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14" w:rsidRPr="00BE4114" w:rsidRDefault="00BE4114" w:rsidP="00BE4114">
      <w:pPr>
        <w:tabs>
          <w:tab w:val="left" w:pos="6915"/>
        </w:tabs>
        <w:ind w:firstLine="709"/>
        <w:rPr>
          <w:sz w:val="28"/>
          <w:szCs w:val="28"/>
        </w:rPr>
      </w:pPr>
      <w:r>
        <w:rPr>
          <w:sz w:val="24"/>
          <w:szCs w:val="24"/>
        </w:rPr>
        <w:t xml:space="preserve">                                                                </w:t>
      </w:r>
      <w:r w:rsidR="0065245B">
        <w:rPr>
          <w:sz w:val="24"/>
          <w:szCs w:val="24"/>
        </w:rPr>
        <w:t xml:space="preserve">                               </w:t>
      </w:r>
      <w:r w:rsidRPr="00BE4114">
        <w:rPr>
          <w:sz w:val="28"/>
          <w:szCs w:val="28"/>
        </w:rPr>
        <w:t xml:space="preserve">Приложение №4 </w:t>
      </w:r>
    </w:p>
    <w:p w:rsidR="00BE4114" w:rsidRPr="00BE4114" w:rsidRDefault="00BE4114" w:rsidP="00BE4114">
      <w:pPr>
        <w:jc w:val="center"/>
        <w:rPr>
          <w:sz w:val="28"/>
          <w:szCs w:val="28"/>
        </w:rPr>
      </w:pPr>
      <w:r w:rsidRPr="00BE4114">
        <w:rPr>
          <w:sz w:val="28"/>
          <w:szCs w:val="28"/>
        </w:rPr>
        <w:t xml:space="preserve">                                                                           УТВЕРЖДЕНЫ</w:t>
      </w:r>
    </w:p>
    <w:p w:rsidR="00BE4114" w:rsidRPr="00BE4114" w:rsidRDefault="00BE4114" w:rsidP="00BE4114">
      <w:pPr>
        <w:jc w:val="right"/>
        <w:rPr>
          <w:sz w:val="28"/>
          <w:szCs w:val="28"/>
        </w:rPr>
      </w:pPr>
      <w:r w:rsidRPr="00BE4114">
        <w:rPr>
          <w:sz w:val="28"/>
          <w:szCs w:val="28"/>
        </w:rPr>
        <w:t xml:space="preserve"> распоряжением Администрации района</w:t>
      </w:r>
    </w:p>
    <w:p w:rsidR="00BE4114" w:rsidRPr="000F372D" w:rsidRDefault="00BE4114" w:rsidP="00BE4114">
      <w:pPr>
        <w:rPr>
          <w:sz w:val="28"/>
          <w:szCs w:val="28"/>
        </w:rPr>
      </w:pPr>
      <w:r w:rsidRPr="00BE4114">
        <w:rPr>
          <w:sz w:val="28"/>
          <w:szCs w:val="28"/>
        </w:rPr>
        <w:t xml:space="preserve">                                                       </w:t>
      </w:r>
      <w:r w:rsidR="0065245B">
        <w:rPr>
          <w:sz w:val="28"/>
          <w:szCs w:val="28"/>
        </w:rPr>
        <w:t xml:space="preserve">                            </w:t>
      </w:r>
      <w:r w:rsidR="000F372D">
        <w:rPr>
          <w:sz w:val="28"/>
          <w:szCs w:val="28"/>
        </w:rPr>
        <w:t xml:space="preserve">   </w:t>
      </w:r>
      <w:r w:rsidR="000F372D" w:rsidRPr="000F372D">
        <w:rPr>
          <w:sz w:val="28"/>
          <w:szCs w:val="28"/>
        </w:rPr>
        <w:t>от  22.10.2021   № 43</w:t>
      </w:r>
      <w:r w:rsidR="004B2F39">
        <w:rPr>
          <w:sz w:val="28"/>
          <w:szCs w:val="28"/>
        </w:rPr>
        <w:t>9</w:t>
      </w:r>
      <w:bookmarkStart w:id="0" w:name="_GoBack"/>
      <w:bookmarkEnd w:id="0"/>
      <w:r w:rsidR="000F372D" w:rsidRPr="000F372D">
        <w:rPr>
          <w:sz w:val="28"/>
          <w:szCs w:val="28"/>
        </w:rPr>
        <w:t>-р</w:t>
      </w:r>
    </w:p>
    <w:p w:rsidR="00BE4114" w:rsidRDefault="00BE4114" w:rsidP="00BE4114">
      <w:pPr>
        <w:tabs>
          <w:tab w:val="left" w:pos="6915"/>
        </w:tabs>
        <w:ind w:firstLine="709"/>
        <w:rPr>
          <w:sz w:val="24"/>
          <w:szCs w:val="24"/>
        </w:rPr>
      </w:pPr>
    </w:p>
    <w:p w:rsidR="00BE4114" w:rsidRDefault="00BE4114" w:rsidP="00467D6C">
      <w:pPr>
        <w:ind w:firstLine="709"/>
        <w:jc w:val="right"/>
        <w:rPr>
          <w:sz w:val="24"/>
          <w:szCs w:val="24"/>
        </w:rPr>
      </w:pPr>
    </w:p>
    <w:p w:rsidR="00BE4114" w:rsidRPr="00BE4114" w:rsidRDefault="00BE4114" w:rsidP="00BE4114">
      <w:pPr>
        <w:ind w:firstLine="708"/>
        <w:jc w:val="center"/>
        <w:rPr>
          <w:sz w:val="28"/>
          <w:szCs w:val="28"/>
        </w:rPr>
      </w:pPr>
      <w:r>
        <w:rPr>
          <w:sz w:val="28"/>
          <w:szCs w:val="28"/>
        </w:rPr>
        <w:t>Т</w:t>
      </w:r>
      <w:r w:rsidRPr="00BE4114">
        <w:rPr>
          <w:sz w:val="28"/>
          <w:szCs w:val="28"/>
        </w:rPr>
        <w:t>ребования к организации и проведению муниципального этапа олимпиады по каждому общеобразовательному предмету (начало и продолжительность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BE4114" w:rsidRDefault="00BE4114" w:rsidP="00467D6C">
      <w:pPr>
        <w:ind w:firstLine="709"/>
        <w:jc w:val="right"/>
        <w:rPr>
          <w:sz w:val="24"/>
          <w:szCs w:val="24"/>
        </w:rPr>
      </w:pPr>
    </w:p>
    <w:p w:rsidR="0095511F" w:rsidRPr="000030D5" w:rsidRDefault="000F5401" w:rsidP="00467D6C">
      <w:pPr>
        <w:ind w:firstLine="709"/>
        <w:jc w:val="right"/>
        <w:rPr>
          <w:sz w:val="28"/>
          <w:szCs w:val="28"/>
        </w:rPr>
      </w:pPr>
      <w:r w:rsidRPr="000030D5">
        <w:rPr>
          <w:sz w:val="28"/>
          <w:szCs w:val="28"/>
        </w:rPr>
        <w:t xml:space="preserve">Требования к организации и проведению </w:t>
      </w:r>
    </w:p>
    <w:p w:rsidR="0095511F" w:rsidRPr="000030D5" w:rsidRDefault="000F5401" w:rsidP="00467D6C">
      <w:pPr>
        <w:ind w:firstLine="709"/>
        <w:jc w:val="right"/>
        <w:rPr>
          <w:sz w:val="28"/>
          <w:szCs w:val="28"/>
        </w:rPr>
      </w:pPr>
      <w:r w:rsidRPr="000030D5">
        <w:rPr>
          <w:sz w:val="28"/>
          <w:szCs w:val="28"/>
        </w:rPr>
        <w:t xml:space="preserve">муниципального этапа всероссийской олимпиады школьников </w:t>
      </w:r>
    </w:p>
    <w:p w:rsidR="000F5401" w:rsidRPr="000030D5" w:rsidRDefault="000F5401" w:rsidP="00467D6C">
      <w:pPr>
        <w:ind w:firstLine="709"/>
        <w:jc w:val="right"/>
        <w:rPr>
          <w:sz w:val="28"/>
          <w:szCs w:val="28"/>
        </w:rPr>
      </w:pPr>
      <w:r w:rsidRPr="000030D5">
        <w:rPr>
          <w:sz w:val="28"/>
          <w:szCs w:val="28"/>
        </w:rPr>
        <w:t xml:space="preserve">по </w:t>
      </w:r>
      <w:r w:rsidR="00746597" w:rsidRPr="000030D5">
        <w:rPr>
          <w:sz w:val="28"/>
          <w:szCs w:val="28"/>
        </w:rPr>
        <w:t>английскому языку</w:t>
      </w:r>
      <w:r w:rsidRPr="000030D5">
        <w:rPr>
          <w:sz w:val="28"/>
          <w:szCs w:val="28"/>
        </w:rPr>
        <w:t xml:space="preserve"> в 2021 году утверждены на заседании региональной предметно-методической комиссии по английскому языку </w:t>
      </w:r>
    </w:p>
    <w:p w:rsidR="000F5401" w:rsidRPr="000030D5" w:rsidRDefault="000F5401" w:rsidP="00467D6C">
      <w:pPr>
        <w:ind w:firstLine="709"/>
        <w:jc w:val="right"/>
        <w:rPr>
          <w:sz w:val="28"/>
          <w:szCs w:val="28"/>
        </w:rPr>
      </w:pPr>
      <w:r w:rsidRPr="000030D5">
        <w:rPr>
          <w:sz w:val="28"/>
          <w:szCs w:val="28"/>
        </w:rPr>
        <w:t>(Протокол №</w:t>
      </w:r>
      <w:r w:rsidR="00467D6C" w:rsidRPr="000030D5">
        <w:rPr>
          <w:sz w:val="28"/>
          <w:szCs w:val="28"/>
        </w:rPr>
        <w:t xml:space="preserve">1 </w:t>
      </w:r>
      <w:r w:rsidRPr="000030D5">
        <w:rPr>
          <w:sz w:val="28"/>
          <w:szCs w:val="28"/>
        </w:rPr>
        <w:t>от</w:t>
      </w:r>
      <w:r w:rsidR="00F57751">
        <w:rPr>
          <w:sz w:val="28"/>
          <w:szCs w:val="28"/>
        </w:rPr>
        <w:t xml:space="preserve"> </w:t>
      </w:r>
      <w:r w:rsidR="00467D6C" w:rsidRPr="000030D5">
        <w:rPr>
          <w:sz w:val="28"/>
          <w:szCs w:val="28"/>
        </w:rPr>
        <w:t xml:space="preserve"> 01.10. </w:t>
      </w:r>
      <w:r w:rsidRPr="000030D5">
        <w:rPr>
          <w:sz w:val="28"/>
          <w:szCs w:val="28"/>
        </w:rPr>
        <w:t>2021)</w:t>
      </w:r>
    </w:p>
    <w:p w:rsidR="000F5401" w:rsidRPr="000030D5" w:rsidRDefault="000F5401" w:rsidP="00467D6C">
      <w:pPr>
        <w:ind w:firstLine="709"/>
        <w:jc w:val="both"/>
        <w:rPr>
          <w:sz w:val="28"/>
          <w:szCs w:val="28"/>
        </w:rPr>
      </w:pPr>
    </w:p>
    <w:p w:rsidR="000F5401" w:rsidRPr="000030D5" w:rsidRDefault="000F5401" w:rsidP="00467D6C">
      <w:pPr>
        <w:ind w:firstLine="709"/>
        <w:jc w:val="center"/>
        <w:rPr>
          <w:sz w:val="28"/>
          <w:szCs w:val="28"/>
        </w:rPr>
      </w:pPr>
      <w:r w:rsidRPr="000030D5">
        <w:rPr>
          <w:b/>
          <w:bCs/>
          <w:sz w:val="28"/>
          <w:szCs w:val="28"/>
        </w:rPr>
        <w:t>Требования к проведению муниципального этапа</w:t>
      </w:r>
    </w:p>
    <w:p w:rsidR="000F5401" w:rsidRPr="000030D5" w:rsidRDefault="000F5401" w:rsidP="00467D6C">
      <w:pPr>
        <w:ind w:firstLine="709"/>
        <w:jc w:val="center"/>
        <w:rPr>
          <w:sz w:val="28"/>
          <w:szCs w:val="28"/>
        </w:rPr>
      </w:pPr>
      <w:r w:rsidRPr="000030D5">
        <w:rPr>
          <w:b/>
          <w:bCs/>
          <w:sz w:val="28"/>
          <w:szCs w:val="28"/>
        </w:rPr>
        <w:t>всероссийской олимпиады школьников по английскому языку</w:t>
      </w:r>
    </w:p>
    <w:p w:rsidR="000F5401" w:rsidRPr="000030D5" w:rsidRDefault="000F5401" w:rsidP="00467D6C">
      <w:pPr>
        <w:ind w:firstLine="709"/>
        <w:jc w:val="center"/>
        <w:rPr>
          <w:b/>
          <w:sz w:val="28"/>
          <w:szCs w:val="28"/>
        </w:rPr>
      </w:pPr>
      <w:r w:rsidRPr="000030D5">
        <w:rPr>
          <w:b/>
          <w:bCs/>
          <w:sz w:val="28"/>
          <w:szCs w:val="28"/>
        </w:rPr>
        <w:t>в 2021-2022 учебном году</w:t>
      </w:r>
    </w:p>
    <w:p w:rsidR="00621359" w:rsidRPr="000030D5" w:rsidRDefault="00621359" w:rsidP="00467D6C">
      <w:pPr>
        <w:pStyle w:val="a3"/>
        <w:ind w:firstLine="709"/>
        <w:jc w:val="both"/>
        <w:rPr>
          <w:sz w:val="28"/>
          <w:szCs w:val="28"/>
        </w:rPr>
      </w:pPr>
      <w:bookmarkStart w:id="1" w:name="_bookmark15"/>
      <w:bookmarkEnd w:id="1"/>
    </w:p>
    <w:p w:rsidR="000F5401" w:rsidRPr="000030D5" w:rsidRDefault="000F5401" w:rsidP="00467D6C">
      <w:pPr>
        <w:pStyle w:val="a3"/>
        <w:ind w:firstLine="709"/>
        <w:jc w:val="both"/>
        <w:rPr>
          <w:sz w:val="28"/>
          <w:szCs w:val="28"/>
        </w:rPr>
      </w:pPr>
      <w:r w:rsidRPr="000030D5">
        <w:rPr>
          <w:sz w:val="28"/>
          <w:szCs w:val="28"/>
        </w:rPr>
        <w:t>Настоящие</w:t>
      </w:r>
      <w:r w:rsidRPr="000030D5">
        <w:rPr>
          <w:spacing w:val="1"/>
          <w:sz w:val="28"/>
          <w:szCs w:val="28"/>
        </w:rPr>
        <w:t xml:space="preserve"> </w:t>
      </w:r>
      <w:r w:rsidR="0033674F" w:rsidRPr="000030D5">
        <w:rPr>
          <w:sz w:val="28"/>
          <w:szCs w:val="28"/>
        </w:rPr>
        <w:t>требования</w:t>
      </w:r>
      <w:r w:rsidRPr="000030D5">
        <w:rPr>
          <w:spacing w:val="1"/>
          <w:sz w:val="28"/>
          <w:szCs w:val="28"/>
        </w:rPr>
        <w:t xml:space="preserve"> </w:t>
      </w:r>
      <w:r w:rsidRPr="000030D5">
        <w:rPr>
          <w:sz w:val="28"/>
          <w:szCs w:val="28"/>
        </w:rPr>
        <w:t>по</w:t>
      </w:r>
      <w:r w:rsidRPr="000030D5">
        <w:rPr>
          <w:spacing w:val="1"/>
          <w:sz w:val="28"/>
          <w:szCs w:val="28"/>
        </w:rPr>
        <w:t xml:space="preserve"> </w:t>
      </w:r>
      <w:r w:rsidRPr="000030D5">
        <w:rPr>
          <w:sz w:val="28"/>
          <w:szCs w:val="28"/>
        </w:rPr>
        <w:t>организации</w:t>
      </w:r>
      <w:r w:rsidRPr="000030D5">
        <w:rPr>
          <w:spacing w:val="1"/>
          <w:sz w:val="28"/>
          <w:szCs w:val="28"/>
        </w:rPr>
        <w:t xml:space="preserve"> </w:t>
      </w:r>
      <w:r w:rsidRPr="000030D5">
        <w:rPr>
          <w:sz w:val="28"/>
          <w:szCs w:val="28"/>
        </w:rPr>
        <w:t>и</w:t>
      </w:r>
      <w:r w:rsidRPr="000030D5">
        <w:rPr>
          <w:spacing w:val="1"/>
          <w:sz w:val="28"/>
          <w:szCs w:val="28"/>
        </w:rPr>
        <w:t xml:space="preserve"> </w:t>
      </w:r>
      <w:r w:rsidRPr="000030D5">
        <w:rPr>
          <w:sz w:val="28"/>
          <w:szCs w:val="28"/>
        </w:rPr>
        <w:t>проведению</w:t>
      </w:r>
      <w:r w:rsidRPr="000030D5">
        <w:rPr>
          <w:spacing w:val="1"/>
          <w:sz w:val="28"/>
          <w:szCs w:val="28"/>
        </w:rPr>
        <w:t xml:space="preserve"> </w:t>
      </w:r>
      <w:r w:rsidRPr="000030D5">
        <w:rPr>
          <w:sz w:val="28"/>
          <w:szCs w:val="28"/>
        </w:rPr>
        <w:t>муниципального</w:t>
      </w:r>
      <w:r w:rsidRPr="000030D5">
        <w:rPr>
          <w:spacing w:val="61"/>
          <w:sz w:val="28"/>
          <w:szCs w:val="28"/>
        </w:rPr>
        <w:t xml:space="preserve"> </w:t>
      </w:r>
      <w:r w:rsidR="0033674F" w:rsidRPr="000030D5">
        <w:rPr>
          <w:sz w:val="28"/>
          <w:szCs w:val="28"/>
        </w:rPr>
        <w:t>этапа</w:t>
      </w:r>
      <w:r w:rsidRPr="000030D5">
        <w:rPr>
          <w:spacing w:val="61"/>
          <w:sz w:val="28"/>
          <w:szCs w:val="28"/>
        </w:rPr>
        <w:t xml:space="preserve"> </w:t>
      </w:r>
      <w:r w:rsidRPr="000030D5">
        <w:rPr>
          <w:sz w:val="28"/>
          <w:szCs w:val="28"/>
        </w:rPr>
        <w:t>всероссийской   олимпиады   школьников   (далее   –   олимпиада)</w:t>
      </w:r>
      <w:r w:rsidRPr="000030D5">
        <w:rPr>
          <w:spacing w:val="1"/>
          <w:sz w:val="28"/>
          <w:szCs w:val="28"/>
        </w:rPr>
        <w:t xml:space="preserve"> </w:t>
      </w:r>
      <w:r w:rsidRPr="000030D5">
        <w:rPr>
          <w:sz w:val="28"/>
          <w:szCs w:val="28"/>
        </w:rPr>
        <w:t>по английскому языку составлены в соответствии с Порядком проведения всероссийской</w:t>
      </w:r>
      <w:r w:rsidRPr="000030D5">
        <w:rPr>
          <w:spacing w:val="1"/>
          <w:sz w:val="28"/>
          <w:szCs w:val="28"/>
        </w:rPr>
        <w:t xml:space="preserve"> </w:t>
      </w:r>
      <w:r w:rsidRPr="000030D5">
        <w:rPr>
          <w:sz w:val="28"/>
          <w:szCs w:val="28"/>
        </w:rPr>
        <w:t>олимпиады школьников, утвержденным приказом Министерства просвещения Российской</w:t>
      </w:r>
      <w:r w:rsidRPr="000030D5">
        <w:rPr>
          <w:spacing w:val="1"/>
          <w:sz w:val="28"/>
          <w:szCs w:val="28"/>
        </w:rPr>
        <w:t xml:space="preserve"> </w:t>
      </w:r>
      <w:r w:rsidRPr="000030D5">
        <w:rPr>
          <w:sz w:val="28"/>
          <w:szCs w:val="28"/>
        </w:rPr>
        <w:t>Федерации от 27 ноября 2020 г. № 678 «Об утверждении Порядка проведения всероссийской</w:t>
      </w:r>
      <w:r w:rsidRPr="000030D5">
        <w:rPr>
          <w:spacing w:val="1"/>
          <w:sz w:val="28"/>
          <w:szCs w:val="28"/>
        </w:rPr>
        <w:t xml:space="preserve"> </w:t>
      </w:r>
      <w:r w:rsidRPr="000030D5">
        <w:rPr>
          <w:sz w:val="28"/>
          <w:szCs w:val="28"/>
        </w:rPr>
        <w:t>олимпиады</w:t>
      </w:r>
      <w:r w:rsidRPr="000030D5">
        <w:rPr>
          <w:spacing w:val="1"/>
          <w:sz w:val="28"/>
          <w:szCs w:val="28"/>
        </w:rPr>
        <w:t xml:space="preserve"> </w:t>
      </w:r>
      <w:r w:rsidRPr="000030D5">
        <w:rPr>
          <w:sz w:val="28"/>
          <w:szCs w:val="28"/>
        </w:rPr>
        <w:t>школьников»</w:t>
      </w:r>
      <w:r w:rsidRPr="000030D5">
        <w:rPr>
          <w:spacing w:val="1"/>
          <w:sz w:val="28"/>
          <w:szCs w:val="28"/>
        </w:rPr>
        <w:t xml:space="preserve"> </w:t>
      </w:r>
      <w:r w:rsidRPr="000030D5">
        <w:rPr>
          <w:sz w:val="28"/>
          <w:szCs w:val="28"/>
        </w:rPr>
        <w:t>и</w:t>
      </w:r>
      <w:r w:rsidRPr="000030D5">
        <w:rPr>
          <w:spacing w:val="1"/>
          <w:sz w:val="28"/>
          <w:szCs w:val="28"/>
        </w:rPr>
        <w:t xml:space="preserve"> </w:t>
      </w:r>
      <w:r w:rsidRPr="000030D5">
        <w:rPr>
          <w:sz w:val="28"/>
          <w:szCs w:val="28"/>
        </w:rPr>
        <w:t>предназначены</w:t>
      </w:r>
      <w:r w:rsidRPr="000030D5">
        <w:rPr>
          <w:spacing w:val="1"/>
          <w:sz w:val="28"/>
          <w:szCs w:val="28"/>
        </w:rPr>
        <w:t xml:space="preserve"> </w:t>
      </w:r>
      <w:r w:rsidRPr="000030D5">
        <w:rPr>
          <w:sz w:val="28"/>
          <w:szCs w:val="28"/>
        </w:rPr>
        <w:t>для</w:t>
      </w:r>
      <w:r w:rsidRPr="000030D5">
        <w:rPr>
          <w:spacing w:val="1"/>
          <w:sz w:val="28"/>
          <w:szCs w:val="28"/>
        </w:rPr>
        <w:t xml:space="preserve"> </w:t>
      </w:r>
      <w:r w:rsidRPr="000030D5">
        <w:rPr>
          <w:sz w:val="28"/>
          <w:szCs w:val="28"/>
        </w:rPr>
        <w:t>использования</w:t>
      </w:r>
      <w:r w:rsidRPr="000030D5">
        <w:rPr>
          <w:spacing w:val="1"/>
          <w:sz w:val="28"/>
          <w:szCs w:val="28"/>
        </w:rPr>
        <w:t xml:space="preserve"> </w:t>
      </w:r>
      <w:r w:rsidRPr="000030D5">
        <w:rPr>
          <w:sz w:val="28"/>
          <w:szCs w:val="28"/>
        </w:rPr>
        <w:t>муниципальными</w:t>
      </w:r>
      <w:r w:rsidRPr="000030D5">
        <w:rPr>
          <w:spacing w:val="1"/>
          <w:sz w:val="28"/>
          <w:szCs w:val="28"/>
        </w:rPr>
        <w:t xml:space="preserve"> </w:t>
      </w:r>
      <w:r w:rsidRPr="000030D5">
        <w:rPr>
          <w:sz w:val="28"/>
          <w:szCs w:val="28"/>
        </w:rPr>
        <w:t>и</w:t>
      </w:r>
      <w:r w:rsidRPr="000030D5">
        <w:rPr>
          <w:spacing w:val="1"/>
          <w:sz w:val="28"/>
          <w:szCs w:val="28"/>
        </w:rPr>
        <w:t xml:space="preserve"> </w:t>
      </w:r>
      <w:r w:rsidRPr="000030D5">
        <w:rPr>
          <w:sz w:val="28"/>
          <w:szCs w:val="28"/>
        </w:rPr>
        <w:t>региональными</w:t>
      </w:r>
      <w:r w:rsidRPr="000030D5">
        <w:rPr>
          <w:spacing w:val="17"/>
          <w:sz w:val="28"/>
          <w:szCs w:val="28"/>
        </w:rPr>
        <w:t xml:space="preserve"> </w:t>
      </w:r>
      <w:r w:rsidRPr="000030D5">
        <w:rPr>
          <w:sz w:val="28"/>
          <w:szCs w:val="28"/>
        </w:rPr>
        <w:t>предметно-методическими</w:t>
      </w:r>
      <w:r w:rsidRPr="000030D5">
        <w:rPr>
          <w:spacing w:val="19"/>
          <w:sz w:val="28"/>
          <w:szCs w:val="28"/>
        </w:rPr>
        <w:t xml:space="preserve"> </w:t>
      </w:r>
      <w:r w:rsidRPr="000030D5">
        <w:rPr>
          <w:sz w:val="28"/>
          <w:szCs w:val="28"/>
        </w:rPr>
        <w:t>комиссиями,</w:t>
      </w:r>
      <w:r w:rsidRPr="000030D5">
        <w:rPr>
          <w:spacing w:val="19"/>
          <w:sz w:val="28"/>
          <w:szCs w:val="28"/>
        </w:rPr>
        <w:t xml:space="preserve"> </w:t>
      </w:r>
      <w:r w:rsidRPr="000030D5">
        <w:rPr>
          <w:sz w:val="28"/>
          <w:szCs w:val="28"/>
        </w:rPr>
        <w:t>а</w:t>
      </w:r>
      <w:r w:rsidRPr="000030D5">
        <w:rPr>
          <w:spacing w:val="17"/>
          <w:sz w:val="28"/>
          <w:szCs w:val="28"/>
        </w:rPr>
        <w:t xml:space="preserve"> </w:t>
      </w:r>
      <w:r w:rsidRPr="000030D5">
        <w:rPr>
          <w:sz w:val="28"/>
          <w:szCs w:val="28"/>
        </w:rPr>
        <w:t>также</w:t>
      </w:r>
      <w:r w:rsidRPr="000030D5">
        <w:rPr>
          <w:spacing w:val="18"/>
          <w:sz w:val="28"/>
          <w:szCs w:val="28"/>
        </w:rPr>
        <w:t xml:space="preserve"> </w:t>
      </w:r>
      <w:r w:rsidRPr="000030D5">
        <w:rPr>
          <w:sz w:val="28"/>
          <w:szCs w:val="28"/>
        </w:rPr>
        <w:t>организаторами</w:t>
      </w:r>
      <w:r w:rsidRPr="000030D5">
        <w:rPr>
          <w:spacing w:val="20"/>
          <w:sz w:val="28"/>
          <w:szCs w:val="28"/>
        </w:rPr>
        <w:t xml:space="preserve"> </w:t>
      </w:r>
      <w:r w:rsidR="00467D6C" w:rsidRPr="000030D5">
        <w:rPr>
          <w:sz w:val="28"/>
          <w:szCs w:val="28"/>
        </w:rPr>
        <w:t>муниципального этапа</w:t>
      </w:r>
      <w:r w:rsidRPr="000030D5">
        <w:rPr>
          <w:sz w:val="28"/>
          <w:szCs w:val="28"/>
        </w:rPr>
        <w:t xml:space="preserve"> олимпиады.</w:t>
      </w:r>
    </w:p>
    <w:p w:rsidR="000F5401" w:rsidRPr="000030D5" w:rsidRDefault="000F5401" w:rsidP="00467D6C">
      <w:pPr>
        <w:pStyle w:val="a3"/>
        <w:ind w:firstLine="709"/>
        <w:jc w:val="both"/>
        <w:rPr>
          <w:sz w:val="28"/>
          <w:szCs w:val="28"/>
        </w:rPr>
      </w:pPr>
      <w:r w:rsidRPr="000030D5">
        <w:rPr>
          <w:sz w:val="28"/>
          <w:szCs w:val="28"/>
        </w:rPr>
        <w:t>Олимпиада   по   английскому</w:t>
      </w:r>
      <w:r w:rsidRPr="000030D5">
        <w:rPr>
          <w:spacing w:val="60"/>
          <w:sz w:val="28"/>
          <w:szCs w:val="28"/>
        </w:rPr>
        <w:t xml:space="preserve"> </w:t>
      </w:r>
      <w:r w:rsidRPr="000030D5">
        <w:rPr>
          <w:sz w:val="28"/>
          <w:szCs w:val="28"/>
        </w:rPr>
        <w:t>языку</w:t>
      </w:r>
      <w:r w:rsidRPr="000030D5">
        <w:rPr>
          <w:spacing w:val="60"/>
          <w:sz w:val="28"/>
          <w:szCs w:val="28"/>
        </w:rPr>
        <w:t xml:space="preserve"> </w:t>
      </w:r>
      <w:r w:rsidRPr="000030D5">
        <w:rPr>
          <w:sz w:val="28"/>
          <w:szCs w:val="28"/>
        </w:rPr>
        <w:t>проводится   в   целях   выявления   и   развития</w:t>
      </w:r>
      <w:r w:rsidRPr="000030D5">
        <w:rPr>
          <w:spacing w:val="1"/>
          <w:sz w:val="28"/>
          <w:szCs w:val="28"/>
        </w:rPr>
        <w:t xml:space="preserve"> </w:t>
      </w:r>
      <w:r w:rsidRPr="000030D5">
        <w:rPr>
          <w:sz w:val="28"/>
          <w:szCs w:val="28"/>
        </w:rPr>
        <w:t>у обучающихся творческих способностей и интереса к научной (научно-исследовательской)</w:t>
      </w:r>
      <w:r w:rsidRPr="000030D5">
        <w:rPr>
          <w:spacing w:val="1"/>
          <w:sz w:val="28"/>
          <w:szCs w:val="28"/>
        </w:rPr>
        <w:t xml:space="preserve"> </w:t>
      </w:r>
      <w:r w:rsidRPr="000030D5">
        <w:rPr>
          <w:sz w:val="28"/>
          <w:szCs w:val="28"/>
        </w:rPr>
        <w:t>деятельности,</w:t>
      </w:r>
      <w:r w:rsidRPr="000030D5">
        <w:rPr>
          <w:spacing w:val="-1"/>
          <w:sz w:val="28"/>
          <w:szCs w:val="28"/>
        </w:rPr>
        <w:t xml:space="preserve"> </w:t>
      </w:r>
      <w:r w:rsidRPr="000030D5">
        <w:rPr>
          <w:sz w:val="28"/>
          <w:szCs w:val="28"/>
        </w:rPr>
        <w:t>пропаганды научных</w:t>
      </w:r>
      <w:r w:rsidRPr="000030D5">
        <w:rPr>
          <w:spacing w:val="1"/>
          <w:sz w:val="28"/>
          <w:szCs w:val="28"/>
        </w:rPr>
        <w:t xml:space="preserve"> </w:t>
      </w:r>
      <w:r w:rsidRPr="000030D5">
        <w:rPr>
          <w:sz w:val="28"/>
          <w:szCs w:val="28"/>
        </w:rPr>
        <w:t>знаний.</w:t>
      </w:r>
    </w:p>
    <w:p w:rsidR="000F5401" w:rsidRPr="000030D5" w:rsidRDefault="000F5401" w:rsidP="00467D6C">
      <w:pPr>
        <w:pStyle w:val="a3"/>
        <w:ind w:firstLine="709"/>
        <w:jc w:val="both"/>
        <w:rPr>
          <w:sz w:val="28"/>
          <w:szCs w:val="28"/>
        </w:rPr>
      </w:pPr>
      <w:r w:rsidRPr="000030D5">
        <w:rPr>
          <w:sz w:val="28"/>
          <w:szCs w:val="28"/>
        </w:rPr>
        <w:t>Сроки</w:t>
      </w:r>
      <w:r w:rsidRPr="000030D5">
        <w:rPr>
          <w:spacing w:val="1"/>
          <w:sz w:val="28"/>
          <w:szCs w:val="28"/>
        </w:rPr>
        <w:t xml:space="preserve"> </w:t>
      </w:r>
      <w:r w:rsidRPr="000030D5">
        <w:rPr>
          <w:sz w:val="28"/>
          <w:szCs w:val="28"/>
        </w:rPr>
        <w:t>окончания</w:t>
      </w:r>
      <w:r w:rsidRPr="000030D5">
        <w:rPr>
          <w:spacing w:val="1"/>
          <w:sz w:val="28"/>
          <w:szCs w:val="28"/>
        </w:rPr>
        <w:t xml:space="preserve"> </w:t>
      </w:r>
      <w:r w:rsidRPr="000030D5">
        <w:rPr>
          <w:sz w:val="28"/>
          <w:szCs w:val="28"/>
        </w:rPr>
        <w:t>муниципального</w:t>
      </w:r>
      <w:r w:rsidRPr="000030D5">
        <w:rPr>
          <w:spacing w:val="-1"/>
          <w:sz w:val="28"/>
          <w:szCs w:val="28"/>
        </w:rPr>
        <w:t xml:space="preserve"> </w:t>
      </w:r>
      <w:r w:rsidRPr="000030D5">
        <w:rPr>
          <w:sz w:val="28"/>
          <w:szCs w:val="28"/>
        </w:rPr>
        <w:t>этапа</w:t>
      </w:r>
      <w:r w:rsidRPr="000030D5">
        <w:rPr>
          <w:spacing w:val="-1"/>
          <w:sz w:val="28"/>
          <w:szCs w:val="28"/>
        </w:rPr>
        <w:t xml:space="preserve"> </w:t>
      </w:r>
      <w:r w:rsidRPr="000030D5">
        <w:rPr>
          <w:sz w:val="28"/>
          <w:szCs w:val="28"/>
        </w:rPr>
        <w:t>– не</w:t>
      </w:r>
      <w:r w:rsidRPr="000030D5">
        <w:rPr>
          <w:spacing w:val="-1"/>
          <w:sz w:val="28"/>
          <w:szCs w:val="28"/>
        </w:rPr>
        <w:t xml:space="preserve"> </w:t>
      </w:r>
      <w:r w:rsidRPr="000030D5">
        <w:rPr>
          <w:sz w:val="28"/>
          <w:szCs w:val="28"/>
        </w:rPr>
        <w:t>позднее</w:t>
      </w:r>
      <w:r w:rsidRPr="000030D5">
        <w:rPr>
          <w:spacing w:val="-1"/>
          <w:sz w:val="28"/>
          <w:szCs w:val="28"/>
        </w:rPr>
        <w:t xml:space="preserve"> </w:t>
      </w:r>
      <w:r w:rsidRPr="000030D5">
        <w:rPr>
          <w:sz w:val="28"/>
          <w:szCs w:val="28"/>
        </w:rPr>
        <w:t>25</w:t>
      </w:r>
      <w:r w:rsidRPr="000030D5">
        <w:rPr>
          <w:spacing w:val="-1"/>
          <w:sz w:val="28"/>
          <w:szCs w:val="28"/>
        </w:rPr>
        <w:t xml:space="preserve"> </w:t>
      </w:r>
      <w:r w:rsidRPr="000030D5">
        <w:rPr>
          <w:sz w:val="28"/>
          <w:szCs w:val="28"/>
        </w:rPr>
        <w:t>декабря.</w:t>
      </w:r>
    </w:p>
    <w:p w:rsidR="000F5401" w:rsidRPr="000030D5" w:rsidRDefault="000F5401" w:rsidP="00467D6C">
      <w:pPr>
        <w:pStyle w:val="a3"/>
        <w:ind w:firstLine="709"/>
        <w:jc w:val="both"/>
        <w:rPr>
          <w:sz w:val="28"/>
          <w:szCs w:val="28"/>
        </w:rPr>
      </w:pPr>
      <w:r w:rsidRPr="000030D5">
        <w:rPr>
          <w:sz w:val="28"/>
          <w:szCs w:val="28"/>
        </w:rPr>
        <w:t>Форма</w:t>
      </w:r>
      <w:r w:rsidRPr="000030D5">
        <w:rPr>
          <w:spacing w:val="1"/>
          <w:sz w:val="28"/>
          <w:szCs w:val="28"/>
        </w:rPr>
        <w:t xml:space="preserve"> </w:t>
      </w:r>
      <w:r w:rsidRPr="000030D5">
        <w:rPr>
          <w:sz w:val="28"/>
          <w:szCs w:val="28"/>
        </w:rPr>
        <w:t>проведения</w:t>
      </w:r>
      <w:r w:rsidRPr="000030D5">
        <w:rPr>
          <w:spacing w:val="1"/>
          <w:sz w:val="28"/>
          <w:szCs w:val="28"/>
        </w:rPr>
        <w:t xml:space="preserve"> </w:t>
      </w:r>
      <w:r w:rsidRPr="000030D5">
        <w:rPr>
          <w:sz w:val="28"/>
          <w:szCs w:val="28"/>
        </w:rPr>
        <w:t>олимпиады</w:t>
      </w:r>
      <w:r w:rsidRPr="000030D5">
        <w:rPr>
          <w:spacing w:val="1"/>
          <w:sz w:val="28"/>
          <w:szCs w:val="28"/>
        </w:rPr>
        <w:t xml:space="preserve"> </w:t>
      </w:r>
      <w:r w:rsidRPr="000030D5">
        <w:rPr>
          <w:sz w:val="28"/>
          <w:szCs w:val="28"/>
        </w:rPr>
        <w:t>–</w:t>
      </w:r>
      <w:r w:rsidRPr="000030D5">
        <w:rPr>
          <w:spacing w:val="1"/>
          <w:sz w:val="28"/>
          <w:szCs w:val="28"/>
        </w:rPr>
        <w:t xml:space="preserve"> </w:t>
      </w:r>
      <w:r w:rsidRPr="000030D5">
        <w:rPr>
          <w:sz w:val="28"/>
          <w:szCs w:val="28"/>
        </w:rPr>
        <w:t>очная.</w:t>
      </w:r>
      <w:r w:rsidRPr="000030D5">
        <w:rPr>
          <w:spacing w:val="1"/>
          <w:sz w:val="28"/>
          <w:szCs w:val="28"/>
        </w:rPr>
        <w:t xml:space="preserve"> </w:t>
      </w:r>
      <w:r w:rsidRPr="000030D5">
        <w:rPr>
          <w:sz w:val="28"/>
          <w:szCs w:val="28"/>
        </w:rPr>
        <w:t>При</w:t>
      </w:r>
      <w:r w:rsidRPr="000030D5">
        <w:rPr>
          <w:spacing w:val="1"/>
          <w:sz w:val="28"/>
          <w:szCs w:val="28"/>
        </w:rPr>
        <w:t xml:space="preserve"> </w:t>
      </w:r>
      <w:r w:rsidRPr="000030D5">
        <w:rPr>
          <w:sz w:val="28"/>
          <w:szCs w:val="28"/>
        </w:rPr>
        <w:t>проведении</w:t>
      </w:r>
      <w:r w:rsidRPr="000030D5">
        <w:rPr>
          <w:spacing w:val="1"/>
          <w:sz w:val="28"/>
          <w:szCs w:val="28"/>
        </w:rPr>
        <w:t xml:space="preserve"> </w:t>
      </w:r>
      <w:r w:rsidRPr="000030D5">
        <w:rPr>
          <w:sz w:val="28"/>
          <w:szCs w:val="28"/>
        </w:rPr>
        <w:t>олимпиады</w:t>
      </w:r>
      <w:r w:rsidRPr="000030D5">
        <w:rPr>
          <w:spacing w:val="1"/>
          <w:sz w:val="28"/>
          <w:szCs w:val="28"/>
        </w:rPr>
        <w:t xml:space="preserve"> </w:t>
      </w:r>
      <w:r w:rsidRPr="000030D5">
        <w:rPr>
          <w:sz w:val="28"/>
          <w:szCs w:val="28"/>
        </w:rPr>
        <w:t>допускается</w:t>
      </w:r>
      <w:r w:rsidRPr="000030D5">
        <w:rPr>
          <w:spacing w:val="1"/>
          <w:sz w:val="28"/>
          <w:szCs w:val="28"/>
        </w:rPr>
        <w:t xml:space="preserve"> </w:t>
      </w:r>
      <w:r w:rsidRPr="000030D5">
        <w:rPr>
          <w:sz w:val="28"/>
          <w:szCs w:val="28"/>
        </w:rPr>
        <w:t>использование</w:t>
      </w:r>
      <w:r w:rsidRPr="000030D5">
        <w:rPr>
          <w:spacing w:val="1"/>
          <w:sz w:val="28"/>
          <w:szCs w:val="28"/>
        </w:rPr>
        <w:t xml:space="preserve"> </w:t>
      </w:r>
      <w:r w:rsidRPr="000030D5">
        <w:rPr>
          <w:sz w:val="28"/>
          <w:szCs w:val="28"/>
        </w:rPr>
        <w:t>информационно-коммуникационных</w:t>
      </w:r>
      <w:r w:rsidRPr="000030D5">
        <w:rPr>
          <w:spacing w:val="1"/>
          <w:sz w:val="28"/>
          <w:szCs w:val="28"/>
        </w:rPr>
        <w:t xml:space="preserve"> </w:t>
      </w:r>
      <w:r w:rsidRPr="000030D5">
        <w:rPr>
          <w:sz w:val="28"/>
          <w:szCs w:val="28"/>
        </w:rPr>
        <w:t>технологий</w:t>
      </w:r>
      <w:r w:rsidRPr="000030D5">
        <w:rPr>
          <w:spacing w:val="1"/>
          <w:sz w:val="28"/>
          <w:szCs w:val="28"/>
        </w:rPr>
        <w:t xml:space="preserve"> </w:t>
      </w:r>
      <w:r w:rsidRPr="000030D5">
        <w:rPr>
          <w:sz w:val="28"/>
          <w:szCs w:val="28"/>
        </w:rPr>
        <w:t>в</w:t>
      </w:r>
      <w:r w:rsidRPr="000030D5">
        <w:rPr>
          <w:spacing w:val="1"/>
          <w:sz w:val="28"/>
          <w:szCs w:val="28"/>
        </w:rPr>
        <w:t xml:space="preserve"> </w:t>
      </w:r>
      <w:r w:rsidRPr="000030D5">
        <w:rPr>
          <w:sz w:val="28"/>
          <w:szCs w:val="28"/>
        </w:rPr>
        <w:t>части</w:t>
      </w:r>
      <w:r w:rsidRPr="000030D5">
        <w:rPr>
          <w:spacing w:val="1"/>
          <w:sz w:val="28"/>
          <w:szCs w:val="28"/>
        </w:rPr>
        <w:t xml:space="preserve"> </w:t>
      </w:r>
      <w:r w:rsidRPr="000030D5">
        <w:rPr>
          <w:sz w:val="28"/>
          <w:szCs w:val="28"/>
        </w:rPr>
        <w:t>организации</w:t>
      </w:r>
      <w:r w:rsidRPr="000030D5">
        <w:rPr>
          <w:spacing w:val="1"/>
          <w:sz w:val="28"/>
          <w:szCs w:val="28"/>
        </w:rPr>
        <w:t xml:space="preserve"> </w:t>
      </w:r>
      <w:r w:rsidRPr="000030D5">
        <w:rPr>
          <w:sz w:val="28"/>
          <w:szCs w:val="28"/>
        </w:rPr>
        <w:t>выполнения</w:t>
      </w:r>
      <w:r w:rsidRPr="000030D5">
        <w:rPr>
          <w:spacing w:val="1"/>
          <w:sz w:val="28"/>
          <w:szCs w:val="28"/>
        </w:rPr>
        <w:t xml:space="preserve"> </w:t>
      </w:r>
      <w:r w:rsidRPr="000030D5">
        <w:rPr>
          <w:sz w:val="28"/>
          <w:szCs w:val="28"/>
        </w:rPr>
        <w:t>олимпиадных</w:t>
      </w:r>
      <w:r w:rsidRPr="000030D5">
        <w:rPr>
          <w:spacing w:val="1"/>
          <w:sz w:val="28"/>
          <w:szCs w:val="28"/>
        </w:rPr>
        <w:t xml:space="preserve"> </w:t>
      </w:r>
      <w:r w:rsidRPr="000030D5">
        <w:rPr>
          <w:sz w:val="28"/>
          <w:szCs w:val="28"/>
        </w:rPr>
        <w:t>заданий,</w:t>
      </w:r>
      <w:r w:rsidRPr="000030D5">
        <w:rPr>
          <w:spacing w:val="1"/>
          <w:sz w:val="28"/>
          <w:szCs w:val="28"/>
        </w:rPr>
        <w:t xml:space="preserve"> </w:t>
      </w:r>
      <w:r w:rsidRPr="000030D5">
        <w:rPr>
          <w:sz w:val="28"/>
          <w:szCs w:val="28"/>
        </w:rPr>
        <w:t>анализа</w:t>
      </w:r>
      <w:r w:rsidRPr="000030D5">
        <w:rPr>
          <w:spacing w:val="1"/>
          <w:sz w:val="28"/>
          <w:szCs w:val="28"/>
        </w:rPr>
        <w:t xml:space="preserve"> </w:t>
      </w:r>
      <w:r w:rsidRPr="000030D5">
        <w:rPr>
          <w:sz w:val="28"/>
          <w:szCs w:val="28"/>
        </w:rPr>
        <w:t>и</w:t>
      </w:r>
      <w:r w:rsidRPr="000030D5">
        <w:rPr>
          <w:spacing w:val="1"/>
          <w:sz w:val="28"/>
          <w:szCs w:val="28"/>
        </w:rPr>
        <w:t xml:space="preserve"> </w:t>
      </w:r>
      <w:r w:rsidRPr="000030D5">
        <w:rPr>
          <w:sz w:val="28"/>
          <w:szCs w:val="28"/>
        </w:rPr>
        <w:t>показа</w:t>
      </w:r>
      <w:r w:rsidRPr="000030D5">
        <w:rPr>
          <w:spacing w:val="1"/>
          <w:sz w:val="28"/>
          <w:szCs w:val="28"/>
        </w:rPr>
        <w:t xml:space="preserve"> </w:t>
      </w:r>
      <w:r w:rsidRPr="000030D5">
        <w:rPr>
          <w:sz w:val="28"/>
          <w:szCs w:val="28"/>
        </w:rPr>
        <w:t>олимпиадных</w:t>
      </w:r>
      <w:r w:rsidRPr="000030D5">
        <w:rPr>
          <w:spacing w:val="1"/>
          <w:sz w:val="28"/>
          <w:szCs w:val="28"/>
        </w:rPr>
        <w:t xml:space="preserve"> </w:t>
      </w:r>
      <w:r w:rsidRPr="000030D5">
        <w:rPr>
          <w:sz w:val="28"/>
          <w:szCs w:val="28"/>
        </w:rPr>
        <w:t>заданий,</w:t>
      </w:r>
      <w:r w:rsidRPr="000030D5">
        <w:rPr>
          <w:spacing w:val="1"/>
          <w:sz w:val="28"/>
          <w:szCs w:val="28"/>
        </w:rPr>
        <w:t xml:space="preserve"> </w:t>
      </w:r>
      <w:r w:rsidRPr="000030D5">
        <w:rPr>
          <w:sz w:val="28"/>
          <w:szCs w:val="28"/>
        </w:rPr>
        <w:t>процедуры</w:t>
      </w:r>
      <w:r w:rsidRPr="000030D5">
        <w:rPr>
          <w:spacing w:val="1"/>
          <w:sz w:val="28"/>
          <w:szCs w:val="28"/>
        </w:rPr>
        <w:t xml:space="preserve"> </w:t>
      </w:r>
      <w:r w:rsidRPr="000030D5">
        <w:rPr>
          <w:sz w:val="28"/>
          <w:szCs w:val="28"/>
        </w:rPr>
        <w:t>апелляции</w:t>
      </w:r>
      <w:r w:rsidRPr="000030D5">
        <w:rPr>
          <w:spacing w:val="1"/>
          <w:sz w:val="28"/>
          <w:szCs w:val="28"/>
        </w:rPr>
        <w:t xml:space="preserve"> </w:t>
      </w:r>
      <w:r w:rsidRPr="000030D5">
        <w:rPr>
          <w:sz w:val="28"/>
          <w:szCs w:val="28"/>
        </w:rPr>
        <w:t>при</w:t>
      </w:r>
      <w:r w:rsidRPr="000030D5">
        <w:rPr>
          <w:spacing w:val="60"/>
          <w:sz w:val="28"/>
          <w:szCs w:val="28"/>
        </w:rPr>
        <w:t xml:space="preserve"> </w:t>
      </w:r>
      <w:r w:rsidRPr="000030D5">
        <w:rPr>
          <w:sz w:val="28"/>
          <w:szCs w:val="28"/>
        </w:rPr>
        <w:t>условии</w:t>
      </w:r>
      <w:r w:rsidRPr="000030D5">
        <w:rPr>
          <w:spacing w:val="60"/>
          <w:sz w:val="28"/>
          <w:szCs w:val="28"/>
        </w:rPr>
        <w:t xml:space="preserve"> </w:t>
      </w:r>
      <w:r w:rsidRPr="000030D5">
        <w:rPr>
          <w:sz w:val="28"/>
          <w:szCs w:val="28"/>
        </w:rPr>
        <w:t>соблюдения</w:t>
      </w:r>
      <w:r w:rsidRPr="000030D5">
        <w:rPr>
          <w:spacing w:val="60"/>
          <w:sz w:val="28"/>
          <w:szCs w:val="28"/>
        </w:rPr>
        <w:t xml:space="preserve"> </w:t>
      </w:r>
      <w:r w:rsidRPr="000030D5">
        <w:rPr>
          <w:sz w:val="28"/>
          <w:szCs w:val="28"/>
        </w:rPr>
        <w:t>требований законодательства</w:t>
      </w:r>
      <w:r w:rsidRPr="000030D5">
        <w:rPr>
          <w:spacing w:val="60"/>
          <w:sz w:val="28"/>
          <w:szCs w:val="28"/>
        </w:rPr>
        <w:t xml:space="preserve"> </w:t>
      </w:r>
      <w:r w:rsidRPr="000030D5">
        <w:rPr>
          <w:sz w:val="28"/>
          <w:szCs w:val="28"/>
        </w:rPr>
        <w:t>Российской</w:t>
      </w:r>
      <w:r w:rsidRPr="000030D5">
        <w:rPr>
          <w:spacing w:val="60"/>
          <w:sz w:val="28"/>
          <w:szCs w:val="28"/>
        </w:rPr>
        <w:t xml:space="preserve"> </w:t>
      </w:r>
      <w:r w:rsidRPr="000030D5">
        <w:rPr>
          <w:sz w:val="28"/>
          <w:szCs w:val="28"/>
        </w:rPr>
        <w:t>Федерации</w:t>
      </w:r>
      <w:r w:rsidRPr="000030D5">
        <w:rPr>
          <w:spacing w:val="-57"/>
          <w:sz w:val="28"/>
          <w:szCs w:val="28"/>
        </w:rPr>
        <w:t xml:space="preserve"> </w:t>
      </w:r>
      <w:r w:rsidRPr="000030D5">
        <w:rPr>
          <w:sz w:val="28"/>
          <w:szCs w:val="28"/>
        </w:rPr>
        <w:t>в</w:t>
      </w:r>
      <w:r w:rsidRPr="000030D5">
        <w:rPr>
          <w:spacing w:val="-2"/>
          <w:sz w:val="28"/>
          <w:szCs w:val="28"/>
        </w:rPr>
        <w:t xml:space="preserve"> </w:t>
      </w:r>
      <w:r w:rsidRPr="000030D5">
        <w:rPr>
          <w:sz w:val="28"/>
          <w:szCs w:val="28"/>
        </w:rPr>
        <w:t>области</w:t>
      </w:r>
      <w:r w:rsidRPr="000030D5">
        <w:rPr>
          <w:spacing w:val="1"/>
          <w:sz w:val="28"/>
          <w:szCs w:val="28"/>
        </w:rPr>
        <w:t xml:space="preserve"> </w:t>
      </w:r>
      <w:r w:rsidRPr="000030D5">
        <w:rPr>
          <w:sz w:val="28"/>
          <w:szCs w:val="28"/>
        </w:rPr>
        <w:t xml:space="preserve">защиты </w:t>
      </w:r>
      <w:r w:rsidRPr="000030D5">
        <w:rPr>
          <w:sz w:val="28"/>
          <w:szCs w:val="28"/>
        </w:rPr>
        <w:lastRenderedPageBreak/>
        <w:t>персональных</w:t>
      </w:r>
      <w:r w:rsidRPr="000030D5">
        <w:rPr>
          <w:spacing w:val="2"/>
          <w:sz w:val="28"/>
          <w:szCs w:val="28"/>
        </w:rPr>
        <w:t xml:space="preserve"> </w:t>
      </w:r>
      <w:r w:rsidRPr="000030D5">
        <w:rPr>
          <w:sz w:val="28"/>
          <w:szCs w:val="28"/>
        </w:rPr>
        <w:t>данных.</w:t>
      </w:r>
    </w:p>
    <w:p w:rsidR="000F5401" w:rsidRPr="000030D5" w:rsidRDefault="000F5401" w:rsidP="00467D6C">
      <w:pPr>
        <w:pStyle w:val="a3"/>
        <w:ind w:firstLine="709"/>
        <w:jc w:val="both"/>
        <w:rPr>
          <w:sz w:val="28"/>
          <w:szCs w:val="28"/>
        </w:rPr>
      </w:pPr>
      <w:r w:rsidRPr="000030D5">
        <w:rPr>
          <w:sz w:val="28"/>
          <w:szCs w:val="28"/>
        </w:rPr>
        <w:t xml:space="preserve">Решение  </w:t>
      </w:r>
      <w:r w:rsidRPr="000030D5">
        <w:rPr>
          <w:spacing w:val="30"/>
          <w:sz w:val="28"/>
          <w:szCs w:val="28"/>
        </w:rPr>
        <w:t xml:space="preserve"> </w:t>
      </w:r>
      <w:r w:rsidRPr="000030D5">
        <w:rPr>
          <w:sz w:val="28"/>
          <w:szCs w:val="28"/>
        </w:rPr>
        <w:t xml:space="preserve">о   </w:t>
      </w:r>
      <w:r w:rsidRPr="000030D5">
        <w:rPr>
          <w:spacing w:val="30"/>
          <w:sz w:val="28"/>
          <w:szCs w:val="28"/>
        </w:rPr>
        <w:t xml:space="preserve"> </w:t>
      </w:r>
      <w:r w:rsidRPr="000030D5">
        <w:rPr>
          <w:sz w:val="28"/>
          <w:szCs w:val="28"/>
        </w:rPr>
        <w:t xml:space="preserve">проведении   </w:t>
      </w:r>
      <w:r w:rsidRPr="000030D5">
        <w:rPr>
          <w:spacing w:val="29"/>
          <w:sz w:val="28"/>
          <w:szCs w:val="28"/>
        </w:rPr>
        <w:t xml:space="preserve"> </w:t>
      </w:r>
      <w:r w:rsidRPr="000030D5">
        <w:rPr>
          <w:sz w:val="28"/>
          <w:szCs w:val="28"/>
        </w:rPr>
        <w:t xml:space="preserve">муниципального   </w:t>
      </w:r>
      <w:r w:rsidRPr="000030D5">
        <w:rPr>
          <w:spacing w:val="30"/>
          <w:sz w:val="28"/>
          <w:szCs w:val="28"/>
        </w:rPr>
        <w:t xml:space="preserve"> </w:t>
      </w:r>
      <w:r w:rsidR="00341F50" w:rsidRPr="000030D5">
        <w:rPr>
          <w:sz w:val="28"/>
          <w:szCs w:val="28"/>
        </w:rPr>
        <w:t>этапа</w:t>
      </w:r>
      <w:r w:rsidRPr="000030D5">
        <w:rPr>
          <w:sz w:val="28"/>
          <w:szCs w:val="28"/>
        </w:rPr>
        <w:t xml:space="preserve">   </w:t>
      </w:r>
      <w:r w:rsidRPr="000030D5">
        <w:rPr>
          <w:spacing w:val="30"/>
          <w:sz w:val="28"/>
          <w:szCs w:val="28"/>
        </w:rPr>
        <w:t xml:space="preserve"> </w:t>
      </w:r>
      <w:r w:rsidRPr="000030D5">
        <w:rPr>
          <w:sz w:val="28"/>
          <w:szCs w:val="28"/>
        </w:rPr>
        <w:t>олимпиады</w:t>
      </w:r>
      <w:r w:rsidR="00341F50" w:rsidRPr="000030D5">
        <w:rPr>
          <w:sz w:val="28"/>
          <w:szCs w:val="28"/>
        </w:rPr>
        <w:t xml:space="preserve"> </w:t>
      </w:r>
      <w:r w:rsidRPr="000030D5">
        <w:rPr>
          <w:spacing w:val="-58"/>
          <w:sz w:val="28"/>
          <w:szCs w:val="28"/>
        </w:rPr>
        <w:t xml:space="preserve"> </w:t>
      </w:r>
      <w:r w:rsidRPr="000030D5">
        <w:rPr>
          <w:sz w:val="28"/>
          <w:szCs w:val="28"/>
        </w:rPr>
        <w:t>с использованием</w:t>
      </w:r>
      <w:r w:rsidRPr="000030D5">
        <w:rPr>
          <w:spacing w:val="1"/>
          <w:sz w:val="28"/>
          <w:szCs w:val="28"/>
        </w:rPr>
        <w:t xml:space="preserve"> </w:t>
      </w:r>
      <w:r w:rsidRPr="000030D5">
        <w:rPr>
          <w:sz w:val="28"/>
          <w:szCs w:val="28"/>
        </w:rPr>
        <w:t>информационно-коммуникационных</w:t>
      </w:r>
      <w:r w:rsidRPr="000030D5">
        <w:rPr>
          <w:spacing w:val="1"/>
          <w:sz w:val="28"/>
          <w:szCs w:val="28"/>
        </w:rPr>
        <w:t xml:space="preserve"> </w:t>
      </w:r>
      <w:r w:rsidRPr="000030D5">
        <w:rPr>
          <w:sz w:val="28"/>
          <w:szCs w:val="28"/>
        </w:rPr>
        <w:t>технологий</w:t>
      </w:r>
      <w:r w:rsidRPr="000030D5">
        <w:rPr>
          <w:spacing w:val="1"/>
          <w:sz w:val="28"/>
          <w:szCs w:val="28"/>
        </w:rPr>
        <w:t xml:space="preserve"> </w:t>
      </w:r>
      <w:r w:rsidRPr="000030D5">
        <w:rPr>
          <w:sz w:val="28"/>
          <w:szCs w:val="28"/>
        </w:rPr>
        <w:t>принимается</w:t>
      </w:r>
      <w:r w:rsidRPr="000030D5">
        <w:rPr>
          <w:spacing w:val="1"/>
          <w:sz w:val="28"/>
          <w:szCs w:val="28"/>
        </w:rPr>
        <w:t xml:space="preserve"> </w:t>
      </w:r>
      <w:r w:rsidRPr="000030D5">
        <w:rPr>
          <w:sz w:val="28"/>
          <w:szCs w:val="28"/>
        </w:rPr>
        <w:t xml:space="preserve">организатором </w:t>
      </w:r>
      <w:r w:rsidR="00341F50" w:rsidRPr="000030D5">
        <w:rPr>
          <w:sz w:val="28"/>
          <w:szCs w:val="28"/>
        </w:rPr>
        <w:t>муниципального этапа</w:t>
      </w:r>
      <w:r w:rsidRPr="000030D5">
        <w:rPr>
          <w:sz w:val="28"/>
          <w:szCs w:val="28"/>
        </w:rPr>
        <w:t xml:space="preserve"> олимпиады по согласованию с органом</w:t>
      </w:r>
      <w:r w:rsidRPr="000030D5">
        <w:rPr>
          <w:spacing w:val="1"/>
          <w:sz w:val="28"/>
          <w:szCs w:val="28"/>
        </w:rPr>
        <w:t xml:space="preserve"> </w:t>
      </w:r>
      <w:r w:rsidRPr="000030D5">
        <w:rPr>
          <w:sz w:val="28"/>
          <w:szCs w:val="28"/>
        </w:rPr>
        <w:t>исполнительной власти субъекта Российской Федерации, осуществляющим государственное</w:t>
      </w:r>
      <w:r w:rsidRPr="000030D5">
        <w:rPr>
          <w:spacing w:val="1"/>
          <w:sz w:val="28"/>
          <w:szCs w:val="28"/>
        </w:rPr>
        <w:t xml:space="preserve"> </w:t>
      </w:r>
      <w:r w:rsidRPr="000030D5">
        <w:rPr>
          <w:sz w:val="28"/>
          <w:szCs w:val="28"/>
        </w:rPr>
        <w:t>управление</w:t>
      </w:r>
      <w:r w:rsidRPr="000030D5">
        <w:rPr>
          <w:spacing w:val="-2"/>
          <w:sz w:val="28"/>
          <w:szCs w:val="28"/>
        </w:rPr>
        <w:t xml:space="preserve"> </w:t>
      </w:r>
      <w:r w:rsidRPr="000030D5">
        <w:rPr>
          <w:sz w:val="28"/>
          <w:szCs w:val="28"/>
        </w:rPr>
        <w:t>в</w:t>
      </w:r>
      <w:r w:rsidRPr="000030D5">
        <w:rPr>
          <w:spacing w:val="-1"/>
          <w:sz w:val="28"/>
          <w:szCs w:val="28"/>
        </w:rPr>
        <w:t xml:space="preserve"> </w:t>
      </w:r>
      <w:r w:rsidRPr="000030D5">
        <w:rPr>
          <w:sz w:val="28"/>
          <w:szCs w:val="28"/>
        </w:rPr>
        <w:t>сфере</w:t>
      </w:r>
      <w:r w:rsidRPr="000030D5">
        <w:rPr>
          <w:spacing w:val="-1"/>
          <w:sz w:val="28"/>
          <w:szCs w:val="28"/>
        </w:rPr>
        <w:t xml:space="preserve"> </w:t>
      </w:r>
      <w:r w:rsidRPr="000030D5">
        <w:rPr>
          <w:sz w:val="28"/>
          <w:szCs w:val="28"/>
        </w:rPr>
        <w:t>образования.</w:t>
      </w:r>
    </w:p>
    <w:p w:rsidR="000F5401" w:rsidRPr="000030D5" w:rsidRDefault="007F73AE" w:rsidP="00467D6C">
      <w:pPr>
        <w:pStyle w:val="a3"/>
        <w:ind w:firstLine="709"/>
        <w:jc w:val="both"/>
        <w:rPr>
          <w:sz w:val="28"/>
          <w:szCs w:val="28"/>
        </w:rPr>
      </w:pPr>
      <w:r w:rsidRPr="000030D5">
        <w:rPr>
          <w:sz w:val="28"/>
          <w:szCs w:val="28"/>
        </w:rPr>
        <w:t>М</w:t>
      </w:r>
      <w:r w:rsidR="000F5401" w:rsidRPr="000030D5">
        <w:rPr>
          <w:sz w:val="28"/>
          <w:szCs w:val="28"/>
        </w:rPr>
        <w:t>униципальный</w:t>
      </w:r>
      <w:r w:rsidRPr="000030D5">
        <w:rPr>
          <w:sz w:val="28"/>
          <w:szCs w:val="28"/>
        </w:rPr>
        <w:t xml:space="preserve"> этап олимпиады проводится</w:t>
      </w:r>
      <w:r w:rsidR="000F5401" w:rsidRPr="000030D5">
        <w:rPr>
          <w:sz w:val="28"/>
          <w:szCs w:val="28"/>
        </w:rPr>
        <w:t xml:space="preserve"> для 7–11 классов. Участник олимпиады выполняет</w:t>
      </w:r>
      <w:r w:rsidR="000F5401" w:rsidRPr="000030D5">
        <w:rPr>
          <w:spacing w:val="1"/>
          <w:sz w:val="28"/>
          <w:szCs w:val="28"/>
        </w:rPr>
        <w:t xml:space="preserve"> </w:t>
      </w:r>
      <w:r w:rsidR="000F5401" w:rsidRPr="000030D5">
        <w:rPr>
          <w:sz w:val="28"/>
          <w:szCs w:val="28"/>
        </w:rPr>
        <w:t>олимпиадные задания, разработанные для класса, программу которого он осваивает, или для</w:t>
      </w:r>
      <w:r w:rsidR="000F5401" w:rsidRPr="000030D5">
        <w:rPr>
          <w:spacing w:val="1"/>
          <w:sz w:val="28"/>
          <w:szCs w:val="28"/>
        </w:rPr>
        <w:t xml:space="preserve"> </w:t>
      </w:r>
      <w:r w:rsidR="000F5401" w:rsidRPr="000030D5">
        <w:rPr>
          <w:sz w:val="28"/>
          <w:szCs w:val="28"/>
        </w:rPr>
        <w:t>более</w:t>
      </w:r>
      <w:r w:rsidR="000F5401" w:rsidRPr="000030D5">
        <w:rPr>
          <w:spacing w:val="1"/>
          <w:sz w:val="28"/>
          <w:szCs w:val="28"/>
        </w:rPr>
        <w:t xml:space="preserve"> </w:t>
      </w:r>
      <w:r w:rsidR="000F5401" w:rsidRPr="000030D5">
        <w:rPr>
          <w:sz w:val="28"/>
          <w:szCs w:val="28"/>
        </w:rPr>
        <w:t>старших</w:t>
      </w:r>
      <w:r w:rsidR="000F5401" w:rsidRPr="000030D5">
        <w:rPr>
          <w:spacing w:val="1"/>
          <w:sz w:val="28"/>
          <w:szCs w:val="28"/>
        </w:rPr>
        <w:t xml:space="preserve"> </w:t>
      </w:r>
      <w:r w:rsidR="000F5401" w:rsidRPr="000030D5">
        <w:rPr>
          <w:sz w:val="28"/>
          <w:szCs w:val="28"/>
        </w:rPr>
        <w:t>классов.</w:t>
      </w:r>
      <w:r w:rsidR="000F5401" w:rsidRPr="000030D5">
        <w:rPr>
          <w:spacing w:val="1"/>
          <w:sz w:val="28"/>
          <w:szCs w:val="28"/>
        </w:rPr>
        <w:t xml:space="preserve"> </w:t>
      </w:r>
      <w:r w:rsidR="000F5401" w:rsidRPr="000030D5">
        <w:rPr>
          <w:sz w:val="28"/>
          <w:szCs w:val="28"/>
        </w:rPr>
        <w:t>В</w:t>
      </w:r>
      <w:r w:rsidR="000F5401" w:rsidRPr="000030D5">
        <w:rPr>
          <w:spacing w:val="1"/>
          <w:sz w:val="28"/>
          <w:szCs w:val="28"/>
        </w:rPr>
        <w:t xml:space="preserve"> </w:t>
      </w:r>
      <w:r w:rsidR="000F5401" w:rsidRPr="000030D5">
        <w:rPr>
          <w:sz w:val="28"/>
          <w:szCs w:val="28"/>
        </w:rPr>
        <w:t>случае</w:t>
      </w:r>
      <w:r w:rsidR="000F5401" w:rsidRPr="000030D5">
        <w:rPr>
          <w:spacing w:val="1"/>
          <w:sz w:val="28"/>
          <w:szCs w:val="28"/>
        </w:rPr>
        <w:t xml:space="preserve"> </w:t>
      </w:r>
      <w:r w:rsidR="000F5401" w:rsidRPr="000030D5">
        <w:rPr>
          <w:sz w:val="28"/>
          <w:szCs w:val="28"/>
        </w:rPr>
        <w:t>прохождения</w:t>
      </w:r>
      <w:r w:rsidR="000F5401" w:rsidRPr="000030D5">
        <w:rPr>
          <w:spacing w:val="1"/>
          <w:sz w:val="28"/>
          <w:szCs w:val="28"/>
        </w:rPr>
        <w:t xml:space="preserve"> </w:t>
      </w:r>
      <w:r w:rsidR="000F5401" w:rsidRPr="000030D5">
        <w:rPr>
          <w:sz w:val="28"/>
          <w:szCs w:val="28"/>
        </w:rPr>
        <w:t>участников,</w:t>
      </w:r>
      <w:r w:rsidR="000F5401" w:rsidRPr="000030D5">
        <w:rPr>
          <w:spacing w:val="1"/>
          <w:sz w:val="28"/>
          <w:szCs w:val="28"/>
        </w:rPr>
        <w:t xml:space="preserve"> </w:t>
      </w:r>
      <w:r w:rsidR="000F5401" w:rsidRPr="000030D5">
        <w:rPr>
          <w:sz w:val="28"/>
          <w:szCs w:val="28"/>
        </w:rPr>
        <w:t>выполнивших</w:t>
      </w:r>
      <w:r w:rsidR="000F5401" w:rsidRPr="000030D5">
        <w:rPr>
          <w:spacing w:val="1"/>
          <w:sz w:val="28"/>
          <w:szCs w:val="28"/>
        </w:rPr>
        <w:t xml:space="preserve"> </w:t>
      </w:r>
      <w:r w:rsidR="000F5401" w:rsidRPr="000030D5">
        <w:rPr>
          <w:sz w:val="28"/>
          <w:szCs w:val="28"/>
        </w:rPr>
        <w:t>задания,</w:t>
      </w:r>
      <w:r w:rsidR="000F5401" w:rsidRPr="000030D5">
        <w:rPr>
          <w:spacing w:val="1"/>
          <w:sz w:val="28"/>
          <w:szCs w:val="28"/>
        </w:rPr>
        <w:t xml:space="preserve"> </w:t>
      </w:r>
      <w:r w:rsidR="000F5401" w:rsidRPr="000030D5">
        <w:rPr>
          <w:sz w:val="28"/>
          <w:szCs w:val="28"/>
        </w:rPr>
        <w:t>разработанные для более старших классов по отношению к тем, программы которых они</w:t>
      </w:r>
      <w:r w:rsidR="000F5401" w:rsidRPr="000030D5">
        <w:rPr>
          <w:spacing w:val="1"/>
          <w:sz w:val="28"/>
          <w:szCs w:val="28"/>
        </w:rPr>
        <w:t xml:space="preserve"> </w:t>
      </w:r>
      <w:r w:rsidR="000F5401" w:rsidRPr="000030D5">
        <w:rPr>
          <w:sz w:val="28"/>
          <w:szCs w:val="28"/>
        </w:rPr>
        <w:t>осваивают, на следующий этап олимпиады, указанные участники и на следующих этапах</w:t>
      </w:r>
      <w:r w:rsidR="000F5401" w:rsidRPr="000030D5">
        <w:rPr>
          <w:spacing w:val="1"/>
          <w:sz w:val="28"/>
          <w:szCs w:val="28"/>
        </w:rPr>
        <w:t xml:space="preserve"> </w:t>
      </w:r>
      <w:r w:rsidR="000F5401" w:rsidRPr="000030D5">
        <w:rPr>
          <w:sz w:val="28"/>
          <w:szCs w:val="28"/>
        </w:rPr>
        <w:t>олимпиады</w:t>
      </w:r>
      <w:r w:rsidR="000F5401" w:rsidRPr="000030D5">
        <w:rPr>
          <w:spacing w:val="1"/>
          <w:sz w:val="28"/>
          <w:szCs w:val="28"/>
        </w:rPr>
        <w:t xml:space="preserve"> </w:t>
      </w:r>
      <w:r w:rsidR="000F5401" w:rsidRPr="000030D5">
        <w:rPr>
          <w:sz w:val="28"/>
          <w:szCs w:val="28"/>
        </w:rPr>
        <w:t>выполняют</w:t>
      </w:r>
      <w:r w:rsidR="000F5401" w:rsidRPr="000030D5">
        <w:rPr>
          <w:spacing w:val="1"/>
          <w:sz w:val="28"/>
          <w:szCs w:val="28"/>
        </w:rPr>
        <w:t xml:space="preserve"> </w:t>
      </w:r>
      <w:r w:rsidR="000F5401" w:rsidRPr="000030D5">
        <w:rPr>
          <w:sz w:val="28"/>
          <w:szCs w:val="28"/>
        </w:rPr>
        <w:t>олимпиадные</w:t>
      </w:r>
      <w:r w:rsidR="000F5401" w:rsidRPr="000030D5">
        <w:rPr>
          <w:spacing w:val="1"/>
          <w:sz w:val="28"/>
          <w:szCs w:val="28"/>
        </w:rPr>
        <w:t xml:space="preserve"> </w:t>
      </w:r>
      <w:r w:rsidR="000F5401" w:rsidRPr="000030D5">
        <w:rPr>
          <w:sz w:val="28"/>
          <w:szCs w:val="28"/>
        </w:rPr>
        <w:t>задания,</w:t>
      </w:r>
      <w:r w:rsidR="000F5401" w:rsidRPr="000030D5">
        <w:rPr>
          <w:spacing w:val="1"/>
          <w:sz w:val="28"/>
          <w:szCs w:val="28"/>
        </w:rPr>
        <w:t xml:space="preserve"> </w:t>
      </w:r>
      <w:r w:rsidR="000F5401" w:rsidRPr="000030D5">
        <w:rPr>
          <w:sz w:val="28"/>
          <w:szCs w:val="28"/>
        </w:rPr>
        <w:t>разработанные</w:t>
      </w:r>
      <w:r w:rsidR="000F5401" w:rsidRPr="000030D5">
        <w:rPr>
          <w:spacing w:val="1"/>
          <w:sz w:val="28"/>
          <w:szCs w:val="28"/>
        </w:rPr>
        <w:t xml:space="preserve"> </w:t>
      </w:r>
      <w:r w:rsidR="000F5401" w:rsidRPr="000030D5">
        <w:rPr>
          <w:sz w:val="28"/>
          <w:szCs w:val="28"/>
        </w:rPr>
        <w:t>для</w:t>
      </w:r>
      <w:r w:rsidR="000F5401" w:rsidRPr="000030D5">
        <w:rPr>
          <w:spacing w:val="1"/>
          <w:sz w:val="28"/>
          <w:szCs w:val="28"/>
        </w:rPr>
        <w:t xml:space="preserve"> </w:t>
      </w:r>
      <w:r w:rsidR="000F5401" w:rsidRPr="000030D5">
        <w:rPr>
          <w:sz w:val="28"/>
          <w:szCs w:val="28"/>
        </w:rPr>
        <w:t>класса,</w:t>
      </w:r>
      <w:r w:rsidR="000F5401" w:rsidRPr="000030D5">
        <w:rPr>
          <w:spacing w:val="1"/>
          <w:sz w:val="28"/>
          <w:szCs w:val="28"/>
        </w:rPr>
        <w:t xml:space="preserve"> </w:t>
      </w:r>
      <w:r w:rsidR="000F5401" w:rsidRPr="000030D5">
        <w:rPr>
          <w:sz w:val="28"/>
          <w:szCs w:val="28"/>
        </w:rPr>
        <w:t>который</w:t>
      </w:r>
      <w:r w:rsidR="000F5401" w:rsidRPr="000030D5">
        <w:rPr>
          <w:spacing w:val="1"/>
          <w:sz w:val="28"/>
          <w:szCs w:val="28"/>
        </w:rPr>
        <w:t xml:space="preserve"> </w:t>
      </w:r>
      <w:r w:rsidR="000F5401" w:rsidRPr="000030D5">
        <w:rPr>
          <w:sz w:val="28"/>
          <w:szCs w:val="28"/>
        </w:rPr>
        <w:t>они</w:t>
      </w:r>
      <w:r w:rsidR="000F5401" w:rsidRPr="000030D5">
        <w:rPr>
          <w:spacing w:val="1"/>
          <w:sz w:val="28"/>
          <w:szCs w:val="28"/>
        </w:rPr>
        <w:t xml:space="preserve"> </w:t>
      </w:r>
      <w:r w:rsidR="000F5401" w:rsidRPr="000030D5">
        <w:rPr>
          <w:sz w:val="28"/>
          <w:szCs w:val="28"/>
        </w:rPr>
        <w:t>выбрали на</w:t>
      </w:r>
      <w:r w:rsidR="000F5401" w:rsidRPr="000030D5">
        <w:rPr>
          <w:spacing w:val="-1"/>
          <w:sz w:val="28"/>
          <w:szCs w:val="28"/>
        </w:rPr>
        <w:t xml:space="preserve"> </w:t>
      </w:r>
      <w:r w:rsidR="000F5401" w:rsidRPr="000030D5">
        <w:rPr>
          <w:sz w:val="28"/>
          <w:szCs w:val="28"/>
        </w:rPr>
        <w:t>предыдущем</w:t>
      </w:r>
      <w:r w:rsidR="000F5401" w:rsidRPr="000030D5">
        <w:rPr>
          <w:spacing w:val="-2"/>
          <w:sz w:val="28"/>
          <w:szCs w:val="28"/>
        </w:rPr>
        <w:t xml:space="preserve"> </w:t>
      </w:r>
      <w:r w:rsidR="000F5401" w:rsidRPr="000030D5">
        <w:rPr>
          <w:sz w:val="28"/>
          <w:szCs w:val="28"/>
        </w:rPr>
        <w:t>этапе</w:t>
      </w:r>
      <w:r w:rsidR="000F5401" w:rsidRPr="000030D5">
        <w:rPr>
          <w:spacing w:val="-1"/>
          <w:sz w:val="28"/>
          <w:szCs w:val="28"/>
        </w:rPr>
        <w:t xml:space="preserve"> </w:t>
      </w:r>
      <w:r w:rsidR="000F5401" w:rsidRPr="000030D5">
        <w:rPr>
          <w:sz w:val="28"/>
          <w:szCs w:val="28"/>
        </w:rPr>
        <w:t>олимпиады, или</w:t>
      </w:r>
      <w:r w:rsidR="000F5401" w:rsidRPr="000030D5">
        <w:rPr>
          <w:spacing w:val="-1"/>
          <w:sz w:val="28"/>
          <w:szCs w:val="28"/>
        </w:rPr>
        <w:t xml:space="preserve"> </w:t>
      </w:r>
      <w:r w:rsidR="000F5401" w:rsidRPr="000030D5">
        <w:rPr>
          <w:sz w:val="28"/>
          <w:szCs w:val="28"/>
        </w:rPr>
        <w:t>более</w:t>
      </w:r>
      <w:r w:rsidR="000F5401" w:rsidRPr="000030D5">
        <w:rPr>
          <w:spacing w:val="-2"/>
          <w:sz w:val="28"/>
          <w:szCs w:val="28"/>
        </w:rPr>
        <w:t xml:space="preserve"> </w:t>
      </w:r>
      <w:r w:rsidR="000F5401" w:rsidRPr="000030D5">
        <w:rPr>
          <w:sz w:val="28"/>
          <w:szCs w:val="28"/>
        </w:rPr>
        <w:t>старших</w:t>
      </w:r>
      <w:r w:rsidR="000F5401" w:rsidRPr="000030D5">
        <w:rPr>
          <w:spacing w:val="2"/>
          <w:sz w:val="28"/>
          <w:szCs w:val="28"/>
        </w:rPr>
        <w:t xml:space="preserve"> </w:t>
      </w:r>
      <w:r w:rsidR="000F5401" w:rsidRPr="000030D5">
        <w:rPr>
          <w:sz w:val="28"/>
          <w:szCs w:val="28"/>
        </w:rPr>
        <w:t>классов.</w:t>
      </w:r>
    </w:p>
    <w:p w:rsidR="005C0F5A" w:rsidRPr="000030D5" w:rsidRDefault="008C4629" w:rsidP="00467D6C">
      <w:pPr>
        <w:pStyle w:val="a3"/>
        <w:ind w:firstLine="709"/>
        <w:jc w:val="both"/>
        <w:rPr>
          <w:spacing w:val="1"/>
          <w:sz w:val="28"/>
          <w:szCs w:val="28"/>
        </w:rPr>
      </w:pPr>
      <w:r w:rsidRPr="000030D5">
        <w:rPr>
          <w:sz w:val="28"/>
          <w:szCs w:val="28"/>
        </w:rPr>
        <w:t>Требования</w:t>
      </w:r>
      <w:r w:rsidR="000F5401" w:rsidRPr="000030D5">
        <w:rPr>
          <w:spacing w:val="1"/>
          <w:sz w:val="28"/>
          <w:szCs w:val="28"/>
        </w:rPr>
        <w:t xml:space="preserve"> </w:t>
      </w:r>
      <w:r w:rsidR="000F5401" w:rsidRPr="000030D5">
        <w:rPr>
          <w:sz w:val="28"/>
          <w:szCs w:val="28"/>
        </w:rPr>
        <w:t>включают:</w:t>
      </w:r>
      <w:r w:rsidR="000F5401" w:rsidRPr="000030D5">
        <w:rPr>
          <w:spacing w:val="1"/>
          <w:sz w:val="28"/>
          <w:szCs w:val="28"/>
        </w:rPr>
        <w:t xml:space="preserve"> </w:t>
      </w:r>
    </w:p>
    <w:p w:rsidR="005C0F5A" w:rsidRPr="000030D5" w:rsidRDefault="000F5401" w:rsidP="00467D6C">
      <w:pPr>
        <w:pStyle w:val="a3"/>
        <w:ind w:firstLine="709"/>
        <w:jc w:val="both"/>
        <w:rPr>
          <w:spacing w:val="38"/>
          <w:sz w:val="28"/>
          <w:szCs w:val="28"/>
        </w:rPr>
      </w:pPr>
      <w:r w:rsidRPr="000030D5">
        <w:rPr>
          <w:sz w:val="28"/>
          <w:szCs w:val="28"/>
        </w:rPr>
        <w:t>порядок</w:t>
      </w:r>
      <w:r w:rsidRPr="000030D5">
        <w:rPr>
          <w:spacing w:val="1"/>
          <w:sz w:val="28"/>
          <w:szCs w:val="28"/>
        </w:rPr>
        <w:t xml:space="preserve"> </w:t>
      </w:r>
      <w:r w:rsidRPr="000030D5">
        <w:rPr>
          <w:sz w:val="28"/>
          <w:szCs w:val="28"/>
        </w:rPr>
        <w:t>организации</w:t>
      </w:r>
      <w:r w:rsidRPr="000030D5">
        <w:rPr>
          <w:spacing w:val="1"/>
          <w:sz w:val="28"/>
          <w:szCs w:val="28"/>
        </w:rPr>
        <w:t xml:space="preserve"> </w:t>
      </w:r>
      <w:r w:rsidRPr="000030D5">
        <w:rPr>
          <w:sz w:val="28"/>
          <w:szCs w:val="28"/>
        </w:rPr>
        <w:t>и</w:t>
      </w:r>
      <w:r w:rsidRPr="000030D5">
        <w:rPr>
          <w:spacing w:val="1"/>
          <w:sz w:val="28"/>
          <w:szCs w:val="28"/>
        </w:rPr>
        <w:t xml:space="preserve"> </w:t>
      </w:r>
      <w:r w:rsidRPr="000030D5">
        <w:rPr>
          <w:sz w:val="28"/>
          <w:szCs w:val="28"/>
        </w:rPr>
        <w:t>проведения</w:t>
      </w:r>
      <w:r w:rsidRPr="000030D5">
        <w:rPr>
          <w:spacing w:val="1"/>
          <w:sz w:val="28"/>
          <w:szCs w:val="28"/>
        </w:rPr>
        <w:t xml:space="preserve"> </w:t>
      </w:r>
      <w:r w:rsidRPr="000030D5">
        <w:rPr>
          <w:sz w:val="28"/>
          <w:szCs w:val="28"/>
        </w:rPr>
        <w:t>муниципального</w:t>
      </w:r>
      <w:r w:rsidRPr="000030D5">
        <w:rPr>
          <w:spacing w:val="38"/>
          <w:sz w:val="28"/>
          <w:szCs w:val="28"/>
        </w:rPr>
        <w:t xml:space="preserve"> </w:t>
      </w:r>
      <w:r w:rsidR="003D0E4C" w:rsidRPr="000030D5">
        <w:rPr>
          <w:sz w:val="28"/>
          <w:szCs w:val="28"/>
        </w:rPr>
        <w:t>этапа</w:t>
      </w:r>
      <w:r w:rsidRPr="000030D5">
        <w:rPr>
          <w:spacing w:val="38"/>
          <w:sz w:val="28"/>
          <w:szCs w:val="28"/>
        </w:rPr>
        <w:t xml:space="preserve"> </w:t>
      </w:r>
      <w:r w:rsidRPr="000030D5">
        <w:rPr>
          <w:sz w:val="28"/>
          <w:szCs w:val="28"/>
        </w:rPr>
        <w:t>олимпиады,</w:t>
      </w:r>
      <w:r w:rsidR="00467D6C" w:rsidRPr="000030D5">
        <w:rPr>
          <w:spacing w:val="38"/>
          <w:sz w:val="28"/>
          <w:szCs w:val="28"/>
        </w:rPr>
        <w:t xml:space="preserve"> </w:t>
      </w:r>
      <w:r w:rsidRPr="000030D5">
        <w:rPr>
          <w:sz w:val="28"/>
          <w:szCs w:val="28"/>
        </w:rPr>
        <w:t>общие</w:t>
      </w:r>
      <w:r w:rsidRPr="000030D5">
        <w:rPr>
          <w:spacing w:val="37"/>
          <w:sz w:val="28"/>
          <w:szCs w:val="28"/>
        </w:rPr>
        <w:t xml:space="preserve"> </w:t>
      </w:r>
      <w:r w:rsidRPr="000030D5">
        <w:rPr>
          <w:sz w:val="28"/>
          <w:szCs w:val="28"/>
        </w:rPr>
        <w:t>рекомендации</w:t>
      </w:r>
      <w:r w:rsidRPr="000030D5">
        <w:rPr>
          <w:spacing w:val="37"/>
          <w:sz w:val="28"/>
          <w:szCs w:val="28"/>
        </w:rPr>
        <w:t xml:space="preserve"> </w:t>
      </w:r>
      <w:r w:rsidRPr="000030D5">
        <w:rPr>
          <w:sz w:val="28"/>
          <w:szCs w:val="28"/>
        </w:rPr>
        <w:t>по</w:t>
      </w:r>
      <w:r w:rsidRPr="000030D5">
        <w:rPr>
          <w:spacing w:val="38"/>
          <w:sz w:val="28"/>
          <w:szCs w:val="28"/>
        </w:rPr>
        <w:t xml:space="preserve"> </w:t>
      </w:r>
      <w:r w:rsidRPr="000030D5">
        <w:rPr>
          <w:sz w:val="28"/>
          <w:szCs w:val="28"/>
        </w:rPr>
        <w:t>разработке</w:t>
      </w:r>
      <w:r w:rsidR="00D53F1F" w:rsidRPr="000030D5">
        <w:rPr>
          <w:sz w:val="28"/>
          <w:szCs w:val="28"/>
        </w:rPr>
        <w:t xml:space="preserve"> </w:t>
      </w:r>
      <w:r w:rsidRPr="000030D5">
        <w:rPr>
          <w:sz w:val="28"/>
          <w:szCs w:val="28"/>
        </w:rPr>
        <w:t xml:space="preserve">требований к их проведению; </w:t>
      </w:r>
    </w:p>
    <w:p w:rsidR="005C0F5A" w:rsidRPr="000030D5" w:rsidRDefault="000F5401" w:rsidP="00467D6C">
      <w:pPr>
        <w:pStyle w:val="a3"/>
        <w:ind w:firstLine="709"/>
        <w:jc w:val="both"/>
        <w:rPr>
          <w:spacing w:val="1"/>
          <w:sz w:val="28"/>
          <w:szCs w:val="28"/>
        </w:rPr>
      </w:pPr>
      <w:r w:rsidRPr="000030D5">
        <w:rPr>
          <w:sz w:val="28"/>
          <w:szCs w:val="28"/>
        </w:rPr>
        <w:t>методические подходы к составлению олимпиадных заданий и</w:t>
      </w:r>
      <w:r w:rsidRPr="000030D5">
        <w:rPr>
          <w:spacing w:val="1"/>
          <w:sz w:val="28"/>
          <w:szCs w:val="28"/>
        </w:rPr>
        <w:t xml:space="preserve"> </w:t>
      </w:r>
      <w:r w:rsidRPr="000030D5">
        <w:rPr>
          <w:sz w:val="28"/>
          <w:szCs w:val="28"/>
        </w:rPr>
        <w:t>принципы</w:t>
      </w:r>
      <w:r w:rsidRPr="000030D5">
        <w:rPr>
          <w:spacing w:val="1"/>
          <w:sz w:val="28"/>
          <w:szCs w:val="28"/>
        </w:rPr>
        <w:t xml:space="preserve"> </w:t>
      </w:r>
      <w:r w:rsidRPr="000030D5">
        <w:rPr>
          <w:sz w:val="28"/>
          <w:szCs w:val="28"/>
        </w:rPr>
        <w:t>формирования</w:t>
      </w:r>
      <w:r w:rsidRPr="000030D5">
        <w:rPr>
          <w:spacing w:val="1"/>
          <w:sz w:val="28"/>
          <w:szCs w:val="28"/>
        </w:rPr>
        <w:t xml:space="preserve"> </w:t>
      </w:r>
      <w:r w:rsidRPr="000030D5">
        <w:rPr>
          <w:sz w:val="28"/>
          <w:szCs w:val="28"/>
        </w:rPr>
        <w:t>комплектов</w:t>
      </w:r>
      <w:r w:rsidRPr="000030D5">
        <w:rPr>
          <w:spacing w:val="1"/>
          <w:sz w:val="28"/>
          <w:szCs w:val="28"/>
        </w:rPr>
        <w:t xml:space="preserve"> </w:t>
      </w:r>
      <w:r w:rsidRPr="000030D5">
        <w:rPr>
          <w:sz w:val="28"/>
          <w:szCs w:val="28"/>
        </w:rPr>
        <w:t>олимпиадных</w:t>
      </w:r>
      <w:r w:rsidRPr="000030D5">
        <w:rPr>
          <w:spacing w:val="1"/>
          <w:sz w:val="28"/>
          <w:szCs w:val="28"/>
        </w:rPr>
        <w:t xml:space="preserve"> </w:t>
      </w:r>
      <w:r w:rsidRPr="000030D5">
        <w:rPr>
          <w:sz w:val="28"/>
          <w:szCs w:val="28"/>
        </w:rPr>
        <w:t>заданий</w:t>
      </w:r>
      <w:r w:rsidRPr="000030D5">
        <w:rPr>
          <w:spacing w:val="1"/>
          <w:sz w:val="28"/>
          <w:szCs w:val="28"/>
        </w:rPr>
        <w:t xml:space="preserve"> </w:t>
      </w:r>
      <w:r w:rsidRPr="000030D5">
        <w:rPr>
          <w:sz w:val="28"/>
          <w:szCs w:val="28"/>
        </w:rPr>
        <w:t>для</w:t>
      </w:r>
      <w:r w:rsidRPr="000030D5">
        <w:rPr>
          <w:spacing w:val="1"/>
          <w:sz w:val="28"/>
          <w:szCs w:val="28"/>
        </w:rPr>
        <w:t xml:space="preserve"> </w:t>
      </w:r>
      <w:r w:rsidRPr="000030D5">
        <w:rPr>
          <w:sz w:val="28"/>
          <w:szCs w:val="28"/>
        </w:rPr>
        <w:t>школьного</w:t>
      </w:r>
      <w:r w:rsidRPr="000030D5">
        <w:rPr>
          <w:spacing w:val="1"/>
          <w:sz w:val="28"/>
          <w:szCs w:val="28"/>
        </w:rPr>
        <w:t xml:space="preserve"> </w:t>
      </w:r>
      <w:r w:rsidRPr="000030D5">
        <w:rPr>
          <w:sz w:val="28"/>
          <w:szCs w:val="28"/>
        </w:rPr>
        <w:t>и</w:t>
      </w:r>
      <w:r w:rsidRPr="000030D5">
        <w:rPr>
          <w:spacing w:val="1"/>
          <w:sz w:val="28"/>
          <w:szCs w:val="28"/>
        </w:rPr>
        <w:t xml:space="preserve"> </w:t>
      </w:r>
      <w:r w:rsidRPr="000030D5">
        <w:rPr>
          <w:sz w:val="28"/>
          <w:szCs w:val="28"/>
        </w:rPr>
        <w:t>муниципального</w:t>
      </w:r>
      <w:r w:rsidRPr="000030D5">
        <w:rPr>
          <w:spacing w:val="1"/>
          <w:sz w:val="28"/>
          <w:szCs w:val="28"/>
        </w:rPr>
        <w:t xml:space="preserve"> </w:t>
      </w:r>
      <w:r w:rsidRPr="000030D5">
        <w:rPr>
          <w:sz w:val="28"/>
          <w:szCs w:val="28"/>
        </w:rPr>
        <w:t>этапов</w:t>
      </w:r>
      <w:r w:rsidRPr="000030D5">
        <w:rPr>
          <w:spacing w:val="1"/>
          <w:sz w:val="28"/>
          <w:szCs w:val="28"/>
        </w:rPr>
        <w:t xml:space="preserve"> </w:t>
      </w:r>
      <w:r w:rsidRPr="000030D5">
        <w:rPr>
          <w:sz w:val="28"/>
          <w:szCs w:val="28"/>
        </w:rPr>
        <w:t>олимпиады;</w:t>
      </w:r>
      <w:r w:rsidRPr="000030D5">
        <w:rPr>
          <w:spacing w:val="1"/>
          <w:sz w:val="28"/>
          <w:szCs w:val="28"/>
        </w:rPr>
        <w:t xml:space="preserve"> </w:t>
      </w:r>
    </w:p>
    <w:p w:rsidR="005C0F5A" w:rsidRPr="000030D5" w:rsidRDefault="000F5401" w:rsidP="00467D6C">
      <w:pPr>
        <w:pStyle w:val="a3"/>
        <w:ind w:firstLine="709"/>
        <w:jc w:val="both"/>
        <w:rPr>
          <w:sz w:val="28"/>
          <w:szCs w:val="28"/>
        </w:rPr>
      </w:pPr>
      <w:r w:rsidRPr="000030D5">
        <w:rPr>
          <w:sz w:val="28"/>
          <w:szCs w:val="28"/>
        </w:rPr>
        <w:t>необходимое</w:t>
      </w:r>
      <w:r w:rsidRPr="000030D5">
        <w:rPr>
          <w:spacing w:val="60"/>
          <w:sz w:val="28"/>
          <w:szCs w:val="28"/>
        </w:rPr>
        <w:t xml:space="preserve"> </w:t>
      </w:r>
      <w:r w:rsidRPr="000030D5">
        <w:rPr>
          <w:sz w:val="28"/>
          <w:szCs w:val="28"/>
        </w:rPr>
        <w:t>материально-техническое</w:t>
      </w:r>
      <w:r w:rsidRPr="000030D5">
        <w:rPr>
          <w:spacing w:val="60"/>
          <w:sz w:val="28"/>
          <w:szCs w:val="28"/>
        </w:rPr>
        <w:t xml:space="preserve"> </w:t>
      </w:r>
      <w:r w:rsidRPr="000030D5">
        <w:rPr>
          <w:sz w:val="28"/>
          <w:szCs w:val="28"/>
        </w:rPr>
        <w:t>обеспечение</w:t>
      </w:r>
      <w:r w:rsidRPr="000030D5">
        <w:rPr>
          <w:spacing w:val="1"/>
          <w:sz w:val="28"/>
          <w:szCs w:val="28"/>
        </w:rPr>
        <w:t xml:space="preserve"> </w:t>
      </w:r>
      <w:r w:rsidRPr="000030D5">
        <w:rPr>
          <w:sz w:val="28"/>
          <w:szCs w:val="28"/>
        </w:rPr>
        <w:t xml:space="preserve">для выполнения олимпиадных заданий; </w:t>
      </w:r>
    </w:p>
    <w:p w:rsidR="005C0F5A" w:rsidRPr="000030D5" w:rsidRDefault="000F5401" w:rsidP="00467D6C">
      <w:pPr>
        <w:pStyle w:val="a3"/>
        <w:ind w:firstLine="709"/>
        <w:jc w:val="both"/>
        <w:rPr>
          <w:sz w:val="28"/>
          <w:szCs w:val="28"/>
        </w:rPr>
      </w:pPr>
      <w:r w:rsidRPr="000030D5">
        <w:rPr>
          <w:sz w:val="28"/>
          <w:szCs w:val="28"/>
        </w:rPr>
        <w:t>перечень справочных материалов, средств связи и</w:t>
      </w:r>
      <w:r w:rsidRPr="000030D5">
        <w:rPr>
          <w:spacing w:val="1"/>
          <w:sz w:val="28"/>
          <w:szCs w:val="28"/>
        </w:rPr>
        <w:t xml:space="preserve"> </w:t>
      </w:r>
      <w:r w:rsidRPr="000030D5">
        <w:rPr>
          <w:sz w:val="28"/>
          <w:szCs w:val="28"/>
        </w:rPr>
        <w:t>электронно-вычислительной техники, разрешенных к использованию во время проведения</w:t>
      </w:r>
      <w:r w:rsidRPr="000030D5">
        <w:rPr>
          <w:spacing w:val="1"/>
          <w:sz w:val="28"/>
          <w:szCs w:val="28"/>
        </w:rPr>
        <w:t xml:space="preserve"> </w:t>
      </w:r>
      <w:r w:rsidRPr="000030D5">
        <w:rPr>
          <w:sz w:val="28"/>
          <w:szCs w:val="28"/>
        </w:rPr>
        <w:t xml:space="preserve">олимпиады; критерии и методику оценивания выполненных олимпиадных заданий; </w:t>
      </w:r>
    </w:p>
    <w:p w:rsidR="000F5401" w:rsidRPr="000030D5" w:rsidRDefault="000F5401" w:rsidP="00467D6C">
      <w:pPr>
        <w:pStyle w:val="a3"/>
        <w:ind w:firstLine="709"/>
        <w:jc w:val="both"/>
        <w:rPr>
          <w:sz w:val="28"/>
          <w:szCs w:val="28"/>
        </w:rPr>
      </w:pPr>
      <w:r w:rsidRPr="000030D5">
        <w:rPr>
          <w:sz w:val="28"/>
          <w:szCs w:val="28"/>
        </w:rPr>
        <w:t>перечень</w:t>
      </w:r>
      <w:r w:rsidR="00A65683" w:rsidRPr="000030D5">
        <w:rPr>
          <w:sz w:val="28"/>
          <w:szCs w:val="28"/>
        </w:rPr>
        <w:t xml:space="preserve"> </w:t>
      </w:r>
      <w:r w:rsidRPr="000030D5">
        <w:rPr>
          <w:spacing w:val="-57"/>
          <w:sz w:val="28"/>
          <w:szCs w:val="28"/>
        </w:rPr>
        <w:t xml:space="preserve"> </w:t>
      </w:r>
      <w:r w:rsidR="00A65683" w:rsidRPr="000030D5">
        <w:rPr>
          <w:spacing w:val="-57"/>
          <w:sz w:val="28"/>
          <w:szCs w:val="28"/>
        </w:rPr>
        <w:t xml:space="preserve">      </w:t>
      </w:r>
      <w:r w:rsidRPr="000030D5">
        <w:rPr>
          <w:sz w:val="28"/>
          <w:szCs w:val="28"/>
        </w:rPr>
        <w:t>рекомендуемых источников для</w:t>
      </w:r>
      <w:r w:rsidRPr="000030D5">
        <w:rPr>
          <w:spacing w:val="-1"/>
          <w:sz w:val="28"/>
          <w:szCs w:val="28"/>
        </w:rPr>
        <w:t xml:space="preserve"> </w:t>
      </w:r>
      <w:r w:rsidRPr="000030D5">
        <w:rPr>
          <w:sz w:val="28"/>
          <w:szCs w:val="28"/>
        </w:rPr>
        <w:t>подготовки школьников</w:t>
      </w:r>
      <w:r w:rsidRPr="000030D5">
        <w:rPr>
          <w:spacing w:val="-1"/>
          <w:sz w:val="28"/>
          <w:szCs w:val="28"/>
        </w:rPr>
        <w:t xml:space="preserve"> </w:t>
      </w:r>
      <w:r w:rsidRPr="000030D5">
        <w:rPr>
          <w:sz w:val="28"/>
          <w:szCs w:val="28"/>
        </w:rPr>
        <w:t>к олимпиаде.</w:t>
      </w:r>
    </w:p>
    <w:p w:rsidR="000F5401" w:rsidRPr="000030D5" w:rsidRDefault="000F5401" w:rsidP="00467D6C">
      <w:pPr>
        <w:pStyle w:val="a3"/>
        <w:ind w:firstLine="709"/>
        <w:jc w:val="both"/>
        <w:rPr>
          <w:sz w:val="28"/>
          <w:szCs w:val="28"/>
        </w:rPr>
      </w:pPr>
    </w:p>
    <w:p w:rsidR="000F5401" w:rsidRPr="000030D5" w:rsidRDefault="000F5401" w:rsidP="00467D6C">
      <w:pPr>
        <w:pStyle w:val="3"/>
        <w:numPr>
          <w:ilvl w:val="1"/>
          <w:numId w:val="3"/>
        </w:numPr>
        <w:tabs>
          <w:tab w:val="left" w:pos="1347"/>
        </w:tabs>
        <w:ind w:left="0" w:firstLine="709"/>
        <w:jc w:val="both"/>
        <w:rPr>
          <w:sz w:val="28"/>
          <w:szCs w:val="28"/>
        </w:rPr>
      </w:pPr>
      <w:bookmarkStart w:id="2" w:name="_bookmark16"/>
      <w:bookmarkEnd w:id="2"/>
      <w:r w:rsidRPr="000030D5">
        <w:rPr>
          <w:sz w:val="28"/>
          <w:szCs w:val="28"/>
        </w:rPr>
        <w:t>Порядок</w:t>
      </w:r>
      <w:r w:rsidRPr="000030D5">
        <w:rPr>
          <w:spacing w:val="23"/>
          <w:sz w:val="28"/>
          <w:szCs w:val="28"/>
        </w:rPr>
        <w:t xml:space="preserve"> </w:t>
      </w:r>
      <w:r w:rsidRPr="000030D5">
        <w:rPr>
          <w:sz w:val="28"/>
          <w:szCs w:val="28"/>
        </w:rPr>
        <w:t>организации</w:t>
      </w:r>
      <w:r w:rsidRPr="000030D5">
        <w:rPr>
          <w:spacing w:val="23"/>
          <w:sz w:val="28"/>
          <w:szCs w:val="28"/>
        </w:rPr>
        <w:t xml:space="preserve"> </w:t>
      </w:r>
      <w:r w:rsidRPr="000030D5">
        <w:rPr>
          <w:sz w:val="28"/>
          <w:szCs w:val="28"/>
        </w:rPr>
        <w:t>и</w:t>
      </w:r>
      <w:r w:rsidRPr="000030D5">
        <w:rPr>
          <w:spacing w:val="23"/>
          <w:sz w:val="28"/>
          <w:szCs w:val="28"/>
        </w:rPr>
        <w:t xml:space="preserve"> </w:t>
      </w:r>
      <w:r w:rsidRPr="000030D5">
        <w:rPr>
          <w:sz w:val="28"/>
          <w:szCs w:val="28"/>
        </w:rPr>
        <w:t>проведения</w:t>
      </w:r>
      <w:r w:rsidRPr="000030D5">
        <w:rPr>
          <w:spacing w:val="25"/>
          <w:sz w:val="28"/>
          <w:szCs w:val="28"/>
        </w:rPr>
        <w:t xml:space="preserve"> </w:t>
      </w:r>
      <w:r w:rsidRPr="000030D5">
        <w:rPr>
          <w:sz w:val="28"/>
          <w:szCs w:val="28"/>
        </w:rPr>
        <w:t>муниципального</w:t>
      </w:r>
      <w:r w:rsidRPr="000030D5">
        <w:rPr>
          <w:spacing w:val="23"/>
          <w:sz w:val="28"/>
          <w:szCs w:val="28"/>
        </w:rPr>
        <w:t xml:space="preserve"> </w:t>
      </w:r>
      <w:r w:rsidRPr="000030D5">
        <w:rPr>
          <w:sz w:val="28"/>
          <w:szCs w:val="28"/>
        </w:rPr>
        <w:t>этапов</w:t>
      </w:r>
      <w:r w:rsidRPr="000030D5">
        <w:rPr>
          <w:spacing w:val="-57"/>
          <w:sz w:val="28"/>
          <w:szCs w:val="28"/>
        </w:rPr>
        <w:t xml:space="preserve"> </w:t>
      </w:r>
      <w:r w:rsidRPr="000030D5">
        <w:rPr>
          <w:sz w:val="28"/>
          <w:szCs w:val="28"/>
        </w:rPr>
        <w:t>олимпиады</w:t>
      </w:r>
    </w:p>
    <w:p w:rsidR="000F5401" w:rsidRPr="000030D5" w:rsidRDefault="000F5401" w:rsidP="00467D6C">
      <w:pPr>
        <w:pStyle w:val="a5"/>
        <w:numPr>
          <w:ilvl w:val="2"/>
          <w:numId w:val="3"/>
        </w:numPr>
        <w:tabs>
          <w:tab w:val="left" w:pos="1527"/>
        </w:tabs>
        <w:ind w:left="0" w:firstLine="709"/>
        <w:jc w:val="both"/>
        <w:rPr>
          <w:sz w:val="28"/>
          <w:szCs w:val="28"/>
        </w:rPr>
      </w:pPr>
      <w:r w:rsidRPr="000030D5">
        <w:rPr>
          <w:b/>
          <w:sz w:val="28"/>
          <w:szCs w:val="28"/>
        </w:rPr>
        <w:t>Муниципальный</w:t>
      </w:r>
      <w:r w:rsidRPr="000030D5">
        <w:rPr>
          <w:b/>
          <w:spacing w:val="1"/>
          <w:sz w:val="28"/>
          <w:szCs w:val="28"/>
        </w:rPr>
        <w:t xml:space="preserve"> </w:t>
      </w:r>
      <w:r w:rsidRPr="000030D5">
        <w:rPr>
          <w:b/>
          <w:sz w:val="28"/>
          <w:szCs w:val="28"/>
        </w:rPr>
        <w:t>этап</w:t>
      </w:r>
      <w:r w:rsidRPr="000030D5">
        <w:rPr>
          <w:b/>
          <w:spacing w:val="1"/>
          <w:sz w:val="28"/>
          <w:szCs w:val="28"/>
        </w:rPr>
        <w:t xml:space="preserve"> </w:t>
      </w:r>
      <w:r w:rsidRPr="000030D5">
        <w:rPr>
          <w:b/>
          <w:sz w:val="28"/>
          <w:szCs w:val="28"/>
        </w:rPr>
        <w:t>олимпиады</w:t>
      </w:r>
      <w:r w:rsidRPr="000030D5">
        <w:rPr>
          <w:b/>
          <w:spacing w:val="1"/>
          <w:sz w:val="28"/>
          <w:szCs w:val="28"/>
        </w:rPr>
        <w:t xml:space="preserve"> </w:t>
      </w:r>
      <w:r w:rsidRPr="000030D5">
        <w:rPr>
          <w:sz w:val="28"/>
          <w:szCs w:val="28"/>
        </w:rPr>
        <w:t>состоит</w:t>
      </w:r>
      <w:r w:rsidRPr="000030D5">
        <w:rPr>
          <w:spacing w:val="1"/>
          <w:sz w:val="28"/>
          <w:szCs w:val="28"/>
        </w:rPr>
        <w:t xml:space="preserve"> </w:t>
      </w:r>
      <w:r w:rsidRPr="000030D5">
        <w:rPr>
          <w:sz w:val="28"/>
          <w:szCs w:val="28"/>
        </w:rPr>
        <w:t>из</w:t>
      </w:r>
      <w:r w:rsidRPr="000030D5">
        <w:rPr>
          <w:spacing w:val="1"/>
          <w:sz w:val="28"/>
          <w:szCs w:val="28"/>
        </w:rPr>
        <w:t xml:space="preserve"> </w:t>
      </w:r>
      <w:r w:rsidR="00422415" w:rsidRPr="000030D5">
        <w:rPr>
          <w:i/>
          <w:sz w:val="28"/>
          <w:szCs w:val="28"/>
        </w:rPr>
        <w:t>одного</w:t>
      </w:r>
      <w:r w:rsidRPr="000030D5">
        <w:rPr>
          <w:i/>
          <w:spacing w:val="1"/>
          <w:sz w:val="28"/>
          <w:szCs w:val="28"/>
        </w:rPr>
        <w:t xml:space="preserve"> </w:t>
      </w:r>
      <w:r w:rsidRPr="000030D5">
        <w:rPr>
          <w:sz w:val="28"/>
          <w:szCs w:val="28"/>
        </w:rPr>
        <w:t>тур</w:t>
      </w:r>
      <w:r w:rsidR="00422415" w:rsidRPr="000030D5">
        <w:rPr>
          <w:sz w:val="28"/>
          <w:szCs w:val="28"/>
        </w:rPr>
        <w:t>а</w:t>
      </w:r>
      <w:r w:rsidRPr="000030D5">
        <w:rPr>
          <w:spacing w:val="1"/>
          <w:sz w:val="28"/>
          <w:szCs w:val="28"/>
        </w:rPr>
        <w:t xml:space="preserve"> </w:t>
      </w:r>
      <w:r w:rsidRPr="000030D5">
        <w:rPr>
          <w:sz w:val="28"/>
          <w:szCs w:val="28"/>
        </w:rPr>
        <w:t>индивидуальных</w:t>
      </w:r>
      <w:r w:rsidRPr="000030D5">
        <w:rPr>
          <w:spacing w:val="1"/>
          <w:sz w:val="28"/>
          <w:szCs w:val="28"/>
        </w:rPr>
        <w:t xml:space="preserve"> </w:t>
      </w:r>
      <w:r w:rsidRPr="000030D5">
        <w:rPr>
          <w:sz w:val="28"/>
          <w:szCs w:val="28"/>
        </w:rPr>
        <w:t>состязаний</w:t>
      </w:r>
      <w:r w:rsidRPr="000030D5">
        <w:rPr>
          <w:spacing w:val="2"/>
          <w:sz w:val="28"/>
          <w:szCs w:val="28"/>
        </w:rPr>
        <w:t xml:space="preserve"> </w:t>
      </w:r>
      <w:r w:rsidRPr="000030D5">
        <w:rPr>
          <w:sz w:val="28"/>
          <w:szCs w:val="28"/>
        </w:rPr>
        <w:t>участников (письменного).</w:t>
      </w:r>
    </w:p>
    <w:p w:rsidR="000F5401" w:rsidRPr="000030D5" w:rsidRDefault="000F5401" w:rsidP="00467D6C">
      <w:pPr>
        <w:pStyle w:val="3"/>
        <w:numPr>
          <w:ilvl w:val="3"/>
          <w:numId w:val="3"/>
        </w:numPr>
        <w:tabs>
          <w:tab w:val="left" w:pos="1698"/>
        </w:tabs>
        <w:ind w:left="0" w:firstLine="709"/>
        <w:jc w:val="both"/>
        <w:rPr>
          <w:b w:val="0"/>
          <w:sz w:val="28"/>
          <w:szCs w:val="28"/>
        </w:rPr>
      </w:pPr>
      <w:r w:rsidRPr="000030D5">
        <w:rPr>
          <w:sz w:val="28"/>
          <w:szCs w:val="28"/>
        </w:rPr>
        <w:t>Письменный</w:t>
      </w:r>
      <w:r w:rsidRPr="000030D5">
        <w:rPr>
          <w:spacing w:val="-2"/>
          <w:sz w:val="28"/>
          <w:szCs w:val="28"/>
        </w:rPr>
        <w:t xml:space="preserve"> </w:t>
      </w:r>
      <w:r w:rsidRPr="000030D5">
        <w:rPr>
          <w:sz w:val="28"/>
          <w:szCs w:val="28"/>
        </w:rPr>
        <w:t>тур.</w:t>
      </w:r>
      <w:r w:rsidR="00C65322" w:rsidRPr="000030D5">
        <w:rPr>
          <w:sz w:val="28"/>
          <w:szCs w:val="28"/>
        </w:rPr>
        <w:t xml:space="preserve"> </w:t>
      </w:r>
      <w:r w:rsidR="00C65322" w:rsidRPr="000030D5">
        <w:rPr>
          <w:b w:val="0"/>
          <w:sz w:val="28"/>
          <w:szCs w:val="28"/>
        </w:rPr>
        <w:t>Длительность письменного тура составляет:</w:t>
      </w:r>
    </w:p>
    <w:p w:rsidR="000F5401" w:rsidRPr="000030D5" w:rsidRDefault="000F5401" w:rsidP="00467D6C">
      <w:pPr>
        <w:pStyle w:val="a3"/>
        <w:ind w:firstLine="709"/>
        <w:jc w:val="both"/>
        <w:rPr>
          <w:sz w:val="28"/>
          <w:szCs w:val="28"/>
        </w:rPr>
      </w:pPr>
      <w:r w:rsidRPr="000030D5">
        <w:rPr>
          <w:sz w:val="28"/>
          <w:szCs w:val="28"/>
        </w:rPr>
        <w:t>7–8</w:t>
      </w:r>
      <w:r w:rsidRPr="000030D5">
        <w:rPr>
          <w:spacing w:val="-1"/>
          <w:sz w:val="28"/>
          <w:szCs w:val="28"/>
        </w:rPr>
        <w:t xml:space="preserve"> </w:t>
      </w:r>
      <w:r w:rsidRPr="000030D5">
        <w:rPr>
          <w:sz w:val="28"/>
          <w:szCs w:val="28"/>
        </w:rPr>
        <w:t>класс</w:t>
      </w:r>
      <w:r w:rsidRPr="000030D5">
        <w:rPr>
          <w:spacing w:val="-1"/>
          <w:sz w:val="28"/>
          <w:szCs w:val="28"/>
        </w:rPr>
        <w:t xml:space="preserve"> </w:t>
      </w:r>
      <w:r w:rsidRPr="000030D5">
        <w:rPr>
          <w:sz w:val="28"/>
          <w:szCs w:val="28"/>
        </w:rPr>
        <w:t>– 60–90 минут;</w:t>
      </w:r>
    </w:p>
    <w:p w:rsidR="00467D6C" w:rsidRPr="000030D5" w:rsidRDefault="000F5401" w:rsidP="00467D6C">
      <w:pPr>
        <w:pStyle w:val="a3"/>
        <w:ind w:firstLine="709"/>
        <w:jc w:val="both"/>
        <w:rPr>
          <w:sz w:val="28"/>
          <w:szCs w:val="28"/>
        </w:rPr>
      </w:pPr>
      <w:r w:rsidRPr="000030D5">
        <w:rPr>
          <w:sz w:val="28"/>
          <w:szCs w:val="28"/>
        </w:rPr>
        <w:t>9–11</w:t>
      </w:r>
      <w:r w:rsidRPr="000030D5">
        <w:rPr>
          <w:spacing w:val="-1"/>
          <w:sz w:val="28"/>
          <w:szCs w:val="28"/>
        </w:rPr>
        <w:t xml:space="preserve"> </w:t>
      </w:r>
      <w:r w:rsidRPr="000030D5">
        <w:rPr>
          <w:sz w:val="28"/>
          <w:szCs w:val="28"/>
        </w:rPr>
        <w:t>класс</w:t>
      </w:r>
      <w:r w:rsidRPr="000030D5">
        <w:rPr>
          <w:spacing w:val="-2"/>
          <w:sz w:val="28"/>
          <w:szCs w:val="28"/>
        </w:rPr>
        <w:t xml:space="preserve"> </w:t>
      </w:r>
      <w:r w:rsidRPr="000030D5">
        <w:rPr>
          <w:sz w:val="28"/>
          <w:szCs w:val="28"/>
        </w:rPr>
        <w:t>–</w:t>
      </w:r>
      <w:r w:rsidRPr="000030D5">
        <w:rPr>
          <w:spacing w:val="-1"/>
          <w:sz w:val="28"/>
          <w:szCs w:val="28"/>
        </w:rPr>
        <w:t xml:space="preserve"> </w:t>
      </w:r>
      <w:r w:rsidRPr="000030D5">
        <w:rPr>
          <w:sz w:val="28"/>
          <w:szCs w:val="28"/>
        </w:rPr>
        <w:t>90–120</w:t>
      </w:r>
      <w:r w:rsidRPr="000030D5">
        <w:rPr>
          <w:spacing w:val="-1"/>
          <w:sz w:val="28"/>
          <w:szCs w:val="28"/>
        </w:rPr>
        <w:t xml:space="preserve"> </w:t>
      </w:r>
      <w:r w:rsidRPr="000030D5">
        <w:rPr>
          <w:sz w:val="28"/>
          <w:szCs w:val="28"/>
        </w:rPr>
        <w:t>минут.</w:t>
      </w:r>
    </w:p>
    <w:p w:rsidR="000F5401" w:rsidRPr="000030D5" w:rsidRDefault="004B700D" w:rsidP="00467D6C">
      <w:pPr>
        <w:pStyle w:val="a3"/>
        <w:ind w:firstLine="709"/>
        <w:jc w:val="both"/>
        <w:rPr>
          <w:sz w:val="28"/>
          <w:szCs w:val="28"/>
        </w:rPr>
      </w:pPr>
      <w:r>
        <w:rPr>
          <w:sz w:val="28"/>
          <w:szCs w:val="28"/>
        </w:rPr>
        <w:pict>
          <v:rect id="docshape46" o:spid="_x0000_s1027" style="position:absolute;left:0;text-align:left;margin-left:70.95pt;margin-top:7.5pt;width:2in;height:.7pt;z-index:-251655168;mso-wrap-distance-left:0;mso-wrap-distance-right:0;mso-position-horizontal-relative:page" fillcolor="black" stroked="f">
            <w10:wrap type="topAndBottom" anchorx="page"/>
          </v:rect>
        </w:pict>
      </w:r>
    </w:p>
    <w:p w:rsidR="000F5401" w:rsidRPr="000030D5" w:rsidRDefault="000F5401" w:rsidP="00467D6C">
      <w:pPr>
        <w:pStyle w:val="a5"/>
        <w:numPr>
          <w:ilvl w:val="3"/>
          <w:numId w:val="3"/>
        </w:numPr>
        <w:tabs>
          <w:tab w:val="left" w:pos="1707"/>
        </w:tabs>
        <w:ind w:left="0" w:firstLine="709"/>
        <w:jc w:val="both"/>
        <w:rPr>
          <w:sz w:val="28"/>
          <w:szCs w:val="28"/>
        </w:rPr>
      </w:pPr>
      <w:r w:rsidRPr="000030D5">
        <w:rPr>
          <w:sz w:val="28"/>
          <w:szCs w:val="28"/>
        </w:rPr>
        <w:t>Участники</w:t>
      </w:r>
      <w:r w:rsidRPr="000030D5">
        <w:rPr>
          <w:spacing w:val="-2"/>
          <w:sz w:val="28"/>
          <w:szCs w:val="28"/>
        </w:rPr>
        <w:t xml:space="preserve"> </w:t>
      </w:r>
      <w:r w:rsidRPr="000030D5">
        <w:rPr>
          <w:sz w:val="28"/>
          <w:szCs w:val="28"/>
        </w:rPr>
        <w:t>делятся</w:t>
      </w:r>
      <w:r w:rsidRPr="000030D5">
        <w:rPr>
          <w:spacing w:val="-2"/>
          <w:sz w:val="28"/>
          <w:szCs w:val="28"/>
        </w:rPr>
        <w:t xml:space="preserve"> </w:t>
      </w:r>
      <w:r w:rsidRPr="000030D5">
        <w:rPr>
          <w:sz w:val="28"/>
          <w:szCs w:val="28"/>
        </w:rPr>
        <w:t>на</w:t>
      </w:r>
      <w:r w:rsidRPr="000030D5">
        <w:rPr>
          <w:spacing w:val="-2"/>
          <w:sz w:val="28"/>
          <w:szCs w:val="28"/>
        </w:rPr>
        <w:t xml:space="preserve"> </w:t>
      </w:r>
      <w:r w:rsidRPr="000030D5">
        <w:rPr>
          <w:sz w:val="28"/>
          <w:szCs w:val="28"/>
        </w:rPr>
        <w:t>возрастные</w:t>
      </w:r>
      <w:r w:rsidRPr="000030D5">
        <w:rPr>
          <w:spacing w:val="-4"/>
          <w:sz w:val="28"/>
          <w:szCs w:val="28"/>
        </w:rPr>
        <w:t xml:space="preserve"> </w:t>
      </w:r>
      <w:r w:rsidRPr="000030D5">
        <w:rPr>
          <w:sz w:val="28"/>
          <w:szCs w:val="28"/>
        </w:rPr>
        <w:t>группы</w:t>
      </w:r>
      <w:r w:rsidRPr="000030D5">
        <w:rPr>
          <w:spacing w:val="-1"/>
          <w:sz w:val="28"/>
          <w:szCs w:val="28"/>
        </w:rPr>
        <w:t xml:space="preserve"> </w:t>
      </w:r>
      <w:r w:rsidRPr="000030D5">
        <w:rPr>
          <w:sz w:val="28"/>
          <w:szCs w:val="28"/>
        </w:rPr>
        <w:t>–</w:t>
      </w:r>
      <w:r w:rsidRPr="000030D5">
        <w:rPr>
          <w:spacing w:val="-1"/>
          <w:sz w:val="28"/>
          <w:szCs w:val="28"/>
        </w:rPr>
        <w:t xml:space="preserve"> </w:t>
      </w:r>
      <w:r w:rsidRPr="000030D5">
        <w:rPr>
          <w:sz w:val="28"/>
          <w:szCs w:val="28"/>
        </w:rPr>
        <w:t>7–8</w:t>
      </w:r>
      <w:r w:rsidRPr="000030D5">
        <w:rPr>
          <w:spacing w:val="-2"/>
          <w:sz w:val="28"/>
          <w:szCs w:val="28"/>
        </w:rPr>
        <w:t xml:space="preserve"> </w:t>
      </w:r>
      <w:r w:rsidRPr="000030D5">
        <w:rPr>
          <w:sz w:val="28"/>
          <w:szCs w:val="28"/>
        </w:rPr>
        <w:t>классы,</w:t>
      </w:r>
      <w:r w:rsidRPr="000030D5">
        <w:rPr>
          <w:spacing w:val="-2"/>
          <w:sz w:val="28"/>
          <w:szCs w:val="28"/>
        </w:rPr>
        <w:t xml:space="preserve"> </w:t>
      </w:r>
      <w:r w:rsidRPr="000030D5">
        <w:rPr>
          <w:sz w:val="28"/>
          <w:szCs w:val="28"/>
        </w:rPr>
        <w:t>9–11</w:t>
      </w:r>
      <w:r w:rsidRPr="000030D5">
        <w:rPr>
          <w:spacing w:val="-1"/>
          <w:sz w:val="28"/>
          <w:szCs w:val="28"/>
        </w:rPr>
        <w:t xml:space="preserve"> </w:t>
      </w:r>
      <w:r w:rsidRPr="000030D5">
        <w:rPr>
          <w:sz w:val="28"/>
          <w:szCs w:val="28"/>
        </w:rPr>
        <w:t>классы.</w:t>
      </w:r>
    </w:p>
    <w:p w:rsidR="000F5401" w:rsidRPr="000030D5" w:rsidRDefault="000F5401" w:rsidP="00467D6C">
      <w:pPr>
        <w:pStyle w:val="a5"/>
        <w:numPr>
          <w:ilvl w:val="3"/>
          <w:numId w:val="3"/>
        </w:numPr>
        <w:tabs>
          <w:tab w:val="left" w:pos="1707"/>
        </w:tabs>
        <w:ind w:left="0" w:firstLine="709"/>
        <w:jc w:val="both"/>
        <w:rPr>
          <w:sz w:val="28"/>
          <w:szCs w:val="28"/>
        </w:rPr>
      </w:pPr>
      <w:r w:rsidRPr="000030D5">
        <w:rPr>
          <w:sz w:val="28"/>
          <w:szCs w:val="28"/>
        </w:rPr>
        <w:t>Для проведения письменного тура необходимы аудитории, в которых каждому</w:t>
      </w:r>
      <w:r w:rsidRPr="000030D5">
        <w:rPr>
          <w:spacing w:val="1"/>
          <w:sz w:val="28"/>
          <w:szCs w:val="28"/>
        </w:rPr>
        <w:t xml:space="preserve"> </w:t>
      </w:r>
      <w:r w:rsidRPr="000030D5">
        <w:rPr>
          <w:sz w:val="28"/>
          <w:szCs w:val="28"/>
        </w:rPr>
        <w:t>участнику олимпиады должно быть предоставлено отдельное рабочее место. Все рабочие</w:t>
      </w:r>
      <w:r w:rsidRPr="000030D5">
        <w:rPr>
          <w:spacing w:val="1"/>
          <w:sz w:val="28"/>
          <w:szCs w:val="28"/>
        </w:rPr>
        <w:t xml:space="preserve"> </w:t>
      </w:r>
      <w:r w:rsidRPr="000030D5">
        <w:rPr>
          <w:sz w:val="28"/>
          <w:szCs w:val="28"/>
        </w:rPr>
        <w:t xml:space="preserve">места участников олимпиады должны </w:t>
      </w:r>
      <w:r w:rsidRPr="000030D5">
        <w:rPr>
          <w:sz w:val="28"/>
          <w:szCs w:val="28"/>
        </w:rPr>
        <w:lastRenderedPageBreak/>
        <w:t>обеспечивать участникам олимпиады равные условия,</w:t>
      </w:r>
      <w:r w:rsidRPr="000030D5">
        <w:rPr>
          <w:spacing w:val="1"/>
          <w:sz w:val="28"/>
          <w:szCs w:val="28"/>
        </w:rPr>
        <w:t xml:space="preserve"> </w:t>
      </w:r>
      <w:r w:rsidRPr="000030D5">
        <w:rPr>
          <w:sz w:val="28"/>
          <w:szCs w:val="28"/>
        </w:rPr>
        <w:t>соответствовать</w:t>
      </w:r>
      <w:r w:rsidRPr="000030D5">
        <w:rPr>
          <w:spacing w:val="1"/>
          <w:sz w:val="28"/>
          <w:szCs w:val="28"/>
        </w:rPr>
        <w:t xml:space="preserve"> </w:t>
      </w:r>
      <w:r w:rsidRPr="000030D5">
        <w:rPr>
          <w:sz w:val="28"/>
          <w:szCs w:val="28"/>
        </w:rPr>
        <w:t>действующим</w:t>
      </w:r>
      <w:r w:rsidRPr="000030D5">
        <w:rPr>
          <w:spacing w:val="1"/>
          <w:sz w:val="28"/>
          <w:szCs w:val="28"/>
        </w:rPr>
        <w:t xml:space="preserve"> </w:t>
      </w:r>
      <w:r w:rsidRPr="000030D5">
        <w:rPr>
          <w:sz w:val="28"/>
          <w:szCs w:val="28"/>
        </w:rPr>
        <w:t>на</w:t>
      </w:r>
      <w:r w:rsidRPr="000030D5">
        <w:rPr>
          <w:spacing w:val="1"/>
          <w:sz w:val="28"/>
          <w:szCs w:val="28"/>
        </w:rPr>
        <w:t xml:space="preserve"> </w:t>
      </w:r>
      <w:r w:rsidRPr="000030D5">
        <w:rPr>
          <w:sz w:val="28"/>
          <w:szCs w:val="28"/>
        </w:rPr>
        <w:t>момент</w:t>
      </w:r>
      <w:r w:rsidRPr="000030D5">
        <w:rPr>
          <w:spacing w:val="1"/>
          <w:sz w:val="28"/>
          <w:szCs w:val="28"/>
        </w:rPr>
        <w:t xml:space="preserve"> </w:t>
      </w:r>
      <w:r w:rsidRPr="000030D5">
        <w:rPr>
          <w:sz w:val="28"/>
          <w:szCs w:val="28"/>
        </w:rPr>
        <w:t>проведения</w:t>
      </w:r>
      <w:r w:rsidRPr="000030D5">
        <w:rPr>
          <w:spacing w:val="1"/>
          <w:sz w:val="28"/>
          <w:szCs w:val="28"/>
        </w:rPr>
        <w:t xml:space="preserve"> </w:t>
      </w:r>
      <w:r w:rsidRPr="000030D5">
        <w:rPr>
          <w:sz w:val="28"/>
          <w:szCs w:val="28"/>
        </w:rPr>
        <w:t>олимпиады</w:t>
      </w:r>
      <w:r w:rsidRPr="000030D5">
        <w:rPr>
          <w:spacing w:val="1"/>
          <w:sz w:val="28"/>
          <w:szCs w:val="28"/>
        </w:rPr>
        <w:t xml:space="preserve"> </w:t>
      </w:r>
      <w:r w:rsidRPr="000030D5">
        <w:rPr>
          <w:sz w:val="28"/>
          <w:szCs w:val="28"/>
        </w:rPr>
        <w:t>санитарно-</w:t>
      </w:r>
      <w:r w:rsidRPr="000030D5">
        <w:rPr>
          <w:spacing w:val="1"/>
          <w:sz w:val="28"/>
          <w:szCs w:val="28"/>
        </w:rPr>
        <w:t xml:space="preserve"> </w:t>
      </w:r>
      <w:r w:rsidRPr="000030D5">
        <w:rPr>
          <w:sz w:val="28"/>
          <w:szCs w:val="28"/>
        </w:rPr>
        <w:t>эпидемиологическим правилам</w:t>
      </w:r>
      <w:r w:rsidRPr="000030D5">
        <w:rPr>
          <w:spacing w:val="-1"/>
          <w:sz w:val="28"/>
          <w:szCs w:val="28"/>
        </w:rPr>
        <w:t xml:space="preserve"> </w:t>
      </w:r>
      <w:r w:rsidRPr="000030D5">
        <w:rPr>
          <w:sz w:val="28"/>
          <w:szCs w:val="28"/>
        </w:rPr>
        <w:t>и нормам.</w:t>
      </w:r>
    </w:p>
    <w:p w:rsidR="000F5401" w:rsidRPr="000030D5" w:rsidRDefault="000F5401" w:rsidP="00467D6C">
      <w:pPr>
        <w:pStyle w:val="a5"/>
        <w:numPr>
          <w:ilvl w:val="3"/>
          <w:numId w:val="3"/>
        </w:numPr>
        <w:tabs>
          <w:tab w:val="left" w:pos="1707"/>
        </w:tabs>
        <w:ind w:left="0" w:firstLine="709"/>
        <w:jc w:val="both"/>
        <w:rPr>
          <w:sz w:val="28"/>
          <w:szCs w:val="28"/>
        </w:rPr>
      </w:pPr>
      <w:r w:rsidRPr="000030D5">
        <w:rPr>
          <w:sz w:val="28"/>
          <w:szCs w:val="28"/>
        </w:rPr>
        <w:t>Расчет</w:t>
      </w:r>
      <w:r w:rsidRPr="000030D5">
        <w:rPr>
          <w:spacing w:val="46"/>
          <w:sz w:val="28"/>
          <w:szCs w:val="28"/>
        </w:rPr>
        <w:t xml:space="preserve"> </w:t>
      </w:r>
      <w:r w:rsidRPr="000030D5">
        <w:rPr>
          <w:sz w:val="28"/>
          <w:szCs w:val="28"/>
        </w:rPr>
        <w:t>числа</w:t>
      </w:r>
      <w:r w:rsidRPr="000030D5">
        <w:rPr>
          <w:spacing w:val="48"/>
          <w:sz w:val="28"/>
          <w:szCs w:val="28"/>
        </w:rPr>
        <w:t xml:space="preserve"> </w:t>
      </w:r>
      <w:r w:rsidRPr="000030D5">
        <w:rPr>
          <w:sz w:val="28"/>
          <w:szCs w:val="28"/>
        </w:rPr>
        <w:t>аудиторий</w:t>
      </w:r>
      <w:r w:rsidRPr="000030D5">
        <w:rPr>
          <w:spacing w:val="47"/>
          <w:sz w:val="28"/>
          <w:szCs w:val="28"/>
        </w:rPr>
        <w:t xml:space="preserve"> </w:t>
      </w:r>
      <w:r w:rsidRPr="000030D5">
        <w:rPr>
          <w:sz w:val="28"/>
          <w:szCs w:val="28"/>
        </w:rPr>
        <w:t>определяется</w:t>
      </w:r>
      <w:r w:rsidRPr="000030D5">
        <w:rPr>
          <w:spacing w:val="46"/>
          <w:sz w:val="28"/>
          <w:szCs w:val="28"/>
        </w:rPr>
        <w:t xml:space="preserve"> </w:t>
      </w:r>
      <w:r w:rsidRPr="000030D5">
        <w:rPr>
          <w:sz w:val="28"/>
          <w:szCs w:val="28"/>
        </w:rPr>
        <w:t>числом</w:t>
      </w:r>
      <w:r w:rsidRPr="000030D5">
        <w:rPr>
          <w:spacing w:val="53"/>
          <w:sz w:val="28"/>
          <w:szCs w:val="28"/>
        </w:rPr>
        <w:t xml:space="preserve"> </w:t>
      </w:r>
      <w:r w:rsidRPr="000030D5">
        <w:rPr>
          <w:sz w:val="28"/>
          <w:szCs w:val="28"/>
        </w:rPr>
        <w:t>участников</w:t>
      </w:r>
      <w:r w:rsidRPr="000030D5">
        <w:rPr>
          <w:spacing w:val="46"/>
          <w:sz w:val="28"/>
          <w:szCs w:val="28"/>
        </w:rPr>
        <w:t xml:space="preserve"> </w:t>
      </w:r>
      <w:r w:rsidRPr="000030D5">
        <w:rPr>
          <w:sz w:val="28"/>
          <w:szCs w:val="28"/>
        </w:rPr>
        <w:t>и</w:t>
      </w:r>
      <w:r w:rsidRPr="000030D5">
        <w:rPr>
          <w:spacing w:val="47"/>
          <w:sz w:val="28"/>
          <w:szCs w:val="28"/>
        </w:rPr>
        <w:t xml:space="preserve"> </w:t>
      </w:r>
      <w:r w:rsidRPr="000030D5">
        <w:rPr>
          <w:sz w:val="28"/>
          <w:szCs w:val="28"/>
        </w:rPr>
        <w:t>посадочных</w:t>
      </w:r>
      <w:r w:rsidRPr="000030D5">
        <w:rPr>
          <w:spacing w:val="49"/>
          <w:sz w:val="28"/>
          <w:szCs w:val="28"/>
        </w:rPr>
        <w:t xml:space="preserve"> </w:t>
      </w:r>
      <w:r w:rsidRPr="000030D5">
        <w:rPr>
          <w:sz w:val="28"/>
          <w:szCs w:val="28"/>
        </w:rPr>
        <w:t>мест</w:t>
      </w:r>
      <w:r w:rsidRPr="000030D5">
        <w:rPr>
          <w:spacing w:val="-57"/>
          <w:sz w:val="28"/>
          <w:szCs w:val="28"/>
        </w:rPr>
        <w:t xml:space="preserve"> </w:t>
      </w:r>
      <w:r w:rsidRPr="000030D5">
        <w:rPr>
          <w:sz w:val="28"/>
          <w:szCs w:val="28"/>
        </w:rPr>
        <w:t xml:space="preserve">в аудиториях. Проведению </w:t>
      </w:r>
      <w:r w:rsidRPr="000030D5">
        <w:rPr>
          <w:b/>
          <w:i/>
          <w:sz w:val="28"/>
          <w:szCs w:val="28"/>
        </w:rPr>
        <w:t xml:space="preserve">письменного тура </w:t>
      </w:r>
      <w:r w:rsidRPr="000030D5">
        <w:rPr>
          <w:sz w:val="28"/>
          <w:szCs w:val="28"/>
        </w:rPr>
        <w:t>предшествует краткий инструктаж участников</w:t>
      </w:r>
      <w:r w:rsidRPr="000030D5">
        <w:rPr>
          <w:spacing w:val="-57"/>
          <w:sz w:val="28"/>
          <w:szCs w:val="28"/>
        </w:rPr>
        <w:t xml:space="preserve"> </w:t>
      </w:r>
      <w:r w:rsidRPr="000030D5">
        <w:rPr>
          <w:sz w:val="28"/>
          <w:szCs w:val="28"/>
        </w:rPr>
        <w:t>о</w:t>
      </w:r>
      <w:r w:rsidRPr="000030D5">
        <w:rPr>
          <w:spacing w:val="-1"/>
          <w:sz w:val="28"/>
          <w:szCs w:val="28"/>
        </w:rPr>
        <w:t xml:space="preserve"> </w:t>
      </w:r>
      <w:r w:rsidRPr="000030D5">
        <w:rPr>
          <w:sz w:val="28"/>
          <w:szCs w:val="28"/>
        </w:rPr>
        <w:t>правилах</w:t>
      </w:r>
      <w:r w:rsidRPr="000030D5">
        <w:rPr>
          <w:spacing w:val="4"/>
          <w:sz w:val="28"/>
          <w:szCs w:val="28"/>
        </w:rPr>
        <w:t xml:space="preserve"> </w:t>
      </w:r>
      <w:r w:rsidRPr="000030D5">
        <w:rPr>
          <w:sz w:val="28"/>
          <w:szCs w:val="28"/>
        </w:rPr>
        <w:t>участия в</w:t>
      </w:r>
      <w:r w:rsidRPr="000030D5">
        <w:rPr>
          <w:spacing w:val="-1"/>
          <w:sz w:val="28"/>
          <w:szCs w:val="28"/>
        </w:rPr>
        <w:t xml:space="preserve"> </w:t>
      </w:r>
      <w:r w:rsidRPr="000030D5">
        <w:rPr>
          <w:sz w:val="28"/>
          <w:szCs w:val="28"/>
        </w:rPr>
        <w:t>олимпиаде.</w:t>
      </w:r>
    </w:p>
    <w:p w:rsidR="000F5401" w:rsidRPr="000030D5" w:rsidRDefault="000F5401" w:rsidP="00467D6C">
      <w:pPr>
        <w:pStyle w:val="a3"/>
        <w:ind w:firstLine="709"/>
        <w:jc w:val="both"/>
        <w:rPr>
          <w:sz w:val="28"/>
          <w:szCs w:val="28"/>
        </w:rPr>
      </w:pPr>
      <w:bookmarkStart w:id="3" w:name="_bookmark17"/>
      <w:bookmarkStart w:id="4" w:name="_bookmark18"/>
      <w:bookmarkEnd w:id="3"/>
      <w:bookmarkEnd w:id="4"/>
    </w:p>
    <w:p w:rsidR="000F5401" w:rsidRPr="000030D5" w:rsidRDefault="000F5401" w:rsidP="00467D6C">
      <w:pPr>
        <w:pStyle w:val="3"/>
        <w:numPr>
          <w:ilvl w:val="1"/>
          <w:numId w:val="3"/>
        </w:numPr>
        <w:tabs>
          <w:tab w:val="left" w:pos="1347"/>
        </w:tabs>
        <w:ind w:left="0" w:firstLine="709"/>
        <w:jc w:val="center"/>
        <w:rPr>
          <w:sz w:val="28"/>
          <w:szCs w:val="28"/>
        </w:rPr>
      </w:pPr>
      <w:bookmarkStart w:id="5" w:name="_bookmark19"/>
      <w:bookmarkEnd w:id="5"/>
      <w:r w:rsidRPr="000030D5">
        <w:rPr>
          <w:sz w:val="28"/>
          <w:szCs w:val="28"/>
        </w:rPr>
        <w:t>Необходимое материально-техническое обеспечение для выполнения заданий</w:t>
      </w:r>
      <w:r w:rsidRPr="000030D5">
        <w:rPr>
          <w:spacing w:val="1"/>
          <w:sz w:val="28"/>
          <w:szCs w:val="28"/>
        </w:rPr>
        <w:t xml:space="preserve"> </w:t>
      </w:r>
      <w:r w:rsidRPr="000030D5">
        <w:rPr>
          <w:sz w:val="28"/>
          <w:szCs w:val="28"/>
        </w:rPr>
        <w:t>муниципального</w:t>
      </w:r>
      <w:r w:rsidRPr="000030D5">
        <w:rPr>
          <w:spacing w:val="-1"/>
          <w:sz w:val="28"/>
          <w:szCs w:val="28"/>
        </w:rPr>
        <w:t xml:space="preserve"> </w:t>
      </w:r>
      <w:r w:rsidRPr="000030D5">
        <w:rPr>
          <w:sz w:val="28"/>
          <w:szCs w:val="28"/>
        </w:rPr>
        <w:t>этапа олимпиады</w:t>
      </w:r>
    </w:p>
    <w:p w:rsidR="00467D6C" w:rsidRPr="000030D5" w:rsidRDefault="00467D6C" w:rsidP="00467D6C">
      <w:pPr>
        <w:pStyle w:val="3"/>
        <w:tabs>
          <w:tab w:val="left" w:pos="1347"/>
        </w:tabs>
        <w:ind w:left="709"/>
        <w:rPr>
          <w:sz w:val="28"/>
          <w:szCs w:val="28"/>
        </w:rPr>
      </w:pPr>
    </w:p>
    <w:p w:rsidR="000F5401" w:rsidRPr="000030D5" w:rsidRDefault="000F5401" w:rsidP="00467D6C">
      <w:pPr>
        <w:pStyle w:val="a5"/>
        <w:numPr>
          <w:ilvl w:val="2"/>
          <w:numId w:val="3"/>
        </w:numPr>
        <w:tabs>
          <w:tab w:val="left" w:pos="1527"/>
        </w:tabs>
        <w:ind w:left="0" w:firstLine="709"/>
        <w:jc w:val="both"/>
        <w:rPr>
          <w:sz w:val="28"/>
          <w:szCs w:val="28"/>
        </w:rPr>
      </w:pPr>
      <w:r w:rsidRPr="000030D5">
        <w:rPr>
          <w:sz w:val="28"/>
          <w:szCs w:val="28"/>
        </w:rPr>
        <w:t>Для</w:t>
      </w:r>
      <w:r w:rsidRPr="000030D5">
        <w:rPr>
          <w:spacing w:val="1"/>
          <w:sz w:val="28"/>
          <w:szCs w:val="28"/>
        </w:rPr>
        <w:t xml:space="preserve"> </w:t>
      </w:r>
      <w:r w:rsidRPr="000030D5">
        <w:rPr>
          <w:sz w:val="28"/>
          <w:szCs w:val="28"/>
        </w:rPr>
        <w:t>проведения</w:t>
      </w:r>
      <w:r w:rsidRPr="000030D5">
        <w:rPr>
          <w:spacing w:val="1"/>
          <w:sz w:val="28"/>
          <w:szCs w:val="28"/>
        </w:rPr>
        <w:t xml:space="preserve"> </w:t>
      </w:r>
      <w:r w:rsidRPr="000030D5">
        <w:rPr>
          <w:sz w:val="28"/>
          <w:szCs w:val="28"/>
        </w:rPr>
        <w:t>всех</w:t>
      </w:r>
      <w:r w:rsidRPr="000030D5">
        <w:rPr>
          <w:spacing w:val="1"/>
          <w:sz w:val="28"/>
          <w:szCs w:val="28"/>
        </w:rPr>
        <w:t xml:space="preserve"> </w:t>
      </w:r>
      <w:r w:rsidRPr="000030D5">
        <w:rPr>
          <w:sz w:val="28"/>
          <w:szCs w:val="28"/>
        </w:rPr>
        <w:t>мероприятий</w:t>
      </w:r>
      <w:r w:rsidRPr="000030D5">
        <w:rPr>
          <w:spacing w:val="1"/>
          <w:sz w:val="28"/>
          <w:szCs w:val="28"/>
        </w:rPr>
        <w:t xml:space="preserve"> </w:t>
      </w:r>
      <w:r w:rsidRPr="000030D5">
        <w:rPr>
          <w:sz w:val="28"/>
          <w:szCs w:val="28"/>
        </w:rPr>
        <w:t>олимпиады</w:t>
      </w:r>
      <w:r w:rsidRPr="000030D5">
        <w:rPr>
          <w:spacing w:val="1"/>
          <w:sz w:val="28"/>
          <w:szCs w:val="28"/>
        </w:rPr>
        <w:t xml:space="preserve"> </w:t>
      </w:r>
      <w:r w:rsidRPr="000030D5">
        <w:rPr>
          <w:sz w:val="28"/>
          <w:szCs w:val="28"/>
        </w:rPr>
        <w:t>необходима</w:t>
      </w:r>
      <w:r w:rsidRPr="000030D5">
        <w:rPr>
          <w:spacing w:val="1"/>
          <w:sz w:val="28"/>
          <w:szCs w:val="28"/>
        </w:rPr>
        <w:t xml:space="preserve"> </w:t>
      </w:r>
      <w:r w:rsidRPr="000030D5">
        <w:rPr>
          <w:sz w:val="28"/>
          <w:szCs w:val="28"/>
        </w:rPr>
        <w:t>соответствующая</w:t>
      </w:r>
      <w:r w:rsidRPr="000030D5">
        <w:rPr>
          <w:spacing w:val="1"/>
          <w:sz w:val="28"/>
          <w:szCs w:val="28"/>
        </w:rPr>
        <w:t xml:space="preserve"> </w:t>
      </w:r>
      <w:r w:rsidRPr="000030D5">
        <w:rPr>
          <w:sz w:val="28"/>
          <w:szCs w:val="28"/>
        </w:rPr>
        <w:t>материальная</w:t>
      </w:r>
      <w:r w:rsidRPr="000030D5">
        <w:rPr>
          <w:spacing w:val="1"/>
          <w:sz w:val="28"/>
          <w:szCs w:val="28"/>
        </w:rPr>
        <w:t xml:space="preserve"> </w:t>
      </w:r>
      <w:r w:rsidRPr="000030D5">
        <w:rPr>
          <w:sz w:val="28"/>
          <w:szCs w:val="28"/>
        </w:rPr>
        <w:t>база,</w:t>
      </w:r>
      <w:r w:rsidRPr="000030D5">
        <w:rPr>
          <w:spacing w:val="1"/>
          <w:sz w:val="28"/>
          <w:szCs w:val="28"/>
        </w:rPr>
        <w:t xml:space="preserve"> </w:t>
      </w:r>
      <w:r w:rsidRPr="000030D5">
        <w:rPr>
          <w:sz w:val="28"/>
          <w:szCs w:val="28"/>
        </w:rPr>
        <w:t>которая</w:t>
      </w:r>
      <w:r w:rsidRPr="000030D5">
        <w:rPr>
          <w:spacing w:val="1"/>
          <w:sz w:val="28"/>
          <w:szCs w:val="28"/>
        </w:rPr>
        <w:t xml:space="preserve"> </w:t>
      </w:r>
      <w:r w:rsidRPr="000030D5">
        <w:rPr>
          <w:sz w:val="28"/>
          <w:szCs w:val="28"/>
        </w:rPr>
        <w:t>включает</w:t>
      </w:r>
      <w:r w:rsidRPr="000030D5">
        <w:rPr>
          <w:spacing w:val="1"/>
          <w:sz w:val="28"/>
          <w:szCs w:val="28"/>
        </w:rPr>
        <w:t xml:space="preserve"> </w:t>
      </w:r>
      <w:r w:rsidRPr="000030D5">
        <w:rPr>
          <w:sz w:val="28"/>
          <w:szCs w:val="28"/>
        </w:rPr>
        <w:t>в</w:t>
      </w:r>
      <w:r w:rsidRPr="000030D5">
        <w:rPr>
          <w:spacing w:val="1"/>
          <w:sz w:val="28"/>
          <w:szCs w:val="28"/>
        </w:rPr>
        <w:t xml:space="preserve"> </w:t>
      </w:r>
      <w:r w:rsidRPr="000030D5">
        <w:rPr>
          <w:sz w:val="28"/>
          <w:szCs w:val="28"/>
        </w:rPr>
        <w:t>себя</w:t>
      </w:r>
      <w:r w:rsidRPr="000030D5">
        <w:rPr>
          <w:spacing w:val="1"/>
          <w:sz w:val="28"/>
          <w:szCs w:val="28"/>
        </w:rPr>
        <w:t xml:space="preserve"> </w:t>
      </w:r>
      <w:r w:rsidRPr="000030D5">
        <w:rPr>
          <w:sz w:val="28"/>
          <w:szCs w:val="28"/>
        </w:rPr>
        <w:t>элементы</w:t>
      </w:r>
      <w:r w:rsidRPr="000030D5">
        <w:rPr>
          <w:spacing w:val="1"/>
          <w:sz w:val="28"/>
          <w:szCs w:val="28"/>
        </w:rPr>
        <w:t xml:space="preserve"> </w:t>
      </w:r>
      <w:r w:rsidRPr="000030D5">
        <w:rPr>
          <w:sz w:val="28"/>
          <w:szCs w:val="28"/>
        </w:rPr>
        <w:t>для</w:t>
      </w:r>
      <w:r w:rsidRPr="000030D5">
        <w:rPr>
          <w:spacing w:val="1"/>
          <w:sz w:val="28"/>
          <w:szCs w:val="28"/>
        </w:rPr>
        <w:t xml:space="preserve"> </w:t>
      </w:r>
      <w:r w:rsidRPr="000030D5">
        <w:rPr>
          <w:sz w:val="28"/>
          <w:szCs w:val="28"/>
        </w:rPr>
        <w:t>проведения</w:t>
      </w:r>
      <w:r w:rsidRPr="000030D5">
        <w:rPr>
          <w:spacing w:val="1"/>
          <w:sz w:val="28"/>
          <w:szCs w:val="28"/>
        </w:rPr>
        <w:t xml:space="preserve"> </w:t>
      </w:r>
      <w:r w:rsidR="00D262CD" w:rsidRPr="000030D5">
        <w:rPr>
          <w:i/>
          <w:sz w:val="28"/>
          <w:szCs w:val="28"/>
        </w:rPr>
        <w:t>письменного</w:t>
      </w:r>
      <w:r w:rsidRPr="000030D5">
        <w:rPr>
          <w:i/>
          <w:spacing w:val="1"/>
          <w:sz w:val="28"/>
          <w:szCs w:val="28"/>
        </w:rPr>
        <w:t xml:space="preserve"> </w:t>
      </w:r>
      <w:r w:rsidRPr="000030D5">
        <w:rPr>
          <w:sz w:val="28"/>
          <w:szCs w:val="28"/>
        </w:rPr>
        <w:t>тур</w:t>
      </w:r>
      <w:r w:rsidR="00D262CD" w:rsidRPr="000030D5">
        <w:rPr>
          <w:sz w:val="28"/>
          <w:szCs w:val="28"/>
        </w:rPr>
        <w:t>а.</w:t>
      </w:r>
    </w:p>
    <w:p w:rsidR="000F5401" w:rsidRPr="000030D5" w:rsidRDefault="000F5401" w:rsidP="00467D6C">
      <w:pPr>
        <w:pStyle w:val="3"/>
        <w:numPr>
          <w:ilvl w:val="2"/>
          <w:numId w:val="3"/>
        </w:numPr>
        <w:tabs>
          <w:tab w:val="left" w:pos="1527"/>
        </w:tabs>
        <w:ind w:left="0" w:firstLine="709"/>
        <w:jc w:val="both"/>
        <w:rPr>
          <w:sz w:val="28"/>
          <w:szCs w:val="28"/>
        </w:rPr>
      </w:pPr>
      <w:r w:rsidRPr="000030D5">
        <w:rPr>
          <w:sz w:val="28"/>
          <w:szCs w:val="28"/>
        </w:rPr>
        <w:t>Письменный</w:t>
      </w:r>
      <w:r w:rsidRPr="000030D5">
        <w:rPr>
          <w:spacing w:val="-2"/>
          <w:sz w:val="28"/>
          <w:szCs w:val="28"/>
        </w:rPr>
        <w:t xml:space="preserve"> </w:t>
      </w:r>
      <w:r w:rsidRPr="000030D5">
        <w:rPr>
          <w:sz w:val="28"/>
          <w:szCs w:val="28"/>
        </w:rPr>
        <w:t>тур.</w:t>
      </w:r>
    </w:p>
    <w:p w:rsidR="000F5401" w:rsidRPr="000030D5" w:rsidRDefault="000F5401" w:rsidP="00467D6C">
      <w:pPr>
        <w:pStyle w:val="a5"/>
        <w:numPr>
          <w:ilvl w:val="3"/>
          <w:numId w:val="3"/>
        </w:numPr>
        <w:tabs>
          <w:tab w:val="left" w:pos="1707"/>
        </w:tabs>
        <w:ind w:left="0" w:firstLine="709"/>
        <w:jc w:val="both"/>
        <w:rPr>
          <w:sz w:val="28"/>
          <w:szCs w:val="28"/>
        </w:rPr>
      </w:pPr>
      <w:r w:rsidRPr="000030D5">
        <w:rPr>
          <w:sz w:val="28"/>
          <w:szCs w:val="28"/>
        </w:rPr>
        <w:t>Во</w:t>
      </w:r>
      <w:r w:rsidRPr="000030D5">
        <w:rPr>
          <w:spacing w:val="1"/>
          <w:sz w:val="28"/>
          <w:szCs w:val="28"/>
        </w:rPr>
        <w:t xml:space="preserve"> </w:t>
      </w:r>
      <w:r w:rsidRPr="000030D5">
        <w:rPr>
          <w:sz w:val="28"/>
          <w:szCs w:val="28"/>
        </w:rPr>
        <w:t>всех</w:t>
      </w:r>
      <w:r w:rsidRPr="000030D5">
        <w:rPr>
          <w:spacing w:val="1"/>
          <w:sz w:val="28"/>
          <w:szCs w:val="28"/>
        </w:rPr>
        <w:t xml:space="preserve"> </w:t>
      </w:r>
      <w:r w:rsidRPr="000030D5">
        <w:rPr>
          <w:sz w:val="28"/>
          <w:szCs w:val="28"/>
        </w:rPr>
        <w:t>аудиториях,</w:t>
      </w:r>
      <w:r w:rsidRPr="000030D5">
        <w:rPr>
          <w:spacing w:val="1"/>
          <w:sz w:val="28"/>
          <w:szCs w:val="28"/>
        </w:rPr>
        <w:t xml:space="preserve"> </w:t>
      </w:r>
      <w:r w:rsidRPr="000030D5">
        <w:rPr>
          <w:sz w:val="28"/>
          <w:szCs w:val="28"/>
        </w:rPr>
        <w:t>задействованных</w:t>
      </w:r>
      <w:r w:rsidRPr="000030D5">
        <w:rPr>
          <w:spacing w:val="1"/>
          <w:sz w:val="28"/>
          <w:szCs w:val="28"/>
        </w:rPr>
        <w:t xml:space="preserve"> </w:t>
      </w:r>
      <w:r w:rsidRPr="000030D5">
        <w:rPr>
          <w:sz w:val="28"/>
          <w:szCs w:val="28"/>
        </w:rPr>
        <w:t>для</w:t>
      </w:r>
      <w:r w:rsidRPr="000030D5">
        <w:rPr>
          <w:spacing w:val="1"/>
          <w:sz w:val="28"/>
          <w:szCs w:val="28"/>
        </w:rPr>
        <w:t xml:space="preserve"> </w:t>
      </w:r>
      <w:r w:rsidRPr="000030D5">
        <w:rPr>
          <w:sz w:val="28"/>
          <w:szCs w:val="28"/>
        </w:rPr>
        <w:t>проведения</w:t>
      </w:r>
      <w:r w:rsidRPr="000030D5">
        <w:rPr>
          <w:spacing w:val="1"/>
          <w:sz w:val="28"/>
          <w:szCs w:val="28"/>
        </w:rPr>
        <w:t xml:space="preserve"> </w:t>
      </w:r>
      <w:r w:rsidRPr="000030D5">
        <w:rPr>
          <w:sz w:val="28"/>
          <w:szCs w:val="28"/>
        </w:rPr>
        <w:t>письменного</w:t>
      </w:r>
      <w:r w:rsidRPr="000030D5">
        <w:rPr>
          <w:spacing w:val="1"/>
          <w:sz w:val="28"/>
          <w:szCs w:val="28"/>
        </w:rPr>
        <w:t xml:space="preserve"> </w:t>
      </w:r>
      <w:r w:rsidRPr="000030D5">
        <w:rPr>
          <w:sz w:val="28"/>
          <w:szCs w:val="28"/>
        </w:rPr>
        <w:t>тура,</w:t>
      </w:r>
      <w:r w:rsidRPr="000030D5">
        <w:rPr>
          <w:spacing w:val="1"/>
          <w:sz w:val="28"/>
          <w:szCs w:val="28"/>
        </w:rPr>
        <w:t xml:space="preserve"> </w:t>
      </w:r>
      <w:r w:rsidRPr="000030D5">
        <w:rPr>
          <w:sz w:val="28"/>
          <w:szCs w:val="28"/>
        </w:rPr>
        <w:t>должны</w:t>
      </w:r>
      <w:r w:rsidRPr="000030D5">
        <w:rPr>
          <w:spacing w:val="-1"/>
          <w:sz w:val="28"/>
          <w:szCs w:val="28"/>
        </w:rPr>
        <w:t xml:space="preserve"> </w:t>
      </w:r>
      <w:r w:rsidRPr="000030D5">
        <w:rPr>
          <w:sz w:val="28"/>
          <w:szCs w:val="28"/>
        </w:rPr>
        <w:t>быть</w:t>
      </w:r>
      <w:r w:rsidRPr="000030D5">
        <w:rPr>
          <w:spacing w:val="-1"/>
          <w:sz w:val="28"/>
          <w:szCs w:val="28"/>
        </w:rPr>
        <w:t xml:space="preserve"> </w:t>
      </w:r>
      <w:r w:rsidRPr="000030D5">
        <w:rPr>
          <w:sz w:val="28"/>
          <w:szCs w:val="28"/>
        </w:rPr>
        <w:t>часы, поскольку</w:t>
      </w:r>
      <w:r w:rsidRPr="000030D5">
        <w:rPr>
          <w:spacing w:val="-9"/>
          <w:sz w:val="28"/>
          <w:szCs w:val="28"/>
        </w:rPr>
        <w:t xml:space="preserve"> </w:t>
      </w:r>
      <w:r w:rsidRPr="000030D5">
        <w:rPr>
          <w:sz w:val="28"/>
          <w:szCs w:val="28"/>
        </w:rPr>
        <w:t>выполнение</w:t>
      </w:r>
      <w:r w:rsidRPr="000030D5">
        <w:rPr>
          <w:spacing w:val="-2"/>
          <w:sz w:val="28"/>
          <w:szCs w:val="28"/>
        </w:rPr>
        <w:t xml:space="preserve"> </w:t>
      </w:r>
      <w:r w:rsidRPr="000030D5">
        <w:rPr>
          <w:sz w:val="28"/>
          <w:szCs w:val="28"/>
        </w:rPr>
        <w:t>заданий требует</w:t>
      </w:r>
      <w:r w:rsidRPr="000030D5">
        <w:rPr>
          <w:spacing w:val="-1"/>
          <w:sz w:val="28"/>
          <w:szCs w:val="28"/>
        </w:rPr>
        <w:t xml:space="preserve"> </w:t>
      </w:r>
      <w:r w:rsidRPr="000030D5">
        <w:rPr>
          <w:sz w:val="28"/>
          <w:szCs w:val="28"/>
        </w:rPr>
        <w:t>контроля за</w:t>
      </w:r>
      <w:r w:rsidRPr="000030D5">
        <w:rPr>
          <w:spacing w:val="-2"/>
          <w:sz w:val="28"/>
          <w:szCs w:val="28"/>
        </w:rPr>
        <w:t xml:space="preserve"> </w:t>
      </w:r>
      <w:r w:rsidRPr="000030D5">
        <w:rPr>
          <w:sz w:val="28"/>
          <w:szCs w:val="28"/>
        </w:rPr>
        <w:t>временем.</w:t>
      </w:r>
    </w:p>
    <w:p w:rsidR="000F5401" w:rsidRPr="000030D5" w:rsidRDefault="000F5401" w:rsidP="00467D6C">
      <w:pPr>
        <w:pStyle w:val="a5"/>
        <w:numPr>
          <w:ilvl w:val="3"/>
          <w:numId w:val="3"/>
        </w:numPr>
        <w:tabs>
          <w:tab w:val="left" w:pos="1707"/>
        </w:tabs>
        <w:ind w:left="0" w:firstLine="709"/>
        <w:jc w:val="both"/>
        <w:rPr>
          <w:sz w:val="28"/>
          <w:szCs w:val="28"/>
        </w:rPr>
      </w:pPr>
      <w:r w:rsidRPr="000030D5">
        <w:rPr>
          <w:sz w:val="28"/>
          <w:szCs w:val="28"/>
        </w:rPr>
        <w:t>В</w:t>
      </w:r>
      <w:r w:rsidRPr="000030D5">
        <w:rPr>
          <w:spacing w:val="100"/>
          <w:sz w:val="28"/>
          <w:szCs w:val="28"/>
        </w:rPr>
        <w:t xml:space="preserve"> </w:t>
      </w:r>
      <w:r w:rsidRPr="000030D5">
        <w:rPr>
          <w:sz w:val="28"/>
          <w:szCs w:val="28"/>
        </w:rPr>
        <w:t>каждой</w:t>
      </w:r>
      <w:r w:rsidRPr="000030D5">
        <w:rPr>
          <w:spacing w:val="102"/>
          <w:sz w:val="28"/>
          <w:szCs w:val="28"/>
        </w:rPr>
        <w:t xml:space="preserve"> </w:t>
      </w:r>
      <w:r w:rsidRPr="000030D5">
        <w:rPr>
          <w:sz w:val="28"/>
          <w:szCs w:val="28"/>
        </w:rPr>
        <w:t>аудитории</w:t>
      </w:r>
      <w:r w:rsidRPr="000030D5">
        <w:rPr>
          <w:spacing w:val="102"/>
          <w:sz w:val="28"/>
          <w:szCs w:val="28"/>
        </w:rPr>
        <w:t xml:space="preserve"> </w:t>
      </w:r>
      <w:r w:rsidRPr="000030D5">
        <w:rPr>
          <w:sz w:val="28"/>
          <w:szCs w:val="28"/>
        </w:rPr>
        <w:t>должен</w:t>
      </w:r>
      <w:r w:rsidRPr="000030D5">
        <w:rPr>
          <w:spacing w:val="102"/>
          <w:sz w:val="28"/>
          <w:szCs w:val="28"/>
        </w:rPr>
        <w:t xml:space="preserve"> </w:t>
      </w:r>
      <w:r w:rsidRPr="000030D5">
        <w:rPr>
          <w:sz w:val="28"/>
          <w:szCs w:val="28"/>
        </w:rPr>
        <w:t>быть</w:t>
      </w:r>
      <w:r w:rsidRPr="000030D5">
        <w:rPr>
          <w:spacing w:val="101"/>
          <w:sz w:val="28"/>
          <w:szCs w:val="28"/>
        </w:rPr>
        <w:t xml:space="preserve"> </w:t>
      </w:r>
      <w:r w:rsidRPr="000030D5">
        <w:rPr>
          <w:sz w:val="28"/>
          <w:szCs w:val="28"/>
        </w:rPr>
        <w:t xml:space="preserve">компьютер  </w:t>
      </w:r>
      <w:r w:rsidRPr="000030D5">
        <w:rPr>
          <w:spacing w:val="40"/>
          <w:sz w:val="28"/>
          <w:szCs w:val="28"/>
        </w:rPr>
        <w:t xml:space="preserve"> </w:t>
      </w:r>
      <w:r w:rsidRPr="000030D5">
        <w:rPr>
          <w:sz w:val="28"/>
          <w:szCs w:val="28"/>
        </w:rPr>
        <w:t xml:space="preserve">и  </w:t>
      </w:r>
      <w:r w:rsidRPr="000030D5">
        <w:rPr>
          <w:spacing w:val="41"/>
          <w:sz w:val="28"/>
          <w:szCs w:val="28"/>
        </w:rPr>
        <w:t xml:space="preserve"> </w:t>
      </w:r>
      <w:r w:rsidRPr="000030D5">
        <w:rPr>
          <w:sz w:val="28"/>
          <w:szCs w:val="28"/>
        </w:rPr>
        <w:t xml:space="preserve">динамики  </w:t>
      </w:r>
      <w:r w:rsidRPr="000030D5">
        <w:rPr>
          <w:spacing w:val="41"/>
          <w:sz w:val="28"/>
          <w:szCs w:val="28"/>
        </w:rPr>
        <w:t xml:space="preserve"> </w:t>
      </w:r>
      <w:r w:rsidRPr="000030D5">
        <w:rPr>
          <w:sz w:val="28"/>
          <w:szCs w:val="28"/>
        </w:rPr>
        <w:t>(колонки)</w:t>
      </w:r>
      <w:r w:rsidRPr="000030D5">
        <w:rPr>
          <w:spacing w:val="-58"/>
          <w:sz w:val="28"/>
          <w:szCs w:val="28"/>
        </w:rPr>
        <w:t xml:space="preserve"> </w:t>
      </w:r>
      <w:r w:rsidRPr="000030D5">
        <w:rPr>
          <w:sz w:val="28"/>
          <w:szCs w:val="28"/>
        </w:rPr>
        <w:t>для прослушивания.</w:t>
      </w:r>
      <w:r w:rsidRPr="000030D5">
        <w:rPr>
          <w:spacing w:val="1"/>
          <w:sz w:val="28"/>
          <w:szCs w:val="28"/>
        </w:rPr>
        <w:t xml:space="preserve"> </w:t>
      </w:r>
      <w:r w:rsidRPr="000030D5">
        <w:rPr>
          <w:sz w:val="28"/>
          <w:szCs w:val="28"/>
        </w:rPr>
        <w:t>В</w:t>
      </w:r>
      <w:r w:rsidRPr="000030D5">
        <w:rPr>
          <w:spacing w:val="1"/>
          <w:sz w:val="28"/>
          <w:szCs w:val="28"/>
        </w:rPr>
        <w:t xml:space="preserve"> </w:t>
      </w:r>
      <w:r w:rsidRPr="000030D5">
        <w:rPr>
          <w:sz w:val="28"/>
          <w:szCs w:val="28"/>
        </w:rPr>
        <w:t>аудитории</w:t>
      </w:r>
      <w:r w:rsidRPr="000030D5">
        <w:rPr>
          <w:spacing w:val="1"/>
          <w:sz w:val="28"/>
          <w:szCs w:val="28"/>
        </w:rPr>
        <w:t xml:space="preserve"> </w:t>
      </w:r>
      <w:r w:rsidRPr="000030D5">
        <w:rPr>
          <w:sz w:val="28"/>
          <w:szCs w:val="28"/>
        </w:rPr>
        <w:t>должна</w:t>
      </w:r>
      <w:r w:rsidRPr="000030D5">
        <w:rPr>
          <w:spacing w:val="1"/>
          <w:sz w:val="28"/>
          <w:szCs w:val="28"/>
        </w:rPr>
        <w:t xml:space="preserve"> </w:t>
      </w:r>
      <w:r w:rsidRPr="000030D5">
        <w:rPr>
          <w:sz w:val="28"/>
          <w:szCs w:val="28"/>
        </w:rPr>
        <w:t>быть</w:t>
      </w:r>
      <w:r w:rsidRPr="000030D5">
        <w:rPr>
          <w:spacing w:val="1"/>
          <w:sz w:val="28"/>
          <w:szCs w:val="28"/>
        </w:rPr>
        <w:t xml:space="preserve"> </w:t>
      </w:r>
      <w:r w:rsidRPr="000030D5">
        <w:rPr>
          <w:sz w:val="28"/>
          <w:szCs w:val="28"/>
        </w:rPr>
        <w:t>обеспечена</w:t>
      </w:r>
      <w:r w:rsidRPr="000030D5">
        <w:rPr>
          <w:spacing w:val="1"/>
          <w:sz w:val="28"/>
          <w:szCs w:val="28"/>
        </w:rPr>
        <w:t xml:space="preserve"> </w:t>
      </w:r>
      <w:r w:rsidRPr="000030D5">
        <w:rPr>
          <w:sz w:val="28"/>
          <w:szCs w:val="28"/>
        </w:rPr>
        <w:t>хорошая</w:t>
      </w:r>
      <w:r w:rsidRPr="000030D5">
        <w:rPr>
          <w:spacing w:val="1"/>
          <w:sz w:val="28"/>
          <w:szCs w:val="28"/>
        </w:rPr>
        <w:t xml:space="preserve"> </w:t>
      </w:r>
      <w:r w:rsidRPr="000030D5">
        <w:rPr>
          <w:sz w:val="28"/>
          <w:szCs w:val="28"/>
        </w:rPr>
        <w:t>акустика.</w:t>
      </w:r>
      <w:r w:rsidRPr="000030D5">
        <w:rPr>
          <w:spacing w:val="1"/>
          <w:sz w:val="28"/>
          <w:szCs w:val="28"/>
        </w:rPr>
        <w:t xml:space="preserve"> </w:t>
      </w:r>
      <w:r w:rsidRPr="000030D5">
        <w:rPr>
          <w:sz w:val="28"/>
          <w:szCs w:val="28"/>
        </w:rPr>
        <w:t>Задание</w:t>
      </w:r>
      <w:r w:rsidRPr="000030D5">
        <w:rPr>
          <w:spacing w:val="1"/>
          <w:sz w:val="28"/>
          <w:szCs w:val="28"/>
        </w:rPr>
        <w:t xml:space="preserve"> </w:t>
      </w:r>
      <w:r w:rsidRPr="000030D5">
        <w:rPr>
          <w:sz w:val="28"/>
          <w:szCs w:val="28"/>
        </w:rPr>
        <w:t>конкурса</w:t>
      </w:r>
      <w:r w:rsidRPr="000030D5">
        <w:rPr>
          <w:spacing w:val="38"/>
          <w:sz w:val="28"/>
          <w:szCs w:val="28"/>
        </w:rPr>
        <w:t xml:space="preserve"> </w:t>
      </w:r>
      <w:r w:rsidRPr="000030D5">
        <w:rPr>
          <w:sz w:val="28"/>
          <w:szCs w:val="28"/>
        </w:rPr>
        <w:t>понимания</w:t>
      </w:r>
      <w:r w:rsidRPr="000030D5">
        <w:rPr>
          <w:spacing w:val="40"/>
          <w:sz w:val="28"/>
          <w:szCs w:val="28"/>
        </w:rPr>
        <w:t xml:space="preserve"> </w:t>
      </w:r>
      <w:r w:rsidRPr="000030D5">
        <w:rPr>
          <w:sz w:val="28"/>
          <w:szCs w:val="28"/>
        </w:rPr>
        <w:t>устного</w:t>
      </w:r>
      <w:r w:rsidRPr="000030D5">
        <w:rPr>
          <w:spacing w:val="37"/>
          <w:sz w:val="28"/>
          <w:szCs w:val="28"/>
        </w:rPr>
        <w:t xml:space="preserve"> </w:t>
      </w:r>
      <w:r w:rsidRPr="000030D5">
        <w:rPr>
          <w:sz w:val="28"/>
          <w:szCs w:val="28"/>
        </w:rPr>
        <w:t>текста</w:t>
      </w:r>
      <w:r w:rsidRPr="000030D5">
        <w:rPr>
          <w:spacing w:val="38"/>
          <w:sz w:val="28"/>
          <w:szCs w:val="28"/>
        </w:rPr>
        <w:t xml:space="preserve"> </w:t>
      </w:r>
      <w:r w:rsidRPr="000030D5">
        <w:rPr>
          <w:sz w:val="28"/>
          <w:szCs w:val="28"/>
        </w:rPr>
        <w:t>(Listening)</w:t>
      </w:r>
      <w:r w:rsidRPr="000030D5">
        <w:rPr>
          <w:spacing w:val="39"/>
          <w:sz w:val="28"/>
          <w:szCs w:val="28"/>
        </w:rPr>
        <w:t xml:space="preserve"> </w:t>
      </w:r>
      <w:r w:rsidRPr="000030D5">
        <w:rPr>
          <w:sz w:val="28"/>
          <w:szCs w:val="28"/>
        </w:rPr>
        <w:t>записывается</w:t>
      </w:r>
      <w:r w:rsidRPr="000030D5">
        <w:rPr>
          <w:spacing w:val="40"/>
          <w:sz w:val="28"/>
          <w:szCs w:val="28"/>
        </w:rPr>
        <w:t xml:space="preserve"> </w:t>
      </w:r>
      <w:r w:rsidRPr="000030D5">
        <w:rPr>
          <w:sz w:val="28"/>
          <w:szCs w:val="28"/>
        </w:rPr>
        <w:t>в</w:t>
      </w:r>
      <w:r w:rsidRPr="000030D5">
        <w:rPr>
          <w:spacing w:val="37"/>
          <w:sz w:val="28"/>
          <w:szCs w:val="28"/>
        </w:rPr>
        <w:t xml:space="preserve"> </w:t>
      </w:r>
      <w:r w:rsidRPr="000030D5">
        <w:rPr>
          <w:sz w:val="28"/>
          <w:szCs w:val="28"/>
        </w:rPr>
        <w:t>формате</w:t>
      </w:r>
      <w:r w:rsidRPr="000030D5">
        <w:rPr>
          <w:spacing w:val="38"/>
          <w:sz w:val="28"/>
          <w:szCs w:val="28"/>
        </w:rPr>
        <w:t xml:space="preserve"> </w:t>
      </w:r>
      <w:r w:rsidRPr="000030D5">
        <w:rPr>
          <w:sz w:val="28"/>
          <w:szCs w:val="28"/>
        </w:rPr>
        <w:t>MP3</w:t>
      </w:r>
      <w:r w:rsidRPr="000030D5">
        <w:rPr>
          <w:spacing w:val="37"/>
          <w:sz w:val="28"/>
          <w:szCs w:val="28"/>
        </w:rPr>
        <w:t xml:space="preserve"> </w:t>
      </w:r>
      <w:r w:rsidRPr="000030D5">
        <w:rPr>
          <w:sz w:val="28"/>
          <w:szCs w:val="28"/>
        </w:rPr>
        <w:t>(аудиофайл).</w:t>
      </w:r>
      <w:r w:rsidRPr="000030D5">
        <w:rPr>
          <w:spacing w:val="-57"/>
          <w:sz w:val="28"/>
          <w:szCs w:val="28"/>
        </w:rPr>
        <w:t xml:space="preserve"> </w:t>
      </w:r>
      <w:r w:rsidRPr="000030D5">
        <w:rPr>
          <w:sz w:val="28"/>
          <w:szCs w:val="28"/>
        </w:rPr>
        <w:t>В каждой аудитории, где проводится конкурс, на рабочем столе компьютера должен быть</w:t>
      </w:r>
      <w:r w:rsidRPr="000030D5">
        <w:rPr>
          <w:spacing w:val="1"/>
          <w:sz w:val="28"/>
          <w:szCs w:val="28"/>
        </w:rPr>
        <w:t xml:space="preserve"> </w:t>
      </w:r>
      <w:r w:rsidRPr="000030D5">
        <w:rPr>
          <w:sz w:val="28"/>
          <w:szCs w:val="28"/>
        </w:rPr>
        <w:t>необходимый</w:t>
      </w:r>
      <w:r w:rsidRPr="000030D5">
        <w:rPr>
          <w:spacing w:val="-1"/>
          <w:sz w:val="28"/>
          <w:szCs w:val="28"/>
        </w:rPr>
        <w:t xml:space="preserve"> </w:t>
      </w:r>
      <w:r w:rsidRPr="000030D5">
        <w:rPr>
          <w:sz w:val="28"/>
          <w:szCs w:val="28"/>
        </w:rPr>
        <w:t>файл</w:t>
      </w:r>
      <w:r w:rsidRPr="000030D5">
        <w:rPr>
          <w:spacing w:val="-2"/>
          <w:sz w:val="28"/>
          <w:szCs w:val="28"/>
        </w:rPr>
        <w:t xml:space="preserve"> </w:t>
      </w:r>
      <w:r w:rsidRPr="000030D5">
        <w:rPr>
          <w:sz w:val="28"/>
          <w:szCs w:val="28"/>
        </w:rPr>
        <w:t>с</w:t>
      </w:r>
      <w:r w:rsidRPr="000030D5">
        <w:rPr>
          <w:spacing w:val="-2"/>
          <w:sz w:val="28"/>
          <w:szCs w:val="28"/>
        </w:rPr>
        <w:t xml:space="preserve"> </w:t>
      </w:r>
      <w:r w:rsidRPr="000030D5">
        <w:rPr>
          <w:sz w:val="28"/>
          <w:szCs w:val="28"/>
        </w:rPr>
        <w:t>записью</w:t>
      </w:r>
      <w:r w:rsidRPr="000030D5">
        <w:rPr>
          <w:spacing w:val="-3"/>
          <w:sz w:val="28"/>
          <w:szCs w:val="28"/>
        </w:rPr>
        <w:t xml:space="preserve"> </w:t>
      </w:r>
      <w:r w:rsidRPr="000030D5">
        <w:rPr>
          <w:sz w:val="28"/>
          <w:szCs w:val="28"/>
        </w:rPr>
        <w:t>задания.</w:t>
      </w:r>
      <w:r w:rsidRPr="000030D5">
        <w:rPr>
          <w:spacing w:val="-1"/>
          <w:sz w:val="28"/>
          <w:szCs w:val="28"/>
        </w:rPr>
        <w:t xml:space="preserve"> </w:t>
      </w:r>
      <w:r w:rsidRPr="000030D5">
        <w:rPr>
          <w:sz w:val="28"/>
          <w:szCs w:val="28"/>
        </w:rPr>
        <w:t>Звук</w:t>
      </w:r>
      <w:r w:rsidRPr="000030D5">
        <w:rPr>
          <w:spacing w:val="-1"/>
          <w:sz w:val="28"/>
          <w:szCs w:val="28"/>
        </w:rPr>
        <w:t xml:space="preserve"> </w:t>
      </w:r>
      <w:r w:rsidRPr="000030D5">
        <w:rPr>
          <w:sz w:val="28"/>
          <w:szCs w:val="28"/>
        </w:rPr>
        <w:t>должен</w:t>
      </w:r>
      <w:r w:rsidRPr="000030D5">
        <w:rPr>
          <w:spacing w:val="-1"/>
          <w:sz w:val="28"/>
          <w:szCs w:val="28"/>
        </w:rPr>
        <w:t xml:space="preserve"> </w:t>
      </w:r>
      <w:r w:rsidRPr="000030D5">
        <w:rPr>
          <w:sz w:val="28"/>
          <w:szCs w:val="28"/>
        </w:rPr>
        <w:t>транслироваться</w:t>
      </w:r>
      <w:r w:rsidRPr="000030D5">
        <w:rPr>
          <w:spacing w:val="-1"/>
          <w:sz w:val="28"/>
          <w:szCs w:val="28"/>
        </w:rPr>
        <w:t xml:space="preserve"> </w:t>
      </w:r>
      <w:r w:rsidRPr="000030D5">
        <w:rPr>
          <w:sz w:val="28"/>
          <w:szCs w:val="28"/>
        </w:rPr>
        <w:t>через</w:t>
      </w:r>
      <w:r w:rsidRPr="000030D5">
        <w:rPr>
          <w:spacing w:val="-1"/>
          <w:sz w:val="28"/>
          <w:szCs w:val="28"/>
        </w:rPr>
        <w:t xml:space="preserve"> </w:t>
      </w:r>
      <w:r w:rsidRPr="000030D5">
        <w:rPr>
          <w:sz w:val="28"/>
          <w:szCs w:val="28"/>
        </w:rPr>
        <w:t>динамики.</w:t>
      </w:r>
    </w:p>
    <w:p w:rsidR="000F5401" w:rsidRPr="000030D5" w:rsidRDefault="000F5401" w:rsidP="00467D6C">
      <w:pPr>
        <w:pStyle w:val="a5"/>
        <w:numPr>
          <w:ilvl w:val="3"/>
          <w:numId w:val="3"/>
        </w:numPr>
        <w:tabs>
          <w:tab w:val="left" w:pos="1707"/>
        </w:tabs>
        <w:ind w:left="0" w:firstLine="709"/>
        <w:jc w:val="both"/>
        <w:rPr>
          <w:sz w:val="28"/>
          <w:szCs w:val="28"/>
        </w:rPr>
      </w:pPr>
      <w:r w:rsidRPr="000030D5">
        <w:rPr>
          <w:sz w:val="28"/>
          <w:szCs w:val="28"/>
        </w:rPr>
        <w:t>Для</w:t>
      </w:r>
      <w:r w:rsidRPr="000030D5">
        <w:rPr>
          <w:spacing w:val="1"/>
          <w:sz w:val="28"/>
          <w:szCs w:val="28"/>
        </w:rPr>
        <w:t xml:space="preserve"> </w:t>
      </w:r>
      <w:r w:rsidRPr="000030D5">
        <w:rPr>
          <w:sz w:val="28"/>
          <w:szCs w:val="28"/>
        </w:rPr>
        <w:t>проведения</w:t>
      </w:r>
      <w:r w:rsidRPr="000030D5">
        <w:rPr>
          <w:spacing w:val="1"/>
          <w:sz w:val="28"/>
          <w:szCs w:val="28"/>
        </w:rPr>
        <w:t xml:space="preserve"> </w:t>
      </w:r>
      <w:r w:rsidRPr="000030D5">
        <w:rPr>
          <w:sz w:val="28"/>
          <w:szCs w:val="28"/>
        </w:rPr>
        <w:t>лексико-грамматического</w:t>
      </w:r>
      <w:r w:rsidRPr="000030D5">
        <w:rPr>
          <w:spacing w:val="1"/>
          <w:sz w:val="28"/>
          <w:szCs w:val="28"/>
        </w:rPr>
        <w:t xml:space="preserve"> </w:t>
      </w:r>
      <w:r w:rsidRPr="000030D5">
        <w:rPr>
          <w:sz w:val="28"/>
          <w:szCs w:val="28"/>
        </w:rPr>
        <w:t>теста</w:t>
      </w:r>
      <w:r w:rsidRPr="000030D5">
        <w:rPr>
          <w:spacing w:val="1"/>
          <w:sz w:val="28"/>
          <w:szCs w:val="28"/>
        </w:rPr>
        <w:t xml:space="preserve"> </w:t>
      </w:r>
      <w:r w:rsidRPr="000030D5">
        <w:rPr>
          <w:sz w:val="28"/>
          <w:szCs w:val="28"/>
        </w:rPr>
        <w:t>(Use</w:t>
      </w:r>
      <w:r w:rsidRPr="000030D5">
        <w:rPr>
          <w:spacing w:val="1"/>
          <w:sz w:val="28"/>
          <w:szCs w:val="28"/>
        </w:rPr>
        <w:t xml:space="preserve"> </w:t>
      </w:r>
      <w:r w:rsidRPr="000030D5">
        <w:rPr>
          <w:sz w:val="28"/>
          <w:szCs w:val="28"/>
        </w:rPr>
        <w:t>of</w:t>
      </w:r>
      <w:r w:rsidRPr="000030D5">
        <w:rPr>
          <w:spacing w:val="1"/>
          <w:sz w:val="28"/>
          <w:szCs w:val="28"/>
        </w:rPr>
        <w:t xml:space="preserve"> </w:t>
      </w:r>
      <w:r w:rsidRPr="000030D5">
        <w:rPr>
          <w:sz w:val="28"/>
          <w:szCs w:val="28"/>
        </w:rPr>
        <w:t>English)</w:t>
      </w:r>
      <w:r w:rsidRPr="000030D5">
        <w:rPr>
          <w:spacing w:val="1"/>
          <w:sz w:val="28"/>
          <w:szCs w:val="28"/>
        </w:rPr>
        <w:t xml:space="preserve"> </w:t>
      </w:r>
      <w:r w:rsidRPr="000030D5">
        <w:rPr>
          <w:sz w:val="28"/>
          <w:szCs w:val="28"/>
        </w:rPr>
        <w:t>и</w:t>
      </w:r>
      <w:r w:rsidRPr="000030D5">
        <w:rPr>
          <w:spacing w:val="1"/>
          <w:sz w:val="28"/>
          <w:szCs w:val="28"/>
        </w:rPr>
        <w:t xml:space="preserve"> </w:t>
      </w:r>
      <w:r w:rsidRPr="000030D5">
        <w:rPr>
          <w:sz w:val="28"/>
          <w:szCs w:val="28"/>
        </w:rPr>
        <w:t>конкурса</w:t>
      </w:r>
      <w:r w:rsidRPr="000030D5">
        <w:rPr>
          <w:spacing w:val="1"/>
          <w:sz w:val="28"/>
          <w:szCs w:val="28"/>
        </w:rPr>
        <w:t xml:space="preserve"> </w:t>
      </w:r>
      <w:r w:rsidRPr="000030D5">
        <w:rPr>
          <w:sz w:val="28"/>
          <w:szCs w:val="28"/>
        </w:rPr>
        <w:t>письменной</w:t>
      </w:r>
      <w:r w:rsidRPr="000030D5">
        <w:rPr>
          <w:spacing w:val="1"/>
          <w:sz w:val="28"/>
          <w:szCs w:val="28"/>
        </w:rPr>
        <w:t xml:space="preserve"> </w:t>
      </w:r>
      <w:r w:rsidRPr="000030D5">
        <w:rPr>
          <w:sz w:val="28"/>
          <w:szCs w:val="28"/>
        </w:rPr>
        <w:t>речи</w:t>
      </w:r>
      <w:r w:rsidRPr="000030D5">
        <w:rPr>
          <w:spacing w:val="1"/>
          <w:sz w:val="28"/>
          <w:szCs w:val="28"/>
        </w:rPr>
        <w:t xml:space="preserve"> </w:t>
      </w:r>
      <w:r w:rsidRPr="000030D5">
        <w:rPr>
          <w:sz w:val="28"/>
          <w:szCs w:val="28"/>
        </w:rPr>
        <w:t>(Writing)</w:t>
      </w:r>
      <w:r w:rsidRPr="000030D5">
        <w:rPr>
          <w:spacing w:val="1"/>
          <w:sz w:val="28"/>
          <w:szCs w:val="28"/>
        </w:rPr>
        <w:t xml:space="preserve"> </w:t>
      </w:r>
      <w:r w:rsidRPr="000030D5">
        <w:rPr>
          <w:sz w:val="28"/>
          <w:szCs w:val="28"/>
        </w:rPr>
        <w:t>не</w:t>
      </w:r>
      <w:r w:rsidRPr="000030D5">
        <w:rPr>
          <w:spacing w:val="1"/>
          <w:sz w:val="28"/>
          <w:szCs w:val="28"/>
        </w:rPr>
        <w:t xml:space="preserve"> </w:t>
      </w:r>
      <w:r w:rsidRPr="000030D5">
        <w:rPr>
          <w:sz w:val="28"/>
          <w:szCs w:val="28"/>
        </w:rPr>
        <w:t>требуется</w:t>
      </w:r>
      <w:r w:rsidRPr="000030D5">
        <w:rPr>
          <w:spacing w:val="1"/>
          <w:sz w:val="28"/>
          <w:szCs w:val="28"/>
        </w:rPr>
        <w:t xml:space="preserve"> </w:t>
      </w:r>
      <w:r w:rsidRPr="000030D5">
        <w:rPr>
          <w:sz w:val="28"/>
          <w:szCs w:val="28"/>
        </w:rPr>
        <w:t>специальных</w:t>
      </w:r>
      <w:r w:rsidRPr="000030D5">
        <w:rPr>
          <w:spacing w:val="1"/>
          <w:sz w:val="28"/>
          <w:szCs w:val="28"/>
        </w:rPr>
        <w:t xml:space="preserve"> </w:t>
      </w:r>
      <w:r w:rsidRPr="000030D5">
        <w:rPr>
          <w:sz w:val="28"/>
          <w:szCs w:val="28"/>
        </w:rPr>
        <w:t>технических</w:t>
      </w:r>
      <w:r w:rsidRPr="000030D5">
        <w:rPr>
          <w:spacing w:val="1"/>
          <w:sz w:val="28"/>
          <w:szCs w:val="28"/>
        </w:rPr>
        <w:t xml:space="preserve"> </w:t>
      </w:r>
      <w:r w:rsidRPr="000030D5">
        <w:rPr>
          <w:sz w:val="28"/>
          <w:szCs w:val="28"/>
        </w:rPr>
        <w:t>средств.</w:t>
      </w:r>
      <w:r w:rsidRPr="000030D5">
        <w:rPr>
          <w:spacing w:val="1"/>
          <w:sz w:val="28"/>
          <w:szCs w:val="28"/>
        </w:rPr>
        <w:t xml:space="preserve"> </w:t>
      </w:r>
      <w:r w:rsidRPr="000030D5">
        <w:rPr>
          <w:sz w:val="28"/>
          <w:szCs w:val="28"/>
        </w:rPr>
        <w:t>Помимо</w:t>
      </w:r>
      <w:r w:rsidRPr="000030D5">
        <w:rPr>
          <w:spacing w:val="-57"/>
          <w:sz w:val="28"/>
          <w:szCs w:val="28"/>
        </w:rPr>
        <w:t xml:space="preserve"> </w:t>
      </w:r>
      <w:r w:rsidRPr="000030D5">
        <w:rPr>
          <w:sz w:val="28"/>
          <w:szCs w:val="28"/>
        </w:rPr>
        <w:t>необходимого количества комплектов заданий и листов ответов, в аудитории должны быть</w:t>
      </w:r>
      <w:r w:rsidRPr="000030D5">
        <w:rPr>
          <w:spacing w:val="1"/>
          <w:sz w:val="28"/>
          <w:szCs w:val="28"/>
        </w:rPr>
        <w:t xml:space="preserve"> </w:t>
      </w:r>
      <w:r w:rsidRPr="000030D5">
        <w:rPr>
          <w:sz w:val="28"/>
          <w:szCs w:val="28"/>
        </w:rPr>
        <w:t>запасные</w:t>
      </w:r>
      <w:r w:rsidRPr="000030D5">
        <w:rPr>
          <w:spacing w:val="1"/>
          <w:sz w:val="28"/>
          <w:szCs w:val="28"/>
        </w:rPr>
        <w:t xml:space="preserve"> </w:t>
      </w:r>
      <w:r w:rsidRPr="000030D5">
        <w:rPr>
          <w:sz w:val="28"/>
          <w:szCs w:val="28"/>
        </w:rPr>
        <w:t>ручки,</w:t>
      </w:r>
      <w:r w:rsidRPr="000030D5">
        <w:rPr>
          <w:spacing w:val="1"/>
          <w:sz w:val="28"/>
          <w:szCs w:val="28"/>
        </w:rPr>
        <w:t xml:space="preserve"> </w:t>
      </w:r>
      <w:r w:rsidRPr="000030D5">
        <w:rPr>
          <w:sz w:val="28"/>
          <w:szCs w:val="28"/>
        </w:rPr>
        <w:t>запасные</w:t>
      </w:r>
      <w:r w:rsidRPr="000030D5">
        <w:rPr>
          <w:spacing w:val="1"/>
          <w:sz w:val="28"/>
          <w:szCs w:val="28"/>
        </w:rPr>
        <w:t xml:space="preserve"> </w:t>
      </w:r>
      <w:r w:rsidRPr="000030D5">
        <w:rPr>
          <w:sz w:val="28"/>
          <w:szCs w:val="28"/>
        </w:rPr>
        <w:t>комплекты</w:t>
      </w:r>
      <w:r w:rsidRPr="000030D5">
        <w:rPr>
          <w:spacing w:val="1"/>
          <w:sz w:val="28"/>
          <w:szCs w:val="28"/>
        </w:rPr>
        <w:t xml:space="preserve"> </w:t>
      </w:r>
      <w:r w:rsidRPr="000030D5">
        <w:rPr>
          <w:sz w:val="28"/>
          <w:szCs w:val="28"/>
        </w:rPr>
        <w:t>заданий</w:t>
      </w:r>
      <w:r w:rsidRPr="000030D5">
        <w:rPr>
          <w:spacing w:val="1"/>
          <w:sz w:val="28"/>
          <w:szCs w:val="28"/>
        </w:rPr>
        <w:t xml:space="preserve"> </w:t>
      </w:r>
      <w:r w:rsidRPr="000030D5">
        <w:rPr>
          <w:sz w:val="28"/>
          <w:szCs w:val="28"/>
        </w:rPr>
        <w:t>и</w:t>
      </w:r>
      <w:r w:rsidRPr="000030D5">
        <w:rPr>
          <w:spacing w:val="1"/>
          <w:sz w:val="28"/>
          <w:szCs w:val="28"/>
        </w:rPr>
        <w:t xml:space="preserve"> </w:t>
      </w:r>
      <w:r w:rsidRPr="000030D5">
        <w:rPr>
          <w:sz w:val="28"/>
          <w:szCs w:val="28"/>
        </w:rPr>
        <w:t>запасные</w:t>
      </w:r>
      <w:r w:rsidRPr="000030D5">
        <w:rPr>
          <w:spacing w:val="1"/>
          <w:sz w:val="28"/>
          <w:szCs w:val="28"/>
        </w:rPr>
        <w:t xml:space="preserve"> </w:t>
      </w:r>
      <w:r w:rsidRPr="000030D5">
        <w:rPr>
          <w:sz w:val="28"/>
          <w:szCs w:val="28"/>
        </w:rPr>
        <w:t>листы</w:t>
      </w:r>
      <w:r w:rsidRPr="000030D5">
        <w:rPr>
          <w:spacing w:val="1"/>
          <w:sz w:val="28"/>
          <w:szCs w:val="28"/>
        </w:rPr>
        <w:t xml:space="preserve"> </w:t>
      </w:r>
      <w:r w:rsidRPr="000030D5">
        <w:rPr>
          <w:sz w:val="28"/>
          <w:szCs w:val="28"/>
        </w:rPr>
        <w:t>ответов.</w:t>
      </w:r>
      <w:r w:rsidRPr="000030D5">
        <w:rPr>
          <w:spacing w:val="1"/>
          <w:sz w:val="28"/>
          <w:szCs w:val="28"/>
        </w:rPr>
        <w:t xml:space="preserve"> </w:t>
      </w:r>
      <w:r w:rsidRPr="000030D5">
        <w:rPr>
          <w:sz w:val="28"/>
          <w:szCs w:val="28"/>
        </w:rPr>
        <w:t>Для</w:t>
      </w:r>
      <w:r w:rsidRPr="000030D5">
        <w:rPr>
          <w:spacing w:val="1"/>
          <w:sz w:val="28"/>
          <w:szCs w:val="28"/>
        </w:rPr>
        <w:t xml:space="preserve"> </w:t>
      </w:r>
      <w:r w:rsidRPr="000030D5">
        <w:rPr>
          <w:sz w:val="28"/>
          <w:szCs w:val="28"/>
        </w:rPr>
        <w:t>конкурса</w:t>
      </w:r>
      <w:r w:rsidRPr="000030D5">
        <w:rPr>
          <w:spacing w:val="1"/>
          <w:sz w:val="28"/>
          <w:szCs w:val="28"/>
        </w:rPr>
        <w:t xml:space="preserve"> </w:t>
      </w:r>
      <w:r w:rsidRPr="000030D5">
        <w:rPr>
          <w:sz w:val="28"/>
          <w:szCs w:val="28"/>
        </w:rPr>
        <w:t>письменной</w:t>
      </w:r>
      <w:r w:rsidRPr="000030D5">
        <w:rPr>
          <w:spacing w:val="-1"/>
          <w:sz w:val="28"/>
          <w:szCs w:val="28"/>
        </w:rPr>
        <w:t xml:space="preserve"> </w:t>
      </w:r>
      <w:r w:rsidRPr="000030D5">
        <w:rPr>
          <w:sz w:val="28"/>
          <w:szCs w:val="28"/>
        </w:rPr>
        <w:t>речи необходима</w:t>
      </w:r>
      <w:r w:rsidRPr="000030D5">
        <w:rPr>
          <w:spacing w:val="-1"/>
          <w:sz w:val="28"/>
          <w:szCs w:val="28"/>
        </w:rPr>
        <w:t xml:space="preserve"> </w:t>
      </w:r>
      <w:r w:rsidRPr="000030D5">
        <w:rPr>
          <w:sz w:val="28"/>
          <w:szCs w:val="28"/>
        </w:rPr>
        <w:t>бумага</w:t>
      </w:r>
      <w:r w:rsidRPr="000030D5">
        <w:rPr>
          <w:spacing w:val="-1"/>
          <w:sz w:val="28"/>
          <w:szCs w:val="28"/>
        </w:rPr>
        <w:t xml:space="preserve"> </w:t>
      </w:r>
      <w:r w:rsidRPr="000030D5">
        <w:rPr>
          <w:sz w:val="28"/>
          <w:szCs w:val="28"/>
        </w:rPr>
        <w:t>для</w:t>
      </w:r>
      <w:r w:rsidRPr="000030D5">
        <w:rPr>
          <w:spacing w:val="-1"/>
          <w:sz w:val="28"/>
          <w:szCs w:val="28"/>
        </w:rPr>
        <w:t xml:space="preserve"> </w:t>
      </w:r>
      <w:r w:rsidRPr="000030D5">
        <w:rPr>
          <w:sz w:val="28"/>
          <w:szCs w:val="28"/>
        </w:rPr>
        <w:t>черновиков.</w:t>
      </w:r>
    </w:p>
    <w:p w:rsidR="000F5401" w:rsidRPr="000030D5" w:rsidRDefault="004B700D" w:rsidP="00467D6C">
      <w:pPr>
        <w:pStyle w:val="a3"/>
        <w:ind w:firstLine="709"/>
        <w:jc w:val="both"/>
        <w:rPr>
          <w:sz w:val="28"/>
          <w:szCs w:val="28"/>
        </w:rPr>
      </w:pPr>
      <w:r>
        <w:rPr>
          <w:sz w:val="28"/>
          <w:szCs w:val="28"/>
        </w:rPr>
        <w:pict>
          <v:rect id="docshape52" o:spid="_x0000_s1030" style="position:absolute;left:0;text-align:left;margin-left:70.95pt;margin-top:8.1pt;width:2in;height:.7pt;z-index:-251652096;mso-wrap-distance-left:0;mso-wrap-distance-right:0;mso-position-horizontal-relative:page" fillcolor="black" stroked="f">
            <w10:wrap type="topAndBottom" anchorx="page"/>
          </v:rect>
        </w:pict>
      </w:r>
    </w:p>
    <w:p w:rsidR="000F5401" w:rsidRPr="000030D5" w:rsidRDefault="000F5401" w:rsidP="00467D6C">
      <w:pPr>
        <w:pStyle w:val="a5"/>
        <w:numPr>
          <w:ilvl w:val="3"/>
          <w:numId w:val="3"/>
        </w:numPr>
        <w:tabs>
          <w:tab w:val="left" w:pos="1393"/>
          <w:tab w:val="left" w:pos="1707"/>
        </w:tabs>
        <w:ind w:left="0" w:firstLine="709"/>
        <w:jc w:val="both"/>
        <w:rPr>
          <w:sz w:val="28"/>
          <w:szCs w:val="28"/>
        </w:rPr>
      </w:pPr>
      <w:r w:rsidRPr="000030D5">
        <w:rPr>
          <w:sz w:val="28"/>
          <w:szCs w:val="28"/>
        </w:rPr>
        <w:t>Всех</w:t>
      </w:r>
      <w:r w:rsidRPr="000030D5">
        <w:rPr>
          <w:spacing w:val="23"/>
          <w:sz w:val="28"/>
          <w:szCs w:val="28"/>
        </w:rPr>
        <w:t xml:space="preserve"> </w:t>
      </w:r>
      <w:r w:rsidRPr="000030D5">
        <w:rPr>
          <w:sz w:val="28"/>
          <w:szCs w:val="28"/>
        </w:rPr>
        <w:t>участников</w:t>
      </w:r>
      <w:r w:rsidRPr="000030D5">
        <w:rPr>
          <w:spacing w:val="16"/>
          <w:sz w:val="28"/>
          <w:szCs w:val="28"/>
        </w:rPr>
        <w:t xml:space="preserve"> </w:t>
      </w:r>
      <w:r w:rsidRPr="000030D5">
        <w:rPr>
          <w:sz w:val="28"/>
          <w:szCs w:val="28"/>
        </w:rPr>
        <w:t>желательно</w:t>
      </w:r>
      <w:r w:rsidRPr="000030D5">
        <w:rPr>
          <w:spacing w:val="18"/>
          <w:sz w:val="28"/>
          <w:szCs w:val="28"/>
        </w:rPr>
        <w:t xml:space="preserve"> </w:t>
      </w:r>
      <w:r w:rsidRPr="000030D5">
        <w:rPr>
          <w:sz w:val="28"/>
          <w:szCs w:val="28"/>
        </w:rPr>
        <w:t>обеспечить</w:t>
      </w:r>
      <w:r w:rsidRPr="000030D5">
        <w:rPr>
          <w:spacing w:val="19"/>
          <w:sz w:val="28"/>
          <w:szCs w:val="28"/>
        </w:rPr>
        <w:t xml:space="preserve"> </w:t>
      </w:r>
      <w:r w:rsidRPr="000030D5">
        <w:rPr>
          <w:sz w:val="28"/>
          <w:szCs w:val="28"/>
        </w:rPr>
        <w:t>капиллярными</w:t>
      </w:r>
      <w:r w:rsidRPr="000030D5">
        <w:rPr>
          <w:spacing w:val="18"/>
          <w:sz w:val="28"/>
          <w:szCs w:val="28"/>
        </w:rPr>
        <w:t xml:space="preserve"> </w:t>
      </w:r>
      <w:r w:rsidRPr="000030D5">
        <w:rPr>
          <w:sz w:val="28"/>
          <w:szCs w:val="28"/>
        </w:rPr>
        <w:t>или</w:t>
      </w:r>
      <w:r w:rsidRPr="000030D5">
        <w:rPr>
          <w:spacing w:val="17"/>
          <w:sz w:val="28"/>
          <w:szCs w:val="28"/>
        </w:rPr>
        <w:t xml:space="preserve"> </w:t>
      </w:r>
      <w:r w:rsidRPr="000030D5">
        <w:rPr>
          <w:sz w:val="28"/>
          <w:szCs w:val="28"/>
        </w:rPr>
        <w:t>гелевыми</w:t>
      </w:r>
      <w:r w:rsidRPr="000030D5">
        <w:rPr>
          <w:spacing w:val="20"/>
          <w:sz w:val="28"/>
          <w:szCs w:val="28"/>
        </w:rPr>
        <w:t xml:space="preserve"> </w:t>
      </w:r>
      <w:r w:rsidRPr="000030D5">
        <w:rPr>
          <w:sz w:val="28"/>
          <w:szCs w:val="28"/>
        </w:rPr>
        <w:t>ручками</w:t>
      </w:r>
      <w:r w:rsidR="001654AC" w:rsidRPr="000030D5">
        <w:rPr>
          <w:sz w:val="28"/>
          <w:szCs w:val="28"/>
        </w:rPr>
        <w:t xml:space="preserve"> </w:t>
      </w:r>
      <w:r w:rsidRPr="000030D5">
        <w:rPr>
          <w:spacing w:val="-57"/>
          <w:sz w:val="28"/>
          <w:szCs w:val="28"/>
        </w:rPr>
        <w:t xml:space="preserve"> </w:t>
      </w:r>
      <w:r w:rsidRPr="000030D5">
        <w:rPr>
          <w:sz w:val="28"/>
          <w:szCs w:val="28"/>
        </w:rPr>
        <w:t>с</w:t>
      </w:r>
      <w:r w:rsidRPr="000030D5">
        <w:rPr>
          <w:spacing w:val="-2"/>
          <w:sz w:val="28"/>
          <w:szCs w:val="28"/>
        </w:rPr>
        <w:t xml:space="preserve"> </w:t>
      </w:r>
      <w:r w:rsidRPr="000030D5">
        <w:rPr>
          <w:sz w:val="28"/>
          <w:szCs w:val="28"/>
        </w:rPr>
        <w:t>чернилами черного цвета.</w:t>
      </w:r>
      <w:bookmarkStart w:id="6" w:name="_bookmark20"/>
      <w:bookmarkEnd w:id="6"/>
    </w:p>
    <w:p w:rsidR="00467D6C" w:rsidRPr="000030D5" w:rsidRDefault="00467D6C" w:rsidP="00467D6C">
      <w:pPr>
        <w:pStyle w:val="a5"/>
        <w:tabs>
          <w:tab w:val="left" w:pos="1393"/>
          <w:tab w:val="left" w:pos="1707"/>
        </w:tabs>
        <w:ind w:left="709" w:firstLine="0"/>
        <w:rPr>
          <w:sz w:val="28"/>
          <w:szCs w:val="28"/>
        </w:rPr>
      </w:pPr>
    </w:p>
    <w:p w:rsidR="000F5401" w:rsidRPr="000030D5" w:rsidRDefault="000F5401" w:rsidP="00467D6C">
      <w:pPr>
        <w:pStyle w:val="3"/>
        <w:numPr>
          <w:ilvl w:val="1"/>
          <w:numId w:val="3"/>
        </w:numPr>
        <w:tabs>
          <w:tab w:val="left" w:pos="1347"/>
        </w:tabs>
        <w:ind w:left="0" w:firstLine="709"/>
        <w:jc w:val="center"/>
        <w:rPr>
          <w:sz w:val="28"/>
          <w:szCs w:val="28"/>
        </w:rPr>
      </w:pPr>
      <w:bookmarkStart w:id="7" w:name="_bookmark21"/>
      <w:bookmarkEnd w:id="7"/>
      <w:r w:rsidRPr="000030D5">
        <w:rPr>
          <w:sz w:val="28"/>
          <w:szCs w:val="28"/>
        </w:rPr>
        <w:t>Принципы</w:t>
      </w:r>
      <w:r w:rsidRPr="000030D5">
        <w:rPr>
          <w:spacing w:val="61"/>
          <w:sz w:val="28"/>
          <w:szCs w:val="28"/>
        </w:rPr>
        <w:t xml:space="preserve"> </w:t>
      </w:r>
      <w:r w:rsidRPr="000030D5">
        <w:rPr>
          <w:sz w:val="28"/>
          <w:szCs w:val="28"/>
        </w:rPr>
        <w:t>формирования   комплектов   заданий   и   методические   подходы</w:t>
      </w:r>
      <w:r w:rsidR="00467D6C" w:rsidRPr="000030D5">
        <w:rPr>
          <w:sz w:val="28"/>
          <w:szCs w:val="28"/>
        </w:rPr>
        <w:t xml:space="preserve"> </w:t>
      </w:r>
      <w:r w:rsidRPr="000030D5">
        <w:rPr>
          <w:spacing w:val="-57"/>
          <w:sz w:val="28"/>
          <w:szCs w:val="28"/>
        </w:rPr>
        <w:t xml:space="preserve"> </w:t>
      </w:r>
      <w:r w:rsidRPr="000030D5">
        <w:rPr>
          <w:sz w:val="28"/>
          <w:szCs w:val="28"/>
        </w:rPr>
        <w:t>к</w:t>
      </w:r>
      <w:r w:rsidRPr="000030D5">
        <w:rPr>
          <w:spacing w:val="-1"/>
          <w:sz w:val="28"/>
          <w:szCs w:val="28"/>
        </w:rPr>
        <w:t xml:space="preserve"> </w:t>
      </w:r>
      <w:r w:rsidRPr="000030D5">
        <w:rPr>
          <w:sz w:val="28"/>
          <w:szCs w:val="28"/>
        </w:rPr>
        <w:t>составлению</w:t>
      </w:r>
      <w:r w:rsidRPr="000030D5">
        <w:rPr>
          <w:spacing w:val="-1"/>
          <w:sz w:val="28"/>
          <w:szCs w:val="28"/>
        </w:rPr>
        <w:t xml:space="preserve"> </w:t>
      </w:r>
      <w:r w:rsidRPr="000030D5">
        <w:rPr>
          <w:sz w:val="28"/>
          <w:szCs w:val="28"/>
        </w:rPr>
        <w:t>заданий муниципального</w:t>
      </w:r>
      <w:r w:rsidRPr="000030D5">
        <w:rPr>
          <w:spacing w:val="-1"/>
          <w:sz w:val="28"/>
          <w:szCs w:val="28"/>
        </w:rPr>
        <w:t xml:space="preserve"> </w:t>
      </w:r>
      <w:r w:rsidRPr="000030D5">
        <w:rPr>
          <w:sz w:val="28"/>
          <w:szCs w:val="28"/>
        </w:rPr>
        <w:t>этапа олимпиады</w:t>
      </w:r>
    </w:p>
    <w:p w:rsidR="00467D6C" w:rsidRPr="000030D5" w:rsidRDefault="00467D6C" w:rsidP="00467D6C">
      <w:pPr>
        <w:pStyle w:val="3"/>
        <w:tabs>
          <w:tab w:val="left" w:pos="1347"/>
        </w:tabs>
        <w:ind w:left="709"/>
        <w:rPr>
          <w:sz w:val="28"/>
          <w:szCs w:val="28"/>
        </w:rPr>
      </w:pPr>
    </w:p>
    <w:p w:rsidR="000F5401" w:rsidRPr="000030D5" w:rsidRDefault="000F5401" w:rsidP="00467D6C">
      <w:pPr>
        <w:pStyle w:val="a5"/>
        <w:numPr>
          <w:ilvl w:val="2"/>
          <w:numId w:val="3"/>
        </w:numPr>
        <w:tabs>
          <w:tab w:val="left" w:pos="1527"/>
        </w:tabs>
        <w:ind w:left="0" w:firstLine="709"/>
        <w:jc w:val="both"/>
        <w:rPr>
          <w:sz w:val="28"/>
          <w:szCs w:val="28"/>
        </w:rPr>
      </w:pPr>
      <w:r w:rsidRPr="000030D5">
        <w:rPr>
          <w:sz w:val="28"/>
          <w:szCs w:val="28"/>
        </w:rPr>
        <w:t>При подготовке олимпиадных заданий для муниципального этапа рекомендуется</w:t>
      </w:r>
      <w:r w:rsidRPr="000030D5">
        <w:rPr>
          <w:spacing w:val="1"/>
          <w:sz w:val="28"/>
          <w:szCs w:val="28"/>
        </w:rPr>
        <w:t xml:space="preserve"> </w:t>
      </w:r>
      <w:r w:rsidRPr="000030D5">
        <w:rPr>
          <w:sz w:val="28"/>
          <w:szCs w:val="28"/>
        </w:rPr>
        <w:t>подготовить</w:t>
      </w:r>
      <w:r w:rsidRPr="000030D5">
        <w:rPr>
          <w:spacing w:val="-1"/>
          <w:sz w:val="28"/>
          <w:szCs w:val="28"/>
        </w:rPr>
        <w:t xml:space="preserve"> </w:t>
      </w:r>
      <w:r w:rsidRPr="000030D5">
        <w:rPr>
          <w:sz w:val="28"/>
          <w:szCs w:val="28"/>
        </w:rPr>
        <w:t>два</w:t>
      </w:r>
      <w:r w:rsidRPr="000030D5">
        <w:rPr>
          <w:spacing w:val="-2"/>
          <w:sz w:val="28"/>
          <w:szCs w:val="28"/>
        </w:rPr>
        <w:t xml:space="preserve"> </w:t>
      </w:r>
      <w:r w:rsidRPr="000030D5">
        <w:rPr>
          <w:sz w:val="28"/>
          <w:szCs w:val="28"/>
        </w:rPr>
        <w:t>пакета заданий разного</w:t>
      </w:r>
      <w:r w:rsidRPr="000030D5">
        <w:rPr>
          <w:spacing w:val="1"/>
          <w:sz w:val="28"/>
          <w:szCs w:val="28"/>
        </w:rPr>
        <w:t xml:space="preserve"> </w:t>
      </w:r>
      <w:r w:rsidRPr="000030D5">
        <w:rPr>
          <w:sz w:val="28"/>
          <w:szCs w:val="28"/>
        </w:rPr>
        <w:t>уровня сложности:</w:t>
      </w:r>
    </w:p>
    <w:p w:rsidR="000F5401" w:rsidRPr="000030D5" w:rsidRDefault="000F5401" w:rsidP="00467D6C">
      <w:pPr>
        <w:pStyle w:val="a3"/>
        <w:ind w:firstLine="709"/>
        <w:jc w:val="both"/>
        <w:rPr>
          <w:sz w:val="28"/>
          <w:szCs w:val="28"/>
        </w:rPr>
      </w:pPr>
      <w:r w:rsidRPr="000030D5">
        <w:rPr>
          <w:spacing w:val="-4"/>
          <w:sz w:val="28"/>
          <w:szCs w:val="28"/>
        </w:rPr>
        <w:t>для</w:t>
      </w:r>
      <w:r w:rsidRPr="000030D5">
        <w:rPr>
          <w:spacing w:val="-11"/>
          <w:sz w:val="28"/>
          <w:szCs w:val="28"/>
        </w:rPr>
        <w:t xml:space="preserve"> </w:t>
      </w:r>
      <w:r w:rsidRPr="000030D5">
        <w:rPr>
          <w:spacing w:val="-4"/>
          <w:sz w:val="28"/>
          <w:szCs w:val="28"/>
        </w:rPr>
        <w:t>7–8</w:t>
      </w:r>
      <w:r w:rsidRPr="000030D5">
        <w:rPr>
          <w:spacing w:val="-10"/>
          <w:sz w:val="28"/>
          <w:szCs w:val="28"/>
        </w:rPr>
        <w:t xml:space="preserve"> </w:t>
      </w:r>
      <w:r w:rsidRPr="000030D5">
        <w:rPr>
          <w:spacing w:val="-4"/>
          <w:sz w:val="28"/>
          <w:szCs w:val="28"/>
        </w:rPr>
        <w:t>классов</w:t>
      </w:r>
      <w:r w:rsidRPr="000030D5">
        <w:rPr>
          <w:spacing w:val="-11"/>
          <w:sz w:val="28"/>
          <w:szCs w:val="28"/>
        </w:rPr>
        <w:t xml:space="preserve"> </w:t>
      </w:r>
      <w:r w:rsidRPr="000030D5">
        <w:rPr>
          <w:spacing w:val="-4"/>
          <w:sz w:val="28"/>
          <w:szCs w:val="28"/>
        </w:rPr>
        <w:t>–</w:t>
      </w:r>
      <w:r w:rsidRPr="000030D5">
        <w:rPr>
          <w:spacing w:val="-8"/>
          <w:sz w:val="28"/>
          <w:szCs w:val="28"/>
        </w:rPr>
        <w:t xml:space="preserve"> </w:t>
      </w:r>
      <w:r w:rsidRPr="000030D5">
        <w:rPr>
          <w:spacing w:val="-4"/>
          <w:sz w:val="28"/>
          <w:szCs w:val="28"/>
        </w:rPr>
        <w:t>рекомендуемый уровень</w:t>
      </w:r>
      <w:r w:rsidRPr="000030D5">
        <w:rPr>
          <w:spacing w:val="-8"/>
          <w:sz w:val="28"/>
          <w:szCs w:val="28"/>
        </w:rPr>
        <w:t xml:space="preserve"> </w:t>
      </w:r>
      <w:r w:rsidRPr="000030D5">
        <w:rPr>
          <w:spacing w:val="-4"/>
          <w:sz w:val="28"/>
          <w:szCs w:val="28"/>
        </w:rPr>
        <w:t>сложности</w:t>
      </w:r>
      <w:r w:rsidRPr="000030D5">
        <w:rPr>
          <w:spacing w:val="-9"/>
          <w:sz w:val="28"/>
          <w:szCs w:val="28"/>
        </w:rPr>
        <w:t xml:space="preserve"> </w:t>
      </w:r>
      <w:r w:rsidRPr="000030D5">
        <w:rPr>
          <w:spacing w:val="-3"/>
          <w:sz w:val="28"/>
          <w:szCs w:val="28"/>
        </w:rPr>
        <w:t>по</w:t>
      </w:r>
      <w:r w:rsidRPr="000030D5">
        <w:rPr>
          <w:spacing w:val="-8"/>
          <w:sz w:val="28"/>
          <w:szCs w:val="28"/>
        </w:rPr>
        <w:t xml:space="preserve"> </w:t>
      </w:r>
      <w:r w:rsidRPr="000030D5">
        <w:rPr>
          <w:spacing w:val="-3"/>
          <w:sz w:val="28"/>
          <w:szCs w:val="28"/>
        </w:rPr>
        <w:t>шкале</w:t>
      </w:r>
      <w:r w:rsidRPr="000030D5">
        <w:rPr>
          <w:spacing w:val="-12"/>
          <w:sz w:val="28"/>
          <w:szCs w:val="28"/>
        </w:rPr>
        <w:t xml:space="preserve"> </w:t>
      </w:r>
      <w:r w:rsidRPr="000030D5">
        <w:rPr>
          <w:spacing w:val="-3"/>
          <w:sz w:val="28"/>
          <w:szCs w:val="28"/>
        </w:rPr>
        <w:t>Совета</w:t>
      </w:r>
      <w:r w:rsidRPr="000030D5">
        <w:rPr>
          <w:spacing w:val="-6"/>
          <w:sz w:val="28"/>
          <w:szCs w:val="28"/>
        </w:rPr>
        <w:t xml:space="preserve"> </w:t>
      </w:r>
      <w:r w:rsidRPr="000030D5">
        <w:rPr>
          <w:spacing w:val="-3"/>
          <w:sz w:val="28"/>
          <w:szCs w:val="28"/>
        </w:rPr>
        <w:t>Европы</w:t>
      </w:r>
      <w:r w:rsidRPr="000030D5">
        <w:rPr>
          <w:spacing w:val="-9"/>
          <w:sz w:val="28"/>
          <w:szCs w:val="28"/>
        </w:rPr>
        <w:t xml:space="preserve"> </w:t>
      </w:r>
      <w:r w:rsidRPr="000030D5">
        <w:rPr>
          <w:spacing w:val="-3"/>
          <w:sz w:val="28"/>
          <w:szCs w:val="28"/>
        </w:rPr>
        <w:t>B1–B1+</w:t>
      </w:r>
      <w:r w:rsidRPr="000030D5">
        <w:rPr>
          <w:spacing w:val="-3"/>
          <w:position w:val="8"/>
          <w:sz w:val="28"/>
          <w:szCs w:val="28"/>
        </w:rPr>
        <w:t>1</w:t>
      </w:r>
      <w:r w:rsidRPr="000030D5">
        <w:rPr>
          <w:spacing w:val="-3"/>
          <w:sz w:val="28"/>
          <w:szCs w:val="28"/>
        </w:rPr>
        <w:t>;</w:t>
      </w:r>
      <w:r w:rsidRPr="000030D5">
        <w:rPr>
          <w:spacing w:val="-57"/>
          <w:sz w:val="28"/>
          <w:szCs w:val="28"/>
        </w:rPr>
        <w:t xml:space="preserve"> </w:t>
      </w:r>
      <w:r w:rsidRPr="000030D5">
        <w:rPr>
          <w:spacing w:val="-6"/>
          <w:sz w:val="28"/>
          <w:szCs w:val="28"/>
        </w:rPr>
        <w:t xml:space="preserve">для 9–11 классов – рекомендуемый </w:t>
      </w:r>
      <w:r w:rsidRPr="000030D5">
        <w:rPr>
          <w:spacing w:val="-5"/>
          <w:sz w:val="28"/>
          <w:szCs w:val="28"/>
        </w:rPr>
        <w:t xml:space="preserve">уровень сложности по </w:t>
      </w:r>
      <w:r w:rsidRPr="000030D5">
        <w:rPr>
          <w:spacing w:val="-5"/>
          <w:sz w:val="28"/>
          <w:szCs w:val="28"/>
        </w:rPr>
        <w:lastRenderedPageBreak/>
        <w:t>шкале Совета Европы B2–B2+</w:t>
      </w:r>
      <w:r w:rsidRPr="000030D5">
        <w:rPr>
          <w:spacing w:val="-5"/>
          <w:position w:val="8"/>
          <w:sz w:val="28"/>
          <w:szCs w:val="28"/>
        </w:rPr>
        <w:t>2</w:t>
      </w:r>
      <w:r w:rsidRPr="000030D5">
        <w:rPr>
          <w:spacing w:val="-5"/>
          <w:sz w:val="28"/>
          <w:szCs w:val="28"/>
        </w:rPr>
        <w:t>.</w:t>
      </w:r>
      <w:r w:rsidRPr="000030D5">
        <w:rPr>
          <w:spacing w:val="-57"/>
          <w:sz w:val="28"/>
          <w:szCs w:val="28"/>
        </w:rPr>
        <w:t xml:space="preserve"> </w:t>
      </w:r>
      <w:r w:rsidRPr="000030D5">
        <w:rPr>
          <w:sz w:val="28"/>
          <w:szCs w:val="28"/>
        </w:rPr>
        <w:t>При</w:t>
      </w:r>
      <w:r w:rsidRPr="000030D5">
        <w:rPr>
          <w:spacing w:val="-3"/>
          <w:sz w:val="28"/>
          <w:szCs w:val="28"/>
        </w:rPr>
        <w:t xml:space="preserve"> </w:t>
      </w:r>
      <w:r w:rsidRPr="000030D5">
        <w:rPr>
          <w:sz w:val="28"/>
          <w:szCs w:val="28"/>
        </w:rPr>
        <w:t>подготовке</w:t>
      </w:r>
      <w:r w:rsidRPr="000030D5">
        <w:rPr>
          <w:spacing w:val="-3"/>
          <w:sz w:val="28"/>
          <w:szCs w:val="28"/>
        </w:rPr>
        <w:t xml:space="preserve"> </w:t>
      </w:r>
      <w:r w:rsidRPr="000030D5">
        <w:rPr>
          <w:sz w:val="28"/>
          <w:szCs w:val="28"/>
        </w:rPr>
        <w:t>заданий</w:t>
      </w:r>
      <w:r w:rsidRPr="000030D5">
        <w:rPr>
          <w:spacing w:val="-3"/>
          <w:sz w:val="28"/>
          <w:szCs w:val="28"/>
        </w:rPr>
        <w:t xml:space="preserve"> </w:t>
      </w:r>
      <w:r w:rsidRPr="000030D5">
        <w:rPr>
          <w:sz w:val="28"/>
          <w:szCs w:val="28"/>
        </w:rPr>
        <w:t>рекомендуется</w:t>
      </w:r>
      <w:r w:rsidRPr="000030D5">
        <w:rPr>
          <w:spacing w:val="-3"/>
          <w:sz w:val="28"/>
          <w:szCs w:val="28"/>
        </w:rPr>
        <w:t xml:space="preserve"> </w:t>
      </w:r>
      <w:r w:rsidRPr="000030D5">
        <w:rPr>
          <w:sz w:val="28"/>
          <w:szCs w:val="28"/>
        </w:rPr>
        <w:t>сочетать</w:t>
      </w:r>
      <w:r w:rsidRPr="000030D5">
        <w:rPr>
          <w:spacing w:val="-1"/>
          <w:sz w:val="28"/>
          <w:szCs w:val="28"/>
        </w:rPr>
        <w:t xml:space="preserve"> </w:t>
      </w:r>
      <w:r w:rsidRPr="000030D5">
        <w:rPr>
          <w:sz w:val="28"/>
          <w:szCs w:val="28"/>
        </w:rPr>
        <w:t>задания</w:t>
      </w:r>
      <w:r w:rsidRPr="000030D5">
        <w:rPr>
          <w:spacing w:val="-3"/>
          <w:sz w:val="28"/>
          <w:szCs w:val="28"/>
        </w:rPr>
        <w:t xml:space="preserve"> </w:t>
      </w:r>
      <w:r w:rsidRPr="000030D5">
        <w:rPr>
          <w:sz w:val="28"/>
          <w:szCs w:val="28"/>
        </w:rPr>
        <w:t>разного</w:t>
      </w:r>
      <w:r w:rsidRPr="000030D5">
        <w:rPr>
          <w:spacing w:val="-1"/>
          <w:sz w:val="28"/>
          <w:szCs w:val="28"/>
        </w:rPr>
        <w:t xml:space="preserve"> </w:t>
      </w:r>
      <w:r w:rsidRPr="000030D5">
        <w:rPr>
          <w:sz w:val="28"/>
          <w:szCs w:val="28"/>
        </w:rPr>
        <w:t>уровня</w:t>
      </w:r>
      <w:r w:rsidRPr="000030D5">
        <w:rPr>
          <w:spacing w:val="-3"/>
          <w:sz w:val="28"/>
          <w:szCs w:val="28"/>
        </w:rPr>
        <w:t xml:space="preserve"> </w:t>
      </w:r>
      <w:r w:rsidRPr="000030D5">
        <w:rPr>
          <w:sz w:val="28"/>
          <w:szCs w:val="28"/>
        </w:rPr>
        <w:t>сложности.</w:t>
      </w:r>
      <w:r w:rsidR="004B700D">
        <w:rPr>
          <w:sz w:val="28"/>
          <w:szCs w:val="28"/>
        </w:rPr>
        <w:pict>
          <v:rect id="docshape60" o:spid="_x0000_s1032" style="position:absolute;left:0;text-align:left;margin-left:70.95pt;margin-top:7.4pt;width:2in;height:.7pt;z-index:-251650048;mso-wrap-distance-left:0;mso-wrap-distance-right:0;mso-position-horizontal-relative:page;mso-position-vertical-relative:text" fillcolor="black" stroked="f">
            <w10:wrap type="topAndBottom" anchorx="page"/>
          </v:rect>
        </w:pict>
      </w:r>
    </w:p>
    <w:p w:rsidR="000F5401" w:rsidRPr="000030D5" w:rsidRDefault="000F5401" w:rsidP="00467D6C">
      <w:pPr>
        <w:pStyle w:val="a3"/>
        <w:ind w:firstLine="709"/>
        <w:jc w:val="both"/>
        <w:rPr>
          <w:sz w:val="28"/>
          <w:szCs w:val="28"/>
        </w:rPr>
      </w:pPr>
    </w:p>
    <w:p w:rsidR="000F5401" w:rsidRPr="000030D5" w:rsidRDefault="000F5401" w:rsidP="00467D6C">
      <w:pPr>
        <w:pStyle w:val="a5"/>
        <w:numPr>
          <w:ilvl w:val="2"/>
          <w:numId w:val="3"/>
        </w:numPr>
        <w:tabs>
          <w:tab w:val="left" w:pos="1647"/>
        </w:tabs>
        <w:ind w:left="0" w:firstLine="709"/>
        <w:jc w:val="both"/>
        <w:rPr>
          <w:sz w:val="28"/>
          <w:szCs w:val="28"/>
        </w:rPr>
      </w:pPr>
      <w:r w:rsidRPr="000030D5">
        <w:rPr>
          <w:sz w:val="28"/>
          <w:szCs w:val="28"/>
        </w:rPr>
        <w:t>В</w:t>
      </w:r>
      <w:r w:rsidRPr="000030D5">
        <w:rPr>
          <w:spacing w:val="-5"/>
          <w:sz w:val="28"/>
          <w:szCs w:val="28"/>
        </w:rPr>
        <w:t xml:space="preserve"> </w:t>
      </w:r>
      <w:r w:rsidRPr="000030D5">
        <w:rPr>
          <w:sz w:val="28"/>
          <w:szCs w:val="28"/>
        </w:rPr>
        <w:t>комплект олимпиадных</w:t>
      </w:r>
      <w:r w:rsidRPr="000030D5">
        <w:rPr>
          <w:spacing w:val="-3"/>
          <w:sz w:val="28"/>
          <w:szCs w:val="28"/>
        </w:rPr>
        <w:t xml:space="preserve"> </w:t>
      </w:r>
      <w:r w:rsidRPr="000030D5">
        <w:rPr>
          <w:sz w:val="28"/>
          <w:szCs w:val="28"/>
        </w:rPr>
        <w:t>заданий</w:t>
      </w:r>
      <w:r w:rsidRPr="000030D5">
        <w:rPr>
          <w:spacing w:val="-2"/>
          <w:sz w:val="28"/>
          <w:szCs w:val="28"/>
        </w:rPr>
        <w:t xml:space="preserve"> </w:t>
      </w:r>
      <w:r w:rsidRPr="000030D5">
        <w:rPr>
          <w:sz w:val="28"/>
          <w:szCs w:val="28"/>
        </w:rPr>
        <w:t>по</w:t>
      </w:r>
      <w:r w:rsidRPr="000030D5">
        <w:rPr>
          <w:spacing w:val="-5"/>
          <w:sz w:val="28"/>
          <w:szCs w:val="28"/>
        </w:rPr>
        <w:t xml:space="preserve"> </w:t>
      </w:r>
      <w:r w:rsidRPr="000030D5">
        <w:rPr>
          <w:sz w:val="28"/>
          <w:szCs w:val="28"/>
        </w:rPr>
        <w:t>каждой</w:t>
      </w:r>
      <w:r w:rsidRPr="000030D5">
        <w:rPr>
          <w:spacing w:val="-2"/>
          <w:sz w:val="28"/>
          <w:szCs w:val="28"/>
        </w:rPr>
        <w:t xml:space="preserve"> </w:t>
      </w:r>
      <w:r w:rsidRPr="000030D5">
        <w:rPr>
          <w:sz w:val="28"/>
          <w:szCs w:val="28"/>
        </w:rPr>
        <w:t>возрастной</w:t>
      </w:r>
      <w:r w:rsidRPr="000030D5">
        <w:rPr>
          <w:spacing w:val="-2"/>
          <w:sz w:val="28"/>
          <w:szCs w:val="28"/>
        </w:rPr>
        <w:t xml:space="preserve"> </w:t>
      </w:r>
      <w:r w:rsidRPr="000030D5">
        <w:rPr>
          <w:sz w:val="28"/>
          <w:szCs w:val="28"/>
        </w:rPr>
        <w:t>группе</w:t>
      </w:r>
      <w:r w:rsidRPr="000030D5">
        <w:rPr>
          <w:spacing w:val="-4"/>
          <w:sz w:val="28"/>
          <w:szCs w:val="28"/>
        </w:rPr>
        <w:t xml:space="preserve"> </w:t>
      </w:r>
      <w:r w:rsidRPr="000030D5">
        <w:rPr>
          <w:sz w:val="28"/>
          <w:szCs w:val="28"/>
        </w:rPr>
        <w:t>входит:</w:t>
      </w:r>
    </w:p>
    <w:p w:rsidR="000F5401" w:rsidRPr="000030D5" w:rsidRDefault="000F5401" w:rsidP="00467D6C">
      <w:pPr>
        <w:pStyle w:val="a5"/>
        <w:numPr>
          <w:ilvl w:val="0"/>
          <w:numId w:val="2"/>
        </w:numPr>
        <w:tabs>
          <w:tab w:val="left" w:pos="1393"/>
        </w:tabs>
        <w:ind w:left="0" w:firstLine="709"/>
        <w:rPr>
          <w:sz w:val="28"/>
          <w:szCs w:val="28"/>
        </w:rPr>
      </w:pPr>
      <w:r w:rsidRPr="000030D5">
        <w:rPr>
          <w:sz w:val="28"/>
          <w:szCs w:val="28"/>
        </w:rPr>
        <w:t>бланк</w:t>
      </w:r>
      <w:r w:rsidRPr="000030D5">
        <w:rPr>
          <w:spacing w:val="-2"/>
          <w:sz w:val="28"/>
          <w:szCs w:val="28"/>
        </w:rPr>
        <w:t xml:space="preserve"> </w:t>
      </w:r>
      <w:r w:rsidRPr="000030D5">
        <w:rPr>
          <w:sz w:val="28"/>
          <w:szCs w:val="28"/>
        </w:rPr>
        <w:t>заданий;</w:t>
      </w:r>
    </w:p>
    <w:p w:rsidR="000F5401" w:rsidRPr="000030D5" w:rsidRDefault="000F5401" w:rsidP="00467D6C">
      <w:pPr>
        <w:pStyle w:val="a5"/>
        <w:numPr>
          <w:ilvl w:val="0"/>
          <w:numId w:val="2"/>
        </w:numPr>
        <w:tabs>
          <w:tab w:val="left" w:pos="1393"/>
        </w:tabs>
        <w:ind w:left="0" w:firstLine="709"/>
        <w:rPr>
          <w:sz w:val="28"/>
          <w:szCs w:val="28"/>
        </w:rPr>
      </w:pPr>
      <w:r w:rsidRPr="000030D5">
        <w:rPr>
          <w:sz w:val="28"/>
          <w:szCs w:val="28"/>
        </w:rPr>
        <w:t>аудиозапись</w:t>
      </w:r>
      <w:r w:rsidRPr="000030D5">
        <w:rPr>
          <w:spacing w:val="-4"/>
          <w:sz w:val="28"/>
          <w:szCs w:val="28"/>
        </w:rPr>
        <w:t xml:space="preserve"> </w:t>
      </w:r>
      <w:r w:rsidRPr="000030D5">
        <w:rPr>
          <w:sz w:val="28"/>
          <w:szCs w:val="28"/>
        </w:rPr>
        <w:t>для</w:t>
      </w:r>
      <w:r w:rsidRPr="000030D5">
        <w:rPr>
          <w:spacing w:val="-3"/>
          <w:sz w:val="28"/>
          <w:szCs w:val="28"/>
        </w:rPr>
        <w:t xml:space="preserve"> </w:t>
      </w:r>
      <w:r w:rsidRPr="000030D5">
        <w:rPr>
          <w:sz w:val="28"/>
          <w:szCs w:val="28"/>
        </w:rPr>
        <w:t>конкурса</w:t>
      </w:r>
      <w:r w:rsidRPr="000030D5">
        <w:rPr>
          <w:spacing w:val="-4"/>
          <w:sz w:val="28"/>
          <w:szCs w:val="28"/>
        </w:rPr>
        <w:t xml:space="preserve"> </w:t>
      </w:r>
      <w:r w:rsidRPr="000030D5">
        <w:rPr>
          <w:sz w:val="28"/>
          <w:szCs w:val="28"/>
        </w:rPr>
        <w:t>понимания</w:t>
      </w:r>
      <w:r w:rsidRPr="000030D5">
        <w:rPr>
          <w:spacing w:val="-2"/>
          <w:sz w:val="28"/>
          <w:szCs w:val="28"/>
        </w:rPr>
        <w:t xml:space="preserve"> </w:t>
      </w:r>
      <w:r w:rsidRPr="000030D5">
        <w:rPr>
          <w:sz w:val="28"/>
          <w:szCs w:val="28"/>
        </w:rPr>
        <w:t>устной</w:t>
      </w:r>
      <w:r w:rsidRPr="000030D5">
        <w:rPr>
          <w:spacing w:val="-3"/>
          <w:sz w:val="28"/>
          <w:szCs w:val="28"/>
        </w:rPr>
        <w:t xml:space="preserve"> </w:t>
      </w:r>
      <w:r w:rsidRPr="000030D5">
        <w:rPr>
          <w:sz w:val="28"/>
          <w:szCs w:val="28"/>
        </w:rPr>
        <w:t>речи,</w:t>
      </w:r>
    </w:p>
    <w:p w:rsidR="000F5401" w:rsidRPr="000030D5" w:rsidRDefault="000F5401" w:rsidP="00467D6C">
      <w:pPr>
        <w:pStyle w:val="a5"/>
        <w:numPr>
          <w:ilvl w:val="0"/>
          <w:numId w:val="2"/>
        </w:numPr>
        <w:tabs>
          <w:tab w:val="left" w:pos="1393"/>
        </w:tabs>
        <w:ind w:left="0" w:firstLine="709"/>
        <w:rPr>
          <w:sz w:val="28"/>
          <w:szCs w:val="28"/>
        </w:rPr>
      </w:pPr>
      <w:r w:rsidRPr="000030D5">
        <w:rPr>
          <w:sz w:val="28"/>
          <w:szCs w:val="28"/>
        </w:rPr>
        <w:t>бланк</w:t>
      </w:r>
      <w:r w:rsidRPr="000030D5">
        <w:rPr>
          <w:spacing w:val="-2"/>
          <w:sz w:val="28"/>
          <w:szCs w:val="28"/>
        </w:rPr>
        <w:t xml:space="preserve"> </w:t>
      </w:r>
      <w:r w:rsidRPr="000030D5">
        <w:rPr>
          <w:sz w:val="28"/>
          <w:szCs w:val="28"/>
        </w:rPr>
        <w:t>ответов</w:t>
      </w:r>
      <w:r w:rsidRPr="000030D5">
        <w:rPr>
          <w:spacing w:val="-1"/>
          <w:sz w:val="28"/>
          <w:szCs w:val="28"/>
        </w:rPr>
        <w:t xml:space="preserve"> </w:t>
      </w:r>
      <w:r w:rsidRPr="000030D5">
        <w:rPr>
          <w:sz w:val="28"/>
          <w:szCs w:val="28"/>
        </w:rPr>
        <w:t>(лист</w:t>
      </w:r>
      <w:r w:rsidRPr="000030D5">
        <w:rPr>
          <w:spacing w:val="-1"/>
          <w:sz w:val="28"/>
          <w:szCs w:val="28"/>
        </w:rPr>
        <w:t xml:space="preserve"> </w:t>
      </w:r>
      <w:r w:rsidRPr="000030D5">
        <w:rPr>
          <w:sz w:val="28"/>
          <w:szCs w:val="28"/>
        </w:rPr>
        <w:t>ответов);</w:t>
      </w:r>
    </w:p>
    <w:p w:rsidR="000F5401" w:rsidRPr="000030D5" w:rsidRDefault="000F5401" w:rsidP="00467D6C">
      <w:pPr>
        <w:pStyle w:val="a5"/>
        <w:numPr>
          <w:ilvl w:val="0"/>
          <w:numId w:val="2"/>
        </w:numPr>
        <w:tabs>
          <w:tab w:val="left" w:pos="1393"/>
        </w:tabs>
        <w:ind w:left="0" w:firstLine="709"/>
        <w:rPr>
          <w:sz w:val="28"/>
          <w:szCs w:val="28"/>
        </w:rPr>
      </w:pPr>
      <w:r w:rsidRPr="000030D5">
        <w:rPr>
          <w:sz w:val="28"/>
          <w:szCs w:val="28"/>
        </w:rPr>
        <w:t>критерии и методика оценивания выполненных олимпиадных заданий:</w:t>
      </w:r>
      <w:r w:rsidRPr="000030D5">
        <w:rPr>
          <w:spacing w:val="1"/>
          <w:sz w:val="28"/>
          <w:szCs w:val="28"/>
        </w:rPr>
        <w:t xml:space="preserve"> </w:t>
      </w:r>
      <w:r w:rsidRPr="000030D5">
        <w:rPr>
          <w:sz w:val="28"/>
          <w:szCs w:val="28"/>
        </w:rPr>
        <w:t>ответы</w:t>
      </w:r>
      <w:r w:rsidRPr="000030D5">
        <w:rPr>
          <w:spacing w:val="1"/>
          <w:sz w:val="28"/>
          <w:szCs w:val="28"/>
        </w:rPr>
        <w:t xml:space="preserve"> </w:t>
      </w:r>
      <w:r w:rsidRPr="000030D5">
        <w:rPr>
          <w:sz w:val="28"/>
          <w:szCs w:val="28"/>
        </w:rPr>
        <w:t>(ключи)</w:t>
      </w:r>
      <w:r w:rsidRPr="000030D5">
        <w:rPr>
          <w:spacing w:val="1"/>
          <w:sz w:val="28"/>
          <w:szCs w:val="28"/>
        </w:rPr>
        <w:t xml:space="preserve"> </w:t>
      </w:r>
      <w:r w:rsidRPr="000030D5">
        <w:rPr>
          <w:sz w:val="28"/>
          <w:szCs w:val="28"/>
        </w:rPr>
        <w:t>к</w:t>
      </w:r>
      <w:r w:rsidRPr="000030D5">
        <w:rPr>
          <w:spacing w:val="1"/>
          <w:sz w:val="28"/>
          <w:szCs w:val="28"/>
        </w:rPr>
        <w:t xml:space="preserve"> </w:t>
      </w:r>
      <w:r w:rsidRPr="000030D5">
        <w:rPr>
          <w:sz w:val="28"/>
          <w:szCs w:val="28"/>
        </w:rPr>
        <w:t>тестовым</w:t>
      </w:r>
      <w:r w:rsidRPr="000030D5">
        <w:rPr>
          <w:spacing w:val="1"/>
          <w:sz w:val="28"/>
          <w:szCs w:val="28"/>
        </w:rPr>
        <w:t xml:space="preserve"> </w:t>
      </w:r>
      <w:r w:rsidRPr="000030D5">
        <w:rPr>
          <w:sz w:val="28"/>
          <w:szCs w:val="28"/>
        </w:rPr>
        <w:t>заданиям,</w:t>
      </w:r>
      <w:r w:rsidRPr="000030D5">
        <w:rPr>
          <w:spacing w:val="1"/>
          <w:sz w:val="28"/>
          <w:szCs w:val="28"/>
        </w:rPr>
        <w:t xml:space="preserve"> </w:t>
      </w:r>
      <w:r w:rsidRPr="000030D5">
        <w:rPr>
          <w:sz w:val="28"/>
          <w:szCs w:val="28"/>
        </w:rPr>
        <w:t>скрипт</w:t>
      </w:r>
      <w:r w:rsidRPr="000030D5">
        <w:rPr>
          <w:spacing w:val="1"/>
          <w:sz w:val="28"/>
          <w:szCs w:val="28"/>
        </w:rPr>
        <w:t xml:space="preserve"> </w:t>
      </w:r>
      <w:r w:rsidRPr="000030D5">
        <w:rPr>
          <w:sz w:val="28"/>
          <w:szCs w:val="28"/>
        </w:rPr>
        <w:t>(текст)</w:t>
      </w:r>
      <w:r w:rsidRPr="000030D5">
        <w:rPr>
          <w:spacing w:val="1"/>
          <w:sz w:val="28"/>
          <w:szCs w:val="28"/>
        </w:rPr>
        <w:t xml:space="preserve"> </w:t>
      </w:r>
      <w:r w:rsidRPr="000030D5">
        <w:rPr>
          <w:sz w:val="28"/>
          <w:szCs w:val="28"/>
        </w:rPr>
        <w:t>аудиозаписи, критерии оценивания к конкурсам письменной и устной речи, схема подсчета</w:t>
      </w:r>
      <w:r w:rsidRPr="000030D5">
        <w:rPr>
          <w:spacing w:val="1"/>
          <w:sz w:val="28"/>
          <w:szCs w:val="28"/>
        </w:rPr>
        <w:t xml:space="preserve"> </w:t>
      </w:r>
      <w:r w:rsidRPr="000030D5">
        <w:rPr>
          <w:sz w:val="28"/>
          <w:szCs w:val="28"/>
        </w:rPr>
        <w:t>баллов,</w:t>
      </w:r>
      <w:r w:rsidRPr="000030D5">
        <w:rPr>
          <w:spacing w:val="1"/>
          <w:sz w:val="28"/>
          <w:szCs w:val="28"/>
        </w:rPr>
        <w:t xml:space="preserve"> </w:t>
      </w:r>
      <w:r w:rsidRPr="000030D5">
        <w:rPr>
          <w:sz w:val="28"/>
          <w:szCs w:val="28"/>
        </w:rPr>
        <w:t>методические</w:t>
      </w:r>
      <w:r w:rsidRPr="000030D5">
        <w:rPr>
          <w:spacing w:val="1"/>
          <w:sz w:val="28"/>
          <w:szCs w:val="28"/>
        </w:rPr>
        <w:t xml:space="preserve"> </w:t>
      </w:r>
      <w:r w:rsidRPr="000030D5">
        <w:rPr>
          <w:sz w:val="28"/>
          <w:szCs w:val="28"/>
        </w:rPr>
        <w:t>рекомендации</w:t>
      </w:r>
      <w:r w:rsidRPr="000030D5">
        <w:rPr>
          <w:spacing w:val="1"/>
          <w:sz w:val="28"/>
          <w:szCs w:val="28"/>
        </w:rPr>
        <w:t xml:space="preserve"> </w:t>
      </w:r>
      <w:r w:rsidRPr="000030D5">
        <w:rPr>
          <w:sz w:val="28"/>
          <w:szCs w:val="28"/>
        </w:rPr>
        <w:t>по</w:t>
      </w:r>
      <w:r w:rsidRPr="000030D5">
        <w:rPr>
          <w:spacing w:val="1"/>
          <w:sz w:val="28"/>
          <w:szCs w:val="28"/>
        </w:rPr>
        <w:t xml:space="preserve"> </w:t>
      </w:r>
      <w:r w:rsidRPr="000030D5">
        <w:rPr>
          <w:sz w:val="28"/>
          <w:szCs w:val="28"/>
        </w:rPr>
        <w:t>проведению</w:t>
      </w:r>
      <w:r w:rsidRPr="000030D5">
        <w:rPr>
          <w:spacing w:val="1"/>
          <w:sz w:val="28"/>
          <w:szCs w:val="28"/>
        </w:rPr>
        <w:t xml:space="preserve"> </w:t>
      </w:r>
      <w:r w:rsidRPr="000030D5">
        <w:rPr>
          <w:sz w:val="28"/>
          <w:szCs w:val="28"/>
        </w:rPr>
        <w:t>конкурсов</w:t>
      </w:r>
      <w:r w:rsidRPr="000030D5">
        <w:rPr>
          <w:spacing w:val="1"/>
          <w:sz w:val="28"/>
          <w:szCs w:val="28"/>
        </w:rPr>
        <w:t xml:space="preserve"> </w:t>
      </w:r>
      <w:r w:rsidRPr="000030D5">
        <w:rPr>
          <w:sz w:val="28"/>
          <w:szCs w:val="28"/>
        </w:rPr>
        <w:t>(продолжительность</w:t>
      </w:r>
      <w:r w:rsidRPr="000030D5">
        <w:rPr>
          <w:spacing w:val="1"/>
          <w:sz w:val="28"/>
          <w:szCs w:val="28"/>
        </w:rPr>
        <w:t xml:space="preserve"> </w:t>
      </w:r>
      <w:r w:rsidRPr="000030D5">
        <w:rPr>
          <w:sz w:val="28"/>
          <w:szCs w:val="28"/>
        </w:rPr>
        <w:t>конкурсов,</w:t>
      </w:r>
      <w:r w:rsidRPr="000030D5">
        <w:rPr>
          <w:spacing w:val="1"/>
          <w:sz w:val="28"/>
          <w:szCs w:val="28"/>
        </w:rPr>
        <w:t xml:space="preserve"> </w:t>
      </w:r>
      <w:r w:rsidRPr="000030D5">
        <w:rPr>
          <w:sz w:val="28"/>
          <w:szCs w:val="28"/>
        </w:rPr>
        <w:t>типы</w:t>
      </w:r>
      <w:r w:rsidRPr="000030D5">
        <w:rPr>
          <w:spacing w:val="1"/>
          <w:sz w:val="28"/>
          <w:szCs w:val="28"/>
        </w:rPr>
        <w:t xml:space="preserve"> </w:t>
      </w:r>
      <w:r w:rsidRPr="000030D5">
        <w:rPr>
          <w:sz w:val="28"/>
          <w:szCs w:val="28"/>
        </w:rPr>
        <w:t>заданий,</w:t>
      </w:r>
      <w:r w:rsidRPr="000030D5">
        <w:rPr>
          <w:spacing w:val="1"/>
          <w:sz w:val="28"/>
          <w:szCs w:val="28"/>
        </w:rPr>
        <w:t xml:space="preserve"> </w:t>
      </w:r>
      <w:r w:rsidRPr="000030D5">
        <w:rPr>
          <w:sz w:val="28"/>
          <w:szCs w:val="28"/>
        </w:rPr>
        <w:t>материально-техническое</w:t>
      </w:r>
      <w:r w:rsidRPr="000030D5">
        <w:rPr>
          <w:spacing w:val="1"/>
          <w:sz w:val="28"/>
          <w:szCs w:val="28"/>
        </w:rPr>
        <w:t xml:space="preserve"> </w:t>
      </w:r>
      <w:r w:rsidRPr="000030D5">
        <w:rPr>
          <w:sz w:val="28"/>
          <w:szCs w:val="28"/>
        </w:rPr>
        <w:t>обеспечение</w:t>
      </w:r>
      <w:r w:rsidRPr="000030D5">
        <w:rPr>
          <w:spacing w:val="1"/>
          <w:sz w:val="28"/>
          <w:szCs w:val="28"/>
        </w:rPr>
        <w:t xml:space="preserve"> </w:t>
      </w:r>
      <w:r w:rsidRPr="000030D5">
        <w:rPr>
          <w:sz w:val="28"/>
          <w:szCs w:val="28"/>
        </w:rPr>
        <w:t>конкурсов),</w:t>
      </w:r>
      <w:r w:rsidRPr="000030D5">
        <w:rPr>
          <w:spacing w:val="1"/>
          <w:sz w:val="28"/>
          <w:szCs w:val="28"/>
        </w:rPr>
        <w:t xml:space="preserve"> </w:t>
      </w:r>
      <w:r w:rsidRPr="000030D5">
        <w:rPr>
          <w:sz w:val="28"/>
          <w:szCs w:val="28"/>
        </w:rPr>
        <w:t>протоколы</w:t>
      </w:r>
      <w:r w:rsidRPr="000030D5">
        <w:rPr>
          <w:spacing w:val="1"/>
          <w:sz w:val="28"/>
          <w:szCs w:val="28"/>
        </w:rPr>
        <w:t xml:space="preserve"> </w:t>
      </w:r>
      <w:r w:rsidRPr="000030D5">
        <w:rPr>
          <w:sz w:val="28"/>
          <w:szCs w:val="28"/>
        </w:rPr>
        <w:t>оценивания</w:t>
      </w:r>
      <w:r w:rsidRPr="000030D5">
        <w:rPr>
          <w:spacing w:val="-4"/>
          <w:sz w:val="28"/>
          <w:szCs w:val="28"/>
        </w:rPr>
        <w:t xml:space="preserve"> </w:t>
      </w:r>
      <w:r w:rsidRPr="000030D5">
        <w:rPr>
          <w:sz w:val="28"/>
          <w:szCs w:val="28"/>
        </w:rPr>
        <w:t>конкурсов</w:t>
      </w:r>
      <w:r w:rsidRPr="000030D5">
        <w:rPr>
          <w:spacing w:val="1"/>
          <w:sz w:val="28"/>
          <w:szCs w:val="28"/>
        </w:rPr>
        <w:t xml:space="preserve"> </w:t>
      </w:r>
      <w:r w:rsidRPr="000030D5">
        <w:rPr>
          <w:sz w:val="28"/>
          <w:szCs w:val="28"/>
        </w:rPr>
        <w:t>письменной</w:t>
      </w:r>
      <w:r w:rsidRPr="000030D5">
        <w:rPr>
          <w:spacing w:val="-1"/>
          <w:sz w:val="28"/>
          <w:szCs w:val="28"/>
        </w:rPr>
        <w:t xml:space="preserve"> </w:t>
      </w:r>
      <w:r w:rsidRPr="000030D5">
        <w:rPr>
          <w:sz w:val="28"/>
          <w:szCs w:val="28"/>
        </w:rPr>
        <w:t>и</w:t>
      </w:r>
      <w:r w:rsidRPr="000030D5">
        <w:rPr>
          <w:spacing w:val="3"/>
          <w:sz w:val="28"/>
          <w:szCs w:val="28"/>
        </w:rPr>
        <w:t xml:space="preserve"> </w:t>
      </w:r>
      <w:r w:rsidRPr="000030D5">
        <w:rPr>
          <w:sz w:val="28"/>
          <w:szCs w:val="28"/>
        </w:rPr>
        <w:t>устной</w:t>
      </w:r>
      <w:r w:rsidRPr="000030D5">
        <w:rPr>
          <w:spacing w:val="-1"/>
          <w:sz w:val="28"/>
          <w:szCs w:val="28"/>
        </w:rPr>
        <w:t xml:space="preserve"> </w:t>
      </w:r>
      <w:r w:rsidRPr="000030D5">
        <w:rPr>
          <w:sz w:val="28"/>
          <w:szCs w:val="28"/>
        </w:rPr>
        <w:t>речи для экспертов.</w:t>
      </w:r>
    </w:p>
    <w:p w:rsidR="000F5401" w:rsidRPr="000030D5" w:rsidRDefault="000F5401" w:rsidP="00467D6C">
      <w:pPr>
        <w:pStyle w:val="a3"/>
        <w:ind w:firstLine="709"/>
        <w:jc w:val="both"/>
        <w:rPr>
          <w:sz w:val="28"/>
          <w:szCs w:val="28"/>
        </w:rPr>
      </w:pPr>
    </w:p>
    <w:p w:rsidR="000F5401" w:rsidRPr="000030D5" w:rsidRDefault="000F5401" w:rsidP="005D1B5D">
      <w:pPr>
        <w:pStyle w:val="3"/>
        <w:numPr>
          <w:ilvl w:val="1"/>
          <w:numId w:val="3"/>
        </w:numPr>
        <w:tabs>
          <w:tab w:val="left" w:pos="1347"/>
        </w:tabs>
        <w:ind w:left="0" w:firstLine="709"/>
        <w:jc w:val="center"/>
        <w:rPr>
          <w:sz w:val="28"/>
          <w:szCs w:val="28"/>
        </w:rPr>
      </w:pPr>
      <w:bookmarkStart w:id="8" w:name="_bookmark22"/>
      <w:bookmarkEnd w:id="8"/>
      <w:r w:rsidRPr="000030D5">
        <w:rPr>
          <w:sz w:val="28"/>
          <w:szCs w:val="28"/>
        </w:rPr>
        <w:t>Перечень</w:t>
      </w:r>
      <w:r w:rsidRPr="000030D5">
        <w:rPr>
          <w:spacing w:val="1"/>
          <w:sz w:val="28"/>
          <w:szCs w:val="28"/>
        </w:rPr>
        <w:t xml:space="preserve"> </w:t>
      </w:r>
      <w:r w:rsidRPr="000030D5">
        <w:rPr>
          <w:sz w:val="28"/>
          <w:szCs w:val="28"/>
        </w:rPr>
        <w:t>справочных</w:t>
      </w:r>
      <w:r w:rsidRPr="000030D5">
        <w:rPr>
          <w:spacing w:val="1"/>
          <w:sz w:val="28"/>
          <w:szCs w:val="28"/>
        </w:rPr>
        <w:t xml:space="preserve"> </w:t>
      </w:r>
      <w:r w:rsidRPr="000030D5">
        <w:rPr>
          <w:sz w:val="28"/>
          <w:szCs w:val="28"/>
        </w:rPr>
        <w:t>материалов,</w:t>
      </w:r>
      <w:r w:rsidRPr="000030D5">
        <w:rPr>
          <w:spacing w:val="1"/>
          <w:sz w:val="28"/>
          <w:szCs w:val="28"/>
        </w:rPr>
        <w:t xml:space="preserve"> </w:t>
      </w:r>
      <w:r w:rsidRPr="000030D5">
        <w:rPr>
          <w:sz w:val="28"/>
          <w:szCs w:val="28"/>
        </w:rPr>
        <w:t>средств</w:t>
      </w:r>
      <w:r w:rsidRPr="000030D5">
        <w:rPr>
          <w:spacing w:val="1"/>
          <w:sz w:val="28"/>
          <w:szCs w:val="28"/>
        </w:rPr>
        <w:t xml:space="preserve"> </w:t>
      </w:r>
      <w:r w:rsidRPr="000030D5">
        <w:rPr>
          <w:sz w:val="28"/>
          <w:szCs w:val="28"/>
        </w:rPr>
        <w:t>связи</w:t>
      </w:r>
      <w:r w:rsidRPr="000030D5">
        <w:rPr>
          <w:spacing w:val="1"/>
          <w:sz w:val="28"/>
          <w:szCs w:val="28"/>
        </w:rPr>
        <w:t xml:space="preserve"> </w:t>
      </w:r>
      <w:r w:rsidRPr="000030D5">
        <w:rPr>
          <w:sz w:val="28"/>
          <w:szCs w:val="28"/>
        </w:rPr>
        <w:t>и</w:t>
      </w:r>
      <w:r w:rsidRPr="000030D5">
        <w:rPr>
          <w:spacing w:val="1"/>
          <w:sz w:val="28"/>
          <w:szCs w:val="28"/>
        </w:rPr>
        <w:t xml:space="preserve"> </w:t>
      </w:r>
      <w:r w:rsidRPr="000030D5">
        <w:rPr>
          <w:sz w:val="28"/>
          <w:szCs w:val="28"/>
        </w:rPr>
        <w:t>электронно-</w:t>
      </w:r>
      <w:r w:rsidRPr="000030D5">
        <w:rPr>
          <w:spacing w:val="1"/>
          <w:sz w:val="28"/>
          <w:szCs w:val="28"/>
        </w:rPr>
        <w:t xml:space="preserve"> </w:t>
      </w:r>
      <w:r w:rsidRPr="000030D5">
        <w:rPr>
          <w:sz w:val="28"/>
          <w:szCs w:val="28"/>
        </w:rPr>
        <w:t>вычислительной</w:t>
      </w:r>
      <w:r w:rsidRPr="000030D5">
        <w:rPr>
          <w:spacing w:val="1"/>
          <w:sz w:val="28"/>
          <w:szCs w:val="28"/>
        </w:rPr>
        <w:t xml:space="preserve"> </w:t>
      </w:r>
      <w:r w:rsidRPr="000030D5">
        <w:rPr>
          <w:sz w:val="28"/>
          <w:szCs w:val="28"/>
        </w:rPr>
        <w:t>техники,</w:t>
      </w:r>
      <w:r w:rsidRPr="000030D5">
        <w:rPr>
          <w:spacing w:val="1"/>
          <w:sz w:val="28"/>
          <w:szCs w:val="28"/>
        </w:rPr>
        <w:t xml:space="preserve"> </w:t>
      </w:r>
      <w:r w:rsidRPr="000030D5">
        <w:rPr>
          <w:sz w:val="28"/>
          <w:szCs w:val="28"/>
        </w:rPr>
        <w:t>разрешенных</w:t>
      </w:r>
      <w:r w:rsidRPr="000030D5">
        <w:rPr>
          <w:spacing w:val="1"/>
          <w:sz w:val="28"/>
          <w:szCs w:val="28"/>
        </w:rPr>
        <w:t xml:space="preserve"> </w:t>
      </w:r>
      <w:r w:rsidRPr="000030D5">
        <w:rPr>
          <w:sz w:val="28"/>
          <w:szCs w:val="28"/>
        </w:rPr>
        <w:t>к</w:t>
      </w:r>
      <w:r w:rsidRPr="000030D5">
        <w:rPr>
          <w:spacing w:val="1"/>
          <w:sz w:val="28"/>
          <w:szCs w:val="28"/>
        </w:rPr>
        <w:t xml:space="preserve"> </w:t>
      </w:r>
      <w:r w:rsidRPr="000030D5">
        <w:rPr>
          <w:sz w:val="28"/>
          <w:szCs w:val="28"/>
        </w:rPr>
        <w:t>использованию</w:t>
      </w:r>
      <w:r w:rsidRPr="000030D5">
        <w:rPr>
          <w:spacing w:val="1"/>
          <w:sz w:val="28"/>
          <w:szCs w:val="28"/>
        </w:rPr>
        <w:t xml:space="preserve"> </w:t>
      </w:r>
      <w:r w:rsidRPr="000030D5">
        <w:rPr>
          <w:sz w:val="28"/>
          <w:szCs w:val="28"/>
        </w:rPr>
        <w:t>во</w:t>
      </w:r>
      <w:r w:rsidRPr="000030D5">
        <w:rPr>
          <w:spacing w:val="1"/>
          <w:sz w:val="28"/>
          <w:szCs w:val="28"/>
        </w:rPr>
        <w:t xml:space="preserve"> </w:t>
      </w:r>
      <w:r w:rsidRPr="000030D5">
        <w:rPr>
          <w:sz w:val="28"/>
          <w:szCs w:val="28"/>
        </w:rPr>
        <w:t>время</w:t>
      </w:r>
      <w:r w:rsidRPr="000030D5">
        <w:rPr>
          <w:spacing w:val="1"/>
          <w:sz w:val="28"/>
          <w:szCs w:val="28"/>
        </w:rPr>
        <w:t xml:space="preserve"> </w:t>
      </w:r>
      <w:r w:rsidRPr="000030D5">
        <w:rPr>
          <w:sz w:val="28"/>
          <w:szCs w:val="28"/>
        </w:rPr>
        <w:t>проведения</w:t>
      </w:r>
      <w:r w:rsidRPr="000030D5">
        <w:rPr>
          <w:spacing w:val="1"/>
          <w:sz w:val="28"/>
          <w:szCs w:val="28"/>
        </w:rPr>
        <w:t xml:space="preserve"> </w:t>
      </w:r>
      <w:r w:rsidRPr="000030D5">
        <w:rPr>
          <w:sz w:val="28"/>
          <w:szCs w:val="28"/>
        </w:rPr>
        <w:t>олимпиады</w:t>
      </w:r>
    </w:p>
    <w:p w:rsidR="005D1B5D" w:rsidRPr="000030D5" w:rsidRDefault="005D1B5D" w:rsidP="005D1B5D">
      <w:pPr>
        <w:pStyle w:val="3"/>
        <w:tabs>
          <w:tab w:val="left" w:pos="1347"/>
        </w:tabs>
        <w:ind w:left="709"/>
        <w:rPr>
          <w:sz w:val="28"/>
          <w:szCs w:val="28"/>
        </w:rPr>
      </w:pPr>
    </w:p>
    <w:p w:rsidR="000F5401" w:rsidRPr="000030D5" w:rsidRDefault="000F5401" w:rsidP="00467D6C">
      <w:pPr>
        <w:pStyle w:val="a3"/>
        <w:ind w:firstLine="709"/>
        <w:jc w:val="both"/>
        <w:rPr>
          <w:sz w:val="28"/>
          <w:szCs w:val="28"/>
        </w:rPr>
      </w:pPr>
      <w:r w:rsidRPr="000030D5">
        <w:rPr>
          <w:sz w:val="28"/>
          <w:szCs w:val="28"/>
        </w:rPr>
        <w:t>Участникам</w:t>
      </w:r>
      <w:r w:rsidRPr="000030D5">
        <w:rPr>
          <w:spacing w:val="1"/>
          <w:sz w:val="28"/>
          <w:szCs w:val="28"/>
        </w:rPr>
        <w:t xml:space="preserve"> </w:t>
      </w:r>
      <w:r w:rsidRPr="000030D5">
        <w:rPr>
          <w:sz w:val="28"/>
          <w:szCs w:val="28"/>
        </w:rPr>
        <w:t>не</w:t>
      </w:r>
      <w:r w:rsidRPr="000030D5">
        <w:rPr>
          <w:spacing w:val="1"/>
          <w:sz w:val="28"/>
          <w:szCs w:val="28"/>
        </w:rPr>
        <w:t xml:space="preserve"> </w:t>
      </w:r>
      <w:r w:rsidRPr="000030D5">
        <w:rPr>
          <w:sz w:val="28"/>
          <w:szCs w:val="28"/>
        </w:rPr>
        <w:t>разрешается</w:t>
      </w:r>
      <w:r w:rsidRPr="000030D5">
        <w:rPr>
          <w:spacing w:val="1"/>
          <w:sz w:val="28"/>
          <w:szCs w:val="28"/>
        </w:rPr>
        <w:t xml:space="preserve"> </w:t>
      </w:r>
      <w:r w:rsidRPr="000030D5">
        <w:rPr>
          <w:sz w:val="28"/>
          <w:szCs w:val="28"/>
        </w:rPr>
        <w:t>брать</w:t>
      </w:r>
      <w:r w:rsidRPr="000030D5">
        <w:rPr>
          <w:spacing w:val="1"/>
          <w:sz w:val="28"/>
          <w:szCs w:val="28"/>
        </w:rPr>
        <w:t xml:space="preserve"> </w:t>
      </w:r>
      <w:r w:rsidRPr="000030D5">
        <w:rPr>
          <w:sz w:val="28"/>
          <w:szCs w:val="28"/>
        </w:rPr>
        <w:t>в</w:t>
      </w:r>
      <w:r w:rsidRPr="000030D5">
        <w:rPr>
          <w:spacing w:val="1"/>
          <w:sz w:val="28"/>
          <w:szCs w:val="28"/>
        </w:rPr>
        <w:t xml:space="preserve"> </w:t>
      </w:r>
      <w:r w:rsidRPr="000030D5">
        <w:rPr>
          <w:sz w:val="28"/>
          <w:szCs w:val="28"/>
        </w:rPr>
        <w:t>аудиторию</w:t>
      </w:r>
      <w:r w:rsidRPr="000030D5">
        <w:rPr>
          <w:spacing w:val="1"/>
          <w:sz w:val="28"/>
          <w:szCs w:val="28"/>
        </w:rPr>
        <w:t xml:space="preserve"> </w:t>
      </w:r>
      <w:r w:rsidRPr="000030D5">
        <w:rPr>
          <w:sz w:val="28"/>
          <w:szCs w:val="28"/>
        </w:rPr>
        <w:t>бумагу,</w:t>
      </w:r>
      <w:r w:rsidRPr="000030D5">
        <w:rPr>
          <w:spacing w:val="1"/>
          <w:sz w:val="28"/>
          <w:szCs w:val="28"/>
        </w:rPr>
        <w:t xml:space="preserve"> </w:t>
      </w:r>
      <w:r w:rsidRPr="000030D5">
        <w:rPr>
          <w:sz w:val="28"/>
          <w:szCs w:val="28"/>
        </w:rPr>
        <w:t>справочные</w:t>
      </w:r>
      <w:r w:rsidRPr="000030D5">
        <w:rPr>
          <w:spacing w:val="1"/>
          <w:sz w:val="28"/>
          <w:szCs w:val="28"/>
        </w:rPr>
        <w:t xml:space="preserve"> </w:t>
      </w:r>
      <w:r w:rsidRPr="000030D5">
        <w:rPr>
          <w:sz w:val="28"/>
          <w:szCs w:val="28"/>
        </w:rPr>
        <w:t>материалы</w:t>
      </w:r>
      <w:r w:rsidRPr="000030D5">
        <w:rPr>
          <w:spacing w:val="1"/>
          <w:sz w:val="28"/>
          <w:szCs w:val="28"/>
        </w:rPr>
        <w:t xml:space="preserve"> </w:t>
      </w:r>
      <w:r w:rsidRPr="000030D5">
        <w:rPr>
          <w:sz w:val="28"/>
          <w:szCs w:val="28"/>
        </w:rPr>
        <w:t>(словари,</w:t>
      </w:r>
      <w:r w:rsidRPr="000030D5">
        <w:rPr>
          <w:spacing w:val="1"/>
          <w:sz w:val="28"/>
          <w:szCs w:val="28"/>
        </w:rPr>
        <w:t xml:space="preserve"> </w:t>
      </w:r>
      <w:r w:rsidRPr="000030D5">
        <w:rPr>
          <w:sz w:val="28"/>
          <w:szCs w:val="28"/>
        </w:rPr>
        <w:t>справочники,</w:t>
      </w:r>
      <w:r w:rsidRPr="000030D5">
        <w:rPr>
          <w:spacing w:val="1"/>
          <w:sz w:val="28"/>
          <w:szCs w:val="28"/>
        </w:rPr>
        <w:t xml:space="preserve"> </w:t>
      </w:r>
      <w:r w:rsidRPr="000030D5">
        <w:rPr>
          <w:sz w:val="28"/>
          <w:szCs w:val="28"/>
        </w:rPr>
        <w:t>учебники</w:t>
      </w:r>
      <w:r w:rsidRPr="000030D5">
        <w:rPr>
          <w:spacing w:val="1"/>
          <w:sz w:val="28"/>
          <w:szCs w:val="28"/>
        </w:rPr>
        <w:t xml:space="preserve"> </w:t>
      </w:r>
      <w:r w:rsidRPr="000030D5">
        <w:rPr>
          <w:sz w:val="28"/>
          <w:szCs w:val="28"/>
        </w:rPr>
        <w:t>и</w:t>
      </w:r>
      <w:r w:rsidRPr="000030D5">
        <w:rPr>
          <w:spacing w:val="1"/>
          <w:sz w:val="28"/>
          <w:szCs w:val="28"/>
        </w:rPr>
        <w:t xml:space="preserve"> </w:t>
      </w:r>
      <w:r w:rsidRPr="000030D5">
        <w:rPr>
          <w:sz w:val="28"/>
          <w:szCs w:val="28"/>
        </w:rPr>
        <w:t>т. д.),</w:t>
      </w:r>
      <w:r w:rsidRPr="000030D5">
        <w:rPr>
          <w:spacing w:val="1"/>
          <w:sz w:val="28"/>
          <w:szCs w:val="28"/>
        </w:rPr>
        <w:t xml:space="preserve"> </w:t>
      </w:r>
      <w:r w:rsidRPr="000030D5">
        <w:rPr>
          <w:sz w:val="28"/>
          <w:szCs w:val="28"/>
        </w:rPr>
        <w:t>мобильные</w:t>
      </w:r>
      <w:r w:rsidRPr="000030D5">
        <w:rPr>
          <w:spacing w:val="1"/>
          <w:sz w:val="28"/>
          <w:szCs w:val="28"/>
        </w:rPr>
        <w:t xml:space="preserve"> </w:t>
      </w:r>
      <w:r w:rsidRPr="000030D5">
        <w:rPr>
          <w:sz w:val="28"/>
          <w:szCs w:val="28"/>
        </w:rPr>
        <w:t>телефоны,</w:t>
      </w:r>
      <w:r w:rsidRPr="000030D5">
        <w:rPr>
          <w:spacing w:val="1"/>
          <w:sz w:val="28"/>
          <w:szCs w:val="28"/>
        </w:rPr>
        <w:t xml:space="preserve"> </w:t>
      </w:r>
      <w:r w:rsidRPr="000030D5">
        <w:rPr>
          <w:sz w:val="28"/>
          <w:szCs w:val="28"/>
        </w:rPr>
        <w:t>диктофоны,</w:t>
      </w:r>
      <w:r w:rsidRPr="000030D5">
        <w:rPr>
          <w:spacing w:val="1"/>
          <w:sz w:val="28"/>
          <w:szCs w:val="28"/>
        </w:rPr>
        <w:t xml:space="preserve"> </w:t>
      </w:r>
      <w:r w:rsidRPr="000030D5">
        <w:rPr>
          <w:sz w:val="28"/>
          <w:szCs w:val="28"/>
        </w:rPr>
        <w:t>плейеры,</w:t>
      </w:r>
      <w:r w:rsidRPr="000030D5">
        <w:rPr>
          <w:spacing w:val="1"/>
          <w:sz w:val="28"/>
          <w:szCs w:val="28"/>
        </w:rPr>
        <w:t xml:space="preserve"> </w:t>
      </w:r>
      <w:r w:rsidRPr="000030D5">
        <w:rPr>
          <w:sz w:val="28"/>
          <w:szCs w:val="28"/>
        </w:rPr>
        <w:t xml:space="preserve">планшеты и </w:t>
      </w:r>
      <w:r w:rsidRPr="000030D5">
        <w:rPr>
          <w:b/>
          <w:sz w:val="28"/>
          <w:szCs w:val="28"/>
        </w:rPr>
        <w:t>любые другие технические средства</w:t>
      </w:r>
      <w:r w:rsidRPr="000030D5">
        <w:rPr>
          <w:sz w:val="28"/>
          <w:szCs w:val="28"/>
        </w:rPr>
        <w:t>. Все вышеперечисленные средства связи</w:t>
      </w:r>
      <w:r w:rsidRPr="000030D5">
        <w:rPr>
          <w:spacing w:val="1"/>
          <w:sz w:val="28"/>
          <w:szCs w:val="28"/>
        </w:rPr>
        <w:t xml:space="preserve"> </w:t>
      </w:r>
      <w:r w:rsidRPr="000030D5">
        <w:rPr>
          <w:sz w:val="28"/>
          <w:szCs w:val="28"/>
        </w:rPr>
        <w:t>не</w:t>
      </w:r>
      <w:r w:rsidRPr="000030D5">
        <w:rPr>
          <w:spacing w:val="1"/>
          <w:sz w:val="28"/>
          <w:szCs w:val="28"/>
        </w:rPr>
        <w:t xml:space="preserve"> </w:t>
      </w:r>
      <w:r w:rsidRPr="000030D5">
        <w:rPr>
          <w:sz w:val="28"/>
          <w:szCs w:val="28"/>
        </w:rPr>
        <w:t>разрешается</w:t>
      </w:r>
      <w:r w:rsidRPr="000030D5">
        <w:rPr>
          <w:spacing w:val="1"/>
          <w:sz w:val="28"/>
          <w:szCs w:val="28"/>
        </w:rPr>
        <w:t xml:space="preserve"> </w:t>
      </w:r>
      <w:r w:rsidRPr="000030D5">
        <w:rPr>
          <w:sz w:val="28"/>
          <w:szCs w:val="28"/>
        </w:rPr>
        <w:t>приносить</w:t>
      </w:r>
      <w:r w:rsidRPr="000030D5">
        <w:rPr>
          <w:spacing w:val="1"/>
          <w:sz w:val="28"/>
          <w:szCs w:val="28"/>
        </w:rPr>
        <w:t xml:space="preserve"> </w:t>
      </w:r>
      <w:r w:rsidRPr="000030D5">
        <w:rPr>
          <w:sz w:val="28"/>
          <w:szCs w:val="28"/>
        </w:rPr>
        <w:t>на</w:t>
      </w:r>
      <w:r w:rsidRPr="000030D5">
        <w:rPr>
          <w:spacing w:val="1"/>
          <w:sz w:val="28"/>
          <w:szCs w:val="28"/>
        </w:rPr>
        <w:t xml:space="preserve"> </w:t>
      </w:r>
      <w:r w:rsidRPr="000030D5">
        <w:rPr>
          <w:sz w:val="28"/>
          <w:szCs w:val="28"/>
        </w:rPr>
        <w:t>территорию пункта</w:t>
      </w:r>
      <w:r w:rsidRPr="000030D5">
        <w:rPr>
          <w:spacing w:val="1"/>
          <w:sz w:val="28"/>
          <w:szCs w:val="28"/>
        </w:rPr>
        <w:t xml:space="preserve"> </w:t>
      </w:r>
      <w:r w:rsidRPr="000030D5">
        <w:rPr>
          <w:sz w:val="28"/>
          <w:szCs w:val="28"/>
        </w:rPr>
        <w:t>проведения</w:t>
      </w:r>
      <w:r w:rsidRPr="000030D5">
        <w:rPr>
          <w:spacing w:val="1"/>
          <w:sz w:val="28"/>
          <w:szCs w:val="28"/>
        </w:rPr>
        <w:t xml:space="preserve"> </w:t>
      </w:r>
      <w:r w:rsidRPr="000030D5">
        <w:rPr>
          <w:sz w:val="28"/>
          <w:szCs w:val="28"/>
        </w:rPr>
        <w:t>олимпиады.</w:t>
      </w:r>
      <w:r w:rsidRPr="000030D5">
        <w:rPr>
          <w:spacing w:val="1"/>
          <w:sz w:val="28"/>
          <w:szCs w:val="28"/>
        </w:rPr>
        <w:t xml:space="preserve"> </w:t>
      </w:r>
      <w:r w:rsidRPr="000030D5">
        <w:rPr>
          <w:sz w:val="28"/>
          <w:szCs w:val="28"/>
        </w:rPr>
        <w:t>Если</w:t>
      </w:r>
      <w:r w:rsidRPr="000030D5">
        <w:rPr>
          <w:spacing w:val="60"/>
          <w:sz w:val="28"/>
          <w:szCs w:val="28"/>
        </w:rPr>
        <w:t xml:space="preserve"> </w:t>
      </w:r>
      <w:r w:rsidRPr="000030D5">
        <w:rPr>
          <w:sz w:val="28"/>
          <w:szCs w:val="28"/>
        </w:rPr>
        <w:t>средства</w:t>
      </w:r>
      <w:r w:rsidRPr="000030D5">
        <w:rPr>
          <w:spacing w:val="1"/>
          <w:sz w:val="28"/>
          <w:szCs w:val="28"/>
        </w:rPr>
        <w:t xml:space="preserve"> </w:t>
      </w:r>
      <w:r w:rsidRPr="000030D5">
        <w:rPr>
          <w:sz w:val="28"/>
          <w:szCs w:val="28"/>
        </w:rPr>
        <w:t>связи</w:t>
      </w:r>
      <w:r w:rsidRPr="000030D5">
        <w:rPr>
          <w:spacing w:val="61"/>
          <w:sz w:val="28"/>
          <w:szCs w:val="28"/>
        </w:rPr>
        <w:t xml:space="preserve"> </w:t>
      </w:r>
      <w:r w:rsidRPr="000030D5">
        <w:rPr>
          <w:sz w:val="28"/>
          <w:szCs w:val="28"/>
        </w:rPr>
        <w:t>(</w:t>
      </w:r>
      <w:r w:rsidRPr="000030D5">
        <w:rPr>
          <w:b/>
          <w:sz w:val="28"/>
          <w:szCs w:val="28"/>
        </w:rPr>
        <w:t>даже   в   выключенном   состоянии</w:t>
      </w:r>
      <w:r w:rsidRPr="000030D5">
        <w:rPr>
          <w:sz w:val="28"/>
          <w:szCs w:val="28"/>
        </w:rPr>
        <w:t>)   будут   найдены   у   участника   олимпиады</w:t>
      </w:r>
      <w:r w:rsidRPr="000030D5">
        <w:rPr>
          <w:spacing w:val="1"/>
          <w:sz w:val="28"/>
          <w:szCs w:val="28"/>
        </w:rPr>
        <w:t xml:space="preserve"> </w:t>
      </w:r>
      <w:r w:rsidRPr="000030D5">
        <w:rPr>
          <w:sz w:val="28"/>
          <w:szCs w:val="28"/>
        </w:rPr>
        <w:t>на</w:t>
      </w:r>
      <w:r w:rsidRPr="000030D5">
        <w:rPr>
          <w:spacing w:val="-2"/>
          <w:sz w:val="28"/>
          <w:szCs w:val="28"/>
        </w:rPr>
        <w:t xml:space="preserve"> </w:t>
      </w:r>
      <w:r w:rsidRPr="000030D5">
        <w:rPr>
          <w:sz w:val="28"/>
          <w:szCs w:val="28"/>
        </w:rPr>
        <w:t>территории</w:t>
      </w:r>
      <w:r w:rsidRPr="000030D5">
        <w:rPr>
          <w:spacing w:val="117"/>
          <w:sz w:val="28"/>
          <w:szCs w:val="28"/>
        </w:rPr>
        <w:t xml:space="preserve"> </w:t>
      </w:r>
      <w:r w:rsidRPr="000030D5">
        <w:rPr>
          <w:sz w:val="28"/>
          <w:szCs w:val="28"/>
        </w:rPr>
        <w:t xml:space="preserve">пункта  </w:t>
      </w:r>
      <w:r w:rsidRPr="000030D5">
        <w:rPr>
          <w:spacing w:val="55"/>
          <w:sz w:val="28"/>
          <w:szCs w:val="28"/>
        </w:rPr>
        <w:t xml:space="preserve"> </w:t>
      </w:r>
      <w:r w:rsidRPr="000030D5">
        <w:rPr>
          <w:sz w:val="28"/>
          <w:szCs w:val="28"/>
        </w:rPr>
        <w:t xml:space="preserve">проведения  </w:t>
      </w:r>
      <w:r w:rsidRPr="000030D5">
        <w:rPr>
          <w:spacing w:val="54"/>
          <w:sz w:val="28"/>
          <w:szCs w:val="28"/>
        </w:rPr>
        <w:t xml:space="preserve"> </w:t>
      </w:r>
      <w:r w:rsidRPr="000030D5">
        <w:rPr>
          <w:sz w:val="28"/>
          <w:szCs w:val="28"/>
        </w:rPr>
        <w:t xml:space="preserve">олимпиады,  </w:t>
      </w:r>
      <w:r w:rsidRPr="000030D5">
        <w:rPr>
          <w:spacing w:val="55"/>
          <w:sz w:val="28"/>
          <w:szCs w:val="28"/>
        </w:rPr>
        <w:t xml:space="preserve"> </w:t>
      </w:r>
      <w:r w:rsidRPr="000030D5">
        <w:rPr>
          <w:sz w:val="28"/>
          <w:szCs w:val="28"/>
        </w:rPr>
        <w:t xml:space="preserve">председатель  </w:t>
      </w:r>
      <w:r w:rsidRPr="000030D5">
        <w:rPr>
          <w:spacing w:val="56"/>
          <w:sz w:val="28"/>
          <w:szCs w:val="28"/>
        </w:rPr>
        <w:t xml:space="preserve"> </w:t>
      </w:r>
      <w:r w:rsidRPr="000030D5">
        <w:rPr>
          <w:sz w:val="28"/>
          <w:szCs w:val="28"/>
        </w:rPr>
        <w:t xml:space="preserve">жюри  </w:t>
      </w:r>
      <w:r w:rsidRPr="000030D5">
        <w:rPr>
          <w:spacing w:val="55"/>
          <w:sz w:val="28"/>
          <w:szCs w:val="28"/>
        </w:rPr>
        <w:t xml:space="preserve"> </w:t>
      </w:r>
      <w:r w:rsidRPr="000030D5">
        <w:rPr>
          <w:sz w:val="28"/>
          <w:szCs w:val="28"/>
        </w:rPr>
        <w:t>составляет</w:t>
      </w:r>
      <w:r w:rsidRPr="000030D5">
        <w:rPr>
          <w:spacing w:val="56"/>
          <w:sz w:val="28"/>
          <w:szCs w:val="28"/>
        </w:rPr>
        <w:t xml:space="preserve"> </w:t>
      </w:r>
      <w:r w:rsidRPr="000030D5">
        <w:rPr>
          <w:sz w:val="28"/>
          <w:szCs w:val="28"/>
        </w:rPr>
        <w:t>акт</w:t>
      </w:r>
      <w:r w:rsidRPr="000030D5">
        <w:rPr>
          <w:spacing w:val="-58"/>
          <w:sz w:val="28"/>
          <w:szCs w:val="28"/>
        </w:rPr>
        <w:t xml:space="preserve"> </w:t>
      </w:r>
      <w:r w:rsidRPr="000030D5">
        <w:rPr>
          <w:sz w:val="28"/>
          <w:szCs w:val="28"/>
        </w:rPr>
        <w:t>о</w:t>
      </w:r>
      <w:r w:rsidRPr="000030D5">
        <w:rPr>
          <w:spacing w:val="-2"/>
          <w:sz w:val="28"/>
          <w:szCs w:val="28"/>
        </w:rPr>
        <w:t xml:space="preserve"> </w:t>
      </w:r>
      <w:r w:rsidRPr="000030D5">
        <w:rPr>
          <w:sz w:val="28"/>
          <w:szCs w:val="28"/>
        </w:rPr>
        <w:t>нарушении</w:t>
      </w:r>
      <w:r w:rsidRPr="000030D5">
        <w:rPr>
          <w:spacing w:val="-2"/>
          <w:sz w:val="28"/>
          <w:szCs w:val="28"/>
        </w:rPr>
        <w:t xml:space="preserve"> </w:t>
      </w:r>
      <w:r w:rsidRPr="000030D5">
        <w:rPr>
          <w:sz w:val="28"/>
          <w:szCs w:val="28"/>
        </w:rPr>
        <w:t>процедуры</w:t>
      </w:r>
      <w:r w:rsidRPr="000030D5">
        <w:rPr>
          <w:spacing w:val="-2"/>
          <w:sz w:val="28"/>
          <w:szCs w:val="28"/>
        </w:rPr>
        <w:t xml:space="preserve"> </w:t>
      </w:r>
      <w:r w:rsidRPr="000030D5">
        <w:rPr>
          <w:sz w:val="28"/>
          <w:szCs w:val="28"/>
        </w:rPr>
        <w:t>проведения</w:t>
      </w:r>
      <w:r w:rsidRPr="000030D5">
        <w:rPr>
          <w:spacing w:val="-2"/>
          <w:sz w:val="28"/>
          <w:szCs w:val="28"/>
        </w:rPr>
        <w:t xml:space="preserve"> </w:t>
      </w:r>
      <w:r w:rsidRPr="000030D5">
        <w:rPr>
          <w:sz w:val="28"/>
          <w:szCs w:val="28"/>
        </w:rPr>
        <w:t>олимпиады</w:t>
      </w:r>
      <w:r w:rsidRPr="000030D5">
        <w:rPr>
          <w:spacing w:val="-2"/>
          <w:sz w:val="28"/>
          <w:szCs w:val="28"/>
        </w:rPr>
        <w:t xml:space="preserve"> </w:t>
      </w:r>
      <w:r w:rsidRPr="000030D5">
        <w:rPr>
          <w:sz w:val="28"/>
          <w:szCs w:val="28"/>
        </w:rPr>
        <w:t>и</w:t>
      </w:r>
      <w:r w:rsidRPr="000030D5">
        <w:rPr>
          <w:spacing w:val="-1"/>
          <w:sz w:val="28"/>
          <w:szCs w:val="28"/>
        </w:rPr>
        <w:t xml:space="preserve"> </w:t>
      </w:r>
      <w:r w:rsidRPr="000030D5">
        <w:rPr>
          <w:sz w:val="28"/>
          <w:szCs w:val="28"/>
        </w:rPr>
        <w:t>результаты</w:t>
      </w:r>
      <w:r w:rsidRPr="000030D5">
        <w:rPr>
          <w:spacing w:val="2"/>
          <w:sz w:val="28"/>
          <w:szCs w:val="28"/>
        </w:rPr>
        <w:t xml:space="preserve"> </w:t>
      </w:r>
      <w:r w:rsidRPr="000030D5">
        <w:rPr>
          <w:sz w:val="28"/>
          <w:szCs w:val="28"/>
        </w:rPr>
        <w:t>участника</w:t>
      </w:r>
      <w:r w:rsidRPr="000030D5">
        <w:rPr>
          <w:spacing w:val="-3"/>
          <w:sz w:val="28"/>
          <w:szCs w:val="28"/>
        </w:rPr>
        <w:t xml:space="preserve"> </w:t>
      </w:r>
      <w:r w:rsidRPr="000030D5">
        <w:rPr>
          <w:sz w:val="28"/>
          <w:szCs w:val="28"/>
        </w:rPr>
        <w:t>аннулируются.</w:t>
      </w:r>
    </w:p>
    <w:p w:rsidR="000F5401" w:rsidRPr="000030D5" w:rsidRDefault="000F5401" w:rsidP="00467D6C">
      <w:pPr>
        <w:pStyle w:val="a3"/>
        <w:ind w:firstLine="709"/>
        <w:jc w:val="both"/>
        <w:rPr>
          <w:sz w:val="28"/>
          <w:szCs w:val="28"/>
        </w:rPr>
      </w:pPr>
    </w:p>
    <w:p w:rsidR="000F5401" w:rsidRPr="000030D5" w:rsidRDefault="000F5401" w:rsidP="005D1B5D">
      <w:pPr>
        <w:pStyle w:val="3"/>
        <w:numPr>
          <w:ilvl w:val="1"/>
          <w:numId w:val="3"/>
        </w:numPr>
        <w:tabs>
          <w:tab w:val="left" w:pos="1347"/>
        </w:tabs>
        <w:ind w:left="0" w:firstLine="709"/>
        <w:jc w:val="center"/>
        <w:rPr>
          <w:sz w:val="28"/>
          <w:szCs w:val="28"/>
        </w:rPr>
      </w:pPr>
      <w:bookmarkStart w:id="9" w:name="_bookmark23"/>
      <w:bookmarkEnd w:id="9"/>
      <w:r w:rsidRPr="000030D5">
        <w:rPr>
          <w:sz w:val="28"/>
          <w:szCs w:val="28"/>
        </w:rPr>
        <w:t>Критерии</w:t>
      </w:r>
      <w:r w:rsidRPr="000030D5">
        <w:rPr>
          <w:spacing w:val="-3"/>
          <w:sz w:val="28"/>
          <w:szCs w:val="28"/>
        </w:rPr>
        <w:t xml:space="preserve"> </w:t>
      </w:r>
      <w:r w:rsidRPr="000030D5">
        <w:rPr>
          <w:sz w:val="28"/>
          <w:szCs w:val="28"/>
        </w:rPr>
        <w:t>и</w:t>
      </w:r>
      <w:r w:rsidRPr="000030D5">
        <w:rPr>
          <w:spacing w:val="-2"/>
          <w:sz w:val="28"/>
          <w:szCs w:val="28"/>
        </w:rPr>
        <w:t xml:space="preserve"> </w:t>
      </w:r>
      <w:r w:rsidRPr="000030D5">
        <w:rPr>
          <w:sz w:val="28"/>
          <w:szCs w:val="28"/>
        </w:rPr>
        <w:t>методика</w:t>
      </w:r>
      <w:r w:rsidRPr="000030D5">
        <w:rPr>
          <w:spacing w:val="-3"/>
          <w:sz w:val="28"/>
          <w:szCs w:val="28"/>
        </w:rPr>
        <w:t xml:space="preserve"> </w:t>
      </w:r>
      <w:r w:rsidRPr="000030D5">
        <w:rPr>
          <w:sz w:val="28"/>
          <w:szCs w:val="28"/>
        </w:rPr>
        <w:t>оценивания</w:t>
      </w:r>
      <w:r w:rsidRPr="000030D5">
        <w:rPr>
          <w:spacing w:val="-3"/>
          <w:sz w:val="28"/>
          <w:szCs w:val="28"/>
        </w:rPr>
        <w:t xml:space="preserve"> </w:t>
      </w:r>
      <w:r w:rsidRPr="000030D5">
        <w:rPr>
          <w:sz w:val="28"/>
          <w:szCs w:val="28"/>
        </w:rPr>
        <w:t>выполненных</w:t>
      </w:r>
      <w:r w:rsidRPr="000030D5">
        <w:rPr>
          <w:spacing w:val="-3"/>
          <w:sz w:val="28"/>
          <w:szCs w:val="28"/>
        </w:rPr>
        <w:t xml:space="preserve"> </w:t>
      </w:r>
      <w:r w:rsidRPr="000030D5">
        <w:rPr>
          <w:sz w:val="28"/>
          <w:szCs w:val="28"/>
        </w:rPr>
        <w:t>олимпиадных</w:t>
      </w:r>
      <w:r w:rsidRPr="000030D5">
        <w:rPr>
          <w:spacing w:val="-5"/>
          <w:sz w:val="28"/>
          <w:szCs w:val="28"/>
        </w:rPr>
        <w:t xml:space="preserve"> </w:t>
      </w:r>
      <w:r w:rsidRPr="000030D5">
        <w:rPr>
          <w:sz w:val="28"/>
          <w:szCs w:val="28"/>
        </w:rPr>
        <w:t>заданий</w:t>
      </w:r>
    </w:p>
    <w:p w:rsidR="000F5401" w:rsidRPr="000030D5" w:rsidRDefault="000F5401" w:rsidP="00467D6C">
      <w:pPr>
        <w:pStyle w:val="a3"/>
        <w:ind w:firstLine="709"/>
        <w:jc w:val="both"/>
        <w:rPr>
          <w:b/>
          <w:sz w:val="28"/>
          <w:szCs w:val="28"/>
        </w:rPr>
      </w:pPr>
    </w:p>
    <w:p w:rsidR="005D1B5D" w:rsidRPr="000030D5" w:rsidRDefault="000F5401" w:rsidP="00467D6C">
      <w:pPr>
        <w:pStyle w:val="a5"/>
        <w:numPr>
          <w:ilvl w:val="2"/>
          <w:numId w:val="3"/>
        </w:numPr>
        <w:tabs>
          <w:tab w:val="left" w:pos="1527"/>
        </w:tabs>
        <w:ind w:left="0" w:firstLine="709"/>
        <w:jc w:val="both"/>
        <w:rPr>
          <w:sz w:val="28"/>
          <w:szCs w:val="28"/>
        </w:rPr>
      </w:pPr>
      <w:r w:rsidRPr="000030D5">
        <w:rPr>
          <w:sz w:val="28"/>
          <w:szCs w:val="28"/>
        </w:rPr>
        <w:t xml:space="preserve">Методика  </w:t>
      </w:r>
      <w:r w:rsidRPr="000030D5">
        <w:rPr>
          <w:spacing w:val="15"/>
          <w:sz w:val="28"/>
          <w:szCs w:val="28"/>
        </w:rPr>
        <w:t xml:space="preserve"> </w:t>
      </w:r>
      <w:r w:rsidRPr="000030D5">
        <w:rPr>
          <w:sz w:val="28"/>
          <w:szCs w:val="28"/>
        </w:rPr>
        <w:t xml:space="preserve">оценивания   </w:t>
      </w:r>
      <w:r w:rsidRPr="000030D5">
        <w:rPr>
          <w:spacing w:val="14"/>
          <w:sz w:val="28"/>
          <w:szCs w:val="28"/>
        </w:rPr>
        <w:t xml:space="preserve"> </w:t>
      </w:r>
      <w:r w:rsidRPr="000030D5">
        <w:rPr>
          <w:sz w:val="28"/>
          <w:szCs w:val="28"/>
        </w:rPr>
        <w:t xml:space="preserve">заданий   </w:t>
      </w:r>
      <w:r w:rsidRPr="000030D5">
        <w:rPr>
          <w:spacing w:val="14"/>
          <w:sz w:val="28"/>
          <w:szCs w:val="28"/>
        </w:rPr>
        <w:t xml:space="preserve"> </w:t>
      </w:r>
      <w:r w:rsidRPr="000030D5">
        <w:rPr>
          <w:sz w:val="28"/>
          <w:szCs w:val="28"/>
        </w:rPr>
        <w:t xml:space="preserve">разрабатывается   </w:t>
      </w:r>
      <w:r w:rsidRPr="000030D5">
        <w:rPr>
          <w:spacing w:val="15"/>
          <w:sz w:val="28"/>
          <w:szCs w:val="28"/>
        </w:rPr>
        <w:t xml:space="preserve"> </w:t>
      </w:r>
      <w:r w:rsidRPr="000030D5">
        <w:rPr>
          <w:sz w:val="28"/>
          <w:szCs w:val="28"/>
        </w:rPr>
        <w:t xml:space="preserve">в   </w:t>
      </w:r>
      <w:r w:rsidRPr="000030D5">
        <w:rPr>
          <w:spacing w:val="13"/>
          <w:sz w:val="28"/>
          <w:szCs w:val="28"/>
        </w:rPr>
        <w:t xml:space="preserve"> </w:t>
      </w:r>
      <w:r w:rsidRPr="000030D5">
        <w:rPr>
          <w:sz w:val="28"/>
          <w:szCs w:val="28"/>
        </w:rPr>
        <w:t>полном  соответствии</w:t>
      </w:r>
      <w:r w:rsidR="0068179A" w:rsidRPr="000030D5">
        <w:rPr>
          <w:sz w:val="28"/>
          <w:szCs w:val="28"/>
        </w:rPr>
        <w:t xml:space="preserve"> </w:t>
      </w:r>
      <w:r w:rsidRPr="000030D5">
        <w:rPr>
          <w:spacing w:val="-58"/>
          <w:sz w:val="28"/>
          <w:szCs w:val="28"/>
        </w:rPr>
        <w:t xml:space="preserve"> </w:t>
      </w:r>
      <w:r w:rsidRPr="000030D5">
        <w:rPr>
          <w:sz w:val="28"/>
          <w:szCs w:val="28"/>
        </w:rPr>
        <w:t xml:space="preserve">с параметрами задания. </w:t>
      </w:r>
    </w:p>
    <w:p w:rsidR="000F5401" w:rsidRPr="000030D5" w:rsidRDefault="000F5401" w:rsidP="00467D6C">
      <w:pPr>
        <w:pStyle w:val="a5"/>
        <w:numPr>
          <w:ilvl w:val="2"/>
          <w:numId w:val="3"/>
        </w:numPr>
        <w:tabs>
          <w:tab w:val="left" w:pos="1527"/>
        </w:tabs>
        <w:ind w:left="0" w:firstLine="709"/>
        <w:jc w:val="both"/>
        <w:rPr>
          <w:sz w:val="28"/>
          <w:szCs w:val="28"/>
        </w:rPr>
      </w:pPr>
      <w:r w:rsidRPr="000030D5">
        <w:rPr>
          <w:sz w:val="28"/>
          <w:szCs w:val="28"/>
        </w:rPr>
        <w:t xml:space="preserve">Для </w:t>
      </w:r>
      <w:r w:rsidRPr="000030D5">
        <w:rPr>
          <w:b/>
          <w:sz w:val="28"/>
          <w:szCs w:val="28"/>
        </w:rPr>
        <w:t>конкурсов понимания устного и</w:t>
      </w:r>
      <w:r w:rsidRPr="000030D5">
        <w:rPr>
          <w:b/>
          <w:spacing w:val="1"/>
          <w:sz w:val="28"/>
          <w:szCs w:val="28"/>
        </w:rPr>
        <w:t xml:space="preserve"> </w:t>
      </w:r>
      <w:r w:rsidRPr="000030D5">
        <w:rPr>
          <w:b/>
          <w:sz w:val="28"/>
          <w:szCs w:val="28"/>
        </w:rPr>
        <w:t>письменного текстов и</w:t>
      </w:r>
      <w:r w:rsidRPr="000030D5">
        <w:rPr>
          <w:b/>
          <w:spacing w:val="1"/>
          <w:sz w:val="28"/>
          <w:szCs w:val="28"/>
        </w:rPr>
        <w:t xml:space="preserve"> </w:t>
      </w:r>
      <w:r w:rsidRPr="000030D5">
        <w:rPr>
          <w:b/>
          <w:sz w:val="28"/>
          <w:szCs w:val="28"/>
        </w:rPr>
        <w:t>для лексико-грамматического</w:t>
      </w:r>
      <w:r w:rsidRPr="000030D5">
        <w:rPr>
          <w:b/>
          <w:spacing w:val="-1"/>
          <w:sz w:val="28"/>
          <w:szCs w:val="28"/>
        </w:rPr>
        <w:t xml:space="preserve"> </w:t>
      </w:r>
      <w:r w:rsidRPr="000030D5">
        <w:rPr>
          <w:b/>
          <w:sz w:val="28"/>
          <w:szCs w:val="28"/>
        </w:rPr>
        <w:t>теста</w:t>
      </w:r>
      <w:r w:rsidRPr="000030D5">
        <w:rPr>
          <w:b/>
          <w:spacing w:val="1"/>
          <w:sz w:val="28"/>
          <w:szCs w:val="28"/>
        </w:rPr>
        <w:t xml:space="preserve"> </w:t>
      </w:r>
      <w:r w:rsidRPr="000030D5">
        <w:rPr>
          <w:sz w:val="28"/>
          <w:szCs w:val="28"/>
        </w:rPr>
        <w:t>возможна</w:t>
      </w:r>
      <w:r w:rsidRPr="000030D5">
        <w:rPr>
          <w:spacing w:val="-2"/>
          <w:sz w:val="28"/>
          <w:szCs w:val="28"/>
        </w:rPr>
        <w:t xml:space="preserve"> </w:t>
      </w:r>
      <w:r w:rsidRPr="000030D5">
        <w:rPr>
          <w:sz w:val="28"/>
          <w:szCs w:val="28"/>
        </w:rPr>
        <w:t>автоматическая проверка</w:t>
      </w:r>
      <w:r w:rsidRPr="000030D5">
        <w:rPr>
          <w:spacing w:val="-1"/>
          <w:sz w:val="28"/>
          <w:szCs w:val="28"/>
        </w:rPr>
        <w:t xml:space="preserve"> </w:t>
      </w:r>
      <w:r w:rsidRPr="000030D5">
        <w:rPr>
          <w:sz w:val="28"/>
          <w:szCs w:val="28"/>
        </w:rPr>
        <w:t>работ.</w:t>
      </w:r>
    </w:p>
    <w:p w:rsidR="000F5401" w:rsidRPr="000030D5" w:rsidRDefault="000F5401" w:rsidP="00467D6C">
      <w:pPr>
        <w:pStyle w:val="a5"/>
        <w:numPr>
          <w:ilvl w:val="2"/>
          <w:numId w:val="3"/>
        </w:numPr>
        <w:tabs>
          <w:tab w:val="left" w:pos="1527"/>
        </w:tabs>
        <w:ind w:left="0" w:firstLine="709"/>
        <w:jc w:val="both"/>
        <w:rPr>
          <w:sz w:val="28"/>
          <w:szCs w:val="28"/>
        </w:rPr>
      </w:pPr>
      <w:r w:rsidRPr="000030D5">
        <w:rPr>
          <w:sz w:val="28"/>
          <w:szCs w:val="28"/>
        </w:rPr>
        <w:t>При</w:t>
      </w:r>
      <w:r w:rsidRPr="000030D5">
        <w:rPr>
          <w:spacing w:val="1"/>
          <w:sz w:val="28"/>
          <w:szCs w:val="28"/>
        </w:rPr>
        <w:t xml:space="preserve"> </w:t>
      </w:r>
      <w:r w:rsidRPr="000030D5">
        <w:rPr>
          <w:sz w:val="28"/>
          <w:szCs w:val="28"/>
        </w:rPr>
        <w:t>включении</w:t>
      </w:r>
      <w:r w:rsidRPr="000030D5">
        <w:rPr>
          <w:spacing w:val="1"/>
          <w:sz w:val="28"/>
          <w:szCs w:val="28"/>
        </w:rPr>
        <w:t xml:space="preserve"> </w:t>
      </w:r>
      <w:r w:rsidRPr="000030D5">
        <w:rPr>
          <w:sz w:val="28"/>
          <w:szCs w:val="28"/>
        </w:rPr>
        <w:t>в</w:t>
      </w:r>
      <w:r w:rsidRPr="000030D5">
        <w:rPr>
          <w:spacing w:val="1"/>
          <w:sz w:val="28"/>
          <w:szCs w:val="28"/>
        </w:rPr>
        <w:t xml:space="preserve"> </w:t>
      </w:r>
      <w:r w:rsidRPr="000030D5">
        <w:rPr>
          <w:sz w:val="28"/>
          <w:szCs w:val="28"/>
        </w:rPr>
        <w:t>комплект</w:t>
      </w:r>
      <w:r w:rsidRPr="000030D5">
        <w:rPr>
          <w:spacing w:val="1"/>
          <w:sz w:val="28"/>
          <w:szCs w:val="28"/>
        </w:rPr>
        <w:t xml:space="preserve"> </w:t>
      </w:r>
      <w:r w:rsidRPr="000030D5">
        <w:rPr>
          <w:sz w:val="28"/>
          <w:szCs w:val="28"/>
        </w:rPr>
        <w:t>заданий</w:t>
      </w:r>
      <w:r w:rsidRPr="000030D5">
        <w:rPr>
          <w:spacing w:val="1"/>
          <w:sz w:val="28"/>
          <w:szCs w:val="28"/>
        </w:rPr>
        <w:t xml:space="preserve"> </w:t>
      </w:r>
      <w:r w:rsidRPr="000030D5">
        <w:rPr>
          <w:b/>
          <w:sz w:val="28"/>
          <w:szCs w:val="28"/>
        </w:rPr>
        <w:t>вопросов</w:t>
      </w:r>
      <w:r w:rsidRPr="000030D5">
        <w:rPr>
          <w:b/>
          <w:spacing w:val="1"/>
          <w:sz w:val="28"/>
          <w:szCs w:val="28"/>
        </w:rPr>
        <w:t xml:space="preserve"> </w:t>
      </w:r>
      <w:r w:rsidRPr="000030D5">
        <w:rPr>
          <w:b/>
          <w:sz w:val="28"/>
          <w:szCs w:val="28"/>
        </w:rPr>
        <w:t>на</w:t>
      </w:r>
      <w:r w:rsidRPr="000030D5">
        <w:rPr>
          <w:b/>
          <w:spacing w:val="1"/>
          <w:sz w:val="28"/>
          <w:szCs w:val="28"/>
        </w:rPr>
        <w:t xml:space="preserve"> </w:t>
      </w:r>
      <w:r w:rsidRPr="000030D5">
        <w:rPr>
          <w:b/>
          <w:sz w:val="28"/>
          <w:szCs w:val="28"/>
        </w:rPr>
        <w:t>трансформацию</w:t>
      </w:r>
      <w:r w:rsidRPr="000030D5">
        <w:rPr>
          <w:b/>
          <w:spacing w:val="1"/>
          <w:sz w:val="28"/>
          <w:szCs w:val="28"/>
        </w:rPr>
        <w:t xml:space="preserve"> </w:t>
      </w:r>
      <w:r w:rsidRPr="000030D5">
        <w:rPr>
          <w:b/>
          <w:sz w:val="28"/>
          <w:szCs w:val="28"/>
        </w:rPr>
        <w:t>и</w:t>
      </w:r>
      <w:r w:rsidRPr="000030D5">
        <w:rPr>
          <w:b/>
          <w:spacing w:val="1"/>
          <w:sz w:val="28"/>
          <w:szCs w:val="28"/>
        </w:rPr>
        <w:t xml:space="preserve"> </w:t>
      </w:r>
      <w:r w:rsidRPr="000030D5">
        <w:rPr>
          <w:b/>
          <w:sz w:val="28"/>
          <w:szCs w:val="28"/>
        </w:rPr>
        <w:t>перефразирование</w:t>
      </w:r>
      <w:r w:rsidRPr="000030D5">
        <w:rPr>
          <w:b/>
          <w:spacing w:val="56"/>
          <w:sz w:val="28"/>
          <w:szCs w:val="28"/>
        </w:rPr>
        <w:t xml:space="preserve"> </w:t>
      </w:r>
      <w:r w:rsidRPr="000030D5">
        <w:rPr>
          <w:sz w:val="28"/>
          <w:szCs w:val="28"/>
        </w:rPr>
        <w:t>следует</w:t>
      </w:r>
      <w:r w:rsidRPr="000030D5">
        <w:rPr>
          <w:spacing w:val="56"/>
          <w:sz w:val="28"/>
          <w:szCs w:val="28"/>
        </w:rPr>
        <w:t xml:space="preserve"> </w:t>
      </w:r>
      <w:r w:rsidRPr="000030D5">
        <w:rPr>
          <w:sz w:val="28"/>
          <w:szCs w:val="28"/>
        </w:rPr>
        <w:t>предусмотреть</w:t>
      </w:r>
      <w:r w:rsidRPr="000030D5">
        <w:rPr>
          <w:spacing w:val="56"/>
          <w:sz w:val="28"/>
          <w:szCs w:val="28"/>
        </w:rPr>
        <w:t xml:space="preserve"> </w:t>
      </w:r>
      <w:r w:rsidRPr="000030D5">
        <w:rPr>
          <w:sz w:val="28"/>
          <w:szCs w:val="28"/>
        </w:rPr>
        <w:t>возможность</w:t>
      </w:r>
      <w:r w:rsidRPr="000030D5">
        <w:rPr>
          <w:spacing w:val="58"/>
          <w:sz w:val="28"/>
          <w:szCs w:val="28"/>
        </w:rPr>
        <w:t xml:space="preserve"> </w:t>
      </w:r>
      <w:r w:rsidRPr="000030D5">
        <w:rPr>
          <w:sz w:val="28"/>
          <w:szCs w:val="28"/>
        </w:rPr>
        <w:t>расширения</w:t>
      </w:r>
      <w:r w:rsidRPr="000030D5">
        <w:rPr>
          <w:spacing w:val="55"/>
          <w:sz w:val="28"/>
          <w:szCs w:val="28"/>
        </w:rPr>
        <w:t xml:space="preserve"> </w:t>
      </w:r>
      <w:r w:rsidRPr="000030D5">
        <w:rPr>
          <w:sz w:val="28"/>
          <w:szCs w:val="28"/>
        </w:rPr>
        <w:t>ключей</w:t>
      </w:r>
      <w:r w:rsidRPr="000030D5">
        <w:rPr>
          <w:spacing w:val="56"/>
          <w:sz w:val="28"/>
          <w:szCs w:val="28"/>
        </w:rPr>
        <w:t xml:space="preserve"> </w:t>
      </w:r>
      <w:r w:rsidRPr="000030D5">
        <w:rPr>
          <w:sz w:val="28"/>
          <w:szCs w:val="28"/>
        </w:rPr>
        <w:t>для</w:t>
      </w:r>
      <w:r w:rsidRPr="000030D5">
        <w:rPr>
          <w:spacing w:val="53"/>
          <w:sz w:val="28"/>
          <w:szCs w:val="28"/>
        </w:rPr>
        <w:t xml:space="preserve"> </w:t>
      </w:r>
      <w:r w:rsidRPr="000030D5">
        <w:rPr>
          <w:sz w:val="28"/>
          <w:szCs w:val="28"/>
        </w:rPr>
        <w:t>данных</w:t>
      </w:r>
      <w:r w:rsidR="00AC0AE4" w:rsidRPr="000030D5">
        <w:rPr>
          <w:sz w:val="28"/>
          <w:szCs w:val="28"/>
        </w:rPr>
        <w:t xml:space="preserve"> </w:t>
      </w:r>
      <w:r w:rsidRPr="000030D5">
        <w:rPr>
          <w:sz w:val="28"/>
          <w:szCs w:val="28"/>
        </w:rPr>
        <w:t>заданий.</w:t>
      </w:r>
      <w:r w:rsidRPr="000030D5">
        <w:rPr>
          <w:spacing w:val="1"/>
          <w:sz w:val="28"/>
          <w:szCs w:val="28"/>
        </w:rPr>
        <w:t xml:space="preserve"> </w:t>
      </w:r>
      <w:r w:rsidRPr="000030D5">
        <w:rPr>
          <w:sz w:val="28"/>
          <w:szCs w:val="28"/>
        </w:rPr>
        <w:t>При</w:t>
      </w:r>
      <w:r w:rsidRPr="000030D5">
        <w:rPr>
          <w:spacing w:val="1"/>
          <w:sz w:val="28"/>
          <w:szCs w:val="28"/>
        </w:rPr>
        <w:t xml:space="preserve"> </w:t>
      </w:r>
      <w:r w:rsidRPr="000030D5">
        <w:rPr>
          <w:sz w:val="28"/>
          <w:szCs w:val="28"/>
        </w:rPr>
        <w:t>этом,</w:t>
      </w:r>
      <w:r w:rsidRPr="000030D5">
        <w:rPr>
          <w:spacing w:val="1"/>
          <w:sz w:val="28"/>
          <w:szCs w:val="28"/>
        </w:rPr>
        <w:t xml:space="preserve"> </w:t>
      </w:r>
      <w:r w:rsidRPr="000030D5">
        <w:rPr>
          <w:sz w:val="28"/>
          <w:szCs w:val="28"/>
        </w:rPr>
        <w:t>в</w:t>
      </w:r>
      <w:r w:rsidRPr="000030D5">
        <w:rPr>
          <w:spacing w:val="1"/>
          <w:sz w:val="28"/>
          <w:szCs w:val="28"/>
        </w:rPr>
        <w:t xml:space="preserve"> </w:t>
      </w:r>
      <w:r w:rsidRPr="000030D5">
        <w:rPr>
          <w:sz w:val="28"/>
          <w:szCs w:val="28"/>
        </w:rPr>
        <w:t>ходе</w:t>
      </w:r>
      <w:r w:rsidRPr="000030D5">
        <w:rPr>
          <w:spacing w:val="1"/>
          <w:sz w:val="28"/>
          <w:szCs w:val="28"/>
        </w:rPr>
        <w:t xml:space="preserve"> </w:t>
      </w:r>
      <w:r w:rsidRPr="000030D5">
        <w:rPr>
          <w:sz w:val="28"/>
          <w:szCs w:val="28"/>
        </w:rPr>
        <w:t>проверки</w:t>
      </w:r>
      <w:r w:rsidRPr="000030D5">
        <w:rPr>
          <w:spacing w:val="1"/>
          <w:sz w:val="28"/>
          <w:szCs w:val="28"/>
        </w:rPr>
        <w:t xml:space="preserve"> </w:t>
      </w:r>
      <w:r w:rsidRPr="000030D5">
        <w:rPr>
          <w:sz w:val="28"/>
          <w:szCs w:val="28"/>
        </w:rPr>
        <w:t>работ</w:t>
      </w:r>
      <w:r w:rsidRPr="000030D5">
        <w:rPr>
          <w:spacing w:val="1"/>
          <w:sz w:val="28"/>
          <w:szCs w:val="28"/>
        </w:rPr>
        <w:t xml:space="preserve"> </w:t>
      </w:r>
      <w:r w:rsidRPr="000030D5">
        <w:rPr>
          <w:sz w:val="28"/>
          <w:szCs w:val="28"/>
        </w:rPr>
        <w:t>жюри,</w:t>
      </w:r>
      <w:r w:rsidRPr="000030D5">
        <w:rPr>
          <w:spacing w:val="1"/>
          <w:sz w:val="28"/>
          <w:szCs w:val="28"/>
        </w:rPr>
        <w:t xml:space="preserve"> </w:t>
      </w:r>
      <w:r w:rsidRPr="000030D5">
        <w:rPr>
          <w:sz w:val="28"/>
          <w:szCs w:val="28"/>
        </w:rPr>
        <w:t>следует</w:t>
      </w:r>
      <w:r w:rsidRPr="000030D5">
        <w:rPr>
          <w:spacing w:val="1"/>
          <w:sz w:val="28"/>
          <w:szCs w:val="28"/>
        </w:rPr>
        <w:t xml:space="preserve"> </w:t>
      </w:r>
      <w:r w:rsidRPr="000030D5">
        <w:rPr>
          <w:sz w:val="28"/>
          <w:szCs w:val="28"/>
        </w:rPr>
        <w:t>предусмотреть</w:t>
      </w:r>
      <w:r w:rsidRPr="000030D5">
        <w:rPr>
          <w:spacing w:val="1"/>
          <w:sz w:val="28"/>
          <w:szCs w:val="28"/>
        </w:rPr>
        <w:t xml:space="preserve"> </w:t>
      </w:r>
      <w:r w:rsidRPr="000030D5">
        <w:rPr>
          <w:sz w:val="28"/>
          <w:szCs w:val="28"/>
        </w:rPr>
        <w:t>обсуждение</w:t>
      </w:r>
      <w:r w:rsidRPr="000030D5">
        <w:rPr>
          <w:spacing w:val="1"/>
          <w:sz w:val="28"/>
          <w:szCs w:val="28"/>
        </w:rPr>
        <w:t xml:space="preserve"> </w:t>
      </w:r>
      <w:r w:rsidRPr="000030D5">
        <w:rPr>
          <w:sz w:val="28"/>
          <w:szCs w:val="28"/>
        </w:rPr>
        <w:t>(отсмотр)</w:t>
      </w:r>
      <w:r w:rsidRPr="000030D5">
        <w:rPr>
          <w:spacing w:val="33"/>
          <w:sz w:val="28"/>
          <w:szCs w:val="28"/>
        </w:rPr>
        <w:t xml:space="preserve"> </w:t>
      </w:r>
      <w:r w:rsidRPr="000030D5">
        <w:rPr>
          <w:sz w:val="28"/>
          <w:szCs w:val="28"/>
        </w:rPr>
        <w:t>ответов</w:t>
      </w:r>
      <w:r w:rsidRPr="000030D5">
        <w:rPr>
          <w:spacing w:val="38"/>
          <w:sz w:val="28"/>
          <w:szCs w:val="28"/>
        </w:rPr>
        <w:t xml:space="preserve"> </w:t>
      </w:r>
      <w:r w:rsidRPr="000030D5">
        <w:rPr>
          <w:sz w:val="28"/>
          <w:szCs w:val="28"/>
        </w:rPr>
        <w:t>участников,</w:t>
      </w:r>
      <w:r w:rsidRPr="000030D5">
        <w:rPr>
          <w:spacing w:val="33"/>
          <w:sz w:val="28"/>
          <w:szCs w:val="28"/>
        </w:rPr>
        <w:t xml:space="preserve"> </w:t>
      </w:r>
      <w:r w:rsidRPr="000030D5">
        <w:rPr>
          <w:sz w:val="28"/>
          <w:szCs w:val="28"/>
        </w:rPr>
        <w:t>не</w:t>
      </w:r>
      <w:r w:rsidRPr="000030D5">
        <w:rPr>
          <w:spacing w:val="32"/>
          <w:sz w:val="28"/>
          <w:szCs w:val="28"/>
        </w:rPr>
        <w:t xml:space="preserve"> </w:t>
      </w:r>
      <w:r w:rsidRPr="000030D5">
        <w:rPr>
          <w:sz w:val="28"/>
          <w:szCs w:val="28"/>
        </w:rPr>
        <w:t>совпадающих</w:t>
      </w:r>
      <w:r w:rsidRPr="000030D5">
        <w:rPr>
          <w:spacing w:val="33"/>
          <w:sz w:val="28"/>
          <w:szCs w:val="28"/>
        </w:rPr>
        <w:t xml:space="preserve"> </w:t>
      </w:r>
      <w:r w:rsidRPr="000030D5">
        <w:rPr>
          <w:sz w:val="28"/>
          <w:szCs w:val="28"/>
        </w:rPr>
        <w:t>с</w:t>
      </w:r>
      <w:r w:rsidRPr="000030D5">
        <w:rPr>
          <w:spacing w:val="32"/>
          <w:sz w:val="28"/>
          <w:szCs w:val="28"/>
        </w:rPr>
        <w:t xml:space="preserve"> </w:t>
      </w:r>
      <w:r w:rsidRPr="000030D5">
        <w:rPr>
          <w:sz w:val="28"/>
          <w:szCs w:val="28"/>
        </w:rPr>
        <w:t>ключом,</w:t>
      </w:r>
      <w:r w:rsidRPr="000030D5">
        <w:rPr>
          <w:spacing w:val="34"/>
          <w:sz w:val="28"/>
          <w:szCs w:val="28"/>
        </w:rPr>
        <w:t xml:space="preserve"> </w:t>
      </w:r>
      <w:r w:rsidRPr="000030D5">
        <w:rPr>
          <w:sz w:val="28"/>
          <w:szCs w:val="28"/>
        </w:rPr>
        <w:t>и</w:t>
      </w:r>
      <w:r w:rsidRPr="000030D5">
        <w:rPr>
          <w:spacing w:val="38"/>
          <w:sz w:val="28"/>
          <w:szCs w:val="28"/>
        </w:rPr>
        <w:t xml:space="preserve"> </w:t>
      </w:r>
      <w:r w:rsidRPr="000030D5">
        <w:rPr>
          <w:sz w:val="28"/>
          <w:szCs w:val="28"/>
        </w:rPr>
        <w:t>процедуру</w:t>
      </w:r>
      <w:r w:rsidRPr="000030D5">
        <w:rPr>
          <w:spacing w:val="28"/>
          <w:sz w:val="28"/>
          <w:szCs w:val="28"/>
        </w:rPr>
        <w:t xml:space="preserve"> </w:t>
      </w:r>
      <w:r w:rsidRPr="000030D5">
        <w:rPr>
          <w:sz w:val="28"/>
          <w:szCs w:val="28"/>
        </w:rPr>
        <w:t>принятия</w:t>
      </w:r>
      <w:r w:rsidRPr="000030D5">
        <w:rPr>
          <w:spacing w:val="31"/>
          <w:sz w:val="28"/>
          <w:szCs w:val="28"/>
        </w:rPr>
        <w:t xml:space="preserve"> </w:t>
      </w:r>
      <w:r w:rsidRPr="000030D5">
        <w:rPr>
          <w:sz w:val="28"/>
          <w:szCs w:val="28"/>
        </w:rPr>
        <w:t>решения</w:t>
      </w:r>
      <w:r w:rsidRPr="000030D5">
        <w:rPr>
          <w:spacing w:val="-57"/>
          <w:sz w:val="28"/>
          <w:szCs w:val="28"/>
        </w:rPr>
        <w:t xml:space="preserve"> </w:t>
      </w:r>
      <w:r w:rsidRPr="000030D5">
        <w:rPr>
          <w:sz w:val="28"/>
          <w:szCs w:val="28"/>
        </w:rPr>
        <w:t xml:space="preserve">о добавлении  </w:t>
      </w:r>
      <w:r w:rsidRPr="000030D5">
        <w:rPr>
          <w:spacing w:val="1"/>
          <w:sz w:val="28"/>
          <w:szCs w:val="28"/>
        </w:rPr>
        <w:t xml:space="preserve"> </w:t>
      </w:r>
      <w:r w:rsidRPr="000030D5">
        <w:rPr>
          <w:sz w:val="28"/>
          <w:szCs w:val="28"/>
        </w:rPr>
        <w:t xml:space="preserve">некоторых  </w:t>
      </w:r>
      <w:r w:rsidRPr="000030D5">
        <w:rPr>
          <w:spacing w:val="1"/>
          <w:sz w:val="28"/>
          <w:szCs w:val="28"/>
        </w:rPr>
        <w:t xml:space="preserve"> </w:t>
      </w:r>
      <w:r w:rsidRPr="000030D5">
        <w:rPr>
          <w:sz w:val="28"/>
          <w:szCs w:val="28"/>
        </w:rPr>
        <w:t xml:space="preserve">предложенных  </w:t>
      </w:r>
      <w:r w:rsidRPr="000030D5">
        <w:rPr>
          <w:spacing w:val="1"/>
          <w:sz w:val="28"/>
          <w:szCs w:val="28"/>
        </w:rPr>
        <w:t xml:space="preserve"> </w:t>
      </w:r>
      <w:r w:rsidRPr="000030D5">
        <w:rPr>
          <w:sz w:val="28"/>
          <w:szCs w:val="28"/>
        </w:rPr>
        <w:t xml:space="preserve">участниками  </w:t>
      </w:r>
      <w:r w:rsidRPr="000030D5">
        <w:rPr>
          <w:spacing w:val="1"/>
          <w:sz w:val="28"/>
          <w:szCs w:val="28"/>
        </w:rPr>
        <w:t xml:space="preserve"> </w:t>
      </w:r>
      <w:r w:rsidR="005D1B5D" w:rsidRPr="000030D5">
        <w:rPr>
          <w:sz w:val="28"/>
          <w:szCs w:val="28"/>
        </w:rPr>
        <w:t xml:space="preserve">вариантов    ответов    </w:t>
      </w:r>
      <w:r w:rsidR="005D1B5D" w:rsidRPr="000030D5">
        <w:rPr>
          <w:sz w:val="28"/>
          <w:szCs w:val="28"/>
        </w:rPr>
        <w:lastRenderedPageBreak/>
        <w:t>в</w:t>
      </w:r>
      <w:r w:rsidRPr="000030D5">
        <w:rPr>
          <w:sz w:val="28"/>
          <w:szCs w:val="28"/>
        </w:rPr>
        <w:t xml:space="preserve"> ключ</w:t>
      </w:r>
      <w:r w:rsidRPr="000030D5">
        <w:rPr>
          <w:spacing w:val="1"/>
          <w:sz w:val="28"/>
          <w:szCs w:val="28"/>
        </w:rPr>
        <w:t xml:space="preserve"> </w:t>
      </w:r>
      <w:r w:rsidRPr="000030D5">
        <w:rPr>
          <w:sz w:val="28"/>
          <w:szCs w:val="28"/>
        </w:rPr>
        <w:t xml:space="preserve">(эти варианты  </w:t>
      </w:r>
      <w:r w:rsidRPr="000030D5">
        <w:rPr>
          <w:spacing w:val="44"/>
          <w:sz w:val="28"/>
          <w:szCs w:val="28"/>
        </w:rPr>
        <w:t xml:space="preserve"> </w:t>
      </w:r>
      <w:r w:rsidRPr="000030D5">
        <w:rPr>
          <w:sz w:val="28"/>
          <w:szCs w:val="28"/>
        </w:rPr>
        <w:t xml:space="preserve">будут   </w:t>
      </w:r>
      <w:r w:rsidRPr="000030D5">
        <w:rPr>
          <w:spacing w:val="45"/>
          <w:sz w:val="28"/>
          <w:szCs w:val="28"/>
        </w:rPr>
        <w:t xml:space="preserve"> </w:t>
      </w:r>
      <w:r w:rsidRPr="000030D5">
        <w:rPr>
          <w:sz w:val="28"/>
          <w:szCs w:val="28"/>
        </w:rPr>
        <w:t xml:space="preserve">засчитываться   </w:t>
      </w:r>
      <w:r w:rsidRPr="000030D5">
        <w:rPr>
          <w:spacing w:val="43"/>
          <w:sz w:val="28"/>
          <w:szCs w:val="28"/>
        </w:rPr>
        <w:t xml:space="preserve"> </w:t>
      </w:r>
      <w:r w:rsidRPr="000030D5">
        <w:rPr>
          <w:sz w:val="28"/>
          <w:szCs w:val="28"/>
        </w:rPr>
        <w:t xml:space="preserve">как   </w:t>
      </w:r>
      <w:r w:rsidRPr="000030D5">
        <w:rPr>
          <w:spacing w:val="45"/>
          <w:sz w:val="28"/>
          <w:szCs w:val="28"/>
        </w:rPr>
        <w:t xml:space="preserve"> </w:t>
      </w:r>
      <w:r w:rsidRPr="000030D5">
        <w:rPr>
          <w:sz w:val="28"/>
          <w:szCs w:val="28"/>
        </w:rPr>
        <w:t xml:space="preserve">правильные,   </w:t>
      </w:r>
      <w:r w:rsidRPr="000030D5">
        <w:rPr>
          <w:spacing w:val="43"/>
          <w:sz w:val="28"/>
          <w:szCs w:val="28"/>
        </w:rPr>
        <w:t xml:space="preserve"> </w:t>
      </w:r>
      <w:r w:rsidRPr="000030D5">
        <w:rPr>
          <w:sz w:val="28"/>
          <w:szCs w:val="28"/>
        </w:rPr>
        <w:t xml:space="preserve">наряду   </w:t>
      </w:r>
      <w:r w:rsidRPr="000030D5">
        <w:rPr>
          <w:spacing w:val="40"/>
          <w:sz w:val="28"/>
          <w:szCs w:val="28"/>
        </w:rPr>
        <w:t xml:space="preserve"> </w:t>
      </w:r>
      <w:r w:rsidRPr="000030D5">
        <w:rPr>
          <w:sz w:val="28"/>
          <w:szCs w:val="28"/>
        </w:rPr>
        <w:t>с</w:t>
      </w:r>
      <w:r w:rsidR="005D1B5D" w:rsidRPr="000030D5">
        <w:rPr>
          <w:sz w:val="28"/>
          <w:szCs w:val="28"/>
        </w:rPr>
        <w:t xml:space="preserve"> </w:t>
      </w:r>
      <w:r w:rsidRPr="000030D5">
        <w:rPr>
          <w:sz w:val="28"/>
          <w:szCs w:val="28"/>
        </w:rPr>
        <w:t>предложенными</w:t>
      </w:r>
      <w:r w:rsidRPr="000030D5">
        <w:rPr>
          <w:spacing w:val="-58"/>
          <w:sz w:val="28"/>
          <w:szCs w:val="28"/>
        </w:rPr>
        <w:t xml:space="preserve"> </w:t>
      </w:r>
      <w:r w:rsidRPr="000030D5">
        <w:rPr>
          <w:sz w:val="28"/>
          <w:szCs w:val="28"/>
        </w:rPr>
        <w:t>в первоначальном</w:t>
      </w:r>
      <w:r w:rsidRPr="000030D5">
        <w:rPr>
          <w:spacing w:val="1"/>
          <w:sz w:val="28"/>
          <w:szCs w:val="28"/>
        </w:rPr>
        <w:t xml:space="preserve"> </w:t>
      </w:r>
      <w:r w:rsidRPr="000030D5">
        <w:rPr>
          <w:sz w:val="28"/>
          <w:szCs w:val="28"/>
        </w:rPr>
        <w:t>ключе).</w:t>
      </w:r>
      <w:r w:rsidRPr="000030D5">
        <w:rPr>
          <w:spacing w:val="1"/>
          <w:sz w:val="28"/>
          <w:szCs w:val="28"/>
        </w:rPr>
        <w:t xml:space="preserve"> </w:t>
      </w:r>
      <w:r w:rsidRPr="000030D5">
        <w:rPr>
          <w:sz w:val="28"/>
          <w:szCs w:val="28"/>
        </w:rPr>
        <w:t>Члены</w:t>
      </w:r>
      <w:r w:rsidRPr="000030D5">
        <w:rPr>
          <w:spacing w:val="1"/>
          <w:sz w:val="28"/>
          <w:szCs w:val="28"/>
        </w:rPr>
        <w:t xml:space="preserve"> </w:t>
      </w:r>
      <w:r w:rsidRPr="000030D5">
        <w:rPr>
          <w:sz w:val="28"/>
          <w:szCs w:val="28"/>
        </w:rPr>
        <w:t>жюри,</w:t>
      </w:r>
      <w:r w:rsidRPr="000030D5">
        <w:rPr>
          <w:spacing w:val="1"/>
          <w:sz w:val="28"/>
          <w:szCs w:val="28"/>
        </w:rPr>
        <w:t xml:space="preserve"> </w:t>
      </w:r>
      <w:r w:rsidRPr="000030D5">
        <w:rPr>
          <w:sz w:val="28"/>
          <w:szCs w:val="28"/>
        </w:rPr>
        <w:t>проверяющие</w:t>
      </w:r>
      <w:r w:rsidRPr="000030D5">
        <w:rPr>
          <w:spacing w:val="1"/>
          <w:sz w:val="28"/>
          <w:szCs w:val="28"/>
        </w:rPr>
        <w:t xml:space="preserve"> </w:t>
      </w:r>
      <w:r w:rsidRPr="000030D5">
        <w:rPr>
          <w:sz w:val="28"/>
          <w:szCs w:val="28"/>
        </w:rPr>
        <w:t>задания</w:t>
      </w:r>
      <w:r w:rsidRPr="000030D5">
        <w:rPr>
          <w:spacing w:val="1"/>
          <w:sz w:val="28"/>
          <w:szCs w:val="28"/>
        </w:rPr>
        <w:t xml:space="preserve"> </w:t>
      </w:r>
      <w:r w:rsidRPr="000030D5">
        <w:rPr>
          <w:sz w:val="28"/>
          <w:szCs w:val="28"/>
        </w:rPr>
        <w:t>данного</w:t>
      </w:r>
      <w:r w:rsidRPr="000030D5">
        <w:rPr>
          <w:spacing w:val="1"/>
          <w:sz w:val="28"/>
          <w:szCs w:val="28"/>
        </w:rPr>
        <w:t xml:space="preserve"> </w:t>
      </w:r>
      <w:r w:rsidRPr="000030D5">
        <w:rPr>
          <w:sz w:val="28"/>
          <w:szCs w:val="28"/>
        </w:rPr>
        <w:t>типа,</w:t>
      </w:r>
      <w:r w:rsidRPr="000030D5">
        <w:rPr>
          <w:spacing w:val="1"/>
          <w:sz w:val="28"/>
          <w:szCs w:val="28"/>
        </w:rPr>
        <w:t xml:space="preserve"> </w:t>
      </w:r>
      <w:r w:rsidRPr="000030D5">
        <w:rPr>
          <w:sz w:val="28"/>
          <w:szCs w:val="28"/>
        </w:rPr>
        <w:t>должны</w:t>
      </w:r>
      <w:r w:rsidRPr="000030D5">
        <w:rPr>
          <w:spacing w:val="1"/>
          <w:sz w:val="28"/>
          <w:szCs w:val="28"/>
        </w:rPr>
        <w:t xml:space="preserve"> </w:t>
      </w:r>
      <w:r w:rsidRPr="000030D5">
        <w:rPr>
          <w:sz w:val="28"/>
          <w:szCs w:val="28"/>
        </w:rPr>
        <w:t>обязательно иметь текст самого задания во время проверки для своевременного принятия</w:t>
      </w:r>
      <w:r w:rsidRPr="000030D5">
        <w:rPr>
          <w:spacing w:val="1"/>
          <w:sz w:val="28"/>
          <w:szCs w:val="28"/>
        </w:rPr>
        <w:t xml:space="preserve"> </w:t>
      </w:r>
      <w:r w:rsidRPr="000030D5">
        <w:rPr>
          <w:sz w:val="28"/>
          <w:szCs w:val="28"/>
        </w:rPr>
        <w:t>решения о расширении ключей во время проверки. Решение о расширении ключей должно</w:t>
      </w:r>
      <w:r w:rsidRPr="000030D5">
        <w:rPr>
          <w:spacing w:val="1"/>
          <w:sz w:val="28"/>
          <w:szCs w:val="28"/>
        </w:rPr>
        <w:t xml:space="preserve"> </w:t>
      </w:r>
      <w:r w:rsidRPr="000030D5">
        <w:rPr>
          <w:sz w:val="28"/>
          <w:szCs w:val="28"/>
        </w:rPr>
        <w:t>быть   оформлено</w:t>
      </w:r>
      <w:r w:rsidRPr="000030D5">
        <w:rPr>
          <w:spacing w:val="60"/>
          <w:sz w:val="28"/>
          <w:szCs w:val="28"/>
        </w:rPr>
        <w:t xml:space="preserve"> </w:t>
      </w:r>
      <w:r w:rsidRPr="000030D5">
        <w:rPr>
          <w:sz w:val="28"/>
          <w:szCs w:val="28"/>
        </w:rPr>
        <w:t>протоколом</w:t>
      </w:r>
      <w:r w:rsidRPr="000030D5">
        <w:rPr>
          <w:spacing w:val="60"/>
          <w:sz w:val="28"/>
          <w:szCs w:val="28"/>
        </w:rPr>
        <w:t xml:space="preserve"> </w:t>
      </w:r>
      <w:r w:rsidRPr="000030D5">
        <w:rPr>
          <w:sz w:val="28"/>
          <w:szCs w:val="28"/>
        </w:rPr>
        <w:t>жюри</w:t>
      </w:r>
      <w:r w:rsidRPr="000030D5">
        <w:rPr>
          <w:spacing w:val="60"/>
          <w:sz w:val="28"/>
          <w:szCs w:val="28"/>
        </w:rPr>
        <w:t xml:space="preserve"> </w:t>
      </w:r>
      <w:r w:rsidRPr="000030D5">
        <w:rPr>
          <w:sz w:val="28"/>
          <w:szCs w:val="28"/>
        </w:rPr>
        <w:t>соответствующего   этапа</w:t>
      </w:r>
      <w:r w:rsidRPr="000030D5">
        <w:rPr>
          <w:spacing w:val="60"/>
          <w:sz w:val="28"/>
          <w:szCs w:val="28"/>
        </w:rPr>
        <w:t xml:space="preserve"> </w:t>
      </w:r>
      <w:r w:rsidRPr="000030D5">
        <w:rPr>
          <w:sz w:val="28"/>
          <w:szCs w:val="28"/>
        </w:rPr>
        <w:t>и   должно</w:t>
      </w:r>
      <w:r w:rsidRPr="000030D5">
        <w:rPr>
          <w:spacing w:val="60"/>
          <w:sz w:val="28"/>
          <w:szCs w:val="28"/>
        </w:rPr>
        <w:t xml:space="preserve"> </w:t>
      </w:r>
      <w:r w:rsidRPr="000030D5">
        <w:rPr>
          <w:sz w:val="28"/>
          <w:szCs w:val="28"/>
        </w:rPr>
        <w:t>быть</w:t>
      </w:r>
      <w:r w:rsidRPr="000030D5">
        <w:rPr>
          <w:spacing w:val="60"/>
          <w:sz w:val="28"/>
          <w:szCs w:val="28"/>
        </w:rPr>
        <w:t xml:space="preserve"> </w:t>
      </w:r>
      <w:r w:rsidRPr="000030D5">
        <w:rPr>
          <w:sz w:val="28"/>
          <w:szCs w:val="28"/>
        </w:rPr>
        <w:t>принято</w:t>
      </w:r>
      <w:r w:rsidRPr="000030D5">
        <w:rPr>
          <w:spacing w:val="1"/>
          <w:sz w:val="28"/>
          <w:szCs w:val="28"/>
        </w:rPr>
        <w:t xml:space="preserve"> </w:t>
      </w:r>
      <w:r w:rsidRPr="000030D5">
        <w:rPr>
          <w:sz w:val="28"/>
          <w:szCs w:val="28"/>
        </w:rPr>
        <w:t>до</w:t>
      </w:r>
      <w:r w:rsidRPr="000030D5">
        <w:rPr>
          <w:spacing w:val="-1"/>
          <w:sz w:val="28"/>
          <w:szCs w:val="28"/>
        </w:rPr>
        <w:t xml:space="preserve"> </w:t>
      </w:r>
      <w:r w:rsidRPr="000030D5">
        <w:rPr>
          <w:sz w:val="28"/>
          <w:szCs w:val="28"/>
        </w:rPr>
        <w:t>проведения разбора</w:t>
      </w:r>
      <w:r w:rsidRPr="000030D5">
        <w:rPr>
          <w:spacing w:val="-1"/>
          <w:sz w:val="28"/>
          <w:szCs w:val="28"/>
        </w:rPr>
        <w:t xml:space="preserve"> </w:t>
      </w:r>
      <w:r w:rsidRPr="000030D5">
        <w:rPr>
          <w:sz w:val="28"/>
          <w:szCs w:val="28"/>
        </w:rPr>
        <w:t>заданий,</w:t>
      </w:r>
      <w:r w:rsidRPr="000030D5">
        <w:rPr>
          <w:spacing w:val="-3"/>
          <w:sz w:val="28"/>
          <w:szCs w:val="28"/>
        </w:rPr>
        <w:t xml:space="preserve"> </w:t>
      </w:r>
      <w:r w:rsidRPr="000030D5">
        <w:rPr>
          <w:sz w:val="28"/>
          <w:szCs w:val="28"/>
        </w:rPr>
        <w:t>показа</w:t>
      </w:r>
      <w:r w:rsidRPr="000030D5">
        <w:rPr>
          <w:spacing w:val="-1"/>
          <w:sz w:val="28"/>
          <w:szCs w:val="28"/>
        </w:rPr>
        <w:t xml:space="preserve"> </w:t>
      </w:r>
      <w:r w:rsidRPr="000030D5">
        <w:rPr>
          <w:sz w:val="28"/>
          <w:szCs w:val="28"/>
        </w:rPr>
        <w:t>работ и</w:t>
      </w:r>
      <w:r w:rsidRPr="000030D5">
        <w:rPr>
          <w:spacing w:val="-2"/>
          <w:sz w:val="28"/>
          <w:szCs w:val="28"/>
        </w:rPr>
        <w:t xml:space="preserve"> </w:t>
      </w:r>
      <w:r w:rsidRPr="000030D5">
        <w:rPr>
          <w:sz w:val="28"/>
          <w:szCs w:val="28"/>
        </w:rPr>
        <w:t>апелляций.</w:t>
      </w:r>
    </w:p>
    <w:p w:rsidR="000F5401" w:rsidRPr="000030D5" w:rsidRDefault="000F5401" w:rsidP="00467D6C">
      <w:pPr>
        <w:pStyle w:val="a5"/>
        <w:numPr>
          <w:ilvl w:val="2"/>
          <w:numId w:val="3"/>
        </w:numPr>
        <w:tabs>
          <w:tab w:val="left" w:pos="1527"/>
        </w:tabs>
        <w:ind w:left="0" w:firstLine="709"/>
        <w:jc w:val="both"/>
        <w:rPr>
          <w:sz w:val="28"/>
          <w:szCs w:val="28"/>
        </w:rPr>
      </w:pPr>
      <w:r w:rsidRPr="000030D5">
        <w:rPr>
          <w:sz w:val="28"/>
          <w:szCs w:val="28"/>
        </w:rPr>
        <w:t>Критерии</w:t>
      </w:r>
      <w:r w:rsidRPr="000030D5">
        <w:rPr>
          <w:spacing w:val="1"/>
          <w:sz w:val="28"/>
          <w:szCs w:val="28"/>
        </w:rPr>
        <w:t xml:space="preserve"> </w:t>
      </w:r>
      <w:r w:rsidRPr="000030D5">
        <w:rPr>
          <w:sz w:val="28"/>
          <w:szCs w:val="28"/>
        </w:rPr>
        <w:t>оценивания</w:t>
      </w:r>
      <w:r w:rsidRPr="000030D5">
        <w:rPr>
          <w:spacing w:val="1"/>
          <w:sz w:val="28"/>
          <w:szCs w:val="28"/>
        </w:rPr>
        <w:t xml:space="preserve"> </w:t>
      </w:r>
      <w:r w:rsidRPr="000030D5">
        <w:rPr>
          <w:sz w:val="28"/>
          <w:szCs w:val="28"/>
        </w:rPr>
        <w:t>продуктивных</w:t>
      </w:r>
      <w:r w:rsidRPr="000030D5">
        <w:rPr>
          <w:spacing w:val="1"/>
          <w:sz w:val="28"/>
          <w:szCs w:val="28"/>
        </w:rPr>
        <w:t xml:space="preserve"> </w:t>
      </w:r>
      <w:r w:rsidRPr="000030D5">
        <w:rPr>
          <w:sz w:val="28"/>
          <w:szCs w:val="28"/>
        </w:rPr>
        <w:t>видов</w:t>
      </w:r>
      <w:r w:rsidRPr="000030D5">
        <w:rPr>
          <w:spacing w:val="1"/>
          <w:sz w:val="28"/>
          <w:szCs w:val="28"/>
        </w:rPr>
        <w:t xml:space="preserve"> </w:t>
      </w:r>
      <w:r w:rsidRPr="000030D5">
        <w:rPr>
          <w:sz w:val="28"/>
          <w:szCs w:val="28"/>
        </w:rPr>
        <w:t>речевой</w:t>
      </w:r>
      <w:r w:rsidRPr="000030D5">
        <w:rPr>
          <w:spacing w:val="1"/>
          <w:sz w:val="28"/>
          <w:szCs w:val="28"/>
        </w:rPr>
        <w:t xml:space="preserve"> </w:t>
      </w:r>
      <w:r w:rsidRPr="000030D5">
        <w:rPr>
          <w:sz w:val="28"/>
          <w:szCs w:val="28"/>
        </w:rPr>
        <w:t>деятельности</w:t>
      </w:r>
      <w:r w:rsidRPr="000030D5">
        <w:rPr>
          <w:spacing w:val="1"/>
          <w:sz w:val="28"/>
          <w:szCs w:val="28"/>
        </w:rPr>
        <w:t xml:space="preserve"> </w:t>
      </w:r>
      <w:r w:rsidRPr="000030D5">
        <w:rPr>
          <w:sz w:val="28"/>
          <w:szCs w:val="28"/>
        </w:rPr>
        <w:t>(</w:t>
      </w:r>
      <w:r w:rsidRPr="000030D5">
        <w:rPr>
          <w:b/>
          <w:sz w:val="28"/>
          <w:szCs w:val="28"/>
        </w:rPr>
        <w:t>конкурсы</w:t>
      </w:r>
      <w:r w:rsidRPr="000030D5">
        <w:rPr>
          <w:b/>
          <w:spacing w:val="1"/>
          <w:sz w:val="28"/>
          <w:szCs w:val="28"/>
        </w:rPr>
        <w:t xml:space="preserve"> </w:t>
      </w:r>
      <w:r w:rsidRPr="000030D5">
        <w:rPr>
          <w:b/>
          <w:sz w:val="28"/>
          <w:szCs w:val="28"/>
        </w:rPr>
        <w:t>письменной</w:t>
      </w:r>
      <w:r w:rsidRPr="000030D5">
        <w:rPr>
          <w:b/>
          <w:spacing w:val="1"/>
          <w:sz w:val="28"/>
          <w:szCs w:val="28"/>
        </w:rPr>
        <w:t xml:space="preserve"> </w:t>
      </w:r>
      <w:r w:rsidRPr="000030D5">
        <w:rPr>
          <w:b/>
          <w:sz w:val="28"/>
          <w:szCs w:val="28"/>
        </w:rPr>
        <w:t>и</w:t>
      </w:r>
      <w:r w:rsidRPr="000030D5">
        <w:rPr>
          <w:b/>
          <w:spacing w:val="1"/>
          <w:sz w:val="28"/>
          <w:szCs w:val="28"/>
        </w:rPr>
        <w:t xml:space="preserve"> </w:t>
      </w:r>
      <w:r w:rsidRPr="000030D5">
        <w:rPr>
          <w:b/>
          <w:sz w:val="28"/>
          <w:szCs w:val="28"/>
        </w:rPr>
        <w:t>устной</w:t>
      </w:r>
      <w:r w:rsidRPr="000030D5">
        <w:rPr>
          <w:b/>
          <w:spacing w:val="1"/>
          <w:sz w:val="28"/>
          <w:szCs w:val="28"/>
        </w:rPr>
        <w:t xml:space="preserve"> </w:t>
      </w:r>
      <w:r w:rsidRPr="000030D5">
        <w:rPr>
          <w:b/>
          <w:sz w:val="28"/>
          <w:szCs w:val="28"/>
        </w:rPr>
        <w:t>речи</w:t>
      </w:r>
      <w:r w:rsidRPr="000030D5">
        <w:rPr>
          <w:sz w:val="28"/>
          <w:szCs w:val="28"/>
        </w:rPr>
        <w:t>)</w:t>
      </w:r>
      <w:r w:rsidRPr="000030D5">
        <w:rPr>
          <w:spacing w:val="1"/>
          <w:sz w:val="28"/>
          <w:szCs w:val="28"/>
        </w:rPr>
        <w:t xml:space="preserve"> </w:t>
      </w:r>
      <w:r w:rsidRPr="000030D5">
        <w:rPr>
          <w:sz w:val="28"/>
          <w:szCs w:val="28"/>
        </w:rPr>
        <w:t>требуют</w:t>
      </w:r>
      <w:r w:rsidRPr="000030D5">
        <w:rPr>
          <w:spacing w:val="1"/>
          <w:sz w:val="28"/>
          <w:szCs w:val="28"/>
        </w:rPr>
        <w:t xml:space="preserve"> </w:t>
      </w:r>
      <w:r w:rsidRPr="000030D5">
        <w:rPr>
          <w:sz w:val="28"/>
          <w:szCs w:val="28"/>
        </w:rPr>
        <w:t>особого</w:t>
      </w:r>
      <w:r w:rsidRPr="000030D5">
        <w:rPr>
          <w:spacing w:val="1"/>
          <w:sz w:val="28"/>
          <w:szCs w:val="28"/>
        </w:rPr>
        <w:t xml:space="preserve"> </w:t>
      </w:r>
      <w:r w:rsidRPr="000030D5">
        <w:rPr>
          <w:sz w:val="28"/>
          <w:szCs w:val="28"/>
        </w:rPr>
        <w:t>внимания</w:t>
      </w:r>
      <w:r w:rsidRPr="000030D5">
        <w:rPr>
          <w:spacing w:val="1"/>
          <w:sz w:val="28"/>
          <w:szCs w:val="28"/>
        </w:rPr>
        <w:t xml:space="preserve"> </w:t>
      </w:r>
      <w:r w:rsidRPr="000030D5">
        <w:rPr>
          <w:sz w:val="28"/>
          <w:szCs w:val="28"/>
        </w:rPr>
        <w:t>со</w:t>
      </w:r>
      <w:r w:rsidRPr="000030D5">
        <w:rPr>
          <w:spacing w:val="1"/>
          <w:sz w:val="28"/>
          <w:szCs w:val="28"/>
        </w:rPr>
        <w:t xml:space="preserve"> </w:t>
      </w:r>
      <w:r w:rsidRPr="000030D5">
        <w:rPr>
          <w:sz w:val="28"/>
          <w:szCs w:val="28"/>
        </w:rPr>
        <w:t>стороны</w:t>
      </w:r>
      <w:r w:rsidRPr="000030D5">
        <w:rPr>
          <w:spacing w:val="1"/>
          <w:sz w:val="28"/>
          <w:szCs w:val="28"/>
        </w:rPr>
        <w:t xml:space="preserve"> </w:t>
      </w:r>
      <w:r w:rsidRPr="000030D5">
        <w:rPr>
          <w:sz w:val="28"/>
          <w:szCs w:val="28"/>
        </w:rPr>
        <w:t>жюри</w:t>
      </w:r>
      <w:r w:rsidRPr="000030D5">
        <w:rPr>
          <w:spacing w:val="1"/>
          <w:sz w:val="28"/>
          <w:szCs w:val="28"/>
        </w:rPr>
        <w:t xml:space="preserve"> </w:t>
      </w:r>
      <w:r w:rsidRPr="000030D5">
        <w:rPr>
          <w:sz w:val="28"/>
          <w:szCs w:val="28"/>
        </w:rPr>
        <w:t>олимпиады:</w:t>
      </w:r>
      <w:r w:rsidRPr="000030D5">
        <w:rPr>
          <w:spacing w:val="1"/>
          <w:sz w:val="28"/>
          <w:szCs w:val="28"/>
        </w:rPr>
        <w:t xml:space="preserve"> </w:t>
      </w:r>
      <w:r w:rsidRPr="000030D5">
        <w:rPr>
          <w:sz w:val="28"/>
          <w:szCs w:val="28"/>
        </w:rPr>
        <w:t>следует</w:t>
      </w:r>
      <w:r w:rsidRPr="000030D5">
        <w:rPr>
          <w:spacing w:val="1"/>
          <w:sz w:val="28"/>
          <w:szCs w:val="28"/>
        </w:rPr>
        <w:t xml:space="preserve"> </w:t>
      </w:r>
      <w:r w:rsidRPr="000030D5">
        <w:rPr>
          <w:sz w:val="28"/>
          <w:szCs w:val="28"/>
        </w:rPr>
        <w:t>отдельно</w:t>
      </w:r>
      <w:r w:rsidRPr="000030D5">
        <w:rPr>
          <w:spacing w:val="1"/>
          <w:sz w:val="28"/>
          <w:szCs w:val="28"/>
        </w:rPr>
        <w:t xml:space="preserve"> </w:t>
      </w:r>
      <w:r w:rsidRPr="000030D5">
        <w:rPr>
          <w:sz w:val="28"/>
          <w:szCs w:val="28"/>
        </w:rPr>
        <w:t>оценивать</w:t>
      </w:r>
      <w:r w:rsidRPr="000030D5">
        <w:rPr>
          <w:spacing w:val="1"/>
          <w:sz w:val="28"/>
          <w:szCs w:val="28"/>
        </w:rPr>
        <w:t xml:space="preserve"> </w:t>
      </w:r>
      <w:r w:rsidRPr="000030D5">
        <w:rPr>
          <w:sz w:val="28"/>
          <w:szCs w:val="28"/>
        </w:rPr>
        <w:t>полноту</w:t>
      </w:r>
      <w:r w:rsidRPr="000030D5">
        <w:rPr>
          <w:spacing w:val="1"/>
          <w:sz w:val="28"/>
          <w:szCs w:val="28"/>
        </w:rPr>
        <w:t xml:space="preserve"> </w:t>
      </w:r>
      <w:r w:rsidRPr="000030D5">
        <w:rPr>
          <w:sz w:val="28"/>
          <w:szCs w:val="28"/>
        </w:rPr>
        <w:t>выполнения</w:t>
      </w:r>
      <w:r w:rsidRPr="000030D5">
        <w:rPr>
          <w:spacing w:val="1"/>
          <w:sz w:val="28"/>
          <w:szCs w:val="28"/>
        </w:rPr>
        <w:t xml:space="preserve"> </w:t>
      </w:r>
      <w:r w:rsidRPr="000030D5">
        <w:rPr>
          <w:sz w:val="28"/>
          <w:szCs w:val="28"/>
        </w:rPr>
        <w:t>коммуникативной</w:t>
      </w:r>
      <w:r w:rsidRPr="000030D5">
        <w:rPr>
          <w:spacing w:val="1"/>
          <w:sz w:val="28"/>
          <w:szCs w:val="28"/>
        </w:rPr>
        <w:t xml:space="preserve"> </w:t>
      </w:r>
      <w:r w:rsidRPr="000030D5">
        <w:rPr>
          <w:sz w:val="28"/>
          <w:szCs w:val="28"/>
        </w:rPr>
        <w:t>задачи.</w:t>
      </w:r>
      <w:r w:rsidRPr="000030D5">
        <w:rPr>
          <w:spacing w:val="1"/>
          <w:sz w:val="28"/>
          <w:szCs w:val="28"/>
        </w:rPr>
        <w:t xml:space="preserve"> </w:t>
      </w:r>
      <w:r w:rsidRPr="000030D5">
        <w:rPr>
          <w:sz w:val="28"/>
          <w:szCs w:val="28"/>
        </w:rPr>
        <w:t>В</w:t>
      </w:r>
      <w:r w:rsidRPr="000030D5">
        <w:rPr>
          <w:spacing w:val="1"/>
          <w:sz w:val="28"/>
          <w:szCs w:val="28"/>
        </w:rPr>
        <w:t xml:space="preserve"> </w:t>
      </w:r>
      <w:r w:rsidRPr="000030D5">
        <w:rPr>
          <w:sz w:val="28"/>
          <w:szCs w:val="28"/>
        </w:rPr>
        <w:t>данном</w:t>
      </w:r>
      <w:r w:rsidRPr="000030D5">
        <w:rPr>
          <w:spacing w:val="1"/>
          <w:sz w:val="28"/>
          <w:szCs w:val="28"/>
        </w:rPr>
        <w:t xml:space="preserve"> </w:t>
      </w:r>
      <w:r w:rsidRPr="000030D5">
        <w:rPr>
          <w:sz w:val="28"/>
          <w:szCs w:val="28"/>
        </w:rPr>
        <w:t xml:space="preserve">конкурсе важна </w:t>
      </w:r>
      <w:r w:rsidRPr="000030D5">
        <w:rPr>
          <w:b/>
          <w:sz w:val="28"/>
          <w:szCs w:val="28"/>
        </w:rPr>
        <w:t xml:space="preserve">процедура оценивания </w:t>
      </w:r>
      <w:r w:rsidRPr="000030D5">
        <w:rPr>
          <w:sz w:val="28"/>
          <w:szCs w:val="28"/>
        </w:rPr>
        <w:t>письменных работ и устных ответов. Желательно</w:t>
      </w:r>
      <w:r w:rsidRPr="000030D5">
        <w:rPr>
          <w:spacing w:val="1"/>
          <w:sz w:val="28"/>
          <w:szCs w:val="28"/>
        </w:rPr>
        <w:t xml:space="preserve"> </w:t>
      </w:r>
      <w:r w:rsidRPr="000030D5">
        <w:rPr>
          <w:sz w:val="28"/>
          <w:szCs w:val="28"/>
        </w:rPr>
        <w:t>привлечение</w:t>
      </w:r>
      <w:r w:rsidRPr="000030D5">
        <w:rPr>
          <w:spacing w:val="1"/>
          <w:sz w:val="28"/>
          <w:szCs w:val="28"/>
        </w:rPr>
        <w:t xml:space="preserve"> </w:t>
      </w:r>
      <w:r w:rsidRPr="000030D5">
        <w:rPr>
          <w:sz w:val="28"/>
          <w:szCs w:val="28"/>
        </w:rPr>
        <w:t>опытных</w:t>
      </w:r>
      <w:r w:rsidRPr="000030D5">
        <w:rPr>
          <w:spacing w:val="1"/>
          <w:sz w:val="28"/>
          <w:szCs w:val="28"/>
        </w:rPr>
        <w:t xml:space="preserve"> </w:t>
      </w:r>
      <w:r w:rsidRPr="000030D5">
        <w:rPr>
          <w:sz w:val="28"/>
          <w:szCs w:val="28"/>
        </w:rPr>
        <w:t>экспертов</w:t>
      </w:r>
      <w:r w:rsidRPr="000030D5">
        <w:rPr>
          <w:spacing w:val="1"/>
          <w:sz w:val="28"/>
          <w:szCs w:val="28"/>
        </w:rPr>
        <w:t xml:space="preserve"> </w:t>
      </w:r>
      <w:r w:rsidRPr="000030D5">
        <w:rPr>
          <w:sz w:val="28"/>
          <w:szCs w:val="28"/>
        </w:rPr>
        <w:t>для</w:t>
      </w:r>
      <w:r w:rsidRPr="000030D5">
        <w:rPr>
          <w:spacing w:val="1"/>
          <w:sz w:val="28"/>
          <w:szCs w:val="28"/>
        </w:rPr>
        <w:t xml:space="preserve"> </w:t>
      </w:r>
      <w:r w:rsidRPr="000030D5">
        <w:rPr>
          <w:sz w:val="28"/>
          <w:szCs w:val="28"/>
        </w:rPr>
        <w:t>проверки</w:t>
      </w:r>
      <w:r w:rsidRPr="000030D5">
        <w:rPr>
          <w:spacing w:val="1"/>
          <w:sz w:val="28"/>
          <w:szCs w:val="28"/>
        </w:rPr>
        <w:t xml:space="preserve"> </w:t>
      </w:r>
      <w:r w:rsidRPr="000030D5">
        <w:rPr>
          <w:sz w:val="28"/>
          <w:szCs w:val="28"/>
        </w:rPr>
        <w:t>письменных</w:t>
      </w:r>
      <w:r w:rsidRPr="000030D5">
        <w:rPr>
          <w:spacing w:val="1"/>
          <w:sz w:val="28"/>
          <w:szCs w:val="28"/>
        </w:rPr>
        <w:t xml:space="preserve"> </w:t>
      </w:r>
      <w:r w:rsidRPr="000030D5">
        <w:rPr>
          <w:sz w:val="28"/>
          <w:szCs w:val="28"/>
        </w:rPr>
        <w:t>работ</w:t>
      </w:r>
      <w:r w:rsidRPr="000030D5">
        <w:rPr>
          <w:spacing w:val="1"/>
          <w:sz w:val="28"/>
          <w:szCs w:val="28"/>
        </w:rPr>
        <w:t xml:space="preserve"> </w:t>
      </w:r>
      <w:r w:rsidRPr="000030D5">
        <w:rPr>
          <w:sz w:val="28"/>
          <w:szCs w:val="28"/>
        </w:rPr>
        <w:t>и</w:t>
      </w:r>
      <w:r w:rsidRPr="000030D5">
        <w:rPr>
          <w:spacing w:val="1"/>
          <w:sz w:val="28"/>
          <w:szCs w:val="28"/>
        </w:rPr>
        <w:t xml:space="preserve"> </w:t>
      </w:r>
      <w:r w:rsidRPr="000030D5">
        <w:rPr>
          <w:sz w:val="28"/>
          <w:szCs w:val="28"/>
        </w:rPr>
        <w:t>оценивания</w:t>
      </w:r>
      <w:r w:rsidRPr="000030D5">
        <w:rPr>
          <w:spacing w:val="1"/>
          <w:sz w:val="28"/>
          <w:szCs w:val="28"/>
        </w:rPr>
        <w:t xml:space="preserve"> </w:t>
      </w:r>
      <w:r w:rsidRPr="000030D5">
        <w:rPr>
          <w:sz w:val="28"/>
          <w:szCs w:val="28"/>
        </w:rPr>
        <w:t>устных</w:t>
      </w:r>
      <w:r w:rsidRPr="000030D5">
        <w:rPr>
          <w:spacing w:val="1"/>
          <w:sz w:val="28"/>
          <w:szCs w:val="28"/>
        </w:rPr>
        <w:t xml:space="preserve"> </w:t>
      </w:r>
      <w:r w:rsidRPr="000030D5">
        <w:rPr>
          <w:sz w:val="28"/>
          <w:szCs w:val="28"/>
        </w:rPr>
        <w:t>ответов.</w:t>
      </w:r>
      <w:r w:rsidRPr="000030D5">
        <w:rPr>
          <w:spacing w:val="1"/>
          <w:sz w:val="28"/>
          <w:szCs w:val="28"/>
        </w:rPr>
        <w:t xml:space="preserve"> </w:t>
      </w:r>
      <w:r w:rsidRPr="000030D5">
        <w:rPr>
          <w:sz w:val="28"/>
          <w:szCs w:val="28"/>
        </w:rPr>
        <w:t>Для</w:t>
      </w:r>
      <w:r w:rsidRPr="000030D5">
        <w:rPr>
          <w:spacing w:val="1"/>
          <w:sz w:val="28"/>
          <w:szCs w:val="28"/>
        </w:rPr>
        <w:t xml:space="preserve"> </w:t>
      </w:r>
      <w:r w:rsidRPr="000030D5">
        <w:rPr>
          <w:sz w:val="28"/>
          <w:szCs w:val="28"/>
        </w:rPr>
        <w:t>фиксации</w:t>
      </w:r>
      <w:r w:rsidRPr="000030D5">
        <w:rPr>
          <w:spacing w:val="1"/>
          <w:sz w:val="28"/>
          <w:szCs w:val="28"/>
        </w:rPr>
        <w:t xml:space="preserve"> </w:t>
      </w:r>
      <w:r w:rsidRPr="000030D5">
        <w:rPr>
          <w:sz w:val="28"/>
          <w:szCs w:val="28"/>
        </w:rPr>
        <w:t>устных</w:t>
      </w:r>
      <w:r w:rsidRPr="000030D5">
        <w:rPr>
          <w:spacing w:val="1"/>
          <w:sz w:val="28"/>
          <w:szCs w:val="28"/>
        </w:rPr>
        <w:t xml:space="preserve"> </w:t>
      </w:r>
      <w:r w:rsidRPr="000030D5">
        <w:rPr>
          <w:sz w:val="28"/>
          <w:szCs w:val="28"/>
        </w:rPr>
        <w:t>ответов</w:t>
      </w:r>
      <w:r w:rsidRPr="000030D5">
        <w:rPr>
          <w:spacing w:val="1"/>
          <w:sz w:val="28"/>
          <w:szCs w:val="28"/>
        </w:rPr>
        <w:t xml:space="preserve"> </w:t>
      </w:r>
      <w:r w:rsidRPr="000030D5">
        <w:rPr>
          <w:sz w:val="28"/>
          <w:szCs w:val="28"/>
        </w:rPr>
        <w:t>необходима</w:t>
      </w:r>
      <w:r w:rsidRPr="000030D5">
        <w:rPr>
          <w:spacing w:val="1"/>
          <w:sz w:val="28"/>
          <w:szCs w:val="28"/>
        </w:rPr>
        <w:t xml:space="preserve"> </w:t>
      </w:r>
      <w:r w:rsidRPr="000030D5">
        <w:rPr>
          <w:sz w:val="28"/>
          <w:szCs w:val="28"/>
        </w:rPr>
        <w:t>аудио-</w:t>
      </w:r>
      <w:r w:rsidRPr="000030D5">
        <w:rPr>
          <w:spacing w:val="1"/>
          <w:sz w:val="28"/>
          <w:szCs w:val="28"/>
        </w:rPr>
        <w:t xml:space="preserve"> </w:t>
      </w:r>
      <w:r w:rsidRPr="000030D5">
        <w:rPr>
          <w:sz w:val="28"/>
          <w:szCs w:val="28"/>
        </w:rPr>
        <w:t>или</w:t>
      </w:r>
      <w:r w:rsidRPr="000030D5">
        <w:rPr>
          <w:spacing w:val="1"/>
          <w:sz w:val="28"/>
          <w:szCs w:val="28"/>
        </w:rPr>
        <w:t xml:space="preserve"> </w:t>
      </w:r>
      <w:r w:rsidRPr="000030D5">
        <w:rPr>
          <w:sz w:val="28"/>
          <w:szCs w:val="28"/>
        </w:rPr>
        <w:t>видеозапись</w:t>
      </w:r>
      <w:r w:rsidRPr="000030D5">
        <w:rPr>
          <w:spacing w:val="60"/>
          <w:sz w:val="28"/>
          <w:szCs w:val="28"/>
        </w:rPr>
        <w:t xml:space="preserve"> </w:t>
      </w:r>
      <w:r w:rsidRPr="000030D5">
        <w:rPr>
          <w:sz w:val="28"/>
          <w:szCs w:val="28"/>
        </w:rPr>
        <w:t>устного</w:t>
      </w:r>
      <w:r w:rsidRPr="000030D5">
        <w:rPr>
          <w:spacing w:val="1"/>
          <w:sz w:val="28"/>
          <w:szCs w:val="28"/>
        </w:rPr>
        <w:t xml:space="preserve"> </w:t>
      </w:r>
      <w:r w:rsidRPr="000030D5">
        <w:rPr>
          <w:sz w:val="28"/>
          <w:szCs w:val="28"/>
        </w:rPr>
        <w:t>конкурса.</w:t>
      </w:r>
    </w:p>
    <w:p w:rsidR="000F5401" w:rsidRPr="000030D5" w:rsidRDefault="000F5401" w:rsidP="00467D6C">
      <w:pPr>
        <w:pStyle w:val="a5"/>
        <w:numPr>
          <w:ilvl w:val="2"/>
          <w:numId w:val="3"/>
        </w:numPr>
        <w:tabs>
          <w:tab w:val="left" w:pos="1527"/>
        </w:tabs>
        <w:ind w:left="0" w:firstLine="709"/>
        <w:jc w:val="both"/>
        <w:rPr>
          <w:sz w:val="28"/>
          <w:szCs w:val="28"/>
        </w:rPr>
      </w:pPr>
      <w:r w:rsidRPr="000030D5">
        <w:rPr>
          <w:sz w:val="28"/>
          <w:szCs w:val="28"/>
        </w:rPr>
        <w:t>Оценивание</w:t>
      </w:r>
      <w:r w:rsidRPr="000030D5">
        <w:rPr>
          <w:spacing w:val="1"/>
          <w:sz w:val="28"/>
          <w:szCs w:val="28"/>
        </w:rPr>
        <w:t xml:space="preserve"> </w:t>
      </w:r>
      <w:r w:rsidRPr="000030D5">
        <w:rPr>
          <w:b/>
          <w:sz w:val="28"/>
          <w:szCs w:val="28"/>
        </w:rPr>
        <w:t>письменной</w:t>
      </w:r>
      <w:r w:rsidRPr="000030D5">
        <w:rPr>
          <w:b/>
          <w:spacing w:val="1"/>
          <w:sz w:val="28"/>
          <w:szCs w:val="28"/>
        </w:rPr>
        <w:t xml:space="preserve"> </w:t>
      </w:r>
      <w:r w:rsidRPr="000030D5">
        <w:rPr>
          <w:b/>
          <w:sz w:val="28"/>
          <w:szCs w:val="28"/>
        </w:rPr>
        <w:t>речи</w:t>
      </w:r>
      <w:r w:rsidRPr="000030D5">
        <w:rPr>
          <w:b/>
          <w:spacing w:val="1"/>
          <w:sz w:val="28"/>
          <w:szCs w:val="28"/>
        </w:rPr>
        <w:t xml:space="preserve"> </w:t>
      </w:r>
      <w:r w:rsidRPr="000030D5">
        <w:rPr>
          <w:sz w:val="28"/>
          <w:szCs w:val="28"/>
        </w:rPr>
        <w:t>производится</w:t>
      </w:r>
      <w:r w:rsidRPr="000030D5">
        <w:rPr>
          <w:spacing w:val="1"/>
          <w:sz w:val="28"/>
          <w:szCs w:val="28"/>
        </w:rPr>
        <w:t xml:space="preserve"> </w:t>
      </w:r>
      <w:r w:rsidRPr="000030D5">
        <w:rPr>
          <w:sz w:val="28"/>
          <w:szCs w:val="28"/>
        </w:rPr>
        <w:t>по</w:t>
      </w:r>
      <w:r w:rsidRPr="000030D5">
        <w:rPr>
          <w:spacing w:val="1"/>
          <w:sz w:val="28"/>
          <w:szCs w:val="28"/>
        </w:rPr>
        <w:t xml:space="preserve"> </w:t>
      </w:r>
      <w:r w:rsidRPr="000030D5">
        <w:rPr>
          <w:sz w:val="28"/>
          <w:szCs w:val="28"/>
        </w:rPr>
        <w:t>составленным</w:t>
      </w:r>
      <w:r w:rsidRPr="000030D5">
        <w:rPr>
          <w:spacing w:val="1"/>
          <w:sz w:val="28"/>
          <w:szCs w:val="28"/>
        </w:rPr>
        <w:t xml:space="preserve"> </w:t>
      </w:r>
      <w:r w:rsidRPr="000030D5">
        <w:rPr>
          <w:sz w:val="28"/>
          <w:szCs w:val="28"/>
        </w:rPr>
        <w:t>методической</w:t>
      </w:r>
      <w:r w:rsidRPr="000030D5">
        <w:rPr>
          <w:spacing w:val="1"/>
          <w:sz w:val="28"/>
          <w:szCs w:val="28"/>
        </w:rPr>
        <w:t xml:space="preserve"> </w:t>
      </w:r>
      <w:r w:rsidRPr="000030D5">
        <w:rPr>
          <w:sz w:val="28"/>
          <w:szCs w:val="28"/>
        </w:rPr>
        <w:t>комиссией</w:t>
      </w:r>
      <w:r w:rsidRPr="000030D5">
        <w:rPr>
          <w:spacing w:val="-1"/>
          <w:sz w:val="28"/>
          <w:szCs w:val="28"/>
        </w:rPr>
        <w:t xml:space="preserve"> </w:t>
      </w:r>
      <w:r w:rsidRPr="000030D5">
        <w:rPr>
          <w:sz w:val="28"/>
          <w:szCs w:val="28"/>
        </w:rPr>
        <w:t>критериям</w:t>
      </w:r>
      <w:r w:rsidRPr="000030D5">
        <w:rPr>
          <w:spacing w:val="-1"/>
          <w:sz w:val="28"/>
          <w:szCs w:val="28"/>
        </w:rPr>
        <w:t xml:space="preserve"> </w:t>
      </w:r>
      <w:r w:rsidRPr="000030D5">
        <w:rPr>
          <w:sz w:val="28"/>
          <w:szCs w:val="28"/>
        </w:rPr>
        <w:t>оценивания</w:t>
      </w:r>
      <w:r w:rsidRPr="000030D5">
        <w:rPr>
          <w:spacing w:val="-4"/>
          <w:sz w:val="28"/>
          <w:szCs w:val="28"/>
        </w:rPr>
        <w:t xml:space="preserve"> </w:t>
      </w:r>
      <w:r w:rsidRPr="000030D5">
        <w:rPr>
          <w:sz w:val="28"/>
          <w:szCs w:val="28"/>
        </w:rPr>
        <w:t>и включает</w:t>
      </w:r>
      <w:r w:rsidRPr="000030D5">
        <w:rPr>
          <w:spacing w:val="-3"/>
          <w:sz w:val="28"/>
          <w:szCs w:val="28"/>
        </w:rPr>
        <w:t xml:space="preserve"> </w:t>
      </w:r>
      <w:r w:rsidRPr="000030D5">
        <w:rPr>
          <w:sz w:val="28"/>
          <w:szCs w:val="28"/>
        </w:rPr>
        <w:t>следующие</w:t>
      </w:r>
      <w:r w:rsidRPr="000030D5">
        <w:rPr>
          <w:spacing w:val="-1"/>
          <w:sz w:val="28"/>
          <w:szCs w:val="28"/>
        </w:rPr>
        <w:t xml:space="preserve"> </w:t>
      </w:r>
      <w:r w:rsidRPr="000030D5">
        <w:rPr>
          <w:sz w:val="28"/>
          <w:szCs w:val="28"/>
        </w:rPr>
        <w:t>этапы:</w:t>
      </w:r>
    </w:p>
    <w:p w:rsidR="000F5401" w:rsidRPr="000030D5" w:rsidRDefault="000F5401" w:rsidP="00467D6C">
      <w:pPr>
        <w:pStyle w:val="a5"/>
        <w:numPr>
          <w:ilvl w:val="0"/>
          <w:numId w:val="2"/>
        </w:numPr>
        <w:tabs>
          <w:tab w:val="left" w:pos="1393"/>
        </w:tabs>
        <w:ind w:left="0" w:firstLine="709"/>
        <w:rPr>
          <w:sz w:val="28"/>
          <w:szCs w:val="28"/>
        </w:rPr>
      </w:pPr>
      <w:r w:rsidRPr="000030D5">
        <w:rPr>
          <w:sz w:val="28"/>
          <w:szCs w:val="28"/>
        </w:rPr>
        <w:t>фронтальная</w:t>
      </w:r>
      <w:r w:rsidRPr="000030D5">
        <w:rPr>
          <w:spacing w:val="61"/>
          <w:sz w:val="28"/>
          <w:szCs w:val="28"/>
        </w:rPr>
        <w:t xml:space="preserve"> </w:t>
      </w:r>
      <w:r w:rsidRPr="000030D5">
        <w:rPr>
          <w:sz w:val="28"/>
          <w:szCs w:val="28"/>
        </w:rPr>
        <w:t>проверка</w:t>
      </w:r>
      <w:r w:rsidRPr="000030D5">
        <w:rPr>
          <w:spacing w:val="61"/>
          <w:sz w:val="28"/>
          <w:szCs w:val="28"/>
        </w:rPr>
        <w:t xml:space="preserve"> </w:t>
      </w:r>
      <w:r w:rsidRPr="000030D5">
        <w:rPr>
          <w:sz w:val="28"/>
          <w:szCs w:val="28"/>
        </w:rPr>
        <w:t>одной</w:t>
      </w:r>
      <w:r w:rsidRPr="000030D5">
        <w:rPr>
          <w:spacing w:val="61"/>
          <w:sz w:val="28"/>
          <w:szCs w:val="28"/>
        </w:rPr>
        <w:t xml:space="preserve"> </w:t>
      </w:r>
      <w:r w:rsidRPr="000030D5">
        <w:rPr>
          <w:sz w:val="28"/>
          <w:szCs w:val="28"/>
        </w:rPr>
        <w:t>(случайно   выбранной   и   отксерокопированной</w:t>
      </w:r>
      <w:r w:rsidRPr="000030D5">
        <w:rPr>
          <w:spacing w:val="1"/>
          <w:sz w:val="28"/>
          <w:szCs w:val="28"/>
        </w:rPr>
        <w:t xml:space="preserve"> </w:t>
      </w:r>
      <w:r w:rsidRPr="000030D5">
        <w:rPr>
          <w:sz w:val="28"/>
          <w:szCs w:val="28"/>
        </w:rPr>
        <w:t>для</w:t>
      </w:r>
      <w:r w:rsidRPr="000030D5">
        <w:rPr>
          <w:spacing w:val="-2"/>
          <w:sz w:val="28"/>
          <w:szCs w:val="28"/>
        </w:rPr>
        <w:t xml:space="preserve"> </w:t>
      </w:r>
      <w:r w:rsidRPr="000030D5">
        <w:rPr>
          <w:sz w:val="28"/>
          <w:szCs w:val="28"/>
        </w:rPr>
        <w:t>всех</w:t>
      </w:r>
      <w:r w:rsidRPr="000030D5">
        <w:rPr>
          <w:spacing w:val="2"/>
          <w:sz w:val="28"/>
          <w:szCs w:val="28"/>
        </w:rPr>
        <w:t xml:space="preserve"> </w:t>
      </w:r>
      <w:r w:rsidRPr="000030D5">
        <w:rPr>
          <w:sz w:val="28"/>
          <w:szCs w:val="28"/>
        </w:rPr>
        <w:t>экспертов) работы;</w:t>
      </w:r>
    </w:p>
    <w:p w:rsidR="000F5401" w:rsidRPr="000030D5" w:rsidRDefault="000F5401" w:rsidP="00467D6C">
      <w:pPr>
        <w:pStyle w:val="a5"/>
        <w:numPr>
          <w:ilvl w:val="0"/>
          <w:numId w:val="2"/>
        </w:numPr>
        <w:tabs>
          <w:tab w:val="left" w:pos="1393"/>
        </w:tabs>
        <w:ind w:left="0" w:firstLine="709"/>
        <w:rPr>
          <w:sz w:val="28"/>
          <w:szCs w:val="28"/>
        </w:rPr>
      </w:pPr>
      <w:r w:rsidRPr="000030D5">
        <w:rPr>
          <w:sz w:val="28"/>
          <w:szCs w:val="28"/>
        </w:rPr>
        <w:t>обсуждение выставленных оценок с целью выработки сбалансированной модели</w:t>
      </w:r>
      <w:r w:rsidRPr="000030D5">
        <w:rPr>
          <w:spacing w:val="1"/>
          <w:sz w:val="28"/>
          <w:szCs w:val="28"/>
        </w:rPr>
        <w:t xml:space="preserve"> </w:t>
      </w:r>
      <w:r w:rsidRPr="000030D5">
        <w:rPr>
          <w:sz w:val="28"/>
          <w:szCs w:val="28"/>
        </w:rPr>
        <w:t>проверки;</w:t>
      </w:r>
    </w:p>
    <w:p w:rsidR="000F5401" w:rsidRPr="000030D5" w:rsidRDefault="000F5401" w:rsidP="00467D6C">
      <w:pPr>
        <w:pStyle w:val="a5"/>
        <w:numPr>
          <w:ilvl w:val="0"/>
          <w:numId w:val="2"/>
        </w:numPr>
        <w:tabs>
          <w:tab w:val="left" w:pos="1393"/>
        </w:tabs>
        <w:ind w:left="0" w:firstLine="709"/>
        <w:rPr>
          <w:sz w:val="28"/>
          <w:szCs w:val="28"/>
        </w:rPr>
      </w:pPr>
      <w:r w:rsidRPr="000030D5">
        <w:rPr>
          <w:sz w:val="28"/>
          <w:szCs w:val="28"/>
        </w:rPr>
        <w:t>индивидуальная</w:t>
      </w:r>
      <w:r w:rsidRPr="000030D5">
        <w:rPr>
          <w:spacing w:val="1"/>
          <w:sz w:val="28"/>
          <w:szCs w:val="28"/>
        </w:rPr>
        <w:t xml:space="preserve"> </w:t>
      </w:r>
      <w:r w:rsidRPr="000030D5">
        <w:rPr>
          <w:sz w:val="28"/>
          <w:szCs w:val="28"/>
        </w:rPr>
        <w:t>проверка</w:t>
      </w:r>
      <w:r w:rsidRPr="000030D5">
        <w:rPr>
          <w:spacing w:val="1"/>
          <w:sz w:val="28"/>
          <w:szCs w:val="28"/>
        </w:rPr>
        <w:t xml:space="preserve"> </w:t>
      </w:r>
      <w:r w:rsidRPr="000030D5">
        <w:rPr>
          <w:sz w:val="28"/>
          <w:szCs w:val="28"/>
        </w:rPr>
        <w:t>работ:</w:t>
      </w:r>
      <w:r w:rsidRPr="000030D5">
        <w:rPr>
          <w:spacing w:val="1"/>
          <w:sz w:val="28"/>
          <w:szCs w:val="28"/>
        </w:rPr>
        <w:t xml:space="preserve"> </w:t>
      </w:r>
      <w:r w:rsidRPr="000030D5">
        <w:rPr>
          <w:sz w:val="28"/>
          <w:szCs w:val="28"/>
        </w:rPr>
        <w:t>каждая</w:t>
      </w:r>
      <w:r w:rsidRPr="000030D5">
        <w:rPr>
          <w:spacing w:val="1"/>
          <w:sz w:val="28"/>
          <w:szCs w:val="28"/>
        </w:rPr>
        <w:t xml:space="preserve"> </w:t>
      </w:r>
      <w:r w:rsidRPr="000030D5">
        <w:rPr>
          <w:sz w:val="28"/>
          <w:szCs w:val="28"/>
        </w:rPr>
        <w:t>работа</w:t>
      </w:r>
      <w:r w:rsidRPr="000030D5">
        <w:rPr>
          <w:spacing w:val="1"/>
          <w:sz w:val="28"/>
          <w:szCs w:val="28"/>
        </w:rPr>
        <w:t xml:space="preserve"> </w:t>
      </w:r>
      <w:r w:rsidRPr="000030D5">
        <w:rPr>
          <w:sz w:val="28"/>
          <w:szCs w:val="28"/>
        </w:rPr>
        <w:t>проверяется</w:t>
      </w:r>
      <w:r w:rsidRPr="000030D5">
        <w:rPr>
          <w:spacing w:val="1"/>
          <w:sz w:val="28"/>
          <w:szCs w:val="28"/>
        </w:rPr>
        <w:t xml:space="preserve"> </w:t>
      </w:r>
      <w:r w:rsidRPr="000030D5">
        <w:rPr>
          <w:sz w:val="28"/>
          <w:szCs w:val="28"/>
        </w:rPr>
        <w:t>в</w:t>
      </w:r>
      <w:r w:rsidRPr="000030D5">
        <w:rPr>
          <w:spacing w:val="1"/>
          <w:sz w:val="28"/>
          <w:szCs w:val="28"/>
        </w:rPr>
        <w:t xml:space="preserve"> </w:t>
      </w:r>
      <w:r w:rsidRPr="000030D5">
        <w:rPr>
          <w:sz w:val="28"/>
          <w:szCs w:val="28"/>
        </w:rPr>
        <w:t>обязательном</w:t>
      </w:r>
      <w:r w:rsidRPr="000030D5">
        <w:rPr>
          <w:spacing w:val="1"/>
          <w:sz w:val="28"/>
          <w:szCs w:val="28"/>
        </w:rPr>
        <w:t xml:space="preserve"> </w:t>
      </w:r>
      <w:r w:rsidRPr="000030D5">
        <w:rPr>
          <w:sz w:val="28"/>
          <w:szCs w:val="28"/>
        </w:rPr>
        <w:t>порядке</w:t>
      </w:r>
      <w:r w:rsidRPr="000030D5">
        <w:rPr>
          <w:spacing w:val="30"/>
          <w:sz w:val="28"/>
          <w:szCs w:val="28"/>
        </w:rPr>
        <w:t xml:space="preserve"> </w:t>
      </w:r>
      <w:r w:rsidRPr="000030D5">
        <w:rPr>
          <w:sz w:val="28"/>
          <w:szCs w:val="28"/>
        </w:rPr>
        <w:t>двумя</w:t>
      </w:r>
      <w:r w:rsidRPr="000030D5">
        <w:rPr>
          <w:spacing w:val="31"/>
          <w:sz w:val="28"/>
          <w:szCs w:val="28"/>
        </w:rPr>
        <w:t xml:space="preserve"> </w:t>
      </w:r>
      <w:r w:rsidRPr="000030D5">
        <w:rPr>
          <w:sz w:val="28"/>
          <w:szCs w:val="28"/>
        </w:rPr>
        <w:t>экспертами,</w:t>
      </w:r>
      <w:r w:rsidRPr="000030D5">
        <w:rPr>
          <w:spacing w:val="31"/>
          <w:sz w:val="28"/>
          <w:szCs w:val="28"/>
        </w:rPr>
        <w:t xml:space="preserve"> </w:t>
      </w:r>
      <w:r w:rsidRPr="000030D5">
        <w:rPr>
          <w:sz w:val="28"/>
          <w:szCs w:val="28"/>
        </w:rPr>
        <w:t>которые</w:t>
      </w:r>
      <w:r w:rsidRPr="000030D5">
        <w:rPr>
          <w:spacing w:val="30"/>
          <w:sz w:val="28"/>
          <w:szCs w:val="28"/>
        </w:rPr>
        <w:t xml:space="preserve"> </w:t>
      </w:r>
      <w:r w:rsidRPr="000030D5">
        <w:rPr>
          <w:sz w:val="28"/>
          <w:szCs w:val="28"/>
        </w:rPr>
        <w:t>работают</w:t>
      </w:r>
      <w:r w:rsidRPr="000030D5">
        <w:rPr>
          <w:spacing w:val="32"/>
          <w:sz w:val="28"/>
          <w:szCs w:val="28"/>
        </w:rPr>
        <w:t xml:space="preserve"> </w:t>
      </w:r>
      <w:r w:rsidRPr="000030D5">
        <w:rPr>
          <w:sz w:val="28"/>
          <w:szCs w:val="28"/>
        </w:rPr>
        <w:t>независимо</w:t>
      </w:r>
      <w:r w:rsidRPr="000030D5">
        <w:rPr>
          <w:spacing w:val="32"/>
          <w:sz w:val="28"/>
          <w:szCs w:val="28"/>
        </w:rPr>
        <w:t xml:space="preserve"> </w:t>
      </w:r>
      <w:r w:rsidRPr="000030D5">
        <w:rPr>
          <w:sz w:val="28"/>
          <w:szCs w:val="28"/>
        </w:rPr>
        <w:t>друг</w:t>
      </w:r>
      <w:r w:rsidRPr="000030D5">
        <w:rPr>
          <w:spacing w:val="31"/>
          <w:sz w:val="28"/>
          <w:szCs w:val="28"/>
        </w:rPr>
        <w:t xml:space="preserve"> </w:t>
      </w:r>
      <w:r w:rsidRPr="000030D5">
        <w:rPr>
          <w:sz w:val="28"/>
          <w:szCs w:val="28"/>
        </w:rPr>
        <w:t>от</w:t>
      </w:r>
      <w:r w:rsidRPr="000030D5">
        <w:rPr>
          <w:spacing w:val="32"/>
          <w:sz w:val="28"/>
          <w:szCs w:val="28"/>
        </w:rPr>
        <w:t xml:space="preserve"> </w:t>
      </w:r>
      <w:r w:rsidRPr="000030D5">
        <w:rPr>
          <w:sz w:val="28"/>
          <w:szCs w:val="28"/>
        </w:rPr>
        <w:t>друга</w:t>
      </w:r>
      <w:r w:rsidRPr="000030D5">
        <w:rPr>
          <w:spacing w:val="32"/>
          <w:sz w:val="28"/>
          <w:szCs w:val="28"/>
        </w:rPr>
        <w:t xml:space="preserve"> </w:t>
      </w:r>
      <w:r w:rsidRPr="000030D5">
        <w:rPr>
          <w:sz w:val="28"/>
          <w:szCs w:val="28"/>
        </w:rPr>
        <w:t>(никаких</w:t>
      </w:r>
      <w:r w:rsidRPr="000030D5">
        <w:rPr>
          <w:spacing w:val="33"/>
          <w:sz w:val="28"/>
          <w:szCs w:val="28"/>
        </w:rPr>
        <w:t xml:space="preserve"> </w:t>
      </w:r>
      <w:r w:rsidRPr="000030D5">
        <w:rPr>
          <w:sz w:val="28"/>
          <w:szCs w:val="28"/>
        </w:rPr>
        <w:t>пометок</w:t>
      </w:r>
      <w:r w:rsidRPr="000030D5">
        <w:rPr>
          <w:spacing w:val="-57"/>
          <w:sz w:val="28"/>
          <w:szCs w:val="28"/>
        </w:rPr>
        <w:t xml:space="preserve"> </w:t>
      </w:r>
      <w:r w:rsidRPr="000030D5">
        <w:rPr>
          <w:sz w:val="28"/>
          <w:szCs w:val="28"/>
        </w:rPr>
        <w:t>на оригиналах</w:t>
      </w:r>
      <w:r w:rsidRPr="000030D5">
        <w:rPr>
          <w:spacing w:val="1"/>
          <w:sz w:val="28"/>
          <w:szCs w:val="28"/>
        </w:rPr>
        <w:t xml:space="preserve"> </w:t>
      </w:r>
      <w:r w:rsidRPr="000030D5">
        <w:rPr>
          <w:sz w:val="28"/>
          <w:szCs w:val="28"/>
        </w:rPr>
        <w:t>работ</w:t>
      </w:r>
      <w:r w:rsidRPr="000030D5">
        <w:rPr>
          <w:spacing w:val="1"/>
          <w:sz w:val="28"/>
          <w:szCs w:val="28"/>
        </w:rPr>
        <w:t xml:space="preserve"> </w:t>
      </w:r>
      <w:r w:rsidRPr="000030D5">
        <w:rPr>
          <w:sz w:val="28"/>
          <w:szCs w:val="28"/>
        </w:rPr>
        <w:t>не</w:t>
      </w:r>
      <w:r w:rsidRPr="000030D5">
        <w:rPr>
          <w:spacing w:val="1"/>
          <w:sz w:val="28"/>
          <w:szCs w:val="28"/>
        </w:rPr>
        <w:t xml:space="preserve"> </w:t>
      </w:r>
      <w:r w:rsidRPr="000030D5">
        <w:rPr>
          <w:sz w:val="28"/>
          <w:szCs w:val="28"/>
        </w:rPr>
        <w:t>допускается,</w:t>
      </w:r>
      <w:r w:rsidRPr="000030D5">
        <w:rPr>
          <w:spacing w:val="1"/>
          <w:sz w:val="28"/>
          <w:szCs w:val="28"/>
        </w:rPr>
        <w:t xml:space="preserve"> </w:t>
      </w:r>
      <w:r w:rsidRPr="000030D5">
        <w:rPr>
          <w:sz w:val="28"/>
          <w:szCs w:val="28"/>
        </w:rPr>
        <w:t>эксперты</w:t>
      </w:r>
      <w:r w:rsidRPr="000030D5">
        <w:rPr>
          <w:spacing w:val="1"/>
          <w:sz w:val="28"/>
          <w:szCs w:val="28"/>
        </w:rPr>
        <w:t xml:space="preserve"> </w:t>
      </w:r>
      <w:r w:rsidRPr="000030D5">
        <w:rPr>
          <w:sz w:val="28"/>
          <w:szCs w:val="28"/>
        </w:rPr>
        <w:t>работают</w:t>
      </w:r>
      <w:r w:rsidRPr="000030D5">
        <w:rPr>
          <w:spacing w:val="1"/>
          <w:sz w:val="28"/>
          <w:szCs w:val="28"/>
        </w:rPr>
        <w:t xml:space="preserve"> </w:t>
      </w:r>
      <w:r w:rsidRPr="000030D5">
        <w:rPr>
          <w:sz w:val="28"/>
          <w:szCs w:val="28"/>
        </w:rPr>
        <w:t>со</w:t>
      </w:r>
      <w:r w:rsidRPr="000030D5">
        <w:rPr>
          <w:spacing w:val="1"/>
          <w:sz w:val="28"/>
          <w:szCs w:val="28"/>
        </w:rPr>
        <w:t xml:space="preserve"> </w:t>
      </w:r>
      <w:r w:rsidRPr="000030D5">
        <w:rPr>
          <w:sz w:val="28"/>
          <w:szCs w:val="28"/>
        </w:rPr>
        <w:t>сканами</w:t>
      </w:r>
      <w:r w:rsidRPr="000030D5">
        <w:rPr>
          <w:spacing w:val="1"/>
          <w:sz w:val="28"/>
          <w:szCs w:val="28"/>
        </w:rPr>
        <w:t xml:space="preserve"> </w:t>
      </w:r>
      <w:r w:rsidRPr="000030D5">
        <w:rPr>
          <w:sz w:val="28"/>
          <w:szCs w:val="28"/>
        </w:rPr>
        <w:t>работ</w:t>
      </w:r>
      <w:r w:rsidRPr="000030D5">
        <w:rPr>
          <w:spacing w:val="1"/>
          <w:sz w:val="28"/>
          <w:szCs w:val="28"/>
        </w:rPr>
        <w:t xml:space="preserve"> </w:t>
      </w:r>
      <w:r w:rsidRPr="000030D5">
        <w:rPr>
          <w:sz w:val="28"/>
          <w:szCs w:val="28"/>
        </w:rPr>
        <w:t>участников),</w:t>
      </w:r>
      <w:r w:rsidRPr="000030D5">
        <w:rPr>
          <w:spacing w:val="1"/>
          <w:sz w:val="28"/>
          <w:szCs w:val="28"/>
        </w:rPr>
        <w:t xml:space="preserve"> </w:t>
      </w:r>
      <w:r w:rsidRPr="000030D5">
        <w:rPr>
          <w:sz w:val="28"/>
          <w:szCs w:val="28"/>
        </w:rPr>
        <w:t>каждый</w:t>
      </w:r>
      <w:r w:rsidRPr="000030D5">
        <w:rPr>
          <w:spacing w:val="-1"/>
          <w:sz w:val="28"/>
          <w:szCs w:val="28"/>
        </w:rPr>
        <w:t xml:space="preserve"> </w:t>
      </w:r>
      <w:r w:rsidRPr="000030D5">
        <w:rPr>
          <w:sz w:val="28"/>
          <w:szCs w:val="28"/>
        </w:rPr>
        <w:t>эксперт заносит</w:t>
      </w:r>
      <w:r w:rsidRPr="000030D5">
        <w:rPr>
          <w:spacing w:val="-1"/>
          <w:sz w:val="28"/>
          <w:szCs w:val="28"/>
        </w:rPr>
        <w:t xml:space="preserve"> </w:t>
      </w:r>
      <w:r w:rsidRPr="000030D5">
        <w:rPr>
          <w:sz w:val="28"/>
          <w:szCs w:val="28"/>
        </w:rPr>
        <w:t>свои оценки в</w:t>
      </w:r>
      <w:r w:rsidRPr="000030D5">
        <w:rPr>
          <w:spacing w:val="-2"/>
          <w:sz w:val="28"/>
          <w:szCs w:val="28"/>
        </w:rPr>
        <w:t xml:space="preserve"> </w:t>
      </w:r>
      <w:r w:rsidRPr="000030D5">
        <w:rPr>
          <w:sz w:val="28"/>
          <w:szCs w:val="28"/>
        </w:rPr>
        <w:t>свой протокол</w:t>
      </w:r>
      <w:r w:rsidRPr="000030D5">
        <w:rPr>
          <w:spacing w:val="-1"/>
          <w:sz w:val="28"/>
          <w:szCs w:val="28"/>
        </w:rPr>
        <w:t xml:space="preserve"> </w:t>
      </w:r>
      <w:r w:rsidRPr="000030D5">
        <w:rPr>
          <w:sz w:val="28"/>
          <w:szCs w:val="28"/>
        </w:rPr>
        <w:t>оценивания;</w:t>
      </w:r>
    </w:p>
    <w:p w:rsidR="000F5401" w:rsidRPr="000030D5" w:rsidRDefault="000F5401" w:rsidP="00467D6C">
      <w:pPr>
        <w:pStyle w:val="a5"/>
        <w:numPr>
          <w:ilvl w:val="0"/>
          <w:numId w:val="2"/>
        </w:numPr>
        <w:tabs>
          <w:tab w:val="left" w:pos="1393"/>
        </w:tabs>
        <w:ind w:left="0" w:firstLine="709"/>
        <w:rPr>
          <w:sz w:val="28"/>
          <w:szCs w:val="28"/>
        </w:rPr>
      </w:pPr>
      <w:r w:rsidRPr="000030D5">
        <w:rPr>
          <w:sz w:val="28"/>
          <w:szCs w:val="28"/>
        </w:rPr>
        <w:t>если расхождение в оценках экспертов не превышает двух баллов, то выставляется</w:t>
      </w:r>
      <w:r w:rsidRPr="000030D5">
        <w:rPr>
          <w:spacing w:val="1"/>
          <w:sz w:val="28"/>
          <w:szCs w:val="28"/>
        </w:rPr>
        <w:t xml:space="preserve"> </w:t>
      </w:r>
      <w:r w:rsidRPr="000030D5">
        <w:rPr>
          <w:sz w:val="28"/>
          <w:szCs w:val="28"/>
        </w:rPr>
        <w:t>средний</w:t>
      </w:r>
      <w:r w:rsidRPr="000030D5">
        <w:rPr>
          <w:spacing w:val="1"/>
          <w:sz w:val="28"/>
          <w:szCs w:val="28"/>
        </w:rPr>
        <w:t xml:space="preserve"> </w:t>
      </w:r>
      <w:r w:rsidRPr="000030D5">
        <w:rPr>
          <w:sz w:val="28"/>
          <w:szCs w:val="28"/>
        </w:rPr>
        <w:t>балл.</w:t>
      </w:r>
      <w:r w:rsidRPr="000030D5">
        <w:rPr>
          <w:spacing w:val="1"/>
          <w:sz w:val="28"/>
          <w:szCs w:val="28"/>
        </w:rPr>
        <w:t xml:space="preserve"> </w:t>
      </w:r>
      <w:r w:rsidRPr="000030D5">
        <w:rPr>
          <w:sz w:val="28"/>
          <w:szCs w:val="28"/>
        </w:rPr>
        <w:t>Например,</w:t>
      </w:r>
      <w:r w:rsidRPr="000030D5">
        <w:rPr>
          <w:spacing w:val="1"/>
          <w:sz w:val="28"/>
          <w:szCs w:val="28"/>
        </w:rPr>
        <w:t xml:space="preserve"> </w:t>
      </w:r>
      <w:r w:rsidRPr="000030D5">
        <w:rPr>
          <w:sz w:val="28"/>
          <w:szCs w:val="28"/>
        </w:rPr>
        <w:t>если</w:t>
      </w:r>
      <w:r w:rsidRPr="000030D5">
        <w:rPr>
          <w:spacing w:val="1"/>
          <w:sz w:val="28"/>
          <w:szCs w:val="28"/>
        </w:rPr>
        <w:t xml:space="preserve"> </w:t>
      </w:r>
      <w:r w:rsidRPr="000030D5">
        <w:rPr>
          <w:sz w:val="28"/>
          <w:szCs w:val="28"/>
        </w:rPr>
        <w:t>первый</w:t>
      </w:r>
      <w:r w:rsidRPr="000030D5">
        <w:rPr>
          <w:spacing w:val="1"/>
          <w:sz w:val="28"/>
          <w:szCs w:val="28"/>
        </w:rPr>
        <w:t xml:space="preserve"> </w:t>
      </w:r>
      <w:r w:rsidRPr="000030D5">
        <w:rPr>
          <w:sz w:val="28"/>
          <w:szCs w:val="28"/>
        </w:rPr>
        <w:t>эксперт</w:t>
      </w:r>
      <w:r w:rsidRPr="000030D5">
        <w:rPr>
          <w:spacing w:val="1"/>
          <w:sz w:val="28"/>
          <w:szCs w:val="28"/>
        </w:rPr>
        <w:t xml:space="preserve"> </w:t>
      </w:r>
      <w:r w:rsidRPr="000030D5">
        <w:rPr>
          <w:sz w:val="28"/>
          <w:szCs w:val="28"/>
        </w:rPr>
        <w:t>ставит</w:t>
      </w:r>
      <w:r w:rsidRPr="000030D5">
        <w:rPr>
          <w:spacing w:val="1"/>
          <w:sz w:val="28"/>
          <w:szCs w:val="28"/>
        </w:rPr>
        <w:t xml:space="preserve"> </w:t>
      </w:r>
      <w:r w:rsidRPr="000030D5">
        <w:rPr>
          <w:sz w:val="28"/>
          <w:szCs w:val="28"/>
        </w:rPr>
        <w:t>9</w:t>
      </w:r>
      <w:r w:rsidRPr="000030D5">
        <w:rPr>
          <w:spacing w:val="1"/>
          <w:sz w:val="28"/>
          <w:szCs w:val="28"/>
        </w:rPr>
        <w:t xml:space="preserve"> </w:t>
      </w:r>
      <w:r w:rsidRPr="000030D5">
        <w:rPr>
          <w:sz w:val="28"/>
          <w:szCs w:val="28"/>
        </w:rPr>
        <w:t>балов,</w:t>
      </w:r>
      <w:r w:rsidRPr="000030D5">
        <w:rPr>
          <w:spacing w:val="1"/>
          <w:sz w:val="28"/>
          <w:szCs w:val="28"/>
        </w:rPr>
        <w:t xml:space="preserve"> </w:t>
      </w:r>
      <w:r w:rsidRPr="000030D5">
        <w:rPr>
          <w:sz w:val="28"/>
          <w:szCs w:val="28"/>
        </w:rPr>
        <w:t>а</w:t>
      </w:r>
      <w:r w:rsidRPr="000030D5">
        <w:rPr>
          <w:spacing w:val="1"/>
          <w:sz w:val="28"/>
          <w:szCs w:val="28"/>
        </w:rPr>
        <w:t xml:space="preserve"> </w:t>
      </w:r>
      <w:r w:rsidRPr="000030D5">
        <w:rPr>
          <w:sz w:val="28"/>
          <w:szCs w:val="28"/>
        </w:rPr>
        <w:t>второй</w:t>
      </w:r>
      <w:r w:rsidRPr="000030D5">
        <w:rPr>
          <w:spacing w:val="1"/>
          <w:sz w:val="28"/>
          <w:szCs w:val="28"/>
        </w:rPr>
        <w:t xml:space="preserve"> </w:t>
      </w:r>
      <w:r w:rsidRPr="000030D5">
        <w:rPr>
          <w:sz w:val="28"/>
          <w:szCs w:val="28"/>
        </w:rPr>
        <w:t>8</w:t>
      </w:r>
      <w:r w:rsidRPr="000030D5">
        <w:rPr>
          <w:spacing w:val="1"/>
          <w:sz w:val="28"/>
          <w:szCs w:val="28"/>
        </w:rPr>
        <w:t xml:space="preserve"> </w:t>
      </w:r>
      <w:r w:rsidRPr="000030D5">
        <w:rPr>
          <w:sz w:val="28"/>
          <w:szCs w:val="28"/>
        </w:rPr>
        <w:t>баллов,</w:t>
      </w:r>
      <w:r w:rsidRPr="000030D5">
        <w:rPr>
          <w:spacing w:val="1"/>
          <w:sz w:val="28"/>
          <w:szCs w:val="28"/>
        </w:rPr>
        <w:t xml:space="preserve"> </w:t>
      </w:r>
      <w:r w:rsidRPr="000030D5">
        <w:rPr>
          <w:sz w:val="28"/>
          <w:szCs w:val="28"/>
        </w:rPr>
        <w:t>выставляется</w:t>
      </w:r>
      <w:r w:rsidRPr="000030D5">
        <w:rPr>
          <w:spacing w:val="45"/>
          <w:sz w:val="28"/>
          <w:szCs w:val="28"/>
        </w:rPr>
        <w:t xml:space="preserve"> </w:t>
      </w:r>
      <w:r w:rsidRPr="000030D5">
        <w:rPr>
          <w:sz w:val="28"/>
          <w:szCs w:val="28"/>
        </w:rPr>
        <w:t>итоговая</w:t>
      </w:r>
      <w:r w:rsidRPr="000030D5">
        <w:rPr>
          <w:spacing w:val="48"/>
          <w:sz w:val="28"/>
          <w:szCs w:val="28"/>
        </w:rPr>
        <w:t xml:space="preserve"> </w:t>
      </w:r>
      <w:r w:rsidRPr="000030D5">
        <w:rPr>
          <w:sz w:val="28"/>
          <w:szCs w:val="28"/>
        </w:rPr>
        <w:t>оценка</w:t>
      </w:r>
      <w:r w:rsidRPr="000030D5">
        <w:rPr>
          <w:spacing w:val="45"/>
          <w:sz w:val="28"/>
          <w:szCs w:val="28"/>
        </w:rPr>
        <w:t xml:space="preserve"> </w:t>
      </w:r>
      <w:r w:rsidRPr="000030D5">
        <w:rPr>
          <w:sz w:val="28"/>
          <w:szCs w:val="28"/>
        </w:rPr>
        <w:t>в</w:t>
      </w:r>
      <w:r w:rsidRPr="000030D5">
        <w:rPr>
          <w:spacing w:val="45"/>
          <w:sz w:val="28"/>
          <w:szCs w:val="28"/>
        </w:rPr>
        <w:t xml:space="preserve"> </w:t>
      </w:r>
      <w:r w:rsidRPr="000030D5">
        <w:rPr>
          <w:sz w:val="28"/>
          <w:szCs w:val="28"/>
        </w:rPr>
        <w:t>9</w:t>
      </w:r>
      <w:r w:rsidRPr="000030D5">
        <w:rPr>
          <w:spacing w:val="46"/>
          <w:sz w:val="28"/>
          <w:szCs w:val="28"/>
        </w:rPr>
        <w:t xml:space="preserve"> </w:t>
      </w:r>
      <w:r w:rsidRPr="000030D5">
        <w:rPr>
          <w:sz w:val="28"/>
          <w:szCs w:val="28"/>
        </w:rPr>
        <w:t>баллов;</w:t>
      </w:r>
      <w:r w:rsidRPr="000030D5">
        <w:rPr>
          <w:spacing w:val="47"/>
          <w:sz w:val="28"/>
          <w:szCs w:val="28"/>
        </w:rPr>
        <w:t xml:space="preserve"> </w:t>
      </w:r>
      <w:r w:rsidRPr="000030D5">
        <w:rPr>
          <w:sz w:val="28"/>
          <w:szCs w:val="28"/>
        </w:rPr>
        <w:t>если</w:t>
      </w:r>
      <w:r w:rsidRPr="000030D5">
        <w:rPr>
          <w:spacing w:val="47"/>
          <w:sz w:val="28"/>
          <w:szCs w:val="28"/>
        </w:rPr>
        <w:t xml:space="preserve"> </w:t>
      </w:r>
      <w:r w:rsidRPr="000030D5">
        <w:rPr>
          <w:sz w:val="28"/>
          <w:szCs w:val="28"/>
        </w:rPr>
        <w:t>первый</w:t>
      </w:r>
      <w:r w:rsidRPr="000030D5">
        <w:rPr>
          <w:spacing w:val="46"/>
          <w:sz w:val="28"/>
          <w:szCs w:val="28"/>
        </w:rPr>
        <w:t xml:space="preserve"> </w:t>
      </w:r>
      <w:r w:rsidRPr="000030D5">
        <w:rPr>
          <w:sz w:val="28"/>
          <w:szCs w:val="28"/>
        </w:rPr>
        <w:t>эксперт</w:t>
      </w:r>
      <w:r w:rsidRPr="000030D5">
        <w:rPr>
          <w:spacing w:val="47"/>
          <w:sz w:val="28"/>
          <w:szCs w:val="28"/>
        </w:rPr>
        <w:t xml:space="preserve"> </w:t>
      </w:r>
      <w:r w:rsidRPr="000030D5">
        <w:rPr>
          <w:sz w:val="28"/>
          <w:szCs w:val="28"/>
        </w:rPr>
        <w:t>ставит</w:t>
      </w:r>
      <w:r w:rsidRPr="000030D5">
        <w:rPr>
          <w:spacing w:val="47"/>
          <w:sz w:val="28"/>
          <w:szCs w:val="28"/>
        </w:rPr>
        <w:t xml:space="preserve"> </w:t>
      </w:r>
      <w:r w:rsidRPr="000030D5">
        <w:rPr>
          <w:sz w:val="28"/>
          <w:szCs w:val="28"/>
        </w:rPr>
        <w:t>9</w:t>
      </w:r>
      <w:r w:rsidRPr="000030D5">
        <w:rPr>
          <w:spacing w:val="46"/>
          <w:sz w:val="28"/>
          <w:szCs w:val="28"/>
        </w:rPr>
        <w:t xml:space="preserve"> </w:t>
      </w:r>
      <w:r w:rsidRPr="000030D5">
        <w:rPr>
          <w:sz w:val="28"/>
          <w:szCs w:val="28"/>
        </w:rPr>
        <w:t>балов,</w:t>
      </w:r>
      <w:r w:rsidRPr="000030D5">
        <w:rPr>
          <w:spacing w:val="47"/>
          <w:sz w:val="28"/>
          <w:szCs w:val="28"/>
        </w:rPr>
        <w:t xml:space="preserve"> </w:t>
      </w:r>
      <w:r w:rsidRPr="000030D5">
        <w:rPr>
          <w:sz w:val="28"/>
          <w:szCs w:val="28"/>
        </w:rPr>
        <w:t>а</w:t>
      </w:r>
      <w:r w:rsidRPr="000030D5">
        <w:rPr>
          <w:spacing w:val="48"/>
          <w:sz w:val="28"/>
          <w:szCs w:val="28"/>
        </w:rPr>
        <w:t xml:space="preserve"> </w:t>
      </w:r>
      <w:r w:rsidRPr="000030D5">
        <w:rPr>
          <w:sz w:val="28"/>
          <w:szCs w:val="28"/>
        </w:rPr>
        <w:t>второй</w:t>
      </w:r>
      <w:r w:rsidRPr="000030D5">
        <w:rPr>
          <w:spacing w:val="-58"/>
          <w:sz w:val="28"/>
          <w:szCs w:val="28"/>
        </w:rPr>
        <w:t xml:space="preserve"> </w:t>
      </w:r>
      <w:r w:rsidRPr="000030D5">
        <w:rPr>
          <w:sz w:val="28"/>
          <w:szCs w:val="28"/>
        </w:rPr>
        <w:t>7</w:t>
      </w:r>
      <w:r w:rsidRPr="000030D5">
        <w:rPr>
          <w:spacing w:val="-1"/>
          <w:sz w:val="28"/>
          <w:szCs w:val="28"/>
        </w:rPr>
        <w:t xml:space="preserve"> </w:t>
      </w:r>
      <w:r w:rsidRPr="000030D5">
        <w:rPr>
          <w:sz w:val="28"/>
          <w:szCs w:val="28"/>
        </w:rPr>
        <w:t>баллов,</w:t>
      </w:r>
      <w:r w:rsidRPr="000030D5">
        <w:rPr>
          <w:spacing w:val="-1"/>
          <w:sz w:val="28"/>
          <w:szCs w:val="28"/>
        </w:rPr>
        <w:t xml:space="preserve"> </w:t>
      </w:r>
      <w:r w:rsidRPr="000030D5">
        <w:rPr>
          <w:sz w:val="28"/>
          <w:szCs w:val="28"/>
        </w:rPr>
        <w:t>выставляется</w:t>
      </w:r>
      <w:r w:rsidRPr="000030D5">
        <w:rPr>
          <w:spacing w:val="1"/>
          <w:sz w:val="28"/>
          <w:szCs w:val="28"/>
        </w:rPr>
        <w:t xml:space="preserve"> </w:t>
      </w:r>
      <w:r w:rsidRPr="000030D5">
        <w:rPr>
          <w:sz w:val="28"/>
          <w:szCs w:val="28"/>
        </w:rPr>
        <w:t>итоговая оценка</w:t>
      </w:r>
      <w:r w:rsidRPr="000030D5">
        <w:rPr>
          <w:spacing w:val="-1"/>
          <w:sz w:val="28"/>
          <w:szCs w:val="28"/>
        </w:rPr>
        <w:t xml:space="preserve"> </w:t>
      </w:r>
      <w:r w:rsidRPr="000030D5">
        <w:rPr>
          <w:sz w:val="28"/>
          <w:szCs w:val="28"/>
        </w:rPr>
        <w:t>в</w:t>
      </w:r>
      <w:r w:rsidRPr="000030D5">
        <w:rPr>
          <w:spacing w:val="-1"/>
          <w:sz w:val="28"/>
          <w:szCs w:val="28"/>
        </w:rPr>
        <w:t xml:space="preserve"> </w:t>
      </w:r>
      <w:r w:rsidRPr="000030D5">
        <w:rPr>
          <w:sz w:val="28"/>
          <w:szCs w:val="28"/>
        </w:rPr>
        <w:t>8</w:t>
      </w:r>
      <w:r w:rsidRPr="000030D5">
        <w:rPr>
          <w:spacing w:val="-1"/>
          <w:sz w:val="28"/>
          <w:szCs w:val="28"/>
        </w:rPr>
        <w:t xml:space="preserve"> </w:t>
      </w:r>
      <w:r w:rsidRPr="000030D5">
        <w:rPr>
          <w:sz w:val="28"/>
          <w:szCs w:val="28"/>
        </w:rPr>
        <w:t>баллов;</w:t>
      </w:r>
    </w:p>
    <w:p w:rsidR="000F5401" w:rsidRPr="000030D5" w:rsidRDefault="000F5401" w:rsidP="00467D6C">
      <w:pPr>
        <w:pStyle w:val="a5"/>
        <w:numPr>
          <w:ilvl w:val="0"/>
          <w:numId w:val="2"/>
        </w:numPr>
        <w:tabs>
          <w:tab w:val="left" w:pos="1393"/>
        </w:tabs>
        <w:ind w:left="0" w:firstLine="709"/>
        <w:rPr>
          <w:sz w:val="28"/>
          <w:szCs w:val="28"/>
        </w:rPr>
      </w:pPr>
      <w:r w:rsidRPr="000030D5">
        <w:rPr>
          <w:sz w:val="28"/>
          <w:szCs w:val="28"/>
        </w:rPr>
        <w:t>в сложных случаях (при расхождении оценок членов жюри в 3 балла) письменная</w:t>
      </w:r>
      <w:r w:rsidRPr="000030D5">
        <w:rPr>
          <w:spacing w:val="1"/>
          <w:sz w:val="28"/>
          <w:szCs w:val="28"/>
        </w:rPr>
        <w:t xml:space="preserve"> </w:t>
      </w:r>
      <w:r w:rsidRPr="000030D5">
        <w:rPr>
          <w:sz w:val="28"/>
          <w:szCs w:val="28"/>
        </w:rPr>
        <w:t>работа</w:t>
      </w:r>
      <w:r w:rsidRPr="000030D5">
        <w:rPr>
          <w:spacing w:val="1"/>
          <w:sz w:val="28"/>
          <w:szCs w:val="28"/>
        </w:rPr>
        <w:t xml:space="preserve"> </w:t>
      </w:r>
      <w:r w:rsidRPr="000030D5">
        <w:rPr>
          <w:sz w:val="28"/>
          <w:szCs w:val="28"/>
        </w:rPr>
        <w:t>перепроверяется</w:t>
      </w:r>
      <w:r w:rsidRPr="000030D5">
        <w:rPr>
          <w:spacing w:val="1"/>
          <w:sz w:val="28"/>
          <w:szCs w:val="28"/>
        </w:rPr>
        <w:t xml:space="preserve"> </w:t>
      </w:r>
      <w:r w:rsidRPr="000030D5">
        <w:rPr>
          <w:sz w:val="28"/>
          <w:szCs w:val="28"/>
        </w:rPr>
        <w:t>третьим</w:t>
      </w:r>
      <w:r w:rsidRPr="000030D5">
        <w:rPr>
          <w:spacing w:val="1"/>
          <w:sz w:val="28"/>
          <w:szCs w:val="28"/>
        </w:rPr>
        <w:t xml:space="preserve"> </w:t>
      </w:r>
      <w:r w:rsidRPr="000030D5">
        <w:rPr>
          <w:sz w:val="28"/>
          <w:szCs w:val="28"/>
        </w:rPr>
        <w:t>членом</w:t>
      </w:r>
      <w:r w:rsidRPr="000030D5">
        <w:rPr>
          <w:spacing w:val="1"/>
          <w:sz w:val="28"/>
          <w:szCs w:val="28"/>
        </w:rPr>
        <w:t xml:space="preserve"> </w:t>
      </w:r>
      <w:r w:rsidRPr="000030D5">
        <w:rPr>
          <w:sz w:val="28"/>
          <w:szCs w:val="28"/>
        </w:rPr>
        <w:t>жюри</w:t>
      </w:r>
      <w:r w:rsidRPr="000030D5">
        <w:rPr>
          <w:spacing w:val="1"/>
          <w:sz w:val="28"/>
          <w:szCs w:val="28"/>
        </w:rPr>
        <w:t xml:space="preserve"> </w:t>
      </w:r>
      <w:r w:rsidRPr="000030D5">
        <w:rPr>
          <w:sz w:val="28"/>
          <w:szCs w:val="28"/>
        </w:rPr>
        <w:t>из</w:t>
      </w:r>
      <w:r w:rsidRPr="000030D5">
        <w:rPr>
          <w:spacing w:val="1"/>
          <w:sz w:val="28"/>
          <w:szCs w:val="28"/>
        </w:rPr>
        <w:t xml:space="preserve"> </w:t>
      </w:r>
      <w:r w:rsidRPr="000030D5">
        <w:rPr>
          <w:sz w:val="28"/>
          <w:szCs w:val="28"/>
        </w:rPr>
        <w:t>числа</w:t>
      </w:r>
      <w:r w:rsidRPr="000030D5">
        <w:rPr>
          <w:spacing w:val="1"/>
          <w:sz w:val="28"/>
          <w:szCs w:val="28"/>
        </w:rPr>
        <w:t xml:space="preserve"> </w:t>
      </w:r>
      <w:r w:rsidRPr="000030D5">
        <w:rPr>
          <w:sz w:val="28"/>
          <w:szCs w:val="28"/>
        </w:rPr>
        <w:t>наиболее</w:t>
      </w:r>
      <w:r w:rsidRPr="000030D5">
        <w:rPr>
          <w:spacing w:val="1"/>
          <w:sz w:val="28"/>
          <w:szCs w:val="28"/>
        </w:rPr>
        <w:t xml:space="preserve"> </w:t>
      </w:r>
      <w:r w:rsidRPr="000030D5">
        <w:rPr>
          <w:sz w:val="28"/>
          <w:szCs w:val="28"/>
        </w:rPr>
        <w:t>опытных</w:t>
      </w:r>
      <w:r w:rsidRPr="000030D5">
        <w:rPr>
          <w:spacing w:val="60"/>
          <w:sz w:val="28"/>
          <w:szCs w:val="28"/>
        </w:rPr>
        <w:t xml:space="preserve"> </w:t>
      </w:r>
      <w:r w:rsidRPr="000030D5">
        <w:rPr>
          <w:sz w:val="28"/>
          <w:szCs w:val="28"/>
        </w:rPr>
        <w:t>экспертов.</w:t>
      </w:r>
      <w:r w:rsidRPr="000030D5">
        <w:rPr>
          <w:spacing w:val="1"/>
          <w:sz w:val="28"/>
          <w:szCs w:val="28"/>
        </w:rPr>
        <w:t xml:space="preserve"> </w:t>
      </w:r>
      <w:r w:rsidRPr="000030D5">
        <w:rPr>
          <w:sz w:val="28"/>
          <w:szCs w:val="28"/>
        </w:rPr>
        <w:t>Оценка</w:t>
      </w:r>
      <w:r w:rsidRPr="000030D5">
        <w:rPr>
          <w:spacing w:val="1"/>
          <w:sz w:val="28"/>
          <w:szCs w:val="28"/>
        </w:rPr>
        <w:t xml:space="preserve"> </w:t>
      </w:r>
      <w:r w:rsidRPr="000030D5">
        <w:rPr>
          <w:sz w:val="28"/>
          <w:szCs w:val="28"/>
        </w:rPr>
        <w:t>третьего</w:t>
      </w:r>
      <w:r w:rsidRPr="000030D5">
        <w:rPr>
          <w:spacing w:val="60"/>
          <w:sz w:val="28"/>
          <w:szCs w:val="28"/>
        </w:rPr>
        <w:t xml:space="preserve"> </w:t>
      </w:r>
      <w:r w:rsidRPr="000030D5">
        <w:rPr>
          <w:sz w:val="28"/>
          <w:szCs w:val="28"/>
        </w:rPr>
        <w:t>эксперта</w:t>
      </w:r>
      <w:r w:rsidRPr="000030D5">
        <w:rPr>
          <w:spacing w:val="60"/>
          <w:sz w:val="28"/>
          <w:szCs w:val="28"/>
        </w:rPr>
        <w:t xml:space="preserve"> </w:t>
      </w:r>
      <w:r w:rsidRPr="000030D5">
        <w:rPr>
          <w:sz w:val="28"/>
          <w:szCs w:val="28"/>
        </w:rPr>
        <w:t>является</w:t>
      </w:r>
      <w:r w:rsidRPr="000030D5">
        <w:rPr>
          <w:spacing w:val="60"/>
          <w:sz w:val="28"/>
          <w:szCs w:val="28"/>
        </w:rPr>
        <w:t xml:space="preserve"> </w:t>
      </w:r>
      <w:r w:rsidRPr="000030D5">
        <w:rPr>
          <w:sz w:val="28"/>
          <w:szCs w:val="28"/>
        </w:rPr>
        <w:t>окончательной</w:t>
      </w:r>
      <w:r w:rsidRPr="000030D5">
        <w:rPr>
          <w:spacing w:val="60"/>
          <w:sz w:val="28"/>
          <w:szCs w:val="28"/>
        </w:rPr>
        <w:t xml:space="preserve"> </w:t>
      </w:r>
      <w:r w:rsidRPr="000030D5">
        <w:rPr>
          <w:sz w:val="28"/>
          <w:szCs w:val="28"/>
        </w:rPr>
        <w:t>и</w:t>
      </w:r>
      <w:r w:rsidRPr="000030D5">
        <w:rPr>
          <w:spacing w:val="60"/>
          <w:sz w:val="28"/>
          <w:szCs w:val="28"/>
        </w:rPr>
        <w:t xml:space="preserve"> </w:t>
      </w:r>
      <w:r w:rsidRPr="000030D5">
        <w:rPr>
          <w:sz w:val="28"/>
          <w:szCs w:val="28"/>
        </w:rPr>
        <w:t>заносится</w:t>
      </w:r>
      <w:r w:rsidRPr="000030D5">
        <w:rPr>
          <w:spacing w:val="60"/>
          <w:sz w:val="28"/>
          <w:szCs w:val="28"/>
        </w:rPr>
        <w:t xml:space="preserve"> </w:t>
      </w:r>
      <w:r w:rsidRPr="000030D5">
        <w:rPr>
          <w:sz w:val="28"/>
          <w:szCs w:val="28"/>
        </w:rPr>
        <w:t>в</w:t>
      </w:r>
      <w:r w:rsidRPr="000030D5">
        <w:rPr>
          <w:spacing w:val="60"/>
          <w:sz w:val="28"/>
          <w:szCs w:val="28"/>
        </w:rPr>
        <w:t xml:space="preserve"> </w:t>
      </w:r>
      <w:r w:rsidRPr="000030D5">
        <w:rPr>
          <w:sz w:val="28"/>
          <w:szCs w:val="28"/>
        </w:rPr>
        <w:t>итоговую</w:t>
      </w:r>
      <w:r w:rsidRPr="000030D5">
        <w:rPr>
          <w:spacing w:val="60"/>
          <w:sz w:val="28"/>
          <w:szCs w:val="28"/>
        </w:rPr>
        <w:t xml:space="preserve"> </w:t>
      </w:r>
      <w:r w:rsidRPr="000030D5">
        <w:rPr>
          <w:sz w:val="28"/>
          <w:szCs w:val="28"/>
        </w:rPr>
        <w:t>ведомость</w:t>
      </w:r>
      <w:r w:rsidRPr="000030D5">
        <w:rPr>
          <w:spacing w:val="1"/>
          <w:sz w:val="28"/>
          <w:szCs w:val="28"/>
        </w:rPr>
        <w:t xml:space="preserve"> </w:t>
      </w:r>
      <w:r w:rsidRPr="000030D5">
        <w:rPr>
          <w:sz w:val="28"/>
          <w:szCs w:val="28"/>
        </w:rPr>
        <w:t>(при условии, что оценка третьего эксперта отличается от оценки предыдущих экспертов не</w:t>
      </w:r>
      <w:r w:rsidRPr="000030D5">
        <w:rPr>
          <w:spacing w:val="1"/>
          <w:sz w:val="28"/>
          <w:szCs w:val="28"/>
        </w:rPr>
        <w:t xml:space="preserve"> </w:t>
      </w:r>
      <w:r w:rsidRPr="000030D5">
        <w:rPr>
          <w:sz w:val="28"/>
          <w:szCs w:val="28"/>
        </w:rPr>
        <w:t>более,</w:t>
      </w:r>
      <w:r w:rsidRPr="000030D5">
        <w:rPr>
          <w:spacing w:val="-1"/>
          <w:sz w:val="28"/>
          <w:szCs w:val="28"/>
        </w:rPr>
        <w:t xml:space="preserve"> </w:t>
      </w:r>
      <w:r w:rsidRPr="000030D5">
        <w:rPr>
          <w:sz w:val="28"/>
          <w:szCs w:val="28"/>
        </w:rPr>
        <w:t>чем</w:t>
      </w:r>
      <w:r w:rsidRPr="000030D5">
        <w:rPr>
          <w:spacing w:val="-1"/>
          <w:sz w:val="28"/>
          <w:szCs w:val="28"/>
        </w:rPr>
        <w:t xml:space="preserve"> </w:t>
      </w:r>
      <w:r w:rsidRPr="000030D5">
        <w:rPr>
          <w:sz w:val="28"/>
          <w:szCs w:val="28"/>
        </w:rPr>
        <w:t>на</w:t>
      </w:r>
      <w:r w:rsidRPr="000030D5">
        <w:rPr>
          <w:spacing w:val="-1"/>
          <w:sz w:val="28"/>
          <w:szCs w:val="28"/>
        </w:rPr>
        <w:t xml:space="preserve"> </w:t>
      </w:r>
      <w:r w:rsidRPr="000030D5">
        <w:rPr>
          <w:sz w:val="28"/>
          <w:szCs w:val="28"/>
        </w:rPr>
        <w:t>три</w:t>
      </w:r>
      <w:r w:rsidRPr="000030D5">
        <w:rPr>
          <w:spacing w:val="1"/>
          <w:sz w:val="28"/>
          <w:szCs w:val="28"/>
        </w:rPr>
        <w:t xml:space="preserve"> </w:t>
      </w:r>
      <w:r w:rsidRPr="000030D5">
        <w:rPr>
          <w:sz w:val="28"/>
          <w:szCs w:val="28"/>
        </w:rPr>
        <w:t>балла);</w:t>
      </w:r>
    </w:p>
    <w:p w:rsidR="000F5401" w:rsidRPr="000030D5" w:rsidRDefault="000F5401" w:rsidP="00467D6C">
      <w:pPr>
        <w:pStyle w:val="a5"/>
        <w:numPr>
          <w:ilvl w:val="0"/>
          <w:numId w:val="2"/>
        </w:numPr>
        <w:tabs>
          <w:tab w:val="left" w:pos="1393"/>
        </w:tabs>
        <w:ind w:left="0" w:firstLine="709"/>
        <w:rPr>
          <w:sz w:val="28"/>
          <w:szCs w:val="28"/>
        </w:rPr>
      </w:pPr>
      <w:r w:rsidRPr="000030D5">
        <w:rPr>
          <w:sz w:val="28"/>
          <w:szCs w:val="28"/>
        </w:rPr>
        <w:t>при</w:t>
      </w:r>
      <w:r w:rsidRPr="000030D5">
        <w:rPr>
          <w:spacing w:val="1"/>
          <w:sz w:val="28"/>
          <w:szCs w:val="28"/>
        </w:rPr>
        <w:t xml:space="preserve"> </w:t>
      </w:r>
      <w:r w:rsidRPr="000030D5">
        <w:rPr>
          <w:sz w:val="28"/>
          <w:szCs w:val="28"/>
        </w:rPr>
        <w:t>расхождении</w:t>
      </w:r>
      <w:r w:rsidRPr="000030D5">
        <w:rPr>
          <w:spacing w:val="1"/>
          <w:sz w:val="28"/>
          <w:szCs w:val="28"/>
        </w:rPr>
        <w:t xml:space="preserve"> </w:t>
      </w:r>
      <w:r w:rsidRPr="000030D5">
        <w:rPr>
          <w:sz w:val="28"/>
          <w:szCs w:val="28"/>
        </w:rPr>
        <w:t>оценок</w:t>
      </w:r>
      <w:r w:rsidRPr="000030D5">
        <w:rPr>
          <w:spacing w:val="1"/>
          <w:sz w:val="28"/>
          <w:szCs w:val="28"/>
        </w:rPr>
        <w:t xml:space="preserve"> </w:t>
      </w:r>
      <w:r w:rsidRPr="000030D5">
        <w:rPr>
          <w:sz w:val="28"/>
          <w:szCs w:val="28"/>
        </w:rPr>
        <w:t>двух</w:t>
      </w:r>
      <w:r w:rsidRPr="000030D5">
        <w:rPr>
          <w:spacing w:val="1"/>
          <w:sz w:val="28"/>
          <w:szCs w:val="28"/>
        </w:rPr>
        <w:t xml:space="preserve"> </w:t>
      </w:r>
      <w:r w:rsidRPr="000030D5">
        <w:rPr>
          <w:sz w:val="28"/>
          <w:szCs w:val="28"/>
        </w:rPr>
        <w:t>членов</w:t>
      </w:r>
      <w:r w:rsidRPr="000030D5">
        <w:rPr>
          <w:spacing w:val="1"/>
          <w:sz w:val="28"/>
          <w:szCs w:val="28"/>
        </w:rPr>
        <w:t xml:space="preserve"> </w:t>
      </w:r>
      <w:r w:rsidRPr="000030D5">
        <w:rPr>
          <w:sz w:val="28"/>
          <w:szCs w:val="28"/>
        </w:rPr>
        <w:t>жюри</w:t>
      </w:r>
      <w:r w:rsidRPr="000030D5">
        <w:rPr>
          <w:spacing w:val="1"/>
          <w:sz w:val="28"/>
          <w:szCs w:val="28"/>
        </w:rPr>
        <w:t xml:space="preserve"> </w:t>
      </w:r>
      <w:r w:rsidRPr="000030D5">
        <w:rPr>
          <w:sz w:val="28"/>
          <w:szCs w:val="28"/>
        </w:rPr>
        <w:t>в четыре</w:t>
      </w:r>
      <w:r w:rsidRPr="000030D5">
        <w:rPr>
          <w:spacing w:val="1"/>
          <w:sz w:val="28"/>
          <w:szCs w:val="28"/>
        </w:rPr>
        <w:t xml:space="preserve"> </w:t>
      </w:r>
      <w:r w:rsidRPr="000030D5">
        <w:rPr>
          <w:sz w:val="28"/>
          <w:szCs w:val="28"/>
        </w:rPr>
        <w:t>и</w:t>
      </w:r>
      <w:r w:rsidRPr="000030D5">
        <w:rPr>
          <w:spacing w:val="1"/>
          <w:sz w:val="28"/>
          <w:szCs w:val="28"/>
        </w:rPr>
        <w:t xml:space="preserve"> </w:t>
      </w:r>
      <w:r w:rsidRPr="000030D5">
        <w:rPr>
          <w:sz w:val="28"/>
          <w:szCs w:val="28"/>
        </w:rPr>
        <w:t>более</w:t>
      </w:r>
      <w:r w:rsidRPr="000030D5">
        <w:rPr>
          <w:spacing w:val="1"/>
          <w:sz w:val="28"/>
          <w:szCs w:val="28"/>
        </w:rPr>
        <w:t xml:space="preserve"> </w:t>
      </w:r>
      <w:r w:rsidRPr="000030D5">
        <w:rPr>
          <w:sz w:val="28"/>
          <w:szCs w:val="28"/>
        </w:rPr>
        <w:t>баллов или</w:t>
      </w:r>
      <w:r w:rsidRPr="000030D5">
        <w:rPr>
          <w:spacing w:val="1"/>
          <w:sz w:val="28"/>
          <w:szCs w:val="28"/>
        </w:rPr>
        <w:t xml:space="preserve"> </w:t>
      </w:r>
      <w:r w:rsidRPr="000030D5">
        <w:rPr>
          <w:sz w:val="28"/>
          <w:szCs w:val="28"/>
        </w:rPr>
        <w:t>при</w:t>
      </w:r>
      <w:r w:rsidRPr="000030D5">
        <w:rPr>
          <w:spacing w:val="1"/>
          <w:sz w:val="28"/>
          <w:szCs w:val="28"/>
        </w:rPr>
        <w:t xml:space="preserve"> </w:t>
      </w:r>
      <w:r w:rsidRPr="000030D5">
        <w:rPr>
          <w:sz w:val="28"/>
          <w:szCs w:val="28"/>
        </w:rPr>
        <w:t>расхождении оценки третьего эксперта с оценками предыдущих экспертов в четыре и более</w:t>
      </w:r>
      <w:r w:rsidRPr="000030D5">
        <w:rPr>
          <w:spacing w:val="1"/>
          <w:sz w:val="28"/>
          <w:szCs w:val="28"/>
        </w:rPr>
        <w:t xml:space="preserve"> </w:t>
      </w:r>
      <w:r w:rsidRPr="000030D5">
        <w:rPr>
          <w:sz w:val="28"/>
          <w:szCs w:val="28"/>
        </w:rPr>
        <w:t>баллов</w:t>
      </w:r>
      <w:r w:rsidRPr="000030D5">
        <w:rPr>
          <w:spacing w:val="61"/>
          <w:sz w:val="28"/>
          <w:szCs w:val="28"/>
        </w:rPr>
        <w:t xml:space="preserve"> </w:t>
      </w:r>
      <w:r w:rsidRPr="000030D5">
        <w:rPr>
          <w:sz w:val="28"/>
          <w:szCs w:val="28"/>
        </w:rPr>
        <w:t>работа   проверяется   комиссией.   Комиссия   формируется   председателем   жюри.</w:t>
      </w:r>
      <w:r w:rsidRPr="000030D5">
        <w:rPr>
          <w:spacing w:val="1"/>
          <w:sz w:val="28"/>
          <w:szCs w:val="28"/>
        </w:rPr>
        <w:t xml:space="preserve"> </w:t>
      </w:r>
      <w:r w:rsidRPr="000030D5">
        <w:rPr>
          <w:sz w:val="28"/>
          <w:szCs w:val="28"/>
        </w:rPr>
        <w:t>В</w:t>
      </w:r>
      <w:r w:rsidRPr="000030D5">
        <w:rPr>
          <w:spacing w:val="-3"/>
          <w:sz w:val="28"/>
          <w:szCs w:val="28"/>
        </w:rPr>
        <w:t xml:space="preserve"> </w:t>
      </w:r>
      <w:r w:rsidRPr="000030D5">
        <w:rPr>
          <w:sz w:val="28"/>
          <w:szCs w:val="28"/>
        </w:rPr>
        <w:t>комиссию</w:t>
      </w:r>
      <w:r w:rsidRPr="000030D5">
        <w:rPr>
          <w:spacing w:val="27"/>
          <w:sz w:val="28"/>
          <w:szCs w:val="28"/>
        </w:rPr>
        <w:t xml:space="preserve"> </w:t>
      </w:r>
      <w:r w:rsidRPr="000030D5">
        <w:rPr>
          <w:sz w:val="28"/>
          <w:szCs w:val="28"/>
        </w:rPr>
        <w:t>должны</w:t>
      </w:r>
      <w:r w:rsidRPr="000030D5">
        <w:rPr>
          <w:spacing w:val="82"/>
          <w:sz w:val="28"/>
          <w:szCs w:val="28"/>
        </w:rPr>
        <w:t xml:space="preserve"> </w:t>
      </w:r>
      <w:r w:rsidRPr="000030D5">
        <w:rPr>
          <w:sz w:val="28"/>
          <w:szCs w:val="28"/>
        </w:rPr>
        <w:t>войти</w:t>
      </w:r>
      <w:r w:rsidRPr="000030D5">
        <w:rPr>
          <w:spacing w:val="88"/>
          <w:sz w:val="28"/>
          <w:szCs w:val="28"/>
        </w:rPr>
        <w:t xml:space="preserve"> </w:t>
      </w:r>
      <w:r w:rsidRPr="000030D5">
        <w:rPr>
          <w:sz w:val="28"/>
          <w:szCs w:val="28"/>
        </w:rPr>
        <w:t>председатель</w:t>
      </w:r>
      <w:r w:rsidRPr="000030D5">
        <w:rPr>
          <w:spacing w:val="86"/>
          <w:sz w:val="28"/>
          <w:szCs w:val="28"/>
        </w:rPr>
        <w:t xml:space="preserve"> </w:t>
      </w:r>
      <w:r w:rsidRPr="000030D5">
        <w:rPr>
          <w:sz w:val="28"/>
          <w:szCs w:val="28"/>
        </w:rPr>
        <w:t>жюри</w:t>
      </w:r>
      <w:r w:rsidRPr="000030D5">
        <w:rPr>
          <w:spacing w:val="85"/>
          <w:sz w:val="28"/>
          <w:szCs w:val="28"/>
        </w:rPr>
        <w:t xml:space="preserve"> </w:t>
      </w:r>
      <w:r w:rsidRPr="000030D5">
        <w:rPr>
          <w:sz w:val="28"/>
          <w:szCs w:val="28"/>
        </w:rPr>
        <w:t>и</w:t>
      </w:r>
      <w:r w:rsidRPr="000030D5">
        <w:rPr>
          <w:spacing w:val="86"/>
          <w:sz w:val="28"/>
          <w:szCs w:val="28"/>
        </w:rPr>
        <w:t xml:space="preserve"> </w:t>
      </w:r>
      <w:r w:rsidRPr="000030D5">
        <w:rPr>
          <w:sz w:val="28"/>
          <w:szCs w:val="28"/>
        </w:rPr>
        <w:t>все</w:t>
      </w:r>
      <w:r w:rsidRPr="000030D5">
        <w:rPr>
          <w:spacing w:val="87"/>
          <w:sz w:val="28"/>
          <w:szCs w:val="28"/>
        </w:rPr>
        <w:t xml:space="preserve"> </w:t>
      </w:r>
      <w:r w:rsidRPr="000030D5">
        <w:rPr>
          <w:sz w:val="28"/>
          <w:szCs w:val="28"/>
        </w:rPr>
        <w:t>эксперты,</w:t>
      </w:r>
      <w:r w:rsidRPr="000030D5">
        <w:rPr>
          <w:spacing w:val="85"/>
          <w:sz w:val="28"/>
          <w:szCs w:val="28"/>
        </w:rPr>
        <w:t xml:space="preserve"> </w:t>
      </w:r>
      <w:r w:rsidRPr="000030D5">
        <w:rPr>
          <w:sz w:val="28"/>
          <w:szCs w:val="28"/>
        </w:rPr>
        <w:t>принимавшие</w:t>
      </w:r>
      <w:r w:rsidRPr="000030D5">
        <w:rPr>
          <w:spacing w:val="88"/>
          <w:sz w:val="28"/>
          <w:szCs w:val="28"/>
        </w:rPr>
        <w:t xml:space="preserve"> </w:t>
      </w:r>
      <w:r w:rsidRPr="000030D5">
        <w:rPr>
          <w:sz w:val="28"/>
          <w:szCs w:val="28"/>
        </w:rPr>
        <w:t>участие</w:t>
      </w:r>
      <w:r w:rsidRPr="000030D5">
        <w:rPr>
          <w:spacing w:val="-58"/>
          <w:sz w:val="28"/>
          <w:szCs w:val="28"/>
        </w:rPr>
        <w:t xml:space="preserve"> </w:t>
      </w:r>
      <w:r w:rsidRPr="000030D5">
        <w:rPr>
          <w:sz w:val="28"/>
          <w:szCs w:val="28"/>
        </w:rPr>
        <w:t>в проверке данной работы. Решение об итоговой оценке работы принимает председатель</w:t>
      </w:r>
      <w:r w:rsidRPr="000030D5">
        <w:rPr>
          <w:spacing w:val="1"/>
          <w:sz w:val="28"/>
          <w:szCs w:val="28"/>
        </w:rPr>
        <w:t xml:space="preserve"> </w:t>
      </w:r>
      <w:r w:rsidRPr="000030D5">
        <w:rPr>
          <w:sz w:val="28"/>
          <w:szCs w:val="28"/>
        </w:rPr>
        <w:t>жюри.</w:t>
      </w:r>
    </w:p>
    <w:p w:rsidR="001654AC" w:rsidRPr="000030D5" w:rsidRDefault="001654AC" w:rsidP="00467D6C">
      <w:pPr>
        <w:pStyle w:val="a5"/>
        <w:numPr>
          <w:ilvl w:val="0"/>
          <w:numId w:val="2"/>
        </w:numPr>
        <w:tabs>
          <w:tab w:val="left" w:pos="1393"/>
        </w:tabs>
        <w:ind w:left="0" w:firstLine="709"/>
        <w:rPr>
          <w:b/>
          <w:sz w:val="28"/>
          <w:szCs w:val="28"/>
        </w:rPr>
      </w:pPr>
      <w:r w:rsidRPr="000030D5">
        <w:rPr>
          <w:b/>
          <w:sz w:val="28"/>
          <w:szCs w:val="28"/>
        </w:rPr>
        <w:lastRenderedPageBreak/>
        <w:t>победители и призеры уверждаются итоговым протоколом жюри в соответствии с квотой организатора этапа олимпиады по двум возрастным категориям: 7-8 классы и 9-11 классы.</w:t>
      </w:r>
    </w:p>
    <w:p w:rsidR="001654AC" w:rsidRPr="000030D5" w:rsidRDefault="001654AC" w:rsidP="001654AC">
      <w:pPr>
        <w:pStyle w:val="a5"/>
        <w:tabs>
          <w:tab w:val="left" w:pos="1393"/>
        </w:tabs>
        <w:ind w:left="709" w:firstLine="0"/>
        <w:rPr>
          <w:b/>
          <w:sz w:val="28"/>
          <w:szCs w:val="28"/>
        </w:rPr>
      </w:pPr>
    </w:p>
    <w:p w:rsidR="000F5401" w:rsidRPr="000030D5" w:rsidRDefault="000F5401" w:rsidP="005D1B5D">
      <w:pPr>
        <w:pStyle w:val="3"/>
        <w:numPr>
          <w:ilvl w:val="1"/>
          <w:numId w:val="3"/>
        </w:numPr>
        <w:tabs>
          <w:tab w:val="left" w:pos="1347"/>
        </w:tabs>
        <w:ind w:left="0" w:firstLine="709"/>
        <w:jc w:val="center"/>
        <w:rPr>
          <w:sz w:val="28"/>
          <w:szCs w:val="28"/>
        </w:rPr>
      </w:pPr>
      <w:bookmarkStart w:id="10" w:name="_bookmark24"/>
      <w:bookmarkEnd w:id="10"/>
      <w:r w:rsidRPr="000030D5">
        <w:rPr>
          <w:sz w:val="28"/>
          <w:szCs w:val="28"/>
        </w:rPr>
        <w:t>Использование</w:t>
      </w:r>
      <w:r w:rsidRPr="000030D5">
        <w:rPr>
          <w:spacing w:val="1"/>
          <w:sz w:val="28"/>
          <w:szCs w:val="28"/>
        </w:rPr>
        <w:t xml:space="preserve"> </w:t>
      </w:r>
      <w:r w:rsidRPr="000030D5">
        <w:rPr>
          <w:sz w:val="28"/>
          <w:szCs w:val="28"/>
        </w:rPr>
        <w:t>учебной</w:t>
      </w:r>
      <w:r w:rsidRPr="000030D5">
        <w:rPr>
          <w:spacing w:val="1"/>
          <w:sz w:val="28"/>
          <w:szCs w:val="28"/>
        </w:rPr>
        <w:t xml:space="preserve"> </w:t>
      </w:r>
      <w:r w:rsidRPr="000030D5">
        <w:rPr>
          <w:sz w:val="28"/>
          <w:szCs w:val="28"/>
        </w:rPr>
        <w:t>литературы</w:t>
      </w:r>
      <w:r w:rsidRPr="000030D5">
        <w:rPr>
          <w:spacing w:val="1"/>
          <w:sz w:val="28"/>
          <w:szCs w:val="28"/>
        </w:rPr>
        <w:t xml:space="preserve"> </w:t>
      </w:r>
      <w:r w:rsidRPr="000030D5">
        <w:rPr>
          <w:sz w:val="28"/>
          <w:szCs w:val="28"/>
        </w:rPr>
        <w:t>и</w:t>
      </w:r>
      <w:r w:rsidRPr="000030D5">
        <w:rPr>
          <w:spacing w:val="1"/>
          <w:sz w:val="28"/>
          <w:szCs w:val="28"/>
        </w:rPr>
        <w:t xml:space="preserve"> </w:t>
      </w:r>
      <w:r w:rsidRPr="000030D5">
        <w:rPr>
          <w:sz w:val="28"/>
          <w:szCs w:val="28"/>
        </w:rPr>
        <w:t>интернет-ресурсов</w:t>
      </w:r>
      <w:r w:rsidRPr="000030D5">
        <w:rPr>
          <w:spacing w:val="1"/>
          <w:sz w:val="28"/>
          <w:szCs w:val="28"/>
        </w:rPr>
        <w:t xml:space="preserve"> </w:t>
      </w:r>
      <w:r w:rsidRPr="000030D5">
        <w:rPr>
          <w:sz w:val="28"/>
          <w:szCs w:val="28"/>
        </w:rPr>
        <w:t>при</w:t>
      </w:r>
      <w:r w:rsidRPr="000030D5">
        <w:rPr>
          <w:spacing w:val="1"/>
          <w:sz w:val="28"/>
          <w:szCs w:val="28"/>
        </w:rPr>
        <w:t xml:space="preserve"> </w:t>
      </w:r>
      <w:r w:rsidRPr="000030D5">
        <w:rPr>
          <w:sz w:val="28"/>
          <w:szCs w:val="28"/>
        </w:rPr>
        <w:t>подготовке</w:t>
      </w:r>
      <w:r w:rsidRPr="000030D5">
        <w:rPr>
          <w:spacing w:val="1"/>
          <w:sz w:val="28"/>
          <w:szCs w:val="28"/>
        </w:rPr>
        <w:t xml:space="preserve"> </w:t>
      </w:r>
      <w:r w:rsidRPr="000030D5">
        <w:rPr>
          <w:sz w:val="28"/>
          <w:szCs w:val="28"/>
        </w:rPr>
        <w:t>школьников</w:t>
      </w:r>
      <w:r w:rsidRPr="000030D5">
        <w:rPr>
          <w:spacing w:val="-1"/>
          <w:sz w:val="28"/>
          <w:szCs w:val="28"/>
        </w:rPr>
        <w:t xml:space="preserve"> </w:t>
      </w:r>
      <w:r w:rsidRPr="000030D5">
        <w:rPr>
          <w:sz w:val="28"/>
          <w:szCs w:val="28"/>
        </w:rPr>
        <w:t>к олимпиаде</w:t>
      </w:r>
    </w:p>
    <w:p w:rsidR="000F5401" w:rsidRPr="000030D5" w:rsidRDefault="000F5401" w:rsidP="00467D6C">
      <w:pPr>
        <w:pStyle w:val="a3"/>
        <w:ind w:firstLine="709"/>
        <w:jc w:val="both"/>
        <w:rPr>
          <w:sz w:val="28"/>
          <w:szCs w:val="28"/>
        </w:rPr>
      </w:pPr>
      <w:r w:rsidRPr="000030D5">
        <w:rPr>
          <w:sz w:val="28"/>
          <w:szCs w:val="28"/>
        </w:rPr>
        <w:t>При</w:t>
      </w:r>
      <w:r w:rsidRPr="000030D5">
        <w:rPr>
          <w:spacing w:val="1"/>
          <w:sz w:val="28"/>
          <w:szCs w:val="28"/>
        </w:rPr>
        <w:t xml:space="preserve"> </w:t>
      </w:r>
      <w:r w:rsidRPr="000030D5">
        <w:rPr>
          <w:sz w:val="28"/>
          <w:szCs w:val="28"/>
        </w:rPr>
        <w:t>подготовке</w:t>
      </w:r>
      <w:r w:rsidRPr="000030D5">
        <w:rPr>
          <w:spacing w:val="1"/>
          <w:sz w:val="28"/>
          <w:szCs w:val="28"/>
        </w:rPr>
        <w:t xml:space="preserve"> </w:t>
      </w:r>
      <w:r w:rsidRPr="000030D5">
        <w:rPr>
          <w:sz w:val="28"/>
          <w:szCs w:val="28"/>
        </w:rPr>
        <w:t>участников</w:t>
      </w:r>
      <w:r w:rsidRPr="000030D5">
        <w:rPr>
          <w:spacing w:val="1"/>
          <w:sz w:val="28"/>
          <w:szCs w:val="28"/>
        </w:rPr>
        <w:t xml:space="preserve"> </w:t>
      </w:r>
      <w:r w:rsidRPr="000030D5">
        <w:rPr>
          <w:sz w:val="28"/>
          <w:szCs w:val="28"/>
        </w:rPr>
        <w:t>к</w:t>
      </w:r>
      <w:r w:rsidRPr="000030D5">
        <w:rPr>
          <w:spacing w:val="1"/>
          <w:sz w:val="28"/>
          <w:szCs w:val="28"/>
        </w:rPr>
        <w:t xml:space="preserve"> </w:t>
      </w:r>
      <w:r w:rsidRPr="000030D5">
        <w:rPr>
          <w:sz w:val="28"/>
          <w:szCs w:val="28"/>
        </w:rPr>
        <w:t>школьному</w:t>
      </w:r>
      <w:r w:rsidRPr="000030D5">
        <w:rPr>
          <w:spacing w:val="1"/>
          <w:sz w:val="28"/>
          <w:szCs w:val="28"/>
        </w:rPr>
        <w:t xml:space="preserve"> </w:t>
      </w:r>
      <w:r w:rsidRPr="000030D5">
        <w:rPr>
          <w:sz w:val="28"/>
          <w:szCs w:val="28"/>
        </w:rPr>
        <w:t>и</w:t>
      </w:r>
      <w:r w:rsidRPr="000030D5">
        <w:rPr>
          <w:spacing w:val="1"/>
          <w:sz w:val="28"/>
          <w:szCs w:val="28"/>
        </w:rPr>
        <w:t xml:space="preserve"> </w:t>
      </w:r>
      <w:r w:rsidRPr="000030D5">
        <w:rPr>
          <w:sz w:val="28"/>
          <w:szCs w:val="28"/>
        </w:rPr>
        <w:t>муниципальному</w:t>
      </w:r>
      <w:r w:rsidRPr="000030D5">
        <w:rPr>
          <w:spacing w:val="1"/>
          <w:sz w:val="28"/>
          <w:szCs w:val="28"/>
        </w:rPr>
        <w:t xml:space="preserve"> </w:t>
      </w:r>
      <w:r w:rsidRPr="000030D5">
        <w:rPr>
          <w:sz w:val="28"/>
          <w:szCs w:val="28"/>
        </w:rPr>
        <w:t>этапам</w:t>
      </w:r>
      <w:r w:rsidRPr="000030D5">
        <w:rPr>
          <w:spacing w:val="1"/>
          <w:sz w:val="28"/>
          <w:szCs w:val="28"/>
        </w:rPr>
        <w:t xml:space="preserve"> </w:t>
      </w:r>
      <w:r w:rsidRPr="000030D5">
        <w:rPr>
          <w:sz w:val="28"/>
          <w:szCs w:val="28"/>
        </w:rPr>
        <w:t>олимпиады</w:t>
      </w:r>
      <w:r w:rsidRPr="000030D5">
        <w:rPr>
          <w:spacing w:val="1"/>
          <w:sz w:val="28"/>
          <w:szCs w:val="28"/>
        </w:rPr>
        <w:t xml:space="preserve"> </w:t>
      </w:r>
      <w:r w:rsidRPr="000030D5">
        <w:rPr>
          <w:sz w:val="28"/>
          <w:szCs w:val="28"/>
        </w:rPr>
        <w:t>целесообразно</w:t>
      </w:r>
      <w:r w:rsidRPr="000030D5">
        <w:rPr>
          <w:spacing w:val="-1"/>
          <w:sz w:val="28"/>
          <w:szCs w:val="28"/>
        </w:rPr>
        <w:t xml:space="preserve"> </w:t>
      </w:r>
      <w:r w:rsidRPr="000030D5">
        <w:rPr>
          <w:sz w:val="28"/>
          <w:szCs w:val="28"/>
        </w:rPr>
        <w:t>использовать следующие</w:t>
      </w:r>
      <w:r w:rsidRPr="000030D5">
        <w:rPr>
          <w:spacing w:val="-1"/>
          <w:sz w:val="28"/>
          <w:szCs w:val="28"/>
        </w:rPr>
        <w:t xml:space="preserve"> </w:t>
      </w:r>
      <w:r w:rsidRPr="000030D5">
        <w:rPr>
          <w:sz w:val="28"/>
          <w:szCs w:val="28"/>
        </w:rPr>
        <w:t>нижеприведенные</w:t>
      </w:r>
      <w:r w:rsidRPr="000030D5">
        <w:rPr>
          <w:spacing w:val="-3"/>
          <w:sz w:val="28"/>
          <w:szCs w:val="28"/>
        </w:rPr>
        <w:t xml:space="preserve"> </w:t>
      </w:r>
      <w:r w:rsidRPr="000030D5">
        <w:rPr>
          <w:sz w:val="28"/>
          <w:szCs w:val="28"/>
        </w:rPr>
        <w:t>источники:</w:t>
      </w:r>
    </w:p>
    <w:p w:rsidR="000F5401" w:rsidRPr="000030D5" w:rsidRDefault="000F5401" w:rsidP="00467D6C">
      <w:pPr>
        <w:pStyle w:val="a5"/>
        <w:numPr>
          <w:ilvl w:val="0"/>
          <w:numId w:val="1"/>
        </w:numPr>
        <w:tabs>
          <w:tab w:val="left" w:pos="1532"/>
        </w:tabs>
        <w:ind w:left="0" w:firstLine="709"/>
        <w:jc w:val="both"/>
        <w:rPr>
          <w:sz w:val="28"/>
          <w:szCs w:val="28"/>
        </w:rPr>
      </w:pPr>
      <w:r w:rsidRPr="000030D5">
        <w:rPr>
          <w:sz w:val="28"/>
          <w:szCs w:val="28"/>
        </w:rPr>
        <w:t>Материалы</w:t>
      </w:r>
      <w:r w:rsidRPr="000030D5">
        <w:rPr>
          <w:spacing w:val="1"/>
          <w:sz w:val="28"/>
          <w:szCs w:val="28"/>
        </w:rPr>
        <w:t xml:space="preserve"> </w:t>
      </w:r>
      <w:r w:rsidRPr="000030D5">
        <w:rPr>
          <w:sz w:val="28"/>
          <w:szCs w:val="28"/>
        </w:rPr>
        <w:t>Всероссийских</w:t>
      </w:r>
      <w:r w:rsidRPr="000030D5">
        <w:rPr>
          <w:spacing w:val="1"/>
          <w:sz w:val="28"/>
          <w:szCs w:val="28"/>
        </w:rPr>
        <w:t xml:space="preserve"> </w:t>
      </w:r>
      <w:r w:rsidRPr="000030D5">
        <w:rPr>
          <w:sz w:val="28"/>
          <w:szCs w:val="28"/>
        </w:rPr>
        <w:t>олимпиад</w:t>
      </w:r>
      <w:r w:rsidRPr="000030D5">
        <w:rPr>
          <w:spacing w:val="61"/>
          <w:sz w:val="28"/>
          <w:szCs w:val="28"/>
        </w:rPr>
        <w:t xml:space="preserve"> </w:t>
      </w:r>
      <w:r w:rsidRPr="000030D5">
        <w:rPr>
          <w:sz w:val="28"/>
          <w:szCs w:val="28"/>
        </w:rPr>
        <w:t>по</w:t>
      </w:r>
      <w:r w:rsidRPr="000030D5">
        <w:rPr>
          <w:spacing w:val="61"/>
          <w:sz w:val="28"/>
          <w:szCs w:val="28"/>
        </w:rPr>
        <w:t xml:space="preserve"> </w:t>
      </w:r>
      <w:r w:rsidRPr="000030D5">
        <w:rPr>
          <w:sz w:val="28"/>
          <w:szCs w:val="28"/>
        </w:rPr>
        <w:t>иностранному</w:t>
      </w:r>
      <w:r w:rsidRPr="000030D5">
        <w:rPr>
          <w:spacing w:val="61"/>
          <w:sz w:val="28"/>
          <w:szCs w:val="28"/>
        </w:rPr>
        <w:t xml:space="preserve"> </w:t>
      </w:r>
      <w:r w:rsidRPr="000030D5">
        <w:rPr>
          <w:sz w:val="28"/>
          <w:szCs w:val="28"/>
        </w:rPr>
        <w:t>языку</w:t>
      </w:r>
      <w:r w:rsidRPr="000030D5">
        <w:rPr>
          <w:spacing w:val="61"/>
          <w:sz w:val="28"/>
          <w:szCs w:val="28"/>
        </w:rPr>
        <w:t xml:space="preserve"> </w:t>
      </w:r>
      <w:r w:rsidRPr="000030D5">
        <w:rPr>
          <w:sz w:val="28"/>
          <w:szCs w:val="28"/>
        </w:rPr>
        <w:t>(английский</w:t>
      </w:r>
      <w:r w:rsidRPr="000030D5">
        <w:rPr>
          <w:spacing w:val="1"/>
          <w:sz w:val="28"/>
          <w:szCs w:val="28"/>
        </w:rPr>
        <w:t xml:space="preserve"> </w:t>
      </w:r>
      <w:r w:rsidRPr="000030D5">
        <w:rPr>
          <w:sz w:val="28"/>
          <w:szCs w:val="28"/>
        </w:rPr>
        <w:t>язык).</w:t>
      </w:r>
      <w:r w:rsidRPr="000030D5">
        <w:rPr>
          <w:spacing w:val="-2"/>
          <w:sz w:val="28"/>
          <w:szCs w:val="28"/>
        </w:rPr>
        <w:t xml:space="preserve"> </w:t>
      </w:r>
      <w:r w:rsidRPr="000030D5">
        <w:rPr>
          <w:sz w:val="28"/>
          <w:szCs w:val="28"/>
        </w:rPr>
        <w:t>– М.:</w:t>
      </w:r>
      <w:r w:rsidRPr="000030D5">
        <w:rPr>
          <w:spacing w:val="-1"/>
          <w:sz w:val="28"/>
          <w:szCs w:val="28"/>
        </w:rPr>
        <w:t xml:space="preserve"> </w:t>
      </w:r>
      <w:r w:rsidRPr="000030D5">
        <w:rPr>
          <w:sz w:val="28"/>
          <w:szCs w:val="28"/>
        </w:rPr>
        <w:t>Еврошкола, 2000.</w:t>
      </w:r>
    </w:p>
    <w:p w:rsidR="000F5401" w:rsidRPr="000030D5" w:rsidRDefault="000F5401" w:rsidP="00467D6C">
      <w:pPr>
        <w:pStyle w:val="a5"/>
        <w:numPr>
          <w:ilvl w:val="0"/>
          <w:numId w:val="1"/>
        </w:numPr>
        <w:tabs>
          <w:tab w:val="left" w:pos="1532"/>
        </w:tabs>
        <w:ind w:left="0" w:firstLine="709"/>
        <w:jc w:val="both"/>
        <w:rPr>
          <w:sz w:val="28"/>
          <w:szCs w:val="28"/>
        </w:rPr>
      </w:pPr>
      <w:r w:rsidRPr="000030D5">
        <w:rPr>
          <w:sz w:val="28"/>
          <w:szCs w:val="28"/>
        </w:rPr>
        <w:t>М. В. Вербицкая</w:t>
      </w:r>
      <w:r w:rsidRPr="000030D5">
        <w:rPr>
          <w:spacing w:val="1"/>
          <w:sz w:val="28"/>
          <w:szCs w:val="28"/>
        </w:rPr>
        <w:t xml:space="preserve"> </w:t>
      </w:r>
      <w:r w:rsidRPr="000030D5">
        <w:rPr>
          <w:sz w:val="28"/>
          <w:szCs w:val="28"/>
        </w:rPr>
        <w:t>и</w:t>
      </w:r>
      <w:r w:rsidRPr="000030D5">
        <w:rPr>
          <w:spacing w:val="1"/>
          <w:sz w:val="28"/>
          <w:szCs w:val="28"/>
        </w:rPr>
        <w:t xml:space="preserve"> </w:t>
      </w:r>
      <w:r w:rsidRPr="000030D5">
        <w:rPr>
          <w:sz w:val="28"/>
          <w:szCs w:val="28"/>
        </w:rPr>
        <w:t>др.</w:t>
      </w:r>
      <w:r w:rsidRPr="000030D5">
        <w:rPr>
          <w:spacing w:val="1"/>
          <w:sz w:val="28"/>
          <w:szCs w:val="28"/>
        </w:rPr>
        <w:t xml:space="preserve"> </w:t>
      </w:r>
      <w:r w:rsidRPr="000030D5">
        <w:rPr>
          <w:sz w:val="28"/>
          <w:szCs w:val="28"/>
        </w:rPr>
        <w:t>«Всероссийские</w:t>
      </w:r>
      <w:r w:rsidRPr="000030D5">
        <w:rPr>
          <w:spacing w:val="1"/>
          <w:sz w:val="28"/>
          <w:szCs w:val="28"/>
        </w:rPr>
        <w:t xml:space="preserve"> </w:t>
      </w:r>
      <w:r w:rsidRPr="000030D5">
        <w:rPr>
          <w:sz w:val="28"/>
          <w:szCs w:val="28"/>
        </w:rPr>
        <w:t>олимпиады.</w:t>
      </w:r>
      <w:r w:rsidRPr="000030D5">
        <w:rPr>
          <w:spacing w:val="1"/>
          <w:sz w:val="28"/>
          <w:szCs w:val="28"/>
        </w:rPr>
        <w:t xml:space="preserve"> </w:t>
      </w:r>
      <w:r w:rsidRPr="000030D5">
        <w:rPr>
          <w:sz w:val="28"/>
          <w:szCs w:val="28"/>
        </w:rPr>
        <w:t>Английский</w:t>
      </w:r>
      <w:r w:rsidRPr="000030D5">
        <w:rPr>
          <w:spacing w:val="1"/>
          <w:sz w:val="28"/>
          <w:szCs w:val="28"/>
        </w:rPr>
        <w:t xml:space="preserve"> </w:t>
      </w:r>
      <w:r w:rsidRPr="000030D5">
        <w:rPr>
          <w:sz w:val="28"/>
          <w:szCs w:val="28"/>
        </w:rPr>
        <w:t>язык.</w:t>
      </w:r>
      <w:r w:rsidRPr="000030D5">
        <w:rPr>
          <w:spacing w:val="1"/>
          <w:sz w:val="28"/>
          <w:szCs w:val="28"/>
        </w:rPr>
        <w:t xml:space="preserve"> </w:t>
      </w:r>
      <w:r w:rsidRPr="000030D5">
        <w:rPr>
          <w:sz w:val="28"/>
          <w:szCs w:val="28"/>
        </w:rPr>
        <w:t>Французский</w:t>
      </w:r>
      <w:r w:rsidRPr="000030D5">
        <w:rPr>
          <w:spacing w:val="-1"/>
          <w:sz w:val="28"/>
          <w:szCs w:val="28"/>
        </w:rPr>
        <w:t xml:space="preserve"> </w:t>
      </w:r>
      <w:r w:rsidRPr="000030D5">
        <w:rPr>
          <w:sz w:val="28"/>
          <w:szCs w:val="28"/>
        </w:rPr>
        <w:t>язык». –</w:t>
      </w:r>
      <w:r w:rsidRPr="000030D5">
        <w:rPr>
          <w:spacing w:val="2"/>
          <w:sz w:val="28"/>
          <w:szCs w:val="28"/>
        </w:rPr>
        <w:t xml:space="preserve"> </w:t>
      </w:r>
      <w:r w:rsidRPr="000030D5">
        <w:rPr>
          <w:sz w:val="28"/>
          <w:szCs w:val="28"/>
        </w:rPr>
        <w:t>М.:</w:t>
      </w:r>
      <w:r w:rsidRPr="000030D5">
        <w:rPr>
          <w:spacing w:val="-1"/>
          <w:sz w:val="28"/>
          <w:szCs w:val="28"/>
        </w:rPr>
        <w:t xml:space="preserve"> </w:t>
      </w:r>
      <w:r w:rsidRPr="000030D5">
        <w:rPr>
          <w:sz w:val="28"/>
          <w:szCs w:val="28"/>
        </w:rPr>
        <w:t>Дрофа, 2002.</w:t>
      </w:r>
    </w:p>
    <w:p w:rsidR="000F5401" w:rsidRPr="000030D5" w:rsidRDefault="000F5401" w:rsidP="00467D6C">
      <w:pPr>
        <w:pStyle w:val="a5"/>
        <w:numPr>
          <w:ilvl w:val="0"/>
          <w:numId w:val="1"/>
        </w:numPr>
        <w:tabs>
          <w:tab w:val="left" w:pos="1532"/>
        </w:tabs>
        <w:ind w:left="0" w:firstLine="709"/>
        <w:jc w:val="both"/>
        <w:rPr>
          <w:sz w:val="28"/>
          <w:szCs w:val="28"/>
        </w:rPr>
      </w:pPr>
      <w:r w:rsidRPr="000030D5">
        <w:rPr>
          <w:sz w:val="28"/>
          <w:szCs w:val="28"/>
        </w:rPr>
        <w:t>V</w:t>
      </w:r>
      <w:r w:rsidRPr="000030D5">
        <w:rPr>
          <w:spacing w:val="1"/>
          <w:sz w:val="28"/>
          <w:szCs w:val="28"/>
        </w:rPr>
        <w:t xml:space="preserve"> </w:t>
      </w:r>
      <w:r w:rsidRPr="000030D5">
        <w:rPr>
          <w:sz w:val="28"/>
          <w:szCs w:val="28"/>
        </w:rPr>
        <w:t>Всероссийская</w:t>
      </w:r>
      <w:r w:rsidRPr="000030D5">
        <w:rPr>
          <w:spacing w:val="1"/>
          <w:sz w:val="28"/>
          <w:szCs w:val="28"/>
        </w:rPr>
        <w:t xml:space="preserve"> </w:t>
      </w:r>
      <w:r w:rsidRPr="000030D5">
        <w:rPr>
          <w:sz w:val="28"/>
          <w:szCs w:val="28"/>
        </w:rPr>
        <w:t>олимпиада</w:t>
      </w:r>
      <w:r w:rsidRPr="000030D5">
        <w:rPr>
          <w:spacing w:val="1"/>
          <w:sz w:val="28"/>
          <w:szCs w:val="28"/>
        </w:rPr>
        <w:t xml:space="preserve"> </w:t>
      </w:r>
      <w:r w:rsidRPr="000030D5">
        <w:rPr>
          <w:sz w:val="28"/>
          <w:szCs w:val="28"/>
        </w:rPr>
        <w:t>школьников</w:t>
      </w:r>
      <w:r w:rsidRPr="000030D5">
        <w:rPr>
          <w:spacing w:val="1"/>
          <w:sz w:val="28"/>
          <w:szCs w:val="28"/>
        </w:rPr>
        <w:t xml:space="preserve"> </w:t>
      </w:r>
      <w:r w:rsidRPr="000030D5">
        <w:rPr>
          <w:sz w:val="28"/>
          <w:szCs w:val="28"/>
        </w:rPr>
        <w:t>по</w:t>
      </w:r>
      <w:r w:rsidRPr="000030D5">
        <w:rPr>
          <w:spacing w:val="1"/>
          <w:sz w:val="28"/>
          <w:szCs w:val="28"/>
        </w:rPr>
        <w:t xml:space="preserve"> </w:t>
      </w:r>
      <w:r w:rsidRPr="000030D5">
        <w:rPr>
          <w:sz w:val="28"/>
          <w:szCs w:val="28"/>
        </w:rPr>
        <w:t>английскому</w:t>
      </w:r>
      <w:r w:rsidRPr="000030D5">
        <w:rPr>
          <w:spacing w:val="1"/>
          <w:sz w:val="28"/>
          <w:szCs w:val="28"/>
        </w:rPr>
        <w:t xml:space="preserve"> </w:t>
      </w:r>
      <w:r w:rsidRPr="000030D5">
        <w:rPr>
          <w:sz w:val="28"/>
          <w:szCs w:val="28"/>
        </w:rPr>
        <w:t>языку.</w:t>
      </w:r>
      <w:r w:rsidRPr="000030D5">
        <w:rPr>
          <w:spacing w:val="1"/>
          <w:sz w:val="28"/>
          <w:szCs w:val="28"/>
        </w:rPr>
        <w:t xml:space="preserve"> </w:t>
      </w:r>
      <w:r w:rsidRPr="000030D5">
        <w:rPr>
          <w:sz w:val="28"/>
          <w:szCs w:val="28"/>
        </w:rPr>
        <w:t>10–11</w:t>
      </w:r>
      <w:r w:rsidRPr="000030D5">
        <w:rPr>
          <w:spacing w:val="60"/>
          <w:sz w:val="28"/>
          <w:szCs w:val="28"/>
        </w:rPr>
        <w:t xml:space="preserve"> </w:t>
      </w:r>
      <w:r w:rsidRPr="000030D5">
        <w:rPr>
          <w:sz w:val="28"/>
          <w:szCs w:val="28"/>
        </w:rPr>
        <w:t>кл.:</w:t>
      </w:r>
      <w:r w:rsidRPr="000030D5">
        <w:rPr>
          <w:spacing w:val="1"/>
          <w:sz w:val="28"/>
          <w:szCs w:val="28"/>
        </w:rPr>
        <w:t xml:space="preserve"> </w:t>
      </w:r>
      <w:r w:rsidRPr="000030D5">
        <w:rPr>
          <w:sz w:val="28"/>
          <w:szCs w:val="28"/>
        </w:rPr>
        <w:t>Метод.</w:t>
      </w:r>
      <w:r w:rsidRPr="000030D5">
        <w:rPr>
          <w:spacing w:val="-1"/>
          <w:sz w:val="28"/>
          <w:szCs w:val="28"/>
        </w:rPr>
        <w:t xml:space="preserve"> </w:t>
      </w:r>
      <w:r w:rsidRPr="000030D5">
        <w:rPr>
          <w:sz w:val="28"/>
          <w:szCs w:val="28"/>
        </w:rPr>
        <w:t>пособие</w:t>
      </w:r>
      <w:r w:rsidRPr="000030D5">
        <w:rPr>
          <w:spacing w:val="-1"/>
          <w:sz w:val="28"/>
          <w:szCs w:val="28"/>
        </w:rPr>
        <w:t xml:space="preserve"> </w:t>
      </w:r>
      <w:r w:rsidRPr="000030D5">
        <w:rPr>
          <w:sz w:val="28"/>
          <w:szCs w:val="28"/>
        </w:rPr>
        <w:t>/ Сост.</w:t>
      </w:r>
      <w:r w:rsidRPr="000030D5">
        <w:rPr>
          <w:spacing w:val="-2"/>
          <w:sz w:val="28"/>
          <w:szCs w:val="28"/>
        </w:rPr>
        <w:t xml:space="preserve"> </w:t>
      </w:r>
      <w:r w:rsidRPr="000030D5">
        <w:rPr>
          <w:sz w:val="28"/>
          <w:szCs w:val="28"/>
        </w:rPr>
        <w:t>В.В. Копылова. – М.:</w:t>
      </w:r>
      <w:r w:rsidRPr="000030D5">
        <w:rPr>
          <w:spacing w:val="-1"/>
          <w:sz w:val="28"/>
          <w:szCs w:val="28"/>
        </w:rPr>
        <w:t xml:space="preserve"> </w:t>
      </w:r>
      <w:r w:rsidRPr="000030D5">
        <w:rPr>
          <w:sz w:val="28"/>
          <w:szCs w:val="28"/>
        </w:rPr>
        <w:t>Дрофа,</w:t>
      </w:r>
      <w:r w:rsidRPr="000030D5">
        <w:rPr>
          <w:spacing w:val="-1"/>
          <w:sz w:val="28"/>
          <w:szCs w:val="28"/>
        </w:rPr>
        <w:t xml:space="preserve"> </w:t>
      </w:r>
      <w:r w:rsidRPr="000030D5">
        <w:rPr>
          <w:sz w:val="28"/>
          <w:szCs w:val="28"/>
        </w:rPr>
        <w:t>2004.</w:t>
      </w:r>
    </w:p>
    <w:p w:rsidR="000F5401" w:rsidRPr="000030D5" w:rsidRDefault="000F5401" w:rsidP="00467D6C">
      <w:pPr>
        <w:pStyle w:val="a5"/>
        <w:numPr>
          <w:ilvl w:val="0"/>
          <w:numId w:val="1"/>
        </w:numPr>
        <w:tabs>
          <w:tab w:val="left" w:pos="1532"/>
        </w:tabs>
        <w:ind w:left="0" w:firstLine="709"/>
        <w:jc w:val="both"/>
        <w:rPr>
          <w:sz w:val="28"/>
          <w:szCs w:val="28"/>
        </w:rPr>
      </w:pPr>
      <w:r w:rsidRPr="000030D5">
        <w:rPr>
          <w:sz w:val="28"/>
          <w:szCs w:val="28"/>
        </w:rPr>
        <w:t>Всероссийская</w:t>
      </w:r>
      <w:r w:rsidRPr="000030D5">
        <w:rPr>
          <w:spacing w:val="1"/>
          <w:sz w:val="28"/>
          <w:szCs w:val="28"/>
        </w:rPr>
        <w:t xml:space="preserve"> </w:t>
      </w:r>
      <w:r w:rsidRPr="000030D5">
        <w:rPr>
          <w:sz w:val="28"/>
          <w:szCs w:val="28"/>
        </w:rPr>
        <w:t>Олимпиада</w:t>
      </w:r>
      <w:r w:rsidRPr="000030D5">
        <w:rPr>
          <w:spacing w:val="1"/>
          <w:sz w:val="28"/>
          <w:szCs w:val="28"/>
        </w:rPr>
        <w:t xml:space="preserve"> </w:t>
      </w:r>
      <w:r w:rsidRPr="000030D5">
        <w:rPr>
          <w:sz w:val="28"/>
          <w:szCs w:val="28"/>
        </w:rPr>
        <w:t>школьников</w:t>
      </w:r>
      <w:r w:rsidRPr="000030D5">
        <w:rPr>
          <w:spacing w:val="1"/>
          <w:sz w:val="28"/>
          <w:szCs w:val="28"/>
        </w:rPr>
        <w:t xml:space="preserve"> </w:t>
      </w:r>
      <w:r w:rsidRPr="000030D5">
        <w:rPr>
          <w:sz w:val="28"/>
          <w:szCs w:val="28"/>
        </w:rPr>
        <w:t>по</w:t>
      </w:r>
      <w:r w:rsidRPr="000030D5">
        <w:rPr>
          <w:spacing w:val="1"/>
          <w:sz w:val="28"/>
          <w:szCs w:val="28"/>
        </w:rPr>
        <w:t xml:space="preserve"> </w:t>
      </w:r>
      <w:r w:rsidRPr="000030D5">
        <w:rPr>
          <w:sz w:val="28"/>
          <w:szCs w:val="28"/>
        </w:rPr>
        <w:t>иностранным</w:t>
      </w:r>
      <w:r w:rsidRPr="000030D5">
        <w:rPr>
          <w:spacing w:val="1"/>
          <w:sz w:val="28"/>
          <w:szCs w:val="28"/>
        </w:rPr>
        <w:t xml:space="preserve"> </w:t>
      </w:r>
      <w:r w:rsidRPr="000030D5">
        <w:rPr>
          <w:sz w:val="28"/>
          <w:szCs w:val="28"/>
        </w:rPr>
        <w:t>языкам.</w:t>
      </w:r>
      <w:r w:rsidRPr="000030D5">
        <w:rPr>
          <w:spacing w:val="1"/>
          <w:sz w:val="28"/>
          <w:szCs w:val="28"/>
        </w:rPr>
        <w:t xml:space="preserve"> </w:t>
      </w:r>
      <w:r w:rsidRPr="000030D5">
        <w:rPr>
          <w:sz w:val="28"/>
          <w:szCs w:val="28"/>
        </w:rPr>
        <w:t>Английский</w:t>
      </w:r>
      <w:r w:rsidRPr="000030D5">
        <w:rPr>
          <w:spacing w:val="1"/>
          <w:sz w:val="28"/>
          <w:szCs w:val="28"/>
        </w:rPr>
        <w:t xml:space="preserve"> </w:t>
      </w:r>
      <w:r w:rsidRPr="000030D5">
        <w:rPr>
          <w:sz w:val="28"/>
          <w:szCs w:val="28"/>
        </w:rPr>
        <w:t>язык. / Сост. Ю. Б. Курасовская, В. В. Копылова, В. Н. Симкин; Науч. ред. Э. М. Никитин. –</w:t>
      </w:r>
      <w:r w:rsidRPr="000030D5">
        <w:rPr>
          <w:spacing w:val="1"/>
          <w:sz w:val="28"/>
          <w:szCs w:val="28"/>
        </w:rPr>
        <w:t xml:space="preserve"> </w:t>
      </w:r>
      <w:r w:rsidRPr="000030D5">
        <w:rPr>
          <w:sz w:val="28"/>
          <w:szCs w:val="28"/>
        </w:rPr>
        <w:t>М.:</w:t>
      </w:r>
      <w:r w:rsidRPr="000030D5">
        <w:rPr>
          <w:spacing w:val="-2"/>
          <w:sz w:val="28"/>
          <w:szCs w:val="28"/>
        </w:rPr>
        <w:t xml:space="preserve"> </w:t>
      </w:r>
      <w:r w:rsidRPr="000030D5">
        <w:rPr>
          <w:sz w:val="28"/>
          <w:szCs w:val="28"/>
        </w:rPr>
        <w:t>АПКиППРО,2005.</w:t>
      </w:r>
    </w:p>
    <w:p w:rsidR="000F5401" w:rsidRPr="000030D5" w:rsidRDefault="000F5401" w:rsidP="00467D6C">
      <w:pPr>
        <w:pStyle w:val="a5"/>
        <w:numPr>
          <w:ilvl w:val="0"/>
          <w:numId w:val="1"/>
        </w:numPr>
        <w:tabs>
          <w:tab w:val="left" w:pos="1532"/>
        </w:tabs>
        <w:ind w:left="0" w:firstLine="709"/>
        <w:jc w:val="both"/>
        <w:rPr>
          <w:sz w:val="28"/>
          <w:szCs w:val="28"/>
        </w:rPr>
      </w:pPr>
      <w:r w:rsidRPr="000030D5">
        <w:rPr>
          <w:sz w:val="28"/>
          <w:szCs w:val="28"/>
        </w:rPr>
        <w:t>Содержание</w:t>
      </w:r>
      <w:r w:rsidRPr="000030D5">
        <w:rPr>
          <w:spacing w:val="1"/>
          <w:sz w:val="28"/>
          <w:szCs w:val="28"/>
        </w:rPr>
        <w:t xml:space="preserve"> </w:t>
      </w:r>
      <w:r w:rsidRPr="000030D5">
        <w:rPr>
          <w:sz w:val="28"/>
          <w:szCs w:val="28"/>
        </w:rPr>
        <w:t>Всероссийской</w:t>
      </w:r>
      <w:r w:rsidRPr="000030D5">
        <w:rPr>
          <w:spacing w:val="1"/>
          <w:sz w:val="28"/>
          <w:szCs w:val="28"/>
        </w:rPr>
        <w:t xml:space="preserve"> </w:t>
      </w:r>
      <w:r w:rsidRPr="000030D5">
        <w:rPr>
          <w:sz w:val="28"/>
          <w:szCs w:val="28"/>
        </w:rPr>
        <w:t>олимпиады</w:t>
      </w:r>
      <w:r w:rsidRPr="000030D5">
        <w:rPr>
          <w:spacing w:val="1"/>
          <w:sz w:val="28"/>
          <w:szCs w:val="28"/>
        </w:rPr>
        <w:t xml:space="preserve"> </w:t>
      </w:r>
      <w:r w:rsidRPr="000030D5">
        <w:rPr>
          <w:sz w:val="28"/>
          <w:szCs w:val="28"/>
        </w:rPr>
        <w:t>школьников</w:t>
      </w:r>
      <w:r w:rsidRPr="000030D5">
        <w:rPr>
          <w:spacing w:val="1"/>
          <w:sz w:val="28"/>
          <w:szCs w:val="28"/>
        </w:rPr>
        <w:t xml:space="preserve"> </w:t>
      </w:r>
      <w:r w:rsidRPr="000030D5">
        <w:rPr>
          <w:sz w:val="28"/>
          <w:szCs w:val="28"/>
        </w:rPr>
        <w:t>по</w:t>
      </w:r>
      <w:r w:rsidRPr="000030D5">
        <w:rPr>
          <w:spacing w:val="1"/>
          <w:sz w:val="28"/>
          <w:szCs w:val="28"/>
        </w:rPr>
        <w:t xml:space="preserve"> </w:t>
      </w:r>
      <w:r w:rsidRPr="000030D5">
        <w:rPr>
          <w:sz w:val="28"/>
          <w:szCs w:val="28"/>
        </w:rPr>
        <w:t>английскому</w:t>
      </w:r>
      <w:r w:rsidRPr="000030D5">
        <w:rPr>
          <w:spacing w:val="1"/>
          <w:sz w:val="28"/>
          <w:szCs w:val="28"/>
        </w:rPr>
        <w:t xml:space="preserve"> </w:t>
      </w:r>
      <w:r w:rsidRPr="000030D5">
        <w:rPr>
          <w:sz w:val="28"/>
          <w:szCs w:val="28"/>
        </w:rPr>
        <w:t>языку</w:t>
      </w:r>
      <w:r w:rsidRPr="000030D5">
        <w:rPr>
          <w:spacing w:val="1"/>
          <w:sz w:val="28"/>
          <w:szCs w:val="28"/>
        </w:rPr>
        <w:t xml:space="preserve"> </w:t>
      </w:r>
      <w:r w:rsidRPr="000030D5">
        <w:rPr>
          <w:sz w:val="28"/>
          <w:szCs w:val="28"/>
        </w:rPr>
        <w:t>и</w:t>
      </w:r>
      <w:r w:rsidRPr="000030D5">
        <w:rPr>
          <w:spacing w:val="1"/>
          <w:sz w:val="28"/>
          <w:szCs w:val="28"/>
        </w:rPr>
        <w:t xml:space="preserve"> </w:t>
      </w:r>
      <w:r w:rsidRPr="000030D5">
        <w:rPr>
          <w:sz w:val="28"/>
          <w:szCs w:val="28"/>
        </w:rPr>
        <w:t>подготовка</w:t>
      </w:r>
      <w:r w:rsidRPr="000030D5">
        <w:rPr>
          <w:spacing w:val="1"/>
          <w:sz w:val="28"/>
          <w:szCs w:val="28"/>
        </w:rPr>
        <w:t xml:space="preserve"> </w:t>
      </w:r>
      <w:r w:rsidRPr="000030D5">
        <w:rPr>
          <w:sz w:val="28"/>
          <w:szCs w:val="28"/>
        </w:rPr>
        <w:t>конкурсантов./</w:t>
      </w:r>
      <w:r w:rsidRPr="000030D5">
        <w:rPr>
          <w:spacing w:val="1"/>
          <w:sz w:val="28"/>
          <w:szCs w:val="28"/>
        </w:rPr>
        <w:t xml:space="preserve"> </w:t>
      </w:r>
      <w:r w:rsidRPr="000030D5">
        <w:rPr>
          <w:sz w:val="28"/>
          <w:szCs w:val="28"/>
        </w:rPr>
        <w:t>Сост.</w:t>
      </w:r>
      <w:r w:rsidRPr="000030D5">
        <w:rPr>
          <w:spacing w:val="1"/>
          <w:sz w:val="28"/>
          <w:szCs w:val="28"/>
        </w:rPr>
        <w:t xml:space="preserve"> </w:t>
      </w:r>
      <w:r w:rsidRPr="000030D5">
        <w:rPr>
          <w:sz w:val="28"/>
          <w:szCs w:val="28"/>
        </w:rPr>
        <w:t>Ю. Б. Курасовская;</w:t>
      </w:r>
      <w:r w:rsidRPr="000030D5">
        <w:rPr>
          <w:spacing w:val="1"/>
          <w:sz w:val="28"/>
          <w:szCs w:val="28"/>
        </w:rPr>
        <w:t xml:space="preserve"> </w:t>
      </w:r>
      <w:r w:rsidRPr="000030D5">
        <w:rPr>
          <w:sz w:val="28"/>
          <w:szCs w:val="28"/>
        </w:rPr>
        <w:t>Науч.</w:t>
      </w:r>
      <w:r w:rsidRPr="000030D5">
        <w:rPr>
          <w:spacing w:val="1"/>
          <w:sz w:val="28"/>
          <w:szCs w:val="28"/>
        </w:rPr>
        <w:t xml:space="preserve"> </w:t>
      </w:r>
      <w:r w:rsidRPr="000030D5">
        <w:rPr>
          <w:sz w:val="28"/>
          <w:szCs w:val="28"/>
        </w:rPr>
        <w:t>ред.</w:t>
      </w:r>
      <w:r w:rsidRPr="000030D5">
        <w:rPr>
          <w:spacing w:val="1"/>
          <w:sz w:val="28"/>
          <w:szCs w:val="28"/>
        </w:rPr>
        <w:t xml:space="preserve"> </w:t>
      </w:r>
      <w:r w:rsidRPr="000030D5">
        <w:rPr>
          <w:sz w:val="28"/>
          <w:szCs w:val="28"/>
        </w:rPr>
        <w:t>Э. М. Никитин.</w:t>
      </w:r>
      <w:r w:rsidRPr="000030D5">
        <w:rPr>
          <w:spacing w:val="1"/>
          <w:sz w:val="28"/>
          <w:szCs w:val="28"/>
        </w:rPr>
        <w:t xml:space="preserve"> </w:t>
      </w:r>
      <w:r w:rsidRPr="000030D5">
        <w:rPr>
          <w:sz w:val="28"/>
          <w:szCs w:val="28"/>
        </w:rPr>
        <w:t>–</w:t>
      </w:r>
      <w:r w:rsidRPr="000030D5">
        <w:rPr>
          <w:spacing w:val="1"/>
          <w:sz w:val="28"/>
          <w:szCs w:val="28"/>
        </w:rPr>
        <w:t xml:space="preserve"> </w:t>
      </w:r>
      <w:r w:rsidRPr="000030D5">
        <w:rPr>
          <w:sz w:val="28"/>
          <w:szCs w:val="28"/>
        </w:rPr>
        <w:t>М.:</w:t>
      </w:r>
      <w:r w:rsidRPr="000030D5">
        <w:rPr>
          <w:spacing w:val="1"/>
          <w:sz w:val="28"/>
          <w:szCs w:val="28"/>
        </w:rPr>
        <w:t xml:space="preserve"> </w:t>
      </w:r>
      <w:r w:rsidRPr="000030D5">
        <w:rPr>
          <w:sz w:val="28"/>
          <w:szCs w:val="28"/>
        </w:rPr>
        <w:t>АПКиППРО,</w:t>
      </w:r>
      <w:r w:rsidRPr="000030D5">
        <w:rPr>
          <w:spacing w:val="-2"/>
          <w:sz w:val="28"/>
          <w:szCs w:val="28"/>
        </w:rPr>
        <w:t xml:space="preserve"> </w:t>
      </w:r>
      <w:r w:rsidRPr="000030D5">
        <w:rPr>
          <w:sz w:val="28"/>
          <w:szCs w:val="28"/>
        </w:rPr>
        <w:t>2006.</w:t>
      </w:r>
    </w:p>
    <w:p w:rsidR="000F5401" w:rsidRPr="000030D5" w:rsidRDefault="000F5401" w:rsidP="00467D6C">
      <w:pPr>
        <w:pStyle w:val="a5"/>
        <w:numPr>
          <w:ilvl w:val="0"/>
          <w:numId w:val="1"/>
        </w:numPr>
        <w:tabs>
          <w:tab w:val="left" w:pos="1532"/>
        </w:tabs>
        <w:ind w:left="0" w:firstLine="709"/>
        <w:jc w:val="both"/>
        <w:rPr>
          <w:sz w:val="28"/>
          <w:szCs w:val="28"/>
        </w:rPr>
      </w:pPr>
      <w:r w:rsidRPr="000030D5">
        <w:rPr>
          <w:sz w:val="28"/>
          <w:szCs w:val="28"/>
        </w:rPr>
        <w:t xml:space="preserve">Английский  </w:t>
      </w:r>
      <w:r w:rsidRPr="000030D5">
        <w:rPr>
          <w:spacing w:val="1"/>
          <w:sz w:val="28"/>
          <w:szCs w:val="28"/>
        </w:rPr>
        <w:t xml:space="preserve"> </w:t>
      </w:r>
      <w:r w:rsidRPr="000030D5">
        <w:rPr>
          <w:sz w:val="28"/>
          <w:szCs w:val="28"/>
        </w:rPr>
        <w:t xml:space="preserve">язык.  </w:t>
      </w:r>
      <w:r w:rsidRPr="000030D5">
        <w:rPr>
          <w:spacing w:val="1"/>
          <w:sz w:val="28"/>
          <w:szCs w:val="28"/>
        </w:rPr>
        <w:t xml:space="preserve"> </w:t>
      </w:r>
      <w:r w:rsidRPr="000030D5">
        <w:rPr>
          <w:sz w:val="28"/>
          <w:szCs w:val="28"/>
        </w:rPr>
        <w:t>Всероссийские    олимпиады.    Вып.1.    Ю. Б. Курасовская,</w:t>
      </w:r>
      <w:r w:rsidRPr="000030D5">
        <w:rPr>
          <w:spacing w:val="1"/>
          <w:sz w:val="28"/>
          <w:szCs w:val="28"/>
        </w:rPr>
        <w:t xml:space="preserve"> </w:t>
      </w:r>
      <w:r w:rsidRPr="000030D5">
        <w:rPr>
          <w:sz w:val="28"/>
          <w:szCs w:val="28"/>
        </w:rPr>
        <w:t>А.</w:t>
      </w:r>
      <w:r w:rsidRPr="000030D5">
        <w:rPr>
          <w:spacing w:val="-1"/>
          <w:sz w:val="28"/>
          <w:szCs w:val="28"/>
        </w:rPr>
        <w:t xml:space="preserve"> </w:t>
      </w:r>
      <w:r w:rsidRPr="000030D5">
        <w:rPr>
          <w:sz w:val="28"/>
          <w:szCs w:val="28"/>
        </w:rPr>
        <w:t>И.</w:t>
      </w:r>
      <w:r w:rsidRPr="000030D5">
        <w:rPr>
          <w:spacing w:val="-1"/>
          <w:sz w:val="28"/>
          <w:szCs w:val="28"/>
        </w:rPr>
        <w:t xml:space="preserve"> </w:t>
      </w:r>
      <w:r w:rsidRPr="000030D5">
        <w:rPr>
          <w:sz w:val="28"/>
          <w:szCs w:val="28"/>
        </w:rPr>
        <w:t>Усманова,</w:t>
      </w:r>
      <w:r w:rsidRPr="000030D5">
        <w:rPr>
          <w:spacing w:val="-1"/>
          <w:sz w:val="28"/>
          <w:szCs w:val="28"/>
        </w:rPr>
        <w:t xml:space="preserve"> </w:t>
      </w:r>
      <w:r w:rsidRPr="000030D5">
        <w:rPr>
          <w:sz w:val="28"/>
          <w:szCs w:val="28"/>
        </w:rPr>
        <w:t>Л.</w:t>
      </w:r>
      <w:r w:rsidRPr="000030D5">
        <w:rPr>
          <w:spacing w:val="3"/>
          <w:sz w:val="28"/>
          <w:szCs w:val="28"/>
        </w:rPr>
        <w:t xml:space="preserve"> </w:t>
      </w:r>
      <w:r w:rsidRPr="000030D5">
        <w:rPr>
          <w:sz w:val="28"/>
          <w:szCs w:val="28"/>
        </w:rPr>
        <w:t>А.</w:t>
      </w:r>
      <w:r w:rsidRPr="000030D5">
        <w:rPr>
          <w:spacing w:val="-1"/>
          <w:sz w:val="28"/>
          <w:szCs w:val="28"/>
        </w:rPr>
        <w:t xml:space="preserve"> </w:t>
      </w:r>
      <w:r w:rsidRPr="000030D5">
        <w:rPr>
          <w:sz w:val="28"/>
          <w:szCs w:val="28"/>
        </w:rPr>
        <w:t>Городецкая. – М.:</w:t>
      </w:r>
      <w:r w:rsidRPr="000030D5">
        <w:rPr>
          <w:spacing w:val="-2"/>
          <w:sz w:val="28"/>
          <w:szCs w:val="28"/>
        </w:rPr>
        <w:t xml:space="preserve"> </w:t>
      </w:r>
      <w:r w:rsidRPr="000030D5">
        <w:rPr>
          <w:sz w:val="28"/>
          <w:szCs w:val="28"/>
        </w:rPr>
        <w:t>Просвещение, 2008.</w:t>
      </w:r>
    </w:p>
    <w:p w:rsidR="000F5401" w:rsidRPr="000030D5" w:rsidRDefault="000F5401" w:rsidP="00467D6C">
      <w:pPr>
        <w:pStyle w:val="a5"/>
        <w:numPr>
          <w:ilvl w:val="0"/>
          <w:numId w:val="1"/>
        </w:numPr>
        <w:tabs>
          <w:tab w:val="left" w:pos="1532"/>
        </w:tabs>
        <w:ind w:left="0" w:firstLine="709"/>
        <w:jc w:val="both"/>
        <w:rPr>
          <w:sz w:val="28"/>
          <w:szCs w:val="28"/>
        </w:rPr>
      </w:pPr>
      <w:r w:rsidRPr="000030D5">
        <w:rPr>
          <w:sz w:val="28"/>
          <w:szCs w:val="28"/>
        </w:rPr>
        <w:t>Английский   язык.   Всероссийские   олимпиады.   Вып.2.   С. Г. Тер-Минасова,</w:t>
      </w:r>
      <w:r w:rsidRPr="000030D5">
        <w:rPr>
          <w:spacing w:val="1"/>
          <w:sz w:val="28"/>
          <w:szCs w:val="28"/>
        </w:rPr>
        <w:t xml:space="preserve"> </w:t>
      </w:r>
      <w:r w:rsidRPr="000030D5">
        <w:rPr>
          <w:sz w:val="28"/>
          <w:szCs w:val="28"/>
        </w:rPr>
        <w:t>Ю.</w:t>
      </w:r>
      <w:r w:rsidRPr="000030D5">
        <w:rPr>
          <w:spacing w:val="-1"/>
          <w:sz w:val="28"/>
          <w:szCs w:val="28"/>
        </w:rPr>
        <w:t xml:space="preserve"> </w:t>
      </w:r>
      <w:r w:rsidRPr="000030D5">
        <w:rPr>
          <w:sz w:val="28"/>
          <w:szCs w:val="28"/>
        </w:rPr>
        <w:t>Б.</w:t>
      </w:r>
      <w:r w:rsidRPr="000030D5">
        <w:rPr>
          <w:spacing w:val="-2"/>
          <w:sz w:val="28"/>
          <w:szCs w:val="28"/>
        </w:rPr>
        <w:t xml:space="preserve"> </w:t>
      </w:r>
      <w:r w:rsidRPr="000030D5">
        <w:rPr>
          <w:sz w:val="28"/>
          <w:szCs w:val="28"/>
        </w:rPr>
        <w:t>Курасовская,</w:t>
      </w:r>
      <w:r w:rsidRPr="000030D5">
        <w:rPr>
          <w:spacing w:val="-1"/>
          <w:sz w:val="28"/>
          <w:szCs w:val="28"/>
        </w:rPr>
        <w:t xml:space="preserve"> </w:t>
      </w:r>
      <w:r w:rsidRPr="000030D5">
        <w:rPr>
          <w:sz w:val="28"/>
          <w:szCs w:val="28"/>
        </w:rPr>
        <w:t>Л.</w:t>
      </w:r>
      <w:r w:rsidRPr="000030D5">
        <w:rPr>
          <w:spacing w:val="3"/>
          <w:sz w:val="28"/>
          <w:szCs w:val="28"/>
        </w:rPr>
        <w:t xml:space="preserve"> </w:t>
      </w:r>
      <w:r w:rsidRPr="000030D5">
        <w:rPr>
          <w:sz w:val="28"/>
          <w:szCs w:val="28"/>
        </w:rPr>
        <w:t>А.</w:t>
      </w:r>
      <w:r w:rsidRPr="000030D5">
        <w:rPr>
          <w:spacing w:val="-1"/>
          <w:sz w:val="28"/>
          <w:szCs w:val="28"/>
        </w:rPr>
        <w:t xml:space="preserve"> </w:t>
      </w:r>
      <w:r w:rsidRPr="000030D5">
        <w:rPr>
          <w:sz w:val="28"/>
          <w:szCs w:val="28"/>
        </w:rPr>
        <w:t>Городецкая,</w:t>
      </w:r>
      <w:r w:rsidRPr="000030D5">
        <w:rPr>
          <w:spacing w:val="-1"/>
          <w:sz w:val="28"/>
          <w:szCs w:val="28"/>
        </w:rPr>
        <w:t xml:space="preserve"> </w:t>
      </w:r>
      <w:r w:rsidRPr="000030D5">
        <w:rPr>
          <w:sz w:val="28"/>
          <w:szCs w:val="28"/>
        </w:rPr>
        <w:t>Н.</w:t>
      </w:r>
      <w:r w:rsidRPr="000030D5">
        <w:rPr>
          <w:spacing w:val="-1"/>
          <w:sz w:val="28"/>
          <w:szCs w:val="28"/>
        </w:rPr>
        <w:t xml:space="preserve"> </w:t>
      </w:r>
      <w:r w:rsidRPr="000030D5">
        <w:rPr>
          <w:sz w:val="28"/>
          <w:szCs w:val="28"/>
        </w:rPr>
        <w:t>Е.</w:t>
      </w:r>
      <w:r w:rsidRPr="000030D5">
        <w:rPr>
          <w:spacing w:val="-1"/>
          <w:sz w:val="28"/>
          <w:szCs w:val="28"/>
        </w:rPr>
        <w:t xml:space="preserve"> </w:t>
      </w:r>
      <w:r w:rsidRPr="000030D5">
        <w:rPr>
          <w:sz w:val="28"/>
          <w:szCs w:val="28"/>
        </w:rPr>
        <w:t>Медведева. –</w:t>
      </w:r>
      <w:r w:rsidRPr="000030D5">
        <w:rPr>
          <w:spacing w:val="-1"/>
          <w:sz w:val="28"/>
          <w:szCs w:val="28"/>
        </w:rPr>
        <w:t xml:space="preserve"> </w:t>
      </w:r>
      <w:r w:rsidRPr="000030D5">
        <w:rPr>
          <w:sz w:val="28"/>
          <w:szCs w:val="28"/>
        </w:rPr>
        <w:t>М.:</w:t>
      </w:r>
      <w:r w:rsidRPr="000030D5">
        <w:rPr>
          <w:spacing w:val="-2"/>
          <w:sz w:val="28"/>
          <w:szCs w:val="28"/>
        </w:rPr>
        <w:t xml:space="preserve"> </w:t>
      </w:r>
      <w:r w:rsidRPr="000030D5">
        <w:rPr>
          <w:sz w:val="28"/>
          <w:szCs w:val="28"/>
        </w:rPr>
        <w:t>Просвещение,</w:t>
      </w:r>
      <w:r w:rsidRPr="000030D5">
        <w:rPr>
          <w:spacing w:val="-1"/>
          <w:sz w:val="28"/>
          <w:szCs w:val="28"/>
        </w:rPr>
        <w:t xml:space="preserve"> </w:t>
      </w:r>
      <w:r w:rsidRPr="000030D5">
        <w:rPr>
          <w:sz w:val="28"/>
          <w:szCs w:val="28"/>
        </w:rPr>
        <w:t>2009.</w:t>
      </w:r>
    </w:p>
    <w:p w:rsidR="000F5401" w:rsidRPr="000030D5" w:rsidRDefault="000F5401" w:rsidP="00467D6C">
      <w:pPr>
        <w:pStyle w:val="a5"/>
        <w:numPr>
          <w:ilvl w:val="0"/>
          <w:numId w:val="1"/>
        </w:numPr>
        <w:tabs>
          <w:tab w:val="left" w:pos="1532"/>
        </w:tabs>
        <w:ind w:left="0" w:firstLine="709"/>
        <w:jc w:val="both"/>
        <w:rPr>
          <w:sz w:val="28"/>
          <w:szCs w:val="28"/>
        </w:rPr>
      </w:pPr>
      <w:r w:rsidRPr="000030D5">
        <w:rPr>
          <w:sz w:val="28"/>
          <w:szCs w:val="28"/>
        </w:rPr>
        <w:t xml:space="preserve">Английский  </w:t>
      </w:r>
      <w:r w:rsidRPr="000030D5">
        <w:rPr>
          <w:spacing w:val="1"/>
          <w:sz w:val="28"/>
          <w:szCs w:val="28"/>
        </w:rPr>
        <w:t xml:space="preserve"> </w:t>
      </w:r>
      <w:r w:rsidRPr="000030D5">
        <w:rPr>
          <w:sz w:val="28"/>
          <w:szCs w:val="28"/>
        </w:rPr>
        <w:t xml:space="preserve">язык.  </w:t>
      </w:r>
      <w:r w:rsidRPr="000030D5">
        <w:rPr>
          <w:spacing w:val="1"/>
          <w:sz w:val="28"/>
          <w:szCs w:val="28"/>
        </w:rPr>
        <w:t xml:space="preserve"> </w:t>
      </w:r>
      <w:r w:rsidRPr="000030D5">
        <w:rPr>
          <w:sz w:val="28"/>
          <w:szCs w:val="28"/>
        </w:rPr>
        <w:t>Всероссийские    олимпиады.    Вып.3.    Ю. Б. Курасовская,</w:t>
      </w:r>
      <w:r w:rsidRPr="000030D5">
        <w:rPr>
          <w:spacing w:val="1"/>
          <w:sz w:val="28"/>
          <w:szCs w:val="28"/>
        </w:rPr>
        <w:t xml:space="preserve"> </w:t>
      </w:r>
      <w:r w:rsidRPr="000030D5">
        <w:rPr>
          <w:sz w:val="28"/>
          <w:szCs w:val="28"/>
        </w:rPr>
        <w:t>Л.</w:t>
      </w:r>
      <w:r w:rsidRPr="000030D5">
        <w:rPr>
          <w:spacing w:val="-1"/>
          <w:sz w:val="28"/>
          <w:szCs w:val="28"/>
        </w:rPr>
        <w:t xml:space="preserve"> </w:t>
      </w:r>
      <w:r w:rsidRPr="000030D5">
        <w:rPr>
          <w:sz w:val="28"/>
          <w:szCs w:val="28"/>
        </w:rPr>
        <w:t>А.</w:t>
      </w:r>
      <w:r w:rsidRPr="000030D5">
        <w:rPr>
          <w:spacing w:val="-1"/>
          <w:sz w:val="28"/>
          <w:szCs w:val="28"/>
        </w:rPr>
        <w:t xml:space="preserve"> </w:t>
      </w:r>
      <w:r w:rsidRPr="000030D5">
        <w:rPr>
          <w:sz w:val="28"/>
          <w:szCs w:val="28"/>
        </w:rPr>
        <w:t>Городецкая,</w:t>
      </w:r>
      <w:r w:rsidRPr="000030D5">
        <w:rPr>
          <w:spacing w:val="-1"/>
          <w:sz w:val="28"/>
          <w:szCs w:val="28"/>
        </w:rPr>
        <w:t xml:space="preserve"> </w:t>
      </w:r>
      <w:r w:rsidRPr="000030D5">
        <w:rPr>
          <w:sz w:val="28"/>
          <w:szCs w:val="28"/>
        </w:rPr>
        <w:t>Н. Е.</w:t>
      </w:r>
      <w:r w:rsidRPr="000030D5">
        <w:rPr>
          <w:spacing w:val="-1"/>
          <w:sz w:val="28"/>
          <w:szCs w:val="28"/>
        </w:rPr>
        <w:t xml:space="preserve"> </w:t>
      </w:r>
      <w:r w:rsidRPr="000030D5">
        <w:rPr>
          <w:sz w:val="28"/>
          <w:szCs w:val="28"/>
        </w:rPr>
        <w:t>Медведева,</w:t>
      </w:r>
      <w:r w:rsidRPr="000030D5">
        <w:rPr>
          <w:spacing w:val="-1"/>
          <w:sz w:val="28"/>
          <w:szCs w:val="28"/>
        </w:rPr>
        <w:t xml:space="preserve"> </w:t>
      </w:r>
      <w:r w:rsidRPr="000030D5">
        <w:rPr>
          <w:sz w:val="28"/>
          <w:szCs w:val="28"/>
        </w:rPr>
        <w:t>В.</w:t>
      </w:r>
      <w:r w:rsidRPr="000030D5">
        <w:rPr>
          <w:spacing w:val="2"/>
          <w:sz w:val="28"/>
          <w:szCs w:val="28"/>
        </w:rPr>
        <w:t xml:space="preserve"> </w:t>
      </w:r>
      <w:r w:rsidRPr="000030D5">
        <w:rPr>
          <w:sz w:val="28"/>
          <w:szCs w:val="28"/>
        </w:rPr>
        <w:t>Н.</w:t>
      </w:r>
      <w:r w:rsidRPr="000030D5">
        <w:rPr>
          <w:spacing w:val="-1"/>
          <w:sz w:val="28"/>
          <w:szCs w:val="28"/>
        </w:rPr>
        <w:t xml:space="preserve"> </w:t>
      </w:r>
      <w:r w:rsidRPr="000030D5">
        <w:rPr>
          <w:sz w:val="28"/>
          <w:szCs w:val="28"/>
        </w:rPr>
        <w:t>Симкин. –</w:t>
      </w:r>
      <w:r w:rsidRPr="000030D5">
        <w:rPr>
          <w:spacing w:val="-1"/>
          <w:sz w:val="28"/>
          <w:szCs w:val="28"/>
        </w:rPr>
        <w:t xml:space="preserve"> </w:t>
      </w:r>
      <w:r w:rsidRPr="000030D5">
        <w:rPr>
          <w:sz w:val="28"/>
          <w:szCs w:val="28"/>
        </w:rPr>
        <w:t>М.:</w:t>
      </w:r>
      <w:r w:rsidRPr="000030D5">
        <w:rPr>
          <w:spacing w:val="-1"/>
          <w:sz w:val="28"/>
          <w:szCs w:val="28"/>
        </w:rPr>
        <w:t xml:space="preserve"> </w:t>
      </w:r>
      <w:r w:rsidRPr="000030D5">
        <w:rPr>
          <w:sz w:val="28"/>
          <w:szCs w:val="28"/>
        </w:rPr>
        <w:t>Просвещение,</w:t>
      </w:r>
      <w:r w:rsidRPr="000030D5">
        <w:rPr>
          <w:spacing w:val="-1"/>
          <w:sz w:val="28"/>
          <w:szCs w:val="28"/>
        </w:rPr>
        <w:t xml:space="preserve"> </w:t>
      </w:r>
      <w:r w:rsidRPr="000030D5">
        <w:rPr>
          <w:sz w:val="28"/>
          <w:szCs w:val="28"/>
        </w:rPr>
        <w:t>2012.</w:t>
      </w:r>
    </w:p>
    <w:p w:rsidR="000F5401" w:rsidRPr="000030D5" w:rsidRDefault="000F5401" w:rsidP="00467D6C">
      <w:pPr>
        <w:pStyle w:val="a5"/>
        <w:numPr>
          <w:ilvl w:val="0"/>
          <w:numId w:val="1"/>
        </w:numPr>
        <w:tabs>
          <w:tab w:val="left" w:pos="1532"/>
        </w:tabs>
        <w:ind w:left="0" w:firstLine="709"/>
        <w:jc w:val="both"/>
        <w:rPr>
          <w:sz w:val="28"/>
          <w:szCs w:val="28"/>
        </w:rPr>
      </w:pPr>
      <w:r w:rsidRPr="000030D5">
        <w:rPr>
          <w:sz w:val="28"/>
          <w:szCs w:val="28"/>
        </w:rPr>
        <w:t>Всероссийская</w:t>
      </w:r>
      <w:r w:rsidRPr="000030D5">
        <w:rPr>
          <w:spacing w:val="1"/>
          <w:sz w:val="28"/>
          <w:szCs w:val="28"/>
        </w:rPr>
        <w:t xml:space="preserve"> </w:t>
      </w:r>
      <w:r w:rsidRPr="000030D5">
        <w:rPr>
          <w:sz w:val="28"/>
          <w:szCs w:val="28"/>
        </w:rPr>
        <w:t>олимпиада.</w:t>
      </w:r>
      <w:r w:rsidRPr="000030D5">
        <w:rPr>
          <w:spacing w:val="1"/>
          <w:sz w:val="28"/>
          <w:szCs w:val="28"/>
        </w:rPr>
        <w:t xml:space="preserve"> </w:t>
      </w:r>
      <w:r w:rsidRPr="000030D5">
        <w:rPr>
          <w:sz w:val="28"/>
          <w:szCs w:val="28"/>
        </w:rPr>
        <w:t>Английский</w:t>
      </w:r>
      <w:r w:rsidRPr="000030D5">
        <w:rPr>
          <w:spacing w:val="1"/>
          <w:sz w:val="28"/>
          <w:szCs w:val="28"/>
        </w:rPr>
        <w:t xml:space="preserve"> </w:t>
      </w:r>
      <w:r w:rsidRPr="000030D5">
        <w:rPr>
          <w:sz w:val="28"/>
          <w:szCs w:val="28"/>
        </w:rPr>
        <w:t>язык.</w:t>
      </w:r>
      <w:r w:rsidRPr="000030D5">
        <w:rPr>
          <w:spacing w:val="1"/>
          <w:sz w:val="28"/>
          <w:szCs w:val="28"/>
        </w:rPr>
        <w:t xml:space="preserve"> </w:t>
      </w:r>
      <w:r w:rsidRPr="000030D5">
        <w:rPr>
          <w:sz w:val="28"/>
          <w:szCs w:val="28"/>
        </w:rPr>
        <w:t>Вып.4.</w:t>
      </w:r>
      <w:r w:rsidRPr="000030D5">
        <w:rPr>
          <w:spacing w:val="1"/>
          <w:sz w:val="28"/>
          <w:szCs w:val="28"/>
        </w:rPr>
        <w:t xml:space="preserve"> </w:t>
      </w:r>
      <w:r w:rsidRPr="000030D5">
        <w:rPr>
          <w:sz w:val="28"/>
          <w:szCs w:val="28"/>
        </w:rPr>
        <w:t>Задания</w:t>
      </w:r>
      <w:r w:rsidRPr="000030D5">
        <w:rPr>
          <w:spacing w:val="1"/>
          <w:sz w:val="28"/>
          <w:szCs w:val="28"/>
        </w:rPr>
        <w:t xml:space="preserve"> </w:t>
      </w:r>
      <w:r w:rsidRPr="000030D5">
        <w:rPr>
          <w:sz w:val="28"/>
          <w:szCs w:val="28"/>
        </w:rPr>
        <w:t>регионального</w:t>
      </w:r>
      <w:r w:rsidRPr="000030D5">
        <w:rPr>
          <w:spacing w:val="1"/>
          <w:sz w:val="28"/>
          <w:szCs w:val="28"/>
        </w:rPr>
        <w:t xml:space="preserve"> </w:t>
      </w:r>
      <w:r w:rsidRPr="000030D5">
        <w:rPr>
          <w:sz w:val="28"/>
          <w:szCs w:val="28"/>
        </w:rPr>
        <w:t>и</w:t>
      </w:r>
      <w:r w:rsidRPr="000030D5">
        <w:rPr>
          <w:spacing w:val="-57"/>
          <w:sz w:val="28"/>
          <w:szCs w:val="28"/>
        </w:rPr>
        <w:t xml:space="preserve"> </w:t>
      </w:r>
      <w:r w:rsidRPr="000030D5">
        <w:rPr>
          <w:sz w:val="28"/>
          <w:szCs w:val="28"/>
        </w:rPr>
        <w:t>заключительного    этапов    с    ответами    и    комментариями.    Под    общей    редакцией</w:t>
      </w:r>
      <w:r w:rsidRPr="000030D5">
        <w:rPr>
          <w:spacing w:val="1"/>
          <w:sz w:val="28"/>
          <w:szCs w:val="28"/>
        </w:rPr>
        <w:t xml:space="preserve"> </w:t>
      </w:r>
      <w:r w:rsidRPr="000030D5">
        <w:rPr>
          <w:sz w:val="28"/>
          <w:szCs w:val="28"/>
        </w:rPr>
        <w:t>Ю.</w:t>
      </w:r>
      <w:r w:rsidRPr="000030D5">
        <w:rPr>
          <w:spacing w:val="-1"/>
          <w:sz w:val="28"/>
          <w:szCs w:val="28"/>
        </w:rPr>
        <w:t xml:space="preserve"> </w:t>
      </w:r>
      <w:r w:rsidRPr="000030D5">
        <w:rPr>
          <w:sz w:val="28"/>
          <w:szCs w:val="28"/>
        </w:rPr>
        <w:t>Б.</w:t>
      </w:r>
      <w:r w:rsidRPr="000030D5">
        <w:rPr>
          <w:spacing w:val="-1"/>
          <w:sz w:val="28"/>
          <w:szCs w:val="28"/>
        </w:rPr>
        <w:t xml:space="preserve"> </w:t>
      </w:r>
      <w:r w:rsidRPr="000030D5">
        <w:rPr>
          <w:sz w:val="28"/>
          <w:szCs w:val="28"/>
        </w:rPr>
        <w:t>Курасовской.</w:t>
      </w:r>
      <w:r w:rsidRPr="000030D5">
        <w:rPr>
          <w:spacing w:val="1"/>
          <w:sz w:val="28"/>
          <w:szCs w:val="28"/>
        </w:rPr>
        <w:t xml:space="preserve"> </w:t>
      </w:r>
      <w:r w:rsidRPr="000030D5">
        <w:rPr>
          <w:sz w:val="28"/>
          <w:szCs w:val="28"/>
        </w:rPr>
        <w:t>–</w:t>
      </w:r>
      <w:r w:rsidRPr="000030D5">
        <w:rPr>
          <w:spacing w:val="-1"/>
          <w:sz w:val="28"/>
          <w:szCs w:val="28"/>
        </w:rPr>
        <w:t xml:space="preserve"> </w:t>
      </w:r>
      <w:r w:rsidRPr="000030D5">
        <w:rPr>
          <w:sz w:val="28"/>
          <w:szCs w:val="28"/>
        </w:rPr>
        <w:t>М.:</w:t>
      </w:r>
      <w:r w:rsidRPr="000030D5">
        <w:rPr>
          <w:spacing w:val="-1"/>
          <w:sz w:val="28"/>
          <w:szCs w:val="28"/>
        </w:rPr>
        <w:t xml:space="preserve"> </w:t>
      </w:r>
      <w:r w:rsidRPr="000030D5">
        <w:rPr>
          <w:sz w:val="28"/>
          <w:szCs w:val="28"/>
        </w:rPr>
        <w:t>Университетская книга, 2013.</w:t>
      </w:r>
    </w:p>
    <w:p w:rsidR="000F5401" w:rsidRPr="000030D5" w:rsidRDefault="000F5401" w:rsidP="00467D6C">
      <w:pPr>
        <w:pStyle w:val="a5"/>
        <w:numPr>
          <w:ilvl w:val="0"/>
          <w:numId w:val="1"/>
        </w:numPr>
        <w:tabs>
          <w:tab w:val="left" w:pos="1676"/>
        </w:tabs>
        <w:ind w:left="0" w:firstLine="709"/>
        <w:jc w:val="both"/>
        <w:rPr>
          <w:sz w:val="28"/>
          <w:szCs w:val="28"/>
        </w:rPr>
      </w:pPr>
      <w:r w:rsidRPr="000030D5">
        <w:rPr>
          <w:sz w:val="28"/>
          <w:szCs w:val="28"/>
        </w:rPr>
        <w:t>Всероссийская олимпиада. Английский язык. Вып.5. Задания регионального и</w:t>
      </w:r>
      <w:r w:rsidRPr="000030D5">
        <w:rPr>
          <w:spacing w:val="1"/>
          <w:sz w:val="28"/>
          <w:szCs w:val="28"/>
        </w:rPr>
        <w:t xml:space="preserve"> </w:t>
      </w:r>
      <w:r w:rsidRPr="000030D5">
        <w:rPr>
          <w:sz w:val="28"/>
          <w:szCs w:val="28"/>
        </w:rPr>
        <w:t>заключительного    этапов    с    ответами    и    комментариями.    Под    общей    редакцией</w:t>
      </w:r>
      <w:r w:rsidRPr="000030D5">
        <w:rPr>
          <w:spacing w:val="1"/>
          <w:sz w:val="28"/>
          <w:szCs w:val="28"/>
        </w:rPr>
        <w:t xml:space="preserve"> </w:t>
      </w:r>
      <w:r w:rsidRPr="000030D5">
        <w:rPr>
          <w:sz w:val="28"/>
          <w:szCs w:val="28"/>
        </w:rPr>
        <w:t>Ю.</w:t>
      </w:r>
      <w:r w:rsidRPr="000030D5">
        <w:rPr>
          <w:spacing w:val="-1"/>
          <w:sz w:val="28"/>
          <w:szCs w:val="28"/>
        </w:rPr>
        <w:t xml:space="preserve"> </w:t>
      </w:r>
      <w:r w:rsidRPr="000030D5">
        <w:rPr>
          <w:sz w:val="28"/>
          <w:szCs w:val="28"/>
        </w:rPr>
        <w:t>Б.</w:t>
      </w:r>
      <w:r w:rsidRPr="000030D5">
        <w:rPr>
          <w:spacing w:val="-1"/>
          <w:sz w:val="28"/>
          <w:szCs w:val="28"/>
        </w:rPr>
        <w:t xml:space="preserve"> </w:t>
      </w:r>
      <w:r w:rsidRPr="000030D5">
        <w:rPr>
          <w:sz w:val="28"/>
          <w:szCs w:val="28"/>
        </w:rPr>
        <w:t>Курасовской.</w:t>
      </w:r>
      <w:r w:rsidRPr="000030D5">
        <w:rPr>
          <w:spacing w:val="1"/>
          <w:sz w:val="28"/>
          <w:szCs w:val="28"/>
        </w:rPr>
        <w:t xml:space="preserve"> </w:t>
      </w:r>
      <w:r w:rsidRPr="000030D5">
        <w:rPr>
          <w:sz w:val="28"/>
          <w:szCs w:val="28"/>
        </w:rPr>
        <w:t>–</w:t>
      </w:r>
      <w:r w:rsidRPr="000030D5">
        <w:rPr>
          <w:spacing w:val="-1"/>
          <w:sz w:val="28"/>
          <w:szCs w:val="28"/>
        </w:rPr>
        <w:t xml:space="preserve"> </w:t>
      </w:r>
      <w:r w:rsidRPr="000030D5">
        <w:rPr>
          <w:sz w:val="28"/>
          <w:szCs w:val="28"/>
        </w:rPr>
        <w:t>М.:</w:t>
      </w:r>
      <w:r w:rsidRPr="000030D5">
        <w:rPr>
          <w:spacing w:val="-1"/>
          <w:sz w:val="28"/>
          <w:szCs w:val="28"/>
        </w:rPr>
        <w:t xml:space="preserve"> </w:t>
      </w:r>
      <w:r w:rsidRPr="000030D5">
        <w:rPr>
          <w:sz w:val="28"/>
          <w:szCs w:val="28"/>
        </w:rPr>
        <w:t>Университетская книга, 2014.</w:t>
      </w:r>
    </w:p>
    <w:p w:rsidR="000F5401" w:rsidRPr="000030D5" w:rsidRDefault="000F5401" w:rsidP="00467D6C">
      <w:pPr>
        <w:pStyle w:val="a5"/>
        <w:numPr>
          <w:ilvl w:val="0"/>
          <w:numId w:val="1"/>
        </w:numPr>
        <w:tabs>
          <w:tab w:val="left" w:pos="1676"/>
        </w:tabs>
        <w:ind w:left="0" w:firstLine="709"/>
        <w:jc w:val="both"/>
        <w:rPr>
          <w:sz w:val="28"/>
          <w:szCs w:val="28"/>
        </w:rPr>
      </w:pPr>
      <w:r w:rsidRPr="000030D5">
        <w:rPr>
          <w:sz w:val="28"/>
          <w:szCs w:val="28"/>
        </w:rPr>
        <w:t>Всероссийская</w:t>
      </w:r>
      <w:r w:rsidRPr="000030D5">
        <w:rPr>
          <w:spacing w:val="1"/>
          <w:sz w:val="28"/>
          <w:szCs w:val="28"/>
        </w:rPr>
        <w:t xml:space="preserve"> </w:t>
      </w:r>
      <w:r w:rsidRPr="000030D5">
        <w:rPr>
          <w:sz w:val="28"/>
          <w:szCs w:val="28"/>
        </w:rPr>
        <w:t>олимпиада.</w:t>
      </w:r>
      <w:r w:rsidRPr="000030D5">
        <w:rPr>
          <w:spacing w:val="1"/>
          <w:sz w:val="28"/>
          <w:szCs w:val="28"/>
        </w:rPr>
        <w:t xml:space="preserve"> </w:t>
      </w:r>
      <w:r w:rsidRPr="000030D5">
        <w:rPr>
          <w:sz w:val="28"/>
          <w:szCs w:val="28"/>
        </w:rPr>
        <w:t>Английский</w:t>
      </w:r>
      <w:r w:rsidRPr="000030D5">
        <w:rPr>
          <w:spacing w:val="1"/>
          <w:sz w:val="28"/>
          <w:szCs w:val="28"/>
        </w:rPr>
        <w:t xml:space="preserve"> </w:t>
      </w:r>
      <w:r w:rsidRPr="000030D5">
        <w:rPr>
          <w:sz w:val="28"/>
          <w:szCs w:val="28"/>
        </w:rPr>
        <w:t>язык.</w:t>
      </w:r>
      <w:r w:rsidRPr="000030D5">
        <w:rPr>
          <w:spacing w:val="1"/>
          <w:sz w:val="28"/>
          <w:szCs w:val="28"/>
        </w:rPr>
        <w:t xml:space="preserve"> </w:t>
      </w:r>
      <w:r w:rsidRPr="000030D5">
        <w:rPr>
          <w:sz w:val="28"/>
          <w:szCs w:val="28"/>
        </w:rPr>
        <w:t>Вып.6.</w:t>
      </w:r>
      <w:r w:rsidRPr="000030D5">
        <w:rPr>
          <w:spacing w:val="1"/>
          <w:sz w:val="28"/>
          <w:szCs w:val="28"/>
        </w:rPr>
        <w:t xml:space="preserve"> </w:t>
      </w:r>
      <w:r w:rsidRPr="000030D5">
        <w:rPr>
          <w:sz w:val="28"/>
          <w:szCs w:val="28"/>
        </w:rPr>
        <w:t>Задания</w:t>
      </w:r>
      <w:r w:rsidRPr="000030D5">
        <w:rPr>
          <w:spacing w:val="1"/>
          <w:sz w:val="28"/>
          <w:szCs w:val="28"/>
        </w:rPr>
        <w:t xml:space="preserve"> </w:t>
      </w:r>
      <w:r w:rsidRPr="000030D5">
        <w:rPr>
          <w:sz w:val="28"/>
          <w:szCs w:val="28"/>
        </w:rPr>
        <w:t>школьного,</w:t>
      </w:r>
      <w:r w:rsidRPr="000030D5">
        <w:rPr>
          <w:spacing w:val="1"/>
          <w:sz w:val="28"/>
          <w:szCs w:val="28"/>
        </w:rPr>
        <w:t xml:space="preserve"> </w:t>
      </w:r>
      <w:r w:rsidRPr="000030D5">
        <w:rPr>
          <w:sz w:val="28"/>
          <w:szCs w:val="28"/>
        </w:rPr>
        <w:t>муниципального,</w:t>
      </w:r>
      <w:r w:rsidRPr="000030D5">
        <w:rPr>
          <w:spacing w:val="50"/>
          <w:sz w:val="28"/>
          <w:szCs w:val="28"/>
        </w:rPr>
        <w:t xml:space="preserve"> </w:t>
      </w:r>
      <w:r w:rsidRPr="000030D5">
        <w:rPr>
          <w:sz w:val="28"/>
          <w:szCs w:val="28"/>
        </w:rPr>
        <w:t>регионального</w:t>
      </w:r>
      <w:r w:rsidRPr="000030D5">
        <w:rPr>
          <w:spacing w:val="49"/>
          <w:sz w:val="28"/>
          <w:szCs w:val="28"/>
        </w:rPr>
        <w:t xml:space="preserve"> </w:t>
      </w:r>
      <w:r w:rsidRPr="000030D5">
        <w:rPr>
          <w:sz w:val="28"/>
          <w:szCs w:val="28"/>
        </w:rPr>
        <w:t>и</w:t>
      </w:r>
      <w:r w:rsidRPr="000030D5">
        <w:rPr>
          <w:spacing w:val="51"/>
          <w:sz w:val="28"/>
          <w:szCs w:val="28"/>
        </w:rPr>
        <w:t xml:space="preserve"> </w:t>
      </w:r>
      <w:r w:rsidRPr="000030D5">
        <w:rPr>
          <w:sz w:val="28"/>
          <w:szCs w:val="28"/>
        </w:rPr>
        <w:t>заключительного</w:t>
      </w:r>
      <w:r w:rsidRPr="000030D5">
        <w:rPr>
          <w:spacing w:val="51"/>
          <w:sz w:val="28"/>
          <w:szCs w:val="28"/>
        </w:rPr>
        <w:t xml:space="preserve"> </w:t>
      </w:r>
      <w:r w:rsidRPr="000030D5">
        <w:rPr>
          <w:sz w:val="28"/>
          <w:szCs w:val="28"/>
        </w:rPr>
        <w:t>этапов</w:t>
      </w:r>
      <w:r w:rsidRPr="000030D5">
        <w:rPr>
          <w:spacing w:val="50"/>
          <w:sz w:val="28"/>
          <w:szCs w:val="28"/>
        </w:rPr>
        <w:t xml:space="preserve"> </w:t>
      </w:r>
      <w:r w:rsidRPr="000030D5">
        <w:rPr>
          <w:sz w:val="28"/>
          <w:szCs w:val="28"/>
        </w:rPr>
        <w:t>с</w:t>
      </w:r>
      <w:r w:rsidRPr="000030D5">
        <w:rPr>
          <w:spacing w:val="51"/>
          <w:sz w:val="28"/>
          <w:szCs w:val="28"/>
        </w:rPr>
        <w:t xml:space="preserve"> </w:t>
      </w:r>
      <w:r w:rsidRPr="000030D5">
        <w:rPr>
          <w:sz w:val="28"/>
          <w:szCs w:val="28"/>
        </w:rPr>
        <w:t>ответами</w:t>
      </w:r>
      <w:r w:rsidRPr="000030D5">
        <w:rPr>
          <w:spacing w:val="51"/>
          <w:sz w:val="28"/>
          <w:szCs w:val="28"/>
        </w:rPr>
        <w:t xml:space="preserve"> </w:t>
      </w:r>
      <w:r w:rsidRPr="000030D5">
        <w:rPr>
          <w:sz w:val="28"/>
          <w:szCs w:val="28"/>
        </w:rPr>
        <w:t>и</w:t>
      </w:r>
      <w:r w:rsidRPr="000030D5">
        <w:rPr>
          <w:spacing w:val="52"/>
          <w:sz w:val="28"/>
          <w:szCs w:val="28"/>
        </w:rPr>
        <w:t xml:space="preserve"> </w:t>
      </w:r>
      <w:r w:rsidRPr="000030D5">
        <w:rPr>
          <w:sz w:val="28"/>
          <w:szCs w:val="28"/>
        </w:rPr>
        <w:t>комментариями.</w:t>
      </w:r>
      <w:r w:rsidRPr="000030D5">
        <w:rPr>
          <w:spacing w:val="-58"/>
          <w:sz w:val="28"/>
          <w:szCs w:val="28"/>
        </w:rPr>
        <w:t xml:space="preserve"> </w:t>
      </w:r>
      <w:r w:rsidRPr="000030D5">
        <w:rPr>
          <w:sz w:val="28"/>
          <w:szCs w:val="28"/>
        </w:rPr>
        <w:t>Под общей редакцией Ю. Б. Курасовской и Т. А. Симонян. – М.: Университетская книга,</w:t>
      </w:r>
      <w:r w:rsidRPr="000030D5">
        <w:rPr>
          <w:spacing w:val="1"/>
          <w:sz w:val="28"/>
          <w:szCs w:val="28"/>
        </w:rPr>
        <w:t xml:space="preserve"> </w:t>
      </w:r>
      <w:r w:rsidRPr="000030D5">
        <w:rPr>
          <w:sz w:val="28"/>
          <w:szCs w:val="28"/>
        </w:rPr>
        <w:t>2015.</w:t>
      </w:r>
    </w:p>
    <w:p w:rsidR="000F5401" w:rsidRPr="000030D5" w:rsidRDefault="000F5401" w:rsidP="00467D6C">
      <w:pPr>
        <w:pStyle w:val="a5"/>
        <w:numPr>
          <w:ilvl w:val="0"/>
          <w:numId w:val="1"/>
        </w:numPr>
        <w:tabs>
          <w:tab w:val="left" w:pos="1676"/>
        </w:tabs>
        <w:ind w:left="0" w:firstLine="709"/>
        <w:jc w:val="both"/>
        <w:rPr>
          <w:sz w:val="28"/>
          <w:szCs w:val="28"/>
        </w:rPr>
      </w:pPr>
      <w:r w:rsidRPr="000030D5">
        <w:rPr>
          <w:sz w:val="28"/>
          <w:szCs w:val="28"/>
        </w:rPr>
        <w:t>Всероссийская</w:t>
      </w:r>
      <w:r w:rsidRPr="000030D5">
        <w:rPr>
          <w:spacing w:val="1"/>
          <w:sz w:val="28"/>
          <w:szCs w:val="28"/>
        </w:rPr>
        <w:t xml:space="preserve"> </w:t>
      </w:r>
      <w:r w:rsidRPr="000030D5">
        <w:rPr>
          <w:sz w:val="28"/>
          <w:szCs w:val="28"/>
        </w:rPr>
        <w:t>олимпиада.</w:t>
      </w:r>
      <w:r w:rsidRPr="000030D5">
        <w:rPr>
          <w:spacing w:val="1"/>
          <w:sz w:val="28"/>
          <w:szCs w:val="28"/>
        </w:rPr>
        <w:t xml:space="preserve"> </w:t>
      </w:r>
      <w:r w:rsidRPr="000030D5">
        <w:rPr>
          <w:sz w:val="28"/>
          <w:szCs w:val="28"/>
        </w:rPr>
        <w:t>Английский</w:t>
      </w:r>
      <w:r w:rsidRPr="000030D5">
        <w:rPr>
          <w:spacing w:val="1"/>
          <w:sz w:val="28"/>
          <w:szCs w:val="28"/>
        </w:rPr>
        <w:t xml:space="preserve"> </w:t>
      </w:r>
      <w:r w:rsidRPr="000030D5">
        <w:rPr>
          <w:sz w:val="28"/>
          <w:szCs w:val="28"/>
        </w:rPr>
        <w:t>язык.</w:t>
      </w:r>
      <w:r w:rsidRPr="000030D5">
        <w:rPr>
          <w:spacing w:val="1"/>
          <w:sz w:val="28"/>
          <w:szCs w:val="28"/>
        </w:rPr>
        <w:t xml:space="preserve"> </w:t>
      </w:r>
      <w:r w:rsidRPr="000030D5">
        <w:rPr>
          <w:sz w:val="28"/>
          <w:szCs w:val="28"/>
        </w:rPr>
        <w:t>Вып.7.</w:t>
      </w:r>
      <w:r w:rsidRPr="000030D5">
        <w:rPr>
          <w:spacing w:val="1"/>
          <w:sz w:val="28"/>
          <w:szCs w:val="28"/>
        </w:rPr>
        <w:t xml:space="preserve"> </w:t>
      </w:r>
      <w:r w:rsidRPr="000030D5">
        <w:rPr>
          <w:sz w:val="28"/>
          <w:szCs w:val="28"/>
        </w:rPr>
        <w:t>Задания</w:t>
      </w:r>
      <w:r w:rsidRPr="000030D5">
        <w:rPr>
          <w:spacing w:val="1"/>
          <w:sz w:val="28"/>
          <w:szCs w:val="28"/>
        </w:rPr>
        <w:t xml:space="preserve"> </w:t>
      </w:r>
      <w:r w:rsidRPr="000030D5">
        <w:rPr>
          <w:sz w:val="28"/>
          <w:szCs w:val="28"/>
        </w:rPr>
        <w:t>школьного,</w:t>
      </w:r>
      <w:r w:rsidRPr="000030D5">
        <w:rPr>
          <w:spacing w:val="1"/>
          <w:sz w:val="28"/>
          <w:szCs w:val="28"/>
        </w:rPr>
        <w:t xml:space="preserve"> </w:t>
      </w:r>
      <w:r w:rsidRPr="000030D5">
        <w:rPr>
          <w:sz w:val="28"/>
          <w:szCs w:val="28"/>
        </w:rPr>
        <w:t>муниципального, регионального и</w:t>
      </w:r>
      <w:r w:rsidRPr="000030D5">
        <w:rPr>
          <w:spacing w:val="1"/>
          <w:sz w:val="28"/>
          <w:szCs w:val="28"/>
        </w:rPr>
        <w:t xml:space="preserve"> </w:t>
      </w:r>
      <w:r w:rsidRPr="000030D5">
        <w:rPr>
          <w:sz w:val="28"/>
          <w:szCs w:val="28"/>
        </w:rPr>
        <w:t>заключительного этапов с ответами</w:t>
      </w:r>
      <w:r w:rsidRPr="000030D5">
        <w:rPr>
          <w:spacing w:val="1"/>
          <w:sz w:val="28"/>
          <w:szCs w:val="28"/>
        </w:rPr>
        <w:t xml:space="preserve"> </w:t>
      </w:r>
      <w:r w:rsidRPr="000030D5">
        <w:rPr>
          <w:sz w:val="28"/>
          <w:szCs w:val="28"/>
        </w:rPr>
        <w:t>и</w:t>
      </w:r>
      <w:r w:rsidRPr="000030D5">
        <w:rPr>
          <w:spacing w:val="60"/>
          <w:sz w:val="28"/>
          <w:szCs w:val="28"/>
        </w:rPr>
        <w:t xml:space="preserve"> </w:t>
      </w:r>
      <w:r w:rsidRPr="000030D5">
        <w:rPr>
          <w:sz w:val="28"/>
          <w:szCs w:val="28"/>
        </w:rPr>
        <w:t>комментариями.</w:t>
      </w:r>
      <w:r w:rsidRPr="000030D5">
        <w:rPr>
          <w:spacing w:val="1"/>
          <w:sz w:val="28"/>
          <w:szCs w:val="28"/>
        </w:rPr>
        <w:t xml:space="preserve"> </w:t>
      </w:r>
      <w:r w:rsidRPr="000030D5">
        <w:rPr>
          <w:sz w:val="28"/>
          <w:szCs w:val="28"/>
        </w:rPr>
        <w:t>Под общей редакцией Ю. Б. Курасовской и Т. А. Симонян. – М.: Университетская книга,</w:t>
      </w:r>
      <w:r w:rsidRPr="000030D5">
        <w:rPr>
          <w:spacing w:val="1"/>
          <w:sz w:val="28"/>
          <w:szCs w:val="28"/>
        </w:rPr>
        <w:t xml:space="preserve"> </w:t>
      </w:r>
      <w:r w:rsidRPr="000030D5">
        <w:rPr>
          <w:sz w:val="28"/>
          <w:szCs w:val="28"/>
        </w:rPr>
        <w:t>2016.</w:t>
      </w:r>
    </w:p>
    <w:p w:rsidR="000F5401" w:rsidRPr="000030D5" w:rsidRDefault="000F5401" w:rsidP="00467D6C">
      <w:pPr>
        <w:pStyle w:val="a5"/>
        <w:numPr>
          <w:ilvl w:val="0"/>
          <w:numId w:val="1"/>
        </w:numPr>
        <w:tabs>
          <w:tab w:val="left" w:pos="1676"/>
        </w:tabs>
        <w:ind w:left="0" w:firstLine="709"/>
        <w:jc w:val="both"/>
        <w:rPr>
          <w:sz w:val="28"/>
          <w:szCs w:val="28"/>
        </w:rPr>
      </w:pPr>
      <w:r w:rsidRPr="000030D5">
        <w:rPr>
          <w:sz w:val="28"/>
          <w:szCs w:val="28"/>
        </w:rPr>
        <w:lastRenderedPageBreak/>
        <w:t xml:space="preserve">Key  </w:t>
      </w:r>
      <w:r w:rsidRPr="000030D5">
        <w:rPr>
          <w:spacing w:val="1"/>
          <w:sz w:val="28"/>
          <w:szCs w:val="28"/>
        </w:rPr>
        <w:t xml:space="preserve"> </w:t>
      </w:r>
      <w:r w:rsidRPr="000030D5">
        <w:rPr>
          <w:sz w:val="28"/>
          <w:szCs w:val="28"/>
        </w:rPr>
        <w:t>to    success.    Сборник    тренировочных    упражнений    для    подготовки</w:t>
      </w:r>
      <w:r w:rsidRPr="000030D5">
        <w:rPr>
          <w:spacing w:val="-57"/>
          <w:sz w:val="28"/>
          <w:szCs w:val="28"/>
        </w:rPr>
        <w:t xml:space="preserve"> </w:t>
      </w:r>
      <w:r w:rsidRPr="000030D5">
        <w:rPr>
          <w:sz w:val="28"/>
          <w:szCs w:val="28"/>
        </w:rPr>
        <w:t>к Всероссийской</w:t>
      </w:r>
      <w:r w:rsidRPr="000030D5">
        <w:rPr>
          <w:spacing w:val="61"/>
          <w:sz w:val="28"/>
          <w:szCs w:val="28"/>
        </w:rPr>
        <w:t xml:space="preserve"> </w:t>
      </w:r>
      <w:r w:rsidRPr="000030D5">
        <w:rPr>
          <w:sz w:val="28"/>
          <w:szCs w:val="28"/>
        </w:rPr>
        <w:t>олимпиаде</w:t>
      </w:r>
      <w:r w:rsidRPr="000030D5">
        <w:rPr>
          <w:spacing w:val="61"/>
          <w:sz w:val="28"/>
          <w:szCs w:val="28"/>
        </w:rPr>
        <w:t xml:space="preserve"> </w:t>
      </w:r>
      <w:r w:rsidRPr="000030D5">
        <w:rPr>
          <w:sz w:val="28"/>
          <w:szCs w:val="28"/>
        </w:rPr>
        <w:t>по</w:t>
      </w:r>
      <w:r w:rsidRPr="000030D5">
        <w:rPr>
          <w:spacing w:val="61"/>
          <w:sz w:val="28"/>
          <w:szCs w:val="28"/>
        </w:rPr>
        <w:t xml:space="preserve"> </w:t>
      </w:r>
      <w:r w:rsidRPr="000030D5">
        <w:rPr>
          <w:sz w:val="28"/>
          <w:szCs w:val="28"/>
        </w:rPr>
        <w:t>английскому</w:t>
      </w:r>
      <w:r w:rsidRPr="000030D5">
        <w:rPr>
          <w:spacing w:val="60"/>
          <w:sz w:val="28"/>
          <w:szCs w:val="28"/>
        </w:rPr>
        <w:t xml:space="preserve"> </w:t>
      </w:r>
      <w:r w:rsidRPr="000030D5">
        <w:rPr>
          <w:sz w:val="28"/>
          <w:szCs w:val="28"/>
        </w:rPr>
        <w:t>языку.   Ю. Б. Курасовская,   Т. А. Симонян,</w:t>
      </w:r>
      <w:r w:rsidRPr="000030D5">
        <w:rPr>
          <w:spacing w:val="-57"/>
          <w:sz w:val="28"/>
          <w:szCs w:val="28"/>
        </w:rPr>
        <w:t xml:space="preserve"> </w:t>
      </w:r>
      <w:r w:rsidRPr="000030D5">
        <w:rPr>
          <w:sz w:val="28"/>
          <w:szCs w:val="28"/>
        </w:rPr>
        <w:t>О.</w:t>
      </w:r>
      <w:r w:rsidRPr="000030D5">
        <w:rPr>
          <w:spacing w:val="-1"/>
          <w:sz w:val="28"/>
          <w:szCs w:val="28"/>
        </w:rPr>
        <w:t xml:space="preserve"> </w:t>
      </w:r>
      <w:r w:rsidRPr="000030D5">
        <w:rPr>
          <w:sz w:val="28"/>
          <w:szCs w:val="28"/>
        </w:rPr>
        <w:t>А.</w:t>
      </w:r>
      <w:r w:rsidRPr="000030D5">
        <w:rPr>
          <w:spacing w:val="-1"/>
          <w:sz w:val="28"/>
          <w:szCs w:val="28"/>
        </w:rPr>
        <w:t xml:space="preserve"> </w:t>
      </w:r>
      <w:r w:rsidRPr="000030D5">
        <w:rPr>
          <w:sz w:val="28"/>
          <w:szCs w:val="28"/>
        </w:rPr>
        <w:t>Титова. – М.:</w:t>
      </w:r>
      <w:r w:rsidRPr="000030D5">
        <w:rPr>
          <w:spacing w:val="-1"/>
          <w:sz w:val="28"/>
          <w:szCs w:val="28"/>
        </w:rPr>
        <w:t xml:space="preserve"> </w:t>
      </w:r>
      <w:r w:rsidRPr="000030D5">
        <w:rPr>
          <w:sz w:val="28"/>
          <w:szCs w:val="28"/>
        </w:rPr>
        <w:t>МЦНМО,</w:t>
      </w:r>
      <w:r w:rsidRPr="000030D5">
        <w:rPr>
          <w:spacing w:val="-1"/>
          <w:sz w:val="28"/>
          <w:szCs w:val="28"/>
        </w:rPr>
        <w:t xml:space="preserve"> </w:t>
      </w:r>
      <w:r w:rsidRPr="000030D5">
        <w:rPr>
          <w:sz w:val="28"/>
          <w:szCs w:val="28"/>
        </w:rPr>
        <w:t>2018.</w:t>
      </w:r>
    </w:p>
    <w:p w:rsidR="00D20A91" w:rsidRPr="000030D5" w:rsidRDefault="000F5401" w:rsidP="00D20A91">
      <w:pPr>
        <w:pStyle w:val="a5"/>
        <w:numPr>
          <w:ilvl w:val="0"/>
          <w:numId w:val="1"/>
        </w:numPr>
        <w:tabs>
          <w:tab w:val="left" w:pos="1676"/>
        </w:tabs>
        <w:ind w:left="0" w:firstLine="709"/>
        <w:jc w:val="both"/>
        <w:rPr>
          <w:sz w:val="28"/>
          <w:szCs w:val="28"/>
        </w:rPr>
      </w:pPr>
      <w:r w:rsidRPr="000030D5">
        <w:rPr>
          <w:sz w:val="28"/>
          <w:szCs w:val="28"/>
        </w:rPr>
        <w:t>Сайт</w:t>
      </w:r>
      <w:r w:rsidRPr="000030D5">
        <w:rPr>
          <w:spacing w:val="-3"/>
          <w:sz w:val="28"/>
          <w:szCs w:val="28"/>
        </w:rPr>
        <w:t xml:space="preserve"> </w:t>
      </w:r>
      <w:r w:rsidRPr="000030D5">
        <w:rPr>
          <w:sz w:val="28"/>
          <w:szCs w:val="28"/>
        </w:rPr>
        <w:t>Центра</w:t>
      </w:r>
      <w:r w:rsidRPr="000030D5">
        <w:rPr>
          <w:spacing w:val="-3"/>
          <w:sz w:val="28"/>
          <w:szCs w:val="28"/>
        </w:rPr>
        <w:t xml:space="preserve"> </w:t>
      </w:r>
      <w:r w:rsidRPr="000030D5">
        <w:rPr>
          <w:sz w:val="28"/>
          <w:szCs w:val="28"/>
        </w:rPr>
        <w:t>педагогического</w:t>
      </w:r>
      <w:r w:rsidRPr="000030D5">
        <w:rPr>
          <w:spacing w:val="-3"/>
          <w:sz w:val="28"/>
          <w:szCs w:val="28"/>
        </w:rPr>
        <w:t xml:space="preserve"> </w:t>
      </w:r>
      <w:r w:rsidRPr="000030D5">
        <w:rPr>
          <w:sz w:val="28"/>
          <w:szCs w:val="28"/>
        </w:rPr>
        <w:t>мастерства:</w:t>
      </w:r>
      <w:r w:rsidRPr="000030D5">
        <w:rPr>
          <w:color w:val="0000FF"/>
          <w:sz w:val="28"/>
          <w:szCs w:val="28"/>
        </w:rPr>
        <w:t xml:space="preserve"> </w:t>
      </w:r>
      <w:hyperlink r:id="rId8">
        <w:r w:rsidRPr="000030D5">
          <w:rPr>
            <w:color w:val="0000FF"/>
            <w:sz w:val="28"/>
            <w:szCs w:val="28"/>
            <w:u w:val="single" w:color="0000FF"/>
          </w:rPr>
          <w:t>https://olimpiada.ru</w:t>
        </w:r>
      </w:hyperlink>
    </w:p>
    <w:p w:rsidR="00D20A91" w:rsidRDefault="00D20A91" w:rsidP="00D20A91">
      <w:pPr>
        <w:rPr>
          <w:sz w:val="24"/>
          <w:szCs w:val="24"/>
        </w:rPr>
      </w:pPr>
    </w:p>
    <w:p w:rsidR="00D20A91" w:rsidRDefault="00D20A91" w:rsidP="00D20A91">
      <w:pPr>
        <w:spacing w:before="100" w:beforeAutospacing="1"/>
        <w:jc w:val="right"/>
        <w:rPr>
          <w:sz w:val="28"/>
          <w:szCs w:val="28"/>
        </w:rPr>
      </w:pPr>
      <w:r>
        <w:rPr>
          <w:sz w:val="24"/>
          <w:szCs w:val="24"/>
        </w:rPr>
        <w:tab/>
      </w:r>
      <w:r>
        <w:rPr>
          <w:sz w:val="28"/>
          <w:szCs w:val="28"/>
        </w:rPr>
        <w:t xml:space="preserve">Требования к организации и проведению муниципального этапа всероссийской олимпиады школьников по астрономии  в 2021 году утверждены на заседании региональной предметно-методической комиссии по астрономии </w:t>
      </w:r>
    </w:p>
    <w:p w:rsidR="00D20A91" w:rsidRDefault="00D20A91" w:rsidP="00D20A91">
      <w:pPr>
        <w:spacing w:before="100" w:beforeAutospacing="1"/>
        <w:jc w:val="right"/>
        <w:rPr>
          <w:sz w:val="28"/>
          <w:szCs w:val="28"/>
        </w:rPr>
      </w:pPr>
      <w:r>
        <w:rPr>
          <w:sz w:val="28"/>
          <w:szCs w:val="28"/>
        </w:rPr>
        <w:t>(Протокол №1от 01.10. 2021)</w:t>
      </w:r>
    </w:p>
    <w:p w:rsidR="00D20A91" w:rsidRDefault="00D20A91" w:rsidP="00D20A91">
      <w:pPr>
        <w:jc w:val="center"/>
        <w:rPr>
          <w:sz w:val="28"/>
          <w:szCs w:val="28"/>
        </w:rPr>
      </w:pPr>
      <w:r>
        <w:rPr>
          <w:b/>
          <w:bCs/>
          <w:sz w:val="28"/>
          <w:szCs w:val="28"/>
        </w:rPr>
        <w:t xml:space="preserve">Требования к проведению муниципального этапа </w:t>
      </w:r>
    </w:p>
    <w:p w:rsidR="00D20A91" w:rsidRDefault="00D20A91" w:rsidP="00D20A91">
      <w:pPr>
        <w:jc w:val="center"/>
        <w:rPr>
          <w:sz w:val="28"/>
          <w:szCs w:val="28"/>
        </w:rPr>
      </w:pPr>
      <w:r>
        <w:rPr>
          <w:b/>
          <w:bCs/>
          <w:sz w:val="28"/>
          <w:szCs w:val="28"/>
        </w:rPr>
        <w:t>всероссийской олимпиады школьников по астрономии</w:t>
      </w:r>
    </w:p>
    <w:p w:rsidR="00D20A91" w:rsidRDefault="00D20A91" w:rsidP="00D20A91">
      <w:pPr>
        <w:jc w:val="center"/>
        <w:rPr>
          <w:sz w:val="28"/>
          <w:szCs w:val="28"/>
        </w:rPr>
      </w:pPr>
      <w:r>
        <w:rPr>
          <w:b/>
          <w:bCs/>
          <w:sz w:val="28"/>
          <w:szCs w:val="28"/>
        </w:rPr>
        <w:t xml:space="preserve">в 2021-2022 учебном году </w:t>
      </w:r>
    </w:p>
    <w:p w:rsidR="00D20A91" w:rsidRPr="00D560F6" w:rsidRDefault="00D20A91" w:rsidP="00D20A91">
      <w:pPr>
        <w:ind w:firstLine="709"/>
        <w:jc w:val="center"/>
        <w:rPr>
          <w:b/>
          <w:sz w:val="28"/>
          <w:szCs w:val="28"/>
        </w:rPr>
      </w:pPr>
    </w:p>
    <w:p w:rsidR="00D20A91" w:rsidRDefault="00D20A91" w:rsidP="00D20A91">
      <w:pPr>
        <w:widowControl/>
        <w:numPr>
          <w:ilvl w:val="0"/>
          <w:numId w:val="4"/>
        </w:numPr>
        <w:autoSpaceDE/>
        <w:autoSpaceDN/>
        <w:ind w:left="0" w:firstLine="709"/>
        <w:jc w:val="center"/>
        <w:rPr>
          <w:b/>
          <w:sz w:val="28"/>
          <w:szCs w:val="28"/>
        </w:rPr>
      </w:pPr>
      <w:r w:rsidRPr="00D560F6">
        <w:rPr>
          <w:b/>
          <w:sz w:val="28"/>
          <w:szCs w:val="28"/>
        </w:rPr>
        <w:t>Форма проведения муниципального этапа</w:t>
      </w:r>
    </w:p>
    <w:p w:rsidR="00D20A91" w:rsidRDefault="00D20A91" w:rsidP="00D20A91">
      <w:pPr>
        <w:rPr>
          <w:b/>
          <w:sz w:val="28"/>
          <w:szCs w:val="28"/>
        </w:rPr>
      </w:pPr>
    </w:p>
    <w:p w:rsidR="00D20A91" w:rsidRPr="00D560F6" w:rsidRDefault="00D20A91" w:rsidP="00D20A91">
      <w:pPr>
        <w:ind w:firstLine="709"/>
        <w:jc w:val="both"/>
        <w:rPr>
          <w:sz w:val="28"/>
          <w:szCs w:val="28"/>
        </w:rPr>
      </w:pPr>
      <w:r w:rsidRPr="00D560F6">
        <w:rPr>
          <w:sz w:val="28"/>
          <w:szCs w:val="28"/>
        </w:rPr>
        <w:t>Муниципальный</w:t>
      </w:r>
      <w:r>
        <w:rPr>
          <w:sz w:val="28"/>
          <w:szCs w:val="28"/>
        </w:rPr>
        <w:t xml:space="preserve"> этап – является вторым этапом в</w:t>
      </w:r>
      <w:r w:rsidRPr="00D560F6">
        <w:rPr>
          <w:sz w:val="28"/>
          <w:szCs w:val="28"/>
        </w:rPr>
        <w:t xml:space="preserve">сероссийской олимпиады школьников по астрономии и </w:t>
      </w:r>
      <w:r w:rsidRPr="00D560F6">
        <w:rPr>
          <w:spacing w:val="-1"/>
          <w:sz w:val="28"/>
          <w:szCs w:val="28"/>
        </w:rPr>
        <w:t>проводится</w:t>
      </w:r>
      <w:r w:rsidRPr="00D560F6">
        <w:rPr>
          <w:spacing w:val="-13"/>
          <w:sz w:val="28"/>
          <w:szCs w:val="28"/>
        </w:rPr>
        <w:t xml:space="preserve"> </w:t>
      </w:r>
      <w:r w:rsidRPr="00D560F6">
        <w:rPr>
          <w:spacing w:val="-1"/>
          <w:sz w:val="28"/>
          <w:szCs w:val="28"/>
        </w:rPr>
        <w:t>по</w:t>
      </w:r>
      <w:r w:rsidRPr="00D560F6">
        <w:rPr>
          <w:spacing w:val="-14"/>
          <w:sz w:val="28"/>
          <w:szCs w:val="28"/>
        </w:rPr>
        <w:t xml:space="preserve"> </w:t>
      </w:r>
      <w:r w:rsidRPr="00D560F6">
        <w:rPr>
          <w:spacing w:val="-1"/>
          <w:sz w:val="28"/>
          <w:szCs w:val="28"/>
        </w:rPr>
        <w:t>заданиям,</w:t>
      </w:r>
      <w:r w:rsidRPr="00D560F6">
        <w:rPr>
          <w:spacing w:val="-11"/>
          <w:sz w:val="28"/>
          <w:szCs w:val="28"/>
        </w:rPr>
        <w:t xml:space="preserve"> </w:t>
      </w:r>
      <w:r w:rsidRPr="00D560F6">
        <w:rPr>
          <w:spacing w:val="-1"/>
          <w:sz w:val="28"/>
          <w:szCs w:val="28"/>
        </w:rPr>
        <w:t>разработанным</w:t>
      </w:r>
      <w:r w:rsidRPr="00D560F6">
        <w:rPr>
          <w:spacing w:val="-14"/>
          <w:sz w:val="28"/>
          <w:szCs w:val="28"/>
        </w:rPr>
        <w:t xml:space="preserve"> </w:t>
      </w:r>
      <w:r w:rsidRPr="00D560F6">
        <w:rPr>
          <w:spacing w:val="-1"/>
          <w:sz w:val="28"/>
          <w:szCs w:val="28"/>
        </w:rPr>
        <w:t>для</w:t>
      </w:r>
      <w:r w:rsidRPr="00D560F6">
        <w:rPr>
          <w:spacing w:val="-9"/>
          <w:sz w:val="28"/>
          <w:szCs w:val="28"/>
        </w:rPr>
        <w:t xml:space="preserve"> </w:t>
      </w:r>
      <w:r w:rsidRPr="00D560F6">
        <w:rPr>
          <w:spacing w:val="-1"/>
          <w:sz w:val="28"/>
          <w:szCs w:val="28"/>
        </w:rPr>
        <w:t>7–11</w:t>
      </w:r>
      <w:r w:rsidRPr="00D560F6">
        <w:rPr>
          <w:spacing w:val="-58"/>
          <w:sz w:val="28"/>
          <w:szCs w:val="28"/>
        </w:rPr>
        <w:t xml:space="preserve"> </w:t>
      </w:r>
      <w:r w:rsidRPr="00D560F6">
        <w:rPr>
          <w:sz w:val="28"/>
          <w:szCs w:val="28"/>
        </w:rPr>
        <w:t>классов.</w:t>
      </w:r>
    </w:p>
    <w:p w:rsidR="00D20A91" w:rsidRPr="00D560F6" w:rsidRDefault="00D20A91" w:rsidP="00D20A91">
      <w:pPr>
        <w:ind w:firstLine="709"/>
        <w:jc w:val="both"/>
        <w:rPr>
          <w:sz w:val="28"/>
          <w:szCs w:val="28"/>
        </w:rPr>
      </w:pPr>
      <w:r w:rsidRPr="00D560F6">
        <w:rPr>
          <w:sz w:val="28"/>
          <w:szCs w:val="28"/>
        </w:rPr>
        <w:t xml:space="preserve">Участники муниципального этапа олимпиады вправе выполнять олимпиадные задания, разработанные для 7 и более старших классов по отношению к тем, в которых они проходят обучение. </w:t>
      </w:r>
      <w:r w:rsidRPr="00D560F6">
        <w:rPr>
          <w:b/>
          <w:bCs/>
          <w:sz w:val="28"/>
          <w:szCs w:val="28"/>
        </w:rPr>
        <w:t>В случае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 олимпиады.</w:t>
      </w:r>
    </w:p>
    <w:p w:rsidR="00D20A91" w:rsidRPr="00750081" w:rsidRDefault="00D20A91" w:rsidP="00D20A91">
      <w:pPr>
        <w:ind w:firstLine="709"/>
        <w:jc w:val="both"/>
        <w:rPr>
          <w:b/>
          <w:sz w:val="28"/>
          <w:szCs w:val="28"/>
        </w:rPr>
      </w:pPr>
      <w:r w:rsidRPr="00750081">
        <w:rPr>
          <w:sz w:val="28"/>
          <w:szCs w:val="28"/>
        </w:rP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r>
        <w:rPr>
          <w:sz w:val="28"/>
          <w:szCs w:val="28"/>
        </w:rPr>
        <w:t>.</w:t>
      </w:r>
    </w:p>
    <w:p w:rsidR="00D20A91" w:rsidRPr="00D560F6" w:rsidRDefault="00D20A91" w:rsidP="00D20A91">
      <w:pPr>
        <w:ind w:firstLine="709"/>
        <w:jc w:val="both"/>
        <w:rPr>
          <w:sz w:val="28"/>
          <w:szCs w:val="28"/>
        </w:rPr>
      </w:pPr>
      <w:r w:rsidRPr="00D560F6">
        <w:rPr>
          <w:sz w:val="28"/>
          <w:szCs w:val="28"/>
        </w:rPr>
        <w:t xml:space="preserve">Олимпиада проводится в один день и включает выполнение только теоретического задания. Отчёт о проделанной работе участники сдают в письменной форме. Дополнительный устный опрос не допускается. </w:t>
      </w:r>
    </w:p>
    <w:p w:rsidR="00D20A91" w:rsidRPr="00D560F6" w:rsidRDefault="00D20A91" w:rsidP="00D20A91">
      <w:pPr>
        <w:ind w:firstLine="709"/>
        <w:jc w:val="both"/>
        <w:rPr>
          <w:b/>
          <w:i/>
          <w:sz w:val="28"/>
          <w:szCs w:val="28"/>
        </w:rPr>
      </w:pPr>
      <w:r w:rsidRPr="00D560F6">
        <w:rPr>
          <w:b/>
          <w:i/>
          <w:sz w:val="28"/>
          <w:szCs w:val="28"/>
        </w:rPr>
        <w:t>Членам Оргкомитета, жюри и участникам во время проведения олимпиады запрещается выносить условия заданий и их решения из аудиторий и пункта проведения олимпиады!!!</w:t>
      </w:r>
    </w:p>
    <w:p w:rsidR="00D20A91" w:rsidRPr="00D560F6" w:rsidRDefault="00D20A91" w:rsidP="00D20A91">
      <w:pPr>
        <w:ind w:firstLine="709"/>
        <w:jc w:val="center"/>
        <w:rPr>
          <w:b/>
          <w:sz w:val="28"/>
          <w:szCs w:val="28"/>
        </w:rPr>
      </w:pPr>
    </w:p>
    <w:p w:rsidR="00D20A91" w:rsidRDefault="00D20A91" w:rsidP="00D20A91">
      <w:pPr>
        <w:ind w:firstLine="709"/>
        <w:jc w:val="center"/>
        <w:rPr>
          <w:b/>
          <w:sz w:val="28"/>
          <w:szCs w:val="28"/>
        </w:rPr>
      </w:pPr>
      <w:r w:rsidRPr="00D560F6">
        <w:rPr>
          <w:b/>
          <w:sz w:val="28"/>
          <w:szCs w:val="28"/>
        </w:rPr>
        <w:t>2.</w:t>
      </w:r>
      <w:r w:rsidRPr="00D560F6">
        <w:rPr>
          <w:b/>
          <w:sz w:val="28"/>
          <w:szCs w:val="28"/>
        </w:rPr>
        <w:tab/>
        <w:t>Требования к организации и проведению муниципального этапа олимпиады с учетом актуальных документов, регламентирующих организацию и проведение олимпиады</w:t>
      </w:r>
    </w:p>
    <w:p w:rsidR="00D20A91" w:rsidRPr="00D560F6" w:rsidRDefault="00D20A91" w:rsidP="00D20A91">
      <w:pPr>
        <w:ind w:firstLine="709"/>
        <w:jc w:val="center"/>
        <w:rPr>
          <w:b/>
          <w:sz w:val="28"/>
          <w:szCs w:val="28"/>
        </w:rPr>
      </w:pPr>
    </w:p>
    <w:p w:rsidR="00D20A91" w:rsidRPr="00A11B10" w:rsidRDefault="00D20A91" w:rsidP="00D20A91">
      <w:pPr>
        <w:pStyle w:val="3"/>
        <w:tabs>
          <w:tab w:val="left" w:pos="-142"/>
        </w:tabs>
        <w:ind w:firstLine="709"/>
        <w:rPr>
          <w:sz w:val="28"/>
          <w:szCs w:val="28"/>
        </w:rPr>
      </w:pPr>
      <w:r>
        <w:rPr>
          <w:sz w:val="28"/>
          <w:szCs w:val="28"/>
        </w:rPr>
        <w:t xml:space="preserve">2.1. </w:t>
      </w:r>
      <w:r w:rsidRPr="00A11B10">
        <w:rPr>
          <w:sz w:val="28"/>
          <w:szCs w:val="28"/>
        </w:rPr>
        <w:t>Процедура регистрации участников олимпиады.</w:t>
      </w:r>
    </w:p>
    <w:p w:rsidR="00D20A91" w:rsidRPr="00A11B10" w:rsidRDefault="00D20A91" w:rsidP="00D20A91">
      <w:pPr>
        <w:pStyle w:val="a3"/>
        <w:tabs>
          <w:tab w:val="left" w:pos="-142"/>
        </w:tabs>
        <w:ind w:firstLine="709"/>
        <w:jc w:val="both"/>
        <w:rPr>
          <w:sz w:val="28"/>
          <w:szCs w:val="28"/>
        </w:rPr>
      </w:pPr>
      <w:r w:rsidRPr="00A11B10">
        <w:rPr>
          <w:sz w:val="28"/>
          <w:szCs w:val="28"/>
        </w:rPr>
        <w:lastRenderedPageBreak/>
        <w:t>Перед началом тура все участники должны пройти регистрацию.</w:t>
      </w:r>
    </w:p>
    <w:p w:rsidR="00D20A91" w:rsidRDefault="00D20A91" w:rsidP="00D20A91">
      <w:pPr>
        <w:pStyle w:val="a3"/>
        <w:tabs>
          <w:tab w:val="left" w:pos="-142"/>
        </w:tabs>
        <w:ind w:firstLine="709"/>
        <w:jc w:val="both"/>
        <w:rPr>
          <w:sz w:val="28"/>
          <w:szCs w:val="28"/>
        </w:rPr>
      </w:pPr>
      <w:r w:rsidRPr="00A11B10">
        <w:rPr>
          <w:sz w:val="28"/>
          <w:szCs w:val="28"/>
        </w:rPr>
        <w:t>Каждый</w:t>
      </w:r>
      <w:r>
        <w:rPr>
          <w:sz w:val="28"/>
          <w:szCs w:val="28"/>
        </w:rPr>
        <w:t xml:space="preserve"> </w:t>
      </w:r>
      <w:r w:rsidRPr="00A11B10">
        <w:rPr>
          <w:sz w:val="28"/>
          <w:szCs w:val="28"/>
        </w:rPr>
        <w:t>участник</w:t>
      </w:r>
      <w:r>
        <w:rPr>
          <w:sz w:val="28"/>
          <w:szCs w:val="28"/>
        </w:rPr>
        <w:t xml:space="preserve"> </w:t>
      </w:r>
      <w:r w:rsidRPr="00A11B10">
        <w:rPr>
          <w:sz w:val="28"/>
          <w:szCs w:val="28"/>
        </w:rPr>
        <w:t>размещается</w:t>
      </w:r>
      <w:r>
        <w:rPr>
          <w:sz w:val="28"/>
          <w:szCs w:val="28"/>
        </w:rPr>
        <w:t xml:space="preserve"> </w:t>
      </w:r>
      <w:r w:rsidRPr="00A11B10">
        <w:rPr>
          <w:sz w:val="28"/>
          <w:szCs w:val="28"/>
        </w:rPr>
        <w:t>за</w:t>
      </w:r>
      <w:r>
        <w:rPr>
          <w:sz w:val="28"/>
          <w:szCs w:val="28"/>
        </w:rPr>
        <w:t xml:space="preserve"> </w:t>
      </w:r>
      <w:r w:rsidRPr="00A11B10">
        <w:rPr>
          <w:sz w:val="28"/>
          <w:szCs w:val="28"/>
        </w:rPr>
        <w:t>выделенным</w:t>
      </w:r>
      <w:r>
        <w:rPr>
          <w:sz w:val="28"/>
          <w:szCs w:val="28"/>
        </w:rPr>
        <w:t xml:space="preserve"> </w:t>
      </w:r>
      <w:r w:rsidRPr="00A11B10">
        <w:rPr>
          <w:sz w:val="28"/>
          <w:szCs w:val="28"/>
        </w:rPr>
        <w:t>ему</w:t>
      </w:r>
      <w:r>
        <w:rPr>
          <w:sz w:val="28"/>
          <w:szCs w:val="28"/>
        </w:rPr>
        <w:t xml:space="preserve"> </w:t>
      </w:r>
      <w:r w:rsidRPr="00A11B10">
        <w:rPr>
          <w:sz w:val="28"/>
          <w:szCs w:val="28"/>
        </w:rPr>
        <w:t>рабочим</w:t>
      </w:r>
      <w:r>
        <w:rPr>
          <w:sz w:val="28"/>
          <w:szCs w:val="28"/>
        </w:rPr>
        <w:t xml:space="preserve"> </w:t>
      </w:r>
      <w:r w:rsidRPr="00A11B10">
        <w:rPr>
          <w:sz w:val="28"/>
          <w:szCs w:val="28"/>
        </w:rPr>
        <w:t>местом</w:t>
      </w:r>
      <w:r>
        <w:rPr>
          <w:sz w:val="28"/>
          <w:szCs w:val="28"/>
        </w:rPr>
        <w:t xml:space="preserve"> </w:t>
      </w:r>
      <w:r w:rsidRPr="00A11B10">
        <w:rPr>
          <w:sz w:val="28"/>
          <w:szCs w:val="28"/>
        </w:rPr>
        <w:t>в</w:t>
      </w:r>
      <w:r>
        <w:rPr>
          <w:sz w:val="28"/>
          <w:szCs w:val="28"/>
        </w:rPr>
        <w:t xml:space="preserve"> </w:t>
      </w:r>
      <w:r w:rsidRPr="00A11B10">
        <w:rPr>
          <w:sz w:val="28"/>
          <w:szCs w:val="28"/>
        </w:rPr>
        <w:t>соответствии</w:t>
      </w:r>
      <w:r>
        <w:rPr>
          <w:sz w:val="28"/>
          <w:szCs w:val="28"/>
        </w:rPr>
        <w:t xml:space="preserve"> </w:t>
      </w:r>
      <w:r w:rsidRPr="00A11B10">
        <w:rPr>
          <w:sz w:val="28"/>
          <w:szCs w:val="28"/>
        </w:rPr>
        <w:t>с</w:t>
      </w:r>
      <w:r>
        <w:rPr>
          <w:sz w:val="28"/>
          <w:szCs w:val="28"/>
        </w:rPr>
        <w:t xml:space="preserve"> </w:t>
      </w:r>
      <w:r w:rsidRPr="00A11B10">
        <w:rPr>
          <w:sz w:val="28"/>
          <w:szCs w:val="28"/>
        </w:rPr>
        <w:t>планом</w:t>
      </w:r>
      <w:r>
        <w:rPr>
          <w:sz w:val="28"/>
          <w:szCs w:val="28"/>
        </w:rPr>
        <w:t xml:space="preserve"> </w:t>
      </w:r>
      <w:r w:rsidRPr="00A11B10">
        <w:rPr>
          <w:sz w:val="28"/>
          <w:szCs w:val="28"/>
        </w:rPr>
        <w:t>размещения</w:t>
      </w:r>
      <w:r>
        <w:rPr>
          <w:sz w:val="28"/>
          <w:szCs w:val="28"/>
        </w:rPr>
        <w:t xml:space="preserve"> </w:t>
      </w:r>
      <w:r w:rsidRPr="00A11B10">
        <w:rPr>
          <w:sz w:val="28"/>
          <w:szCs w:val="28"/>
        </w:rPr>
        <w:t>участников,</w:t>
      </w:r>
      <w:r>
        <w:rPr>
          <w:sz w:val="28"/>
          <w:szCs w:val="28"/>
        </w:rPr>
        <w:t xml:space="preserve"> </w:t>
      </w:r>
      <w:r w:rsidRPr="00A11B10">
        <w:rPr>
          <w:sz w:val="28"/>
          <w:szCs w:val="28"/>
        </w:rPr>
        <w:t>подготовленным</w:t>
      </w:r>
      <w:r>
        <w:rPr>
          <w:sz w:val="28"/>
          <w:szCs w:val="28"/>
        </w:rPr>
        <w:t xml:space="preserve"> </w:t>
      </w:r>
      <w:r w:rsidRPr="00A11B10">
        <w:rPr>
          <w:sz w:val="28"/>
          <w:szCs w:val="28"/>
        </w:rPr>
        <w:t>оргкомитетом</w:t>
      </w:r>
      <w:r>
        <w:rPr>
          <w:sz w:val="28"/>
          <w:szCs w:val="28"/>
        </w:rPr>
        <w:t xml:space="preserve"> </w:t>
      </w:r>
      <w:r w:rsidRPr="00A11B10">
        <w:rPr>
          <w:sz w:val="28"/>
          <w:szCs w:val="28"/>
        </w:rPr>
        <w:t>соответствующего</w:t>
      </w:r>
      <w:r>
        <w:rPr>
          <w:sz w:val="28"/>
          <w:szCs w:val="28"/>
        </w:rPr>
        <w:t xml:space="preserve"> </w:t>
      </w:r>
      <w:r w:rsidRPr="00A11B10">
        <w:rPr>
          <w:sz w:val="28"/>
          <w:szCs w:val="28"/>
        </w:rPr>
        <w:t>этапа.</w:t>
      </w:r>
    </w:p>
    <w:p w:rsidR="00D20A91" w:rsidRPr="00A11B10" w:rsidRDefault="00D20A91" w:rsidP="00D20A91">
      <w:pPr>
        <w:pStyle w:val="a3"/>
        <w:tabs>
          <w:tab w:val="left" w:pos="-142"/>
        </w:tabs>
        <w:ind w:firstLine="709"/>
        <w:jc w:val="both"/>
        <w:rPr>
          <w:sz w:val="28"/>
          <w:szCs w:val="28"/>
        </w:rPr>
      </w:pPr>
    </w:p>
    <w:p w:rsidR="00D20A91" w:rsidRPr="00D560F6" w:rsidRDefault="00D20A91" w:rsidP="00D20A91">
      <w:pPr>
        <w:ind w:firstLine="709"/>
        <w:rPr>
          <w:b/>
          <w:sz w:val="28"/>
          <w:szCs w:val="28"/>
        </w:rPr>
      </w:pPr>
      <w:r>
        <w:rPr>
          <w:b/>
          <w:sz w:val="28"/>
          <w:szCs w:val="28"/>
        </w:rPr>
        <w:t xml:space="preserve">2.2. </w:t>
      </w:r>
      <w:r w:rsidRPr="00D560F6">
        <w:rPr>
          <w:b/>
          <w:sz w:val="28"/>
          <w:szCs w:val="28"/>
        </w:rPr>
        <w:t>Порядок проведения тура</w:t>
      </w:r>
      <w:r>
        <w:rPr>
          <w:b/>
          <w:sz w:val="28"/>
          <w:szCs w:val="28"/>
        </w:rPr>
        <w:t>.</w:t>
      </w:r>
    </w:p>
    <w:p w:rsidR="00D20A91" w:rsidRPr="00D560F6" w:rsidRDefault="00D20A91" w:rsidP="00D20A91">
      <w:pPr>
        <w:ind w:firstLine="709"/>
        <w:jc w:val="both"/>
        <w:rPr>
          <w:sz w:val="28"/>
          <w:szCs w:val="28"/>
        </w:rPr>
      </w:pPr>
      <w:r>
        <w:rPr>
          <w:sz w:val="28"/>
          <w:szCs w:val="28"/>
        </w:rPr>
        <w:t>2.2.1. На муниципальном этапе о</w:t>
      </w:r>
      <w:r w:rsidRPr="00D560F6">
        <w:rPr>
          <w:sz w:val="28"/>
          <w:szCs w:val="28"/>
        </w:rPr>
        <w:t>лимпиады обучающимся 7-8 классов предлагается решить 4 задач</w:t>
      </w:r>
      <w:r>
        <w:rPr>
          <w:sz w:val="28"/>
          <w:szCs w:val="28"/>
        </w:rPr>
        <w:t>и</w:t>
      </w:r>
      <w:r w:rsidRPr="00D560F6">
        <w:rPr>
          <w:sz w:val="28"/>
          <w:szCs w:val="28"/>
        </w:rPr>
        <w:t xml:space="preserve">, на выполнение которых </w:t>
      </w:r>
      <w:r w:rsidRPr="00F05EC2">
        <w:rPr>
          <w:b/>
          <w:sz w:val="28"/>
          <w:szCs w:val="28"/>
        </w:rPr>
        <w:t>отводится 90 минут</w:t>
      </w:r>
      <w:r w:rsidRPr="00D560F6">
        <w:rPr>
          <w:sz w:val="28"/>
          <w:szCs w:val="28"/>
        </w:rPr>
        <w:t>.</w:t>
      </w:r>
    </w:p>
    <w:p w:rsidR="00D20A91" w:rsidRPr="00D560F6" w:rsidRDefault="00D20A91" w:rsidP="00D20A91">
      <w:pPr>
        <w:ind w:firstLine="709"/>
        <w:jc w:val="both"/>
        <w:rPr>
          <w:sz w:val="28"/>
          <w:szCs w:val="28"/>
        </w:rPr>
      </w:pPr>
      <w:r w:rsidRPr="00D560F6">
        <w:rPr>
          <w:sz w:val="28"/>
          <w:szCs w:val="28"/>
        </w:rPr>
        <w:t>На муниципал</w:t>
      </w:r>
      <w:r>
        <w:rPr>
          <w:sz w:val="28"/>
          <w:szCs w:val="28"/>
        </w:rPr>
        <w:t>ьном этапе о</w:t>
      </w:r>
      <w:r w:rsidRPr="00D560F6">
        <w:rPr>
          <w:sz w:val="28"/>
          <w:szCs w:val="28"/>
        </w:rPr>
        <w:t>лимпиады обучающимся</w:t>
      </w:r>
      <w:r>
        <w:rPr>
          <w:sz w:val="28"/>
          <w:szCs w:val="28"/>
        </w:rPr>
        <w:t xml:space="preserve">  9 классов</w:t>
      </w:r>
      <w:r w:rsidRPr="00D560F6">
        <w:rPr>
          <w:sz w:val="28"/>
          <w:szCs w:val="28"/>
        </w:rPr>
        <w:t xml:space="preserve"> предлагается решить 5 задач, на выполнение которых </w:t>
      </w:r>
      <w:r w:rsidRPr="00F05EC2">
        <w:rPr>
          <w:b/>
          <w:sz w:val="28"/>
          <w:szCs w:val="28"/>
        </w:rPr>
        <w:t>отводится 120 минут</w:t>
      </w:r>
      <w:r w:rsidRPr="00D560F6">
        <w:rPr>
          <w:sz w:val="28"/>
          <w:szCs w:val="28"/>
        </w:rPr>
        <w:t>.</w:t>
      </w:r>
    </w:p>
    <w:p w:rsidR="00D20A91" w:rsidRPr="00D560F6" w:rsidRDefault="00D20A91" w:rsidP="00D20A91">
      <w:pPr>
        <w:ind w:firstLine="709"/>
        <w:jc w:val="both"/>
        <w:rPr>
          <w:sz w:val="28"/>
          <w:szCs w:val="28"/>
        </w:rPr>
      </w:pPr>
      <w:r>
        <w:rPr>
          <w:sz w:val="28"/>
          <w:szCs w:val="28"/>
        </w:rPr>
        <w:t>Обучающимся 10 классов</w:t>
      </w:r>
      <w:r w:rsidRPr="00D560F6">
        <w:rPr>
          <w:sz w:val="28"/>
          <w:szCs w:val="28"/>
        </w:rPr>
        <w:t xml:space="preserve"> предлагается решить 5 задач, на выполнение которых </w:t>
      </w:r>
      <w:r w:rsidRPr="00F05EC2">
        <w:rPr>
          <w:b/>
          <w:sz w:val="28"/>
          <w:szCs w:val="28"/>
        </w:rPr>
        <w:t>отводится 120 минут.</w:t>
      </w:r>
    </w:p>
    <w:p w:rsidR="00D20A91" w:rsidRPr="00D560F6" w:rsidRDefault="00D20A91" w:rsidP="00D20A91">
      <w:pPr>
        <w:ind w:firstLine="709"/>
        <w:jc w:val="both"/>
        <w:rPr>
          <w:sz w:val="28"/>
          <w:szCs w:val="28"/>
        </w:rPr>
      </w:pPr>
      <w:r w:rsidRPr="00D560F6">
        <w:rPr>
          <w:sz w:val="28"/>
          <w:szCs w:val="28"/>
        </w:rPr>
        <w:t>Обучающимся 11 класс</w:t>
      </w:r>
      <w:r>
        <w:rPr>
          <w:sz w:val="28"/>
          <w:szCs w:val="28"/>
        </w:rPr>
        <w:t>ов</w:t>
      </w:r>
      <w:r w:rsidRPr="00D560F6">
        <w:rPr>
          <w:sz w:val="28"/>
          <w:szCs w:val="28"/>
        </w:rPr>
        <w:t xml:space="preserve"> предлагается решить 5 задач, на выполнение которых </w:t>
      </w:r>
      <w:r w:rsidRPr="00F05EC2">
        <w:rPr>
          <w:b/>
          <w:sz w:val="28"/>
          <w:szCs w:val="28"/>
        </w:rPr>
        <w:t>отводится 120 минут</w:t>
      </w:r>
      <w:r w:rsidRPr="00D560F6">
        <w:rPr>
          <w:sz w:val="28"/>
          <w:szCs w:val="28"/>
        </w:rPr>
        <w:t>.</w:t>
      </w:r>
    </w:p>
    <w:p w:rsidR="00D20A91" w:rsidRPr="00D560F6" w:rsidRDefault="00D20A91" w:rsidP="00D20A91">
      <w:pPr>
        <w:pStyle w:val="a3"/>
        <w:ind w:firstLine="851"/>
        <w:rPr>
          <w:sz w:val="28"/>
          <w:szCs w:val="28"/>
        </w:rPr>
      </w:pPr>
      <w:r w:rsidRPr="00D560F6">
        <w:rPr>
          <w:sz w:val="28"/>
          <w:szCs w:val="28"/>
        </w:rPr>
        <w:t>В</w:t>
      </w:r>
      <w:r w:rsidRPr="00D560F6">
        <w:rPr>
          <w:spacing w:val="-5"/>
          <w:sz w:val="28"/>
          <w:szCs w:val="28"/>
        </w:rPr>
        <w:t xml:space="preserve"> </w:t>
      </w:r>
      <w:r w:rsidRPr="00D560F6">
        <w:rPr>
          <w:sz w:val="28"/>
          <w:szCs w:val="28"/>
        </w:rPr>
        <w:t>комплект олимпиадных заданий</w:t>
      </w:r>
      <w:r w:rsidRPr="00D560F6">
        <w:rPr>
          <w:spacing w:val="-4"/>
          <w:sz w:val="28"/>
          <w:szCs w:val="28"/>
        </w:rPr>
        <w:t xml:space="preserve"> </w:t>
      </w:r>
      <w:r w:rsidRPr="00D560F6">
        <w:rPr>
          <w:sz w:val="28"/>
          <w:szCs w:val="28"/>
        </w:rPr>
        <w:t>по</w:t>
      </w:r>
      <w:r w:rsidRPr="00D560F6">
        <w:rPr>
          <w:spacing w:val="-2"/>
          <w:sz w:val="28"/>
          <w:szCs w:val="28"/>
        </w:rPr>
        <w:t xml:space="preserve"> </w:t>
      </w:r>
      <w:r w:rsidRPr="00D560F6">
        <w:rPr>
          <w:sz w:val="28"/>
          <w:szCs w:val="28"/>
        </w:rPr>
        <w:t>каждой</w:t>
      </w:r>
      <w:r w:rsidRPr="00D560F6">
        <w:rPr>
          <w:spacing w:val="-4"/>
          <w:sz w:val="28"/>
          <w:szCs w:val="28"/>
        </w:rPr>
        <w:t xml:space="preserve"> </w:t>
      </w:r>
      <w:r w:rsidRPr="00D560F6">
        <w:rPr>
          <w:sz w:val="28"/>
          <w:szCs w:val="28"/>
        </w:rPr>
        <w:t>возрастной</w:t>
      </w:r>
      <w:r w:rsidRPr="00D560F6">
        <w:rPr>
          <w:spacing w:val="-2"/>
          <w:sz w:val="28"/>
          <w:szCs w:val="28"/>
        </w:rPr>
        <w:t xml:space="preserve"> </w:t>
      </w:r>
      <w:r w:rsidRPr="00D560F6">
        <w:rPr>
          <w:sz w:val="28"/>
          <w:szCs w:val="28"/>
        </w:rPr>
        <w:t>группе</w:t>
      </w:r>
      <w:r w:rsidRPr="00D560F6">
        <w:rPr>
          <w:spacing w:val="-3"/>
          <w:sz w:val="28"/>
          <w:szCs w:val="28"/>
        </w:rPr>
        <w:t xml:space="preserve"> </w:t>
      </w:r>
      <w:r w:rsidRPr="00D560F6">
        <w:rPr>
          <w:sz w:val="28"/>
          <w:szCs w:val="28"/>
        </w:rPr>
        <w:t>(классу)</w:t>
      </w:r>
      <w:r w:rsidRPr="00D560F6">
        <w:rPr>
          <w:spacing w:val="-3"/>
          <w:sz w:val="28"/>
          <w:szCs w:val="28"/>
        </w:rPr>
        <w:t xml:space="preserve"> </w:t>
      </w:r>
      <w:r w:rsidRPr="00D560F6">
        <w:rPr>
          <w:sz w:val="28"/>
          <w:szCs w:val="28"/>
        </w:rPr>
        <w:t>входит:</w:t>
      </w:r>
    </w:p>
    <w:p w:rsidR="00D20A91" w:rsidRPr="00D560F6" w:rsidRDefault="00D20A91" w:rsidP="00D20A91">
      <w:pPr>
        <w:pStyle w:val="a5"/>
        <w:numPr>
          <w:ilvl w:val="0"/>
          <w:numId w:val="6"/>
        </w:numPr>
        <w:tabs>
          <w:tab w:val="left" w:pos="1294"/>
        </w:tabs>
        <w:ind w:left="0" w:firstLine="851"/>
        <w:rPr>
          <w:sz w:val="28"/>
          <w:szCs w:val="28"/>
        </w:rPr>
      </w:pPr>
      <w:r w:rsidRPr="00D560F6">
        <w:rPr>
          <w:sz w:val="28"/>
          <w:szCs w:val="28"/>
        </w:rPr>
        <w:t>бланк</w:t>
      </w:r>
      <w:r w:rsidRPr="00D560F6">
        <w:rPr>
          <w:spacing w:val="-2"/>
          <w:sz w:val="28"/>
          <w:szCs w:val="28"/>
        </w:rPr>
        <w:t xml:space="preserve"> </w:t>
      </w:r>
      <w:r w:rsidRPr="00D560F6">
        <w:rPr>
          <w:sz w:val="28"/>
          <w:szCs w:val="28"/>
        </w:rPr>
        <w:t>заданий;</w:t>
      </w:r>
    </w:p>
    <w:p w:rsidR="00D20A91" w:rsidRPr="00D560F6" w:rsidRDefault="00D20A91" w:rsidP="00D20A91">
      <w:pPr>
        <w:pStyle w:val="a5"/>
        <w:numPr>
          <w:ilvl w:val="0"/>
          <w:numId w:val="6"/>
        </w:numPr>
        <w:tabs>
          <w:tab w:val="left" w:pos="1294"/>
        </w:tabs>
        <w:ind w:left="0" w:firstLine="851"/>
        <w:rPr>
          <w:sz w:val="28"/>
          <w:szCs w:val="28"/>
        </w:rPr>
      </w:pPr>
      <w:r w:rsidRPr="00D560F6">
        <w:rPr>
          <w:sz w:val="28"/>
          <w:szCs w:val="28"/>
        </w:rPr>
        <w:t>бланк</w:t>
      </w:r>
      <w:r w:rsidRPr="00D560F6">
        <w:rPr>
          <w:spacing w:val="-2"/>
          <w:sz w:val="28"/>
          <w:szCs w:val="28"/>
        </w:rPr>
        <w:t xml:space="preserve"> </w:t>
      </w:r>
      <w:r w:rsidRPr="00D560F6">
        <w:rPr>
          <w:sz w:val="28"/>
          <w:szCs w:val="28"/>
        </w:rPr>
        <w:t>ответов</w:t>
      </w:r>
      <w:r w:rsidRPr="00D560F6">
        <w:rPr>
          <w:spacing w:val="-1"/>
          <w:sz w:val="28"/>
          <w:szCs w:val="28"/>
        </w:rPr>
        <w:t xml:space="preserve"> </w:t>
      </w:r>
      <w:r w:rsidRPr="00D560F6">
        <w:rPr>
          <w:sz w:val="28"/>
          <w:szCs w:val="28"/>
        </w:rPr>
        <w:t>и</w:t>
      </w:r>
      <w:r w:rsidRPr="00D560F6">
        <w:rPr>
          <w:spacing w:val="-1"/>
          <w:sz w:val="28"/>
          <w:szCs w:val="28"/>
        </w:rPr>
        <w:t xml:space="preserve"> </w:t>
      </w:r>
      <w:r w:rsidRPr="00D560F6">
        <w:rPr>
          <w:sz w:val="28"/>
          <w:szCs w:val="28"/>
        </w:rPr>
        <w:t>решений</w:t>
      </w:r>
      <w:r>
        <w:rPr>
          <w:sz w:val="28"/>
          <w:szCs w:val="28"/>
        </w:rPr>
        <w:t>;</w:t>
      </w:r>
    </w:p>
    <w:p w:rsidR="00D20A91" w:rsidRPr="00D560F6" w:rsidRDefault="00D20A91" w:rsidP="00D20A91">
      <w:pPr>
        <w:ind w:firstLine="709"/>
        <w:jc w:val="both"/>
        <w:rPr>
          <w:color w:val="474747"/>
          <w:sz w:val="28"/>
          <w:szCs w:val="28"/>
        </w:rPr>
      </w:pPr>
      <w:r>
        <w:rPr>
          <w:sz w:val="28"/>
          <w:szCs w:val="28"/>
        </w:rPr>
        <w:t>2.2</w:t>
      </w:r>
      <w:r w:rsidRPr="00D560F6">
        <w:rPr>
          <w:sz w:val="28"/>
          <w:szCs w:val="28"/>
        </w:rPr>
        <w:t>.2</w:t>
      </w:r>
      <w:r>
        <w:rPr>
          <w:sz w:val="28"/>
          <w:szCs w:val="28"/>
        </w:rPr>
        <w:t>. Возможная тематика задач для муниципального этапа о</w:t>
      </w:r>
      <w:r w:rsidRPr="00D560F6">
        <w:rPr>
          <w:sz w:val="28"/>
          <w:szCs w:val="28"/>
        </w:rPr>
        <w:t>лимпиады размещена на сайте Рособразования в разделе олимпиад по астрономии (</w:t>
      </w:r>
      <w:r w:rsidRPr="00D560F6">
        <w:rPr>
          <w:b/>
          <w:bCs/>
          <w:sz w:val="28"/>
          <w:szCs w:val="28"/>
        </w:rPr>
        <w:t xml:space="preserve">см. методические рекомендации по проведению муниципального и школьного этапов Всероссийской олимпиады по астрономии </w:t>
      </w:r>
      <w:hyperlink r:id="rId9" w:history="1">
        <w:r w:rsidRPr="00D560F6">
          <w:rPr>
            <w:rStyle w:val="ae"/>
            <w:sz w:val="28"/>
            <w:szCs w:val="28"/>
          </w:rPr>
          <w:t>http://www.art-education.ru/sites/default/files/u22/metod_rekomendacii_shime_vsosh_2021-22_sbornik.pdf</w:t>
        </w:r>
      </w:hyperlink>
      <w:r w:rsidRPr="00D560F6">
        <w:rPr>
          <w:b/>
          <w:bCs/>
          <w:color w:val="474747"/>
          <w:sz w:val="28"/>
          <w:szCs w:val="28"/>
        </w:rPr>
        <w:t>).</w:t>
      </w:r>
    </w:p>
    <w:p w:rsidR="00D20A91" w:rsidRPr="00D560F6" w:rsidRDefault="00D20A91" w:rsidP="00D20A91">
      <w:pPr>
        <w:ind w:firstLine="709"/>
        <w:jc w:val="both"/>
        <w:rPr>
          <w:sz w:val="28"/>
          <w:szCs w:val="28"/>
        </w:rPr>
      </w:pPr>
      <w:r w:rsidRPr="00D560F6">
        <w:rPr>
          <w:sz w:val="28"/>
          <w:szCs w:val="28"/>
        </w:rPr>
        <w:t>Там же приведены примеры задач с краткими решениями. Перед началом тура дежурные по аудиториям напоминают участникам основные положения регламента (о продолжительности тура, о форме, в которой разрешено задавать вопросы, порядке оформления отчётов о проделанной работе, и т.д.).</w:t>
      </w:r>
    </w:p>
    <w:p w:rsidR="00D20A91" w:rsidRPr="00D560F6" w:rsidRDefault="00D20A91" w:rsidP="00D20A91">
      <w:pPr>
        <w:pStyle w:val="a5"/>
        <w:tabs>
          <w:tab w:val="left" w:pos="1527"/>
        </w:tabs>
        <w:ind w:left="0"/>
        <w:rPr>
          <w:sz w:val="28"/>
          <w:szCs w:val="28"/>
        </w:rPr>
      </w:pPr>
      <w:r>
        <w:rPr>
          <w:sz w:val="28"/>
          <w:szCs w:val="28"/>
        </w:rPr>
        <w:t>2.2</w:t>
      </w:r>
      <w:r w:rsidRPr="00D560F6">
        <w:rPr>
          <w:sz w:val="28"/>
          <w:szCs w:val="28"/>
        </w:rPr>
        <w:t>.3. Муниципальный этап</w:t>
      </w:r>
      <w:r w:rsidRPr="00D560F6">
        <w:rPr>
          <w:spacing w:val="1"/>
          <w:sz w:val="28"/>
          <w:szCs w:val="28"/>
        </w:rPr>
        <w:t xml:space="preserve"> </w:t>
      </w:r>
      <w:r w:rsidRPr="00D560F6">
        <w:rPr>
          <w:sz w:val="28"/>
          <w:szCs w:val="28"/>
        </w:rPr>
        <w:t>не</w:t>
      </w:r>
      <w:r w:rsidRPr="00D560F6">
        <w:rPr>
          <w:spacing w:val="1"/>
          <w:sz w:val="28"/>
          <w:szCs w:val="28"/>
        </w:rPr>
        <w:t xml:space="preserve"> </w:t>
      </w:r>
      <w:r w:rsidRPr="00D560F6">
        <w:rPr>
          <w:sz w:val="28"/>
          <w:szCs w:val="28"/>
        </w:rPr>
        <w:t>предусматривает</w:t>
      </w:r>
      <w:r w:rsidRPr="00D560F6">
        <w:rPr>
          <w:spacing w:val="1"/>
          <w:sz w:val="28"/>
          <w:szCs w:val="28"/>
        </w:rPr>
        <w:t xml:space="preserve"> </w:t>
      </w:r>
      <w:r w:rsidRPr="00D560F6">
        <w:rPr>
          <w:sz w:val="28"/>
          <w:szCs w:val="28"/>
        </w:rPr>
        <w:t>выполнение</w:t>
      </w:r>
      <w:r w:rsidRPr="00D560F6">
        <w:rPr>
          <w:spacing w:val="1"/>
          <w:sz w:val="28"/>
          <w:szCs w:val="28"/>
        </w:rPr>
        <w:t xml:space="preserve"> </w:t>
      </w:r>
      <w:r w:rsidRPr="00D560F6">
        <w:rPr>
          <w:sz w:val="28"/>
          <w:szCs w:val="28"/>
        </w:rPr>
        <w:t>каких-либо</w:t>
      </w:r>
      <w:r w:rsidRPr="00D560F6">
        <w:rPr>
          <w:spacing w:val="1"/>
          <w:sz w:val="28"/>
          <w:szCs w:val="28"/>
        </w:rPr>
        <w:t xml:space="preserve"> </w:t>
      </w:r>
      <w:r w:rsidRPr="00D560F6">
        <w:rPr>
          <w:sz w:val="28"/>
          <w:szCs w:val="28"/>
        </w:rPr>
        <w:t>практических</w:t>
      </w:r>
      <w:r w:rsidRPr="00D560F6">
        <w:rPr>
          <w:spacing w:val="1"/>
          <w:sz w:val="28"/>
          <w:szCs w:val="28"/>
        </w:rPr>
        <w:t xml:space="preserve"> </w:t>
      </w:r>
      <w:r w:rsidRPr="00D560F6">
        <w:rPr>
          <w:sz w:val="28"/>
          <w:szCs w:val="28"/>
        </w:rPr>
        <w:t>и</w:t>
      </w:r>
      <w:r w:rsidRPr="00D560F6">
        <w:rPr>
          <w:spacing w:val="1"/>
          <w:sz w:val="28"/>
          <w:szCs w:val="28"/>
        </w:rPr>
        <w:t xml:space="preserve"> </w:t>
      </w:r>
      <w:r w:rsidRPr="00D560F6">
        <w:rPr>
          <w:sz w:val="28"/>
          <w:szCs w:val="28"/>
        </w:rPr>
        <w:t>наблюдательных</w:t>
      </w:r>
      <w:r w:rsidRPr="00D560F6">
        <w:rPr>
          <w:spacing w:val="1"/>
          <w:sz w:val="28"/>
          <w:szCs w:val="28"/>
        </w:rPr>
        <w:t xml:space="preserve"> </w:t>
      </w:r>
      <w:r w:rsidRPr="00D560F6">
        <w:rPr>
          <w:sz w:val="28"/>
          <w:szCs w:val="28"/>
        </w:rPr>
        <w:t>задач</w:t>
      </w:r>
      <w:r w:rsidRPr="00D560F6">
        <w:rPr>
          <w:spacing w:val="1"/>
          <w:sz w:val="28"/>
          <w:szCs w:val="28"/>
        </w:rPr>
        <w:t xml:space="preserve"> </w:t>
      </w:r>
      <w:r w:rsidRPr="00D560F6">
        <w:rPr>
          <w:sz w:val="28"/>
          <w:szCs w:val="28"/>
        </w:rPr>
        <w:t>по</w:t>
      </w:r>
      <w:r w:rsidRPr="00D560F6">
        <w:rPr>
          <w:spacing w:val="1"/>
          <w:sz w:val="28"/>
          <w:szCs w:val="28"/>
        </w:rPr>
        <w:t xml:space="preserve"> </w:t>
      </w:r>
      <w:r w:rsidRPr="00D560F6">
        <w:rPr>
          <w:sz w:val="28"/>
          <w:szCs w:val="28"/>
        </w:rPr>
        <w:t>астрономии,</w:t>
      </w:r>
      <w:r w:rsidRPr="00D560F6">
        <w:rPr>
          <w:spacing w:val="1"/>
          <w:sz w:val="28"/>
          <w:szCs w:val="28"/>
        </w:rPr>
        <w:t xml:space="preserve"> </w:t>
      </w:r>
      <w:r w:rsidRPr="00D560F6">
        <w:rPr>
          <w:sz w:val="28"/>
          <w:szCs w:val="28"/>
        </w:rPr>
        <w:t>его</w:t>
      </w:r>
      <w:r w:rsidRPr="00D560F6">
        <w:rPr>
          <w:spacing w:val="1"/>
          <w:sz w:val="28"/>
          <w:szCs w:val="28"/>
        </w:rPr>
        <w:t xml:space="preserve"> </w:t>
      </w:r>
      <w:r w:rsidRPr="00D560F6">
        <w:rPr>
          <w:sz w:val="28"/>
          <w:szCs w:val="28"/>
        </w:rPr>
        <w:t>проведение</w:t>
      </w:r>
      <w:r w:rsidRPr="00D560F6">
        <w:rPr>
          <w:spacing w:val="1"/>
          <w:sz w:val="28"/>
          <w:szCs w:val="28"/>
        </w:rPr>
        <w:t xml:space="preserve"> </w:t>
      </w:r>
      <w:r w:rsidRPr="00D560F6">
        <w:rPr>
          <w:b/>
          <w:sz w:val="28"/>
          <w:szCs w:val="28"/>
        </w:rPr>
        <w:t>не</w:t>
      </w:r>
      <w:r w:rsidRPr="00D560F6">
        <w:rPr>
          <w:b/>
          <w:spacing w:val="1"/>
          <w:sz w:val="28"/>
          <w:szCs w:val="28"/>
        </w:rPr>
        <w:t xml:space="preserve"> </w:t>
      </w:r>
      <w:r w:rsidRPr="00D560F6">
        <w:rPr>
          <w:b/>
          <w:sz w:val="28"/>
          <w:szCs w:val="28"/>
        </w:rPr>
        <w:t>требует</w:t>
      </w:r>
      <w:r w:rsidRPr="00D560F6">
        <w:rPr>
          <w:b/>
          <w:spacing w:val="1"/>
          <w:sz w:val="28"/>
          <w:szCs w:val="28"/>
        </w:rPr>
        <w:t xml:space="preserve"> </w:t>
      </w:r>
      <w:r w:rsidRPr="00D560F6">
        <w:rPr>
          <w:sz w:val="28"/>
          <w:szCs w:val="28"/>
        </w:rPr>
        <w:t>специального</w:t>
      </w:r>
      <w:r w:rsidRPr="00D560F6">
        <w:rPr>
          <w:spacing w:val="1"/>
          <w:sz w:val="28"/>
          <w:szCs w:val="28"/>
        </w:rPr>
        <w:t xml:space="preserve"> </w:t>
      </w:r>
      <w:r w:rsidRPr="00D560F6">
        <w:rPr>
          <w:sz w:val="28"/>
          <w:szCs w:val="28"/>
        </w:rPr>
        <w:t>оборудования</w:t>
      </w:r>
      <w:r w:rsidRPr="00D560F6">
        <w:rPr>
          <w:spacing w:val="1"/>
          <w:sz w:val="28"/>
          <w:szCs w:val="28"/>
        </w:rPr>
        <w:t xml:space="preserve"> </w:t>
      </w:r>
      <w:r w:rsidRPr="00D560F6">
        <w:rPr>
          <w:sz w:val="28"/>
          <w:szCs w:val="28"/>
        </w:rPr>
        <w:t>(телескопов</w:t>
      </w:r>
      <w:r w:rsidRPr="00D560F6">
        <w:rPr>
          <w:spacing w:val="1"/>
          <w:sz w:val="28"/>
          <w:szCs w:val="28"/>
        </w:rPr>
        <w:t xml:space="preserve"> </w:t>
      </w:r>
      <w:r w:rsidRPr="00D560F6">
        <w:rPr>
          <w:sz w:val="28"/>
          <w:szCs w:val="28"/>
        </w:rPr>
        <w:t>и</w:t>
      </w:r>
      <w:r w:rsidRPr="00D560F6">
        <w:rPr>
          <w:spacing w:val="1"/>
          <w:sz w:val="28"/>
          <w:szCs w:val="28"/>
        </w:rPr>
        <w:t xml:space="preserve"> </w:t>
      </w:r>
      <w:r w:rsidRPr="00D560F6">
        <w:rPr>
          <w:sz w:val="28"/>
          <w:szCs w:val="28"/>
        </w:rPr>
        <w:t>других</w:t>
      </w:r>
      <w:r w:rsidRPr="00D560F6">
        <w:rPr>
          <w:spacing w:val="1"/>
          <w:sz w:val="28"/>
          <w:szCs w:val="28"/>
        </w:rPr>
        <w:t xml:space="preserve"> </w:t>
      </w:r>
      <w:r w:rsidRPr="00D560F6">
        <w:rPr>
          <w:sz w:val="28"/>
          <w:szCs w:val="28"/>
        </w:rPr>
        <w:t>астрономических</w:t>
      </w:r>
      <w:r w:rsidRPr="00D560F6">
        <w:rPr>
          <w:spacing w:val="1"/>
          <w:sz w:val="28"/>
          <w:szCs w:val="28"/>
        </w:rPr>
        <w:t xml:space="preserve"> </w:t>
      </w:r>
      <w:r w:rsidRPr="00D560F6">
        <w:rPr>
          <w:sz w:val="28"/>
          <w:szCs w:val="28"/>
        </w:rPr>
        <w:t>приборов),</w:t>
      </w:r>
      <w:r w:rsidRPr="00D560F6">
        <w:rPr>
          <w:spacing w:val="1"/>
          <w:sz w:val="28"/>
          <w:szCs w:val="28"/>
        </w:rPr>
        <w:t xml:space="preserve"> </w:t>
      </w:r>
      <w:r w:rsidRPr="00D560F6">
        <w:rPr>
          <w:sz w:val="28"/>
          <w:szCs w:val="28"/>
        </w:rPr>
        <w:t>поэтому</w:t>
      </w:r>
      <w:r w:rsidRPr="00D560F6">
        <w:rPr>
          <w:spacing w:val="1"/>
          <w:sz w:val="28"/>
          <w:szCs w:val="28"/>
        </w:rPr>
        <w:t xml:space="preserve"> </w:t>
      </w:r>
      <w:r w:rsidRPr="00D560F6">
        <w:rPr>
          <w:sz w:val="28"/>
          <w:szCs w:val="28"/>
        </w:rPr>
        <w:t>материальные</w:t>
      </w:r>
      <w:r w:rsidRPr="00D560F6">
        <w:rPr>
          <w:spacing w:val="1"/>
          <w:sz w:val="28"/>
          <w:szCs w:val="28"/>
        </w:rPr>
        <w:t xml:space="preserve"> </w:t>
      </w:r>
      <w:r w:rsidRPr="00D560F6">
        <w:rPr>
          <w:sz w:val="28"/>
          <w:szCs w:val="28"/>
        </w:rPr>
        <w:t>требования для их проведения не выходят за рамки организации стандартного аудиторного</w:t>
      </w:r>
      <w:r w:rsidRPr="00D560F6">
        <w:rPr>
          <w:spacing w:val="1"/>
          <w:sz w:val="28"/>
          <w:szCs w:val="28"/>
        </w:rPr>
        <w:t xml:space="preserve"> </w:t>
      </w:r>
      <w:r w:rsidRPr="00D560F6">
        <w:rPr>
          <w:sz w:val="28"/>
          <w:szCs w:val="28"/>
        </w:rPr>
        <w:t>режима.</w:t>
      </w:r>
      <w:r w:rsidRPr="00D560F6">
        <w:rPr>
          <w:spacing w:val="49"/>
          <w:sz w:val="28"/>
          <w:szCs w:val="28"/>
        </w:rPr>
        <w:t xml:space="preserve"> </w:t>
      </w:r>
      <w:r w:rsidRPr="00D560F6">
        <w:rPr>
          <w:sz w:val="28"/>
          <w:szCs w:val="28"/>
        </w:rPr>
        <w:t>Каждому</w:t>
      </w:r>
      <w:r w:rsidRPr="00D560F6">
        <w:rPr>
          <w:spacing w:val="50"/>
          <w:sz w:val="28"/>
          <w:szCs w:val="28"/>
        </w:rPr>
        <w:t xml:space="preserve"> </w:t>
      </w:r>
      <w:r w:rsidRPr="00D560F6">
        <w:rPr>
          <w:sz w:val="28"/>
          <w:szCs w:val="28"/>
        </w:rPr>
        <w:t>участнику</w:t>
      </w:r>
      <w:r w:rsidRPr="00D560F6">
        <w:rPr>
          <w:spacing w:val="41"/>
          <w:sz w:val="28"/>
          <w:szCs w:val="28"/>
        </w:rPr>
        <w:t xml:space="preserve"> </w:t>
      </w:r>
      <w:r w:rsidRPr="00D560F6">
        <w:rPr>
          <w:sz w:val="28"/>
          <w:szCs w:val="28"/>
        </w:rPr>
        <w:t>олимпиады</w:t>
      </w:r>
      <w:r w:rsidRPr="00D560F6">
        <w:rPr>
          <w:spacing w:val="50"/>
          <w:sz w:val="28"/>
          <w:szCs w:val="28"/>
        </w:rPr>
        <w:t xml:space="preserve"> </w:t>
      </w:r>
      <w:r w:rsidRPr="00D560F6">
        <w:rPr>
          <w:sz w:val="28"/>
          <w:szCs w:val="28"/>
        </w:rPr>
        <w:t>должны</w:t>
      </w:r>
      <w:r w:rsidRPr="00D560F6">
        <w:rPr>
          <w:spacing w:val="48"/>
          <w:sz w:val="28"/>
          <w:szCs w:val="28"/>
        </w:rPr>
        <w:t xml:space="preserve"> </w:t>
      </w:r>
      <w:r w:rsidRPr="00D560F6">
        <w:rPr>
          <w:sz w:val="28"/>
          <w:szCs w:val="28"/>
        </w:rPr>
        <w:t>быть</w:t>
      </w:r>
      <w:r w:rsidRPr="00D560F6">
        <w:rPr>
          <w:spacing w:val="51"/>
          <w:sz w:val="28"/>
          <w:szCs w:val="28"/>
        </w:rPr>
        <w:t xml:space="preserve"> </w:t>
      </w:r>
      <w:r w:rsidRPr="00D560F6">
        <w:rPr>
          <w:sz w:val="28"/>
          <w:szCs w:val="28"/>
        </w:rPr>
        <w:t>предоставлены</w:t>
      </w:r>
      <w:r w:rsidRPr="00D560F6">
        <w:rPr>
          <w:spacing w:val="49"/>
          <w:sz w:val="28"/>
          <w:szCs w:val="28"/>
        </w:rPr>
        <w:t xml:space="preserve"> </w:t>
      </w:r>
      <w:r w:rsidRPr="00D560F6">
        <w:rPr>
          <w:sz w:val="28"/>
          <w:szCs w:val="28"/>
        </w:rPr>
        <w:t>листы</w:t>
      </w:r>
      <w:r w:rsidRPr="00D560F6">
        <w:rPr>
          <w:spacing w:val="49"/>
          <w:sz w:val="28"/>
          <w:szCs w:val="28"/>
        </w:rPr>
        <w:t xml:space="preserve"> </w:t>
      </w:r>
      <w:r w:rsidRPr="00D560F6">
        <w:rPr>
          <w:sz w:val="28"/>
          <w:szCs w:val="28"/>
        </w:rPr>
        <w:t>формата</w:t>
      </w:r>
      <w:r w:rsidRPr="00D560F6">
        <w:rPr>
          <w:spacing w:val="49"/>
          <w:sz w:val="28"/>
          <w:szCs w:val="28"/>
        </w:rPr>
        <w:t xml:space="preserve"> </w:t>
      </w:r>
      <w:r w:rsidRPr="00D560F6">
        <w:rPr>
          <w:sz w:val="28"/>
          <w:szCs w:val="28"/>
        </w:rPr>
        <w:t>A4</w:t>
      </w:r>
      <w:r w:rsidRPr="00D560F6">
        <w:rPr>
          <w:spacing w:val="-58"/>
          <w:sz w:val="28"/>
          <w:szCs w:val="28"/>
        </w:rPr>
        <w:t xml:space="preserve"> </w:t>
      </w:r>
      <w:r w:rsidRPr="00D560F6">
        <w:rPr>
          <w:sz w:val="28"/>
          <w:szCs w:val="28"/>
        </w:rPr>
        <w:t>для выполнения</w:t>
      </w:r>
      <w:r w:rsidRPr="00D560F6">
        <w:rPr>
          <w:spacing w:val="1"/>
          <w:sz w:val="28"/>
          <w:szCs w:val="28"/>
        </w:rPr>
        <w:t xml:space="preserve"> </w:t>
      </w:r>
      <w:r w:rsidRPr="00D560F6">
        <w:rPr>
          <w:sz w:val="28"/>
          <w:szCs w:val="28"/>
        </w:rPr>
        <w:t>олимпиадных</w:t>
      </w:r>
      <w:r w:rsidRPr="00D560F6">
        <w:rPr>
          <w:spacing w:val="1"/>
          <w:sz w:val="28"/>
          <w:szCs w:val="28"/>
        </w:rPr>
        <w:t xml:space="preserve"> </w:t>
      </w:r>
      <w:r w:rsidRPr="00D560F6">
        <w:rPr>
          <w:sz w:val="28"/>
          <w:szCs w:val="28"/>
        </w:rPr>
        <w:t>заданий.</w:t>
      </w:r>
      <w:r w:rsidRPr="00D560F6">
        <w:rPr>
          <w:spacing w:val="1"/>
          <w:sz w:val="28"/>
          <w:szCs w:val="28"/>
        </w:rPr>
        <w:t xml:space="preserve"> </w:t>
      </w:r>
      <w:r w:rsidRPr="00D560F6">
        <w:rPr>
          <w:sz w:val="28"/>
          <w:szCs w:val="28"/>
        </w:rPr>
        <w:t>В</w:t>
      </w:r>
      <w:r w:rsidRPr="00D560F6">
        <w:rPr>
          <w:spacing w:val="1"/>
          <w:sz w:val="28"/>
          <w:szCs w:val="28"/>
        </w:rPr>
        <w:t xml:space="preserve"> </w:t>
      </w:r>
      <w:r w:rsidRPr="00D560F6">
        <w:rPr>
          <w:sz w:val="28"/>
          <w:szCs w:val="28"/>
        </w:rPr>
        <w:t>случае</w:t>
      </w:r>
      <w:r w:rsidRPr="00D560F6">
        <w:rPr>
          <w:spacing w:val="1"/>
          <w:sz w:val="28"/>
          <w:szCs w:val="28"/>
        </w:rPr>
        <w:t xml:space="preserve"> </w:t>
      </w:r>
      <w:r w:rsidRPr="00D560F6">
        <w:rPr>
          <w:sz w:val="28"/>
          <w:szCs w:val="28"/>
        </w:rPr>
        <w:t>проведения</w:t>
      </w:r>
      <w:r w:rsidRPr="00D560F6">
        <w:rPr>
          <w:spacing w:val="1"/>
          <w:sz w:val="28"/>
          <w:szCs w:val="28"/>
        </w:rPr>
        <w:t xml:space="preserve"> </w:t>
      </w:r>
      <w:r w:rsidRPr="00D560F6">
        <w:rPr>
          <w:sz w:val="28"/>
          <w:szCs w:val="28"/>
        </w:rPr>
        <w:t>этапа</w:t>
      </w:r>
      <w:r w:rsidRPr="00D560F6">
        <w:rPr>
          <w:spacing w:val="1"/>
          <w:sz w:val="28"/>
          <w:szCs w:val="28"/>
        </w:rPr>
        <w:t xml:space="preserve"> </w:t>
      </w:r>
      <w:r w:rsidRPr="00D560F6">
        <w:rPr>
          <w:sz w:val="28"/>
          <w:szCs w:val="28"/>
        </w:rPr>
        <w:t>с</w:t>
      </w:r>
      <w:r w:rsidRPr="00D560F6">
        <w:rPr>
          <w:spacing w:val="1"/>
          <w:sz w:val="28"/>
          <w:szCs w:val="28"/>
        </w:rPr>
        <w:t xml:space="preserve"> </w:t>
      </w:r>
      <w:r w:rsidRPr="00D560F6">
        <w:rPr>
          <w:sz w:val="28"/>
          <w:szCs w:val="28"/>
        </w:rPr>
        <w:t>использованием</w:t>
      </w:r>
      <w:r w:rsidRPr="00D560F6">
        <w:rPr>
          <w:spacing w:val="1"/>
          <w:sz w:val="28"/>
          <w:szCs w:val="28"/>
        </w:rPr>
        <w:t xml:space="preserve"> </w:t>
      </w:r>
      <w:r w:rsidRPr="00D560F6">
        <w:rPr>
          <w:sz w:val="28"/>
          <w:szCs w:val="28"/>
        </w:rPr>
        <w:t>информационно-коммуникационных</w:t>
      </w:r>
      <w:r w:rsidRPr="00D560F6">
        <w:rPr>
          <w:spacing w:val="1"/>
          <w:sz w:val="28"/>
          <w:szCs w:val="28"/>
        </w:rPr>
        <w:t xml:space="preserve"> </w:t>
      </w:r>
      <w:r w:rsidRPr="00D560F6">
        <w:rPr>
          <w:sz w:val="28"/>
          <w:szCs w:val="28"/>
        </w:rPr>
        <w:t>технологий</w:t>
      </w:r>
      <w:r w:rsidRPr="00D560F6">
        <w:rPr>
          <w:spacing w:val="1"/>
          <w:sz w:val="28"/>
          <w:szCs w:val="28"/>
        </w:rPr>
        <w:t xml:space="preserve"> </w:t>
      </w:r>
      <w:r w:rsidRPr="00D560F6">
        <w:rPr>
          <w:sz w:val="28"/>
          <w:szCs w:val="28"/>
        </w:rPr>
        <w:t>участникам</w:t>
      </w:r>
      <w:r w:rsidRPr="00D560F6">
        <w:rPr>
          <w:spacing w:val="1"/>
          <w:sz w:val="28"/>
          <w:szCs w:val="28"/>
        </w:rPr>
        <w:t xml:space="preserve"> </w:t>
      </w:r>
      <w:r w:rsidRPr="00D560F6">
        <w:rPr>
          <w:sz w:val="28"/>
          <w:szCs w:val="28"/>
        </w:rPr>
        <w:t>должен</w:t>
      </w:r>
      <w:r w:rsidRPr="00D560F6">
        <w:rPr>
          <w:spacing w:val="1"/>
          <w:sz w:val="28"/>
          <w:szCs w:val="28"/>
        </w:rPr>
        <w:t xml:space="preserve"> </w:t>
      </w:r>
      <w:r w:rsidRPr="00D560F6">
        <w:rPr>
          <w:sz w:val="28"/>
          <w:szCs w:val="28"/>
        </w:rPr>
        <w:t>быть</w:t>
      </w:r>
      <w:r w:rsidRPr="00D560F6">
        <w:rPr>
          <w:spacing w:val="1"/>
          <w:sz w:val="28"/>
          <w:szCs w:val="28"/>
        </w:rPr>
        <w:t xml:space="preserve"> </w:t>
      </w:r>
      <w:r w:rsidRPr="00D560F6">
        <w:rPr>
          <w:sz w:val="28"/>
          <w:szCs w:val="28"/>
        </w:rPr>
        <w:t>предоставлен</w:t>
      </w:r>
      <w:r w:rsidRPr="00D560F6">
        <w:rPr>
          <w:spacing w:val="1"/>
          <w:sz w:val="28"/>
          <w:szCs w:val="28"/>
        </w:rPr>
        <w:t xml:space="preserve"> </w:t>
      </w:r>
      <w:r w:rsidRPr="00D560F6">
        <w:rPr>
          <w:sz w:val="28"/>
          <w:szCs w:val="28"/>
        </w:rPr>
        <w:t>доступ</w:t>
      </w:r>
      <w:r w:rsidRPr="00D560F6">
        <w:rPr>
          <w:spacing w:val="-1"/>
          <w:sz w:val="28"/>
          <w:szCs w:val="28"/>
        </w:rPr>
        <w:t xml:space="preserve"> </w:t>
      </w:r>
      <w:r w:rsidRPr="00D560F6">
        <w:rPr>
          <w:sz w:val="28"/>
          <w:szCs w:val="28"/>
        </w:rPr>
        <w:t>к онлайн-платформе, на</w:t>
      </w:r>
      <w:r w:rsidRPr="00D560F6">
        <w:rPr>
          <w:spacing w:val="-1"/>
          <w:sz w:val="28"/>
          <w:szCs w:val="28"/>
        </w:rPr>
        <w:t xml:space="preserve"> </w:t>
      </w:r>
      <w:r w:rsidRPr="00D560F6">
        <w:rPr>
          <w:sz w:val="28"/>
          <w:szCs w:val="28"/>
        </w:rPr>
        <w:t>которой проводится</w:t>
      </w:r>
      <w:r w:rsidRPr="00D560F6">
        <w:rPr>
          <w:spacing w:val="-1"/>
          <w:sz w:val="28"/>
          <w:szCs w:val="28"/>
        </w:rPr>
        <w:t xml:space="preserve"> </w:t>
      </w:r>
      <w:r w:rsidRPr="00D560F6">
        <w:rPr>
          <w:sz w:val="28"/>
          <w:szCs w:val="28"/>
        </w:rPr>
        <w:t>этап.</w:t>
      </w:r>
    </w:p>
    <w:p w:rsidR="00D20A91" w:rsidRPr="00D560F6" w:rsidRDefault="00D20A91" w:rsidP="00D20A91">
      <w:pPr>
        <w:pStyle w:val="a3"/>
        <w:ind w:firstLine="707"/>
        <w:jc w:val="both"/>
        <w:rPr>
          <w:sz w:val="28"/>
          <w:szCs w:val="28"/>
        </w:rPr>
      </w:pPr>
      <w:r w:rsidRPr="00D560F6">
        <w:rPr>
          <w:sz w:val="28"/>
          <w:szCs w:val="28"/>
        </w:rPr>
        <w:t>Участники могут использовать свои письменные принадлежности (включая циркуль,</w:t>
      </w:r>
      <w:r w:rsidRPr="00D560F6">
        <w:rPr>
          <w:spacing w:val="1"/>
          <w:sz w:val="28"/>
          <w:szCs w:val="28"/>
        </w:rPr>
        <w:t xml:space="preserve"> </w:t>
      </w:r>
      <w:r w:rsidRPr="00D560F6">
        <w:rPr>
          <w:sz w:val="28"/>
          <w:szCs w:val="28"/>
        </w:rPr>
        <w:t>транспортир, линейку и т. п.) и непрограммируемый инженерный калькулятор. В частности,</w:t>
      </w:r>
      <w:r w:rsidRPr="00D560F6">
        <w:rPr>
          <w:spacing w:val="1"/>
          <w:sz w:val="28"/>
          <w:szCs w:val="28"/>
        </w:rPr>
        <w:t xml:space="preserve"> </w:t>
      </w:r>
      <w:r w:rsidRPr="00D560F6">
        <w:rPr>
          <w:sz w:val="28"/>
          <w:szCs w:val="28"/>
        </w:rPr>
        <w:t>калькуляторы,</w:t>
      </w:r>
      <w:r w:rsidRPr="00D560F6">
        <w:rPr>
          <w:spacing w:val="1"/>
          <w:sz w:val="28"/>
          <w:szCs w:val="28"/>
        </w:rPr>
        <w:t xml:space="preserve"> </w:t>
      </w:r>
      <w:r w:rsidRPr="00D560F6">
        <w:rPr>
          <w:sz w:val="28"/>
          <w:szCs w:val="28"/>
        </w:rPr>
        <w:t>допустимые</w:t>
      </w:r>
      <w:r w:rsidRPr="00D560F6">
        <w:rPr>
          <w:spacing w:val="60"/>
          <w:sz w:val="28"/>
          <w:szCs w:val="28"/>
        </w:rPr>
        <w:t xml:space="preserve"> </w:t>
      </w:r>
      <w:r w:rsidRPr="00D560F6">
        <w:rPr>
          <w:sz w:val="28"/>
          <w:szCs w:val="28"/>
        </w:rPr>
        <w:t>для</w:t>
      </w:r>
      <w:r w:rsidRPr="00D560F6">
        <w:rPr>
          <w:spacing w:val="60"/>
          <w:sz w:val="28"/>
          <w:szCs w:val="28"/>
        </w:rPr>
        <w:t xml:space="preserve"> </w:t>
      </w:r>
      <w:r w:rsidRPr="00D560F6">
        <w:rPr>
          <w:sz w:val="28"/>
          <w:szCs w:val="28"/>
        </w:rPr>
        <w:t>использования</w:t>
      </w:r>
      <w:r w:rsidRPr="00D560F6">
        <w:rPr>
          <w:spacing w:val="60"/>
          <w:sz w:val="28"/>
          <w:szCs w:val="28"/>
        </w:rPr>
        <w:t xml:space="preserve"> </w:t>
      </w:r>
      <w:r w:rsidRPr="00D560F6">
        <w:rPr>
          <w:sz w:val="28"/>
          <w:szCs w:val="28"/>
        </w:rPr>
        <w:t>на</w:t>
      </w:r>
      <w:r w:rsidRPr="00D560F6">
        <w:rPr>
          <w:spacing w:val="60"/>
          <w:sz w:val="28"/>
          <w:szCs w:val="28"/>
        </w:rPr>
        <w:t xml:space="preserve"> </w:t>
      </w:r>
      <w:r w:rsidRPr="00D560F6">
        <w:rPr>
          <w:sz w:val="28"/>
          <w:szCs w:val="28"/>
        </w:rPr>
        <w:t>ЕГЭ,</w:t>
      </w:r>
      <w:r w:rsidRPr="00D560F6">
        <w:rPr>
          <w:spacing w:val="60"/>
          <w:sz w:val="28"/>
          <w:szCs w:val="28"/>
        </w:rPr>
        <w:t xml:space="preserve"> </w:t>
      </w:r>
      <w:r w:rsidRPr="00D560F6">
        <w:rPr>
          <w:sz w:val="28"/>
          <w:szCs w:val="28"/>
        </w:rPr>
        <w:t>разрешаются</w:t>
      </w:r>
      <w:r w:rsidRPr="00D560F6">
        <w:rPr>
          <w:spacing w:val="60"/>
          <w:sz w:val="28"/>
          <w:szCs w:val="28"/>
        </w:rPr>
        <w:t xml:space="preserve"> </w:t>
      </w:r>
      <w:r w:rsidRPr="00D560F6">
        <w:rPr>
          <w:sz w:val="28"/>
          <w:szCs w:val="28"/>
        </w:rPr>
        <w:t>для</w:t>
      </w:r>
      <w:r w:rsidRPr="00D560F6">
        <w:rPr>
          <w:spacing w:val="60"/>
          <w:sz w:val="28"/>
          <w:szCs w:val="28"/>
        </w:rPr>
        <w:t xml:space="preserve"> </w:t>
      </w:r>
      <w:r w:rsidRPr="00D560F6">
        <w:rPr>
          <w:sz w:val="28"/>
          <w:szCs w:val="28"/>
        </w:rPr>
        <w:t>использования</w:t>
      </w:r>
      <w:r w:rsidRPr="00D560F6">
        <w:rPr>
          <w:spacing w:val="1"/>
          <w:sz w:val="28"/>
          <w:szCs w:val="28"/>
        </w:rPr>
        <w:t xml:space="preserve"> </w:t>
      </w:r>
      <w:r w:rsidRPr="00D560F6">
        <w:rPr>
          <w:sz w:val="28"/>
          <w:szCs w:val="28"/>
        </w:rPr>
        <w:t>на любых этапах олимпиады. Рекомендуется иметь в аудитории несколько запасных ручек</w:t>
      </w:r>
      <w:r w:rsidRPr="00D560F6">
        <w:rPr>
          <w:spacing w:val="1"/>
          <w:sz w:val="28"/>
          <w:szCs w:val="28"/>
        </w:rPr>
        <w:t xml:space="preserve"> </w:t>
      </w:r>
      <w:r w:rsidRPr="00D560F6">
        <w:rPr>
          <w:sz w:val="28"/>
          <w:szCs w:val="28"/>
        </w:rPr>
        <w:lastRenderedPageBreak/>
        <w:t>черного</w:t>
      </w:r>
      <w:r w:rsidRPr="00D560F6">
        <w:rPr>
          <w:spacing w:val="-1"/>
          <w:sz w:val="28"/>
          <w:szCs w:val="28"/>
        </w:rPr>
        <w:t xml:space="preserve"> </w:t>
      </w:r>
      <w:r w:rsidRPr="00D560F6">
        <w:rPr>
          <w:sz w:val="28"/>
          <w:szCs w:val="28"/>
        </w:rPr>
        <w:t>цвета.</w:t>
      </w:r>
    </w:p>
    <w:p w:rsidR="00D20A91" w:rsidRPr="00D560F6" w:rsidRDefault="00D20A91" w:rsidP="00D20A91">
      <w:pPr>
        <w:adjustRightInd w:val="0"/>
        <w:ind w:firstLine="709"/>
        <w:jc w:val="both"/>
        <w:rPr>
          <w:sz w:val="28"/>
          <w:szCs w:val="28"/>
        </w:rPr>
      </w:pPr>
      <w:r w:rsidRPr="00D560F6">
        <w:rPr>
          <w:sz w:val="28"/>
          <w:szCs w:val="28"/>
        </w:rPr>
        <w:t xml:space="preserve">Участникам олимпиады запрещено использование для записи решений ручки с красными или зелеными чернилами. Во время туров участникам олимпиады запрещено пользоваться какими-либо средствами связи, </w:t>
      </w:r>
      <w:r w:rsidRPr="00D560F6">
        <w:rPr>
          <w:rFonts w:eastAsiaTheme="minorHAnsi"/>
          <w:sz w:val="28"/>
          <w:szCs w:val="28"/>
        </w:rPr>
        <w:t>какими-либо источниками информации, за исключением листов со справочной информацией, раздаваемых Оргкомитетом перед туром.</w:t>
      </w:r>
    </w:p>
    <w:p w:rsidR="00D20A91" w:rsidRPr="00D560F6" w:rsidRDefault="00D20A91" w:rsidP="00D20A91">
      <w:pPr>
        <w:ind w:firstLine="709"/>
        <w:jc w:val="both"/>
        <w:rPr>
          <w:sz w:val="28"/>
          <w:szCs w:val="28"/>
        </w:rPr>
      </w:pPr>
      <w:r>
        <w:rPr>
          <w:sz w:val="28"/>
          <w:szCs w:val="28"/>
        </w:rPr>
        <w:t>2.2</w:t>
      </w:r>
      <w:r w:rsidRPr="00D560F6">
        <w:rPr>
          <w:sz w:val="28"/>
          <w:szCs w:val="28"/>
        </w:rPr>
        <w:t>.4. Члены жюри раздают условия участникам олимпиады и записывают на доске время начала и окончания тура в данной аудитории.</w:t>
      </w:r>
    </w:p>
    <w:p w:rsidR="00D20A91" w:rsidRPr="00D560F6" w:rsidRDefault="00D20A91" w:rsidP="00D20A91">
      <w:pPr>
        <w:ind w:firstLine="709"/>
        <w:jc w:val="both"/>
        <w:rPr>
          <w:sz w:val="28"/>
          <w:szCs w:val="28"/>
        </w:rPr>
      </w:pPr>
      <w:r w:rsidRPr="00D560F6">
        <w:rPr>
          <w:sz w:val="28"/>
          <w:szCs w:val="28"/>
        </w:rPr>
        <w:t>Через 15 минут после начала тура участники олимпиады могут задавать вопросы по условиям задач (в письменной форме). В этой связи у дежурных по аудитории должны быть в наличии листы бумаги для вопросов.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следует ответ «без комментариев». Жюри прекращает принимать вопросы по условию задач за 30 минут до окончания тура.</w:t>
      </w:r>
    </w:p>
    <w:p w:rsidR="00D20A91" w:rsidRPr="00D560F6" w:rsidRDefault="00D20A91" w:rsidP="00D20A91">
      <w:pPr>
        <w:tabs>
          <w:tab w:val="left" w:pos="480"/>
        </w:tabs>
        <w:ind w:firstLine="709"/>
        <w:jc w:val="both"/>
        <w:rPr>
          <w:sz w:val="28"/>
          <w:szCs w:val="28"/>
        </w:rPr>
      </w:pPr>
      <w:r w:rsidRPr="00D560F6">
        <w:rPr>
          <w:sz w:val="28"/>
          <w:szCs w:val="28"/>
        </w:rPr>
        <w:t>Дежурный по аудитории напоминает участникам о времени, оставшемся до окончания тура за полчаса, за 15 минут и за 5 минут.</w:t>
      </w:r>
    </w:p>
    <w:p w:rsidR="00D20A91" w:rsidRPr="00D560F6" w:rsidRDefault="00D20A91" w:rsidP="00D20A91">
      <w:pPr>
        <w:tabs>
          <w:tab w:val="left" w:pos="480"/>
        </w:tabs>
        <w:ind w:firstLine="709"/>
        <w:jc w:val="both"/>
        <w:rPr>
          <w:sz w:val="28"/>
          <w:szCs w:val="28"/>
        </w:rPr>
      </w:pPr>
      <w:r w:rsidRPr="00D560F6">
        <w:rPr>
          <w:sz w:val="28"/>
          <w:szCs w:val="28"/>
        </w:rPr>
        <w:t xml:space="preserve">Участник олимпиады обязан до истечения, отведенного на тур, времени сдать свою работу (тетради и дополнительные листы). Дежурный по аудитории проверяет соответствие выданных и сданных листов. На все сданные дополнительные листы дежурным проставляется шифр участника. Также желательно прикрепить дополнительные листы к отчету ученика (например, степлером). </w:t>
      </w:r>
    </w:p>
    <w:p w:rsidR="00D20A91" w:rsidRDefault="00D20A91" w:rsidP="00D20A91">
      <w:pPr>
        <w:tabs>
          <w:tab w:val="left" w:pos="480"/>
        </w:tabs>
        <w:ind w:firstLine="709"/>
        <w:jc w:val="both"/>
        <w:rPr>
          <w:sz w:val="28"/>
          <w:szCs w:val="28"/>
        </w:rPr>
      </w:pPr>
      <w:r w:rsidRPr="00D560F6">
        <w:rPr>
          <w:sz w:val="28"/>
          <w:szCs w:val="28"/>
        </w:rPr>
        <w:t>Участник может сдать работу досрочно, после чего должен незамедлительно покинуть место проведения тура.</w:t>
      </w:r>
    </w:p>
    <w:p w:rsidR="00D20A91" w:rsidRPr="00D560F6" w:rsidRDefault="00D20A91" w:rsidP="00D20A91">
      <w:pPr>
        <w:tabs>
          <w:tab w:val="left" w:pos="480"/>
        </w:tabs>
        <w:ind w:firstLine="709"/>
        <w:jc w:val="both"/>
        <w:rPr>
          <w:sz w:val="28"/>
          <w:szCs w:val="28"/>
        </w:rPr>
      </w:pPr>
    </w:p>
    <w:p w:rsidR="00D20A91" w:rsidRDefault="00D20A91" w:rsidP="00D20A91">
      <w:pPr>
        <w:tabs>
          <w:tab w:val="left" w:pos="480"/>
        </w:tabs>
        <w:ind w:firstLine="709"/>
        <w:jc w:val="center"/>
        <w:rPr>
          <w:b/>
          <w:sz w:val="28"/>
          <w:szCs w:val="28"/>
        </w:rPr>
      </w:pPr>
      <w:r>
        <w:rPr>
          <w:b/>
          <w:sz w:val="28"/>
          <w:szCs w:val="28"/>
        </w:rPr>
        <w:t xml:space="preserve">2.3. </w:t>
      </w:r>
      <w:r w:rsidRPr="00D560F6">
        <w:rPr>
          <w:b/>
          <w:sz w:val="28"/>
          <w:szCs w:val="28"/>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D20A91" w:rsidRPr="00D560F6" w:rsidRDefault="00D20A91" w:rsidP="00D20A91">
      <w:pPr>
        <w:tabs>
          <w:tab w:val="left" w:pos="480"/>
        </w:tabs>
        <w:ind w:firstLine="709"/>
        <w:jc w:val="center"/>
        <w:rPr>
          <w:b/>
          <w:sz w:val="28"/>
          <w:szCs w:val="28"/>
        </w:rPr>
      </w:pPr>
    </w:p>
    <w:p w:rsidR="00D20A91" w:rsidRPr="004C7124" w:rsidRDefault="00D20A91" w:rsidP="00D20A91">
      <w:pPr>
        <w:ind w:firstLine="709"/>
        <w:jc w:val="both"/>
        <w:rPr>
          <w:b/>
          <w:i/>
          <w:sz w:val="28"/>
          <w:szCs w:val="28"/>
        </w:rPr>
      </w:pPr>
      <w:r w:rsidRPr="004C7124">
        <w:rPr>
          <w:b/>
          <w:i/>
          <w:sz w:val="28"/>
          <w:szCs w:val="28"/>
        </w:rPr>
        <w:t>Участник олимпиады использует на туре свои письменные принадлежности, циркуль, транспортир, линейку, непрограммируемый калькулятор.</w:t>
      </w:r>
    </w:p>
    <w:p w:rsidR="00D20A91" w:rsidRPr="00D560F6" w:rsidRDefault="00D20A91" w:rsidP="00D20A91">
      <w:pPr>
        <w:pStyle w:val="Default"/>
        <w:ind w:firstLine="709"/>
        <w:jc w:val="both"/>
        <w:rPr>
          <w:sz w:val="28"/>
          <w:szCs w:val="28"/>
        </w:rPr>
      </w:pPr>
      <w:r w:rsidRPr="00D560F6">
        <w:rPr>
          <w:sz w:val="28"/>
          <w:szCs w:val="28"/>
        </w:rPr>
        <w:t xml:space="preserve">Участнику олимпиады перед еѐ началом выдаются: </w:t>
      </w:r>
    </w:p>
    <w:p w:rsidR="00D20A91" w:rsidRPr="00D560F6" w:rsidRDefault="00D20A91" w:rsidP="00D20A91">
      <w:pPr>
        <w:pStyle w:val="Default"/>
        <w:numPr>
          <w:ilvl w:val="0"/>
          <w:numId w:val="5"/>
        </w:numPr>
        <w:jc w:val="both"/>
        <w:rPr>
          <w:sz w:val="28"/>
          <w:szCs w:val="28"/>
        </w:rPr>
      </w:pPr>
      <w:r w:rsidRPr="00D560F6">
        <w:rPr>
          <w:sz w:val="28"/>
          <w:szCs w:val="28"/>
        </w:rPr>
        <w:t xml:space="preserve">лист с условиями заданий, напечатанными крупным (не менее 14 pt) шрифтом; </w:t>
      </w:r>
    </w:p>
    <w:p w:rsidR="00D20A91" w:rsidRPr="00D560F6" w:rsidRDefault="00D20A91" w:rsidP="00D20A91">
      <w:pPr>
        <w:pStyle w:val="Default"/>
        <w:numPr>
          <w:ilvl w:val="0"/>
          <w:numId w:val="5"/>
        </w:numPr>
        <w:jc w:val="both"/>
        <w:rPr>
          <w:sz w:val="28"/>
          <w:szCs w:val="28"/>
        </w:rPr>
      </w:pPr>
      <w:r w:rsidRPr="00D560F6">
        <w:rPr>
          <w:sz w:val="28"/>
          <w:szCs w:val="28"/>
        </w:rPr>
        <w:t xml:space="preserve">лист со справочной информацией, разрешѐнной к использованию на олимпиаде. Полный перечень информации представлен в приложении 2, должны быть приведены все данные из этого перечня, которые могут использоваться при решении заданий текущего комплекта; </w:t>
      </w:r>
    </w:p>
    <w:p w:rsidR="00D20A91" w:rsidRPr="00D560F6" w:rsidRDefault="00D20A91" w:rsidP="00D20A91">
      <w:pPr>
        <w:pStyle w:val="Default"/>
        <w:numPr>
          <w:ilvl w:val="0"/>
          <w:numId w:val="5"/>
        </w:numPr>
        <w:jc w:val="both"/>
        <w:rPr>
          <w:sz w:val="28"/>
          <w:szCs w:val="28"/>
        </w:rPr>
      </w:pPr>
      <w:r w:rsidRPr="00D560F6">
        <w:rPr>
          <w:sz w:val="28"/>
          <w:szCs w:val="28"/>
        </w:rPr>
        <w:t xml:space="preserve">листы для выполнения заданий (лицевая сторона – чистовик, обратная сторона – черновик, не подлежащий проверке). </w:t>
      </w:r>
    </w:p>
    <w:p w:rsidR="00D20A91" w:rsidRPr="00D560F6" w:rsidRDefault="00D20A91" w:rsidP="00D20A91">
      <w:pPr>
        <w:tabs>
          <w:tab w:val="left" w:pos="480"/>
        </w:tabs>
        <w:ind w:firstLine="709"/>
        <w:jc w:val="both"/>
        <w:rPr>
          <w:b/>
          <w:bCs/>
          <w:sz w:val="28"/>
          <w:szCs w:val="28"/>
        </w:rPr>
      </w:pPr>
      <w:r w:rsidRPr="00D560F6">
        <w:rPr>
          <w:sz w:val="28"/>
          <w:szCs w:val="28"/>
        </w:rPr>
        <w:t xml:space="preserve">Использование любых средств связи на олимпиаде </w:t>
      </w:r>
      <w:r w:rsidRPr="00D560F6">
        <w:rPr>
          <w:b/>
          <w:bCs/>
          <w:sz w:val="28"/>
          <w:szCs w:val="28"/>
        </w:rPr>
        <w:t xml:space="preserve">категорически </w:t>
      </w:r>
      <w:r w:rsidRPr="00D560F6">
        <w:rPr>
          <w:b/>
          <w:bCs/>
          <w:sz w:val="28"/>
          <w:szCs w:val="28"/>
        </w:rPr>
        <w:lastRenderedPageBreak/>
        <w:t>запрещается</w:t>
      </w:r>
      <w:r w:rsidRPr="00D560F6">
        <w:rPr>
          <w:sz w:val="28"/>
          <w:szCs w:val="28"/>
        </w:rPr>
        <w:t xml:space="preserve">. </w:t>
      </w:r>
    </w:p>
    <w:p w:rsidR="00D20A91" w:rsidRDefault="00D20A91" w:rsidP="00D20A91">
      <w:pPr>
        <w:tabs>
          <w:tab w:val="left" w:pos="2130"/>
        </w:tabs>
        <w:ind w:firstLine="709"/>
        <w:jc w:val="center"/>
        <w:rPr>
          <w:b/>
          <w:sz w:val="28"/>
          <w:szCs w:val="28"/>
        </w:rPr>
      </w:pPr>
      <w:r>
        <w:rPr>
          <w:b/>
          <w:sz w:val="28"/>
          <w:szCs w:val="28"/>
        </w:rPr>
        <w:t xml:space="preserve">5 </w:t>
      </w:r>
      <w:r w:rsidRPr="00D560F6">
        <w:rPr>
          <w:b/>
          <w:sz w:val="28"/>
          <w:szCs w:val="28"/>
        </w:rPr>
        <w:t>. Процедура оценивания выполненных заданий</w:t>
      </w:r>
    </w:p>
    <w:p w:rsidR="00D20A91" w:rsidRPr="00D560F6" w:rsidRDefault="00D20A91" w:rsidP="00D20A91">
      <w:pPr>
        <w:tabs>
          <w:tab w:val="left" w:pos="2130"/>
        </w:tabs>
        <w:ind w:firstLine="709"/>
        <w:jc w:val="center"/>
        <w:rPr>
          <w:b/>
          <w:sz w:val="28"/>
          <w:szCs w:val="28"/>
        </w:rPr>
      </w:pPr>
    </w:p>
    <w:p w:rsidR="00D20A91" w:rsidRPr="00D560F6" w:rsidRDefault="00D20A91" w:rsidP="00D20A91">
      <w:pPr>
        <w:ind w:firstLine="709"/>
        <w:jc w:val="both"/>
        <w:rPr>
          <w:sz w:val="28"/>
          <w:szCs w:val="28"/>
        </w:rPr>
      </w:pPr>
      <w:r>
        <w:rPr>
          <w:sz w:val="28"/>
          <w:szCs w:val="28"/>
        </w:rPr>
        <w:t xml:space="preserve">Работы участников этапа олимпиады </w:t>
      </w:r>
      <w:r w:rsidRPr="00D560F6">
        <w:rPr>
          <w:sz w:val="28"/>
          <w:szCs w:val="28"/>
        </w:rPr>
        <w:t>шифруются до начала их проверки. Например, Член Оргкомитета, ответственный за шифровку, снимает титульные листы. Шифр записывается на первую страницу работы. Зашифрованные работы предаются в жюри для проверки.</w:t>
      </w:r>
    </w:p>
    <w:p w:rsidR="00D20A91" w:rsidRDefault="00D20A91" w:rsidP="00D20A91">
      <w:pPr>
        <w:ind w:firstLine="709"/>
        <w:jc w:val="both"/>
        <w:rPr>
          <w:sz w:val="28"/>
          <w:szCs w:val="28"/>
        </w:rPr>
      </w:pPr>
      <w:r w:rsidRPr="00D560F6">
        <w:rPr>
          <w:sz w:val="28"/>
          <w:szCs w:val="28"/>
        </w:rPr>
        <w:t>Работы участников (или их отдельные страницы) с указанием их автора должны изыматься при шифровке и проверке не подлежат.</w:t>
      </w:r>
    </w:p>
    <w:p w:rsidR="00D20A91" w:rsidRPr="00E83254" w:rsidRDefault="00D20A91" w:rsidP="00D20A91">
      <w:pPr>
        <w:ind w:firstLine="709"/>
        <w:jc w:val="both"/>
        <w:rPr>
          <w:sz w:val="28"/>
          <w:szCs w:val="28"/>
        </w:rPr>
      </w:pPr>
      <w:r w:rsidRPr="008A20CD">
        <w:rPr>
          <w:sz w:val="28"/>
          <w:szCs w:val="28"/>
        </w:rPr>
        <w:t>Проверку выполненных олимпиадных работ участников рекомендуется проводить не менее чем двумя членами жюри. Для обеспечения объективной и единообразной проверки решение каждого задания должно проверяться одним</w:t>
      </w:r>
      <w:r>
        <w:rPr>
          <w:sz w:val="28"/>
          <w:szCs w:val="28"/>
        </w:rPr>
        <w:t>и</w:t>
      </w:r>
      <w:r w:rsidRPr="008A20CD">
        <w:rPr>
          <w:sz w:val="28"/>
          <w:szCs w:val="28"/>
        </w:rPr>
        <w:t xml:space="preserve"> и тем</w:t>
      </w:r>
      <w:r>
        <w:rPr>
          <w:sz w:val="28"/>
          <w:szCs w:val="28"/>
        </w:rPr>
        <w:t>и</w:t>
      </w:r>
      <w:r w:rsidRPr="008A20CD">
        <w:rPr>
          <w:sz w:val="28"/>
          <w:szCs w:val="28"/>
        </w:rPr>
        <w:t xml:space="preserve"> же член</w:t>
      </w:r>
      <w:r>
        <w:rPr>
          <w:sz w:val="28"/>
          <w:szCs w:val="28"/>
        </w:rPr>
        <w:t>ами</w:t>
      </w:r>
      <w:r w:rsidRPr="008A20CD">
        <w:rPr>
          <w:sz w:val="28"/>
          <w:szCs w:val="28"/>
        </w:rPr>
        <w:t xml:space="preserve"> жюри</w:t>
      </w:r>
      <w:r>
        <w:rPr>
          <w:sz w:val="28"/>
          <w:szCs w:val="28"/>
        </w:rPr>
        <w:t>, независимо друг от друга,</w:t>
      </w:r>
      <w:r w:rsidRPr="008A20CD">
        <w:rPr>
          <w:sz w:val="28"/>
          <w:szCs w:val="28"/>
        </w:rPr>
        <w:t xml:space="preserve"> у всех участников в данной возрастной параллели</w:t>
      </w:r>
      <w:r w:rsidRPr="00E83254">
        <w:rPr>
          <w:sz w:val="28"/>
          <w:szCs w:val="28"/>
        </w:rPr>
        <w:t>. По</w:t>
      </w:r>
      <w:r>
        <w:rPr>
          <w:sz w:val="28"/>
          <w:szCs w:val="28"/>
        </w:rPr>
        <w:t>следующая коррекция</w:t>
      </w:r>
      <w:r w:rsidRPr="00E83254">
        <w:rPr>
          <w:sz w:val="28"/>
          <w:szCs w:val="28"/>
        </w:rPr>
        <w:t xml:space="preserve"> существенного различия в оцен</w:t>
      </w:r>
      <w:r>
        <w:rPr>
          <w:sz w:val="28"/>
          <w:szCs w:val="28"/>
        </w:rPr>
        <w:t>ивании</w:t>
      </w:r>
      <w:r w:rsidRPr="00E83254">
        <w:rPr>
          <w:sz w:val="28"/>
          <w:szCs w:val="28"/>
        </w:rPr>
        <w:t xml:space="preserve"> одной и той же работы</w:t>
      </w:r>
      <w:r>
        <w:rPr>
          <w:sz w:val="28"/>
          <w:szCs w:val="28"/>
        </w:rPr>
        <w:t xml:space="preserve"> происходит совместно с председателем жюри.</w:t>
      </w:r>
    </w:p>
    <w:p w:rsidR="00D20A91" w:rsidRDefault="00D20A91" w:rsidP="00D20A91">
      <w:pPr>
        <w:ind w:firstLine="709"/>
        <w:jc w:val="both"/>
        <w:rPr>
          <w:sz w:val="28"/>
          <w:szCs w:val="28"/>
        </w:rPr>
      </w:pPr>
      <w:r w:rsidRPr="00331055">
        <w:rPr>
          <w:sz w:val="28"/>
          <w:szCs w:val="28"/>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D20A91" w:rsidRPr="008A20CD" w:rsidRDefault="00D20A91" w:rsidP="00D20A91">
      <w:pPr>
        <w:ind w:firstLine="709"/>
        <w:jc w:val="both"/>
        <w:rPr>
          <w:sz w:val="28"/>
          <w:szCs w:val="28"/>
        </w:rPr>
      </w:pPr>
      <w:r w:rsidRPr="008A20CD">
        <w:rPr>
          <w:sz w:val="28"/>
          <w:szCs w:val="28"/>
        </w:rPr>
        <w:t>Жюри олимпиады оценивает записи, приведенные в чистовике. Жюри не проверяет и не оценивает работы, выполненные на листах, помеченных как «Черновик»</w:t>
      </w:r>
      <w:r>
        <w:rPr>
          <w:sz w:val="28"/>
          <w:szCs w:val="28"/>
        </w:rPr>
        <w:t>.</w:t>
      </w:r>
    </w:p>
    <w:p w:rsidR="00D20A91" w:rsidRDefault="00D20A91" w:rsidP="00D20A91">
      <w:pPr>
        <w:ind w:firstLine="709"/>
        <w:jc w:val="both"/>
        <w:rPr>
          <w:sz w:val="28"/>
          <w:szCs w:val="28"/>
        </w:rPr>
      </w:pPr>
      <w:r w:rsidRPr="001659D8">
        <w:rPr>
          <w:sz w:val="28"/>
          <w:szCs w:val="28"/>
        </w:rPr>
        <w:t xml:space="preserve">Решение каждого задания оценивается в соответствии с </w:t>
      </w:r>
      <w:r>
        <w:rPr>
          <w:sz w:val="28"/>
          <w:szCs w:val="28"/>
        </w:rPr>
        <w:t>критериями</w:t>
      </w:r>
      <w:r w:rsidRPr="001659D8">
        <w:rPr>
          <w:sz w:val="28"/>
          <w:szCs w:val="28"/>
        </w:rPr>
        <w:t xml:space="preserve">, разработанными предметно-методической комиссией. Альтернативные способы решения, не учтенные составителями заданий, также оцениваются в полной мере при условии их </w:t>
      </w:r>
      <w:r>
        <w:rPr>
          <w:sz w:val="28"/>
          <w:szCs w:val="28"/>
        </w:rPr>
        <w:t>корректности.</w:t>
      </w:r>
    </w:p>
    <w:p w:rsidR="00D20A91" w:rsidRDefault="00D20A91" w:rsidP="00D20A91">
      <w:pPr>
        <w:ind w:firstLine="709"/>
        <w:jc w:val="both"/>
        <w:rPr>
          <w:sz w:val="28"/>
          <w:szCs w:val="28"/>
        </w:rPr>
      </w:pPr>
      <w:r w:rsidRPr="001659D8">
        <w:rPr>
          <w:sz w:val="28"/>
          <w:szCs w:val="28"/>
        </w:rPr>
        <w:t>Во многих заданиях этапы решения можно выполнять в произвольном порядке; это не влияет на оценку за выполнение каждого этапа и за задание в целом. При частичном выполнении задания оценка зависит от степени и правильности выполнения каждого этапа решения, при этом частичное выполнение этапа оценивается пропорциональной частью баллов за этот этап</w:t>
      </w:r>
      <w:r>
        <w:rPr>
          <w:sz w:val="28"/>
          <w:szCs w:val="28"/>
        </w:rPr>
        <w:t>.</w:t>
      </w:r>
    </w:p>
    <w:p w:rsidR="00D20A91" w:rsidRPr="001659D8" w:rsidRDefault="00D20A91" w:rsidP="00D20A91">
      <w:pPr>
        <w:ind w:firstLine="709"/>
        <w:jc w:val="both"/>
        <w:rPr>
          <w:sz w:val="28"/>
          <w:szCs w:val="28"/>
        </w:rPr>
      </w:pPr>
      <w:r w:rsidRPr="001659D8">
        <w:rPr>
          <w:sz w:val="28"/>
          <w:szCs w:val="28"/>
        </w:rPr>
        <w:t>При проверке решения необходимо отмечать степень выполнения его этапов и выставленные за каждый этап количества баллов. Если тот или иной этап решения можно выполнить отдельно от остальных, он оценивается независимо. Если ошибка, сделанная на предыдущих этапах, не нарушает логику выполнения последующего и не приводит к абсурдным результатам, то последующий этап при условии правильного выполнения оценивается полностью.</w:t>
      </w:r>
    </w:p>
    <w:p w:rsidR="00D20A91" w:rsidRPr="00E30C0F" w:rsidRDefault="00D20A91" w:rsidP="00D20A91">
      <w:pPr>
        <w:ind w:firstLine="709"/>
        <w:jc w:val="both"/>
        <w:rPr>
          <w:sz w:val="28"/>
          <w:szCs w:val="28"/>
        </w:rPr>
      </w:pPr>
      <w:r w:rsidRPr="00E30C0F">
        <w:rPr>
          <w:sz w:val="28"/>
          <w:szCs w:val="28"/>
        </w:rPr>
        <w:t>Правильный ответ, приведенный без обоснования или полученный из неправильных рассуждений, не учитывается. Если задача решена не полностью, то этапы ее решения оцениваются в соответствии с критериями оценок по данной задаче.</w:t>
      </w:r>
    </w:p>
    <w:p w:rsidR="00D20A91" w:rsidRPr="00E30C0F" w:rsidRDefault="00D20A91" w:rsidP="00D20A91">
      <w:pPr>
        <w:ind w:firstLine="709"/>
        <w:jc w:val="both"/>
        <w:rPr>
          <w:sz w:val="28"/>
          <w:szCs w:val="28"/>
        </w:rPr>
      </w:pPr>
      <w:r w:rsidRPr="00E30C0F">
        <w:rPr>
          <w:sz w:val="28"/>
          <w:szCs w:val="28"/>
        </w:rPr>
        <w:lastRenderedPageBreak/>
        <w:t>Жюри не учитывает решения или части решений заданий, изложенные в черновике, даже при наличии ссылки на черновик в чистовом решении. Об этом необходимо отдельно предупредить участников перед началом олимпиады. Жюри должно придерживаться принципа соразмерности: так, если в решении допущена грубая астрономическая или физическая ошибка с абсурдным выводом (например, скорость больше скорости света, масса звезды, существенно меньшая реальной массы Земли и т. д.), все решение оценивается в 0 баллов, тогда как незначительная математическая ошибка должна снижать итоговую оценку не более, чем на 2 балла.</w:t>
      </w:r>
    </w:p>
    <w:p w:rsidR="00D20A91" w:rsidRPr="00D560F6" w:rsidRDefault="00D20A91" w:rsidP="00D20A91">
      <w:pPr>
        <w:ind w:firstLine="709"/>
        <w:jc w:val="both"/>
        <w:rPr>
          <w:sz w:val="28"/>
          <w:szCs w:val="28"/>
        </w:rPr>
      </w:pPr>
      <w:r w:rsidRPr="00D560F6">
        <w:rPr>
          <w:sz w:val="28"/>
          <w:szCs w:val="28"/>
        </w:rPr>
        <w:t>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w:t>
      </w:r>
    </w:p>
    <w:p w:rsidR="00D20A91" w:rsidRPr="00D560F6" w:rsidRDefault="00D20A91" w:rsidP="00D20A91">
      <w:pPr>
        <w:ind w:firstLine="709"/>
        <w:jc w:val="both"/>
        <w:rPr>
          <w:rFonts w:eastAsiaTheme="minorHAnsi"/>
          <w:sz w:val="28"/>
          <w:szCs w:val="28"/>
        </w:rPr>
      </w:pPr>
      <w:r w:rsidRPr="00D560F6">
        <w:rPr>
          <w:sz w:val="28"/>
          <w:szCs w:val="28"/>
        </w:rPr>
        <w:t xml:space="preserve">Решение каждой задачи оценивается целым числом баллов от 0 до 8. В редких случаях допускаются оценки, кратные 0,5 балла. </w:t>
      </w:r>
      <w:r w:rsidRPr="00D560F6">
        <w:rPr>
          <w:rFonts w:eastAsiaTheme="minorHAnsi"/>
          <w:sz w:val="28"/>
          <w:szCs w:val="28"/>
        </w:rPr>
        <w:t>Альтернативные способы решения задачи, не учтенные составителями задач в рекомендациях, при условии их правильности и корректности также оцениваются в полной мере. Ниже представлена общая схема оценивания решений.</w:t>
      </w:r>
    </w:p>
    <w:p w:rsidR="00D20A91" w:rsidRPr="00D560F6" w:rsidRDefault="00D20A91" w:rsidP="00D20A91">
      <w:pPr>
        <w:pStyle w:val="ac"/>
        <w:spacing w:after="0" w:line="240" w:lineRule="auto"/>
        <w:ind w:left="0" w:firstLine="709"/>
        <w:rPr>
          <w:rFonts w:ascii="Times New Roman" w:hAnsi="Times New Roman" w:cs="Times New Roman"/>
          <w:sz w:val="28"/>
          <w:szCs w:val="28"/>
        </w:rPr>
      </w:pPr>
      <w:r w:rsidRPr="00D560F6">
        <w:rPr>
          <w:rFonts w:ascii="Times New Roman" w:hAnsi="Times New Roman" w:cs="Times New Roman"/>
          <w:sz w:val="28"/>
          <w:szCs w:val="28"/>
        </w:rPr>
        <w:t>Проверка работ осуществляется Жюри олимпиады согласно стандартной методике оценивания решений: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
        <w:gridCol w:w="8486"/>
      </w:tblGrid>
      <w:tr w:rsidR="00D20A91" w:rsidRPr="00D560F6" w:rsidTr="00D14358">
        <w:tc>
          <w:tcPr>
            <w:tcW w:w="982" w:type="dxa"/>
            <w:tcBorders>
              <w:top w:val="single" w:sz="4" w:space="0" w:color="auto"/>
              <w:left w:val="single" w:sz="4" w:space="0" w:color="auto"/>
              <w:bottom w:val="single" w:sz="4" w:space="0" w:color="auto"/>
              <w:right w:val="single" w:sz="4" w:space="0" w:color="auto"/>
            </w:tcBorders>
          </w:tcPr>
          <w:p w:rsidR="00D20A91" w:rsidRPr="00D560F6" w:rsidRDefault="00D20A91" w:rsidP="00D14358">
            <w:pPr>
              <w:jc w:val="both"/>
              <w:rPr>
                <w:sz w:val="28"/>
                <w:szCs w:val="28"/>
              </w:rPr>
            </w:pPr>
            <w:r w:rsidRPr="00D560F6">
              <w:rPr>
                <w:sz w:val="28"/>
                <w:szCs w:val="28"/>
              </w:rPr>
              <w:t>Баллы</w:t>
            </w:r>
          </w:p>
        </w:tc>
        <w:tc>
          <w:tcPr>
            <w:tcW w:w="8486" w:type="dxa"/>
            <w:tcBorders>
              <w:top w:val="single" w:sz="4" w:space="0" w:color="auto"/>
              <w:left w:val="single" w:sz="4" w:space="0" w:color="auto"/>
              <w:bottom w:val="single" w:sz="4" w:space="0" w:color="auto"/>
              <w:right w:val="single" w:sz="4" w:space="0" w:color="auto"/>
            </w:tcBorders>
          </w:tcPr>
          <w:p w:rsidR="00D20A91" w:rsidRPr="00D560F6" w:rsidRDefault="00D20A91" w:rsidP="00D14358">
            <w:pPr>
              <w:jc w:val="both"/>
              <w:rPr>
                <w:sz w:val="28"/>
                <w:szCs w:val="28"/>
              </w:rPr>
            </w:pPr>
            <w:r w:rsidRPr="00D560F6">
              <w:rPr>
                <w:sz w:val="28"/>
                <w:szCs w:val="28"/>
              </w:rPr>
              <w:t>Правильность (ошибочность) решения</w:t>
            </w:r>
          </w:p>
        </w:tc>
      </w:tr>
      <w:tr w:rsidR="00D20A91" w:rsidRPr="00D560F6" w:rsidTr="00D14358">
        <w:tc>
          <w:tcPr>
            <w:tcW w:w="982" w:type="dxa"/>
            <w:tcBorders>
              <w:top w:val="single" w:sz="4" w:space="0" w:color="auto"/>
              <w:left w:val="single" w:sz="4" w:space="0" w:color="auto"/>
              <w:bottom w:val="single" w:sz="4" w:space="0" w:color="auto"/>
              <w:right w:val="single" w:sz="4" w:space="0" w:color="auto"/>
            </w:tcBorders>
          </w:tcPr>
          <w:p w:rsidR="00D20A91" w:rsidRPr="00D560F6" w:rsidRDefault="00D20A91" w:rsidP="00D14358">
            <w:pPr>
              <w:jc w:val="both"/>
              <w:rPr>
                <w:sz w:val="28"/>
                <w:szCs w:val="28"/>
              </w:rPr>
            </w:pPr>
            <w:r w:rsidRPr="00D560F6">
              <w:rPr>
                <w:sz w:val="28"/>
                <w:szCs w:val="28"/>
              </w:rPr>
              <w:t>8</w:t>
            </w:r>
          </w:p>
        </w:tc>
        <w:tc>
          <w:tcPr>
            <w:tcW w:w="8486" w:type="dxa"/>
            <w:tcBorders>
              <w:top w:val="single" w:sz="4" w:space="0" w:color="auto"/>
              <w:left w:val="single" w:sz="4" w:space="0" w:color="auto"/>
              <w:bottom w:val="single" w:sz="4" w:space="0" w:color="auto"/>
              <w:right w:val="single" w:sz="4" w:space="0" w:color="auto"/>
            </w:tcBorders>
          </w:tcPr>
          <w:p w:rsidR="00D20A91" w:rsidRPr="00D560F6" w:rsidRDefault="00D20A91" w:rsidP="00D14358">
            <w:pPr>
              <w:jc w:val="both"/>
              <w:rPr>
                <w:sz w:val="28"/>
                <w:szCs w:val="28"/>
              </w:rPr>
            </w:pPr>
            <w:r w:rsidRPr="00D560F6">
              <w:rPr>
                <w:sz w:val="28"/>
                <w:szCs w:val="28"/>
              </w:rPr>
              <w:t>Полное верное решение</w:t>
            </w:r>
          </w:p>
        </w:tc>
      </w:tr>
      <w:tr w:rsidR="00D20A91" w:rsidRPr="00D560F6" w:rsidTr="00D14358">
        <w:tc>
          <w:tcPr>
            <w:tcW w:w="982" w:type="dxa"/>
            <w:tcBorders>
              <w:top w:val="single" w:sz="4" w:space="0" w:color="auto"/>
              <w:left w:val="single" w:sz="4" w:space="0" w:color="auto"/>
              <w:bottom w:val="single" w:sz="4" w:space="0" w:color="auto"/>
              <w:right w:val="single" w:sz="4" w:space="0" w:color="auto"/>
            </w:tcBorders>
          </w:tcPr>
          <w:p w:rsidR="00D20A91" w:rsidRPr="00D560F6" w:rsidRDefault="00D20A91" w:rsidP="00D14358">
            <w:pPr>
              <w:jc w:val="both"/>
              <w:rPr>
                <w:sz w:val="28"/>
                <w:szCs w:val="28"/>
              </w:rPr>
            </w:pPr>
            <w:r w:rsidRPr="00D560F6">
              <w:rPr>
                <w:rFonts w:eastAsiaTheme="minorHAnsi"/>
                <w:sz w:val="28"/>
                <w:szCs w:val="28"/>
              </w:rPr>
              <w:t>6-7</w:t>
            </w:r>
          </w:p>
        </w:tc>
        <w:tc>
          <w:tcPr>
            <w:tcW w:w="8486" w:type="dxa"/>
            <w:tcBorders>
              <w:top w:val="single" w:sz="4" w:space="0" w:color="auto"/>
              <w:left w:val="single" w:sz="4" w:space="0" w:color="auto"/>
              <w:bottom w:val="single" w:sz="4" w:space="0" w:color="auto"/>
              <w:right w:val="single" w:sz="4" w:space="0" w:color="auto"/>
            </w:tcBorders>
          </w:tcPr>
          <w:p w:rsidR="00D20A91" w:rsidRPr="00D560F6" w:rsidRDefault="00D20A91" w:rsidP="00D14358">
            <w:pPr>
              <w:jc w:val="both"/>
              <w:rPr>
                <w:sz w:val="28"/>
                <w:szCs w:val="28"/>
              </w:rPr>
            </w:pPr>
            <w:bookmarkStart w:id="11" w:name="_Toc119054045"/>
            <w:r w:rsidRPr="00D560F6">
              <w:rPr>
                <w:rFonts w:eastAsiaTheme="minorHAnsi"/>
                <w:sz w:val="28"/>
                <w:szCs w:val="28"/>
              </w:rPr>
              <w:t xml:space="preserve">полностью решенная задача с более или менее значительными недочетами; </w:t>
            </w:r>
            <w:bookmarkEnd w:id="11"/>
          </w:p>
        </w:tc>
      </w:tr>
      <w:tr w:rsidR="00D20A91" w:rsidRPr="00D560F6" w:rsidTr="00D14358">
        <w:tc>
          <w:tcPr>
            <w:tcW w:w="982" w:type="dxa"/>
            <w:tcBorders>
              <w:top w:val="single" w:sz="4" w:space="0" w:color="auto"/>
              <w:left w:val="single" w:sz="4" w:space="0" w:color="auto"/>
              <w:bottom w:val="single" w:sz="4" w:space="0" w:color="auto"/>
              <w:right w:val="single" w:sz="4" w:space="0" w:color="auto"/>
            </w:tcBorders>
          </w:tcPr>
          <w:p w:rsidR="00D20A91" w:rsidRPr="00D560F6" w:rsidRDefault="00D20A91" w:rsidP="00D14358">
            <w:pPr>
              <w:jc w:val="both"/>
              <w:rPr>
                <w:sz w:val="28"/>
                <w:szCs w:val="28"/>
              </w:rPr>
            </w:pPr>
            <w:r w:rsidRPr="00D560F6">
              <w:rPr>
                <w:rFonts w:eastAsiaTheme="minorHAnsi"/>
                <w:sz w:val="28"/>
                <w:szCs w:val="28"/>
              </w:rPr>
              <w:t>4-6</w:t>
            </w:r>
          </w:p>
        </w:tc>
        <w:tc>
          <w:tcPr>
            <w:tcW w:w="8486" w:type="dxa"/>
            <w:tcBorders>
              <w:top w:val="single" w:sz="4" w:space="0" w:color="auto"/>
              <w:left w:val="single" w:sz="4" w:space="0" w:color="auto"/>
              <w:bottom w:val="single" w:sz="4" w:space="0" w:color="auto"/>
              <w:right w:val="single" w:sz="4" w:space="0" w:color="auto"/>
            </w:tcBorders>
          </w:tcPr>
          <w:p w:rsidR="00D20A91" w:rsidRPr="00D560F6" w:rsidRDefault="00D20A91" w:rsidP="00D14358">
            <w:pPr>
              <w:jc w:val="both"/>
              <w:rPr>
                <w:sz w:val="28"/>
                <w:szCs w:val="28"/>
              </w:rPr>
            </w:pPr>
            <w:bookmarkStart w:id="12" w:name="_Toc119054047"/>
            <w:r w:rsidRPr="00D560F6">
              <w:rPr>
                <w:rFonts w:eastAsiaTheme="minorHAnsi"/>
                <w:sz w:val="28"/>
                <w:szCs w:val="28"/>
              </w:rPr>
              <w:t xml:space="preserve">частично решенная задача; </w:t>
            </w:r>
            <w:bookmarkEnd w:id="12"/>
          </w:p>
        </w:tc>
      </w:tr>
      <w:tr w:rsidR="00D20A91" w:rsidRPr="00D560F6" w:rsidTr="00D14358">
        <w:tc>
          <w:tcPr>
            <w:tcW w:w="982" w:type="dxa"/>
            <w:tcBorders>
              <w:top w:val="single" w:sz="4" w:space="0" w:color="auto"/>
              <w:left w:val="single" w:sz="4" w:space="0" w:color="auto"/>
              <w:bottom w:val="single" w:sz="4" w:space="0" w:color="auto"/>
              <w:right w:val="single" w:sz="4" w:space="0" w:color="auto"/>
            </w:tcBorders>
          </w:tcPr>
          <w:p w:rsidR="00D20A91" w:rsidRPr="00D560F6" w:rsidRDefault="00D20A91" w:rsidP="00D14358">
            <w:pPr>
              <w:jc w:val="both"/>
              <w:rPr>
                <w:sz w:val="28"/>
                <w:szCs w:val="28"/>
              </w:rPr>
            </w:pPr>
            <w:r w:rsidRPr="00D560F6">
              <w:rPr>
                <w:sz w:val="28"/>
                <w:szCs w:val="28"/>
              </w:rPr>
              <w:t>2-3</w:t>
            </w:r>
          </w:p>
        </w:tc>
        <w:tc>
          <w:tcPr>
            <w:tcW w:w="8486" w:type="dxa"/>
            <w:tcBorders>
              <w:top w:val="single" w:sz="4" w:space="0" w:color="auto"/>
              <w:left w:val="single" w:sz="4" w:space="0" w:color="auto"/>
              <w:bottom w:val="single" w:sz="4" w:space="0" w:color="auto"/>
              <w:right w:val="single" w:sz="4" w:space="0" w:color="auto"/>
            </w:tcBorders>
          </w:tcPr>
          <w:p w:rsidR="00D20A91" w:rsidRPr="00D560F6" w:rsidRDefault="00D20A91" w:rsidP="00D14358">
            <w:pPr>
              <w:adjustRightInd w:val="0"/>
              <w:rPr>
                <w:sz w:val="28"/>
                <w:szCs w:val="28"/>
              </w:rPr>
            </w:pPr>
            <w:r w:rsidRPr="00D560F6">
              <w:rPr>
                <w:rFonts w:eastAsiaTheme="minorHAnsi"/>
                <w:sz w:val="28"/>
                <w:szCs w:val="28"/>
              </w:rPr>
              <w:t>правильно угадан сложный ответ, но его обоснование отсутствует или ошибочно</w:t>
            </w:r>
          </w:p>
        </w:tc>
      </w:tr>
      <w:tr w:rsidR="00D20A91" w:rsidRPr="00D560F6" w:rsidTr="00D14358">
        <w:tc>
          <w:tcPr>
            <w:tcW w:w="982" w:type="dxa"/>
            <w:tcBorders>
              <w:top w:val="single" w:sz="4" w:space="0" w:color="auto"/>
              <w:left w:val="single" w:sz="4" w:space="0" w:color="auto"/>
              <w:bottom w:val="single" w:sz="4" w:space="0" w:color="auto"/>
              <w:right w:val="single" w:sz="4" w:space="0" w:color="auto"/>
            </w:tcBorders>
          </w:tcPr>
          <w:p w:rsidR="00D20A91" w:rsidRPr="00D560F6" w:rsidRDefault="00D20A91" w:rsidP="00D14358">
            <w:pPr>
              <w:jc w:val="both"/>
              <w:rPr>
                <w:sz w:val="28"/>
                <w:szCs w:val="28"/>
              </w:rPr>
            </w:pPr>
            <w:r w:rsidRPr="00D560F6">
              <w:rPr>
                <w:rFonts w:eastAsiaTheme="minorHAnsi"/>
                <w:sz w:val="28"/>
                <w:szCs w:val="28"/>
              </w:rPr>
              <w:t>1-2</w:t>
            </w:r>
          </w:p>
        </w:tc>
        <w:tc>
          <w:tcPr>
            <w:tcW w:w="8486" w:type="dxa"/>
            <w:tcBorders>
              <w:top w:val="single" w:sz="4" w:space="0" w:color="auto"/>
              <w:left w:val="single" w:sz="4" w:space="0" w:color="auto"/>
              <w:bottom w:val="single" w:sz="4" w:space="0" w:color="auto"/>
              <w:right w:val="single" w:sz="4" w:space="0" w:color="auto"/>
            </w:tcBorders>
          </w:tcPr>
          <w:p w:rsidR="00D20A91" w:rsidRPr="00D560F6" w:rsidRDefault="00D20A91" w:rsidP="00D14358">
            <w:pPr>
              <w:jc w:val="both"/>
              <w:rPr>
                <w:sz w:val="28"/>
                <w:szCs w:val="28"/>
              </w:rPr>
            </w:pPr>
            <w:r w:rsidRPr="00D560F6">
              <w:rPr>
                <w:sz w:val="28"/>
                <w:szCs w:val="28"/>
              </w:rPr>
              <w:t>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w:t>
            </w:r>
          </w:p>
        </w:tc>
      </w:tr>
      <w:tr w:rsidR="00D20A91" w:rsidRPr="00D560F6" w:rsidTr="00D14358">
        <w:tc>
          <w:tcPr>
            <w:tcW w:w="982" w:type="dxa"/>
            <w:tcBorders>
              <w:top w:val="single" w:sz="4" w:space="0" w:color="auto"/>
              <w:left w:val="single" w:sz="4" w:space="0" w:color="auto"/>
              <w:bottom w:val="single" w:sz="4" w:space="0" w:color="auto"/>
              <w:right w:val="single" w:sz="4" w:space="0" w:color="auto"/>
            </w:tcBorders>
          </w:tcPr>
          <w:p w:rsidR="00D20A91" w:rsidRPr="00D560F6" w:rsidRDefault="00D20A91" w:rsidP="00D14358">
            <w:pPr>
              <w:jc w:val="both"/>
              <w:rPr>
                <w:sz w:val="28"/>
                <w:szCs w:val="28"/>
              </w:rPr>
            </w:pPr>
            <w:r w:rsidRPr="00D560F6">
              <w:rPr>
                <w:sz w:val="28"/>
                <w:szCs w:val="28"/>
              </w:rPr>
              <w:t>0-1</w:t>
            </w:r>
          </w:p>
        </w:tc>
        <w:tc>
          <w:tcPr>
            <w:tcW w:w="8486" w:type="dxa"/>
            <w:tcBorders>
              <w:top w:val="single" w:sz="4" w:space="0" w:color="auto"/>
              <w:left w:val="single" w:sz="4" w:space="0" w:color="auto"/>
              <w:bottom w:val="single" w:sz="4" w:space="0" w:color="auto"/>
              <w:right w:val="single" w:sz="4" w:space="0" w:color="auto"/>
            </w:tcBorders>
          </w:tcPr>
          <w:p w:rsidR="00D20A91" w:rsidRPr="00D560F6" w:rsidRDefault="00D20A91" w:rsidP="00D14358">
            <w:pPr>
              <w:adjustRightInd w:val="0"/>
              <w:rPr>
                <w:rFonts w:eastAsiaTheme="minorHAnsi"/>
                <w:sz w:val="28"/>
                <w:szCs w:val="28"/>
              </w:rPr>
            </w:pPr>
            <w:r w:rsidRPr="00D560F6">
              <w:rPr>
                <w:rFonts w:eastAsiaTheme="minorHAnsi"/>
                <w:sz w:val="28"/>
                <w:szCs w:val="28"/>
              </w:rPr>
              <w:t>правильно угаданный бинарный ответ (да/нет) без обоснования</w:t>
            </w:r>
          </w:p>
        </w:tc>
      </w:tr>
      <w:tr w:rsidR="00D20A91" w:rsidRPr="00D560F6" w:rsidTr="00D14358">
        <w:tc>
          <w:tcPr>
            <w:tcW w:w="982" w:type="dxa"/>
            <w:tcBorders>
              <w:top w:val="single" w:sz="4" w:space="0" w:color="auto"/>
              <w:left w:val="single" w:sz="4" w:space="0" w:color="auto"/>
              <w:bottom w:val="single" w:sz="4" w:space="0" w:color="auto"/>
              <w:right w:val="single" w:sz="4" w:space="0" w:color="auto"/>
            </w:tcBorders>
          </w:tcPr>
          <w:p w:rsidR="00D20A91" w:rsidRPr="00D560F6" w:rsidRDefault="00D20A91" w:rsidP="00D14358">
            <w:pPr>
              <w:jc w:val="both"/>
              <w:rPr>
                <w:sz w:val="28"/>
                <w:szCs w:val="28"/>
              </w:rPr>
            </w:pPr>
            <w:r w:rsidRPr="00D560F6">
              <w:rPr>
                <w:sz w:val="28"/>
                <w:szCs w:val="28"/>
              </w:rPr>
              <w:t>0</w:t>
            </w:r>
          </w:p>
        </w:tc>
        <w:tc>
          <w:tcPr>
            <w:tcW w:w="8486" w:type="dxa"/>
            <w:tcBorders>
              <w:top w:val="single" w:sz="4" w:space="0" w:color="auto"/>
              <w:left w:val="single" w:sz="4" w:space="0" w:color="auto"/>
              <w:bottom w:val="single" w:sz="4" w:space="0" w:color="auto"/>
              <w:right w:val="single" w:sz="4" w:space="0" w:color="auto"/>
            </w:tcBorders>
          </w:tcPr>
          <w:p w:rsidR="00D20A91" w:rsidRPr="00D560F6" w:rsidRDefault="00D20A91" w:rsidP="00D14358">
            <w:pPr>
              <w:jc w:val="both"/>
              <w:rPr>
                <w:sz w:val="28"/>
                <w:szCs w:val="28"/>
              </w:rPr>
            </w:pPr>
            <w:r w:rsidRPr="00D560F6">
              <w:rPr>
                <w:sz w:val="28"/>
                <w:szCs w:val="28"/>
              </w:rPr>
              <w:t>решение отсутствует, абсолютно некорректно или в нѐм допущена грубая астрономическая или физическая ошибка</w:t>
            </w:r>
          </w:p>
        </w:tc>
      </w:tr>
    </w:tbl>
    <w:p w:rsidR="00D20A91" w:rsidRPr="00D560F6" w:rsidRDefault="00D20A91" w:rsidP="00D20A91">
      <w:pPr>
        <w:tabs>
          <w:tab w:val="num" w:pos="360"/>
        </w:tabs>
        <w:ind w:firstLine="709"/>
        <w:jc w:val="both"/>
        <w:rPr>
          <w:sz w:val="28"/>
          <w:szCs w:val="28"/>
        </w:rPr>
      </w:pPr>
    </w:p>
    <w:p w:rsidR="00D20A91" w:rsidRPr="00D560F6" w:rsidRDefault="00D20A91" w:rsidP="00D20A91">
      <w:pPr>
        <w:tabs>
          <w:tab w:val="num" w:pos="360"/>
        </w:tabs>
        <w:ind w:firstLine="709"/>
        <w:jc w:val="both"/>
        <w:rPr>
          <w:sz w:val="28"/>
          <w:szCs w:val="28"/>
        </w:rPr>
      </w:pPr>
      <w:r w:rsidRPr="00D560F6">
        <w:rPr>
          <w:sz w:val="28"/>
          <w:szCs w:val="28"/>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в конце решения. Кроме того, член жюри заносит ее в таблицу на первой странице работы и ставит свою подпись под оценкой.</w:t>
      </w:r>
    </w:p>
    <w:p w:rsidR="00D20A91" w:rsidRPr="00D560F6" w:rsidRDefault="00D20A91" w:rsidP="00D20A91">
      <w:pPr>
        <w:tabs>
          <w:tab w:val="num" w:pos="360"/>
        </w:tabs>
        <w:ind w:firstLine="709"/>
        <w:jc w:val="both"/>
        <w:rPr>
          <w:sz w:val="28"/>
          <w:szCs w:val="28"/>
        </w:rPr>
      </w:pPr>
      <w:r w:rsidRPr="00D560F6">
        <w:rPr>
          <w:sz w:val="28"/>
          <w:szCs w:val="28"/>
        </w:rPr>
        <w:t>В случае неверного решения необходимо находить и отмечать ошибку, которая к нему привела. Это позволит точнее оценить правильную часть решения и сэкономит время.</w:t>
      </w:r>
    </w:p>
    <w:p w:rsidR="00D20A91" w:rsidRPr="00D560F6" w:rsidRDefault="00D20A91" w:rsidP="00D20A91">
      <w:pPr>
        <w:tabs>
          <w:tab w:val="num" w:pos="480"/>
        </w:tabs>
        <w:ind w:firstLine="709"/>
        <w:jc w:val="both"/>
        <w:rPr>
          <w:sz w:val="28"/>
          <w:szCs w:val="28"/>
        </w:rPr>
      </w:pPr>
      <w:r w:rsidRPr="00D560F6">
        <w:rPr>
          <w:sz w:val="28"/>
          <w:szCs w:val="28"/>
        </w:rPr>
        <w:t>По окончании проверки член жюри ответственный за данную параллель передаёт представителю оргкомитета работы для их дешифровки.</w:t>
      </w:r>
    </w:p>
    <w:p w:rsidR="00D20A91" w:rsidRPr="00D560F6" w:rsidRDefault="00D20A91" w:rsidP="00D20A91">
      <w:pPr>
        <w:ind w:firstLine="709"/>
        <w:jc w:val="both"/>
        <w:rPr>
          <w:sz w:val="28"/>
          <w:szCs w:val="28"/>
        </w:rPr>
      </w:pPr>
      <w:r w:rsidRPr="00D560F6">
        <w:rPr>
          <w:sz w:val="28"/>
          <w:szCs w:val="28"/>
        </w:rPr>
        <w:lastRenderedPageBreak/>
        <w:t>По каждому олимпиадному заданию члены жюри заполняют оценочные ведомости (листы).</w:t>
      </w:r>
    </w:p>
    <w:p w:rsidR="00D20A91" w:rsidRDefault="00D20A91" w:rsidP="00D20A91">
      <w:pPr>
        <w:ind w:firstLine="709"/>
        <w:jc w:val="both"/>
        <w:rPr>
          <w:sz w:val="28"/>
          <w:szCs w:val="28"/>
        </w:rPr>
      </w:pPr>
      <w:r w:rsidRPr="00D560F6">
        <w:rPr>
          <w:sz w:val="28"/>
          <w:szCs w:val="28"/>
        </w:rPr>
        <w:t>Баллы, полученные участниками олимпиады за выполненные задания, заносятся в итоговую таблицу.</w:t>
      </w:r>
    </w:p>
    <w:p w:rsidR="00D20A91" w:rsidRDefault="00D20A91" w:rsidP="00D20A91">
      <w:pPr>
        <w:ind w:firstLine="709"/>
        <w:jc w:val="both"/>
        <w:rPr>
          <w:sz w:val="28"/>
          <w:szCs w:val="28"/>
        </w:rPr>
      </w:pPr>
    </w:p>
    <w:p w:rsidR="00D20A91" w:rsidRPr="00D560F6" w:rsidRDefault="00D20A91" w:rsidP="00D20A91">
      <w:pPr>
        <w:ind w:firstLine="709"/>
        <w:jc w:val="both"/>
        <w:rPr>
          <w:sz w:val="28"/>
          <w:szCs w:val="28"/>
        </w:rPr>
      </w:pPr>
    </w:p>
    <w:tbl>
      <w:tblPr>
        <w:tblStyle w:val="af"/>
        <w:tblW w:w="0" w:type="auto"/>
        <w:tblLook w:val="04A0" w:firstRow="1" w:lastRow="0" w:firstColumn="1" w:lastColumn="0" w:noHBand="0" w:noVBand="1"/>
      </w:tblPr>
      <w:tblGrid>
        <w:gridCol w:w="898"/>
        <w:gridCol w:w="1134"/>
        <w:gridCol w:w="2552"/>
      </w:tblGrid>
      <w:tr w:rsidR="00D20A91" w:rsidRPr="00D560F6" w:rsidTr="00D14358">
        <w:tc>
          <w:tcPr>
            <w:tcW w:w="898" w:type="dxa"/>
          </w:tcPr>
          <w:p w:rsidR="00D20A91" w:rsidRPr="00D560F6" w:rsidRDefault="00D20A91" w:rsidP="00D14358">
            <w:pPr>
              <w:jc w:val="both"/>
              <w:rPr>
                <w:b/>
                <w:sz w:val="28"/>
                <w:szCs w:val="28"/>
              </w:rPr>
            </w:pPr>
            <w:r w:rsidRPr="00D560F6">
              <w:rPr>
                <w:b/>
                <w:sz w:val="28"/>
                <w:szCs w:val="28"/>
              </w:rPr>
              <w:t>№п/п</w:t>
            </w:r>
          </w:p>
        </w:tc>
        <w:tc>
          <w:tcPr>
            <w:tcW w:w="1134" w:type="dxa"/>
          </w:tcPr>
          <w:p w:rsidR="00D20A91" w:rsidRPr="00D560F6" w:rsidRDefault="00D20A91" w:rsidP="00D14358">
            <w:pPr>
              <w:jc w:val="both"/>
              <w:rPr>
                <w:b/>
                <w:sz w:val="28"/>
                <w:szCs w:val="28"/>
              </w:rPr>
            </w:pPr>
            <w:r w:rsidRPr="00D560F6">
              <w:rPr>
                <w:b/>
                <w:sz w:val="28"/>
                <w:szCs w:val="28"/>
              </w:rPr>
              <w:t xml:space="preserve">Класс </w:t>
            </w:r>
          </w:p>
        </w:tc>
        <w:tc>
          <w:tcPr>
            <w:tcW w:w="2552" w:type="dxa"/>
          </w:tcPr>
          <w:p w:rsidR="00D20A91" w:rsidRPr="00D560F6" w:rsidRDefault="00D20A91" w:rsidP="00D14358">
            <w:pPr>
              <w:jc w:val="both"/>
              <w:rPr>
                <w:b/>
                <w:sz w:val="28"/>
                <w:szCs w:val="28"/>
              </w:rPr>
            </w:pPr>
            <w:r w:rsidRPr="00D560F6">
              <w:rPr>
                <w:b/>
                <w:sz w:val="28"/>
                <w:szCs w:val="28"/>
              </w:rPr>
              <w:t>Максимальный балл</w:t>
            </w:r>
          </w:p>
        </w:tc>
      </w:tr>
      <w:tr w:rsidR="00D20A91" w:rsidRPr="00D560F6" w:rsidTr="00D14358">
        <w:tc>
          <w:tcPr>
            <w:tcW w:w="898" w:type="dxa"/>
          </w:tcPr>
          <w:p w:rsidR="00D20A91" w:rsidRPr="00D560F6" w:rsidRDefault="00D20A91" w:rsidP="00D14358">
            <w:pPr>
              <w:jc w:val="both"/>
              <w:rPr>
                <w:b/>
                <w:sz w:val="28"/>
                <w:szCs w:val="28"/>
              </w:rPr>
            </w:pPr>
            <w:r w:rsidRPr="00D560F6">
              <w:rPr>
                <w:b/>
                <w:sz w:val="28"/>
                <w:szCs w:val="28"/>
              </w:rPr>
              <w:t>1</w:t>
            </w:r>
          </w:p>
        </w:tc>
        <w:tc>
          <w:tcPr>
            <w:tcW w:w="1134" w:type="dxa"/>
          </w:tcPr>
          <w:p w:rsidR="00D20A91" w:rsidRPr="00D560F6" w:rsidRDefault="00D20A91" w:rsidP="00D14358">
            <w:pPr>
              <w:jc w:val="both"/>
              <w:rPr>
                <w:b/>
                <w:sz w:val="28"/>
                <w:szCs w:val="28"/>
              </w:rPr>
            </w:pPr>
            <w:r w:rsidRPr="00D560F6">
              <w:rPr>
                <w:b/>
                <w:sz w:val="28"/>
                <w:szCs w:val="28"/>
              </w:rPr>
              <w:t>7</w:t>
            </w:r>
          </w:p>
        </w:tc>
        <w:tc>
          <w:tcPr>
            <w:tcW w:w="2552" w:type="dxa"/>
          </w:tcPr>
          <w:p w:rsidR="00D20A91" w:rsidRPr="00D560F6" w:rsidRDefault="00D20A91" w:rsidP="00D14358">
            <w:pPr>
              <w:jc w:val="both"/>
              <w:rPr>
                <w:b/>
                <w:sz w:val="28"/>
                <w:szCs w:val="28"/>
              </w:rPr>
            </w:pPr>
            <w:r w:rsidRPr="00D560F6">
              <w:rPr>
                <w:b/>
                <w:sz w:val="28"/>
                <w:szCs w:val="28"/>
              </w:rPr>
              <w:t>32</w:t>
            </w:r>
          </w:p>
        </w:tc>
      </w:tr>
      <w:tr w:rsidR="00D20A91" w:rsidRPr="00D560F6" w:rsidTr="00D14358">
        <w:tc>
          <w:tcPr>
            <w:tcW w:w="898" w:type="dxa"/>
          </w:tcPr>
          <w:p w:rsidR="00D20A91" w:rsidRPr="00D560F6" w:rsidRDefault="00D20A91" w:rsidP="00D14358">
            <w:pPr>
              <w:jc w:val="both"/>
              <w:rPr>
                <w:b/>
                <w:sz w:val="28"/>
                <w:szCs w:val="28"/>
              </w:rPr>
            </w:pPr>
            <w:r w:rsidRPr="00D560F6">
              <w:rPr>
                <w:b/>
                <w:sz w:val="28"/>
                <w:szCs w:val="28"/>
              </w:rPr>
              <w:t>2</w:t>
            </w:r>
          </w:p>
        </w:tc>
        <w:tc>
          <w:tcPr>
            <w:tcW w:w="1134" w:type="dxa"/>
          </w:tcPr>
          <w:p w:rsidR="00D20A91" w:rsidRPr="00D560F6" w:rsidRDefault="00D20A91" w:rsidP="00D14358">
            <w:pPr>
              <w:jc w:val="both"/>
              <w:rPr>
                <w:b/>
                <w:sz w:val="28"/>
                <w:szCs w:val="28"/>
              </w:rPr>
            </w:pPr>
            <w:r w:rsidRPr="00D560F6">
              <w:rPr>
                <w:b/>
                <w:sz w:val="28"/>
                <w:szCs w:val="28"/>
              </w:rPr>
              <w:t>8</w:t>
            </w:r>
          </w:p>
        </w:tc>
        <w:tc>
          <w:tcPr>
            <w:tcW w:w="2552" w:type="dxa"/>
          </w:tcPr>
          <w:p w:rsidR="00D20A91" w:rsidRPr="00D560F6" w:rsidRDefault="00D20A91" w:rsidP="00D14358">
            <w:pPr>
              <w:jc w:val="both"/>
              <w:rPr>
                <w:b/>
                <w:sz w:val="28"/>
                <w:szCs w:val="28"/>
              </w:rPr>
            </w:pPr>
            <w:r w:rsidRPr="00D560F6">
              <w:rPr>
                <w:b/>
                <w:sz w:val="28"/>
                <w:szCs w:val="28"/>
              </w:rPr>
              <w:t>32</w:t>
            </w:r>
          </w:p>
        </w:tc>
      </w:tr>
      <w:tr w:rsidR="00D20A91" w:rsidRPr="00D560F6" w:rsidTr="00D14358">
        <w:tc>
          <w:tcPr>
            <w:tcW w:w="898" w:type="dxa"/>
          </w:tcPr>
          <w:p w:rsidR="00D20A91" w:rsidRPr="00D560F6" w:rsidRDefault="00D20A91" w:rsidP="00D14358">
            <w:pPr>
              <w:jc w:val="both"/>
              <w:rPr>
                <w:b/>
                <w:sz w:val="28"/>
                <w:szCs w:val="28"/>
              </w:rPr>
            </w:pPr>
            <w:r w:rsidRPr="00D560F6">
              <w:rPr>
                <w:b/>
                <w:sz w:val="28"/>
                <w:szCs w:val="28"/>
              </w:rPr>
              <w:t>3</w:t>
            </w:r>
          </w:p>
        </w:tc>
        <w:tc>
          <w:tcPr>
            <w:tcW w:w="1134" w:type="dxa"/>
          </w:tcPr>
          <w:p w:rsidR="00D20A91" w:rsidRPr="00D560F6" w:rsidRDefault="00D20A91" w:rsidP="00D14358">
            <w:pPr>
              <w:jc w:val="both"/>
              <w:rPr>
                <w:b/>
                <w:sz w:val="28"/>
                <w:szCs w:val="28"/>
              </w:rPr>
            </w:pPr>
            <w:r w:rsidRPr="00D560F6">
              <w:rPr>
                <w:b/>
                <w:sz w:val="28"/>
                <w:szCs w:val="28"/>
              </w:rPr>
              <w:t>9</w:t>
            </w:r>
          </w:p>
        </w:tc>
        <w:tc>
          <w:tcPr>
            <w:tcW w:w="2552" w:type="dxa"/>
          </w:tcPr>
          <w:p w:rsidR="00D20A91" w:rsidRPr="00D560F6" w:rsidRDefault="00D20A91" w:rsidP="00D14358">
            <w:pPr>
              <w:jc w:val="both"/>
              <w:rPr>
                <w:b/>
                <w:sz w:val="28"/>
                <w:szCs w:val="28"/>
              </w:rPr>
            </w:pPr>
            <w:r w:rsidRPr="00D560F6">
              <w:rPr>
                <w:b/>
                <w:sz w:val="28"/>
                <w:szCs w:val="28"/>
              </w:rPr>
              <w:t>40</w:t>
            </w:r>
          </w:p>
        </w:tc>
      </w:tr>
      <w:tr w:rsidR="00D20A91" w:rsidRPr="00D560F6" w:rsidTr="00D14358">
        <w:tc>
          <w:tcPr>
            <w:tcW w:w="898" w:type="dxa"/>
          </w:tcPr>
          <w:p w:rsidR="00D20A91" w:rsidRPr="00D560F6" w:rsidRDefault="00D20A91" w:rsidP="00D14358">
            <w:pPr>
              <w:jc w:val="both"/>
              <w:rPr>
                <w:b/>
                <w:sz w:val="28"/>
                <w:szCs w:val="28"/>
              </w:rPr>
            </w:pPr>
            <w:r w:rsidRPr="00D560F6">
              <w:rPr>
                <w:b/>
                <w:sz w:val="28"/>
                <w:szCs w:val="28"/>
              </w:rPr>
              <w:t>4</w:t>
            </w:r>
          </w:p>
        </w:tc>
        <w:tc>
          <w:tcPr>
            <w:tcW w:w="1134" w:type="dxa"/>
          </w:tcPr>
          <w:p w:rsidR="00D20A91" w:rsidRPr="00D560F6" w:rsidRDefault="00D20A91" w:rsidP="00D14358">
            <w:pPr>
              <w:jc w:val="both"/>
              <w:rPr>
                <w:b/>
                <w:sz w:val="28"/>
                <w:szCs w:val="28"/>
              </w:rPr>
            </w:pPr>
            <w:r w:rsidRPr="00D560F6">
              <w:rPr>
                <w:b/>
                <w:sz w:val="28"/>
                <w:szCs w:val="28"/>
              </w:rPr>
              <w:t>10</w:t>
            </w:r>
          </w:p>
        </w:tc>
        <w:tc>
          <w:tcPr>
            <w:tcW w:w="2552" w:type="dxa"/>
          </w:tcPr>
          <w:p w:rsidR="00D20A91" w:rsidRPr="00D560F6" w:rsidRDefault="00D20A91" w:rsidP="00D14358">
            <w:pPr>
              <w:jc w:val="both"/>
              <w:rPr>
                <w:b/>
                <w:sz w:val="28"/>
                <w:szCs w:val="28"/>
              </w:rPr>
            </w:pPr>
            <w:r w:rsidRPr="00D560F6">
              <w:rPr>
                <w:b/>
                <w:sz w:val="28"/>
                <w:szCs w:val="28"/>
              </w:rPr>
              <w:t>40</w:t>
            </w:r>
          </w:p>
        </w:tc>
      </w:tr>
      <w:tr w:rsidR="00D20A91" w:rsidRPr="00D560F6" w:rsidTr="00D14358">
        <w:tc>
          <w:tcPr>
            <w:tcW w:w="898" w:type="dxa"/>
          </w:tcPr>
          <w:p w:rsidR="00D20A91" w:rsidRPr="00D560F6" w:rsidRDefault="00D20A91" w:rsidP="00D14358">
            <w:pPr>
              <w:jc w:val="both"/>
              <w:rPr>
                <w:b/>
                <w:sz w:val="28"/>
                <w:szCs w:val="28"/>
              </w:rPr>
            </w:pPr>
            <w:r w:rsidRPr="00D560F6">
              <w:rPr>
                <w:b/>
                <w:sz w:val="28"/>
                <w:szCs w:val="28"/>
              </w:rPr>
              <w:t>5</w:t>
            </w:r>
          </w:p>
        </w:tc>
        <w:tc>
          <w:tcPr>
            <w:tcW w:w="1134" w:type="dxa"/>
          </w:tcPr>
          <w:p w:rsidR="00D20A91" w:rsidRPr="00D560F6" w:rsidRDefault="00D20A91" w:rsidP="00D14358">
            <w:pPr>
              <w:jc w:val="both"/>
              <w:rPr>
                <w:b/>
                <w:sz w:val="28"/>
                <w:szCs w:val="28"/>
              </w:rPr>
            </w:pPr>
            <w:r w:rsidRPr="00D560F6">
              <w:rPr>
                <w:b/>
                <w:sz w:val="28"/>
                <w:szCs w:val="28"/>
              </w:rPr>
              <w:t>11</w:t>
            </w:r>
          </w:p>
        </w:tc>
        <w:tc>
          <w:tcPr>
            <w:tcW w:w="2552" w:type="dxa"/>
          </w:tcPr>
          <w:p w:rsidR="00D20A91" w:rsidRPr="00D560F6" w:rsidRDefault="00D20A91" w:rsidP="00D14358">
            <w:pPr>
              <w:jc w:val="both"/>
              <w:rPr>
                <w:b/>
                <w:sz w:val="28"/>
                <w:szCs w:val="28"/>
              </w:rPr>
            </w:pPr>
            <w:r w:rsidRPr="00D560F6">
              <w:rPr>
                <w:b/>
                <w:sz w:val="28"/>
                <w:szCs w:val="28"/>
              </w:rPr>
              <w:t>40</w:t>
            </w:r>
          </w:p>
        </w:tc>
      </w:tr>
    </w:tbl>
    <w:p w:rsidR="00D20A91" w:rsidRDefault="00D20A91" w:rsidP="00D20A91">
      <w:pPr>
        <w:ind w:firstLine="709"/>
        <w:jc w:val="center"/>
        <w:rPr>
          <w:b/>
          <w:sz w:val="28"/>
          <w:szCs w:val="28"/>
        </w:rPr>
      </w:pPr>
    </w:p>
    <w:p w:rsidR="00D20A91" w:rsidRDefault="00D20A91" w:rsidP="00D20A91">
      <w:pPr>
        <w:ind w:firstLine="709"/>
        <w:jc w:val="center"/>
        <w:rPr>
          <w:b/>
          <w:sz w:val="28"/>
          <w:szCs w:val="28"/>
        </w:rPr>
      </w:pPr>
      <w:r>
        <w:rPr>
          <w:b/>
          <w:sz w:val="28"/>
          <w:szCs w:val="28"/>
        </w:rPr>
        <w:t>7 Порядок подведения итогов о</w:t>
      </w:r>
      <w:r w:rsidRPr="00D560F6">
        <w:rPr>
          <w:b/>
          <w:sz w:val="28"/>
          <w:szCs w:val="28"/>
        </w:rPr>
        <w:t>лимпиады</w:t>
      </w:r>
      <w:r>
        <w:rPr>
          <w:b/>
          <w:sz w:val="28"/>
          <w:szCs w:val="28"/>
        </w:rPr>
        <w:t>.</w:t>
      </w:r>
    </w:p>
    <w:p w:rsidR="00D20A91" w:rsidRPr="00D560F6" w:rsidRDefault="00D20A91" w:rsidP="00D20A91">
      <w:pPr>
        <w:ind w:firstLine="709"/>
        <w:jc w:val="center"/>
        <w:rPr>
          <w:b/>
          <w:sz w:val="28"/>
          <w:szCs w:val="28"/>
        </w:rPr>
      </w:pPr>
    </w:p>
    <w:p w:rsidR="00D20A91" w:rsidRPr="00D560F6" w:rsidRDefault="00D20A91" w:rsidP="00D20A91">
      <w:pPr>
        <w:shd w:val="clear" w:color="auto" w:fill="FFFFFF"/>
        <w:ind w:firstLine="709"/>
        <w:jc w:val="both"/>
        <w:rPr>
          <w:sz w:val="28"/>
          <w:szCs w:val="28"/>
        </w:rPr>
      </w:pPr>
      <w:r w:rsidRPr="00D560F6">
        <w:rPr>
          <w:sz w:val="28"/>
          <w:szCs w:val="28"/>
        </w:rPr>
        <w:t>7</w:t>
      </w:r>
      <w:r>
        <w:rPr>
          <w:sz w:val="28"/>
          <w:szCs w:val="28"/>
        </w:rPr>
        <w:t>.1. Победители и призеры о</w:t>
      </w:r>
      <w:r w:rsidRPr="00D560F6">
        <w:rPr>
          <w:sz w:val="28"/>
          <w:szCs w:val="28"/>
        </w:rPr>
        <w:t>лимпиады определяются по результатам решения участниками задач в каждой из параллелей (отдельно по 7, 8, 9, 10 и 11 классам). Итоговый результат каждого участника подсчитывается как сумма полученных этим участником баллов за решение каждой задачи на турах.</w:t>
      </w:r>
    </w:p>
    <w:p w:rsidR="00D20A91" w:rsidRPr="00D560F6" w:rsidRDefault="00D20A91" w:rsidP="00D20A91">
      <w:pPr>
        <w:shd w:val="clear" w:color="auto" w:fill="FFFFFF"/>
        <w:tabs>
          <w:tab w:val="left" w:pos="1613"/>
        </w:tabs>
        <w:ind w:firstLine="709"/>
        <w:jc w:val="both"/>
        <w:rPr>
          <w:sz w:val="28"/>
          <w:szCs w:val="28"/>
        </w:rPr>
      </w:pPr>
      <w:r w:rsidRPr="00D560F6">
        <w:rPr>
          <w:sz w:val="28"/>
          <w:szCs w:val="28"/>
        </w:rPr>
        <w:t xml:space="preserve">7.2. 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D20A91" w:rsidRDefault="00D20A91" w:rsidP="00D20A91">
      <w:pPr>
        <w:ind w:firstLine="709"/>
        <w:jc w:val="both"/>
        <w:rPr>
          <w:sz w:val="28"/>
          <w:szCs w:val="28"/>
        </w:rPr>
      </w:pPr>
      <w:r w:rsidRPr="00D560F6">
        <w:rPr>
          <w:sz w:val="28"/>
          <w:szCs w:val="28"/>
        </w:rPr>
        <w:t xml:space="preserve">7.3. </w:t>
      </w:r>
      <w:r w:rsidRPr="00331055">
        <w:rPr>
          <w:sz w:val="28"/>
          <w:szCs w:val="28"/>
        </w:rPr>
        <w:t>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w:t>
      </w:r>
      <w:r>
        <w:rPr>
          <w:sz w:val="28"/>
          <w:szCs w:val="28"/>
        </w:rPr>
        <w:t xml:space="preserve">. </w:t>
      </w:r>
      <w:r w:rsidRPr="00D560F6">
        <w:rPr>
          <w:sz w:val="28"/>
          <w:szCs w:val="28"/>
        </w:rPr>
        <w:t>Председатель жюри передает протокол по определению у</w:t>
      </w:r>
      <w:r>
        <w:rPr>
          <w:sz w:val="28"/>
          <w:szCs w:val="28"/>
        </w:rPr>
        <w:t>частников муниципального этапа о</w:t>
      </w:r>
      <w:r w:rsidRPr="00D560F6">
        <w:rPr>
          <w:sz w:val="28"/>
          <w:szCs w:val="28"/>
        </w:rPr>
        <w:t>лимпиады по астрономии</w:t>
      </w:r>
      <w:r w:rsidRPr="00331055">
        <w:rPr>
          <w:sz w:val="28"/>
          <w:szCs w:val="28"/>
        </w:rPr>
        <w:t xml:space="preserve"> в оргкомитет для декодирования</w:t>
      </w:r>
      <w:r w:rsidRPr="00D560F6">
        <w:rPr>
          <w:sz w:val="28"/>
          <w:szCs w:val="28"/>
        </w:rPr>
        <w:t>.</w:t>
      </w:r>
    </w:p>
    <w:p w:rsidR="00D20A91" w:rsidRDefault="00D20A91" w:rsidP="00D20A91">
      <w:pPr>
        <w:ind w:firstLine="709"/>
        <w:jc w:val="both"/>
        <w:rPr>
          <w:sz w:val="28"/>
          <w:szCs w:val="28"/>
        </w:rPr>
      </w:pPr>
      <w:r w:rsidRPr="00D66E5D">
        <w:rPr>
          <w:sz w:val="28"/>
          <w:szCs w:val="28"/>
        </w:rPr>
        <w:t xml:space="preserve">По итогам проверки работ участников олимпиады организатору этапа </w:t>
      </w:r>
      <w:r>
        <w:rPr>
          <w:sz w:val="28"/>
          <w:szCs w:val="28"/>
        </w:rPr>
        <w:t xml:space="preserve">олимпиады </w:t>
      </w:r>
      <w:r w:rsidRPr="00D66E5D">
        <w:rPr>
          <w:sz w:val="28"/>
          <w:szCs w:val="28"/>
        </w:rPr>
        <w:t>направляется аналитический отчет о результатах выполнения олимпиадных заданий, подписанный председателем жюри</w:t>
      </w:r>
      <w:r>
        <w:rPr>
          <w:sz w:val="28"/>
          <w:szCs w:val="28"/>
        </w:rPr>
        <w:t>.</w:t>
      </w:r>
    </w:p>
    <w:p w:rsidR="00D20A91" w:rsidRPr="00D66E5D" w:rsidRDefault="00D20A91" w:rsidP="00D20A91">
      <w:pPr>
        <w:ind w:firstLine="709"/>
        <w:jc w:val="both"/>
        <w:rPr>
          <w:sz w:val="28"/>
          <w:szCs w:val="28"/>
        </w:rPr>
      </w:pPr>
    </w:p>
    <w:p w:rsidR="00D20A91" w:rsidRDefault="00D20A91" w:rsidP="00D20A91">
      <w:pPr>
        <w:pStyle w:val="Default"/>
        <w:jc w:val="center"/>
        <w:rPr>
          <w:b/>
          <w:bCs/>
          <w:sz w:val="28"/>
          <w:szCs w:val="28"/>
        </w:rPr>
      </w:pPr>
      <w:r w:rsidRPr="00D560F6">
        <w:rPr>
          <w:b/>
          <w:bCs/>
          <w:sz w:val="28"/>
          <w:szCs w:val="28"/>
        </w:rPr>
        <w:t>8</w:t>
      </w:r>
      <w:r w:rsidRPr="00D560F6">
        <w:rPr>
          <w:b/>
          <w:bCs/>
          <w:sz w:val="28"/>
          <w:szCs w:val="28"/>
        </w:rPr>
        <w:tab/>
      </w:r>
      <w:r w:rsidRPr="008A20CD">
        <w:rPr>
          <w:b/>
          <w:bCs/>
          <w:sz w:val="28"/>
          <w:szCs w:val="28"/>
        </w:rPr>
        <w:t>Процедура показа работ и рассмотрения апелляций</w:t>
      </w:r>
      <w:r>
        <w:rPr>
          <w:b/>
          <w:bCs/>
          <w:sz w:val="28"/>
          <w:szCs w:val="28"/>
        </w:rPr>
        <w:t>.</w:t>
      </w:r>
    </w:p>
    <w:p w:rsidR="00D20A91" w:rsidRPr="008A20CD" w:rsidRDefault="00D20A91" w:rsidP="00D20A91">
      <w:pPr>
        <w:pStyle w:val="Default"/>
        <w:jc w:val="center"/>
        <w:rPr>
          <w:sz w:val="28"/>
          <w:szCs w:val="28"/>
        </w:rPr>
      </w:pPr>
    </w:p>
    <w:p w:rsidR="00D20A91" w:rsidRPr="008A20CD" w:rsidRDefault="00D20A91" w:rsidP="00D20A91">
      <w:pPr>
        <w:pStyle w:val="Default"/>
        <w:ind w:firstLine="709"/>
        <w:jc w:val="both"/>
        <w:rPr>
          <w:sz w:val="28"/>
          <w:szCs w:val="28"/>
        </w:rPr>
      </w:pPr>
      <w:r w:rsidRPr="008A20CD">
        <w:rPr>
          <w:sz w:val="28"/>
          <w:szCs w:val="28"/>
        </w:rPr>
        <w:t>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сети Интернет). По завершении проверки работ условия и решения олимпиадных заданий, критерии их оценивания доводятся до сведения участников.</w:t>
      </w:r>
    </w:p>
    <w:p w:rsidR="00D20A91" w:rsidRPr="008A20CD" w:rsidRDefault="00D20A91" w:rsidP="00D20A91">
      <w:pPr>
        <w:pStyle w:val="Default"/>
        <w:ind w:firstLine="709"/>
        <w:jc w:val="both"/>
        <w:rPr>
          <w:sz w:val="28"/>
          <w:szCs w:val="28"/>
        </w:rPr>
      </w:pPr>
      <w:r w:rsidRPr="008A20CD">
        <w:rPr>
          <w:sz w:val="28"/>
          <w:szCs w:val="28"/>
        </w:rPr>
        <w:lastRenderedPageBreak/>
        <w:t>8.1. Анализ заданий и их решений проходит в сроки, установленные оргкомитетом муниципального этапа, но не позднее</w:t>
      </w:r>
      <w:r>
        <w:rPr>
          <w:sz w:val="28"/>
          <w:szCs w:val="28"/>
        </w:rPr>
        <w:t>,</w:t>
      </w:r>
      <w:r w:rsidRPr="008A20CD">
        <w:rPr>
          <w:sz w:val="28"/>
          <w:szCs w:val="28"/>
        </w:rPr>
        <w:t xml:space="preserve"> чем 7 календарных дней после окончания олимпиады.</w:t>
      </w:r>
    </w:p>
    <w:p w:rsidR="00D20A91" w:rsidRPr="008A20CD" w:rsidRDefault="00D20A91" w:rsidP="00D20A91">
      <w:pPr>
        <w:pStyle w:val="Default"/>
        <w:ind w:firstLine="709"/>
        <w:jc w:val="both"/>
        <w:rPr>
          <w:sz w:val="28"/>
          <w:szCs w:val="28"/>
        </w:rPr>
      </w:pPr>
      <w:r w:rsidRPr="008A20CD">
        <w:rPr>
          <w:sz w:val="28"/>
          <w:szCs w:val="28"/>
        </w:rPr>
        <w:t>8.2.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w:t>
      </w:r>
    </w:p>
    <w:p w:rsidR="00D20A91" w:rsidRPr="008A20CD" w:rsidRDefault="00D20A91" w:rsidP="00D20A91">
      <w:pPr>
        <w:pStyle w:val="Default"/>
        <w:ind w:firstLine="709"/>
        <w:jc w:val="both"/>
        <w:rPr>
          <w:sz w:val="28"/>
          <w:szCs w:val="28"/>
        </w:rPr>
      </w:pPr>
      <w:r w:rsidRPr="008A20CD">
        <w:rPr>
          <w:sz w:val="28"/>
          <w:szCs w:val="28"/>
        </w:rPr>
        <w:t>8.3. Анализ заданий и их решений осуществляют члены жюри муниципального этапа олимпиады.</w:t>
      </w:r>
    </w:p>
    <w:p w:rsidR="00D20A91" w:rsidRPr="008A20CD" w:rsidRDefault="00D20A91" w:rsidP="00D20A91">
      <w:pPr>
        <w:pStyle w:val="Default"/>
        <w:ind w:firstLine="709"/>
        <w:jc w:val="both"/>
        <w:rPr>
          <w:sz w:val="28"/>
          <w:szCs w:val="28"/>
        </w:rPr>
      </w:pPr>
      <w:r w:rsidRPr="008A20CD">
        <w:rPr>
          <w:sz w:val="28"/>
          <w:szCs w:val="28"/>
        </w:rPr>
        <w:t>8.4.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(конкурсов).</w:t>
      </w:r>
    </w:p>
    <w:p w:rsidR="00D20A91" w:rsidRPr="008A20CD" w:rsidRDefault="00D20A91" w:rsidP="00D20A91">
      <w:pPr>
        <w:pStyle w:val="Default"/>
        <w:ind w:firstLine="709"/>
        <w:jc w:val="both"/>
        <w:rPr>
          <w:sz w:val="28"/>
          <w:szCs w:val="28"/>
        </w:rPr>
      </w:pPr>
      <w:r w:rsidRPr="008A20CD">
        <w:rPr>
          <w:sz w:val="28"/>
          <w:szCs w:val="28"/>
        </w:rPr>
        <w:t>8.5.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D20A91" w:rsidRPr="008A20CD" w:rsidRDefault="00D20A91" w:rsidP="00D20A91">
      <w:pPr>
        <w:pStyle w:val="Default"/>
        <w:ind w:firstLine="709"/>
        <w:jc w:val="both"/>
        <w:rPr>
          <w:sz w:val="28"/>
          <w:szCs w:val="28"/>
        </w:rPr>
      </w:pPr>
      <w:r w:rsidRPr="008A20CD">
        <w:rPr>
          <w:sz w:val="28"/>
          <w:szCs w:val="28"/>
        </w:rPr>
        <w:t>8.6.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D20A91" w:rsidRPr="008A20CD" w:rsidRDefault="00D20A91" w:rsidP="00D20A91">
      <w:pPr>
        <w:pStyle w:val="Default"/>
        <w:ind w:firstLine="709"/>
        <w:jc w:val="both"/>
        <w:rPr>
          <w:sz w:val="28"/>
          <w:szCs w:val="28"/>
        </w:rPr>
      </w:pPr>
      <w:r w:rsidRPr="008A20CD">
        <w:rPr>
          <w:sz w:val="28"/>
          <w:szCs w:val="28"/>
        </w:rPr>
        <w:t>8.7. Показ работ осуществляется в сроки, уставленные оргкомитетом, но не позднее</w:t>
      </w:r>
      <w:r>
        <w:rPr>
          <w:sz w:val="28"/>
          <w:szCs w:val="28"/>
        </w:rPr>
        <w:t>,</w:t>
      </w:r>
      <w:r w:rsidRPr="008A20CD">
        <w:rPr>
          <w:sz w:val="28"/>
          <w:szCs w:val="28"/>
        </w:rPr>
        <w:t xml:space="preserve"> чем семь календарных дней после окончания олимпиады.</w:t>
      </w:r>
    </w:p>
    <w:p w:rsidR="00D20A91" w:rsidRPr="008A20CD" w:rsidRDefault="00D20A91" w:rsidP="00D20A91">
      <w:pPr>
        <w:pStyle w:val="Default"/>
        <w:ind w:firstLine="709"/>
        <w:jc w:val="both"/>
        <w:rPr>
          <w:sz w:val="28"/>
          <w:szCs w:val="28"/>
        </w:rPr>
      </w:pPr>
      <w:r w:rsidRPr="008A20CD">
        <w:rPr>
          <w:sz w:val="28"/>
          <w:szCs w:val="28"/>
        </w:rPr>
        <w:t>8.8. Показ осуществляется после проведения процедуры анализа решений</w:t>
      </w:r>
      <w:r>
        <w:rPr>
          <w:sz w:val="28"/>
          <w:szCs w:val="28"/>
        </w:rPr>
        <w:t>,</w:t>
      </w:r>
      <w:r w:rsidRPr="008A20CD">
        <w:rPr>
          <w:sz w:val="28"/>
          <w:szCs w:val="28"/>
        </w:rPr>
        <w:t xml:space="preserve"> заданий муниципального этапа олимпиады.</w:t>
      </w:r>
    </w:p>
    <w:p w:rsidR="00D20A91" w:rsidRPr="008A20CD" w:rsidRDefault="00D20A91" w:rsidP="00D20A91">
      <w:pPr>
        <w:pStyle w:val="Default"/>
        <w:ind w:firstLine="709"/>
        <w:jc w:val="both"/>
        <w:rPr>
          <w:sz w:val="28"/>
          <w:szCs w:val="28"/>
        </w:rPr>
      </w:pPr>
      <w:r w:rsidRPr="008A20CD">
        <w:rPr>
          <w:sz w:val="28"/>
          <w:szCs w:val="28"/>
        </w:rPr>
        <w:t>8.9.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D20A91" w:rsidRPr="008A20CD" w:rsidRDefault="00D20A91" w:rsidP="00D20A91">
      <w:pPr>
        <w:pStyle w:val="Default"/>
        <w:ind w:firstLine="709"/>
        <w:jc w:val="both"/>
        <w:rPr>
          <w:sz w:val="28"/>
          <w:szCs w:val="28"/>
        </w:rPr>
      </w:pPr>
      <w:r w:rsidRPr="008A20CD">
        <w:rPr>
          <w:sz w:val="28"/>
          <w:szCs w:val="28"/>
        </w:rPr>
        <w:t>8.10.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Участник во время показа работ вправе задать уточняющие вопросы по содержанию работы.</w:t>
      </w:r>
    </w:p>
    <w:p w:rsidR="00D20A91" w:rsidRPr="008A20CD" w:rsidRDefault="00D20A91" w:rsidP="00D20A91">
      <w:pPr>
        <w:pStyle w:val="Default"/>
        <w:ind w:firstLine="709"/>
        <w:jc w:val="both"/>
        <w:rPr>
          <w:sz w:val="28"/>
          <w:szCs w:val="28"/>
        </w:rPr>
      </w:pPr>
      <w:r w:rsidRPr="008A20CD">
        <w:rPr>
          <w:sz w:val="28"/>
          <w:szCs w:val="28"/>
        </w:rPr>
        <w:t>8.11. Присутствующим лицам, во время показа запрещено выносить работы участников олимпиады из локации (аудитории), выполнять её фото- и видеофиксацию, делать на олимпиадной работе какие-либо пометки.</w:t>
      </w:r>
    </w:p>
    <w:p w:rsidR="00D20A91" w:rsidRPr="008A20CD" w:rsidRDefault="00D20A91" w:rsidP="00D20A91">
      <w:pPr>
        <w:pStyle w:val="Default"/>
        <w:ind w:firstLine="709"/>
        <w:jc w:val="both"/>
        <w:rPr>
          <w:sz w:val="28"/>
          <w:szCs w:val="28"/>
        </w:rPr>
      </w:pPr>
      <w:r w:rsidRPr="008A20CD">
        <w:rPr>
          <w:sz w:val="28"/>
          <w:szCs w:val="28"/>
        </w:rPr>
        <w:t>8.12.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D20A91" w:rsidRPr="008A20CD" w:rsidRDefault="00D20A91" w:rsidP="00D20A91">
      <w:pPr>
        <w:pStyle w:val="Default"/>
        <w:ind w:firstLine="709"/>
        <w:jc w:val="both"/>
        <w:rPr>
          <w:sz w:val="28"/>
          <w:szCs w:val="28"/>
        </w:rPr>
      </w:pPr>
      <w:r w:rsidRPr="008A20CD">
        <w:rPr>
          <w:sz w:val="28"/>
          <w:szCs w:val="28"/>
        </w:rPr>
        <w:t>8.13. Во время показа выполненных олимпиадных работ жюри не вправе изменять баллы, выставленные при проверке олимпиадных заданий.</w:t>
      </w:r>
    </w:p>
    <w:p w:rsidR="00D20A91" w:rsidRPr="008A20CD" w:rsidRDefault="00D20A91" w:rsidP="00D20A91">
      <w:pPr>
        <w:pStyle w:val="Default"/>
        <w:ind w:firstLine="709"/>
        <w:jc w:val="both"/>
        <w:rPr>
          <w:sz w:val="28"/>
          <w:szCs w:val="28"/>
        </w:rPr>
      </w:pPr>
      <w:r w:rsidRPr="008A20CD">
        <w:rPr>
          <w:sz w:val="28"/>
          <w:szCs w:val="28"/>
        </w:rPr>
        <w:t>8.14. 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устанавливается оргмоделью соответствующего этапа, но не позднее двух рабочих дней после проведения процедуры анализа и показа работ участников.</w:t>
      </w:r>
    </w:p>
    <w:p w:rsidR="00D20A91" w:rsidRPr="008A20CD" w:rsidRDefault="00D20A91" w:rsidP="00D20A91">
      <w:pPr>
        <w:pStyle w:val="Default"/>
        <w:ind w:firstLine="709"/>
        <w:jc w:val="both"/>
        <w:rPr>
          <w:sz w:val="28"/>
          <w:szCs w:val="28"/>
        </w:rPr>
      </w:pPr>
      <w:r w:rsidRPr="008A20CD">
        <w:rPr>
          <w:sz w:val="28"/>
          <w:szCs w:val="28"/>
        </w:rPr>
        <w:lastRenderedPageBreak/>
        <w:t>8.15. 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создать все необходимые условия для качественного и объективного проведения данной процедуры.</w:t>
      </w:r>
    </w:p>
    <w:p w:rsidR="00D20A91" w:rsidRPr="008A20CD" w:rsidRDefault="00D20A91" w:rsidP="00D20A91">
      <w:pPr>
        <w:pStyle w:val="Default"/>
        <w:ind w:firstLine="709"/>
        <w:jc w:val="both"/>
        <w:rPr>
          <w:sz w:val="28"/>
          <w:szCs w:val="28"/>
        </w:rPr>
      </w:pPr>
      <w:r w:rsidRPr="008A20CD">
        <w:rPr>
          <w:sz w:val="28"/>
          <w:szCs w:val="28"/>
        </w:rPr>
        <w:t>8.16.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случаях проведения апелляции с использованием информационно</w:t>
      </w:r>
      <w:r>
        <w:rPr>
          <w:sz w:val="28"/>
          <w:szCs w:val="28"/>
        </w:rPr>
        <w:t>-</w:t>
      </w:r>
      <w:r w:rsidRPr="008A20CD">
        <w:rPr>
          <w:sz w:val="28"/>
          <w:szCs w:val="28"/>
        </w:rPr>
        <w:t>коммуникационных технологий форму подачи заявления на апелляцию определяет оргкомитет.</w:t>
      </w:r>
    </w:p>
    <w:p w:rsidR="00D20A91" w:rsidRPr="008A20CD" w:rsidRDefault="00D20A91" w:rsidP="00D20A91">
      <w:pPr>
        <w:pStyle w:val="Default"/>
        <w:ind w:firstLine="709"/>
        <w:jc w:val="both"/>
        <w:rPr>
          <w:sz w:val="28"/>
          <w:szCs w:val="28"/>
        </w:rPr>
      </w:pPr>
      <w:r w:rsidRPr="008A20CD">
        <w:rPr>
          <w:sz w:val="28"/>
          <w:szCs w:val="28"/>
        </w:rPr>
        <w:t>8.17. 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w:t>
      </w:r>
    </w:p>
    <w:p w:rsidR="00D20A91" w:rsidRPr="008A20CD" w:rsidRDefault="00D20A91" w:rsidP="00D20A91">
      <w:pPr>
        <w:pStyle w:val="Default"/>
        <w:ind w:firstLine="709"/>
        <w:jc w:val="both"/>
        <w:rPr>
          <w:sz w:val="28"/>
          <w:szCs w:val="28"/>
        </w:rPr>
      </w:pPr>
      <w:r w:rsidRPr="008A20CD">
        <w:rPr>
          <w:sz w:val="28"/>
          <w:szCs w:val="28"/>
        </w:rPr>
        <w:t>8.18. Указанные в пункте 8.17. настоящих рекомендаций лица не вправе принимать участие в рассмотрении апелляции. В случае нарушения указанного требования</w:t>
      </w:r>
      <w:r>
        <w:rPr>
          <w:sz w:val="28"/>
          <w:szCs w:val="28"/>
        </w:rPr>
        <w:t>,</w:t>
      </w:r>
      <w:r w:rsidRPr="008A20CD">
        <w:rPr>
          <w:sz w:val="28"/>
          <w:szCs w:val="28"/>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20A91" w:rsidRPr="008A20CD" w:rsidRDefault="00D20A91" w:rsidP="00D20A91">
      <w:pPr>
        <w:pStyle w:val="Default"/>
        <w:ind w:firstLine="709"/>
        <w:jc w:val="both"/>
        <w:rPr>
          <w:sz w:val="28"/>
          <w:szCs w:val="28"/>
        </w:rPr>
      </w:pPr>
      <w:r w:rsidRPr="008A20CD">
        <w:rPr>
          <w:sz w:val="28"/>
          <w:szCs w:val="28"/>
        </w:rPr>
        <w:t>8.19. Рассмотрение апелляции проводится в присутствии участника олимпиады, если он в своем заявлении не просит рассмотреть её без его участия.</w:t>
      </w:r>
    </w:p>
    <w:p w:rsidR="00D20A91" w:rsidRPr="008A20CD" w:rsidRDefault="00D20A91" w:rsidP="00D20A91">
      <w:pPr>
        <w:pStyle w:val="Default"/>
        <w:ind w:firstLine="709"/>
        <w:jc w:val="both"/>
        <w:rPr>
          <w:sz w:val="28"/>
          <w:szCs w:val="28"/>
        </w:rPr>
      </w:pPr>
      <w:r w:rsidRPr="008A20CD">
        <w:rPr>
          <w:sz w:val="28"/>
          <w:szCs w:val="28"/>
        </w:rPr>
        <w:t>8.20.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w:t>
      </w:r>
    </w:p>
    <w:p w:rsidR="00D20A91" w:rsidRPr="008A20CD" w:rsidRDefault="00D20A91" w:rsidP="00D20A91">
      <w:pPr>
        <w:pStyle w:val="Default"/>
        <w:ind w:firstLine="709"/>
        <w:jc w:val="both"/>
        <w:rPr>
          <w:sz w:val="28"/>
          <w:szCs w:val="28"/>
        </w:rPr>
      </w:pPr>
      <w:r w:rsidRPr="008A20CD">
        <w:rPr>
          <w:sz w:val="28"/>
          <w:szCs w:val="28"/>
        </w:rPr>
        <w:t>8.21. Апелляционная комиссия до начала рассмотрения апелляции запрашивает у участника документ, удостоверяющий его личность (паспорт), либо свидетельство о рождении (для участников, не достигших 14-летнего возраста).</w:t>
      </w:r>
    </w:p>
    <w:p w:rsidR="00D20A91" w:rsidRPr="008A20CD" w:rsidRDefault="00D20A91" w:rsidP="00D20A91">
      <w:pPr>
        <w:pStyle w:val="Default"/>
        <w:ind w:firstLine="709"/>
        <w:jc w:val="both"/>
        <w:rPr>
          <w:sz w:val="28"/>
          <w:szCs w:val="28"/>
        </w:rPr>
      </w:pPr>
      <w:r w:rsidRPr="008A20CD">
        <w:rPr>
          <w:sz w:val="28"/>
          <w:szCs w:val="28"/>
        </w:rPr>
        <w:t>8.22.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20A91" w:rsidRPr="008A20CD" w:rsidRDefault="00D20A91" w:rsidP="00D20A91">
      <w:pPr>
        <w:pStyle w:val="Default"/>
        <w:ind w:firstLine="709"/>
        <w:jc w:val="both"/>
        <w:rPr>
          <w:sz w:val="28"/>
          <w:szCs w:val="28"/>
        </w:rPr>
      </w:pPr>
      <w:r w:rsidRPr="008A20CD">
        <w:rPr>
          <w:sz w:val="28"/>
          <w:szCs w:val="28"/>
        </w:rPr>
        <w:t>8.23. На заседании апелляционной комиссии рассматривается оценивание только тех заданий, которые указаны в заявлении на апелляцию.</w:t>
      </w:r>
    </w:p>
    <w:p w:rsidR="00D20A91" w:rsidRPr="008A20CD" w:rsidRDefault="00D20A91" w:rsidP="00D20A91">
      <w:pPr>
        <w:pStyle w:val="Default"/>
        <w:ind w:firstLine="709"/>
        <w:jc w:val="both"/>
        <w:rPr>
          <w:sz w:val="28"/>
          <w:szCs w:val="28"/>
        </w:rPr>
      </w:pPr>
      <w:r w:rsidRPr="008A20CD">
        <w:rPr>
          <w:sz w:val="28"/>
          <w:szCs w:val="28"/>
        </w:rPr>
        <w:t>8.24. Решения апелляционной комиссии принимаются простым большинством голосов от списочного состава апелляционной комиссии.</w:t>
      </w:r>
    </w:p>
    <w:p w:rsidR="00D20A91" w:rsidRPr="008A20CD" w:rsidRDefault="00D20A91" w:rsidP="00D20A91">
      <w:pPr>
        <w:pStyle w:val="Default"/>
        <w:ind w:firstLine="709"/>
        <w:jc w:val="both"/>
        <w:rPr>
          <w:sz w:val="28"/>
          <w:szCs w:val="28"/>
        </w:rPr>
      </w:pPr>
      <w:r w:rsidRPr="008A20CD">
        <w:rPr>
          <w:sz w:val="28"/>
          <w:szCs w:val="28"/>
        </w:rPr>
        <w:t>8.25. В случае равенства голосов председатель комиссии имеет право решающего голоса</w:t>
      </w:r>
    </w:p>
    <w:p w:rsidR="00D20A91" w:rsidRPr="008A20CD" w:rsidRDefault="00D20A91" w:rsidP="00D20A91">
      <w:pPr>
        <w:pStyle w:val="Default"/>
        <w:ind w:firstLine="709"/>
        <w:jc w:val="both"/>
        <w:rPr>
          <w:sz w:val="28"/>
          <w:szCs w:val="28"/>
        </w:rPr>
      </w:pPr>
      <w:r w:rsidRPr="008A20CD">
        <w:rPr>
          <w:sz w:val="28"/>
          <w:szCs w:val="28"/>
        </w:rPr>
        <w:lastRenderedPageBreak/>
        <w:t>8.26. Для рассмотрения апелляции членам апелляционной комиссии могут предоставляться копии проверенной жюри работы участника олимпиады, олимпиадные задания, критерии и методика их оценивания, протоколы оценки.</w:t>
      </w:r>
    </w:p>
    <w:p w:rsidR="00D20A91" w:rsidRPr="008A20CD" w:rsidRDefault="00D20A91" w:rsidP="00D20A91">
      <w:pPr>
        <w:pStyle w:val="a5"/>
        <w:ind w:left="0" w:firstLine="709"/>
        <w:rPr>
          <w:sz w:val="28"/>
          <w:szCs w:val="28"/>
        </w:rPr>
      </w:pPr>
      <w:r w:rsidRPr="008A20CD">
        <w:rPr>
          <w:sz w:val="28"/>
          <w:szCs w:val="28"/>
        </w:rPr>
        <w:t>8.27.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D20A91" w:rsidRPr="008A20CD" w:rsidRDefault="00D20A91" w:rsidP="00D20A91">
      <w:pPr>
        <w:pStyle w:val="a5"/>
        <w:ind w:left="0" w:firstLine="709"/>
        <w:rPr>
          <w:sz w:val="28"/>
          <w:szCs w:val="28"/>
        </w:rPr>
      </w:pPr>
      <w:r w:rsidRPr="008A20CD">
        <w:rPr>
          <w:sz w:val="28"/>
          <w:szCs w:val="28"/>
        </w:rPr>
        <w:t>8.28.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w:t>
      </w:r>
    </w:p>
    <w:p w:rsidR="00D20A91" w:rsidRPr="008A20CD" w:rsidRDefault="00D20A91" w:rsidP="00D20A91">
      <w:pPr>
        <w:pStyle w:val="a5"/>
        <w:ind w:left="0" w:firstLine="709"/>
        <w:rPr>
          <w:sz w:val="28"/>
          <w:szCs w:val="28"/>
        </w:rPr>
      </w:pPr>
      <w:r w:rsidRPr="008A20CD">
        <w:rPr>
          <w:sz w:val="28"/>
          <w:szCs w:val="28"/>
        </w:rPr>
        <w:t>8.29. Апелляционная комиссия может принять следующие решения:</w:t>
      </w:r>
    </w:p>
    <w:p w:rsidR="00D20A91" w:rsidRPr="008A20CD" w:rsidRDefault="00D20A91" w:rsidP="00D20A91">
      <w:pPr>
        <w:pStyle w:val="a5"/>
        <w:ind w:left="0" w:firstLine="709"/>
        <w:rPr>
          <w:sz w:val="28"/>
          <w:szCs w:val="28"/>
        </w:rPr>
      </w:pPr>
      <w:r w:rsidRPr="008A20CD">
        <w:rPr>
          <w:sz w:val="28"/>
          <w:szCs w:val="28"/>
        </w:rPr>
        <w:sym w:font="Symbol" w:char="F02D"/>
      </w:r>
      <w:r w:rsidRPr="008A20CD">
        <w:rPr>
          <w:sz w:val="28"/>
          <w:szCs w:val="28"/>
        </w:rPr>
        <w:t xml:space="preserve"> отклонить апелляцию, сохранив количество баллов;</w:t>
      </w:r>
    </w:p>
    <w:p w:rsidR="00D20A91" w:rsidRPr="008A20CD" w:rsidRDefault="00D20A91" w:rsidP="00D20A91">
      <w:pPr>
        <w:pStyle w:val="a5"/>
        <w:ind w:left="0" w:firstLine="709"/>
        <w:rPr>
          <w:sz w:val="28"/>
          <w:szCs w:val="28"/>
        </w:rPr>
      </w:pPr>
      <w:r w:rsidRPr="008A20CD">
        <w:rPr>
          <w:sz w:val="28"/>
          <w:szCs w:val="28"/>
        </w:rPr>
        <w:sym w:font="Symbol" w:char="F02D"/>
      </w:r>
      <w:r w:rsidRPr="008A20CD">
        <w:rPr>
          <w:sz w:val="28"/>
          <w:szCs w:val="28"/>
        </w:rPr>
        <w:t xml:space="preserve"> удовлетворить апелляцию с понижением количества баллов;</w:t>
      </w:r>
    </w:p>
    <w:p w:rsidR="00D20A91" w:rsidRPr="008A20CD" w:rsidRDefault="00D20A91" w:rsidP="00D20A91">
      <w:pPr>
        <w:pStyle w:val="a5"/>
        <w:ind w:left="0" w:firstLine="709"/>
        <w:rPr>
          <w:sz w:val="28"/>
          <w:szCs w:val="28"/>
        </w:rPr>
      </w:pPr>
      <w:r w:rsidRPr="008A20CD">
        <w:rPr>
          <w:sz w:val="28"/>
          <w:szCs w:val="28"/>
        </w:rPr>
        <w:sym w:font="Symbol" w:char="F02D"/>
      </w:r>
      <w:r w:rsidRPr="008A20CD">
        <w:rPr>
          <w:sz w:val="28"/>
          <w:szCs w:val="28"/>
        </w:rPr>
        <w:t xml:space="preserve"> удовлетворить апелляцию с повышением количества баллов.</w:t>
      </w:r>
    </w:p>
    <w:p w:rsidR="00D20A91" w:rsidRPr="008A20CD" w:rsidRDefault="00D20A91" w:rsidP="00D20A91">
      <w:pPr>
        <w:pStyle w:val="a5"/>
        <w:ind w:left="0" w:firstLine="709"/>
        <w:rPr>
          <w:sz w:val="28"/>
          <w:szCs w:val="28"/>
        </w:rPr>
      </w:pPr>
      <w:r w:rsidRPr="008A20CD">
        <w:rPr>
          <w:sz w:val="28"/>
          <w:szCs w:val="28"/>
        </w:rPr>
        <w:t>8.30. Апелляционная комиссия по итогам проведения апелляции информирует участников олимпиады о принятом решении.</w:t>
      </w:r>
    </w:p>
    <w:p w:rsidR="00D20A91" w:rsidRPr="008A20CD" w:rsidRDefault="00D20A91" w:rsidP="00D20A91">
      <w:pPr>
        <w:pStyle w:val="a5"/>
        <w:ind w:left="0" w:firstLine="709"/>
        <w:rPr>
          <w:sz w:val="28"/>
          <w:szCs w:val="28"/>
        </w:rPr>
      </w:pPr>
      <w:r w:rsidRPr="008A20CD">
        <w:rPr>
          <w:sz w:val="28"/>
          <w:szCs w:val="28"/>
        </w:rPr>
        <w:t>8.31. Решение апелляционной комиссии является окончательным.</w:t>
      </w:r>
    </w:p>
    <w:p w:rsidR="00D20A91" w:rsidRPr="008A20CD" w:rsidRDefault="00D20A91" w:rsidP="00D20A91">
      <w:pPr>
        <w:pStyle w:val="a5"/>
        <w:ind w:left="0" w:firstLine="709"/>
        <w:rPr>
          <w:sz w:val="28"/>
          <w:szCs w:val="28"/>
        </w:rPr>
      </w:pPr>
      <w:r w:rsidRPr="008A20CD">
        <w:rPr>
          <w:sz w:val="28"/>
          <w:szCs w:val="28"/>
        </w:rPr>
        <w:t>8.32. Решения комиссии оформляются протоколами по установленной организатором форме.</w:t>
      </w:r>
    </w:p>
    <w:p w:rsidR="00D20A91" w:rsidRPr="008A20CD" w:rsidRDefault="00D20A91" w:rsidP="00D20A91">
      <w:pPr>
        <w:pStyle w:val="a5"/>
        <w:ind w:left="0" w:firstLine="709"/>
        <w:rPr>
          <w:sz w:val="28"/>
          <w:szCs w:val="28"/>
        </w:rPr>
      </w:pPr>
      <w:r w:rsidRPr="008A20CD">
        <w:rPr>
          <w:sz w:val="28"/>
          <w:szCs w:val="28"/>
        </w:rPr>
        <w:t>8.33.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D20A91" w:rsidRPr="008A20CD" w:rsidRDefault="00D20A91" w:rsidP="00D20A91">
      <w:pPr>
        <w:pStyle w:val="a5"/>
        <w:ind w:left="0" w:firstLine="709"/>
        <w:rPr>
          <w:sz w:val="28"/>
          <w:szCs w:val="28"/>
        </w:rPr>
      </w:pPr>
      <w:r w:rsidRPr="008A20CD">
        <w:rPr>
          <w:sz w:val="28"/>
          <w:szCs w:val="28"/>
        </w:rPr>
        <w:t>Показ работ и рассмотрение апелляционных заявлений проводятся в спокойной и доброжелательной обстановке. Апелляционная процедура призвана восстановить справедливость или убедиться в том, что она не нарушена.</w:t>
      </w:r>
    </w:p>
    <w:p w:rsidR="00D20A91" w:rsidRPr="008A20CD" w:rsidRDefault="00D20A91" w:rsidP="00D20A91">
      <w:pPr>
        <w:pStyle w:val="a5"/>
        <w:ind w:left="0" w:firstLine="709"/>
        <w:rPr>
          <w:sz w:val="28"/>
          <w:szCs w:val="28"/>
        </w:rPr>
      </w:pPr>
    </w:p>
    <w:p w:rsidR="00D20A91" w:rsidRPr="00D560F6" w:rsidRDefault="00D20A91" w:rsidP="00D20A91">
      <w:pPr>
        <w:pStyle w:val="a5"/>
        <w:ind w:left="0" w:firstLine="709"/>
        <w:jc w:val="right"/>
        <w:rPr>
          <w:b/>
          <w:bCs/>
          <w:sz w:val="28"/>
          <w:szCs w:val="28"/>
        </w:rPr>
      </w:pPr>
      <w:r>
        <w:rPr>
          <w:b/>
          <w:bCs/>
          <w:sz w:val="28"/>
          <w:szCs w:val="28"/>
        </w:rPr>
        <w:t>Приложение 1</w:t>
      </w:r>
    </w:p>
    <w:p w:rsidR="00D20A91" w:rsidRPr="00D560F6" w:rsidRDefault="00D20A91" w:rsidP="00D20A91">
      <w:pPr>
        <w:jc w:val="center"/>
        <w:rPr>
          <w:b/>
          <w:sz w:val="28"/>
          <w:szCs w:val="28"/>
        </w:rPr>
      </w:pPr>
      <w:r w:rsidRPr="00D560F6">
        <w:rPr>
          <w:b/>
          <w:sz w:val="28"/>
          <w:szCs w:val="28"/>
        </w:rPr>
        <w:t>Форма</w:t>
      </w:r>
      <w:r w:rsidRPr="00D560F6">
        <w:rPr>
          <w:b/>
          <w:spacing w:val="-3"/>
          <w:sz w:val="28"/>
          <w:szCs w:val="28"/>
        </w:rPr>
        <w:t xml:space="preserve"> </w:t>
      </w:r>
      <w:r w:rsidRPr="00D560F6">
        <w:rPr>
          <w:b/>
          <w:sz w:val="28"/>
          <w:szCs w:val="28"/>
        </w:rPr>
        <w:t>бланка</w:t>
      </w:r>
      <w:r w:rsidRPr="00D560F6">
        <w:rPr>
          <w:b/>
          <w:spacing w:val="-1"/>
          <w:sz w:val="28"/>
          <w:szCs w:val="28"/>
        </w:rPr>
        <w:t xml:space="preserve"> </w:t>
      </w:r>
      <w:r w:rsidRPr="00D560F6">
        <w:rPr>
          <w:b/>
          <w:sz w:val="28"/>
          <w:szCs w:val="28"/>
        </w:rPr>
        <w:t>заданий</w:t>
      </w:r>
    </w:p>
    <w:p w:rsidR="00D20A91" w:rsidRPr="00D560F6" w:rsidRDefault="00D20A91" w:rsidP="00D20A91">
      <w:pPr>
        <w:pStyle w:val="a3"/>
        <w:rPr>
          <w:b/>
          <w:sz w:val="28"/>
          <w:szCs w:val="28"/>
        </w:rPr>
      </w:pPr>
    </w:p>
    <w:p w:rsidR="00D20A91" w:rsidRPr="00D560F6" w:rsidRDefault="00D20A91" w:rsidP="00D20A91">
      <w:pPr>
        <w:pStyle w:val="a3"/>
        <w:jc w:val="center"/>
        <w:rPr>
          <w:sz w:val="28"/>
          <w:szCs w:val="28"/>
        </w:rPr>
      </w:pPr>
      <w:r w:rsidRPr="00D560F6">
        <w:rPr>
          <w:sz w:val="28"/>
          <w:szCs w:val="28"/>
        </w:rPr>
        <w:t>ВСЕРОССИЙСКАЯ ОЛИМПИАДА ШКОЛЬНИКОВ ПО АСТРОНОМИИ</w:t>
      </w:r>
      <w:r w:rsidRPr="00D560F6">
        <w:rPr>
          <w:spacing w:val="-57"/>
          <w:sz w:val="28"/>
          <w:szCs w:val="28"/>
        </w:rPr>
        <w:t xml:space="preserve"> </w:t>
      </w:r>
      <w:r w:rsidRPr="00D560F6">
        <w:rPr>
          <w:sz w:val="28"/>
          <w:szCs w:val="28"/>
        </w:rPr>
        <w:t>(ШКОЛЬНЫЙ,</w:t>
      </w:r>
      <w:r w:rsidRPr="00D560F6">
        <w:rPr>
          <w:spacing w:val="-1"/>
          <w:sz w:val="28"/>
          <w:szCs w:val="28"/>
        </w:rPr>
        <w:t xml:space="preserve"> </w:t>
      </w:r>
      <w:r w:rsidRPr="00D560F6">
        <w:rPr>
          <w:sz w:val="28"/>
          <w:szCs w:val="28"/>
        </w:rPr>
        <w:t>МУНИЦИПАЛЬНЫЙ</w:t>
      </w:r>
      <w:r w:rsidRPr="00D560F6">
        <w:rPr>
          <w:spacing w:val="-1"/>
          <w:sz w:val="28"/>
          <w:szCs w:val="28"/>
        </w:rPr>
        <w:t xml:space="preserve"> </w:t>
      </w:r>
      <w:r w:rsidRPr="00D560F6">
        <w:rPr>
          <w:sz w:val="28"/>
          <w:szCs w:val="28"/>
        </w:rPr>
        <w:t>ЭТАП)</w:t>
      </w:r>
    </w:p>
    <w:p w:rsidR="00D20A91" w:rsidRPr="00D560F6" w:rsidRDefault="00D20A91" w:rsidP="00D20A91">
      <w:pPr>
        <w:pStyle w:val="210"/>
        <w:ind w:left="0"/>
        <w:rPr>
          <w:sz w:val="28"/>
          <w:szCs w:val="28"/>
        </w:rPr>
      </w:pPr>
      <w:r w:rsidRPr="00D560F6">
        <w:rPr>
          <w:sz w:val="28"/>
          <w:szCs w:val="28"/>
        </w:rPr>
        <w:t>ТЕОРЕТИЧЕСКИЙ</w:t>
      </w:r>
      <w:r w:rsidRPr="00D560F6">
        <w:rPr>
          <w:spacing w:val="-3"/>
          <w:sz w:val="28"/>
          <w:szCs w:val="28"/>
        </w:rPr>
        <w:t xml:space="preserve"> </w:t>
      </w:r>
      <w:r w:rsidRPr="00D560F6">
        <w:rPr>
          <w:sz w:val="28"/>
          <w:szCs w:val="28"/>
        </w:rPr>
        <w:t>ТУР</w:t>
      </w:r>
    </w:p>
    <w:p w:rsidR="00D20A91" w:rsidRPr="00D560F6" w:rsidRDefault="00D20A91" w:rsidP="00D20A91">
      <w:pPr>
        <w:pStyle w:val="a3"/>
        <w:tabs>
          <w:tab w:val="left" w:pos="2546"/>
        </w:tabs>
        <w:jc w:val="center"/>
        <w:rPr>
          <w:sz w:val="28"/>
          <w:szCs w:val="28"/>
        </w:rPr>
      </w:pPr>
      <w:r w:rsidRPr="00D560F6">
        <w:rPr>
          <w:sz w:val="28"/>
          <w:szCs w:val="28"/>
        </w:rPr>
        <w:t>возрастная</w:t>
      </w:r>
      <w:r w:rsidRPr="00D560F6">
        <w:rPr>
          <w:spacing w:val="-2"/>
          <w:sz w:val="28"/>
          <w:szCs w:val="28"/>
        </w:rPr>
        <w:t xml:space="preserve"> </w:t>
      </w:r>
      <w:r w:rsidRPr="00D560F6">
        <w:rPr>
          <w:sz w:val="28"/>
          <w:szCs w:val="28"/>
        </w:rPr>
        <w:t>группа</w:t>
      </w:r>
      <w:r w:rsidRPr="00D560F6">
        <w:rPr>
          <w:spacing w:val="-3"/>
          <w:sz w:val="28"/>
          <w:szCs w:val="28"/>
        </w:rPr>
        <w:t xml:space="preserve"> </w:t>
      </w:r>
      <w:r w:rsidRPr="00D560F6">
        <w:rPr>
          <w:sz w:val="28"/>
          <w:szCs w:val="28"/>
        </w:rPr>
        <w:t>(</w:t>
      </w:r>
      <w:r w:rsidRPr="00D560F6">
        <w:rPr>
          <w:sz w:val="28"/>
          <w:szCs w:val="28"/>
          <w:u w:val="single"/>
        </w:rPr>
        <w:tab/>
      </w:r>
      <w:r w:rsidRPr="00D560F6">
        <w:rPr>
          <w:sz w:val="28"/>
          <w:szCs w:val="28"/>
        </w:rPr>
        <w:t>класс)</w:t>
      </w:r>
    </w:p>
    <w:p w:rsidR="00D20A91" w:rsidRPr="00D560F6" w:rsidRDefault="00D20A91" w:rsidP="00D20A91">
      <w:pPr>
        <w:pStyle w:val="a3"/>
        <w:rPr>
          <w:sz w:val="28"/>
          <w:szCs w:val="28"/>
        </w:rPr>
      </w:pPr>
    </w:p>
    <w:p w:rsidR="00D20A91" w:rsidRPr="00D560F6" w:rsidRDefault="00D20A91" w:rsidP="00D20A91">
      <w:pPr>
        <w:pStyle w:val="41"/>
        <w:ind w:left="0"/>
        <w:jc w:val="center"/>
        <w:rPr>
          <w:sz w:val="28"/>
          <w:szCs w:val="28"/>
        </w:rPr>
      </w:pPr>
      <w:r w:rsidRPr="00D560F6">
        <w:rPr>
          <w:sz w:val="28"/>
          <w:szCs w:val="28"/>
        </w:rPr>
        <w:t>Уважаемый</w:t>
      </w:r>
      <w:r w:rsidRPr="00D560F6">
        <w:rPr>
          <w:spacing w:val="-4"/>
          <w:sz w:val="28"/>
          <w:szCs w:val="28"/>
        </w:rPr>
        <w:t xml:space="preserve"> </w:t>
      </w:r>
      <w:r w:rsidRPr="00D560F6">
        <w:rPr>
          <w:sz w:val="28"/>
          <w:szCs w:val="28"/>
        </w:rPr>
        <w:t>участник</w:t>
      </w:r>
      <w:r w:rsidRPr="00D560F6">
        <w:rPr>
          <w:spacing w:val="-6"/>
          <w:sz w:val="28"/>
          <w:szCs w:val="28"/>
        </w:rPr>
        <w:t xml:space="preserve"> </w:t>
      </w:r>
      <w:r w:rsidRPr="00D560F6">
        <w:rPr>
          <w:sz w:val="28"/>
          <w:szCs w:val="28"/>
        </w:rPr>
        <w:t>олимпиады!</w:t>
      </w:r>
    </w:p>
    <w:p w:rsidR="00D20A91" w:rsidRPr="00D560F6" w:rsidRDefault="00D20A91" w:rsidP="00D20A91">
      <w:pPr>
        <w:pStyle w:val="a3"/>
        <w:rPr>
          <w:b/>
          <w:i/>
          <w:sz w:val="28"/>
          <w:szCs w:val="28"/>
        </w:rPr>
      </w:pPr>
    </w:p>
    <w:p w:rsidR="00D20A91" w:rsidRPr="00D560F6" w:rsidRDefault="00D20A91" w:rsidP="00D20A91">
      <w:pPr>
        <w:pStyle w:val="a3"/>
        <w:jc w:val="both"/>
        <w:rPr>
          <w:sz w:val="28"/>
          <w:szCs w:val="28"/>
        </w:rPr>
      </w:pPr>
      <w:r w:rsidRPr="00D560F6">
        <w:rPr>
          <w:sz w:val="28"/>
          <w:szCs w:val="28"/>
        </w:rPr>
        <w:t>Вам предстоит выполнить теоретические (письменные) и тестовые задания.</w:t>
      </w:r>
      <w:r w:rsidRPr="00D560F6">
        <w:rPr>
          <w:spacing w:val="-57"/>
          <w:sz w:val="28"/>
          <w:szCs w:val="28"/>
        </w:rPr>
        <w:t xml:space="preserve"> </w:t>
      </w:r>
      <w:r w:rsidRPr="00D560F6">
        <w:rPr>
          <w:sz w:val="28"/>
          <w:szCs w:val="28"/>
        </w:rPr>
        <w:t>Время</w:t>
      </w:r>
      <w:r w:rsidRPr="00D560F6">
        <w:rPr>
          <w:spacing w:val="1"/>
          <w:sz w:val="28"/>
          <w:szCs w:val="28"/>
        </w:rPr>
        <w:t xml:space="preserve"> </w:t>
      </w:r>
      <w:r w:rsidRPr="00D560F6">
        <w:rPr>
          <w:sz w:val="28"/>
          <w:szCs w:val="28"/>
        </w:rPr>
        <w:t>выполнения</w:t>
      </w:r>
      <w:r w:rsidRPr="00D560F6">
        <w:rPr>
          <w:spacing w:val="-1"/>
          <w:sz w:val="28"/>
          <w:szCs w:val="28"/>
        </w:rPr>
        <w:t xml:space="preserve"> </w:t>
      </w:r>
      <w:r w:rsidRPr="00D560F6">
        <w:rPr>
          <w:sz w:val="28"/>
          <w:szCs w:val="28"/>
        </w:rPr>
        <w:t>заданий</w:t>
      </w:r>
      <w:r w:rsidRPr="00D560F6">
        <w:rPr>
          <w:spacing w:val="-2"/>
          <w:sz w:val="28"/>
          <w:szCs w:val="28"/>
        </w:rPr>
        <w:t xml:space="preserve"> </w:t>
      </w:r>
      <w:r w:rsidRPr="00D560F6">
        <w:rPr>
          <w:sz w:val="28"/>
          <w:szCs w:val="28"/>
        </w:rPr>
        <w:t>тура</w:t>
      </w:r>
      <w:r w:rsidRPr="00D560F6">
        <w:rPr>
          <w:spacing w:val="-2"/>
          <w:sz w:val="28"/>
          <w:szCs w:val="28"/>
        </w:rPr>
        <w:t xml:space="preserve"> </w:t>
      </w:r>
      <w:r w:rsidRPr="00D560F6">
        <w:rPr>
          <w:sz w:val="28"/>
          <w:szCs w:val="28"/>
        </w:rPr>
        <w:t>(_)</w:t>
      </w:r>
      <w:r w:rsidRPr="00D560F6">
        <w:rPr>
          <w:spacing w:val="-1"/>
          <w:sz w:val="28"/>
          <w:szCs w:val="28"/>
        </w:rPr>
        <w:t xml:space="preserve"> </w:t>
      </w:r>
      <w:r w:rsidRPr="00D560F6">
        <w:rPr>
          <w:sz w:val="28"/>
          <w:szCs w:val="28"/>
        </w:rPr>
        <w:t>академических</w:t>
      </w:r>
      <w:r w:rsidRPr="00D560F6">
        <w:rPr>
          <w:spacing w:val="2"/>
          <w:sz w:val="28"/>
          <w:szCs w:val="28"/>
        </w:rPr>
        <w:t xml:space="preserve"> </w:t>
      </w:r>
      <w:r w:rsidRPr="00D560F6">
        <w:rPr>
          <w:sz w:val="28"/>
          <w:szCs w:val="28"/>
        </w:rPr>
        <w:t>часа.</w:t>
      </w:r>
    </w:p>
    <w:p w:rsidR="00D20A91" w:rsidRPr="00D560F6" w:rsidRDefault="00D20A91" w:rsidP="00D20A91">
      <w:pPr>
        <w:pStyle w:val="a3"/>
        <w:ind w:firstLine="707"/>
        <w:jc w:val="both"/>
        <w:rPr>
          <w:sz w:val="28"/>
          <w:szCs w:val="28"/>
        </w:rPr>
      </w:pPr>
      <w:r w:rsidRPr="00D560F6">
        <w:rPr>
          <w:sz w:val="28"/>
          <w:szCs w:val="28"/>
        </w:rPr>
        <w:t>Выполнение</w:t>
      </w:r>
      <w:r w:rsidRPr="00D560F6">
        <w:rPr>
          <w:spacing w:val="1"/>
          <w:sz w:val="28"/>
          <w:szCs w:val="28"/>
        </w:rPr>
        <w:t xml:space="preserve"> </w:t>
      </w:r>
      <w:r w:rsidRPr="00D560F6">
        <w:rPr>
          <w:sz w:val="28"/>
          <w:szCs w:val="28"/>
        </w:rPr>
        <w:t>теоретических</w:t>
      </w:r>
      <w:r w:rsidRPr="00D560F6">
        <w:rPr>
          <w:spacing w:val="1"/>
          <w:sz w:val="28"/>
          <w:szCs w:val="28"/>
        </w:rPr>
        <w:t xml:space="preserve"> </w:t>
      </w:r>
      <w:r w:rsidRPr="00D560F6">
        <w:rPr>
          <w:sz w:val="28"/>
          <w:szCs w:val="28"/>
        </w:rPr>
        <w:t>(письменных)</w:t>
      </w:r>
      <w:r w:rsidRPr="00D560F6">
        <w:rPr>
          <w:spacing w:val="1"/>
          <w:sz w:val="28"/>
          <w:szCs w:val="28"/>
        </w:rPr>
        <w:t xml:space="preserve"> </w:t>
      </w:r>
      <w:r w:rsidRPr="00D560F6">
        <w:rPr>
          <w:sz w:val="28"/>
          <w:szCs w:val="28"/>
        </w:rPr>
        <w:t>заданий</w:t>
      </w:r>
      <w:r w:rsidRPr="00D560F6">
        <w:rPr>
          <w:spacing w:val="1"/>
          <w:sz w:val="28"/>
          <w:szCs w:val="28"/>
        </w:rPr>
        <w:t xml:space="preserve"> </w:t>
      </w:r>
      <w:r w:rsidRPr="00D560F6">
        <w:rPr>
          <w:sz w:val="28"/>
          <w:szCs w:val="28"/>
        </w:rPr>
        <w:t>целесообразно</w:t>
      </w:r>
      <w:r w:rsidRPr="00D560F6">
        <w:rPr>
          <w:spacing w:val="1"/>
          <w:sz w:val="28"/>
          <w:szCs w:val="28"/>
        </w:rPr>
        <w:t xml:space="preserve"> </w:t>
      </w:r>
      <w:r w:rsidRPr="00D560F6">
        <w:rPr>
          <w:sz w:val="28"/>
          <w:szCs w:val="28"/>
        </w:rPr>
        <w:t>организовать</w:t>
      </w:r>
      <w:r w:rsidRPr="00D560F6">
        <w:rPr>
          <w:spacing w:val="1"/>
          <w:sz w:val="28"/>
          <w:szCs w:val="28"/>
        </w:rPr>
        <w:t xml:space="preserve"> </w:t>
      </w:r>
      <w:r w:rsidRPr="00D560F6">
        <w:rPr>
          <w:sz w:val="28"/>
          <w:szCs w:val="28"/>
        </w:rPr>
        <w:t>следующим</w:t>
      </w:r>
      <w:r w:rsidRPr="00D560F6">
        <w:rPr>
          <w:spacing w:val="-2"/>
          <w:sz w:val="28"/>
          <w:szCs w:val="28"/>
        </w:rPr>
        <w:t xml:space="preserve"> </w:t>
      </w:r>
      <w:r w:rsidRPr="00D560F6">
        <w:rPr>
          <w:sz w:val="28"/>
          <w:szCs w:val="28"/>
        </w:rPr>
        <w:t>образом:</w:t>
      </w:r>
    </w:p>
    <w:p w:rsidR="00D20A91" w:rsidRPr="00D560F6" w:rsidRDefault="00D20A91" w:rsidP="00D20A91">
      <w:pPr>
        <w:pStyle w:val="a5"/>
        <w:numPr>
          <w:ilvl w:val="0"/>
          <w:numId w:val="7"/>
        </w:numPr>
        <w:tabs>
          <w:tab w:val="left" w:pos="1393"/>
        </w:tabs>
        <w:ind w:left="0" w:firstLine="707"/>
        <w:rPr>
          <w:sz w:val="28"/>
          <w:szCs w:val="28"/>
        </w:rPr>
      </w:pPr>
      <w:r w:rsidRPr="00D560F6">
        <w:rPr>
          <w:sz w:val="28"/>
          <w:szCs w:val="28"/>
        </w:rPr>
        <w:t>не</w:t>
      </w:r>
      <w:r w:rsidRPr="00D560F6">
        <w:rPr>
          <w:spacing w:val="1"/>
          <w:sz w:val="28"/>
          <w:szCs w:val="28"/>
        </w:rPr>
        <w:t xml:space="preserve"> </w:t>
      </w:r>
      <w:r w:rsidRPr="00D560F6">
        <w:rPr>
          <w:sz w:val="28"/>
          <w:szCs w:val="28"/>
        </w:rPr>
        <w:t>спеша,</w:t>
      </w:r>
      <w:r w:rsidRPr="00D560F6">
        <w:rPr>
          <w:spacing w:val="1"/>
          <w:sz w:val="28"/>
          <w:szCs w:val="28"/>
        </w:rPr>
        <w:t xml:space="preserve"> </w:t>
      </w:r>
      <w:r w:rsidRPr="00D560F6">
        <w:rPr>
          <w:sz w:val="28"/>
          <w:szCs w:val="28"/>
        </w:rPr>
        <w:t>внимательно</w:t>
      </w:r>
      <w:r w:rsidRPr="00D560F6">
        <w:rPr>
          <w:spacing w:val="1"/>
          <w:sz w:val="28"/>
          <w:szCs w:val="28"/>
        </w:rPr>
        <w:t xml:space="preserve"> </w:t>
      </w:r>
      <w:r w:rsidRPr="00D560F6">
        <w:rPr>
          <w:sz w:val="28"/>
          <w:szCs w:val="28"/>
        </w:rPr>
        <w:t>прочитайте</w:t>
      </w:r>
      <w:r w:rsidRPr="00D560F6">
        <w:rPr>
          <w:spacing w:val="1"/>
          <w:sz w:val="28"/>
          <w:szCs w:val="28"/>
        </w:rPr>
        <w:t xml:space="preserve"> </w:t>
      </w:r>
      <w:r w:rsidRPr="00D560F6">
        <w:rPr>
          <w:sz w:val="28"/>
          <w:szCs w:val="28"/>
        </w:rPr>
        <w:t>задание</w:t>
      </w:r>
      <w:r w:rsidRPr="00D560F6">
        <w:rPr>
          <w:spacing w:val="1"/>
          <w:sz w:val="28"/>
          <w:szCs w:val="28"/>
        </w:rPr>
        <w:t xml:space="preserve"> </w:t>
      </w:r>
      <w:r w:rsidRPr="00D560F6">
        <w:rPr>
          <w:sz w:val="28"/>
          <w:szCs w:val="28"/>
        </w:rPr>
        <w:t>и</w:t>
      </w:r>
      <w:r w:rsidRPr="00D560F6">
        <w:rPr>
          <w:spacing w:val="1"/>
          <w:sz w:val="28"/>
          <w:szCs w:val="28"/>
        </w:rPr>
        <w:t xml:space="preserve"> </w:t>
      </w:r>
      <w:r w:rsidRPr="00D560F6">
        <w:rPr>
          <w:sz w:val="28"/>
          <w:szCs w:val="28"/>
        </w:rPr>
        <w:t>определите,</w:t>
      </w:r>
      <w:r w:rsidRPr="00D560F6">
        <w:rPr>
          <w:spacing w:val="1"/>
          <w:sz w:val="28"/>
          <w:szCs w:val="28"/>
        </w:rPr>
        <w:t xml:space="preserve"> </w:t>
      </w:r>
      <w:r w:rsidRPr="00D560F6">
        <w:rPr>
          <w:sz w:val="28"/>
          <w:szCs w:val="28"/>
        </w:rPr>
        <w:t>наиболее</w:t>
      </w:r>
      <w:r w:rsidRPr="00D560F6">
        <w:rPr>
          <w:spacing w:val="1"/>
          <w:sz w:val="28"/>
          <w:szCs w:val="28"/>
        </w:rPr>
        <w:t xml:space="preserve"> </w:t>
      </w:r>
      <w:r w:rsidRPr="00D560F6">
        <w:rPr>
          <w:sz w:val="28"/>
          <w:szCs w:val="28"/>
        </w:rPr>
        <w:t>верный</w:t>
      </w:r>
      <w:r w:rsidRPr="00D560F6">
        <w:rPr>
          <w:spacing w:val="1"/>
          <w:sz w:val="28"/>
          <w:szCs w:val="28"/>
        </w:rPr>
        <w:t xml:space="preserve"> </w:t>
      </w:r>
      <w:r w:rsidRPr="00D560F6">
        <w:rPr>
          <w:sz w:val="28"/>
          <w:szCs w:val="28"/>
        </w:rPr>
        <w:t>и</w:t>
      </w:r>
      <w:r w:rsidRPr="00D560F6">
        <w:rPr>
          <w:spacing w:val="1"/>
          <w:sz w:val="28"/>
          <w:szCs w:val="28"/>
        </w:rPr>
        <w:t xml:space="preserve"> </w:t>
      </w:r>
      <w:r w:rsidRPr="00D560F6">
        <w:rPr>
          <w:sz w:val="28"/>
          <w:szCs w:val="28"/>
        </w:rPr>
        <w:t>полный</w:t>
      </w:r>
      <w:r w:rsidRPr="00D560F6">
        <w:rPr>
          <w:spacing w:val="-3"/>
          <w:sz w:val="28"/>
          <w:szCs w:val="28"/>
        </w:rPr>
        <w:t xml:space="preserve"> </w:t>
      </w:r>
      <w:r w:rsidRPr="00D560F6">
        <w:rPr>
          <w:sz w:val="28"/>
          <w:szCs w:val="28"/>
        </w:rPr>
        <w:t>ход решения и</w:t>
      </w:r>
      <w:r w:rsidRPr="00D560F6">
        <w:rPr>
          <w:spacing w:val="-2"/>
          <w:sz w:val="28"/>
          <w:szCs w:val="28"/>
        </w:rPr>
        <w:t xml:space="preserve"> </w:t>
      </w:r>
      <w:r w:rsidRPr="00D560F6">
        <w:rPr>
          <w:sz w:val="28"/>
          <w:szCs w:val="28"/>
        </w:rPr>
        <w:t>ответ;</w:t>
      </w:r>
    </w:p>
    <w:p w:rsidR="00D20A91" w:rsidRPr="00D560F6" w:rsidRDefault="00D20A91" w:rsidP="00D20A91">
      <w:pPr>
        <w:pStyle w:val="a5"/>
        <w:numPr>
          <w:ilvl w:val="0"/>
          <w:numId w:val="7"/>
        </w:numPr>
        <w:tabs>
          <w:tab w:val="left" w:pos="1393"/>
        </w:tabs>
        <w:ind w:left="0" w:firstLine="707"/>
        <w:rPr>
          <w:sz w:val="28"/>
          <w:szCs w:val="28"/>
        </w:rPr>
      </w:pPr>
      <w:r w:rsidRPr="00D560F6">
        <w:rPr>
          <w:sz w:val="28"/>
          <w:szCs w:val="28"/>
        </w:rPr>
        <w:lastRenderedPageBreak/>
        <w:t>отвечая на теоретический вопрос, обдумайте и сформулируйте конкретный ответ</w:t>
      </w:r>
      <w:r w:rsidRPr="00D560F6">
        <w:rPr>
          <w:spacing w:val="1"/>
          <w:sz w:val="28"/>
          <w:szCs w:val="28"/>
        </w:rPr>
        <w:t xml:space="preserve"> </w:t>
      </w:r>
      <w:r w:rsidRPr="00D560F6">
        <w:rPr>
          <w:sz w:val="28"/>
          <w:szCs w:val="28"/>
        </w:rPr>
        <w:t>только</w:t>
      </w:r>
      <w:r w:rsidRPr="00D560F6">
        <w:rPr>
          <w:spacing w:val="-4"/>
          <w:sz w:val="28"/>
          <w:szCs w:val="28"/>
        </w:rPr>
        <w:t xml:space="preserve"> </w:t>
      </w:r>
      <w:r w:rsidRPr="00D560F6">
        <w:rPr>
          <w:sz w:val="28"/>
          <w:szCs w:val="28"/>
        </w:rPr>
        <w:t>на</w:t>
      </w:r>
      <w:r w:rsidRPr="00D560F6">
        <w:rPr>
          <w:spacing w:val="-1"/>
          <w:sz w:val="28"/>
          <w:szCs w:val="28"/>
        </w:rPr>
        <w:t xml:space="preserve"> </w:t>
      </w:r>
      <w:r w:rsidRPr="00D560F6">
        <w:rPr>
          <w:sz w:val="28"/>
          <w:szCs w:val="28"/>
        </w:rPr>
        <w:t>поставленный вопрос;</w:t>
      </w:r>
    </w:p>
    <w:p w:rsidR="00D20A91" w:rsidRPr="00D560F6" w:rsidRDefault="00D20A91" w:rsidP="00D20A91">
      <w:pPr>
        <w:pStyle w:val="a5"/>
        <w:numPr>
          <w:ilvl w:val="0"/>
          <w:numId w:val="7"/>
        </w:numPr>
        <w:tabs>
          <w:tab w:val="left" w:pos="1393"/>
        </w:tabs>
        <w:ind w:left="0" w:firstLine="707"/>
        <w:rPr>
          <w:sz w:val="28"/>
          <w:szCs w:val="28"/>
        </w:rPr>
      </w:pPr>
      <w:r w:rsidRPr="00D560F6">
        <w:rPr>
          <w:sz w:val="28"/>
          <w:szCs w:val="28"/>
        </w:rPr>
        <w:t>если</w:t>
      </w:r>
      <w:r w:rsidRPr="00D560F6">
        <w:rPr>
          <w:spacing w:val="60"/>
          <w:sz w:val="28"/>
          <w:szCs w:val="28"/>
        </w:rPr>
        <w:t xml:space="preserve"> </w:t>
      </w:r>
      <w:r w:rsidRPr="00D560F6">
        <w:rPr>
          <w:sz w:val="28"/>
          <w:szCs w:val="28"/>
        </w:rPr>
        <w:t>Вы</w:t>
      </w:r>
      <w:r w:rsidRPr="00D560F6">
        <w:rPr>
          <w:spacing w:val="60"/>
          <w:sz w:val="28"/>
          <w:szCs w:val="28"/>
        </w:rPr>
        <w:t xml:space="preserve"> </w:t>
      </w:r>
      <w:r w:rsidRPr="00D560F6">
        <w:rPr>
          <w:sz w:val="28"/>
          <w:szCs w:val="28"/>
        </w:rPr>
        <w:t>отвечаете</w:t>
      </w:r>
      <w:r w:rsidRPr="00D560F6">
        <w:rPr>
          <w:spacing w:val="60"/>
          <w:sz w:val="28"/>
          <w:szCs w:val="28"/>
        </w:rPr>
        <w:t xml:space="preserve"> </w:t>
      </w:r>
      <w:r w:rsidRPr="00D560F6">
        <w:rPr>
          <w:sz w:val="28"/>
          <w:szCs w:val="28"/>
        </w:rPr>
        <w:t>на</w:t>
      </w:r>
      <w:r w:rsidRPr="00D560F6">
        <w:rPr>
          <w:spacing w:val="60"/>
          <w:sz w:val="28"/>
          <w:szCs w:val="28"/>
        </w:rPr>
        <w:t xml:space="preserve"> </w:t>
      </w:r>
      <w:r w:rsidRPr="00D560F6">
        <w:rPr>
          <w:sz w:val="28"/>
          <w:szCs w:val="28"/>
        </w:rPr>
        <w:t>задание,</w:t>
      </w:r>
      <w:r w:rsidRPr="00D560F6">
        <w:rPr>
          <w:spacing w:val="60"/>
          <w:sz w:val="28"/>
          <w:szCs w:val="28"/>
        </w:rPr>
        <w:t xml:space="preserve"> </w:t>
      </w:r>
      <w:r w:rsidRPr="00D560F6">
        <w:rPr>
          <w:sz w:val="28"/>
          <w:szCs w:val="28"/>
        </w:rPr>
        <w:t>связанное</w:t>
      </w:r>
      <w:r w:rsidRPr="00D560F6">
        <w:rPr>
          <w:spacing w:val="60"/>
          <w:sz w:val="28"/>
          <w:szCs w:val="28"/>
        </w:rPr>
        <w:t xml:space="preserve"> </w:t>
      </w:r>
      <w:r w:rsidRPr="00D560F6">
        <w:rPr>
          <w:sz w:val="28"/>
          <w:szCs w:val="28"/>
        </w:rPr>
        <w:t>с</w:t>
      </w:r>
      <w:r w:rsidRPr="00D560F6">
        <w:rPr>
          <w:spacing w:val="60"/>
          <w:sz w:val="28"/>
          <w:szCs w:val="28"/>
        </w:rPr>
        <w:t xml:space="preserve"> </w:t>
      </w:r>
      <w:r w:rsidRPr="00D560F6">
        <w:rPr>
          <w:sz w:val="28"/>
          <w:szCs w:val="28"/>
        </w:rPr>
        <w:t>заполнением</w:t>
      </w:r>
      <w:r w:rsidRPr="00D560F6">
        <w:rPr>
          <w:spacing w:val="60"/>
          <w:sz w:val="28"/>
          <w:szCs w:val="28"/>
        </w:rPr>
        <w:t xml:space="preserve"> </w:t>
      </w:r>
      <w:r w:rsidRPr="00D560F6">
        <w:rPr>
          <w:sz w:val="28"/>
          <w:szCs w:val="28"/>
        </w:rPr>
        <w:t>таблицы</w:t>
      </w:r>
      <w:r w:rsidRPr="00D560F6">
        <w:rPr>
          <w:spacing w:val="60"/>
          <w:sz w:val="28"/>
          <w:szCs w:val="28"/>
        </w:rPr>
        <w:t xml:space="preserve"> </w:t>
      </w:r>
      <w:r w:rsidRPr="00D560F6">
        <w:rPr>
          <w:sz w:val="28"/>
          <w:szCs w:val="28"/>
        </w:rPr>
        <w:t>или</w:t>
      </w:r>
      <w:r w:rsidRPr="00D560F6">
        <w:rPr>
          <w:spacing w:val="60"/>
          <w:sz w:val="28"/>
          <w:szCs w:val="28"/>
        </w:rPr>
        <w:t xml:space="preserve"> </w:t>
      </w:r>
      <w:r w:rsidRPr="00D560F6">
        <w:rPr>
          <w:sz w:val="28"/>
          <w:szCs w:val="28"/>
        </w:rPr>
        <w:t>схемы,</w:t>
      </w:r>
      <w:r w:rsidRPr="00D560F6">
        <w:rPr>
          <w:spacing w:val="1"/>
          <w:sz w:val="28"/>
          <w:szCs w:val="28"/>
        </w:rPr>
        <w:t xml:space="preserve"> </w:t>
      </w:r>
      <w:r w:rsidRPr="00D560F6">
        <w:rPr>
          <w:sz w:val="28"/>
          <w:szCs w:val="28"/>
        </w:rPr>
        <w:t>не старайтесь чрезмерно детализировать информацию, вписывайте только те сведения или</w:t>
      </w:r>
      <w:r w:rsidRPr="00D560F6">
        <w:rPr>
          <w:spacing w:val="1"/>
          <w:sz w:val="28"/>
          <w:szCs w:val="28"/>
        </w:rPr>
        <w:t xml:space="preserve"> </w:t>
      </w:r>
      <w:r w:rsidRPr="00D560F6">
        <w:rPr>
          <w:sz w:val="28"/>
          <w:szCs w:val="28"/>
        </w:rPr>
        <w:t>данные,</w:t>
      </w:r>
      <w:r w:rsidRPr="00D560F6">
        <w:rPr>
          <w:spacing w:val="-1"/>
          <w:sz w:val="28"/>
          <w:szCs w:val="28"/>
        </w:rPr>
        <w:t xml:space="preserve"> </w:t>
      </w:r>
      <w:r w:rsidRPr="00D560F6">
        <w:rPr>
          <w:sz w:val="28"/>
          <w:szCs w:val="28"/>
        </w:rPr>
        <w:t>которые</w:t>
      </w:r>
      <w:r w:rsidRPr="00D560F6">
        <w:rPr>
          <w:spacing w:val="1"/>
          <w:sz w:val="28"/>
          <w:szCs w:val="28"/>
        </w:rPr>
        <w:t xml:space="preserve"> </w:t>
      </w:r>
      <w:r w:rsidRPr="00D560F6">
        <w:rPr>
          <w:sz w:val="28"/>
          <w:szCs w:val="28"/>
        </w:rPr>
        <w:t>указаны в</w:t>
      </w:r>
      <w:r w:rsidRPr="00D560F6">
        <w:rPr>
          <w:spacing w:val="-1"/>
          <w:sz w:val="28"/>
          <w:szCs w:val="28"/>
        </w:rPr>
        <w:t xml:space="preserve"> </w:t>
      </w:r>
      <w:r w:rsidRPr="00D560F6">
        <w:rPr>
          <w:sz w:val="28"/>
          <w:szCs w:val="28"/>
        </w:rPr>
        <w:t>вопросе;</w:t>
      </w:r>
    </w:p>
    <w:p w:rsidR="00D20A91" w:rsidRPr="00D560F6" w:rsidRDefault="00D20A91" w:rsidP="00D20A91">
      <w:pPr>
        <w:pStyle w:val="a5"/>
        <w:numPr>
          <w:ilvl w:val="0"/>
          <w:numId w:val="7"/>
        </w:numPr>
        <w:tabs>
          <w:tab w:val="left" w:pos="1393"/>
        </w:tabs>
        <w:ind w:left="0" w:firstLine="707"/>
        <w:rPr>
          <w:sz w:val="28"/>
          <w:szCs w:val="28"/>
        </w:rPr>
      </w:pPr>
      <w:r w:rsidRPr="00D560F6">
        <w:rPr>
          <w:sz w:val="28"/>
          <w:szCs w:val="28"/>
        </w:rPr>
        <w:t>после выполнения всех предложенных заданий еще раз удостоверьтесь</w:t>
      </w:r>
      <w:r w:rsidRPr="00D560F6">
        <w:rPr>
          <w:spacing w:val="1"/>
          <w:sz w:val="28"/>
          <w:szCs w:val="28"/>
        </w:rPr>
        <w:t xml:space="preserve"> </w:t>
      </w:r>
      <w:r w:rsidRPr="00D560F6">
        <w:rPr>
          <w:sz w:val="28"/>
          <w:szCs w:val="28"/>
        </w:rPr>
        <w:t>в</w:t>
      </w:r>
      <w:r w:rsidRPr="00D560F6">
        <w:rPr>
          <w:spacing w:val="-2"/>
          <w:sz w:val="28"/>
          <w:szCs w:val="28"/>
        </w:rPr>
        <w:t xml:space="preserve"> </w:t>
      </w:r>
      <w:r w:rsidRPr="00D560F6">
        <w:rPr>
          <w:sz w:val="28"/>
          <w:szCs w:val="28"/>
        </w:rPr>
        <w:t>правильности</w:t>
      </w:r>
      <w:r w:rsidRPr="00D560F6">
        <w:rPr>
          <w:spacing w:val="1"/>
          <w:sz w:val="28"/>
          <w:szCs w:val="28"/>
        </w:rPr>
        <w:t xml:space="preserve"> </w:t>
      </w:r>
      <w:r w:rsidRPr="00D560F6">
        <w:rPr>
          <w:sz w:val="28"/>
          <w:szCs w:val="28"/>
        </w:rPr>
        <w:t>выбранных</w:t>
      </w:r>
      <w:r w:rsidRPr="00D560F6">
        <w:rPr>
          <w:spacing w:val="1"/>
          <w:sz w:val="28"/>
          <w:szCs w:val="28"/>
        </w:rPr>
        <w:t xml:space="preserve"> </w:t>
      </w:r>
      <w:r w:rsidRPr="00D560F6">
        <w:rPr>
          <w:sz w:val="28"/>
          <w:szCs w:val="28"/>
        </w:rPr>
        <w:t>Вами ответов и решений.</w:t>
      </w:r>
    </w:p>
    <w:p w:rsidR="00D20A91" w:rsidRPr="00D560F6" w:rsidRDefault="00D20A91" w:rsidP="00D20A91">
      <w:pPr>
        <w:pStyle w:val="a3"/>
        <w:jc w:val="both"/>
        <w:rPr>
          <w:sz w:val="28"/>
          <w:szCs w:val="28"/>
        </w:rPr>
      </w:pPr>
      <w:r w:rsidRPr="00D560F6">
        <w:rPr>
          <w:sz w:val="28"/>
          <w:szCs w:val="28"/>
        </w:rPr>
        <w:t>Выполнение</w:t>
      </w:r>
      <w:r w:rsidRPr="00D560F6">
        <w:rPr>
          <w:spacing w:val="-5"/>
          <w:sz w:val="28"/>
          <w:szCs w:val="28"/>
        </w:rPr>
        <w:t xml:space="preserve"> </w:t>
      </w:r>
      <w:r w:rsidRPr="00D560F6">
        <w:rPr>
          <w:sz w:val="28"/>
          <w:szCs w:val="28"/>
        </w:rPr>
        <w:t>заданий</w:t>
      </w:r>
      <w:r w:rsidRPr="00D560F6">
        <w:rPr>
          <w:spacing w:val="-4"/>
          <w:sz w:val="28"/>
          <w:szCs w:val="28"/>
        </w:rPr>
        <w:t xml:space="preserve"> </w:t>
      </w:r>
      <w:r w:rsidRPr="00D560F6">
        <w:rPr>
          <w:sz w:val="28"/>
          <w:szCs w:val="28"/>
        </w:rPr>
        <w:t>целесообразно</w:t>
      </w:r>
      <w:r w:rsidRPr="00D560F6">
        <w:rPr>
          <w:spacing w:val="-3"/>
          <w:sz w:val="28"/>
          <w:szCs w:val="28"/>
        </w:rPr>
        <w:t xml:space="preserve"> </w:t>
      </w:r>
      <w:r w:rsidRPr="00D560F6">
        <w:rPr>
          <w:sz w:val="28"/>
          <w:szCs w:val="28"/>
        </w:rPr>
        <w:t>организовать</w:t>
      </w:r>
      <w:r w:rsidRPr="00D560F6">
        <w:rPr>
          <w:spacing w:val="-3"/>
          <w:sz w:val="28"/>
          <w:szCs w:val="28"/>
        </w:rPr>
        <w:t xml:space="preserve"> </w:t>
      </w:r>
      <w:r w:rsidRPr="00D560F6">
        <w:rPr>
          <w:sz w:val="28"/>
          <w:szCs w:val="28"/>
        </w:rPr>
        <w:t>следующим</w:t>
      </w:r>
      <w:r w:rsidRPr="00D560F6">
        <w:rPr>
          <w:spacing w:val="-5"/>
          <w:sz w:val="28"/>
          <w:szCs w:val="28"/>
        </w:rPr>
        <w:t xml:space="preserve"> </w:t>
      </w:r>
      <w:r w:rsidRPr="00D560F6">
        <w:rPr>
          <w:sz w:val="28"/>
          <w:szCs w:val="28"/>
        </w:rPr>
        <w:t>образом:</w:t>
      </w:r>
    </w:p>
    <w:p w:rsidR="00D20A91" w:rsidRPr="00D560F6" w:rsidRDefault="00D20A91" w:rsidP="00D20A91">
      <w:pPr>
        <w:pStyle w:val="a5"/>
        <w:numPr>
          <w:ilvl w:val="0"/>
          <w:numId w:val="7"/>
        </w:numPr>
        <w:tabs>
          <w:tab w:val="left" w:pos="1393"/>
        </w:tabs>
        <w:ind w:left="0" w:hanging="287"/>
        <w:jc w:val="left"/>
        <w:rPr>
          <w:sz w:val="28"/>
          <w:szCs w:val="28"/>
        </w:rPr>
      </w:pPr>
      <w:r w:rsidRPr="00D560F6">
        <w:rPr>
          <w:sz w:val="28"/>
          <w:szCs w:val="28"/>
        </w:rPr>
        <w:t>не</w:t>
      </w:r>
      <w:r w:rsidRPr="00D560F6">
        <w:rPr>
          <w:spacing w:val="-3"/>
          <w:sz w:val="28"/>
          <w:szCs w:val="28"/>
        </w:rPr>
        <w:t xml:space="preserve"> </w:t>
      </w:r>
      <w:r w:rsidRPr="00D560F6">
        <w:rPr>
          <w:sz w:val="28"/>
          <w:szCs w:val="28"/>
        </w:rPr>
        <w:t>спеша,</w:t>
      </w:r>
      <w:r w:rsidRPr="00D560F6">
        <w:rPr>
          <w:spacing w:val="-2"/>
          <w:sz w:val="28"/>
          <w:szCs w:val="28"/>
        </w:rPr>
        <w:t xml:space="preserve"> </w:t>
      </w:r>
      <w:r w:rsidRPr="00D560F6">
        <w:rPr>
          <w:sz w:val="28"/>
          <w:szCs w:val="28"/>
        </w:rPr>
        <w:t>внимательно</w:t>
      </w:r>
      <w:r w:rsidRPr="00D560F6">
        <w:rPr>
          <w:spacing w:val="-2"/>
          <w:sz w:val="28"/>
          <w:szCs w:val="28"/>
        </w:rPr>
        <w:t xml:space="preserve"> </w:t>
      </w:r>
      <w:r w:rsidRPr="00D560F6">
        <w:rPr>
          <w:sz w:val="28"/>
          <w:szCs w:val="28"/>
        </w:rPr>
        <w:t>прочитайте</w:t>
      </w:r>
      <w:r w:rsidRPr="00D560F6">
        <w:rPr>
          <w:spacing w:val="-1"/>
          <w:sz w:val="28"/>
          <w:szCs w:val="28"/>
        </w:rPr>
        <w:t xml:space="preserve"> </w:t>
      </w:r>
      <w:r w:rsidRPr="00D560F6">
        <w:rPr>
          <w:sz w:val="28"/>
          <w:szCs w:val="28"/>
        </w:rPr>
        <w:t>задание;</w:t>
      </w:r>
    </w:p>
    <w:p w:rsidR="00D20A91" w:rsidRPr="00D560F6" w:rsidRDefault="00D20A91" w:rsidP="00D20A91">
      <w:pPr>
        <w:pStyle w:val="a5"/>
        <w:numPr>
          <w:ilvl w:val="0"/>
          <w:numId w:val="7"/>
        </w:numPr>
        <w:tabs>
          <w:tab w:val="left" w:pos="1393"/>
        </w:tabs>
        <w:ind w:left="0" w:firstLine="707"/>
        <w:jc w:val="left"/>
        <w:rPr>
          <w:sz w:val="28"/>
          <w:szCs w:val="28"/>
        </w:rPr>
      </w:pPr>
      <w:r w:rsidRPr="00D560F6">
        <w:rPr>
          <w:sz w:val="28"/>
          <w:szCs w:val="28"/>
        </w:rPr>
        <w:t>определите,</w:t>
      </w:r>
      <w:r w:rsidRPr="00D560F6">
        <w:rPr>
          <w:spacing w:val="2"/>
          <w:sz w:val="28"/>
          <w:szCs w:val="28"/>
        </w:rPr>
        <w:t xml:space="preserve"> </w:t>
      </w:r>
      <w:r w:rsidRPr="00D560F6">
        <w:rPr>
          <w:sz w:val="28"/>
          <w:szCs w:val="28"/>
        </w:rPr>
        <w:t>какой</w:t>
      </w:r>
      <w:r w:rsidRPr="00D560F6">
        <w:rPr>
          <w:spacing w:val="1"/>
          <w:sz w:val="28"/>
          <w:szCs w:val="28"/>
        </w:rPr>
        <w:t xml:space="preserve"> </w:t>
      </w:r>
      <w:r w:rsidRPr="00D560F6">
        <w:rPr>
          <w:sz w:val="28"/>
          <w:szCs w:val="28"/>
        </w:rPr>
        <w:t>из</w:t>
      </w:r>
      <w:r w:rsidRPr="00D560F6">
        <w:rPr>
          <w:spacing w:val="1"/>
          <w:sz w:val="28"/>
          <w:szCs w:val="28"/>
        </w:rPr>
        <w:t xml:space="preserve"> </w:t>
      </w:r>
      <w:r w:rsidRPr="00D560F6">
        <w:rPr>
          <w:sz w:val="28"/>
          <w:szCs w:val="28"/>
        </w:rPr>
        <w:t>предложенных</w:t>
      </w:r>
      <w:r w:rsidRPr="00D560F6">
        <w:rPr>
          <w:spacing w:val="4"/>
          <w:sz w:val="28"/>
          <w:szCs w:val="28"/>
        </w:rPr>
        <w:t xml:space="preserve"> </w:t>
      </w:r>
      <w:r w:rsidRPr="00D560F6">
        <w:rPr>
          <w:sz w:val="28"/>
          <w:szCs w:val="28"/>
        </w:rPr>
        <w:t>вариантов</w:t>
      </w:r>
      <w:r w:rsidRPr="00D560F6">
        <w:rPr>
          <w:spacing w:val="2"/>
          <w:sz w:val="28"/>
          <w:szCs w:val="28"/>
        </w:rPr>
        <w:t xml:space="preserve"> </w:t>
      </w:r>
      <w:r w:rsidRPr="00D560F6">
        <w:rPr>
          <w:sz w:val="28"/>
          <w:szCs w:val="28"/>
        </w:rPr>
        <w:t>ответа</w:t>
      </w:r>
      <w:r w:rsidRPr="00D560F6">
        <w:rPr>
          <w:spacing w:val="2"/>
          <w:sz w:val="28"/>
          <w:szCs w:val="28"/>
        </w:rPr>
        <w:t xml:space="preserve"> </w:t>
      </w:r>
      <w:r w:rsidRPr="00D560F6">
        <w:rPr>
          <w:sz w:val="28"/>
          <w:szCs w:val="28"/>
        </w:rPr>
        <w:t>(в</w:t>
      </w:r>
      <w:r w:rsidRPr="00D560F6">
        <w:rPr>
          <w:spacing w:val="1"/>
          <w:sz w:val="28"/>
          <w:szCs w:val="28"/>
        </w:rPr>
        <w:t xml:space="preserve"> </w:t>
      </w:r>
      <w:r w:rsidRPr="00D560F6">
        <w:rPr>
          <w:sz w:val="28"/>
          <w:szCs w:val="28"/>
        </w:rPr>
        <w:t>случае</w:t>
      </w:r>
      <w:r w:rsidRPr="00D560F6">
        <w:rPr>
          <w:spacing w:val="4"/>
          <w:sz w:val="28"/>
          <w:szCs w:val="28"/>
        </w:rPr>
        <w:t xml:space="preserve"> </w:t>
      </w:r>
      <w:r w:rsidRPr="00D560F6">
        <w:rPr>
          <w:sz w:val="28"/>
          <w:szCs w:val="28"/>
        </w:rPr>
        <w:t>использования</w:t>
      </w:r>
      <w:r w:rsidRPr="00D560F6">
        <w:rPr>
          <w:spacing w:val="-57"/>
          <w:sz w:val="28"/>
          <w:szCs w:val="28"/>
        </w:rPr>
        <w:t xml:space="preserve"> </w:t>
      </w:r>
      <w:r w:rsidRPr="00D560F6">
        <w:rPr>
          <w:sz w:val="28"/>
          <w:szCs w:val="28"/>
        </w:rPr>
        <w:t>заданий</w:t>
      </w:r>
      <w:r w:rsidRPr="00D560F6">
        <w:rPr>
          <w:spacing w:val="-1"/>
          <w:sz w:val="28"/>
          <w:szCs w:val="28"/>
        </w:rPr>
        <w:t xml:space="preserve"> </w:t>
      </w:r>
      <w:r w:rsidRPr="00D560F6">
        <w:rPr>
          <w:sz w:val="28"/>
          <w:szCs w:val="28"/>
        </w:rPr>
        <w:t>с</w:t>
      </w:r>
      <w:r w:rsidRPr="00D560F6">
        <w:rPr>
          <w:spacing w:val="-1"/>
          <w:sz w:val="28"/>
          <w:szCs w:val="28"/>
        </w:rPr>
        <w:t xml:space="preserve"> </w:t>
      </w:r>
      <w:r w:rsidRPr="00D560F6">
        <w:rPr>
          <w:sz w:val="28"/>
          <w:szCs w:val="28"/>
        </w:rPr>
        <w:t>выбором ответа)</w:t>
      </w:r>
      <w:r w:rsidRPr="00D560F6">
        <w:rPr>
          <w:spacing w:val="-1"/>
          <w:sz w:val="28"/>
          <w:szCs w:val="28"/>
        </w:rPr>
        <w:t xml:space="preserve"> </w:t>
      </w:r>
      <w:r w:rsidRPr="00D560F6">
        <w:rPr>
          <w:sz w:val="28"/>
          <w:szCs w:val="28"/>
        </w:rPr>
        <w:t>наиболее</w:t>
      </w:r>
      <w:r w:rsidRPr="00D560F6">
        <w:rPr>
          <w:spacing w:val="-2"/>
          <w:sz w:val="28"/>
          <w:szCs w:val="28"/>
        </w:rPr>
        <w:t xml:space="preserve"> </w:t>
      </w:r>
      <w:r w:rsidRPr="00D560F6">
        <w:rPr>
          <w:sz w:val="28"/>
          <w:szCs w:val="28"/>
        </w:rPr>
        <w:t>верный и</w:t>
      </w:r>
      <w:r w:rsidRPr="00D560F6">
        <w:rPr>
          <w:spacing w:val="-1"/>
          <w:sz w:val="28"/>
          <w:szCs w:val="28"/>
        </w:rPr>
        <w:t xml:space="preserve"> </w:t>
      </w:r>
      <w:r w:rsidRPr="00D560F6">
        <w:rPr>
          <w:sz w:val="28"/>
          <w:szCs w:val="28"/>
        </w:rPr>
        <w:t>полный;</w:t>
      </w:r>
    </w:p>
    <w:p w:rsidR="00D20A91" w:rsidRPr="00D560F6" w:rsidRDefault="00D20A91" w:rsidP="00D20A91">
      <w:pPr>
        <w:pStyle w:val="a5"/>
        <w:numPr>
          <w:ilvl w:val="0"/>
          <w:numId w:val="7"/>
        </w:numPr>
        <w:tabs>
          <w:tab w:val="left" w:pos="1393"/>
        </w:tabs>
        <w:ind w:left="0" w:hanging="287"/>
        <w:jc w:val="left"/>
        <w:rPr>
          <w:sz w:val="28"/>
          <w:szCs w:val="28"/>
        </w:rPr>
      </w:pPr>
      <w:r w:rsidRPr="00D560F6">
        <w:rPr>
          <w:sz w:val="28"/>
          <w:szCs w:val="28"/>
        </w:rPr>
        <w:t>напишите</w:t>
      </w:r>
      <w:r w:rsidRPr="00D560F6">
        <w:rPr>
          <w:spacing w:val="-4"/>
          <w:sz w:val="28"/>
          <w:szCs w:val="28"/>
        </w:rPr>
        <w:t xml:space="preserve"> </w:t>
      </w:r>
      <w:r w:rsidRPr="00D560F6">
        <w:rPr>
          <w:sz w:val="28"/>
          <w:szCs w:val="28"/>
        </w:rPr>
        <w:t>букву</w:t>
      </w:r>
      <w:r w:rsidRPr="00D560F6">
        <w:rPr>
          <w:spacing w:val="-6"/>
          <w:sz w:val="28"/>
          <w:szCs w:val="28"/>
        </w:rPr>
        <w:t xml:space="preserve"> </w:t>
      </w:r>
      <w:r w:rsidRPr="00D560F6">
        <w:rPr>
          <w:sz w:val="28"/>
          <w:szCs w:val="28"/>
        </w:rPr>
        <w:t>(цифру),</w:t>
      </w:r>
      <w:r w:rsidRPr="00D560F6">
        <w:rPr>
          <w:spacing w:val="-2"/>
          <w:sz w:val="28"/>
          <w:szCs w:val="28"/>
        </w:rPr>
        <w:t xml:space="preserve"> </w:t>
      </w:r>
      <w:r w:rsidRPr="00D560F6">
        <w:rPr>
          <w:sz w:val="28"/>
          <w:szCs w:val="28"/>
        </w:rPr>
        <w:t>соответствующую</w:t>
      </w:r>
      <w:r w:rsidRPr="00D560F6">
        <w:rPr>
          <w:spacing w:val="-2"/>
          <w:sz w:val="28"/>
          <w:szCs w:val="28"/>
        </w:rPr>
        <w:t xml:space="preserve"> </w:t>
      </w:r>
      <w:r w:rsidRPr="00D560F6">
        <w:rPr>
          <w:sz w:val="28"/>
          <w:szCs w:val="28"/>
        </w:rPr>
        <w:t>выбранному</w:t>
      </w:r>
      <w:r w:rsidRPr="00D560F6">
        <w:rPr>
          <w:spacing w:val="-6"/>
          <w:sz w:val="28"/>
          <w:szCs w:val="28"/>
        </w:rPr>
        <w:t xml:space="preserve"> </w:t>
      </w:r>
      <w:r w:rsidRPr="00D560F6">
        <w:rPr>
          <w:sz w:val="28"/>
          <w:szCs w:val="28"/>
        </w:rPr>
        <w:t>Вами</w:t>
      </w:r>
      <w:r w:rsidRPr="00D560F6">
        <w:rPr>
          <w:spacing w:val="-4"/>
          <w:sz w:val="28"/>
          <w:szCs w:val="28"/>
        </w:rPr>
        <w:t xml:space="preserve"> </w:t>
      </w:r>
      <w:r w:rsidRPr="00D560F6">
        <w:rPr>
          <w:sz w:val="28"/>
          <w:szCs w:val="28"/>
        </w:rPr>
        <w:t>ответу;</w:t>
      </w:r>
    </w:p>
    <w:p w:rsidR="00D20A91" w:rsidRPr="00D560F6" w:rsidRDefault="00D20A91" w:rsidP="00D20A91">
      <w:pPr>
        <w:pStyle w:val="a5"/>
        <w:numPr>
          <w:ilvl w:val="0"/>
          <w:numId w:val="7"/>
        </w:numPr>
        <w:tabs>
          <w:tab w:val="left" w:pos="1393"/>
        </w:tabs>
        <w:ind w:left="0" w:hanging="287"/>
        <w:jc w:val="left"/>
        <w:rPr>
          <w:sz w:val="28"/>
          <w:szCs w:val="28"/>
        </w:rPr>
      </w:pPr>
      <w:r w:rsidRPr="00D560F6">
        <w:rPr>
          <w:sz w:val="28"/>
          <w:szCs w:val="28"/>
        </w:rPr>
        <w:t>продолжайте,</w:t>
      </w:r>
      <w:r w:rsidRPr="00D560F6">
        <w:rPr>
          <w:spacing w:val="-2"/>
          <w:sz w:val="28"/>
          <w:szCs w:val="28"/>
        </w:rPr>
        <w:t xml:space="preserve"> </w:t>
      </w:r>
      <w:r w:rsidRPr="00D560F6">
        <w:rPr>
          <w:sz w:val="28"/>
          <w:szCs w:val="28"/>
        </w:rPr>
        <w:t>таким</w:t>
      </w:r>
      <w:r w:rsidRPr="00D560F6">
        <w:rPr>
          <w:spacing w:val="-3"/>
          <w:sz w:val="28"/>
          <w:szCs w:val="28"/>
        </w:rPr>
        <w:t xml:space="preserve"> </w:t>
      </w:r>
      <w:r w:rsidRPr="00D560F6">
        <w:rPr>
          <w:sz w:val="28"/>
          <w:szCs w:val="28"/>
        </w:rPr>
        <w:t>образом,</w:t>
      </w:r>
      <w:r w:rsidRPr="00D560F6">
        <w:rPr>
          <w:spacing w:val="-1"/>
          <w:sz w:val="28"/>
          <w:szCs w:val="28"/>
        </w:rPr>
        <w:t xml:space="preserve"> </w:t>
      </w:r>
      <w:r w:rsidRPr="00D560F6">
        <w:rPr>
          <w:sz w:val="28"/>
          <w:szCs w:val="28"/>
        </w:rPr>
        <w:t>работу</w:t>
      </w:r>
      <w:r w:rsidRPr="00D560F6">
        <w:rPr>
          <w:spacing w:val="-7"/>
          <w:sz w:val="28"/>
          <w:szCs w:val="28"/>
        </w:rPr>
        <w:t xml:space="preserve"> </w:t>
      </w:r>
      <w:r w:rsidRPr="00D560F6">
        <w:rPr>
          <w:sz w:val="28"/>
          <w:szCs w:val="28"/>
        </w:rPr>
        <w:t>до</w:t>
      </w:r>
      <w:r w:rsidRPr="00D560F6">
        <w:rPr>
          <w:spacing w:val="-1"/>
          <w:sz w:val="28"/>
          <w:szCs w:val="28"/>
        </w:rPr>
        <w:t xml:space="preserve"> </w:t>
      </w:r>
      <w:r w:rsidRPr="00D560F6">
        <w:rPr>
          <w:sz w:val="28"/>
          <w:szCs w:val="28"/>
        </w:rPr>
        <w:t>завершения</w:t>
      </w:r>
      <w:r w:rsidRPr="00D560F6">
        <w:rPr>
          <w:spacing w:val="-2"/>
          <w:sz w:val="28"/>
          <w:szCs w:val="28"/>
        </w:rPr>
        <w:t xml:space="preserve"> </w:t>
      </w:r>
      <w:r w:rsidRPr="00D560F6">
        <w:rPr>
          <w:sz w:val="28"/>
          <w:szCs w:val="28"/>
        </w:rPr>
        <w:t>выполнения</w:t>
      </w:r>
      <w:r w:rsidRPr="00D560F6">
        <w:rPr>
          <w:spacing w:val="2"/>
          <w:sz w:val="28"/>
          <w:szCs w:val="28"/>
        </w:rPr>
        <w:t xml:space="preserve"> </w:t>
      </w:r>
      <w:r w:rsidRPr="00D560F6">
        <w:rPr>
          <w:sz w:val="28"/>
          <w:szCs w:val="28"/>
        </w:rPr>
        <w:t>тестовых</w:t>
      </w:r>
      <w:r w:rsidRPr="00D560F6">
        <w:rPr>
          <w:spacing w:val="1"/>
          <w:sz w:val="28"/>
          <w:szCs w:val="28"/>
        </w:rPr>
        <w:t xml:space="preserve"> </w:t>
      </w:r>
      <w:r w:rsidRPr="00D560F6">
        <w:rPr>
          <w:sz w:val="28"/>
          <w:szCs w:val="28"/>
        </w:rPr>
        <w:t>заданий;</w:t>
      </w:r>
    </w:p>
    <w:p w:rsidR="00D20A91" w:rsidRPr="00D560F6" w:rsidRDefault="00D20A91" w:rsidP="00D20A91">
      <w:pPr>
        <w:pStyle w:val="a5"/>
        <w:numPr>
          <w:ilvl w:val="0"/>
          <w:numId w:val="7"/>
        </w:numPr>
        <w:tabs>
          <w:tab w:val="left" w:pos="1393"/>
          <w:tab w:val="left" w:pos="2222"/>
          <w:tab w:val="left" w:pos="3716"/>
          <w:tab w:val="left" w:pos="4409"/>
          <w:tab w:val="left" w:pos="6184"/>
          <w:tab w:val="left" w:pos="7253"/>
          <w:tab w:val="left" w:pos="7898"/>
          <w:tab w:val="left" w:pos="8471"/>
        </w:tabs>
        <w:ind w:left="0" w:firstLine="707"/>
        <w:jc w:val="left"/>
        <w:rPr>
          <w:sz w:val="28"/>
          <w:szCs w:val="28"/>
        </w:rPr>
      </w:pPr>
      <w:r w:rsidRPr="00D560F6">
        <w:rPr>
          <w:sz w:val="28"/>
          <w:szCs w:val="28"/>
        </w:rPr>
        <w:t>после</w:t>
      </w:r>
      <w:r w:rsidRPr="00D560F6">
        <w:rPr>
          <w:sz w:val="28"/>
          <w:szCs w:val="28"/>
        </w:rPr>
        <w:tab/>
        <w:t>выполнения</w:t>
      </w:r>
      <w:r w:rsidRPr="00D560F6">
        <w:rPr>
          <w:sz w:val="28"/>
          <w:szCs w:val="28"/>
        </w:rPr>
        <w:tab/>
        <w:t>всех</w:t>
      </w:r>
      <w:r w:rsidRPr="00D560F6">
        <w:rPr>
          <w:sz w:val="28"/>
          <w:szCs w:val="28"/>
        </w:rPr>
        <w:tab/>
        <w:t>предложенных</w:t>
      </w:r>
      <w:r w:rsidRPr="00D560F6">
        <w:rPr>
          <w:sz w:val="28"/>
          <w:szCs w:val="28"/>
        </w:rPr>
        <w:tab/>
        <w:t>заданий</w:t>
      </w:r>
      <w:r w:rsidRPr="00D560F6">
        <w:rPr>
          <w:sz w:val="28"/>
          <w:szCs w:val="28"/>
        </w:rPr>
        <w:tab/>
        <w:t>еще</w:t>
      </w:r>
      <w:r w:rsidRPr="00D560F6">
        <w:rPr>
          <w:sz w:val="28"/>
          <w:szCs w:val="28"/>
        </w:rPr>
        <w:tab/>
        <w:t>раз</w:t>
      </w:r>
      <w:r w:rsidRPr="00D560F6">
        <w:rPr>
          <w:sz w:val="28"/>
          <w:szCs w:val="28"/>
        </w:rPr>
        <w:tab/>
      </w:r>
      <w:r w:rsidRPr="00D560F6">
        <w:rPr>
          <w:spacing w:val="-1"/>
          <w:sz w:val="28"/>
          <w:szCs w:val="28"/>
        </w:rPr>
        <w:t>удостоверьтесь</w:t>
      </w:r>
      <w:r w:rsidRPr="00D560F6">
        <w:rPr>
          <w:spacing w:val="-57"/>
          <w:sz w:val="28"/>
          <w:szCs w:val="28"/>
        </w:rPr>
        <w:t xml:space="preserve"> </w:t>
      </w:r>
      <w:r w:rsidRPr="00D560F6">
        <w:rPr>
          <w:sz w:val="28"/>
          <w:szCs w:val="28"/>
        </w:rPr>
        <w:t>в</w:t>
      </w:r>
      <w:r w:rsidRPr="00D560F6">
        <w:rPr>
          <w:spacing w:val="-2"/>
          <w:sz w:val="28"/>
          <w:szCs w:val="28"/>
        </w:rPr>
        <w:t xml:space="preserve"> </w:t>
      </w:r>
      <w:r w:rsidRPr="00D560F6">
        <w:rPr>
          <w:sz w:val="28"/>
          <w:szCs w:val="28"/>
        </w:rPr>
        <w:t>правильности</w:t>
      </w:r>
      <w:r w:rsidRPr="00D560F6">
        <w:rPr>
          <w:spacing w:val="1"/>
          <w:sz w:val="28"/>
          <w:szCs w:val="28"/>
        </w:rPr>
        <w:t xml:space="preserve"> </w:t>
      </w:r>
      <w:r w:rsidRPr="00D560F6">
        <w:rPr>
          <w:sz w:val="28"/>
          <w:szCs w:val="28"/>
        </w:rPr>
        <w:t>ваших</w:t>
      </w:r>
      <w:r w:rsidRPr="00D560F6">
        <w:rPr>
          <w:spacing w:val="-1"/>
          <w:sz w:val="28"/>
          <w:szCs w:val="28"/>
        </w:rPr>
        <w:t xml:space="preserve"> </w:t>
      </w:r>
      <w:r w:rsidRPr="00D560F6">
        <w:rPr>
          <w:sz w:val="28"/>
          <w:szCs w:val="28"/>
        </w:rPr>
        <w:t>ответов.</w:t>
      </w:r>
    </w:p>
    <w:p w:rsidR="00D20A91" w:rsidRPr="00D560F6" w:rsidRDefault="00D20A91" w:rsidP="00D20A91">
      <w:pPr>
        <w:pStyle w:val="a3"/>
        <w:rPr>
          <w:sz w:val="28"/>
          <w:szCs w:val="28"/>
        </w:rPr>
      </w:pPr>
      <w:r w:rsidRPr="00D560F6">
        <w:rPr>
          <w:sz w:val="28"/>
          <w:szCs w:val="28"/>
        </w:rPr>
        <w:t>Не</w:t>
      </w:r>
      <w:r w:rsidRPr="00D560F6">
        <w:rPr>
          <w:spacing w:val="-4"/>
          <w:sz w:val="28"/>
          <w:szCs w:val="28"/>
        </w:rPr>
        <w:t xml:space="preserve"> </w:t>
      </w:r>
      <w:r w:rsidRPr="00D560F6">
        <w:rPr>
          <w:sz w:val="28"/>
          <w:szCs w:val="28"/>
        </w:rPr>
        <w:t>спешите</w:t>
      </w:r>
      <w:r w:rsidRPr="00D560F6">
        <w:rPr>
          <w:spacing w:val="-1"/>
          <w:sz w:val="28"/>
          <w:szCs w:val="28"/>
        </w:rPr>
        <w:t xml:space="preserve"> </w:t>
      </w:r>
      <w:r w:rsidRPr="00D560F6">
        <w:rPr>
          <w:sz w:val="28"/>
          <w:szCs w:val="28"/>
        </w:rPr>
        <w:t>сдавать решения</w:t>
      </w:r>
      <w:r w:rsidRPr="00D560F6">
        <w:rPr>
          <w:spacing w:val="-1"/>
          <w:sz w:val="28"/>
          <w:szCs w:val="28"/>
        </w:rPr>
        <w:t xml:space="preserve"> </w:t>
      </w:r>
      <w:r w:rsidRPr="00D560F6">
        <w:rPr>
          <w:sz w:val="28"/>
          <w:szCs w:val="28"/>
        </w:rPr>
        <w:t>досрочно,</w:t>
      </w:r>
      <w:r w:rsidRPr="00D560F6">
        <w:rPr>
          <w:spacing w:val="-2"/>
          <w:sz w:val="28"/>
          <w:szCs w:val="28"/>
        </w:rPr>
        <w:t xml:space="preserve"> </w:t>
      </w:r>
      <w:r w:rsidRPr="00D560F6">
        <w:rPr>
          <w:sz w:val="28"/>
          <w:szCs w:val="28"/>
        </w:rPr>
        <w:t>еще</w:t>
      </w:r>
      <w:r w:rsidRPr="00D560F6">
        <w:rPr>
          <w:spacing w:val="-2"/>
          <w:sz w:val="28"/>
          <w:szCs w:val="28"/>
        </w:rPr>
        <w:t xml:space="preserve"> </w:t>
      </w:r>
      <w:r w:rsidRPr="00D560F6">
        <w:rPr>
          <w:sz w:val="28"/>
          <w:szCs w:val="28"/>
        </w:rPr>
        <w:t>раз</w:t>
      </w:r>
      <w:r w:rsidRPr="00D560F6">
        <w:rPr>
          <w:spacing w:val="-1"/>
          <w:sz w:val="28"/>
          <w:szCs w:val="28"/>
        </w:rPr>
        <w:t xml:space="preserve"> </w:t>
      </w:r>
      <w:r w:rsidRPr="00D560F6">
        <w:rPr>
          <w:sz w:val="28"/>
          <w:szCs w:val="28"/>
        </w:rPr>
        <w:t>проверьте</w:t>
      </w:r>
      <w:r w:rsidRPr="00D560F6">
        <w:rPr>
          <w:spacing w:val="-1"/>
          <w:sz w:val="28"/>
          <w:szCs w:val="28"/>
        </w:rPr>
        <w:t xml:space="preserve"> </w:t>
      </w:r>
      <w:r w:rsidRPr="00D560F6">
        <w:rPr>
          <w:sz w:val="28"/>
          <w:szCs w:val="28"/>
        </w:rPr>
        <w:t>все</w:t>
      </w:r>
      <w:r w:rsidRPr="00D560F6">
        <w:rPr>
          <w:spacing w:val="-2"/>
          <w:sz w:val="28"/>
          <w:szCs w:val="28"/>
        </w:rPr>
        <w:t xml:space="preserve"> </w:t>
      </w:r>
      <w:r w:rsidRPr="00D560F6">
        <w:rPr>
          <w:sz w:val="28"/>
          <w:szCs w:val="28"/>
        </w:rPr>
        <w:t>решения</w:t>
      </w:r>
      <w:r w:rsidRPr="00D560F6">
        <w:rPr>
          <w:spacing w:val="-2"/>
          <w:sz w:val="28"/>
          <w:szCs w:val="28"/>
        </w:rPr>
        <w:t xml:space="preserve"> </w:t>
      </w:r>
      <w:r w:rsidRPr="00D560F6">
        <w:rPr>
          <w:sz w:val="28"/>
          <w:szCs w:val="28"/>
        </w:rPr>
        <w:t>и</w:t>
      </w:r>
      <w:r w:rsidRPr="00D560F6">
        <w:rPr>
          <w:spacing w:val="-1"/>
          <w:sz w:val="28"/>
          <w:szCs w:val="28"/>
        </w:rPr>
        <w:t xml:space="preserve"> </w:t>
      </w:r>
      <w:r w:rsidRPr="00D560F6">
        <w:rPr>
          <w:sz w:val="28"/>
          <w:szCs w:val="28"/>
        </w:rPr>
        <w:t>ответы.</w:t>
      </w:r>
    </w:p>
    <w:p w:rsidR="00D20A91" w:rsidRPr="00D560F6" w:rsidRDefault="00D20A91" w:rsidP="00D20A91">
      <w:pPr>
        <w:pStyle w:val="a3"/>
        <w:ind w:firstLine="707"/>
        <w:rPr>
          <w:sz w:val="28"/>
          <w:szCs w:val="28"/>
        </w:rPr>
      </w:pPr>
      <w:r w:rsidRPr="00D560F6">
        <w:rPr>
          <w:sz w:val="28"/>
          <w:szCs w:val="28"/>
        </w:rPr>
        <w:t>Задание</w:t>
      </w:r>
      <w:r w:rsidRPr="00D560F6">
        <w:rPr>
          <w:spacing w:val="44"/>
          <w:sz w:val="28"/>
          <w:szCs w:val="28"/>
        </w:rPr>
        <w:t xml:space="preserve"> </w:t>
      </w:r>
      <w:r w:rsidRPr="00D560F6">
        <w:rPr>
          <w:sz w:val="28"/>
          <w:szCs w:val="28"/>
        </w:rPr>
        <w:t>теоретического</w:t>
      </w:r>
      <w:r w:rsidRPr="00D560F6">
        <w:rPr>
          <w:spacing w:val="46"/>
          <w:sz w:val="28"/>
          <w:szCs w:val="28"/>
        </w:rPr>
        <w:t xml:space="preserve"> </w:t>
      </w:r>
      <w:r w:rsidRPr="00D560F6">
        <w:rPr>
          <w:sz w:val="28"/>
          <w:szCs w:val="28"/>
        </w:rPr>
        <w:t>тура</w:t>
      </w:r>
      <w:r w:rsidRPr="00D560F6">
        <w:rPr>
          <w:spacing w:val="44"/>
          <w:sz w:val="28"/>
          <w:szCs w:val="28"/>
        </w:rPr>
        <w:t xml:space="preserve"> </w:t>
      </w:r>
      <w:r w:rsidRPr="00D560F6">
        <w:rPr>
          <w:sz w:val="28"/>
          <w:szCs w:val="28"/>
        </w:rPr>
        <w:t>считается</w:t>
      </w:r>
      <w:r w:rsidRPr="00D560F6">
        <w:rPr>
          <w:spacing w:val="46"/>
          <w:sz w:val="28"/>
          <w:szCs w:val="28"/>
        </w:rPr>
        <w:t xml:space="preserve"> </w:t>
      </w:r>
      <w:r w:rsidRPr="00D560F6">
        <w:rPr>
          <w:sz w:val="28"/>
          <w:szCs w:val="28"/>
        </w:rPr>
        <w:t>выполненным,</w:t>
      </w:r>
      <w:r w:rsidRPr="00D560F6">
        <w:rPr>
          <w:spacing w:val="46"/>
          <w:sz w:val="28"/>
          <w:szCs w:val="28"/>
        </w:rPr>
        <w:t xml:space="preserve"> </w:t>
      </w:r>
      <w:r w:rsidRPr="00D560F6">
        <w:rPr>
          <w:sz w:val="28"/>
          <w:szCs w:val="28"/>
        </w:rPr>
        <w:t>если</w:t>
      </w:r>
      <w:r w:rsidRPr="00D560F6">
        <w:rPr>
          <w:spacing w:val="46"/>
          <w:sz w:val="28"/>
          <w:szCs w:val="28"/>
        </w:rPr>
        <w:t xml:space="preserve"> </w:t>
      </w:r>
      <w:r w:rsidRPr="00D560F6">
        <w:rPr>
          <w:sz w:val="28"/>
          <w:szCs w:val="28"/>
        </w:rPr>
        <w:t>Вы</w:t>
      </w:r>
      <w:r w:rsidRPr="00D560F6">
        <w:rPr>
          <w:spacing w:val="48"/>
          <w:sz w:val="28"/>
          <w:szCs w:val="28"/>
        </w:rPr>
        <w:t xml:space="preserve"> </w:t>
      </w:r>
      <w:r w:rsidRPr="00D560F6">
        <w:rPr>
          <w:sz w:val="28"/>
          <w:szCs w:val="28"/>
        </w:rPr>
        <w:t>вовремя</w:t>
      </w:r>
      <w:r w:rsidRPr="00D560F6">
        <w:rPr>
          <w:spacing w:val="45"/>
          <w:sz w:val="28"/>
          <w:szCs w:val="28"/>
        </w:rPr>
        <w:t xml:space="preserve"> </w:t>
      </w:r>
      <w:r w:rsidRPr="00D560F6">
        <w:rPr>
          <w:sz w:val="28"/>
          <w:szCs w:val="28"/>
        </w:rPr>
        <w:t>сдаете</w:t>
      </w:r>
      <w:r w:rsidRPr="00D560F6">
        <w:rPr>
          <w:spacing w:val="48"/>
          <w:sz w:val="28"/>
          <w:szCs w:val="28"/>
        </w:rPr>
        <w:t xml:space="preserve"> </w:t>
      </w:r>
      <w:r w:rsidRPr="00D560F6">
        <w:rPr>
          <w:sz w:val="28"/>
          <w:szCs w:val="28"/>
        </w:rPr>
        <w:t>его</w:t>
      </w:r>
      <w:r w:rsidRPr="00D560F6">
        <w:rPr>
          <w:spacing w:val="-57"/>
          <w:sz w:val="28"/>
          <w:szCs w:val="28"/>
        </w:rPr>
        <w:t xml:space="preserve"> </w:t>
      </w:r>
      <w:r w:rsidRPr="00D560F6">
        <w:rPr>
          <w:sz w:val="28"/>
          <w:szCs w:val="28"/>
        </w:rPr>
        <w:t>членам</w:t>
      </w:r>
      <w:r w:rsidRPr="00D560F6">
        <w:rPr>
          <w:spacing w:val="-2"/>
          <w:sz w:val="28"/>
          <w:szCs w:val="28"/>
        </w:rPr>
        <w:t xml:space="preserve"> </w:t>
      </w:r>
      <w:r w:rsidRPr="00D560F6">
        <w:rPr>
          <w:sz w:val="28"/>
          <w:szCs w:val="28"/>
        </w:rPr>
        <w:t>жюри.</w:t>
      </w:r>
    </w:p>
    <w:p w:rsidR="00D20A91" w:rsidRPr="00D560F6" w:rsidRDefault="00D20A91" w:rsidP="00D20A91">
      <w:pPr>
        <w:pStyle w:val="a3"/>
        <w:ind w:firstLine="707"/>
        <w:rPr>
          <w:sz w:val="28"/>
          <w:szCs w:val="28"/>
        </w:rPr>
      </w:pPr>
      <w:r w:rsidRPr="00D560F6">
        <w:rPr>
          <w:sz w:val="28"/>
          <w:szCs w:val="28"/>
        </w:rPr>
        <w:t>Максимальная</w:t>
      </w:r>
      <w:r w:rsidRPr="00D560F6">
        <w:rPr>
          <w:spacing w:val="-2"/>
          <w:sz w:val="28"/>
          <w:szCs w:val="28"/>
        </w:rPr>
        <w:t xml:space="preserve"> </w:t>
      </w:r>
      <w:r w:rsidRPr="00D560F6">
        <w:rPr>
          <w:sz w:val="28"/>
          <w:szCs w:val="28"/>
        </w:rPr>
        <w:t>оценка –</w:t>
      </w:r>
      <w:r w:rsidRPr="00D560F6">
        <w:rPr>
          <w:spacing w:val="-1"/>
          <w:sz w:val="28"/>
          <w:szCs w:val="28"/>
        </w:rPr>
        <w:t xml:space="preserve"> </w:t>
      </w:r>
      <w:r w:rsidRPr="00D560F6">
        <w:rPr>
          <w:sz w:val="28"/>
          <w:szCs w:val="28"/>
        </w:rPr>
        <w:t>(___)</w:t>
      </w:r>
      <w:r w:rsidRPr="00D560F6">
        <w:rPr>
          <w:spacing w:val="-4"/>
          <w:sz w:val="28"/>
          <w:szCs w:val="28"/>
        </w:rPr>
        <w:t xml:space="preserve"> </w:t>
      </w:r>
      <w:r w:rsidRPr="00D560F6">
        <w:rPr>
          <w:sz w:val="28"/>
          <w:szCs w:val="28"/>
        </w:rPr>
        <w:t>баллов</w:t>
      </w:r>
    </w:p>
    <w:p w:rsidR="00D20A91" w:rsidRDefault="00D20A91" w:rsidP="00D20A91">
      <w:pPr>
        <w:pStyle w:val="31"/>
        <w:ind w:left="0"/>
        <w:jc w:val="right"/>
        <w:rPr>
          <w:sz w:val="28"/>
          <w:szCs w:val="28"/>
        </w:rPr>
      </w:pPr>
    </w:p>
    <w:p w:rsidR="00D20A91" w:rsidRDefault="00D20A91" w:rsidP="00D20A91">
      <w:pPr>
        <w:pStyle w:val="31"/>
        <w:ind w:left="0"/>
        <w:jc w:val="right"/>
        <w:rPr>
          <w:sz w:val="28"/>
          <w:szCs w:val="28"/>
        </w:rPr>
      </w:pPr>
    </w:p>
    <w:p w:rsidR="00D20A91" w:rsidRDefault="00D20A91" w:rsidP="00D20A91">
      <w:pPr>
        <w:pStyle w:val="31"/>
        <w:ind w:left="0"/>
        <w:jc w:val="right"/>
        <w:rPr>
          <w:sz w:val="28"/>
          <w:szCs w:val="28"/>
        </w:rPr>
      </w:pPr>
    </w:p>
    <w:p w:rsidR="00D20A91" w:rsidRDefault="00D20A91" w:rsidP="00D20A91">
      <w:pPr>
        <w:pStyle w:val="31"/>
        <w:ind w:left="0"/>
        <w:jc w:val="right"/>
        <w:rPr>
          <w:sz w:val="28"/>
          <w:szCs w:val="28"/>
        </w:rPr>
      </w:pPr>
    </w:p>
    <w:p w:rsidR="00D20A91" w:rsidRDefault="00D20A91" w:rsidP="00D20A91">
      <w:pPr>
        <w:pStyle w:val="31"/>
        <w:ind w:left="0"/>
        <w:jc w:val="right"/>
        <w:rPr>
          <w:sz w:val="28"/>
          <w:szCs w:val="28"/>
        </w:rPr>
      </w:pPr>
    </w:p>
    <w:p w:rsidR="00D20A91" w:rsidRDefault="00D20A91" w:rsidP="00D20A91">
      <w:pPr>
        <w:pStyle w:val="31"/>
        <w:ind w:left="0"/>
        <w:jc w:val="right"/>
        <w:rPr>
          <w:sz w:val="28"/>
          <w:szCs w:val="28"/>
        </w:rPr>
      </w:pPr>
    </w:p>
    <w:p w:rsidR="00D20A91" w:rsidRDefault="00D20A91" w:rsidP="00D20A91">
      <w:pPr>
        <w:pStyle w:val="31"/>
        <w:ind w:left="0"/>
        <w:jc w:val="right"/>
        <w:rPr>
          <w:sz w:val="28"/>
          <w:szCs w:val="28"/>
        </w:rPr>
      </w:pPr>
    </w:p>
    <w:p w:rsidR="00D20A91" w:rsidRDefault="00D20A91" w:rsidP="00D20A91">
      <w:pPr>
        <w:pStyle w:val="31"/>
        <w:ind w:left="0"/>
        <w:jc w:val="right"/>
        <w:rPr>
          <w:sz w:val="28"/>
          <w:szCs w:val="28"/>
        </w:rPr>
      </w:pPr>
    </w:p>
    <w:p w:rsidR="00D20A91" w:rsidRDefault="00D20A91" w:rsidP="00D20A91">
      <w:pPr>
        <w:pStyle w:val="31"/>
        <w:ind w:left="0"/>
        <w:jc w:val="right"/>
        <w:rPr>
          <w:sz w:val="28"/>
          <w:szCs w:val="28"/>
        </w:rPr>
      </w:pPr>
    </w:p>
    <w:p w:rsidR="00D20A91" w:rsidRPr="00D560F6" w:rsidRDefault="00D20A91" w:rsidP="00D20A91">
      <w:pPr>
        <w:pStyle w:val="31"/>
        <w:ind w:left="0"/>
        <w:jc w:val="right"/>
        <w:rPr>
          <w:sz w:val="28"/>
          <w:szCs w:val="28"/>
        </w:rPr>
      </w:pPr>
      <w:r w:rsidRPr="00D560F6">
        <w:rPr>
          <w:sz w:val="28"/>
          <w:szCs w:val="28"/>
        </w:rPr>
        <w:t>Приложение</w:t>
      </w:r>
      <w:r w:rsidRPr="00D560F6">
        <w:rPr>
          <w:spacing w:val="-3"/>
          <w:sz w:val="28"/>
          <w:szCs w:val="28"/>
        </w:rPr>
        <w:t xml:space="preserve"> </w:t>
      </w:r>
      <w:r>
        <w:rPr>
          <w:sz w:val="28"/>
          <w:szCs w:val="28"/>
        </w:rPr>
        <w:t>2</w:t>
      </w:r>
    </w:p>
    <w:p w:rsidR="00D20A91" w:rsidRPr="00D560F6" w:rsidRDefault="00D20A91" w:rsidP="00D20A91">
      <w:pPr>
        <w:pStyle w:val="a5"/>
        <w:ind w:left="0" w:firstLine="709"/>
        <w:jc w:val="right"/>
        <w:rPr>
          <w:b/>
          <w:bCs/>
          <w:sz w:val="28"/>
          <w:szCs w:val="28"/>
        </w:rPr>
      </w:pPr>
    </w:p>
    <w:p w:rsidR="00D20A91" w:rsidRPr="00D560F6" w:rsidRDefault="00D20A91" w:rsidP="00D20A91">
      <w:pPr>
        <w:pStyle w:val="a5"/>
        <w:ind w:left="0" w:firstLine="709"/>
        <w:jc w:val="center"/>
        <w:rPr>
          <w:b/>
          <w:bCs/>
          <w:sz w:val="28"/>
          <w:szCs w:val="28"/>
        </w:rPr>
      </w:pPr>
      <w:r w:rsidRPr="00D560F6">
        <w:rPr>
          <w:b/>
          <w:bCs/>
          <w:sz w:val="28"/>
          <w:szCs w:val="28"/>
        </w:rPr>
        <w:t>Ведомость оценивания работ участников</w:t>
      </w:r>
    </w:p>
    <w:p w:rsidR="00D20A91" w:rsidRPr="00D560F6" w:rsidRDefault="00D20A91" w:rsidP="00D20A91">
      <w:pPr>
        <w:pStyle w:val="a5"/>
        <w:ind w:left="0" w:firstLine="709"/>
        <w:jc w:val="center"/>
        <w:rPr>
          <w:b/>
          <w:bCs/>
          <w:sz w:val="28"/>
          <w:szCs w:val="28"/>
        </w:rPr>
      </w:pPr>
      <w:r w:rsidRPr="00D560F6">
        <w:rPr>
          <w:b/>
          <w:bCs/>
          <w:sz w:val="28"/>
          <w:szCs w:val="28"/>
        </w:rPr>
        <w:t xml:space="preserve">7 класс </w:t>
      </w:r>
    </w:p>
    <w:tbl>
      <w:tblPr>
        <w:tblW w:w="89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06"/>
        <w:gridCol w:w="540"/>
        <w:gridCol w:w="720"/>
        <w:gridCol w:w="585"/>
        <w:gridCol w:w="552"/>
        <w:gridCol w:w="1743"/>
        <w:gridCol w:w="1104"/>
      </w:tblGrid>
      <w:tr w:rsidR="00D20A91" w:rsidRPr="00D560F6" w:rsidTr="00D14358">
        <w:trPr>
          <w:trHeight w:val="435"/>
        </w:trPr>
        <w:tc>
          <w:tcPr>
            <w:tcW w:w="720" w:type="dxa"/>
            <w:vMerge w:val="restart"/>
            <w:vAlign w:val="center"/>
          </w:tcPr>
          <w:p w:rsidR="00D20A91" w:rsidRPr="00D560F6" w:rsidRDefault="00D20A91" w:rsidP="00D14358">
            <w:pPr>
              <w:pStyle w:val="a5"/>
              <w:ind w:left="0"/>
              <w:jc w:val="center"/>
              <w:rPr>
                <w:bCs/>
                <w:sz w:val="28"/>
                <w:szCs w:val="28"/>
              </w:rPr>
            </w:pPr>
            <w:r w:rsidRPr="00D560F6">
              <w:rPr>
                <w:bCs/>
                <w:sz w:val="28"/>
                <w:szCs w:val="28"/>
              </w:rPr>
              <w:t>№ п/п</w:t>
            </w:r>
          </w:p>
        </w:tc>
        <w:tc>
          <w:tcPr>
            <w:tcW w:w="3006" w:type="dxa"/>
            <w:vMerge w:val="restart"/>
            <w:vAlign w:val="center"/>
          </w:tcPr>
          <w:p w:rsidR="00D20A91" w:rsidRPr="00D560F6" w:rsidRDefault="00D20A91" w:rsidP="00D14358">
            <w:pPr>
              <w:pStyle w:val="a5"/>
              <w:ind w:left="0"/>
              <w:jc w:val="center"/>
              <w:rPr>
                <w:bCs/>
                <w:sz w:val="28"/>
                <w:szCs w:val="28"/>
              </w:rPr>
            </w:pPr>
            <w:r w:rsidRPr="00D560F6">
              <w:rPr>
                <w:bCs/>
                <w:sz w:val="28"/>
                <w:szCs w:val="28"/>
              </w:rPr>
              <w:t>Фамилия Имя Отчество</w:t>
            </w:r>
          </w:p>
        </w:tc>
        <w:tc>
          <w:tcPr>
            <w:tcW w:w="2397" w:type="dxa"/>
            <w:gridSpan w:val="4"/>
            <w:vAlign w:val="center"/>
          </w:tcPr>
          <w:p w:rsidR="00D20A91" w:rsidRPr="00D560F6" w:rsidRDefault="00D20A91" w:rsidP="00D14358">
            <w:pPr>
              <w:pStyle w:val="a5"/>
              <w:ind w:left="0"/>
              <w:jc w:val="center"/>
              <w:rPr>
                <w:bCs/>
                <w:sz w:val="28"/>
                <w:szCs w:val="28"/>
              </w:rPr>
            </w:pPr>
            <w:r w:rsidRPr="00D560F6">
              <w:rPr>
                <w:bCs/>
                <w:sz w:val="28"/>
                <w:szCs w:val="28"/>
              </w:rPr>
              <w:t>Количество баллов</w:t>
            </w:r>
          </w:p>
          <w:p w:rsidR="00D20A91" w:rsidRPr="00D560F6" w:rsidRDefault="00D20A91" w:rsidP="00D14358">
            <w:pPr>
              <w:pStyle w:val="a5"/>
              <w:ind w:left="0"/>
              <w:jc w:val="center"/>
              <w:rPr>
                <w:bCs/>
                <w:sz w:val="28"/>
                <w:szCs w:val="28"/>
              </w:rPr>
            </w:pPr>
            <w:r w:rsidRPr="00D560F6">
              <w:rPr>
                <w:bCs/>
                <w:sz w:val="28"/>
                <w:szCs w:val="28"/>
              </w:rPr>
              <w:t>за задачу №</w:t>
            </w:r>
          </w:p>
        </w:tc>
        <w:tc>
          <w:tcPr>
            <w:tcW w:w="1743" w:type="dxa"/>
            <w:vMerge w:val="restart"/>
            <w:vAlign w:val="center"/>
          </w:tcPr>
          <w:p w:rsidR="00D20A91" w:rsidRPr="00D560F6" w:rsidRDefault="00D20A91" w:rsidP="00D14358">
            <w:pPr>
              <w:pStyle w:val="a5"/>
              <w:ind w:left="0"/>
              <w:jc w:val="center"/>
              <w:rPr>
                <w:bCs/>
                <w:sz w:val="28"/>
                <w:szCs w:val="28"/>
              </w:rPr>
            </w:pPr>
            <w:r w:rsidRPr="00D560F6">
              <w:rPr>
                <w:bCs/>
                <w:sz w:val="28"/>
                <w:szCs w:val="28"/>
              </w:rPr>
              <w:t>Итоговый балл</w:t>
            </w:r>
          </w:p>
        </w:tc>
        <w:tc>
          <w:tcPr>
            <w:tcW w:w="1104" w:type="dxa"/>
            <w:vMerge w:val="restart"/>
            <w:vAlign w:val="center"/>
          </w:tcPr>
          <w:p w:rsidR="00D20A91" w:rsidRPr="00D560F6" w:rsidRDefault="00D20A91" w:rsidP="00D14358">
            <w:pPr>
              <w:pStyle w:val="a5"/>
              <w:ind w:left="0"/>
              <w:jc w:val="center"/>
              <w:rPr>
                <w:bCs/>
                <w:sz w:val="28"/>
                <w:szCs w:val="28"/>
              </w:rPr>
            </w:pPr>
            <w:r w:rsidRPr="00D560F6">
              <w:rPr>
                <w:bCs/>
                <w:sz w:val="28"/>
                <w:szCs w:val="28"/>
              </w:rPr>
              <w:t>Рейтинг (место)</w:t>
            </w:r>
          </w:p>
        </w:tc>
      </w:tr>
      <w:tr w:rsidR="00D20A91" w:rsidRPr="00D560F6" w:rsidTr="00D14358">
        <w:trPr>
          <w:trHeight w:val="257"/>
        </w:trPr>
        <w:tc>
          <w:tcPr>
            <w:tcW w:w="720" w:type="dxa"/>
            <w:vMerge/>
            <w:vAlign w:val="center"/>
          </w:tcPr>
          <w:p w:rsidR="00D20A91" w:rsidRPr="00D560F6" w:rsidRDefault="00D20A91" w:rsidP="00D14358">
            <w:pPr>
              <w:pStyle w:val="a5"/>
              <w:ind w:left="0"/>
              <w:jc w:val="center"/>
              <w:rPr>
                <w:bCs/>
                <w:sz w:val="28"/>
                <w:szCs w:val="28"/>
              </w:rPr>
            </w:pPr>
          </w:p>
        </w:tc>
        <w:tc>
          <w:tcPr>
            <w:tcW w:w="3006" w:type="dxa"/>
            <w:vMerge/>
            <w:vAlign w:val="center"/>
          </w:tcPr>
          <w:p w:rsidR="00D20A91" w:rsidRPr="00D560F6" w:rsidRDefault="00D20A91" w:rsidP="00D14358">
            <w:pPr>
              <w:pStyle w:val="a5"/>
              <w:ind w:left="0"/>
              <w:jc w:val="center"/>
              <w:rPr>
                <w:bCs/>
                <w:sz w:val="28"/>
                <w:szCs w:val="28"/>
              </w:rPr>
            </w:pPr>
          </w:p>
        </w:tc>
        <w:tc>
          <w:tcPr>
            <w:tcW w:w="540" w:type="dxa"/>
            <w:vAlign w:val="center"/>
          </w:tcPr>
          <w:p w:rsidR="00D20A91" w:rsidRPr="00D560F6" w:rsidRDefault="00D20A91" w:rsidP="00D14358">
            <w:pPr>
              <w:pStyle w:val="a5"/>
              <w:ind w:left="0"/>
              <w:jc w:val="center"/>
              <w:rPr>
                <w:bCs/>
                <w:sz w:val="28"/>
                <w:szCs w:val="28"/>
              </w:rPr>
            </w:pPr>
            <w:r w:rsidRPr="00D560F6">
              <w:rPr>
                <w:bCs/>
                <w:sz w:val="28"/>
                <w:szCs w:val="28"/>
              </w:rPr>
              <w:t>1</w:t>
            </w:r>
          </w:p>
        </w:tc>
        <w:tc>
          <w:tcPr>
            <w:tcW w:w="720" w:type="dxa"/>
            <w:vAlign w:val="center"/>
          </w:tcPr>
          <w:p w:rsidR="00D20A91" w:rsidRPr="00D560F6" w:rsidRDefault="00D20A91" w:rsidP="00D14358">
            <w:pPr>
              <w:pStyle w:val="a5"/>
              <w:ind w:left="0"/>
              <w:jc w:val="center"/>
              <w:rPr>
                <w:bCs/>
                <w:sz w:val="28"/>
                <w:szCs w:val="28"/>
              </w:rPr>
            </w:pPr>
            <w:r w:rsidRPr="00D560F6">
              <w:rPr>
                <w:bCs/>
                <w:sz w:val="28"/>
                <w:szCs w:val="28"/>
              </w:rPr>
              <w:t>2</w:t>
            </w:r>
          </w:p>
        </w:tc>
        <w:tc>
          <w:tcPr>
            <w:tcW w:w="585" w:type="dxa"/>
            <w:vAlign w:val="center"/>
          </w:tcPr>
          <w:p w:rsidR="00D20A91" w:rsidRPr="00D560F6" w:rsidRDefault="00D20A91" w:rsidP="00D14358">
            <w:pPr>
              <w:pStyle w:val="a5"/>
              <w:ind w:left="0"/>
              <w:rPr>
                <w:bCs/>
                <w:sz w:val="28"/>
                <w:szCs w:val="28"/>
              </w:rPr>
            </w:pPr>
            <w:r w:rsidRPr="00D560F6">
              <w:rPr>
                <w:bCs/>
                <w:sz w:val="28"/>
                <w:szCs w:val="28"/>
              </w:rPr>
              <w:t>3</w:t>
            </w:r>
          </w:p>
        </w:tc>
        <w:tc>
          <w:tcPr>
            <w:tcW w:w="552" w:type="dxa"/>
            <w:vAlign w:val="center"/>
          </w:tcPr>
          <w:p w:rsidR="00D20A91" w:rsidRPr="00D560F6" w:rsidRDefault="00D20A91" w:rsidP="00D14358">
            <w:pPr>
              <w:pStyle w:val="a5"/>
              <w:ind w:left="0"/>
              <w:rPr>
                <w:bCs/>
                <w:sz w:val="28"/>
                <w:szCs w:val="28"/>
              </w:rPr>
            </w:pPr>
            <w:r w:rsidRPr="00D560F6">
              <w:rPr>
                <w:bCs/>
                <w:sz w:val="28"/>
                <w:szCs w:val="28"/>
              </w:rPr>
              <w:t>4</w:t>
            </w:r>
          </w:p>
        </w:tc>
        <w:tc>
          <w:tcPr>
            <w:tcW w:w="1743" w:type="dxa"/>
            <w:vMerge/>
            <w:vAlign w:val="center"/>
          </w:tcPr>
          <w:p w:rsidR="00D20A91" w:rsidRPr="00D560F6" w:rsidRDefault="00D20A91" w:rsidP="00D14358">
            <w:pPr>
              <w:pStyle w:val="a5"/>
              <w:ind w:left="0"/>
              <w:jc w:val="center"/>
              <w:rPr>
                <w:bCs/>
                <w:sz w:val="28"/>
                <w:szCs w:val="28"/>
              </w:rPr>
            </w:pPr>
          </w:p>
        </w:tc>
        <w:tc>
          <w:tcPr>
            <w:tcW w:w="1104" w:type="dxa"/>
            <w:vMerge/>
            <w:vAlign w:val="center"/>
          </w:tcPr>
          <w:p w:rsidR="00D20A91" w:rsidRPr="00D560F6" w:rsidRDefault="00D20A91" w:rsidP="00D14358">
            <w:pPr>
              <w:pStyle w:val="a5"/>
              <w:ind w:left="0"/>
              <w:jc w:val="center"/>
              <w:rPr>
                <w:bCs/>
                <w:sz w:val="28"/>
                <w:szCs w:val="28"/>
              </w:rPr>
            </w:pPr>
          </w:p>
        </w:tc>
      </w:tr>
      <w:tr w:rsidR="00D20A91" w:rsidRPr="00D560F6" w:rsidTr="00D14358">
        <w:trPr>
          <w:trHeight w:val="85"/>
        </w:trPr>
        <w:tc>
          <w:tcPr>
            <w:tcW w:w="720" w:type="dxa"/>
          </w:tcPr>
          <w:p w:rsidR="00D20A91" w:rsidRPr="00D560F6" w:rsidRDefault="00D20A91" w:rsidP="00D14358">
            <w:pPr>
              <w:pStyle w:val="a5"/>
              <w:ind w:left="0"/>
              <w:jc w:val="center"/>
              <w:rPr>
                <w:bCs/>
                <w:sz w:val="28"/>
                <w:szCs w:val="28"/>
              </w:rPr>
            </w:pPr>
            <w:r w:rsidRPr="00D560F6">
              <w:rPr>
                <w:bCs/>
                <w:sz w:val="28"/>
                <w:szCs w:val="28"/>
              </w:rPr>
              <w:t>1</w:t>
            </w:r>
          </w:p>
        </w:tc>
        <w:tc>
          <w:tcPr>
            <w:tcW w:w="3006" w:type="dxa"/>
          </w:tcPr>
          <w:p w:rsidR="00D20A91" w:rsidRPr="00D560F6" w:rsidRDefault="00D20A91" w:rsidP="00D14358">
            <w:pPr>
              <w:pStyle w:val="a5"/>
              <w:ind w:left="0"/>
              <w:jc w:val="center"/>
              <w:rPr>
                <w:bCs/>
                <w:sz w:val="28"/>
                <w:szCs w:val="28"/>
              </w:rPr>
            </w:pPr>
          </w:p>
        </w:tc>
        <w:tc>
          <w:tcPr>
            <w:tcW w:w="540" w:type="dxa"/>
          </w:tcPr>
          <w:p w:rsidR="00D20A91" w:rsidRPr="00D560F6" w:rsidRDefault="00D20A91" w:rsidP="00D14358">
            <w:pPr>
              <w:pStyle w:val="a5"/>
              <w:ind w:left="0"/>
              <w:jc w:val="center"/>
              <w:rPr>
                <w:bCs/>
                <w:sz w:val="28"/>
                <w:szCs w:val="28"/>
              </w:rPr>
            </w:pPr>
          </w:p>
        </w:tc>
        <w:tc>
          <w:tcPr>
            <w:tcW w:w="720" w:type="dxa"/>
          </w:tcPr>
          <w:p w:rsidR="00D20A91" w:rsidRPr="00D560F6" w:rsidRDefault="00D20A91" w:rsidP="00D14358">
            <w:pPr>
              <w:pStyle w:val="a5"/>
              <w:ind w:left="0"/>
              <w:jc w:val="center"/>
              <w:rPr>
                <w:bCs/>
                <w:sz w:val="28"/>
                <w:szCs w:val="28"/>
              </w:rPr>
            </w:pPr>
          </w:p>
        </w:tc>
        <w:tc>
          <w:tcPr>
            <w:tcW w:w="585" w:type="dxa"/>
          </w:tcPr>
          <w:p w:rsidR="00D20A91" w:rsidRPr="00D560F6" w:rsidRDefault="00D20A91" w:rsidP="00D14358">
            <w:pPr>
              <w:pStyle w:val="a5"/>
              <w:ind w:left="0"/>
              <w:jc w:val="center"/>
              <w:rPr>
                <w:bCs/>
                <w:sz w:val="28"/>
                <w:szCs w:val="28"/>
              </w:rPr>
            </w:pPr>
          </w:p>
        </w:tc>
        <w:tc>
          <w:tcPr>
            <w:tcW w:w="552" w:type="dxa"/>
          </w:tcPr>
          <w:p w:rsidR="00D20A91" w:rsidRPr="00D560F6" w:rsidRDefault="00D20A91" w:rsidP="00D14358">
            <w:pPr>
              <w:pStyle w:val="a5"/>
              <w:ind w:left="0"/>
              <w:jc w:val="center"/>
              <w:rPr>
                <w:bCs/>
                <w:sz w:val="28"/>
                <w:szCs w:val="28"/>
              </w:rPr>
            </w:pPr>
          </w:p>
        </w:tc>
        <w:tc>
          <w:tcPr>
            <w:tcW w:w="1743" w:type="dxa"/>
          </w:tcPr>
          <w:p w:rsidR="00D20A91" w:rsidRPr="00D560F6" w:rsidRDefault="00D20A91" w:rsidP="00D14358">
            <w:pPr>
              <w:pStyle w:val="a5"/>
              <w:ind w:left="0"/>
              <w:jc w:val="center"/>
              <w:rPr>
                <w:bCs/>
                <w:sz w:val="28"/>
                <w:szCs w:val="28"/>
              </w:rPr>
            </w:pPr>
          </w:p>
        </w:tc>
        <w:tc>
          <w:tcPr>
            <w:tcW w:w="1104" w:type="dxa"/>
          </w:tcPr>
          <w:p w:rsidR="00D20A91" w:rsidRPr="00D560F6" w:rsidRDefault="00D20A91" w:rsidP="00D14358">
            <w:pPr>
              <w:pStyle w:val="a5"/>
              <w:ind w:left="0"/>
              <w:jc w:val="center"/>
              <w:rPr>
                <w:bCs/>
                <w:sz w:val="28"/>
                <w:szCs w:val="28"/>
              </w:rPr>
            </w:pPr>
          </w:p>
        </w:tc>
      </w:tr>
      <w:tr w:rsidR="00D20A91" w:rsidRPr="00D560F6" w:rsidTr="00D14358">
        <w:trPr>
          <w:trHeight w:val="70"/>
        </w:trPr>
        <w:tc>
          <w:tcPr>
            <w:tcW w:w="720" w:type="dxa"/>
          </w:tcPr>
          <w:p w:rsidR="00D20A91" w:rsidRPr="00D560F6" w:rsidRDefault="00D20A91" w:rsidP="00D14358">
            <w:pPr>
              <w:pStyle w:val="a5"/>
              <w:ind w:left="0"/>
              <w:jc w:val="center"/>
              <w:rPr>
                <w:bCs/>
                <w:sz w:val="28"/>
                <w:szCs w:val="28"/>
              </w:rPr>
            </w:pPr>
            <w:r w:rsidRPr="00D560F6">
              <w:rPr>
                <w:bCs/>
                <w:sz w:val="28"/>
                <w:szCs w:val="28"/>
              </w:rPr>
              <w:t>2</w:t>
            </w:r>
          </w:p>
        </w:tc>
        <w:tc>
          <w:tcPr>
            <w:tcW w:w="3006" w:type="dxa"/>
          </w:tcPr>
          <w:p w:rsidR="00D20A91" w:rsidRPr="00D560F6" w:rsidRDefault="00D20A91" w:rsidP="00D14358">
            <w:pPr>
              <w:pStyle w:val="a5"/>
              <w:ind w:left="0"/>
              <w:jc w:val="center"/>
              <w:rPr>
                <w:bCs/>
                <w:sz w:val="28"/>
                <w:szCs w:val="28"/>
              </w:rPr>
            </w:pPr>
          </w:p>
        </w:tc>
        <w:tc>
          <w:tcPr>
            <w:tcW w:w="540" w:type="dxa"/>
          </w:tcPr>
          <w:p w:rsidR="00D20A91" w:rsidRPr="00D560F6" w:rsidRDefault="00D20A91" w:rsidP="00D14358">
            <w:pPr>
              <w:pStyle w:val="a5"/>
              <w:ind w:left="0"/>
              <w:jc w:val="center"/>
              <w:rPr>
                <w:bCs/>
                <w:sz w:val="28"/>
                <w:szCs w:val="28"/>
              </w:rPr>
            </w:pPr>
          </w:p>
        </w:tc>
        <w:tc>
          <w:tcPr>
            <w:tcW w:w="720" w:type="dxa"/>
          </w:tcPr>
          <w:p w:rsidR="00D20A91" w:rsidRPr="00D560F6" w:rsidRDefault="00D20A91" w:rsidP="00D14358">
            <w:pPr>
              <w:pStyle w:val="a5"/>
              <w:ind w:left="0"/>
              <w:jc w:val="center"/>
              <w:rPr>
                <w:bCs/>
                <w:sz w:val="28"/>
                <w:szCs w:val="28"/>
              </w:rPr>
            </w:pPr>
          </w:p>
        </w:tc>
        <w:tc>
          <w:tcPr>
            <w:tcW w:w="585" w:type="dxa"/>
          </w:tcPr>
          <w:p w:rsidR="00D20A91" w:rsidRPr="00D560F6" w:rsidRDefault="00D20A91" w:rsidP="00D14358">
            <w:pPr>
              <w:pStyle w:val="a5"/>
              <w:ind w:left="0"/>
              <w:jc w:val="center"/>
              <w:rPr>
                <w:bCs/>
                <w:sz w:val="28"/>
                <w:szCs w:val="28"/>
              </w:rPr>
            </w:pPr>
          </w:p>
        </w:tc>
        <w:tc>
          <w:tcPr>
            <w:tcW w:w="552" w:type="dxa"/>
          </w:tcPr>
          <w:p w:rsidR="00D20A91" w:rsidRPr="00D560F6" w:rsidRDefault="00D20A91" w:rsidP="00D14358">
            <w:pPr>
              <w:pStyle w:val="a5"/>
              <w:ind w:left="0"/>
              <w:jc w:val="center"/>
              <w:rPr>
                <w:bCs/>
                <w:sz w:val="28"/>
                <w:szCs w:val="28"/>
              </w:rPr>
            </w:pPr>
          </w:p>
        </w:tc>
        <w:tc>
          <w:tcPr>
            <w:tcW w:w="1743" w:type="dxa"/>
          </w:tcPr>
          <w:p w:rsidR="00D20A91" w:rsidRPr="00D560F6" w:rsidRDefault="00D20A91" w:rsidP="00D14358">
            <w:pPr>
              <w:pStyle w:val="a5"/>
              <w:ind w:left="0"/>
              <w:jc w:val="center"/>
              <w:rPr>
                <w:bCs/>
                <w:sz w:val="28"/>
                <w:szCs w:val="28"/>
              </w:rPr>
            </w:pPr>
          </w:p>
        </w:tc>
        <w:tc>
          <w:tcPr>
            <w:tcW w:w="1104" w:type="dxa"/>
          </w:tcPr>
          <w:p w:rsidR="00D20A91" w:rsidRPr="00D560F6" w:rsidRDefault="00D20A91" w:rsidP="00D14358">
            <w:pPr>
              <w:pStyle w:val="a5"/>
              <w:ind w:left="0"/>
              <w:jc w:val="center"/>
              <w:rPr>
                <w:bCs/>
                <w:sz w:val="28"/>
                <w:szCs w:val="28"/>
              </w:rPr>
            </w:pPr>
          </w:p>
        </w:tc>
      </w:tr>
    </w:tbl>
    <w:p w:rsidR="00D20A91" w:rsidRPr="00D560F6" w:rsidRDefault="00D20A91" w:rsidP="00D20A91">
      <w:pPr>
        <w:pStyle w:val="a5"/>
        <w:ind w:left="0" w:firstLine="709"/>
        <w:rPr>
          <w:bCs/>
          <w:sz w:val="28"/>
          <w:szCs w:val="28"/>
        </w:rPr>
      </w:pPr>
      <w:r w:rsidRPr="00D560F6">
        <w:rPr>
          <w:bCs/>
          <w:sz w:val="28"/>
          <w:szCs w:val="28"/>
        </w:rPr>
        <w:t>Аналогичным образом оформляются ведомости оценивания работ участников из 7 -11 классов.</w:t>
      </w: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ind w:firstLine="709"/>
        <w:jc w:val="right"/>
        <w:rPr>
          <w:b/>
          <w:sz w:val="28"/>
          <w:szCs w:val="28"/>
        </w:rPr>
      </w:pPr>
    </w:p>
    <w:p w:rsidR="00D20A91" w:rsidRDefault="00D20A91" w:rsidP="00D20A91">
      <w:pPr>
        <w:rPr>
          <w:b/>
          <w:sz w:val="24"/>
          <w:szCs w:val="24"/>
        </w:rPr>
      </w:pPr>
    </w:p>
    <w:p w:rsidR="00D20A91" w:rsidRDefault="00D20A91" w:rsidP="00D20A91">
      <w:pPr>
        <w:jc w:val="center"/>
        <w:rPr>
          <w:b/>
          <w:sz w:val="24"/>
          <w:szCs w:val="24"/>
        </w:rPr>
      </w:pPr>
    </w:p>
    <w:p w:rsidR="00D20A91" w:rsidRDefault="00D20A91" w:rsidP="00D20A91">
      <w:pPr>
        <w:pStyle w:val="31"/>
        <w:ind w:left="0"/>
        <w:jc w:val="right"/>
      </w:pPr>
    </w:p>
    <w:p w:rsidR="00D20A91" w:rsidRDefault="00D20A91" w:rsidP="00D20A91">
      <w:pPr>
        <w:pStyle w:val="31"/>
        <w:ind w:left="0"/>
        <w:jc w:val="right"/>
      </w:pPr>
    </w:p>
    <w:p w:rsidR="00D20A91" w:rsidRPr="008D6D4F" w:rsidRDefault="00D20A91" w:rsidP="00D20A91">
      <w:pPr>
        <w:pStyle w:val="31"/>
        <w:ind w:left="0"/>
        <w:jc w:val="right"/>
      </w:pPr>
      <w:r w:rsidRPr="008D6D4F">
        <w:t>Приложение</w:t>
      </w:r>
      <w:r w:rsidRPr="008D6D4F">
        <w:rPr>
          <w:spacing w:val="-5"/>
        </w:rPr>
        <w:t xml:space="preserve"> </w:t>
      </w:r>
      <w:r>
        <w:t>4</w:t>
      </w:r>
    </w:p>
    <w:p w:rsidR="00D20A91" w:rsidRPr="007D4699" w:rsidRDefault="00D20A91" w:rsidP="00D20A91">
      <w:pPr>
        <w:pStyle w:val="a5"/>
        <w:ind w:left="0" w:firstLine="709"/>
        <w:jc w:val="right"/>
        <w:rPr>
          <w:b/>
          <w:bCs/>
          <w:sz w:val="24"/>
          <w:szCs w:val="24"/>
        </w:rPr>
      </w:pPr>
    </w:p>
    <w:p w:rsidR="00D20A91" w:rsidRPr="00F27106" w:rsidRDefault="00D20A91" w:rsidP="00D20A91">
      <w:pPr>
        <w:pStyle w:val="a5"/>
        <w:ind w:left="0" w:firstLine="709"/>
        <w:jc w:val="right"/>
        <w:rPr>
          <w:b/>
          <w:bCs/>
          <w:sz w:val="24"/>
          <w:szCs w:val="24"/>
        </w:rPr>
      </w:pPr>
      <w:r w:rsidRPr="00F27106">
        <w:rPr>
          <w:b/>
          <w:bCs/>
          <w:sz w:val="24"/>
          <w:szCs w:val="24"/>
        </w:rPr>
        <w:t>(данное приложение обязательно размещается на сайте образовательной организации с условиями и решениями задач, т.к. материалы данных источников использовались для разработки заданий)</w:t>
      </w:r>
    </w:p>
    <w:p w:rsidR="00D20A91" w:rsidRPr="00F27106" w:rsidRDefault="00D20A91" w:rsidP="00D20A91">
      <w:pPr>
        <w:ind w:firstLine="709"/>
        <w:jc w:val="center"/>
        <w:rPr>
          <w:sz w:val="24"/>
          <w:szCs w:val="24"/>
        </w:rPr>
      </w:pPr>
      <w:r w:rsidRPr="00F27106">
        <w:rPr>
          <w:sz w:val="24"/>
          <w:szCs w:val="24"/>
        </w:rPr>
        <w:t>Информационные ресурсы</w:t>
      </w:r>
    </w:p>
    <w:p w:rsidR="00D20A91" w:rsidRDefault="00D20A91" w:rsidP="00D20A91">
      <w:pPr>
        <w:pStyle w:val="a5"/>
        <w:ind w:left="0" w:firstLine="709"/>
        <w:rPr>
          <w:bCs/>
          <w:sz w:val="24"/>
          <w:szCs w:val="24"/>
        </w:rPr>
      </w:pPr>
    </w:p>
    <w:p w:rsidR="00D20A91" w:rsidRPr="00A62055" w:rsidRDefault="00D20A91" w:rsidP="00D20A91">
      <w:pPr>
        <w:ind w:firstLine="709"/>
        <w:jc w:val="both"/>
        <w:rPr>
          <w:rFonts w:eastAsia="MS Mincho"/>
          <w:sz w:val="24"/>
          <w:szCs w:val="24"/>
        </w:rPr>
      </w:pPr>
      <w:r w:rsidRPr="00A62055">
        <w:rPr>
          <w:rFonts w:eastAsia="MS Mincho"/>
          <w:sz w:val="24"/>
          <w:szCs w:val="24"/>
        </w:rPr>
        <w:t>1. Э.В. Кононович, В.И. Мороз. Курс общей астрономии. Москва, 2002.</w:t>
      </w:r>
    </w:p>
    <w:p w:rsidR="00D20A91" w:rsidRPr="00A62055" w:rsidRDefault="00D20A91" w:rsidP="00D20A91">
      <w:pPr>
        <w:tabs>
          <w:tab w:val="num" w:pos="720"/>
        </w:tabs>
        <w:ind w:firstLine="709"/>
        <w:jc w:val="both"/>
        <w:rPr>
          <w:rFonts w:eastAsia="MS Mincho"/>
          <w:sz w:val="24"/>
          <w:szCs w:val="24"/>
        </w:rPr>
      </w:pPr>
      <w:r w:rsidRPr="00A62055">
        <w:rPr>
          <w:rFonts w:eastAsia="MS Mincho"/>
          <w:sz w:val="24"/>
          <w:szCs w:val="24"/>
        </w:rPr>
        <w:t>2. П.Г. Куликовский. Справочник любителя астрономии. Москва, УРСС, 2002.</w:t>
      </w:r>
    </w:p>
    <w:p w:rsidR="00D20A91" w:rsidRPr="00A62055" w:rsidRDefault="00D20A91" w:rsidP="00D20A91">
      <w:pPr>
        <w:ind w:firstLine="709"/>
        <w:jc w:val="both"/>
        <w:rPr>
          <w:rFonts w:eastAsia="MS Mincho"/>
          <w:sz w:val="24"/>
          <w:szCs w:val="24"/>
        </w:rPr>
      </w:pPr>
      <w:r w:rsidRPr="00A62055">
        <w:rPr>
          <w:rFonts w:eastAsia="MS Mincho"/>
          <w:sz w:val="24"/>
          <w:szCs w:val="24"/>
        </w:rPr>
        <w:t>3. Энциклопедия для детей. Том 8. Астрономия. Москва, «Аванта+», 2004.</w:t>
      </w:r>
    </w:p>
    <w:p w:rsidR="00D20A91" w:rsidRPr="00A62055" w:rsidRDefault="00D20A91" w:rsidP="00D20A91">
      <w:pPr>
        <w:tabs>
          <w:tab w:val="num" w:pos="720"/>
        </w:tabs>
        <w:ind w:firstLine="709"/>
        <w:jc w:val="both"/>
        <w:rPr>
          <w:rFonts w:eastAsia="MS Mincho"/>
          <w:sz w:val="24"/>
          <w:szCs w:val="24"/>
        </w:rPr>
      </w:pPr>
      <w:r w:rsidRPr="00A62055">
        <w:rPr>
          <w:rFonts w:eastAsia="MS Mincho"/>
          <w:sz w:val="24"/>
          <w:szCs w:val="24"/>
        </w:rPr>
        <w:t>3. В.Г. Сурдин. Астрономические олимпиады. Задачи с решениями. Москва, МГУ, 1995.</w:t>
      </w:r>
    </w:p>
    <w:p w:rsidR="00D20A91" w:rsidRPr="00A62055" w:rsidRDefault="00D20A91" w:rsidP="00D20A91">
      <w:pPr>
        <w:tabs>
          <w:tab w:val="num" w:pos="720"/>
        </w:tabs>
        <w:ind w:firstLine="709"/>
        <w:jc w:val="both"/>
        <w:rPr>
          <w:rFonts w:eastAsia="MS Mincho"/>
          <w:sz w:val="24"/>
          <w:szCs w:val="24"/>
        </w:rPr>
      </w:pPr>
      <w:r w:rsidRPr="00A62055">
        <w:rPr>
          <w:rFonts w:eastAsia="MS Mincho"/>
          <w:sz w:val="24"/>
          <w:szCs w:val="24"/>
        </w:rPr>
        <w:t xml:space="preserve">4. В.В. Иванов, А.В. Кривов, П.А. Денисенков. Парадоксальная Вселенная. 175 </w:t>
      </w:r>
      <w:r w:rsidRPr="00A62055">
        <w:rPr>
          <w:rFonts w:eastAsia="MS Mincho"/>
          <w:sz w:val="24"/>
          <w:szCs w:val="24"/>
        </w:rPr>
        <w:lastRenderedPageBreak/>
        <w:t>задач по астрономии. Санкт-Петербург, СПбГУ, 1997.</w:t>
      </w:r>
    </w:p>
    <w:p w:rsidR="00D20A91" w:rsidRPr="00A62055" w:rsidRDefault="00D20A91" w:rsidP="00D20A91">
      <w:pPr>
        <w:tabs>
          <w:tab w:val="num" w:pos="720"/>
        </w:tabs>
        <w:ind w:firstLine="709"/>
        <w:jc w:val="both"/>
        <w:rPr>
          <w:rFonts w:eastAsia="MS Mincho"/>
          <w:sz w:val="24"/>
          <w:szCs w:val="24"/>
        </w:rPr>
      </w:pPr>
      <w:r w:rsidRPr="00A62055">
        <w:rPr>
          <w:rFonts w:eastAsia="MS Mincho"/>
          <w:sz w:val="24"/>
          <w:szCs w:val="24"/>
        </w:rPr>
        <w:t>5. М.Г. Гаврилов. Звездный мир. Сборник задач по астрономии и космической физике. Черноголовка-Москва, 1998.</w:t>
      </w:r>
    </w:p>
    <w:p w:rsidR="00D20A91" w:rsidRPr="00A62055" w:rsidRDefault="00D20A91" w:rsidP="00D20A91">
      <w:pPr>
        <w:tabs>
          <w:tab w:val="num" w:pos="720"/>
        </w:tabs>
        <w:ind w:firstLine="709"/>
        <w:jc w:val="both"/>
        <w:rPr>
          <w:rFonts w:eastAsia="MS Mincho"/>
          <w:sz w:val="24"/>
          <w:szCs w:val="24"/>
        </w:rPr>
      </w:pPr>
      <w:r w:rsidRPr="00A62055">
        <w:rPr>
          <w:rFonts w:eastAsia="MS Mincho"/>
          <w:sz w:val="24"/>
          <w:szCs w:val="24"/>
        </w:rPr>
        <w:t>6. В.Г. Сурдин. Астрономические задачи с решениями. Москва, УРСС, 2002.</w:t>
      </w:r>
    </w:p>
    <w:p w:rsidR="00D20A91" w:rsidRDefault="00D20A91" w:rsidP="00D20A91">
      <w:pPr>
        <w:tabs>
          <w:tab w:val="num" w:pos="720"/>
        </w:tabs>
        <w:ind w:firstLine="709"/>
        <w:jc w:val="both"/>
        <w:rPr>
          <w:rFonts w:eastAsia="MS Mincho"/>
          <w:sz w:val="24"/>
          <w:szCs w:val="24"/>
        </w:rPr>
      </w:pPr>
      <w:r w:rsidRPr="00A62055">
        <w:rPr>
          <w:rFonts w:eastAsia="MS Mincho"/>
          <w:sz w:val="24"/>
          <w:szCs w:val="24"/>
        </w:rPr>
        <w:t>7. Московские астрономические олимпиады. 1997-2002. Под редакцией О.С. Угольникова и В.В. Чичмаря. Москва, МИОО, 2002.</w:t>
      </w:r>
    </w:p>
    <w:p w:rsidR="00D20A91" w:rsidRPr="006E2700" w:rsidRDefault="00D20A91" w:rsidP="00D20A91">
      <w:pPr>
        <w:pStyle w:val="a5"/>
        <w:tabs>
          <w:tab w:val="num" w:pos="720"/>
        </w:tabs>
        <w:rPr>
          <w:rFonts w:eastAsia="MS Mincho"/>
          <w:sz w:val="24"/>
          <w:szCs w:val="24"/>
        </w:rPr>
      </w:pPr>
      <w:r>
        <w:rPr>
          <w:rFonts w:eastAsia="MS Mincho"/>
          <w:sz w:val="24"/>
          <w:szCs w:val="24"/>
        </w:rPr>
        <w:t xml:space="preserve">8. </w:t>
      </w:r>
      <w:r w:rsidRPr="006E2700">
        <w:rPr>
          <w:rFonts w:eastAsia="MS Mincho"/>
          <w:sz w:val="24"/>
          <w:szCs w:val="24"/>
        </w:rPr>
        <w:t>Задания олимпиад школьников Московской области по астрономии. 2006</w:t>
      </w:r>
    </w:p>
    <w:p w:rsidR="00D20A91" w:rsidRDefault="00D20A91" w:rsidP="00D20A91">
      <w:pPr>
        <w:ind w:left="709"/>
        <w:jc w:val="both"/>
        <w:rPr>
          <w:rFonts w:eastAsia="MS Mincho"/>
          <w:sz w:val="24"/>
          <w:szCs w:val="24"/>
        </w:rPr>
      </w:pPr>
      <w:r>
        <w:rPr>
          <w:rFonts w:eastAsia="MS Mincho"/>
          <w:sz w:val="24"/>
          <w:szCs w:val="24"/>
        </w:rPr>
        <w:t xml:space="preserve">9. </w:t>
      </w:r>
      <w:r w:rsidRPr="00A62055">
        <w:rPr>
          <w:rFonts w:eastAsia="MS Mincho"/>
          <w:sz w:val="24"/>
          <w:szCs w:val="24"/>
        </w:rPr>
        <w:t>Московские астрономические олимпиады. 2003-2005. Под редакцией О.С. Угольникова и В.В. Чичмаря. Москва, МИОО, 2005.</w:t>
      </w:r>
    </w:p>
    <w:p w:rsidR="00D20A91" w:rsidRDefault="00D20A91" w:rsidP="00D20A91">
      <w:pPr>
        <w:ind w:left="709"/>
        <w:jc w:val="both"/>
        <w:rPr>
          <w:rFonts w:eastAsia="MS Mincho"/>
          <w:sz w:val="24"/>
          <w:szCs w:val="24"/>
        </w:rPr>
      </w:pPr>
      <w:r>
        <w:rPr>
          <w:rFonts w:eastAsia="MS Mincho"/>
          <w:sz w:val="24"/>
          <w:szCs w:val="24"/>
        </w:rPr>
        <w:t>10. Задачи Московской Астрономической олимпиады 2006-2015. Сборник под редакцией М.В.Кузнецова, Н.Ю. Подорванка и О.С.Угольникова, 2015</w:t>
      </w:r>
    </w:p>
    <w:p w:rsidR="00D20A91" w:rsidRPr="00A62055" w:rsidRDefault="00D20A91" w:rsidP="00D20A91">
      <w:pPr>
        <w:tabs>
          <w:tab w:val="num" w:pos="720"/>
        </w:tabs>
        <w:ind w:firstLine="709"/>
        <w:jc w:val="both"/>
        <w:rPr>
          <w:rFonts w:eastAsia="MS Mincho"/>
          <w:sz w:val="24"/>
          <w:szCs w:val="24"/>
        </w:rPr>
      </w:pPr>
      <w:r>
        <w:rPr>
          <w:rFonts w:eastAsia="MS Mincho"/>
          <w:sz w:val="24"/>
          <w:szCs w:val="24"/>
        </w:rPr>
        <w:t>11</w:t>
      </w:r>
      <w:r w:rsidRPr="00A62055">
        <w:rPr>
          <w:rFonts w:eastAsia="MS Mincho"/>
          <w:sz w:val="24"/>
          <w:szCs w:val="24"/>
        </w:rPr>
        <w:t>. Всероссийская олимпиада школьников по астрономии. Авт-сост. А.В. Засов, А.С. Расторгуев, В.Г. Сурдин, М.Г. Гаврилов, О.С. Угольников, Б.Б. Эскин. Москва, АПК и ППРО, 2005.</w:t>
      </w:r>
    </w:p>
    <w:p w:rsidR="00D20A91" w:rsidRPr="00F27106" w:rsidRDefault="00D20A91" w:rsidP="00D20A91">
      <w:pPr>
        <w:tabs>
          <w:tab w:val="left" w:pos="0"/>
        </w:tabs>
        <w:ind w:left="709"/>
        <w:jc w:val="center"/>
        <w:rPr>
          <w:rStyle w:val="af0"/>
          <w:color w:val="000000"/>
          <w:sz w:val="24"/>
          <w:szCs w:val="24"/>
        </w:rPr>
      </w:pPr>
      <w:r w:rsidRPr="00F27106">
        <w:rPr>
          <w:rStyle w:val="af0"/>
          <w:color w:val="000000"/>
          <w:sz w:val="24"/>
          <w:szCs w:val="24"/>
        </w:rPr>
        <w:t>Интернет-ресурсы</w:t>
      </w:r>
    </w:p>
    <w:p w:rsidR="00D20A91" w:rsidRDefault="00D20A91" w:rsidP="00D20A91">
      <w:pPr>
        <w:pStyle w:val="a5"/>
        <w:ind w:left="0" w:firstLine="709"/>
        <w:rPr>
          <w:bCs/>
          <w:sz w:val="24"/>
          <w:szCs w:val="24"/>
        </w:rPr>
      </w:pPr>
      <w:r>
        <w:rPr>
          <w:bCs/>
          <w:sz w:val="24"/>
          <w:szCs w:val="24"/>
        </w:rPr>
        <w:t xml:space="preserve">1.  Московская астрономическая олимпиада (архив заданий прошлых лет) </w:t>
      </w:r>
      <w:hyperlink r:id="rId10" w:history="1">
        <w:r w:rsidRPr="00047098">
          <w:rPr>
            <w:rStyle w:val="ae"/>
            <w:bCs/>
            <w:sz w:val="24"/>
            <w:szCs w:val="24"/>
          </w:rPr>
          <w:t>http://mosastro.olimpiada.ru/</w:t>
        </w:r>
      </w:hyperlink>
      <w:r>
        <w:rPr>
          <w:bCs/>
          <w:sz w:val="24"/>
          <w:szCs w:val="24"/>
        </w:rPr>
        <w:t xml:space="preserve"> </w:t>
      </w:r>
    </w:p>
    <w:p w:rsidR="00D20A91" w:rsidRDefault="00D20A91" w:rsidP="00D20A91">
      <w:pPr>
        <w:pStyle w:val="a5"/>
        <w:ind w:left="0" w:firstLine="709"/>
        <w:rPr>
          <w:bCs/>
          <w:sz w:val="24"/>
          <w:szCs w:val="24"/>
        </w:rPr>
      </w:pPr>
      <w:r>
        <w:rPr>
          <w:bCs/>
          <w:sz w:val="24"/>
          <w:szCs w:val="24"/>
        </w:rPr>
        <w:t xml:space="preserve">2. Турнир имени М.В.Ломоносова </w:t>
      </w:r>
      <w:hyperlink r:id="rId11" w:history="1">
        <w:r w:rsidRPr="00047098">
          <w:rPr>
            <w:rStyle w:val="ae"/>
            <w:bCs/>
            <w:sz w:val="24"/>
            <w:szCs w:val="24"/>
          </w:rPr>
          <w:t>http://turlom.olimpiada.ru/43turnir-tasks</w:t>
        </w:r>
      </w:hyperlink>
      <w:r>
        <w:rPr>
          <w:bCs/>
          <w:sz w:val="24"/>
          <w:szCs w:val="24"/>
        </w:rPr>
        <w:t xml:space="preserve"> </w:t>
      </w:r>
    </w:p>
    <w:p w:rsidR="00D20A91" w:rsidRPr="005A69E6" w:rsidRDefault="00D20A91" w:rsidP="00D20A91">
      <w:pPr>
        <w:pStyle w:val="a5"/>
        <w:ind w:left="0" w:firstLine="709"/>
        <w:rPr>
          <w:bCs/>
          <w:sz w:val="24"/>
          <w:szCs w:val="24"/>
        </w:rPr>
      </w:pPr>
      <w:r>
        <w:rPr>
          <w:bCs/>
          <w:sz w:val="24"/>
          <w:szCs w:val="24"/>
        </w:rPr>
        <w:t xml:space="preserve">3. Санкт-Петербургская астрономическая олимпиада (архив заданий прошлых лет) </w:t>
      </w:r>
      <w:hyperlink r:id="rId12" w:history="1">
        <w:r w:rsidRPr="00047098">
          <w:rPr>
            <w:rStyle w:val="ae"/>
            <w:bCs/>
            <w:sz w:val="24"/>
            <w:szCs w:val="24"/>
          </w:rPr>
          <w:t>https://olimpiada.ru/activity/287</w:t>
        </w:r>
      </w:hyperlink>
      <w:r>
        <w:rPr>
          <w:bCs/>
          <w:sz w:val="24"/>
          <w:szCs w:val="24"/>
        </w:rPr>
        <w:t xml:space="preserve"> </w:t>
      </w:r>
    </w:p>
    <w:p w:rsidR="00D20A91" w:rsidRDefault="00D20A91" w:rsidP="00D20A91">
      <w:pPr>
        <w:pStyle w:val="12"/>
        <w:tabs>
          <w:tab w:val="left" w:pos="6045"/>
        </w:tabs>
        <w:spacing w:after="340"/>
        <w:rPr>
          <w:b/>
          <w:bCs/>
        </w:rPr>
      </w:pPr>
      <w:r>
        <w:rPr>
          <w:b/>
          <w:bCs/>
        </w:rPr>
        <w:tab/>
        <w:t>Памятка для каждого участника</w:t>
      </w:r>
    </w:p>
    <w:p w:rsidR="00D20A91" w:rsidRDefault="00D20A91" w:rsidP="00D20A91">
      <w:pPr>
        <w:pStyle w:val="12"/>
        <w:spacing w:after="340"/>
        <w:jc w:val="center"/>
      </w:pPr>
      <w:r>
        <w:rPr>
          <w:b/>
          <w:bCs/>
        </w:rPr>
        <w:t>СПРАВОЧНАЯ ИНФОРМАЦИЯ</w:t>
      </w:r>
    </w:p>
    <w:p w:rsidR="00D20A91" w:rsidRDefault="00D20A91" w:rsidP="00D20A91">
      <w:pPr>
        <w:pStyle w:val="23"/>
        <w:keepNext/>
        <w:keepLines/>
      </w:pPr>
      <w:bookmarkStart w:id="13" w:name="bookmark0"/>
      <w:r>
        <w:t>Основные физические и астрономические постоянные</w:t>
      </w:r>
      <w:bookmarkEnd w:id="13"/>
    </w:p>
    <w:p w:rsidR="00D20A91" w:rsidRDefault="00D20A91" w:rsidP="00D20A91">
      <w:pPr>
        <w:pStyle w:val="12"/>
      </w:pPr>
      <w:r>
        <w:t xml:space="preserve">Гравитационная постоянная </w:t>
      </w:r>
      <w:r>
        <w:rPr>
          <w:i/>
          <w:iCs/>
          <w:lang w:val="en-US" w:bidi="en-US"/>
        </w:rPr>
        <w:t>G</w:t>
      </w:r>
      <w:r w:rsidRPr="00FE4F0C">
        <w:rPr>
          <w:i/>
          <w:iCs/>
          <w:lang w:bidi="en-US"/>
        </w:rPr>
        <w:t xml:space="preserve"> </w:t>
      </w:r>
      <w:r>
        <w:rPr>
          <w:i/>
          <w:iCs/>
        </w:rPr>
        <w:t>=</w:t>
      </w:r>
      <w:r>
        <w:t xml:space="preserve"> 6.674^'10 </w:t>
      </w:r>
      <w:r>
        <w:rPr>
          <w:vertAlign w:val="superscript"/>
        </w:rPr>
        <w:t>11</w:t>
      </w:r>
      <w:r>
        <w:t xml:space="preserve"> м</w:t>
      </w:r>
      <w:r>
        <w:rPr>
          <w:vertAlign w:val="superscript"/>
        </w:rPr>
        <w:t>3</w:t>
      </w:r>
      <w:r>
        <w:t>хкг</w:t>
      </w:r>
      <w:r>
        <w:rPr>
          <w:vertAlign w:val="superscript"/>
        </w:rPr>
        <w:t>-1</w:t>
      </w:r>
      <w:r>
        <w:t>хс</w:t>
      </w:r>
      <w:r>
        <w:rPr>
          <w:vertAlign w:val="superscript"/>
        </w:rPr>
        <w:t>-2</w:t>
      </w:r>
    </w:p>
    <w:p w:rsidR="00D20A91" w:rsidRDefault="00D20A91" w:rsidP="00D20A91">
      <w:pPr>
        <w:pStyle w:val="12"/>
      </w:pPr>
      <w:r>
        <w:t xml:space="preserve">Скорость света в вакууме </w:t>
      </w:r>
      <w:r>
        <w:rPr>
          <w:i/>
          <w:iCs/>
          <w:lang w:val="en-US" w:bidi="en-US"/>
        </w:rPr>
        <w:t>c</w:t>
      </w:r>
      <w:r w:rsidRPr="00FE4F0C">
        <w:rPr>
          <w:lang w:bidi="en-US"/>
        </w:rPr>
        <w:t xml:space="preserve"> </w:t>
      </w:r>
      <w:r>
        <w:t xml:space="preserve">= </w:t>
      </w:r>
      <w:r w:rsidRPr="00FE4F0C">
        <w:rPr>
          <w:lang w:bidi="en-US"/>
        </w:rPr>
        <w:t>2.998</w:t>
      </w:r>
      <w:r>
        <w:rPr>
          <w:lang w:val="en-US" w:bidi="en-US"/>
        </w:rPr>
        <w:t>x</w:t>
      </w:r>
      <w:r w:rsidRPr="00FE4F0C">
        <w:rPr>
          <w:lang w:bidi="en-US"/>
        </w:rPr>
        <w:t>10</w:t>
      </w:r>
      <w:r w:rsidRPr="00FE4F0C">
        <w:rPr>
          <w:sz w:val="16"/>
          <w:szCs w:val="16"/>
          <w:lang w:bidi="en-US"/>
        </w:rPr>
        <w:t xml:space="preserve">8 </w:t>
      </w:r>
      <w:r>
        <w:t>м/с</w:t>
      </w:r>
    </w:p>
    <w:p w:rsidR="00D20A91" w:rsidRDefault="00D20A91" w:rsidP="00D20A91">
      <w:pPr>
        <w:pStyle w:val="12"/>
        <w:spacing w:line="228" w:lineRule="auto"/>
      </w:pPr>
      <w:r>
        <w:t xml:space="preserve">Постоянная Больцмана </w:t>
      </w:r>
      <w:r>
        <w:rPr>
          <w:i/>
          <w:iCs/>
          <w:lang w:val="en-US" w:bidi="en-US"/>
        </w:rPr>
        <w:t>k</w:t>
      </w:r>
      <w:r w:rsidRPr="00FE4F0C">
        <w:rPr>
          <w:lang w:bidi="en-US"/>
        </w:rPr>
        <w:t xml:space="preserve"> </w:t>
      </w:r>
      <w:r>
        <w:t>= 1.38х10</w:t>
      </w:r>
      <w:r>
        <w:rPr>
          <w:vertAlign w:val="superscript"/>
        </w:rPr>
        <w:t>-23</w:t>
      </w:r>
      <w:r>
        <w:t xml:space="preserve"> м</w:t>
      </w:r>
      <w:r>
        <w:rPr>
          <w:vertAlign w:val="superscript"/>
        </w:rPr>
        <w:t>2</w:t>
      </w:r>
      <w:r>
        <w:t>хкгхс</w:t>
      </w:r>
      <w:r>
        <w:rPr>
          <w:vertAlign w:val="superscript"/>
        </w:rPr>
        <w:t>-2</w:t>
      </w:r>
      <w:r>
        <w:t>хК</w:t>
      </w:r>
      <w:r>
        <w:rPr>
          <w:vertAlign w:val="superscript"/>
        </w:rPr>
        <w:t>-1</w:t>
      </w:r>
    </w:p>
    <w:p w:rsidR="00D20A91" w:rsidRDefault="00D20A91" w:rsidP="00D20A91">
      <w:pPr>
        <w:pStyle w:val="12"/>
      </w:pPr>
      <w:r>
        <w:t xml:space="preserve">Универсальная газовая постоянная </w:t>
      </w:r>
      <w:r>
        <w:rPr>
          <w:i/>
          <w:iCs/>
        </w:rPr>
        <w:t>9?</w:t>
      </w:r>
      <w:r>
        <w:t xml:space="preserve"> = 8.31 м</w:t>
      </w:r>
      <w:r>
        <w:rPr>
          <w:vertAlign w:val="superscript"/>
        </w:rPr>
        <w:t>2</w:t>
      </w:r>
      <w:r>
        <w:t>хкгхс</w:t>
      </w:r>
      <w:r>
        <w:rPr>
          <w:vertAlign w:val="superscript"/>
        </w:rPr>
        <w:t>2</w:t>
      </w:r>
      <w:r>
        <w:t xml:space="preserve">х[&lt; </w:t>
      </w:r>
      <w:r>
        <w:rPr>
          <w:vertAlign w:val="superscript"/>
        </w:rPr>
        <w:t>1</w:t>
      </w:r>
      <w:r>
        <w:t>хмоль</w:t>
      </w:r>
      <w:r>
        <w:rPr>
          <w:vertAlign w:val="superscript"/>
        </w:rPr>
        <w:t>1</w:t>
      </w:r>
    </w:p>
    <w:p w:rsidR="00D20A91" w:rsidRDefault="00D20A91" w:rsidP="00D20A91">
      <w:pPr>
        <w:pStyle w:val="12"/>
      </w:pPr>
      <w:r>
        <w:t xml:space="preserve">Постоянная Стефана-Больцмана </w:t>
      </w:r>
      <w:r>
        <w:rPr>
          <w:sz w:val="26"/>
          <w:szCs w:val="26"/>
        </w:rPr>
        <w:t xml:space="preserve">о </w:t>
      </w:r>
      <w:r>
        <w:t>= 5.67х10</w:t>
      </w:r>
      <w:r>
        <w:rPr>
          <w:vertAlign w:val="superscript"/>
        </w:rPr>
        <w:t>-8</w:t>
      </w:r>
      <w:r>
        <w:t xml:space="preserve"> кгхс</w:t>
      </w:r>
      <w:r>
        <w:rPr>
          <w:vertAlign w:val="superscript"/>
        </w:rPr>
        <w:t>-3</w:t>
      </w:r>
      <w:r>
        <w:t>х&lt;</w:t>
      </w:r>
      <w:r>
        <w:rPr>
          <w:vertAlign w:val="superscript"/>
        </w:rPr>
        <w:t>-4</w:t>
      </w:r>
    </w:p>
    <w:p w:rsidR="00D20A91" w:rsidRDefault="00D20A91" w:rsidP="00D20A91">
      <w:pPr>
        <w:pStyle w:val="12"/>
        <w:spacing w:line="233" w:lineRule="auto"/>
      </w:pPr>
      <w:r>
        <w:t xml:space="preserve">Масса протона </w:t>
      </w:r>
      <w:r>
        <w:rPr>
          <w:i/>
          <w:iCs/>
          <w:lang w:val="en-US" w:bidi="en-US"/>
        </w:rPr>
        <w:t>m</w:t>
      </w:r>
      <w:r w:rsidRPr="00FE4F0C">
        <w:rPr>
          <w:sz w:val="16"/>
          <w:szCs w:val="16"/>
          <w:lang w:bidi="en-US"/>
        </w:rPr>
        <w:t xml:space="preserve"> </w:t>
      </w:r>
      <w:r>
        <w:rPr>
          <w:sz w:val="16"/>
          <w:szCs w:val="16"/>
          <w:lang w:val="en-US" w:bidi="en-US"/>
        </w:rPr>
        <w:t>p</w:t>
      </w:r>
      <w:r w:rsidRPr="00FE4F0C">
        <w:rPr>
          <w:sz w:val="16"/>
          <w:szCs w:val="16"/>
          <w:lang w:bidi="en-US"/>
        </w:rPr>
        <w:t xml:space="preserve"> </w:t>
      </w:r>
      <w:r>
        <w:t>= 1.67х10</w:t>
      </w:r>
      <w:r>
        <w:rPr>
          <w:vertAlign w:val="superscript"/>
        </w:rPr>
        <w:t>-27</w:t>
      </w:r>
      <w:r>
        <w:t xml:space="preserve"> кг</w:t>
      </w:r>
    </w:p>
    <w:p w:rsidR="00D20A91" w:rsidRDefault="00D20A91" w:rsidP="00D20A91">
      <w:pPr>
        <w:pStyle w:val="12"/>
      </w:pPr>
      <w:r>
        <w:t xml:space="preserve">Масса электрона </w:t>
      </w:r>
      <w:r>
        <w:rPr>
          <w:i/>
          <w:iCs/>
          <w:lang w:val="en-US" w:bidi="en-US"/>
        </w:rPr>
        <w:t>m</w:t>
      </w:r>
      <w:r w:rsidRPr="00FE4F0C">
        <w:rPr>
          <w:sz w:val="16"/>
          <w:szCs w:val="16"/>
          <w:lang w:bidi="en-US"/>
        </w:rPr>
        <w:t xml:space="preserve"> </w:t>
      </w:r>
      <w:r>
        <w:rPr>
          <w:sz w:val="16"/>
          <w:szCs w:val="16"/>
          <w:lang w:val="en-US" w:bidi="en-US"/>
        </w:rPr>
        <w:t>e</w:t>
      </w:r>
      <w:r w:rsidRPr="00FE4F0C">
        <w:rPr>
          <w:sz w:val="16"/>
          <w:szCs w:val="16"/>
          <w:lang w:bidi="en-US"/>
        </w:rPr>
        <w:t xml:space="preserve"> </w:t>
      </w:r>
      <w:r>
        <w:t>= 9.11х10</w:t>
      </w:r>
      <w:r>
        <w:rPr>
          <w:vertAlign w:val="superscript"/>
        </w:rPr>
        <w:t>-31</w:t>
      </w:r>
      <w:r>
        <w:t xml:space="preserve"> кг</w:t>
      </w:r>
    </w:p>
    <w:p w:rsidR="00D20A91" w:rsidRDefault="00D20A91" w:rsidP="00D20A91">
      <w:pPr>
        <w:pStyle w:val="12"/>
      </w:pPr>
      <w:r>
        <w:t>Астрономическая единица 1 а.е. = 1.496х10</w:t>
      </w:r>
      <w:r>
        <w:rPr>
          <w:vertAlign w:val="superscript"/>
        </w:rPr>
        <w:t>11</w:t>
      </w:r>
      <w:r>
        <w:t xml:space="preserve"> м</w:t>
      </w:r>
    </w:p>
    <w:p w:rsidR="00D20A91" w:rsidRDefault="00D20A91" w:rsidP="00D20A91">
      <w:pPr>
        <w:pStyle w:val="12"/>
      </w:pPr>
      <w:r>
        <w:t>Парсек 1 пк = 206 265 а.е. = 3.086х10</w:t>
      </w:r>
      <w:r>
        <w:rPr>
          <w:vertAlign w:val="superscript"/>
        </w:rPr>
        <w:t>16</w:t>
      </w:r>
    </w:p>
    <w:p w:rsidR="00D20A91" w:rsidRDefault="00D20A91" w:rsidP="00D20A91">
      <w:pPr>
        <w:pStyle w:val="12"/>
        <w:spacing w:after="200"/>
      </w:pPr>
      <w:r>
        <w:t xml:space="preserve">Постоянная Хаббла </w:t>
      </w:r>
      <w:r>
        <w:rPr>
          <w:i/>
          <w:iCs/>
          <w:lang w:val="en-US" w:bidi="en-US"/>
        </w:rPr>
        <w:t>H</w:t>
      </w:r>
      <w:r w:rsidRPr="00FE4F0C">
        <w:rPr>
          <w:lang w:bidi="en-US"/>
        </w:rPr>
        <w:t xml:space="preserve"> </w:t>
      </w:r>
      <w:r>
        <w:t>= 68 (км/с)/Мпк</w:t>
      </w:r>
    </w:p>
    <w:p w:rsidR="00D20A91" w:rsidRDefault="00D20A91" w:rsidP="00D20A91">
      <w:pPr>
        <w:pStyle w:val="23"/>
        <w:keepNext/>
        <w:keepLines/>
      </w:pPr>
      <w:bookmarkStart w:id="14" w:name="bookmark2"/>
      <w:r>
        <w:t>Данные о Солнце</w:t>
      </w:r>
      <w:bookmarkEnd w:id="14"/>
    </w:p>
    <w:p w:rsidR="00D20A91" w:rsidRDefault="00D20A91" w:rsidP="00D20A91">
      <w:pPr>
        <w:pStyle w:val="12"/>
        <w:tabs>
          <w:tab w:val="left" w:pos="4190"/>
        </w:tabs>
      </w:pPr>
      <w:r>
        <w:t>Радиус 695 500 км</w:t>
      </w:r>
      <w:r>
        <w:tab/>
        <w:t>Масса 1.989х10</w:t>
      </w:r>
      <w:r>
        <w:rPr>
          <w:vertAlign w:val="superscript"/>
        </w:rPr>
        <w:t>30</w:t>
      </w:r>
      <w:r>
        <w:t xml:space="preserve"> кг</w:t>
      </w:r>
    </w:p>
    <w:p w:rsidR="00D20A91" w:rsidRDefault="00D20A91" w:rsidP="00D20A91">
      <w:pPr>
        <w:pStyle w:val="12"/>
        <w:tabs>
          <w:tab w:val="left" w:pos="4190"/>
        </w:tabs>
      </w:pPr>
      <w:r>
        <w:t>Светимость 3.88х10</w:t>
      </w:r>
      <w:r>
        <w:rPr>
          <w:vertAlign w:val="superscript"/>
        </w:rPr>
        <w:t>26</w:t>
      </w:r>
      <w:r>
        <w:t xml:space="preserve"> Вт</w:t>
      </w:r>
      <w:r>
        <w:tab/>
        <w:t xml:space="preserve">Спектральный класс </w:t>
      </w:r>
      <w:r>
        <w:rPr>
          <w:lang w:val="en-US" w:bidi="en-US"/>
        </w:rPr>
        <w:t>G</w:t>
      </w:r>
      <w:r w:rsidRPr="00FE4F0C">
        <w:rPr>
          <w:lang w:bidi="en-US"/>
        </w:rPr>
        <w:t>2</w:t>
      </w:r>
    </w:p>
    <w:p w:rsidR="00D20A91" w:rsidRDefault="00D20A91" w:rsidP="00D20A91">
      <w:pPr>
        <w:pStyle w:val="12"/>
        <w:rPr>
          <w:sz w:val="16"/>
          <w:szCs w:val="16"/>
        </w:rPr>
      </w:pPr>
      <w:r>
        <w:t xml:space="preserve">Видимая звездная величина </w:t>
      </w:r>
      <w:r w:rsidRPr="00FE4F0C">
        <w:rPr>
          <w:lang w:bidi="en-US"/>
        </w:rPr>
        <w:t>-26.78</w:t>
      </w:r>
      <w:r>
        <w:rPr>
          <w:sz w:val="16"/>
          <w:szCs w:val="16"/>
          <w:lang w:val="en-US" w:bidi="en-US"/>
        </w:rPr>
        <w:t>m</w:t>
      </w:r>
    </w:p>
    <w:p w:rsidR="00D20A91" w:rsidRDefault="00D20A91" w:rsidP="00D20A91">
      <w:pPr>
        <w:pStyle w:val="12"/>
      </w:pPr>
      <w:r>
        <w:t xml:space="preserve">Абсолютная болометрическая звездная величина </w:t>
      </w:r>
      <w:r w:rsidRPr="00FE4F0C">
        <w:rPr>
          <w:lang w:bidi="en-US"/>
        </w:rPr>
        <w:t>+4.72</w:t>
      </w:r>
      <w:r>
        <w:rPr>
          <w:vertAlign w:val="superscript"/>
          <w:lang w:val="en-US" w:bidi="en-US"/>
        </w:rPr>
        <w:t>m</w:t>
      </w:r>
    </w:p>
    <w:p w:rsidR="00D20A91" w:rsidRDefault="00D20A91" w:rsidP="00D20A91">
      <w:pPr>
        <w:pStyle w:val="12"/>
      </w:pPr>
      <w:r>
        <w:t xml:space="preserve">Показатель цвета </w:t>
      </w:r>
      <w:r w:rsidRPr="00FE4F0C">
        <w:rPr>
          <w:lang w:bidi="en-US"/>
        </w:rPr>
        <w:t>(</w:t>
      </w:r>
      <w:r>
        <w:rPr>
          <w:lang w:val="en-US" w:bidi="en-US"/>
        </w:rPr>
        <w:t>B</w:t>
      </w:r>
      <w:r w:rsidRPr="00FE4F0C">
        <w:rPr>
          <w:lang w:bidi="en-US"/>
        </w:rPr>
        <w:t>-</w:t>
      </w:r>
      <w:r>
        <w:rPr>
          <w:lang w:val="en-US" w:bidi="en-US"/>
        </w:rPr>
        <w:t>V</w:t>
      </w:r>
      <w:r w:rsidRPr="00FE4F0C">
        <w:rPr>
          <w:lang w:bidi="en-US"/>
        </w:rPr>
        <w:t>) +0.67</w:t>
      </w:r>
      <w:r>
        <w:rPr>
          <w:vertAlign w:val="superscript"/>
          <w:lang w:val="en-US" w:bidi="en-US"/>
        </w:rPr>
        <w:t>m</w:t>
      </w:r>
    </w:p>
    <w:p w:rsidR="00D20A91" w:rsidRDefault="00D20A91" w:rsidP="00D20A91">
      <w:pPr>
        <w:pStyle w:val="12"/>
      </w:pPr>
      <w:r>
        <w:t xml:space="preserve">Эффективная температура </w:t>
      </w:r>
      <w:r w:rsidRPr="00FE4F0C">
        <w:rPr>
          <w:lang w:bidi="en-US"/>
        </w:rPr>
        <w:t>5800&lt;</w:t>
      </w:r>
    </w:p>
    <w:p w:rsidR="00D20A91" w:rsidRDefault="00D20A91" w:rsidP="00D20A91">
      <w:pPr>
        <w:pStyle w:val="12"/>
        <w:rPr>
          <w:sz w:val="26"/>
          <w:szCs w:val="26"/>
        </w:rPr>
      </w:pPr>
      <w:r>
        <w:t>Средний горизонтальный параллакс 8.794</w:t>
      </w:r>
      <w:r>
        <w:rPr>
          <w:sz w:val="26"/>
          <w:szCs w:val="26"/>
        </w:rPr>
        <w:t>"</w:t>
      </w:r>
    </w:p>
    <w:p w:rsidR="00D20A91" w:rsidRDefault="00D20A91" w:rsidP="00D20A91">
      <w:pPr>
        <w:pStyle w:val="12"/>
      </w:pPr>
      <w:r>
        <w:t>Скорость движения в Галактике 230 км/с</w:t>
      </w:r>
    </w:p>
    <w:p w:rsidR="00D20A91" w:rsidRDefault="00D20A91" w:rsidP="00D20A91">
      <w:pPr>
        <w:pStyle w:val="12"/>
        <w:spacing w:after="200"/>
      </w:pPr>
      <w:r>
        <w:t>Интегральный поток энергии на расстоянии Земли 1360 Вт/м</w:t>
      </w:r>
      <w:r>
        <w:rPr>
          <w:vertAlign w:val="superscript"/>
        </w:rPr>
        <w:t>2</w:t>
      </w:r>
    </w:p>
    <w:p w:rsidR="00D20A91" w:rsidRDefault="00D20A91" w:rsidP="00D20A91">
      <w:pPr>
        <w:pStyle w:val="23"/>
        <w:keepNext/>
        <w:keepLines/>
      </w:pPr>
      <w:bookmarkStart w:id="15" w:name="bookmark4"/>
      <w:r>
        <w:t>Данные о Земле</w:t>
      </w:r>
      <w:bookmarkEnd w:id="15"/>
    </w:p>
    <w:p w:rsidR="00D20A91" w:rsidRDefault="00D20A91" w:rsidP="00D20A91">
      <w:pPr>
        <w:pStyle w:val="12"/>
      </w:pPr>
      <w:r>
        <w:t>Эксцентриситет орбиты 0.017</w:t>
      </w:r>
    </w:p>
    <w:p w:rsidR="00D20A91" w:rsidRDefault="00D20A91" w:rsidP="00D20A91">
      <w:pPr>
        <w:pStyle w:val="12"/>
      </w:pPr>
      <w:r>
        <w:t>Тропический год 365.2422 сут</w:t>
      </w:r>
    </w:p>
    <w:p w:rsidR="00D20A91" w:rsidRDefault="00D20A91" w:rsidP="00D20A91">
      <w:pPr>
        <w:pStyle w:val="12"/>
      </w:pPr>
      <w:r>
        <w:t>Средняя орбитальная скорость 29.8 км/с</w:t>
      </w:r>
    </w:p>
    <w:p w:rsidR="00D20A91" w:rsidRDefault="00D20A91" w:rsidP="00D20A91">
      <w:pPr>
        <w:pStyle w:val="12"/>
      </w:pPr>
      <w:r>
        <w:t>Период вращения 23 ч 56 мин 04 с</w:t>
      </w:r>
    </w:p>
    <w:p w:rsidR="00D20A91" w:rsidRDefault="00D20A91" w:rsidP="00D20A91">
      <w:pPr>
        <w:pStyle w:val="12"/>
        <w:rPr>
          <w:sz w:val="26"/>
          <w:szCs w:val="26"/>
        </w:rPr>
      </w:pPr>
      <w:r>
        <w:t>Наклон экватора к эклиптике на эпоху 2000 года: 23</w:t>
      </w:r>
      <w:r>
        <w:rPr>
          <w:sz w:val="26"/>
          <w:szCs w:val="26"/>
        </w:rPr>
        <w:t xml:space="preserve">° </w:t>
      </w:r>
      <w:r>
        <w:t>26</w:t>
      </w:r>
      <w:r>
        <w:rPr>
          <w:sz w:val="26"/>
          <w:szCs w:val="26"/>
        </w:rPr>
        <w:t xml:space="preserve">‘ </w:t>
      </w:r>
      <w:r>
        <w:t>21.45</w:t>
      </w:r>
      <w:r>
        <w:rPr>
          <w:sz w:val="26"/>
          <w:szCs w:val="26"/>
        </w:rPr>
        <w:t>"</w:t>
      </w:r>
    </w:p>
    <w:p w:rsidR="00D20A91" w:rsidRDefault="00D20A91" w:rsidP="00D20A91">
      <w:pPr>
        <w:pStyle w:val="12"/>
        <w:rPr>
          <w:sz w:val="26"/>
          <w:szCs w:val="26"/>
        </w:rPr>
      </w:pPr>
      <w:r>
        <w:t>Годовая прецессия на эклиптике 50.3</w:t>
      </w:r>
      <w:r>
        <w:rPr>
          <w:sz w:val="26"/>
          <w:szCs w:val="26"/>
        </w:rPr>
        <w:t>"</w:t>
      </w:r>
    </w:p>
    <w:p w:rsidR="00D20A91" w:rsidRDefault="00D20A91" w:rsidP="00D20A91">
      <w:pPr>
        <w:pStyle w:val="12"/>
      </w:pPr>
      <w:r>
        <w:lastRenderedPageBreak/>
        <w:t>Экваториальный радиус 6378.14 км</w:t>
      </w:r>
    </w:p>
    <w:p w:rsidR="00D20A91" w:rsidRDefault="00D20A91" w:rsidP="00D20A91">
      <w:pPr>
        <w:pStyle w:val="12"/>
      </w:pPr>
      <w:r>
        <w:t>Полярный радиус 6356.77 км</w:t>
      </w:r>
    </w:p>
    <w:p w:rsidR="00D20A91" w:rsidRDefault="00D20A91" w:rsidP="00D20A91">
      <w:pPr>
        <w:pStyle w:val="12"/>
      </w:pPr>
      <w:r>
        <w:t>Масса 5.974х10</w:t>
      </w:r>
      <w:r>
        <w:rPr>
          <w:vertAlign w:val="superscript"/>
        </w:rPr>
        <w:t>24</w:t>
      </w:r>
      <w:r>
        <w:t xml:space="preserve"> кг</w:t>
      </w:r>
    </w:p>
    <w:p w:rsidR="00D20A91" w:rsidRDefault="00D20A91" w:rsidP="00D20A91">
      <w:pPr>
        <w:pStyle w:val="12"/>
      </w:pPr>
      <w:r>
        <w:t>Средняя плотность 5.52 гхсм</w:t>
      </w:r>
      <w:r>
        <w:rPr>
          <w:vertAlign w:val="superscript"/>
        </w:rPr>
        <w:t>-3</w:t>
      </w:r>
    </w:p>
    <w:p w:rsidR="00D20A91" w:rsidRDefault="00D20A91" w:rsidP="00D20A91">
      <w:pPr>
        <w:pStyle w:val="12"/>
        <w:spacing w:after="200"/>
      </w:pPr>
      <w:r>
        <w:t xml:space="preserve">Объемный состав атмосферы: </w:t>
      </w:r>
      <w:r>
        <w:rPr>
          <w:lang w:val="en-US" w:bidi="en-US"/>
        </w:rPr>
        <w:t>N</w:t>
      </w:r>
      <w:r w:rsidRPr="00FE4F0C">
        <w:rPr>
          <w:sz w:val="16"/>
          <w:szCs w:val="16"/>
          <w:lang w:bidi="en-US"/>
        </w:rPr>
        <w:t xml:space="preserve">2 </w:t>
      </w:r>
      <w:r>
        <w:t xml:space="preserve">(78%), </w:t>
      </w:r>
      <w:r>
        <w:rPr>
          <w:lang w:val="en-US" w:bidi="en-US"/>
        </w:rPr>
        <w:t>O</w:t>
      </w:r>
      <w:r w:rsidRPr="00FE4F0C">
        <w:rPr>
          <w:sz w:val="16"/>
          <w:szCs w:val="16"/>
          <w:lang w:bidi="en-US"/>
        </w:rPr>
        <w:t xml:space="preserve">2 </w:t>
      </w:r>
      <w:r>
        <w:t xml:space="preserve">(21%), </w:t>
      </w:r>
      <w:r>
        <w:rPr>
          <w:lang w:val="en-US" w:bidi="en-US"/>
        </w:rPr>
        <w:t>Ar</w:t>
      </w:r>
      <w:r w:rsidRPr="00FE4F0C">
        <w:rPr>
          <w:lang w:bidi="en-US"/>
        </w:rPr>
        <w:t xml:space="preserve"> </w:t>
      </w:r>
      <w:r>
        <w:t>(~1%).</w:t>
      </w:r>
    </w:p>
    <w:p w:rsidR="00D20A91" w:rsidRDefault="00D20A91" w:rsidP="00D20A91">
      <w:pPr>
        <w:pStyle w:val="23"/>
        <w:keepNext/>
        <w:keepLines/>
      </w:pPr>
      <w:bookmarkStart w:id="16" w:name="bookmark6"/>
      <w:r>
        <w:t>Данные о Луне</w:t>
      </w:r>
      <w:bookmarkEnd w:id="16"/>
    </w:p>
    <w:p w:rsidR="00D20A91" w:rsidRDefault="00D20A91" w:rsidP="00D20A91">
      <w:pPr>
        <w:pStyle w:val="12"/>
      </w:pPr>
      <w:r>
        <w:t>Среднее расстояние от Земли 384 400 км</w:t>
      </w:r>
    </w:p>
    <w:p w:rsidR="00D20A91" w:rsidRDefault="00D20A91" w:rsidP="00D20A91">
      <w:pPr>
        <w:pStyle w:val="12"/>
      </w:pPr>
      <w:r>
        <w:t>Минимальное расстояние от Земли 356 410 км</w:t>
      </w:r>
    </w:p>
    <w:p w:rsidR="00D20A91" w:rsidRDefault="00D20A91" w:rsidP="00D20A91">
      <w:pPr>
        <w:pStyle w:val="12"/>
      </w:pPr>
      <w:r>
        <w:t>Максимальное расстояние от Земли 406 700 км</w:t>
      </w:r>
    </w:p>
    <w:p w:rsidR="00D20A91" w:rsidRDefault="00D20A91" w:rsidP="00D20A91">
      <w:pPr>
        <w:pStyle w:val="12"/>
      </w:pPr>
      <w:r>
        <w:t>Эксцентриситет орбиты 0.055</w:t>
      </w:r>
    </w:p>
    <w:p w:rsidR="00D20A91" w:rsidRDefault="00D20A91" w:rsidP="00D20A91">
      <w:pPr>
        <w:pStyle w:val="12"/>
        <w:rPr>
          <w:sz w:val="26"/>
          <w:szCs w:val="26"/>
        </w:rPr>
      </w:pPr>
      <w:r>
        <w:t>Наклон плоскости орбиты к эклиптике 5</w:t>
      </w:r>
      <w:r>
        <w:rPr>
          <w:sz w:val="26"/>
          <w:szCs w:val="26"/>
        </w:rPr>
        <w:t>°</w:t>
      </w:r>
      <w:r>
        <w:t>09</w:t>
      </w:r>
      <w:r>
        <w:rPr>
          <w:sz w:val="26"/>
          <w:szCs w:val="26"/>
        </w:rPr>
        <w:t>‘</w:t>
      </w:r>
    </w:p>
    <w:p w:rsidR="00D20A91" w:rsidRDefault="00D20A91" w:rsidP="00D20A91">
      <w:pPr>
        <w:pStyle w:val="12"/>
      </w:pPr>
      <w:r>
        <w:t>Сидерический (звездный) период обращения 27.321662 сут</w:t>
      </w:r>
    </w:p>
    <w:p w:rsidR="00D20A91" w:rsidRDefault="00D20A91" w:rsidP="00D20A91">
      <w:pPr>
        <w:pStyle w:val="12"/>
      </w:pPr>
      <w:r>
        <w:t>Синодический период обращения 29.530589 сут</w:t>
      </w:r>
    </w:p>
    <w:p w:rsidR="00D20A91" w:rsidRDefault="00D20A91" w:rsidP="00D20A91">
      <w:pPr>
        <w:pStyle w:val="12"/>
      </w:pPr>
      <w:r>
        <w:t>Радиус 1738 км</w:t>
      </w:r>
    </w:p>
    <w:p w:rsidR="00D20A91" w:rsidRDefault="00D20A91" w:rsidP="00D20A91">
      <w:pPr>
        <w:pStyle w:val="12"/>
      </w:pPr>
      <w:r>
        <w:t>Масса 7.348х10</w:t>
      </w:r>
      <w:r>
        <w:rPr>
          <w:vertAlign w:val="superscript"/>
        </w:rPr>
        <w:t>22</w:t>
      </w:r>
      <w:r>
        <w:t xml:space="preserve"> кг или 1/81.3 массы Земли</w:t>
      </w:r>
    </w:p>
    <w:p w:rsidR="00D20A91" w:rsidRDefault="00D20A91" w:rsidP="00D20A91">
      <w:pPr>
        <w:pStyle w:val="12"/>
      </w:pPr>
      <w:r>
        <w:t>Средняя плотность 3.34 гхсм</w:t>
      </w:r>
      <w:r>
        <w:rPr>
          <w:vertAlign w:val="superscript"/>
        </w:rPr>
        <w:t>-3</w:t>
      </w:r>
    </w:p>
    <w:p w:rsidR="00D20A91" w:rsidRDefault="00D20A91" w:rsidP="00D20A91">
      <w:pPr>
        <w:pStyle w:val="12"/>
      </w:pPr>
      <w:r>
        <w:t>Сферическое альбедо 0.07</w:t>
      </w:r>
    </w:p>
    <w:p w:rsidR="00D20A91" w:rsidRDefault="00D20A91" w:rsidP="00D20A91">
      <w:pPr>
        <w:pStyle w:val="12"/>
      </w:pPr>
      <w:r>
        <w:t xml:space="preserve">Видимая звездная величина в полнолуние </w:t>
      </w:r>
      <w:r w:rsidRPr="00FE4F0C">
        <w:rPr>
          <w:lang w:bidi="en-US"/>
        </w:rPr>
        <w:t>-12.7</w:t>
      </w:r>
      <w:r>
        <w:rPr>
          <w:vertAlign w:val="superscript"/>
          <w:lang w:val="en-US" w:bidi="en-US"/>
        </w:rPr>
        <w:t>m</w:t>
      </w:r>
    </w:p>
    <w:p w:rsidR="00D20A91" w:rsidRDefault="00D20A91" w:rsidP="00D20A91">
      <w:pPr>
        <w:pStyle w:val="12"/>
        <w:spacing w:after="100"/>
      </w:pPr>
      <w:r>
        <w:t xml:space="preserve">Видимая звездная величина в первой и последней четверти </w:t>
      </w:r>
      <w:r w:rsidRPr="00FE4F0C">
        <w:rPr>
          <w:lang w:bidi="en-US"/>
        </w:rPr>
        <w:t>-10</w:t>
      </w:r>
      <w:r>
        <w:rPr>
          <w:vertAlign w:val="superscript"/>
          <w:lang w:val="en-US" w:bidi="en-US"/>
        </w:rPr>
        <w:t>m</w:t>
      </w:r>
      <w: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72"/>
        <w:gridCol w:w="1147"/>
        <w:gridCol w:w="854"/>
        <w:gridCol w:w="850"/>
        <w:gridCol w:w="850"/>
        <w:gridCol w:w="706"/>
        <w:gridCol w:w="1493"/>
        <w:gridCol w:w="922"/>
        <w:gridCol w:w="696"/>
        <w:gridCol w:w="739"/>
      </w:tblGrid>
      <w:tr w:rsidR="00D20A91" w:rsidTr="00D14358">
        <w:trPr>
          <w:trHeight w:hRule="exact" w:val="1003"/>
        </w:trPr>
        <w:tc>
          <w:tcPr>
            <w:tcW w:w="1272" w:type="dxa"/>
            <w:tcBorders>
              <w:top w:val="single" w:sz="4" w:space="0" w:color="auto"/>
              <w:left w:val="single" w:sz="4" w:space="0" w:color="auto"/>
            </w:tcBorders>
            <w:shd w:val="clear" w:color="auto" w:fill="auto"/>
          </w:tcPr>
          <w:p w:rsidR="00D20A91" w:rsidRPr="00ED4416" w:rsidRDefault="00D20A91" w:rsidP="00D14358">
            <w:pPr>
              <w:pStyle w:val="af3"/>
              <w:framePr w:w="9528" w:h="4742" w:hSpace="346" w:vSpace="586" w:wrap="notBeside" w:vAnchor="text" w:hAnchor="text" w:x="347" w:y="687"/>
              <w:ind w:firstLine="240"/>
              <w:rPr>
                <w:sz w:val="20"/>
                <w:szCs w:val="20"/>
              </w:rPr>
            </w:pPr>
            <w:r w:rsidRPr="00ED4416">
              <w:rPr>
                <w:sz w:val="20"/>
                <w:szCs w:val="20"/>
              </w:rPr>
              <w:lastRenderedPageBreak/>
              <w:t>Планета</w:t>
            </w:r>
          </w:p>
        </w:tc>
        <w:tc>
          <w:tcPr>
            <w:tcW w:w="2001" w:type="dxa"/>
            <w:gridSpan w:val="2"/>
            <w:tcBorders>
              <w:top w:val="single" w:sz="4" w:space="0" w:color="auto"/>
              <w:left w:val="single" w:sz="4" w:space="0" w:color="auto"/>
            </w:tcBorders>
            <w:shd w:val="clear" w:color="auto" w:fill="auto"/>
          </w:tcPr>
          <w:p w:rsidR="00D20A91" w:rsidRPr="00ED4416" w:rsidRDefault="00D20A91" w:rsidP="00D14358">
            <w:pPr>
              <w:pStyle w:val="af3"/>
              <w:framePr w:w="9528" w:h="4742" w:hSpace="346" w:vSpace="586" w:wrap="notBeside" w:vAnchor="text" w:hAnchor="text" w:x="347" w:y="687"/>
              <w:jc w:val="center"/>
              <w:rPr>
                <w:sz w:val="20"/>
                <w:szCs w:val="20"/>
              </w:rPr>
            </w:pPr>
            <w:r w:rsidRPr="00ED4416">
              <w:rPr>
                <w:sz w:val="20"/>
                <w:szCs w:val="20"/>
              </w:rPr>
              <w:t>Масса</w:t>
            </w:r>
          </w:p>
        </w:tc>
        <w:tc>
          <w:tcPr>
            <w:tcW w:w="1700" w:type="dxa"/>
            <w:gridSpan w:val="2"/>
            <w:tcBorders>
              <w:top w:val="single" w:sz="4" w:space="0" w:color="auto"/>
              <w:left w:val="single" w:sz="4" w:space="0" w:color="auto"/>
            </w:tcBorders>
            <w:shd w:val="clear" w:color="auto" w:fill="auto"/>
          </w:tcPr>
          <w:p w:rsidR="00D20A91" w:rsidRPr="00ED4416" w:rsidRDefault="00D20A91" w:rsidP="00D14358">
            <w:pPr>
              <w:pStyle w:val="af3"/>
              <w:framePr w:w="9528" w:h="4742" w:hSpace="346" w:vSpace="586" w:wrap="notBeside" w:vAnchor="text" w:hAnchor="text" w:x="347" w:y="687"/>
              <w:jc w:val="center"/>
              <w:rPr>
                <w:sz w:val="20"/>
                <w:szCs w:val="20"/>
              </w:rPr>
            </w:pPr>
            <w:r w:rsidRPr="00ED4416">
              <w:rPr>
                <w:sz w:val="20"/>
                <w:szCs w:val="20"/>
              </w:rPr>
              <w:t>Радиус</w:t>
            </w:r>
          </w:p>
        </w:tc>
        <w:tc>
          <w:tcPr>
            <w:tcW w:w="706" w:type="dxa"/>
            <w:tcBorders>
              <w:top w:val="single" w:sz="4" w:space="0" w:color="auto"/>
              <w:left w:val="single" w:sz="4" w:space="0" w:color="auto"/>
            </w:tcBorders>
            <w:shd w:val="clear" w:color="auto" w:fill="auto"/>
          </w:tcPr>
          <w:p w:rsidR="00D20A91" w:rsidRPr="00ED4416" w:rsidRDefault="00D20A91" w:rsidP="00D14358">
            <w:pPr>
              <w:pStyle w:val="af3"/>
              <w:framePr w:w="9528" w:h="4742" w:hSpace="346" w:vSpace="586" w:wrap="notBeside" w:vAnchor="text" w:hAnchor="text" w:x="347" w:y="687"/>
              <w:jc w:val="center"/>
              <w:rPr>
                <w:sz w:val="20"/>
                <w:szCs w:val="20"/>
              </w:rPr>
            </w:pPr>
            <w:r w:rsidRPr="00ED4416">
              <w:rPr>
                <w:sz w:val="20"/>
                <w:szCs w:val="20"/>
              </w:rPr>
              <w:t>Плот</w:t>
            </w:r>
            <w:r w:rsidRPr="00ED4416">
              <w:rPr>
                <w:sz w:val="20"/>
                <w:szCs w:val="20"/>
              </w:rPr>
              <w:softHyphen/>
              <w:t>ность</w:t>
            </w:r>
          </w:p>
        </w:tc>
        <w:tc>
          <w:tcPr>
            <w:tcW w:w="1493" w:type="dxa"/>
            <w:tcBorders>
              <w:top w:val="single" w:sz="4" w:space="0" w:color="auto"/>
              <w:left w:val="single" w:sz="4" w:space="0" w:color="auto"/>
            </w:tcBorders>
            <w:shd w:val="clear" w:color="auto" w:fill="auto"/>
          </w:tcPr>
          <w:p w:rsidR="00D20A91" w:rsidRPr="00ED4416" w:rsidRDefault="00D20A91" w:rsidP="00D14358">
            <w:pPr>
              <w:pStyle w:val="af3"/>
              <w:framePr w:w="9528" w:h="4742" w:hSpace="346" w:vSpace="586" w:wrap="notBeside" w:vAnchor="text" w:hAnchor="text" w:x="347" w:y="687"/>
              <w:jc w:val="center"/>
              <w:rPr>
                <w:sz w:val="20"/>
                <w:szCs w:val="20"/>
              </w:rPr>
            </w:pPr>
            <w:r w:rsidRPr="00ED4416">
              <w:rPr>
                <w:sz w:val="20"/>
                <w:szCs w:val="20"/>
              </w:rPr>
              <w:t>Период вращения вокруг оси</w:t>
            </w:r>
          </w:p>
        </w:tc>
        <w:tc>
          <w:tcPr>
            <w:tcW w:w="922" w:type="dxa"/>
            <w:tcBorders>
              <w:top w:val="single" w:sz="4" w:space="0" w:color="auto"/>
              <w:left w:val="single" w:sz="4" w:space="0" w:color="auto"/>
            </w:tcBorders>
            <w:shd w:val="clear" w:color="auto" w:fill="auto"/>
          </w:tcPr>
          <w:p w:rsidR="00D20A91" w:rsidRPr="00ED4416" w:rsidRDefault="00D20A91" w:rsidP="00D14358">
            <w:pPr>
              <w:pStyle w:val="af3"/>
              <w:framePr w:w="9528" w:h="4742" w:hSpace="346" w:vSpace="586" w:wrap="notBeside" w:vAnchor="text" w:hAnchor="text" w:x="347" w:y="687"/>
              <w:jc w:val="center"/>
              <w:rPr>
                <w:sz w:val="20"/>
                <w:szCs w:val="20"/>
              </w:rPr>
            </w:pPr>
            <w:r w:rsidRPr="00ED4416">
              <w:rPr>
                <w:sz w:val="20"/>
                <w:szCs w:val="20"/>
              </w:rPr>
              <w:t>Наклон экватора к плоскости орбиты</w:t>
            </w:r>
          </w:p>
        </w:tc>
        <w:tc>
          <w:tcPr>
            <w:tcW w:w="696" w:type="dxa"/>
            <w:tcBorders>
              <w:top w:val="single" w:sz="4" w:space="0" w:color="auto"/>
              <w:left w:val="single" w:sz="4" w:space="0" w:color="auto"/>
            </w:tcBorders>
            <w:shd w:val="clear" w:color="auto" w:fill="auto"/>
          </w:tcPr>
          <w:p w:rsidR="00D20A91" w:rsidRPr="00ED4416" w:rsidRDefault="00D20A91" w:rsidP="00D14358">
            <w:pPr>
              <w:pStyle w:val="af3"/>
              <w:framePr w:w="9528" w:h="4742" w:hSpace="346" w:vSpace="586" w:wrap="notBeside" w:vAnchor="text" w:hAnchor="text" w:x="347" w:y="687"/>
              <w:jc w:val="center"/>
              <w:rPr>
                <w:sz w:val="20"/>
                <w:szCs w:val="20"/>
              </w:rPr>
            </w:pPr>
            <w:r w:rsidRPr="00ED4416">
              <w:rPr>
                <w:sz w:val="20"/>
                <w:szCs w:val="20"/>
              </w:rPr>
              <w:t>Гео</w:t>
            </w:r>
            <w:r w:rsidRPr="00ED4416">
              <w:rPr>
                <w:sz w:val="20"/>
                <w:szCs w:val="20"/>
              </w:rPr>
              <w:softHyphen/>
              <w:t>метр. аль</w:t>
            </w:r>
            <w:r w:rsidRPr="00ED4416">
              <w:rPr>
                <w:sz w:val="20"/>
                <w:szCs w:val="20"/>
              </w:rPr>
              <w:softHyphen/>
              <w:t>бедо</w:t>
            </w:r>
          </w:p>
        </w:tc>
        <w:tc>
          <w:tcPr>
            <w:tcW w:w="739" w:type="dxa"/>
            <w:tcBorders>
              <w:top w:val="single" w:sz="4" w:space="0" w:color="auto"/>
              <w:left w:val="single" w:sz="4" w:space="0" w:color="auto"/>
              <w:right w:val="single" w:sz="4" w:space="0" w:color="auto"/>
            </w:tcBorders>
            <w:shd w:val="clear" w:color="auto" w:fill="auto"/>
            <w:vAlign w:val="bottom"/>
          </w:tcPr>
          <w:p w:rsidR="00D20A91" w:rsidRPr="00ED4416" w:rsidRDefault="00D20A91" w:rsidP="00D14358">
            <w:pPr>
              <w:pStyle w:val="af3"/>
              <w:framePr w:w="9528" w:h="4742" w:hSpace="346" w:vSpace="586" w:wrap="notBeside" w:vAnchor="text" w:hAnchor="text" w:x="347" w:y="687"/>
              <w:jc w:val="center"/>
              <w:rPr>
                <w:sz w:val="20"/>
                <w:szCs w:val="20"/>
              </w:rPr>
            </w:pPr>
            <w:r w:rsidRPr="00ED4416">
              <w:rPr>
                <w:sz w:val="20"/>
                <w:szCs w:val="20"/>
              </w:rPr>
              <w:t>Вид. звезд</w:t>
            </w:r>
            <w:r w:rsidRPr="00ED4416">
              <w:rPr>
                <w:sz w:val="20"/>
                <w:szCs w:val="20"/>
              </w:rPr>
              <w:softHyphen/>
              <w:t>ная вели</w:t>
            </w:r>
            <w:r w:rsidRPr="00ED4416">
              <w:rPr>
                <w:sz w:val="20"/>
                <w:szCs w:val="20"/>
              </w:rPr>
              <w:softHyphen/>
              <w:t>чина*</w:t>
            </w:r>
          </w:p>
        </w:tc>
      </w:tr>
      <w:tr w:rsidR="00D20A91" w:rsidTr="00D14358">
        <w:trPr>
          <w:trHeight w:hRule="exact" w:val="701"/>
        </w:trPr>
        <w:tc>
          <w:tcPr>
            <w:tcW w:w="1272" w:type="dxa"/>
            <w:tcBorders>
              <w:top w:val="single" w:sz="4" w:space="0" w:color="auto"/>
              <w:left w:val="single" w:sz="4" w:space="0" w:color="auto"/>
            </w:tcBorders>
            <w:shd w:val="clear" w:color="auto" w:fill="auto"/>
          </w:tcPr>
          <w:p w:rsidR="00D20A91" w:rsidRDefault="00D20A91" w:rsidP="00D14358">
            <w:pPr>
              <w:framePr w:w="9528" w:h="4742" w:hSpace="346" w:vSpace="586" w:wrap="notBeside" w:vAnchor="text" w:hAnchor="text" w:x="347" w:y="687"/>
              <w:rPr>
                <w:sz w:val="10"/>
                <w:szCs w:val="10"/>
              </w:rPr>
            </w:pPr>
          </w:p>
        </w:tc>
        <w:tc>
          <w:tcPr>
            <w:tcW w:w="1147" w:type="dxa"/>
            <w:tcBorders>
              <w:top w:val="single" w:sz="4" w:space="0" w:color="auto"/>
              <w:left w:val="single" w:sz="4" w:space="0" w:color="auto"/>
            </w:tcBorders>
            <w:shd w:val="clear" w:color="auto" w:fill="auto"/>
          </w:tcPr>
          <w:p w:rsidR="00D20A91" w:rsidRDefault="00D20A91" w:rsidP="00D14358">
            <w:pPr>
              <w:pStyle w:val="af3"/>
              <w:framePr w:w="9528" w:h="4742" w:hSpace="346" w:vSpace="586" w:wrap="notBeside" w:vAnchor="text" w:hAnchor="text" w:x="347" w:y="687"/>
              <w:jc w:val="center"/>
            </w:pPr>
            <w:r>
              <w:t>кг</w:t>
            </w:r>
          </w:p>
        </w:tc>
        <w:tc>
          <w:tcPr>
            <w:tcW w:w="854" w:type="dxa"/>
            <w:tcBorders>
              <w:top w:val="single" w:sz="4" w:space="0" w:color="auto"/>
              <w:left w:val="single" w:sz="4" w:space="0" w:color="auto"/>
            </w:tcBorders>
            <w:shd w:val="clear" w:color="auto" w:fill="auto"/>
          </w:tcPr>
          <w:p w:rsidR="00D20A91" w:rsidRDefault="00D20A91" w:rsidP="00D14358">
            <w:pPr>
              <w:pStyle w:val="af3"/>
              <w:framePr w:w="9528" w:h="4742" w:hSpace="346" w:vSpace="586" w:wrap="notBeside" w:vAnchor="text" w:hAnchor="text" w:x="347" w:y="687"/>
            </w:pPr>
            <w:r>
              <w:t>массы</w:t>
            </w:r>
          </w:p>
          <w:p w:rsidR="00D20A91" w:rsidRDefault="00D20A91" w:rsidP="00D14358">
            <w:pPr>
              <w:pStyle w:val="af3"/>
              <w:framePr w:w="9528" w:h="4742" w:hSpace="346" w:vSpace="586" w:wrap="notBeside" w:vAnchor="text" w:hAnchor="text" w:x="347" w:y="687"/>
            </w:pPr>
            <w:r>
              <w:t>Земли</w:t>
            </w:r>
          </w:p>
        </w:tc>
        <w:tc>
          <w:tcPr>
            <w:tcW w:w="850" w:type="dxa"/>
            <w:tcBorders>
              <w:top w:val="single" w:sz="4" w:space="0" w:color="auto"/>
              <w:left w:val="single" w:sz="4" w:space="0" w:color="auto"/>
            </w:tcBorders>
            <w:shd w:val="clear" w:color="auto" w:fill="auto"/>
          </w:tcPr>
          <w:p w:rsidR="00D20A91" w:rsidRDefault="00D20A91" w:rsidP="00D14358">
            <w:pPr>
              <w:pStyle w:val="af3"/>
              <w:framePr w:w="9528" w:h="4742" w:hSpace="346" w:vSpace="586" w:wrap="notBeside" w:vAnchor="text" w:hAnchor="text" w:x="347" w:y="687"/>
              <w:jc w:val="center"/>
            </w:pPr>
            <w:r>
              <w:t>км</w:t>
            </w:r>
          </w:p>
        </w:tc>
        <w:tc>
          <w:tcPr>
            <w:tcW w:w="850" w:type="dxa"/>
            <w:tcBorders>
              <w:top w:val="single" w:sz="4" w:space="0" w:color="auto"/>
              <w:left w:val="single" w:sz="4" w:space="0" w:color="auto"/>
            </w:tcBorders>
            <w:shd w:val="clear" w:color="auto" w:fill="auto"/>
          </w:tcPr>
          <w:p w:rsidR="00D20A91" w:rsidRDefault="00D20A91" w:rsidP="00D14358">
            <w:pPr>
              <w:pStyle w:val="af3"/>
              <w:framePr w:w="9528" w:h="4742" w:hSpace="346" w:vSpace="586" w:wrap="notBeside" w:vAnchor="text" w:hAnchor="text" w:x="347" w:y="687"/>
              <w:jc w:val="center"/>
            </w:pPr>
            <w:r>
              <w:t>радиусы Земли</w:t>
            </w:r>
          </w:p>
        </w:tc>
        <w:tc>
          <w:tcPr>
            <w:tcW w:w="706" w:type="dxa"/>
            <w:tcBorders>
              <w:top w:val="single" w:sz="4" w:space="0" w:color="auto"/>
              <w:left w:val="single" w:sz="4" w:space="0" w:color="auto"/>
            </w:tcBorders>
            <w:shd w:val="clear" w:color="auto" w:fill="auto"/>
          </w:tcPr>
          <w:p w:rsidR="00D20A91" w:rsidRDefault="00D20A91" w:rsidP="00D14358">
            <w:pPr>
              <w:pStyle w:val="af3"/>
              <w:framePr w:w="9528" w:h="4742" w:hSpace="346" w:vSpace="586" w:wrap="notBeside" w:vAnchor="text" w:hAnchor="text" w:x="347" w:y="687"/>
              <w:spacing w:line="77" w:lineRule="exact"/>
              <w:jc w:val="right"/>
            </w:pPr>
            <w:r>
              <w:rPr>
                <w:sz w:val="16"/>
                <w:szCs w:val="16"/>
              </w:rPr>
              <w:t xml:space="preserve">-3 </w:t>
            </w:r>
            <w:r>
              <w:t>г*см</w:t>
            </w:r>
          </w:p>
        </w:tc>
        <w:tc>
          <w:tcPr>
            <w:tcW w:w="1493" w:type="dxa"/>
            <w:tcBorders>
              <w:top w:val="single" w:sz="4" w:space="0" w:color="auto"/>
              <w:left w:val="single" w:sz="4" w:space="0" w:color="auto"/>
            </w:tcBorders>
            <w:shd w:val="clear" w:color="auto" w:fill="auto"/>
          </w:tcPr>
          <w:p w:rsidR="00D20A91" w:rsidRDefault="00D20A91" w:rsidP="00D14358">
            <w:pPr>
              <w:framePr w:w="9528" w:h="4742" w:hSpace="346" w:vSpace="586" w:wrap="notBeside" w:vAnchor="text" w:hAnchor="text" w:x="347" w:y="687"/>
              <w:rPr>
                <w:sz w:val="10"/>
                <w:szCs w:val="10"/>
              </w:rPr>
            </w:pPr>
          </w:p>
        </w:tc>
        <w:tc>
          <w:tcPr>
            <w:tcW w:w="922" w:type="dxa"/>
            <w:tcBorders>
              <w:top w:val="single" w:sz="4" w:space="0" w:color="auto"/>
              <w:left w:val="single" w:sz="4" w:space="0" w:color="auto"/>
            </w:tcBorders>
            <w:shd w:val="clear" w:color="auto" w:fill="auto"/>
          </w:tcPr>
          <w:p w:rsidR="00D20A91" w:rsidRDefault="00D20A91" w:rsidP="00D14358">
            <w:pPr>
              <w:pStyle w:val="af3"/>
              <w:framePr w:w="9528" w:h="4742" w:hSpace="346" w:vSpace="586" w:wrap="notBeside" w:vAnchor="text" w:hAnchor="text" w:x="347" w:y="687"/>
              <w:jc w:val="center"/>
            </w:pPr>
            <w:r>
              <w:t>градусы</w:t>
            </w:r>
          </w:p>
        </w:tc>
        <w:tc>
          <w:tcPr>
            <w:tcW w:w="696" w:type="dxa"/>
            <w:tcBorders>
              <w:top w:val="single" w:sz="4" w:space="0" w:color="auto"/>
              <w:left w:val="single" w:sz="4" w:space="0" w:color="auto"/>
            </w:tcBorders>
            <w:shd w:val="clear" w:color="auto" w:fill="auto"/>
          </w:tcPr>
          <w:p w:rsidR="00D20A91" w:rsidRDefault="00D20A91" w:rsidP="00D14358">
            <w:pPr>
              <w:framePr w:w="9528" w:h="4742" w:hSpace="346" w:vSpace="586" w:wrap="notBeside" w:vAnchor="text" w:hAnchor="text" w:x="347" w:y="687"/>
              <w:rPr>
                <w:sz w:val="10"/>
                <w:szCs w:val="10"/>
              </w:rPr>
            </w:pPr>
          </w:p>
        </w:tc>
        <w:tc>
          <w:tcPr>
            <w:tcW w:w="739" w:type="dxa"/>
            <w:tcBorders>
              <w:top w:val="single" w:sz="4" w:space="0" w:color="auto"/>
              <w:left w:val="single" w:sz="4" w:space="0" w:color="auto"/>
              <w:right w:val="single" w:sz="4" w:space="0" w:color="auto"/>
            </w:tcBorders>
            <w:shd w:val="clear" w:color="auto" w:fill="auto"/>
          </w:tcPr>
          <w:p w:rsidR="00D20A91" w:rsidRDefault="00D20A91" w:rsidP="00D14358">
            <w:pPr>
              <w:framePr w:w="9528" w:h="4742" w:hSpace="346" w:vSpace="586" w:wrap="notBeside" w:vAnchor="text" w:hAnchor="text" w:x="347" w:y="687"/>
              <w:rPr>
                <w:sz w:val="10"/>
                <w:szCs w:val="10"/>
              </w:rPr>
            </w:pPr>
          </w:p>
        </w:tc>
      </w:tr>
      <w:tr w:rsidR="00D20A91" w:rsidTr="00D14358">
        <w:trPr>
          <w:trHeight w:hRule="exact" w:val="418"/>
        </w:trPr>
        <w:tc>
          <w:tcPr>
            <w:tcW w:w="1272"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Солнце</w:t>
            </w:r>
          </w:p>
        </w:tc>
        <w:tc>
          <w:tcPr>
            <w:tcW w:w="1147"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rPr>
                <w:sz w:val="16"/>
                <w:szCs w:val="16"/>
              </w:rPr>
            </w:pPr>
            <w:r>
              <w:rPr>
                <w:lang w:val="en-US" w:bidi="en-US"/>
              </w:rPr>
              <w:t>1.989x10</w:t>
            </w:r>
            <w:r>
              <w:rPr>
                <w:sz w:val="16"/>
                <w:szCs w:val="16"/>
                <w:lang w:val="en-US" w:bidi="en-US"/>
              </w:rPr>
              <w:t>30</w:t>
            </w:r>
          </w:p>
        </w:tc>
        <w:tc>
          <w:tcPr>
            <w:tcW w:w="854"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332 946</w:t>
            </w:r>
          </w:p>
        </w:tc>
        <w:tc>
          <w:tcPr>
            <w:tcW w:w="850"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695 000</w:t>
            </w:r>
          </w:p>
        </w:tc>
        <w:tc>
          <w:tcPr>
            <w:tcW w:w="850"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108.97</w:t>
            </w:r>
          </w:p>
        </w:tc>
        <w:tc>
          <w:tcPr>
            <w:tcW w:w="706"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ind w:firstLine="140"/>
            </w:pPr>
            <w:r>
              <w:t>1.41</w:t>
            </w:r>
          </w:p>
        </w:tc>
        <w:tc>
          <w:tcPr>
            <w:tcW w:w="1493"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ind w:firstLine="180"/>
            </w:pPr>
            <w:r>
              <w:t>25.380 сут</w:t>
            </w:r>
          </w:p>
        </w:tc>
        <w:tc>
          <w:tcPr>
            <w:tcW w:w="922"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7.25</w:t>
            </w:r>
          </w:p>
        </w:tc>
        <w:tc>
          <w:tcPr>
            <w:tcW w:w="696"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w:t>
            </w:r>
          </w:p>
        </w:tc>
        <w:tc>
          <w:tcPr>
            <w:tcW w:w="739" w:type="dxa"/>
            <w:tcBorders>
              <w:left w:val="single" w:sz="4" w:space="0" w:color="auto"/>
              <w:righ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-26.8</w:t>
            </w:r>
          </w:p>
        </w:tc>
      </w:tr>
      <w:tr w:rsidR="00D20A91" w:rsidTr="00D14358">
        <w:trPr>
          <w:trHeight w:hRule="exact" w:val="278"/>
        </w:trPr>
        <w:tc>
          <w:tcPr>
            <w:tcW w:w="1272"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Меркурий</w:t>
            </w:r>
          </w:p>
        </w:tc>
        <w:tc>
          <w:tcPr>
            <w:tcW w:w="1147"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rPr>
                <w:sz w:val="16"/>
                <w:szCs w:val="16"/>
              </w:rPr>
            </w:pPr>
            <w:r>
              <w:rPr>
                <w:lang w:val="en-US" w:bidi="en-US"/>
              </w:rPr>
              <w:t>3.302x10</w:t>
            </w:r>
            <w:r>
              <w:rPr>
                <w:sz w:val="16"/>
                <w:szCs w:val="16"/>
                <w:lang w:val="en-US" w:bidi="en-US"/>
              </w:rPr>
              <w:t>23</w:t>
            </w:r>
          </w:p>
        </w:tc>
        <w:tc>
          <w:tcPr>
            <w:tcW w:w="854"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0.05271</w:t>
            </w:r>
          </w:p>
        </w:tc>
        <w:tc>
          <w:tcPr>
            <w:tcW w:w="850"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2439.7</w:t>
            </w:r>
          </w:p>
        </w:tc>
        <w:tc>
          <w:tcPr>
            <w:tcW w:w="850"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0.3825</w:t>
            </w:r>
          </w:p>
        </w:tc>
        <w:tc>
          <w:tcPr>
            <w:tcW w:w="706"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ind w:firstLine="140"/>
            </w:pPr>
            <w:r>
              <w:t>5.42</w:t>
            </w:r>
          </w:p>
        </w:tc>
        <w:tc>
          <w:tcPr>
            <w:tcW w:w="1493"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ind w:firstLine="180"/>
            </w:pPr>
            <w:r>
              <w:t>58.646 сут</w:t>
            </w:r>
          </w:p>
        </w:tc>
        <w:tc>
          <w:tcPr>
            <w:tcW w:w="922"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0.00</w:t>
            </w:r>
          </w:p>
        </w:tc>
        <w:tc>
          <w:tcPr>
            <w:tcW w:w="696"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0.10</w:t>
            </w:r>
          </w:p>
        </w:tc>
        <w:tc>
          <w:tcPr>
            <w:tcW w:w="739" w:type="dxa"/>
            <w:tcBorders>
              <w:left w:val="single" w:sz="4" w:space="0" w:color="auto"/>
              <w:righ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-0.1</w:t>
            </w:r>
          </w:p>
        </w:tc>
      </w:tr>
      <w:tr w:rsidR="00D20A91" w:rsidTr="00D14358">
        <w:trPr>
          <w:trHeight w:hRule="exact" w:val="274"/>
        </w:trPr>
        <w:tc>
          <w:tcPr>
            <w:tcW w:w="1272"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Венера</w:t>
            </w:r>
          </w:p>
        </w:tc>
        <w:tc>
          <w:tcPr>
            <w:tcW w:w="1147"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rPr>
                <w:sz w:val="16"/>
                <w:szCs w:val="16"/>
              </w:rPr>
            </w:pPr>
            <w:r>
              <w:rPr>
                <w:lang w:val="en-US" w:bidi="en-US"/>
              </w:rPr>
              <w:t>4.869x10</w:t>
            </w:r>
            <w:r>
              <w:rPr>
                <w:sz w:val="16"/>
                <w:szCs w:val="16"/>
                <w:lang w:val="en-US" w:bidi="en-US"/>
              </w:rPr>
              <w:t>24</w:t>
            </w:r>
          </w:p>
        </w:tc>
        <w:tc>
          <w:tcPr>
            <w:tcW w:w="854"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0.81476</w:t>
            </w:r>
          </w:p>
        </w:tc>
        <w:tc>
          <w:tcPr>
            <w:tcW w:w="850"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6051.8</w:t>
            </w:r>
          </w:p>
        </w:tc>
        <w:tc>
          <w:tcPr>
            <w:tcW w:w="850"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0.9488</w:t>
            </w:r>
          </w:p>
        </w:tc>
        <w:tc>
          <w:tcPr>
            <w:tcW w:w="706"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ind w:firstLine="140"/>
            </w:pPr>
            <w:r>
              <w:t>5.20</w:t>
            </w:r>
          </w:p>
        </w:tc>
        <w:tc>
          <w:tcPr>
            <w:tcW w:w="1493"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243.019 сут**</w:t>
            </w:r>
          </w:p>
        </w:tc>
        <w:tc>
          <w:tcPr>
            <w:tcW w:w="922"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177.36</w:t>
            </w:r>
          </w:p>
        </w:tc>
        <w:tc>
          <w:tcPr>
            <w:tcW w:w="696"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0.65</w:t>
            </w:r>
          </w:p>
        </w:tc>
        <w:tc>
          <w:tcPr>
            <w:tcW w:w="739" w:type="dxa"/>
            <w:tcBorders>
              <w:left w:val="single" w:sz="4" w:space="0" w:color="auto"/>
              <w:righ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-4.4</w:t>
            </w:r>
          </w:p>
        </w:tc>
      </w:tr>
      <w:tr w:rsidR="00D20A91" w:rsidTr="00D14358">
        <w:trPr>
          <w:trHeight w:hRule="exact" w:val="274"/>
        </w:trPr>
        <w:tc>
          <w:tcPr>
            <w:tcW w:w="1272"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Земля</w:t>
            </w:r>
          </w:p>
        </w:tc>
        <w:tc>
          <w:tcPr>
            <w:tcW w:w="1147"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rPr>
                <w:sz w:val="16"/>
                <w:szCs w:val="16"/>
              </w:rPr>
            </w:pPr>
            <w:r>
              <w:rPr>
                <w:lang w:val="en-US" w:bidi="en-US"/>
              </w:rPr>
              <w:t>5.974x10</w:t>
            </w:r>
            <w:r>
              <w:rPr>
                <w:sz w:val="16"/>
                <w:szCs w:val="16"/>
                <w:lang w:val="en-US" w:bidi="en-US"/>
              </w:rPr>
              <w:t>24</w:t>
            </w:r>
          </w:p>
        </w:tc>
        <w:tc>
          <w:tcPr>
            <w:tcW w:w="854"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1.00000</w:t>
            </w:r>
          </w:p>
        </w:tc>
        <w:tc>
          <w:tcPr>
            <w:tcW w:w="850"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6378.1</w:t>
            </w:r>
          </w:p>
        </w:tc>
        <w:tc>
          <w:tcPr>
            <w:tcW w:w="850"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1.0000</w:t>
            </w:r>
          </w:p>
        </w:tc>
        <w:tc>
          <w:tcPr>
            <w:tcW w:w="706"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ind w:firstLine="140"/>
            </w:pPr>
            <w:r>
              <w:t>5.52</w:t>
            </w:r>
          </w:p>
        </w:tc>
        <w:tc>
          <w:tcPr>
            <w:tcW w:w="1493"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ind w:firstLine="260"/>
            </w:pPr>
            <w:r>
              <w:t>23.934 ч</w:t>
            </w:r>
          </w:p>
        </w:tc>
        <w:tc>
          <w:tcPr>
            <w:tcW w:w="922"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23.45</w:t>
            </w:r>
          </w:p>
        </w:tc>
        <w:tc>
          <w:tcPr>
            <w:tcW w:w="696"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0.37</w:t>
            </w:r>
          </w:p>
        </w:tc>
        <w:tc>
          <w:tcPr>
            <w:tcW w:w="739" w:type="dxa"/>
            <w:tcBorders>
              <w:left w:val="single" w:sz="4" w:space="0" w:color="auto"/>
              <w:righ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w:t>
            </w:r>
          </w:p>
        </w:tc>
      </w:tr>
      <w:tr w:rsidR="00D20A91" w:rsidTr="00D14358">
        <w:trPr>
          <w:trHeight w:hRule="exact" w:val="278"/>
        </w:trPr>
        <w:tc>
          <w:tcPr>
            <w:tcW w:w="1272"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Марс</w:t>
            </w:r>
          </w:p>
        </w:tc>
        <w:tc>
          <w:tcPr>
            <w:tcW w:w="1147"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rPr>
                <w:sz w:val="16"/>
                <w:szCs w:val="16"/>
              </w:rPr>
            </w:pPr>
            <w:r>
              <w:rPr>
                <w:lang w:val="en-US" w:bidi="en-US"/>
              </w:rPr>
              <w:t>6.419x10</w:t>
            </w:r>
            <w:r>
              <w:rPr>
                <w:sz w:val="16"/>
                <w:szCs w:val="16"/>
                <w:lang w:val="en-US" w:bidi="en-US"/>
              </w:rPr>
              <w:t>23</w:t>
            </w:r>
          </w:p>
        </w:tc>
        <w:tc>
          <w:tcPr>
            <w:tcW w:w="854"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0.10745</w:t>
            </w:r>
          </w:p>
        </w:tc>
        <w:tc>
          <w:tcPr>
            <w:tcW w:w="850"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3397.2</w:t>
            </w:r>
          </w:p>
        </w:tc>
        <w:tc>
          <w:tcPr>
            <w:tcW w:w="850"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0.5326</w:t>
            </w:r>
          </w:p>
        </w:tc>
        <w:tc>
          <w:tcPr>
            <w:tcW w:w="706"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ind w:firstLine="140"/>
            </w:pPr>
            <w:r>
              <w:t>3.93</w:t>
            </w:r>
          </w:p>
        </w:tc>
        <w:tc>
          <w:tcPr>
            <w:tcW w:w="1493"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ind w:firstLine="260"/>
            </w:pPr>
            <w:r>
              <w:t>24.623 ч</w:t>
            </w:r>
          </w:p>
        </w:tc>
        <w:tc>
          <w:tcPr>
            <w:tcW w:w="922"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25.19</w:t>
            </w:r>
          </w:p>
        </w:tc>
        <w:tc>
          <w:tcPr>
            <w:tcW w:w="696"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0.15</w:t>
            </w:r>
          </w:p>
        </w:tc>
        <w:tc>
          <w:tcPr>
            <w:tcW w:w="739" w:type="dxa"/>
            <w:tcBorders>
              <w:left w:val="single" w:sz="4" w:space="0" w:color="auto"/>
              <w:righ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-2.0</w:t>
            </w:r>
          </w:p>
        </w:tc>
      </w:tr>
      <w:tr w:rsidR="00D20A91" w:rsidTr="00D14358">
        <w:trPr>
          <w:trHeight w:hRule="exact" w:val="274"/>
        </w:trPr>
        <w:tc>
          <w:tcPr>
            <w:tcW w:w="1272"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Юпитер</w:t>
            </w:r>
          </w:p>
        </w:tc>
        <w:tc>
          <w:tcPr>
            <w:tcW w:w="1147"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rPr>
                <w:sz w:val="16"/>
                <w:szCs w:val="16"/>
              </w:rPr>
            </w:pPr>
            <w:r>
              <w:rPr>
                <w:lang w:val="en-US" w:bidi="en-US"/>
              </w:rPr>
              <w:t>1.899x10</w:t>
            </w:r>
            <w:r>
              <w:rPr>
                <w:sz w:val="16"/>
                <w:szCs w:val="16"/>
                <w:lang w:val="en-US" w:bidi="en-US"/>
              </w:rPr>
              <w:t>27</w:t>
            </w:r>
          </w:p>
        </w:tc>
        <w:tc>
          <w:tcPr>
            <w:tcW w:w="854"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317.94</w:t>
            </w:r>
          </w:p>
        </w:tc>
        <w:tc>
          <w:tcPr>
            <w:tcW w:w="850"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71 492</w:t>
            </w:r>
          </w:p>
        </w:tc>
        <w:tc>
          <w:tcPr>
            <w:tcW w:w="850"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11.209</w:t>
            </w:r>
          </w:p>
        </w:tc>
        <w:tc>
          <w:tcPr>
            <w:tcW w:w="706"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ind w:firstLine="140"/>
            </w:pPr>
            <w:r>
              <w:t>1.33</w:t>
            </w:r>
          </w:p>
        </w:tc>
        <w:tc>
          <w:tcPr>
            <w:tcW w:w="1493"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9.924 ч</w:t>
            </w:r>
          </w:p>
        </w:tc>
        <w:tc>
          <w:tcPr>
            <w:tcW w:w="922"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3.13</w:t>
            </w:r>
          </w:p>
        </w:tc>
        <w:tc>
          <w:tcPr>
            <w:tcW w:w="696"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0.52</w:t>
            </w:r>
          </w:p>
        </w:tc>
        <w:tc>
          <w:tcPr>
            <w:tcW w:w="739" w:type="dxa"/>
            <w:tcBorders>
              <w:left w:val="single" w:sz="4" w:space="0" w:color="auto"/>
              <w:righ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-2.7</w:t>
            </w:r>
          </w:p>
        </w:tc>
      </w:tr>
      <w:tr w:rsidR="00D20A91" w:rsidTr="00D14358">
        <w:trPr>
          <w:trHeight w:hRule="exact" w:val="278"/>
        </w:trPr>
        <w:tc>
          <w:tcPr>
            <w:tcW w:w="1272" w:type="dxa"/>
            <w:tcBorders>
              <w:left w:val="single" w:sz="4" w:space="0" w:color="auto"/>
            </w:tcBorders>
            <w:shd w:val="clear" w:color="auto" w:fill="auto"/>
          </w:tcPr>
          <w:p w:rsidR="00D20A91" w:rsidRDefault="00D20A91" w:rsidP="00D14358">
            <w:pPr>
              <w:pStyle w:val="af3"/>
              <w:framePr w:w="9528" w:h="4742" w:hSpace="346" w:vSpace="586" w:wrap="notBeside" w:vAnchor="text" w:hAnchor="text" w:x="347" w:y="687"/>
            </w:pPr>
            <w:r>
              <w:t>Сатурн</w:t>
            </w:r>
          </w:p>
        </w:tc>
        <w:tc>
          <w:tcPr>
            <w:tcW w:w="1147" w:type="dxa"/>
            <w:tcBorders>
              <w:left w:val="single" w:sz="4" w:space="0" w:color="auto"/>
            </w:tcBorders>
            <w:shd w:val="clear" w:color="auto" w:fill="auto"/>
          </w:tcPr>
          <w:p w:rsidR="00D20A91" w:rsidRDefault="00D20A91" w:rsidP="00D14358">
            <w:pPr>
              <w:pStyle w:val="af3"/>
              <w:framePr w:w="9528" w:h="4742" w:hSpace="346" w:vSpace="586" w:wrap="notBeside" w:vAnchor="text" w:hAnchor="text" w:x="347" w:y="687"/>
              <w:rPr>
                <w:sz w:val="16"/>
                <w:szCs w:val="16"/>
              </w:rPr>
            </w:pPr>
            <w:r>
              <w:rPr>
                <w:lang w:val="en-US" w:bidi="en-US"/>
              </w:rPr>
              <w:t>5.685x10</w:t>
            </w:r>
            <w:r>
              <w:rPr>
                <w:sz w:val="16"/>
                <w:szCs w:val="16"/>
                <w:lang w:val="en-US" w:bidi="en-US"/>
              </w:rPr>
              <w:t>26</w:t>
            </w:r>
          </w:p>
        </w:tc>
        <w:tc>
          <w:tcPr>
            <w:tcW w:w="854" w:type="dxa"/>
            <w:tcBorders>
              <w:left w:val="single" w:sz="4" w:space="0" w:color="auto"/>
            </w:tcBorders>
            <w:shd w:val="clear" w:color="auto" w:fill="auto"/>
          </w:tcPr>
          <w:p w:rsidR="00D20A91" w:rsidRDefault="00D20A91" w:rsidP="00D14358">
            <w:pPr>
              <w:pStyle w:val="af3"/>
              <w:framePr w:w="9528" w:h="4742" w:hSpace="346" w:vSpace="586" w:wrap="notBeside" w:vAnchor="text" w:hAnchor="text" w:x="347" w:y="687"/>
            </w:pPr>
            <w:r>
              <w:t>95.181</w:t>
            </w:r>
          </w:p>
        </w:tc>
        <w:tc>
          <w:tcPr>
            <w:tcW w:w="850" w:type="dxa"/>
            <w:tcBorders>
              <w:left w:val="single" w:sz="4" w:space="0" w:color="auto"/>
            </w:tcBorders>
            <w:shd w:val="clear" w:color="auto" w:fill="auto"/>
          </w:tcPr>
          <w:p w:rsidR="00D20A91" w:rsidRDefault="00D20A91" w:rsidP="00D14358">
            <w:pPr>
              <w:pStyle w:val="af3"/>
              <w:framePr w:w="9528" w:h="4742" w:hSpace="346" w:vSpace="586" w:wrap="notBeside" w:vAnchor="text" w:hAnchor="text" w:x="347" w:y="687"/>
            </w:pPr>
            <w:r>
              <w:t>60 268</w:t>
            </w:r>
          </w:p>
        </w:tc>
        <w:tc>
          <w:tcPr>
            <w:tcW w:w="850" w:type="dxa"/>
            <w:tcBorders>
              <w:left w:val="single" w:sz="4" w:space="0" w:color="auto"/>
            </w:tcBorders>
            <w:shd w:val="clear" w:color="auto" w:fill="auto"/>
          </w:tcPr>
          <w:p w:rsidR="00D20A91" w:rsidRDefault="00D20A91" w:rsidP="00D14358">
            <w:pPr>
              <w:pStyle w:val="af3"/>
              <w:framePr w:w="9528" w:h="4742" w:hSpace="346" w:vSpace="586" w:wrap="notBeside" w:vAnchor="text" w:hAnchor="text" w:x="347" w:y="687"/>
              <w:jc w:val="center"/>
            </w:pPr>
            <w:r>
              <w:t>9.4494</w:t>
            </w:r>
          </w:p>
        </w:tc>
        <w:tc>
          <w:tcPr>
            <w:tcW w:w="706" w:type="dxa"/>
            <w:tcBorders>
              <w:left w:val="single" w:sz="4" w:space="0" w:color="auto"/>
            </w:tcBorders>
            <w:shd w:val="clear" w:color="auto" w:fill="auto"/>
          </w:tcPr>
          <w:p w:rsidR="00D20A91" w:rsidRDefault="00D20A91" w:rsidP="00D14358">
            <w:pPr>
              <w:pStyle w:val="af3"/>
              <w:framePr w:w="9528" w:h="4742" w:hSpace="346" w:vSpace="586" w:wrap="notBeside" w:vAnchor="text" w:hAnchor="text" w:x="347" w:y="687"/>
              <w:ind w:firstLine="140"/>
            </w:pPr>
            <w:r>
              <w:t>0.69</w:t>
            </w:r>
          </w:p>
        </w:tc>
        <w:tc>
          <w:tcPr>
            <w:tcW w:w="1493" w:type="dxa"/>
            <w:tcBorders>
              <w:left w:val="single" w:sz="4" w:space="0" w:color="auto"/>
            </w:tcBorders>
            <w:shd w:val="clear" w:color="auto" w:fill="auto"/>
          </w:tcPr>
          <w:p w:rsidR="00D20A91" w:rsidRDefault="00D20A91" w:rsidP="00D14358">
            <w:pPr>
              <w:pStyle w:val="af3"/>
              <w:framePr w:w="9528" w:h="4742" w:hSpace="346" w:vSpace="586" w:wrap="notBeside" w:vAnchor="text" w:hAnchor="text" w:x="347" w:y="687"/>
              <w:ind w:firstLine="260"/>
            </w:pPr>
            <w:r>
              <w:t>10.656 ч</w:t>
            </w:r>
          </w:p>
        </w:tc>
        <w:tc>
          <w:tcPr>
            <w:tcW w:w="922" w:type="dxa"/>
            <w:tcBorders>
              <w:left w:val="single" w:sz="4" w:space="0" w:color="auto"/>
            </w:tcBorders>
            <w:shd w:val="clear" w:color="auto" w:fill="auto"/>
          </w:tcPr>
          <w:p w:rsidR="00D20A91" w:rsidRDefault="00D20A91" w:rsidP="00D14358">
            <w:pPr>
              <w:pStyle w:val="af3"/>
              <w:framePr w:w="9528" w:h="4742" w:hSpace="346" w:vSpace="586" w:wrap="notBeside" w:vAnchor="text" w:hAnchor="text" w:x="347" w:y="687"/>
              <w:jc w:val="center"/>
            </w:pPr>
            <w:r>
              <w:t>25.33</w:t>
            </w:r>
          </w:p>
        </w:tc>
        <w:tc>
          <w:tcPr>
            <w:tcW w:w="696" w:type="dxa"/>
            <w:tcBorders>
              <w:left w:val="single" w:sz="4" w:space="0" w:color="auto"/>
            </w:tcBorders>
            <w:shd w:val="clear" w:color="auto" w:fill="auto"/>
          </w:tcPr>
          <w:p w:rsidR="00D20A91" w:rsidRDefault="00D20A91" w:rsidP="00D14358">
            <w:pPr>
              <w:pStyle w:val="af3"/>
              <w:framePr w:w="9528" w:h="4742" w:hSpace="346" w:vSpace="586" w:wrap="notBeside" w:vAnchor="text" w:hAnchor="text" w:x="347" w:y="687"/>
              <w:jc w:val="center"/>
            </w:pPr>
            <w:r>
              <w:t>0.47</w:t>
            </w:r>
          </w:p>
        </w:tc>
        <w:tc>
          <w:tcPr>
            <w:tcW w:w="739" w:type="dxa"/>
            <w:tcBorders>
              <w:left w:val="single" w:sz="4" w:space="0" w:color="auto"/>
              <w:right w:val="single" w:sz="4" w:space="0" w:color="auto"/>
            </w:tcBorders>
            <w:shd w:val="clear" w:color="auto" w:fill="auto"/>
          </w:tcPr>
          <w:p w:rsidR="00D20A91" w:rsidRDefault="00D20A91" w:rsidP="00D14358">
            <w:pPr>
              <w:pStyle w:val="af3"/>
              <w:framePr w:w="9528" w:h="4742" w:hSpace="346" w:vSpace="586" w:wrap="notBeside" w:vAnchor="text" w:hAnchor="text" w:x="347" w:y="687"/>
              <w:ind w:firstLine="180"/>
            </w:pPr>
            <w:r>
              <w:t>0.4</w:t>
            </w:r>
          </w:p>
        </w:tc>
      </w:tr>
      <w:tr w:rsidR="00D20A91" w:rsidTr="00D14358">
        <w:trPr>
          <w:trHeight w:hRule="exact" w:val="274"/>
        </w:trPr>
        <w:tc>
          <w:tcPr>
            <w:tcW w:w="1272"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Уран</w:t>
            </w:r>
          </w:p>
        </w:tc>
        <w:tc>
          <w:tcPr>
            <w:tcW w:w="1147"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rPr>
                <w:sz w:val="16"/>
                <w:szCs w:val="16"/>
              </w:rPr>
            </w:pPr>
            <w:r>
              <w:rPr>
                <w:lang w:val="en-US" w:bidi="en-US"/>
              </w:rPr>
              <w:t>8.683x10</w:t>
            </w:r>
            <w:r>
              <w:rPr>
                <w:sz w:val="16"/>
                <w:szCs w:val="16"/>
                <w:lang w:val="en-US" w:bidi="en-US"/>
              </w:rPr>
              <w:t>25</w:t>
            </w:r>
          </w:p>
        </w:tc>
        <w:tc>
          <w:tcPr>
            <w:tcW w:w="854"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14.535</w:t>
            </w:r>
          </w:p>
        </w:tc>
        <w:tc>
          <w:tcPr>
            <w:tcW w:w="850"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pPr>
            <w:r>
              <w:t>25 559</w:t>
            </w:r>
          </w:p>
        </w:tc>
        <w:tc>
          <w:tcPr>
            <w:tcW w:w="850"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4.0073</w:t>
            </w:r>
          </w:p>
        </w:tc>
        <w:tc>
          <w:tcPr>
            <w:tcW w:w="706"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ind w:firstLine="140"/>
            </w:pPr>
            <w:r>
              <w:t>1.32</w:t>
            </w:r>
          </w:p>
        </w:tc>
        <w:tc>
          <w:tcPr>
            <w:tcW w:w="1493"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ind w:firstLine="260"/>
            </w:pPr>
            <w:r>
              <w:t>17.24 ч**</w:t>
            </w:r>
          </w:p>
        </w:tc>
        <w:tc>
          <w:tcPr>
            <w:tcW w:w="922"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97.86</w:t>
            </w:r>
          </w:p>
        </w:tc>
        <w:tc>
          <w:tcPr>
            <w:tcW w:w="696" w:type="dxa"/>
            <w:tcBorders>
              <w:lef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jc w:val="center"/>
            </w:pPr>
            <w:r>
              <w:t>0.51</w:t>
            </w:r>
          </w:p>
        </w:tc>
        <w:tc>
          <w:tcPr>
            <w:tcW w:w="739" w:type="dxa"/>
            <w:tcBorders>
              <w:left w:val="single" w:sz="4" w:space="0" w:color="auto"/>
              <w:right w:val="single" w:sz="4" w:space="0" w:color="auto"/>
            </w:tcBorders>
            <w:shd w:val="clear" w:color="auto" w:fill="auto"/>
            <w:vAlign w:val="bottom"/>
          </w:tcPr>
          <w:p w:rsidR="00D20A91" w:rsidRDefault="00D20A91" w:rsidP="00D14358">
            <w:pPr>
              <w:pStyle w:val="af3"/>
              <w:framePr w:w="9528" w:h="4742" w:hSpace="346" w:vSpace="586" w:wrap="notBeside" w:vAnchor="text" w:hAnchor="text" w:x="347" w:y="687"/>
              <w:ind w:firstLine="180"/>
            </w:pPr>
            <w:r>
              <w:t>5.7</w:t>
            </w:r>
          </w:p>
        </w:tc>
      </w:tr>
      <w:tr w:rsidR="00D20A91" w:rsidTr="00D14358">
        <w:trPr>
          <w:trHeight w:hRule="exact" w:val="875"/>
        </w:trPr>
        <w:tc>
          <w:tcPr>
            <w:tcW w:w="1272" w:type="dxa"/>
            <w:tcBorders>
              <w:left w:val="single" w:sz="4" w:space="0" w:color="auto"/>
              <w:bottom w:val="single" w:sz="4" w:space="0" w:color="auto"/>
            </w:tcBorders>
            <w:shd w:val="clear" w:color="auto" w:fill="auto"/>
          </w:tcPr>
          <w:p w:rsidR="00D20A91" w:rsidRDefault="00D20A91" w:rsidP="00D14358">
            <w:pPr>
              <w:pStyle w:val="af3"/>
              <w:framePr w:w="9528" w:h="4742" w:hSpace="346" w:vSpace="586" w:wrap="notBeside" w:vAnchor="text" w:hAnchor="text" w:x="347" w:y="687"/>
            </w:pPr>
            <w:r>
              <w:t>Нептун</w:t>
            </w:r>
          </w:p>
        </w:tc>
        <w:tc>
          <w:tcPr>
            <w:tcW w:w="1147" w:type="dxa"/>
            <w:tcBorders>
              <w:left w:val="single" w:sz="4" w:space="0" w:color="auto"/>
              <w:bottom w:val="single" w:sz="4" w:space="0" w:color="auto"/>
            </w:tcBorders>
            <w:shd w:val="clear" w:color="auto" w:fill="auto"/>
          </w:tcPr>
          <w:p w:rsidR="00D20A91" w:rsidRDefault="00D20A91" w:rsidP="00D14358">
            <w:pPr>
              <w:pStyle w:val="af3"/>
              <w:framePr w:w="9528" w:h="4742" w:hSpace="346" w:vSpace="586" w:wrap="notBeside" w:vAnchor="text" w:hAnchor="text" w:x="347" w:y="687"/>
              <w:rPr>
                <w:sz w:val="16"/>
                <w:szCs w:val="16"/>
              </w:rPr>
            </w:pPr>
            <w:r>
              <w:rPr>
                <w:lang w:val="en-US" w:bidi="en-US"/>
              </w:rPr>
              <w:t>1.024x10</w:t>
            </w:r>
            <w:r>
              <w:rPr>
                <w:sz w:val="16"/>
                <w:szCs w:val="16"/>
                <w:lang w:val="en-US" w:bidi="en-US"/>
              </w:rPr>
              <w:t>26</w:t>
            </w:r>
          </w:p>
        </w:tc>
        <w:tc>
          <w:tcPr>
            <w:tcW w:w="854" w:type="dxa"/>
            <w:tcBorders>
              <w:left w:val="single" w:sz="4" w:space="0" w:color="auto"/>
              <w:bottom w:val="single" w:sz="4" w:space="0" w:color="auto"/>
            </w:tcBorders>
            <w:shd w:val="clear" w:color="auto" w:fill="auto"/>
          </w:tcPr>
          <w:p w:rsidR="00D20A91" w:rsidRDefault="00D20A91" w:rsidP="00D14358">
            <w:pPr>
              <w:pStyle w:val="af3"/>
              <w:framePr w:w="9528" w:h="4742" w:hSpace="346" w:vSpace="586" w:wrap="notBeside" w:vAnchor="text" w:hAnchor="text" w:x="347" w:y="687"/>
            </w:pPr>
            <w:r>
              <w:t>17.135</w:t>
            </w:r>
          </w:p>
        </w:tc>
        <w:tc>
          <w:tcPr>
            <w:tcW w:w="850" w:type="dxa"/>
            <w:tcBorders>
              <w:left w:val="single" w:sz="4" w:space="0" w:color="auto"/>
              <w:bottom w:val="single" w:sz="4" w:space="0" w:color="auto"/>
            </w:tcBorders>
            <w:shd w:val="clear" w:color="auto" w:fill="auto"/>
          </w:tcPr>
          <w:p w:rsidR="00D20A91" w:rsidRDefault="00D20A91" w:rsidP="00D14358">
            <w:pPr>
              <w:pStyle w:val="af3"/>
              <w:framePr w:w="9528" w:h="4742" w:hSpace="346" w:vSpace="586" w:wrap="notBeside" w:vAnchor="text" w:hAnchor="text" w:x="347" w:y="687"/>
            </w:pPr>
            <w:r>
              <w:t>24 746</w:t>
            </w:r>
          </w:p>
        </w:tc>
        <w:tc>
          <w:tcPr>
            <w:tcW w:w="850" w:type="dxa"/>
            <w:tcBorders>
              <w:left w:val="single" w:sz="4" w:space="0" w:color="auto"/>
              <w:bottom w:val="single" w:sz="4" w:space="0" w:color="auto"/>
            </w:tcBorders>
            <w:shd w:val="clear" w:color="auto" w:fill="auto"/>
          </w:tcPr>
          <w:p w:rsidR="00D20A91" w:rsidRDefault="00D20A91" w:rsidP="00D14358">
            <w:pPr>
              <w:pStyle w:val="af3"/>
              <w:framePr w:w="9528" w:h="4742" w:hSpace="346" w:vSpace="586" w:wrap="notBeside" w:vAnchor="text" w:hAnchor="text" w:x="347" w:y="687"/>
              <w:jc w:val="center"/>
            </w:pPr>
            <w:r>
              <w:t>3.8799</w:t>
            </w:r>
          </w:p>
        </w:tc>
        <w:tc>
          <w:tcPr>
            <w:tcW w:w="706" w:type="dxa"/>
            <w:tcBorders>
              <w:left w:val="single" w:sz="4" w:space="0" w:color="auto"/>
              <w:bottom w:val="single" w:sz="4" w:space="0" w:color="auto"/>
            </w:tcBorders>
            <w:shd w:val="clear" w:color="auto" w:fill="auto"/>
          </w:tcPr>
          <w:p w:rsidR="00D20A91" w:rsidRDefault="00D20A91" w:rsidP="00D14358">
            <w:pPr>
              <w:pStyle w:val="af3"/>
              <w:framePr w:w="9528" w:h="4742" w:hSpace="346" w:vSpace="586" w:wrap="notBeside" w:vAnchor="text" w:hAnchor="text" w:x="347" w:y="687"/>
              <w:ind w:firstLine="140"/>
            </w:pPr>
            <w:r>
              <w:t>1.64</w:t>
            </w:r>
          </w:p>
        </w:tc>
        <w:tc>
          <w:tcPr>
            <w:tcW w:w="1493" w:type="dxa"/>
            <w:tcBorders>
              <w:left w:val="single" w:sz="4" w:space="0" w:color="auto"/>
              <w:bottom w:val="single" w:sz="4" w:space="0" w:color="auto"/>
            </w:tcBorders>
            <w:shd w:val="clear" w:color="auto" w:fill="auto"/>
          </w:tcPr>
          <w:p w:rsidR="00D20A91" w:rsidRDefault="00D20A91" w:rsidP="00D14358">
            <w:pPr>
              <w:pStyle w:val="af3"/>
              <w:framePr w:w="9528" w:h="4742" w:hSpace="346" w:vSpace="586" w:wrap="notBeside" w:vAnchor="text" w:hAnchor="text" w:x="347" w:y="687"/>
              <w:jc w:val="center"/>
            </w:pPr>
            <w:r>
              <w:t>16.11 ч</w:t>
            </w:r>
          </w:p>
        </w:tc>
        <w:tc>
          <w:tcPr>
            <w:tcW w:w="922" w:type="dxa"/>
            <w:tcBorders>
              <w:left w:val="single" w:sz="4" w:space="0" w:color="auto"/>
              <w:bottom w:val="single" w:sz="4" w:space="0" w:color="auto"/>
            </w:tcBorders>
            <w:shd w:val="clear" w:color="auto" w:fill="auto"/>
          </w:tcPr>
          <w:p w:rsidR="00D20A91" w:rsidRDefault="00D20A91" w:rsidP="00D14358">
            <w:pPr>
              <w:pStyle w:val="af3"/>
              <w:framePr w:w="9528" w:h="4742" w:hSpace="346" w:vSpace="586" w:wrap="notBeside" w:vAnchor="text" w:hAnchor="text" w:x="347" w:y="687"/>
              <w:jc w:val="center"/>
            </w:pPr>
            <w:r>
              <w:t>28.31</w:t>
            </w:r>
          </w:p>
        </w:tc>
        <w:tc>
          <w:tcPr>
            <w:tcW w:w="696" w:type="dxa"/>
            <w:tcBorders>
              <w:left w:val="single" w:sz="4" w:space="0" w:color="auto"/>
              <w:bottom w:val="single" w:sz="4" w:space="0" w:color="auto"/>
            </w:tcBorders>
            <w:shd w:val="clear" w:color="auto" w:fill="auto"/>
          </w:tcPr>
          <w:p w:rsidR="00D20A91" w:rsidRDefault="00D20A91" w:rsidP="00D14358">
            <w:pPr>
              <w:pStyle w:val="af3"/>
              <w:framePr w:w="9528" w:h="4742" w:hSpace="346" w:vSpace="586" w:wrap="notBeside" w:vAnchor="text" w:hAnchor="text" w:x="347" w:y="687"/>
              <w:jc w:val="center"/>
            </w:pPr>
            <w:r>
              <w:t>0.41</w:t>
            </w:r>
          </w:p>
        </w:tc>
        <w:tc>
          <w:tcPr>
            <w:tcW w:w="739" w:type="dxa"/>
            <w:tcBorders>
              <w:left w:val="single" w:sz="4" w:space="0" w:color="auto"/>
              <w:bottom w:val="single" w:sz="4" w:space="0" w:color="auto"/>
              <w:right w:val="single" w:sz="4" w:space="0" w:color="auto"/>
            </w:tcBorders>
            <w:shd w:val="clear" w:color="auto" w:fill="auto"/>
          </w:tcPr>
          <w:p w:rsidR="00D20A91" w:rsidRDefault="00D20A91" w:rsidP="00D14358">
            <w:pPr>
              <w:pStyle w:val="af3"/>
              <w:framePr w:w="9528" w:h="4742" w:hSpace="346" w:vSpace="586" w:wrap="notBeside" w:vAnchor="text" w:hAnchor="text" w:x="347" w:y="687"/>
              <w:ind w:firstLine="180"/>
            </w:pPr>
            <w:r>
              <w:t>7.8</w:t>
            </w:r>
          </w:p>
        </w:tc>
      </w:tr>
    </w:tbl>
    <w:p w:rsidR="00D20A91" w:rsidRDefault="00D20A91" w:rsidP="00D20A91">
      <w:pPr>
        <w:pStyle w:val="af5"/>
        <w:framePr w:w="6715" w:h="350" w:hSpace="3159" w:wrap="notBeside" w:vAnchor="text" w:hAnchor="text" w:x="1758" w:y="1"/>
      </w:pPr>
      <w:r>
        <w:rPr>
          <w:b/>
          <w:bCs/>
        </w:rPr>
        <w:t>ФИЗИЧЕСКИЕ ХАРАКТЕРИСТИКИ СОЛНЦА И ПЛАНЕТ</w:t>
      </w:r>
    </w:p>
    <w:p w:rsidR="00D20A91" w:rsidRDefault="00D20A91" w:rsidP="00D20A91">
      <w:pPr>
        <w:pStyle w:val="af5"/>
        <w:framePr w:w="9835" w:h="341" w:hSpace="39" w:wrap="notBeside" w:vAnchor="text" w:hAnchor="text" w:y="5674"/>
      </w:pPr>
      <w:r>
        <w:t>* - для наибольшей элонгации внутренних планет и среднего противостояния внешних планет.</w:t>
      </w:r>
    </w:p>
    <w:p w:rsidR="00D20A91" w:rsidRDefault="004B700D" w:rsidP="00D20A91">
      <w:pPr>
        <w:spacing w:line="1" w:lineRule="exact"/>
      </w:pPr>
      <w:r>
        <w:rPr>
          <w:noProof/>
        </w:rPr>
        <w:pict>
          <v:shapetype id="_x0000_t202" coordsize="21600,21600" o:spt="202" path="m,l,21600r21600,l21600,xe">
            <v:stroke joinstyle="miter"/>
            <v:path gradientshapeok="t" o:connecttype="rect"/>
          </v:shapetype>
          <v:shape id="_x0000_s1033" type="#_x0000_t202" style="position:absolute;margin-left:44.5pt;margin-top:325.45pt;width:127.7pt;height:17.3pt;z-index:-251648000;mso-wrap-distance-left:0;mso-wrap-distance-right:0;mso-position-horizontal-relative:page;mso-position-vertical-relative:margin" filled="f" stroked="f">
            <v:textbox inset="0,0,0,0">
              <w:txbxContent>
                <w:p w:rsidR="00D14358" w:rsidRDefault="00D14358" w:rsidP="00D20A91">
                  <w:r>
                    <w:rPr>
                      <w:color w:val="000000"/>
                      <w:sz w:val="24"/>
                      <w:szCs w:val="24"/>
                      <w:lang w:eastAsia="ru-RU" w:bidi="ru-RU"/>
                    </w:rPr>
                    <w:t>** - обратное вращение.</w:t>
                  </w:r>
                </w:p>
              </w:txbxContent>
            </v:textbox>
            <w10:wrap type="square" anchorx="page" anchory="margin"/>
          </v:shape>
        </w:pict>
      </w:r>
    </w:p>
    <w:p w:rsidR="00D20A91" w:rsidRDefault="00D20A91" w:rsidP="00D20A91">
      <w:pPr>
        <w:pStyle w:val="af5"/>
        <w:ind w:left="2208"/>
      </w:pPr>
      <w:r>
        <w:rPr>
          <w:b/>
          <w:bCs/>
        </w:rPr>
        <w:t>ХАРАКТЕРИСТИКИ ОРБИТ ПЛАНЕТ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67"/>
        <w:gridCol w:w="1080"/>
        <w:gridCol w:w="1080"/>
        <w:gridCol w:w="1133"/>
        <w:gridCol w:w="1210"/>
        <w:gridCol w:w="1440"/>
        <w:gridCol w:w="1642"/>
      </w:tblGrid>
      <w:tr w:rsidR="00D20A91" w:rsidTr="00D14358">
        <w:trPr>
          <w:trHeight w:hRule="exact" w:val="850"/>
          <w:jc w:val="center"/>
        </w:trPr>
        <w:tc>
          <w:tcPr>
            <w:tcW w:w="1267" w:type="dxa"/>
            <w:tcBorders>
              <w:top w:val="single" w:sz="4" w:space="0" w:color="auto"/>
              <w:left w:val="single" w:sz="4" w:space="0" w:color="auto"/>
            </w:tcBorders>
            <w:shd w:val="clear" w:color="auto" w:fill="auto"/>
          </w:tcPr>
          <w:p w:rsidR="00D20A91" w:rsidRDefault="00D20A91" w:rsidP="00D14358">
            <w:pPr>
              <w:pStyle w:val="af3"/>
              <w:ind w:firstLine="240"/>
            </w:pPr>
            <w:r>
              <w:t>Планета</w:t>
            </w:r>
          </w:p>
        </w:tc>
        <w:tc>
          <w:tcPr>
            <w:tcW w:w="2160" w:type="dxa"/>
            <w:gridSpan w:val="2"/>
            <w:tcBorders>
              <w:top w:val="single" w:sz="4" w:space="0" w:color="auto"/>
              <w:left w:val="single" w:sz="4" w:space="0" w:color="auto"/>
            </w:tcBorders>
            <w:shd w:val="clear" w:color="auto" w:fill="auto"/>
          </w:tcPr>
          <w:p w:rsidR="00D20A91" w:rsidRDefault="00D20A91" w:rsidP="00D14358">
            <w:pPr>
              <w:pStyle w:val="af3"/>
              <w:jc w:val="center"/>
            </w:pPr>
            <w:r>
              <w:t>Большая полуось</w:t>
            </w:r>
          </w:p>
        </w:tc>
        <w:tc>
          <w:tcPr>
            <w:tcW w:w="1133" w:type="dxa"/>
            <w:tcBorders>
              <w:top w:val="single" w:sz="4" w:space="0" w:color="auto"/>
              <w:left w:val="single" w:sz="4" w:space="0" w:color="auto"/>
            </w:tcBorders>
            <w:shd w:val="clear" w:color="auto" w:fill="auto"/>
          </w:tcPr>
          <w:p w:rsidR="00D20A91" w:rsidRDefault="00D20A91" w:rsidP="00D14358">
            <w:pPr>
              <w:pStyle w:val="af3"/>
              <w:jc w:val="center"/>
            </w:pPr>
            <w:r>
              <w:t>Эксцент</w:t>
            </w:r>
            <w:r>
              <w:softHyphen/>
              <w:t>риситет</w:t>
            </w:r>
          </w:p>
        </w:tc>
        <w:tc>
          <w:tcPr>
            <w:tcW w:w="1210" w:type="dxa"/>
            <w:tcBorders>
              <w:top w:val="single" w:sz="4" w:space="0" w:color="auto"/>
              <w:left w:val="single" w:sz="4" w:space="0" w:color="auto"/>
            </w:tcBorders>
            <w:shd w:val="clear" w:color="auto" w:fill="auto"/>
            <w:vAlign w:val="bottom"/>
          </w:tcPr>
          <w:p w:rsidR="00D20A91" w:rsidRDefault="00D20A91" w:rsidP="00D14358">
            <w:pPr>
              <w:pStyle w:val="af3"/>
              <w:jc w:val="center"/>
            </w:pPr>
            <w:r>
              <w:t>Наклон к плоскости эклиптики</w:t>
            </w:r>
          </w:p>
        </w:tc>
        <w:tc>
          <w:tcPr>
            <w:tcW w:w="1440" w:type="dxa"/>
            <w:tcBorders>
              <w:top w:val="single" w:sz="4" w:space="0" w:color="auto"/>
              <w:left w:val="single" w:sz="4" w:space="0" w:color="auto"/>
            </w:tcBorders>
            <w:shd w:val="clear" w:color="auto" w:fill="auto"/>
          </w:tcPr>
          <w:p w:rsidR="00D20A91" w:rsidRDefault="00D20A91" w:rsidP="00D14358">
            <w:pPr>
              <w:pStyle w:val="af3"/>
              <w:jc w:val="center"/>
            </w:pPr>
            <w:r>
              <w:t>Период обращения</w:t>
            </w:r>
          </w:p>
        </w:tc>
        <w:tc>
          <w:tcPr>
            <w:tcW w:w="1642" w:type="dxa"/>
            <w:tcBorders>
              <w:top w:val="single" w:sz="4" w:space="0" w:color="auto"/>
              <w:left w:val="single" w:sz="4" w:space="0" w:color="auto"/>
              <w:right w:val="single" w:sz="4" w:space="0" w:color="auto"/>
            </w:tcBorders>
            <w:shd w:val="clear" w:color="auto" w:fill="auto"/>
          </w:tcPr>
          <w:p w:rsidR="00D20A91" w:rsidRDefault="00D20A91" w:rsidP="00D14358">
            <w:pPr>
              <w:pStyle w:val="af3"/>
              <w:jc w:val="center"/>
            </w:pPr>
            <w:r>
              <w:t>Синодический период</w:t>
            </w:r>
          </w:p>
        </w:tc>
      </w:tr>
      <w:tr w:rsidR="00D20A91" w:rsidTr="00D14358">
        <w:trPr>
          <w:trHeight w:hRule="exact" w:val="451"/>
          <w:jc w:val="center"/>
        </w:trPr>
        <w:tc>
          <w:tcPr>
            <w:tcW w:w="1267" w:type="dxa"/>
            <w:tcBorders>
              <w:top w:val="single" w:sz="4" w:space="0" w:color="auto"/>
              <w:left w:val="single" w:sz="4" w:space="0" w:color="auto"/>
            </w:tcBorders>
            <w:shd w:val="clear" w:color="auto" w:fill="auto"/>
          </w:tcPr>
          <w:p w:rsidR="00D20A91" w:rsidRDefault="00D20A91" w:rsidP="00D14358">
            <w:pPr>
              <w:rPr>
                <w:sz w:val="10"/>
                <w:szCs w:val="10"/>
              </w:rPr>
            </w:pPr>
          </w:p>
        </w:tc>
        <w:tc>
          <w:tcPr>
            <w:tcW w:w="1080" w:type="dxa"/>
            <w:tcBorders>
              <w:top w:val="single" w:sz="4" w:space="0" w:color="auto"/>
              <w:left w:val="single" w:sz="4" w:space="0" w:color="auto"/>
            </w:tcBorders>
            <w:shd w:val="clear" w:color="auto" w:fill="auto"/>
          </w:tcPr>
          <w:p w:rsidR="00D20A91" w:rsidRDefault="00D20A91" w:rsidP="00D14358">
            <w:pPr>
              <w:pStyle w:val="af3"/>
              <w:ind w:firstLine="200"/>
            </w:pPr>
            <w:r>
              <w:t>млн км</w:t>
            </w:r>
          </w:p>
        </w:tc>
        <w:tc>
          <w:tcPr>
            <w:tcW w:w="1080" w:type="dxa"/>
            <w:tcBorders>
              <w:top w:val="single" w:sz="4" w:space="0" w:color="auto"/>
              <w:left w:val="single" w:sz="4" w:space="0" w:color="auto"/>
            </w:tcBorders>
            <w:shd w:val="clear" w:color="auto" w:fill="auto"/>
          </w:tcPr>
          <w:p w:rsidR="00D20A91" w:rsidRDefault="00D20A91" w:rsidP="00D14358">
            <w:pPr>
              <w:pStyle w:val="af3"/>
              <w:jc w:val="center"/>
            </w:pPr>
            <w:r>
              <w:t>а.е.</w:t>
            </w:r>
          </w:p>
        </w:tc>
        <w:tc>
          <w:tcPr>
            <w:tcW w:w="1133" w:type="dxa"/>
            <w:tcBorders>
              <w:top w:val="single" w:sz="4" w:space="0" w:color="auto"/>
              <w:left w:val="single" w:sz="4" w:space="0" w:color="auto"/>
            </w:tcBorders>
            <w:shd w:val="clear" w:color="auto" w:fill="auto"/>
          </w:tcPr>
          <w:p w:rsidR="00D20A91" w:rsidRDefault="00D20A91" w:rsidP="00D14358">
            <w:pPr>
              <w:rPr>
                <w:sz w:val="10"/>
                <w:szCs w:val="10"/>
              </w:rPr>
            </w:pPr>
          </w:p>
        </w:tc>
        <w:tc>
          <w:tcPr>
            <w:tcW w:w="1210" w:type="dxa"/>
            <w:tcBorders>
              <w:top w:val="single" w:sz="4" w:space="0" w:color="auto"/>
              <w:left w:val="single" w:sz="4" w:space="0" w:color="auto"/>
            </w:tcBorders>
            <w:shd w:val="clear" w:color="auto" w:fill="auto"/>
          </w:tcPr>
          <w:p w:rsidR="00D20A91" w:rsidRDefault="00D20A91" w:rsidP="00D14358">
            <w:pPr>
              <w:pStyle w:val="af3"/>
              <w:jc w:val="center"/>
            </w:pPr>
            <w:r>
              <w:t>градусы</w:t>
            </w:r>
          </w:p>
        </w:tc>
        <w:tc>
          <w:tcPr>
            <w:tcW w:w="1440" w:type="dxa"/>
            <w:tcBorders>
              <w:top w:val="single" w:sz="4" w:space="0" w:color="auto"/>
              <w:left w:val="single" w:sz="4" w:space="0" w:color="auto"/>
            </w:tcBorders>
            <w:shd w:val="clear" w:color="auto" w:fill="auto"/>
          </w:tcPr>
          <w:p w:rsidR="00D20A91" w:rsidRDefault="00D20A91" w:rsidP="00D14358">
            <w:pPr>
              <w:rPr>
                <w:sz w:val="10"/>
                <w:szCs w:val="10"/>
              </w:rPr>
            </w:pPr>
          </w:p>
        </w:tc>
        <w:tc>
          <w:tcPr>
            <w:tcW w:w="1642" w:type="dxa"/>
            <w:tcBorders>
              <w:top w:val="single" w:sz="4" w:space="0" w:color="auto"/>
              <w:left w:val="single" w:sz="4" w:space="0" w:color="auto"/>
              <w:right w:val="single" w:sz="4" w:space="0" w:color="auto"/>
            </w:tcBorders>
            <w:shd w:val="clear" w:color="auto" w:fill="auto"/>
          </w:tcPr>
          <w:p w:rsidR="00D20A91" w:rsidRDefault="00D20A91" w:rsidP="00D14358">
            <w:pPr>
              <w:pStyle w:val="af3"/>
              <w:jc w:val="center"/>
            </w:pPr>
            <w:r>
              <w:t>сут</w:t>
            </w:r>
          </w:p>
        </w:tc>
      </w:tr>
      <w:tr w:rsidR="00D20A91" w:rsidTr="00D14358">
        <w:trPr>
          <w:trHeight w:hRule="exact" w:val="408"/>
          <w:jc w:val="center"/>
        </w:trPr>
        <w:tc>
          <w:tcPr>
            <w:tcW w:w="1267" w:type="dxa"/>
            <w:tcBorders>
              <w:left w:val="single" w:sz="4" w:space="0" w:color="auto"/>
            </w:tcBorders>
            <w:shd w:val="clear" w:color="auto" w:fill="auto"/>
            <w:vAlign w:val="bottom"/>
          </w:tcPr>
          <w:p w:rsidR="00D20A91" w:rsidRDefault="00D20A91" w:rsidP="00D14358">
            <w:pPr>
              <w:pStyle w:val="af3"/>
            </w:pPr>
            <w:r>
              <w:t>Меркурий</w:t>
            </w:r>
          </w:p>
        </w:tc>
        <w:tc>
          <w:tcPr>
            <w:tcW w:w="1080" w:type="dxa"/>
            <w:tcBorders>
              <w:left w:val="single" w:sz="4" w:space="0" w:color="auto"/>
            </w:tcBorders>
            <w:shd w:val="clear" w:color="auto" w:fill="auto"/>
            <w:vAlign w:val="bottom"/>
          </w:tcPr>
          <w:p w:rsidR="00D20A91" w:rsidRDefault="00D20A91" w:rsidP="00D14358">
            <w:pPr>
              <w:pStyle w:val="af3"/>
              <w:jc w:val="center"/>
            </w:pPr>
            <w:r>
              <w:t>57.9</w:t>
            </w:r>
          </w:p>
        </w:tc>
        <w:tc>
          <w:tcPr>
            <w:tcW w:w="1080" w:type="dxa"/>
            <w:tcBorders>
              <w:left w:val="single" w:sz="4" w:space="0" w:color="auto"/>
            </w:tcBorders>
            <w:shd w:val="clear" w:color="auto" w:fill="auto"/>
            <w:vAlign w:val="bottom"/>
          </w:tcPr>
          <w:p w:rsidR="00D20A91" w:rsidRDefault="00D20A91" w:rsidP="00D14358">
            <w:pPr>
              <w:pStyle w:val="af3"/>
              <w:ind w:firstLine="140"/>
            </w:pPr>
            <w:r>
              <w:t>0.3871</w:t>
            </w:r>
          </w:p>
        </w:tc>
        <w:tc>
          <w:tcPr>
            <w:tcW w:w="1133" w:type="dxa"/>
            <w:tcBorders>
              <w:left w:val="single" w:sz="4" w:space="0" w:color="auto"/>
            </w:tcBorders>
            <w:shd w:val="clear" w:color="auto" w:fill="auto"/>
            <w:vAlign w:val="bottom"/>
          </w:tcPr>
          <w:p w:rsidR="00D20A91" w:rsidRDefault="00D20A91" w:rsidP="00D14358">
            <w:pPr>
              <w:pStyle w:val="af3"/>
              <w:ind w:firstLine="220"/>
            </w:pPr>
            <w:r>
              <w:t>0.2056</w:t>
            </w:r>
          </w:p>
        </w:tc>
        <w:tc>
          <w:tcPr>
            <w:tcW w:w="1210" w:type="dxa"/>
            <w:tcBorders>
              <w:left w:val="single" w:sz="4" w:space="0" w:color="auto"/>
            </w:tcBorders>
            <w:shd w:val="clear" w:color="auto" w:fill="auto"/>
            <w:vAlign w:val="bottom"/>
          </w:tcPr>
          <w:p w:rsidR="00D20A91" w:rsidRDefault="00D20A91" w:rsidP="00D14358">
            <w:pPr>
              <w:pStyle w:val="af3"/>
              <w:jc w:val="center"/>
            </w:pPr>
            <w:r>
              <w:t>7.004</w:t>
            </w:r>
          </w:p>
        </w:tc>
        <w:tc>
          <w:tcPr>
            <w:tcW w:w="1440" w:type="dxa"/>
            <w:tcBorders>
              <w:left w:val="single" w:sz="4" w:space="0" w:color="auto"/>
            </w:tcBorders>
            <w:shd w:val="clear" w:color="auto" w:fill="auto"/>
            <w:vAlign w:val="bottom"/>
          </w:tcPr>
          <w:p w:rsidR="00D20A91" w:rsidRDefault="00D20A91" w:rsidP="00D14358">
            <w:pPr>
              <w:pStyle w:val="af3"/>
              <w:ind w:firstLine="140"/>
            </w:pPr>
            <w:r>
              <w:t>87.97 сут</w:t>
            </w:r>
          </w:p>
        </w:tc>
        <w:tc>
          <w:tcPr>
            <w:tcW w:w="1642" w:type="dxa"/>
            <w:tcBorders>
              <w:left w:val="single" w:sz="4" w:space="0" w:color="auto"/>
              <w:right w:val="single" w:sz="4" w:space="0" w:color="auto"/>
            </w:tcBorders>
            <w:shd w:val="clear" w:color="auto" w:fill="auto"/>
            <w:vAlign w:val="bottom"/>
          </w:tcPr>
          <w:p w:rsidR="00D20A91" w:rsidRDefault="00D20A91" w:rsidP="00D14358">
            <w:pPr>
              <w:pStyle w:val="af3"/>
              <w:jc w:val="center"/>
            </w:pPr>
            <w:r>
              <w:t>115.9</w:t>
            </w:r>
          </w:p>
        </w:tc>
      </w:tr>
      <w:tr w:rsidR="00D20A91" w:rsidTr="00D14358">
        <w:trPr>
          <w:trHeight w:hRule="exact" w:val="269"/>
          <w:jc w:val="center"/>
        </w:trPr>
        <w:tc>
          <w:tcPr>
            <w:tcW w:w="1267" w:type="dxa"/>
            <w:tcBorders>
              <w:left w:val="single" w:sz="4" w:space="0" w:color="auto"/>
            </w:tcBorders>
            <w:shd w:val="clear" w:color="auto" w:fill="auto"/>
          </w:tcPr>
          <w:p w:rsidR="00D20A91" w:rsidRDefault="00D20A91" w:rsidP="00D14358">
            <w:pPr>
              <w:pStyle w:val="af3"/>
            </w:pPr>
            <w:r>
              <w:t>Венера</w:t>
            </w:r>
          </w:p>
        </w:tc>
        <w:tc>
          <w:tcPr>
            <w:tcW w:w="1080" w:type="dxa"/>
            <w:tcBorders>
              <w:left w:val="single" w:sz="4" w:space="0" w:color="auto"/>
            </w:tcBorders>
            <w:shd w:val="clear" w:color="auto" w:fill="auto"/>
          </w:tcPr>
          <w:p w:rsidR="00D20A91" w:rsidRDefault="00D20A91" w:rsidP="00D14358">
            <w:pPr>
              <w:pStyle w:val="af3"/>
              <w:ind w:firstLine="200"/>
            </w:pPr>
            <w:r>
              <w:t>108.2</w:t>
            </w:r>
          </w:p>
        </w:tc>
        <w:tc>
          <w:tcPr>
            <w:tcW w:w="1080" w:type="dxa"/>
            <w:tcBorders>
              <w:left w:val="single" w:sz="4" w:space="0" w:color="auto"/>
            </w:tcBorders>
            <w:shd w:val="clear" w:color="auto" w:fill="auto"/>
          </w:tcPr>
          <w:p w:rsidR="00D20A91" w:rsidRDefault="00D20A91" w:rsidP="00D14358">
            <w:pPr>
              <w:pStyle w:val="af3"/>
              <w:ind w:firstLine="140"/>
            </w:pPr>
            <w:r>
              <w:t>0.7233</w:t>
            </w:r>
          </w:p>
        </w:tc>
        <w:tc>
          <w:tcPr>
            <w:tcW w:w="1133" w:type="dxa"/>
            <w:tcBorders>
              <w:left w:val="single" w:sz="4" w:space="0" w:color="auto"/>
            </w:tcBorders>
            <w:shd w:val="clear" w:color="auto" w:fill="auto"/>
          </w:tcPr>
          <w:p w:rsidR="00D20A91" w:rsidRDefault="00D20A91" w:rsidP="00D14358">
            <w:pPr>
              <w:pStyle w:val="af3"/>
              <w:ind w:firstLine="220"/>
            </w:pPr>
            <w:r>
              <w:t>0.0068</w:t>
            </w:r>
          </w:p>
        </w:tc>
        <w:tc>
          <w:tcPr>
            <w:tcW w:w="1210" w:type="dxa"/>
            <w:tcBorders>
              <w:left w:val="single" w:sz="4" w:space="0" w:color="auto"/>
            </w:tcBorders>
            <w:shd w:val="clear" w:color="auto" w:fill="auto"/>
          </w:tcPr>
          <w:p w:rsidR="00D20A91" w:rsidRDefault="00D20A91" w:rsidP="00D14358">
            <w:pPr>
              <w:pStyle w:val="af3"/>
              <w:jc w:val="center"/>
            </w:pPr>
            <w:r>
              <w:t>3.394</w:t>
            </w:r>
          </w:p>
        </w:tc>
        <w:tc>
          <w:tcPr>
            <w:tcW w:w="1440" w:type="dxa"/>
            <w:tcBorders>
              <w:left w:val="single" w:sz="4" w:space="0" w:color="auto"/>
            </w:tcBorders>
            <w:shd w:val="clear" w:color="auto" w:fill="auto"/>
          </w:tcPr>
          <w:p w:rsidR="00D20A91" w:rsidRDefault="00D20A91" w:rsidP="00D14358">
            <w:pPr>
              <w:pStyle w:val="af3"/>
              <w:ind w:firstLine="140"/>
            </w:pPr>
            <w:r>
              <w:t>224.70 сут</w:t>
            </w:r>
          </w:p>
        </w:tc>
        <w:tc>
          <w:tcPr>
            <w:tcW w:w="1642" w:type="dxa"/>
            <w:tcBorders>
              <w:left w:val="single" w:sz="4" w:space="0" w:color="auto"/>
              <w:right w:val="single" w:sz="4" w:space="0" w:color="auto"/>
            </w:tcBorders>
            <w:shd w:val="clear" w:color="auto" w:fill="auto"/>
          </w:tcPr>
          <w:p w:rsidR="00D20A91" w:rsidRDefault="00D20A91" w:rsidP="00D14358">
            <w:pPr>
              <w:pStyle w:val="af3"/>
              <w:jc w:val="center"/>
            </w:pPr>
            <w:r>
              <w:t>583.9</w:t>
            </w:r>
          </w:p>
        </w:tc>
      </w:tr>
      <w:tr w:rsidR="00D20A91" w:rsidTr="00D14358">
        <w:trPr>
          <w:trHeight w:hRule="exact" w:val="269"/>
          <w:jc w:val="center"/>
        </w:trPr>
        <w:tc>
          <w:tcPr>
            <w:tcW w:w="1267" w:type="dxa"/>
            <w:tcBorders>
              <w:left w:val="single" w:sz="4" w:space="0" w:color="auto"/>
            </w:tcBorders>
            <w:shd w:val="clear" w:color="auto" w:fill="auto"/>
            <w:vAlign w:val="bottom"/>
          </w:tcPr>
          <w:p w:rsidR="00D20A91" w:rsidRDefault="00D20A91" w:rsidP="00D14358">
            <w:pPr>
              <w:pStyle w:val="af3"/>
            </w:pPr>
            <w:r>
              <w:t>Земля</w:t>
            </w:r>
          </w:p>
        </w:tc>
        <w:tc>
          <w:tcPr>
            <w:tcW w:w="1080" w:type="dxa"/>
            <w:tcBorders>
              <w:left w:val="single" w:sz="4" w:space="0" w:color="auto"/>
            </w:tcBorders>
            <w:shd w:val="clear" w:color="auto" w:fill="auto"/>
            <w:vAlign w:val="bottom"/>
          </w:tcPr>
          <w:p w:rsidR="00D20A91" w:rsidRDefault="00D20A91" w:rsidP="00D14358">
            <w:pPr>
              <w:pStyle w:val="af3"/>
              <w:ind w:firstLine="200"/>
            </w:pPr>
            <w:r>
              <w:t>149.6</w:t>
            </w:r>
          </w:p>
        </w:tc>
        <w:tc>
          <w:tcPr>
            <w:tcW w:w="1080" w:type="dxa"/>
            <w:tcBorders>
              <w:left w:val="single" w:sz="4" w:space="0" w:color="auto"/>
            </w:tcBorders>
            <w:shd w:val="clear" w:color="auto" w:fill="auto"/>
            <w:vAlign w:val="bottom"/>
          </w:tcPr>
          <w:p w:rsidR="00D20A91" w:rsidRDefault="00D20A91" w:rsidP="00D14358">
            <w:pPr>
              <w:pStyle w:val="af3"/>
              <w:ind w:firstLine="140"/>
            </w:pPr>
            <w:r>
              <w:t>1.0000</w:t>
            </w:r>
          </w:p>
        </w:tc>
        <w:tc>
          <w:tcPr>
            <w:tcW w:w="1133" w:type="dxa"/>
            <w:tcBorders>
              <w:left w:val="single" w:sz="4" w:space="0" w:color="auto"/>
            </w:tcBorders>
            <w:shd w:val="clear" w:color="auto" w:fill="auto"/>
            <w:vAlign w:val="bottom"/>
          </w:tcPr>
          <w:p w:rsidR="00D20A91" w:rsidRDefault="00D20A91" w:rsidP="00D14358">
            <w:pPr>
              <w:pStyle w:val="af3"/>
              <w:ind w:firstLine="220"/>
            </w:pPr>
            <w:r>
              <w:t>0.0167</w:t>
            </w:r>
          </w:p>
        </w:tc>
        <w:tc>
          <w:tcPr>
            <w:tcW w:w="1210" w:type="dxa"/>
            <w:tcBorders>
              <w:left w:val="single" w:sz="4" w:space="0" w:color="auto"/>
            </w:tcBorders>
            <w:shd w:val="clear" w:color="auto" w:fill="auto"/>
            <w:vAlign w:val="bottom"/>
          </w:tcPr>
          <w:p w:rsidR="00D20A91" w:rsidRDefault="00D20A91" w:rsidP="00D14358">
            <w:pPr>
              <w:pStyle w:val="af3"/>
              <w:jc w:val="center"/>
            </w:pPr>
            <w:r>
              <w:t>0.000</w:t>
            </w:r>
          </w:p>
        </w:tc>
        <w:tc>
          <w:tcPr>
            <w:tcW w:w="1440" w:type="dxa"/>
            <w:tcBorders>
              <w:left w:val="single" w:sz="4" w:space="0" w:color="auto"/>
            </w:tcBorders>
            <w:shd w:val="clear" w:color="auto" w:fill="auto"/>
            <w:vAlign w:val="bottom"/>
          </w:tcPr>
          <w:p w:rsidR="00D20A91" w:rsidRDefault="00D20A91" w:rsidP="00D14358">
            <w:pPr>
              <w:pStyle w:val="af3"/>
              <w:jc w:val="center"/>
            </w:pPr>
            <w:r>
              <w:t>365.2564 сут</w:t>
            </w:r>
          </w:p>
        </w:tc>
        <w:tc>
          <w:tcPr>
            <w:tcW w:w="1642" w:type="dxa"/>
            <w:tcBorders>
              <w:left w:val="single" w:sz="4" w:space="0" w:color="auto"/>
              <w:right w:val="single" w:sz="4" w:space="0" w:color="auto"/>
            </w:tcBorders>
            <w:shd w:val="clear" w:color="auto" w:fill="auto"/>
            <w:vAlign w:val="bottom"/>
          </w:tcPr>
          <w:p w:rsidR="00D20A91" w:rsidRDefault="00D20A91" w:rsidP="00D14358">
            <w:pPr>
              <w:pStyle w:val="af3"/>
              <w:jc w:val="center"/>
            </w:pPr>
            <w:r>
              <w:t>—</w:t>
            </w:r>
          </w:p>
        </w:tc>
      </w:tr>
      <w:tr w:rsidR="00D20A91" w:rsidTr="00D14358">
        <w:trPr>
          <w:trHeight w:hRule="exact" w:val="274"/>
          <w:jc w:val="center"/>
        </w:trPr>
        <w:tc>
          <w:tcPr>
            <w:tcW w:w="1267" w:type="dxa"/>
            <w:tcBorders>
              <w:left w:val="single" w:sz="4" w:space="0" w:color="auto"/>
            </w:tcBorders>
            <w:shd w:val="clear" w:color="auto" w:fill="auto"/>
            <w:vAlign w:val="bottom"/>
          </w:tcPr>
          <w:p w:rsidR="00D20A91" w:rsidRDefault="00D20A91" w:rsidP="00D14358">
            <w:pPr>
              <w:pStyle w:val="af3"/>
            </w:pPr>
            <w:r>
              <w:t>Марс</w:t>
            </w:r>
          </w:p>
        </w:tc>
        <w:tc>
          <w:tcPr>
            <w:tcW w:w="1080" w:type="dxa"/>
            <w:tcBorders>
              <w:left w:val="single" w:sz="4" w:space="0" w:color="auto"/>
            </w:tcBorders>
            <w:shd w:val="clear" w:color="auto" w:fill="auto"/>
            <w:vAlign w:val="bottom"/>
          </w:tcPr>
          <w:p w:rsidR="00D20A91" w:rsidRDefault="00D20A91" w:rsidP="00D14358">
            <w:pPr>
              <w:pStyle w:val="af3"/>
              <w:ind w:firstLine="200"/>
            </w:pPr>
            <w:r>
              <w:t>227.9</w:t>
            </w:r>
          </w:p>
        </w:tc>
        <w:tc>
          <w:tcPr>
            <w:tcW w:w="1080" w:type="dxa"/>
            <w:tcBorders>
              <w:left w:val="single" w:sz="4" w:space="0" w:color="auto"/>
            </w:tcBorders>
            <w:shd w:val="clear" w:color="auto" w:fill="auto"/>
            <w:vAlign w:val="bottom"/>
          </w:tcPr>
          <w:p w:rsidR="00D20A91" w:rsidRDefault="00D20A91" w:rsidP="00D14358">
            <w:pPr>
              <w:pStyle w:val="af3"/>
              <w:ind w:firstLine="140"/>
            </w:pPr>
            <w:r>
              <w:t>1.5237</w:t>
            </w:r>
          </w:p>
        </w:tc>
        <w:tc>
          <w:tcPr>
            <w:tcW w:w="1133" w:type="dxa"/>
            <w:tcBorders>
              <w:left w:val="single" w:sz="4" w:space="0" w:color="auto"/>
            </w:tcBorders>
            <w:shd w:val="clear" w:color="auto" w:fill="auto"/>
            <w:vAlign w:val="bottom"/>
          </w:tcPr>
          <w:p w:rsidR="00D20A91" w:rsidRDefault="00D20A91" w:rsidP="00D14358">
            <w:pPr>
              <w:pStyle w:val="af3"/>
              <w:ind w:firstLine="220"/>
            </w:pPr>
            <w:r>
              <w:t>0.0934</w:t>
            </w:r>
          </w:p>
        </w:tc>
        <w:tc>
          <w:tcPr>
            <w:tcW w:w="1210" w:type="dxa"/>
            <w:tcBorders>
              <w:left w:val="single" w:sz="4" w:space="0" w:color="auto"/>
            </w:tcBorders>
            <w:shd w:val="clear" w:color="auto" w:fill="auto"/>
            <w:vAlign w:val="bottom"/>
          </w:tcPr>
          <w:p w:rsidR="00D20A91" w:rsidRDefault="00D20A91" w:rsidP="00D14358">
            <w:pPr>
              <w:pStyle w:val="af3"/>
              <w:jc w:val="center"/>
            </w:pPr>
            <w:r>
              <w:t>1.850</w:t>
            </w:r>
          </w:p>
        </w:tc>
        <w:tc>
          <w:tcPr>
            <w:tcW w:w="1440" w:type="dxa"/>
            <w:tcBorders>
              <w:left w:val="single" w:sz="4" w:space="0" w:color="auto"/>
            </w:tcBorders>
            <w:shd w:val="clear" w:color="auto" w:fill="auto"/>
            <w:vAlign w:val="bottom"/>
          </w:tcPr>
          <w:p w:rsidR="00D20A91" w:rsidRDefault="00D20A91" w:rsidP="00D14358">
            <w:pPr>
              <w:pStyle w:val="af3"/>
              <w:ind w:firstLine="140"/>
            </w:pPr>
            <w:r>
              <w:t>686.98 сут</w:t>
            </w:r>
          </w:p>
        </w:tc>
        <w:tc>
          <w:tcPr>
            <w:tcW w:w="1642" w:type="dxa"/>
            <w:tcBorders>
              <w:left w:val="single" w:sz="4" w:space="0" w:color="auto"/>
              <w:right w:val="single" w:sz="4" w:space="0" w:color="auto"/>
            </w:tcBorders>
            <w:shd w:val="clear" w:color="auto" w:fill="auto"/>
            <w:vAlign w:val="bottom"/>
          </w:tcPr>
          <w:p w:rsidR="00D20A91" w:rsidRDefault="00D20A91" w:rsidP="00D14358">
            <w:pPr>
              <w:pStyle w:val="af3"/>
              <w:jc w:val="center"/>
            </w:pPr>
            <w:r>
              <w:t>780.0</w:t>
            </w:r>
          </w:p>
        </w:tc>
      </w:tr>
      <w:tr w:rsidR="00D20A91" w:rsidTr="00D14358">
        <w:trPr>
          <w:trHeight w:hRule="exact" w:val="278"/>
          <w:jc w:val="center"/>
        </w:trPr>
        <w:tc>
          <w:tcPr>
            <w:tcW w:w="1267" w:type="dxa"/>
            <w:tcBorders>
              <w:left w:val="single" w:sz="4" w:space="0" w:color="auto"/>
            </w:tcBorders>
            <w:shd w:val="clear" w:color="auto" w:fill="auto"/>
            <w:vAlign w:val="bottom"/>
          </w:tcPr>
          <w:p w:rsidR="00D20A91" w:rsidRDefault="00D20A91" w:rsidP="00D14358">
            <w:pPr>
              <w:pStyle w:val="af3"/>
            </w:pPr>
            <w:r>
              <w:t>Юпитер</w:t>
            </w:r>
          </w:p>
        </w:tc>
        <w:tc>
          <w:tcPr>
            <w:tcW w:w="1080" w:type="dxa"/>
            <w:tcBorders>
              <w:left w:val="single" w:sz="4" w:space="0" w:color="auto"/>
            </w:tcBorders>
            <w:shd w:val="clear" w:color="auto" w:fill="auto"/>
            <w:vAlign w:val="bottom"/>
          </w:tcPr>
          <w:p w:rsidR="00D20A91" w:rsidRDefault="00D20A91" w:rsidP="00D14358">
            <w:pPr>
              <w:pStyle w:val="af3"/>
              <w:ind w:firstLine="200"/>
            </w:pPr>
            <w:r>
              <w:t>778.3</w:t>
            </w:r>
          </w:p>
        </w:tc>
        <w:tc>
          <w:tcPr>
            <w:tcW w:w="1080" w:type="dxa"/>
            <w:tcBorders>
              <w:left w:val="single" w:sz="4" w:space="0" w:color="auto"/>
            </w:tcBorders>
            <w:shd w:val="clear" w:color="auto" w:fill="auto"/>
            <w:vAlign w:val="bottom"/>
          </w:tcPr>
          <w:p w:rsidR="00D20A91" w:rsidRDefault="00D20A91" w:rsidP="00D14358">
            <w:pPr>
              <w:pStyle w:val="af3"/>
              <w:ind w:firstLine="140"/>
            </w:pPr>
            <w:r>
              <w:t>5.2028</w:t>
            </w:r>
          </w:p>
        </w:tc>
        <w:tc>
          <w:tcPr>
            <w:tcW w:w="1133" w:type="dxa"/>
            <w:tcBorders>
              <w:left w:val="single" w:sz="4" w:space="0" w:color="auto"/>
            </w:tcBorders>
            <w:shd w:val="clear" w:color="auto" w:fill="auto"/>
            <w:vAlign w:val="bottom"/>
          </w:tcPr>
          <w:p w:rsidR="00D20A91" w:rsidRDefault="00D20A91" w:rsidP="00D14358">
            <w:pPr>
              <w:pStyle w:val="af3"/>
              <w:ind w:firstLine="220"/>
            </w:pPr>
            <w:r>
              <w:t>0.0483</w:t>
            </w:r>
          </w:p>
        </w:tc>
        <w:tc>
          <w:tcPr>
            <w:tcW w:w="1210" w:type="dxa"/>
            <w:tcBorders>
              <w:left w:val="single" w:sz="4" w:space="0" w:color="auto"/>
            </w:tcBorders>
            <w:shd w:val="clear" w:color="auto" w:fill="auto"/>
            <w:vAlign w:val="bottom"/>
          </w:tcPr>
          <w:p w:rsidR="00D20A91" w:rsidRDefault="00D20A91" w:rsidP="00D14358">
            <w:pPr>
              <w:pStyle w:val="af3"/>
              <w:jc w:val="center"/>
            </w:pPr>
            <w:r>
              <w:t>1.308</w:t>
            </w:r>
          </w:p>
        </w:tc>
        <w:tc>
          <w:tcPr>
            <w:tcW w:w="1440" w:type="dxa"/>
            <w:tcBorders>
              <w:left w:val="single" w:sz="4" w:space="0" w:color="auto"/>
            </w:tcBorders>
            <w:shd w:val="clear" w:color="auto" w:fill="auto"/>
            <w:vAlign w:val="bottom"/>
          </w:tcPr>
          <w:p w:rsidR="00D20A91" w:rsidRDefault="00D20A91" w:rsidP="00D14358">
            <w:pPr>
              <w:pStyle w:val="af3"/>
              <w:ind w:firstLine="140"/>
            </w:pPr>
            <w:r>
              <w:t>11.862 лет</w:t>
            </w:r>
          </w:p>
        </w:tc>
        <w:tc>
          <w:tcPr>
            <w:tcW w:w="1642" w:type="dxa"/>
            <w:tcBorders>
              <w:left w:val="single" w:sz="4" w:space="0" w:color="auto"/>
              <w:right w:val="single" w:sz="4" w:space="0" w:color="auto"/>
            </w:tcBorders>
            <w:shd w:val="clear" w:color="auto" w:fill="auto"/>
            <w:vAlign w:val="bottom"/>
          </w:tcPr>
          <w:p w:rsidR="00D20A91" w:rsidRDefault="00D20A91" w:rsidP="00D14358">
            <w:pPr>
              <w:pStyle w:val="af3"/>
              <w:jc w:val="center"/>
            </w:pPr>
            <w:r>
              <w:t>398.9</w:t>
            </w:r>
          </w:p>
        </w:tc>
      </w:tr>
      <w:tr w:rsidR="00D20A91" w:rsidTr="00D14358">
        <w:trPr>
          <w:trHeight w:hRule="exact" w:val="274"/>
          <w:jc w:val="center"/>
        </w:trPr>
        <w:tc>
          <w:tcPr>
            <w:tcW w:w="1267" w:type="dxa"/>
            <w:tcBorders>
              <w:left w:val="single" w:sz="4" w:space="0" w:color="auto"/>
            </w:tcBorders>
            <w:shd w:val="clear" w:color="auto" w:fill="auto"/>
          </w:tcPr>
          <w:p w:rsidR="00D20A91" w:rsidRDefault="00D20A91" w:rsidP="00D14358">
            <w:pPr>
              <w:pStyle w:val="af3"/>
            </w:pPr>
            <w:r>
              <w:t>Сатурн</w:t>
            </w:r>
          </w:p>
        </w:tc>
        <w:tc>
          <w:tcPr>
            <w:tcW w:w="1080" w:type="dxa"/>
            <w:tcBorders>
              <w:left w:val="single" w:sz="4" w:space="0" w:color="auto"/>
            </w:tcBorders>
            <w:shd w:val="clear" w:color="auto" w:fill="auto"/>
          </w:tcPr>
          <w:p w:rsidR="00D20A91" w:rsidRDefault="00D20A91" w:rsidP="00D14358">
            <w:pPr>
              <w:pStyle w:val="af3"/>
              <w:ind w:firstLine="200"/>
            </w:pPr>
            <w:r>
              <w:t>1429.4</w:t>
            </w:r>
          </w:p>
        </w:tc>
        <w:tc>
          <w:tcPr>
            <w:tcW w:w="1080" w:type="dxa"/>
            <w:tcBorders>
              <w:left w:val="single" w:sz="4" w:space="0" w:color="auto"/>
            </w:tcBorders>
            <w:shd w:val="clear" w:color="auto" w:fill="auto"/>
          </w:tcPr>
          <w:p w:rsidR="00D20A91" w:rsidRDefault="00D20A91" w:rsidP="00D14358">
            <w:pPr>
              <w:pStyle w:val="af3"/>
              <w:ind w:firstLine="140"/>
            </w:pPr>
            <w:r>
              <w:t>9.5388</w:t>
            </w:r>
          </w:p>
        </w:tc>
        <w:tc>
          <w:tcPr>
            <w:tcW w:w="1133" w:type="dxa"/>
            <w:tcBorders>
              <w:left w:val="single" w:sz="4" w:space="0" w:color="auto"/>
            </w:tcBorders>
            <w:shd w:val="clear" w:color="auto" w:fill="auto"/>
          </w:tcPr>
          <w:p w:rsidR="00D20A91" w:rsidRDefault="00D20A91" w:rsidP="00D14358">
            <w:pPr>
              <w:pStyle w:val="af3"/>
              <w:ind w:firstLine="220"/>
            </w:pPr>
            <w:r>
              <w:t>0.0560</w:t>
            </w:r>
          </w:p>
        </w:tc>
        <w:tc>
          <w:tcPr>
            <w:tcW w:w="1210" w:type="dxa"/>
            <w:tcBorders>
              <w:left w:val="single" w:sz="4" w:space="0" w:color="auto"/>
            </w:tcBorders>
            <w:shd w:val="clear" w:color="auto" w:fill="auto"/>
          </w:tcPr>
          <w:p w:rsidR="00D20A91" w:rsidRDefault="00D20A91" w:rsidP="00D14358">
            <w:pPr>
              <w:pStyle w:val="af3"/>
              <w:jc w:val="center"/>
            </w:pPr>
            <w:r>
              <w:t>2.488</w:t>
            </w:r>
          </w:p>
        </w:tc>
        <w:tc>
          <w:tcPr>
            <w:tcW w:w="1440" w:type="dxa"/>
            <w:tcBorders>
              <w:left w:val="single" w:sz="4" w:space="0" w:color="auto"/>
            </w:tcBorders>
            <w:shd w:val="clear" w:color="auto" w:fill="auto"/>
          </w:tcPr>
          <w:p w:rsidR="00D20A91" w:rsidRDefault="00D20A91" w:rsidP="00D14358">
            <w:pPr>
              <w:pStyle w:val="af3"/>
              <w:ind w:firstLine="140"/>
            </w:pPr>
            <w:r>
              <w:t>29.458 лет</w:t>
            </w:r>
          </w:p>
        </w:tc>
        <w:tc>
          <w:tcPr>
            <w:tcW w:w="1642" w:type="dxa"/>
            <w:tcBorders>
              <w:left w:val="single" w:sz="4" w:space="0" w:color="auto"/>
              <w:right w:val="single" w:sz="4" w:space="0" w:color="auto"/>
            </w:tcBorders>
            <w:shd w:val="clear" w:color="auto" w:fill="auto"/>
          </w:tcPr>
          <w:p w:rsidR="00D20A91" w:rsidRDefault="00D20A91" w:rsidP="00D14358">
            <w:pPr>
              <w:pStyle w:val="af3"/>
              <w:jc w:val="center"/>
            </w:pPr>
            <w:r>
              <w:t>378.1</w:t>
            </w:r>
          </w:p>
        </w:tc>
      </w:tr>
      <w:tr w:rsidR="00D20A91" w:rsidTr="00D14358">
        <w:trPr>
          <w:trHeight w:hRule="exact" w:val="278"/>
          <w:jc w:val="center"/>
        </w:trPr>
        <w:tc>
          <w:tcPr>
            <w:tcW w:w="1267" w:type="dxa"/>
            <w:tcBorders>
              <w:left w:val="single" w:sz="4" w:space="0" w:color="auto"/>
            </w:tcBorders>
            <w:shd w:val="clear" w:color="auto" w:fill="auto"/>
            <w:vAlign w:val="bottom"/>
          </w:tcPr>
          <w:p w:rsidR="00D20A91" w:rsidRDefault="00D20A91" w:rsidP="00D14358">
            <w:pPr>
              <w:pStyle w:val="af3"/>
            </w:pPr>
            <w:r>
              <w:t>Уран</w:t>
            </w:r>
          </w:p>
        </w:tc>
        <w:tc>
          <w:tcPr>
            <w:tcW w:w="1080" w:type="dxa"/>
            <w:tcBorders>
              <w:left w:val="single" w:sz="4" w:space="0" w:color="auto"/>
            </w:tcBorders>
            <w:shd w:val="clear" w:color="auto" w:fill="auto"/>
            <w:vAlign w:val="bottom"/>
          </w:tcPr>
          <w:p w:rsidR="00D20A91" w:rsidRDefault="00D20A91" w:rsidP="00D14358">
            <w:pPr>
              <w:pStyle w:val="af3"/>
              <w:ind w:firstLine="200"/>
            </w:pPr>
            <w:r>
              <w:t>2871.0</w:t>
            </w:r>
          </w:p>
        </w:tc>
        <w:tc>
          <w:tcPr>
            <w:tcW w:w="1080" w:type="dxa"/>
            <w:tcBorders>
              <w:left w:val="single" w:sz="4" w:space="0" w:color="auto"/>
            </w:tcBorders>
            <w:shd w:val="clear" w:color="auto" w:fill="auto"/>
            <w:vAlign w:val="bottom"/>
          </w:tcPr>
          <w:p w:rsidR="00D20A91" w:rsidRDefault="00D20A91" w:rsidP="00D14358">
            <w:pPr>
              <w:pStyle w:val="af3"/>
              <w:jc w:val="center"/>
            </w:pPr>
            <w:r>
              <w:t>19.1914</w:t>
            </w:r>
          </w:p>
        </w:tc>
        <w:tc>
          <w:tcPr>
            <w:tcW w:w="1133" w:type="dxa"/>
            <w:tcBorders>
              <w:left w:val="single" w:sz="4" w:space="0" w:color="auto"/>
            </w:tcBorders>
            <w:shd w:val="clear" w:color="auto" w:fill="auto"/>
            <w:vAlign w:val="bottom"/>
          </w:tcPr>
          <w:p w:rsidR="00D20A91" w:rsidRDefault="00D20A91" w:rsidP="00D14358">
            <w:pPr>
              <w:pStyle w:val="af3"/>
              <w:ind w:firstLine="220"/>
            </w:pPr>
            <w:r>
              <w:t>0.0461</w:t>
            </w:r>
          </w:p>
        </w:tc>
        <w:tc>
          <w:tcPr>
            <w:tcW w:w="1210" w:type="dxa"/>
            <w:tcBorders>
              <w:left w:val="single" w:sz="4" w:space="0" w:color="auto"/>
            </w:tcBorders>
            <w:shd w:val="clear" w:color="auto" w:fill="auto"/>
            <w:vAlign w:val="bottom"/>
          </w:tcPr>
          <w:p w:rsidR="00D20A91" w:rsidRDefault="00D20A91" w:rsidP="00D14358">
            <w:pPr>
              <w:pStyle w:val="af3"/>
              <w:jc w:val="center"/>
            </w:pPr>
            <w:r>
              <w:t>0.774</w:t>
            </w:r>
          </w:p>
        </w:tc>
        <w:tc>
          <w:tcPr>
            <w:tcW w:w="1440" w:type="dxa"/>
            <w:tcBorders>
              <w:left w:val="single" w:sz="4" w:space="0" w:color="auto"/>
            </w:tcBorders>
            <w:shd w:val="clear" w:color="auto" w:fill="auto"/>
            <w:vAlign w:val="bottom"/>
          </w:tcPr>
          <w:p w:rsidR="00D20A91" w:rsidRDefault="00D20A91" w:rsidP="00D14358">
            <w:pPr>
              <w:pStyle w:val="af3"/>
              <w:ind w:firstLine="140"/>
            </w:pPr>
            <w:r>
              <w:t>84.01 лет</w:t>
            </w:r>
          </w:p>
        </w:tc>
        <w:tc>
          <w:tcPr>
            <w:tcW w:w="1642" w:type="dxa"/>
            <w:tcBorders>
              <w:left w:val="single" w:sz="4" w:space="0" w:color="auto"/>
              <w:right w:val="single" w:sz="4" w:space="0" w:color="auto"/>
            </w:tcBorders>
            <w:shd w:val="clear" w:color="auto" w:fill="auto"/>
            <w:vAlign w:val="bottom"/>
          </w:tcPr>
          <w:p w:rsidR="00D20A91" w:rsidRDefault="00D20A91" w:rsidP="00D14358">
            <w:pPr>
              <w:pStyle w:val="af3"/>
              <w:jc w:val="center"/>
            </w:pPr>
            <w:r>
              <w:t>369.7</w:t>
            </w:r>
          </w:p>
        </w:tc>
      </w:tr>
      <w:tr w:rsidR="00D20A91" w:rsidTr="00D14358">
        <w:trPr>
          <w:trHeight w:hRule="exact" w:val="283"/>
          <w:jc w:val="center"/>
        </w:trPr>
        <w:tc>
          <w:tcPr>
            <w:tcW w:w="1267" w:type="dxa"/>
            <w:tcBorders>
              <w:left w:val="single" w:sz="4" w:space="0" w:color="auto"/>
              <w:bottom w:val="single" w:sz="4" w:space="0" w:color="auto"/>
            </w:tcBorders>
            <w:shd w:val="clear" w:color="auto" w:fill="auto"/>
          </w:tcPr>
          <w:p w:rsidR="00D20A91" w:rsidRDefault="00D20A91" w:rsidP="00D14358">
            <w:pPr>
              <w:pStyle w:val="af3"/>
            </w:pPr>
            <w:r>
              <w:t>Нептун</w:t>
            </w:r>
          </w:p>
        </w:tc>
        <w:tc>
          <w:tcPr>
            <w:tcW w:w="1080" w:type="dxa"/>
            <w:tcBorders>
              <w:left w:val="single" w:sz="4" w:space="0" w:color="auto"/>
              <w:bottom w:val="single" w:sz="4" w:space="0" w:color="auto"/>
            </w:tcBorders>
            <w:shd w:val="clear" w:color="auto" w:fill="auto"/>
          </w:tcPr>
          <w:p w:rsidR="00D20A91" w:rsidRDefault="00D20A91" w:rsidP="00D14358">
            <w:pPr>
              <w:pStyle w:val="af3"/>
              <w:ind w:firstLine="200"/>
            </w:pPr>
            <w:r>
              <w:t>4504.3</w:t>
            </w:r>
          </w:p>
        </w:tc>
        <w:tc>
          <w:tcPr>
            <w:tcW w:w="1080" w:type="dxa"/>
            <w:tcBorders>
              <w:left w:val="single" w:sz="4" w:space="0" w:color="auto"/>
              <w:bottom w:val="single" w:sz="4" w:space="0" w:color="auto"/>
            </w:tcBorders>
            <w:shd w:val="clear" w:color="auto" w:fill="auto"/>
          </w:tcPr>
          <w:p w:rsidR="00D20A91" w:rsidRDefault="00D20A91" w:rsidP="00D14358">
            <w:pPr>
              <w:pStyle w:val="af3"/>
              <w:jc w:val="center"/>
            </w:pPr>
            <w:r>
              <w:t>30.0611</w:t>
            </w:r>
          </w:p>
        </w:tc>
        <w:tc>
          <w:tcPr>
            <w:tcW w:w="1133" w:type="dxa"/>
            <w:tcBorders>
              <w:left w:val="single" w:sz="4" w:space="0" w:color="auto"/>
              <w:bottom w:val="single" w:sz="4" w:space="0" w:color="auto"/>
            </w:tcBorders>
            <w:shd w:val="clear" w:color="auto" w:fill="auto"/>
          </w:tcPr>
          <w:p w:rsidR="00D20A91" w:rsidRDefault="00D20A91" w:rsidP="00D14358">
            <w:pPr>
              <w:pStyle w:val="af3"/>
              <w:ind w:firstLine="220"/>
            </w:pPr>
            <w:r>
              <w:t>0.0097</w:t>
            </w:r>
          </w:p>
        </w:tc>
        <w:tc>
          <w:tcPr>
            <w:tcW w:w="1210" w:type="dxa"/>
            <w:tcBorders>
              <w:left w:val="single" w:sz="4" w:space="0" w:color="auto"/>
              <w:bottom w:val="single" w:sz="4" w:space="0" w:color="auto"/>
            </w:tcBorders>
            <w:shd w:val="clear" w:color="auto" w:fill="auto"/>
          </w:tcPr>
          <w:p w:rsidR="00D20A91" w:rsidRDefault="00D20A91" w:rsidP="00D14358">
            <w:pPr>
              <w:pStyle w:val="af3"/>
              <w:jc w:val="center"/>
            </w:pPr>
            <w:r>
              <w:t>1.774</w:t>
            </w:r>
          </w:p>
        </w:tc>
        <w:tc>
          <w:tcPr>
            <w:tcW w:w="1440" w:type="dxa"/>
            <w:tcBorders>
              <w:left w:val="single" w:sz="4" w:space="0" w:color="auto"/>
              <w:bottom w:val="single" w:sz="4" w:space="0" w:color="auto"/>
            </w:tcBorders>
            <w:shd w:val="clear" w:color="auto" w:fill="auto"/>
          </w:tcPr>
          <w:p w:rsidR="00D20A91" w:rsidRDefault="00D20A91" w:rsidP="00D14358">
            <w:pPr>
              <w:pStyle w:val="af3"/>
              <w:ind w:firstLine="140"/>
            </w:pPr>
            <w:r>
              <w:t>164.79 лет</w:t>
            </w:r>
          </w:p>
        </w:tc>
        <w:tc>
          <w:tcPr>
            <w:tcW w:w="1642" w:type="dxa"/>
            <w:tcBorders>
              <w:left w:val="single" w:sz="4" w:space="0" w:color="auto"/>
              <w:bottom w:val="single" w:sz="4" w:space="0" w:color="auto"/>
              <w:right w:val="single" w:sz="4" w:space="0" w:color="auto"/>
            </w:tcBorders>
            <w:shd w:val="clear" w:color="auto" w:fill="auto"/>
          </w:tcPr>
          <w:p w:rsidR="00D20A91" w:rsidRDefault="00D20A91" w:rsidP="00D14358">
            <w:pPr>
              <w:pStyle w:val="af3"/>
              <w:jc w:val="center"/>
            </w:pPr>
            <w:r>
              <w:t>367.5</w:t>
            </w:r>
          </w:p>
        </w:tc>
      </w:tr>
    </w:tbl>
    <w:p w:rsidR="00D20A91" w:rsidRDefault="00D20A91" w:rsidP="00D20A91">
      <w:pPr>
        <w:spacing w:line="1" w:lineRule="exact"/>
        <w:rPr>
          <w:sz w:val="2"/>
          <w:szCs w:val="2"/>
        </w:rPr>
      </w:pPr>
      <w:r>
        <w:br w:type="page"/>
      </w:r>
    </w:p>
    <w:p w:rsidR="00D20A91" w:rsidRDefault="00D20A91" w:rsidP="00D20A91">
      <w:pPr>
        <w:pStyle w:val="12"/>
        <w:spacing w:after="520"/>
        <w:jc w:val="center"/>
      </w:pPr>
      <w:r>
        <w:rPr>
          <w:b/>
          <w:bCs/>
        </w:rPr>
        <w:lastRenderedPageBreak/>
        <w:t>ХАРАКТЕРИСТИКИ НЕКОТОРЫХ СПУТНИКОВ ПЛАНЕТ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71"/>
        <w:gridCol w:w="1066"/>
        <w:gridCol w:w="898"/>
        <w:gridCol w:w="1234"/>
        <w:gridCol w:w="1070"/>
        <w:gridCol w:w="1262"/>
        <w:gridCol w:w="898"/>
        <w:gridCol w:w="1454"/>
      </w:tblGrid>
      <w:tr w:rsidR="00D20A91" w:rsidTr="00D14358">
        <w:trPr>
          <w:trHeight w:hRule="exact" w:val="845"/>
          <w:jc w:val="center"/>
        </w:trPr>
        <w:tc>
          <w:tcPr>
            <w:tcW w:w="1171" w:type="dxa"/>
            <w:tcBorders>
              <w:top w:val="single" w:sz="4" w:space="0" w:color="auto"/>
              <w:left w:val="single" w:sz="4" w:space="0" w:color="auto"/>
            </w:tcBorders>
            <w:shd w:val="clear" w:color="auto" w:fill="auto"/>
          </w:tcPr>
          <w:p w:rsidR="00D20A91" w:rsidRDefault="00D20A91" w:rsidP="00D14358">
            <w:pPr>
              <w:pStyle w:val="af3"/>
            </w:pPr>
            <w:r>
              <w:t>Спутник</w:t>
            </w:r>
          </w:p>
        </w:tc>
        <w:tc>
          <w:tcPr>
            <w:tcW w:w="1066" w:type="dxa"/>
            <w:tcBorders>
              <w:top w:val="single" w:sz="4" w:space="0" w:color="auto"/>
              <w:left w:val="single" w:sz="4" w:space="0" w:color="auto"/>
            </w:tcBorders>
            <w:shd w:val="clear" w:color="auto" w:fill="auto"/>
          </w:tcPr>
          <w:p w:rsidR="00D20A91" w:rsidRDefault="00D20A91" w:rsidP="00D14358">
            <w:pPr>
              <w:pStyle w:val="af3"/>
              <w:jc w:val="center"/>
            </w:pPr>
            <w:r>
              <w:t>Масса</w:t>
            </w:r>
          </w:p>
        </w:tc>
        <w:tc>
          <w:tcPr>
            <w:tcW w:w="898" w:type="dxa"/>
            <w:tcBorders>
              <w:top w:val="single" w:sz="4" w:space="0" w:color="auto"/>
              <w:left w:val="single" w:sz="4" w:space="0" w:color="auto"/>
            </w:tcBorders>
            <w:shd w:val="clear" w:color="auto" w:fill="auto"/>
          </w:tcPr>
          <w:p w:rsidR="00D20A91" w:rsidRDefault="00D20A91" w:rsidP="00D14358">
            <w:pPr>
              <w:pStyle w:val="af3"/>
              <w:jc w:val="center"/>
            </w:pPr>
            <w:r>
              <w:t>Радиус</w:t>
            </w:r>
          </w:p>
        </w:tc>
        <w:tc>
          <w:tcPr>
            <w:tcW w:w="1234" w:type="dxa"/>
            <w:tcBorders>
              <w:top w:val="single" w:sz="4" w:space="0" w:color="auto"/>
              <w:left w:val="single" w:sz="4" w:space="0" w:color="auto"/>
            </w:tcBorders>
            <w:shd w:val="clear" w:color="auto" w:fill="auto"/>
          </w:tcPr>
          <w:p w:rsidR="00D20A91" w:rsidRDefault="00D20A91" w:rsidP="00D14358">
            <w:pPr>
              <w:pStyle w:val="af3"/>
            </w:pPr>
            <w:r>
              <w:t>Плотность</w:t>
            </w:r>
          </w:p>
        </w:tc>
        <w:tc>
          <w:tcPr>
            <w:tcW w:w="1070" w:type="dxa"/>
            <w:tcBorders>
              <w:top w:val="single" w:sz="4" w:space="0" w:color="auto"/>
              <w:left w:val="single" w:sz="4" w:space="0" w:color="auto"/>
            </w:tcBorders>
            <w:shd w:val="clear" w:color="auto" w:fill="auto"/>
          </w:tcPr>
          <w:p w:rsidR="00D20A91" w:rsidRDefault="00D20A91" w:rsidP="00D14358">
            <w:pPr>
              <w:pStyle w:val="af3"/>
              <w:jc w:val="center"/>
            </w:pPr>
            <w:r>
              <w:t>Радиус орбиты</w:t>
            </w:r>
          </w:p>
        </w:tc>
        <w:tc>
          <w:tcPr>
            <w:tcW w:w="1262" w:type="dxa"/>
            <w:tcBorders>
              <w:top w:val="single" w:sz="4" w:space="0" w:color="auto"/>
              <w:left w:val="single" w:sz="4" w:space="0" w:color="auto"/>
            </w:tcBorders>
            <w:shd w:val="clear" w:color="auto" w:fill="auto"/>
          </w:tcPr>
          <w:p w:rsidR="00D20A91" w:rsidRDefault="00D20A91" w:rsidP="00D14358">
            <w:pPr>
              <w:pStyle w:val="af3"/>
              <w:jc w:val="center"/>
            </w:pPr>
            <w:r>
              <w:t>Период обращения</w:t>
            </w:r>
          </w:p>
        </w:tc>
        <w:tc>
          <w:tcPr>
            <w:tcW w:w="898" w:type="dxa"/>
            <w:tcBorders>
              <w:top w:val="single" w:sz="4" w:space="0" w:color="auto"/>
              <w:left w:val="single" w:sz="4" w:space="0" w:color="auto"/>
            </w:tcBorders>
            <w:shd w:val="clear" w:color="auto" w:fill="auto"/>
            <w:vAlign w:val="bottom"/>
          </w:tcPr>
          <w:p w:rsidR="00D20A91" w:rsidRDefault="00D20A91" w:rsidP="00D14358">
            <w:pPr>
              <w:pStyle w:val="af3"/>
              <w:jc w:val="center"/>
            </w:pPr>
            <w:r>
              <w:t>Геомет- рич. альбедо</w:t>
            </w:r>
          </w:p>
        </w:tc>
        <w:tc>
          <w:tcPr>
            <w:tcW w:w="1454" w:type="dxa"/>
            <w:tcBorders>
              <w:top w:val="single" w:sz="4" w:space="0" w:color="auto"/>
              <w:left w:val="single" w:sz="4" w:space="0" w:color="auto"/>
              <w:right w:val="single" w:sz="4" w:space="0" w:color="auto"/>
            </w:tcBorders>
            <w:shd w:val="clear" w:color="auto" w:fill="auto"/>
            <w:vAlign w:val="bottom"/>
          </w:tcPr>
          <w:p w:rsidR="00D20A91" w:rsidRDefault="00D20A91" w:rsidP="00D14358">
            <w:pPr>
              <w:pStyle w:val="af3"/>
              <w:jc w:val="center"/>
            </w:pPr>
            <w:r>
              <w:t>Видимая звездная величина*</w:t>
            </w:r>
          </w:p>
        </w:tc>
      </w:tr>
      <w:tr w:rsidR="00D20A91" w:rsidTr="00D14358">
        <w:trPr>
          <w:trHeight w:hRule="exact" w:val="974"/>
          <w:jc w:val="center"/>
        </w:trPr>
        <w:tc>
          <w:tcPr>
            <w:tcW w:w="1171" w:type="dxa"/>
            <w:tcBorders>
              <w:top w:val="single" w:sz="4" w:space="0" w:color="auto"/>
              <w:left w:val="single" w:sz="4" w:space="0" w:color="auto"/>
            </w:tcBorders>
            <w:shd w:val="clear" w:color="auto" w:fill="auto"/>
            <w:vAlign w:val="bottom"/>
          </w:tcPr>
          <w:p w:rsidR="00D20A91" w:rsidRDefault="00D20A91" w:rsidP="00D14358">
            <w:pPr>
              <w:pStyle w:val="af3"/>
            </w:pPr>
            <w:r>
              <w:t>Луна</w:t>
            </w:r>
          </w:p>
        </w:tc>
        <w:tc>
          <w:tcPr>
            <w:tcW w:w="1066" w:type="dxa"/>
            <w:tcBorders>
              <w:top w:val="single" w:sz="4" w:space="0" w:color="auto"/>
              <w:left w:val="single" w:sz="4" w:space="0" w:color="auto"/>
            </w:tcBorders>
            <w:shd w:val="clear" w:color="auto" w:fill="auto"/>
            <w:vAlign w:val="bottom"/>
          </w:tcPr>
          <w:p w:rsidR="00D20A91" w:rsidRDefault="00D20A91" w:rsidP="00D14358">
            <w:pPr>
              <w:pStyle w:val="af3"/>
              <w:spacing w:after="400"/>
              <w:jc w:val="center"/>
            </w:pPr>
            <w:r>
              <w:t>кг</w:t>
            </w:r>
          </w:p>
          <w:p w:rsidR="00D20A91" w:rsidRDefault="00D20A91" w:rsidP="00D14358">
            <w:pPr>
              <w:pStyle w:val="af3"/>
            </w:pPr>
            <w:r>
              <w:t>7.34840</w:t>
            </w:r>
            <w:r>
              <w:rPr>
                <w:vertAlign w:val="superscript"/>
              </w:rPr>
              <w:t>22</w:t>
            </w:r>
          </w:p>
        </w:tc>
        <w:tc>
          <w:tcPr>
            <w:tcW w:w="898" w:type="dxa"/>
            <w:tcBorders>
              <w:top w:val="single" w:sz="4" w:space="0" w:color="auto"/>
              <w:left w:val="single" w:sz="4" w:space="0" w:color="auto"/>
            </w:tcBorders>
            <w:shd w:val="clear" w:color="auto" w:fill="auto"/>
            <w:vAlign w:val="bottom"/>
          </w:tcPr>
          <w:p w:rsidR="00D20A91" w:rsidRDefault="00D20A91" w:rsidP="00D14358">
            <w:pPr>
              <w:pStyle w:val="af3"/>
              <w:spacing w:after="420"/>
              <w:ind w:firstLine="300"/>
            </w:pPr>
            <w:r>
              <w:t>км</w:t>
            </w:r>
          </w:p>
          <w:p w:rsidR="00D20A91" w:rsidRDefault="00D20A91" w:rsidP="00D14358">
            <w:pPr>
              <w:pStyle w:val="af3"/>
              <w:ind w:firstLine="180"/>
            </w:pPr>
            <w:r>
              <w:t>1738</w:t>
            </w:r>
          </w:p>
        </w:tc>
        <w:tc>
          <w:tcPr>
            <w:tcW w:w="1234" w:type="dxa"/>
            <w:tcBorders>
              <w:top w:val="single" w:sz="4" w:space="0" w:color="auto"/>
              <w:left w:val="single" w:sz="4" w:space="0" w:color="auto"/>
            </w:tcBorders>
            <w:shd w:val="clear" w:color="auto" w:fill="auto"/>
            <w:vAlign w:val="bottom"/>
          </w:tcPr>
          <w:p w:rsidR="00D20A91" w:rsidRDefault="00D20A91" w:rsidP="00D14358">
            <w:pPr>
              <w:pStyle w:val="af3"/>
              <w:spacing w:after="100"/>
              <w:ind w:firstLine="360"/>
            </w:pPr>
            <w:r>
              <w:t>г/см</w:t>
            </w:r>
            <w:r>
              <w:rPr>
                <w:vertAlign w:val="superscript"/>
              </w:rPr>
              <w:t>3</w:t>
            </w:r>
          </w:p>
          <w:p w:rsidR="00D20A91" w:rsidRDefault="00D20A91" w:rsidP="00D14358">
            <w:pPr>
              <w:pStyle w:val="af3"/>
              <w:ind w:left="1060"/>
            </w:pPr>
            <w:r>
              <w:rPr>
                <w:b/>
                <w:bCs/>
              </w:rPr>
              <w:t>З</w:t>
            </w:r>
          </w:p>
          <w:p w:rsidR="00D20A91" w:rsidRDefault="00D20A91" w:rsidP="00D14358">
            <w:pPr>
              <w:pStyle w:val="af3"/>
              <w:spacing w:after="60" w:line="228" w:lineRule="auto"/>
              <w:ind w:firstLine="360"/>
              <w:jc w:val="both"/>
            </w:pPr>
            <w:r>
              <w:t>3.34</w:t>
            </w:r>
          </w:p>
        </w:tc>
        <w:tc>
          <w:tcPr>
            <w:tcW w:w="1070" w:type="dxa"/>
            <w:tcBorders>
              <w:top w:val="single" w:sz="4" w:space="0" w:color="auto"/>
              <w:left w:val="single" w:sz="4" w:space="0" w:color="auto"/>
            </w:tcBorders>
            <w:shd w:val="clear" w:color="auto" w:fill="auto"/>
            <w:vAlign w:val="bottom"/>
          </w:tcPr>
          <w:p w:rsidR="00D20A91" w:rsidRDefault="00D20A91" w:rsidP="00D14358">
            <w:pPr>
              <w:pStyle w:val="af3"/>
              <w:spacing w:after="160"/>
              <w:jc w:val="center"/>
            </w:pPr>
            <w:r>
              <w:t>км</w:t>
            </w:r>
          </w:p>
          <w:p w:rsidR="00D20A91" w:rsidRDefault="00D20A91" w:rsidP="00D14358">
            <w:pPr>
              <w:pStyle w:val="af3"/>
              <w:jc w:val="both"/>
            </w:pPr>
            <w:r>
              <w:rPr>
                <w:b/>
                <w:bCs/>
              </w:rPr>
              <w:t>емля</w:t>
            </w:r>
          </w:p>
          <w:p w:rsidR="00D20A91" w:rsidRDefault="00D20A91" w:rsidP="00D14358">
            <w:pPr>
              <w:pStyle w:val="af3"/>
              <w:spacing w:after="80"/>
            </w:pPr>
            <w:r>
              <w:t>384400</w:t>
            </w:r>
          </w:p>
        </w:tc>
        <w:tc>
          <w:tcPr>
            <w:tcW w:w="1262" w:type="dxa"/>
            <w:tcBorders>
              <w:top w:val="single" w:sz="4" w:space="0" w:color="auto"/>
              <w:left w:val="single" w:sz="4" w:space="0" w:color="auto"/>
            </w:tcBorders>
            <w:shd w:val="clear" w:color="auto" w:fill="auto"/>
            <w:vAlign w:val="bottom"/>
          </w:tcPr>
          <w:p w:rsidR="00D20A91" w:rsidRDefault="00D20A91" w:rsidP="00D14358">
            <w:pPr>
              <w:pStyle w:val="af3"/>
              <w:spacing w:after="420"/>
              <w:jc w:val="center"/>
            </w:pPr>
            <w:r>
              <w:t>сут</w:t>
            </w:r>
          </w:p>
          <w:p w:rsidR="00D20A91" w:rsidRDefault="00D20A91" w:rsidP="00D14358">
            <w:pPr>
              <w:pStyle w:val="af3"/>
              <w:jc w:val="center"/>
            </w:pPr>
            <w:r>
              <w:t>27.32166</w:t>
            </w:r>
          </w:p>
        </w:tc>
        <w:tc>
          <w:tcPr>
            <w:tcW w:w="898" w:type="dxa"/>
            <w:tcBorders>
              <w:top w:val="single" w:sz="4" w:space="0" w:color="auto"/>
              <w:left w:val="single" w:sz="4" w:space="0" w:color="auto"/>
            </w:tcBorders>
            <w:shd w:val="clear" w:color="auto" w:fill="auto"/>
            <w:vAlign w:val="bottom"/>
          </w:tcPr>
          <w:p w:rsidR="00D20A91" w:rsidRDefault="00D20A91" w:rsidP="00D14358">
            <w:pPr>
              <w:pStyle w:val="af3"/>
              <w:ind w:firstLine="240"/>
            </w:pPr>
            <w:r>
              <w:t>0.12</w:t>
            </w:r>
          </w:p>
        </w:tc>
        <w:tc>
          <w:tcPr>
            <w:tcW w:w="1454" w:type="dxa"/>
            <w:tcBorders>
              <w:top w:val="single" w:sz="4" w:space="0" w:color="auto"/>
              <w:left w:val="single" w:sz="4" w:space="0" w:color="auto"/>
              <w:right w:val="single" w:sz="4" w:space="0" w:color="auto"/>
            </w:tcBorders>
            <w:shd w:val="clear" w:color="auto" w:fill="auto"/>
            <w:vAlign w:val="bottom"/>
          </w:tcPr>
          <w:p w:rsidR="00D20A91" w:rsidRDefault="00D20A91" w:rsidP="00D14358">
            <w:pPr>
              <w:pStyle w:val="af3"/>
              <w:spacing w:after="420"/>
              <w:jc w:val="center"/>
            </w:pPr>
            <w:r>
              <w:rPr>
                <w:lang w:val="en-US" w:bidi="en-US"/>
              </w:rPr>
              <w:t>m</w:t>
            </w:r>
          </w:p>
          <w:p w:rsidR="00D20A91" w:rsidRDefault="00D20A91" w:rsidP="00D14358">
            <w:pPr>
              <w:pStyle w:val="af3"/>
              <w:jc w:val="center"/>
            </w:pPr>
            <w:r>
              <w:t>-12.7</w:t>
            </w:r>
          </w:p>
        </w:tc>
      </w:tr>
      <w:tr w:rsidR="00D20A91" w:rsidTr="00D14358">
        <w:trPr>
          <w:trHeight w:hRule="exact" w:val="542"/>
          <w:jc w:val="center"/>
        </w:trPr>
        <w:tc>
          <w:tcPr>
            <w:tcW w:w="1171" w:type="dxa"/>
            <w:tcBorders>
              <w:left w:val="single" w:sz="4" w:space="0" w:color="auto"/>
            </w:tcBorders>
            <w:shd w:val="clear" w:color="auto" w:fill="auto"/>
            <w:vAlign w:val="bottom"/>
          </w:tcPr>
          <w:p w:rsidR="00D20A91" w:rsidRDefault="00D20A91" w:rsidP="00D14358">
            <w:pPr>
              <w:pStyle w:val="af3"/>
            </w:pPr>
            <w:r>
              <w:t>Фобос</w:t>
            </w:r>
          </w:p>
        </w:tc>
        <w:tc>
          <w:tcPr>
            <w:tcW w:w="1066" w:type="dxa"/>
            <w:tcBorders>
              <w:left w:val="single" w:sz="4" w:space="0" w:color="auto"/>
            </w:tcBorders>
            <w:shd w:val="clear" w:color="auto" w:fill="auto"/>
            <w:vAlign w:val="bottom"/>
          </w:tcPr>
          <w:p w:rsidR="00D20A91" w:rsidRDefault="00D20A91" w:rsidP="00D14358">
            <w:pPr>
              <w:pStyle w:val="af3"/>
            </w:pPr>
            <w:r>
              <w:t>1.08-10</w:t>
            </w:r>
            <w:r>
              <w:rPr>
                <w:vertAlign w:val="superscript"/>
              </w:rPr>
              <w:t>16</w:t>
            </w:r>
          </w:p>
        </w:tc>
        <w:tc>
          <w:tcPr>
            <w:tcW w:w="898" w:type="dxa"/>
            <w:tcBorders>
              <w:left w:val="single" w:sz="4" w:space="0" w:color="auto"/>
            </w:tcBorders>
            <w:shd w:val="clear" w:color="auto" w:fill="auto"/>
            <w:vAlign w:val="bottom"/>
          </w:tcPr>
          <w:p w:rsidR="00D20A91" w:rsidRDefault="00D20A91" w:rsidP="00D14358">
            <w:pPr>
              <w:pStyle w:val="af3"/>
              <w:jc w:val="center"/>
            </w:pPr>
            <w:r>
              <w:t>~10</w:t>
            </w:r>
          </w:p>
        </w:tc>
        <w:tc>
          <w:tcPr>
            <w:tcW w:w="1234" w:type="dxa"/>
            <w:tcBorders>
              <w:left w:val="single" w:sz="4" w:space="0" w:color="auto"/>
            </w:tcBorders>
            <w:shd w:val="clear" w:color="auto" w:fill="auto"/>
            <w:vAlign w:val="bottom"/>
          </w:tcPr>
          <w:p w:rsidR="00D20A91" w:rsidRDefault="00D20A91" w:rsidP="00D14358">
            <w:pPr>
              <w:pStyle w:val="af3"/>
              <w:ind w:left="1060"/>
              <w:jc w:val="both"/>
            </w:pPr>
            <w:r>
              <w:rPr>
                <w:b/>
                <w:bCs/>
              </w:rPr>
              <w:t>М</w:t>
            </w:r>
          </w:p>
          <w:p w:rsidR="00D20A91" w:rsidRDefault="00D20A91" w:rsidP="00D14358">
            <w:pPr>
              <w:pStyle w:val="af3"/>
              <w:spacing w:line="233" w:lineRule="auto"/>
              <w:ind w:firstLine="360"/>
            </w:pPr>
            <w:r>
              <w:t>2.0</w:t>
            </w:r>
          </w:p>
        </w:tc>
        <w:tc>
          <w:tcPr>
            <w:tcW w:w="1070" w:type="dxa"/>
            <w:tcBorders>
              <w:left w:val="single" w:sz="4" w:space="0" w:color="auto"/>
            </w:tcBorders>
            <w:shd w:val="clear" w:color="auto" w:fill="auto"/>
            <w:vAlign w:val="bottom"/>
          </w:tcPr>
          <w:p w:rsidR="00D20A91" w:rsidRDefault="00D20A91" w:rsidP="00D14358">
            <w:pPr>
              <w:pStyle w:val="af3"/>
              <w:jc w:val="both"/>
            </w:pPr>
            <w:r>
              <w:rPr>
                <w:b/>
                <w:bCs/>
              </w:rPr>
              <w:t>1арс</w:t>
            </w:r>
          </w:p>
          <w:p w:rsidR="00D20A91" w:rsidRDefault="00D20A91" w:rsidP="00D14358">
            <w:pPr>
              <w:pStyle w:val="af3"/>
              <w:jc w:val="center"/>
            </w:pPr>
            <w:r>
              <w:t>9380</w:t>
            </w:r>
          </w:p>
        </w:tc>
        <w:tc>
          <w:tcPr>
            <w:tcW w:w="1262" w:type="dxa"/>
            <w:tcBorders>
              <w:left w:val="single" w:sz="4" w:space="0" w:color="auto"/>
            </w:tcBorders>
            <w:shd w:val="clear" w:color="auto" w:fill="auto"/>
            <w:vAlign w:val="bottom"/>
          </w:tcPr>
          <w:p w:rsidR="00D20A91" w:rsidRDefault="00D20A91" w:rsidP="00D14358">
            <w:pPr>
              <w:pStyle w:val="af3"/>
              <w:jc w:val="center"/>
            </w:pPr>
            <w:r>
              <w:t>0.31910</w:t>
            </w:r>
          </w:p>
        </w:tc>
        <w:tc>
          <w:tcPr>
            <w:tcW w:w="898" w:type="dxa"/>
            <w:tcBorders>
              <w:left w:val="single" w:sz="4" w:space="0" w:color="auto"/>
            </w:tcBorders>
            <w:shd w:val="clear" w:color="auto" w:fill="auto"/>
            <w:vAlign w:val="bottom"/>
          </w:tcPr>
          <w:p w:rsidR="00D20A91" w:rsidRDefault="00D20A91" w:rsidP="00D14358">
            <w:pPr>
              <w:pStyle w:val="af3"/>
              <w:ind w:firstLine="240"/>
            </w:pPr>
            <w:r>
              <w:t>0.06</w:t>
            </w:r>
          </w:p>
        </w:tc>
        <w:tc>
          <w:tcPr>
            <w:tcW w:w="1454" w:type="dxa"/>
            <w:tcBorders>
              <w:left w:val="single" w:sz="4" w:space="0" w:color="auto"/>
              <w:right w:val="single" w:sz="4" w:space="0" w:color="auto"/>
            </w:tcBorders>
            <w:shd w:val="clear" w:color="auto" w:fill="auto"/>
            <w:vAlign w:val="bottom"/>
          </w:tcPr>
          <w:p w:rsidR="00D20A91" w:rsidRDefault="00D20A91" w:rsidP="00D14358">
            <w:pPr>
              <w:pStyle w:val="af3"/>
              <w:jc w:val="center"/>
            </w:pPr>
            <w:r>
              <w:t>11.3</w:t>
            </w:r>
          </w:p>
        </w:tc>
      </w:tr>
      <w:tr w:rsidR="00D20A91" w:rsidTr="00D14358">
        <w:trPr>
          <w:trHeight w:hRule="exact" w:val="274"/>
          <w:jc w:val="center"/>
        </w:trPr>
        <w:tc>
          <w:tcPr>
            <w:tcW w:w="1171" w:type="dxa"/>
            <w:tcBorders>
              <w:left w:val="single" w:sz="4" w:space="0" w:color="auto"/>
            </w:tcBorders>
            <w:shd w:val="clear" w:color="auto" w:fill="auto"/>
            <w:vAlign w:val="bottom"/>
          </w:tcPr>
          <w:p w:rsidR="00D20A91" w:rsidRDefault="00D20A91" w:rsidP="00D14358">
            <w:pPr>
              <w:pStyle w:val="af3"/>
            </w:pPr>
            <w:r>
              <w:t>Деймос</w:t>
            </w:r>
          </w:p>
        </w:tc>
        <w:tc>
          <w:tcPr>
            <w:tcW w:w="1066" w:type="dxa"/>
            <w:tcBorders>
              <w:left w:val="single" w:sz="4" w:space="0" w:color="auto"/>
            </w:tcBorders>
            <w:shd w:val="clear" w:color="auto" w:fill="auto"/>
            <w:vAlign w:val="bottom"/>
          </w:tcPr>
          <w:p w:rsidR="00D20A91" w:rsidRDefault="00D20A91" w:rsidP="00D14358">
            <w:pPr>
              <w:pStyle w:val="af3"/>
            </w:pPr>
            <w:r>
              <w:t>1.8-10</w:t>
            </w:r>
            <w:r>
              <w:rPr>
                <w:vertAlign w:val="superscript"/>
              </w:rPr>
              <w:t>15</w:t>
            </w:r>
          </w:p>
        </w:tc>
        <w:tc>
          <w:tcPr>
            <w:tcW w:w="898" w:type="dxa"/>
            <w:tcBorders>
              <w:left w:val="single" w:sz="4" w:space="0" w:color="auto"/>
            </w:tcBorders>
            <w:shd w:val="clear" w:color="auto" w:fill="auto"/>
            <w:vAlign w:val="bottom"/>
          </w:tcPr>
          <w:p w:rsidR="00D20A91" w:rsidRDefault="00D20A91" w:rsidP="00D14358">
            <w:pPr>
              <w:pStyle w:val="af3"/>
              <w:jc w:val="center"/>
            </w:pPr>
            <w:r>
              <w:t>~6</w:t>
            </w:r>
          </w:p>
        </w:tc>
        <w:tc>
          <w:tcPr>
            <w:tcW w:w="1234" w:type="dxa"/>
            <w:tcBorders>
              <w:left w:val="single" w:sz="4" w:space="0" w:color="auto"/>
            </w:tcBorders>
            <w:shd w:val="clear" w:color="auto" w:fill="auto"/>
            <w:vAlign w:val="bottom"/>
          </w:tcPr>
          <w:p w:rsidR="00D20A91" w:rsidRDefault="00D20A91" w:rsidP="00D14358">
            <w:pPr>
              <w:pStyle w:val="af3"/>
              <w:ind w:firstLine="360"/>
            </w:pPr>
            <w:r>
              <w:t>1.7</w:t>
            </w:r>
          </w:p>
        </w:tc>
        <w:tc>
          <w:tcPr>
            <w:tcW w:w="1070" w:type="dxa"/>
            <w:tcBorders>
              <w:left w:val="single" w:sz="4" w:space="0" w:color="auto"/>
            </w:tcBorders>
            <w:shd w:val="clear" w:color="auto" w:fill="auto"/>
            <w:vAlign w:val="bottom"/>
          </w:tcPr>
          <w:p w:rsidR="00D20A91" w:rsidRDefault="00D20A91" w:rsidP="00D14358">
            <w:pPr>
              <w:pStyle w:val="af3"/>
              <w:jc w:val="center"/>
            </w:pPr>
            <w:r>
              <w:t>23460</w:t>
            </w:r>
          </w:p>
        </w:tc>
        <w:tc>
          <w:tcPr>
            <w:tcW w:w="1262" w:type="dxa"/>
            <w:tcBorders>
              <w:left w:val="single" w:sz="4" w:space="0" w:color="auto"/>
            </w:tcBorders>
            <w:shd w:val="clear" w:color="auto" w:fill="auto"/>
            <w:vAlign w:val="bottom"/>
          </w:tcPr>
          <w:p w:rsidR="00D20A91" w:rsidRDefault="00D20A91" w:rsidP="00D14358">
            <w:pPr>
              <w:pStyle w:val="af3"/>
              <w:jc w:val="center"/>
            </w:pPr>
            <w:r>
              <w:t>1.26244</w:t>
            </w:r>
          </w:p>
        </w:tc>
        <w:tc>
          <w:tcPr>
            <w:tcW w:w="898" w:type="dxa"/>
            <w:tcBorders>
              <w:left w:val="single" w:sz="4" w:space="0" w:color="auto"/>
            </w:tcBorders>
            <w:shd w:val="clear" w:color="auto" w:fill="auto"/>
            <w:vAlign w:val="bottom"/>
          </w:tcPr>
          <w:p w:rsidR="00D20A91" w:rsidRDefault="00D20A91" w:rsidP="00D14358">
            <w:pPr>
              <w:pStyle w:val="af3"/>
              <w:ind w:firstLine="240"/>
            </w:pPr>
            <w:r>
              <w:t>0.07</w:t>
            </w:r>
          </w:p>
        </w:tc>
        <w:tc>
          <w:tcPr>
            <w:tcW w:w="1454" w:type="dxa"/>
            <w:tcBorders>
              <w:left w:val="single" w:sz="4" w:space="0" w:color="auto"/>
              <w:right w:val="single" w:sz="4" w:space="0" w:color="auto"/>
            </w:tcBorders>
            <w:shd w:val="clear" w:color="auto" w:fill="auto"/>
            <w:vAlign w:val="bottom"/>
          </w:tcPr>
          <w:p w:rsidR="00D20A91" w:rsidRDefault="00D20A91" w:rsidP="00D14358">
            <w:pPr>
              <w:pStyle w:val="af3"/>
              <w:jc w:val="center"/>
            </w:pPr>
            <w:r>
              <w:t>12.4</w:t>
            </w:r>
          </w:p>
        </w:tc>
      </w:tr>
      <w:tr w:rsidR="00D20A91" w:rsidTr="00D14358">
        <w:trPr>
          <w:trHeight w:hRule="exact" w:val="538"/>
          <w:jc w:val="center"/>
        </w:trPr>
        <w:tc>
          <w:tcPr>
            <w:tcW w:w="1171" w:type="dxa"/>
            <w:tcBorders>
              <w:left w:val="single" w:sz="4" w:space="0" w:color="auto"/>
            </w:tcBorders>
            <w:shd w:val="clear" w:color="auto" w:fill="auto"/>
            <w:vAlign w:val="bottom"/>
          </w:tcPr>
          <w:p w:rsidR="00D20A91" w:rsidRDefault="00D20A91" w:rsidP="00D14358">
            <w:pPr>
              <w:pStyle w:val="af3"/>
            </w:pPr>
            <w:r>
              <w:t>Ио</w:t>
            </w:r>
          </w:p>
        </w:tc>
        <w:tc>
          <w:tcPr>
            <w:tcW w:w="1066" w:type="dxa"/>
            <w:tcBorders>
              <w:left w:val="single" w:sz="4" w:space="0" w:color="auto"/>
            </w:tcBorders>
            <w:shd w:val="clear" w:color="auto" w:fill="auto"/>
            <w:vAlign w:val="bottom"/>
          </w:tcPr>
          <w:p w:rsidR="00D20A91" w:rsidRDefault="00D20A91" w:rsidP="00D14358">
            <w:pPr>
              <w:pStyle w:val="af3"/>
            </w:pPr>
            <w:r>
              <w:t>8.9440</w:t>
            </w:r>
            <w:r>
              <w:rPr>
                <w:vertAlign w:val="superscript"/>
              </w:rPr>
              <w:t>22</w:t>
            </w:r>
          </w:p>
        </w:tc>
        <w:tc>
          <w:tcPr>
            <w:tcW w:w="898" w:type="dxa"/>
            <w:tcBorders>
              <w:left w:val="single" w:sz="4" w:space="0" w:color="auto"/>
            </w:tcBorders>
            <w:shd w:val="clear" w:color="auto" w:fill="auto"/>
            <w:vAlign w:val="bottom"/>
          </w:tcPr>
          <w:p w:rsidR="00D20A91" w:rsidRDefault="00D20A91" w:rsidP="00D14358">
            <w:pPr>
              <w:pStyle w:val="af3"/>
              <w:ind w:firstLine="300"/>
            </w:pPr>
            <w:r>
              <w:t>1815</w:t>
            </w:r>
          </w:p>
        </w:tc>
        <w:tc>
          <w:tcPr>
            <w:tcW w:w="1234" w:type="dxa"/>
            <w:tcBorders>
              <w:left w:val="single" w:sz="4" w:space="0" w:color="auto"/>
            </w:tcBorders>
            <w:shd w:val="clear" w:color="auto" w:fill="auto"/>
            <w:vAlign w:val="bottom"/>
          </w:tcPr>
          <w:p w:rsidR="00D20A91" w:rsidRDefault="00D20A91" w:rsidP="00D14358">
            <w:pPr>
              <w:pStyle w:val="af3"/>
              <w:spacing w:line="230" w:lineRule="auto"/>
              <w:jc w:val="right"/>
            </w:pPr>
            <w:r>
              <w:t>3.55</w:t>
            </w:r>
          </w:p>
        </w:tc>
        <w:tc>
          <w:tcPr>
            <w:tcW w:w="1070" w:type="dxa"/>
            <w:tcBorders>
              <w:left w:val="single" w:sz="4" w:space="0" w:color="auto"/>
            </w:tcBorders>
            <w:shd w:val="clear" w:color="auto" w:fill="auto"/>
            <w:vAlign w:val="bottom"/>
          </w:tcPr>
          <w:p w:rsidR="00D20A91" w:rsidRDefault="00D20A91" w:rsidP="00D14358">
            <w:pPr>
              <w:pStyle w:val="af3"/>
              <w:jc w:val="both"/>
            </w:pPr>
            <w:r>
              <w:rPr>
                <w:b/>
                <w:bCs/>
              </w:rPr>
              <w:t>Юпитер</w:t>
            </w:r>
          </w:p>
          <w:p w:rsidR="00D20A91" w:rsidRDefault="00D20A91" w:rsidP="00D14358">
            <w:pPr>
              <w:pStyle w:val="af3"/>
              <w:spacing w:line="233" w:lineRule="auto"/>
            </w:pPr>
            <w:r>
              <w:t>421800</w:t>
            </w:r>
          </w:p>
        </w:tc>
        <w:tc>
          <w:tcPr>
            <w:tcW w:w="1262" w:type="dxa"/>
            <w:tcBorders>
              <w:left w:val="single" w:sz="4" w:space="0" w:color="auto"/>
            </w:tcBorders>
            <w:shd w:val="clear" w:color="auto" w:fill="auto"/>
            <w:vAlign w:val="bottom"/>
          </w:tcPr>
          <w:p w:rsidR="00D20A91" w:rsidRDefault="00D20A91" w:rsidP="00D14358">
            <w:pPr>
              <w:pStyle w:val="af3"/>
              <w:jc w:val="center"/>
            </w:pPr>
            <w:r>
              <w:t>1.769138</w:t>
            </w:r>
          </w:p>
        </w:tc>
        <w:tc>
          <w:tcPr>
            <w:tcW w:w="898" w:type="dxa"/>
            <w:tcBorders>
              <w:left w:val="single" w:sz="4" w:space="0" w:color="auto"/>
            </w:tcBorders>
            <w:shd w:val="clear" w:color="auto" w:fill="auto"/>
            <w:vAlign w:val="bottom"/>
          </w:tcPr>
          <w:p w:rsidR="00D20A91" w:rsidRDefault="00D20A91" w:rsidP="00D14358">
            <w:pPr>
              <w:pStyle w:val="af3"/>
              <w:ind w:firstLine="240"/>
            </w:pPr>
            <w:r>
              <w:t>0.61</w:t>
            </w:r>
          </w:p>
        </w:tc>
        <w:tc>
          <w:tcPr>
            <w:tcW w:w="1454" w:type="dxa"/>
            <w:tcBorders>
              <w:left w:val="single" w:sz="4" w:space="0" w:color="auto"/>
              <w:right w:val="single" w:sz="4" w:space="0" w:color="auto"/>
            </w:tcBorders>
            <w:shd w:val="clear" w:color="auto" w:fill="auto"/>
            <w:vAlign w:val="bottom"/>
          </w:tcPr>
          <w:p w:rsidR="00D20A91" w:rsidRDefault="00D20A91" w:rsidP="00D14358">
            <w:pPr>
              <w:pStyle w:val="af3"/>
              <w:jc w:val="center"/>
            </w:pPr>
            <w:r>
              <w:t>5.0</w:t>
            </w:r>
          </w:p>
        </w:tc>
      </w:tr>
      <w:tr w:rsidR="00D20A91" w:rsidTr="00D14358">
        <w:trPr>
          <w:trHeight w:hRule="exact" w:val="278"/>
          <w:jc w:val="center"/>
        </w:trPr>
        <w:tc>
          <w:tcPr>
            <w:tcW w:w="1171" w:type="dxa"/>
            <w:tcBorders>
              <w:left w:val="single" w:sz="4" w:space="0" w:color="auto"/>
            </w:tcBorders>
            <w:shd w:val="clear" w:color="auto" w:fill="auto"/>
            <w:vAlign w:val="bottom"/>
          </w:tcPr>
          <w:p w:rsidR="00D20A91" w:rsidRDefault="00D20A91" w:rsidP="00D14358">
            <w:pPr>
              <w:pStyle w:val="af3"/>
            </w:pPr>
            <w:r>
              <w:t>Европа</w:t>
            </w:r>
          </w:p>
        </w:tc>
        <w:tc>
          <w:tcPr>
            <w:tcW w:w="1066" w:type="dxa"/>
            <w:tcBorders>
              <w:left w:val="single" w:sz="4" w:space="0" w:color="auto"/>
            </w:tcBorders>
            <w:shd w:val="clear" w:color="auto" w:fill="auto"/>
            <w:vAlign w:val="bottom"/>
          </w:tcPr>
          <w:p w:rsidR="00D20A91" w:rsidRDefault="00D20A91" w:rsidP="00D14358">
            <w:pPr>
              <w:pStyle w:val="af3"/>
            </w:pPr>
            <w:r>
              <w:t>4.840</w:t>
            </w:r>
            <w:r>
              <w:rPr>
                <w:vertAlign w:val="superscript"/>
              </w:rPr>
              <w:t>22</w:t>
            </w:r>
          </w:p>
        </w:tc>
        <w:tc>
          <w:tcPr>
            <w:tcW w:w="898" w:type="dxa"/>
            <w:tcBorders>
              <w:left w:val="single" w:sz="4" w:space="0" w:color="auto"/>
            </w:tcBorders>
            <w:shd w:val="clear" w:color="auto" w:fill="auto"/>
            <w:vAlign w:val="bottom"/>
          </w:tcPr>
          <w:p w:rsidR="00D20A91" w:rsidRDefault="00D20A91" w:rsidP="00D14358">
            <w:pPr>
              <w:pStyle w:val="af3"/>
              <w:ind w:firstLine="300"/>
            </w:pPr>
            <w:r>
              <w:t>1569</w:t>
            </w:r>
          </w:p>
        </w:tc>
        <w:tc>
          <w:tcPr>
            <w:tcW w:w="1234" w:type="dxa"/>
            <w:tcBorders>
              <w:left w:val="single" w:sz="4" w:space="0" w:color="auto"/>
            </w:tcBorders>
            <w:shd w:val="clear" w:color="auto" w:fill="auto"/>
            <w:vAlign w:val="bottom"/>
          </w:tcPr>
          <w:p w:rsidR="00D20A91" w:rsidRDefault="00D20A91" w:rsidP="00D14358">
            <w:pPr>
              <w:pStyle w:val="af3"/>
              <w:ind w:firstLine="360"/>
              <w:jc w:val="both"/>
            </w:pPr>
            <w:r>
              <w:t>3.01</w:t>
            </w:r>
          </w:p>
        </w:tc>
        <w:tc>
          <w:tcPr>
            <w:tcW w:w="1070" w:type="dxa"/>
            <w:tcBorders>
              <w:left w:val="single" w:sz="4" w:space="0" w:color="auto"/>
            </w:tcBorders>
            <w:shd w:val="clear" w:color="auto" w:fill="auto"/>
            <w:vAlign w:val="bottom"/>
          </w:tcPr>
          <w:p w:rsidR="00D20A91" w:rsidRDefault="00D20A91" w:rsidP="00D14358">
            <w:pPr>
              <w:pStyle w:val="af3"/>
            </w:pPr>
            <w:r>
              <w:t>671100</w:t>
            </w:r>
          </w:p>
        </w:tc>
        <w:tc>
          <w:tcPr>
            <w:tcW w:w="1262" w:type="dxa"/>
            <w:tcBorders>
              <w:left w:val="single" w:sz="4" w:space="0" w:color="auto"/>
            </w:tcBorders>
            <w:shd w:val="clear" w:color="auto" w:fill="auto"/>
            <w:vAlign w:val="bottom"/>
          </w:tcPr>
          <w:p w:rsidR="00D20A91" w:rsidRDefault="00D20A91" w:rsidP="00D14358">
            <w:pPr>
              <w:pStyle w:val="af3"/>
              <w:jc w:val="center"/>
            </w:pPr>
            <w:r>
              <w:t>3.551181</w:t>
            </w:r>
          </w:p>
        </w:tc>
        <w:tc>
          <w:tcPr>
            <w:tcW w:w="898" w:type="dxa"/>
            <w:tcBorders>
              <w:left w:val="single" w:sz="4" w:space="0" w:color="auto"/>
            </w:tcBorders>
            <w:shd w:val="clear" w:color="auto" w:fill="auto"/>
            <w:vAlign w:val="bottom"/>
          </w:tcPr>
          <w:p w:rsidR="00D20A91" w:rsidRDefault="00D20A91" w:rsidP="00D14358">
            <w:pPr>
              <w:pStyle w:val="af3"/>
              <w:ind w:firstLine="240"/>
            </w:pPr>
            <w:r>
              <w:t>0.64</w:t>
            </w:r>
          </w:p>
        </w:tc>
        <w:tc>
          <w:tcPr>
            <w:tcW w:w="1454" w:type="dxa"/>
            <w:tcBorders>
              <w:left w:val="single" w:sz="4" w:space="0" w:color="auto"/>
              <w:right w:val="single" w:sz="4" w:space="0" w:color="auto"/>
            </w:tcBorders>
            <w:shd w:val="clear" w:color="auto" w:fill="auto"/>
            <w:vAlign w:val="bottom"/>
          </w:tcPr>
          <w:p w:rsidR="00D20A91" w:rsidRDefault="00D20A91" w:rsidP="00D14358">
            <w:pPr>
              <w:pStyle w:val="af3"/>
              <w:jc w:val="center"/>
            </w:pPr>
            <w:r>
              <w:t>5.3</w:t>
            </w:r>
          </w:p>
        </w:tc>
      </w:tr>
      <w:tr w:rsidR="00D20A91" w:rsidTr="00D14358">
        <w:trPr>
          <w:trHeight w:hRule="exact" w:val="274"/>
          <w:jc w:val="center"/>
        </w:trPr>
        <w:tc>
          <w:tcPr>
            <w:tcW w:w="1171" w:type="dxa"/>
            <w:tcBorders>
              <w:left w:val="single" w:sz="4" w:space="0" w:color="auto"/>
            </w:tcBorders>
            <w:shd w:val="clear" w:color="auto" w:fill="auto"/>
            <w:vAlign w:val="bottom"/>
          </w:tcPr>
          <w:p w:rsidR="00D20A91" w:rsidRDefault="00D20A91" w:rsidP="00D14358">
            <w:pPr>
              <w:pStyle w:val="af3"/>
            </w:pPr>
            <w:r>
              <w:t>Ганимед</w:t>
            </w:r>
          </w:p>
        </w:tc>
        <w:tc>
          <w:tcPr>
            <w:tcW w:w="1066" w:type="dxa"/>
            <w:tcBorders>
              <w:left w:val="single" w:sz="4" w:space="0" w:color="auto"/>
            </w:tcBorders>
            <w:shd w:val="clear" w:color="auto" w:fill="auto"/>
            <w:vAlign w:val="bottom"/>
          </w:tcPr>
          <w:p w:rsidR="00D20A91" w:rsidRDefault="00D20A91" w:rsidP="00D14358">
            <w:pPr>
              <w:pStyle w:val="af3"/>
            </w:pPr>
            <w:r>
              <w:t>1.48-10</w:t>
            </w:r>
            <w:r>
              <w:rPr>
                <w:vertAlign w:val="superscript"/>
              </w:rPr>
              <w:t>23</w:t>
            </w:r>
          </w:p>
        </w:tc>
        <w:tc>
          <w:tcPr>
            <w:tcW w:w="898" w:type="dxa"/>
            <w:tcBorders>
              <w:left w:val="single" w:sz="4" w:space="0" w:color="auto"/>
            </w:tcBorders>
            <w:shd w:val="clear" w:color="auto" w:fill="auto"/>
            <w:vAlign w:val="bottom"/>
          </w:tcPr>
          <w:p w:rsidR="00D20A91" w:rsidRDefault="00D20A91" w:rsidP="00D14358">
            <w:pPr>
              <w:pStyle w:val="af3"/>
              <w:ind w:firstLine="300"/>
            </w:pPr>
            <w:r>
              <w:t>2631</w:t>
            </w:r>
          </w:p>
        </w:tc>
        <w:tc>
          <w:tcPr>
            <w:tcW w:w="1234" w:type="dxa"/>
            <w:tcBorders>
              <w:left w:val="single" w:sz="4" w:space="0" w:color="auto"/>
            </w:tcBorders>
            <w:shd w:val="clear" w:color="auto" w:fill="auto"/>
            <w:vAlign w:val="bottom"/>
          </w:tcPr>
          <w:p w:rsidR="00D20A91" w:rsidRDefault="00D20A91" w:rsidP="00D14358">
            <w:pPr>
              <w:pStyle w:val="af3"/>
              <w:ind w:firstLine="360"/>
              <w:jc w:val="both"/>
            </w:pPr>
            <w:r>
              <w:t>1.94</w:t>
            </w:r>
          </w:p>
        </w:tc>
        <w:tc>
          <w:tcPr>
            <w:tcW w:w="1070" w:type="dxa"/>
            <w:tcBorders>
              <w:left w:val="single" w:sz="4" w:space="0" w:color="auto"/>
            </w:tcBorders>
            <w:shd w:val="clear" w:color="auto" w:fill="auto"/>
            <w:vAlign w:val="bottom"/>
          </w:tcPr>
          <w:p w:rsidR="00D20A91" w:rsidRDefault="00D20A91" w:rsidP="00D14358">
            <w:pPr>
              <w:pStyle w:val="af3"/>
            </w:pPr>
            <w:r>
              <w:t>1070400</w:t>
            </w:r>
          </w:p>
        </w:tc>
        <w:tc>
          <w:tcPr>
            <w:tcW w:w="1262" w:type="dxa"/>
            <w:tcBorders>
              <w:left w:val="single" w:sz="4" w:space="0" w:color="auto"/>
            </w:tcBorders>
            <w:shd w:val="clear" w:color="auto" w:fill="auto"/>
            <w:vAlign w:val="bottom"/>
          </w:tcPr>
          <w:p w:rsidR="00D20A91" w:rsidRDefault="00D20A91" w:rsidP="00D14358">
            <w:pPr>
              <w:pStyle w:val="af3"/>
              <w:jc w:val="center"/>
            </w:pPr>
            <w:r>
              <w:t>7.154553</w:t>
            </w:r>
          </w:p>
        </w:tc>
        <w:tc>
          <w:tcPr>
            <w:tcW w:w="898" w:type="dxa"/>
            <w:tcBorders>
              <w:left w:val="single" w:sz="4" w:space="0" w:color="auto"/>
            </w:tcBorders>
            <w:shd w:val="clear" w:color="auto" w:fill="auto"/>
            <w:vAlign w:val="bottom"/>
          </w:tcPr>
          <w:p w:rsidR="00D20A91" w:rsidRDefault="00D20A91" w:rsidP="00D14358">
            <w:pPr>
              <w:pStyle w:val="af3"/>
              <w:ind w:firstLine="240"/>
            </w:pPr>
            <w:r>
              <w:t>0.42</w:t>
            </w:r>
          </w:p>
        </w:tc>
        <w:tc>
          <w:tcPr>
            <w:tcW w:w="1454" w:type="dxa"/>
            <w:tcBorders>
              <w:left w:val="single" w:sz="4" w:space="0" w:color="auto"/>
              <w:right w:val="single" w:sz="4" w:space="0" w:color="auto"/>
            </w:tcBorders>
            <w:shd w:val="clear" w:color="auto" w:fill="auto"/>
            <w:vAlign w:val="bottom"/>
          </w:tcPr>
          <w:p w:rsidR="00D20A91" w:rsidRDefault="00D20A91" w:rsidP="00D14358">
            <w:pPr>
              <w:pStyle w:val="af3"/>
              <w:jc w:val="center"/>
            </w:pPr>
            <w:r>
              <w:t>4.6</w:t>
            </w:r>
          </w:p>
        </w:tc>
      </w:tr>
      <w:tr w:rsidR="00D20A91" w:rsidTr="00D14358">
        <w:trPr>
          <w:trHeight w:hRule="exact" w:val="274"/>
          <w:jc w:val="center"/>
        </w:trPr>
        <w:tc>
          <w:tcPr>
            <w:tcW w:w="1171" w:type="dxa"/>
            <w:tcBorders>
              <w:left w:val="single" w:sz="4" w:space="0" w:color="auto"/>
            </w:tcBorders>
            <w:shd w:val="clear" w:color="auto" w:fill="auto"/>
          </w:tcPr>
          <w:p w:rsidR="00D20A91" w:rsidRDefault="00D20A91" w:rsidP="00D14358">
            <w:pPr>
              <w:pStyle w:val="af3"/>
            </w:pPr>
            <w:r>
              <w:t>Каллисто</w:t>
            </w:r>
          </w:p>
        </w:tc>
        <w:tc>
          <w:tcPr>
            <w:tcW w:w="1066" w:type="dxa"/>
            <w:tcBorders>
              <w:left w:val="single" w:sz="4" w:space="0" w:color="auto"/>
            </w:tcBorders>
            <w:shd w:val="clear" w:color="auto" w:fill="auto"/>
          </w:tcPr>
          <w:p w:rsidR="00D20A91" w:rsidRDefault="00D20A91" w:rsidP="00D14358">
            <w:pPr>
              <w:pStyle w:val="af3"/>
            </w:pPr>
            <w:r>
              <w:t>1.08-10</w:t>
            </w:r>
            <w:r>
              <w:rPr>
                <w:vertAlign w:val="superscript"/>
              </w:rPr>
              <w:t>23</w:t>
            </w:r>
          </w:p>
        </w:tc>
        <w:tc>
          <w:tcPr>
            <w:tcW w:w="898" w:type="dxa"/>
            <w:tcBorders>
              <w:left w:val="single" w:sz="4" w:space="0" w:color="auto"/>
            </w:tcBorders>
            <w:shd w:val="clear" w:color="auto" w:fill="auto"/>
          </w:tcPr>
          <w:p w:rsidR="00D20A91" w:rsidRDefault="00D20A91" w:rsidP="00D14358">
            <w:pPr>
              <w:pStyle w:val="af3"/>
              <w:ind w:firstLine="300"/>
            </w:pPr>
            <w:r>
              <w:t>2400</w:t>
            </w:r>
          </w:p>
        </w:tc>
        <w:tc>
          <w:tcPr>
            <w:tcW w:w="1234" w:type="dxa"/>
            <w:tcBorders>
              <w:left w:val="single" w:sz="4" w:space="0" w:color="auto"/>
            </w:tcBorders>
            <w:shd w:val="clear" w:color="auto" w:fill="auto"/>
          </w:tcPr>
          <w:p w:rsidR="00D20A91" w:rsidRDefault="00D20A91" w:rsidP="00D14358">
            <w:pPr>
              <w:pStyle w:val="af3"/>
              <w:ind w:firstLine="360"/>
              <w:jc w:val="both"/>
            </w:pPr>
            <w:r>
              <w:t>1.86</w:t>
            </w:r>
          </w:p>
        </w:tc>
        <w:tc>
          <w:tcPr>
            <w:tcW w:w="1070" w:type="dxa"/>
            <w:tcBorders>
              <w:left w:val="single" w:sz="4" w:space="0" w:color="auto"/>
            </w:tcBorders>
            <w:shd w:val="clear" w:color="auto" w:fill="auto"/>
          </w:tcPr>
          <w:p w:rsidR="00D20A91" w:rsidRDefault="00D20A91" w:rsidP="00D14358">
            <w:pPr>
              <w:pStyle w:val="af3"/>
            </w:pPr>
            <w:r>
              <w:t>1882800</w:t>
            </w:r>
          </w:p>
        </w:tc>
        <w:tc>
          <w:tcPr>
            <w:tcW w:w="1262" w:type="dxa"/>
            <w:tcBorders>
              <w:left w:val="single" w:sz="4" w:space="0" w:color="auto"/>
            </w:tcBorders>
            <w:shd w:val="clear" w:color="auto" w:fill="auto"/>
          </w:tcPr>
          <w:p w:rsidR="00D20A91" w:rsidRDefault="00D20A91" w:rsidP="00D14358">
            <w:pPr>
              <w:pStyle w:val="af3"/>
              <w:jc w:val="center"/>
            </w:pPr>
            <w:r>
              <w:t>16.68902</w:t>
            </w:r>
          </w:p>
        </w:tc>
        <w:tc>
          <w:tcPr>
            <w:tcW w:w="898" w:type="dxa"/>
            <w:tcBorders>
              <w:left w:val="single" w:sz="4" w:space="0" w:color="auto"/>
            </w:tcBorders>
            <w:shd w:val="clear" w:color="auto" w:fill="auto"/>
          </w:tcPr>
          <w:p w:rsidR="00D20A91" w:rsidRDefault="00D20A91" w:rsidP="00D14358">
            <w:pPr>
              <w:pStyle w:val="af3"/>
              <w:ind w:firstLine="240"/>
            </w:pPr>
            <w:r>
              <w:t>0.20</w:t>
            </w:r>
          </w:p>
        </w:tc>
        <w:tc>
          <w:tcPr>
            <w:tcW w:w="1454" w:type="dxa"/>
            <w:tcBorders>
              <w:left w:val="single" w:sz="4" w:space="0" w:color="auto"/>
              <w:right w:val="single" w:sz="4" w:space="0" w:color="auto"/>
            </w:tcBorders>
            <w:shd w:val="clear" w:color="auto" w:fill="auto"/>
          </w:tcPr>
          <w:p w:rsidR="00D20A91" w:rsidRDefault="00D20A91" w:rsidP="00D14358">
            <w:pPr>
              <w:pStyle w:val="af3"/>
              <w:jc w:val="center"/>
            </w:pPr>
            <w:r>
              <w:t>5.7</w:t>
            </w:r>
          </w:p>
        </w:tc>
      </w:tr>
      <w:tr w:rsidR="00D20A91" w:rsidTr="00D14358">
        <w:trPr>
          <w:trHeight w:hRule="exact" w:val="542"/>
          <w:jc w:val="center"/>
        </w:trPr>
        <w:tc>
          <w:tcPr>
            <w:tcW w:w="1171" w:type="dxa"/>
            <w:tcBorders>
              <w:left w:val="single" w:sz="4" w:space="0" w:color="auto"/>
            </w:tcBorders>
            <w:shd w:val="clear" w:color="auto" w:fill="auto"/>
            <w:vAlign w:val="bottom"/>
          </w:tcPr>
          <w:p w:rsidR="00D20A91" w:rsidRDefault="00D20A91" w:rsidP="00D14358">
            <w:pPr>
              <w:pStyle w:val="af3"/>
            </w:pPr>
            <w:r>
              <w:t>Тефия</w:t>
            </w:r>
          </w:p>
        </w:tc>
        <w:tc>
          <w:tcPr>
            <w:tcW w:w="1066" w:type="dxa"/>
            <w:tcBorders>
              <w:left w:val="single" w:sz="4" w:space="0" w:color="auto"/>
            </w:tcBorders>
            <w:shd w:val="clear" w:color="auto" w:fill="auto"/>
            <w:vAlign w:val="bottom"/>
          </w:tcPr>
          <w:p w:rsidR="00D20A91" w:rsidRDefault="00D20A91" w:rsidP="00D14358">
            <w:pPr>
              <w:pStyle w:val="af3"/>
            </w:pPr>
            <w:r>
              <w:t>7.5540</w:t>
            </w:r>
            <w:r>
              <w:rPr>
                <w:vertAlign w:val="superscript"/>
              </w:rPr>
              <w:t>20</w:t>
            </w:r>
          </w:p>
        </w:tc>
        <w:tc>
          <w:tcPr>
            <w:tcW w:w="898" w:type="dxa"/>
            <w:tcBorders>
              <w:left w:val="single" w:sz="4" w:space="0" w:color="auto"/>
            </w:tcBorders>
            <w:shd w:val="clear" w:color="auto" w:fill="auto"/>
            <w:vAlign w:val="bottom"/>
          </w:tcPr>
          <w:p w:rsidR="00D20A91" w:rsidRDefault="00D20A91" w:rsidP="00D14358">
            <w:pPr>
              <w:pStyle w:val="af3"/>
              <w:ind w:firstLine="300"/>
            </w:pPr>
            <w:r>
              <w:t>530</w:t>
            </w:r>
          </w:p>
        </w:tc>
        <w:tc>
          <w:tcPr>
            <w:tcW w:w="1234" w:type="dxa"/>
            <w:tcBorders>
              <w:left w:val="single" w:sz="4" w:space="0" w:color="auto"/>
            </w:tcBorders>
            <w:shd w:val="clear" w:color="auto" w:fill="auto"/>
            <w:vAlign w:val="bottom"/>
          </w:tcPr>
          <w:p w:rsidR="00D20A91" w:rsidRDefault="00D20A91" w:rsidP="00D14358">
            <w:pPr>
              <w:pStyle w:val="af3"/>
              <w:jc w:val="center"/>
            </w:pPr>
            <w:r>
              <w:rPr>
                <w:b/>
                <w:bCs/>
              </w:rPr>
              <w:t xml:space="preserve">             Са</w:t>
            </w:r>
          </w:p>
          <w:p w:rsidR="00D20A91" w:rsidRDefault="00D20A91" w:rsidP="00D14358">
            <w:pPr>
              <w:pStyle w:val="af3"/>
              <w:spacing w:line="228" w:lineRule="auto"/>
              <w:ind w:firstLine="360"/>
              <w:jc w:val="both"/>
            </w:pPr>
            <w:r>
              <w:t>1.21</w:t>
            </w:r>
          </w:p>
        </w:tc>
        <w:tc>
          <w:tcPr>
            <w:tcW w:w="1070" w:type="dxa"/>
            <w:tcBorders>
              <w:left w:val="single" w:sz="4" w:space="0" w:color="auto"/>
            </w:tcBorders>
            <w:shd w:val="clear" w:color="auto" w:fill="auto"/>
            <w:vAlign w:val="bottom"/>
          </w:tcPr>
          <w:p w:rsidR="00D20A91" w:rsidRDefault="00D20A91" w:rsidP="00D14358">
            <w:pPr>
              <w:pStyle w:val="af3"/>
              <w:jc w:val="both"/>
            </w:pPr>
            <w:r>
              <w:rPr>
                <w:b/>
                <w:bCs/>
              </w:rPr>
              <w:t>гурн</w:t>
            </w:r>
          </w:p>
          <w:p w:rsidR="00D20A91" w:rsidRDefault="00D20A91" w:rsidP="00D14358">
            <w:pPr>
              <w:pStyle w:val="af3"/>
              <w:spacing w:line="228" w:lineRule="auto"/>
            </w:pPr>
            <w:r>
              <w:t>294660</w:t>
            </w:r>
          </w:p>
        </w:tc>
        <w:tc>
          <w:tcPr>
            <w:tcW w:w="1262" w:type="dxa"/>
            <w:tcBorders>
              <w:left w:val="single" w:sz="4" w:space="0" w:color="auto"/>
            </w:tcBorders>
            <w:shd w:val="clear" w:color="auto" w:fill="auto"/>
            <w:vAlign w:val="bottom"/>
          </w:tcPr>
          <w:p w:rsidR="00D20A91" w:rsidRDefault="00D20A91" w:rsidP="00D14358">
            <w:pPr>
              <w:pStyle w:val="af3"/>
              <w:jc w:val="center"/>
            </w:pPr>
            <w:r>
              <w:t>1.887802</w:t>
            </w:r>
          </w:p>
        </w:tc>
        <w:tc>
          <w:tcPr>
            <w:tcW w:w="898" w:type="dxa"/>
            <w:tcBorders>
              <w:left w:val="single" w:sz="4" w:space="0" w:color="auto"/>
            </w:tcBorders>
            <w:shd w:val="clear" w:color="auto" w:fill="auto"/>
            <w:vAlign w:val="bottom"/>
          </w:tcPr>
          <w:p w:rsidR="00D20A91" w:rsidRDefault="00D20A91" w:rsidP="00D14358">
            <w:pPr>
              <w:pStyle w:val="af3"/>
              <w:ind w:firstLine="240"/>
            </w:pPr>
            <w:r>
              <w:t>0.9</w:t>
            </w:r>
          </w:p>
        </w:tc>
        <w:tc>
          <w:tcPr>
            <w:tcW w:w="1454" w:type="dxa"/>
            <w:tcBorders>
              <w:left w:val="single" w:sz="4" w:space="0" w:color="auto"/>
              <w:right w:val="single" w:sz="4" w:space="0" w:color="auto"/>
            </w:tcBorders>
            <w:shd w:val="clear" w:color="auto" w:fill="auto"/>
            <w:vAlign w:val="bottom"/>
          </w:tcPr>
          <w:p w:rsidR="00D20A91" w:rsidRDefault="00D20A91" w:rsidP="00D14358">
            <w:pPr>
              <w:pStyle w:val="af3"/>
              <w:jc w:val="center"/>
            </w:pPr>
            <w:r>
              <w:t>10.2</w:t>
            </w:r>
          </w:p>
        </w:tc>
      </w:tr>
      <w:tr w:rsidR="00D20A91" w:rsidTr="00D14358">
        <w:trPr>
          <w:trHeight w:hRule="exact" w:val="274"/>
          <w:jc w:val="center"/>
        </w:trPr>
        <w:tc>
          <w:tcPr>
            <w:tcW w:w="1171" w:type="dxa"/>
            <w:tcBorders>
              <w:left w:val="single" w:sz="4" w:space="0" w:color="auto"/>
            </w:tcBorders>
            <w:shd w:val="clear" w:color="auto" w:fill="auto"/>
            <w:vAlign w:val="bottom"/>
          </w:tcPr>
          <w:p w:rsidR="00D20A91" w:rsidRDefault="00D20A91" w:rsidP="00D14358">
            <w:pPr>
              <w:pStyle w:val="af3"/>
            </w:pPr>
            <w:r>
              <w:t>Диона</w:t>
            </w:r>
          </w:p>
        </w:tc>
        <w:tc>
          <w:tcPr>
            <w:tcW w:w="1066" w:type="dxa"/>
            <w:tcBorders>
              <w:left w:val="single" w:sz="4" w:space="0" w:color="auto"/>
            </w:tcBorders>
            <w:shd w:val="clear" w:color="auto" w:fill="auto"/>
            <w:vAlign w:val="bottom"/>
          </w:tcPr>
          <w:p w:rsidR="00D20A91" w:rsidRDefault="00D20A91" w:rsidP="00D14358">
            <w:pPr>
              <w:pStyle w:val="af3"/>
            </w:pPr>
            <w:r>
              <w:t>1.05-10</w:t>
            </w:r>
            <w:r>
              <w:rPr>
                <w:vertAlign w:val="superscript"/>
              </w:rPr>
              <w:t>21</w:t>
            </w:r>
          </w:p>
        </w:tc>
        <w:tc>
          <w:tcPr>
            <w:tcW w:w="898" w:type="dxa"/>
            <w:tcBorders>
              <w:left w:val="single" w:sz="4" w:space="0" w:color="auto"/>
            </w:tcBorders>
            <w:shd w:val="clear" w:color="auto" w:fill="auto"/>
            <w:vAlign w:val="bottom"/>
          </w:tcPr>
          <w:p w:rsidR="00D20A91" w:rsidRDefault="00D20A91" w:rsidP="00D14358">
            <w:pPr>
              <w:pStyle w:val="af3"/>
              <w:ind w:firstLine="300"/>
            </w:pPr>
            <w:r>
              <w:t>560</w:t>
            </w:r>
          </w:p>
        </w:tc>
        <w:tc>
          <w:tcPr>
            <w:tcW w:w="1234" w:type="dxa"/>
            <w:tcBorders>
              <w:left w:val="single" w:sz="4" w:space="0" w:color="auto"/>
            </w:tcBorders>
            <w:shd w:val="clear" w:color="auto" w:fill="auto"/>
            <w:vAlign w:val="bottom"/>
          </w:tcPr>
          <w:p w:rsidR="00D20A91" w:rsidRDefault="00D20A91" w:rsidP="00D14358">
            <w:pPr>
              <w:pStyle w:val="af3"/>
              <w:ind w:firstLine="360"/>
              <w:jc w:val="both"/>
            </w:pPr>
            <w:r>
              <w:t>1.43</w:t>
            </w:r>
          </w:p>
        </w:tc>
        <w:tc>
          <w:tcPr>
            <w:tcW w:w="1070" w:type="dxa"/>
            <w:tcBorders>
              <w:left w:val="single" w:sz="4" w:space="0" w:color="auto"/>
            </w:tcBorders>
            <w:shd w:val="clear" w:color="auto" w:fill="auto"/>
            <w:vAlign w:val="bottom"/>
          </w:tcPr>
          <w:p w:rsidR="00D20A91" w:rsidRDefault="00D20A91" w:rsidP="00D14358">
            <w:pPr>
              <w:pStyle w:val="af3"/>
            </w:pPr>
            <w:r>
              <w:t>377400</w:t>
            </w:r>
          </w:p>
        </w:tc>
        <w:tc>
          <w:tcPr>
            <w:tcW w:w="1262" w:type="dxa"/>
            <w:tcBorders>
              <w:left w:val="single" w:sz="4" w:space="0" w:color="auto"/>
            </w:tcBorders>
            <w:shd w:val="clear" w:color="auto" w:fill="auto"/>
            <w:vAlign w:val="bottom"/>
          </w:tcPr>
          <w:p w:rsidR="00D20A91" w:rsidRDefault="00D20A91" w:rsidP="00D14358">
            <w:pPr>
              <w:pStyle w:val="af3"/>
              <w:jc w:val="center"/>
            </w:pPr>
            <w:r>
              <w:t>2.736915</w:t>
            </w:r>
          </w:p>
        </w:tc>
        <w:tc>
          <w:tcPr>
            <w:tcW w:w="898" w:type="dxa"/>
            <w:tcBorders>
              <w:left w:val="single" w:sz="4" w:space="0" w:color="auto"/>
            </w:tcBorders>
            <w:shd w:val="clear" w:color="auto" w:fill="auto"/>
            <w:vAlign w:val="bottom"/>
          </w:tcPr>
          <w:p w:rsidR="00D20A91" w:rsidRDefault="00D20A91" w:rsidP="00D14358">
            <w:pPr>
              <w:pStyle w:val="af3"/>
              <w:ind w:firstLine="240"/>
            </w:pPr>
            <w:r>
              <w:t>0.7</w:t>
            </w:r>
          </w:p>
        </w:tc>
        <w:tc>
          <w:tcPr>
            <w:tcW w:w="1454" w:type="dxa"/>
            <w:tcBorders>
              <w:left w:val="single" w:sz="4" w:space="0" w:color="auto"/>
              <w:right w:val="single" w:sz="4" w:space="0" w:color="auto"/>
            </w:tcBorders>
            <w:shd w:val="clear" w:color="auto" w:fill="auto"/>
            <w:vAlign w:val="bottom"/>
          </w:tcPr>
          <w:p w:rsidR="00D20A91" w:rsidRDefault="00D20A91" w:rsidP="00D14358">
            <w:pPr>
              <w:pStyle w:val="af3"/>
              <w:jc w:val="center"/>
            </w:pPr>
            <w:r>
              <w:t>10.4</w:t>
            </w:r>
          </w:p>
        </w:tc>
      </w:tr>
      <w:tr w:rsidR="00D20A91" w:rsidTr="00D14358">
        <w:trPr>
          <w:trHeight w:hRule="exact" w:val="269"/>
          <w:jc w:val="center"/>
        </w:trPr>
        <w:tc>
          <w:tcPr>
            <w:tcW w:w="1171" w:type="dxa"/>
            <w:tcBorders>
              <w:left w:val="single" w:sz="4" w:space="0" w:color="auto"/>
            </w:tcBorders>
            <w:shd w:val="clear" w:color="auto" w:fill="auto"/>
            <w:vAlign w:val="bottom"/>
          </w:tcPr>
          <w:p w:rsidR="00D20A91" w:rsidRDefault="00D20A91" w:rsidP="00D14358">
            <w:pPr>
              <w:pStyle w:val="af3"/>
            </w:pPr>
            <w:r>
              <w:t>Рея</w:t>
            </w:r>
          </w:p>
        </w:tc>
        <w:tc>
          <w:tcPr>
            <w:tcW w:w="1066" w:type="dxa"/>
            <w:tcBorders>
              <w:left w:val="single" w:sz="4" w:space="0" w:color="auto"/>
            </w:tcBorders>
            <w:shd w:val="clear" w:color="auto" w:fill="auto"/>
            <w:vAlign w:val="bottom"/>
          </w:tcPr>
          <w:p w:rsidR="00D20A91" w:rsidRDefault="00D20A91" w:rsidP="00D14358">
            <w:pPr>
              <w:pStyle w:val="af3"/>
            </w:pPr>
            <w:r>
              <w:t>2.4940</w:t>
            </w:r>
            <w:r>
              <w:rPr>
                <w:vertAlign w:val="superscript"/>
              </w:rPr>
              <w:t>21</w:t>
            </w:r>
          </w:p>
        </w:tc>
        <w:tc>
          <w:tcPr>
            <w:tcW w:w="898" w:type="dxa"/>
            <w:tcBorders>
              <w:left w:val="single" w:sz="4" w:space="0" w:color="auto"/>
            </w:tcBorders>
            <w:shd w:val="clear" w:color="auto" w:fill="auto"/>
            <w:vAlign w:val="bottom"/>
          </w:tcPr>
          <w:p w:rsidR="00D20A91" w:rsidRDefault="00D20A91" w:rsidP="00D14358">
            <w:pPr>
              <w:pStyle w:val="af3"/>
              <w:ind w:firstLine="300"/>
            </w:pPr>
            <w:r>
              <w:t>765</w:t>
            </w:r>
          </w:p>
        </w:tc>
        <w:tc>
          <w:tcPr>
            <w:tcW w:w="1234" w:type="dxa"/>
            <w:tcBorders>
              <w:left w:val="single" w:sz="4" w:space="0" w:color="auto"/>
            </w:tcBorders>
            <w:shd w:val="clear" w:color="auto" w:fill="auto"/>
            <w:vAlign w:val="bottom"/>
          </w:tcPr>
          <w:p w:rsidR="00D20A91" w:rsidRDefault="00D20A91" w:rsidP="00D14358">
            <w:pPr>
              <w:pStyle w:val="af3"/>
              <w:ind w:firstLine="360"/>
              <w:jc w:val="both"/>
            </w:pPr>
            <w:r>
              <w:t>1.33</w:t>
            </w:r>
          </w:p>
        </w:tc>
        <w:tc>
          <w:tcPr>
            <w:tcW w:w="1070" w:type="dxa"/>
            <w:tcBorders>
              <w:left w:val="single" w:sz="4" w:space="0" w:color="auto"/>
            </w:tcBorders>
            <w:shd w:val="clear" w:color="auto" w:fill="auto"/>
            <w:vAlign w:val="bottom"/>
          </w:tcPr>
          <w:p w:rsidR="00D20A91" w:rsidRDefault="00D20A91" w:rsidP="00D14358">
            <w:pPr>
              <w:pStyle w:val="af3"/>
            </w:pPr>
            <w:r>
              <w:t>527040</w:t>
            </w:r>
          </w:p>
        </w:tc>
        <w:tc>
          <w:tcPr>
            <w:tcW w:w="1262" w:type="dxa"/>
            <w:tcBorders>
              <w:left w:val="single" w:sz="4" w:space="0" w:color="auto"/>
            </w:tcBorders>
            <w:shd w:val="clear" w:color="auto" w:fill="auto"/>
            <w:vAlign w:val="bottom"/>
          </w:tcPr>
          <w:p w:rsidR="00D20A91" w:rsidRDefault="00D20A91" w:rsidP="00D14358">
            <w:pPr>
              <w:pStyle w:val="af3"/>
              <w:jc w:val="center"/>
            </w:pPr>
            <w:r>
              <w:t>4.517500</w:t>
            </w:r>
          </w:p>
        </w:tc>
        <w:tc>
          <w:tcPr>
            <w:tcW w:w="898" w:type="dxa"/>
            <w:tcBorders>
              <w:left w:val="single" w:sz="4" w:space="0" w:color="auto"/>
            </w:tcBorders>
            <w:shd w:val="clear" w:color="auto" w:fill="auto"/>
            <w:vAlign w:val="bottom"/>
          </w:tcPr>
          <w:p w:rsidR="00D20A91" w:rsidRDefault="00D20A91" w:rsidP="00D14358">
            <w:pPr>
              <w:pStyle w:val="af3"/>
              <w:ind w:firstLine="240"/>
            </w:pPr>
            <w:r>
              <w:t>0.7</w:t>
            </w:r>
          </w:p>
        </w:tc>
        <w:tc>
          <w:tcPr>
            <w:tcW w:w="1454" w:type="dxa"/>
            <w:tcBorders>
              <w:left w:val="single" w:sz="4" w:space="0" w:color="auto"/>
              <w:right w:val="single" w:sz="4" w:space="0" w:color="auto"/>
            </w:tcBorders>
            <w:shd w:val="clear" w:color="auto" w:fill="auto"/>
            <w:vAlign w:val="bottom"/>
          </w:tcPr>
          <w:p w:rsidR="00D20A91" w:rsidRDefault="00D20A91" w:rsidP="00D14358">
            <w:pPr>
              <w:pStyle w:val="af3"/>
              <w:jc w:val="center"/>
            </w:pPr>
            <w:r>
              <w:t>9.7</w:t>
            </w:r>
          </w:p>
        </w:tc>
      </w:tr>
      <w:tr w:rsidR="00D20A91" w:rsidTr="00D14358">
        <w:trPr>
          <w:trHeight w:hRule="exact" w:val="278"/>
          <w:jc w:val="center"/>
        </w:trPr>
        <w:tc>
          <w:tcPr>
            <w:tcW w:w="1171" w:type="dxa"/>
            <w:tcBorders>
              <w:left w:val="single" w:sz="4" w:space="0" w:color="auto"/>
            </w:tcBorders>
            <w:shd w:val="clear" w:color="auto" w:fill="auto"/>
            <w:vAlign w:val="bottom"/>
          </w:tcPr>
          <w:p w:rsidR="00D20A91" w:rsidRDefault="00D20A91" w:rsidP="00D14358">
            <w:pPr>
              <w:pStyle w:val="af3"/>
            </w:pPr>
            <w:r>
              <w:t>Титан</w:t>
            </w:r>
          </w:p>
        </w:tc>
        <w:tc>
          <w:tcPr>
            <w:tcW w:w="1066" w:type="dxa"/>
            <w:tcBorders>
              <w:left w:val="single" w:sz="4" w:space="0" w:color="auto"/>
            </w:tcBorders>
            <w:shd w:val="clear" w:color="auto" w:fill="auto"/>
            <w:vAlign w:val="bottom"/>
          </w:tcPr>
          <w:p w:rsidR="00D20A91" w:rsidRDefault="00D20A91" w:rsidP="00D14358">
            <w:pPr>
              <w:pStyle w:val="af3"/>
            </w:pPr>
            <w:r>
              <w:t>1.3540</w:t>
            </w:r>
            <w:r>
              <w:rPr>
                <w:vertAlign w:val="superscript"/>
              </w:rPr>
              <w:t>23</w:t>
            </w:r>
          </w:p>
        </w:tc>
        <w:tc>
          <w:tcPr>
            <w:tcW w:w="898" w:type="dxa"/>
            <w:tcBorders>
              <w:left w:val="single" w:sz="4" w:space="0" w:color="auto"/>
            </w:tcBorders>
            <w:shd w:val="clear" w:color="auto" w:fill="auto"/>
            <w:vAlign w:val="bottom"/>
          </w:tcPr>
          <w:p w:rsidR="00D20A91" w:rsidRDefault="00D20A91" w:rsidP="00D14358">
            <w:pPr>
              <w:pStyle w:val="af3"/>
              <w:ind w:firstLine="300"/>
            </w:pPr>
            <w:r>
              <w:t>2575</w:t>
            </w:r>
          </w:p>
        </w:tc>
        <w:tc>
          <w:tcPr>
            <w:tcW w:w="1234" w:type="dxa"/>
            <w:tcBorders>
              <w:left w:val="single" w:sz="4" w:space="0" w:color="auto"/>
            </w:tcBorders>
            <w:shd w:val="clear" w:color="auto" w:fill="auto"/>
            <w:vAlign w:val="bottom"/>
          </w:tcPr>
          <w:p w:rsidR="00D20A91" w:rsidRDefault="00D20A91" w:rsidP="00D14358">
            <w:pPr>
              <w:pStyle w:val="af3"/>
              <w:ind w:firstLine="360"/>
              <w:jc w:val="both"/>
            </w:pPr>
            <w:r>
              <w:t>1.88</w:t>
            </w:r>
          </w:p>
        </w:tc>
        <w:tc>
          <w:tcPr>
            <w:tcW w:w="1070" w:type="dxa"/>
            <w:tcBorders>
              <w:left w:val="single" w:sz="4" w:space="0" w:color="auto"/>
            </w:tcBorders>
            <w:shd w:val="clear" w:color="auto" w:fill="auto"/>
            <w:vAlign w:val="bottom"/>
          </w:tcPr>
          <w:p w:rsidR="00D20A91" w:rsidRDefault="00D20A91" w:rsidP="00D14358">
            <w:pPr>
              <w:pStyle w:val="af3"/>
            </w:pPr>
            <w:r>
              <w:t>1221850</w:t>
            </w:r>
          </w:p>
        </w:tc>
        <w:tc>
          <w:tcPr>
            <w:tcW w:w="1262" w:type="dxa"/>
            <w:tcBorders>
              <w:left w:val="single" w:sz="4" w:space="0" w:color="auto"/>
            </w:tcBorders>
            <w:shd w:val="clear" w:color="auto" w:fill="auto"/>
            <w:vAlign w:val="bottom"/>
          </w:tcPr>
          <w:p w:rsidR="00D20A91" w:rsidRDefault="00D20A91" w:rsidP="00D14358">
            <w:pPr>
              <w:pStyle w:val="af3"/>
              <w:jc w:val="center"/>
            </w:pPr>
            <w:r>
              <w:t>15.94542</w:t>
            </w:r>
          </w:p>
        </w:tc>
        <w:tc>
          <w:tcPr>
            <w:tcW w:w="898" w:type="dxa"/>
            <w:tcBorders>
              <w:left w:val="single" w:sz="4" w:space="0" w:color="auto"/>
            </w:tcBorders>
            <w:shd w:val="clear" w:color="auto" w:fill="auto"/>
            <w:vAlign w:val="bottom"/>
          </w:tcPr>
          <w:p w:rsidR="00D20A91" w:rsidRDefault="00D20A91" w:rsidP="00D14358">
            <w:pPr>
              <w:pStyle w:val="af3"/>
              <w:ind w:firstLine="240"/>
            </w:pPr>
            <w:r>
              <w:t>0.21</w:t>
            </w:r>
          </w:p>
        </w:tc>
        <w:tc>
          <w:tcPr>
            <w:tcW w:w="1454" w:type="dxa"/>
            <w:tcBorders>
              <w:left w:val="single" w:sz="4" w:space="0" w:color="auto"/>
              <w:right w:val="single" w:sz="4" w:space="0" w:color="auto"/>
            </w:tcBorders>
            <w:shd w:val="clear" w:color="auto" w:fill="auto"/>
            <w:vAlign w:val="bottom"/>
          </w:tcPr>
          <w:p w:rsidR="00D20A91" w:rsidRDefault="00D20A91" w:rsidP="00D14358">
            <w:pPr>
              <w:pStyle w:val="af3"/>
              <w:jc w:val="center"/>
            </w:pPr>
            <w:r>
              <w:t>8.2</w:t>
            </w:r>
          </w:p>
        </w:tc>
      </w:tr>
      <w:tr w:rsidR="00D20A91" w:rsidTr="00D14358">
        <w:trPr>
          <w:trHeight w:hRule="exact" w:val="278"/>
          <w:jc w:val="center"/>
        </w:trPr>
        <w:tc>
          <w:tcPr>
            <w:tcW w:w="1171" w:type="dxa"/>
            <w:tcBorders>
              <w:left w:val="single" w:sz="4" w:space="0" w:color="auto"/>
            </w:tcBorders>
            <w:shd w:val="clear" w:color="auto" w:fill="auto"/>
          </w:tcPr>
          <w:p w:rsidR="00D20A91" w:rsidRDefault="00D20A91" w:rsidP="00D14358">
            <w:pPr>
              <w:pStyle w:val="af3"/>
            </w:pPr>
            <w:r>
              <w:t>Япет</w:t>
            </w:r>
          </w:p>
        </w:tc>
        <w:tc>
          <w:tcPr>
            <w:tcW w:w="1066" w:type="dxa"/>
            <w:tcBorders>
              <w:left w:val="single" w:sz="4" w:space="0" w:color="auto"/>
            </w:tcBorders>
            <w:shd w:val="clear" w:color="auto" w:fill="auto"/>
          </w:tcPr>
          <w:p w:rsidR="00D20A91" w:rsidRDefault="00D20A91" w:rsidP="00D14358">
            <w:pPr>
              <w:pStyle w:val="af3"/>
            </w:pPr>
            <w:r>
              <w:t>1.88-10</w:t>
            </w:r>
            <w:r>
              <w:rPr>
                <w:vertAlign w:val="superscript"/>
              </w:rPr>
              <w:t>21</w:t>
            </w:r>
          </w:p>
        </w:tc>
        <w:tc>
          <w:tcPr>
            <w:tcW w:w="898" w:type="dxa"/>
            <w:tcBorders>
              <w:left w:val="single" w:sz="4" w:space="0" w:color="auto"/>
            </w:tcBorders>
            <w:shd w:val="clear" w:color="auto" w:fill="auto"/>
          </w:tcPr>
          <w:p w:rsidR="00D20A91" w:rsidRDefault="00D20A91" w:rsidP="00D14358">
            <w:pPr>
              <w:pStyle w:val="af3"/>
              <w:ind w:firstLine="300"/>
            </w:pPr>
            <w:r>
              <w:t>730</w:t>
            </w:r>
          </w:p>
        </w:tc>
        <w:tc>
          <w:tcPr>
            <w:tcW w:w="1234" w:type="dxa"/>
            <w:tcBorders>
              <w:left w:val="single" w:sz="4" w:space="0" w:color="auto"/>
            </w:tcBorders>
            <w:shd w:val="clear" w:color="auto" w:fill="auto"/>
          </w:tcPr>
          <w:p w:rsidR="00D20A91" w:rsidRDefault="00D20A91" w:rsidP="00D14358">
            <w:pPr>
              <w:pStyle w:val="af3"/>
              <w:ind w:firstLine="360"/>
              <w:jc w:val="both"/>
            </w:pPr>
            <w:r>
              <w:t>1.21</w:t>
            </w:r>
          </w:p>
        </w:tc>
        <w:tc>
          <w:tcPr>
            <w:tcW w:w="1070" w:type="dxa"/>
            <w:tcBorders>
              <w:left w:val="single" w:sz="4" w:space="0" w:color="auto"/>
            </w:tcBorders>
            <w:shd w:val="clear" w:color="auto" w:fill="auto"/>
          </w:tcPr>
          <w:p w:rsidR="00D20A91" w:rsidRDefault="00D20A91" w:rsidP="00D14358">
            <w:pPr>
              <w:pStyle w:val="af3"/>
            </w:pPr>
            <w:r>
              <w:t>3560800</w:t>
            </w:r>
          </w:p>
        </w:tc>
        <w:tc>
          <w:tcPr>
            <w:tcW w:w="1262" w:type="dxa"/>
            <w:tcBorders>
              <w:left w:val="single" w:sz="4" w:space="0" w:color="auto"/>
            </w:tcBorders>
            <w:shd w:val="clear" w:color="auto" w:fill="auto"/>
          </w:tcPr>
          <w:p w:rsidR="00D20A91" w:rsidRDefault="00D20A91" w:rsidP="00D14358">
            <w:pPr>
              <w:pStyle w:val="af3"/>
              <w:jc w:val="center"/>
            </w:pPr>
            <w:r>
              <w:t>79.33018</w:t>
            </w:r>
          </w:p>
        </w:tc>
        <w:tc>
          <w:tcPr>
            <w:tcW w:w="898" w:type="dxa"/>
            <w:tcBorders>
              <w:left w:val="single" w:sz="4" w:space="0" w:color="auto"/>
            </w:tcBorders>
            <w:shd w:val="clear" w:color="auto" w:fill="auto"/>
          </w:tcPr>
          <w:p w:rsidR="00D20A91" w:rsidRDefault="00D20A91" w:rsidP="00D14358">
            <w:pPr>
              <w:pStyle w:val="af3"/>
              <w:ind w:firstLine="240"/>
            </w:pPr>
            <w:r>
              <w:t>0.2</w:t>
            </w:r>
          </w:p>
        </w:tc>
        <w:tc>
          <w:tcPr>
            <w:tcW w:w="1454" w:type="dxa"/>
            <w:tcBorders>
              <w:left w:val="single" w:sz="4" w:space="0" w:color="auto"/>
              <w:right w:val="single" w:sz="4" w:space="0" w:color="auto"/>
            </w:tcBorders>
            <w:shd w:val="clear" w:color="auto" w:fill="auto"/>
          </w:tcPr>
          <w:p w:rsidR="00D20A91" w:rsidRDefault="00D20A91" w:rsidP="00D14358">
            <w:pPr>
              <w:pStyle w:val="af3"/>
              <w:jc w:val="center"/>
            </w:pPr>
            <w:r>
              <w:t>~11.0</w:t>
            </w:r>
          </w:p>
        </w:tc>
      </w:tr>
      <w:tr w:rsidR="00D20A91" w:rsidTr="00D14358">
        <w:trPr>
          <w:trHeight w:hRule="exact" w:val="547"/>
          <w:jc w:val="center"/>
        </w:trPr>
        <w:tc>
          <w:tcPr>
            <w:tcW w:w="1171" w:type="dxa"/>
            <w:tcBorders>
              <w:left w:val="single" w:sz="4" w:space="0" w:color="auto"/>
            </w:tcBorders>
            <w:shd w:val="clear" w:color="auto" w:fill="auto"/>
            <w:vAlign w:val="bottom"/>
          </w:tcPr>
          <w:p w:rsidR="00D20A91" w:rsidRDefault="00D20A91" w:rsidP="00D14358">
            <w:pPr>
              <w:pStyle w:val="af3"/>
            </w:pPr>
            <w:r>
              <w:t>Миранда</w:t>
            </w:r>
          </w:p>
        </w:tc>
        <w:tc>
          <w:tcPr>
            <w:tcW w:w="1066" w:type="dxa"/>
            <w:tcBorders>
              <w:left w:val="single" w:sz="4" w:space="0" w:color="auto"/>
            </w:tcBorders>
            <w:shd w:val="clear" w:color="auto" w:fill="auto"/>
            <w:vAlign w:val="bottom"/>
          </w:tcPr>
          <w:p w:rsidR="00D20A91" w:rsidRDefault="00D20A91" w:rsidP="00D14358">
            <w:pPr>
              <w:pStyle w:val="af3"/>
            </w:pPr>
            <w:r>
              <w:t>6.3340</w:t>
            </w:r>
            <w:r>
              <w:rPr>
                <w:vertAlign w:val="superscript"/>
              </w:rPr>
              <w:t>19</w:t>
            </w:r>
          </w:p>
        </w:tc>
        <w:tc>
          <w:tcPr>
            <w:tcW w:w="898" w:type="dxa"/>
            <w:tcBorders>
              <w:left w:val="single" w:sz="4" w:space="0" w:color="auto"/>
            </w:tcBorders>
            <w:shd w:val="clear" w:color="auto" w:fill="auto"/>
            <w:vAlign w:val="bottom"/>
          </w:tcPr>
          <w:p w:rsidR="00D20A91" w:rsidRDefault="00D20A91" w:rsidP="00D14358">
            <w:pPr>
              <w:pStyle w:val="af3"/>
              <w:ind w:firstLine="180"/>
            </w:pPr>
            <w:r>
              <w:t>235.8</w:t>
            </w:r>
          </w:p>
        </w:tc>
        <w:tc>
          <w:tcPr>
            <w:tcW w:w="1234" w:type="dxa"/>
            <w:tcBorders>
              <w:left w:val="single" w:sz="4" w:space="0" w:color="auto"/>
            </w:tcBorders>
            <w:shd w:val="clear" w:color="auto" w:fill="auto"/>
            <w:vAlign w:val="bottom"/>
          </w:tcPr>
          <w:p w:rsidR="00D20A91" w:rsidRDefault="00D20A91" w:rsidP="00D14358">
            <w:pPr>
              <w:pStyle w:val="af3"/>
              <w:ind w:left="1060"/>
              <w:jc w:val="both"/>
            </w:pPr>
            <w:r>
              <w:rPr>
                <w:b/>
                <w:bCs/>
              </w:rPr>
              <w:t>У</w:t>
            </w:r>
          </w:p>
          <w:p w:rsidR="00D20A91" w:rsidRDefault="00D20A91" w:rsidP="00D14358">
            <w:pPr>
              <w:pStyle w:val="af3"/>
              <w:spacing w:line="233" w:lineRule="auto"/>
              <w:ind w:firstLine="360"/>
              <w:jc w:val="both"/>
            </w:pPr>
            <w:r>
              <w:t>1.15</w:t>
            </w:r>
          </w:p>
        </w:tc>
        <w:tc>
          <w:tcPr>
            <w:tcW w:w="1070" w:type="dxa"/>
            <w:tcBorders>
              <w:left w:val="single" w:sz="4" w:space="0" w:color="auto"/>
            </w:tcBorders>
            <w:shd w:val="clear" w:color="auto" w:fill="auto"/>
            <w:vAlign w:val="bottom"/>
          </w:tcPr>
          <w:p w:rsidR="00D20A91" w:rsidRDefault="00D20A91" w:rsidP="00D14358">
            <w:pPr>
              <w:pStyle w:val="af3"/>
            </w:pPr>
            <w:r>
              <w:rPr>
                <w:b/>
                <w:bCs/>
              </w:rPr>
              <w:t>ран</w:t>
            </w:r>
          </w:p>
          <w:p w:rsidR="00D20A91" w:rsidRDefault="00D20A91" w:rsidP="00D14358">
            <w:pPr>
              <w:pStyle w:val="af3"/>
            </w:pPr>
            <w:r>
              <w:t>129900</w:t>
            </w:r>
          </w:p>
        </w:tc>
        <w:tc>
          <w:tcPr>
            <w:tcW w:w="1262" w:type="dxa"/>
            <w:tcBorders>
              <w:left w:val="single" w:sz="4" w:space="0" w:color="auto"/>
            </w:tcBorders>
            <w:shd w:val="clear" w:color="auto" w:fill="auto"/>
            <w:vAlign w:val="bottom"/>
          </w:tcPr>
          <w:p w:rsidR="00D20A91" w:rsidRDefault="00D20A91" w:rsidP="00D14358">
            <w:pPr>
              <w:pStyle w:val="af3"/>
              <w:jc w:val="center"/>
            </w:pPr>
            <w:r>
              <w:t>1.413479</w:t>
            </w:r>
          </w:p>
        </w:tc>
        <w:tc>
          <w:tcPr>
            <w:tcW w:w="898" w:type="dxa"/>
            <w:tcBorders>
              <w:left w:val="single" w:sz="4" w:space="0" w:color="auto"/>
            </w:tcBorders>
            <w:shd w:val="clear" w:color="auto" w:fill="auto"/>
            <w:vAlign w:val="bottom"/>
          </w:tcPr>
          <w:p w:rsidR="00D20A91" w:rsidRDefault="00D20A91" w:rsidP="00D14358">
            <w:pPr>
              <w:pStyle w:val="af3"/>
              <w:ind w:firstLine="240"/>
            </w:pPr>
            <w:r>
              <w:t>0.27</w:t>
            </w:r>
          </w:p>
        </w:tc>
        <w:tc>
          <w:tcPr>
            <w:tcW w:w="1454" w:type="dxa"/>
            <w:tcBorders>
              <w:left w:val="single" w:sz="4" w:space="0" w:color="auto"/>
              <w:right w:val="single" w:sz="4" w:space="0" w:color="auto"/>
            </w:tcBorders>
            <w:shd w:val="clear" w:color="auto" w:fill="auto"/>
            <w:vAlign w:val="bottom"/>
          </w:tcPr>
          <w:p w:rsidR="00D20A91" w:rsidRDefault="00D20A91" w:rsidP="00D14358">
            <w:pPr>
              <w:pStyle w:val="af3"/>
              <w:jc w:val="center"/>
            </w:pPr>
            <w:r>
              <w:t>16.3</w:t>
            </w:r>
          </w:p>
        </w:tc>
      </w:tr>
      <w:tr w:rsidR="00D20A91" w:rsidTr="00D14358">
        <w:trPr>
          <w:trHeight w:hRule="exact" w:val="278"/>
          <w:jc w:val="center"/>
        </w:trPr>
        <w:tc>
          <w:tcPr>
            <w:tcW w:w="1171" w:type="dxa"/>
            <w:tcBorders>
              <w:left w:val="single" w:sz="4" w:space="0" w:color="auto"/>
            </w:tcBorders>
            <w:shd w:val="clear" w:color="auto" w:fill="auto"/>
          </w:tcPr>
          <w:p w:rsidR="00D20A91" w:rsidRDefault="00D20A91" w:rsidP="00D14358">
            <w:pPr>
              <w:pStyle w:val="af3"/>
            </w:pPr>
            <w:r>
              <w:t>Ариэль</w:t>
            </w:r>
          </w:p>
        </w:tc>
        <w:tc>
          <w:tcPr>
            <w:tcW w:w="1066" w:type="dxa"/>
            <w:tcBorders>
              <w:left w:val="single" w:sz="4" w:space="0" w:color="auto"/>
            </w:tcBorders>
            <w:shd w:val="clear" w:color="auto" w:fill="auto"/>
          </w:tcPr>
          <w:p w:rsidR="00D20A91" w:rsidRDefault="00D20A91" w:rsidP="00D14358">
            <w:pPr>
              <w:pStyle w:val="af3"/>
            </w:pPr>
            <w:r>
              <w:t>1.7-10</w:t>
            </w:r>
            <w:r>
              <w:rPr>
                <w:vertAlign w:val="superscript"/>
              </w:rPr>
              <w:t>21</w:t>
            </w:r>
          </w:p>
        </w:tc>
        <w:tc>
          <w:tcPr>
            <w:tcW w:w="898" w:type="dxa"/>
            <w:tcBorders>
              <w:left w:val="single" w:sz="4" w:space="0" w:color="auto"/>
            </w:tcBorders>
            <w:shd w:val="clear" w:color="auto" w:fill="auto"/>
          </w:tcPr>
          <w:p w:rsidR="00D20A91" w:rsidRDefault="00D20A91" w:rsidP="00D14358">
            <w:pPr>
              <w:pStyle w:val="af3"/>
              <w:ind w:firstLine="180"/>
            </w:pPr>
            <w:r>
              <w:t>578.9</w:t>
            </w:r>
          </w:p>
        </w:tc>
        <w:tc>
          <w:tcPr>
            <w:tcW w:w="1234" w:type="dxa"/>
            <w:tcBorders>
              <w:left w:val="single" w:sz="4" w:space="0" w:color="auto"/>
            </w:tcBorders>
            <w:shd w:val="clear" w:color="auto" w:fill="auto"/>
          </w:tcPr>
          <w:p w:rsidR="00D20A91" w:rsidRDefault="00D20A91" w:rsidP="00D14358">
            <w:pPr>
              <w:pStyle w:val="af3"/>
              <w:ind w:firstLine="360"/>
              <w:jc w:val="both"/>
            </w:pPr>
            <w:r>
              <w:t>1.56</w:t>
            </w:r>
          </w:p>
        </w:tc>
        <w:tc>
          <w:tcPr>
            <w:tcW w:w="1070" w:type="dxa"/>
            <w:tcBorders>
              <w:left w:val="single" w:sz="4" w:space="0" w:color="auto"/>
            </w:tcBorders>
            <w:shd w:val="clear" w:color="auto" w:fill="auto"/>
          </w:tcPr>
          <w:p w:rsidR="00D20A91" w:rsidRDefault="00D20A91" w:rsidP="00D14358">
            <w:pPr>
              <w:pStyle w:val="af3"/>
            </w:pPr>
            <w:r>
              <w:t>190900</w:t>
            </w:r>
          </w:p>
        </w:tc>
        <w:tc>
          <w:tcPr>
            <w:tcW w:w="1262" w:type="dxa"/>
            <w:tcBorders>
              <w:left w:val="single" w:sz="4" w:space="0" w:color="auto"/>
            </w:tcBorders>
            <w:shd w:val="clear" w:color="auto" w:fill="auto"/>
          </w:tcPr>
          <w:p w:rsidR="00D20A91" w:rsidRDefault="00D20A91" w:rsidP="00D14358">
            <w:pPr>
              <w:pStyle w:val="af3"/>
              <w:jc w:val="center"/>
            </w:pPr>
            <w:r>
              <w:t>2.520379</w:t>
            </w:r>
          </w:p>
        </w:tc>
        <w:tc>
          <w:tcPr>
            <w:tcW w:w="898" w:type="dxa"/>
            <w:tcBorders>
              <w:left w:val="single" w:sz="4" w:space="0" w:color="auto"/>
            </w:tcBorders>
            <w:shd w:val="clear" w:color="auto" w:fill="auto"/>
          </w:tcPr>
          <w:p w:rsidR="00D20A91" w:rsidRDefault="00D20A91" w:rsidP="00D14358">
            <w:pPr>
              <w:pStyle w:val="af3"/>
              <w:ind w:firstLine="240"/>
            </w:pPr>
            <w:r>
              <w:t>0.34</w:t>
            </w:r>
          </w:p>
        </w:tc>
        <w:tc>
          <w:tcPr>
            <w:tcW w:w="1454" w:type="dxa"/>
            <w:tcBorders>
              <w:left w:val="single" w:sz="4" w:space="0" w:color="auto"/>
              <w:right w:val="single" w:sz="4" w:space="0" w:color="auto"/>
            </w:tcBorders>
            <w:shd w:val="clear" w:color="auto" w:fill="auto"/>
          </w:tcPr>
          <w:p w:rsidR="00D20A91" w:rsidRDefault="00D20A91" w:rsidP="00D14358">
            <w:pPr>
              <w:pStyle w:val="af3"/>
              <w:jc w:val="center"/>
            </w:pPr>
            <w:r>
              <w:t>14.2</w:t>
            </w:r>
          </w:p>
        </w:tc>
      </w:tr>
      <w:tr w:rsidR="00D20A91" w:rsidTr="00D14358">
        <w:trPr>
          <w:trHeight w:hRule="exact" w:val="274"/>
          <w:jc w:val="center"/>
        </w:trPr>
        <w:tc>
          <w:tcPr>
            <w:tcW w:w="1171" w:type="dxa"/>
            <w:tcBorders>
              <w:left w:val="single" w:sz="4" w:space="0" w:color="auto"/>
            </w:tcBorders>
            <w:shd w:val="clear" w:color="auto" w:fill="auto"/>
          </w:tcPr>
          <w:p w:rsidR="00D20A91" w:rsidRDefault="00D20A91" w:rsidP="00D14358">
            <w:pPr>
              <w:pStyle w:val="af3"/>
            </w:pPr>
            <w:r>
              <w:t>Умбриэль</w:t>
            </w:r>
          </w:p>
        </w:tc>
        <w:tc>
          <w:tcPr>
            <w:tcW w:w="1066" w:type="dxa"/>
            <w:tcBorders>
              <w:left w:val="single" w:sz="4" w:space="0" w:color="auto"/>
            </w:tcBorders>
            <w:shd w:val="clear" w:color="auto" w:fill="auto"/>
          </w:tcPr>
          <w:p w:rsidR="00D20A91" w:rsidRDefault="00D20A91" w:rsidP="00D14358">
            <w:pPr>
              <w:pStyle w:val="af3"/>
            </w:pPr>
            <w:r>
              <w:t>1.27-10</w:t>
            </w:r>
            <w:r>
              <w:rPr>
                <w:vertAlign w:val="superscript"/>
              </w:rPr>
              <w:t>21</w:t>
            </w:r>
          </w:p>
        </w:tc>
        <w:tc>
          <w:tcPr>
            <w:tcW w:w="898" w:type="dxa"/>
            <w:tcBorders>
              <w:left w:val="single" w:sz="4" w:space="0" w:color="auto"/>
            </w:tcBorders>
            <w:shd w:val="clear" w:color="auto" w:fill="auto"/>
          </w:tcPr>
          <w:p w:rsidR="00D20A91" w:rsidRDefault="00D20A91" w:rsidP="00D14358">
            <w:pPr>
              <w:pStyle w:val="af3"/>
              <w:ind w:firstLine="180"/>
            </w:pPr>
            <w:r>
              <w:t>584.7</w:t>
            </w:r>
          </w:p>
        </w:tc>
        <w:tc>
          <w:tcPr>
            <w:tcW w:w="1234" w:type="dxa"/>
            <w:tcBorders>
              <w:left w:val="single" w:sz="4" w:space="0" w:color="auto"/>
            </w:tcBorders>
            <w:shd w:val="clear" w:color="auto" w:fill="auto"/>
          </w:tcPr>
          <w:p w:rsidR="00D20A91" w:rsidRDefault="00D20A91" w:rsidP="00D14358">
            <w:pPr>
              <w:pStyle w:val="af3"/>
              <w:ind w:firstLine="360"/>
              <w:jc w:val="both"/>
            </w:pPr>
            <w:r>
              <w:t>1.52</w:t>
            </w:r>
          </w:p>
        </w:tc>
        <w:tc>
          <w:tcPr>
            <w:tcW w:w="1070" w:type="dxa"/>
            <w:tcBorders>
              <w:left w:val="single" w:sz="4" w:space="0" w:color="auto"/>
            </w:tcBorders>
            <w:shd w:val="clear" w:color="auto" w:fill="auto"/>
          </w:tcPr>
          <w:p w:rsidR="00D20A91" w:rsidRDefault="00D20A91" w:rsidP="00D14358">
            <w:pPr>
              <w:pStyle w:val="af3"/>
            </w:pPr>
            <w:r>
              <w:t>266000</w:t>
            </w:r>
          </w:p>
        </w:tc>
        <w:tc>
          <w:tcPr>
            <w:tcW w:w="1262" w:type="dxa"/>
            <w:tcBorders>
              <w:left w:val="single" w:sz="4" w:space="0" w:color="auto"/>
            </w:tcBorders>
            <w:shd w:val="clear" w:color="auto" w:fill="auto"/>
          </w:tcPr>
          <w:p w:rsidR="00D20A91" w:rsidRDefault="00D20A91" w:rsidP="00D14358">
            <w:pPr>
              <w:pStyle w:val="af3"/>
              <w:jc w:val="center"/>
            </w:pPr>
            <w:r>
              <w:t>4.144177</w:t>
            </w:r>
          </w:p>
        </w:tc>
        <w:tc>
          <w:tcPr>
            <w:tcW w:w="898" w:type="dxa"/>
            <w:tcBorders>
              <w:left w:val="single" w:sz="4" w:space="0" w:color="auto"/>
            </w:tcBorders>
            <w:shd w:val="clear" w:color="auto" w:fill="auto"/>
          </w:tcPr>
          <w:p w:rsidR="00D20A91" w:rsidRDefault="00D20A91" w:rsidP="00D14358">
            <w:pPr>
              <w:pStyle w:val="af3"/>
              <w:ind w:firstLine="240"/>
            </w:pPr>
            <w:r>
              <w:t>0.18</w:t>
            </w:r>
          </w:p>
        </w:tc>
        <w:tc>
          <w:tcPr>
            <w:tcW w:w="1454" w:type="dxa"/>
            <w:tcBorders>
              <w:left w:val="single" w:sz="4" w:space="0" w:color="auto"/>
              <w:right w:val="single" w:sz="4" w:space="0" w:color="auto"/>
            </w:tcBorders>
            <w:shd w:val="clear" w:color="auto" w:fill="auto"/>
          </w:tcPr>
          <w:p w:rsidR="00D20A91" w:rsidRDefault="00D20A91" w:rsidP="00D14358">
            <w:pPr>
              <w:pStyle w:val="af3"/>
              <w:jc w:val="center"/>
            </w:pPr>
            <w:r>
              <w:t>14.8</w:t>
            </w:r>
          </w:p>
        </w:tc>
      </w:tr>
      <w:tr w:rsidR="00D20A91" w:rsidTr="00D14358">
        <w:trPr>
          <w:trHeight w:hRule="exact" w:val="274"/>
          <w:jc w:val="center"/>
        </w:trPr>
        <w:tc>
          <w:tcPr>
            <w:tcW w:w="1171" w:type="dxa"/>
            <w:tcBorders>
              <w:left w:val="single" w:sz="4" w:space="0" w:color="auto"/>
            </w:tcBorders>
            <w:shd w:val="clear" w:color="auto" w:fill="auto"/>
          </w:tcPr>
          <w:p w:rsidR="00D20A91" w:rsidRDefault="00D20A91" w:rsidP="00D14358">
            <w:pPr>
              <w:pStyle w:val="af3"/>
            </w:pPr>
            <w:r>
              <w:t>Титания</w:t>
            </w:r>
          </w:p>
        </w:tc>
        <w:tc>
          <w:tcPr>
            <w:tcW w:w="1066" w:type="dxa"/>
            <w:tcBorders>
              <w:left w:val="single" w:sz="4" w:space="0" w:color="auto"/>
            </w:tcBorders>
            <w:shd w:val="clear" w:color="auto" w:fill="auto"/>
          </w:tcPr>
          <w:p w:rsidR="00D20A91" w:rsidRDefault="00D20A91" w:rsidP="00D14358">
            <w:pPr>
              <w:pStyle w:val="af3"/>
            </w:pPr>
            <w:r>
              <w:t>3.4940</w:t>
            </w:r>
            <w:r>
              <w:rPr>
                <w:vertAlign w:val="superscript"/>
              </w:rPr>
              <w:t>21</w:t>
            </w:r>
          </w:p>
        </w:tc>
        <w:tc>
          <w:tcPr>
            <w:tcW w:w="898" w:type="dxa"/>
            <w:tcBorders>
              <w:left w:val="single" w:sz="4" w:space="0" w:color="auto"/>
            </w:tcBorders>
            <w:shd w:val="clear" w:color="auto" w:fill="auto"/>
          </w:tcPr>
          <w:p w:rsidR="00D20A91" w:rsidRDefault="00D20A91" w:rsidP="00D14358">
            <w:pPr>
              <w:pStyle w:val="af3"/>
              <w:ind w:firstLine="180"/>
            </w:pPr>
            <w:r>
              <w:t>788.9</w:t>
            </w:r>
          </w:p>
        </w:tc>
        <w:tc>
          <w:tcPr>
            <w:tcW w:w="1234" w:type="dxa"/>
            <w:tcBorders>
              <w:left w:val="single" w:sz="4" w:space="0" w:color="auto"/>
            </w:tcBorders>
            <w:shd w:val="clear" w:color="auto" w:fill="auto"/>
          </w:tcPr>
          <w:p w:rsidR="00D20A91" w:rsidRDefault="00D20A91" w:rsidP="00D14358">
            <w:pPr>
              <w:pStyle w:val="af3"/>
              <w:ind w:firstLine="360"/>
              <w:jc w:val="both"/>
            </w:pPr>
            <w:r>
              <w:t>1.70</w:t>
            </w:r>
          </w:p>
        </w:tc>
        <w:tc>
          <w:tcPr>
            <w:tcW w:w="1070" w:type="dxa"/>
            <w:tcBorders>
              <w:left w:val="single" w:sz="4" w:space="0" w:color="auto"/>
            </w:tcBorders>
            <w:shd w:val="clear" w:color="auto" w:fill="auto"/>
          </w:tcPr>
          <w:p w:rsidR="00D20A91" w:rsidRDefault="00D20A91" w:rsidP="00D14358">
            <w:pPr>
              <w:pStyle w:val="af3"/>
            </w:pPr>
            <w:r>
              <w:t>436300</w:t>
            </w:r>
          </w:p>
        </w:tc>
        <w:tc>
          <w:tcPr>
            <w:tcW w:w="1262" w:type="dxa"/>
            <w:tcBorders>
              <w:left w:val="single" w:sz="4" w:space="0" w:color="auto"/>
            </w:tcBorders>
            <w:shd w:val="clear" w:color="auto" w:fill="auto"/>
          </w:tcPr>
          <w:p w:rsidR="00D20A91" w:rsidRDefault="00D20A91" w:rsidP="00D14358">
            <w:pPr>
              <w:pStyle w:val="af3"/>
              <w:jc w:val="center"/>
            </w:pPr>
            <w:r>
              <w:t>8.705872</w:t>
            </w:r>
          </w:p>
        </w:tc>
        <w:tc>
          <w:tcPr>
            <w:tcW w:w="898" w:type="dxa"/>
            <w:tcBorders>
              <w:left w:val="single" w:sz="4" w:space="0" w:color="auto"/>
            </w:tcBorders>
            <w:shd w:val="clear" w:color="auto" w:fill="auto"/>
          </w:tcPr>
          <w:p w:rsidR="00D20A91" w:rsidRDefault="00D20A91" w:rsidP="00D14358">
            <w:pPr>
              <w:pStyle w:val="af3"/>
              <w:ind w:firstLine="240"/>
            </w:pPr>
            <w:r>
              <w:t>0.27</w:t>
            </w:r>
          </w:p>
        </w:tc>
        <w:tc>
          <w:tcPr>
            <w:tcW w:w="1454" w:type="dxa"/>
            <w:tcBorders>
              <w:left w:val="single" w:sz="4" w:space="0" w:color="auto"/>
              <w:right w:val="single" w:sz="4" w:space="0" w:color="auto"/>
            </w:tcBorders>
            <w:shd w:val="clear" w:color="auto" w:fill="auto"/>
          </w:tcPr>
          <w:p w:rsidR="00D20A91" w:rsidRDefault="00D20A91" w:rsidP="00D14358">
            <w:pPr>
              <w:pStyle w:val="af3"/>
              <w:jc w:val="center"/>
            </w:pPr>
            <w:r>
              <w:t>13.7</w:t>
            </w:r>
          </w:p>
        </w:tc>
      </w:tr>
      <w:tr w:rsidR="00D20A91" w:rsidTr="00D14358">
        <w:trPr>
          <w:trHeight w:hRule="exact" w:val="283"/>
          <w:jc w:val="center"/>
        </w:trPr>
        <w:tc>
          <w:tcPr>
            <w:tcW w:w="1171" w:type="dxa"/>
            <w:tcBorders>
              <w:left w:val="single" w:sz="4" w:space="0" w:color="auto"/>
            </w:tcBorders>
            <w:shd w:val="clear" w:color="auto" w:fill="auto"/>
          </w:tcPr>
          <w:p w:rsidR="00D20A91" w:rsidRDefault="00D20A91" w:rsidP="00D14358">
            <w:pPr>
              <w:pStyle w:val="af3"/>
            </w:pPr>
            <w:r>
              <w:t>Оберон</w:t>
            </w:r>
          </w:p>
        </w:tc>
        <w:tc>
          <w:tcPr>
            <w:tcW w:w="1066" w:type="dxa"/>
            <w:tcBorders>
              <w:left w:val="single" w:sz="4" w:space="0" w:color="auto"/>
            </w:tcBorders>
            <w:shd w:val="clear" w:color="auto" w:fill="auto"/>
          </w:tcPr>
          <w:p w:rsidR="00D20A91" w:rsidRDefault="00D20A91" w:rsidP="00D14358">
            <w:pPr>
              <w:pStyle w:val="af3"/>
            </w:pPr>
            <w:r>
              <w:t>3.0340</w:t>
            </w:r>
            <w:r>
              <w:rPr>
                <w:vertAlign w:val="superscript"/>
              </w:rPr>
              <w:t>21</w:t>
            </w:r>
          </w:p>
        </w:tc>
        <w:tc>
          <w:tcPr>
            <w:tcW w:w="898" w:type="dxa"/>
            <w:tcBorders>
              <w:left w:val="single" w:sz="4" w:space="0" w:color="auto"/>
            </w:tcBorders>
            <w:shd w:val="clear" w:color="auto" w:fill="auto"/>
          </w:tcPr>
          <w:p w:rsidR="00D20A91" w:rsidRDefault="00D20A91" w:rsidP="00D14358">
            <w:pPr>
              <w:pStyle w:val="af3"/>
              <w:ind w:firstLine="180"/>
            </w:pPr>
            <w:r>
              <w:t>761.4</w:t>
            </w:r>
          </w:p>
        </w:tc>
        <w:tc>
          <w:tcPr>
            <w:tcW w:w="1234" w:type="dxa"/>
            <w:tcBorders>
              <w:left w:val="single" w:sz="4" w:space="0" w:color="auto"/>
            </w:tcBorders>
            <w:shd w:val="clear" w:color="auto" w:fill="auto"/>
          </w:tcPr>
          <w:p w:rsidR="00D20A91" w:rsidRDefault="00D20A91" w:rsidP="00D14358">
            <w:pPr>
              <w:pStyle w:val="af3"/>
              <w:ind w:firstLine="360"/>
              <w:jc w:val="both"/>
            </w:pPr>
            <w:r>
              <w:t>1.64</w:t>
            </w:r>
          </w:p>
        </w:tc>
        <w:tc>
          <w:tcPr>
            <w:tcW w:w="1070" w:type="dxa"/>
            <w:tcBorders>
              <w:left w:val="single" w:sz="4" w:space="0" w:color="auto"/>
            </w:tcBorders>
            <w:shd w:val="clear" w:color="auto" w:fill="auto"/>
          </w:tcPr>
          <w:p w:rsidR="00D20A91" w:rsidRDefault="00D20A91" w:rsidP="00D14358">
            <w:pPr>
              <w:pStyle w:val="af3"/>
            </w:pPr>
            <w:r>
              <w:t>583500</w:t>
            </w:r>
          </w:p>
        </w:tc>
        <w:tc>
          <w:tcPr>
            <w:tcW w:w="1262" w:type="dxa"/>
            <w:tcBorders>
              <w:left w:val="single" w:sz="4" w:space="0" w:color="auto"/>
            </w:tcBorders>
            <w:shd w:val="clear" w:color="auto" w:fill="auto"/>
          </w:tcPr>
          <w:p w:rsidR="00D20A91" w:rsidRDefault="00D20A91" w:rsidP="00D14358">
            <w:pPr>
              <w:pStyle w:val="af3"/>
              <w:jc w:val="center"/>
            </w:pPr>
            <w:r>
              <w:t>13.46324</w:t>
            </w:r>
          </w:p>
        </w:tc>
        <w:tc>
          <w:tcPr>
            <w:tcW w:w="898" w:type="dxa"/>
            <w:tcBorders>
              <w:left w:val="single" w:sz="4" w:space="0" w:color="auto"/>
            </w:tcBorders>
            <w:shd w:val="clear" w:color="auto" w:fill="auto"/>
          </w:tcPr>
          <w:p w:rsidR="00D20A91" w:rsidRDefault="00D20A91" w:rsidP="00D14358">
            <w:pPr>
              <w:pStyle w:val="af3"/>
              <w:ind w:firstLine="240"/>
            </w:pPr>
            <w:r>
              <w:t>0.24</w:t>
            </w:r>
          </w:p>
        </w:tc>
        <w:tc>
          <w:tcPr>
            <w:tcW w:w="1454" w:type="dxa"/>
            <w:tcBorders>
              <w:left w:val="single" w:sz="4" w:space="0" w:color="auto"/>
              <w:right w:val="single" w:sz="4" w:space="0" w:color="auto"/>
            </w:tcBorders>
            <w:shd w:val="clear" w:color="auto" w:fill="auto"/>
          </w:tcPr>
          <w:p w:rsidR="00D20A91" w:rsidRDefault="00D20A91" w:rsidP="00D14358">
            <w:pPr>
              <w:pStyle w:val="af3"/>
              <w:jc w:val="center"/>
            </w:pPr>
            <w:r>
              <w:t>13.9</w:t>
            </w:r>
          </w:p>
        </w:tc>
      </w:tr>
      <w:tr w:rsidR="00D20A91" w:rsidTr="00D14358">
        <w:trPr>
          <w:trHeight w:hRule="exact" w:val="557"/>
          <w:jc w:val="center"/>
        </w:trPr>
        <w:tc>
          <w:tcPr>
            <w:tcW w:w="1171" w:type="dxa"/>
            <w:tcBorders>
              <w:left w:val="single" w:sz="4" w:space="0" w:color="auto"/>
              <w:bottom w:val="single" w:sz="4" w:space="0" w:color="auto"/>
            </w:tcBorders>
            <w:shd w:val="clear" w:color="auto" w:fill="auto"/>
            <w:vAlign w:val="bottom"/>
          </w:tcPr>
          <w:p w:rsidR="00D20A91" w:rsidRDefault="00D20A91" w:rsidP="00D14358">
            <w:pPr>
              <w:pStyle w:val="af3"/>
            </w:pPr>
            <w:r>
              <w:t>Тритон</w:t>
            </w:r>
          </w:p>
        </w:tc>
        <w:tc>
          <w:tcPr>
            <w:tcW w:w="1066" w:type="dxa"/>
            <w:tcBorders>
              <w:bottom w:val="single" w:sz="4" w:space="0" w:color="auto"/>
            </w:tcBorders>
            <w:shd w:val="clear" w:color="auto" w:fill="auto"/>
            <w:vAlign w:val="bottom"/>
          </w:tcPr>
          <w:p w:rsidR="00D20A91" w:rsidRDefault="00D20A91" w:rsidP="00D14358">
            <w:pPr>
              <w:pStyle w:val="af3"/>
            </w:pPr>
            <w:r>
              <w:t>2.1440</w:t>
            </w:r>
            <w:r>
              <w:rPr>
                <w:vertAlign w:val="superscript"/>
              </w:rPr>
              <w:t>22</w:t>
            </w:r>
          </w:p>
        </w:tc>
        <w:tc>
          <w:tcPr>
            <w:tcW w:w="898" w:type="dxa"/>
            <w:tcBorders>
              <w:bottom w:val="single" w:sz="4" w:space="0" w:color="auto"/>
            </w:tcBorders>
            <w:shd w:val="clear" w:color="auto" w:fill="auto"/>
            <w:vAlign w:val="bottom"/>
          </w:tcPr>
          <w:p w:rsidR="00D20A91" w:rsidRDefault="00D20A91" w:rsidP="00D14358">
            <w:pPr>
              <w:pStyle w:val="af3"/>
              <w:ind w:firstLine="180"/>
            </w:pPr>
            <w:r>
              <w:t>1350</w:t>
            </w:r>
          </w:p>
        </w:tc>
        <w:tc>
          <w:tcPr>
            <w:tcW w:w="2304" w:type="dxa"/>
            <w:gridSpan w:val="2"/>
            <w:tcBorders>
              <w:bottom w:val="single" w:sz="4" w:space="0" w:color="auto"/>
            </w:tcBorders>
            <w:shd w:val="clear" w:color="auto" w:fill="auto"/>
            <w:vAlign w:val="bottom"/>
          </w:tcPr>
          <w:p w:rsidR="00D20A91" w:rsidRDefault="00D20A91" w:rsidP="00D14358">
            <w:pPr>
              <w:pStyle w:val="af3"/>
              <w:ind w:firstLine="980"/>
            </w:pPr>
            <w:r>
              <w:rPr>
                <w:b/>
                <w:bCs/>
              </w:rPr>
              <w:t>Нептун</w:t>
            </w:r>
          </w:p>
          <w:p w:rsidR="00D20A91" w:rsidRDefault="00D20A91" w:rsidP="00D14358">
            <w:pPr>
              <w:pStyle w:val="af3"/>
              <w:tabs>
                <w:tab w:val="left" w:pos="1202"/>
              </w:tabs>
              <w:ind w:firstLine="400"/>
            </w:pPr>
            <w:r>
              <w:t>2.07</w:t>
            </w:r>
            <w:r>
              <w:tab/>
              <w:t>| 354800</w:t>
            </w:r>
          </w:p>
        </w:tc>
        <w:tc>
          <w:tcPr>
            <w:tcW w:w="1262" w:type="dxa"/>
            <w:tcBorders>
              <w:bottom w:val="single" w:sz="4" w:space="0" w:color="auto"/>
            </w:tcBorders>
            <w:shd w:val="clear" w:color="auto" w:fill="auto"/>
            <w:vAlign w:val="bottom"/>
          </w:tcPr>
          <w:p w:rsidR="00D20A91" w:rsidRDefault="00D20A91" w:rsidP="00D14358">
            <w:pPr>
              <w:pStyle w:val="af3"/>
              <w:jc w:val="center"/>
            </w:pPr>
            <w:r>
              <w:t>5.87685**</w:t>
            </w:r>
          </w:p>
        </w:tc>
        <w:tc>
          <w:tcPr>
            <w:tcW w:w="898" w:type="dxa"/>
            <w:tcBorders>
              <w:bottom w:val="single" w:sz="4" w:space="0" w:color="auto"/>
            </w:tcBorders>
            <w:shd w:val="clear" w:color="auto" w:fill="auto"/>
            <w:vAlign w:val="bottom"/>
          </w:tcPr>
          <w:p w:rsidR="00D20A91" w:rsidRDefault="00D20A91" w:rsidP="00D14358">
            <w:pPr>
              <w:pStyle w:val="af3"/>
              <w:jc w:val="center"/>
            </w:pPr>
            <w:r>
              <w:rPr>
                <w:u w:val="single"/>
              </w:rPr>
              <w:t>0.76</w:t>
            </w:r>
          </w:p>
        </w:tc>
        <w:tc>
          <w:tcPr>
            <w:tcW w:w="1454" w:type="dxa"/>
            <w:tcBorders>
              <w:bottom w:val="single" w:sz="4" w:space="0" w:color="auto"/>
              <w:right w:val="single" w:sz="4" w:space="0" w:color="auto"/>
            </w:tcBorders>
            <w:shd w:val="clear" w:color="auto" w:fill="auto"/>
            <w:vAlign w:val="bottom"/>
          </w:tcPr>
          <w:p w:rsidR="00D20A91" w:rsidRDefault="00D20A91" w:rsidP="00D14358">
            <w:pPr>
              <w:pStyle w:val="af3"/>
              <w:jc w:val="center"/>
            </w:pPr>
            <w:r>
              <w:t>13.5</w:t>
            </w:r>
          </w:p>
        </w:tc>
      </w:tr>
    </w:tbl>
    <w:p w:rsidR="00D20A91" w:rsidRDefault="00D20A91" w:rsidP="00D20A91">
      <w:pPr>
        <w:spacing w:after="259" w:line="1" w:lineRule="exact"/>
      </w:pPr>
    </w:p>
    <w:p w:rsidR="00D20A91" w:rsidRDefault="00D20A91" w:rsidP="00D20A91">
      <w:pPr>
        <w:pStyle w:val="12"/>
        <w:numPr>
          <w:ilvl w:val="0"/>
          <w:numId w:val="8"/>
        </w:numPr>
        <w:tabs>
          <w:tab w:val="left" w:pos="-294"/>
        </w:tabs>
        <w:ind w:hanging="580"/>
      </w:pPr>
      <w:r>
        <w:t>Для полнолуния или среднего противостояния внешних планет.</w:t>
      </w:r>
    </w:p>
    <w:p w:rsidR="00D20A91" w:rsidRDefault="00D20A91" w:rsidP="00D20A91">
      <w:pPr>
        <w:pStyle w:val="12"/>
        <w:numPr>
          <w:ilvl w:val="0"/>
          <w:numId w:val="8"/>
        </w:numPr>
        <w:tabs>
          <w:tab w:val="left" w:pos="-294"/>
        </w:tabs>
        <w:spacing w:after="560"/>
        <w:ind w:hanging="580"/>
      </w:pPr>
      <w:r>
        <w:t>* Обратное направление вращения.</w:t>
      </w:r>
    </w:p>
    <w:p w:rsidR="00D20A91" w:rsidRDefault="00D20A91" w:rsidP="00D20A91">
      <w:pPr>
        <w:pStyle w:val="23"/>
        <w:keepNext/>
        <w:keepLines/>
        <w:spacing w:after="320"/>
        <w:jc w:val="center"/>
      </w:pPr>
      <w:bookmarkStart w:id="17" w:name="bookmark8"/>
      <w:r>
        <w:t>ФОРМУЛЫ ПРИБЛИЖЕННОГО ВЫЧИСЛЕНИЯ</w:t>
      </w:r>
      <w:bookmarkEnd w:id="17"/>
    </w:p>
    <w:p w:rsidR="00D20A91" w:rsidRDefault="00D20A91" w:rsidP="00D20A91">
      <w:pPr>
        <w:pStyle w:val="12"/>
        <w:spacing w:after="100" w:line="288" w:lineRule="auto"/>
        <w:ind w:left="2840"/>
      </w:pPr>
      <w:r>
        <w:rPr>
          <w:lang w:val="en-US" w:bidi="en-US"/>
        </w:rPr>
        <w:t xml:space="preserve">Sin </w:t>
      </w:r>
      <w:r>
        <w:rPr>
          <w:i/>
          <w:iCs/>
          <w:lang w:val="en-US" w:bidi="en-US"/>
        </w:rPr>
        <w:t>x</w:t>
      </w:r>
      <w:r>
        <w:rPr>
          <w:sz w:val="26"/>
          <w:szCs w:val="26"/>
          <w:lang w:val="en-US" w:bidi="en-US"/>
        </w:rPr>
        <w:t xml:space="preserve"> </w:t>
      </w:r>
      <w:r>
        <w:rPr>
          <w:sz w:val="26"/>
          <w:szCs w:val="26"/>
        </w:rPr>
        <w:t xml:space="preserve">« </w:t>
      </w:r>
      <w:r>
        <w:rPr>
          <w:i/>
          <w:iCs/>
          <w:lang w:val="en-US" w:bidi="en-US"/>
        </w:rPr>
        <w:t>tgx</w:t>
      </w:r>
      <w:r>
        <w:rPr>
          <w:sz w:val="26"/>
          <w:szCs w:val="26"/>
          <w:lang w:val="en-US" w:bidi="en-US"/>
        </w:rPr>
        <w:t xml:space="preserve"> </w:t>
      </w:r>
      <w:r>
        <w:rPr>
          <w:sz w:val="26"/>
          <w:szCs w:val="26"/>
        </w:rPr>
        <w:t xml:space="preserve">« </w:t>
      </w:r>
      <w:r>
        <w:rPr>
          <w:i/>
          <w:iCs/>
          <w:lang w:val="en-US" w:bidi="en-US"/>
        </w:rPr>
        <w:t>x</w:t>
      </w:r>
    </w:p>
    <w:p w:rsidR="00D20A91" w:rsidRPr="00FE4F0C" w:rsidRDefault="00D20A91" w:rsidP="00D20A91">
      <w:pPr>
        <w:pStyle w:val="12"/>
        <w:spacing w:line="288" w:lineRule="auto"/>
        <w:jc w:val="center"/>
        <w:rPr>
          <w:sz w:val="26"/>
          <w:szCs w:val="26"/>
          <w:lang w:val="en-US"/>
        </w:rPr>
      </w:pPr>
      <w:r>
        <w:rPr>
          <w:lang w:val="en-US" w:bidi="en-US"/>
        </w:rPr>
        <w:t>sin(</w:t>
      </w:r>
      <w:r>
        <w:rPr>
          <w:i/>
          <w:iCs/>
          <w:sz w:val="26"/>
          <w:szCs w:val="26"/>
          <w:lang w:val="en-US" w:bidi="en-US"/>
        </w:rPr>
        <w:t>a</w:t>
      </w:r>
      <w:r>
        <w:rPr>
          <w:sz w:val="26"/>
          <w:szCs w:val="26"/>
          <w:lang w:val="en-US" w:bidi="en-US"/>
        </w:rPr>
        <w:t xml:space="preserve"> + </w:t>
      </w:r>
      <w:r>
        <w:rPr>
          <w:i/>
          <w:iCs/>
          <w:lang w:val="en-US" w:bidi="en-US"/>
        </w:rPr>
        <w:t>x</w:t>
      </w:r>
      <w:r>
        <w:rPr>
          <w:lang w:val="en-US" w:bidi="en-US"/>
        </w:rPr>
        <w:t xml:space="preserve">) </w:t>
      </w:r>
      <w:r w:rsidRPr="00FE4F0C">
        <w:rPr>
          <w:sz w:val="26"/>
          <w:szCs w:val="26"/>
          <w:lang w:val="en-US"/>
        </w:rPr>
        <w:t xml:space="preserve">« </w:t>
      </w:r>
      <w:r>
        <w:rPr>
          <w:lang w:val="en-US" w:bidi="en-US"/>
        </w:rPr>
        <w:t xml:space="preserve">sin </w:t>
      </w:r>
      <w:r>
        <w:rPr>
          <w:i/>
          <w:iCs/>
          <w:sz w:val="26"/>
          <w:szCs w:val="26"/>
          <w:lang w:val="en-US" w:bidi="en-US"/>
        </w:rPr>
        <w:t>a</w:t>
      </w:r>
      <w:r>
        <w:rPr>
          <w:sz w:val="26"/>
          <w:szCs w:val="26"/>
          <w:lang w:val="en-US" w:bidi="en-US"/>
        </w:rPr>
        <w:t xml:space="preserve"> + </w:t>
      </w:r>
      <w:r>
        <w:rPr>
          <w:i/>
          <w:iCs/>
          <w:lang w:val="en-US" w:bidi="en-US"/>
        </w:rPr>
        <w:t xml:space="preserve">x cos </w:t>
      </w:r>
      <w:r>
        <w:rPr>
          <w:i/>
          <w:iCs/>
          <w:sz w:val="26"/>
          <w:szCs w:val="26"/>
          <w:lang w:val="en-US" w:bidi="en-US"/>
        </w:rPr>
        <w:t>a</w:t>
      </w:r>
      <w:r>
        <w:rPr>
          <w:i/>
          <w:iCs/>
          <w:sz w:val="26"/>
          <w:szCs w:val="26"/>
          <w:lang w:val="en-US" w:bidi="en-US"/>
        </w:rPr>
        <w:br/>
      </w:r>
      <w:r>
        <w:rPr>
          <w:lang w:val="en-US" w:bidi="en-US"/>
        </w:rPr>
        <w:t>cos(</w:t>
      </w:r>
      <w:r>
        <w:rPr>
          <w:i/>
          <w:iCs/>
          <w:sz w:val="26"/>
          <w:szCs w:val="26"/>
          <w:lang w:val="en-US" w:bidi="en-US"/>
        </w:rPr>
        <w:t>a</w:t>
      </w:r>
      <w:r>
        <w:rPr>
          <w:sz w:val="26"/>
          <w:szCs w:val="26"/>
          <w:lang w:val="en-US" w:bidi="en-US"/>
        </w:rPr>
        <w:t xml:space="preserve"> + </w:t>
      </w:r>
      <w:r>
        <w:rPr>
          <w:i/>
          <w:iCs/>
          <w:lang w:val="en-US" w:bidi="en-US"/>
        </w:rPr>
        <w:t>x</w:t>
      </w:r>
      <w:r>
        <w:rPr>
          <w:lang w:val="en-US" w:bidi="en-US"/>
        </w:rPr>
        <w:t>)</w:t>
      </w:r>
      <w:r w:rsidRPr="00FE4F0C">
        <w:rPr>
          <w:sz w:val="26"/>
          <w:szCs w:val="26"/>
          <w:lang w:val="en-US"/>
        </w:rPr>
        <w:t xml:space="preserve">« </w:t>
      </w:r>
      <w:r>
        <w:rPr>
          <w:lang w:val="en-US" w:bidi="en-US"/>
        </w:rPr>
        <w:t xml:space="preserve">cos </w:t>
      </w:r>
      <w:r>
        <w:rPr>
          <w:i/>
          <w:iCs/>
          <w:sz w:val="26"/>
          <w:szCs w:val="26"/>
          <w:lang w:val="en-US" w:bidi="en-US"/>
        </w:rPr>
        <w:t xml:space="preserve">a - </w:t>
      </w:r>
      <w:r>
        <w:rPr>
          <w:i/>
          <w:iCs/>
          <w:lang w:val="en-US" w:bidi="en-US"/>
        </w:rPr>
        <w:t>x</w:t>
      </w:r>
      <w:r>
        <w:rPr>
          <w:lang w:val="en-US" w:bidi="en-US"/>
        </w:rPr>
        <w:t xml:space="preserve"> sin </w:t>
      </w:r>
      <w:r>
        <w:rPr>
          <w:i/>
          <w:iCs/>
          <w:sz w:val="26"/>
          <w:szCs w:val="26"/>
          <w:lang w:val="en-US" w:bidi="en-US"/>
        </w:rPr>
        <w:t>a</w:t>
      </w:r>
    </w:p>
    <w:p w:rsidR="00D20A91" w:rsidRDefault="00D20A91" w:rsidP="00D20A91">
      <w:pPr>
        <w:pStyle w:val="25"/>
      </w:pPr>
      <w:r>
        <w:rPr>
          <w:vertAlign w:val="subscript"/>
        </w:rPr>
        <w:t>x</w:t>
      </w:r>
    </w:p>
    <w:p w:rsidR="00D20A91" w:rsidRDefault="00D20A91" w:rsidP="00D20A91">
      <w:pPr>
        <w:pStyle w:val="14"/>
        <w:keepNext/>
        <w:keepLines/>
        <w:tabs>
          <w:tab w:val="left" w:leader="hyphen" w:pos="4856"/>
        </w:tabs>
      </w:pPr>
      <w:bookmarkStart w:id="18" w:name="bookmark10"/>
      <w:r>
        <w:rPr>
          <w:i/>
          <w:iCs/>
          <w:sz w:val="24"/>
          <w:szCs w:val="24"/>
        </w:rPr>
        <w:t>tg (</w:t>
      </w:r>
      <w:r>
        <w:rPr>
          <w:i/>
          <w:iCs/>
        </w:rPr>
        <w:t>a</w:t>
      </w:r>
      <w:r>
        <w:t xml:space="preserve"> + </w:t>
      </w:r>
      <w:r>
        <w:rPr>
          <w:i/>
          <w:iCs/>
          <w:sz w:val="24"/>
          <w:szCs w:val="24"/>
        </w:rPr>
        <w:t>x)</w:t>
      </w:r>
      <w:r>
        <w:t xml:space="preserve"> </w:t>
      </w:r>
      <w:r w:rsidRPr="00FE4F0C">
        <w:rPr>
          <w:lang w:eastAsia="ru-RU" w:bidi="ru-RU"/>
        </w:rPr>
        <w:t>«</w:t>
      </w:r>
      <w:r>
        <w:rPr>
          <w:i/>
          <w:iCs/>
          <w:sz w:val="24"/>
          <w:szCs w:val="24"/>
        </w:rPr>
        <w:t>tg</w:t>
      </w:r>
      <w:r>
        <w:rPr>
          <w:i/>
          <w:iCs/>
        </w:rPr>
        <w:t>a</w:t>
      </w:r>
      <w:r>
        <w:t xml:space="preserve"> +</w:t>
      </w:r>
      <w:r>
        <w:tab/>
        <w:t>2—</w:t>
      </w:r>
      <w:bookmarkEnd w:id="18"/>
    </w:p>
    <w:p w:rsidR="00D20A91" w:rsidRPr="00FE4F0C" w:rsidRDefault="00D20A91" w:rsidP="00D20A91">
      <w:pPr>
        <w:pStyle w:val="12"/>
        <w:spacing w:line="180" w:lineRule="auto"/>
        <w:jc w:val="center"/>
        <w:rPr>
          <w:sz w:val="26"/>
          <w:szCs w:val="26"/>
          <w:lang w:val="en-US"/>
        </w:rPr>
      </w:pPr>
      <w:r>
        <w:rPr>
          <w:lang w:val="en-US" w:bidi="en-US"/>
        </w:rPr>
        <w:t>cos</w:t>
      </w:r>
      <w:r>
        <w:rPr>
          <w:vertAlign w:val="superscript"/>
          <w:lang w:val="en-US" w:bidi="en-US"/>
        </w:rPr>
        <w:t>2</w:t>
      </w:r>
      <w:r>
        <w:rPr>
          <w:i/>
          <w:iCs/>
          <w:sz w:val="26"/>
          <w:szCs w:val="26"/>
          <w:lang w:val="en-US" w:bidi="en-US"/>
        </w:rPr>
        <w:t>a</w:t>
      </w:r>
    </w:p>
    <w:p w:rsidR="00D20A91" w:rsidRDefault="00D20A91" w:rsidP="00D20A91">
      <w:pPr>
        <w:pStyle w:val="12"/>
        <w:spacing w:after="260" w:line="288" w:lineRule="auto"/>
        <w:ind w:left="2840"/>
      </w:pPr>
      <w:r w:rsidRPr="00FE4F0C">
        <w:rPr>
          <w:lang w:bidi="en-US"/>
        </w:rPr>
        <w:t xml:space="preserve">(1 </w:t>
      </w:r>
      <w:r w:rsidRPr="00FE4F0C">
        <w:rPr>
          <w:sz w:val="26"/>
          <w:szCs w:val="26"/>
          <w:lang w:bidi="en-US"/>
        </w:rPr>
        <w:t xml:space="preserve">+ </w:t>
      </w:r>
      <w:r>
        <w:rPr>
          <w:i/>
          <w:iCs/>
          <w:lang w:val="en-US" w:bidi="en-US"/>
        </w:rPr>
        <w:t>x</w:t>
      </w:r>
      <w:r w:rsidRPr="00FE4F0C">
        <w:rPr>
          <w:i/>
          <w:iCs/>
          <w:lang w:bidi="en-US"/>
        </w:rPr>
        <w:t xml:space="preserve">) </w:t>
      </w:r>
      <w:r>
        <w:rPr>
          <w:i/>
          <w:iCs/>
          <w:sz w:val="14"/>
          <w:szCs w:val="14"/>
          <w:lang w:val="en-US" w:bidi="en-US"/>
        </w:rPr>
        <w:t>n</w:t>
      </w:r>
      <w:r w:rsidRPr="00FE4F0C">
        <w:rPr>
          <w:i/>
          <w:iCs/>
          <w:sz w:val="14"/>
          <w:szCs w:val="14"/>
          <w:lang w:bidi="en-US"/>
        </w:rPr>
        <w:t xml:space="preserve"> </w:t>
      </w:r>
      <w:r w:rsidRPr="00FE4F0C">
        <w:rPr>
          <w:i/>
          <w:iCs/>
          <w:sz w:val="26"/>
          <w:szCs w:val="26"/>
          <w:lang w:bidi="en-US"/>
        </w:rPr>
        <w:t>&amp;</w:t>
      </w:r>
      <w:r w:rsidRPr="00FE4F0C">
        <w:rPr>
          <w:lang w:bidi="en-US"/>
        </w:rPr>
        <w:t xml:space="preserve"> 1 </w:t>
      </w:r>
      <w:r w:rsidRPr="00FE4F0C">
        <w:rPr>
          <w:sz w:val="26"/>
          <w:szCs w:val="26"/>
          <w:lang w:bidi="en-US"/>
        </w:rPr>
        <w:t xml:space="preserve">+ </w:t>
      </w:r>
      <w:r>
        <w:rPr>
          <w:i/>
          <w:iCs/>
          <w:lang w:val="en-US" w:bidi="en-US"/>
        </w:rPr>
        <w:t>nx</w:t>
      </w:r>
    </w:p>
    <w:p w:rsidR="00D20A91" w:rsidRDefault="00D20A91" w:rsidP="00D20A91">
      <w:pPr>
        <w:pStyle w:val="12"/>
        <w:spacing w:after="280"/>
        <w:jc w:val="center"/>
      </w:pPr>
      <w:r w:rsidRPr="00FE4F0C">
        <w:rPr>
          <w:lang w:bidi="en-US"/>
        </w:rPr>
        <w:t>(</w:t>
      </w:r>
      <w:r>
        <w:rPr>
          <w:i/>
          <w:iCs/>
          <w:lang w:val="en-US" w:bidi="en-US"/>
        </w:rPr>
        <w:t>x</w:t>
      </w:r>
      <w:r w:rsidRPr="00FE4F0C">
        <w:rPr>
          <w:lang w:bidi="en-US"/>
        </w:rPr>
        <w:t xml:space="preserve"> &lt;&lt; 1, </w:t>
      </w:r>
      <w:r>
        <w:t>углы выражаются в радианах)</w:t>
      </w:r>
    </w:p>
    <w:p w:rsidR="00D20A91" w:rsidRDefault="00D20A91" w:rsidP="00D20A91">
      <w:pPr>
        <w:jc w:val="right"/>
        <w:rPr>
          <w:sz w:val="28"/>
          <w:szCs w:val="28"/>
        </w:rPr>
      </w:pPr>
      <w:r w:rsidRPr="00187855">
        <w:rPr>
          <w:sz w:val="28"/>
          <w:szCs w:val="28"/>
        </w:rPr>
        <w:t xml:space="preserve">Требования к организации и проведению муниципального этапа всероссийской олимпиады школьников по </w:t>
      </w:r>
      <w:r>
        <w:rPr>
          <w:sz w:val="28"/>
          <w:szCs w:val="28"/>
        </w:rPr>
        <w:t xml:space="preserve">биологии </w:t>
      </w:r>
      <w:r w:rsidRPr="00187855">
        <w:rPr>
          <w:sz w:val="28"/>
          <w:szCs w:val="28"/>
        </w:rPr>
        <w:t xml:space="preserve">в 2021 году </w:t>
      </w:r>
    </w:p>
    <w:p w:rsidR="00D20A91" w:rsidRDefault="00D20A91" w:rsidP="00D20A91">
      <w:pPr>
        <w:jc w:val="right"/>
        <w:rPr>
          <w:sz w:val="28"/>
          <w:szCs w:val="28"/>
        </w:rPr>
      </w:pPr>
      <w:r w:rsidRPr="00187855">
        <w:rPr>
          <w:sz w:val="28"/>
          <w:szCs w:val="28"/>
        </w:rPr>
        <w:t xml:space="preserve">утверждены на заседании региональной </w:t>
      </w:r>
    </w:p>
    <w:p w:rsidR="00D20A91" w:rsidRDefault="00D20A91" w:rsidP="00D20A91">
      <w:pPr>
        <w:jc w:val="right"/>
        <w:rPr>
          <w:sz w:val="28"/>
          <w:szCs w:val="28"/>
        </w:rPr>
      </w:pPr>
      <w:r w:rsidRPr="00187855">
        <w:rPr>
          <w:sz w:val="28"/>
          <w:szCs w:val="28"/>
        </w:rPr>
        <w:lastRenderedPageBreak/>
        <w:t xml:space="preserve">предметно-методической комиссии по </w:t>
      </w:r>
      <w:r>
        <w:rPr>
          <w:sz w:val="28"/>
          <w:szCs w:val="28"/>
        </w:rPr>
        <w:t>биологии</w:t>
      </w:r>
    </w:p>
    <w:p w:rsidR="00D20A91" w:rsidRPr="00187855" w:rsidRDefault="00D20A91" w:rsidP="00D20A91">
      <w:pPr>
        <w:jc w:val="right"/>
        <w:rPr>
          <w:sz w:val="28"/>
          <w:szCs w:val="28"/>
        </w:rPr>
      </w:pPr>
      <w:r w:rsidRPr="00187855">
        <w:rPr>
          <w:sz w:val="28"/>
          <w:szCs w:val="28"/>
        </w:rPr>
        <w:t>(Протокол №</w:t>
      </w:r>
      <w:r>
        <w:rPr>
          <w:sz w:val="28"/>
          <w:szCs w:val="28"/>
        </w:rPr>
        <w:t>1</w:t>
      </w:r>
      <w:r w:rsidRPr="00187855">
        <w:rPr>
          <w:sz w:val="28"/>
          <w:szCs w:val="28"/>
        </w:rPr>
        <w:t xml:space="preserve"> от</w:t>
      </w:r>
      <w:r>
        <w:rPr>
          <w:sz w:val="28"/>
          <w:szCs w:val="28"/>
        </w:rPr>
        <w:t>01.10.</w:t>
      </w:r>
      <w:r w:rsidRPr="00187855">
        <w:rPr>
          <w:sz w:val="28"/>
          <w:szCs w:val="28"/>
        </w:rPr>
        <w:t>2021)</w:t>
      </w:r>
    </w:p>
    <w:p w:rsidR="00D20A91" w:rsidRPr="00187855" w:rsidRDefault="00D20A91" w:rsidP="00D20A91">
      <w:pPr>
        <w:spacing w:before="100" w:beforeAutospacing="1"/>
        <w:jc w:val="right"/>
        <w:rPr>
          <w:sz w:val="28"/>
          <w:szCs w:val="28"/>
        </w:rPr>
      </w:pPr>
    </w:p>
    <w:p w:rsidR="00D20A91" w:rsidRPr="00187855" w:rsidRDefault="00D20A91" w:rsidP="00D20A91">
      <w:pPr>
        <w:spacing w:before="100" w:beforeAutospacing="1"/>
        <w:rPr>
          <w:sz w:val="28"/>
          <w:szCs w:val="28"/>
        </w:rPr>
      </w:pPr>
    </w:p>
    <w:p w:rsidR="00D20A91" w:rsidRPr="00480D3A" w:rsidRDefault="00D20A91" w:rsidP="00D20A91">
      <w:pPr>
        <w:ind w:firstLine="709"/>
        <w:jc w:val="center"/>
        <w:rPr>
          <w:sz w:val="28"/>
          <w:szCs w:val="28"/>
        </w:rPr>
      </w:pPr>
      <w:r w:rsidRPr="00480D3A">
        <w:rPr>
          <w:b/>
          <w:bCs/>
          <w:sz w:val="28"/>
          <w:szCs w:val="28"/>
        </w:rPr>
        <w:t>Требования к проведению муниципального этапа</w:t>
      </w:r>
    </w:p>
    <w:p w:rsidR="00D20A91" w:rsidRPr="00480D3A" w:rsidRDefault="00D20A91" w:rsidP="00D20A91">
      <w:pPr>
        <w:ind w:firstLine="709"/>
        <w:jc w:val="center"/>
        <w:rPr>
          <w:sz w:val="28"/>
          <w:szCs w:val="28"/>
        </w:rPr>
      </w:pPr>
      <w:r w:rsidRPr="00480D3A">
        <w:rPr>
          <w:b/>
          <w:bCs/>
          <w:sz w:val="28"/>
          <w:szCs w:val="28"/>
        </w:rPr>
        <w:t>всероссийской олимпиады школьников по биологии</w:t>
      </w:r>
    </w:p>
    <w:p w:rsidR="00D20A91" w:rsidRPr="00480D3A" w:rsidRDefault="00D20A91" w:rsidP="00D20A91">
      <w:pPr>
        <w:ind w:firstLine="709"/>
        <w:jc w:val="center"/>
        <w:rPr>
          <w:b/>
          <w:sz w:val="28"/>
          <w:szCs w:val="28"/>
        </w:rPr>
      </w:pPr>
      <w:r w:rsidRPr="00480D3A">
        <w:rPr>
          <w:b/>
          <w:bCs/>
          <w:sz w:val="28"/>
          <w:szCs w:val="28"/>
        </w:rPr>
        <w:t>в 2021-2022 учебном году</w:t>
      </w:r>
    </w:p>
    <w:p w:rsidR="00D20A91" w:rsidRPr="00480D3A" w:rsidRDefault="00D20A91" w:rsidP="00D20A91">
      <w:pPr>
        <w:pStyle w:val="4"/>
        <w:ind w:firstLine="709"/>
        <w:jc w:val="both"/>
        <w:rPr>
          <w:sz w:val="28"/>
          <w:szCs w:val="28"/>
        </w:rPr>
      </w:pPr>
    </w:p>
    <w:p w:rsidR="00D20A91" w:rsidRPr="00480D3A" w:rsidRDefault="00D20A91" w:rsidP="00D20A91">
      <w:pPr>
        <w:pStyle w:val="4"/>
        <w:ind w:firstLine="709"/>
        <w:jc w:val="both"/>
        <w:rPr>
          <w:sz w:val="28"/>
          <w:szCs w:val="28"/>
        </w:rPr>
      </w:pPr>
    </w:p>
    <w:p w:rsidR="00D20A91" w:rsidRDefault="00D20A91" w:rsidP="00D20A91">
      <w:pPr>
        <w:pStyle w:val="4"/>
        <w:ind w:firstLine="709"/>
        <w:jc w:val="center"/>
        <w:rPr>
          <w:sz w:val="28"/>
          <w:szCs w:val="28"/>
        </w:rPr>
      </w:pPr>
      <w:r>
        <w:rPr>
          <w:sz w:val="28"/>
          <w:szCs w:val="28"/>
        </w:rPr>
        <w:t>Общие положения</w:t>
      </w:r>
    </w:p>
    <w:p w:rsidR="00D20A91" w:rsidRPr="003A3AE2" w:rsidRDefault="00D20A91" w:rsidP="00D20A91">
      <w:pPr>
        <w:rPr>
          <w:lang w:eastAsia="ru-RU"/>
        </w:rPr>
      </w:pPr>
    </w:p>
    <w:p w:rsidR="00D20A91" w:rsidRPr="00480D3A" w:rsidRDefault="00D20A91" w:rsidP="00D20A91">
      <w:pPr>
        <w:ind w:firstLine="709"/>
        <w:jc w:val="both"/>
        <w:rPr>
          <w:sz w:val="28"/>
          <w:szCs w:val="28"/>
        </w:rPr>
      </w:pPr>
      <w:r w:rsidRPr="00480D3A">
        <w:rPr>
          <w:sz w:val="28"/>
          <w:szCs w:val="28"/>
        </w:rPr>
        <w:t>Основная функция олимпиады муниципального уровня заключается в популяризации олимпиадного движения. Олимпиада по биологии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D20A91" w:rsidRPr="00480D3A" w:rsidRDefault="00D20A91" w:rsidP="00D20A91">
      <w:pPr>
        <w:ind w:firstLine="709"/>
        <w:jc w:val="both"/>
        <w:rPr>
          <w:sz w:val="28"/>
          <w:szCs w:val="28"/>
          <w:lang w:eastAsia="ru-RU"/>
        </w:rPr>
      </w:pPr>
      <w:r w:rsidRPr="00480D3A">
        <w:rPr>
          <w:sz w:val="28"/>
          <w:szCs w:val="28"/>
          <w:lang w:eastAsia="ru-RU"/>
        </w:rPr>
        <w:t>Настоящие требования по организации и проведению муниципального этапа всероссийской олимпиады школьников по биологии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r>
        <w:rPr>
          <w:sz w:val="28"/>
          <w:szCs w:val="28"/>
          <w:lang w:eastAsia="ru-RU"/>
        </w:rPr>
        <w:t>, методическими рекомендация по организации и проведению школьного и муниципального этапов всероссийской олимпиады школьников,</w:t>
      </w:r>
      <w:r w:rsidRPr="00480D3A">
        <w:rPr>
          <w:sz w:val="28"/>
          <w:szCs w:val="28"/>
          <w:lang w:eastAsia="ru-RU"/>
        </w:rPr>
        <w:t xml:space="preserve"> и предназначены для использования организаторами муниципального этапа олимпиады.</w:t>
      </w:r>
    </w:p>
    <w:p w:rsidR="00D20A91" w:rsidRPr="00480D3A" w:rsidRDefault="00D20A91" w:rsidP="00D20A91">
      <w:pPr>
        <w:ind w:firstLine="709"/>
        <w:jc w:val="both"/>
        <w:rPr>
          <w:sz w:val="28"/>
          <w:szCs w:val="28"/>
          <w:lang w:eastAsia="ru-RU"/>
        </w:rPr>
      </w:pPr>
    </w:p>
    <w:p w:rsidR="00D20A91" w:rsidRDefault="00D20A91" w:rsidP="00D20A91">
      <w:pPr>
        <w:widowControl/>
        <w:numPr>
          <w:ilvl w:val="0"/>
          <w:numId w:val="4"/>
        </w:numPr>
        <w:autoSpaceDE/>
        <w:autoSpaceDN/>
        <w:ind w:left="0" w:firstLine="709"/>
        <w:jc w:val="center"/>
        <w:rPr>
          <w:b/>
          <w:sz w:val="28"/>
          <w:szCs w:val="28"/>
        </w:rPr>
      </w:pPr>
      <w:r w:rsidRPr="00480D3A">
        <w:rPr>
          <w:b/>
          <w:sz w:val="28"/>
          <w:szCs w:val="28"/>
        </w:rPr>
        <w:t>Форма проведения муниципального этапа</w:t>
      </w:r>
    </w:p>
    <w:p w:rsidR="00D20A91" w:rsidRPr="00480D3A" w:rsidRDefault="00D20A91" w:rsidP="00D20A91">
      <w:pPr>
        <w:ind w:left="709"/>
        <w:rPr>
          <w:b/>
          <w:sz w:val="28"/>
          <w:szCs w:val="28"/>
        </w:rPr>
      </w:pPr>
    </w:p>
    <w:p w:rsidR="00D20A91" w:rsidRPr="00480D3A" w:rsidRDefault="00D20A91" w:rsidP="00D20A91">
      <w:pPr>
        <w:ind w:firstLine="709"/>
        <w:jc w:val="both"/>
        <w:rPr>
          <w:sz w:val="28"/>
          <w:szCs w:val="28"/>
        </w:rPr>
      </w:pPr>
      <w:r w:rsidRPr="00480D3A">
        <w:rPr>
          <w:sz w:val="28"/>
          <w:szCs w:val="28"/>
        </w:rPr>
        <w:t>Муниципальный этап олимпиады проводится по заданиям, разработанным для 7–11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на следующий этап олимпиады участников, выполнивших задания, разработанные для более старших классов по отношению к тем, программы которых они осваивают,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для более старших классов.</w:t>
      </w:r>
    </w:p>
    <w:p w:rsidR="00D20A91" w:rsidRPr="00480D3A" w:rsidRDefault="00D20A91" w:rsidP="00D20A91">
      <w:pPr>
        <w:ind w:firstLine="709"/>
        <w:jc w:val="both"/>
        <w:rPr>
          <w:sz w:val="28"/>
          <w:szCs w:val="28"/>
        </w:rPr>
      </w:pPr>
      <w:r w:rsidRPr="00480D3A">
        <w:rPr>
          <w:sz w:val="28"/>
          <w:szCs w:val="28"/>
        </w:rPr>
        <w:t>Муниципальный этап олимпиады состоит из одного тура индивидуальных состязаний участников.</w:t>
      </w:r>
    </w:p>
    <w:p w:rsidR="00D20A91" w:rsidRPr="00480D3A" w:rsidRDefault="00D20A91" w:rsidP="00D20A91">
      <w:pPr>
        <w:ind w:firstLine="709"/>
        <w:jc w:val="both"/>
        <w:rPr>
          <w:sz w:val="28"/>
          <w:szCs w:val="28"/>
        </w:rPr>
      </w:pPr>
      <w:r w:rsidRPr="00480D3A">
        <w:rPr>
          <w:sz w:val="28"/>
          <w:szCs w:val="28"/>
        </w:rPr>
        <w:t xml:space="preserve">1.2.1. </w:t>
      </w:r>
      <w:r w:rsidRPr="003A3AE2">
        <w:rPr>
          <w:b/>
          <w:sz w:val="28"/>
          <w:szCs w:val="28"/>
        </w:rPr>
        <w:t>Длительность тура в каждой параллели (7-11 классы) составляет 2 астрономических часа (120 минут).</w:t>
      </w:r>
      <w:r w:rsidRPr="00480D3A">
        <w:rPr>
          <w:sz w:val="28"/>
          <w:szCs w:val="28"/>
        </w:rPr>
        <w:t xml:space="preserve"> </w:t>
      </w:r>
    </w:p>
    <w:p w:rsidR="00D20A91" w:rsidRPr="00480D3A" w:rsidRDefault="00D20A91" w:rsidP="00D20A91">
      <w:pPr>
        <w:ind w:firstLine="709"/>
        <w:jc w:val="both"/>
        <w:rPr>
          <w:sz w:val="28"/>
          <w:szCs w:val="28"/>
        </w:rPr>
      </w:pPr>
      <w:r w:rsidRPr="00480D3A">
        <w:rPr>
          <w:sz w:val="28"/>
          <w:szCs w:val="28"/>
        </w:rPr>
        <w:lastRenderedPageBreak/>
        <w:t xml:space="preserve">1.2.2. 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D20A91" w:rsidRPr="00480D3A" w:rsidRDefault="00D20A91" w:rsidP="00D20A91">
      <w:pPr>
        <w:ind w:firstLine="709"/>
        <w:jc w:val="both"/>
        <w:rPr>
          <w:sz w:val="28"/>
          <w:szCs w:val="28"/>
        </w:rPr>
      </w:pPr>
      <w:r w:rsidRPr="00480D3A">
        <w:rPr>
          <w:sz w:val="28"/>
          <w:szCs w:val="28"/>
        </w:rPr>
        <w:t>1.2.3. 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rsidR="00D20A91" w:rsidRDefault="00D20A91" w:rsidP="00D20A91">
      <w:pPr>
        <w:ind w:firstLine="709"/>
        <w:jc w:val="both"/>
        <w:rPr>
          <w:sz w:val="28"/>
          <w:szCs w:val="28"/>
          <w:lang w:eastAsia="ru-RU"/>
        </w:rPr>
      </w:pPr>
      <w:r w:rsidRPr="00480D3A">
        <w:rPr>
          <w:sz w:val="28"/>
          <w:szCs w:val="28"/>
          <w:lang w:eastAsia="ru-RU"/>
        </w:rPr>
        <w:t>Для п</w:t>
      </w:r>
      <w:r>
        <w:rPr>
          <w:sz w:val="28"/>
          <w:szCs w:val="28"/>
          <w:lang w:eastAsia="ru-RU"/>
        </w:rPr>
        <w:t>роведения муниципального этапа о</w:t>
      </w:r>
      <w:r w:rsidRPr="00480D3A">
        <w:rPr>
          <w:sz w:val="28"/>
          <w:szCs w:val="28"/>
          <w:lang w:eastAsia="ru-RU"/>
        </w:rPr>
        <w:t xml:space="preserve">лимпиады по биологии создается организационный комитет и жюри. Олимпиада проводится в один день и включает выполнение только теоретического задания. Отчёт о проделанной работе участники сдают в письменной форме. Дополнительный устный опрос не допускается. </w:t>
      </w:r>
    </w:p>
    <w:p w:rsidR="00D20A91" w:rsidRPr="00480D3A" w:rsidRDefault="00D20A91" w:rsidP="00D20A91">
      <w:pPr>
        <w:ind w:firstLine="709"/>
        <w:jc w:val="both"/>
        <w:rPr>
          <w:sz w:val="28"/>
          <w:szCs w:val="28"/>
          <w:lang w:eastAsia="ru-RU"/>
        </w:rPr>
      </w:pPr>
    </w:p>
    <w:p w:rsidR="00D20A91" w:rsidRDefault="00D20A91" w:rsidP="00D20A91">
      <w:pPr>
        <w:ind w:firstLine="709"/>
        <w:jc w:val="both"/>
        <w:rPr>
          <w:b/>
          <w:color w:val="000000"/>
          <w:sz w:val="28"/>
          <w:szCs w:val="28"/>
          <w:lang w:eastAsia="ru-RU"/>
        </w:rPr>
      </w:pPr>
      <w:r w:rsidRPr="00480D3A">
        <w:rPr>
          <w:b/>
          <w:color w:val="000000"/>
          <w:sz w:val="28"/>
          <w:szCs w:val="28"/>
          <w:lang w:eastAsia="ru-RU"/>
        </w:rPr>
        <w:t xml:space="preserve">                          2.  Порядок регистрации участников</w:t>
      </w:r>
    </w:p>
    <w:p w:rsidR="00D20A91" w:rsidRPr="00480D3A" w:rsidRDefault="00D20A91" w:rsidP="00D20A91">
      <w:pPr>
        <w:ind w:firstLine="709"/>
        <w:jc w:val="both"/>
        <w:rPr>
          <w:b/>
          <w:sz w:val="28"/>
          <w:szCs w:val="28"/>
        </w:rPr>
      </w:pPr>
    </w:p>
    <w:p w:rsidR="00D20A91" w:rsidRPr="00480D3A" w:rsidRDefault="00D20A91" w:rsidP="00D20A91">
      <w:pPr>
        <w:pStyle w:val="af6"/>
        <w:spacing w:before="0" w:beforeAutospacing="0" w:after="0" w:afterAutospacing="0"/>
        <w:ind w:firstLine="709"/>
        <w:jc w:val="both"/>
        <w:rPr>
          <w:color w:val="000000"/>
          <w:sz w:val="28"/>
          <w:szCs w:val="28"/>
        </w:rPr>
      </w:pPr>
      <w:r w:rsidRPr="00480D3A">
        <w:rPr>
          <w:color w:val="000000"/>
          <w:sz w:val="28"/>
          <w:szCs w:val="28"/>
        </w:rPr>
        <w:t>Перед началом тура все участники должны пройти регистрацию.</w:t>
      </w:r>
    </w:p>
    <w:p w:rsidR="00D20A91" w:rsidRDefault="00D20A91" w:rsidP="00D20A91">
      <w:pPr>
        <w:pStyle w:val="af6"/>
        <w:spacing w:before="0" w:beforeAutospacing="0" w:after="0" w:afterAutospacing="0"/>
        <w:ind w:firstLine="709"/>
        <w:jc w:val="both"/>
        <w:rPr>
          <w:color w:val="000000"/>
          <w:sz w:val="28"/>
          <w:szCs w:val="28"/>
        </w:rPr>
      </w:pPr>
      <w:r w:rsidRPr="00480D3A">
        <w:rPr>
          <w:color w:val="000000"/>
          <w:sz w:val="28"/>
          <w:szCs w:val="28"/>
        </w:rPr>
        <w:t>Каждый участник размещается за выделенным ему рабочим местом в соответствии с планом размещения участников, подготовленным оргкомитетом соответствующего этапа.</w:t>
      </w:r>
    </w:p>
    <w:p w:rsidR="00D20A91" w:rsidRPr="00480D3A" w:rsidRDefault="00D20A91" w:rsidP="00D20A91">
      <w:pPr>
        <w:pStyle w:val="af6"/>
        <w:spacing w:before="0" w:beforeAutospacing="0" w:after="0" w:afterAutospacing="0"/>
        <w:ind w:firstLine="709"/>
        <w:jc w:val="both"/>
        <w:rPr>
          <w:color w:val="000000"/>
          <w:sz w:val="28"/>
          <w:szCs w:val="28"/>
        </w:rPr>
      </w:pPr>
    </w:p>
    <w:p w:rsidR="00D20A91" w:rsidRPr="003A3AE2" w:rsidRDefault="00D20A91" w:rsidP="00D20A91">
      <w:pPr>
        <w:pStyle w:val="a5"/>
        <w:widowControl/>
        <w:numPr>
          <w:ilvl w:val="0"/>
          <w:numId w:val="9"/>
        </w:numPr>
        <w:autoSpaceDE/>
        <w:autoSpaceDN/>
        <w:ind w:left="0" w:firstLine="709"/>
        <w:contextualSpacing/>
        <w:jc w:val="center"/>
        <w:rPr>
          <w:b/>
          <w:sz w:val="28"/>
          <w:szCs w:val="28"/>
        </w:rPr>
      </w:pPr>
      <w:r w:rsidRPr="00480D3A">
        <w:rPr>
          <w:b/>
          <w:sz w:val="28"/>
          <w:szCs w:val="28"/>
          <w:lang w:eastAsia="ru-RU"/>
        </w:rPr>
        <w:t>Порядок проведения тура</w:t>
      </w:r>
    </w:p>
    <w:p w:rsidR="00D20A91" w:rsidRPr="00480D3A" w:rsidRDefault="00D20A91" w:rsidP="00D20A91">
      <w:pPr>
        <w:pStyle w:val="a5"/>
        <w:ind w:left="709"/>
        <w:rPr>
          <w:b/>
          <w:sz w:val="28"/>
          <w:szCs w:val="28"/>
        </w:rPr>
      </w:pPr>
    </w:p>
    <w:p w:rsidR="00D20A91" w:rsidRDefault="00D20A91" w:rsidP="00D20A91">
      <w:pPr>
        <w:pStyle w:val="a5"/>
        <w:widowControl/>
        <w:numPr>
          <w:ilvl w:val="1"/>
          <w:numId w:val="10"/>
        </w:numPr>
        <w:autoSpaceDE/>
        <w:autoSpaceDN/>
        <w:ind w:left="0" w:firstLine="709"/>
        <w:contextualSpacing/>
        <w:jc w:val="left"/>
        <w:rPr>
          <w:sz w:val="28"/>
          <w:szCs w:val="28"/>
        </w:rPr>
      </w:pPr>
      <w:r w:rsidRPr="00480D3A">
        <w:rPr>
          <w:sz w:val="28"/>
          <w:szCs w:val="28"/>
        </w:rPr>
        <w:t xml:space="preserve">Длительность тура в каждой параллели (7-11 классы) составляет 2 астрономических часа (120 минут). Количество заданий для муниципального этапа (по каждой параллели) представлено в таблице 1. </w:t>
      </w:r>
    </w:p>
    <w:p w:rsidR="00D20A91" w:rsidRPr="00480D3A" w:rsidRDefault="00D20A91" w:rsidP="00D20A91">
      <w:pPr>
        <w:pStyle w:val="a5"/>
        <w:ind w:left="709"/>
        <w:rPr>
          <w:sz w:val="28"/>
          <w:szCs w:val="28"/>
        </w:rPr>
      </w:pPr>
    </w:p>
    <w:p w:rsidR="00D20A91" w:rsidRPr="003A3AE2" w:rsidRDefault="00D20A91" w:rsidP="00D20A91">
      <w:pPr>
        <w:ind w:firstLine="709"/>
        <w:jc w:val="right"/>
        <w:rPr>
          <w:sz w:val="24"/>
          <w:szCs w:val="24"/>
        </w:rPr>
      </w:pPr>
      <w:r w:rsidRPr="003A3AE2">
        <w:rPr>
          <w:sz w:val="24"/>
          <w:szCs w:val="24"/>
        </w:rPr>
        <w:t xml:space="preserve">Таблица 1. Количество заданий для муниципального </w:t>
      </w:r>
    </w:p>
    <w:p w:rsidR="00D20A91" w:rsidRPr="003A3AE2" w:rsidRDefault="00D20A91" w:rsidP="00D20A91">
      <w:pPr>
        <w:ind w:firstLine="709"/>
        <w:jc w:val="right"/>
        <w:rPr>
          <w:sz w:val="24"/>
          <w:szCs w:val="24"/>
        </w:rPr>
      </w:pPr>
      <w:r w:rsidRPr="003A3AE2">
        <w:rPr>
          <w:sz w:val="24"/>
          <w:szCs w:val="24"/>
        </w:rPr>
        <w:t>этапа олимпиады по биологии</w:t>
      </w:r>
    </w:p>
    <w:p w:rsidR="00D20A91" w:rsidRPr="00480D3A" w:rsidRDefault="00D20A91" w:rsidP="00D20A91">
      <w:pPr>
        <w:ind w:firstLine="709"/>
        <w:jc w:val="both"/>
        <w:rPr>
          <w:sz w:val="28"/>
          <w:szCs w:val="28"/>
        </w:rPr>
      </w:pPr>
    </w:p>
    <w:tbl>
      <w:tblPr>
        <w:tblStyle w:val="af"/>
        <w:tblW w:w="0" w:type="auto"/>
        <w:jc w:val="center"/>
        <w:tblLook w:val="04A0" w:firstRow="1" w:lastRow="0" w:firstColumn="1" w:lastColumn="0" w:noHBand="0" w:noVBand="1"/>
      </w:tblPr>
      <w:tblGrid>
        <w:gridCol w:w="2392"/>
        <w:gridCol w:w="2393"/>
        <w:gridCol w:w="2393"/>
        <w:gridCol w:w="2393"/>
      </w:tblGrid>
      <w:tr w:rsidR="00D20A91" w:rsidRPr="00480D3A" w:rsidTr="00D14358">
        <w:trPr>
          <w:jc w:val="center"/>
        </w:trPr>
        <w:tc>
          <w:tcPr>
            <w:tcW w:w="2392" w:type="dxa"/>
          </w:tcPr>
          <w:p w:rsidR="00D20A91" w:rsidRPr="00480D3A" w:rsidRDefault="00D20A91" w:rsidP="00D14358">
            <w:pPr>
              <w:ind w:firstLine="709"/>
              <w:jc w:val="both"/>
              <w:rPr>
                <w:b/>
                <w:sz w:val="28"/>
                <w:szCs w:val="28"/>
              </w:rPr>
            </w:pPr>
            <w:r w:rsidRPr="00480D3A">
              <w:rPr>
                <w:b/>
                <w:sz w:val="28"/>
                <w:szCs w:val="28"/>
              </w:rPr>
              <w:t>Комплект</w:t>
            </w:r>
          </w:p>
        </w:tc>
        <w:tc>
          <w:tcPr>
            <w:tcW w:w="2393" w:type="dxa"/>
          </w:tcPr>
          <w:p w:rsidR="00D20A91" w:rsidRPr="00480D3A" w:rsidRDefault="00D20A91" w:rsidP="00D14358">
            <w:pPr>
              <w:ind w:firstLine="709"/>
              <w:jc w:val="both"/>
              <w:rPr>
                <w:b/>
                <w:sz w:val="28"/>
                <w:szCs w:val="28"/>
              </w:rPr>
            </w:pPr>
            <w:r w:rsidRPr="00480D3A">
              <w:rPr>
                <w:b/>
                <w:sz w:val="28"/>
                <w:szCs w:val="28"/>
              </w:rPr>
              <w:t xml:space="preserve">Часть </w:t>
            </w:r>
            <w:r w:rsidRPr="00480D3A">
              <w:rPr>
                <w:b/>
                <w:sz w:val="28"/>
                <w:szCs w:val="28"/>
                <w:lang w:val="en-US"/>
              </w:rPr>
              <w:t>I</w:t>
            </w:r>
          </w:p>
        </w:tc>
        <w:tc>
          <w:tcPr>
            <w:tcW w:w="2393" w:type="dxa"/>
          </w:tcPr>
          <w:p w:rsidR="00D20A91" w:rsidRPr="00480D3A" w:rsidRDefault="00D20A91" w:rsidP="00D14358">
            <w:pPr>
              <w:ind w:firstLine="709"/>
              <w:jc w:val="both"/>
              <w:rPr>
                <w:b/>
                <w:sz w:val="28"/>
                <w:szCs w:val="28"/>
                <w:lang w:val="en-US"/>
              </w:rPr>
            </w:pPr>
            <w:r w:rsidRPr="00480D3A">
              <w:rPr>
                <w:b/>
                <w:sz w:val="28"/>
                <w:szCs w:val="28"/>
              </w:rPr>
              <w:t>Часть</w:t>
            </w:r>
            <w:r w:rsidRPr="00480D3A">
              <w:rPr>
                <w:b/>
                <w:sz w:val="28"/>
                <w:szCs w:val="28"/>
                <w:lang w:val="en-US"/>
              </w:rPr>
              <w:t xml:space="preserve"> II</w:t>
            </w:r>
          </w:p>
        </w:tc>
        <w:tc>
          <w:tcPr>
            <w:tcW w:w="2393" w:type="dxa"/>
          </w:tcPr>
          <w:p w:rsidR="00D20A91" w:rsidRPr="00480D3A" w:rsidRDefault="00D20A91" w:rsidP="00D14358">
            <w:pPr>
              <w:ind w:firstLine="709"/>
              <w:jc w:val="both"/>
              <w:rPr>
                <w:b/>
                <w:sz w:val="28"/>
                <w:szCs w:val="28"/>
                <w:lang w:val="en-US"/>
              </w:rPr>
            </w:pPr>
            <w:r w:rsidRPr="00480D3A">
              <w:rPr>
                <w:b/>
                <w:sz w:val="28"/>
                <w:szCs w:val="28"/>
              </w:rPr>
              <w:t xml:space="preserve">Часть </w:t>
            </w:r>
            <w:r w:rsidRPr="00480D3A">
              <w:rPr>
                <w:b/>
                <w:sz w:val="28"/>
                <w:szCs w:val="28"/>
                <w:lang w:val="en-US"/>
              </w:rPr>
              <w:t>III</w:t>
            </w:r>
          </w:p>
        </w:tc>
      </w:tr>
      <w:tr w:rsidR="00D20A91" w:rsidRPr="00480D3A" w:rsidTr="00D14358">
        <w:trPr>
          <w:jc w:val="center"/>
        </w:trPr>
        <w:tc>
          <w:tcPr>
            <w:tcW w:w="2392" w:type="dxa"/>
          </w:tcPr>
          <w:p w:rsidR="00D20A91" w:rsidRPr="00480D3A" w:rsidRDefault="00D20A91" w:rsidP="00D14358">
            <w:pPr>
              <w:ind w:firstLine="709"/>
              <w:jc w:val="both"/>
              <w:rPr>
                <w:sz w:val="28"/>
                <w:szCs w:val="28"/>
              </w:rPr>
            </w:pPr>
            <w:r w:rsidRPr="00480D3A">
              <w:rPr>
                <w:sz w:val="28"/>
                <w:szCs w:val="28"/>
              </w:rPr>
              <w:t>7 класс</w:t>
            </w:r>
          </w:p>
        </w:tc>
        <w:tc>
          <w:tcPr>
            <w:tcW w:w="2393" w:type="dxa"/>
          </w:tcPr>
          <w:p w:rsidR="00D20A91" w:rsidRPr="00480D3A" w:rsidRDefault="00D20A91" w:rsidP="00D14358">
            <w:pPr>
              <w:ind w:firstLine="709"/>
              <w:jc w:val="both"/>
              <w:rPr>
                <w:sz w:val="28"/>
                <w:szCs w:val="28"/>
              </w:rPr>
            </w:pPr>
            <w:r w:rsidRPr="00480D3A">
              <w:rPr>
                <w:sz w:val="28"/>
                <w:szCs w:val="28"/>
              </w:rPr>
              <w:t>15</w:t>
            </w:r>
          </w:p>
        </w:tc>
        <w:tc>
          <w:tcPr>
            <w:tcW w:w="2393" w:type="dxa"/>
          </w:tcPr>
          <w:p w:rsidR="00D20A91" w:rsidRPr="00480D3A" w:rsidRDefault="00D20A91" w:rsidP="00D14358">
            <w:pPr>
              <w:ind w:firstLine="709"/>
              <w:jc w:val="both"/>
              <w:rPr>
                <w:sz w:val="28"/>
                <w:szCs w:val="28"/>
              </w:rPr>
            </w:pPr>
            <w:r w:rsidRPr="00480D3A">
              <w:rPr>
                <w:sz w:val="28"/>
                <w:szCs w:val="28"/>
              </w:rPr>
              <w:t>5</w:t>
            </w:r>
          </w:p>
        </w:tc>
        <w:tc>
          <w:tcPr>
            <w:tcW w:w="2393" w:type="dxa"/>
          </w:tcPr>
          <w:p w:rsidR="00D20A91" w:rsidRPr="00480D3A" w:rsidRDefault="00D20A91" w:rsidP="00D14358">
            <w:pPr>
              <w:ind w:firstLine="709"/>
              <w:jc w:val="both"/>
              <w:rPr>
                <w:sz w:val="28"/>
                <w:szCs w:val="28"/>
              </w:rPr>
            </w:pPr>
            <w:r w:rsidRPr="00480D3A">
              <w:rPr>
                <w:sz w:val="28"/>
                <w:szCs w:val="28"/>
              </w:rPr>
              <w:t>1</w:t>
            </w:r>
          </w:p>
        </w:tc>
      </w:tr>
      <w:tr w:rsidR="00D20A91" w:rsidRPr="00480D3A" w:rsidTr="00D14358">
        <w:trPr>
          <w:jc w:val="center"/>
        </w:trPr>
        <w:tc>
          <w:tcPr>
            <w:tcW w:w="2392" w:type="dxa"/>
          </w:tcPr>
          <w:p w:rsidR="00D20A91" w:rsidRPr="00480D3A" w:rsidRDefault="00D20A91" w:rsidP="00D14358">
            <w:pPr>
              <w:ind w:firstLine="709"/>
              <w:jc w:val="both"/>
              <w:rPr>
                <w:sz w:val="28"/>
                <w:szCs w:val="28"/>
              </w:rPr>
            </w:pPr>
            <w:r w:rsidRPr="00480D3A">
              <w:rPr>
                <w:sz w:val="28"/>
                <w:szCs w:val="28"/>
              </w:rPr>
              <w:t>8 класс</w:t>
            </w:r>
          </w:p>
        </w:tc>
        <w:tc>
          <w:tcPr>
            <w:tcW w:w="2393" w:type="dxa"/>
          </w:tcPr>
          <w:p w:rsidR="00D20A91" w:rsidRPr="00480D3A" w:rsidRDefault="00D20A91" w:rsidP="00D14358">
            <w:pPr>
              <w:ind w:firstLine="709"/>
              <w:jc w:val="both"/>
              <w:rPr>
                <w:sz w:val="28"/>
                <w:szCs w:val="28"/>
              </w:rPr>
            </w:pPr>
            <w:r w:rsidRPr="00480D3A">
              <w:rPr>
                <w:sz w:val="28"/>
                <w:szCs w:val="28"/>
              </w:rPr>
              <w:t>15</w:t>
            </w:r>
          </w:p>
        </w:tc>
        <w:tc>
          <w:tcPr>
            <w:tcW w:w="2393" w:type="dxa"/>
          </w:tcPr>
          <w:p w:rsidR="00D20A91" w:rsidRPr="00480D3A" w:rsidRDefault="00D20A91" w:rsidP="00D14358">
            <w:pPr>
              <w:ind w:firstLine="709"/>
              <w:jc w:val="both"/>
              <w:rPr>
                <w:sz w:val="28"/>
                <w:szCs w:val="28"/>
              </w:rPr>
            </w:pPr>
            <w:r w:rsidRPr="00480D3A">
              <w:rPr>
                <w:sz w:val="28"/>
                <w:szCs w:val="28"/>
              </w:rPr>
              <w:t>5</w:t>
            </w:r>
          </w:p>
        </w:tc>
        <w:tc>
          <w:tcPr>
            <w:tcW w:w="2393" w:type="dxa"/>
          </w:tcPr>
          <w:p w:rsidR="00D20A91" w:rsidRPr="00480D3A" w:rsidRDefault="00D20A91" w:rsidP="00D14358">
            <w:pPr>
              <w:ind w:firstLine="709"/>
              <w:jc w:val="both"/>
              <w:rPr>
                <w:sz w:val="28"/>
                <w:szCs w:val="28"/>
              </w:rPr>
            </w:pPr>
            <w:r w:rsidRPr="00480D3A">
              <w:rPr>
                <w:sz w:val="28"/>
                <w:szCs w:val="28"/>
              </w:rPr>
              <w:t>2</w:t>
            </w:r>
          </w:p>
        </w:tc>
      </w:tr>
      <w:tr w:rsidR="00D20A91" w:rsidRPr="00480D3A" w:rsidTr="00D14358">
        <w:trPr>
          <w:jc w:val="center"/>
        </w:trPr>
        <w:tc>
          <w:tcPr>
            <w:tcW w:w="2392" w:type="dxa"/>
          </w:tcPr>
          <w:p w:rsidR="00D20A91" w:rsidRPr="00480D3A" w:rsidRDefault="00D20A91" w:rsidP="00D14358">
            <w:pPr>
              <w:ind w:firstLine="709"/>
              <w:jc w:val="both"/>
              <w:rPr>
                <w:sz w:val="28"/>
                <w:szCs w:val="28"/>
              </w:rPr>
            </w:pPr>
            <w:r w:rsidRPr="00480D3A">
              <w:rPr>
                <w:sz w:val="28"/>
                <w:szCs w:val="28"/>
              </w:rPr>
              <w:t>9 класс</w:t>
            </w:r>
          </w:p>
        </w:tc>
        <w:tc>
          <w:tcPr>
            <w:tcW w:w="2393" w:type="dxa"/>
          </w:tcPr>
          <w:p w:rsidR="00D20A91" w:rsidRPr="00480D3A" w:rsidRDefault="00D20A91" w:rsidP="00D14358">
            <w:pPr>
              <w:ind w:firstLine="709"/>
              <w:jc w:val="both"/>
              <w:rPr>
                <w:sz w:val="28"/>
                <w:szCs w:val="28"/>
              </w:rPr>
            </w:pPr>
            <w:r w:rsidRPr="00480D3A">
              <w:rPr>
                <w:sz w:val="28"/>
                <w:szCs w:val="28"/>
              </w:rPr>
              <w:t>20</w:t>
            </w:r>
          </w:p>
        </w:tc>
        <w:tc>
          <w:tcPr>
            <w:tcW w:w="2393" w:type="dxa"/>
          </w:tcPr>
          <w:p w:rsidR="00D20A91" w:rsidRPr="00480D3A" w:rsidRDefault="00D20A91" w:rsidP="00D14358">
            <w:pPr>
              <w:ind w:firstLine="709"/>
              <w:jc w:val="both"/>
              <w:rPr>
                <w:sz w:val="28"/>
                <w:szCs w:val="28"/>
              </w:rPr>
            </w:pPr>
            <w:r w:rsidRPr="00480D3A">
              <w:rPr>
                <w:sz w:val="28"/>
                <w:szCs w:val="28"/>
              </w:rPr>
              <w:t>10</w:t>
            </w:r>
          </w:p>
        </w:tc>
        <w:tc>
          <w:tcPr>
            <w:tcW w:w="2393" w:type="dxa"/>
          </w:tcPr>
          <w:p w:rsidR="00D20A91" w:rsidRPr="00480D3A" w:rsidRDefault="00D20A91" w:rsidP="00D14358">
            <w:pPr>
              <w:ind w:firstLine="709"/>
              <w:jc w:val="both"/>
              <w:rPr>
                <w:sz w:val="28"/>
                <w:szCs w:val="28"/>
              </w:rPr>
            </w:pPr>
            <w:r w:rsidRPr="00480D3A">
              <w:rPr>
                <w:sz w:val="28"/>
                <w:szCs w:val="28"/>
              </w:rPr>
              <w:t>3</w:t>
            </w:r>
          </w:p>
        </w:tc>
      </w:tr>
      <w:tr w:rsidR="00D20A91" w:rsidRPr="00480D3A" w:rsidTr="00D14358">
        <w:trPr>
          <w:jc w:val="center"/>
        </w:trPr>
        <w:tc>
          <w:tcPr>
            <w:tcW w:w="2392" w:type="dxa"/>
          </w:tcPr>
          <w:p w:rsidR="00D20A91" w:rsidRPr="00480D3A" w:rsidRDefault="00D20A91" w:rsidP="00D14358">
            <w:pPr>
              <w:ind w:firstLine="709"/>
              <w:jc w:val="both"/>
              <w:rPr>
                <w:sz w:val="28"/>
                <w:szCs w:val="28"/>
              </w:rPr>
            </w:pPr>
            <w:r w:rsidRPr="00480D3A">
              <w:rPr>
                <w:sz w:val="28"/>
                <w:szCs w:val="28"/>
              </w:rPr>
              <w:t>10 класс</w:t>
            </w:r>
          </w:p>
        </w:tc>
        <w:tc>
          <w:tcPr>
            <w:tcW w:w="2393" w:type="dxa"/>
          </w:tcPr>
          <w:p w:rsidR="00D20A91" w:rsidRPr="00480D3A" w:rsidRDefault="00D20A91" w:rsidP="00D14358">
            <w:pPr>
              <w:ind w:firstLine="709"/>
              <w:jc w:val="both"/>
              <w:rPr>
                <w:sz w:val="28"/>
                <w:szCs w:val="28"/>
              </w:rPr>
            </w:pPr>
            <w:r w:rsidRPr="00480D3A">
              <w:rPr>
                <w:sz w:val="28"/>
                <w:szCs w:val="28"/>
              </w:rPr>
              <w:t>25</w:t>
            </w:r>
          </w:p>
        </w:tc>
        <w:tc>
          <w:tcPr>
            <w:tcW w:w="2393" w:type="dxa"/>
          </w:tcPr>
          <w:p w:rsidR="00D20A91" w:rsidRPr="00480D3A" w:rsidRDefault="00D20A91" w:rsidP="00D14358">
            <w:pPr>
              <w:ind w:firstLine="709"/>
              <w:jc w:val="both"/>
              <w:rPr>
                <w:sz w:val="28"/>
                <w:szCs w:val="28"/>
              </w:rPr>
            </w:pPr>
            <w:r w:rsidRPr="00480D3A">
              <w:rPr>
                <w:sz w:val="28"/>
                <w:szCs w:val="28"/>
              </w:rPr>
              <w:t>10</w:t>
            </w:r>
          </w:p>
        </w:tc>
        <w:tc>
          <w:tcPr>
            <w:tcW w:w="2393" w:type="dxa"/>
          </w:tcPr>
          <w:p w:rsidR="00D20A91" w:rsidRPr="00480D3A" w:rsidRDefault="00D20A91" w:rsidP="00D14358">
            <w:pPr>
              <w:ind w:firstLine="709"/>
              <w:jc w:val="both"/>
              <w:rPr>
                <w:sz w:val="28"/>
                <w:szCs w:val="28"/>
              </w:rPr>
            </w:pPr>
            <w:r w:rsidRPr="00480D3A">
              <w:rPr>
                <w:sz w:val="28"/>
                <w:szCs w:val="28"/>
              </w:rPr>
              <w:t>4</w:t>
            </w:r>
          </w:p>
        </w:tc>
      </w:tr>
      <w:tr w:rsidR="00D20A91" w:rsidRPr="00480D3A" w:rsidTr="00D14358">
        <w:trPr>
          <w:jc w:val="center"/>
        </w:trPr>
        <w:tc>
          <w:tcPr>
            <w:tcW w:w="2392" w:type="dxa"/>
          </w:tcPr>
          <w:p w:rsidR="00D20A91" w:rsidRPr="00480D3A" w:rsidRDefault="00D20A91" w:rsidP="00D14358">
            <w:pPr>
              <w:ind w:firstLine="709"/>
              <w:jc w:val="both"/>
              <w:rPr>
                <w:sz w:val="28"/>
                <w:szCs w:val="28"/>
              </w:rPr>
            </w:pPr>
            <w:r w:rsidRPr="00480D3A">
              <w:rPr>
                <w:sz w:val="28"/>
                <w:szCs w:val="28"/>
              </w:rPr>
              <w:t>11 класс</w:t>
            </w:r>
          </w:p>
        </w:tc>
        <w:tc>
          <w:tcPr>
            <w:tcW w:w="2393" w:type="dxa"/>
          </w:tcPr>
          <w:p w:rsidR="00D20A91" w:rsidRPr="00480D3A" w:rsidRDefault="00D20A91" w:rsidP="00D14358">
            <w:pPr>
              <w:ind w:firstLine="709"/>
              <w:jc w:val="both"/>
              <w:rPr>
                <w:sz w:val="28"/>
                <w:szCs w:val="28"/>
              </w:rPr>
            </w:pPr>
            <w:r w:rsidRPr="00480D3A">
              <w:rPr>
                <w:sz w:val="28"/>
                <w:szCs w:val="28"/>
              </w:rPr>
              <w:t>30</w:t>
            </w:r>
          </w:p>
        </w:tc>
        <w:tc>
          <w:tcPr>
            <w:tcW w:w="2393" w:type="dxa"/>
          </w:tcPr>
          <w:p w:rsidR="00D20A91" w:rsidRPr="00480D3A" w:rsidRDefault="00D20A91" w:rsidP="00D14358">
            <w:pPr>
              <w:ind w:firstLine="709"/>
              <w:jc w:val="both"/>
              <w:rPr>
                <w:sz w:val="28"/>
                <w:szCs w:val="28"/>
              </w:rPr>
            </w:pPr>
            <w:r w:rsidRPr="00480D3A">
              <w:rPr>
                <w:sz w:val="28"/>
                <w:szCs w:val="28"/>
              </w:rPr>
              <w:t>10</w:t>
            </w:r>
          </w:p>
        </w:tc>
        <w:tc>
          <w:tcPr>
            <w:tcW w:w="2393" w:type="dxa"/>
          </w:tcPr>
          <w:p w:rsidR="00D20A91" w:rsidRPr="00480D3A" w:rsidRDefault="00D20A91" w:rsidP="00D14358">
            <w:pPr>
              <w:ind w:firstLine="709"/>
              <w:jc w:val="both"/>
              <w:rPr>
                <w:sz w:val="28"/>
                <w:szCs w:val="28"/>
              </w:rPr>
            </w:pPr>
            <w:r w:rsidRPr="00480D3A">
              <w:rPr>
                <w:sz w:val="28"/>
                <w:szCs w:val="28"/>
              </w:rPr>
              <w:t>5</w:t>
            </w:r>
          </w:p>
        </w:tc>
      </w:tr>
    </w:tbl>
    <w:p w:rsidR="00D20A91" w:rsidRPr="00480D3A" w:rsidRDefault="00D20A91" w:rsidP="00D20A91">
      <w:pPr>
        <w:pStyle w:val="a3"/>
        <w:ind w:firstLine="709"/>
        <w:jc w:val="both"/>
        <w:rPr>
          <w:sz w:val="28"/>
          <w:szCs w:val="28"/>
        </w:rPr>
      </w:pPr>
    </w:p>
    <w:p w:rsidR="00D20A91" w:rsidRPr="00480D3A" w:rsidRDefault="00D20A91" w:rsidP="00D20A91">
      <w:pPr>
        <w:pStyle w:val="a3"/>
        <w:ind w:firstLine="709"/>
        <w:jc w:val="both"/>
        <w:rPr>
          <w:sz w:val="28"/>
          <w:szCs w:val="28"/>
        </w:rPr>
      </w:pPr>
      <w:r w:rsidRPr="00480D3A">
        <w:rPr>
          <w:sz w:val="28"/>
          <w:szCs w:val="28"/>
        </w:rPr>
        <w:t>В</w:t>
      </w:r>
      <w:r w:rsidRPr="00480D3A">
        <w:rPr>
          <w:spacing w:val="-5"/>
          <w:sz w:val="28"/>
          <w:szCs w:val="28"/>
        </w:rPr>
        <w:t xml:space="preserve"> </w:t>
      </w:r>
      <w:r w:rsidRPr="00480D3A">
        <w:rPr>
          <w:sz w:val="28"/>
          <w:szCs w:val="28"/>
        </w:rPr>
        <w:t>комплект олимпиадных заданий</w:t>
      </w:r>
      <w:r w:rsidRPr="00480D3A">
        <w:rPr>
          <w:spacing w:val="-4"/>
          <w:sz w:val="28"/>
          <w:szCs w:val="28"/>
        </w:rPr>
        <w:t xml:space="preserve"> </w:t>
      </w:r>
      <w:r w:rsidRPr="00480D3A">
        <w:rPr>
          <w:sz w:val="28"/>
          <w:szCs w:val="28"/>
        </w:rPr>
        <w:t>по</w:t>
      </w:r>
      <w:r w:rsidRPr="00480D3A">
        <w:rPr>
          <w:spacing w:val="-2"/>
          <w:sz w:val="28"/>
          <w:szCs w:val="28"/>
        </w:rPr>
        <w:t xml:space="preserve"> </w:t>
      </w:r>
      <w:r w:rsidRPr="00480D3A">
        <w:rPr>
          <w:sz w:val="28"/>
          <w:szCs w:val="28"/>
        </w:rPr>
        <w:t>каждой</w:t>
      </w:r>
      <w:r w:rsidRPr="00480D3A">
        <w:rPr>
          <w:spacing w:val="-4"/>
          <w:sz w:val="28"/>
          <w:szCs w:val="28"/>
        </w:rPr>
        <w:t xml:space="preserve"> </w:t>
      </w:r>
      <w:r w:rsidRPr="00480D3A">
        <w:rPr>
          <w:sz w:val="28"/>
          <w:szCs w:val="28"/>
        </w:rPr>
        <w:t>возрастной</w:t>
      </w:r>
      <w:r w:rsidRPr="00480D3A">
        <w:rPr>
          <w:spacing w:val="-2"/>
          <w:sz w:val="28"/>
          <w:szCs w:val="28"/>
        </w:rPr>
        <w:t xml:space="preserve"> </w:t>
      </w:r>
      <w:r w:rsidRPr="00480D3A">
        <w:rPr>
          <w:sz w:val="28"/>
          <w:szCs w:val="28"/>
        </w:rPr>
        <w:t>группе</w:t>
      </w:r>
      <w:r w:rsidRPr="00480D3A">
        <w:rPr>
          <w:spacing w:val="-3"/>
          <w:sz w:val="28"/>
          <w:szCs w:val="28"/>
        </w:rPr>
        <w:t xml:space="preserve"> </w:t>
      </w:r>
      <w:r w:rsidRPr="00480D3A">
        <w:rPr>
          <w:sz w:val="28"/>
          <w:szCs w:val="28"/>
        </w:rPr>
        <w:t>(классу)</w:t>
      </w:r>
      <w:r w:rsidRPr="00480D3A">
        <w:rPr>
          <w:spacing w:val="-3"/>
          <w:sz w:val="28"/>
          <w:szCs w:val="28"/>
        </w:rPr>
        <w:t xml:space="preserve"> </w:t>
      </w:r>
      <w:r w:rsidRPr="00480D3A">
        <w:rPr>
          <w:sz w:val="28"/>
          <w:szCs w:val="28"/>
        </w:rPr>
        <w:t>входит:</w:t>
      </w:r>
    </w:p>
    <w:p w:rsidR="00D20A91" w:rsidRPr="00480D3A" w:rsidRDefault="00D20A91" w:rsidP="00D20A91">
      <w:pPr>
        <w:pStyle w:val="a5"/>
        <w:numPr>
          <w:ilvl w:val="0"/>
          <w:numId w:val="6"/>
        </w:numPr>
        <w:tabs>
          <w:tab w:val="left" w:pos="1294"/>
        </w:tabs>
        <w:ind w:left="0" w:firstLine="709"/>
        <w:rPr>
          <w:sz w:val="28"/>
          <w:szCs w:val="28"/>
        </w:rPr>
      </w:pPr>
      <w:r w:rsidRPr="00480D3A">
        <w:rPr>
          <w:sz w:val="28"/>
          <w:szCs w:val="28"/>
        </w:rPr>
        <w:t>бланк</w:t>
      </w:r>
      <w:r w:rsidRPr="00480D3A">
        <w:rPr>
          <w:spacing w:val="-2"/>
          <w:sz w:val="28"/>
          <w:szCs w:val="28"/>
        </w:rPr>
        <w:t xml:space="preserve"> </w:t>
      </w:r>
      <w:r w:rsidRPr="00480D3A">
        <w:rPr>
          <w:sz w:val="28"/>
          <w:szCs w:val="28"/>
        </w:rPr>
        <w:t>заданий;</w:t>
      </w:r>
    </w:p>
    <w:p w:rsidR="00D20A91" w:rsidRPr="00480D3A" w:rsidRDefault="00D20A91" w:rsidP="00D20A91">
      <w:pPr>
        <w:pStyle w:val="a5"/>
        <w:numPr>
          <w:ilvl w:val="0"/>
          <w:numId w:val="6"/>
        </w:numPr>
        <w:tabs>
          <w:tab w:val="left" w:pos="1294"/>
        </w:tabs>
        <w:ind w:left="0" w:firstLine="709"/>
        <w:rPr>
          <w:sz w:val="28"/>
          <w:szCs w:val="28"/>
        </w:rPr>
      </w:pPr>
      <w:r w:rsidRPr="00480D3A">
        <w:rPr>
          <w:sz w:val="28"/>
          <w:szCs w:val="28"/>
        </w:rPr>
        <w:t>бланк</w:t>
      </w:r>
      <w:r w:rsidRPr="00480D3A">
        <w:rPr>
          <w:spacing w:val="-2"/>
          <w:sz w:val="28"/>
          <w:szCs w:val="28"/>
        </w:rPr>
        <w:t xml:space="preserve"> </w:t>
      </w:r>
      <w:r w:rsidRPr="00480D3A">
        <w:rPr>
          <w:sz w:val="28"/>
          <w:szCs w:val="28"/>
        </w:rPr>
        <w:t>ответов</w:t>
      </w:r>
      <w:r w:rsidRPr="00480D3A">
        <w:rPr>
          <w:spacing w:val="-1"/>
          <w:sz w:val="28"/>
          <w:szCs w:val="28"/>
        </w:rPr>
        <w:t xml:space="preserve"> </w:t>
      </w:r>
      <w:r w:rsidRPr="00480D3A">
        <w:rPr>
          <w:sz w:val="28"/>
          <w:szCs w:val="28"/>
        </w:rPr>
        <w:t>и</w:t>
      </w:r>
      <w:r w:rsidRPr="00480D3A">
        <w:rPr>
          <w:spacing w:val="-1"/>
          <w:sz w:val="28"/>
          <w:szCs w:val="28"/>
        </w:rPr>
        <w:t xml:space="preserve"> </w:t>
      </w:r>
      <w:r w:rsidRPr="00480D3A">
        <w:rPr>
          <w:sz w:val="28"/>
          <w:szCs w:val="28"/>
        </w:rPr>
        <w:t>решений;</w:t>
      </w:r>
    </w:p>
    <w:p w:rsidR="00D20A91" w:rsidRPr="00480D3A" w:rsidRDefault="00D20A91" w:rsidP="00D20A91">
      <w:pPr>
        <w:ind w:firstLine="709"/>
        <w:jc w:val="both"/>
        <w:rPr>
          <w:color w:val="474747"/>
          <w:sz w:val="28"/>
          <w:szCs w:val="28"/>
        </w:rPr>
      </w:pPr>
      <w:r w:rsidRPr="00480D3A">
        <w:rPr>
          <w:sz w:val="28"/>
          <w:szCs w:val="28"/>
        </w:rPr>
        <w:t>3.2.</w:t>
      </w:r>
      <w:r>
        <w:rPr>
          <w:sz w:val="28"/>
          <w:szCs w:val="28"/>
        </w:rPr>
        <w:t xml:space="preserve"> Возможная тематика задач для м</w:t>
      </w:r>
      <w:r w:rsidRPr="00480D3A">
        <w:rPr>
          <w:sz w:val="28"/>
          <w:szCs w:val="28"/>
        </w:rPr>
        <w:t>униципального этапа Олимпиады размещена в разделе олимпиад по биологии (</w:t>
      </w:r>
      <w:r w:rsidRPr="00480D3A">
        <w:rPr>
          <w:b/>
          <w:bCs/>
          <w:sz w:val="28"/>
          <w:szCs w:val="28"/>
        </w:rPr>
        <w:t xml:space="preserve">см. методические рекомендации по проведению муниципального и школьного этапов Всероссийской олимпиады по биологии </w:t>
      </w:r>
      <w:hyperlink r:id="rId13" w:history="1">
        <w:r w:rsidRPr="00480D3A">
          <w:rPr>
            <w:rStyle w:val="ae"/>
            <w:b/>
            <w:bCs/>
            <w:sz w:val="28"/>
            <w:szCs w:val="28"/>
          </w:rPr>
          <w:t>http://www.art-</w:t>
        </w:r>
        <w:r w:rsidRPr="00480D3A">
          <w:rPr>
            <w:rStyle w:val="ae"/>
            <w:b/>
            <w:bCs/>
            <w:sz w:val="28"/>
            <w:szCs w:val="28"/>
          </w:rPr>
          <w:lastRenderedPageBreak/>
          <w:t>education.ru/sites/default/files/u22/metod_rekomendacii_shime_vsosh_2021-22_sbornik.pdf</w:t>
        </w:r>
      </w:hyperlink>
      <w:r w:rsidRPr="00480D3A">
        <w:rPr>
          <w:b/>
          <w:bCs/>
          <w:sz w:val="28"/>
          <w:szCs w:val="28"/>
        </w:rPr>
        <w:t xml:space="preserve"> )</w:t>
      </w:r>
      <w:r w:rsidRPr="00480D3A">
        <w:rPr>
          <w:b/>
          <w:bCs/>
          <w:color w:val="474747"/>
          <w:sz w:val="28"/>
          <w:szCs w:val="28"/>
        </w:rPr>
        <w:t>.</w:t>
      </w:r>
    </w:p>
    <w:p w:rsidR="00D20A91" w:rsidRPr="00480D3A" w:rsidRDefault="00D20A91" w:rsidP="00D20A91">
      <w:pPr>
        <w:ind w:firstLine="709"/>
        <w:jc w:val="both"/>
        <w:rPr>
          <w:sz w:val="28"/>
          <w:szCs w:val="28"/>
        </w:rPr>
      </w:pPr>
      <w:r w:rsidRPr="00480D3A">
        <w:rPr>
          <w:sz w:val="28"/>
          <w:szCs w:val="28"/>
        </w:rPr>
        <w:t>Там же приведены примеры задач с краткими решениями. Перед началом тура дежурные по аудиториям напоминают участникам основные положения регламента (о продолжительности тура, о форме, в которой разрешено задавать вопросы, порядке оформления отчётов о проделанной работе, и т.д.).</w:t>
      </w:r>
    </w:p>
    <w:p w:rsidR="00D20A91" w:rsidRPr="00480D3A" w:rsidRDefault="00D20A91" w:rsidP="00D20A91">
      <w:pPr>
        <w:ind w:firstLine="709"/>
        <w:jc w:val="both"/>
        <w:rPr>
          <w:sz w:val="28"/>
          <w:szCs w:val="28"/>
        </w:rPr>
      </w:pPr>
      <w:r w:rsidRPr="00480D3A">
        <w:rPr>
          <w:sz w:val="28"/>
          <w:szCs w:val="28"/>
        </w:rPr>
        <w:t xml:space="preserve">3.3. Участникам олимпиады запрещено использование для записи решений ручки с красными или зелеными чернилами. Во время туров участникам олимпиады запрещено пользоваться какими-либо средствами связи. </w:t>
      </w:r>
      <w:r w:rsidRPr="00480D3A">
        <w:rPr>
          <w:b/>
          <w:i/>
          <w:sz w:val="28"/>
          <w:szCs w:val="28"/>
        </w:rPr>
        <w:t>При установлении факта наличия и (или) использования участниками средств связи во время проведения олимпиады или иного нарушения дежурный удаляет указанных лиц из аудитории и работа аннулируется.</w:t>
      </w:r>
    </w:p>
    <w:p w:rsidR="00D20A91" w:rsidRPr="00480D3A" w:rsidRDefault="00D20A91" w:rsidP="00D20A91">
      <w:pPr>
        <w:ind w:firstLine="709"/>
        <w:jc w:val="both"/>
        <w:rPr>
          <w:sz w:val="28"/>
          <w:szCs w:val="28"/>
        </w:rPr>
      </w:pPr>
      <w:r w:rsidRPr="00480D3A">
        <w:rPr>
          <w:sz w:val="28"/>
          <w:szCs w:val="28"/>
        </w:rPr>
        <w:t>3.4. Члены жюри раздают условия участникам олимпиады и записывают на доске время начала и окончания тура в данной аудитории.</w:t>
      </w:r>
    </w:p>
    <w:p w:rsidR="00D20A91" w:rsidRPr="00480D3A" w:rsidRDefault="00D20A91" w:rsidP="00D20A91">
      <w:pPr>
        <w:tabs>
          <w:tab w:val="left" w:pos="480"/>
        </w:tabs>
        <w:ind w:firstLine="709"/>
        <w:jc w:val="both"/>
        <w:rPr>
          <w:sz w:val="28"/>
          <w:szCs w:val="28"/>
        </w:rPr>
      </w:pPr>
      <w:r w:rsidRPr="00480D3A">
        <w:rPr>
          <w:sz w:val="28"/>
          <w:szCs w:val="28"/>
        </w:rPr>
        <w:t>Дежурный по аудитории напоминает участникам о времени, оставшемся до окончания тура за полчаса, за 15 минут и за 5 минут.</w:t>
      </w:r>
    </w:p>
    <w:p w:rsidR="00D20A91" w:rsidRPr="00480D3A" w:rsidRDefault="00D20A91" w:rsidP="00D20A91">
      <w:pPr>
        <w:tabs>
          <w:tab w:val="left" w:pos="480"/>
        </w:tabs>
        <w:ind w:firstLine="709"/>
        <w:jc w:val="both"/>
        <w:rPr>
          <w:sz w:val="28"/>
          <w:szCs w:val="28"/>
        </w:rPr>
      </w:pPr>
      <w:r w:rsidRPr="00480D3A">
        <w:rPr>
          <w:sz w:val="28"/>
          <w:szCs w:val="28"/>
        </w:rPr>
        <w:t xml:space="preserve">Участник олимпиады обязан до истечения, отведенного на тур, времени сдать свою работу (бланки ответов и решений). Дежурный по аудитории проверяет соответствие выданных и сданных листов. На все сданные дополнительные листы дежурным проставляется шифр участника. </w:t>
      </w:r>
    </w:p>
    <w:p w:rsidR="00D20A91" w:rsidRPr="00480D3A" w:rsidRDefault="00D20A91" w:rsidP="00D20A91">
      <w:pPr>
        <w:tabs>
          <w:tab w:val="left" w:pos="480"/>
        </w:tabs>
        <w:ind w:firstLine="709"/>
        <w:jc w:val="both"/>
        <w:rPr>
          <w:sz w:val="28"/>
          <w:szCs w:val="28"/>
        </w:rPr>
      </w:pPr>
      <w:r w:rsidRPr="00480D3A">
        <w:rPr>
          <w:sz w:val="28"/>
          <w:szCs w:val="28"/>
        </w:rPr>
        <w:t>Участник может сдать работу досрочно, после чего должен незамедлительно покинуть место проведения тура.</w:t>
      </w:r>
    </w:p>
    <w:p w:rsidR="00D20A91" w:rsidRPr="00480D3A" w:rsidRDefault="00D20A91" w:rsidP="00D20A91">
      <w:pPr>
        <w:ind w:firstLine="709"/>
        <w:jc w:val="both"/>
        <w:rPr>
          <w:b/>
          <w:i/>
          <w:sz w:val="28"/>
          <w:szCs w:val="28"/>
        </w:rPr>
      </w:pPr>
      <w:r w:rsidRPr="00480D3A">
        <w:rPr>
          <w:b/>
          <w:i/>
          <w:sz w:val="28"/>
          <w:szCs w:val="28"/>
        </w:rPr>
        <w:t>Членам Оргкомитета, жюри и участникам во время проведения олимпиады запрещается выносить условия заданий и их решения из аудиторий и пункта проведения олимпиады!!!</w:t>
      </w:r>
    </w:p>
    <w:p w:rsidR="00D20A91" w:rsidRPr="00480D3A" w:rsidRDefault="00D20A91" w:rsidP="00D20A91">
      <w:pPr>
        <w:ind w:firstLine="709"/>
        <w:jc w:val="both"/>
        <w:rPr>
          <w:b/>
          <w:i/>
          <w:sz w:val="28"/>
          <w:szCs w:val="28"/>
        </w:rPr>
      </w:pPr>
    </w:p>
    <w:p w:rsidR="00D20A91" w:rsidRDefault="00D20A91" w:rsidP="00D20A91">
      <w:pPr>
        <w:widowControl/>
        <w:numPr>
          <w:ilvl w:val="0"/>
          <w:numId w:val="9"/>
        </w:numPr>
        <w:autoSpaceDE/>
        <w:autoSpaceDN/>
        <w:ind w:left="0" w:firstLine="709"/>
        <w:jc w:val="center"/>
        <w:rPr>
          <w:b/>
          <w:sz w:val="28"/>
          <w:szCs w:val="28"/>
        </w:rPr>
      </w:pPr>
      <w:r w:rsidRPr="00480D3A">
        <w:rPr>
          <w:b/>
          <w:sz w:val="28"/>
          <w:szCs w:val="28"/>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D20A91" w:rsidRPr="00480D3A" w:rsidRDefault="00D20A91" w:rsidP="00D20A91">
      <w:pPr>
        <w:ind w:left="709"/>
        <w:rPr>
          <w:b/>
          <w:sz w:val="28"/>
          <w:szCs w:val="28"/>
        </w:rPr>
      </w:pPr>
    </w:p>
    <w:p w:rsidR="00D20A91" w:rsidRPr="00480D3A" w:rsidRDefault="00D20A91" w:rsidP="00D20A91">
      <w:pPr>
        <w:ind w:firstLine="709"/>
        <w:jc w:val="both"/>
        <w:rPr>
          <w:sz w:val="28"/>
          <w:szCs w:val="28"/>
        </w:rPr>
      </w:pPr>
      <w:r w:rsidRPr="00480D3A">
        <w:rPr>
          <w:sz w:val="28"/>
          <w:szCs w:val="28"/>
        </w:rPr>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w:t>
      </w:r>
      <w:r w:rsidRPr="001631D4">
        <w:rPr>
          <w:b/>
          <w:sz w:val="28"/>
          <w:szCs w:val="28"/>
        </w:rPr>
        <w:t>только ручку (чёрного цвета)</w:t>
      </w:r>
      <w:r w:rsidRPr="00480D3A">
        <w:rPr>
          <w:sz w:val="28"/>
          <w:szCs w:val="28"/>
        </w:rPr>
        <w:t>, прохладительные напитки в прозрачной упаковке, шоколад. Все остальное должно быть сложено в специально отведённом для вещей месте. В аудиторию не разрешается брать никакие справочные материалы, средства связи, фото- и видеоаппаратуру.</w:t>
      </w:r>
    </w:p>
    <w:p w:rsidR="00D20A91" w:rsidRPr="00480D3A" w:rsidRDefault="00D20A91" w:rsidP="00D20A91">
      <w:pPr>
        <w:ind w:firstLine="709"/>
        <w:jc w:val="both"/>
        <w:rPr>
          <w:sz w:val="28"/>
          <w:szCs w:val="28"/>
        </w:rPr>
      </w:pPr>
    </w:p>
    <w:p w:rsidR="00D20A91" w:rsidRDefault="00D20A91" w:rsidP="00D20A91">
      <w:pPr>
        <w:widowControl/>
        <w:numPr>
          <w:ilvl w:val="0"/>
          <w:numId w:val="9"/>
        </w:numPr>
        <w:autoSpaceDE/>
        <w:autoSpaceDN/>
        <w:ind w:left="0" w:firstLine="709"/>
        <w:jc w:val="center"/>
        <w:rPr>
          <w:b/>
          <w:sz w:val="28"/>
          <w:szCs w:val="28"/>
        </w:rPr>
      </w:pPr>
      <w:r w:rsidRPr="00480D3A">
        <w:rPr>
          <w:b/>
          <w:sz w:val="28"/>
          <w:szCs w:val="28"/>
        </w:rPr>
        <w:t>Процедура оценивания выполненных заданий</w:t>
      </w:r>
    </w:p>
    <w:p w:rsidR="00D20A91" w:rsidRPr="00480D3A" w:rsidRDefault="00D20A91" w:rsidP="00D20A91">
      <w:pPr>
        <w:ind w:left="709"/>
        <w:jc w:val="both"/>
        <w:rPr>
          <w:b/>
          <w:sz w:val="28"/>
          <w:szCs w:val="28"/>
        </w:rPr>
      </w:pPr>
    </w:p>
    <w:p w:rsidR="00D20A91" w:rsidRPr="00480D3A" w:rsidRDefault="00D20A91" w:rsidP="00D20A91">
      <w:pPr>
        <w:ind w:firstLine="709"/>
        <w:jc w:val="both"/>
        <w:rPr>
          <w:sz w:val="28"/>
          <w:szCs w:val="28"/>
        </w:rPr>
      </w:pPr>
      <w:r w:rsidRPr="00480D3A">
        <w:rPr>
          <w:sz w:val="28"/>
          <w:szCs w:val="28"/>
        </w:rPr>
        <w:t>Работы олимпиады шифруются до</w:t>
      </w:r>
      <w:r>
        <w:rPr>
          <w:sz w:val="28"/>
          <w:szCs w:val="28"/>
        </w:rPr>
        <w:t xml:space="preserve"> начала их проверки. Например, член </w:t>
      </w:r>
      <w:r>
        <w:rPr>
          <w:sz w:val="28"/>
          <w:szCs w:val="28"/>
        </w:rPr>
        <w:lastRenderedPageBreak/>
        <w:t>о</w:t>
      </w:r>
      <w:r w:rsidRPr="00480D3A">
        <w:rPr>
          <w:sz w:val="28"/>
          <w:szCs w:val="28"/>
        </w:rPr>
        <w:t>ргкомитета, ответственный за шифровку, снимает титульные листы. Шифр записывается на первую страницу работы. Зашифрованные работы предаются в жюри для проверки.</w:t>
      </w:r>
    </w:p>
    <w:p w:rsidR="00D20A91" w:rsidRPr="00480D3A" w:rsidRDefault="00D20A91" w:rsidP="00D20A91">
      <w:pPr>
        <w:ind w:firstLine="709"/>
        <w:jc w:val="both"/>
        <w:rPr>
          <w:sz w:val="28"/>
          <w:szCs w:val="28"/>
        </w:rPr>
      </w:pPr>
      <w:r w:rsidRPr="00480D3A">
        <w:rPr>
          <w:sz w:val="28"/>
          <w:szCs w:val="28"/>
        </w:rPr>
        <w:t>Работы участников (или их отдельные страницы) с указанием их автора должны изыматься при шифровке и проверке не подлежат.</w:t>
      </w:r>
    </w:p>
    <w:p w:rsidR="00D20A91" w:rsidRPr="00480D3A" w:rsidRDefault="00D20A91" w:rsidP="00D20A91">
      <w:pPr>
        <w:ind w:firstLine="709"/>
        <w:jc w:val="both"/>
        <w:rPr>
          <w:b/>
          <w:sz w:val="28"/>
          <w:szCs w:val="28"/>
        </w:rPr>
      </w:pPr>
      <w:r w:rsidRPr="00480D3A">
        <w:rPr>
          <w:sz w:val="28"/>
          <w:szCs w:val="28"/>
        </w:rPr>
        <w:t xml:space="preserve">Жюри олимпиады оценивает записи, приведенные в чистовике. </w:t>
      </w:r>
      <w:r w:rsidRPr="00480D3A">
        <w:rPr>
          <w:b/>
          <w:sz w:val="28"/>
          <w:szCs w:val="28"/>
        </w:rPr>
        <w:t>Черновики не проверяются.</w:t>
      </w:r>
    </w:p>
    <w:p w:rsidR="00D20A91" w:rsidRPr="00480D3A" w:rsidRDefault="00D20A91" w:rsidP="00D20A91">
      <w:pPr>
        <w:ind w:firstLine="709"/>
        <w:jc w:val="both"/>
        <w:rPr>
          <w:sz w:val="28"/>
          <w:szCs w:val="28"/>
        </w:rPr>
      </w:pPr>
      <w:r w:rsidRPr="00480D3A">
        <w:rPr>
          <w:sz w:val="28"/>
          <w:szCs w:val="28"/>
        </w:rPr>
        <w:t>Все олимпиадные задания сгруппированы в модули (части) по форме и критериям оценивания:</w:t>
      </w:r>
    </w:p>
    <w:p w:rsidR="00D20A91" w:rsidRPr="00480D3A" w:rsidRDefault="00D20A91" w:rsidP="00D20A91">
      <w:pPr>
        <w:ind w:firstLine="709"/>
        <w:jc w:val="both"/>
        <w:rPr>
          <w:sz w:val="28"/>
          <w:szCs w:val="28"/>
        </w:rPr>
      </w:pPr>
      <w:r w:rsidRPr="00480D3A">
        <w:rPr>
          <w:sz w:val="28"/>
          <w:szCs w:val="28"/>
        </w:rPr>
        <w:t>Часть 1 – тестовые задания с одним верным ответом из четырех возможных;</w:t>
      </w:r>
    </w:p>
    <w:p w:rsidR="00D20A91" w:rsidRPr="00480D3A" w:rsidRDefault="00D20A91" w:rsidP="00D20A91">
      <w:pPr>
        <w:ind w:firstLine="709"/>
        <w:jc w:val="both"/>
        <w:rPr>
          <w:sz w:val="28"/>
          <w:szCs w:val="28"/>
        </w:rPr>
      </w:pPr>
      <w:r w:rsidRPr="00480D3A">
        <w:rPr>
          <w:sz w:val="28"/>
          <w:szCs w:val="28"/>
        </w:rPr>
        <w:t>Часть 2 – тестовые задания с множественными вариантами ответа (от 0 до 5), некоторые задания требуют предварительного множественного выбора;</w:t>
      </w:r>
    </w:p>
    <w:p w:rsidR="00D20A91" w:rsidRPr="00480D3A" w:rsidRDefault="00D20A91" w:rsidP="00D20A91">
      <w:pPr>
        <w:ind w:firstLine="709"/>
        <w:jc w:val="both"/>
        <w:rPr>
          <w:sz w:val="28"/>
          <w:szCs w:val="28"/>
        </w:rPr>
      </w:pPr>
      <w:r w:rsidRPr="00480D3A">
        <w:rPr>
          <w:sz w:val="28"/>
          <w:szCs w:val="28"/>
        </w:rPr>
        <w:t>Часть 3 – задания, требующие установления правильной последовательности событий и/или фактов, или задания на установление соответствия между двумя массивами данных.</w:t>
      </w:r>
    </w:p>
    <w:p w:rsidR="00D20A91" w:rsidRPr="001631D4" w:rsidRDefault="00D20A91" w:rsidP="00D20A91">
      <w:pPr>
        <w:ind w:firstLine="709"/>
        <w:jc w:val="both"/>
        <w:rPr>
          <w:b/>
          <w:sz w:val="28"/>
          <w:szCs w:val="28"/>
        </w:rPr>
      </w:pPr>
      <w:r w:rsidRPr="001631D4">
        <w:rPr>
          <w:b/>
          <w:sz w:val="28"/>
          <w:szCs w:val="28"/>
        </w:rPr>
        <w:t xml:space="preserve">Критерии оценивания заданий муниципального этапа следующие: </w:t>
      </w:r>
    </w:p>
    <w:p w:rsidR="00D20A91" w:rsidRPr="00480D3A" w:rsidRDefault="00D20A91" w:rsidP="00D20A91">
      <w:pPr>
        <w:ind w:firstLine="709"/>
        <w:jc w:val="both"/>
        <w:rPr>
          <w:sz w:val="28"/>
          <w:szCs w:val="28"/>
        </w:rPr>
      </w:pPr>
      <w:r w:rsidRPr="00480D3A">
        <w:rPr>
          <w:sz w:val="28"/>
          <w:szCs w:val="28"/>
        </w:rPr>
        <w:t>в тестовых заданиях Части I за каждый верный ответ участник получает по 1 баллу;</w:t>
      </w:r>
    </w:p>
    <w:p w:rsidR="00D20A91" w:rsidRPr="00480D3A" w:rsidRDefault="00D20A91" w:rsidP="00D20A91">
      <w:pPr>
        <w:ind w:firstLine="709"/>
        <w:jc w:val="both"/>
        <w:rPr>
          <w:sz w:val="28"/>
          <w:szCs w:val="28"/>
        </w:rPr>
      </w:pPr>
      <w:r w:rsidRPr="00480D3A">
        <w:rPr>
          <w:sz w:val="28"/>
          <w:szCs w:val="28"/>
        </w:rPr>
        <w:t xml:space="preserve">в тестовых заданиях Части II за каждое верно выполненное задание участник получает по 2 балла (за каждый правильный ответ (да/нет) – 0,5 балла). </w:t>
      </w:r>
    </w:p>
    <w:p w:rsidR="00D20A91" w:rsidRPr="00480D3A" w:rsidRDefault="00D20A91" w:rsidP="00D20A91">
      <w:pPr>
        <w:ind w:firstLine="709"/>
        <w:jc w:val="both"/>
        <w:rPr>
          <w:sz w:val="28"/>
          <w:szCs w:val="28"/>
        </w:rPr>
      </w:pPr>
      <w:r w:rsidRPr="00480D3A">
        <w:rPr>
          <w:sz w:val="28"/>
          <w:szCs w:val="28"/>
        </w:rPr>
        <w:t xml:space="preserve">В тестовых заданиях части III конкурсантам необходимо заполнить матрицы в соответствии с требованиями, описанными в условиях. </w:t>
      </w:r>
    </w:p>
    <w:p w:rsidR="00D20A91" w:rsidRPr="00480D3A" w:rsidRDefault="00D20A91" w:rsidP="00D20A91">
      <w:pPr>
        <w:ind w:firstLine="709"/>
        <w:jc w:val="both"/>
        <w:rPr>
          <w:sz w:val="28"/>
          <w:szCs w:val="28"/>
        </w:rPr>
      </w:pPr>
      <w:r w:rsidRPr="00480D3A">
        <w:rPr>
          <w:sz w:val="28"/>
          <w:szCs w:val="28"/>
        </w:rPr>
        <w:t>Особенности оценивания описаны в тексте для каждого задания индивидуально. Основная цель введения таких заданий – ориентация участников олимпиады на содержание и типологию заданий последующих этапов всероссийской олимпиады школьников по биологии.</w:t>
      </w:r>
    </w:p>
    <w:p w:rsidR="00D20A91" w:rsidRDefault="00D20A91" w:rsidP="00D20A91">
      <w:pPr>
        <w:ind w:firstLine="709"/>
        <w:jc w:val="both"/>
        <w:rPr>
          <w:sz w:val="28"/>
          <w:szCs w:val="28"/>
        </w:rPr>
      </w:pPr>
      <w:r w:rsidRPr="00480D3A">
        <w:rPr>
          <w:sz w:val="28"/>
          <w:szCs w:val="28"/>
        </w:rPr>
        <w:t>По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призёры.</w:t>
      </w:r>
    </w:p>
    <w:p w:rsidR="00D20A91" w:rsidRPr="00480D3A" w:rsidRDefault="00D20A91" w:rsidP="00D20A91">
      <w:pPr>
        <w:ind w:firstLine="709"/>
        <w:jc w:val="both"/>
        <w:rPr>
          <w:sz w:val="28"/>
          <w:szCs w:val="28"/>
        </w:rPr>
      </w:pPr>
    </w:p>
    <w:p w:rsidR="00D20A91" w:rsidRDefault="00D20A91" w:rsidP="00D20A91">
      <w:pPr>
        <w:widowControl/>
        <w:numPr>
          <w:ilvl w:val="0"/>
          <w:numId w:val="9"/>
        </w:numPr>
        <w:autoSpaceDE/>
        <w:autoSpaceDN/>
        <w:ind w:left="0" w:firstLine="709"/>
        <w:jc w:val="center"/>
        <w:rPr>
          <w:b/>
          <w:sz w:val="28"/>
          <w:szCs w:val="28"/>
        </w:rPr>
      </w:pPr>
      <w:r w:rsidRPr="00480D3A">
        <w:rPr>
          <w:b/>
          <w:sz w:val="28"/>
          <w:szCs w:val="28"/>
        </w:rPr>
        <w:t>Порядок подведения итогов Олимпиады</w:t>
      </w:r>
    </w:p>
    <w:p w:rsidR="00D20A91" w:rsidRPr="00480D3A" w:rsidRDefault="00D20A91" w:rsidP="00D20A91">
      <w:pPr>
        <w:ind w:left="709"/>
        <w:jc w:val="both"/>
        <w:rPr>
          <w:b/>
          <w:sz w:val="28"/>
          <w:szCs w:val="28"/>
        </w:rPr>
      </w:pPr>
    </w:p>
    <w:p w:rsidR="00D20A91" w:rsidRPr="00480D3A" w:rsidRDefault="00D20A91" w:rsidP="00D20A91">
      <w:pPr>
        <w:ind w:firstLine="709"/>
        <w:jc w:val="both"/>
        <w:rPr>
          <w:sz w:val="28"/>
          <w:szCs w:val="28"/>
        </w:rPr>
      </w:pPr>
      <w:r>
        <w:rPr>
          <w:sz w:val="28"/>
          <w:szCs w:val="28"/>
        </w:rPr>
        <w:t>7.1. Победители и призеры о</w:t>
      </w:r>
      <w:r w:rsidRPr="00480D3A">
        <w:rPr>
          <w:sz w:val="28"/>
          <w:szCs w:val="28"/>
        </w:rPr>
        <w:t>лимпиады определяются по результатам решения участниками задач в каждой из параллелей (отдельно по 7, 8, 9, 10 и 11 классам). Итоговый результат каждого участника подсчитывается как сумма полученных этим учас</w:t>
      </w:r>
      <w:r>
        <w:rPr>
          <w:sz w:val="28"/>
          <w:szCs w:val="28"/>
        </w:rPr>
        <w:t xml:space="preserve">тником баллов за решение каждого задания </w:t>
      </w:r>
      <w:r w:rsidRPr="00480D3A">
        <w:rPr>
          <w:sz w:val="28"/>
          <w:szCs w:val="28"/>
        </w:rPr>
        <w:t>на турах.</w:t>
      </w:r>
    </w:p>
    <w:p w:rsidR="00D20A91" w:rsidRPr="00480D3A" w:rsidRDefault="00D20A91" w:rsidP="00D20A91">
      <w:pPr>
        <w:ind w:firstLine="709"/>
        <w:jc w:val="both"/>
        <w:rPr>
          <w:sz w:val="28"/>
          <w:szCs w:val="28"/>
        </w:rPr>
      </w:pPr>
      <w:r w:rsidRPr="00480D3A">
        <w:rPr>
          <w:sz w:val="28"/>
          <w:szCs w:val="28"/>
        </w:rPr>
        <w:t xml:space="preserve">7.2. 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D20A91" w:rsidRDefault="00D20A91" w:rsidP="00D20A91">
      <w:pPr>
        <w:ind w:firstLine="709"/>
        <w:jc w:val="both"/>
        <w:rPr>
          <w:sz w:val="28"/>
          <w:szCs w:val="28"/>
        </w:rPr>
      </w:pPr>
      <w:r w:rsidRPr="00480D3A">
        <w:rPr>
          <w:sz w:val="28"/>
          <w:szCs w:val="28"/>
        </w:rPr>
        <w:lastRenderedPageBreak/>
        <w:t xml:space="preserve">7.3. Председатель жюри передает протокол по определению участников </w:t>
      </w:r>
      <w:r>
        <w:rPr>
          <w:sz w:val="28"/>
          <w:szCs w:val="28"/>
        </w:rPr>
        <w:t>муниципального этапа о</w:t>
      </w:r>
      <w:r w:rsidRPr="00480D3A">
        <w:rPr>
          <w:sz w:val="28"/>
          <w:szCs w:val="28"/>
        </w:rPr>
        <w:t>лимпиады по биологии.</w:t>
      </w:r>
    </w:p>
    <w:p w:rsidR="00D20A91" w:rsidRPr="00480D3A" w:rsidRDefault="00D20A91" w:rsidP="00D20A91">
      <w:pPr>
        <w:ind w:firstLine="709"/>
        <w:jc w:val="both"/>
        <w:rPr>
          <w:sz w:val="28"/>
          <w:szCs w:val="28"/>
        </w:rPr>
      </w:pPr>
    </w:p>
    <w:p w:rsidR="00D20A91" w:rsidRPr="001631D4" w:rsidRDefault="00D20A91" w:rsidP="00D20A91">
      <w:pPr>
        <w:widowControl/>
        <w:numPr>
          <w:ilvl w:val="0"/>
          <w:numId w:val="9"/>
        </w:numPr>
        <w:autoSpaceDE/>
        <w:autoSpaceDN/>
        <w:ind w:left="0" w:firstLine="709"/>
        <w:jc w:val="center"/>
        <w:rPr>
          <w:b/>
          <w:sz w:val="28"/>
          <w:szCs w:val="28"/>
        </w:rPr>
      </w:pPr>
      <w:r w:rsidRPr="00480D3A">
        <w:rPr>
          <w:b/>
          <w:bCs/>
          <w:sz w:val="28"/>
          <w:szCs w:val="28"/>
        </w:rPr>
        <w:t>Процедура показа работ и рассмотрения апелляций</w:t>
      </w:r>
    </w:p>
    <w:p w:rsidR="00D20A91" w:rsidRPr="00480D3A" w:rsidRDefault="00D20A91" w:rsidP="00D20A91">
      <w:pPr>
        <w:ind w:left="709"/>
        <w:jc w:val="both"/>
        <w:rPr>
          <w:b/>
          <w:sz w:val="28"/>
          <w:szCs w:val="28"/>
        </w:rPr>
      </w:pPr>
    </w:p>
    <w:p w:rsidR="00D20A91" w:rsidRPr="00480D3A" w:rsidRDefault="00D20A91" w:rsidP="00D20A91">
      <w:pPr>
        <w:pStyle w:val="Default"/>
        <w:ind w:firstLine="709"/>
        <w:jc w:val="both"/>
        <w:rPr>
          <w:sz w:val="28"/>
          <w:szCs w:val="28"/>
        </w:rPr>
      </w:pPr>
      <w:r w:rsidRPr="00480D3A">
        <w:rPr>
          <w:sz w:val="28"/>
          <w:szCs w:val="28"/>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w:t>
      </w:r>
    </w:p>
    <w:p w:rsidR="00D20A91" w:rsidRPr="00480D3A" w:rsidRDefault="00D20A91" w:rsidP="00D20A91">
      <w:pPr>
        <w:pStyle w:val="Default"/>
        <w:ind w:firstLine="709"/>
        <w:jc w:val="both"/>
        <w:rPr>
          <w:sz w:val="28"/>
          <w:szCs w:val="28"/>
        </w:rPr>
      </w:pPr>
      <w:r w:rsidRPr="00480D3A">
        <w:rPr>
          <w:sz w:val="28"/>
          <w:szCs w:val="28"/>
        </w:rPr>
        <w:t xml:space="preserve">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 Участники имеют право убедиться в том, что их работы проверены в соответствии с критериями и методикой оценивания. Допускается проведение показа работ и апелляций с использованием информационно-коммуникационных технологий. </w:t>
      </w:r>
    </w:p>
    <w:p w:rsidR="00D20A91" w:rsidRPr="00480D3A" w:rsidRDefault="00D20A91" w:rsidP="00D20A91">
      <w:pPr>
        <w:pStyle w:val="Default"/>
        <w:ind w:firstLine="709"/>
        <w:jc w:val="both"/>
        <w:rPr>
          <w:sz w:val="28"/>
          <w:szCs w:val="28"/>
        </w:rPr>
      </w:pPr>
      <w:r w:rsidRPr="00480D3A">
        <w:rPr>
          <w:sz w:val="28"/>
          <w:szCs w:val="28"/>
        </w:rPr>
        <w:t xml:space="preserve">В случае несогласия участника олимпиады с результатами проверки он вправе подать в жюри апелляционное заявление в бумажном или электронном виде. </w:t>
      </w:r>
    </w:p>
    <w:p w:rsidR="00D20A91" w:rsidRPr="00480D3A" w:rsidRDefault="00D20A91" w:rsidP="00D20A91">
      <w:pPr>
        <w:pStyle w:val="Default"/>
        <w:ind w:firstLine="709"/>
        <w:jc w:val="both"/>
        <w:rPr>
          <w:sz w:val="28"/>
          <w:szCs w:val="28"/>
        </w:rPr>
      </w:pPr>
      <w:r w:rsidRPr="00480D3A">
        <w:rPr>
          <w:sz w:val="28"/>
          <w:szCs w:val="28"/>
        </w:rPr>
        <w:t>Организатор устанавливает   сроки   и   регламент   подачи апелляций, однако   срок, в течение которого могут быть поданы апелляции, должен составлять не менее одного часа.</w:t>
      </w:r>
    </w:p>
    <w:p w:rsidR="00D20A91" w:rsidRPr="00480D3A" w:rsidRDefault="00D20A91" w:rsidP="00D20A91">
      <w:pPr>
        <w:pStyle w:val="Default"/>
        <w:ind w:firstLine="709"/>
        <w:jc w:val="both"/>
        <w:rPr>
          <w:sz w:val="28"/>
          <w:szCs w:val="28"/>
        </w:rPr>
      </w:pPr>
      <w:r w:rsidRPr="00480D3A">
        <w:rPr>
          <w:sz w:val="28"/>
          <w:szCs w:val="28"/>
        </w:rPr>
        <w:t xml:space="preserve">Участник извещается о времени и месте рассмотрения заявления. </w:t>
      </w:r>
    </w:p>
    <w:p w:rsidR="00D20A91" w:rsidRPr="00480D3A" w:rsidRDefault="00D20A91" w:rsidP="00D20A91">
      <w:pPr>
        <w:pStyle w:val="Default"/>
        <w:ind w:firstLine="709"/>
        <w:jc w:val="both"/>
        <w:rPr>
          <w:sz w:val="28"/>
          <w:szCs w:val="28"/>
        </w:rPr>
      </w:pPr>
      <w:r w:rsidRPr="00480D3A">
        <w:rPr>
          <w:sz w:val="28"/>
          <w:szCs w:val="28"/>
        </w:rPr>
        <w:t xml:space="preserve">Апелляция проводится членами жюри в присутствии участника, при этом участнику даётся возможность представить свою позицию по спорным вопросам. Результатом рассмотрения апелляционного заявления может быть отклонение апелляции либо удовлетворение апелляции с изменением баллов. По завершении процедуры апелляции в протокол олимпиады вносятся соответствующие изменения. </w:t>
      </w:r>
    </w:p>
    <w:p w:rsidR="00D20A91" w:rsidRDefault="00D20A91" w:rsidP="00D20A91">
      <w:pPr>
        <w:pStyle w:val="a5"/>
        <w:ind w:left="0" w:firstLine="709"/>
        <w:rPr>
          <w:sz w:val="28"/>
          <w:szCs w:val="28"/>
        </w:rPr>
      </w:pPr>
      <w:r w:rsidRPr="00480D3A">
        <w:rPr>
          <w:sz w:val="28"/>
          <w:szCs w:val="28"/>
        </w:rPr>
        <w:t>Показ работ и рассмотрение апелляционных заявлений проводятся в спокойной и доброжелательной обстановке. Апелляционная процедура призвана восстановить справедливость или убедиться в том, что она не нарушена.</w:t>
      </w:r>
    </w:p>
    <w:p w:rsidR="00D20A91" w:rsidRDefault="00D20A91" w:rsidP="00D20A91">
      <w:pPr>
        <w:pStyle w:val="a5"/>
        <w:ind w:left="0" w:firstLine="709"/>
        <w:rPr>
          <w:sz w:val="28"/>
          <w:szCs w:val="28"/>
        </w:rPr>
      </w:pPr>
    </w:p>
    <w:p w:rsidR="00D20A91" w:rsidRDefault="00D20A91" w:rsidP="00D20A91">
      <w:pPr>
        <w:pStyle w:val="a5"/>
        <w:ind w:left="0" w:firstLine="709"/>
        <w:rPr>
          <w:sz w:val="28"/>
          <w:szCs w:val="28"/>
        </w:rPr>
      </w:pPr>
    </w:p>
    <w:p w:rsidR="00D20A91" w:rsidRDefault="00D20A91" w:rsidP="00D20A91">
      <w:pPr>
        <w:pStyle w:val="a5"/>
        <w:ind w:left="0" w:firstLine="709"/>
        <w:rPr>
          <w:sz w:val="28"/>
          <w:szCs w:val="28"/>
        </w:rPr>
      </w:pPr>
    </w:p>
    <w:p w:rsidR="00D20A91" w:rsidRDefault="00D20A91" w:rsidP="00D20A91">
      <w:pPr>
        <w:pStyle w:val="a5"/>
        <w:ind w:left="0" w:firstLine="709"/>
        <w:rPr>
          <w:sz w:val="28"/>
          <w:szCs w:val="28"/>
        </w:rPr>
      </w:pPr>
    </w:p>
    <w:p w:rsidR="00D20A91" w:rsidRDefault="00D20A91" w:rsidP="00D20A91">
      <w:pPr>
        <w:pStyle w:val="a5"/>
        <w:ind w:left="0" w:firstLine="709"/>
        <w:rPr>
          <w:sz w:val="28"/>
          <w:szCs w:val="28"/>
        </w:rPr>
      </w:pPr>
    </w:p>
    <w:p w:rsidR="00D20A91" w:rsidRPr="00480D3A" w:rsidRDefault="00D20A91" w:rsidP="00D20A91">
      <w:pPr>
        <w:pStyle w:val="a5"/>
        <w:ind w:left="0" w:firstLine="709"/>
        <w:rPr>
          <w:sz w:val="28"/>
          <w:szCs w:val="28"/>
        </w:rPr>
      </w:pPr>
    </w:p>
    <w:p w:rsidR="00D20A91" w:rsidRDefault="00D20A91" w:rsidP="00D20A91">
      <w:pPr>
        <w:widowControl/>
        <w:numPr>
          <w:ilvl w:val="0"/>
          <w:numId w:val="9"/>
        </w:numPr>
        <w:autoSpaceDE/>
        <w:autoSpaceDN/>
        <w:ind w:left="0" w:firstLine="709"/>
        <w:jc w:val="center"/>
        <w:rPr>
          <w:b/>
          <w:sz w:val="28"/>
          <w:szCs w:val="28"/>
        </w:rPr>
      </w:pPr>
      <w:r w:rsidRPr="00480D3A">
        <w:rPr>
          <w:b/>
          <w:sz w:val="28"/>
          <w:szCs w:val="28"/>
        </w:rPr>
        <w:t>Использование учебной литературы и интернет-ресурсов при подготовке школьников к олимпиаде</w:t>
      </w:r>
    </w:p>
    <w:p w:rsidR="00D20A91" w:rsidRPr="00480D3A" w:rsidRDefault="00D20A91" w:rsidP="00D20A91">
      <w:pPr>
        <w:ind w:left="709"/>
        <w:rPr>
          <w:b/>
          <w:sz w:val="28"/>
          <w:szCs w:val="28"/>
        </w:rPr>
      </w:pPr>
    </w:p>
    <w:p w:rsidR="00D20A91" w:rsidRPr="00480D3A" w:rsidRDefault="00D20A91" w:rsidP="00D20A91">
      <w:pPr>
        <w:ind w:firstLine="709"/>
        <w:jc w:val="both"/>
        <w:rPr>
          <w:sz w:val="28"/>
          <w:szCs w:val="28"/>
        </w:rPr>
      </w:pPr>
      <w:r w:rsidRPr="00480D3A">
        <w:rPr>
          <w:sz w:val="28"/>
          <w:szCs w:val="28"/>
        </w:rPr>
        <w:t xml:space="preserve">При подготовке участников к муниципальному этапу олимпиады целесообразно использовать следующие источники. </w:t>
      </w:r>
    </w:p>
    <w:p w:rsidR="00D20A91" w:rsidRPr="00480D3A" w:rsidRDefault="00D20A91" w:rsidP="00D20A91">
      <w:pPr>
        <w:ind w:firstLine="709"/>
        <w:jc w:val="both"/>
        <w:rPr>
          <w:sz w:val="28"/>
          <w:szCs w:val="28"/>
        </w:rPr>
      </w:pPr>
      <w:r w:rsidRPr="00480D3A">
        <w:rPr>
          <w:i/>
          <w:sz w:val="28"/>
          <w:szCs w:val="28"/>
          <w:u w:val="single"/>
        </w:rPr>
        <w:t>Основная литература:</w:t>
      </w:r>
      <w:r w:rsidRPr="00480D3A">
        <w:rPr>
          <w:sz w:val="28"/>
          <w:szCs w:val="28"/>
        </w:rPr>
        <w:t xml:space="preserve"> Учебники биологии, включенные в </w:t>
      </w:r>
      <w:r w:rsidRPr="00480D3A">
        <w:rPr>
          <w:sz w:val="28"/>
          <w:szCs w:val="28"/>
        </w:rPr>
        <w:lastRenderedPageBreak/>
        <w:t xml:space="preserve">федеральный перечень учебников, допущенных к использованию при реализации имеющих государственную аккредитацию образовательных программ (Приказ Минпросвещения России от 20 мая 2020 г. № 254). </w:t>
      </w:r>
    </w:p>
    <w:p w:rsidR="00D20A91" w:rsidRPr="00480D3A" w:rsidRDefault="00D20A91" w:rsidP="00D20A91">
      <w:pPr>
        <w:ind w:firstLine="709"/>
        <w:jc w:val="both"/>
        <w:rPr>
          <w:sz w:val="28"/>
          <w:szCs w:val="28"/>
        </w:rPr>
      </w:pPr>
      <w:r w:rsidRPr="00480D3A">
        <w:rPr>
          <w:i/>
          <w:sz w:val="28"/>
          <w:szCs w:val="28"/>
          <w:u w:val="single"/>
        </w:rPr>
        <w:t>Дополнительная литература:</w:t>
      </w:r>
      <w:r w:rsidRPr="00480D3A">
        <w:rPr>
          <w:sz w:val="28"/>
          <w:szCs w:val="28"/>
        </w:rPr>
        <w:t xml:space="preserve"> </w:t>
      </w:r>
    </w:p>
    <w:p w:rsidR="00D20A91" w:rsidRPr="00480D3A" w:rsidRDefault="00D20A91" w:rsidP="00D20A91">
      <w:pPr>
        <w:ind w:firstLine="709"/>
        <w:jc w:val="both"/>
        <w:rPr>
          <w:sz w:val="28"/>
          <w:szCs w:val="28"/>
        </w:rPr>
      </w:pPr>
      <w:r w:rsidRPr="00480D3A">
        <w:rPr>
          <w:sz w:val="28"/>
          <w:szCs w:val="28"/>
        </w:rPr>
        <w:t xml:space="preserve">1. Барабанов С. В. Биология. Человек. Атлас для 6–9 классов. – МЦНМО, 2019. </w:t>
      </w:r>
    </w:p>
    <w:p w:rsidR="00D20A91" w:rsidRPr="00480D3A" w:rsidRDefault="00D20A91" w:rsidP="00D20A91">
      <w:pPr>
        <w:ind w:firstLine="709"/>
        <w:jc w:val="both"/>
        <w:rPr>
          <w:sz w:val="28"/>
          <w:szCs w:val="28"/>
        </w:rPr>
      </w:pPr>
      <w:r w:rsidRPr="00480D3A">
        <w:rPr>
          <w:sz w:val="28"/>
          <w:szCs w:val="28"/>
        </w:rPr>
        <w:t xml:space="preserve">2. Биологические олимпиады школьников. Вопросы и ответы: методическое пособие / под ред. В. В. Пасечника. – М.: Мнемозина, 2012. </w:t>
      </w:r>
    </w:p>
    <w:p w:rsidR="00D20A91" w:rsidRPr="00480D3A" w:rsidRDefault="00D20A91" w:rsidP="00D20A91">
      <w:pPr>
        <w:ind w:firstLine="709"/>
        <w:jc w:val="both"/>
        <w:rPr>
          <w:sz w:val="28"/>
          <w:szCs w:val="28"/>
        </w:rPr>
      </w:pPr>
      <w:r w:rsidRPr="00480D3A">
        <w:rPr>
          <w:sz w:val="28"/>
          <w:szCs w:val="28"/>
        </w:rPr>
        <w:t xml:space="preserve">3. Биология. Всероссийские олимпиады. Серия 5 колец. Вып. 1 / под. ред. В. В. Пасечника. – М.: Просвещение, 2008. </w:t>
      </w:r>
    </w:p>
    <w:p w:rsidR="00D20A91" w:rsidRPr="00480D3A" w:rsidRDefault="00D20A91" w:rsidP="00D20A91">
      <w:pPr>
        <w:ind w:firstLine="709"/>
        <w:jc w:val="both"/>
        <w:rPr>
          <w:sz w:val="28"/>
          <w:szCs w:val="28"/>
        </w:rPr>
      </w:pPr>
      <w:r w:rsidRPr="00480D3A">
        <w:rPr>
          <w:sz w:val="28"/>
          <w:szCs w:val="28"/>
        </w:rPr>
        <w:t xml:space="preserve">4. Биология. Всероссийские олимпиады. Серия 5 колец. Вып. 2 / под. ред. В. В. Пасечника. – М.: Просвещение, 2011. </w:t>
      </w:r>
    </w:p>
    <w:p w:rsidR="00D20A91" w:rsidRPr="00480D3A" w:rsidRDefault="00D20A91" w:rsidP="00D20A91">
      <w:pPr>
        <w:ind w:firstLine="709"/>
        <w:jc w:val="both"/>
        <w:rPr>
          <w:sz w:val="28"/>
          <w:szCs w:val="28"/>
        </w:rPr>
      </w:pPr>
      <w:r w:rsidRPr="00480D3A">
        <w:rPr>
          <w:sz w:val="28"/>
          <w:szCs w:val="28"/>
        </w:rPr>
        <w:t xml:space="preserve">5. Биология. Международная олимпиада. Серия 5 колец / под ред. В. В. Пасечника. – М.: Просвещение, 2009. </w:t>
      </w:r>
    </w:p>
    <w:p w:rsidR="00D20A91" w:rsidRPr="00480D3A" w:rsidRDefault="00D20A91" w:rsidP="00D20A91">
      <w:pPr>
        <w:ind w:firstLine="709"/>
        <w:jc w:val="both"/>
        <w:rPr>
          <w:sz w:val="28"/>
          <w:szCs w:val="28"/>
        </w:rPr>
      </w:pPr>
      <w:r w:rsidRPr="00480D3A">
        <w:rPr>
          <w:sz w:val="28"/>
          <w:szCs w:val="28"/>
        </w:rPr>
        <w:t xml:space="preserve">6. Еленевский А. Г., Гуленкова М. А. Биология 6 класс. Растения, бактерии, грибы. – М.: Дрофа, 2001. </w:t>
      </w:r>
    </w:p>
    <w:p w:rsidR="00D20A91" w:rsidRPr="00480D3A" w:rsidRDefault="00D20A91" w:rsidP="00D20A91">
      <w:pPr>
        <w:ind w:firstLine="709"/>
        <w:jc w:val="both"/>
        <w:rPr>
          <w:sz w:val="28"/>
          <w:szCs w:val="28"/>
        </w:rPr>
      </w:pPr>
      <w:r w:rsidRPr="00480D3A">
        <w:rPr>
          <w:sz w:val="28"/>
          <w:szCs w:val="28"/>
        </w:rPr>
        <w:t xml:space="preserve">7. Еськов К. Ю. Удивительная палеонтология. История Земли и жизни на ней. – 2016. – 312 с. </w:t>
      </w:r>
    </w:p>
    <w:p w:rsidR="00D20A91" w:rsidRPr="00480D3A" w:rsidRDefault="00D20A91" w:rsidP="00D20A91">
      <w:pPr>
        <w:ind w:firstLine="709"/>
        <w:jc w:val="both"/>
        <w:rPr>
          <w:sz w:val="28"/>
          <w:szCs w:val="28"/>
        </w:rPr>
      </w:pPr>
      <w:r w:rsidRPr="00480D3A">
        <w:rPr>
          <w:sz w:val="28"/>
          <w:szCs w:val="28"/>
        </w:rPr>
        <w:t xml:space="preserve">8. Камкин А., Каменский А. Фундаментальная и клиническая физиология. – М.: Академия, 2004. </w:t>
      </w:r>
    </w:p>
    <w:p w:rsidR="00D20A91" w:rsidRPr="00480D3A" w:rsidRDefault="00D20A91" w:rsidP="00D20A91">
      <w:pPr>
        <w:ind w:firstLine="709"/>
        <w:jc w:val="both"/>
        <w:rPr>
          <w:sz w:val="28"/>
          <w:szCs w:val="28"/>
        </w:rPr>
      </w:pPr>
      <w:r w:rsidRPr="00480D3A">
        <w:rPr>
          <w:sz w:val="28"/>
          <w:szCs w:val="28"/>
        </w:rPr>
        <w:t xml:space="preserve">9. Лотова Л. И. Морфология и анатомия высших растений. – М., 2001. </w:t>
      </w:r>
    </w:p>
    <w:p w:rsidR="00D20A91" w:rsidRPr="00480D3A" w:rsidRDefault="00D20A91" w:rsidP="00D20A91">
      <w:pPr>
        <w:ind w:firstLine="709"/>
        <w:jc w:val="both"/>
        <w:rPr>
          <w:sz w:val="28"/>
          <w:szCs w:val="28"/>
        </w:rPr>
      </w:pPr>
      <w:r w:rsidRPr="00480D3A">
        <w:rPr>
          <w:sz w:val="28"/>
          <w:szCs w:val="28"/>
        </w:rPr>
        <w:t xml:space="preserve">10. Малеева Ю. В., Чуб В. В Биология. Флора. Экспериментальный учебник для 7 класса. – М.: МИРОС, 1994. – 400 с. 160 </w:t>
      </w:r>
    </w:p>
    <w:p w:rsidR="00D20A91" w:rsidRPr="00480D3A" w:rsidRDefault="00D20A91" w:rsidP="00D20A91">
      <w:pPr>
        <w:ind w:firstLine="709"/>
        <w:jc w:val="both"/>
        <w:rPr>
          <w:sz w:val="28"/>
          <w:szCs w:val="28"/>
        </w:rPr>
      </w:pPr>
      <w:r w:rsidRPr="00480D3A">
        <w:rPr>
          <w:sz w:val="28"/>
          <w:szCs w:val="28"/>
        </w:rPr>
        <w:t xml:space="preserve">11. Рейвн П.; Эверт Р.; Айкхорн С. Современная ботаника. В 2-х томах. – М.: Мир, 1990. </w:t>
      </w:r>
    </w:p>
    <w:p w:rsidR="00D20A91" w:rsidRPr="00480D3A" w:rsidRDefault="00D20A91" w:rsidP="00D20A91">
      <w:pPr>
        <w:ind w:firstLine="709"/>
        <w:jc w:val="both"/>
        <w:rPr>
          <w:sz w:val="28"/>
          <w:szCs w:val="28"/>
        </w:rPr>
      </w:pPr>
      <w:r w:rsidRPr="00480D3A">
        <w:rPr>
          <w:sz w:val="28"/>
          <w:szCs w:val="28"/>
        </w:rPr>
        <w:t xml:space="preserve">12. Сазанов А. А. Генетика. – СПб., 2011. – 264 с. </w:t>
      </w:r>
    </w:p>
    <w:p w:rsidR="00D20A91" w:rsidRPr="00480D3A" w:rsidRDefault="00D20A91" w:rsidP="00D20A91">
      <w:pPr>
        <w:ind w:firstLine="709"/>
        <w:jc w:val="both"/>
        <w:rPr>
          <w:sz w:val="28"/>
          <w:szCs w:val="28"/>
        </w:rPr>
      </w:pPr>
      <w:r w:rsidRPr="00480D3A">
        <w:rPr>
          <w:sz w:val="28"/>
          <w:szCs w:val="28"/>
        </w:rPr>
        <w:t xml:space="preserve">13. Сергеев И. Ю. Физиология человека и животных в 3 т. Т. 1 нервная система: анатомия, физиология, нейрофармакология : учебник и практикум для академического бакалавриата / И. Ю. Сергеев, В. А. Дубынин, А. А. Каменский. – М.: Издательство Юрайт, 2019. – 393 с. – (Бакалавр. Академический курс). – ISBN 978-5-9916-8578-8. – Текст: электронный // ЭБС Юрайт [сайт]. – URL: https://urait.ru/bcode/433616 (дата обращения: 07.07.2021). </w:t>
      </w:r>
    </w:p>
    <w:p w:rsidR="00D20A91" w:rsidRPr="00480D3A" w:rsidRDefault="00D20A91" w:rsidP="00D20A91">
      <w:pPr>
        <w:ind w:firstLine="709"/>
        <w:jc w:val="both"/>
        <w:rPr>
          <w:sz w:val="28"/>
          <w:szCs w:val="28"/>
        </w:rPr>
      </w:pPr>
      <w:r w:rsidRPr="00480D3A">
        <w:rPr>
          <w:sz w:val="28"/>
          <w:szCs w:val="28"/>
        </w:rPr>
        <w:t xml:space="preserve">14.Тейлор Д., Грин Н., Стаут У. Биология. В 3 т. Пер. с англ. – М.: Бином, 2013. – 1340 с. </w:t>
      </w:r>
    </w:p>
    <w:p w:rsidR="00D20A91" w:rsidRPr="00480D3A" w:rsidRDefault="00D20A91" w:rsidP="00D20A91">
      <w:pPr>
        <w:ind w:firstLine="709"/>
        <w:jc w:val="both"/>
        <w:rPr>
          <w:sz w:val="28"/>
          <w:szCs w:val="28"/>
        </w:rPr>
      </w:pPr>
      <w:r w:rsidRPr="00480D3A">
        <w:rPr>
          <w:sz w:val="28"/>
          <w:szCs w:val="28"/>
        </w:rPr>
        <w:t xml:space="preserve">15. Тимонин А. К. Ботаника. Т. 3. Высшие растения. – М., 2007. </w:t>
      </w:r>
    </w:p>
    <w:p w:rsidR="00D20A91" w:rsidRPr="00480D3A" w:rsidRDefault="00D20A91" w:rsidP="00D20A91">
      <w:pPr>
        <w:ind w:firstLine="709"/>
        <w:jc w:val="both"/>
        <w:rPr>
          <w:sz w:val="28"/>
          <w:szCs w:val="28"/>
        </w:rPr>
      </w:pPr>
      <w:r w:rsidRPr="00480D3A">
        <w:rPr>
          <w:sz w:val="28"/>
          <w:szCs w:val="28"/>
        </w:rPr>
        <w:t xml:space="preserve">16. Тимонин А. К., Соколов Д. Д., Шипунов А. Б. Ботаника. Т. 4. Систематика высших растений. Кн. 1-2. – М., 2009. </w:t>
      </w:r>
    </w:p>
    <w:p w:rsidR="00D20A91" w:rsidRPr="00480D3A" w:rsidRDefault="00D20A91" w:rsidP="00D20A91">
      <w:pPr>
        <w:ind w:firstLine="709"/>
        <w:jc w:val="both"/>
        <w:rPr>
          <w:sz w:val="28"/>
          <w:szCs w:val="28"/>
        </w:rPr>
      </w:pPr>
      <w:r w:rsidRPr="00480D3A">
        <w:rPr>
          <w:sz w:val="28"/>
          <w:szCs w:val="28"/>
        </w:rPr>
        <w:t xml:space="preserve">17. Трайтак Д. И., Трайтак Н. Д. Биология. 5 класс. Растения. Бактерии. Грибы. Лишайники. – М.: Мнемозина, 2016-2020. </w:t>
      </w:r>
    </w:p>
    <w:p w:rsidR="00D20A91" w:rsidRPr="00480D3A" w:rsidRDefault="00D20A91" w:rsidP="00D20A91">
      <w:pPr>
        <w:ind w:firstLine="709"/>
        <w:jc w:val="both"/>
        <w:rPr>
          <w:sz w:val="28"/>
          <w:szCs w:val="28"/>
        </w:rPr>
      </w:pPr>
      <w:r w:rsidRPr="00480D3A">
        <w:rPr>
          <w:sz w:val="28"/>
          <w:szCs w:val="28"/>
        </w:rPr>
        <w:t xml:space="preserve">18. Трайтак Д. И., Трайтак Н. Д. Биология. 6 класс. Растения. Бактерии. Грибы. Лишайники. – М.: Мнемозина, 2016-2020. </w:t>
      </w:r>
    </w:p>
    <w:p w:rsidR="00D20A91" w:rsidRPr="00480D3A" w:rsidRDefault="00D20A91" w:rsidP="00D20A91">
      <w:pPr>
        <w:ind w:firstLine="709"/>
        <w:jc w:val="both"/>
        <w:rPr>
          <w:sz w:val="28"/>
          <w:szCs w:val="28"/>
        </w:rPr>
      </w:pPr>
      <w:r w:rsidRPr="00480D3A">
        <w:rPr>
          <w:sz w:val="28"/>
          <w:szCs w:val="28"/>
        </w:rPr>
        <w:t xml:space="preserve">19. Хадорн Э., Венер Р. Общая зоология. Пер. с нем. – М.: Мир, 1989. – 528 с. </w:t>
      </w:r>
    </w:p>
    <w:p w:rsidR="00D20A91" w:rsidRPr="00480D3A" w:rsidRDefault="00D20A91" w:rsidP="00D20A91">
      <w:pPr>
        <w:ind w:firstLine="709"/>
        <w:jc w:val="both"/>
        <w:rPr>
          <w:sz w:val="28"/>
          <w:szCs w:val="28"/>
        </w:rPr>
      </w:pPr>
      <w:r w:rsidRPr="00480D3A">
        <w:rPr>
          <w:sz w:val="28"/>
          <w:szCs w:val="28"/>
        </w:rPr>
        <w:t xml:space="preserve">20. Чуб В. В. Ботаника. Часть 1. Строение растительного организма. </w:t>
      </w:r>
      <w:r w:rsidRPr="00480D3A">
        <w:rPr>
          <w:sz w:val="28"/>
          <w:szCs w:val="28"/>
        </w:rPr>
        <w:lastRenderedPageBreak/>
        <w:t xml:space="preserve">Учебное пособие. – М.: МАКС Пресс, 2005. – 116 с. </w:t>
      </w:r>
    </w:p>
    <w:p w:rsidR="00D20A91" w:rsidRPr="00480D3A" w:rsidRDefault="00D20A91" w:rsidP="00D20A91">
      <w:pPr>
        <w:ind w:firstLine="709"/>
        <w:jc w:val="both"/>
        <w:rPr>
          <w:i/>
          <w:sz w:val="28"/>
          <w:szCs w:val="28"/>
          <w:u w:val="single"/>
        </w:rPr>
      </w:pPr>
      <w:r w:rsidRPr="00480D3A">
        <w:rPr>
          <w:i/>
          <w:sz w:val="28"/>
          <w:szCs w:val="28"/>
          <w:u w:val="single"/>
        </w:rPr>
        <w:t xml:space="preserve">Интернет-ресурсы: </w:t>
      </w:r>
    </w:p>
    <w:p w:rsidR="00D20A91" w:rsidRPr="00480D3A" w:rsidRDefault="00D20A91" w:rsidP="00D20A91">
      <w:pPr>
        <w:ind w:firstLine="709"/>
        <w:jc w:val="both"/>
        <w:rPr>
          <w:sz w:val="28"/>
          <w:szCs w:val="28"/>
        </w:rPr>
      </w:pPr>
      <w:r w:rsidRPr="00480D3A">
        <w:rPr>
          <w:sz w:val="28"/>
          <w:szCs w:val="28"/>
        </w:rPr>
        <w:t xml:space="preserve">1. </w:t>
      </w:r>
      <w:hyperlink r:id="rId14" w:history="1">
        <w:r w:rsidRPr="00480D3A">
          <w:rPr>
            <w:rStyle w:val="ae"/>
            <w:sz w:val="28"/>
            <w:szCs w:val="28"/>
          </w:rPr>
          <w:t>https://biomolecula.ru/</w:t>
        </w:r>
      </w:hyperlink>
      <w:r w:rsidRPr="00480D3A">
        <w:rPr>
          <w:sz w:val="28"/>
          <w:szCs w:val="28"/>
        </w:rPr>
        <w:t xml:space="preserve"> – «Биомолекула» – это научно-популярный сайт, посвящённый молекулярным основам современной биологии и практическим применениям научных достижений в медицине и биотехнологии. Сайт основан в 2007 году выпускниками Биологического факультета МГУ Павлом Натальиным, Антоном Полянским и Антоном Чугуновым. Создатели и редакция сайта – действующие ученые, воплощающие концепцию «онауке из первых рук». Авторами тоже являются научные люди – аспиранты и научные сотрудники. Миссия проекта – нести просвещение в сфере современной биологии, пропагандировать научный взгляд на мир и повышать ценность образования и знаний среди русскоговорящей аудитории. </w:t>
      </w:r>
    </w:p>
    <w:p w:rsidR="00D20A91" w:rsidRPr="00480D3A" w:rsidRDefault="00D20A91" w:rsidP="00D20A91">
      <w:pPr>
        <w:ind w:firstLine="709"/>
        <w:jc w:val="both"/>
        <w:rPr>
          <w:sz w:val="28"/>
          <w:szCs w:val="28"/>
        </w:rPr>
      </w:pPr>
      <w:r w:rsidRPr="00480D3A">
        <w:rPr>
          <w:sz w:val="28"/>
          <w:szCs w:val="28"/>
        </w:rPr>
        <w:t xml:space="preserve">2. </w:t>
      </w:r>
      <w:hyperlink r:id="rId15" w:history="1">
        <w:r w:rsidRPr="00480D3A">
          <w:rPr>
            <w:rStyle w:val="ae"/>
            <w:sz w:val="28"/>
            <w:szCs w:val="28"/>
          </w:rPr>
          <w:t>https://elementy.ru/</w:t>
        </w:r>
      </w:hyperlink>
      <w:r w:rsidRPr="00480D3A">
        <w:rPr>
          <w:sz w:val="28"/>
          <w:szCs w:val="28"/>
        </w:rPr>
        <w:t xml:space="preserve"> – Элементы большой науки. Создатели «Элементы» видят свою задачу в том, чтобы рассказывать о фундаментальной науке всем, кому интересно устройство мира и пути его познания. Авторы материалов пишут не только о том, что удалось выяснить ученым, но и о том, как эти результаты были получены, насколько они достоверны, что было известно раньше и что еще только предстоит узнать.</w:t>
      </w:r>
    </w:p>
    <w:p w:rsidR="00D20A91" w:rsidRPr="00480D3A" w:rsidRDefault="00D20A91" w:rsidP="00D20A91">
      <w:pPr>
        <w:ind w:firstLine="709"/>
        <w:jc w:val="both"/>
        <w:rPr>
          <w:sz w:val="28"/>
          <w:szCs w:val="28"/>
        </w:rPr>
      </w:pPr>
    </w:p>
    <w:p w:rsidR="00D20A91" w:rsidRPr="00022AD5" w:rsidRDefault="00D20A91" w:rsidP="00D20A91">
      <w:pPr>
        <w:spacing w:before="100" w:beforeAutospacing="1"/>
        <w:jc w:val="right"/>
        <w:rPr>
          <w:sz w:val="28"/>
          <w:szCs w:val="28"/>
        </w:rPr>
      </w:pPr>
      <w:r w:rsidRPr="00022AD5">
        <w:rPr>
          <w:sz w:val="28"/>
          <w:szCs w:val="28"/>
        </w:rPr>
        <w:t xml:space="preserve">Требования к организации и проведению муниципального этапа всероссийской олимпиады школьников по </w:t>
      </w:r>
      <w:r>
        <w:rPr>
          <w:sz w:val="28"/>
          <w:szCs w:val="28"/>
        </w:rPr>
        <w:t xml:space="preserve">географии </w:t>
      </w:r>
      <w:r w:rsidRPr="00022AD5">
        <w:rPr>
          <w:sz w:val="28"/>
          <w:szCs w:val="28"/>
        </w:rPr>
        <w:t>в 2021 году утверждены на заседании региональной пред</w:t>
      </w:r>
      <w:r>
        <w:rPr>
          <w:sz w:val="28"/>
          <w:szCs w:val="28"/>
        </w:rPr>
        <w:t>метно-методической комиссии по географии</w:t>
      </w:r>
      <w:r w:rsidRPr="00022AD5">
        <w:rPr>
          <w:sz w:val="28"/>
          <w:szCs w:val="28"/>
        </w:rPr>
        <w:t xml:space="preserve"> </w:t>
      </w:r>
    </w:p>
    <w:p w:rsidR="00D20A91" w:rsidRPr="00022AD5" w:rsidRDefault="00D20A91" w:rsidP="00D20A91">
      <w:pPr>
        <w:spacing w:before="100" w:beforeAutospacing="1"/>
        <w:jc w:val="right"/>
        <w:rPr>
          <w:sz w:val="28"/>
          <w:szCs w:val="28"/>
        </w:rPr>
      </w:pPr>
      <w:r w:rsidRPr="00022AD5">
        <w:rPr>
          <w:sz w:val="28"/>
          <w:szCs w:val="28"/>
        </w:rPr>
        <w:t>(Протокол №</w:t>
      </w:r>
      <w:r>
        <w:rPr>
          <w:sz w:val="28"/>
          <w:szCs w:val="28"/>
        </w:rPr>
        <w:t>1</w:t>
      </w:r>
      <w:r w:rsidRPr="00022AD5">
        <w:rPr>
          <w:sz w:val="28"/>
          <w:szCs w:val="28"/>
        </w:rPr>
        <w:t>от</w:t>
      </w:r>
      <w:r>
        <w:rPr>
          <w:sz w:val="28"/>
          <w:szCs w:val="28"/>
        </w:rPr>
        <w:t xml:space="preserve"> 01.10. </w:t>
      </w:r>
      <w:r w:rsidRPr="00022AD5">
        <w:rPr>
          <w:sz w:val="28"/>
          <w:szCs w:val="28"/>
        </w:rPr>
        <w:t>2021)</w:t>
      </w:r>
    </w:p>
    <w:p w:rsidR="00D20A91" w:rsidRPr="00022AD5" w:rsidRDefault="00D20A91" w:rsidP="00D20A91">
      <w:pPr>
        <w:spacing w:before="100" w:beforeAutospacing="1"/>
        <w:jc w:val="right"/>
        <w:rPr>
          <w:sz w:val="28"/>
          <w:szCs w:val="28"/>
        </w:rPr>
      </w:pPr>
    </w:p>
    <w:p w:rsidR="00D20A91" w:rsidRPr="00022AD5" w:rsidRDefault="00D20A91" w:rsidP="00D20A91">
      <w:pPr>
        <w:spacing w:before="100" w:beforeAutospacing="1"/>
        <w:rPr>
          <w:sz w:val="28"/>
          <w:szCs w:val="28"/>
        </w:rPr>
      </w:pPr>
    </w:p>
    <w:p w:rsidR="00D20A91" w:rsidRPr="004B30DF" w:rsidRDefault="00D20A91" w:rsidP="00D20A91">
      <w:pPr>
        <w:ind w:firstLine="709"/>
        <w:jc w:val="center"/>
        <w:rPr>
          <w:sz w:val="28"/>
          <w:szCs w:val="28"/>
        </w:rPr>
      </w:pPr>
      <w:r w:rsidRPr="004B30DF">
        <w:rPr>
          <w:b/>
          <w:bCs/>
          <w:sz w:val="28"/>
          <w:szCs w:val="28"/>
        </w:rPr>
        <w:t>Требования к проведению муниципального этапа</w:t>
      </w:r>
    </w:p>
    <w:p w:rsidR="00D20A91" w:rsidRPr="004B30DF" w:rsidRDefault="00D20A91" w:rsidP="00D20A91">
      <w:pPr>
        <w:ind w:firstLine="709"/>
        <w:jc w:val="center"/>
        <w:rPr>
          <w:sz w:val="28"/>
          <w:szCs w:val="28"/>
        </w:rPr>
      </w:pPr>
      <w:r w:rsidRPr="004B30DF">
        <w:rPr>
          <w:b/>
          <w:bCs/>
          <w:sz w:val="28"/>
          <w:szCs w:val="28"/>
        </w:rPr>
        <w:t>всероссийской олимпиады школьников по географии</w:t>
      </w:r>
    </w:p>
    <w:p w:rsidR="00D20A91" w:rsidRPr="004B30DF" w:rsidRDefault="00D20A91" w:rsidP="00D20A91">
      <w:pPr>
        <w:ind w:firstLine="709"/>
        <w:jc w:val="center"/>
        <w:rPr>
          <w:b/>
          <w:sz w:val="28"/>
          <w:szCs w:val="28"/>
        </w:rPr>
      </w:pPr>
      <w:r w:rsidRPr="004B30DF">
        <w:rPr>
          <w:b/>
          <w:bCs/>
          <w:sz w:val="28"/>
          <w:szCs w:val="28"/>
        </w:rPr>
        <w:t>в 2021-2022 учебном году</w:t>
      </w:r>
    </w:p>
    <w:p w:rsidR="00D20A91" w:rsidRPr="004B30DF" w:rsidRDefault="00D20A91" w:rsidP="00D20A91">
      <w:pPr>
        <w:ind w:firstLine="709"/>
        <w:jc w:val="both"/>
        <w:rPr>
          <w:sz w:val="28"/>
          <w:szCs w:val="28"/>
        </w:rPr>
      </w:pPr>
    </w:p>
    <w:p w:rsidR="00D20A91" w:rsidRPr="004B30DF" w:rsidRDefault="00D20A91" w:rsidP="00D20A91">
      <w:pPr>
        <w:pStyle w:val="a3"/>
        <w:ind w:firstLine="709"/>
        <w:jc w:val="both"/>
        <w:rPr>
          <w:sz w:val="28"/>
          <w:szCs w:val="28"/>
        </w:rPr>
      </w:pPr>
      <w:r w:rsidRPr="004B30DF">
        <w:rPr>
          <w:sz w:val="28"/>
          <w:szCs w:val="28"/>
        </w:rPr>
        <w:t>Настоящие</w:t>
      </w:r>
      <w:r w:rsidRPr="004B30DF">
        <w:rPr>
          <w:spacing w:val="1"/>
          <w:sz w:val="28"/>
          <w:szCs w:val="28"/>
        </w:rPr>
        <w:t xml:space="preserve"> </w:t>
      </w:r>
      <w:r w:rsidRPr="004B30DF">
        <w:rPr>
          <w:sz w:val="28"/>
          <w:szCs w:val="28"/>
        </w:rPr>
        <w:t xml:space="preserve">требования </w:t>
      </w:r>
      <w:r w:rsidRPr="004B30DF">
        <w:rPr>
          <w:spacing w:val="1"/>
          <w:sz w:val="28"/>
          <w:szCs w:val="28"/>
        </w:rPr>
        <w:t xml:space="preserve"> </w:t>
      </w:r>
      <w:r w:rsidRPr="004B30DF">
        <w:rPr>
          <w:sz w:val="28"/>
          <w:szCs w:val="28"/>
        </w:rPr>
        <w:t>по</w:t>
      </w:r>
      <w:r w:rsidRPr="004B30DF">
        <w:rPr>
          <w:spacing w:val="1"/>
          <w:sz w:val="28"/>
          <w:szCs w:val="28"/>
        </w:rPr>
        <w:t xml:space="preserve"> </w:t>
      </w:r>
      <w:r w:rsidRPr="004B30DF">
        <w:rPr>
          <w:sz w:val="28"/>
          <w:szCs w:val="28"/>
        </w:rPr>
        <w:t>организации</w:t>
      </w:r>
      <w:r w:rsidRPr="004B30DF">
        <w:rPr>
          <w:spacing w:val="1"/>
          <w:sz w:val="28"/>
          <w:szCs w:val="28"/>
        </w:rPr>
        <w:t xml:space="preserve"> </w:t>
      </w:r>
      <w:r w:rsidRPr="004B30DF">
        <w:rPr>
          <w:sz w:val="28"/>
          <w:szCs w:val="28"/>
        </w:rPr>
        <w:t>и</w:t>
      </w:r>
      <w:r w:rsidRPr="004B30DF">
        <w:rPr>
          <w:spacing w:val="1"/>
          <w:sz w:val="28"/>
          <w:szCs w:val="28"/>
        </w:rPr>
        <w:t xml:space="preserve"> </w:t>
      </w:r>
      <w:r w:rsidRPr="004B30DF">
        <w:rPr>
          <w:sz w:val="28"/>
          <w:szCs w:val="28"/>
        </w:rPr>
        <w:t>проведению</w:t>
      </w:r>
      <w:r w:rsidRPr="004B30DF">
        <w:rPr>
          <w:spacing w:val="1"/>
          <w:sz w:val="28"/>
          <w:szCs w:val="28"/>
        </w:rPr>
        <w:t xml:space="preserve"> </w:t>
      </w:r>
      <w:r w:rsidRPr="004B30DF">
        <w:rPr>
          <w:sz w:val="28"/>
          <w:szCs w:val="28"/>
        </w:rPr>
        <w:t>муниципального</w:t>
      </w:r>
      <w:r w:rsidRPr="004B30DF">
        <w:rPr>
          <w:spacing w:val="61"/>
          <w:sz w:val="28"/>
          <w:szCs w:val="28"/>
        </w:rPr>
        <w:t xml:space="preserve"> </w:t>
      </w:r>
      <w:r w:rsidRPr="004B30DF">
        <w:rPr>
          <w:sz w:val="28"/>
          <w:szCs w:val="28"/>
        </w:rPr>
        <w:t>этапа</w:t>
      </w:r>
      <w:r w:rsidRPr="004B30DF">
        <w:rPr>
          <w:spacing w:val="61"/>
          <w:sz w:val="28"/>
          <w:szCs w:val="28"/>
        </w:rPr>
        <w:t xml:space="preserve"> </w:t>
      </w:r>
      <w:r w:rsidRPr="004B30DF">
        <w:rPr>
          <w:sz w:val="28"/>
          <w:szCs w:val="28"/>
        </w:rPr>
        <w:t>всероссийской   олимпиады   школьников   (далее   –   олимпиада)</w:t>
      </w:r>
      <w:r w:rsidRPr="004B30DF">
        <w:rPr>
          <w:spacing w:val="1"/>
          <w:sz w:val="28"/>
          <w:szCs w:val="28"/>
        </w:rPr>
        <w:t xml:space="preserve"> </w:t>
      </w:r>
      <w:r w:rsidRPr="004B30DF">
        <w:rPr>
          <w:sz w:val="28"/>
          <w:szCs w:val="28"/>
        </w:rPr>
        <w:t>по географии составлены в соответствии с Порядком проведения всероссийской олимпиады</w:t>
      </w:r>
      <w:r w:rsidRPr="004B30DF">
        <w:rPr>
          <w:spacing w:val="1"/>
          <w:sz w:val="28"/>
          <w:szCs w:val="28"/>
        </w:rPr>
        <w:t xml:space="preserve"> </w:t>
      </w:r>
      <w:r w:rsidRPr="004B30DF">
        <w:rPr>
          <w:sz w:val="28"/>
          <w:szCs w:val="28"/>
        </w:rPr>
        <w:t>школьников,</w:t>
      </w:r>
      <w:r w:rsidRPr="004B30DF">
        <w:rPr>
          <w:spacing w:val="1"/>
          <w:sz w:val="28"/>
          <w:szCs w:val="28"/>
        </w:rPr>
        <w:t xml:space="preserve"> </w:t>
      </w:r>
      <w:r w:rsidRPr="004B30DF">
        <w:rPr>
          <w:sz w:val="28"/>
          <w:szCs w:val="28"/>
        </w:rPr>
        <w:t>утвержденным</w:t>
      </w:r>
      <w:r w:rsidRPr="004B30DF">
        <w:rPr>
          <w:spacing w:val="60"/>
          <w:sz w:val="28"/>
          <w:szCs w:val="28"/>
        </w:rPr>
        <w:t xml:space="preserve"> </w:t>
      </w:r>
      <w:r w:rsidRPr="004B30DF">
        <w:rPr>
          <w:sz w:val="28"/>
          <w:szCs w:val="28"/>
        </w:rPr>
        <w:t>приказом Министерства просвещения Российской</w:t>
      </w:r>
      <w:r w:rsidRPr="004B30DF">
        <w:rPr>
          <w:spacing w:val="60"/>
          <w:sz w:val="28"/>
          <w:szCs w:val="28"/>
        </w:rPr>
        <w:t xml:space="preserve"> </w:t>
      </w:r>
      <w:r w:rsidRPr="004B30DF">
        <w:rPr>
          <w:sz w:val="28"/>
          <w:szCs w:val="28"/>
        </w:rPr>
        <w:t>Федерации</w:t>
      </w:r>
      <w:r w:rsidRPr="004B30DF">
        <w:rPr>
          <w:spacing w:val="1"/>
          <w:sz w:val="28"/>
          <w:szCs w:val="28"/>
        </w:rPr>
        <w:t xml:space="preserve"> </w:t>
      </w:r>
      <w:r w:rsidRPr="004B30DF">
        <w:rPr>
          <w:sz w:val="28"/>
          <w:szCs w:val="28"/>
        </w:rPr>
        <w:t>от 27 ноября 2020 г. № 678 «Об утверждении Порядка проведения всероссийской олимпиады</w:t>
      </w:r>
      <w:r w:rsidRPr="004B30DF">
        <w:rPr>
          <w:spacing w:val="-57"/>
          <w:sz w:val="28"/>
          <w:szCs w:val="28"/>
        </w:rPr>
        <w:t xml:space="preserve">  </w:t>
      </w:r>
      <w:r w:rsidRPr="004B30DF">
        <w:rPr>
          <w:sz w:val="28"/>
          <w:szCs w:val="28"/>
        </w:rPr>
        <w:t>школьников»</w:t>
      </w:r>
      <w:r>
        <w:rPr>
          <w:sz w:val="28"/>
          <w:szCs w:val="28"/>
        </w:rPr>
        <w:t>, методическами рекомендациями по организации и проведению школьного и муниципального этапов всероссийской олимпиады школьников,</w:t>
      </w:r>
      <w:r w:rsidRPr="004B30DF">
        <w:rPr>
          <w:spacing w:val="1"/>
          <w:sz w:val="28"/>
          <w:szCs w:val="28"/>
        </w:rPr>
        <w:t xml:space="preserve"> </w:t>
      </w:r>
      <w:r w:rsidRPr="004B30DF">
        <w:rPr>
          <w:sz w:val="28"/>
          <w:szCs w:val="28"/>
        </w:rPr>
        <w:t>и</w:t>
      </w:r>
      <w:r w:rsidRPr="004B30DF">
        <w:rPr>
          <w:spacing w:val="1"/>
          <w:sz w:val="28"/>
          <w:szCs w:val="28"/>
        </w:rPr>
        <w:t xml:space="preserve"> </w:t>
      </w:r>
      <w:r w:rsidRPr="004B30DF">
        <w:rPr>
          <w:sz w:val="28"/>
          <w:szCs w:val="28"/>
        </w:rPr>
        <w:t>предназначены</w:t>
      </w:r>
      <w:r w:rsidRPr="004B30DF">
        <w:rPr>
          <w:spacing w:val="1"/>
          <w:sz w:val="28"/>
          <w:szCs w:val="28"/>
        </w:rPr>
        <w:t xml:space="preserve"> </w:t>
      </w:r>
      <w:r w:rsidRPr="004B30DF">
        <w:rPr>
          <w:sz w:val="28"/>
          <w:szCs w:val="28"/>
        </w:rPr>
        <w:t>для</w:t>
      </w:r>
      <w:r w:rsidRPr="004B30DF">
        <w:rPr>
          <w:spacing w:val="1"/>
          <w:sz w:val="28"/>
          <w:szCs w:val="28"/>
        </w:rPr>
        <w:t xml:space="preserve"> </w:t>
      </w:r>
      <w:r w:rsidRPr="004B30DF">
        <w:rPr>
          <w:sz w:val="28"/>
          <w:szCs w:val="28"/>
        </w:rPr>
        <w:t>использования</w:t>
      </w:r>
      <w:r w:rsidRPr="004B30DF">
        <w:rPr>
          <w:spacing w:val="1"/>
          <w:sz w:val="28"/>
          <w:szCs w:val="28"/>
        </w:rPr>
        <w:t xml:space="preserve"> </w:t>
      </w:r>
      <w:r w:rsidRPr="004B30DF">
        <w:rPr>
          <w:sz w:val="28"/>
          <w:szCs w:val="28"/>
        </w:rPr>
        <w:t>муниципальными</w:t>
      </w:r>
      <w:r w:rsidRPr="004B30DF">
        <w:rPr>
          <w:spacing w:val="1"/>
          <w:sz w:val="28"/>
          <w:szCs w:val="28"/>
        </w:rPr>
        <w:t xml:space="preserve"> </w:t>
      </w:r>
      <w:r w:rsidRPr="004B30DF">
        <w:rPr>
          <w:sz w:val="28"/>
          <w:szCs w:val="28"/>
        </w:rPr>
        <w:t>и</w:t>
      </w:r>
      <w:r w:rsidRPr="004B30DF">
        <w:rPr>
          <w:spacing w:val="1"/>
          <w:sz w:val="28"/>
          <w:szCs w:val="28"/>
        </w:rPr>
        <w:t xml:space="preserve"> </w:t>
      </w:r>
      <w:r w:rsidRPr="004B30DF">
        <w:rPr>
          <w:sz w:val="28"/>
          <w:szCs w:val="28"/>
        </w:rPr>
        <w:t>региональными</w:t>
      </w:r>
      <w:r w:rsidRPr="004B30DF">
        <w:rPr>
          <w:spacing w:val="1"/>
          <w:sz w:val="28"/>
          <w:szCs w:val="28"/>
        </w:rPr>
        <w:t xml:space="preserve"> </w:t>
      </w:r>
      <w:r w:rsidRPr="004B30DF">
        <w:rPr>
          <w:sz w:val="28"/>
          <w:szCs w:val="28"/>
        </w:rPr>
        <w:t>предметно-методическими</w:t>
      </w:r>
      <w:r w:rsidRPr="004B30DF">
        <w:rPr>
          <w:spacing w:val="1"/>
          <w:sz w:val="28"/>
          <w:szCs w:val="28"/>
        </w:rPr>
        <w:t xml:space="preserve"> </w:t>
      </w:r>
      <w:r w:rsidRPr="004B30DF">
        <w:rPr>
          <w:sz w:val="28"/>
          <w:szCs w:val="28"/>
        </w:rPr>
        <w:t>комиссиями,</w:t>
      </w:r>
      <w:r w:rsidRPr="004B30DF">
        <w:rPr>
          <w:spacing w:val="1"/>
          <w:sz w:val="28"/>
          <w:szCs w:val="28"/>
        </w:rPr>
        <w:t xml:space="preserve"> </w:t>
      </w:r>
      <w:r w:rsidRPr="004B30DF">
        <w:rPr>
          <w:sz w:val="28"/>
          <w:szCs w:val="28"/>
        </w:rPr>
        <w:t>а</w:t>
      </w:r>
      <w:r w:rsidRPr="004B30DF">
        <w:rPr>
          <w:spacing w:val="1"/>
          <w:sz w:val="28"/>
          <w:szCs w:val="28"/>
        </w:rPr>
        <w:t xml:space="preserve"> </w:t>
      </w:r>
      <w:r w:rsidRPr="004B30DF">
        <w:rPr>
          <w:sz w:val="28"/>
          <w:szCs w:val="28"/>
        </w:rPr>
        <w:t>также</w:t>
      </w:r>
      <w:r w:rsidRPr="004B30DF">
        <w:rPr>
          <w:spacing w:val="1"/>
          <w:sz w:val="28"/>
          <w:szCs w:val="28"/>
        </w:rPr>
        <w:t xml:space="preserve"> </w:t>
      </w:r>
      <w:r w:rsidRPr="004B30DF">
        <w:rPr>
          <w:sz w:val="28"/>
          <w:szCs w:val="28"/>
        </w:rPr>
        <w:t>организаторами</w:t>
      </w:r>
      <w:r w:rsidRPr="004B30DF">
        <w:rPr>
          <w:spacing w:val="1"/>
          <w:sz w:val="28"/>
          <w:szCs w:val="28"/>
        </w:rPr>
        <w:t xml:space="preserve"> </w:t>
      </w:r>
      <w:r w:rsidRPr="004B30DF">
        <w:rPr>
          <w:sz w:val="28"/>
          <w:szCs w:val="28"/>
        </w:rPr>
        <w:lastRenderedPageBreak/>
        <w:t>муниципального</w:t>
      </w:r>
      <w:r w:rsidRPr="004B30DF">
        <w:rPr>
          <w:spacing w:val="-1"/>
          <w:sz w:val="28"/>
          <w:szCs w:val="28"/>
        </w:rPr>
        <w:t xml:space="preserve"> </w:t>
      </w:r>
      <w:r w:rsidRPr="004B30DF">
        <w:rPr>
          <w:sz w:val="28"/>
          <w:szCs w:val="28"/>
        </w:rPr>
        <w:t>этапа</w:t>
      </w:r>
      <w:r w:rsidRPr="004B30DF">
        <w:rPr>
          <w:spacing w:val="-3"/>
          <w:sz w:val="28"/>
          <w:szCs w:val="28"/>
        </w:rPr>
        <w:t xml:space="preserve"> </w:t>
      </w:r>
      <w:r w:rsidRPr="004B30DF">
        <w:rPr>
          <w:sz w:val="28"/>
          <w:szCs w:val="28"/>
        </w:rPr>
        <w:t>олимпиады.</w:t>
      </w:r>
    </w:p>
    <w:p w:rsidR="00D20A91" w:rsidRPr="004B30DF" w:rsidRDefault="00D20A91" w:rsidP="00D20A91">
      <w:pPr>
        <w:ind w:firstLine="709"/>
        <w:jc w:val="both"/>
        <w:rPr>
          <w:sz w:val="28"/>
          <w:szCs w:val="28"/>
        </w:rPr>
      </w:pPr>
      <w:r w:rsidRPr="004B30DF">
        <w:rPr>
          <w:sz w:val="28"/>
          <w:szCs w:val="28"/>
        </w:rPr>
        <w:t>Олимпиада по географии проводится в целях популяризация географической науки и</w:t>
      </w:r>
      <w:r w:rsidRPr="004B30DF">
        <w:rPr>
          <w:spacing w:val="1"/>
          <w:sz w:val="28"/>
          <w:szCs w:val="28"/>
        </w:rPr>
        <w:t xml:space="preserve"> </w:t>
      </w:r>
      <w:r w:rsidRPr="004B30DF">
        <w:rPr>
          <w:sz w:val="28"/>
          <w:szCs w:val="28"/>
        </w:rPr>
        <w:t>географического</w:t>
      </w:r>
      <w:r w:rsidRPr="004B30DF">
        <w:rPr>
          <w:spacing w:val="56"/>
          <w:sz w:val="28"/>
          <w:szCs w:val="28"/>
        </w:rPr>
        <w:t xml:space="preserve"> </w:t>
      </w:r>
      <w:r w:rsidRPr="004B30DF">
        <w:rPr>
          <w:sz w:val="28"/>
          <w:szCs w:val="28"/>
        </w:rPr>
        <w:t>образования,</w:t>
      </w:r>
      <w:r w:rsidRPr="004B30DF">
        <w:rPr>
          <w:spacing w:val="114"/>
          <w:sz w:val="28"/>
          <w:szCs w:val="28"/>
        </w:rPr>
        <w:t xml:space="preserve"> </w:t>
      </w:r>
      <w:r w:rsidRPr="004B30DF">
        <w:rPr>
          <w:sz w:val="28"/>
          <w:szCs w:val="28"/>
        </w:rPr>
        <w:t>а</w:t>
      </w:r>
      <w:r w:rsidRPr="004B30DF">
        <w:rPr>
          <w:spacing w:val="112"/>
          <w:sz w:val="28"/>
          <w:szCs w:val="28"/>
        </w:rPr>
        <w:t xml:space="preserve"> </w:t>
      </w:r>
      <w:r w:rsidRPr="004B30DF">
        <w:rPr>
          <w:sz w:val="28"/>
          <w:szCs w:val="28"/>
        </w:rPr>
        <w:t>также</w:t>
      </w:r>
      <w:r w:rsidRPr="004B30DF">
        <w:rPr>
          <w:spacing w:val="113"/>
          <w:sz w:val="28"/>
          <w:szCs w:val="28"/>
        </w:rPr>
        <w:t xml:space="preserve"> </w:t>
      </w:r>
      <w:r w:rsidRPr="004B30DF">
        <w:rPr>
          <w:sz w:val="28"/>
          <w:szCs w:val="28"/>
        </w:rPr>
        <w:t>выявление</w:t>
      </w:r>
      <w:r w:rsidRPr="004B30DF">
        <w:rPr>
          <w:spacing w:val="114"/>
          <w:sz w:val="28"/>
          <w:szCs w:val="28"/>
        </w:rPr>
        <w:t xml:space="preserve"> </w:t>
      </w:r>
      <w:r w:rsidRPr="004B30DF">
        <w:rPr>
          <w:sz w:val="28"/>
          <w:szCs w:val="28"/>
        </w:rPr>
        <w:t>школьников,</w:t>
      </w:r>
      <w:r w:rsidRPr="004B30DF">
        <w:rPr>
          <w:spacing w:val="112"/>
          <w:sz w:val="28"/>
          <w:szCs w:val="28"/>
        </w:rPr>
        <w:t xml:space="preserve"> </w:t>
      </w:r>
      <w:r w:rsidRPr="004B30DF">
        <w:rPr>
          <w:sz w:val="28"/>
          <w:szCs w:val="28"/>
        </w:rPr>
        <w:t>проявляющих</w:t>
      </w:r>
      <w:r w:rsidRPr="004B30DF">
        <w:rPr>
          <w:spacing w:val="114"/>
          <w:sz w:val="28"/>
          <w:szCs w:val="28"/>
        </w:rPr>
        <w:t xml:space="preserve"> </w:t>
      </w:r>
      <w:r w:rsidRPr="004B30DF">
        <w:rPr>
          <w:sz w:val="28"/>
          <w:szCs w:val="28"/>
        </w:rPr>
        <w:t>интерес</w:t>
      </w:r>
      <w:r w:rsidRPr="004B30DF">
        <w:rPr>
          <w:spacing w:val="-58"/>
          <w:sz w:val="28"/>
          <w:szCs w:val="28"/>
        </w:rPr>
        <w:t xml:space="preserve"> </w:t>
      </w:r>
      <w:r w:rsidRPr="004B30DF">
        <w:rPr>
          <w:sz w:val="28"/>
          <w:szCs w:val="28"/>
        </w:rPr>
        <w:t>к географии и</w:t>
      </w:r>
      <w:r w:rsidRPr="004B30DF">
        <w:rPr>
          <w:spacing w:val="-2"/>
          <w:sz w:val="28"/>
          <w:szCs w:val="28"/>
        </w:rPr>
        <w:t xml:space="preserve"> </w:t>
      </w:r>
      <w:r w:rsidRPr="004B30DF">
        <w:rPr>
          <w:sz w:val="28"/>
          <w:szCs w:val="28"/>
        </w:rPr>
        <w:t>талантливых</w:t>
      </w:r>
      <w:r w:rsidRPr="004B30DF">
        <w:rPr>
          <w:spacing w:val="2"/>
          <w:sz w:val="28"/>
          <w:szCs w:val="28"/>
        </w:rPr>
        <w:t xml:space="preserve"> </w:t>
      </w:r>
      <w:r w:rsidRPr="004B30DF">
        <w:rPr>
          <w:sz w:val="28"/>
          <w:szCs w:val="28"/>
        </w:rPr>
        <w:t>в</w:t>
      </w:r>
      <w:r w:rsidRPr="004B30DF">
        <w:rPr>
          <w:spacing w:val="-2"/>
          <w:sz w:val="28"/>
          <w:szCs w:val="28"/>
        </w:rPr>
        <w:t xml:space="preserve"> </w:t>
      </w:r>
      <w:r w:rsidRPr="004B30DF">
        <w:rPr>
          <w:sz w:val="28"/>
          <w:szCs w:val="28"/>
        </w:rPr>
        <w:t>данной области</w:t>
      </w:r>
      <w:r w:rsidRPr="004B30DF">
        <w:rPr>
          <w:spacing w:val="1"/>
          <w:sz w:val="28"/>
          <w:szCs w:val="28"/>
        </w:rPr>
        <w:t xml:space="preserve"> </w:t>
      </w:r>
      <w:r w:rsidRPr="004B30DF">
        <w:rPr>
          <w:sz w:val="28"/>
          <w:szCs w:val="28"/>
        </w:rPr>
        <w:t>науки.</w:t>
      </w:r>
    </w:p>
    <w:p w:rsidR="00D20A91" w:rsidRPr="004B30DF" w:rsidRDefault="00D20A91" w:rsidP="00D20A91">
      <w:pPr>
        <w:ind w:firstLine="709"/>
        <w:jc w:val="both"/>
        <w:rPr>
          <w:sz w:val="28"/>
          <w:szCs w:val="28"/>
        </w:rPr>
      </w:pPr>
      <w:r w:rsidRPr="004B30DF">
        <w:rPr>
          <w:sz w:val="28"/>
          <w:szCs w:val="28"/>
        </w:rPr>
        <w:t>Сроки</w:t>
      </w:r>
      <w:r w:rsidRPr="004B30DF">
        <w:rPr>
          <w:spacing w:val="1"/>
          <w:sz w:val="28"/>
          <w:szCs w:val="28"/>
        </w:rPr>
        <w:t xml:space="preserve"> </w:t>
      </w:r>
      <w:r w:rsidRPr="004B30DF">
        <w:rPr>
          <w:sz w:val="28"/>
          <w:szCs w:val="28"/>
        </w:rPr>
        <w:t>окончания</w:t>
      </w:r>
      <w:r w:rsidRPr="004B30DF">
        <w:rPr>
          <w:spacing w:val="1"/>
          <w:sz w:val="28"/>
          <w:szCs w:val="28"/>
        </w:rPr>
        <w:t xml:space="preserve"> </w:t>
      </w:r>
      <w:r w:rsidRPr="004B30DF">
        <w:rPr>
          <w:sz w:val="28"/>
          <w:szCs w:val="28"/>
        </w:rPr>
        <w:t>муниципального</w:t>
      </w:r>
      <w:r w:rsidRPr="004B30DF">
        <w:rPr>
          <w:spacing w:val="-1"/>
          <w:sz w:val="28"/>
          <w:szCs w:val="28"/>
        </w:rPr>
        <w:t xml:space="preserve"> </w:t>
      </w:r>
      <w:r w:rsidRPr="004B30DF">
        <w:rPr>
          <w:sz w:val="28"/>
          <w:szCs w:val="28"/>
        </w:rPr>
        <w:t>этапа</w:t>
      </w:r>
      <w:r w:rsidRPr="004B30DF">
        <w:rPr>
          <w:spacing w:val="-1"/>
          <w:sz w:val="28"/>
          <w:szCs w:val="28"/>
        </w:rPr>
        <w:t xml:space="preserve"> </w:t>
      </w:r>
      <w:r w:rsidRPr="004B30DF">
        <w:rPr>
          <w:sz w:val="28"/>
          <w:szCs w:val="28"/>
        </w:rPr>
        <w:t>– не</w:t>
      </w:r>
      <w:r w:rsidRPr="004B30DF">
        <w:rPr>
          <w:spacing w:val="-1"/>
          <w:sz w:val="28"/>
          <w:szCs w:val="28"/>
        </w:rPr>
        <w:t xml:space="preserve"> </w:t>
      </w:r>
      <w:r w:rsidRPr="004B30DF">
        <w:rPr>
          <w:sz w:val="28"/>
          <w:szCs w:val="28"/>
        </w:rPr>
        <w:t>позднее</w:t>
      </w:r>
      <w:r w:rsidRPr="004B30DF">
        <w:rPr>
          <w:spacing w:val="-1"/>
          <w:sz w:val="28"/>
          <w:szCs w:val="28"/>
        </w:rPr>
        <w:t xml:space="preserve"> </w:t>
      </w:r>
      <w:r w:rsidRPr="004B30DF">
        <w:rPr>
          <w:sz w:val="28"/>
          <w:szCs w:val="28"/>
        </w:rPr>
        <w:t>25</w:t>
      </w:r>
      <w:r w:rsidRPr="004B30DF">
        <w:rPr>
          <w:spacing w:val="-1"/>
          <w:sz w:val="28"/>
          <w:szCs w:val="28"/>
        </w:rPr>
        <w:t xml:space="preserve"> </w:t>
      </w:r>
      <w:r w:rsidRPr="004B30DF">
        <w:rPr>
          <w:sz w:val="28"/>
          <w:szCs w:val="28"/>
        </w:rPr>
        <w:t>декабря.</w:t>
      </w:r>
    </w:p>
    <w:p w:rsidR="00D20A91" w:rsidRPr="004B30DF" w:rsidRDefault="00D20A91" w:rsidP="00D20A91">
      <w:pPr>
        <w:ind w:firstLine="709"/>
        <w:jc w:val="both"/>
        <w:rPr>
          <w:sz w:val="28"/>
          <w:szCs w:val="28"/>
        </w:rPr>
      </w:pPr>
      <w:r w:rsidRPr="004B30DF">
        <w:rPr>
          <w:sz w:val="28"/>
          <w:szCs w:val="28"/>
        </w:rPr>
        <w:t>Форма</w:t>
      </w:r>
      <w:r w:rsidRPr="004B30DF">
        <w:rPr>
          <w:spacing w:val="1"/>
          <w:sz w:val="28"/>
          <w:szCs w:val="28"/>
        </w:rPr>
        <w:t xml:space="preserve"> </w:t>
      </w:r>
      <w:r w:rsidRPr="004B30DF">
        <w:rPr>
          <w:sz w:val="28"/>
          <w:szCs w:val="28"/>
        </w:rPr>
        <w:t>проведения</w:t>
      </w:r>
      <w:r w:rsidRPr="004B30DF">
        <w:rPr>
          <w:spacing w:val="1"/>
          <w:sz w:val="28"/>
          <w:szCs w:val="28"/>
        </w:rPr>
        <w:t xml:space="preserve"> </w:t>
      </w:r>
      <w:r w:rsidRPr="004B30DF">
        <w:rPr>
          <w:sz w:val="28"/>
          <w:szCs w:val="28"/>
        </w:rPr>
        <w:t>олимпиады</w:t>
      </w:r>
      <w:r w:rsidRPr="004B30DF">
        <w:rPr>
          <w:spacing w:val="1"/>
          <w:sz w:val="28"/>
          <w:szCs w:val="28"/>
        </w:rPr>
        <w:t xml:space="preserve"> </w:t>
      </w:r>
      <w:r w:rsidRPr="004B30DF">
        <w:rPr>
          <w:sz w:val="28"/>
          <w:szCs w:val="28"/>
        </w:rPr>
        <w:t>–</w:t>
      </w:r>
      <w:r w:rsidRPr="004B30DF">
        <w:rPr>
          <w:spacing w:val="1"/>
          <w:sz w:val="28"/>
          <w:szCs w:val="28"/>
        </w:rPr>
        <w:t xml:space="preserve"> </w:t>
      </w:r>
      <w:r w:rsidRPr="004B30DF">
        <w:rPr>
          <w:sz w:val="28"/>
          <w:szCs w:val="28"/>
        </w:rPr>
        <w:t>очная.</w:t>
      </w:r>
      <w:r w:rsidRPr="004B30DF">
        <w:rPr>
          <w:spacing w:val="1"/>
          <w:sz w:val="28"/>
          <w:szCs w:val="28"/>
        </w:rPr>
        <w:t xml:space="preserve"> </w:t>
      </w:r>
      <w:r w:rsidRPr="004B30DF">
        <w:rPr>
          <w:sz w:val="28"/>
          <w:szCs w:val="28"/>
        </w:rPr>
        <w:t>При</w:t>
      </w:r>
      <w:r w:rsidRPr="004B30DF">
        <w:rPr>
          <w:spacing w:val="1"/>
          <w:sz w:val="28"/>
          <w:szCs w:val="28"/>
        </w:rPr>
        <w:t xml:space="preserve"> </w:t>
      </w:r>
      <w:r w:rsidRPr="004B30DF">
        <w:rPr>
          <w:sz w:val="28"/>
          <w:szCs w:val="28"/>
        </w:rPr>
        <w:t>проведении</w:t>
      </w:r>
      <w:r w:rsidRPr="004B30DF">
        <w:rPr>
          <w:spacing w:val="1"/>
          <w:sz w:val="28"/>
          <w:szCs w:val="28"/>
        </w:rPr>
        <w:t xml:space="preserve"> </w:t>
      </w:r>
      <w:r w:rsidRPr="004B30DF">
        <w:rPr>
          <w:sz w:val="28"/>
          <w:szCs w:val="28"/>
        </w:rPr>
        <w:t>олимпиады</w:t>
      </w:r>
      <w:r w:rsidRPr="004B30DF">
        <w:rPr>
          <w:spacing w:val="1"/>
          <w:sz w:val="28"/>
          <w:szCs w:val="28"/>
        </w:rPr>
        <w:t xml:space="preserve"> </w:t>
      </w:r>
      <w:r w:rsidRPr="004B30DF">
        <w:rPr>
          <w:sz w:val="28"/>
          <w:szCs w:val="28"/>
        </w:rPr>
        <w:t>допускается</w:t>
      </w:r>
      <w:r w:rsidRPr="004B30DF">
        <w:rPr>
          <w:spacing w:val="1"/>
          <w:sz w:val="28"/>
          <w:szCs w:val="28"/>
        </w:rPr>
        <w:t xml:space="preserve"> </w:t>
      </w:r>
      <w:r w:rsidRPr="004B30DF">
        <w:rPr>
          <w:sz w:val="28"/>
          <w:szCs w:val="28"/>
        </w:rPr>
        <w:t>использование</w:t>
      </w:r>
      <w:r w:rsidRPr="004B30DF">
        <w:rPr>
          <w:spacing w:val="1"/>
          <w:sz w:val="28"/>
          <w:szCs w:val="28"/>
        </w:rPr>
        <w:t xml:space="preserve"> </w:t>
      </w:r>
      <w:r w:rsidRPr="004B30DF">
        <w:rPr>
          <w:sz w:val="28"/>
          <w:szCs w:val="28"/>
        </w:rPr>
        <w:t>информационно-коммуникационных</w:t>
      </w:r>
      <w:r w:rsidRPr="004B30DF">
        <w:rPr>
          <w:spacing w:val="1"/>
          <w:sz w:val="28"/>
          <w:szCs w:val="28"/>
        </w:rPr>
        <w:t xml:space="preserve"> </w:t>
      </w:r>
      <w:r w:rsidRPr="004B30DF">
        <w:rPr>
          <w:sz w:val="28"/>
          <w:szCs w:val="28"/>
        </w:rPr>
        <w:t>технологий</w:t>
      </w:r>
      <w:r w:rsidRPr="004B30DF">
        <w:rPr>
          <w:spacing w:val="1"/>
          <w:sz w:val="28"/>
          <w:szCs w:val="28"/>
        </w:rPr>
        <w:t xml:space="preserve"> </w:t>
      </w:r>
      <w:r w:rsidRPr="004B30DF">
        <w:rPr>
          <w:sz w:val="28"/>
          <w:szCs w:val="28"/>
        </w:rPr>
        <w:t>в</w:t>
      </w:r>
      <w:r w:rsidRPr="004B30DF">
        <w:rPr>
          <w:spacing w:val="1"/>
          <w:sz w:val="28"/>
          <w:szCs w:val="28"/>
        </w:rPr>
        <w:t xml:space="preserve"> </w:t>
      </w:r>
      <w:r w:rsidRPr="004B30DF">
        <w:rPr>
          <w:sz w:val="28"/>
          <w:szCs w:val="28"/>
        </w:rPr>
        <w:t>части</w:t>
      </w:r>
      <w:r w:rsidRPr="004B30DF">
        <w:rPr>
          <w:spacing w:val="1"/>
          <w:sz w:val="28"/>
          <w:szCs w:val="28"/>
        </w:rPr>
        <w:t xml:space="preserve"> </w:t>
      </w:r>
      <w:r w:rsidRPr="004B30DF">
        <w:rPr>
          <w:sz w:val="28"/>
          <w:szCs w:val="28"/>
        </w:rPr>
        <w:t>организации</w:t>
      </w:r>
      <w:r w:rsidRPr="004B30DF">
        <w:rPr>
          <w:spacing w:val="1"/>
          <w:sz w:val="28"/>
          <w:szCs w:val="28"/>
        </w:rPr>
        <w:t xml:space="preserve"> </w:t>
      </w:r>
      <w:r w:rsidRPr="004B30DF">
        <w:rPr>
          <w:sz w:val="28"/>
          <w:szCs w:val="28"/>
        </w:rPr>
        <w:t>выполнения</w:t>
      </w:r>
      <w:r w:rsidRPr="004B30DF">
        <w:rPr>
          <w:spacing w:val="1"/>
          <w:sz w:val="28"/>
          <w:szCs w:val="28"/>
        </w:rPr>
        <w:t xml:space="preserve"> </w:t>
      </w:r>
      <w:r w:rsidRPr="004B30DF">
        <w:rPr>
          <w:sz w:val="28"/>
          <w:szCs w:val="28"/>
        </w:rPr>
        <w:t>олимпиадных</w:t>
      </w:r>
      <w:r w:rsidRPr="004B30DF">
        <w:rPr>
          <w:spacing w:val="1"/>
          <w:sz w:val="28"/>
          <w:szCs w:val="28"/>
        </w:rPr>
        <w:t xml:space="preserve"> </w:t>
      </w:r>
      <w:r w:rsidRPr="004B30DF">
        <w:rPr>
          <w:sz w:val="28"/>
          <w:szCs w:val="28"/>
        </w:rPr>
        <w:t>заданий,</w:t>
      </w:r>
      <w:r w:rsidRPr="004B30DF">
        <w:rPr>
          <w:spacing w:val="1"/>
          <w:sz w:val="28"/>
          <w:szCs w:val="28"/>
        </w:rPr>
        <w:t xml:space="preserve"> </w:t>
      </w:r>
      <w:r w:rsidRPr="004B30DF">
        <w:rPr>
          <w:sz w:val="28"/>
          <w:szCs w:val="28"/>
        </w:rPr>
        <w:t>анализа</w:t>
      </w:r>
      <w:r w:rsidRPr="004B30DF">
        <w:rPr>
          <w:spacing w:val="1"/>
          <w:sz w:val="28"/>
          <w:szCs w:val="28"/>
        </w:rPr>
        <w:t xml:space="preserve"> </w:t>
      </w:r>
      <w:r w:rsidRPr="004B30DF">
        <w:rPr>
          <w:sz w:val="28"/>
          <w:szCs w:val="28"/>
        </w:rPr>
        <w:t>и</w:t>
      </w:r>
      <w:r w:rsidRPr="004B30DF">
        <w:rPr>
          <w:spacing w:val="1"/>
          <w:sz w:val="28"/>
          <w:szCs w:val="28"/>
        </w:rPr>
        <w:t xml:space="preserve"> </w:t>
      </w:r>
      <w:r w:rsidRPr="004B30DF">
        <w:rPr>
          <w:sz w:val="28"/>
          <w:szCs w:val="28"/>
        </w:rPr>
        <w:t>показа</w:t>
      </w:r>
      <w:r w:rsidRPr="004B30DF">
        <w:rPr>
          <w:spacing w:val="1"/>
          <w:sz w:val="28"/>
          <w:szCs w:val="28"/>
        </w:rPr>
        <w:t xml:space="preserve"> </w:t>
      </w:r>
      <w:r w:rsidRPr="004B30DF">
        <w:rPr>
          <w:sz w:val="28"/>
          <w:szCs w:val="28"/>
        </w:rPr>
        <w:t>олимпиадных</w:t>
      </w:r>
      <w:r w:rsidRPr="004B30DF">
        <w:rPr>
          <w:spacing w:val="1"/>
          <w:sz w:val="28"/>
          <w:szCs w:val="28"/>
        </w:rPr>
        <w:t xml:space="preserve"> </w:t>
      </w:r>
      <w:r w:rsidRPr="004B30DF">
        <w:rPr>
          <w:sz w:val="28"/>
          <w:szCs w:val="28"/>
        </w:rPr>
        <w:t>заданий,</w:t>
      </w:r>
      <w:r w:rsidRPr="004B30DF">
        <w:rPr>
          <w:spacing w:val="1"/>
          <w:sz w:val="28"/>
          <w:szCs w:val="28"/>
        </w:rPr>
        <w:t xml:space="preserve"> </w:t>
      </w:r>
      <w:r w:rsidRPr="004B30DF">
        <w:rPr>
          <w:sz w:val="28"/>
          <w:szCs w:val="28"/>
        </w:rPr>
        <w:t>процедуры</w:t>
      </w:r>
      <w:r w:rsidRPr="004B30DF">
        <w:rPr>
          <w:spacing w:val="1"/>
          <w:sz w:val="28"/>
          <w:szCs w:val="28"/>
        </w:rPr>
        <w:t xml:space="preserve"> </w:t>
      </w:r>
      <w:r w:rsidRPr="004B30DF">
        <w:rPr>
          <w:sz w:val="28"/>
          <w:szCs w:val="28"/>
        </w:rPr>
        <w:t>апелляции</w:t>
      </w:r>
      <w:r w:rsidRPr="004B30DF">
        <w:rPr>
          <w:spacing w:val="50"/>
          <w:sz w:val="28"/>
          <w:szCs w:val="28"/>
        </w:rPr>
        <w:t xml:space="preserve"> </w:t>
      </w:r>
      <w:r w:rsidRPr="004B30DF">
        <w:rPr>
          <w:sz w:val="28"/>
          <w:szCs w:val="28"/>
        </w:rPr>
        <w:t>при</w:t>
      </w:r>
      <w:r w:rsidRPr="004B30DF">
        <w:rPr>
          <w:spacing w:val="56"/>
          <w:sz w:val="28"/>
          <w:szCs w:val="28"/>
        </w:rPr>
        <w:t xml:space="preserve"> </w:t>
      </w:r>
      <w:r w:rsidRPr="004B30DF">
        <w:rPr>
          <w:sz w:val="28"/>
          <w:szCs w:val="28"/>
        </w:rPr>
        <w:t>условии</w:t>
      </w:r>
      <w:r w:rsidRPr="004B30DF">
        <w:rPr>
          <w:spacing w:val="52"/>
          <w:sz w:val="28"/>
          <w:szCs w:val="28"/>
        </w:rPr>
        <w:t xml:space="preserve"> </w:t>
      </w:r>
      <w:r w:rsidRPr="004B30DF">
        <w:rPr>
          <w:sz w:val="28"/>
          <w:szCs w:val="28"/>
        </w:rPr>
        <w:t>соблюдения</w:t>
      </w:r>
      <w:r w:rsidRPr="004B30DF">
        <w:rPr>
          <w:spacing w:val="50"/>
          <w:sz w:val="28"/>
          <w:szCs w:val="28"/>
        </w:rPr>
        <w:t xml:space="preserve"> </w:t>
      </w:r>
      <w:r w:rsidRPr="004B30DF">
        <w:rPr>
          <w:sz w:val="28"/>
          <w:szCs w:val="28"/>
        </w:rPr>
        <w:t>требований</w:t>
      </w:r>
      <w:r w:rsidRPr="004B30DF">
        <w:rPr>
          <w:spacing w:val="51"/>
          <w:sz w:val="28"/>
          <w:szCs w:val="28"/>
        </w:rPr>
        <w:t xml:space="preserve"> </w:t>
      </w:r>
      <w:r w:rsidRPr="004B30DF">
        <w:rPr>
          <w:sz w:val="28"/>
          <w:szCs w:val="28"/>
        </w:rPr>
        <w:t>законодательства</w:t>
      </w:r>
      <w:r w:rsidRPr="004B30DF">
        <w:rPr>
          <w:spacing w:val="52"/>
          <w:sz w:val="28"/>
          <w:szCs w:val="28"/>
        </w:rPr>
        <w:t xml:space="preserve"> </w:t>
      </w:r>
      <w:r w:rsidRPr="004B30DF">
        <w:rPr>
          <w:sz w:val="28"/>
          <w:szCs w:val="28"/>
        </w:rPr>
        <w:t>Российской</w:t>
      </w:r>
      <w:r w:rsidRPr="004B30DF">
        <w:rPr>
          <w:spacing w:val="52"/>
          <w:sz w:val="28"/>
          <w:szCs w:val="28"/>
        </w:rPr>
        <w:t xml:space="preserve"> </w:t>
      </w:r>
      <w:r w:rsidRPr="004B30DF">
        <w:rPr>
          <w:sz w:val="28"/>
          <w:szCs w:val="28"/>
        </w:rPr>
        <w:t>Федерации</w:t>
      </w:r>
      <w:r w:rsidRPr="004B30DF">
        <w:rPr>
          <w:spacing w:val="-57"/>
          <w:sz w:val="28"/>
          <w:szCs w:val="28"/>
        </w:rPr>
        <w:t xml:space="preserve"> </w:t>
      </w:r>
      <w:r w:rsidRPr="004B30DF">
        <w:rPr>
          <w:sz w:val="28"/>
          <w:szCs w:val="28"/>
        </w:rPr>
        <w:t>в</w:t>
      </w:r>
      <w:r w:rsidRPr="004B30DF">
        <w:rPr>
          <w:spacing w:val="-2"/>
          <w:sz w:val="28"/>
          <w:szCs w:val="28"/>
        </w:rPr>
        <w:t xml:space="preserve"> </w:t>
      </w:r>
      <w:r w:rsidRPr="004B30DF">
        <w:rPr>
          <w:sz w:val="28"/>
          <w:szCs w:val="28"/>
        </w:rPr>
        <w:t>области</w:t>
      </w:r>
      <w:r w:rsidRPr="004B30DF">
        <w:rPr>
          <w:spacing w:val="1"/>
          <w:sz w:val="28"/>
          <w:szCs w:val="28"/>
        </w:rPr>
        <w:t xml:space="preserve"> </w:t>
      </w:r>
      <w:r w:rsidRPr="004B30DF">
        <w:rPr>
          <w:sz w:val="28"/>
          <w:szCs w:val="28"/>
        </w:rPr>
        <w:t>защиты персональных</w:t>
      </w:r>
      <w:r w:rsidRPr="004B30DF">
        <w:rPr>
          <w:spacing w:val="2"/>
          <w:sz w:val="28"/>
          <w:szCs w:val="28"/>
        </w:rPr>
        <w:t xml:space="preserve"> </w:t>
      </w:r>
      <w:r w:rsidRPr="004B30DF">
        <w:rPr>
          <w:sz w:val="28"/>
          <w:szCs w:val="28"/>
        </w:rPr>
        <w:t>данных.</w:t>
      </w:r>
    </w:p>
    <w:p w:rsidR="00D20A91" w:rsidRPr="004B30DF" w:rsidRDefault="00D20A91" w:rsidP="00D20A91">
      <w:pPr>
        <w:ind w:firstLine="709"/>
        <w:jc w:val="both"/>
        <w:rPr>
          <w:sz w:val="28"/>
          <w:szCs w:val="28"/>
        </w:rPr>
      </w:pPr>
      <w:r w:rsidRPr="004B30DF">
        <w:rPr>
          <w:sz w:val="28"/>
          <w:szCs w:val="28"/>
        </w:rPr>
        <w:t xml:space="preserve">Решение  </w:t>
      </w:r>
      <w:r w:rsidRPr="004B30DF">
        <w:rPr>
          <w:spacing w:val="30"/>
          <w:sz w:val="28"/>
          <w:szCs w:val="28"/>
        </w:rPr>
        <w:t xml:space="preserve"> </w:t>
      </w:r>
      <w:r w:rsidRPr="004B30DF">
        <w:rPr>
          <w:sz w:val="28"/>
          <w:szCs w:val="28"/>
        </w:rPr>
        <w:t xml:space="preserve">о   </w:t>
      </w:r>
      <w:r w:rsidRPr="004B30DF">
        <w:rPr>
          <w:spacing w:val="28"/>
          <w:sz w:val="28"/>
          <w:szCs w:val="28"/>
        </w:rPr>
        <w:t xml:space="preserve"> </w:t>
      </w:r>
      <w:r w:rsidRPr="004B30DF">
        <w:rPr>
          <w:sz w:val="28"/>
          <w:szCs w:val="28"/>
        </w:rPr>
        <w:t xml:space="preserve">проведении   </w:t>
      </w:r>
      <w:r w:rsidRPr="004B30DF">
        <w:rPr>
          <w:spacing w:val="30"/>
          <w:sz w:val="28"/>
          <w:szCs w:val="28"/>
        </w:rPr>
        <w:t xml:space="preserve"> </w:t>
      </w:r>
      <w:r w:rsidRPr="004B30DF">
        <w:rPr>
          <w:sz w:val="28"/>
          <w:szCs w:val="28"/>
        </w:rPr>
        <w:t xml:space="preserve">школьного   </w:t>
      </w:r>
      <w:r w:rsidRPr="004B30DF">
        <w:rPr>
          <w:spacing w:val="28"/>
          <w:sz w:val="28"/>
          <w:szCs w:val="28"/>
        </w:rPr>
        <w:t xml:space="preserve"> </w:t>
      </w:r>
      <w:r w:rsidRPr="004B30DF">
        <w:rPr>
          <w:sz w:val="28"/>
          <w:szCs w:val="28"/>
        </w:rPr>
        <w:t xml:space="preserve">и   </w:t>
      </w:r>
      <w:r w:rsidRPr="004B30DF">
        <w:rPr>
          <w:spacing w:val="28"/>
          <w:sz w:val="28"/>
          <w:szCs w:val="28"/>
        </w:rPr>
        <w:t xml:space="preserve"> </w:t>
      </w:r>
      <w:r w:rsidRPr="004B30DF">
        <w:rPr>
          <w:sz w:val="28"/>
          <w:szCs w:val="28"/>
        </w:rPr>
        <w:t xml:space="preserve">муниципального   </w:t>
      </w:r>
      <w:r w:rsidRPr="004B30DF">
        <w:rPr>
          <w:spacing w:val="28"/>
          <w:sz w:val="28"/>
          <w:szCs w:val="28"/>
        </w:rPr>
        <w:t xml:space="preserve"> </w:t>
      </w:r>
      <w:r w:rsidRPr="004B30DF">
        <w:rPr>
          <w:sz w:val="28"/>
          <w:szCs w:val="28"/>
        </w:rPr>
        <w:t xml:space="preserve">этапов   </w:t>
      </w:r>
      <w:r w:rsidRPr="004B30DF">
        <w:rPr>
          <w:spacing w:val="29"/>
          <w:sz w:val="28"/>
          <w:szCs w:val="28"/>
        </w:rPr>
        <w:t xml:space="preserve"> </w:t>
      </w:r>
      <w:r w:rsidRPr="004B30DF">
        <w:rPr>
          <w:sz w:val="28"/>
          <w:szCs w:val="28"/>
        </w:rPr>
        <w:t>олимпиады</w:t>
      </w:r>
      <w:r w:rsidRPr="004B30DF">
        <w:rPr>
          <w:spacing w:val="-58"/>
          <w:sz w:val="28"/>
          <w:szCs w:val="28"/>
        </w:rPr>
        <w:t xml:space="preserve"> </w:t>
      </w:r>
      <w:r w:rsidRPr="004B30DF">
        <w:rPr>
          <w:sz w:val="28"/>
          <w:szCs w:val="28"/>
        </w:rPr>
        <w:t>с использованием</w:t>
      </w:r>
      <w:r w:rsidRPr="004B30DF">
        <w:rPr>
          <w:spacing w:val="1"/>
          <w:sz w:val="28"/>
          <w:szCs w:val="28"/>
        </w:rPr>
        <w:t xml:space="preserve"> </w:t>
      </w:r>
      <w:r w:rsidRPr="004B30DF">
        <w:rPr>
          <w:sz w:val="28"/>
          <w:szCs w:val="28"/>
        </w:rPr>
        <w:t>информационно-коммуникационных</w:t>
      </w:r>
      <w:r w:rsidRPr="004B30DF">
        <w:rPr>
          <w:spacing w:val="1"/>
          <w:sz w:val="28"/>
          <w:szCs w:val="28"/>
        </w:rPr>
        <w:t xml:space="preserve"> </w:t>
      </w:r>
      <w:r w:rsidRPr="004B30DF">
        <w:rPr>
          <w:sz w:val="28"/>
          <w:szCs w:val="28"/>
        </w:rPr>
        <w:t>технологий</w:t>
      </w:r>
      <w:r w:rsidRPr="004B30DF">
        <w:rPr>
          <w:spacing w:val="1"/>
          <w:sz w:val="28"/>
          <w:szCs w:val="28"/>
        </w:rPr>
        <w:t xml:space="preserve"> </w:t>
      </w:r>
      <w:r w:rsidRPr="004B30DF">
        <w:rPr>
          <w:sz w:val="28"/>
          <w:szCs w:val="28"/>
        </w:rPr>
        <w:t>принимается</w:t>
      </w:r>
      <w:r w:rsidRPr="004B30DF">
        <w:rPr>
          <w:spacing w:val="1"/>
          <w:sz w:val="28"/>
          <w:szCs w:val="28"/>
        </w:rPr>
        <w:t xml:space="preserve"> </w:t>
      </w:r>
      <w:r w:rsidRPr="004B30DF">
        <w:rPr>
          <w:sz w:val="28"/>
          <w:szCs w:val="28"/>
        </w:rPr>
        <w:t>организатором школьного и муниципального этапов олимпиады по согласованию с органом</w:t>
      </w:r>
      <w:r w:rsidRPr="004B30DF">
        <w:rPr>
          <w:spacing w:val="1"/>
          <w:sz w:val="28"/>
          <w:szCs w:val="28"/>
        </w:rPr>
        <w:t xml:space="preserve"> </w:t>
      </w:r>
      <w:r w:rsidRPr="004B30DF">
        <w:rPr>
          <w:sz w:val="28"/>
          <w:szCs w:val="28"/>
        </w:rPr>
        <w:t>исполнительной власти субъекта Российской Федерации, осуществляющим государственное</w:t>
      </w:r>
      <w:r w:rsidRPr="004B30DF">
        <w:rPr>
          <w:spacing w:val="1"/>
          <w:sz w:val="28"/>
          <w:szCs w:val="28"/>
        </w:rPr>
        <w:t xml:space="preserve"> </w:t>
      </w:r>
      <w:r w:rsidRPr="004B30DF">
        <w:rPr>
          <w:sz w:val="28"/>
          <w:szCs w:val="28"/>
        </w:rPr>
        <w:t>управление</w:t>
      </w:r>
      <w:r w:rsidRPr="004B30DF">
        <w:rPr>
          <w:spacing w:val="-2"/>
          <w:sz w:val="28"/>
          <w:szCs w:val="28"/>
        </w:rPr>
        <w:t xml:space="preserve"> </w:t>
      </w:r>
      <w:r w:rsidRPr="004B30DF">
        <w:rPr>
          <w:sz w:val="28"/>
          <w:szCs w:val="28"/>
        </w:rPr>
        <w:t>в</w:t>
      </w:r>
      <w:r w:rsidRPr="004B30DF">
        <w:rPr>
          <w:spacing w:val="-1"/>
          <w:sz w:val="28"/>
          <w:szCs w:val="28"/>
        </w:rPr>
        <w:t xml:space="preserve"> </w:t>
      </w:r>
      <w:r w:rsidRPr="004B30DF">
        <w:rPr>
          <w:sz w:val="28"/>
          <w:szCs w:val="28"/>
        </w:rPr>
        <w:t>сфере</w:t>
      </w:r>
      <w:r w:rsidRPr="004B30DF">
        <w:rPr>
          <w:spacing w:val="-1"/>
          <w:sz w:val="28"/>
          <w:szCs w:val="28"/>
        </w:rPr>
        <w:t xml:space="preserve"> </w:t>
      </w:r>
      <w:r w:rsidRPr="004B30DF">
        <w:rPr>
          <w:sz w:val="28"/>
          <w:szCs w:val="28"/>
        </w:rPr>
        <w:t>образования.</w:t>
      </w:r>
    </w:p>
    <w:p w:rsidR="00D20A91" w:rsidRPr="004B30DF" w:rsidRDefault="00D20A91" w:rsidP="00D20A91">
      <w:pPr>
        <w:pStyle w:val="a3"/>
        <w:ind w:firstLine="709"/>
        <w:jc w:val="both"/>
        <w:rPr>
          <w:sz w:val="28"/>
          <w:szCs w:val="28"/>
        </w:rPr>
      </w:pPr>
      <w:r w:rsidRPr="004B30DF">
        <w:rPr>
          <w:sz w:val="28"/>
          <w:szCs w:val="28"/>
        </w:rPr>
        <w:t>Муниципальный этап</w:t>
      </w:r>
      <w:r w:rsidRPr="004B30DF">
        <w:rPr>
          <w:spacing w:val="1"/>
          <w:sz w:val="28"/>
          <w:szCs w:val="28"/>
        </w:rPr>
        <w:t xml:space="preserve"> </w:t>
      </w:r>
      <w:r w:rsidRPr="004B30DF">
        <w:rPr>
          <w:sz w:val="28"/>
          <w:szCs w:val="28"/>
        </w:rPr>
        <w:t>олимпиады</w:t>
      </w:r>
      <w:r w:rsidRPr="004B30DF">
        <w:rPr>
          <w:spacing w:val="1"/>
          <w:sz w:val="28"/>
          <w:szCs w:val="28"/>
        </w:rPr>
        <w:t xml:space="preserve"> </w:t>
      </w:r>
      <w:r w:rsidRPr="004B30DF">
        <w:rPr>
          <w:sz w:val="28"/>
          <w:szCs w:val="28"/>
        </w:rPr>
        <w:t>проводится</w:t>
      </w:r>
      <w:r w:rsidRPr="004B30DF">
        <w:rPr>
          <w:spacing w:val="1"/>
          <w:sz w:val="28"/>
          <w:szCs w:val="28"/>
        </w:rPr>
        <w:t xml:space="preserve"> </w:t>
      </w:r>
      <w:r w:rsidRPr="004B30DF">
        <w:rPr>
          <w:sz w:val="28"/>
          <w:szCs w:val="28"/>
        </w:rPr>
        <w:t>по</w:t>
      </w:r>
      <w:r w:rsidRPr="004B30DF">
        <w:rPr>
          <w:spacing w:val="1"/>
          <w:sz w:val="28"/>
          <w:szCs w:val="28"/>
        </w:rPr>
        <w:t xml:space="preserve"> </w:t>
      </w:r>
      <w:r w:rsidRPr="004B30DF">
        <w:rPr>
          <w:sz w:val="28"/>
          <w:szCs w:val="28"/>
        </w:rPr>
        <w:t>заданиям,</w:t>
      </w:r>
      <w:r w:rsidRPr="004B30DF">
        <w:rPr>
          <w:spacing w:val="1"/>
          <w:sz w:val="28"/>
          <w:szCs w:val="28"/>
        </w:rPr>
        <w:t xml:space="preserve"> </w:t>
      </w:r>
      <w:r w:rsidRPr="004B30DF">
        <w:rPr>
          <w:sz w:val="28"/>
          <w:szCs w:val="28"/>
        </w:rPr>
        <w:t>разработанным</w:t>
      </w:r>
      <w:r w:rsidRPr="004B30DF">
        <w:rPr>
          <w:spacing w:val="1"/>
          <w:sz w:val="28"/>
          <w:szCs w:val="28"/>
        </w:rPr>
        <w:t xml:space="preserve"> </w:t>
      </w:r>
      <w:r w:rsidRPr="004B30DF">
        <w:rPr>
          <w:sz w:val="28"/>
          <w:szCs w:val="28"/>
        </w:rPr>
        <w:t>для 7–11 классов. Участник муниципального этапа олимпиады выполняет</w:t>
      </w:r>
      <w:r w:rsidRPr="004B30DF">
        <w:rPr>
          <w:spacing w:val="1"/>
          <w:sz w:val="28"/>
          <w:szCs w:val="28"/>
        </w:rPr>
        <w:t xml:space="preserve"> </w:t>
      </w:r>
      <w:r w:rsidRPr="004B30DF">
        <w:rPr>
          <w:sz w:val="28"/>
          <w:szCs w:val="28"/>
        </w:rPr>
        <w:t>олимпиадные задания, разработанные для класса, программу которого он осваивает, или для</w:t>
      </w:r>
      <w:r w:rsidRPr="004B30DF">
        <w:rPr>
          <w:spacing w:val="1"/>
          <w:sz w:val="28"/>
          <w:szCs w:val="28"/>
        </w:rPr>
        <w:t xml:space="preserve"> </w:t>
      </w:r>
      <w:r w:rsidRPr="004B30DF">
        <w:rPr>
          <w:sz w:val="28"/>
          <w:szCs w:val="28"/>
        </w:rPr>
        <w:t>более</w:t>
      </w:r>
      <w:r w:rsidRPr="004B30DF">
        <w:rPr>
          <w:spacing w:val="1"/>
          <w:sz w:val="28"/>
          <w:szCs w:val="28"/>
        </w:rPr>
        <w:t xml:space="preserve"> </w:t>
      </w:r>
      <w:r w:rsidRPr="004B30DF">
        <w:rPr>
          <w:sz w:val="28"/>
          <w:szCs w:val="28"/>
        </w:rPr>
        <w:t>старших</w:t>
      </w:r>
      <w:r w:rsidRPr="004B30DF">
        <w:rPr>
          <w:spacing w:val="1"/>
          <w:sz w:val="28"/>
          <w:szCs w:val="28"/>
        </w:rPr>
        <w:t xml:space="preserve"> </w:t>
      </w:r>
      <w:r w:rsidRPr="004B30DF">
        <w:rPr>
          <w:sz w:val="28"/>
          <w:szCs w:val="28"/>
        </w:rPr>
        <w:t>классов.</w:t>
      </w:r>
      <w:r w:rsidRPr="004B30DF">
        <w:rPr>
          <w:spacing w:val="1"/>
          <w:sz w:val="28"/>
          <w:szCs w:val="28"/>
        </w:rPr>
        <w:t xml:space="preserve"> </w:t>
      </w:r>
      <w:r w:rsidRPr="004B30DF">
        <w:rPr>
          <w:sz w:val="28"/>
          <w:szCs w:val="28"/>
        </w:rPr>
        <w:t>В</w:t>
      </w:r>
      <w:r w:rsidRPr="004B30DF">
        <w:rPr>
          <w:spacing w:val="1"/>
          <w:sz w:val="28"/>
          <w:szCs w:val="28"/>
        </w:rPr>
        <w:t xml:space="preserve"> </w:t>
      </w:r>
      <w:r w:rsidRPr="004B30DF">
        <w:rPr>
          <w:sz w:val="28"/>
          <w:szCs w:val="28"/>
        </w:rPr>
        <w:t>случае</w:t>
      </w:r>
      <w:r w:rsidRPr="004B30DF">
        <w:rPr>
          <w:spacing w:val="1"/>
          <w:sz w:val="28"/>
          <w:szCs w:val="28"/>
        </w:rPr>
        <w:t xml:space="preserve"> </w:t>
      </w:r>
      <w:r w:rsidRPr="004B30DF">
        <w:rPr>
          <w:sz w:val="28"/>
          <w:szCs w:val="28"/>
        </w:rPr>
        <w:t>прохождения</w:t>
      </w:r>
      <w:r w:rsidRPr="004B30DF">
        <w:rPr>
          <w:spacing w:val="1"/>
          <w:sz w:val="28"/>
          <w:szCs w:val="28"/>
        </w:rPr>
        <w:t xml:space="preserve"> </w:t>
      </w:r>
      <w:r w:rsidRPr="004B30DF">
        <w:rPr>
          <w:sz w:val="28"/>
          <w:szCs w:val="28"/>
        </w:rPr>
        <w:t>участников,</w:t>
      </w:r>
      <w:r w:rsidRPr="004B30DF">
        <w:rPr>
          <w:spacing w:val="1"/>
          <w:sz w:val="28"/>
          <w:szCs w:val="28"/>
        </w:rPr>
        <w:t xml:space="preserve"> </w:t>
      </w:r>
      <w:r w:rsidRPr="004B30DF">
        <w:rPr>
          <w:sz w:val="28"/>
          <w:szCs w:val="28"/>
        </w:rPr>
        <w:t>выполнивших</w:t>
      </w:r>
      <w:r w:rsidRPr="004B30DF">
        <w:rPr>
          <w:spacing w:val="1"/>
          <w:sz w:val="28"/>
          <w:szCs w:val="28"/>
        </w:rPr>
        <w:t xml:space="preserve"> </w:t>
      </w:r>
      <w:r w:rsidRPr="004B30DF">
        <w:rPr>
          <w:sz w:val="28"/>
          <w:szCs w:val="28"/>
        </w:rPr>
        <w:t>задания,</w:t>
      </w:r>
      <w:r w:rsidRPr="004B30DF">
        <w:rPr>
          <w:spacing w:val="1"/>
          <w:sz w:val="28"/>
          <w:szCs w:val="28"/>
        </w:rPr>
        <w:t xml:space="preserve"> </w:t>
      </w:r>
      <w:r w:rsidRPr="004B30DF">
        <w:rPr>
          <w:sz w:val="28"/>
          <w:szCs w:val="28"/>
        </w:rPr>
        <w:t>разработанные для более старших классов по отношению к тем, программы которых они</w:t>
      </w:r>
      <w:r w:rsidRPr="004B30DF">
        <w:rPr>
          <w:spacing w:val="1"/>
          <w:sz w:val="28"/>
          <w:szCs w:val="28"/>
        </w:rPr>
        <w:t xml:space="preserve"> </w:t>
      </w:r>
      <w:r w:rsidRPr="004B30DF">
        <w:rPr>
          <w:sz w:val="28"/>
          <w:szCs w:val="28"/>
        </w:rPr>
        <w:t>осваивают, на следующий этап олимпиады, указанные участники и на следующих этапах</w:t>
      </w:r>
      <w:r w:rsidRPr="004B30DF">
        <w:rPr>
          <w:spacing w:val="1"/>
          <w:sz w:val="28"/>
          <w:szCs w:val="28"/>
        </w:rPr>
        <w:t xml:space="preserve"> </w:t>
      </w:r>
      <w:r w:rsidRPr="004B30DF">
        <w:rPr>
          <w:sz w:val="28"/>
          <w:szCs w:val="28"/>
        </w:rPr>
        <w:t>олимпиады</w:t>
      </w:r>
      <w:r w:rsidRPr="004B30DF">
        <w:rPr>
          <w:spacing w:val="1"/>
          <w:sz w:val="28"/>
          <w:szCs w:val="28"/>
        </w:rPr>
        <w:t xml:space="preserve"> </w:t>
      </w:r>
      <w:r w:rsidRPr="004B30DF">
        <w:rPr>
          <w:sz w:val="28"/>
          <w:szCs w:val="28"/>
        </w:rPr>
        <w:t>выполняют</w:t>
      </w:r>
      <w:r w:rsidRPr="004B30DF">
        <w:rPr>
          <w:spacing w:val="1"/>
          <w:sz w:val="28"/>
          <w:szCs w:val="28"/>
        </w:rPr>
        <w:t xml:space="preserve"> </w:t>
      </w:r>
      <w:r w:rsidRPr="004B30DF">
        <w:rPr>
          <w:sz w:val="28"/>
          <w:szCs w:val="28"/>
        </w:rPr>
        <w:t>олимпиадные</w:t>
      </w:r>
      <w:r w:rsidRPr="004B30DF">
        <w:rPr>
          <w:spacing w:val="1"/>
          <w:sz w:val="28"/>
          <w:szCs w:val="28"/>
        </w:rPr>
        <w:t xml:space="preserve"> </w:t>
      </w:r>
      <w:r w:rsidRPr="004B30DF">
        <w:rPr>
          <w:sz w:val="28"/>
          <w:szCs w:val="28"/>
        </w:rPr>
        <w:t>задания,</w:t>
      </w:r>
      <w:r w:rsidRPr="004B30DF">
        <w:rPr>
          <w:spacing w:val="1"/>
          <w:sz w:val="28"/>
          <w:szCs w:val="28"/>
        </w:rPr>
        <w:t xml:space="preserve"> </w:t>
      </w:r>
      <w:r w:rsidRPr="004B30DF">
        <w:rPr>
          <w:sz w:val="28"/>
          <w:szCs w:val="28"/>
        </w:rPr>
        <w:t>разработанные</w:t>
      </w:r>
      <w:r w:rsidRPr="004B30DF">
        <w:rPr>
          <w:spacing w:val="1"/>
          <w:sz w:val="28"/>
          <w:szCs w:val="28"/>
        </w:rPr>
        <w:t xml:space="preserve"> </w:t>
      </w:r>
      <w:r w:rsidRPr="004B30DF">
        <w:rPr>
          <w:sz w:val="28"/>
          <w:szCs w:val="28"/>
        </w:rPr>
        <w:t>для</w:t>
      </w:r>
      <w:r w:rsidRPr="004B30DF">
        <w:rPr>
          <w:spacing w:val="1"/>
          <w:sz w:val="28"/>
          <w:szCs w:val="28"/>
        </w:rPr>
        <w:t xml:space="preserve"> </w:t>
      </w:r>
      <w:r w:rsidRPr="004B30DF">
        <w:rPr>
          <w:sz w:val="28"/>
          <w:szCs w:val="28"/>
        </w:rPr>
        <w:t>класса,</w:t>
      </w:r>
      <w:r w:rsidRPr="004B30DF">
        <w:rPr>
          <w:spacing w:val="1"/>
          <w:sz w:val="28"/>
          <w:szCs w:val="28"/>
        </w:rPr>
        <w:t xml:space="preserve"> </w:t>
      </w:r>
      <w:r w:rsidRPr="004B30DF">
        <w:rPr>
          <w:sz w:val="28"/>
          <w:szCs w:val="28"/>
        </w:rPr>
        <w:t>который</w:t>
      </w:r>
      <w:r w:rsidRPr="004B30DF">
        <w:rPr>
          <w:spacing w:val="1"/>
          <w:sz w:val="28"/>
          <w:szCs w:val="28"/>
        </w:rPr>
        <w:t xml:space="preserve"> </w:t>
      </w:r>
      <w:r w:rsidRPr="004B30DF">
        <w:rPr>
          <w:sz w:val="28"/>
          <w:szCs w:val="28"/>
        </w:rPr>
        <w:t>они</w:t>
      </w:r>
      <w:r w:rsidRPr="004B30DF">
        <w:rPr>
          <w:spacing w:val="1"/>
          <w:sz w:val="28"/>
          <w:szCs w:val="28"/>
        </w:rPr>
        <w:t xml:space="preserve"> </w:t>
      </w:r>
      <w:r w:rsidRPr="004B30DF">
        <w:rPr>
          <w:sz w:val="28"/>
          <w:szCs w:val="28"/>
        </w:rPr>
        <w:t>выбрали на</w:t>
      </w:r>
      <w:r w:rsidRPr="004B30DF">
        <w:rPr>
          <w:spacing w:val="-1"/>
          <w:sz w:val="28"/>
          <w:szCs w:val="28"/>
        </w:rPr>
        <w:t xml:space="preserve"> </w:t>
      </w:r>
      <w:r w:rsidRPr="004B30DF">
        <w:rPr>
          <w:sz w:val="28"/>
          <w:szCs w:val="28"/>
        </w:rPr>
        <w:t>предыдущем</w:t>
      </w:r>
      <w:r w:rsidRPr="004B30DF">
        <w:rPr>
          <w:spacing w:val="-2"/>
          <w:sz w:val="28"/>
          <w:szCs w:val="28"/>
        </w:rPr>
        <w:t xml:space="preserve"> </w:t>
      </w:r>
      <w:r w:rsidRPr="004B30DF">
        <w:rPr>
          <w:sz w:val="28"/>
          <w:szCs w:val="28"/>
        </w:rPr>
        <w:t>этапе</w:t>
      </w:r>
      <w:r w:rsidRPr="004B30DF">
        <w:rPr>
          <w:spacing w:val="-1"/>
          <w:sz w:val="28"/>
          <w:szCs w:val="28"/>
        </w:rPr>
        <w:t xml:space="preserve"> </w:t>
      </w:r>
      <w:r w:rsidRPr="004B30DF">
        <w:rPr>
          <w:sz w:val="28"/>
          <w:szCs w:val="28"/>
        </w:rPr>
        <w:t>олимпиады, или</w:t>
      </w:r>
      <w:r w:rsidRPr="004B30DF">
        <w:rPr>
          <w:spacing w:val="-1"/>
          <w:sz w:val="28"/>
          <w:szCs w:val="28"/>
        </w:rPr>
        <w:t xml:space="preserve"> </w:t>
      </w:r>
      <w:r w:rsidRPr="004B30DF">
        <w:rPr>
          <w:sz w:val="28"/>
          <w:szCs w:val="28"/>
        </w:rPr>
        <w:t>более</w:t>
      </w:r>
      <w:r w:rsidRPr="004B30DF">
        <w:rPr>
          <w:spacing w:val="-2"/>
          <w:sz w:val="28"/>
          <w:szCs w:val="28"/>
        </w:rPr>
        <w:t xml:space="preserve"> </w:t>
      </w:r>
      <w:r w:rsidRPr="004B30DF">
        <w:rPr>
          <w:sz w:val="28"/>
          <w:szCs w:val="28"/>
        </w:rPr>
        <w:t>старших</w:t>
      </w:r>
      <w:r w:rsidRPr="004B30DF">
        <w:rPr>
          <w:spacing w:val="2"/>
          <w:sz w:val="28"/>
          <w:szCs w:val="28"/>
        </w:rPr>
        <w:t xml:space="preserve"> </w:t>
      </w:r>
      <w:r w:rsidRPr="004B30DF">
        <w:rPr>
          <w:sz w:val="28"/>
          <w:szCs w:val="28"/>
        </w:rPr>
        <w:t>классов. Таким</w:t>
      </w:r>
      <w:r w:rsidRPr="004B30DF">
        <w:rPr>
          <w:spacing w:val="60"/>
          <w:sz w:val="28"/>
          <w:szCs w:val="28"/>
        </w:rPr>
        <w:t xml:space="preserve"> </w:t>
      </w:r>
      <w:r w:rsidRPr="004B30DF">
        <w:rPr>
          <w:sz w:val="28"/>
          <w:szCs w:val="28"/>
        </w:rPr>
        <w:t>образом,</w:t>
      </w:r>
      <w:r w:rsidRPr="004B30DF">
        <w:rPr>
          <w:spacing w:val="-57"/>
          <w:sz w:val="28"/>
          <w:szCs w:val="28"/>
        </w:rPr>
        <w:t xml:space="preserve"> </w:t>
      </w:r>
      <w:r w:rsidRPr="004B30DF">
        <w:rPr>
          <w:sz w:val="28"/>
          <w:szCs w:val="28"/>
        </w:rPr>
        <w:t>для того, чтобы иметь возможность принять участие в муниципальном этапе за 7–11 класс,</w:t>
      </w:r>
      <w:r w:rsidRPr="004B30DF">
        <w:rPr>
          <w:spacing w:val="1"/>
          <w:sz w:val="28"/>
          <w:szCs w:val="28"/>
        </w:rPr>
        <w:t xml:space="preserve"> </w:t>
      </w:r>
      <w:r w:rsidRPr="004B30DF">
        <w:rPr>
          <w:sz w:val="28"/>
          <w:szCs w:val="28"/>
        </w:rPr>
        <w:t>обучающиеся</w:t>
      </w:r>
      <w:r w:rsidRPr="004B30DF">
        <w:rPr>
          <w:spacing w:val="-2"/>
          <w:sz w:val="28"/>
          <w:szCs w:val="28"/>
        </w:rPr>
        <w:t xml:space="preserve"> </w:t>
      </w:r>
      <w:r w:rsidRPr="004B30DF">
        <w:rPr>
          <w:sz w:val="28"/>
          <w:szCs w:val="28"/>
        </w:rPr>
        <w:t>5–6</w:t>
      </w:r>
      <w:r w:rsidRPr="004B30DF">
        <w:rPr>
          <w:spacing w:val="-1"/>
          <w:sz w:val="28"/>
          <w:szCs w:val="28"/>
        </w:rPr>
        <w:t xml:space="preserve"> </w:t>
      </w:r>
      <w:r w:rsidRPr="004B30DF">
        <w:rPr>
          <w:sz w:val="28"/>
          <w:szCs w:val="28"/>
        </w:rPr>
        <w:t>классов</w:t>
      </w:r>
      <w:r w:rsidRPr="004B30DF">
        <w:rPr>
          <w:spacing w:val="-2"/>
          <w:sz w:val="28"/>
          <w:szCs w:val="28"/>
        </w:rPr>
        <w:t xml:space="preserve"> </w:t>
      </w:r>
      <w:r w:rsidRPr="004B30DF">
        <w:rPr>
          <w:sz w:val="28"/>
          <w:szCs w:val="28"/>
        </w:rPr>
        <w:t>должны</w:t>
      </w:r>
      <w:r w:rsidRPr="004B30DF">
        <w:rPr>
          <w:spacing w:val="2"/>
          <w:sz w:val="28"/>
          <w:szCs w:val="28"/>
        </w:rPr>
        <w:t xml:space="preserve"> </w:t>
      </w:r>
      <w:r w:rsidRPr="004B30DF">
        <w:rPr>
          <w:sz w:val="28"/>
          <w:szCs w:val="28"/>
        </w:rPr>
        <w:t>участвовать</w:t>
      </w:r>
      <w:r w:rsidRPr="004B30DF">
        <w:rPr>
          <w:spacing w:val="2"/>
          <w:sz w:val="28"/>
          <w:szCs w:val="28"/>
        </w:rPr>
        <w:t xml:space="preserve"> </w:t>
      </w:r>
      <w:r w:rsidRPr="004B30DF">
        <w:rPr>
          <w:sz w:val="28"/>
          <w:szCs w:val="28"/>
        </w:rPr>
        <w:t>в</w:t>
      </w:r>
      <w:r w:rsidRPr="004B30DF">
        <w:rPr>
          <w:spacing w:val="-3"/>
          <w:sz w:val="28"/>
          <w:szCs w:val="28"/>
        </w:rPr>
        <w:t xml:space="preserve"> </w:t>
      </w:r>
      <w:r w:rsidRPr="004B30DF">
        <w:rPr>
          <w:sz w:val="28"/>
          <w:szCs w:val="28"/>
        </w:rPr>
        <w:t>школьном</w:t>
      </w:r>
      <w:r w:rsidRPr="004B30DF">
        <w:rPr>
          <w:spacing w:val="-2"/>
          <w:sz w:val="28"/>
          <w:szCs w:val="28"/>
        </w:rPr>
        <w:t xml:space="preserve"> </w:t>
      </w:r>
      <w:r w:rsidRPr="004B30DF">
        <w:rPr>
          <w:sz w:val="28"/>
          <w:szCs w:val="28"/>
        </w:rPr>
        <w:t>этапе</w:t>
      </w:r>
      <w:r w:rsidRPr="004B30DF">
        <w:rPr>
          <w:spacing w:val="-3"/>
          <w:sz w:val="28"/>
          <w:szCs w:val="28"/>
        </w:rPr>
        <w:t xml:space="preserve"> </w:t>
      </w:r>
      <w:r w:rsidRPr="004B30DF">
        <w:rPr>
          <w:sz w:val="28"/>
          <w:szCs w:val="28"/>
        </w:rPr>
        <w:t>за</w:t>
      </w:r>
      <w:r w:rsidRPr="004B30DF">
        <w:rPr>
          <w:spacing w:val="-2"/>
          <w:sz w:val="28"/>
          <w:szCs w:val="28"/>
        </w:rPr>
        <w:t xml:space="preserve"> </w:t>
      </w:r>
      <w:r w:rsidRPr="004B30DF">
        <w:rPr>
          <w:sz w:val="28"/>
          <w:szCs w:val="28"/>
        </w:rPr>
        <w:t>старший</w:t>
      </w:r>
      <w:r w:rsidRPr="004B30DF">
        <w:rPr>
          <w:spacing w:val="-2"/>
          <w:sz w:val="28"/>
          <w:szCs w:val="28"/>
        </w:rPr>
        <w:t xml:space="preserve"> </w:t>
      </w:r>
      <w:r w:rsidRPr="004B30DF">
        <w:rPr>
          <w:sz w:val="28"/>
          <w:szCs w:val="28"/>
        </w:rPr>
        <w:t>класс.</w:t>
      </w:r>
      <w:r w:rsidRPr="004B30DF">
        <w:rPr>
          <w:spacing w:val="-1"/>
          <w:sz w:val="28"/>
          <w:szCs w:val="28"/>
        </w:rPr>
        <w:t xml:space="preserve"> </w:t>
      </w:r>
    </w:p>
    <w:p w:rsidR="00D20A91" w:rsidRPr="004B30DF" w:rsidRDefault="00D20A91" w:rsidP="00D20A91">
      <w:pPr>
        <w:ind w:firstLine="709"/>
        <w:jc w:val="both"/>
        <w:rPr>
          <w:sz w:val="28"/>
          <w:szCs w:val="28"/>
        </w:rPr>
      </w:pPr>
      <w:r w:rsidRPr="004B30DF">
        <w:rPr>
          <w:sz w:val="28"/>
          <w:szCs w:val="28"/>
        </w:rPr>
        <w:t>Требования включают:</w:t>
      </w:r>
    </w:p>
    <w:p w:rsidR="00D20A91" w:rsidRPr="004B30DF" w:rsidRDefault="00D20A91" w:rsidP="00D20A91">
      <w:pPr>
        <w:numPr>
          <w:ilvl w:val="0"/>
          <w:numId w:val="11"/>
        </w:numPr>
        <w:tabs>
          <w:tab w:val="left" w:pos="1398"/>
        </w:tabs>
        <w:ind w:left="0" w:firstLine="709"/>
        <w:jc w:val="both"/>
        <w:rPr>
          <w:sz w:val="28"/>
          <w:szCs w:val="28"/>
        </w:rPr>
      </w:pPr>
      <w:r w:rsidRPr="004B30DF">
        <w:rPr>
          <w:sz w:val="28"/>
          <w:szCs w:val="28"/>
        </w:rPr>
        <w:t>порядок</w:t>
      </w:r>
      <w:r w:rsidRPr="004B30DF">
        <w:rPr>
          <w:spacing w:val="1"/>
          <w:sz w:val="28"/>
          <w:szCs w:val="28"/>
        </w:rPr>
        <w:t xml:space="preserve"> </w:t>
      </w:r>
      <w:r w:rsidRPr="004B30DF">
        <w:rPr>
          <w:sz w:val="28"/>
          <w:szCs w:val="28"/>
        </w:rPr>
        <w:t>организации</w:t>
      </w:r>
      <w:r w:rsidRPr="004B30DF">
        <w:rPr>
          <w:spacing w:val="1"/>
          <w:sz w:val="28"/>
          <w:szCs w:val="28"/>
        </w:rPr>
        <w:t xml:space="preserve"> </w:t>
      </w:r>
      <w:r w:rsidRPr="004B30DF">
        <w:rPr>
          <w:sz w:val="28"/>
          <w:szCs w:val="28"/>
        </w:rPr>
        <w:t>и</w:t>
      </w:r>
      <w:r w:rsidRPr="004B30DF">
        <w:rPr>
          <w:spacing w:val="1"/>
          <w:sz w:val="28"/>
          <w:szCs w:val="28"/>
        </w:rPr>
        <w:t xml:space="preserve"> </w:t>
      </w:r>
      <w:r w:rsidRPr="004B30DF">
        <w:rPr>
          <w:sz w:val="28"/>
          <w:szCs w:val="28"/>
        </w:rPr>
        <w:t>проведения</w:t>
      </w:r>
      <w:r w:rsidRPr="004B30DF">
        <w:rPr>
          <w:spacing w:val="1"/>
          <w:sz w:val="28"/>
          <w:szCs w:val="28"/>
        </w:rPr>
        <w:t xml:space="preserve"> </w:t>
      </w:r>
      <w:r w:rsidRPr="004B30DF">
        <w:rPr>
          <w:sz w:val="28"/>
          <w:szCs w:val="28"/>
        </w:rPr>
        <w:t>муниципального</w:t>
      </w:r>
      <w:r w:rsidRPr="004B30DF">
        <w:rPr>
          <w:spacing w:val="1"/>
          <w:sz w:val="28"/>
          <w:szCs w:val="28"/>
        </w:rPr>
        <w:t xml:space="preserve"> </w:t>
      </w:r>
      <w:r w:rsidRPr="004B30DF">
        <w:rPr>
          <w:sz w:val="28"/>
          <w:szCs w:val="28"/>
        </w:rPr>
        <w:t>этапа</w:t>
      </w:r>
      <w:r w:rsidRPr="004B30DF">
        <w:rPr>
          <w:spacing w:val="1"/>
          <w:sz w:val="28"/>
          <w:szCs w:val="28"/>
        </w:rPr>
        <w:t xml:space="preserve"> </w:t>
      </w:r>
      <w:r w:rsidRPr="004B30DF">
        <w:rPr>
          <w:sz w:val="28"/>
          <w:szCs w:val="28"/>
        </w:rPr>
        <w:t>олимпиады,</w:t>
      </w:r>
      <w:r w:rsidRPr="004B30DF">
        <w:rPr>
          <w:spacing w:val="-1"/>
          <w:sz w:val="28"/>
          <w:szCs w:val="28"/>
        </w:rPr>
        <w:t xml:space="preserve"> </w:t>
      </w:r>
      <w:r w:rsidRPr="004B30DF">
        <w:rPr>
          <w:sz w:val="28"/>
          <w:szCs w:val="28"/>
        </w:rPr>
        <w:t>общие</w:t>
      </w:r>
      <w:r w:rsidRPr="004B30DF">
        <w:rPr>
          <w:spacing w:val="-2"/>
          <w:sz w:val="28"/>
          <w:szCs w:val="28"/>
        </w:rPr>
        <w:t xml:space="preserve"> </w:t>
      </w:r>
      <w:r w:rsidRPr="004B30DF">
        <w:rPr>
          <w:sz w:val="28"/>
          <w:szCs w:val="28"/>
        </w:rPr>
        <w:t>рекомендации</w:t>
      </w:r>
      <w:r w:rsidRPr="004B30DF">
        <w:rPr>
          <w:spacing w:val="-1"/>
          <w:sz w:val="28"/>
          <w:szCs w:val="28"/>
        </w:rPr>
        <w:t xml:space="preserve"> </w:t>
      </w:r>
      <w:r w:rsidRPr="004B30DF">
        <w:rPr>
          <w:sz w:val="28"/>
          <w:szCs w:val="28"/>
        </w:rPr>
        <w:t>по разработке</w:t>
      </w:r>
      <w:r w:rsidRPr="004B30DF">
        <w:rPr>
          <w:spacing w:val="-2"/>
          <w:sz w:val="28"/>
          <w:szCs w:val="28"/>
        </w:rPr>
        <w:t xml:space="preserve"> </w:t>
      </w:r>
      <w:r w:rsidRPr="004B30DF">
        <w:rPr>
          <w:sz w:val="28"/>
          <w:szCs w:val="28"/>
        </w:rPr>
        <w:t>требований</w:t>
      </w:r>
      <w:r w:rsidRPr="004B30DF">
        <w:rPr>
          <w:spacing w:val="-1"/>
          <w:sz w:val="28"/>
          <w:szCs w:val="28"/>
        </w:rPr>
        <w:t xml:space="preserve"> </w:t>
      </w:r>
      <w:r w:rsidRPr="004B30DF">
        <w:rPr>
          <w:sz w:val="28"/>
          <w:szCs w:val="28"/>
        </w:rPr>
        <w:t>к</w:t>
      </w:r>
      <w:r w:rsidRPr="004B30DF">
        <w:rPr>
          <w:spacing w:val="-2"/>
          <w:sz w:val="28"/>
          <w:szCs w:val="28"/>
        </w:rPr>
        <w:t xml:space="preserve"> </w:t>
      </w:r>
      <w:r w:rsidRPr="004B30DF">
        <w:rPr>
          <w:sz w:val="28"/>
          <w:szCs w:val="28"/>
        </w:rPr>
        <w:t>их</w:t>
      </w:r>
      <w:r w:rsidRPr="004B30DF">
        <w:rPr>
          <w:spacing w:val="1"/>
          <w:sz w:val="28"/>
          <w:szCs w:val="28"/>
        </w:rPr>
        <w:t xml:space="preserve"> </w:t>
      </w:r>
      <w:r w:rsidRPr="004B30DF">
        <w:rPr>
          <w:sz w:val="28"/>
          <w:szCs w:val="28"/>
        </w:rPr>
        <w:t>проведению;</w:t>
      </w:r>
    </w:p>
    <w:p w:rsidR="00D20A91" w:rsidRPr="004B30DF" w:rsidRDefault="00D20A91" w:rsidP="00D20A91">
      <w:pPr>
        <w:numPr>
          <w:ilvl w:val="0"/>
          <w:numId w:val="11"/>
        </w:numPr>
        <w:tabs>
          <w:tab w:val="left" w:pos="1398"/>
        </w:tabs>
        <w:ind w:left="0" w:firstLine="709"/>
        <w:jc w:val="both"/>
        <w:rPr>
          <w:sz w:val="28"/>
          <w:szCs w:val="28"/>
        </w:rPr>
      </w:pPr>
      <w:r w:rsidRPr="004B30DF">
        <w:rPr>
          <w:sz w:val="28"/>
          <w:szCs w:val="28"/>
        </w:rPr>
        <w:t>методические</w:t>
      </w:r>
      <w:r w:rsidRPr="004B30DF">
        <w:rPr>
          <w:spacing w:val="1"/>
          <w:sz w:val="28"/>
          <w:szCs w:val="28"/>
        </w:rPr>
        <w:t xml:space="preserve"> </w:t>
      </w:r>
      <w:r w:rsidRPr="004B30DF">
        <w:rPr>
          <w:sz w:val="28"/>
          <w:szCs w:val="28"/>
        </w:rPr>
        <w:t>подходы</w:t>
      </w:r>
      <w:r w:rsidRPr="004B30DF">
        <w:rPr>
          <w:spacing w:val="1"/>
          <w:sz w:val="28"/>
          <w:szCs w:val="28"/>
        </w:rPr>
        <w:t xml:space="preserve"> </w:t>
      </w:r>
      <w:r w:rsidRPr="004B30DF">
        <w:rPr>
          <w:sz w:val="28"/>
          <w:szCs w:val="28"/>
        </w:rPr>
        <w:t>к</w:t>
      </w:r>
      <w:r w:rsidRPr="004B30DF">
        <w:rPr>
          <w:spacing w:val="1"/>
          <w:sz w:val="28"/>
          <w:szCs w:val="28"/>
        </w:rPr>
        <w:t xml:space="preserve"> </w:t>
      </w:r>
      <w:r w:rsidRPr="004B30DF">
        <w:rPr>
          <w:sz w:val="28"/>
          <w:szCs w:val="28"/>
        </w:rPr>
        <w:t>составлению</w:t>
      </w:r>
      <w:r w:rsidRPr="004B30DF">
        <w:rPr>
          <w:spacing w:val="1"/>
          <w:sz w:val="28"/>
          <w:szCs w:val="28"/>
        </w:rPr>
        <w:t xml:space="preserve"> </w:t>
      </w:r>
      <w:r w:rsidRPr="004B30DF">
        <w:rPr>
          <w:sz w:val="28"/>
          <w:szCs w:val="28"/>
        </w:rPr>
        <w:t>олимпиадных</w:t>
      </w:r>
      <w:r w:rsidRPr="004B30DF">
        <w:rPr>
          <w:spacing w:val="1"/>
          <w:sz w:val="28"/>
          <w:szCs w:val="28"/>
        </w:rPr>
        <w:t xml:space="preserve"> </w:t>
      </w:r>
      <w:r w:rsidRPr="004B30DF">
        <w:rPr>
          <w:sz w:val="28"/>
          <w:szCs w:val="28"/>
        </w:rPr>
        <w:t>заданий</w:t>
      </w:r>
      <w:r w:rsidRPr="004B30DF">
        <w:rPr>
          <w:spacing w:val="1"/>
          <w:sz w:val="28"/>
          <w:szCs w:val="28"/>
        </w:rPr>
        <w:t xml:space="preserve"> </w:t>
      </w:r>
      <w:r w:rsidRPr="004B30DF">
        <w:rPr>
          <w:sz w:val="28"/>
          <w:szCs w:val="28"/>
        </w:rPr>
        <w:t>и</w:t>
      </w:r>
      <w:r w:rsidRPr="004B30DF">
        <w:rPr>
          <w:spacing w:val="1"/>
          <w:sz w:val="28"/>
          <w:szCs w:val="28"/>
        </w:rPr>
        <w:t xml:space="preserve"> </w:t>
      </w:r>
      <w:r w:rsidRPr="004B30DF">
        <w:rPr>
          <w:sz w:val="28"/>
          <w:szCs w:val="28"/>
        </w:rPr>
        <w:t>принципы</w:t>
      </w:r>
      <w:r w:rsidRPr="004B30DF">
        <w:rPr>
          <w:spacing w:val="1"/>
          <w:sz w:val="28"/>
          <w:szCs w:val="28"/>
        </w:rPr>
        <w:t xml:space="preserve"> </w:t>
      </w:r>
      <w:r w:rsidRPr="004B30DF">
        <w:rPr>
          <w:sz w:val="28"/>
          <w:szCs w:val="28"/>
        </w:rPr>
        <w:t>формирования комплектов олимпиадных заданий для муниципального этапа</w:t>
      </w:r>
      <w:r w:rsidRPr="004B30DF">
        <w:rPr>
          <w:spacing w:val="1"/>
          <w:sz w:val="28"/>
          <w:szCs w:val="28"/>
        </w:rPr>
        <w:t xml:space="preserve"> </w:t>
      </w:r>
      <w:r w:rsidRPr="004B30DF">
        <w:rPr>
          <w:sz w:val="28"/>
          <w:szCs w:val="28"/>
        </w:rPr>
        <w:t>олимпиады;</w:t>
      </w:r>
    </w:p>
    <w:p w:rsidR="00D20A91" w:rsidRPr="004B30DF" w:rsidRDefault="00D20A91" w:rsidP="00D20A91">
      <w:pPr>
        <w:numPr>
          <w:ilvl w:val="0"/>
          <w:numId w:val="11"/>
        </w:numPr>
        <w:tabs>
          <w:tab w:val="left" w:pos="1398"/>
        </w:tabs>
        <w:ind w:left="0" w:firstLine="709"/>
        <w:jc w:val="both"/>
        <w:rPr>
          <w:sz w:val="28"/>
          <w:szCs w:val="28"/>
        </w:rPr>
      </w:pPr>
      <w:r w:rsidRPr="004B30DF">
        <w:rPr>
          <w:sz w:val="28"/>
          <w:szCs w:val="28"/>
        </w:rPr>
        <w:t>необходимое материально-техническое обеспечение для выполнения олимпиадных</w:t>
      </w:r>
      <w:r w:rsidRPr="004B30DF">
        <w:rPr>
          <w:spacing w:val="1"/>
          <w:sz w:val="28"/>
          <w:szCs w:val="28"/>
        </w:rPr>
        <w:t xml:space="preserve"> </w:t>
      </w:r>
      <w:r w:rsidRPr="004B30DF">
        <w:rPr>
          <w:sz w:val="28"/>
          <w:szCs w:val="28"/>
        </w:rPr>
        <w:t>заданий;</w:t>
      </w:r>
    </w:p>
    <w:p w:rsidR="00D20A91" w:rsidRPr="004B30DF" w:rsidRDefault="00D20A91" w:rsidP="00D20A91">
      <w:pPr>
        <w:numPr>
          <w:ilvl w:val="0"/>
          <w:numId w:val="11"/>
        </w:numPr>
        <w:tabs>
          <w:tab w:val="left" w:pos="1398"/>
        </w:tabs>
        <w:ind w:left="0" w:firstLine="709"/>
        <w:jc w:val="both"/>
        <w:rPr>
          <w:sz w:val="28"/>
          <w:szCs w:val="28"/>
        </w:rPr>
      </w:pPr>
      <w:r w:rsidRPr="004B30DF">
        <w:rPr>
          <w:sz w:val="28"/>
          <w:szCs w:val="28"/>
        </w:rPr>
        <w:t>перечень</w:t>
      </w:r>
      <w:r w:rsidRPr="004B30DF">
        <w:rPr>
          <w:spacing w:val="1"/>
          <w:sz w:val="28"/>
          <w:szCs w:val="28"/>
        </w:rPr>
        <w:t xml:space="preserve"> </w:t>
      </w:r>
      <w:r w:rsidRPr="004B30DF">
        <w:rPr>
          <w:sz w:val="28"/>
          <w:szCs w:val="28"/>
        </w:rPr>
        <w:t>справочных</w:t>
      </w:r>
      <w:r w:rsidRPr="004B30DF">
        <w:rPr>
          <w:spacing w:val="1"/>
          <w:sz w:val="28"/>
          <w:szCs w:val="28"/>
        </w:rPr>
        <w:t xml:space="preserve"> </w:t>
      </w:r>
      <w:r w:rsidRPr="004B30DF">
        <w:rPr>
          <w:sz w:val="28"/>
          <w:szCs w:val="28"/>
        </w:rPr>
        <w:t>материалов,</w:t>
      </w:r>
      <w:r w:rsidRPr="004B30DF">
        <w:rPr>
          <w:spacing w:val="1"/>
          <w:sz w:val="28"/>
          <w:szCs w:val="28"/>
        </w:rPr>
        <w:t xml:space="preserve"> </w:t>
      </w:r>
      <w:r w:rsidRPr="004B30DF">
        <w:rPr>
          <w:sz w:val="28"/>
          <w:szCs w:val="28"/>
        </w:rPr>
        <w:t>средств</w:t>
      </w:r>
      <w:r w:rsidRPr="004B30DF">
        <w:rPr>
          <w:spacing w:val="1"/>
          <w:sz w:val="28"/>
          <w:szCs w:val="28"/>
        </w:rPr>
        <w:t xml:space="preserve"> </w:t>
      </w:r>
      <w:r w:rsidRPr="004B30DF">
        <w:rPr>
          <w:sz w:val="28"/>
          <w:szCs w:val="28"/>
        </w:rPr>
        <w:t>связи</w:t>
      </w:r>
      <w:r w:rsidRPr="004B30DF">
        <w:rPr>
          <w:spacing w:val="1"/>
          <w:sz w:val="28"/>
          <w:szCs w:val="28"/>
        </w:rPr>
        <w:t xml:space="preserve"> </w:t>
      </w:r>
      <w:r w:rsidRPr="004B30DF">
        <w:rPr>
          <w:sz w:val="28"/>
          <w:szCs w:val="28"/>
        </w:rPr>
        <w:t>и</w:t>
      </w:r>
      <w:r w:rsidRPr="004B30DF">
        <w:rPr>
          <w:spacing w:val="1"/>
          <w:sz w:val="28"/>
          <w:szCs w:val="28"/>
        </w:rPr>
        <w:t xml:space="preserve"> </w:t>
      </w:r>
      <w:r w:rsidRPr="004B30DF">
        <w:rPr>
          <w:sz w:val="28"/>
          <w:szCs w:val="28"/>
        </w:rPr>
        <w:t>электронно-вычислительной</w:t>
      </w:r>
      <w:r w:rsidRPr="004B30DF">
        <w:rPr>
          <w:spacing w:val="1"/>
          <w:sz w:val="28"/>
          <w:szCs w:val="28"/>
        </w:rPr>
        <w:t xml:space="preserve"> </w:t>
      </w:r>
      <w:r w:rsidRPr="004B30DF">
        <w:rPr>
          <w:sz w:val="28"/>
          <w:szCs w:val="28"/>
        </w:rPr>
        <w:t>техники,</w:t>
      </w:r>
      <w:r w:rsidRPr="004B30DF">
        <w:rPr>
          <w:spacing w:val="-1"/>
          <w:sz w:val="28"/>
          <w:szCs w:val="28"/>
        </w:rPr>
        <w:t xml:space="preserve"> </w:t>
      </w:r>
      <w:r w:rsidRPr="004B30DF">
        <w:rPr>
          <w:sz w:val="28"/>
          <w:szCs w:val="28"/>
        </w:rPr>
        <w:t>разрешенных</w:t>
      </w:r>
      <w:r w:rsidRPr="004B30DF">
        <w:rPr>
          <w:spacing w:val="-2"/>
          <w:sz w:val="28"/>
          <w:szCs w:val="28"/>
        </w:rPr>
        <w:t xml:space="preserve"> </w:t>
      </w:r>
      <w:r w:rsidRPr="004B30DF">
        <w:rPr>
          <w:sz w:val="28"/>
          <w:szCs w:val="28"/>
        </w:rPr>
        <w:t>к использованию</w:t>
      </w:r>
      <w:r w:rsidRPr="004B30DF">
        <w:rPr>
          <w:spacing w:val="-1"/>
          <w:sz w:val="28"/>
          <w:szCs w:val="28"/>
        </w:rPr>
        <w:t xml:space="preserve"> </w:t>
      </w:r>
      <w:r w:rsidRPr="004B30DF">
        <w:rPr>
          <w:sz w:val="28"/>
          <w:szCs w:val="28"/>
        </w:rPr>
        <w:t>во</w:t>
      </w:r>
      <w:r w:rsidRPr="004B30DF">
        <w:rPr>
          <w:spacing w:val="-2"/>
          <w:sz w:val="28"/>
          <w:szCs w:val="28"/>
        </w:rPr>
        <w:t xml:space="preserve"> </w:t>
      </w:r>
      <w:r w:rsidRPr="004B30DF">
        <w:rPr>
          <w:sz w:val="28"/>
          <w:szCs w:val="28"/>
        </w:rPr>
        <w:t>время проведения</w:t>
      </w:r>
      <w:r w:rsidRPr="004B30DF">
        <w:rPr>
          <w:spacing w:val="-1"/>
          <w:sz w:val="28"/>
          <w:szCs w:val="28"/>
        </w:rPr>
        <w:t xml:space="preserve"> </w:t>
      </w:r>
      <w:r w:rsidRPr="004B30DF">
        <w:rPr>
          <w:sz w:val="28"/>
          <w:szCs w:val="28"/>
        </w:rPr>
        <w:t>олимпиады;</w:t>
      </w:r>
    </w:p>
    <w:p w:rsidR="00D20A91" w:rsidRPr="004B30DF" w:rsidRDefault="00D20A91" w:rsidP="00D20A91">
      <w:pPr>
        <w:numPr>
          <w:ilvl w:val="0"/>
          <w:numId w:val="11"/>
        </w:numPr>
        <w:tabs>
          <w:tab w:val="left" w:pos="1398"/>
        </w:tabs>
        <w:ind w:left="0" w:firstLine="709"/>
        <w:jc w:val="both"/>
        <w:rPr>
          <w:sz w:val="28"/>
          <w:szCs w:val="28"/>
        </w:rPr>
      </w:pPr>
      <w:r w:rsidRPr="004B30DF">
        <w:rPr>
          <w:sz w:val="28"/>
          <w:szCs w:val="28"/>
        </w:rPr>
        <w:t>критерии</w:t>
      </w:r>
      <w:r w:rsidRPr="004B30DF">
        <w:rPr>
          <w:spacing w:val="-3"/>
          <w:sz w:val="28"/>
          <w:szCs w:val="28"/>
        </w:rPr>
        <w:t xml:space="preserve"> </w:t>
      </w:r>
      <w:r w:rsidRPr="004B30DF">
        <w:rPr>
          <w:sz w:val="28"/>
          <w:szCs w:val="28"/>
        </w:rPr>
        <w:t>и</w:t>
      </w:r>
      <w:r w:rsidRPr="004B30DF">
        <w:rPr>
          <w:spacing w:val="-2"/>
          <w:sz w:val="28"/>
          <w:szCs w:val="28"/>
        </w:rPr>
        <w:t xml:space="preserve"> </w:t>
      </w:r>
      <w:r w:rsidRPr="004B30DF">
        <w:rPr>
          <w:sz w:val="28"/>
          <w:szCs w:val="28"/>
        </w:rPr>
        <w:t>методику</w:t>
      </w:r>
      <w:r w:rsidRPr="004B30DF">
        <w:rPr>
          <w:spacing w:val="-10"/>
          <w:sz w:val="28"/>
          <w:szCs w:val="28"/>
        </w:rPr>
        <w:t xml:space="preserve"> </w:t>
      </w:r>
      <w:r w:rsidRPr="004B30DF">
        <w:rPr>
          <w:sz w:val="28"/>
          <w:szCs w:val="28"/>
        </w:rPr>
        <w:t>оценивания</w:t>
      </w:r>
      <w:r w:rsidRPr="004B30DF">
        <w:rPr>
          <w:spacing w:val="-2"/>
          <w:sz w:val="28"/>
          <w:szCs w:val="28"/>
        </w:rPr>
        <w:t xml:space="preserve"> </w:t>
      </w:r>
      <w:r w:rsidRPr="004B30DF">
        <w:rPr>
          <w:sz w:val="28"/>
          <w:szCs w:val="28"/>
        </w:rPr>
        <w:t>выполненных</w:t>
      </w:r>
      <w:r w:rsidRPr="004B30DF">
        <w:rPr>
          <w:spacing w:val="-1"/>
          <w:sz w:val="28"/>
          <w:szCs w:val="28"/>
        </w:rPr>
        <w:t xml:space="preserve"> </w:t>
      </w:r>
      <w:r w:rsidRPr="004B30DF">
        <w:rPr>
          <w:sz w:val="28"/>
          <w:szCs w:val="28"/>
        </w:rPr>
        <w:t>олимпиадных</w:t>
      </w:r>
      <w:r w:rsidRPr="004B30DF">
        <w:rPr>
          <w:spacing w:val="-4"/>
          <w:sz w:val="28"/>
          <w:szCs w:val="28"/>
        </w:rPr>
        <w:t xml:space="preserve"> </w:t>
      </w:r>
      <w:r w:rsidRPr="004B30DF">
        <w:rPr>
          <w:sz w:val="28"/>
          <w:szCs w:val="28"/>
        </w:rPr>
        <w:t>заданий;</w:t>
      </w:r>
    </w:p>
    <w:p w:rsidR="00D20A91" w:rsidRPr="004B30DF" w:rsidRDefault="00D20A91" w:rsidP="00D20A91">
      <w:pPr>
        <w:numPr>
          <w:ilvl w:val="0"/>
          <w:numId w:val="11"/>
        </w:numPr>
        <w:tabs>
          <w:tab w:val="left" w:pos="1398"/>
        </w:tabs>
        <w:ind w:left="0" w:firstLine="709"/>
        <w:jc w:val="both"/>
        <w:rPr>
          <w:sz w:val="28"/>
          <w:szCs w:val="28"/>
        </w:rPr>
      </w:pPr>
      <w:r w:rsidRPr="004B30DF">
        <w:rPr>
          <w:sz w:val="28"/>
          <w:szCs w:val="28"/>
        </w:rPr>
        <w:t>перечень</w:t>
      </w:r>
      <w:r w:rsidRPr="004B30DF">
        <w:rPr>
          <w:spacing w:val="-4"/>
          <w:sz w:val="28"/>
          <w:szCs w:val="28"/>
        </w:rPr>
        <w:t xml:space="preserve"> </w:t>
      </w:r>
      <w:r w:rsidRPr="004B30DF">
        <w:rPr>
          <w:sz w:val="28"/>
          <w:szCs w:val="28"/>
        </w:rPr>
        <w:t>рекомендуемых</w:t>
      </w:r>
      <w:r w:rsidRPr="004B30DF">
        <w:rPr>
          <w:spacing w:val="-2"/>
          <w:sz w:val="28"/>
          <w:szCs w:val="28"/>
        </w:rPr>
        <w:t xml:space="preserve"> </w:t>
      </w:r>
      <w:r w:rsidRPr="004B30DF">
        <w:rPr>
          <w:sz w:val="28"/>
          <w:szCs w:val="28"/>
        </w:rPr>
        <w:t>источников</w:t>
      </w:r>
      <w:r w:rsidRPr="004B30DF">
        <w:rPr>
          <w:spacing w:val="-3"/>
          <w:sz w:val="28"/>
          <w:szCs w:val="28"/>
        </w:rPr>
        <w:t xml:space="preserve"> </w:t>
      </w:r>
      <w:r w:rsidRPr="004B30DF">
        <w:rPr>
          <w:sz w:val="28"/>
          <w:szCs w:val="28"/>
        </w:rPr>
        <w:t>для</w:t>
      </w:r>
      <w:r w:rsidRPr="004B30DF">
        <w:rPr>
          <w:spacing w:val="-6"/>
          <w:sz w:val="28"/>
          <w:szCs w:val="28"/>
        </w:rPr>
        <w:t xml:space="preserve"> </w:t>
      </w:r>
      <w:r w:rsidRPr="004B30DF">
        <w:rPr>
          <w:sz w:val="28"/>
          <w:szCs w:val="28"/>
        </w:rPr>
        <w:t>подготовки</w:t>
      </w:r>
      <w:r w:rsidRPr="004B30DF">
        <w:rPr>
          <w:spacing w:val="-3"/>
          <w:sz w:val="28"/>
          <w:szCs w:val="28"/>
        </w:rPr>
        <w:t xml:space="preserve"> </w:t>
      </w:r>
      <w:r w:rsidRPr="004B30DF">
        <w:rPr>
          <w:sz w:val="28"/>
          <w:szCs w:val="28"/>
        </w:rPr>
        <w:t>школьников</w:t>
      </w:r>
      <w:r w:rsidRPr="004B30DF">
        <w:rPr>
          <w:spacing w:val="-3"/>
          <w:sz w:val="28"/>
          <w:szCs w:val="28"/>
        </w:rPr>
        <w:t xml:space="preserve"> </w:t>
      </w:r>
      <w:r w:rsidRPr="004B30DF">
        <w:rPr>
          <w:sz w:val="28"/>
          <w:szCs w:val="28"/>
        </w:rPr>
        <w:lastRenderedPageBreak/>
        <w:t>к</w:t>
      </w:r>
      <w:r w:rsidRPr="004B30DF">
        <w:rPr>
          <w:spacing w:val="-5"/>
          <w:sz w:val="28"/>
          <w:szCs w:val="28"/>
        </w:rPr>
        <w:t xml:space="preserve"> </w:t>
      </w:r>
      <w:r w:rsidRPr="004B30DF">
        <w:rPr>
          <w:sz w:val="28"/>
          <w:szCs w:val="28"/>
        </w:rPr>
        <w:t>олимпиаде.</w:t>
      </w:r>
    </w:p>
    <w:p w:rsidR="00D20A91" w:rsidRPr="004B30DF" w:rsidRDefault="00D20A91" w:rsidP="00D20A91">
      <w:pPr>
        <w:numPr>
          <w:ilvl w:val="1"/>
          <w:numId w:val="12"/>
        </w:numPr>
        <w:tabs>
          <w:tab w:val="left" w:pos="1367"/>
        </w:tabs>
        <w:ind w:left="0" w:firstLine="709"/>
        <w:jc w:val="center"/>
        <w:outlineLvl w:val="1"/>
        <w:rPr>
          <w:b/>
          <w:bCs/>
          <w:sz w:val="28"/>
          <w:szCs w:val="28"/>
        </w:rPr>
      </w:pPr>
      <w:r w:rsidRPr="004B30DF">
        <w:rPr>
          <w:b/>
          <w:bCs/>
          <w:sz w:val="28"/>
          <w:szCs w:val="28"/>
        </w:rPr>
        <w:t>Порядок</w:t>
      </w:r>
      <w:r w:rsidRPr="004B30DF">
        <w:rPr>
          <w:b/>
          <w:bCs/>
          <w:spacing w:val="23"/>
          <w:sz w:val="28"/>
          <w:szCs w:val="28"/>
        </w:rPr>
        <w:t xml:space="preserve"> </w:t>
      </w:r>
      <w:r w:rsidRPr="004B30DF">
        <w:rPr>
          <w:b/>
          <w:bCs/>
          <w:sz w:val="28"/>
          <w:szCs w:val="28"/>
        </w:rPr>
        <w:t>организации</w:t>
      </w:r>
      <w:r w:rsidRPr="004B30DF">
        <w:rPr>
          <w:b/>
          <w:bCs/>
          <w:spacing w:val="23"/>
          <w:sz w:val="28"/>
          <w:szCs w:val="28"/>
        </w:rPr>
        <w:t xml:space="preserve"> </w:t>
      </w:r>
      <w:r w:rsidRPr="004B30DF">
        <w:rPr>
          <w:b/>
          <w:bCs/>
          <w:sz w:val="28"/>
          <w:szCs w:val="28"/>
        </w:rPr>
        <w:t>и</w:t>
      </w:r>
      <w:r w:rsidRPr="004B30DF">
        <w:rPr>
          <w:b/>
          <w:bCs/>
          <w:spacing w:val="23"/>
          <w:sz w:val="28"/>
          <w:szCs w:val="28"/>
        </w:rPr>
        <w:t xml:space="preserve"> </w:t>
      </w:r>
      <w:r w:rsidRPr="004B30DF">
        <w:rPr>
          <w:b/>
          <w:bCs/>
          <w:sz w:val="28"/>
          <w:szCs w:val="28"/>
        </w:rPr>
        <w:t>проведения</w:t>
      </w:r>
      <w:r w:rsidRPr="004B30DF">
        <w:rPr>
          <w:b/>
          <w:bCs/>
          <w:spacing w:val="25"/>
          <w:sz w:val="28"/>
          <w:szCs w:val="28"/>
        </w:rPr>
        <w:t xml:space="preserve"> </w:t>
      </w:r>
      <w:r w:rsidRPr="004B30DF">
        <w:rPr>
          <w:b/>
          <w:bCs/>
          <w:sz w:val="28"/>
          <w:szCs w:val="28"/>
        </w:rPr>
        <w:t>школьного</w:t>
      </w:r>
      <w:r w:rsidRPr="004B30DF">
        <w:rPr>
          <w:b/>
          <w:bCs/>
          <w:spacing w:val="23"/>
          <w:sz w:val="28"/>
          <w:szCs w:val="28"/>
        </w:rPr>
        <w:t xml:space="preserve"> </w:t>
      </w:r>
      <w:r w:rsidRPr="004B30DF">
        <w:rPr>
          <w:b/>
          <w:bCs/>
          <w:sz w:val="28"/>
          <w:szCs w:val="28"/>
        </w:rPr>
        <w:t>и</w:t>
      </w:r>
      <w:r w:rsidRPr="004B30DF">
        <w:rPr>
          <w:b/>
          <w:bCs/>
          <w:spacing w:val="23"/>
          <w:sz w:val="28"/>
          <w:szCs w:val="28"/>
        </w:rPr>
        <w:t xml:space="preserve"> </w:t>
      </w:r>
      <w:r w:rsidRPr="004B30DF">
        <w:rPr>
          <w:b/>
          <w:bCs/>
          <w:sz w:val="28"/>
          <w:szCs w:val="28"/>
        </w:rPr>
        <w:t>муниципального</w:t>
      </w:r>
      <w:r w:rsidRPr="004B30DF">
        <w:rPr>
          <w:b/>
          <w:bCs/>
          <w:spacing w:val="23"/>
          <w:sz w:val="28"/>
          <w:szCs w:val="28"/>
        </w:rPr>
        <w:t xml:space="preserve"> </w:t>
      </w:r>
      <w:r w:rsidRPr="004B30DF">
        <w:rPr>
          <w:b/>
          <w:bCs/>
          <w:sz w:val="28"/>
          <w:szCs w:val="28"/>
        </w:rPr>
        <w:t>этапов</w:t>
      </w:r>
      <w:r w:rsidRPr="004B30DF">
        <w:rPr>
          <w:b/>
          <w:bCs/>
          <w:spacing w:val="-57"/>
          <w:sz w:val="28"/>
          <w:szCs w:val="28"/>
        </w:rPr>
        <w:t xml:space="preserve"> </w:t>
      </w:r>
      <w:r w:rsidRPr="004B30DF">
        <w:rPr>
          <w:b/>
          <w:bCs/>
          <w:sz w:val="28"/>
          <w:szCs w:val="28"/>
        </w:rPr>
        <w:t>олимпиады</w:t>
      </w:r>
      <w:r w:rsidRPr="004B30DF">
        <w:rPr>
          <w:b/>
          <w:bCs/>
          <w:spacing w:val="-4"/>
          <w:sz w:val="28"/>
          <w:szCs w:val="28"/>
        </w:rPr>
        <w:t xml:space="preserve"> </w:t>
      </w:r>
      <w:r w:rsidRPr="004B30DF">
        <w:rPr>
          <w:b/>
          <w:bCs/>
          <w:sz w:val="28"/>
          <w:szCs w:val="28"/>
        </w:rPr>
        <w:t>по географии</w:t>
      </w:r>
    </w:p>
    <w:p w:rsidR="00D20A91" w:rsidRPr="004B30DF" w:rsidRDefault="00D20A91" w:rsidP="00D20A91">
      <w:pPr>
        <w:numPr>
          <w:ilvl w:val="2"/>
          <w:numId w:val="12"/>
        </w:numPr>
        <w:tabs>
          <w:tab w:val="left" w:pos="1547"/>
        </w:tabs>
        <w:ind w:left="0" w:firstLine="709"/>
        <w:jc w:val="both"/>
        <w:rPr>
          <w:sz w:val="28"/>
          <w:szCs w:val="28"/>
        </w:rPr>
      </w:pPr>
      <w:r w:rsidRPr="004B30DF">
        <w:rPr>
          <w:b/>
          <w:sz w:val="28"/>
          <w:szCs w:val="28"/>
        </w:rPr>
        <w:t>Муниципальный</w:t>
      </w:r>
      <w:r w:rsidRPr="004B30DF">
        <w:rPr>
          <w:b/>
          <w:spacing w:val="1"/>
          <w:sz w:val="28"/>
          <w:szCs w:val="28"/>
        </w:rPr>
        <w:t xml:space="preserve"> </w:t>
      </w:r>
      <w:r w:rsidRPr="004B30DF">
        <w:rPr>
          <w:b/>
          <w:sz w:val="28"/>
          <w:szCs w:val="28"/>
        </w:rPr>
        <w:t>этап</w:t>
      </w:r>
      <w:r w:rsidRPr="004B30DF">
        <w:rPr>
          <w:b/>
          <w:spacing w:val="1"/>
          <w:sz w:val="28"/>
          <w:szCs w:val="28"/>
        </w:rPr>
        <w:t xml:space="preserve"> </w:t>
      </w:r>
      <w:r w:rsidRPr="004B30DF">
        <w:rPr>
          <w:b/>
          <w:sz w:val="28"/>
          <w:szCs w:val="28"/>
        </w:rPr>
        <w:t>олимпиады</w:t>
      </w:r>
      <w:r w:rsidRPr="004B30DF">
        <w:rPr>
          <w:b/>
          <w:spacing w:val="1"/>
          <w:sz w:val="28"/>
          <w:szCs w:val="28"/>
        </w:rPr>
        <w:t xml:space="preserve"> </w:t>
      </w:r>
      <w:r w:rsidRPr="004B30DF">
        <w:rPr>
          <w:sz w:val="28"/>
          <w:szCs w:val="28"/>
        </w:rPr>
        <w:t>состоит</w:t>
      </w:r>
      <w:r w:rsidRPr="004B30DF">
        <w:rPr>
          <w:spacing w:val="1"/>
          <w:sz w:val="28"/>
          <w:szCs w:val="28"/>
        </w:rPr>
        <w:t xml:space="preserve"> </w:t>
      </w:r>
      <w:r w:rsidRPr="004B30DF">
        <w:rPr>
          <w:sz w:val="28"/>
          <w:szCs w:val="28"/>
        </w:rPr>
        <w:t>из</w:t>
      </w:r>
      <w:r w:rsidRPr="004B30DF">
        <w:rPr>
          <w:spacing w:val="1"/>
          <w:sz w:val="28"/>
          <w:szCs w:val="28"/>
        </w:rPr>
        <w:t xml:space="preserve"> </w:t>
      </w:r>
      <w:r w:rsidRPr="004B30DF">
        <w:rPr>
          <w:i/>
          <w:sz w:val="28"/>
          <w:szCs w:val="28"/>
        </w:rPr>
        <w:t>двух</w:t>
      </w:r>
      <w:r w:rsidRPr="004B30DF">
        <w:rPr>
          <w:i/>
          <w:spacing w:val="1"/>
          <w:sz w:val="28"/>
          <w:szCs w:val="28"/>
        </w:rPr>
        <w:t xml:space="preserve"> </w:t>
      </w:r>
      <w:r w:rsidRPr="004B30DF">
        <w:rPr>
          <w:sz w:val="28"/>
          <w:szCs w:val="28"/>
        </w:rPr>
        <w:t>туров</w:t>
      </w:r>
      <w:r w:rsidRPr="004B30DF">
        <w:rPr>
          <w:spacing w:val="1"/>
          <w:sz w:val="28"/>
          <w:szCs w:val="28"/>
        </w:rPr>
        <w:t xml:space="preserve"> </w:t>
      </w:r>
      <w:r w:rsidRPr="004B30DF">
        <w:rPr>
          <w:sz w:val="28"/>
          <w:szCs w:val="28"/>
        </w:rPr>
        <w:t>индивидуальных</w:t>
      </w:r>
      <w:r w:rsidRPr="004B30DF">
        <w:rPr>
          <w:spacing w:val="1"/>
          <w:sz w:val="28"/>
          <w:szCs w:val="28"/>
        </w:rPr>
        <w:t xml:space="preserve"> </w:t>
      </w:r>
      <w:r w:rsidRPr="004B30DF">
        <w:rPr>
          <w:sz w:val="28"/>
          <w:szCs w:val="28"/>
        </w:rPr>
        <w:t>состязаний</w:t>
      </w:r>
      <w:r w:rsidRPr="004B30DF">
        <w:rPr>
          <w:spacing w:val="2"/>
          <w:sz w:val="28"/>
          <w:szCs w:val="28"/>
        </w:rPr>
        <w:t xml:space="preserve"> </w:t>
      </w:r>
      <w:r w:rsidRPr="004B30DF">
        <w:rPr>
          <w:sz w:val="28"/>
          <w:szCs w:val="28"/>
        </w:rPr>
        <w:t>участников (</w:t>
      </w:r>
      <w:r w:rsidRPr="004B30DF">
        <w:rPr>
          <w:i/>
          <w:sz w:val="28"/>
          <w:szCs w:val="28"/>
        </w:rPr>
        <w:t>теоретического и</w:t>
      </w:r>
      <w:r w:rsidRPr="004B30DF">
        <w:rPr>
          <w:i/>
          <w:spacing w:val="-1"/>
          <w:sz w:val="28"/>
          <w:szCs w:val="28"/>
        </w:rPr>
        <w:t xml:space="preserve"> </w:t>
      </w:r>
      <w:r w:rsidRPr="004B30DF">
        <w:rPr>
          <w:i/>
          <w:sz w:val="28"/>
          <w:szCs w:val="28"/>
        </w:rPr>
        <w:t>тестового</w:t>
      </w:r>
      <w:r w:rsidRPr="004B30DF">
        <w:rPr>
          <w:sz w:val="28"/>
          <w:szCs w:val="28"/>
        </w:rPr>
        <w:t>).</w:t>
      </w:r>
    </w:p>
    <w:p w:rsidR="00D20A91" w:rsidRPr="004B30DF" w:rsidRDefault="00D20A91" w:rsidP="00D20A91">
      <w:pPr>
        <w:numPr>
          <w:ilvl w:val="3"/>
          <w:numId w:val="12"/>
        </w:numPr>
        <w:tabs>
          <w:tab w:val="left" w:pos="1727"/>
        </w:tabs>
        <w:ind w:left="0" w:firstLine="709"/>
        <w:jc w:val="both"/>
        <w:rPr>
          <w:b/>
          <w:sz w:val="28"/>
          <w:szCs w:val="28"/>
        </w:rPr>
      </w:pPr>
      <w:r w:rsidRPr="004B30DF">
        <w:rPr>
          <w:b/>
          <w:i/>
          <w:sz w:val="28"/>
          <w:szCs w:val="28"/>
        </w:rPr>
        <w:t>Теоретический</w:t>
      </w:r>
      <w:r w:rsidRPr="004B30DF">
        <w:rPr>
          <w:b/>
          <w:i/>
          <w:spacing w:val="-1"/>
          <w:sz w:val="28"/>
          <w:szCs w:val="28"/>
        </w:rPr>
        <w:t xml:space="preserve"> </w:t>
      </w:r>
      <w:r w:rsidRPr="004B30DF">
        <w:rPr>
          <w:b/>
          <w:sz w:val="28"/>
          <w:szCs w:val="28"/>
        </w:rPr>
        <w:t>тур.</w:t>
      </w:r>
    </w:p>
    <w:p w:rsidR="00D20A91" w:rsidRPr="004B30DF" w:rsidRDefault="00D20A91" w:rsidP="00D20A91">
      <w:pPr>
        <w:ind w:firstLine="709"/>
        <w:jc w:val="both"/>
        <w:rPr>
          <w:sz w:val="28"/>
          <w:szCs w:val="28"/>
        </w:rPr>
      </w:pPr>
      <w:r w:rsidRPr="004B30DF">
        <w:rPr>
          <w:sz w:val="28"/>
          <w:szCs w:val="28"/>
        </w:rPr>
        <w:t>Длительность</w:t>
      </w:r>
      <w:r w:rsidRPr="004B30DF">
        <w:rPr>
          <w:spacing w:val="-2"/>
          <w:sz w:val="28"/>
          <w:szCs w:val="28"/>
        </w:rPr>
        <w:t xml:space="preserve"> </w:t>
      </w:r>
      <w:r w:rsidRPr="004B30DF">
        <w:rPr>
          <w:i/>
          <w:sz w:val="28"/>
          <w:szCs w:val="28"/>
        </w:rPr>
        <w:t>теоретического</w:t>
      </w:r>
      <w:r w:rsidRPr="004B30DF">
        <w:rPr>
          <w:i/>
          <w:spacing w:val="-4"/>
          <w:sz w:val="28"/>
          <w:szCs w:val="28"/>
        </w:rPr>
        <w:t xml:space="preserve"> </w:t>
      </w:r>
      <w:r w:rsidRPr="004B30DF">
        <w:rPr>
          <w:sz w:val="28"/>
          <w:szCs w:val="28"/>
        </w:rPr>
        <w:t>тура</w:t>
      </w:r>
      <w:r w:rsidRPr="004B30DF">
        <w:rPr>
          <w:spacing w:val="-3"/>
          <w:sz w:val="28"/>
          <w:szCs w:val="28"/>
        </w:rPr>
        <w:t xml:space="preserve"> </w:t>
      </w:r>
      <w:r w:rsidRPr="004B30DF">
        <w:rPr>
          <w:sz w:val="28"/>
          <w:szCs w:val="28"/>
        </w:rPr>
        <w:t>составляет:</w:t>
      </w:r>
    </w:p>
    <w:p w:rsidR="00D20A91" w:rsidRPr="004B30DF" w:rsidRDefault="00D20A91" w:rsidP="00D20A91">
      <w:pPr>
        <w:numPr>
          <w:ilvl w:val="0"/>
          <w:numId w:val="14"/>
        </w:numPr>
        <w:tabs>
          <w:tab w:val="left" w:pos="1307"/>
        </w:tabs>
        <w:ind w:left="0" w:firstLine="709"/>
        <w:jc w:val="both"/>
        <w:rPr>
          <w:sz w:val="28"/>
          <w:szCs w:val="28"/>
        </w:rPr>
      </w:pPr>
      <w:r w:rsidRPr="004B30DF">
        <w:rPr>
          <w:sz w:val="28"/>
          <w:szCs w:val="28"/>
        </w:rPr>
        <w:t>класс</w:t>
      </w:r>
      <w:r w:rsidRPr="004B30DF">
        <w:rPr>
          <w:spacing w:val="-3"/>
          <w:sz w:val="28"/>
          <w:szCs w:val="28"/>
        </w:rPr>
        <w:t xml:space="preserve"> </w:t>
      </w:r>
      <w:r w:rsidRPr="004B30DF">
        <w:rPr>
          <w:sz w:val="28"/>
          <w:szCs w:val="28"/>
        </w:rPr>
        <w:t>–</w:t>
      </w:r>
      <w:r w:rsidRPr="004B30DF">
        <w:rPr>
          <w:spacing w:val="-2"/>
          <w:sz w:val="28"/>
          <w:szCs w:val="28"/>
        </w:rPr>
        <w:t xml:space="preserve"> </w:t>
      </w:r>
      <w:r w:rsidRPr="004B30DF">
        <w:rPr>
          <w:sz w:val="28"/>
          <w:szCs w:val="28"/>
        </w:rPr>
        <w:t>2</w:t>
      </w:r>
      <w:r w:rsidRPr="004B30DF">
        <w:rPr>
          <w:spacing w:val="-2"/>
          <w:sz w:val="28"/>
          <w:szCs w:val="28"/>
        </w:rPr>
        <w:t xml:space="preserve"> </w:t>
      </w:r>
      <w:r w:rsidRPr="004B30DF">
        <w:rPr>
          <w:sz w:val="28"/>
          <w:szCs w:val="28"/>
        </w:rPr>
        <w:t>академических</w:t>
      </w:r>
      <w:r w:rsidRPr="004B30DF">
        <w:rPr>
          <w:spacing w:val="-1"/>
          <w:sz w:val="28"/>
          <w:szCs w:val="28"/>
        </w:rPr>
        <w:t xml:space="preserve"> </w:t>
      </w:r>
      <w:r w:rsidRPr="004B30DF">
        <w:rPr>
          <w:sz w:val="28"/>
          <w:szCs w:val="28"/>
        </w:rPr>
        <w:t>часа</w:t>
      </w:r>
      <w:r w:rsidRPr="004B30DF">
        <w:rPr>
          <w:spacing w:val="-2"/>
          <w:sz w:val="28"/>
          <w:szCs w:val="28"/>
        </w:rPr>
        <w:t xml:space="preserve"> </w:t>
      </w:r>
      <w:r w:rsidRPr="004B30DF">
        <w:rPr>
          <w:sz w:val="28"/>
          <w:szCs w:val="28"/>
        </w:rPr>
        <w:t>(90</w:t>
      </w:r>
      <w:r w:rsidRPr="004B30DF">
        <w:rPr>
          <w:spacing w:val="-2"/>
          <w:sz w:val="28"/>
          <w:szCs w:val="28"/>
        </w:rPr>
        <w:t xml:space="preserve"> </w:t>
      </w:r>
      <w:r w:rsidRPr="004B30DF">
        <w:rPr>
          <w:sz w:val="28"/>
          <w:szCs w:val="28"/>
        </w:rPr>
        <w:t>минут);</w:t>
      </w:r>
    </w:p>
    <w:p w:rsidR="00D20A91" w:rsidRPr="004B30DF" w:rsidRDefault="00D20A91" w:rsidP="00D20A91">
      <w:pPr>
        <w:numPr>
          <w:ilvl w:val="0"/>
          <w:numId w:val="14"/>
        </w:numPr>
        <w:tabs>
          <w:tab w:val="left" w:pos="1307"/>
        </w:tabs>
        <w:ind w:left="0" w:firstLine="709"/>
        <w:jc w:val="both"/>
        <w:rPr>
          <w:sz w:val="28"/>
          <w:szCs w:val="28"/>
        </w:rPr>
      </w:pPr>
      <w:r w:rsidRPr="004B30DF">
        <w:rPr>
          <w:sz w:val="28"/>
          <w:szCs w:val="28"/>
        </w:rPr>
        <w:t>класс</w:t>
      </w:r>
      <w:r w:rsidRPr="004B30DF">
        <w:rPr>
          <w:spacing w:val="-3"/>
          <w:sz w:val="28"/>
          <w:szCs w:val="28"/>
        </w:rPr>
        <w:t xml:space="preserve"> </w:t>
      </w:r>
      <w:r w:rsidRPr="004B30DF">
        <w:rPr>
          <w:sz w:val="28"/>
          <w:szCs w:val="28"/>
        </w:rPr>
        <w:t>–</w:t>
      </w:r>
      <w:r w:rsidRPr="004B30DF">
        <w:rPr>
          <w:spacing w:val="-2"/>
          <w:sz w:val="28"/>
          <w:szCs w:val="28"/>
        </w:rPr>
        <w:t xml:space="preserve"> </w:t>
      </w:r>
      <w:r w:rsidRPr="004B30DF">
        <w:rPr>
          <w:sz w:val="28"/>
          <w:szCs w:val="28"/>
        </w:rPr>
        <w:t>2</w:t>
      </w:r>
      <w:r w:rsidRPr="004B30DF">
        <w:rPr>
          <w:spacing w:val="-2"/>
          <w:sz w:val="28"/>
          <w:szCs w:val="28"/>
        </w:rPr>
        <w:t xml:space="preserve"> </w:t>
      </w:r>
      <w:r w:rsidRPr="004B30DF">
        <w:rPr>
          <w:sz w:val="28"/>
          <w:szCs w:val="28"/>
        </w:rPr>
        <w:t>академических</w:t>
      </w:r>
      <w:r w:rsidRPr="004B30DF">
        <w:rPr>
          <w:spacing w:val="-1"/>
          <w:sz w:val="28"/>
          <w:szCs w:val="28"/>
        </w:rPr>
        <w:t xml:space="preserve"> </w:t>
      </w:r>
      <w:r w:rsidRPr="004B30DF">
        <w:rPr>
          <w:sz w:val="28"/>
          <w:szCs w:val="28"/>
        </w:rPr>
        <w:t>часа</w:t>
      </w:r>
      <w:r w:rsidRPr="004B30DF">
        <w:rPr>
          <w:spacing w:val="-2"/>
          <w:sz w:val="28"/>
          <w:szCs w:val="28"/>
        </w:rPr>
        <w:t xml:space="preserve"> </w:t>
      </w:r>
      <w:r w:rsidRPr="004B30DF">
        <w:rPr>
          <w:sz w:val="28"/>
          <w:szCs w:val="28"/>
        </w:rPr>
        <w:t>(90</w:t>
      </w:r>
      <w:r w:rsidRPr="004B30DF">
        <w:rPr>
          <w:spacing w:val="-2"/>
          <w:sz w:val="28"/>
          <w:szCs w:val="28"/>
        </w:rPr>
        <w:t xml:space="preserve"> </w:t>
      </w:r>
      <w:r w:rsidRPr="004B30DF">
        <w:rPr>
          <w:sz w:val="28"/>
          <w:szCs w:val="28"/>
        </w:rPr>
        <w:t>минут);</w:t>
      </w:r>
    </w:p>
    <w:p w:rsidR="00D20A91" w:rsidRPr="004B30DF" w:rsidRDefault="00D20A91" w:rsidP="00D20A91">
      <w:pPr>
        <w:numPr>
          <w:ilvl w:val="0"/>
          <w:numId w:val="14"/>
        </w:numPr>
        <w:tabs>
          <w:tab w:val="left" w:pos="1307"/>
        </w:tabs>
        <w:ind w:left="0" w:firstLine="709"/>
        <w:jc w:val="both"/>
        <w:rPr>
          <w:sz w:val="28"/>
          <w:szCs w:val="28"/>
        </w:rPr>
      </w:pPr>
      <w:r w:rsidRPr="004B30DF">
        <w:rPr>
          <w:sz w:val="28"/>
          <w:szCs w:val="28"/>
        </w:rPr>
        <w:t>класс</w:t>
      </w:r>
      <w:r w:rsidRPr="004B30DF">
        <w:rPr>
          <w:spacing w:val="-3"/>
          <w:sz w:val="28"/>
          <w:szCs w:val="28"/>
        </w:rPr>
        <w:t xml:space="preserve"> </w:t>
      </w:r>
      <w:r w:rsidRPr="004B30DF">
        <w:rPr>
          <w:sz w:val="28"/>
          <w:szCs w:val="28"/>
        </w:rPr>
        <w:t>–</w:t>
      </w:r>
      <w:r w:rsidRPr="004B30DF">
        <w:rPr>
          <w:spacing w:val="-1"/>
          <w:sz w:val="28"/>
          <w:szCs w:val="28"/>
        </w:rPr>
        <w:t xml:space="preserve"> </w:t>
      </w:r>
      <w:r w:rsidRPr="004B30DF">
        <w:rPr>
          <w:sz w:val="28"/>
          <w:szCs w:val="28"/>
        </w:rPr>
        <w:t>2</w:t>
      </w:r>
      <w:r w:rsidRPr="004B30DF">
        <w:rPr>
          <w:spacing w:val="-2"/>
          <w:sz w:val="28"/>
          <w:szCs w:val="28"/>
        </w:rPr>
        <w:t xml:space="preserve"> </w:t>
      </w:r>
      <w:r w:rsidRPr="004B30DF">
        <w:rPr>
          <w:sz w:val="28"/>
          <w:szCs w:val="28"/>
        </w:rPr>
        <w:t>астрономических часа</w:t>
      </w:r>
      <w:r w:rsidRPr="004B30DF">
        <w:rPr>
          <w:spacing w:val="-2"/>
          <w:sz w:val="28"/>
          <w:szCs w:val="28"/>
        </w:rPr>
        <w:t xml:space="preserve"> </w:t>
      </w:r>
      <w:r w:rsidRPr="004B30DF">
        <w:rPr>
          <w:sz w:val="28"/>
          <w:szCs w:val="28"/>
        </w:rPr>
        <w:t>(120</w:t>
      </w:r>
      <w:r w:rsidRPr="004B30DF">
        <w:rPr>
          <w:spacing w:val="-2"/>
          <w:sz w:val="28"/>
          <w:szCs w:val="28"/>
        </w:rPr>
        <w:t xml:space="preserve"> </w:t>
      </w:r>
      <w:r w:rsidRPr="004B30DF">
        <w:rPr>
          <w:sz w:val="28"/>
          <w:szCs w:val="28"/>
        </w:rPr>
        <w:t>минут);</w:t>
      </w:r>
    </w:p>
    <w:p w:rsidR="00D20A91" w:rsidRPr="004B30DF" w:rsidRDefault="00D20A91" w:rsidP="00D20A91">
      <w:pPr>
        <w:numPr>
          <w:ilvl w:val="0"/>
          <w:numId w:val="14"/>
        </w:numPr>
        <w:tabs>
          <w:tab w:val="left" w:pos="1427"/>
        </w:tabs>
        <w:ind w:left="0" w:firstLine="709"/>
        <w:jc w:val="both"/>
        <w:rPr>
          <w:sz w:val="28"/>
          <w:szCs w:val="28"/>
        </w:rPr>
      </w:pPr>
      <w:r w:rsidRPr="004B30DF">
        <w:rPr>
          <w:sz w:val="28"/>
          <w:szCs w:val="28"/>
        </w:rPr>
        <w:t>класс</w:t>
      </w:r>
      <w:r w:rsidRPr="004B30DF">
        <w:rPr>
          <w:spacing w:val="-3"/>
          <w:sz w:val="28"/>
          <w:szCs w:val="28"/>
        </w:rPr>
        <w:t xml:space="preserve"> </w:t>
      </w:r>
      <w:r w:rsidRPr="004B30DF">
        <w:rPr>
          <w:sz w:val="28"/>
          <w:szCs w:val="28"/>
        </w:rPr>
        <w:t>–</w:t>
      </w:r>
      <w:r w:rsidRPr="004B30DF">
        <w:rPr>
          <w:spacing w:val="-1"/>
          <w:sz w:val="28"/>
          <w:szCs w:val="28"/>
        </w:rPr>
        <w:t xml:space="preserve"> </w:t>
      </w:r>
      <w:r w:rsidRPr="004B30DF">
        <w:rPr>
          <w:sz w:val="28"/>
          <w:szCs w:val="28"/>
        </w:rPr>
        <w:t>2</w:t>
      </w:r>
      <w:r w:rsidRPr="004B30DF">
        <w:rPr>
          <w:spacing w:val="-1"/>
          <w:sz w:val="28"/>
          <w:szCs w:val="28"/>
        </w:rPr>
        <w:t xml:space="preserve"> </w:t>
      </w:r>
      <w:r w:rsidRPr="004B30DF">
        <w:rPr>
          <w:sz w:val="28"/>
          <w:szCs w:val="28"/>
        </w:rPr>
        <w:t>астрономических часа</w:t>
      </w:r>
      <w:r w:rsidRPr="004B30DF">
        <w:rPr>
          <w:spacing w:val="-2"/>
          <w:sz w:val="28"/>
          <w:szCs w:val="28"/>
        </w:rPr>
        <w:t xml:space="preserve"> </w:t>
      </w:r>
      <w:r w:rsidRPr="004B30DF">
        <w:rPr>
          <w:sz w:val="28"/>
          <w:szCs w:val="28"/>
        </w:rPr>
        <w:t>(120</w:t>
      </w:r>
      <w:r w:rsidRPr="004B30DF">
        <w:rPr>
          <w:spacing w:val="-2"/>
          <w:sz w:val="28"/>
          <w:szCs w:val="28"/>
        </w:rPr>
        <w:t xml:space="preserve"> </w:t>
      </w:r>
      <w:r w:rsidRPr="004B30DF">
        <w:rPr>
          <w:sz w:val="28"/>
          <w:szCs w:val="28"/>
        </w:rPr>
        <w:t>минут);</w:t>
      </w:r>
    </w:p>
    <w:p w:rsidR="00D20A91" w:rsidRPr="004B30DF" w:rsidRDefault="00D20A91" w:rsidP="00D20A91">
      <w:pPr>
        <w:numPr>
          <w:ilvl w:val="0"/>
          <w:numId w:val="14"/>
        </w:numPr>
        <w:tabs>
          <w:tab w:val="left" w:pos="1427"/>
        </w:tabs>
        <w:ind w:left="0" w:firstLine="709"/>
        <w:jc w:val="both"/>
        <w:rPr>
          <w:sz w:val="28"/>
          <w:szCs w:val="28"/>
        </w:rPr>
      </w:pPr>
      <w:r w:rsidRPr="004B30DF">
        <w:rPr>
          <w:sz w:val="28"/>
          <w:szCs w:val="28"/>
        </w:rPr>
        <w:t>класс</w:t>
      </w:r>
      <w:r w:rsidRPr="004B30DF">
        <w:rPr>
          <w:spacing w:val="-3"/>
          <w:sz w:val="28"/>
          <w:szCs w:val="28"/>
        </w:rPr>
        <w:t xml:space="preserve"> </w:t>
      </w:r>
      <w:r w:rsidRPr="004B30DF">
        <w:rPr>
          <w:sz w:val="28"/>
          <w:szCs w:val="28"/>
        </w:rPr>
        <w:t>–</w:t>
      </w:r>
      <w:r w:rsidRPr="004B30DF">
        <w:rPr>
          <w:spacing w:val="-1"/>
          <w:sz w:val="28"/>
          <w:szCs w:val="28"/>
        </w:rPr>
        <w:t xml:space="preserve"> </w:t>
      </w:r>
      <w:r w:rsidRPr="004B30DF">
        <w:rPr>
          <w:sz w:val="28"/>
          <w:szCs w:val="28"/>
        </w:rPr>
        <w:t>2</w:t>
      </w:r>
      <w:r w:rsidRPr="004B30DF">
        <w:rPr>
          <w:spacing w:val="-1"/>
          <w:sz w:val="28"/>
          <w:szCs w:val="28"/>
        </w:rPr>
        <w:t xml:space="preserve"> </w:t>
      </w:r>
      <w:r w:rsidRPr="004B30DF">
        <w:rPr>
          <w:sz w:val="28"/>
          <w:szCs w:val="28"/>
        </w:rPr>
        <w:t>астрономических часа</w:t>
      </w:r>
      <w:r w:rsidRPr="004B30DF">
        <w:rPr>
          <w:spacing w:val="-2"/>
          <w:sz w:val="28"/>
          <w:szCs w:val="28"/>
        </w:rPr>
        <w:t xml:space="preserve"> </w:t>
      </w:r>
      <w:r w:rsidRPr="004B30DF">
        <w:rPr>
          <w:sz w:val="28"/>
          <w:szCs w:val="28"/>
        </w:rPr>
        <w:t>(120</w:t>
      </w:r>
      <w:r w:rsidRPr="004B30DF">
        <w:rPr>
          <w:spacing w:val="-2"/>
          <w:sz w:val="28"/>
          <w:szCs w:val="28"/>
        </w:rPr>
        <w:t xml:space="preserve"> </w:t>
      </w:r>
      <w:r w:rsidRPr="004B30DF">
        <w:rPr>
          <w:sz w:val="28"/>
          <w:szCs w:val="28"/>
        </w:rPr>
        <w:t>минут).</w:t>
      </w:r>
    </w:p>
    <w:p w:rsidR="00D20A91" w:rsidRPr="004B30DF" w:rsidRDefault="00D20A91" w:rsidP="00D20A91">
      <w:pPr>
        <w:numPr>
          <w:ilvl w:val="3"/>
          <w:numId w:val="12"/>
        </w:numPr>
        <w:tabs>
          <w:tab w:val="left" w:pos="1727"/>
        </w:tabs>
        <w:ind w:left="0" w:firstLine="709"/>
        <w:jc w:val="both"/>
        <w:rPr>
          <w:sz w:val="28"/>
          <w:szCs w:val="28"/>
        </w:rPr>
      </w:pPr>
      <w:r w:rsidRPr="004B30DF">
        <w:rPr>
          <w:sz w:val="28"/>
          <w:szCs w:val="28"/>
        </w:rPr>
        <w:t>Для</w:t>
      </w:r>
      <w:r w:rsidRPr="004B30DF">
        <w:rPr>
          <w:spacing w:val="1"/>
          <w:sz w:val="28"/>
          <w:szCs w:val="28"/>
        </w:rPr>
        <w:t xml:space="preserve"> </w:t>
      </w:r>
      <w:r w:rsidRPr="004B30DF">
        <w:rPr>
          <w:sz w:val="28"/>
          <w:szCs w:val="28"/>
        </w:rPr>
        <w:t>проведения</w:t>
      </w:r>
      <w:r w:rsidRPr="004B30DF">
        <w:rPr>
          <w:spacing w:val="1"/>
          <w:sz w:val="28"/>
          <w:szCs w:val="28"/>
        </w:rPr>
        <w:t xml:space="preserve"> </w:t>
      </w:r>
      <w:r w:rsidRPr="004B30DF">
        <w:rPr>
          <w:i/>
          <w:sz w:val="28"/>
          <w:szCs w:val="28"/>
        </w:rPr>
        <w:t>теоретического</w:t>
      </w:r>
      <w:r w:rsidRPr="004B30DF">
        <w:rPr>
          <w:i/>
          <w:spacing w:val="1"/>
          <w:sz w:val="28"/>
          <w:szCs w:val="28"/>
        </w:rPr>
        <w:t xml:space="preserve"> </w:t>
      </w:r>
      <w:r w:rsidRPr="004B30DF">
        <w:rPr>
          <w:sz w:val="28"/>
          <w:szCs w:val="28"/>
        </w:rPr>
        <w:t>тура</w:t>
      </w:r>
      <w:r w:rsidRPr="004B30DF">
        <w:rPr>
          <w:spacing w:val="1"/>
          <w:sz w:val="28"/>
          <w:szCs w:val="28"/>
        </w:rPr>
        <w:t xml:space="preserve"> </w:t>
      </w:r>
      <w:r w:rsidRPr="004B30DF">
        <w:rPr>
          <w:sz w:val="28"/>
          <w:szCs w:val="28"/>
        </w:rPr>
        <w:t>необходимы</w:t>
      </w:r>
      <w:r w:rsidRPr="004B30DF">
        <w:rPr>
          <w:spacing w:val="1"/>
          <w:sz w:val="28"/>
          <w:szCs w:val="28"/>
        </w:rPr>
        <w:t xml:space="preserve"> </w:t>
      </w:r>
      <w:r w:rsidRPr="004B30DF">
        <w:rPr>
          <w:sz w:val="28"/>
          <w:szCs w:val="28"/>
        </w:rPr>
        <w:t>аудитории,</w:t>
      </w:r>
      <w:r w:rsidRPr="004B30DF">
        <w:rPr>
          <w:spacing w:val="1"/>
          <w:sz w:val="28"/>
          <w:szCs w:val="28"/>
        </w:rPr>
        <w:t xml:space="preserve"> </w:t>
      </w:r>
      <w:r w:rsidRPr="004B30DF">
        <w:rPr>
          <w:sz w:val="28"/>
          <w:szCs w:val="28"/>
        </w:rPr>
        <w:t>в</w:t>
      </w:r>
      <w:r w:rsidRPr="004B30DF">
        <w:rPr>
          <w:spacing w:val="1"/>
          <w:sz w:val="28"/>
          <w:szCs w:val="28"/>
        </w:rPr>
        <w:t xml:space="preserve"> </w:t>
      </w:r>
      <w:r w:rsidRPr="004B30DF">
        <w:rPr>
          <w:sz w:val="28"/>
          <w:szCs w:val="28"/>
        </w:rPr>
        <w:t>которых</w:t>
      </w:r>
      <w:r w:rsidRPr="004B30DF">
        <w:rPr>
          <w:spacing w:val="1"/>
          <w:sz w:val="28"/>
          <w:szCs w:val="28"/>
        </w:rPr>
        <w:t xml:space="preserve"> </w:t>
      </w:r>
      <w:r w:rsidRPr="004B30DF">
        <w:rPr>
          <w:sz w:val="28"/>
          <w:szCs w:val="28"/>
        </w:rPr>
        <w:t>каждому участнику олимпиады должно быть предоставлено отдельное рабочее место. Все</w:t>
      </w:r>
      <w:r w:rsidRPr="004B30DF">
        <w:rPr>
          <w:spacing w:val="1"/>
          <w:sz w:val="28"/>
          <w:szCs w:val="28"/>
        </w:rPr>
        <w:t xml:space="preserve"> </w:t>
      </w:r>
      <w:r w:rsidRPr="004B30DF">
        <w:rPr>
          <w:sz w:val="28"/>
          <w:szCs w:val="28"/>
        </w:rPr>
        <w:t>рабочие</w:t>
      </w:r>
      <w:r w:rsidRPr="004B30DF">
        <w:rPr>
          <w:spacing w:val="1"/>
          <w:sz w:val="28"/>
          <w:szCs w:val="28"/>
        </w:rPr>
        <w:t xml:space="preserve"> </w:t>
      </w:r>
      <w:r w:rsidRPr="004B30DF">
        <w:rPr>
          <w:sz w:val="28"/>
          <w:szCs w:val="28"/>
        </w:rPr>
        <w:t>места</w:t>
      </w:r>
      <w:r w:rsidRPr="004B30DF">
        <w:rPr>
          <w:spacing w:val="1"/>
          <w:sz w:val="28"/>
          <w:szCs w:val="28"/>
        </w:rPr>
        <w:t xml:space="preserve"> </w:t>
      </w:r>
      <w:r w:rsidRPr="004B30DF">
        <w:rPr>
          <w:sz w:val="28"/>
          <w:szCs w:val="28"/>
        </w:rPr>
        <w:t>участников</w:t>
      </w:r>
      <w:r w:rsidRPr="004B30DF">
        <w:rPr>
          <w:spacing w:val="1"/>
          <w:sz w:val="28"/>
          <w:szCs w:val="28"/>
        </w:rPr>
        <w:t xml:space="preserve"> </w:t>
      </w:r>
      <w:r w:rsidRPr="004B30DF">
        <w:rPr>
          <w:sz w:val="28"/>
          <w:szCs w:val="28"/>
        </w:rPr>
        <w:t>олимпиады</w:t>
      </w:r>
      <w:r w:rsidRPr="004B30DF">
        <w:rPr>
          <w:spacing w:val="1"/>
          <w:sz w:val="28"/>
          <w:szCs w:val="28"/>
        </w:rPr>
        <w:t xml:space="preserve"> </w:t>
      </w:r>
      <w:r w:rsidRPr="004B30DF">
        <w:rPr>
          <w:sz w:val="28"/>
          <w:szCs w:val="28"/>
        </w:rPr>
        <w:t>должны</w:t>
      </w:r>
      <w:r w:rsidRPr="004B30DF">
        <w:rPr>
          <w:spacing w:val="1"/>
          <w:sz w:val="28"/>
          <w:szCs w:val="28"/>
        </w:rPr>
        <w:t xml:space="preserve"> </w:t>
      </w:r>
      <w:r w:rsidRPr="004B30DF">
        <w:rPr>
          <w:sz w:val="28"/>
          <w:szCs w:val="28"/>
        </w:rPr>
        <w:t>обеспечивать</w:t>
      </w:r>
      <w:r w:rsidRPr="004B30DF">
        <w:rPr>
          <w:spacing w:val="1"/>
          <w:sz w:val="28"/>
          <w:szCs w:val="28"/>
        </w:rPr>
        <w:t xml:space="preserve"> </w:t>
      </w:r>
      <w:r w:rsidRPr="004B30DF">
        <w:rPr>
          <w:sz w:val="28"/>
          <w:szCs w:val="28"/>
        </w:rPr>
        <w:t>им</w:t>
      </w:r>
      <w:r w:rsidRPr="004B30DF">
        <w:rPr>
          <w:spacing w:val="1"/>
          <w:sz w:val="28"/>
          <w:szCs w:val="28"/>
        </w:rPr>
        <w:t xml:space="preserve"> </w:t>
      </w:r>
      <w:r w:rsidRPr="004B30DF">
        <w:rPr>
          <w:sz w:val="28"/>
          <w:szCs w:val="28"/>
        </w:rPr>
        <w:t>равные</w:t>
      </w:r>
      <w:r w:rsidRPr="004B30DF">
        <w:rPr>
          <w:spacing w:val="1"/>
          <w:sz w:val="28"/>
          <w:szCs w:val="28"/>
        </w:rPr>
        <w:t xml:space="preserve"> </w:t>
      </w:r>
      <w:r w:rsidRPr="004B30DF">
        <w:rPr>
          <w:sz w:val="28"/>
          <w:szCs w:val="28"/>
        </w:rPr>
        <w:t>условия,</w:t>
      </w:r>
      <w:r w:rsidRPr="004B30DF">
        <w:rPr>
          <w:spacing w:val="1"/>
          <w:sz w:val="28"/>
          <w:szCs w:val="28"/>
        </w:rPr>
        <w:t xml:space="preserve"> </w:t>
      </w:r>
      <w:r w:rsidRPr="004B30DF">
        <w:rPr>
          <w:sz w:val="28"/>
          <w:szCs w:val="28"/>
        </w:rPr>
        <w:t>соответствовать</w:t>
      </w:r>
      <w:r w:rsidRPr="004B30DF">
        <w:rPr>
          <w:spacing w:val="1"/>
          <w:sz w:val="28"/>
          <w:szCs w:val="28"/>
        </w:rPr>
        <w:t xml:space="preserve"> </w:t>
      </w:r>
      <w:r w:rsidRPr="004B30DF">
        <w:rPr>
          <w:sz w:val="28"/>
          <w:szCs w:val="28"/>
        </w:rPr>
        <w:t>действующим</w:t>
      </w:r>
      <w:r w:rsidRPr="004B30DF">
        <w:rPr>
          <w:spacing w:val="1"/>
          <w:sz w:val="28"/>
          <w:szCs w:val="28"/>
        </w:rPr>
        <w:t xml:space="preserve"> </w:t>
      </w:r>
      <w:r w:rsidRPr="004B30DF">
        <w:rPr>
          <w:sz w:val="28"/>
          <w:szCs w:val="28"/>
        </w:rPr>
        <w:t>на</w:t>
      </w:r>
      <w:r w:rsidRPr="004B30DF">
        <w:rPr>
          <w:spacing w:val="1"/>
          <w:sz w:val="28"/>
          <w:szCs w:val="28"/>
        </w:rPr>
        <w:t xml:space="preserve"> </w:t>
      </w:r>
      <w:r w:rsidRPr="004B30DF">
        <w:rPr>
          <w:sz w:val="28"/>
          <w:szCs w:val="28"/>
        </w:rPr>
        <w:t>момент</w:t>
      </w:r>
      <w:r w:rsidRPr="004B30DF">
        <w:rPr>
          <w:spacing w:val="1"/>
          <w:sz w:val="28"/>
          <w:szCs w:val="28"/>
        </w:rPr>
        <w:t xml:space="preserve"> </w:t>
      </w:r>
      <w:r w:rsidRPr="004B30DF">
        <w:rPr>
          <w:sz w:val="28"/>
          <w:szCs w:val="28"/>
        </w:rPr>
        <w:t>проведения</w:t>
      </w:r>
      <w:r w:rsidRPr="004B30DF">
        <w:rPr>
          <w:spacing w:val="1"/>
          <w:sz w:val="28"/>
          <w:szCs w:val="28"/>
        </w:rPr>
        <w:t xml:space="preserve"> </w:t>
      </w:r>
      <w:r w:rsidRPr="004B30DF">
        <w:rPr>
          <w:sz w:val="28"/>
          <w:szCs w:val="28"/>
        </w:rPr>
        <w:t>олимпиады</w:t>
      </w:r>
      <w:r w:rsidRPr="004B30DF">
        <w:rPr>
          <w:spacing w:val="1"/>
          <w:sz w:val="28"/>
          <w:szCs w:val="28"/>
        </w:rPr>
        <w:t xml:space="preserve"> </w:t>
      </w:r>
      <w:r w:rsidRPr="004B30DF">
        <w:rPr>
          <w:sz w:val="28"/>
          <w:szCs w:val="28"/>
        </w:rPr>
        <w:t>санитарно-эпидемиологическим правилам</w:t>
      </w:r>
      <w:r w:rsidRPr="004B30DF">
        <w:rPr>
          <w:spacing w:val="-1"/>
          <w:sz w:val="28"/>
          <w:szCs w:val="28"/>
        </w:rPr>
        <w:t xml:space="preserve"> </w:t>
      </w:r>
      <w:r w:rsidRPr="004B30DF">
        <w:rPr>
          <w:sz w:val="28"/>
          <w:szCs w:val="28"/>
        </w:rPr>
        <w:t>и нормам.</w:t>
      </w:r>
    </w:p>
    <w:p w:rsidR="00D20A91" w:rsidRPr="004B30DF" w:rsidRDefault="00D20A91" w:rsidP="00D20A91">
      <w:pPr>
        <w:numPr>
          <w:ilvl w:val="3"/>
          <w:numId w:val="12"/>
        </w:numPr>
        <w:tabs>
          <w:tab w:val="left" w:pos="1727"/>
        </w:tabs>
        <w:ind w:left="0" w:firstLine="709"/>
        <w:jc w:val="both"/>
        <w:rPr>
          <w:sz w:val="28"/>
          <w:szCs w:val="28"/>
        </w:rPr>
      </w:pPr>
      <w:r w:rsidRPr="004B30DF">
        <w:rPr>
          <w:sz w:val="28"/>
          <w:szCs w:val="28"/>
        </w:rPr>
        <w:t>Расчет</w:t>
      </w:r>
      <w:r w:rsidRPr="004B30DF">
        <w:rPr>
          <w:spacing w:val="46"/>
          <w:sz w:val="28"/>
          <w:szCs w:val="28"/>
        </w:rPr>
        <w:t xml:space="preserve"> </w:t>
      </w:r>
      <w:r w:rsidRPr="004B30DF">
        <w:rPr>
          <w:sz w:val="28"/>
          <w:szCs w:val="28"/>
        </w:rPr>
        <w:t>числа</w:t>
      </w:r>
      <w:r w:rsidRPr="004B30DF">
        <w:rPr>
          <w:spacing w:val="48"/>
          <w:sz w:val="28"/>
          <w:szCs w:val="28"/>
        </w:rPr>
        <w:t xml:space="preserve"> </w:t>
      </w:r>
      <w:r w:rsidRPr="004B30DF">
        <w:rPr>
          <w:sz w:val="28"/>
          <w:szCs w:val="28"/>
        </w:rPr>
        <w:t>аудиторий</w:t>
      </w:r>
      <w:r w:rsidRPr="004B30DF">
        <w:rPr>
          <w:spacing w:val="47"/>
          <w:sz w:val="28"/>
          <w:szCs w:val="28"/>
        </w:rPr>
        <w:t xml:space="preserve"> </w:t>
      </w:r>
      <w:r w:rsidRPr="004B30DF">
        <w:rPr>
          <w:sz w:val="28"/>
          <w:szCs w:val="28"/>
        </w:rPr>
        <w:t>определяется</w:t>
      </w:r>
      <w:r w:rsidRPr="004B30DF">
        <w:rPr>
          <w:spacing w:val="46"/>
          <w:sz w:val="28"/>
          <w:szCs w:val="28"/>
        </w:rPr>
        <w:t xml:space="preserve"> </w:t>
      </w:r>
      <w:r w:rsidRPr="004B30DF">
        <w:rPr>
          <w:sz w:val="28"/>
          <w:szCs w:val="28"/>
        </w:rPr>
        <w:t>числом</w:t>
      </w:r>
      <w:r w:rsidRPr="004B30DF">
        <w:rPr>
          <w:spacing w:val="53"/>
          <w:sz w:val="28"/>
          <w:szCs w:val="28"/>
        </w:rPr>
        <w:t xml:space="preserve"> </w:t>
      </w:r>
      <w:r w:rsidRPr="004B30DF">
        <w:rPr>
          <w:sz w:val="28"/>
          <w:szCs w:val="28"/>
        </w:rPr>
        <w:t>участников</w:t>
      </w:r>
      <w:r w:rsidRPr="004B30DF">
        <w:rPr>
          <w:spacing w:val="46"/>
          <w:sz w:val="28"/>
          <w:szCs w:val="28"/>
        </w:rPr>
        <w:t xml:space="preserve"> </w:t>
      </w:r>
      <w:r w:rsidRPr="004B30DF">
        <w:rPr>
          <w:sz w:val="28"/>
          <w:szCs w:val="28"/>
        </w:rPr>
        <w:t>и</w:t>
      </w:r>
      <w:r w:rsidRPr="004B30DF">
        <w:rPr>
          <w:spacing w:val="48"/>
          <w:sz w:val="28"/>
          <w:szCs w:val="28"/>
        </w:rPr>
        <w:t xml:space="preserve"> </w:t>
      </w:r>
      <w:r w:rsidRPr="004B30DF">
        <w:rPr>
          <w:sz w:val="28"/>
          <w:szCs w:val="28"/>
        </w:rPr>
        <w:t>посадочных</w:t>
      </w:r>
      <w:r w:rsidRPr="004B30DF">
        <w:rPr>
          <w:spacing w:val="48"/>
          <w:sz w:val="28"/>
          <w:szCs w:val="28"/>
        </w:rPr>
        <w:t xml:space="preserve"> </w:t>
      </w:r>
      <w:r w:rsidRPr="004B30DF">
        <w:rPr>
          <w:sz w:val="28"/>
          <w:szCs w:val="28"/>
        </w:rPr>
        <w:t>мест</w:t>
      </w:r>
      <w:r w:rsidRPr="004B30DF">
        <w:rPr>
          <w:spacing w:val="-57"/>
          <w:sz w:val="28"/>
          <w:szCs w:val="28"/>
        </w:rPr>
        <w:t xml:space="preserve"> </w:t>
      </w:r>
      <w:r w:rsidRPr="004B30DF">
        <w:rPr>
          <w:sz w:val="28"/>
          <w:szCs w:val="28"/>
        </w:rPr>
        <w:t>в аудиториях.</w:t>
      </w:r>
      <w:r w:rsidRPr="004B30DF">
        <w:rPr>
          <w:spacing w:val="1"/>
          <w:sz w:val="28"/>
          <w:szCs w:val="28"/>
        </w:rPr>
        <w:t xml:space="preserve"> </w:t>
      </w:r>
      <w:r w:rsidRPr="004B30DF">
        <w:rPr>
          <w:sz w:val="28"/>
          <w:szCs w:val="28"/>
        </w:rPr>
        <w:t>Проведению</w:t>
      </w:r>
      <w:r w:rsidRPr="004B30DF">
        <w:rPr>
          <w:spacing w:val="1"/>
          <w:sz w:val="28"/>
          <w:szCs w:val="28"/>
        </w:rPr>
        <w:t xml:space="preserve"> </w:t>
      </w:r>
      <w:r w:rsidRPr="004B30DF">
        <w:rPr>
          <w:i/>
          <w:sz w:val="28"/>
          <w:szCs w:val="28"/>
        </w:rPr>
        <w:t>теоретического</w:t>
      </w:r>
      <w:r w:rsidRPr="004B30DF">
        <w:rPr>
          <w:i/>
          <w:spacing w:val="1"/>
          <w:sz w:val="28"/>
          <w:szCs w:val="28"/>
        </w:rPr>
        <w:t xml:space="preserve"> </w:t>
      </w:r>
      <w:r w:rsidRPr="004B30DF">
        <w:rPr>
          <w:sz w:val="28"/>
          <w:szCs w:val="28"/>
        </w:rPr>
        <w:t>тура</w:t>
      </w:r>
      <w:r w:rsidRPr="004B30DF">
        <w:rPr>
          <w:spacing w:val="1"/>
          <w:sz w:val="28"/>
          <w:szCs w:val="28"/>
        </w:rPr>
        <w:t xml:space="preserve"> </w:t>
      </w:r>
      <w:r w:rsidRPr="004B30DF">
        <w:rPr>
          <w:sz w:val="28"/>
          <w:szCs w:val="28"/>
        </w:rPr>
        <w:t>предшествует</w:t>
      </w:r>
      <w:r w:rsidRPr="004B30DF">
        <w:rPr>
          <w:spacing w:val="1"/>
          <w:sz w:val="28"/>
          <w:szCs w:val="28"/>
        </w:rPr>
        <w:t xml:space="preserve"> </w:t>
      </w:r>
      <w:r w:rsidRPr="004B30DF">
        <w:rPr>
          <w:sz w:val="28"/>
          <w:szCs w:val="28"/>
        </w:rPr>
        <w:t>краткий</w:t>
      </w:r>
      <w:r w:rsidRPr="004B30DF">
        <w:rPr>
          <w:spacing w:val="1"/>
          <w:sz w:val="28"/>
          <w:szCs w:val="28"/>
        </w:rPr>
        <w:t xml:space="preserve"> </w:t>
      </w:r>
      <w:r w:rsidRPr="004B30DF">
        <w:rPr>
          <w:sz w:val="28"/>
          <w:szCs w:val="28"/>
        </w:rPr>
        <w:t>инструктаж</w:t>
      </w:r>
      <w:r w:rsidRPr="004B30DF">
        <w:rPr>
          <w:spacing w:val="1"/>
          <w:sz w:val="28"/>
          <w:szCs w:val="28"/>
        </w:rPr>
        <w:t xml:space="preserve"> </w:t>
      </w:r>
      <w:r w:rsidRPr="004B30DF">
        <w:rPr>
          <w:sz w:val="28"/>
          <w:szCs w:val="28"/>
        </w:rPr>
        <w:t>участников</w:t>
      </w:r>
      <w:r w:rsidRPr="004B30DF">
        <w:rPr>
          <w:spacing w:val="-1"/>
          <w:sz w:val="28"/>
          <w:szCs w:val="28"/>
        </w:rPr>
        <w:t xml:space="preserve"> </w:t>
      </w:r>
      <w:r w:rsidRPr="004B30DF">
        <w:rPr>
          <w:sz w:val="28"/>
          <w:szCs w:val="28"/>
        </w:rPr>
        <w:t>о правилах</w:t>
      </w:r>
      <w:r w:rsidRPr="004B30DF">
        <w:rPr>
          <w:spacing w:val="-1"/>
          <w:sz w:val="28"/>
          <w:szCs w:val="28"/>
        </w:rPr>
        <w:t xml:space="preserve"> </w:t>
      </w:r>
      <w:r w:rsidRPr="004B30DF">
        <w:rPr>
          <w:sz w:val="28"/>
          <w:szCs w:val="28"/>
        </w:rPr>
        <w:t>участия в</w:t>
      </w:r>
      <w:r w:rsidRPr="004B30DF">
        <w:rPr>
          <w:spacing w:val="-1"/>
          <w:sz w:val="28"/>
          <w:szCs w:val="28"/>
        </w:rPr>
        <w:t xml:space="preserve"> </w:t>
      </w:r>
      <w:r w:rsidRPr="004B30DF">
        <w:rPr>
          <w:sz w:val="28"/>
          <w:szCs w:val="28"/>
        </w:rPr>
        <w:t>олимпиаде.</w:t>
      </w:r>
    </w:p>
    <w:p w:rsidR="00D20A91" w:rsidRPr="004B30DF" w:rsidRDefault="00D20A91" w:rsidP="00D20A91">
      <w:pPr>
        <w:numPr>
          <w:ilvl w:val="3"/>
          <w:numId w:val="12"/>
        </w:numPr>
        <w:tabs>
          <w:tab w:val="left" w:pos="1727"/>
        </w:tabs>
        <w:ind w:left="0" w:firstLine="709"/>
        <w:jc w:val="both"/>
        <w:outlineLvl w:val="2"/>
        <w:rPr>
          <w:bCs/>
          <w:iCs/>
          <w:sz w:val="28"/>
          <w:szCs w:val="28"/>
        </w:rPr>
      </w:pPr>
      <w:r w:rsidRPr="004B30DF">
        <w:rPr>
          <w:b/>
          <w:bCs/>
          <w:i/>
          <w:iCs/>
          <w:sz w:val="28"/>
          <w:szCs w:val="28"/>
        </w:rPr>
        <w:t>Тестовый</w:t>
      </w:r>
      <w:r w:rsidRPr="004B30DF">
        <w:rPr>
          <w:b/>
          <w:bCs/>
          <w:i/>
          <w:iCs/>
          <w:spacing w:val="-2"/>
          <w:sz w:val="28"/>
          <w:szCs w:val="28"/>
        </w:rPr>
        <w:t xml:space="preserve"> </w:t>
      </w:r>
      <w:r w:rsidRPr="004B30DF">
        <w:rPr>
          <w:b/>
          <w:bCs/>
          <w:i/>
          <w:iCs/>
          <w:sz w:val="28"/>
          <w:szCs w:val="28"/>
        </w:rPr>
        <w:t>тур</w:t>
      </w:r>
      <w:r w:rsidRPr="004B30DF">
        <w:rPr>
          <w:bCs/>
          <w:iCs/>
          <w:sz w:val="28"/>
          <w:szCs w:val="28"/>
        </w:rPr>
        <w:t>.</w:t>
      </w:r>
    </w:p>
    <w:p w:rsidR="00D20A91" w:rsidRPr="004B30DF" w:rsidRDefault="00D20A91" w:rsidP="00D20A91">
      <w:pPr>
        <w:ind w:firstLine="709"/>
        <w:jc w:val="both"/>
        <w:rPr>
          <w:sz w:val="28"/>
          <w:szCs w:val="28"/>
        </w:rPr>
      </w:pPr>
      <w:r w:rsidRPr="004B30DF">
        <w:rPr>
          <w:sz w:val="28"/>
          <w:szCs w:val="28"/>
        </w:rPr>
        <w:t xml:space="preserve">Длительность </w:t>
      </w:r>
      <w:r w:rsidRPr="004B30DF">
        <w:rPr>
          <w:i/>
          <w:sz w:val="28"/>
          <w:szCs w:val="28"/>
        </w:rPr>
        <w:t xml:space="preserve">тестового (или практического) </w:t>
      </w:r>
      <w:r w:rsidRPr="004B30DF">
        <w:rPr>
          <w:sz w:val="28"/>
          <w:szCs w:val="28"/>
        </w:rPr>
        <w:t>тура составляет:</w:t>
      </w:r>
      <w:r w:rsidRPr="004B30DF">
        <w:rPr>
          <w:spacing w:val="-57"/>
          <w:sz w:val="28"/>
          <w:szCs w:val="28"/>
        </w:rPr>
        <w:t xml:space="preserve"> </w:t>
      </w:r>
      <w:r w:rsidRPr="004B30DF">
        <w:rPr>
          <w:sz w:val="28"/>
          <w:szCs w:val="28"/>
        </w:rPr>
        <w:t>7</w:t>
      </w:r>
      <w:r w:rsidRPr="004B30DF">
        <w:rPr>
          <w:spacing w:val="-1"/>
          <w:sz w:val="28"/>
          <w:szCs w:val="28"/>
        </w:rPr>
        <w:t xml:space="preserve"> </w:t>
      </w:r>
      <w:r w:rsidRPr="004B30DF">
        <w:rPr>
          <w:sz w:val="28"/>
          <w:szCs w:val="28"/>
        </w:rPr>
        <w:t>класс</w:t>
      </w:r>
      <w:r w:rsidRPr="004B30DF">
        <w:rPr>
          <w:spacing w:val="-1"/>
          <w:sz w:val="28"/>
          <w:szCs w:val="28"/>
        </w:rPr>
        <w:t xml:space="preserve"> </w:t>
      </w:r>
      <w:r w:rsidRPr="004B30DF">
        <w:rPr>
          <w:sz w:val="28"/>
          <w:szCs w:val="28"/>
        </w:rPr>
        <w:t>– 1 академический</w:t>
      </w:r>
      <w:r w:rsidRPr="004B30DF">
        <w:rPr>
          <w:spacing w:val="-1"/>
          <w:sz w:val="28"/>
          <w:szCs w:val="28"/>
        </w:rPr>
        <w:t xml:space="preserve"> </w:t>
      </w:r>
      <w:r w:rsidRPr="004B30DF">
        <w:rPr>
          <w:sz w:val="28"/>
          <w:szCs w:val="28"/>
        </w:rPr>
        <w:t>час</w:t>
      </w:r>
      <w:r w:rsidRPr="004B30DF">
        <w:rPr>
          <w:spacing w:val="-1"/>
          <w:sz w:val="28"/>
          <w:szCs w:val="28"/>
        </w:rPr>
        <w:t xml:space="preserve"> </w:t>
      </w:r>
      <w:r w:rsidRPr="004B30DF">
        <w:rPr>
          <w:sz w:val="28"/>
          <w:szCs w:val="28"/>
        </w:rPr>
        <w:t>(45 минут);</w:t>
      </w:r>
    </w:p>
    <w:p w:rsidR="00D20A91" w:rsidRPr="004B30DF" w:rsidRDefault="00D20A91" w:rsidP="00D20A91">
      <w:pPr>
        <w:numPr>
          <w:ilvl w:val="0"/>
          <w:numId w:val="13"/>
        </w:numPr>
        <w:tabs>
          <w:tab w:val="left" w:pos="1307"/>
        </w:tabs>
        <w:ind w:left="0" w:firstLine="709"/>
        <w:jc w:val="both"/>
        <w:rPr>
          <w:sz w:val="28"/>
          <w:szCs w:val="28"/>
        </w:rPr>
      </w:pPr>
      <w:r w:rsidRPr="004B30DF">
        <w:rPr>
          <w:sz w:val="28"/>
          <w:szCs w:val="28"/>
        </w:rPr>
        <w:t>класс</w:t>
      </w:r>
      <w:r w:rsidRPr="004B30DF">
        <w:rPr>
          <w:spacing w:val="-3"/>
          <w:sz w:val="28"/>
          <w:szCs w:val="28"/>
        </w:rPr>
        <w:t xml:space="preserve"> </w:t>
      </w:r>
      <w:r w:rsidRPr="004B30DF">
        <w:rPr>
          <w:sz w:val="28"/>
          <w:szCs w:val="28"/>
        </w:rPr>
        <w:t>–</w:t>
      </w:r>
      <w:r w:rsidRPr="004B30DF">
        <w:rPr>
          <w:spacing w:val="-1"/>
          <w:sz w:val="28"/>
          <w:szCs w:val="28"/>
        </w:rPr>
        <w:t xml:space="preserve"> </w:t>
      </w:r>
      <w:r w:rsidRPr="004B30DF">
        <w:rPr>
          <w:sz w:val="28"/>
          <w:szCs w:val="28"/>
        </w:rPr>
        <w:t>1</w:t>
      </w:r>
      <w:r w:rsidRPr="004B30DF">
        <w:rPr>
          <w:spacing w:val="-2"/>
          <w:sz w:val="28"/>
          <w:szCs w:val="28"/>
        </w:rPr>
        <w:t xml:space="preserve"> </w:t>
      </w:r>
      <w:r w:rsidRPr="004B30DF">
        <w:rPr>
          <w:sz w:val="28"/>
          <w:szCs w:val="28"/>
        </w:rPr>
        <w:t>академический</w:t>
      </w:r>
      <w:r w:rsidRPr="004B30DF">
        <w:rPr>
          <w:spacing w:val="-1"/>
          <w:sz w:val="28"/>
          <w:szCs w:val="28"/>
        </w:rPr>
        <w:t xml:space="preserve"> </w:t>
      </w:r>
      <w:r w:rsidRPr="004B30DF">
        <w:rPr>
          <w:sz w:val="28"/>
          <w:szCs w:val="28"/>
        </w:rPr>
        <w:t>час</w:t>
      </w:r>
      <w:r w:rsidRPr="004B30DF">
        <w:rPr>
          <w:spacing w:val="-2"/>
          <w:sz w:val="28"/>
          <w:szCs w:val="28"/>
        </w:rPr>
        <w:t xml:space="preserve"> </w:t>
      </w:r>
      <w:r w:rsidRPr="004B30DF">
        <w:rPr>
          <w:sz w:val="28"/>
          <w:szCs w:val="28"/>
        </w:rPr>
        <w:t>(45</w:t>
      </w:r>
      <w:r w:rsidRPr="004B30DF">
        <w:rPr>
          <w:spacing w:val="-2"/>
          <w:sz w:val="28"/>
          <w:szCs w:val="28"/>
        </w:rPr>
        <w:t xml:space="preserve"> </w:t>
      </w:r>
      <w:r w:rsidRPr="004B30DF">
        <w:rPr>
          <w:sz w:val="28"/>
          <w:szCs w:val="28"/>
        </w:rPr>
        <w:t>минут);</w:t>
      </w:r>
    </w:p>
    <w:p w:rsidR="00D20A91" w:rsidRPr="004B30DF" w:rsidRDefault="00D20A91" w:rsidP="00D20A91">
      <w:pPr>
        <w:numPr>
          <w:ilvl w:val="0"/>
          <w:numId w:val="13"/>
        </w:numPr>
        <w:tabs>
          <w:tab w:val="left" w:pos="1307"/>
        </w:tabs>
        <w:ind w:left="0" w:firstLine="709"/>
        <w:jc w:val="both"/>
        <w:rPr>
          <w:sz w:val="28"/>
          <w:szCs w:val="28"/>
        </w:rPr>
      </w:pPr>
      <w:r w:rsidRPr="004B30DF">
        <w:rPr>
          <w:sz w:val="28"/>
          <w:szCs w:val="28"/>
        </w:rPr>
        <w:t>класс</w:t>
      </w:r>
      <w:r w:rsidRPr="004B30DF">
        <w:rPr>
          <w:spacing w:val="-3"/>
          <w:sz w:val="28"/>
          <w:szCs w:val="28"/>
        </w:rPr>
        <w:t xml:space="preserve"> </w:t>
      </w:r>
      <w:r w:rsidRPr="004B30DF">
        <w:rPr>
          <w:sz w:val="28"/>
          <w:szCs w:val="28"/>
        </w:rPr>
        <w:t>–</w:t>
      </w:r>
      <w:r w:rsidRPr="004B30DF">
        <w:rPr>
          <w:spacing w:val="-1"/>
          <w:sz w:val="28"/>
          <w:szCs w:val="28"/>
        </w:rPr>
        <w:t xml:space="preserve"> </w:t>
      </w:r>
      <w:r w:rsidRPr="004B30DF">
        <w:rPr>
          <w:sz w:val="28"/>
          <w:szCs w:val="28"/>
        </w:rPr>
        <w:t>1</w:t>
      </w:r>
      <w:r w:rsidRPr="004B30DF">
        <w:rPr>
          <w:spacing w:val="-2"/>
          <w:sz w:val="28"/>
          <w:szCs w:val="28"/>
        </w:rPr>
        <w:t xml:space="preserve"> </w:t>
      </w:r>
      <w:r w:rsidRPr="004B30DF">
        <w:rPr>
          <w:sz w:val="28"/>
          <w:szCs w:val="28"/>
        </w:rPr>
        <w:t>астрономический</w:t>
      </w:r>
      <w:r w:rsidRPr="004B30DF">
        <w:rPr>
          <w:spacing w:val="-1"/>
          <w:sz w:val="28"/>
          <w:szCs w:val="28"/>
        </w:rPr>
        <w:t xml:space="preserve"> </w:t>
      </w:r>
      <w:r w:rsidRPr="004B30DF">
        <w:rPr>
          <w:sz w:val="28"/>
          <w:szCs w:val="28"/>
        </w:rPr>
        <w:t>час</w:t>
      </w:r>
      <w:r w:rsidRPr="004B30DF">
        <w:rPr>
          <w:spacing w:val="-3"/>
          <w:sz w:val="28"/>
          <w:szCs w:val="28"/>
        </w:rPr>
        <w:t xml:space="preserve"> </w:t>
      </w:r>
      <w:r w:rsidRPr="004B30DF">
        <w:rPr>
          <w:sz w:val="28"/>
          <w:szCs w:val="28"/>
        </w:rPr>
        <w:t>(60</w:t>
      </w:r>
      <w:r w:rsidRPr="004B30DF">
        <w:rPr>
          <w:spacing w:val="-1"/>
          <w:sz w:val="28"/>
          <w:szCs w:val="28"/>
        </w:rPr>
        <w:t xml:space="preserve"> </w:t>
      </w:r>
      <w:r w:rsidRPr="004B30DF">
        <w:rPr>
          <w:sz w:val="28"/>
          <w:szCs w:val="28"/>
        </w:rPr>
        <w:t>минут);</w:t>
      </w:r>
    </w:p>
    <w:p w:rsidR="00D20A91" w:rsidRPr="004B30DF" w:rsidRDefault="00D20A91" w:rsidP="00D20A91">
      <w:pPr>
        <w:numPr>
          <w:ilvl w:val="0"/>
          <w:numId w:val="13"/>
        </w:numPr>
        <w:tabs>
          <w:tab w:val="left" w:pos="1427"/>
        </w:tabs>
        <w:ind w:left="0" w:firstLine="709"/>
        <w:jc w:val="both"/>
        <w:rPr>
          <w:sz w:val="28"/>
          <w:szCs w:val="28"/>
        </w:rPr>
      </w:pPr>
      <w:r w:rsidRPr="004B30DF">
        <w:rPr>
          <w:sz w:val="28"/>
          <w:szCs w:val="28"/>
        </w:rPr>
        <w:t>класс</w:t>
      </w:r>
      <w:r w:rsidRPr="004B30DF">
        <w:rPr>
          <w:spacing w:val="-3"/>
          <w:sz w:val="28"/>
          <w:szCs w:val="28"/>
        </w:rPr>
        <w:t xml:space="preserve"> </w:t>
      </w:r>
      <w:r w:rsidRPr="004B30DF">
        <w:rPr>
          <w:sz w:val="28"/>
          <w:szCs w:val="28"/>
        </w:rPr>
        <w:t>–</w:t>
      </w:r>
      <w:r w:rsidRPr="004B30DF">
        <w:rPr>
          <w:spacing w:val="-2"/>
          <w:sz w:val="28"/>
          <w:szCs w:val="28"/>
        </w:rPr>
        <w:t xml:space="preserve"> </w:t>
      </w:r>
      <w:r w:rsidRPr="004B30DF">
        <w:rPr>
          <w:sz w:val="28"/>
          <w:szCs w:val="28"/>
        </w:rPr>
        <w:t>1</w:t>
      </w:r>
      <w:r w:rsidRPr="004B30DF">
        <w:rPr>
          <w:spacing w:val="-1"/>
          <w:sz w:val="28"/>
          <w:szCs w:val="28"/>
        </w:rPr>
        <w:t xml:space="preserve"> </w:t>
      </w:r>
      <w:r w:rsidRPr="004B30DF">
        <w:rPr>
          <w:sz w:val="28"/>
          <w:szCs w:val="28"/>
        </w:rPr>
        <w:t>астрономический</w:t>
      </w:r>
      <w:r w:rsidRPr="004B30DF">
        <w:rPr>
          <w:spacing w:val="-2"/>
          <w:sz w:val="28"/>
          <w:szCs w:val="28"/>
        </w:rPr>
        <w:t xml:space="preserve"> </w:t>
      </w:r>
      <w:r w:rsidRPr="004B30DF">
        <w:rPr>
          <w:sz w:val="28"/>
          <w:szCs w:val="28"/>
        </w:rPr>
        <w:t>час</w:t>
      </w:r>
      <w:r w:rsidRPr="004B30DF">
        <w:rPr>
          <w:spacing w:val="-3"/>
          <w:sz w:val="28"/>
          <w:szCs w:val="28"/>
        </w:rPr>
        <w:t xml:space="preserve"> </w:t>
      </w:r>
      <w:r w:rsidRPr="004B30DF">
        <w:rPr>
          <w:sz w:val="28"/>
          <w:szCs w:val="28"/>
        </w:rPr>
        <w:t>(60</w:t>
      </w:r>
      <w:r w:rsidRPr="004B30DF">
        <w:rPr>
          <w:spacing w:val="-1"/>
          <w:sz w:val="28"/>
          <w:szCs w:val="28"/>
        </w:rPr>
        <w:t xml:space="preserve"> </w:t>
      </w:r>
      <w:r w:rsidRPr="004B30DF">
        <w:rPr>
          <w:sz w:val="28"/>
          <w:szCs w:val="28"/>
        </w:rPr>
        <w:t>минут);</w:t>
      </w:r>
    </w:p>
    <w:p w:rsidR="00D20A91" w:rsidRPr="004B30DF" w:rsidRDefault="00D20A91" w:rsidP="00D20A91">
      <w:pPr>
        <w:numPr>
          <w:ilvl w:val="0"/>
          <w:numId w:val="13"/>
        </w:numPr>
        <w:tabs>
          <w:tab w:val="left" w:pos="1427"/>
        </w:tabs>
        <w:ind w:left="0" w:firstLine="709"/>
        <w:jc w:val="both"/>
        <w:rPr>
          <w:sz w:val="28"/>
          <w:szCs w:val="28"/>
        </w:rPr>
      </w:pPr>
      <w:r w:rsidRPr="004B30DF">
        <w:rPr>
          <w:sz w:val="28"/>
          <w:szCs w:val="28"/>
        </w:rPr>
        <w:t>класс</w:t>
      </w:r>
      <w:r w:rsidRPr="004B30DF">
        <w:rPr>
          <w:spacing w:val="-3"/>
          <w:sz w:val="28"/>
          <w:szCs w:val="28"/>
        </w:rPr>
        <w:t xml:space="preserve"> </w:t>
      </w:r>
      <w:r w:rsidRPr="004B30DF">
        <w:rPr>
          <w:sz w:val="28"/>
          <w:szCs w:val="28"/>
        </w:rPr>
        <w:t>–</w:t>
      </w:r>
      <w:r w:rsidRPr="004B30DF">
        <w:rPr>
          <w:spacing w:val="-2"/>
          <w:sz w:val="28"/>
          <w:szCs w:val="28"/>
        </w:rPr>
        <w:t xml:space="preserve"> </w:t>
      </w:r>
      <w:r w:rsidRPr="004B30DF">
        <w:rPr>
          <w:sz w:val="28"/>
          <w:szCs w:val="28"/>
        </w:rPr>
        <w:t>1</w:t>
      </w:r>
      <w:r w:rsidRPr="004B30DF">
        <w:rPr>
          <w:spacing w:val="-1"/>
          <w:sz w:val="28"/>
          <w:szCs w:val="28"/>
        </w:rPr>
        <w:t xml:space="preserve"> </w:t>
      </w:r>
      <w:r w:rsidRPr="004B30DF">
        <w:rPr>
          <w:sz w:val="28"/>
          <w:szCs w:val="28"/>
        </w:rPr>
        <w:t>астрономический</w:t>
      </w:r>
      <w:r w:rsidRPr="004B30DF">
        <w:rPr>
          <w:spacing w:val="-2"/>
          <w:sz w:val="28"/>
          <w:szCs w:val="28"/>
        </w:rPr>
        <w:t xml:space="preserve"> </w:t>
      </w:r>
      <w:r w:rsidRPr="004B30DF">
        <w:rPr>
          <w:sz w:val="28"/>
          <w:szCs w:val="28"/>
        </w:rPr>
        <w:t>час</w:t>
      </w:r>
      <w:r w:rsidRPr="004B30DF">
        <w:rPr>
          <w:spacing w:val="-3"/>
          <w:sz w:val="28"/>
          <w:szCs w:val="28"/>
        </w:rPr>
        <w:t xml:space="preserve"> </w:t>
      </w:r>
      <w:r w:rsidRPr="004B30DF">
        <w:rPr>
          <w:sz w:val="28"/>
          <w:szCs w:val="28"/>
        </w:rPr>
        <w:t>(60</w:t>
      </w:r>
      <w:r w:rsidRPr="004B30DF">
        <w:rPr>
          <w:spacing w:val="-1"/>
          <w:sz w:val="28"/>
          <w:szCs w:val="28"/>
        </w:rPr>
        <w:t xml:space="preserve"> </w:t>
      </w:r>
      <w:r w:rsidRPr="004B30DF">
        <w:rPr>
          <w:sz w:val="28"/>
          <w:szCs w:val="28"/>
        </w:rPr>
        <w:t>минут).</w:t>
      </w:r>
    </w:p>
    <w:p w:rsidR="00D20A91" w:rsidRPr="004B30DF" w:rsidRDefault="00D20A91" w:rsidP="00D20A91">
      <w:pPr>
        <w:numPr>
          <w:ilvl w:val="3"/>
          <w:numId w:val="12"/>
        </w:numPr>
        <w:tabs>
          <w:tab w:val="left" w:pos="1727"/>
        </w:tabs>
        <w:ind w:left="0" w:firstLine="709"/>
        <w:jc w:val="both"/>
        <w:rPr>
          <w:sz w:val="28"/>
          <w:szCs w:val="28"/>
        </w:rPr>
      </w:pPr>
      <w:r w:rsidRPr="004B30DF">
        <w:rPr>
          <w:sz w:val="28"/>
          <w:szCs w:val="28"/>
        </w:rPr>
        <w:t>Рекомендуется</w:t>
      </w:r>
      <w:r w:rsidRPr="004B30DF">
        <w:rPr>
          <w:spacing w:val="1"/>
          <w:sz w:val="28"/>
          <w:szCs w:val="28"/>
        </w:rPr>
        <w:t xml:space="preserve"> </w:t>
      </w:r>
      <w:r w:rsidRPr="004B30DF">
        <w:rPr>
          <w:sz w:val="28"/>
          <w:szCs w:val="28"/>
        </w:rPr>
        <w:t>произвести</w:t>
      </w:r>
      <w:r w:rsidRPr="004B30DF">
        <w:rPr>
          <w:spacing w:val="1"/>
          <w:sz w:val="28"/>
          <w:szCs w:val="28"/>
        </w:rPr>
        <w:t xml:space="preserve"> </w:t>
      </w:r>
      <w:r w:rsidRPr="004B30DF">
        <w:rPr>
          <w:sz w:val="28"/>
          <w:szCs w:val="28"/>
        </w:rPr>
        <w:t>деление</w:t>
      </w:r>
      <w:r w:rsidRPr="004B30DF">
        <w:rPr>
          <w:spacing w:val="1"/>
          <w:sz w:val="28"/>
          <w:szCs w:val="28"/>
        </w:rPr>
        <w:t xml:space="preserve"> </w:t>
      </w:r>
      <w:r w:rsidRPr="004B30DF">
        <w:rPr>
          <w:sz w:val="28"/>
          <w:szCs w:val="28"/>
        </w:rPr>
        <w:t>участников</w:t>
      </w:r>
      <w:r w:rsidRPr="004B30DF">
        <w:rPr>
          <w:spacing w:val="1"/>
          <w:sz w:val="28"/>
          <w:szCs w:val="28"/>
        </w:rPr>
        <w:t xml:space="preserve"> </w:t>
      </w:r>
      <w:r w:rsidRPr="004B30DF">
        <w:rPr>
          <w:sz w:val="28"/>
          <w:szCs w:val="28"/>
        </w:rPr>
        <w:t>на</w:t>
      </w:r>
      <w:r w:rsidRPr="004B30DF">
        <w:rPr>
          <w:spacing w:val="1"/>
          <w:sz w:val="28"/>
          <w:szCs w:val="28"/>
        </w:rPr>
        <w:t xml:space="preserve"> </w:t>
      </w:r>
      <w:r w:rsidRPr="004B30DF">
        <w:rPr>
          <w:sz w:val="28"/>
          <w:szCs w:val="28"/>
        </w:rPr>
        <w:t>следующие</w:t>
      </w:r>
      <w:r w:rsidRPr="004B30DF">
        <w:rPr>
          <w:spacing w:val="1"/>
          <w:sz w:val="28"/>
          <w:szCs w:val="28"/>
        </w:rPr>
        <w:t xml:space="preserve"> </w:t>
      </w:r>
      <w:r w:rsidRPr="004B30DF">
        <w:rPr>
          <w:sz w:val="28"/>
          <w:szCs w:val="28"/>
        </w:rPr>
        <w:t>возрастные</w:t>
      </w:r>
      <w:r w:rsidRPr="004B30DF">
        <w:rPr>
          <w:spacing w:val="1"/>
          <w:sz w:val="28"/>
          <w:szCs w:val="28"/>
        </w:rPr>
        <w:t xml:space="preserve"> </w:t>
      </w:r>
      <w:r w:rsidRPr="004B30DF">
        <w:rPr>
          <w:sz w:val="28"/>
          <w:szCs w:val="28"/>
        </w:rPr>
        <w:t>группы:</w:t>
      </w:r>
      <w:r w:rsidRPr="004B30DF">
        <w:rPr>
          <w:spacing w:val="-1"/>
          <w:sz w:val="28"/>
          <w:szCs w:val="28"/>
        </w:rPr>
        <w:t xml:space="preserve"> </w:t>
      </w:r>
      <w:r w:rsidRPr="004B30DF">
        <w:rPr>
          <w:sz w:val="28"/>
          <w:szCs w:val="28"/>
        </w:rPr>
        <w:t>7–8 классы, 9–11 классы.</w:t>
      </w:r>
    </w:p>
    <w:p w:rsidR="00D20A91" w:rsidRPr="004B30DF" w:rsidRDefault="00D20A91" w:rsidP="00D20A91">
      <w:pPr>
        <w:numPr>
          <w:ilvl w:val="3"/>
          <w:numId w:val="12"/>
        </w:numPr>
        <w:tabs>
          <w:tab w:val="left" w:pos="1727"/>
        </w:tabs>
        <w:ind w:left="0" w:firstLine="709"/>
        <w:jc w:val="both"/>
        <w:rPr>
          <w:sz w:val="28"/>
          <w:szCs w:val="28"/>
        </w:rPr>
      </w:pPr>
      <w:r w:rsidRPr="004B30DF">
        <w:rPr>
          <w:sz w:val="28"/>
          <w:szCs w:val="28"/>
        </w:rPr>
        <w:t xml:space="preserve">Для проведения </w:t>
      </w:r>
      <w:r w:rsidRPr="004B30DF">
        <w:rPr>
          <w:i/>
          <w:sz w:val="28"/>
          <w:szCs w:val="28"/>
        </w:rPr>
        <w:t xml:space="preserve">тестового </w:t>
      </w:r>
      <w:r w:rsidRPr="004B30DF">
        <w:rPr>
          <w:sz w:val="28"/>
          <w:szCs w:val="28"/>
        </w:rPr>
        <w:t>тура необходимы аудитории, в которых каждому</w:t>
      </w:r>
      <w:r w:rsidRPr="004B30DF">
        <w:rPr>
          <w:spacing w:val="1"/>
          <w:sz w:val="28"/>
          <w:szCs w:val="28"/>
        </w:rPr>
        <w:t xml:space="preserve"> </w:t>
      </w:r>
      <w:r w:rsidRPr="004B30DF">
        <w:rPr>
          <w:sz w:val="28"/>
          <w:szCs w:val="28"/>
        </w:rPr>
        <w:t>участнику олимпиады должно быть предоставлено отдельное рабочее место. Все рабочие</w:t>
      </w:r>
      <w:r w:rsidRPr="004B30DF">
        <w:rPr>
          <w:spacing w:val="1"/>
          <w:sz w:val="28"/>
          <w:szCs w:val="28"/>
        </w:rPr>
        <w:t xml:space="preserve"> </w:t>
      </w:r>
      <w:r w:rsidRPr="004B30DF">
        <w:rPr>
          <w:sz w:val="28"/>
          <w:szCs w:val="28"/>
        </w:rPr>
        <w:t>места участников олимпиады должны обеспечивать участникам олимпиады равные условия,</w:t>
      </w:r>
      <w:r w:rsidRPr="004B30DF">
        <w:rPr>
          <w:spacing w:val="1"/>
          <w:sz w:val="28"/>
          <w:szCs w:val="28"/>
        </w:rPr>
        <w:t xml:space="preserve"> </w:t>
      </w:r>
      <w:r w:rsidRPr="004B30DF">
        <w:rPr>
          <w:sz w:val="28"/>
          <w:szCs w:val="28"/>
        </w:rPr>
        <w:t>соответствовать</w:t>
      </w:r>
      <w:r w:rsidRPr="004B30DF">
        <w:rPr>
          <w:spacing w:val="1"/>
          <w:sz w:val="28"/>
          <w:szCs w:val="28"/>
        </w:rPr>
        <w:t xml:space="preserve"> </w:t>
      </w:r>
      <w:r w:rsidRPr="004B30DF">
        <w:rPr>
          <w:sz w:val="28"/>
          <w:szCs w:val="28"/>
        </w:rPr>
        <w:t>действующим</w:t>
      </w:r>
      <w:r w:rsidRPr="004B30DF">
        <w:rPr>
          <w:spacing w:val="1"/>
          <w:sz w:val="28"/>
          <w:szCs w:val="28"/>
        </w:rPr>
        <w:t xml:space="preserve"> </w:t>
      </w:r>
      <w:r w:rsidRPr="004B30DF">
        <w:rPr>
          <w:sz w:val="28"/>
          <w:szCs w:val="28"/>
        </w:rPr>
        <w:t>на</w:t>
      </w:r>
      <w:r w:rsidRPr="004B30DF">
        <w:rPr>
          <w:spacing w:val="1"/>
          <w:sz w:val="28"/>
          <w:szCs w:val="28"/>
        </w:rPr>
        <w:t xml:space="preserve"> </w:t>
      </w:r>
      <w:r w:rsidRPr="004B30DF">
        <w:rPr>
          <w:sz w:val="28"/>
          <w:szCs w:val="28"/>
        </w:rPr>
        <w:t>момент</w:t>
      </w:r>
      <w:r w:rsidRPr="004B30DF">
        <w:rPr>
          <w:spacing w:val="1"/>
          <w:sz w:val="28"/>
          <w:szCs w:val="28"/>
        </w:rPr>
        <w:t xml:space="preserve"> </w:t>
      </w:r>
      <w:r w:rsidRPr="004B30DF">
        <w:rPr>
          <w:sz w:val="28"/>
          <w:szCs w:val="28"/>
        </w:rPr>
        <w:t>проведения</w:t>
      </w:r>
      <w:r w:rsidRPr="004B30DF">
        <w:rPr>
          <w:spacing w:val="1"/>
          <w:sz w:val="28"/>
          <w:szCs w:val="28"/>
        </w:rPr>
        <w:t xml:space="preserve"> </w:t>
      </w:r>
      <w:r w:rsidRPr="004B30DF">
        <w:rPr>
          <w:sz w:val="28"/>
          <w:szCs w:val="28"/>
        </w:rPr>
        <w:t>олимпиады</w:t>
      </w:r>
      <w:r w:rsidRPr="004B30DF">
        <w:rPr>
          <w:spacing w:val="1"/>
          <w:sz w:val="28"/>
          <w:szCs w:val="28"/>
        </w:rPr>
        <w:t xml:space="preserve"> </w:t>
      </w:r>
      <w:r w:rsidRPr="004B30DF">
        <w:rPr>
          <w:sz w:val="28"/>
          <w:szCs w:val="28"/>
        </w:rPr>
        <w:t>санитарно-</w:t>
      </w:r>
      <w:r w:rsidRPr="004B30DF">
        <w:rPr>
          <w:spacing w:val="1"/>
          <w:sz w:val="28"/>
          <w:szCs w:val="28"/>
        </w:rPr>
        <w:t xml:space="preserve"> </w:t>
      </w:r>
      <w:r w:rsidRPr="004B30DF">
        <w:rPr>
          <w:sz w:val="28"/>
          <w:szCs w:val="28"/>
        </w:rPr>
        <w:t>эпидемиологическим правилам</w:t>
      </w:r>
      <w:r w:rsidRPr="004B30DF">
        <w:rPr>
          <w:spacing w:val="-1"/>
          <w:sz w:val="28"/>
          <w:szCs w:val="28"/>
        </w:rPr>
        <w:t xml:space="preserve"> </w:t>
      </w:r>
      <w:r w:rsidRPr="004B30DF">
        <w:rPr>
          <w:sz w:val="28"/>
          <w:szCs w:val="28"/>
        </w:rPr>
        <w:t>и нормам</w:t>
      </w:r>
    </w:p>
    <w:p w:rsidR="00D20A91" w:rsidRDefault="00D20A91" w:rsidP="00D20A91">
      <w:pPr>
        <w:numPr>
          <w:ilvl w:val="3"/>
          <w:numId w:val="12"/>
        </w:numPr>
        <w:tabs>
          <w:tab w:val="left" w:pos="1727"/>
        </w:tabs>
        <w:ind w:left="0" w:firstLine="709"/>
        <w:jc w:val="both"/>
        <w:rPr>
          <w:sz w:val="28"/>
          <w:szCs w:val="28"/>
        </w:rPr>
      </w:pPr>
      <w:r w:rsidRPr="004B30DF">
        <w:rPr>
          <w:sz w:val="28"/>
          <w:szCs w:val="28"/>
        </w:rPr>
        <w:t>Расчет</w:t>
      </w:r>
      <w:r w:rsidRPr="004B30DF">
        <w:rPr>
          <w:spacing w:val="46"/>
          <w:sz w:val="28"/>
          <w:szCs w:val="28"/>
        </w:rPr>
        <w:t xml:space="preserve"> </w:t>
      </w:r>
      <w:r w:rsidRPr="004B30DF">
        <w:rPr>
          <w:sz w:val="28"/>
          <w:szCs w:val="28"/>
        </w:rPr>
        <w:t>числа</w:t>
      </w:r>
      <w:r w:rsidRPr="004B30DF">
        <w:rPr>
          <w:spacing w:val="48"/>
          <w:sz w:val="28"/>
          <w:szCs w:val="28"/>
        </w:rPr>
        <w:t xml:space="preserve"> </w:t>
      </w:r>
      <w:r w:rsidRPr="004B30DF">
        <w:rPr>
          <w:sz w:val="28"/>
          <w:szCs w:val="28"/>
        </w:rPr>
        <w:t>аудиторий</w:t>
      </w:r>
      <w:r w:rsidRPr="004B30DF">
        <w:rPr>
          <w:spacing w:val="47"/>
          <w:sz w:val="28"/>
          <w:szCs w:val="28"/>
        </w:rPr>
        <w:t xml:space="preserve"> </w:t>
      </w:r>
      <w:r w:rsidRPr="004B30DF">
        <w:rPr>
          <w:sz w:val="28"/>
          <w:szCs w:val="28"/>
        </w:rPr>
        <w:t>определяется</w:t>
      </w:r>
      <w:r w:rsidRPr="004B30DF">
        <w:rPr>
          <w:spacing w:val="46"/>
          <w:sz w:val="28"/>
          <w:szCs w:val="28"/>
        </w:rPr>
        <w:t xml:space="preserve"> </w:t>
      </w:r>
      <w:r w:rsidRPr="004B30DF">
        <w:rPr>
          <w:sz w:val="28"/>
          <w:szCs w:val="28"/>
        </w:rPr>
        <w:t>числом</w:t>
      </w:r>
      <w:r w:rsidRPr="004B30DF">
        <w:rPr>
          <w:spacing w:val="53"/>
          <w:sz w:val="28"/>
          <w:szCs w:val="28"/>
        </w:rPr>
        <w:t xml:space="preserve"> </w:t>
      </w:r>
      <w:r w:rsidRPr="004B30DF">
        <w:rPr>
          <w:sz w:val="28"/>
          <w:szCs w:val="28"/>
        </w:rPr>
        <w:t>участников</w:t>
      </w:r>
      <w:r w:rsidRPr="004B30DF">
        <w:rPr>
          <w:spacing w:val="46"/>
          <w:sz w:val="28"/>
          <w:szCs w:val="28"/>
        </w:rPr>
        <w:t xml:space="preserve"> </w:t>
      </w:r>
      <w:r w:rsidRPr="004B30DF">
        <w:rPr>
          <w:sz w:val="28"/>
          <w:szCs w:val="28"/>
        </w:rPr>
        <w:t>и</w:t>
      </w:r>
      <w:r w:rsidRPr="004B30DF">
        <w:rPr>
          <w:spacing w:val="47"/>
          <w:sz w:val="28"/>
          <w:szCs w:val="28"/>
        </w:rPr>
        <w:t xml:space="preserve"> </w:t>
      </w:r>
      <w:r w:rsidRPr="004B30DF">
        <w:rPr>
          <w:sz w:val="28"/>
          <w:szCs w:val="28"/>
        </w:rPr>
        <w:t>посадочных</w:t>
      </w:r>
      <w:r w:rsidRPr="004B30DF">
        <w:rPr>
          <w:spacing w:val="49"/>
          <w:sz w:val="28"/>
          <w:szCs w:val="28"/>
        </w:rPr>
        <w:t xml:space="preserve"> </w:t>
      </w:r>
      <w:r w:rsidRPr="004B30DF">
        <w:rPr>
          <w:sz w:val="28"/>
          <w:szCs w:val="28"/>
        </w:rPr>
        <w:t>мест</w:t>
      </w:r>
      <w:r w:rsidRPr="004B30DF">
        <w:rPr>
          <w:spacing w:val="-57"/>
          <w:sz w:val="28"/>
          <w:szCs w:val="28"/>
        </w:rPr>
        <w:t xml:space="preserve"> </w:t>
      </w:r>
      <w:r w:rsidRPr="004B30DF">
        <w:rPr>
          <w:sz w:val="28"/>
          <w:szCs w:val="28"/>
        </w:rPr>
        <w:t>в</w:t>
      </w:r>
      <w:r w:rsidRPr="004B30DF">
        <w:rPr>
          <w:spacing w:val="-4"/>
          <w:sz w:val="28"/>
          <w:szCs w:val="28"/>
        </w:rPr>
        <w:t xml:space="preserve"> </w:t>
      </w:r>
      <w:r w:rsidRPr="004B30DF">
        <w:rPr>
          <w:sz w:val="28"/>
          <w:szCs w:val="28"/>
        </w:rPr>
        <w:t>аудиториях.</w:t>
      </w:r>
      <w:r w:rsidRPr="004B30DF">
        <w:rPr>
          <w:spacing w:val="42"/>
          <w:sz w:val="28"/>
          <w:szCs w:val="28"/>
        </w:rPr>
        <w:t xml:space="preserve"> </w:t>
      </w:r>
      <w:r w:rsidRPr="004B30DF">
        <w:rPr>
          <w:sz w:val="28"/>
          <w:szCs w:val="28"/>
        </w:rPr>
        <w:t>Проведению</w:t>
      </w:r>
      <w:r w:rsidRPr="004B30DF">
        <w:rPr>
          <w:spacing w:val="44"/>
          <w:sz w:val="28"/>
          <w:szCs w:val="28"/>
        </w:rPr>
        <w:t xml:space="preserve"> </w:t>
      </w:r>
      <w:r w:rsidRPr="004B30DF">
        <w:rPr>
          <w:i/>
          <w:sz w:val="28"/>
          <w:szCs w:val="28"/>
        </w:rPr>
        <w:t>тестового</w:t>
      </w:r>
      <w:r w:rsidRPr="004B30DF">
        <w:rPr>
          <w:i/>
          <w:spacing w:val="42"/>
          <w:sz w:val="28"/>
          <w:szCs w:val="28"/>
        </w:rPr>
        <w:t xml:space="preserve"> </w:t>
      </w:r>
      <w:r w:rsidRPr="004B30DF">
        <w:rPr>
          <w:sz w:val="28"/>
          <w:szCs w:val="28"/>
        </w:rPr>
        <w:t>тура</w:t>
      </w:r>
      <w:r w:rsidRPr="004B30DF">
        <w:rPr>
          <w:spacing w:val="40"/>
          <w:sz w:val="28"/>
          <w:szCs w:val="28"/>
        </w:rPr>
        <w:t xml:space="preserve"> </w:t>
      </w:r>
      <w:r w:rsidRPr="004B30DF">
        <w:rPr>
          <w:sz w:val="28"/>
          <w:szCs w:val="28"/>
        </w:rPr>
        <w:t>предшествует</w:t>
      </w:r>
      <w:r w:rsidRPr="004B30DF">
        <w:rPr>
          <w:spacing w:val="43"/>
          <w:sz w:val="28"/>
          <w:szCs w:val="28"/>
        </w:rPr>
        <w:t xml:space="preserve"> </w:t>
      </w:r>
      <w:r w:rsidRPr="004B30DF">
        <w:rPr>
          <w:sz w:val="28"/>
          <w:szCs w:val="28"/>
        </w:rPr>
        <w:t>краткий</w:t>
      </w:r>
      <w:r w:rsidRPr="004B30DF">
        <w:rPr>
          <w:spacing w:val="43"/>
          <w:sz w:val="28"/>
          <w:szCs w:val="28"/>
        </w:rPr>
        <w:t xml:space="preserve"> </w:t>
      </w:r>
      <w:r w:rsidRPr="004B30DF">
        <w:rPr>
          <w:sz w:val="28"/>
          <w:szCs w:val="28"/>
        </w:rPr>
        <w:t>инструктаж</w:t>
      </w:r>
      <w:r w:rsidRPr="004B30DF">
        <w:rPr>
          <w:spacing w:val="45"/>
          <w:sz w:val="28"/>
          <w:szCs w:val="28"/>
        </w:rPr>
        <w:t xml:space="preserve"> </w:t>
      </w:r>
      <w:r w:rsidRPr="004B30DF">
        <w:rPr>
          <w:sz w:val="28"/>
          <w:szCs w:val="28"/>
        </w:rPr>
        <w:t>участников</w:t>
      </w:r>
      <w:r w:rsidRPr="004B30DF">
        <w:rPr>
          <w:spacing w:val="-58"/>
          <w:sz w:val="28"/>
          <w:szCs w:val="28"/>
        </w:rPr>
        <w:t xml:space="preserve"> </w:t>
      </w:r>
      <w:r w:rsidRPr="004B30DF">
        <w:rPr>
          <w:sz w:val="28"/>
          <w:szCs w:val="28"/>
        </w:rPr>
        <w:t>о</w:t>
      </w:r>
      <w:r w:rsidRPr="004B30DF">
        <w:rPr>
          <w:spacing w:val="-1"/>
          <w:sz w:val="28"/>
          <w:szCs w:val="28"/>
        </w:rPr>
        <w:t xml:space="preserve"> </w:t>
      </w:r>
      <w:r w:rsidRPr="004B30DF">
        <w:rPr>
          <w:sz w:val="28"/>
          <w:szCs w:val="28"/>
        </w:rPr>
        <w:t>правилах</w:t>
      </w:r>
      <w:r w:rsidRPr="004B30DF">
        <w:rPr>
          <w:spacing w:val="2"/>
          <w:sz w:val="28"/>
          <w:szCs w:val="28"/>
        </w:rPr>
        <w:t xml:space="preserve"> </w:t>
      </w:r>
      <w:r w:rsidRPr="004B30DF">
        <w:rPr>
          <w:sz w:val="28"/>
          <w:szCs w:val="28"/>
        </w:rPr>
        <w:t>выполнения</w:t>
      </w:r>
      <w:r w:rsidRPr="004B30DF">
        <w:rPr>
          <w:spacing w:val="-3"/>
          <w:sz w:val="28"/>
          <w:szCs w:val="28"/>
        </w:rPr>
        <w:t xml:space="preserve"> </w:t>
      </w:r>
      <w:r w:rsidRPr="004B30DF">
        <w:rPr>
          <w:sz w:val="28"/>
          <w:szCs w:val="28"/>
        </w:rPr>
        <w:t>заданий.</w:t>
      </w:r>
      <w:bookmarkStart w:id="19" w:name="_bookmark65"/>
      <w:bookmarkEnd w:id="19"/>
    </w:p>
    <w:p w:rsidR="00D20A91" w:rsidRPr="004A053A" w:rsidRDefault="00D20A91" w:rsidP="00D20A91">
      <w:pPr>
        <w:tabs>
          <w:tab w:val="left" w:pos="1727"/>
        </w:tabs>
        <w:ind w:left="709"/>
        <w:jc w:val="both"/>
        <w:rPr>
          <w:sz w:val="28"/>
          <w:szCs w:val="28"/>
        </w:rPr>
      </w:pPr>
    </w:p>
    <w:p w:rsidR="00D20A91" w:rsidRPr="004B30DF" w:rsidRDefault="00D20A91" w:rsidP="00D20A91">
      <w:pPr>
        <w:numPr>
          <w:ilvl w:val="1"/>
          <w:numId w:val="12"/>
        </w:numPr>
        <w:tabs>
          <w:tab w:val="left" w:pos="1367"/>
        </w:tabs>
        <w:ind w:left="0" w:firstLine="709"/>
        <w:jc w:val="center"/>
        <w:outlineLvl w:val="1"/>
        <w:rPr>
          <w:b/>
          <w:bCs/>
          <w:sz w:val="28"/>
          <w:szCs w:val="28"/>
        </w:rPr>
      </w:pPr>
      <w:bookmarkStart w:id="20" w:name="_bookmark66"/>
      <w:bookmarkEnd w:id="20"/>
      <w:r w:rsidRPr="004B30DF">
        <w:rPr>
          <w:b/>
          <w:bCs/>
          <w:sz w:val="28"/>
          <w:szCs w:val="28"/>
        </w:rPr>
        <w:t>Необходимое материально-техническое обеспечение для выполнения заданий</w:t>
      </w:r>
      <w:r w:rsidRPr="004B30DF">
        <w:rPr>
          <w:b/>
          <w:bCs/>
          <w:spacing w:val="1"/>
          <w:sz w:val="28"/>
          <w:szCs w:val="28"/>
        </w:rPr>
        <w:t xml:space="preserve"> </w:t>
      </w:r>
      <w:r w:rsidRPr="004B30DF">
        <w:rPr>
          <w:b/>
          <w:bCs/>
          <w:sz w:val="28"/>
          <w:szCs w:val="28"/>
        </w:rPr>
        <w:t>школьного</w:t>
      </w:r>
      <w:r w:rsidRPr="004B30DF">
        <w:rPr>
          <w:b/>
          <w:bCs/>
          <w:spacing w:val="-1"/>
          <w:sz w:val="28"/>
          <w:szCs w:val="28"/>
        </w:rPr>
        <w:t xml:space="preserve"> </w:t>
      </w:r>
      <w:r w:rsidRPr="004B30DF">
        <w:rPr>
          <w:b/>
          <w:bCs/>
          <w:sz w:val="28"/>
          <w:szCs w:val="28"/>
        </w:rPr>
        <w:t>и муниципального</w:t>
      </w:r>
      <w:r w:rsidRPr="004B30DF">
        <w:rPr>
          <w:b/>
          <w:bCs/>
          <w:spacing w:val="-1"/>
          <w:sz w:val="28"/>
          <w:szCs w:val="28"/>
        </w:rPr>
        <w:t xml:space="preserve"> </w:t>
      </w:r>
      <w:r w:rsidRPr="004B30DF">
        <w:rPr>
          <w:b/>
          <w:bCs/>
          <w:sz w:val="28"/>
          <w:szCs w:val="28"/>
        </w:rPr>
        <w:t>этапов олимпиады</w:t>
      </w:r>
      <w:r w:rsidRPr="004B30DF">
        <w:rPr>
          <w:b/>
          <w:bCs/>
          <w:spacing w:val="-1"/>
          <w:sz w:val="28"/>
          <w:szCs w:val="28"/>
        </w:rPr>
        <w:t xml:space="preserve"> </w:t>
      </w:r>
      <w:r w:rsidRPr="004B30DF">
        <w:rPr>
          <w:b/>
          <w:bCs/>
          <w:sz w:val="28"/>
          <w:szCs w:val="28"/>
        </w:rPr>
        <w:t>по географии</w:t>
      </w:r>
    </w:p>
    <w:p w:rsidR="00D20A91" w:rsidRPr="004B30DF" w:rsidRDefault="00D20A91" w:rsidP="00D20A91">
      <w:pPr>
        <w:numPr>
          <w:ilvl w:val="2"/>
          <w:numId w:val="12"/>
        </w:numPr>
        <w:tabs>
          <w:tab w:val="left" w:pos="1547"/>
        </w:tabs>
        <w:ind w:left="0" w:firstLine="709"/>
        <w:jc w:val="both"/>
        <w:rPr>
          <w:i/>
          <w:sz w:val="28"/>
          <w:szCs w:val="28"/>
        </w:rPr>
      </w:pPr>
      <w:r w:rsidRPr="004B30DF">
        <w:rPr>
          <w:sz w:val="28"/>
          <w:szCs w:val="28"/>
        </w:rPr>
        <w:t>Для</w:t>
      </w:r>
      <w:r w:rsidRPr="004B30DF">
        <w:rPr>
          <w:spacing w:val="1"/>
          <w:sz w:val="28"/>
          <w:szCs w:val="28"/>
        </w:rPr>
        <w:t xml:space="preserve"> </w:t>
      </w:r>
      <w:r w:rsidRPr="004B30DF">
        <w:rPr>
          <w:sz w:val="28"/>
          <w:szCs w:val="28"/>
        </w:rPr>
        <w:t>проведения</w:t>
      </w:r>
      <w:r w:rsidRPr="004B30DF">
        <w:rPr>
          <w:spacing w:val="1"/>
          <w:sz w:val="28"/>
          <w:szCs w:val="28"/>
        </w:rPr>
        <w:t xml:space="preserve"> </w:t>
      </w:r>
      <w:r w:rsidRPr="004B30DF">
        <w:rPr>
          <w:sz w:val="28"/>
          <w:szCs w:val="28"/>
        </w:rPr>
        <w:t>всех</w:t>
      </w:r>
      <w:r w:rsidRPr="004B30DF">
        <w:rPr>
          <w:spacing w:val="1"/>
          <w:sz w:val="28"/>
          <w:szCs w:val="28"/>
        </w:rPr>
        <w:t xml:space="preserve"> </w:t>
      </w:r>
      <w:r w:rsidRPr="004B30DF">
        <w:rPr>
          <w:sz w:val="28"/>
          <w:szCs w:val="28"/>
        </w:rPr>
        <w:t>мероприятий</w:t>
      </w:r>
      <w:r w:rsidRPr="004B30DF">
        <w:rPr>
          <w:spacing w:val="1"/>
          <w:sz w:val="28"/>
          <w:szCs w:val="28"/>
        </w:rPr>
        <w:t xml:space="preserve"> </w:t>
      </w:r>
      <w:r w:rsidRPr="004B30DF">
        <w:rPr>
          <w:sz w:val="28"/>
          <w:szCs w:val="28"/>
        </w:rPr>
        <w:t>олимпиады</w:t>
      </w:r>
      <w:r w:rsidRPr="004B30DF">
        <w:rPr>
          <w:spacing w:val="1"/>
          <w:sz w:val="28"/>
          <w:szCs w:val="28"/>
        </w:rPr>
        <w:t xml:space="preserve"> </w:t>
      </w:r>
      <w:r w:rsidRPr="004B30DF">
        <w:rPr>
          <w:sz w:val="28"/>
          <w:szCs w:val="28"/>
        </w:rPr>
        <w:t>необходима</w:t>
      </w:r>
      <w:r w:rsidRPr="004B30DF">
        <w:rPr>
          <w:spacing w:val="1"/>
          <w:sz w:val="28"/>
          <w:szCs w:val="28"/>
        </w:rPr>
        <w:t xml:space="preserve"> </w:t>
      </w:r>
      <w:r w:rsidRPr="004B30DF">
        <w:rPr>
          <w:sz w:val="28"/>
          <w:szCs w:val="28"/>
        </w:rPr>
        <w:t>соответствующая</w:t>
      </w:r>
      <w:r w:rsidRPr="004B30DF">
        <w:rPr>
          <w:spacing w:val="1"/>
          <w:sz w:val="28"/>
          <w:szCs w:val="28"/>
        </w:rPr>
        <w:t xml:space="preserve"> </w:t>
      </w:r>
      <w:r w:rsidRPr="004B30DF">
        <w:rPr>
          <w:sz w:val="28"/>
          <w:szCs w:val="28"/>
        </w:rPr>
        <w:t>материальная</w:t>
      </w:r>
      <w:r w:rsidRPr="004B30DF">
        <w:rPr>
          <w:spacing w:val="1"/>
          <w:sz w:val="28"/>
          <w:szCs w:val="28"/>
        </w:rPr>
        <w:t xml:space="preserve"> </w:t>
      </w:r>
      <w:r w:rsidRPr="004B30DF">
        <w:rPr>
          <w:sz w:val="28"/>
          <w:szCs w:val="28"/>
        </w:rPr>
        <w:t>база,</w:t>
      </w:r>
      <w:r w:rsidRPr="004B30DF">
        <w:rPr>
          <w:spacing w:val="1"/>
          <w:sz w:val="28"/>
          <w:szCs w:val="28"/>
        </w:rPr>
        <w:t xml:space="preserve"> </w:t>
      </w:r>
      <w:r w:rsidRPr="004B30DF">
        <w:rPr>
          <w:sz w:val="28"/>
          <w:szCs w:val="28"/>
        </w:rPr>
        <w:t>которая</w:t>
      </w:r>
      <w:r w:rsidRPr="004B30DF">
        <w:rPr>
          <w:spacing w:val="1"/>
          <w:sz w:val="28"/>
          <w:szCs w:val="28"/>
        </w:rPr>
        <w:t xml:space="preserve"> </w:t>
      </w:r>
      <w:r w:rsidRPr="004B30DF">
        <w:rPr>
          <w:sz w:val="28"/>
          <w:szCs w:val="28"/>
        </w:rPr>
        <w:t>включает</w:t>
      </w:r>
      <w:r w:rsidRPr="004B30DF">
        <w:rPr>
          <w:spacing w:val="1"/>
          <w:sz w:val="28"/>
          <w:szCs w:val="28"/>
        </w:rPr>
        <w:t xml:space="preserve"> </w:t>
      </w:r>
      <w:r w:rsidRPr="004B30DF">
        <w:rPr>
          <w:sz w:val="28"/>
          <w:szCs w:val="28"/>
        </w:rPr>
        <w:t>в</w:t>
      </w:r>
      <w:r w:rsidRPr="004B30DF">
        <w:rPr>
          <w:spacing w:val="1"/>
          <w:sz w:val="28"/>
          <w:szCs w:val="28"/>
        </w:rPr>
        <w:t xml:space="preserve"> </w:t>
      </w:r>
      <w:r w:rsidRPr="004B30DF">
        <w:rPr>
          <w:sz w:val="28"/>
          <w:szCs w:val="28"/>
        </w:rPr>
        <w:t>себя</w:t>
      </w:r>
      <w:r w:rsidRPr="004B30DF">
        <w:rPr>
          <w:spacing w:val="1"/>
          <w:sz w:val="28"/>
          <w:szCs w:val="28"/>
        </w:rPr>
        <w:t xml:space="preserve"> </w:t>
      </w:r>
      <w:r w:rsidRPr="004B30DF">
        <w:rPr>
          <w:sz w:val="28"/>
          <w:szCs w:val="28"/>
        </w:rPr>
        <w:t>элементы</w:t>
      </w:r>
      <w:r w:rsidRPr="004B30DF">
        <w:rPr>
          <w:spacing w:val="1"/>
          <w:sz w:val="28"/>
          <w:szCs w:val="28"/>
        </w:rPr>
        <w:t xml:space="preserve"> </w:t>
      </w:r>
      <w:r w:rsidRPr="004B30DF">
        <w:rPr>
          <w:sz w:val="28"/>
          <w:szCs w:val="28"/>
        </w:rPr>
        <w:t>для</w:t>
      </w:r>
      <w:r w:rsidRPr="004B30DF">
        <w:rPr>
          <w:spacing w:val="1"/>
          <w:sz w:val="28"/>
          <w:szCs w:val="28"/>
        </w:rPr>
        <w:t xml:space="preserve"> </w:t>
      </w:r>
      <w:r w:rsidRPr="004B30DF">
        <w:rPr>
          <w:sz w:val="28"/>
          <w:szCs w:val="28"/>
        </w:rPr>
        <w:lastRenderedPageBreak/>
        <w:t>проведения</w:t>
      </w:r>
      <w:r w:rsidRPr="004B30DF">
        <w:rPr>
          <w:spacing w:val="1"/>
          <w:sz w:val="28"/>
          <w:szCs w:val="28"/>
        </w:rPr>
        <w:t xml:space="preserve"> </w:t>
      </w:r>
      <w:r w:rsidRPr="004B30DF">
        <w:rPr>
          <w:i/>
          <w:sz w:val="28"/>
          <w:szCs w:val="28"/>
        </w:rPr>
        <w:t>двух</w:t>
      </w:r>
      <w:r w:rsidRPr="004B30DF">
        <w:rPr>
          <w:i/>
          <w:spacing w:val="1"/>
          <w:sz w:val="28"/>
          <w:szCs w:val="28"/>
        </w:rPr>
        <w:t xml:space="preserve"> </w:t>
      </w:r>
      <w:r w:rsidRPr="004B30DF">
        <w:rPr>
          <w:sz w:val="28"/>
          <w:szCs w:val="28"/>
        </w:rPr>
        <w:t>туров:</w:t>
      </w:r>
      <w:r w:rsidRPr="004B30DF">
        <w:rPr>
          <w:spacing w:val="-57"/>
          <w:sz w:val="28"/>
          <w:szCs w:val="28"/>
        </w:rPr>
        <w:t xml:space="preserve"> </w:t>
      </w:r>
      <w:r w:rsidRPr="004B30DF">
        <w:rPr>
          <w:b/>
          <w:i/>
          <w:sz w:val="28"/>
          <w:szCs w:val="28"/>
        </w:rPr>
        <w:t xml:space="preserve">теоретического </w:t>
      </w:r>
      <w:r w:rsidRPr="004B30DF">
        <w:rPr>
          <w:sz w:val="28"/>
          <w:szCs w:val="28"/>
        </w:rPr>
        <w:t>и</w:t>
      </w:r>
      <w:r w:rsidRPr="004B30DF">
        <w:rPr>
          <w:spacing w:val="-1"/>
          <w:sz w:val="28"/>
          <w:szCs w:val="28"/>
        </w:rPr>
        <w:t xml:space="preserve"> </w:t>
      </w:r>
      <w:r w:rsidRPr="004B30DF">
        <w:rPr>
          <w:b/>
          <w:i/>
          <w:sz w:val="28"/>
          <w:szCs w:val="28"/>
        </w:rPr>
        <w:t>тестового</w:t>
      </w:r>
      <w:r w:rsidRPr="004B30DF">
        <w:rPr>
          <w:i/>
          <w:sz w:val="28"/>
          <w:szCs w:val="28"/>
        </w:rPr>
        <w:t>.</w:t>
      </w:r>
    </w:p>
    <w:p w:rsidR="00D20A91" w:rsidRPr="004B30DF" w:rsidRDefault="00D20A91" w:rsidP="00D20A91">
      <w:pPr>
        <w:numPr>
          <w:ilvl w:val="2"/>
          <w:numId w:val="12"/>
        </w:numPr>
        <w:tabs>
          <w:tab w:val="left" w:pos="1547"/>
        </w:tabs>
        <w:ind w:left="0" w:firstLine="709"/>
        <w:jc w:val="both"/>
        <w:rPr>
          <w:sz w:val="28"/>
          <w:szCs w:val="28"/>
        </w:rPr>
      </w:pPr>
      <w:r w:rsidRPr="004B30DF">
        <w:rPr>
          <w:sz w:val="28"/>
          <w:szCs w:val="28"/>
        </w:rPr>
        <w:t>Для</w:t>
      </w:r>
      <w:r w:rsidRPr="004B30DF">
        <w:rPr>
          <w:spacing w:val="-5"/>
          <w:sz w:val="28"/>
          <w:szCs w:val="28"/>
        </w:rPr>
        <w:t xml:space="preserve"> </w:t>
      </w:r>
      <w:r w:rsidRPr="004B30DF">
        <w:rPr>
          <w:sz w:val="28"/>
          <w:szCs w:val="28"/>
        </w:rPr>
        <w:t>проведения</w:t>
      </w:r>
      <w:r w:rsidRPr="004B30DF">
        <w:rPr>
          <w:spacing w:val="-3"/>
          <w:sz w:val="28"/>
          <w:szCs w:val="28"/>
        </w:rPr>
        <w:t xml:space="preserve"> </w:t>
      </w:r>
      <w:r w:rsidRPr="004B30DF">
        <w:rPr>
          <w:sz w:val="28"/>
          <w:szCs w:val="28"/>
        </w:rPr>
        <w:t>олимпиады</w:t>
      </w:r>
      <w:r w:rsidRPr="004B30DF">
        <w:rPr>
          <w:spacing w:val="-3"/>
          <w:sz w:val="28"/>
          <w:szCs w:val="28"/>
        </w:rPr>
        <w:t xml:space="preserve"> </w:t>
      </w:r>
      <w:r w:rsidRPr="004B30DF">
        <w:rPr>
          <w:sz w:val="28"/>
          <w:szCs w:val="28"/>
        </w:rPr>
        <w:t>необходимо</w:t>
      </w:r>
      <w:r w:rsidRPr="004B30DF">
        <w:rPr>
          <w:spacing w:val="-6"/>
          <w:sz w:val="28"/>
          <w:szCs w:val="28"/>
        </w:rPr>
        <w:t xml:space="preserve"> </w:t>
      </w:r>
      <w:r w:rsidRPr="004B30DF">
        <w:rPr>
          <w:sz w:val="28"/>
          <w:szCs w:val="28"/>
        </w:rPr>
        <w:t>предусмотреть:</w:t>
      </w:r>
    </w:p>
    <w:p w:rsidR="00D20A91" w:rsidRPr="004B30DF" w:rsidRDefault="00D20A91" w:rsidP="00D20A91">
      <w:pPr>
        <w:numPr>
          <w:ilvl w:val="0"/>
          <w:numId w:val="11"/>
        </w:numPr>
        <w:tabs>
          <w:tab w:val="left" w:pos="1442"/>
        </w:tabs>
        <w:ind w:left="0" w:firstLine="709"/>
        <w:jc w:val="both"/>
        <w:rPr>
          <w:sz w:val="28"/>
          <w:szCs w:val="28"/>
        </w:rPr>
      </w:pPr>
      <w:r w:rsidRPr="004B30DF">
        <w:rPr>
          <w:sz w:val="28"/>
          <w:szCs w:val="28"/>
        </w:rPr>
        <w:t>помещения</w:t>
      </w:r>
      <w:r w:rsidRPr="004B30DF">
        <w:rPr>
          <w:spacing w:val="1"/>
          <w:sz w:val="28"/>
          <w:szCs w:val="28"/>
        </w:rPr>
        <w:t xml:space="preserve"> </w:t>
      </w:r>
      <w:r w:rsidRPr="004B30DF">
        <w:rPr>
          <w:sz w:val="28"/>
          <w:szCs w:val="28"/>
        </w:rPr>
        <w:t>(классы,</w:t>
      </w:r>
      <w:r w:rsidRPr="004B30DF">
        <w:rPr>
          <w:spacing w:val="1"/>
          <w:sz w:val="28"/>
          <w:szCs w:val="28"/>
        </w:rPr>
        <w:t xml:space="preserve"> </w:t>
      </w:r>
      <w:r w:rsidRPr="004B30DF">
        <w:rPr>
          <w:sz w:val="28"/>
          <w:szCs w:val="28"/>
        </w:rPr>
        <w:t>кабинеты),</w:t>
      </w:r>
      <w:r w:rsidRPr="004B30DF">
        <w:rPr>
          <w:spacing w:val="1"/>
          <w:sz w:val="28"/>
          <w:szCs w:val="28"/>
        </w:rPr>
        <w:t xml:space="preserve"> </w:t>
      </w:r>
      <w:r w:rsidRPr="004B30DF">
        <w:rPr>
          <w:sz w:val="28"/>
          <w:szCs w:val="28"/>
        </w:rPr>
        <w:t>в</w:t>
      </w:r>
      <w:r w:rsidRPr="004B30DF">
        <w:rPr>
          <w:spacing w:val="1"/>
          <w:sz w:val="28"/>
          <w:szCs w:val="28"/>
        </w:rPr>
        <w:t xml:space="preserve"> </w:t>
      </w:r>
      <w:r w:rsidRPr="004B30DF">
        <w:rPr>
          <w:sz w:val="28"/>
          <w:szCs w:val="28"/>
        </w:rPr>
        <w:t>которых</w:t>
      </w:r>
      <w:r w:rsidRPr="004B30DF">
        <w:rPr>
          <w:spacing w:val="1"/>
          <w:sz w:val="28"/>
          <w:szCs w:val="28"/>
        </w:rPr>
        <w:t xml:space="preserve"> </w:t>
      </w:r>
      <w:r w:rsidRPr="004B30DF">
        <w:rPr>
          <w:sz w:val="28"/>
          <w:szCs w:val="28"/>
        </w:rPr>
        <w:t>участники</w:t>
      </w:r>
      <w:r w:rsidRPr="004B30DF">
        <w:rPr>
          <w:spacing w:val="1"/>
          <w:sz w:val="28"/>
          <w:szCs w:val="28"/>
        </w:rPr>
        <w:t xml:space="preserve"> </w:t>
      </w:r>
      <w:r w:rsidRPr="004B30DF">
        <w:rPr>
          <w:sz w:val="28"/>
          <w:szCs w:val="28"/>
        </w:rPr>
        <w:t>при</w:t>
      </w:r>
      <w:r w:rsidRPr="004B30DF">
        <w:rPr>
          <w:spacing w:val="1"/>
          <w:sz w:val="28"/>
          <w:szCs w:val="28"/>
        </w:rPr>
        <w:t xml:space="preserve"> </w:t>
      </w:r>
      <w:r w:rsidRPr="004B30DF">
        <w:rPr>
          <w:sz w:val="28"/>
          <w:szCs w:val="28"/>
        </w:rPr>
        <w:t>выполнении</w:t>
      </w:r>
      <w:r w:rsidRPr="004B30DF">
        <w:rPr>
          <w:spacing w:val="1"/>
          <w:sz w:val="28"/>
          <w:szCs w:val="28"/>
        </w:rPr>
        <w:t xml:space="preserve"> </w:t>
      </w:r>
      <w:r w:rsidRPr="004B30DF">
        <w:rPr>
          <w:sz w:val="28"/>
          <w:szCs w:val="28"/>
        </w:rPr>
        <w:t>заданий</w:t>
      </w:r>
      <w:r w:rsidRPr="004B30DF">
        <w:rPr>
          <w:spacing w:val="-57"/>
          <w:sz w:val="28"/>
          <w:szCs w:val="28"/>
        </w:rPr>
        <w:t xml:space="preserve"> </w:t>
      </w:r>
      <w:r w:rsidRPr="004B30DF">
        <w:rPr>
          <w:sz w:val="28"/>
          <w:szCs w:val="28"/>
        </w:rPr>
        <w:t>могли бы сидеть</w:t>
      </w:r>
      <w:r w:rsidRPr="004B30DF">
        <w:rPr>
          <w:spacing w:val="1"/>
          <w:sz w:val="28"/>
          <w:szCs w:val="28"/>
        </w:rPr>
        <w:t xml:space="preserve"> </w:t>
      </w:r>
      <w:r w:rsidRPr="004B30DF">
        <w:rPr>
          <w:sz w:val="28"/>
          <w:szCs w:val="28"/>
        </w:rPr>
        <w:t>по одному</w:t>
      </w:r>
      <w:r w:rsidRPr="004B30DF">
        <w:rPr>
          <w:spacing w:val="-5"/>
          <w:sz w:val="28"/>
          <w:szCs w:val="28"/>
        </w:rPr>
        <w:t xml:space="preserve"> </w:t>
      </w:r>
      <w:r w:rsidRPr="004B30DF">
        <w:rPr>
          <w:sz w:val="28"/>
          <w:szCs w:val="28"/>
        </w:rPr>
        <w:t>за</w:t>
      </w:r>
      <w:r w:rsidRPr="004B30DF">
        <w:rPr>
          <w:spacing w:val="-1"/>
          <w:sz w:val="28"/>
          <w:szCs w:val="28"/>
        </w:rPr>
        <w:t xml:space="preserve"> </w:t>
      </w:r>
      <w:r w:rsidRPr="004B30DF">
        <w:rPr>
          <w:sz w:val="28"/>
          <w:szCs w:val="28"/>
        </w:rPr>
        <w:t>партой;</w:t>
      </w:r>
    </w:p>
    <w:p w:rsidR="00D20A91" w:rsidRPr="004B30DF" w:rsidRDefault="00D20A91" w:rsidP="00D20A91">
      <w:pPr>
        <w:numPr>
          <w:ilvl w:val="0"/>
          <w:numId w:val="11"/>
        </w:numPr>
        <w:tabs>
          <w:tab w:val="left" w:pos="1442"/>
        </w:tabs>
        <w:ind w:left="0" w:firstLine="709"/>
        <w:jc w:val="both"/>
        <w:rPr>
          <w:sz w:val="28"/>
          <w:szCs w:val="28"/>
        </w:rPr>
      </w:pPr>
      <w:r w:rsidRPr="004B30DF">
        <w:rPr>
          <w:sz w:val="28"/>
          <w:szCs w:val="28"/>
        </w:rPr>
        <w:t>помещение</w:t>
      </w:r>
      <w:r w:rsidRPr="004B30DF">
        <w:rPr>
          <w:spacing w:val="-2"/>
          <w:sz w:val="28"/>
          <w:szCs w:val="28"/>
        </w:rPr>
        <w:t xml:space="preserve"> </w:t>
      </w:r>
      <w:r w:rsidRPr="004B30DF">
        <w:rPr>
          <w:sz w:val="28"/>
          <w:szCs w:val="28"/>
        </w:rPr>
        <w:t>для проверки</w:t>
      </w:r>
      <w:r w:rsidRPr="004B30DF">
        <w:rPr>
          <w:spacing w:val="-1"/>
          <w:sz w:val="28"/>
          <w:szCs w:val="28"/>
        </w:rPr>
        <w:t xml:space="preserve"> </w:t>
      </w:r>
      <w:r w:rsidRPr="004B30DF">
        <w:rPr>
          <w:sz w:val="28"/>
          <w:szCs w:val="28"/>
        </w:rPr>
        <w:t>работ.</w:t>
      </w:r>
    </w:p>
    <w:p w:rsidR="00D20A91" w:rsidRPr="004B30DF" w:rsidRDefault="00D20A91" w:rsidP="00D20A91">
      <w:pPr>
        <w:ind w:firstLine="709"/>
        <w:jc w:val="both"/>
        <w:rPr>
          <w:sz w:val="28"/>
          <w:szCs w:val="28"/>
        </w:rPr>
      </w:pPr>
      <w:r w:rsidRPr="004B30DF">
        <w:rPr>
          <w:sz w:val="28"/>
          <w:szCs w:val="28"/>
        </w:rPr>
        <w:t>Материально-техническое</w:t>
      </w:r>
      <w:r w:rsidRPr="004B30DF">
        <w:rPr>
          <w:spacing w:val="1"/>
          <w:sz w:val="28"/>
          <w:szCs w:val="28"/>
        </w:rPr>
        <w:t xml:space="preserve"> </w:t>
      </w:r>
      <w:r w:rsidRPr="004B30DF">
        <w:rPr>
          <w:sz w:val="28"/>
          <w:szCs w:val="28"/>
        </w:rPr>
        <w:t>обеспечение</w:t>
      </w:r>
      <w:r w:rsidRPr="004B30DF">
        <w:rPr>
          <w:spacing w:val="1"/>
          <w:sz w:val="28"/>
          <w:szCs w:val="28"/>
        </w:rPr>
        <w:t xml:space="preserve"> </w:t>
      </w:r>
      <w:r w:rsidRPr="004B30DF">
        <w:rPr>
          <w:sz w:val="28"/>
          <w:szCs w:val="28"/>
        </w:rPr>
        <w:t>муниципального</w:t>
      </w:r>
      <w:r w:rsidRPr="004B30DF">
        <w:rPr>
          <w:spacing w:val="1"/>
          <w:sz w:val="28"/>
          <w:szCs w:val="28"/>
        </w:rPr>
        <w:t xml:space="preserve"> </w:t>
      </w:r>
      <w:r w:rsidRPr="004B30DF">
        <w:rPr>
          <w:sz w:val="28"/>
          <w:szCs w:val="28"/>
        </w:rPr>
        <w:t>этапа</w:t>
      </w:r>
      <w:r w:rsidRPr="004B30DF">
        <w:rPr>
          <w:spacing w:val="1"/>
          <w:sz w:val="28"/>
          <w:szCs w:val="28"/>
        </w:rPr>
        <w:t xml:space="preserve"> </w:t>
      </w:r>
      <w:r w:rsidRPr="004B30DF">
        <w:rPr>
          <w:sz w:val="28"/>
          <w:szCs w:val="28"/>
        </w:rPr>
        <w:t>олимпиады</w:t>
      </w:r>
      <w:r w:rsidRPr="004B30DF">
        <w:rPr>
          <w:spacing w:val="-1"/>
          <w:sz w:val="28"/>
          <w:szCs w:val="28"/>
        </w:rPr>
        <w:t xml:space="preserve"> </w:t>
      </w:r>
      <w:r w:rsidRPr="004B30DF">
        <w:rPr>
          <w:sz w:val="28"/>
          <w:szCs w:val="28"/>
        </w:rPr>
        <w:t>включает:</w:t>
      </w:r>
    </w:p>
    <w:p w:rsidR="00D20A91" w:rsidRPr="004B30DF" w:rsidRDefault="00D20A91" w:rsidP="00D20A91">
      <w:pPr>
        <w:numPr>
          <w:ilvl w:val="0"/>
          <w:numId w:val="11"/>
        </w:numPr>
        <w:tabs>
          <w:tab w:val="left" w:pos="1442"/>
        </w:tabs>
        <w:ind w:left="0" w:firstLine="709"/>
        <w:jc w:val="both"/>
        <w:rPr>
          <w:sz w:val="28"/>
          <w:szCs w:val="28"/>
        </w:rPr>
      </w:pPr>
      <w:r w:rsidRPr="004B30DF">
        <w:rPr>
          <w:sz w:val="28"/>
          <w:szCs w:val="28"/>
        </w:rPr>
        <w:t>оргтехнику (компьютер, принтер, копир) и бумагу для распечатки заданий и листов</w:t>
      </w:r>
      <w:r w:rsidRPr="004B30DF">
        <w:rPr>
          <w:spacing w:val="-57"/>
          <w:sz w:val="28"/>
          <w:szCs w:val="28"/>
        </w:rPr>
        <w:t xml:space="preserve"> </w:t>
      </w:r>
      <w:r w:rsidRPr="004B30DF">
        <w:rPr>
          <w:sz w:val="28"/>
          <w:szCs w:val="28"/>
        </w:rPr>
        <w:t>для</w:t>
      </w:r>
      <w:r w:rsidRPr="004B30DF">
        <w:rPr>
          <w:spacing w:val="-1"/>
          <w:sz w:val="28"/>
          <w:szCs w:val="28"/>
        </w:rPr>
        <w:t xml:space="preserve"> </w:t>
      </w:r>
      <w:r w:rsidRPr="004B30DF">
        <w:rPr>
          <w:sz w:val="28"/>
          <w:szCs w:val="28"/>
        </w:rPr>
        <w:t>ответов (по количеству</w:t>
      </w:r>
      <w:r w:rsidRPr="004B30DF">
        <w:rPr>
          <w:spacing w:val="-1"/>
          <w:sz w:val="28"/>
          <w:szCs w:val="28"/>
        </w:rPr>
        <w:t xml:space="preserve"> </w:t>
      </w:r>
      <w:r w:rsidRPr="004B30DF">
        <w:rPr>
          <w:sz w:val="28"/>
          <w:szCs w:val="28"/>
        </w:rPr>
        <w:t>участников); листы</w:t>
      </w:r>
      <w:r w:rsidRPr="004B30DF">
        <w:rPr>
          <w:spacing w:val="-2"/>
          <w:sz w:val="28"/>
          <w:szCs w:val="28"/>
        </w:rPr>
        <w:t xml:space="preserve"> </w:t>
      </w:r>
      <w:r w:rsidRPr="004B30DF">
        <w:rPr>
          <w:sz w:val="28"/>
          <w:szCs w:val="28"/>
        </w:rPr>
        <w:t>для</w:t>
      </w:r>
      <w:r w:rsidRPr="004B30DF">
        <w:rPr>
          <w:spacing w:val="-1"/>
          <w:sz w:val="28"/>
          <w:szCs w:val="28"/>
        </w:rPr>
        <w:t xml:space="preserve"> </w:t>
      </w:r>
      <w:r w:rsidRPr="004B30DF">
        <w:rPr>
          <w:sz w:val="28"/>
          <w:szCs w:val="28"/>
        </w:rPr>
        <w:t>ответов</w:t>
      </w:r>
      <w:r w:rsidRPr="004B30DF">
        <w:rPr>
          <w:spacing w:val="-1"/>
          <w:sz w:val="28"/>
          <w:szCs w:val="28"/>
        </w:rPr>
        <w:t xml:space="preserve"> </w:t>
      </w:r>
      <w:r w:rsidRPr="004B30DF">
        <w:rPr>
          <w:sz w:val="28"/>
          <w:szCs w:val="28"/>
        </w:rPr>
        <w:t>(по</w:t>
      </w:r>
      <w:r w:rsidRPr="004B30DF">
        <w:rPr>
          <w:spacing w:val="-2"/>
          <w:sz w:val="28"/>
          <w:szCs w:val="28"/>
        </w:rPr>
        <w:t xml:space="preserve"> </w:t>
      </w:r>
      <w:r w:rsidRPr="004B30DF">
        <w:rPr>
          <w:sz w:val="28"/>
          <w:szCs w:val="28"/>
        </w:rPr>
        <w:t>количеству</w:t>
      </w:r>
      <w:r w:rsidRPr="004B30DF">
        <w:rPr>
          <w:spacing w:val="-2"/>
          <w:sz w:val="28"/>
          <w:szCs w:val="28"/>
        </w:rPr>
        <w:t xml:space="preserve"> </w:t>
      </w:r>
      <w:r w:rsidRPr="004B30DF">
        <w:rPr>
          <w:sz w:val="28"/>
          <w:szCs w:val="28"/>
        </w:rPr>
        <w:t>участников);</w:t>
      </w:r>
    </w:p>
    <w:p w:rsidR="00D20A91" w:rsidRPr="004B30DF" w:rsidRDefault="00D20A91" w:rsidP="00D20A91">
      <w:pPr>
        <w:numPr>
          <w:ilvl w:val="0"/>
          <w:numId w:val="11"/>
        </w:numPr>
        <w:tabs>
          <w:tab w:val="left" w:pos="1442"/>
        </w:tabs>
        <w:ind w:left="0" w:firstLine="709"/>
        <w:jc w:val="both"/>
        <w:rPr>
          <w:sz w:val="28"/>
          <w:szCs w:val="28"/>
        </w:rPr>
      </w:pPr>
      <w:r w:rsidRPr="004B30DF">
        <w:rPr>
          <w:sz w:val="28"/>
          <w:szCs w:val="28"/>
        </w:rPr>
        <w:t>комплекты</w:t>
      </w:r>
      <w:r w:rsidRPr="004B30DF">
        <w:rPr>
          <w:spacing w:val="1"/>
          <w:sz w:val="28"/>
          <w:szCs w:val="28"/>
        </w:rPr>
        <w:t xml:space="preserve"> </w:t>
      </w:r>
      <w:r w:rsidRPr="004B30DF">
        <w:rPr>
          <w:b/>
          <w:sz w:val="28"/>
          <w:szCs w:val="28"/>
        </w:rPr>
        <w:t xml:space="preserve">одинаковых </w:t>
      </w:r>
      <w:r w:rsidRPr="004B30DF">
        <w:rPr>
          <w:sz w:val="28"/>
          <w:szCs w:val="28"/>
        </w:rPr>
        <w:t>атласов</w:t>
      </w:r>
      <w:r w:rsidRPr="004B30DF">
        <w:rPr>
          <w:spacing w:val="1"/>
          <w:sz w:val="28"/>
          <w:szCs w:val="28"/>
        </w:rPr>
        <w:t xml:space="preserve"> </w:t>
      </w:r>
      <w:r w:rsidRPr="004B30DF">
        <w:rPr>
          <w:sz w:val="28"/>
          <w:szCs w:val="28"/>
        </w:rPr>
        <w:t>или географических</w:t>
      </w:r>
      <w:r w:rsidRPr="004B30DF">
        <w:rPr>
          <w:spacing w:val="1"/>
          <w:sz w:val="28"/>
          <w:szCs w:val="28"/>
        </w:rPr>
        <w:t xml:space="preserve"> </w:t>
      </w:r>
      <w:r w:rsidRPr="004B30DF">
        <w:rPr>
          <w:sz w:val="28"/>
          <w:szCs w:val="28"/>
        </w:rPr>
        <w:t>карт для</w:t>
      </w:r>
      <w:r w:rsidRPr="004B30DF">
        <w:rPr>
          <w:spacing w:val="-1"/>
          <w:sz w:val="28"/>
          <w:szCs w:val="28"/>
        </w:rPr>
        <w:t xml:space="preserve"> </w:t>
      </w:r>
      <w:r w:rsidRPr="004B30DF">
        <w:rPr>
          <w:sz w:val="28"/>
          <w:szCs w:val="28"/>
        </w:rPr>
        <w:t>выполнения заданий</w:t>
      </w:r>
      <w:r w:rsidRPr="004B30DF">
        <w:rPr>
          <w:spacing w:val="-57"/>
          <w:sz w:val="28"/>
          <w:szCs w:val="28"/>
        </w:rPr>
        <w:t xml:space="preserve"> </w:t>
      </w:r>
      <w:r w:rsidRPr="004B30DF">
        <w:rPr>
          <w:sz w:val="28"/>
          <w:szCs w:val="28"/>
        </w:rPr>
        <w:t>(если это необходимо).</w:t>
      </w:r>
    </w:p>
    <w:p w:rsidR="00D20A91" w:rsidRPr="004B30DF" w:rsidRDefault="00D20A91" w:rsidP="00D20A91">
      <w:pPr>
        <w:ind w:firstLine="709"/>
        <w:jc w:val="both"/>
        <w:rPr>
          <w:sz w:val="28"/>
          <w:szCs w:val="28"/>
        </w:rPr>
      </w:pPr>
      <w:r w:rsidRPr="004B30DF">
        <w:rPr>
          <w:sz w:val="28"/>
          <w:szCs w:val="28"/>
        </w:rPr>
        <w:t>Письменные</w:t>
      </w:r>
      <w:r w:rsidRPr="004B30DF">
        <w:rPr>
          <w:spacing w:val="22"/>
          <w:sz w:val="28"/>
          <w:szCs w:val="28"/>
        </w:rPr>
        <w:t xml:space="preserve"> </w:t>
      </w:r>
      <w:r w:rsidRPr="004B30DF">
        <w:rPr>
          <w:sz w:val="28"/>
          <w:szCs w:val="28"/>
        </w:rPr>
        <w:t>принадлежности,</w:t>
      </w:r>
      <w:r w:rsidRPr="004B30DF">
        <w:rPr>
          <w:spacing w:val="24"/>
          <w:sz w:val="28"/>
          <w:szCs w:val="28"/>
        </w:rPr>
        <w:t xml:space="preserve"> </w:t>
      </w:r>
      <w:r w:rsidRPr="004B30DF">
        <w:rPr>
          <w:sz w:val="28"/>
          <w:szCs w:val="28"/>
        </w:rPr>
        <w:t>а</w:t>
      </w:r>
      <w:r w:rsidRPr="004B30DF">
        <w:rPr>
          <w:spacing w:val="23"/>
          <w:sz w:val="28"/>
          <w:szCs w:val="28"/>
        </w:rPr>
        <w:t xml:space="preserve"> </w:t>
      </w:r>
      <w:r w:rsidRPr="004B30DF">
        <w:rPr>
          <w:sz w:val="28"/>
          <w:szCs w:val="28"/>
        </w:rPr>
        <w:t>также</w:t>
      </w:r>
      <w:r w:rsidRPr="004B30DF">
        <w:rPr>
          <w:spacing w:val="23"/>
          <w:sz w:val="28"/>
          <w:szCs w:val="28"/>
        </w:rPr>
        <w:t xml:space="preserve"> </w:t>
      </w:r>
      <w:r w:rsidRPr="004B30DF">
        <w:rPr>
          <w:sz w:val="28"/>
          <w:szCs w:val="28"/>
        </w:rPr>
        <w:t>(при</w:t>
      </w:r>
      <w:r w:rsidRPr="004B30DF">
        <w:rPr>
          <w:spacing w:val="24"/>
          <w:sz w:val="28"/>
          <w:szCs w:val="28"/>
        </w:rPr>
        <w:t xml:space="preserve"> </w:t>
      </w:r>
      <w:r w:rsidRPr="004B30DF">
        <w:rPr>
          <w:sz w:val="28"/>
          <w:szCs w:val="28"/>
        </w:rPr>
        <w:t>необходимости)</w:t>
      </w:r>
      <w:r w:rsidRPr="004B30DF">
        <w:rPr>
          <w:spacing w:val="23"/>
          <w:sz w:val="28"/>
          <w:szCs w:val="28"/>
        </w:rPr>
        <w:t xml:space="preserve"> </w:t>
      </w:r>
      <w:r w:rsidRPr="004B30DF">
        <w:rPr>
          <w:sz w:val="28"/>
          <w:szCs w:val="28"/>
        </w:rPr>
        <w:t>линейки,</w:t>
      </w:r>
      <w:r w:rsidRPr="004B30DF">
        <w:rPr>
          <w:spacing w:val="24"/>
          <w:sz w:val="28"/>
          <w:szCs w:val="28"/>
        </w:rPr>
        <w:t xml:space="preserve"> </w:t>
      </w:r>
      <w:r w:rsidRPr="004B30DF">
        <w:rPr>
          <w:sz w:val="28"/>
          <w:szCs w:val="28"/>
        </w:rPr>
        <w:t>транспортиры,</w:t>
      </w:r>
      <w:r w:rsidRPr="004B30DF">
        <w:rPr>
          <w:spacing w:val="-57"/>
          <w:sz w:val="28"/>
          <w:szCs w:val="28"/>
        </w:rPr>
        <w:t xml:space="preserve"> </w:t>
      </w:r>
      <w:r w:rsidRPr="004B30DF">
        <w:rPr>
          <w:sz w:val="28"/>
          <w:szCs w:val="28"/>
        </w:rPr>
        <w:t>непрограммируемые</w:t>
      </w:r>
      <w:r w:rsidRPr="004B30DF">
        <w:rPr>
          <w:spacing w:val="-3"/>
          <w:sz w:val="28"/>
          <w:szCs w:val="28"/>
        </w:rPr>
        <w:t xml:space="preserve"> </w:t>
      </w:r>
      <w:r w:rsidRPr="004B30DF">
        <w:rPr>
          <w:sz w:val="28"/>
          <w:szCs w:val="28"/>
        </w:rPr>
        <w:t>калькуляторы</w:t>
      </w:r>
      <w:r w:rsidRPr="004B30DF">
        <w:rPr>
          <w:spacing w:val="4"/>
          <w:sz w:val="28"/>
          <w:szCs w:val="28"/>
        </w:rPr>
        <w:t xml:space="preserve"> </w:t>
      </w:r>
      <w:r w:rsidRPr="004B30DF">
        <w:rPr>
          <w:sz w:val="28"/>
          <w:szCs w:val="28"/>
        </w:rPr>
        <w:t>участники</w:t>
      </w:r>
      <w:r w:rsidRPr="004B30DF">
        <w:rPr>
          <w:spacing w:val="-2"/>
          <w:sz w:val="28"/>
          <w:szCs w:val="28"/>
        </w:rPr>
        <w:t xml:space="preserve"> </w:t>
      </w:r>
      <w:r w:rsidRPr="004B30DF">
        <w:rPr>
          <w:sz w:val="28"/>
          <w:szCs w:val="28"/>
        </w:rPr>
        <w:t>приносят</w:t>
      </w:r>
      <w:r w:rsidRPr="004B30DF">
        <w:rPr>
          <w:spacing w:val="-1"/>
          <w:sz w:val="28"/>
          <w:szCs w:val="28"/>
        </w:rPr>
        <w:t xml:space="preserve"> </w:t>
      </w:r>
      <w:r w:rsidRPr="004B30DF">
        <w:rPr>
          <w:sz w:val="28"/>
          <w:szCs w:val="28"/>
        </w:rPr>
        <w:t>с собой.</w:t>
      </w:r>
    </w:p>
    <w:p w:rsidR="00D20A91" w:rsidRPr="004B30DF" w:rsidRDefault="00D20A91" w:rsidP="00D20A91">
      <w:pPr>
        <w:tabs>
          <w:tab w:val="left" w:pos="1667"/>
        </w:tabs>
        <w:ind w:firstLine="709"/>
        <w:jc w:val="both"/>
        <w:rPr>
          <w:sz w:val="28"/>
          <w:szCs w:val="28"/>
        </w:rPr>
      </w:pPr>
      <w:bookmarkStart w:id="21" w:name="_bookmark67"/>
      <w:bookmarkEnd w:id="21"/>
      <w:r w:rsidRPr="004B30DF">
        <w:rPr>
          <w:sz w:val="28"/>
          <w:szCs w:val="28"/>
        </w:rPr>
        <w:t>В</w:t>
      </w:r>
      <w:r w:rsidRPr="004B30DF">
        <w:rPr>
          <w:spacing w:val="-5"/>
          <w:sz w:val="28"/>
          <w:szCs w:val="28"/>
        </w:rPr>
        <w:t xml:space="preserve"> </w:t>
      </w:r>
      <w:r w:rsidRPr="004B30DF">
        <w:rPr>
          <w:sz w:val="28"/>
          <w:szCs w:val="28"/>
        </w:rPr>
        <w:t>комплект</w:t>
      </w:r>
      <w:r w:rsidRPr="004B30DF">
        <w:rPr>
          <w:spacing w:val="-2"/>
          <w:sz w:val="28"/>
          <w:szCs w:val="28"/>
        </w:rPr>
        <w:t xml:space="preserve"> </w:t>
      </w:r>
      <w:r w:rsidRPr="004B30DF">
        <w:rPr>
          <w:sz w:val="28"/>
          <w:szCs w:val="28"/>
        </w:rPr>
        <w:t>олимпиадных</w:t>
      </w:r>
      <w:r w:rsidRPr="004B30DF">
        <w:rPr>
          <w:spacing w:val="-3"/>
          <w:sz w:val="28"/>
          <w:szCs w:val="28"/>
        </w:rPr>
        <w:t xml:space="preserve"> </w:t>
      </w:r>
      <w:r w:rsidRPr="004B30DF">
        <w:rPr>
          <w:sz w:val="28"/>
          <w:szCs w:val="28"/>
        </w:rPr>
        <w:t>заданий</w:t>
      </w:r>
      <w:r w:rsidRPr="004B30DF">
        <w:rPr>
          <w:spacing w:val="-2"/>
          <w:sz w:val="28"/>
          <w:szCs w:val="28"/>
        </w:rPr>
        <w:t xml:space="preserve"> </w:t>
      </w:r>
      <w:r w:rsidRPr="004B30DF">
        <w:rPr>
          <w:sz w:val="28"/>
          <w:szCs w:val="28"/>
        </w:rPr>
        <w:t>по</w:t>
      </w:r>
      <w:r w:rsidRPr="004B30DF">
        <w:rPr>
          <w:spacing w:val="-6"/>
          <w:sz w:val="28"/>
          <w:szCs w:val="28"/>
        </w:rPr>
        <w:t xml:space="preserve"> </w:t>
      </w:r>
      <w:r w:rsidRPr="004B30DF">
        <w:rPr>
          <w:sz w:val="28"/>
          <w:szCs w:val="28"/>
        </w:rPr>
        <w:t>каждой</w:t>
      </w:r>
      <w:r w:rsidRPr="004B30DF">
        <w:rPr>
          <w:spacing w:val="-2"/>
          <w:sz w:val="28"/>
          <w:szCs w:val="28"/>
        </w:rPr>
        <w:t xml:space="preserve"> </w:t>
      </w:r>
      <w:r w:rsidRPr="004B30DF">
        <w:rPr>
          <w:sz w:val="28"/>
          <w:szCs w:val="28"/>
        </w:rPr>
        <w:t>возрастной</w:t>
      </w:r>
      <w:r w:rsidRPr="004B30DF">
        <w:rPr>
          <w:spacing w:val="-2"/>
          <w:sz w:val="28"/>
          <w:szCs w:val="28"/>
        </w:rPr>
        <w:t xml:space="preserve"> </w:t>
      </w:r>
      <w:r w:rsidRPr="004B30DF">
        <w:rPr>
          <w:sz w:val="28"/>
          <w:szCs w:val="28"/>
        </w:rPr>
        <w:t>группе</w:t>
      </w:r>
      <w:r w:rsidRPr="004B30DF">
        <w:rPr>
          <w:spacing w:val="-3"/>
          <w:sz w:val="28"/>
          <w:szCs w:val="28"/>
        </w:rPr>
        <w:t xml:space="preserve"> </w:t>
      </w:r>
      <w:r w:rsidRPr="004B30DF">
        <w:rPr>
          <w:sz w:val="28"/>
          <w:szCs w:val="28"/>
        </w:rPr>
        <w:t>(классу)</w:t>
      </w:r>
      <w:r w:rsidRPr="004B30DF">
        <w:rPr>
          <w:spacing w:val="-2"/>
          <w:sz w:val="28"/>
          <w:szCs w:val="28"/>
        </w:rPr>
        <w:t xml:space="preserve"> </w:t>
      </w:r>
      <w:r w:rsidRPr="004B30DF">
        <w:rPr>
          <w:sz w:val="28"/>
          <w:szCs w:val="28"/>
        </w:rPr>
        <w:t>входит:</w:t>
      </w:r>
    </w:p>
    <w:p w:rsidR="00D20A91" w:rsidRPr="004B30DF" w:rsidRDefault="00D20A91" w:rsidP="00D20A91">
      <w:pPr>
        <w:numPr>
          <w:ilvl w:val="0"/>
          <w:numId w:val="11"/>
        </w:numPr>
        <w:tabs>
          <w:tab w:val="left" w:pos="1386"/>
        </w:tabs>
        <w:ind w:left="0" w:firstLine="709"/>
        <w:jc w:val="both"/>
        <w:rPr>
          <w:sz w:val="28"/>
          <w:szCs w:val="28"/>
        </w:rPr>
      </w:pPr>
      <w:r w:rsidRPr="004B30DF">
        <w:rPr>
          <w:sz w:val="28"/>
          <w:szCs w:val="28"/>
        </w:rPr>
        <w:t>бланк</w:t>
      </w:r>
      <w:r w:rsidRPr="004B30DF">
        <w:rPr>
          <w:spacing w:val="-2"/>
          <w:sz w:val="28"/>
          <w:szCs w:val="28"/>
        </w:rPr>
        <w:t xml:space="preserve"> </w:t>
      </w:r>
      <w:r w:rsidRPr="004B30DF">
        <w:rPr>
          <w:sz w:val="28"/>
          <w:szCs w:val="28"/>
        </w:rPr>
        <w:t>заданий;</w:t>
      </w:r>
    </w:p>
    <w:p w:rsidR="00D20A91" w:rsidRPr="004B30DF" w:rsidRDefault="00D20A91" w:rsidP="00D20A91">
      <w:pPr>
        <w:numPr>
          <w:ilvl w:val="0"/>
          <w:numId w:val="11"/>
        </w:numPr>
        <w:tabs>
          <w:tab w:val="left" w:pos="1386"/>
        </w:tabs>
        <w:ind w:left="0" w:firstLine="709"/>
        <w:jc w:val="both"/>
        <w:rPr>
          <w:sz w:val="28"/>
          <w:szCs w:val="28"/>
        </w:rPr>
      </w:pPr>
      <w:r w:rsidRPr="004B30DF">
        <w:rPr>
          <w:sz w:val="28"/>
          <w:szCs w:val="28"/>
        </w:rPr>
        <w:t>бланк</w:t>
      </w:r>
      <w:r w:rsidRPr="004B30DF">
        <w:rPr>
          <w:spacing w:val="-2"/>
          <w:sz w:val="28"/>
          <w:szCs w:val="28"/>
        </w:rPr>
        <w:t xml:space="preserve"> </w:t>
      </w:r>
      <w:r w:rsidRPr="004B30DF">
        <w:rPr>
          <w:sz w:val="28"/>
          <w:szCs w:val="28"/>
        </w:rPr>
        <w:t>ответов</w:t>
      </w:r>
      <w:r w:rsidRPr="004B30DF">
        <w:rPr>
          <w:spacing w:val="-1"/>
          <w:sz w:val="28"/>
          <w:szCs w:val="28"/>
        </w:rPr>
        <w:t>;</w:t>
      </w:r>
    </w:p>
    <w:p w:rsidR="00D20A91" w:rsidRPr="004B30DF" w:rsidRDefault="00D20A91" w:rsidP="00D20A91">
      <w:pPr>
        <w:numPr>
          <w:ilvl w:val="0"/>
          <w:numId w:val="11"/>
        </w:numPr>
        <w:tabs>
          <w:tab w:val="left" w:pos="1386"/>
        </w:tabs>
        <w:ind w:left="0" w:firstLine="709"/>
        <w:jc w:val="both"/>
        <w:rPr>
          <w:sz w:val="28"/>
          <w:szCs w:val="28"/>
        </w:rPr>
      </w:pPr>
      <w:r w:rsidRPr="004B30DF">
        <w:rPr>
          <w:sz w:val="28"/>
          <w:szCs w:val="28"/>
        </w:rPr>
        <w:t>критерии</w:t>
      </w:r>
      <w:r w:rsidRPr="004B30DF">
        <w:rPr>
          <w:spacing w:val="23"/>
          <w:sz w:val="28"/>
          <w:szCs w:val="28"/>
        </w:rPr>
        <w:t xml:space="preserve"> </w:t>
      </w:r>
      <w:r w:rsidRPr="004B30DF">
        <w:rPr>
          <w:sz w:val="28"/>
          <w:szCs w:val="28"/>
        </w:rPr>
        <w:t>и</w:t>
      </w:r>
      <w:r w:rsidRPr="004B30DF">
        <w:rPr>
          <w:spacing w:val="24"/>
          <w:sz w:val="28"/>
          <w:szCs w:val="28"/>
        </w:rPr>
        <w:t xml:space="preserve"> </w:t>
      </w:r>
      <w:r w:rsidRPr="004B30DF">
        <w:rPr>
          <w:sz w:val="28"/>
          <w:szCs w:val="28"/>
        </w:rPr>
        <w:t>методика</w:t>
      </w:r>
      <w:r w:rsidRPr="004B30DF">
        <w:rPr>
          <w:spacing w:val="22"/>
          <w:sz w:val="28"/>
          <w:szCs w:val="28"/>
        </w:rPr>
        <w:t xml:space="preserve"> </w:t>
      </w:r>
      <w:r w:rsidRPr="004B30DF">
        <w:rPr>
          <w:sz w:val="28"/>
          <w:szCs w:val="28"/>
        </w:rPr>
        <w:t>оценивания</w:t>
      </w:r>
      <w:r w:rsidRPr="004B30DF">
        <w:rPr>
          <w:spacing w:val="23"/>
          <w:sz w:val="28"/>
          <w:szCs w:val="28"/>
        </w:rPr>
        <w:t xml:space="preserve"> </w:t>
      </w:r>
      <w:r w:rsidRPr="004B30DF">
        <w:rPr>
          <w:sz w:val="28"/>
          <w:szCs w:val="28"/>
        </w:rPr>
        <w:t>выполненных</w:t>
      </w:r>
      <w:r w:rsidRPr="004B30DF">
        <w:rPr>
          <w:spacing w:val="24"/>
          <w:sz w:val="28"/>
          <w:szCs w:val="28"/>
        </w:rPr>
        <w:t xml:space="preserve"> </w:t>
      </w:r>
      <w:r w:rsidRPr="004B30DF">
        <w:rPr>
          <w:sz w:val="28"/>
          <w:szCs w:val="28"/>
        </w:rPr>
        <w:t>олимпиадных</w:t>
      </w:r>
      <w:r w:rsidRPr="004B30DF">
        <w:rPr>
          <w:spacing w:val="25"/>
          <w:sz w:val="28"/>
          <w:szCs w:val="28"/>
        </w:rPr>
        <w:t xml:space="preserve"> </w:t>
      </w:r>
      <w:r w:rsidRPr="004B30DF">
        <w:rPr>
          <w:sz w:val="28"/>
          <w:szCs w:val="28"/>
        </w:rPr>
        <w:t>заданий</w:t>
      </w:r>
      <w:r w:rsidRPr="004B30DF">
        <w:rPr>
          <w:spacing w:val="24"/>
          <w:sz w:val="28"/>
          <w:szCs w:val="28"/>
        </w:rPr>
        <w:t xml:space="preserve"> </w:t>
      </w:r>
      <w:r w:rsidRPr="004B30DF">
        <w:rPr>
          <w:sz w:val="28"/>
          <w:szCs w:val="28"/>
        </w:rPr>
        <w:t>для</w:t>
      </w:r>
      <w:r w:rsidRPr="004B30DF">
        <w:rPr>
          <w:spacing w:val="23"/>
          <w:sz w:val="28"/>
          <w:szCs w:val="28"/>
        </w:rPr>
        <w:t xml:space="preserve"> </w:t>
      </w:r>
      <w:r w:rsidRPr="004B30DF">
        <w:rPr>
          <w:sz w:val="28"/>
          <w:szCs w:val="28"/>
        </w:rPr>
        <w:t>работы</w:t>
      </w:r>
      <w:r w:rsidRPr="004B30DF">
        <w:rPr>
          <w:spacing w:val="-57"/>
          <w:sz w:val="28"/>
          <w:szCs w:val="28"/>
        </w:rPr>
        <w:t xml:space="preserve">     </w:t>
      </w:r>
      <w:r>
        <w:rPr>
          <w:sz w:val="28"/>
          <w:szCs w:val="28"/>
        </w:rPr>
        <w:t>жюри.</w:t>
      </w:r>
    </w:p>
    <w:p w:rsidR="00D20A91" w:rsidRPr="004B30DF" w:rsidRDefault="00D20A91" w:rsidP="00D20A91">
      <w:pPr>
        <w:numPr>
          <w:ilvl w:val="0"/>
          <w:numId w:val="15"/>
        </w:numPr>
        <w:tabs>
          <w:tab w:val="left" w:pos="1367"/>
        </w:tabs>
        <w:ind w:left="0" w:firstLine="709"/>
        <w:jc w:val="center"/>
        <w:outlineLvl w:val="1"/>
        <w:rPr>
          <w:b/>
          <w:bCs/>
          <w:sz w:val="28"/>
          <w:szCs w:val="28"/>
        </w:rPr>
      </w:pPr>
      <w:bookmarkStart w:id="22" w:name="_bookmark68"/>
      <w:bookmarkEnd w:id="22"/>
      <w:r w:rsidRPr="004B30DF">
        <w:rPr>
          <w:b/>
          <w:bCs/>
          <w:sz w:val="28"/>
          <w:szCs w:val="28"/>
        </w:rPr>
        <w:t>Перечень</w:t>
      </w:r>
      <w:r w:rsidRPr="004B30DF">
        <w:rPr>
          <w:b/>
          <w:bCs/>
          <w:spacing w:val="1"/>
          <w:sz w:val="28"/>
          <w:szCs w:val="28"/>
        </w:rPr>
        <w:t xml:space="preserve"> </w:t>
      </w:r>
      <w:r w:rsidRPr="004B30DF">
        <w:rPr>
          <w:b/>
          <w:bCs/>
          <w:sz w:val="28"/>
          <w:szCs w:val="28"/>
        </w:rPr>
        <w:t>справочных</w:t>
      </w:r>
      <w:r w:rsidRPr="004B30DF">
        <w:rPr>
          <w:b/>
          <w:bCs/>
          <w:spacing w:val="1"/>
          <w:sz w:val="28"/>
          <w:szCs w:val="28"/>
        </w:rPr>
        <w:t xml:space="preserve"> </w:t>
      </w:r>
      <w:r w:rsidRPr="004B30DF">
        <w:rPr>
          <w:b/>
          <w:bCs/>
          <w:sz w:val="28"/>
          <w:szCs w:val="28"/>
        </w:rPr>
        <w:t>материалов,</w:t>
      </w:r>
      <w:r w:rsidRPr="004B30DF">
        <w:rPr>
          <w:b/>
          <w:bCs/>
          <w:spacing w:val="1"/>
          <w:sz w:val="28"/>
          <w:szCs w:val="28"/>
        </w:rPr>
        <w:t xml:space="preserve"> </w:t>
      </w:r>
      <w:r w:rsidRPr="004B30DF">
        <w:rPr>
          <w:b/>
          <w:bCs/>
          <w:sz w:val="28"/>
          <w:szCs w:val="28"/>
        </w:rPr>
        <w:t>средств</w:t>
      </w:r>
      <w:r w:rsidRPr="004B30DF">
        <w:rPr>
          <w:b/>
          <w:bCs/>
          <w:spacing w:val="1"/>
          <w:sz w:val="28"/>
          <w:szCs w:val="28"/>
        </w:rPr>
        <w:t xml:space="preserve"> </w:t>
      </w:r>
      <w:r w:rsidRPr="004B30DF">
        <w:rPr>
          <w:b/>
          <w:bCs/>
          <w:sz w:val="28"/>
          <w:szCs w:val="28"/>
        </w:rPr>
        <w:t>связи</w:t>
      </w:r>
      <w:r w:rsidRPr="004B30DF">
        <w:rPr>
          <w:b/>
          <w:bCs/>
          <w:spacing w:val="1"/>
          <w:sz w:val="28"/>
          <w:szCs w:val="28"/>
        </w:rPr>
        <w:t xml:space="preserve"> </w:t>
      </w:r>
      <w:r w:rsidRPr="004B30DF">
        <w:rPr>
          <w:b/>
          <w:bCs/>
          <w:sz w:val="28"/>
          <w:szCs w:val="28"/>
        </w:rPr>
        <w:t>и</w:t>
      </w:r>
      <w:r w:rsidRPr="004B30DF">
        <w:rPr>
          <w:b/>
          <w:bCs/>
          <w:spacing w:val="1"/>
          <w:sz w:val="28"/>
          <w:szCs w:val="28"/>
        </w:rPr>
        <w:t xml:space="preserve"> </w:t>
      </w:r>
      <w:r w:rsidRPr="004B30DF">
        <w:rPr>
          <w:b/>
          <w:bCs/>
          <w:sz w:val="28"/>
          <w:szCs w:val="28"/>
        </w:rPr>
        <w:t>электронно-</w:t>
      </w:r>
      <w:r w:rsidRPr="004B30DF">
        <w:rPr>
          <w:b/>
          <w:bCs/>
          <w:spacing w:val="1"/>
          <w:sz w:val="28"/>
          <w:szCs w:val="28"/>
        </w:rPr>
        <w:t xml:space="preserve"> </w:t>
      </w:r>
      <w:r w:rsidRPr="004B30DF">
        <w:rPr>
          <w:b/>
          <w:bCs/>
          <w:sz w:val="28"/>
          <w:szCs w:val="28"/>
        </w:rPr>
        <w:t>вычислительной</w:t>
      </w:r>
      <w:r w:rsidRPr="004B30DF">
        <w:rPr>
          <w:b/>
          <w:bCs/>
          <w:spacing w:val="1"/>
          <w:sz w:val="28"/>
          <w:szCs w:val="28"/>
        </w:rPr>
        <w:t xml:space="preserve"> </w:t>
      </w:r>
      <w:r w:rsidRPr="004B30DF">
        <w:rPr>
          <w:b/>
          <w:bCs/>
          <w:sz w:val="28"/>
          <w:szCs w:val="28"/>
        </w:rPr>
        <w:t>техники,</w:t>
      </w:r>
      <w:r w:rsidRPr="004B30DF">
        <w:rPr>
          <w:b/>
          <w:bCs/>
          <w:spacing w:val="1"/>
          <w:sz w:val="28"/>
          <w:szCs w:val="28"/>
        </w:rPr>
        <w:t xml:space="preserve"> </w:t>
      </w:r>
      <w:r w:rsidRPr="004B30DF">
        <w:rPr>
          <w:b/>
          <w:bCs/>
          <w:sz w:val="28"/>
          <w:szCs w:val="28"/>
        </w:rPr>
        <w:t>разрешенных</w:t>
      </w:r>
      <w:r w:rsidRPr="004B30DF">
        <w:rPr>
          <w:b/>
          <w:bCs/>
          <w:spacing w:val="1"/>
          <w:sz w:val="28"/>
          <w:szCs w:val="28"/>
        </w:rPr>
        <w:t xml:space="preserve"> </w:t>
      </w:r>
      <w:r w:rsidRPr="004B30DF">
        <w:rPr>
          <w:b/>
          <w:bCs/>
          <w:sz w:val="28"/>
          <w:szCs w:val="28"/>
        </w:rPr>
        <w:t>к</w:t>
      </w:r>
      <w:r w:rsidRPr="004B30DF">
        <w:rPr>
          <w:b/>
          <w:bCs/>
          <w:spacing w:val="1"/>
          <w:sz w:val="28"/>
          <w:szCs w:val="28"/>
        </w:rPr>
        <w:t xml:space="preserve"> </w:t>
      </w:r>
      <w:r w:rsidRPr="004B30DF">
        <w:rPr>
          <w:b/>
          <w:bCs/>
          <w:sz w:val="28"/>
          <w:szCs w:val="28"/>
        </w:rPr>
        <w:t>использованию</w:t>
      </w:r>
      <w:r w:rsidRPr="004B30DF">
        <w:rPr>
          <w:b/>
          <w:bCs/>
          <w:spacing w:val="1"/>
          <w:sz w:val="28"/>
          <w:szCs w:val="28"/>
        </w:rPr>
        <w:t xml:space="preserve"> </w:t>
      </w:r>
      <w:r w:rsidRPr="004B30DF">
        <w:rPr>
          <w:b/>
          <w:bCs/>
          <w:sz w:val="28"/>
          <w:szCs w:val="28"/>
        </w:rPr>
        <w:t>во</w:t>
      </w:r>
      <w:r w:rsidRPr="004B30DF">
        <w:rPr>
          <w:b/>
          <w:bCs/>
          <w:spacing w:val="1"/>
          <w:sz w:val="28"/>
          <w:szCs w:val="28"/>
        </w:rPr>
        <w:t xml:space="preserve"> </w:t>
      </w:r>
      <w:r w:rsidRPr="004B30DF">
        <w:rPr>
          <w:b/>
          <w:bCs/>
          <w:sz w:val="28"/>
          <w:szCs w:val="28"/>
        </w:rPr>
        <w:t>время</w:t>
      </w:r>
      <w:r w:rsidRPr="004B30DF">
        <w:rPr>
          <w:b/>
          <w:bCs/>
          <w:spacing w:val="1"/>
          <w:sz w:val="28"/>
          <w:szCs w:val="28"/>
        </w:rPr>
        <w:t xml:space="preserve"> </w:t>
      </w:r>
      <w:r w:rsidRPr="004B30DF">
        <w:rPr>
          <w:b/>
          <w:bCs/>
          <w:sz w:val="28"/>
          <w:szCs w:val="28"/>
        </w:rPr>
        <w:t>проведения</w:t>
      </w:r>
      <w:r w:rsidRPr="004B30DF">
        <w:rPr>
          <w:b/>
          <w:bCs/>
          <w:spacing w:val="1"/>
          <w:sz w:val="28"/>
          <w:szCs w:val="28"/>
        </w:rPr>
        <w:t xml:space="preserve"> </w:t>
      </w:r>
      <w:r w:rsidRPr="004B30DF">
        <w:rPr>
          <w:b/>
          <w:bCs/>
          <w:sz w:val="28"/>
          <w:szCs w:val="28"/>
        </w:rPr>
        <w:t>олимпиады</w:t>
      </w:r>
    </w:p>
    <w:p w:rsidR="00D20A91" w:rsidRPr="004B30DF" w:rsidRDefault="00D20A91" w:rsidP="00D20A91">
      <w:pPr>
        <w:ind w:firstLine="709"/>
        <w:jc w:val="both"/>
        <w:rPr>
          <w:sz w:val="28"/>
          <w:szCs w:val="28"/>
        </w:rPr>
      </w:pPr>
      <w:r w:rsidRPr="004B30DF">
        <w:rPr>
          <w:sz w:val="28"/>
          <w:szCs w:val="28"/>
        </w:rPr>
        <w:t>Письменные принадлежности, а также (при необходимости) линейки, транспортиры,</w:t>
      </w:r>
      <w:r w:rsidRPr="004B30DF">
        <w:rPr>
          <w:spacing w:val="1"/>
          <w:sz w:val="28"/>
          <w:szCs w:val="28"/>
        </w:rPr>
        <w:t xml:space="preserve"> </w:t>
      </w:r>
      <w:r w:rsidRPr="004B30DF">
        <w:rPr>
          <w:sz w:val="28"/>
          <w:szCs w:val="28"/>
        </w:rPr>
        <w:t>непрограммируемые</w:t>
      </w:r>
      <w:r w:rsidRPr="004B30DF">
        <w:rPr>
          <w:spacing w:val="38"/>
          <w:sz w:val="28"/>
          <w:szCs w:val="28"/>
        </w:rPr>
        <w:t xml:space="preserve"> </w:t>
      </w:r>
      <w:r w:rsidRPr="004B30DF">
        <w:rPr>
          <w:sz w:val="28"/>
          <w:szCs w:val="28"/>
        </w:rPr>
        <w:t>калькуляторы</w:t>
      </w:r>
      <w:r w:rsidRPr="004B30DF">
        <w:rPr>
          <w:spacing w:val="43"/>
          <w:sz w:val="28"/>
          <w:szCs w:val="28"/>
        </w:rPr>
        <w:t xml:space="preserve"> </w:t>
      </w:r>
      <w:r w:rsidRPr="004B30DF">
        <w:rPr>
          <w:sz w:val="28"/>
          <w:szCs w:val="28"/>
        </w:rPr>
        <w:t>участники</w:t>
      </w:r>
      <w:r w:rsidRPr="004B30DF">
        <w:rPr>
          <w:spacing w:val="40"/>
          <w:sz w:val="28"/>
          <w:szCs w:val="28"/>
        </w:rPr>
        <w:t xml:space="preserve"> </w:t>
      </w:r>
      <w:r w:rsidRPr="004B30DF">
        <w:rPr>
          <w:sz w:val="28"/>
          <w:szCs w:val="28"/>
        </w:rPr>
        <w:t>приносят</w:t>
      </w:r>
      <w:r w:rsidRPr="004B30DF">
        <w:rPr>
          <w:spacing w:val="39"/>
          <w:sz w:val="28"/>
          <w:szCs w:val="28"/>
        </w:rPr>
        <w:t xml:space="preserve"> </w:t>
      </w:r>
      <w:r w:rsidRPr="004B30DF">
        <w:rPr>
          <w:sz w:val="28"/>
          <w:szCs w:val="28"/>
        </w:rPr>
        <w:t>с</w:t>
      </w:r>
      <w:r w:rsidRPr="004B30DF">
        <w:rPr>
          <w:spacing w:val="39"/>
          <w:sz w:val="28"/>
          <w:szCs w:val="28"/>
        </w:rPr>
        <w:t xml:space="preserve"> </w:t>
      </w:r>
      <w:r w:rsidRPr="004B30DF">
        <w:rPr>
          <w:sz w:val="28"/>
          <w:szCs w:val="28"/>
        </w:rPr>
        <w:t>собой.</w:t>
      </w:r>
      <w:r w:rsidRPr="004B30DF">
        <w:rPr>
          <w:spacing w:val="39"/>
          <w:sz w:val="28"/>
          <w:szCs w:val="28"/>
        </w:rPr>
        <w:t xml:space="preserve"> </w:t>
      </w:r>
      <w:r w:rsidRPr="004B30DF">
        <w:rPr>
          <w:sz w:val="28"/>
          <w:szCs w:val="28"/>
        </w:rPr>
        <w:t>Все</w:t>
      </w:r>
      <w:r w:rsidRPr="004B30DF">
        <w:rPr>
          <w:spacing w:val="38"/>
          <w:sz w:val="28"/>
          <w:szCs w:val="28"/>
        </w:rPr>
        <w:t xml:space="preserve"> </w:t>
      </w:r>
      <w:r w:rsidRPr="004B30DF">
        <w:rPr>
          <w:sz w:val="28"/>
          <w:szCs w:val="28"/>
        </w:rPr>
        <w:t>прочие</w:t>
      </w:r>
      <w:r w:rsidRPr="004B30DF">
        <w:rPr>
          <w:spacing w:val="38"/>
          <w:sz w:val="28"/>
          <w:szCs w:val="28"/>
        </w:rPr>
        <w:t xml:space="preserve"> </w:t>
      </w:r>
      <w:r w:rsidRPr="004B30DF">
        <w:rPr>
          <w:sz w:val="28"/>
          <w:szCs w:val="28"/>
        </w:rPr>
        <w:t>необходимые</w:t>
      </w:r>
    </w:p>
    <w:p w:rsidR="00D20A91" w:rsidRPr="004B30DF" w:rsidRDefault="00D20A91" w:rsidP="00D20A91">
      <w:pPr>
        <w:ind w:firstLine="709"/>
        <w:jc w:val="both"/>
        <w:rPr>
          <w:sz w:val="28"/>
          <w:szCs w:val="28"/>
        </w:rPr>
      </w:pPr>
      <w:r w:rsidRPr="004B30DF">
        <w:rPr>
          <w:sz w:val="28"/>
          <w:szCs w:val="28"/>
        </w:rPr>
        <w:t>материалы и технические средства должны быть выданы организатором соответствующего</w:t>
      </w:r>
      <w:r w:rsidRPr="004B30DF">
        <w:rPr>
          <w:spacing w:val="1"/>
          <w:sz w:val="28"/>
          <w:szCs w:val="28"/>
        </w:rPr>
        <w:t xml:space="preserve"> </w:t>
      </w:r>
      <w:r w:rsidRPr="004B30DF">
        <w:rPr>
          <w:sz w:val="28"/>
          <w:szCs w:val="28"/>
        </w:rPr>
        <w:t xml:space="preserve">этапа. Участникам муниципального этапа олимпиады </w:t>
      </w:r>
      <w:r w:rsidRPr="004B30DF">
        <w:rPr>
          <w:b/>
          <w:sz w:val="28"/>
          <w:szCs w:val="28"/>
        </w:rPr>
        <w:t xml:space="preserve">запрещено </w:t>
      </w:r>
      <w:r w:rsidRPr="004B30DF">
        <w:rPr>
          <w:sz w:val="28"/>
          <w:szCs w:val="28"/>
        </w:rPr>
        <w:t>пользоваться</w:t>
      </w:r>
      <w:r w:rsidRPr="004B30DF">
        <w:rPr>
          <w:spacing w:val="-57"/>
          <w:sz w:val="28"/>
          <w:szCs w:val="28"/>
        </w:rPr>
        <w:t xml:space="preserve"> </w:t>
      </w:r>
      <w:r w:rsidRPr="004B30DF">
        <w:rPr>
          <w:sz w:val="28"/>
          <w:szCs w:val="28"/>
        </w:rPr>
        <w:t>во время выполнения заданий своими предметными тетрадями, справочной литературой,</w:t>
      </w:r>
      <w:r w:rsidRPr="004B30DF">
        <w:rPr>
          <w:spacing w:val="1"/>
          <w:sz w:val="28"/>
          <w:szCs w:val="28"/>
        </w:rPr>
        <w:t xml:space="preserve"> </w:t>
      </w:r>
      <w:r w:rsidRPr="004B30DF">
        <w:rPr>
          <w:sz w:val="28"/>
          <w:szCs w:val="28"/>
        </w:rPr>
        <w:t>учебниками, атласами (если они не одинаковые у всех участников), любыми электронными</w:t>
      </w:r>
      <w:r w:rsidRPr="004B30DF">
        <w:rPr>
          <w:spacing w:val="1"/>
          <w:sz w:val="28"/>
          <w:szCs w:val="28"/>
        </w:rPr>
        <w:t xml:space="preserve"> </w:t>
      </w:r>
      <w:r w:rsidRPr="004B30DF">
        <w:rPr>
          <w:sz w:val="28"/>
          <w:szCs w:val="28"/>
        </w:rPr>
        <w:t>устройствами,</w:t>
      </w:r>
      <w:r w:rsidRPr="004B30DF">
        <w:rPr>
          <w:spacing w:val="-9"/>
          <w:sz w:val="28"/>
          <w:szCs w:val="28"/>
        </w:rPr>
        <w:t xml:space="preserve"> </w:t>
      </w:r>
      <w:r w:rsidRPr="004B30DF">
        <w:rPr>
          <w:sz w:val="28"/>
          <w:szCs w:val="28"/>
        </w:rPr>
        <w:t>служащими</w:t>
      </w:r>
      <w:r w:rsidRPr="004B30DF">
        <w:rPr>
          <w:spacing w:val="-9"/>
          <w:sz w:val="28"/>
          <w:szCs w:val="28"/>
        </w:rPr>
        <w:t xml:space="preserve"> </w:t>
      </w:r>
      <w:r w:rsidRPr="004B30DF">
        <w:rPr>
          <w:sz w:val="28"/>
          <w:szCs w:val="28"/>
        </w:rPr>
        <w:t>для</w:t>
      </w:r>
      <w:r w:rsidRPr="004B30DF">
        <w:rPr>
          <w:spacing w:val="-9"/>
          <w:sz w:val="28"/>
          <w:szCs w:val="28"/>
        </w:rPr>
        <w:t xml:space="preserve"> </w:t>
      </w:r>
      <w:r w:rsidRPr="004B30DF">
        <w:rPr>
          <w:sz w:val="28"/>
          <w:szCs w:val="28"/>
        </w:rPr>
        <w:t>передачи,</w:t>
      </w:r>
      <w:r w:rsidRPr="004B30DF">
        <w:rPr>
          <w:spacing w:val="-10"/>
          <w:sz w:val="28"/>
          <w:szCs w:val="28"/>
        </w:rPr>
        <w:t xml:space="preserve"> </w:t>
      </w:r>
      <w:r w:rsidRPr="004B30DF">
        <w:rPr>
          <w:sz w:val="28"/>
          <w:szCs w:val="28"/>
        </w:rPr>
        <w:t>получения</w:t>
      </w:r>
      <w:r w:rsidRPr="004B30DF">
        <w:rPr>
          <w:spacing w:val="-10"/>
          <w:sz w:val="28"/>
          <w:szCs w:val="28"/>
        </w:rPr>
        <w:t xml:space="preserve"> </w:t>
      </w:r>
      <w:r w:rsidRPr="004B30DF">
        <w:rPr>
          <w:sz w:val="28"/>
          <w:szCs w:val="28"/>
        </w:rPr>
        <w:t>или</w:t>
      </w:r>
      <w:r w:rsidRPr="004B30DF">
        <w:rPr>
          <w:spacing w:val="-9"/>
          <w:sz w:val="28"/>
          <w:szCs w:val="28"/>
        </w:rPr>
        <w:t xml:space="preserve"> </w:t>
      </w:r>
      <w:r w:rsidRPr="004B30DF">
        <w:rPr>
          <w:sz w:val="28"/>
          <w:szCs w:val="28"/>
        </w:rPr>
        <w:t>накопления</w:t>
      </w:r>
      <w:r w:rsidRPr="004B30DF">
        <w:rPr>
          <w:spacing w:val="-10"/>
          <w:sz w:val="28"/>
          <w:szCs w:val="28"/>
        </w:rPr>
        <w:t xml:space="preserve"> </w:t>
      </w:r>
      <w:r w:rsidRPr="004B30DF">
        <w:rPr>
          <w:sz w:val="28"/>
          <w:szCs w:val="28"/>
        </w:rPr>
        <w:t>информации.</w:t>
      </w:r>
    </w:p>
    <w:p w:rsidR="00D20A91" w:rsidRPr="004B30DF" w:rsidRDefault="00D20A91" w:rsidP="00D20A91">
      <w:pPr>
        <w:ind w:firstLine="709"/>
        <w:jc w:val="both"/>
        <w:rPr>
          <w:sz w:val="28"/>
          <w:szCs w:val="28"/>
        </w:rPr>
      </w:pPr>
    </w:p>
    <w:p w:rsidR="00D20A91" w:rsidRPr="004B30DF" w:rsidRDefault="00D20A91" w:rsidP="00D20A91">
      <w:pPr>
        <w:numPr>
          <w:ilvl w:val="0"/>
          <w:numId w:val="15"/>
        </w:numPr>
        <w:tabs>
          <w:tab w:val="left" w:pos="1367"/>
        </w:tabs>
        <w:ind w:left="0" w:firstLine="709"/>
        <w:jc w:val="center"/>
        <w:outlineLvl w:val="1"/>
        <w:rPr>
          <w:b/>
          <w:bCs/>
          <w:sz w:val="28"/>
          <w:szCs w:val="28"/>
        </w:rPr>
      </w:pPr>
      <w:bookmarkStart w:id="23" w:name="_bookmark69"/>
      <w:bookmarkEnd w:id="23"/>
      <w:r w:rsidRPr="004B30DF">
        <w:rPr>
          <w:b/>
          <w:bCs/>
          <w:sz w:val="28"/>
          <w:szCs w:val="28"/>
        </w:rPr>
        <w:t>Критерии</w:t>
      </w:r>
      <w:r w:rsidRPr="004B30DF">
        <w:rPr>
          <w:b/>
          <w:bCs/>
          <w:spacing w:val="-3"/>
          <w:sz w:val="28"/>
          <w:szCs w:val="28"/>
        </w:rPr>
        <w:t xml:space="preserve"> </w:t>
      </w:r>
      <w:r w:rsidRPr="004B30DF">
        <w:rPr>
          <w:b/>
          <w:bCs/>
          <w:sz w:val="28"/>
          <w:szCs w:val="28"/>
        </w:rPr>
        <w:t>и</w:t>
      </w:r>
      <w:r w:rsidRPr="004B30DF">
        <w:rPr>
          <w:b/>
          <w:bCs/>
          <w:spacing w:val="-2"/>
          <w:sz w:val="28"/>
          <w:szCs w:val="28"/>
        </w:rPr>
        <w:t xml:space="preserve"> </w:t>
      </w:r>
      <w:r w:rsidRPr="004B30DF">
        <w:rPr>
          <w:b/>
          <w:bCs/>
          <w:sz w:val="28"/>
          <w:szCs w:val="28"/>
        </w:rPr>
        <w:t>методика</w:t>
      </w:r>
      <w:r w:rsidRPr="004B30DF">
        <w:rPr>
          <w:b/>
          <w:bCs/>
          <w:spacing w:val="-2"/>
          <w:sz w:val="28"/>
          <w:szCs w:val="28"/>
        </w:rPr>
        <w:t xml:space="preserve"> </w:t>
      </w:r>
      <w:r w:rsidRPr="004B30DF">
        <w:rPr>
          <w:b/>
          <w:bCs/>
          <w:sz w:val="28"/>
          <w:szCs w:val="28"/>
        </w:rPr>
        <w:t>оценивания</w:t>
      </w:r>
      <w:r w:rsidRPr="004B30DF">
        <w:rPr>
          <w:b/>
          <w:bCs/>
          <w:spacing w:val="-2"/>
          <w:sz w:val="28"/>
          <w:szCs w:val="28"/>
        </w:rPr>
        <w:t xml:space="preserve"> </w:t>
      </w:r>
      <w:r w:rsidRPr="004B30DF">
        <w:rPr>
          <w:b/>
          <w:bCs/>
          <w:sz w:val="28"/>
          <w:szCs w:val="28"/>
        </w:rPr>
        <w:t>выполненных</w:t>
      </w:r>
      <w:r w:rsidRPr="004B30DF">
        <w:rPr>
          <w:b/>
          <w:bCs/>
          <w:spacing w:val="-2"/>
          <w:sz w:val="28"/>
          <w:szCs w:val="28"/>
        </w:rPr>
        <w:t xml:space="preserve"> </w:t>
      </w:r>
      <w:r w:rsidRPr="004B30DF">
        <w:rPr>
          <w:b/>
          <w:bCs/>
          <w:sz w:val="28"/>
          <w:szCs w:val="28"/>
        </w:rPr>
        <w:t>олимпиадных</w:t>
      </w:r>
      <w:r w:rsidRPr="004B30DF">
        <w:rPr>
          <w:b/>
          <w:bCs/>
          <w:spacing w:val="-4"/>
          <w:sz w:val="28"/>
          <w:szCs w:val="28"/>
        </w:rPr>
        <w:t xml:space="preserve"> </w:t>
      </w:r>
      <w:r w:rsidRPr="004B30DF">
        <w:rPr>
          <w:b/>
          <w:bCs/>
          <w:sz w:val="28"/>
          <w:szCs w:val="28"/>
        </w:rPr>
        <w:t>заданий</w:t>
      </w:r>
    </w:p>
    <w:p w:rsidR="00D20A91" w:rsidRPr="004B30DF" w:rsidRDefault="00D20A91" w:rsidP="00D20A91">
      <w:pPr>
        <w:ind w:firstLine="709"/>
        <w:jc w:val="both"/>
        <w:rPr>
          <w:b/>
          <w:sz w:val="28"/>
          <w:szCs w:val="28"/>
        </w:rPr>
      </w:pPr>
    </w:p>
    <w:p w:rsidR="00D20A91" w:rsidRPr="004B30DF" w:rsidRDefault="00D20A91" w:rsidP="00D20A91">
      <w:pPr>
        <w:ind w:firstLine="709"/>
        <w:jc w:val="both"/>
        <w:rPr>
          <w:sz w:val="28"/>
          <w:szCs w:val="28"/>
        </w:rPr>
      </w:pPr>
      <w:r w:rsidRPr="004B30DF">
        <w:rPr>
          <w:sz w:val="28"/>
          <w:szCs w:val="28"/>
        </w:rPr>
        <w:t>Критерии</w:t>
      </w:r>
      <w:r w:rsidRPr="004B30DF">
        <w:rPr>
          <w:spacing w:val="1"/>
          <w:sz w:val="28"/>
          <w:szCs w:val="28"/>
        </w:rPr>
        <w:t xml:space="preserve"> </w:t>
      </w:r>
      <w:r w:rsidRPr="004B30DF">
        <w:rPr>
          <w:sz w:val="28"/>
          <w:szCs w:val="28"/>
        </w:rPr>
        <w:t>оценки</w:t>
      </w:r>
      <w:r w:rsidRPr="004B30DF">
        <w:rPr>
          <w:spacing w:val="1"/>
          <w:sz w:val="28"/>
          <w:szCs w:val="28"/>
        </w:rPr>
        <w:t xml:space="preserve"> </w:t>
      </w:r>
      <w:r w:rsidRPr="004B30DF">
        <w:rPr>
          <w:sz w:val="28"/>
          <w:szCs w:val="28"/>
        </w:rPr>
        <w:t>участников</w:t>
      </w:r>
      <w:r w:rsidRPr="004B30DF">
        <w:rPr>
          <w:spacing w:val="1"/>
          <w:sz w:val="28"/>
          <w:szCs w:val="28"/>
        </w:rPr>
        <w:t xml:space="preserve"> </w:t>
      </w:r>
      <w:r w:rsidRPr="004B30DF">
        <w:rPr>
          <w:sz w:val="28"/>
          <w:szCs w:val="28"/>
        </w:rPr>
        <w:t>муниципального</w:t>
      </w:r>
      <w:r w:rsidRPr="004B30DF">
        <w:rPr>
          <w:spacing w:val="1"/>
          <w:sz w:val="28"/>
          <w:szCs w:val="28"/>
        </w:rPr>
        <w:t xml:space="preserve"> </w:t>
      </w:r>
      <w:r w:rsidRPr="004B30DF">
        <w:rPr>
          <w:sz w:val="28"/>
          <w:szCs w:val="28"/>
        </w:rPr>
        <w:t>этапа</w:t>
      </w:r>
      <w:r w:rsidRPr="004B30DF">
        <w:rPr>
          <w:spacing w:val="1"/>
          <w:sz w:val="28"/>
          <w:szCs w:val="28"/>
        </w:rPr>
        <w:t xml:space="preserve"> </w:t>
      </w:r>
      <w:r w:rsidRPr="004B30DF">
        <w:rPr>
          <w:sz w:val="28"/>
          <w:szCs w:val="28"/>
        </w:rPr>
        <w:t>олимпиады</w:t>
      </w:r>
      <w:r w:rsidRPr="004B30DF">
        <w:rPr>
          <w:spacing w:val="1"/>
          <w:sz w:val="28"/>
          <w:szCs w:val="28"/>
        </w:rPr>
        <w:t xml:space="preserve"> </w:t>
      </w:r>
      <w:r w:rsidRPr="004B30DF">
        <w:rPr>
          <w:sz w:val="28"/>
          <w:szCs w:val="28"/>
        </w:rPr>
        <w:t>определяются</w:t>
      </w:r>
      <w:r w:rsidRPr="004B30DF">
        <w:rPr>
          <w:spacing w:val="1"/>
          <w:sz w:val="28"/>
          <w:szCs w:val="28"/>
        </w:rPr>
        <w:t xml:space="preserve"> </w:t>
      </w:r>
      <w:r w:rsidRPr="004B30DF">
        <w:rPr>
          <w:sz w:val="28"/>
          <w:szCs w:val="28"/>
        </w:rPr>
        <w:t>в</w:t>
      </w:r>
      <w:r w:rsidRPr="004B30DF">
        <w:rPr>
          <w:spacing w:val="1"/>
          <w:sz w:val="28"/>
          <w:szCs w:val="28"/>
        </w:rPr>
        <w:t xml:space="preserve"> </w:t>
      </w:r>
      <w:r w:rsidRPr="004B30DF">
        <w:rPr>
          <w:sz w:val="28"/>
          <w:szCs w:val="28"/>
        </w:rPr>
        <w:t>зависимости</w:t>
      </w:r>
      <w:r w:rsidRPr="004B30DF">
        <w:rPr>
          <w:spacing w:val="1"/>
          <w:sz w:val="28"/>
          <w:szCs w:val="28"/>
        </w:rPr>
        <w:t xml:space="preserve"> </w:t>
      </w:r>
      <w:r w:rsidRPr="004B30DF">
        <w:rPr>
          <w:sz w:val="28"/>
          <w:szCs w:val="28"/>
        </w:rPr>
        <w:t>от</w:t>
      </w:r>
      <w:r w:rsidRPr="004B30DF">
        <w:rPr>
          <w:spacing w:val="1"/>
          <w:sz w:val="28"/>
          <w:szCs w:val="28"/>
        </w:rPr>
        <w:t xml:space="preserve"> </w:t>
      </w:r>
      <w:r w:rsidRPr="004B30DF">
        <w:rPr>
          <w:sz w:val="28"/>
          <w:szCs w:val="28"/>
        </w:rPr>
        <w:t>сложности</w:t>
      </w:r>
      <w:r w:rsidRPr="004B30DF">
        <w:rPr>
          <w:spacing w:val="1"/>
          <w:sz w:val="28"/>
          <w:szCs w:val="28"/>
        </w:rPr>
        <w:t xml:space="preserve"> </w:t>
      </w:r>
      <w:r w:rsidRPr="004B30DF">
        <w:rPr>
          <w:sz w:val="28"/>
          <w:szCs w:val="28"/>
        </w:rPr>
        <w:t>задания</w:t>
      </w:r>
      <w:r w:rsidRPr="004B30DF">
        <w:rPr>
          <w:spacing w:val="1"/>
          <w:sz w:val="28"/>
          <w:szCs w:val="28"/>
        </w:rPr>
        <w:t xml:space="preserve"> </w:t>
      </w:r>
      <w:r w:rsidRPr="004B30DF">
        <w:rPr>
          <w:sz w:val="28"/>
          <w:szCs w:val="28"/>
        </w:rPr>
        <w:t>и</w:t>
      </w:r>
      <w:r w:rsidRPr="004B30DF">
        <w:rPr>
          <w:spacing w:val="1"/>
          <w:sz w:val="28"/>
          <w:szCs w:val="28"/>
        </w:rPr>
        <w:t xml:space="preserve"> </w:t>
      </w:r>
      <w:r w:rsidRPr="004B30DF">
        <w:rPr>
          <w:sz w:val="28"/>
          <w:szCs w:val="28"/>
        </w:rPr>
        <w:t>возраста</w:t>
      </w:r>
      <w:r w:rsidRPr="004B30DF">
        <w:rPr>
          <w:spacing w:val="1"/>
          <w:sz w:val="28"/>
          <w:szCs w:val="28"/>
        </w:rPr>
        <w:t xml:space="preserve"> </w:t>
      </w:r>
      <w:r w:rsidRPr="004B30DF">
        <w:rPr>
          <w:sz w:val="28"/>
          <w:szCs w:val="28"/>
        </w:rPr>
        <w:t>участников.</w:t>
      </w:r>
      <w:r w:rsidRPr="004B30DF">
        <w:rPr>
          <w:spacing w:val="1"/>
          <w:sz w:val="28"/>
          <w:szCs w:val="28"/>
        </w:rPr>
        <w:t xml:space="preserve"> </w:t>
      </w:r>
      <w:r w:rsidRPr="004B30DF">
        <w:rPr>
          <w:sz w:val="28"/>
          <w:szCs w:val="28"/>
        </w:rPr>
        <w:t>Для</w:t>
      </w:r>
      <w:r w:rsidRPr="004B30DF">
        <w:rPr>
          <w:spacing w:val="1"/>
          <w:sz w:val="28"/>
          <w:szCs w:val="28"/>
        </w:rPr>
        <w:t xml:space="preserve"> </w:t>
      </w:r>
      <w:r w:rsidRPr="004B30DF">
        <w:rPr>
          <w:sz w:val="28"/>
          <w:szCs w:val="28"/>
        </w:rPr>
        <w:t>задач</w:t>
      </w:r>
      <w:r w:rsidRPr="004B30DF">
        <w:rPr>
          <w:spacing w:val="1"/>
          <w:sz w:val="28"/>
          <w:szCs w:val="28"/>
        </w:rPr>
        <w:t xml:space="preserve"> </w:t>
      </w:r>
      <w:r w:rsidRPr="004B30DF">
        <w:rPr>
          <w:b/>
          <w:i/>
          <w:sz w:val="28"/>
          <w:szCs w:val="28"/>
        </w:rPr>
        <w:t xml:space="preserve">теоретического тура </w:t>
      </w:r>
      <w:r w:rsidRPr="004B30DF">
        <w:rPr>
          <w:sz w:val="28"/>
          <w:szCs w:val="28"/>
        </w:rPr>
        <w:t>определяется одинаковое максимально возможное количество баллов</w:t>
      </w:r>
      <w:r w:rsidRPr="004B30DF">
        <w:rPr>
          <w:spacing w:val="1"/>
          <w:sz w:val="28"/>
          <w:szCs w:val="28"/>
        </w:rPr>
        <w:t xml:space="preserve"> </w:t>
      </w:r>
      <w:r w:rsidRPr="004B30DF">
        <w:rPr>
          <w:sz w:val="28"/>
          <w:szCs w:val="28"/>
        </w:rPr>
        <w:t>за полностью правильный ответ. Если задания теоретического тура имеют разный уровень</w:t>
      </w:r>
      <w:r w:rsidRPr="004B30DF">
        <w:rPr>
          <w:spacing w:val="1"/>
          <w:sz w:val="28"/>
          <w:szCs w:val="28"/>
        </w:rPr>
        <w:t xml:space="preserve"> </w:t>
      </w:r>
      <w:r w:rsidRPr="004B30DF">
        <w:rPr>
          <w:sz w:val="28"/>
          <w:szCs w:val="28"/>
        </w:rPr>
        <w:t>сложности,</w:t>
      </w:r>
      <w:r w:rsidRPr="004B30DF">
        <w:rPr>
          <w:spacing w:val="1"/>
          <w:sz w:val="28"/>
          <w:szCs w:val="28"/>
        </w:rPr>
        <w:t xml:space="preserve"> </w:t>
      </w:r>
      <w:r w:rsidRPr="004B30DF">
        <w:rPr>
          <w:sz w:val="28"/>
          <w:szCs w:val="28"/>
        </w:rPr>
        <w:t>то</w:t>
      </w:r>
      <w:r w:rsidRPr="004B30DF">
        <w:rPr>
          <w:spacing w:val="1"/>
          <w:sz w:val="28"/>
          <w:szCs w:val="28"/>
        </w:rPr>
        <w:t xml:space="preserve"> </w:t>
      </w:r>
      <w:r w:rsidRPr="004B30DF">
        <w:rPr>
          <w:sz w:val="28"/>
          <w:szCs w:val="28"/>
        </w:rPr>
        <w:t>они</w:t>
      </w:r>
      <w:r w:rsidRPr="004B30DF">
        <w:rPr>
          <w:spacing w:val="1"/>
          <w:sz w:val="28"/>
          <w:szCs w:val="28"/>
        </w:rPr>
        <w:t xml:space="preserve"> </w:t>
      </w:r>
      <w:r w:rsidRPr="004B30DF">
        <w:rPr>
          <w:sz w:val="28"/>
          <w:szCs w:val="28"/>
        </w:rPr>
        <w:t>могут</w:t>
      </w:r>
      <w:r w:rsidRPr="004B30DF">
        <w:rPr>
          <w:spacing w:val="1"/>
          <w:sz w:val="28"/>
          <w:szCs w:val="28"/>
        </w:rPr>
        <w:t xml:space="preserve"> </w:t>
      </w:r>
      <w:r w:rsidRPr="004B30DF">
        <w:rPr>
          <w:sz w:val="28"/>
          <w:szCs w:val="28"/>
        </w:rPr>
        <w:t>быть</w:t>
      </w:r>
      <w:r w:rsidRPr="004B30DF">
        <w:rPr>
          <w:spacing w:val="1"/>
          <w:sz w:val="28"/>
          <w:szCs w:val="28"/>
        </w:rPr>
        <w:t xml:space="preserve"> </w:t>
      </w:r>
      <w:r w:rsidRPr="004B30DF">
        <w:rPr>
          <w:sz w:val="28"/>
          <w:szCs w:val="28"/>
        </w:rPr>
        <w:t>оценены</w:t>
      </w:r>
      <w:r w:rsidRPr="004B30DF">
        <w:rPr>
          <w:spacing w:val="1"/>
          <w:sz w:val="28"/>
          <w:szCs w:val="28"/>
        </w:rPr>
        <w:t xml:space="preserve"> </w:t>
      </w:r>
      <w:r w:rsidRPr="004B30DF">
        <w:rPr>
          <w:sz w:val="28"/>
          <w:szCs w:val="28"/>
        </w:rPr>
        <w:t>разным</w:t>
      </w:r>
      <w:r w:rsidRPr="004B30DF">
        <w:rPr>
          <w:spacing w:val="1"/>
          <w:sz w:val="28"/>
          <w:szCs w:val="28"/>
        </w:rPr>
        <w:t xml:space="preserve"> </w:t>
      </w:r>
      <w:r w:rsidRPr="004B30DF">
        <w:rPr>
          <w:sz w:val="28"/>
          <w:szCs w:val="28"/>
        </w:rPr>
        <w:t>максимально</w:t>
      </w:r>
      <w:r w:rsidRPr="004B30DF">
        <w:rPr>
          <w:spacing w:val="1"/>
          <w:sz w:val="28"/>
          <w:szCs w:val="28"/>
        </w:rPr>
        <w:t xml:space="preserve"> </w:t>
      </w:r>
      <w:r w:rsidRPr="004B30DF">
        <w:rPr>
          <w:sz w:val="28"/>
          <w:szCs w:val="28"/>
        </w:rPr>
        <w:t>возможным</w:t>
      </w:r>
      <w:r w:rsidRPr="004B30DF">
        <w:rPr>
          <w:spacing w:val="1"/>
          <w:sz w:val="28"/>
          <w:szCs w:val="28"/>
        </w:rPr>
        <w:t xml:space="preserve"> </w:t>
      </w:r>
      <w:r w:rsidRPr="004B30DF">
        <w:rPr>
          <w:sz w:val="28"/>
          <w:szCs w:val="28"/>
        </w:rPr>
        <w:t>количеством</w:t>
      </w:r>
      <w:r w:rsidRPr="004B30DF">
        <w:rPr>
          <w:spacing w:val="1"/>
          <w:sz w:val="28"/>
          <w:szCs w:val="28"/>
        </w:rPr>
        <w:t xml:space="preserve"> </w:t>
      </w:r>
      <w:r w:rsidRPr="004B30DF">
        <w:rPr>
          <w:sz w:val="28"/>
          <w:szCs w:val="28"/>
        </w:rPr>
        <w:t xml:space="preserve">баллов. Максимально возможное количество баллов за выполненные задания </w:t>
      </w:r>
      <w:r w:rsidRPr="004B30DF">
        <w:rPr>
          <w:sz w:val="28"/>
          <w:szCs w:val="28"/>
        </w:rPr>
        <w:lastRenderedPageBreak/>
        <w:t>теоретического</w:t>
      </w:r>
      <w:r w:rsidRPr="004B30DF">
        <w:rPr>
          <w:spacing w:val="-57"/>
          <w:sz w:val="28"/>
          <w:szCs w:val="28"/>
        </w:rPr>
        <w:t xml:space="preserve"> </w:t>
      </w:r>
      <w:r w:rsidRPr="004B30DF">
        <w:rPr>
          <w:sz w:val="28"/>
          <w:szCs w:val="28"/>
        </w:rPr>
        <w:t xml:space="preserve">тура  </w:t>
      </w:r>
      <w:r w:rsidRPr="004B30DF">
        <w:rPr>
          <w:spacing w:val="1"/>
          <w:sz w:val="28"/>
          <w:szCs w:val="28"/>
        </w:rPr>
        <w:t xml:space="preserve"> </w:t>
      </w:r>
      <w:r w:rsidRPr="004B30DF">
        <w:rPr>
          <w:sz w:val="28"/>
          <w:szCs w:val="28"/>
        </w:rPr>
        <w:t xml:space="preserve">должно  </w:t>
      </w:r>
      <w:r w:rsidRPr="004B30DF">
        <w:rPr>
          <w:spacing w:val="1"/>
          <w:sz w:val="28"/>
          <w:szCs w:val="28"/>
        </w:rPr>
        <w:t xml:space="preserve"> </w:t>
      </w:r>
      <w:r w:rsidRPr="004B30DF">
        <w:rPr>
          <w:sz w:val="28"/>
          <w:szCs w:val="28"/>
        </w:rPr>
        <w:t xml:space="preserve">составлять  </w:t>
      </w:r>
      <w:r w:rsidRPr="004B30DF">
        <w:rPr>
          <w:spacing w:val="1"/>
          <w:sz w:val="28"/>
          <w:szCs w:val="28"/>
        </w:rPr>
        <w:t xml:space="preserve"> </w:t>
      </w:r>
      <w:r w:rsidRPr="004B30DF">
        <w:rPr>
          <w:sz w:val="28"/>
          <w:szCs w:val="28"/>
        </w:rPr>
        <w:t xml:space="preserve">до  </w:t>
      </w:r>
      <w:r w:rsidRPr="004B30DF">
        <w:rPr>
          <w:spacing w:val="1"/>
          <w:sz w:val="28"/>
          <w:szCs w:val="28"/>
        </w:rPr>
        <w:t xml:space="preserve"> </w:t>
      </w:r>
      <w:r w:rsidRPr="004B30DF">
        <w:rPr>
          <w:sz w:val="28"/>
          <w:szCs w:val="28"/>
        </w:rPr>
        <w:t>70%    от    общего    максимального    количества    баллов</w:t>
      </w:r>
      <w:r w:rsidRPr="004B30DF">
        <w:rPr>
          <w:spacing w:val="1"/>
          <w:sz w:val="28"/>
          <w:szCs w:val="28"/>
        </w:rPr>
        <w:t xml:space="preserve"> </w:t>
      </w:r>
      <w:r w:rsidRPr="004B30DF">
        <w:rPr>
          <w:sz w:val="28"/>
          <w:szCs w:val="28"/>
        </w:rPr>
        <w:t>для</w:t>
      </w:r>
      <w:r w:rsidRPr="004B30DF">
        <w:rPr>
          <w:spacing w:val="-2"/>
          <w:sz w:val="28"/>
          <w:szCs w:val="28"/>
        </w:rPr>
        <w:t xml:space="preserve"> </w:t>
      </w:r>
      <w:r w:rsidRPr="004B30DF">
        <w:rPr>
          <w:sz w:val="28"/>
          <w:szCs w:val="28"/>
        </w:rPr>
        <w:t>соответствующего</w:t>
      </w:r>
      <w:r w:rsidRPr="004B30DF">
        <w:rPr>
          <w:spacing w:val="2"/>
          <w:sz w:val="28"/>
          <w:szCs w:val="28"/>
        </w:rPr>
        <w:t xml:space="preserve"> </w:t>
      </w:r>
      <w:r w:rsidRPr="004B30DF">
        <w:rPr>
          <w:sz w:val="28"/>
          <w:szCs w:val="28"/>
        </w:rPr>
        <w:t>этапа.</w:t>
      </w:r>
    </w:p>
    <w:p w:rsidR="00D20A91" w:rsidRPr="004B30DF" w:rsidRDefault="00D20A91" w:rsidP="00D20A91">
      <w:pPr>
        <w:ind w:firstLine="709"/>
        <w:jc w:val="both"/>
        <w:rPr>
          <w:sz w:val="28"/>
          <w:szCs w:val="28"/>
        </w:rPr>
      </w:pPr>
      <w:r w:rsidRPr="004B30DF">
        <w:rPr>
          <w:sz w:val="28"/>
          <w:szCs w:val="28"/>
        </w:rPr>
        <w:t>При проверке недопустимо снятие баллов за слишком длинный или короткий ответ.</w:t>
      </w:r>
      <w:r w:rsidRPr="004B30DF">
        <w:rPr>
          <w:spacing w:val="1"/>
          <w:sz w:val="28"/>
          <w:szCs w:val="28"/>
        </w:rPr>
        <w:t xml:space="preserve"> </w:t>
      </w:r>
      <w:r w:rsidRPr="004B30DF">
        <w:rPr>
          <w:spacing w:val="-1"/>
          <w:sz w:val="28"/>
          <w:szCs w:val="28"/>
        </w:rPr>
        <w:t>Любые</w:t>
      </w:r>
      <w:r w:rsidRPr="004B30DF">
        <w:rPr>
          <w:spacing w:val="-14"/>
          <w:sz w:val="28"/>
          <w:szCs w:val="28"/>
        </w:rPr>
        <w:t xml:space="preserve"> </w:t>
      </w:r>
      <w:r w:rsidRPr="004B30DF">
        <w:rPr>
          <w:spacing w:val="-1"/>
          <w:sz w:val="28"/>
          <w:szCs w:val="28"/>
        </w:rPr>
        <w:t>исправления</w:t>
      </w:r>
      <w:r w:rsidRPr="004B30DF">
        <w:rPr>
          <w:spacing w:val="-12"/>
          <w:sz w:val="28"/>
          <w:szCs w:val="28"/>
        </w:rPr>
        <w:t xml:space="preserve"> </w:t>
      </w:r>
      <w:r w:rsidRPr="004B30DF">
        <w:rPr>
          <w:spacing w:val="-1"/>
          <w:sz w:val="28"/>
          <w:szCs w:val="28"/>
        </w:rPr>
        <w:t>в</w:t>
      </w:r>
      <w:r w:rsidRPr="004B30DF">
        <w:rPr>
          <w:spacing w:val="-14"/>
          <w:sz w:val="28"/>
          <w:szCs w:val="28"/>
        </w:rPr>
        <w:t xml:space="preserve"> </w:t>
      </w:r>
      <w:r w:rsidRPr="004B30DF">
        <w:rPr>
          <w:spacing w:val="-1"/>
          <w:sz w:val="28"/>
          <w:szCs w:val="28"/>
        </w:rPr>
        <w:t>работе,</w:t>
      </w:r>
      <w:r w:rsidRPr="004B30DF">
        <w:rPr>
          <w:spacing w:val="-10"/>
          <w:sz w:val="28"/>
          <w:szCs w:val="28"/>
        </w:rPr>
        <w:t xml:space="preserve"> </w:t>
      </w:r>
      <w:r w:rsidRPr="004B30DF">
        <w:rPr>
          <w:spacing w:val="-1"/>
          <w:sz w:val="28"/>
          <w:szCs w:val="28"/>
        </w:rPr>
        <w:t>в</w:t>
      </w:r>
      <w:r w:rsidRPr="004B30DF">
        <w:rPr>
          <w:spacing w:val="-14"/>
          <w:sz w:val="28"/>
          <w:szCs w:val="28"/>
        </w:rPr>
        <w:t xml:space="preserve"> </w:t>
      </w:r>
      <w:r w:rsidRPr="004B30DF">
        <w:rPr>
          <w:spacing w:val="-1"/>
          <w:sz w:val="28"/>
          <w:szCs w:val="28"/>
        </w:rPr>
        <w:t>том</w:t>
      </w:r>
      <w:r w:rsidRPr="004B30DF">
        <w:rPr>
          <w:spacing w:val="-13"/>
          <w:sz w:val="28"/>
          <w:szCs w:val="28"/>
        </w:rPr>
        <w:t xml:space="preserve"> </w:t>
      </w:r>
      <w:r w:rsidRPr="004B30DF">
        <w:rPr>
          <w:spacing w:val="-1"/>
          <w:sz w:val="28"/>
          <w:szCs w:val="28"/>
        </w:rPr>
        <w:t>числе</w:t>
      </w:r>
      <w:r w:rsidRPr="004B30DF">
        <w:rPr>
          <w:spacing w:val="-11"/>
          <w:sz w:val="28"/>
          <w:szCs w:val="28"/>
        </w:rPr>
        <w:t xml:space="preserve"> </w:t>
      </w:r>
      <w:r w:rsidRPr="004B30DF">
        <w:rPr>
          <w:spacing w:val="-1"/>
          <w:sz w:val="28"/>
          <w:szCs w:val="28"/>
        </w:rPr>
        <w:t>зачёркивание</w:t>
      </w:r>
      <w:r w:rsidRPr="004B30DF">
        <w:rPr>
          <w:spacing w:val="-14"/>
          <w:sz w:val="28"/>
          <w:szCs w:val="28"/>
        </w:rPr>
        <w:t xml:space="preserve"> </w:t>
      </w:r>
      <w:r w:rsidRPr="004B30DF">
        <w:rPr>
          <w:spacing w:val="-1"/>
          <w:sz w:val="28"/>
          <w:szCs w:val="28"/>
        </w:rPr>
        <w:t>ранее</w:t>
      </w:r>
      <w:r w:rsidRPr="004B30DF">
        <w:rPr>
          <w:spacing w:val="-13"/>
          <w:sz w:val="28"/>
          <w:szCs w:val="28"/>
        </w:rPr>
        <w:t xml:space="preserve"> </w:t>
      </w:r>
      <w:r w:rsidRPr="004B30DF">
        <w:rPr>
          <w:spacing w:val="-1"/>
          <w:sz w:val="28"/>
          <w:szCs w:val="28"/>
        </w:rPr>
        <w:t>написанного</w:t>
      </w:r>
      <w:r w:rsidRPr="004B30DF">
        <w:rPr>
          <w:spacing w:val="-13"/>
          <w:sz w:val="28"/>
          <w:szCs w:val="28"/>
        </w:rPr>
        <w:t xml:space="preserve"> </w:t>
      </w:r>
      <w:r w:rsidRPr="004B30DF">
        <w:rPr>
          <w:sz w:val="28"/>
          <w:szCs w:val="28"/>
        </w:rPr>
        <w:t>текста,</w:t>
      </w:r>
      <w:r w:rsidRPr="004B30DF">
        <w:rPr>
          <w:spacing w:val="-12"/>
          <w:sz w:val="28"/>
          <w:szCs w:val="28"/>
        </w:rPr>
        <w:t xml:space="preserve"> </w:t>
      </w:r>
      <w:r w:rsidRPr="004B30DF">
        <w:rPr>
          <w:sz w:val="28"/>
          <w:szCs w:val="28"/>
        </w:rPr>
        <w:t>не</w:t>
      </w:r>
      <w:r w:rsidRPr="004B30DF">
        <w:rPr>
          <w:spacing w:val="-13"/>
          <w:sz w:val="28"/>
          <w:szCs w:val="28"/>
        </w:rPr>
        <w:t xml:space="preserve"> </w:t>
      </w:r>
      <w:r w:rsidRPr="004B30DF">
        <w:rPr>
          <w:sz w:val="28"/>
          <w:szCs w:val="28"/>
        </w:rPr>
        <w:t>являются</w:t>
      </w:r>
      <w:r w:rsidRPr="004B30DF">
        <w:rPr>
          <w:spacing w:val="-58"/>
          <w:sz w:val="28"/>
          <w:szCs w:val="28"/>
        </w:rPr>
        <w:t xml:space="preserve"> </w:t>
      </w:r>
      <w:r w:rsidRPr="004B30DF">
        <w:rPr>
          <w:spacing w:val="-1"/>
          <w:sz w:val="28"/>
          <w:szCs w:val="28"/>
        </w:rPr>
        <w:t>основанием</w:t>
      </w:r>
      <w:r w:rsidRPr="004B30DF">
        <w:rPr>
          <w:spacing w:val="-14"/>
          <w:sz w:val="28"/>
          <w:szCs w:val="28"/>
        </w:rPr>
        <w:t xml:space="preserve"> </w:t>
      </w:r>
      <w:r w:rsidRPr="004B30DF">
        <w:rPr>
          <w:spacing w:val="-1"/>
          <w:sz w:val="28"/>
          <w:szCs w:val="28"/>
        </w:rPr>
        <w:t>для</w:t>
      </w:r>
      <w:r w:rsidRPr="004B30DF">
        <w:rPr>
          <w:spacing w:val="-12"/>
          <w:sz w:val="28"/>
          <w:szCs w:val="28"/>
        </w:rPr>
        <w:t xml:space="preserve"> </w:t>
      </w:r>
      <w:r w:rsidRPr="004B30DF">
        <w:rPr>
          <w:spacing w:val="-1"/>
          <w:sz w:val="28"/>
          <w:szCs w:val="28"/>
        </w:rPr>
        <w:t>снятия</w:t>
      </w:r>
      <w:r w:rsidRPr="004B30DF">
        <w:rPr>
          <w:spacing w:val="-14"/>
          <w:sz w:val="28"/>
          <w:szCs w:val="28"/>
        </w:rPr>
        <w:t xml:space="preserve"> </w:t>
      </w:r>
      <w:r w:rsidRPr="004B30DF">
        <w:rPr>
          <w:sz w:val="28"/>
          <w:szCs w:val="28"/>
        </w:rPr>
        <w:t>баллов,</w:t>
      </w:r>
      <w:r w:rsidRPr="004B30DF">
        <w:rPr>
          <w:spacing w:val="-14"/>
          <w:sz w:val="28"/>
          <w:szCs w:val="28"/>
        </w:rPr>
        <w:t xml:space="preserve"> </w:t>
      </w:r>
      <w:r w:rsidRPr="004B30DF">
        <w:rPr>
          <w:sz w:val="28"/>
          <w:szCs w:val="28"/>
        </w:rPr>
        <w:t>как</w:t>
      </w:r>
      <w:r w:rsidRPr="004B30DF">
        <w:rPr>
          <w:spacing w:val="-13"/>
          <w:sz w:val="28"/>
          <w:szCs w:val="28"/>
        </w:rPr>
        <w:t xml:space="preserve"> </w:t>
      </w:r>
      <w:r w:rsidRPr="004B30DF">
        <w:rPr>
          <w:sz w:val="28"/>
          <w:szCs w:val="28"/>
        </w:rPr>
        <w:t>и</w:t>
      </w:r>
      <w:r w:rsidRPr="004B30DF">
        <w:rPr>
          <w:spacing w:val="-14"/>
          <w:sz w:val="28"/>
          <w:szCs w:val="28"/>
        </w:rPr>
        <w:t xml:space="preserve"> </w:t>
      </w:r>
      <w:r w:rsidRPr="004B30DF">
        <w:rPr>
          <w:sz w:val="28"/>
          <w:szCs w:val="28"/>
        </w:rPr>
        <w:t>неаккуратность</w:t>
      </w:r>
      <w:r w:rsidRPr="004B30DF">
        <w:rPr>
          <w:spacing w:val="-13"/>
          <w:sz w:val="28"/>
          <w:szCs w:val="28"/>
        </w:rPr>
        <w:t xml:space="preserve"> </w:t>
      </w:r>
      <w:r w:rsidRPr="004B30DF">
        <w:rPr>
          <w:sz w:val="28"/>
          <w:szCs w:val="28"/>
        </w:rPr>
        <w:t>записи</w:t>
      </w:r>
      <w:r w:rsidRPr="004B30DF">
        <w:rPr>
          <w:spacing w:val="-13"/>
          <w:sz w:val="28"/>
          <w:szCs w:val="28"/>
        </w:rPr>
        <w:t xml:space="preserve"> </w:t>
      </w:r>
      <w:r w:rsidRPr="004B30DF">
        <w:rPr>
          <w:sz w:val="28"/>
          <w:szCs w:val="28"/>
        </w:rPr>
        <w:t>решений</w:t>
      </w:r>
      <w:r w:rsidRPr="004B30DF">
        <w:rPr>
          <w:spacing w:val="-13"/>
          <w:sz w:val="28"/>
          <w:szCs w:val="28"/>
        </w:rPr>
        <w:t xml:space="preserve"> </w:t>
      </w:r>
      <w:r w:rsidRPr="004B30DF">
        <w:rPr>
          <w:sz w:val="28"/>
          <w:szCs w:val="28"/>
        </w:rPr>
        <w:t>при</w:t>
      </w:r>
      <w:r w:rsidRPr="004B30DF">
        <w:rPr>
          <w:spacing w:val="-15"/>
          <w:sz w:val="28"/>
          <w:szCs w:val="28"/>
        </w:rPr>
        <w:t xml:space="preserve"> </w:t>
      </w:r>
      <w:r w:rsidRPr="004B30DF">
        <w:rPr>
          <w:sz w:val="28"/>
          <w:szCs w:val="28"/>
        </w:rPr>
        <w:t>выполнении</w:t>
      </w:r>
      <w:r w:rsidRPr="004B30DF">
        <w:rPr>
          <w:spacing w:val="-13"/>
          <w:sz w:val="28"/>
          <w:szCs w:val="28"/>
        </w:rPr>
        <w:t xml:space="preserve"> </w:t>
      </w:r>
      <w:r w:rsidRPr="004B30DF">
        <w:rPr>
          <w:sz w:val="28"/>
          <w:szCs w:val="28"/>
        </w:rPr>
        <w:t>задания</w:t>
      </w:r>
      <w:r w:rsidRPr="004B30DF">
        <w:rPr>
          <w:spacing w:val="-58"/>
          <w:sz w:val="28"/>
          <w:szCs w:val="28"/>
        </w:rPr>
        <w:t xml:space="preserve"> </w:t>
      </w:r>
      <w:r w:rsidRPr="004B30DF">
        <w:rPr>
          <w:sz w:val="28"/>
          <w:szCs w:val="28"/>
        </w:rPr>
        <w:t>(кроме</w:t>
      </w:r>
      <w:r w:rsidRPr="004B30DF">
        <w:rPr>
          <w:spacing w:val="1"/>
          <w:sz w:val="28"/>
          <w:szCs w:val="28"/>
        </w:rPr>
        <w:t xml:space="preserve"> </w:t>
      </w:r>
      <w:r w:rsidRPr="004B30DF">
        <w:rPr>
          <w:sz w:val="28"/>
          <w:szCs w:val="28"/>
        </w:rPr>
        <w:t>заданий,</w:t>
      </w:r>
      <w:r w:rsidRPr="004B30DF">
        <w:rPr>
          <w:spacing w:val="1"/>
          <w:sz w:val="28"/>
          <w:szCs w:val="28"/>
        </w:rPr>
        <w:t xml:space="preserve"> </w:t>
      </w:r>
      <w:r w:rsidRPr="004B30DF">
        <w:rPr>
          <w:sz w:val="28"/>
          <w:szCs w:val="28"/>
        </w:rPr>
        <w:t>где</w:t>
      </w:r>
      <w:r w:rsidRPr="004B30DF">
        <w:rPr>
          <w:spacing w:val="1"/>
          <w:sz w:val="28"/>
          <w:szCs w:val="28"/>
        </w:rPr>
        <w:t xml:space="preserve"> </w:t>
      </w:r>
      <w:r w:rsidRPr="004B30DF">
        <w:rPr>
          <w:sz w:val="28"/>
          <w:szCs w:val="28"/>
        </w:rPr>
        <w:t>требуется</w:t>
      </w:r>
      <w:r w:rsidRPr="004B30DF">
        <w:rPr>
          <w:spacing w:val="1"/>
          <w:sz w:val="28"/>
          <w:szCs w:val="28"/>
        </w:rPr>
        <w:t xml:space="preserve"> </w:t>
      </w:r>
      <w:r w:rsidRPr="004B30DF">
        <w:rPr>
          <w:sz w:val="28"/>
          <w:szCs w:val="28"/>
        </w:rPr>
        <w:t>построение</w:t>
      </w:r>
      <w:r w:rsidRPr="004B30DF">
        <w:rPr>
          <w:spacing w:val="1"/>
          <w:sz w:val="28"/>
          <w:szCs w:val="28"/>
        </w:rPr>
        <w:t xml:space="preserve"> </w:t>
      </w:r>
      <w:r w:rsidRPr="004B30DF">
        <w:rPr>
          <w:sz w:val="28"/>
          <w:szCs w:val="28"/>
        </w:rPr>
        <w:t>плана</w:t>
      </w:r>
      <w:r w:rsidRPr="004B30DF">
        <w:rPr>
          <w:spacing w:val="1"/>
          <w:sz w:val="28"/>
          <w:szCs w:val="28"/>
        </w:rPr>
        <w:t xml:space="preserve"> </w:t>
      </w:r>
      <w:r w:rsidRPr="004B30DF">
        <w:rPr>
          <w:sz w:val="28"/>
          <w:szCs w:val="28"/>
        </w:rPr>
        <w:t>местности,</w:t>
      </w:r>
      <w:r w:rsidRPr="004B30DF">
        <w:rPr>
          <w:spacing w:val="1"/>
          <w:sz w:val="28"/>
          <w:szCs w:val="28"/>
        </w:rPr>
        <w:t xml:space="preserve"> </w:t>
      </w:r>
      <w:r w:rsidRPr="004B30DF">
        <w:rPr>
          <w:sz w:val="28"/>
          <w:szCs w:val="28"/>
        </w:rPr>
        <w:t>так</w:t>
      </w:r>
      <w:r w:rsidRPr="004B30DF">
        <w:rPr>
          <w:spacing w:val="1"/>
          <w:sz w:val="28"/>
          <w:szCs w:val="28"/>
        </w:rPr>
        <w:t xml:space="preserve"> </w:t>
      </w:r>
      <w:r w:rsidRPr="004B30DF">
        <w:rPr>
          <w:sz w:val="28"/>
          <w:szCs w:val="28"/>
        </w:rPr>
        <w:t>как</w:t>
      </w:r>
      <w:r w:rsidRPr="004B30DF">
        <w:rPr>
          <w:spacing w:val="1"/>
          <w:sz w:val="28"/>
          <w:szCs w:val="28"/>
        </w:rPr>
        <w:t xml:space="preserve"> </w:t>
      </w:r>
      <w:r w:rsidRPr="004B30DF">
        <w:rPr>
          <w:sz w:val="28"/>
          <w:szCs w:val="28"/>
        </w:rPr>
        <w:t>аккуратность</w:t>
      </w:r>
      <w:r w:rsidRPr="004B30DF">
        <w:rPr>
          <w:spacing w:val="1"/>
          <w:sz w:val="28"/>
          <w:szCs w:val="28"/>
        </w:rPr>
        <w:t xml:space="preserve"> </w:t>
      </w:r>
      <w:r w:rsidRPr="004B30DF">
        <w:rPr>
          <w:sz w:val="28"/>
          <w:szCs w:val="28"/>
        </w:rPr>
        <w:t>–</w:t>
      </w:r>
      <w:r w:rsidRPr="004B30DF">
        <w:rPr>
          <w:spacing w:val="1"/>
          <w:sz w:val="28"/>
          <w:szCs w:val="28"/>
        </w:rPr>
        <w:t xml:space="preserve"> </w:t>
      </w:r>
      <w:r w:rsidRPr="004B30DF">
        <w:rPr>
          <w:sz w:val="28"/>
          <w:szCs w:val="28"/>
        </w:rPr>
        <w:t>неотъемлемая</w:t>
      </w:r>
      <w:r w:rsidRPr="004B30DF">
        <w:rPr>
          <w:spacing w:val="61"/>
          <w:sz w:val="28"/>
          <w:szCs w:val="28"/>
        </w:rPr>
        <w:t xml:space="preserve"> </w:t>
      </w:r>
      <w:r w:rsidRPr="004B30DF">
        <w:rPr>
          <w:sz w:val="28"/>
          <w:szCs w:val="28"/>
        </w:rPr>
        <w:t>часть</w:t>
      </w:r>
      <w:r w:rsidRPr="004B30DF">
        <w:rPr>
          <w:spacing w:val="61"/>
          <w:sz w:val="28"/>
          <w:szCs w:val="28"/>
        </w:rPr>
        <w:t xml:space="preserve"> </w:t>
      </w:r>
      <w:r w:rsidRPr="004B30DF">
        <w:rPr>
          <w:sz w:val="28"/>
          <w:szCs w:val="28"/>
        </w:rPr>
        <w:t>создания</w:t>
      </w:r>
      <w:r w:rsidRPr="004B30DF">
        <w:rPr>
          <w:spacing w:val="60"/>
          <w:sz w:val="28"/>
          <w:szCs w:val="28"/>
        </w:rPr>
        <w:t xml:space="preserve"> </w:t>
      </w:r>
      <w:r w:rsidRPr="004B30DF">
        <w:rPr>
          <w:sz w:val="28"/>
          <w:szCs w:val="28"/>
        </w:rPr>
        <w:t>плана).   Не</w:t>
      </w:r>
      <w:r w:rsidRPr="004B30DF">
        <w:rPr>
          <w:spacing w:val="60"/>
          <w:sz w:val="28"/>
          <w:szCs w:val="28"/>
        </w:rPr>
        <w:t xml:space="preserve"> </w:t>
      </w:r>
      <w:r w:rsidRPr="004B30DF">
        <w:rPr>
          <w:sz w:val="28"/>
          <w:szCs w:val="28"/>
        </w:rPr>
        <w:t>добавляются</w:t>
      </w:r>
      <w:r w:rsidRPr="004B30DF">
        <w:rPr>
          <w:spacing w:val="60"/>
          <w:sz w:val="28"/>
          <w:szCs w:val="28"/>
        </w:rPr>
        <w:t xml:space="preserve"> </w:t>
      </w:r>
      <w:r w:rsidRPr="004B30DF">
        <w:rPr>
          <w:sz w:val="28"/>
          <w:szCs w:val="28"/>
        </w:rPr>
        <w:t>баллы   «за   усердие»</w:t>
      </w:r>
      <w:r w:rsidRPr="004B30DF">
        <w:rPr>
          <w:spacing w:val="60"/>
          <w:sz w:val="28"/>
          <w:szCs w:val="28"/>
        </w:rPr>
        <w:t xml:space="preserve"> </w:t>
      </w:r>
      <w:r w:rsidRPr="004B30DF">
        <w:rPr>
          <w:sz w:val="28"/>
          <w:szCs w:val="28"/>
        </w:rPr>
        <w:t>(например,</w:t>
      </w:r>
      <w:r w:rsidRPr="004B30DF">
        <w:rPr>
          <w:spacing w:val="-57"/>
          <w:sz w:val="28"/>
          <w:szCs w:val="28"/>
        </w:rPr>
        <w:t xml:space="preserve"> </w:t>
      </w:r>
      <w:r w:rsidRPr="004B30DF">
        <w:rPr>
          <w:sz w:val="28"/>
          <w:szCs w:val="28"/>
        </w:rPr>
        <w:t>за</w:t>
      </w:r>
      <w:r w:rsidRPr="004B30DF">
        <w:rPr>
          <w:spacing w:val="-13"/>
          <w:sz w:val="28"/>
          <w:szCs w:val="28"/>
        </w:rPr>
        <w:t xml:space="preserve"> </w:t>
      </w:r>
      <w:r w:rsidRPr="004B30DF">
        <w:rPr>
          <w:sz w:val="28"/>
          <w:szCs w:val="28"/>
        </w:rPr>
        <w:t>написание</w:t>
      </w:r>
      <w:r w:rsidRPr="004B30DF">
        <w:rPr>
          <w:spacing w:val="-13"/>
          <w:sz w:val="28"/>
          <w:szCs w:val="28"/>
        </w:rPr>
        <w:t xml:space="preserve"> </w:t>
      </w:r>
      <w:r w:rsidRPr="004B30DF">
        <w:rPr>
          <w:sz w:val="28"/>
          <w:szCs w:val="28"/>
        </w:rPr>
        <w:t>текста</w:t>
      </w:r>
      <w:r w:rsidRPr="004B30DF">
        <w:rPr>
          <w:spacing w:val="-11"/>
          <w:sz w:val="28"/>
          <w:szCs w:val="28"/>
        </w:rPr>
        <w:t xml:space="preserve"> </w:t>
      </w:r>
      <w:r w:rsidRPr="004B30DF">
        <w:rPr>
          <w:sz w:val="28"/>
          <w:szCs w:val="28"/>
        </w:rPr>
        <w:t>большого</w:t>
      </w:r>
      <w:r w:rsidRPr="004B30DF">
        <w:rPr>
          <w:spacing w:val="-12"/>
          <w:sz w:val="28"/>
          <w:szCs w:val="28"/>
        </w:rPr>
        <w:t xml:space="preserve"> </w:t>
      </w:r>
      <w:r w:rsidRPr="004B30DF">
        <w:rPr>
          <w:sz w:val="28"/>
          <w:szCs w:val="28"/>
        </w:rPr>
        <w:t>объёма,</w:t>
      </w:r>
      <w:r w:rsidRPr="004B30DF">
        <w:rPr>
          <w:spacing w:val="-10"/>
          <w:sz w:val="28"/>
          <w:szCs w:val="28"/>
        </w:rPr>
        <w:t xml:space="preserve"> </w:t>
      </w:r>
      <w:r w:rsidRPr="004B30DF">
        <w:rPr>
          <w:sz w:val="28"/>
          <w:szCs w:val="28"/>
        </w:rPr>
        <w:t>не</w:t>
      </w:r>
      <w:r w:rsidRPr="004B30DF">
        <w:rPr>
          <w:spacing w:val="-11"/>
          <w:sz w:val="28"/>
          <w:szCs w:val="28"/>
        </w:rPr>
        <w:t xml:space="preserve"> </w:t>
      </w:r>
      <w:r w:rsidRPr="004B30DF">
        <w:rPr>
          <w:sz w:val="28"/>
          <w:szCs w:val="28"/>
        </w:rPr>
        <w:t>содержащего</w:t>
      </w:r>
      <w:r w:rsidRPr="004B30DF">
        <w:rPr>
          <w:spacing w:val="-12"/>
          <w:sz w:val="28"/>
          <w:szCs w:val="28"/>
        </w:rPr>
        <w:t xml:space="preserve"> </w:t>
      </w:r>
      <w:r w:rsidRPr="004B30DF">
        <w:rPr>
          <w:sz w:val="28"/>
          <w:szCs w:val="28"/>
        </w:rPr>
        <w:t>правильных</w:t>
      </w:r>
      <w:r w:rsidRPr="004B30DF">
        <w:rPr>
          <w:spacing w:val="-10"/>
          <w:sz w:val="28"/>
          <w:szCs w:val="28"/>
        </w:rPr>
        <w:t xml:space="preserve"> </w:t>
      </w:r>
      <w:r w:rsidRPr="004B30DF">
        <w:rPr>
          <w:sz w:val="28"/>
          <w:szCs w:val="28"/>
        </w:rPr>
        <w:t>выкладок</w:t>
      </w:r>
      <w:r w:rsidRPr="004B30DF">
        <w:rPr>
          <w:spacing w:val="-11"/>
          <w:sz w:val="28"/>
          <w:szCs w:val="28"/>
        </w:rPr>
        <w:t xml:space="preserve"> </w:t>
      </w:r>
      <w:r w:rsidRPr="004B30DF">
        <w:rPr>
          <w:sz w:val="28"/>
          <w:szCs w:val="28"/>
        </w:rPr>
        <w:t>и</w:t>
      </w:r>
      <w:r w:rsidRPr="004B30DF">
        <w:rPr>
          <w:spacing w:val="-11"/>
          <w:sz w:val="28"/>
          <w:szCs w:val="28"/>
        </w:rPr>
        <w:t xml:space="preserve"> </w:t>
      </w:r>
      <w:r w:rsidRPr="004B30DF">
        <w:rPr>
          <w:sz w:val="28"/>
          <w:szCs w:val="28"/>
        </w:rPr>
        <w:t>ответов).</w:t>
      </w:r>
    </w:p>
    <w:p w:rsidR="00D20A91" w:rsidRPr="004B30DF" w:rsidRDefault="00D20A91" w:rsidP="00D20A91">
      <w:pPr>
        <w:ind w:firstLine="709"/>
        <w:jc w:val="both"/>
        <w:rPr>
          <w:sz w:val="28"/>
          <w:szCs w:val="28"/>
        </w:rPr>
      </w:pPr>
      <w:r w:rsidRPr="004B30DF">
        <w:rPr>
          <w:sz w:val="28"/>
          <w:szCs w:val="28"/>
        </w:rPr>
        <w:t xml:space="preserve">За   правильные   ответы   </w:t>
      </w:r>
      <w:r w:rsidRPr="004B30DF">
        <w:rPr>
          <w:b/>
          <w:i/>
          <w:sz w:val="28"/>
          <w:szCs w:val="28"/>
        </w:rPr>
        <w:t xml:space="preserve">тестового   тура   </w:t>
      </w:r>
      <w:r w:rsidRPr="004B30DF">
        <w:rPr>
          <w:sz w:val="28"/>
          <w:szCs w:val="28"/>
        </w:rPr>
        <w:t>рекомендуется   начислять   участнику</w:t>
      </w:r>
      <w:r w:rsidRPr="004B30DF">
        <w:rPr>
          <w:spacing w:val="1"/>
          <w:sz w:val="28"/>
          <w:szCs w:val="28"/>
        </w:rPr>
        <w:t xml:space="preserve"> </w:t>
      </w:r>
      <w:r w:rsidRPr="004B30DF">
        <w:rPr>
          <w:sz w:val="28"/>
          <w:szCs w:val="28"/>
        </w:rPr>
        <w:t>по 1 баллу. Возможно</w:t>
      </w:r>
      <w:r w:rsidRPr="004B30DF">
        <w:rPr>
          <w:spacing w:val="1"/>
          <w:sz w:val="28"/>
          <w:szCs w:val="28"/>
        </w:rPr>
        <w:t xml:space="preserve"> </w:t>
      </w:r>
      <w:r w:rsidRPr="004B30DF">
        <w:rPr>
          <w:sz w:val="28"/>
          <w:szCs w:val="28"/>
        </w:rPr>
        <w:t>составление вопросов тестового тура нескольких</w:t>
      </w:r>
      <w:r w:rsidRPr="004B30DF">
        <w:rPr>
          <w:spacing w:val="60"/>
          <w:sz w:val="28"/>
          <w:szCs w:val="28"/>
        </w:rPr>
        <w:t xml:space="preserve"> </w:t>
      </w:r>
      <w:r w:rsidRPr="004B30DF">
        <w:rPr>
          <w:sz w:val="28"/>
          <w:szCs w:val="28"/>
        </w:rPr>
        <w:t>уровней сложности,</w:t>
      </w:r>
      <w:r w:rsidRPr="004B30DF">
        <w:rPr>
          <w:spacing w:val="-57"/>
          <w:sz w:val="28"/>
          <w:szCs w:val="28"/>
        </w:rPr>
        <w:t xml:space="preserve"> </w:t>
      </w:r>
      <w:r w:rsidRPr="004B30DF">
        <w:rPr>
          <w:sz w:val="28"/>
          <w:szCs w:val="28"/>
        </w:rPr>
        <w:t>в таком случае количество баллов за ответ</w:t>
      </w:r>
      <w:r w:rsidRPr="004B30DF">
        <w:rPr>
          <w:spacing w:val="1"/>
          <w:sz w:val="28"/>
          <w:szCs w:val="28"/>
        </w:rPr>
        <w:t xml:space="preserve"> </w:t>
      </w:r>
      <w:r w:rsidRPr="004B30DF">
        <w:rPr>
          <w:sz w:val="28"/>
          <w:szCs w:val="28"/>
        </w:rPr>
        <w:t>на вопросы разного</w:t>
      </w:r>
      <w:r w:rsidRPr="004B30DF">
        <w:rPr>
          <w:spacing w:val="1"/>
          <w:sz w:val="28"/>
          <w:szCs w:val="28"/>
        </w:rPr>
        <w:t xml:space="preserve"> </w:t>
      </w:r>
      <w:r w:rsidRPr="004B30DF">
        <w:rPr>
          <w:sz w:val="28"/>
          <w:szCs w:val="28"/>
        </w:rPr>
        <w:t>уровня сложности</w:t>
      </w:r>
      <w:r w:rsidRPr="004B30DF">
        <w:rPr>
          <w:spacing w:val="1"/>
          <w:sz w:val="28"/>
          <w:szCs w:val="28"/>
        </w:rPr>
        <w:t xml:space="preserve"> </w:t>
      </w:r>
      <w:r w:rsidRPr="004B30DF">
        <w:rPr>
          <w:sz w:val="28"/>
          <w:szCs w:val="28"/>
        </w:rPr>
        <w:t>будет</w:t>
      </w:r>
      <w:r w:rsidRPr="004B30DF">
        <w:rPr>
          <w:spacing w:val="1"/>
          <w:sz w:val="28"/>
          <w:szCs w:val="28"/>
        </w:rPr>
        <w:t xml:space="preserve"> </w:t>
      </w:r>
      <w:r w:rsidRPr="004B30DF">
        <w:rPr>
          <w:sz w:val="28"/>
          <w:szCs w:val="28"/>
        </w:rPr>
        <w:t>различаться.</w:t>
      </w:r>
      <w:r w:rsidRPr="004B30DF">
        <w:rPr>
          <w:spacing w:val="1"/>
          <w:sz w:val="28"/>
          <w:szCs w:val="28"/>
        </w:rPr>
        <w:t xml:space="preserve"> </w:t>
      </w:r>
      <w:r w:rsidRPr="004B30DF">
        <w:rPr>
          <w:sz w:val="28"/>
          <w:szCs w:val="28"/>
        </w:rPr>
        <w:t>Максимальное</w:t>
      </w:r>
      <w:r w:rsidRPr="004B30DF">
        <w:rPr>
          <w:spacing w:val="1"/>
          <w:sz w:val="28"/>
          <w:szCs w:val="28"/>
        </w:rPr>
        <w:t xml:space="preserve"> </w:t>
      </w:r>
      <w:r w:rsidRPr="004B30DF">
        <w:rPr>
          <w:sz w:val="28"/>
          <w:szCs w:val="28"/>
        </w:rPr>
        <w:t>количество</w:t>
      </w:r>
      <w:r w:rsidRPr="004B30DF">
        <w:rPr>
          <w:spacing w:val="1"/>
          <w:sz w:val="28"/>
          <w:szCs w:val="28"/>
        </w:rPr>
        <w:t xml:space="preserve"> </w:t>
      </w:r>
      <w:r w:rsidRPr="004B30DF">
        <w:rPr>
          <w:sz w:val="28"/>
          <w:szCs w:val="28"/>
        </w:rPr>
        <w:t>баллов</w:t>
      </w:r>
      <w:r w:rsidRPr="004B30DF">
        <w:rPr>
          <w:spacing w:val="1"/>
          <w:sz w:val="28"/>
          <w:szCs w:val="28"/>
        </w:rPr>
        <w:t xml:space="preserve"> </w:t>
      </w:r>
      <w:r w:rsidRPr="004B30DF">
        <w:rPr>
          <w:sz w:val="28"/>
          <w:szCs w:val="28"/>
        </w:rPr>
        <w:t>за</w:t>
      </w:r>
      <w:r w:rsidRPr="004B30DF">
        <w:rPr>
          <w:spacing w:val="1"/>
          <w:sz w:val="28"/>
          <w:szCs w:val="28"/>
        </w:rPr>
        <w:t xml:space="preserve"> </w:t>
      </w:r>
      <w:r w:rsidRPr="004B30DF">
        <w:rPr>
          <w:sz w:val="28"/>
          <w:szCs w:val="28"/>
        </w:rPr>
        <w:t>тестовый</w:t>
      </w:r>
      <w:r w:rsidRPr="004B30DF">
        <w:rPr>
          <w:spacing w:val="1"/>
          <w:sz w:val="28"/>
          <w:szCs w:val="28"/>
        </w:rPr>
        <w:t xml:space="preserve"> </w:t>
      </w:r>
      <w:r w:rsidRPr="004B30DF">
        <w:rPr>
          <w:sz w:val="28"/>
          <w:szCs w:val="28"/>
        </w:rPr>
        <w:t>тур</w:t>
      </w:r>
      <w:r w:rsidRPr="004B30DF">
        <w:rPr>
          <w:spacing w:val="1"/>
          <w:sz w:val="28"/>
          <w:szCs w:val="28"/>
        </w:rPr>
        <w:t xml:space="preserve"> </w:t>
      </w:r>
      <w:r w:rsidRPr="004B30DF">
        <w:rPr>
          <w:sz w:val="28"/>
          <w:szCs w:val="28"/>
        </w:rPr>
        <w:t>олимпиады</w:t>
      </w:r>
      <w:r w:rsidRPr="004B30DF">
        <w:rPr>
          <w:spacing w:val="1"/>
          <w:sz w:val="28"/>
          <w:szCs w:val="28"/>
        </w:rPr>
        <w:t xml:space="preserve"> </w:t>
      </w:r>
      <w:r w:rsidRPr="004B30DF">
        <w:rPr>
          <w:sz w:val="28"/>
          <w:szCs w:val="28"/>
        </w:rPr>
        <w:t>не</w:t>
      </w:r>
      <w:r w:rsidRPr="004B30DF">
        <w:rPr>
          <w:spacing w:val="1"/>
          <w:sz w:val="28"/>
          <w:szCs w:val="28"/>
        </w:rPr>
        <w:t xml:space="preserve"> </w:t>
      </w:r>
      <w:r w:rsidRPr="004B30DF">
        <w:rPr>
          <w:sz w:val="28"/>
          <w:szCs w:val="28"/>
        </w:rPr>
        <w:t>должно</w:t>
      </w:r>
      <w:r w:rsidRPr="004B30DF">
        <w:rPr>
          <w:spacing w:val="1"/>
          <w:sz w:val="28"/>
          <w:szCs w:val="28"/>
        </w:rPr>
        <w:t xml:space="preserve"> </w:t>
      </w:r>
      <w:r w:rsidRPr="004B30DF">
        <w:rPr>
          <w:sz w:val="28"/>
          <w:szCs w:val="28"/>
        </w:rPr>
        <w:t>превышать 30% от общей максимальной суммы баллов за все туры. Для проверки заданий</w:t>
      </w:r>
      <w:r w:rsidRPr="004B30DF">
        <w:rPr>
          <w:spacing w:val="1"/>
          <w:sz w:val="28"/>
          <w:szCs w:val="28"/>
        </w:rPr>
        <w:t xml:space="preserve"> </w:t>
      </w:r>
      <w:r w:rsidRPr="004B30DF">
        <w:rPr>
          <w:sz w:val="28"/>
          <w:szCs w:val="28"/>
        </w:rPr>
        <w:t>тестового</w:t>
      </w:r>
      <w:r w:rsidRPr="004B30DF">
        <w:rPr>
          <w:spacing w:val="1"/>
          <w:sz w:val="28"/>
          <w:szCs w:val="28"/>
        </w:rPr>
        <w:t xml:space="preserve"> </w:t>
      </w:r>
      <w:r w:rsidRPr="004B30DF">
        <w:rPr>
          <w:sz w:val="28"/>
          <w:szCs w:val="28"/>
        </w:rPr>
        <w:t>тура</w:t>
      </w:r>
      <w:r w:rsidRPr="004B30DF">
        <w:rPr>
          <w:spacing w:val="1"/>
          <w:sz w:val="28"/>
          <w:szCs w:val="28"/>
        </w:rPr>
        <w:t xml:space="preserve"> </w:t>
      </w:r>
      <w:r w:rsidRPr="004B30DF">
        <w:rPr>
          <w:sz w:val="28"/>
          <w:szCs w:val="28"/>
        </w:rPr>
        <w:t>следует</w:t>
      </w:r>
      <w:r w:rsidRPr="004B30DF">
        <w:rPr>
          <w:spacing w:val="1"/>
          <w:sz w:val="28"/>
          <w:szCs w:val="28"/>
        </w:rPr>
        <w:t xml:space="preserve"> </w:t>
      </w:r>
      <w:r w:rsidRPr="004B30DF">
        <w:rPr>
          <w:sz w:val="28"/>
          <w:szCs w:val="28"/>
        </w:rPr>
        <w:t>подготовить</w:t>
      </w:r>
      <w:r w:rsidRPr="004B30DF">
        <w:rPr>
          <w:spacing w:val="1"/>
          <w:sz w:val="28"/>
          <w:szCs w:val="28"/>
        </w:rPr>
        <w:t xml:space="preserve"> </w:t>
      </w:r>
      <w:r w:rsidRPr="004B30DF">
        <w:rPr>
          <w:sz w:val="28"/>
          <w:szCs w:val="28"/>
        </w:rPr>
        <w:t>шаблон</w:t>
      </w:r>
      <w:r w:rsidRPr="004B30DF">
        <w:rPr>
          <w:spacing w:val="1"/>
          <w:sz w:val="28"/>
          <w:szCs w:val="28"/>
        </w:rPr>
        <w:t xml:space="preserve"> </w:t>
      </w:r>
      <w:r w:rsidRPr="004B30DF">
        <w:rPr>
          <w:sz w:val="28"/>
          <w:szCs w:val="28"/>
        </w:rPr>
        <w:t>с</w:t>
      </w:r>
      <w:r w:rsidRPr="004B30DF">
        <w:rPr>
          <w:spacing w:val="1"/>
          <w:sz w:val="28"/>
          <w:szCs w:val="28"/>
        </w:rPr>
        <w:t xml:space="preserve"> </w:t>
      </w:r>
      <w:r w:rsidRPr="004B30DF">
        <w:rPr>
          <w:sz w:val="28"/>
          <w:szCs w:val="28"/>
        </w:rPr>
        <w:t>правильными</w:t>
      </w:r>
      <w:r w:rsidRPr="004B30DF">
        <w:rPr>
          <w:spacing w:val="1"/>
          <w:sz w:val="28"/>
          <w:szCs w:val="28"/>
        </w:rPr>
        <w:t xml:space="preserve"> </w:t>
      </w:r>
      <w:r w:rsidRPr="004B30DF">
        <w:rPr>
          <w:sz w:val="28"/>
          <w:szCs w:val="28"/>
        </w:rPr>
        <w:t>ответами</w:t>
      </w:r>
      <w:r w:rsidRPr="004B30DF">
        <w:rPr>
          <w:spacing w:val="1"/>
          <w:sz w:val="28"/>
          <w:szCs w:val="28"/>
        </w:rPr>
        <w:t xml:space="preserve"> </w:t>
      </w:r>
      <w:r w:rsidRPr="004B30DF">
        <w:rPr>
          <w:sz w:val="28"/>
          <w:szCs w:val="28"/>
        </w:rPr>
        <w:t>(на</w:t>
      </w:r>
      <w:r w:rsidRPr="004B30DF">
        <w:rPr>
          <w:spacing w:val="1"/>
          <w:sz w:val="28"/>
          <w:szCs w:val="28"/>
        </w:rPr>
        <w:t xml:space="preserve"> </w:t>
      </w:r>
      <w:r w:rsidRPr="004B30DF">
        <w:rPr>
          <w:sz w:val="28"/>
          <w:szCs w:val="28"/>
        </w:rPr>
        <w:t>прозрачных</w:t>
      </w:r>
      <w:r w:rsidRPr="004B30DF">
        <w:rPr>
          <w:spacing w:val="1"/>
          <w:sz w:val="28"/>
          <w:szCs w:val="28"/>
        </w:rPr>
        <w:t xml:space="preserve"> </w:t>
      </w:r>
      <w:r w:rsidRPr="004B30DF">
        <w:rPr>
          <w:sz w:val="28"/>
          <w:szCs w:val="28"/>
        </w:rPr>
        <w:t>пластиковых листах). Таким образом, проверка ответов участников олимпиады на задания</w:t>
      </w:r>
      <w:r w:rsidRPr="004B30DF">
        <w:rPr>
          <w:spacing w:val="1"/>
          <w:sz w:val="28"/>
          <w:szCs w:val="28"/>
        </w:rPr>
        <w:t xml:space="preserve"> </w:t>
      </w:r>
      <w:r w:rsidRPr="004B30DF">
        <w:rPr>
          <w:sz w:val="28"/>
          <w:szCs w:val="28"/>
        </w:rPr>
        <w:t>тестового</w:t>
      </w:r>
      <w:r w:rsidRPr="004B30DF">
        <w:rPr>
          <w:spacing w:val="-1"/>
          <w:sz w:val="28"/>
          <w:szCs w:val="28"/>
        </w:rPr>
        <w:t xml:space="preserve"> </w:t>
      </w:r>
      <w:r w:rsidRPr="004B30DF">
        <w:rPr>
          <w:sz w:val="28"/>
          <w:szCs w:val="28"/>
        </w:rPr>
        <w:t>тура</w:t>
      </w:r>
      <w:r w:rsidRPr="004B30DF">
        <w:rPr>
          <w:spacing w:val="-1"/>
          <w:sz w:val="28"/>
          <w:szCs w:val="28"/>
        </w:rPr>
        <w:t xml:space="preserve"> </w:t>
      </w:r>
      <w:r w:rsidRPr="004B30DF">
        <w:rPr>
          <w:sz w:val="28"/>
          <w:szCs w:val="28"/>
        </w:rPr>
        <w:t>не</w:t>
      </w:r>
      <w:r w:rsidRPr="004B30DF">
        <w:rPr>
          <w:spacing w:val="-1"/>
          <w:sz w:val="28"/>
          <w:szCs w:val="28"/>
        </w:rPr>
        <w:t xml:space="preserve"> </w:t>
      </w:r>
      <w:r w:rsidRPr="004B30DF">
        <w:rPr>
          <w:sz w:val="28"/>
          <w:szCs w:val="28"/>
        </w:rPr>
        <w:t>должна</w:t>
      </w:r>
      <w:r w:rsidRPr="004B30DF">
        <w:rPr>
          <w:spacing w:val="-1"/>
          <w:sz w:val="28"/>
          <w:szCs w:val="28"/>
        </w:rPr>
        <w:t xml:space="preserve"> </w:t>
      </w:r>
      <w:r w:rsidRPr="004B30DF">
        <w:rPr>
          <w:sz w:val="28"/>
          <w:szCs w:val="28"/>
        </w:rPr>
        <w:t>занять</w:t>
      </w:r>
      <w:r w:rsidRPr="004B30DF">
        <w:rPr>
          <w:spacing w:val="1"/>
          <w:sz w:val="28"/>
          <w:szCs w:val="28"/>
        </w:rPr>
        <w:t xml:space="preserve"> </w:t>
      </w:r>
      <w:r w:rsidRPr="004B30DF">
        <w:rPr>
          <w:sz w:val="28"/>
          <w:szCs w:val="28"/>
        </w:rPr>
        <w:t>много времени.</w:t>
      </w:r>
    </w:p>
    <w:p w:rsidR="00D20A91" w:rsidRPr="004B30DF" w:rsidRDefault="00D20A91" w:rsidP="00D20A91">
      <w:pPr>
        <w:ind w:firstLine="709"/>
        <w:jc w:val="both"/>
        <w:rPr>
          <w:sz w:val="28"/>
          <w:szCs w:val="28"/>
        </w:rPr>
      </w:pPr>
      <w:r w:rsidRPr="004B30DF">
        <w:rPr>
          <w:sz w:val="28"/>
          <w:szCs w:val="28"/>
        </w:rPr>
        <w:t>По</w:t>
      </w:r>
      <w:r w:rsidRPr="004B30DF">
        <w:rPr>
          <w:spacing w:val="1"/>
          <w:sz w:val="28"/>
          <w:szCs w:val="28"/>
        </w:rPr>
        <w:t xml:space="preserve"> </w:t>
      </w:r>
      <w:r w:rsidRPr="004B30DF">
        <w:rPr>
          <w:sz w:val="28"/>
          <w:szCs w:val="28"/>
        </w:rPr>
        <w:t>результатам</w:t>
      </w:r>
      <w:r w:rsidRPr="004B30DF">
        <w:rPr>
          <w:spacing w:val="1"/>
          <w:sz w:val="28"/>
          <w:szCs w:val="28"/>
        </w:rPr>
        <w:t xml:space="preserve"> </w:t>
      </w:r>
      <w:r w:rsidRPr="004B30DF">
        <w:rPr>
          <w:sz w:val="28"/>
          <w:szCs w:val="28"/>
        </w:rPr>
        <w:t>проверки</w:t>
      </w:r>
      <w:r w:rsidRPr="004B30DF">
        <w:rPr>
          <w:spacing w:val="1"/>
          <w:sz w:val="28"/>
          <w:szCs w:val="28"/>
        </w:rPr>
        <w:t xml:space="preserve"> </w:t>
      </w:r>
      <w:r w:rsidRPr="004B30DF">
        <w:rPr>
          <w:sz w:val="28"/>
          <w:szCs w:val="28"/>
        </w:rPr>
        <w:t>создаётся</w:t>
      </w:r>
      <w:r w:rsidRPr="004B30DF">
        <w:rPr>
          <w:spacing w:val="1"/>
          <w:sz w:val="28"/>
          <w:szCs w:val="28"/>
        </w:rPr>
        <w:t xml:space="preserve"> </w:t>
      </w:r>
      <w:r w:rsidRPr="004B30DF">
        <w:rPr>
          <w:sz w:val="28"/>
          <w:szCs w:val="28"/>
        </w:rPr>
        <w:t>итоговый</w:t>
      </w:r>
      <w:r w:rsidRPr="004B30DF">
        <w:rPr>
          <w:spacing w:val="1"/>
          <w:sz w:val="28"/>
          <w:szCs w:val="28"/>
        </w:rPr>
        <w:t xml:space="preserve"> </w:t>
      </w:r>
      <w:r w:rsidRPr="004B30DF">
        <w:rPr>
          <w:sz w:val="28"/>
          <w:szCs w:val="28"/>
        </w:rPr>
        <w:t>список</w:t>
      </w:r>
      <w:r w:rsidRPr="004B30DF">
        <w:rPr>
          <w:spacing w:val="1"/>
          <w:sz w:val="28"/>
          <w:szCs w:val="28"/>
        </w:rPr>
        <w:t xml:space="preserve"> </w:t>
      </w:r>
      <w:r w:rsidRPr="004B30DF">
        <w:rPr>
          <w:sz w:val="28"/>
          <w:szCs w:val="28"/>
        </w:rPr>
        <w:t>по</w:t>
      </w:r>
      <w:r w:rsidRPr="004B30DF">
        <w:rPr>
          <w:spacing w:val="1"/>
          <w:sz w:val="28"/>
          <w:szCs w:val="28"/>
        </w:rPr>
        <w:t xml:space="preserve"> </w:t>
      </w:r>
      <w:r w:rsidRPr="004B30DF">
        <w:rPr>
          <w:sz w:val="28"/>
          <w:szCs w:val="28"/>
        </w:rPr>
        <w:t>каждой</w:t>
      </w:r>
      <w:r w:rsidRPr="004B30DF">
        <w:rPr>
          <w:spacing w:val="1"/>
          <w:sz w:val="28"/>
          <w:szCs w:val="28"/>
        </w:rPr>
        <w:t xml:space="preserve"> </w:t>
      </w:r>
      <w:r w:rsidRPr="004B30DF">
        <w:rPr>
          <w:sz w:val="28"/>
          <w:szCs w:val="28"/>
        </w:rPr>
        <w:t>параллели.</w:t>
      </w:r>
      <w:r w:rsidRPr="004B30DF">
        <w:rPr>
          <w:spacing w:val="1"/>
          <w:sz w:val="28"/>
          <w:szCs w:val="28"/>
        </w:rPr>
        <w:t xml:space="preserve"> </w:t>
      </w:r>
      <w:r w:rsidRPr="004B30DF">
        <w:rPr>
          <w:sz w:val="28"/>
          <w:szCs w:val="28"/>
        </w:rPr>
        <w:t>Победителями</w:t>
      </w:r>
      <w:r w:rsidRPr="004B30DF">
        <w:rPr>
          <w:spacing w:val="1"/>
          <w:sz w:val="28"/>
          <w:szCs w:val="28"/>
        </w:rPr>
        <w:t xml:space="preserve"> </w:t>
      </w:r>
      <w:r w:rsidRPr="004B30DF">
        <w:rPr>
          <w:sz w:val="28"/>
          <w:szCs w:val="28"/>
        </w:rPr>
        <w:t>становятся</w:t>
      </w:r>
      <w:r w:rsidRPr="004B30DF">
        <w:rPr>
          <w:spacing w:val="1"/>
          <w:sz w:val="28"/>
          <w:szCs w:val="28"/>
        </w:rPr>
        <w:t xml:space="preserve"> </w:t>
      </w:r>
      <w:r w:rsidRPr="004B30DF">
        <w:rPr>
          <w:sz w:val="28"/>
          <w:szCs w:val="28"/>
        </w:rPr>
        <w:t>участники</w:t>
      </w:r>
      <w:r w:rsidRPr="004B30DF">
        <w:rPr>
          <w:spacing w:val="1"/>
          <w:sz w:val="28"/>
          <w:szCs w:val="28"/>
        </w:rPr>
        <w:t xml:space="preserve"> </w:t>
      </w:r>
      <w:r w:rsidRPr="004B30DF">
        <w:rPr>
          <w:sz w:val="28"/>
          <w:szCs w:val="28"/>
        </w:rPr>
        <w:t>муниципального</w:t>
      </w:r>
      <w:r w:rsidRPr="004B30DF">
        <w:rPr>
          <w:spacing w:val="1"/>
          <w:sz w:val="28"/>
          <w:szCs w:val="28"/>
        </w:rPr>
        <w:t xml:space="preserve"> </w:t>
      </w:r>
      <w:r w:rsidRPr="004B30DF">
        <w:rPr>
          <w:sz w:val="28"/>
          <w:szCs w:val="28"/>
        </w:rPr>
        <w:t>этапа</w:t>
      </w:r>
      <w:r w:rsidRPr="004B30DF">
        <w:rPr>
          <w:spacing w:val="1"/>
          <w:sz w:val="28"/>
          <w:szCs w:val="28"/>
        </w:rPr>
        <w:t xml:space="preserve"> </w:t>
      </w:r>
      <w:r w:rsidRPr="004B30DF">
        <w:rPr>
          <w:sz w:val="28"/>
          <w:szCs w:val="28"/>
        </w:rPr>
        <w:t>олимпиады,</w:t>
      </w:r>
      <w:r w:rsidRPr="004B30DF">
        <w:rPr>
          <w:spacing w:val="1"/>
          <w:sz w:val="28"/>
          <w:szCs w:val="28"/>
        </w:rPr>
        <w:t xml:space="preserve"> </w:t>
      </w:r>
      <w:r w:rsidRPr="004B30DF">
        <w:rPr>
          <w:sz w:val="28"/>
          <w:szCs w:val="28"/>
        </w:rPr>
        <w:t>набравшие</w:t>
      </w:r>
      <w:r w:rsidRPr="004B30DF">
        <w:rPr>
          <w:spacing w:val="1"/>
          <w:sz w:val="28"/>
          <w:szCs w:val="28"/>
        </w:rPr>
        <w:t xml:space="preserve"> </w:t>
      </w:r>
      <w:r w:rsidRPr="004B30DF">
        <w:rPr>
          <w:sz w:val="28"/>
          <w:szCs w:val="28"/>
        </w:rPr>
        <w:t>наибольшее</w:t>
      </w:r>
      <w:r w:rsidRPr="004B30DF">
        <w:rPr>
          <w:spacing w:val="1"/>
          <w:sz w:val="28"/>
          <w:szCs w:val="28"/>
        </w:rPr>
        <w:t xml:space="preserve"> </w:t>
      </w:r>
      <w:r w:rsidRPr="004B30DF">
        <w:rPr>
          <w:sz w:val="28"/>
          <w:szCs w:val="28"/>
        </w:rPr>
        <w:t>количество</w:t>
      </w:r>
      <w:r w:rsidRPr="004B30DF">
        <w:rPr>
          <w:spacing w:val="1"/>
          <w:sz w:val="28"/>
          <w:szCs w:val="28"/>
        </w:rPr>
        <w:t xml:space="preserve"> </w:t>
      </w:r>
      <w:r w:rsidRPr="004B30DF">
        <w:rPr>
          <w:sz w:val="28"/>
          <w:szCs w:val="28"/>
        </w:rPr>
        <w:t>баллов</w:t>
      </w:r>
      <w:r w:rsidRPr="004B30DF">
        <w:rPr>
          <w:spacing w:val="1"/>
          <w:sz w:val="28"/>
          <w:szCs w:val="28"/>
        </w:rPr>
        <w:t xml:space="preserve"> </w:t>
      </w:r>
      <w:r w:rsidRPr="004B30DF">
        <w:rPr>
          <w:sz w:val="28"/>
          <w:szCs w:val="28"/>
        </w:rPr>
        <w:t>в</w:t>
      </w:r>
      <w:r w:rsidRPr="004B30DF">
        <w:rPr>
          <w:spacing w:val="1"/>
          <w:sz w:val="28"/>
          <w:szCs w:val="28"/>
        </w:rPr>
        <w:t xml:space="preserve"> </w:t>
      </w:r>
      <w:r w:rsidRPr="004B30DF">
        <w:rPr>
          <w:sz w:val="28"/>
          <w:szCs w:val="28"/>
        </w:rPr>
        <w:t>своей</w:t>
      </w:r>
      <w:r w:rsidRPr="004B30DF">
        <w:rPr>
          <w:spacing w:val="1"/>
          <w:sz w:val="28"/>
          <w:szCs w:val="28"/>
        </w:rPr>
        <w:t xml:space="preserve"> </w:t>
      </w:r>
      <w:r w:rsidRPr="004B30DF">
        <w:rPr>
          <w:sz w:val="28"/>
          <w:szCs w:val="28"/>
        </w:rPr>
        <w:t>параллели.</w:t>
      </w:r>
      <w:r w:rsidRPr="004B30DF">
        <w:rPr>
          <w:spacing w:val="1"/>
          <w:sz w:val="28"/>
          <w:szCs w:val="28"/>
        </w:rPr>
        <w:t xml:space="preserve"> </w:t>
      </w:r>
      <w:r w:rsidRPr="004B30DF">
        <w:rPr>
          <w:sz w:val="28"/>
          <w:szCs w:val="28"/>
        </w:rPr>
        <w:t>Количество</w:t>
      </w:r>
      <w:r w:rsidRPr="004B30DF">
        <w:rPr>
          <w:spacing w:val="1"/>
          <w:sz w:val="28"/>
          <w:szCs w:val="28"/>
        </w:rPr>
        <w:t xml:space="preserve"> </w:t>
      </w:r>
      <w:r w:rsidRPr="004B30DF">
        <w:rPr>
          <w:sz w:val="28"/>
          <w:szCs w:val="28"/>
        </w:rPr>
        <w:t>призёров</w:t>
      </w:r>
      <w:r w:rsidRPr="004B30DF">
        <w:rPr>
          <w:spacing w:val="1"/>
          <w:sz w:val="28"/>
          <w:szCs w:val="28"/>
        </w:rPr>
        <w:t xml:space="preserve"> </w:t>
      </w:r>
      <w:r w:rsidRPr="004B30DF">
        <w:rPr>
          <w:sz w:val="28"/>
          <w:szCs w:val="28"/>
        </w:rPr>
        <w:t>муниципального</w:t>
      </w:r>
      <w:r w:rsidRPr="004B30DF">
        <w:rPr>
          <w:spacing w:val="1"/>
          <w:sz w:val="28"/>
          <w:szCs w:val="28"/>
        </w:rPr>
        <w:t xml:space="preserve"> </w:t>
      </w:r>
      <w:r w:rsidRPr="004B30DF">
        <w:rPr>
          <w:sz w:val="28"/>
          <w:szCs w:val="28"/>
        </w:rPr>
        <w:t>этапа</w:t>
      </w:r>
      <w:r w:rsidRPr="004B30DF">
        <w:rPr>
          <w:spacing w:val="1"/>
          <w:sz w:val="28"/>
          <w:szCs w:val="28"/>
        </w:rPr>
        <w:t xml:space="preserve"> </w:t>
      </w:r>
      <w:r w:rsidRPr="004B30DF">
        <w:rPr>
          <w:sz w:val="28"/>
          <w:szCs w:val="28"/>
        </w:rPr>
        <w:t>олимпиады</w:t>
      </w:r>
      <w:r w:rsidRPr="004B30DF">
        <w:rPr>
          <w:spacing w:val="1"/>
          <w:sz w:val="28"/>
          <w:szCs w:val="28"/>
        </w:rPr>
        <w:t xml:space="preserve"> </w:t>
      </w:r>
      <w:r w:rsidRPr="004B30DF">
        <w:rPr>
          <w:sz w:val="28"/>
          <w:szCs w:val="28"/>
        </w:rPr>
        <w:t>определяется</w:t>
      </w:r>
      <w:r w:rsidRPr="004B30DF">
        <w:rPr>
          <w:spacing w:val="1"/>
          <w:sz w:val="28"/>
          <w:szCs w:val="28"/>
        </w:rPr>
        <w:t xml:space="preserve"> </w:t>
      </w:r>
      <w:r w:rsidRPr="004B30DF">
        <w:rPr>
          <w:sz w:val="28"/>
          <w:szCs w:val="28"/>
        </w:rPr>
        <w:t>согласно</w:t>
      </w:r>
      <w:r w:rsidRPr="004B30DF">
        <w:rPr>
          <w:spacing w:val="1"/>
          <w:sz w:val="28"/>
          <w:szCs w:val="28"/>
        </w:rPr>
        <w:t xml:space="preserve"> </w:t>
      </w:r>
      <w:r w:rsidRPr="004B30DF">
        <w:rPr>
          <w:sz w:val="28"/>
          <w:szCs w:val="28"/>
        </w:rPr>
        <w:t>квоте</w:t>
      </w:r>
      <w:r w:rsidRPr="004B30DF">
        <w:rPr>
          <w:spacing w:val="1"/>
          <w:sz w:val="28"/>
          <w:szCs w:val="28"/>
        </w:rPr>
        <w:t xml:space="preserve"> </w:t>
      </w:r>
      <w:r w:rsidRPr="004B30DF">
        <w:rPr>
          <w:sz w:val="28"/>
          <w:szCs w:val="28"/>
        </w:rPr>
        <w:t>победителей</w:t>
      </w:r>
      <w:r w:rsidRPr="004B30DF">
        <w:rPr>
          <w:spacing w:val="1"/>
          <w:sz w:val="28"/>
          <w:szCs w:val="28"/>
        </w:rPr>
        <w:t xml:space="preserve"> </w:t>
      </w:r>
      <w:r w:rsidRPr="004B30DF">
        <w:rPr>
          <w:sz w:val="28"/>
          <w:szCs w:val="28"/>
        </w:rPr>
        <w:t>и</w:t>
      </w:r>
      <w:r w:rsidRPr="004B30DF">
        <w:rPr>
          <w:spacing w:val="1"/>
          <w:sz w:val="28"/>
          <w:szCs w:val="28"/>
        </w:rPr>
        <w:t xml:space="preserve"> </w:t>
      </w:r>
      <w:r w:rsidRPr="004B30DF">
        <w:rPr>
          <w:sz w:val="28"/>
          <w:szCs w:val="28"/>
        </w:rPr>
        <w:t>призёров,</w:t>
      </w:r>
      <w:r w:rsidRPr="004B30DF">
        <w:rPr>
          <w:spacing w:val="1"/>
          <w:sz w:val="28"/>
          <w:szCs w:val="28"/>
        </w:rPr>
        <w:t xml:space="preserve"> </w:t>
      </w:r>
      <w:r w:rsidRPr="004B30DF">
        <w:rPr>
          <w:sz w:val="28"/>
          <w:szCs w:val="28"/>
        </w:rPr>
        <w:t>установленной</w:t>
      </w:r>
      <w:r w:rsidRPr="004B30DF">
        <w:rPr>
          <w:spacing w:val="1"/>
          <w:sz w:val="28"/>
          <w:szCs w:val="28"/>
        </w:rPr>
        <w:t xml:space="preserve"> </w:t>
      </w:r>
      <w:r w:rsidRPr="004B30DF">
        <w:rPr>
          <w:sz w:val="28"/>
          <w:szCs w:val="28"/>
        </w:rPr>
        <w:t>организатором</w:t>
      </w:r>
      <w:r w:rsidRPr="004B30DF">
        <w:rPr>
          <w:spacing w:val="-1"/>
          <w:sz w:val="28"/>
          <w:szCs w:val="28"/>
        </w:rPr>
        <w:t xml:space="preserve"> </w:t>
      </w:r>
      <w:r w:rsidRPr="004B30DF">
        <w:rPr>
          <w:sz w:val="28"/>
          <w:szCs w:val="28"/>
        </w:rPr>
        <w:t>регионального этапа.</w:t>
      </w:r>
    </w:p>
    <w:p w:rsidR="00D20A91" w:rsidRPr="004B30DF" w:rsidRDefault="00D20A91" w:rsidP="00D20A91">
      <w:pPr>
        <w:numPr>
          <w:ilvl w:val="0"/>
          <w:numId w:val="15"/>
        </w:numPr>
        <w:tabs>
          <w:tab w:val="left" w:pos="1367"/>
        </w:tabs>
        <w:ind w:left="0" w:firstLine="709"/>
        <w:jc w:val="center"/>
        <w:outlineLvl w:val="1"/>
        <w:rPr>
          <w:b/>
          <w:bCs/>
          <w:sz w:val="28"/>
          <w:szCs w:val="28"/>
        </w:rPr>
      </w:pPr>
      <w:r w:rsidRPr="004B30DF">
        <w:rPr>
          <w:b/>
          <w:bCs/>
          <w:sz w:val="28"/>
          <w:szCs w:val="28"/>
        </w:rPr>
        <w:t>Использование</w:t>
      </w:r>
      <w:r w:rsidRPr="004B30DF">
        <w:rPr>
          <w:b/>
          <w:bCs/>
          <w:spacing w:val="1"/>
          <w:sz w:val="28"/>
          <w:szCs w:val="28"/>
        </w:rPr>
        <w:t xml:space="preserve"> </w:t>
      </w:r>
      <w:r w:rsidRPr="004B30DF">
        <w:rPr>
          <w:b/>
          <w:bCs/>
          <w:sz w:val="28"/>
          <w:szCs w:val="28"/>
        </w:rPr>
        <w:t>учебной</w:t>
      </w:r>
      <w:r w:rsidRPr="004B30DF">
        <w:rPr>
          <w:b/>
          <w:bCs/>
          <w:spacing w:val="1"/>
          <w:sz w:val="28"/>
          <w:szCs w:val="28"/>
        </w:rPr>
        <w:t xml:space="preserve"> </w:t>
      </w:r>
      <w:r w:rsidRPr="004B30DF">
        <w:rPr>
          <w:b/>
          <w:bCs/>
          <w:sz w:val="28"/>
          <w:szCs w:val="28"/>
        </w:rPr>
        <w:t>литературы</w:t>
      </w:r>
      <w:r w:rsidRPr="004B30DF">
        <w:rPr>
          <w:b/>
          <w:bCs/>
          <w:spacing w:val="1"/>
          <w:sz w:val="28"/>
          <w:szCs w:val="28"/>
        </w:rPr>
        <w:t xml:space="preserve"> </w:t>
      </w:r>
      <w:r w:rsidRPr="004B30DF">
        <w:rPr>
          <w:b/>
          <w:bCs/>
          <w:sz w:val="28"/>
          <w:szCs w:val="28"/>
        </w:rPr>
        <w:t>и</w:t>
      </w:r>
      <w:r w:rsidRPr="004B30DF">
        <w:rPr>
          <w:b/>
          <w:bCs/>
          <w:spacing w:val="1"/>
          <w:sz w:val="28"/>
          <w:szCs w:val="28"/>
        </w:rPr>
        <w:t xml:space="preserve"> </w:t>
      </w:r>
      <w:r w:rsidRPr="004B30DF">
        <w:rPr>
          <w:b/>
          <w:bCs/>
          <w:sz w:val="28"/>
          <w:szCs w:val="28"/>
        </w:rPr>
        <w:t>интернет-ресурсов</w:t>
      </w:r>
      <w:r w:rsidRPr="004B30DF">
        <w:rPr>
          <w:b/>
          <w:bCs/>
          <w:spacing w:val="1"/>
          <w:sz w:val="28"/>
          <w:szCs w:val="28"/>
        </w:rPr>
        <w:t xml:space="preserve"> </w:t>
      </w:r>
      <w:r w:rsidRPr="004B30DF">
        <w:rPr>
          <w:b/>
          <w:bCs/>
          <w:sz w:val="28"/>
          <w:szCs w:val="28"/>
        </w:rPr>
        <w:t>при</w:t>
      </w:r>
      <w:r w:rsidRPr="004B30DF">
        <w:rPr>
          <w:b/>
          <w:bCs/>
          <w:spacing w:val="1"/>
          <w:sz w:val="28"/>
          <w:szCs w:val="28"/>
        </w:rPr>
        <w:t xml:space="preserve"> </w:t>
      </w:r>
      <w:r w:rsidRPr="004B30DF">
        <w:rPr>
          <w:b/>
          <w:bCs/>
          <w:sz w:val="28"/>
          <w:szCs w:val="28"/>
        </w:rPr>
        <w:t>подготовке</w:t>
      </w:r>
      <w:r w:rsidRPr="004B30DF">
        <w:rPr>
          <w:b/>
          <w:bCs/>
          <w:spacing w:val="1"/>
          <w:sz w:val="28"/>
          <w:szCs w:val="28"/>
        </w:rPr>
        <w:t xml:space="preserve"> </w:t>
      </w:r>
      <w:r w:rsidRPr="004B30DF">
        <w:rPr>
          <w:b/>
          <w:bCs/>
          <w:sz w:val="28"/>
          <w:szCs w:val="28"/>
        </w:rPr>
        <w:t>школьников</w:t>
      </w:r>
      <w:r w:rsidRPr="004B30DF">
        <w:rPr>
          <w:b/>
          <w:bCs/>
          <w:spacing w:val="-1"/>
          <w:sz w:val="28"/>
          <w:szCs w:val="28"/>
        </w:rPr>
        <w:t xml:space="preserve"> </w:t>
      </w:r>
      <w:r w:rsidRPr="004B30DF">
        <w:rPr>
          <w:b/>
          <w:bCs/>
          <w:sz w:val="28"/>
          <w:szCs w:val="28"/>
        </w:rPr>
        <w:t>к олимпиаде</w:t>
      </w:r>
    </w:p>
    <w:p w:rsidR="00D20A91" w:rsidRPr="004B30DF" w:rsidRDefault="00D20A91" w:rsidP="00D20A91">
      <w:pPr>
        <w:ind w:firstLine="709"/>
        <w:jc w:val="both"/>
        <w:rPr>
          <w:sz w:val="28"/>
          <w:szCs w:val="28"/>
        </w:rPr>
      </w:pPr>
      <w:r w:rsidRPr="004B30DF">
        <w:rPr>
          <w:sz w:val="28"/>
          <w:szCs w:val="28"/>
        </w:rPr>
        <w:t>При</w:t>
      </w:r>
      <w:r w:rsidRPr="004B30DF">
        <w:rPr>
          <w:spacing w:val="19"/>
          <w:sz w:val="28"/>
          <w:szCs w:val="28"/>
        </w:rPr>
        <w:t xml:space="preserve"> </w:t>
      </w:r>
      <w:r w:rsidRPr="004B30DF">
        <w:rPr>
          <w:sz w:val="28"/>
          <w:szCs w:val="28"/>
        </w:rPr>
        <w:t>подготовке</w:t>
      </w:r>
      <w:r w:rsidRPr="004B30DF">
        <w:rPr>
          <w:spacing w:val="21"/>
          <w:sz w:val="28"/>
          <w:szCs w:val="28"/>
        </w:rPr>
        <w:t xml:space="preserve"> </w:t>
      </w:r>
      <w:r w:rsidRPr="004B30DF">
        <w:rPr>
          <w:sz w:val="28"/>
          <w:szCs w:val="28"/>
        </w:rPr>
        <w:t>участников</w:t>
      </w:r>
      <w:r w:rsidRPr="004B30DF">
        <w:rPr>
          <w:spacing w:val="18"/>
          <w:sz w:val="28"/>
          <w:szCs w:val="28"/>
        </w:rPr>
        <w:t xml:space="preserve"> </w:t>
      </w:r>
      <w:r w:rsidRPr="004B30DF">
        <w:rPr>
          <w:sz w:val="28"/>
          <w:szCs w:val="28"/>
        </w:rPr>
        <w:t>к</w:t>
      </w:r>
      <w:r w:rsidRPr="004B30DF">
        <w:rPr>
          <w:spacing w:val="20"/>
          <w:sz w:val="28"/>
          <w:szCs w:val="28"/>
        </w:rPr>
        <w:t xml:space="preserve"> </w:t>
      </w:r>
      <w:r w:rsidRPr="004B30DF">
        <w:rPr>
          <w:sz w:val="28"/>
          <w:szCs w:val="28"/>
        </w:rPr>
        <w:t>школьному</w:t>
      </w:r>
      <w:r w:rsidRPr="004B30DF">
        <w:rPr>
          <w:spacing w:val="15"/>
          <w:sz w:val="28"/>
          <w:szCs w:val="28"/>
        </w:rPr>
        <w:t xml:space="preserve"> </w:t>
      </w:r>
      <w:r w:rsidRPr="004B30DF">
        <w:rPr>
          <w:sz w:val="28"/>
          <w:szCs w:val="28"/>
        </w:rPr>
        <w:t>и</w:t>
      </w:r>
      <w:r w:rsidRPr="004B30DF">
        <w:rPr>
          <w:spacing w:val="20"/>
          <w:sz w:val="28"/>
          <w:szCs w:val="28"/>
        </w:rPr>
        <w:t xml:space="preserve"> </w:t>
      </w:r>
      <w:r w:rsidRPr="004B30DF">
        <w:rPr>
          <w:sz w:val="28"/>
          <w:szCs w:val="28"/>
        </w:rPr>
        <w:t>муниципальному</w:t>
      </w:r>
      <w:r w:rsidRPr="004B30DF">
        <w:rPr>
          <w:spacing w:val="13"/>
          <w:sz w:val="28"/>
          <w:szCs w:val="28"/>
        </w:rPr>
        <w:t xml:space="preserve"> </w:t>
      </w:r>
      <w:r w:rsidRPr="004B30DF">
        <w:rPr>
          <w:sz w:val="28"/>
          <w:szCs w:val="28"/>
        </w:rPr>
        <w:t>этапам</w:t>
      </w:r>
      <w:r w:rsidRPr="004B30DF">
        <w:rPr>
          <w:spacing w:val="18"/>
          <w:sz w:val="28"/>
          <w:szCs w:val="28"/>
        </w:rPr>
        <w:t xml:space="preserve"> </w:t>
      </w:r>
      <w:r w:rsidRPr="004B30DF">
        <w:rPr>
          <w:sz w:val="28"/>
          <w:szCs w:val="28"/>
        </w:rPr>
        <w:t>олимпиады</w:t>
      </w:r>
      <w:r w:rsidRPr="004B30DF">
        <w:rPr>
          <w:spacing w:val="-57"/>
          <w:sz w:val="28"/>
          <w:szCs w:val="28"/>
        </w:rPr>
        <w:t xml:space="preserve"> </w:t>
      </w:r>
      <w:r w:rsidRPr="004B30DF">
        <w:rPr>
          <w:sz w:val="28"/>
          <w:szCs w:val="28"/>
        </w:rPr>
        <w:t>целесообразно</w:t>
      </w:r>
      <w:r w:rsidRPr="004B30DF">
        <w:rPr>
          <w:spacing w:val="-1"/>
          <w:sz w:val="28"/>
          <w:szCs w:val="28"/>
        </w:rPr>
        <w:t xml:space="preserve"> </w:t>
      </w:r>
      <w:r w:rsidRPr="004B30DF">
        <w:rPr>
          <w:sz w:val="28"/>
          <w:szCs w:val="28"/>
        </w:rPr>
        <w:t>использовать следующие</w:t>
      </w:r>
      <w:r w:rsidRPr="004B30DF">
        <w:rPr>
          <w:spacing w:val="-1"/>
          <w:sz w:val="28"/>
          <w:szCs w:val="28"/>
        </w:rPr>
        <w:t xml:space="preserve"> </w:t>
      </w:r>
      <w:r w:rsidRPr="004B30DF">
        <w:rPr>
          <w:sz w:val="28"/>
          <w:szCs w:val="28"/>
        </w:rPr>
        <w:t>нижеприведенные</w:t>
      </w:r>
      <w:r w:rsidRPr="004B30DF">
        <w:rPr>
          <w:spacing w:val="-3"/>
          <w:sz w:val="28"/>
          <w:szCs w:val="28"/>
        </w:rPr>
        <w:t xml:space="preserve"> </w:t>
      </w:r>
      <w:r w:rsidRPr="004B30DF">
        <w:rPr>
          <w:sz w:val="28"/>
          <w:szCs w:val="28"/>
        </w:rPr>
        <w:t>источники.</w:t>
      </w:r>
    </w:p>
    <w:p w:rsidR="00D20A91" w:rsidRPr="004B30DF" w:rsidRDefault="00D20A91" w:rsidP="00D20A91">
      <w:pPr>
        <w:ind w:firstLine="709"/>
        <w:jc w:val="both"/>
        <w:rPr>
          <w:sz w:val="28"/>
          <w:szCs w:val="28"/>
        </w:rPr>
      </w:pPr>
    </w:p>
    <w:p w:rsidR="00D20A91" w:rsidRPr="004B30DF" w:rsidRDefault="00D20A91" w:rsidP="00D20A91">
      <w:pPr>
        <w:ind w:firstLine="709"/>
        <w:jc w:val="both"/>
        <w:rPr>
          <w:i/>
          <w:sz w:val="28"/>
          <w:szCs w:val="28"/>
        </w:rPr>
      </w:pPr>
      <w:r w:rsidRPr="004B30DF">
        <w:rPr>
          <w:i/>
          <w:sz w:val="28"/>
          <w:szCs w:val="28"/>
        </w:rPr>
        <w:t>Основные</w:t>
      </w:r>
      <w:r w:rsidRPr="004B30DF">
        <w:rPr>
          <w:i/>
          <w:spacing w:val="-3"/>
          <w:sz w:val="28"/>
          <w:szCs w:val="28"/>
        </w:rPr>
        <w:t xml:space="preserve"> </w:t>
      </w:r>
      <w:r w:rsidRPr="004B30DF">
        <w:rPr>
          <w:i/>
          <w:sz w:val="28"/>
          <w:szCs w:val="28"/>
        </w:rPr>
        <w:t>источники</w:t>
      </w:r>
      <w:r w:rsidRPr="004B30DF">
        <w:rPr>
          <w:i/>
          <w:spacing w:val="-2"/>
          <w:sz w:val="28"/>
          <w:szCs w:val="28"/>
        </w:rPr>
        <w:t xml:space="preserve"> </w:t>
      </w:r>
      <w:r w:rsidRPr="004B30DF">
        <w:rPr>
          <w:i/>
          <w:sz w:val="28"/>
          <w:szCs w:val="28"/>
        </w:rPr>
        <w:t>(сборники</w:t>
      </w:r>
      <w:r w:rsidRPr="004B30DF">
        <w:rPr>
          <w:i/>
          <w:spacing w:val="-2"/>
          <w:sz w:val="28"/>
          <w:szCs w:val="28"/>
        </w:rPr>
        <w:t xml:space="preserve"> </w:t>
      </w:r>
      <w:r w:rsidRPr="004B30DF">
        <w:rPr>
          <w:i/>
          <w:sz w:val="28"/>
          <w:szCs w:val="28"/>
        </w:rPr>
        <w:t>олимпиадных</w:t>
      </w:r>
      <w:r w:rsidRPr="004B30DF">
        <w:rPr>
          <w:i/>
          <w:spacing w:val="-3"/>
          <w:sz w:val="28"/>
          <w:szCs w:val="28"/>
        </w:rPr>
        <w:t xml:space="preserve"> </w:t>
      </w:r>
      <w:r w:rsidRPr="004B30DF">
        <w:rPr>
          <w:i/>
          <w:sz w:val="28"/>
          <w:szCs w:val="28"/>
        </w:rPr>
        <w:t>задач</w:t>
      </w:r>
      <w:r w:rsidRPr="004B30DF">
        <w:rPr>
          <w:i/>
          <w:spacing w:val="-1"/>
          <w:sz w:val="28"/>
          <w:szCs w:val="28"/>
        </w:rPr>
        <w:t xml:space="preserve"> </w:t>
      </w:r>
      <w:r w:rsidRPr="004B30DF">
        <w:rPr>
          <w:i/>
          <w:sz w:val="28"/>
          <w:szCs w:val="28"/>
        </w:rPr>
        <w:t>и</w:t>
      </w:r>
      <w:r w:rsidRPr="004B30DF">
        <w:rPr>
          <w:i/>
          <w:spacing w:val="-2"/>
          <w:sz w:val="28"/>
          <w:szCs w:val="28"/>
        </w:rPr>
        <w:t xml:space="preserve"> </w:t>
      </w:r>
      <w:r w:rsidRPr="004B30DF">
        <w:rPr>
          <w:i/>
          <w:sz w:val="28"/>
          <w:szCs w:val="28"/>
        </w:rPr>
        <w:t>методические</w:t>
      </w:r>
      <w:r w:rsidRPr="004B30DF">
        <w:rPr>
          <w:i/>
          <w:spacing w:val="-2"/>
          <w:sz w:val="28"/>
          <w:szCs w:val="28"/>
        </w:rPr>
        <w:t xml:space="preserve"> </w:t>
      </w:r>
      <w:r w:rsidRPr="004B30DF">
        <w:rPr>
          <w:i/>
          <w:sz w:val="28"/>
          <w:szCs w:val="28"/>
        </w:rPr>
        <w:t>пособия):</w:t>
      </w:r>
    </w:p>
    <w:p w:rsidR="00D20A91" w:rsidRPr="004B30DF" w:rsidRDefault="004B700D" w:rsidP="00D20A91">
      <w:pPr>
        <w:numPr>
          <w:ilvl w:val="0"/>
          <w:numId w:val="19"/>
        </w:numPr>
        <w:tabs>
          <w:tab w:val="left" w:pos="1413"/>
        </w:tabs>
        <w:ind w:left="0" w:firstLine="709"/>
        <w:jc w:val="both"/>
        <w:rPr>
          <w:sz w:val="28"/>
          <w:szCs w:val="28"/>
        </w:rPr>
      </w:pPr>
      <w:hyperlink r:id="rId16">
        <w:r w:rsidR="00D20A91" w:rsidRPr="004B30DF">
          <w:rPr>
            <w:sz w:val="28"/>
            <w:szCs w:val="28"/>
          </w:rPr>
          <w:t>Богачёв</w:t>
        </w:r>
        <w:r w:rsidR="00D20A91" w:rsidRPr="004B30DF">
          <w:rPr>
            <w:spacing w:val="1"/>
            <w:sz w:val="28"/>
            <w:szCs w:val="28"/>
          </w:rPr>
          <w:t xml:space="preserve"> </w:t>
        </w:r>
        <w:r w:rsidR="00D20A91" w:rsidRPr="004B30DF">
          <w:rPr>
            <w:sz w:val="28"/>
            <w:szCs w:val="28"/>
          </w:rPr>
          <w:t>Д. В.,</w:t>
        </w:r>
      </w:hyperlink>
      <w:r w:rsidR="00D20A91" w:rsidRPr="004B30DF">
        <w:rPr>
          <w:spacing w:val="1"/>
          <w:sz w:val="28"/>
          <w:szCs w:val="28"/>
        </w:rPr>
        <w:t xml:space="preserve"> </w:t>
      </w:r>
      <w:hyperlink r:id="rId17">
        <w:r w:rsidR="00D20A91" w:rsidRPr="004B30DF">
          <w:rPr>
            <w:sz w:val="28"/>
            <w:szCs w:val="28"/>
          </w:rPr>
          <w:t>Даньшин</w:t>
        </w:r>
        <w:r w:rsidR="00D20A91" w:rsidRPr="004B30DF">
          <w:rPr>
            <w:spacing w:val="1"/>
            <w:sz w:val="28"/>
            <w:szCs w:val="28"/>
          </w:rPr>
          <w:t xml:space="preserve"> </w:t>
        </w:r>
        <w:r w:rsidR="00D20A91" w:rsidRPr="004B30DF">
          <w:rPr>
            <w:sz w:val="28"/>
            <w:szCs w:val="28"/>
          </w:rPr>
          <w:t>А. И.</w:t>
        </w:r>
      </w:hyperlink>
      <w:r w:rsidR="00D20A91" w:rsidRPr="004B30DF">
        <w:rPr>
          <w:sz w:val="28"/>
          <w:szCs w:val="28"/>
        </w:rPr>
        <w:t>,</w:t>
      </w:r>
      <w:r w:rsidR="00D20A91" w:rsidRPr="004B30DF">
        <w:rPr>
          <w:spacing w:val="1"/>
          <w:sz w:val="28"/>
          <w:szCs w:val="28"/>
        </w:rPr>
        <w:t xml:space="preserve"> </w:t>
      </w:r>
      <w:hyperlink r:id="rId18">
        <w:r w:rsidR="00D20A91" w:rsidRPr="004B30DF">
          <w:rPr>
            <w:sz w:val="28"/>
            <w:szCs w:val="28"/>
          </w:rPr>
          <w:t>Кириллов</w:t>
        </w:r>
        <w:r w:rsidR="00D20A91" w:rsidRPr="004B30DF">
          <w:rPr>
            <w:spacing w:val="60"/>
            <w:sz w:val="28"/>
            <w:szCs w:val="28"/>
          </w:rPr>
          <w:t xml:space="preserve"> </w:t>
        </w:r>
        <w:r w:rsidR="00D20A91" w:rsidRPr="004B30DF">
          <w:rPr>
            <w:sz w:val="28"/>
            <w:szCs w:val="28"/>
          </w:rPr>
          <w:t>П. Л.</w:t>
        </w:r>
      </w:hyperlink>
      <w:r w:rsidR="00D20A91" w:rsidRPr="004B30DF">
        <w:rPr>
          <w:sz w:val="28"/>
          <w:szCs w:val="28"/>
        </w:rPr>
        <w:t>,</w:t>
      </w:r>
      <w:r w:rsidR="00D20A91" w:rsidRPr="004B30DF">
        <w:rPr>
          <w:spacing w:val="60"/>
          <w:sz w:val="28"/>
          <w:szCs w:val="28"/>
        </w:rPr>
        <w:t xml:space="preserve"> </w:t>
      </w:r>
      <w:hyperlink r:id="rId19">
        <w:r w:rsidR="00D20A91" w:rsidRPr="004B30DF">
          <w:rPr>
            <w:sz w:val="28"/>
            <w:szCs w:val="28"/>
          </w:rPr>
          <w:t>Лев</w:t>
        </w:r>
        <w:r w:rsidR="00D20A91" w:rsidRPr="004B30DF">
          <w:rPr>
            <w:spacing w:val="60"/>
            <w:sz w:val="28"/>
            <w:szCs w:val="28"/>
          </w:rPr>
          <w:t xml:space="preserve"> </w:t>
        </w:r>
        <w:r w:rsidR="00D20A91" w:rsidRPr="004B30DF">
          <w:rPr>
            <w:sz w:val="28"/>
            <w:szCs w:val="28"/>
          </w:rPr>
          <w:t>И. А.</w:t>
        </w:r>
      </w:hyperlink>
      <w:r w:rsidR="00D20A91" w:rsidRPr="004B30DF">
        <w:rPr>
          <w:sz w:val="28"/>
          <w:szCs w:val="28"/>
        </w:rPr>
        <w:t>,</w:t>
      </w:r>
      <w:r w:rsidR="00D20A91" w:rsidRPr="004B30DF">
        <w:rPr>
          <w:spacing w:val="60"/>
          <w:sz w:val="28"/>
          <w:szCs w:val="28"/>
        </w:rPr>
        <w:t xml:space="preserve"> </w:t>
      </w:r>
      <w:hyperlink r:id="rId20">
        <w:r w:rsidR="00D20A91" w:rsidRPr="004B30DF">
          <w:rPr>
            <w:sz w:val="28"/>
            <w:szCs w:val="28"/>
          </w:rPr>
          <w:t>Мозгунов</w:t>
        </w:r>
        <w:r w:rsidR="00D20A91" w:rsidRPr="004B30DF">
          <w:rPr>
            <w:spacing w:val="60"/>
            <w:sz w:val="28"/>
            <w:szCs w:val="28"/>
          </w:rPr>
          <w:t xml:space="preserve"> </w:t>
        </w:r>
        <w:r w:rsidR="00D20A91" w:rsidRPr="004B30DF">
          <w:rPr>
            <w:sz w:val="28"/>
            <w:szCs w:val="28"/>
          </w:rPr>
          <w:t>Н. А.</w:t>
        </w:r>
      </w:hyperlink>
      <w:r w:rsidR="00D20A91" w:rsidRPr="004B30DF">
        <w:rPr>
          <w:sz w:val="28"/>
          <w:szCs w:val="28"/>
        </w:rPr>
        <w:t>,</w:t>
      </w:r>
      <w:r w:rsidR="00D20A91" w:rsidRPr="004B30DF">
        <w:rPr>
          <w:spacing w:val="1"/>
          <w:sz w:val="28"/>
          <w:szCs w:val="28"/>
        </w:rPr>
        <w:t xml:space="preserve"> </w:t>
      </w:r>
      <w:hyperlink r:id="rId21">
        <w:r w:rsidR="00D20A91" w:rsidRPr="004B30DF">
          <w:rPr>
            <w:sz w:val="28"/>
            <w:szCs w:val="28"/>
          </w:rPr>
          <w:t>Наумов А. С.,</w:t>
        </w:r>
      </w:hyperlink>
      <w:r w:rsidR="00D20A91" w:rsidRPr="004B30DF">
        <w:rPr>
          <w:sz w:val="28"/>
          <w:szCs w:val="28"/>
        </w:rPr>
        <w:t xml:space="preserve"> </w:t>
      </w:r>
      <w:hyperlink r:id="rId22">
        <w:r w:rsidR="00D20A91" w:rsidRPr="004B30DF">
          <w:rPr>
            <w:sz w:val="28"/>
            <w:szCs w:val="28"/>
          </w:rPr>
          <w:t>Соколова Д. В.</w:t>
        </w:r>
      </w:hyperlink>
      <w:r w:rsidR="00D20A91" w:rsidRPr="004B30DF">
        <w:rPr>
          <w:sz w:val="28"/>
          <w:szCs w:val="28"/>
        </w:rPr>
        <w:t xml:space="preserve"> </w:t>
      </w:r>
      <w:hyperlink r:id="rId23">
        <w:r w:rsidR="00D20A91" w:rsidRPr="004B30DF">
          <w:rPr>
            <w:sz w:val="28"/>
            <w:szCs w:val="28"/>
          </w:rPr>
          <w:t>Олимпиадные задания по географии. Полевые маршруты и</w:t>
        </w:r>
      </w:hyperlink>
      <w:r w:rsidR="00D20A91" w:rsidRPr="004B30DF">
        <w:rPr>
          <w:spacing w:val="1"/>
          <w:sz w:val="28"/>
          <w:szCs w:val="28"/>
        </w:rPr>
        <w:t xml:space="preserve"> </w:t>
      </w:r>
      <w:hyperlink r:id="rId24">
        <w:r w:rsidR="00D20A91" w:rsidRPr="004B30DF">
          <w:rPr>
            <w:sz w:val="28"/>
            <w:szCs w:val="28"/>
          </w:rPr>
          <w:t>практические</w:t>
        </w:r>
        <w:r w:rsidR="00D20A91" w:rsidRPr="004B30DF">
          <w:rPr>
            <w:spacing w:val="-1"/>
            <w:sz w:val="28"/>
            <w:szCs w:val="28"/>
          </w:rPr>
          <w:t xml:space="preserve"> </w:t>
        </w:r>
        <w:r w:rsidR="00D20A91" w:rsidRPr="004B30DF">
          <w:rPr>
            <w:sz w:val="28"/>
            <w:szCs w:val="28"/>
          </w:rPr>
          <w:t>задания на</w:t>
        </w:r>
        <w:r w:rsidR="00D20A91" w:rsidRPr="004B30DF">
          <w:rPr>
            <w:spacing w:val="-2"/>
            <w:sz w:val="28"/>
            <w:szCs w:val="28"/>
          </w:rPr>
          <w:t xml:space="preserve"> </w:t>
        </w:r>
        <w:r w:rsidR="00D20A91" w:rsidRPr="004B30DF">
          <w:rPr>
            <w:sz w:val="28"/>
            <w:szCs w:val="28"/>
          </w:rPr>
          <w:t>местности. 9–11</w:t>
        </w:r>
        <w:r w:rsidR="00D20A91" w:rsidRPr="004B30DF">
          <w:rPr>
            <w:spacing w:val="-1"/>
            <w:sz w:val="28"/>
            <w:szCs w:val="28"/>
          </w:rPr>
          <w:t xml:space="preserve"> </w:t>
        </w:r>
        <w:r w:rsidR="00D20A91" w:rsidRPr="004B30DF">
          <w:rPr>
            <w:sz w:val="28"/>
            <w:szCs w:val="28"/>
          </w:rPr>
          <w:t>классы</w:t>
        </w:r>
      </w:hyperlink>
      <w:r w:rsidR="00D20A91" w:rsidRPr="004B30DF">
        <w:rPr>
          <w:sz w:val="28"/>
          <w:szCs w:val="28"/>
        </w:rPr>
        <w:t>.</w:t>
      </w:r>
      <w:r w:rsidR="00D20A91" w:rsidRPr="004B30DF">
        <w:rPr>
          <w:spacing w:val="-1"/>
          <w:sz w:val="28"/>
          <w:szCs w:val="28"/>
        </w:rPr>
        <w:t xml:space="preserve"> </w:t>
      </w:r>
      <w:r w:rsidR="00D20A91" w:rsidRPr="004B30DF">
        <w:rPr>
          <w:sz w:val="28"/>
          <w:szCs w:val="28"/>
        </w:rPr>
        <w:t>– М.:</w:t>
      </w:r>
      <w:r w:rsidR="00D20A91" w:rsidRPr="004B30DF">
        <w:rPr>
          <w:spacing w:val="-1"/>
          <w:sz w:val="28"/>
          <w:szCs w:val="28"/>
        </w:rPr>
        <w:t xml:space="preserve"> </w:t>
      </w:r>
      <w:r w:rsidR="00D20A91" w:rsidRPr="004B30DF">
        <w:rPr>
          <w:sz w:val="28"/>
          <w:szCs w:val="28"/>
        </w:rPr>
        <w:t>Русское</w:t>
      </w:r>
      <w:r w:rsidR="00D20A91" w:rsidRPr="004B30DF">
        <w:rPr>
          <w:spacing w:val="1"/>
          <w:sz w:val="28"/>
          <w:szCs w:val="28"/>
        </w:rPr>
        <w:t xml:space="preserve"> </w:t>
      </w:r>
      <w:r w:rsidR="00D20A91" w:rsidRPr="004B30DF">
        <w:rPr>
          <w:sz w:val="28"/>
          <w:szCs w:val="28"/>
        </w:rPr>
        <w:t>слово,</w:t>
      </w:r>
      <w:r w:rsidR="00D20A91" w:rsidRPr="004B30DF">
        <w:rPr>
          <w:spacing w:val="1"/>
          <w:sz w:val="28"/>
          <w:szCs w:val="28"/>
        </w:rPr>
        <w:t xml:space="preserve"> </w:t>
      </w:r>
      <w:r w:rsidR="00D20A91" w:rsidRPr="004B30DF">
        <w:rPr>
          <w:sz w:val="28"/>
          <w:szCs w:val="28"/>
        </w:rPr>
        <w:t>2015. –</w:t>
      </w:r>
      <w:r w:rsidR="00D20A91" w:rsidRPr="004B30DF">
        <w:rPr>
          <w:spacing w:val="-1"/>
          <w:sz w:val="28"/>
          <w:szCs w:val="28"/>
        </w:rPr>
        <w:t xml:space="preserve"> </w:t>
      </w:r>
      <w:r w:rsidR="00D20A91" w:rsidRPr="004B30DF">
        <w:rPr>
          <w:sz w:val="28"/>
          <w:szCs w:val="28"/>
        </w:rPr>
        <w:t>167</w:t>
      </w:r>
      <w:r w:rsidR="00D20A91" w:rsidRPr="004B30DF">
        <w:rPr>
          <w:spacing w:val="-1"/>
          <w:sz w:val="28"/>
          <w:szCs w:val="28"/>
        </w:rPr>
        <w:t xml:space="preserve"> </w:t>
      </w:r>
      <w:r w:rsidR="00D20A91" w:rsidRPr="004B30DF">
        <w:rPr>
          <w:sz w:val="28"/>
          <w:szCs w:val="28"/>
        </w:rPr>
        <w:t>с.</w:t>
      </w:r>
    </w:p>
    <w:p w:rsidR="00D20A91" w:rsidRPr="004B30DF" w:rsidRDefault="00D20A91" w:rsidP="00D20A91">
      <w:pPr>
        <w:numPr>
          <w:ilvl w:val="0"/>
          <w:numId w:val="19"/>
        </w:numPr>
        <w:tabs>
          <w:tab w:val="left" w:pos="1413"/>
        </w:tabs>
        <w:ind w:left="0" w:firstLine="709"/>
        <w:jc w:val="both"/>
        <w:rPr>
          <w:sz w:val="28"/>
          <w:szCs w:val="28"/>
        </w:rPr>
      </w:pPr>
      <w:r w:rsidRPr="004B30DF">
        <w:rPr>
          <w:sz w:val="28"/>
          <w:szCs w:val="28"/>
        </w:rPr>
        <w:t>Всероссийская   олимпиада</w:t>
      </w:r>
      <w:r w:rsidRPr="004B30DF">
        <w:rPr>
          <w:spacing w:val="60"/>
          <w:sz w:val="28"/>
          <w:szCs w:val="28"/>
        </w:rPr>
        <w:t xml:space="preserve"> </w:t>
      </w:r>
      <w:r w:rsidRPr="004B30DF">
        <w:rPr>
          <w:sz w:val="28"/>
          <w:szCs w:val="28"/>
        </w:rPr>
        <w:t>школьников</w:t>
      </w:r>
      <w:r w:rsidRPr="004B30DF">
        <w:rPr>
          <w:spacing w:val="60"/>
          <w:sz w:val="28"/>
          <w:szCs w:val="28"/>
        </w:rPr>
        <w:t xml:space="preserve"> </w:t>
      </w:r>
      <w:r w:rsidRPr="004B30DF">
        <w:rPr>
          <w:sz w:val="28"/>
          <w:szCs w:val="28"/>
        </w:rPr>
        <w:t>по</w:t>
      </w:r>
      <w:r w:rsidRPr="004B30DF">
        <w:rPr>
          <w:spacing w:val="60"/>
          <w:sz w:val="28"/>
          <w:szCs w:val="28"/>
        </w:rPr>
        <w:t xml:space="preserve"> </w:t>
      </w:r>
      <w:r w:rsidRPr="004B30DF">
        <w:rPr>
          <w:sz w:val="28"/>
          <w:szCs w:val="28"/>
        </w:rPr>
        <w:t>географии:   Метод.</w:t>
      </w:r>
      <w:r w:rsidRPr="004B30DF">
        <w:rPr>
          <w:spacing w:val="60"/>
          <w:sz w:val="28"/>
          <w:szCs w:val="28"/>
        </w:rPr>
        <w:t xml:space="preserve"> </w:t>
      </w:r>
      <w:r w:rsidRPr="004B30DF">
        <w:rPr>
          <w:sz w:val="28"/>
          <w:szCs w:val="28"/>
        </w:rPr>
        <w:t>пособие</w:t>
      </w:r>
      <w:r w:rsidRPr="004B30DF">
        <w:rPr>
          <w:spacing w:val="60"/>
          <w:sz w:val="28"/>
          <w:szCs w:val="28"/>
        </w:rPr>
        <w:t xml:space="preserve"> </w:t>
      </w:r>
      <w:r w:rsidRPr="004B30DF">
        <w:rPr>
          <w:sz w:val="28"/>
          <w:szCs w:val="28"/>
        </w:rPr>
        <w:t>/</w:t>
      </w:r>
      <w:r w:rsidRPr="004B30DF">
        <w:rPr>
          <w:spacing w:val="60"/>
          <w:sz w:val="28"/>
          <w:szCs w:val="28"/>
        </w:rPr>
        <w:t xml:space="preserve"> </w:t>
      </w:r>
      <w:r w:rsidRPr="004B30DF">
        <w:rPr>
          <w:sz w:val="28"/>
          <w:szCs w:val="28"/>
        </w:rPr>
        <w:t>сост.</w:t>
      </w:r>
      <w:r w:rsidRPr="004B30DF">
        <w:rPr>
          <w:spacing w:val="1"/>
          <w:sz w:val="28"/>
          <w:szCs w:val="28"/>
        </w:rPr>
        <w:t xml:space="preserve"> </w:t>
      </w:r>
      <w:r w:rsidRPr="004B30DF">
        <w:rPr>
          <w:sz w:val="28"/>
          <w:szCs w:val="28"/>
        </w:rPr>
        <w:t>А.</w:t>
      </w:r>
      <w:r w:rsidRPr="004B30DF">
        <w:rPr>
          <w:spacing w:val="-1"/>
          <w:sz w:val="28"/>
          <w:szCs w:val="28"/>
        </w:rPr>
        <w:t xml:space="preserve"> </w:t>
      </w:r>
      <w:r w:rsidRPr="004B30DF">
        <w:rPr>
          <w:sz w:val="28"/>
          <w:szCs w:val="28"/>
        </w:rPr>
        <w:t>С. Наумов.</w:t>
      </w:r>
      <w:r w:rsidRPr="004B30DF">
        <w:rPr>
          <w:spacing w:val="-1"/>
          <w:sz w:val="28"/>
          <w:szCs w:val="28"/>
        </w:rPr>
        <w:t xml:space="preserve"> </w:t>
      </w:r>
      <w:r w:rsidRPr="004B30DF">
        <w:rPr>
          <w:sz w:val="28"/>
          <w:szCs w:val="28"/>
        </w:rPr>
        <w:t>– М.:</w:t>
      </w:r>
      <w:r w:rsidRPr="004B30DF">
        <w:rPr>
          <w:spacing w:val="1"/>
          <w:sz w:val="28"/>
          <w:szCs w:val="28"/>
        </w:rPr>
        <w:t xml:space="preserve"> </w:t>
      </w:r>
      <w:r w:rsidRPr="004B30DF">
        <w:rPr>
          <w:sz w:val="28"/>
          <w:szCs w:val="28"/>
        </w:rPr>
        <w:t>АПК и</w:t>
      </w:r>
      <w:r w:rsidRPr="004B30DF">
        <w:rPr>
          <w:spacing w:val="1"/>
          <w:sz w:val="28"/>
          <w:szCs w:val="28"/>
        </w:rPr>
        <w:t xml:space="preserve"> </w:t>
      </w:r>
      <w:r w:rsidRPr="004B30DF">
        <w:rPr>
          <w:sz w:val="28"/>
          <w:szCs w:val="28"/>
        </w:rPr>
        <w:t>ППРО,</w:t>
      </w:r>
      <w:r w:rsidRPr="004B30DF">
        <w:rPr>
          <w:spacing w:val="-1"/>
          <w:sz w:val="28"/>
          <w:szCs w:val="28"/>
        </w:rPr>
        <w:t xml:space="preserve"> </w:t>
      </w:r>
      <w:r w:rsidRPr="004B30DF">
        <w:rPr>
          <w:sz w:val="28"/>
          <w:szCs w:val="28"/>
        </w:rPr>
        <w:t>2005.</w:t>
      </w:r>
    </w:p>
    <w:p w:rsidR="00D20A91" w:rsidRPr="004B30DF" w:rsidRDefault="00D20A91" w:rsidP="00D20A91">
      <w:pPr>
        <w:numPr>
          <w:ilvl w:val="0"/>
          <w:numId w:val="19"/>
        </w:numPr>
        <w:tabs>
          <w:tab w:val="left" w:pos="1413"/>
        </w:tabs>
        <w:ind w:left="0" w:firstLine="709"/>
        <w:jc w:val="both"/>
        <w:rPr>
          <w:sz w:val="28"/>
          <w:szCs w:val="28"/>
        </w:rPr>
      </w:pPr>
      <w:r w:rsidRPr="004B30DF">
        <w:rPr>
          <w:sz w:val="28"/>
          <w:szCs w:val="28"/>
        </w:rPr>
        <w:t>Кунха</w:t>
      </w:r>
      <w:r w:rsidRPr="004B30DF">
        <w:rPr>
          <w:spacing w:val="13"/>
          <w:sz w:val="28"/>
          <w:szCs w:val="28"/>
        </w:rPr>
        <w:t xml:space="preserve"> </w:t>
      </w:r>
      <w:r w:rsidRPr="004B30DF">
        <w:rPr>
          <w:sz w:val="28"/>
          <w:szCs w:val="28"/>
        </w:rPr>
        <w:t>С.,</w:t>
      </w:r>
      <w:r w:rsidRPr="004B30DF">
        <w:rPr>
          <w:spacing w:val="14"/>
          <w:sz w:val="28"/>
          <w:szCs w:val="28"/>
        </w:rPr>
        <w:t xml:space="preserve"> </w:t>
      </w:r>
      <w:r w:rsidRPr="004B30DF">
        <w:rPr>
          <w:sz w:val="28"/>
          <w:szCs w:val="28"/>
        </w:rPr>
        <w:t>Наумов</w:t>
      </w:r>
      <w:r w:rsidRPr="004B30DF">
        <w:rPr>
          <w:spacing w:val="14"/>
          <w:sz w:val="28"/>
          <w:szCs w:val="28"/>
        </w:rPr>
        <w:t xml:space="preserve"> </w:t>
      </w:r>
      <w:r w:rsidRPr="004B30DF">
        <w:rPr>
          <w:sz w:val="28"/>
          <w:szCs w:val="28"/>
        </w:rPr>
        <w:t>А.</w:t>
      </w:r>
      <w:r w:rsidRPr="004B30DF">
        <w:rPr>
          <w:spacing w:val="-2"/>
          <w:sz w:val="28"/>
          <w:szCs w:val="28"/>
        </w:rPr>
        <w:t xml:space="preserve"> </w:t>
      </w:r>
      <w:r w:rsidRPr="004B30DF">
        <w:rPr>
          <w:sz w:val="28"/>
          <w:szCs w:val="28"/>
        </w:rPr>
        <w:t>С.</w:t>
      </w:r>
      <w:r w:rsidRPr="004B30DF">
        <w:rPr>
          <w:spacing w:val="13"/>
          <w:sz w:val="28"/>
          <w:szCs w:val="28"/>
        </w:rPr>
        <w:t xml:space="preserve"> </w:t>
      </w:r>
      <w:r w:rsidRPr="004B30DF">
        <w:rPr>
          <w:sz w:val="28"/>
          <w:szCs w:val="28"/>
        </w:rPr>
        <w:t>Как</w:t>
      </w:r>
      <w:r w:rsidRPr="004B30DF">
        <w:rPr>
          <w:spacing w:val="16"/>
          <w:sz w:val="28"/>
          <w:szCs w:val="28"/>
        </w:rPr>
        <w:t xml:space="preserve"> </w:t>
      </w:r>
      <w:r w:rsidRPr="004B30DF">
        <w:rPr>
          <w:sz w:val="28"/>
          <w:szCs w:val="28"/>
        </w:rPr>
        <w:t>готовиться</w:t>
      </w:r>
      <w:r w:rsidRPr="004B30DF">
        <w:rPr>
          <w:spacing w:val="12"/>
          <w:sz w:val="28"/>
          <w:szCs w:val="28"/>
        </w:rPr>
        <w:t xml:space="preserve"> </w:t>
      </w:r>
      <w:r w:rsidRPr="004B30DF">
        <w:rPr>
          <w:sz w:val="28"/>
          <w:szCs w:val="28"/>
        </w:rPr>
        <w:t>к</w:t>
      </w:r>
      <w:r w:rsidRPr="004B30DF">
        <w:rPr>
          <w:spacing w:val="15"/>
          <w:sz w:val="28"/>
          <w:szCs w:val="28"/>
        </w:rPr>
        <w:t xml:space="preserve"> </w:t>
      </w:r>
      <w:r w:rsidRPr="004B30DF">
        <w:rPr>
          <w:sz w:val="28"/>
          <w:szCs w:val="28"/>
        </w:rPr>
        <w:t>олимпиаде</w:t>
      </w:r>
      <w:r w:rsidRPr="004B30DF">
        <w:rPr>
          <w:spacing w:val="14"/>
          <w:sz w:val="28"/>
          <w:szCs w:val="28"/>
        </w:rPr>
        <w:t xml:space="preserve"> </w:t>
      </w:r>
      <w:r w:rsidRPr="004B30DF">
        <w:rPr>
          <w:sz w:val="28"/>
          <w:szCs w:val="28"/>
        </w:rPr>
        <w:t>по</w:t>
      </w:r>
      <w:r w:rsidRPr="004B30DF">
        <w:rPr>
          <w:spacing w:val="12"/>
          <w:sz w:val="28"/>
          <w:szCs w:val="28"/>
        </w:rPr>
        <w:t xml:space="preserve"> </w:t>
      </w:r>
      <w:r w:rsidRPr="004B30DF">
        <w:rPr>
          <w:sz w:val="28"/>
          <w:szCs w:val="28"/>
        </w:rPr>
        <w:t>географии.</w:t>
      </w:r>
      <w:r w:rsidRPr="004B30DF">
        <w:rPr>
          <w:spacing w:val="14"/>
          <w:sz w:val="28"/>
          <w:szCs w:val="28"/>
        </w:rPr>
        <w:t xml:space="preserve"> </w:t>
      </w:r>
      <w:r w:rsidRPr="004B30DF">
        <w:rPr>
          <w:sz w:val="28"/>
          <w:szCs w:val="28"/>
        </w:rPr>
        <w:t>По</w:t>
      </w:r>
      <w:r w:rsidRPr="004B30DF">
        <w:rPr>
          <w:spacing w:val="14"/>
          <w:sz w:val="28"/>
          <w:szCs w:val="28"/>
        </w:rPr>
        <w:t xml:space="preserve"> </w:t>
      </w:r>
      <w:r w:rsidRPr="004B30DF">
        <w:rPr>
          <w:sz w:val="28"/>
          <w:szCs w:val="28"/>
        </w:rPr>
        <w:t>материалам</w:t>
      </w:r>
      <w:r w:rsidRPr="004B30DF">
        <w:rPr>
          <w:spacing w:val="-57"/>
          <w:sz w:val="28"/>
          <w:szCs w:val="28"/>
        </w:rPr>
        <w:t xml:space="preserve"> </w:t>
      </w:r>
      <w:r w:rsidRPr="004B30DF">
        <w:rPr>
          <w:sz w:val="28"/>
          <w:szCs w:val="28"/>
        </w:rPr>
        <w:t>олимпиад</w:t>
      </w:r>
      <w:r w:rsidRPr="004B30DF">
        <w:rPr>
          <w:spacing w:val="-2"/>
          <w:sz w:val="28"/>
          <w:szCs w:val="28"/>
        </w:rPr>
        <w:t xml:space="preserve"> </w:t>
      </w:r>
      <w:r w:rsidRPr="004B30DF">
        <w:rPr>
          <w:sz w:val="28"/>
          <w:szCs w:val="28"/>
        </w:rPr>
        <w:t>National Geographic</w:t>
      </w:r>
      <w:r w:rsidRPr="004B30DF">
        <w:rPr>
          <w:spacing w:val="-2"/>
          <w:sz w:val="28"/>
          <w:szCs w:val="28"/>
        </w:rPr>
        <w:t xml:space="preserve"> </w:t>
      </w:r>
      <w:r w:rsidRPr="004B30DF">
        <w:rPr>
          <w:sz w:val="28"/>
          <w:szCs w:val="28"/>
        </w:rPr>
        <w:t>и Всероссийской</w:t>
      </w:r>
      <w:r w:rsidRPr="004B30DF">
        <w:rPr>
          <w:spacing w:val="1"/>
          <w:sz w:val="28"/>
          <w:szCs w:val="28"/>
        </w:rPr>
        <w:t xml:space="preserve"> </w:t>
      </w:r>
      <w:r w:rsidRPr="004B30DF">
        <w:rPr>
          <w:sz w:val="28"/>
          <w:szCs w:val="28"/>
        </w:rPr>
        <w:t>олимпиады.</w:t>
      </w:r>
      <w:r w:rsidRPr="004B30DF">
        <w:rPr>
          <w:spacing w:val="-1"/>
          <w:sz w:val="28"/>
          <w:szCs w:val="28"/>
        </w:rPr>
        <w:t xml:space="preserve"> </w:t>
      </w:r>
      <w:r w:rsidRPr="004B30DF">
        <w:rPr>
          <w:sz w:val="28"/>
          <w:szCs w:val="28"/>
        </w:rPr>
        <w:t>–</w:t>
      </w:r>
      <w:r w:rsidRPr="004B30DF">
        <w:rPr>
          <w:spacing w:val="-1"/>
          <w:sz w:val="28"/>
          <w:szCs w:val="28"/>
        </w:rPr>
        <w:t xml:space="preserve"> </w:t>
      </w:r>
      <w:r w:rsidRPr="004B30DF">
        <w:rPr>
          <w:sz w:val="28"/>
          <w:szCs w:val="28"/>
        </w:rPr>
        <w:t>М.:</w:t>
      </w:r>
      <w:r w:rsidRPr="004B30DF">
        <w:rPr>
          <w:spacing w:val="-1"/>
          <w:sz w:val="28"/>
          <w:szCs w:val="28"/>
        </w:rPr>
        <w:t xml:space="preserve"> </w:t>
      </w:r>
      <w:r w:rsidRPr="004B30DF">
        <w:rPr>
          <w:sz w:val="28"/>
          <w:szCs w:val="28"/>
        </w:rPr>
        <w:t>АСТ:</w:t>
      </w:r>
      <w:r w:rsidRPr="004B30DF">
        <w:rPr>
          <w:spacing w:val="-1"/>
          <w:sz w:val="28"/>
          <w:szCs w:val="28"/>
        </w:rPr>
        <w:t xml:space="preserve"> </w:t>
      </w:r>
      <w:r w:rsidRPr="004B30DF">
        <w:rPr>
          <w:sz w:val="28"/>
          <w:szCs w:val="28"/>
        </w:rPr>
        <w:t>Астрель,</w:t>
      </w:r>
      <w:r w:rsidRPr="004B30DF">
        <w:rPr>
          <w:spacing w:val="-1"/>
          <w:sz w:val="28"/>
          <w:szCs w:val="28"/>
        </w:rPr>
        <w:t xml:space="preserve"> </w:t>
      </w:r>
      <w:r w:rsidRPr="004B30DF">
        <w:rPr>
          <w:sz w:val="28"/>
          <w:szCs w:val="28"/>
        </w:rPr>
        <w:t>2008.</w:t>
      </w:r>
    </w:p>
    <w:p w:rsidR="00D20A91" w:rsidRPr="004B30DF" w:rsidRDefault="00D20A91" w:rsidP="00D20A91">
      <w:pPr>
        <w:numPr>
          <w:ilvl w:val="0"/>
          <w:numId w:val="19"/>
        </w:numPr>
        <w:tabs>
          <w:tab w:val="left" w:pos="1413"/>
        </w:tabs>
        <w:ind w:left="0" w:firstLine="709"/>
        <w:jc w:val="both"/>
        <w:rPr>
          <w:sz w:val="28"/>
          <w:szCs w:val="28"/>
        </w:rPr>
      </w:pPr>
      <w:r w:rsidRPr="004B30DF">
        <w:rPr>
          <w:sz w:val="28"/>
          <w:szCs w:val="28"/>
        </w:rPr>
        <w:t>Наумов</w:t>
      </w:r>
      <w:r w:rsidRPr="004B30DF">
        <w:rPr>
          <w:spacing w:val="-3"/>
          <w:sz w:val="28"/>
          <w:szCs w:val="28"/>
        </w:rPr>
        <w:t xml:space="preserve"> </w:t>
      </w:r>
      <w:r w:rsidRPr="004B30DF">
        <w:rPr>
          <w:sz w:val="28"/>
          <w:szCs w:val="28"/>
        </w:rPr>
        <w:t>А.</w:t>
      </w:r>
      <w:r w:rsidRPr="004B30DF">
        <w:rPr>
          <w:spacing w:val="-2"/>
          <w:sz w:val="28"/>
          <w:szCs w:val="28"/>
        </w:rPr>
        <w:t xml:space="preserve"> </w:t>
      </w:r>
      <w:r w:rsidRPr="004B30DF">
        <w:rPr>
          <w:sz w:val="28"/>
          <w:szCs w:val="28"/>
        </w:rPr>
        <w:t>С.</w:t>
      </w:r>
      <w:r w:rsidRPr="004B30DF">
        <w:rPr>
          <w:spacing w:val="-2"/>
          <w:sz w:val="28"/>
          <w:szCs w:val="28"/>
        </w:rPr>
        <w:t xml:space="preserve"> </w:t>
      </w:r>
      <w:r w:rsidRPr="004B30DF">
        <w:rPr>
          <w:sz w:val="28"/>
          <w:szCs w:val="28"/>
        </w:rPr>
        <w:t>География.</w:t>
      </w:r>
      <w:r w:rsidRPr="004B30DF">
        <w:rPr>
          <w:spacing w:val="-2"/>
          <w:sz w:val="28"/>
          <w:szCs w:val="28"/>
        </w:rPr>
        <w:t xml:space="preserve"> </w:t>
      </w:r>
      <w:r w:rsidRPr="004B30DF">
        <w:rPr>
          <w:sz w:val="28"/>
          <w:szCs w:val="28"/>
        </w:rPr>
        <w:t>Олимпиады.</w:t>
      </w:r>
      <w:r w:rsidRPr="004B30DF">
        <w:rPr>
          <w:spacing w:val="-2"/>
          <w:sz w:val="28"/>
          <w:szCs w:val="28"/>
        </w:rPr>
        <w:t xml:space="preserve"> </w:t>
      </w:r>
      <w:r w:rsidRPr="004B30DF">
        <w:rPr>
          <w:sz w:val="28"/>
          <w:szCs w:val="28"/>
        </w:rPr>
        <w:t>–</w:t>
      </w:r>
      <w:r w:rsidRPr="004B30DF">
        <w:rPr>
          <w:spacing w:val="-2"/>
          <w:sz w:val="28"/>
          <w:szCs w:val="28"/>
        </w:rPr>
        <w:t xml:space="preserve"> </w:t>
      </w:r>
      <w:r w:rsidRPr="004B30DF">
        <w:rPr>
          <w:sz w:val="28"/>
          <w:szCs w:val="28"/>
        </w:rPr>
        <w:t>М.:</w:t>
      </w:r>
      <w:r w:rsidRPr="004B30DF">
        <w:rPr>
          <w:spacing w:val="-2"/>
          <w:sz w:val="28"/>
          <w:szCs w:val="28"/>
        </w:rPr>
        <w:t xml:space="preserve"> </w:t>
      </w:r>
      <w:r w:rsidRPr="004B30DF">
        <w:rPr>
          <w:sz w:val="28"/>
          <w:szCs w:val="28"/>
        </w:rPr>
        <w:t>Дрофа,</w:t>
      </w:r>
      <w:r w:rsidRPr="004B30DF">
        <w:rPr>
          <w:spacing w:val="-3"/>
          <w:sz w:val="28"/>
          <w:szCs w:val="28"/>
        </w:rPr>
        <w:t xml:space="preserve"> </w:t>
      </w:r>
      <w:r w:rsidRPr="004B30DF">
        <w:rPr>
          <w:sz w:val="28"/>
          <w:szCs w:val="28"/>
        </w:rPr>
        <w:t>2011.</w:t>
      </w:r>
    </w:p>
    <w:p w:rsidR="00D20A91" w:rsidRPr="004B30DF" w:rsidRDefault="00D20A91" w:rsidP="00D20A91">
      <w:pPr>
        <w:numPr>
          <w:ilvl w:val="0"/>
          <w:numId w:val="19"/>
        </w:numPr>
        <w:tabs>
          <w:tab w:val="left" w:pos="1413"/>
        </w:tabs>
        <w:ind w:left="0" w:firstLine="709"/>
        <w:jc w:val="both"/>
        <w:rPr>
          <w:sz w:val="28"/>
          <w:szCs w:val="28"/>
        </w:rPr>
      </w:pPr>
      <w:r w:rsidRPr="004B30DF">
        <w:rPr>
          <w:sz w:val="28"/>
          <w:szCs w:val="28"/>
        </w:rPr>
        <w:t>Олимпиады</w:t>
      </w:r>
      <w:r w:rsidRPr="004B30DF">
        <w:rPr>
          <w:spacing w:val="29"/>
          <w:sz w:val="28"/>
          <w:szCs w:val="28"/>
        </w:rPr>
        <w:t xml:space="preserve"> </w:t>
      </w:r>
      <w:r w:rsidRPr="004B30DF">
        <w:rPr>
          <w:sz w:val="28"/>
          <w:szCs w:val="28"/>
        </w:rPr>
        <w:t>по</w:t>
      </w:r>
      <w:r w:rsidRPr="004B30DF">
        <w:rPr>
          <w:spacing w:val="30"/>
          <w:sz w:val="28"/>
          <w:szCs w:val="28"/>
        </w:rPr>
        <w:t xml:space="preserve"> </w:t>
      </w:r>
      <w:r w:rsidRPr="004B30DF">
        <w:rPr>
          <w:sz w:val="28"/>
          <w:szCs w:val="28"/>
        </w:rPr>
        <w:t>географии.</w:t>
      </w:r>
      <w:r w:rsidRPr="004B30DF">
        <w:rPr>
          <w:spacing w:val="30"/>
          <w:sz w:val="28"/>
          <w:szCs w:val="28"/>
        </w:rPr>
        <w:t xml:space="preserve"> </w:t>
      </w:r>
      <w:r w:rsidRPr="004B30DF">
        <w:rPr>
          <w:sz w:val="28"/>
          <w:szCs w:val="28"/>
        </w:rPr>
        <w:t>6–11</w:t>
      </w:r>
      <w:r w:rsidRPr="004B30DF">
        <w:rPr>
          <w:spacing w:val="29"/>
          <w:sz w:val="28"/>
          <w:szCs w:val="28"/>
        </w:rPr>
        <w:t xml:space="preserve"> </w:t>
      </w:r>
      <w:r w:rsidRPr="004B30DF">
        <w:rPr>
          <w:sz w:val="28"/>
          <w:szCs w:val="28"/>
        </w:rPr>
        <w:t>кл.:</w:t>
      </w:r>
      <w:r w:rsidRPr="004B30DF">
        <w:rPr>
          <w:spacing w:val="31"/>
          <w:sz w:val="28"/>
          <w:szCs w:val="28"/>
        </w:rPr>
        <w:t xml:space="preserve"> </w:t>
      </w:r>
      <w:r w:rsidRPr="004B30DF">
        <w:rPr>
          <w:sz w:val="28"/>
          <w:szCs w:val="28"/>
        </w:rPr>
        <w:t>метод.</w:t>
      </w:r>
      <w:r w:rsidRPr="004B30DF">
        <w:rPr>
          <w:spacing w:val="28"/>
          <w:sz w:val="28"/>
          <w:szCs w:val="28"/>
        </w:rPr>
        <w:t xml:space="preserve"> </w:t>
      </w:r>
      <w:r w:rsidRPr="004B30DF">
        <w:rPr>
          <w:sz w:val="28"/>
          <w:szCs w:val="28"/>
        </w:rPr>
        <w:t>пособие</w:t>
      </w:r>
      <w:r w:rsidRPr="004B30DF">
        <w:rPr>
          <w:spacing w:val="30"/>
          <w:sz w:val="28"/>
          <w:szCs w:val="28"/>
        </w:rPr>
        <w:t xml:space="preserve"> </w:t>
      </w:r>
      <w:r w:rsidRPr="004B30DF">
        <w:rPr>
          <w:sz w:val="28"/>
          <w:szCs w:val="28"/>
        </w:rPr>
        <w:t>/</w:t>
      </w:r>
      <w:r w:rsidRPr="004B30DF">
        <w:rPr>
          <w:spacing w:val="30"/>
          <w:sz w:val="28"/>
          <w:szCs w:val="28"/>
        </w:rPr>
        <w:t xml:space="preserve"> </w:t>
      </w:r>
      <w:r w:rsidRPr="004B30DF">
        <w:rPr>
          <w:sz w:val="28"/>
          <w:szCs w:val="28"/>
        </w:rPr>
        <w:t>под</w:t>
      </w:r>
      <w:r w:rsidRPr="004B30DF">
        <w:rPr>
          <w:spacing w:val="31"/>
          <w:sz w:val="28"/>
          <w:szCs w:val="28"/>
        </w:rPr>
        <w:t xml:space="preserve"> </w:t>
      </w:r>
      <w:r w:rsidRPr="004B30DF">
        <w:rPr>
          <w:sz w:val="28"/>
          <w:szCs w:val="28"/>
        </w:rPr>
        <w:t>ред.</w:t>
      </w:r>
      <w:r w:rsidRPr="004B30DF">
        <w:rPr>
          <w:spacing w:val="30"/>
          <w:sz w:val="28"/>
          <w:szCs w:val="28"/>
        </w:rPr>
        <w:t xml:space="preserve"> </w:t>
      </w:r>
      <w:r w:rsidRPr="004B30DF">
        <w:rPr>
          <w:sz w:val="28"/>
          <w:szCs w:val="28"/>
        </w:rPr>
        <w:lastRenderedPageBreak/>
        <w:t>О.</w:t>
      </w:r>
      <w:r w:rsidRPr="004B30DF">
        <w:rPr>
          <w:spacing w:val="-4"/>
          <w:sz w:val="28"/>
          <w:szCs w:val="28"/>
        </w:rPr>
        <w:t xml:space="preserve"> </w:t>
      </w:r>
      <w:r w:rsidRPr="004B30DF">
        <w:rPr>
          <w:sz w:val="28"/>
          <w:szCs w:val="28"/>
        </w:rPr>
        <w:t>А.</w:t>
      </w:r>
      <w:r w:rsidRPr="004B30DF">
        <w:rPr>
          <w:spacing w:val="31"/>
          <w:sz w:val="28"/>
          <w:szCs w:val="28"/>
        </w:rPr>
        <w:t xml:space="preserve"> </w:t>
      </w:r>
      <w:r w:rsidRPr="004B30DF">
        <w:rPr>
          <w:sz w:val="28"/>
          <w:szCs w:val="28"/>
        </w:rPr>
        <w:t>Климановой,</w:t>
      </w:r>
      <w:r w:rsidRPr="004B30DF">
        <w:rPr>
          <w:spacing w:val="-57"/>
          <w:sz w:val="28"/>
          <w:szCs w:val="28"/>
        </w:rPr>
        <w:t xml:space="preserve"> </w:t>
      </w:r>
      <w:r w:rsidRPr="004B30DF">
        <w:rPr>
          <w:sz w:val="28"/>
          <w:szCs w:val="28"/>
        </w:rPr>
        <w:t>А.</w:t>
      </w:r>
      <w:r w:rsidRPr="004B30DF">
        <w:rPr>
          <w:spacing w:val="-1"/>
          <w:sz w:val="28"/>
          <w:szCs w:val="28"/>
        </w:rPr>
        <w:t xml:space="preserve"> </w:t>
      </w:r>
      <w:r w:rsidRPr="004B30DF">
        <w:rPr>
          <w:sz w:val="28"/>
          <w:szCs w:val="28"/>
        </w:rPr>
        <w:t>С. Наумова. – М.:</w:t>
      </w:r>
      <w:r w:rsidRPr="004B30DF">
        <w:rPr>
          <w:spacing w:val="1"/>
          <w:sz w:val="28"/>
          <w:szCs w:val="28"/>
        </w:rPr>
        <w:t xml:space="preserve"> </w:t>
      </w:r>
      <w:r w:rsidRPr="004B30DF">
        <w:rPr>
          <w:sz w:val="28"/>
          <w:szCs w:val="28"/>
        </w:rPr>
        <w:t>Дрофа,</w:t>
      </w:r>
      <w:r w:rsidRPr="004B30DF">
        <w:rPr>
          <w:spacing w:val="-1"/>
          <w:sz w:val="28"/>
          <w:szCs w:val="28"/>
        </w:rPr>
        <w:t xml:space="preserve"> </w:t>
      </w:r>
      <w:r w:rsidRPr="004B30DF">
        <w:rPr>
          <w:sz w:val="28"/>
          <w:szCs w:val="28"/>
        </w:rPr>
        <w:t>2002.</w:t>
      </w:r>
    </w:p>
    <w:p w:rsidR="00D20A91" w:rsidRPr="004B30DF" w:rsidRDefault="00D20A91" w:rsidP="00D20A91">
      <w:pPr>
        <w:tabs>
          <w:tab w:val="left" w:pos="3078"/>
          <w:tab w:val="left" w:pos="4397"/>
          <w:tab w:val="left" w:pos="5851"/>
          <w:tab w:val="left" w:pos="7190"/>
          <w:tab w:val="left" w:pos="8353"/>
          <w:tab w:val="left" w:pos="9197"/>
        </w:tabs>
        <w:ind w:firstLine="709"/>
        <w:jc w:val="both"/>
        <w:rPr>
          <w:i/>
          <w:sz w:val="28"/>
          <w:szCs w:val="28"/>
        </w:rPr>
      </w:pPr>
      <w:r w:rsidRPr="004B30DF">
        <w:rPr>
          <w:i/>
          <w:sz w:val="28"/>
          <w:szCs w:val="28"/>
        </w:rPr>
        <w:t>Дополнительные</w:t>
      </w:r>
      <w:r w:rsidRPr="004B30DF">
        <w:rPr>
          <w:i/>
          <w:sz w:val="28"/>
          <w:szCs w:val="28"/>
        </w:rPr>
        <w:tab/>
        <w:t>источники</w:t>
      </w:r>
      <w:r w:rsidRPr="004B30DF">
        <w:rPr>
          <w:i/>
          <w:sz w:val="28"/>
          <w:szCs w:val="28"/>
        </w:rPr>
        <w:tab/>
        <w:t>(публикации</w:t>
      </w:r>
      <w:r w:rsidRPr="004B30DF">
        <w:rPr>
          <w:i/>
          <w:sz w:val="28"/>
          <w:szCs w:val="28"/>
        </w:rPr>
        <w:tab/>
        <w:t>отдельных</w:t>
      </w:r>
      <w:r w:rsidRPr="004B30DF">
        <w:rPr>
          <w:i/>
          <w:sz w:val="28"/>
          <w:szCs w:val="28"/>
        </w:rPr>
        <w:tab/>
        <w:t>подборок</w:t>
      </w:r>
      <w:r w:rsidRPr="004B30DF">
        <w:rPr>
          <w:i/>
          <w:sz w:val="28"/>
          <w:szCs w:val="28"/>
        </w:rPr>
        <w:tab/>
        <w:t>задач,</w:t>
      </w:r>
      <w:r w:rsidRPr="004B30DF">
        <w:rPr>
          <w:i/>
          <w:sz w:val="28"/>
          <w:szCs w:val="28"/>
        </w:rPr>
        <w:tab/>
      </w:r>
      <w:r w:rsidRPr="004B30DF">
        <w:rPr>
          <w:i/>
          <w:spacing w:val="-1"/>
          <w:sz w:val="28"/>
          <w:szCs w:val="28"/>
        </w:rPr>
        <w:t>словари,</w:t>
      </w:r>
      <w:r w:rsidRPr="004B30DF">
        <w:rPr>
          <w:i/>
          <w:spacing w:val="-57"/>
          <w:sz w:val="28"/>
          <w:szCs w:val="28"/>
        </w:rPr>
        <w:t xml:space="preserve"> </w:t>
      </w:r>
      <w:r w:rsidRPr="004B30DF">
        <w:rPr>
          <w:i/>
          <w:sz w:val="28"/>
          <w:szCs w:val="28"/>
        </w:rPr>
        <w:t>справочники,</w:t>
      </w:r>
      <w:r w:rsidRPr="004B30DF">
        <w:rPr>
          <w:i/>
          <w:spacing w:val="-1"/>
          <w:sz w:val="28"/>
          <w:szCs w:val="28"/>
        </w:rPr>
        <w:t xml:space="preserve"> </w:t>
      </w:r>
      <w:r w:rsidRPr="004B30DF">
        <w:rPr>
          <w:i/>
          <w:sz w:val="28"/>
          <w:szCs w:val="28"/>
        </w:rPr>
        <w:t>учебные</w:t>
      </w:r>
      <w:r w:rsidRPr="004B30DF">
        <w:rPr>
          <w:i/>
          <w:spacing w:val="-1"/>
          <w:sz w:val="28"/>
          <w:szCs w:val="28"/>
        </w:rPr>
        <w:t xml:space="preserve"> </w:t>
      </w:r>
      <w:r w:rsidRPr="004B30DF">
        <w:rPr>
          <w:i/>
          <w:sz w:val="28"/>
          <w:szCs w:val="28"/>
        </w:rPr>
        <w:t>пособия):</w:t>
      </w:r>
    </w:p>
    <w:p w:rsidR="00D20A91" w:rsidRPr="004B30DF" w:rsidRDefault="00D20A91" w:rsidP="00D20A91">
      <w:pPr>
        <w:numPr>
          <w:ilvl w:val="0"/>
          <w:numId w:val="18"/>
        </w:numPr>
        <w:tabs>
          <w:tab w:val="left" w:pos="1427"/>
          <w:tab w:val="left" w:pos="2644"/>
          <w:tab w:val="left" w:pos="3344"/>
          <w:tab w:val="left" w:pos="4665"/>
          <w:tab w:val="left" w:pos="4996"/>
          <w:tab w:val="left" w:pos="6098"/>
          <w:tab w:val="left" w:pos="6989"/>
          <w:tab w:val="left" w:pos="8825"/>
          <w:tab w:val="left" w:pos="9929"/>
        </w:tabs>
        <w:ind w:left="0" w:firstLine="709"/>
        <w:jc w:val="both"/>
        <w:rPr>
          <w:sz w:val="28"/>
          <w:szCs w:val="28"/>
        </w:rPr>
      </w:pPr>
      <w:r w:rsidRPr="004B30DF">
        <w:rPr>
          <w:sz w:val="28"/>
          <w:szCs w:val="28"/>
        </w:rPr>
        <w:t>Агафонов</w:t>
      </w:r>
      <w:r w:rsidRPr="004B30DF">
        <w:rPr>
          <w:sz w:val="28"/>
          <w:szCs w:val="28"/>
        </w:rPr>
        <w:tab/>
        <w:t>В.</w:t>
      </w:r>
      <w:r w:rsidRPr="004B30DF">
        <w:rPr>
          <w:spacing w:val="-1"/>
          <w:sz w:val="28"/>
          <w:szCs w:val="28"/>
        </w:rPr>
        <w:t xml:space="preserve"> </w:t>
      </w:r>
      <w:r w:rsidRPr="004B30DF">
        <w:rPr>
          <w:sz w:val="28"/>
          <w:szCs w:val="28"/>
        </w:rPr>
        <w:t>К.</w:t>
      </w:r>
      <w:r w:rsidRPr="004B30DF">
        <w:rPr>
          <w:sz w:val="28"/>
          <w:szCs w:val="28"/>
        </w:rPr>
        <w:tab/>
        <w:t>Настоящее</w:t>
      </w:r>
      <w:r w:rsidRPr="004B30DF">
        <w:rPr>
          <w:sz w:val="28"/>
          <w:szCs w:val="28"/>
        </w:rPr>
        <w:tab/>
        <w:t>и</w:t>
      </w:r>
      <w:r w:rsidRPr="004B30DF">
        <w:rPr>
          <w:sz w:val="28"/>
          <w:szCs w:val="28"/>
        </w:rPr>
        <w:tab/>
        <w:t>прошлое</w:t>
      </w:r>
      <w:r w:rsidRPr="004B30DF">
        <w:rPr>
          <w:sz w:val="28"/>
          <w:szCs w:val="28"/>
        </w:rPr>
        <w:tab/>
        <w:t>Земли.</w:t>
      </w:r>
      <w:r w:rsidRPr="004B30DF">
        <w:rPr>
          <w:sz w:val="28"/>
          <w:szCs w:val="28"/>
        </w:rPr>
        <w:tab/>
        <w:t>Общедоступная</w:t>
      </w:r>
      <w:r w:rsidRPr="004B30DF">
        <w:rPr>
          <w:sz w:val="28"/>
          <w:szCs w:val="28"/>
        </w:rPr>
        <w:tab/>
        <w:t>геология</w:t>
      </w:r>
      <w:r w:rsidRPr="004B30DF">
        <w:rPr>
          <w:sz w:val="28"/>
          <w:szCs w:val="28"/>
        </w:rPr>
        <w:tab/>
      </w:r>
      <w:r w:rsidRPr="004B30DF">
        <w:rPr>
          <w:spacing w:val="-2"/>
          <w:sz w:val="28"/>
          <w:szCs w:val="28"/>
        </w:rPr>
        <w:t>и</w:t>
      </w:r>
      <w:r w:rsidRPr="004B30DF">
        <w:rPr>
          <w:spacing w:val="-57"/>
          <w:sz w:val="28"/>
          <w:szCs w:val="28"/>
        </w:rPr>
        <w:t xml:space="preserve"> </w:t>
      </w:r>
      <w:r w:rsidRPr="004B30DF">
        <w:rPr>
          <w:sz w:val="28"/>
          <w:szCs w:val="28"/>
        </w:rPr>
        <w:t>минералогия.</w:t>
      </w:r>
      <w:r w:rsidRPr="004B30DF">
        <w:rPr>
          <w:spacing w:val="-1"/>
          <w:sz w:val="28"/>
          <w:szCs w:val="28"/>
        </w:rPr>
        <w:t xml:space="preserve"> </w:t>
      </w:r>
      <w:r w:rsidRPr="004B30DF">
        <w:rPr>
          <w:sz w:val="28"/>
          <w:szCs w:val="28"/>
        </w:rPr>
        <w:t>– Книговек,</w:t>
      </w:r>
      <w:r w:rsidRPr="004B30DF">
        <w:rPr>
          <w:spacing w:val="1"/>
          <w:sz w:val="28"/>
          <w:szCs w:val="28"/>
        </w:rPr>
        <w:t xml:space="preserve"> </w:t>
      </w:r>
      <w:r w:rsidRPr="004B30DF">
        <w:rPr>
          <w:sz w:val="28"/>
          <w:szCs w:val="28"/>
        </w:rPr>
        <w:t>2014. – 336 с.</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Агеева</w:t>
      </w:r>
      <w:r w:rsidRPr="004B30DF">
        <w:rPr>
          <w:spacing w:val="47"/>
          <w:sz w:val="28"/>
          <w:szCs w:val="28"/>
        </w:rPr>
        <w:t xml:space="preserve"> </w:t>
      </w:r>
      <w:r w:rsidRPr="004B30DF">
        <w:rPr>
          <w:sz w:val="28"/>
          <w:szCs w:val="28"/>
        </w:rPr>
        <w:t>Р.</w:t>
      </w:r>
      <w:r w:rsidRPr="004B30DF">
        <w:rPr>
          <w:spacing w:val="-1"/>
          <w:sz w:val="28"/>
          <w:szCs w:val="28"/>
        </w:rPr>
        <w:t xml:space="preserve"> </w:t>
      </w:r>
      <w:r w:rsidRPr="004B30DF">
        <w:rPr>
          <w:sz w:val="28"/>
          <w:szCs w:val="28"/>
        </w:rPr>
        <w:t>А.</w:t>
      </w:r>
      <w:r w:rsidRPr="004B30DF">
        <w:rPr>
          <w:spacing w:val="48"/>
          <w:sz w:val="28"/>
          <w:szCs w:val="28"/>
        </w:rPr>
        <w:t xml:space="preserve"> </w:t>
      </w:r>
      <w:r w:rsidRPr="004B30DF">
        <w:rPr>
          <w:sz w:val="28"/>
          <w:szCs w:val="28"/>
        </w:rPr>
        <w:t>Как</w:t>
      </w:r>
      <w:r w:rsidRPr="004B30DF">
        <w:rPr>
          <w:spacing w:val="49"/>
          <w:sz w:val="28"/>
          <w:szCs w:val="28"/>
        </w:rPr>
        <w:t xml:space="preserve"> </w:t>
      </w:r>
      <w:r w:rsidRPr="004B30DF">
        <w:rPr>
          <w:sz w:val="28"/>
          <w:szCs w:val="28"/>
        </w:rPr>
        <w:t>появились</w:t>
      </w:r>
      <w:r w:rsidRPr="004B30DF">
        <w:rPr>
          <w:spacing w:val="47"/>
          <w:sz w:val="28"/>
          <w:szCs w:val="28"/>
        </w:rPr>
        <w:t xml:space="preserve"> </w:t>
      </w:r>
      <w:r w:rsidRPr="004B30DF">
        <w:rPr>
          <w:sz w:val="28"/>
          <w:szCs w:val="28"/>
        </w:rPr>
        <w:t>названия</w:t>
      </w:r>
      <w:r w:rsidRPr="004B30DF">
        <w:rPr>
          <w:spacing w:val="49"/>
          <w:sz w:val="28"/>
          <w:szCs w:val="28"/>
        </w:rPr>
        <w:t xml:space="preserve"> </w:t>
      </w:r>
      <w:r w:rsidRPr="004B30DF">
        <w:rPr>
          <w:sz w:val="28"/>
          <w:szCs w:val="28"/>
        </w:rPr>
        <w:t>рек</w:t>
      </w:r>
      <w:r w:rsidRPr="004B30DF">
        <w:rPr>
          <w:spacing w:val="49"/>
          <w:sz w:val="28"/>
          <w:szCs w:val="28"/>
        </w:rPr>
        <w:t xml:space="preserve"> </w:t>
      </w:r>
      <w:r w:rsidRPr="004B30DF">
        <w:rPr>
          <w:sz w:val="28"/>
          <w:szCs w:val="28"/>
        </w:rPr>
        <w:t>и</w:t>
      </w:r>
      <w:r w:rsidRPr="004B30DF">
        <w:rPr>
          <w:spacing w:val="48"/>
          <w:sz w:val="28"/>
          <w:szCs w:val="28"/>
        </w:rPr>
        <w:t xml:space="preserve"> </w:t>
      </w:r>
      <w:r w:rsidRPr="004B30DF">
        <w:rPr>
          <w:sz w:val="28"/>
          <w:szCs w:val="28"/>
        </w:rPr>
        <w:t>озер.</w:t>
      </w:r>
      <w:r w:rsidRPr="004B30DF">
        <w:rPr>
          <w:spacing w:val="49"/>
          <w:sz w:val="28"/>
          <w:szCs w:val="28"/>
        </w:rPr>
        <w:t xml:space="preserve"> </w:t>
      </w:r>
      <w:r w:rsidRPr="004B30DF">
        <w:rPr>
          <w:sz w:val="28"/>
          <w:szCs w:val="28"/>
        </w:rPr>
        <w:t>Популярная</w:t>
      </w:r>
      <w:r w:rsidRPr="004B30DF">
        <w:rPr>
          <w:spacing w:val="48"/>
          <w:sz w:val="28"/>
          <w:szCs w:val="28"/>
        </w:rPr>
        <w:t xml:space="preserve"> </w:t>
      </w:r>
      <w:r w:rsidRPr="004B30DF">
        <w:rPr>
          <w:sz w:val="28"/>
          <w:szCs w:val="28"/>
        </w:rPr>
        <w:t>гидродинамика.</w:t>
      </w:r>
      <w:r w:rsidRPr="004B30DF">
        <w:rPr>
          <w:spacing w:val="47"/>
          <w:sz w:val="28"/>
          <w:szCs w:val="28"/>
        </w:rPr>
        <w:t xml:space="preserve"> </w:t>
      </w:r>
      <w:r w:rsidRPr="004B30DF">
        <w:rPr>
          <w:sz w:val="28"/>
          <w:szCs w:val="28"/>
        </w:rPr>
        <w:t>–</w:t>
      </w:r>
      <w:r w:rsidRPr="004B30DF">
        <w:rPr>
          <w:spacing w:val="-57"/>
          <w:sz w:val="28"/>
          <w:szCs w:val="28"/>
        </w:rPr>
        <w:t xml:space="preserve"> </w:t>
      </w:r>
      <w:r w:rsidRPr="004B30DF">
        <w:rPr>
          <w:sz w:val="28"/>
          <w:szCs w:val="28"/>
        </w:rPr>
        <w:t>АСТ-Пресс,</w:t>
      </w:r>
      <w:r w:rsidRPr="004B30DF">
        <w:rPr>
          <w:spacing w:val="-1"/>
          <w:sz w:val="28"/>
          <w:szCs w:val="28"/>
        </w:rPr>
        <w:t xml:space="preserve"> </w:t>
      </w:r>
      <w:r w:rsidRPr="004B30DF">
        <w:rPr>
          <w:sz w:val="28"/>
          <w:szCs w:val="28"/>
        </w:rPr>
        <w:t>2012. – 288</w:t>
      </w:r>
      <w:r w:rsidRPr="004B30DF">
        <w:rPr>
          <w:spacing w:val="2"/>
          <w:sz w:val="28"/>
          <w:szCs w:val="28"/>
        </w:rPr>
        <w:t xml:space="preserve"> </w:t>
      </w:r>
      <w:r w:rsidRPr="004B30DF">
        <w:rPr>
          <w:sz w:val="28"/>
          <w:szCs w:val="28"/>
        </w:rPr>
        <w:t>с.</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Акимушкин</w:t>
      </w:r>
      <w:r w:rsidRPr="004B30DF">
        <w:rPr>
          <w:spacing w:val="-1"/>
          <w:sz w:val="28"/>
          <w:szCs w:val="28"/>
        </w:rPr>
        <w:t xml:space="preserve"> </w:t>
      </w:r>
      <w:r w:rsidRPr="004B30DF">
        <w:rPr>
          <w:sz w:val="28"/>
          <w:szCs w:val="28"/>
        </w:rPr>
        <w:t>И.</w:t>
      </w:r>
      <w:r w:rsidRPr="004B30DF">
        <w:rPr>
          <w:spacing w:val="-2"/>
          <w:sz w:val="28"/>
          <w:szCs w:val="28"/>
        </w:rPr>
        <w:t xml:space="preserve"> </w:t>
      </w:r>
      <w:r w:rsidRPr="004B30DF">
        <w:rPr>
          <w:sz w:val="28"/>
          <w:szCs w:val="28"/>
        </w:rPr>
        <w:t>Причуды</w:t>
      </w:r>
      <w:r w:rsidRPr="004B30DF">
        <w:rPr>
          <w:spacing w:val="-3"/>
          <w:sz w:val="28"/>
          <w:szCs w:val="28"/>
        </w:rPr>
        <w:t xml:space="preserve"> </w:t>
      </w:r>
      <w:r w:rsidRPr="004B30DF">
        <w:rPr>
          <w:sz w:val="28"/>
          <w:szCs w:val="28"/>
        </w:rPr>
        <w:t>природы.</w:t>
      </w:r>
      <w:r w:rsidRPr="004B30DF">
        <w:rPr>
          <w:spacing w:val="-2"/>
          <w:sz w:val="28"/>
          <w:szCs w:val="28"/>
        </w:rPr>
        <w:t xml:space="preserve"> </w:t>
      </w:r>
      <w:r w:rsidRPr="004B30DF">
        <w:rPr>
          <w:sz w:val="28"/>
          <w:szCs w:val="28"/>
        </w:rPr>
        <w:t>–</w:t>
      </w:r>
      <w:r w:rsidRPr="004B30DF">
        <w:rPr>
          <w:spacing w:val="-3"/>
          <w:sz w:val="28"/>
          <w:szCs w:val="28"/>
        </w:rPr>
        <w:t xml:space="preserve"> </w:t>
      </w:r>
      <w:r w:rsidRPr="004B30DF">
        <w:rPr>
          <w:sz w:val="28"/>
          <w:szCs w:val="28"/>
        </w:rPr>
        <w:t>М:</w:t>
      </w:r>
      <w:r w:rsidRPr="004B30DF">
        <w:rPr>
          <w:spacing w:val="-2"/>
          <w:sz w:val="28"/>
          <w:szCs w:val="28"/>
        </w:rPr>
        <w:t xml:space="preserve"> </w:t>
      </w:r>
      <w:r w:rsidRPr="004B30DF">
        <w:rPr>
          <w:sz w:val="28"/>
          <w:szCs w:val="28"/>
        </w:rPr>
        <w:t>Мысль,</w:t>
      </w:r>
      <w:r w:rsidRPr="004B30DF">
        <w:rPr>
          <w:spacing w:val="-2"/>
          <w:sz w:val="28"/>
          <w:szCs w:val="28"/>
        </w:rPr>
        <w:t xml:space="preserve"> </w:t>
      </w:r>
      <w:r w:rsidRPr="004B30DF">
        <w:rPr>
          <w:sz w:val="28"/>
          <w:szCs w:val="28"/>
        </w:rPr>
        <w:t>1981.</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Алисов</w:t>
      </w:r>
      <w:r w:rsidRPr="004B30DF">
        <w:rPr>
          <w:spacing w:val="35"/>
          <w:sz w:val="28"/>
          <w:szCs w:val="28"/>
        </w:rPr>
        <w:t xml:space="preserve"> </w:t>
      </w:r>
      <w:r w:rsidRPr="004B30DF">
        <w:rPr>
          <w:sz w:val="28"/>
          <w:szCs w:val="28"/>
        </w:rPr>
        <w:t>Н.</w:t>
      </w:r>
      <w:r w:rsidRPr="004B30DF">
        <w:rPr>
          <w:spacing w:val="-2"/>
          <w:sz w:val="28"/>
          <w:szCs w:val="28"/>
        </w:rPr>
        <w:t xml:space="preserve"> </w:t>
      </w:r>
      <w:r w:rsidRPr="004B30DF">
        <w:rPr>
          <w:sz w:val="28"/>
          <w:szCs w:val="28"/>
        </w:rPr>
        <w:t>В.,</w:t>
      </w:r>
      <w:r w:rsidRPr="004B30DF">
        <w:rPr>
          <w:spacing w:val="36"/>
          <w:sz w:val="28"/>
          <w:szCs w:val="28"/>
        </w:rPr>
        <w:t xml:space="preserve"> </w:t>
      </w:r>
      <w:r w:rsidRPr="004B30DF">
        <w:rPr>
          <w:sz w:val="28"/>
          <w:szCs w:val="28"/>
        </w:rPr>
        <w:t>Хореев</w:t>
      </w:r>
      <w:r w:rsidRPr="004B30DF">
        <w:rPr>
          <w:spacing w:val="35"/>
          <w:sz w:val="28"/>
          <w:szCs w:val="28"/>
        </w:rPr>
        <w:t xml:space="preserve"> </w:t>
      </w:r>
      <w:r w:rsidRPr="004B30DF">
        <w:rPr>
          <w:sz w:val="28"/>
          <w:szCs w:val="28"/>
        </w:rPr>
        <w:t>Б.</w:t>
      </w:r>
      <w:r w:rsidRPr="004B30DF">
        <w:rPr>
          <w:spacing w:val="-2"/>
          <w:sz w:val="28"/>
          <w:szCs w:val="28"/>
        </w:rPr>
        <w:t xml:space="preserve"> </w:t>
      </w:r>
      <w:r w:rsidRPr="004B30DF">
        <w:rPr>
          <w:sz w:val="28"/>
          <w:szCs w:val="28"/>
        </w:rPr>
        <w:t>С.</w:t>
      </w:r>
      <w:r w:rsidRPr="004B30DF">
        <w:rPr>
          <w:spacing w:val="36"/>
          <w:sz w:val="28"/>
          <w:szCs w:val="28"/>
        </w:rPr>
        <w:t xml:space="preserve"> </w:t>
      </w:r>
      <w:r w:rsidRPr="004B30DF">
        <w:rPr>
          <w:sz w:val="28"/>
          <w:szCs w:val="28"/>
        </w:rPr>
        <w:t>Экономическая</w:t>
      </w:r>
      <w:r w:rsidRPr="004B30DF">
        <w:rPr>
          <w:spacing w:val="36"/>
          <w:sz w:val="28"/>
          <w:szCs w:val="28"/>
        </w:rPr>
        <w:t xml:space="preserve"> </w:t>
      </w:r>
      <w:r w:rsidRPr="004B30DF">
        <w:rPr>
          <w:sz w:val="28"/>
          <w:szCs w:val="28"/>
        </w:rPr>
        <w:t>и</w:t>
      </w:r>
      <w:r w:rsidRPr="004B30DF">
        <w:rPr>
          <w:spacing w:val="34"/>
          <w:sz w:val="28"/>
          <w:szCs w:val="28"/>
        </w:rPr>
        <w:t xml:space="preserve"> </w:t>
      </w:r>
      <w:r w:rsidRPr="004B30DF">
        <w:rPr>
          <w:sz w:val="28"/>
          <w:szCs w:val="28"/>
        </w:rPr>
        <w:t>социальная</w:t>
      </w:r>
      <w:r w:rsidRPr="004B30DF">
        <w:rPr>
          <w:spacing w:val="37"/>
          <w:sz w:val="28"/>
          <w:szCs w:val="28"/>
        </w:rPr>
        <w:t xml:space="preserve"> </w:t>
      </w:r>
      <w:r w:rsidRPr="004B30DF">
        <w:rPr>
          <w:sz w:val="28"/>
          <w:szCs w:val="28"/>
        </w:rPr>
        <w:t>география</w:t>
      </w:r>
      <w:r w:rsidRPr="004B30DF">
        <w:rPr>
          <w:spacing w:val="35"/>
          <w:sz w:val="28"/>
          <w:szCs w:val="28"/>
        </w:rPr>
        <w:t xml:space="preserve"> </w:t>
      </w:r>
      <w:r w:rsidRPr="004B30DF">
        <w:rPr>
          <w:sz w:val="28"/>
          <w:szCs w:val="28"/>
        </w:rPr>
        <w:t>мира</w:t>
      </w:r>
      <w:r w:rsidRPr="004B30DF">
        <w:rPr>
          <w:spacing w:val="35"/>
          <w:sz w:val="28"/>
          <w:szCs w:val="28"/>
        </w:rPr>
        <w:t xml:space="preserve"> </w:t>
      </w:r>
      <w:r w:rsidRPr="004B30DF">
        <w:rPr>
          <w:sz w:val="28"/>
          <w:szCs w:val="28"/>
        </w:rPr>
        <w:t>(общий</w:t>
      </w:r>
      <w:r w:rsidRPr="004B30DF">
        <w:rPr>
          <w:spacing w:val="-57"/>
          <w:sz w:val="28"/>
          <w:szCs w:val="28"/>
        </w:rPr>
        <w:t xml:space="preserve"> </w:t>
      </w:r>
      <w:r w:rsidRPr="004B30DF">
        <w:rPr>
          <w:sz w:val="28"/>
          <w:szCs w:val="28"/>
        </w:rPr>
        <w:t>обзор):</w:t>
      </w:r>
      <w:r w:rsidRPr="004B30DF">
        <w:rPr>
          <w:spacing w:val="-1"/>
          <w:sz w:val="28"/>
          <w:szCs w:val="28"/>
        </w:rPr>
        <w:t xml:space="preserve"> </w:t>
      </w:r>
      <w:r w:rsidRPr="004B30DF">
        <w:rPr>
          <w:sz w:val="28"/>
          <w:szCs w:val="28"/>
        </w:rPr>
        <w:t>Учебник. – М.,</w:t>
      </w:r>
      <w:r w:rsidRPr="004B30DF">
        <w:rPr>
          <w:spacing w:val="-3"/>
          <w:sz w:val="28"/>
          <w:szCs w:val="28"/>
        </w:rPr>
        <w:t xml:space="preserve"> </w:t>
      </w:r>
      <w:r w:rsidRPr="004B30DF">
        <w:rPr>
          <w:sz w:val="28"/>
          <w:szCs w:val="28"/>
        </w:rPr>
        <w:t>2000.</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Аллаби</w:t>
      </w:r>
      <w:r w:rsidRPr="004B30DF">
        <w:rPr>
          <w:spacing w:val="-1"/>
          <w:sz w:val="28"/>
          <w:szCs w:val="28"/>
        </w:rPr>
        <w:t xml:space="preserve"> </w:t>
      </w:r>
      <w:r w:rsidRPr="004B30DF">
        <w:rPr>
          <w:sz w:val="28"/>
          <w:szCs w:val="28"/>
        </w:rPr>
        <w:t>М.</w:t>
      </w:r>
      <w:r w:rsidRPr="004B30DF">
        <w:rPr>
          <w:spacing w:val="-2"/>
          <w:sz w:val="28"/>
          <w:szCs w:val="28"/>
        </w:rPr>
        <w:t xml:space="preserve"> </w:t>
      </w:r>
      <w:r w:rsidRPr="004B30DF">
        <w:rPr>
          <w:sz w:val="28"/>
          <w:szCs w:val="28"/>
        </w:rPr>
        <w:t>Иллюстрированный атлас.</w:t>
      </w:r>
      <w:r w:rsidRPr="004B30DF">
        <w:rPr>
          <w:spacing w:val="-2"/>
          <w:sz w:val="28"/>
          <w:szCs w:val="28"/>
        </w:rPr>
        <w:t xml:space="preserve"> </w:t>
      </w:r>
      <w:r w:rsidRPr="004B30DF">
        <w:rPr>
          <w:sz w:val="28"/>
          <w:szCs w:val="28"/>
        </w:rPr>
        <w:t>Земля.</w:t>
      </w:r>
      <w:r w:rsidRPr="004B30DF">
        <w:rPr>
          <w:spacing w:val="-2"/>
          <w:sz w:val="28"/>
          <w:szCs w:val="28"/>
        </w:rPr>
        <w:t xml:space="preserve"> </w:t>
      </w:r>
      <w:r w:rsidRPr="004B30DF">
        <w:rPr>
          <w:sz w:val="28"/>
          <w:szCs w:val="28"/>
        </w:rPr>
        <w:t>– Махаон,</w:t>
      </w:r>
      <w:r w:rsidRPr="004B30DF">
        <w:rPr>
          <w:spacing w:val="-1"/>
          <w:sz w:val="28"/>
          <w:szCs w:val="28"/>
        </w:rPr>
        <w:t xml:space="preserve"> </w:t>
      </w:r>
      <w:r w:rsidRPr="004B30DF">
        <w:rPr>
          <w:sz w:val="28"/>
          <w:szCs w:val="28"/>
        </w:rPr>
        <w:t>2015.</w:t>
      </w:r>
      <w:r w:rsidRPr="004B30DF">
        <w:rPr>
          <w:spacing w:val="-2"/>
          <w:sz w:val="28"/>
          <w:szCs w:val="28"/>
        </w:rPr>
        <w:t xml:space="preserve"> </w:t>
      </w:r>
      <w:r w:rsidRPr="004B30DF">
        <w:rPr>
          <w:sz w:val="28"/>
          <w:szCs w:val="28"/>
        </w:rPr>
        <w:t>–</w:t>
      </w:r>
      <w:r w:rsidRPr="004B30DF">
        <w:rPr>
          <w:spacing w:val="-2"/>
          <w:sz w:val="28"/>
          <w:szCs w:val="28"/>
        </w:rPr>
        <w:t xml:space="preserve"> </w:t>
      </w:r>
      <w:r w:rsidRPr="004B30DF">
        <w:rPr>
          <w:sz w:val="28"/>
          <w:szCs w:val="28"/>
        </w:rPr>
        <w:t>200</w:t>
      </w:r>
      <w:r w:rsidRPr="004B30DF">
        <w:rPr>
          <w:spacing w:val="-2"/>
          <w:sz w:val="28"/>
          <w:szCs w:val="28"/>
        </w:rPr>
        <w:t xml:space="preserve"> </w:t>
      </w:r>
      <w:r w:rsidRPr="004B30DF">
        <w:rPr>
          <w:sz w:val="28"/>
          <w:szCs w:val="28"/>
        </w:rPr>
        <w:t>с.</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Антонова</w:t>
      </w:r>
      <w:r w:rsidRPr="004B30DF">
        <w:rPr>
          <w:spacing w:val="-3"/>
          <w:sz w:val="28"/>
          <w:szCs w:val="28"/>
        </w:rPr>
        <w:t xml:space="preserve"> </w:t>
      </w:r>
      <w:r w:rsidRPr="004B30DF">
        <w:rPr>
          <w:sz w:val="28"/>
          <w:szCs w:val="28"/>
        </w:rPr>
        <w:t>Л.</w:t>
      </w:r>
      <w:r w:rsidRPr="004B30DF">
        <w:rPr>
          <w:spacing w:val="57"/>
          <w:sz w:val="28"/>
          <w:szCs w:val="28"/>
        </w:rPr>
        <w:t xml:space="preserve"> </w:t>
      </w:r>
      <w:r w:rsidRPr="004B30DF">
        <w:rPr>
          <w:sz w:val="28"/>
          <w:szCs w:val="28"/>
        </w:rPr>
        <w:t>В.</w:t>
      </w:r>
      <w:r w:rsidRPr="004B30DF">
        <w:rPr>
          <w:spacing w:val="-1"/>
          <w:sz w:val="28"/>
          <w:szCs w:val="28"/>
        </w:rPr>
        <w:t xml:space="preserve"> </w:t>
      </w:r>
      <w:r w:rsidRPr="004B30DF">
        <w:rPr>
          <w:sz w:val="28"/>
          <w:szCs w:val="28"/>
        </w:rPr>
        <w:t>Удивительная география.</w:t>
      </w:r>
      <w:r w:rsidRPr="004B30DF">
        <w:rPr>
          <w:spacing w:val="-2"/>
          <w:sz w:val="28"/>
          <w:szCs w:val="28"/>
        </w:rPr>
        <w:t xml:space="preserve"> </w:t>
      </w:r>
      <w:r w:rsidRPr="004B30DF">
        <w:rPr>
          <w:sz w:val="28"/>
          <w:szCs w:val="28"/>
        </w:rPr>
        <w:t>–</w:t>
      </w:r>
      <w:r w:rsidRPr="004B30DF">
        <w:rPr>
          <w:spacing w:val="-1"/>
          <w:sz w:val="28"/>
          <w:szCs w:val="28"/>
        </w:rPr>
        <w:t xml:space="preserve"> </w:t>
      </w:r>
      <w:r w:rsidRPr="004B30DF">
        <w:rPr>
          <w:sz w:val="28"/>
          <w:szCs w:val="28"/>
        </w:rPr>
        <w:t>М.:</w:t>
      </w:r>
      <w:r w:rsidRPr="004B30DF">
        <w:rPr>
          <w:spacing w:val="-1"/>
          <w:sz w:val="28"/>
          <w:szCs w:val="28"/>
        </w:rPr>
        <w:t xml:space="preserve"> </w:t>
      </w:r>
      <w:r w:rsidRPr="004B30DF">
        <w:rPr>
          <w:sz w:val="28"/>
          <w:szCs w:val="28"/>
        </w:rPr>
        <w:t>ЭНАС,</w:t>
      </w:r>
      <w:r w:rsidRPr="004B30DF">
        <w:rPr>
          <w:spacing w:val="-2"/>
          <w:sz w:val="28"/>
          <w:szCs w:val="28"/>
        </w:rPr>
        <w:t xml:space="preserve"> </w:t>
      </w:r>
      <w:r w:rsidRPr="004B30DF">
        <w:rPr>
          <w:sz w:val="28"/>
          <w:szCs w:val="28"/>
        </w:rPr>
        <w:t>2009.</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Баландин Р. К., Маркин В. А. Сто великих географических открытий. – М.: Вече,</w:t>
      </w:r>
      <w:r w:rsidRPr="004B30DF">
        <w:rPr>
          <w:spacing w:val="1"/>
          <w:sz w:val="28"/>
          <w:szCs w:val="28"/>
        </w:rPr>
        <w:t xml:space="preserve"> </w:t>
      </w:r>
      <w:r w:rsidRPr="004B30DF">
        <w:rPr>
          <w:sz w:val="28"/>
          <w:szCs w:val="28"/>
        </w:rPr>
        <w:t>2000.</w:t>
      </w:r>
      <w:r w:rsidRPr="004B30DF">
        <w:rPr>
          <w:spacing w:val="-2"/>
          <w:sz w:val="28"/>
          <w:szCs w:val="28"/>
        </w:rPr>
        <w:t xml:space="preserve"> </w:t>
      </w:r>
      <w:r w:rsidRPr="004B30DF">
        <w:rPr>
          <w:sz w:val="28"/>
          <w:szCs w:val="28"/>
        </w:rPr>
        <w:t>– 480 с.</w:t>
      </w:r>
    </w:p>
    <w:p w:rsidR="00D20A91" w:rsidRPr="004B30DF" w:rsidRDefault="004B700D" w:rsidP="00D20A91">
      <w:pPr>
        <w:numPr>
          <w:ilvl w:val="0"/>
          <w:numId w:val="18"/>
        </w:numPr>
        <w:tabs>
          <w:tab w:val="left" w:pos="1427"/>
        </w:tabs>
        <w:ind w:left="0" w:firstLine="709"/>
        <w:jc w:val="both"/>
        <w:rPr>
          <w:sz w:val="28"/>
          <w:szCs w:val="28"/>
        </w:rPr>
      </w:pPr>
      <w:hyperlink r:id="rId25">
        <w:r w:rsidR="00D20A91" w:rsidRPr="004B30DF">
          <w:rPr>
            <w:sz w:val="28"/>
            <w:szCs w:val="28"/>
          </w:rPr>
          <w:t>Богачёв Д. В.,</w:t>
        </w:r>
      </w:hyperlink>
      <w:r w:rsidR="00D20A91" w:rsidRPr="004B30DF">
        <w:rPr>
          <w:sz w:val="28"/>
          <w:szCs w:val="28"/>
        </w:rPr>
        <w:t xml:space="preserve"> </w:t>
      </w:r>
      <w:hyperlink r:id="rId26">
        <w:r w:rsidR="00D20A91" w:rsidRPr="004B30DF">
          <w:rPr>
            <w:sz w:val="28"/>
            <w:szCs w:val="28"/>
          </w:rPr>
          <w:t>Акимова В. В.,</w:t>
        </w:r>
      </w:hyperlink>
      <w:r w:rsidR="00D20A91" w:rsidRPr="004B30DF">
        <w:rPr>
          <w:sz w:val="28"/>
          <w:szCs w:val="28"/>
        </w:rPr>
        <w:t xml:space="preserve"> </w:t>
      </w:r>
      <w:hyperlink r:id="rId27">
        <w:r w:rsidR="00D20A91" w:rsidRPr="004B30DF">
          <w:rPr>
            <w:sz w:val="28"/>
            <w:szCs w:val="28"/>
          </w:rPr>
          <w:t>Кириллов П. Л.</w:t>
        </w:r>
      </w:hyperlink>
      <w:r w:rsidR="00D20A91" w:rsidRPr="004B30DF">
        <w:rPr>
          <w:sz w:val="28"/>
          <w:szCs w:val="28"/>
        </w:rPr>
        <w:t xml:space="preserve">, </w:t>
      </w:r>
      <w:hyperlink r:id="rId28">
        <w:r w:rsidR="00D20A91" w:rsidRPr="004B30DF">
          <w:rPr>
            <w:sz w:val="28"/>
            <w:szCs w:val="28"/>
          </w:rPr>
          <w:t>Лысенко А. В.,</w:t>
        </w:r>
      </w:hyperlink>
      <w:r w:rsidR="00D20A91" w:rsidRPr="004B30DF">
        <w:rPr>
          <w:sz w:val="28"/>
          <w:szCs w:val="28"/>
        </w:rPr>
        <w:t xml:space="preserve"> </w:t>
      </w:r>
      <w:hyperlink r:id="rId29">
        <w:r w:rsidR="00D20A91" w:rsidRPr="004B30DF">
          <w:rPr>
            <w:sz w:val="28"/>
            <w:szCs w:val="28"/>
          </w:rPr>
          <w:t>Максименко М. Р.</w:t>
        </w:r>
      </w:hyperlink>
      <w:r w:rsidR="00D20A91" w:rsidRPr="004B30DF">
        <w:rPr>
          <w:sz w:val="28"/>
          <w:szCs w:val="28"/>
        </w:rPr>
        <w:t>,</w:t>
      </w:r>
      <w:r w:rsidR="00D20A91" w:rsidRPr="004B30DF">
        <w:rPr>
          <w:spacing w:val="1"/>
          <w:sz w:val="28"/>
          <w:szCs w:val="28"/>
        </w:rPr>
        <w:t xml:space="preserve"> </w:t>
      </w:r>
      <w:hyperlink r:id="rId30">
        <w:r w:rsidR="00D20A91" w:rsidRPr="004B30DF">
          <w:rPr>
            <w:sz w:val="28"/>
            <w:szCs w:val="28"/>
          </w:rPr>
          <w:t>Мозгунов</w:t>
        </w:r>
        <w:r w:rsidR="00D20A91" w:rsidRPr="004B30DF">
          <w:rPr>
            <w:spacing w:val="1"/>
            <w:sz w:val="28"/>
            <w:szCs w:val="28"/>
          </w:rPr>
          <w:t xml:space="preserve"> </w:t>
        </w:r>
        <w:r w:rsidR="00D20A91" w:rsidRPr="004B30DF">
          <w:rPr>
            <w:sz w:val="28"/>
            <w:szCs w:val="28"/>
          </w:rPr>
          <w:t>Н. А.,</w:t>
        </w:r>
      </w:hyperlink>
      <w:r w:rsidR="00D20A91" w:rsidRPr="004B30DF">
        <w:rPr>
          <w:spacing w:val="1"/>
          <w:sz w:val="28"/>
          <w:szCs w:val="28"/>
        </w:rPr>
        <w:t xml:space="preserve"> </w:t>
      </w:r>
      <w:hyperlink r:id="rId31">
        <w:r w:rsidR="00D20A91" w:rsidRPr="004B30DF">
          <w:rPr>
            <w:sz w:val="28"/>
            <w:szCs w:val="28"/>
          </w:rPr>
          <w:t>Мухаметов</w:t>
        </w:r>
        <w:r w:rsidR="00D20A91" w:rsidRPr="004B30DF">
          <w:rPr>
            <w:spacing w:val="1"/>
            <w:sz w:val="28"/>
            <w:szCs w:val="28"/>
          </w:rPr>
          <w:t xml:space="preserve"> </w:t>
        </w:r>
        <w:r w:rsidR="00D20A91" w:rsidRPr="004B30DF">
          <w:rPr>
            <w:sz w:val="28"/>
            <w:szCs w:val="28"/>
          </w:rPr>
          <w:t>С. С.</w:t>
        </w:r>
      </w:hyperlink>
      <w:r w:rsidR="00D20A91" w:rsidRPr="004B30DF">
        <w:rPr>
          <w:sz w:val="28"/>
          <w:szCs w:val="28"/>
        </w:rPr>
        <w:t>,</w:t>
      </w:r>
      <w:r w:rsidR="00D20A91" w:rsidRPr="004B30DF">
        <w:rPr>
          <w:spacing w:val="1"/>
          <w:sz w:val="28"/>
          <w:szCs w:val="28"/>
        </w:rPr>
        <w:t xml:space="preserve"> </w:t>
      </w:r>
      <w:hyperlink r:id="rId32">
        <w:r w:rsidR="00D20A91" w:rsidRPr="004B30DF">
          <w:rPr>
            <w:sz w:val="28"/>
            <w:szCs w:val="28"/>
          </w:rPr>
          <w:t>Наумов</w:t>
        </w:r>
        <w:r w:rsidR="00D20A91" w:rsidRPr="004B30DF">
          <w:rPr>
            <w:spacing w:val="61"/>
            <w:sz w:val="28"/>
            <w:szCs w:val="28"/>
          </w:rPr>
          <w:t xml:space="preserve"> </w:t>
        </w:r>
        <w:r w:rsidR="00D20A91" w:rsidRPr="004B30DF">
          <w:rPr>
            <w:sz w:val="28"/>
            <w:szCs w:val="28"/>
          </w:rPr>
          <w:t>А. С.</w:t>
        </w:r>
      </w:hyperlink>
      <w:r w:rsidR="00D20A91" w:rsidRPr="004B30DF">
        <w:rPr>
          <w:sz w:val="28"/>
          <w:szCs w:val="28"/>
        </w:rPr>
        <w:t>,</w:t>
      </w:r>
      <w:r w:rsidR="00D20A91" w:rsidRPr="004B30DF">
        <w:rPr>
          <w:spacing w:val="61"/>
          <w:sz w:val="28"/>
          <w:szCs w:val="28"/>
        </w:rPr>
        <w:t xml:space="preserve"> </w:t>
      </w:r>
      <w:hyperlink r:id="rId33">
        <w:r w:rsidR="00D20A91" w:rsidRPr="004B30DF">
          <w:rPr>
            <w:sz w:val="28"/>
            <w:szCs w:val="28"/>
          </w:rPr>
          <w:t>Петросян</w:t>
        </w:r>
        <w:r w:rsidR="00D20A91" w:rsidRPr="004B30DF">
          <w:rPr>
            <w:spacing w:val="61"/>
            <w:sz w:val="28"/>
            <w:szCs w:val="28"/>
          </w:rPr>
          <w:t xml:space="preserve"> </w:t>
        </w:r>
        <w:r w:rsidR="00D20A91" w:rsidRPr="004B30DF">
          <w:rPr>
            <w:sz w:val="28"/>
            <w:szCs w:val="28"/>
          </w:rPr>
          <w:t>А. Н.</w:t>
        </w:r>
      </w:hyperlink>
      <w:r w:rsidR="00D20A91" w:rsidRPr="004B30DF">
        <w:rPr>
          <w:sz w:val="28"/>
          <w:szCs w:val="28"/>
        </w:rPr>
        <w:t>,</w:t>
      </w:r>
      <w:r w:rsidR="00D20A91" w:rsidRPr="004B30DF">
        <w:rPr>
          <w:spacing w:val="61"/>
          <w:sz w:val="28"/>
          <w:szCs w:val="28"/>
        </w:rPr>
        <w:t xml:space="preserve"> </w:t>
      </w:r>
      <w:hyperlink r:id="rId34">
        <w:r w:rsidR="00D20A91" w:rsidRPr="004B30DF">
          <w:rPr>
            <w:sz w:val="28"/>
            <w:szCs w:val="28"/>
          </w:rPr>
          <w:t>Ромашина</w:t>
        </w:r>
        <w:r w:rsidR="00D20A91" w:rsidRPr="004B30DF">
          <w:rPr>
            <w:spacing w:val="61"/>
            <w:sz w:val="28"/>
            <w:szCs w:val="28"/>
          </w:rPr>
          <w:t xml:space="preserve"> </w:t>
        </w:r>
        <w:r w:rsidR="00D20A91" w:rsidRPr="004B30DF">
          <w:rPr>
            <w:sz w:val="28"/>
            <w:szCs w:val="28"/>
          </w:rPr>
          <w:t>А. А.</w:t>
        </w:r>
      </w:hyperlink>
      <w:r w:rsidR="00D20A91" w:rsidRPr="004B30DF">
        <w:rPr>
          <w:sz w:val="28"/>
          <w:szCs w:val="28"/>
        </w:rPr>
        <w:t>,</w:t>
      </w:r>
      <w:r w:rsidR="00D20A91" w:rsidRPr="004B30DF">
        <w:rPr>
          <w:spacing w:val="1"/>
          <w:sz w:val="28"/>
          <w:szCs w:val="28"/>
        </w:rPr>
        <w:t xml:space="preserve"> </w:t>
      </w:r>
      <w:hyperlink r:id="rId35">
        <w:r w:rsidR="00D20A91" w:rsidRPr="004B30DF">
          <w:rPr>
            <w:sz w:val="28"/>
            <w:szCs w:val="28"/>
          </w:rPr>
          <w:t xml:space="preserve">Соколова Д. В., </w:t>
        </w:r>
      </w:hyperlink>
      <w:hyperlink r:id="rId36">
        <w:r w:rsidR="00D20A91" w:rsidRPr="004B30DF">
          <w:rPr>
            <w:sz w:val="28"/>
            <w:szCs w:val="28"/>
          </w:rPr>
          <w:t xml:space="preserve">Шевчук Е. И. </w:t>
        </w:r>
      </w:hyperlink>
      <w:hyperlink r:id="rId37">
        <w:r w:rsidR="00D20A91" w:rsidRPr="004B30DF">
          <w:rPr>
            <w:sz w:val="28"/>
            <w:szCs w:val="28"/>
          </w:rPr>
          <w:t>XXVIII Всероссийская олимпиада школьников по географии.</w:t>
        </w:r>
      </w:hyperlink>
      <w:r w:rsidR="00D20A91" w:rsidRPr="004B30DF">
        <w:rPr>
          <w:spacing w:val="1"/>
          <w:sz w:val="28"/>
          <w:szCs w:val="28"/>
        </w:rPr>
        <w:t xml:space="preserve"> </w:t>
      </w:r>
      <w:hyperlink r:id="rId38">
        <w:r w:rsidR="00D20A91" w:rsidRPr="004B30DF">
          <w:rPr>
            <w:sz w:val="28"/>
            <w:szCs w:val="28"/>
          </w:rPr>
          <w:t xml:space="preserve">Заключительный этап. Задания I (теоретического) тура </w:t>
        </w:r>
      </w:hyperlink>
      <w:r w:rsidR="00D20A91" w:rsidRPr="004B30DF">
        <w:rPr>
          <w:sz w:val="28"/>
          <w:szCs w:val="28"/>
        </w:rPr>
        <w:t>// География в школе. – 2019. – №7. –</w:t>
      </w:r>
      <w:r w:rsidR="00D20A91" w:rsidRPr="004B30DF">
        <w:rPr>
          <w:spacing w:val="1"/>
          <w:sz w:val="28"/>
          <w:szCs w:val="28"/>
        </w:rPr>
        <w:t xml:space="preserve"> </w:t>
      </w:r>
      <w:r w:rsidR="00D20A91" w:rsidRPr="004B30DF">
        <w:rPr>
          <w:sz w:val="28"/>
          <w:szCs w:val="28"/>
        </w:rPr>
        <w:t>С. 38–47.</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Богачёв Д. В. Лысенко А. В., Наумов А. С., Усков А. А., Кириллов П. Л., Мазеин Н. В., Варенцов М. И. Задания III (тестового) тура XX Всероссийской олимпиады школьников по географии // География и экология в школе XXI века. – 2011. – № 6. – С. 75–77.</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Богачёв Д. В., Данилов В. А., Даньшин А. И., Кириллов П. Л., Лев И. А., Наумов А. С., Соколова Д. В. Всероссийская олимпиада школьников по географии. Задания II (практического) тура. – География в школе. – № 9. – с. 59–64.</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Богачёв Д. В., Данилов В. А., Даньшин А. И., Кириллов П. Л., Лев И. А., Мозгунов Н. А., Наумов А. С., Соколова Д. В. Задания практического тура и анализ ответов школьников // География и экология в школе XXI века. – 2013. – № 6. – С. 59–68.</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Бусыгина И. М. Политическая география. Формирование политической карты мира. – Проспект, 2010. – 384 с.</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Варенцов М. И., Кириллов П. Л., Лысенко А. В., Мазеин Н. В., Наумов А. С., Усков В. А. Задания III (тестового) тура 2011 г. // География в школе. – 2011. – №10. – С. 37–39.</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Власова Т. В., Аршинова М. А. Ковалева Т. А. Физическая география материков и океанов: Учеб. пособие для студ. высш. пед. учеб. заведений. – Издательский центр «Академия», 2007.</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Гальчук А. П. Удивительные природные явления. – Эксмо, 2012. – 368 с.</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Генш К. Погода планеты Земля. – АСТ, 2006. – 416 с.</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География России: Энциклопедический словарь. – М.: Большая Российская энциклопедия, 1998. – 800 с.</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lastRenderedPageBreak/>
        <w:t>Гладкий Ю. Н., Сухоруков В. Д. Общая экономическая и социальная география. – Академия, 2013.</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Грюневальд О., Бардинцефф Ж.-М. Вулканы. – Эксмо, 2013. – 192 с.</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Гулевская Л. А. История Земли: прошлое и настоящее нашей планеты. – М.: Эксмо, 2012. – 240 с.</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Даньшин А. И., Жеренков   А. Г.,   Кириллов   П. Л.,   Лобжанидзе   А. А., Лысенко А. В., Мазеин Н.В., Наумов А.С., Панин А.В., Усков В.А. Задания III (тестового) тура // География в школе. – 2012. – № 10. – С. 58–60.</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Даньшин А. И., Жеренков А. Г., Кириллов П. Л., Мазеин Н. В., Наумов А. С. Задания I (теоретического) тура // География в школе. – 2012. – № 9. – С. 53–59.</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Даньшин А. И., Жеренков А. Г., Кириллов П. Л., Мазеин Н. В., Наумов А. С. Задания первого (теоретического) тура 2010 г. // География в школе. – 2010. – №7. – С. 52–58.</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Даньшин А. И., Жеренков А. Г., Кириллов П. Л., Мазеин Н. В., Наумов А. С. Задания второго (практического) тура 2010 г. // География в школе. – 2010. – № 9. – С. 59–62.</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Даньшин А. И., Жеренков А. Г., Кириллов П. Л., Наумов А. С., Богачёв Д. В., Мазеин Н. В. Задания I (теоретического) тура 2011 г. // География в школе. – 2011. – № 8. – С. 45–51.</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Демографический энциклопедический словарь. – М.: Советская энциклопедия,1985.</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Заповедники мира. – М.: Аванта+, 2008. – 184 с.</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Заповедники России. – М.: Аванта+, 2009. – 184 с.</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Зинченко Н. Н. География. Интерактивные формы работы с учащимися 6–8 классов. Продуктивный уровень. – Учитель, 2014. – 178 с.</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Иванова М. Б. Пермская краевая олимпиада школьников по географии // География для школьников. – 2009. – № 2.</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Иванова М. Б., Циберкин Н. Г., Орлова А. Г., Казаков Б. А., Котельникова Г. И. Об опыте проведения студенческой олимпиады по географии в Пермском университете // География и регион. VII.</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Географическое и экологическое образование в школе и вузе. VIII. Картография и геоинформатика: Материалы Международной научно-практической конференции. – Пермь, 2002.</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Иванова М. Б., Циберкин Н. Г., Постников Д. А., Орлова А. Г., Лучников А. С. Задания   отборочного   этапа   олимпиады   «Юные   таланты.   География»   //   География для школьников. – 2013. – № 3.</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Иллюстрированный атлас географических открытий. – М.: Махаон, 2015. – 270 с.</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Иллюстрированный атлас мира. – Махаон, 2015. – 184 с.</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 xml:space="preserve">Кингсеп К. А., Алексеенко Н. А., Богачёв Д. В., Варенцов М. И., Жеренков А. Г., Кириллов П. Л., Лев И. А., Лобжанидзе А. А., Лысенко А. В., Мазеин Н. В., Наумов А. С. Задания III (тестового) тура // География в школе. </w:t>
      </w:r>
      <w:r w:rsidRPr="004B30DF">
        <w:rPr>
          <w:sz w:val="28"/>
          <w:szCs w:val="28"/>
        </w:rPr>
        <w:lastRenderedPageBreak/>
        <w:t>– 2014. – № 10. – С. 58-59.</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Кириллов П. Л., Богачёв Д. В., Жеренков А. Г., Исаченко Г. А., Кингсеп К. А., Лев И. А., Ложкин И. В., Лысенко А. В., Мозгунов Н. А., Наумов А. С., Платонов П. Л., Тюрин А. Н. XXIII Всероссийская олимпиада школьников по географии. Задания II (практического) тура // География в школе. – 2014. – № 10.  – С. 53-57.</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Кириллов П. Л., Лев И. А., Исаченко Г. А., Наумов А. С., Лысенко А. В., Жеренков А. Г., Богачёв Д. В., Тюрин А. И., Ложкин И. В., Кингсеп К. А., Мозгунов Н. А., Платонов П. Л. Задания практического тура XXIII Всероссийской олимпиады школьников по географии // География и экология в школе XXI века. – 2014. – № 7. – С. 53–63.</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Колбовский Е. Ю. Изучаем природу в городе. – М.: Академия Развития, 2006.</w:t>
      </w:r>
    </w:p>
    <w:p w:rsidR="00D20A91" w:rsidRPr="004B30DF" w:rsidRDefault="00D20A91" w:rsidP="00D20A91">
      <w:pPr>
        <w:numPr>
          <w:ilvl w:val="0"/>
          <w:numId w:val="18"/>
        </w:numPr>
        <w:tabs>
          <w:tab w:val="left" w:pos="1427"/>
        </w:tabs>
        <w:ind w:left="0" w:firstLine="709"/>
        <w:jc w:val="both"/>
        <w:rPr>
          <w:sz w:val="28"/>
          <w:szCs w:val="28"/>
        </w:rPr>
      </w:pPr>
      <w:r w:rsidRPr="004B30DF">
        <w:rPr>
          <w:sz w:val="28"/>
          <w:szCs w:val="28"/>
        </w:rPr>
        <w:t>Котляков В. М., Комарова А. И. География. Понятия и термины: Пятиязычный академический словарь. – М.: Наука, 2007.</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Кравцова</w:t>
      </w:r>
      <w:r w:rsidRPr="004B30DF">
        <w:rPr>
          <w:spacing w:val="9"/>
          <w:sz w:val="28"/>
          <w:szCs w:val="28"/>
        </w:rPr>
        <w:t xml:space="preserve"> </w:t>
      </w:r>
      <w:r w:rsidRPr="004B30DF">
        <w:rPr>
          <w:sz w:val="28"/>
          <w:szCs w:val="28"/>
        </w:rPr>
        <w:t>В.</w:t>
      </w:r>
      <w:r w:rsidRPr="004B30DF">
        <w:rPr>
          <w:spacing w:val="-2"/>
          <w:sz w:val="28"/>
          <w:szCs w:val="28"/>
        </w:rPr>
        <w:t xml:space="preserve"> </w:t>
      </w:r>
      <w:r w:rsidRPr="004B30DF">
        <w:rPr>
          <w:sz w:val="28"/>
          <w:szCs w:val="28"/>
        </w:rPr>
        <w:t>И.</w:t>
      </w:r>
      <w:r w:rsidRPr="004B30DF">
        <w:rPr>
          <w:spacing w:val="7"/>
          <w:sz w:val="28"/>
          <w:szCs w:val="28"/>
        </w:rPr>
        <w:t xml:space="preserve"> </w:t>
      </w:r>
      <w:r w:rsidRPr="004B30DF">
        <w:rPr>
          <w:sz w:val="28"/>
          <w:szCs w:val="28"/>
        </w:rPr>
        <w:t>Космические</w:t>
      </w:r>
      <w:r w:rsidRPr="004B30DF">
        <w:rPr>
          <w:spacing w:val="7"/>
          <w:sz w:val="28"/>
          <w:szCs w:val="28"/>
        </w:rPr>
        <w:t xml:space="preserve"> </w:t>
      </w:r>
      <w:r w:rsidRPr="004B30DF">
        <w:rPr>
          <w:sz w:val="28"/>
          <w:szCs w:val="28"/>
        </w:rPr>
        <w:t>снимки</w:t>
      </w:r>
      <w:r w:rsidRPr="004B30DF">
        <w:rPr>
          <w:spacing w:val="9"/>
          <w:sz w:val="28"/>
          <w:szCs w:val="28"/>
        </w:rPr>
        <w:t xml:space="preserve"> </w:t>
      </w:r>
      <w:r w:rsidRPr="004B30DF">
        <w:rPr>
          <w:sz w:val="28"/>
          <w:szCs w:val="28"/>
        </w:rPr>
        <w:t>и</w:t>
      </w:r>
      <w:r w:rsidRPr="004B30DF">
        <w:rPr>
          <w:spacing w:val="8"/>
          <w:sz w:val="28"/>
          <w:szCs w:val="28"/>
        </w:rPr>
        <w:t xml:space="preserve"> </w:t>
      </w:r>
      <w:r w:rsidRPr="004B30DF">
        <w:rPr>
          <w:sz w:val="28"/>
          <w:szCs w:val="28"/>
        </w:rPr>
        <w:t>экологические</w:t>
      </w:r>
      <w:r w:rsidRPr="004B30DF">
        <w:rPr>
          <w:spacing w:val="8"/>
          <w:sz w:val="28"/>
          <w:szCs w:val="28"/>
        </w:rPr>
        <w:t xml:space="preserve"> </w:t>
      </w:r>
      <w:r w:rsidRPr="004B30DF">
        <w:rPr>
          <w:sz w:val="28"/>
          <w:szCs w:val="28"/>
        </w:rPr>
        <w:t>проблемы</w:t>
      </w:r>
      <w:r w:rsidRPr="004B30DF">
        <w:rPr>
          <w:spacing w:val="7"/>
          <w:sz w:val="28"/>
          <w:szCs w:val="28"/>
        </w:rPr>
        <w:t xml:space="preserve"> </w:t>
      </w:r>
      <w:r w:rsidRPr="004B30DF">
        <w:rPr>
          <w:sz w:val="28"/>
          <w:szCs w:val="28"/>
        </w:rPr>
        <w:t>нашей</w:t>
      </w:r>
      <w:r w:rsidRPr="004B30DF">
        <w:rPr>
          <w:spacing w:val="9"/>
          <w:sz w:val="28"/>
          <w:szCs w:val="28"/>
        </w:rPr>
        <w:t xml:space="preserve"> </w:t>
      </w:r>
      <w:r w:rsidRPr="004B30DF">
        <w:rPr>
          <w:sz w:val="28"/>
          <w:szCs w:val="28"/>
        </w:rPr>
        <w:t>планеты.</w:t>
      </w:r>
      <w:r w:rsidRPr="004B30DF">
        <w:rPr>
          <w:spacing w:val="-1"/>
          <w:sz w:val="28"/>
          <w:szCs w:val="28"/>
        </w:rPr>
        <w:t xml:space="preserve"> </w:t>
      </w:r>
      <w:r w:rsidRPr="004B30DF">
        <w:rPr>
          <w:sz w:val="28"/>
          <w:szCs w:val="28"/>
        </w:rPr>
        <w:t>–</w:t>
      </w:r>
      <w:r w:rsidRPr="004B30DF">
        <w:rPr>
          <w:spacing w:val="-57"/>
          <w:sz w:val="28"/>
          <w:szCs w:val="28"/>
        </w:rPr>
        <w:t xml:space="preserve"> </w:t>
      </w:r>
      <w:r w:rsidRPr="004B30DF">
        <w:rPr>
          <w:sz w:val="28"/>
          <w:szCs w:val="28"/>
        </w:rPr>
        <w:t>М.:</w:t>
      </w:r>
      <w:r w:rsidRPr="004B30DF">
        <w:rPr>
          <w:spacing w:val="-1"/>
          <w:sz w:val="28"/>
          <w:szCs w:val="28"/>
        </w:rPr>
        <w:t xml:space="preserve"> </w:t>
      </w:r>
      <w:r w:rsidRPr="004B30DF">
        <w:rPr>
          <w:sz w:val="28"/>
          <w:szCs w:val="28"/>
        </w:rPr>
        <w:t>ИТЦ</w:t>
      </w:r>
      <w:r w:rsidRPr="004B30DF">
        <w:rPr>
          <w:spacing w:val="4"/>
          <w:sz w:val="28"/>
          <w:szCs w:val="28"/>
        </w:rPr>
        <w:t xml:space="preserve"> </w:t>
      </w:r>
      <w:r w:rsidRPr="004B30DF">
        <w:rPr>
          <w:sz w:val="28"/>
          <w:szCs w:val="28"/>
        </w:rPr>
        <w:t>«Сканекс»,</w:t>
      </w:r>
      <w:r w:rsidRPr="004B30DF">
        <w:rPr>
          <w:spacing w:val="4"/>
          <w:sz w:val="28"/>
          <w:szCs w:val="28"/>
        </w:rPr>
        <w:t xml:space="preserve"> </w:t>
      </w:r>
      <w:r w:rsidRPr="004B30DF">
        <w:rPr>
          <w:sz w:val="28"/>
          <w:szCs w:val="28"/>
        </w:rPr>
        <w:t>2011.</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Краснослободцев</w:t>
      </w:r>
      <w:r w:rsidRPr="004B30DF">
        <w:rPr>
          <w:spacing w:val="34"/>
          <w:sz w:val="28"/>
          <w:szCs w:val="28"/>
        </w:rPr>
        <w:t xml:space="preserve"> </w:t>
      </w:r>
      <w:r w:rsidRPr="004B30DF">
        <w:rPr>
          <w:sz w:val="28"/>
          <w:szCs w:val="28"/>
        </w:rPr>
        <w:t>В.</w:t>
      </w:r>
      <w:r w:rsidRPr="004B30DF">
        <w:rPr>
          <w:spacing w:val="-2"/>
          <w:sz w:val="28"/>
          <w:szCs w:val="28"/>
        </w:rPr>
        <w:t xml:space="preserve"> </w:t>
      </w:r>
      <w:r w:rsidRPr="004B30DF">
        <w:rPr>
          <w:sz w:val="28"/>
          <w:szCs w:val="28"/>
        </w:rPr>
        <w:t>П.,</w:t>
      </w:r>
      <w:r w:rsidRPr="004B30DF">
        <w:rPr>
          <w:spacing w:val="33"/>
          <w:sz w:val="28"/>
          <w:szCs w:val="28"/>
        </w:rPr>
        <w:t xml:space="preserve"> </w:t>
      </w:r>
      <w:r w:rsidRPr="004B30DF">
        <w:rPr>
          <w:sz w:val="28"/>
          <w:szCs w:val="28"/>
        </w:rPr>
        <w:t>Мазеин</w:t>
      </w:r>
      <w:r w:rsidRPr="004B30DF">
        <w:rPr>
          <w:spacing w:val="33"/>
          <w:sz w:val="28"/>
          <w:szCs w:val="28"/>
        </w:rPr>
        <w:t xml:space="preserve"> </w:t>
      </w:r>
      <w:r w:rsidRPr="004B30DF">
        <w:rPr>
          <w:sz w:val="28"/>
          <w:szCs w:val="28"/>
        </w:rPr>
        <w:t>Н.</w:t>
      </w:r>
      <w:r w:rsidRPr="004B30DF">
        <w:rPr>
          <w:spacing w:val="-2"/>
          <w:sz w:val="28"/>
          <w:szCs w:val="28"/>
        </w:rPr>
        <w:t xml:space="preserve"> </w:t>
      </w:r>
      <w:r w:rsidRPr="004B30DF">
        <w:rPr>
          <w:sz w:val="28"/>
          <w:szCs w:val="28"/>
        </w:rPr>
        <w:t>В.</w:t>
      </w:r>
      <w:r w:rsidRPr="004B30DF">
        <w:rPr>
          <w:spacing w:val="33"/>
          <w:sz w:val="28"/>
          <w:szCs w:val="28"/>
        </w:rPr>
        <w:t xml:space="preserve"> </w:t>
      </w:r>
      <w:r w:rsidRPr="004B30DF">
        <w:rPr>
          <w:sz w:val="28"/>
          <w:szCs w:val="28"/>
        </w:rPr>
        <w:t>Конкурс</w:t>
      </w:r>
      <w:r w:rsidRPr="004B30DF">
        <w:rPr>
          <w:spacing w:val="33"/>
          <w:sz w:val="28"/>
          <w:szCs w:val="28"/>
        </w:rPr>
        <w:t xml:space="preserve"> </w:t>
      </w:r>
      <w:r w:rsidRPr="004B30DF">
        <w:rPr>
          <w:sz w:val="28"/>
          <w:szCs w:val="28"/>
        </w:rPr>
        <w:t>знатоков</w:t>
      </w:r>
      <w:r w:rsidRPr="004B30DF">
        <w:rPr>
          <w:spacing w:val="32"/>
          <w:sz w:val="28"/>
          <w:szCs w:val="28"/>
        </w:rPr>
        <w:t xml:space="preserve"> </w:t>
      </w:r>
      <w:r w:rsidRPr="004B30DF">
        <w:rPr>
          <w:sz w:val="28"/>
          <w:szCs w:val="28"/>
        </w:rPr>
        <w:t>//</w:t>
      </w:r>
      <w:r w:rsidRPr="004B30DF">
        <w:rPr>
          <w:spacing w:val="31"/>
          <w:sz w:val="28"/>
          <w:szCs w:val="28"/>
        </w:rPr>
        <w:t xml:space="preserve"> </w:t>
      </w:r>
      <w:r w:rsidRPr="004B30DF">
        <w:rPr>
          <w:sz w:val="28"/>
          <w:szCs w:val="28"/>
        </w:rPr>
        <w:t>География</w:t>
      </w:r>
      <w:r w:rsidRPr="004B30DF">
        <w:rPr>
          <w:spacing w:val="33"/>
          <w:sz w:val="28"/>
          <w:szCs w:val="28"/>
        </w:rPr>
        <w:t xml:space="preserve"> </w:t>
      </w:r>
      <w:r w:rsidRPr="004B30DF">
        <w:rPr>
          <w:sz w:val="28"/>
          <w:szCs w:val="28"/>
        </w:rPr>
        <w:t>и</w:t>
      </w:r>
      <w:r w:rsidRPr="004B30DF">
        <w:rPr>
          <w:spacing w:val="34"/>
          <w:sz w:val="28"/>
          <w:szCs w:val="28"/>
        </w:rPr>
        <w:t xml:space="preserve"> </w:t>
      </w:r>
      <w:r w:rsidRPr="004B30DF">
        <w:rPr>
          <w:sz w:val="28"/>
          <w:szCs w:val="28"/>
        </w:rPr>
        <w:t>экология</w:t>
      </w:r>
      <w:r w:rsidRPr="004B30DF">
        <w:rPr>
          <w:spacing w:val="-57"/>
          <w:sz w:val="28"/>
          <w:szCs w:val="28"/>
        </w:rPr>
        <w:t xml:space="preserve"> </w:t>
      </w:r>
      <w:r w:rsidRPr="004B30DF">
        <w:rPr>
          <w:sz w:val="28"/>
          <w:szCs w:val="28"/>
        </w:rPr>
        <w:t>в</w:t>
      </w:r>
      <w:r w:rsidRPr="004B30DF">
        <w:rPr>
          <w:spacing w:val="-2"/>
          <w:sz w:val="28"/>
          <w:szCs w:val="28"/>
        </w:rPr>
        <w:t xml:space="preserve"> </w:t>
      </w:r>
      <w:r w:rsidRPr="004B30DF">
        <w:rPr>
          <w:sz w:val="28"/>
          <w:szCs w:val="28"/>
        </w:rPr>
        <w:t>школе</w:t>
      </w:r>
      <w:r w:rsidRPr="004B30DF">
        <w:rPr>
          <w:spacing w:val="-1"/>
          <w:sz w:val="28"/>
          <w:szCs w:val="28"/>
        </w:rPr>
        <w:t xml:space="preserve"> </w:t>
      </w:r>
      <w:r w:rsidRPr="004B30DF">
        <w:rPr>
          <w:sz w:val="28"/>
          <w:szCs w:val="28"/>
        </w:rPr>
        <w:t>XXI</w:t>
      </w:r>
      <w:r w:rsidRPr="004B30DF">
        <w:rPr>
          <w:spacing w:val="-3"/>
          <w:sz w:val="28"/>
          <w:szCs w:val="28"/>
        </w:rPr>
        <w:t xml:space="preserve"> </w:t>
      </w:r>
      <w:r w:rsidRPr="004B30DF">
        <w:rPr>
          <w:sz w:val="28"/>
          <w:szCs w:val="28"/>
        </w:rPr>
        <w:t>века. – 2004. – №</w:t>
      </w:r>
      <w:r w:rsidRPr="004B30DF">
        <w:rPr>
          <w:spacing w:val="-1"/>
          <w:sz w:val="28"/>
          <w:szCs w:val="28"/>
        </w:rPr>
        <w:t xml:space="preserve"> </w:t>
      </w:r>
      <w:r w:rsidRPr="004B30DF">
        <w:rPr>
          <w:sz w:val="28"/>
          <w:szCs w:val="28"/>
        </w:rPr>
        <w:t>2. – С. 64–68.</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Кучер</w:t>
      </w:r>
      <w:r w:rsidRPr="004B30DF">
        <w:rPr>
          <w:spacing w:val="-2"/>
          <w:sz w:val="28"/>
          <w:szCs w:val="28"/>
        </w:rPr>
        <w:t xml:space="preserve"> </w:t>
      </w:r>
      <w:r w:rsidRPr="004B30DF">
        <w:rPr>
          <w:sz w:val="28"/>
          <w:szCs w:val="28"/>
        </w:rPr>
        <w:t>Т.</w:t>
      </w:r>
      <w:r w:rsidRPr="004B30DF">
        <w:rPr>
          <w:spacing w:val="1"/>
          <w:sz w:val="28"/>
          <w:szCs w:val="28"/>
        </w:rPr>
        <w:t xml:space="preserve"> </w:t>
      </w:r>
      <w:r w:rsidRPr="004B30DF">
        <w:rPr>
          <w:sz w:val="28"/>
          <w:szCs w:val="28"/>
        </w:rPr>
        <w:t>В.</w:t>
      </w:r>
      <w:r w:rsidRPr="004B30DF">
        <w:rPr>
          <w:spacing w:val="-2"/>
          <w:sz w:val="28"/>
          <w:szCs w:val="28"/>
        </w:rPr>
        <w:t xml:space="preserve"> </w:t>
      </w:r>
      <w:r w:rsidRPr="004B30DF">
        <w:rPr>
          <w:sz w:val="28"/>
          <w:szCs w:val="28"/>
        </w:rPr>
        <w:t>География</w:t>
      </w:r>
      <w:r w:rsidRPr="004B30DF">
        <w:rPr>
          <w:spacing w:val="-2"/>
          <w:sz w:val="28"/>
          <w:szCs w:val="28"/>
        </w:rPr>
        <w:t xml:space="preserve"> </w:t>
      </w:r>
      <w:r w:rsidRPr="004B30DF">
        <w:rPr>
          <w:sz w:val="28"/>
          <w:szCs w:val="28"/>
        </w:rPr>
        <w:t>для</w:t>
      </w:r>
      <w:r w:rsidRPr="004B30DF">
        <w:rPr>
          <w:spacing w:val="-3"/>
          <w:sz w:val="28"/>
          <w:szCs w:val="28"/>
        </w:rPr>
        <w:t xml:space="preserve"> </w:t>
      </w:r>
      <w:r w:rsidRPr="004B30DF">
        <w:rPr>
          <w:sz w:val="28"/>
          <w:szCs w:val="28"/>
        </w:rPr>
        <w:t>любознательных:</w:t>
      </w:r>
      <w:r w:rsidRPr="004B30DF">
        <w:rPr>
          <w:spacing w:val="-1"/>
          <w:sz w:val="28"/>
          <w:szCs w:val="28"/>
        </w:rPr>
        <w:t xml:space="preserve"> </w:t>
      </w:r>
      <w:r w:rsidRPr="004B30DF">
        <w:rPr>
          <w:sz w:val="28"/>
          <w:szCs w:val="28"/>
        </w:rPr>
        <w:t>6–10</w:t>
      </w:r>
      <w:r w:rsidRPr="004B30DF">
        <w:rPr>
          <w:spacing w:val="-2"/>
          <w:sz w:val="28"/>
          <w:szCs w:val="28"/>
        </w:rPr>
        <w:t xml:space="preserve"> </w:t>
      </w:r>
      <w:r w:rsidRPr="004B30DF">
        <w:rPr>
          <w:sz w:val="28"/>
          <w:szCs w:val="28"/>
        </w:rPr>
        <w:t>кл.</w:t>
      </w:r>
      <w:r w:rsidRPr="004B30DF">
        <w:rPr>
          <w:spacing w:val="-1"/>
          <w:sz w:val="28"/>
          <w:szCs w:val="28"/>
        </w:rPr>
        <w:t xml:space="preserve"> </w:t>
      </w:r>
      <w:r w:rsidRPr="004B30DF">
        <w:rPr>
          <w:sz w:val="28"/>
          <w:szCs w:val="28"/>
        </w:rPr>
        <w:t>–</w:t>
      </w:r>
      <w:r w:rsidRPr="004B30DF">
        <w:rPr>
          <w:spacing w:val="-2"/>
          <w:sz w:val="28"/>
          <w:szCs w:val="28"/>
        </w:rPr>
        <w:t xml:space="preserve"> </w:t>
      </w:r>
      <w:r w:rsidRPr="004B30DF">
        <w:rPr>
          <w:sz w:val="28"/>
          <w:szCs w:val="28"/>
        </w:rPr>
        <w:t>М.:</w:t>
      </w:r>
      <w:r w:rsidRPr="004B30DF">
        <w:rPr>
          <w:spacing w:val="-2"/>
          <w:sz w:val="28"/>
          <w:szCs w:val="28"/>
        </w:rPr>
        <w:t xml:space="preserve"> </w:t>
      </w:r>
      <w:r w:rsidRPr="004B30DF">
        <w:rPr>
          <w:sz w:val="28"/>
          <w:szCs w:val="28"/>
        </w:rPr>
        <w:t>Дрофа,</w:t>
      </w:r>
      <w:r w:rsidRPr="004B30DF">
        <w:rPr>
          <w:spacing w:val="-2"/>
          <w:sz w:val="28"/>
          <w:szCs w:val="28"/>
        </w:rPr>
        <w:t xml:space="preserve"> </w:t>
      </w:r>
      <w:r w:rsidRPr="004B30DF">
        <w:rPr>
          <w:sz w:val="28"/>
          <w:szCs w:val="28"/>
        </w:rPr>
        <w:t>1996.</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Любушкина</w:t>
      </w:r>
      <w:r w:rsidRPr="004B30DF">
        <w:rPr>
          <w:spacing w:val="28"/>
          <w:sz w:val="28"/>
          <w:szCs w:val="28"/>
        </w:rPr>
        <w:t xml:space="preserve"> </w:t>
      </w:r>
      <w:r w:rsidRPr="004B30DF">
        <w:rPr>
          <w:sz w:val="28"/>
          <w:szCs w:val="28"/>
        </w:rPr>
        <w:t>С.</w:t>
      </w:r>
      <w:r w:rsidRPr="004B30DF">
        <w:rPr>
          <w:spacing w:val="-2"/>
          <w:sz w:val="28"/>
          <w:szCs w:val="28"/>
        </w:rPr>
        <w:t xml:space="preserve"> </w:t>
      </w:r>
      <w:r w:rsidRPr="004B30DF">
        <w:rPr>
          <w:sz w:val="28"/>
          <w:szCs w:val="28"/>
        </w:rPr>
        <w:t>Г.,</w:t>
      </w:r>
      <w:r w:rsidRPr="004B30DF">
        <w:rPr>
          <w:spacing w:val="28"/>
          <w:sz w:val="28"/>
          <w:szCs w:val="28"/>
        </w:rPr>
        <w:t xml:space="preserve"> </w:t>
      </w:r>
      <w:r w:rsidRPr="004B30DF">
        <w:rPr>
          <w:sz w:val="28"/>
          <w:szCs w:val="28"/>
        </w:rPr>
        <w:t>Пашканг</w:t>
      </w:r>
      <w:r w:rsidRPr="004B30DF">
        <w:rPr>
          <w:spacing w:val="27"/>
          <w:sz w:val="28"/>
          <w:szCs w:val="28"/>
        </w:rPr>
        <w:t xml:space="preserve"> </w:t>
      </w:r>
      <w:r w:rsidRPr="004B30DF">
        <w:rPr>
          <w:sz w:val="28"/>
          <w:szCs w:val="28"/>
        </w:rPr>
        <w:t>К.</w:t>
      </w:r>
      <w:r w:rsidRPr="004B30DF">
        <w:rPr>
          <w:spacing w:val="-2"/>
          <w:sz w:val="28"/>
          <w:szCs w:val="28"/>
        </w:rPr>
        <w:t xml:space="preserve"> </w:t>
      </w:r>
      <w:r w:rsidRPr="004B30DF">
        <w:rPr>
          <w:sz w:val="28"/>
          <w:szCs w:val="28"/>
        </w:rPr>
        <w:t>В.</w:t>
      </w:r>
      <w:r w:rsidRPr="004B30DF">
        <w:rPr>
          <w:spacing w:val="28"/>
          <w:sz w:val="28"/>
          <w:szCs w:val="28"/>
        </w:rPr>
        <w:t xml:space="preserve"> </w:t>
      </w:r>
      <w:r w:rsidRPr="004B30DF">
        <w:rPr>
          <w:sz w:val="28"/>
          <w:szCs w:val="28"/>
        </w:rPr>
        <w:t>Естествознание:</w:t>
      </w:r>
      <w:r w:rsidRPr="004B30DF">
        <w:rPr>
          <w:spacing w:val="30"/>
          <w:sz w:val="28"/>
          <w:szCs w:val="28"/>
        </w:rPr>
        <w:t xml:space="preserve"> </w:t>
      </w:r>
      <w:r w:rsidRPr="004B30DF">
        <w:rPr>
          <w:sz w:val="28"/>
          <w:szCs w:val="28"/>
        </w:rPr>
        <w:t>Землеведение</w:t>
      </w:r>
      <w:r w:rsidRPr="004B30DF">
        <w:rPr>
          <w:spacing w:val="26"/>
          <w:sz w:val="28"/>
          <w:szCs w:val="28"/>
        </w:rPr>
        <w:t xml:space="preserve"> </w:t>
      </w:r>
      <w:r w:rsidRPr="004B30DF">
        <w:rPr>
          <w:sz w:val="28"/>
          <w:szCs w:val="28"/>
        </w:rPr>
        <w:t>и</w:t>
      </w:r>
      <w:r w:rsidRPr="004B30DF">
        <w:rPr>
          <w:spacing w:val="29"/>
          <w:sz w:val="28"/>
          <w:szCs w:val="28"/>
        </w:rPr>
        <w:t xml:space="preserve"> </w:t>
      </w:r>
      <w:r w:rsidRPr="004B30DF">
        <w:rPr>
          <w:sz w:val="28"/>
          <w:szCs w:val="28"/>
        </w:rPr>
        <w:t>краеведение.</w:t>
      </w:r>
      <w:r w:rsidRPr="004B30DF">
        <w:rPr>
          <w:spacing w:val="-1"/>
          <w:sz w:val="28"/>
          <w:szCs w:val="28"/>
        </w:rPr>
        <w:t xml:space="preserve"> </w:t>
      </w:r>
      <w:r w:rsidRPr="004B30DF">
        <w:rPr>
          <w:sz w:val="28"/>
          <w:szCs w:val="28"/>
        </w:rPr>
        <w:t>–</w:t>
      </w:r>
      <w:r w:rsidRPr="004B30DF">
        <w:rPr>
          <w:spacing w:val="-57"/>
          <w:sz w:val="28"/>
          <w:szCs w:val="28"/>
        </w:rPr>
        <w:t xml:space="preserve"> </w:t>
      </w:r>
      <w:r w:rsidRPr="004B30DF">
        <w:rPr>
          <w:sz w:val="28"/>
          <w:szCs w:val="28"/>
        </w:rPr>
        <w:t>Владос,</w:t>
      </w:r>
      <w:r w:rsidRPr="004B30DF">
        <w:rPr>
          <w:spacing w:val="-2"/>
          <w:sz w:val="28"/>
          <w:szCs w:val="28"/>
        </w:rPr>
        <w:t xml:space="preserve"> </w:t>
      </w:r>
      <w:r w:rsidRPr="004B30DF">
        <w:rPr>
          <w:sz w:val="28"/>
          <w:szCs w:val="28"/>
        </w:rPr>
        <w:t>2002. – 456</w:t>
      </w:r>
      <w:r w:rsidRPr="004B30DF">
        <w:rPr>
          <w:spacing w:val="3"/>
          <w:sz w:val="28"/>
          <w:szCs w:val="28"/>
        </w:rPr>
        <w:t xml:space="preserve"> </w:t>
      </w:r>
      <w:r w:rsidRPr="004B30DF">
        <w:rPr>
          <w:sz w:val="28"/>
          <w:szCs w:val="28"/>
        </w:rPr>
        <w:t>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Магидович</w:t>
      </w:r>
      <w:r w:rsidRPr="004B30DF">
        <w:rPr>
          <w:spacing w:val="23"/>
          <w:sz w:val="28"/>
          <w:szCs w:val="28"/>
        </w:rPr>
        <w:t xml:space="preserve"> </w:t>
      </w:r>
      <w:r w:rsidRPr="004B30DF">
        <w:rPr>
          <w:sz w:val="28"/>
          <w:szCs w:val="28"/>
        </w:rPr>
        <w:t>В.</w:t>
      </w:r>
      <w:r w:rsidRPr="004B30DF">
        <w:rPr>
          <w:spacing w:val="-2"/>
          <w:sz w:val="28"/>
          <w:szCs w:val="28"/>
        </w:rPr>
        <w:t xml:space="preserve"> </w:t>
      </w:r>
      <w:r w:rsidRPr="004B30DF">
        <w:rPr>
          <w:sz w:val="28"/>
          <w:szCs w:val="28"/>
        </w:rPr>
        <w:t>И.,</w:t>
      </w:r>
      <w:r w:rsidRPr="004B30DF">
        <w:rPr>
          <w:spacing w:val="21"/>
          <w:sz w:val="28"/>
          <w:szCs w:val="28"/>
        </w:rPr>
        <w:t xml:space="preserve"> </w:t>
      </w:r>
      <w:r w:rsidRPr="004B30DF">
        <w:rPr>
          <w:sz w:val="28"/>
          <w:szCs w:val="28"/>
        </w:rPr>
        <w:t>Магидович</w:t>
      </w:r>
      <w:r w:rsidRPr="004B30DF">
        <w:rPr>
          <w:spacing w:val="22"/>
          <w:sz w:val="28"/>
          <w:szCs w:val="28"/>
        </w:rPr>
        <w:t xml:space="preserve"> </w:t>
      </w:r>
      <w:r w:rsidRPr="004B30DF">
        <w:rPr>
          <w:sz w:val="28"/>
          <w:szCs w:val="28"/>
        </w:rPr>
        <w:t>И.</w:t>
      </w:r>
      <w:r w:rsidRPr="004B30DF">
        <w:rPr>
          <w:spacing w:val="-1"/>
          <w:sz w:val="28"/>
          <w:szCs w:val="28"/>
        </w:rPr>
        <w:t xml:space="preserve"> </w:t>
      </w:r>
      <w:r w:rsidRPr="004B30DF">
        <w:rPr>
          <w:sz w:val="28"/>
          <w:szCs w:val="28"/>
        </w:rPr>
        <w:t>П.</w:t>
      </w:r>
      <w:r w:rsidRPr="004B30DF">
        <w:rPr>
          <w:spacing w:val="22"/>
          <w:sz w:val="28"/>
          <w:szCs w:val="28"/>
        </w:rPr>
        <w:t xml:space="preserve"> </w:t>
      </w:r>
      <w:r w:rsidRPr="004B30DF">
        <w:rPr>
          <w:sz w:val="28"/>
          <w:szCs w:val="28"/>
        </w:rPr>
        <w:t>Географические</w:t>
      </w:r>
      <w:r w:rsidRPr="004B30DF">
        <w:rPr>
          <w:spacing w:val="22"/>
          <w:sz w:val="28"/>
          <w:szCs w:val="28"/>
        </w:rPr>
        <w:t xml:space="preserve"> </w:t>
      </w:r>
      <w:r w:rsidRPr="004B30DF">
        <w:rPr>
          <w:sz w:val="28"/>
          <w:szCs w:val="28"/>
        </w:rPr>
        <w:t>открытия</w:t>
      </w:r>
      <w:r w:rsidRPr="004B30DF">
        <w:rPr>
          <w:spacing w:val="20"/>
          <w:sz w:val="28"/>
          <w:szCs w:val="28"/>
        </w:rPr>
        <w:t xml:space="preserve"> </w:t>
      </w:r>
      <w:r w:rsidRPr="004B30DF">
        <w:rPr>
          <w:sz w:val="28"/>
          <w:szCs w:val="28"/>
        </w:rPr>
        <w:t>и</w:t>
      </w:r>
      <w:r w:rsidRPr="004B30DF">
        <w:rPr>
          <w:spacing w:val="20"/>
          <w:sz w:val="28"/>
          <w:szCs w:val="28"/>
        </w:rPr>
        <w:t xml:space="preserve"> </w:t>
      </w:r>
      <w:r w:rsidRPr="004B30DF">
        <w:rPr>
          <w:sz w:val="28"/>
          <w:szCs w:val="28"/>
        </w:rPr>
        <w:t>исследования</w:t>
      </w:r>
      <w:r w:rsidRPr="004B30DF">
        <w:rPr>
          <w:spacing w:val="-57"/>
          <w:sz w:val="28"/>
          <w:szCs w:val="28"/>
        </w:rPr>
        <w:t xml:space="preserve"> </w:t>
      </w:r>
      <w:r w:rsidRPr="004B30DF">
        <w:rPr>
          <w:sz w:val="28"/>
          <w:szCs w:val="28"/>
        </w:rPr>
        <w:t>XVII–XVIII</w:t>
      </w:r>
      <w:r w:rsidRPr="004B30DF">
        <w:rPr>
          <w:spacing w:val="-2"/>
          <w:sz w:val="28"/>
          <w:szCs w:val="28"/>
        </w:rPr>
        <w:t xml:space="preserve"> </w:t>
      </w:r>
      <w:r w:rsidRPr="004B30DF">
        <w:rPr>
          <w:sz w:val="28"/>
          <w:szCs w:val="28"/>
        </w:rPr>
        <w:t>веков. – Центрополиграф,</w:t>
      </w:r>
      <w:r w:rsidRPr="004B30DF">
        <w:rPr>
          <w:spacing w:val="1"/>
          <w:sz w:val="28"/>
          <w:szCs w:val="28"/>
        </w:rPr>
        <w:t xml:space="preserve"> </w:t>
      </w:r>
      <w:r w:rsidRPr="004B30DF">
        <w:rPr>
          <w:sz w:val="28"/>
          <w:szCs w:val="28"/>
        </w:rPr>
        <w:t>2004. –</w:t>
      </w:r>
      <w:r w:rsidRPr="004B30DF">
        <w:rPr>
          <w:spacing w:val="-4"/>
          <w:sz w:val="28"/>
          <w:szCs w:val="28"/>
        </w:rPr>
        <w:t xml:space="preserve"> </w:t>
      </w:r>
      <w:r w:rsidRPr="004B30DF">
        <w:rPr>
          <w:sz w:val="28"/>
          <w:szCs w:val="28"/>
        </w:rPr>
        <w:t>495 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Максаковский</w:t>
      </w:r>
      <w:r w:rsidRPr="004B30DF">
        <w:rPr>
          <w:spacing w:val="-1"/>
          <w:sz w:val="28"/>
          <w:szCs w:val="28"/>
        </w:rPr>
        <w:t xml:space="preserve"> </w:t>
      </w:r>
      <w:r w:rsidRPr="004B30DF">
        <w:rPr>
          <w:sz w:val="28"/>
          <w:szCs w:val="28"/>
        </w:rPr>
        <w:t>В.</w:t>
      </w:r>
      <w:r w:rsidRPr="004B30DF">
        <w:rPr>
          <w:spacing w:val="-3"/>
          <w:sz w:val="28"/>
          <w:szCs w:val="28"/>
        </w:rPr>
        <w:t xml:space="preserve"> </w:t>
      </w:r>
      <w:r w:rsidRPr="004B30DF">
        <w:rPr>
          <w:sz w:val="28"/>
          <w:szCs w:val="28"/>
        </w:rPr>
        <w:t>П.</w:t>
      </w:r>
      <w:r w:rsidRPr="004B30DF">
        <w:rPr>
          <w:spacing w:val="-2"/>
          <w:sz w:val="28"/>
          <w:szCs w:val="28"/>
        </w:rPr>
        <w:t xml:space="preserve"> </w:t>
      </w:r>
      <w:r w:rsidRPr="004B30DF">
        <w:rPr>
          <w:sz w:val="28"/>
          <w:szCs w:val="28"/>
        </w:rPr>
        <w:t>Литературная</w:t>
      </w:r>
      <w:r w:rsidRPr="004B30DF">
        <w:rPr>
          <w:spacing w:val="-2"/>
          <w:sz w:val="28"/>
          <w:szCs w:val="28"/>
        </w:rPr>
        <w:t xml:space="preserve"> </w:t>
      </w:r>
      <w:r w:rsidRPr="004B30DF">
        <w:rPr>
          <w:sz w:val="28"/>
          <w:szCs w:val="28"/>
        </w:rPr>
        <w:t>география.</w:t>
      </w:r>
      <w:r w:rsidRPr="004B30DF">
        <w:rPr>
          <w:spacing w:val="-2"/>
          <w:sz w:val="28"/>
          <w:szCs w:val="28"/>
        </w:rPr>
        <w:t xml:space="preserve"> </w:t>
      </w:r>
      <w:r w:rsidRPr="004B30DF">
        <w:rPr>
          <w:sz w:val="28"/>
          <w:szCs w:val="28"/>
        </w:rPr>
        <w:t>–</w:t>
      </w:r>
      <w:r w:rsidRPr="004B30DF">
        <w:rPr>
          <w:spacing w:val="-3"/>
          <w:sz w:val="28"/>
          <w:szCs w:val="28"/>
        </w:rPr>
        <w:t xml:space="preserve"> </w:t>
      </w:r>
      <w:r w:rsidRPr="004B30DF">
        <w:rPr>
          <w:sz w:val="28"/>
          <w:szCs w:val="28"/>
        </w:rPr>
        <w:t>М.:</w:t>
      </w:r>
      <w:r w:rsidRPr="004B30DF">
        <w:rPr>
          <w:spacing w:val="-2"/>
          <w:sz w:val="28"/>
          <w:szCs w:val="28"/>
        </w:rPr>
        <w:t xml:space="preserve"> </w:t>
      </w:r>
      <w:r w:rsidRPr="004B30DF">
        <w:rPr>
          <w:sz w:val="28"/>
          <w:szCs w:val="28"/>
        </w:rPr>
        <w:t>Просвещение,</w:t>
      </w:r>
      <w:r w:rsidRPr="004B30DF">
        <w:rPr>
          <w:spacing w:val="-2"/>
          <w:sz w:val="28"/>
          <w:szCs w:val="28"/>
        </w:rPr>
        <w:t xml:space="preserve"> </w:t>
      </w:r>
      <w:r w:rsidRPr="004B30DF">
        <w:rPr>
          <w:sz w:val="28"/>
          <w:szCs w:val="28"/>
        </w:rPr>
        <w:t>2006.</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Максаковский</w:t>
      </w:r>
      <w:r w:rsidRPr="004B30DF">
        <w:rPr>
          <w:spacing w:val="19"/>
          <w:sz w:val="28"/>
          <w:szCs w:val="28"/>
        </w:rPr>
        <w:t xml:space="preserve"> </w:t>
      </w:r>
      <w:r w:rsidRPr="004B30DF">
        <w:rPr>
          <w:sz w:val="28"/>
          <w:szCs w:val="28"/>
        </w:rPr>
        <w:t>В.</w:t>
      </w:r>
      <w:r w:rsidRPr="004B30DF">
        <w:rPr>
          <w:spacing w:val="-2"/>
          <w:sz w:val="28"/>
          <w:szCs w:val="28"/>
        </w:rPr>
        <w:t xml:space="preserve"> </w:t>
      </w:r>
      <w:r w:rsidRPr="004B30DF">
        <w:rPr>
          <w:sz w:val="28"/>
          <w:szCs w:val="28"/>
        </w:rPr>
        <w:t>П.</w:t>
      </w:r>
      <w:r w:rsidRPr="004B30DF">
        <w:rPr>
          <w:spacing w:val="16"/>
          <w:sz w:val="28"/>
          <w:szCs w:val="28"/>
        </w:rPr>
        <w:t xml:space="preserve"> </w:t>
      </w:r>
      <w:r w:rsidRPr="004B30DF">
        <w:rPr>
          <w:sz w:val="28"/>
          <w:szCs w:val="28"/>
        </w:rPr>
        <w:t>Общая</w:t>
      </w:r>
      <w:r w:rsidRPr="004B30DF">
        <w:rPr>
          <w:spacing w:val="16"/>
          <w:sz w:val="28"/>
          <w:szCs w:val="28"/>
        </w:rPr>
        <w:t xml:space="preserve"> </w:t>
      </w:r>
      <w:r w:rsidRPr="004B30DF">
        <w:rPr>
          <w:sz w:val="28"/>
          <w:szCs w:val="28"/>
        </w:rPr>
        <w:t>экономическая</w:t>
      </w:r>
      <w:r w:rsidRPr="004B30DF">
        <w:rPr>
          <w:spacing w:val="18"/>
          <w:sz w:val="28"/>
          <w:szCs w:val="28"/>
        </w:rPr>
        <w:t xml:space="preserve"> </w:t>
      </w:r>
      <w:r w:rsidRPr="004B30DF">
        <w:rPr>
          <w:sz w:val="28"/>
          <w:szCs w:val="28"/>
        </w:rPr>
        <w:t>и</w:t>
      </w:r>
      <w:r w:rsidRPr="004B30DF">
        <w:rPr>
          <w:spacing w:val="17"/>
          <w:sz w:val="28"/>
          <w:szCs w:val="28"/>
        </w:rPr>
        <w:t xml:space="preserve"> </w:t>
      </w:r>
      <w:r w:rsidRPr="004B30DF">
        <w:rPr>
          <w:sz w:val="28"/>
          <w:szCs w:val="28"/>
        </w:rPr>
        <w:t>социальная</w:t>
      </w:r>
      <w:r w:rsidRPr="004B30DF">
        <w:rPr>
          <w:spacing w:val="17"/>
          <w:sz w:val="28"/>
          <w:szCs w:val="28"/>
        </w:rPr>
        <w:t xml:space="preserve"> </w:t>
      </w:r>
      <w:r w:rsidRPr="004B30DF">
        <w:rPr>
          <w:sz w:val="28"/>
          <w:szCs w:val="28"/>
        </w:rPr>
        <w:t>география.</w:t>
      </w:r>
      <w:r w:rsidRPr="004B30DF">
        <w:rPr>
          <w:spacing w:val="18"/>
          <w:sz w:val="28"/>
          <w:szCs w:val="28"/>
        </w:rPr>
        <w:t xml:space="preserve"> </w:t>
      </w:r>
      <w:r w:rsidRPr="004B30DF">
        <w:rPr>
          <w:sz w:val="28"/>
          <w:szCs w:val="28"/>
        </w:rPr>
        <w:t>Курс</w:t>
      </w:r>
      <w:r w:rsidRPr="004B30DF">
        <w:rPr>
          <w:spacing w:val="19"/>
          <w:sz w:val="28"/>
          <w:szCs w:val="28"/>
        </w:rPr>
        <w:t xml:space="preserve"> </w:t>
      </w:r>
      <w:r w:rsidRPr="004B30DF">
        <w:rPr>
          <w:sz w:val="28"/>
          <w:szCs w:val="28"/>
        </w:rPr>
        <w:t>лекций.</w:t>
      </w:r>
      <w:r w:rsidRPr="004B30DF">
        <w:rPr>
          <w:spacing w:val="-57"/>
          <w:sz w:val="28"/>
          <w:szCs w:val="28"/>
        </w:rPr>
        <w:t xml:space="preserve"> </w:t>
      </w:r>
      <w:r w:rsidRPr="004B30DF">
        <w:rPr>
          <w:sz w:val="28"/>
          <w:szCs w:val="28"/>
        </w:rPr>
        <w:t>В</w:t>
      </w:r>
      <w:r w:rsidRPr="004B30DF">
        <w:rPr>
          <w:spacing w:val="-3"/>
          <w:sz w:val="28"/>
          <w:szCs w:val="28"/>
        </w:rPr>
        <w:t xml:space="preserve"> </w:t>
      </w:r>
      <w:r w:rsidRPr="004B30DF">
        <w:rPr>
          <w:sz w:val="28"/>
          <w:szCs w:val="28"/>
        </w:rPr>
        <w:t>2 ч.</w:t>
      </w:r>
      <w:r w:rsidRPr="004B30DF">
        <w:rPr>
          <w:spacing w:val="-1"/>
          <w:sz w:val="28"/>
          <w:szCs w:val="28"/>
        </w:rPr>
        <w:t xml:space="preserve"> </w:t>
      </w:r>
      <w:r w:rsidRPr="004B30DF">
        <w:rPr>
          <w:sz w:val="28"/>
          <w:szCs w:val="28"/>
        </w:rPr>
        <w:t>Ч. 1. –</w:t>
      </w:r>
      <w:r w:rsidRPr="004B30DF">
        <w:rPr>
          <w:spacing w:val="2"/>
          <w:sz w:val="28"/>
          <w:szCs w:val="28"/>
        </w:rPr>
        <w:t xml:space="preserve"> </w:t>
      </w:r>
      <w:r w:rsidRPr="004B30DF">
        <w:rPr>
          <w:sz w:val="28"/>
          <w:szCs w:val="28"/>
        </w:rPr>
        <w:t>Владос, 2009. – 367 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Максаковский</w:t>
      </w:r>
      <w:r w:rsidRPr="004B30DF">
        <w:rPr>
          <w:spacing w:val="19"/>
          <w:sz w:val="28"/>
          <w:szCs w:val="28"/>
        </w:rPr>
        <w:t xml:space="preserve"> </w:t>
      </w:r>
      <w:r w:rsidRPr="004B30DF">
        <w:rPr>
          <w:sz w:val="28"/>
          <w:szCs w:val="28"/>
        </w:rPr>
        <w:t>В.</w:t>
      </w:r>
      <w:r w:rsidRPr="004B30DF">
        <w:rPr>
          <w:spacing w:val="-1"/>
          <w:sz w:val="28"/>
          <w:szCs w:val="28"/>
        </w:rPr>
        <w:t xml:space="preserve"> </w:t>
      </w:r>
      <w:r w:rsidRPr="004B30DF">
        <w:rPr>
          <w:sz w:val="28"/>
          <w:szCs w:val="28"/>
        </w:rPr>
        <w:t>П.</w:t>
      </w:r>
      <w:r w:rsidRPr="004B30DF">
        <w:rPr>
          <w:spacing w:val="16"/>
          <w:sz w:val="28"/>
          <w:szCs w:val="28"/>
        </w:rPr>
        <w:t xml:space="preserve"> </w:t>
      </w:r>
      <w:r w:rsidRPr="004B30DF">
        <w:rPr>
          <w:sz w:val="28"/>
          <w:szCs w:val="28"/>
        </w:rPr>
        <w:t>Общая</w:t>
      </w:r>
      <w:r w:rsidRPr="004B30DF">
        <w:rPr>
          <w:spacing w:val="17"/>
          <w:sz w:val="28"/>
          <w:szCs w:val="28"/>
        </w:rPr>
        <w:t xml:space="preserve"> </w:t>
      </w:r>
      <w:r w:rsidRPr="004B30DF">
        <w:rPr>
          <w:sz w:val="28"/>
          <w:szCs w:val="28"/>
        </w:rPr>
        <w:t>экономическая</w:t>
      </w:r>
      <w:r w:rsidRPr="004B30DF">
        <w:rPr>
          <w:spacing w:val="18"/>
          <w:sz w:val="28"/>
          <w:szCs w:val="28"/>
        </w:rPr>
        <w:t xml:space="preserve"> </w:t>
      </w:r>
      <w:r w:rsidRPr="004B30DF">
        <w:rPr>
          <w:sz w:val="28"/>
          <w:szCs w:val="28"/>
        </w:rPr>
        <w:t>и</w:t>
      </w:r>
      <w:r w:rsidRPr="004B30DF">
        <w:rPr>
          <w:spacing w:val="18"/>
          <w:sz w:val="28"/>
          <w:szCs w:val="28"/>
        </w:rPr>
        <w:t xml:space="preserve"> </w:t>
      </w:r>
      <w:r w:rsidRPr="004B30DF">
        <w:rPr>
          <w:sz w:val="28"/>
          <w:szCs w:val="28"/>
        </w:rPr>
        <w:t>социальная</w:t>
      </w:r>
      <w:r w:rsidRPr="004B30DF">
        <w:rPr>
          <w:spacing w:val="18"/>
          <w:sz w:val="28"/>
          <w:szCs w:val="28"/>
        </w:rPr>
        <w:t xml:space="preserve"> </w:t>
      </w:r>
      <w:r w:rsidRPr="004B30DF">
        <w:rPr>
          <w:sz w:val="28"/>
          <w:szCs w:val="28"/>
        </w:rPr>
        <w:t>география.</w:t>
      </w:r>
      <w:r w:rsidRPr="004B30DF">
        <w:rPr>
          <w:spacing w:val="19"/>
          <w:sz w:val="28"/>
          <w:szCs w:val="28"/>
        </w:rPr>
        <w:t xml:space="preserve"> </w:t>
      </w:r>
      <w:r w:rsidRPr="004B30DF">
        <w:rPr>
          <w:sz w:val="28"/>
          <w:szCs w:val="28"/>
        </w:rPr>
        <w:t>Курс</w:t>
      </w:r>
      <w:r w:rsidRPr="004B30DF">
        <w:rPr>
          <w:spacing w:val="18"/>
          <w:sz w:val="28"/>
          <w:szCs w:val="28"/>
        </w:rPr>
        <w:t xml:space="preserve"> </w:t>
      </w:r>
      <w:r w:rsidRPr="004B30DF">
        <w:rPr>
          <w:sz w:val="28"/>
          <w:szCs w:val="28"/>
        </w:rPr>
        <w:t>лекций.</w:t>
      </w:r>
      <w:r w:rsidRPr="004B30DF">
        <w:rPr>
          <w:spacing w:val="-57"/>
          <w:sz w:val="28"/>
          <w:szCs w:val="28"/>
        </w:rPr>
        <w:t xml:space="preserve"> </w:t>
      </w:r>
      <w:r w:rsidRPr="004B30DF">
        <w:rPr>
          <w:sz w:val="28"/>
          <w:szCs w:val="28"/>
        </w:rPr>
        <w:t>В</w:t>
      </w:r>
      <w:r w:rsidRPr="004B30DF">
        <w:rPr>
          <w:spacing w:val="-3"/>
          <w:sz w:val="28"/>
          <w:szCs w:val="28"/>
        </w:rPr>
        <w:t xml:space="preserve"> </w:t>
      </w:r>
      <w:r w:rsidRPr="004B30DF">
        <w:rPr>
          <w:sz w:val="28"/>
          <w:szCs w:val="28"/>
        </w:rPr>
        <w:t>2 ч.</w:t>
      </w:r>
      <w:r w:rsidRPr="004B30DF">
        <w:rPr>
          <w:spacing w:val="-1"/>
          <w:sz w:val="28"/>
          <w:szCs w:val="28"/>
        </w:rPr>
        <w:t xml:space="preserve"> </w:t>
      </w:r>
      <w:r w:rsidRPr="004B30DF">
        <w:rPr>
          <w:sz w:val="28"/>
          <w:szCs w:val="28"/>
        </w:rPr>
        <w:t>Ч. 2. –</w:t>
      </w:r>
      <w:r w:rsidRPr="004B30DF">
        <w:rPr>
          <w:spacing w:val="2"/>
          <w:sz w:val="28"/>
          <w:szCs w:val="28"/>
        </w:rPr>
        <w:t xml:space="preserve"> </w:t>
      </w:r>
      <w:r w:rsidRPr="004B30DF">
        <w:rPr>
          <w:sz w:val="28"/>
          <w:szCs w:val="28"/>
        </w:rPr>
        <w:t>Владос, 2009. – 525 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Маневич</w:t>
      </w:r>
      <w:r w:rsidRPr="004B30DF">
        <w:rPr>
          <w:spacing w:val="51"/>
          <w:sz w:val="28"/>
          <w:szCs w:val="28"/>
        </w:rPr>
        <w:t xml:space="preserve"> </w:t>
      </w:r>
      <w:r w:rsidRPr="004B30DF">
        <w:rPr>
          <w:sz w:val="28"/>
          <w:szCs w:val="28"/>
        </w:rPr>
        <w:t>И.</w:t>
      </w:r>
      <w:r w:rsidRPr="004B30DF">
        <w:rPr>
          <w:spacing w:val="-1"/>
          <w:sz w:val="28"/>
          <w:szCs w:val="28"/>
        </w:rPr>
        <w:t xml:space="preserve"> </w:t>
      </w:r>
      <w:r w:rsidRPr="004B30DF">
        <w:rPr>
          <w:sz w:val="28"/>
          <w:szCs w:val="28"/>
        </w:rPr>
        <w:t>А.,</w:t>
      </w:r>
      <w:r w:rsidRPr="004B30DF">
        <w:rPr>
          <w:spacing w:val="50"/>
          <w:sz w:val="28"/>
          <w:szCs w:val="28"/>
        </w:rPr>
        <w:t xml:space="preserve"> </w:t>
      </w:r>
      <w:r w:rsidRPr="004B30DF">
        <w:rPr>
          <w:sz w:val="28"/>
          <w:szCs w:val="28"/>
        </w:rPr>
        <w:t>Шахов</w:t>
      </w:r>
      <w:r w:rsidRPr="004B30DF">
        <w:rPr>
          <w:spacing w:val="50"/>
          <w:sz w:val="28"/>
          <w:szCs w:val="28"/>
        </w:rPr>
        <w:t xml:space="preserve"> </w:t>
      </w:r>
      <w:r w:rsidRPr="004B30DF">
        <w:rPr>
          <w:sz w:val="28"/>
          <w:szCs w:val="28"/>
        </w:rPr>
        <w:t>М.</w:t>
      </w:r>
      <w:r w:rsidRPr="004B30DF">
        <w:rPr>
          <w:spacing w:val="-1"/>
          <w:sz w:val="28"/>
          <w:szCs w:val="28"/>
        </w:rPr>
        <w:t xml:space="preserve"> </w:t>
      </w:r>
      <w:r w:rsidRPr="004B30DF">
        <w:rPr>
          <w:sz w:val="28"/>
          <w:szCs w:val="28"/>
        </w:rPr>
        <w:t>А.</w:t>
      </w:r>
      <w:r w:rsidRPr="004B30DF">
        <w:rPr>
          <w:spacing w:val="52"/>
          <w:sz w:val="28"/>
          <w:szCs w:val="28"/>
        </w:rPr>
        <w:t xml:space="preserve"> </w:t>
      </w:r>
      <w:r w:rsidRPr="004B30DF">
        <w:rPr>
          <w:sz w:val="28"/>
          <w:szCs w:val="28"/>
        </w:rPr>
        <w:t>Самые</w:t>
      </w:r>
      <w:r w:rsidRPr="004B30DF">
        <w:rPr>
          <w:spacing w:val="49"/>
          <w:sz w:val="28"/>
          <w:szCs w:val="28"/>
        </w:rPr>
        <w:t xml:space="preserve"> </w:t>
      </w:r>
      <w:r w:rsidRPr="004B30DF">
        <w:rPr>
          <w:sz w:val="28"/>
          <w:szCs w:val="28"/>
        </w:rPr>
        <w:t>знаменитые</w:t>
      </w:r>
      <w:r w:rsidRPr="004B30DF">
        <w:rPr>
          <w:spacing w:val="51"/>
          <w:sz w:val="28"/>
          <w:szCs w:val="28"/>
        </w:rPr>
        <w:t xml:space="preserve"> </w:t>
      </w:r>
      <w:r w:rsidRPr="004B30DF">
        <w:rPr>
          <w:sz w:val="28"/>
          <w:szCs w:val="28"/>
        </w:rPr>
        <w:t>чудеса</w:t>
      </w:r>
      <w:r w:rsidRPr="004B30DF">
        <w:rPr>
          <w:spacing w:val="50"/>
          <w:sz w:val="28"/>
          <w:szCs w:val="28"/>
        </w:rPr>
        <w:t xml:space="preserve"> </w:t>
      </w:r>
      <w:r w:rsidRPr="004B30DF">
        <w:rPr>
          <w:sz w:val="28"/>
          <w:szCs w:val="28"/>
        </w:rPr>
        <w:t>природы.</w:t>
      </w:r>
      <w:r w:rsidRPr="004B30DF">
        <w:rPr>
          <w:spacing w:val="52"/>
          <w:sz w:val="28"/>
          <w:szCs w:val="28"/>
        </w:rPr>
        <w:t xml:space="preserve"> </w:t>
      </w:r>
      <w:r w:rsidRPr="004B30DF">
        <w:rPr>
          <w:sz w:val="28"/>
          <w:szCs w:val="28"/>
        </w:rPr>
        <w:t>–</w:t>
      </w:r>
      <w:r w:rsidRPr="004B30DF">
        <w:rPr>
          <w:spacing w:val="50"/>
          <w:sz w:val="28"/>
          <w:szCs w:val="28"/>
        </w:rPr>
        <w:t xml:space="preserve"> </w:t>
      </w:r>
      <w:r w:rsidRPr="004B30DF">
        <w:rPr>
          <w:sz w:val="28"/>
          <w:szCs w:val="28"/>
        </w:rPr>
        <w:t>М.:</w:t>
      </w:r>
      <w:r w:rsidRPr="004B30DF">
        <w:rPr>
          <w:spacing w:val="52"/>
          <w:sz w:val="28"/>
          <w:szCs w:val="28"/>
        </w:rPr>
        <w:t xml:space="preserve"> </w:t>
      </w:r>
      <w:r w:rsidRPr="004B30DF">
        <w:rPr>
          <w:sz w:val="28"/>
          <w:szCs w:val="28"/>
        </w:rPr>
        <w:t>Белый</w:t>
      </w:r>
      <w:r w:rsidRPr="004B30DF">
        <w:rPr>
          <w:spacing w:val="-57"/>
          <w:sz w:val="28"/>
          <w:szCs w:val="28"/>
        </w:rPr>
        <w:t xml:space="preserve"> </w:t>
      </w:r>
      <w:r w:rsidRPr="004B30DF">
        <w:rPr>
          <w:sz w:val="28"/>
          <w:szCs w:val="28"/>
        </w:rPr>
        <w:t>город,</w:t>
      </w:r>
      <w:r w:rsidRPr="004B30DF">
        <w:rPr>
          <w:spacing w:val="-1"/>
          <w:sz w:val="28"/>
          <w:szCs w:val="28"/>
        </w:rPr>
        <w:t xml:space="preserve"> </w:t>
      </w:r>
      <w:r w:rsidRPr="004B30DF">
        <w:rPr>
          <w:sz w:val="28"/>
          <w:szCs w:val="28"/>
        </w:rPr>
        <w:t>2010.</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Михайлов</w:t>
      </w:r>
      <w:r w:rsidRPr="004B30DF">
        <w:rPr>
          <w:spacing w:val="50"/>
          <w:sz w:val="28"/>
          <w:szCs w:val="28"/>
        </w:rPr>
        <w:t xml:space="preserve"> </w:t>
      </w:r>
      <w:r w:rsidRPr="004B30DF">
        <w:rPr>
          <w:sz w:val="28"/>
          <w:szCs w:val="28"/>
        </w:rPr>
        <w:t>И.</w:t>
      </w:r>
      <w:r w:rsidRPr="004B30DF">
        <w:rPr>
          <w:spacing w:val="-1"/>
          <w:sz w:val="28"/>
          <w:szCs w:val="28"/>
        </w:rPr>
        <w:t xml:space="preserve"> </w:t>
      </w:r>
      <w:r w:rsidRPr="004B30DF">
        <w:rPr>
          <w:sz w:val="28"/>
          <w:szCs w:val="28"/>
        </w:rPr>
        <w:t>Е.</w:t>
      </w:r>
      <w:r w:rsidRPr="004B30DF">
        <w:rPr>
          <w:spacing w:val="48"/>
          <w:sz w:val="28"/>
          <w:szCs w:val="28"/>
        </w:rPr>
        <w:t xml:space="preserve"> </w:t>
      </w:r>
      <w:r w:rsidRPr="004B30DF">
        <w:rPr>
          <w:sz w:val="28"/>
          <w:szCs w:val="28"/>
        </w:rPr>
        <w:t>Литературная</w:t>
      </w:r>
      <w:r w:rsidRPr="004B30DF">
        <w:rPr>
          <w:spacing w:val="49"/>
          <w:sz w:val="28"/>
          <w:szCs w:val="28"/>
        </w:rPr>
        <w:t xml:space="preserve"> </w:t>
      </w:r>
      <w:r w:rsidRPr="004B30DF">
        <w:rPr>
          <w:sz w:val="28"/>
          <w:szCs w:val="28"/>
        </w:rPr>
        <w:t>география</w:t>
      </w:r>
      <w:r w:rsidRPr="004B30DF">
        <w:rPr>
          <w:spacing w:val="48"/>
          <w:sz w:val="28"/>
          <w:szCs w:val="28"/>
        </w:rPr>
        <w:t xml:space="preserve"> </w:t>
      </w:r>
      <w:r w:rsidRPr="004B30DF">
        <w:rPr>
          <w:sz w:val="28"/>
          <w:szCs w:val="28"/>
        </w:rPr>
        <w:t>в</w:t>
      </w:r>
      <w:r w:rsidRPr="004B30DF">
        <w:rPr>
          <w:spacing w:val="50"/>
          <w:sz w:val="28"/>
          <w:szCs w:val="28"/>
        </w:rPr>
        <w:t xml:space="preserve"> </w:t>
      </w:r>
      <w:r w:rsidRPr="004B30DF">
        <w:rPr>
          <w:sz w:val="28"/>
          <w:szCs w:val="28"/>
        </w:rPr>
        <w:t>школе:</w:t>
      </w:r>
      <w:r w:rsidRPr="004B30DF">
        <w:rPr>
          <w:spacing w:val="108"/>
          <w:sz w:val="28"/>
          <w:szCs w:val="28"/>
        </w:rPr>
        <w:t xml:space="preserve"> </w:t>
      </w:r>
      <w:r w:rsidRPr="004B30DF">
        <w:rPr>
          <w:sz w:val="28"/>
          <w:szCs w:val="28"/>
        </w:rPr>
        <w:t>Дидактический</w:t>
      </w:r>
      <w:r w:rsidRPr="004B30DF">
        <w:rPr>
          <w:spacing w:val="110"/>
          <w:sz w:val="28"/>
          <w:szCs w:val="28"/>
        </w:rPr>
        <w:t xml:space="preserve"> </w:t>
      </w:r>
      <w:r w:rsidRPr="004B30DF">
        <w:rPr>
          <w:sz w:val="28"/>
          <w:szCs w:val="28"/>
        </w:rPr>
        <w:t>материал</w:t>
      </w:r>
      <w:r w:rsidRPr="004B30DF">
        <w:rPr>
          <w:spacing w:val="-57"/>
          <w:sz w:val="28"/>
          <w:szCs w:val="28"/>
        </w:rPr>
        <w:t xml:space="preserve"> </w:t>
      </w:r>
      <w:r w:rsidRPr="004B30DF">
        <w:rPr>
          <w:sz w:val="28"/>
          <w:szCs w:val="28"/>
        </w:rPr>
        <w:t>для</w:t>
      </w:r>
      <w:r w:rsidRPr="004B30DF">
        <w:rPr>
          <w:spacing w:val="1"/>
          <w:sz w:val="28"/>
          <w:szCs w:val="28"/>
        </w:rPr>
        <w:t xml:space="preserve"> </w:t>
      </w:r>
      <w:r w:rsidRPr="004B30DF">
        <w:rPr>
          <w:sz w:val="28"/>
          <w:szCs w:val="28"/>
        </w:rPr>
        <w:t>учителей</w:t>
      </w:r>
      <w:r w:rsidRPr="004B30DF">
        <w:rPr>
          <w:spacing w:val="1"/>
          <w:sz w:val="28"/>
          <w:szCs w:val="28"/>
        </w:rPr>
        <w:t xml:space="preserve"> </w:t>
      </w:r>
      <w:r w:rsidRPr="004B30DF">
        <w:rPr>
          <w:sz w:val="28"/>
          <w:szCs w:val="28"/>
        </w:rPr>
        <w:t>географии:</w:t>
      </w:r>
      <w:r w:rsidRPr="004B30DF">
        <w:rPr>
          <w:spacing w:val="1"/>
          <w:sz w:val="28"/>
          <w:szCs w:val="28"/>
        </w:rPr>
        <w:t xml:space="preserve"> </w:t>
      </w:r>
      <w:r w:rsidRPr="004B30DF">
        <w:rPr>
          <w:sz w:val="28"/>
          <w:szCs w:val="28"/>
        </w:rPr>
        <w:t>6–10 кл. – Вако,</w:t>
      </w:r>
      <w:r w:rsidRPr="004B30DF">
        <w:rPr>
          <w:spacing w:val="-1"/>
          <w:sz w:val="28"/>
          <w:szCs w:val="28"/>
        </w:rPr>
        <w:t xml:space="preserve"> </w:t>
      </w:r>
      <w:r w:rsidRPr="004B30DF">
        <w:rPr>
          <w:sz w:val="28"/>
          <w:szCs w:val="28"/>
        </w:rPr>
        <w:t>2014. – 128 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Многопредметная</w:t>
      </w:r>
      <w:r w:rsidRPr="004B30DF">
        <w:rPr>
          <w:spacing w:val="40"/>
          <w:sz w:val="28"/>
          <w:szCs w:val="28"/>
        </w:rPr>
        <w:t xml:space="preserve"> </w:t>
      </w:r>
      <w:r w:rsidRPr="004B30DF">
        <w:rPr>
          <w:sz w:val="28"/>
          <w:szCs w:val="28"/>
        </w:rPr>
        <w:t>олимпиада</w:t>
      </w:r>
      <w:r w:rsidRPr="004B30DF">
        <w:rPr>
          <w:spacing w:val="43"/>
          <w:sz w:val="28"/>
          <w:szCs w:val="28"/>
        </w:rPr>
        <w:t xml:space="preserve"> </w:t>
      </w:r>
      <w:r w:rsidRPr="004B30DF">
        <w:rPr>
          <w:sz w:val="28"/>
          <w:szCs w:val="28"/>
        </w:rPr>
        <w:t>«Юные</w:t>
      </w:r>
      <w:r w:rsidRPr="004B30DF">
        <w:rPr>
          <w:spacing w:val="37"/>
          <w:sz w:val="28"/>
          <w:szCs w:val="28"/>
        </w:rPr>
        <w:t xml:space="preserve"> </w:t>
      </w:r>
      <w:r w:rsidRPr="004B30DF">
        <w:rPr>
          <w:sz w:val="28"/>
          <w:szCs w:val="28"/>
        </w:rPr>
        <w:t>таланты»</w:t>
      </w:r>
      <w:r w:rsidRPr="004B30DF">
        <w:rPr>
          <w:spacing w:val="32"/>
          <w:sz w:val="28"/>
          <w:szCs w:val="28"/>
        </w:rPr>
        <w:t xml:space="preserve"> </w:t>
      </w:r>
      <w:r w:rsidRPr="004B30DF">
        <w:rPr>
          <w:sz w:val="28"/>
          <w:szCs w:val="28"/>
        </w:rPr>
        <w:t>по</w:t>
      </w:r>
      <w:r w:rsidRPr="004B30DF">
        <w:rPr>
          <w:spacing w:val="39"/>
          <w:sz w:val="28"/>
          <w:szCs w:val="28"/>
        </w:rPr>
        <w:t xml:space="preserve"> </w:t>
      </w:r>
      <w:r w:rsidRPr="004B30DF">
        <w:rPr>
          <w:sz w:val="28"/>
          <w:szCs w:val="28"/>
        </w:rPr>
        <w:t>предмету</w:t>
      </w:r>
      <w:r w:rsidRPr="004B30DF">
        <w:rPr>
          <w:spacing w:val="39"/>
          <w:sz w:val="28"/>
          <w:szCs w:val="28"/>
        </w:rPr>
        <w:t xml:space="preserve"> </w:t>
      </w:r>
      <w:r w:rsidRPr="004B30DF">
        <w:rPr>
          <w:sz w:val="28"/>
          <w:szCs w:val="28"/>
        </w:rPr>
        <w:t>«География»:</w:t>
      </w:r>
      <w:r w:rsidRPr="004B30DF">
        <w:rPr>
          <w:spacing w:val="40"/>
          <w:sz w:val="28"/>
          <w:szCs w:val="28"/>
        </w:rPr>
        <w:t xml:space="preserve"> </w:t>
      </w:r>
      <w:r w:rsidRPr="004B30DF">
        <w:rPr>
          <w:sz w:val="28"/>
          <w:szCs w:val="28"/>
        </w:rPr>
        <w:t>2010-</w:t>
      </w:r>
      <w:r w:rsidRPr="004B30DF">
        <w:rPr>
          <w:spacing w:val="-57"/>
          <w:sz w:val="28"/>
          <w:szCs w:val="28"/>
        </w:rPr>
        <w:t xml:space="preserve"> </w:t>
      </w:r>
      <w:r w:rsidRPr="004B30DF">
        <w:rPr>
          <w:sz w:val="28"/>
          <w:szCs w:val="28"/>
        </w:rPr>
        <w:t>2012</w:t>
      </w:r>
      <w:r w:rsidRPr="004B30DF">
        <w:rPr>
          <w:spacing w:val="-1"/>
          <w:sz w:val="28"/>
          <w:szCs w:val="28"/>
        </w:rPr>
        <w:t xml:space="preserve"> </w:t>
      </w:r>
      <w:r w:rsidRPr="004B30DF">
        <w:rPr>
          <w:sz w:val="28"/>
          <w:szCs w:val="28"/>
        </w:rPr>
        <w:t>гг.: Учеб.-метод. пособие</w:t>
      </w:r>
      <w:r w:rsidRPr="004B30DF">
        <w:rPr>
          <w:spacing w:val="-2"/>
          <w:sz w:val="28"/>
          <w:szCs w:val="28"/>
        </w:rPr>
        <w:t xml:space="preserve"> </w:t>
      </w:r>
      <w:r w:rsidRPr="004B30DF">
        <w:rPr>
          <w:sz w:val="28"/>
          <w:szCs w:val="28"/>
        </w:rPr>
        <w:t>/ под ред.</w:t>
      </w:r>
      <w:r w:rsidRPr="004B30DF">
        <w:rPr>
          <w:spacing w:val="-1"/>
          <w:sz w:val="28"/>
          <w:szCs w:val="28"/>
        </w:rPr>
        <w:t xml:space="preserve"> </w:t>
      </w:r>
      <w:r w:rsidRPr="004B30DF">
        <w:rPr>
          <w:sz w:val="28"/>
          <w:szCs w:val="28"/>
        </w:rPr>
        <w:t>М.Б. Ивановой. –</w:t>
      </w:r>
      <w:r w:rsidRPr="004B30DF">
        <w:rPr>
          <w:spacing w:val="-1"/>
          <w:sz w:val="28"/>
          <w:szCs w:val="28"/>
        </w:rPr>
        <w:t xml:space="preserve"> </w:t>
      </w:r>
      <w:r w:rsidRPr="004B30DF">
        <w:rPr>
          <w:sz w:val="28"/>
          <w:szCs w:val="28"/>
        </w:rPr>
        <w:t>Пермь, 2015.</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Надеждин</w:t>
      </w:r>
      <w:r w:rsidRPr="004B30DF">
        <w:rPr>
          <w:spacing w:val="10"/>
          <w:sz w:val="28"/>
          <w:szCs w:val="28"/>
        </w:rPr>
        <w:t xml:space="preserve"> </w:t>
      </w:r>
      <w:r w:rsidRPr="004B30DF">
        <w:rPr>
          <w:sz w:val="28"/>
          <w:szCs w:val="28"/>
        </w:rPr>
        <w:t>Н.</w:t>
      </w:r>
      <w:r w:rsidRPr="004B30DF">
        <w:rPr>
          <w:spacing w:val="-2"/>
          <w:sz w:val="28"/>
          <w:szCs w:val="28"/>
        </w:rPr>
        <w:t xml:space="preserve"> </w:t>
      </w:r>
      <w:r w:rsidRPr="004B30DF">
        <w:rPr>
          <w:sz w:val="28"/>
          <w:szCs w:val="28"/>
        </w:rPr>
        <w:t>Я.</w:t>
      </w:r>
      <w:r w:rsidRPr="004B30DF">
        <w:rPr>
          <w:spacing w:val="9"/>
          <w:sz w:val="28"/>
          <w:szCs w:val="28"/>
        </w:rPr>
        <w:t xml:space="preserve"> </w:t>
      </w:r>
      <w:r w:rsidRPr="004B30DF">
        <w:rPr>
          <w:sz w:val="28"/>
          <w:szCs w:val="28"/>
        </w:rPr>
        <w:t>Энциклопедия</w:t>
      </w:r>
      <w:r w:rsidRPr="004B30DF">
        <w:rPr>
          <w:spacing w:val="10"/>
          <w:sz w:val="28"/>
          <w:szCs w:val="28"/>
        </w:rPr>
        <w:t xml:space="preserve"> </w:t>
      </w:r>
      <w:r w:rsidRPr="004B30DF">
        <w:rPr>
          <w:sz w:val="28"/>
          <w:szCs w:val="28"/>
        </w:rPr>
        <w:t>географических</w:t>
      </w:r>
      <w:r w:rsidRPr="004B30DF">
        <w:rPr>
          <w:spacing w:val="11"/>
          <w:sz w:val="28"/>
          <w:szCs w:val="28"/>
        </w:rPr>
        <w:t xml:space="preserve"> </w:t>
      </w:r>
      <w:r w:rsidRPr="004B30DF">
        <w:rPr>
          <w:sz w:val="28"/>
          <w:szCs w:val="28"/>
        </w:rPr>
        <w:t>открытий.</w:t>
      </w:r>
      <w:r w:rsidRPr="004B30DF">
        <w:rPr>
          <w:spacing w:val="10"/>
          <w:sz w:val="28"/>
          <w:szCs w:val="28"/>
        </w:rPr>
        <w:t xml:space="preserve"> </w:t>
      </w:r>
      <w:r w:rsidRPr="004B30DF">
        <w:rPr>
          <w:sz w:val="28"/>
          <w:szCs w:val="28"/>
        </w:rPr>
        <w:t>–</w:t>
      </w:r>
      <w:r w:rsidRPr="004B30DF">
        <w:rPr>
          <w:spacing w:val="9"/>
          <w:sz w:val="28"/>
          <w:szCs w:val="28"/>
        </w:rPr>
        <w:t xml:space="preserve"> </w:t>
      </w:r>
      <w:r w:rsidRPr="004B30DF">
        <w:rPr>
          <w:sz w:val="28"/>
          <w:szCs w:val="28"/>
        </w:rPr>
        <w:t>Звонница-МГ,</w:t>
      </w:r>
      <w:r w:rsidRPr="004B30DF">
        <w:rPr>
          <w:spacing w:val="10"/>
          <w:sz w:val="28"/>
          <w:szCs w:val="28"/>
        </w:rPr>
        <w:t xml:space="preserve"> </w:t>
      </w:r>
      <w:r w:rsidRPr="004B30DF">
        <w:rPr>
          <w:sz w:val="28"/>
          <w:szCs w:val="28"/>
        </w:rPr>
        <w:t>2008.</w:t>
      </w:r>
      <w:r w:rsidRPr="004B30DF">
        <w:rPr>
          <w:spacing w:val="9"/>
          <w:sz w:val="28"/>
          <w:szCs w:val="28"/>
        </w:rPr>
        <w:t xml:space="preserve"> </w:t>
      </w:r>
      <w:r w:rsidRPr="004B30DF">
        <w:rPr>
          <w:sz w:val="28"/>
          <w:szCs w:val="28"/>
        </w:rPr>
        <w:t>–520</w:t>
      </w:r>
      <w:r w:rsidRPr="004B30DF">
        <w:rPr>
          <w:spacing w:val="-1"/>
          <w:sz w:val="28"/>
          <w:szCs w:val="28"/>
        </w:rPr>
        <w:t xml:space="preserve"> </w:t>
      </w:r>
      <w:r w:rsidRPr="004B30DF">
        <w:rPr>
          <w:sz w:val="28"/>
          <w:szCs w:val="28"/>
        </w:rPr>
        <w:t>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Наумов</w:t>
      </w:r>
      <w:r w:rsidRPr="004B30DF">
        <w:rPr>
          <w:spacing w:val="3"/>
          <w:sz w:val="28"/>
          <w:szCs w:val="28"/>
        </w:rPr>
        <w:t xml:space="preserve"> </w:t>
      </w:r>
      <w:r w:rsidRPr="004B30DF">
        <w:rPr>
          <w:sz w:val="28"/>
          <w:szCs w:val="28"/>
        </w:rPr>
        <w:t>А.</w:t>
      </w:r>
      <w:r w:rsidRPr="004B30DF">
        <w:rPr>
          <w:spacing w:val="-2"/>
          <w:sz w:val="28"/>
          <w:szCs w:val="28"/>
        </w:rPr>
        <w:t xml:space="preserve"> </w:t>
      </w:r>
      <w:r w:rsidRPr="004B30DF">
        <w:rPr>
          <w:sz w:val="28"/>
          <w:szCs w:val="28"/>
        </w:rPr>
        <w:t>С.</w:t>
      </w:r>
      <w:r w:rsidRPr="004B30DF">
        <w:rPr>
          <w:spacing w:val="5"/>
          <w:sz w:val="28"/>
          <w:szCs w:val="28"/>
        </w:rPr>
        <w:t xml:space="preserve"> </w:t>
      </w:r>
      <w:r w:rsidRPr="004B30DF">
        <w:rPr>
          <w:sz w:val="28"/>
          <w:szCs w:val="28"/>
        </w:rPr>
        <w:t>Всероссийская</w:t>
      </w:r>
      <w:r w:rsidRPr="004B30DF">
        <w:rPr>
          <w:spacing w:val="4"/>
          <w:sz w:val="28"/>
          <w:szCs w:val="28"/>
        </w:rPr>
        <w:t xml:space="preserve"> </w:t>
      </w:r>
      <w:r w:rsidRPr="004B30DF">
        <w:rPr>
          <w:sz w:val="28"/>
          <w:szCs w:val="28"/>
        </w:rPr>
        <w:t>олимпиада</w:t>
      </w:r>
      <w:r w:rsidRPr="004B30DF">
        <w:rPr>
          <w:spacing w:val="2"/>
          <w:sz w:val="28"/>
          <w:szCs w:val="28"/>
        </w:rPr>
        <w:t xml:space="preserve"> </w:t>
      </w:r>
      <w:r w:rsidRPr="004B30DF">
        <w:rPr>
          <w:sz w:val="28"/>
          <w:szCs w:val="28"/>
        </w:rPr>
        <w:t>школьников</w:t>
      </w:r>
      <w:r w:rsidRPr="004B30DF">
        <w:rPr>
          <w:spacing w:val="3"/>
          <w:sz w:val="28"/>
          <w:szCs w:val="28"/>
        </w:rPr>
        <w:t xml:space="preserve"> </w:t>
      </w:r>
      <w:r w:rsidRPr="004B30DF">
        <w:rPr>
          <w:sz w:val="28"/>
          <w:szCs w:val="28"/>
        </w:rPr>
        <w:t>по</w:t>
      </w:r>
      <w:r w:rsidRPr="004B30DF">
        <w:rPr>
          <w:spacing w:val="3"/>
          <w:sz w:val="28"/>
          <w:szCs w:val="28"/>
        </w:rPr>
        <w:t xml:space="preserve"> </w:t>
      </w:r>
      <w:r w:rsidRPr="004B30DF">
        <w:rPr>
          <w:sz w:val="28"/>
          <w:szCs w:val="28"/>
        </w:rPr>
        <w:t>географии:</w:t>
      </w:r>
      <w:r w:rsidRPr="004B30DF">
        <w:rPr>
          <w:spacing w:val="1"/>
          <w:sz w:val="28"/>
          <w:szCs w:val="28"/>
        </w:rPr>
        <w:t xml:space="preserve"> </w:t>
      </w:r>
      <w:r w:rsidRPr="004B30DF">
        <w:rPr>
          <w:sz w:val="28"/>
          <w:szCs w:val="28"/>
        </w:rPr>
        <w:t>итоги</w:t>
      </w:r>
      <w:r w:rsidRPr="004B30DF">
        <w:rPr>
          <w:spacing w:val="5"/>
          <w:sz w:val="28"/>
          <w:szCs w:val="28"/>
        </w:rPr>
        <w:t xml:space="preserve"> </w:t>
      </w:r>
      <w:r w:rsidRPr="004B30DF">
        <w:rPr>
          <w:sz w:val="28"/>
          <w:szCs w:val="28"/>
        </w:rPr>
        <w:t>20-летия//</w:t>
      </w:r>
      <w:r w:rsidRPr="004B30DF">
        <w:rPr>
          <w:spacing w:val="-1"/>
          <w:sz w:val="28"/>
          <w:szCs w:val="28"/>
        </w:rPr>
        <w:t xml:space="preserve"> </w:t>
      </w:r>
      <w:r w:rsidRPr="004B30DF">
        <w:rPr>
          <w:sz w:val="28"/>
          <w:szCs w:val="28"/>
        </w:rPr>
        <w:t>География</w:t>
      </w:r>
      <w:r w:rsidRPr="004B30DF">
        <w:rPr>
          <w:spacing w:val="-1"/>
          <w:sz w:val="28"/>
          <w:szCs w:val="28"/>
        </w:rPr>
        <w:t xml:space="preserve"> </w:t>
      </w:r>
      <w:r w:rsidRPr="004B30DF">
        <w:rPr>
          <w:sz w:val="28"/>
          <w:szCs w:val="28"/>
        </w:rPr>
        <w:t>в</w:t>
      </w:r>
      <w:r w:rsidRPr="004B30DF">
        <w:rPr>
          <w:spacing w:val="-1"/>
          <w:sz w:val="28"/>
          <w:szCs w:val="28"/>
        </w:rPr>
        <w:t xml:space="preserve"> </w:t>
      </w:r>
      <w:r w:rsidRPr="004B30DF">
        <w:rPr>
          <w:sz w:val="28"/>
          <w:szCs w:val="28"/>
        </w:rPr>
        <w:t>школе.</w:t>
      </w:r>
      <w:r w:rsidRPr="004B30DF">
        <w:rPr>
          <w:spacing w:val="-1"/>
          <w:sz w:val="28"/>
          <w:szCs w:val="28"/>
        </w:rPr>
        <w:t xml:space="preserve"> </w:t>
      </w:r>
      <w:r w:rsidRPr="004B30DF">
        <w:rPr>
          <w:sz w:val="28"/>
          <w:szCs w:val="28"/>
        </w:rPr>
        <w:t>– 2011.</w:t>
      </w:r>
      <w:r w:rsidRPr="004B30DF">
        <w:rPr>
          <w:spacing w:val="-1"/>
          <w:sz w:val="28"/>
          <w:szCs w:val="28"/>
        </w:rPr>
        <w:t xml:space="preserve"> </w:t>
      </w:r>
      <w:r w:rsidRPr="004B30DF">
        <w:rPr>
          <w:sz w:val="28"/>
          <w:szCs w:val="28"/>
        </w:rPr>
        <w:t>– №</w:t>
      </w:r>
      <w:r w:rsidRPr="004B30DF">
        <w:rPr>
          <w:spacing w:val="-2"/>
          <w:sz w:val="28"/>
          <w:szCs w:val="28"/>
        </w:rPr>
        <w:t xml:space="preserve"> </w:t>
      </w:r>
      <w:r w:rsidRPr="004B30DF">
        <w:rPr>
          <w:sz w:val="28"/>
          <w:szCs w:val="28"/>
        </w:rPr>
        <w:t>2.</w:t>
      </w:r>
      <w:r w:rsidRPr="004B30DF">
        <w:rPr>
          <w:spacing w:val="-1"/>
          <w:sz w:val="28"/>
          <w:szCs w:val="28"/>
        </w:rPr>
        <w:t xml:space="preserve"> </w:t>
      </w:r>
      <w:r w:rsidRPr="004B30DF">
        <w:rPr>
          <w:sz w:val="28"/>
          <w:szCs w:val="28"/>
        </w:rPr>
        <w:t>– С.</w:t>
      </w:r>
      <w:r w:rsidRPr="004B30DF">
        <w:rPr>
          <w:spacing w:val="-1"/>
          <w:sz w:val="28"/>
          <w:szCs w:val="28"/>
        </w:rPr>
        <w:t xml:space="preserve"> </w:t>
      </w:r>
      <w:r w:rsidRPr="004B30DF">
        <w:rPr>
          <w:sz w:val="28"/>
          <w:szCs w:val="28"/>
        </w:rPr>
        <w:t>26–34.</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Наумов</w:t>
      </w:r>
      <w:r w:rsidRPr="004B30DF">
        <w:rPr>
          <w:spacing w:val="53"/>
          <w:sz w:val="28"/>
          <w:szCs w:val="28"/>
        </w:rPr>
        <w:t xml:space="preserve"> </w:t>
      </w:r>
      <w:r w:rsidRPr="004B30DF">
        <w:rPr>
          <w:sz w:val="28"/>
          <w:szCs w:val="28"/>
        </w:rPr>
        <w:t>А.</w:t>
      </w:r>
      <w:r w:rsidRPr="004B30DF">
        <w:rPr>
          <w:spacing w:val="-1"/>
          <w:sz w:val="28"/>
          <w:szCs w:val="28"/>
        </w:rPr>
        <w:t xml:space="preserve"> </w:t>
      </w:r>
      <w:r w:rsidRPr="004B30DF">
        <w:rPr>
          <w:sz w:val="28"/>
          <w:szCs w:val="28"/>
        </w:rPr>
        <w:t>С.</w:t>
      </w:r>
      <w:r w:rsidRPr="004B30DF">
        <w:rPr>
          <w:spacing w:val="53"/>
          <w:sz w:val="28"/>
          <w:szCs w:val="28"/>
        </w:rPr>
        <w:t xml:space="preserve"> </w:t>
      </w:r>
      <w:r w:rsidRPr="004B30DF">
        <w:rPr>
          <w:sz w:val="28"/>
          <w:szCs w:val="28"/>
        </w:rPr>
        <w:t>Задание</w:t>
      </w:r>
      <w:r w:rsidRPr="004B30DF">
        <w:rPr>
          <w:spacing w:val="52"/>
          <w:sz w:val="28"/>
          <w:szCs w:val="28"/>
        </w:rPr>
        <w:t xml:space="preserve"> </w:t>
      </w:r>
      <w:r w:rsidRPr="004B30DF">
        <w:rPr>
          <w:sz w:val="28"/>
          <w:szCs w:val="28"/>
        </w:rPr>
        <w:t>5</w:t>
      </w:r>
      <w:r w:rsidRPr="004B30DF">
        <w:rPr>
          <w:spacing w:val="54"/>
          <w:sz w:val="28"/>
          <w:szCs w:val="28"/>
        </w:rPr>
        <w:t xml:space="preserve"> </w:t>
      </w:r>
      <w:r w:rsidRPr="004B30DF">
        <w:rPr>
          <w:sz w:val="28"/>
          <w:szCs w:val="28"/>
        </w:rPr>
        <w:t>(задания</w:t>
      </w:r>
      <w:r w:rsidRPr="004B30DF">
        <w:rPr>
          <w:spacing w:val="54"/>
          <w:sz w:val="28"/>
          <w:szCs w:val="28"/>
        </w:rPr>
        <w:t xml:space="preserve"> </w:t>
      </w:r>
      <w:r w:rsidRPr="004B30DF">
        <w:rPr>
          <w:sz w:val="28"/>
          <w:szCs w:val="28"/>
        </w:rPr>
        <w:t>первого</w:t>
      </w:r>
      <w:r w:rsidRPr="004B30DF">
        <w:rPr>
          <w:spacing w:val="52"/>
          <w:sz w:val="28"/>
          <w:szCs w:val="28"/>
        </w:rPr>
        <w:t xml:space="preserve"> </w:t>
      </w:r>
      <w:r w:rsidRPr="004B30DF">
        <w:rPr>
          <w:sz w:val="28"/>
          <w:szCs w:val="28"/>
        </w:rPr>
        <w:t>тура</w:t>
      </w:r>
      <w:r w:rsidRPr="004B30DF">
        <w:rPr>
          <w:spacing w:val="54"/>
          <w:sz w:val="28"/>
          <w:szCs w:val="28"/>
        </w:rPr>
        <w:t xml:space="preserve"> </w:t>
      </w:r>
      <w:r w:rsidRPr="004B30DF">
        <w:rPr>
          <w:sz w:val="28"/>
          <w:szCs w:val="28"/>
        </w:rPr>
        <w:t>XVI</w:t>
      </w:r>
      <w:r w:rsidRPr="004B30DF">
        <w:rPr>
          <w:spacing w:val="54"/>
          <w:sz w:val="28"/>
          <w:szCs w:val="28"/>
        </w:rPr>
        <w:t xml:space="preserve"> </w:t>
      </w:r>
      <w:r w:rsidRPr="004B30DF">
        <w:rPr>
          <w:sz w:val="28"/>
          <w:szCs w:val="28"/>
        </w:rPr>
        <w:t>Всероссийской</w:t>
      </w:r>
      <w:r w:rsidRPr="004B30DF">
        <w:rPr>
          <w:spacing w:val="55"/>
          <w:sz w:val="28"/>
          <w:szCs w:val="28"/>
        </w:rPr>
        <w:t xml:space="preserve"> </w:t>
      </w:r>
      <w:r w:rsidRPr="004B30DF">
        <w:rPr>
          <w:sz w:val="28"/>
          <w:szCs w:val="28"/>
        </w:rPr>
        <w:t>олимпиады</w:t>
      </w:r>
      <w:r w:rsidRPr="004B30DF">
        <w:rPr>
          <w:spacing w:val="-58"/>
          <w:sz w:val="28"/>
          <w:szCs w:val="28"/>
        </w:rPr>
        <w:t xml:space="preserve"> </w:t>
      </w:r>
      <w:r w:rsidRPr="004B30DF">
        <w:rPr>
          <w:sz w:val="28"/>
          <w:szCs w:val="28"/>
        </w:rPr>
        <w:t>по</w:t>
      </w:r>
      <w:r w:rsidRPr="004B30DF">
        <w:rPr>
          <w:spacing w:val="-1"/>
          <w:sz w:val="28"/>
          <w:szCs w:val="28"/>
        </w:rPr>
        <w:t xml:space="preserve"> </w:t>
      </w:r>
      <w:r w:rsidRPr="004B30DF">
        <w:rPr>
          <w:sz w:val="28"/>
          <w:szCs w:val="28"/>
        </w:rPr>
        <w:t>географии)</w:t>
      </w:r>
      <w:r w:rsidRPr="004B30DF">
        <w:rPr>
          <w:spacing w:val="-1"/>
          <w:sz w:val="28"/>
          <w:szCs w:val="28"/>
        </w:rPr>
        <w:t xml:space="preserve"> </w:t>
      </w:r>
      <w:r w:rsidRPr="004B30DF">
        <w:rPr>
          <w:sz w:val="28"/>
          <w:szCs w:val="28"/>
        </w:rPr>
        <w:t>// География. – 2007. –  №</w:t>
      </w:r>
      <w:r w:rsidRPr="004B30DF">
        <w:rPr>
          <w:spacing w:val="-1"/>
          <w:sz w:val="28"/>
          <w:szCs w:val="28"/>
        </w:rPr>
        <w:t xml:space="preserve"> </w:t>
      </w:r>
      <w:r w:rsidRPr="004B30DF">
        <w:rPr>
          <w:sz w:val="28"/>
          <w:szCs w:val="28"/>
        </w:rPr>
        <w:t>22</w:t>
      </w:r>
      <w:r w:rsidRPr="004B30DF">
        <w:rPr>
          <w:spacing w:val="-1"/>
          <w:sz w:val="28"/>
          <w:szCs w:val="28"/>
        </w:rPr>
        <w:t xml:space="preserve"> </w:t>
      </w:r>
      <w:r w:rsidRPr="004B30DF">
        <w:rPr>
          <w:sz w:val="28"/>
          <w:szCs w:val="28"/>
        </w:rPr>
        <w:t>(845)</w:t>
      </w:r>
      <w:r w:rsidRPr="004B30DF">
        <w:rPr>
          <w:spacing w:val="-2"/>
          <w:sz w:val="28"/>
          <w:szCs w:val="28"/>
        </w:rPr>
        <w:t xml:space="preserve"> </w:t>
      </w:r>
      <w:r w:rsidRPr="004B30DF">
        <w:rPr>
          <w:sz w:val="28"/>
          <w:szCs w:val="28"/>
        </w:rPr>
        <w:lastRenderedPageBreak/>
        <w:t>– С. 38–41.</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Наумов</w:t>
      </w:r>
      <w:r w:rsidRPr="004B30DF">
        <w:rPr>
          <w:spacing w:val="1"/>
          <w:sz w:val="28"/>
          <w:szCs w:val="28"/>
        </w:rPr>
        <w:t xml:space="preserve"> </w:t>
      </w:r>
      <w:r w:rsidRPr="004B30DF">
        <w:rPr>
          <w:sz w:val="28"/>
          <w:szCs w:val="28"/>
        </w:rPr>
        <w:t>А. С.</w:t>
      </w:r>
      <w:r w:rsidRPr="004B30DF">
        <w:rPr>
          <w:spacing w:val="1"/>
          <w:sz w:val="28"/>
          <w:szCs w:val="28"/>
        </w:rPr>
        <w:t xml:space="preserve"> </w:t>
      </w:r>
      <w:r w:rsidRPr="004B30DF">
        <w:rPr>
          <w:sz w:val="28"/>
          <w:szCs w:val="28"/>
        </w:rPr>
        <w:t>Лучшие</w:t>
      </w:r>
      <w:r w:rsidRPr="004B30DF">
        <w:rPr>
          <w:spacing w:val="1"/>
          <w:sz w:val="28"/>
          <w:szCs w:val="28"/>
        </w:rPr>
        <w:t xml:space="preserve"> </w:t>
      </w:r>
      <w:r w:rsidRPr="004B30DF">
        <w:rPr>
          <w:sz w:val="28"/>
          <w:szCs w:val="28"/>
        </w:rPr>
        <w:t>задания</w:t>
      </w:r>
      <w:r w:rsidRPr="004B30DF">
        <w:rPr>
          <w:spacing w:val="1"/>
          <w:sz w:val="28"/>
          <w:szCs w:val="28"/>
        </w:rPr>
        <w:t xml:space="preserve"> </w:t>
      </w:r>
      <w:r w:rsidRPr="004B30DF">
        <w:rPr>
          <w:sz w:val="28"/>
          <w:szCs w:val="28"/>
        </w:rPr>
        <w:t>теоретических</w:t>
      </w:r>
      <w:r w:rsidRPr="004B30DF">
        <w:rPr>
          <w:spacing w:val="1"/>
          <w:sz w:val="28"/>
          <w:szCs w:val="28"/>
        </w:rPr>
        <w:t xml:space="preserve"> </w:t>
      </w:r>
      <w:r w:rsidRPr="004B30DF">
        <w:rPr>
          <w:sz w:val="28"/>
          <w:szCs w:val="28"/>
        </w:rPr>
        <w:t>туров</w:t>
      </w:r>
      <w:r w:rsidRPr="004B30DF">
        <w:rPr>
          <w:spacing w:val="1"/>
          <w:sz w:val="28"/>
          <w:szCs w:val="28"/>
        </w:rPr>
        <w:t xml:space="preserve"> </w:t>
      </w:r>
      <w:r w:rsidRPr="004B30DF">
        <w:rPr>
          <w:sz w:val="28"/>
          <w:szCs w:val="28"/>
        </w:rPr>
        <w:t>//</w:t>
      </w:r>
      <w:r w:rsidRPr="004B30DF">
        <w:rPr>
          <w:spacing w:val="1"/>
          <w:sz w:val="28"/>
          <w:szCs w:val="28"/>
        </w:rPr>
        <w:t xml:space="preserve"> </w:t>
      </w:r>
      <w:r w:rsidRPr="004B30DF">
        <w:rPr>
          <w:sz w:val="28"/>
          <w:szCs w:val="28"/>
        </w:rPr>
        <w:t>География</w:t>
      </w:r>
      <w:r w:rsidRPr="004B30DF">
        <w:rPr>
          <w:spacing w:val="1"/>
          <w:sz w:val="28"/>
          <w:szCs w:val="28"/>
        </w:rPr>
        <w:t xml:space="preserve"> </w:t>
      </w:r>
      <w:r w:rsidRPr="004B30DF">
        <w:rPr>
          <w:sz w:val="28"/>
          <w:szCs w:val="28"/>
        </w:rPr>
        <w:t>и</w:t>
      </w:r>
      <w:r w:rsidRPr="004B30DF">
        <w:rPr>
          <w:spacing w:val="1"/>
          <w:sz w:val="28"/>
          <w:szCs w:val="28"/>
        </w:rPr>
        <w:t xml:space="preserve"> </w:t>
      </w:r>
      <w:r w:rsidRPr="004B30DF">
        <w:rPr>
          <w:sz w:val="28"/>
          <w:szCs w:val="28"/>
        </w:rPr>
        <w:t>экология в</w:t>
      </w:r>
      <w:r w:rsidRPr="004B30DF">
        <w:rPr>
          <w:spacing w:val="1"/>
          <w:sz w:val="28"/>
          <w:szCs w:val="28"/>
        </w:rPr>
        <w:t xml:space="preserve"> </w:t>
      </w:r>
      <w:r w:rsidRPr="004B30DF">
        <w:rPr>
          <w:sz w:val="28"/>
          <w:szCs w:val="28"/>
        </w:rPr>
        <w:t>школе</w:t>
      </w:r>
      <w:r w:rsidRPr="004B30DF">
        <w:rPr>
          <w:spacing w:val="-2"/>
          <w:sz w:val="28"/>
          <w:szCs w:val="28"/>
        </w:rPr>
        <w:t xml:space="preserve"> </w:t>
      </w:r>
      <w:r w:rsidRPr="004B30DF">
        <w:rPr>
          <w:sz w:val="28"/>
          <w:szCs w:val="28"/>
        </w:rPr>
        <w:t>XXI</w:t>
      </w:r>
      <w:r w:rsidRPr="004B30DF">
        <w:rPr>
          <w:spacing w:val="-3"/>
          <w:sz w:val="28"/>
          <w:szCs w:val="28"/>
        </w:rPr>
        <w:t xml:space="preserve"> </w:t>
      </w:r>
      <w:r w:rsidRPr="004B30DF">
        <w:rPr>
          <w:sz w:val="28"/>
          <w:szCs w:val="28"/>
        </w:rPr>
        <w:t>века. – 2011. – №</w:t>
      </w:r>
      <w:r w:rsidRPr="004B30DF">
        <w:rPr>
          <w:spacing w:val="-1"/>
          <w:sz w:val="28"/>
          <w:szCs w:val="28"/>
        </w:rPr>
        <w:t xml:space="preserve"> </w:t>
      </w:r>
      <w:r w:rsidRPr="004B30DF">
        <w:rPr>
          <w:sz w:val="28"/>
          <w:szCs w:val="28"/>
        </w:rPr>
        <w:t>4. – С. 52–61.</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Наумов А. С. Международная олимпиада по географии // География в школе. –</w:t>
      </w:r>
      <w:r w:rsidRPr="004B30DF">
        <w:rPr>
          <w:spacing w:val="1"/>
          <w:sz w:val="28"/>
          <w:szCs w:val="28"/>
        </w:rPr>
        <w:t xml:space="preserve"> </w:t>
      </w:r>
      <w:r w:rsidRPr="004B30DF">
        <w:rPr>
          <w:sz w:val="28"/>
          <w:szCs w:val="28"/>
        </w:rPr>
        <w:t>2011.</w:t>
      </w:r>
      <w:r w:rsidRPr="004B30DF">
        <w:rPr>
          <w:spacing w:val="-1"/>
          <w:sz w:val="28"/>
          <w:szCs w:val="28"/>
        </w:rPr>
        <w:t xml:space="preserve"> </w:t>
      </w:r>
      <w:r w:rsidRPr="004B30DF">
        <w:rPr>
          <w:sz w:val="28"/>
          <w:szCs w:val="28"/>
        </w:rPr>
        <w:t>– №</w:t>
      </w:r>
      <w:r w:rsidRPr="004B30DF">
        <w:rPr>
          <w:spacing w:val="-1"/>
          <w:sz w:val="28"/>
          <w:szCs w:val="28"/>
        </w:rPr>
        <w:t xml:space="preserve"> </w:t>
      </w:r>
      <w:r w:rsidRPr="004B30DF">
        <w:rPr>
          <w:sz w:val="28"/>
          <w:szCs w:val="28"/>
        </w:rPr>
        <w:t>1. – С. 33–37.</w:t>
      </w:r>
    </w:p>
    <w:p w:rsidR="00D20A91" w:rsidRPr="004B30DF" w:rsidRDefault="004B700D" w:rsidP="00D20A91">
      <w:pPr>
        <w:numPr>
          <w:ilvl w:val="0"/>
          <w:numId w:val="18"/>
        </w:numPr>
        <w:tabs>
          <w:tab w:val="left" w:pos="1497"/>
        </w:tabs>
        <w:ind w:left="0" w:firstLine="709"/>
        <w:jc w:val="both"/>
        <w:rPr>
          <w:sz w:val="28"/>
          <w:szCs w:val="28"/>
        </w:rPr>
      </w:pPr>
      <w:hyperlink r:id="rId39">
        <w:r w:rsidR="00D20A91" w:rsidRPr="004B30DF">
          <w:rPr>
            <w:sz w:val="28"/>
            <w:szCs w:val="28"/>
          </w:rPr>
          <w:t>Наумов А. С.,</w:t>
        </w:r>
      </w:hyperlink>
      <w:r w:rsidR="00D20A91" w:rsidRPr="004B30DF">
        <w:rPr>
          <w:sz w:val="28"/>
          <w:szCs w:val="28"/>
        </w:rPr>
        <w:t xml:space="preserve"> </w:t>
      </w:r>
      <w:hyperlink r:id="rId40">
        <w:r w:rsidR="00D20A91" w:rsidRPr="004B30DF">
          <w:rPr>
            <w:sz w:val="28"/>
            <w:szCs w:val="28"/>
          </w:rPr>
          <w:t>Богачёв Д. В.,</w:t>
        </w:r>
      </w:hyperlink>
      <w:r w:rsidR="00D20A91" w:rsidRPr="004B30DF">
        <w:rPr>
          <w:sz w:val="28"/>
          <w:szCs w:val="28"/>
        </w:rPr>
        <w:t xml:space="preserve"> </w:t>
      </w:r>
      <w:hyperlink r:id="rId41">
        <w:r w:rsidR="00D20A91" w:rsidRPr="004B30DF">
          <w:rPr>
            <w:sz w:val="28"/>
            <w:szCs w:val="28"/>
          </w:rPr>
          <w:t>Лобжанидзе А. А.,</w:t>
        </w:r>
      </w:hyperlink>
      <w:r w:rsidR="00D20A91" w:rsidRPr="004B30DF">
        <w:rPr>
          <w:sz w:val="28"/>
          <w:szCs w:val="28"/>
        </w:rPr>
        <w:t xml:space="preserve"> </w:t>
      </w:r>
      <w:hyperlink r:id="rId42">
        <w:r w:rsidR="00D20A91" w:rsidRPr="004B30DF">
          <w:rPr>
            <w:sz w:val="28"/>
            <w:szCs w:val="28"/>
          </w:rPr>
          <w:t>Баринова И. И.,</w:t>
        </w:r>
      </w:hyperlink>
      <w:r w:rsidR="00D20A91" w:rsidRPr="004B30DF">
        <w:rPr>
          <w:sz w:val="28"/>
          <w:szCs w:val="28"/>
        </w:rPr>
        <w:t xml:space="preserve"> Лысенко А. В.,</w:t>
      </w:r>
      <w:r w:rsidR="00D20A91" w:rsidRPr="004B30DF">
        <w:rPr>
          <w:spacing w:val="1"/>
          <w:sz w:val="28"/>
          <w:szCs w:val="28"/>
        </w:rPr>
        <w:t xml:space="preserve"> </w:t>
      </w:r>
      <w:hyperlink r:id="rId43">
        <w:r w:rsidR="00D20A91" w:rsidRPr="004B30DF">
          <w:rPr>
            <w:sz w:val="28"/>
            <w:szCs w:val="28"/>
          </w:rPr>
          <w:t>Исаченко Г. А.</w:t>
        </w:r>
      </w:hyperlink>
      <w:r w:rsidR="00D20A91" w:rsidRPr="004B30DF">
        <w:rPr>
          <w:sz w:val="28"/>
          <w:szCs w:val="28"/>
        </w:rPr>
        <w:t xml:space="preserve">, </w:t>
      </w:r>
      <w:hyperlink r:id="rId44">
        <w:r w:rsidR="00D20A91" w:rsidRPr="004B30DF">
          <w:rPr>
            <w:sz w:val="28"/>
            <w:szCs w:val="28"/>
          </w:rPr>
          <w:t>Жеренков А. Г.</w:t>
        </w:r>
      </w:hyperlink>
      <w:r w:rsidR="00D20A91" w:rsidRPr="004B30DF">
        <w:rPr>
          <w:sz w:val="28"/>
          <w:szCs w:val="28"/>
        </w:rPr>
        <w:t xml:space="preserve">, </w:t>
      </w:r>
      <w:hyperlink r:id="rId45">
        <w:r w:rsidR="00D20A91" w:rsidRPr="004B30DF">
          <w:rPr>
            <w:sz w:val="28"/>
            <w:szCs w:val="28"/>
          </w:rPr>
          <w:t>Кингсеп К. А.</w:t>
        </w:r>
      </w:hyperlink>
      <w:r w:rsidR="00D20A91" w:rsidRPr="004B30DF">
        <w:rPr>
          <w:sz w:val="28"/>
          <w:szCs w:val="28"/>
        </w:rPr>
        <w:t xml:space="preserve">, </w:t>
      </w:r>
      <w:hyperlink r:id="rId46">
        <w:r w:rsidR="00D20A91" w:rsidRPr="004B30DF">
          <w:rPr>
            <w:sz w:val="28"/>
            <w:szCs w:val="28"/>
          </w:rPr>
          <w:t>Кириллов П. Л.</w:t>
        </w:r>
      </w:hyperlink>
      <w:r w:rsidR="00D20A91" w:rsidRPr="004B30DF">
        <w:rPr>
          <w:sz w:val="28"/>
          <w:szCs w:val="28"/>
        </w:rPr>
        <w:t xml:space="preserve">, </w:t>
      </w:r>
      <w:hyperlink r:id="rId47">
        <w:r w:rsidR="00D20A91" w:rsidRPr="004B30DF">
          <w:rPr>
            <w:sz w:val="28"/>
            <w:szCs w:val="28"/>
          </w:rPr>
          <w:t>Варенцов М. И.</w:t>
        </w:r>
      </w:hyperlink>
      <w:r w:rsidR="00D20A91" w:rsidRPr="004B30DF">
        <w:rPr>
          <w:sz w:val="28"/>
          <w:szCs w:val="28"/>
        </w:rPr>
        <w:t xml:space="preserve"> </w:t>
      </w:r>
      <w:hyperlink r:id="rId48">
        <w:r w:rsidR="00D20A91" w:rsidRPr="004B30DF">
          <w:rPr>
            <w:sz w:val="28"/>
            <w:szCs w:val="28"/>
          </w:rPr>
          <w:t>Задания</w:t>
        </w:r>
      </w:hyperlink>
      <w:r w:rsidR="00D20A91" w:rsidRPr="004B30DF">
        <w:rPr>
          <w:spacing w:val="1"/>
          <w:sz w:val="28"/>
          <w:szCs w:val="28"/>
        </w:rPr>
        <w:t xml:space="preserve"> </w:t>
      </w:r>
      <w:hyperlink r:id="rId49">
        <w:r w:rsidR="00D20A91" w:rsidRPr="004B30DF">
          <w:rPr>
            <w:sz w:val="28"/>
            <w:szCs w:val="28"/>
          </w:rPr>
          <w:t>теоретического тура и</w:t>
        </w:r>
        <w:r w:rsidR="00D20A91" w:rsidRPr="004B30DF">
          <w:rPr>
            <w:spacing w:val="1"/>
            <w:sz w:val="28"/>
            <w:szCs w:val="28"/>
          </w:rPr>
          <w:t xml:space="preserve"> </w:t>
        </w:r>
        <w:r w:rsidR="00D20A91" w:rsidRPr="004B30DF">
          <w:rPr>
            <w:sz w:val="28"/>
            <w:szCs w:val="28"/>
          </w:rPr>
          <w:t>анализ</w:t>
        </w:r>
        <w:r w:rsidR="00D20A91" w:rsidRPr="004B30DF">
          <w:rPr>
            <w:spacing w:val="60"/>
            <w:sz w:val="28"/>
            <w:szCs w:val="28"/>
          </w:rPr>
          <w:t xml:space="preserve"> </w:t>
        </w:r>
        <w:r w:rsidR="00D20A91" w:rsidRPr="004B30DF">
          <w:rPr>
            <w:sz w:val="28"/>
            <w:szCs w:val="28"/>
          </w:rPr>
          <w:t>ответов школьников</w:t>
        </w:r>
      </w:hyperlink>
      <w:r w:rsidR="00D20A91" w:rsidRPr="004B30DF">
        <w:rPr>
          <w:sz w:val="28"/>
          <w:szCs w:val="28"/>
        </w:rPr>
        <w:t xml:space="preserve"> // </w:t>
      </w:r>
      <w:hyperlink r:id="rId50">
        <w:r w:rsidR="00D20A91" w:rsidRPr="004B30DF">
          <w:rPr>
            <w:sz w:val="28"/>
            <w:szCs w:val="28"/>
          </w:rPr>
          <w:t>География и</w:t>
        </w:r>
        <w:r w:rsidR="00D20A91" w:rsidRPr="004B30DF">
          <w:rPr>
            <w:spacing w:val="60"/>
            <w:sz w:val="28"/>
            <w:szCs w:val="28"/>
          </w:rPr>
          <w:t xml:space="preserve"> </w:t>
        </w:r>
        <w:r w:rsidR="00D20A91" w:rsidRPr="004B30DF">
          <w:rPr>
            <w:sz w:val="28"/>
            <w:szCs w:val="28"/>
          </w:rPr>
          <w:t>экология в школе XXI</w:t>
        </w:r>
      </w:hyperlink>
      <w:r w:rsidR="00D20A91" w:rsidRPr="004B30DF">
        <w:rPr>
          <w:spacing w:val="1"/>
          <w:sz w:val="28"/>
          <w:szCs w:val="28"/>
        </w:rPr>
        <w:t xml:space="preserve"> </w:t>
      </w:r>
      <w:hyperlink r:id="rId51">
        <w:r w:rsidR="00D20A91" w:rsidRPr="004B30DF">
          <w:rPr>
            <w:sz w:val="28"/>
            <w:szCs w:val="28"/>
          </w:rPr>
          <w:t>века.</w:t>
        </w:r>
      </w:hyperlink>
      <w:r w:rsidR="00D20A91" w:rsidRPr="004B30DF">
        <w:rPr>
          <w:spacing w:val="-1"/>
          <w:sz w:val="28"/>
          <w:szCs w:val="28"/>
        </w:rPr>
        <w:t xml:space="preserve"> </w:t>
      </w:r>
      <w:r w:rsidR="00D20A91" w:rsidRPr="004B30DF">
        <w:rPr>
          <w:sz w:val="28"/>
          <w:szCs w:val="28"/>
        </w:rPr>
        <w:t>–</w:t>
      </w:r>
      <w:r w:rsidR="00D20A91" w:rsidRPr="004B30DF">
        <w:rPr>
          <w:spacing w:val="-1"/>
          <w:sz w:val="28"/>
          <w:szCs w:val="28"/>
        </w:rPr>
        <w:t xml:space="preserve"> </w:t>
      </w:r>
      <w:r w:rsidR="00D20A91" w:rsidRPr="004B30DF">
        <w:rPr>
          <w:sz w:val="28"/>
          <w:szCs w:val="28"/>
        </w:rPr>
        <w:t>2014. – №</w:t>
      </w:r>
      <w:r w:rsidR="00D20A91" w:rsidRPr="004B30DF">
        <w:rPr>
          <w:spacing w:val="-1"/>
          <w:sz w:val="28"/>
          <w:szCs w:val="28"/>
        </w:rPr>
        <w:t xml:space="preserve"> </w:t>
      </w:r>
      <w:r w:rsidR="00D20A91" w:rsidRPr="004B30DF">
        <w:rPr>
          <w:sz w:val="28"/>
          <w:szCs w:val="28"/>
        </w:rPr>
        <w:t>6. – С.</w:t>
      </w:r>
      <w:r w:rsidR="00D20A91" w:rsidRPr="004B30DF">
        <w:rPr>
          <w:spacing w:val="2"/>
          <w:sz w:val="28"/>
          <w:szCs w:val="28"/>
        </w:rPr>
        <w:t xml:space="preserve"> </w:t>
      </w:r>
      <w:r w:rsidR="00D20A91" w:rsidRPr="004B30DF">
        <w:rPr>
          <w:sz w:val="28"/>
          <w:szCs w:val="28"/>
        </w:rPr>
        <w:t xml:space="preserve">54–76. </w:t>
      </w:r>
      <w:hyperlink r:id="rId52">
        <w:r w:rsidR="00D20A91" w:rsidRPr="004B30DF">
          <w:rPr>
            <w:sz w:val="28"/>
            <w:szCs w:val="28"/>
          </w:rPr>
          <w:t>Наумов</w:t>
        </w:r>
        <w:r w:rsidR="00D20A91" w:rsidRPr="004B30DF">
          <w:rPr>
            <w:spacing w:val="1"/>
            <w:sz w:val="28"/>
            <w:szCs w:val="28"/>
          </w:rPr>
          <w:t xml:space="preserve"> </w:t>
        </w:r>
        <w:r w:rsidR="00D20A91" w:rsidRPr="004B30DF">
          <w:rPr>
            <w:sz w:val="28"/>
            <w:szCs w:val="28"/>
          </w:rPr>
          <w:t>А. С.</w:t>
        </w:r>
      </w:hyperlink>
      <w:r w:rsidR="00D20A91" w:rsidRPr="004B30DF">
        <w:rPr>
          <w:sz w:val="28"/>
          <w:szCs w:val="28"/>
        </w:rPr>
        <w:t xml:space="preserve">, </w:t>
      </w:r>
      <w:hyperlink r:id="rId53">
        <w:r w:rsidR="00D20A91" w:rsidRPr="004B30DF">
          <w:rPr>
            <w:sz w:val="28"/>
            <w:szCs w:val="28"/>
          </w:rPr>
          <w:t>Исаченко Г. А.,</w:t>
        </w:r>
      </w:hyperlink>
      <w:r w:rsidR="00D20A91" w:rsidRPr="004B30DF">
        <w:rPr>
          <w:sz w:val="28"/>
          <w:szCs w:val="28"/>
        </w:rPr>
        <w:t xml:space="preserve"> </w:t>
      </w:r>
      <w:hyperlink r:id="rId54">
        <w:r w:rsidR="00D20A91" w:rsidRPr="004B30DF">
          <w:rPr>
            <w:sz w:val="28"/>
            <w:szCs w:val="28"/>
          </w:rPr>
          <w:t>Кириллов П. Л.</w:t>
        </w:r>
      </w:hyperlink>
      <w:r w:rsidR="00D20A91" w:rsidRPr="004B30DF">
        <w:rPr>
          <w:sz w:val="28"/>
          <w:szCs w:val="28"/>
        </w:rPr>
        <w:t xml:space="preserve">, </w:t>
      </w:r>
      <w:hyperlink r:id="rId55">
        <w:r w:rsidR="00D20A91" w:rsidRPr="004B30DF">
          <w:rPr>
            <w:sz w:val="28"/>
            <w:szCs w:val="28"/>
          </w:rPr>
          <w:t>Варенцов М. И.</w:t>
        </w:r>
      </w:hyperlink>
      <w:r w:rsidR="00D20A91" w:rsidRPr="004B30DF">
        <w:rPr>
          <w:sz w:val="28"/>
          <w:szCs w:val="28"/>
        </w:rPr>
        <w:t xml:space="preserve">, </w:t>
      </w:r>
      <w:hyperlink r:id="rId56">
        <w:r w:rsidR="00D20A91" w:rsidRPr="004B30DF">
          <w:rPr>
            <w:sz w:val="28"/>
            <w:szCs w:val="28"/>
          </w:rPr>
          <w:t>Кингсеп К. А.</w:t>
        </w:r>
      </w:hyperlink>
      <w:r w:rsidR="00D20A91" w:rsidRPr="004B30DF">
        <w:rPr>
          <w:sz w:val="28"/>
          <w:szCs w:val="28"/>
        </w:rPr>
        <w:t>,</w:t>
      </w:r>
      <w:r w:rsidR="00D20A91" w:rsidRPr="004B30DF">
        <w:rPr>
          <w:spacing w:val="1"/>
          <w:sz w:val="28"/>
          <w:szCs w:val="28"/>
        </w:rPr>
        <w:t xml:space="preserve"> </w:t>
      </w:r>
      <w:hyperlink r:id="rId57">
        <w:r w:rsidR="00D20A91" w:rsidRPr="004B30DF">
          <w:rPr>
            <w:sz w:val="28"/>
            <w:szCs w:val="28"/>
          </w:rPr>
          <w:t>Жеренков</w:t>
        </w:r>
        <w:r w:rsidR="00D20A91" w:rsidRPr="004B30DF">
          <w:rPr>
            <w:spacing w:val="1"/>
            <w:sz w:val="28"/>
            <w:szCs w:val="28"/>
          </w:rPr>
          <w:t xml:space="preserve"> </w:t>
        </w:r>
        <w:r w:rsidR="00D20A91" w:rsidRPr="004B30DF">
          <w:rPr>
            <w:sz w:val="28"/>
            <w:szCs w:val="28"/>
          </w:rPr>
          <w:t>А. Г.</w:t>
        </w:r>
      </w:hyperlink>
      <w:r w:rsidR="00D20A91" w:rsidRPr="004B30DF">
        <w:rPr>
          <w:sz w:val="28"/>
          <w:szCs w:val="28"/>
        </w:rPr>
        <w:t>,</w:t>
      </w:r>
      <w:r w:rsidR="00D20A91" w:rsidRPr="004B30DF">
        <w:rPr>
          <w:spacing w:val="1"/>
          <w:sz w:val="28"/>
          <w:szCs w:val="28"/>
        </w:rPr>
        <w:t xml:space="preserve"> </w:t>
      </w:r>
      <w:hyperlink r:id="rId58">
        <w:r w:rsidR="00D20A91" w:rsidRPr="004B30DF">
          <w:rPr>
            <w:sz w:val="28"/>
            <w:szCs w:val="28"/>
          </w:rPr>
          <w:t>Баринова</w:t>
        </w:r>
        <w:r w:rsidR="00D20A91" w:rsidRPr="004B30DF">
          <w:rPr>
            <w:spacing w:val="1"/>
            <w:sz w:val="28"/>
            <w:szCs w:val="28"/>
          </w:rPr>
          <w:t xml:space="preserve"> </w:t>
        </w:r>
        <w:r w:rsidR="00D20A91" w:rsidRPr="004B30DF">
          <w:rPr>
            <w:sz w:val="28"/>
            <w:szCs w:val="28"/>
          </w:rPr>
          <w:t>И. И.,</w:t>
        </w:r>
      </w:hyperlink>
      <w:r w:rsidR="00D20A91" w:rsidRPr="004B30DF">
        <w:rPr>
          <w:spacing w:val="1"/>
          <w:sz w:val="28"/>
          <w:szCs w:val="28"/>
        </w:rPr>
        <w:t xml:space="preserve"> </w:t>
      </w:r>
      <w:hyperlink r:id="rId59">
        <w:r w:rsidR="00D20A91" w:rsidRPr="004B30DF">
          <w:rPr>
            <w:sz w:val="28"/>
            <w:szCs w:val="28"/>
          </w:rPr>
          <w:t>Лобжанидзе</w:t>
        </w:r>
        <w:r w:rsidR="00D20A91" w:rsidRPr="004B30DF">
          <w:rPr>
            <w:spacing w:val="1"/>
            <w:sz w:val="28"/>
            <w:szCs w:val="28"/>
          </w:rPr>
          <w:t xml:space="preserve"> </w:t>
        </w:r>
        <w:r w:rsidR="00D20A91" w:rsidRPr="004B30DF">
          <w:rPr>
            <w:sz w:val="28"/>
            <w:szCs w:val="28"/>
          </w:rPr>
          <w:t>А. А.</w:t>
        </w:r>
      </w:hyperlink>
      <w:r w:rsidR="00D20A91" w:rsidRPr="004B30DF">
        <w:rPr>
          <w:sz w:val="28"/>
          <w:szCs w:val="28"/>
        </w:rPr>
        <w:t>,</w:t>
      </w:r>
      <w:r w:rsidR="00D20A91" w:rsidRPr="004B30DF">
        <w:rPr>
          <w:spacing w:val="1"/>
          <w:sz w:val="28"/>
          <w:szCs w:val="28"/>
        </w:rPr>
        <w:t xml:space="preserve"> </w:t>
      </w:r>
      <w:hyperlink r:id="rId60">
        <w:r w:rsidR="00D20A91" w:rsidRPr="004B30DF">
          <w:rPr>
            <w:sz w:val="28"/>
            <w:szCs w:val="28"/>
          </w:rPr>
          <w:t>Соколова</w:t>
        </w:r>
        <w:r w:rsidR="00D20A91" w:rsidRPr="004B30DF">
          <w:rPr>
            <w:spacing w:val="1"/>
            <w:sz w:val="28"/>
            <w:szCs w:val="28"/>
          </w:rPr>
          <w:t xml:space="preserve"> </w:t>
        </w:r>
        <w:r w:rsidR="00D20A91" w:rsidRPr="004B30DF">
          <w:rPr>
            <w:sz w:val="28"/>
            <w:szCs w:val="28"/>
          </w:rPr>
          <w:t>Д. В.</w:t>
        </w:r>
      </w:hyperlink>
      <w:r w:rsidR="00D20A91" w:rsidRPr="004B30DF">
        <w:rPr>
          <w:spacing w:val="1"/>
          <w:sz w:val="28"/>
          <w:szCs w:val="28"/>
        </w:rPr>
        <w:t xml:space="preserve"> </w:t>
      </w:r>
      <w:hyperlink r:id="rId61">
        <w:r w:rsidR="00D20A91" w:rsidRPr="004B30DF">
          <w:rPr>
            <w:sz w:val="28"/>
            <w:szCs w:val="28"/>
          </w:rPr>
          <w:t>XXIII</w:t>
        </w:r>
        <w:r w:rsidR="00D20A91" w:rsidRPr="004B30DF">
          <w:rPr>
            <w:spacing w:val="1"/>
            <w:sz w:val="28"/>
            <w:szCs w:val="28"/>
          </w:rPr>
          <w:t xml:space="preserve"> </w:t>
        </w:r>
        <w:r w:rsidR="00D20A91" w:rsidRPr="004B30DF">
          <w:rPr>
            <w:sz w:val="28"/>
            <w:szCs w:val="28"/>
          </w:rPr>
          <w:t>Всероссийская</w:t>
        </w:r>
      </w:hyperlink>
      <w:r w:rsidR="00D20A91" w:rsidRPr="004B30DF">
        <w:rPr>
          <w:spacing w:val="-57"/>
          <w:sz w:val="28"/>
          <w:szCs w:val="28"/>
        </w:rPr>
        <w:t xml:space="preserve"> </w:t>
      </w:r>
      <w:hyperlink r:id="rId62">
        <w:r w:rsidR="00D20A91" w:rsidRPr="004B30DF">
          <w:rPr>
            <w:sz w:val="28"/>
            <w:szCs w:val="28"/>
          </w:rPr>
          <w:t>олимпиада</w:t>
        </w:r>
        <w:r w:rsidR="00D20A91" w:rsidRPr="004B30DF">
          <w:rPr>
            <w:spacing w:val="61"/>
            <w:sz w:val="28"/>
            <w:szCs w:val="28"/>
          </w:rPr>
          <w:t xml:space="preserve"> </w:t>
        </w:r>
        <w:r w:rsidR="00D20A91" w:rsidRPr="004B30DF">
          <w:rPr>
            <w:sz w:val="28"/>
            <w:szCs w:val="28"/>
          </w:rPr>
          <w:t>школьников   по   географии.   Задания   I</w:t>
        </w:r>
        <w:r w:rsidR="00D20A91" w:rsidRPr="004B30DF">
          <w:rPr>
            <w:spacing w:val="60"/>
            <w:sz w:val="28"/>
            <w:szCs w:val="28"/>
          </w:rPr>
          <w:t xml:space="preserve"> </w:t>
        </w:r>
        <w:r w:rsidR="00D20A91" w:rsidRPr="004B30DF">
          <w:rPr>
            <w:sz w:val="28"/>
            <w:szCs w:val="28"/>
          </w:rPr>
          <w:t>(теоретического)   тура</w:t>
        </w:r>
      </w:hyperlink>
      <w:r w:rsidR="00D20A91" w:rsidRPr="004B30DF">
        <w:rPr>
          <w:sz w:val="28"/>
          <w:szCs w:val="28"/>
        </w:rPr>
        <w:t xml:space="preserve">   //   </w:t>
      </w:r>
      <w:hyperlink r:id="rId63">
        <w:r w:rsidR="00D20A91" w:rsidRPr="004B30DF">
          <w:rPr>
            <w:sz w:val="28"/>
            <w:szCs w:val="28"/>
          </w:rPr>
          <w:t>География</w:t>
        </w:r>
      </w:hyperlink>
      <w:r w:rsidR="00D20A91" w:rsidRPr="004B30DF">
        <w:rPr>
          <w:spacing w:val="-57"/>
          <w:sz w:val="28"/>
          <w:szCs w:val="28"/>
        </w:rPr>
        <w:t xml:space="preserve"> </w:t>
      </w:r>
      <w:hyperlink r:id="rId64">
        <w:r w:rsidR="00D20A91" w:rsidRPr="004B30DF">
          <w:rPr>
            <w:sz w:val="28"/>
            <w:szCs w:val="28"/>
          </w:rPr>
          <w:t>в</w:t>
        </w:r>
        <w:r w:rsidR="00D20A91" w:rsidRPr="004B30DF">
          <w:rPr>
            <w:spacing w:val="-2"/>
            <w:sz w:val="28"/>
            <w:szCs w:val="28"/>
          </w:rPr>
          <w:t xml:space="preserve"> </w:t>
        </w:r>
        <w:r w:rsidR="00D20A91" w:rsidRPr="004B30DF">
          <w:rPr>
            <w:sz w:val="28"/>
            <w:szCs w:val="28"/>
          </w:rPr>
          <w:t>школе</w:t>
        </w:r>
      </w:hyperlink>
      <w:r w:rsidR="00D20A91" w:rsidRPr="004B30DF">
        <w:rPr>
          <w:sz w:val="28"/>
          <w:szCs w:val="28"/>
        </w:rPr>
        <w:t>. – 2015. – №</w:t>
      </w:r>
      <w:r w:rsidR="00D20A91" w:rsidRPr="004B30DF">
        <w:rPr>
          <w:spacing w:val="-1"/>
          <w:sz w:val="28"/>
          <w:szCs w:val="28"/>
        </w:rPr>
        <w:t xml:space="preserve"> </w:t>
      </w:r>
      <w:r w:rsidR="00D20A91" w:rsidRPr="004B30DF">
        <w:rPr>
          <w:sz w:val="28"/>
          <w:szCs w:val="28"/>
        </w:rPr>
        <w:t>9.</w:t>
      </w:r>
      <w:r w:rsidR="00D20A91" w:rsidRPr="004B30DF">
        <w:rPr>
          <w:spacing w:val="2"/>
          <w:sz w:val="28"/>
          <w:szCs w:val="28"/>
        </w:rPr>
        <w:t xml:space="preserve"> </w:t>
      </w:r>
      <w:r w:rsidR="00D20A91" w:rsidRPr="004B30DF">
        <w:rPr>
          <w:sz w:val="28"/>
          <w:szCs w:val="28"/>
        </w:rPr>
        <w:t>– С. 55–60.</w:t>
      </w:r>
    </w:p>
    <w:p w:rsidR="00D20A91" w:rsidRPr="004B30DF" w:rsidRDefault="004B700D" w:rsidP="00D20A91">
      <w:pPr>
        <w:numPr>
          <w:ilvl w:val="0"/>
          <w:numId w:val="18"/>
        </w:numPr>
        <w:tabs>
          <w:tab w:val="left" w:pos="1497"/>
        </w:tabs>
        <w:ind w:left="0" w:firstLine="709"/>
        <w:jc w:val="both"/>
        <w:rPr>
          <w:sz w:val="28"/>
          <w:szCs w:val="28"/>
        </w:rPr>
      </w:pPr>
      <w:hyperlink r:id="rId65">
        <w:r w:rsidR="00D20A91" w:rsidRPr="004B30DF">
          <w:rPr>
            <w:sz w:val="28"/>
            <w:szCs w:val="28"/>
          </w:rPr>
          <w:t>Наумов</w:t>
        </w:r>
        <w:r w:rsidR="00D20A91" w:rsidRPr="004B30DF">
          <w:rPr>
            <w:spacing w:val="61"/>
            <w:sz w:val="28"/>
            <w:szCs w:val="28"/>
          </w:rPr>
          <w:t xml:space="preserve"> </w:t>
        </w:r>
        <w:r w:rsidR="00D20A91" w:rsidRPr="004B30DF">
          <w:rPr>
            <w:sz w:val="28"/>
            <w:szCs w:val="28"/>
          </w:rPr>
          <w:t>А. С.</w:t>
        </w:r>
      </w:hyperlink>
      <w:r w:rsidR="00D20A91" w:rsidRPr="004B30DF">
        <w:rPr>
          <w:sz w:val="28"/>
          <w:szCs w:val="28"/>
        </w:rPr>
        <w:t>,</w:t>
      </w:r>
      <w:r w:rsidR="00D20A91" w:rsidRPr="004B30DF">
        <w:rPr>
          <w:spacing w:val="61"/>
          <w:sz w:val="28"/>
          <w:szCs w:val="28"/>
        </w:rPr>
        <w:t xml:space="preserve"> </w:t>
      </w:r>
      <w:hyperlink r:id="rId66">
        <w:r w:rsidR="00D20A91" w:rsidRPr="004B30DF">
          <w:rPr>
            <w:sz w:val="28"/>
            <w:szCs w:val="28"/>
          </w:rPr>
          <w:t>Холина</w:t>
        </w:r>
        <w:r w:rsidR="00D20A91" w:rsidRPr="004B30DF">
          <w:rPr>
            <w:spacing w:val="61"/>
            <w:sz w:val="28"/>
            <w:szCs w:val="28"/>
          </w:rPr>
          <w:t xml:space="preserve"> </w:t>
        </w:r>
        <w:r w:rsidR="00D20A91" w:rsidRPr="004B30DF">
          <w:rPr>
            <w:sz w:val="28"/>
            <w:szCs w:val="28"/>
          </w:rPr>
          <w:t>В. Н.,</w:t>
        </w:r>
      </w:hyperlink>
      <w:r w:rsidR="00D20A91" w:rsidRPr="004B30DF">
        <w:rPr>
          <w:spacing w:val="61"/>
          <w:sz w:val="28"/>
          <w:szCs w:val="28"/>
        </w:rPr>
        <w:t xml:space="preserve"> </w:t>
      </w:r>
      <w:hyperlink r:id="rId67">
        <w:r w:rsidR="00D20A91" w:rsidRPr="004B30DF">
          <w:rPr>
            <w:sz w:val="28"/>
            <w:szCs w:val="28"/>
          </w:rPr>
          <w:t>Родионова</w:t>
        </w:r>
        <w:r w:rsidR="00D20A91" w:rsidRPr="004B30DF">
          <w:rPr>
            <w:spacing w:val="61"/>
            <w:sz w:val="28"/>
            <w:szCs w:val="28"/>
          </w:rPr>
          <w:t xml:space="preserve"> </w:t>
        </w:r>
        <w:r w:rsidR="00D20A91" w:rsidRPr="004B30DF">
          <w:rPr>
            <w:sz w:val="28"/>
            <w:szCs w:val="28"/>
          </w:rPr>
          <w:t>И. А.</w:t>
        </w:r>
      </w:hyperlink>
      <w:r w:rsidR="00D20A91" w:rsidRPr="004B30DF">
        <w:rPr>
          <w:spacing w:val="61"/>
          <w:sz w:val="28"/>
          <w:szCs w:val="28"/>
        </w:rPr>
        <w:t xml:space="preserve"> </w:t>
      </w:r>
      <w:hyperlink r:id="rId68">
        <w:r w:rsidR="00D20A91" w:rsidRPr="004B30DF">
          <w:rPr>
            <w:sz w:val="28"/>
            <w:szCs w:val="28"/>
          </w:rPr>
          <w:t>География.</w:t>
        </w:r>
        <w:r w:rsidR="00D20A91" w:rsidRPr="004B30DF">
          <w:rPr>
            <w:spacing w:val="61"/>
            <w:sz w:val="28"/>
            <w:szCs w:val="28"/>
          </w:rPr>
          <w:t xml:space="preserve"> </w:t>
        </w:r>
        <w:r w:rsidR="00D20A91" w:rsidRPr="004B30DF">
          <w:rPr>
            <w:sz w:val="28"/>
            <w:szCs w:val="28"/>
          </w:rPr>
          <w:t>Углублённый</w:t>
        </w:r>
      </w:hyperlink>
      <w:r w:rsidR="00D20A91" w:rsidRPr="004B30DF">
        <w:rPr>
          <w:spacing w:val="-57"/>
          <w:sz w:val="28"/>
          <w:szCs w:val="28"/>
        </w:rPr>
        <w:t xml:space="preserve"> </w:t>
      </w:r>
      <w:hyperlink r:id="rId69">
        <w:r w:rsidR="00D20A91" w:rsidRPr="004B30DF">
          <w:rPr>
            <w:sz w:val="28"/>
            <w:szCs w:val="28"/>
          </w:rPr>
          <w:t>уровень.</w:t>
        </w:r>
        <w:r w:rsidR="00D20A91" w:rsidRPr="004B30DF">
          <w:rPr>
            <w:spacing w:val="-1"/>
            <w:sz w:val="28"/>
            <w:szCs w:val="28"/>
          </w:rPr>
          <w:t xml:space="preserve"> </w:t>
        </w:r>
        <w:r w:rsidR="00D20A91" w:rsidRPr="004B30DF">
          <w:rPr>
            <w:sz w:val="28"/>
            <w:szCs w:val="28"/>
          </w:rPr>
          <w:t>Атлас</w:t>
        </w:r>
      </w:hyperlink>
      <w:r w:rsidR="00D20A91" w:rsidRPr="004B30DF">
        <w:rPr>
          <w:sz w:val="28"/>
          <w:szCs w:val="28"/>
        </w:rPr>
        <w:t>. – М.:</w:t>
      </w:r>
      <w:r w:rsidR="00D20A91" w:rsidRPr="004B30DF">
        <w:rPr>
          <w:spacing w:val="1"/>
          <w:sz w:val="28"/>
          <w:szCs w:val="28"/>
        </w:rPr>
        <w:t xml:space="preserve"> </w:t>
      </w:r>
      <w:r w:rsidR="00D20A91" w:rsidRPr="004B30DF">
        <w:rPr>
          <w:sz w:val="28"/>
          <w:szCs w:val="28"/>
        </w:rPr>
        <w:t>Дрофа, 2015.</w:t>
      </w:r>
      <w:r w:rsidR="00D20A91" w:rsidRPr="004B30DF">
        <w:rPr>
          <w:spacing w:val="-1"/>
          <w:sz w:val="28"/>
          <w:szCs w:val="28"/>
        </w:rPr>
        <w:t xml:space="preserve"> </w:t>
      </w:r>
      <w:r w:rsidR="00D20A91" w:rsidRPr="004B30DF">
        <w:rPr>
          <w:sz w:val="28"/>
          <w:szCs w:val="28"/>
        </w:rPr>
        <w:t>– 80 с.</w:t>
      </w:r>
    </w:p>
    <w:p w:rsidR="00D20A91" w:rsidRPr="004B30DF" w:rsidRDefault="004B700D" w:rsidP="00D20A91">
      <w:pPr>
        <w:numPr>
          <w:ilvl w:val="0"/>
          <w:numId w:val="18"/>
        </w:numPr>
        <w:tabs>
          <w:tab w:val="left" w:pos="1497"/>
        </w:tabs>
        <w:ind w:left="0" w:firstLine="709"/>
        <w:jc w:val="both"/>
        <w:rPr>
          <w:sz w:val="28"/>
          <w:szCs w:val="28"/>
        </w:rPr>
      </w:pPr>
      <w:hyperlink r:id="rId70">
        <w:r w:rsidR="00D20A91" w:rsidRPr="004B30DF">
          <w:rPr>
            <w:sz w:val="28"/>
            <w:szCs w:val="28"/>
          </w:rPr>
          <w:t xml:space="preserve">Наумов А. С., </w:t>
        </w:r>
      </w:hyperlink>
      <w:hyperlink r:id="rId71">
        <w:r w:rsidR="00D20A91" w:rsidRPr="004B30DF">
          <w:rPr>
            <w:sz w:val="28"/>
            <w:szCs w:val="28"/>
          </w:rPr>
          <w:t xml:space="preserve">Холина В. Н., </w:t>
        </w:r>
      </w:hyperlink>
      <w:hyperlink r:id="rId72">
        <w:r w:rsidR="00D20A91" w:rsidRPr="004B30DF">
          <w:rPr>
            <w:sz w:val="28"/>
            <w:szCs w:val="28"/>
          </w:rPr>
          <w:t xml:space="preserve">Родионова И. А. </w:t>
        </w:r>
      </w:hyperlink>
      <w:r w:rsidR="00D20A91" w:rsidRPr="004B30DF">
        <w:rPr>
          <w:sz w:val="28"/>
          <w:szCs w:val="28"/>
        </w:rPr>
        <w:t>Социально-экономическая география</w:t>
      </w:r>
      <w:r w:rsidR="00D20A91" w:rsidRPr="004B30DF">
        <w:rPr>
          <w:spacing w:val="-57"/>
          <w:sz w:val="28"/>
          <w:szCs w:val="28"/>
        </w:rPr>
        <w:t xml:space="preserve"> </w:t>
      </w:r>
      <w:r w:rsidR="00D20A91" w:rsidRPr="004B30DF">
        <w:rPr>
          <w:sz w:val="28"/>
          <w:szCs w:val="28"/>
        </w:rPr>
        <w:t>мира:</w:t>
      </w:r>
      <w:r w:rsidR="00D20A91" w:rsidRPr="004B30DF">
        <w:rPr>
          <w:spacing w:val="-1"/>
          <w:sz w:val="28"/>
          <w:szCs w:val="28"/>
        </w:rPr>
        <w:t xml:space="preserve"> </w:t>
      </w:r>
      <w:r w:rsidR="00D20A91" w:rsidRPr="004B30DF">
        <w:rPr>
          <w:sz w:val="28"/>
          <w:szCs w:val="28"/>
        </w:rPr>
        <w:t>Справочное пособие. – М.:</w:t>
      </w:r>
      <w:r w:rsidR="00D20A91" w:rsidRPr="004B30DF">
        <w:rPr>
          <w:spacing w:val="-1"/>
          <w:sz w:val="28"/>
          <w:szCs w:val="28"/>
        </w:rPr>
        <w:t xml:space="preserve"> </w:t>
      </w:r>
      <w:r w:rsidR="00D20A91" w:rsidRPr="004B30DF">
        <w:rPr>
          <w:sz w:val="28"/>
          <w:szCs w:val="28"/>
        </w:rPr>
        <w:t>Дрофа, 2009. – 72 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Низовский А.</w:t>
      </w:r>
      <w:r w:rsidRPr="004B30DF">
        <w:rPr>
          <w:spacing w:val="-2"/>
          <w:sz w:val="28"/>
          <w:szCs w:val="28"/>
        </w:rPr>
        <w:t xml:space="preserve"> </w:t>
      </w:r>
      <w:r w:rsidRPr="004B30DF">
        <w:rPr>
          <w:sz w:val="28"/>
          <w:szCs w:val="28"/>
        </w:rPr>
        <w:t>Ю.</w:t>
      </w:r>
      <w:r w:rsidRPr="004B30DF">
        <w:rPr>
          <w:spacing w:val="-1"/>
          <w:sz w:val="28"/>
          <w:szCs w:val="28"/>
        </w:rPr>
        <w:t xml:space="preserve"> </w:t>
      </w:r>
      <w:r w:rsidRPr="004B30DF">
        <w:rPr>
          <w:sz w:val="28"/>
          <w:szCs w:val="28"/>
        </w:rPr>
        <w:t>500</w:t>
      </w:r>
      <w:r w:rsidRPr="004B30DF">
        <w:rPr>
          <w:spacing w:val="-2"/>
          <w:sz w:val="28"/>
          <w:szCs w:val="28"/>
        </w:rPr>
        <w:t xml:space="preserve"> </w:t>
      </w:r>
      <w:r w:rsidRPr="004B30DF">
        <w:rPr>
          <w:sz w:val="28"/>
          <w:szCs w:val="28"/>
        </w:rPr>
        <w:t>великих</w:t>
      </w:r>
      <w:r w:rsidRPr="004B30DF">
        <w:rPr>
          <w:spacing w:val="-2"/>
          <w:sz w:val="28"/>
          <w:szCs w:val="28"/>
        </w:rPr>
        <w:t xml:space="preserve"> </w:t>
      </w:r>
      <w:r w:rsidRPr="004B30DF">
        <w:rPr>
          <w:sz w:val="28"/>
          <w:szCs w:val="28"/>
        </w:rPr>
        <w:t>путешествий.</w:t>
      </w:r>
      <w:r w:rsidRPr="004B30DF">
        <w:rPr>
          <w:spacing w:val="-1"/>
          <w:sz w:val="28"/>
          <w:szCs w:val="28"/>
        </w:rPr>
        <w:t xml:space="preserve"> </w:t>
      </w:r>
      <w:r w:rsidRPr="004B30DF">
        <w:rPr>
          <w:sz w:val="28"/>
          <w:szCs w:val="28"/>
        </w:rPr>
        <w:t>–</w:t>
      </w:r>
      <w:r w:rsidRPr="004B30DF">
        <w:rPr>
          <w:spacing w:val="-2"/>
          <w:sz w:val="28"/>
          <w:szCs w:val="28"/>
        </w:rPr>
        <w:t xml:space="preserve"> </w:t>
      </w:r>
      <w:r w:rsidRPr="004B30DF">
        <w:rPr>
          <w:sz w:val="28"/>
          <w:szCs w:val="28"/>
        </w:rPr>
        <w:t>Вече,</w:t>
      </w:r>
      <w:r w:rsidRPr="004B30DF">
        <w:rPr>
          <w:spacing w:val="-1"/>
          <w:sz w:val="28"/>
          <w:szCs w:val="28"/>
        </w:rPr>
        <w:t xml:space="preserve"> </w:t>
      </w:r>
      <w:r w:rsidRPr="004B30DF">
        <w:rPr>
          <w:sz w:val="28"/>
          <w:szCs w:val="28"/>
        </w:rPr>
        <w:t>2013.</w:t>
      </w:r>
      <w:r w:rsidRPr="004B30DF">
        <w:rPr>
          <w:spacing w:val="-2"/>
          <w:sz w:val="28"/>
          <w:szCs w:val="28"/>
        </w:rPr>
        <w:t xml:space="preserve"> </w:t>
      </w:r>
      <w:r w:rsidRPr="004B30DF">
        <w:rPr>
          <w:sz w:val="28"/>
          <w:szCs w:val="28"/>
        </w:rPr>
        <w:t>–</w:t>
      </w:r>
      <w:r w:rsidRPr="004B30DF">
        <w:rPr>
          <w:spacing w:val="-2"/>
          <w:sz w:val="28"/>
          <w:szCs w:val="28"/>
        </w:rPr>
        <w:t xml:space="preserve"> </w:t>
      </w:r>
      <w:r w:rsidRPr="004B30DF">
        <w:rPr>
          <w:sz w:val="28"/>
          <w:szCs w:val="28"/>
        </w:rPr>
        <w:t>464</w:t>
      </w:r>
      <w:r w:rsidRPr="004B30DF">
        <w:rPr>
          <w:spacing w:val="-1"/>
          <w:sz w:val="28"/>
          <w:szCs w:val="28"/>
        </w:rPr>
        <w:t xml:space="preserve"> </w:t>
      </w:r>
      <w:r w:rsidRPr="004B30DF">
        <w:rPr>
          <w:sz w:val="28"/>
          <w:szCs w:val="28"/>
        </w:rPr>
        <w:t>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Николаенко</w:t>
      </w:r>
      <w:r w:rsidRPr="004B30DF">
        <w:rPr>
          <w:spacing w:val="-1"/>
          <w:sz w:val="28"/>
          <w:szCs w:val="28"/>
        </w:rPr>
        <w:t xml:space="preserve"> </w:t>
      </w:r>
      <w:r w:rsidRPr="004B30DF">
        <w:rPr>
          <w:sz w:val="28"/>
          <w:szCs w:val="28"/>
        </w:rPr>
        <w:t>Д.</w:t>
      </w:r>
      <w:r w:rsidRPr="004B30DF">
        <w:rPr>
          <w:spacing w:val="-2"/>
          <w:sz w:val="28"/>
          <w:szCs w:val="28"/>
        </w:rPr>
        <w:t xml:space="preserve"> </w:t>
      </w:r>
      <w:r w:rsidRPr="004B30DF">
        <w:rPr>
          <w:sz w:val="28"/>
          <w:szCs w:val="28"/>
        </w:rPr>
        <w:t>В.</w:t>
      </w:r>
      <w:r w:rsidRPr="004B30DF">
        <w:rPr>
          <w:spacing w:val="-2"/>
          <w:sz w:val="28"/>
          <w:szCs w:val="28"/>
        </w:rPr>
        <w:t xml:space="preserve"> </w:t>
      </w:r>
      <w:r w:rsidRPr="004B30DF">
        <w:rPr>
          <w:sz w:val="28"/>
          <w:szCs w:val="28"/>
        </w:rPr>
        <w:t>Рекреационная</w:t>
      </w:r>
      <w:r w:rsidRPr="004B30DF">
        <w:rPr>
          <w:spacing w:val="-1"/>
          <w:sz w:val="28"/>
          <w:szCs w:val="28"/>
        </w:rPr>
        <w:t xml:space="preserve"> </w:t>
      </w:r>
      <w:r w:rsidRPr="004B30DF">
        <w:rPr>
          <w:sz w:val="28"/>
          <w:szCs w:val="28"/>
        </w:rPr>
        <w:t>география.</w:t>
      </w:r>
      <w:r w:rsidRPr="004B30DF">
        <w:rPr>
          <w:spacing w:val="-2"/>
          <w:sz w:val="28"/>
          <w:szCs w:val="28"/>
        </w:rPr>
        <w:t xml:space="preserve"> </w:t>
      </w:r>
      <w:r w:rsidRPr="004B30DF">
        <w:rPr>
          <w:sz w:val="28"/>
          <w:szCs w:val="28"/>
        </w:rPr>
        <w:t>–Владос,</w:t>
      </w:r>
      <w:r w:rsidRPr="004B30DF">
        <w:rPr>
          <w:spacing w:val="-2"/>
          <w:sz w:val="28"/>
          <w:szCs w:val="28"/>
        </w:rPr>
        <w:t xml:space="preserve"> </w:t>
      </w:r>
      <w:r w:rsidRPr="004B30DF">
        <w:rPr>
          <w:sz w:val="28"/>
          <w:szCs w:val="28"/>
        </w:rPr>
        <w:t>2003.</w:t>
      </w:r>
      <w:r w:rsidRPr="004B30DF">
        <w:rPr>
          <w:spacing w:val="-2"/>
          <w:sz w:val="28"/>
          <w:szCs w:val="28"/>
        </w:rPr>
        <w:t xml:space="preserve"> </w:t>
      </w:r>
      <w:r w:rsidRPr="004B30DF">
        <w:rPr>
          <w:sz w:val="28"/>
          <w:szCs w:val="28"/>
        </w:rPr>
        <w:t>–</w:t>
      </w:r>
      <w:r w:rsidRPr="004B30DF">
        <w:rPr>
          <w:spacing w:val="-2"/>
          <w:sz w:val="28"/>
          <w:szCs w:val="28"/>
        </w:rPr>
        <w:t xml:space="preserve"> </w:t>
      </w:r>
      <w:r w:rsidRPr="004B30DF">
        <w:rPr>
          <w:sz w:val="28"/>
          <w:szCs w:val="28"/>
        </w:rPr>
        <w:t>288 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Ниткина</w:t>
      </w:r>
      <w:r w:rsidRPr="004B30DF">
        <w:rPr>
          <w:spacing w:val="6"/>
          <w:sz w:val="28"/>
          <w:szCs w:val="28"/>
        </w:rPr>
        <w:t xml:space="preserve"> </w:t>
      </w:r>
      <w:r w:rsidRPr="004B30DF">
        <w:rPr>
          <w:sz w:val="28"/>
          <w:szCs w:val="28"/>
        </w:rPr>
        <w:t>Н.</w:t>
      </w:r>
      <w:r w:rsidRPr="004B30DF">
        <w:rPr>
          <w:spacing w:val="-2"/>
          <w:sz w:val="28"/>
          <w:szCs w:val="28"/>
        </w:rPr>
        <w:t xml:space="preserve"> </w:t>
      </w:r>
      <w:r w:rsidRPr="004B30DF">
        <w:rPr>
          <w:sz w:val="28"/>
          <w:szCs w:val="28"/>
        </w:rPr>
        <w:t>А.</w:t>
      </w:r>
      <w:r w:rsidRPr="004B30DF">
        <w:rPr>
          <w:spacing w:val="5"/>
          <w:sz w:val="28"/>
          <w:szCs w:val="28"/>
        </w:rPr>
        <w:t xml:space="preserve"> </w:t>
      </w:r>
      <w:r w:rsidRPr="004B30DF">
        <w:rPr>
          <w:sz w:val="28"/>
          <w:szCs w:val="28"/>
        </w:rPr>
        <w:t>География.</w:t>
      </w:r>
      <w:r w:rsidRPr="004B30DF">
        <w:rPr>
          <w:spacing w:val="5"/>
          <w:sz w:val="28"/>
          <w:szCs w:val="28"/>
        </w:rPr>
        <w:t xml:space="preserve"> </w:t>
      </w:r>
      <w:r w:rsidRPr="004B30DF">
        <w:rPr>
          <w:sz w:val="28"/>
          <w:szCs w:val="28"/>
        </w:rPr>
        <w:t>6-10</w:t>
      </w:r>
      <w:r w:rsidRPr="004B30DF">
        <w:rPr>
          <w:spacing w:val="5"/>
          <w:sz w:val="28"/>
          <w:szCs w:val="28"/>
        </w:rPr>
        <w:t xml:space="preserve"> </w:t>
      </w:r>
      <w:r w:rsidRPr="004B30DF">
        <w:rPr>
          <w:sz w:val="28"/>
          <w:szCs w:val="28"/>
        </w:rPr>
        <w:t>классы.</w:t>
      </w:r>
      <w:r w:rsidRPr="004B30DF">
        <w:rPr>
          <w:spacing w:val="7"/>
          <w:sz w:val="28"/>
          <w:szCs w:val="28"/>
        </w:rPr>
        <w:t xml:space="preserve"> </w:t>
      </w:r>
      <w:r w:rsidRPr="004B30DF">
        <w:rPr>
          <w:sz w:val="28"/>
          <w:szCs w:val="28"/>
        </w:rPr>
        <w:t>Задания</w:t>
      </w:r>
      <w:r w:rsidRPr="004B30DF">
        <w:rPr>
          <w:spacing w:val="6"/>
          <w:sz w:val="28"/>
          <w:szCs w:val="28"/>
        </w:rPr>
        <w:t xml:space="preserve"> </w:t>
      </w:r>
      <w:r w:rsidRPr="004B30DF">
        <w:rPr>
          <w:sz w:val="28"/>
          <w:szCs w:val="28"/>
        </w:rPr>
        <w:t>школьных</w:t>
      </w:r>
      <w:r w:rsidRPr="004B30DF">
        <w:rPr>
          <w:spacing w:val="7"/>
          <w:sz w:val="28"/>
          <w:szCs w:val="28"/>
        </w:rPr>
        <w:t xml:space="preserve"> </w:t>
      </w:r>
      <w:r w:rsidRPr="004B30DF">
        <w:rPr>
          <w:sz w:val="28"/>
          <w:szCs w:val="28"/>
        </w:rPr>
        <w:t>олимпиад.</w:t>
      </w:r>
      <w:r w:rsidRPr="004B30DF">
        <w:rPr>
          <w:spacing w:val="6"/>
          <w:sz w:val="28"/>
          <w:szCs w:val="28"/>
        </w:rPr>
        <w:t xml:space="preserve"> </w:t>
      </w:r>
      <w:r w:rsidRPr="004B30DF">
        <w:rPr>
          <w:sz w:val="28"/>
          <w:szCs w:val="28"/>
        </w:rPr>
        <w:t>–</w:t>
      </w:r>
      <w:r w:rsidRPr="004B30DF">
        <w:rPr>
          <w:spacing w:val="65"/>
          <w:sz w:val="28"/>
          <w:szCs w:val="28"/>
        </w:rPr>
        <w:t xml:space="preserve"> </w:t>
      </w:r>
      <w:r w:rsidRPr="004B30DF">
        <w:rPr>
          <w:sz w:val="28"/>
          <w:szCs w:val="28"/>
        </w:rPr>
        <w:t>Вако,</w:t>
      </w:r>
      <w:r w:rsidRPr="004B30DF">
        <w:rPr>
          <w:spacing w:val="-57"/>
          <w:sz w:val="28"/>
          <w:szCs w:val="28"/>
        </w:rPr>
        <w:t xml:space="preserve"> </w:t>
      </w:r>
      <w:r w:rsidRPr="004B30DF">
        <w:rPr>
          <w:sz w:val="28"/>
          <w:szCs w:val="28"/>
        </w:rPr>
        <w:t>2015.</w:t>
      </w:r>
      <w:r w:rsidRPr="004B30DF">
        <w:rPr>
          <w:spacing w:val="-2"/>
          <w:sz w:val="28"/>
          <w:szCs w:val="28"/>
        </w:rPr>
        <w:t xml:space="preserve"> </w:t>
      </w:r>
      <w:r w:rsidRPr="004B30DF">
        <w:rPr>
          <w:sz w:val="28"/>
          <w:szCs w:val="28"/>
        </w:rPr>
        <w:t>– 128 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Океан.</w:t>
      </w:r>
      <w:r w:rsidRPr="004B30DF">
        <w:rPr>
          <w:spacing w:val="-2"/>
          <w:sz w:val="28"/>
          <w:szCs w:val="28"/>
        </w:rPr>
        <w:t xml:space="preserve"> </w:t>
      </w:r>
      <w:r w:rsidRPr="004B30DF">
        <w:rPr>
          <w:sz w:val="28"/>
          <w:szCs w:val="28"/>
        </w:rPr>
        <w:t>Последняя</w:t>
      </w:r>
      <w:r w:rsidRPr="004B30DF">
        <w:rPr>
          <w:spacing w:val="-1"/>
          <w:sz w:val="28"/>
          <w:szCs w:val="28"/>
        </w:rPr>
        <w:t xml:space="preserve"> </w:t>
      </w:r>
      <w:r w:rsidRPr="004B30DF">
        <w:rPr>
          <w:sz w:val="28"/>
          <w:szCs w:val="28"/>
        </w:rPr>
        <w:t>тайна</w:t>
      </w:r>
      <w:r w:rsidRPr="004B30DF">
        <w:rPr>
          <w:spacing w:val="-2"/>
          <w:sz w:val="28"/>
          <w:szCs w:val="28"/>
        </w:rPr>
        <w:t xml:space="preserve"> </w:t>
      </w:r>
      <w:r w:rsidRPr="004B30DF">
        <w:rPr>
          <w:sz w:val="28"/>
          <w:szCs w:val="28"/>
        </w:rPr>
        <w:t>земли раскрыта.</w:t>
      </w:r>
      <w:r w:rsidRPr="004B30DF">
        <w:rPr>
          <w:spacing w:val="-1"/>
          <w:sz w:val="28"/>
          <w:szCs w:val="28"/>
        </w:rPr>
        <w:t xml:space="preserve"> </w:t>
      </w:r>
      <w:r w:rsidRPr="004B30DF">
        <w:rPr>
          <w:sz w:val="28"/>
          <w:szCs w:val="28"/>
        </w:rPr>
        <w:t>–</w:t>
      </w:r>
      <w:r w:rsidRPr="004B30DF">
        <w:rPr>
          <w:spacing w:val="-1"/>
          <w:sz w:val="28"/>
          <w:szCs w:val="28"/>
        </w:rPr>
        <w:t xml:space="preserve"> </w:t>
      </w:r>
      <w:r w:rsidRPr="004B30DF">
        <w:rPr>
          <w:sz w:val="28"/>
          <w:szCs w:val="28"/>
        </w:rPr>
        <w:t>АСТ,</w:t>
      </w:r>
      <w:r w:rsidRPr="004B30DF">
        <w:rPr>
          <w:spacing w:val="-2"/>
          <w:sz w:val="28"/>
          <w:szCs w:val="28"/>
        </w:rPr>
        <w:t xml:space="preserve"> </w:t>
      </w:r>
      <w:r w:rsidRPr="004B30DF">
        <w:rPr>
          <w:sz w:val="28"/>
          <w:szCs w:val="28"/>
        </w:rPr>
        <w:t>2015.</w:t>
      </w:r>
      <w:r w:rsidRPr="004B30DF">
        <w:rPr>
          <w:spacing w:val="-1"/>
          <w:sz w:val="28"/>
          <w:szCs w:val="28"/>
        </w:rPr>
        <w:t xml:space="preserve"> </w:t>
      </w:r>
      <w:r w:rsidRPr="004B30DF">
        <w:rPr>
          <w:sz w:val="28"/>
          <w:szCs w:val="28"/>
        </w:rPr>
        <w:t>–</w:t>
      </w:r>
      <w:r w:rsidRPr="004B30DF">
        <w:rPr>
          <w:spacing w:val="-1"/>
          <w:sz w:val="28"/>
          <w:szCs w:val="28"/>
        </w:rPr>
        <w:t xml:space="preserve"> </w:t>
      </w:r>
      <w:r w:rsidRPr="004B30DF">
        <w:rPr>
          <w:sz w:val="28"/>
          <w:szCs w:val="28"/>
        </w:rPr>
        <w:t>512</w:t>
      </w:r>
      <w:r w:rsidRPr="004B30DF">
        <w:rPr>
          <w:spacing w:val="-2"/>
          <w:sz w:val="28"/>
          <w:szCs w:val="28"/>
        </w:rPr>
        <w:t xml:space="preserve"> </w:t>
      </w:r>
      <w:r w:rsidRPr="004B30DF">
        <w:rPr>
          <w:sz w:val="28"/>
          <w:szCs w:val="28"/>
        </w:rPr>
        <w:t>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Родионова</w:t>
      </w:r>
      <w:r w:rsidRPr="004B30DF">
        <w:rPr>
          <w:spacing w:val="47"/>
          <w:sz w:val="28"/>
          <w:szCs w:val="28"/>
        </w:rPr>
        <w:t xml:space="preserve"> </w:t>
      </w:r>
      <w:r w:rsidRPr="004B30DF">
        <w:rPr>
          <w:sz w:val="28"/>
          <w:szCs w:val="28"/>
        </w:rPr>
        <w:t>И.</w:t>
      </w:r>
      <w:r w:rsidRPr="004B30DF">
        <w:rPr>
          <w:spacing w:val="-2"/>
          <w:sz w:val="28"/>
          <w:szCs w:val="28"/>
        </w:rPr>
        <w:t xml:space="preserve"> </w:t>
      </w:r>
      <w:r w:rsidRPr="004B30DF">
        <w:rPr>
          <w:sz w:val="28"/>
          <w:szCs w:val="28"/>
        </w:rPr>
        <w:t>А.</w:t>
      </w:r>
      <w:r w:rsidRPr="004B30DF">
        <w:rPr>
          <w:spacing w:val="48"/>
          <w:sz w:val="28"/>
          <w:szCs w:val="28"/>
        </w:rPr>
        <w:t xml:space="preserve"> </w:t>
      </w:r>
      <w:r w:rsidRPr="004B30DF">
        <w:rPr>
          <w:sz w:val="28"/>
          <w:szCs w:val="28"/>
        </w:rPr>
        <w:t>Экономическая</w:t>
      </w:r>
      <w:r w:rsidRPr="004B30DF">
        <w:rPr>
          <w:spacing w:val="48"/>
          <w:sz w:val="28"/>
          <w:szCs w:val="28"/>
        </w:rPr>
        <w:t xml:space="preserve"> </w:t>
      </w:r>
      <w:r w:rsidRPr="004B30DF">
        <w:rPr>
          <w:sz w:val="28"/>
          <w:szCs w:val="28"/>
        </w:rPr>
        <w:t>и</w:t>
      </w:r>
      <w:r w:rsidRPr="004B30DF">
        <w:rPr>
          <w:spacing w:val="49"/>
          <w:sz w:val="28"/>
          <w:szCs w:val="28"/>
        </w:rPr>
        <w:t xml:space="preserve"> </w:t>
      </w:r>
      <w:r w:rsidRPr="004B30DF">
        <w:rPr>
          <w:sz w:val="28"/>
          <w:szCs w:val="28"/>
        </w:rPr>
        <w:t>социальная</w:t>
      </w:r>
      <w:r w:rsidRPr="004B30DF">
        <w:rPr>
          <w:spacing w:val="48"/>
          <w:sz w:val="28"/>
          <w:szCs w:val="28"/>
        </w:rPr>
        <w:t xml:space="preserve"> </w:t>
      </w:r>
      <w:r w:rsidRPr="004B30DF">
        <w:rPr>
          <w:sz w:val="28"/>
          <w:szCs w:val="28"/>
        </w:rPr>
        <w:t>география</w:t>
      </w:r>
      <w:r w:rsidRPr="004B30DF">
        <w:rPr>
          <w:spacing w:val="48"/>
          <w:sz w:val="28"/>
          <w:szCs w:val="28"/>
        </w:rPr>
        <w:t xml:space="preserve"> </w:t>
      </w:r>
      <w:r w:rsidRPr="004B30DF">
        <w:rPr>
          <w:sz w:val="28"/>
          <w:szCs w:val="28"/>
        </w:rPr>
        <w:t>мира.</w:t>
      </w:r>
      <w:r w:rsidRPr="004B30DF">
        <w:rPr>
          <w:spacing w:val="48"/>
          <w:sz w:val="28"/>
          <w:szCs w:val="28"/>
        </w:rPr>
        <w:t xml:space="preserve"> </w:t>
      </w:r>
      <w:r w:rsidRPr="004B30DF">
        <w:rPr>
          <w:sz w:val="28"/>
          <w:szCs w:val="28"/>
        </w:rPr>
        <w:t>–</w:t>
      </w:r>
      <w:r w:rsidRPr="004B30DF">
        <w:rPr>
          <w:spacing w:val="45"/>
          <w:sz w:val="28"/>
          <w:szCs w:val="28"/>
        </w:rPr>
        <w:t xml:space="preserve"> </w:t>
      </w:r>
      <w:r w:rsidRPr="004B30DF">
        <w:rPr>
          <w:sz w:val="28"/>
          <w:szCs w:val="28"/>
        </w:rPr>
        <w:t>Юрайт-Издат,</w:t>
      </w:r>
      <w:r w:rsidRPr="004B30DF">
        <w:rPr>
          <w:spacing w:val="-57"/>
          <w:sz w:val="28"/>
          <w:szCs w:val="28"/>
        </w:rPr>
        <w:t xml:space="preserve"> </w:t>
      </w:r>
      <w:r w:rsidRPr="004B30DF">
        <w:rPr>
          <w:sz w:val="28"/>
          <w:szCs w:val="28"/>
        </w:rPr>
        <w:t>2012.</w:t>
      </w:r>
      <w:r w:rsidRPr="004B30DF">
        <w:rPr>
          <w:spacing w:val="-2"/>
          <w:sz w:val="28"/>
          <w:szCs w:val="28"/>
        </w:rPr>
        <w:t xml:space="preserve"> </w:t>
      </w:r>
      <w:r w:rsidRPr="004B30DF">
        <w:rPr>
          <w:sz w:val="28"/>
          <w:szCs w:val="28"/>
        </w:rPr>
        <w:t>– 693 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Родионова</w:t>
      </w:r>
      <w:r w:rsidRPr="004B30DF">
        <w:rPr>
          <w:spacing w:val="16"/>
          <w:sz w:val="28"/>
          <w:szCs w:val="28"/>
        </w:rPr>
        <w:t xml:space="preserve"> </w:t>
      </w:r>
      <w:r w:rsidRPr="004B30DF">
        <w:rPr>
          <w:sz w:val="28"/>
          <w:szCs w:val="28"/>
        </w:rPr>
        <w:t>И.</w:t>
      </w:r>
      <w:r w:rsidRPr="004B30DF">
        <w:rPr>
          <w:spacing w:val="-1"/>
          <w:sz w:val="28"/>
          <w:szCs w:val="28"/>
        </w:rPr>
        <w:t xml:space="preserve"> </w:t>
      </w:r>
      <w:r w:rsidRPr="004B30DF">
        <w:rPr>
          <w:sz w:val="28"/>
          <w:szCs w:val="28"/>
        </w:rPr>
        <w:t>А.,</w:t>
      </w:r>
      <w:r w:rsidRPr="004B30DF">
        <w:rPr>
          <w:spacing w:val="16"/>
          <w:sz w:val="28"/>
          <w:szCs w:val="28"/>
        </w:rPr>
        <w:t xml:space="preserve"> </w:t>
      </w:r>
      <w:r w:rsidRPr="004B30DF">
        <w:rPr>
          <w:sz w:val="28"/>
          <w:szCs w:val="28"/>
        </w:rPr>
        <w:t>Бунакова</w:t>
      </w:r>
      <w:r w:rsidRPr="004B30DF">
        <w:rPr>
          <w:spacing w:val="16"/>
          <w:sz w:val="28"/>
          <w:szCs w:val="28"/>
        </w:rPr>
        <w:t xml:space="preserve"> </w:t>
      </w:r>
      <w:r w:rsidRPr="004B30DF">
        <w:rPr>
          <w:sz w:val="28"/>
          <w:szCs w:val="28"/>
        </w:rPr>
        <w:t>Т.</w:t>
      </w:r>
      <w:r w:rsidRPr="004B30DF">
        <w:rPr>
          <w:spacing w:val="-2"/>
          <w:sz w:val="28"/>
          <w:szCs w:val="28"/>
        </w:rPr>
        <w:t xml:space="preserve"> </w:t>
      </w:r>
      <w:r w:rsidRPr="004B30DF">
        <w:rPr>
          <w:sz w:val="28"/>
          <w:szCs w:val="28"/>
        </w:rPr>
        <w:t>М.</w:t>
      </w:r>
      <w:r w:rsidRPr="004B30DF">
        <w:rPr>
          <w:spacing w:val="17"/>
          <w:sz w:val="28"/>
          <w:szCs w:val="28"/>
        </w:rPr>
        <w:t xml:space="preserve"> </w:t>
      </w:r>
      <w:r w:rsidRPr="004B30DF">
        <w:rPr>
          <w:sz w:val="28"/>
          <w:szCs w:val="28"/>
        </w:rPr>
        <w:t>Экономическая</w:t>
      </w:r>
      <w:r w:rsidRPr="004B30DF">
        <w:rPr>
          <w:spacing w:val="18"/>
          <w:sz w:val="28"/>
          <w:szCs w:val="28"/>
        </w:rPr>
        <w:t xml:space="preserve"> </w:t>
      </w:r>
      <w:r w:rsidRPr="004B30DF">
        <w:rPr>
          <w:sz w:val="28"/>
          <w:szCs w:val="28"/>
        </w:rPr>
        <w:t>география.</w:t>
      </w:r>
      <w:r w:rsidRPr="004B30DF">
        <w:rPr>
          <w:spacing w:val="18"/>
          <w:sz w:val="28"/>
          <w:szCs w:val="28"/>
        </w:rPr>
        <w:t xml:space="preserve"> </w:t>
      </w:r>
      <w:r w:rsidRPr="004B30DF">
        <w:rPr>
          <w:sz w:val="28"/>
          <w:szCs w:val="28"/>
        </w:rPr>
        <w:t>–</w:t>
      </w:r>
      <w:r w:rsidRPr="004B30DF">
        <w:rPr>
          <w:spacing w:val="17"/>
          <w:sz w:val="28"/>
          <w:szCs w:val="28"/>
        </w:rPr>
        <w:t xml:space="preserve"> </w:t>
      </w:r>
      <w:r w:rsidRPr="004B30DF">
        <w:rPr>
          <w:sz w:val="28"/>
          <w:szCs w:val="28"/>
        </w:rPr>
        <w:t>Московский</w:t>
      </w:r>
      <w:r w:rsidRPr="004B30DF">
        <w:rPr>
          <w:spacing w:val="18"/>
          <w:sz w:val="28"/>
          <w:szCs w:val="28"/>
        </w:rPr>
        <w:t xml:space="preserve"> </w:t>
      </w:r>
      <w:r w:rsidRPr="004B30DF">
        <w:rPr>
          <w:sz w:val="28"/>
          <w:szCs w:val="28"/>
        </w:rPr>
        <w:t>лицей,</w:t>
      </w:r>
      <w:r w:rsidRPr="004B30DF">
        <w:rPr>
          <w:spacing w:val="-57"/>
          <w:sz w:val="28"/>
          <w:szCs w:val="28"/>
        </w:rPr>
        <w:t xml:space="preserve"> </w:t>
      </w:r>
      <w:r w:rsidRPr="004B30DF">
        <w:rPr>
          <w:sz w:val="28"/>
          <w:szCs w:val="28"/>
        </w:rPr>
        <w:t>2008.</w:t>
      </w:r>
      <w:r w:rsidRPr="004B30DF">
        <w:rPr>
          <w:spacing w:val="-2"/>
          <w:sz w:val="28"/>
          <w:szCs w:val="28"/>
        </w:rPr>
        <w:t xml:space="preserve"> </w:t>
      </w:r>
      <w:r w:rsidRPr="004B30DF">
        <w:rPr>
          <w:sz w:val="28"/>
          <w:szCs w:val="28"/>
        </w:rPr>
        <w:t>– 464 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Самые</w:t>
      </w:r>
      <w:r w:rsidRPr="004B30DF">
        <w:rPr>
          <w:spacing w:val="-4"/>
          <w:sz w:val="28"/>
          <w:szCs w:val="28"/>
        </w:rPr>
        <w:t xml:space="preserve"> </w:t>
      </w:r>
      <w:r w:rsidRPr="004B30DF">
        <w:rPr>
          <w:sz w:val="28"/>
          <w:szCs w:val="28"/>
        </w:rPr>
        <w:t>красивые</w:t>
      </w:r>
      <w:r w:rsidRPr="004B30DF">
        <w:rPr>
          <w:spacing w:val="-2"/>
          <w:sz w:val="28"/>
          <w:szCs w:val="28"/>
        </w:rPr>
        <w:t xml:space="preserve"> </w:t>
      </w:r>
      <w:r w:rsidRPr="004B30DF">
        <w:rPr>
          <w:sz w:val="28"/>
          <w:szCs w:val="28"/>
        </w:rPr>
        <w:t>места мира.</w:t>
      </w:r>
      <w:r w:rsidRPr="004B30DF">
        <w:rPr>
          <w:spacing w:val="-1"/>
          <w:sz w:val="28"/>
          <w:szCs w:val="28"/>
        </w:rPr>
        <w:t xml:space="preserve"> </w:t>
      </w:r>
      <w:r w:rsidRPr="004B30DF">
        <w:rPr>
          <w:sz w:val="28"/>
          <w:szCs w:val="28"/>
        </w:rPr>
        <w:t>–</w:t>
      </w:r>
      <w:r w:rsidRPr="004B30DF">
        <w:rPr>
          <w:spacing w:val="-1"/>
          <w:sz w:val="28"/>
          <w:szCs w:val="28"/>
        </w:rPr>
        <w:t xml:space="preserve"> </w:t>
      </w:r>
      <w:r w:rsidRPr="004B30DF">
        <w:rPr>
          <w:sz w:val="28"/>
          <w:szCs w:val="28"/>
        </w:rPr>
        <w:t>Анаста+,</w:t>
      </w:r>
      <w:r w:rsidRPr="004B30DF">
        <w:rPr>
          <w:spacing w:val="-2"/>
          <w:sz w:val="28"/>
          <w:szCs w:val="28"/>
        </w:rPr>
        <w:t xml:space="preserve"> </w:t>
      </w:r>
      <w:r w:rsidRPr="004B30DF">
        <w:rPr>
          <w:sz w:val="28"/>
          <w:szCs w:val="28"/>
        </w:rPr>
        <w:t>2009.</w:t>
      </w:r>
      <w:r w:rsidRPr="004B30DF">
        <w:rPr>
          <w:spacing w:val="1"/>
          <w:sz w:val="28"/>
          <w:szCs w:val="28"/>
        </w:rPr>
        <w:t xml:space="preserve"> </w:t>
      </w:r>
      <w:r w:rsidRPr="004B30DF">
        <w:rPr>
          <w:sz w:val="28"/>
          <w:szCs w:val="28"/>
        </w:rPr>
        <w:t>–</w:t>
      </w:r>
      <w:r w:rsidRPr="004B30DF">
        <w:rPr>
          <w:spacing w:val="-1"/>
          <w:sz w:val="28"/>
          <w:szCs w:val="28"/>
        </w:rPr>
        <w:t xml:space="preserve"> </w:t>
      </w:r>
      <w:r w:rsidRPr="004B30DF">
        <w:rPr>
          <w:sz w:val="28"/>
          <w:szCs w:val="28"/>
        </w:rPr>
        <w:t>312</w:t>
      </w:r>
      <w:r w:rsidRPr="004B30DF">
        <w:rPr>
          <w:spacing w:val="-2"/>
          <w:sz w:val="28"/>
          <w:szCs w:val="28"/>
        </w:rPr>
        <w:t xml:space="preserve"> </w:t>
      </w:r>
      <w:r w:rsidRPr="004B30DF">
        <w:rPr>
          <w:sz w:val="28"/>
          <w:szCs w:val="28"/>
        </w:rPr>
        <w:t>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Снигирёв</w:t>
      </w:r>
      <w:r w:rsidRPr="004B30DF">
        <w:rPr>
          <w:spacing w:val="-14"/>
          <w:sz w:val="28"/>
          <w:szCs w:val="28"/>
        </w:rPr>
        <w:t xml:space="preserve"> </w:t>
      </w:r>
      <w:r w:rsidRPr="004B30DF">
        <w:rPr>
          <w:sz w:val="28"/>
          <w:szCs w:val="28"/>
        </w:rPr>
        <w:t>В.</w:t>
      </w:r>
      <w:r w:rsidRPr="004B30DF">
        <w:rPr>
          <w:spacing w:val="-12"/>
          <w:sz w:val="28"/>
          <w:szCs w:val="28"/>
        </w:rPr>
        <w:t xml:space="preserve"> </w:t>
      </w:r>
      <w:r w:rsidRPr="004B30DF">
        <w:rPr>
          <w:sz w:val="28"/>
          <w:szCs w:val="28"/>
        </w:rPr>
        <w:t>А.</w:t>
      </w:r>
      <w:r w:rsidRPr="004B30DF">
        <w:rPr>
          <w:spacing w:val="-12"/>
          <w:sz w:val="28"/>
          <w:szCs w:val="28"/>
        </w:rPr>
        <w:t xml:space="preserve"> </w:t>
      </w:r>
      <w:r w:rsidRPr="004B30DF">
        <w:rPr>
          <w:sz w:val="28"/>
          <w:szCs w:val="28"/>
        </w:rPr>
        <w:t>Игры</w:t>
      </w:r>
      <w:r w:rsidRPr="004B30DF">
        <w:rPr>
          <w:spacing w:val="-13"/>
          <w:sz w:val="28"/>
          <w:szCs w:val="28"/>
        </w:rPr>
        <w:t xml:space="preserve"> </w:t>
      </w:r>
      <w:r w:rsidRPr="004B30DF">
        <w:rPr>
          <w:sz w:val="28"/>
          <w:szCs w:val="28"/>
        </w:rPr>
        <w:t>на</w:t>
      </w:r>
      <w:r w:rsidRPr="004B30DF">
        <w:rPr>
          <w:spacing w:val="-10"/>
          <w:sz w:val="28"/>
          <w:szCs w:val="28"/>
        </w:rPr>
        <w:t xml:space="preserve"> </w:t>
      </w:r>
      <w:r w:rsidRPr="004B30DF">
        <w:rPr>
          <w:sz w:val="28"/>
          <w:szCs w:val="28"/>
        </w:rPr>
        <w:t>уроках</w:t>
      </w:r>
      <w:r w:rsidRPr="004B30DF">
        <w:rPr>
          <w:spacing w:val="-11"/>
          <w:sz w:val="28"/>
          <w:szCs w:val="28"/>
        </w:rPr>
        <w:t xml:space="preserve"> </w:t>
      </w:r>
      <w:r w:rsidRPr="004B30DF">
        <w:rPr>
          <w:sz w:val="28"/>
          <w:szCs w:val="28"/>
        </w:rPr>
        <w:t>географии:</w:t>
      </w:r>
      <w:r w:rsidRPr="004B30DF">
        <w:rPr>
          <w:spacing w:val="-14"/>
          <w:sz w:val="28"/>
          <w:szCs w:val="28"/>
        </w:rPr>
        <w:t xml:space="preserve"> </w:t>
      </w:r>
      <w:r w:rsidRPr="004B30DF">
        <w:rPr>
          <w:sz w:val="28"/>
          <w:szCs w:val="28"/>
        </w:rPr>
        <w:t>Метод.</w:t>
      </w:r>
      <w:r w:rsidRPr="004B30DF">
        <w:rPr>
          <w:spacing w:val="-14"/>
          <w:sz w:val="28"/>
          <w:szCs w:val="28"/>
        </w:rPr>
        <w:t xml:space="preserve"> </w:t>
      </w:r>
      <w:r w:rsidRPr="004B30DF">
        <w:rPr>
          <w:sz w:val="28"/>
          <w:szCs w:val="28"/>
        </w:rPr>
        <w:t>пособие.</w:t>
      </w:r>
      <w:r w:rsidRPr="004B30DF">
        <w:rPr>
          <w:spacing w:val="-14"/>
          <w:sz w:val="28"/>
          <w:szCs w:val="28"/>
        </w:rPr>
        <w:t xml:space="preserve"> </w:t>
      </w:r>
      <w:r w:rsidRPr="004B30DF">
        <w:rPr>
          <w:sz w:val="28"/>
          <w:szCs w:val="28"/>
        </w:rPr>
        <w:t>–</w:t>
      </w:r>
      <w:r w:rsidRPr="004B30DF">
        <w:rPr>
          <w:spacing w:val="-12"/>
          <w:sz w:val="28"/>
          <w:szCs w:val="28"/>
        </w:rPr>
        <w:t xml:space="preserve"> </w:t>
      </w:r>
      <w:r w:rsidRPr="004B30DF">
        <w:rPr>
          <w:sz w:val="28"/>
          <w:szCs w:val="28"/>
        </w:rPr>
        <w:t>Владос,</w:t>
      </w:r>
      <w:r w:rsidRPr="004B30DF">
        <w:rPr>
          <w:spacing w:val="-13"/>
          <w:sz w:val="28"/>
          <w:szCs w:val="28"/>
        </w:rPr>
        <w:t xml:space="preserve"> </w:t>
      </w:r>
      <w:r w:rsidRPr="004B30DF">
        <w:rPr>
          <w:sz w:val="28"/>
          <w:szCs w:val="28"/>
        </w:rPr>
        <w:t>2015.</w:t>
      </w:r>
      <w:r w:rsidRPr="004B30DF">
        <w:rPr>
          <w:spacing w:val="-14"/>
          <w:sz w:val="28"/>
          <w:szCs w:val="28"/>
        </w:rPr>
        <w:t xml:space="preserve"> </w:t>
      </w:r>
      <w:r w:rsidRPr="004B30DF">
        <w:rPr>
          <w:sz w:val="28"/>
          <w:szCs w:val="28"/>
        </w:rPr>
        <w:t>–</w:t>
      </w:r>
      <w:r w:rsidRPr="004B30DF">
        <w:rPr>
          <w:spacing w:val="-14"/>
          <w:sz w:val="28"/>
          <w:szCs w:val="28"/>
        </w:rPr>
        <w:t xml:space="preserve"> </w:t>
      </w:r>
      <w:r w:rsidRPr="004B30DF">
        <w:rPr>
          <w:sz w:val="28"/>
          <w:szCs w:val="28"/>
        </w:rPr>
        <w:t>240</w:t>
      </w:r>
      <w:r w:rsidRPr="004B30DF">
        <w:rPr>
          <w:spacing w:val="-14"/>
          <w:sz w:val="28"/>
          <w:szCs w:val="28"/>
        </w:rPr>
        <w:t xml:space="preserve"> </w:t>
      </w:r>
      <w:r w:rsidRPr="004B30DF">
        <w:rPr>
          <w:sz w:val="28"/>
          <w:szCs w:val="28"/>
        </w:rPr>
        <w:t>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Социально-экономическая</w:t>
      </w:r>
      <w:r w:rsidRPr="004B30DF">
        <w:rPr>
          <w:spacing w:val="17"/>
          <w:sz w:val="28"/>
          <w:szCs w:val="28"/>
        </w:rPr>
        <w:t xml:space="preserve"> </w:t>
      </w:r>
      <w:r w:rsidRPr="004B30DF">
        <w:rPr>
          <w:sz w:val="28"/>
          <w:szCs w:val="28"/>
        </w:rPr>
        <w:t>география:</w:t>
      </w:r>
      <w:r w:rsidRPr="004B30DF">
        <w:rPr>
          <w:spacing w:val="18"/>
          <w:sz w:val="28"/>
          <w:szCs w:val="28"/>
        </w:rPr>
        <w:t xml:space="preserve"> </w:t>
      </w:r>
      <w:r w:rsidRPr="004B30DF">
        <w:rPr>
          <w:sz w:val="28"/>
          <w:szCs w:val="28"/>
        </w:rPr>
        <w:t>понятия</w:t>
      </w:r>
      <w:r w:rsidRPr="004B30DF">
        <w:rPr>
          <w:spacing w:val="15"/>
          <w:sz w:val="28"/>
          <w:szCs w:val="28"/>
        </w:rPr>
        <w:t xml:space="preserve"> </w:t>
      </w:r>
      <w:r w:rsidRPr="004B30DF">
        <w:rPr>
          <w:sz w:val="28"/>
          <w:szCs w:val="28"/>
        </w:rPr>
        <w:t>и</w:t>
      </w:r>
      <w:r w:rsidRPr="004B30DF">
        <w:rPr>
          <w:spacing w:val="18"/>
          <w:sz w:val="28"/>
          <w:szCs w:val="28"/>
        </w:rPr>
        <w:t xml:space="preserve"> </w:t>
      </w:r>
      <w:r w:rsidRPr="004B30DF">
        <w:rPr>
          <w:sz w:val="28"/>
          <w:szCs w:val="28"/>
        </w:rPr>
        <w:t>термины:</w:t>
      </w:r>
      <w:r w:rsidRPr="004B30DF">
        <w:rPr>
          <w:spacing w:val="17"/>
          <w:sz w:val="28"/>
          <w:szCs w:val="28"/>
        </w:rPr>
        <w:t xml:space="preserve"> </w:t>
      </w:r>
      <w:r w:rsidRPr="004B30DF">
        <w:rPr>
          <w:sz w:val="28"/>
          <w:szCs w:val="28"/>
        </w:rPr>
        <w:t>Словарь-справочник.</w:t>
      </w:r>
      <w:r w:rsidRPr="004B30DF">
        <w:rPr>
          <w:spacing w:val="16"/>
          <w:sz w:val="28"/>
          <w:szCs w:val="28"/>
        </w:rPr>
        <w:t xml:space="preserve"> </w:t>
      </w:r>
      <w:r w:rsidRPr="004B30DF">
        <w:rPr>
          <w:sz w:val="28"/>
          <w:szCs w:val="28"/>
        </w:rPr>
        <w:t>–</w:t>
      </w:r>
      <w:r w:rsidRPr="004B30DF">
        <w:rPr>
          <w:spacing w:val="-57"/>
          <w:sz w:val="28"/>
          <w:szCs w:val="28"/>
        </w:rPr>
        <w:t xml:space="preserve"> </w:t>
      </w:r>
      <w:r w:rsidRPr="004B30DF">
        <w:rPr>
          <w:sz w:val="28"/>
          <w:szCs w:val="28"/>
        </w:rPr>
        <w:t>Смоленск: Ойкумена,</w:t>
      </w:r>
      <w:r w:rsidRPr="004B30DF">
        <w:rPr>
          <w:spacing w:val="1"/>
          <w:sz w:val="28"/>
          <w:szCs w:val="28"/>
        </w:rPr>
        <w:t xml:space="preserve"> </w:t>
      </w:r>
      <w:r w:rsidRPr="004B30DF">
        <w:rPr>
          <w:sz w:val="28"/>
          <w:szCs w:val="28"/>
        </w:rPr>
        <w:t>2013.</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Стадник А.</w:t>
      </w:r>
      <w:r w:rsidRPr="004B30DF">
        <w:rPr>
          <w:spacing w:val="-1"/>
          <w:sz w:val="28"/>
          <w:szCs w:val="28"/>
        </w:rPr>
        <w:t xml:space="preserve"> </w:t>
      </w:r>
      <w:r w:rsidRPr="004B30DF">
        <w:rPr>
          <w:sz w:val="28"/>
          <w:szCs w:val="28"/>
        </w:rPr>
        <w:t>Г.</w:t>
      </w:r>
      <w:r w:rsidRPr="004B30DF">
        <w:rPr>
          <w:spacing w:val="-1"/>
          <w:sz w:val="28"/>
          <w:szCs w:val="28"/>
        </w:rPr>
        <w:t xml:space="preserve"> </w:t>
      </w:r>
      <w:r w:rsidRPr="004B30DF">
        <w:rPr>
          <w:sz w:val="28"/>
          <w:szCs w:val="28"/>
        </w:rPr>
        <w:t>Увлекательная</w:t>
      </w:r>
      <w:r w:rsidRPr="004B30DF">
        <w:rPr>
          <w:spacing w:val="-1"/>
          <w:sz w:val="28"/>
          <w:szCs w:val="28"/>
        </w:rPr>
        <w:t xml:space="preserve"> </w:t>
      </w:r>
      <w:r w:rsidRPr="004B30DF">
        <w:rPr>
          <w:sz w:val="28"/>
          <w:szCs w:val="28"/>
        </w:rPr>
        <w:t>география.</w:t>
      </w:r>
      <w:r w:rsidRPr="004B30DF">
        <w:rPr>
          <w:spacing w:val="-1"/>
          <w:sz w:val="28"/>
          <w:szCs w:val="28"/>
        </w:rPr>
        <w:t xml:space="preserve"> </w:t>
      </w:r>
      <w:r w:rsidRPr="004B30DF">
        <w:rPr>
          <w:sz w:val="28"/>
          <w:szCs w:val="28"/>
        </w:rPr>
        <w:t>–</w:t>
      </w:r>
      <w:r w:rsidRPr="004B30DF">
        <w:rPr>
          <w:spacing w:val="-1"/>
          <w:sz w:val="28"/>
          <w:szCs w:val="28"/>
        </w:rPr>
        <w:t xml:space="preserve"> </w:t>
      </w:r>
      <w:r w:rsidRPr="004B30DF">
        <w:rPr>
          <w:sz w:val="28"/>
          <w:szCs w:val="28"/>
        </w:rPr>
        <w:t>М.:</w:t>
      </w:r>
      <w:r w:rsidRPr="004B30DF">
        <w:rPr>
          <w:spacing w:val="-3"/>
          <w:sz w:val="28"/>
          <w:szCs w:val="28"/>
        </w:rPr>
        <w:t xml:space="preserve"> </w:t>
      </w:r>
      <w:r w:rsidRPr="004B30DF">
        <w:rPr>
          <w:sz w:val="28"/>
          <w:szCs w:val="28"/>
        </w:rPr>
        <w:t>Феникс,</w:t>
      </w:r>
      <w:r w:rsidRPr="004B30DF">
        <w:rPr>
          <w:spacing w:val="-1"/>
          <w:sz w:val="28"/>
          <w:szCs w:val="28"/>
        </w:rPr>
        <w:t xml:space="preserve"> </w:t>
      </w:r>
      <w:r w:rsidRPr="004B30DF">
        <w:rPr>
          <w:sz w:val="28"/>
          <w:szCs w:val="28"/>
        </w:rPr>
        <w:t>2016.</w:t>
      </w:r>
      <w:r w:rsidRPr="004B30DF">
        <w:rPr>
          <w:spacing w:val="-1"/>
          <w:sz w:val="28"/>
          <w:szCs w:val="28"/>
        </w:rPr>
        <w:t xml:space="preserve"> </w:t>
      </w:r>
      <w:r w:rsidRPr="004B30DF">
        <w:rPr>
          <w:sz w:val="28"/>
          <w:szCs w:val="28"/>
        </w:rPr>
        <w:t>–</w:t>
      </w:r>
      <w:r w:rsidRPr="004B30DF">
        <w:rPr>
          <w:spacing w:val="-1"/>
          <w:sz w:val="28"/>
          <w:szCs w:val="28"/>
        </w:rPr>
        <w:t xml:space="preserve"> </w:t>
      </w:r>
      <w:r w:rsidRPr="004B30DF">
        <w:rPr>
          <w:sz w:val="28"/>
          <w:szCs w:val="28"/>
        </w:rPr>
        <w:t>268</w:t>
      </w:r>
      <w:r w:rsidRPr="004B30DF">
        <w:rPr>
          <w:spacing w:val="-1"/>
          <w:sz w:val="28"/>
          <w:szCs w:val="28"/>
        </w:rPr>
        <w:t xml:space="preserve"> </w:t>
      </w:r>
      <w:r w:rsidRPr="004B30DF">
        <w:rPr>
          <w:sz w:val="28"/>
          <w:szCs w:val="28"/>
        </w:rPr>
        <w:t>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Тарасов</w:t>
      </w:r>
      <w:r w:rsidRPr="004B30DF">
        <w:rPr>
          <w:spacing w:val="-2"/>
          <w:sz w:val="28"/>
          <w:szCs w:val="28"/>
        </w:rPr>
        <w:t xml:space="preserve"> </w:t>
      </w:r>
      <w:r w:rsidRPr="004B30DF">
        <w:rPr>
          <w:sz w:val="28"/>
          <w:szCs w:val="28"/>
        </w:rPr>
        <w:t>Л.</w:t>
      </w:r>
      <w:r w:rsidRPr="004B30DF">
        <w:rPr>
          <w:spacing w:val="1"/>
          <w:sz w:val="28"/>
          <w:szCs w:val="28"/>
        </w:rPr>
        <w:t xml:space="preserve"> </w:t>
      </w:r>
      <w:r w:rsidRPr="004B30DF">
        <w:rPr>
          <w:sz w:val="28"/>
          <w:szCs w:val="28"/>
        </w:rPr>
        <w:t>В.</w:t>
      </w:r>
      <w:r w:rsidRPr="004B30DF">
        <w:rPr>
          <w:spacing w:val="-1"/>
          <w:sz w:val="28"/>
          <w:szCs w:val="28"/>
        </w:rPr>
        <w:t xml:space="preserve"> </w:t>
      </w:r>
      <w:r w:rsidRPr="004B30DF">
        <w:rPr>
          <w:sz w:val="28"/>
          <w:szCs w:val="28"/>
        </w:rPr>
        <w:t>Атмосфера</w:t>
      </w:r>
      <w:r w:rsidRPr="004B30DF">
        <w:rPr>
          <w:spacing w:val="-3"/>
          <w:sz w:val="28"/>
          <w:szCs w:val="28"/>
        </w:rPr>
        <w:t xml:space="preserve"> </w:t>
      </w:r>
      <w:r w:rsidRPr="004B30DF">
        <w:rPr>
          <w:sz w:val="28"/>
          <w:szCs w:val="28"/>
        </w:rPr>
        <w:t>нашей планеты.</w:t>
      </w:r>
      <w:r w:rsidRPr="004B30DF">
        <w:rPr>
          <w:spacing w:val="-1"/>
          <w:sz w:val="28"/>
          <w:szCs w:val="28"/>
        </w:rPr>
        <w:t xml:space="preserve"> </w:t>
      </w:r>
      <w:r w:rsidRPr="004B30DF">
        <w:rPr>
          <w:sz w:val="28"/>
          <w:szCs w:val="28"/>
        </w:rPr>
        <w:t>–</w:t>
      </w:r>
      <w:r w:rsidRPr="004B30DF">
        <w:rPr>
          <w:spacing w:val="-2"/>
          <w:sz w:val="28"/>
          <w:szCs w:val="28"/>
        </w:rPr>
        <w:t xml:space="preserve"> </w:t>
      </w:r>
      <w:r w:rsidRPr="004B30DF">
        <w:rPr>
          <w:sz w:val="28"/>
          <w:szCs w:val="28"/>
        </w:rPr>
        <w:t>Физматлит,</w:t>
      </w:r>
      <w:r w:rsidRPr="004B30DF">
        <w:rPr>
          <w:spacing w:val="1"/>
          <w:sz w:val="28"/>
          <w:szCs w:val="28"/>
        </w:rPr>
        <w:t xml:space="preserve"> </w:t>
      </w:r>
      <w:r w:rsidRPr="004B30DF">
        <w:rPr>
          <w:sz w:val="28"/>
          <w:szCs w:val="28"/>
        </w:rPr>
        <w:t>2012.</w:t>
      </w:r>
      <w:r w:rsidRPr="004B30DF">
        <w:rPr>
          <w:spacing w:val="-1"/>
          <w:sz w:val="28"/>
          <w:szCs w:val="28"/>
        </w:rPr>
        <w:t xml:space="preserve"> </w:t>
      </w:r>
      <w:r w:rsidRPr="004B30DF">
        <w:rPr>
          <w:sz w:val="28"/>
          <w:szCs w:val="28"/>
        </w:rPr>
        <w:t>–</w:t>
      </w:r>
      <w:r w:rsidRPr="004B30DF">
        <w:rPr>
          <w:spacing w:val="-1"/>
          <w:sz w:val="28"/>
          <w:szCs w:val="28"/>
        </w:rPr>
        <w:t xml:space="preserve"> </w:t>
      </w:r>
      <w:r w:rsidRPr="004B30DF">
        <w:rPr>
          <w:sz w:val="28"/>
          <w:szCs w:val="28"/>
        </w:rPr>
        <w:t>420</w:t>
      </w:r>
      <w:r w:rsidRPr="004B30DF">
        <w:rPr>
          <w:spacing w:val="-2"/>
          <w:sz w:val="28"/>
          <w:szCs w:val="28"/>
        </w:rPr>
        <w:t xml:space="preserve"> </w:t>
      </w:r>
      <w:r w:rsidRPr="004B30DF">
        <w:rPr>
          <w:sz w:val="28"/>
          <w:szCs w:val="28"/>
        </w:rPr>
        <w:t>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Тарасов</w:t>
      </w:r>
      <w:r w:rsidRPr="004B30DF">
        <w:rPr>
          <w:spacing w:val="-2"/>
          <w:sz w:val="28"/>
          <w:szCs w:val="28"/>
        </w:rPr>
        <w:t xml:space="preserve"> </w:t>
      </w:r>
      <w:r w:rsidRPr="004B30DF">
        <w:rPr>
          <w:sz w:val="28"/>
          <w:szCs w:val="28"/>
        </w:rPr>
        <w:t>Л.</w:t>
      </w:r>
      <w:r w:rsidRPr="004B30DF">
        <w:rPr>
          <w:spacing w:val="1"/>
          <w:sz w:val="28"/>
          <w:szCs w:val="28"/>
        </w:rPr>
        <w:t xml:space="preserve"> </w:t>
      </w:r>
      <w:r w:rsidRPr="004B30DF">
        <w:rPr>
          <w:sz w:val="28"/>
          <w:szCs w:val="28"/>
        </w:rPr>
        <w:t>В.</w:t>
      </w:r>
      <w:r w:rsidRPr="004B30DF">
        <w:rPr>
          <w:spacing w:val="-1"/>
          <w:sz w:val="28"/>
          <w:szCs w:val="28"/>
        </w:rPr>
        <w:t xml:space="preserve"> </w:t>
      </w:r>
      <w:r w:rsidRPr="004B30DF">
        <w:rPr>
          <w:sz w:val="28"/>
          <w:szCs w:val="28"/>
        </w:rPr>
        <w:t>Недра</w:t>
      </w:r>
      <w:r w:rsidRPr="004B30DF">
        <w:rPr>
          <w:spacing w:val="-2"/>
          <w:sz w:val="28"/>
          <w:szCs w:val="28"/>
        </w:rPr>
        <w:t xml:space="preserve"> </w:t>
      </w:r>
      <w:r w:rsidRPr="004B30DF">
        <w:rPr>
          <w:sz w:val="28"/>
          <w:szCs w:val="28"/>
        </w:rPr>
        <w:t>нашей планеты. –</w:t>
      </w:r>
      <w:r w:rsidRPr="004B30DF">
        <w:rPr>
          <w:spacing w:val="-1"/>
          <w:sz w:val="28"/>
          <w:szCs w:val="28"/>
        </w:rPr>
        <w:t xml:space="preserve"> </w:t>
      </w:r>
      <w:r w:rsidRPr="004B30DF">
        <w:rPr>
          <w:sz w:val="28"/>
          <w:szCs w:val="28"/>
        </w:rPr>
        <w:t>Физматлит, 2012.</w:t>
      </w:r>
      <w:r w:rsidRPr="004B30DF">
        <w:rPr>
          <w:spacing w:val="-1"/>
          <w:sz w:val="28"/>
          <w:szCs w:val="28"/>
        </w:rPr>
        <w:t xml:space="preserve"> </w:t>
      </w:r>
      <w:r w:rsidRPr="004B30DF">
        <w:rPr>
          <w:sz w:val="28"/>
          <w:szCs w:val="28"/>
        </w:rPr>
        <w:t>–</w:t>
      </w:r>
      <w:r w:rsidRPr="004B30DF">
        <w:rPr>
          <w:spacing w:val="-1"/>
          <w:sz w:val="28"/>
          <w:szCs w:val="28"/>
        </w:rPr>
        <w:t xml:space="preserve"> </w:t>
      </w:r>
      <w:r w:rsidRPr="004B30DF">
        <w:rPr>
          <w:sz w:val="28"/>
          <w:szCs w:val="28"/>
        </w:rPr>
        <w:t>400</w:t>
      </w:r>
      <w:r w:rsidRPr="004B30DF">
        <w:rPr>
          <w:spacing w:val="-1"/>
          <w:sz w:val="28"/>
          <w:szCs w:val="28"/>
        </w:rPr>
        <w:t xml:space="preserve"> </w:t>
      </w:r>
      <w:r w:rsidRPr="004B30DF">
        <w:rPr>
          <w:sz w:val="28"/>
          <w:szCs w:val="28"/>
        </w:rPr>
        <w:t>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Территориальная</w:t>
      </w:r>
      <w:r w:rsidRPr="004B30DF">
        <w:rPr>
          <w:spacing w:val="46"/>
          <w:sz w:val="28"/>
          <w:szCs w:val="28"/>
        </w:rPr>
        <w:t xml:space="preserve"> </w:t>
      </w:r>
      <w:r w:rsidRPr="004B30DF">
        <w:rPr>
          <w:sz w:val="28"/>
          <w:szCs w:val="28"/>
        </w:rPr>
        <w:t>структура</w:t>
      </w:r>
      <w:r w:rsidRPr="004B30DF">
        <w:rPr>
          <w:spacing w:val="45"/>
          <w:sz w:val="28"/>
          <w:szCs w:val="28"/>
        </w:rPr>
        <w:t xml:space="preserve"> </w:t>
      </w:r>
      <w:r w:rsidRPr="004B30DF">
        <w:rPr>
          <w:sz w:val="28"/>
          <w:szCs w:val="28"/>
        </w:rPr>
        <w:t>хозяйства</w:t>
      </w:r>
      <w:r w:rsidRPr="004B30DF">
        <w:rPr>
          <w:spacing w:val="46"/>
          <w:sz w:val="28"/>
          <w:szCs w:val="28"/>
        </w:rPr>
        <w:t xml:space="preserve"> </w:t>
      </w:r>
      <w:r w:rsidRPr="004B30DF">
        <w:rPr>
          <w:sz w:val="28"/>
          <w:szCs w:val="28"/>
        </w:rPr>
        <w:t>и</w:t>
      </w:r>
      <w:r w:rsidRPr="004B30DF">
        <w:rPr>
          <w:spacing w:val="43"/>
          <w:sz w:val="28"/>
          <w:szCs w:val="28"/>
        </w:rPr>
        <w:t xml:space="preserve"> </w:t>
      </w:r>
      <w:r w:rsidRPr="004B30DF">
        <w:rPr>
          <w:sz w:val="28"/>
          <w:szCs w:val="28"/>
        </w:rPr>
        <w:t>общества</w:t>
      </w:r>
      <w:r w:rsidRPr="004B30DF">
        <w:rPr>
          <w:spacing w:val="45"/>
          <w:sz w:val="28"/>
          <w:szCs w:val="28"/>
        </w:rPr>
        <w:t xml:space="preserve"> </w:t>
      </w:r>
      <w:r w:rsidRPr="004B30DF">
        <w:rPr>
          <w:sz w:val="28"/>
          <w:szCs w:val="28"/>
        </w:rPr>
        <w:t>зарубежного</w:t>
      </w:r>
      <w:r w:rsidRPr="004B30DF">
        <w:rPr>
          <w:spacing w:val="46"/>
          <w:sz w:val="28"/>
          <w:szCs w:val="28"/>
        </w:rPr>
        <w:t xml:space="preserve"> </w:t>
      </w:r>
      <w:r w:rsidRPr="004B30DF">
        <w:rPr>
          <w:sz w:val="28"/>
          <w:szCs w:val="28"/>
        </w:rPr>
        <w:t>мира</w:t>
      </w:r>
      <w:r w:rsidRPr="004B30DF">
        <w:rPr>
          <w:spacing w:val="45"/>
          <w:sz w:val="28"/>
          <w:szCs w:val="28"/>
        </w:rPr>
        <w:t xml:space="preserve"> </w:t>
      </w:r>
      <w:r w:rsidRPr="004B30DF">
        <w:rPr>
          <w:sz w:val="28"/>
          <w:szCs w:val="28"/>
        </w:rPr>
        <w:t>/</w:t>
      </w:r>
      <w:r w:rsidRPr="004B30DF">
        <w:rPr>
          <w:spacing w:val="45"/>
          <w:sz w:val="28"/>
          <w:szCs w:val="28"/>
        </w:rPr>
        <w:t xml:space="preserve"> </w:t>
      </w:r>
      <w:r w:rsidRPr="004B30DF">
        <w:rPr>
          <w:sz w:val="28"/>
          <w:szCs w:val="28"/>
        </w:rPr>
        <w:t>Под</w:t>
      </w:r>
      <w:r w:rsidRPr="004B30DF">
        <w:rPr>
          <w:spacing w:val="45"/>
          <w:sz w:val="28"/>
          <w:szCs w:val="28"/>
        </w:rPr>
        <w:t xml:space="preserve"> </w:t>
      </w:r>
      <w:r w:rsidRPr="004B30DF">
        <w:rPr>
          <w:sz w:val="28"/>
          <w:szCs w:val="28"/>
        </w:rPr>
        <w:t>ред.</w:t>
      </w:r>
      <w:r w:rsidRPr="004B30DF">
        <w:rPr>
          <w:spacing w:val="-57"/>
          <w:sz w:val="28"/>
          <w:szCs w:val="28"/>
        </w:rPr>
        <w:t xml:space="preserve"> </w:t>
      </w:r>
      <w:r w:rsidRPr="004B30DF">
        <w:rPr>
          <w:sz w:val="28"/>
          <w:szCs w:val="28"/>
        </w:rPr>
        <w:t>А. С. Фетисова, И. С. Ивановой, И. М. Кузиной // Вопросы экономической и политической</w:t>
      </w:r>
      <w:r w:rsidRPr="004B30DF">
        <w:rPr>
          <w:spacing w:val="1"/>
          <w:sz w:val="28"/>
          <w:szCs w:val="28"/>
        </w:rPr>
        <w:t xml:space="preserve"> </w:t>
      </w:r>
      <w:r w:rsidRPr="004B30DF">
        <w:rPr>
          <w:sz w:val="28"/>
          <w:szCs w:val="28"/>
        </w:rPr>
        <w:t>географии зарубежных</w:t>
      </w:r>
      <w:r w:rsidRPr="004B30DF">
        <w:rPr>
          <w:spacing w:val="3"/>
          <w:sz w:val="28"/>
          <w:szCs w:val="28"/>
        </w:rPr>
        <w:t xml:space="preserve"> </w:t>
      </w:r>
      <w:r w:rsidRPr="004B30DF">
        <w:rPr>
          <w:sz w:val="28"/>
          <w:szCs w:val="28"/>
        </w:rPr>
        <w:t>стран. Вып.</w:t>
      </w:r>
      <w:r w:rsidRPr="004B30DF">
        <w:rPr>
          <w:spacing w:val="-1"/>
          <w:sz w:val="28"/>
          <w:szCs w:val="28"/>
        </w:rPr>
        <w:t xml:space="preserve"> </w:t>
      </w:r>
      <w:r w:rsidRPr="004B30DF">
        <w:rPr>
          <w:sz w:val="28"/>
          <w:szCs w:val="28"/>
        </w:rPr>
        <w:t>18. – Ойкумена,</w:t>
      </w:r>
      <w:r w:rsidRPr="004B30DF">
        <w:rPr>
          <w:spacing w:val="-1"/>
          <w:sz w:val="28"/>
          <w:szCs w:val="28"/>
        </w:rPr>
        <w:t xml:space="preserve"> </w:t>
      </w:r>
      <w:r w:rsidRPr="004B30DF">
        <w:rPr>
          <w:sz w:val="28"/>
          <w:szCs w:val="28"/>
        </w:rPr>
        <w:t>2009. – 228 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Фокин</w:t>
      </w:r>
      <w:r w:rsidRPr="004B30DF">
        <w:rPr>
          <w:spacing w:val="-1"/>
          <w:sz w:val="28"/>
          <w:szCs w:val="28"/>
        </w:rPr>
        <w:t xml:space="preserve"> </w:t>
      </w:r>
      <w:r w:rsidRPr="004B30DF">
        <w:rPr>
          <w:sz w:val="28"/>
          <w:szCs w:val="28"/>
        </w:rPr>
        <w:t>Д.</w:t>
      </w:r>
      <w:r w:rsidRPr="004B30DF">
        <w:rPr>
          <w:spacing w:val="-2"/>
          <w:sz w:val="28"/>
          <w:szCs w:val="28"/>
        </w:rPr>
        <w:t xml:space="preserve"> </w:t>
      </w:r>
      <w:r w:rsidRPr="004B30DF">
        <w:rPr>
          <w:sz w:val="28"/>
          <w:szCs w:val="28"/>
        </w:rPr>
        <w:t>Приволжье:</w:t>
      </w:r>
      <w:r w:rsidRPr="004B30DF">
        <w:rPr>
          <w:spacing w:val="-1"/>
          <w:sz w:val="28"/>
          <w:szCs w:val="28"/>
        </w:rPr>
        <w:t xml:space="preserve"> </w:t>
      </w:r>
      <w:r w:rsidRPr="004B30DF">
        <w:rPr>
          <w:sz w:val="28"/>
          <w:szCs w:val="28"/>
        </w:rPr>
        <w:t>Большая</w:t>
      </w:r>
      <w:r w:rsidRPr="004B30DF">
        <w:rPr>
          <w:spacing w:val="-2"/>
          <w:sz w:val="28"/>
          <w:szCs w:val="28"/>
        </w:rPr>
        <w:t xml:space="preserve"> </w:t>
      </w:r>
      <w:r w:rsidRPr="004B30DF">
        <w:rPr>
          <w:sz w:val="28"/>
          <w:szCs w:val="28"/>
        </w:rPr>
        <w:t>книга</w:t>
      </w:r>
      <w:r w:rsidRPr="004B30DF">
        <w:rPr>
          <w:spacing w:val="-4"/>
          <w:sz w:val="28"/>
          <w:szCs w:val="28"/>
        </w:rPr>
        <w:t xml:space="preserve"> </w:t>
      </w:r>
      <w:r w:rsidRPr="004B30DF">
        <w:rPr>
          <w:sz w:val="28"/>
          <w:szCs w:val="28"/>
        </w:rPr>
        <w:t>по</w:t>
      </w:r>
      <w:r w:rsidRPr="004B30DF">
        <w:rPr>
          <w:spacing w:val="-2"/>
          <w:sz w:val="28"/>
          <w:szCs w:val="28"/>
        </w:rPr>
        <w:t xml:space="preserve"> </w:t>
      </w:r>
      <w:r w:rsidRPr="004B30DF">
        <w:rPr>
          <w:sz w:val="28"/>
          <w:szCs w:val="28"/>
        </w:rPr>
        <w:t>краеведению.</w:t>
      </w:r>
      <w:r w:rsidRPr="004B30DF">
        <w:rPr>
          <w:spacing w:val="-1"/>
          <w:sz w:val="28"/>
          <w:szCs w:val="28"/>
        </w:rPr>
        <w:t xml:space="preserve"> </w:t>
      </w:r>
      <w:r w:rsidRPr="004B30DF">
        <w:rPr>
          <w:sz w:val="28"/>
          <w:szCs w:val="28"/>
        </w:rPr>
        <w:t>–</w:t>
      </w:r>
      <w:r w:rsidRPr="004B30DF">
        <w:rPr>
          <w:spacing w:val="-2"/>
          <w:sz w:val="28"/>
          <w:szCs w:val="28"/>
        </w:rPr>
        <w:t xml:space="preserve"> </w:t>
      </w:r>
      <w:r w:rsidRPr="004B30DF">
        <w:rPr>
          <w:sz w:val="28"/>
          <w:szCs w:val="28"/>
        </w:rPr>
        <w:t>Эксмо,</w:t>
      </w:r>
      <w:r w:rsidRPr="004B30DF">
        <w:rPr>
          <w:spacing w:val="-2"/>
          <w:sz w:val="28"/>
          <w:szCs w:val="28"/>
        </w:rPr>
        <w:t xml:space="preserve"> </w:t>
      </w:r>
      <w:r w:rsidRPr="004B30DF">
        <w:rPr>
          <w:sz w:val="28"/>
          <w:szCs w:val="28"/>
        </w:rPr>
        <w:t>2012.</w:t>
      </w:r>
      <w:r w:rsidRPr="004B30DF">
        <w:rPr>
          <w:spacing w:val="-4"/>
          <w:sz w:val="28"/>
          <w:szCs w:val="28"/>
        </w:rPr>
        <w:t xml:space="preserve"> </w:t>
      </w:r>
      <w:r w:rsidRPr="004B30DF">
        <w:rPr>
          <w:sz w:val="28"/>
          <w:szCs w:val="28"/>
        </w:rPr>
        <w:t>–</w:t>
      </w:r>
      <w:r w:rsidRPr="004B30DF">
        <w:rPr>
          <w:spacing w:val="-2"/>
          <w:sz w:val="28"/>
          <w:szCs w:val="28"/>
        </w:rPr>
        <w:t xml:space="preserve"> </w:t>
      </w:r>
      <w:r w:rsidRPr="004B30DF">
        <w:rPr>
          <w:sz w:val="28"/>
          <w:szCs w:val="28"/>
        </w:rPr>
        <w:t>240</w:t>
      </w:r>
      <w:r w:rsidRPr="004B30DF">
        <w:rPr>
          <w:spacing w:val="-2"/>
          <w:sz w:val="28"/>
          <w:szCs w:val="28"/>
        </w:rPr>
        <w:t xml:space="preserve"> </w:t>
      </w:r>
      <w:r w:rsidRPr="004B30DF">
        <w:rPr>
          <w:sz w:val="28"/>
          <w:szCs w:val="28"/>
        </w:rPr>
        <w:t>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lastRenderedPageBreak/>
        <w:t>Фокина</w:t>
      </w:r>
      <w:r w:rsidRPr="004B30DF">
        <w:rPr>
          <w:spacing w:val="-1"/>
          <w:sz w:val="28"/>
          <w:szCs w:val="28"/>
        </w:rPr>
        <w:t xml:space="preserve"> </w:t>
      </w:r>
      <w:r w:rsidRPr="004B30DF">
        <w:rPr>
          <w:sz w:val="28"/>
          <w:szCs w:val="28"/>
        </w:rPr>
        <w:t>Л.</w:t>
      </w:r>
      <w:r w:rsidRPr="004B30DF">
        <w:rPr>
          <w:spacing w:val="-1"/>
          <w:sz w:val="28"/>
          <w:szCs w:val="28"/>
        </w:rPr>
        <w:t xml:space="preserve"> </w:t>
      </w:r>
      <w:r w:rsidRPr="004B30DF">
        <w:rPr>
          <w:sz w:val="28"/>
          <w:szCs w:val="28"/>
        </w:rPr>
        <w:t>А.</w:t>
      </w:r>
      <w:r w:rsidRPr="004B30DF">
        <w:rPr>
          <w:spacing w:val="-1"/>
          <w:sz w:val="28"/>
          <w:szCs w:val="28"/>
        </w:rPr>
        <w:t xml:space="preserve"> </w:t>
      </w:r>
      <w:r w:rsidRPr="004B30DF">
        <w:rPr>
          <w:sz w:val="28"/>
          <w:szCs w:val="28"/>
        </w:rPr>
        <w:t>Картография</w:t>
      </w:r>
      <w:r w:rsidRPr="004B30DF">
        <w:rPr>
          <w:spacing w:val="-1"/>
          <w:sz w:val="28"/>
          <w:szCs w:val="28"/>
        </w:rPr>
        <w:t xml:space="preserve"> </w:t>
      </w:r>
      <w:r w:rsidRPr="004B30DF">
        <w:rPr>
          <w:sz w:val="28"/>
          <w:szCs w:val="28"/>
        </w:rPr>
        <w:t>с</w:t>
      </w:r>
      <w:r w:rsidRPr="004B30DF">
        <w:rPr>
          <w:spacing w:val="-2"/>
          <w:sz w:val="28"/>
          <w:szCs w:val="28"/>
        </w:rPr>
        <w:t xml:space="preserve"> </w:t>
      </w:r>
      <w:r w:rsidRPr="004B30DF">
        <w:rPr>
          <w:sz w:val="28"/>
          <w:szCs w:val="28"/>
        </w:rPr>
        <w:t>основами топографии. –</w:t>
      </w:r>
      <w:r w:rsidRPr="004B30DF">
        <w:rPr>
          <w:spacing w:val="-1"/>
          <w:sz w:val="28"/>
          <w:szCs w:val="28"/>
        </w:rPr>
        <w:t xml:space="preserve"> </w:t>
      </w:r>
      <w:r w:rsidRPr="004B30DF">
        <w:rPr>
          <w:sz w:val="28"/>
          <w:szCs w:val="28"/>
        </w:rPr>
        <w:t>Владос,</w:t>
      </w:r>
      <w:r w:rsidRPr="004B30DF">
        <w:rPr>
          <w:spacing w:val="-2"/>
          <w:sz w:val="28"/>
          <w:szCs w:val="28"/>
        </w:rPr>
        <w:t xml:space="preserve"> </w:t>
      </w:r>
      <w:r w:rsidRPr="004B30DF">
        <w:rPr>
          <w:sz w:val="28"/>
          <w:szCs w:val="28"/>
        </w:rPr>
        <w:t>2005.</w:t>
      </w:r>
      <w:r w:rsidRPr="004B30DF">
        <w:rPr>
          <w:spacing w:val="-1"/>
          <w:sz w:val="28"/>
          <w:szCs w:val="28"/>
        </w:rPr>
        <w:t xml:space="preserve"> </w:t>
      </w:r>
      <w:r w:rsidRPr="004B30DF">
        <w:rPr>
          <w:sz w:val="28"/>
          <w:szCs w:val="28"/>
        </w:rPr>
        <w:t>–</w:t>
      </w:r>
      <w:r w:rsidRPr="004B30DF">
        <w:rPr>
          <w:spacing w:val="59"/>
          <w:sz w:val="28"/>
          <w:szCs w:val="28"/>
        </w:rPr>
        <w:t xml:space="preserve"> </w:t>
      </w:r>
      <w:r w:rsidRPr="004B30DF">
        <w:rPr>
          <w:sz w:val="28"/>
          <w:szCs w:val="28"/>
        </w:rPr>
        <w:t>335</w:t>
      </w:r>
      <w:r w:rsidRPr="004B30DF">
        <w:rPr>
          <w:spacing w:val="-1"/>
          <w:sz w:val="28"/>
          <w:szCs w:val="28"/>
        </w:rPr>
        <w:t xml:space="preserve"> </w:t>
      </w:r>
      <w:r w:rsidRPr="004B30DF">
        <w:rPr>
          <w:sz w:val="28"/>
          <w:szCs w:val="28"/>
        </w:rPr>
        <w:t>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Хатчинсон</w:t>
      </w:r>
      <w:r w:rsidRPr="004B30DF">
        <w:rPr>
          <w:spacing w:val="7"/>
          <w:sz w:val="28"/>
          <w:szCs w:val="28"/>
        </w:rPr>
        <w:t xml:space="preserve"> </w:t>
      </w:r>
      <w:r w:rsidRPr="004B30DF">
        <w:rPr>
          <w:sz w:val="28"/>
          <w:szCs w:val="28"/>
        </w:rPr>
        <w:t>С.,</w:t>
      </w:r>
      <w:r w:rsidRPr="004B30DF">
        <w:rPr>
          <w:spacing w:val="6"/>
          <w:sz w:val="28"/>
          <w:szCs w:val="28"/>
        </w:rPr>
        <w:t xml:space="preserve"> </w:t>
      </w:r>
      <w:r w:rsidRPr="004B30DF">
        <w:rPr>
          <w:sz w:val="28"/>
          <w:szCs w:val="28"/>
        </w:rPr>
        <w:t>Макмиллан</w:t>
      </w:r>
      <w:r w:rsidRPr="004B30DF">
        <w:rPr>
          <w:spacing w:val="8"/>
          <w:sz w:val="28"/>
          <w:szCs w:val="28"/>
        </w:rPr>
        <w:t xml:space="preserve"> </w:t>
      </w:r>
      <w:r w:rsidRPr="004B30DF">
        <w:rPr>
          <w:sz w:val="28"/>
          <w:szCs w:val="28"/>
        </w:rPr>
        <w:t>Б.,</w:t>
      </w:r>
      <w:r w:rsidRPr="004B30DF">
        <w:rPr>
          <w:spacing w:val="7"/>
          <w:sz w:val="28"/>
          <w:szCs w:val="28"/>
        </w:rPr>
        <w:t xml:space="preserve"> </w:t>
      </w:r>
      <w:r w:rsidRPr="004B30DF">
        <w:rPr>
          <w:sz w:val="28"/>
          <w:szCs w:val="28"/>
        </w:rPr>
        <w:t>Лутьехармс</w:t>
      </w:r>
      <w:r w:rsidRPr="004B30DF">
        <w:rPr>
          <w:spacing w:val="6"/>
          <w:sz w:val="28"/>
          <w:szCs w:val="28"/>
        </w:rPr>
        <w:t xml:space="preserve"> </w:t>
      </w:r>
      <w:r w:rsidRPr="004B30DF">
        <w:rPr>
          <w:sz w:val="28"/>
          <w:szCs w:val="28"/>
        </w:rPr>
        <w:t>И.</w:t>
      </w:r>
      <w:r w:rsidRPr="004B30DF">
        <w:rPr>
          <w:spacing w:val="10"/>
          <w:sz w:val="28"/>
          <w:szCs w:val="28"/>
        </w:rPr>
        <w:t xml:space="preserve"> </w:t>
      </w:r>
      <w:r w:rsidRPr="004B30DF">
        <w:rPr>
          <w:sz w:val="28"/>
          <w:szCs w:val="28"/>
        </w:rPr>
        <w:t>Океаны:</w:t>
      </w:r>
      <w:r w:rsidRPr="004B30DF">
        <w:rPr>
          <w:spacing w:val="7"/>
          <w:sz w:val="28"/>
          <w:szCs w:val="28"/>
        </w:rPr>
        <w:t xml:space="preserve"> </w:t>
      </w:r>
      <w:r w:rsidRPr="004B30DF">
        <w:rPr>
          <w:sz w:val="28"/>
          <w:szCs w:val="28"/>
        </w:rPr>
        <w:t>Иллюстрированный</w:t>
      </w:r>
      <w:r w:rsidRPr="004B30DF">
        <w:rPr>
          <w:spacing w:val="8"/>
          <w:sz w:val="28"/>
          <w:szCs w:val="28"/>
        </w:rPr>
        <w:t xml:space="preserve"> </w:t>
      </w:r>
      <w:r w:rsidRPr="004B30DF">
        <w:rPr>
          <w:sz w:val="28"/>
          <w:szCs w:val="28"/>
        </w:rPr>
        <w:t>атлас.</w:t>
      </w:r>
      <w:r w:rsidRPr="004B30DF">
        <w:rPr>
          <w:spacing w:val="6"/>
          <w:sz w:val="28"/>
          <w:szCs w:val="28"/>
        </w:rPr>
        <w:t xml:space="preserve"> </w:t>
      </w:r>
      <w:r w:rsidRPr="004B30DF">
        <w:rPr>
          <w:sz w:val="28"/>
          <w:szCs w:val="28"/>
        </w:rPr>
        <w:t>–</w:t>
      </w:r>
      <w:r w:rsidRPr="004B30DF">
        <w:rPr>
          <w:spacing w:val="-57"/>
          <w:sz w:val="28"/>
          <w:szCs w:val="28"/>
        </w:rPr>
        <w:t xml:space="preserve"> </w:t>
      </w:r>
      <w:r w:rsidRPr="004B30DF">
        <w:rPr>
          <w:sz w:val="28"/>
          <w:szCs w:val="28"/>
        </w:rPr>
        <w:t>Махаон,</w:t>
      </w:r>
      <w:r w:rsidRPr="004B30DF">
        <w:rPr>
          <w:spacing w:val="-1"/>
          <w:sz w:val="28"/>
          <w:szCs w:val="28"/>
        </w:rPr>
        <w:t xml:space="preserve"> </w:t>
      </w:r>
      <w:r w:rsidRPr="004B30DF">
        <w:rPr>
          <w:sz w:val="28"/>
          <w:szCs w:val="28"/>
        </w:rPr>
        <w:t>2015. – 240 с.</w:t>
      </w:r>
    </w:p>
    <w:p w:rsidR="00D20A91" w:rsidRPr="004B30DF" w:rsidRDefault="00D20A91" w:rsidP="00D20A91">
      <w:pPr>
        <w:numPr>
          <w:ilvl w:val="0"/>
          <w:numId w:val="18"/>
        </w:numPr>
        <w:tabs>
          <w:tab w:val="left" w:pos="1497"/>
          <w:tab w:val="left" w:pos="2495"/>
          <w:tab w:val="left" w:pos="3270"/>
          <w:tab w:val="left" w:pos="4574"/>
          <w:tab w:val="left" w:pos="5342"/>
          <w:tab w:val="left" w:pos="7013"/>
          <w:tab w:val="left" w:pos="7344"/>
          <w:tab w:val="left" w:pos="9029"/>
          <w:tab w:val="left" w:pos="9351"/>
        </w:tabs>
        <w:ind w:left="0" w:firstLine="709"/>
        <w:jc w:val="both"/>
        <w:rPr>
          <w:sz w:val="28"/>
          <w:szCs w:val="28"/>
        </w:rPr>
      </w:pPr>
      <w:r w:rsidRPr="004B30DF">
        <w:rPr>
          <w:sz w:val="28"/>
          <w:szCs w:val="28"/>
        </w:rPr>
        <w:t>Хромов</w:t>
      </w:r>
      <w:r w:rsidRPr="004B30DF">
        <w:rPr>
          <w:sz w:val="28"/>
          <w:szCs w:val="28"/>
        </w:rPr>
        <w:tab/>
        <w:t>С.</w:t>
      </w:r>
      <w:r w:rsidRPr="004B30DF">
        <w:rPr>
          <w:spacing w:val="-1"/>
          <w:sz w:val="28"/>
          <w:szCs w:val="28"/>
        </w:rPr>
        <w:t xml:space="preserve"> </w:t>
      </w:r>
      <w:r w:rsidRPr="004B30DF">
        <w:rPr>
          <w:sz w:val="28"/>
          <w:szCs w:val="28"/>
        </w:rPr>
        <w:t>П.,</w:t>
      </w:r>
      <w:r w:rsidRPr="004B30DF">
        <w:rPr>
          <w:sz w:val="28"/>
          <w:szCs w:val="28"/>
        </w:rPr>
        <w:tab/>
        <w:t>Петросянц</w:t>
      </w:r>
      <w:r w:rsidRPr="004B30DF">
        <w:rPr>
          <w:sz w:val="28"/>
          <w:szCs w:val="28"/>
        </w:rPr>
        <w:tab/>
        <w:t>М. А.</w:t>
      </w:r>
      <w:r w:rsidRPr="004B30DF">
        <w:rPr>
          <w:sz w:val="28"/>
          <w:szCs w:val="28"/>
        </w:rPr>
        <w:tab/>
        <w:t>Метеорология</w:t>
      </w:r>
      <w:r w:rsidRPr="004B30DF">
        <w:rPr>
          <w:sz w:val="28"/>
          <w:szCs w:val="28"/>
        </w:rPr>
        <w:tab/>
        <w:t>и</w:t>
      </w:r>
      <w:r w:rsidRPr="004B30DF">
        <w:rPr>
          <w:sz w:val="28"/>
          <w:szCs w:val="28"/>
        </w:rPr>
        <w:tab/>
        <w:t>климатология.</w:t>
      </w:r>
      <w:r w:rsidRPr="004B30DF">
        <w:rPr>
          <w:sz w:val="28"/>
          <w:szCs w:val="28"/>
        </w:rPr>
        <w:tab/>
        <w:t>–</w:t>
      </w:r>
      <w:r w:rsidRPr="004B30DF">
        <w:rPr>
          <w:sz w:val="28"/>
          <w:szCs w:val="28"/>
        </w:rPr>
        <w:tab/>
      </w:r>
      <w:r w:rsidRPr="004B30DF">
        <w:rPr>
          <w:spacing w:val="-1"/>
          <w:sz w:val="28"/>
          <w:szCs w:val="28"/>
        </w:rPr>
        <w:t>Изд-во</w:t>
      </w:r>
      <w:r w:rsidRPr="004B30DF">
        <w:rPr>
          <w:spacing w:val="-57"/>
          <w:sz w:val="28"/>
          <w:szCs w:val="28"/>
        </w:rPr>
        <w:t xml:space="preserve"> </w:t>
      </w:r>
      <w:r w:rsidRPr="004B30DF">
        <w:rPr>
          <w:sz w:val="28"/>
          <w:szCs w:val="28"/>
        </w:rPr>
        <w:t>Московского</w:t>
      </w:r>
      <w:r w:rsidRPr="004B30DF">
        <w:rPr>
          <w:spacing w:val="1"/>
          <w:sz w:val="28"/>
          <w:szCs w:val="28"/>
        </w:rPr>
        <w:t xml:space="preserve"> </w:t>
      </w:r>
      <w:r w:rsidRPr="004B30DF">
        <w:rPr>
          <w:sz w:val="28"/>
          <w:szCs w:val="28"/>
        </w:rPr>
        <w:t>университета,</w:t>
      </w:r>
      <w:r w:rsidRPr="004B30DF">
        <w:rPr>
          <w:spacing w:val="1"/>
          <w:sz w:val="28"/>
          <w:szCs w:val="28"/>
        </w:rPr>
        <w:t xml:space="preserve"> </w:t>
      </w:r>
      <w:r w:rsidRPr="004B30DF">
        <w:rPr>
          <w:sz w:val="28"/>
          <w:szCs w:val="28"/>
        </w:rPr>
        <w:t>2012. – 584 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Чудеса</w:t>
      </w:r>
      <w:r w:rsidRPr="004B30DF">
        <w:rPr>
          <w:spacing w:val="-2"/>
          <w:sz w:val="28"/>
          <w:szCs w:val="28"/>
        </w:rPr>
        <w:t xml:space="preserve"> </w:t>
      </w:r>
      <w:r w:rsidRPr="004B30DF">
        <w:rPr>
          <w:sz w:val="28"/>
          <w:szCs w:val="28"/>
        </w:rPr>
        <w:t>природы.</w:t>
      </w:r>
      <w:r w:rsidRPr="004B30DF">
        <w:rPr>
          <w:spacing w:val="-2"/>
          <w:sz w:val="28"/>
          <w:szCs w:val="28"/>
        </w:rPr>
        <w:t xml:space="preserve"> </w:t>
      </w:r>
      <w:r w:rsidRPr="004B30DF">
        <w:rPr>
          <w:sz w:val="28"/>
          <w:szCs w:val="28"/>
        </w:rPr>
        <w:t>–</w:t>
      </w:r>
      <w:r w:rsidRPr="004B30DF">
        <w:rPr>
          <w:spacing w:val="-1"/>
          <w:sz w:val="28"/>
          <w:szCs w:val="28"/>
        </w:rPr>
        <w:t xml:space="preserve"> </w:t>
      </w:r>
      <w:r w:rsidRPr="004B30DF">
        <w:rPr>
          <w:sz w:val="28"/>
          <w:szCs w:val="28"/>
        </w:rPr>
        <w:t>Аванта+,</w:t>
      </w:r>
      <w:r w:rsidRPr="004B30DF">
        <w:rPr>
          <w:spacing w:val="-1"/>
          <w:sz w:val="28"/>
          <w:szCs w:val="28"/>
        </w:rPr>
        <w:t xml:space="preserve"> </w:t>
      </w:r>
      <w:r w:rsidRPr="004B30DF">
        <w:rPr>
          <w:sz w:val="28"/>
          <w:szCs w:val="28"/>
        </w:rPr>
        <w:t>2009.</w:t>
      </w:r>
      <w:r w:rsidRPr="004B30DF">
        <w:rPr>
          <w:spacing w:val="-1"/>
          <w:sz w:val="28"/>
          <w:szCs w:val="28"/>
        </w:rPr>
        <w:t xml:space="preserve"> </w:t>
      </w:r>
      <w:r w:rsidRPr="004B30DF">
        <w:rPr>
          <w:sz w:val="28"/>
          <w:szCs w:val="28"/>
        </w:rPr>
        <w:t>–</w:t>
      </w:r>
      <w:r w:rsidRPr="004B30DF">
        <w:rPr>
          <w:spacing w:val="-1"/>
          <w:sz w:val="28"/>
          <w:szCs w:val="28"/>
        </w:rPr>
        <w:t xml:space="preserve"> </w:t>
      </w:r>
      <w:r w:rsidRPr="004B30DF">
        <w:rPr>
          <w:sz w:val="28"/>
          <w:szCs w:val="28"/>
        </w:rPr>
        <w:t>320 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Чудеса</w:t>
      </w:r>
      <w:r w:rsidRPr="004B30DF">
        <w:rPr>
          <w:spacing w:val="-2"/>
          <w:sz w:val="28"/>
          <w:szCs w:val="28"/>
        </w:rPr>
        <w:t xml:space="preserve"> </w:t>
      </w:r>
      <w:r w:rsidRPr="004B30DF">
        <w:rPr>
          <w:sz w:val="28"/>
          <w:szCs w:val="28"/>
        </w:rPr>
        <w:t>природы.</w:t>
      </w:r>
      <w:r w:rsidRPr="004B30DF">
        <w:rPr>
          <w:spacing w:val="-1"/>
          <w:sz w:val="28"/>
          <w:szCs w:val="28"/>
        </w:rPr>
        <w:t xml:space="preserve"> </w:t>
      </w:r>
      <w:r w:rsidRPr="004B30DF">
        <w:rPr>
          <w:sz w:val="28"/>
          <w:szCs w:val="28"/>
        </w:rPr>
        <w:t>–</w:t>
      </w:r>
      <w:r w:rsidRPr="004B30DF">
        <w:rPr>
          <w:spacing w:val="-1"/>
          <w:sz w:val="28"/>
          <w:szCs w:val="28"/>
        </w:rPr>
        <w:t xml:space="preserve"> </w:t>
      </w:r>
      <w:r w:rsidRPr="004B30DF">
        <w:rPr>
          <w:sz w:val="28"/>
          <w:szCs w:val="28"/>
        </w:rPr>
        <w:t>Аванта+,</w:t>
      </w:r>
      <w:r w:rsidRPr="004B30DF">
        <w:rPr>
          <w:spacing w:val="-1"/>
          <w:sz w:val="28"/>
          <w:szCs w:val="28"/>
        </w:rPr>
        <w:t xml:space="preserve"> </w:t>
      </w:r>
      <w:r w:rsidRPr="004B30DF">
        <w:rPr>
          <w:sz w:val="28"/>
          <w:szCs w:val="28"/>
        </w:rPr>
        <w:t>2012.</w:t>
      </w:r>
      <w:r w:rsidRPr="004B30DF">
        <w:rPr>
          <w:spacing w:val="-1"/>
          <w:sz w:val="28"/>
          <w:szCs w:val="28"/>
        </w:rPr>
        <w:t xml:space="preserve"> </w:t>
      </w:r>
      <w:r w:rsidRPr="004B30DF">
        <w:rPr>
          <w:sz w:val="28"/>
          <w:szCs w:val="28"/>
        </w:rPr>
        <w:t>–</w:t>
      </w:r>
      <w:r w:rsidRPr="004B30DF">
        <w:rPr>
          <w:spacing w:val="-1"/>
          <w:sz w:val="28"/>
          <w:szCs w:val="28"/>
        </w:rPr>
        <w:t xml:space="preserve"> </w:t>
      </w:r>
      <w:r w:rsidRPr="004B30DF">
        <w:rPr>
          <w:sz w:val="28"/>
          <w:szCs w:val="28"/>
        </w:rPr>
        <w:t>184</w:t>
      </w:r>
      <w:r w:rsidRPr="004B30DF">
        <w:rPr>
          <w:spacing w:val="-1"/>
          <w:sz w:val="28"/>
          <w:szCs w:val="28"/>
        </w:rPr>
        <w:t xml:space="preserve"> </w:t>
      </w:r>
      <w:r w:rsidRPr="004B30DF">
        <w:rPr>
          <w:sz w:val="28"/>
          <w:szCs w:val="28"/>
        </w:rPr>
        <w:t>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Шемарин</w:t>
      </w:r>
      <w:r w:rsidRPr="004B30DF">
        <w:rPr>
          <w:spacing w:val="10"/>
          <w:sz w:val="28"/>
          <w:szCs w:val="28"/>
        </w:rPr>
        <w:t xml:space="preserve"> </w:t>
      </w:r>
      <w:r w:rsidRPr="004B30DF">
        <w:rPr>
          <w:sz w:val="28"/>
          <w:szCs w:val="28"/>
        </w:rPr>
        <w:t>А.</w:t>
      </w:r>
      <w:r w:rsidRPr="004B30DF">
        <w:rPr>
          <w:spacing w:val="-3"/>
          <w:sz w:val="28"/>
          <w:szCs w:val="28"/>
        </w:rPr>
        <w:t xml:space="preserve"> </w:t>
      </w:r>
      <w:r w:rsidRPr="004B30DF">
        <w:rPr>
          <w:sz w:val="28"/>
          <w:szCs w:val="28"/>
        </w:rPr>
        <w:t>Г.</w:t>
      </w:r>
      <w:r w:rsidRPr="004B30DF">
        <w:rPr>
          <w:spacing w:val="9"/>
          <w:sz w:val="28"/>
          <w:szCs w:val="28"/>
        </w:rPr>
        <w:t xml:space="preserve"> </w:t>
      </w:r>
      <w:r w:rsidRPr="004B30DF">
        <w:rPr>
          <w:sz w:val="28"/>
          <w:szCs w:val="28"/>
        </w:rPr>
        <w:t>Атлас</w:t>
      </w:r>
      <w:r w:rsidRPr="004B30DF">
        <w:rPr>
          <w:spacing w:val="8"/>
          <w:sz w:val="28"/>
          <w:szCs w:val="28"/>
        </w:rPr>
        <w:t xml:space="preserve"> </w:t>
      </w:r>
      <w:r w:rsidRPr="004B30DF">
        <w:rPr>
          <w:sz w:val="28"/>
          <w:szCs w:val="28"/>
        </w:rPr>
        <w:t>великих</w:t>
      </w:r>
      <w:r w:rsidRPr="004B30DF">
        <w:rPr>
          <w:spacing w:val="12"/>
          <w:sz w:val="28"/>
          <w:szCs w:val="28"/>
        </w:rPr>
        <w:t xml:space="preserve"> </w:t>
      </w:r>
      <w:r w:rsidRPr="004B30DF">
        <w:rPr>
          <w:sz w:val="28"/>
          <w:szCs w:val="28"/>
        </w:rPr>
        <w:t>географических</w:t>
      </w:r>
      <w:r w:rsidRPr="004B30DF">
        <w:rPr>
          <w:spacing w:val="9"/>
          <w:sz w:val="28"/>
          <w:szCs w:val="28"/>
        </w:rPr>
        <w:t xml:space="preserve"> </w:t>
      </w:r>
      <w:r w:rsidRPr="004B30DF">
        <w:rPr>
          <w:sz w:val="28"/>
          <w:szCs w:val="28"/>
        </w:rPr>
        <w:t>открытий</w:t>
      </w:r>
      <w:r w:rsidRPr="004B30DF">
        <w:rPr>
          <w:spacing w:val="8"/>
          <w:sz w:val="28"/>
          <w:szCs w:val="28"/>
        </w:rPr>
        <w:t xml:space="preserve"> </w:t>
      </w:r>
      <w:r w:rsidRPr="004B30DF">
        <w:rPr>
          <w:sz w:val="28"/>
          <w:szCs w:val="28"/>
        </w:rPr>
        <w:t>всех</w:t>
      </w:r>
      <w:r w:rsidRPr="004B30DF">
        <w:rPr>
          <w:spacing w:val="11"/>
          <w:sz w:val="28"/>
          <w:szCs w:val="28"/>
        </w:rPr>
        <w:t xml:space="preserve"> </w:t>
      </w:r>
      <w:r w:rsidRPr="004B30DF">
        <w:rPr>
          <w:sz w:val="28"/>
          <w:szCs w:val="28"/>
        </w:rPr>
        <w:t>времён</w:t>
      </w:r>
      <w:r w:rsidRPr="004B30DF">
        <w:rPr>
          <w:spacing w:val="7"/>
          <w:sz w:val="28"/>
          <w:szCs w:val="28"/>
        </w:rPr>
        <w:t xml:space="preserve"> </w:t>
      </w:r>
      <w:r w:rsidRPr="004B30DF">
        <w:rPr>
          <w:sz w:val="28"/>
          <w:szCs w:val="28"/>
        </w:rPr>
        <w:t>и</w:t>
      </w:r>
      <w:r w:rsidRPr="004B30DF">
        <w:rPr>
          <w:spacing w:val="11"/>
          <w:sz w:val="28"/>
          <w:szCs w:val="28"/>
        </w:rPr>
        <w:t xml:space="preserve"> </w:t>
      </w:r>
      <w:r w:rsidRPr="004B30DF">
        <w:rPr>
          <w:sz w:val="28"/>
          <w:szCs w:val="28"/>
        </w:rPr>
        <w:t>народов.</w:t>
      </w:r>
      <w:r w:rsidRPr="004B30DF">
        <w:rPr>
          <w:spacing w:val="7"/>
          <w:sz w:val="28"/>
          <w:szCs w:val="28"/>
        </w:rPr>
        <w:t xml:space="preserve"> </w:t>
      </w:r>
      <w:r w:rsidRPr="004B30DF">
        <w:rPr>
          <w:sz w:val="28"/>
          <w:szCs w:val="28"/>
        </w:rPr>
        <w:t>–</w:t>
      </w:r>
      <w:r w:rsidRPr="004B30DF">
        <w:rPr>
          <w:spacing w:val="-57"/>
          <w:sz w:val="28"/>
          <w:szCs w:val="28"/>
        </w:rPr>
        <w:t xml:space="preserve"> </w:t>
      </w:r>
      <w:r w:rsidRPr="004B30DF">
        <w:rPr>
          <w:sz w:val="28"/>
          <w:szCs w:val="28"/>
        </w:rPr>
        <w:t>АСТ,</w:t>
      </w:r>
      <w:r w:rsidRPr="004B30DF">
        <w:rPr>
          <w:spacing w:val="-1"/>
          <w:sz w:val="28"/>
          <w:szCs w:val="28"/>
        </w:rPr>
        <w:t xml:space="preserve"> </w:t>
      </w:r>
      <w:r w:rsidRPr="004B30DF">
        <w:rPr>
          <w:sz w:val="28"/>
          <w:szCs w:val="28"/>
        </w:rPr>
        <w:t>2014. – 192 с.</w:t>
      </w:r>
    </w:p>
    <w:p w:rsidR="00D20A91" w:rsidRPr="004B30DF" w:rsidRDefault="00D20A91" w:rsidP="00D20A91">
      <w:pPr>
        <w:numPr>
          <w:ilvl w:val="0"/>
          <w:numId w:val="18"/>
        </w:numPr>
        <w:tabs>
          <w:tab w:val="left" w:pos="1497"/>
        </w:tabs>
        <w:ind w:left="0" w:firstLine="709"/>
        <w:jc w:val="both"/>
        <w:rPr>
          <w:sz w:val="28"/>
          <w:szCs w:val="28"/>
        </w:rPr>
      </w:pPr>
      <w:r w:rsidRPr="004B30DF">
        <w:rPr>
          <w:sz w:val="28"/>
          <w:szCs w:val="28"/>
        </w:rPr>
        <w:t>Энциклопедический</w:t>
      </w:r>
      <w:r w:rsidRPr="004B30DF">
        <w:rPr>
          <w:spacing w:val="-1"/>
          <w:sz w:val="28"/>
          <w:szCs w:val="28"/>
        </w:rPr>
        <w:t xml:space="preserve"> </w:t>
      </w:r>
      <w:r w:rsidRPr="004B30DF">
        <w:rPr>
          <w:sz w:val="28"/>
          <w:szCs w:val="28"/>
        </w:rPr>
        <w:t>географический словарь.</w:t>
      </w:r>
      <w:r w:rsidRPr="004B30DF">
        <w:rPr>
          <w:spacing w:val="-3"/>
          <w:sz w:val="28"/>
          <w:szCs w:val="28"/>
        </w:rPr>
        <w:t xml:space="preserve"> </w:t>
      </w:r>
      <w:r w:rsidRPr="004B30DF">
        <w:rPr>
          <w:sz w:val="28"/>
          <w:szCs w:val="28"/>
        </w:rPr>
        <w:t>–</w:t>
      </w:r>
      <w:r w:rsidRPr="004B30DF">
        <w:rPr>
          <w:spacing w:val="-3"/>
          <w:sz w:val="28"/>
          <w:szCs w:val="28"/>
        </w:rPr>
        <w:t xml:space="preserve"> </w:t>
      </w:r>
      <w:r w:rsidRPr="004B30DF">
        <w:rPr>
          <w:sz w:val="28"/>
          <w:szCs w:val="28"/>
        </w:rPr>
        <w:t>Рипол-Классик,</w:t>
      </w:r>
      <w:r w:rsidRPr="004B30DF">
        <w:rPr>
          <w:spacing w:val="-3"/>
          <w:sz w:val="28"/>
          <w:szCs w:val="28"/>
        </w:rPr>
        <w:t xml:space="preserve"> </w:t>
      </w:r>
      <w:r w:rsidRPr="004B30DF">
        <w:rPr>
          <w:sz w:val="28"/>
          <w:szCs w:val="28"/>
        </w:rPr>
        <w:t>2011.</w:t>
      </w:r>
      <w:r w:rsidRPr="004B30DF">
        <w:rPr>
          <w:spacing w:val="-3"/>
          <w:sz w:val="28"/>
          <w:szCs w:val="28"/>
        </w:rPr>
        <w:t xml:space="preserve"> </w:t>
      </w:r>
      <w:r w:rsidRPr="004B30DF">
        <w:rPr>
          <w:sz w:val="28"/>
          <w:szCs w:val="28"/>
        </w:rPr>
        <w:t>–</w:t>
      </w:r>
      <w:r w:rsidRPr="004B30DF">
        <w:rPr>
          <w:spacing w:val="-3"/>
          <w:sz w:val="28"/>
          <w:szCs w:val="28"/>
        </w:rPr>
        <w:t xml:space="preserve"> </w:t>
      </w:r>
      <w:r w:rsidRPr="004B30DF">
        <w:rPr>
          <w:sz w:val="28"/>
          <w:szCs w:val="28"/>
        </w:rPr>
        <w:t>800</w:t>
      </w:r>
      <w:r w:rsidRPr="004B30DF">
        <w:rPr>
          <w:spacing w:val="-3"/>
          <w:sz w:val="28"/>
          <w:szCs w:val="28"/>
        </w:rPr>
        <w:t xml:space="preserve"> </w:t>
      </w:r>
      <w:r w:rsidRPr="004B30DF">
        <w:rPr>
          <w:sz w:val="28"/>
          <w:szCs w:val="28"/>
        </w:rPr>
        <w:t>с.</w:t>
      </w:r>
    </w:p>
    <w:p w:rsidR="00D20A91" w:rsidRPr="004B30DF" w:rsidRDefault="00D20A91" w:rsidP="00D20A91">
      <w:pPr>
        <w:ind w:firstLine="709"/>
        <w:jc w:val="both"/>
        <w:rPr>
          <w:sz w:val="28"/>
          <w:szCs w:val="28"/>
        </w:rPr>
      </w:pPr>
    </w:p>
    <w:p w:rsidR="00D20A91" w:rsidRPr="004B30DF" w:rsidRDefault="00D20A91" w:rsidP="00D20A91">
      <w:pPr>
        <w:ind w:firstLine="709"/>
        <w:jc w:val="both"/>
        <w:rPr>
          <w:i/>
          <w:sz w:val="28"/>
          <w:szCs w:val="28"/>
        </w:rPr>
      </w:pPr>
      <w:r w:rsidRPr="004B30DF">
        <w:rPr>
          <w:i/>
          <w:sz w:val="28"/>
          <w:szCs w:val="28"/>
        </w:rPr>
        <w:t>Интернет-источники:</w:t>
      </w:r>
    </w:p>
    <w:p w:rsidR="00D20A91" w:rsidRPr="004B30DF" w:rsidRDefault="00D20A91" w:rsidP="00D20A91">
      <w:pPr>
        <w:numPr>
          <w:ilvl w:val="0"/>
          <w:numId w:val="17"/>
        </w:numPr>
        <w:tabs>
          <w:tab w:val="left" w:pos="1386"/>
        </w:tabs>
        <w:ind w:left="0" w:firstLine="709"/>
        <w:jc w:val="both"/>
        <w:rPr>
          <w:sz w:val="28"/>
          <w:szCs w:val="28"/>
        </w:rPr>
      </w:pPr>
      <w:r w:rsidRPr="004B30DF">
        <w:rPr>
          <w:sz w:val="28"/>
          <w:szCs w:val="28"/>
        </w:rPr>
        <w:t>Московская</w:t>
      </w:r>
      <w:r w:rsidRPr="004B30DF">
        <w:rPr>
          <w:spacing w:val="-4"/>
          <w:sz w:val="28"/>
          <w:szCs w:val="28"/>
        </w:rPr>
        <w:t xml:space="preserve"> </w:t>
      </w:r>
      <w:r w:rsidRPr="004B30DF">
        <w:rPr>
          <w:sz w:val="28"/>
          <w:szCs w:val="28"/>
        </w:rPr>
        <w:t>олимпиада</w:t>
      </w:r>
      <w:r w:rsidRPr="004B30DF">
        <w:rPr>
          <w:spacing w:val="-3"/>
          <w:sz w:val="28"/>
          <w:szCs w:val="28"/>
        </w:rPr>
        <w:t xml:space="preserve"> </w:t>
      </w:r>
      <w:r w:rsidRPr="004B30DF">
        <w:rPr>
          <w:sz w:val="28"/>
          <w:szCs w:val="28"/>
        </w:rPr>
        <w:t>школьников</w:t>
      </w:r>
      <w:r w:rsidRPr="004B30DF">
        <w:rPr>
          <w:spacing w:val="-6"/>
          <w:sz w:val="28"/>
          <w:szCs w:val="28"/>
        </w:rPr>
        <w:t xml:space="preserve"> </w:t>
      </w:r>
      <w:r w:rsidRPr="004B30DF">
        <w:rPr>
          <w:sz w:val="28"/>
          <w:szCs w:val="28"/>
        </w:rPr>
        <w:t>по</w:t>
      </w:r>
      <w:r w:rsidRPr="004B30DF">
        <w:rPr>
          <w:spacing w:val="-3"/>
          <w:sz w:val="28"/>
          <w:szCs w:val="28"/>
        </w:rPr>
        <w:t xml:space="preserve"> </w:t>
      </w:r>
      <w:r w:rsidRPr="004B30DF">
        <w:rPr>
          <w:sz w:val="28"/>
          <w:szCs w:val="28"/>
        </w:rPr>
        <w:t>географии</w:t>
      </w:r>
      <w:r w:rsidRPr="004B30DF">
        <w:rPr>
          <w:spacing w:val="-3"/>
          <w:sz w:val="28"/>
          <w:szCs w:val="28"/>
        </w:rPr>
        <w:t xml:space="preserve"> </w:t>
      </w:r>
      <w:r w:rsidRPr="004B30DF">
        <w:rPr>
          <w:sz w:val="28"/>
          <w:szCs w:val="28"/>
        </w:rPr>
        <w:t xml:space="preserve">// </w:t>
      </w:r>
      <w:hyperlink r:id="rId73">
        <w:r w:rsidRPr="004B30DF">
          <w:rPr>
            <w:sz w:val="28"/>
            <w:szCs w:val="28"/>
          </w:rPr>
          <w:t>http://mosgeo.olimpiada.ru/tasks</w:t>
        </w:r>
      </w:hyperlink>
    </w:p>
    <w:p w:rsidR="00D20A91" w:rsidRPr="004B30DF" w:rsidRDefault="00D20A91" w:rsidP="00D20A91">
      <w:pPr>
        <w:numPr>
          <w:ilvl w:val="0"/>
          <w:numId w:val="17"/>
        </w:numPr>
        <w:tabs>
          <w:tab w:val="left" w:pos="1386"/>
        </w:tabs>
        <w:ind w:left="0" w:firstLine="709"/>
        <w:jc w:val="both"/>
        <w:rPr>
          <w:sz w:val="28"/>
          <w:szCs w:val="28"/>
        </w:rPr>
      </w:pPr>
      <w:r w:rsidRPr="004B30DF">
        <w:rPr>
          <w:sz w:val="28"/>
          <w:szCs w:val="28"/>
        </w:rPr>
        <w:t>Олимпиада</w:t>
      </w:r>
      <w:r w:rsidRPr="004B30DF">
        <w:rPr>
          <w:spacing w:val="1"/>
          <w:sz w:val="28"/>
          <w:szCs w:val="28"/>
        </w:rPr>
        <w:t xml:space="preserve"> </w:t>
      </w:r>
      <w:r w:rsidRPr="004B30DF">
        <w:rPr>
          <w:sz w:val="28"/>
          <w:szCs w:val="28"/>
        </w:rPr>
        <w:t>Пермского</w:t>
      </w:r>
      <w:r w:rsidRPr="004B30DF">
        <w:rPr>
          <w:spacing w:val="1"/>
          <w:sz w:val="28"/>
          <w:szCs w:val="28"/>
        </w:rPr>
        <w:t xml:space="preserve"> </w:t>
      </w:r>
      <w:r w:rsidRPr="004B30DF">
        <w:rPr>
          <w:sz w:val="28"/>
          <w:szCs w:val="28"/>
        </w:rPr>
        <w:t>государственного</w:t>
      </w:r>
      <w:r w:rsidRPr="004B30DF">
        <w:rPr>
          <w:spacing w:val="1"/>
          <w:sz w:val="28"/>
          <w:szCs w:val="28"/>
        </w:rPr>
        <w:t xml:space="preserve"> </w:t>
      </w:r>
      <w:r w:rsidRPr="004B30DF">
        <w:rPr>
          <w:sz w:val="28"/>
          <w:szCs w:val="28"/>
        </w:rPr>
        <w:t>национального</w:t>
      </w:r>
      <w:r w:rsidRPr="004B30DF">
        <w:rPr>
          <w:spacing w:val="1"/>
          <w:sz w:val="28"/>
          <w:szCs w:val="28"/>
        </w:rPr>
        <w:t xml:space="preserve"> </w:t>
      </w:r>
      <w:r w:rsidRPr="004B30DF">
        <w:rPr>
          <w:sz w:val="28"/>
          <w:szCs w:val="28"/>
        </w:rPr>
        <w:t>исследовательского</w:t>
      </w:r>
      <w:r w:rsidRPr="004B30DF">
        <w:rPr>
          <w:spacing w:val="-57"/>
          <w:sz w:val="28"/>
          <w:szCs w:val="28"/>
        </w:rPr>
        <w:t xml:space="preserve"> </w:t>
      </w:r>
      <w:r w:rsidRPr="004B30DF">
        <w:rPr>
          <w:sz w:val="28"/>
          <w:szCs w:val="28"/>
        </w:rPr>
        <w:t>университета</w:t>
      </w:r>
      <w:r w:rsidRPr="004B30DF">
        <w:rPr>
          <w:spacing w:val="1"/>
          <w:sz w:val="28"/>
          <w:szCs w:val="28"/>
        </w:rPr>
        <w:t xml:space="preserve"> </w:t>
      </w:r>
      <w:r w:rsidRPr="004B30DF">
        <w:rPr>
          <w:sz w:val="28"/>
          <w:szCs w:val="28"/>
        </w:rPr>
        <w:t>«Юные</w:t>
      </w:r>
      <w:r w:rsidRPr="004B30DF">
        <w:rPr>
          <w:spacing w:val="1"/>
          <w:sz w:val="28"/>
          <w:szCs w:val="28"/>
        </w:rPr>
        <w:t xml:space="preserve"> </w:t>
      </w:r>
      <w:r w:rsidRPr="004B30DF">
        <w:rPr>
          <w:sz w:val="28"/>
          <w:szCs w:val="28"/>
        </w:rPr>
        <w:t>таланты»</w:t>
      </w:r>
      <w:r w:rsidRPr="004B30DF">
        <w:rPr>
          <w:spacing w:val="1"/>
          <w:sz w:val="28"/>
          <w:szCs w:val="28"/>
        </w:rPr>
        <w:t xml:space="preserve"> </w:t>
      </w:r>
      <w:r w:rsidRPr="004B30DF">
        <w:rPr>
          <w:sz w:val="28"/>
          <w:szCs w:val="28"/>
        </w:rPr>
        <w:t>//</w:t>
      </w:r>
      <w:r w:rsidRPr="004B30DF">
        <w:rPr>
          <w:spacing w:val="1"/>
          <w:sz w:val="28"/>
          <w:szCs w:val="28"/>
        </w:rPr>
        <w:t xml:space="preserve"> </w:t>
      </w:r>
      <w:hyperlink r:id="rId74">
        <w:r w:rsidRPr="004B30DF">
          <w:rPr>
            <w:sz w:val="28"/>
            <w:szCs w:val="28"/>
          </w:rPr>
          <w:t>http://olymp.psu.ru/disciplines/geography/олимпиады-</w:t>
        </w:r>
      </w:hyperlink>
      <w:r w:rsidRPr="004B30DF">
        <w:rPr>
          <w:spacing w:val="1"/>
          <w:sz w:val="28"/>
          <w:szCs w:val="28"/>
        </w:rPr>
        <w:t xml:space="preserve"> </w:t>
      </w:r>
      <w:hyperlink r:id="rId75">
        <w:r w:rsidRPr="004B30DF">
          <w:rPr>
            <w:sz w:val="28"/>
            <w:szCs w:val="28"/>
          </w:rPr>
          <w:t>прошлых-лет/</w:t>
        </w:r>
      </w:hyperlink>
    </w:p>
    <w:p w:rsidR="00D20A91" w:rsidRPr="004B30DF" w:rsidRDefault="00D20A91" w:rsidP="00D20A91">
      <w:pPr>
        <w:ind w:firstLine="709"/>
        <w:jc w:val="both"/>
        <w:rPr>
          <w:i/>
          <w:sz w:val="28"/>
          <w:szCs w:val="28"/>
        </w:rPr>
      </w:pPr>
      <w:r w:rsidRPr="004B30DF">
        <w:rPr>
          <w:i/>
          <w:sz w:val="28"/>
          <w:szCs w:val="28"/>
        </w:rPr>
        <w:t>Статистическая</w:t>
      </w:r>
      <w:r w:rsidRPr="004B30DF">
        <w:rPr>
          <w:i/>
          <w:spacing w:val="21"/>
          <w:sz w:val="28"/>
          <w:szCs w:val="28"/>
        </w:rPr>
        <w:t xml:space="preserve"> </w:t>
      </w:r>
      <w:r w:rsidRPr="004B30DF">
        <w:rPr>
          <w:i/>
          <w:sz w:val="28"/>
          <w:szCs w:val="28"/>
        </w:rPr>
        <w:t>и</w:t>
      </w:r>
      <w:r w:rsidRPr="004B30DF">
        <w:rPr>
          <w:i/>
          <w:spacing w:val="22"/>
          <w:sz w:val="28"/>
          <w:szCs w:val="28"/>
        </w:rPr>
        <w:t xml:space="preserve"> </w:t>
      </w:r>
      <w:r w:rsidRPr="004B30DF">
        <w:rPr>
          <w:i/>
          <w:sz w:val="28"/>
          <w:szCs w:val="28"/>
        </w:rPr>
        <w:t>иная</w:t>
      </w:r>
      <w:r w:rsidRPr="004B30DF">
        <w:rPr>
          <w:i/>
          <w:spacing w:val="21"/>
          <w:sz w:val="28"/>
          <w:szCs w:val="28"/>
        </w:rPr>
        <w:t xml:space="preserve"> </w:t>
      </w:r>
      <w:r w:rsidRPr="004B30DF">
        <w:rPr>
          <w:i/>
          <w:sz w:val="28"/>
          <w:szCs w:val="28"/>
        </w:rPr>
        <w:t>справочная</w:t>
      </w:r>
      <w:r w:rsidRPr="004B30DF">
        <w:rPr>
          <w:i/>
          <w:spacing w:val="21"/>
          <w:sz w:val="28"/>
          <w:szCs w:val="28"/>
        </w:rPr>
        <w:t xml:space="preserve"> </w:t>
      </w:r>
      <w:r w:rsidRPr="004B30DF">
        <w:rPr>
          <w:i/>
          <w:sz w:val="28"/>
          <w:szCs w:val="28"/>
        </w:rPr>
        <w:t>информация</w:t>
      </w:r>
      <w:r w:rsidRPr="004B30DF">
        <w:rPr>
          <w:i/>
          <w:spacing w:val="21"/>
          <w:sz w:val="28"/>
          <w:szCs w:val="28"/>
        </w:rPr>
        <w:t xml:space="preserve"> </w:t>
      </w:r>
      <w:r w:rsidRPr="004B30DF">
        <w:rPr>
          <w:i/>
          <w:sz w:val="28"/>
          <w:szCs w:val="28"/>
        </w:rPr>
        <w:t>в</w:t>
      </w:r>
      <w:r w:rsidRPr="004B30DF">
        <w:rPr>
          <w:i/>
          <w:spacing w:val="24"/>
          <w:sz w:val="28"/>
          <w:szCs w:val="28"/>
        </w:rPr>
        <w:t xml:space="preserve"> </w:t>
      </w:r>
      <w:r w:rsidRPr="004B30DF">
        <w:rPr>
          <w:i/>
          <w:sz w:val="28"/>
          <w:szCs w:val="28"/>
        </w:rPr>
        <w:t>Интернете</w:t>
      </w:r>
      <w:r w:rsidRPr="004B30DF">
        <w:rPr>
          <w:i/>
          <w:spacing w:val="25"/>
          <w:sz w:val="28"/>
          <w:szCs w:val="28"/>
        </w:rPr>
        <w:t xml:space="preserve"> </w:t>
      </w:r>
      <w:r w:rsidRPr="004B30DF">
        <w:rPr>
          <w:i/>
          <w:sz w:val="28"/>
          <w:szCs w:val="28"/>
        </w:rPr>
        <w:t>для</w:t>
      </w:r>
      <w:r w:rsidRPr="004B30DF">
        <w:rPr>
          <w:i/>
          <w:spacing w:val="21"/>
          <w:sz w:val="28"/>
          <w:szCs w:val="28"/>
        </w:rPr>
        <w:t xml:space="preserve"> </w:t>
      </w:r>
      <w:r w:rsidRPr="004B30DF">
        <w:rPr>
          <w:i/>
          <w:sz w:val="28"/>
          <w:szCs w:val="28"/>
        </w:rPr>
        <w:t>составления</w:t>
      </w:r>
      <w:r w:rsidRPr="004B30DF">
        <w:rPr>
          <w:i/>
          <w:spacing w:val="-57"/>
          <w:sz w:val="28"/>
          <w:szCs w:val="28"/>
        </w:rPr>
        <w:t xml:space="preserve"> </w:t>
      </w:r>
      <w:r w:rsidRPr="004B30DF">
        <w:rPr>
          <w:i/>
          <w:sz w:val="28"/>
          <w:szCs w:val="28"/>
        </w:rPr>
        <w:t>заданий:</w:t>
      </w:r>
    </w:p>
    <w:p w:rsidR="00D20A91" w:rsidRPr="004B30DF" w:rsidRDefault="00D20A91" w:rsidP="00D20A91">
      <w:pPr>
        <w:numPr>
          <w:ilvl w:val="0"/>
          <w:numId w:val="16"/>
        </w:numPr>
        <w:tabs>
          <w:tab w:val="left" w:pos="1372"/>
        </w:tabs>
        <w:ind w:left="0" w:firstLine="709"/>
        <w:jc w:val="both"/>
        <w:rPr>
          <w:sz w:val="28"/>
          <w:szCs w:val="28"/>
        </w:rPr>
      </w:pPr>
      <w:r w:rsidRPr="004B30DF">
        <w:rPr>
          <w:sz w:val="28"/>
          <w:szCs w:val="28"/>
        </w:rPr>
        <w:t>«Демоскоп»</w:t>
      </w:r>
      <w:r w:rsidRPr="004B30DF">
        <w:rPr>
          <w:spacing w:val="-8"/>
          <w:sz w:val="28"/>
          <w:szCs w:val="28"/>
        </w:rPr>
        <w:t xml:space="preserve"> </w:t>
      </w:r>
      <w:r w:rsidRPr="004B30DF">
        <w:rPr>
          <w:sz w:val="28"/>
          <w:szCs w:val="28"/>
        </w:rPr>
        <w:t>(демографические</w:t>
      </w:r>
      <w:r w:rsidRPr="004B30DF">
        <w:rPr>
          <w:spacing w:val="-3"/>
          <w:sz w:val="28"/>
          <w:szCs w:val="28"/>
        </w:rPr>
        <w:t xml:space="preserve"> </w:t>
      </w:r>
      <w:r w:rsidRPr="004B30DF">
        <w:rPr>
          <w:sz w:val="28"/>
          <w:szCs w:val="28"/>
        </w:rPr>
        <w:t>данные)</w:t>
      </w:r>
      <w:r w:rsidRPr="004B30DF">
        <w:rPr>
          <w:spacing w:val="-3"/>
          <w:sz w:val="28"/>
          <w:szCs w:val="28"/>
        </w:rPr>
        <w:t xml:space="preserve"> </w:t>
      </w:r>
      <w:r w:rsidRPr="004B30DF">
        <w:rPr>
          <w:sz w:val="28"/>
          <w:szCs w:val="28"/>
        </w:rPr>
        <w:t>//</w:t>
      </w:r>
      <w:r w:rsidRPr="004B30DF">
        <w:rPr>
          <w:spacing w:val="-2"/>
          <w:sz w:val="28"/>
          <w:szCs w:val="28"/>
        </w:rPr>
        <w:t xml:space="preserve"> </w:t>
      </w:r>
      <w:r w:rsidRPr="004B30DF">
        <w:rPr>
          <w:sz w:val="28"/>
          <w:szCs w:val="28"/>
        </w:rPr>
        <w:t>URL:</w:t>
      </w:r>
      <w:r w:rsidRPr="004B30DF">
        <w:rPr>
          <w:spacing w:val="-2"/>
          <w:sz w:val="28"/>
          <w:szCs w:val="28"/>
        </w:rPr>
        <w:t xml:space="preserve"> </w:t>
      </w:r>
      <w:hyperlink r:id="rId76">
        <w:r w:rsidRPr="004B30DF">
          <w:rPr>
            <w:sz w:val="28"/>
            <w:szCs w:val="28"/>
          </w:rPr>
          <w:t>http://demoscope.ru/weekly/pril.php</w:t>
        </w:r>
      </w:hyperlink>
    </w:p>
    <w:p w:rsidR="00D20A91" w:rsidRPr="004B30DF" w:rsidRDefault="00D20A91" w:rsidP="00D20A91">
      <w:pPr>
        <w:numPr>
          <w:ilvl w:val="0"/>
          <w:numId w:val="16"/>
        </w:numPr>
        <w:tabs>
          <w:tab w:val="left" w:pos="1372"/>
        </w:tabs>
        <w:ind w:left="0" w:firstLine="709"/>
        <w:jc w:val="both"/>
        <w:rPr>
          <w:sz w:val="28"/>
          <w:szCs w:val="28"/>
        </w:rPr>
      </w:pPr>
      <w:r w:rsidRPr="004B30DF">
        <w:rPr>
          <w:sz w:val="28"/>
          <w:szCs w:val="28"/>
        </w:rPr>
        <w:t>Бюро</w:t>
      </w:r>
      <w:r w:rsidRPr="004B30DF">
        <w:rPr>
          <w:spacing w:val="-3"/>
          <w:sz w:val="28"/>
          <w:szCs w:val="28"/>
        </w:rPr>
        <w:t xml:space="preserve"> </w:t>
      </w:r>
      <w:r w:rsidRPr="004B30DF">
        <w:rPr>
          <w:sz w:val="28"/>
          <w:szCs w:val="28"/>
        </w:rPr>
        <w:t>цензов</w:t>
      </w:r>
      <w:r w:rsidRPr="004B30DF">
        <w:rPr>
          <w:spacing w:val="-3"/>
          <w:sz w:val="28"/>
          <w:szCs w:val="28"/>
        </w:rPr>
        <w:t xml:space="preserve"> </w:t>
      </w:r>
      <w:r w:rsidRPr="004B30DF">
        <w:rPr>
          <w:sz w:val="28"/>
          <w:szCs w:val="28"/>
        </w:rPr>
        <w:t>США</w:t>
      </w:r>
      <w:r w:rsidRPr="004B30DF">
        <w:rPr>
          <w:spacing w:val="-2"/>
          <w:sz w:val="28"/>
          <w:szCs w:val="28"/>
        </w:rPr>
        <w:t xml:space="preserve"> </w:t>
      </w:r>
      <w:r w:rsidRPr="004B30DF">
        <w:rPr>
          <w:sz w:val="28"/>
          <w:szCs w:val="28"/>
        </w:rPr>
        <w:t>//</w:t>
      </w:r>
      <w:r w:rsidRPr="004B30DF">
        <w:rPr>
          <w:spacing w:val="-1"/>
          <w:sz w:val="28"/>
          <w:szCs w:val="28"/>
        </w:rPr>
        <w:t xml:space="preserve"> </w:t>
      </w:r>
      <w:r w:rsidRPr="004B30DF">
        <w:rPr>
          <w:sz w:val="28"/>
          <w:szCs w:val="28"/>
        </w:rPr>
        <w:t>URL:</w:t>
      </w:r>
      <w:r w:rsidRPr="004B30DF">
        <w:rPr>
          <w:spacing w:val="-2"/>
          <w:sz w:val="28"/>
          <w:szCs w:val="28"/>
        </w:rPr>
        <w:t xml:space="preserve"> </w:t>
      </w:r>
      <w:hyperlink r:id="rId77">
        <w:r w:rsidRPr="004B30DF">
          <w:rPr>
            <w:sz w:val="28"/>
            <w:szCs w:val="28"/>
          </w:rPr>
          <w:t>http://www.census.gov/population/international/data/</w:t>
        </w:r>
      </w:hyperlink>
    </w:p>
    <w:p w:rsidR="00D20A91" w:rsidRPr="004B30DF" w:rsidRDefault="00D20A91" w:rsidP="00D20A91">
      <w:pPr>
        <w:numPr>
          <w:ilvl w:val="0"/>
          <w:numId w:val="16"/>
        </w:numPr>
        <w:tabs>
          <w:tab w:val="left" w:pos="1372"/>
        </w:tabs>
        <w:ind w:left="0" w:firstLine="709"/>
        <w:jc w:val="both"/>
        <w:rPr>
          <w:sz w:val="28"/>
          <w:szCs w:val="28"/>
        </w:rPr>
      </w:pPr>
      <w:r w:rsidRPr="004B30DF">
        <w:rPr>
          <w:sz w:val="28"/>
          <w:szCs w:val="28"/>
        </w:rPr>
        <w:t>Всероссийская перепись населения 2010 г. // URL:</w:t>
      </w:r>
      <w:r w:rsidRPr="004B30DF">
        <w:rPr>
          <w:spacing w:val="1"/>
          <w:sz w:val="28"/>
          <w:szCs w:val="28"/>
        </w:rPr>
        <w:t xml:space="preserve"> </w:t>
      </w:r>
      <w:hyperlink r:id="rId78">
        <w:r w:rsidRPr="004B30DF">
          <w:rPr>
            <w:sz w:val="28"/>
            <w:szCs w:val="28"/>
          </w:rPr>
          <w:t>http://www.gks.ru/free_doc/new_site/perepis2010/croc/perepis_itogi1612.htm</w:t>
        </w:r>
      </w:hyperlink>
      <w:r w:rsidRPr="004B30DF">
        <w:rPr>
          <w:sz w:val="28"/>
          <w:szCs w:val="28"/>
        </w:rPr>
        <w:t>.</w:t>
      </w:r>
    </w:p>
    <w:p w:rsidR="00D20A91" w:rsidRPr="004B30DF" w:rsidRDefault="00D20A91" w:rsidP="00D20A91">
      <w:pPr>
        <w:numPr>
          <w:ilvl w:val="0"/>
          <w:numId w:val="16"/>
        </w:numPr>
        <w:tabs>
          <w:tab w:val="left" w:pos="1372"/>
        </w:tabs>
        <w:ind w:left="0" w:firstLine="709"/>
        <w:jc w:val="both"/>
        <w:rPr>
          <w:sz w:val="28"/>
          <w:szCs w:val="28"/>
        </w:rPr>
      </w:pPr>
      <w:r w:rsidRPr="004B30DF">
        <w:rPr>
          <w:sz w:val="28"/>
          <w:szCs w:val="28"/>
        </w:rPr>
        <w:t>География.</w:t>
      </w:r>
      <w:r w:rsidRPr="004B30DF">
        <w:rPr>
          <w:spacing w:val="-4"/>
          <w:sz w:val="28"/>
          <w:szCs w:val="28"/>
        </w:rPr>
        <w:t xml:space="preserve"> </w:t>
      </w:r>
      <w:r w:rsidRPr="004B30DF">
        <w:rPr>
          <w:sz w:val="28"/>
          <w:szCs w:val="28"/>
        </w:rPr>
        <w:t>Географический</w:t>
      </w:r>
      <w:r w:rsidRPr="004B30DF">
        <w:rPr>
          <w:spacing w:val="-4"/>
          <w:sz w:val="28"/>
          <w:szCs w:val="28"/>
        </w:rPr>
        <w:t xml:space="preserve"> </w:t>
      </w:r>
      <w:r w:rsidRPr="004B30DF">
        <w:rPr>
          <w:sz w:val="28"/>
          <w:szCs w:val="28"/>
        </w:rPr>
        <w:t>портал</w:t>
      </w:r>
      <w:r w:rsidRPr="004B30DF">
        <w:rPr>
          <w:spacing w:val="-4"/>
          <w:sz w:val="28"/>
          <w:szCs w:val="28"/>
        </w:rPr>
        <w:t xml:space="preserve"> </w:t>
      </w:r>
      <w:r w:rsidRPr="004B30DF">
        <w:rPr>
          <w:sz w:val="28"/>
          <w:szCs w:val="28"/>
        </w:rPr>
        <w:t>//</w:t>
      </w:r>
      <w:r w:rsidRPr="004B30DF">
        <w:rPr>
          <w:spacing w:val="-1"/>
          <w:sz w:val="28"/>
          <w:szCs w:val="28"/>
        </w:rPr>
        <w:t xml:space="preserve"> </w:t>
      </w:r>
      <w:r w:rsidRPr="004B30DF">
        <w:rPr>
          <w:sz w:val="28"/>
          <w:szCs w:val="28"/>
        </w:rPr>
        <w:t>URL:</w:t>
      </w:r>
      <w:r w:rsidRPr="004B30DF">
        <w:rPr>
          <w:spacing w:val="-4"/>
          <w:sz w:val="28"/>
          <w:szCs w:val="28"/>
        </w:rPr>
        <w:t xml:space="preserve"> </w:t>
      </w:r>
      <w:hyperlink r:id="rId79">
        <w:r w:rsidRPr="004B30DF">
          <w:rPr>
            <w:sz w:val="28"/>
            <w:szCs w:val="28"/>
          </w:rPr>
          <w:t>http://www.geo2000.nm.ru/</w:t>
        </w:r>
      </w:hyperlink>
    </w:p>
    <w:p w:rsidR="00D20A91" w:rsidRPr="004B30DF" w:rsidRDefault="00D20A91" w:rsidP="00D20A91">
      <w:pPr>
        <w:numPr>
          <w:ilvl w:val="0"/>
          <w:numId w:val="16"/>
        </w:numPr>
        <w:tabs>
          <w:tab w:val="left" w:pos="1372"/>
        </w:tabs>
        <w:ind w:left="0" w:firstLine="709"/>
        <w:jc w:val="both"/>
        <w:rPr>
          <w:sz w:val="28"/>
          <w:szCs w:val="28"/>
        </w:rPr>
      </w:pPr>
      <w:r w:rsidRPr="004B30DF">
        <w:rPr>
          <w:sz w:val="28"/>
          <w:szCs w:val="28"/>
        </w:rPr>
        <w:t>Геологическая</w:t>
      </w:r>
      <w:r w:rsidRPr="004B30DF">
        <w:rPr>
          <w:spacing w:val="-4"/>
          <w:sz w:val="28"/>
          <w:szCs w:val="28"/>
        </w:rPr>
        <w:t xml:space="preserve"> </w:t>
      </w:r>
      <w:r w:rsidRPr="004B30DF">
        <w:rPr>
          <w:sz w:val="28"/>
          <w:szCs w:val="28"/>
        </w:rPr>
        <w:t>служба</w:t>
      </w:r>
      <w:r w:rsidRPr="004B30DF">
        <w:rPr>
          <w:spacing w:val="-3"/>
          <w:sz w:val="28"/>
          <w:szCs w:val="28"/>
        </w:rPr>
        <w:t xml:space="preserve"> </w:t>
      </w:r>
      <w:r w:rsidRPr="004B30DF">
        <w:rPr>
          <w:sz w:val="28"/>
          <w:szCs w:val="28"/>
        </w:rPr>
        <w:t>США</w:t>
      </w:r>
      <w:r w:rsidRPr="004B30DF">
        <w:rPr>
          <w:spacing w:val="-2"/>
          <w:sz w:val="28"/>
          <w:szCs w:val="28"/>
        </w:rPr>
        <w:t xml:space="preserve"> </w:t>
      </w:r>
      <w:r w:rsidRPr="004B30DF">
        <w:rPr>
          <w:sz w:val="28"/>
          <w:szCs w:val="28"/>
        </w:rPr>
        <w:t>//</w:t>
      </w:r>
      <w:r w:rsidRPr="004B30DF">
        <w:rPr>
          <w:spacing w:val="-4"/>
          <w:sz w:val="28"/>
          <w:szCs w:val="28"/>
        </w:rPr>
        <w:t xml:space="preserve"> </w:t>
      </w:r>
      <w:r w:rsidRPr="004B30DF">
        <w:rPr>
          <w:sz w:val="28"/>
          <w:szCs w:val="28"/>
        </w:rPr>
        <w:t>URL:</w:t>
      </w:r>
      <w:r w:rsidRPr="004B30DF">
        <w:rPr>
          <w:spacing w:val="-3"/>
          <w:sz w:val="28"/>
          <w:szCs w:val="28"/>
        </w:rPr>
        <w:t xml:space="preserve"> </w:t>
      </w:r>
      <w:hyperlink r:id="rId80">
        <w:r w:rsidRPr="004B30DF">
          <w:rPr>
            <w:sz w:val="28"/>
            <w:szCs w:val="28"/>
          </w:rPr>
          <w:t>https://www.usgs.gov/</w:t>
        </w:r>
      </w:hyperlink>
    </w:p>
    <w:p w:rsidR="00D20A91" w:rsidRPr="004B30DF" w:rsidRDefault="00D20A91" w:rsidP="00D20A91">
      <w:pPr>
        <w:numPr>
          <w:ilvl w:val="0"/>
          <w:numId w:val="16"/>
        </w:numPr>
        <w:tabs>
          <w:tab w:val="left" w:pos="1372"/>
        </w:tabs>
        <w:ind w:left="0" w:firstLine="709"/>
        <w:jc w:val="both"/>
        <w:rPr>
          <w:sz w:val="28"/>
          <w:szCs w:val="28"/>
        </w:rPr>
      </w:pPr>
      <w:r w:rsidRPr="004B30DF">
        <w:rPr>
          <w:sz w:val="28"/>
          <w:szCs w:val="28"/>
        </w:rPr>
        <w:t>Климатограммы</w:t>
      </w:r>
      <w:r w:rsidRPr="004B30DF">
        <w:rPr>
          <w:spacing w:val="-2"/>
          <w:sz w:val="28"/>
          <w:szCs w:val="28"/>
        </w:rPr>
        <w:t xml:space="preserve"> </w:t>
      </w:r>
      <w:r w:rsidRPr="004B30DF">
        <w:rPr>
          <w:sz w:val="28"/>
          <w:szCs w:val="28"/>
        </w:rPr>
        <w:t>по</w:t>
      </w:r>
      <w:r w:rsidRPr="004B30DF">
        <w:rPr>
          <w:spacing w:val="-1"/>
          <w:sz w:val="28"/>
          <w:szCs w:val="28"/>
        </w:rPr>
        <w:t xml:space="preserve"> </w:t>
      </w:r>
      <w:r w:rsidRPr="004B30DF">
        <w:rPr>
          <w:sz w:val="28"/>
          <w:szCs w:val="28"/>
        </w:rPr>
        <w:t>всему</w:t>
      </w:r>
      <w:r w:rsidRPr="004B30DF">
        <w:rPr>
          <w:spacing w:val="-5"/>
          <w:sz w:val="28"/>
          <w:szCs w:val="28"/>
        </w:rPr>
        <w:t xml:space="preserve"> </w:t>
      </w:r>
      <w:r w:rsidRPr="004B30DF">
        <w:rPr>
          <w:sz w:val="28"/>
          <w:szCs w:val="28"/>
        </w:rPr>
        <w:t>миру</w:t>
      </w:r>
      <w:r w:rsidRPr="004B30DF">
        <w:rPr>
          <w:spacing w:val="-6"/>
          <w:sz w:val="28"/>
          <w:szCs w:val="28"/>
        </w:rPr>
        <w:t xml:space="preserve"> </w:t>
      </w:r>
      <w:r w:rsidRPr="004B30DF">
        <w:rPr>
          <w:sz w:val="28"/>
          <w:szCs w:val="28"/>
        </w:rPr>
        <w:t>//</w:t>
      </w:r>
      <w:r w:rsidRPr="004B30DF">
        <w:rPr>
          <w:spacing w:val="2"/>
          <w:sz w:val="28"/>
          <w:szCs w:val="28"/>
        </w:rPr>
        <w:t xml:space="preserve"> </w:t>
      </w:r>
      <w:r w:rsidRPr="004B30DF">
        <w:rPr>
          <w:sz w:val="28"/>
          <w:szCs w:val="28"/>
        </w:rPr>
        <w:t>URL:</w:t>
      </w:r>
      <w:r w:rsidRPr="004B30DF">
        <w:rPr>
          <w:spacing w:val="-1"/>
          <w:sz w:val="28"/>
          <w:szCs w:val="28"/>
        </w:rPr>
        <w:t xml:space="preserve"> </w:t>
      </w:r>
      <w:hyperlink r:id="rId81">
        <w:r w:rsidRPr="004B30DF">
          <w:rPr>
            <w:sz w:val="28"/>
            <w:szCs w:val="28"/>
          </w:rPr>
          <w:t>http://www.</w:t>
        </w:r>
        <w:r w:rsidRPr="004B30DF">
          <w:rPr>
            <w:spacing w:val="-2"/>
            <w:sz w:val="28"/>
            <w:szCs w:val="28"/>
          </w:rPr>
          <w:t xml:space="preserve"> </w:t>
        </w:r>
        <w:r w:rsidRPr="004B30DF">
          <w:rPr>
            <w:sz w:val="28"/>
            <w:szCs w:val="28"/>
          </w:rPr>
          <w:t>klimadiagramme.de</w:t>
        </w:r>
      </w:hyperlink>
    </w:p>
    <w:p w:rsidR="00D20A91" w:rsidRPr="004B30DF" w:rsidRDefault="00D20A91" w:rsidP="00D20A91">
      <w:pPr>
        <w:numPr>
          <w:ilvl w:val="0"/>
          <w:numId w:val="16"/>
        </w:numPr>
        <w:tabs>
          <w:tab w:val="left" w:pos="1372"/>
        </w:tabs>
        <w:ind w:left="0" w:firstLine="709"/>
        <w:jc w:val="both"/>
        <w:rPr>
          <w:sz w:val="28"/>
          <w:szCs w:val="28"/>
        </w:rPr>
      </w:pPr>
      <w:r w:rsidRPr="004B30DF">
        <w:rPr>
          <w:sz w:val="28"/>
          <w:szCs w:val="28"/>
        </w:rPr>
        <w:t>Международное</w:t>
      </w:r>
      <w:r w:rsidRPr="004B30DF">
        <w:rPr>
          <w:spacing w:val="-4"/>
          <w:sz w:val="28"/>
          <w:szCs w:val="28"/>
        </w:rPr>
        <w:t xml:space="preserve"> </w:t>
      </w:r>
      <w:r w:rsidRPr="004B30DF">
        <w:rPr>
          <w:sz w:val="28"/>
          <w:szCs w:val="28"/>
        </w:rPr>
        <w:t>энергетическое</w:t>
      </w:r>
      <w:r w:rsidRPr="004B30DF">
        <w:rPr>
          <w:spacing w:val="-3"/>
          <w:sz w:val="28"/>
          <w:szCs w:val="28"/>
        </w:rPr>
        <w:t xml:space="preserve"> </w:t>
      </w:r>
      <w:r w:rsidRPr="004B30DF">
        <w:rPr>
          <w:sz w:val="28"/>
          <w:szCs w:val="28"/>
        </w:rPr>
        <w:t>агентство</w:t>
      </w:r>
      <w:r w:rsidRPr="004B30DF">
        <w:rPr>
          <w:spacing w:val="-3"/>
          <w:sz w:val="28"/>
          <w:szCs w:val="28"/>
        </w:rPr>
        <w:t xml:space="preserve"> </w:t>
      </w:r>
      <w:r w:rsidRPr="004B30DF">
        <w:rPr>
          <w:sz w:val="28"/>
          <w:szCs w:val="28"/>
        </w:rPr>
        <w:t>// URL:</w:t>
      </w:r>
      <w:r w:rsidRPr="004B30DF">
        <w:rPr>
          <w:spacing w:val="-2"/>
          <w:sz w:val="28"/>
          <w:szCs w:val="28"/>
        </w:rPr>
        <w:t xml:space="preserve"> </w:t>
      </w:r>
      <w:hyperlink r:id="rId82">
        <w:r w:rsidRPr="004B30DF">
          <w:rPr>
            <w:sz w:val="28"/>
            <w:szCs w:val="28"/>
          </w:rPr>
          <w:t>http://www.iea.org</w:t>
        </w:r>
      </w:hyperlink>
    </w:p>
    <w:p w:rsidR="00D20A91" w:rsidRPr="004B30DF" w:rsidRDefault="00D20A91" w:rsidP="00D20A91">
      <w:pPr>
        <w:numPr>
          <w:ilvl w:val="0"/>
          <w:numId w:val="16"/>
        </w:numPr>
        <w:tabs>
          <w:tab w:val="left" w:pos="1372"/>
        </w:tabs>
        <w:ind w:left="0" w:firstLine="709"/>
        <w:jc w:val="both"/>
        <w:rPr>
          <w:sz w:val="28"/>
          <w:szCs w:val="28"/>
        </w:rPr>
      </w:pPr>
      <w:r w:rsidRPr="004B30DF">
        <w:rPr>
          <w:sz w:val="28"/>
          <w:szCs w:val="28"/>
        </w:rPr>
        <w:t>Организация</w:t>
      </w:r>
      <w:r w:rsidRPr="004B30DF">
        <w:rPr>
          <w:spacing w:val="-3"/>
          <w:sz w:val="28"/>
          <w:szCs w:val="28"/>
        </w:rPr>
        <w:t xml:space="preserve"> </w:t>
      </w:r>
      <w:r w:rsidRPr="004B30DF">
        <w:rPr>
          <w:sz w:val="28"/>
          <w:szCs w:val="28"/>
        </w:rPr>
        <w:t>ООН</w:t>
      </w:r>
      <w:r w:rsidRPr="004B30DF">
        <w:rPr>
          <w:spacing w:val="-4"/>
          <w:sz w:val="28"/>
          <w:szCs w:val="28"/>
        </w:rPr>
        <w:t xml:space="preserve"> </w:t>
      </w:r>
      <w:r w:rsidRPr="004B30DF">
        <w:rPr>
          <w:sz w:val="28"/>
          <w:szCs w:val="28"/>
        </w:rPr>
        <w:t>по</w:t>
      </w:r>
      <w:r w:rsidRPr="004B30DF">
        <w:rPr>
          <w:spacing w:val="-5"/>
          <w:sz w:val="28"/>
          <w:szCs w:val="28"/>
        </w:rPr>
        <w:t xml:space="preserve"> </w:t>
      </w:r>
      <w:r w:rsidRPr="004B30DF">
        <w:rPr>
          <w:sz w:val="28"/>
          <w:szCs w:val="28"/>
        </w:rPr>
        <w:t>промышленному</w:t>
      </w:r>
      <w:r w:rsidRPr="004B30DF">
        <w:rPr>
          <w:spacing w:val="-8"/>
          <w:sz w:val="28"/>
          <w:szCs w:val="28"/>
        </w:rPr>
        <w:t xml:space="preserve"> </w:t>
      </w:r>
      <w:r w:rsidRPr="004B30DF">
        <w:rPr>
          <w:sz w:val="28"/>
          <w:szCs w:val="28"/>
        </w:rPr>
        <w:t>развитию</w:t>
      </w:r>
      <w:r w:rsidRPr="004B30DF">
        <w:rPr>
          <w:spacing w:val="-2"/>
          <w:sz w:val="28"/>
          <w:szCs w:val="28"/>
        </w:rPr>
        <w:t xml:space="preserve"> </w:t>
      </w:r>
      <w:r w:rsidRPr="004B30DF">
        <w:rPr>
          <w:sz w:val="28"/>
          <w:szCs w:val="28"/>
        </w:rPr>
        <w:t>//</w:t>
      </w:r>
      <w:r w:rsidRPr="004B30DF">
        <w:rPr>
          <w:spacing w:val="2"/>
          <w:sz w:val="28"/>
          <w:szCs w:val="28"/>
        </w:rPr>
        <w:t xml:space="preserve"> </w:t>
      </w:r>
      <w:r w:rsidRPr="004B30DF">
        <w:rPr>
          <w:sz w:val="28"/>
          <w:szCs w:val="28"/>
        </w:rPr>
        <w:t>URL:</w:t>
      </w:r>
      <w:r w:rsidRPr="004B30DF">
        <w:rPr>
          <w:spacing w:val="-3"/>
          <w:sz w:val="28"/>
          <w:szCs w:val="28"/>
        </w:rPr>
        <w:t xml:space="preserve"> </w:t>
      </w:r>
      <w:r w:rsidRPr="004B30DF">
        <w:rPr>
          <w:sz w:val="28"/>
          <w:szCs w:val="28"/>
        </w:rPr>
        <w:t>http://</w:t>
      </w:r>
      <w:hyperlink r:id="rId83">
        <w:r w:rsidRPr="004B30DF">
          <w:rPr>
            <w:sz w:val="28"/>
            <w:szCs w:val="28"/>
          </w:rPr>
          <w:t>www.unido.org</w:t>
        </w:r>
      </w:hyperlink>
    </w:p>
    <w:p w:rsidR="00D20A91" w:rsidRPr="004B30DF" w:rsidRDefault="00D20A91" w:rsidP="00D20A91">
      <w:pPr>
        <w:numPr>
          <w:ilvl w:val="0"/>
          <w:numId w:val="16"/>
        </w:numPr>
        <w:tabs>
          <w:tab w:val="left" w:pos="1372"/>
        </w:tabs>
        <w:ind w:left="0" w:firstLine="709"/>
        <w:jc w:val="both"/>
        <w:rPr>
          <w:sz w:val="28"/>
          <w:szCs w:val="28"/>
        </w:rPr>
      </w:pPr>
      <w:r w:rsidRPr="004B30DF">
        <w:rPr>
          <w:sz w:val="28"/>
          <w:szCs w:val="28"/>
        </w:rPr>
        <w:t>Вулканы</w:t>
      </w:r>
      <w:r w:rsidRPr="004B30DF">
        <w:rPr>
          <w:spacing w:val="-3"/>
          <w:sz w:val="28"/>
          <w:szCs w:val="28"/>
        </w:rPr>
        <w:t xml:space="preserve"> </w:t>
      </w:r>
      <w:r w:rsidRPr="004B30DF">
        <w:rPr>
          <w:sz w:val="28"/>
          <w:szCs w:val="28"/>
        </w:rPr>
        <w:t>мира</w:t>
      </w:r>
      <w:r w:rsidRPr="004B30DF">
        <w:rPr>
          <w:spacing w:val="-3"/>
          <w:sz w:val="28"/>
          <w:szCs w:val="28"/>
        </w:rPr>
        <w:t xml:space="preserve"> </w:t>
      </w:r>
      <w:r w:rsidRPr="004B30DF">
        <w:rPr>
          <w:sz w:val="28"/>
          <w:szCs w:val="28"/>
        </w:rPr>
        <w:t>//</w:t>
      </w:r>
      <w:r w:rsidRPr="004B30DF">
        <w:rPr>
          <w:spacing w:val="-1"/>
          <w:sz w:val="28"/>
          <w:szCs w:val="28"/>
        </w:rPr>
        <w:t xml:space="preserve"> </w:t>
      </w:r>
      <w:r w:rsidRPr="004B30DF">
        <w:rPr>
          <w:sz w:val="28"/>
          <w:szCs w:val="28"/>
        </w:rPr>
        <w:t xml:space="preserve">URL: </w:t>
      </w:r>
      <w:hyperlink r:id="rId84">
        <w:r w:rsidRPr="004B30DF">
          <w:rPr>
            <w:sz w:val="28"/>
            <w:szCs w:val="28"/>
          </w:rPr>
          <w:t>http://esgeo.ru/</w:t>
        </w:r>
      </w:hyperlink>
    </w:p>
    <w:p w:rsidR="00D20A91" w:rsidRPr="004B30DF" w:rsidRDefault="00D20A91" w:rsidP="00D20A91">
      <w:pPr>
        <w:numPr>
          <w:ilvl w:val="0"/>
          <w:numId w:val="16"/>
        </w:numPr>
        <w:tabs>
          <w:tab w:val="left" w:pos="1497"/>
        </w:tabs>
        <w:ind w:left="0" w:firstLine="709"/>
        <w:jc w:val="both"/>
        <w:rPr>
          <w:sz w:val="28"/>
          <w:szCs w:val="28"/>
        </w:rPr>
      </w:pPr>
      <w:r w:rsidRPr="004B30DF">
        <w:rPr>
          <w:sz w:val="28"/>
          <w:szCs w:val="28"/>
        </w:rPr>
        <w:t>Всемирный</w:t>
      </w:r>
      <w:r w:rsidRPr="004B30DF">
        <w:rPr>
          <w:spacing w:val="-3"/>
          <w:sz w:val="28"/>
          <w:szCs w:val="28"/>
        </w:rPr>
        <w:t xml:space="preserve"> </w:t>
      </w:r>
      <w:r w:rsidRPr="004B30DF">
        <w:rPr>
          <w:sz w:val="28"/>
          <w:szCs w:val="28"/>
        </w:rPr>
        <w:t>фонд</w:t>
      </w:r>
      <w:r w:rsidRPr="004B30DF">
        <w:rPr>
          <w:spacing w:val="-2"/>
          <w:sz w:val="28"/>
          <w:szCs w:val="28"/>
        </w:rPr>
        <w:t xml:space="preserve"> </w:t>
      </w:r>
      <w:r w:rsidRPr="004B30DF">
        <w:rPr>
          <w:sz w:val="28"/>
          <w:szCs w:val="28"/>
        </w:rPr>
        <w:t>дикой</w:t>
      </w:r>
      <w:r w:rsidRPr="004B30DF">
        <w:rPr>
          <w:spacing w:val="-5"/>
          <w:sz w:val="28"/>
          <w:szCs w:val="28"/>
        </w:rPr>
        <w:t xml:space="preserve"> </w:t>
      </w:r>
      <w:r w:rsidRPr="004B30DF">
        <w:rPr>
          <w:sz w:val="28"/>
          <w:szCs w:val="28"/>
        </w:rPr>
        <w:t>природы</w:t>
      </w:r>
      <w:r w:rsidRPr="004B30DF">
        <w:rPr>
          <w:spacing w:val="-2"/>
          <w:sz w:val="28"/>
          <w:szCs w:val="28"/>
        </w:rPr>
        <w:t xml:space="preserve"> </w:t>
      </w:r>
      <w:r w:rsidRPr="004B30DF">
        <w:rPr>
          <w:sz w:val="28"/>
          <w:szCs w:val="28"/>
        </w:rPr>
        <w:t>// URL:</w:t>
      </w:r>
      <w:r w:rsidRPr="004B30DF">
        <w:rPr>
          <w:spacing w:val="-2"/>
          <w:sz w:val="28"/>
          <w:szCs w:val="28"/>
        </w:rPr>
        <w:t xml:space="preserve"> </w:t>
      </w:r>
      <w:hyperlink r:id="rId85">
        <w:r w:rsidRPr="004B30DF">
          <w:rPr>
            <w:sz w:val="28"/>
            <w:szCs w:val="28"/>
          </w:rPr>
          <w:t>http://www.wwf.ru/</w:t>
        </w:r>
      </w:hyperlink>
    </w:p>
    <w:p w:rsidR="00D20A91" w:rsidRPr="004B30DF" w:rsidRDefault="00D20A91" w:rsidP="00D20A91">
      <w:pPr>
        <w:numPr>
          <w:ilvl w:val="0"/>
          <w:numId w:val="16"/>
        </w:numPr>
        <w:tabs>
          <w:tab w:val="left" w:pos="1497"/>
        </w:tabs>
        <w:ind w:left="0" w:firstLine="709"/>
        <w:jc w:val="both"/>
        <w:rPr>
          <w:sz w:val="28"/>
          <w:szCs w:val="28"/>
        </w:rPr>
      </w:pPr>
      <w:r w:rsidRPr="004B30DF">
        <w:rPr>
          <w:sz w:val="28"/>
          <w:szCs w:val="28"/>
        </w:rPr>
        <w:t>Погода</w:t>
      </w:r>
      <w:r w:rsidRPr="004B30DF">
        <w:rPr>
          <w:spacing w:val="-5"/>
          <w:sz w:val="28"/>
          <w:szCs w:val="28"/>
        </w:rPr>
        <w:t xml:space="preserve"> </w:t>
      </w:r>
      <w:r w:rsidRPr="004B30DF">
        <w:rPr>
          <w:sz w:val="28"/>
          <w:szCs w:val="28"/>
        </w:rPr>
        <w:t>и</w:t>
      </w:r>
      <w:r w:rsidRPr="004B30DF">
        <w:rPr>
          <w:spacing w:val="-2"/>
          <w:sz w:val="28"/>
          <w:szCs w:val="28"/>
        </w:rPr>
        <w:t xml:space="preserve"> </w:t>
      </w:r>
      <w:r w:rsidRPr="004B30DF">
        <w:rPr>
          <w:sz w:val="28"/>
          <w:szCs w:val="28"/>
        </w:rPr>
        <w:t>климат</w:t>
      </w:r>
      <w:r w:rsidRPr="004B30DF">
        <w:rPr>
          <w:spacing w:val="-2"/>
          <w:sz w:val="28"/>
          <w:szCs w:val="28"/>
        </w:rPr>
        <w:t xml:space="preserve"> </w:t>
      </w:r>
      <w:r w:rsidRPr="004B30DF">
        <w:rPr>
          <w:sz w:val="28"/>
          <w:szCs w:val="28"/>
        </w:rPr>
        <w:t>//</w:t>
      </w:r>
      <w:r w:rsidRPr="004B30DF">
        <w:rPr>
          <w:spacing w:val="-1"/>
          <w:sz w:val="28"/>
          <w:szCs w:val="28"/>
        </w:rPr>
        <w:t xml:space="preserve"> </w:t>
      </w:r>
      <w:r w:rsidRPr="004B30DF">
        <w:rPr>
          <w:sz w:val="28"/>
          <w:szCs w:val="28"/>
        </w:rPr>
        <w:t>URL:</w:t>
      </w:r>
      <w:r w:rsidRPr="004B30DF">
        <w:rPr>
          <w:spacing w:val="-2"/>
          <w:sz w:val="28"/>
          <w:szCs w:val="28"/>
        </w:rPr>
        <w:t xml:space="preserve"> </w:t>
      </w:r>
      <w:r w:rsidRPr="004B30DF">
        <w:rPr>
          <w:sz w:val="28"/>
          <w:szCs w:val="28"/>
        </w:rPr>
        <w:t>http://</w:t>
      </w:r>
      <w:r w:rsidRPr="004B30DF">
        <w:rPr>
          <w:spacing w:val="-2"/>
          <w:sz w:val="28"/>
          <w:szCs w:val="28"/>
        </w:rPr>
        <w:t xml:space="preserve"> </w:t>
      </w:r>
      <w:hyperlink r:id="rId86">
        <w:r w:rsidRPr="004B30DF">
          <w:rPr>
            <w:sz w:val="28"/>
            <w:szCs w:val="28"/>
          </w:rPr>
          <w:t>www.pogodaiklimat.ru</w:t>
        </w:r>
      </w:hyperlink>
    </w:p>
    <w:p w:rsidR="00D20A91" w:rsidRPr="004B30DF" w:rsidRDefault="00D20A91" w:rsidP="00D20A91">
      <w:pPr>
        <w:numPr>
          <w:ilvl w:val="0"/>
          <w:numId w:val="16"/>
        </w:numPr>
        <w:tabs>
          <w:tab w:val="left" w:pos="1497"/>
        </w:tabs>
        <w:ind w:left="0" w:firstLine="709"/>
        <w:jc w:val="both"/>
        <w:rPr>
          <w:sz w:val="28"/>
          <w:szCs w:val="28"/>
        </w:rPr>
      </w:pPr>
      <w:r w:rsidRPr="004B30DF">
        <w:rPr>
          <w:sz w:val="28"/>
          <w:szCs w:val="28"/>
        </w:rPr>
        <w:t>Половозрастные</w:t>
      </w:r>
      <w:r w:rsidRPr="004B30DF">
        <w:rPr>
          <w:spacing w:val="-6"/>
          <w:sz w:val="28"/>
          <w:szCs w:val="28"/>
        </w:rPr>
        <w:t xml:space="preserve"> </w:t>
      </w:r>
      <w:r w:rsidRPr="004B30DF">
        <w:rPr>
          <w:sz w:val="28"/>
          <w:szCs w:val="28"/>
        </w:rPr>
        <w:t>пирамиды</w:t>
      </w:r>
      <w:r w:rsidRPr="004B30DF">
        <w:rPr>
          <w:spacing w:val="-3"/>
          <w:sz w:val="28"/>
          <w:szCs w:val="28"/>
        </w:rPr>
        <w:t xml:space="preserve"> </w:t>
      </w:r>
      <w:r w:rsidRPr="004B30DF">
        <w:rPr>
          <w:sz w:val="28"/>
          <w:szCs w:val="28"/>
        </w:rPr>
        <w:t>//</w:t>
      </w:r>
      <w:r w:rsidRPr="004B30DF">
        <w:rPr>
          <w:spacing w:val="-4"/>
          <w:sz w:val="28"/>
          <w:szCs w:val="28"/>
        </w:rPr>
        <w:t xml:space="preserve"> </w:t>
      </w:r>
      <w:r w:rsidRPr="004B30DF">
        <w:rPr>
          <w:sz w:val="28"/>
          <w:szCs w:val="28"/>
        </w:rPr>
        <w:t>URL:</w:t>
      </w:r>
      <w:r w:rsidRPr="004B30DF">
        <w:rPr>
          <w:spacing w:val="-4"/>
          <w:sz w:val="28"/>
          <w:szCs w:val="28"/>
        </w:rPr>
        <w:t xml:space="preserve"> </w:t>
      </w:r>
      <w:hyperlink r:id="rId87">
        <w:r w:rsidRPr="004B30DF">
          <w:rPr>
            <w:sz w:val="28"/>
            <w:szCs w:val="28"/>
          </w:rPr>
          <w:t>http://populationpyramid.net/</w:t>
        </w:r>
      </w:hyperlink>
    </w:p>
    <w:p w:rsidR="00D20A91" w:rsidRPr="004B30DF" w:rsidRDefault="00D20A91" w:rsidP="00D20A91">
      <w:pPr>
        <w:numPr>
          <w:ilvl w:val="0"/>
          <w:numId w:val="16"/>
        </w:numPr>
        <w:tabs>
          <w:tab w:val="left" w:pos="1497"/>
        </w:tabs>
        <w:ind w:left="0" w:firstLine="709"/>
        <w:jc w:val="both"/>
        <w:rPr>
          <w:sz w:val="28"/>
          <w:szCs w:val="28"/>
        </w:rPr>
      </w:pPr>
      <w:r w:rsidRPr="004B30DF">
        <w:rPr>
          <w:sz w:val="28"/>
          <w:szCs w:val="28"/>
        </w:rPr>
        <w:t>Половозрастные пирамиды и образование // URL:</w:t>
      </w:r>
      <w:r w:rsidRPr="004B30DF">
        <w:rPr>
          <w:spacing w:val="1"/>
          <w:sz w:val="28"/>
          <w:szCs w:val="28"/>
        </w:rPr>
        <w:t xml:space="preserve"> </w:t>
      </w:r>
      <w:hyperlink r:id="rId88">
        <w:r w:rsidRPr="004B30DF">
          <w:rPr>
            <w:sz w:val="28"/>
            <w:szCs w:val="28"/>
          </w:rPr>
          <w:t>http://www.sciencemag.org/site/special/population/1206964-lutz-f1.xhtml</w:t>
        </w:r>
      </w:hyperlink>
    </w:p>
    <w:p w:rsidR="00D20A91" w:rsidRPr="004B30DF" w:rsidRDefault="00D20A91" w:rsidP="00D20A91">
      <w:pPr>
        <w:numPr>
          <w:ilvl w:val="0"/>
          <w:numId w:val="16"/>
        </w:numPr>
        <w:tabs>
          <w:tab w:val="left" w:pos="1497"/>
        </w:tabs>
        <w:ind w:left="0" w:firstLine="709"/>
        <w:jc w:val="both"/>
        <w:rPr>
          <w:sz w:val="28"/>
          <w:szCs w:val="28"/>
        </w:rPr>
      </w:pPr>
      <w:r w:rsidRPr="004B30DF">
        <w:rPr>
          <w:sz w:val="28"/>
          <w:szCs w:val="28"/>
        </w:rPr>
        <w:t>Рекорды</w:t>
      </w:r>
      <w:r w:rsidRPr="004B30DF">
        <w:rPr>
          <w:spacing w:val="-3"/>
          <w:sz w:val="28"/>
          <w:szCs w:val="28"/>
        </w:rPr>
        <w:t xml:space="preserve"> </w:t>
      </w:r>
      <w:r w:rsidRPr="004B30DF">
        <w:rPr>
          <w:sz w:val="28"/>
          <w:szCs w:val="28"/>
        </w:rPr>
        <w:t>России</w:t>
      </w:r>
      <w:r w:rsidRPr="004B30DF">
        <w:rPr>
          <w:spacing w:val="-3"/>
          <w:sz w:val="28"/>
          <w:szCs w:val="28"/>
        </w:rPr>
        <w:t xml:space="preserve"> </w:t>
      </w:r>
      <w:r w:rsidRPr="004B30DF">
        <w:rPr>
          <w:sz w:val="28"/>
          <w:szCs w:val="28"/>
        </w:rPr>
        <w:t>// URL:</w:t>
      </w:r>
      <w:r w:rsidRPr="004B30DF">
        <w:rPr>
          <w:spacing w:val="-3"/>
          <w:sz w:val="28"/>
          <w:szCs w:val="28"/>
        </w:rPr>
        <w:t xml:space="preserve"> </w:t>
      </w:r>
      <w:hyperlink r:id="rId89">
        <w:r w:rsidRPr="004B30DF">
          <w:rPr>
            <w:sz w:val="28"/>
            <w:szCs w:val="28"/>
          </w:rPr>
          <w:t>http://ruxpert.ru/Рекорды_России</w:t>
        </w:r>
      </w:hyperlink>
    </w:p>
    <w:p w:rsidR="00D20A91" w:rsidRPr="004B30DF" w:rsidRDefault="00D20A91" w:rsidP="00D20A91">
      <w:pPr>
        <w:numPr>
          <w:ilvl w:val="0"/>
          <w:numId w:val="16"/>
        </w:numPr>
        <w:tabs>
          <w:tab w:val="left" w:pos="1497"/>
        </w:tabs>
        <w:ind w:left="0" w:firstLine="709"/>
        <w:jc w:val="both"/>
        <w:rPr>
          <w:sz w:val="28"/>
          <w:szCs w:val="28"/>
        </w:rPr>
      </w:pPr>
      <w:r w:rsidRPr="004B30DF">
        <w:rPr>
          <w:sz w:val="28"/>
          <w:szCs w:val="28"/>
        </w:rPr>
        <w:t xml:space="preserve">Федеральная служба государственной статистики. Регионы </w:t>
      </w:r>
      <w:r w:rsidRPr="004B30DF">
        <w:rPr>
          <w:sz w:val="28"/>
          <w:szCs w:val="28"/>
        </w:rPr>
        <w:lastRenderedPageBreak/>
        <w:t>России. Социально-</w:t>
      </w:r>
      <w:r w:rsidRPr="004B30DF">
        <w:rPr>
          <w:spacing w:val="-57"/>
          <w:sz w:val="28"/>
          <w:szCs w:val="28"/>
        </w:rPr>
        <w:t xml:space="preserve"> </w:t>
      </w:r>
      <w:r w:rsidRPr="004B30DF">
        <w:rPr>
          <w:sz w:val="28"/>
          <w:szCs w:val="28"/>
        </w:rPr>
        <w:t>экономические</w:t>
      </w:r>
      <w:r w:rsidRPr="004B30DF">
        <w:rPr>
          <w:spacing w:val="-2"/>
          <w:sz w:val="28"/>
          <w:szCs w:val="28"/>
        </w:rPr>
        <w:t xml:space="preserve"> </w:t>
      </w:r>
      <w:r w:rsidRPr="004B30DF">
        <w:rPr>
          <w:sz w:val="28"/>
          <w:szCs w:val="28"/>
        </w:rPr>
        <w:t>показатели</w:t>
      </w:r>
      <w:r w:rsidRPr="004B30DF">
        <w:rPr>
          <w:spacing w:val="-1"/>
          <w:sz w:val="28"/>
          <w:szCs w:val="28"/>
        </w:rPr>
        <w:t xml:space="preserve"> </w:t>
      </w:r>
      <w:r w:rsidRPr="004B30DF">
        <w:rPr>
          <w:sz w:val="28"/>
          <w:szCs w:val="28"/>
        </w:rPr>
        <w:t>//</w:t>
      </w:r>
      <w:r w:rsidRPr="004B30DF">
        <w:rPr>
          <w:spacing w:val="2"/>
          <w:sz w:val="28"/>
          <w:szCs w:val="28"/>
        </w:rPr>
        <w:t xml:space="preserve"> </w:t>
      </w:r>
      <w:r w:rsidRPr="004B30DF">
        <w:rPr>
          <w:sz w:val="28"/>
          <w:szCs w:val="28"/>
        </w:rPr>
        <w:t>URL:</w:t>
      </w:r>
      <w:r w:rsidRPr="004B30DF">
        <w:rPr>
          <w:spacing w:val="-1"/>
          <w:sz w:val="28"/>
          <w:szCs w:val="28"/>
        </w:rPr>
        <w:t xml:space="preserve"> </w:t>
      </w:r>
      <w:hyperlink r:id="rId90">
        <w:r w:rsidRPr="004B30DF">
          <w:rPr>
            <w:sz w:val="28"/>
            <w:szCs w:val="28"/>
          </w:rPr>
          <w:t>http://www.gks.ru/bgd/regl/b14_14p/Main.htm</w:t>
        </w:r>
      </w:hyperlink>
    </w:p>
    <w:p w:rsidR="00D20A91" w:rsidRPr="004B30DF" w:rsidRDefault="00D20A91" w:rsidP="00D20A91">
      <w:pPr>
        <w:numPr>
          <w:ilvl w:val="0"/>
          <w:numId w:val="16"/>
        </w:numPr>
        <w:tabs>
          <w:tab w:val="left" w:pos="1497"/>
        </w:tabs>
        <w:ind w:left="0" w:firstLine="709"/>
        <w:jc w:val="both"/>
        <w:rPr>
          <w:sz w:val="28"/>
          <w:szCs w:val="28"/>
        </w:rPr>
      </w:pPr>
      <w:r w:rsidRPr="004B30DF">
        <w:rPr>
          <w:sz w:val="28"/>
          <w:szCs w:val="28"/>
        </w:rPr>
        <w:t>Список объектов Всемирного наследия ЮНЕСКО // URL:</w:t>
      </w:r>
      <w:r w:rsidRPr="004B30DF">
        <w:rPr>
          <w:spacing w:val="-57"/>
          <w:sz w:val="28"/>
          <w:szCs w:val="28"/>
        </w:rPr>
        <w:t xml:space="preserve"> </w:t>
      </w:r>
      <w:hyperlink r:id="rId91">
        <w:r w:rsidRPr="004B30DF">
          <w:rPr>
            <w:sz w:val="28"/>
            <w:szCs w:val="28"/>
          </w:rPr>
          <w:t>http://whc.unesco.org/en/list</w:t>
        </w:r>
      </w:hyperlink>
    </w:p>
    <w:p w:rsidR="00D20A91" w:rsidRPr="004B30DF" w:rsidRDefault="00D20A91" w:rsidP="00D20A91">
      <w:pPr>
        <w:numPr>
          <w:ilvl w:val="0"/>
          <w:numId w:val="16"/>
        </w:numPr>
        <w:tabs>
          <w:tab w:val="left" w:pos="1497"/>
        </w:tabs>
        <w:ind w:left="0" w:firstLine="709"/>
        <w:jc w:val="both"/>
        <w:rPr>
          <w:sz w:val="28"/>
          <w:szCs w:val="28"/>
        </w:rPr>
      </w:pPr>
      <w:r w:rsidRPr="004B30DF">
        <w:rPr>
          <w:sz w:val="28"/>
          <w:szCs w:val="28"/>
        </w:rPr>
        <w:t>Справочник Центрального разведывательного управления США (The World</w:t>
      </w:r>
      <w:r w:rsidRPr="004B30DF">
        <w:rPr>
          <w:spacing w:val="-57"/>
          <w:sz w:val="28"/>
          <w:szCs w:val="28"/>
        </w:rPr>
        <w:t xml:space="preserve"> </w:t>
      </w:r>
      <w:r w:rsidRPr="004B30DF">
        <w:rPr>
          <w:sz w:val="28"/>
          <w:szCs w:val="28"/>
        </w:rPr>
        <w:t>Factbook)</w:t>
      </w:r>
      <w:r w:rsidRPr="004B30DF">
        <w:rPr>
          <w:spacing w:val="-3"/>
          <w:sz w:val="28"/>
          <w:szCs w:val="28"/>
        </w:rPr>
        <w:t xml:space="preserve"> </w:t>
      </w:r>
      <w:r w:rsidRPr="004B30DF">
        <w:rPr>
          <w:sz w:val="28"/>
          <w:szCs w:val="28"/>
        </w:rPr>
        <w:t>//</w:t>
      </w:r>
      <w:r w:rsidRPr="004B30DF">
        <w:rPr>
          <w:spacing w:val="-3"/>
          <w:sz w:val="28"/>
          <w:szCs w:val="28"/>
        </w:rPr>
        <w:t xml:space="preserve"> </w:t>
      </w:r>
      <w:r w:rsidRPr="004B30DF">
        <w:rPr>
          <w:sz w:val="28"/>
          <w:szCs w:val="28"/>
        </w:rPr>
        <w:t>URL:</w:t>
      </w:r>
      <w:r w:rsidRPr="004B30DF">
        <w:rPr>
          <w:spacing w:val="-2"/>
          <w:sz w:val="28"/>
          <w:szCs w:val="28"/>
        </w:rPr>
        <w:t xml:space="preserve"> </w:t>
      </w:r>
      <w:hyperlink r:id="rId92">
        <w:r w:rsidRPr="004B30DF">
          <w:rPr>
            <w:sz w:val="28"/>
            <w:szCs w:val="28"/>
          </w:rPr>
          <w:t>https://www.cia.gov/library/publications/the-world-factbook/index.html</w:t>
        </w:r>
      </w:hyperlink>
    </w:p>
    <w:p w:rsidR="00D20A91" w:rsidRPr="004B30DF" w:rsidRDefault="00D20A91" w:rsidP="00D20A91">
      <w:pPr>
        <w:numPr>
          <w:ilvl w:val="0"/>
          <w:numId w:val="16"/>
        </w:numPr>
        <w:tabs>
          <w:tab w:val="left" w:pos="1497"/>
        </w:tabs>
        <w:ind w:left="0" w:firstLine="709"/>
        <w:jc w:val="both"/>
        <w:rPr>
          <w:sz w:val="28"/>
          <w:szCs w:val="28"/>
        </w:rPr>
      </w:pPr>
      <w:r w:rsidRPr="004B30DF">
        <w:rPr>
          <w:sz w:val="28"/>
          <w:szCs w:val="28"/>
        </w:rPr>
        <w:t xml:space="preserve">Чудеса природы // URL: </w:t>
      </w:r>
      <w:hyperlink r:id="rId93" w:history="1">
        <w:r w:rsidRPr="004B30DF">
          <w:rPr>
            <w:rStyle w:val="ae"/>
            <w:sz w:val="28"/>
            <w:szCs w:val="28"/>
          </w:rPr>
          <w:t>http://nature.worldstreasure.com</w:t>
        </w:r>
      </w:hyperlink>
    </w:p>
    <w:p w:rsidR="00D20A91" w:rsidRPr="004B30DF" w:rsidRDefault="00D20A91" w:rsidP="00D20A91">
      <w:pPr>
        <w:numPr>
          <w:ilvl w:val="0"/>
          <w:numId w:val="16"/>
        </w:numPr>
        <w:tabs>
          <w:tab w:val="left" w:pos="1497"/>
        </w:tabs>
        <w:ind w:left="0" w:firstLine="709"/>
        <w:jc w:val="both"/>
        <w:rPr>
          <w:sz w:val="28"/>
          <w:szCs w:val="28"/>
        </w:rPr>
      </w:pPr>
      <w:r w:rsidRPr="004B30DF">
        <w:rPr>
          <w:sz w:val="28"/>
          <w:szCs w:val="28"/>
        </w:rPr>
        <w:t xml:space="preserve">Экосистемы мира и физическая география // URL: </w:t>
      </w:r>
      <w:hyperlink r:id="rId94" w:history="1">
        <w:r w:rsidRPr="004B30DF">
          <w:rPr>
            <w:rStyle w:val="ae"/>
            <w:sz w:val="28"/>
            <w:szCs w:val="28"/>
          </w:rPr>
          <w:t>http://www.ecosystema.ru/</w:t>
        </w:r>
      </w:hyperlink>
    </w:p>
    <w:p w:rsidR="00D20A91" w:rsidRPr="004B30DF" w:rsidRDefault="00D20A91" w:rsidP="00D20A91">
      <w:pPr>
        <w:numPr>
          <w:ilvl w:val="0"/>
          <w:numId w:val="16"/>
        </w:numPr>
        <w:tabs>
          <w:tab w:val="left" w:pos="1497"/>
        </w:tabs>
        <w:ind w:left="0" w:firstLine="709"/>
        <w:jc w:val="both"/>
        <w:rPr>
          <w:sz w:val="28"/>
          <w:szCs w:val="28"/>
        </w:rPr>
      </w:pPr>
      <w:r w:rsidRPr="004B30DF">
        <w:rPr>
          <w:sz w:val="28"/>
          <w:szCs w:val="28"/>
        </w:rPr>
        <w:t xml:space="preserve">Материалы по гидрологии, метеорологии и экологии // URL: </w:t>
      </w:r>
      <w:hyperlink r:id="rId95" w:history="1">
        <w:r w:rsidRPr="004B30DF">
          <w:rPr>
            <w:rStyle w:val="ae"/>
            <w:sz w:val="28"/>
            <w:szCs w:val="28"/>
          </w:rPr>
          <w:t>http://abratsev.ru/</w:t>
        </w:r>
      </w:hyperlink>
    </w:p>
    <w:p w:rsidR="00D20A91" w:rsidRPr="004B30DF" w:rsidRDefault="00D20A91" w:rsidP="00D20A91">
      <w:pPr>
        <w:numPr>
          <w:ilvl w:val="0"/>
          <w:numId w:val="16"/>
        </w:numPr>
        <w:tabs>
          <w:tab w:val="left" w:pos="1497"/>
        </w:tabs>
        <w:ind w:left="0" w:firstLine="709"/>
        <w:jc w:val="both"/>
        <w:rPr>
          <w:sz w:val="28"/>
          <w:szCs w:val="28"/>
        </w:rPr>
      </w:pPr>
      <w:r w:rsidRPr="004B30DF">
        <w:rPr>
          <w:sz w:val="28"/>
          <w:szCs w:val="28"/>
        </w:rPr>
        <w:t xml:space="preserve">Журнал «Экология и жизнь» // URL: </w:t>
      </w:r>
      <w:hyperlink r:id="rId96" w:history="1">
        <w:r w:rsidRPr="004B30DF">
          <w:rPr>
            <w:rStyle w:val="ae"/>
            <w:sz w:val="28"/>
            <w:szCs w:val="28"/>
          </w:rPr>
          <w:t>http://www.ecolife.ru</w:t>
        </w:r>
      </w:hyperlink>
    </w:p>
    <w:p w:rsidR="00D20A91" w:rsidRPr="004B30DF" w:rsidRDefault="00D20A91" w:rsidP="00D20A91">
      <w:pPr>
        <w:numPr>
          <w:ilvl w:val="0"/>
          <w:numId w:val="16"/>
        </w:numPr>
        <w:tabs>
          <w:tab w:val="left" w:pos="1497"/>
        </w:tabs>
        <w:ind w:left="0" w:firstLine="709"/>
        <w:jc w:val="both"/>
        <w:rPr>
          <w:sz w:val="28"/>
          <w:szCs w:val="28"/>
        </w:rPr>
      </w:pPr>
      <w:r w:rsidRPr="004B30DF">
        <w:rPr>
          <w:sz w:val="28"/>
          <w:szCs w:val="28"/>
        </w:rPr>
        <w:t xml:space="preserve">Примечательные места мира // URL: </w:t>
      </w:r>
      <w:hyperlink r:id="rId97" w:history="1">
        <w:r w:rsidRPr="004B30DF">
          <w:rPr>
            <w:rStyle w:val="ae"/>
            <w:sz w:val="28"/>
            <w:szCs w:val="28"/>
          </w:rPr>
          <w:t>http://www.geographer.ru/</w:t>
        </w:r>
      </w:hyperlink>
    </w:p>
    <w:p w:rsidR="00D20A91" w:rsidRDefault="00D20A91" w:rsidP="00D20A91">
      <w:pPr>
        <w:tabs>
          <w:tab w:val="left" w:pos="1427"/>
        </w:tabs>
        <w:spacing w:before="74"/>
        <w:jc w:val="both"/>
      </w:pPr>
    </w:p>
    <w:p w:rsidR="00D20A91" w:rsidRDefault="00D20A91" w:rsidP="00D20A91">
      <w:pPr>
        <w:ind w:firstLine="709"/>
        <w:jc w:val="right"/>
        <w:rPr>
          <w:sz w:val="28"/>
          <w:szCs w:val="28"/>
        </w:rPr>
      </w:pPr>
      <w:r w:rsidRPr="009571EB">
        <w:rPr>
          <w:sz w:val="28"/>
          <w:szCs w:val="28"/>
        </w:rPr>
        <w:t xml:space="preserve">Требования к организации и проведению муниципального этапа </w:t>
      </w:r>
    </w:p>
    <w:p w:rsidR="00D20A91" w:rsidRPr="009571EB" w:rsidRDefault="00D20A91" w:rsidP="00D20A91">
      <w:pPr>
        <w:ind w:firstLine="709"/>
        <w:jc w:val="right"/>
        <w:rPr>
          <w:sz w:val="28"/>
          <w:szCs w:val="28"/>
        </w:rPr>
      </w:pPr>
      <w:r w:rsidRPr="009571EB">
        <w:rPr>
          <w:sz w:val="28"/>
          <w:szCs w:val="28"/>
        </w:rPr>
        <w:t xml:space="preserve">всероссийской олимпиады школьников по информатике в 2021 году </w:t>
      </w:r>
    </w:p>
    <w:p w:rsidR="00D20A91" w:rsidRPr="009571EB" w:rsidRDefault="00D20A91" w:rsidP="00D20A91">
      <w:pPr>
        <w:ind w:firstLine="709"/>
        <w:jc w:val="right"/>
        <w:rPr>
          <w:sz w:val="28"/>
          <w:szCs w:val="28"/>
        </w:rPr>
      </w:pPr>
      <w:r w:rsidRPr="009571EB">
        <w:rPr>
          <w:sz w:val="28"/>
          <w:szCs w:val="28"/>
        </w:rPr>
        <w:t xml:space="preserve">утверждены на заседании региональной предметно-методической </w:t>
      </w:r>
    </w:p>
    <w:p w:rsidR="00D20A91" w:rsidRPr="009571EB" w:rsidRDefault="00D20A91" w:rsidP="00D20A91">
      <w:pPr>
        <w:ind w:firstLine="709"/>
        <w:jc w:val="right"/>
        <w:rPr>
          <w:sz w:val="28"/>
          <w:szCs w:val="28"/>
        </w:rPr>
      </w:pPr>
      <w:r w:rsidRPr="009571EB">
        <w:rPr>
          <w:sz w:val="28"/>
          <w:szCs w:val="28"/>
        </w:rPr>
        <w:t>комиссии по информатике (Протокол №___ от_________2021)</w:t>
      </w:r>
    </w:p>
    <w:p w:rsidR="00D20A91" w:rsidRPr="009571EB" w:rsidRDefault="00D20A91" w:rsidP="00D20A91">
      <w:pPr>
        <w:ind w:firstLine="709"/>
        <w:jc w:val="both"/>
        <w:rPr>
          <w:sz w:val="28"/>
          <w:szCs w:val="28"/>
        </w:rPr>
      </w:pPr>
    </w:p>
    <w:p w:rsidR="00D20A91" w:rsidRPr="009571EB" w:rsidRDefault="00D20A91" w:rsidP="00D20A91">
      <w:pPr>
        <w:ind w:firstLine="709"/>
        <w:jc w:val="both"/>
        <w:rPr>
          <w:sz w:val="28"/>
          <w:szCs w:val="28"/>
        </w:rPr>
      </w:pPr>
    </w:p>
    <w:p w:rsidR="00D20A91" w:rsidRPr="009571EB" w:rsidRDefault="00D20A91" w:rsidP="00D20A91">
      <w:pPr>
        <w:ind w:firstLine="709"/>
        <w:jc w:val="center"/>
        <w:rPr>
          <w:sz w:val="28"/>
          <w:szCs w:val="28"/>
        </w:rPr>
      </w:pPr>
      <w:r w:rsidRPr="009571EB">
        <w:rPr>
          <w:b/>
          <w:bCs/>
          <w:sz w:val="28"/>
          <w:szCs w:val="28"/>
        </w:rPr>
        <w:t>Требования к проведению муниципального этапа</w:t>
      </w:r>
    </w:p>
    <w:p w:rsidR="00D20A91" w:rsidRPr="009571EB" w:rsidRDefault="00D20A91" w:rsidP="00D20A91">
      <w:pPr>
        <w:ind w:firstLine="709"/>
        <w:jc w:val="center"/>
        <w:rPr>
          <w:sz w:val="28"/>
          <w:szCs w:val="28"/>
        </w:rPr>
      </w:pPr>
      <w:r w:rsidRPr="009571EB">
        <w:rPr>
          <w:b/>
          <w:bCs/>
          <w:sz w:val="28"/>
          <w:szCs w:val="28"/>
        </w:rPr>
        <w:t>всероссийской олимпиады школьников по информатике</w:t>
      </w:r>
    </w:p>
    <w:p w:rsidR="00D20A91" w:rsidRPr="009571EB" w:rsidRDefault="00D20A91" w:rsidP="00D20A91">
      <w:pPr>
        <w:ind w:firstLine="709"/>
        <w:jc w:val="center"/>
        <w:rPr>
          <w:b/>
          <w:sz w:val="28"/>
          <w:szCs w:val="28"/>
        </w:rPr>
      </w:pPr>
      <w:r w:rsidRPr="009571EB">
        <w:rPr>
          <w:b/>
          <w:bCs/>
          <w:sz w:val="28"/>
          <w:szCs w:val="28"/>
        </w:rPr>
        <w:t>в 2021-2022 учебном году</w:t>
      </w:r>
    </w:p>
    <w:p w:rsidR="00D20A91" w:rsidRPr="009571EB" w:rsidRDefault="00D20A91" w:rsidP="00D20A91">
      <w:pPr>
        <w:pStyle w:val="a3"/>
        <w:ind w:firstLine="709"/>
        <w:jc w:val="both"/>
        <w:rPr>
          <w:rStyle w:val="16"/>
          <w:sz w:val="28"/>
          <w:szCs w:val="28"/>
        </w:rPr>
      </w:pPr>
    </w:p>
    <w:p w:rsidR="00D20A91" w:rsidRPr="009571EB" w:rsidRDefault="00D20A91" w:rsidP="00D20A91">
      <w:pPr>
        <w:pStyle w:val="a3"/>
        <w:ind w:firstLine="709"/>
        <w:jc w:val="both"/>
        <w:rPr>
          <w:sz w:val="28"/>
          <w:szCs w:val="28"/>
        </w:rPr>
      </w:pPr>
    </w:p>
    <w:p w:rsidR="00D20A91" w:rsidRPr="009571EB" w:rsidRDefault="00D20A91" w:rsidP="00D20A91">
      <w:pPr>
        <w:pStyle w:val="a3"/>
        <w:ind w:firstLine="709"/>
        <w:jc w:val="both"/>
        <w:rPr>
          <w:sz w:val="28"/>
          <w:szCs w:val="28"/>
        </w:rPr>
      </w:pPr>
      <w:r w:rsidRPr="009571EB">
        <w:rPr>
          <w:sz w:val="28"/>
          <w:szCs w:val="28"/>
        </w:rPr>
        <w:t>Настоящие</w:t>
      </w:r>
      <w:r w:rsidRPr="009571EB">
        <w:rPr>
          <w:spacing w:val="1"/>
          <w:sz w:val="28"/>
          <w:szCs w:val="28"/>
        </w:rPr>
        <w:t xml:space="preserve"> </w:t>
      </w:r>
      <w:r w:rsidRPr="009571EB">
        <w:rPr>
          <w:sz w:val="28"/>
          <w:szCs w:val="28"/>
        </w:rPr>
        <w:t xml:space="preserve">требования </w:t>
      </w:r>
      <w:r w:rsidRPr="009571EB">
        <w:rPr>
          <w:spacing w:val="1"/>
          <w:sz w:val="28"/>
          <w:szCs w:val="28"/>
        </w:rPr>
        <w:t xml:space="preserve"> </w:t>
      </w:r>
      <w:r w:rsidRPr="009571EB">
        <w:rPr>
          <w:sz w:val="28"/>
          <w:szCs w:val="28"/>
        </w:rPr>
        <w:t>по</w:t>
      </w:r>
      <w:r w:rsidRPr="009571EB">
        <w:rPr>
          <w:spacing w:val="1"/>
          <w:sz w:val="28"/>
          <w:szCs w:val="28"/>
        </w:rPr>
        <w:t xml:space="preserve"> </w:t>
      </w:r>
      <w:r w:rsidRPr="009571EB">
        <w:rPr>
          <w:sz w:val="28"/>
          <w:szCs w:val="28"/>
        </w:rPr>
        <w:t>организации</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проведению</w:t>
      </w:r>
      <w:r w:rsidRPr="009571EB">
        <w:rPr>
          <w:spacing w:val="1"/>
          <w:sz w:val="28"/>
          <w:szCs w:val="28"/>
        </w:rPr>
        <w:t xml:space="preserve"> </w:t>
      </w:r>
      <w:r w:rsidRPr="009571EB">
        <w:rPr>
          <w:sz w:val="28"/>
          <w:szCs w:val="28"/>
        </w:rPr>
        <w:t>муниципального</w:t>
      </w:r>
      <w:r w:rsidRPr="009571EB">
        <w:rPr>
          <w:spacing w:val="61"/>
          <w:sz w:val="28"/>
          <w:szCs w:val="28"/>
        </w:rPr>
        <w:t xml:space="preserve"> </w:t>
      </w:r>
      <w:r w:rsidRPr="009571EB">
        <w:rPr>
          <w:sz w:val="28"/>
          <w:szCs w:val="28"/>
        </w:rPr>
        <w:t>этапа</w:t>
      </w:r>
      <w:r w:rsidRPr="009571EB">
        <w:rPr>
          <w:spacing w:val="61"/>
          <w:sz w:val="28"/>
          <w:szCs w:val="28"/>
        </w:rPr>
        <w:t xml:space="preserve"> </w:t>
      </w:r>
      <w:r w:rsidRPr="009571EB">
        <w:rPr>
          <w:sz w:val="28"/>
          <w:szCs w:val="28"/>
        </w:rPr>
        <w:t>всероссийской   олимпиады   школьников   (далее   –   олимпиада)</w:t>
      </w:r>
      <w:r w:rsidRPr="009571EB">
        <w:rPr>
          <w:spacing w:val="1"/>
          <w:sz w:val="28"/>
          <w:szCs w:val="28"/>
        </w:rPr>
        <w:t xml:space="preserve"> </w:t>
      </w:r>
      <w:r w:rsidRPr="009571EB">
        <w:rPr>
          <w:sz w:val="28"/>
          <w:szCs w:val="28"/>
        </w:rPr>
        <w:t>по информатике</w:t>
      </w:r>
      <w:r w:rsidRPr="009571EB">
        <w:rPr>
          <w:spacing w:val="1"/>
          <w:sz w:val="28"/>
          <w:szCs w:val="28"/>
        </w:rPr>
        <w:t xml:space="preserve"> </w:t>
      </w:r>
      <w:r w:rsidRPr="009571EB">
        <w:rPr>
          <w:sz w:val="28"/>
          <w:szCs w:val="28"/>
        </w:rPr>
        <w:t>составлены</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соответствии</w:t>
      </w:r>
      <w:r w:rsidRPr="009571EB">
        <w:rPr>
          <w:spacing w:val="1"/>
          <w:sz w:val="28"/>
          <w:szCs w:val="28"/>
        </w:rPr>
        <w:t xml:space="preserve"> </w:t>
      </w:r>
      <w:r w:rsidRPr="009571EB">
        <w:rPr>
          <w:sz w:val="28"/>
          <w:szCs w:val="28"/>
        </w:rPr>
        <w:t>с</w:t>
      </w:r>
      <w:r w:rsidRPr="009571EB">
        <w:rPr>
          <w:spacing w:val="1"/>
          <w:sz w:val="28"/>
          <w:szCs w:val="28"/>
        </w:rPr>
        <w:t xml:space="preserve"> </w:t>
      </w:r>
      <w:r w:rsidRPr="009571EB">
        <w:rPr>
          <w:sz w:val="28"/>
          <w:szCs w:val="28"/>
        </w:rPr>
        <w:t>Порядком</w:t>
      </w:r>
      <w:r w:rsidRPr="009571EB">
        <w:rPr>
          <w:spacing w:val="1"/>
          <w:sz w:val="28"/>
          <w:szCs w:val="28"/>
        </w:rPr>
        <w:t xml:space="preserve"> </w:t>
      </w:r>
      <w:r w:rsidRPr="009571EB">
        <w:rPr>
          <w:sz w:val="28"/>
          <w:szCs w:val="28"/>
        </w:rPr>
        <w:t>проведения</w:t>
      </w:r>
      <w:r w:rsidRPr="009571EB">
        <w:rPr>
          <w:spacing w:val="1"/>
          <w:sz w:val="28"/>
          <w:szCs w:val="28"/>
        </w:rPr>
        <w:t xml:space="preserve"> </w:t>
      </w:r>
      <w:r w:rsidRPr="009571EB">
        <w:rPr>
          <w:sz w:val="28"/>
          <w:szCs w:val="28"/>
        </w:rPr>
        <w:t>всероссийской</w:t>
      </w:r>
      <w:r w:rsidRPr="009571EB">
        <w:rPr>
          <w:spacing w:val="1"/>
          <w:sz w:val="28"/>
          <w:szCs w:val="28"/>
        </w:rPr>
        <w:t xml:space="preserve"> </w:t>
      </w:r>
      <w:r w:rsidRPr="009571EB">
        <w:rPr>
          <w:sz w:val="28"/>
          <w:szCs w:val="28"/>
        </w:rPr>
        <w:t>олимпиады школьников, утвержденным приказом Министерства просвещения Российской</w:t>
      </w:r>
      <w:r w:rsidRPr="009571EB">
        <w:rPr>
          <w:spacing w:val="1"/>
          <w:sz w:val="28"/>
          <w:szCs w:val="28"/>
        </w:rPr>
        <w:t xml:space="preserve"> </w:t>
      </w:r>
      <w:r w:rsidRPr="009571EB">
        <w:rPr>
          <w:sz w:val="28"/>
          <w:szCs w:val="28"/>
        </w:rPr>
        <w:t>Федерации от 27 ноября 2020 г. № 678 «Об утверждении Порядка проведения всероссийской</w:t>
      </w:r>
      <w:r w:rsidRPr="009571EB">
        <w:rPr>
          <w:spacing w:val="1"/>
          <w:sz w:val="28"/>
          <w:szCs w:val="28"/>
        </w:rPr>
        <w:t xml:space="preserve"> </w:t>
      </w:r>
      <w:r w:rsidRPr="009571EB">
        <w:rPr>
          <w:sz w:val="28"/>
          <w:szCs w:val="28"/>
        </w:rPr>
        <w:t>олимпиады</w:t>
      </w:r>
      <w:r w:rsidRPr="009571EB">
        <w:rPr>
          <w:spacing w:val="1"/>
          <w:sz w:val="28"/>
          <w:szCs w:val="28"/>
        </w:rPr>
        <w:t xml:space="preserve"> </w:t>
      </w:r>
      <w:r w:rsidRPr="009571EB">
        <w:rPr>
          <w:sz w:val="28"/>
          <w:szCs w:val="28"/>
        </w:rPr>
        <w:t>школьников»</w:t>
      </w:r>
      <w:r w:rsidRPr="009571EB">
        <w:rPr>
          <w:spacing w:val="1"/>
          <w:sz w:val="28"/>
          <w:szCs w:val="28"/>
        </w:rPr>
        <w:t xml:space="preserve"> </w:t>
      </w:r>
      <w:r w:rsidRPr="009571EB">
        <w:rPr>
          <w:sz w:val="28"/>
          <w:szCs w:val="28"/>
        </w:rPr>
        <w:t>(далее</w:t>
      </w:r>
      <w:r w:rsidRPr="009571EB">
        <w:rPr>
          <w:spacing w:val="1"/>
          <w:sz w:val="28"/>
          <w:szCs w:val="28"/>
        </w:rPr>
        <w:t xml:space="preserve"> </w:t>
      </w:r>
      <w:r w:rsidRPr="009571EB">
        <w:rPr>
          <w:sz w:val="28"/>
          <w:szCs w:val="28"/>
        </w:rPr>
        <w:t>–</w:t>
      </w:r>
      <w:r w:rsidRPr="009571EB">
        <w:rPr>
          <w:spacing w:val="1"/>
          <w:sz w:val="28"/>
          <w:szCs w:val="28"/>
        </w:rPr>
        <w:t xml:space="preserve"> </w:t>
      </w:r>
      <w:r w:rsidRPr="009571EB">
        <w:rPr>
          <w:sz w:val="28"/>
          <w:szCs w:val="28"/>
        </w:rPr>
        <w:t>Порядок)</w:t>
      </w:r>
      <w:r>
        <w:rPr>
          <w:sz w:val="28"/>
          <w:szCs w:val="28"/>
        </w:rPr>
        <w:t>, методическими рекомендациями по организации и проведению школьного и муниципального этапов всероссийской олимпиады школьников,</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предназначены</w:t>
      </w:r>
      <w:r w:rsidRPr="009571EB">
        <w:rPr>
          <w:spacing w:val="1"/>
          <w:sz w:val="28"/>
          <w:szCs w:val="28"/>
        </w:rPr>
        <w:t xml:space="preserve"> </w:t>
      </w:r>
      <w:r w:rsidRPr="009571EB">
        <w:rPr>
          <w:sz w:val="28"/>
          <w:szCs w:val="28"/>
        </w:rPr>
        <w:t>для</w:t>
      </w:r>
      <w:r w:rsidRPr="009571EB">
        <w:rPr>
          <w:spacing w:val="1"/>
          <w:sz w:val="28"/>
          <w:szCs w:val="28"/>
        </w:rPr>
        <w:t xml:space="preserve"> </w:t>
      </w:r>
      <w:r w:rsidRPr="009571EB">
        <w:rPr>
          <w:sz w:val="28"/>
          <w:szCs w:val="28"/>
        </w:rPr>
        <w:t>использования</w:t>
      </w:r>
      <w:r w:rsidRPr="009571EB">
        <w:rPr>
          <w:spacing w:val="1"/>
          <w:sz w:val="28"/>
          <w:szCs w:val="28"/>
        </w:rPr>
        <w:t xml:space="preserve"> </w:t>
      </w:r>
      <w:r w:rsidRPr="009571EB">
        <w:rPr>
          <w:sz w:val="28"/>
          <w:szCs w:val="28"/>
        </w:rPr>
        <w:t>муниципальными</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региональными</w:t>
      </w:r>
      <w:r w:rsidRPr="009571EB">
        <w:rPr>
          <w:spacing w:val="1"/>
          <w:sz w:val="28"/>
          <w:szCs w:val="28"/>
        </w:rPr>
        <w:t xml:space="preserve"> </w:t>
      </w:r>
      <w:r w:rsidRPr="009571EB">
        <w:rPr>
          <w:sz w:val="28"/>
          <w:szCs w:val="28"/>
        </w:rPr>
        <w:t>предметно-методическими</w:t>
      </w:r>
      <w:r w:rsidRPr="009571EB">
        <w:rPr>
          <w:spacing w:val="1"/>
          <w:sz w:val="28"/>
          <w:szCs w:val="28"/>
        </w:rPr>
        <w:t xml:space="preserve"> </w:t>
      </w:r>
      <w:r w:rsidRPr="009571EB">
        <w:rPr>
          <w:sz w:val="28"/>
          <w:szCs w:val="28"/>
        </w:rPr>
        <w:t>комиссиями,</w:t>
      </w:r>
      <w:r w:rsidRPr="009571EB">
        <w:rPr>
          <w:spacing w:val="1"/>
          <w:sz w:val="28"/>
          <w:szCs w:val="28"/>
        </w:rPr>
        <w:t xml:space="preserve"> </w:t>
      </w:r>
      <w:r w:rsidRPr="009571EB">
        <w:rPr>
          <w:sz w:val="28"/>
          <w:szCs w:val="28"/>
        </w:rPr>
        <w:t>а</w:t>
      </w:r>
      <w:r w:rsidRPr="009571EB">
        <w:rPr>
          <w:spacing w:val="1"/>
          <w:sz w:val="28"/>
          <w:szCs w:val="28"/>
        </w:rPr>
        <w:t xml:space="preserve"> </w:t>
      </w:r>
      <w:r w:rsidRPr="009571EB">
        <w:rPr>
          <w:sz w:val="28"/>
          <w:szCs w:val="28"/>
        </w:rPr>
        <w:t>также</w:t>
      </w:r>
      <w:r w:rsidRPr="009571EB">
        <w:rPr>
          <w:spacing w:val="1"/>
          <w:sz w:val="28"/>
          <w:szCs w:val="28"/>
        </w:rPr>
        <w:t xml:space="preserve"> </w:t>
      </w:r>
      <w:r w:rsidRPr="009571EB">
        <w:rPr>
          <w:sz w:val="28"/>
          <w:szCs w:val="28"/>
        </w:rPr>
        <w:t>организаторами</w:t>
      </w:r>
      <w:r w:rsidRPr="009571EB">
        <w:rPr>
          <w:spacing w:val="-1"/>
          <w:sz w:val="28"/>
          <w:szCs w:val="28"/>
        </w:rPr>
        <w:t xml:space="preserve"> </w:t>
      </w:r>
      <w:r w:rsidRPr="009571EB">
        <w:rPr>
          <w:sz w:val="28"/>
          <w:szCs w:val="28"/>
        </w:rPr>
        <w:t>муниципального</w:t>
      </w:r>
      <w:r w:rsidRPr="009571EB">
        <w:rPr>
          <w:spacing w:val="-3"/>
          <w:sz w:val="28"/>
          <w:szCs w:val="28"/>
        </w:rPr>
        <w:t xml:space="preserve"> </w:t>
      </w:r>
      <w:r w:rsidRPr="009571EB">
        <w:rPr>
          <w:sz w:val="28"/>
          <w:szCs w:val="28"/>
        </w:rPr>
        <w:t>этапа</w:t>
      </w:r>
      <w:r w:rsidRPr="009571EB">
        <w:rPr>
          <w:spacing w:val="-1"/>
          <w:sz w:val="28"/>
          <w:szCs w:val="28"/>
        </w:rPr>
        <w:t xml:space="preserve"> </w:t>
      </w:r>
      <w:r w:rsidRPr="009571EB">
        <w:rPr>
          <w:sz w:val="28"/>
          <w:szCs w:val="28"/>
        </w:rPr>
        <w:t>олимпиады.</w:t>
      </w:r>
    </w:p>
    <w:p w:rsidR="00D20A91" w:rsidRPr="009571EB" w:rsidRDefault="00D20A91" w:rsidP="00D20A91">
      <w:pPr>
        <w:pStyle w:val="a3"/>
        <w:ind w:firstLine="709"/>
        <w:jc w:val="both"/>
        <w:rPr>
          <w:sz w:val="28"/>
          <w:szCs w:val="28"/>
        </w:rPr>
      </w:pPr>
      <w:r w:rsidRPr="009571EB">
        <w:rPr>
          <w:sz w:val="28"/>
          <w:szCs w:val="28"/>
        </w:rPr>
        <w:t>Олимпиада проводится в целях</w:t>
      </w:r>
      <w:r w:rsidRPr="009571EB">
        <w:rPr>
          <w:spacing w:val="1"/>
          <w:sz w:val="28"/>
          <w:szCs w:val="28"/>
        </w:rPr>
        <w:t xml:space="preserve"> </w:t>
      </w:r>
      <w:r w:rsidRPr="009571EB">
        <w:rPr>
          <w:sz w:val="28"/>
          <w:szCs w:val="28"/>
        </w:rPr>
        <w:t>выявления</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развития</w:t>
      </w:r>
      <w:r w:rsidRPr="009571EB">
        <w:rPr>
          <w:spacing w:val="1"/>
          <w:sz w:val="28"/>
          <w:szCs w:val="28"/>
        </w:rPr>
        <w:t xml:space="preserve"> </w:t>
      </w:r>
      <w:r w:rsidRPr="009571EB">
        <w:rPr>
          <w:sz w:val="28"/>
          <w:szCs w:val="28"/>
        </w:rPr>
        <w:t>у обучающихся творческих</w:t>
      </w:r>
      <w:r w:rsidRPr="009571EB">
        <w:rPr>
          <w:spacing w:val="1"/>
          <w:sz w:val="28"/>
          <w:szCs w:val="28"/>
        </w:rPr>
        <w:t xml:space="preserve"> </w:t>
      </w:r>
      <w:r w:rsidRPr="009571EB">
        <w:rPr>
          <w:sz w:val="28"/>
          <w:szCs w:val="28"/>
        </w:rPr>
        <w:t>способностей и интереса к научной (научно-исследовательской) деятельности, пропаганды</w:t>
      </w:r>
      <w:r w:rsidRPr="009571EB">
        <w:rPr>
          <w:spacing w:val="1"/>
          <w:sz w:val="28"/>
          <w:szCs w:val="28"/>
        </w:rPr>
        <w:t xml:space="preserve"> </w:t>
      </w:r>
      <w:r w:rsidRPr="009571EB">
        <w:rPr>
          <w:sz w:val="28"/>
          <w:szCs w:val="28"/>
        </w:rPr>
        <w:t>научных знаний.</w:t>
      </w:r>
    </w:p>
    <w:p w:rsidR="00D20A91" w:rsidRPr="009571EB" w:rsidRDefault="00D20A91" w:rsidP="00D20A91">
      <w:pPr>
        <w:pStyle w:val="a3"/>
        <w:ind w:firstLine="709"/>
        <w:jc w:val="both"/>
        <w:rPr>
          <w:sz w:val="28"/>
          <w:szCs w:val="28"/>
        </w:rPr>
      </w:pPr>
      <w:r w:rsidRPr="009571EB">
        <w:rPr>
          <w:sz w:val="28"/>
          <w:szCs w:val="28"/>
        </w:rPr>
        <w:t>Сроки</w:t>
      </w:r>
      <w:r w:rsidRPr="009571EB">
        <w:rPr>
          <w:spacing w:val="1"/>
          <w:sz w:val="28"/>
          <w:szCs w:val="28"/>
        </w:rPr>
        <w:t xml:space="preserve"> </w:t>
      </w:r>
      <w:r w:rsidRPr="009571EB">
        <w:rPr>
          <w:sz w:val="28"/>
          <w:szCs w:val="28"/>
        </w:rPr>
        <w:t>окончания</w:t>
      </w:r>
      <w:r w:rsidRPr="009571EB">
        <w:rPr>
          <w:spacing w:val="1"/>
          <w:sz w:val="28"/>
          <w:szCs w:val="28"/>
        </w:rPr>
        <w:t xml:space="preserve"> </w:t>
      </w:r>
      <w:r w:rsidRPr="009571EB">
        <w:rPr>
          <w:sz w:val="28"/>
          <w:szCs w:val="28"/>
        </w:rPr>
        <w:t>муниципального</w:t>
      </w:r>
      <w:r w:rsidRPr="009571EB">
        <w:rPr>
          <w:spacing w:val="-1"/>
          <w:sz w:val="28"/>
          <w:szCs w:val="28"/>
        </w:rPr>
        <w:t xml:space="preserve"> </w:t>
      </w:r>
      <w:r w:rsidRPr="009571EB">
        <w:rPr>
          <w:sz w:val="28"/>
          <w:szCs w:val="28"/>
        </w:rPr>
        <w:t>этапа олимпиады</w:t>
      </w:r>
      <w:r w:rsidRPr="009571EB">
        <w:rPr>
          <w:spacing w:val="-1"/>
          <w:sz w:val="28"/>
          <w:szCs w:val="28"/>
        </w:rPr>
        <w:t xml:space="preserve"> </w:t>
      </w:r>
      <w:r w:rsidRPr="009571EB">
        <w:rPr>
          <w:sz w:val="28"/>
          <w:szCs w:val="28"/>
        </w:rPr>
        <w:t>– не</w:t>
      </w:r>
      <w:r w:rsidRPr="009571EB">
        <w:rPr>
          <w:spacing w:val="-1"/>
          <w:sz w:val="28"/>
          <w:szCs w:val="28"/>
        </w:rPr>
        <w:t xml:space="preserve"> </w:t>
      </w:r>
      <w:r w:rsidRPr="009571EB">
        <w:rPr>
          <w:sz w:val="28"/>
          <w:szCs w:val="28"/>
        </w:rPr>
        <w:t>позднее</w:t>
      </w:r>
      <w:r w:rsidRPr="009571EB">
        <w:rPr>
          <w:spacing w:val="-1"/>
          <w:sz w:val="28"/>
          <w:szCs w:val="28"/>
        </w:rPr>
        <w:t xml:space="preserve"> </w:t>
      </w:r>
      <w:r w:rsidRPr="009571EB">
        <w:rPr>
          <w:sz w:val="28"/>
          <w:szCs w:val="28"/>
        </w:rPr>
        <w:t>25</w:t>
      </w:r>
      <w:r w:rsidRPr="009571EB">
        <w:rPr>
          <w:spacing w:val="-1"/>
          <w:sz w:val="28"/>
          <w:szCs w:val="28"/>
        </w:rPr>
        <w:t xml:space="preserve"> </w:t>
      </w:r>
      <w:r w:rsidRPr="009571EB">
        <w:rPr>
          <w:sz w:val="28"/>
          <w:szCs w:val="28"/>
        </w:rPr>
        <w:t>декабря.</w:t>
      </w:r>
    </w:p>
    <w:p w:rsidR="00D20A91" w:rsidRPr="009571EB" w:rsidRDefault="00D20A91" w:rsidP="00D20A91">
      <w:pPr>
        <w:pStyle w:val="a3"/>
        <w:ind w:firstLine="709"/>
        <w:jc w:val="both"/>
        <w:rPr>
          <w:sz w:val="28"/>
          <w:szCs w:val="28"/>
        </w:rPr>
      </w:pPr>
      <w:r w:rsidRPr="009571EB">
        <w:rPr>
          <w:sz w:val="28"/>
          <w:szCs w:val="28"/>
        </w:rPr>
        <w:t>Форма</w:t>
      </w:r>
      <w:r w:rsidRPr="009571EB">
        <w:rPr>
          <w:spacing w:val="1"/>
          <w:sz w:val="28"/>
          <w:szCs w:val="28"/>
        </w:rPr>
        <w:t xml:space="preserve"> </w:t>
      </w:r>
      <w:r w:rsidRPr="009571EB">
        <w:rPr>
          <w:sz w:val="28"/>
          <w:szCs w:val="28"/>
        </w:rPr>
        <w:t>проведения</w:t>
      </w:r>
      <w:r w:rsidRPr="009571EB">
        <w:rPr>
          <w:spacing w:val="1"/>
          <w:sz w:val="28"/>
          <w:szCs w:val="28"/>
        </w:rPr>
        <w:t xml:space="preserve"> </w:t>
      </w:r>
      <w:r w:rsidRPr="009571EB">
        <w:rPr>
          <w:sz w:val="28"/>
          <w:szCs w:val="28"/>
        </w:rPr>
        <w:t>олимпиады</w:t>
      </w:r>
      <w:r w:rsidRPr="009571EB">
        <w:rPr>
          <w:spacing w:val="1"/>
          <w:sz w:val="28"/>
          <w:szCs w:val="28"/>
        </w:rPr>
        <w:t xml:space="preserve"> </w:t>
      </w:r>
      <w:r w:rsidRPr="009571EB">
        <w:rPr>
          <w:sz w:val="28"/>
          <w:szCs w:val="28"/>
        </w:rPr>
        <w:t>–</w:t>
      </w:r>
      <w:r w:rsidRPr="009571EB">
        <w:rPr>
          <w:spacing w:val="1"/>
          <w:sz w:val="28"/>
          <w:szCs w:val="28"/>
        </w:rPr>
        <w:t xml:space="preserve"> </w:t>
      </w:r>
      <w:r w:rsidRPr="009571EB">
        <w:rPr>
          <w:sz w:val="28"/>
          <w:szCs w:val="28"/>
        </w:rPr>
        <w:t>очная.</w:t>
      </w:r>
      <w:r w:rsidRPr="009571EB">
        <w:rPr>
          <w:spacing w:val="1"/>
          <w:sz w:val="28"/>
          <w:szCs w:val="28"/>
        </w:rPr>
        <w:t xml:space="preserve"> </w:t>
      </w:r>
      <w:r w:rsidRPr="009571EB">
        <w:rPr>
          <w:sz w:val="28"/>
          <w:szCs w:val="28"/>
        </w:rPr>
        <w:t>При</w:t>
      </w:r>
      <w:r w:rsidRPr="009571EB">
        <w:rPr>
          <w:spacing w:val="1"/>
          <w:sz w:val="28"/>
          <w:szCs w:val="28"/>
        </w:rPr>
        <w:t xml:space="preserve"> </w:t>
      </w:r>
      <w:r w:rsidRPr="009571EB">
        <w:rPr>
          <w:sz w:val="28"/>
          <w:szCs w:val="28"/>
        </w:rPr>
        <w:t>проведении</w:t>
      </w:r>
      <w:r w:rsidRPr="009571EB">
        <w:rPr>
          <w:spacing w:val="1"/>
          <w:sz w:val="28"/>
          <w:szCs w:val="28"/>
        </w:rPr>
        <w:t xml:space="preserve"> </w:t>
      </w:r>
      <w:r w:rsidRPr="009571EB">
        <w:rPr>
          <w:sz w:val="28"/>
          <w:szCs w:val="28"/>
        </w:rPr>
        <w:t>олимпиады</w:t>
      </w:r>
      <w:r w:rsidRPr="009571EB">
        <w:rPr>
          <w:spacing w:val="1"/>
          <w:sz w:val="28"/>
          <w:szCs w:val="28"/>
        </w:rPr>
        <w:t xml:space="preserve"> </w:t>
      </w:r>
      <w:r w:rsidRPr="009571EB">
        <w:rPr>
          <w:sz w:val="28"/>
          <w:szCs w:val="28"/>
        </w:rPr>
        <w:t>допускается</w:t>
      </w:r>
      <w:r w:rsidRPr="009571EB">
        <w:rPr>
          <w:spacing w:val="1"/>
          <w:sz w:val="28"/>
          <w:szCs w:val="28"/>
        </w:rPr>
        <w:t xml:space="preserve"> </w:t>
      </w:r>
      <w:r w:rsidRPr="009571EB">
        <w:rPr>
          <w:sz w:val="28"/>
          <w:szCs w:val="28"/>
        </w:rPr>
        <w:t>использование</w:t>
      </w:r>
      <w:r w:rsidRPr="009571EB">
        <w:rPr>
          <w:spacing w:val="1"/>
          <w:sz w:val="28"/>
          <w:szCs w:val="28"/>
        </w:rPr>
        <w:t xml:space="preserve"> </w:t>
      </w:r>
      <w:r w:rsidRPr="009571EB">
        <w:rPr>
          <w:sz w:val="28"/>
          <w:szCs w:val="28"/>
        </w:rPr>
        <w:t>информационно-коммуникационных</w:t>
      </w:r>
      <w:r w:rsidRPr="009571EB">
        <w:rPr>
          <w:spacing w:val="1"/>
          <w:sz w:val="28"/>
          <w:szCs w:val="28"/>
        </w:rPr>
        <w:t xml:space="preserve"> </w:t>
      </w:r>
      <w:r w:rsidRPr="009571EB">
        <w:rPr>
          <w:sz w:val="28"/>
          <w:szCs w:val="28"/>
        </w:rPr>
        <w:t>технологий</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части</w:t>
      </w:r>
      <w:r w:rsidRPr="009571EB">
        <w:rPr>
          <w:spacing w:val="1"/>
          <w:sz w:val="28"/>
          <w:szCs w:val="28"/>
        </w:rPr>
        <w:t xml:space="preserve"> </w:t>
      </w:r>
      <w:r w:rsidRPr="009571EB">
        <w:rPr>
          <w:sz w:val="28"/>
          <w:szCs w:val="28"/>
        </w:rPr>
        <w:t>организации</w:t>
      </w:r>
      <w:r w:rsidRPr="009571EB">
        <w:rPr>
          <w:spacing w:val="1"/>
          <w:sz w:val="28"/>
          <w:szCs w:val="28"/>
        </w:rPr>
        <w:t xml:space="preserve"> </w:t>
      </w:r>
      <w:r w:rsidRPr="009571EB">
        <w:rPr>
          <w:sz w:val="28"/>
          <w:szCs w:val="28"/>
        </w:rPr>
        <w:t>выполнения</w:t>
      </w:r>
      <w:r w:rsidRPr="009571EB">
        <w:rPr>
          <w:spacing w:val="1"/>
          <w:sz w:val="28"/>
          <w:szCs w:val="28"/>
        </w:rPr>
        <w:t xml:space="preserve"> </w:t>
      </w:r>
      <w:r w:rsidRPr="009571EB">
        <w:rPr>
          <w:sz w:val="28"/>
          <w:szCs w:val="28"/>
        </w:rPr>
        <w:t>олимпиадных</w:t>
      </w:r>
      <w:r w:rsidRPr="009571EB">
        <w:rPr>
          <w:spacing w:val="1"/>
          <w:sz w:val="28"/>
          <w:szCs w:val="28"/>
        </w:rPr>
        <w:t xml:space="preserve"> </w:t>
      </w:r>
      <w:r w:rsidRPr="009571EB">
        <w:rPr>
          <w:sz w:val="28"/>
          <w:szCs w:val="28"/>
        </w:rPr>
        <w:t>заданий,</w:t>
      </w:r>
      <w:r w:rsidRPr="009571EB">
        <w:rPr>
          <w:spacing w:val="1"/>
          <w:sz w:val="28"/>
          <w:szCs w:val="28"/>
        </w:rPr>
        <w:t xml:space="preserve"> </w:t>
      </w:r>
      <w:r w:rsidRPr="009571EB">
        <w:rPr>
          <w:sz w:val="28"/>
          <w:szCs w:val="28"/>
        </w:rPr>
        <w:t>анализа</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показа</w:t>
      </w:r>
      <w:r w:rsidRPr="009571EB">
        <w:rPr>
          <w:spacing w:val="1"/>
          <w:sz w:val="28"/>
          <w:szCs w:val="28"/>
        </w:rPr>
        <w:t xml:space="preserve"> </w:t>
      </w:r>
      <w:r w:rsidRPr="009571EB">
        <w:rPr>
          <w:sz w:val="28"/>
          <w:szCs w:val="28"/>
        </w:rPr>
        <w:lastRenderedPageBreak/>
        <w:t>олимпиадных</w:t>
      </w:r>
      <w:r w:rsidRPr="009571EB">
        <w:rPr>
          <w:spacing w:val="1"/>
          <w:sz w:val="28"/>
          <w:szCs w:val="28"/>
        </w:rPr>
        <w:t xml:space="preserve"> </w:t>
      </w:r>
      <w:r w:rsidRPr="009571EB">
        <w:rPr>
          <w:sz w:val="28"/>
          <w:szCs w:val="28"/>
        </w:rPr>
        <w:t>заданий,</w:t>
      </w:r>
      <w:r w:rsidRPr="009571EB">
        <w:rPr>
          <w:spacing w:val="1"/>
          <w:sz w:val="28"/>
          <w:szCs w:val="28"/>
        </w:rPr>
        <w:t xml:space="preserve"> </w:t>
      </w:r>
      <w:r w:rsidRPr="009571EB">
        <w:rPr>
          <w:sz w:val="28"/>
          <w:szCs w:val="28"/>
        </w:rPr>
        <w:t>процедуры</w:t>
      </w:r>
      <w:r w:rsidRPr="009571EB">
        <w:rPr>
          <w:spacing w:val="1"/>
          <w:sz w:val="28"/>
          <w:szCs w:val="28"/>
        </w:rPr>
        <w:t xml:space="preserve"> </w:t>
      </w:r>
      <w:r w:rsidRPr="009571EB">
        <w:rPr>
          <w:sz w:val="28"/>
          <w:szCs w:val="28"/>
        </w:rPr>
        <w:t>апелляции</w:t>
      </w:r>
      <w:r w:rsidRPr="009571EB">
        <w:rPr>
          <w:spacing w:val="50"/>
          <w:sz w:val="28"/>
          <w:szCs w:val="28"/>
        </w:rPr>
        <w:t xml:space="preserve"> </w:t>
      </w:r>
      <w:r w:rsidRPr="009571EB">
        <w:rPr>
          <w:sz w:val="28"/>
          <w:szCs w:val="28"/>
        </w:rPr>
        <w:t>при</w:t>
      </w:r>
      <w:r w:rsidRPr="009571EB">
        <w:rPr>
          <w:spacing w:val="56"/>
          <w:sz w:val="28"/>
          <w:szCs w:val="28"/>
        </w:rPr>
        <w:t xml:space="preserve"> </w:t>
      </w:r>
      <w:r w:rsidRPr="009571EB">
        <w:rPr>
          <w:sz w:val="28"/>
          <w:szCs w:val="28"/>
        </w:rPr>
        <w:t>условии</w:t>
      </w:r>
      <w:r w:rsidRPr="009571EB">
        <w:rPr>
          <w:spacing w:val="52"/>
          <w:sz w:val="28"/>
          <w:szCs w:val="28"/>
        </w:rPr>
        <w:t xml:space="preserve"> </w:t>
      </w:r>
      <w:r w:rsidRPr="009571EB">
        <w:rPr>
          <w:sz w:val="28"/>
          <w:szCs w:val="28"/>
        </w:rPr>
        <w:t>соблюдения</w:t>
      </w:r>
      <w:r w:rsidRPr="009571EB">
        <w:rPr>
          <w:spacing w:val="50"/>
          <w:sz w:val="28"/>
          <w:szCs w:val="28"/>
        </w:rPr>
        <w:t xml:space="preserve"> </w:t>
      </w:r>
      <w:r w:rsidRPr="009571EB">
        <w:rPr>
          <w:sz w:val="28"/>
          <w:szCs w:val="28"/>
        </w:rPr>
        <w:t>требований</w:t>
      </w:r>
      <w:r w:rsidRPr="009571EB">
        <w:rPr>
          <w:spacing w:val="51"/>
          <w:sz w:val="28"/>
          <w:szCs w:val="28"/>
        </w:rPr>
        <w:t xml:space="preserve"> </w:t>
      </w:r>
      <w:r w:rsidRPr="009571EB">
        <w:rPr>
          <w:sz w:val="28"/>
          <w:szCs w:val="28"/>
        </w:rPr>
        <w:t>законодательства</w:t>
      </w:r>
      <w:r w:rsidRPr="009571EB">
        <w:rPr>
          <w:spacing w:val="52"/>
          <w:sz w:val="28"/>
          <w:szCs w:val="28"/>
        </w:rPr>
        <w:t xml:space="preserve"> </w:t>
      </w:r>
      <w:r w:rsidRPr="009571EB">
        <w:rPr>
          <w:sz w:val="28"/>
          <w:szCs w:val="28"/>
        </w:rPr>
        <w:t>Российской</w:t>
      </w:r>
      <w:r w:rsidRPr="009571EB">
        <w:rPr>
          <w:spacing w:val="52"/>
          <w:sz w:val="28"/>
          <w:szCs w:val="28"/>
        </w:rPr>
        <w:t xml:space="preserve"> </w:t>
      </w:r>
      <w:r w:rsidRPr="009571EB">
        <w:rPr>
          <w:sz w:val="28"/>
          <w:szCs w:val="28"/>
        </w:rPr>
        <w:t>Федерации</w:t>
      </w:r>
      <w:r w:rsidRPr="009571EB">
        <w:rPr>
          <w:spacing w:val="-57"/>
          <w:sz w:val="28"/>
          <w:szCs w:val="28"/>
        </w:rPr>
        <w:t xml:space="preserve"> </w:t>
      </w:r>
      <w:r w:rsidRPr="009571EB">
        <w:rPr>
          <w:sz w:val="28"/>
          <w:szCs w:val="28"/>
        </w:rPr>
        <w:t>в</w:t>
      </w:r>
      <w:r w:rsidRPr="009571EB">
        <w:rPr>
          <w:spacing w:val="-2"/>
          <w:sz w:val="28"/>
          <w:szCs w:val="28"/>
        </w:rPr>
        <w:t xml:space="preserve"> </w:t>
      </w:r>
      <w:r w:rsidRPr="009571EB">
        <w:rPr>
          <w:sz w:val="28"/>
          <w:szCs w:val="28"/>
        </w:rPr>
        <w:t>области</w:t>
      </w:r>
      <w:r w:rsidRPr="009571EB">
        <w:rPr>
          <w:spacing w:val="1"/>
          <w:sz w:val="28"/>
          <w:szCs w:val="28"/>
        </w:rPr>
        <w:t xml:space="preserve"> </w:t>
      </w:r>
      <w:r w:rsidRPr="009571EB">
        <w:rPr>
          <w:sz w:val="28"/>
          <w:szCs w:val="28"/>
        </w:rPr>
        <w:t>защиты персональных</w:t>
      </w:r>
      <w:r w:rsidRPr="009571EB">
        <w:rPr>
          <w:spacing w:val="2"/>
          <w:sz w:val="28"/>
          <w:szCs w:val="28"/>
        </w:rPr>
        <w:t xml:space="preserve"> </w:t>
      </w:r>
      <w:r w:rsidRPr="009571EB">
        <w:rPr>
          <w:sz w:val="28"/>
          <w:szCs w:val="28"/>
        </w:rPr>
        <w:t>данных.</w:t>
      </w:r>
    </w:p>
    <w:p w:rsidR="00D20A91" w:rsidRPr="009571EB" w:rsidRDefault="00D20A91" w:rsidP="00D20A91">
      <w:pPr>
        <w:pStyle w:val="a3"/>
        <w:ind w:firstLine="709"/>
        <w:jc w:val="both"/>
        <w:rPr>
          <w:sz w:val="28"/>
          <w:szCs w:val="28"/>
        </w:rPr>
      </w:pPr>
      <w:r w:rsidRPr="009571EB">
        <w:rPr>
          <w:sz w:val="28"/>
          <w:szCs w:val="28"/>
        </w:rPr>
        <w:t xml:space="preserve">Решение  </w:t>
      </w:r>
      <w:r w:rsidRPr="009571EB">
        <w:rPr>
          <w:spacing w:val="29"/>
          <w:sz w:val="28"/>
          <w:szCs w:val="28"/>
        </w:rPr>
        <w:t xml:space="preserve"> </w:t>
      </w:r>
      <w:r w:rsidRPr="009571EB">
        <w:rPr>
          <w:sz w:val="28"/>
          <w:szCs w:val="28"/>
        </w:rPr>
        <w:t xml:space="preserve">о   </w:t>
      </w:r>
      <w:r w:rsidRPr="009571EB">
        <w:rPr>
          <w:spacing w:val="27"/>
          <w:sz w:val="28"/>
          <w:szCs w:val="28"/>
        </w:rPr>
        <w:t xml:space="preserve"> </w:t>
      </w:r>
      <w:r w:rsidRPr="009571EB">
        <w:rPr>
          <w:sz w:val="28"/>
          <w:szCs w:val="28"/>
        </w:rPr>
        <w:t xml:space="preserve">проведении   </w:t>
      </w:r>
      <w:r w:rsidRPr="009571EB">
        <w:rPr>
          <w:spacing w:val="28"/>
          <w:sz w:val="28"/>
          <w:szCs w:val="28"/>
        </w:rPr>
        <w:t xml:space="preserve"> </w:t>
      </w:r>
      <w:r w:rsidRPr="009571EB">
        <w:rPr>
          <w:sz w:val="28"/>
          <w:szCs w:val="28"/>
        </w:rPr>
        <w:t xml:space="preserve">муниципального   </w:t>
      </w:r>
      <w:r w:rsidRPr="009571EB">
        <w:rPr>
          <w:spacing w:val="28"/>
          <w:sz w:val="28"/>
          <w:szCs w:val="28"/>
        </w:rPr>
        <w:t xml:space="preserve"> </w:t>
      </w:r>
      <w:r w:rsidRPr="009571EB">
        <w:rPr>
          <w:sz w:val="28"/>
          <w:szCs w:val="28"/>
        </w:rPr>
        <w:t xml:space="preserve">этапа   </w:t>
      </w:r>
      <w:r w:rsidRPr="009571EB">
        <w:rPr>
          <w:spacing w:val="27"/>
          <w:sz w:val="28"/>
          <w:szCs w:val="28"/>
        </w:rPr>
        <w:t xml:space="preserve"> </w:t>
      </w:r>
      <w:r w:rsidRPr="009571EB">
        <w:rPr>
          <w:sz w:val="28"/>
          <w:szCs w:val="28"/>
        </w:rPr>
        <w:t>олимпиады</w:t>
      </w:r>
      <w:r w:rsidRPr="009571EB">
        <w:rPr>
          <w:spacing w:val="-58"/>
          <w:sz w:val="28"/>
          <w:szCs w:val="28"/>
        </w:rPr>
        <w:t xml:space="preserve"> </w:t>
      </w:r>
      <w:r w:rsidRPr="009571EB">
        <w:rPr>
          <w:sz w:val="28"/>
          <w:szCs w:val="28"/>
        </w:rPr>
        <w:t>с использованием</w:t>
      </w:r>
      <w:r w:rsidRPr="009571EB">
        <w:rPr>
          <w:spacing w:val="1"/>
          <w:sz w:val="28"/>
          <w:szCs w:val="28"/>
        </w:rPr>
        <w:t xml:space="preserve"> </w:t>
      </w:r>
      <w:r w:rsidRPr="009571EB">
        <w:rPr>
          <w:sz w:val="28"/>
          <w:szCs w:val="28"/>
        </w:rPr>
        <w:t>информационно-коммуникационных</w:t>
      </w:r>
      <w:r w:rsidRPr="009571EB">
        <w:rPr>
          <w:spacing w:val="1"/>
          <w:sz w:val="28"/>
          <w:szCs w:val="28"/>
        </w:rPr>
        <w:t xml:space="preserve"> </w:t>
      </w:r>
      <w:r w:rsidRPr="009571EB">
        <w:rPr>
          <w:sz w:val="28"/>
          <w:szCs w:val="28"/>
        </w:rPr>
        <w:t>технологий</w:t>
      </w:r>
      <w:r w:rsidRPr="009571EB">
        <w:rPr>
          <w:spacing w:val="1"/>
          <w:sz w:val="28"/>
          <w:szCs w:val="28"/>
        </w:rPr>
        <w:t xml:space="preserve"> </w:t>
      </w:r>
      <w:r w:rsidRPr="009571EB">
        <w:rPr>
          <w:sz w:val="28"/>
          <w:szCs w:val="28"/>
        </w:rPr>
        <w:t>принимается</w:t>
      </w:r>
      <w:r w:rsidRPr="009571EB">
        <w:rPr>
          <w:spacing w:val="1"/>
          <w:sz w:val="28"/>
          <w:szCs w:val="28"/>
        </w:rPr>
        <w:t xml:space="preserve"> </w:t>
      </w:r>
      <w:r w:rsidRPr="009571EB">
        <w:rPr>
          <w:sz w:val="28"/>
          <w:szCs w:val="28"/>
        </w:rPr>
        <w:t>организатором  муниципального этапа олимпиады по согласованию с органом</w:t>
      </w:r>
      <w:r w:rsidRPr="009571EB">
        <w:rPr>
          <w:spacing w:val="1"/>
          <w:sz w:val="28"/>
          <w:szCs w:val="28"/>
        </w:rPr>
        <w:t xml:space="preserve"> </w:t>
      </w:r>
      <w:r w:rsidRPr="009571EB">
        <w:rPr>
          <w:sz w:val="28"/>
          <w:szCs w:val="28"/>
        </w:rPr>
        <w:t>исполнительной власти субъекта Российской Федерации, осуществляющим государственное</w:t>
      </w:r>
      <w:r w:rsidRPr="009571EB">
        <w:rPr>
          <w:spacing w:val="1"/>
          <w:sz w:val="28"/>
          <w:szCs w:val="28"/>
        </w:rPr>
        <w:t xml:space="preserve"> </w:t>
      </w:r>
      <w:r w:rsidRPr="009571EB">
        <w:rPr>
          <w:sz w:val="28"/>
          <w:szCs w:val="28"/>
        </w:rPr>
        <w:t>управление</w:t>
      </w:r>
      <w:r w:rsidRPr="009571EB">
        <w:rPr>
          <w:spacing w:val="-2"/>
          <w:sz w:val="28"/>
          <w:szCs w:val="28"/>
        </w:rPr>
        <w:t xml:space="preserve"> </w:t>
      </w:r>
      <w:r w:rsidRPr="009571EB">
        <w:rPr>
          <w:sz w:val="28"/>
          <w:szCs w:val="28"/>
        </w:rPr>
        <w:t>в</w:t>
      </w:r>
      <w:r w:rsidRPr="009571EB">
        <w:rPr>
          <w:spacing w:val="-1"/>
          <w:sz w:val="28"/>
          <w:szCs w:val="28"/>
        </w:rPr>
        <w:t xml:space="preserve"> </w:t>
      </w:r>
      <w:r w:rsidRPr="009571EB">
        <w:rPr>
          <w:sz w:val="28"/>
          <w:szCs w:val="28"/>
        </w:rPr>
        <w:t>сфере</w:t>
      </w:r>
      <w:r w:rsidRPr="009571EB">
        <w:rPr>
          <w:spacing w:val="-1"/>
          <w:sz w:val="28"/>
          <w:szCs w:val="28"/>
        </w:rPr>
        <w:t xml:space="preserve"> </w:t>
      </w:r>
      <w:r w:rsidRPr="009571EB">
        <w:rPr>
          <w:sz w:val="28"/>
          <w:szCs w:val="28"/>
        </w:rPr>
        <w:t>образования.</w:t>
      </w:r>
    </w:p>
    <w:p w:rsidR="00D20A91" w:rsidRPr="009571EB" w:rsidRDefault="00D20A91" w:rsidP="00D20A91">
      <w:pPr>
        <w:pStyle w:val="a3"/>
        <w:ind w:firstLine="709"/>
        <w:jc w:val="both"/>
        <w:rPr>
          <w:sz w:val="28"/>
          <w:szCs w:val="28"/>
        </w:rPr>
      </w:pPr>
      <w:r w:rsidRPr="009571EB">
        <w:rPr>
          <w:sz w:val="28"/>
          <w:szCs w:val="28"/>
        </w:rPr>
        <w:t>Муниципальный этап</w:t>
      </w:r>
      <w:r w:rsidRPr="009571EB">
        <w:rPr>
          <w:spacing w:val="1"/>
          <w:sz w:val="28"/>
          <w:szCs w:val="28"/>
        </w:rPr>
        <w:t xml:space="preserve"> </w:t>
      </w:r>
      <w:r w:rsidRPr="009571EB">
        <w:rPr>
          <w:sz w:val="28"/>
          <w:szCs w:val="28"/>
        </w:rPr>
        <w:t>олимпиады</w:t>
      </w:r>
      <w:r w:rsidRPr="009571EB">
        <w:rPr>
          <w:spacing w:val="1"/>
          <w:sz w:val="28"/>
          <w:szCs w:val="28"/>
        </w:rPr>
        <w:t xml:space="preserve"> </w:t>
      </w:r>
      <w:r w:rsidRPr="009571EB">
        <w:rPr>
          <w:sz w:val="28"/>
          <w:szCs w:val="28"/>
        </w:rPr>
        <w:t>проводится</w:t>
      </w:r>
      <w:r w:rsidRPr="009571EB">
        <w:rPr>
          <w:spacing w:val="1"/>
          <w:sz w:val="28"/>
          <w:szCs w:val="28"/>
        </w:rPr>
        <w:t xml:space="preserve"> </w:t>
      </w:r>
      <w:r w:rsidRPr="009571EB">
        <w:rPr>
          <w:sz w:val="28"/>
          <w:szCs w:val="28"/>
        </w:rPr>
        <w:t>по</w:t>
      </w:r>
      <w:r w:rsidRPr="009571EB">
        <w:rPr>
          <w:spacing w:val="1"/>
          <w:sz w:val="28"/>
          <w:szCs w:val="28"/>
        </w:rPr>
        <w:t xml:space="preserve"> </w:t>
      </w:r>
      <w:r w:rsidRPr="009571EB">
        <w:rPr>
          <w:sz w:val="28"/>
          <w:szCs w:val="28"/>
        </w:rPr>
        <w:t>заданиям для 7–11 классов. Участник каждого этапа олимпиады выполняет</w:t>
      </w:r>
      <w:r w:rsidRPr="009571EB">
        <w:rPr>
          <w:spacing w:val="1"/>
          <w:sz w:val="28"/>
          <w:szCs w:val="28"/>
        </w:rPr>
        <w:t xml:space="preserve"> </w:t>
      </w:r>
      <w:r w:rsidRPr="009571EB">
        <w:rPr>
          <w:sz w:val="28"/>
          <w:szCs w:val="28"/>
        </w:rPr>
        <w:t>олимпиадные задания,</w:t>
      </w:r>
      <w:r w:rsidRPr="009571EB">
        <w:rPr>
          <w:spacing w:val="1"/>
          <w:sz w:val="28"/>
          <w:szCs w:val="28"/>
        </w:rPr>
        <w:t xml:space="preserve"> </w:t>
      </w:r>
      <w:r w:rsidRPr="009571EB">
        <w:rPr>
          <w:sz w:val="28"/>
          <w:szCs w:val="28"/>
        </w:rPr>
        <w:t>разработанные</w:t>
      </w:r>
      <w:r w:rsidRPr="009571EB">
        <w:rPr>
          <w:spacing w:val="1"/>
          <w:sz w:val="28"/>
          <w:szCs w:val="28"/>
        </w:rPr>
        <w:t xml:space="preserve"> </w:t>
      </w:r>
      <w:r w:rsidRPr="009571EB">
        <w:rPr>
          <w:sz w:val="28"/>
          <w:szCs w:val="28"/>
        </w:rPr>
        <w:t>для</w:t>
      </w:r>
      <w:r w:rsidRPr="009571EB">
        <w:rPr>
          <w:spacing w:val="1"/>
          <w:sz w:val="28"/>
          <w:szCs w:val="28"/>
        </w:rPr>
        <w:t xml:space="preserve"> </w:t>
      </w:r>
      <w:r w:rsidRPr="009571EB">
        <w:rPr>
          <w:sz w:val="28"/>
          <w:szCs w:val="28"/>
        </w:rPr>
        <w:t>класса,</w:t>
      </w:r>
      <w:r w:rsidRPr="009571EB">
        <w:rPr>
          <w:spacing w:val="1"/>
          <w:sz w:val="28"/>
          <w:szCs w:val="28"/>
        </w:rPr>
        <w:t xml:space="preserve"> </w:t>
      </w:r>
      <w:r w:rsidRPr="009571EB">
        <w:rPr>
          <w:sz w:val="28"/>
          <w:szCs w:val="28"/>
        </w:rPr>
        <w:t>программу</w:t>
      </w:r>
      <w:r w:rsidRPr="009571EB">
        <w:rPr>
          <w:spacing w:val="1"/>
          <w:sz w:val="28"/>
          <w:szCs w:val="28"/>
        </w:rPr>
        <w:t xml:space="preserve"> </w:t>
      </w:r>
      <w:r w:rsidRPr="009571EB">
        <w:rPr>
          <w:sz w:val="28"/>
          <w:szCs w:val="28"/>
        </w:rPr>
        <w:t>которого</w:t>
      </w:r>
      <w:r w:rsidRPr="009571EB">
        <w:rPr>
          <w:spacing w:val="60"/>
          <w:sz w:val="28"/>
          <w:szCs w:val="28"/>
        </w:rPr>
        <w:t xml:space="preserve"> </w:t>
      </w:r>
      <w:r w:rsidRPr="009571EB">
        <w:rPr>
          <w:sz w:val="28"/>
          <w:szCs w:val="28"/>
        </w:rPr>
        <w:t>он</w:t>
      </w:r>
      <w:r w:rsidRPr="009571EB">
        <w:rPr>
          <w:spacing w:val="60"/>
          <w:sz w:val="28"/>
          <w:szCs w:val="28"/>
        </w:rPr>
        <w:t xml:space="preserve"> </w:t>
      </w:r>
      <w:r w:rsidRPr="009571EB">
        <w:rPr>
          <w:sz w:val="28"/>
          <w:szCs w:val="28"/>
        </w:rPr>
        <w:t>осваивает,</w:t>
      </w:r>
      <w:r w:rsidRPr="009571EB">
        <w:rPr>
          <w:spacing w:val="60"/>
          <w:sz w:val="28"/>
          <w:szCs w:val="28"/>
        </w:rPr>
        <w:t xml:space="preserve"> </w:t>
      </w:r>
      <w:r w:rsidRPr="009571EB">
        <w:rPr>
          <w:sz w:val="28"/>
          <w:szCs w:val="28"/>
        </w:rPr>
        <w:t>или</w:t>
      </w:r>
      <w:r w:rsidRPr="009571EB">
        <w:rPr>
          <w:spacing w:val="-57"/>
          <w:sz w:val="28"/>
          <w:szCs w:val="28"/>
        </w:rPr>
        <w:t xml:space="preserve"> </w:t>
      </w:r>
      <w:r w:rsidRPr="009571EB">
        <w:rPr>
          <w:sz w:val="28"/>
          <w:szCs w:val="28"/>
        </w:rPr>
        <w:t>для более</w:t>
      </w:r>
      <w:r w:rsidRPr="009571EB">
        <w:rPr>
          <w:spacing w:val="1"/>
          <w:sz w:val="28"/>
          <w:szCs w:val="28"/>
        </w:rPr>
        <w:t xml:space="preserve"> </w:t>
      </w:r>
      <w:r w:rsidRPr="009571EB">
        <w:rPr>
          <w:sz w:val="28"/>
          <w:szCs w:val="28"/>
        </w:rPr>
        <w:t>старших</w:t>
      </w:r>
      <w:r w:rsidRPr="009571EB">
        <w:rPr>
          <w:spacing w:val="1"/>
          <w:sz w:val="28"/>
          <w:szCs w:val="28"/>
        </w:rPr>
        <w:t xml:space="preserve"> </w:t>
      </w:r>
      <w:r w:rsidRPr="009571EB">
        <w:rPr>
          <w:sz w:val="28"/>
          <w:szCs w:val="28"/>
        </w:rPr>
        <w:t>классов.</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случае</w:t>
      </w:r>
      <w:r w:rsidRPr="009571EB">
        <w:rPr>
          <w:spacing w:val="1"/>
          <w:sz w:val="28"/>
          <w:szCs w:val="28"/>
        </w:rPr>
        <w:t xml:space="preserve"> </w:t>
      </w:r>
      <w:r w:rsidRPr="009571EB">
        <w:rPr>
          <w:sz w:val="28"/>
          <w:szCs w:val="28"/>
        </w:rPr>
        <w:t>прохождения</w:t>
      </w:r>
      <w:r w:rsidRPr="009571EB">
        <w:rPr>
          <w:spacing w:val="1"/>
          <w:sz w:val="28"/>
          <w:szCs w:val="28"/>
        </w:rPr>
        <w:t xml:space="preserve"> </w:t>
      </w:r>
      <w:r w:rsidRPr="009571EB">
        <w:rPr>
          <w:sz w:val="28"/>
          <w:szCs w:val="28"/>
        </w:rPr>
        <w:t>участников,</w:t>
      </w:r>
      <w:r w:rsidRPr="009571EB">
        <w:rPr>
          <w:spacing w:val="1"/>
          <w:sz w:val="28"/>
          <w:szCs w:val="28"/>
        </w:rPr>
        <w:t xml:space="preserve"> </w:t>
      </w:r>
      <w:r w:rsidRPr="009571EB">
        <w:rPr>
          <w:sz w:val="28"/>
          <w:szCs w:val="28"/>
        </w:rPr>
        <w:t>выполнивших</w:t>
      </w:r>
      <w:r w:rsidRPr="009571EB">
        <w:rPr>
          <w:spacing w:val="1"/>
          <w:sz w:val="28"/>
          <w:szCs w:val="28"/>
        </w:rPr>
        <w:t xml:space="preserve"> </w:t>
      </w:r>
      <w:r w:rsidRPr="009571EB">
        <w:rPr>
          <w:sz w:val="28"/>
          <w:szCs w:val="28"/>
        </w:rPr>
        <w:t>задания,</w:t>
      </w:r>
      <w:r w:rsidRPr="009571EB">
        <w:rPr>
          <w:spacing w:val="1"/>
          <w:sz w:val="28"/>
          <w:szCs w:val="28"/>
        </w:rPr>
        <w:t xml:space="preserve"> </w:t>
      </w:r>
      <w:r w:rsidRPr="009571EB">
        <w:rPr>
          <w:sz w:val="28"/>
          <w:szCs w:val="28"/>
        </w:rPr>
        <w:t>разработанные для более старших классов по отношению к тем, программы которых они</w:t>
      </w:r>
      <w:r w:rsidRPr="009571EB">
        <w:rPr>
          <w:spacing w:val="1"/>
          <w:sz w:val="28"/>
          <w:szCs w:val="28"/>
        </w:rPr>
        <w:t xml:space="preserve"> </w:t>
      </w:r>
      <w:r w:rsidRPr="009571EB">
        <w:rPr>
          <w:sz w:val="28"/>
          <w:szCs w:val="28"/>
        </w:rPr>
        <w:t>осваивают, на следующий этап олимпиады, указанные участники и на следующих этапах</w:t>
      </w:r>
      <w:r w:rsidRPr="009571EB">
        <w:rPr>
          <w:spacing w:val="1"/>
          <w:sz w:val="28"/>
          <w:szCs w:val="28"/>
        </w:rPr>
        <w:t xml:space="preserve"> </w:t>
      </w:r>
      <w:r w:rsidRPr="009571EB">
        <w:rPr>
          <w:sz w:val="28"/>
          <w:szCs w:val="28"/>
        </w:rPr>
        <w:t>олимпиады</w:t>
      </w:r>
      <w:r w:rsidRPr="009571EB">
        <w:rPr>
          <w:spacing w:val="1"/>
          <w:sz w:val="28"/>
          <w:szCs w:val="28"/>
        </w:rPr>
        <w:t xml:space="preserve"> </w:t>
      </w:r>
      <w:r w:rsidRPr="009571EB">
        <w:rPr>
          <w:sz w:val="28"/>
          <w:szCs w:val="28"/>
        </w:rPr>
        <w:t>выполняют</w:t>
      </w:r>
      <w:r w:rsidRPr="009571EB">
        <w:rPr>
          <w:spacing w:val="1"/>
          <w:sz w:val="28"/>
          <w:szCs w:val="28"/>
        </w:rPr>
        <w:t xml:space="preserve"> </w:t>
      </w:r>
      <w:r w:rsidRPr="009571EB">
        <w:rPr>
          <w:sz w:val="28"/>
          <w:szCs w:val="28"/>
        </w:rPr>
        <w:t>олимпиадные</w:t>
      </w:r>
      <w:r w:rsidRPr="009571EB">
        <w:rPr>
          <w:spacing w:val="1"/>
          <w:sz w:val="28"/>
          <w:szCs w:val="28"/>
        </w:rPr>
        <w:t xml:space="preserve"> </w:t>
      </w:r>
      <w:r w:rsidRPr="009571EB">
        <w:rPr>
          <w:sz w:val="28"/>
          <w:szCs w:val="28"/>
        </w:rPr>
        <w:t>задания,</w:t>
      </w:r>
      <w:r w:rsidRPr="009571EB">
        <w:rPr>
          <w:spacing w:val="1"/>
          <w:sz w:val="28"/>
          <w:szCs w:val="28"/>
        </w:rPr>
        <w:t xml:space="preserve"> </w:t>
      </w:r>
      <w:r w:rsidRPr="009571EB">
        <w:rPr>
          <w:sz w:val="28"/>
          <w:szCs w:val="28"/>
        </w:rPr>
        <w:t>разработанные</w:t>
      </w:r>
      <w:r w:rsidRPr="009571EB">
        <w:rPr>
          <w:spacing w:val="1"/>
          <w:sz w:val="28"/>
          <w:szCs w:val="28"/>
        </w:rPr>
        <w:t xml:space="preserve"> </w:t>
      </w:r>
      <w:r w:rsidRPr="009571EB">
        <w:rPr>
          <w:sz w:val="28"/>
          <w:szCs w:val="28"/>
        </w:rPr>
        <w:t>для</w:t>
      </w:r>
      <w:r w:rsidRPr="009571EB">
        <w:rPr>
          <w:spacing w:val="1"/>
          <w:sz w:val="28"/>
          <w:szCs w:val="28"/>
        </w:rPr>
        <w:t xml:space="preserve"> </w:t>
      </w:r>
      <w:r w:rsidRPr="009571EB">
        <w:rPr>
          <w:sz w:val="28"/>
          <w:szCs w:val="28"/>
        </w:rPr>
        <w:t>класса,</w:t>
      </w:r>
      <w:r w:rsidRPr="009571EB">
        <w:rPr>
          <w:spacing w:val="1"/>
          <w:sz w:val="28"/>
          <w:szCs w:val="28"/>
        </w:rPr>
        <w:t xml:space="preserve"> </w:t>
      </w:r>
      <w:r w:rsidRPr="009571EB">
        <w:rPr>
          <w:sz w:val="28"/>
          <w:szCs w:val="28"/>
        </w:rPr>
        <w:t>который</w:t>
      </w:r>
      <w:r w:rsidRPr="009571EB">
        <w:rPr>
          <w:spacing w:val="1"/>
          <w:sz w:val="28"/>
          <w:szCs w:val="28"/>
        </w:rPr>
        <w:t xml:space="preserve"> </w:t>
      </w:r>
      <w:r w:rsidRPr="009571EB">
        <w:rPr>
          <w:sz w:val="28"/>
          <w:szCs w:val="28"/>
        </w:rPr>
        <w:t>они</w:t>
      </w:r>
      <w:r w:rsidRPr="009571EB">
        <w:rPr>
          <w:spacing w:val="1"/>
          <w:sz w:val="28"/>
          <w:szCs w:val="28"/>
        </w:rPr>
        <w:t xml:space="preserve"> </w:t>
      </w:r>
      <w:r w:rsidRPr="009571EB">
        <w:rPr>
          <w:sz w:val="28"/>
          <w:szCs w:val="28"/>
        </w:rPr>
        <w:t>выбрали</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предыдущем</w:t>
      </w:r>
      <w:r w:rsidRPr="009571EB">
        <w:rPr>
          <w:spacing w:val="1"/>
          <w:sz w:val="28"/>
          <w:szCs w:val="28"/>
        </w:rPr>
        <w:t xml:space="preserve"> </w:t>
      </w:r>
      <w:r w:rsidRPr="009571EB">
        <w:rPr>
          <w:sz w:val="28"/>
          <w:szCs w:val="28"/>
        </w:rPr>
        <w:t>этапе</w:t>
      </w:r>
      <w:r w:rsidRPr="009571EB">
        <w:rPr>
          <w:spacing w:val="1"/>
          <w:sz w:val="28"/>
          <w:szCs w:val="28"/>
        </w:rPr>
        <w:t xml:space="preserve"> </w:t>
      </w:r>
      <w:r w:rsidRPr="009571EB">
        <w:rPr>
          <w:sz w:val="28"/>
          <w:szCs w:val="28"/>
        </w:rPr>
        <w:t>олимпиады,</w:t>
      </w:r>
      <w:r w:rsidRPr="009571EB">
        <w:rPr>
          <w:spacing w:val="1"/>
          <w:sz w:val="28"/>
          <w:szCs w:val="28"/>
        </w:rPr>
        <w:t xml:space="preserve"> </w:t>
      </w:r>
      <w:r w:rsidRPr="009571EB">
        <w:rPr>
          <w:sz w:val="28"/>
          <w:szCs w:val="28"/>
        </w:rPr>
        <w:t>или</w:t>
      </w:r>
      <w:r w:rsidRPr="009571EB">
        <w:rPr>
          <w:spacing w:val="60"/>
          <w:sz w:val="28"/>
          <w:szCs w:val="28"/>
        </w:rPr>
        <w:t xml:space="preserve"> </w:t>
      </w:r>
      <w:r w:rsidRPr="009571EB">
        <w:rPr>
          <w:sz w:val="28"/>
          <w:szCs w:val="28"/>
        </w:rPr>
        <w:t>более</w:t>
      </w:r>
      <w:r w:rsidRPr="009571EB">
        <w:rPr>
          <w:spacing w:val="60"/>
          <w:sz w:val="28"/>
          <w:szCs w:val="28"/>
        </w:rPr>
        <w:t xml:space="preserve"> </w:t>
      </w:r>
      <w:r w:rsidRPr="009571EB">
        <w:rPr>
          <w:sz w:val="28"/>
          <w:szCs w:val="28"/>
        </w:rPr>
        <w:t>старших</w:t>
      </w:r>
      <w:r w:rsidRPr="009571EB">
        <w:rPr>
          <w:spacing w:val="60"/>
          <w:sz w:val="28"/>
          <w:szCs w:val="28"/>
        </w:rPr>
        <w:t xml:space="preserve"> </w:t>
      </w:r>
      <w:r w:rsidRPr="009571EB">
        <w:rPr>
          <w:sz w:val="28"/>
          <w:szCs w:val="28"/>
        </w:rPr>
        <w:t>классов.</w:t>
      </w:r>
      <w:r w:rsidRPr="009571EB">
        <w:rPr>
          <w:spacing w:val="60"/>
          <w:sz w:val="28"/>
          <w:szCs w:val="28"/>
        </w:rPr>
        <w:t xml:space="preserve"> </w:t>
      </w:r>
      <w:r w:rsidRPr="009571EB">
        <w:rPr>
          <w:sz w:val="28"/>
          <w:szCs w:val="28"/>
        </w:rPr>
        <w:t>Таким</w:t>
      </w:r>
      <w:r w:rsidRPr="009571EB">
        <w:rPr>
          <w:spacing w:val="60"/>
          <w:sz w:val="28"/>
          <w:szCs w:val="28"/>
        </w:rPr>
        <w:t xml:space="preserve"> </w:t>
      </w:r>
      <w:r w:rsidRPr="009571EB">
        <w:rPr>
          <w:sz w:val="28"/>
          <w:szCs w:val="28"/>
        </w:rPr>
        <w:t>образом,</w:t>
      </w:r>
      <w:r w:rsidRPr="009571EB">
        <w:rPr>
          <w:spacing w:val="-57"/>
          <w:sz w:val="28"/>
          <w:szCs w:val="28"/>
        </w:rPr>
        <w:t xml:space="preserve"> </w:t>
      </w:r>
      <w:r w:rsidRPr="009571EB">
        <w:rPr>
          <w:sz w:val="28"/>
          <w:szCs w:val="28"/>
        </w:rPr>
        <w:t>для того, чтобы иметь возможность принять участие в муниципальном этапе за 7–11 класс,</w:t>
      </w:r>
      <w:r w:rsidRPr="009571EB">
        <w:rPr>
          <w:spacing w:val="1"/>
          <w:sz w:val="28"/>
          <w:szCs w:val="28"/>
        </w:rPr>
        <w:t xml:space="preserve"> </w:t>
      </w:r>
      <w:r w:rsidRPr="009571EB">
        <w:rPr>
          <w:sz w:val="28"/>
          <w:szCs w:val="28"/>
        </w:rPr>
        <w:t>обучающиеся</w:t>
      </w:r>
      <w:r w:rsidRPr="009571EB">
        <w:rPr>
          <w:spacing w:val="-2"/>
          <w:sz w:val="28"/>
          <w:szCs w:val="28"/>
        </w:rPr>
        <w:t xml:space="preserve"> </w:t>
      </w:r>
      <w:r w:rsidRPr="009571EB">
        <w:rPr>
          <w:sz w:val="28"/>
          <w:szCs w:val="28"/>
        </w:rPr>
        <w:t>5–6</w:t>
      </w:r>
      <w:r w:rsidRPr="009571EB">
        <w:rPr>
          <w:spacing w:val="-1"/>
          <w:sz w:val="28"/>
          <w:szCs w:val="28"/>
        </w:rPr>
        <w:t xml:space="preserve"> </w:t>
      </w:r>
      <w:r w:rsidRPr="009571EB">
        <w:rPr>
          <w:sz w:val="28"/>
          <w:szCs w:val="28"/>
        </w:rPr>
        <w:t>классов</w:t>
      </w:r>
      <w:r w:rsidRPr="009571EB">
        <w:rPr>
          <w:spacing w:val="-2"/>
          <w:sz w:val="28"/>
          <w:szCs w:val="28"/>
        </w:rPr>
        <w:t xml:space="preserve"> </w:t>
      </w:r>
      <w:r w:rsidRPr="009571EB">
        <w:rPr>
          <w:sz w:val="28"/>
          <w:szCs w:val="28"/>
        </w:rPr>
        <w:t>должны</w:t>
      </w:r>
      <w:r w:rsidRPr="009571EB">
        <w:rPr>
          <w:spacing w:val="2"/>
          <w:sz w:val="28"/>
          <w:szCs w:val="28"/>
        </w:rPr>
        <w:t xml:space="preserve"> </w:t>
      </w:r>
      <w:r w:rsidRPr="009571EB">
        <w:rPr>
          <w:sz w:val="28"/>
          <w:szCs w:val="28"/>
        </w:rPr>
        <w:t>участвовать</w:t>
      </w:r>
      <w:r w:rsidRPr="009571EB">
        <w:rPr>
          <w:spacing w:val="2"/>
          <w:sz w:val="28"/>
          <w:szCs w:val="28"/>
        </w:rPr>
        <w:t xml:space="preserve"> </w:t>
      </w:r>
      <w:r w:rsidRPr="009571EB">
        <w:rPr>
          <w:sz w:val="28"/>
          <w:szCs w:val="28"/>
        </w:rPr>
        <w:t>в</w:t>
      </w:r>
      <w:r w:rsidRPr="009571EB">
        <w:rPr>
          <w:spacing w:val="-3"/>
          <w:sz w:val="28"/>
          <w:szCs w:val="28"/>
        </w:rPr>
        <w:t xml:space="preserve"> </w:t>
      </w:r>
      <w:r w:rsidRPr="009571EB">
        <w:rPr>
          <w:sz w:val="28"/>
          <w:szCs w:val="28"/>
        </w:rPr>
        <w:t>школьном</w:t>
      </w:r>
      <w:r w:rsidRPr="009571EB">
        <w:rPr>
          <w:spacing w:val="-2"/>
          <w:sz w:val="28"/>
          <w:szCs w:val="28"/>
        </w:rPr>
        <w:t xml:space="preserve"> </w:t>
      </w:r>
      <w:r w:rsidRPr="009571EB">
        <w:rPr>
          <w:sz w:val="28"/>
          <w:szCs w:val="28"/>
        </w:rPr>
        <w:t>этапе</w:t>
      </w:r>
      <w:r w:rsidRPr="009571EB">
        <w:rPr>
          <w:spacing w:val="-3"/>
          <w:sz w:val="28"/>
          <w:szCs w:val="28"/>
        </w:rPr>
        <w:t xml:space="preserve"> </w:t>
      </w:r>
      <w:r w:rsidRPr="009571EB">
        <w:rPr>
          <w:sz w:val="28"/>
          <w:szCs w:val="28"/>
        </w:rPr>
        <w:t>за</w:t>
      </w:r>
      <w:r w:rsidRPr="009571EB">
        <w:rPr>
          <w:spacing w:val="-2"/>
          <w:sz w:val="28"/>
          <w:szCs w:val="28"/>
        </w:rPr>
        <w:t xml:space="preserve"> </w:t>
      </w:r>
      <w:r w:rsidRPr="009571EB">
        <w:rPr>
          <w:sz w:val="28"/>
          <w:szCs w:val="28"/>
        </w:rPr>
        <w:t>старший</w:t>
      </w:r>
      <w:r w:rsidRPr="009571EB">
        <w:rPr>
          <w:spacing w:val="-2"/>
          <w:sz w:val="28"/>
          <w:szCs w:val="28"/>
        </w:rPr>
        <w:t xml:space="preserve"> </w:t>
      </w:r>
      <w:r w:rsidRPr="009571EB">
        <w:rPr>
          <w:sz w:val="28"/>
          <w:szCs w:val="28"/>
        </w:rPr>
        <w:t>класс.</w:t>
      </w:r>
      <w:r w:rsidRPr="009571EB">
        <w:rPr>
          <w:spacing w:val="-1"/>
          <w:sz w:val="28"/>
          <w:szCs w:val="28"/>
        </w:rPr>
        <w:t xml:space="preserve"> </w:t>
      </w:r>
    </w:p>
    <w:p w:rsidR="00D20A91" w:rsidRPr="009571EB" w:rsidRDefault="00D20A91" w:rsidP="00D20A91">
      <w:pPr>
        <w:pStyle w:val="a3"/>
        <w:ind w:firstLine="709"/>
        <w:jc w:val="both"/>
        <w:rPr>
          <w:sz w:val="28"/>
          <w:szCs w:val="28"/>
        </w:rPr>
      </w:pPr>
      <w:r w:rsidRPr="009571EB">
        <w:rPr>
          <w:sz w:val="28"/>
          <w:szCs w:val="28"/>
        </w:rPr>
        <w:t>Рекомендуется:</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обучающимся</w:t>
      </w:r>
      <w:r w:rsidRPr="009571EB">
        <w:rPr>
          <w:spacing w:val="61"/>
          <w:sz w:val="28"/>
          <w:szCs w:val="28"/>
        </w:rPr>
        <w:t xml:space="preserve"> </w:t>
      </w:r>
      <w:r w:rsidRPr="009571EB">
        <w:rPr>
          <w:sz w:val="28"/>
          <w:szCs w:val="28"/>
        </w:rPr>
        <w:t>5–8   классов,   которые   на   уроках,</w:t>
      </w:r>
      <w:r w:rsidRPr="009571EB">
        <w:rPr>
          <w:spacing w:val="60"/>
          <w:sz w:val="28"/>
          <w:szCs w:val="28"/>
        </w:rPr>
        <w:t xml:space="preserve"> </w:t>
      </w:r>
      <w:r w:rsidRPr="009571EB">
        <w:rPr>
          <w:sz w:val="28"/>
          <w:szCs w:val="28"/>
        </w:rPr>
        <w:t>на</w:t>
      </w:r>
      <w:r w:rsidRPr="009571EB">
        <w:rPr>
          <w:spacing w:val="60"/>
          <w:sz w:val="28"/>
          <w:szCs w:val="28"/>
        </w:rPr>
        <w:t xml:space="preserve"> </w:t>
      </w:r>
      <w:r w:rsidRPr="009571EB">
        <w:rPr>
          <w:sz w:val="28"/>
          <w:szCs w:val="28"/>
        </w:rPr>
        <w:t>дополнительных   занятиях</w:t>
      </w:r>
      <w:r w:rsidRPr="009571EB">
        <w:rPr>
          <w:spacing w:val="-57"/>
          <w:sz w:val="28"/>
          <w:szCs w:val="28"/>
        </w:rPr>
        <w:t xml:space="preserve"> </w:t>
      </w:r>
      <w:r w:rsidRPr="009571EB">
        <w:rPr>
          <w:sz w:val="28"/>
          <w:szCs w:val="28"/>
        </w:rPr>
        <w:t>в кружках или учреждениях дополнительного образования либо по итогам самообразования</w:t>
      </w:r>
      <w:r w:rsidRPr="009571EB">
        <w:rPr>
          <w:spacing w:val="1"/>
          <w:sz w:val="28"/>
          <w:szCs w:val="28"/>
        </w:rPr>
        <w:t xml:space="preserve"> </w:t>
      </w:r>
      <w:r w:rsidRPr="009571EB">
        <w:rPr>
          <w:sz w:val="28"/>
          <w:szCs w:val="28"/>
        </w:rPr>
        <w:t>продемонстрировали высокий уровень программирования на универсальных языках общего</w:t>
      </w:r>
      <w:r w:rsidRPr="009571EB">
        <w:rPr>
          <w:spacing w:val="1"/>
          <w:sz w:val="28"/>
          <w:szCs w:val="28"/>
        </w:rPr>
        <w:t xml:space="preserve"> </w:t>
      </w:r>
      <w:r w:rsidRPr="009571EB">
        <w:rPr>
          <w:sz w:val="28"/>
          <w:szCs w:val="28"/>
        </w:rPr>
        <w:t>назначения (C++, Python, Pascal, Java, C#) и проявляют интерес к решению алгоритмических</w:t>
      </w:r>
      <w:r w:rsidRPr="009571EB">
        <w:rPr>
          <w:spacing w:val="1"/>
          <w:sz w:val="28"/>
          <w:szCs w:val="28"/>
        </w:rPr>
        <w:t xml:space="preserve"> </w:t>
      </w:r>
      <w:r w:rsidRPr="009571EB">
        <w:rPr>
          <w:sz w:val="28"/>
          <w:szCs w:val="28"/>
        </w:rPr>
        <w:t>задач</w:t>
      </w:r>
      <w:r w:rsidRPr="009571EB">
        <w:rPr>
          <w:spacing w:val="61"/>
          <w:sz w:val="28"/>
          <w:szCs w:val="28"/>
        </w:rPr>
        <w:t xml:space="preserve"> </w:t>
      </w:r>
      <w:r w:rsidRPr="009571EB">
        <w:rPr>
          <w:sz w:val="28"/>
          <w:szCs w:val="28"/>
        </w:rPr>
        <w:t>по</w:t>
      </w:r>
      <w:r w:rsidRPr="009571EB">
        <w:rPr>
          <w:spacing w:val="61"/>
          <w:sz w:val="28"/>
          <w:szCs w:val="28"/>
        </w:rPr>
        <w:t xml:space="preserve"> </w:t>
      </w:r>
      <w:r w:rsidRPr="009571EB">
        <w:rPr>
          <w:sz w:val="28"/>
          <w:szCs w:val="28"/>
        </w:rPr>
        <w:t>программированию   (например,   систематически   участвуют   в   соревнованиях</w:t>
      </w:r>
      <w:r w:rsidRPr="009571EB">
        <w:rPr>
          <w:spacing w:val="1"/>
          <w:sz w:val="28"/>
          <w:szCs w:val="28"/>
        </w:rPr>
        <w:t xml:space="preserve"> </w:t>
      </w:r>
      <w:r w:rsidRPr="009571EB">
        <w:rPr>
          <w:sz w:val="28"/>
          <w:szCs w:val="28"/>
        </w:rPr>
        <w:t xml:space="preserve">на </w:t>
      </w:r>
      <w:hyperlink r:id="rId98">
        <w:r w:rsidRPr="009571EB">
          <w:rPr>
            <w:sz w:val="28"/>
            <w:szCs w:val="28"/>
          </w:rPr>
          <w:t xml:space="preserve">codeforces.com </w:t>
        </w:r>
      </w:hyperlink>
      <w:r w:rsidRPr="009571EB">
        <w:rPr>
          <w:sz w:val="28"/>
          <w:szCs w:val="28"/>
        </w:rPr>
        <w:t>или аналогичных сайтах, решают задачи на сайтах с архивами задач вида</w:t>
      </w:r>
      <w:r w:rsidRPr="009571EB">
        <w:rPr>
          <w:spacing w:val="1"/>
          <w:sz w:val="28"/>
          <w:szCs w:val="28"/>
        </w:rPr>
        <w:t xml:space="preserve"> </w:t>
      </w:r>
      <w:hyperlink r:id="rId99">
        <w:r w:rsidRPr="009571EB">
          <w:rPr>
            <w:sz w:val="28"/>
            <w:szCs w:val="28"/>
          </w:rPr>
          <w:t>informatics.msk.ru,</w:t>
        </w:r>
      </w:hyperlink>
      <w:r w:rsidRPr="009571EB">
        <w:rPr>
          <w:spacing w:val="1"/>
          <w:sz w:val="28"/>
          <w:szCs w:val="28"/>
        </w:rPr>
        <w:t xml:space="preserve"> </w:t>
      </w:r>
      <w:hyperlink r:id="rId100">
        <w:r w:rsidRPr="009571EB">
          <w:rPr>
            <w:sz w:val="28"/>
            <w:szCs w:val="28"/>
          </w:rPr>
          <w:t>acmp.ru</w:t>
        </w:r>
      </w:hyperlink>
      <w:r w:rsidRPr="009571EB">
        <w:rPr>
          <w:sz w:val="28"/>
          <w:szCs w:val="28"/>
        </w:rPr>
        <w:t>,</w:t>
      </w:r>
      <w:r w:rsidRPr="009571EB">
        <w:rPr>
          <w:spacing w:val="1"/>
          <w:sz w:val="28"/>
          <w:szCs w:val="28"/>
        </w:rPr>
        <w:t xml:space="preserve"> </w:t>
      </w:r>
      <w:hyperlink r:id="rId101">
        <w:r w:rsidRPr="009571EB">
          <w:rPr>
            <w:sz w:val="28"/>
            <w:szCs w:val="28"/>
          </w:rPr>
          <w:t>acm.timus.ru</w:t>
        </w:r>
      </w:hyperlink>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др.,</w:t>
      </w:r>
      <w:r w:rsidRPr="009571EB">
        <w:rPr>
          <w:spacing w:val="1"/>
          <w:sz w:val="28"/>
          <w:szCs w:val="28"/>
        </w:rPr>
        <w:t xml:space="preserve"> </w:t>
      </w:r>
      <w:r w:rsidRPr="009571EB">
        <w:rPr>
          <w:sz w:val="28"/>
          <w:szCs w:val="28"/>
        </w:rPr>
        <w:t>принимают</w:t>
      </w:r>
      <w:r w:rsidRPr="009571EB">
        <w:rPr>
          <w:spacing w:val="1"/>
          <w:sz w:val="28"/>
          <w:szCs w:val="28"/>
        </w:rPr>
        <w:t xml:space="preserve"> </w:t>
      </w:r>
      <w:r w:rsidRPr="009571EB">
        <w:rPr>
          <w:sz w:val="28"/>
          <w:szCs w:val="28"/>
        </w:rPr>
        <w:t>участие</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летних</w:t>
      </w:r>
      <w:r w:rsidRPr="009571EB">
        <w:rPr>
          <w:spacing w:val="1"/>
          <w:sz w:val="28"/>
          <w:szCs w:val="28"/>
        </w:rPr>
        <w:t xml:space="preserve"> </w:t>
      </w:r>
      <w:r w:rsidRPr="009571EB">
        <w:rPr>
          <w:sz w:val="28"/>
          <w:szCs w:val="28"/>
        </w:rPr>
        <w:t>школах</w:t>
      </w:r>
      <w:r w:rsidRPr="009571EB">
        <w:rPr>
          <w:spacing w:val="1"/>
          <w:sz w:val="28"/>
          <w:szCs w:val="28"/>
        </w:rPr>
        <w:t xml:space="preserve"> </w:t>
      </w:r>
      <w:r w:rsidRPr="009571EB">
        <w:rPr>
          <w:sz w:val="28"/>
          <w:szCs w:val="28"/>
        </w:rPr>
        <w:t>или</w:t>
      </w:r>
      <w:r w:rsidRPr="009571EB">
        <w:rPr>
          <w:spacing w:val="-57"/>
          <w:sz w:val="28"/>
          <w:szCs w:val="28"/>
        </w:rPr>
        <w:t xml:space="preserve"> </w:t>
      </w:r>
      <w:r w:rsidRPr="009571EB">
        <w:rPr>
          <w:sz w:val="28"/>
          <w:szCs w:val="28"/>
        </w:rPr>
        <w:t>сборах</w:t>
      </w:r>
      <w:r w:rsidRPr="009571EB">
        <w:rPr>
          <w:spacing w:val="50"/>
          <w:sz w:val="28"/>
          <w:szCs w:val="28"/>
        </w:rPr>
        <w:t xml:space="preserve"> </w:t>
      </w:r>
      <w:r w:rsidRPr="009571EB">
        <w:rPr>
          <w:sz w:val="28"/>
          <w:szCs w:val="28"/>
        </w:rPr>
        <w:t>по</w:t>
      </w:r>
      <w:r w:rsidRPr="009571EB">
        <w:rPr>
          <w:spacing w:val="106"/>
          <w:sz w:val="28"/>
          <w:szCs w:val="28"/>
        </w:rPr>
        <w:t xml:space="preserve"> </w:t>
      </w:r>
      <w:r w:rsidRPr="009571EB">
        <w:rPr>
          <w:sz w:val="28"/>
          <w:szCs w:val="28"/>
        </w:rPr>
        <w:t>решению</w:t>
      </w:r>
      <w:r w:rsidRPr="009571EB">
        <w:rPr>
          <w:spacing w:val="105"/>
          <w:sz w:val="28"/>
          <w:szCs w:val="28"/>
        </w:rPr>
        <w:t xml:space="preserve"> </w:t>
      </w:r>
      <w:r w:rsidRPr="009571EB">
        <w:rPr>
          <w:sz w:val="28"/>
          <w:szCs w:val="28"/>
        </w:rPr>
        <w:t>задач</w:t>
      </w:r>
      <w:r w:rsidRPr="009571EB">
        <w:rPr>
          <w:spacing w:val="106"/>
          <w:sz w:val="28"/>
          <w:szCs w:val="28"/>
        </w:rPr>
        <w:t xml:space="preserve"> </w:t>
      </w:r>
      <w:r w:rsidRPr="009571EB">
        <w:rPr>
          <w:sz w:val="28"/>
          <w:szCs w:val="28"/>
        </w:rPr>
        <w:t>по</w:t>
      </w:r>
      <w:r w:rsidRPr="009571EB">
        <w:rPr>
          <w:spacing w:val="107"/>
          <w:sz w:val="28"/>
          <w:szCs w:val="28"/>
        </w:rPr>
        <w:t xml:space="preserve"> </w:t>
      </w:r>
      <w:r w:rsidRPr="009571EB">
        <w:rPr>
          <w:sz w:val="28"/>
          <w:szCs w:val="28"/>
        </w:rPr>
        <w:t>программированию),</w:t>
      </w:r>
      <w:r w:rsidRPr="009571EB">
        <w:rPr>
          <w:spacing w:val="106"/>
          <w:sz w:val="28"/>
          <w:szCs w:val="28"/>
        </w:rPr>
        <w:t xml:space="preserve"> </w:t>
      </w:r>
      <w:r w:rsidRPr="009571EB">
        <w:rPr>
          <w:sz w:val="28"/>
          <w:szCs w:val="28"/>
        </w:rPr>
        <w:t>рекомендуется</w:t>
      </w:r>
      <w:r w:rsidRPr="009571EB">
        <w:rPr>
          <w:spacing w:val="107"/>
          <w:sz w:val="28"/>
          <w:szCs w:val="28"/>
        </w:rPr>
        <w:t xml:space="preserve"> </w:t>
      </w:r>
      <w:r w:rsidRPr="009571EB">
        <w:rPr>
          <w:sz w:val="28"/>
          <w:szCs w:val="28"/>
        </w:rPr>
        <w:t>принимать</w:t>
      </w:r>
      <w:r w:rsidRPr="009571EB">
        <w:rPr>
          <w:spacing w:val="110"/>
          <w:sz w:val="28"/>
          <w:szCs w:val="28"/>
        </w:rPr>
        <w:t xml:space="preserve"> </w:t>
      </w:r>
      <w:r w:rsidRPr="009571EB">
        <w:rPr>
          <w:sz w:val="28"/>
          <w:szCs w:val="28"/>
        </w:rPr>
        <w:t>участие</w:t>
      </w:r>
      <w:r w:rsidRPr="009571EB">
        <w:rPr>
          <w:spacing w:val="-58"/>
          <w:sz w:val="28"/>
          <w:szCs w:val="28"/>
        </w:rPr>
        <w:t xml:space="preserve"> </w:t>
      </w:r>
      <w:r w:rsidRPr="009571EB">
        <w:rPr>
          <w:sz w:val="28"/>
          <w:szCs w:val="28"/>
        </w:rPr>
        <w:t>в</w:t>
      </w:r>
      <w:r w:rsidRPr="009571EB">
        <w:rPr>
          <w:spacing w:val="-2"/>
          <w:sz w:val="28"/>
          <w:szCs w:val="28"/>
        </w:rPr>
        <w:t xml:space="preserve"> </w:t>
      </w:r>
      <w:r w:rsidRPr="009571EB">
        <w:rPr>
          <w:sz w:val="28"/>
          <w:szCs w:val="28"/>
        </w:rPr>
        <w:t>олимпиаде</w:t>
      </w:r>
      <w:r w:rsidRPr="009571EB">
        <w:rPr>
          <w:spacing w:val="99"/>
          <w:sz w:val="28"/>
          <w:szCs w:val="28"/>
        </w:rPr>
        <w:t xml:space="preserve"> </w:t>
      </w:r>
      <w:r w:rsidRPr="009571EB">
        <w:rPr>
          <w:sz w:val="28"/>
          <w:szCs w:val="28"/>
        </w:rPr>
        <w:t xml:space="preserve">за  </w:t>
      </w:r>
      <w:r w:rsidRPr="009571EB">
        <w:rPr>
          <w:spacing w:val="37"/>
          <w:sz w:val="28"/>
          <w:szCs w:val="28"/>
        </w:rPr>
        <w:t xml:space="preserve"> </w:t>
      </w:r>
      <w:r w:rsidRPr="009571EB">
        <w:rPr>
          <w:sz w:val="28"/>
          <w:szCs w:val="28"/>
        </w:rPr>
        <w:t xml:space="preserve">9  </w:t>
      </w:r>
      <w:r w:rsidRPr="009571EB">
        <w:rPr>
          <w:spacing w:val="39"/>
          <w:sz w:val="28"/>
          <w:szCs w:val="28"/>
        </w:rPr>
        <w:t xml:space="preserve"> </w:t>
      </w:r>
      <w:r w:rsidRPr="009571EB">
        <w:rPr>
          <w:sz w:val="28"/>
          <w:szCs w:val="28"/>
        </w:rPr>
        <w:t xml:space="preserve">класс,  </w:t>
      </w:r>
      <w:r w:rsidRPr="009571EB">
        <w:rPr>
          <w:spacing w:val="38"/>
          <w:sz w:val="28"/>
          <w:szCs w:val="28"/>
        </w:rPr>
        <w:t xml:space="preserve"> </w:t>
      </w:r>
      <w:r w:rsidRPr="009571EB">
        <w:rPr>
          <w:sz w:val="28"/>
          <w:szCs w:val="28"/>
        </w:rPr>
        <w:t xml:space="preserve">начиная  </w:t>
      </w:r>
      <w:r w:rsidRPr="009571EB">
        <w:rPr>
          <w:spacing w:val="40"/>
          <w:sz w:val="28"/>
          <w:szCs w:val="28"/>
        </w:rPr>
        <w:t xml:space="preserve"> </w:t>
      </w:r>
      <w:r w:rsidRPr="009571EB">
        <w:rPr>
          <w:sz w:val="28"/>
          <w:szCs w:val="28"/>
        </w:rPr>
        <w:t xml:space="preserve">со  </w:t>
      </w:r>
      <w:r w:rsidRPr="009571EB">
        <w:rPr>
          <w:spacing w:val="38"/>
          <w:sz w:val="28"/>
          <w:szCs w:val="28"/>
        </w:rPr>
        <w:t xml:space="preserve"> </w:t>
      </w:r>
      <w:r w:rsidRPr="009571EB">
        <w:rPr>
          <w:sz w:val="28"/>
          <w:szCs w:val="28"/>
        </w:rPr>
        <w:t xml:space="preserve">школьного  </w:t>
      </w:r>
      <w:r w:rsidRPr="009571EB">
        <w:rPr>
          <w:spacing w:val="44"/>
          <w:sz w:val="28"/>
          <w:szCs w:val="28"/>
        </w:rPr>
        <w:t xml:space="preserve"> </w:t>
      </w:r>
      <w:r w:rsidRPr="009571EB">
        <w:rPr>
          <w:sz w:val="28"/>
          <w:szCs w:val="28"/>
        </w:rPr>
        <w:t xml:space="preserve">этапа,  </w:t>
      </w:r>
      <w:r w:rsidRPr="009571EB">
        <w:rPr>
          <w:spacing w:val="38"/>
          <w:sz w:val="28"/>
          <w:szCs w:val="28"/>
        </w:rPr>
        <w:t xml:space="preserve"> </w:t>
      </w:r>
      <w:r w:rsidRPr="009571EB">
        <w:rPr>
          <w:sz w:val="28"/>
          <w:szCs w:val="28"/>
        </w:rPr>
        <w:t xml:space="preserve">с  </w:t>
      </w:r>
      <w:r w:rsidRPr="009571EB">
        <w:rPr>
          <w:spacing w:val="37"/>
          <w:sz w:val="28"/>
          <w:szCs w:val="28"/>
        </w:rPr>
        <w:t xml:space="preserve"> </w:t>
      </w:r>
      <w:r w:rsidRPr="009571EB">
        <w:rPr>
          <w:sz w:val="28"/>
          <w:szCs w:val="28"/>
        </w:rPr>
        <w:t xml:space="preserve">возможностью  </w:t>
      </w:r>
      <w:r w:rsidRPr="009571EB">
        <w:rPr>
          <w:spacing w:val="41"/>
          <w:sz w:val="28"/>
          <w:szCs w:val="28"/>
        </w:rPr>
        <w:t xml:space="preserve"> </w:t>
      </w:r>
      <w:r w:rsidRPr="009571EB">
        <w:rPr>
          <w:sz w:val="28"/>
          <w:szCs w:val="28"/>
        </w:rPr>
        <w:t>участия</w:t>
      </w:r>
      <w:r w:rsidRPr="009571EB">
        <w:rPr>
          <w:spacing w:val="-58"/>
          <w:sz w:val="28"/>
          <w:szCs w:val="28"/>
        </w:rPr>
        <w:t xml:space="preserve"> </w:t>
      </w:r>
      <w:r w:rsidRPr="009571EB">
        <w:rPr>
          <w:sz w:val="28"/>
          <w:szCs w:val="28"/>
        </w:rPr>
        <w:t>в</w:t>
      </w:r>
      <w:r w:rsidRPr="009571EB">
        <w:rPr>
          <w:spacing w:val="-2"/>
          <w:sz w:val="28"/>
          <w:szCs w:val="28"/>
        </w:rPr>
        <w:t xml:space="preserve"> </w:t>
      </w:r>
      <w:r w:rsidRPr="009571EB">
        <w:rPr>
          <w:sz w:val="28"/>
          <w:szCs w:val="28"/>
        </w:rPr>
        <w:t>региональном</w:t>
      </w:r>
      <w:r w:rsidRPr="009571EB">
        <w:rPr>
          <w:spacing w:val="-1"/>
          <w:sz w:val="28"/>
          <w:szCs w:val="28"/>
        </w:rPr>
        <w:t xml:space="preserve"> </w:t>
      </w:r>
      <w:r w:rsidRPr="009571EB">
        <w:rPr>
          <w:sz w:val="28"/>
          <w:szCs w:val="28"/>
        </w:rPr>
        <w:t>и</w:t>
      </w:r>
      <w:r w:rsidRPr="009571EB">
        <w:rPr>
          <w:spacing w:val="-2"/>
          <w:sz w:val="28"/>
          <w:szCs w:val="28"/>
        </w:rPr>
        <w:t xml:space="preserve"> </w:t>
      </w:r>
      <w:r w:rsidRPr="009571EB">
        <w:rPr>
          <w:sz w:val="28"/>
          <w:szCs w:val="28"/>
        </w:rPr>
        <w:t>заключительном</w:t>
      </w:r>
      <w:r w:rsidRPr="009571EB">
        <w:rPr>
          <w:spacing w:val="-1"/>
          <w:sz w:val="28"/>
          <w:szCs w:val="28"/>
        </w:rPr>
        <w:t xml:space="preserve"> </w:t>
      </w:r>
      <w:r w:rsidRPr="009571EB">
        <w:rPr>
          <w:sz w:val="28"/>
          <w:szCs w:val="28"/>
        </w:rPr>
        <w:t>этапах;</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обучающимся 5–6 классов, проявляющим интерес к информатике, дополнительно</w:t>
      </w:r>
      <w:r w:rsidRPr="009571EB">
        <w:rPr>
          <w:spacing w:val="1"/>
          <w:sz w:val="28"/>
          <w:szCs w:val="28"/>
        </w:rPr>
        <w:t xml:space="preserve"> </w:t>
      </w:r>
      <w:r w:rsidRPr="009571EB">
        <w:rPr>
          <w:sz w:val="28"/>
          <w:szCs w:val="28"/>
        </w:rPr>
        <w:t>занимающимся</w:t>
      </w:r>
      <w:r w:rsidRPr="009571EB">
        <w:rPr>
          <w:spacing w:val="41"/>
          <w:sz w:val="28"/>
          <w:szCs w:val="28"/>
        </w:rPr>
        <w:t xml:space="preserve"> </w:t>
      </w:r>
      <w:r w:rsidRPr="009571EB">
        <w:rPr>
          <w:sz w:val="28"/>
          <w:szCs w:val="28"/>
        </w:rPr>
        <w:t>информатикой</w:t>
      </w:r>
      <w:r w:rsidRPr="009571EB">
        <w:rPr>
          <w:spacing w:val="43"/>
          <w:sz w:val="28"/>
          <w:szCs w:val="28"/>
        </w:rPr>
        <w:t xml:space="preserve"> </w:t>
      </w:r>
      <w:r w:rsidRPr="009571EB">
        <w:rPr>
          <w:sz w:val="28"/>
          <w:szCs w:val="28"/>
        </w:rPr>
        <w:t>в</w:t>
      </w:r>
      <w:r w:rsidRPr="009571EB">
        <w:rPr>
          <w:spacing w:val="40"/>
          <w:sz w:val="28"/>
          <w:szCs w:val="28"/>
        </w:rPr>
        <w:t xml:space="preserve"> </w:t>
      </w:r>
      <w:r w:rsidRPr="009571EB">
        <w:rPr>
          <w:sz w:val="28"/>
          <w:szCs w:val="28"/>
        </w:rPr>
        <w:t>кружках,</w:t>
      </w:r>
      <w:r w:rsidRPr="009571EB">
        <w:rPr>
          <w:spacing w:val="44"/>
          <w:sz w:val="28"/>
          <w:szCs w:val="28"/>
        </w:rPr>
        <w:t xml:space="preserve"> </w:t>
      </w:r>
      <w:r w:rsidRPr="009571EB">
        <w:rPr>
          <w:sz w:val="28"/>
          <w:szCs w:val="28"/>
        </w:rPr>
        <w:t>учреждениях</w:t>
      </w:r>
      <w:r w:rsidRPr="009571EB">
        <w:rPr>
          <w:spacing w:val="43"/>
          <w:sz w:val="28"/>
          <w:szCs w:val="28"/>
        </w:rPr>
        <w:t xml:space="preserve"> </w:t>
      </w:r>
      <w:r w:rsidRPr="009571EB">
        <w:rPr>
          <w:sz w:val="28"/>
          <w:szCs w:val="28"/>
        </w:rPr>
        <w:t>дополнительного</w:t>
      </w:r>
      <w:r w:rsidRPr="009571EB">
        <w:rPr>
          <w:spacing w:val="42"/>
          <w:sz w:val="28"/>
          <w:szCs w:val="28"/>
        </w:rPr>
        <w:t xml:space="preserve"> </w:t>
      </w:r>
      <w:r w:rsidRPr="009571EB">
        <w:rPr>
          <w:sz w:val="28"/>
          <w:szCs w:val="28"/>
        </w:rPr>
        <w:t>образования</w:t>
      </w:r>
      <w:r w:rsidRPr="009571EB">
        <w:rPr>
          <w:spacing w:val="39"/>
          <w:sz w:val="28"/>
          <w:szCs w:val="28"/>
        </w:rPr>
        <w:t xml:space="preserve"> </w:t>
      </w:r>
      <w:r w:rsidRPr="009571EB">
        <w:rPr>
          <w:sz w:val="28"/>
          <w:szCs w:val="28"/>
        </w:rPr>
        <w:t>или</w:t>
      </w:r>
      <w:r w:rsidRPr="009571EB">
        <w:rPr>
          <w:spacing w:val="-58"/>
          <w:sz w:val="28"/>
          <w:szCs w:val="28"/>
        </w:rPr>
        <w:t xml:space="preserve"> </w:t>
      </w:r>
      <w:r w:rsidRPr="009571EB">
        <w:rPr>
          <w:sz w:val="28"/>
          <w:szCs w:val="28"/>
        </w:rPr>
        <w:t>в форме</w:t>
      </w:r>
      <w:r w:rsidRPr="009571EB">
        <w:rPr>
          <w:spacing w:val="1"/>
          <w:sz w:val="28"/>
          <w:szCs w:val="28"/>
        </w:rPr>
        <w:t xml:space="preserve"> </w:t>
      </w:r>
      <w:r w:rsidRPr="009571EB">
        <w:rPr>
          <w:sz w:val="28"/>
          <w:szCs w:val="28"/>
        </w:rPr>
        <w:t>самообразования,</w:t>
      </w:r>
      <w:r w:rsidRPr="009571EB">
        <w:rPr>
          <w:spacing w:val="1"/>
          <w:sz w:val="28"/>
          <w:szCs w:val="28"/>
        </w:rPr>
        <w:t xml:space="preserve"> </w:t>
      </w:r>
      <w:r w:rsidRPr="009571EB">
        <w:rPr>
          <w:sz w:val="28"/>
          <w:szCs w:val="28"/>
        </w:rPr>
        <w:t>знакомым</w:t>
      </w:r>
      <w:r w:rsidRPr="009571EB">
        <w:rPr>
          <w:spacing w:val="1"/>
          <w:sz w:val="28"/>
          <w:szCs w:val="28"/>
        </w:rPr>
        <w:t xml:space="preserve"> </w:t>
      </w:r>
      <w:r w:rsidRPr="009571EB">
        <w:rPr>
          <w:sz w:val="28"/>
          <w:szCs w:val="28"/>
        </w:rPr>
        <w:t>с</w:t>
      </w:r>
      <w:r w:rsidRPr="009571EB">
        <w:rPr>
          <w:spacing w:val="1"/>
          <w:sz w:val="28"/>
          <w:szCs w:val="28"/>
        </w:rPr>
        <w:t xml:space="preserve"> </w:t>
      </w:r>
      <w:r w:rsidRPr="009571EB">
        <w:rPr>
          <w:sz w:val="28"/>
          <w:szCs w:val="28"/>
        </w:rPr>
        <w:t>формой</w:t>
      </w:r>
      <w:r w:rsidRPr="009571EB">
        <w:rPr>
          <w:spacing w:val="1"/>
          <w:sz w:val="28"/>
          <w:szCs w:val="28"/>
        </w:rPr>
        <w:t xml:space="preserve"> </w:t>
      </w:r>
      <w:r w:rsidRPr="009571EB">
        <w:rPr>
          <w:sz w:val="28"/>
          <w:szCs w:val="28"/>
        </w:rPr>
        <w:t>проведения</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уровнем</w:t>
      </w:r>
      <w:r w:rsidRPr="009571EB">
        <w:rPr>
          <w:spacing w:val="1"/>
          <w:sz w:val="28"/>
          <w:szCs w:val="28"/>
        </w:rPr>
        <w:t xml:space="preserve"> </w:t>
      </w:r>
      <w:r w:rsidRPr="009571EB">
        <w:rPr>
          <w:sz w:val="28"/>
          <w:szCs w:val="28"/>
        </w:rPr>
        <w:t>заданий</w:t>
      </w:r>
      <w:r w:rsidRPr="009571EB">
        <w:rPr>
          <w:spacing w:val="1"/>
          <w:sz w:val="28"/>
          <w:szCs w:val="28"/>
        </w:rPr>
        <w:t xml:space="preserve"> </w:t>
      </w:r>
      <w:r w:rsidRPr="009571EB">
        <w:rPr>
          <w:sz w:val="28"/>
          <w:szCs w:val="28"/>
        </w:rPr>
        <w:t>муниципального</w:t>
      </w:r>
      <w:r w:rsidRPr="009571EB">
        <w:rPr>
          <w:spacing w:val="11"/>
          <w:sz w:val="28"/>
          <w:szCs w:val="28"/>
        </w:rPr>
        <w:t xml:space="preserve"> </w:t>
      </w:r>
      <w:r w:rsidRPr="009571EB">
        <w:rPr>
          <w:sz w:val="28"/>
          <w:szCs w:val="28"/>
        </w:rPr>
        <w:t>этапа</w:t>
      </w:r>
      <w:r w:rsidRPr="009571EB">
        <w:rPr>
          <w:spacing w:val="69"/>
          <w:sz w:val="28"/>
          <w:szCs w:val="28"/>
        </w:rPr>
        <w:t xml:space="preserve"> </w:t>
      </w:r>
      <w:r w:rsidRPr="009571EB">
        <w:rPr>
          <w:sz w:val="28"/>
          <w:szCs w:val="28"/>
        </w:rPr>
        <w:t>за</w:t>
      </w:r>
      <w:r w:rsidRPr="009571EB">
        <w:rPr>
          <w:spacing w:val="70"/>
          <w:sz w:val="28"/>
          <w:szCs w:val="28"/>
        </w:rPr>
        <w:t xml:space="preserve"> </w:t>
      </w:r>
      <w:r w:rsidRPr="009571EB">
        <w:rPr>
          <w:sz w:val="28"/>
          <w:szCs w:val="28"/>
        </w:rPr>
        <w:t>7</w:t>
      </w:r>
      <w:r w:rsidRPr="009571EB">
        <w:rPr>
          <w:spacing w:val="68"/>
          <w:sz w:val="28"/>
          <w:szCs w:val="28"/>
        </w:rPr>
        <w:t xml:space="preserve"> </w:t>
      </w:r>
      <w:r w:rsidRPr="009571EB">
        <w:rPr>
          <w:sz w:val="28"/>
          <w:szCs w:val="28"/>
        </w:rPr>
        <w:t>класс</w:t>
      </w:r>
      <w:r w:rsidRPr="009571EB">
        <w:rPr>
          <w:spacing w:val="70"/>
          <w:sz w:val="28"/>
          <w:szCs w:val="28"/>
        </w:rPr>
        <w:t xml:space="preserve"> </w:t>
      </w:r>
      <w:r w:rsidRPr="009571EB">
        <w:rPr>
          <w:sz w:val="28"/>
          <w:szCs w:val="28"/>
        </w:rPr>
        <w:t>в</w:t>
      </w:r>
      <w:r w:rsidRPr="009571EB">
        <w:rPr>
          <w:spacing w:val="70"/>
          <w:sz w:val="28"/>
          <w:szCs w:val="28"/>
        </w:rPr>
        <w:t xml:space="preserve"> </w:t>
      </w:r>
      <w:r w:rsidRPr="009571EB">
        <w:rPr>
          <w:sz w:val="28"/>
          <w:szCs w:val="28"/>
        </w:rPr>
        <w:t>данном</w:t>
      </w:r>
      <w:r w:rsidRPr="009571EB">
        <w:rPr>
          <w:spacing w:val="68"/>
          <w:sz w:val="28"/>
          <w:szCs w:val="28"/>
        </w:rPr>
        <w:t xml:space="preserve"> </w:t>
      </w:r>
      <w:r w:rsidRPr="009571EB">
        <w:rPr>
          <w:sz w:val="28"/>
          <w:szCs w:val="28"/>
        </w:rPr>
        <w:t>регионе,</w:t>
      </w:r>
      <w:r w:rsidRPr="009571EB">
        <w:rPr>
          <w:spacing w:val="71"/>
          <w:sz w:val="28"/>
          <w:szCs w:val="28"/>
        </w:rPr>
        <w:t xml:space="preserve"> </w:t>
      </w:r>
      <w:r w:rsidRPr="009571EB">
        <w:rPr>
          <w:sz w:val="28"/>
          <w:szCs w:val="28"/>
        </w:rPr>
        <w:t>рекомендуется</w:t>
      </w:r>
      <w:r w:rsidRPr="009571EB">
        <w:rPr>
          <w:spacing w:val="71"/>
          <w:sz w:val="28"/>
          <w:szCs w:val="28"/>
        </w:rPr>
        <w:t xml:space="preserve"> </w:t>
      </w:r>
      <w:r w:rsidRPr="009571EB">
        <w:rPr>
          <w:sz w:val="28"/>
          <w:szCs w:val="28"/>
        </w:rPr>
        <w:t>принимать</w:t>
      </w:r>
      <w:r w:rsidRPr="009571EB">
        <w:rPr>
          <w:spacing w:val="75"/>
          <w:sz w:val="28"/>
          <w:szCs w:val="28"/>
        </w:rPr>
        <w:t xml:space="preserve"> </w:t>
      </w:r>
      <w:r w:rsidRPr="009571EB">
        <w:rPr>
          <w:sz w:val="28"/>
          <w:szCs w:val="28"/>
        </w:rPr>
        <w:t>участие</w:t>
      </w:r>
      <w:r w:rsidRPr="009571EB">
        <w:rPr>
          <w:spacing w:val="-58"/>
          <w:sz w:val="28"/>
          <w:szCs w:val="28"/>
        </w:rPr>
        <w:t xml:space="preserve"> </w:t>
      </w:r>
      <w:r w:rsidRPr="009571EB">
        <w:rPr>
          <w:sz w:val="28"/>
          <w:szCs w:val="28"/>
        </w:rPr>
        <w:t>в</w:t>
      </w:r>
      <w:r w:rsidRPr="009571EB">
        <w:rPr>
          <w:spacing w:val="-2"/>
          <w:sz w:val="28"/>
          <w:szCs w:val="28"/>
        </w:rPr>
        <w:t xml:space="preserve"> </w:t>
      </w:r>
      <w:r w:rsidRPr="009571EB">
        <w:rPr>
          <w:sz w:val="28"/>
          <w:szCs w:val="28"/>
        </w:rPr>
        <w:t>олимпиаде</w:t>
      </w:r>
      <w:r w:rsidRPr="009571EB">
        <w:rPr>
          <w:spacing w:val="-1"/>
          <w:sz w:val="28"/>
          <w:szCs w:val="28"/>
        </w:rPr>
        <w:t xml:space="preserve"> </w:t>
      </w:r>
      <w:r w:rsidRPr="009571EB">
        <w:rPr>
          <w:sz w:val="28"/>
          <w:szCs w:val="28"/>
        </w:rPr>
        <w:t>за</w:t>
      </w:r>
      <w:r w:rsidRPr="009571EB">
        <w:rPr>
          <w:spacing w:val="-2"/>
          <w:sz w:val="28"/>
          <w:szCs w:val="28"/>
        </w:rPr>
        <w:t xml:space="preserve"> </w:t>
      </w:r>
      <w:r w:rsidRPr="009571EB">
        <w:rPr>
          <w:sz w:val="28"/>
          <w:szCs w:val="28"/>
        </w:rPr>
        <w:t>7 класс</w:t>
      </w:r>
      <w:r w:rsidRPr="009571EB">
        <w:rPr>
          <w:spacing w:val="-2"/>
          <w:sz w:val="28"/>
          <w:szCs w:val="28"/>
        </w:rPr>
        <w:t xml:space="preserve"> </w:t>
      </w:r>
      <w:r w:rsidRPr="009571EB">
        <w:rPr>
          <w:sz w:val="28"/>
          <w:szCs w:val="28"/>
        </w:rPr>
        <w:t>с</w:t>
      </w:r>
      <w:r w:rsidRPr="009571EB">
        <w:rPr>
          <w:spacing w:val="-1"/>
          <w:sz w:val="28"/>
          <w:szCs w:val="28"/>
        </w:rPr>
        <w:t xml:space="preserve"> </w:t>
      </w:r>
      <w:r w:rsidRPr="009571EB">
        <w:rPr>
          <w:sz w:val="28"/>
          <w:szCs w:val="28"/>
        </w:rPr>
        <w:t>возможностью</w:t>
      </w:r>
      <w:r w:rsidRPr="009571EB">
        <w:rPr>
          <w:spacing w:val="1"/>
          <w:sz w:val="28"/>
          <w:szCs w:val="28"/>
        </w:rPr>
        <w:t xml:space="preserve"> </w:t>
      </w:r>
      <w:r w:rsidRPr="009571EB">
        <w:rPr>
          <w:sz w:val="28"/>
          <w:szCs w:val="28"/>
        </w:rPr>
        <w:t>участия в</w:t>
      </w:r>
      <w:r w:rsidRPr="009571EB">
        <w:rPr>
          <w:spacing w:val="-2"/>
          <w:sz w:val="28"/>
          <w:szCs w:val="28"/>
        </w:rPr>
        <w:t xml:space="preserve"> </w:t>
      </w:r>
      <w:r w:rsidRPr="009571EB">
        <w:rPr>
          <w:sz w:val="28"/>
          <w:szCs w:val="28"/>
        </w:rPr>
        <w:t>муниципальном</w:t>
      </w:r>
      <w:r w:rsidRPr="009571EB">
        <w:rPr>
          <w:spacing w:val="-1"/>
          <w:sz w:val="28"/>
          <w:szCs w:val="28"/>
        </w:rPr>
        <w:t xml:space="preserve"> </w:t>
      </w:r>
      <w:r w:rsidRPr="009571EB">
        <w:rPr>
          <w:sz w:val="28"/>
          <w:szCs w:val="28"/>
        </w:rPr>
        <w:t>этапе;</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обучающимся,</w:t>
      </w:r>
      <w:r w:rsidRPr="009571EB">
        <w:rPr>
          <w:spacing w:val="1"/>
          <w:sz w:val="28"/>
          <w:szCs w:val="28"/>
        </w:rPr>
        <w:t xml:space="preserve"> </w:t>
      </w:r>
      <w:r w:rsidRPr="009571EB">
        <w:rPr>
          <w:sz w:val="28"/>
          <w:szCs w:val="28"/>
        </w:rPr>
        <w:t>знакомство</w:t>
      </w:r>
      <w:r w:rsidRPr="009571EB">
        <w:rPr>
          <w:spacing w:val="1"/>
          <w:sz w:val="28"/>
          <w:szCs w:val="28"/>
        </w:rPr>
        <w:t xml:space="preserve"> </w:t>
      </w:r>
      <w:r w:rsidRPr="009571EB">
        <w:rPr>
          <w:sz w:val="28"/>
          <w:szCs w:val="28"/>
        </w:rPr>
        <w:t>которых</w:t>
      </w:r>
      <w:r w:rsidRPr="009571EB">
        <w:rPr>
          <w:spacing w:val="1"/>
          <w:sz w:val="28"/>
          <w:szCs w:val="28"/>
        </w:rPr>
        <w:t xml:space="preserve"> </w:t>
      </w:r>
      <w:r w:rsidRPr="009571EB">
        <w:rPr>
          <w:sz w:val="28"/>
          <w:szCs w:val="28"/>
        </w:rPr>
        <w:t>с информатикой</w:t>
      </w:r>
      <w:r w:rsidRPr="009571EB">
        <w:rPr>
          <w:spacing w:val="1"/>
          <w:sz w:val="28"/>
          <w:szCs w:val="28"/>
        </w:rPr>
        <w:t xml:space="preserve"> </w:t>
      </w:r>
      <w:r w:rsidRPr="009571EB">
        <w:rPr>
          <w:sz w:val="28"/>
          <w:szCs w:val="28"/>
        </w:rPr>
        <w:t>ограничивается</w:t>
      </w:r>
      <w:r w:rsidRPr="009571EB">
        <w:rPr>
          <w:spacing w:val="1"/>
          <w:sz w:val="28"/>
          <w:szCs w:val="28"/>
        </w:rPr>
        <w:t xml:space="preserve"> </w:t>
      </w:r>
      <w:r w:rsidRPr="009571EB">
        <w:rPr>
          <w:sz w:val="28"/>
          <w:szCs w:val="28"/>
        </w:rPr>
        <w:t>школьными</w:t>
      </w:r>
      <w:r w:rsidRPr="009571EB">
        <w:rPr>
          <w:spacing w:val="1"/>
          <w:sz w:val="28"/>
          <w:szCs w:val="28"/>
        </w:rPr>
        <w:t xml:space="preserve"> </w:t>
      </w:r>
      <w:r w:rsidRPr="009571EB">
        <w:rPr>
          <w:sz w:val="28"/>
          <w:szCs w:val="28"/>
        </w:rPr>
        <w:t>уроками,</w:t>
      </w:r>
      <w:r w:rsidRPr="009571EB">
        <w:rPr>
          <w:spacing w:val="-2"/>
          <w:sz w:val="28"/>
          <w:szCs w:val="28"/>
        </w:rPr>
        <w:t xml:space="preserve"> </w:t>
      </w:r>
      <w:r w:rsidRPr="009571EB">
        <w:rPr>
          <w:sz w:val="28"/>
          <w:szCs w:val="28"/>
        </w:rPr>
        <w:t>рекомендуется</w:t>
      </w:r>
      <w:r w:rsidRPr="009571EB">
        <w:rPr>
          <w:spacing w:val="-1"/>
          <w:sz w:val="28"/>
          <w:szCs w:val="28"/>
        </w:rPr>
        <w:t xml:space="preserve"> </w:t>
      </w:r>
      <w:r w:rsidRPr="009571EB">
        <w:rPr>
          <w:sz w:val="28"/>
          <w:szCs w:val="28"/>
        </w:rPr>
        <w:t>принимать</w:t>
      </w:r>
      <w:r w:rsidRPr="009571EB">
        <w:rPr>
          <w:spacing w:val="1"/>
          <w:sz w:val="28"/>
          <w:szCs w:val="28"/>
        </w:rPr>
        <w:t xml:space="preserve"> </w:t>
      </w:r>
      <w:r w:rsidRPr="009571EB">
        <w:rPr>
          <w:sz w:val="28"/>
          <w:szCs w:val="28"/>
        </w:rPr>
        <w:t>участие</w:t>
      </w:r>
      <w:r w:rsidRPr="009571EB">
        <w:rPr>
          <w:spacing w:val="-2"/>
          <w:sz w:val="28"/>
          <w:szCs w:val="28"/>
        </w:rPr>
        <w:t xml:space="preserve"> </w:t>
      </w:r>
      <w:r w:rsidRPr="009571EB">
        <w:rPr>
          <w:sz w:val="28"/>
          <w:szCs w:val="28"/>
        </w:rPr>
        <w:t>в</w:t>
      </w:r>
      <w:r w:rsidRPr="009571EB">
        <w:rPr>
          <w:spacing w:val="-1"/>
          <w:sz w:val="28"/>
          <w:szCs w:val="28"/>
        </w:rPr>
        <w:t xml:space="preserve"> </w:t>
      </w:r>
      <w:r w:rsidRPr="009571EB">
        <w:rPr>
          <w:sz w:val="28"/>
          <w:szCs w:val="28"/>
        </w:rPr>
        <w:t>школьном</w:t>
      </w:r>
      <w:r w:rsidRPr="009571EB">
        <w:rPr>
          <w:spacing w:val="3"/>
          <w:sz w:val="28"/>
          <w:szCs w:val="28"/>
        </w:rPr>
        <w:t xml:space="preserve"> </w:t>
      </w:r>
      <w:r w:rsidRPr="009571EB">
        <w:rPr>
          <w:sz w:val="28"/>
          <w:szCs w:val="28"/>
        </w:rPr>
        <w:t>этапе</w:t>
      </w:r>
      <w:r w:rsidRPr="009571EB">
        <w:rPr>
          <w:spacing w:val="-2"/>
          <w:sz w:val="28"/>
          <w:szCs w:val="28"/>
        </w:rPr>
        <w:t xml:space="preserve"> </w:t>
      </w:r>
      <w:r w:rsidRPr="009571EB">
        <w:rPr>
          <w:sz w:val="28"/>
          <w:szCs w:val="28"/>
        </w:rPr>
        <w:t>за</w:t>
      </w:r>
      <w:r w:rsidRPr="009571EB">
        <w:rPr>
          <w:spacing w:val="-3"/>
          <w:sz w:val="28"/>
          <w:szCs w:val="28"/>
        </w:rPr>
        <w:t xml:space="preserve"> </w:t>
      </w:r>
      <w:r w:rsidRPr="009571EB">
        <w:rPr>
          <w:sz w:val="28"/>
          <w:szCs w:val="28"/>
        </w:rPr>
        <w:t>свой</w:t>
      </w:r>
      <w:r w:rsidRPr="009571EB">
        <w:rPr>
          <w:spacing w:val="-1"/>
          <w:sz w:val="28"/>
          <w:szCs w:val="28"/>
        </w:rPr>
        <w:t xml:space="preserve"> </w:t>
      </w:r>
      <w:r w:rsidRPr="009571EB">
        <w:rPr>
          <w:sz w:val="28"/>
          <w:szCs w:val="28"/>
        </w:rPr>
        <w:t>класс</w:t>
      </w:r>
      <w:r w:rsidRPr="009571EB">
        <w:rPr>
          <w:spacing w:val="-3"/>
          <w:sz w:val="28"/>
          <w:szCs w:val="28"/>
        </w:rPr>
        <w:t xml:space="preserve"> </w:t>
      </w:r>
      <w:r w:rsidRPr="009571EB">
        <w:rPr>
          <w:sz w:val="28"/>
          <w:szCs w:val="28"/>
        </w:rPr>
        <w:t>обучения.</w:t>
      </w:r>
    </w:p>
    <w:p w:rsidR="00D20A91" w:rsidRPr="009571EB" w:rsidRDefault="00D20A91" w:rsidP="00D20A91">
      <w:pPr>
        <w:pStyle w:val="a3"/>
        <w:ind w:firstLine="709"/>
        <w:jc w:val="both"/>
        <w:rPr>
          <w:sz w:val="28"/>
          <w:szCs w:val="28"/>
        </w:rPr>
      </w:pPr>
      <w:r w:rsidRPr="009571EB">
        <w:rPr>
          <w:sz w:val="28"/>
          <w:szCs w:val="28"/>
        </w:rPr>
        <w:t xml:space="preserve"> Требования включают:</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порядок</w:t>
      </w:r>
      <w:r w:rsidRPr="009571EB">
        <w:rPr>
          <w:spacing w:val="1"/>
          <w:sz w:val="28"/>
          <w:szCs w:val="28"/>
        </w:rPr>
        <w:t xml:space="preserve"> </w:t>
      </w:r>
      <w:r w:rsidRPr="009571EB">
        <w:rPr>
          <w:sz w:val="28"/>
          <w:szCs w:val="28"/>
        </w:rPr>
        <w:t>организации</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проведения</w:t>
      </w:r>
      <w:r w:rsidRPr="009571EB">
        <w:rPr>
          <w:spacing w:val="1"/>
          <w:sz w:val="28"/>
          <w:szCs w:val="28"/>
        </w:rPr>
        <w:t xml:space="preserve"> </w:t>
      </w:r>
      <w:r w:rsidRPr="009571EB">
        <w:rPr>
          <w:sz w:val="28"/>
          <w:szCs w:val="28"/>
        </w:rPr>
        <w:t>муниципального</w:t>
      </w:r>
      <w:r w:rsidRPr="009571EB">
        <w:rPr>
          <w:spacing w:val="1"/>
          <w:sz w:val="28"/>
          <w:szCs w:val="28"/>
        </w:rPr>
        <w:t xml:space="preserve"> </w:t>
      </w:r>
      <w:r w:rsidRPr="009571EB">
        <w:rPr>
          <w:sz w:val="28"/>
          <w:szCs w:val="28"/>
        </w:rPr>
        <w:t>этапа</w:t>
      </w:r>
      <w:r w:rsidRPr="009571EB">
        <w:rPr>
          <w:spacing w:val="1"/>
          <w:sz w:val="28"/>
          <w:szCs w:val="28"/>
        </w:rPr>
        <w:t xml:space="preserve"> </w:t>
      </w:r>
      <w:r w:rsidRPr="009571EB">
        <w:rPr>
          <w:sz w:val="28"/>
          <w:szCs w:val="28"/>
        </w:rPr>
        <w:lastRenderedPageBreak/>
        <w:t>олимпиады,</w:t>
      </w:r>
      <w:r w:rsidRPr="009571EB">
        <w:rPr>
          <w:spacing w:val="-1"/>
          <w:sz w:val="28"/>
          <w:szCs w:val="28"/>
        </w:rPr>
        <w:t xml:space="preserve"> </w:t>
      </w:r>
      <w:r w:rsidRPr="009571EB">
        <w:rPr>
          <w:sz w:val="28"/>
          <w:szCs w:val="28"/>
        </w:rPr>
        <w:t>общие</w:t>
      </w:r>
      <w:r w:rsidRPr="009571EB">
        <w:rPr>
          <w:spacing w:val="-2"/>
          <w:sz w:val="28"/>
          <w:szCs w:val="28"/>
        </w:rPr>
        <w:t xml:space="preserve"> </w:t>
      </w:r>
      <w:r w:rsidRPr="009571EB">
        <w:rPr>
          <w:sz w:val="28"/>
          <w:szCs w:val="28"/>
        </w:rPr>
        <w:t>рекомендации</w:t>
      </w:r>
      <w:r w:rsidRPr="009571EB">
        <w:rPr>
          <w:spacing w:val="-1"/>
          <w:sz w:val="28"/>
          <w:szCs w:val="28"/>
        </w:rPr>
        <w:t xml:space="preserve"> </w:t>
      </w:r>
      <w:r w:rsidRPr="009571EB">
        <w:rPr>
          <w:sz w:val="28"/>
          <w:szCs w:val="28"/>
        </w:rPr>
        <w:t>по разработке</w:t>
      </w:r>
      <w:r w:rsidRPr="009571EB">
        <w:rPr>
          <w:spacing w:val="-2"/>
          <w:sz w:val="28"/>
          <w:szCs w:val="28"/>
        </w:rPr>
        <w:t xml:space="preserve"> </w:t>
      </w:r>
      <w:r w:rsidRPr="009571EB">
        <w:rPr>
          <w:sz w:val="28"/>
          <w:szCs w:val="28"/>
        </w:rPr>
        <w:t>требований</w:t>
      </w:r>
      <w:r w:rsidRPr="009571EB">
        <w:rPr>
          <w:spacing w:val="-1"/>
          <w:sz w:val="28"/>
          <w:szCs w:val="28"/>
        </w:rPr>
        <w:t xml:space="preserve"> </w:t>
      </w:r>
      <w:r w:rsidRPr="009571EB">
        <w:rPr>
          <w:sz w:val="28"/>
          <w:szCs w:val="28"/>
        </w:rPr>
        <w:t>к</w:t>
      </w:r>
      <w:r w:rsidRPr="009571EB">
        <w:rPr>
          <w:spacing w:val="-2"/>
          <w:sz w:val="28"/>
          <w:szCs w:val="28"/>
        </w:rPr>
        <w:t xml:space="preserve"> </w:t>
      </w:r>
      <w:r w:rsidRPr="009571EB">
        <w:rPr>
          <w:sz w:val="28"/>
          <w:szCs w:val="28"/>
        </w:rPr>
        <w:t>их</w:t>
      </w:r>
      <w:r w:rsidRPr="009571EB">
        <w:rPr>
          <w:spacing w:val="1"/>
          <w:sz w:val="28"/>
          <w:szCs w:val="28"/>
        </w:rPr>
        <w:t xml:space="preserve"> </w:t>
      </w:r>
      <w:r w:rsidRPr="009571EB">
        <w:rPr>
          <w:sz w:val="28"/>
          <w:szCs w:val="28"/>
        </w:rPr>
        <w:t>проведению;</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методические</w:t>
      </w:r>
      <w:r w:rsidRPr="009571EB">
        <w:rPr>
          <w:spacing w:val="1"/>
          <w:sz w:val="28"/>
          <w:szCs w:val="28"/>
        </w:rPr>
        <w:t xml:space="preserve"> </w:t>
      </w:r>
      <w:r w:rsidRPr="009571EB">
        <w:rPr>
          <w:sz w:val="28"/>
          <w:szCs w:val="28"/>
        </w:rPr>
        <w:t>подходы</w:t>
      </w:r>
      <w:r w:rsidRPr="009571EB">
        <w:rPr>
          <w:spacing w:val="1"/>
          <w:sz w:val="28"/>
          <w:szCs w:val="28"/>
        </w:rPr>
        <w:t xml:space="preserve"> </w:t>
      </w:r>
      <w:r w:rsidRPr="009571EB">
        <w:rPr>
          <w:sz w:val="28"/>
          <w:szCs w:val="28"/>
        </w:rPr>
        <w:t>к</w:t>
      </w:r>
      <w:r w:rsidRPr="009571EB">
        <w:rPr>
          <w:spacing w:val="1"/>
          <w:sz w:val="28"/>
          <w:szCs w:val="28"/>
        </w:rPr>
        <w:t xml:space="preserve"> </w:t>
      </w:r>
      <w:r w:rsidRPr="009571EB">
        <w:rPr>
          <w:sz w:val="28"/>
          <w:szCs w:val="28"/>
        </w:rPr>
        <w:t>составлению</w:t>
      </w:r>
      <w:r w:rsidRPr="009571EB">
        <w:rPr>
          <w:spacing w:val="1"/>
          <w:sz w:val="28"/>
          <w:szCs w:val="28"/>
        </w:rPr>
        <w:t xml:space="preserve"> </w:t>
      </w:r>
      <w:r w:rsidRPr="009571EB">
        <w:rPr>
          <w:sz w:val="28"/>
          <w:szCs w:val="28"/>
        </w:rPr>
        <w:t>олимпиадных</w:t>
      </w:r>
      <w:r w:rsidRPr="009571EB">
        <w:rPr>
          <w:spacing w:val="1"/>
          <w:sz w:val="28"/>
          <w:szCs w:val="28"/>
        </w:rPr>
        <w:t xml:space="preserve"> </w:t>
      </w:r>
      <w:r w:rsidRPr="009571EB">
        <w:rPr>
          <w:sz w:val="28"/>
          <w:szCs w:val="28"/>
        </w:rPr>
        <w:t>заданий</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принципы</w:t>
      </w:r>
      <w:r w:rsidRPr="009571EB">
        <w:rPr>
          <w:spacing w:val="1"/>
          <w:sz w:val="28"/>
          <w:szCs w:val="28"/>
        </w:rPr>
        <w:t xml:space="preserve"> </w:t>
      </w:r>
      <w:r w:rsidRPr="009571EB">
        <w:rPr>
          <w:sz w:val="28"/>
          <w:szCs w:val="28"/>
        </w:rPr>
        <w:t>формирования комплектов олимпиадных заданий для муниципального этапа</w:t>
      </w:r>
      <w:r w:rsidRPr="009571EB">
        <w:rPr>
          <w:spacing w:val="1"/>
          <w:sz w:val="28"/>
          <w:szCs w:val="28"/>
        </w:rPr>
        <w:t xml:space="preserve"> </w:t>
      </w:r>
      <w:r w:rsidRPr="009571EB">
        <w:rPr>
          <w:sz w:val="28"/>
          <w:szCs w:val="28"/>
        </w:rPr>
        <w:t>олимпиады;</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необходимое материально-техническое обеспечение для выполнения олимпиадных</w:t>
      </w:r>
      <w:r w:rsidRPr="009571EB">
        <w:rPr>
          <w:spacing w:val="1"/>
          <w:sz w:val="28"/>
          <w:szCs w:val="28"/>
        </w:rPr>
        <w:t xml:space="preserve"> </w:t>
      </w:r>
      <w:r w:rsidRPr="009571EB">
        <w:rPr>
          <w:sz w:val="28"/>
          <w:szCs w:val="28"/>
        </w:rPr>
        <w:t>заданий;</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перечень</w:t>
      </w:r>
      <w:r w:rsidRPr="009571EB">
        <w:rPr>
          <w:spacing w:val="1"/>
          <w:sz w:val="28"/>
          <w:szCs w:val="28"/>
        </w:rPr>
        <w:t xml:space="preserve"> </w:t>
      </w:r>
      <w:r w:rsidRPr="009571EB">
        <w:rPr>
          <w:sz w:val="28"/>
          <w:szCs w:val="28"/>
        </w:rPr>
        <w:t>справочных</w:t>
      </w:r>
      <w:r w:rsidRPr="009571EB">
        <w:rPr>
          <w:spacing w:val="1"/>
          <w:sz w:val="28"/>
          <w:szCs w:val="28"/>
        </w:rPr>
        <w:t xml:space="preserve"> </w:t>
      </w:r>
      <w:r w:rsidRPr="009571EB">
        <w:rPr>
          <w:sz w:val="28"/>
          <w:szCs w:val="28"/>
        </w:rPr>
        <w:t>материалов,</w:t>
      </w:r>
      <w:r w:rsidRPr="009571EB">
        <w:rPr>
          <w:spacing w:val="1"/>
          <w:sz w:val="28"/>
          <w:szCs w:val="28"/>
        </w:rPr>
        <w:t xml:space="preserve"> </w:t>
      </w:r>
      <w:r w:rsidRPr="009571EB">
        <w:rPr>
          <w:sz w:val="28"/>
          <w:szCs w:val="28"/>
        </w:rPr>
        <w:t>средств</w:t>
      </w:r>
      <w:r w:rsidRPr="009571EB">
        <w:rPr>
          <w:spacing w:val="1"/>
          <w:sz w:val="28"/>
          <w:szCs w:val="28"/>
        </w:rPr>
        <w:t xml:space="preserve"> </w:t>
      </w:r>
      <w:r w:rsidRPr="009571EB">
        <w:rPr>
          <w:sz w:val="28"/>
          <w:szCs w:val="28"/>
        </w:rPr>
        <w:t>связи</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электронно-вычислительной</w:t>
      </w:r>
      <w:r w:rsidRPr="009571EB">
        <w:rPr>
          <w:spacing w:val="1"/>
          <w:sz w:val="28"/>
          <w:szCs w:val="28"/>
        </w:rPr>
        <w:t xml:space="preserve"> </w:t>
      </w:r>
      <w:r w:rsidRPr="009571EB">
        <w:rPr>
          <w:sz w:val="28"/>
          <w:szCs w:val="28"/>
        </w:rPr>
        <w:t>техники,</w:t>
      </w:r>
      <w:r w:rsidRPr="009571EB">
        <w:rPr>
          <w:spacing w:val="-1"/>
          <w:sz w:val="28"/>
          <w:szCs w:val="28"/>
        </w:rPr>
        <w:t xml:space="preserve"> </w:t>
      </w:r>
      <w:r w:rsidRPr="009571EB">
        <w:rPr>
          <w:sz w:val="28"/>
          <w:szCs w:val="28"/>
        </w:rPr>
        <w:t>разрешенных</w:t>
      </w:r>
      <w:r w:rsidRPr="009571EB">
        <w:rPr>
          <w:spacing w:val="-2"/>
          <w:sz w:val="28"/>
          <w:szCs w:val="28"/>
        </w:rPr>
        <w:t xml:space="preserve"> </w:t>
      </w:r>
      <w:r w:rsidRPr="009571EB">
        <w:rPr>
          <w:sz w:val="28"/>
          <w:szCs w:val="28"/>
        </w:rPr>
        <w:t>к использованию</w:t>
      </w:r>
      <w:r w:rsidRPr="009571EB">
        <w:rPr>
          <w:spacing w:val="-1"/>
          <w:sz w:val="28"/>
          <w:szCs w:val="28"/>
        </w:rPr>
        <w:t xml:space="preserve"> </w:t>
      </w:r>
      <w:r w:rsidRPr="009571EB">
        <w:rPr>
          <w:sz w:val="28"/>
          <w:szCs w:val="28"/>
        </w:rPr>
        <w:t>во</w:t>
      </w:r>
      <w:r w:rsidRPr="009571EB">
        <w:rPr>
          <w:spacing w:val="-2"/>
          <w:sz w:val="28"/>
          <w:szCs w:val="28"/>
        </w:rPr>
        <w:t xml:space="preserve"> </w:t>
      </w:r>
      <w:r w:rsidRPr="009571EB">
        <w:rPr>
          <w:sz w:val="28"/>
          <w:szCs w:val="28"/>
        </w:rPr>
        <w:t>время проведения</w:t>
      </w:r>
      <w:r w:rsidRPr="009571EB">
        <w:rPr>
          <w:spacing w:val="-1"/>
          <w:sz w:val="28"/>
          <w:szCs w:val="28"/>
        </w:rPr>
        <w:t xml:space="preserve"> </w:t>
      </w:r>
      <w:r w:rsidRPr="009571EB">
        <w:rPr>
          <w:sz w:val="28"/>
          <w:szCs w:val="28"/>
        </w:rPr>
        <w:t>олимпиады;</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критерии</w:t>
      </w:r>
      <w:r w:rsidRPr="009571EB">
        <w:rPr>
          <w:spacing w:val="-4"/>
          <w:sz w:val="28"/>
          <w:szCs w:val="28"/>
        </w:rPr>
        <w:t xml:space="preserve"> </w:t>
      </w:r>
      <w:r w:rsidRPr="009571EB">
        <w:rPr>
          <w:sz w:val="28"/>
          <w:szCs w:val="28"/>
        </w:rPr>
        <w:t>и</w:t>
      </w:r>
      <w:r w:rsidRPr="009571EB">
        <w:rPr>
          <w:spacing w:val="-3"/>
          <w:sz w:val="28"/>
          <w:szCs w:val="28"/>
        </w:rPr>
        <w:t xml:space="preserve"> </w:t>
      </w:r>
      <w:r w:rsidRPr="009571EB">
        <w:rPr>
          <w:sz w:val="28"/>
          <w:szCs w:val="28"/>
        </w:rPr>
        <w:t>методику</w:t>
      </w:r>
      <w:r w:rsidRPr="009571EB">
        <w:rPr>
          <w:spacing w:val="-11"/>
          <w:sz w:val="28"/>
          <w:szCs w:val="28"/>
        </w:rPr>
        <w:t xml:space="preserve"> </w:t>
      </w:r>
      <w:r w:rsidRPr="009571EB">
        <w:rPr>
          <w:sz w:val="28"/>
          <w:szCs w:val="28"/>
        </w:rPr>
        <w:t>оценивания</w:t>
      </w:r>
      <w:r w:rsidRPr="009571EB">
        <w:rPr>
          <w:spacing w:val="-3"/>
          <w:sz w:val="28"/>
          <w:szCs w:val="28"/>
        </w:rPr>
        <w:t xml:space="preserve"> </w:t>
      </w:r>
      <w:r w:rsidRPr="009571EB">
        <w:rPr>
          <w:sz w:val="28"/>
          <w:szCs w:val="28"/>
        </w:rPr>
        <w:t>выполненных</w:t>
      </w:r>
      <w:r w:rsidRPr="009571EB">
        <w:rPr>
          <w:spacing w:val="-2"/>
          <w:sz w:val="28"/>
          <w:szCs w:val="28"/>
        </w:rPr>
        <w:t xml:space="preserve"> </w:t>
      </w:r>
      <w:r w:rsidRPr="009571EB">
        <w:rPr>
          <w:sz w:val="28"/>
          <w:szCs w:val="28"/>
        </w:rPr>
        <w:t>олимпиадных</w:t>
      </w:r>
      <w:r w:rsidRPr="009571EB">
        <w:rPr>
          <w:spacing w:val="-4"/>
          <w:sz w:val="28"/>
          <w:szCs w:val="28"/>
        </w:rPr>
        <w:t xml:space="preserve"> </w:t>
      </w:r>
      <w:r w:rsidRPr="009571EB">
        <w:rPr>
          <w:sz w:val="28"/>
          <w:szCs w:val="28"/>
        </w:rPr>
        <w:t>заданий;</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перечень</w:t>
      </w:r>
      <w:r w:rsidRPr="009571EB">
        <w:rPr>
          <w:spacing w:val="-4"/>
          <w:sz w:val="28"/>
          <w:szCs w:val="28"/>
        </w:rPr>
        <w:t xml:space="preserve"> </w:t>
      </w:r>
      <w:r w:rsidRPr="009571EB">
        <w:rPr>
          <w:sz w:val="28"/>
          <w:szCs w:val="28"/>
        </w:rPr>
        <w:t>рекомендуемых</w:t>
      </w:r>
      <w:r w:rsidRPr="009571EB">
        <w:rPr>
          <w:spacing w:val="-2"/>
          <w:sz w:val="28"/>
          <w:szCs w:val="28"/>
        </w:rPr>
        <w:t xml:space="preserve"> </w:t>
      </w:r>
      <w:r w:rsidRPr="009571EB">
        <w:rPr>
          <w:sz w:val="28"/>
          <w:szCs w:val="28"/>
        </w:rPr>
        <w:t>источников</w:t>
      </w:r>
      <w:r w:rsidRPr="009571EB">
        <w:rPr>
          <w:spacing w:val="-3"/>
          <w:sz w:val="28"/>
          <w:szCs w:val="28"/>
        </w:rPr>
        <w:t xml:space="preserve"> </w:t>
      </w:r>
      <w:r w:rsidRPr="009571EB">
        <w:rPr>
          <w:sz w:val="28"/>
          <w:szCs w:val="28"/>
        </w:rPr>
        <w:t>для</w:t>
      </w:r>
      <w:r w:rsidRPr="009571EB">
        <w:rPr>
          <w:spacing w:val="-6"/>
          <w:sz w:val="28"/>
          <w:szCs w:val="28"/>
        </w:rPr>
        <w:t xml:space="preserve"> </w:t>
      </w:r>
      <w:r w:rsidRPr="009571EB">
        <w:rPr>
          <w:sz w:val="28"/>
          <w:szCs w:val="28"/>
        </w:rPr>
        <w:t>подготовки</w:t>
      </w:r>
      <w:r w:rsidRPr="009571EB">
        <w:rPr>
          <w:spacing w:val="-3"/>
          <w:sz w:val="28"/>
          <w:szCs w:val="28"/>
        </w:rPr>
        <w:t xml:space="preserve"> </w:t>
      </w:r>
      <w:r w:rsidRPr="009571EB">
        <w:rPr>
          <w:sz w:val="28"/>
          <w:szCs w:val="28"/>
        </w:rPr>
        <w:t>школьников</w:t>
      </w:r>
      <w:r w:rsidRPr="009571EB">
        <w:rPr>
          <w:spacing w:val="-3"/>
          <w:sz w:val="28"/>
          <w:szCs w:val="28"/>
        </w:rPr>
        <w:t xml:space="preserve"> </w:t>
      </w:r>
      <w:r w:rsidRPr="009571EB">
        <w:rPr>
          <w:sz w:val="28"/>
          <w:szCs w:val="28"/>
        </w:rPr>
        <w:t>к</w:t>
      </w:r>
      <w:r w:rsidRPr="009571EB">
        <w:rPr>
          <w:spacing w:val="-5"/>
          <w:sz w:val="28"/>
          <w:szCs w:val="28"/>
        </w:rPr>
        <w:t xml:space="preserve"> </w:t>
      </w:r>
      <w:r w:rsidRPr="009571EB">
        <w:rPr>
          <w:sz w:val="28"/>
          <w:szCs w:val="28"/>
        </w:rPr>
        <w:t>олимпиаде.</w:t>
      </w:r>
    </w:p>
    <w:p w:rsidR="00D20A91" w:rsidRPr="009571EB" w:rsidRDefault="00D20A91" w:rsidP="00D20A91">
      <w:pPr>
        <w:pStyle w:val="a3"/>
        <w:ind w:firstLine="709"/>
        <w:jc w:val="both"/>
        <w:rPr>
          <w:sz w:val="28"/>
          <w:szCs w:val="28"/>
        </w:rPr>
      </w:pPr>
    </w:p>
    <w:p w:rsidR="00D20A91" w:rsidRPr="009571EB" w:rsidRDefault="00D20A91" w:rsidP="00406735">
      <w:pPr>
        <w:pStyle w:val="3"/>
        <w:numPr>
          <w:ilvl w:val="1"/>
          <w:numId w:val="21"/>
        </w:numPr>
        <w:tabs>
          <w:tab w:val="left" w:pos="1347"/>
        </w:tabs>
        <w:ind w:left="0" w:firstLine="709"/>
        <w:jc w:val="center"/>
        <w:rPr>
          <w:sz w:val="28"/>
          <w:szCs w:val="28"/>
        </w:rPr>
      </w:pPr>
      <w:bookmarkStart w:id="24" w:name="_bookmark78"/>
      <w:bookmarkEnd w:id="24"/>
      <w:r w:rsidRPr="009571EB">
        <w:rPr>
          <w:sz w:val="28"/>
          <w:szCs w:val="28"/>
        </w:rPr>
        <w:t>Порядок</w:t>
      </w:r>
      <w:r w:rsidRPr="009571EB">
        <w:rPr>
          <w:spacing w:val="1"/>
          <w:sz w:val="28"/>
          <w:szCs w:val="28"/>
        </w:rPr>
        <w:t xml:space="preserve"> </w:t>
      </w:r>
      <w:r w:rsidRPr="009571EB">
        <w:rPr>
          <w:sz w:val="28"/>
          <w:szCs w:val="28"/>
        </w:rPr>
        <w:t>организации</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проведения</w:t>
      </w:r>
      <w:r w:rsidRPr="009571EB">
        <w:rPr>
          <w:spacing w:val="1"/>
          <w:sz w:val="28"/>
          <w:szCs w:val="28"/>
        </w:rPr>
        <w:t xml:space="preserve"> </w:t>
      </w:r>
      <w:r w:rsidRPr="009571EB">
        <w:rPr>
          <w:sz w:val="28"/>
          <w:szCs w:val="28"/>
        </w:rPr>
        <w:t>муниципального</w:t>
      </w:r>
      <w:r w:rsidRPr="009571EB">
        <w:rPr>
          <w:spacing w:val="1"/>
          <w:sz w:val="28"/>
          <w:szCs w:val="28"/>
        </w:rPr>
        <w:t xml:space="preserve"> </w:t>
      </w:r>
      <w:r w:rsidRPr="009571EB">
        <w:rPr>
          <w:sz w:val="28"/>
          <w:szCs w:val="28"/>
        </w:rPr>
        <w:t>этапа</w:t>
      </w:r>
      <w:r w:rsidRPr="009571EB">
        <w:rPr>
          <w:spacing w:val="1"/>
          <w:sz w:val="28"/>
          <w:szCs w:val="28"/>
        </w:rPr>
        <w:t xml:space="preserve"> </w:t>
      </w:r>
      <w:r w:rsidRPr="009571EB">
        <w:rPr>
          <w:sz w:val="28"/>
          <w:szCs w:val="28"/>
        </w:rPr>
        <w:t>олимпиады</w:t>
      </w:r>
    </w:p>
    <w:p w:rsidR="00D20A91" w:rsidRPr="009571EB" w:rsidRDefault="00D20A91" w:rsidP="00406735">
      <w:pPr>
        <w:pStyle w:val="a5"/>
        <w:numPr>
          <w:ilvl w:val="2"/>
          <w:numId w:val="21"/>
        </w:numPr>
        <w:tabs>
          <w:tab w:val="left" w:pos="1527"/>
        </w:tabs>
        <w:ind w:left="0" w:firstLine="709"/>
        <w:rPr>
          <w:b/>
          <w:sz w:val="28"/>
          <w:szCs w:val="28"/>
        </w:rPr>
      </w:pPr>
      <w:r w:rsidRPr="009571EB">
        <w:rPr>
          <w:b/>
          <w:sz w:val="28"/>
          <w:szCs w:val="28"/>
        </w:rPr>
        <w:t>Основные</w:t>
      </w:r>
      <w:r w:rsidRPr="009571EB">
        <w:rPr>
          <w:b/>
          <w:spacing w:val="-2"/>
          <w:sz w:val="28"/>
          <w:szCs w:val="28"/>
        </w:rPr>
        <w:t xml:space="preserve"> </w:t>
      </w:r>
      <w:r w:rsidRPr="009571EB">
        <w:rPr>
          <w:b/>
          <w:sz w:val="28"/>
          <w:szCs w:val="28"/>
        </w:rPr>
        <w:t>положения.</w:t>
      </w:r>
    </w:p>
    <w:p w:rsidR="00D20A91" w:rsidRPr="009571EB" w:rsidRDefault="00D20A91" w:rsidP="00D20A91">
      <w:pPr>
        <w:pStyle w:val="a3"/>
        <w:ind w:firstLine="709"/>
        <w:jc w:val="both"/>
        <w:rPr>
          <w:sz w:val="28"/>
          <w:szCs w:val="28"/>
        </w:rPr>
      </w:pPr>
      <w:r w:rsidRPr="009571EB">
        <w:rPr>
          <w:sz w:val="28"/>
          <w:szCs w:val="28"/>
        </w:rPr>
        <w:t xml:space="preserve">Олимпиада по информатике обычно проводится с использованием компьютеров. </w:t>
      </w:r>
    </w:p>
    <w:p w:rsidR="00D20A91" w:rsidRPr="009571EB" w:rsidRDefault="00D20A91" w:rsidP="00D20A91">
      <w:pPr>
        <w:pStyle w:val="a3"/>
        <w:ind w:firstLine="709"/>
        <w:jc w:val="both"/>
        <w:rPr>
          <w:sz w:val="28"/>
          <w:szCs w:val="28"/>
        </w:rPr>
      </w:pPr>
      <w:r w:rsidRPr="009571EB">
        <w:rPr>
          <w:sz w:val="28"/>
          <w:szCs w:val="28"/>
        </w:rPr>
        <w:t xml:space="preserve">Для автоматизации проверки заданий обычно используется </w:t>
      </w:r>
      <w:r w:rsidRPr="009571EB">
        <w:rPr>
          <w:i/>
          <w:sz w:val="28"/>
          <w:szCs w:val="28"/>
        </w:rPr>
        <w:t>тестирующая система</w:t>
      </w:r>
      <w:r w:rsidRPr="009571EB">
        <w:rPr>
          <w:sz w:val="28"/>
          <w:szCs w:val="28"/>
        </w:rPr>
        <w:t>.</w:t>
      </w:r>
      <w:r w:rsidRPr="009571EB">
        <w:rPr>
          <w:spacing w:val="1"/>
          <w:sz w:val="28"/>
          <w:szCs w:val="28"/>
        </w:rPr>
        <w:t xml:space="preserve"> </w:t>
      </w:r>
      <w:r w:rsidRPr="009571EB">
        <w:rPr>
          <w:sz w:val="28"/>
          <w:szCs w:val="28"/>
        </w:rPr>
        <w:t>Участники с использованием специального интерфейса отправляют ответы на задания либо</w:t>
      </w:r>
      <w:r w:rsidRPr="009571EB">
        <w:rPr>
          <w:spacing w:val="1"/>
          <w:sz w:val="28"/>
          <w:szCs w:val="28"/>
        </w:rPr>
        <w:t xml:space="preserve"> </w:t>
      </w:r>
      <w:r w:rsidRPr="009571EB">
        <w:rPr>
          <w:spacing w:val="-3"/>
          <w:sz w:val="28"/>
          <w:szCs w:val="28"/>
        </w:rPr>
        <w:t>программы-решения</w:t>
      </w:r>
      <w:r w:rsidRPr="009571EB">
        <w:rPr>
          <w:spacing w:val="-10"/>
          <w:sz w:val="28"/>
          <w:szCs w:val="28"/>
        </w:rPr>
        <w:t xml:space="preserve"> </w:t>
      </w:r>
      <w:r w:rsidRPr="009571EB">
        <w:rPr>
          <w:spacing w:val="-3"/>
          <w:sz w:val="28"/>
          <w:szCs w:val="28"/>
        </w:rPr>
        <w:t>на</w:t>
      </w:r>
      <w:r w:rsidRPr="009571EB">
        <w:rPr>
          <w:spacing w:val="-8"/>
          <w:sz w:val="28"/>
          <w:szCs w:val="28"/>
        </w:rPr>
        <w:t xml:space="preserve"> </w:t>
      </w:r>
      <w:r w:rsidRPr="009571EB">
        <w:rPr>
          <w:spacing w:val="-3"/>
          <w:sz w:val="28"/>
          <w:szCs w:val="28"/>
        </w:rPr>
        <w:t>проверку</w:t>
      </w:r>
      <w:r w:rsidRPr="009571EB">
        <w:rPr>
          <w:spacing w:val="-12"/>
          <w:sz w:val="28"/>
          <w:szCs w:val="28"/>
        </w:rPr>
        <w:t xml:space="preserve"> </w:t>
      </w:r>
      <w:r w:rsidRPr="009571EB">
        <w:rPr>
          <w:spacing w:val="-3"/>
          <w:sz w:val="28"/>
          <w:szCs w:val="28"/>
        </w:rPr>
        <w:t>во</w:t>
      </w:r>
      <w:r w:rsidRPr="009571EB">
        <w:rPr>
          <w:spacing w:val="-7"/>
          <w:sz w:val="28"/>
          <w:szCs w:val="28"/>
        </w:rPr>
        <w:t xml:space="preserve"> </w:t>
      </w:r>
      <w:r w:rsidRPr="009571EB">
        <w:rPr>
          <w:spacing w:val="-3"/>
          <w:sz w:val="28"/>
          <w:szCs w:val="28"/>
        </w:rPr>
        <w:t>время</w:t>
      </w:r>
      <w:r w:rsidRPr="009571EB">
        <w:rPr>
          <w:spacing w:val="-9"/>
          <w:sz w:val="28"/>
          <w:szCs w:val="28"/>
        </w:rPr>
        <w:t xml:space="preserve"> </w:t>
      </w:r>
      <w:r w:rsidRPr="009571EB">
        <w:rPr>
          <w:spacing w:val="-3"/>
          <w:sz w:val="28"/>
          <w:szCs w:val="28"/>
        </w:rPr>
        <w:t>тура</w:t>
      </w:r>
      <w:r w:rsidRPr="009571EB">
        <w:rPr>
          <w:spacing w:val="-6"/>
          <w:sz w:val="28"/>
          <w:szCs w:val="28"/>
        </w:rPr>
        <w:t xml:space="preserve"> </w:t>
      </w:r>
      <w:r w:rsidRPr="009571EB">
        <w:rPr>
          <w:spacing w:val="-3"/>
          <w:sz w:val="28"/>
          <w:szCs w:val="28"/>
        </w:rPr>
        <w:t>и</w:t>
      </w:r>
      <w:r w:rsidRPr="009571EB">
        <w:rPr>
          <w:spacing w:val="-8"/>
          <w:sz w:val="28"/>
          <w:szCs w:val="28"/>
        </w:rPr>
        <w:t xml:space="preserve"> </w:t>
      </w:r>
      <w:r w:rsidRPr="009571EB">
        <w:rPr>
          <w:spacing w:val="-3"/>
          <w:sz w:val="28"/>
          <w:szCs w:val="28"/>
        </w:rPr>
        <w:t>получают</w:t>
      </w:r>
      <w:r w:rsidRPr="009571EB">
        <w:rPr>
          <w:spacing w:val="-9"/>
          <w:sz w:val="28"/>
          <w:szCs w:val="28"/>
        </w:rPr>
        <w:t xml:space="preserve"> </w:t>
      </w:r>
      <w:r w:rsidRPr="009571EB">
        <w:rPr>
          <w:spacing w:val="-2"/>
          <w:sz w:val="28"/>
          <w:szCs w:val="28"/>
        </w:rPr>
        <w:t>информацию</w:t>
      </w:r>
      <w:r w:rsidRPr="009571EB">
        <w:rPr>
          <w:spacing w:val="-8"/>
          <w:sz w:val="28"/>
          <w:szCs w:val="28"/>
        </w:rPr>
        <w:t xml:space="preserve"> </w:t>
      </w:r>
      <w:r w:rsidRPr="009571EB">
        <w:rPr>
          <w:spacing w:val="-2"/>
          <w:sz w:val="28"/>
          <w:szCs w:val="28"/>
        </w:rPr>
        <w:t>о</w:t>
      </w:r>
      <w:r w:rsidRPr="009571EB">
        <w:rPr>
          <w:spacing w:val="-9"/>
          <w:sz w:val="28"/>
          <w:szCs w:val="28"/>
        </w:rPr>
        <w:t xml:space="preserve"> </w:t>
      </w:r>
      <w:r w:rsidRPr="009571EB">
        <w:rPr>
          <w:spacing w:val="-2"/>
          <w:sz w:val="28"/>
          <w:szCs w:val="28"/>
        </w:rPr>
        <w:t>корректности</w:t>
      </w:r>
      <w:r w:rsidRPr="009571EB">
        <w:rPr>
          <w:spacing w:val="-7"/>
          <w:sz w:val="28"/>
          <w:szCs w:val="28"/>
        </w:rPr>
        <w:t xml:space="preserve"> </w:t>
      </w:r>
      <w:r w:rsidRPr="009571EB">
        <w:rPr>
          <w:spacing w:val="-2"/>
          <w:sz w:val="28"/>
          <w:szCs w:val="28"/>
        </w:rPr>
        <w:t>своего</w:t>
      </w:r>
      <w:r w:rsidRPr="009571EB">
        <w:rPr>
          <w:spacing w:val="-57"/>
          <w:sz w:val="28"/>
          <w:szCs w:val="28"/>
        </w:rPr>
        <w:t xml:space="preserve"> </w:t>
      </w:r>
      <w:r w:rsidRPr="009571EB">
        <w:rPr>
          <w:spacing w:val="-4"/>
          <w:sz w:val="28"/>
          <w:szCs w:val="28"/>
        </w:rPr>
        <w:t>решения</w:t>
      </w:r>
      <w:r w:rsidRPr="009571EB">
        <w:rPr>
          <w:spacing w:val="-8"/>
          <w:sz w:val="28"/>
          <w:szCs w:val="28"/>
        </w:rPr>
        <w:t xml:space="preserve"> </w:t>
      </w:r>
      <w:r w:rsidRPr="009571EB">
        <w:rPr>
          <w:spacing w:val="-4"/>
          <w:sz w:val="28"/>
          <w:szCs w:val="28"/>
        </w:rPr>
        <w:t>в</w:t>
      </w:r>
      <w:r w:rsidRPr="009571EB">
        <w:rPr>
          <w:spacing w:val="-8"/>
          <w:sz w:val="28"/>
          <w:szCs w:val="28"/>
        </w:rPr>
        <w:t xml:space="preserve"> </w:t>
      </w:r>
      <w:r w:rsidRPr="009571EB">
        <w:rPr>
          <w:spacing w:val="-4"/>
          <w:sz w:val="28"/>
          <w:szCs w:val="28"/>
        </w:rPr>
        <w:t>соответствии</w:t>
      </w:r>
      <w:r w:rsidRPr="009571EB">
        <w:rPr>
          <w:spacing w:val="-6"/>
          <w:sz w:val="28"/>
          <w:szCs w:val="28"/>
        </w:rPr>
        <w:t xml:space="preserve"> </w:t>
      </w:r>
      <w:r w:rsidRPr="009571EB">
        <w:rPr>
          <w:spacing w:val="-4"/>
          <w:sz w:val="28"/>
          <w:szCs w:val="28"/>
        </w:rPr>
        <w:t>с</w:t>
      </w:r>
      <w:r w:rsidRPr="009571EB">
        <w:rPr>
          <w:spacing w:val="-11"/>
          <w:sz w:val="28"/>
          <w:szCs w:val="28"/>
        </w:rPr>
        <w:t xml:space="preserve"> </w:t>
      </w:r>
      <w:r w:rsidRPr="009571EB">
        <w:rPr>
          <w:spacing w:val="-4"/>
          <w:sz w:val="28"/>
          <w:szCs w:val="28"/>
        </w:rPr>
        <w:t>процедурами,</w:t>
      </w:r>
      <w:r w:rsidRPr="009571EB">
        <w:rPr>
          <w:spacing w:val="-10"/>
          <w:sz w:val="28"/>
          <w:szCs w:val="28"/>
        </w:rPr>
        <w:t xml:space="preserve"> </w:t>
      </w:r>
      <w:r w:rsidRPr="009571EB">
        <w:rPr>
          <w:spacing w:val="-4"/>
          <w:sz w:val="28"/>
          <w:szCs w:val="28"/>
        </w:rPr>
        <w:t>описанными</w:t>
      </w:r>
      <w:r w:rsidRPr="009571EB">
        <w:rPr>
          <w:spacing w:val="-6"/>
          <w:sz w:val="28"/>
          <w:szCs w:val="28"/>
        </w:rPr>
        <w:t xml:space="preserve"> </w:t>
      </w:r>
      <w:r w:rsidRPr="009571EB">
        <w:rPr>
          <w:spacing w:val="-4"/>
          <w:sz w:val="28"/>
          <w:szCs w:val="28"/>
        </w:rPr>
        <w:t>далее</w:t>
      </w:r>
      <w:r w:rsidRPr="009571EB">
        <w:rPr>
          <w:spacing w:val="-9"/>
          <w:sz w:val="28"/>
          <w:szCs w:val="28"/>
        </w:rPr>
        <w:t xml:space="preserve"> </w:t>
      </w:r>
      <w:r w:rsidRPr="009571EB">
        <w:rPr>
          <w:spacing w:val="-4"/>
          <w:sz w:val="28"/>
          <w:szCs w:val="28"/>
        </w:rPr>
        <w:t>в</w:t>
      </w:r>
      <w:r w:rsidRPr="009571EB">
        <w:rPr>
          <w:spacing w:val="-10"/>
          <w:sz w:val="28"/>
          <w:szCs w:val="28"/>
        </w:rPr>
        <w:t xml:space="preserve"> </w:t>
      </w:r>
      <w:r w:rsidRPr="009571EB">
        <w:rPr>
          <w:spacing w:val="-4"/>
          <w:sz w:val="28"/>
          <w:szCs w:val="28"/>
        </w:rPr>
        <w:t>настоящих</w:t>
      </w:r>
      <w:r w:rsidRPr="009571EB">
        <w:rPr>
          <w:spacing w:val="-8"/>
          <w:sz w:val="28"/>
          <w:szCs w:val="28"/>
        </w:rPr>
        <w:t xml:space="preserve"> </w:t>
      </w:r>
      <w:r w:rsidRPr="009571EB">
        <w:rPr>
          <w:spacing w:val="-4"/>
          <w:sz w:val="28"/>
          <w:szCs w:val="28"/>
        </w:rPr>
        <w:t>рекомендациях.</w:t>
      </w:r>
    </w:p>
    <w:p w:rsidR="00D20A91" w:rsidRPr="009571EB" w:rsidRDefault="00D20A91" w:rsidP="00406735">
      <w:pPr>
        <w:pStyle w:val="3"/>
        <w:numPr>
          <w:ilvl w:val="2"/>
          <w:numId w:val="21"/>
        </w:numPr>
        <w:tabs>
          <w:tab w:val="left" w:pos="1527"/>
        </w:tabs>
        <w:ind w:left="0" w:firstLine="709"/>
        <w:jc w:val="both"/>
        <w:rPr>
          <w:sz w:val="28"/>
          <w:szCs w:val="28"/>
        </w:rPr>
      </w:pPr>
      <w:r w:rsidRPr="009571EB">
        <w:rPr>
          <w:sz w:val="28"/>
          <w:szCs w:val="28"/>
        </w:rPr>
        <w:t>Процедура</w:t>
      </w:r>
      <w:r w:rsidRPr="009571EB">
        <w:rPr>
          <w:spacing w:val="-5"/>
          <w:sz w:val="28"/>
          <w:szCs w:val="28"/>
        </w:rPr>
        <w:t xml:space="preserve"> </w:t>
      </w:r>
      <w:r w:rsidRPr="009571EB">
        <w:rPr>
          <w:sz w:val="28"/>
          <w:szCs w:val="28"/>
        </w:rPr>
        <w:t>регистрации</w:t>
      </w:r>
      <w:r w:rsidRPr="009571EB">
        <w:rPr>
          <w:spacing w:val="-2"/>
          <w:sz w:val="28"/>
          <w:szCs w:val="28"/>
        </w:rPr>
        <w:t xml:space="preserve"> </w:t>
      </w:r>
      <w:r w:rsidRPr="009571EB">
        <w:rPr>
          <w:sz w:val="28"/>
          <w:szCs w:val="28"/>
        </w:rPr>
        <w:t>участников</w:t>
      </w:r>
      <w:r w:rsidRPr="009571EB">
        <w:rPr>
          <w:spacing w:val="-2"/>
          <w:sz w:val="28"/>
          <w:szCs w:val="28"/>
        </w:rPr>
        <w:t xml:space="preserve"> </w:t>
      </w:r>
      <w:r w:rsidRPr="009571EB">
        <w:rPr>
          <w:sz w:val="28"/>
          <w:szCs w:val="28"/>
        </w:rPr>
        <w:t>олимпиады.</w:t>
      </w:r>
    </w:p>
    <w:p w:rsidR="00D20A91" w:rsidRPr="009571EB" w:rsidRDefault="00D20A91" w:rsidP="00D20A91">
      <w:pPr>
        <w:pStyle w:val="a3"/>
        <w:ind w:firstLine="709"/>
        <w:jc w:val="both"/>
        <w:rPr>
          <w:sz w:val="28"/>
          <w:szCs w:val="28"/>
        </w:rPr>
      </w:pPr>
      <w:r w:rsidRPr="009571EB">
        <w:rPr>
          <w:sz w:val="28"/>
          <w:szCs w:val="28"/>
        </w:rPr>
        <w:t>Перед</w:t>
      </w:r>
      <w:r w:rsidRPr="009571EB">
        <w:rPr>
          <w:spacing w:val="-3"/>
          <w:sz w:val="28"/>
          <w:szCs w:val="28"/>
        </w:rPr>
        <w:t xml:space="preserve"> </w:t>
      </w:r>
      <w:r w:rsidRPr="009571EB">
        <w:rPr>
          <w:sz w:val="28"/>
          <w:szCs w:val="28"/>
        </w:rPr>
        <w:t>началом</w:t>
      </w:r>
      <w:r w:rsidRPr="009571EB">
        <w:rPr>
          <w:spacing w:val="-4"/>
          <w:sz w:val="28"/>
          <w:szCs w:val="28"/>
        </w:rPr>
        <w:t xml:space="preserve"> </w:t>
      </w:r>
      <w:r w:rsidRPr="009571EB">
        <w:rPr>
          <w:sz w:val="28"/>
          <w:szCs w:val="28"/>
        </w:rPr>
        <w:t>тура</w:t>
      </w:r>
      <w:r w:rsidRPr="009571EB">
        <w:rPr>
          <w:spacing w:val="-3"/>
          <w:sz w:val="28"/>
          <w:szCs w:val="28"/>
        </w:rPr>
        <w:t xml:space="preserve"> </w:t>
      </w:r>
      <w:r w:rsidRPr="009571EB">
        <w:rPr>
          <w:sz w:val="28"/>
          <w:szCs w:val="28"/>
        </w:rPr>
        <w:t>все участники</w:t>
      </w:r>
      <w:r w:rsidRPr="009571EB">
        <w:rPr>
          <w:spacing w:val="-3"/>
          <w:sz w:val="28"/>
          <w:szCs w:val="28"/>
        </w:rPr>
        <w:t xml:space="preserve"> </w:t>
      </w:r>
      <w:r w:rsidRPr="009571EB">
        <w:rPr>
          <w:sz w:val="28"/>
          <w:szCs w:val="28"/>
        </w:rPr>
        <w:t>должны</w:t>
      </w:r>
      <w:r w:rsidRPr="009571EB">
        <w:rPr>
          <w:spacing w:val="-2"/>
          <w:sz w:val="28"/>
          <w:szCs w:val="28"/>
        </w:rPr>
        <w:t xml:space="preserve"> </w:t>
      </w:r>
      <w:r w:rsidRPr="009571EB">
        <w:rPr>
          <w:sz w:val="28"/>
          <w:szCs w:val="28"/>
        </w:rPr>
        <w:t>пройти</w:t>
      </w:r>
      <w:r w:rsidRPr="009571EB">
        <w:rPr>
          <w:spacing w:val="-2"/>
          <w:sz w:val="28"/>
          <w:szCs w:val="28"/>
        </w:rPr>
        <w:t xml:space="preserve"> </w:t>
      </w:r>
      <w:r w:rsidRPr="009571EB">
        <w:rPr>
          <w:sz w:val="28"/>
          <w:szCs w:val="28"/>
        </w:rPr>
        <w:t>регистрацию.</w:t>
      </w:r>
    </w:p>
    <w:p w:rsidR="00D20A91" w:rsidRPr="009571EB" w:rsidRDefault="00D20A91" w:rsidP="00D20A91">
      <w:pPr>
        <w:pStyle w:val="a3"/>
        <w:ind w:firstLine="709"/>
        <w:jc w:val="both"/>
        <w:rPr>
          <w:sz w:val="28"/>
          <w:szCs w:val="28"/>
        </w:rPr>
      </w:pPr>
      <w:r w:rsidRPr="009571EB">
        <w:rPr>
          <w:sz w:val="28"/>
          <w:szCs w:val="28"/>
        </w:rPr>
        <w:t>Каждый</w:t>
      </w:r>
      <w:r w:rsidRPr="009571EB">
        <w:rPr>
          <w:spacing w:val="39"/>
          <w:sz w:val="28"/>
          <w:szCs w:val="28"/>
        </w:rPr>
        <w:t xml:space="preserve"> </w:t>
      </w:r>
      <w:r w:rsidRPr="009571EB">
        <w:rPr>
          <w:sz w:val="28"/>
          <w:szCs w:val="28"/>
        </w:rPr>
        <w:t>участник</w:t>
      </w:r>
      <w:r w:rsidRPr="009571EB">
        <w:rPr>
          <w:spacing w:val="37"/>
          <w:sz w:val="28"/>
          <w:szCs w:val="28"/>
        </w:rPr>
        <w:t xml:space="preserve"> </w:t>
      </w:r>
      <w:r w:rsidRPr="009571EB">
        <w:rPr>
          <w:sz w:val="28"/>
          <w:szCs w:val="28"/>
        </w:rPr>
        <w:t>размещается</w:t>
      </w:r>
      <w:r w:rsidRPr="009571EB">
        <w:rPr>
          <w:spacing w:val="38"/>
          <w:sz w:val="28"/>
          <w:szCs w:val="28"/>
        </w:rPr>
        <w:t xml:space="preserve"> </w:t>
      </w:r>
      <w:r w:rsidRPr="009571EB">
        <w:rPr>
          <w:sz w:val="28"/>
          <w:szCs w:val="28"/>
        </w:rPr>
        <w:t>за</w:t>
      </w:r>
      <w:r w:rsidRPr="009571EB">
        <w:rPr>
          <w:spacing w:val="36"/>
          <w:sz w:val="28"/>
          <w:szCs w:val="28"/>
        </w:rPr>
        <w:t xml:space="preserve"> </w:t>
      </w:r>
      <w:r w:rsidRPr="009571EB">
        <w:rPr>
          <w:sz w:val="28"/>
          <w:szCs w:val="28"/>
        </w:rPr>
        <w:t>выделенным</w:t>
      </w:r>
      <w:r w:rsidRPr="009571EB">
        <w:rPr>
          <w:spacing w:val="35"/>
          <w:sz w:val="28"/>
          <w:szCs w:val="28"/>
        </w:rPr>
        <w:t xml:space="preserve"> </w:t>
      </w:r>
      <w:r w:rsidRPr="009571EB">
        <w:rPr>
          <w:sz w:val="28"/>
          <w:szCs w:val="28"/>
        </w:rPr>
        <w:t>ему</w:t>
      </w:r>
      <w:r w:rsidRPr="009571EB">
        <w:rPr>
          <w:spacing w:val="38"/>
          <w:sz w:val="28"/>
          <w:szCs w:val="28"/>
        </w:rPr>
        <w:t xml:space="preserve"> </w:t>
      </w:r>
      <w:r w:rsidRPr="009571EB">
        <w:rPr>
          <w:sz w:val="28"/>
          <w:szCs w:val="28"/>
        </w:rPr>
        <w:t>рабочим</w:t>
      </w:r>
      <w:r w:rsidRPr="009571EB">
        <w:rPr>
          <w:spacing w:val="37"/>
          <w:sz w:val="28"/>
          <w:szCs w:val="28"/>
        </w:rPr>
        <w:t xml:space="preserve"> </w:t>
      </w:r>
      <w:r w:rsidRPr="009571EB">
        <w:rPr>
          <w:sz w:val="28"/>
          <w:szCs w:val="28"/>
        </w:rPr>
        <w:t>местом</w:t>
      </w:r>
      <w:r w:rsidRPr="009571EB">
        <w:rPr>
          <w:spacing w:val="38"/>
          <w:sz w:val="28"/>
          <w:szCs w:val="28"/>
        </w:rPr>
        <w:t xml:space="preserve"> </w:t>
      </w:r>
      <w:r w:rsidRPr="009571EB">
        <w:rPr>
          <w:sz w:val="28"/>
          <w:szCs w:val="28"/>
        </w:rPr>
        <w:t>в</w:t>
      </w:r>
      <w:r w:rsidRPr="009571EB">
        <w:rPr>
          <w:spacing w:val="36"/>
          <w:sz w:val="28"/>
          <w:szCs w:val="28"/>
        </w:rPr>
        <w:t xml:space="preserve"> </w:t>
      </w:r>
      <w:r w:rsidRPr="009571EB">
        <w:rPr>
          <w:sz w:val="28"/>
          <w:szCs w:val="28"/>
        </w:rPr>
        <w:t>соответствии</w:t>
      </w:r>
      <w:r w:rsidRPr="009571EB">
        <w:rPr>
          <w:spacing w:val="-58"/>
          <w:sz w:val="28"/>
          <w:szCs w:val="28"/>
        </w:rPr>
        <w:t xml:space="preserve"> </w:t>
      </w:r>
      <w:r w:rsidRPr="009571EB">
        <w:rPr>
          <w:sz w:val="28"/>
          <w:szCs w:val="28"/>
        </w:rPr>
        <w:t>с</w:t>
      </w:r>
      <w:r w:rsidRPr="009571EB">
        <w:rPr>
          <w:spacing w:val="-3"/>
          <w:sz w:val="28"/>
          <w:szCs w:val="28"/>
        </w:rPr>
        <w:t xml:space="preserve"> </w:t>
      </w:r>
      <w:r w:rsidRPr="009571EB">
        <w:rPr>
          <w:sz w:val="28"/>
          <w:szCs w:val="28"/>
        </w:rPr>
        <w:t>планом</w:t>
      </w:r>
      <w:r w:rsidRPr="009571EB">
        <w:rPr>
          <w:spacing w:val="-3"/>
          <w:sz w:val="28"/>
          <w:szCs w:val="28"/>
        </w:rPr>
        <w:t xml:space="preserve"> </w:t>
      </w:r>
      <w:r w:rsidRPr="009571EB">
        <w:rPr>
          <w:sz w:val="28"/>
          <w:szCs w:val="28"/>
        </w:rPr>
        <w:t>размещения</w:t>
      </w:r>
      <w:r w:rsidRPr="009571EB">
        <w:rPr>
          <w:spacing w:val="1"/>
          <w:sz w:val="28"/>
          <w:szCs w:val="28"/>
        </w:rPr>
        <w:t xml:space="preserve"> </w:t>
      </w:r>
      <w:r w:rsidRPr="009571EB">
        <w:rPr>
          <w:sz w:val="28"/>
          <w:szCs w:val="28"/>
        </w:rPr>
        <w:t>участников,</w:t>
      </w:r>
      <w:r w:rsidRPr="009571EB">
        <w:rPr>
          <w:spacing w:val="-2"/>
          <w:sz w:val="28"/>
          <w:szCs w:val="28"/>
        </w:rPr>
        <w:t xml:space="preserve"> </w:t>
      </w:r>
      <w:r w:rsidRPr="009571EB">
        <w:rPr>
          <w:sz w:val="28"/>
          <w:szCs w:val="28"/>
        </w:rPr>
        <w:t>подготовленным</w:t>
      </w:r>
      <w:r w:rsidRPr="009571EB">
        <w:rPr>
          <w:spacing w:val="-4"/>
          <w:sz w:val="28"/>
          <w:szCs w:val="28"/>
        </w:rPr>
        <w:t xml:space="preserve"> </w:t>
      </w:r>
      <w:r w:rsidRPr="009571EB">
        <w:rPr>
          <w:sz w:val="28"/>
          <w:szCs w:val="28"/>
        </w:rPr>
        <w:t>оргкомитетом</w:t>
      </w:r>
      <w:r w:rsidRPr="009571EB">
        <w:rPr>
          <w:spacing w:val="-1"/>
          <w:sz w:val="28"/>
          <w:szCs w:val="28"/>
        </w:rPr>
        <w:t xml:space="preserve"> </w:t>
      </w:r>
      <w:r w:rsidRPr="009571EB">
        <w:rPr>
          <w:sz w:val="28"/>
          <w:szCs w:val="28"/>
        </w:rPr>
        <w:t>соответствующего</w:t>
      </w:r>
      <w:r w:rsidRPr="009571EB">
        <w:rPr>
          <w:spacing w:val="-3"/>
          <w:sz w:val="28"/>
          <w:szCs w:val="28"/>
        </w:rPr>
        <w:t xml:space="preserve"> </w:t>
      </w:r>
      <w:r w:rsidRPr="009571EB">
        <w:rPr>
          <w:sz w:val="28"/>
          <w:szCs w:val="28"/>
        </w:rPr>
        <w:t>этапа.</w:t>
      </w:r>
    </w:p>
    <w:p w:rsidR="00D20A91" w:rsidRPr="009571EB" w:rsidRDefault="00D20A91" w:rsidP="00406735">
      <w:pPr>
        <w:pStyle w:val="3"/>
        <w:numPr>
          <w:ilvl w:val="2"/>
          <w:numId w:val="21"/>
        </w:numPr>
        <w:tabs>
          <w:tab w:val="left" w:pos="1527"/>
        </w:tabs>
        <w:ind w:left="0" w:firstLine="709"/>
        <w:jc w:val="both"/>
        <w:rPr>
          <w:sz w:val="28"/>
          <w:szCs w:val="28"/>
        </w:rPr>
      </w:pPr>
      <w:r w:rsidRPr="009571EB">
        <w:rPr>
          <w:sz w:val="28"/>
          <w:szCs w:val="28"/>
        </w:rPr>
        <w:t>Правила</w:t>
      </w:r>
      <w:r w:rsidRPr="009571EB">
        <w:rPr>
          <w:spacing w:val="-4"/>
          <w:sz w:val="28"/>
          <w:szCs w:val="28"/>
        </w:rPr>
        <w:t xml:space="preserve"> </w:t>
      </w:r>
      <w:r w:rsidRPr="009571EB">
        <w:rPr>
          <w:sz w:val="28"/>
          <w:szCs w:val="28"/>
        </w:rPr>
        <w:t>поведения</w:t>
      </w:r>
      <w:r w:rsidRPr="009571EB">
        <w:rPr>
          <w:spacing w:val="-2"/>
          <w:sz w:val="28"/>
          <w:szCs w:val="28"/>
        </w:rPr>
        <w:t xml:space="preserve"> </w:t>
      </w:r>
      <w:r w:rsidRPr="009571EB">
        <w:rPr>
          <w:sz w:val="28"/>
          <w:szCs w:val="28"/>
        </w:rPr>
        <w:t>участников</w:t>
      </w:r>
      <w:r w:rsidRPr="009571EB">
        <w:rPr>
          <w:spacing w:val="-2"/>
          <w:sz w:val="28"/>
          <w:szCs w:val="28"/>
        </w:rPr>
        <w:t xml:space="preserve"> </w:t>
      </w:r>
      <w:r w:rsidRPr="009571EB">
        <w:rPr>
          <w:sz w:val="28"/>
          <w:szCs w:val="28"/>
        </w:rPr>
        <w:t>во</w:t>
      </w:r>
      <w:r w:rsidRPr="009571EB">
        <w:rPr>
          <w:spacing w:val="-3"/>
          <w:sz w:val="28"/>
          <w:szCs w:val="28"/>
        </w:rPr>
        <w:t xml:space="preserve"> </w:t>
      </w:r>
      <w:r w:rsidRPr="009571EB">
        <w:rPr>
          <w:sz w:val="28"/>
          <w:szCs w:val="28"/>
        </w:rPr>
        <w:t>время</w:t>
      </w:r>
      <w:r w:rsidRPr="009571EB">
        <w:rPr>
          <w:spacing w:val="-2"/>
          <w:sz w:val="28"/>
          <w:szCs w:val="28"/>
        </w:rPr>
        <w:t xml:space="preserve"> </w:t>
      </w:r>
      <w:r w:rsidRPr="009571EB">
        <w:rPr>
          <w:sz w:val="28"/>
          <w:szCs w:val="28"/>
        </w:rPr>
        <w:t>тура.</w:t>
      </w:r>
    </w:p>
    <w:p w:rsidR="00D20A91" w:rsidRPr="009571EB" w:rsidRDefault="00D20A91" w:rsidP="00D20A91">
      <w:pPr>
        <w:pStyle w:val="a3"/>
        <w:ind w:firstLine="709"/>
        <w:jc w:val="both"/>
        <w:rPr>
          <w:sz w:val="28"/>
          <w:szCs w:val="28"/>
        </w:rPr>
      </w:pPr>
      <w:r w:rsidRPr="009571EB">
        <w:rPr>
          <w:sz w:val="28"/>
          <w:szCs w:val="28"/>
        </w:rPr>
        <w:t>В случае использования компьютеров для проведения этапа перед началом каждого</w:t>
      </w:r>
      <w:r w:rsidRPr="009571EB">
        <w:rPr>
          <w:spacing w:val="1"/>
          <w:sz w:val="28"/>
          <w:szCs w:val="28"/>
        </w:rPr>
        <w:t xml:space="preserve"> </w:t>
      </w:r>
      <w:r w:rsidRPr="009571EB">
        <w:rPr>
          <w:sz w:val="28"/>
          <w:szCs w:val="28"/>
        </w:rPr>
        <w:t>тура</w:t>
      </w:r>
      <w:r w:rsidRPr="009571EB">
        <w:rPr>
          <w:spacing w:val="-2"/>
          <w:sz w:val="28"/>
          <w:szCs w:val="28"/>
        </w:rPr>
        <w:t xml:space="preserve"> </w:t>
      </w:r>
      <w:r w:rsidRPr="009571EB">
        <w:rPr>
          <w:sz w:val="28"/>
          <w:szCs w:val="28"/>
        </w:rPr>
        <w:t>все</w:t>
      </w:r>
      <w:r w:rsidRPr="009571EB">
        <w:rPr>
          <w:spacing w:val="-2"/>
          <w:sz w:val="28"/>
          <w:szCs w:val="28"/>
        </w:rPr>
        <w:t xml:space="preserve"> </w:t>
      </w:r>
      <w:r w:rsidRPr="009571EB">
        <w:rPr>
          <w:sz w:val="28"/>
          <w:szCs w:val="28"/>
        </w:rPr>
        <w:t>компьютеры</w:t>
      </w:r>
      <w:r w:rsidRPr="009571EB">
        <w:rPr>
          <w:spacing w:val="1"/>
          <w:sz w:val="28"/>
          <w:szCs w:val="28"/>
        </w:rPr>
        <w:t xml:space="preserve"> </w:t>
      </w:r>
      <w:r w:rsidRPr="009571EB">
        <w:rPr>
          <w:sz w:val="28"/>
          <w:szCs w:val="28"/>
        </w:rPr>
        <w:t>участников</w:t>
      </w:r>
      <w:r w:rsidRPr="009571EB">
        <w:rPr>
          <w:spacing w:val="-1"/>
          <w:sz w:val="28"/>
          <w:szCs w:val="28"/>
        </w:rPr>
        <w:t xml:space="preserve"> </w:t>
      </w:r>
      <w:r w:rsidRPr="009571EB">
        <w:rPr>
          <w:sz w:val="28"/>
          <w:szCs w:val="28"/>
        </w:rPr>
        <w:t>должны</w:t>
      </w:r>
      <w:r w:rsidRPr="009571EB">
        <w:rPr>
          <w:spacing w:val="-1"/>
          <w:sz w:val="28"/>
          <w:szCs w:val="28"/>
        </w:rPr>
        <w:t xml:space="preserve"> </w:t>
      </w:r>
      <w:r w:rsidRPr="009571EB">
        <w:rPr>
          <w:sz w:val="28"/>
          <w:szCs w:val="28"/>
        </w:rPr>
        <w:t>находиться во</w:t>
      </w:r>
      <w:r w:rsidRPr="009571EB">
        <w:rPr>
          <w:spacing w:val="-2"/>
          <w:sz w:val="28"/>
          <w:szCs w:val="28"/>
        </w:rPr>
        <w:t xml:space="preserve"> </w:t>
      </w:r>
      <w:r w:rsidRPr="009571EB">
        <w:rPr>
          <w:sz w:val="28"/>
          <w:szCs w:val="28"/>
        </w:rPr>
        <w:t>включённом</w:t>
      </w:r>
      <w:r w:rsidRPr="009571EB">
        <w:rPr>
          <w:spacing w:val="-2"/>
          <w:sz w:val="28"/>
          <w:szCs w:val="28"/>
        </w:rPr>
        <w:t xml:space="preserve"> </w:t>
      </w:r>
      <w:r w:rsidRPr="009571EB">
        <w:rPr>
          <w:sz w:val="28"/>
          <w:szCs w:val="28"/>
        </w:rPr>
        <w:t>состоянии.</w:t>
      </w:r>
    </w:p>
    <w:p w:rsidR="00D20A91" w:rsidRPr="009571EB" w:rsidRDefault="00D20A91" w:rsidP="00D20A91">
      <w:pPr>
        <w:pStyle w:val="a3"/>
        <w:ind w:firstLine="709"/>
        <w:jc w:val="both"/>
        <w:rPr>
          <w:sz w:val="28"/>
          <w:szCs w:val="28"/>
        </w:rPr>
      </w:pPr>
      <w:r w:rsidRPr="009571EB">
        <w:rPr>
          <w:sz w:val="28"/>
          <w:szCs w:val="28"/>
        </w:rPr>
        <w:t>На</w:t>
      </w:r>
      <w:r w:rsidRPr="009571EB">
        <w:rPr>
          <w:spacing w:val="1"/>
          <w:sz w:val="28"/>
          <w:szCs w:val="28"/>
        </w:rPr>
        <w:t xml:space="preserve"> </w:t>
      </w:r>
      <w:r w:rsidRPr="009571EB">
        <w:rPr>
          <w:sz w:val="28"/>
          <w:szCs w:val="28"/>
        </w:rPr>
        <w:t>каждом</w:t>
      </w:r>
      <w:r w:rsidRPr="009571EB">
        <w:rPr>
          <w:spacing w:val="1"/>
          <w:sz w:val="28"/>
          <w:szCs w:val="28"/>
        </w:rPr>
        <w:t xml:space="preserve"> </w:t>
      </w:r>
      <w:r w:rsidRPr="009571EB">
        <w:rPr>
          <w:sz w:val="28"/>
          <w:szCs w:val="28"/>
        </w:rPr>
        <w:t>рабочем</w:t>
      </w:r>
      <w:r w:rsidRPr="009571EB">
        <w:rPr>
          <w:spacing w:val="1"/>
          <w:sz w:val="28"/>
          <w:szCs w:val="28"/>
        </w:rPr>
        <w:t xml:space="preserve"> </w:t>
      </w:r>
      <w:r w:rsidRPr="009571EB">
        <w:rPr>
          <w:sz w:val="28"/>
          <w:szCs w:val="28"/>
        </w:rPr>
        <w:t>месте</w:t>
      </w:r>
      <w:r w:rsidRPr="009571EB">
        <w:rPr>
          <w:spacing w:val="1"/>
          <w:sz w:val="28"/>
          <w:szCs w:val="28"/>
        </w:rPr>
        <w:t xml:space="preserve"> </w:t>
      </w:r>
      <w:r w:rsidRPr="009571EB">
        <w:rPr>
          <w:sz w:val="28"/>
          <w:szCs w:val="28"/>
        </w:rPr>
        <w:t>участника</w:t>
      </w:r>
      <w:r w:rsidRPr="009571EB">
        <w:rPr>
          <w:spacing w:val="1"/>
          <w:sz w:val="28"/>
          <w:szCs w:val="28"/>
        </w:rPr>
        <w:t xml:space="preserve"> </w:t>
      </w:r>
      <w:r w:rsidRPr="009571EB">
        <w:rPr>
          <w:sz w:val="28"/>
          <w:szCs w:val="28"/>
        </w:rPr>
        <w:t>должны</w:t>
      </w:r>
      <w:r w:rsidRPr="009571EB">
        <w:rPr>
          <w:spacing w:val="1"/>
          <w:sz w:val="28"/>
          <w:szCs w:val="28"/>
        </w:rPr>
        <w:t xml:space="preserve"> </w:t>
      </w:r>
      <w:r w:rsidRPr="009571EB">
        <w:rPr>
          <w:sz w:val="28"/>
          <w:szCs w:val="28"/>
        </w:rPr>
        <w:t>размещаться</w:t>
      </w:r>
      <w:r w:rsidRPr="009571EB">
        <w:rPr>
          <w:spacing w:val="1"/>
          <w:sz w:val="28"/>
          <w:szCs w:val="28"/>
        </w:rPr>
        <w:t xml:space="preserve"> </w:t>
      </w:r>
      <w:r w:rsidRPr="009571EB">
        <w:rPr>
          <w:sz w:val="28"/>
          <w:szCs w:val="28"/>
        </w:rPr>
        <w:t>распечатанные</w:t>
      </w:r>
      <w:r w:rsidRPr="009571EB">
        <w:rPr>
          <w:spacing w:val="1"/>
          <w:sz w:val="28"/>
          <w:szCs w:val="28"/>
        </w:rPr>
        <w:t xml:space="preserve"> </w:t>
      </w:r>
      <w:r w:rsidRPr="009571EB">
        <w:rPr>
          <w:sz w:val="28"/>
          <w:szCs w:val="28"/>
        </w:rPr>
        <w:t>тексты</w:t>
      </w:r>
      <w:r w:rsidRPr="009571EB">
        <w:rPr>
          <w:spacing w:val="1"/>
          <w:sz w:val="28"/>
          <w:szCs w:val="28"/>
        </w:rPr>
        <w:t xml:space="preserve"> </w:t>
      </w:r>
      <w:r w:rsidRPr="009571EB">
        <w:rPr>
          <w:spacing w:val="-4"/>
          <w:sz w:val="28"/>
          <w:szCs w:val="28"/>
        </w:rPr>
        <w:t xml:space="preserve">условий задач (если они используются, допускается использование электронной </w:t>
      </w:r>
      <w:r w:rsidRPr="009571EB">
        <w:rPr>
          <w:spacing w:val="-3"/>
          <w:sz w:val="28"/>
          <w:szCs w:val="28"/>
        </w:rPr>
        <w:t>версии условий,</w:t>
      </w:r>
      <w:r w:rsidRPr="009571EB">
        <w:rPr>
          <w:spacing w:val="-57"/>
          <w:sz w:val="28"/>
          <w:szCs w:val="28"/>
        </w:rPr>
        <w:t xml:space="preserve"> </w:t>
      </w:r>
      <w:r w:rsidRPr="009571EB">
        <w:rPr>
          <w:sz w:val="28"/>
          <w:szCs w:val="28"/>
        </w:rPr>
        <w:t>в</w:t>
      </w:r>
      <w:r w:rsidRPr="009571EB">
        <w:rPr>
          <w:spacing w:val="57"/>
          <w:sz w:val="28"/>
          <w:szCs w:val="28"/>
        </w:rPr>
        <w:t xml:space="preserve"> </w:t>
      </w:r>
      <w:r w:rsidRPr="009571EB">
        <w:rPr>
          <w:sz w:val="28"/>
          <w:szCs w:val="28"/>
        </w:rPr>
        <w:t>этом</w:t>
      </w:r>
      <w:r w:rsidRPr="009571EB">
        <w:rPr>
          <w:spacing w:val="56"/>
          <w:sz w:val="28"/>
          <w:szCs w:val="28"/>
        </w:rPr>
        <w:t xml:space="preserve"> </w:t>
      </w:r>
      <w:r w:rsidRPr="009571EB">
        <w:rPr>
          <w:sz w:val="28"/>
          <w:szCs w:val="28"/>
        </w:rPr>
        <w:t>случае</w:t>
      </w:r>
      <w:r w:rsidRPr="009571EB">
        <w:rPr>
          <w:spacing w:val="59"/>
          <w:sz w:val="28"/>
          <w:szCs w:val="28"/>
        </w:rPr>
        <w:t xml:space="preserve"> </w:t>
      </w:r>
      <w:r w:rsidRPr="009571EB">
        <w:rPr>
          <w:sz w:val="28"/>
          <w:szCs w:val="28"/>
        </w:rPr>
        <w:t>они</w:t>
      </w:r>
      <w:r w:rsidRPr="009571EB">
        <w:rPr>
          <w:spacing w:val="57"/>
          <w:sz w:val="28"/>
          <w:szCs w:val="28"/>
        </w:rPr>
        <w:t xml:space="preserve"> </w:t>
      </w:r>
      <w:r w:rsidRPr="009571EB">
        <w:rPr>
          <w:sz w:val="28"/>
          <w:szCs w:val="28"/>
        </w:rPr>
        <w:t>должны</w:t>
      </w:r>
      <w:r w:rsidRPr="009571EB">
        <w:rPr>
          <w:spacing w:val="57"/>
          <w:sz w:val="28"/>
          <w:szCs w:val="28"/>
        </w:rPr>
        <w:t xml:space="preserve"> </w:t>
      </w:r>
      <w:r w:rsidRPr="009571EB">
        <w:rPr>
          <w:sz w:val="28"/>
          <w:szCs w:val="28"/>
        </w:rPr>
        <w:t>быть</w:t>
      </w:r>
      <w:r w:rsidRPr="009571EB">
        <w:rPr>
          <w:spacing w:val="57"/>
          <w:sz w:val="28"/>
          <w:szCs w:val="28"/>
        </w:rPr>
        <w:t xml:space="preserve"> </w:t>
      </w:r>
      <w:r w:rsidRPr="009571EB">
        <w:rPr>
          <w:sz w:val="28"/>
          <w:szCs w:val="28"/>
        </w:rPr>
        <w:t>доступны</w:t>
      </w:r>
      <w:r w:rsidRPr="009571EB">
        <w:rPr>
          <w:spacing w:val="59"/>
          <w:sz w:val="28"/>
          <w:szCs w:val="28"/>
        </w:rPr>
        <w:t xml:space="preserve"> </w:t>
      </w:r>
      <w:r w:rsidRPr="009571EB">
        <w:rPr>
          <w:sz w:val="28"/>
          <w:szCs w:val="28"/>
        </w:rPr>
        <w:t>в</w:t>
      </w:r>
      <w:r w:rsidRPr="009571EB">
        <w:rPr>
          <w:spacing w:val="54"/>
          <w:sz w:val="28"/>
          <w:szCs w:val="28"/>
        </w:rPr>
        <w:t xml:space="preserve"> </w:t>
      </w:r>
      <w:r w:rsidRPr="009571EB">
        <w:rPr>
          <w:sz w:val="28"/>
          <w:szCs w:val="28"/>
        </w:rPr>
        <w:t>интерфейсе</w:t>
      </w:r>
      <w:r w:rsidRPr="009571EB">
        <w:rPr>
          <w:spacing w:val="57"/>
          <w:sz w:val="28"/>
          <w:szCs w:val="28"/>
        </w:rPr>
        <w:t xml:space="preserve"> </w:t>
      </w:r>
      <w:r w:rsidRPr="009571EB">
        <w:rPr>
          <w:sz w:val="28"/>
          <w:szCs w:val="28"/>
        </w:rPr>
        <w:t>проверяющей</w:t>
      </w:r>
      <w:r w:rsidRPr="009571EB">
        <w:rPr>
          <w:spacing w:val="58"/>
          <w:sz w:val="28"/>
          <w:szCs w:val="28"/>
        </w:rPr>
        <w:t xml:space="preserve"> </w:t>
      </w:r>
      <w:r w:rsidRPr="009571EB">
        <w:rPr>
          <w:sz w:val="28"/>
          <w:szCs w:val="28"/>
        </w:rPr>
        <w:t>системы)</w:t>
      </w:r>
      <w:r w:rsidRPr="009571EB">
        <w:rPr>
          <w:spacing w:val="55"/>
          <w:sz w:val="28"/>
          <w:szCs w:val="28"/>
        </w:rPr>
        <w:t xml:space="preserve"> </w:t>
      </w:r>
      <w:r w:rsidRPr="009571EB">
        <w:rPr>
          <w:sz w:val="28"/>
          <w:szCs w:val="28"/>
        </w:rPr>
        <w:t>и</w:t>
      </w:r>
      <w:r w:rsidRPr="009571EB">
        <w:rPr>
          <w:spacing w:val="58"/>
          <w:sz w:val="28"/>
          <w:szCs w:val="28"/>
        </w:rPr>
        <w:t xml:space="preserve"> </w:t>
      </w:r>
      <w:r w:rsidRPr="009571EB">
        <w:rPr>
          <w:sz w:val="28"/>
          <w:szCs w:val="28"/>
        </w:rPr>
        <w:t>лист</w:t>
      </w:r>
      <w:r w:rsidRPr="009571EB">
        <w:rPr>
          <w:spacing w:val="-58"/>
          <w:sz w:val="28"/>
          <w:szCs w:val="28"/>
        </w:rPr>
        <w:t xml:space="preserve"> </w:t>
      </w:r>
      <w:r w:rsidRPr="009571EB">
        <w:rPr>
          <w:spacing w:val="-4"/>
          <w:sz w:val="28"/>
          <w:szCs w:val="28"/>
        </w:rPr>
        <w:t xml:space="preserve">с логином и паролем для входа в тестирующую </w:t>
      </w:r>
      <w:r w:rsidRPr="009571EB">
        <w:rPr>
          <w:spacing w:val="-3"/>
          <w:sz w:val="28"/>
          <w:szCs w:val="28"/>
        </w:rPr>
        <w:t>систему (если для авторизации используются</w:t>
      </w:r>
      <w:r w:rsidRPr="009571EB">
        <w:rPr>
          <w:spacing w:val="-2"/>
          <w:sz w:val="28"/>
          <w:szCs w:val="28"/>
        </w:rPr>
        <w:t xml:space="preserve"> логин</w:t>
      </w:r>
      <w:r w:rsidRPr="009571EB">
        <w:rPr>
          <w:spacing w:val="-11"/>
          <w:sz w:val="28"/>
          <w:szCs w:val="28"/>
        </w:rPr>
        <w:t xml:space="preserve"> </w:t>
      </w:r>
      <w:r w:rsidRPr="009571EB">
        <w:rPr>
          <w:spacing w:val="-2"/>
          <w:sz w:val="28"/>
          <w:szCs w:val="28"/>
        </w:rPr>
        <w:t>и</w:t>
      </w:r>
      <w:r w:rsidRPr="009571EB">
        <w:rPr>
          <w:spacing w:val="-10"/>
          <w:sz w:val="28"/>
          <w:szCs w:val="28"/>
        </w:rPr>
        <w:t xml:space="preserve"> </w:t>
      </w:r>
      <w:r w:rsidRPr="009571EB">
        <w:rPr>
          <w:spacing w:val="-2"/>
          <w:sz w:val="28"/>
          <w:szCs w:val="28"/>
        </w:rPr>
        <w:t>пароль).</w:t>
      </w:r>
      <w:r w:rsidRPr="009571EB">
        <w:rPr>
          <w:spacing w:val="-9"/>
          <w:sz w:val="28"/>
          <w:szCs w:val="28"/>
        </w:rPr>
        <w:t xml:space="preserve"> </w:t>
      </w:r>
      <w:r w:rsidRPr="009571EB">
        <w:rPr>
          <w:spacing w:val="-2"/>
          <w:sz w:val="28"/>
          <w:szCs w:val="28"/>
        </w:rPr>
        <w:t>В</w:t>
      </w:r>
      <w:r w:rsidRPr="009571EB">
        <w:rPr>
          <w:spacing w:val="-12"/>
          <w:sz w:val="28"/>
          <w:szCs w:val="28"/>
        </w:rPr>
        <w:t xml:space="preserve"> </w:t>
      </w:r>
      <w:r w:rsidRPr="009571EB">
        <w:rPr>
          <w:spacing w:val="-2"/>
          <w:sz w:val="28"/>
          <w:szCs w:val="28"/>
        </w:rPr>
        <w:t>распоряжение</w:t>
      </w:r>
      <w:r w:rsidRPr="009571EB">
        <w:rPr>
          <w:spacing w:val="-8"/>
          <w:sz w:val="28"/>
          <w:szCs w:val="28"/>
        </w:rPr>
        <w:t xml:space="preserve"> </w:t>
      </w:r>
      <w:r w:rsidRPr="009571EB">
        <w:rPr>
          <w:spacing w:val="-2"/>
          <w:sz w:val="28"/>
          <w:szCs w:val="28"/>
        </w:rPr>
        <w:t>участников</w:t>
      </w:r>
      <w:r w:rsidRPr="009571EB">
        <w:rPr>
          <w:spacing w:val="-11"/>
          <w:sz w:val="28"/>
          <w:szCs w:val="28"/>
        </w:rPr>
        <w:t xml:space="preserve"> </w:t>
      </w:r>
      <w:r w:rsidRPr="009571EB">
        <w:rPr>
          <w:spacing w:val="-2"/>
          <w:sz w:val="28"/>
          <w:szCs w:val="28"/>
        </w:rPr>
        <w:t>также</w:t>
      </w:r>
      <w:r w:rsidRPr="009571EB">
        <w:rPr>
          <w:spacing w:val="-11"/>
          <w:sz w:val="28"/>
          <w:szCs w:val="28"/>
        </w:rPr>
        <w:t xml:space="preserve"> </w:t>
      </w:r>
      <w:r w:rsidRPr="009571EB">
        <w:rPr>
          <w:spacing w:val="-2"/>
          <w:sz w:val="28"/>
          <w:szCs w:val="28"/>
        </w:rPr>
        <w:t>должна</w:t>
      </w:r>
      <w:r w:rsidRPr="009571EB">
        <w:rPr>
          <w:spacing w:val="-12"/>
          <w:sz w:val="28"/>
          <w:szCs w:val="28"/>
        </w:rPr>
        <w:t xml:space="preserve"> </w:t>
      </w:r>
      <w:r w:rsidRPr="009571EB">
        <w:rPr>
          <w:spacing w:val="-2"/>
          <w:sz w:val="28"/>
          <w:szCs w:val="28"/>
        </w:rPr>
        <w:t>предоставляться</w:t>
      </w:r>
      <w:r w:rsidRPr="009571EB">
        <w:rPr>
          <w:spacing w:val="-11"/>
          <w:sz w:val="28"/>
          <w:szCs w:val="28"/>
        </w:rPr>
        <w:t xml:space="preserve"> </w:t>
      </w:r>
      <w:r w:rsidRPr="009571EB">
        <w:rPr>
          <w:spacing w:val="-1"/>
          <w:sz w:val="28"/>
          <w:szCs w:val="28"/>
        </w:rPr>
        <w:t>памятка</w:t>
      </w:r>
      <w:r w:rsidRPr="009571EB">
        <w:rPr>
          <w:spacing w:val="-7"/>
          <w:sz w:val="28"/>
          <w:szCs w:val="28"/>
        </w:rPr>
        <w:t xml:space="preserve"> </w:t>
      </w:r>
      <w:r w:rsidRPr="009571EB">
        <w:rPr>
          <w:spacing w:val="-1"/>
          <w:sz w:val="28"/>
          <w:szCs w:val="28"/>
        </w:rPr>
        <w:t>участника</w:t>
      </w:r>
      <w:r w:rsidRPr="009571EB">
        <w:rPr>
          <w:spacing w:val="-58"/>
          <w:sz w:val="28"/>
          <w:szCs w:val="28"/>
        </w:rPr>
        <w:t xml:space="preserve"> </w:t>
      </w:r>
      <w:r w:rsidRPr="009571EB">
        <w:rPr>
          <w:spacing w:val="-4"/>
          <w:sz w:val="28"/>
          <w:szCs w:val="28"/>
        </w:rPr>
        <w:t>олимпиады.</w:t>
      </w:r>
      <w:r w:rsidRPr="009571EB">
        <w:rPr>
          <w:spacing w:val="-8"/>
          <w:sz w:val="28"/>
          <w:szCs w:val="28"/>
        </w:rPr>
        <w:t xml:space="preserve"> </w:t>
      </w:r>
      <w:r w:rsidRPr="009571EB">
        <w:rPr>
          <w:spacing w:val="-4"/>
          <w:sz w:val="28"/>
          <w:szCs w:val="28"/>
        </w:rPr>
        <w:t>Возможно</w:t>
      </w:r>
      <w:r w:rsidRPr="009571EB">
        <w:rPr>
          <w:spacing w:val="-10"/>
          <w:sz w:val="28"/>
          <w:szCs w:val="28"/>
        </w:rPr>
        <w:t xml:space="preserve"> </w:t>
      </w:r>
      <w:r w:rsidRPr="009571EB">
        <w:rPr>
          <w:spacing w:val="-4"/>
          <w:sz w:val="28"/>
          <w:szCs w:val="28"/>
        </w:rPr>
        <w:t>также</w:t>
      </w:r>
      <w:r w:rsidRPr="009571EB">
        <w:rPr>
          <w:spacing w:val="-11"/>
          <w:sz w:val="28"/>
          <w:szCs w:val="28"/>
        </w:rPr>
        <w:t xml:space="preserve"> </w:t>
      </w:r>
      <w:r w:rsidRPr="009571EB">
        <w:rPr>
          <w:spacing w:val="-4"/>
          <w:sz w:val="28"/>
          <w:szCs w:val="28"/>
        </w:rPr>
        <w:t>предоставление</w:t>
      </w:r>
      <w:r w:rsidRPr="009571EB">
        <w:rPr>
          <w:spacing w:val="-6"/>
          <w:sz w:val="28"/>
          <w:szCs w:val="28"/>
        </w:rPr>
        <w:t xml:space="preserve"> </w:t>
      </w:r>
      <w:r w:rsidRPr="009571EB">
        <w:rPr>
          <w:spacing w:val="-4"/>
          <w:sz w:val="28"/>
          <w:szCs w:val="28"/>
        </w:rPr>
        <w:t>указанных</w:t>
      </w:r>
      <w:r w:rsidRPr="009571EB">
        <w:rPr>
          <w:spacing w:val="-7"/>
          <w:sz w:val="28"/>
          <w:szCs w:val="28"/>
        </w:rPr>
        <w:t xml:space="preserve"> </w:t>
      </w:r>
      <w:r w:rsidRPr="009571EB">
        <w:rPr>
          <w:spacing w:val="-4"/>
          <w:sz w:val="28"/>
          <w:szCs w:val="28"/>
        </w:rPr>
        <w:t>материалов</w:t>
      </w:r>
      <w:r w:rsidRPr="009571EB">
        <w:rPr>
          <w:spacing w:val="-8"/>
          <w:sz w:val="28"/>
          <w:szCs w:val="28"/>
        </w:rPr>
        <w:t xml:space="preserve"> </w:t>
      </w:r>
      <w:r w:rsidRPr="009571EB">
        <w:rPr>
          <w:spacing w:val="-4"/>
          <w:sz w:val="28"/>
          <w:szCs w:val="28"/>
        </w:rPr>
        <w:t>в</w:t>
      </w:r>
      <w:r w:rsidRPr="009571EB">
        <w:rPr>
          <w:spacing w:val="-7"/>
          <w:sz w:val="28"/>
          <w:szCs w:val="28"/>
        </w:rPr>
        <w:t xml:space="preserve"> </w:t>
      </w:r>
      <w:r w:rsidRPr="009571EB">
        <w:rPr>
          <w:spacing w:val="-4"/>
          <w:sz w:val="28"/>
          <w:szCs w:val="28"/>
        </w:rPr>
        <w:t>электронном</w:t>
      </w:r>
      <w:r w:rsidRPr="009571EB">
        <w:rPr>
          <w:spacing w:val="-8"/>
          <w:sz w:val="28"/>
          <w:szCs w:val="28"/>
        </w:rPr>
        <w:t xml:space="preserve"> </w:t>
      </w:r>
      <w:r w:rsidRPr="009571EB">
        <w:rPr>
          <w:spacing w:val="-4"/>
          <w:sz w:val="28"/>
          <w:szCs w:val="28"/>
        </w:rPr>
        <w:t>виде.</w:t>
      </w:r>
    </w:p>
    <w:p w:rsidR="00D20A91" w:rsidRPr="009571EB" w:rsidRDefault="00D20A91" w:rsidP="00D20A91">
      <w:pPr>
        <w:pStyle w:val="a3"/>
        <w:ind w:firstLine="709"/>
        <w:jc w:val="both"/>
        <w:rPr>
          <w:sz w:val="28"/>
          <w:szCs w:val="28"/>
        </w:rPr>
      </w:pPr>
      <w:r w:rsidRPr="009571EB">
        <w:rPr>
          <w:sz w:val="28"/>
          <w:szCs w:val="28"/>
        </w:rPr>
        <w:t>Участникам разрешается ознакомиться с условиями задач и приступить к их решению</w:t>
      </w:r>
      <w:r w:rsidRPr="009571EB">
        <w:rPr>
          <w:spacing w:val="-57"/>
          <w:sz w:val="28"/>
          <w:szCs w:val="28"/>
        </w:rPr>
        <w:t xml:space="preserve"> </w:t>
      </w:r>
      <w:r w:rsidRPr="009571EB">
        <w:rPr>
          <w:sz w:val="28"/>
          <w:szCs w:val="28"/>
        </w:rPr>
        <w:t xml:space="preserve">только после начала тура. Распечатанные тексты условий задач </w:t>
      </w:r>
      <w:r w:rsidRPr="009571EB">
        <w:rPr>
          <w:sz w:val="28"/>
          <w:szCs w:val="28"/>
        </w:rPr>
        <w:lastRenderedPageBreak/>
        <w:t>должны быть размещены</w:t>
      </w:r>
      <w:r w:rsidRPr="009571EB">
        <w:rPr>
          <w:spacing w:val="1"/>
          <w:sz w:val="28"/>
          <w:szCs w:val="28"/>
        </w:rPr>
        <w:t xml:space="preserve"> </w:t>
      </w:r>
      <w:r w:rsidRPr="009571EB">
        <w:rPr>
          <w:sz w:val="28"/>
          <w:szCs w:val="28"/>
        </w:rPr>
        <w:t>таким образом, чтобы участники не могли свободно ознакомиться с ними до начала тура</w:t>
      </w:r>
      <w:r w:rsidRPr="009571EB">
        <w:rPr>
          <w:spacing w:val="1"/>
          <w:sz w:val="28"/>
          <w:szCs w:val="28"/>
        </w:rPr>
        <w:t xml:space="preserve"> </w:t>
      </w:r>
      <w:r w:rsidRPr="009571EB">
        <w:rPr>
          <w:sz w:val="28"/>
          <w:szCs w:val="28"/>
        </w:rPr>
        <w:t>(например, упакованы</w:t>
      </w:r>
      <w:r w:rsidRPr="009571EB">
        <w:rPr>
          <w:spacing w:val="-1"/>
          <w:sz w:val="28"/>
          <w:szCs w:val="28"/>
        </w:rPr>
        <w:t xml:space="preserve"> </w:t>
      </w:r>
      <w:r w:rsidRPr="009571EB">
        <w:rPr>
          <w:sz w:val="28"/>
          <w:szCs w:val="28"/>
        </w:rPr>
        <w:t>в</w:t>
      </w:r>
      <w:r w:rsidRPr="009571EB">
        <w:rPr>
          <w:spacing w:val="-3"/>
          <w:sz w:val="28"/>
          <w:szCs w:val="28"/>
        </w:rPr>
        <w:t xml:space="preserve"> </w:t>
      </w:r>
      <w:r w:rsidRPr="009571EB">
        <w:rPr>
          <w:sz w:val="28"/>
          <w:szCs w:val="28"/>
        </w:rPr>
        <w:t>непрозрачный</w:t>
      </w:r>
      <w:r w:rsidRPr="009571EB">
        <w:rPr>
          <w:spacing w:val="-2"/>
          <w:sz w:val="28"/>
          <w:szCs w:val="28"/>
        </w:rPr>
        <w:t xml:space="preserve"> </w:t>
      </w:r>
      <w:r w:rsidRPr="009571EB">
        <w:rPr>
          <w:sz w:val="28"/>
          <w:szCs w:val="28"/>
        </w:rPr>
        <w:t>конверт</w:t>
      </w:r>
      <w:r w:rsidRPr="009571EB">
        <w:rPr>
          <w:spacing w:val="-1"/>
          <w:sz w:val="28"/>
          <w:szCs w:val="28"/>
        </w:rPr>
        <w:t xml:space="preserve"> </w:t>
      </w:r>
      <w:r w:rsidRPr="009571EB">
        <w:rPr>
          <w:sz w:val="28"/>
          <w:szCs w:val="28"/>
        </w:rPr>
        <w:t>или</w:t>
      </w:r>
      <w:r w:rsidRPr="009571EB">
        <w:rPr>
          <w:spacing w:val="-1"/>
          <w:sz w:val="28"/>
          <w:szCs w:val="28"/>
        </w:rPr>
        <w:t xml:space="preserve"> </w:t>
      </w:r>
      <w:r w:rsidRPr="009571EB">
        <w:rPr>
          <w:sz w:val="28"/>
          <w:szCs w:val="28"/>
        </w:rPr>
        <w:t>размещены</w:t>
      </w:r>
      <w:r w:rsidRPr="009571EB">
        <w:rPr>
          <w:spacing w:val="-2"/>
          <w:sz w:val="28"/>
          <w:szCs w:val="28"/>
        </w:rPr>
        <w:t xml:space="preserve"> </w:t>
      </w:r>
      <w:r w:rsidRPr="009571EB">
        <w:rPr>
          <w:sz w:val="28"/>
          <w:szCs w:val="28"/>
        </w:rPr>
        <w:t>лицевой</w:t>
      </w:r>
      <w:r w:rsidRPr="009571EB">
        <w:rPr>
          <w:spacing w:val="4"/>
          <w:sz w:val="28"/>
          <w:szCs w:val="28"/>
        </w:rPr>
        <w:t xml:space="preserve"> </w:t>
      </w:r>
      <w:r w:rsidRPr="009571EB">
        <w:rPr>
          <w:sz w:val="28"/>
          <w:szCs w:val="28"/>
        </w:rPr>
        <w:t>стороной</w:t>
      </w:r>
      <w:r w:rsidRPr="009571EB">
        <w:rPr>
          <w:spacing w:val="-2"/>
          <w:sz w:val="28"/>
          <w:szCs w:val="28"/>
        </w:rPr>
        <w:t xml:space="preserve"> </w:t>
      </w:r>
      <w:r w:rsidRPr="009571EB">
        <w:rPr>
          <w:sz w:val="28"/>
          <w:szCs w:val="28"/>
        </w:rPr>
        <w:t>вниз).</w:t>
      </w:r>
    </w:p>
    <w:p w:rsidR="00D20A91" w:rsidRPr="009571EB" w:rsidRDefault="00D20A91" w:rsidP="00D20A91">
      <w:pPr>
        <w:pStyle w:val="a3"/>
        <w:ind w:firstLine="709"/>
        <w:jc w:val="both"/>
        <w:rPr>
          <w:sz w:val="28"/>
          <w:szCs w:val="28"/>
        </w:rPr>
      </w:pPr>
      <w:r w:rsidRPr="009571EB">
        <w:rPr>
          <w:sz w:val="28"/>
          <w:szCs w:val="28"/>
        </w:rPr>
        <w:t>Во</w:t>
      </w:r>
      <w:r w:rsidRPr="009571EB">
        <w:rPr>
          <w:spacing w:val="1"/>
          <w:sz w:val="28"/>
          <w:szCs w:val="28"/>
        </w:rPr>
        <w:t xml:space="preserve"> </w:t>
      </w:r>
      <w:r w:rsidRPr="009571EB">
        <w:rPr>
          <w:sz w:val="28"/>
          <w:szCs w:val="28"/>
        </w:rPr>
        <w:t>время</w:t>
      </w:r>
      <w:r w:rsidRPr="009571EB">
        <w:rPr>
          <w:spacing w:val="1"/>
          <w:sz w:val="28"/>
          <w:szCs w:val="28"/>
        </w:rPr>
        <w:t xml:space="preserve"> </w:t>
      </w:r>
      <w:r w:rsidRPr="009571EB">
        <w:rPr>
          <w:sz w:val="28"/>
          <w:szCs w:val="28"/>
        </w:rPr>
        <w:t>тура</w:t>
      </w:r>
      <w:r w:rsidRPr="009571EB">
        <w:rPr>
          <w:spacing w:val="1"/>
          <w:sz w:val="28"/>
          <w:szCs w:val="28"/>
        </w:rPr>
        <w:t xml:space="preserve"> </w:t>
      </w:r>
      <w:r w:rsidRPr="009571EB">
        <w:rPr>
          <w:sz w:val="28"/>
          <w:szCs w:val="28"/>
        </w:rPr>
        <w:t>участники</w:t>
      </w:r>
      <w:r w:rsidRPr="009571EB">
        <w:rPr>
          <w:spacing w:val="1"/>
          <w:sz w:val="28"/>
          <w:szCs w:val="28"/>
        </w:rPr>
        <w:t xml:space="preserve"> </w:t>
      </w:r>
      <w:r w:rsidRPr="009571EB">
        <w:rPr>
          <w:sz w:val="28"/>
          <w:szCs w:val="28"/>
        </w:rPr>
        <w:t>не</w:t>
      </w:r>
      <w:r w:rsidRPr="009571EB">
        <w:rPr>
          <w:spacing w:val="1"/>
          <w:sz w:val="28"/>
          <w:szCs w:val="28"/>
        </w:rPr>
        <w:t xml:space="preserve"> </w:t>
      </w:r>
      <w:r w:rsidRPr="009571EB">
        <w:rPr>
          <w:sz w:val="28"/>
          <w:szCs w:val="28"/>
        </w:rPr>
        <w:t>вправе</w:t>
      </w:r>
      <w:r w:rsidRPr="009571EB">
        <w:rPr>
          <w:spacing w:val="1"/>
          <w:sz w:val="28"/>
          <w:szCs w:val="28"/>
        </w:rPr>
        <w:t xml:space="preserve"> </w:t>
      </w:r>
      <w:r w:rsidRPr="009571EB">
        <w:rPr>
          <w:sz w:val="28"/>
          <w:szCs w:val="28"/>
        </w:rPr>
        <w:t>общаться</w:t>
      </w:r>
      <w:r w:rsidRPr="009571EB">
        <w:rPr>
          <w:spacing w:val="1"/>
          <w:sz w:val="28"/>
          <w:szCs w:val="28"/>
        </w:rPr>
        <w:t xml:space="preserve"> </w:t>
      </w:r>
      <w:r w:rsidRPr="009571EB">
        <w:rPr>
          <w:sz w:val="28"/>
          <w:szCs w:val="28"/>
        </w:rPr>
        <w:t>друг</w:t>
      </w:r>
      <w:r w:rsidRPr="009571EB">
        <w:rPr>
          <w:spacing w:val="1"/>
          <w:sz w:val="28"/>
          <w:szCs w:val="28"/>
        </w:rPr>
        <w:t xml:space="preserve"> </w:t>
      </w:r>
      <w:r w:rsidRPr="009571EB">
        <w:rPr>
          <w:sz w:val="28"/>
          <w:szCs w:val="28"/>
        </w:rPr>
        <w:t>с</w:t>
      </w:r>
      <w:r w:rsidRPr="009571EB">
        <w:rPr>
          <w:spacing w:val="1"/>
          <w:sz w:val="28"/>
          <w:szCs w:val="28"/>
        </w:rPr>
        <w:t xml:space="preserve"> </w:t>
      </w:r>
      <w:r w:rsidRPr="009571EB">
        <w:rPr>
          <w:sz w:val="28"/>
          <w:szCs w:val="28"/>
        </w:rPr>
        <w:t>другом</w:t>
      </w:r>
      <w:r w:rsidRPr="009571EB">
        <w:rPr>
          <w:spacing w:val="1"/>
          <w:sz w:val="28"/>
          <w:szCs w:val="28"/>
        </w:rPr>
        <w:t xml:space="preserve"> </w:t>
      </w:r>
      <w:r w:rsidRPr="009571EB">
        <w:rPr>
          <w:sz w:val="28"/>
          <w:szCs w:val="28"/>
        </w:rPr>
        <w:t>или</w:t>
      </w:r>
      <w:r w:rsidRPr="009571EB">
        <w:rPr>
          <w:spacing w:val="1"/>
          <w:sz w:val="28"/>
          <w:szCs w:val="28"/>
        </w:rPr>
        <w:t xml:space="preserve"> </w:t>
      </w:r>
      <w:r w:rsidRPr="009571EB">
        <w:rPr>
          <w:sz w:val="28"/>
          <w:szCs w:val="28"/>
        </w:rPr>
        <w:t>свободно</w:t>
      </w:r>
      <w:r w:rsidRPr="009571EB">
        <w:rPr>
          <w:spacing w:val="-57"/>
          <w:sz w:val="28"/>
          <w:szCs w:val="28"/>
        </w:rPr>
        <w:t xml:space="preserve"> </w:t>
      </w:r>
      <w:r w:rsidRPr="009571EB">
        <w:rPr>
          <w:sz w:val="28"/>
          <w:szCs w:val="28"/>
        </w:rPr>
        <w:t>перемещаться по аудитории. Выход из места проведения олимпиады и вход в него во время</w:t>
      </w:r>
      <w:r w:rsidRPr="009571EB">
        <w:rPr>
          <w:spacing w:val="1"/>
          <w:sz w:val="28"/>
          <w:szCs w:val="28"/>
        </w:rPr>
        <w:t xml:space="preserve"> </w:t>
      </w:r>
      <w:r w:rsidRPr="009571EB">
        <w:rPr>
          <w:sz w:val="28"/>
          <w:szCs w:val="28"/>
        </w:rPr>
        <w:t>тура</w:t>
      </w:r>
      <w:r w:rsidRPr="009571EB">
        <w:rPr>
          <w:spacing w:val="-2"/>
          <w:sz w:val="28"/>
          <w:szCs w:val="28"/>
        </w:rPr>
        <w:t xml:space="preserve"> </w:t>
      </w:r>
      <w:r w:rsidRPr="009571EB">
        <w:rPr>
          <w:sz w:val="28"/>
          <w:szCs w:val="28"/>
        </w:rPr>
        <w:t>возможны только в</w:t>
      </w:r>
      <w:r w:rsidRPr="009571EB">
        <w:rPr>
          <w:spacing w:val="-1"/>
          <w:sz w:val="28"/>
          <w:szCs w:val="28"/>
        </w:rPr>
        <w:t xml:space="preserve"> </w:t>
      </w:r>
      <w:r w:rsidRPr="009571EB">
        <w:rPr>
          <w:sz w:val="28"/>
          <w:szCs w:val="28"/>
        </w:rPr>
        <w:t>сопровождении дежурного.</w:t>
      </w:r>
    </w:p>
    <w:p w:rsidR="00D20A91" w:rsidRPr="009571EB" w:rsidRDefault="00D20A91" w:rsidP="00D20A91">
      <w:pPr>
        <w:pStyle w:val="a3"/>
        <w:ind w:firstLine="709"/>
        <w:jc w:val="both"/>
        <w:rPr>
          <w:sz w:val="28"/>
          <w:szCs w:val="28"/>
        </w:rPr>
      </w:pPr>
      <w:r w:rsidRPr="009571EB">
        <w:rPr>
          <w:sz w:val="28"/>
          <w:szCs w:val="28"/>
        </w:rPr>
        <w:t>При</w:t>
      </w:r>
      <w:r w:rsidRPr="009571EB">
        <w:rPr>
          <w:spacing w:val="1"/>
          <w:sz w:val="28"/>
          <w:szCs w:val="28"/>
        </w:rPr>
        <w:t xml:space="preserve"> </w:t>
      </w:r>
      <w:r w:rsidRPr="009571EB">
        <w:rPr>
          <w:sz w:val="28"/>
          <w:szCs w:val="28"/>
        </w:rPr>
        <w:t>контроле</w:t>
      </w:r>
      <w:r w:rsidRPr="009571EB">
        <w:rPr>
          <w:spacing w:val="1"/>
          <w:sz w:val="28"/>
          <w:szCs w:val="28"/>
        </w:rPr>
        <w:t xml:space="preserve"> </w:t>
      </w:r>
      <w:r w:rsidRPr="009571EB">
        <w:rPr>
          <w:sz w:val="28"/>
          <w:szCs w:val="28"/>
        </w:rPr>
        <w:t>времени</w:t>
      </w:r>
      <w:r w:rsidRPr="009571EB">
        <w:rPr>
          <w:spacing w:val="1"/>
          <w:sz w:val="28"/>
          <w:szCs w:val="28"/>
        </w:rPr>
        <w:t xml:space="preserve"> </w:t>
      </w:r>
      <w:r w:rsidRPr="009571EB">
        <w:rPr>
          <w:sz w:val="28"/>
          <w:szCs w:val="28"/>
        </w:rPr>
        <w:t>тестирующей</w:t>
      </w:r>
      <w:r w:rsidRPr="009571EB">
        <w:rPr>
          <w:spacing w:val="1"/>
          <w:sz w:val="28"/>
          <w:szCs w:val="28"/>
        </w:rPr>
        <w:t xml:space="preserve"> </w:t>
      </w:r>
      <w:r w:rsidRPr="009571EB">
        <w:rPr>
          <w:sz w:val="28"/>
          <w:szCs w:val="28"/>
        </w:rPr>
        <w:t>системой</w:t>
      </w:r>
      <w:r w:rsidRPr="009571EB">
        <w:rPr>
          <w:spacing w:val="1"/>
          <w:sz w:val="28"/>
          <w:szCs w:val="28"/>
        </w:rPr>
        <w:t xml:space="preserve"> </w:t>
      </w:r>
      <w:r w:rsidRPr="009571EB">
        <w:rPr>
          <w:sz w:val="28"/>
          <w:szCs w:val="28"/>
        </w:rPr>
        <w:t>приём</w:t>
      </w:r>
      <w:r w:rsidRPr="009571EB">
        <w:rPr>
          <w:spacing w:val="1"/>
          <w:sz w:val="28"/>
          <w:szCs w:val="28"/>
        </w:rPr>
        <w:t xml:space="preserve"> </w:t>
      </w:r>
      <w:r w:rsidRPr="009571EB">
        <w:rPr>
          <w:sz w:val="28"/>
          <w:szCs w:val="28"/>
        </w:rPr>
        <w:t>решений</w:t>
      </w:r>
      <w:r w:rsidRPr="009571EB">
        <w:rPr>
          <w:spacing w:val="1"/>
          <w:sz w:val="28"/>
          <w:szCs w:val="28"/>
        </w:rPr>
        <w:t xml:space="preserve"> </w:t>
      </w:r>
      <w:r w:rsidRPr="009571EB">
        <w:rPr>
          <w:sz w:val="28"/>
          <w:szCs w:val="28"/>
        </w:rPr>
        <w:t>автоматически</w:t>
      </w:r>
      <w:r w:rsidRPr="009571EB">
        <w:rPr>
          <w:spacing w:val="1"/>
          <w:sz w:val="28"/>
          <w:szCs w:val="28"/>
        </w:rPr>
        <w:t xml:space="preserve"> </w:t>
      </w:r>
      <w:r w:rsidRPr="009571EB">
        <w:rPr>
          <w:sz w:val="28"/>
          <w:szCs w:val="28"/>
        </w:rPr>
        <w:t>прекращается,</w:t>
      </w:r>
      <w:r w:rsidRPr="009571EB">
        <w:rPr>
          <w:spacing w:val="1"/>
          <w:sz w:val="28"/>
          <w:szCs w:val="28"/>
        </w:rPr>
        <w:t xml:space="preserve"> </w:t>
      </w:r>
      <w:r w:rsidRPr="009571EB">
        <w:rPr>
          <w:sz w:val="28"/>
          <w:szCs w:val="28"/>
        </w:rPr>
        <w:t>отправка</w:t>
      </w:r>
      <w:r w:rsidRPr="009571EB">
        <w:rPr>
          <w:spacing w:val="1"/>
          <w:sz w:val="28"/>
          <w:szCs w:val="28"/>
        </w:rPr>
        <w:t xml:space="preserve"> </w:t>
      </w:r>
      <w:r w:rsidRPr="009571EB">
        <w:rPr>
          <w:sz w:val="28"/>
          <w:szCs w:val="28"/>
        </w:rPr>
        <w:t>решений</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тестирующую</w:t>
      </w:r>
      <w:r w:rsidRPr="009571EB">
        <w:rPr>
          <w:spacing w:val="1"/>
          <w:sz w:val="28"/>
          <w:szCs w:val="28"/>
        </w:rPr>
        <w:t xml:space="preserve"> </w:t>
      </w:r>
      <w:r w:rsidRPr="009571EB">
        <w:rPr>
          <w:sz w:val="28"/>
          <w:szCs w:val="28"/>
        </w:rPr>
        <w:t>систему</w:t>
      </w:r>
      <w:r w:rsidRPr="009571EB">
        <w:rPr>
          <w:spacing w:val="1"/>
          <w:sz w:val="28"/>
          <w:szCs w:val="28"/>
        </w:rPr>
        <w:t xml:space="preserve"> </w:t>
      </w:r>
      <w:r w:rsidRPr="009571EB">
        <w:rPr>
          <w:sz w:val="28"/>
          <w:szCs w:val="28"/>
        </w:rPr>
        <w:t>после</w:t>
      </w:r>
      <w:r w:rsidRPr="009571EB">
        <w:rPr>
          <w:spacing w:val="1"/>
          <w:sz w:val="28"/>
          <w:szCs w:val="28"/>
        </w:rPr>
        <w:t xml:space="preserve"> </w:t>
      </w:r>
      <w:r w:rsidRPr="009571EB">
        <w:rPr>
          <w:sz w:val="28"/>
          <w:szCs w:val="28"/>
        </w:rPr>
        <w:t>окончания</w:t>
      </w:r>
      <w:r w:rsidRPr="009571EB">
        <w:rPr>
          <w:spacing w:val="61"/>
          <w:sz w:val="28"/>
          <w:szCs w:val="28"/>
        </w:rPr>
        <w:t xml:space="preserve"> </w:t>
      </w:r>
      <w:r w:rsidRPr="009571EB">
        <w:rPr>
          <w:sz w:val="28"/>
          <w:szCs w:val="28"/>
        </w:rPr>
        <w:t>тура</w:t>
      </w:r>
      <w:r w:rsidRPr="009571EB">
        <w:rPr>
          <w:spacing w:val="1"/>
          <w:sz w:val="28"/>
          <w:szCs w:val="28"/>
        </w:rPr>
        <w:t xml:space="preserve"> </w:t>
      </w:r>
      <w:r w:rsidRPr="009571EB">
        <w:rPr>
          <w:sz w:val="28"/>
          <w:szCs w:val="28"/>
        </w:rPr>
        <w:t>невозможна.</w:t>
      </w:r>
    </w:p>
    <w:p w:rsidR="00D20A91" w:rsidRPr="009571EB" w:rsidRDefault="00D20A91" w:rsidP="00D20A91">
      <w:pPr>
        <w:pStyle w:val="a3"/>
        <w:ind w:firstLine="709"/>
        <w:jc w:val="both"/>
        <w:rPr>
          <w:sz w:val="28"/>
          <w:szCs w:val="28"/>
        </w:rPr>
      </w:pPr>
      <w:r w:rsidRPr="009571EB">
        <w:rPr>
          <w:sz w:val="28"/>
          <w:szCs w:val="28"/>
        </w:rPr>
        <w:t>Участникам категорически запрещается перед началом и во время туров передавать</w:t>
      </w:r>
      <w:r w:rsidRPr="009571EB">
        <w:rPr>
          <w:spacing w:val="1"/>
          <w:sz w:val="28"/>
          <w:szCs w:val="28"/>
        </w:rPr>
        <w:t xml:space="preserve"> </w:t>
      </w:r>
      <w:r w:rsidRPr="009571EB">
        <w:rPr>
          <w:sz w:val="28"/>
          <w:szCs w:val="28"/>
        </w:rPr>
        <w:t>свои</w:t>
      </w:r>
      <w:r w:rsidRPr="009571EB">
        <w:rPr>
          <w:spacing w:val="61"/>
          <w:sz w:val="28"/>
          <w:szCs w:val="28"/>
        </w:rPr>
        <w:t xml:space="preserve"> </w:t>
      </w:r>
      <w:r w:rsidRPr="009571EB">
        <w:rPr>
          <w:sz w:val="28"/>
          <w:szCs w:val="28"/>
        </w:rPr>
        <w:t>логин</w:t>
      </w:r>
      <w:r w:rsidRPr="009571EB">
        <w:rPr>
          <w:spacing w:val="61"/>
          <w:sz w:val="28"/>
          <w:szCs w:val="28"/>
        </w:rPr>
        <w:t xml:space="preserve"> </w:t>
      </w:r>
      <w:r w:rsidRPr="009571EB">
        <w:rPr>
          <w:sz w:val="28"/>
          <w:szCs w:val="28"/>
        </w:rPr>
        <w:t>и</w:t>
      </w:r>
      <w:r w:rsidRPr="009571EB">
        <w:rPr>
          <w:spacing w:val="60"/>
          <w:sz w:val="28"/>
          <w:szCs w:val="28"/>
        </w:rPr>
        <w:t xml:space="preserve"> </w:t>
      </w:r>
      <w:r w:rsidRPr="009571EB">
        <w:rPr>
          <w:sz w:val="28"/>
          <w:szCs w:val="28"/>
        </w:rPr>
        <w:t>пароль</w:t>
      </w:r>
      <w:r w:rsidRPr="009571EB">
        <w:rPr>
          <w:spacing w:val="60"/>
          <w:sz w:val="28"/>
          <w:szCs w:val="28"/>
        </w:rPr>
        <w:t xml:space="preserve"> </w:t>
      </w:r>
      <w:r w:rsidRPr="009571EB">
        <w:rPr>
          <w:sz w:val="28"/>
          <w:szCs w:val="28"/>
        </w:rPr>
        <w:t>другим   участникам,  пыт</w:t>
      </w:r>
      <w:r>
        <w:rPr>
          <w:sz w:val="28"/>
          <w:szCs w:val="28"/>
        </w:rPr>
        <w:t xml:space="preserve">аться   получить   доступ   к </w:t>
      </w:r>
      <w:r w:rsidRPr="009571EB">
        <w:rPr>
          <w:sz w:val="28"/>
          <w:szCs w:val="28"/>
        </w:rPr>
        <w:t>информации</w:t>
      </w:r>
      <w:r w:rsidRPr="009571EB">
        <w:rPr>
          <w:spacing w:val="1"/>
          <w:sz w:val="28"/>
          <w:szCs w:val="28"/>
        </w:rPr>
        <w:t xml:space="preserve"> </w:t>
      </w:r>
      <w:r w:rsidRPr="009571EB">
        <w:rPr>
          <w:sz w:val="28"/>
          <w:szCs w:val="28"/>
        </w:rPr>
        <w:t>на компьютерах других участников или пытаться войти в тестирующую систему от имени</w:t>
      </w:r>
      <w:r w:rsidRPr="009571EB">
        <w:rPr>
          <w:spacing w:val="1"/>
          <w:sz w:val="28"/>
          <w:szCs w:val="28"/>
        </w:rPr>
        <w:t xml:space="preserve"> </w:t>
      </w:r>
      <w:r w:rsidRPr="009571EB">
        <w:rPr>
          <w:sz w:val="28"/>
          <w:szCs w:val="28"/>
        </w:rPr>
        <w:t>другого</w:t>
      </w:r>
      <w:r w:rsidRPr="009571EB">
        <w:rPr>
          <w:spacing w:val="3"/>
          <w:sz w:val="28"/>
          <w:szCs w:val="28"/>
        </w:rPr>
        <w:t xml:space="preserve"> </w:t>
      </w:r>
      <w:r w:rsidRPr="009571EB">
        <w:rPr>
          <w:sz w:val="28"/>
          <w:szCs w:val="28"/>
        </w:rPr>
        <w:t>участника.</w:t>
      </w:r>
    </w:p>
    <w:p w:rsidR="00D20A91" w:rsidRPr="009571EB" w:rsidRDefault="00D20A91" w:rsidP="00D20A91">
      <w:pPr>
        <w:pStyle w:val="a3"/>
        <w:ind w:firstLine="709"/>
        <w:jc w:val="both"/>
        <w:rPr>
          <w:sz w:val="28"/>
          <w:szCs w:val="28"/>
        </w:rPr>
      </w:pPr>
      <w:r w:rsidRPr="009571EB">
        <w:rPr>
          <w:sz w:val="28"/>
          <w:szCs w:val="28"/>
        </w:rPr>
        <w:t>В случае возникновения во время тура сбоев в работе компьютера или используемого</w:t>
      </w:r>
      <w:r w:rsidRPr="009571EB">
        <w:rPr>
          <w:spacing w:val="1"/>
          <w:sz w:val="28"/>
          <w:szCs w:val="28"/>
        </w:rPr>
        <w:t xml:space="preserve"> </w:t>
      </w:r>
      <w:r w:rsidRPr="009571EB">
        <w:rPr>
          <w:sz w:val="28"/>
          <w:szCs w:val="28"/>
        </w:rPr>
        <w:t>программного</w:t>
      </w:r>
      <w:r w:rsidRPr="009571EB">
        <w:rPr>
          <w:spacing w:val="1"/>
          <w:sz w:val="28"/>
          <w:szCs w:val="28"/>
        </w:rPr>
        <w:t xml:space="preserve"> </w:t>
      </w:r>
      <w:r w:rsidRPr="009571EB">
        <w:rPr>
          <w:sz w:val="28"/>
          <w:szCs w:val="28"/>
        </w:rPr>
        <w:t>обеспечения</w:t>
      </w:r>
      <w:r w:rsidRPr="009571EB">
        <w:rPr>
          <w:spacing w:val="1"/>
          <w:sz w:val="28"/>
          <w:szCs w:val="28"/>
        </w:rPr>
        <w:t xml:space="preserve"> </w:t>
      </w:r>
      <w:r w:rsidRPr="009571EB">
        <w:rPr>
          <w:sz w:val="28"/>
          <w:szCs w:val="28"/>
        </w:rPr>
        <w:t>время,</w:t>
      </w:r>
      <w:r w:rsidRPr="009571EB">
        <w:rPr>
          <w:spacing w:val="1"/>
          <w:sz w:val="28"/>
          <w:szCs w:val="28"/>
        </w:rPr>
        <w:t xml:space="preserve"> </w:t>
      </w:r>
      <w:r w:rsidRPr="009571EB">
        <w:rPr>
          <w:sz w:val="28"/>
          <w:szCs w:val="28"/>
        </w:rPr>
        <w:t>затраченное</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восстановление</w:t>
      </w:r>
      <w:r w:rsidRPr="009571EB">
        <w:rPr>
          <w:spacing w:val="1"/>
          <w:sz w:val="28"/>
          <w:szCs w:val="28"/>
        </w:rPr>
        <w:t xml:space="preserve"> </w:t>
      </w:r>
      <w:r w:rsidRPr="009571EB">
        <w:rPr>
          <w:sz w:val="28"/>
          <w:szCs w:val="28"/>
        </w:rPr>
        <w:t>работоспособности</w:t>
      </w:r>
      <w:r w:rsidRPr="009571EB">
        <w:rPr>
          <w:spacing w:val="1"/>
          <w:sz w:val="28"/>
          <w:szCs w:val="28"/>
        </w:rPr>
        <w:t xml:space="preserve"> </w:t>
      </w:r>
      <w:r w:rsidRPr="009571EB">
        <w:rPr>
          <w:sz w:val="28"/>
          <w:szCs w:val="28"/>
        </w:rPr>
        <w:t>компьютера,</w:t>
      </w:r>
      <w:r w:rsidRPr="009571EB">
        <w:rPr>
          <w:spacing w:val="1"/>
          <w:sz w:val="28"/>
          <w:szCs w:val="28"/>
        </w:rPr>
        <w:t xml:space="preserve"> </w:t>
      </w:r>
      <w:r w:rsidRPr="009571EB">
        <w:rPr>
          <w:sz w:val="28"/>
          <w:szCs w:val="28"/>
        </w:rPr>
        <w:t>может</w:t>
      </w:r>
      <w:r w:rsidRPr="009571EB">
        <w:rPr>
          <w:spacing w:val="60"/>
          <w:sz w:val="28"/>
          <w:szCs w:val="28"/>
        </w:rPr>
        <w:t xml:space="preserve"> </w:t>
      </w:r>
      <w:r w:rsidRPr="009571EB">
        <w:rPr>
          <w:sz w:val="28"/>
          <w:szCs w:val="28"/>
        </w:rPr>
        <w:t>быть</w:t>
      </w:r>
      <w:r w:rsidRPr="009571EB">
        <w:rPr>
          <w:spacing w:val="60"/>
          <w:sz w:val="28"/>
          <w:szCs w:val="28"/>
        </w:rPr>
        <w:t xml:space="preserve"> </w:t>
      </w:r>
      <w:r w:rsidRPr="009571EB">
        <w:rPr>
          <w:sz w:val="28"/>
          <w:szCs w:val="28"/>
        </w:rPr>
        <w:t>компенсировано</w:t>
      </w:r>
      <w:r w:rsidRPr="009571EB">
        <w:rPr>
          <w:spacing w:val="60"/>
          <w:sz w:val="28"/>
          <w:szCs w:val="28"/>
        </w:rPr>
        <w:t xml:space="preserve"> </w:t>
      </w:r>
      <w:r w:rsidRPr="009571EB">
        <w:rPr>
          <w:sz w:val="28"/>
          <w:szCs w:val="28"/>
        </w:rPr>
        <w:t>по</w:t>
      </w:r>
      <w:r w:rsidRPr="009571EB">
        <w:rPr>
          <w:spacing w:val="60"/>
          <w:sz w:val="28"/>
          <w:szCs w:val="28"/>
        </w:rPr>
        <w:t xml:space="preserve"> </w:t>
      </w:r>
      <w:r w:rsidRPr="009571EB">
        <w:rPr>
          <w:sz w:val="28"/>
          <w:szCs w:val="28"/>
        </w:rPr>
        <w:t>решению</w:t>
      </w:r>
      <w:r w:rsidRPr="009571EB">
        <w:rPr>
          <w:spacing w:val="60"/>
          <w:sz w:val="28"/>
          <w:szCs w:val="28"/>
        </w:rPr>
        <w:t xml:space="preserve"> </w:t>
      </w:r>
      <w:r w:rsidRPr="009571EB">
        <w:rPr>
          <w:sz w:val="28"/>
          <w:szCs w:val="28"/>
        </w:rPr>
        <w:t>жюри,</w:t>
      </w:r>
      <w:r w:rsidRPr="009571EB">
        <w:rPr>
          <w:spacing w:val="60"/>
          <w:sz w:val="28"/>
          <w:szCs w:val="28"/>
        </w:rPr>
        <w:t xml:space="preserve"> </w:t>
      </w:r>
      <w:r w:rsidRPr="009571EB">
        <w:rPr>
          <w:sz w:val="28"/>
          <w:szCs w:val="28"/>
        </w:rPr>
        <w:t>если</w:t>
      </w:r>
      <w:r w:rsidRPr="009571EB">
        <w:rPr>
          <w:spacing w:val="60"/>
          <w:sz w:val="28"/>
          <w:szCs w:val="28"/>
        </w:rPr>
        <w:t xml:space="preserve"> </w:t>
      </w:r>
      <w:r w:rsidRPr="009571EB">
        <w:rPr>
          <w:sz w:val="28"/>
          <w:szCs w:val="28"/>
        </w:rPr>
        <w:t>сбой</w:t>
      </w:r>
      <w:r w:rsidRPr="009571EB">
        <w:rPr>
          <w:spacing w:val="60"/>
          <w:sz w:val="28"/>
          <w:szCs w:val="28"/>
        </w:rPr>
        <w:t xml:space="preserve"> </w:t>
      </w:r>
      <w:r w:rsidRPr="009571EB">
        <w:rPr>
          <w:sz w:val="28"/>
          <w:szCs w:val="28"/>
        </w:rPr>
        <w:t>произошёл</w:t>
      </w:r>
      <w:r w:rsidRPr="009571EB">
        <w:rPr>
          <w:spacing w:val="60"/>
          <w:sz w:val="28"/>
          <w:szCs w:val="28"/>
        </w:rPr>
        <w:t xml:space="preserve"> </w:t>
      </w:r>
      <w:r w:rsidRPr="009571EB">
        <w:rPr>
          <w:sz w:val="28"/>
          <w:szCs w:val="28"/>
        </w:rPr>
        <w:t>не</w:t>
      </w:r>
      <w:r w:rsidRPr="009571EB">
        <w:rPr>
          <w:spacing w:val="1"/>
          <w:sz w:val="28"/>
          <w:szCs w:val="28"/>
        </w:rPr>
        <w:t xml:space="preserve"> </w:t>
      </w:r>
      <w:r w:rsidRPr="009571EB">
        <w:rPr>
          <w:sz w:val="28"/>
          <w:szCs w:val="28"/>
        </w:rPr>
        <w:t>по</w:t>
      </w:r>
      <w:r w:rsidRPr="009571EB">
        <w:rPr>
          <w:spacing w:val="-1"/>
          <w:sz w:val="28"/>
          <w:szCs w:val="28"/>
        </w:rPr>
        <w:t xml:space="preserve"> </w:t>
      </w:r>
      <w:r w:rsidRPr="009571EB">
        <w:rPr>
          <w:sz w:val="28"/>
          <w:szCs w:val="28"/>
        </w:rPr>
        <w:t>вине</w:t>
      </w:r>
      <w:r w:rsidRPr="009571EB">
        <w:rPr>
          <w:spacing w:val="1"/>
          <w:sz w:val="28"/>
          <w:szCs w:val="28"/>
        </w:rPr>
        <w:t xml:space="preserve"> </w:t>
      </w:r>
      <w:r w:rsidRPr="009571EB">
        <w:rPr>
          <w:sz w:val="28"/>
          <w:szCs w:val="28"/>
        </w:rPr>
        <w:t>участника.</w:t>
      </w:r>
    </w:p>
    <w:p w:rsidR="00D20A91" w:rsidRPr="009571EB" w:rsidRDefault="00D20A91" w:rsidP="00D20A91">
      <w:pPr>
        <w:pStyle w:val="a3"/>
        <w:ind w:firstLine="709"/>
        <w:jc w:val="both"/>
        <w:rPr>
          <w:sz w:val="28"/>
          <w:szCs w:val="28"/>
        </w:rPr>
      </w:pPr>
      <w:r w:rsidRPr="009571EB">
        <w:rPr>
          <w:sz w:val="28"/>
          <w:szCs w:val="28"/>
        </w:rPr>
        <w:t>Ответственность за сохранность своих данных во время тура каждый участник несёт</w:t>
      </w:r>
      <w:r w:rsidRPr="009571EB">
        <w:rPr>
          <w:spacing w:val="1"/>
          <w:sz w:val="28"/>
          <w:szCs w:val="28"/>
        </w:rPr>
        <w:t xml:space="preserve"> </w:t>
      </w:r>
      <w:r w:rsidRPr="009571EB">
        <w:rPr>
          <w:sz w:val="28"/>
          <w:szCs w:val="28"/>
        </w:rPr>
        <w:t>самостоятельно.</w:t>
      </w:r>
      <w:r w:rsidRPr="009571EB">
        <w:rPr>
          <w:spacing w:val="1"/>
          <w:sz w:val="28"/>
          <w:szCs w:val="28"/>
        </w:rPr>
        <w:t xml:space="preserve"> </w:t>
      </w:r>
      <w:r w:rsidRPr="009571EB">
        <w:rPr>
          <w:sz w:val="28"/>
          <w:szCs w:val="28"/>
        </w:rPr>
        <w:t>Чтобы</w:t>
      </w:r>
      <w:r w:rsidRPr="009571EB">
        <w:rPr>
          <w:spacing w:val="1"/>
          <w:sz w:val="28"/>
          <w:szCs w:val="28"/>
        </w:rPr>
        <w:t xml:space="preserve"> </w:t>
      </w:r>
      <w:r w:rsidRPr="009571EB">
        <w:rPr>
          <w:sz w:val="28"/>
          <w:szCs w:val="28"/>
        </w:rPr>
        <w:t>минимизировать</w:t>
      </w:r>
      <w:r w:rsidRPr="009571EB">
        <w:rPr>
          <w:spacing w:val="1"/>
          <w:sz w:val="28"/>
          <w:szCs w:val="28"/>
        </w:rPr>
        <w:t xml:space="preserve"> </w:t>
      </w:r>
      <w:r w:rsidRPr="009571EB">
        <w:rPr>
          <w:sz w:val="28"/>
          <w:szCs w:val="28"/>
        </w:rPr>
        <w:t>возможные</w:t>
      </w:r>
      <w:r w:rsidRPr="009571EB">
        <w:rPr>
          <w:spacing w:val="1"/>
          <w:sz w:val="28"/>
          <w:szCs w:val="28"/>
        </w:rPr>
        <w:t xml:space="preserve"> </w:t>
      </w:r>
      <w:r w:rsidRPr="009571EB">
        <w:rPr>
          <w:sz w:val="28"/>
          <w:szCs w:val="28"/>
        </w:rPr>
        <w:t>потери</w:t>
      </w:r>
      <w:r w:rsidRPr="009571EB">
        <w:rPr>
          <w:spacing w:val="1"/>
          <w:sz w:val="28"/>
          <w:szCs w:val="28"/>
        </w:rPr>
        <w:t xml:space="preserve"> </w:t>
      </w:r>
      <w:r w:rsidRPr="009571EB">
        <w:rPr>
          <w:sz w:val="28"/>
          <w:szCs w:val="28"/>
        </w:rPr>
        <w:t>данных,</w:t>
      </w:r>
      <w:r w:rsidRPr="009571EB">
        <w:rPr>
          <w:spacing w:val="1"/>
          <w:sz w:val="28"/>
          <w:szCs w:val="28"/>
        </w:rPr>
        <w:t xml:space="preserve"> </w:t>
      </w:r>
      <w:r w:rsidRPr="009571EB">
        <w:rPr>
          <w:sz w:val="28"/>
          <w:szCs w:val="28"/>
        </w:rPr>
        <w:t>участники</w:t>
      </w:r>
      <w:r w:rsidRPr="009571EB">
        <w:rPr>
          <w:spacing w:val="1"/>
          <w:sz w:val="28"/>
          <w:szCs w:val="28"/>
        </w:rPr>
        <w:t xml:space="preserve"> </w:t>
      </w:r>
      <w:r w:rsidRPr="009571EB">
        <w:rPr>
          <w:sz w:val="28"/>
          <w:szCs w:val="28"/>
        </w:rPr>
        <w:t>должны</w:t>
      </w:r>
      <w:r w:rsidRPr="009571EB">
        <w:rPr>
          <w:spacing w:val="1"/>
          <w:sz w:val="28"/>
          <w:szCs w:val="28"/>
        </w:rPr>
        <w:t xml:space="preserve"> </w:t>
      </w:r>
      <w:r w:rsidRPr="009571EB">
        <w:rPr>
          <w:sz w:val="28"/>
          <w:szCs w:val="28"/>
        </w:rPr>
        <w:t>своевременно</w:t>
      </w:r>
      <w:r w:rsidRPr="009571EB">
        <w:rPr>
          <w:spacing w:val="-1"/>
          <w:sz w:val="28"/>
          <w:szCs w:val="28"/>
        </w:rPr>
        <w:t xml:space="preserve"> </w:t>
      </w:r>
      <w:r w:rsidRPr="009571EB">
        <w:rPr>
          <w:sz w:val="28"/>
          <w:szCs w:val="28"/>
        </w:rPr>
        <w:t>сохранять свои файлы.</w:t>
      </w:r>
    </w:p>
    <w:p w:rsidR="00D20A91" w:rsidRPr="009571EB" w:rsidRDefault="00D20A91" w:rsidP="00406735">
      <w:pPr>
        <w:pStyle w:val="3"/>
        <w:numPr>
          <w:ilvl w:val="2"/>
          <w:numId w:val="21"/>
        </w:numPr>
        <w:tabs>
          <w:tab w:val="left" w:pos="1527"/>
        </w:tabs>
        <w:ind w:left="0" w:firstLine="709"/>
        <w:jc w:val="both"/>
        <w:rPr>
          <w:sz w:val="28"/>
          <w:szCs w:val="28"/>
        </w:rPr>
      </w:pPr>
      <w:r w:rsidRPr="009571EB">
        <w:rPr>
          <w:sz w:val="28"/>
          <w:szCs w:val="28"/>
        </w:rPr>
        <w:t>Показ</w:t>
      </w:r>
      <w:r w:rsidRPr="009571EB">
        <w:rPr>
          <w:spacing w:val="-1"/>
          <w:sz w:val="28"/>
          <w:szCs w:val="28"/>
        </w:rPr>
        <w:t xml:space="preserve"> </w:t>
      </w:r>
      <w:r w:rsidRPr="009571EB">
        <w:rPr>
          <w:sz w:val="28"/>
          <w:szCs w:val="28"/>
        </w:rPr>
        <w:t>олимпиадных работ.</w:t>
      </w:r>
    </w:p>
    <w:p w:rsidR="00D20A91" w:rsidRPr="009571EB" w:rsidRDefault="00D20A91" w:rsidP="00D20A91">
      <w:pPr>
        <w:pStyle w:val="a3"/>
        <w:ind w:firstLine="709"/>
        <w:jc w:val="both"/>
        <w:rPr>
          <w:sz w:val="28"/>
          <w:szCs w:val="28"/>
        </w:rPr>
      </w:pPr>
      <w:r w:rsidRPr="009571EB">
        <w:rPr>
          <w:sz w:val="28"/>
          <w:szCs w:val="28"/>
        </w:rPr>
        <w:t>В</w:t>
      </w:r>
      <w:r w:rsidRPr="009571EB">
        <w:rPr>
          <w:spacing w:val="1"/>
          <w:sz w:val="28"/>
          <w:szCs w:val="28"/>
        </w:rPr>
        <w:t xml:space="preserve"> </w:t>
      </w:r>
      <w:r w:rsidRPr="009571EB">
        <w:rPr>
          <w:sz w:val="28"/>
          <w:szCs w:val="28"/>
        </w:rPr>
        <w:t>случае</w:t>
      </w:r>
      <w:r w:rsidRPr="009571EB">
        <w:rPr>
          <w:spacing w:val="1"/>
          <w:sz w:val="28"/>
          <w:szCs w:val="28"/>
        </w:rPr>
        <w:t xml:space="preserve"> </w:t>
      </w:r>
      <w:r w:rsidRPr="009571EB">
        <w:rPr>
          <w:sz w:val="28"/>
          <w:szCs w:val="28"/>
        </w:rPr>
        <w:t>использования</w:t>
      </w:r>
      <w:r w:rsidRPr="009571EB">
        <w:rPr>
          <w:spacing w:val="1"/>
          <w:sz w:val="28"/>
          <w:szCs w:val="28"/>
        </w:rPr>
        <w:t xml:space="preserve"> </w:t>
      </w:r>
      <w:r w:rsidRPr="009571EB">
        <w:rPr>
          <w:sz w:val="28"/>
          <w:szCs w:val="28"/>
        </w:rPr>
        <w:t>онлайн-тестирования,</w:t>
      </w:r>
      <w:r w:rsidRPr="009571EB">
        <w:rPr>
          <w:spacing w:val="1"/>
          <w:sz w:val="28"/>
          <w:szCs w:val="28"/>
        </w:rPr>
        <w:t xml:space="preserve"> </w:t>
      </w:r>
      <w:r w:rsidRPr="009571EB">
        <w:rPr>
          <w:sz w:val="28"/>
          <w:szCs w:val="28"/>
        </w:rPr>
        <w:t>при</w:t>
      </w:r>
      <w:r w:rsidRPr="009571EB">
        <w:rPr>
          <w:spacing w:val="1"/>
          <w:sz w:val="28"/>
          <w:szCs w:val="28"/>
        </w:rPr>
        <w:t xml:space="preserve"> </w:t>
      </w:r>
      <w:r w:rsidRPr="009571EB">
        <w:rPr>
          <w:sz w:val="28"/>
          <w:szCs w:val="28"/>
        </w:rPr>
        <w:t>котором</w:t>
      </w:r>
      <w:r w:rsidRPr="009571EB">
        <w:rPr>
          <w:spacing w:val="1"/>
          <w:sz w:val="28"/>
          <w:szCs w:val="28"/>
        </w:rPr>
        <w:t xml:space="preserve"> </w:t>
      </w:r>
      <w:r w:rsidRPr="009571EB">
        <w:rPr>
          <w:sz w:val="28"/>
          <w:szCs w:val="28"/>
        </w:rPr>
        <w:t>результаты</w:t>
      </w:r>
      <w:r w:rsidRPr="009571EB">
        <w:rPr>
          <w:spacing w:val="1"/>
          <w:sz w:val="28"/>
          <w:szCs w:val="28"/>
        </w:rPr>
        <w:t xml:space="preserve"> </w:t>
      </w:r>
      <w:r w:rsidRPr="009571EB">
        <w:rPr>
          <w:sz w:val="28"/>
          <w:szCs w:val="28"/>
        </w:rPr>
        <w:t>проверки</w:t>
      </w:r>
      <w:r w:rsidRPr="009571EB">
        <w:rPr>
          <w:spacing w:val="1"/>
          <w:sz w:val="28"/>
          <w:szCs w:val="28"/>
        </w:rPr>
        <w:t xml:space="preserve"> </w:t>
      </w:r>
      <w:r w:rsidRPr="009571EB">
        <w:rPr>
          <w:sz w:val="28"/>
          <w:szCs w:val="28"/>
        </w:rPr>
        <w:t>решений сообщаются участникам олимпиады во время тура, по мере того как они становятся</w:t>
      </w:r>
      <w:r w:rsidRPr="009571EB">
        <w:rPr>
          <w:spacing w:val="-57"/>
          <w:sz w:val="28"/>
          <w:szCs w:val="28"/>
        </w:rPr>
        <w:t xml:space="preserve"> </w:t>
      </w:r>
      <w:r w:rsidRPr="009571EB">
        <w:rPr>
          <w:sz w:val="28"/>
          <w:szCs w:val="28"/>
        </w:rPr>
        <w:t>известны, участники</w:t>
      </w:r>
      <w:r w:rsidRPr="009571EB">
        <w:rPr>
          <w:spacing w:val="-1"/>
          <w:sz w:val="28"/>
          <w:szCs w:val="28"/>
        </w:rPr>
        <w:t xml:space="preserve"> </w:t>
      </w:r>
      <w:r w:rsidRPr="009571EB">
        <w:rPr>
          <w:sz w:val="28"/>
          <w:szCs w:val="28"/>
        </w:rPr>
        <w:t>после</w:t>
      </w:r>
      <w:r w:rsidRPr="009571EB">
        <w:rPr>
          <w:spacing w:val="-1"/>
          <w:sz w:val="28"/>
          <w:szCs w:val="28"/>
        </w:rPr>
        <w:t xml:space="preserve"> </w:t>
      </w:r>
      <w:r w:rsidRPr="009571EB">
        <w:rPr>
          <w:sz w:val="28"/>
          <w:szCs w:val="28"/>
        </w:rPr>
        <w:t>окончания</w:t>
      </w:r>
      <w:r w:rsidRPr="009571EB">
        <w:rPr>
          <w:spacing w:val="-1"/>
          <w:sz w:val="28"/>
          <w:szCs w:val="28"/>
        </w:rPr>
        <w:t xml:space="preserve"> </w:t>
      </w:r>
      <w:r w:rsidRPr="009571EB">
        <w:rPr>
          <w:sz w:val="28"/>
          <w:szCs w:val="28"/>
        </w:rPr>
        <w:t>тура</w:t>
      </w:r>
      <w:r w:rsidRPr="009571EB">
        <w:rPr>
          <w:spacing w:val="-1"/>
          <w:sz w:val="28"/>
          <w:szCs w:val="28"/>
        </w:rPr>
        <w:t xml:space="preserve"> </w:t>
      </w:r>
      <w:r w:rsidRPr="009571EB">
        <w:rPr>
          <w:sz w:val="28"/>
          <w:szCs w:val="28"/>
        </w:rPr>
        <w:t>знают</w:t>
      </w:r>
      <w:r w:rsidRPr="009571EB">
        <w:rPr>
          <w:spacing w:val="-1"/>
          <w:sz w:val="28"/>
          <w:szCs w:val="28"/>
        </w:rPr>
        <w:t xml:space="preserve"> </w:t>
      </w:r>
      <w:r w:rsidRPr="009571EB">
        <w:rPr>
          <w:sz w:val="28"/>
          <w:szCs w:val="28"/>
        </w:rPr>
        <w:t>свои результаты.</w:t>
      </w:r>
    </w:p>
    <w:p w:rsidR="00D20A91" w:rsidRPr="009571EB" w:rsidRDefault="00D20A91" w:rsidP="00D20A91">
      <w:pPr>
        <w:pStyle w:val="a3"/>
        <w:ind w:firstLine="709"/>
        <w:jc w:val="both"/>
        <w:rPr>
          <w:sz w:val="28"/>
          <w:szCs w:val="28"/>
        </w:rPr>
      </w:pPr>
      <w:r w:rsidRPr="009571EB">
        <w:rPr>
          <w:sz w:val="28"/>
          <w:szCs w:val="28"/>
        </w:rPr>
        <w:t>Организатор соответствующего этапа публикует на своём сайте задания олимпиады и</w:t>
      </w:r>
      <w:r w:rsidRPr="009571EB">
        <w:rPr>
          <w:spacing w:val="1"/>
          <w:sz w:val="28"/>
          <w:szCs w:val="28"/>
        </w:rPr>
        <w:t xml:space="preserve"> </w:t>
      </w:r>
      <w:r w:rsidRPr="009571EB">
        <w:rPr>
          <w:sz w:val="28"/>
          <w:szCs w:val="28"/>
        </w:rPr>
        <w:t>разбор</w:t>
      </w:r>
      <w:r w:rsidRPr="009571EB">
        <w:rPr>
          <w:spacing w:val="1"/>
          <w:sz w:val="28"/>
          <w:szCs w:val="28"/>
        </w:rPr>
        <w:t xml:space="preserve"> </w:t>
      </w:r>
      <w:r w:rsidRPr="009571EB">
        <w:rPr>
          <w:sz w:val="28"/>
          <w:szCs w:val="28"/>
        </w:rPr>
        <w:t>задач.</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случае</w:t>
      </w:r>
      <w:r w:rsidRPr="009571EB">
        <w:rPr>
          <w:spacing w:val="1"/>
          <w:sz w:val="28"/>
          <w:szCs w:val="28"/>
        </w:rPr>
        <w:t xml:space="preserve"> </w:t>
      </w:r>
      <w:r w:rsidRPr="009571EB">
        <w:rPr>
          <w:sz w:val="28"/>
          <w:szCs w:val="28"/>
        </w:rPr>
        <w:t>компьютерного</w:t>
      </w:r>
      <w:r w:rsidRPr="009571EB">
        <w:rPr>
          <w:spacing w:val="1"/>
          <w:sz w:val="28"/>
          <w:szCs w:val="28"/>
        </w:rPr>
        <w:t xml:space="preserve"> </w:t>
      </w:r>
      <w:r w:rsidRPr="009571EB">
        <w:rPr>
          <w:sz w:val="28"/>
          <w:szCs w:val="28"/>
        </w:rPr>
        <w:t>проведения</w:t>
      </w:r>
      <w:r w:rsidRPr="009571EB">
        <w:rPr>
          <w:spacing w:val="1"/>
          <w:sz w:val="28"/>
          <w:szCs w:val="28"/>
        </w:rPr>
        <w:t xml:space="preserve"> </w:t>
      </w:r>
      <w:r w:rsidRPr="009571EB">
        <w:rPr>
          <w:sz w:val="28"/>
          <w:szCs w:val="28"/>
        </w:rPr>
        <w:t>тура</w:t>
      </w:r>
      <w:r w:rsidRPr="009571EB">
        <w:rPr>
          <w:spacing w:val="1"/>
          <w:sz w:val="28"/>
          <w:szCs w:val="28"/>
        </w:rPr>
        <w:t xml:space="preserve"> </w:t>
      </w:r>
      <w:r w:rsidRPr="009571EB">
        <w:rPr>
          <w:sz w:val="28"/>
          <w:szCs w:val="28"/>
        </w:rPr>
        <w:t>также</w:t>
      </w:r>
      <w:r w:rsidRPr="009571EB">
        <w:rPr>
          <w:spacing w:val="1"/>
          <w:sz w:val="28"/>
          <w:szCs w:val="28"/>
        </w:rPr>
        <w:t xml:space="preserve"> </w:t>
      </w:r>
      <w:r w:rsidRPr="009571EB">
        <w:rPr>
          <w:sz w:val="28"/>
          <w:szCs w:val="28"/>
        </w:rPr>
        <w:t>публикуются</w:t>
      </w:r>
      <w:r w:rsidRPr="009571EB">
        <w:rPr>
          <w:spacing w:val="1"/>
          <w:sz w:val="28"/>
          <w:szCs w:val="28"/>
        </w:rPr>
        <w:t xml:space="preserve"> </w:t>
      </w:r>
      <w:r w:rsidRPr="009571EB">
        <w:rPr>
          <w:sz w:val="28"/>
          <w:szCs w:val="28"/>
        </w:rPr>
        <w:t>тесты</w:t>
      </w:r>
      <w:r w:rsidRPr="009571EB">
        <w:rPr>
          <w:spacing w:val="60"/>
          <w:sz w:val="28"/>
          <w:szCs w:val="28"/>
        </w:rPr>
        <w:t xml:space="preserve"> </w:t>
      </w:r>
      <w:r w:rsidRPr="009571EB">
        <w:rPr>
          <w:sz w:val="28"/>
          <w:szCs w:val="28"/>
        </w:rPr>
        <w:t>и</w:t>
      </w:r>
      <w:r w:rsidRPr="009571EB">
        <w:rPr>
          <w:spacing w:val="1"/>
          <w:sz w:val="28"/>
          <w:szCs w:val="28"/>
        </w:rPr>
        <w:t xml:space="preserve"> </w:t>
      </w:r>
      <w:r w:rsidRPr="009571EB">
        <w:rPr>
          <w:sz w:val="28"/>
          <w:szCs w:val="28"/>
        </w:rPr>
        <w:t>решения,</w:t>
      </w:r>
      <w:r w:rsidRPr="009571EB">
        <w:rPr>
          <w:spacing w:val="1"/>
          <w:sz w:val="28"/>
          <w:szCs w:val="28"/>
        </w:rPr>
        <w:t xml:space="preserve"> </w:t>
      </w:r>
      <w:r w:rsidRPr="009571EB">
        <w:rPr>
          <w:sz w:val="28"/>
          <w:szCs w:val="28"/>
        </w:rPr>
        <w:t>подготовленные</w:t>
      </w:r>
      <w:r w:rsidRPr="009571EB">
        <w:rPr>
          <w:spacing w:val="1"/>
          <w:sz w:val="28"/>
          <w:szCs w:val="28"/>
        </w:rPr>
        <w:t xml:space="preserve"> </w:t>
      </w:r>
      <w:r w:rsidRPr="009571EB">
        <w:rPr>
          <w:sz w:val="28"/>
          <w:szCs w:val="28"/>
        </w:rPr>
        <w:t>предметно-методической</w:t>
      </w:r>
      <w:r w:rsidRPr="009571EB">
        <w:rPr>
          <w:spacing w:val="1"/>
          <w:sz w:val="28"/>
          <w:szCs w:val="28"/>
        </w:rPr>
        <w:t xml:space="preserve"> </w:t>
      </w:r>
      <w:r w:rsidRPr="009571EB">
        <w:rPr>
          <w:sz w:val="28"/>
          <w:szCs w:val="28"/>
        </w:rPr>
        <w:t>комиссией,</w:t>
      </w:r>
      <w:r w:rsidRPr="009571EB">
        <w:rPr>
          <w:spacing w:val="1"/>
          <w:sz w:val="28"/>
          <w:szCs w:val="28"/>
        </w:rPr>
        <w:t xml:space="preserve"> </w:t>
      </w:r>
      <w:r w:rsidRPr="009571EB">
        <w:rPr>
          <w:sz w:val="28"/>
          <w:szCs w:val="28"/>
        </w:rPr>
        <w:t>возможно</w:t>
      </w:r>
      <w:r w:rsidRPr="009571EB">
        <w:rPr>
          <w:spacing w:val="1"/>
          <w:sz w:val="28"/>
          <w:szCs w:val="28"/>
        </w:rPr>
        <w:t xml:space="preserve"> </w:t>
      </w:r>
      <w:r w:rsidRPr="009571EB">
        <w:rPr>
          <w:sz w:val="28"/>
          <w:szCs w:val="28"/>
        </w:rPr>
        <w:t>предоставление</w:t>
      </w:r>
      <w:r w:rsidRPr="009571EB">
        <w:rPr>
          <w:spacing w:val="-57"/>
          <w:sz w:val="28"/>
          <w:szCs w:val="28"/>
        </w:rPr>
        <w:t xml:space="preserve"> </w:t>
      </w:r>
      <w:r w:rsidRPr="009571EB">
        <w:rPr>
          <w:sz w:val="28"/>
          <w:szCs w:val="28"/>
        </w:rPr>
        <w:t>возможности решения задач</w:t>
      </w:r>
      <w:r w:rsidRPr="009571EB">
        <w:rPr>
          <w:spacing w:val="-1"/>
          <w:sz w:val="28"/>
          <w:szCs w:val="28"/>
        </w:rPr>
        <w:t xml:space="preserve"> </w:t>
      </w:r>
      <w:r w:rsidRPr="009571EB">
        <w:rPr>
          <w:sz w:val="28"/>
          <w:szCs w:val="28"/>
        </w:rPr>
        <w:t>вне</w:t>
      </w:r>
      <w:r w:rsidRPr="009571EB">
        <w:rPr>
          <w:spacing w:val="-2"/>
          <w:sz w:val="28"/>
          <w:szCs w:val="28"/>
        </w:rPr>
        <w:t xml:space="preserve"> </w:t>
      </w:r>
      <w:r w:rsidRPr="009571EB">
        <w:rPr>
          <w:sz w:val="28"/>
          <w:szCs w:val="28"/>
        </w:rPr>
        <w:t>зачёта после</w:t>
      </w:r>
      <w:r w:rsidRPr="009571EB">
        <w:rPr>
          <w:spacing w:val="-1"/>
          <w:sz w:val="28"/>
          <w:szCs w:val="28"/>
        </w:rPr>
        <w:t xml:space="preserve"> </w:t>
      </w:r>
      <w:r w:rsidRPr="009571EB">
        <w:rPr>
          <w:sz w:val="28"/>
          <w:szCs w:val="28"/>
        </w:rPr>
        <w:t>окончания</w:t>
      </w:r>
      <w:r w:rsidRPr="009571EB">
        <w:rPr>
          <w:spacing w:val="-1"/>
          <w:sz w:val="28"/>
          <w:szCs w:val="28"/>
        </w:rPr>
        <w:t xml:space="preserve"> </w:t>
      </w:r>
      <w:r w:rsidRPr="009571EB">
        <w:rPr>
          <w:sz w:val="28"/>
          <w:szCs w:val="28"/>
        </w:rPr>
        <w:t>тура.</w:t>
      </w:r>
    </w:p>
    <w:p w:rsidR="00D20A91" w:rsidRPr="009571EB" w:rsidRDefault="00D20A91" w:rsidP="00D20A91">
      <w:pPr>
        <w:pStyle w:val="a3"/>
        <w:ind w:firstLine="709"/>
        <w:jc w:val="both"/>
        <w:rPr>
          <w:sz w:val="28"/>
          <w:szCs w:val="28"/>
        </w:rPr>
      </w:pPr>
      <w:r w:rsidRPr="009571EB">
        <w:rPr>
          <w:sz w:val="28"/>
          <w:szCs w:val="28"/>
        </w:rPr>
        <w:t>В</w:t>
      </w:r>
      <w:r w:rsidRPr="009571EB">
        <w:rPr>
          <w:spacing w:val="78"/>
          <w:sz w:val="28"/>
          <w:szCs w:val="28"/>
        </w:rPr>
        <w:t xml:space="preserve"> </w:t>
      </w:r>
      <w:r w:rsidRPr="009571EB">
        <w:rPr>
          <w:sz w:val="28"/>
          <w:szCs w:val="28"/>
        </w:rPr>
        <w:t xml:space="preserve">случае  </w:t>
      </w:r>
      <w:r w:rsidRPr="009571EB">
        <w:rPr>
          <w:spacing w:val="17"/>
          <w:sz w:val="28"/>
          <w:szCs w:val="28"/>
        </w:rPr>
        <w:t xml:space="preserve"> </w:t>
      </w:r>
      <w:r w:rsidRPr="009571EB">
        <w:rPr>
          <w:sz w:val="28"/>
          <w:szCs w:val="28"/>
        </w:rPr>
        <w:t xml:space="preserve">бланковой  </w:t>
      </w:r>
      <w:r w:rsidRPr="009571EB">
        <w:rPr>
          <w:spacing w:val="19"/>
          <w:sz w:val="28"/>
          <w:szCs w:val="28"/>
        </w:rPr>
        <w:t xml:space="preserve"> </w:t>
      </w:r>
      <w:r w:rsidRPr="009571EB">
        <w:rPr>
          <w:sz w:val="28"/>
          <w:szCs w:val="28"/>
        </w:rPr>
        <w:t xml:space="preserve">формы  </w:t>
      </w:r>
      <w:r w:rsidRPr="009571EB">
        <w:rPr>
          <w:spacing w:val="18"/>
          <w:sz w:val="28"/>
          <w:szCs w:val="28"/>
        </w:rPr>
        <w:t xml:space="preserve"> </w:t>
      </w:r>
      <w:r w:rsidRPr="009571EB">
        <w:rPr>
          <w:sz w:val="28"/>
          <w:szCs w:val="28"/>
        </w:rPr>
        <w:t xml:space="preserve">проведения  </w:t>
      </w:r>
      <w:r w:rsidRPr="009571EB">
        <w:rPr>
          <w:spacing w:val="18"/>
          <w:sz w:val="28"/>
          <w:szCs w:val="28"/>
        </w:rPr>
        <w:t xml:space="preserve"> </w:t>
      </w:r>
      <w:r w:rsidRPr="009571EB">
        <w:rPr>
          <w:sz w:val="28"/>
          <w:szCs w:val="28"/>
        </w:rPr>
        <w:t xml:space="preserve">тура  </w:t>
      </w:r>
      <w:r w:rsidRPr="009571EB">
        <w:rPr>
          <w:spacing w:val="27"/>
          <w:sz w:val="28"/>
          <w:szCs w:val="28"/>
        </w:rPr>
        <w:t xml:space="preserve"> </w:t>
      </w:r>
      <w:r w:rsidRPr="009571EB">
        <w:rPr>
          <w:sz w:val="28"/>
          <w:szCs w:val="28"/>
        </w:rPr>
        <w:t xml:space="preserve">участники  </w:t>
      </w:r>
      <w:r w:rsidRPr="009571EB">
        <w:rPr>
          <w:spacing w:val="19"/>
          <w:sz w:val="28"/>
          <w:szCs w:val="28"/>
        </w:rPr>
        <w:t xml:space="preserve"> </w:t>
      </w:r>
      <w:r w:rsidRPr="009571EB">
        <w:rPr>
          <w:sz w:val="28"/>
          <w:szCs w:val="28"/>
        </w:rPr>
        <w:t xml:space="preserve">могут  </w:t>
      </w:r>
      <w:r w:rsidRPr="009571EB">
        <w:rPr>
          <w:spacing w:val="20"/>
          <w:sz w:val="28"/>
          <w:szCs w:val="28"/>
        </w:rPr>
        <w:t xml:space="preserve"> </w:t>
      </w:r>
      <w:r w:rsidRPr="009571EB">
        <w:rPr>
          <w:sz w:val="28"/>
          <w:szCs w:val="28"/>
        </w:rPr>
        <w:t>ознакомиться</w:t>
      </w:r>
      <w:r w:rsidRPr="009571EB">
        <w:rPr>
          <w:spacing w:val="-58"/>
          <w:sz w:val="28"/>
          <w:szCs w:val="28"/>
        </w:rPr>
        <w:t xml:space="preserve"> </w:t>
      </w:r>
      <w:r w:rsidRPr="009571EB">
        <w:rPr>
          <w:sz w:val="28"/>
          <w:szCs w:val="28"/>
        </w:rPr>
        <w:t>с</w:t>
      </w:r>
      <w:r w:rsidRPr="009571EB">
        <w:rPr>
          <w:spacing w:val="-2"/>
          <w:sz w:val="28"/>
          <w:szCs w:val="28"/>
        </w:rPr>
        <w:t xml:space="preserve"> </w:t>
      </w:r>
      <w:r w:rsidRPr="009571EB">
        <w:rPr>
          <w:sz w:val="28"/>
          <w:szCs w:val="28"/>
        </w:rPr>
        <w:t>результатами проверки своих</w:t>
      </w:r>
      <w:r w:rsidRPr="009571EB">
        <w:rPr>
          <w:spacing w:val="2"/>
          <w:sz w:val="28"/>
          <w:szCs w:val="28"/>
        </w:rPr>
        <w:t xml:space="preserve"> </w:t>
      </w:r>
      <w:r w:rsidRPr="009571EB">
        <w:rPr>
          <w:sz w:val="28"/>
          <w:szCs w:val="28"/>
        </w:rPr>
        <w:t>работ.</w:t>
      </w:r>
    </w:p>
    <w:p w:rsidR="00D20A91" w:rsidRPr="009571EB" w:rsidRDefault="00D20A91" w:rsidP="00406735">
      <w:pPr>
        <w:pStyle w:val="3"/>
        <w:numPr>
          <w:ilvl w:val="2"/>
          <w:numId w:val="21"/>
        </w:numPr>
        <w:tabs>
          <w:tab w:val="left" w:pos="1527"/>
        </w:tabs>
        <w:ind w:left="0" w:firstLine="709"/>
        <w:jc w:val="both"/>
        <w:rPr>
          <w:sz w:val="28"/>
          <w:szCs w:val="28"/>
        </w:rPr>
      </w:pPr>
      <w:r w:rsidRPr="009571EB">
        <w:rPr>
          <w:sz w:val="28"/>
          <w:szCs w:val="28"/>
        </w:rPr>
        <w:t>Рассмотрение</w:t>
      </w:r>
      <w:r w:rsidRPr="009571EB">
        <w:rPr>
          <w:spacing w:val="-4"/>
          <w:sz w:val="28"/>
          <w:szCs w:val="28"/>
        </w:rPr>
        <w:t xml:space="preserve"> </w:t>
      </w:r>
      <w:r w:rsidRPr="009571EB">
        <w:rPr>
          <w:sz w:val="28"/>
          <w:szCs w:val="28"/>
        </w:rPr>
        <w:t>апелляций</w:t>
      </w:r>
      <w:r w:rsidRPr="009571EB">
        <w:rPr>
          <w:spacing w:val="-3"/>
          <w:sz w:val="28"/>
          <w:szCs w:val="28"/>
        </w:rPr>
        <w:t xml:space="preserve"> </w:t>
      </w:r>
      <w:r w:rsidRPr="009571EB">
        <w:rPr>
          <w:sz w:val="28"/>
          <w:szCs w:val="28"/>
        </w:rPr>
        <w:t>участников олимпиады.</w:t>
      </w:r>
    </w:p>
    <w:p w:rsidR="00D20A91" w:rsidRPr="009571EB" w:rsidRDefault="00D20A91" w:rsidP="00D20A91">
      <w:pPr>
        <w:pStyle w:val="a3"/>
        <w:ind w:firstLine="709"/>
        <w:jc w:val="both"/>
        <w:rPr>
          <w:sz w:val="28"/>
          <w:szCs w:val="28"/>
        </w:rPr>
      </w:pPr>
      <w:r w:rsidRPr="009571EB">
        <w:rPr>
          <w:sz w:val="28"/>
          <w:szCs w:val="28"/>
        </w:rPr>
        <w:t>Участник, не согласный с оцениванием его решений, имеет право подать апелляцию.</w:t>
      </w:r>
      <w:r w:rsidRPr="009571EB">
        <w:rPr>
          <w:spacing w:val="1"/>
          <w:sz w:val="28"/>
          <w:szCs w:val="28"/>
        </w:rPr>
        <w:t xml:space="preserve"> </w:t>
      </w:r>
      <w:r w:rsidRPr="009571EB">
        <w:rPr>
          <w:sz w:val="28"/>
          <w:szCs w:val="28"/>
        </w:rPr>
        <w:t>Предметом апелляции является несоответствие выставленной оценки критериям оценивания</w:t>
      </w:r>
      <w:r w:rsidRPr="009571EB">
        <w:rPr>
          <w:spacing w:val="1"/>
          <w:sz w:val="28"/>
          <w:szCs w:val="28"/>
        </w:rPr>
        <w:t xml:space="preserve"> </w:t>
      </w:r>
      <w:r w:rsidRPr="009571EB">
        <w:rPr>
          <w:sz w:val="28"/>
          <w:szCs w:val="28"/>
        </w:rPr>
        <w:t>решений. Содержание заданий, критерии и методика оценивания не могут быть предметом</w:t>
      </w:r>
      <w:r w:rsidRPr="009571EB">
        <w:rPr>
          <w:spacing w:val="1"/>
          <w:sz w:val="28"/>
          <w:szCs w:val="28"/>
        </w:rPr>
        <w:t xml:space="preserve"> </w:t>
      </w:r>
      <w:r w:rsidRPr="009571EB">
        <w:rPr>
          <w:sz w:val="28"/>
          <w:szCs w:val="28"/>
        </w:rPr>
        <w:t>апелляции и пересмотру не подлежат. В частности, предметом апелляции не может быть</w:t>
      </w:r>
      <w:r w:rsidRPr="009571EB">
        <w:rPr>
          <w:spacing w:val="1"/>
          <w:sz w:val="28"/>
          <w:szCs w:val="28"/>
        </w:rPr>
        <w:t xml:space="preserve"> </w:t>
      </w:r>
      <w:r w:rsidRPr="009571EB">
        <w:rPr>
          <w:sz w:val="28"/>
          <w:szCs w:val="28"/>
        </w:rPr>
        <w:t>распределение</w:t>
      </w:r>
      <w:r w:rsidRPr="009571EB">
        <w:rPr>
          <w:spacing w:val="-2"/>
          <w:sz w:val="28"/>
          <w:szCs w:val="28"/>
        </w:rPr>
        <w:t xml:space="preserve"> </w:t>
      </w:r>
      <w:r w:rsidRPr="009571EB">
        <w:rPr>
          <w:sz w:val="28"/>
          <w:szCs w:val="28"/>
        </w:rPr>
        <w:t>баллов</w:t>
      </w:r>
      <w:r w:rsidRPr="009571EB">
        <w:rPr>
          <w:spacing w:val="-2"/>
          <w:sz w:val="28"/>
          <w:szCs w:val="28"/>
        </w:rPr>
        <w:t xml:space="preserve"> </w:t>
      </w:r>
      <w:r w:rsidRPr="009571EB">
        <w:rPr>
          <w:sz w:val="28"/>
          <w:szCs w:val="28"/>
        </w:rPr>
        <w:t>за</w:t>
      </w:r>
      <w:r w:rsidRPr="009571EB">
        <w:rPr>
          <w:spacing w:val="-2"/>
          <w:sz w:val="28"/>
          <w:szCs w:val="28"/>
        </w:rPr>
        <w:t xml:space="preserve"> </w:t>
      </w:r>
      <w:r w:rsidRPr="009571EB">
        <w:rPr>
          <w:sz w:val="28"/>
          <w:szCs w:val="28"/>
        </w:rPr>
        <w:t>какие-то конкретные</w:t>
      </w:r>
      <w:r w:rsidRPr="009571EB">
        <w:rPr>
          <w:spacing w:val="-3"/>
          <w:sz w:val="28"/>
          <w:szCs w:val="28"/>
        </w:rPr>
        <w:t xml:space="preserve"> </w:t>
      </w:r>
      <w:r w:rsidRPr="009571EB">
        <w:rPr>
          <w:sz w:val="28"/>
          <w:szCs w:val="28"/>
        </w:rPr>
        <w:t>тесты,</w:t>
      </w:r>
      <w:r w:rsidRPr="009571EB">
        <w:rPr>
          <w:spacing w:val="-1"/>
          <w:sz w:val="28"/>
          <w:szCs w:val="28"/>
        </w:rPr>
        <w:t xml:space="preserve"> </w:t>
      </w:r>
      <w:r w:rsidRPr="009571EB">
        <w:rPr>
          <w:sz w:val="28"/>
          <w:szCs w:val="28"/>
        </w:rPr>
        <w:t>частные случаи</w:t>
      </w:r>
      <w:r w:rsidRPr="009571EB">
        <w:rPr>
          <w:spacing w:val="2"/>
          <w:sz w:val="28"/>
          <w:szCs w:val="28"/>
        </w:rPr>
        <w:t xml:space="preserve"> </w:t>
      </w:r>
      <w:r w:rsidRPr="009571EB">
        <w:rPr>
          <w:sz w:val="28"/>
          <w:szCs w:val="28"/>
        </w:rPr>
        <w:t>решений</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т.</w:t>
      </w:r>
      <w:r w:rsidRPr="009571EB">
        <w:rPr>
          <w:spacing w:val="-2"/>
          <w:sz w:val="28"/>
          <w:szCs w:val="28"/>
        </w:rPr>
        <w:t xml:space="preserve"> </w:t>
      </w:r>
      <w:r w:rsidRPr="009571EB">
        <w:rPr>
          <w:sz w:val="28"/>
          <w:szCs w:val="28"/>
        </w:rPr>
        <w:t>д.</w:t>
      </w:r>
    </w:p>
    <w:p w:rsidR="00D20A91" w:rsidRPr="009571EB" w:rsidRDefault="00D20A91" w:rsidP="00D20A91">
      <w:pPr>
        <w:pStyle w:val="a3"/>
        <w:ind w:firstLine="709"/>
        <w:jc w:val="both"/>
        <w:rPr>
          <w:sz w:val="28"/>
          <w:szCs w:val="28"/>
        </w:rPr>
      </w:pPr>
      <w:r w:rsidRPr="009571EB">
        <w:rPr>
          <w:sz w:val="28"/>
          <w:szCs w:val="28"/>
        </w:rPr>
        <w:t>Предметом</w:t>
      </w:r>
      <w:r w:rsidRPr="009571EB">
        <w:rPr>
          <w:spacing w:val="-1"/>
          <w:sz w:val="28"/>
          <w:szCs w:val="28"/>
        </w:rPr>
        <w:t xml:space="preserve"> </w:t>
      </w:r>
      <w:r w:rsidRPr="009571EB">
        <w:rPr>
          <w:sz w:val="28"/>
          <w:szCs w:val="28"/>
        </w:rPr>
        <w:t>апелляции</w:t>
      </w:r>
      <w:r w:rsidRPr="009571EB">
        <w:rPr>
          <w:spacing w:val="-4"/>
          <w:sz w:val="28"/>
          <w:szCs w:val="28"/>
        </w:rPr>
        <w:t xml:space="preserve"> </w:t>
      </w:r>
      <w:r w:rsidRPr="009571EB">
        <w:rPr>
          <w:sz w:val="28"/>
          <w:szCs w:val="28"/>
        </w:rPr>
        <w:t>в</w:t>
      </w:r>
      <w:r w:rsidRPr="009571EB">
        <w:rPr>
          <w:spacing w:val="-3"/>
          <w:sz w:val="28"/>
          <w:szCs w:val="28"/>
        </w:rPr>
        <w:t xml:space="preserve"> </w:t>
      </w:r>
      <w:r w:rsidRPr="009571EB">
        <w:rPr>
          <w:sz w:val="28"/>
          <w:szCs w:val="28"/>
        </w:rPr>
        <w:t>задачах по</w:t>
      </w:r>
      <w:r w:rsidRPr="009571EB">
        <w:rPr>
          <w:spacing w:val="-2"/>
          <w:sz w:val="28"/>
          <w:szCs w:val="28"/>
        </w:rPr>
        <w:t xml:space="preserve"> </w:t>
      </w:r>
      <w:r w:rsidRPr="009571EB">
        <w:rPr>
          <w:sz w:val="28"/>
          <w:szCs w:val="28"/>
        </w:rPr>
        <w:t>программированию</w:t>
      </w:r>
      <w:r w:rsidRPr="009571EB">
        <w:rPr>
          <w:spacing w:val="-2"/>
          <w:sz w:val="28"/>
          <w:szCs w:val="28"/>
        </w:rPr>
        <w:t xml:space="preserve"> </w:t>
      </w:r>
      <w:r w:rsidRPr="009571EB">
        <w:rPr>
          <w:sz w:val="28"/>
          <w:szCs w:val="28"/>
        </w:rPr>
        <w:t>может</w:t>
      </w:r>
      <w:r w:rsidRPr="009571EB">
        <w:rPr>
          <w:spacing w:val="-3"/>
          <w:sz w:val="28"/>
          <w:szCs w:val="28"/>
        </w:rPr>
        <w:t xml:space="preserve"> </w:t>
      </w:r>
      <w:r w:rsidRPr="009571EB">
        <w:rPr>
          <w:sz w:val="28"/>
          <w:szCs w:val="28"/>
        </w:rPr>
        <w:t>быть:</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несоответствие</w:t>
      </w:r>
      <w:r w:rsidRPr="009571EB">
        <w:rPr>
          <w:spacing w:val="-4"/>
          <w:sz w:val="28"/>
          <w:szCs w:val="28"/>
        </w:rPr>
        <w:t xml:space="preserve"> </w:t>
      </w:r>
      <w:r w:rsidRPr="009571EB">
        <w:rPr>
          <w:sz w:val="28"/>
          <w:szCs w:val="28"/>
        </w:rPr>
        <w:t>тестов условию</w:t>
      </w:r>
      <w:r w:rsidRPr="009571EB">
        <w:rPr>
          <w:spacing w:val="-2"/>
          <w:sz w:val="28"/>
          <w:szCs w:val="28"/>
        </w:rPr>
        <w:t xml:space="preserve"> </w:t>
      </w:r>
      <w:r w:rsidRPr="009571EB">
        <w:rPr>
          <w:sz w:val="28"/>
          <w:szCs w:val="28"/>
        </w:rPr>
        <w:t>задачи;</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несоответствие</w:t>
      </w:r>
      <w:r w:rsidRPr="009571EB">
        <w:rPr>
          <w:spacing w:val="-4"/>
          <w:sz w:val="28"/>
          <w:szCs w:val="28"/>
        </w:rPr>
        <w:t xml:space="preserve"> </w:t>
      </w:r>
      <w:r w:rsidRPr="009571EB">
        <w:rPr>
          <w:sz w:val="28"/>
          <w:szCs w:val="28"/>
        </w:rPr>
        <w:t>тестов</w:t>
      </w:r>
      <w:r w:rsidRPr="009571EB">
        <w:rPr>
          <w:spacing w:val="-1"/>
          <w:sz w:val="28"/>
          <w:szCs w:val="28"/>
        </w:rPr>
        <w:t xml:space="preserve"> </w:t>
      </w:r>
      <w:r w:rsidRPr="009571EB">
        <w:rPr>
          <w:sz w:val="28"/>
          <w:szCs w:val="28"/>
        </w:rPr>
        <w:t>ограничениям</w:t>
      </w:r>
      <w:r w:rsidRPr="009571EB">
        <w:rPr>
          <w:spacing w:val="-3"/>
          <w:sz w:val="28"/>
          <w:szCs w:val="28"/>
        </w:rPr>
        <w:t xml:space="preserve"> </w:t>
      </w:r>
      <w:r w:rsidRPr="009571EB">
        <w:rPr>
          <w:sz w:val="28"/>
          <w:szCs w:val="28"/>
        </w:rPr>
        <w:t>на</w:t>
      </w:r>
      <w:r w:rsidRPr="009571EB">
        <w:rPr>
          <w:spacing w:val="-4"/>
          <w:sz w:val="28"/>
          <w:szCs w:val="28"/>
        </w:rPr>
        <w:t xml:space="preserve"> </w:t>
      </w:r>
      <w:r w:rsidRPr="009571EB">
        <w:rPr>
          <w:sz w:val="28"/>
          <w:szCs w:val="28"/>
        </w:rPr>
        <w:t>подзадачи;</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lastRenderedPageBreak/>
        <w:t>некорректная работа проверяющей программы, т. е. правильный вывод решения</w:t>
      </w:r>
      <w:r w:rsidRPr="009571EB">
        <w:rPr>
          <w:spacing w:val="1"/>
          <w:sz w:val="28"/>
          <w:szCs w:val="28"/>
        </w:rPr>
        <w:t xml:space="preserve"> </w:t>
      </w:r>
      <w:r w:rsidRPr="009571EB">
        <w:rPr>
          <w:sz w:val="28"/>
          <w:szCs w:val="28"/>
        </w:rPr>
        <w:t>участника</w:t>
      </w:r>
      <w:r w:rsidRPr="009571EB">
        <w:rPr>
          <w:spacing w:val="-1"/>
          <w:sz w:val="28"/>
          <w:szCs w:val="28"/>
        </w:rPr>
        <w:t xml:space="preserve"> </w:t>
      </w:r>
      <w:r w:rsidRPr="009571EB">
        <w:rPr>
          <w:sz w:val="28"/>
          <w:szCs w:val="28"/>
        </w:rPr>
        <w:t>олимпиады</w:t>
      </w:r>
      <w:r w:rsidRPr="009571EB">
        <w:rPr>
          <w:spacing w:val="1"/>
          <w:sz w:val="28"/>
          <w:szCs w:val="28"/>
        </w:rPr>
        <w:t xml:space="preserve"> </w:t>
      </w:r>
      <w:r w:rsidRPr="009571EB">
        <w:rPr>
          <w:sz w:val="28"/>
          <w:szCs w:val="28"/>
        </w:rPr>
        <w:t>засчитывается как</w:t>
      </w:r>
      <w:r w:rsidRPr="009571EB">
        <w:rPr>
          <w:spacing w:val="-1"/>
          <w:sz w:val="28"/>
          <w:szCs w:val="28"/>
        </w:rPr>
        <w:t xml:space="preserve"> </w:t>
      </w:r>
      <w:r w:rsidRPr="009571EB">
        <w:rPr>
          <w:sz w:val="28"/>
          <w:szCs w:val="28"/>
        </w:rPr>
        <w:t>неправильный.</w:t>
      </w:r>
    </w:p>
    <w:p w:rsidR="00D20A91" w:rsidRPr="009571EB" w:rsidRDefault="00D20A91" w:rsidP="00D20A91">
      <w:pPr>
        <w:pStyle w:val="a3"/>
        <w:ind w:firstLine="709"/>
        <w:jc w:val="both"/>
        <w:rPr>
          <w:sz w:val="28"/>
          <w:szCs w:val="28"/>
        </w:rPr>
      </w:pPr>
      <w:r w:rsidRPr="009571EB">
        <w:rPr>
          <w:color w:val="000000" w:themeColor="text1"/>
          <w:sz w:val="28"/>
          <w:szCs w:val="28"/>
        </w:rPr>
        <w:t>Организатор</w:t>
      </w:r>
      <w:r w:rsidRPr="009571EB">
        <w:rPr>
          <w:spacing w:val="61"/>
          <w:sz w:val="28"/>
          <w:szCs w:val="28"/>
        </w:rPr>
        <w:t xml:space="preserve"> </w:t>
      </w:r>
      <w:r w:rsidRPr="009571EB">
        <w:rPr>
          <w:sz w:val="28"/>
          <w:szCs w:val="28"/>
        </w:rPr>
        <w:t>устанавливает   сроки   и   регламент   подачи</w:t>
      </w:r>
      <w:r w:rsidRPr="009571EB">
        <w:rPr>
          <w:spacing w:val="60"/>
          <w:sz w:val="28"/>
          <w:szCs w:val="28"/>
        </w:rPr>
        <w:t xml:space="preserve"> </w:t>
      </w:r>
      <w:r w:rsidRPr="009571EB">
        <w:rPr>
          <w:sz w:val="28"/>
          <w:szCs w:val="28"/>
        </w:rPr>
        <w:t>апелляций, однако   срок,</w:t>
      </w:r>
      <w:r w:rsidRPr="009571EB">
        <w:rPr>
          <w:spacing w:val="-57"/>
          <w:sz w:val="28"/>
          <w:szCs w:val="28"/>
        </w:rPr>
        <w:t xml:space="preserve"> </w:t>
      </w:r>
      <w:r w:rsidRPr="009571EB">
        <w:rPr>
          <w:sz w:val="28"/>
          <w:szCs w:val="28"/>
        </w:rPr>
        <w:t>в</w:t>
      </w:r>
      <w:r w:rsidRPr="009571EB">
        <w:rPr>
          <w:spacing w:val="-3"/>
          <w:sz w:val="28"/>
          <w:szCs w:val="28"/>
        </w:rPr>
        <w:t xml:space="preserve"> </w:t>
      </w:r>
      <w:r w:rsidRPr="009571EB">
        <w:rPr>
          <w:sz w:val="28"/>
          <w:szCs w:val="28"/>
        </w:rPr>
        <w:t>течение</w:t>
      </w:r>
      <w:r w:rsidRPr="009571EB">
        <w:rPr>
          <w:spacing w:val="-2"/>
          <w:sz w:val="28"/>
          <w:szCs w:val="28"/>
        </w:rPr>
        <w:t xml:space="preserve"> </w:t>
      </w:r>
      <w:r w:rsidRPr="009571EB">
        <w:rPr>
          <w:sz w:val="28"/>
          <w:szCs w:val="28"/>
        </w:rPr>
        <w:t>которого</w:t>
      </w:r>
      <w:r w:rsidRPr="009571EB">
        <w:rPr>
          <w:spacing w:val="-2"/>
          <w:sz w:val="28"/>
          <w:szCs w:val="28"/>
        </w:rPr>
        <w:t xml:space="preserve"> </w:t>
      </w:r>
      <w:r w:rsidRPr="009571EB">
        <w:rPr>
          <w:sz w:val="28"/>
          <w:szCs w:val="28"/>
        </w:rPr>
        <w:t>могут быть поданы</w:t>
      </w:r>
      <w:r w:rsidRPr="009571EB">
        <w:rPr>
          <w:spacing w:val="-1"/>
          <w:sz w:val="28"/>
          <w:szCs w:val="28"/>
        </w:rPr>
        <w:t xml:space="preserve"> </w:t>
      </w:r>
      <w:r w:rsidRPr="009571EB">
        <w:rPr>
          <w:sz w:val="28"/>
          <w:szCs w:val="28"/>
        </w:rPr>
        <w:t>апелляции,</w:t>
      </w:r>
      <w:r w:rsidRPr="009571EB">
        <w:rPr>
          <w:spacing w:val="-4"/>
          <w:sz w:val="28"/>
          <w:szCs w:val="28"/>
        </w:rPr>
        <w:t xml:space="preserve"> </w:t>
      </w:r>
      <w:r w:rsidRPr="009571EB">
        <w:rPr>
          <w:sz w:val="28"/>
          <w:szCs w:val="28"/>
        </w:rPr>
        <w:t>должен</w:t>
      </w:r>
      <w:r w:rsidRPr="009571EB">
        <w:rPr>
          <w:spacing w:val="-2"/>
          <w:sz w:val="28"/>
          <w:szCs w:val="28"/>
        </w:rPr>
        <w:t xml:space="preserve"> </w:t>
      </w:r>
      <w:r w:rsidRPr="009571EB">
        <w:rPr>
          <w:sz w:val="28"/>
          <w:szCs w:val="28"/>
        </w:rPr>
        <w:t>составлять</w:t>
      </w:r>
      <w:r w:rsidRPr="009571EB">
        <w:rPr>
          <w:spacing w:val="-1"/>
          <w:sz w:val="28"/>
          <w:szCs w:val="28"/>
        </w:rPr>
        <w:t xml:space="preserve"> </w:t>
      </w:r>
      <w:r w:rsidRPr="009571EB">
        <w:rPr>
          <w:sz w:val="28"/>
          <w:szCs w:val="28"/>
        </w:rPr>
        <w:t>не</w:t>
      </w:r>
      <w:r w:rsidRPr="009571EB">
        <w:rPr>
          <w:spacing w:val="-2"/>
          <w:sz w:val="28"/>
          <w:szCs w:val="28"/>
        </w:rPr>
        <w:t xml:space="preserve"> </w:t>
      </w:r>
      <w:r w:rsidRPr="009571EB">
        <w:rPr>
          <w:sz w:val="28"/>
          <w:szCs w:val="28"/>
        </w:rPr>
        <w:t>менее</w:t>
      </w:r>
      <w:r w:rsidRPr="009571EB">
        <w:rPr>
          <w:spacing w:val="-3"/>
          <w:sz w:val="28"/>
          <w:szCs w:val="28"/>
        </w:rPr>
        <w:t xml:space="preserve"> </w:t>
      </w:r>
      <w:r w:rsidRPr="009571EB">
        <w:rPr>
          <w:sz w:val="28"/>
          <w:szCs w:val="28"/>
        </w:rPr>
        <w:t>одного</w:t>
      </w:r>
      <w:r w:rsidRPr="009571EB">
        <w:rPr>
          <w:spacing w:val="-1"/>
          <w:sz w:val="28"/>
          <w:szCs w:val="28"/>
        </w:rPr>
        <w:t xml:space="preserve"> </w:t>
      </w:r>
      <w:r w:rsidRPr="009571EB">
        <w:rPr>
          <w:sz w:val="28"/>
          <w:szCs w:val="28"/>
        </w:rPr>
        <w:t>часа.</w:t>
      </w:r>
    </w:p>
    <w:p w:rsidR="00D20A91" w:rsidRPr="009571EB" w:rsidRDefault="00D20A91" w:rsidP="00D20A91">
      <w:pPr>
        <w:pStyle w:val="a3"/>
        <w:ind w:firstLine="709"/>
        <w:jc w:val="both"/>
        <w:rPr>
          <w:sz w:val="28"/>
          <w:szCs w:val="28"/>
        </w:rPr>
      </w:pPr>
      <w:r w:rsidRPr="009571EB">
        <w:rPr>
          <w:sz w:val="28"/>
          <w:szCs w:val="28"/>
        </w:rPr>
        <w:t>Основанием</w:t>
      </w:r>
      <w:r w:rsidRPr="009571EB">
        <w:rPr>
          <w:spacing w:val="2"/>
          <w:sz w:val="28"/>
          <w:szCs w:val="28"/>
        </w:rPr>
        <w:t xml:space="preserve"> </w:t>
      </w:r>
      <w:r w:rsidRPr="009571EB">
        <w:rPr>
          <w:sz w:val="28"/>
          <w:szCs w:val="28"/>
        </w:rPr>
        <w:t>для</w:t>
      </w:r>
      <w:r w:rsidRPr="009571EB">
        <w:rPr>
          <w:spacing w:val="3"/>
          <w:sz w:val="28"/>
          <w:szCs w:val="28"/>
        </w:rPr>
        <w:t xml:space="preserve"> </w:t>
      </w:r>
      <w:r w:rsidRPr="009571EB">
        <w:rPr>
          <w:sz w:val="28"/>
          <w:szCs w:val="28"/>
        </w:rPr>
        <w:t>проведения</w:t>
      </w:r>
      <w:r w:rsidRPr="009571EB">
        <w:rPr>
          <w:spacing w:val="2"/>
          <w:sz w:val="28"/>
          <w:szCs w:val="28"/>
        </w:rPr>
        <w:t xml:space="preserve"> </w:t>
      </w:r>
      <w:r w:rsidRPr="009571EB">
        <w:rPr>
          <w:sz w:val="28"/>
          <w:szCs w:val="28"/>
        </w:rPr>
        <w:t>апелляции</w:t>
      </w:r>
      <w:r w:rsidRPr="009571EB">
        <w:rPr>
          <w:spacing w:val="3"/>
          <w:sz w:val="28"/>
          <w:szCs w:val="28"/>
        </w:rPr>
        <w:t xml:space="preserve"> </w:t>
      </w:r>
      <w:r w:rsidRPr="009571EB">
        <w:rPr>
          <w:sz w:val="28"/>
          <w:szCs w:val="28"/>
        </w:rPr>
        <w:t>является</w:t>
      </w:r>
      <w:r w:rsidRPr="009571EB">
        <w:rPr>
          <w:spacing w:val="2"/>
          <w:sz w:val="28"/>
          <w:szCs w:val="28"/>
        </w:rPr>
        <w:t xml:space="preserve"> </w:t>
      </w:r>
      <w:r w:rsidRPr="009571EB">
        <w:rPr>
          <w:sz w:val="28"/>
          <w:szCs w:val="28"/>
        </w:rPr>
        <w:t>заявление</w:t>
      </w:r>
      <w:r w:rsidRPr="009571EB">
        <w:rPr>
          <w:spacing w:val="4"/>
          <w:sz w:val="28"/>
          <w:szCs w:val="28"/>
        </w:rPr>
        <w:t xml:space="preserve"> </w:t>
      </w:r>
      <w:r w:rsidRPr="009571EB">
        <w:rPr>
          <w:sz w:val="28"/>
          <w:szCs w:val="28"/>
        </w:rPr>
        <w:t>участника</w:t>
      </w:r>
      <w:r w:rsidRPr="009571EB">
        <w:rPr>
          <w:spacing w:val="2"/>
          <w:sz w:val="28"/>
          <w:szCs w:val="28"/>
        </w:rPr>
        <w:t xml:space="preserve"> </w:t>
      </w:r>
      <w:r w:rsidRPr="009571EB">
        <w:rPr>
          <w:sz w:val="28"/>
          <w:szCs w:val="28"/>
        </w:rPr>
        <w:t>на</w:t>
      </w:r>
      <w:r w:rsidRPr="009571EB">
        <w:rPr>
          <w:spacing w:val="60"/>
          <w:sz w:val="28"/>
          <w:szCs w:val="28"/>
        </w:rPr>
        <w:t xml:space="preserve"> </w:t>
      </w:r>
      <w:r w:rsidRPr="009571EB">
        <w:rPr>
          <w:sz w:val="28"/>
          <w:szCs w:val="28"/>
        </w:rPr>
        <w:t>имя</w:t>
      </w:r>
      <w:r w:rsidRPr="009571EB">
        <w:rPr>
          <w:spacing w:val="-57"/>
          <w:sz w:val="28"/>
          <w:szCs w:val="28"/>
        </w:rPr>
        <w:t xml:space="preserve"> </w:t>
      </w:r>
      <w:r w:rsidRPr="009571EB">
        <w:rPr>
          <w:sz w:val="28"/>
          <w:szCs w:val="28"/>
        </w:rPr>
        <w:t>председателя</w:t>
      </w:r>
      <w:r w:rsidRPr="009571EB">
        <w:rPr>
          <w:spacing w:val="-1"/>
          <w:sz w:val="28"/>
          <w:szCs w:val="28"/>
        </w:rPr>
        <w:t xml:space="preserve"> </w:t>
      </w:r>
      <w:r w:rsidRPr="009571EB">
        <w:rPr>
          <w:sz w:val="28"/>
          <w:szCs w:val="28"/>
        </w:rPr>
        <w:t>апелляционной</w:t>
      </w:r>
      <w:r w:rsidRPr="009571EB">
        <w:rPr>
          <w:spacing w:val="-3"/>
          <w:sz w:val="28"/>
          <w:szCs w:val="28"/>
        </w:rPr>
        <w:t xml:space="preserve"> </w:t>
      </w:r>
      <w:r w:rsidRPr="009571EB">
        <w:rPr>
          <w:sz w:val="28"/>
          <w:szCs w:val="28"/>
        </w:rPr>
        <w:t>комиссии,</w:t>
      </w:r>
      <w:r w:rsidRPr="009571EB">
        <w:rPr>
          <w:spacing w:val="-3"/>
          <w:sz w:val="28"/>
          <w:szCs w:val="28"/>
        </w:rPr>
        <w:t xml:space="preserve"> </w:t>
      </w:r>
      <w:r w:rsidRPr="009571EB">
        <w:rPr>
          <w:sz w:val="28"/>
          <w:szCs w:val="28"/>
        </w:rPr>
        <w:t>написанное</w:t>
      </w:r>
      <w:r w:rsidRPr="009571EB">
        <w:rPr>
          <w:spacing w:val="-2"/>
          <w:sz w:val="28"/>
          <w:szCs w:val="28"/>
        </w:rPr>
        <w:t xml:space="preserve"> </w:t>
      </w:r>
      <w:r w:rsidRPr="009571EB">
        <w:rPr>
          <w:sz w:val="28"/>
          <w:szCs w:val="28"/>
        </w:rPr>
        <w:t>по</w:t>
      </w:r>
      <w:r w:rsidRPr="009571EB">
        <w:rPr>
          <w:spacing w:val="1"/>
          <w:sz w:val="28"/>
          <w:szCs w:val="28"/>
        </w:rPr>
        <w:t xml:space="preserve"> </w:t>
      </w:r>
      <w:r w:rsidRPr="009571EB">
        <w:rPr>
          <w:sz w:val="28"/>
          <w:szCs w:val="28"/>
        </w:rPr>
        <w:t>установленной форме.</w:t>
      </w:r>
    </w:p>
    <w:p w:rsidR="00D20A91" w:rsidRPr="009571EB" w:rsidRDefault="00D20A91" w:rsidP="00D20A91">
      <w:pPr>
        <w:pStyle w:val="a3"/>
        <w:ind w:firstLine="709"/>
        <w:jc w:val="both"/>
        <w:rPr>
          <w:sz w:val="28"/>
          <w:szCs w:val="28"/>
        </w:rPr>
      </w:pPr>
      <w:r w:rsidRPr="009571EB">
        <w:rPr>
          <w:sz w:val="28"/>
          <w:szCs w:val="28"/>
        </w:rPr>
        <w:t>По</w:t>
      </w:r>
      <w:r w:rsidRPr="009571EB">
        <w:rPr>
          <w:spacing w:val="-4"/>
          <w:sz w:val="28"/>
          <w:szCs w:val="28"/>
        </w:rPr>
        <w:t xml:space="preserve"> </w:t>
      </w:r>
      <w:r w:rsidRPr="009571EB">
        <w:rPr>
          <w:sz w:val="28"/>
          <w:szCs w:val="28"/>
        </w:rPr>
        <w:t>результатам</w:t>
      </w:r>
      <w:r w:rsidRPr="009571EB">
        <w:rPr>
          <w:spacing w:val="-4"/>
          <w:sz w:val="28"/>
          <w:szCs w:val="28"/>
        </w:rPr>
        <w:t xml:space="preserve"> </w:t>
      </w:r>
      <w:r w:rsidRPr="009571EB">
        <w:rPr>
          <w:sz w:val="28"/>
          <w:szCs w:val="28"/>
        </w:rPr>
        <w:t>рассмотрения</w:t>
      </w:r>
      <w:r w:rsidRPr="009571EB">
        <w:rPr>
          <w:spacing w:val="-2"/>
          <w:sz w:val="28"/>
          <w:szCs w:val="28"/>
        </w:rPr>
        <w:t xml:space="preserve"> </w:t>
      </w:r>
      <w:r w:rsidRPr="009571EB">
        <w:rPr>
          <w:sz w:val="28"/>
          <w:szCs w:val="28"/>
        </w:rPr>
        <w:t>апелляции</w:t>
      </w:r>
      <w:r w:rsidRPr="009571EB">
        <w:rPr>
          <w:spacing w:val="-2"/>
          <w:sz w:val="28"/>
          <w:szCs w:val="28"/>
        </w:rPr>
        <w:t xml:space="preserve"> </w:t>
      </w:r>
      <w:r w:rsidRPr="009571EB">
        <w:rPr>
          <w:sz w:val="28"/>
          <w:szCs w:val="28"/>
        </w:rPr>
        <w:t>выносится</w:t>
      </w:r>
      <w:r w:rsidRPr="009571EB">
        <w:rPr>
          <w:spacing w:val="-2"/>
          <w:sz w:val="28"/>
          <w:szCs w:val="28"/>
        </w:rPr>
        <w:t xml:space="preserve"> </w:t>
      </w:r>
      <w:r w:rsidRPr="009571EB">
        <w:rPr>
          <w:sz w:val="28"/>
          <w:szCs w:val="28"/>
        </w:rPr>
        <w:t>одно</w:t>
      </w:r>
      <w:r w:rsidRPr="009571EB">
        <w:rPr>
          <w:spacing w:val="-2"/>
          <w:sz w:val="28"/>
          <w:szCs w:val="28"/>
        </w:rPr>
        <w:t xml:space="preserve"> </w:t>
      </w:r>
      <w:r w:rsidRPr="009571EB">
        <w:rPr>
          <w:sz w:val="28"/>
          <w:szCs w:val="28"/>
        </w:rPr>
        <w:t>из</w:t>
      </w:r>
      <w:r w:rsidRPr="009571EB">
        <w:rPr>
          <w:spacing w:val="-2"/>
          <w:sz w:val="28"/>
          <w:szCs w:val="28"/>
        </w:rPr>
        <w:t xml:space="preserve"> </w:t>
      </w:r>
      <w:r w:rsidRPr="009571EB">
        <w:rPr>
          <w:sz w:val="28"/>
          <w:szCs w:val="28"/>
        </w:rPr>
        <w:t>следующих</w:t>
      </w:r>
      <w:r w:rsidRPr="009571EB">
        <w:rPr>
          <w:spacing w:val="-1"/>
          <w:sz w:val="28"/>
          <w:szCs w:val="28"/>
        </w:rPr>
        <w:t xml:space="preserve"> </w:t>
      </w:r>
      <w:r w:rsidRPr="009571EB">
        <w:rPr>
          <w:sz w:val="28"/>
          <w:szCs w:val="28"/>
        </w:rPr>
        <w:t>решений:</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отклонить</w:t>
      </w:r>
      <w:r w:rsidRPr="009571EB">
        <w:rPr>
          <w:spacing w:val="-2"/>
          <w:sz w:val="28"/>
          <w:szCs w:val="28"/>
        </w:rPr>
        <w:t xml:space="preserve"> </w:t>
      </w:r>
      <w:r w:rsidRPr="009571EB">
        <w:rPr>
          <w:sz w:val="28"/>
          <w:szCs w:val="28"/>
        </w:rPr>
        <w:t>апелляцию,</w:t>
      </w:r>
      <w:r w:rsidRPr="009571EB">
        <w:rPr>
          <w:spacing w:val="-5"/>
          <w:sz w:val="28"/>
          <w:szCs w:val="28"/>
        </w:rPr>
        <w:t xml:space="preserve"> </w:t>
      </w:r>
      <w:r w:rsidRPr="009571EB">
        <w:rPr>
          <w:sz w:val="28"/>
          <w:szCs w:val="28"/>
        </w:rPr>
        <w:t>сохранив</w:t>
      </w:r>
      <w:r w:rsidRPr="009571EB">
        <w:rPr>
          <w:spacing w:val="-3"/>
          <w:sz w:val="28"/>
          <w:szCs w:val="28"/>
        </w:rPr>
        <w:t xml:space="preserve"> </w:t>
      </w:r>
      <w:r w:rsidRPr="009571EB">
        <w:rPr>
          <w:sz w:val="28"/>
          <w:szCs w:val="28"/>
        </w:rPr>
        <w:t>количество</w:t>
      </w:r>
      <w:r w:rsidRPr="009571EB">
        <w:rPr>
          <w:spacing w:val="-2"/>
          <w:sz w:val="28"/>
          <w:szCs w:val="28"/>
        </w:rPr>
        <w:t xml:space="preserve"> </w:t>
      </w:r>
      <w:r w:rsidRPr="009571EB">
        <w:rPr>
          <w:sz w:val="28"/>
          <w:szCs w:val="28"/>
        </w:rPr>
        <w:t>баллов;</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удовлетворить</w:t>
      </w:r>
      <w:r w:rsidRPr="009571EB">
        <w:rPr>
          <w:spacing w:val="-3"/>
          <w:sz w:val="28"/>
          <w:szCs w:val="28"/>
        </w:rPr>
        <w:t xml:space="preserve"> </w:t>
      </w:r>
      <w:r w:rsidRPr="009571EB">
        <w:rPr>
          <w:sz w:val="28"/>
          <w:szCs w:val="28"/>
        </w:rPr>
        <w:t>апелляцию</w:t>
      </w:r>
      <w:r w:rsidRPr="009571EB">
        <w:rPr>
          <w:spacing w:val="-3"/>
          <w:sz w:val="28"/>
          <w:szCs w:val="28"/>
        </w:rPr>
        <w:t xml:space="preserve"> </w:t>
      </w:r>
      <w:r w:rsidRPr="009571EB">
        <w:rPr>
          <w:sz w:val="28"/>
          <w:szCs w:val="28"/>
        </w:rPr>
        <w:t>с</w:t>
      </w:r>
      <w:r w:rsidRPr="009571EB">
        <w:rPr>
          <w:spacing w:val="-5"/>
          <w:sz w:val="28"/>
          <w:szCs w:val="28"/>
        </w:rPr>
        <w:t xml:space="preserve"> </w:t>
      </w:r>
      <w:r w:rsidRPr="009571EB">
        <w:rPr>
          <w:sz w:val="28"/>
          <w:szCs w:val="28"/>
        </w:rPr>
        <w:t>понижением</w:t>
      </w:r>
      <w:r w:rsidRPr="009571EB">
        <w:rPr>
          <w:spacing w:val="-4"/>
          <w:sz w:val="28"/>
          <w:szCs w:val="28"/>
        </w:rPr>
        <w:t xml:space="preserve"> </w:t>
      </w:r>
      <w:r w:rsidRPr="009571EB">
        <w:rPr>
          <w:sz w:val="28"/>
          <w:szCs w:val="28"/>
        </w:rPr>
        <w:t>количества</w:t>
      </w:r>
      <w:r w:rsidRPr="009571EB">
        <w:rPr>
          <w:spacing w:val="-4"/>
          <w:sz w:val="28"/>
          <w:szCs w:val="28"/>
        </w:rPr>
        <w:t xml:space="preserve"> </w:t>
      </w:r>
      <w:r w:rsidRPr="009571EB">
        <w:rPr>
          <w:sz w:val="28"/>
          <w:szCs w:val="28"/>
        </w:rPr>
        <w:t>баллов;</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удовлетворить</w:t>
      </w:r>
      <w:r w:rsidRPr="009571EB">
        <w:rPr>
          <w:spacing w:val="-2"/>
          <w:sz w:val="28"/>
          <w:szCs w:val="28"/>
        </w:rPr>
        <w:t xml:space="preserve"> </w:t>
      </w:r>
      <w:r w:rsidRPr="009571EB">
        <w:rPr>
          <w:sz w:val="28"/>
          <w:szCs w:val="28"/>
        </w:rPr>
        <w:t>апелляцию</w:t>
      </w:r>
      <w:r w:rsidRPr="009571EB">
        <w:rPr>
          <w:spacing w:val="-2"/>
          <w:sz w:val="28"/>
          <w:szCs w:val="28"/>
        </w:rPr>
        <w:t xml:space="preserve"> </w:t>
      </w:r>
      <w:r w:rsidRPr="009571EB">
        <w:rPr>
          <w:sz w:val="28"/>
          <w:szCs w:val="28"/>
        </w:rPr>
        <w:t>с</w:t>
      </w:r>
      <w:r w:rsidRPr="009571EB">
        <w:rPr>
          <w:spacing w:val="-3"/>
          <w:sz w:val="28"/>
          <w:szCs w:val="28"/>
        </w:rPr>
        <w:t xml:space="preserve"> </w:t>
      </w:r>
      <w:r w:rsidRPr="009571EB">
        <w:rPr>
          <w:sz w:val="28"/>
          <w:szCs w:val="28"/>
        </w:rPr>
        <w:t>повышением</w:t>
      </w:r>
      <w:r w:rsidRPr="009571EB">
        <w:rPr>
          <w:spacing w:val="-3"/>
          <w:sz w:val="28"/>
          <w:szCs w:val="28"/>
        </w:rPr>
        <w:t xml:space="preserve"> </w:t>
      </w:r>
      <w:r w:rsidRPr="009571EB">
        <w:rPr>
          <w:sz w:val="28"/>
          <w:szCs w:val="28"/>
        </w:rPr>
        <w:t>количества</w:t>
      </w:r>
      <w:r w:rsidRPr="009571EB">
        <w:rPr>
          <w:spacing w:val="-3"/>
          <w:sz w:val="28"/>
          <w:szCs w:val="28"/>
        </w:rPr>
        <w:t xml:space="preserve"> </w:t>
      </w:r>
      <w:r w:rsidRPr="009571EB">
        <w:rPr>
          <w:sz w:val="28"/>
          <w:szCs w:val="28"/>
        </w:rPr>
        <w:t>баллов.</w:t>
      </w:r>
    </w:p>
    <w:p w:rsidR="00D20A91" w:rsidRPr="009571EB" w:rsidRDefault="00D20A91" w:rsidP="00D20A91">
      <w:pPr>
        <w:pStyle w:val="a3"/>
        <w:ind w:firstLine="709"/>
        <w:jc w:val="both"/>
        <w:rPr>
          <w:sz w:val="28"/>
          <w:szCs w:val="28"/>
        </w:rPr>
      </w:pPr>
      <w:r w:rsidRPr="009571EB">
        <w:rPr>
          <w:sz w:val="28"/>
          <w:szCs w:val="28"/>
        </w:rPr>
        <w:t>Решение</w:t>
      </w:r>
      <w:r w:rsidRPr="009571EB">
        <w:rPr>
          <w:spacing w:val="1"/>
          <w:sz w:val="28"/>
          <w:szCs w:val="28"/>
        </w:rPr>
        <w:t xml:space="preserve"> </w:t>
      </w:r>
      <w:r w:rsidRPr="009571EB">
        <w:rPr>
          <w:sz w:val="28"/>
          <w:szCs w:val="28"/>
        </w:rPr>
        <w:t>по</w:t>
      </w:r>
      <w:r w:rsidRPr="009571EB">
        <w:rPr>
          <w:spacing w:val="1"/>
          <w:sz w:val="28"/>
          <w:szCs w:val="28"/>
        </w:rPr>
        <w:t xml:space="preserve"> </w:t>
      </w:r>
      <w:r w:rsidRPr="009571EB">
        <w:rPr>
          <w:sz w:val="28"/>
          <w:szCs w:val="28"/>
        </w:rPr>
        <w:t>каждой</w:t>
      </w:r>
      <w:r w:rsidRPr="009571EB">
        <w:rPr>
          <w:spacing w:val="1"/>
          <w:sz w:val="28"/>
          <w:szCs w:val="28"/>
        </w:rPr>
        <w:t xml:space="preserve"> </w:t>
      </w:r>
      <w:r w:rsidRPr="009571EB">
        <w:rPr>
          <w:sz w:val="28"/>
          <w:szCs w:val="28"/>
        </w:rPr>
        <w:t>апелляции</w:t>
      </w:r>
      <w:r w:rsidRPr="009571EB">
        <w:rPr>
          <w:spacing w:val="1"/>
          <w:sz w:val="28"/>
          <w:szCs w:val="28"/>
        </w:rPr>
        <w:t xml:space="preserve"> </w:t>
      </w:r>
      <w:r w:rsidRPr="009571EB">
        <w:rPr>
          <w:sz w:val="28"/>
          <w:szCs w:val="28"/>
        </w:rPr>
        <w:t>оформляется</w:t>
      </w:r>
      <w:r w:rsidRPr="009571EB">
        <w:rPr>
          <w:spacing w:val="1"/>
          <w:sz w:val="28"/>
          <w:szCs w:val="28"/>
        </w:rPr>
        <w:t xml:space="preserve"> </w:t>
      </w:r>
      <w:r w:rsidRPr="009571EB">
        <w:rPr>
          <w:sz w:val="28"/>
          <w:szCs w:val="28"/>
        </w:rPr>
        <w:t>протоколом</w:t>
      </w:r>
      <w:r w:rsidRPr="009571EB">
        <w:rPr>
          <w:spacing w:val="1"/>
          <w:sz w:val="28"/>
          <w:szCs w:val="28"/>
        </w:rPr>
        <w:t xml:space="preserve"> </w:t>
      </w:r>
      <w:r w:rsidRPr="009571EB">
        <w:rPr>
          <w:sz w:val="28"/>
          <w:szCs w:val="28"/>
        </w:rPr>
        <w:t>установленного</w:t>
      </w:r>
      <w:r w:rsidRPr="009571EB">
        <w:rPr>
          <w:spacing w:val="1"/>
          <w:sz w:val="28"/>
          <w:szCs w:val="28"/>
        </w:rPr>
        <w:t xml:space="preserve"> </w:t>
      </w:r>
      <w:r w:rsidRPr="009571EB">
        <w:rPr>
          <w:sz w:val="28"/>
          <w:szCs w:val="28"/>
        </w:rPr>
        <w:t>вида,</w:t>
      </w:r>
      <w:r w:rsidRPr="009571EB">
        <w:rPr>
          <w:spacing w:val="1"/>
          <w:sz w:val="28"/>
          <w:szCs w:val="28"/>
        </w:rPr>
        <w:t xml:space="preserve"> </w:t>
      </w:r>
      <w:r w:rsidRPr="009571EB">
        <w:rPr>
          <w:sz w:val="28"/>
          <w:szCs w:val="28"/>
        </w:rPr>
        <w:t xml:space="preserve">который  </w:t>
      </w:r>
      <w:r w:rsidRPr="009571EB">
        <w:rPr>
          <w:spacing w:val="1"/>
          <w:sz w:val="28"/>
          <w:szCs w:val="28"/>
        </w:rPr>
        <w:t xml:space="preserve"> </w:t>
      </w:r>
      <w:r w:rsidRPr="009571EB">
        <w:rPr>
          <w:sz w:val="28"/>
          <w:szCs w:val="28"/>
        </w:rPr>
        <w:t>подписывается    членами    апелляционной   комиссии,   принимавшими    участие</w:t>
      </w:r>
      <w:r w:rsidRPr="009571EB">
        <w:rPr>
          <w:spacing w:val="-57"/>
          <w:sz w:val="28"/>
          <w:szCs w:val="28"/>
        </w:rPr>
        <w:t xml:space="preserve"> </w:t>
      </w:r>
      <w:r w:rsidRPr="009571EB">
        <w:rPr>
          <w:sz w:val="28"/>
          <w:szCs w:val="28"/>
        </w:rPr>
        <w:t>в рассмотрении</w:t>
      </w:r>
      <w:r w:rsidRPr="009571EB">
        <w:rPr>
          <w:spacing w:val="1"/>
          <w:sz w:val="28"/>
          <w:szCs w:val="28"/>
        </w:rPr>
        <w:t xml:space="preserve"> </w:t>
      </w:r>
      <w:r w:rsidRPr="009571EB">
        <w:rPr>
          <w:sz w:val="28"/>
          <w:szCs w:val="28"/>
        </w:rPr>
        <w:t>апелляции.</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основании</w:t>
      </w:r>
      <w:r w:rsidRPr="009571EB">
        <w:rPr>
          <w:spacing w:val="1"/>
          <w:sz w:val="28"/>
          <w:szCs w:val="28"/>
        </w:rPr>
        <w:t xml:space="preserve"> </w:t>
      </w:r>
      <w:r w:rsidRPr="009571EB">
        <w:rPr>
          <w:sz w:val="28"/>
          <w:szCs w:val="28"/>
        </w:rPr>
        <w:t>протоколов</w:t>
      </w:r>
      <w:r w:rsidRPr="009571EB">
        <w:rPr>
          <w:spacing w:val="1"/>
          <w:sz w:val="28"/>
          <w:szCs w:val="28"/>
        </w:rPr>
        <w:t xml:space="preserve"> </w:t>
      </w:r>
      <w:r w:rsidRPr="009571EB">
        <w:rPr>
          <w:sz w:val="28"/>
          <w:szCs w:val="28"/>
        </w:rPr>
        <w:t>рассмотрения</w:t>
      </w:r>
      <w:r w:rsidRPr="009571EB">
        <w:rPr>
          <w:spacing w:val="1"/>
          <w:sz w:val="28"/>
          <w:szCs w:val="28"/>
        </w:rPr>
        <w:t xml:space="preserve"> </w:t>
      </w:r>
      <w:r w:rsidRPr="009571EB">
        <w:rPr>
          <w:sz w:val="28"/>
          <w:szCs w:val="28"/>
        </w:rPr>
        <w:t>апелляций</w:t>
      </w:r>
      <w:r w:rsidRPr="009571EB">
        <w:rPr>
          <w:spacing w:val="1"/>
          <w:sz w:val="28"/>
          <w:szCs w:val="28"/>
        </w:rPr>
        <w:t xml:space="preserve"> </w:t>
      </w:r>
      <w:r w:rsidRPr="009571EB">
        <w:rPr>
          <w:sz w:val="28"/>
          <w:szCs w:val="28"/>
        </w:rPr>
        <w:t>вносятся</w:t>
      </w:r>
      <w:r w:rsidRPr="009571EB">
        <w:rPr>
          <w:spacing w:val="1"/>
          <w:sz w:val="28"/>
          <w:szCs w:val="28"/>
        </w:rPr>
        <w:t xml:space="preserve"> </w:t>
      </w:r>
      <w:r w:rsidRPr="009571EB">
        <w:rPr>
          <w:sz w:val="28"/>
          <w:szCs w:val="28"/>
        </w:rPr>
        <w:t>соответствующие</w:t>
      </w:r>
      <w:r w:rsidRPr="009571EB">
        <w:rPr>
          <w:spacing w:val="-2"/>
          <w:sz w:val="28"/>
          <w:szCs w:val="28"/>
        </w:rPr>
        <w:t xml:space="preserve"> </w:t>
      </w:r>
      <w:r w:rsidRPr="009571EB">
        <w:rPr>
          <w:sz w:val="28"/>
          <w:szCs w:val="28"/>
        </w:rPr>
        <w:t>изменения в</w:t>
      </w:r>
      <w:r w:rsidRPr="009571EB">
        <w:rPr>
          <w:spacing w:val="-1"/>
          <w:sz w:val="28"/>
          <w:szCs w:val="28"/>
        </w:rPr>
        <w:t xml:space="preserve"> </w:t>
      </w:r>
      <w:r w:rsidRPr="009571EB">
        <w:rPr>
          <w:sz w:val="28"/>
          <w:szCs w:val="28"/>
        </w:rPr>
        <w:t>итоговые</w:t>
      </w:r>
      <w:r w:rsidRPr="009571EB">
        <w:rPr>
          <w:spacing w:val="-2"/>
          <w:sz w:val="28"/>
          <w:szCs w:val="28"/>
        </w:rPr>
        <w:t xml:space="preserve"> </w:t>
      </w:r>
      <w:r w:rsidRPr="009571EB">
        <w:rPr>
          <w:sz w:val="28"/>
          <w:szCs w:val="28"/>
        </w:rPr>
        <w:t>документы.</w:t>
      </w:r>
    </w:p>
    <w:p w:rsidR="00D20A91" w:rsidRPr="009571EB" w:rsidRDefault="00D20A91" w:rsidP="00D20A91">
      <w:pPr>
        <w:pStyle w:val="a3"/>
        <w:ind w:firstLine="709"/>
        <w:jc w:val="both"/>
        <w:rPr>
          <w:sz w:val="28"/>
          <w:szCs w:val="28"/>
        </w:rPr>
      </w:pPr>
      <w:r w:rsidRPr="009571EB">
        <w:rPr>
          <w:sz w:val="28"/>
          <w:szCs w:val="28"/>
        </w:rPr>
        <w:t>Окончательные</w:t>
      </w:r>
      <w:r w:rsidRPr="009571EB">
        <w:rPr>
          <w:spacing w:val="1"/>
          <w:sz w:val="28"/>
          <w:szCs w:val="28"/>
        </w:rPr>
        <w:t xml:space="preserve"> </w:t>
      </w:r>
      <w:r w:rsidRPr="009571EB">
        <w:rPr>
          <w:sz w:val="28"/>
          <w:szCs w:val="28"/>
        </w:rPr>
        <w:t>итоги</w:t>
      </w:r>
      <w:r w:rsidRPr="009571EB">
        <w:rPr>
          <w:spacing w:val="1"/>
          <w:sz w:val="28"/>
          <w:szCs w:val="28"/>
        </w:rPr>
        <w:t xml:space="preserve"> </w:t>
      </w:r>
      <w:r w:rsidRPr="009571EB">
        <w:rPr>
          <w:sz w:val="28"/>
          <w:szCs w:val="28"/>
        </w:rPr>
        <w:t>утверждаются</w:t>
      </w:r>
      <w:r w:rsidRPr="009571EB">
        <w:rPr>
          <w:spacing w:val="1"/>
          <w:sz w:val="28"/>
          <w:szCs w:val="28"/>
        </w:rPr>
        <w:t xml:space="preserve"> </w:t>
      </w:r>
      <w:r w:rsidRPr="009571EB">
        <w:rPr>
          <w:sz w:val="28"/>
          <w:szCs w:val="28"/>
        </w:rPr>
        <w:t>жюри</w:t>
      </w:r>
      <w:r w:rsidRPr="009571EB">
        <w:rPr>
          <w:spacing w:val="1"/>
          <w:sz w:val="28"/>
          <w:szCs w:val="28"/>
        </w:rPr>
        <w:t xml:space="preserve"> </w:t>
      </w:r>
      <w:r w:rsidRPr="009571EB">
        <w:rPr>
          <w:sz w:val="28"/>
          <w:szCs w:val="28"/>
        </w:rPr>
        <w:t>с</w:t>
      </w:r>
      <w:r w:rsidRPr="009571EB">
        <w:rPr>
          <w:spacing w:val="1"/>
          <w:sz w:val="28"/>
          <w:szCs w:val="28"/>
        </w:rPr>
        <w:t xml:space="preserve"> </w:t>
      </w:r>
      <w:r w:rsidRPr="009571EB">
        <w:rPr>
          <w:sz w:val="28"/>
          <w:szCs w:val="28"/>
        </w:rPr>
        <w:t>учётом</w:t>
      </w:r>
      <w:r w:rsidRPr="009571EB">
        <w:rPr>
          <w:spacing w:val="1"/>
          <w:sz w:val="28"/>
          <w:szCs w:val="28"/>
        </w:rPr>
        <w:t xml:space="preserve"> </w:t>
      </w:r>
      <w:r w:rsidRPr="009571EB">
        <w:rPr>
          <w:sz w:val="28"/>
          <w:szCs w:val="28"/>
        </w:rPr>
        <w:t>результатов</w:t>
      </w:r>
      <w:r w:rsidRPr="009571EB">
        <w:rPr>
          <w:spacing w:val="1"/>
          <w:sz w:val="28"/>
          <w:szCs w:val="28"/>
        </w:rPr>
        <w:t xml:space="preserve"> </w:t>
      </w:r>
      <w:r w:rsidRPr="009571EB">
        <w:rPr>
          <w:sz w:val="28"/>
          <w:szCs w:val="28"/>
        </w:rPr>
        <w:t>рассмотрения</w:t>
      </w:r>
      <w:r w:rsidRPr="009571EB">
        <w:rPr>
          <w:spacing w:val="1"/>
          <w:sz w:val="28"/>
          <w:szCs w:val="28"/>
        </w:rPr>
        <w:t xml:space="preserve"> </w:t>
      </w:r>
      <w:r w:rsidRPr="009571EB">
        <w:rPr>
          <w:sz w:val="28"/>
          <w:szCs w:val="28"/>
        </w:rPr>
        <w:t>апелляций</w:t>
      </w:r>
      <w:r w:rsidRPr="009571EB">
        <w:rPr>
          <w:spacing w:val="-3"/>
          <w:sz w:val="28"/>
          <w:szCs w:val="28"/>
        </w:rPr>
        <w:t xml:space="preserve"> </w:t>
      </w:r>
      <w:r w:rsidRPr="009571EB">
        <w:rPr>
          <w:sz w:val="28"/>
          <w:szCs w:val="28"/>
        </w:rPr>
        <w:t>и доводятся</w:t>
      </w:r>
      <w:r w:rsidRPr="009571EB">
        <w:rPr>
          <w:spacing w:val="-4"/>
          <w:sz w:val="28"/>
          <w:szCs w:val="28"/>
        </w:rPr>
        <w:t xml:space="preserve"> </w:t>
      </w:r>
      <w:r w:rsidRPr="009571EB">
        <w:rPr>
          <w:sz w:val="28"/>
          <w:szCs w:val="28"/>
        </w:rPr>
        <w:t>до сведения всех</w:t>
      </w:r>
      <w:r w:rsidRPr="009571EB">
        <w:rPr>
          <w:spacing w:val="3"/>
          <w:sz w:val="28"/>
          <w:szCs w:val="28"/>
        </w:rPr>
        <w:t xml:space="preserve"> </w:t>
      </w:r>
      <w:r w:rsidRPr="009571EB">
        <w:rPr>
          <w:sz w:val="28"/>
          <w:szCs w:val="28"/>
        </w:rPr>
        <w:t>участников олимпиады.</w:t>
      </w:r>
    </w:p>
    <w:p w:rsidR="00D20A91" w:rsidRPr="009571EB" w:rsidRDefault="00D20A91" w:rsidP="00406735">
      <w:pPr>
        <w:pStyle w:val="3"/>
        <w:numPr>
          <w:ilvl w:val="2"/>
          <w:numId w:val="21"/>
        </w:numPr>
        <w:tabs>
          <w:tab w:val="left" w:pos="1527"/>
        </w:tabs>
        <w:ind w:left="0" w:firstLine="709"/>
        <w:jc w:val="both"/>
        <w:rPr>
          <w:sz w:val="28"/>
          <w:szCs w:val="28"/>
        </w:rPr>
      </w:pPr>
      <w:r w:rsidRPr="009571EB">
        <w:rPr>
          <w:sz w:val="28"/>
          <w:szCs w:val="28"/>
        </w:rPr>
        <w:t>Подведение</w:t>
      </w:r>
      <w:r w:rsidRPr="009571EB">
        <w:rPr>
          <w:spacing w:val="-3"/>
          <w:sz w:val="28"/>
          <w:szCs w:val="28"/>
        </w:rPr>
        <w:t xml:space="preserve"> </w:t>
      </w:r>
      <w:r w:rsidRPr="009571EB">
        <w:rPr>
          <w:sz w:val="28"/>
          <w:szCs w:val="28"/>
        </w:rPr>
        <w:t>итогов</w:t>
      </w:r>
      <w:r w:rsidRPr="009571EB">
        <w:rPr>
          <w:spacing w:val="-2"/>
          <w:sz w:val="28"/>
          <w:szCs w:val="28"/>
        </w:rPr>
        <w:t xml:space="preserve"> </w:t>
      </w:r>
      <w:r w:rsidRPr="009571EB">
        <w:rPr>
          <w:sz w:val="28"/>
          <w:szCs w:val="28"/>
        </w:rPr>
        <w:t>олимпиады,</w:t>
      </w:r>
      <w:r w:rsidRPr="009571EB">
        <w:rPr>
          <w:spacing w:val="-2"/>
          <w:sz w:val="28"/>
          <w:szCs w:val="28"/>
        </w:rPr>
        <w:t xml:space="preserve"> </w:t>
      </w:r>
      <w:r w:rsidRPr="009571EB">
        <w:rPr>
          <w:sz w:val="28"/>
          <w:szCs w:val="28"/>
        </w:rPr>
        <w:t>определение</w:t>
      </w:r>
      <w:r w:rsidRPr="009571EB">
        <w:rPr>
          <w:spacing w:val="-3"/>
          <w:sz w:val="28"/>
          <w:szCs w:val="28"/>
        </w:rPr>
        <w:t xml:space="preserve"> </w:t>
      </w:r>
      <w:r w:rsidRPr="009571EB">
        <w:rPr>
          <w:sz w:val="28"/>
          <w:szCs w:val="28"/>
        </w:rPr>
        <w:t>победителей</w:t>
      </w:r>
      <w:r w:rsidRPr="009571EB">
        <w:rPr>
          <w:spacing w:val="-1"/>
          <w:sz w:val="28"/>
          <w:szCs w:val="28"/>
        </w:rPr>
        <w:t xml:space="preserve"> </w:t>
      </w:r>
      <w:r w:rsidRPr="009571EB">
        <w:rPr>
          <w:sz w:val="28"/>
          <w:szCs w:val="28"/>
        </w:rPr>
        <w:t>и</w:t>
      </w:r>
      <w:r w:rsidRPr="009571EB">
        <w:rPr>
          <w:spacing w:val="-2"/>
          <w:sz w:val="28"/>
          <w:szCs w:val="28"/>
        </w:rPr>
        <w:t xml:space="preserve"> </w:t>
      </w:r>
      <w:r w:rsidRPr="009571EB">
        <w:rPr>
          <w:sz w:val="28"/>
          <w:szCs w:val="28"/>
        </w:rPr>
        <w:t>призёров.</w:t>
      </w:r>
    </w:p>
    <w:p w:rsidR="00D20A91" w:rsidRPr="009571EB" w:rsidRDefault="00D20A91" w:rsidP="00D20A91">
      <w:pPr>
        <w:pStyle w:val="a3"/>
        <w:ind w:firstLine="709"/>
        <w:jc w:val="both"/>
        <w:rPr>
          <w:sz w:val="28"/>
          <w:szCs w:val="28"/>
        </w:rPr>
      </w:pPr>
      <w:r w:rsidRPr="009571EB">
        <w:rPr>
          <w:sz w:val="28"/>
          <w:szCs w:val="28"/>
        </w:rPr>
        <w:t>После</w:t>
      </w:r>
      <w:r w:rsidRPr="009571EB">
        <w:rPr>
          <w:spacing w:val="1"/>
          <w:sz w:val="28"/>
          <w:szCs w:val="28"/>
        </w:rPr>
        <w:t xml:space="preserve"> </w:t>
      </w:r>
      <w:r w:rsidRPr="009571EB">
        <w:rPr>
          <w:sz w:val="28"/>
          <w:szCs w:val="28"/>
        </w:rPr>
        <w:t>рассмотрения</w:t>
      </w:r>
      <w:r w:rsidRPr="009571EB">
        <w:rPr>
          <w:spacing w:val="1"/>
          <w:sz w:val="28"/>
          <w:szCs w:val="28"/>
        </w:rPr>
        <w:t xml:space="preserve"> </w:t>
      </w:r>
      <w:r w:rsidRPr="009571EB">
        <w:rPr>
          <w:sz w:val="28"/>
          <w:szCs w:val="28"/>
        </w:rPr>
        <w:t>апелляций</w:t>
      </w:r>
      <w:r w:rsidRPr="009571EB">
        <w:rPr>
          <w:spacing w:val="1"/>
          <w:sz w:val="28"/>
          <w:szCs w:val="28"/>
        </w:rPr>
        <w:t xml:space="preserve"> </w:t>
      </w:r>
      <w:r w:rsidRPr="009571EB">
        <w:rPr>
          <w:sz w:val="28"/>
          <w:szCs w:val="28"/>
        </w:rPr>
        <w:t>жюри</w:t>
      </w:r>
      <w:r w:rsidRPr="009571EB">
        <w:rPr>
          <w:spacing w:val="1"/>
          <w:sz w:val="28"/>
          <w:szCs w:val="28"/>
        </w:rPr>
        <w:t xml:space="preserve"> </w:t>
      </w:r>
      <w:r w:rsidRPr="009571EB">
        <w:rPr>
          <w:sz w:val="28"/>
          <w:szCs w:val="28"/>
        </w:rPr>
        <w:t>формирует</w:t>
      </w:r>
      <w:r w:rsidRPr="009571EB">
        <w:rPr>
          <w:spacing w:val="1"/>
          <w:sz w:val="28"/>
          <w:szCs w:val="28"/>
        </w:rPr>
        <w:t xml:space="preserve"> </w:t>
      </w:r>
      <w:r w:rsidRPr="009571EB">
        <w:rPr>
          <w:sz w:val="28"/>
          <w:szCs w:val="28"/>
        </w:rPr>
        <w:t>рейтинги</w:t>
      </w:r>
      <w:r w:rsidRPr="009571EB">
        <w:rPr>
          <w:spacing w:val="1"/>
          <w:sz w:val="28"/>
          <w:szCs w:val="28"/>
        </w:rPr>
        <w:t xml:space="preserve"> </w:t>
      </w:r>
      <w:r w:rsidRPr="009571EB">
        <w:rPr>
          <w:sz w:val="28"/>
          <w:szCs w:val="28"/>
        </w:rPr>
        <w:t>участников.</w:t>
      </w:r>
      <w:r w:rsidRPr="009571EB">
        <w:rPr>
          <w:spacing w:val="1"/>
          <w:sz w:val="28"/>
          <w:szCs w:val="28"/>
        </w:rPr>
        <w:t xml:space="preserve"> </w:t>
      </w:r>
      <w:r w:rsidRPr="009571EB">
        <w:rPr>
          <w:sz w:val="28"/>
          <w:szCs w:val="28"/>
        </w:rPr>
        <w:t>Рейтинги</w:t>
      </w:r>
      <w:r w:rsidRPr="009571EB">
        <w:rPr>
          <w:spacing w:val="1"/>
          <w:sz w:val="28"/>
          <w:szCs w:val="28"/>
        </w:rPr>
        <w:t xml:space="preserve"> </w:t>
      </w:r>
      <w:r w:rsidRPr="009571EB">
        <w:rPr>
          <w:sz w:val="28"/>
          <w:szCs w:val="28"/>
        </w:rPr>
        <w:t>формируются</w:t>
      </w:r>
      <w:r w:rsidRPr="009571EB">
        <w:rPr>
          <w:spacing w:val="1"/>
          <w:sz w:val="28"/>
          <w:szCs w:val="28"/>
        </w:rPr>
        <w:t xml:space="preserve"> </w:t>
      </w:r>
      <w:r w:rsidRPr="009571EB">
        <w:rPr>
          <w:sz w:val="28"/>
          <w:szCs w:val="28"/>
        </w:rPr>
        <w:t>отдельно</w:t>
      </w:r>
      <w:r w:rsidRPr="009571EB">
        <w:rPr>
          <w:spacing w:val="1"/>
          <w:sz w:val="28"/>
          <w:szCs w:val="28"/>
        </w:rPr>
        <w:t xml:space="preserve"> </w:t>
      </w:r>
      <w:r w:rsidRPr="009571EB">
        <w:rPr>
          <w:sz w:val="28"/>
          <w:szCs w:val="28"/>
        </w:rPr>
        <w:t>по</w:t>
      </w:r>
      <w:r w:rsidRPr="009571EB">
        <w:rPr>
          <w:spacing w:val="1"/>
          <w:sz w:val="28"/>
          <w:szCs w:val="28"/>
        </w:rPr>
        <w:t xml:space="preserve"> </w:t>
      </w:r>
      <w:r w:rsidRPr="009571EB">
        <w:rPr>
          <w:sz w:val="28"/>
          <w:szCs w:val="28"/>
        </w:rPr>
        <w:t>классам.</w:t>
      </w:r>
      <w:r w:rsidRPr="009571EB">
        <w:rPr>
          <w:spacing w:val="1"/>
          <w:sz w:val="28"/>
          <w:szCs w:val="28"/>
        </w:rPr>
        <w:t xml:space="preserve"> </w:t>
      </w:r>
      <w:r w:rsidRPr="009571EB">
        <w:rPr>
          <w:sz w:val="28"/>
          <w:szCs w:val="28"/>
        </w:rPr>
        <w:t>Участники</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рейтинге</w:t>
      </w:r>
      <w:r w:rsidRPr="009571EB">
        <w:rPr>
          <w:spacing w:val="1"/>
          <w:sz w:val="28"/>
          <w:szCs w:val="28"/>
        </w:rPr>
        <w:t xml:space="preserve"> </w:t>
      </w:r>
      <w:r w:rsidRPr="009571EB">
        <w:rPr>
          <w:sz w:val="28"/>
          <w:szCs w:val="28"/>
        </w:rPr>
        <w:t>упорядочиваются</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порядке</w:t>
      </w:r>
      <w:r w:rsidRPr="009571EB">
        <w:rPr>
          <w:spacing w:val="1"/>
          <w:sz w:val="28"/>
          <w:szCs w:val="28"/>
        </w:rPr>
        <w:t xml:space="preserve"> </w:t>
      </w:r>
      <w:r w:rsidRPr="009571EB">
        <w:rPr>
          <w:sz w:val="28"/>
          <w:szCs w:val="28"/>
        </w:rPr>
        <w:t>убывания</w:t>
      </w:r>
      <w:r w:rsidRPr="009571EB">
        <w:rPr>
          <w:spacing w:val="1"/>
          <w:sz w:val="28"/>
          <w:szCs w:val="28"/>
        </w:rPr>
        <w:t xml:space="preserve"> </w:t>
      </w:r>
      <w:r w:rsidRPr="009571EB">
        <w:rPr>
          <w:sz w:val="28"/>
          <w:szCs w:val="28"/>
        </w:rPr>
        <w:t>их</w:t>
      </w:r>
      <w:r w:rsidRPr="009571EB">
        <w:rPr>
          <w:spacing w:val="1"/>
          <w:sz w:val="28"/>
          <w:szCs w:val="28"/>
        </w:rPr>
        <w:t xml:space="preserve"> </w:t>
      </w:r>
      <w:r w:rsidRPr="009571EB">
        <w:rPr>
          <w:sz w:val="28"/>
          <w:szCs w:val="28"/>
        </w:rPr>
        <w:t>баллов.</w:t>
      </w:r>
      <w:r w:rsidRPr="009571EB">
        <w:rPr>
          <w:spacing w:val="1"/>
          <w:sz w:val="28"/>
          <w:szCs w:val="28"/>
        </w:rPr>
        <w:t xml:space="preserve"> </w:t>
      </w:r>
      <w:r w:rsidRPr="009571EB">
        <w:rPr>
          <w:sz w:val="28"/>
          <w:szCs w:val="28"/>
        </w:rPr>
        <w:t>При</w:t>
      </w:r>
      <w:r w:rsidRPr="009571EB">
        <w:rPr>
          <w:spacing w:val="1"/>
          <w:sz w:val="28"/>
          <w:szCs w:val="28"/>
        </w:rPr>
        <w:t xml:space="preserve"> </w:t>
      </w:r>
      <w:r w:rsidRPr="009571EB">
        <w:rPr>
          <w:sz w:val="28"/>
          <w:szCs w:val="28"/>
        </w:rPr>
        <w:t>равенстве</w:t>
      </w:r>
      <w:r w:rsidRPr="009571EB">
        <w:rPr>
          <w:spacing w:val="1"/>
          <w:sz w:val="28"/>
          <w:szCs w:val="28"/>
        </w:rPr>
        <w:t xml:space="preserve"> </w:t>
      </w:r>
      <w:r w:rsidRPr="009571EB">
        <w:rPr>
          <w:sz w:val="28"/>
          <w:szCs w:val="28"/>
        </w:rPr>
        <w:t>баллов</w:t>
      </w:r>
      <w:r w:rsidRPr="009571EB">
        <w:rPr>
          <w:spacing w:val="1"/>
          <w:sz w:val="28"/>
          <w:szCs w:val="28"/>
        </w:rPr>
        <w:t xml:space="preserve"> </w:t>
      </w:r>
      <w:r w:rsidRPr="009571EB">
        <w:rPr>
          <w:sz w:val="28"/>
          <w:szCs w:val="28"/>
        </w:rPr>
        <w:t>участники</w:t>
      </w:r>
      <w:r w:rsidRPr="009571EB">
        <w:rPr>
          <w:spacing w:val="1"/>
          <w:sz w:val="28"/>
          <w:szCs w:val="28"/>
        </w:rPr>
        <w:t xml:space="preserve"> </w:t>
      </w:r>
      <w:r w:rsidRPr="009571EB">
        <w:rPr>
          <w:sz w:val="28"/>
          <w:szCs w:val="28"/>
        </w:rPr>
        <w:t>из</w:t>
      </w:r>
      <w:r w:rsidRPr="009571EB">
        <w:rPr>
          <w:spacing w:val="1"/>
          <w:sz w:val="28"/>
          <w:szCs w:val="28"/>
        </w:rPr>
        <w:t xml:space="preserve"> </w:t>
      </w:r>
      <w:r w:rsidRPr="009571EB">
        <w:rPr>
          <w:sz w:val="28"/>
          <w:szCs w:val="28"/>
        </w:rPr>
        <w:t>одного</w:t>
      </w:r>
      <w:r w:rsidRPr="009571EB">
        <w:rPr>
          <w:spacing w:val="1"/>
          <w:sz w:val="28"/>
          <w:szCs w:val="28"/>
        </w:rPr>
        <w:t xml:space="preserve"> </w:t>
      </w:r>
      <w:r w:rsidRPr="009571EB">
        <w:rPr>
          <w:sz w:val="28"/>
          <w:szCs w:val="28"/>
        </w:rPr>
        <w:t>класса</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рейтинге</w:t>
      </w:r>
      <w:r w:rsidRPr="009571EB">
        <w:rPr>
          <w:spacing w:val="1"/>
          <w:sz w:val="28"/>
          <w:szCs w:val="28"/>
        </w:rPr>
        <w:t xml:space="preserve"> </w:t>
      </w:r>
      <w:r w:rsidRPr="009571EB">
        <w:rPr>
          <w:sz w:val="28"/>
          <w:szCs w:val="28"/>
        </w:rPr>
        <w:t>указываются</w:t>
      </w:r>
      <w:r w:rsidRPr="009571EB">
        <w:rPr>
          <w:spacing w:val="-1"/>
          <w:sz w:val="28"/>
          <w:szCs w:val="28"/>
        </w:rPr>
        <w:t xml:space="preserve"> </w:t>
      </w:r>
      <w:r w:rsidRPr="009571EB">
        <w:rPr>
          <w:sz w:val="28"/>
          <w:szCs w:val="28"/>
        </w:rPr>
        <w:t>в алфавитном</w:t>
      </w:r>
      <w:r w:rsidRPr="009571EB">
        <w:rPr>
          <w:spacing w:val="-2"/>
          <w:sz w:val="28"/>
          <w:szCs w:val="28"/>
        </w:rPr>
        <w:t xml:space="preserve"> </w:t>
      </w:r>
      <w:r w:rsidRPr="009571EB">
        <w:rPr>
          <w:sz w:val="28"/>
          <w:szCs w:val="28"/>
        </w:rPr>
        <w:t>порядке,</w:t>
      </w:r>
      <w:r w:rsidRPr="009571EB">
        <w:rPr>
          <w:spacing w:val="-1"/>
          <w:sz w:val="28"/>
          <w:szCs w:val="28"/>
        </w:rPr>
        <w:t xml:space="preserve"> </w:t>
      </w:r>
      <w:r w:rsidRPr="009571EB">
        <w:rPr>
          <w:sz w:val="28"/>
          <w:szCs w:val="28"/>
        </w:rPr>
        <w:t>но</w:t>
      </w:r>
      <w:r w:rsidRPr="009571EB">
        <w:rPr>
          <w:spacing w:val="-1"/>
          <w:sz w:val="28"/>
          <w:szCs w:val="28"/>
        </w:rPr>
        <w:t xml:space="preserve"> </w:t>
      </w:r>
      <w:r w:rsidRPr="009571EB">
        <w:rPr>
          <w:sz w:val="28"/>
          <w:szCs w:val="28"/>
        </w:rPr>
        <w:t>считаются</w:t>
      </w:r>
      <w:r w:rsidRPr="009571EB">
        <w:rPr>
          <w:spacing w:val="-1"/>
          <w:sz w:val="28"/>
          <w:szCs w:val="28"/>
        </w:rPr>
        <w:t xml:space="preserve"> </w:t>
      </w:r>
      <w:r w:rsidRPr="009571EB">
        <w:rPr>
          <w:sz w:val="28"/>
          <w:szCs w:val="28"/>
        </w:rPr>
        <w:t>разделяющими</w:t>
      </w:r>
      <w:r w:rsidRPr="009571EB">
        <w:rPr>
          <w:spacing w:val="-1"/>
          <w:sz w:val="28"/>
          <w:szCs w:val="28"/>
        </w:rPr>
        <w:t xml:space="preserve"> </w:t>
      </w:r>
      <w:r w:rsidRPr="009571EB">
        <w:rPr>
          <w:sz w:val="28"/>
          <w:szCs w:val="28"/>
        </w:rPr>
        <w:t>одно</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то</w:t>
      </w:r>
      <w:r w:rsidRPr="009571EB">
        <w:rPr>
          <w:spacing w:val="-1"/>
          <w:sz w:val="28"/>
          <w:szCs w:val="28"/>
        </w:rPr>
        <w:t xml:space="preserve"> </w:t>
      </w:r>
      <w:r w:rsidRPr="009571EB">
        <w:rPr>
          <w:sz w:val="28"/>
          <w:szCs w:val="28"/>
        </w:rPr>
        <w:t>же</w:t>
      </w:r>
      <w:r w:rsidRPr="009571EB">
        <w:rPr>
          <w:spacing w:val="-1"/>
          <w:sz w:val="28"/>
          <w:szCs w:val="28"/>
        </w:rPr>
        <w:t xml:space="preserve"> </w:t>
      </w:r>
      <w:r w:rsidRPr="009571EB">
        <w:rPr>
          <w:sz w:val="28"/>
          <w:szCs w:val="28"/>
        </w:rPr>
        <w:t>место.</w:t>
      </w:r>
    </w:p>
    <w:p w:rsidR="00D20A91" w:rsidRPr="009571EB" w:rsidRDefault="00D20A91" w:rsidP="00D20A91">
      <w:pPr>
        <w:pStyle w:val="a3"/>
        <w:ind w:firstLine="709"/>
        <w:jc w:val="both"/>
        <w:rPr>
          <w:sz w:val="28"/>
          <w:szCs w:val="28"/>
        </w:rPr>
      </w:pPr>
      <w:r w:rsidRPr="009571EB">
        <w:rPr>
          <w:sz w:val="28"/>
          <w:szCs w:val="28"/>
        </w:rPr>
        <w:t>Победители</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призёры</w:t>
      </w:r>
      <w:r w:rsidRPr="009571EB">
        <w:rPr>
          <w:spacing w:val="1"/>
          <w:sz w:val="28"/>
          <w:szCs w:val="28"/>
        </w:rPr>
        <w:t xml:space="preserve"> </w:t>
      </w:r>
      <w:r w:rsidRPr="009571EB">
        <w:rPr>
          <w:sz w:val="28"/>
          <w:szCs w:val="28"/>
        </w:rPr>
        <w:t>определяются</w:t>
      </w:r>
      <w:r w:rsidRPr="009571EB">
        <w:rPr>
          <w:spacing w:val="1"/>
          <w:sz w:val="28"/>
          <w:szCs w:val="28"/>
        </w:rPr>
        <w:t xml:space="preserve"> </w:t>
      </w:r>
      <w:r w:rsidRPr="009571EB">
        <w:rPr>
          <w:sz w:val="28"/>
          <w:szCs w:val="28"/>
        </w:rPr>
        <w:t>отдельно</w:t>
      </w:r>
      <w:r w:rsidRPr="009571EB">
        <w:rPr>
          <w:spacing w:val="1"/>
          <w:sz w:val="28"/>
          <w:szCs w:val="28"/>
        </w:rPr>
        <w:t xml:space="preserve"> </w:t>
      </w:r>
      <w:r w:rsidRPr="009571EB">
        <w:rPr>
          <w:sz w:val="28"/>
          <w:szCs w:val="28"/>
        </w:rPr>
        <w:t>по</w:t>
      </w:r>
      <w:r w:rsidRPr="009571EB">
        <w:rPr>
          <w:spacing w:val="1"/>
          <w:sz w:val="28"/>
          <w:szCs w:val="28"/>
        </w:rPr>
        <w:t xml:space="preserve"> </w:t>
      </w:r>
      <w:r w:rsidRPr="009571EB">
        <w:rPr>
          <w:sz w:val="28"/>
          <w:szCs w:val="28"/>
        </w:rPr>
        <w:t>классам.</w:t>
      </w:r>
      <w:r w:rsidRPr="009571EB">
        <w:rPr>
          <w:spacing w:val="1"/>
          <w:sz w:val="28"/>
          <w:szCs w:val="28"/>
        </w:rPr>
        <w:t xml:space="preserve"> </w:t>
      </w:r>
      <w:r w:rsidRPr="009571EB">
        <w:rPr>
          <w:sz w:val="28"/>
          <w:szCs w:val="28"/>
        </w:rPr>
        <w:t>Для</w:t>
      </w:r>
      <w:r w:rsidRPr="009571EB">
        <w:rPr>
          <w:spacing w:val="1"/>
          <w:sz w:val="28"/>
          <w:szCs w:val="28"/>
        </w:rPr>
        <w:t xml:space="preserve"> </w:t>
      </w:r>
      <w:r w:rsidRPr="009571EB">
        <w:rPr>
          <w:sz w:val="28"/>
          <w:szCs w:val="28"/>
        </w:rPr>
        <w:t>этого</w:t>
      </w:r>
      <w:r w:rsidRPr="009571EB">
        <w:rPr>
          <w:spacing w:val="61"/>
          <w:sz w:val="28"/>
          <w:szCs w:val="28"/>
        </w:rPr>
        <w:t xml:space="preserve"> </w:t>
      </w:r>
      <w:r w:rsidRPr="009571EB">
        <w:rPr>
          <w:sz w:val="28"/>
          <w:szCs w:val="28"/>
        </w:rPr>
        <w:t>жюри</w:t>
      </w:r>
      <w:r w:rsidRPr="009571EB">
        <w:rPr>
          <w:spacing w:val="1"/>
          <w:sz w:val="28"/>
          <w:szCs w:val="28"/>
        </w:rPr>
        <w:t xml:space="preserve"> </w:t>
      </w:r>
      <w:r w:rsidRPr="009571EB">
        <w:rPr>
          <w:sz w:val="28"/>
          <w:szCs w:val="28"/>
        </w:rPr>
        <w:t>использует</w:t>
      </w:r>
      <w:r w:rsidRPr="009571EB">
        <w:rPr>
          <w:spacing w:val="-1"/>
          <w:sz w:val="28"/>
          <w:szCs w:val="28"/>
        </w:rPr>
        <w:t xml:space="preserve"> </w:t>
      </w:r>
      <w:r w:rsidRPr="009571EB">
        <w:rPr>
          <w:sz w:val="28"/>
          <w:szCs w:val="28"/>
        </w:rPr>
        <w:t>итоговые</w:t>
      </w:r>
      <w:r w:rsidRPr="009571EB">
        <w:rPr>
          <w:spacing w:val="-2"/>
          <w:sz w:val="28"/>
          <w:szCs w:val="28"/>
        </w:rPr>
        <w:t xml:space="preserve"> </w:t>
      </w:r>
      <w:r w:rsidRPr="009571EB">
        <w:rPr>
          <w:sz w:val="28"/>
          <w:szCs w:val="28"/>
        </w:rPr>
        <w:t>рейтинги.</w:t>
      </w:r>
    </w:p>
    <w:p w:rsidR="00D20A91" w:rsidRPr="009571EB" w:rsidRDefault="00D20A91" w:rsidP="00D20A91">
      <w:pPr>
        <w:pStyle w:val="a3"/>
        <w:ind w:firstLine="709"/>
        <w:jc w:val="both"/>
        <w:rPr>
          <w:sz w:val="28"/>
          <w:szCs w:val="28"/>
        </w:rPr>
      </w:pPr>
      <w:r w:rsidRPr="009571EB">
        <w:rPr>
          <w:sz w:val="28"/>
          <w:szCs w:val="28"/>
        </w:rPr>
        <w:t>Квота</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общее</w:t>
      </w:r>
      <w:r w:rsidRPr="009571EB">
        <w:rPr>
          <w:spacing w:val="1"/>
          <w:sz w:val="28"/>
          <w:szCs w:val="28"/>
        </w:rPr>
        <w:t xml:space="preserve"> </w:t>
      </w:r>
      <w:r w:rsidRPr="009571EB">
        <w:rPr>
          <w:sz w:val="28"/>
          <w:szCs w:val="28"/>
        </w:rPr>
        <w:t>количество</w:t>
      </w:r>
      <w:r w:rsidRPr="009571EB">
        <w:rPr>
          <w:spacing w:val="1"/>
          <w:sz w:val="28"/>
          <w:szCs w:val="28"/>
        </w:rPr>
        <w:t xml:space="preserve"> </w:t>
      </w:r>
      <w:r w:rsidRPr="009571EB">
        <w:rPr>
          <w:sz w:val="28"/>
          <w:szCs w:val="28"/>
        </w:rPr>
        <w:t>победителей</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призёров</w:t>
      </w:r>
      <w:r w:rsidRPr="009571EB">
        <w:rPr>
          <w:spacing w:val="1"/>
          <w:sz w:val="28"/>
          <w:szCs w:val="28"/>
        </w:rPr>
        <w:t xml:space="preserve"> </w:t>
      </w:r>
      <w:r w:rsidRPr="009571EB">
        <w:rPr>
          <w:sz w:val="28"/>
          <w:szCs w:val="28"/>
        </w:rPr>
        <w:t>определяется</w:t>
      </w:r>
      <w:r w:rsidRPr="009571EB">
        <w:rPr>
          <w:spacing w:val="1"/>
          <w:sz w:val="28"/>
          <w:szCs w:val="28"/>
        </w:rPr>
        <w:t xml:space="preserve"> </w:t>
      </w:r>
      <w:r w:rsidRPr="009571EB">
        <w:rPr>
          <w:sz w:val="28"/>
          <w:szCs w:val="28"/>
        </w:rPr>
        <w:t>организатором</w:t>
      </w:r>
      <w:r w:rsidRPr="009571EB">
        <w:rPr>
          <w:spacing w:val="1"/>
          <w:sz w:val="28"/>
          <w:szCs w:val="28"/>
        </w:rPr>
        <w:t xml:space="preserve"> </w:t>
      </w:r>
      <w:r w:rsidRPr="009571EB">
        <w:rPr>
          <w:sz w:val="28"/>
          <w:szCs w:val="28"/>
        </w:rPr>
        <w:t>соответствующего этапа с учётом действующих нормативных документов. Следует обратить</w:t>
      </w:r>
      <w:r w:rsidRPr="009571EB">
        <w:rPr>
          <w:spacing w:val="-57"/>
          <w:sz w:val="28"/>
          <w:szCs w:val="28"/>
        </w:rPr>
        <w:t xml:space="preserve"> </w:t>
      </w:r>
      <w:r w:rsidRPr="009571EB">
        <w:rPr>
          <w:sz w:val="28"/>
          <w:szCs w:val="28"/>
        </w:rPr>
        <w:t>внимание</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то,</w:t>
      </w:r>
      <w:r w:rsidRPr="009571EB">
        <w:rPr>
          <w:spacing w:val="1"/>
          <w:sz w:val="28"/>
          <w:szCs w:val="28"/>
        </w:rPr>
        <w:t xml:space="preserve"> </w:t>
      </w:r>
      <w:r w:rsidRPr="009571EB">
        <w:rPr>
          <w:sz w:val="28"/>
          <w:szCs w:val="28"/>
        </w:rPr>
        <w:t>что</w:t>
      </w:r>
      <w:r w:rsidRPr="009571EB">
        <w:rPr>
          <w:spacing w:val="1"/>
          <w:sz w:val="28"/>
          <w:szCs w:val="28"/>
        </w:rPr>
        <w:t xml:space="preserve"> </w:t>
      </w:r>
      <w:r w:rsidRPr="009571EB">
        <w:rPr>
          <w:sz w:val="28"/>
          <w:szCs w:val="28"/>
        </w:rPr>
        <w:t>порядок</w:t>
      </w:r>
      <w:r w:rsidRPr="009571EB">
        <w:rPr>
          <w:spacing w:val="1"/>
          <w:sz w:val="28"/>
          <w:szCs w:val="28"/>
        </w:rPr>
        <w:t xml:space="preserve"> </w:t>
      </w:r>
      <w:r w:rsidRPr="009571EB">
        <w:rPr>
          <w:sz w:val="28"/>
          <w:szCs w:val="28"/>
        </w:rPr>
        <w:t>проведения</w:t>
      </w:r>
      <w:r w:rsidRPr="009571EB">
        <w:rPr>
          <w:spacing w:val="1"/>
          <w:sz w:val="28"/>
          <w:szCs w:val="28"/>
        </w:rPr>
        <w:t xml:space="preserve"> </w:t>
      </w:r>
      <w:r w:rsidRPr="009571EB">
        <w:rPr>
          <w:sz w:val="28"/>
          <w:szCs w:val="28"/>
        </w:rPr>
        <w:t>всероссийской</w:t>
      </w:r>
      <w:r w:rsidRPr="009571EB">
        <w:rPr>
          <w:spacing w:val="1"/>
          <w:sz w:val="28"/>
          <w:szCs w:val="28"/>
        </w:rPr>
        <w:t xml:space="preserve"> </w:t>
      </w:r>
      <w:r w:rsidRPr="009571EB">
        <w:rPr>
          <w:sz w:val="28"/>
          <w:szCs w:val="28"/>
        </w:rPr>
        <w:t>олимпиады</w:t>
      </w:r>
      <w:r w:rsidRPr="009571EB">
        <w:rPr>
          <w:spacing w:val="1"/>
          <w:sz w:val="28"/>
          <w:szCs w:val="28"/>
        </w:rPr>
        <w:t xml:space="preserve"> </w:t>
      </w:r>
      <w:r w:rsidRPr="009571EB">
        <w:rPr>
          <w:sz w:val="28"/>
          <w:szCs w:val="28"/>
        </w:rPr>
        <w:t>не</w:t>
      </w:r>
      <w:r w:rsidRPr="009571EB">
        <w:rPr>
          <w:spacing w:val="1"/>
          <w:sz w:val="28"/>
          <w:szCs w:val="28"/>
        </w:rPr>
        <w:t xml:space="preserve"> </w:t>
      </w:r>
      <w:r w:rsidRPr="009571EB">
        <w:rPr>
          <w:sz w:val="28"/>
          <w:szCs w:val="28"/>
        </w:rPr>
        <w:t>содержит</w:t>
      </w:r>
      <w:r w:rsidRPr="009571EB">
        <w:rPr>
          <w:spacing w:val="1"/>
          <w:sz w:val="28"/>
          <w:szCs w:val="28"/>
        </w:rPr>
        <w:t xml:space="preserve"> </w:t>
      </w:r>
      <w:r w:rsidRPr="009571EB">
        <w:rPr>
          <w:sz w:val="28"/>
          <w:szCs w:val="28"/>
        </w:rPr>
        <w:t>дополнительных ограничений на количество баллов, которое должны набрать победители и</w:t>
      </w:r>
      <w:r w:rsidRPr="009571EB">
        <w:rPr>
          <w:spacing w:val="1"/>
          <w:sz w:val="28"/>
          <w:szCs w:val="28"/>
        </w:rPr>
        <w:t xml:space="preserve"> </w:t>
      </w:r>
      <w:r w:rsidRPr="009571EB">
        <w:rPr>
          <w:sz w:val="28"/>
          <w:szCs w:val="28"/>
        </w:rPr>
        <w:t>призёры.</w:t>
      </w:r>
    </w:p>
    <w:p w:rsidR="00D20A91" w:rsidRPr="009571EB" w:rsidRDefault="00D20A91" w:rsidP="00D20A91">
      <w:pPr>
        <w:pStyle w:val="a3"/>
        <w:ind w:firstLine="709"/>
        <w:jc w:val="both"/>
        <w:rPr>
          <w:sz w:val="28"/>
          <w:szCs w:val="28"/>
        </w:rPr>
      </w:pPr>
      <w:r w:rsidRPr="009571EB">
        <w:rPr>
          <w:sz w:val="28"/>
          <w:szCs w:val="28"/>
        </w:rPr>
        <w:t>Для</w:t>
      </w:r>
      <w:r w:rsidRPr="009571EB">
        <w:rPr>
          <w:spacing w:val="28"/>
          <w:sz w:val="28"/>
          <w:szCs w:val="28"/>
        </w:rPr>
        <w:t xml:space="preserve"> </w:t>
      </w:r>
      <w:r w:rsidRPr="009571EB">
        <w:rPr>
          <w:sz w:val="28"/>
          <w:szCs w:val="28"/>
        </w:rPr>
        <w:t>определения</w:t>
      </w:r>
      <w:r w:rsidRPr="009571EB">
        <w:rPr>
          <w:spacing w:val="28"/>
          <w:sz w:val="28"/>
          <w:szCs w:val="28"/>
        </w:rPr>
        <w:t xml:space="preserve"> </w:t>
      </w:r>
      <w:r w:rsidRPr="009571EB">
        <w:rPr>
          <w:sz w:val="28"/>
          <w:szCs w:val="28"/>
        </w:rPr>
        <w:t>количества</w:t>
      </w:r>
      <w:r w:rsidRPr="009571EB">
        <w:rPr>
          <w:spacing w:val="27"/>
          <w:sz w:val="28"/>
          <w:szCs w:val="28"/>
        </w:rPr>
        <w:t xml:space="preserve"> </w:t>
      </w:r>
      <w:r w:rsidRPr="009571EB">
        <w:rPr>
          <w:sz w:val="28"/>
          <w:szCs w:val="28"/>
        </w:rPr>
        <w:t>победителей</w:t>
      </w:r>
      <w:r w:rsidRPr="009571EB">
        <w:rPr>
          <w:spacing w:val="88"/>
          <w:sz w:val="28"/>
          <w:szCs w:val="28"/>
        </w:rPr>
        <w:t xml:space="preserve"> </w:t>
      </w:r>
      <w:r w:rsidRPr="009571EB">
        <w:rPr>
          <w:sz w:val="28"/>
          <w:szCs w:val="28"/>
        </w:rPr>
        <w:t>и</w:t>
      </w:r>
      <w:r w:rsidRPr="009571EB">
        <w:rPr>
          <w:spacing w:val="88"/>
          <w:sz w:val="28"/>
          <w:szCs w:val="28"/>
        </w:rPr>
        <w:t xml:space="preserve"> </w:t>
      </w:r>
      <w:r w:rsidRPr="009571EB">
        <w:rPr>
          <w:sz w:val="28"/>
          <w:szCs w:val="28"/>
        </w:rPr>
        <w:t>призёров</w:t>
      </w:r>
      <w:r w:rsidRPr="009571EB">
        <w:rPr>
          <w:spacing w:val="87"/>
          <w:sz w:val="28"/>
          <w:szCs w:val="28"/>
        </w:rPr>
        <w:t xml:space="preserve"> </w:t>
      </w:r>
      <w:r w:rsidRPr="009571EB">
        <w:rPr>
          <w:sz w:val="28"/>
          <w:szCs w:val="28"/>
        </w:rPr>
        <w:t>по</w:t>
      </w:r>
      <w:r w:rsidRPr="009571EB">
        <w:rPr>
          <w:spacing w:val="87"/>
          <w:sz w:val="28"/>
          <w:szCs w:val="28"/>
        </w:rPr>
        <w:t xml:space="preserve"> </w:t>
      </w:r>
      <w:r w:rsidRPr="009571EB">
        <w:rPr>
          <w:sz w:val="28"/>
          <w:szCs w:val="28"/>
        </w:rPr>
        <w:t>каждому</w:t>
      </w:r>
      <w:r w:rsidRPr="009571EB">
        <w:rPr>
          <w:spacing w:val="82"/>
          <w:sz w:val="28"/>
          <w:szCs w:val="28"/>
        </w:rPr>
        <w:t xml:space="preserve"> </w:t>
      </w:r>
      <w:r w:rsidRPr="009571EB">
        <w:rPr>
          <w:sz w:val="28"/>
          <w:szCs w:val="28"/>
        </w:rPr>
        <w:t>классу</w:t>
      </w:r>
      <w:r w:rsidRPr="009571EB">
        <w:rPr>
          <w:spacing w:val="82"/>
          <w:sz w:val="28"/>
          <w:szCs w:val="28"/>
        </w:rPr>
        <w:t xml:space="preserve"> </w:t>
      </w:r>
      <w:r w:rsidRPr="009571EB">
        <w:rPr>
          <w:sz w:val="28"/>
          <w:szCs w:val="28"/>
        </w:rPr>
        <w:t>квоту</w:t>
      </w:r>
      <w:r w:rsidRPr="009571EB">
        <w:rPr>
          <w:spacing w:val="-58"/>
          <w:sz w:val="28"/>
          <w:szCs w:val="28"/>
        </w:rPr>
        <w:t xml:space="preserve"> </w:t>
      </w:r>
      <w:r w:rsidRPr="009571EB">
        <w:rPr>
          <w:sz w:val="28"/>
          <w:szCs w:val="28"/>
        </w:rPr>
        <w:t>на общее</w:t>
      </w:r>
      <w:r w:rsidRPr="009571EB">
        <w:rPr>
          <w:spacing w:val="1"/>
          <w:sz w:val="28"/>
          <w:szCs w:val="28"/>
        </w:rPr>
        <w:t xml:space="preserve"> </w:t>
      </w:r>
      <w:r w:rsidRPr="009571EB">
        <w:rPr>
          <w:sz w:val="28"/>
          <w:szCs w:val="28"/>
        </w:rPr>
        <w:t>количество</w:t>
      </w:r>
      <w:r w:rsidRPr="009571EB">
        <w:rPr>
          <w:spacing w:val="1"/>
          <w:sz w:val="28"/>
          <w:szCs w:val="28"/>
        </w:rPr>
        <w:t xml:space="preserve"> </w:t>
      </w:r>
      <w:r w:rsidRPr="009571EB">
        <w:rPr>
          <w:sz w:val="28"/>
          <w:szCs w:val="28"/>
        </w:rPr>
        <w:t>победителей</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призёров</w:t>
      </w:r>
      <w:r w:rsidRPr="009571EB">
        <w:rPr>
          <w:spacing w:val="1"/>
          <w:sz w:val="28"/>
          <w:szCs w:val="28"/>
        </w:rPr>
        <w:t xml:space="preserve"> </w:t>
      </w:r>
      <w:r w:rsidRPr="009571EB">
        <w:rPr>
          <w:sz w:val="28"/>
          <w:szCs w:val="28"/>
        </w:rPr>
        <w:t>этапа</w:t>
      </w:r>
      <w:r w:rsidRPr="009571EB">
        <w:rPr>
          <w:spacing w:val="1"/>
          <w:sz w:val="28"/>
          <w:szCs w:val="28"/>
        </w:rPr>
        <w:t xml:space="preserve"> </w:t>
      </w:r>
      <w:r w:rsidRPr="009571EB">
        <w:rPr>
          <w:sz w:val="28"/>
          <w:szCs w:val="28"/>
        </w:rPr>
        <w:t>рекомендуется</w:t>
      </w:r>
      <w:r w:rsidRPr="009571EB">
        <w:rPr>
          <w:spacing w:val="1"/>
          <w:sz w:val="28"/>
          <w:szCs w:val="28"/>
        </w:rPr>
        <w:t xml:space="preserve"> </w:t>
      </w:r>
      <w:r w:rsidRPr="009571EB">
        <w:rPr>
          <w:sz w:val="28"/>
          <w:szCs w:val="28"/>
        </w:rPr>
        <w:t>распределять</w:t>
      </w:r>
      <w:r w:rsidRPr="009571EB">
        <w:rPr>
          <w:spacing w:val="1"/>
          <w:sz w:val="28"/>
          <w:szCs w:val="28"/>
        </w:rPr>
        <w:t xml:space="preserve"> </w:t>
      </w:r>
      <w:r w:rsidRPr="009571EB">
        <w:rPr>
          <w:sz w:val="28"/>
          <w:szCs w:val="28"/>
        </w:rPr>
        <w:t>между</w:t>
      </w:r>
      <w:r w:rsidRPr="009571EB">
        <w:rPr>
          <w:spacing w:val="1"/>
          <w:sz w:val="28"/>
          <w:szCs w:val="28"/>
        </w:rPr>
        <w:t xml:space="preserve"> </w:t>
      </w:r>
      <w:r w:rsidRPr="009571EB">
        <w:rPr>
          <w:sz w:val="28"/>
          <w:szCs w:val="28"/>
        </w:rPr>
        <w:t>классами пропорционально количеству участников из каждого класса. Жюри имеет право</w:t>
      </w:r>
      <w:r w:rsidRPr="009571EB">
        <w:rPr>
          <w:spacing w:val="1"/>
          <w:sz w:val="28"/>
          <w:szCs w:val="28"/>
        </w:rPr>
        <w:t xml:space="preserve"> </w:t>
      </w:r>
      <w:r w:rsidRPr="009571EB">
        <w:rPr>
          <w:sz w:val="28"/>
          <w:szCs w:val="28"/>
        </w:rPr>
        <w:t>корректировать</w:t>
      </w:r>
      <w:r w:rsidRPr="009571EB">
        <w:rPr>
          <w:spacing w:val="1"/>
          <w:sz w:val="28"/>
          <w:szCs w:val="28"/>
        </w:rPr>
        <w:t xml:space="preserve"> </w:t>
      </w:r>
      <w:r w:rsidRPr="009571EB">
        <w:rPr>
          <w:sz w:val="28"/>
          <w:szCs w:val="28"/>
        </w:rPr>
        <w:t>количество</w:t>
      </w:r>
      <w:r w:rsidRPr="009571EB">
        <w:rPr>
          <w:spacing w:val="1"/>
          <w:sz w:val="28"/>
          <w:szCs w:val="28"/>
        </w:rPr>
        <w:t xml:space="preserve"> </w:t>
      </w:r>
      <w:r w:rsidRPr="009571EB">
        <w:rPr>
          <w:sz w:val="28"/>
          <w:szCs w:val="28"/>
        </w:rPr>
        <w:t>победителей</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призёров</w:t>
      </w:r>
      <w:r w:rsidRPr="009571EB">
        <w:rPr>
          <w:spacing w:val="1"/>
          <w:sz w:val="28"/>
          <w:szCs w:val="28"/>
        </w:rPr>
        <w:t xml:space="preserve"> </w:t>
      </w:r>
      <w:r w:rsidRPr="009571EB">
        <w:rPr>
          <w:sz w:val="28"/>
          <w:szCs w:val="28"/>
        </w:rPr>
        <w:t>этапа</w:t>
      </w:r>
      <w:r w:rsidRPr="009571EB">
        <w:rPr>
          <w:spacing w:val="1"/>
          <w:sz w:val="28"/>
          <w:szCs w:val="28"/>
        </w:rPr>
        <w:t xml:space="preserve"> </w:t>
      </w:r>
      <w:r w:rsidRPr="009571EB">
        <w:rPr>
          <w:sz w:val="28"/>
          <w:szCs w:val="28"/>
        </w:rPr>
        <w:t>по</w:t>
      </w:r>
      <w:r w:rsidRPr="009571EB">
        <w:rPr>
          <w:spacing w:val="1"/>
          <w:sz w:val="28"/>
          <w:szCs w:val="28"/>
        </w:rPr>
        <w:t xml:space="preserve"> </w:t>
      </w:r>
      <w:r w:rsidRPr="009571EB">
        <w:rPr>
          <w:sz w:val="28"/>
          <w:szCs w:val="28"/>
        </w:rPr>
        <w:t>каждому</w:t>
      </w:r>
      <w:r w:rsidRPr="009571EB">
        <w:rPr>
          <w:spacing w:val="1"/>
          <w:sz w:val="28"/>
          <w:szCs w:val="28"/>
        </w:rPr>
        <w:t xml:space="preserve"> </w:t>
      </w:r>
      <w:r w:rsidRPr="009571EB">
        <w:rPr>
          <w:sz w:val="28"/>
          <w:szCs w:val="28"/>
        </w:rPr>
        <w:t>классу</w:t>
      </w:r>
      <w:r w:rsidRPr="009571EB">
        <w:rPr>
          <w:spacing w:val="1"/>
          <w:sz w:val="28"/>
          <w:szCs w:val="28"/>
        </w:rPr>
        <w:t xml:space="preserve"> </w:t>
      </w:r>
      <w:r w:rsidRPr="009571EB">
        <w:rPr>
          <w:sz w:val="28"/>
          <w:szCs w:val="28"/>
        </w:rPr>
        <w:t>с</w:t>
      </w:r>
      <w:r w:rsidRPr="009571EB">
        <w:rPr>
          <w:spacing w:val="1"/>
          <w:sz w:val="28"/>
          <w:szCs w:val="28"/>
        </w:rPr>
        <w:t xml:space="preserve"> </w:t>
      </w:r>
      <w:r w:rsidRPr="009571EB">
        <w:rPr>
          <w:sz w:val="28"/>
          <w:szCs w:val="28"/>
        </w:rPr>
        <w:t>учётом</w:t>
      </w:r>
      <w:r w:rsidRPr="009571EB">
        <w:rPr>
          <w:spacing w:val="1"/>
          <w:sz w:val="28"/>
          <w:szCs w:val="28"/>
        </w:rPr>
        <w:t xml:space="preserve"> </w:t>
      </w:r>
      <w:r w:rsidRPr="009571EB">
        <w:rPr>
          <w:sz w:val="28"/>
          <w:szCs w:val="28"/>
        </w:rPr>
        <w:t>баллов,</w:t>
      </w:r>
      <w:r w:rsidRPr="009571EB">
        <w:rPr>
          <w:spacing w:val="-2"/>
          <w:sz w:val="28"/>
          <w:szCs w:val="28"/>
        </w:rPr>
        <w:t xml:space="preserve"> </w:t>
      </w:r>
      <w:r w:rsidRPr="009571EB">
        <w:rPr>
          <w:sz w:val="28"/>
          <w:szCs w:val="28"/>
        </w:rPr>
        <w:t>набранных</w:t>
      </w:r>
      <w:r w:rsidRPr="009571EB">
        <w:rPr>
          <w:spacing w:val="3"/>
          <w:sz w:val="28"/>
          <w:szCs w:val="28"/>
        </w:rPr>
        <w:t xml:space="preserve"> </w:t>
      </w:r>
      <w:r w:rsidRPr="009571EB">
        <w:rPr>
          <w:sz w:val="28"/>
          <w:szCs w:val="28"/>
        </w:rPr>
        <w:t>участниками из различных классов.</w:t>
      </w:r>
    </w:p>
    <w:p w:rsidR="00D20A91" w:rsidRPr="009571EB" w:rsidRDefault="00D20A91" w:rsidP="00D20A91">
      <w:pPr>
        <w:pStyle w:val="a3"/>
        <w:ind w:firstLine="709"/>
        <w:jc w:val="both"/>
        <w:rPr>
          <w:sz w:val="28"/>
          <w:szCs w:val="28"/>
        </w:rPr>
      </w:pPr>
      <w:r w:rsidRPr="009571EB">
        <w:rPr>
          <w:sz w:val="28"/>
          <w:szCs w:val="28"/>
        </w:rPr>
        <w:t>Списки</w:t>
      </w:r>
      <w:r w:rsidRPr="009571EB">
        <w:rPr>
          <w:spacing w:val="1"/>
          <w:sz w:val="28"/>
          <w:szCs w:val="28"/>
        </w:rPr>
        <w:t xml:space="preserve"> </w:t>
      </w:r>
      <w:r w:rsidRPr="009571EB">
        <w:rPr>
          <w:sz w:val="28"/>
          <w:szCs w:val="28"/>
        </w:rPr>
        <w:t>победителей</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призёров</w:t>
      </w:r>
      <w:r w:rsidRPr="009571EB">
        <w:rPr>
          <w:spacing w:val="1"/>
          <w:sz w:val="28"/>
          <w:szCs w:val="28"/>
        </w:rPr>
        <w:t xml:space="preserve"> </w:t>
      </w:r>
      <w:r w:rsidRPr="009571EB">
        <w:rPr>
          <w:sz w:val="28"/>
          <w:szCs w:val="28"/>
        </w:rPr>
        <w:t>утверждаются</w:t>
      </w:r>
      <w:r w:rsidRPr="009571EB">
        <w:rPr>
          <w:spacing w:val="1"/>
          <w:sz w:val="28"/>
          <w:szCs w:val="28"/>
        </w:rPr>
        <w:t xml:space="preserve"> </w:t>
      </w:r>
      <w:r w:rsidRPr="009571EB">
        <w:rPr>
          <w:sz w:val="28"/>
          <w:szCs w:val="28"/>
        </w:rPr>
        <w:t>организатором</w:t>
      </w:r>
      <w:r w:rsidRPr="009571EB">
        <w:rPr>
          <w:spacing w:val="60"/>
          <w:sz w:val="28"/>
          <w:szCs w:val="28"/>
        </w:rPr>
        <w:t xml:space="preserve"> </w:t>
      </w:r>
      <w:r w:rsidRPr="009571EB">
        <w:rPr>
          <w:sz w:val="28"/>
          <w:szCs w:val="28"/>
        </w:rPr>
        <w:t>соответствующего</w:t>
      </w:r>
      <w:r w:rsidRPr="009571EB">
        <w:rPr>
          <w:spacing w:val="1"/>
          <w:sz w:val="28"/>
          <w:szCs w:val="28"/>
        </w:rPr>
        <w:t xml:space="preserve"> </w:t>
      </w:r>
      <w:r w:rsidRPr="009571EB">
        <w:rPr>
          <w:sz w:val="28"/>
          <w:szCs w:val="28"/>
        </w:rPr>
        <w:t>этапа</w:t>
      </w:r>
      <w:r w:rsidRPr="009571EB">
        <w:rPr>
          <w:spacing w:val="1"/>
          <w:sz w:val="28"/>
          <w:szCs w:val="28"/>
        </w:rPr>
        <w:t xml:space="preserve"> </w:t>
      </w:r>
      <w:r w:rsidRPr="009571EB">
        <w:rPr>
          <w:sz w:val="28"/>
          <w:szCs w:val="28"/>
        </w:rPr>
        <w:t>олимпиады.</w:t>
      </w:r>
      <w:r w:rsidRPr="009571EB">
        <w:rPr>
          <w:spacing w:val="1"/>
          <w:sz w:val="28"/>
          <w:szCs w:val="28"/>
        </w:rPr>
        <w:t xml:space="preserve"> </w:t>
      </w:r>
      <w:r w:rsidRPr="009571EB">
        <w:rPr>
          <w:sz w:val="28"/>
          <w:szCs w:val="28"/>
        </w:rPr>
        <w:t>Победители</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призёры</w:t>
      </w:r>
      <w:r w:rsidRPr="009571EB">
        <w:rPr>
          <w:spacing w:val="1"/>
          <w:sz w:val="28"/>
          <w:szCs w:val="28"/>
        </w:rPr>
        <w:t xml:space="preserve"> </w:t>
      </w:r>
      <w:r w:rsidRPr="009571EB">
        <w:rPr>
          <w:sz w:val="28"/>
          <w:szCs w:val="28"/>
        </w:rPr>
        <w:t>муниципального</w:t>
      </w:r>
      <w:r w:rsidRPr="009571EB">
        <w:rPr>
          <w:spacing w:val="1"/>
          <w:sz w:val="28"/>
          <w:szCs w:val="28"/>
        </w:rPr>
        <w:t xml:space="preserve"> </w:t>
      </w:r>
      <w:r w:rsidRPr="009571EB">
        <w:rPr>
          <w:sz w:val="28"/>
          <w:szCs w:val="28"/>
        </w:rPr>
        <w:t>этапа</w:t>
      </w:r>
      <w:r w:rsidRPr="009571EB">
        <w:rPr>
          <w:spacing w:val="1"/>
          <w:sz w:val="28"/>
          <w:szCs w:val="28"/>
        </w:rPr>
        <w:t xml:space="preserve"> </w:t>
      </w:r>
      <w:r w:rsidRPr="009571EB">
        <w:rPr>
          <w:sz w:val="28"/>
          <w:szCs w:val="28"/>
        </w:rPr>
        <w:t>награждаются</w:t>
      </w:r>
      <w:r w:rsidRPr="009571EB">
        <w:rPr>
          <w:spacing w:val="1"/>
          <w:sz w:val="28"/>
          <w:szCs w:val="28"/>
        </w:rPr>
        <w:t xml:space="preserve"> </w:t>
      </w:r>
      <w:r w:rsidRPr="009571EB">
        <w:rPr>
          <w:sz w:val="28"/>
          <w:szCs w:val="28"/>
        </w:rPr>
        <w:t>поощрительными</w:t>
      </w:r>
      <w:r w:rsidRPr="009571EB">
        <w:rPr>
          <w:spacing w:val="-1"/>
          <w:sz w:val="28"/>
          <w:szCs w:val="28"/>
        </w:rPr>
        <w:t xml:space="preserve"> </w:t>
      </w:r>
      <w:r w:rsidRPr="009571EB">
        <w:rPr>
          <w:sz w:val="28"/>
          <w:szCs w:val="28"/>
        </w:rPr>
        <w:t>грамотами.</w:t>
      </w:r>
      <w:bookmarkStart w:id="25" w:name="_bookmark79"/>
      <w:bookmarkEnd w:id="25"/>
    </w:p>
    <w:p w:rsidR="00D20A91" w:rsidRPr="009571EB" w:rsidRDefault="00D20A91" w:rsidP="00406735">
      <w:pPr>
        <w:pStyle w:val="3"/>
        <w:numPr>
          <w:ilvl w:val="1"/>
          <w:numId w:val="21"/>
        </w:numPr>
        <w:tabs>
          <w:tab w:val="left" w:pos="1347"/>
        </w:tabs>
        <w:ind w:left="0" w:firstLine="709"/>
        <w:jc w:val="center"/>
        <w:rPr>
          <w:sz w:val="28"/>
          <w:szCs w:val="28"/>
        </w:rPr>
      </w:pPr>
      <w:bookmarkStart w:id="26" w:name="_bookmark80"/>
      <w:bookmarkEnd w:id="26"/>
      <w:r w:rsidRPr="009571EB">
        <w:rPr>
          <w:sz w:val="28"/>
          <w:szCs w:val="28"/>
        </w:rPr>
        <w:t xml:space="preserve">Необходимое материально-техническое обеспечение для </w:t>
      </w:r>
      <w:r w:rsidRPr="009571EB">
        <w:rPr>
          <w:sz w:val="28"/>
          <w:szCs w:val="28"/>
        </w:rPr>
        <w:lastRenderedPageBreak/>
        <w:t>выполнения заданий</w:t>
      </w:r>
      <w:r w:rsidRPr="009571EB">
        <w:rPr>
          <w:spacing w:val="1"/>
          <w:sz w:val="28"/>
          <w:szCs w:val="28"/>
        </w:rPr>
        <w:t xml:space="preserve"> </w:t>
      </w:r>
      <w:r w:rsidRPr="009571EB">
        <w:rPr>
          <w:sz w:val="28"/>
          <w:szCs w:val="28"/>
        </w:rPr>
        <w:t>муниципального</w:t>
      </w:r>
      <w:r w:rsidRPr="009571EB">
        <w:rPr>
          <w:spacing w:val="2"/>
          <w:sz w:val="28"/>
          <w:szCs w:val="28"/>
        </w:rPr>
        <w:t xml:space="preserve"> </w:t>
      </w:r>
      <w:r w:rsidRPr="009571EB">
        <w:rPr>
          <w:sz w:val="28"/>
          <w:szCs w:val="28"/>
        </w:rPr>
        <w:t>этапа олимпиады</w:t>
      </w:r>
    </w:p>
    <w:p w:rsidR="00D20A91" w:rsidRPr="009571EB" w:rsidRDefault="00D20A91" w:rsidP="00406735">
      <w:pPr>
        <w:pStyle w:val="a5"/>
        <w:numPr>
          <w:ilvl w:val="2"/>
          <w:numId w:val="21"/>
        </w:numPr>
        <w:tabs>
          <w:tab w:val="left" w:pos="1527"/>
        </w:tabs>
        <w:ind w:left="0" w:firstLine="709"/>
        <w:rPr>
          <w:b/>
          <w:sz w:val="28"/>
          <w:szCs w:val="28"/>
        </w:rPr>
      </w:pPr>
      <w:r w:rsidRPr="009571EB">
        <w:rPr>
          <w:b/>
          <w:sz w:val="28"/>
          <w:szCs w:val="28"/>
        </w:rPr>
        <w:t xml:space="preserve">Материально-техническое   </w:t>
      </w:r>
      <w:r w:rsidRPr="009571EB">
        <w:rPr>
          <w:b/>
          <w:spacing w:val="36"/>
          <w:sz w:val="28"/>
          <w:szCs w:val="28"/>
        </w:rPr>
        <w:t xml:space="preserve"> </w:t>
      </w:r>
      <w:r w:rsidRPr="009571EB">
        <w:rPr>
          <w:b/>
          <w:sz w:val="28"/>
          <w:szCs w:val="28"/>
        </w:rPr>
        <w:t xml:space="preserve">обеспечение    </w:t>
      </w:r>
      <w:r w:rsidRPr="009571EB">
        <w:rPr>
          <w:b/>
          <w:spacing w:val="34"/>
          <w:sz w:val="28"/>
          <w:szCs w:val="28"/>
        </w:rPr>
        <w:t xml:space="preserve"> </w:t>
      </w:r>
      <w:r w:rsidRPr="009571EB">
        <w:rPr>
          <w:b/>
          <w:sz w:val="28"/>
          <w:szCs w:val="28"/>
        </w:rPr>
        <w:t xml:space="preserve">при    </w:t>
      </w:r>
      <w:r w:rsidRPr="009571EB">
        <w:rPr>
          <w:b/>
          <w:spacing w:val="35"/>
          <w:sz w:val="28"/>
          <w:szCs w:val="28"/>
        </w:rPr>
        <w:t xml:space="preserve"> </w:t>
      </w:r>
      <w:r w:rsidRPr="009571EB">
        <w:rPr>
          <w:b/>
          <w:sz w:val="28"/>
          <w:szCs w:val="28"/>
        </w:rPr>
        <w:t xml:space="preserve">использовании    </w:t>
      </w:r>
      <w:r w:rsidRPr="009571EB">
        <w:rPr>
          <w:b/>
          <w:spacing w:val="37"/>
          <w:sz w:val="28"/>
          <w:szCs w:val="28"/>
        </w:rPr>
        <w:t xml:space="preserve"> </w:t>
      </w:r>
      <w:r w:rsidRPr="009571EB">
        <w:rPr>
          <w:b/>
          <w:sz w:val="28"/>
          <w:szCs w:val="28"/>
        </w:rPr>
        <w:t>заданий</w:t>
      </w:r>
      <w:r w:rsidRPr="009571EB">
        <w:rPr>
          <w:b/>
          <w:spacing w:val="-58"/>
          <w:sz w:val="28"/>
          <w:szCs w:val="28"/>
        </w:rPr>
        <w:t xml:space="preserve"> </w:t>
      </w:r>
      <w:r w:rsidRPr="009571EB">
        <w:rPr>
          <w:b/>
          <w:sz w:val="28"/>
          <w:szCs w:val="28"/>
        </w:rPr>
        <w:t>в</w:t>
      </w:r>
      <w:r w:rsidRPr="009571EB">
        <w:rPr>
          <w:b/>
          <w:spacing w:val="-1"/>
          <w:sz w:val="28"/>
          <w:szCs w:val="28"/>
        </w:rPr>
        <w:t xml:space="preserve"> </w:t>
      </w:r>
      <w:r w:rsidRPr="009571EB">
        <w:rPr>
          <w:b/>
          <w:sz w:val="28"/>
          <w:szCs w:val="28"/>
        </w:rPr>
        <w:t>бланковой форме.</w:t>
      </w:r>
    </w:p>
    <w:p w:rsidR="00D20A91" w:rsidRPr="009571EB" w:rsidRDefault="00D20A91" w:rsidP="00D20A91">
      <w:pPr>
        <w:pStyle w:val="a3"/>
        <w:ind w:firstLine="709"/>
        <w:jc w:val="both"/>
        <w:rPr>
          <w:sz w:val="28"/>
          <w:szCs w:val="28"/>
        </w:rPr>
      </w:pPr>
      <w:r w:rsidRPr="009571EB">
        <w:rPr>
          <w:sz w:val="28"/>
          <w:szCs w:val="28"/>
        </w:rPr>
        <w:t>Задания</w:t>
      </w:r>
      <w:r w:rsidRPr="009571EB">
        <w:rPr>
          <w:spacing w:val="1"/>
          <w:sz w:val="28"/>
          <w:szCs w:val="28"/>
        </w:rPr>
        <w:t xml:space="preserve"> </w:t>
      </w:r>
      <w:r w:rsidRPr="009571EB">
        <w:rPr>
          <w:sz w:val="28"/>
          <w:szCs w:val="28"/>
        </w:rPr>
        <w:t>тиражируются</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листах</w:t>
      </w:r>
      <w:r w:rsidRPr="009571EB">
        <w:rPr>
          <w:spacing w:val="1"/>
          <w:sz w:val="28"/>
          <w:szCs w:val="28"/>
        </w:rPr>
        <w:t xml:space="preserve"> </w:t>
      </w:r>
      <w:r w:rsidRPr="009571EB">
        <w:rPr>
          <w:sz w:val="28"/>
          <w:szCs w:val="28"/>
        </w:rPr>
        <w:t>бумаги</w:t>
      </w:r>
      <w:r w:rsidRPr="009571EB">
        <w:rPr>
          <w:spacing w:val="1"/>
          <w:sz w:val="28"/>
          <w:szCs w:val="28"/>
        </w:rPr>
        <w:t xml:space="preserve"> </w:t>
      </w:r>
      <w:r w:rsidRPr="009571EB">
        <w:rPr>
          <w:sz w:val="28"/>
          <w:szCs w:val="28"/>
        </w:rPr>
        <w:t>формата</w:t>
      </w:r>
      <w:r w:rsidRPr="009571EB">
        <w:rPr>
          <w:spacing w:val="1"/>
          <w:sz w:val="28"/>
          <w:szCs w:val="28"/>
        </w:rPr>
        <w:t xml:space="preserve"> </w:t>
      </w:r>
      <w:r w:rsidRPr="009571EB">
        <w:rPr>
          <w:sz w:val="28"/>
          <w:szCs w:val="28"/>
        </w:rPr>
        <w:t>A4</w:t>
      </w:r>
      <w:r w:rsidRPr="009571EB">
        <w:rPr>
          <w:spacing w:val="1"/>
          <w:sz w:val="28"/>
          <w:szCs w:val="28"/>
        </w:rPr>
        <w:t xml:space="preserve"> </w:t>
      </w:r>
      <w:r w:rsidRPr="009571EB">
        <w:rPr>
          <w:sz w:val="28"/>
          <w:szCs w:val="28"/>
        </w:rPr>
        <w:t>или</w:t>
      </w:r>
      <w:r w:rsidRPr="009571EB">
        <w:rPr>
          <w:spacing w:val="1"/>
          <w:sz w:val="28"/>
          <w:szCs w:val="28"/>
        </w:rPr>
        <w:t xml:space="preserve"> </w:t>
      </w:r>
      <w:r w:rsidRPr="009571EB">
        <w:rPr>
          <w:sz w:val="28"/>
          <w:szCs w:val="28"/>
        </w:rPr>
        <w:t>A5,</w:t>
      </w:r>
      <w:r w:rsidRPr="009571EB">
        <w:rPr>
          <w:spacing w:val="1"/>
          <w:sz w:val="28"/>
          <w:szCs w:val="28"/>
        </w:rPr>
        <w:t xml:space="preserve"> </w:t>
      </w:r>
      <w:r w:rsidRPr="009571EB">
        <w:rPr>
          <w:sz w:val="28"/>
          <w:szCs w:val="28"/>
        </w:rPr>
        <w:t>решения</w:t>
      </w:r>
      <w:r w:rsidRPr="009571EB">
        <w:rPr>
          <w:spacing w:val="1"/>
          <w:sz w:val="28"/>
          <w:szCs w:val="28"/>
        </w:rPr>
        <w:t xml:space="preserve"> </w:t>
      </w:r>
      <w:r w:rsidRPr="009571EB">
        <w:rPr>
          <w:sz w:val="28"/>
          <w:szCs w:val="28"/>
        </w:rPr>
        <w:t>заданий</w:t>
      </w:r>
      <w:r w:rsidRPr="009571EB">
        <w:rPr>
          <w:spacing w:val="1"/>
          <w:sz w:val="28"/>
          <w:szCs w:val="28"/>
        </w:rPr>
        <w:t xml:space="preserve"> </w:t>
      </w:r>
      <w:r w:rsidRPr="009571EB">
        <w:rPr>
          <w:sz w:val="28"/>
          <w:szCs w:val="28"/>
        </w:rPr>
        <w:t>записываются в тетрадях, на отдельных листах или специальных бланках. Для черновых</w:t>
      </w:r>
      <w:r w:rsidRPr="009571EB">
        <w:rPr>
          <w:spacing w:val="1"/>
          <w:sz w:val="28"/>
          <w:szCs w:val="28"/>
        </w:rPr>
        <w:t xml:space="preserve"> </w:t>
      </w:r>
      <w:r w:rsidRPr="009571EB">
        <w:rPr>
          <w:sz w:val="28"/>
          <w:szCs w:val="28"/>
        </w:rPr>
        <w:t>записей</w:t>
      </w:r>
      <w:r w:rsidRPr="009571EB">
        <w:rPr>
          <w:spacing w:val="1"/>
          <w:sz w:val="28"/>
          <w:szCs w:val="28"/>
        </w:rPr>
        <w:t xml:space="preserve"> </w:t>
      </w:r>
      <w:r w:rsidRPr="009571EB">
        <w:rPr>
          <w:sz w:val="28"/>
          <w:szCs w:val="28"/>
        </w:rPr>
        <w:t>участникам</w:t>
      </w:r>
      <w:r w:rsidRPr="009571EB">
        <w:rPr>
          <w:spacing w:val="1"/>
          <w:sz w:val="28"/>
          <w:szCs w:val="28"/>
        </w:rPr>
        <w:t xml:space="preserve"> </w:t>
      </w:r>
      <w:r w:rsidRPr="009571EB">
        <w:rPr>
          <w:sz w:val="28"/>
          <w:szCs w:val="28"/>
        </w:rPr>
        <w:t>предоставляется</w:t>
      </w:r>
      <w:r w:rsidRPr="009571EB">
        <w:rPr>
          <w:spacing w:val="1"/>
          <w:sz w:val="28"/>
          <w:szCs w:val="28"/>
        </w:rPr>
        <w:t xml:space="preserve"> </w:t>
      </w:r>
      <w:r w:rsidRPr="009571EB">
        <w:rPr>
          <w:sz w:val="28"/>
          <w:szCs w:val="28"/>
        </w:rPr>
        <w:t>бумага,</w:t>
      </w:r>
      <w:r w:rsidRPr="009571EB">
        <w:rPr>
          <w:spacing w:val="1"/>
          <w:sz w:val="28"/>
          <w:szCs w:val="28"/>
        </w:rPr>
        <w:t xml:space="preserve"> </w:t>
      </w:r>
      <w:r w:rsidRPr="009571EB">
        <w:rPr>
          <w:sz w:val="28"/>
          <w:szCs w:val="28"/>
        </w:rPr>
        <w:t>черновики</w:t>
      </w:r>
      <w:r w:rsidRPr="009571EB">
        <w:rPr>
          <w:spacing w:val="1"/>
          <w:sz w:val="28"/>
          <w:szCs w:val="28"/>
        </w:rPr>
        <w:t xml:space="preserve"> </w:t>
      </w:r>
      <w:r w:rsidRPr="009571EB">
        <w:rPr>
          <w:sz w:val="28"/>
          <w:szCs w:val="28"/>
        </w:rPr>
        <w:t>сдаются</w:t>
      </w:r>
      <w:r w:rsidRPr="009571EB">
        <w:rPr>
          <w:spacing w:val="1"/>
          <w:sz w:val="28"/>
          <w:szCs w:val="28"/>
        </w:rPr>
        <w:t xml:space="preserve"> </w:t>
      </w:r>
      <w:r w:rsidRPr="009571EB">
        <w:rPr>
          <w:sz w:val="28"/>
          <w:szCs w:val="28"/>
        </w:rPr>
        <w:t>после</w:t>
      </w:r>
      <w:r w:rsidRPr="009571EB">
        <w:rPr>
          <w:spacing w:val="1"/>
          <w:sz w:val="28"/>
          <w:szCs w:val="28"/>
        </w:rPr>
        <w:t xml:space="preserve"> </w:t>
      </w:r>
      <w:r w:rsidRPr="009571EB">
        <w:rPr>
          <w:sz w:val="28"/>
          <w:szCs w:val="28"/>
        </w:rPr>
        <w:t>окончания</w:t>
      </w:r>
      <w:r w:rsidRPr="009571EB">
        <w:rPr>
          <w:spacing w:val="1"/>
          <w:sz w:val="28"/>
          <w:szCs w:val="28"/>
        </w:rPr>
        <w:t xml:space="preserve"> </w:t>
      </w:r>
      <w:r w:rsidRPr="009571EB">
        <w:rPr>
          <w:sz w:val="28"/>
          <w:szCs w:val="28"/>
        </w:rPr>
        <w:t>олимпиады,</w:t>
      </w:r>
      <w:r w:rsidRPr="009571EB">
        <w:rPr>
          <w:spacing w:val="-1"/>
          <w:sz w:val="28"/>
          <w:szCs w:val="28"/>
        </w:rPr>
        <w:t xml:space="preserve"> </w:t>
      </w:r>
      <w:r w:rsidRPr="009571EB">
        <w:rPr>
          <w:sz w:val="28"/>
          <w:szCs w:val="28"/>
        </w:rPr>
        <w:t>но</w:t>
      </w:r>
      <w:r w:rsidRPr="009571EB">
        <w:rPr>
          <w:spacing w:val="-3"/>
          <w:sz w:val="28"/>
          <w:szCs w:val="28"/>
        </w:rPr>
        <w:t xml:space="preserve"> </w:t>
      </w:r>
      <w:r w:rsidRPr="009571EB">
        <w:rPr>
          <w:sz w:val="28"/>
          <w:szCs w:val="28"/>
        </w:rPr>
        <w:t>не</w:t>
      </w:r>
      <w:r w:rsidRPr="009571EB">
        <w:rPr>
          <w:spacing w:val="-1"/>
          <w:sz w:val="28"/>
          <w:szCs w:val="28"/>
        </w:rPr>
        <w:t xml:space="preserve"> </w:t>
      </w:r>
      <w:r w:rsidRPr="009571EB">
        <w:rPr>
          <w:sz w:val="28"/>
          <w:szCs w:val="28"/>
        </w:rPr>
        <w:t>проверяются.</w:t>
      </w:r>
    </w:p>
    <w:p w:rsidR="00D20A91" w:rsidRPr="001857E0" w:rsidRDefault="00D20A91" w:rsidP="00406735">
      <w:pPr>
        <w:pStyle w:val="3"/>
        <w:numPr>
          <w:ilvl w:val="2"/>
          <w:numId w:val="21"/>
        </w:numPr>
        <w:tabs>
          <w:tab w:val="left" w:pos="1527"/>
        </w:tabs>
        <w:ind w:left="0" w:firstLine="709"/>
        <w:jc w:val="both"/>
        <w:rPr>
          <w:sz w:val="28"/>
          <w:szCs w:val="28"/>
        </w:rPr>
      </w:pPr>
      <w:r w:rsidRPr="009571EB">
        <w:rPr>
          <w:sz w:val="28"/>
          <w:szCs w:val="28"/>
        </w:rPr>
        <w:t>Материально-техническое</w:t>
      </w:r>
      <w:r w:rsidRPr="009571EB">
        <w:rPr>
          <w:spacing w:val="-5"/>
          <w:sz w:val="28"/>
          <w:szCs w:val="28"/>
        </w:rPr>
        <w:t xml:space="preserve"> </w:t>
      </w:r>
      <w:r w:rsidRPr="009571EB">
        <w:rPr>
          <w:sz w:val="28"/>
          <w:szCs w:val="28"/>
        </w:rPr>
        <w:t>обеспечение</w:t>
      </w:r>
      <w:r w:rsidRPr="009571EB">
        <w:rPr>
          <w:spacing w:val="-2"/>
          <w:sz w:val="28"/>
          <w:szCs w:val="28"/>
        </w:rPr>
        <w:t xml:space="preserve"> </w:t>
      </w:r>
      <w:r w:rsidRPr="009571EB">
        <w:rPr>
          <w:sz w:val="28"/>
          <w:szCs w:val="28"/>
        </w:rPr>
        <w:t>при</w:t>
      </w:r>
      <w:r w:rsidRPr="009571EB">
        <w:rPr>
          <w:spacing w:val="-4"/>
          <w:sz w:val="28"/>
          <w:szCs w:val="28"/>
        </w:rPr>
        <w:t xml:space="preserve"> </w:t>
      </w:r>
      <w:r w:rsidRPr="009571EB">
        <w:rPr>
          <w:sz w:val="28"/>
          <w:szCs w:val="28"/>
        </w:rPr>
        <w:t>компьютерной</w:t>
      </w:r>
      <w:r w:rsidRPr="009571EB">
        <w:rPr>
          <w:spacing w:val="-3"/>
          <w:sz w:val="28"/>
          <w:szCs w:val="28"/>
        </w:rPr>
        <w:t xml:space="preserve"> </w:t>
      </w:r>
      <w:r w:rsidRPr="009571EB">
        <w:rPr>
          <w:sz w:val="28"/>
          <w:szCs w:val="28"/>
        </w:rPr>
        <w:t>форме</w:t>
      </w:r>
      <w:r w:rsidRPr="009571EB">
        <w:rPr>
          <w:spacing w:val="-6"/>
          <w:sz w:val="28"/>
          <w:szCs w:val="28"/>
        </w:rPr>
        <w:t xml:space="preserve"> </w:t>
      </w:r>
      <w:r w:rsidRPr="009571EB">
        <w:rPr>
          <w:sz w:val="28"/>
          <w:szCs w:val="28"/>
        </w:rPr>
        <w:t>проведения</w:t>
      </w:r>
      <w:r>
        <w:rPr>
          <w:sz w:val="28"/>
          <w:szCs w:val="28"/>
        </w:rPr>
        <w:t xml:space="preserve"> </w:t>
      </w:r>
      <w:r w:rsidRPr="001857E0">
        <w:rPr>
          <w:sz w:val="28"/>
          <w:szCs w:val="28"/>
        </w:rPr>
        <w:t>этапа.</w:t>
      </w:r>
    </w:p>
    <w:p w:rsidR="00D20A91" w:rsidRPr="009571EB" w:rsidRDefault="00D20A91" w:rsidP="00D20A91">
      <w:pPr>
        <w:pStyle w:val="a3"/>
        <w:tabs>
          <w:tab w:val="left" w:pos="2217"/>
          <w:tab w:val="left" w:pos="3411"/>
          <w:tab w:val="left" w:pos="4438"/>
          <w:tab w:val="left" w:pos="5201"/>
          <w:tab w:val="left" w:pos="6508"/>
          <w:tab w:val="left" w:pos="7641"/>
          <w:tab w:val="left" w:pos="8708"/>
        </w:tabs>
        <w:ind w:firstLine="709"/>
        <w:jc w:val="both"/>
        <w:rPr>
          <w:sz w:val="28"/>
          <w:szCs w:val="28"/>
        </w:rPr>
      </w:pPr>
      <w:r w:rsidRPr="009571EB">
        <w:rPr>
          <w:sz w:val="28"/>
          <w:szCs w:val="28"/>
        </w:rPr>
        <w:t>Каждый</w:t>
      </w:r>
      <w:r w:rsidRPr="009571EB">
        <w:rPr>
          <w:sz w:val="28"/>
          <w:szCs w:val="28"/>
        </w:rPr>
        <w:tab/>
        <w:t>участник</w:t>
      </w:r>
      <w:r w:rsidRPr="009571EB">
        <w:rPr>
          <w:sz w:val="28"/>
          <w:szCs w:val="28"/>
        </w:rPr>
        <w:tab/>
        <w:t>должен</w:t>
      </w:r>
      <w:r w:rsidRPr="009571EB">
        <w:rPr>
          <w:sz w:val="28"/>
          <w:szCs w:val="28"/>
        </w:rPr>
        <w:tab/>
        <w:t>быть</w:t>
      </w:r>
      <w:r w:rsidRPr="009571EB">
        <w:rPr>
          <w:sz w:val="28"/>
          <w:szCs w:val="28"/>
        </w:rPr>
        <w:tab/>
        <w:t>обеспечен</w:t>
      </w:r>
      <w:r w:rsidRPr="009571EB">
        <w:rPr>
          <w:sz w:val="28"/>
          <w:szCs w:val="28"/>
        </w:rPr>
        <w:tab/>
        <w:t>рабочим</w:t>
      </w:r>
      <w:r w:rsidRPr="009571EB">
        <w:rPr>
          <w:sz w:val="28"/>
          <w:szCs w:val="28"/>
        </w:rPr>
        <w:tab/>
        <w:t>местом,</w:t>
      </w:r>
      <w:r w:rsidRPr="009571EB">
        <w:rPr>
          <w:sz w:val="28"/>
          <w:szCs w:val="28"/>
        </w:rPr>
        <w:tab/>
        <w:t>оснащённым</w:t>
      </w:r>
      <w:r>
        <w:rPr>
          <w:sz w:val="28"/>
          <w:szCs w:val="28"/>
        </w:rPr>
        <w:t xml:space="preserve"> </w:t>
      </w:r>
      <w:r w:rsidRPr="009571EB">
        <w:rPr>
          <w:sz w:val="28"/>
          <w:szCs w:val="28"/>
        </w:rPr>
        <w:t>современным персональным компьютером или ноутбуком. Характеристики компьютеров,</w:t>
      </w:r>
      <w:r w:rsidRPr="009571EB">
        <w:rPr>
          <w:spacing w:val="1"/>
          <w:sz w:val="28"/>
          <w:szCs w:val="28"/>
        </w:rPr>
        <w:t xml:space="preserve"> </w:t>
      </w:r>
      <w:r w:rsidRPr="009571EB">
        <w:rPr>
          <w:sz w:val="28"/>
          <w:szCs w:val="28"/>
        </w:rPr>
        <w:t>предоставленных</w:t>
      </w:r>
      <w:r w:rsidRPr="009571EB">
        <w:rPr>
          <w:spacing w:val="1"/>
          <w:sz w:val="28"/>
          <w:szCs w:val="28"/>
        </w:rPr>
        <w:t xml:space="preserve"> </w:t>
      </w:r>
      <w:r w:rsidRPr="009571EB">
        <w:rPr>
          <w:sz w:val="28"/>
          <w:szCs w:val="28"/>
        </w:rPr>
        <w:t>участникам,</w:t>
      </w:r>
      <w:r w:rsidRPr="009571EB">
        <w:rPr>
          <w:spacing w:val="1"/>
          <w:sz w:val="28"/>
          <w:szCs w:val="28"/>
        </w:rPr>
        <w:t xml:space="preserve"> </w:t>
      </w:r>
      <w:r w:rsidRPr="009571EB">
        <w:rPr>
          <w:sz w:val="28"/>
          <w:szCs w:val="28"/>
        </w:rPr>
        <w:t>должны</w:t>
      </w:r>
      <w:r w:rsidRPr="009571EB">
        <w:rPr>
          <w:spacing w:val="1"/>
          <w:sz w:val="28"/>
          <w:szCs w:val="28"/>
        </w:rPr>
        <w:t xml:space="preserve"> </w:t>
      </w:r>
      <w:r w:rsidRPr="009571EB">
        <w:rPr>
          <w:sz w:val="28"/>
          <w:szCs w:val="28"/>
        </w:rPr>
        <w:t>совпадать</w:t>
      </w:r>
      <w:r w:rsidRPr="009571EB">
        <w:rPr>
          <w:spacing w:val="1"/>
          <w:sz w:val="28"/>
          <w:szCs w:val="28"/>
        </w:rPr>
        <w:t xml:space="preserve"> </w:t>
      </w:r>
      <w:r w:rsidRPr="009571EB">
        <w:rPr>
          <w:sz w:val="28"/>
          <w:szCs w:val="28"/>
        </w:rPr>
        <w:t>либо</w:t>
      </w:r>
      <w:r w:rsidRPr="009571EB">
        <w:rPr>
          <w:spacing w:val="1"/>
          <w:sz w:val="28"/>
          <w:szCs w:val="28"/>
        </w:rPr>
        <w:t xml:space="preserve"> </w:t>
      </w:r>
      <w:r w:rsidRPr="009571EB">
        <w:rPr>
          <w:sz w:val="28"/>
          <w:szCs w:val="28"/>
        </w:rPr>
        <w:t>различаться</w:t>
      </w:r>
      <w:r w:rsidRPr="009571EB">
        <w:rPr>
          <w:spacing w:val="1"/>
          <w:sz w:val="28"/>
          <w:szCs w:val="28"/>
        </w:rPr>
        <w:t xml:space="preserve"> </w:t>
      </w:r>
      <w:r w:rsidRPr="009571EB">
        <w:rPr>
          <w:sz w:val="28"/>
          <w:szCs w:val="28"/>
        </w:rPr>
        <w:t>незначительно.</w:t>
      </w:r>
      <w:r w:rsidRPr="009571EB">
        <w:rPr>
          <w:spacing w:val="-57"/>
          <w:sz w:val="28"/>
          <w:szCs w:val="28"/>
        </w:rPr>
        <w:t xml:space="preserve"> </w:t>
      </w:r>
      <w:r w:rsidRPr="009571EB">
        <w:rPr>
          <w:sz w:val="28"/>
          <w:szCs w:val="28"/>
        </w:rPr>
        <w:t>Компьютеры</w:t>
      </w:r>
      <w:r w:rsidRPr="009571EB">
        <w:rPr>
          <w:spacing w:val="84"/>
          <w:sz w:val="28"/>
          <w:szCs w:val="28"/>
        </w:rPr>
        <w:t xml:space="preserve"> </w:t>
      </w:r>
      <w:r w:rsidRPr="009571EB">
        <w:rPr>
          <w:sz w:val="28"/>
          <w:szCs w:val="28"/>
        </w:rPr>
        <w:t>должны</w:t>
      </w:r>
      <w:r w:rsidRPr="009571EB">
        <w:rPr>
          <w:spacing w:val="83"/>
          <w:sz w:val="28"/>
          <w:szCs w:val="28"/>
        </w:rPr>
        <w:t xml:space="preserve"> </w:t>
      </w:r>
      <w:r w:rsidRPr="009571EB">
        <w:rPr>
          <w:sz w:val="28"/>
          <w:szCs w:val="28"/>
        </w:rPr>
        <w:t>быть</w:t>
      </w:r>
      <w:r w:rsidRPr="009571EB">
        <w:rPr>
          <w:spacing w:val="86"/>
          <w:sz w:val="28"/>
          <w:szCs w:val="28"/>
        </w:rPr>
        <w:t xml:space="preserve"> </w:t>
      </w:r>
      <w:r w:rsidRPr="009571EB">
        <w:rPr>
          <w:sz w:val="28"/>
          <w:szCs w:val="28"/>
        </w:rPr>
        <w:t>объединены</w:t>
      </w:r>
      <w:r w:rsidRPr="009571EB">
        <w:rPr>
          <w:spacing w:val="86"/>
          <w:sz w:val="28"/>
          <w:szCs w:val="28"/>
        </w:rPr>
        <w:t xml:space="preserve"> </w:t>
      </w:r>
      <w:r w:rsidRPr="009571EB">
        <w:rPr>
          <w:sz w:val="28"/>
          <w:szCs w:val="28"/>
        </w:rPr>
        <w:t>в</w:t>
      </w:r>
      <w:r w:rsidRPr="009571EB">
        <w:rPr>
          <w:spacing w:val="90"/>
          <w:sz w:val="28"/>
          <w:szCs w:val="28"/>
        </w:rPr>
        <w:t xml:space="preserve"> </w:t>
      </w:r>
      <w:r w:rsidRPr="009571EB">
        <w:rPr>
          <w:sz w:val="28"/>
          <w:szCs w:val="28"/>
        </w:rPr>
        <w:t>локальную</w:t>
      </w:r>
      <w:r w:rsidRPr="009571EB">
        <w:rPr>
          <w:spacing w:val="86"/>
          <w:sz w:val="28"/>
          <w:szCs w:val="28"/>
        </w:rPr>
        <w:t xml:space="preserve"> </w:t>
      </w:r>
      <w:r w:rsidRPr="009571EB">
        <w:rPr>
          <w:sz w:val="28"/>
          <w:szCs w:val="28"/>
        </w:rPr>
        <w:t>сеть</w:t>
      </w:r>
      <w:r w:rsidRPr="009571EB">
        <w:rPr>
          <w:spacing w:val="88"/>
          <w:sz w:val="28"/>
          <w:szCs w:val="28"/>
        </w:rPr>
        <w:t xml:space="preserve"> </w:t>
      </w:r>
      <w:r w:rsidRPr="009571EB">
        <w:rPr>
          <w:sz w:val="28"/>
          <w:szCs w:val="28"/>
        </w:rPr>
        <w:t>с</w:t>
      </w:r>
      <w:r w:rsidRPr="009571EB">
        <w:rPr>
          <w:spacing w:val="84"/>
          <w:sz w:val="28"/>
          <w:szCs w:val="28"/>
        </w:rPr>
        <w:t xml:space="preserve"> </w:t>
      </w:r>
      <w:r w:rsidRPr="009571EB">
        <w:rPr>
          <w:sz w:val="28"/>
          <w:szCs w:val="28"/>
        </w:rPr>
        <w:t>доступом</w:t>
      </w:r>
      <w:r w:rsidRPr="009571EB">
        <w:rPr>
          <w:spacing w:val="85"/>
          <w:sz w:val="28"/>
          <w:szCs w:val="28"/>
        </w:rPr>
        <w:t xml:space="preserve"> </w:t>
      </w:r>
      <w:r w:rsidRPr="009571EB">
        <w:rPr>
          <w:sz w:val="28"/>
          <w:szCs w:val="28"/>
        </w:rPr>
        <w:t>к</w:t>
      </w:r>
      <w:r w:rsidRPr="009571EB">
        <w:rPr>
          <w:spacing w:val="87"/>
          <w:sz w:val="28"/>
          <w:szCs w:val="28"/>
        </w:rPr>
        <w:t xml:space="preserve"> </w:t>
      </w:r>
      <w:r w:rsidRPr="009571EB">
        <w:rPr>
          <w:sz w:val="28"/>
          <w:szCs w:val="28"/>
        </w:rPr>
        <w:t>тестирующей</w:t>
      </w:r>
      <w:r>
        <w:rPr>
          <w:sz w:val="28"/>
          <w:szCs w:val="28"/>
        </w:rPr>
        <w:t xml:space="preserve"> </w:t>
      </w:r>
      <w:r w:rsidRPr="009571EB">
        <w:rPr>
          <w:sz w:val="28"/>
          <w:szCs w:val="28"/>
        </w:rPr>
        <w:t>системе. Доступ в Интернет рекомендуется запретить, за исключением при необходимости</w:t>
      </w:r>
      <w:r w:rsidRPr="009571EB">
        <w:rPr>
          <w:spacing w:val="1"/>
          <w:sz w:val="28"/>
          <w:szCs w:val="28"/>
        </w:rPr>
        <w:t xml:space="preserve"> </w:t>
      </w:r>
      <w:r w:rsidRPr="009571EB">
        <w:rPr>
          <w:sz w:val="28"/>
          <w:szCs w:val="28"/>
        </w:rPr>
        <w:t>доступа</w:t>
      </w:r>
      <w:r w:rsidRPr="009571EB">
        <w:rPr>
          <w:spacing w:val="-2"/>
          <w:sz w:val="28"/>
          <w:szCs w:val="28"/>
        </w:rPr>
        <w:t xml:space="preserve"> </w:t>
      </w:r>
      <w:r w:rsidRPr="009571EB">
        <w:rPr>
          <w:sz w:val="28"/>
          <w:szCs w:val="28"/>
        </w:rPr>
        <w:t>к серверу</w:t>
      </w:r>
      <w:r w:rsidRPr="009571EB">
        <w:rPr>
          <w:spacing w:val="-5"/>
          <w:sz w:val="28"/>
          <w:szCs w:val="28"/>
        </w:rPr>
        <w:t xml:space="preserve"> </w:t>
      </w:r>
      <w:r w:rsidRPr="009571EB">
        <w:rPr>
          <w:sz w:val="28"/>
          <w:szCs w:val="28"/>
        </w:rPr>
        <w:t>тестирующей системы.</w:t>
      </w:r>
    </w:p>
    <w:p w:rsidR="00D20A91" w:rsidRPr="009571EB" w:rsidRDefault="00D20A91" w:rsidP="00D20A91">
      <w:pPr>
        <w:pStyle w:val="a3"/>
        <w:ind w:firstLine="709"/>
        <w:jc w:val="both"/>
        <w:rPr>
          <w:sz w:val="28"/>
          <w:szCs w:val="28"/>
        </w:rPr>
      </w:pPr>
      <w:r w:rsidRPr="009571EB">
        <w:rPr>
          <w:sz w:val="28"/>
          <w:szCs w:val="28"/>
        </w:rPr>
        <w:t>Предметно-методическая комиссия может принять решение разрешить</w:t>
      </w:r>
      <w:r w:rsidRPr="009571EB">
        <w:rPr>
          <w:spacing w:val="1"/>
          <w:sz w:val="28"/>
          <w:szCs w:val="28"/>
        </w:rPr>
        <w:t xml:space="preserve"> </w:t>
      </w:r>
      <w:r w:rsidRPr="009571EB">
        <w:rPr>
          <w:sz w:val="28"/>
          <w:szCs w:val="28"/>
        </w:rPr>
        <w:t>участникам</w:t>
      </w:r>
      <w:r w:rsidRPr="009571EB">
        <w:rPr>
          <w:spacing w:val="1"/>
          <w:sz w:val="28"/>
          <w:szCs w:val="28"/>
        </w:rPr>
        <w:t xml:space="preserve"> </w:t>
      </w:r>
      <w:r w:rsidRPr="009571EB">
        <w:rPr>
          <w:sz w:val="28"/>
          <w:szCs w:val="28"/>
        </w:rPr>
        <w:t>использование</w:t>
      </w:r>
      <w:r w:rsidRPr="009571EB">
        <w:rPr>
          <w:spacing w:val="1"/>
          <w:sz w:val="28"/>
          <w:szCs w:val="28"/>
        </w:rPr>
        <w:t xml:space="preserve"> </w:t>
      </w:r>
      <w:r w:rsidRPr="009571EB">
        <w:rPr>
          <w:sz w:val="28"/>
          <w:szCs w:val="28"/>
        </w:rPr>
        <w:t>своих</w:t>
      </w:r>
      <w:r w:rsidRPr="009571EB">
        <w:rPr>
          <w:spacing w:val="1"/>
          <w:sz w:val="28"/>
          <w:szCs w:val="28"/>
        </w:rPr>
        <w:t xml:space="preserve"> </w:t>
      </w:r>
      <w:r w:rsidRPr="009571EB">
        <w:rPr>
          <w:sz w:val="28"/>
          <w:szCs w:val="28"/>
        </w:rPr>
        <w:t>клавиатур</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мышей.</w:t>
      </w:r>
      <w:r w:rsidRPr="009571EB">
        <w:rPr>
          <w:spacing w:val="1"/>
          <w:sz w:val="28"/>
          <w:szCs w:val="28"/>
        </w:rPr>
        <w:t xml:space="preserve"> </w:t>
      </w:r>
      <w:r w:rsidRPr="009571EB">
        <w:rPr>
          <w:sz w:val="28"/>
          <w:szCs w:val="28"/>
        </w:rPr>
        <w:t>Клавиатуры</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мыши</w:t>
      </w:r>
      <w:r w:rsidRPr="009571EB">
        <w:rPr>
          <w:spacing w:val="1"/>
          <w:sz w:val="28"/>
          <w:szCs w:val="28"/>
        </w:rPr>
        <w:t xml:space="preserve"> </w:t>
      </w:r>
      <w:r w:rsidRPr="009571EB">
        <w:rPr>
          <w:sz w:val="28"/>
          <w:szCs w:val="28"/>
        </w:rPr>
        <w:t>не</w:t>
      </w:r>
      <w:r w:rsidRPr="009571EB">
        <w:rPr>
          <w:spacing w:val="1"/>
          <w:sz w:val="28"/>
          <w:szCs w:val="28"/>
        </w:rPr>
        <w:t xml:space="preserve"> </w:t>
      </w:r>
      <w:r w:rsidRPr="009571EB">
        <w:rPr>
          <w:sz w:val="28"/>
          <w:szCs w:val="28"/>
        </w:rPr>
        <w:t>должны</w:t>
      </w:r>
      <w:r w:rsidRPr="009571EB">
        <w:rPr>
          <w:spacing w:val="1"/>
          <w:sz w:val="28"/>
          <w:szCs w:val="28"/>
        </w:rPr>
        <w:t xml:space="preserve"> </w:t>
      </w:r>
      <w:r w:rsidRPr="009571EB">
        <w:rPr>
          <w:sz w:val="28"/>
          <w:szCs w:val="28"/>
        </w:rPr>
        <w:t>быть</w:t>
      </w:r>
      <w:r w:rsidRPr="009571EB">
        <w:rPr>
          <w:spacing w:val="1"/>
          <w:sz w:val="28"/>
          <w:szCs w:val="28"/>
        </w:rPr>
        <w:t xml:space="preserve"> </w:t>
      </w:r>
      <w:r w:rsidRPr="009571EB">
        <w:rPr>
          <w:sz w:val="28"/>
          <w:szCs w:val="28"/>
        </w:rPr>
        <w:t>программируемыми. Использование клавиатур не должно доставлять дискомфорта другим</w:t>
      </w:r>
      <w:r w:rsidRPr="009571EB">
        <w:rPr>
          <w:spacing w:val="1"/>
          <w:sz w:val="28"/>
          <w:szCs w:val="28"/>
        </w:rPr>
        <w:t xml:space="preserve"> </w:t>
      </w:r>
      <w:r w:rsidRPr="009571EB">
        <w:rPr>
          <w:sz w:val="28"/>
          <w:szCs w:val="28"/>
        </w:rPr>
        <w:t>участникам</w:t>
      </w:r>
      <w:r w:rsidRPr="009571EB">
        <w:rPr>
          <w:spacing w:val="1"/>
          <w:sz w:val="28"/>
          <w:szCs w:val="28"/>
        </w:rPr>
        <w:t xml:space="preserve"> </w:t>
      </w:r>
      <w:r w:rsidRPr="009571EB">
        <w:rPr>
          <w:sz w:val="28"/>
          <w:szCs w:val="28"/>
        </w:rPr>
        <w:t>олимпиады.</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используемые</w:t>
      </w:r>
      <w:r w:rsidRPr="009571EB">
        <w:rPr>
          <w:spacing w:val="1"/>
          <w:sz w:val="28"/>
          <w:szCs w:val="28"/>
        </w:rPr>
        <w:t xml:space="preserve"> </w:t>
      </w:r>
      <w:r w:rsidRPr="009571EB">
        <w:rPr>
          <w:sz w:val="28"/>
          <w:szCs w:val="28"/>
        </w:rPr>
        <w:t>клавиатуры</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мыши</w:t>
      </w:r>
      <w:r w:rsidRPr="009571EB">
        <w:rPr>
          <w:spacing w:val="1"/>
          <w:sz w:val="28"/>
          <w:szCs w:val="28"/>
        </w:rPr>
        <w:t xml:space="preserve"> </w:t>
      </w:r>
      <w:r w:rsidRPr="009571EB">
        <w:rPr>
          <w:sz w:val="28"/>
          <w:szCs w:val="28"/>
        </w:rPr>
        <w:t>могут</w:t>
      </w:r>
      <w:r w:rsidRPr="009571EB">
        <w:rPr>
          <w:spacing w:val="1"/>
          <w:sz w:val="28"/>
          <w:szCs w:val="28"/>
        </w:rPr>
        <w:t xml:space="preserve"> </w:t>
      </w:r>
      <w:r w:rsidRPr="009571EB">
        <w:rPr>
          <w:sz w:val="28"/>
          <w:szCs w:val="28"/>
        </w:rPr>
        <w:t>быть</w:t>
      </w:r>
      <w:r w:rsidRPr="009571EB">
        <w:rPr>
          <w:spacing w:val="1"/>
          <w:sz w:val="28"/>
          <w:szCs w:val="28"/>
        </w:rPr>
        <w:t xml:space="preserve"> </w:t>
      </w:r>
      <w:r w:rsidRPr="009571EB">
        <w:rPr>
          <w:sz w:val="28"/>
          <w:szCs w:val="28"/>
        </w:rPr>
        <w:t>наложены</w:t>
      </w:r>
      <w:r w:rsidRPr="009571EB">
        <w:rPr>
          <w:spacing w:val="1"/>
          <w:sz w:val="28"/>
          <w:szCs w:val="28"/>
        </w:rPr>
        <w:t xml:space="preserve"> </w:t>
      </w:r>
      <w:r w:rsidRPr="009571EB">
        <w:rPr>
          <w:sz w:val="28"/>
          <w:szCs w:val="28"/>
        </w:rPr>
        <w:t>дополнительные</w:t>
      </w:r>
      <w:r w:rsidRPr="009571EB">
        <w:rPr>
          <w:spacing w:val="-3"/>
          <w:sz w:val="28"/>
          <w:szCs w:val="28"/>
        </w:rPr>
        <w:t xml:space="preserve"> </w:t>
      </w:r>
      <w:r w:rsidRPr="009571EB">
        <w:rPr>
          <w:sz w:val="28"/>
          <w:szCs w:val="28"/>
        </w:rPr>
        <w:t>требования.</w:t>
      </w:r>
    </w:p>
    <w:p w:rsidR="00D20A91" w:rsidRPr="009571EB" w:rsidRDefault="00D20A91" w:rsidP="00D20A91">
      <w:pPr>
        <w:pStyle w:val="a3"/>
        <w:ind w:firstLine="709"/>
        <w:jc w:val="both"/>
        <w:rPr>
          <w:sz w:val="28"/>
          <w:szCs w:val="28"/>
        </w:rPr>
      </w:pPr>
      <w:r w:rsidRPr="009571EB">
        <w:rPr>
          <w:sz w:val="28"/>
          <w:szCs w:val="28"/>
        </w:rPr>
        <w:t>Задания</w:t>
      </w:r>
      <w:r w:rsidRPr="009571EB">
        <w:rPr>
          <w:spacing w:val="1"/>
          <w:sz w:val="28"/>
          <w:szCs w:val="28"/>
        </w:rPr>
        <w:t xml:space="preserve"> </w:t>
      </w:r>
      <w:r w:rsidRPr="009571EB">
        <w:rPr>
          <w:sz w:val="28"/>
          <w:szCs w:val="28"/>
        </w:rPr>
        <w:t>тиражируются</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листах</w:t>
      </w:r>
      <w:r w:rsidRPr="009571EB">
        <w:rPr>
          <w:spacing w:val="1"/>
          <w:sz w:val="28"/>
          <w:szCs w:val="28"/>
        </w:rPr>
        <w:t xml:space="preserve"> </w:t>
      </w:r>
      <w:r w:rsidRPr="009571EB">
        <w:rPr>
          <w:sz w:val="28"/>
          <w:szCs w:val="28"/>
        </w:rPr>
        <w:t>бумаги</w:t>
      </w:r>
      <w:r w:rsidRPr="009571EB">
        <w:rPr>
          <w:spacing w:val="1"/>
          <w:sz w:val="28"/>
          <w:szCs w:val="28"/>
        </w:rPr>
        <w:t xml:space="preserve"> </w:t>
      </w:r>
      <w:r w:rsidRPr="009571EB">
        <w:rPr>
          <w:sz w:val="28"/>
          <w:szCs w:val="28"/>
        </w:rPr>
        <w:t>формата</w:t>
      </w:r>
      <w:r w:rsidRPr="009571EB">
        <w:rPr>
          <w:spacing w:val="1"/>
          <w:sz w:val="28"/>
          <w:szCs w:val="28"/>
        </w:rPr>
        <w:t xml:space="preserve"> </w:t>
      </w:r>
      <w:r w:rsidRPr="009571EB">
        <w:rPr>
          <w:sz w:val="28"/>
          <w:szCs w:val="28"/>
        </w:rPr>
        <w:t>A4</w:t>
      </w:r>
      <w:r w:rsidRPr="009571EB">
        <w:rPr>
          <w:spacing w:val="1"/>
          <w:sz w:val="28"/>
          <w:szCs w:val="28"/>
        </w:rPr>
        <w:t xml:space="preserve"> </w:t>
      </w:r>
      <w:r w:rsidRPr="009571EB">
        <w:rPr>
          <w:sz w:val="28"/>
          <w:szCs w:val="28"/>
        </w:rPr>
        <w:t>или</w:t>
      </w:r>
      <w:r w:rsidRPr="009571EB">
        <w:rPr>
          <w:spacing w:val="1"/>
          <w:sz w:val="28"/>
          <w:szCs w:val="28"/>
        </w:rPr>
        <w:t xml:space="preserve"> </w:t>
      </w:r>
      <w:r w:rsidRPr="009571EB">
        <w:rPr>
          <w:sz w:val="28"/>
          <w:szCs w:val="28"/>
        </w:rPr>
        <w:t>A5.</w:t>
      </w:r>
      <w:r w:rsidRPr="009571EB">
        <w:rPr>
          <w:spacing w:val="1"/>
          <w:sz w:val="28"/>
          <w:szCs w:val="28"/>
        </w:rPr>
        <w:t xml:space="preserve"> </w:t>
      </w:r>
      <w:r w:rsidRPr="009571EB">
        <w:rPr>
          <w:sz w:val="28"/>
          <w:szCs w:val="28"/>
        </w:rPr>
        <w:t>Допускается</w:t>
      </w:r>
      <w:r w:rsidRPr="009571EB">
        <w:rPr>
          <w:spacing w:val="1"/>
          <w:sz w:val="28"/>
          <w:szCs w:val="28"/>
        </w:rPr>
        <w:t xml:space="preserve"> </w:t>
      </w:r>
      <w:r w:rsidRPr="009571EB">
        <w:rPr>
          <w:spacing w:val="-2"/>
          <w:sz w:val="28"/>
          <w:szCs w:val="28"/>
        </w:rPr>
        <w:t>предоставление</w:t>
      </w:r>
      <w:r w:rsidRPr="009571EB">
        <w:rPr>
          <w:spacing w:val="-13"/>
          <w:sz w:val="28"/>
          <w:szCs w:val="28"/>
        </w:rPr>
        <w:t xml:space="preserve"> </w:t>
      </w:r>
      <w:r w:rsidRPr="009571EB">
        <w:rPr>
          <w:spacing w:val="-1"/>
          <w:sz w:val="28"/>
          <w:szCs w:val="28"/>
        </w:rPr>
        <w:t>доступа</w:t>
      </w:r>
      <w:r w:rsidRPr="009571EB">
        <w:rPr>
          <w:spacing w:val="-11"/>
          <w:sz w:val="28"/>
          <w:szCs w:val="28"/>
        </w:rPr>
        <w:t xml:space="preserve"> </w:t>
      </w:r>
      <w:r w:rsidRPr="009571EB">
        <w:rPr>
          <w:spacing w:val="-1"/>
          <w:sz w:val="28"/>
          <w:szCs w:val="28"/>
        </w:rPr>
        <w:t>к</w:t>
      </w:r>
      <w:r w:rsidRPr="009571EB">
        <w:rPr>
          <w:spacing w:val="-11"/>
          <w:sz w:val="28"/>
          <w:szCs w:val="28"/>
        </w:rPr>
        <w:t xml:space="preserve"> </w:t>
      </w:r>
      <w:r w:rsidRPr="009571EB">
        <w:rPr>
          <w:spacing w:val="-1"/>
          <w:sz w:val="28"/>
          <w:szCs w:val="28"/>
        </w:rPr>
        <w:t>электронным</w:t>
      </w:r>
      <w:r w:rsidRPr="009571EB">
        <w:rPr>
          <w:spacing w:val="-11"/>
          <w:sz w:val="28"/>
          <w:szCs w:val="28"/>
        </w:rPr>
        <w:t xml:space="preserve"> </w:t>
      </w:r>
      <w:r w:rsidRPr="009571EB">
        <w:rPr>
          <w:spacing w:val="-1"/>
          <w:sz w:val="28"/>
          <w:szCs w:val="28"/>
        </w:rPr>
        <w:t>версиям</w:t>
      </w:r>
      <w:r w:rsidRPr="009571EB">
        <w:rPr>
          <w:spacing w:val="-12"/>
          <w:sz w:val="28"/>
          <w:szCs w:val="28"/>
        </w:rPr>
        <w:t xml:space="preserve"> </w:t>
      </w:r>
      <w:r w:rsidRPr="009571EB">
        <w:rPr>
          <w:spacing w:val="-1"/>
          <w:sz w:val="28"/>
          <w:szCs w:val="28"/>
        </w:rPr>
        <w:t>заданий</w:t>
      </w:r>
      <w:r w:rsidRPr="009571EB">
        <w:rPr>
          <w:spacing w:val="-11"/>
          <w:sz w:val="28"/>
          <w:szCs w:val="28"/>
        </w:rPr>
        <w:t xml:space="preserve"> </w:t>
      </w:r>
      <w:r w:rsidRPr="009571EB">
        <w:rPr>
          <w:spacing w:val="-1"/>
          <w:sz w:val="28"/>
          <w:szCs w:val="28"/>
        </w:rPr>
        <w:t>в</w:t>
      </w:r>
      <w:r w:rsidRPr="009571EB">
        <w:rPr>
          <w:spacing w:val="-12"/>
          <w:sz w:val="28"/>
          <w:szCs w:val="28"/>
        </w:rPr>
        <w:t xml:space="preserve"> </w:t>
      </w:r>
      <w:r w:rsidRPr="009571EB">
        <w:rPr>
          <w:spacing w:val="-1"/>
          <w:sz w:val="28"/>
          <w:szCs w:val="28"/>
        </w:rPr>
        <w:t>интерфейсе</w:t>
      </w:r>
      <w:r w:rsidRPr="009571EB">
        <w:rPr>
          <w:spacing w:val="-13"/>
          <w:sz w:val="28"/>
          <w:szCs w:val="28"/>
        </w:rPr>
        <w:t xml:space="preserve"> </w:t>
      </w:r>
      <w:r w:rsidRPr="009571EB">
        <w:rPr>
          <w:spacing w:val="-1"/>
          <w:sz w:val="28"/>
          <w:szCs w:val="28"/>
        </w:rPr>
        <w:t>тестирующей</w:t>
      </w:r>
      <w:r w:rsidRPr="009571EB">
        <w:rPr>
          <w:spacing w:val="-11"/>
          <w:sz w:val="28"/>
          <w:szCs w:val="28"/>
        </w:rPr>
        <w:t xml:space="preserve"> </w:t>
      </w:r>
      <w:r w:rsidRPr="009571EB">
        <w:rPr>
          <w:spacing w:val="-1"/>
          <w:sz w:val="28"/>
          <w:szCs w:val="28"/>
        </w:rPr>
        <w:t>системы.</w:t>
      </w:r>
    </w:p>
    <w:p w:rsidR="00D20A91" w:rsidRPr="009571EB" w:rsidRDefault="00D20A91" w:rsidP="00D20A91">
      <w:pPr>
        <w:pStyle w:val="a3"/>
        <w:ind w:firstLine="709"/>
        <w:jc w:val="both"/>
        <w:rPr>
          <w:sz w:val="28"/>
          <w:szCs w:val="28"/>
        </w:rPr>
      </w:pPr>
      <w:r w:rsidRPr="009571EB">
        <w:rPr>
          <w:sz w:val="28"/>
          <w:szCs w:val="28"/>
        </w:rPr>
        <w:t>Учащимся</w:t>
      </w:r>
      <w:r w:rsidRPr="009571EB">
        <w:rPr>
          <w:spacing w:val="1"/>
          <w:sz w:val="28"/>
          <w:szCs w:val="28"/>
        </w:rPr>
        <w:t xml:space="preserve"> </w:t>
      </w:r>
      <w:r w:rsidRPr="009571EB">
        <w:rPr>
          <w:sz w:val="28"/>
          <w:szCs w:val="28"/>
        </w:rPr>
        <w:t>предоставляется</w:t>
      </w:r>
      <w:r w:rsidRPr="009571EB">
        <w:rPr>
          <w:spacing w:val="1"/>
          <w:sz w:val="28"/>
          <w:szCs w:val="28"/>
        </w:rPr>
        <w:t xml:space="preserve"> </w:t>
      </w:r>
      <w:r w:rsidRPr="009571EB">
        <w:rPr>
          <w:sz w:val="28"/>
          <w:szCs w:val="28"/>
        </w:rPr>
        <w:t>бумага</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письменные</w:t>
      </w:r>
      <w:r w:rsidRPr="009571EB">
        <w:rPr>
          <w:spacing w:val="1"/>
          <w:sz w:val="28"/>
          <w:szCs w:val="28"/>
        </w:rPr>
        <w:t xml:space="preserve"> </w:t>
      </w:r>
      <w:r w:rsidRPr="009571EB">
        <w:rPr>
          <w:sz w:val="28"/>
          <w:szCs w:val="28"/>
        </w:rPr>
        <w:t>принадлежности</w:t>
      </w:r>
      <w:r w:rsidRPr="009571EB">
        <w:rPr>
          <w:spacing w:val="1"/>
          <w:sz w:val="28"/>
          <w:szCs w:val="28"/>
        </w:rPr>
        <w:t xml:space="preserve"> </w:t>
      </w:r>
      <w:r w:rsidRPr="009571EB">
        <w:rPr>
          <w:sz w:val="28"/>
          <w:szCs w:val="28"/>
        </w:rPr>
        <w:t>для</w:t>
      </w:r>
      <w:r w:rsidRPr="009571EB">
        <w:rPr>
          <w:spacing w:val="1"/>
          <w:sz w:val="28"/>
          <w:szCs w:val="28"/>
        </w:rPr>
        <w:t xml:space="preserve"> </w:t>
      </w:r>
      <w:r w:rsidRPr="009571EB">
        <w:rPr>
          <w:sz w:val="28"/>
          <w:szCs w:val="28"/>
        </w:rPr>
        <w:t>черновых</w:t>
      </w:r>
      <w:r w:rsidRPr="009571EB">
        <w:rPr>
          <w:spacing w:val="1"/>
          <w:sz w:val="28"/>
          <w:szCs w:val="28"/>
        </w:rPr>
        <w:t xml:space="preserve"> </w:t>
      </w:r>
      <w:r w:rsidRPr="009571EB">
        <w:rPr>
          <w:sz w:val="28"/>
          <w:szCs w:val="28"/>
        </w:rPr>
        <w:t>записей.</w:t>
      </w:r>
      <w:r w:rsidRPr="009571EB">
        <w:rPr>
          <w:spacing w:val="-1"/>
          <w:sz w:val="28"/>
          <w:szCs w:val="28"/>
        </w:rPr>
        <w:t xml:space="preserve"> </w:t>
      </w:r>
      <w:r w:rsidRPr="009571EB">
        <w:rPr>
          <w:sz w:val="28"/>
          <w:szCs w:val="28"/>
        </w:rPr>
        <w:t>При</w:t>
      </w:r>
      <w:r w:rsidRPr="009571EB">
        <w:rPr>
          <w:spacing w:val="-1"/>
          <w:sz w:val="28"/>
          <w:szCs w:val="28"/>
        </w:rPr>
        <w:t xml:space="preserve"> </w:t>
      </w:r>
      <w:r w:rsidRPr="009571EB">
        <w:rPr>
          <w:sz w:val="28"/>
          <w:szCs w:val="28"/>
        </w:rPr>
        <w:t>этом</w:t>
      </w:r>
      <w:r w:rsidRPr="009571EB">
        <w:rPr>
          <w:spacing w:val="-2"/>
          <w:sz w:val="28"/>
          <w:szCs w:val="28"/>
        </w:rPr>
        <w:t xml:space="preserve"> </w:t>
      </w:r>
      <w:r w:rsidRPr="009571EB">
        <w:rPr>
          <w:sz w:val="28"/>
          <w:szCs w:val="28"/>
        </w:rPr>
        <w:t>черновики</w:t>
      </w:r>
      <w:r w:rsidRPr="009571EB">
        <w:rPr>
          <w:spacing w:val="-3"/>
          <w:sz w:val="28"/>
          <w:szCs w:val="28"/>
        </w:rPr>
        <w:t xml:space="preserve"> </w:t>
      </w:r>
      <w:r w:rsidRPr="009571EB">
        <w:rPr>
          <w:sz w:val="28"/>
          <w:szCs w:val="28"/>
        </w:rPr>
        <w:t>не</w:t>
      </w:r>
      <w:r w:rsidRPr="009571EB">
        <w:rPr>
          <w:spacing w:val="-2"/>
          <w:sz w:val="28"/>
          <w:szCs w:val="28"/>
        </w:rPr>
        <w:t xml:space="preserve"> </w:t>
      </w:r>
      <w:r w:rsidRPr="009571EB">
        <w:rPr>
          <w:sz w:val="28"/>
          <w:szCs w:val="28"/>
        </w:rPr>
        <w:t>собираются</w:t>
      </w:r>
      <w:r w:rsidRPr="009571EB">
        <w:rPr>
          <w:spacing w:val="2"/>
          <w:sz w:val="28"/>
          <w:szCs w:val="28"/>
        </w:rPr>
        <w:t xml:space="preserve"> </w:t>
      </w:r>
      <w:r w:rsidRPr="009571EB">
        <w:rPr>
          <w:sz w:val="28"/>
          <w:szCs w:val="28"/>
        </w:rPr>
        <w:t>после</w:t>
      </w:r>
      <w:r w:rsidRPr="009571EB">
        <w:rPr>
          <w:spacing w:val="-2"/>
          <w:sz w:val="28"/>
          <w:szCs w:val="28"/>
        </w:rPr>
        <w:t xml:space="preserve"> </w:t>
      </w:r>
      <w:r w:rsidRPr="009571EB">
        <w:rPr>
          <w:sz w:val="28"/>
          <w:szCs w:val="28"/>
        </w:rPr>
        <w:t>окончания тура</w:t>
      </w:r>
      <w:r w:rsidRPr="009571EB">
        <w:rPr>
          <w:spacing w:val="-2"/>
          <w:sz w:val="28"/>
          <w:szCs w:val="28"/>
        </w:rPr>
        <w:t xml:space="preserve"> </w:t>
      </w:r>
      <w:r w:rsidRPr="009571EB">
        <w:rPr>
          <w:sz w:val="28"/>
          <w:szCs w:val="28"/>
        </w:rPr>
        <w:t>и</w:t>
      </w:r>
      <w:r w:rsidRPr="009571EB">
        <w:rPr>
          <w:spacing w:val="-1"/>
          <w:sz w:val="28"/>
          <w:szCs w:val="28"/>
        </w:rPr>
        <w:t xml:space="preserve"> </w:t>
      </w:r>
      <w:r w:rsidRPr="009571EB">
        <w:rPr>
          <w:sz w:val="28"/>
          <w:szCs w:val="28"/>
        </w:rPr>
        <w:t>не</w:t>
      </w:r>
      <w:r w:rsidRPr="009571EB">
        <w:rPr>
          <w:spacing w:val="-2"/>
          <w:sz w:val="28"/>
          <w:szCs w:val="28"/>
        </w:rPr>
        <w:t xml:space="preserve"> </w:t>
      </w:r>
      <w:r w:rsidRPr="009571EB">
        <w:rPr>
          <w:sz w:val="28"/>
          <w:szCs w:val="28"/>
        </w:rPr>
        <w:t>проверяются.</w:t>
      </w:r>
    </w:p>
    <w:p w:rsidR="00D20A91" w:rsidRPr="009571EB" w:rsidRDefault="00D20A91" w:rsidP="00D20A91">
      <w:pPr>
        <w:pStyle w:val="a3"/>
        <w:ind w:firstLine="709"/>
        <w:jc w:val="both"/>
        <w:rPr>
          <w:sz w:val="28"/>
          <w:szCs w:val="28"/>
        </w:rPr>
      </w:pPr>
      <w:r w:rsidRPr="009571EB">
        <w:rPr>
          <w:sz w:val="28"/>
          <w:szCs w:val="28"/>
        </w:rPr>
        <w:t>Дополнительное     материально-техническое     обеспечение     при     использовании</w:t>
      </w:r>
      <w:r w:rsidRPr="009571EB">
        <w:rPr>
          <w:spacing w:val="1"/>
          <w:sz w:val="28"/>
          <w:szCs w:val="28"/>
        </w:rPr>
        <w:t xml:space="preserve"> </w:t>
      </w:r>
      <w:r w:rsidRPr="009571EB">
        <w:rPr>
          <w:sz w:val="28"/>
          <w:szCs w:val="28"/>
        </w:rPr>
        <w:t>на</w:t>
      </w:r>
      <w:r w:rsidRPr="009571EB">
        <w:rPr>
          <w:spacing w:val="-3"/>
          <w:sz w:val="28"/>
          <w:szCs w:val="28"/>
        </w:rPr>
        <w:t xml:space="preserve"> </w:t>
      </w:r>
      <w:r w:rsidRPr="009571EB">
        <w:rPr>
          <w:sz w:val="28"/>
          <w:szCs w:val="28"/>
        </w:rPr>
        <w:t>соответствующих</w:t>
      </w:r>
      <w:r w:rsidRPr="009571EB">
        <w:rPr>
          <w:spacing w:val="21"/>
          <w:sz w:val="28"/>
          <w:szCs w:val="28"/>
        </w:rPr>
        <w:t xml:space="preserve"> </w:t>
      </w:r>
      <w:r w:rsidRPr="009571EB">
        <w:rPr>
          <w:sz w:val="28"/>
          <w:szCs w:val="28"/>
        </w:rPr>
        <w:t>этапах</w:t>
      </w:r>
      <w:r w:rsidRPr="009571EB">
        <w:rPr>
          <w:spacing w:val="22"/>
          <w:sz w:val="28"/>
          <w:szCs w:val="28"/>
        </w:rPr>
        <w:t xml:space="preserve"> </w:t>
      </w:r>
      <w:r w:rsidRPr="009571EB">
        <w:rPr>
          <w:sz w:val="28"/>
          <w:szCs w:val="28"/>
        </w:rPr>
        <w:t>различных</w:t>
      </w:r>
      <w:r w:rsidRPr="009571EB">
        <w:rPr>
          <w:spacing w:val="21"/>
          <w:sz w:val="28"/>
          <w:szCs w:val="28"/>
        </w:rPr>
        <w:t xml:space="preserve"> </w:t>
      </w:r>
      <w:r w:rsidRPr="009571EB">
        <w:rPr>
          <w:sz w:val="28"/>
          <w:szCs w:val="28"/>
        </w:rPr>
        <w:t>видов</w:t>
      </w:r>
      <w:r w:rsidRPr="009571EB">
        <w:rPr>
          <w:spacing w:val="19"/>
          <w:sz w:val="28"/>
          <w:szCs w:val="28"/>
        </w:rPr>
        <w:t xml:space="preserve"> </w:t>
      </w:r>
      <w:r w:rsidRPr="009571EB">
        <w:rPr>
          <w:sz w:val="28"/>
          <w:szCs w:val="28"/>
        </w:rPr>
        <w:t>задач</w:t>
      </w:r>
      <w:r w:rsidRPr="009571EB">
        <w:rPr>
          <w:spacing w:val="18"/>
          <w:sz w:val="28"/>
          <w:szCs w:val="28"/>
        </w:rPr>
        <w:t xml:space="preserve"> </w:t>
      </w:r>
      <w:r w:rsidRPr="009571EB">
        <w:rPr>
          <w:sz w:val="28"/>
          <w:szCs w:val="28"/>
        </w:rPr>
        <w:t>приведено</w:t>
      </w:r>
      <w:r w:rsidRPr="009571EB">
        <w:rPr>
          <w:spacing w:val="19"/>
          <w:sz w:val="28"/>
          <w:szCs w:val="28"/>
        </w:rPr>
        <w:t xml:space="preserve"> </w:t>
      </w:r>
      <w:r w:rsidRPr="009571EB">
        <w:rPr>
          <w:sz w:val="28"/>
          <w:szCs w:val="28"/>
        </w:rPr>
        <w:t>в</w:t>
      </w:r>
      <w:r w:rsidRPr="009571EB">
        <w:rPr>
          <w:spacing w:val="19"/>
          <w:sz w:val="28"/>
          <w:szCs w:val="28"/>
        </w:rPr>
        <w:t xml:space="preserve"> </w:t>
      </w:r>
      <w:r w:rsidRPr="009571EB">
        <w:rPr>
          <w:sz w:val="28"/>
          <w:szCs w:val="28"/>
        </w:rPr>
        <w:t>описании</w:t>
      </w:r>
      <w:r w:rsidRPr="009571EB">
        <w:rPr>
          <w:spacing w:val="20"/>
          <w:sz w:val="28"/>
          <w:szCs w:val="28"/>
        </w:rPr>
        <w:t xml:space="preserve"> </w:t>
      </w:r>
      <w:r w:rsidRPr="009571EB">
        <w:rPr>
          <w:sz w:val="28"/>
          <w:szCs w:val="28"/>
        </w:rPr>
        <w:t>этих</w:t>
      </w:r>
      <w:r w:rsidRPr="009571EB">
        <w:rPr>
          <w:spacing w:val="21"/>
          <w:sz w:val="28"/>
          <w:szCs w:val="28"/>
        </w:rPr>
        <w:t xml:space="preserve"> </w:t>
      </w:r>
      <w:r w:rsidRPr="009571EB">
        <w:rPr>
          <w:sz w:val="28"/>
          <w:szCs w:val="28"/>
        </w:rPr>
        <w:t>видов</w:t>
      </w:r>
      <w:r w:rsidRPr="009571EB">
        <w:rPr>
          <w:spacing w:val="19"/>
          <w:sz w:val="28"/>
          <w:szCs w:val="28"/>
        </w:rPr>
        <w:t xml:space="preserve"> </w:t>
      </w:r>
      <w:r w:rsidRPr="009571EB">
        <w:rPr>
          <w:sz w:val="28"/>
          <w:szCs w:val="28"/>
        </w:rPr>
        <w:t>задач</w:t>
      </w:r>
      <w:r w:rsidRPr="009571EB">
        <w:rPr>
          <w:spacing w:val="-57"/>
          <w:sz w:val="28"/>
          <w:szCs w:val="28"/>
        </w:rPr>
        <w:t xml:space="preserve"> </w:t>
      </w:r>
      <w:r w:rsidRPr="009571EB">
        <w:rPr>
          <w:sz w:val="28"/>
          <w:szCs w:val="28"/>
        </w:rPr>
        <w:t>в</w:t>
      </w:r>
      <w:r w:rsidRPr="009571EB">
        <w:rPr>
          <w:spacing w:val="-2"/>
          <w:sz w:val="28"/>
          <w:szCs w:val="28"/>
        </w:rPr>
        <w:t xml:space="preserve"> </w:t>
      </w:r>
      <w:r w:rsidRPr="009571EB">
        <w:rPr>
          <w:sz w:val="28"/>
          <w:szCs w:val="28"/>
        </w:rPr>
        <w:t>разделе</w:t>
      </w:r>
      <w:r w:rsidRPr="009571EB">
        <w:rPr>
          <w:spacing w:val="-1"/>
          <w:sz w:val="28"/>
          <w:szCs w:val="28"/>
        </w:rPr>
        <w:t xml:space="preserve"> </w:t>
      </w:r>
      <w:r w:rsidRPr="009571EB">
        <w:rPr>
          <w:sz w:val="28"/>
          <w:szCs w:val="28"/>
        </w:rPr>
        <w:t>6.</w:t>
      </w:r>
    </w:p>
    <w:p w:rsidR="00D20A91" w:rsidRPr="009571EB" w:rsidRDefault="00D20A91" w:rsidP="00406735">
      <w:pPr>
        <w:pStyle w:val="3"/>
        <w:numPr>
          <w:ilvl w:val="1"/>
          <w:numId w:val="21"/>
        </w:numPr>
        <w:tabs>
          <w:tab w:val="left" w:pos="1347"/>
        </w:tabs>
        <w:ind w:left="0" w:firstLine="709"/>
        <w:jc w:val="center"/>
        <w:rPr>
          <w:sz w:val="28"/>
          <w:szCs w:val="28"/>
        </w:rPr>
      </w:pPr>
      <w:bookmarkStart w:id="27" w:name="_bookmark81"/>
      <w:bookmarkEnd w:id="27"/>
      <w:r w:rsidRPr="009571EB">
        <w:rPr>
          <w:sz w:val="28"/>
          <w:szCs w:val="28"/>
        </w:rPr>
        <w:t>Принципы формирования комплектов заданий муниципального</w:t>
      </w:r>
      <w:r w:rsidRPr="009571EB">
        <w:rPr>
          <w:spacing w:val="1"/>
          <w:sz w:val="28"/>
          <w:szCs w:val="28"/>
        </w:rPr>
        <w:t xml:space="preserve"> </w:t>
      </w:r>
      <w:r w:rsidRPr="009571EB">
        <w:rPr>
          <w:sz w:val="28"/>
          <w:szCs w:val="28"/>
        </w:rPr>
        <w:t>этапа</w:t>
      </w:r>
      <w:r w:rsidRPr="009571EB">
        <w:rPr>
          <w:spacing w:val="-1"/>
          <w:sz w:val="28"/>
          <w:szCs w:val="28"/>
        </w:rPr>
        <w:t xml:space="preserve"> </w:t>
      </w:r>
      <w:r w:rsidRPr="009571EB">
        <w:rPr>
          <w:sz w:val="28"/>
          <w:szCs w:val="28"/>
        </w:rPr>
        <w:t>олимпиады</w:t>
      </w:r>
    </w:p>
    <w:p w:rsidR="00D20A91" w:rsidRPr="009571EB" w:rsidRDefault="00D20A91" w:rsidP="00406735">
      <w:pPr>
        <w:pStyle w:val="3"/>
        <w:numPr>
          <w:ilvl w:val="2"/>
          <w:numId w:val="21"/>
        </w:numPr>
        <w:tabs>
          <w:tab w:val="left" w:pos="1527"/>
        </w:tabs>
        <w:ind w:left="0" w:firstLine="709"/>
        <w:jc w:val="both"/>
        <w:rPr>
          <w:sz w:val="28"/>
          <w:szCs w:val="28"/>
        </w:rPr>
      </w:pPr>
      <w:r w:rsidRPr="009571EB">
        <w:rPr>
          <w:sz w:val="28"/>
          <w:szCs w:val="28"/>
        </w:rPr>
        <w:t>Муниципальный</w:t>
      </w:r>
      <w:r w:rsidRPr="009571EB">
        <w:rPr>
          <w:spacing w:val="-1"/>
          <w:sz w:val="28"/>
          <w:szCs w:val="28"/>
        </w:rPr>
        <w:t xml:space="preserve"> </w:t>
      </w:r>
      <w:r w:rsidRPr="009571EB">
        <w:rPr>
          <w:sz w:val="28"/>
          <w:szCs w:val="28"/>
        </w:rPr>
        <w:t>этап</w:t>
      </w:r>
      <w:r w:rsidRPr="009571EB">
        <w:rPr>
          <w:spacing w:val="-4"/>
          <w:sz w:val="28"/>
          <w:szCs w:val="28"/>
        </w:rPr>
        <w:t xml:space="preserve"> </w:t>
      </w:r>
      <w:r w:rsidRPr="009571EB">
        <w:rPr>
          <w:sz w:val="28"/>
          <w:szCs w:val="28"/>
        </w:rPr>
        <w:t>для</w:t>
      </w:r>
      <w:r w:rsidRPr="009571EB">
        <w:rPr>
          <w:spacing w:val="-2"/>
          <w:sz w:val="28"/>
          <w:szCs w:val="28"/>
        </w:rPr>
        <w:t xml:space="preserve"> </w:t>
      </w:r>
      <w:r w:rsidRPr="009571EB">
        <w:rPr>
          <w:sz w:val="28"/>
          <w:szCs w:val="28"/>
        </w:rPr>
        <w:t>учащихся</w:t>
      </w:r>
      <w:r w:rsidRPr="009571EB">
        <w:rPr>
          <w:spacing w:val="-2"/>
          <w:sz w:val="28"/>
          <w:szCs w:val="28"/>
        </w:rPr>
        <w:t xml:space="preserve"> </w:t>
      </w:r>
      <w:r w:rsidRPr="009571EB">
        <w:rPr>
          <w:sz w:val="28"/>
          <w:szCs w:val="28"/>
        </w:rPr>
        <w:t>7–8</w:t>
      </w:r>
      <w:r w:rsidRPr="009571EB">
        <w:rPr>
          <w:spacing w:val="-1"/>
          <w:sz w:val="28"/>
          <w:szCs w:val="28"/>
        </w:rPr>
        <w:t xml:space="preserve"> </w:t>
      </w:r>
      <w:r w:rsidRPr="009571EB">
        <w:rPr>
          <w:sz w:val="28"/>
          <w:szCs w:val="28"/>
        </w:rPr>
        <w:t>классов.</w:t>
      </w:r>
    </w:p>
    <w:p w:rsidR="00D20A91" w:rsidRPr="009571EB" w:rsidRDefault="00D20A91" w:rsidP="00D20A91">
      <w:pPr>
        <w:pStyle w:val="a3"/>
        <w:ind w:firstLine="709"/>
        <w:jc w:val="both"/>
        <w:rPr>
          <w:sz w:val="28"/>
          <w:szCs w:val="28"/>
        </w:rPr>
      </w:pPr>
      <w:r w:rsidRPr="009571EB">
        <w:rPr>
          <w:sz w:val="28"/>
          <w:szCs w:val="28"/>
        </w:rPr>
        <w:t>Для учащихся 7-8 классов проводятся муниципальный этап олимпиады.</w:t>
      </w:r>
      <w:r w:rsidRPr="009571EB">
        <w:rPr>
          <w:spacing w:val="-57"/>
          <w:sz w:val="28"/>
          <w:szCs w:val="28"/>
        </w:rPr>
        <w:t xml:space="preserve"> </w:t>
      </w:r>
      <w:r w:rsidRPr="009571EB">
        <w:rPr>
          <w:sz w:val="28"/>
          <w:szCs w:val="28"/>
        </w:rPr>
        <w:t xml:space="preserve">Рекомендуется проведение олимпиады в один тур, продолжительность тура </w:t>
      </w:r>
      <w:r w:rsidRPr="009571EB">
        <w:rPr>
          <w:spacing w:val="1"/>
          <w:sz w:val="28"/>
          <w:szCs w:val="28"/>
        </w:rPr>
        <w:t xml:space="preserve"> </w:t>
      </w:r>
      <w:r w:rsidRPr="009571EB">
        <w:rPr>
          <w:sz w:val="28"/>
          <w:szCs w:val="28"/>
        </w:rPr>
        <w:t>муниципального</w:t>
      </w:r>
      <w:r w:rsidRPr="009571EB">
        <w:rPr>
          <w:spacing w:val="-1"/>
          <w:sz w:val="28"/>
          <w:szCs w:val="28"/>
        </w:rPr>
        <w:t xml:space="preserve"> </w:t>
      </w:r>
      <w:r w:rsidRPr="009571EB">
        <w:rPr>
          <w:sz w:val="28"/>
          <w:szCs w:val="28"/>
        </w:rPr>
        <w:t>этапа</w:t>
      </w:r>
      <w:r w:rsidRPr="009571EB">
        <w:rPr>
          <w:spacing w:val="-3"/>
          <w:sz w:val="28"/>
          <w:szCs w:val="28"/>
        </w:rPr>
        <w:t xml:space="preserve"> </w:t>
      </w:r>
      <w:r w:rsidRPr="009571EB">
        <w:rPr>
          <w:sz w:val="28"/>
          <w:szCs w:val="28"/>
        </w:rPr>
        <w:t>составляет  180 минут.</w:t>
      </w:r>
    </w:p>
    <w:p w:rsidR="00D20A91" w:rsidRPr="009571EB" w:rsidRDefault="00D20A91" w:rsidP="00D20A91">
      <w:pPr>
        <w:pStyle w:val="a3"/>
        <w:ind w:firstLine="709"/>
        <w:jc w:val="both"/>
        <w:rPr>
          <w:sz w:val="28"/>
          <w:szCs w:val="28"/>
        </w:rPr>
      </w:pPr>
      <w:r w:rsidRPr="009571EB">
        <w:rPr>
          <w:sz w:val="28"/>
          <w:szCs w:val="28"/>
        </w:rPr>
        <w:t xml:space="preserve">         Муниципальный   </w:t>
      </w:r>
      <w:r w:rsidRPr="009571EB">
        <w:rPr>
          <w:spacing w:val="31"/>
          <w:sz w:val="28"/>
          <w:szCs w:val="28"/>
        </w:rPr>
        <w:t xml:space="preserve"> </w:t>
      </w:r>
      <w:r w:rsidRPr="009571EB">
        <w:rPr>
          <w:sz w:val="28"/>
          <w:szCs w:val="28"/>
        </w:rPr>
        <w:t xml:space="preserve">этап   </w:t>
      </w:r>
      <w:r w:rsidRPr="009571EB">
        <w:rPr>
          <w:spacing w:val="30"/>
          <w:sz w:val="28"/>
          <w:szCs w:val="28"/>
        </w:rPr>
        <w:t xml:space="preserve"> </w:t>
      </w:r>
      <w:r w:rsidRPr="009571EB">
        <w:rPr>
          <w:sz w:val="28"/>
          <w:szCs w:val="28"/>
        </w:rPr>
        <w:t xml:space="preserve">олимпиады   </w:t>
      </w:r>
      <w:r w:rsidRPr="009571EB">
        <w:rPr>
          <w:spacing w:val="31"/>
          <w:sz w:val="28"/>
          <w:szCs w:val="28"/>
        </w:rPr>
        <w:t xml:space="preserve"> </w:t>
      </w:r>
      <w:r w:rsidRPr="009571EB">
        <w:rPr>
          <w:sz w:val="28"/>
          <w:szCs w:val="28"/>
        </w:rPr>
        <w:t xml:space="preserve">рекомендуется   </w:t>
      </w:r>
      <w:r w:rsidRPr="009571EB">
        <w:rPr>
          <w:spacing w:val="31"/>
          <w:sz w:val="28"/>
          <w:szCs w:val="28"/>
        </w:rPr>
        <w:t xml:space="preserve"> </w:t>
      </w:r>
      <w:r w:rsidRPr="009571EB">
        <w:rPr>
          <w:sz w:val="28"/>
          <w:szCs w:val="28"/>
        </w:rPr>
        <w:t>проводить</w:t>
      </w:r>
      <w:r w:rsidRPr="009571EB">
        <w:rPr>
          <w:spacing w:val="-58"/>
          <w:sz w:val="28"/>
          <w:szCs w:val="28"/>
        </w:rPr>
        <w:t xml:space="preserve"> </w:t>
      </w:r>
      <w:r w:rsidRPr="009571EB">
        <w:rPr>
          <w:sz w:val="28"/>
          <w:szCs w:val="28"/>
        </w:rPr>
        <w:t>с использованием</w:t>
      </w:r>
      <w:r w:rsidRPr="009571EB">
        <w:rPr>
          <w:spacing w:val="1"/>
          <w:sz w:val="28"/>
          <w:szCs w:val="28"/>
        </w:rPr>
        <w:t xml:space="preserve"> </w:t>
      </w:r>
      <w:r w:rsidRPr="009571EB">
        <w:rPr>
          <w:sz w:val="28"/>
          <w:szCs w:val="28"/>
        </w:rPr>
        <w:t>автоматической</w:t>
      </w:r>
      <w:r w:rsidRPr="009571EB">
        <w:rPr>
          <w:spacing w:val="1"/>
          <w:sz w:val="28"/>
          <w:szCs w:val="28"/>
        </w:rPr>
        <w:t xml:space="preserve"> </w:t>
      </w:r>
      <w:r w:rsidRPr="009571EB">
        <w:rPr>
          <w:sz w:val="28"/>
          <w:szCs w:val="28"/>
        </w:rPr>
        <w:t>тестирующей</w:t>
      </w:r>
      <w:r w:rsidRPr="009571EB">
        <w:rPr>
          <w:spacing w:val="1"/>
          <w:sz w:val="28"/>
          <w:szCs w:val="28"/>
        </w:rPr>
        <w:t xml:space="preserve"> </w:t>
      </w:r>
      <w:r w:rsidRPr="009571EB">
        <w:rPr>
          <w:sz w:val="28"/>
          <w:szCs w:val="28"/>
        </w:rPr>
        <w:t>системы</w:t>
      </w:r>
      <w:r w:rsidRPr="009571EB">
        <w:rPr>
          <w:spacing w:val="1"/>
          <w:sz w:val="28"/>
          <w:szCs w:val="28"/>
        </w:rPr>
        <w:t xml:space="preserve"> </w:t>
      </w:r>
      <w:r w:rsidRPr="009571EB">
        <w:rPr>
          <w:sz w:val="28"/>
          <w:szCs w:val="28"/>
        </w:rPr>
        <w:t>для</w:t>
      </w:r>
      <w:r w:rsidRPr="009571EB">
        <w:rPr>
          <w:spacing w:val="1"/>
          <w:sz w:val="28"/>
          <w:szCs w:val="28"/>
        </w:rPr>
        <w:t xml:space="preserve"> </w:t>
      </w:r>
      <w:r w:rsidRPr="009571EB">
        <w:rPr>
          <w:sz w:val="28"/>
          <w:szCs w:val="28"/>
        </w:rPr>
        <w:t>ввода</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проверки</w:t>
      </w:r>
      <w:r w:rsidRPr="009571EB">
        <w:rPr>
          <w:spacing w:val="1"/>
          <w:sz w:val="28"/>
          <w:szCs w:val="28"/>
        </w:rPr>
        <w:t xml:space="preserve"> </w:t>
      </w:r>
      <w:r w:rsidRPr="009571EB">
        <w:rPr>
          <w:sz w:val="28"/>
          <w:szCs w:val="28"/>
        </w:rPr>
        <w:t>решений</w:t>
      </w:r>
      <w:r w:rsidRPr="009571EB">
        <w:rPr>
          <w:spacing w:val="-57"/>
          <w:sz w:val="28"/>
          <w:szCs w:val="28"/>
        </w:rPr>
        <w:t xml:space="preserve"> </w:t>
      </w:r>
      <w:r w:rsidRPr="009571EB">
        <w:rPr>
          <w:sz w:val="28"/>
          <w:szCs w:val="28"/>
        </w:rPr>
        <w:t xml:space="preserve">участников, например, Яндекс-контест </w:t>
      </w:r>
      <w:hyperlink r:id="rId102">
        <w:r w:rsidRPr="009571EB">
          <w:rPr>
            <w:color w:val="0000FF"/>
            <w:sz w:val="28"/>
            <w:szCs w:val="28"/>
            <w:u w:val="single" w:color="0000FF"/>
          </w:rPr>
          <w:t>https://contest.yandex.ru</w:t>
        </w:r>
      </w:hyperlink>
      <w:r w:rsidRPr="009571EB">
        <w:rPr>
          <w:sz w:val="28"/>
          <w:szCs w:val="28"/>
        </w:rPr>
        <w:t xml:space="preserve">, Ejudge </w:t>
      </w:r>
      <w:hyperlink r:id="rId103">
        <w:r w:rsidRPr="009571EB">
          <w:rPr>
            <w:color w:val="0000FF"/>
            <w:sz w:val="28"/>
            <w:szCs w:val="28"/>
            <w:u w:val="single" w:color="0000FF"/>
          </w:rPr>
          <w:t>http://ejudge.ru</w:t>
        </w:r>
      </w:hyperlink>
      <w:r w:rsidRPr="009571EB">
        <w:rPr>
          <w:color w:val="0000FF"/>
          <w:sz w:val="28"/>
          <w:szCs w:val="28"/>
        </w:rPr>
        <w:t xml:space="preserve"> </w:t>
      </w:r>
      <w:r w:rsidRPr="009571EB">
        <w:rPr>
          <w:sz w:val="28"/>
          <w:szCs w:val="28"/>
        </w:rPr>
        <w:t>и др.</w:t>
      </w:r>
      <w:r w:rsidRPr="009571EB">
        <w:rPr>
          <w:spacing w:val="1"/>
          <w:sz w:val="28"/>
          <w:szCs w:val="28"/>
        </w:rPr>
        <w:t xml:space="preserve"> </w:t>
      </w:r>
      <w:r w:rsidRPr="009571EB">
        <w:rPr>
          <w:sz w:val="28"/>
          <w:szCs w:val="28"/>
        </w:rPr>
        <w:t xml:space="preserve">Для проведения олимпиады рекомендуется использовать задания </w:t>
      </w:r>
      <w:r w:rsidRPr="009571EB">
        <w:rPr>
          <w:spacing w:val="2"/>
          <w:sz w:val="28"/>
          <w:szCs w:val="28"/>
        </w:rPr>
        <w:t xml:space="preserve"> </w:t>
      </w:r>
      <w:r w:rsidRPr="009571EB">
        <w:rPr>
          <w:sz w:val="28"/>
          <w:szCs w:val="28"/>
        </w:rPr>
        <w:t>по</w:t>
      </w:r>
      <w:r w:rsidRPr="009571EB">
        <w:rPr>
          <w:spacing w:val="3"/>
          <w:sz w:val="28"/>
          <w:szCs w:val="28"/>
        </w:rPr>
        <w:t xml:space="preserve"> </w:t>
      </w:r>
      <w:r w:rsidRPr="009571EB">
        <w:rPr>
          <w:sz w:val="28"/>
          <w:szCs w:val="28"/>
        </w:rPr>
        <w:t>программированию</w:t>
      </w:r>
      <w:r w:rsidRPr="009571EB">
        <w:rPr>
          <w:spacing w:val="4"/>
          <w:sz w:val="28"/>
          <w:szCs w:val="28"/>
        </w:rPr>
        <w:t xml:space="preserve"> </w:t>
      </w:r>
      <w:r w:rsidRPr="009571EB">
        <w:rPr>
          <w:sz w:val="28"/>
          <w:szCs w:val="28"/>
        </w:rPr>
        <w:t>с</w:t>
      </w:r>
      <w:r w:rsidRPr="009571EB">
        <w:rPr>
          <w:spacing w:val="2"/>
          <w:sz w:val="28"/>
          <w:szCs w:val="28"/>
        </w:rPr>
        <w:t xml:space="preserve"> </w:t>
      </w:r>
      <w:r w:rsidRPr="009571EB">
        <w:rPr>
          <w:sz w:val="28"/>
          <w:szCs w:val="28"/>
        </w:rPr>
        <w:t>использованием</w:t>
      </w:r>
      <w:r w:rsidRPr="009571EB">
        <w:rPr>
          <w:spacing w:val="8"/>
          <w:sz w:val="28"/>
          <w:szCs w:val="28"/>
        </w:rPr>
        <w:t xml:space="preserve"> </w:t>
      </w:r>
      <w:r w:rsidRPr="009571EB">
        <w:rPr>
          <w:sz w:val="28"/>
          <w:szCs w:val="28"/>
        </w:rPr>
        <w:t>универсальных</w:t>
      </w:r>
      <w:r w:rsidRPr="009571EB">
        <w:rPr>
          <w:spacing w:val="5"/>
          <w:sz w:val="28"/>
          <w:szCs w:val="28"/>
        </w:rPr>
        <w:t xml:space="preserve"> </w:t>
      </w:r>
      <w:r w:rsidRPr="009571EB">
        <w:rPr>
          <w:sz w:val="28"/>
          <w:szCs w:val="28"/>
        </w:rPr>
        <w:t>языков,</w:t>
      </w:r>
      <w:r w:rsidRPr="009571EB">
        <w:rPr>
          <w:spacing w:val="2"/>
          <w:sz w:val="28"/>
          <w:szCs w:val="28"/>
        </w:rPr>
        <w:t xml:space="preserve"> </w:t>
      </w:r>
      <w:r w:rsidRPr="009571EB">
        <w:rPr>
          <w:sz w:val="28"/>
          <w:szCs w:val="28"/>
        </w:rPr>
        <w:t>таких,</w:t>
      </w:r>
      <w:r w:rsidRPr="009571EB">
        <w:rPr>
          <w:spacing w:val="1"/>
          <w:sz w:val="28"/>
          <w:szCs w:val="28"/>
        </w:rPr>
        <w:t xml:space="preserve"> </w:t>
      </w:r>
      <w:r w:rsidRPr="009571EB">
        <w:rPr>
          <w:sz w:val="28"/>
          <w:szCs w:val="28"/>
        </w:rPr>
        <w:t>как</w:t>
      </w:r>
      <w:r w:rsidRPr="009571EB">
        <w:rPr>
          <w:spacing w:val="-57"/>
          <w:sz w:val="28"/>
          <w:szCs w:val="28"/>
        </w:rPr>
        <w:t xml:space="preserve"> </w:t>
      </w:r>
      <w:r w:rsidRPr="009571EB">
        <w:rPr>
          <w:sz w:val="28"/>
          <w:szCs w:val="28"/>
        </w:rPr>
        <w:t>Pascal,</w:t>
      </w:r>
      <w:r w:rsidRPr="009571EB">
        <w:rPr>
          <w:spacing w:val="-1"/>
          <w:sz w:val="28"/>
          <w:szCs w:val="28"/>
        </w:rPr>
        <w:t xml:space="preserve"> </w:t>
      </w:r>
      <w:r w:rsidRPr="009571EB">
        <w:rPr>
          <w:sz w:val="28"/>
          <w:szCs w:val="28"/>
        </w:rPr>
        <w:t>Python, C++, Java, C# и т. д.</w:t>
      </w:r>
    </w:p>
    <w:p w:rsidR="00D20A91" w:rsidRPr="009571EB" w:rsidRDefault="00D20A91" w:rsidP="00D20A91">
      <w:pPr>
        <w:pStyle w:val="a3"/>
        <w:ind w:firstLine="709"/>
        <w:jc w:val="both"/>
        <w:rPr>
          <w:sz w:val="28"/>
          <w:szCs w:val="28"/>
        </w:rPr>
      </w:pPr>
      <w:r w:rsidRPr="009571EB">
        <w:rPr>
          <w:sz w:val="28"/>
          <w:szCs w:val="28"/>
        </w:rPr>
        <w:t>Рекомендуется</w:t>
      </w:r>
      <w:r w:rsidRPr="009571EB">
        <w:rPr>
          <w:spacing w:val="13"/>
          <w:sz w:val="28"/>
          <w:szCs w:val="28"/>
        </w:rPr>
        <w:t xml:space="preserve"> </w:t>
      </w:r>
      <w:r w:rsidRPr="009571EB">
        <w:rPr>
          <w:sz w:val="28"/>
          <w:szCs w:val="28"/>
        </w:rPr>
        <w:t>включать</w:t>
      </w:r>
      <w:r w:rsidRPr="009571EB">
        <w:rPr>
          <w:spacing w:val="15"/>
          <w:sz w:val="28"/>
          <w:szCs w:val="28"/>
        </w:rPr>
        <w:t xml:space="preserve"> </w:t>
      </w:r>
      <w:r w:rsidRPr="009571EB">
        <w:rPr>
          <w:sz w:val="28"/>
          <w:szCs w:val="28"/>
        </w:rPr>
        <w:t>в</w:t>
      </w:r>
      <w:r w:rsidRPr="009571EB">
        <w:rPr>
          <w:spacing w:val="14"/>
          <w:sz w:val="28"/>
          <w:szCs w:val="28"/>
        </w:rPr>
        <w:t xml:space="preserve"> </w:t>
      </w:r>
      <w:r w:rsidRPr="009571EB">
        <w:rPr>
          <w:sz w:val="28"/>
          <w:szCs w:val="28"/>
        </w:rPr>
        <w:t>вариант</w:t>
      </w:r>
      <w:r w:rsidRPr="009571EB">
        <w:rPr>
          <w:spacing w:val="11"/>
          <w:sz w:val="28"/>
          <w:szCs w:val="28"/>
        </w:rPr>
        <w:t xml:space="preserve"> муниципального</w:t>
      </w:r>
      <w:r w:rsidRPr="009571EB">
        <w:rPr>
          <w:spacing w:val="13"/>
          <w:sz w:val="28"/>
          <w:szCs w:val="28"/>
        </w:rPr>
        <w:t xml:space="preserve"> </w:t>
      </w:r>
      <w:r w:rsidRPr="009571EB">
        <w:rPr>
          <w:sz w:val="28"/>
          <w:szCs w:val="28"/>
        </w:rPr>
        <w:t>этапа</w:t>
      </w:r>
      <w:r w:rsidRPr="009571EB">
        <w:rPr>
          <w:spacing w:val="13"/>
          <w:sz w:val="28"/>
          <w:szCs w:val="28"/>
        </w:rPr>
        <w:t xml:space="preserve"> </w:t>
      </w:r>
      <w:r w:rsidRPr="009571EB">
        <w:rPr>
          <w:sz w:val="28"/>
          <w:szCs w:val="28"/>
        </w:rPr>
        <w:t xml:space="preserve"> 5</w:t>
      </w:r>
      <w:r w:rsidRPr="009571EB">
        <w:rPr>
          <w:spacing w:val="13"/>
          <w:sz w:val="28"/>
          <w:szCs w:val="28"/>
        </w:rPr>
        <w:t xml:space="preserve"> </w:t>
      </w:r>
      <w:r w:rsidRPr="009571EB">
        <w:rPr>
          <w:sz w:val="28"/>
          <w:szCs w:val="28"/>
        </w:rPr>
        <w:t>заданий</w:t>
      </w:r>
      <w:r w:rsidRPr="009571EB">
        <w:rPr>
          <w:spacing w:val="14"/>
          <w:sz w:val="28"/>
          <w:szCs w:val="28"/>
        </w:rPr>
        <w:t xml:space="preserve"> </w:t>
      </w:r>
      <w:r w:rsidRPr="009571EB">
        <w:rPr>
          <w:sz w:val="28"/>
          <w:szCs w:val="28"/>
        </w:rPr>
        <w:t>различной</w:t>
      </w:r>
      <w:r w:rsidRPr="009571EB">
        <w:rPr>
          <w:spacing w:val="13"/>
          <w:sz w:val="28"/>
          <w:szCs w:val="28"/>
        </w:rPr>
        <w:t xml:space="preserve"> </w:t>
      </w:r>
      <w:r w:rsidRPr="009571EB">
        <w:rPr>
          <w:sz w:val="28"/>
          <w:szCs w:val="28"/>
        </w:rPr>
        <w:t>тематики</w:t>
      </w:r>
      <w:r w:rsidRPr="009571EB">
        <w:rPr>
          <w:spacing w:val="-58"/>
          <w:sz w:val="28"/>
          <w:szCs w:val="28"/>
        </w:rPr>
        <w:t xml:space="preserve"> </w:t>
      </w:r>
      <w:r w:rsidRPr="009571EB">
        <w:rPr>
          <w:sz w:val="28"/>
          <w:szCs w:val="28"/>
        </w:rPr>
        <w:t xml:space="preserve">и различного уровня сложности. Первая задача должна </w:t>
      </w:r>
      <w:r w:rsidRPr="009571EB">
        <w:rPr>
          <w:sz w:val="28"/>
          <w:szCs w:val="28"/>
        </w:rPr>
        <w:lastRenderedPageBreak/>
        <w:t>быть доступна практически всем</w:t>
      </w:r>
      <w:r w:rsidRPr="009571EB">
        <w:rPr>
          <w:spacing w:val="1"/>
          <w:sz w:val="28"/>
          <w:szCs w:val="28"/>
        </w:rPr>
        <w:t xml:space="preserve"> </w:t>
      </w:r>
      <w:r w:rsidRPr="009571EB">
        <w:rPr>
          <w:sz w:val="28"/>
          <w:szCs w:val="28"/>
        </w:rPr>
        <w:t>участникам олимпиады, далее сложность заданий должна возрастать. Сложность последней</w:t>
      </w:r>
      <w:r w:rsidRPr="009571EB">
        <w:rPr>
          <w:spacing w:val="1"/>
          <w:sz w:val="28"/>
          <w:szCs w:val="28"/>
        </w:rPr>
        <w:t xml:space="preserve"> </w:t>
      </w:r>
      <w:r w:rsidRPr="009571EB">
        <w:rPr>
          <w:sz w:val="28"/>
          <w:szCs w:val="28"/>
        </w:rPr>
        <w:t xml:space="preserve">задачи должна быть такой, чтобы её решали участники уровня победителя соответствующего </w:t>
      </w:r>
      <w:r w:rsidRPr="009571EB">
        <w:rPr>
          <w:spacing w:val="-57"/>
          <w:sz w:val="28"/>
          <w:szCs w:val="28"/>
        </w:rPr>
        <w:t xml:space="preserve"> </w:t>
      </w:r>
      <w:r w:rsidRPr="009571EB">
        <w:rPr>
          <w:sz w:val="28"/>
          <w:szCs w:val="28"/>
        </w:rPr>
        <w:t>этапа</w:t>
      </w:r>
      <w:r w:rsidRPr="009571EB">
        <w:rPr>
          <w:spacing w:val="-2"/>
          <w:sz w:val="28"/>
          <w:szCs w:val="28"/>
        </w:rPr>
        <w:t xml:space="preserve"> </w:t>
      </w:r>
      <w:r w:rsidRPr="009571EB">
        <w:rPr>
          <w:sz w:val="28"/>
          <w:szCs w:val="28"/>
        </w:rPr>
        <w:t>олимпиады.</w:t>
      </w:r>
    </w:p>
    <w:p w:rsidR="00D20A91" w:rsidRPr="009571EB" w:rsidRDefault="00D20A91" w:rsidP="00406735">
      <w:pPr>
        <w:pStyle w:val="3"/>
        <w:numPr>
          <w:ilvl w:val="2"/>
          <w:numId w:val="21"/>
        </w:numPr>
        <w:tabs>
          <w:tab w:val="left" w:pos="1527"/>
        </w:tabs>
        <w:ind w:left="0" w:firstLine="709"/>
        <w:jc w:val="both"/>
        <w:rPr>
          <w:sz w:val="28"/>
          <w:szCs w:val="28"/>
        </w:rPr>
      </w:pPr>
      <w:r w:rsidRPr="009571EB">
        <w:rPr>
          <w:sz w:val="28"/>
          <w:szCs w:val="28"/>
        </w:rPr>
        <w:t>Муниципальный</w:t>
      </w:r>
      <w:r w:rsidRPr="009571EB">
        <w:rPr>
          <w:spacing w:val="-2"/>
          <w:sz w:val="28"/>
          <w:szCs w:val="28"/>
        </w:rPr>
        <w:t xml:space="preserve"> </w:t>
      </w:r>
      <w:r w:rsidRPr="009571EB">
        <w:rPr>
          <w:sz w:val="28"/>
          <w:szCs w:val="28"/>
        </w:rPr>
        <w:t>этап для</w:t>
      </w:r>
      <w:r w:rsidRPr="009571EB">
        <w:rPr>
          <w:spacing w:val="-3"/>
          <w:sz w:val="28"/>
          <w:szCs w:val="28"/>
        </w:rPr>
        <w:t xml:space="preserve"> </w:t>
      </w:r>
      <w:r w:rsidRPr="009571EB">
        <w:rPr>
          <w:sz w:val="28"/>
          <w:szCs w:val="28"/>
        </w:rPr>
        <w:t>учащихся</w:t>
      </w:r>
      <w:r w:rsidRPr="009571EB">
        <w:rPr>
          <w:spacing w:val="-1"/>
          <w:sz w:val="28"/>
          <w:szCs w:val="28"/>
        </w:rPr>
        <w:t xml:space="preserve"> </w:t>
      </w:r>
      <w:r w:rsidRPr="009571EB">
        <w:rPr>
          <w:sz w:val="28"/>
          <w:szCs w:val="28"/>
        </w:rPr>
        <w:t>9–11</w:t>
      </w:r>
      <w:r w:rsidRPr="009571EB">
        <w:rPr>
          <w:spacing w:val="-2"/>
          <w:sz w:val="28"/>
          <w:szCs w:val="28"/>
        </w:rPr>
        <w:t xml:space="preserve"> </w:t>
      </w:r>
      <w:r w:rsidRPr="009571EB">
        <w:rPr>
          <w:sz w:val="28"/>
          <w:szCs w:val="28"/>
        </w:rPr>
        <w:t>классов.</w:t>
      </w:r>
    </w:p>
    <w:p w:rsidR="00D20A91" w:rsidRPr="009571EB" w:rsidRDefault="00D20A91" w:rsidP="00D20A91">
      <w:pPr>
        <w:pStyle w:val="a3"/>
        <w:ind w:firstLine="709"/>
        <w:jc w:val="both"/>
        <w:rPr>
          <w:sz w:val="28"/>
          <w:szCs w:val="28"/>
        </w:rPr>
      </w:pPr>
      <w:r w:rsidRPr="009571EB">
        <w:rPr>
          <w:sz w:val="28"/>
          <w:szCs w:val="28"/>
        </w:rPr>
        <w:t>Для</w:t>
      </w:r>
      <w:r w:rsidRPr="009571EB">
        <w:rPr>
          <w:spacing w:val="1"/>
          <w:sz w:val="28"/>
          <w:szCs w:val="28"/>
        </w:rPr>
        <w:t xml:space="preserve"> </w:t>
      </w:r>
      <w:r w:rsidRPr="009571EB">
        <w:rPr>
          <w:sz w:val="28"/>
          <w:szCs w:val="28"/>
        </w:rPr>
        <w:t>учащихся</w:t>
      </w:r>
      <w:r w:rsidRPr="009571EB">
        <w:rPr>
          <w:spacing w:val="1"/>
          <w:sz w:val="28"/>
          <w:szCs w:val="28"/>
        </w:rPr>
        <w:t xml:space="preserve"> </w:t>
      </w:r>
      <w:r w:rsidRPr="009571EB">
        <w:rPr>
          <w:sz w:val="28"/>
          <w:szCs w:val="28"/>
        </w:rPr>
        <w:t>9–11</w:t>
      </w:r>
      <w:r w:rsidRPr="009571EB">
        <w:rPr>
          <w:spacing w:val="1"/>
          <w:sz w:val="28"/>
          <w:szCs w:val="28"/>
        </w:rPr>
        <w:t xml:space="preserve"> </w:t>
      </w:r>
      <w:r w:rsidRPr="009571EB">
        <w:rPr>
          <w:sz w:val="28"/>
          <w:szCs w:val="28"/>
        </w:rPr>
        <w:t>классов</w:t>
      </w:r>
      <w:r w:rsidRPr="009571EB">
        <w:rPr>
          <w:spacing w:val="1"/>
          <w:sz w:val="28"/>
          <w:szCs w:val="28"/>
        </w:rPr>
        <w:t xml:space="preserve"> </w:t>
      </w:r>
      <w:r w:rsidRPr="009571EB">
        <w:rPr>
          <w:sz w:val="28"/>
          <w:szCs w:val="28"/>
        </w:rPr>
        <w:t>проводятся</w:t>
      </w:r>
      <w:r w:rsidRPr="009571EB">
        <w:rPr>
          <w:spacing w:val="1"/>
          <w:sz w:val="28"/>
          <w:szCs w:val="28"/>
        </w:rPr>
        <w:t xml:space="preserve"> </w:t>
      </w:r>
      <w:r w:rsidRPr="009571EB">
        <w:rPr>
          <w:sz w:val="28"/>
          <w:szCs w:val="28"/>
        </w:rPr>
        <w:t>муниципальный</w:t>
      </w:r>
      <w:r w:rsidRPr="009571EB">
        <w:rPr>
          <w:spacing w:val="1"/>
          <w:sz w:val="28"/>
          <w:szCs w:val="28"/>
        </w:rPr>
        <w:t xml:space="preserve"> </w:t>
      </w:r>
      <w:r w:rsidRPr="009571EB">
        <w:rPr>
          <w:sz w:val="28"/>
          <w:szCs w:val="28"/>
        </w:rPr>
        <w:t>этап</w:t>
      </w:r>
      <w:r w:rsidRPr="009571EB">
        <w:rPr>
          <w:spacing w:val="1"/>
          <w:sz w:val="28"/>
          <w:szCs w:val="28"/>
        </w:rPr>
        <w:t xml:space="preserve"> </w:t>
      </w:r>
      <w:r w:rsidRPr="009571EB">
        <w:rPr>
          <w:sz w:val="28"/>
          <w:szCs w:val="28"/>
        </w:rPr>
        <w:t>олимпиады.</w:t>
      </w:r>
      <w:r w:rsidRPr="009571EB">
        <w:rPr>
          <w:spacing w:val="36"/>
          <w:sz w:val="28"/>
          <w:szCs w:val="28"/>
        </w:rPr>
        <w:t xml:space="preserve"> </w:t>
      </w:r>
      <w:r w:rsidRPr="009571EB">
        <w:rPr>
          <w:sz w:val="28"/>
          <w:szCs w:val="28"/>
        </w:rPr>
        <w:t>Далее</w:t>
      </w:r>
      <w:r w:rsidRPr="009571EB">
        <w:rPr>
          <w:spacing w:val="40"/>
          <w:sz w:val="28"/>
          <w:szCs w:val="28"/>
        </w:rPr>
        <w:t xml:space="preserve"> </w:t>
      </w:r>
      <w:r w:rsidRPr="009571EB">
        <w:rPr>
          <w:sz w:val="28"/>
          <w:szCs w:val="28"/>
        </w:rPr>
        <w:t>участники</w:t>
      </w:r>
      <w:r w:rsidRPr="009571EB">
        <w:rPr>
          <w:spacing w:val="37"/>
          <w:sz w:val="28"/>
          <w:szCs w:val="28"/>
        </w:rPr>
        <w:t xml:space="preserve"> </w:t>
      </w:r>
      <w:r w:rsidRPr="009571EB">
        <w:rPr>
          <w:sz w:val="28"/>
          <w:szCs w:val="28"/>
        </w:rPr>
        <w:t>муниципального</w:t>
      </w:r>
      <w:r w:rsidRPr="009571EB">
        <w:rPr>
          <w:spacing w:val="36"/>
          <w:sz w:val="28"/>
          <w:szCs w:val="28"/>
        </w:rPr>
        <w:t xml:space="preserve"> </w:t>
      </w:r>
      <w:r w:rsidRPr="009571EB">
        <w:rPr>
          <w:sz w:val="28"/>
          <w:szCs w:val="28"/>
        </w:rPr>
        <w:t>этапа,</w:t>
      </w:r>
      <w:r w:rsidRPr="009571EB">
        <w:rPr>
          <w:spacing w:val="37"/>
          <w:sz w:val="28"/>
          <w:szCs w:val="28"/>
        </w:rPr>
        <w:t xml:space="preserve"> </w:t>
      </w:r>
      <w:r w:rsidRPr="009571EB">
        <w:rPr>
          <w:sz w:val="28"/>
          <w:szCs w:val="28"/>
        </w:rPr>
        <w:t>набравшие</w:t>
      </w:r>
      <w:r w:rsidRPr="009571EB">
        <w:rPr>
          <w:spacing w:val="35"/>
          <w:sz w:val="28"/>
          <w:szCs w:val="28"/>
        </w:rPr>
        <w:t xml:space="preserve"> </w:t>
      </w:r>
      <w:r w:rsidRPr="009571EB">
        <w:rPr>
          <w:sz w:val="28"/>
          <w:szCs w:val="28"/>
        </w:rPr>
        <w:t>необходимое</w:t>
      </w:r>
      <w:r w:rsidRPr="009571EB">
        <w:rPr>
          <w:spacing w:val="35"/>
          <w:sz w:val="28"/>
          <w:szCs w:val="28"/>
        </w:rPr>
        <w:t xml:space="preserve"> </w:t>
      </w:r>
      <w:r w:rsidRPr="009571EB">
        <w:rPr>
          <w:sz w:val="28"/>
          <w:szCs w:val="28"/>
        </w:rPr>
        <w:t>для</w:t>
      </w:r>
      <w:r w:rsidRPr="009571EB">
        <w:rPr>
          <w:spacing w:val="39"/>
          <w:sz w:val="28"/>
          <w:szCs w:val="28"/>
        </w:rPr>
        <w:t xml:space="preserve"> </w:t>
      </w:r>
      <w:r w:rsidRPr="009571EB">
        <w:rPr>
          <w:sz w:val="28"/>
          <w:szCs w:val="28"/>
        </w:rPr>
        <w:t>участия</w:t>
      </w:r>
      <w:r w:rsidRPr="009571EB">
        <w:rPr>
          <w:spacing w:val="-57"/>
          <w:sz w:val="28"/>
          <w:szCs w:val="28"/>
        </w:rPr>
        <w:t xml:space="preserve"> </w:t>
      </w:r>
      <w:r w:rsidRPr="009571EB">
        <w:rPr>
          <w:sz w:val="28"/>
          <w:szCs w:val="28"/>
        </w:rPr>
        <w:t>в региональном</w:t>
      </w:r>
      <w:r w:rsidRPr="009571EB">
        <w:rPr>
          <w:spacing w:val="1"/>
          <w:sz w:val="28"/>
          <w:szCs w:val="28"/>
        </w:rPr>
        <w:t xml:space="preserve"> </w:t>
      </w:r>
      <w:r w:rsidRPr="009571EB">
        <w:rPr>
          <w:sz w:val="28"/>
          <w:szCs w:val="28"/>
        </w:rPr>
        <w:t>этапе</w:t>
      </w:r>
      <w:r w:rsidRPr="009571EB">
        <w:rPr>
          <w:spacing w:val="1"/>
          <w:sz w:val="28"/>
          <w:szCs w:val="28"/>
        </w:rPr>
        <w:t xml:space="preserve"> </w:t>
      </w:r>
      <w:r w:rsidRPr="009571EB">
        <w:rPr>
          <w:sz w:val="28"/>
          <w:szCs w:val="28"/>
        </w:rPr>
        <w:t>олимпиады</w:t>
      </w:r>
      <w:r w:rsidRPr="009571EB">
        <w:rPr>
          <w:spacing w:val="1"/>
          <w:sz w:val="28"/>
          <w:szCs w:val="28"/>
        </w:rPr>
        <w:t xml:space="preserve"> </w:t>
      </w:r>
      <w:r w:rsidRPr="009571EB">
        <w:rPr>
          <w:sz w:val="28"/>
          <w:szCs w:val="28"/>
        </w:rPr>
        <w:t>количество</w:t>
      </w:r>
      <w:r w:rsidRPr="009571EB">
        <w:rPr>
          <w:spacing w:val="1"/>
          <w:sz w:val="28"/>
          <w:szCs w:val="28"/>
        </w:rPr>
        <w:t xml:space="preserve"> </w:t>
      </w:r>
      <w:r w:rsidRPr="009571EB">
        <w:rPr>
          <w:sz w:val="28"/>
          <w:szCs w:val="28"/>
        </w:rPr>
        <w:t>баллов,</w:t>
      </w:r>
      <w:r w:rsidRPr="009571EB">
        <w:rPr>
          <w:spacing w:val="1"/>
          <w:sz w:val="28"/>
          <w:szCs w:val="28"/>
        </w:rPr>
        <w:t xml:space="preserve"> </w:t>
      </w:r>
      <w:r w:rsidRPr="009571EB">
        <w:rPr>
          <w:sz w:val="28"/>
          <w:szCs w:val="28"/>
        </w:rPr>
        <w:t>установленное</w:t>
      </w:r>
      <w:r w:rsidRPr="009571EB">
        <w:rPr>
          <w:spacing w:val="1"/>
          <w:sz w:val="28"/>
          <w:szCs w:val="28"/>
        </w:rPr>
        <w:t xml:space="preserve"> </w:t>
      </w:r>
      <w:r w:rsidRPr="009571EB">
        <w:rPr>
          <w:sz w:val="28"/>
          <w:szCs w:val="28"/>
        </w:rPr>
        <w:t>организатором</w:t>
      </w:r>
      <w:r w:rsidRPr="009571EB">
        <w:rPr>
          <w:spacing w:val="1"/>
          <w:sz w:val="28"/>
          <w:szCs w:val="28"/>
        </w:rPr>
        <w:t xml:space="preserve"> </w:t>
      </w:r>
      <w:r w:rsidRPr="009571EB">
        <w:rPr>
          <w:sz w:val="28"/>
          <w:szCs w:val="28"/>
        </w:rPr>
        <w:t>регионального</w:t>
      </w:r>
      <w:r w:rsidRPr="009571EB">
        <w:rPr>
          <w:spacing w:val="60"/>
          <w:sz w:val="28"/>
          <w:szCs w:val="28"/>
        </w:rPr>
        <w:t xml:space="preserve"> </w:t>
      </w:r>
      <w:r w:rsidRPr="009571EB">
        <w:rPr>
          <w:sz w:val="28"/>
          <w:szCs w:val="28"/>
        </w:rPr>
        <w:t>этапа</w:t>
      </w:r>
      <w:r w:rsidRPr="009571EB">
        <w:rPr>
          <w:spacing w:val="60"/>
          <w:sz w:val="28"/>
          <w:szCs w:val="28"/>
        </w:rPr>
        <w:t xml:space="preserve"> </w:t>
      </w:r>
      <w:r w:rsidRPr="009571EB">
        <w:rPr>
          <w:sz w:val="28"/>
          <w:szCs w:val="28"/>
        </w:rPr>
        <w:t>олимпиады,</w:t>
      </w:r>
      <w:r w:rsidRPr="009571EB">
        <w:rPr>
          <w:spacing w:val="60"/>
          <w:sz w:val="28"/>
          <w:szCs w:val="28"/>
        </w:rPr>
        <w:t xml:space="preserve"> </w:t>
      </w:r>
      <w:r w:rsidRPr="009571EB">
        <w:rPr>
          <w:sz w:val="28"/>
          <w:szCs w:val="28"/>
        </w:rPr>
        <w:t>принимают</w:t>
      </w:r>
      <w:r w:rsidRPr="009571EB">
        <w:rPr>
          <w:spacing w:val="60"/>
          <w:sz w:val="28"/>
          <w:szCs w:val="28"/>
        </w:rPr>
        <w:t xml:space="preserve"> </w:t>
      </w:r>
      <w:r w:rsidRPr="009571EB">
        <w:rPr>
          <w:sz w:val="28"/>
          <w:szCs w:val="28"/>
        </w:rPr>
        <w:t>участие</w:t>
      </w:r>
      <w:r w:rsidRPr="009571EB">
        <w:rPr>
          <w:spacing w:val="60"/>
          <w:sz w:val="28"/>
          <w:szCs w:val="28"/>
        </w:rPr>
        <w:t xml:space="preserve"> </w:t>
      </w:r>
      <w:r w:rsidRPr="009571EB">
        <w:rPr>
          <w:sz w:val="28"/>
          <w:szCs w:val="28"/>
        </w:rPr>
        <w:t>в</w:t>
      </w:r>
      <w:r w:rsidRPr="009571EB">
        <w:rPr>
          <w:spacing w:val="60"/>
          <w:sz w:val="28"/>
          <w:szCs w:val="28"/>
        </w:rPr>
        <w:t xml:space="preserve"> </w:t>
      </w:r>
      <w:r w:rsidRPr="009571EB">
        <w:rPr>
          <w:sz w:val="28"/>
          <w:szCs w:val="28"/>
        </w:rPr>
        <w:t>региональном</w:t>
      </w:r>
      <w:r w:rsidRPr="009571EB">
        <w:rPr>
          <w:spacing w:val="60"/>
          <w:sz w:val="28"/>
          <w:szCs w:val="28"/>
        </w:rPr>
        <w:t xml:space="preserve"> </w:t>
      </w:r>
      <w:r w:rsidRPr="009571EB">
        <w:rPr>
          <w:sz w:val="28"/>
          <w:szCs w:val="28"/>
        </w:rPr>
        <w:t>этапе</w:t>
      </w:r>
      <w:r w:rsidRPr="009571EB">
        <w:rPr>
          <w:spacing w:val="60"/>
          <w:sz w:val="28"/>
          <w:szCs w:val="28"/>
        </w:rPr>
        <w:t xml:space="preserve"> </w:t>
      </w:r>
      <w:r w:rsidRPr="009571EB">
        <w:rPr>
          <w:sz w:val="28"/>
          <w:szCs w:val="28"/>
        </w:rPr>
        <w:t>олимпиады.</w:t>
      </w:r>
      <w:r w:rsidRPr="009571EB">
        <w:rPr>
          <w:spacing w:val="1"/>
          <w:sz w:val="28"/>
          <w:szCs w:val="28"/>
        </w:rPr>
        <w:t xml:space="preserve"> </w:t>
      </w:r>
      <w:r w:rsidRPr="009571EB">
        <w:rPr>
          <w:sz w:val="28"/>
          <w:szCs w:val="28"/>
        </w:rPr>
        <w:t xml:space="preserve">С учетом  </w:t>
      </w:r>
      <w:r w:rsidRPr="009571EB">
        <w:rPr>
          <w:spacing w:val="1"/>
          <w:sz w:val="28"/>
          <w:szCs w:val="28"/>
        </w:rPr>
        <w:t xml:space="preserve"> </w:t>
      </w:r>
      <w:r w:rsidRPr="009571EB">
        <w:rPr>
          <w:sz w:val="28"/>
          <w:szCs w:val="28"/>
        </w:rPr>
        <w:t>этого    рекомендуется    проведение    олимпиады    в    формате,    приближенном</w:t>
      </w:r>
      <w:r w:rsidRPr="009571EB">
        <w:rPr>
          <w:spacing w:val="-57"/>
          <w:sz w:val="28"/>
          <w:szCs w:val="28"/>
        </w:rPr>
        <w:t xml:space="preserve"> </w:t>
      </w:r>
      <w:r w:rsidRPr="009571EB">
        <w:rPr>
          <w:sz w:val="28"/>
          <w:szCs w:val="28"/>
        </w:rPr>
        <w:t>к региональному</w:t>
      </w:r>
      <w:r w:rsidRPr="009571EB">
        <w:rPr>
          <w:spacing w:val="-5"/>
          <w:sz w:val="28"/>
          <w:szCs w:val="28"/>
        </w:rPr>
        <w:t xml:space="preserve"> </w:t>
      </w:r>
      <w:r w:rsidRPr="009571EB">
        <w:rPr>
          <w:sz w:val="28"/>
          <w:szCs w:val="28"/>
        </w:rPr>
        <w:t>этапу,</w:t>
      </w:r>
      <w:r w:rsidRPr="009571EB">
        <w:rPr>
          <w:spacing w:val="1"/>
          <w:sz w:val="28"/>
          <w:szCs w:val="28"/>
        </w:rPr>
        <w:t xml:space="preserve"> </w:t>
      </w:r>
      <w:r w:rsidRPr="009571EB">
        <w:rPr>
          <w:sz w:val="28"/>
          <w:szCs w:val="28"/>
        </w:rPr>
        <w:t>но с учётом более</w:t>
      </w:r>
      <w:r w:rsidRPr="009571EB">
        <w:rPr>
          <w:spacing w:val="-2"/>
          <w:sz w:val="28"/>
          <w:szCs w:val="28"/>
        </w:rPr>
        <w:t xml:space="preserve"> </w:t>
      </w:r>
      <w:r w:rsidRPr="009571EB">
        <w:rPr>
          <w:sz w:val="28"/>
          <w:szCs w:val="28"/>
        </w:rPr>
        <w:t>широкого</w:t>
      </w:r>
      <w:r w:rsidRPr="009571EB">
        <w:rPr>
          <w:spacing w:val="-1"/>
          <w:sz w:val="28"/>
          <w:szCs w:val="28"/>
        </w:rPr>
        <w:t xml:space="preserve"> </w:t>
      </w:r>
      <w:r w:rsidRPr="009571EB">
        <w:rPr>
          <w:sz w:val="28"/>
          <w:szCs w:val="28"/>
        </w:rPr>
        <w:t>охвата</w:t>
      </w:r>
      <w:r w:rsidRPr="009571EB">
        <w:rPr>
          <w:spacing w:val="1"/>
          <w:sz w:val="28"/>
          <w:szCs w:val="28"/>
        </w:rPr>
        <w:t xml:space="preserve"> </w:t>
      </w:r>
      <w:r w:rsidRPr="009571EB">
        <w:rPr>
          <w:sz w:val="28"/>
          <w:szCs w:val="28"/>
        </w:rPr>
        <w:t>участников.</w:t>
      </w:r>
    </w:p>
    <w:p w:rsidR="00D20A91" w:rsidRPr="009571EB" w:rsidRDefault="00D20A91" w:rsidP="00D20A91">
      <w:pPr>
        <w:pStyle w:val="a3"/>
        <w:ind w:firstLine="709"/>
        <w:jc w:val="both"/>
        <w:rPr>
          <w:sz w:val="28"/>
          <w:szCs w:val="28"/>
        </w:rPr>
      </w:pPr>
      <w:r w:rsidRPr="009571EB">
        <w:rPr>
          <w:sz w:val="28"/>
          <w:szCs w:val="28"/>
        </w:rPr>
        <w:t>Рекомендуется</w:t>
      </w:r>
      <w:r w:rsidRPr="009571EB">
        <w:rPr>
          <w:spacing w:val="1"/>
          <w:sz w:val="28"/>
          <w:szCs w:val="28"/>
        </w:rPr>
        <w:t xml:space="preserve"> </w:t>
      </w:r>
      <w:r w:rsidRPr="009571EB">
        <w:rPr>
          <w:sz w:val="28"/>
          <w:szCs w:val="28"/>
        </w:rPr>
        <w:t>проведение</w:t>
      </w:r>
      <w:r w:rsidRPr="009571EB">
        <w:rPr>
          <w:spacing w:val="1"/>
          <w:sz w:val="28"/>
          <w:szCs w:val="28"/>
        </w:rPr>
        <w:t xml:space="preserve"> </w:t>
      </w:r>
      <w:r w:rsidRPr="009571EB">
        <w:rPr>
          <w:sz w:val="28"/>
          <w:szCs w:val="28"/>
        </w:rPr>
        <w:t>олимпиады</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один</w:t>
      </w:r>
      <w:r w:rsidRPr="009571EB">
        <w:rPr>
          <w:spacing w:val="1"/>
          <w:sz w:val="28"/>
          <w:szCs w:val="28"/>
        </w:rPr>
        <w:t xml:space="preserve"> </w:t>
      </w:r>
      <w:r w:rsidRPr="009571EB">
        <w:rPr>
          <w:sz w:val="28"/>
          <w:szCs w:val="28"/>
        </w:rPr>
        <w:t>тур,</w:t>
      </w:r>
      <w:r w:rsidRPr="009571EB">
        <w:rPr>
          <w:spacing w:val="1"/>
          <w:sz w:val="28"/>
          <w:szCs w:val="28"/>
        </w:rPr>
        <w:t xml:space="preserve"> </w:t>
      </w:r>
      <w:r w:rsidRPr="009571EB">
        <w:rPr>
          <w:sz w:val="28"/>
          <w:szCs w:val="28"/>
        </w:rPr>
        <w:t>продолжительность</w:t>
      </w:r>
      <w:r w:rsidRPr="009571EB">
        <w:rPr>
          <w:spacing w:val="61"/>
          <w:sz w:val="28"/>
          <w:szCs w:val="28"/>
        </w:rPr>
        <w:t xml:space="preserve"> </w:t>
      </w:r>
      <w:r w:rsidRPr="009571EB">
        <w:rPr>
          <w:sz w:val="28"/>
          <w:szCs w:val="28"/>
        </w:rPr>
        <w:t>тура</w:t>
      </w:r>
      <w:r w:rsidRPr="009571EB">
        <w:rPr>
          <w:spacing w:val="1"/>
          <w:sz w:val="28"/>
          <w:szCs w:val="28"/>
        </w:rPr>
        <w:t xml:space="preserve"> </w:t>
      </w:r>
      <w:r w:rsidRPr="009571EB">
        <w:rPr>
          <w:sz w:val="28"/>
          <w:szCs w:val="28"/>
        </w:rPr>
        <w:t>муниципального</w:t>
      </w:r>
      <w:r w:rsidRPr="009571EB">
        <w:rPr>
          <w:spacing w:val="-1"/>
          <w:sz w:val="28"/>
          <w:szCs w:val="28"/>
        </w:rPr>
        <w:t xml:space="preserve"> </w:t>
      </w:r>
      <w:r w:rsidRPr="009571EB">
        <w:rPr>
          <w:sz w:val="28"/>
          <w:szCs w:val="28"/>
        </w:rPr>
        <w:t>этапа составляет  240</w:t>
      </w:r>
      <w:r w:rsidRPr="009571EB">
        <w:rPr>
          <w:spacing w:val="-1"/>
          <w:sz w:val="28"/>
          <w:szCs w:val="28"/>
        </w:rPr>
        <w:t xml:space="preserve"> </w:t>
      </w:r>
      <w:r w:rsidRPr="009571EB">
        <w:rPr>
          <w:sz w:val="28"/>
          <w:szCs w:val="28"/>
        </w:rPr>
        <w:t>минут.</w:t>
      </w:r>
    </w:p>
    <w:p w:rsidR="00D20A91" w:rsidRPr="009571EB" w:rsidRDefault="00D20A91" w:rsidP="00D20A91">
      <w:pPr>
        <w:pStyle w:val="a3"/>
        <w:ind w:firstLine="709"/>
        <w:jc w:val="both"/>
        <w:rPr>
          <w:sz w:val="28"/>
          <w:szCs w:val="28"/>
        </w:rPr>
      </w:pPr>
      <w:r w:rsidRPr="009571EB">
        <w:rPr>
          <w:sz w:val="28"/>
          <w:szCs w:val="28"/>
        </w:rPr>
        <w:t xml:space="preserve">           </w:t>
      </w:r>
      <w:r w:rsidRPr="009571EB">
        <w:rPr>
          <w:color w:val="000000" w:themeColor="text1"/>
          <w:sz w:val="28"/>
          <w:szCs w:val="28"/>
        </w:rPr>
        <w:t>Муниципальный    этап</w:t>
      </w:r>
      <w:r w:rsidRPr="009571EB">
        <w:rPr>
          <w:sz w:val="28"/>
          <w:szCs w:val="28"/>
        </w:rPr>
        <w:t xml:space="preserve">    олимпиады    рекомендуется    проводить</w:t>
      </w:r>
      <w:r w:rsidRPr="009571EB">
        <w:rPr>
          <w:spacing w:val="1"/>
          <w:sz w:val="28"/>
          <w:szCs w:val="28"/>
        </w:rPr>
        <w:t xml:space="preserve"> </w:t>
      </w:r>
      <w:r w:rsidRPr="009571EB">
        <w:rPr>
          <w:sz w:val="28"/>
          <w:szCs w:val="28"/>
        </w:rPr>
        <w:t>с использованием автоматической тестирующей системы, как правило, той же, что будет</w:t>
      </w:r>
      <w:r w:rsidRPr="009571EB">
        <w:rPr>
          <w:spacing w:val="1"/>
          <w:sz w:val="28"/>
          <w:szCs w:val="28"/>
        </w:rPr>
        <w:t xml:space="preserve"> </w:t>
      </w:r>
      <w:r w:rsidRPr="009571EB">
        <w:rPr>
          <w:sz w:val="28"/>
          <w:szCs w:val="28"/>
        </w:rPr>
        <w:t>использоваться</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региональном</w:t>
      </w:r>
      <w:r w:rsidRPr="009571EB">
        <w:rPr>
          <w:spacing w:val="-1"/>
          <w:sz w:val="28"/>
          <w:szCs w:val="28"/>
        </w:rPr>
        <w:t xml:space="preserve"> </w:t>
      </w:r>
      <w:r w:rsidRPr="009571EB">
        <w:rPr>
          <w:sz w:val="28"/>
          <w:szCs w:val="28"/>
        </w:rPr>
        <w:t>этапе</w:t>
      </w:r>
      <w:r w:rsidRPr="009571EB">
        <w:rPr>
          <w:spacing w:val="-2"/>
          <w:sz w:val="28"/>
          <w:szCs w:val="28"/>
        </w:rPr>
        <w:t xml:space="preserve"> </w:t>
      </w:r>
      <w:r w:rsidRPr="009571EB">
        <w:rPr>
          <w:sz w:val="28"/>
          <w:szCs w:val="28"/>
        </w:rPr>
        <w:t>в</w:t>
      </w:r>
      <w:r w:rsidRPr="009571EB">
        <w:rPr>
          <w:spacing w:val="-1"/>
          <w:sz w:val="28"/>
          <w:szCs w:val="28"/>
        </w:rPr>
        <w:t xml:space="preserve"> </w:t>
      </w:r>
      <w:r w:rsidRPr="009571EB">
        <w:rPr>
          <w:sz w:val="28"/>
          <w:szCs w:val="28"/>
        </w:rPr>
        <w:t>данном</w:t>
      </w:r>
      <w:r w:rsidRPr="009571EB">
        <w:rPr>
          <w:spacing w:val="-1"/>
          <w:sz w:val="28"/>
          <w:szCs w:val="28"/>
        </w:rPr>
        <w:t xml:space="preserve"> </w:t>
      </w:r>
      <w:r w:rsidRPr="009571EB">
        <w:rPr>
          <w:sz w:val="28"/>
          <w:szCs w:val="28"/>
        </w:rPr>
        <w:t>регионе.</w:t>
      </w:r>
    </w:p>
    <w:p w:rsidR="00D20A91" w:rsidRPr="009571EB" w:rsidRDefault="00D20A91" w:rsidP="00D20A91">
      <w:pPr>
        <w:pStyle w:val="a3"/>
        <w:ind w:firstLine="709"/>
        <w:jc w:val="both"/>
        <w:rPr>
          <w:sz w:val="28"/>
          <w:szCs w:val="28"/>
        </w:rPr>
      </w:pPr>
      <w:r w:rsidRPr="009571EB">
        <w:rPr>
          <w:sz w:val="28"/>
          <w:szCs w:val="28"/>
        </w:rPr>
        <w:t xml:space="preserve">Для      </w:t>
      </w:r>
      <w:r w:rsidRPr="009571EB">
        <w:rPr>
          <w:spacing w:val="1"/>
          <w:sz w:val="28"/>
          <w:szCs w:val="28"/>
        </w:rPr>
        <w:t xml:space="preserve"> </w:t>
      </w:r>
      <w:r w:rsidRPr="009571EB">
        <w:rPr>
          <w:sz w:val="28"/>
          <w:szCs w:val="28"/>
        </w:rPr>
        <w:t xml:space="preserve">проведения      </w:t>
      </w:r>
      <w:r w:rsidRPr="009571EB">
        <w:rPr>
          <w:spacing w:val="1"/>
          <w:sz w:val="28"/>
          <w:szCs w:val="28"/>
        </w:rPr>
        <w:t xml:space="preserve"> </w:t>
      </w:r>
      <w:r w:rsidRPr="009571EB">
        <w:rPr>
          <w:sz w:val="28"/>
          <w:szCs w:val="28"/>
        </w:rPr>
        <w:t>олимпиады        рекомендуется        использовать        задания</w:t>
      </w:r>
      <w:r w:rsidRPr="009571EB">
        <w:rPr>
          <w:spacing w:val="1"/>
          <w:sz w:val="28"/>
          <w:szCs w:val="28"/>
        </w:rPr>
        <w:t xml:space="preserve"> </w:t>
      </w:r>
      <w:r w:rsidRPr="009571EB">
        <w:rPr>
          <w:sz w:val="28"/>
          <w:szCs w:val="28"/>
        </w:rPr>
        <w:t>по программированию с использованием универсальных языков, таких, как Pascal, Python,</w:t>
      </w:r>
      <w:r w:rsidRPr="009571EB">
        <w:rPr>
          <w:spacing w:val="1"/>
          <w:sz w:val="28"/>
          <w:szCs w:val="28"/>
        </w:rPr>
        <w:t xml:space="preserve"> </w:t>
      </w:r>
      <w:r w:rsidRPr="009571EB">
        <w:rPr>
          <w:sz w:val="28"/>
          <w:szCs w:val="28"/>
        </w:rPr>
        <w:t>C++,</w:t>
      </w:r>
      <w:r w:rsidRPr="009571EB">
        <w:rPr>
          <w:spacing w:val="-1"/>
          <w:sz w:val="28"/>
          <w:szCs w:val="28"/>
        </w:rPr>
        <w:t xml:space="preserve"> </w:t>
      </w:r>
      <w:r w:rsidRPr="009571EB">
        <w:rPr>
          <w:sz w:val="28"/>
          <w:szCs w:val="28"/>
        </w:rPr>
        <w:t>Java, C# и т. д.</w:t>
      </w:r>
    </w:p>
    <w:p w:rsidR="00D20A91" w:rsidRPr="009571EB" w:rsidRDefault="00D20A91" w:rsidP="00D20A91">
      <w:pPr>
        <w:pStyle w:val="a3"/>
        <w:ind w:firstLine="709"/>
        <w:jc w:val="both"/>
        <w:rPr>
          <w:sz w:val="28"/>
          <w:szCs w:val="28"/>
        </w:rPr>
      </w:pPr>
      <w:r w:rsidRPr="009571EB">
        <w:rPr>
          <w:sz w:val="28"/>
          <w:szCs w:val="28"/>
        </w:rPr>
        <w:t>Рекомендуется включать в вариант муниципального этап 5 заданий</w:t>
      </w:r>
      <w:r w:rsidRPr="009571EB">
        <w:rPr>
          <w:spacing w:val="1"/>
          <w:sz w:val="28"/>
          <w:szCs w:val="28"/>
        </w:rPr>
        <w:t xml:space="preserve"> </w:t>
      </w:r>
      <w:r w:rsidRPr="009571EB">
        <w:rPr>
          <w:sz w:val="28"/>
          <w:szCs w:val="28"/>
        </w:rPr>
        <w:t>различной</w:t>
      </w:r>
      <w:r w:rsidRPr="009571EB">
        <w:rPr>
          <w:spacing w:val="24"/>
          <w:sz w:val="28"/>
          <w:szCs w:val="28"/>
        </w:rPr>
        <w:t xml:space="preserve"> </w:t>
      </w:r>
      <w:r w:rsidRPr="009571EB">
        <w:rPr>
          <w:sz w:val="28"/>
          <w:szCs w:val="28"/>
        </w:rPr>
        <w:t>тематики</w:t>
      </w:r>
      <w:r w:rsidRPr="009571EB">
        <w:rPr>
          <w:spacing w:val="27"/>
          <w:sz w:val="28"/>
          <w:szCs w:val="28"/>
        </w:rPr>
        <w:t xml:space="preserve"> </w:t>
      </w:r>
      <w:r w:rsidRPr="009571EB">
        <w:rPr>
          <w:sz w:val="28"/>
          <w:szCs w:val="28"/>
        </w:rPr>
        <w:t>и</w:t>
      </w:r>
      <w:r w:rsidRPr="009571EB">
        <w:rPr>
          <w:spacing w:val="21"/>
          <w:sz w:val="28"/>
          <w:szCs w:val="28"/>
        </w:rPr>
        <w:t xml:space="preserve"> </w:t>
      </w:r>
      <w:r w:rsidRPr="009571EB">
        <w:rPr>
          <w:sz w:val="28"/>
          <w:szCs w:val="28"/>
        </w:rPr>
        <w:t>различного</w:t>
      </w:r>
      <w:r w:rsidRPr="009571EB">
        <w:rPr>
          <w:spacing w:val="28"/>
          <w:sz w:val="28"/>
          <w:szCs w:val="28"/>
        </w:rPr>
        <w:t xml:space="preserve"> </w:t>
      </w:r>
      <w:r w:rsidRPr="009571EB">
        <w:rPr>
          <w:sz w:val="28"/>
          <w:szCs w:val="28"/>
        </w:rPr>
        <w:t>уровня</w:t>
      </w:r>
      <w:r w:rsidRPr="009571EB">
        <w:rPr>
          <w:spacing w:val="26"/>
          <w:sz w:val="28"/>
          <w:szCs w:val="28"/>
        </w:rPr>
        <w:t xml:space="preserve"> </w:t>
      </w:r>
      <w:r w:rsidRPr="009571EB">
        <w:rPr>
          <w:sz w:val="28"/>
          <w:szCs w:val="28"/>
        </w:rPr>
        <w:t>сложности.</w:t>
      </w:r>
      <w:r w:rsidRPr="009571EB">
        <w:rPr>
          <w:spacing w:val="25"/>
          <w:sz w:val="28"/>
          <w:szCs w:val="28"/>
        </w:rPr>
        <w:t xml:space="preserve"> </w:t>
      </w:r>
      <w:r w:rsidRPr="009571EB">
        <w:rPr>
          <w:sz w:val="28"/>
          <w:szCs w:val="28"/>
        </w:rPr>
        <w:t>Первая</w:t>
      </w:r>
      <w:r w:rsidRPr="009571EB">
        <w:rPr>
          <w:spacing w:val="26"/>
          <w:sz w:val="28"/>
          <w:szCs w:val="28"/>
        </w:rPr>
        <w:t xml:space="preserve"> </w:t>
      </w:r>
      <w:r w:rsidRPr="009571EB">
        <w:rPr>
          <w:sz w:val="28"/>
          <w:szCs w:val="28"/>
        </w:rPr>
        <w:t>задача</w:t>
      </w:r>
      <w:r w:rsidRPr="009571EB">
        <w:rPr>
          <w:spacing w:val="26"/>
          <w:sz w:val="28"/>
          <w:szCs w:val="28"/>
        </w:rPr>
        <w:t xml:space="preserve"> </w:t>
      </w:r>
      <w:r w:rsidRPr="009571EB">
        <w:rPr>
          <w:sz w:val="28"/>
          <w:szCs w:val="28"/>
        </w:rPr>
        <w:t>должна</w:t>
      </w:r>
      <w:r w:rsidRPr="009571EB">
        <w:rPr>
          <w:spacing w:val="25"/>
          <w:sz w:val="28"/>
          <w:szCs w:val="28"/>
        </w:rPr>
        <w:t xml:space="preserve"> </w:t>
      </w:r>
      <w:r w:rsidRPr="009571EB">
        <w:rPr>
          <w:sz w:val="28"/>
          <w:szCs w:val="28"/>
        </w:rPr>
        <w:t>быть</w:t>
      </w:r>
      <w:r w:rsidRPr="009571EB">
        <w:rPr>
          <w:spacing w:val="26"/>
          <w:sz w:val="28"/>
          <w:szCs w:val="28"/>
        </w:rPr>
        <w:t xml:space="preserve"> </w:t>
      </w:r>
      <w:r w:rsidRPr="009571EB">
        <w:rPr>
          <w:sz w:val="28"/>
          <w:szCs w:val="28"/>
        </w:rPr>
        <w:t>доступна практически</w:t>
      </w:r>
      <w:r w:rsidRPr="009571EB">
        <w:rPr>
          <w:spacing w:val="73"/>
          <w:sz w:val="28"/>
          <w:szCs w:val="28"/>
        </w:rPr>
        <w:t xml:space="preserve"> </w:t>
      </w:r>
      <w:r w:rsidRPr="009571EB">
        <w:rPr>
          <w:sz w:val="28"/>
          <w:szCs w:val="28"/>
        </w:rPr>
        <w:t>всем</w:t>
      </w:r>
      <w:r w:rsidRPr="009571EB">
        <w:rPr>
          <w:spacing w:val="75"/>
          <w:sz w:val="28"/>
          <w:szCs w:val="28"/>
        </w:rPr>
        <w:t xml:space="preserve"> </w:t>
      </w:r>
      <w:r w:rsidRPr="009571EB">
        <w:rPr>
          <w:sz w:val="28"/>
          <w:szCs w:val="28"/>
        </w:rPr>
        <w:t>участникам</w:t>
      </w:r>
      <w:r w:rsidRPr="009571EB">
        <w:rPr>
          <w:spacing w:val="71"/>
          <w:sz w:val="28"/>
          <w:szCs w:val="28"/>
        </w:rPr>
        <w:t xml:space="preserve"> </w:t>
      </w:r>
      <w:r w:rsidRPr="009571EB">
        <w:rPr>
          <w:sz w:val="28"/>
          <w:szCs w:val="28"/>
        </w:rPr>
        <w:t>олимпиады,</w:t>
      </w:r>
      <w:r w:rsidRPr="009571EB">
        <w:rPr>
          <w:spacing w:val="71"/>
          <w:sz w:val="28"/>
          <w:szCs w:val="28"/>
        </w:rPr>
        <w:t xml:space="preserve"> </w:t>
      </w:r>
      <w:r w:rsidRPr="009571EB">
        <w:rPr>
          <w:sz w:val="28"/>
          <w:szCs w:val="28"/>
        </w:rPr>
        <w:t>далее</w:t>
      </w:r>
      <w:r w:rsidRPr="009571EB">
        <w:rPr>
          <w:spacing w:val="72"/>
          <w:sz w:val="28"/>
          <w:szCs w:val="28"/>
        </w:rPr>
        <w:t xml:space="preserve"> </w:t>
      </w:r>
      <w:r w:rsidRPr="009571EB">
        <w:rPr>
          <w:sz w:val="28"/>
          <w:szCs w:val="28"/>
        </w:rPr>
        <w:t>сложность</w:t>
      </w:r>
      <w:r w:rsidRPr="009571EB">
        <w:rPr>
          <w:spacing w:val="74"/>
          <w:sz w:val="28"/>
          <w:szCs w:val="28"/>
        </w:rPr>
        <w:t xml:space="preserve"> </w:t>
      </w:r>
      <w:r w:rsidRPr="009571EB">
        <w:rPr>
          <w:sz w:val="28"/>
          <w:szCs w:val="28"/>
        </w:rPr>
        <w:t>заданий</w:t>
      </w:r>
      <w:r w:rsidRPr="009571EB">
        <w:rPr>
          <w:spacing w:val="72"/>
          <w:sz w:val="28"/>
          <w:szCs w:val="28"/>
        </w:rPr>
        <w:t xml:space="preserve"> </w:t>
      </w:r>
      <w:r w:rsidRPr="009571EB">
        <w:rPr>
          <w:sz w:val="28"/>
          <w:szCs w:val="28"/>
        </w:rPr>
        <w:t>должна</w:t>
      </w:r>
      <w:r w:rsidRPr="009571EB">
        <w:rPr>
          <w:spacing w:val="72"/>
          <w:sz w:val="28"/>
          <w:szCs w:val="28"/>
        </w:rPr>
        <w:t xml:space="preserve"> </w:t>
      </w:r>
      <w:r w:rsidRPr="009571EB">
        <w:rPr>
          <w:sz w:val="28"/>
          <w:szCs w:val="28"/>
        </w:rPr>
        <w:t>возрастать Сложность</w:t>
      </w:r>
      <w:r w:rsidRPr="009571EB">
        <w:rPr>
          <w:spacing w:val="1"/>
          <w:sz w:val="28"/>
          <w:szCs w:val="28"/>
        </w:rPr>
        <w:t xml:space="preserve"> </w:t>
      </w:r>
      <w:r w:rsidRPr="009571EB">
        <w:rPr>
          <w:sz w:val="28"/>
          <w:szCs w:val="28"/>
        </w:rPr>
        <w:t>последней</w:t>
      </w:r>
      <w:r w:rsidRPr="009571EB">
        <w:rPr>
          <w:spacing w:val="1"/>
          <w:sz w:val="28"/>
          <w:szCs w:val="28"/>
        </w:rPr>
        <w:t xml:space="preserve"> </w:t>
      </w:r>
      <w:r w:rsidRPr="009571EB">
        <w:rPr>
          <w:sz w:val="28"/>
          <w:szCs w:val="28"/>
        </w:rPr>
        <w:t>задачи</w:t>
      </w:r>
      <w:r w:rsidRPr="009571EB">
        <w:rPr>
          <w:spacing w:val="1"/>
          <w:sz w:val="28"/>
          <w:szCs w:val="28"/>
        </w:rPr>
        <w:t xml:space="preserve"> </w:t>
      </w:r>
      <w:r w:rsidRPr="009571EB">
        <w:rPr>
          <w:sz w:val="28"/>
          <w:szCs w:val="28"/>
        </w:rPr>
        <w:t>должна</w:t>
      </w:r>
      <w:r w:rsidRPr="009571EB">
        <w:rPr>
          <w:spacing w:val="1"/>
          <w:sz w:val="28"/>
          <w:szCs w:val="28"/>
        </w:rPr>
        <w:t xml:space="preserve"> </w:t>
      </w:r>
      <w:r w:rsidRPr="009571EB">
        <w:rPr>
          <w:sz w:val="28"/>
          <w:szCs w:val="28"/>
        </w:rPr>
        <w:t>быть</w:t>
      </w:r>
      <w:r w:rsidRPr="009571EB">
        <w:rPr>
          <w:spacing w:val="1"/>
          <w:sz w:val="28"/>
          <w:szCs w:val="28"/>
        </w:rPr>
        <w:t xml:space="preserve"> </w:t>
      </w:r>
      <w:r w:rsidRPr="009571EB">
        <w:rPr>
          <w:sz w:val="28"/>
          <w:szCs w:val="28"/>
        </w:rPr>
        <w:t>такой,</w:t>
      </w:r>
      <w:r w:rsidRPr="009571EB">
        <w:rPr>
          <w:spacing w:val="1"/>
          <w:sz w:val="28"/>
          <w:szCs w:val="28"/>
        </w:rPr>
        <w:t xml:space="preserve"> </w:t>
      </w:r>
      <w:r w:rsidRPr="009571EB">
        <w:rPr>
          <w:sz w:val="28"/>
          <w:szCs w:val="28"/>
        </w:rPr>
        <w:t>чтобы</w:t>
      </w:r>
      <w:r w:rsidRPr="009571EB">
        <w:rPr>
          <w:spacing w:val="1"/>
          <w:sz w:val="28"/>
          <w:szCs w:val="28"/>
        </w:rPr>
        <w:t xml:space="preserve"> </w:t>
      </w:r>
      <w:r w:rsidRPr="009571EB">
        <w:rPr>
          <w:sz w:val="28"/>
          <w:szCs w:val="28"/>
        </w:rPr>
        <w:t>её</w:t>
      </w:r>
      <w:r w:rsidRPr="009571EB">
        <w:rPr>
          <w:spacing w:val="1"/>
          <w:sz w:val="28"/>
          <w:szCs w:val="28"/>
        </w:rPr>
        <w:t xml:space="preserve"> </w:t>
      </w:r>
      <w:r w:rsidRPr="009571EB">
        <w:rPr>
          <w:sz w:val="28"/>
          <w:szCs w:val="28"/>
        </w:rPr>
        <w:t>решали</w:t>
      </w:r>
      <w:r w:rsidRPr="009571EB">
        <w:rPr>
          <w:spacing w:val="1"/>
          <w:sz w:val="28"/>
          <w:szCs w:val="28"/>
        </w:rPr>
        <w:t xml:space="preserve"> </w:t>
      </w:r>
      <w:r w:rsidRPr="009571EB">
        <w:rPr>
          <w:sz w:val="28"/>
          <w:szCs w:val="28"/>
        </w:rPr>
        <w:t>участники</w:t>
      </w:r>
      <w:r w:rsidRPr="009571EB">
        <w:rPr>
          <w:spacing w:val="1"/>
          <w:sz w:val="28"/>
          <w:szCs w:val="28"/>
        </w:rPr>
        <w:t xml:space="preserve"> </w:t>
      </w:r>
      <w:r w:rsidRPr="009571EB">
        <w:rPr>
          <w:sz w:val="28"/>
          <w:szCs w:val="28"/>
        </w:rPr>
        <w:t>уровня</w:t>
      </w:r>
      <w:r w:rsidRPr="009571EB">
        <w:rPr>
          <w:spacing w:val="1"/>
          <w:sz w:val="28"/>
          <w:szCs w:val="28"/>
        </w:rPr>
        <w:t xml:space="preserve"> </w:t>
      </w:r>
      <w:r w:rsidRPr="009571EB">
        <w:rPr>
          <w:sz w:val="28"/>
          <w:szCs w:val="28"/>
        </w:rPr>
        <w:t>победителя</w:t>
      </w:r>
      <w:r w:rsidRPr="009571EB">
        <w:rPr>
          <w:spacing w:val="-1"/>
          <w:sz w:val="28"/>
          <w:szCs w:val="28"/>
        </w:rPr>
        <w:t xml:space="preserve"> </w:t>
      </w:r>
      <w:r w:rsidRPr="009571EB">
        <w:rPr>
          <w:sz w:val="28"/>
          <w:szCs w:val="28"/>
        </w:rPr>
        <w:t>соответствующего</w:t>
      </w:r>
      <w:r w:rsidRPr="009571EB">
        <w:rPr>
          <w:spacing w:val="-1"/>
          <w:sz w:val="28"/>
          <w:szCs w:val="28"/>
        </w:rPr>
        <w:t xml:space="preserve"> </w:t>
      </w:r>
      <w:r w:rsidRPr="009571EB">
        <w:rPr>
          <w:sz w:val="28"/>
          <w:szCs w:val="28"/>
        </w:rPr>
        <w:t>этапа</w:t>
      </w:r>
      <w:r w:rsidRPr="009571EB">
        <w:rPr>
          <w:spacing w:val="-1"/>
          <w:sz w:val="28"/>
          <w:szCs w:val="28"/>
        </w:rPr>
        <w:t xml:space="preserve"> </w:t>
      </w:r>
      <w:r w:rsidRPr="009571EB">
        <w:rPr>
          <w:sz w:val="28"/>
          <w:szCs w:val="28"/>
        </w:rPr>
        <w:t>олимпиады.</w:t>
      </w:r>
    </w:p>
    <w:p w:rsidR="00D20A91" w:rsidRPr="009571EB" w:rsidRDefault="00D20A91" w:rsidP="00406735">
      <w:pPr>
        <w:pStyle w:val="a5"/>
        <w:numPr>
          <w:ilvl w:val="1"/>
          <w:numId w:val="21"/>
        </w:numPr>
        <w:tabs>
          <w:tab w:val="left" w:pos="1347"/>
        </w:tabs>
        <w:ind w:left="0" w:firstLine="709"/>
        <w:jc w:val="center"/>
        <w:rPr>
          <w:b/>
          <w:sz w:val="28"/>
          <w:szCs w:val="28"/>
        </w:rPr>
      </w:pPr>
      <w:bookmarkStart w:id="28" w:name="_bookmark82"/>
      <w:bookmarkEnd w:id="28"/>
      <w:r w:rsidRPr="009571EB">
        <w:rPr>
          <w:b/>
          <w:sz w:val="28"/>
          <w:szCs w:val="28"/>
        </w:rPr>
        <w:t>Методические</w:t>
      </w:r>
      <w:r w:rsidRPr="009571EB">
        <w:rPr>
          <w:b/>
          <w:spacing w:val="19"/>
          <w:sz w:val="28"/>
          <w:szCs w:val="28"/>
        </w:rPr>
        <w:t xml:space="preserve"> </w:t>
      </w:r>
      <w:r w:rsidRPr="009571EB">
        <w:rPr>
          <w:b/>
          <w:sz w:val="28"/>
          <w:szCs w:val="28"/>
        </w:rPr>
        <w:t>подходы к</w:t>
      </w:r>
      <w:r w:rsidRPr="009571EB">
        <w:rPr>
          <w:b/>
          <w:spacing w:val="21"/>
          <w:sz w:val="28"/>
          <w:szCs w:val="28"/>
        </w:rPr>
        <w:t xml:space="preserve"> </w:t>
      </w:r>
      <w:r w:rsidRPr="009571EB">
        <w:rPr>
          <w:b/>
          <w:sz w:val="28"/>
          <w:szCs w:val="28"/>
        </w:rPr>
        <w:t>составлению</w:t>
      </w:r>
      <w:r w:rsidRPr="009571EB">
        <w:rPr>
          <w:b/>
          <w:spacing w:val="20"/>
          <w:sz w:val="28"/>
          <w:szCs w:val="28"/>
        </w:rPr>
        <w:t xml:space="preserve"> </w:t>
      </w:r>
      <w:r w:rsidRPr="009571EB">
        <w:rPr>
          <w:b/>
          <w:sz w:val="28"/>
          <w:szCs w:val="28"/>
        </w:rPr>
        <w:t>заданий</w:t>
      </w:r>
      <w:r w:rsidRPr="009571EB">
        <w:rPr>
          <w:b/>
          <w:spacing w:val="23"/>
          <w:sz w:val="28"/>
          <w:szCs w:val="28"/>
        </w:rPr>
        <w:t xml:space="preserve"> </w:t>
      </w:r>
      <w:r w:rsidRPr="009571EB">
        <w:rPr>
          <w:b/>
          <w:sz w:val="28"/>
          <w:szCs w:val="28"/>
        </w:rPr>
        <w:t>муниципального</w:t>
      </w:r>
      <w:r w:rsidRPr="009571EB">
        <w:rPr>
          <w:b/>
          <w:spacing w:val="-57"/>
          <w:sz w:val="28"/>
          <w:szCs w:val="28"/>
        </w:rPr>
        <w:t xml:space="preserve"> </w:t>
      </w:r>
      <w:r w:rsidRPr="009571EB">
        <w:rPr>
          <w:b/>
          <w:sz w:val="28"/>
          <w:szCs w:val="28"/>
        </w:rPr>
        <w:t>этапа</w:t>
      </w:r>
      <w:r w:rsidRPr="009571EB">
        <w:rPr>
          <w:b/>
          <w:spacing w:val="-1"/>
          <w:sz w:val="28"/>
          <w:szCs w:val="28"/>
        </w:rPr>
        <w:t xml:space="preserve"> </w:t>
      </w:r>
      <w:r w:rsidRPr="009571EB">
        <w:rPr>
          <w:b/>
          <w:sz w:val="28"/>
          <w:szCs w:val="28"/>
        </w:rPr>
        <w:t>олимпиады</w:t>
      </w:r>
    </w:p>
    <w:p w:rsidR="00D20A91" w:rsidRPr="009571EB" w:rsidRDefault="00D20A91" w:rsidP="00406735">
      <w:pPr>
        <w:pStyle w:val="3"/>
        <w:numPr>
          <w:ilvl w:val="2"/>
          <w:numId w:val="21"/>
        </w:numPr>
        <w:tabs>
          <w:tab w:val="left" w:pos="1527"/>
        </w:tabs>
        <w:ind w:left="0" w:firstLine="709"/>
        <w:jc w:val="both"/>
        <w:rPr>
          <w:sz w:val="28"/>
          <w:szCs w:val="28"/>
        </w:rPr>
      </w:pPr>
      <w:r w:rsidRPr="009571EB">
        <w:rPr>
          <w:sz w:val="28"/>
          <w:szCs w:val="28"/>
        </w:rPr>
        <w:t>Задания</w:t>
      </w:r>
      <w:r w:rsidRPr="009571EB">
        <w:rPr>
          <w:spacing w:val="1"/>
          <w:sz w:val="28"/>
          <w:szCs w:val="28"/>
        </w:rPr>
        <w:t xml:space="preserve"> </w:t>
      </w:r>
      <w:r w:rsidRPr="009571EB">
        <w:rPr>
          <w:sz w:val="28"/>
          <w:szCs w:val="28"/>
        </w:rPr>
        <w:t>по</w:t>
      </w:r>
      <w:r w:rsidRPr="009571EB">
        <w:rPr>
          <w:spacing w:val="1"/>
          <w:sz w:val="28"/>
          <w:szCs w:val="28"/>
        </w:rPr>
        <w:t xml:space="preserve"> </w:t>
      </w:r>
      <w:r w:rsidRPr="009571EB">
        <w:rPr>
          <w:sz w:val="28"/>
          <w:szCs w:val="28"/>
        </w:rPr>
        <w:t>программированию</w:t>
      </w:r>
      <w:r w:rsidRPr="009571EB">
        <w:rPr>
          <w:spacing w:val="1"/>
          <w:sz w:val="28"/>
          <w:szCs w:val="28"/>
        </w:rPr>
        <w:t xml:space="preserve"> </w:t>
      </w:r>
      <w:r w:rsidRPr="009571EB">
        <w:rPr>
          <w:sz w:val="28"/>
          <w:szCs w:val="28"/>
        </w:rPr>
        <w:t>для</w:t>
      </w:r>
      <w:r w:rsidRPr="009571EB">
        <w:rPr>
          <w:spacing w:val="1"/>
          <w:sz w:val="28"/>
          <w:szCs w:val="28"/>
        </w:rPr>
        <w:t xml:space="preserve"> </w:t>
      </w:r>
      <w:r w:rsidRPr="009571EB">
        <w:rPr>
          <w:sz w:val="28"/>
          <w:szCs w:val="28"/>
        </w:rPr>
        <w:t>решения</w:t>
      </w:r>
      <w:r w:rsidRPr="009571EB">
        <w:rPr>
          <w:spacing w:val="1"/>
          <w:sz w:val="28"/>
          <w:szCs w:val="28"/>
        </w:rPr>
        <w:t xml:space="preserve"> </w:t>
      </w:r>
      <w:r w:rsidRPr="009571EB">
        <w:rPr>
          <w:sz w:val="28"/>
          <w:szCs w:val="28"/>
        </w:rPr>
        <w:t>с</w:t>
      </w:r>
      <w:r w:rsidRPr="009571EB">
        <w:rPr>
          <w:spacing w:val="1"/>
          <w:sz w:val="28"/>
          <w:szCs w:val="28"/>
        </w:rPr>
        <w:t xml:space="preserve"> </w:t>
      </w:r>
      <w:r w:rsidRPr="009571EB">
        <w:rPr>
          <w:sz w:val="28"/>
          <w:szCs w:val="28"/>
        </w:rPr>
        <w:t>использованием</w:t>
      </w:r>
      <w:r w:rsidRPr="009571EB">
        <w:rPr>
          <w:spacing w:val="1"/>
          <w:sz w:val="28"/>
          <w:szCs w:val="28"/>
        </w:rPr>
        <w:t xml:space="preserve"> </w:t>
      </w:r>
      <w:r w:rsidRPr="009571EB">
        <w:rPr>
          <w:sz w:val="28"/>
          <w:szCs w:val="28"/>
        </w:rPr>
        <w:t>универсальных</w:t>
      </w:r>
      <w:r w:rsidRPr="009571EB">
        <w:rPr>
          <w:spacing w:val="-1"/>
          <w:sz w:val="28"/>
          <w:szCs w:val="28"/>
        </w:rPr>
        <w:t xml:space="preserve"> </w:t>
      </w:r>
      <w:r w:rsidRPr="009571EB">
        <w:rPr>
          <w:sz w:val="28"/>
          <w:szCs w:val="28"/>
        </w:rPr>
        <w:t>языков.</w:t>
      </w:r>
    </w:p>
    <w:p w:rsidR="00D20A91" w:rsidRPr="009571EB" w:rsidRDefault="00D20A91" w:rsidP="00406735">
      <w:pPr>
        <w:pStyle w:val="a5"/>
        <w:numPr>
          <w:ilvl w:val="3"/>
          <w:numId w:val="21"/>
        </w:numPr>
        <w:tabs>
          <w:tab w:val="left" w:pos="1707"/>
        </w:tabs>
        <w:ind w:left="0" w:firstLine="709"/>
        <w:rPr>
          <w:b/>
          <w:sz w:val="28"/>
          <w:szCs w:val="28"/>
        </w:rPr>
      </w:pPr>
      <w:r w:rsidRPr="009571EB">
        <w:rPr>
          <w:b/>
          <w:sz w:val="28"/>
          <w:szCs w:val="28"/>
        </w:rPr>
        <w:t>Формирование</w:t>
      </w:r>
      <w:r w:rsidRPr="009571EB">
        <w:rPr>
          <w:b/>
          <w:spacing w:val="-3"/>
          <w:sz w:val="28"/>
          <w:szCs w:val="28"/>
        </w:rPr>
        <w:t xml:space="preserve"> </w:t>
      </w:r>
      <w:r w:rsidRPr="009571EB">
        <w:rPr>
          <w:b/>
          <w:sz w:val="28"/>
          <w:szCs w:val="28"/>
        </w:rPr>
        <w:t>списка</w:t>
      </w:r>
      <w:r w:rsidRPr="009571EB">
        <w:rPr>
          <w:b/>
          <w:spacing w:val="-2"/>
          <w:sz w:val="28"/>
          <w:szCs w:val="28"/>
        </w:rPr>
        <w:t xml:space="preserve"> </w:t>
      </w:r>
      <w:r w:rsidRPr="009571EB">
        <w:rPr>
          <w:b/>
          <w:sz w:val="28"/>
          <w:szCs w:val="28"/>
        </w:rPr>
        <w:t>языков</w:t>
      </w:r>
      <w:r w:rsidRPr="009571EB">
        <w:rPr>
          <w:b/>
          <w:spacing w:val="-2"/>
          <w:sz w:val="28"/>
          <w:szCs w:val="28"/>
        </w:rPr>
        <w:t xml:space="preserve"> </w:t>
      </w:r>
      <w:r w:rsidRPr="009571EB">
        <w:rPr>
          <w:b/>
          <w:sz w:val="28"/>
          <w:szCs w:val="28"/>
        </w:rPr>
        <w:t>программирования.</w:t>
      </w:r>
    </w:p>
    <w:p w:rsidR="00D20A91" w:rsidRPr="009571EB" w:rsidRDefault="00D20A91" w:rsidP="00D20A91">
      <w:pPr>
        <w:pStyle w:val="a3"/>
        <w:ind w:firstLine="709"/>
        <w:jc w:val="both"/>
        <w:rPr>
          <w:sz w:val="28"/>
          <w:szCs w:val="28"/>
        </w:rPr>
      </w:pPr>
      <w:r w:rsidRPr="009571EB">
        <w:rPr>
          <w:sz w:val="28"/>
          <w:szCs w:val="28"/>
        </w:rPr>
        <w:t>Предметно-методическая</w:t>
      </w:r>
      <w:r w:rsidRPr="009571EB">
        <w:rPr>
          <w:spacing w:val="1"/>
          <w:sz w:val="28"/>
          <w:szCs w:val="28"/>
        </w:rPr>
        <w:t xml:space="preserve"> </w:t>
      </w:r>
      <w:r w:rsidRPr="009571EB">
        <w:rPr>
          <w:sz w:val="28"/>
          <w:szCs w:val="28"/>
        </w:rPr>
        <w:t>комиссия</w:t>
      </w:r>
      <w:r w:rsidRPr="009571EB">
        <w:rPr>
          <w:spacing w:val="1"/>
          <w:sz w:val="28"/>
          <w:szCs w:val="28"/>
        </w:rPr>
        <w:t xml:space="preserve"> </w:t>
      </w:r>
      <w:r w:rsidRPr="009571EB">
        <w:rPr>
          <w:sz w:val="28"/>
          <w:szCs w:val="28"/>
        </w:rPr>
        <w:t>формирует</w:t>
      </w:r>
      <w:r w:rsidRPr="009571EB">
        <w:rPr>
          <w:spacing w:val="1"/>
          <w:sz w:val="28"/>
          <w:szCs w:val="28"/>
        </w:rPr>
        <w:t xml:space="preserve"> </w:t>
      </w:r>
      <w:r w:rsidRPr="009571EB">
        <w:rPr>
          <w:sz w:val="28"/>
          <w:szCs w:val="28"/>
        </w:rPr>
        <w:t>список</w:t>
      </w:r>
      <w:r w:rsidRPr="009571EB">
        <w:rPr>
          <w:spacing w:val="1"/>
          <w:sz w:val="28"/>
          <w:szCs w:val="28"/>
        </w:rPr>
        <w:t xml:space="preserve"> </w:t>
      </w:r>
      <w:r w:rsidRPr="009571EB">
        <w:rPr>
          <w:sz w:val="28"/>
          <w:szCs w:val="28"/>
        </w:rPr>
        <w:t>языков</w:t>
      </w:r>
      <w:r w:rsidRPr="009571EB">
        <w:rPr>
          <w:spacing w:val="1"/>
          <w:sz w:val="28"/>
          <w:szCs w:val="28"/>
        </w:rPr>
        <w:t xml:space="preserve"> </w:t>
      </w:r>
      <w:r w:rsidRPr="009571EB">
        <w:rPr>
          <w:sz w:val="28"/>
          <w:szCs w:val="28"/>
        </w:rPr>
        <w:t>программирования,</w:t>
      </w:r>
      <w:r w:rsidRPr="009571EB">
        <w:rPr>
          <w:spacing w:val="1"/>
          <w:sz w:val="28"/>
          <w:szCs w:val="28"/>
        </w:rPr>
        <w:t xml:space="preserve"> </w:t>
      </w:r>
      <w:r w:rsidRPr="009571EB">
        <w:rPr>
          <w:sz w:val="28"/>
          <w:szCs w:val="28"/>
        </w:rPr>
        <w:t>доступных для решения задач. В список рекомендуется включить распространённые языки</w:t>
      </w:r>
      <w:r w:rsidRPr="009571EB">
        <w:rPr>
          <w:spacing w:val="1"/>
          <w:sz w:val="28"/>
          <w:szCs w:val="28"/>
        </w:rPr>
        <w:t xml:space="preserve"> </w:t>
      </w:r>
      <w:r w:rsidRPr="009571EB">
        <w:rPr>
          <w:sz w:val="28"/>
          <w:szCs w:val="28"/>
        </w:rPr>
        <w:t>программирования</w:t>
      </w:r>
      <w:r w:rsidRPr="009571EB">
        <w:rPr>
          <w:spacing w:val="-1"/>
          <w:sz w:val="28"/>
          <w:szCs w:val="28"/>
        </w:rPr>
        <w:t xml:space="preserve"> </w:t>
      </w:r>
      <w:r w:rsidRPr="009571EB">
        <w:rPr>
          <w:sz w:val="28"/>
          <w:szCs w:val="28"/>
        </w:rPr>
        <w:t>общего</w:t>
      </w:r>
      <w:r w:rsidRPr="009571EB">
        <w:rPr>
          <w:spacing w:val="-1"/>
          <w:sz w:val="28"/>
          <w:szCs w:val="28"/>
        </w:rPr>
        <w:t xml:space="preserve"> </w:t>
      </w:r>
      <w:r w:rsidRPr="009571EB">
        <w:rPr>
          <w:sz w:val="28"/>
          <w:szCs w:val="28"/>
        </w:rPr>
        <w:t>назначения, в</w:t>
      </w:r>
      <w:r w:rsidRPr="009571EB">
        <w:rPr>
          <w:spacing w:val="-1"/>
          <w:sz w:val="28"/>
          <w:szCs w:val="28"/>
        </w:rPr>
        <w:t xml:space="preserve"> </w:t>
      </w:r>
      <w:r w:rsidRPr="009571EB">
        <w:rPr>
          <w:sz w:val="28"/>
          <w:szCs w:val="28"/>
        </w:rPr>
        <w:t>том числе:</w:t>
      </w:r>
    </w:p>
    <w:p w:rsidR="00D20A91" w:rsidRPr="009571EB" w:rsidRDefault="00D20A91" w:rsidP="00D20A91">
      <w:pPr>
        <w:pStyle w:val="a3"/>
        <w:ind w:firstLine="709"/>
        <w:jc w:val="both"/>
        <w:rPr>
          <w:sz w:val="28"/>
          <w:szCs w:val="28"/>
        </w:rPr>
      </w:pPr>
      <w:r w:rsidRPr="009571EB">
        <w:rPr>
          <w:sz w:val="28"/>
          <w:szCs w:val="28"/>
        </w:rPr>
        <w:t></w:t>
      </w:r>
      <w:r w:rsidRPr="009571EB">
        <w:rPr>
          <w:spacing w:val="36"/>
          <w:sz w:val="28"/>
          <w:szCs w:val="28"/>
        </w:rPr>
        <w:t xml:space="preserve"> </w:t>
      </w:r>
      <w:r w:rsidRPr="009571EB">
        <w:rPr>
          <w:sz w:val="28"/>
          <w:szCs w:val="28"/>
        </w:rPr>
        <w:t>C++;</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Pascal;</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Python;</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Java;</w:t>
      </w:r>
    </w:p>
    <w:p w:rsidR="00D20A91" w:rsidRPr="009571EB" w:rsidRDefault="00D20A91" w:rsidP="00D20A91">
      <w:pPr>
        <w:pStyle w:val="a3"/>
        <w:ind w:firstLine="709"/>
        <w:jc w:val="both"/>
        <w:rPr>
          <w:sz w:val="28"/>
          <w:szCs w:val="28"/>
        </w:rPr>
      </w:pPr>
      <w:r w:rsidRPr="009571EB">
        <w:rPr>
          <w:sz w:val="28"/>
          <w:szCs w:val="28"/>
        </w:rPr>
        <w:t></w:t>
      </w:r>
      <w:r w:rsidRPr="009571EB">
        <w:rPr>
          <w:spacing w:val="38"/>
          <w:sz w:val="28"/>
          <w:szCs w:val="28"/>
        </w:rPr>
        <w:t xml:space="preserve"> </w:t>
      </w:r>
      <w:r w:rsidRPr="009571EB">
        <w:rPr>
          <w:sz w:val="28"/>
          <w:szCs w:val="28"/>
        </w:rPr>
        <w:t>C#.</w:t>
      </w:r>
    </w:p>
    <w:p w:rsidR="00D20A91" w:rsidRPr="009571EB" w:rsidRDefault="00D20A91" w:rsidP="00D20A91">
      <w:pPr>
        <w:pStyle w:val="a3"/>
        <w:ind w:firstLine="709"/>
        <w:jc w:val="both"/>
        <w:rPr>
          <w:sz w:val="28"/>
          <w:szCs w:val="28"/>
        </w:rPr>
      </w:pPr>
      <w:r w:rsidRPr="009571EB">
        <w:rPr>
          <w:spacing w:val="-2"/>
          <w:sz w:val="28"/>
          <w:szCs w:val="28"/>
        </w:rPr>
        <w:t>Не</w:t>
      </w:r>
      <w:r w:rsidRPr="009571EB">
        <w:rPr>
          <w:spacing w:val="-13"/>
          <w:sz w:val="28"/>
          <w:szCs w:val="28"/>
        </w:rPr>
        <w:t xml:space="preserve"> </w:t>
      </w:r>
      <w:r w:rsidRPr="009571EB">
        <w:rPr>
          <w:spacing w:val="-2"/>
          <w:sz w:val="28"/>
          <w:szCs w:val="28"/>
        </w:rPr>
        <w:t>рекомендуется</w:t>
      </w:r>
      <w:r w:rsidRPr="009571EB">
        <w:rPr>
          <w:spacing w:val="-11"/>
          <w:sz w:val="28"/>
          <w:szCs w:val="28"/>
        </w:rPr>
        <w:t xml:space="preserve"> </w:t>
      </w:r>
      <w:r w:rsidRPr="009571EB">
        <w:rPr>
          <w:spacing w:val="-2"/>
          <w:sz w:val="28"/>
          <w:szCs w:val="28"/>
        </w:rPr>
        <w:t>ограничивать</w:t>
      </w:r>
      <w:r w:rsidRPr="009571EB">
        <w:rPr>
          <w:spacing w:val="-8"/>
          <w:sz w:val="28"/>
          <w:szCs w:val="28"/>
        </w:rPr>
        <w:t xml:space="preserve"> </w:t>
      </w:r>
      <w:r w:rsidRPr="009571EB">
        <w:rPr>
          <w:spacing w:val="-1"/>
          <w:sz w:val="28"/>
          <w:szCs w:val="28"/>
        </w:rPr>
        <w:t>участников</w:t>
      </w:r>
      <w:r w:rsidRPr="009571EB">
        <w:rPr>
          <w:spacing w:val="-14"/>
          <w:sz w:val="28"/>
          <w:szCs w:val="28"/>
        </w:rPr>
        <w:t xml:space="preserve"> </w:t>
      </w:r>
      <w:r w:rsidRPr="009571EB">
        <w:rPr>
          <w:spacing w:val="-1"/>
          <w:sz w:val="28"/>
          <w:szCs w:val="28"/>
        </w:rPr>
        <w:t>небольшим</w:t>
      </w:r>
      <w:r w:rsidRPr="009571EB">
        <w:rPr>
          <w:spacing w:val="-14"/>
          <w:sz w:val="28"/>
          <w:szCs w:val="28"/>
        </w:rPr>
        <w:t xml:space="preserve"> </w:t>
      </w:r>
      <w:r w:rsidRPr="009571EB">
        <w:rPr>
          <w:spacing w:val="-1"/>
          <w:sz w:val="28"/>
          <w:szCs w:val="28"/>
        </w:rPr>
        <w:t>количеством</w:t>
      </w:r>
      <w:r w:rsidRPr="009571EB">
        <w:rPr>
          <w:spacing w:val="-12"/>
          <w:sz w:val="28"/>
          <w:szCs w:val="28"/>
        </w:rPr>
        <w:t xml:space="preserve"> </w:t>
      </w:r>
      <w:r w:rsidRPr="009571EB">
        <w:rPr>
          <w:spacing w:val="-1"/>
          <w:sz w:val="28"/>
          <w:szCs w:val="28"/>
        </w:rPr>
        <w:t>доступных</w:t>
      </w:r>
      <w:r w:rsidRPr="009571EB">
        <w:rPr>
          <w:spacing w:val="-11"/>
          <w:sz w:val="28"/>
          <w:szCs w:val="28"/>
        </w:rPr>
        <w:t xml:space="preserve"> </w:t>
      </w:r>
      <w:r w:rsidRPr="009571EB">
        <w:rPr>
          <w:spacing w:val="-1"/>
          <w:sz w:val="28"/>
          <w:szCs w:val="28"/>
        </w:rPr>
        <w:t>языков</w:t>
      </w:r>
      <w:r w:rsidRPr="009571EB">
        <w:rPr>
          <w:spacing w:val="-58"/>
          <w:sz w:val="28"/>
          <w:szCs w:val="28"/>
        </w:rPr>
        <w:t xml:space="preserve"> </w:t>
      </w:r>
      <w:r w:rsidRPr="009571EB">
        <w:rPr>
          <w:sz w:val="28"/>
          <w:szCs w:val="28"/>
        </w:rPr>
        <w:t>программирования, в частности, в список могут быть добавлены языки, поддерживаемые</w:t>
      </w:r>
      <w:r w:rsidRPr="009571EB">
        <w:rPr>
          <w:spacing w:val="1"/>
          <w:sz w:val="28"/>
          <w:szCs w:val="28"/>
        </w:rPr>
        <w:t xml:space="preserve"> </w:t>
      </w:r>
      <w:r w:rsidRPr="009571EB">
        <w:rPr>
          <w:sz w:val="28"/>
          <w:szCs w:val="28"/>
        </w:rPr>
        <w:t>используемой тестирующей системой, которые используются для преподавания в школах</w:t>
      </w:r>
      <w:r w:rsidRPr="009571EB">
        <w:rPr>
          <w:spacing w:val="1"/>
          <w:sz w:val="28"/>
          <w:szCs w:val="28"/>
        </w:rPr>
        <w:t xml:space="preserve"> </w:t>
      </w:r>
      <w:r w:rsidRPr="009571EB">
        <w:rPr>
          <w:sz w:val="28"/>
          <w:szCs w:val="28"/>
        </w:rPr>
        <w:t>муниципалитета</w:t>
      </w:r>
      <w:r w:rsidRPr="009571EB">
        <w:rPr>
          <w:spacing w:val="-9"/>
          <w:sz w:val="28"/>
          <w:szCs w:val="28"/>
        </w:rPr>
        <w:t xml:space="preserve"> </w:t>
      </w:r>
      <w:r w:rsidRPr="009571EB">
        <w:rPr>
          <w:sz w:val="28"/>
          <w:szCs w:val="28"/>
        </w:rPr>
        <w:t>или</w:t>
      </w:r>
      <w:r w:rsidRPr="009571EB">
        <w:rPr>
          <w:spacing w:val="-6"/>
          <w:sz w:val="28"/>
          <w:szCs w:val="28"/>
        </w:rPr>
        <w:t xml:space="preserve"> </w:t>
      </w:r>
      <w:r w:rsidRPr="009571EB">
        <w:rPr>
          <w:sz w:val="28"/>
          <w:szCs w:val="28"/>
        </w:rPr>
        <w:lastRenderedPageBreak/>
        <w:t>региона,</w:t>
      </w:r>
      <w:r w:rsidRPr="009571EB">
        <w:rPr>
          <w:spacing w:val="-8"/>
          <w:sz w:val="28"/>
          <w:szCs w:val="28"/>
        </w:rPr>
        <w:t xml:space="preserve"> </w:t>
      </w:r>
      <w:r w:rsidRPr="009571EB">
        <w:rPr>
          <w:sz w:val="28"/>
          <w:szCs w:val="28"/>
        </w:rPr>
        <w:t>например:</w:t>
      </w:r>
      <w:r w:rsidRPr="009571EB">
        <w:rPr>
          <w:spacing w:val="-4"/>
          <w:sz w:val="28"/>
          <w:szCs w:val="28"/>
        </w:rPr>
        <w:t xml:space="preserve"> </w:t>
      </w:r>
      <w:r w:rsidRPr="009571EB">
        <w:rPr>
          <w:sz w:val="28"/>
          <w:szCs w:val="28"/>
        </w:rPr>
        <w:t>Basic,</w:t>
      </w:r>
      <w:r w:rsidRPr="009571EB">
        <w:rPr>
          <w:spacing w:val="-6"/>
          <w:sz w:val="28"/>
          <w:szCs w:val="28"/>
        </w:rPr>
        <w:t xml:space="preserve"> </w:t>
      </w:r>
      <w:r w:rsidRPr="009571EB">
        <w:rPr>
          <w:sz w:val="28"/>
          <w:szCs w:val="28"/>
        </w:rPr>
        <w:t>КуМир,</w:t>
      </w:r>
      <w:r w:rsidRPr="009571EB">
        <w:rPr>
          <w:spacing w:val="-5"/>
          <w:sz w:val="28"/>
          <w:szCs w:val="28"/>
        </w:rPr>
        <w:t xml:space="preserve"> </w:t>
      </w:r>
      <w:r w:rsidRPr="009571EB">
        <w:rPr>
          <w:sz w:val="28"/>
          <w:szCs w:val="28"/>
        </w:rPr>
        <w:t>Kotlin,</w:t>
      </w:r>
      <w:r w:rsidRPr="009571EB">
        <w:rPr>
          <w:spacing w:val="-8"/>
          <w:sz w:val="28"/>
          <w:szCs w:val="28"/>
        </w:rPr>
        <w:t xml:space="preserve"> </w:t>
      </w:r>
      <w:r w:rsidRPr="009571EB">
        <w:rPr>
          <w:sz w:val="28"/>
          <w:szCs w:val="28"/>
        </w:rPr>
        <w:t>C,</w:t>
      </w:r>
      <w:r w:rsidRPr="009571EB">
        <w:rPr>
          <w:spacing w:val="-5"/>
          <w:sz w:val="28"/>
          <w:szCs w:val="28"/>
        </w:rPr>
        <w:t xml:space="preserve"> </w:t>
      </w:r>
      <w:r w:rsidRPr="009571EB">
        <w:rPr>
          <w:sz w:val="28"/>
          <w:szCs w:val="28"/>
        </w:rPr>
        <w:t>D</w:t>
      </w:r>
      <w:r w:rsidRPr="009571EB">
        <w:rPr>
          <w:spacing w:val="-9"/>
          <w:sz w:val="28"/>
          <w:szCs w:val="28"/>
        </w:rPr>
        <w:t xml:space="preserve"> </w:t>
      </w:r>
      <w:r w:rsidRPr="009571EB">
        <w:rPr>
          <w:sz w:val="28"/>
          <w:szCs w:val="28"/>
        </w:rPr>
        <w:t>и</w:t>
      </w:r>
      <w:r w:rsidRPr="009571EB">
        <w:rPr>
          <w:spacing w:val="-6"/>
          <w:sz w:val="28"/>
          <w:szCs w:val="28"/>
        </w:rPr>
        <w:t xml:space="preserve"> </w:t>
      </w:r>
      <w:r w:rsidRPr="009571EB">
        <w:rPr>
          <w:sz w:val="28"/>
          <w:szCs w:val="28"/>
        </w:rPr>
        <w:t>др.</w:t>
      </w:r>
    </w:p>
    <w:p w:rsidR="00D20A91" w:rsidRPr="009571EB" w:rsidRDefault="00D20A91" w:rsidP="00406735">
      <w:pPr>
        <w:pStyle w:val="3"/>
        <w:numPr>
          <w:ilvl w:val="3"/>
          <w:numId w:val="21"/>
        </w:numPr>
        <w:tabs>
          <w:tab w:val="left" w:pos="1707"/>
        </w:tabs>
        <w:ind w:left="0" w:firstLine="709"/>
        <w:jc w:val="both"/>
        <w:rPr>
          <w:sz w:val="28"/>
          <w:szCs w:val="28"/>
        </w:rPr>
      </w:pPr>
      <w:r w:rsidRPr="009571EB">
        <w:rPr>
          <w:sz w:val="28"/>
          <w:szCs w:val="28"/>
        </w:rPr>
        <w:t>Принципы</w:t>
      </w:r>
      <w:r w:rsidRPr="009571EB">
        <w:rPr>
          <w:spacing w:val="-2"/>
          <w:sz w:val="28"/>
          <w:szCs w:val="28"/>
        </w:rPr>
        <w:t xml:space="preserve"> </w:t>
      </w:r>
      <w:r w:rsidRPr="009571EB">
        <w:rPr>
          <w:sz w:val="28"/>
          <w:szCs w:val="28"/>
        </w:rPr>
        <w:t>составления</w:t>
      </w:r>
      <w:r w:rsidRPr="009571EB">
        <w:rPr>
          <w:spacing w:val="-1"/>
          <w:sz w:val="28"/>
          <w:szCs w:val="28"/>
        </w:rPr>
        <w:t xml:space="preserve"> </w:t>
      </w:r>
      <w:r w:rsidRPr="009571EB">
        <w:rPr>
          <w:sz w:val="28"/>
          <w:szCs w:val="28"/>
        </w:rPr>
        <w:t>заданий.</w:t>
      </w:r>
    </w:p>
    <w:p w:rsidR="00D20A91" w:rsidRPr="009571EB" w:rsidRDefault="00D20A91" w:rsidP="00D20A91">
      <w:pPr>
        <w:pStyle w:val="a3"/>
        <w:ind w:firstLine="709"/>
        <w:jc w:val="both"/>
        <w:rPr>
          <w:sz w:val="28"/>
          <w:szCs w:val="28"/>
        </w:rPr>
      </w:pPr>
      <w:r w:rsidRPr="009571EB">
        <w:rPr>
          <w:sz w:val="28"/>
          <w:szCs w:val="28"/>
        </w:rPr>
        <w:t>Задачи</w:t>
      </w:r>
      <w:r w:rsidRPr="009571EB">
        <w:rPr>
          <w:spacing w:val="-3"/>
          <w:sz w:val="28"/>
          <w:szCs w:val="28"/>
        </w:rPr>
        <w:t xml:space="preserve"> </w:t>
      </w:r>
      <w:r w:rsidRPr="009571EB">
        <w:rPr>
          <w:sz w:val="28"/>
          <w:szCs w:val="28"/>
        </w:rPr>
        <w:t>должны</w:t>
      </w:r>
      <w:r w:rsidRPr="009571EB">
        <w:rPr>
          <w:spacing w:val="-2"/>
          <w:sz w:val="28"/>
          <w:szCs w:val="28"/>
        </w:rPr>
        <w:t xml:space="preserve"> </w:t>
      </w:r>
      <w:r w:rsidRPr="009571EB">
        <w:rPr>
          <w:sz w:val="28"/>
          <w:szCs w:val="28"/>
        </w:rPr>
        <w:t>иметь</w:t>
      </w:r>
      <w:r w:rsidRPr="009571EB">
        <w:rPr>
          <w:spacing w:val="-1"/>
          <w:sz w:val="28"/>
          <w:szCs w:val="28"/>
        </w:rPr>
        <w:t xml:space="preserve"> </w:t>
      </w:r>
      <w:r w:rsidRPr="009571EB">
        <w:rPr>
          <w:sz w:val="28"/>
          <w:szCs w:val="28"/>
        </w:rPr>
        <w:t>алгоритмический</w:t>
      </w:r>
      <w:r w:rsidRPr="009571EB">
        <w:rPr>
          <w:spacing w:val="-4"/>
          <w:sz w:val="28"/>
          <w:szCs w:val="28"/>
        </w:rPr>
        <w:t xml:space="preserve"> </w:t>
      </w:r>
      <w:r w:rsidRPr="009571EB">
        <w:rPr>
          <w:sz w:val="28"/>
          <w:szCs w:val="28"/>
        </w:rPr>
        <w:t>характер.</w:t>
      </w:r>
    </w:p>
    <w:p w:rsidR="00D20A91" w:rsidRPr="009571EB" w:rsidRDefault="00D20A91" w:rsidP="00D20A91">
      <w:pPr>
        <w:pStyle w:val="a3"/>
        <w:ind w:firstLine="709"/>
        <w:jc w:val="both"/>
        <w:rPr>
          <w:sz w:val="28"/>
          <w:szCs w:val="28"/>
        </w:rPr>
      </w:pPr>
      <w:r w:rsidRPr="009571EB">
        <w:rPr>
          <w:sz w:val="28"/>
          <w:szCs w:val="28"/>
        </w:rPr>
        <w:t>Задача должна подразумевать ввод данных, обработку их в соответствии с условием</w:t>
      </w:r>
      <w:r w:rsidRPr="009571EB">
        <w:rPr>
          <w:spacing w:val="1"/>
          <w:sz w:val="28"/>
          <w:szCs w:val="28"/>
        </w:rPr>
        <w:t xml:space="preserve"> </w:t>
      </w:r>
      <w:r w:rsidRPr="009571EB">
        <w:rPr>
          <w:sz w:val="28"/>
          <w:szCs w:val="28"/>
        </w:rPr>
        <w:t>задачи</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вывод</w:t>
      </w:r>
      <w:r w:rsidRPr="009571EB">
        <w:rPr>
          <w:spacing w:val="1"/>
          <w:sz w:val="28"/>
          <w:szCs w:val="28"/>
        </w:rPr>
        <w:t xml:space="preserve"> </w:t>
      </w:r>
      <w:r w:rsidRPr="009571EB">
        <w:rPr>
          <w:sz w:val="28"/>
          <w:szCs w:val="28"/>
        </w:rPr>
        <w:t>результата.</w:t>
      </w:r>
      <w:r w:rsidRPr="009571EB">
        <w:rPr>
          <w:spacing w:val="1"/>
          <w:sz w:val="28"/>
          <w:szCs w:val="28"/>
        </w:rPr>
        <w:t xml:space="preserve"> </w:t>
      </w:r>
      <w:r w:rsidRPr="009571EB">
        <w:rPr>
          <w:sz w:val="28"/>
          <w:szCs w:val="28"/>
        </w:rPr>
        <w:t>Формат</w:t>
      </w:r>
      <w:r w:rsidRPr="009571EB">
        <w:rPr>
          <w:spacing w:val="1"/>
          <w:sz w:val="28"/>
          <w:szCs w:val="28"/>
        </w:rPr>
        <w:t xml:space="preserve"> </w:t>
      </w:r>
      <w:r w:rsidRPr="009571EB">
        <w:rPr>
          <w:sz w:val="28"/>
          <w:szCs w:val="28"/>
        </w:rPr>
        <w:t>ввода</w:t>
      </w:r>
      <w:r w:rsidRPr="009571EB">
        <w:rPr>
          <w:spacing w:val="1"/>
          <w:sz w:val="28"/>
          <w:szCs w:val="28"/>
        </w:rPr>
        <w:t xml:space="preserve"> </w:t>
      </w:r>
      <w:r w:rsidRPr="009571EB">
        <w:rPr>
          <w:sz w:val="28"/>
          <w:szCs w:val="28"/>
        </w:rPr>
        <w:t>данных</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вывода</w:t>
      </w:r>
      <w:r w:rsidRPr="009571EB">
        <w:rPr>
          <w:spacing w:val="1"/>
          <w:sz w:val="28"/>
          <w:szCs w:val="28"/>
        </w:rPr>
        <w:t xml:space="preserve"> </w:t>
      </w:r>
      <w:r w:rsidRPr="009571EB">
        <w:rPr>
          <w:sz w:val="28"/>
          <w:szCs w:val="28"/>
        </w:rPr>
        <w:t>результата</w:t>
      </w:r>
      <w:r w:rsidRPr="009571EB">
        <w:rPr>
          <w:spacing w:val="1"/>
          <w:sz w:val="28"/>
          <w:szCs w:val="28"/>
        </w:rPr>
        <w:t xml:space="preserve"> </w:t>
      </w:r>
      <w:r w:rsidRPr="009571EB">
        <w:rPr>
          <w:sz w:val="28"/>
          <w:szCs w:val="28"/>
        </w:rPr>
        <w:t>должен</w:t>
      </w:r>
      <w:r w:rsidRPr="009571EB">
        <w:rPr>
          <w:spacing w:val="1"/>
          <w:sz w:val="28"/>
          <w:szCs w:val="28"/>
        </w:rPr>
        <w:t xml:space="preserve"> </w:t>
      </w:r>
      <w:r w:rsidRPr="009571EB">
        <w:rPr>
          <w:sz w:val="28"/>
          <w:szCs w:val="28"/>
        </w:rPr>
        <w:t>быть</w:t>
      </w:r>
      <w:r w:rsidRPr="009571EB">
        <w:rPr>
          <w:spacing w:val="1"/>
          <w:sz w:val="28"/>
          <w:szCs w:val="28"/>
        </w:rPr>
        <w:t xml:space="preserve"> </w:t>
      </w:r>
      <w:r w:rsidRPr="009571EB">
        <w:rPr>
          <w:sz w:val="28"/>
          <w:szCs w:val="28"/>
        </w:rPr>
        <w:t>корректно сформулирован и подробно описан в условии задачи. Рекомендуется использовать</w:t>
      </w:r>
      <w:r w:rsidRPr="009571EB">
        <w:rPr>
          <w:spacing w:val="-57"/>
          <w:sz w:val="28"/>
          <w:szCs w:val="28"/>
        </w:rPr>
        <w:t xml:space="preserve"> </w:t>
      </w:r>
      <w:r w:rsidRPr="009571EB">
        <w:rPr>
          <w:sz w:val="28"/>
          <w:szCs w:val="28"/>
        </w:rPr>
        <w:t>наиболее естественные и простые форматы ввода и вывода, чтобы этапы ввода данных и</w:t>
      </w:r>
      <w:r w:rsidRPr="009571EB">
        <w:rPr>
          <w:spacing w:val="1"/>
          <w:sz w:val="28"/>
          <w:szCs w:val="28"/>
        </w:rPr>
        <w:t xml:space="preserve"> </w:t>
      </w:r>
      <w:r w:rsidRPr="009571EB">
        <w:rPr>
          <w:sz w:val="28"/>
          <w:szCs w:val="28"/>
        </w:rPr>
        <w:t>вывода</w:t>
      </w:r>
      <w:r w:rsidRPr="009571EB">
        <w:rPr>
          <w:spacing w:val="1"/>
          <w:sz w:val="28"/>
          <w:szCs w:val="28"/>
        </w:rPr>
        <w:t xml:space="preserve"> </w:t>
      </w:r>
      <w:r w:rsidRPr="009571EB">
        <w:rPr>
          <w:sz w:val="28"/>
          <w:szCs w:val="28"/>
        </w:rPr>
        <w:t>результата</w:t>
      </w:r>
      <w:r w:rsidRPr="009571EB">
        <w:rPr>
          <w:spacing w:val="1"/>
          <w:sz w:val="28"/>
          <w:szCs w:val="28"/>
        </w:rPr>
        <w:t xml:space="preserve"> </w:t>
      </w:r>
      <w:r w:rsidRPr="009571EB">
        <w:rPr>
          <w:sz w:val="28"/>
          <w:szCs w:val="28"/>
        </w:rPr>
        <w:t>не</w:t>
      </w:r>
      <w:r w:rsidRPr="009571EB">
        <w:rPr>
          <w:spacing w:val="1"/>
          <w:sz w:val="28"/>
          <w:szCs w:val="28"/>
        </w:rPr>
        <w:t xml:space="preserve"> </w:t>
      </w:r>
      <w:r w:rsidRPr="009571EB">
        <w:rPr>
          <w:sz w:val="28"/>
          <w:szCs w:val="28"/>
        </w:rPr>
        <w:t>были</w:t>
      </w:r>
      <w:r w:rsidRPr="009571EB">
        <w:rPr>
          <w:spacing w:val="1"/>
          <w:sz w:val="28"/>
          <w:szCs w:val="28"/>
        </w:rPr>
        <w:t xml:space="preserve"> </w:t>
      </w:r>
      <w:r w:rsidRPr="009571EB">
        <w:rPr>
          <w:sz w:val="28"/>
          <w:szCs w:val="28"/>
        </w:rPr>
        <w:t>основной</w:t>
      </w:r>
      <w:r w:rsidRPr="009571EB">
        <w:rPr>
          <w:spacing w:val="1"/>
          <w:sz w:val="28"/>
          <w:szCs w:val="28"/>
        </w:rPr>
        <w:t xml:space="preserve"> </w:t>
      </w:r>
      <w:r w:rsidRPr="009571EB">
        <w:rPr>
          <w:sz w:val="28"/>
          <w:szCs w:val="28"/>
        </w:rPr>
        <w:t>трудностью</w:t>
      </w:r>
      <w:r w:rsidRPr="009571EB">
        <w:rPr>
          <w:spacing w:val="1"/>
          <w:sz w:val="28"/>
          <w:szCs w:val="28"/>
        </w:rPr>
        <w:t xml:space="preserve"> </w:t>
      </w:r>
      <w:r w:rsidRPr="009571EB">
        <w:rPr>
          <w:sz w:val="28"/>
          <w:szCs w:val="28"/>
        </w:rPr>
        <w:t>при</w:t>
      </w:r>
      <w:r w:rsidRPr="009571EB">
        <w:rPr>
          <w:spacing w:val="1"/>
          <w:sz w:val="28"/>
          <w:szCs w:val="28"/>
        </w:rPr>
        <w:t xml:space="preserve"> </w:t>
      </w:r>
      <w:r w:rsidRPr="009571EB">
        <w:rPr>
          <w:sz w:val="28"/>
          <w:szCs w:val="28"/>
        </w:rPr>
        <w:t>решении</w:t>
      </w:r>
      <w:r w:rsidRPr="009571EB">
        <w:rPr>
          <w:spacing w:val="1"/>
          <w:sz w:val="28"/>
          <w:szCs w:val="28"/>
        </w:rPr>
        <w:t xml:space="preserve"> </w:t>
      </w:r>
      <w:r w:rsidRPr="009571EB">
        <w:rPr>
          <w:sz w:val="28"/>
          <w:szCs w:val="28"/>
        </w:rPr>
        <w:t>задачи.</w:t>
      </w:r>
      <w:r w:rsidRPr="009571EB">
        <w:rPr>
          <w:spacing w:val="1"/>
          <w:sz w:val="28"/>
          <w:szCs w:val="28"/>
        </w:rPr>
        <w:t xml:space="preserve"> </w:t>
      </w:r>
      <w:r w:rsidRPr="009571EB">
        <w:rPr>
          <w:sz w:val="28"/>
          <w:szCs w:val="28"/>
        </w:rPr>
        <w:t>Рекомендуется</w:t>
      </w:r>
      <w:r w:rsidRPr="009571EB">
        <w:rPr>
          <w:spacing w:val="1"/>
          <w:sz w:val="28"/>
          <w:szCs w:val="28"/>
        </w:rPr>
        <w:t xml:space="preserve"> </w:t>
      </w:r>
      <w:r w:rsidRPr="009571EB">
        <w:rPr>
          <w:sz w:val="28"/>
          <w:szCs w:val="28"/>
        </w:rPr>
        <w:t>использовать</w:t>
      </w:r>
      <w:r w:rsidRPr="009571EB">
        <w:rPr>
          <w:spacing w:val="29"/>
          <w:sz w:val="28"/>
          <w:szCs w:val="28"/>
        </w:rPr>
        <w:t xml:space="preserve"> </w:t>
      </w:r>
      <w:r w:rsidRPr="009571EB">
        <w:rPr>
          <w:sz w:val="28"/>
          <w:szCs w:val="28"/>
        </w:rPr>
        <w:t>стандартный</w:t>
      </w:r>
      <w:r w:rsidRPr="009571EB">
        <w:rPr>
          <w:spacing w:val="29"/>
          <w:sz w:val="28"/>
          <w:szCs w:val="28"/>
        </w:rPr>
        <w:t xml:space="preserve"> </w:t>
      </w:r>
      <w:r w:rsidRPr="009571EB">
        <w:rPr>
          <w:sz w:val="28"/>
          <w:szCs w:val="28"/>
        </w:rPr>
        <w:t>поток</w:t>
      </w:r>
      <w:r w:rsidRPr="009571EB">
        <w:rPr>
          <w:spacing w:val="29"/>
          <w:sz w:val="28"/>
          <w:szCs w:val="28"/>
        </w:rPr>
        <w:t xml:space="preserve"> </w:t>
      </w:r>
      <w:r w:rsidRPr="009571EB">
        <w:rPr>
          <w:sz w:val="28"/>
          <w:szCs w:val="28"/>
        </w:rPr>
        <w:t>ввода</w:t>
      </w:r>
      <w:r w:rsidRPr="009571EB">
        <w:rPr>
          <w:spacing w:val="28"/>
          <w:sz w:val="28"/>
          <w:szCs w:val="28"/>
        </w:rPr>
        <w:t xml:space="preserve"> </w:t>
      </w:r>
      <w:r w:rsidRPr="009571EB">
        <w:rPr>
          <w:sz w:val="28"/>
          <w:szCs w:val="28"/>
        </w:rPr>
        <w:t>(клавиатура)</w:t>
      </w:r>
      <w:r w:rsidRPr="009571EB">
        <w:rPr>
          <w:spacing w:val="30"/>
          <w:sz w:val="28"/>
          <w:szCs w:val="28"/>
        </w:rPr>
        <w:t xml:space="preserve"> </w:t>
      </w:r>
      <w:r w:rsidRPr="009571EB">
        <w:rPr>
          <w:sz w:val="28"/>
          <w:szCs w:val="28"/>
        </w:rPr>
        <w:t>для</w:t>
      </w:r>
      <w:r w:rsidRPr="009571EB">
        <w:rPr>
          <w:spacing w:val="29"/>
          <w:sz w:val="28"/>
          <w:szCs w:val="28"/>
        </w:rPr>
        <w:t xml:space="preserve"> </w:t>
      </w:r>
      <w:r w:rsidRPr="009571EB">
        <w:rPr>
          <w:sz w:val="28"/>
          <w:szCs w:val="28"/>
        </w:rPr>
        <w:t>ввода</w:t>
      </w:r>
      <w:r w:rsidRPr="009571EB">
        <w:rPr>
          <w:spacing w:val="30"/>
          <w:sz w:val="28"/>
          <w:szCs w:val="28"/>
        </w:rPr>
        <w:t xml:space="preserve"> </w:t>
      </w:r>
      <w:r w:rsidRPr="009571EB">
        <w:rPr>
          <w:sz w:val="28"/>
          <w:szCs w:val="28"/>
        </w:rPr>
        <w:t>данных,</w:t>
      </w:r>
      <w:r w:rsidRPr="009571EB">
        <w:rPr>
          <w:spacing w:val="27"/>
          <w:sz w:val="28"/>
          <w:szCs w:val="28"/>
        </w:rPr>
        <w:t xml:space="preserve"> </w:t>
      </w:r>
      <w:r w:rsidRPr="009571EB">
        <w:rPr>
          <w:sz w:val="28"/>
          <w:szCs w:val="28"/>
        </w:rPr>
        <w:t>стандартный</w:t>
      </w:r>
      <w:r w:rsidRPr="009571EB">
        <w:rPr>
          <w:spacing w:val="29"/>
          <w:sz w:val="28"/>
          <w:szCs w:val="28"/>
        </w:rPr>
        <w:t xml:space="preserve"> </w:t>
      </w:r>
      <w:r w:rsidRPr="009571EB">
        <w:rPr>
          <w:sz w:val="28"/>
          <w:szCs w:val="28"/>
        </w:rPr>
        <w:t>поток</w:t>
      </w:r>
    </w:p>
    <w:p w:rsidR="00D20A91" w:rsidRPr="009571EB" w:rsidRDefault="00D20A91" w:rsidP="00D20A91">
      <w:pPr>
        <w:pStyle w:val="a3"/>
        <w:ind w:firstLine="709"/>
        <w:jc w:val="both"/>
        <w:rPr>
          <w:sz w:val="28"/>
          <w:szCs w:val="28"/>
        </w:rPr>
      </w:pPr>
      <w:r w:rsidRPr="009571EB">
        <w:rPr>
          <w:sz w:val="28"/>
          <w:szCs w:val="28"/>
        </w:rPr>
        <w:t>вывода</w:t>
      </w:r>
      <w:r w:rsidRPr="009571EB">
        <w:rPr>
          <w:spacing w:val="1"/>
          <w:sz w:val="28"/>
          <w:szCs w:val="28"/>
        </w:rPr>
        <w:t xml:space="preserve"> </w:t>
      </w:r>
      <w:r w:rsidRPr="009571EB">
        <w:rPr>
          <w:sz w:val="28"/>
          <w:szCs w:val="28"/>
        </w:rPr>
        <w:t>(экран)</w:t>
      </w:r>
      <w:r w:rsidRPr="009571EB">
        <w:rPr>
          <w:spacing w:val="1"/>
          <w:sz w:val="28"/>
          <w:szCs w:val="28"/>
        </w:rPr>
        <w:t xml:space="preserve"> </w:t>
      </w:r>
      <w:r w:rsidRPr="009571EB">
        <w:rPr>
          <w:sz w:val="28"/>
          <w:szCs w:val="28"/>
        </w:rPr>
        <w:t>для</w:t>
      </w:r>
      <w:r w:rsidRPr="009571EB">
        <w:rPr>
          <w:spacing w:val="1"/>
          <w:sz w:val="28"/>
          <w:szCs w:val="28"/>
        </w:rPr>
        <w:t xml:space="preserve"> </w:t>
      </w:r>
      <w:r w:rsidRPr="009571EB">
        <w:rPr>
          <w:sz w:val="28"/>
          <w:szCs w:val="28"/>
        </w:rPr>
        <w:t>вывода</w:t>
      </w:r>
      <w:r w:rsidRPr="009571EB">
        <w:rPr>
          <w:spacing w:val="1"/>
          <w:sz w:val="28"/>
          <w:szCs w:val="28"/>
        </w:rPr>
        <w:t xml:space="preserve"> </w:t>
      </w:r>
      <w:r w:rsidRPr="009571EB">
        <w:rPr>
          <w:sz w:val="28"/>
          <w:szCs w:val="28"/>
        </w:rPr>
        <w:t>результатов,</w:t>
      </w:r>
      <w:r w:rsidRPr="009571EB">
        <w:rPr>
          <w:spacing w:val="1"/>
          <w:sz w:val="28"/>
          <w:szCs w:val="28"/>
        </w:rPr>
        <w:t xml:space="preserve"> </w:t>
      </w:r>
      <w:r w:rsidRPr="009571EB">
        <w:rPr>
          <w:sz w:val="28"/>
          <w:szCs w:val="28"/>
        </w:rPr>
        <w:t>не</w:t>
      </w:r>
      <w:r w:rsidRPr="009571EB">
        <w:rPr>
          <w:spacing w:val="1"/>
          <w:sz w:val="28"/>
          <w:szCs w:val="28"/>
        </w:rPr>
        <w:t xml:space="preserve"> </w:t>
      </w:r>
      <w:r w:rsidRPr="009571EB">
        <w:rPr>
          <w:sz w:val="28"/>
          <w:szCs w:val="28"/>
        </w:rPr>
        <w:t>рекомендуется</w:t>
      </w:r>
      <w:r w:rsidRPr="009571EB">
        <w:rPr>
          <w:spacing w:val="1"/>
          <w:sz w:val="28"/>
          <w:szCs w:val="28"/>
        </w:rPr>
        <w:t xml:space="preserve"> </w:t>
      </w:r>
      <w:r w:rsidRPr="009571EB">
        <w:rPr>
          <w:sz w:val="28"/>
          <w:szCs w:val="28"/>
        </w:rPr>
        <w:t>использовать</w:t>
      </w:r>
      <w:r w:rsidRPr="009571EB">
        <w:rPr>
          <w:spacing w:val="1"/>
          <w:sz w:val="28"/>
          <w:szCs w:val="28"/>
        </w:rPr>
        <w:t xml:space="preserve"> </w:t>
      </w:r>
      <w:r w:rsidRPr="009571EB">
        <w:rPr>
          <w:sz w:val="28"/>
          <w:szCs w:val="28"/>
        </w:rPr>
        <w:t>файловый</w:t>
      </w:r>
      <w:r w:rsidRPr="009571EB">
        <w:rPr>
          <w:spacing w:val="1"/>
          <w:sz w:val="28"/>
          <w:szCs w:val="28"/>
        </w:rPr>
        <w:t xml:space="preserve"> </w:t>
      </w:r>
      <w:r w:rsidRPr="009571EB">
        <w:rPr>
          <w:sz w:val="28"/>
          <w:szCs w:val="28"/>
        </w:rPr>
        <w:t>ввод-вывод.</w:t>
      </w:r>
      <w:r w:rsidRPr="009571EB">
        <w:rPr>
          <w:spacing w:val="11"/>
          <w:sz w:val="28"/>
          <w:szCs w:val="28"/>
        </w:rPr>
        <w:t xml:space="preserve"> </w:t>
      </w:r>
      <w:r w:rsidRPr="009571EB">
        <w:rPr>
          <w:sz w:val="28"/>
          <w:szCs w:val="28"/>
        </w:rPr>
        <w:t>При</w:t>
      </w:r>
      <w:r w:rsidRPr="009571EB">
        <w:rPr>
          <w:spacing w:val="71"/>
          <w:sz w:val="28"/>
          <w:szCs w:val="28"/>
        </w:rPr>
        <w:t xml:space="preserve"> </w:t>
      </w:r>
      <w:r w:rsidRPr="009571EB">
        <w:rPr>
          <w:sz w:val="28"/>
          <w:szCs w:val="28"/>
        </w:rPr>
        <w:t>вводе</w:t>
      </w:r>
      <w:r w:rsidRPr="009571EB">
        <w:rPr>
          <w:spacing w:val="72"/>
          <w:sz w:val="28"/>
          <w:szCs w:val="28"/>
        </w:rPr>
        <w:t xml:space="preserve"> </w:t>
      </w:r>
      <w:r w:rsidRPr="009571EB">
        <w:rPr>
          <w:sz w:val="28"/>
          <w:szCs w:val="28"/>
        </w:rPr>
        <w:t>нескольких</w:t>
      </w:r>
      <w:r w:rsidRPr="009571EB">
        <w:rPr>
          <w:spacing w:val="73"/>
          <w:sz w:val="28"/>
          <w:szCs w:val="28"/>
        </w:rPr>
        <w:t xml:space="preserve"> </w:t>
      </w:r>
      <w:r w:rsidRPr="009571EB">
        <w:rPr>
          <w:sz w:val="28"/>
          <w:szCs w:val="28"/>
        </w:rPr>
        <w:t>чисел</w:t>
      </w:r>
      <w:r w:rsidRPr="009571EB">
        <w:rPr>
          <w:spacing w:val="69"/>
          <w:sz w:val="28"/>
          <w:szCs w:val="28"/>
        </w:rPr>
        <w:t xml:space="preserve"> </w:t>
      </w:r>
      <w:r w:rsidRPr="009571EB">
        <w:rPr>
          <w:sz w:val="28"/>
          <w:szCs w:val="28"/>
        </w:rPr>
        <w:t>или</w:t>
      </w:r>
      <w:r w:rsidRPr="009571EB">
        <w:rPr>
          <w:spacing w:val="70"/>
          <w:sz w:val="28"/>
          <w:szCs w:val="28"/>
        </w:rPr>
        <w:t xml:space="preserve"> </w:t>
      </w:r>
      <w:r w:rsidRPr="009571EB">
        <w:rPr>
          <w:sz w:val="28"/>
          <w:szCs w:val="28"/>
        </w:rPr>
        <w:t>массива</w:t>
      </w:r>
      <w:r w:rsidRPr="009571EB">
        <w:rPr>
          <w:spacing w:val="69"/>
          <w:sz w:val="28"/>
          <w:szCs w:val="28"/>
        </w:rPr>
        <w:t xml:space="preserve"> </w:t>
      </w:r>
      <w:r w:rsidRPr="009571EB">
        <w:rPr>
          <w:sz w:val="28"/>
          <w:szCs w:val="28"/>
        </w:rPr>
        <w:t>рекомендуется</w:t>
      </w:r>
      <w:r w:rsidRPr="009571EB">
        <w:rPr>
          <w:spacing w:val="73"/>
          <w:sz w:val="28"/>
          <w:szCs w:val="28"/>
        </w:rPr>
        <w:t xml:space="preserve"> </w:t>
      </w:r>
      <w:r w:rsidRPr="009571EB">
        <w:rPr>
          <w:sz w:val="28"/>
          <w:szCs w:val="28"/>
        </w:rPr>
        <w:t>вводить</w:t>
      </w:r>
      <w:r w:rsidRPr="009571EB">
        <w:rPr>
          <w:spacing w:val="71"/>
          <w:sz w:val="28"/>
          <w:szCs w:val="28"/>
        </w:rPr>
        <w:t xml:space="preserve"> </w:t>
      </w:r>
      <w:r w:rsidRPr="009571EB">
        <w:rPr>
          <w:sz w:val="28"/>
          <w:szCs w:val="28"/>
        </w:rPr>
        <w:t>каждое</w:t>
      </w:r>
      <w:r w:rsidRPr="009571EB">
        <w:rPr>
          <w:spacing w:val="70"/>
          <w:sz w:val="28"/>
          <w:szCs w:val="28"/>
        </w:rPr>
        <w:t xml:space="preserve"> </w:t>
      </w:r>
      <w:r w:rsidRPr="009571EB">
        <w:rPr>
          <w:sz w:val="28"/>
          <w:szCs w:val="28"/>
        </w:rPr>
        <w:t>число</w:t>
      </w:r>
      <w:r w:rsidRPr="009571EB">
        <w:rPr>
          <w:spacing w:val="-58"/>
          <w:sz w:val="28"/>
          <w:szCs w:val="28"/>
        </w:rPr>
        <w:t xml:space="preserve"> </w:t>
      </w:r>
      <w:r w:rsidRPr="009571EB">
        <w:rPr>
          <w:sz w:val="28"/>
          <w:szCs w:val="28"/>
        </w:rPr>
        <w:t>в отдельной</w:t>
      </w:r>
      <w:r w:rsidRPr="009571EB">
        <w:rPr>
          <w:spacing w:val="1"/>
          <w:sz w:val="28"/>
          <w:szCs w:val="28"/>
        </w:rPr>
        <w:t xml:space="preserve"> </w:t>
      </w:r>
      <w:r w:rsidRPr="009571EB">
        <w:rPr>
          <w:sz w:val="28"/>
          <w:szCs w:val="28"/>
        </w:rPr>
        <w:t>строке.</w:t>
      </w:r>
      <w:r w:rsidRPr="009571EB">
        <w:rPr>
          <w:spacing w:val="1"/>
          <w:sz w:val="28"/>
          <w:szCs w:val="28"/>
        </w:rPr>
        <w:t xml:space="preserve"> </w:t>
      </w:r>
      <w:r w:rsidRPr="009571EB">
        <w:rPr>
          <w:sz w:val="28"/>
          <w:szCs w:val="28"/>
        </w:rPr>
        <w:t>Не</w:t>
      </w:r>
      <w:r w:rsidRPr="009571EB">
        <w:rPr>
          <w:spacing w:val="1"/>
          <w:sz w:val="28"/>
          <w:szCs w:val="28"/>
        </w:rPr>
        <w:t xml:space="preserve"> </w:t>
      </w:r>
      <w:r w:rsidRPr="009571EB">
        <w:rPr>
          <w:sz w:val="28"/>
          <w:szCs w:val="28"/>
        </w:rPr>
        <w:t>рекомендуется</w:t>
      </w:r>
      <w:r w:rsidRPr="009571EB">
        <w:rPr>
          <w:spacing w:val="1"/>
          <w:sz w:val="28"/>
          <w:szCs w:val="28"/>
        </w:rPr>
        <w:t xml:space="preserve"> </w:t>
      </w:r>
      <w:r w:rsidRPr="009571EB">
        <w:rPr>
          <w:sz w:val="28"/>
          <w:szCs w:val="28"/>
        </w:rPr>
        <w:t>подавать</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вход</w:t>
      </w:r>
      <w:r w:rsidRPr="009571EB">
        <w:rPr>
          <w:spacing w:val="1"/>
          <w:sz w:val="28"/>
          <w:szCs w:val="28"/>
        </w:rPr>
        <w:t xml:space="preserve"> </w:t>
      </w:r>
      <w:r w:rsidRPr="009571EB">
        <w:rPr>
          <w:sz w:val="28"/>
          <w:szCs w:val="28"/>
        </w:rPr>
        <w:t>последовательность</w:t>
      </w:r>
      <w:r w:rsidRPr="009571EB">
        <w:rPr>
          <w:spacing w:val="1"/>
          <w:sz w:val="28"/>
          <w:szCs w:val="28"/>
        </w:rPr>
        <w:t xml:space="preserve"> </w:t>
      </w:r>
      <w:r w:rsidRPr="009571EB">
        <w:rPr>
          <w:sz w:val="28"/>
          <w:szCs w:val="28"/>
        </w:rPr>
        <w:t>данных</w:t>
      </w:r>
      <w:r w:rsidRPr="009571EB">
        <w:rPr>
          <w:spacing w:val="1"/>
          <w:sz w:val="28"/>
          <w:szCs w:val="28"/>
        </w:rPr>
        <w:t xml:space="preserve"> </w:t>
      </w:r>
      <w:r w:rsidRPr="009571EB">
        <w:rPr>
          <w:sz w:val="28"/>
          <w:szCs w:val="28"/>
        </w:rPr>
        <w:t>неизвестной</w:t>
      </w:r>
      <w:r w:rsidRPr="009571EB">
        <w:rPr>
          <w:spacing w:val="61"/>
          <w:sz w:val="28"/>
          <w:szCs w:val="28"/>
        </w:rPr>
        <w:t xml:space="preserve"> </w:t>
      </w:r>
      <w:r w:rsidRPr="009571EB">
        <w:rPr>
          <w:sz w:val="28"/>
          <w:szCs w:val="28"/>
        </w:rPr>
        <w:t>длины,</w:t>
      </w:r>
      <w:r w:rsidRPr="009571EB">
        <w:rPr>
          <w:spacing w:val="61"/>
          <w:sz w:val="28"/>
          <w:szCs w:val="28"/>
        </w:rPr>
        <w:t xml:space="preserve"> </w:t>
      </w:r>
      <w:r w:rsidRPr="009571EB">
        <w:rPr>
          <w:sz w:val="28"/>
          <w:szCs w:val="28"/>
        </w:rPr>
        <w:t>для   считывания   которой   необходимо   считывать   входной   поток</w:t>
      </w:r>
      <w:r w:rsidRPr="009571EB">
        <w:rPr>
          <w:spacing w:val="1"/>
          <w:sz w:val="28"/>
          <w:szCs w:val="28"/>
        </w:rPr>
        <w:t xml:space="preserve"> </w:t>
      </w:r>
      <w:r w:rsidRPr="009571EB">
        <w:rPr>
          <w:sz w:val="28"/>
          <w:szCs w:val="28"/>
        </w:rPr>
        <w:t>до</w:t>
      </w:r>
      <w:r w:rsidRPr="009571EB">
        <w:rPr>
          <w:spacing w:val="-1"/>
          <w:sz w:val="28"/>
          <w:szCs w:val="28"/>
        </w:rPr>
        <w:t xml:space="preserve"> </w:t>
      </w:r>
      <w:r w:rsidRPr="009571EB">
        <w:rPr>
          <w:sz w:val="28"/>
          <w:szCs w:val="28"/>
        </w:rPr>
        <w:t>появления</w:t>
      </w:r>
      <w:r w:rsidRPr="009571EB">
        <w:rPr>
          <w:spacing w:val="-3"/>
          <w:sz w:val="28"/>
          <w:szCs w:val="28"/>
        </w:rPr>
        <w:t xml:space="preserve"> </w:t>
      </w:r>
      <w:r w:rsidRPr="009571EB">
        <w:rPr>
          <w:sz w:val="28"/>
          <w:szCs w:val="28"/>
        </w:rPr>
        <w:t>признака</w:t>
      </w:r>
      <w:r w:rsidRPr="009571EB">
        <w:rPr>
          <w:spacing w:val="-4"/>
          <w:sz w:val="28"/>
          <w:szCs w:val="28"/>
        </w:rPr>
        <w:t xml:space="preserve"> </w:t>
      </w:r>
      <w:r w:rsidRPr="009571EB">
        <w:rPr>
          <w:sz w:val="28"/>
          <w:szCs w:val="28"/>
        </w:rPr>
        <w:t>конца</w:t>
      </w:r>
      <w:r w:rsidRPr="009571EB">
        <w:rPr>
          <w:spacing w:val="-1"/>
          <w:sz w:val="28"/>
          <w:szCs w:val="28"/>
        </w:rPr>
        <w:t xml:space="preserve"> </w:t>
      </w:r>
      <w:r w:rsidRPr="009571EB">
        <w:rPr>
          <w:sz w:val="28"/>
          <w:szCs w:val="28"/>
        </w:rPr>
        <w:t>потока.</w:t>
      </w:r>
    </w:p>
    <w:p w:rsidR="00D20A91" w:rsidRPr="009571EB" w:rsidRDefault="00D20A91" w:rsidP="00D20A91">
      <w:pPr>
        <w:pStyle w:val="a3"/>
        <w:ind w:firstLine="709"/>
        <w:jc w:val="both"/>
        <w:rPr>
          <w:sz w:val="28"/>
          <w:szCs w:val="28"/>
        </w:rPr>
      </w:pPr>
      <w:r w:rsidRPr="009571EB">
        <w:rPr>
          <w:sz w:val="28"/>
          <w:szCs w:val="28"/>
        </w:rPr>
        <w:t>Условие</w:t>
      </w:r>
      <w:r w:rsidRPr="009571EB">
        <w:rPr>
          <w:spacing w:val="1"/>
          <w:sz w:val="28"/>
          <w:szCs w:val="28"/>
        </w:rPr>
        <w:t xml:space="preserve"> </w:t>
      </w:r>
      <w:r w:rsidRPr="009571EB">
        <w:rPr>
          <w:sz w:val="28"/>
          <w:szCs w:val="28"/>
        </w:rPr>
        <w:t>задачи</w:t>
      </w:r>
      <w:r w:rsidRPr="009571EB">
        <w:rPr>
          <w:spacing w:val="1"/>
          <w:sz w:val="28"/>
          <w:szCs w:val="28"/>
        </w:rPr>
        <w:t xml:space="preserve"> </w:t>
      </w:r>
      <w:r w:rsidRPr="009571EB">
        <w:rPr>
          <w:sz w:val="28"/>
          <w:szCs w:val="28"/>
        </w:rPr>
        <w:t>должно</w:t>
      </w:r>
      <w:r w:rsidRPr="009571EB">
        <w:rPr>
          <w:spacing w:val="1"/>
          <w:sz w:val="28"/>
          <w:szCs w:val="28"/>
        </w:rPr>
        <w:t xml:space="preserve"> </w:t>
      </w:r>
      <w:r w:rsidRPr="009571EB">
        <w:rPr>
          <w:sz w:val="28"/>
          <w:szCs w:val="28"/>
        </w:rPr>
        <w:t>быть</w:t>
      </w:r>
      <w:r w:rsidRPr="009571EB">
        <w:rPr>
          <w:spacing w:val="1"/>
          <w:sz w:val="28"/>
          <w:szCs w:val="28"/>
        </w:rPr>
        <w:t xml:space="preserve"> </w:t>
      </w:r>
      <w:r w:rsidRPr="009571EB">
        <w:rPr>
          <w:sz w:val="28"/>
          <w:szCs w:val="28"/>
        </w:rPr>
        <w:t>сформулировано</w:t>
      </w:r>
      <w:r w:rsidRPr="009571EB">
        <w:rPr>
          <w:spacing w:val="1"/>
          <w:sz w:val="28"/>
          <w:szCs w:val="28"/>
        </w:rPr>
        <w:t xml:space="preserve"> </w:t>
      </w:r>
      <w:r w:rsidRPr="009571EB">
        <w:rPr>
          <w:sz w:val="28"/>
          <w:szCs w:val="28"/>
        </w:rPr>
        <w:t>однозначно,</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её</w:t>
      </w:r>
      <w:r w:rsidRPr="009571EB">
        <w:rPr>
          <w:spacing w:val="1"/>
          <w:sz w:val="28"/>
          <w:szCs w:val="28"/>
        </w:rPr>
        <w:t xml:space="preserve"> </w:t>
      </w:r>
      <w:r w:rsidRPr="009571EB">
        <w:rPr>
          <w:sz w:val="28"/>
          <w:szCs w:val="28"/>
        </w:rPr>
        <w:t>формулировке</w:t>
      </w:r>
      <w:r w:rsidRPr="009571EB">
        <w:rPr>
          <w:spacing w:val="1"/>
          <w:sz w:val="28"/>
          <w:szCs w:val="28"/>
        </w:rPr>
        <w:t xml:space="preserve"> </w:t>
      </w:r>
      <w:r w:rsidRPr="009571EB">
        <w:rPr>
          <w:sz w:val="28"/>
          <w:szCs w:val="28"/>
        </w:rPr>
        <w:t>не</w:t>
      </w:r>
      <w:r w:rsidRPr="009571EB">
        <w:rPr>
          <w:spacing w:val="-58"/>
          <w:sz w:val="28"/>
          <w:szCs w:val="28"/>
        </w:rPr>
        <w:t xml:space="preserve"> </w:t>
      </w:r>
      <w:r w:rsidRPr="009571EB">
        <w:rPr>
          <w:sz w:val="28"/>
          <w:szCs w:val="28"/>
        </w:rPr>
        <w:t>должно</w:t>
      </w:r>
      <w:r w:rsidRPr="009571EB">
        <w:rPr>
          <w:spacing w:val="-2"/>
          <w:sz w:val="28"/>
          <w:szCs w:val="28"/>
        </w:rPr>
        <w:t xml:space="preserve"> </w:t>
      </w:r>
      <w:r w:rsidRPr="009571EB">
        <w:rPr>
          <w:sz w:val="28"/>
          <w:szCs w:val="28"/>
        </w:rPr>
        <w:t>быть</w:t>
      </w:r>
      <w:r w:rsidRPr="009571EB">
        <w:rPr>
          <w:spacing w:val="-3"/>
          <w:sz w:val="28"/>
          <w:szCs w:val="28"/>
        </w:rPr>
        <w:t xml:space="preserve"> </w:t>
      </w:r>
      <w:r w:rsidRPr="009571EB">
        <w:rPr>
          <w:sz w:val="28"/>
          <w:szCs w:val="28"/>
        </w:rPr>
        <w:t>неоднозначных</w:t>
      </w:r>
      <w:r w:rsidRPr="009571EB">
        <w:rPr>
          <w:spacing w:val="-1"/>
          <w:sz w:val="28"/>
          <w:szCs w:val="28"/>
        </w:rPr>
        <w:t xml:space="preserve"> </w:t>
      </w:r>
      <w:r w:rsidRPr="009571EB">
        <w:rPr>
          <w:sz w:val="28"/>
          <w:szCs w:val="28"/>
        </w:rPr>
        <w:t>трактовок,</w:t>
      </w:r>
      <w:r w:rsidRPr="009571EB">
        <w:rPr>
          <w:spacing w:val="-1"/>
          <w:sz w:val="28"/>
          <w:szCs w:val="28"/>
        </w:rPr>
        <w:t xml:space="preserve"> </w:t>
      </w:r>
      <w:r w:rsidRPr="009571EB">
        <w:rPr>
          <w:sz w:val="28"/>
          <w:szCs w:val="28"/>
        </w:rPr>
        <w:t>неполных</w:t>
      </w:r>
      <w:r w:rsidRPr="009571EB">
        <w:rPr>
          <w:spacing w:val="-3"/>
          <w:sz w:val="28"/>
          <w:szCs w:val="28"/>
        </w:rPr>
        <w:t xml:space="preserve"> </w:t>
      </w:r>
      <w:r w:rsidRPr="009571EB">
        <w:rPr>
          <w:sz w:val="28"/>
          <w:szCs w:val="28"/>
        </w:rPr>
        <w:t>или</w:t>
      </w:r>
      <w:r w:rsidRPr="009571EB">
        <w:rPr>
          <w:spacing w:val="-3"/>
          <w:sz w:val="28"/>
          <w:szCs w:val="28"/>
        </w:rPr>
        <w:t xml:space="preserve"> </w:t>
      </w:r>
      <w:r w:rsidRPr="009571EB">
        <w:rPr>
          <w:sz w:val="28"/>
          <w:szCs w:val="28"/>
        </w:rPr>
        <w:t>противоречивых</w:t>
      </w:r>
      <w:r w:rsidRPr="009571EB">
        <w:rPr>
          <w:spacing w:val="1"/>
          <w:sz w:val="28"/>
          <w:szCs w:val="28"/>
        </w:rPr>
        <w:t xml:space="preserve"> </w:t>
      </w:r>
      <w:r w:rsidRPr="009571EB">
        <w:rPr>
          <w:sz w:val="28"/>
          <w:szCs w:val="28"/>
        </w:rPr>
        <w:t>формулировок.</w:t>
      </w:r>
    </w:p>
    <w:p w:rsidR="00D20A91" w:rsidRPr="009571EB" w:rsidRDefault="00D20A91" w:rsidP="00D20A91">
      <w:pPr>
        <w:pStyle w:val="a3"/>
        <w:ind w:firstLine="709"/>
        <w:jc w:val="both"/>
        <w:rPr>
          <w:sz w:val="28"/>
          <w:szCs w:val="28"/>
        </w:rPr>
      </w:pPr>
      <w:r w:rsidRPr="009571EB">
        <w:rPr>
          <w:sz w:val="28"/>
          <w:szCs w:val="28"/>
        </w:rPr>
        <w:t>В тексте условия задачи желательно не использовать термины и понятия, выходящие</w:t>
      </w:r>
      <w:r w:rsidRPr="009571EB">
        <w:rPr>
          <w:spacing w:val="1"/>
          <w:sz w:val="28"/>
          <w:szCs w:val="28"/>
        </w:rPr>
        <w:t xml:space="preserve"> </w:t>
      </w:r>
      <w:r w:rsidRPr="009571EB">
        <w:rPr>
          <w:sz w:val="28"/>
          <w:szCs w:val="28"/>
        </w:rPr>
        <w:t>за</w:t>
      </w:r>
      <w:r w:rsidRPr="009571EB">
        <w:rPr>
          <w:spacing w:val="1"/>
          <w:sz w:val="28"/>
          <w:szCs w:val="28"/>
        </w:rPr>
        <w:t xml:space="preserve"> </w:t>
      </w:r>
      <w:r w:rsidRPr="009571EB">
        <w:rPr>
          <w:sz w:val="28"/>
          <w:szCs w:val="28"/>
        </w:rPr>
        <w:t>пределы</w:t>
      </w:r>
      <w:r w:rsidRPr="009571EB">
        <w:rPr>
          <w:spacing w:val="1"/>
          <w:sz w:val="28"/>
          <w:szCs w:val="28"/>
        </w:rPr>
        <w:t xml:space="preserve"> </w:t>
      </w:r>
      <w:r w:rsidRPr="009571EB">
        <w:rPr>
          <w:sz w:val="28"/>
          <w:szCs w:val="28"/>
        </w:rPr>
        <w:t>школьной</w:t>
      </w:r>
      <w:r w:rsidRPr="009571EB">
        <w:rPr>
          <w:spacing w:val="1"/>
          <w:sz w:val="28"/>
          <w:szCs w:val="28"/>
        </w:rPr>
        <w:t xml:space="preserve"> </w:t>
      </w:r>
      <w:r w:rsidRPr="009571EB">
        <w:rPr>
          <w:sz w:val="28"/>
          <w:szCs w:val="28"/>
        </w:rPr>
        <w:t>программы,</w:t>
      </w:r>
      <w:r w:rsidRPr="009571EB">
        <w:rPr>
          <w:spacing w:val="1"/>
          <w:sz w:val="28"/>
          <w:szCs w:val="28"/>
        </w:rPr>
        <w:t xml:space="preserve"> </w:t>
      </w:r>
      <w:r w:rsidRPr="009571EB">
        <w:rPr>
          <w:sz w:val="28"/>
          <w:szCs w:val="28"/>
        </w:rPr>
        <w:t>при</w:t>
      </w:r>
      <w:r w:rsidRPr="009571EB">
        <w:rPr>
          <w:spacing w:val="1"/>
          <w:sz w:val="28"/>
          <w:szCs w:val="28"/>
        </w:rPr>
        <w:t xml:space="preserve"> </w:t>
      </w:r>
      <w:r w:rsidRPr="009571EB">
        <w:rPr>
          <w:sz w:val="28"/>
          <w:szCs w:val="28"/>
        </w:rPr>
        <w:t>необходимости</w:t>
      </w:r>
      <w:r w:rsidRPr="009571EB">
        <w:rPr>
          <w:spacing w:val="1"/>
          <w:sz w:val="28"/>
          <w:szCs w:val="28"/>
        </w:rPr>
        <w:t xml:space="preserve"> </w:t>
      </w:r>
      <w:r w:rsidRPr="009571EB">
        <w:rPr>
          <w:sz w:val="28"/>
          <w:szCs w:val="28"/>
        </w:rPr>
        <w:t>использования</w:t>
      </w:r>
      <w:r w:rsidRPr="009571EB">
        <w:rPr>
          <w:spacing w:val="1"/>
          <w:sz w:val="28"/>
          <w:szCs w:val="28"/>
        </w:rPr>
        <w:t xml:space="preserve"> </w:t>
      </w:r>
      <w:r w:rsidRPr="009571EB">
        <w:rPr>
          <w:sz w:val="28"/>
          <w:szCs w:val="28"/>
        </w:rPr>
        <w:t>они</w:t>
      </w:r>
      <w:r w:rsidRPr="009571EB">
        <w:rPr>
          <w:spacing w:val="1"/>
          <w:sz w:val="28"/>
          <w:szCs w:val="28"/>
        </w:rPr>
        <w:t xml:space="preserve"> </w:t>
      </w:r>
      <w:r w:rsidRPr="009571EB">
        <w:rPr>
          <w:sz w:val="28"/>
          <w:szCs w:val="28"/>
        </w:rPr>
        <w:t>должны</w:t>
      </w:r>
      <w:r w:rsidRPr="009571EB">
        <w:rPr>
          <w:spacing w:val="1"/>
          <w:sz w:val="28"/>
          <w:szCs w:val="28"/>
        </w:rPr>
        <w:t xml:space="preserve"> </w:t>
      </w:r>
      <w:r w:rsidRPr="009571EB">
        <w:rPr>
          <w:sz w:val="28"/>
          <w:szCs w:val="28"/>
        </w:rPr>
        <w:t>быть</w:t>
      </w:r>
      <w:r w:rsidRPr="009571EB">
        <w:rPr>
          <w:spacing w:val="1"/>
          <w:sz w:val="28"/>
          <w:szCs w:val="28"/>
        </w:rPr>
        <w:t xml:space="preserve"> </w:t>
      </w:r>
      <w:r w:rsidRPr="009571EB">
        <w:rPr>
          <w:sz w:val="28"/>
          <w:szCs w:val="28"/>
        </w:rPr>
        <w:t>определены</w:t>
      </w:r>
      <w:r w:rsidRPr="009571EB">
        <w:rPr>
          <w:spacing w:val="-1"/>
          <w:sz w:val="28"/>
          <w:szCs w:val="28"/>
        </w:rPr>
        <w:t xml:space="preserve"> </w:t>
      </w:r>
      <w:r w:rsidRPr="009571EB">
        <w:rPr>
          <w:sz w:val="28"/>
          <w:szCs w:val="28"/>
        </w:rPr>
        <w:t>и конкретизированы.</w:t>
      </w:r>
    </w:p>
    <w:p w:rsidR="00D20A91" w:rsidRPr="009571EB" w:rsidRDefault="00D20A91" w:rsidP="00D20A91">
      <w:pPr>
        <w:pStyle w:val="a3"/>
        <w:ind w:firstLine="709"/>
        <w:jc w:val="both"/>
        <w:rPr>
          <w:sz w:val="28"/>
          <w:szCs w:val="28"/>
        </w:rPr>
      </w:pPr>
      <w:r w:rsidRPr="009571EB">
        <w:rPr>
          <w:sz w:val="28"/>
          <w:szCs w:val="28"/>
        </w:rPr>
        <w:t>Если</w:t>
      </w:r>
      <w:r w:rsidRPr="009571EB">
        <w:rPr>
          <w:spacing w:val="1"/>
          <w:sz w:val="28"/>
          <w:szCs w:val="28"/>
        </w:rPr>
        <w:t xml:space="preserve"> </w:t>
      </w:r>
      <w:r w:rsidRPr="009571EB">
        <w:rPr>
          <w:sz w:val="28"/>
          <w:szCs w:val="28"/>
        </w:rPr>
        <w:t>ограничения</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входные</w:t>
      </w:r>
      <w:r w:rsidRPr="009571EB">
        <w:rPr>
          <w:spacing w:val="1"/>
          <w:sz w:val="28"/>
          <w:szCs w:val="28"/>
        </w:rPr>
        <w:t xml:space="preserve"> </w:t>
      </w:r>
      <w:r w:rsidRPr="009571EB">
        <w:rPr>
          <w:sz w:val="28"/>
          <w:szCs w:val="28"/>
        </w:rPr>
        <w:t>данные</w:t>
      </w:r>
      <w:r w:rsidRPr="009571EB">
        <w:rPr>
          <w:spacing w:val="1"/>
          <w:sz w:val="28"/>
          <w:szCs w:val="28"/>
        </w:rPr>
        <w:t xml:space="preserve"> </w:t>
      </w:r>
      <w:r w:rsidRPr="009571EB">
        <w:rPr>
          <w:sz w:val="28"/>
          <w:szCs w:val="28"/>
        </w:rPr>
        <w:t>не</w:t>
      </w:r>
      <w:r w:rsidRPr="009571EB">
        <w:rPr>
          <w:spacing w:val="1"/>
          <w:sz w:val="28"/>
          <w:szCs w:val="28"/>
        </w:rPr>
        <w:t xml:space="preserve"> </w:t>
      </w:r>
      <w:r w:rsidRPr="009571EB">
        <w:rPr>
          <w:sz w:val="28"/>
          <w:szCs w:val="28"/>
        </w:rPr>
        <w:t>укладываются</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32-битные</w:t>
      </w:r>
      <w:r w:rsidRPr="009571EB">
        <w:rPr>
          <w:spacing w:val="1"/>
          <w:sz w:val="28"/>
          <w:szCs w:val="28"/>
        </w:rPr>
        <w:t xml:space="preserve"> </w:t>
      </w:r>
      <w:r w:rsidRPr="009571EB">
        <w:rPr>
          <w:sz w:val="28"/>
          <w:szCs w:val="28"/>
        </w:rPr>
        <w:t>знаковые</w:t>
      </w:r>
      <w:r w:rsidRPr="009571EB">
        <w:rPr>
          <w:spacing w:val="1"/>
          <w:sz w:val="28"/>
          <w:szCs w:val="28"/>
        </w:rPr>
        <w:t xml:space="preserve"> </w:t>
      </w:r>
      <w:r w:rsidRPr="009571EB">
        <w:rPr>
          <w:sz w:val="28"/>
          <w:szCs w:val="28"/>
        </w:rPr>
        <w:t>целочисленные</w:t>
      </w:r>
      <w:r w:rsidRPr="009571EB">
        <w:rPr>
          <w:spacing w:val="1"/>
          <w:sz w:val="28"/>
          <w:szCs w:val="28"/>
        </w:rPr>
        <w:t xml:space="preserve"> </w:t>
      </w:r>
      <w:r w:rsidRPr="009571EB">
        <w:rPr>
          <w:sz w:val="28"/>
          <w:szCs w:val="28"/>
        </w:rPr>
        <w:t>переменные,</w:t>
      </w:r>
      <w:r w:rsidRPr="009571EB">
        <w:rPr>
          <w:spacing w:val="1"/>
          <w:sz w:val="28"/>
          <w:szCs w:val="28"/>
        </w:rPr>
        <w:t xml:space="preserve"> </w:t>
      </w:r>
      <w:r w:rsidRPr="009571EB">
        <w:rPr>
          <w:sz w:val="28"/>
          <w:szCs w:val="28"/>
        </w:rPr>
        <w:t>то</w:t>
      </w:r>
      <w:r w:rsidRPr="009571EB">
        <w:rPr>
          <w:spacing w:val="60"/>
          <w:sz w:val="28"/>
          <w:szCs w:val="28"/>
        </w:rPr>
        <w:t xml:space="preserve"> </w:t>
      </w:r>
      <w:r w:rsidRPr="009571EB">
        <w:rPr>
          <w:sz w:val="28"/>
          <w:szCs w:val="28"/>
        </w:rPr>
        <w:t>в</w:t>
      </w:r>
      <w:r w:rsidRPr="009571EB">
        <w:rPr>
          <w:spacing w:val="60"/>
          <w:sz w:val="28"/>
          <w:szCs w:val="28"/>
        </w:rPr>
        <w:t xml:space="preserve"> </w:t>
      </w:r>
      <w:r w:rsidRPr="009571EB">
        <w:rPr>
          <w:sz w:val="28"/>
          <w:szCs w:val="28"/>
        </w:rPr>
        <w:t>условии</w:t>
      </w:r>
      <w:r w:rsidRPr="009571EB">
        <w:rPr>
          <w:spacing w:val="60"/>
          <w:sz w:val="28"/>
          <w:szCs w:val="28"/>
        </w:rPr>
        <w:t xml:space="preserve"> </w:t>
      </w:r>
      <w:r w:rsidRPr="009571EB">
        <w:rPr>
          <w:sz w:val="28"/>
          <w:szCs w:val="28"/>
        </w:rPr>
        <w:t>задачи</w:t>
      </w:r>
      <w:r w:rsidRPr="009571EB">
        <w:rPr>
          <w:spacing w:val="60"/>
          <w:sz w:val="28"/>
          <w:szCs w:val="28"/>
        </w:rPr>
        <w:t xml:space="preserve"> </w:t>
      </w:r>
      <w:r w:rsidRPr="009571EB">
        <w:rPr>
          <w:sz w:val="28"/>
          <w:szCs w:val="28"/>
        </w:rPr>
        <w:t>рекомендуется</w:t>
      </w:r>
      <w:r w:rsidRPr="009571EB">
        <w:rPr>
          <w:spacing w:val="60"/>
          <w:sz w:val="28"/>
          <w:szCs w:val="28"/>
        </w:rPr>
        <w:t xml:space="preserve"> </w:t>
      </w:r>
      <w:r w:rsidRPr="009571EB">
        <w:rPr>
          <w:sz w:val="28"/>
          <w:szCs w:val="28"/>
        </w:rPr>
        <w:t>разместить</w:t>
      </w:r>
      <w:r w:rsidRPr="009571EB">
        <w:rPr>
          <w:spacing w:val="60"/>
          <w:sz w:val="28"/>
          <w:szCs w:val="28"/>
        </w:rPr>
        <w:t xml:space="preserve"> </w:t>
      </w:r>
      <w:r w:rsidRPr="009571EB">
        <w:rPr>
          <w:sz w:val="28"/>
          <w:szCs w:val="28"/>
        </w:rPr>
        <w:t>примечание</w:t>
      </w:r>
      <w:r w:rsidRPr="009571EB">
        <w:rPr>
          <w:spacing w:val="1"/>
          <w:sz w:val="28"/>
          <w:szCs w:val="28"/>
        </w:rPr>
        <w:t xml:space="preserve"> </w:t>
      </w:r>
      <w:r w:rsidRPr="009571EB">
        <w:rPr>
          <w:sz w:val="28"/>
          <w:szCs w:val="28"/>
        </w:rPr>
        <w:t>об этом с указанием того, какие типы данных необходимо использовать для работы с такими</w:t>
      </w:r>
      <w:r w:rsidRPr="009571EB">
        <w:rPr>
          <w:spacing w:val="1"/>
          <w:sz w:val="28"/>
          <w:szCs w:val="28"/>
        </w:rPr>
        <w:t xml:space="preserve"> </w:t>
      </w:r>
      <w:r w:rsidRPr="009571EB">
        <w:rPr>
          <w:sz w:val="28"/>
          <w:szCs w:val="28"/>
        </w:rPr>
        <w:t>переменными</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различных</w:t>
      </w:r>
      <w:r w:rsidRPr="009571EB">
        <w:rPr>
          <w:spacing w:val="1"/>
          <w:sz w:val="28"/>
          <w:szCs w:val="28"/>
        </w:rPr>
        <w:t xml:space="preserve"> </w:t>
      </w:r>
      <w:r w:rsidRPr="009571EB">
        <w:rPr>
          <w:sz w:val="28"/>
          <w:szCs w:val="28"/>
        </w:rPr>
        <w:t>языках</w:t>
      </w:r>
      <w:r w:rsidRPr="009571EB">
        <w:rPr>
          <w:spacing w:val="1"/>
          <w:sz w:val="28"/>
          <w:szCs w:val="28"/>
        </w:rPr>
        <w:t xml:space="preserve"> </w:t>
      </w:r>
      <w:r w:rsidRPr="009571EB">
        <w:rPr>
          <w:sz w:val="28"/>
          <w:szCs w:val="28"/>
        </w:rPr>
        <w:t>программирования.</w:t>
      </w:r>
    </w:p>
    <w:p w:rsidR="00D20A91" w:rsidRPr="009571EB" w:rsidRDefault="00D20A91" w:rsidP="00D20A91">
      <w:pPr>
        <w:pStyle w:val="a3"/>
        <w:ind w:firstLine="709"/>
        <w:jc w:val="both"/>
        <w:rPr>
          <w:sz w:val="28"/>
          <w:szCs w:val="28"/>
        </w:rPr>
      </w:pPr>
      <w:r w:rsidRPr="009571EB">
        <w:rPr>
          <w:sz w:val="28"/>
          <w:szCs w:val="28"/>
        </w:rPr>
        <w:t xml:space="preserve">Решением   задачи  </w:t>
      </w:r>
      <w:r w:rsidRPr="009571EB">
        <w:rPr>
          <w:spacing w:val="1"/>
          <w:sz w:val="28"/>
          <w:szCs w:val="28"/>
        </w:rPr>
        <w:t xml:space="preserve"> </w:t>
      </w:r>
      <w:r w:rsidRPr="009571EB">
        <w:rPr>
          <w:sz w:val="28"/>
          <w:szCs w:val="28"/>
        </w:rPr>
        <w:t xml:space="preserve">является  </w:t>
      </w:r>
      <w:r w:rsidRPr="009571EB">
        <w:rPr>
          <w:spacing w:val="1"/>
          <w:sz w:val="28"/>
          <w:szCs w:val="28"/>
        </w:rPr>
        <w:t xml:space="preserve"> </w:t>
      </w:r>
      <w:r w:rsidRPr="009571EB">
        <w:rPr>
          <w:sz w:val="28"/>
          <w:szCs w:val="28"/>
        </w:rPr>
        <w:t xml:space="preserve">программа,  </w:t>
      </w:r>
      <w:r w:rsidRPr="009571EB">
        <w:rPr>
          <w:spacing w:val="1"/>
          <w:sz w:val="28"/>
          <w:szCs w:val="28"/>
        </w:rPr>
        <w:t xml:space="preserve"> </w:t>
      </w:r>
      <w:r w:rsidRPr="009571EB">
        <w:rPr>
          <w:sz w:val="28"/>
          <w:szCs w:val="28"/>
        </w:rPr>
        <w:t>написанная    с   использованием   одного</w:t>
      </w:r>
      <w:r w:rsidRPr="009571EB">
        <w:rPr>
          <w:spacing w:val="-57"/>
          <w:sz w:val="28"/>
          <w:szCs w:val="28"/>
        </w:rPr>
        <w:t xml:space="preserve"> </w:t>
      </w:r>
      <w:r w:rsidRPr="009571EB">
        <w:rPr>
          <w:sz w:val="28"/>
          <w:szCs w:val="28"/>
        </w:rPr>
        <w:t>из предлагаемых</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олимпиаде</w:t>
      </w:r>
      <w:r w:rsidRPr="009571EB">
        <w:rPr>
          <w:spacing w:val="-1"/>
          <w:sz w:val="28"/>
          <w:szCs w:val="28"/>
        </w:rPr>
        <w:t xml:space="preserve"> </w:t>
      </w:r>
      <w:r w:rsidRPr="009571EB">
        <w:rPr>
          <w:sz w:val="28"/>
          <w:szCs w:val="28"/>
        </w:rPr>
        <w:t>языков программирования.</w:t>
      </w:r>
    </w:p>
    <w:p w:rsidR="00D20A91" w:rsidRPr="009571EB" w:rsidRDefault="00D20A91" w:rsidP="00D20A91">
      <w:pPr>
        <w:pStyle w:val="a3"/>
        <w:ind w:firstLine="709"/>
        <w:jc w:val="both"/>
        <w:rPr>
          <w:sz w:val="28"/>
          <w:szCs w:val="28"/>
        </w:rPr>
      </w:pPr>
      <w:r w:rsidRPr="009571EB">
        <w:rPr>
          <w:sz w:val="28"/>
          <w:szCs w:val="28"/>
        </w:rPr>
        <w:t>Желательно,</w:t>
      </w:r>
      <w:r w:rsidRPr="009571EB">
        <w:rPr>
          <w:spacing w:val="50"/>
          <w:sz w:val="28"/>
          <w:szCs w:val="28"/>
        </w:rPr>
        <w:t xml:space="preserve"> </w:t>
      </w:r>
      <w:r w:rsidRPr="009571EB">
        <w:rPr>
          <w:sz w:val="28"/>
          <w:szCs w:val="28"/>
        </w:rPr>
        <w:t>чтобы</w:t>
      </w:r>
      <w:r w:rsidRPr="009571EB">
        <w:rPr>
          <w:spacing w:val="50"/>
          <w:sz w:val="28"/>
          <w:szCs w:val="28"/>
        </w:rPr>
        <w:t xml:space="preserve"> </w:t>
      </w:r>
      <w:r w:rsidRPr="009571EB">
        <w:rPr>
          <w:sz w:val="28"/>
          <w:szCs w:val="28"/>
        </w:rPr>
        <w:t>все</w:t>
      </w:r>
      <w:r w:rsidRPr="009571EB">
        <w:rPr>
          <w:spacing w:val="49"/>
          <w:sz w:val="28"/>
          <w:szCs w:val="28"/>
        </w:rPr>
        <w:t xml:space="preserve"> </w:t>
      </w:r>
      <w:r w:rsidRPr="009571EB">
        <w:rPr>
          <w:color w:val="000000" w:themeColor="text1"/>
          <w:sz w:val="28"/>
          <w:szCs w:val="28"/>
        </w:rPr>
        <w:t>задачи</w:t>
      </w:r>
      <w:r w:rsidRPr="009571EB">
        <w:rPr>
          <w:color w:val="000000" w:themeColor="text1"/>
          <w:spacing w:val="110"/>
          <w:sz w:val="28"/>
          <w:szCs w:val="28"/>
        </w:rPr>
        <w:t xml:space="preserve"> </w:t>
      </w:r>
      <w:r w:rsidRPr="009571EB">
        <w:rPr>
          <w:sz w:val="28"/>
          <w:szCs w:val="28"/>
        </w:rPr>
        <w:t>муниципального</w:t>
      </w:r>
      <w:r w:rsidRPr="009571EB">
        <w:rPr>
          <w:spacing w:val="108"/>
          <w:sz w:val="28"/>
          <w:szCs w:val="28"/>
        </w:rPr>
        <w:t xml:space="preserve"> </w:t>
      </w:r>
      <w:r w:rsidRPr="009571EB">
        <w:rPr>
          <w:sz w:val="28"/>
          <w:szCs w:val="28"/>
        </w:rPr>
        <w:t>этапа</w:t>
      </w:r>
      <w:r w:rsidRPr="009571EB">
        <w:rPr>
          <w:spacing w:val="110"/>
          <w:sz w:val="28"/>
          <w:szCs w:val="28"/>
        </w:rPr>
        <w:t xml:space="preserve"> </w:t>
      </w:r>
      <w:r w:rsidRPr="009571EB">
        <w:rPr>
          <w:sz w:val="28"/>
          <w:szCs w:val="28"/>
        </w:rPr>
        <w:t>решались</w:t>
      </w:r>
      <w:r w:rsidRPr="009571EB">
        <w:rPr>
          <w:spacing w:val="-58"/>
          <w:sz w:val="28"/>
          <w:szCs w:val="28"/>
        </w:rPr>
        <w:t xml:space="preserve"> </w:t>
      </w:r>
      <w:r w:rsidRPr="009571EB">
        <w:rPr>
          <w:sz w:val="28"/>
          <w:szCs w:val="28"/>
        </w:rPr>
        <w:t>на</w:t>
      </w:r>
      <w:r w:rsidRPr="009571EB">
        <w:rPr>
          <w:spacing w:val="-2"/>
          <w:sz w:val="28"/>
          <w:szCs w:val="28"/>
        </w:rPr>
        <w:t xml:space="preserve"> </w:t>
      </w:r>
      <w:r w:rsidRPr="009571EB">
        <w:rPr>
          <w:sz w:val="28"/>
          <w:szCs w:val="28"/>
        </w:rPr>
        <w:t>полный</w:t>
      </w:r>
      <w:r w:rsidRPr="009571EB">
        <w:rPr>
          <w:spacing w:val="-3"/>
          <w:sz w:val="28"/>
          <w:szCs w:val="28"/>
        </w:rPr>
        <w:t xml:space="preserve"> </w:t>
      </w:r>
      <w:r w:rsidRPr="009571EB">
        <w:rPr>
          <w:sz w:val="28"/>
          <w:szCs w:val="28"/>
        </w:rPr>
        <w:t>балл</w:t>
      </w:r>
      <w:r w:rsidRPr="009571EB">
        <w:rPr>
          <w:spacing w:val="-1"/>
          <w:sz w:val="28"/>
          <w:szCs w:val="28"/>
        </w:rPr>
        <w:t xml:space="preserve"> </w:t>
      </w:r>
      <w:r w:rsidRPr="009571EB">
        <w:rPr>
          <w:sz w:val="28"/>
          <w:szCs w:val="28"/>
        </w:rPr>
        <w:t>на</w:t>
      </w:r>
      <w:r w:rsidRPr="009571EB">
        <w:rPr>
          <w:spacing w:val="-2"/>
          <w:sz w:val="28"/>
          <w:szCs w:val="28"/>
        </w:rPr>
        <w:t xml:space="preserve"> </w:t>
      </w:r>
      <w:r w:rsidRPr="009571EB">
        <w:rPr>
          <w:sz w:val="28"/>
          <w:szCs w:val="28"/>
        </w:rPr>
        <w:t>всех</w:t>
      </w:r>
      <w:r w:rsidRPr="009571EB">
        <w:rPr>
          <w:spacing w:val="1"/>
          <w:sz w:val="28"/>
          <w:szCs w:val="28"/>
        </w:rPr>
        <w:t xml:space="preserve"> </w:t>
      </w:r>
      <w:r w:rsidRPr="009571EB">
        <w:rPr>
          <w:sz w:val="28"/>
          <w:szCs w:val="28"/>
        </w:rPr>
        <w:t>основных</w:t>
      </w:r>
      <w:r w:rsidRPr="009571EB">
        <w:rPr>
          <w:spacing w:val="1"/>
          <w:sz w:val="28"/>
          <w:szCs w:val="28"/>
        </w:rPr>
        <w:t xml:space="preserve"> </w:t>
      </w:r>
      <w:r w:rsidRPr="009571EB">
        <w:rPr>
          <w:sz w:val="28"/>
          <w:szCs w:val="28"/>
        </w:rPr>
        <w:t>языках</w:t>
      </w:r>
      <w:r w:rsidRPr="009571EB">
        <w:rPr>
          <w:spacing w:val="-2"/>
          <w:sz w:val="28"/>
          <w:szCs w:val="28"/>
        </w:rPr>
        <w:t xml:space="preserve"> </w:t>
      </w:r>
      <w:r w:rsidRPr="009571EB">
        <w:rPr>
          <w:sz w:val="28"/>
          <w:szCs w:val="28"/>
        </w:rPr>
        <w:t>программирования, в</w:t>
      </w:r>
      <w:r w:rsidRPr="009571EB">
        <w:rPr>
          <w:spacing w:val="-2"/>
          <w:sz w:val="28"/>
          <w:szCs w:val="28"/>
        </w:rPr>
        <w:t xml:space="preserve"> </w:t>
      </w:r>
      <w:r w:rsidRPr="009571EB">
        <w:rPr>
          <w:sz w:val="28"/>
          <w:szCs w:val="28"/>
        </w:rPr>
        <w:t>том</w:t>
      </w:r>
      <w:r w:rsidRPr="009571EB">
        <w:rPr>
          <w:spacing w:val="-1"/>
          <w:sz w:val="28"/>
          <w:szCs w:val="28"/>
        </w:rPr>
        <w:t xml:space="preserve"> </w:t>
      </w:r>
      <w:r w:rsidRPr="009571EB">
        <w:rPr>
          <w:sz w:val="28"/>
          <w:szCs w:val="28"/>
        </w:rPr>
        <w:t>числе</w:t>
      </w:r>
      <w:r w:rsidRPr="009571EB">
        <w:rPr>
          <w:spacing w:val="-1"/>
          <w:sz w:val="28"/>
          <w:szCs w:val="28"/>
        </w:rPr>
        <w:t xml:space="preserve"> </w:t>
      </w:r>
      <w:r w:rsidRPr="009571EB">
        <w:rPr>
          <w:sz w:val="28"/>
          <w:szCs w:val="28"/>
        </w:rPr>
        <w:t>на</w:t>
      </w:r>
      <w:r w:rsidRPr="009571EB">
        <w:rPr>
          <w:spacing w:val="-2"/>
          <w:sz w:val="28"/>
          <w:szCs w:val="28"/>
        </w:rPr>
        <w:t xml:space="preserve"> </w:t>
      </w:r>
      <w:r w:rsidRPr="009571EB">
        <w:rPr>
          <w:sz w:val="28"/>
          <w:szCs w:val="28"/>
        </w:rPr>
        <w:t>Python.</w:t>
      </w:r>
    </w:p>
    <w:p w:rsidR="00D20A91" w:rsidRPr="009571EB" w:rsidRDefault="00D20A91" w:rsidP="00406735">
      <w:pPr>
        <w:pStyle w:val="3"/>
        <w:numPr>
          <w:ilvl w:val="3"/>
          <w:numId w:val="21"/>
        </w:numPr>
        <w:tabs>
          <w:tab w:val="left" w:pos="1707"/>
        </w:tabs>
        <w:ind w:left="0" w:firstLine="709"/>
        <w:jc w:val="both"/>
        <w:rPr>
          <w:sz w:val="28"/>
          <w:szCs w:val="28"/>
        </w:rPr>
      </w:pPr>
      <w:r w:rsidRPr="009571EB">
        <w:rPr>
          <w:sz w:val="28"/>
          <w:szCs w:val="28"/>
        </w:rPr>
        <w:t>Тематика</w:t>
      </w:r>
      <w:r w:rsidRPr="009571EB">
        <w:rPr>
          <w:spacing w:val="-3"/>
          <w:sz w:val="28"/>
          <w:szCs w:val="28"/>
        </w:rPr>
        <w:t xml:space="preserve"> </w:t>
      </w:r>
      <w:r w:rsidRPr="009571EB">
        <w:rPr>
          <w:sz w:val="28"/>
          <w:szCs w:val="28"/>
        </w:rPr>
        <w:t>заданий.</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Задания</w:t>
      </w:r>
      <w:r w:rsidRPr="009571EB">
        <w:rPr>
          <w:spacing w:val="-3"/>
          <w:sz w:val="28"/>
          <w:szCs w:val="28"/>
        </w:rPr>
        <w:t xml:space="preserve"> </w:t>
      </w:r>
      <w:r w:rsidRPr="009571EB">
        <w:rPr>
          <w:sz w:val="28"/>
          <w:szCs w:val="28"/>
        </w:rPr>
        <w:t>на</w:t>
      </w:r>
      <w:r w:rsidRPr="009571EB">
        <w:rPr>
          <w:spacing w:val="-3"/>
          <w:sz w:val="28"/>
          <w:szCs w:val="28"/>
        </w:rPr>
        <w:t xml:space="preserve"> </w:t>
      </w:r>
      <w:r w:rsidRPr="009571EB">
        <w:rPr>
          <w:sz w:val="28"/>
          <w:szCs w:val="28"/>
        </w:rPr>
        <w:t>вывод</w:t>
      </w:r>
      <w:r w:rsidRPr="009571EB">
        <w:rPr>
          <w:spacing w:val="-4"/>
          <w:sz w:val="28"/>
          <w:szCs w:val="28"/>
        </w:rPr>
        <w:t xml:space="preserve"> </w:t>
      </w:r>
      <w:r w:rsidRPr="009571EB">
        <w:rPr>
          <w:sz w:val="28"/>
          <w:szCs w:val="28"/>
        </w:rPr>
        <w:t>формулы,</w:t>
      </w:r>
      <w:r w:rsidRPr="009571EB">
        <w:rPr>
          <w:spacing w:val="-2"/>
          <w:sz w:val="28"/>
          <w:szCs w:val="28"/>
        </w:rPr>
        <w:t xml:space="preserve"> </w:t>
      </w:r>
      <w:r w:rsidRPr="009571EB">
        <w:rPr>
          <w:sz w:val="28"/>
          <w:szCs w:val="28"/>
        </w:rPr>
        <w:t>верной</w:t>
      </w:r>
      <w:r w:rsidRPr="009571EB">
        <w:rPr>
          <w:spacing w:val="-2"/>
          <w:sz w:val="28"/>
          <w:szCs w:val="28"/>
        </w:rPr>
        <w:t xml:space="preserve"> </w:t>
      </w:r>
      <w:r w:rsidRPr="009571EB">
        <w:rPr>
          <w:sz w:val="28"/>
          <w:szCs w:val="28"/>
        </w:rPr>
        <w:t>при</w:t>
      </w:r>
      <w:r w:rsidRPr="009571EB">
        <w:rPr>
          <w:spacing w:val="-3"/>
          <w:sz w:val="28"/>
          <w:szCs w:val="28"/>
        </w:rPr>
        <w:t xml:space="preserve"> </w:t>
      </w:r>
      <w:r w:rsidRPr="009571EB">
        <w:rPr>
          <w:sz w:val="28"/>
          <w:szCs w:val="28"/>
        </w:rPr>
        <w:t>любых</w:t>
      </w:r>
      <w:r w:rsidRPr="009571EB">
        <w:rPr>
          <w:spacing w:val="-2"/>
          <w:sz w:val="28"/>
          <w:szCs w:val="28"/>
        </w:rPr>
        <w:t xml:space="preserve"> </w:t>
      </w:r>
      <w:r w:rsidRPr="009571EB">
        <w:rPr>
          <w:sz w:val="28"/>
          <w:szCs w:val="28"/>
        </w:rPr>
        <w:t>допустимых</w:t>
      </w:r>
      <w:r w:rsidRPr="009571EB">
        <w:rPr>
          <w:spacing w:val="-2"/>
          <w:sz w:val="28"/>
          <w:szCs w:val="28"/>
        </w:rPr>
        <w:t xml:space="preserve"> </w:t>
      </w:r>
      <w:r w:rsidRPr="009571EB">
        <w:rPr>
          <w:sz w:val="28"/>
          <w:szCs w:val="28"/>
        </w:rPr>
        <w:t>входных данных.</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Задания</w:t>
      </w:r>
      <w:r w:rsidRPr="009571EB">
        <w:rPr>
          <w:spacing w:val="-3"/>
          <w:sz w:val="28"/>
          <w:szCs w:val="28"/>
        </w:rPr>
        <w:t xml:space="preserve"> </w:t>
      </w:r>
      <w:r w:rsidRPr="009571EB">
        <w:rPr>
          <w:sz w:val="28"/>
          <w:szCs w:val="28"/>
        </w:rPr>
        <w:t>на</w:t>
      </w:r>
      <w:r w:rsidRPr="009571EB">
        <w:rPr>
          <w:spacing w:val="-4"/>
          <w:sz w:val="28"/>
          <w:szCs w:val="28"/>
        </w:rPr>
        <w:t xml:space="preserve"> </w:t>
      </w:r>
      <w:r w:rsidRPr="009571EB">
        <w:rPr>
          <w:sz w:val="28"/>
          <w:szCs w:val="28"/>
        </w:rPr>
        <w:t>разбор</w:t>
      </w:r>
      <w:r w:rsidRPr="009571EB">
        <w:rPr>
          <w:spacing w:val="-2"/>
          <w:sz w:val="28"/>
          <w:szCs w:val="28"/>
        </w:rPr>
        <w:t xml:space="preserve"> </w:t>
      </w:r>
      <w:r w:rsidRPr="009571EB">
        <w:rPr>
          <w:sz w:val="28"/>
          <w:szCs w:val="28"/>
        </w:rPr>
        <w:t>случаев.</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Задания</w:t>
      </w:r>
      <w:r w:rsidRPr="009571EB">
        <w:rPr>
          <w:spacing w:val="-2"/>
          <w:sz w:val="28"/>
          <w:szCs w:val="28"/>
        </w:rPr>
        <w:t xml:space="preserve"> </w:t>
      </w:r>
      <w:r w:rsidRPr="009571EB">
        <w:rPr>
          <w:sz w:val="28"/>
          <w:szCs w:val="28"/>
        </w:rPr>
        <w:t>на</w:t>
      </w:r>
      <w:r w:rsidRPr="009571EB">
        <w:rPr>
          <w:spacing w:val="-1"/>
          <w:sz w:val="28"/>
          <w:szCs w:val="28"/>
        </w:rPr>
        <w:t xml:space="preserve"> </w:t>
      </w:r>
      <w:r w:rsidRPr="009571EB">
        <w:rPr>
          <w:sz w:val="28"/>
          <w:szCs w:val="28"/>
        </w:rPr>
        <w:t>умение</w:t>
      </w:r>
      <w:r w:rsidRPr="009571EB">
        <w:rPr>
          <w:spacing w:val="-3"/>
          <w:sz w:val="28"/>
          <w:szCs w:val="28"/>
        </w:rPr>
        <w:t xml:space="preserve"> </w:t>
      </w:r>
      <w:r w:rsidRPr="009571EB">
        <w:rPr>
          <w:sz w:val="28"/>
          <w:szCs w:val="28"/>
        </w:rPr>
        <w:t>работать</w:t>
      </w:r>
      <w:r w:rsidRPr="009571EB">
        <w:rPr>
          <w:spacing w:val="-1"/>
          <w:sz w:val="28"/>
          <w:szCs w:val="28"/>
        </w:rPr>
        <w:t xml:space="preserve"> </w:t>
      </w:r>
      <w:r w:rsidRPr="009571EB">
        <w:rPr>
          <w:sz w:val="28"/>
          <w:szCs w:val="28"/>
        </w:rPr>
        <w:t>с</w:t>
      </w:r>
      <w:r w:rsidRPr="009571EB">
        <w:rPr>
          <w:spacing w:val="-3"/>
          <w:sz w:val="28"/>
          <w:szCs w:val="28"/>
        </w:rPr>
        <w:t xml:space="preserve"> </w:t>
      </w:r>
      <w:r w:rsidRPr="009571EB">
        <w:rPr>
          <w:sz w:val="28"/>
          <w:szCs w:val="28"/>
        </w:rPr>
        <w:t>датами</w:t>
      </w:r>
      <w:r w:rsidRPr="009571EB">
        <w:rPr>
          <w:spacing w:val="-2"/>
          <w:sz w:val="28"/>
          <w:szCs w:val="28"/>
        </w:rPr>
        <w:t xml:space="preserve"> </w:t>
      </w:r>
      <w:r w:rsidRPr="009571EB">
        <w:rPr>
          <w:sz w:val="28"/>
          <w:szCs w:val="28"/>
        </w:rPr>
        <w:t>и</w:t>
      </w:r>
      <w:r w:rsidRPr="009571EB">
        <w:rPr>
          <w:spacing w:val="-2"/>
          <w:sz w:val="28"/>
          <w:szCs w:val="28"/>
        </w:rPr>
        <w:t xml:space="preserve"> </w:t>
      </w:r>
      <w:r w:rsidRPr="009571EB">
        <w:rPr>
          <w:sz w:val="28"/>
          <w:szCs w:val="28"/>
        </w:rPr>
        <w:t>со</w:t>
      </w:r>
      <w:r w:rsidRPr="009571EB">
        <w:rPr>
          <w:spacing w:val="-2"/>
          <w:sz w:val="28"/>
          <w:szCs w:val="28"/>
        </w:rPr>
        <w:t xml:space="preserve"> </w:t>
      </w:r>
      <w:r w:rsidRPr="009571EB">
        <w:rPr>
          <w:sz w:val="28"/>
          <w:szCs w:val="28"/>
        </w:rPr>
        <w:t>временем.</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Задания</w:t>
      </w:r>
      <w:r w:rsidRPr="009571EB">
        <w:rPr>
          <w:spacing w:val="-3"/>
          <w:sz w:val="28"/>
          <w:szCs w:val="28"/>
        </w:rPr>
        <w:t xml:space="preserve"> </w:t>
      </w:r>
      <w:r w:rsidRPr="009571EB">
        <w:rPr>
          <w:sz w:val="28"/>
          <w:szCs w:val="28"/>
        </w:rPr>
        <w:t>на</w:t>
      </w:r>
      <w:r w:rsidRPr="009571EB">
        <w:rPr>
          <w:spacing w:val="-4"/>
          <w:sz w:val="28"/>
          <w:szCs w:val="28"/>
        </w:rPr>
        <w:t xml:space="preserve"> </w:t>
      </w:r>
      <w:r w:rsidRPr="009571EB">
        <w:rPr>
          <w:sz w:val="28"/>
          <w:szCs w:val="28"/>
        </w:rPr>
        <w:t>моделирование</w:t>
      </w:r>
      <w:r w:rsidRPr="009571EB">
        <w:rPr>
          <w:spacing w:val="-4"/>
          <w:sz w:val="28"/>
          <w:szCs w:val="28"/>
        </w:rPr>
        <w:t xml:space="preserve"> </w:t>
      </w:r>
      <w:r w:rsidRPr="009571EB">
        <w:rPr>
          <w:sz w:val="28"/>
          <w:szCs w:val="28"/>
        </w:rPr>
        <w:t>описанного</w:t>
      </w:r>
      <w:r w:rsidRPr="009571EB">
        <w:rPr>
          <w:spacing w:val="-3"/>
          <w:sz w:val="28"/>
          <w:szCs w:val="28"/>
        </w:rPr>
        <w:t xml:space="preserve"> </w:t>
      </w:r>
      <w:r w:rsidRPr="009571EB">
        <w:rPr>
          <w:sz w:val="28"/>
          <w:szCs w:val="28"/>
        </w:rPr>
        <w:t>в</w:t>
      </w:r>
      <w:r w:rsidRPr="009571EB">
        <w:rPr>
          <w:spacing w:val="-2"/>
          <w:sz w:val="28"/>
          <w:szCs w:val="28"/>
        </w:rPr>
        <w:t xml:space="preserve"> </w:t>
      </w:r>
      <w:r w:rsidRPr="009571EB">
        <w:rPr>
          <w:sz w:val="28"/>
          <w:szCs w:val="28"/>
        </w:rPr>
        <w:t>условии</w:t>
      </w:r>
      <w:r w:rsidRPr="009571EB">
        <w:rPr>
          <w:spacing w:val="-3"/>
          <w:sz w:val="28"/>
          <w:szCs w:val="28"/>
        </w:rPr>
        <w:t xml:space="preserve"> </w:t>
      </w:r>
      <w:r w:rsidRPr="009571EB">
        <w:rPr>
          <w:sz w:val="28"/>
          <w:szCs w:val="28"/>
        </w:rPr>
        <w:t>задачи</w:t>
      </w:r>
      <w:r w:rsidRPr="009571EB">
        <w:rPr>
          <w:spacing w:val="-3"/>
          <w:sz w:val="28"/>
          <w:szCs w:val="28"/>
        </w:rPr>
        <w:t xml:space="preserve"> </w:t>
      </w:r>
      <w:r w:rsidRPr="009571EB">
        <w:rPr>
          <w:sz w:val="28"/>
          <w:szCs w:val="28"/>
        </w:rPr>
        <w:t>процесса.</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Задания</w:t>
      </w:r>
      <w:r w:rsidRPr="009571EB">
        <w:rPr>
          <w:spacing w:val="-2"/>
          <w:sz w:val="28"/>
          <w:szCs w:val="28"/>
        </w:rPr>
        <w:t xml:space="preserve"> </w:t>
      </w:r>
      <w:r w:rsidRPr="009571EB">
        <w:rPr>
          <w:sz w:val="28"/>
          <w:szCs w:val="28"/>
        </w:rPr>
        <w:t>на</w:t>
      </w:r>
      <w:r w:rsidRPr="009571EB">
        <w:rPr>
          <w:spacing w:val="-3"/>
          <w:sz w:val="28"/>
          <w:szCs w:val="28"/>
        </w:rPr>
        <w:t xml:space="preserve"> </w:t>
      </w:r>
      <w:r w:rsidRPr="009571EB">
        <w:rPr>
          <w:sz w:val="28"/>
          <w:szCs w:val="28"/>
        </w:rPr>
        <w:t>перебор</w:t>
      </w:r>
      <w:r w:rsidRPr="009571EB">
        <w:rPr>
          <w:spacing w:val="-1"/>
          <w:sz w:val="28"/>
          <w:szCs w:val="28"/>
        </w:rPr>
        <w:t xml:space="preserve"> </w:t>
      </w:r>
      <w:r w:rsidRPr="009571EB">
        <w:rPr>
          <w:sz w:val="28"/>
          <w:szCs w:val="28"/>
        </w:rPr>
        <w:t>вариантов.</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Задания,</w:t>
      </w:r>
      <w:r w:rsidRPr="009571EB">
        <w:rPr>
          <w:spacing w:val="-3"/>
          <w:sz w:val="28"/>
          <w:szCs w:val="28"/>
        </w:rPr>
        <w:t xml:space="preserve"> </w:t>
      </w:r>
      <w:r w:rsidRPr="009571EB">
        <w:rPr>
          <w:sz w:val="28"/>
          <w:szCs w:val="28"/>
        </w:rPr>
        <w:t>требующие</w:t>
      </w:r>
      <w:r w:rsidRPr="009571EB">
        <w:rPr>
          <w:spacing w:val="-3"/>
          <w:sz w:val="28"/>
          <w:szCs w:val="28"/>
        </w:rPr>
        <w:t xml:space="preserve"> </w:t>
      </w:r>
      <w:r w:rsidRPr="009571EB">
        <w:rPr>
          <w:sz w:val="28"/>
          <w:szCs w:val="28"/>
        </w:rPr>
        <w:t>обнаружения</w:t>
      </w:r>
      <w:r w:rsidRPr="009571EB">
        <w:rPr>
          <w:spacing w:val="-3"/>
          <w:sz w:val="28"/>
          <w:szCs w:val="28"/>
        </w:rPr>
        <w:t xml:space="preserve"> </w:t>
      </w:r>
      <w:r w:rsidRPr="009571EB">
        <w:rPr>
          <w:sz w:val="28"/>
          <w:szCs w:val="28"/>
        </w:rPr>
        <w:t>каких-то</w:t>
      </w:r>
      <w:r w:rsidRPr="009571EB">
        <w:rPr>
          <w:spacing w:val="-4"/>
          <w:sz w:val="28"/>
          <w:szCs w:val="28"/>
        </w:rPr>
        <w:t xml:space="preserve"> </w:t>
      </w:r>
      <w:r w:rsidRPr="009571EB">
        <w:rPr>
          <w:sz w:val="28"/>
          <w:szCs w:val="28"/>
        </w:rPr>
        <w:t>закономерностей.</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Задания</w:t>
      </w:r>
      <w:r w:rsidRPr="009571EB">
        <w:rPr>
          <w:spacing w:val="-2"/>
          <w:sz w:val="28"/>
          <w:szCs w:val="28"/>
        </w:rPr>
        <w:t xml:space="preserve"> </w:t>
      </w:r>
      <w:r w:rsidRPr="009571EB">
        <w:rPr>
          <w:sz w:val="28"/>
          <w:szCs w:val="28"/>
        </w:rPr>
        <w:t>на</w:t>
      </w:r>
      <w:r w:rsidRPr="009571EB">
        <w:rPr>
          <w:spacing w:val="-3"/>
          <w:sz w:val="28"/>
          <w:szCs w:val="28"/>
        </w:rPr>
        <w:t xml:space="preserve"> </w:t>
      </w:r>
      <w:r w:rsidRPr="009571EB">
        <w:rPr>
          <w:sz w:val="28"/>
          <w:szCs w:val="28"/>
        </w:rPr>
        <w:t>анализ</w:t>
      </w:r>
      <w:r w:rsidRPr="009571EB">
        <w:rPr>
          <w:spacing w:val="-2"/>
          <w:sz w:val="28"/>
          <w:szCs w:val="28"/>
        </w:rPr>
        <w:t xml:space="preserve"> </w:t>
      </w:r>
      <w:r w:rsidRPr="009571EB">
        <w:rPr>
          <w:sz w:val="28"/>
          <w:szCs w:val="28"/>
        </w:rPr>
        <w:t>строковых данных.</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Задания</w:t>
      </w:r>
      <w:r w:rsidRPr="009571EB">
        <w:rPr>
          <w:spacing w:val="-2"/>
          <w:sz w:val="28"/>
          <w:szCs w:val="28"/>
        </w:rPr>
        <w:t xml:space="preserve"> </w:t>
      </w:r>
      <w:r w:rsidRPr="009571EB">
        <w:rPr>
          <w:sz w:val="28"/>
          <w:szCs w:val="28"/>
        </w:rPr>
        <w:t>на</w:t>
      </w:r>
      <w:r w:rsidRPr="009571EB">
        <w:rPr>
          <w:spacing w:val="-3"/>
          <w:sz w:val="28"/>
          <w:szCs w:val="28"/>
        </w:rPr>
        <w:t xml:space="preserve"> </w:t>
      </w:r>
      <w:r w:rsidRPr="009571EB">
        <w:rPr>
          <w:sz w:val="28"/>
          <w:szCs w:val="28"/>
        </w:rPr>
        <w:t>обработку</w:t>
      </w:r>
      <w:r w:rsidRPr="009571EB">
        <w:rPr>
          <w:spacing w:val="-9"/>
          <w:sz w:val="28"/>
          <w:szCs w:val="28"/>
        </w:rPr>
        <w:t xml:space="preserve"> </w:t>
      </w:r>
      <w:r w:rsidRPr="009571EB">
        <w:rPr>
          <w:sz w:val="28"/>
          <w:szCs w:val="28"/>
        </w:rPr>
        <w:t>числовых массивов.</w:t>
      </w:r>
    </w:p>
    <w:p w:rsidR="00D20A91" w:rsidRPr="009571EB" w:rsidRDefault="00D20A91" w:rsidP="00406735">
      <w:pPr>
        <w:pStyle w:val="3"/>
        <w:numPr>
          <w:ilvl w:val="3"/>
          <w:numId w:val="21"/>
        </w:numPr>
        <w:tabs>
          <w:tab w:val="left" w:pos="1707"/>
        </w:tabs>
        <w:ind w:left="0" w:firstLine="709"/>
        <w:jc w:val="both"/>
        <w:rPr>
          <w:sz w:val="28"/>
          <w:szCs w:val="28"/>
        </w:rPr>
      </w:pPr>
      <w:r w:rsidRPr="009571EB">
        <w:rPr>
          <w:sz w:val="28"/>
          <w:szCs w:val="28"/>
        </w:rPr>
        <w:t>Методика</w:t>
      </w:r>
      <w:r w:rsidRPr="009571EB">
        <w:rPr>
          <w:spacing w:val="-4"/>
          <w:sz w:val="28"/>
          <w:szCs w:val="28"/>
        </w:rPr>
        <w:t xml:space="preserve"> </w:t>
      </w:r>
      <w:r w:rsidRPr="009571EB">
        <w:rPr>
          <w:sz w:val="28"/>
          <w:szCs w:val="28"/>
        </w:rPr>
        <w:t>проверки</w:t>
      </w:r>
      <w:r w:rsidRPr="009571EB">
        <w:rPr>
          <w:spacing w:val="-1"/>
          <w:sz w:val="28"/>
          <w:szCs w:val="28"/>
        </w:rPr>
        <w:t xml:space="preserve"> </w:t>
      </w:r>
      <w:r w:rsidRPr="009571EB">
        <w:rPr>
          <w:sz w:val="28"/>
          <w:szCs w:val="28"/>
        </w:rPr>
        <w:t>заданий.</w:t>
      </w:r>
    </w:p>
    <w:p w:rsidR="00D20A91" w:rsidRPr="009571EB" w:rsidRDefault="00D20A91" w:rsidP="00D20A91">
      <w:pPr>
        <w:pStyle w:val="a3"/>
        <w:ind w:firstLine="709"/>
        <w:jc w:val="both"/>
        <w:rPr>
          <w:sz w:val="28"/>
          <w:szCs w:val="28"/>
        </w:rPr>
      </w:pPr>
      <w:r w:rsidRPr="009571EB">
        <w:rPr>
          <w:sz w:val="28"/>
          <w:szCs w:val="28"/>
        </w:rPr>
        <w:lastRenderedPageBreak/>
        <w:t>Решением   задачи    является   программа,   написанная   на   одном   из    доступных</w:t>
      </w:r>
      <w:r w:rsidRPr="009571EB">
        <w:rPr>
          <w:spacing w:val="1"/>
          <w:sz w:val="28"/>
          <w:szCs w:val="28"/>
        </w:rPr>
        <w:t xml:space="preserve"> </w:t>
      </w:r>
      <w:r w:rsidRPr="009571EB">
        <w:rPr>
          <w:sz w:val="28"/>
          <w:szCs w:val="28"/>
        </w:rPr>
        <w:t>на олимпиаде</w:t>
      </w:r>
      <w:r w:rsidRPr="009571EB">
        <w:rPr>
          <w:spacing w:val="1"/>
          <w:sz w:val="28"/>
          <w:szCs w:val="28"/>
        </w:rPr>
        <w:t xml:space="preserve"> </w:t>
      </w:r>
      <w:r w:rsidRPr="009571EB">
        <w:rPr>
          <w:sz w:val="28"/>
          <w:szCs w:val="28"/>
        </w:rPr>
        <w:t>языков</w:t>
      </w:r>
      <w:r w:rsidRPr="009571EB">
        <w:rPr>
          <w:spacing w:val="1"/>
          <w:sz w:val="28"/>
          <w:szCs w:val="28"/>
        </w:rPr>
        <w:t xml:space="preserve"> </w:t>
      </w:r>
      <w:r w:rsidRPr="009571EB">
        <w:rPr>
          <w:sz w:val="28"/>
          <w:szCs w:val="28"/>
        </w:rPr>
        <w:t>программирования.</w:t>
      </w:r>
      <w:r w:rsidRPr="009571EB">
        <w:rPr>
          <w:spacing w:val="1"/>
          <w:sz w:val="28"/>
          <w:szCs w:val="28"/>
        </w:rPr>
        <w:t xml:space="preserve"> </w:t>
      </w:r>
      <w:r w:rsidRPr="009571EB">
        <w:rPr>
          <w:sz w:val="28"/>
          <w:szCs w:val="28"/>
        </w:rPr>
        <w:t>Для</w:t>
      </w:r>
      <w:r w:rsidRPr="009571EB">
        <w:rPr>
          <w:spacing w:val="1"/>
          <w:sz w:val="28"/>
          <w:szCs w:val="28"/>
        </w:rPr>
        <w:t xml:space="preserve"> </w:t>
      </w:r>
      <w:r w:rsidRPr="009571EB">
        <w:rPr>
          <w:sz w:val="28"/>
          <w:szCs w:val="28"/>
        </w:rPr>
        <w:t>проверки</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оценивания</w:t>
      </w:r>
      <w:r w:rsidRPr="009571EB">
        <w:rPr>
          <w:spacing w:val="1"/>
          <w:sz w:val="28"/>
          <w:szCs w:val="28"/>
        </w:rPr>
        <w:t xml:space="preserve"> </w:t>
      </w:r>
      <w:r w:rsidRPr="009571EB">
        <w:rPr>
          <w:sz w:val="28"/>
          <w:szCs w:val="28"/>
        </w:rPr>
        <w:t>решений</w:t>
      </w:r>
      <w:r w:rsidRPr="009571EB">
        <w:rPr>
          <w:spacing w:val="1"/>
          <w:sz w:val="28"/>
          <w:szCs w:val="28"/>
        </w:rPr>
        <w:t xml:space="preserve"> </w:t>
      </w:r>
      <w:r w:rsidRPr="009571EB">
        <w:rPr>
          <w:sz w:val="28"/>
          <w:szCs w:val="28"/>
        </w:rPr>
        <w:t>жюри</w:t>
      </w:r>
      <w:r w:rsidRPr="009571EB">
        <w:rPr>
          <w:spacing w:val="1"/>
          <w:sz w:val="28"/>
          <w:szCs w:val="28"/>
        </w:rPr>
        <w:t xml:space="preserve"> </w:t>
      </w:r>
      <w:r w:rsidRPr="009571EB">
        <w:rPr>
          <w:sz w:val="28"/>
          <w:szCs w:val="28"/>
        </w:rPr>
        <w:t>использует</w:t>
      </w:r>
      <w:r w:rsidRPr="009571EB">
        <w:rPr>
          <w:spacing w:val="-1"/>
          <w:sz w:val="28"/>
          <w:szCs w:val="28"/>
        </w:rPr>
        <w:t xml:space="preserve"> </w:t>
      </w:r>
      <w:r w:rsidRPr="009571EB">
        <w:rPr>
          <w:sz w:val="28"/>
          <w:szCs w:val="28"/>
        </w:rPr>
        <w:t>автоматическую тестирующую систему.</w:t>
      </w:r>
    </w:p>
    <w:p w:rsidR="00D20A91" w:rsidRPr="009571EB" w:rsidRDefault="00D20A91" w:rsidP="00D20A91">
      <w:pPr>
        <w:pStyle w:val="a3"/>
        <w:ind w:firstLine="709"/>
        <w:jc w:val="both"/>
        <w:rPr>
          <w:sz w:val="28"/>
          <w:szCs w:val="28"/>
        </w:rPr>
      </w:pPr>
      <w:r w:rsidRPr="009571EB">
        <w:rPr>
          <w:sz w:val="28"/>
          <w:szCs w:val="28"/>
        </w:rPr>
        <w:t>На</w:t>
      </w:r>
      <w:r w:rsidRPr="009571EB">
        <w:rPr>
          <w:spacing w:val="47"/>
          <w:sz w:val="28"/>
          <w:szCs w:val="28"/>
        </w:rPr>
        <w:t xml:space="preserve"> </w:t>
      </w:r>
      <w:r w:rsidRPr="009571EB">
        <w:rPr>
          <w:sz w:val="28"/>
          <w:szCs w:val="28"/>
        </w:rPr>
        <w:t>проверку</w:t>
      </w:r>
      <w:r w:rsidRPr="009571EB">
        <w:rPr>
          <w:spacing w:val="43"/>
          <w:sz w:val="28"/>
          <w:szCs w:val="28"/>
        </w:rPr>
        <w:t xml:space="preserve"> </w:t>
      </w:r>
      <w:r w:rsidRPr="009571EB">
        <w:rPr>
          <w:sz w:val="28"/>
          <w:szCs w:val="28"/>
        </w:rPr>
        <w:t>отправляется</w:t>
      </w:r>
      <w:r w:rsidRPr="009571EB">
        <w:rPr>
          <w:spacing w:val="47"/>
          <w:sz w:val="28"/>
          <w:szCs w:val="28"/>
        </w:rPr>
        <w:t xml:space="preserve"> </w:t>
      </w:r>
      <w:r w:rsidRPr="009571EB">
        <w:rPr>
          <w:sz w:val="28"/>
          <w:szCs w:val="28"/>
        </w:rPr>
        <w:t>исходный</w:t>
      </w:r>
      <w:r w:rsidRPr="009571EB">
        <w:rPr>
          <w:spacing w:val="105"/>
          <w:sz w:val="28"/>
          <w:szCs w:val="28"/>
        </w:rPr>
        <w:t xml:space="preserve"> </w:t>
      </w:r>
      <w:r w:rsidRPr="009571EB">
        <w:rPr>
          <w:sz w:val="28"/>
          <w:szCs w:val="28"/>
        </w:rPr>
        <w:t>текст</w:t>
      </w:r>
      <w:r w:rsidRPr="009571EB">
        <w:rPr>
          <w:spacing w:val="106"/>
          <w:sz w:val="28"/>
          <w:szCs w:val="28"/>
        </w:rPr>
        <w:t xml:space="preserve"> </w:t>
      </w:r>
      <w:r w:rsidRPr="009571EB">
        <w:rPr>
          <w:sz w:val="28"/>
          <w:szCs w:val="28"/>
        </w:rPr>
        <w:t>программы.</w:t>
      </w:r>
      <w:r w:rsidRPr="009571EB">
        <w:rPr>
          <w:spacing w:val="107"/>
          <w:sz w:val="28"/>
          <w:szCs w:val="28"/>
        </w:rPr>
        <w:t xml:space="preserve"> </w:t>
      </w:r>
      <w:r w:rsidRPr="009571EB">
        <w:rPr>
          <w:sz w:val="28"/>
          <w:szCs w:val="28"/>
        </w:rPr>
        <w:t>При</w:t>
      </w:r>
      <w:r w:rsidRPr="009571EB">
        <w:rPr>
          <w:spacing w:val="108"/>
          <w:sz w:val="28"/>
          <w:szCs w:val="28"/>
        </w:rPr>
        <w:t xml:space="preserve"> </w:t>
      </w:r>
      <w:r w:rsidRPr="009571EB">
        <w:rPr>
          <w:sz w:val="28"/>
          <w:szCs w:val="28"/>
        </w:rPr>
        <w:t>отправке</w:t>
      </w:r>
      <w:r w:rsidRPr="009571EB">
        <w:rPr>
          <w:spacing w:val="107"/>
          <w:sz w:val="28"/>
          <w:szCs w:val="28"/>
        </w:rPr>
        <w:t xml:space="preserve"> </w:t>
      </w:r>
      <w:r w:rsidRPr="009571EB">
        <w:rPr>
          <w:sz w:val="28"/>
          <w:szCs w:val="28"/>
        </w:rPr>
        <w:t>решения</w:t>
      </w:r>
      <w:r w:rsidRPr="009571EB">
        <w:rPr>
          <w:spacing w:val="-58"/>
          <w:sz w:val="28"/>
          <w:szCs w:val="28"/>
        </w:rPr>
        <w:t xml:space="preserve"> </w:t>
      </w:r>
      <w:r w:rsidRPr="009571EB">
        <w:rPr>
          <w:sz w:val="28"/>
          <w:szCs w:val="28"/>
        </w:rPr>
        <w:t>на проверку</w:t>
      </w:r>
      <w:r w:rsidRPr="009571EB">
        <w:rPr>
          <w:spacing w:val="1"/>
          <w:sz w:val="28"/>
          <w:szCs w:val="28"/>
        </w:rPr>
        <w:t xml:space="preserve"> </w:t>
      </w:r>
      <w:r w:rsidRPr="009571EB">
        <w:rPr>
          <w:sz w:val="28"/>
          <w:szCs w:val="28"/>
        </w:rPr>
        <w:t>участник</w:t>
      </w:r>
      <w:r w:rsidRPr="009571EB">
        <w:rPr>
          <w:spacing w:val="1"/>
          <w:sz w:val="28"/>
          <w:szCs w:val="28"/>
        </w:rPr>
        <w:t xml:space="preserve"> </w:t>
      </w:r>
      <w:r w:rsidRPr="009571EB">
        <w:rPr>
          <w:sz w:val="28"/>
          <w:szCs w:val="28"/>
        </w:rPr>
        <w:t>указывает,</w:t>
      </w:r>
      <w:r w:rsidRPr="009571EB">
        <w:rPr>
          <w:spacing w:val="1"/>
          <w:sz w:val="28"/>
          <w:szCs w:val="28"/>
        </w:rPr>
        <w:t xml:space="preserve"> </w:t>
      </w:r>
      <w:r w:rsidRPr="009571EB">
        <w:rPr>
          <w:sz w:val="28"/>
          <w:szCs w:val="28"/>
        </w:rPr>
        <w:t>с</w:t>
      </w:r>
      <w:r w:rsidRPr="009571EB">
        <w:rPr>
          <w:spacing w:val="1"/>
          <w:sz w:val="28"/>
          <w:szCs w:val="28"/>
        </w:rPr>
        <w:t xml:space="preserve"> </w:t>
      </w:r>
      <w:r w:rsidRPr="009571EB">
        <w:rPr>
          <w:sz w:val="28"/>
          <w:szCs w:val="28"/>
        </w:rPr>
        <w:t>использованием</w:t>
      </w:r>
      <w:r w:rsidRPr="009571EB">
        <w:rPr>
          <w:spacing w:val="1"/>
          <w:sz w:val="28"/>
          <w:szCs w:val="28"/>
        </w:rPr>
        <w:t xml:space="preserve"> </w:t>
      </w:r>
      <w:r w:rsidRPr="009571EB">
        <w:rPr>
          <w:sz w:val="28"/>
          <w:szCs w:val="28"/>
        </w:rPr>
        <w:t>какого</w:t>
      </w:r>
      <w:r w:rsidRPr="009571EB">
        <w:rPr>
          <w:spacing w:val="1"/>
          <w:sz w:val="28"/>
          <w:szCs w:val="28"/>
        </w:rPr>
        <w:t xml:space="preserve"> </w:t>
      </w:r>
      <w:r w:rsidRPr="009571EB">
        <w:rPr>
          <w:sz w:val="28"/>
          <w:szCs w:val="28"/>
        </w:rPr>
        <w:t>языка</w:t>
      </w:r>
      <w:r w:rsidRPr="009571EB">
        <w:rPr>
          <w:spacing w:val="1"/>
          <w:sz w:val="28"/>
          <w:szCs w:val="28"/>
        </w:rPr>
        <w:t xml:space="preserve"> </w:t>
      </w:r>
      <w:r w:rsidRPr="009571EB">
        <w:rPr>
          <w:sz w:val="28"/>
          <w:szCs w:val="28"/>
        </w:rPr>
        <w:t>программирования</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компилятора</w:t>
      </w:r>
      <w:r w:rsidRPr="009571EB">
        <w:rPr>
          <w:spacing w:val="1"/>
          <w:sz w:val="28"/>
          <w:szCs w:val="28"/>
        </w:rPr>
        <w:t xml:space="preserve"> </w:t>
      </w:r>
      <w:r w:rsidRPr="009571EB">
        <w:rPr>
          <w:sz w:val="28"/>
          <w:szCs w:val="28"/>
        </w:rPr>
        <w:t>выполнено</w:t>
      </w:r>
      <w:r w:rsidRPr="009571EB">
        <w:rPr>
          <w:spacing w:val="1"/>
          <w:sz w:val="28"/>
          <w:szCs w:val="28"/>
        </w:rPr>
        <w:t xml:space="preserve"> </w:t>
      </w:r>
      <w:r w:rsidRPr="009571EB">
        <w:rPr>
          <w:sz w:val="28"/>
          <w:szCs w:val="28"/>
        </w:rPr>
        <w:t>решение.</w:t>
      </w:r>
      <w:r w:rsidRPr="009571EB">
        <w:rPr>
          <w:spacing w:val="1"/>
          <w:sz w:val="28"/>
          <w:szCs w:val="28"/>
        </w:rPr>
        <w:t xml:space="preserve"> </w:t>
      </w:r>
      <w:r w:rsidRPr="009571EB">
        <w:rPr>
          <w:sz w:val="28"/>
          <w:szCs w:val="28"/>
        </w:rPr>
        <w:t>Разные</w:t>
      </w:r>
      <w:r w:rsidRPr="009571EB">
        <w:rPr>
          <w:spacing w:val="1"/>
          <w:sz w:val="28"/>
          <w:szCs w:val="28"/>
        </w:rPr>
        <w:t xml:space="preserve"> </w:t>
      </w:r>
      <w:r w:rsidRPr="009571EB">
        <w:rPr>
          <w:sz w:val="28"/>
          <w:szCs w:val="28"/>
        </w:rPr>
        <w:t>решения,</w:t>
      </w:r>
      <w:r w:rsidRPr="009571EB">
        <w:rPr>
          <w:spacing w:val="1"/>
          <w:sz w:val="28"/>
          <w:szCs w:val="28"/>
        </w:rPr>
        <w:t xml:space="preserve"> </w:t>
      </w:r>
      <w:r w:rsidRPr="009571EB">
        <w:rPr>
          <w:sz w:val="28"/>
          <w:szCs w:val="28"/>
        </w:rPr>
        <w:t>отправленные</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проверку,</w:t>
      </w:r>
      <w:r w:rsidRPr="009571EB">
        <w:rPr>
          <w:spacing w:val="1"/>
          <w:sz w:val="28"/>
          <w:szCs w:val="28"/>
        </w:rPr>
        <w:t xml:space="preserve"> </w:t>
      </w:r>
      <w:r w:rsidRPr="009571EB">
        <w:rPr>
          <w:sz w:val="28"/>
          <w:szCs w:val="28"/>
        </w:rPr>
        <w:t>могут</w:t>
      </w:r>
      <w:r w:rsidRPr="009571EB">
        <w:rPr>
          <w:spacing w:val="1"/>
          <w:sz w:val="28"/>
          <w:szCs w:val="28"/>
        </w:rPr>
        <w:t xml:space="preserve"> </w:t>
      </w:r>
      <w:r w:rsidRPr="009571EB">
        <w:rPr>
          <w:sz w:val="28"/>
          <w:szCs w:val="28"/>
        </w:rPr>
        <w:t>использовать разные</w:t>
      </w:r>
      <w:r w:rsidRPr="009571EB">
        <w:rPr>
          <w:spacing w:val="-2"/>
          <w:sz w:val="28"/>
          <w:szCs w:val="28"/>
        </w:rPr>
        <w:t xml:space="preserve"> </w:t>
      </w:r>
      <w:r w:rsidRPr="009571EB">
        <w:rPr>
          <w:sz w:val="28"/>
          <w:szCs w:val="28"/>
        </w:rPr>
        <w:t>языки программирования</w:t>
      </w:r>
      <w:r w:rsidRPr="009571EB">
        <w:rPr>
          <w:spacing w:val="-3"/>
          <w:sz w:val="28"/>
          <w:szCs w:val="28"/>
        </w:rPr>
        <w:t xml:space="preserve"> </w:t>
      </w:r>
      <w:r w:rsidRPr="009571EB">
        <w:rPr>
          <w:sz w:val="28"/>
          <w:szCs w:val="28"/>
        </w:rPr>
        <w:t>и/или компиляторы.</w:t>
      </w:r>
    </w:p>
    <w:p w:rsidR="00D20A91" w:rsidRPr="009571EB" w:rsidRDefault="00D20A91" w:rsidP="00D20A91">
      <w:pPr>
        <w:pStyle w:val="a3"/>
        <w:ind w:firstLine="709"/>
        <w:jc w:val="both"/>
        <w:rPr>
          <w:sz w:val="28"/>
          <w:szCs w:val="28"/>
        </w:rPr>
      </w:pPr>
      <w:r w:rsidRPr="009571EB">
        <w:rPr>
          <w:sz w:val="28"/>
          <w:szCs w:val="28"/>
        </w:rPr>
        <w:t>Присланная</w:t>
      </w:r>
      <w:r w:rsidRPr="009571EB">
        <w:rPr>
          <w:spacing w:val="1"/>
          <w:sz w:val="28"/>
          <w:szCs w:val="28"/>
        </w:rPr>
        <w:t xml:space="preserve"> </w:t>
      </w:r>
      <w:r w:rsidRPr="009571EB">
        <w:rPr>
          <w:sz w:val="28"/>
          <w:szCs w:val="28"/>
        </w:rPr>
        <w:t>программа</w:t>
      </w:r>
      <w:r w:rsidRPr="009571EB">
        <w:rPr>
          <w:spacing w:val="1"/>
          <w:sz w:val="28"/>
          <w:szCs w:val="28"/>
        </w:rPr>
        <w:t xml:space="preserve"> </w:t>
      </w:r>
      <w:r w:rsidRPr="009571EB">
        <w:rPr>
          <w:sz w:val="28"/>
          <w:szCs w:val="28"/>
        </w:rPr>
        <w:t>компилируется</w:t>
      </w:r>
      <w:r w:rsidRPr="009571EB">
        <w:rPr>
          <w:spacing w:val="1"/>
          <w:sz w:val="28"/>
          <w:szCs w:val="28"/>
        </w:rPr>
        <w:t xml:space="preserve"> </w:t>
      </w:r>
      <w:r w:rsidRPr="009571EB">
        <w:rPr>
          <w:sz w:val="28"/>
          <w:szCs w:val="28"/>
        </w:rPr>
        <w:t>с</w:t>
      </w:r>
      <w:r w:rsidRPr="009571EB">
        <w:rPr>
          <w:spacing w:val="1"/>
          <w:sz w:val="28"/>
          <w:szCs w:val="28"/>
        </w:rPr>
        <w:t xml:space="preserve"> </w:t>
      </w:r>
      <w:r w:rsidRPr="009571EB">
        <w:rPr>
          <w:sz w:val="28"/>
          <w:szCs w:val="28"/>
        </w:rPr>
        <w:t>использованием</w:t>
      </w:r>
      <w:r w:rsidRPr="009571EB">
        <w:rPr>
          <w:spacing w:val="1"/>
          <w:sz w:val="28"/>
          <w:szCs w:val="28"/>
        </w:rPr>
        <w:t xml:space="preserve"> </w:t>
      </w:r>
      <w:r w:rsidRPr="009571EB">
        <w:rPr>
          <w:sz w:val="28"/>
          <w:szCs w:val="28"/>
        </w:rPr>
        <w:t>строки</w:t>
      </w:r>
      <w:r w:rsidRPr="009571EB">
        <w:rPr>
          <w:spacing w:val="1"/>
          <w:sz w:val="28"/>
          <w:szCs w:val="28"/>
        </w:rPr>
        <w:t xml:space="preserve"> </w:t>
      </w:r>
      <w:r w:rsidRPr="009571EB">
        <w:rPr>
          <w:sz w:val="28"/>
          <w:szCs w:val="28"/>
        </w:rPr>
        <w:t>компиляции,</w:t>
      </w:r>
      <w:r w:rsidRPr="009571EB">
        <w:rPr>
          <w:spacing w:val="1"/>
          <w:sz w:val="28"/>
          <w:szCs w:val="28"/>
        </w:rPr>
        <w:t xml:space="preserve"> </w:t>
      </w:r>
      <w:r w:rsidRPr="009571EB">
        <w:rPr>
          <w:sz w:val="28"/>
          <w:szCs w:val="28"/>
        </w:rPr>
        <w:t>установленной жюри. Если компиляция завершается неудачно, участнику сообщается, что</w:t>
      </w:r>
      <w:r w:rsidRPr="009571EB">
        <w:rPr>
          <w:spacing w:val="1"/>
          <w:sz w:val="28"/>
          <w:szCs w:val="28"/>
        </w:rPr>
        <w:t xml:space="preserve"> </w:t>
      </w:r>
      <w:r w:rsidRPr="009571EB">
        <w:rPr>
          <w:sz w:val="28"/>
          <w:szCs w:val="28"/>
        </w:rPr>
        <w:t>результат</w:t>
      </w:r>
      <w:r w:rsidRPr="009571EB">
        <w:rPr>
          <w:spacing w:val="-1"/>
          <w:sz w:val="28"/>
          <w:szCs w:val="28"/>
        </w:rPr>
        <w:t xml:space="preserve"> </w:t>
      </w:r>
      <w:r w:rsidRPr="009571EB">
        <w:rPr>
          <w:sz w:val="28"/>
          <w:szCs w:val="28"/>
        </w:rPr>
        <w:t>проверки его</w:t>
      </w:r>
      <w:r w:rsidRPr="009571EB">
        <w:rPr>
          <w:spacing w:val="-1"/>
          <w:sz w:val="28"/>
          <w:szCs w:val="28"/>
        </w:rPr>
        <w:t xml:space="preserve"> </w:t>
      </w:r>
      <w:r w:rsidRPr="009571EB">
        <w:rPr>
          <w:sz w:val="28"/>
          <w:szCs w:val="28"/>
        </w:rPr>
        <w:t>решения</w:t>
      </w:r>
      <w:r w:rsidRPr="009571EB">
        <w:rPr>
          <w:spacing w:val="2"/>
          <w:sz w:val="28"/>
          <w:szCs w:val="28"/>
        </w:rPr>
        <w:t xml:space="preserve"> </w:t>
      </w:r>
      <w:r w:rsidRPr="009571EB">
        <w:rPr>
          <w:sz w:val="28"/>
          <w:szCs w:val="28"/>
        </w:rPr>
        <w:t>– Compilation</w:t>
      </w:r>
      <w:r w:rsidRPr="009571EB">
        <w:rPr>
          <w:spacing w:val="-2"/>
          <w:sz w:val="28"/>
          <w:szCs w:val="28"/>
        </w:rPr>
        <w:t xml:space="preserve"> </w:t>
      </w:r>
      <w:r w:rsidRPr="009571EB">
        <w:rPr>
          <w:sz w:val="28"/>
          <w:szCs w:val="28"/>
        </w:rPr>
        <w:t>Error.</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Программа запускается на тестах. Для каждого теста, на котором был выполнен</w:t>
      </w:r>
      <w:r w:rsidRPr="009571EB">
        <w:rPr>
          <w:spacing w:val="1"/>
          <w:sz w:val="28"/>
          <w:szCs w:val="28"/>
        </w:rPr>
        <w:t xml:space="preserve"> </w:t>
      </w:r>
      <w:r w:rsidRPr="009571EB">
        <w:rPr>
          <w:sz w:val="28"/>
          <w:szCs w:val="28"/>
        </w:rPr>
        <w:t>запуск,</w:t>
      </w:r>
      <w:r w:rsidRPr="009571EB">
        <w:rPr>
          <w:spacing w:val="1"/>
          <w:sz w:val="28"/>
          <w:szCs w:val="28"/>
        </w:rPr>
        <w:t xml:space="preserve"> </w:t>
      </w:r>
      <w:r w:rsidRPr="009571EB">
        <w:rPr>
          <w:sz w:val="28"/>
          <w:szCs w:val="28"/>
        </w:rPr>
        <w:t>устанавливается</w:t>
      </w:r>
      <w:r w:rsidRPr="009571EB">
        <w:rPr>
          <w:spacing w:val="1"/>
          <w:sz w:val="28"/>
          <w:szCs w:val="28"/>
        </w:rPr>
        <w:t xml:space="preserve"> </w:t>
      </w:r>
      <w:r w:rsidRPr="009571EB">
        <w:rPr>
          <w:sz w:val="28"/>
          <w:szCs w:val="28"/>
        </w:rPr>
        <w:t>результат</w:t>
      </w:r>
      <w:r w:rsidRPr="009571EB">
        <w:rPr>
          <w:spacing w:val="1"/>
          <w:sz w:val="28"/>
          <w:szCs w:val="28"/>
        </w:rPr>
        <w:t xml:space="preserve"> </w:t>
      </w:r>
      <w:r w:rsidRPr="009571EB">
        <w:rPr>
          <w:sz w:val="28"/>
          <w:szCs w:val="28"/>
        </w:rPr>
        <w:t>выполнения</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этом</w:t>
      </w:r>
      <w:r w:rsidRPr="009571EB">
        <w:rPr>
          <w:spacing w:val="1"/>
          <w:sz w:val="28"/>
          <w:szCs w:val="28"/>
        </w:rPr>
        <w:t xml:space="preserve"> </w:t>
      </w:r>
      <w:r w:rsidRPr="009571EB">
        <w:rPr>
          <w:sz w:val="28"/>
          <w:szCs w:val="28"/>
        </w:rPr>
        <w:t>тесте.</w:t>
      </w:r>
      <w:r w:rsidRPr="009571EB">
        <w:rPr>
          <w:spacing w:val="1"/>
          <w:sz w:val="28"/>
          <w:szCs w:val="28"/>
        </w:rPr>
        <w:t xml:space="preserve"> </w:t>
      </w:r>
      <w:r w:rsidRPr="009571EB">
        <w:rPr>
          <w:sz w:val="28"/>
          <w:szCs w:val="28"/>
        </w:rPr>
        <w:t>Верный</w:t>
      </w:r>
      <w:r w:rsidRPr="009571EB">
        <w:rPr>
          <w:spacing w:val="1"/>
          <w:sz w:val="28"/>
          <w:szCs w:val="28"/>
        </w:rPr>
        <w:t xml:space="preserve"> </w:t>
      </w:r>
      <w:r w:rsidRPr="009571EB">
        <w:rPr>
          <w:sz w:val="28"/>
          <w:szCs w:val="28"/>
        </w:rPr>
        <w:t>ответ</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тест,</w:t>
      </w:r>
      <w:r w:rsidRPr="009571EB">
        <w:rPr>
          <w:spacing w:val="1"/>
          <w:sz w:val="28"/>
          <w:szCs w:val="28"/>
        </w:rPr>
        <w:t xml:space="preserve"> </w:t>
      </w:r>
      <w:r w:rsidRPr="009571EB">
        <w:rPr>
          <w:sz w:val="28"/>
          <w:szCs w:val="28"/>
        </w:rPr>
        <w:t>выданный</w:t>
      </w:r>
      <w:r w:rsidRPr="009571EB">
        <w:rPr>
          <w:spacing w:val="1"/>
          <w:sz w:val="28"/>
          <w:szCs w:val="28"/>
        </w:rPr>
        <w:t xml:space="preserve"> </w:t>
      </w:r>
      <w:r w:rsidRPr="009571EB">
        <w:rPr>
          <w:sz w:val="28"/>
          <w:szCs w:val="28"/>
        </w:rPr>
        <w:t>при</w:t>
      </w:r>
      <w:r w:rsidRPr="009571EB">
        <w:rPr>
          <w:spacing w:val="1"/>
          <w:sz w:val="28"/>
          <w:szCs w:val="28"/>
        </w:rPr>
        <w:t xml:space="preserve"> </w:t>
      </w:r>
      <w:r w:rsidRPr="009571EB">
        <w:rPr>
          <w:sz w:val="28"/>
          <w:szCs w:val="28"/>
        </w:rPr>
        <w:t>соблюдении</w:t>
      </w:r>
      <w:r w:rsidRPr="009571EB">
        <w:rPr>
          <w:spacing w:val="1"/>
          <w:sz w:val="28"/>
          <w:szCs w:val="28"/>
        </w:rPr>
        <w:t xml:space="preserve"> </w:t>
      </w:r>
      <w:r w:rsidRPr="009571EB">
        <w:rPr>
          <w:sz w:val="28"/>
          <w:szCs w:val="28"/>
        </w:rPr>
        <w:t>указанных</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условии</w:t>
      </w:r>
      <w:r w:rsidRPr="009571EB">
        <w:rPr>
          <w:spacing w:val="1"/>
          <w:sz w:val="28"/>
          <w:szCs w:val="28"/>
        </w:rPr>
        <w:t xml:space="preserve"> </w:t>
      </w:r>
      <w:r w:rsidRPr="009571EB">
        <w:rPr>
          <w:sz w:val="28"/>
          <w:szCs w:val="28"/>
        </w:rPr>
        <w:t>задачи</w:t>
      </w:r>
      <w:r w:rsidRPr="009571EB">
        <w:rPr>
          <w:spacing w:val="1"/>
          <w:sz w:val="28"/>
          <w:szCs w:val="28"/>
        </w:rPr>
        <w:t xml:space="preserve"> </w:t>
      </w:r>
      <w:r w:rsidRPr="009571EB">
        <w:rPr>
          <w:sz w:val="28"/>
          <w:szCs w:val="28"/>
        </w:rPr>
        <w:t>ограничений,</w:t>
      </w:r>
      <w:r w:rsidRPr="009571EB">
        <w:rPr>
          <w:spacing w:val="1"/>
          <w:sz w:val="28"/>
          <w:szCs w:val="28"/>
        </w:rPr>
        <w:t xml:space="preserve"> </w:t>
      </w:r>
      <w:r w:rsidRPr="009571EB">
        <w:rPr>
          <w:sz w:val="28"/>
          <w:szCs w:val="28"/>
        </w:rPr>
        <w:t>соответствует</w:t>
      </w:r>
      <w:r w:rsidRPr="009571EB">
        <w:rPr>
          <w:spacing w:val="1"/>
          <w:sz w:val="28"/>
          <w:szCs w:val="28"/>
        </w:rPr>
        <w:t xml:space="preserve"> </w:t>
      </w:r>
      <w:r w:rsidRPr="009571EB">
        <w:rPr>
          <w:sz w:val="28"/>
          <w:szCs w:val="28"/>
        </w:rPr>
        <w:t>результату</w:t>
      </w:r>
      <w:r w:rsidRPr="009571EB">
        <w:rPr>
          <w:spacing w:val="53"/>
          <w:sz w:val="28"/>
          <w:szCs w:val="28"/>
        </w:rPr>
        <w:t xml:space="preserve"> </w:t>
      </w:r>
      <w:r w:rsidRPr="009571EB">
        <w:rPr>
          <w:sz w:val="28"/>
          <w:szCs w:val="28"/>
        </w:rPr>
        <w:t>OK.</w:t>
      </w:r>
      <w:r w:rsidRPr="009571EB">
        <w:rPr>
          <w:spacing w:val="116"/>
          <w:sz w:val="28"/>
          <w:szCs w:val="28"/>
        </w:rPr>
        <w:t xml:space="preserve"> </w:t>
      </w:r>
      <w:r w:rsidRPr="009571EB">
        <w:rPr>
          <w:sz w:val="28"/>
          <w:szCs w:val="28"/>
        </w:rPr>
        <w:t>Для</w:t>
      </w:r>
      <w:r w:rsidRPr="009571EB">
        <w:rPr>
          <w:spacing w:val="117"/>
          <w:sz w:val="28"/>
          <w:szCs w:val="28"/>
        </w:rPr>
        <w:t xml:space="preserve"> </w:t>
      </w:r>
      <w:r w:rsidRPr="009571EB">
        <w:rPr>
          <w:sz w:val="28"/>
          <w:szCs w:val="28"/>
        </w:rPr>
        <w:t>неверных</w:t>
      </w:r>
      <w:r w:rsidRPr="009571EB">
        <w:rPr>
          <w:spacing w:val="117"/>
          <w:sz w:val="28"/>
          <w:szCs w:val="28"/>
        </w:rPr>
        <w:t xml:space="preserve"> </w:t>
      </w:r>
      <w:r w:rsidRPr="009571EB">
        <w:rPr>
          <w:sz w:val="28"/>
          <w:szCs w:val="28"/>
        </w:rPr>
        <w:t>ответов</w:t>
      </w:r>
      <w:r w:rsidRPr="009571EB">
        <w:rPr>
          <w:spacing w:val="115"/>
          <w:sz w:val="28"/>
          <w:szCs w:val="28"/>
        </w:rPr>
        <w:t xml:space="preserve"> </w:t>
      </w:r>
      <w:r w:rsidRPr="009571EB">
        <w:rPr>
          <w:sz w:val="28"/>
          <w:szCs w:val="28"/>
        </w:rPr>
        <w:t>возможны</w:t>
      </w:r>
      <w:r w:rsidRPr="009571EB">
        <w:rPr>
          <w:spacing w:val="113"/>
          <w:sz w:val="28"/>
          <w:szCs w:val="28"/>
        </w:rPr>
        <w:t xml:space="preserve"> </w:t>
      </w:r>
      <w:r w:rsidRPr="009571EB">
        <w:rPr>
          <w:sz w:val="28"/>
          <w:szCs w:val="28"/>
        </w:rPr>
        <w:t>различные</w:t>
      </w:r>
      <w:r w:rsidRPr="009571EB">
        <w:rPr>
          <w:spacing w:val="113"/>
          <w:sz w:val="28"/>
          <w:szCs w:val="28"/>
        </w:rPr>
        <w:t xml:space="preserve"> </w:t>
      </w:r>
      <w:r w:rsidRPr="009571EB">
        <w:rPr>
          <w:sz w:val="28"/>
          <w:szCs w:val="28"/>
        </w:rPr>
        <w:t>результаты</w:t>
      </w:r>
      <w:r w:rsidRPr="009571EB">
        <w:rPr>
          <w:spacing w:val="117"/>
          <w:sz w:val="28"/>
          <w:szCs w:val="28"/>
        </w:rPr>
        <w:t xml:space="preserve"> </w:t>
      </w:r>
      <w:r w:rsidRPr="009571EB">
        <w:rPr>
          <w:sz w:val="28"/>
          <w:szCs w:val="28"/>
        </w:rPr>
        <w:t>выполнения</w:t>
      </w:r>
      <w:r w:rsidRPr="009571EB">
        <w:rPr>
          <w:spacing w:val="-58"/>
          <w:sz w:val="28"/>
          <w:szCs w:val="28"/>
        </w:rPr>
        <w:t xml:space="preserve"> </w:t>
      </w:r>
      <w:r w:rsidRPr="009571EB">
        <w:rPr>
          <w:sz w:val="28"/>
          <w:szCs w:val="28"/>
        </w:rPr>
        <w:t>в</w:t>
      </w:r>
      <w:r w:rsidRPr="009571EB">
        <w:rPr>
          <w:spacing w:val="-2"/>
          <w:sz w:val="28"/>
          <w:szCs w:val="28"/>
        </w:rPr>
        <w:t xml:space="preserve"> </w:t>
      </w:r>
      <w:r w:rsidRPr="009571EB">
        <w:rPr>
          <w:sz w:val="28"/>
          <w:szCs w:val="28"/>
        </w:rPr>
        <w:t>зависимости</w:t>
      </w:r>
      <w:r w:rsidRPr="009571EB">
        <w:rPr>
          <w:spacing w:val="1"/>
          <w:sz w:val="28"/>
          <w:szCs w:val="28"/>
        </w:rPr>
        <w:t xml:space="preserve"> </w:t>
      </w:r>
      <w:r w:rsidRPr="009571EB">
        <w:rPr>
          <w:sz w:val="28"/>
          <w:szCs w:val="28"/>
        </w:rPr>
        <w:t>от ошибки, например:</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Wrong</w:t>
      </w:r>
      <w:r w:rsidRPr="009571EB">
        <w:rPr>
          <w:spacing w:val="-5"/>
          <w:sz w:val="28"/>
          <w:szCs w:val="28"/>
        </w:rPr>
        <w:t xml:space="preserve"> </w:t>
      </w:r>
      <w:r w:rsidRPr="009571EB">
        <w:rPr>
          <w:sz w:val="28"/>
          <w:szCs w:val="28"/>
        </w:rPr>
        <w:t>answer –</w:t>
      </w:r>
      <w:r w:rsidRPr="009571EB">
        <w:rPr>
          <w:spacing w:val="-1"/>
          <w:sz w:val="28"/>
          <w:szCs w:val="28"/>
        </w:rPr>
        <w:t xml:space="preserve"> </w:t>
      </w:r>
      <w:r w:rsidRPr="009571EB">
        <w:rPr>
          <w:sz w:val="28"/>
          <w:szCs w:val="28"/>
        </w:rPr>
        <w:t>неверный ответ</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тесте;</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Runtimе</w:t>
      </w:r>
      <w:r w:rsidRPr="009571EB">
        <w:rPr>
          <w:spacing w:val="-2"/>
          <w:sz w:val="28"/>
          <w:szCs w:val="28"/>
        </w:rPr>
        <w:t xml:space="preserve"> </w:t>
      </w:r>
      <w:r w:rsidRPr="009571EB">
        <w:rPr>
          <w:sz w:val="28"/>
          <w:szCs w:val="28"/>
        </w:rPr>
        <w:t>error</w:t>
      </w:r>
      <w:r w:rsidRPr="009571EB">
        <w:rPr>
          <w:spacing w:val="-1"/>
          <w:sz w:val="28"/>
          <w:szCs w:val="28"/>
        </w:rPr>
        <w:t xml:space="preserve"> </w:t>
      </w:r>
      <w:r w:rsidRPr="009571EB">
        <w:rPr>
          <w:sz w:val="28"/>
          <w:szCs w:val="28"/>
        </w:rPr>
        <w:t>–</w:t>
      </w:r>
      <w:r w:rsidRPr="009571EB">
        <w:rPr>
          <w:spacing w:val="-1"/>
          <w:sz w:val="28"/>
          <w:szCs w:val="28"/>
        </w:rPr>
        <w:t xml:space="preserve"> </w:t>
      </w:r>
      <w:r w:rsidRPr="009571EB">
        <w:rPr>
          <w:sz w:val="28"/>
          <w:szCs w:val="28"/>
        </w:rPr>
        <w:t>ошибка</w:t>
      </w:r>
      <w:r w:rsidRPr="009571EB">
        <w:rPr>
          <w:spacing w:val="-3"/>
          <w:sz w:val="28"/>
          <w:szCs w:val="28"/>
        </w:rPr>
        <w:t xml:space="preserve"> </w:t>
      </w:r>
      <w:r w:rsidRPr="009571EB">
        <w:rPr>
          <w:sz w:val="28"/>
          <w:szCs w:val="28"/>
        </w:rPr>
        <w:t>выполнения</w:t>
      </w:r>
      <w:r w:rsidRPr="009571EB">
        <w:rPr>
          <w:spacing w:val="-4"/>
          <w:sz w:val="28"/>
          <w:szCs w:val="28"/>
        </w:rPr>
        <w:t xml:space="preserve"> </w:t>
      </w:r>
      <w:r w:rsidRPr="009571EB">
        <w:rPr>
          <w:sz w:val="28"/>
          <w:szCs w:val="28"/>
        </w:rPr>
        <w:t>на</w:t>
      </w:r>
      <w:r w:rsidRPr="009571EB">
        <w:rPr>
          <w:spacing w:val="-2"/>
          <w:sz w:val="28"/>
          <w:szCs w:val="28"/>
        </w:rPr>
        <w:t xml:space="preserve"> </w:t>
      </w:r>
      <w:r w:rsidRPr="009571EB">
        <w:rPr>
          <w:sz w:val="28"/>
          <w:szCs w:val="28"/>
        </w:rPr>
        <w:t>тесте</w:t>
      </w:r>
      <w:r w:rsidRPr="009571EB">
        <w:rPr>
          <w:spacing w:val="-2"/>
          <w:sz w:val="28"/>
          <w:szCs w:val="28"/>
        </w:rPr>
        <w:t xml:space="preserve"> </w:t>
      </w:r>
      <w:r w:rsidRPr="009571EB">
        <w:rPr>
          <w:sz w:val="28"/>
          <w:szCs w:val="28"/>
        </w:rPr>
        <w:t>либо</w:t>
      </w:r>
      <w:r w:rsidRPr="009571EB">
        <w:rPr>
          <w:spacing w:val="-1"/>
          <w:sz w:val="28"/>
          <w:szCs w:val="28"/>
        </w:rPr>
        <w:t xml:space="preserve"> </w:t>
      </w:r>
      <w:r w:rsidRPr="009571EB">
        <w:rPr>
          <w:sz w:val="28"/>
          <w:szCs w:val="28"/>
        </w:rPr>
        <w:t>ненулевой</w:t>
      </w:r>
      <w:r w:rsidRPr="009571EB">
        <w:rPr>
          <w:spacing w:val="-1"/>
          <w:sz w:val="28"/>
          <w:szCs w:val="28"/>
        </w:rPr>
        <w:t xml:space="preserve"> </w:t>
      </w:r>
      <w:r w:rsidRPr="009571EB">
        <w:rPr>
          <w:sz w:val="28"/>
          <w:szCs w:val="28"/>
        </w:rPr>
        <w:t>код</w:t>
      </w:r>
      <w:r w:rsidRPr="009571EB">
        <w:rPr>
          <w:spacing w:val="-2"/>
          <w:sz w:val="28"/>
          <w:szCs w:val="28"/>
        </w:rPr>
        <w:t xml:space="preserve"> </w:t>
      </w:r>
      <w:r w:rsidRPr="009571EB">
        <w:rPr>
          <w:sz w:val="28"/>
          <w:szCs w:val="28"/>
        </w:rPr>
        <w:t>возврата;</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Time</w:t>
      </w:r>
      <w:r w:rsidRPr="009571EB">
        <w:rPr>
          <w:spacing w:val="-3"/>
          <w:sz w:val="28"/>
          <w:szCs w:val="28"/>
        </w:rPr>
        <w:t xml:space="preserve"> </w:t>
      </w:r>
      <w:r w:rsidRPr="009571EB">
        <w:rPr>
          <w:sz w:val="28"/>
          <w:szCs w:val="28"/>
        </w:rPr>
        <w:t>limit</w:t>
      </w:r>
      <w:r w:rsidRPr="009571EB">
        <w:rPr>
          <w:spacing w:val="-2"/>
          <w:sz w:val="28"/>
          <w:szCs w:val="28"/>
        </w:rPr>
        <w:t xml:space="preserve"> </w:t>
      </w:r>
      <w:r w:rsidRPr="009571EB">
        <w:rPr>
          <w:sz w:val="28"/>
          <w:szCs w:val="28"/>
        </w:rPr>
        <w:t>exceeded</w:t>
      </w:r>
      <w:r w:rsidRPr="009571EB">
        <w:rPr>
          <w:spacing w:val="-1"/>
          <w:sz w:val="28"/>
          <w:szCs w:val="28"/>
        </w:rPr>
        <w:t xml:space="preserve"> </w:t>
      </w:r>
      <w:r w:rsidRPr="009571EB">
        <w:rPr>
          <w:sz w:val="28"/>
          <w:szCs w:val="28"/>
        </w:rPr>
        <w:t>–</w:t>
      </w:r>
      <w:r w:rsidRPr="009571EB">
        <w:rPr>
          <w:spacing w:val="-2"/>
          <w:sz w:val="28"/>
          <w:szCs w:val="28"/>
        </w:rPr>
        <w:t xml:space="preserve"> </w:t>
      </w:r>
      <w:r w:rsidRPr="009571EB">
        <w:rPr>
          <w:sz w:val="28"/>
          <w:szCs w:val="28"/>
        </w:rPr>
        <w:t>превышено</w:t>
      </w:r>
      <w:r w:rsidRPr="009571EB">
        <w:rPr>
          <w:spacing w:val="-2"/>
          <w:sz w:val="28"/>
          <w:szCs w:val="28"/>
        </w:rPr>
        <w:t xml:space="preserve"> </w:t>
      </w:r>
      <w:r w:rsidRPr="009571EB">
        <w:rPr>
          <w:sz w:val="28"/>
          <w:szCs w:val="28"/>
        </w:rPr>
        <w:t>ограничение</w:t>
      </w:r>
      <w:r w:rsidRPr="009571EB">
        <w:rPr>
          <w:spacing w:val="-3"/>
          <w:sz w:val="28"/>
          <w:szCs w:val="28"/>
        </w:rPr>
        <w:t xml:space="preserve"> </w:t>
      </w:r>
      <w:r w:rsidRPr="009571EB">
        <w:rPr>
          <w:sz w:val="28"/>
          <w:szCs w:val="28"/>
        </w:rPr>
        <w:t>времени</w:t>
      </w:r>
      <w:r w:rsidRPr="009571EB">
        <w:rPr>
          <w:spacing w:val="-3"/>
          <w:sz w:val="28"/>
          <w:szCs w:val="28"/>
        </w:rPr>
        <w:t xml:space="preserve"> </w:t>
      </w:r>
      <w:r w:rsidRPr="009571EB">
        <w:rPr>
          <w:sz w:val="28"/>
          <w:szCs w:val="28"/>
        </w:rPr>
        <w:t>на</w:t>
      </w:r>
      <w:r w:rsidRPr="009571EB">
        <w:rPr>
          <w:spacing w:val="-3"/>
          <w:sz w:val="28"/>
          <w:szCs w:val="28"/>
        </w:rPr>
        <w:t xml:space="preserve"> </w:t>
      </w:r>
      <w:r w:rsidRPr="009571EB">
        <w:rPr>
          <w:sz w:val="28"/>
          <w:szCs w:val="28"/>
        </w:rPr>
        <w:t>тесте;</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Memory</w:t>
      </w:r>
      <w:r w:rsidRPr="009571EB">
        <w:rPr>
          <w:spacing w:val="-7"/>
          <w:sz w:val="28"/>
          <w:szCs w:val="28"/>
        </w:rPr>
        <w:t xml:space="preserve"> </w:t>
      </w:r>
      <w:r w:rsidRPr="009571EB">
        <w:rPr>
          <w:sz w:val="28"/>
          <w:szCs w:val="28"/>
        </w:rPr>
        <w:t>limit</w:t>
      </w:r>
      <w:r w:rsidRPr="009571EB">
        <w:rPr>
          <w:spacing w:val="-1"/>
          <w:sz w:val="28"/>
          <w:szCs w:val="28"/>
        </w:rPr>
        <w:t xml:space="preserve"> </w:t>
      </w:r>
      <w:r w:rsidRPr="009571EB">
        <w:rPr>
          <w:sz w:val="28"/>
          <w:szCs w:val="28"/>
        </w:rPr>
        <w:t>exceeded</w:t>
      </w:r>
      <w:r w:rsidRPr="009571EB">
        <w:rPr>
          <w:spacing w:val="2"/>
          <w:sz w:val="28"/>
          <w:szCs w:val="28"/>
        </w:rPr>
        <w:t xml:space="preserve"> </w:t>
      </w:r>
      <w:r w:rsidRPr="009571EB">
        <w:rPr>
          <w:sz w:val="28"/>
          <w:szCs w:val="28"/>
        </w:rPr>
        <w:t>–</w:t>
      </w:r>
      <w:r w:rsidRPr="009571EB">
        <w:rPr>
          <w:spacing w:val="-1"/>
          <w:sz w:val="28"/>
          <w:szCs w:val="28"/>
        </w:rPr>
        <w:t xml:space="preserve"> </w:t>
      </w:r>
      <w:r w:rsidRPr="009571EB">
        <w:rPr>
          <w:sz w:val="28"/>
          <w:szCs w:val="28"/>
        </w:rPr>
        <w:t>превышено</w:t>
      </w:r>
      <w:r w:rsidRPr="009571EB">
        <w:rPr>
          <w:spacing w:val="-1"/>
          <w:sz w:val="28"/>
          <w:szCs w:val="28"/>
        </w:rPr>
        <w:t xml:space="preserve"> </w:t>
      </w:r>
      <w:r w:rsidRPr="009571EB">
        <w:rPr>
          <w:sz w:val="28"/>
          <w:szCs w:val="28"/>
        </w:rPr>
        <w:t>ограничение</w:t>
      </w:r>
      <w:r w:rsidRPr="009571EB">
        <w:rPr>
          <w:spacing w:val="-3"/>
          <w:sz w:val="28"/>
          <w:szCs w:val="28"/>
        </w:rPr>
        <w:t xml:space="preserve"> </w:t>
      </w:r>
      <w:r w:rsidRPr="009571EB">
        <w:rPr>
          <w:sz w:val="28"/>
          <w:szCs w:val="28"/>
        </w:rPr>
        <w:t>по</w:t>
      </w:r>
      <w:r w:rsidRPr="009571EB">
        <w:rPr>
          <w:spacing w:val="-4"/>
          <w:sz w:val="28"/>
          <w:szCs w:val="28"/>
        </w:rPr>
        <w:t xml:space="preserve"> </w:t>
      </w:r>
      <w:r w:rsidRPr="009571EB">
        <w:rPr>
          <w:sz w:val="28"/>
          <w:szCs w:val="28"/>
        </w:rPr>
        <w:t>памяти на</w:t>
      </w:r>
      <w:r w:rsidRPr="009571EB">
        <w:rPr>
          <w:spacing w:val="-3"/>
          <w:sz w:val="28"/>
          <w:szCs w:val="28"/>
        </w:rPr>
        <w:t xml:space="preserve"> </w:t>
      </w:r>
      <w:r w:rsidRPr="009571EB">
        <w:rPr>
          <w:sz w:val="28"/>
          <w:szCs w:val="28"/>
        </w:rPr>
        <w:t>тесте.</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Допускаются</w:t>
      </w:r>
      <w:r w:rsidRPr="009571EB">
        <w:rPr>
          <w:spacing w:val="-3"/>
          <w:sz w:val="28"/>
          <w:szCs w:val="28"/>
        </w:rPr>
        <w:t xml:space="preserve"> </w:t>
      </w:r>
      <w:r w:rsidRPr="009571EB">
        <w:rPr>
          <w:sz w:val="28"/>
          <w:szCs w:val="28"/>
        </w:rPr>
        <w:t>другие</w:t>
      </w:r>
      <w:r w:rsidRPr="009571EB">
        <w:rPr>
          <w:spacing w:val="-4"/>
          <w:sz w:val="28"/>
          <w:szCs w:val="28"/>
        </w:rPr>
        <w:t xml:space="preserve"> </w:t>
      </w:r>
      <w:r w:rsidRPr="009571EB">
        <w:rPr>
          <w:sz w:val="28"/>
          <w:szCs w:val="28"/>
        </w:rPr>
        <w:t>варианты</w:t>
      </w:r>
      <w:r w:rsidRPr="009571EB">
        <w:rPr>
          <w:spacing w:val="-3"/>
          <w:sz w:val="28"/>
          <w:szCs w:val="28"/>
        </w:rPr>
        <w:t xml:space="preserve"> </w:t>
      </w:r>
      <w:r w:rsidRPr="009571EB">
        <w:rPr>
          <w:sz w:val="28"/>
          <w:szCs w:val="28"/>
        </w:rPr>
        <w:t>результата</w:t>
      </w:r>
      <w:r w:rsidRPr="009571EB">
        <w:rPr>
          <w:spacing w:val="-3"/>
          <w:sz w:val="28"/>
          <w:szCs w:val="28"/>
        </w:rPr>
        <w:t xml:space="preserve"> </w:t>
      </w:r>
      <w:r w:rsidRPr="009571EB">
        <w:rPr>
          <w:sz w:val="28"/>
          <w:szCs w:val="28"/>
        </w:rPr>
        <w:t>проверки</w:t>
      </w:r>
      <w:r w:rsidRPr="009571EB">
        <w:rPr>
          <w:spacing w:val="-3"/>
          <w:sz w:val="28"/>
          <w:szCs w:val="28"/>
        </w:rPr>
        <w:t xml:space="preserve"> </w:t>
      </w:r>
      <w:r w:rsidRPr="009571EB">
        <w:rPr>
          <w:sz w:val="28"/>
          <w:szCs w:val="28"/>
        </w:rPr>
        <w:t>на</w:t>
      </w:r>
      <w:r w:rsidRPr="009571EB">
        <w:rPr>
          <w:spacing w:val="-4"/>
          <w:sz w:val="28"/>
          <w:szCs w:val="28"/>
        </w:rPr>
        <w:t xml:space="preserve"> </w:t>
      </w:r>
      <w:r w:rsidRPr="009571EB">
        <w:rPr>
          <w:sz w:val="28"/>
          <w:szCs w:val="28"/>
        </w:rPr>
        <w:t>тесте.</w:t>
      </w:r>
    </w:p>
    <w:p w:rsidR="00D20A91" w:rsidRPr="009571EB" w:rsidRDefault="00D20A91" w:rsidP="00D20A91">
      <w:pPr>
        <w:pStyle w:val="a3"/>
        <w:ind w:firstLine="709"/>
        <w:jc w:val="both"/>
        <w:rPr>
          <w:sz w:val="28"/>
          <w:szCs w:val="28"/>
        </w:rPr>
      </w:pPr>
      <w:r w:rsidRPr="009571EB">
        <w:rPr>
          <w:sz w:val="28"/>
          <w:szCs w:val="28"/>
        </w:rPr>
        <w:t>Когда программа запускается, ей указанным в условии задачи способом передаются</w:t>
      </w:r>
      <w:r w:rsidRPr="009571EB">
        <w:rPr>
          <w:spacing w:val="1"/>
          <w:sz w:val="28"/>
          <w:szCs w:val="28"/>
        </w:rPr>
        <w:t xml:space="preserve"> </w:t>
      </w:r>
      <w:r w:rsidRPr="009571EB">
        <w:rPr>
          <w:sz w:val="28"/>
          <w:szCs w:val="28"/>
        </w:rPr>
        <w:t>входные</w:t>
      </w:r>
      <w:r w:rsidRPr="009571EB">
        <w:rPr>
          <w:spacing w:val="1"/>
          <w:sz w:val="28"/>
          <w:szCs w:val="28"/>
        </w:rPr>
        <w:t xml:space="preserve"> </w:t>
      </w:r>
      <w:r w:rsidRPr="009571EB">
        <w:rPr>
          <w:sz w:val="28"/>
          <w:szCs w:val="28"/>
        </w:rPr>
        <w:t>данные.</w:t>
      </w:r>
      <w:r w:rsidRPr="009571EB">
        <w:rPr>
          <w:spacing w:val="1"/>
          <w:sz w:val="28"/>
          <w:szCs w:val="28"/>
        </w:rPr>
        <w:t xml:space="preserve"> </w:t>
      </w:r>
      <w:r w:rsidRPr="009571EB">
        <w:rPr>
          <w:sz w:val="28"/>
          <w:szCs w:val="28"/>
        </w:rPr>
        <w:t>Наиболее</w:t>
      </w:r>
      <w:r w:rsidRPr="009571EB">
        <w:rPr>
          <w:spacing w:val="1"/>
          <w:sz w:val="28"/>
          <w:szCs w:val="28"/>
        </w:rPr>
        <w:t xml:space="preserve"> </w:t>
      </w:r>
      <w:r w:rsidRPr="009571EB">
        <w:rPr>
          <w:sz w:val="28"/>
          <w:szCs w:val="28"/>
        </w:rPr>
        <w:t>типичным</w:t>
      </w:r>
      <w:r w:rsidRPr="009571EB">
        <w:rPr>
          <w:spacing w:val="1"/>
          <w:sz w:val="28"/>
          <w:szCs w:val="28"/>
        </w:rPr>
        <w:t xml:space="preserve"> </w:t>
      </w:r>
      <w:r w:rsidRPr="009571EB">
        <w:rPr>
          <w:sz w:val="28"/>
          <w:szCs w:val="28"/>
        </w:rPr>
        <w:t>является</w:t>
      </w:r>
      <w:r w:rsidRPr="009571EB">
        <w:rPr>
          <w:spacing w:val="1"/>
          <w:sz w:val="28"/>
          <w:szCs w:val="28"/>
        </w:rPr>
        <w:t xml:space="preserve"> </w:t>
      </w:r>
      <w:r w:rsidRPr="009571EB">
        <w:rPr>
          <w:sz w:val="28"/>
          <w:szCs w:val="28"/>
        </w:rPr>
        <w:t>использование</w:t>
      </w:r>
      <w:r w:rsidRPr="009571EB">
        <w:rPr>
          <w:spacing w:val="1"/>
          <w:sz w:val="28"/>
          <w:szCs w:val="28"/>
        </w:rPr>
        <w:t xml:space="preserve"> </w:t>
      </w:r>
      <w:r w:rsidRPr="009571EB">
        <w:rPr>
          <w:sz w:val="28"/>
          <w:szCs w:val="28"/>
        </w:rPr>
        <w:t>для</w:t>
      </w:r>
      <w:r w:rsidRPr="009571EB">
        <w:rPr>
          <w:spacing w:val="1"/>
          <w:sz w:val="28"/>
          <w:szCs w:val="28"/>
        </w:rPr>
        <w:t xml:space="preserve"> </w:t>
      </w:r>
      <w:r w:rsidRPr="009571EB">
        <w:rPr>
          <w:sz w:val="28"/>
          <w:szCs w:val="28"/>
        </w:rPr>
        <w:t>ввода</w:t>
      </w:r>
      <w:r w:rsidRPr="009571EB">
        <w:rPr>
          <w:spacing w:val="1"/>
          <w:sz w:val="28"/>
          <w:szCs w:val="28"/>
        </w:rPr>
        <w:t xml:space="preserve"> </w:t>
      </w:r>
      <w:r w:rsidRPr="009571EB">
        <w:rPr>
          <w:sz w:val="28"/>
          <w:szCs w:val="28"/>
        </w:rPr>
        <w:t>данных</w:t>
      </w:r>
      <w:r w:rsidRPr="009571EB">
        <w:rPr>
          <w:spacing w:val="1"/>
          <w:sz w:val="28"/>
          <w:szCs w:val="28"/>
        </w:rPr>
        <w:t xml:space="preserve"> </w:t>
      </w:r>
      <w:r w:rsidRPr="009571EB">
        <w:rPr>
          <w:sz w:val="28"/>
          <w:szCs w:val="28"/>
        </w:rPr>
        <w:t>стандартного потока ввода или текстового файла с определённым в условии задачи именем,</w:t>
      </w:r>
      <w:r w:rsidRPr="009571EB">
        <w:rPr>
          <w:spacing w:val="1"/>
          <w:sz w:val="28"/>
          <w:szCs w:val="28"/>
        </w:rPr>
        <w:t xml:space="preserve"> </w:t>
      </w:r>
      <w:r w:rsidRPr="009571EB">
        <w:rPr>
          <w:sz w:val="28"/>
          <w:szCs w:val="28"/>
        </w:rPr>
        <w:t>размещённого</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каталоге</w:t>
      </w:r>
      <w:r w:rsidRPr="009571EB">
        <w:rPr>
          <w:spacing w:val="-2"/>
          <w:sz w:val="28"/>
          <w:szCs w:val="28"/>
        </w:rPr>
        <w:t xml:space="preserve"> </w:t>
      </w:r>
      <w:r w:rsidRPr="009571EB">
        <w:rPr>
          <w:sz w:val="28"/>
          <w:szCs w:val="28"/>
        </w:rPr>
        <w:t>запуска.</w:t>
      </w:r>
    </w:p>
    <w:p w:rsidR="00D20A91" w:rsidRPr="009571EB" w:rsidRDefault="00D20A91" w:rsidP="00D20A91">
      <w:pPr>
        <w:pStyle w:val="a3"/>
        <w:ind w:firstLine="709"/>
        <w:jc w:val="both"/>
        <w:rPr>
          <w:sz w:val="28"/>
          <w:szCs w:val="28"/>
        </w:rPr>
      </w:pPr>
      <w:r w:rsidRPr="009571EB">
        <w:rPr>
          <w:sz w:val="28"/>
          <w:szCs w:val="28"/>
        </w:rPr>
        <w:t>Сделанный программой, описанным в условии задачи способом,  вывод сохраняется и</w:t>
      </w:r>
      <w:r w:rsidRPr="009571EB">
        <w:rPr>
          <w:spacing w:val="1"/>
          <w:sz w:val="28"/>
          <w:szCs w:val="28"/>
        </w:rPr>
        <w:t xml:space="preserve"> </w:t>
      </w:r>
      <w:r w:rsidRPr="009571EB">
        <w:rPr>
          <w:sz w:val="28"/>
          <w:szCs w:val="28"/>
        </w:rPr>
        <w:t>проверяется</w:t>
      </w:r>
      <w:r w:rsidRPr="009571EB">
        <w:rPr>
          <w:spacing w:val="1"/>
          <w:sz w:val="28"/>
          <w:szCs w:val="28"/>
        </w:rPr>
        <w:t xml:space="preserve"> </w:t>
      </w:r>
      <w:r w:rsidRPr="009571EB">
        <w:rPr>
          <w:sz w:val="28"/>
          <w:szCs w:val="28"/>
        </w:rPr>
        <w:t>с</w:t>
      </w:r>
      <w:r w:rsidRPr="009571EB">
        <w:rPr>
          <w:spacing w:val="1"/>
          <w:sz w:val="28"/>
          <w:szCs w:val="28"/>
        </w:rPr>
        <w:t xml:space="preserve"> </w:t>
      </w:r>
      <w:r w:rsidRPr="009571EB">
        <w:rPr>
          <w:sz w:val="28"/>
          <w:szCs w:val="28"/>
        </w:rPr>
        <w:t>использованием</w:t>
      </w:r>
      <w:r w:rsidRPr="009571EB">
        <w:rPr>
          <w:spacing w:val="1"/>
          <w:sz w:val="28"/>
          <w:szCs w:val="28"/>
        </w:rPr>
        <w:t xml:space="preserve"> </w:t>
      </w:r>
      <w:r w:rsidRPr="009571EB">
        <w:rPr>
          <w:sz w:val="28"/>
          <w:szCs w:val="28"/>
        </w:rPr>
        <w:t>разработанной</w:t>
      </w:r>
      <w:r w:rsidRPr="009571EB">
        <w:rPr>
          <w:spacing w:val="1"/>
          <w:sz w:val="28"/>
          <w:szCs w:val="28"/>
        </w:rPr>
        <w:t xml:space="preserve"> </w:t>
      </w:r>
      <w:r w:rsidRPr="009571EB">
        <w:rPr>
          <w:sz w:val="28"/>
          <w:szCs w:val="28"/>
        </w:rPr>
        <w:t>предметно-методической</w:t>
      </w:r>
      <w:r w:rsidRPr="009571EB">
        <w:rPr>
          <w:spacing w:val="1"/>
          <w:sz w:val="28"/>
          <w:szCs w:val="28"/>
        </w:rPr>
        <w:t xml:space="preserve"> </w:t>
      </w:r>
      <w:r w:rsidRPr="009571EB">
        <w:rPr>
          <w:sz w:val="28"/>
          <w:szCs w:val="28"/>
        </w:rPr>
        <w:t>комиссией</w:t>
      </w:r>
      <w:r w:rsidRPr="009571EB">
        <w:rPr>
          <w:spacing w:val="1"/>
          <w:sz w:val="28"/>
          <w:szCs w:val="28"/>
        </w:rPr>
        <w:t xml:space="preserve"> </w:t>
      </w:r>
      <w:r w:rsidRPr="009571EB">
        <w:rPr>
          <w:sz w:val="28"/>
          <w:szCs w:val="28"/>
        </w:rPr>
        <w:t>проверяющей</w:t>
      </w:r>
      <w:r w:rsidRPr="009571EB">
        <w:rPr>
          <w:spacing w:val="-1"/>
          <w:sz w:val="28"/>
          <w:szCs w:val="28"/>
        </w:rPr>
        <w:t xml:space="preserve"> </w:t>
      </w:r>
      <w:r w:rsidRPr="009571EB">
        <w:rPr>
          <w:sz w:val="28"/>
          <w:szCs w:val="28"/>
        </w:rPr>
        <w:t>программы.</w:t>
      </w:r>
    </w:p>
    <w:p w:rsidR="00D20A91" w:rsidRPr="009571EB" w:rsidRDefault="00D20A91" w:rsidP="00D20A91">
      <w:pPr>
        <w:pStyle w:val="a3"/>
        <w:ind w:firstLine="709"/>
        <w:jc w:val="both"/>
        <w:rPr>
          <w:sz w:val="28"/>
          <w:szCs w:val="28"/>
        </w:rPr>
      </w:pPr>
      <w:r w:rsidRPr="009571EB">
        <w:rPr>
          <w:sz w:val="28"/>
          <w:szCs w:val="28"/>
        </w:rPr>
        <w:t>При запуске программы участника тестирующая система контролирует время работы</w:t>
      </w:r>
      <w:r w:rsidRPr="009571EB">
        <w:rPr>
          <w:spacing w:val="1"/>
          <w:sz w:val="28"/>
          <w:szCs w:val="28"/>
        </w:rPr>
        <w:t xml:space="preserve"> </w:t>
      </w:r>
      <w:r w:rsidRPr="009571EB">
        <w:rPr>
          <w:sz w:val="28"/>
          <w:szCs w:val="28"/>
        </w:rPr>
        <w:t>решения</w:t>
      </w:r>
      <w:r w:rsidRPr="009571EB">
        <w:rPr>
          <w:spacing w:val="-1"/>
          <w:sz w:val="28"/>
          <w:szCs w:val="28"/>
        </w:rPr>
        <w:t xml:space="preserve"> </w:t>
      </w:r>
      <w:r w:rsidRPr="009571EB">
        <w:rPr>
          <w:sz w:val="28"/>
          <w:szCs w:val="28"/>
        </w:rPr>
        <w:t>и использованную память.</w:t>
      </w:r>
    </w:p>
    <w:p w:rsidR="00D20A91" w:rsidRPr="009571EB" w:rsidRDefault="00D20A91" w:rsidP="00D20A91">
      <w:pPr>
        <w:pStyle w:val="a3"/>
        <w:ind w:firstLine="709"/>
        <w:jc w:val="both"/>
        <w:rPr>
          <w:sz w:val="28"/>
          <w:szCs w:val="28"/>
        </w:rPr>
      </w:pPr>
      <w:r w:rsidRPr="009571EB">
        <w:rPr>
          <w:sz w:val="28"/>
          <w:szCs w:val="28"/>
        </w:rPr>
        <w:t>В условии каждой задачи должны быть приведены примеры входных и выходных</w:t>
      </w:r>
      <w:r w:rsidRPr="009571EB">
        <w:rPr>
          <w:spacing w:val="1"/>
          <w:sz w:val="28"/>
          <w:szCs w:val="28"/>
        </w:rPr>
        <w:t xml:space="preserve"> </w:t>
      </w:r>
      <w:r w:rsidRPr="009571EB">
        <w:rPr>
          <w:sz w:val="28"/>
          <w:szCs w:val="28"/>
        </w:rPr>
        <w:t>данных для этой задачи. Решение участника запускается на тестах из примеров, приведённых</w:t>
      </w:r>
      <w:r w:rsidRPr="009571EB">
        <w:rPr>
          <w:spacing w:val="-58"/>
          <w:sz w:val="28"/>
          <w:szCs w:val="28"/>
        </w:rPr>
        <w:t xml:space="preserve"> </w:t>
      </w:r>
      <w:r w:rsidRPr="009571EB">
        <w:rPr>
          <w:sz w:val="28"/>
          <w:szCs w:val="28"/>
        </w:rPr>
        <w:t>в</w:t>
      </w:r>
      <w:r w:rsidRPr="009571EB">
        <w:rPr>
          <w:spacing w:val="1"/>
          <w:sz w:val="28"/>
          <w:szCs w:val="28"/>
        </w:rPr>
        <w:t xml:space="preserve"> </w:t>
      </w:r>
      <w:r w:rsidRPr="009571EB">
        <w:rPr>
          <w:sz w:val="28"/>
          <w:szCs w:val="28"/>
        </w:rPr>
        <w:t>условии задачи, результат работы на этих</w:t>
      </w:r>
      <w:r w:rsidRPr="009571EB">
        <w:rPr>
          <w:spacing w:val="1"/>
          <w:sz w:val="28"/>
          <w:szCs w:val="28"/>
        </w:rPr>
        <w:t xml:space="preserve"> </w:t>
      </w:r>
      <w:r w:rsidRPr="009571EB">
        <w:rPr>
          <w:sz w:val="28"/>
          <w:szCs w:val="28"/>
        </w:rPr>
        <w:t>тестах</w:t>
      </w:r>
      <w:r w:rsidRPr="009571EB">
        <w:rPr>
          <w:spacing w:val="1"/>
          <w:sz w:val="28"/>
          <w:szCs w:val="28"/>
        </w:rPr>
        <w:t xml:space="preserve"> </w:t>
      </w:r>
      <w:r w:rsidRPr="009571EB">
        <w:rPr>
          <w:sz w:val="28"/>
          <w:szCs w:val="28"/>
        </w:rPr>
        <w:t>сообщается</w:t>
      </w:r>
      <w:r w:rsidRPr="009571EB">
        <w:rPr>
          <w:spacing w:val="1"/>
          <w:sz w:val="28"/>
          <w:szCs w:val="28"/>
        </w:rPr>
        <w:t xml:space="preserve"> </w:t>
      </w:r>
      <w:r w:rsidRPr="009571EB">
        <w:rPr>
          <w:sz w:val="28"/>
          <w:szCs w:val="28"/>
        </w:rPr>
        <w:t>участнику.</w:t>
      </w:r>
      <w:r w:rsidRPr="009571EB">
        <w:rPr>
          <w:spacing w:val="1"/>
          <w:sz w:val="28"/>
          <w:szCs w:val="28"/>
        </w:rPr>
        <w:t xml:space="preserve"> </w:t>
      </w:r>
      <w:r w:rsidRPr="009571EB">
        <w:rPr>
          <w:sz w:val="28"/>
          <w:szCs w:val="28"/>
        </w:rPr>
        <w:t>При наличии</w:t>
      </w:r>
      <w:r w:rsidRPr="009571EB">
        <w:rPr>
          <w:spacing w:val="1"/>
          <w:sz w:val="28"/>
          <w:szCs w:val="28"/>
        </w:rPr>
        <w:t xml:space="preserve"> </w:t>
      </w:r>
      <w:r w:rsidRPr="009571EB">
        <w:rPr>
          <w:sz w:val="28"/>
          <w:szCs w:val="28"/>
        </w:rPr>
        <w:t>технической</w:t>
      </w:r>
      <w:r w:rsidRPr="009571EB">
        <w:rPr>
          <w:spacing w:val="1"/>
          <w:sz w:val="28"/>
          <w:szCs w:val="28"/>
        </w:rPr>
        <w:t xml:space="preserve"> </w:t>
      </w:r>
      <w:r w:rsidRPr="009571EB">
        <w:rPr>
          <w:sz w:val="28"/>
          <w:szCs w:val="28"/>
        </w:rPr>
        <w:t>возможности</w:t>
      </w:r>
      <w:r w:rsidRPr="009571EB">
        <w:rPr>
          <w:spacing w:val="1"/>
          <w:sz w:val="28"/>
          <w:szCs w:val="28"/>
        </w:rPr>
        <w:t xml:space="preserve"> </w:t>
      </w:r>
      <w:r w:rsidRPr="009571EB">
        <w:rPr>
          <w:sz w:val="28"/>
          <w:szCs w:val="28"/>
        </w:rPr>
        <w:t>рекомендуется</w:t>
      </w:r>
      <w:r w:rsidRPr="009571EB">
        <w:rPr>
          <w:spacing w:val="1"/>
          <w:sz w:val="28"/>
          <w:szCs w:val="28"/>
        </w:rPr>
        <w:t xml:space="preserve"> </w:t>
      </w:r>
      <w:r w:rsidRPr="009571EB">
        <w:rPr>
          <w:sz w:val="28"/>
          <w:szCs w:val="28"/>
        </w:rPr>
        <w:t>показывать</w:t>
      </w:r>
      <w:r w:rsidRPr="009571EB">
        <w:rPr>
          <w:spacing w:val="1"/>
          <w:sz w:val="28"/>
          <w:szCs w:val="28"/>
        </w:rPr>
        <w:t xml:space="preserve"> </w:t>
      </w:r>
      <w:r w:rsidRPr="009571EB">
        <w:rPr>
          <w:sz w:val="28"/>
          <w:szCs w:val="28"/>
        </w:rPr>
        <w:t>полный</w:t>
      </w:r>
      <w:r w:rsidRPr="009571EB">
        <w:rPr>
          <w:spacing w:val="1"/>
          <w:sz w:val="28"/>
          <w:szCs w:val="28"/>
        </w:rPr>
        <w:t xml:space="preserve"> </w:t>
      </w:r>
      <w:r w:rsidRPr="009571EB">
        <w:rPr>
          <w:sz w:val="28"/>
          <w:szCs w:val="28"/>
        </w:rPr>
        <w:t>протокол</w:t>
      </w:r>
      <w:r w:rsidRPr="009571EB">
        <w:rPr>
          <w:spacing w:val="1"/>
          <w:sz w:val="28"/>
          <w:szCs w:val="28"/>
        </w:rPr>
        <w:t xml:space="preserve"> </w:t>
      </w:r>
      <w:r w:rsidRPr="009571EB">
        <w:rPr>
          <w:sz w:val="28"/>
          <w:szCs w:val="28"/>
        </w:rPr>
        <w:t>проверки</w:t>
      </w:r>
      <w:r w:rsidRPr="009571EB">
        <w:rPr>
          <w:spacing w:val="1"/>
          <w:sz w:val="28"/>
          <w:szCs w:val="28"/>
        </w:rPr>
        <w:t xml:space="preserve"> </w:t>
      </w:r>
      <w:r w:rsidRPr="009571EB">
        <w:rPr>
          <w:sz w:val="28"/>
          <w:szCs w:val="28"/>
        </w:rPr>
        <w:t>(вывод</w:t>
      </w:r>
      <w:r w:rsidRPr="009571EB">
        <w:rPr>
          <w:spacing w:val="1"/>
          <w:sz w:val="28"/>
          <w:szCs w:val="28"/>
        </w:rPr>
        <w:t xml:space="preserve"> </w:t>
      </w:r>
      <w:r w:rsidRPr="009571EB">
        <w:rPr>
          <w:sz w:val="28"/>
          <w:szCs w:val="28"/>
        </w:rPr>
        <w:t>программы,</w:t>
      </w:r>
      <w:r w:rsidRPr="009571EB">
        <w:rPr>
          <w:spacing w:val="1"/>
          <w:sz w:val="28"/>
          <w:szCs w:val="28"/>
        </w:rPr>
        <w:t xml:space="preserve"> </w:t>
      </w:r>
      <w:r w:rsidRPr="009571EB">
        <w:rPr>
          <w:sz w:val="28"/>
          <w:szCs w:val="28"/>
        </w:rPr>
        <w:t>вывод</w:t>
      </w:r>
      <w:r w:rsidRPr="009571EB">
        <w:rPr>
          <w:spacing w:val="1"/>
          <w:sz w:val="28"/>
          <w:szCs w:val="28"/>
        </w:rPr>
        <w:t xml:space="preserve"> </w:t>
      </w:r>
      <w:r w:rsidRPr="009571EB">
        <w:rPr>
          <w:sz w:val="28"/>
          <w:szCs w:val="28"/>
        </w:rPr>
        <w:t>операционной</w:t>
      </w:r>
      <w:r w:rsidRPr="009571EB">
        <w:rPr>
          <w:spacing w:val="1"/>
          <w:sz w:val="28"/>
          <w:szCs w:val="28"/>
        </w:rPr>
        <w:t xml:space="preserve"> </w:t>
      </w:r>
      <w:r w:rsidRPr="009571EB">
        <w:rPr>
          <w:sz w:val="28"/>
          <w:szCs w:val="28"/>
        </w:rPr>
        <w:t>системы</w:t>
      </w:r>
      <w:r w:rsidRPr="009571EB">
        <w:rPr>
          <w:spacing w:val="1"/>
          <w:sz w:val="28"/>
          <w:szCs w:val="28"/>
        </w:rPr>
        <w:t xml:space="preserve"> </w:t>
      </w:r>
      <w:r w:rsidRPr="009571EB">
        <w:rPr>
          <w:sz w:val="28"/>
          <w:szCs w:val="28"/>
        </w:rPr>
        <w:t>о</w:t>
      </w:r>
      <w:r w:rsidRPr="009571EB">
        <w:rPr>
          <w:spacing w:val="1"/>
          <w:sz w:val="28"/>
          <w:szCs w:val="28"/>
        </w:rPr>
        <w:t xml:space="preserve"> </w:t>
      </w:r>
      <w:r w:rsidRPr="009571EB">
        <w:rPr>
          <w:sz w:val="28"/>
          <w:szCs w:val="28"/>
        </w:rPr>
        <w:t>возникших</w:t>
      </w:r>
      <w:r w:rsidRPr="009571EB">
        <w:rPr>
          <w:spacing w:val="1"/>
          <w:sz w:val="28"/>
          <w:szCs w:val="28"/>
        </w:rPr>
        <w:t xml:space="preserve"> </w:t>
      </w:r>
      <w:r w:rsidRPr="009571EB">
        <w:rPr>
          <w:sz w:val="28"/>
          <w:szCs w:val="28"/>
        </w:rPr>
        <w:t>исключениях,</w:t>
      </w:r>
      <w:r w:rsidRPr="009571EB">
        <w:rPr>
          <w:spacing w:val="1"/>
          <w:sz w:val="28"/>
          <w:szCs w:val="28"/>
        </w:rPr>
        <w:t xml:space="preserve"> </w:t>
      </w:r>
      <w:r w:rsidRPr="009571EB">
        <w:rPr>
          <w:sz w:val="28"/>
          <w:szCs w:val="28"/>
        </w:rPr>
        <w:t>комментарий</w:t>
      </w:r>
      <w:r w:rsidRPr="009571EB">
        <w:rPr>
          <w:spacing w:val="1"/>
          <w:sz w:val="28"/>
          <w:szCs w:val="28"/>
        </w:rPr>
        <w:t xml:space="preserve"> </w:t>
      </w:r>
      <w:r w:rsidRPr="009571EB">
        <w:rPr>
          <w:sz w:val="28"/>
          <w:szCs w:val="28"/>
        </w:rPr>
        <w:t>проверяющей</w:t>
      </w:r>
      <w:r w:rsidRPr="009571EB">
        <w:rPr>
          <w:spacing w:val="-1"/>
          <w:sz w:val="28"/>
          <w:szCs w:val="28"/>
        </w:rPr>
        <w:t xml:space="preserve"> </w:t>
      </w:r>
      <w:r w:rsidRPr="009571EB">
        <w:rPr>
          <w:sz w:val="28"/>
          <w:szCs w:val="28"/>
        </w:rPr>
        <w:t>программы</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случае</w:t>
      </w:r>
      <w:r w:rsidRPr="009571EB">
        <w:rPr>
          <w:spacing w:val="-2"/>
          <w:sz w:val="28"/>
          <w:szCs w:val="28"/>
        </w:rPr>
        <w:t xml:space="preserve"> </w:t>
      </w:r>
      <w:r w:rsidRPr="009571EB">
        <w:rPr>
          <w:sz w:val="28"/>
          <w:szCs w:val="28"/>
        </w:rPr>
        <w:t>неправильного</w:t>
      </w:r>
      <w:r w:rsidRPr="009571EB">
        <w:rPr>
          <w:spacing w:val="-1"/>
          <w:sz w:val="28"/>
          <w:szCs w:val="28"/>
        </w:rPr>
        <w:t xml:space="preserve"> </w:t>
      </w:r>
      <w:r w:rsidRPr="009571EB">
        <w:rPr>
          <w:sz w:val="28"/>
          <w:szCs w:val="28"/>
        </w:rPr>
        <w:t>ответа)</w:t>
      </w:r>
      <w:r w:rsidRPr="009571EB">
        <w:rPr>
          <w:spacing w:val="-1"/>
          <w:sz w:val="28"/>
          <w:szCs w:val="28"/>
        </w:rPr>
        <w:t xml:space="preserve"> </w:t>
      </w:r>
      <w:r w:rsidRPr="009571EB">
        <w:rPr>
          <w:sz w:val="28"/>
          <w:szCs w:val="28"/>
        </w:rPr>
        <w:t>на</w:t>
      </w:r>
      <w:r w:rsidRPr="009571EB">
        <w:rPr>
          <w:spacing w:val="-2"/>
          <w:sz w:val="28"/>
          <w:szCs w:val="28"/>
        </w:rPr>
        <w:t xml:space="preserve"> </w:t>
      </w:r>
      <w:r w:rsidRPr="009571EB">
        <w:rPr>
          <w:sz w:val="28"/>
          <w:szCs w:val="28"/>
        </w:rPr>
        <w:t>тестах из примеров.</w:t>
      </w:r>
    </w:p>
    <w:p w:rsidR="00D20A91" w:rsidRPr="009571EB" w:rsidRDefault="00D20A91" w:rsidP="00406735">
      <w:pPr>
        <w:pStyle w:val="3"/>
        <w:numPr>
          <w:ilvl w:val="3"/>
          <w:numId w:val="21"/>
        </w:numPr>
        <w:tabs>
          <w:tab w:val="left" w:pos="1707"/>
        </w:tabs>
        <w:ind w:left="0" w:firstLine="709"/>
        <w:jc w:val="both"/>
        <w:rPr>
          <w:sz w:val="28"/>
          <w:szCs w:val="28"/>
        </w:rPr>
      </w:pPr>
      <w:r w:rsidRPr="009571EB">
        <w:rPr>
          <w:sz w:val="28"/>
          <w:szCs w:val="28"/>
        </w:rPr>
        <w:t>Методика</w:t>
      </w:r>
      <w:r w:rsidRPr="009571EB">
        <w:rPr>
          <w:spacing w:val="-2"/>
          <w:sz w:val="28"/>
          <w:szCs w:val="28"/>
        </w:rPr>
        <w:t xml:space="preserve"> </w:t>
      </w:r>
      <w:r w:rsidRPr="009571EB">
        <w:rPr>
          <w:sz w:val="28"/>
          <w:szCs w:val="28"/>
        </w:rPr>
        <w:t>оценивания</w:t>
      </w:r>
      <w:r w:rsidRPr="009571EB">
        <w:rPr>
          <w:spacing w:val="-2"/>
          <w:sz w:val="28"/>
          <w:szCs w:val="28"/>
        </w:rPr>
        <w:t xml:space="preserve"> </w:t>
      </w:r>
      <w:r w:rsidRPr="009571EB">
        <w:rPr>
          <w:sz w:val="28"/>
          <w:szCs w:val="28"/>
        </w:rPr>
        <w:t>заданий.</w:t>
      </w:r>
    </w:p>
    <w:p w:rsidR="00D20A91" w:rsidRPr="009571EB" w:rsidRDefault="00D20A91" w:rsidP="00D20A91">
      <w:pPr>
        <w:pStyle w:val="a3"/>
        <w:ind w:firstLine="709"/>
        <w:jc w:val="both"/>
        <w:rPr>
          <w:sz w:val="28"/>
          <w:szCs w:val="28"/>
        </w:rPr>
      </w:pPr>
      <w:r w:rsidRPr="009571EB">
        <w:rPr>
          <w:sz w:val="28"/>
          <w:szCs w:val="28"/>
        </w:rPr>
        <w:t xml:space="preserve">Каждое задание оценивается из максимального балла, указанного в </w:t>
      </w:r>
      <w:r w:rsidRPr="009571EB">
        <w:rPr>
          <w:sz w:val="28"/>
          <w:szCs w:val="28"/>
        </w:rPr>
        <w:lastRenderedPageBreak/>
        <w:t>условии задачи</w:t>
      </w:r>
      <w:r w:rsidRPr="009571EB">
        <w:rPr>
          <w:spacing w:val="1"/>
          <w:sz w:val="28"/>
          <w:szCs w:val="28"/>
        </w:rPr>
        <w:t xml:space="preserve"> </w:t>
      </w:r>
      <w:r w:rsidRPr="009571EB">
        <w:rPr>
          <w:sz w:val="28"/>
          <w:szCs w:val="28"/>
        </w:rPr>
        <w:t>или в других документах, доступных участникам, – листа с информацией о задачах, правил</w:t>
      </w:r>
      <w:r w:rsidRPr="009571EB">
        <w:rPr>
          <w:spacing w:val="1"/>
          <w:sz w:val="28"/>
          <w:szCs w:val="28"/>
        </w:rPr>
        <w:t xml:space="preserve"> </w:t>
      </w:r>
      <w:r w:rsidRPr="009571EB">
        <w:rPr>
          <w:sz w:val="28"/>
          <w:szCs w:val="28"/>
        </w:rPr>
        <w:t>олимпиады, памятки участника и т. п. Рекомендуется оценивать все задачи из одинакового</w:t>
      </w:r>
      <w:r w:rsidRPr="009571EB">
        <w:rPr>
          <w:spacing w:val="1"/>
          <w:sz w:val="28"/>
          <w:szCs w:val="28"/>
        </w:rPr>
        <w:t xml:space="preserve"> </w:t>
      </w:r>
      <w:r w:rsidRPr="009571EB">
        <w:rPr>
          <w:sz w:val="28"/>
          <w:szCs w:val="28"/>
        </w:rPr>
        <w:t>максимального</w:t>
      </w:r>
      <w:r w:rsidRPr="009571EB">
        <w:rPr>
          <w:spacing w:val="-1"/>
          <w:sz w:val="28"/>
          <w:szCs w:val="28"/>
        </w:rPr>
        <w:t xml:space="preserve"> </w:t>
      </w:r>
      <w:r w:rsidRPr="009571EB">
        <w:rPr>
          <w:sz w:val="28"/>
          <w:szCs w:val="28"/>
        </w:rPr>
        <w:t>балла,</w:t>
      </w:r>
      <w:r w:rsidRPr="009571EB">
        <w:rPr>
          <w:spacing w:val="-1"/>
          <w:sz w:val="28"/>
          <w:szCs w:val="28"/>
        </w:rPr>
        <w:t xml:space="preserve"> </w:t>
      </w:r>
      <w:r w:rsidRPr="009571EB">
        <w:rPr>
          <w:sz w:val="28"/>
          <w:szCs w:val="28"/>
        </w:rPr>
        <w:t>например, 100 баллов.</w:t>
      </w:r>
    </w:p>
    <w:p w:rsidR="00D20A91" w:rsidRPr="009571EB" w:rsidRDefault="00D20A91" w:rsidP="00D20A91">
      <w:pPr>
        <w:pStyle w:val="a3"/>
        <w:ind w:firstLine="709"/>
        <w:jc w:val="both"/>
        <w:rPr>
          <w:sz w:val="28"/>
          <w:szCs w:val="28"/>
        </w:rPr>
      </w:pPr>
      <w:r w:rsidRPr="009571EB">
        <w:rPr>
          <w:sz w:val="28"/>
          <w:szCs w:val="28"/>
        </w:rPr>
        <w:t>Для</w:t>
      </w:r>
      <w:r w:rsidRPr="009571EB">
        <w:rPr>
          <w:spacing w:val="1"/>
          <w:sz w:val="28"/>
          <w:szCs w:val="28"/>
        </w:rPr>
        <w:t xml:space="preserve"> </w:t>
      </w:r>
      <w:r w:rsidRPr="009571EB">
        <w:rPr>
          <w:sz w:val="28"/>
          <w:szCs w:val="28"/>
        </w:rPr>
        <w:t>каждой</w:t>
      </w:r>
      <w:r w:rsidRPr="009571EB">
        <w:rPr>
          <w:spacing w:val="1"/>
          <w:sz w:val="28"/>
          <w:szCs w:val="28"/>
        </w:rPr>
        <w:t xml:space="preserve"> </w:t>
      </w:r>
      <w:r w:rsidRPr="009571EB">
        <w:rPr>
          <w:sz w:val="28"/>
          <w:szCs w:val="28"/>
        </w:rPr>
        <w:t>задачи необходимо</w:t>
      </w:r>
      <w:r w:rsidRPr="009571EB">
        <w:rPr>
          <w:spacing w:val="1"/>
          <w:sz w:val="28"/>
          <w:szCs w:val="28"/>
        </w:rPr>
        <w:t xml:space="preserve"> </w:t>
      </w:r>
      <w:r w:rsidRPr="009571EB">
        <w:rPr>
          <w:sz w:val="28"/>
          <w:szCs w:val="28"/>
        </w:rPr>
        <w:t>предусмотреть</w:t>
      </w:r>
      <w:r w:rsidRPr="009571EB">
        <w:rPr>
          <w:spacing w:val="1"/>
          <w:sz w:val="28"/>
          <w:szCs w:val="28"/>
        </w:rPr>
        <w:t xml:space="preserve"> </w:t>
      </w:r>
      <w:r w:rsidRPr="009571EB">
        <w:rPr>
          <w:sz w:val="28"/>
          <w:szCs w:val="28"/>
        </w:rPr>
        <w:t>возможность</w:t>
      </w:r>
      <w:r w:rsidRPr="009571EB">
        <w:rPr>
          <w:spacing w:val="1"/>
          <w:sz w:val="28"/>
          <w:szCs w:val="28"/>
        </w:rPr>
        <w:t xml:space="preserve"> </w:t>
      </w:r>
      <w:r w:rsidRPr="009571EB">
        <w:rPr>
          <w:sz w:val="28"/>
          <w:szCs w:val="28"/>
        </w:rPr>
        <w:t>получения</w:t>
      </w:r>
      <w:r w:rsidRPr="009571EB">
        <w:rPr>
          <w:spacing w:val="1"/>
          <w:sz w:val="28"/>
          <w:szCs w:val="28"/>
        </w:rPr>
        <w:t xml:space="preserve"> </w:t>
      </w:r>
      <w:r w:rsidRPr="009571EB">
        <w:rPr>
          <w:sz w:val="28"/>
          <w:szCs w:val="28"/>
        </w:rPr>
        <w:t>частичной</w:t>
      </w:r>
      <w:r w:rsidRPr="009571EB">
        <w:rPr>
          <w:spacing w:val="1"/>
          <w:sz w:val="28"/>
          <w:szCs w:val="28"/>
        </w:rPr>
        <w:t xml:space="preserve"> </w:t>
      </w:r>
      <w:r w:rsidRPr="009571EB">
        <w:rPr>
          <w:sz w:val="28"/>
          <w:szCs w:val="28"/>
        </w:rPr>
        <w:t>оценки.</w:t>
      </w:r>
      <w:r w:rsidRPr="009571EB">
        <w:rPr>
          <w:spacing w:val="1"/>
          <w:sz w:val="28"/>
          <w:szCs w:val="28"/>
        </w:rPr>
        <w:t xml:space="preserve"> </w:t>
      </w:r>
      <w:r w:rsidRPr="009571EB">
        <w:rPr>
          <w:sz w:val="28"/>
          <w:szCs w:val="28"/>
        </w:rPr>
        <w:t>Для</w:t>
      </w:r>
      <w:r w:rsidRPr="009571EB">
        <w:rPr>
          <w:spacing w:val="1"/>
          <w:sz w:val="28"/>
          <w:szCs w:val="28"/>
        </w:rPr>
        <w:t xml:space="preserve"> </w:t>
      </w:r>
      <w:r w:rsidRPr="009571EB">
        <w:rPr>
          <w:sz w:val="28"/>
          <w:szCs w:val="28"/>
        </w:rPr>
        <w:t>этого</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условии</w:t>
      </w:r>
      <w:r w:rsidRPr="009571EB">
        <w:rPr>
          <w:spacing w:val="1"/>
          <w:sz w:val="28"/>
          <w:szCs w:val="28"/>
        </w:rPr>
        <w:t xml:space="preserve"> </w:t>
      </w:r>
      <w:r w:rsidRPr="009571EB">
        <w:rPr>
          <w:sz w:val="28"/>
          <w:szCs w:val="28"/>
        </w:rPr>
        <w:t>задачи</w:t>
      </w:r>
      <w:r w:rsidRPr="009571EB">
        <w:rPr>
          <w:spacing w:val="1"/>
          <w:sz w:val="28"/>
          <w:szCs w:val="28"/>
        </w:rPr>
        <w:t xml:space="preserve"> </w:t>
      </w:r>
      <w:r w:rsidRPr="009571EB">
        <w:rPr>
          <w:sz w:val="28"/>
          <w:szCs w:val="28"/>
        </w:rPr>
        <w:t>могут</w:t>
      </w:r>
      <w:r w:rsidRPr="009571EB">
        <w:rPr>
          <w:spacing w:val="1"/>
          <w:sz w:val="28"/>
          <w:szCs w:val="28"/>
        </w:rPr>
        <w:t xml:space="preserve"> </w:t>
      </w:r>
      <w:r w:rsidRPr="009571EB">
        <w:rPr>
          <w:sz w:val="28"/>
          <w:szCs w:val="28"/>
        </w:rPr>
        <w:t>быть</w:t>
      </w:r>
      <w:r w:rsidRPr="009571EB">
        <w:rPr>
          <w:spacing w:val="1"/>
          <w:sz w:val="28"/>
          <w:szCs w:val="28"/>
        </w:rPr>
        <w:t xml:space="preserve"> </w:t>
      </w:r>
      <w:r w:rsidRPr="009571EB">
        <w:rPr>
          <w:sz w:val="28"/>
          <w:szCs w:val="28"/>
        </w:rPr>
        <w:t>указаны</w:t>
      </w:r>
      <w:r w:rsidRPr="009571EB">
        <w:rPr>
          <w:spacing w:val="1"/>
          <w:sz w:val="28"/>
          <w:szCs w:val="28"/>
        </w:rPr>
        <w:t xml:space="preserve"> </w:t>
      </w:r>
      <w:r w:rsidRPr="009571EB">
        <w:rPr>
          <w:sz w:val="28"/>
          <w:szCs w:val="28"/>
        </w:rPr>
        <w:t>подзадачи</w:t>
      </w:r>
      <w:r w:rsidRPr="009571EB">
        <w:rPr>
          <w:spacing w:val="1"/>
          <w:sz w:val="28"/>
          <w:szCs w:val="28"/>
        </w:rPr>
        <w:t xml:space="preserve"> </w:t>
      </w:r>
      <w:r w:rsidRPr="009571EB">
        <w:rPr>
          <w:sz w:val="28"/>
          <w:szCs w:val="28"/>
        </w:rPr>
        <w:t>–</w:t>
      </w:r>
      <w:r w:rsidRPr="009571EB">
        <w:rPr>
          <w:spacing w:val="1"/>
          <w:sz w:val="28"/>
          <w:szCs w:val="28"/>
        </w:rPr>
        <w:t xml:space="preserve"> </w:t>
      </w:r>
      <w:r w:rsidRPr="009571EB">
        <w:rPr>
          <w:sz w:val="28"/>
          <w:szCs w:val="28"/>
        </w:rPr>
        <w:t>варианты</w:t>
      </w:r>
      <w:r w:rsidRPr="009571EB">
        <w:rPr>
          <w:spacing w:val="1"/>
          <w:sz w:val="28"/>
          <w:szCs w:val="28"/>
        </w:rPr>
        <w:t xml:space="preserve"> </w:t>
      </w:r>
      <w:r w:rsidRPr="009571EB">
        <w:rPr>
          <w:sz w:val="28"/>
          <w:szCs w:val="28"/>
        </w:rPr>
        <w:t>дополнительных</w:t>
      </w:r>
      <w:r w:rsidRPr="009571EB">
        <w:rPr>
          <w:spacing w:val="1"/>
          <w:sz w:val="28"/>
          <w:szCs w:val="28"/>
        </w:rPr>
        <w:t xml:space="preserve"> </w:t>
      </w:r>
      <w:r w:rsidRPr="009571EB">
        <w:rPr>
          <w:sz w:val="28"/>
          <w:szCs w:val="28"/>
        </w:rPr>
        <w:t>ограничений</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входные</w:t>
      </w:r>
      <w:r w:rsidRPr="009571EB">
        <w:rPr>
          <w:spacing w:val="1"/>
          <w:sz w:val="28"/>
          <w:szCs w:val="28"/>
        </w:rPr>
        <w:t xml:space="preserve"> </w:t>
      </w:r>
      <w:r w:rsidRPr="009571EB">
        <w:rPr>
          <w:sz w:val="28"/>
          <w:szCs w:val="28"/>
        </w:rPr>
        <w:t>данные,</w:t>
      </w:r>
      <w:r w:rsidRPr="009571EB">
        <w:rPr>
          <w:spacing w:val="1"/>
          <w:sz w:val="28"/>
          <w:szCs w:val="28"/>
        </w:rPr>
        <w:t xml:space="preserve"> </w:t>
      </w:r>
      <w:r w:rsidRPr="009571EB">
        <w:rPr>
          <w:sz w:val="28"/>
          <w:szCs w:val="28"/>
        </w:rPr>
        <w:t>которые</w:t>
      </w:r>
      <w:r w:rsidRPr="009571EB">
        <w:rPr>
          <w:spacing w:val="1"/>
          <w:sz w:val="28"/>
          <w:szCs w:val="28"/>
        </w:rPr>
        <w:t xml:space="preserve"> </w:t>
      </w:r>
      <w:r w:rsidRPr="009571EB">
        <w:rPr>
          <w:sz w:val="28"/>
          <w:szCs w:val="28"/>
        </w:rPr>
        <w:t>упрощают</w:t>
      </w:r>
      <w:r w:rsidRPr="009571EB">
        <w:rPr>
          <w:spacing w:val="1"/>
          <w:sz w:val="28"/>
          <w:szCs w:val="28"/>
        </w:rPr>
        <w:t xml:space="preserve"> </w:t>
      </w:r>
      <w:r w:rsidRPr="009571EB">
        <w:rPr>
          <w:sz w:val="28"/>
          <w:szCs w:val="28"/>
        </w:rPr>
        <w:t>решение</w:t>
      </w:r>
      <w:r w:rsidRPr="009571EB">
        <w:rPr>
          <w:spacing w:val="1"/>
          <w:sz w:val="28"/>
          <w:szCs w:val="28"/>
        </w:rPr>
        <w:t xml:space="preserve"> </w:t>
      </w:r>
      <w:r w:rsidRPr="009571EB">
        <w:rPr>
          <w:sz w:val="28"/>
          <w:szCs w:val="28"/>
        </w:rPr>
        <w:t>задачи.</w:t>
      </w:r>
      <w:r w:rsidRPr="009571EB">
        <w:rPr>
          <w:spacing w:val="1"/>
          <w:sz w:val="28"/>
          <w:szCs w:val="28"/>
        </w:rPr>
        <w:t xml:space="preserve"> </w:t>
      </w:r>
      <w:r w:rsidRPr="009571EB">
        <w:rPr>
          <w:sz w:val="28"/>
          <w:szCs w:val="28"/>
        </w:rPr>
        <w:t>Альтернативой</w:t>
      </w:r>
      <w:r w:rsidRPr="009571EB">
        <w:rPr>
          <w:spacing w:val="1"/>
          <w:sz w:val="28"/>
          <w:szCs w:val="28"/>
        </w:rPr>
        <w:t xml:space="preserve"> </w:t>
      </w:r>
      <w:r w:rsidRPr="009571EB">
        <w:rPr>
          <w:sz w:val="28"/>
          <w:szCs w:val="28"/>
        </w:rPr>
        <w:t>является</w:t>
      </w:r>
      <w:r w:rsidRPr="009571EB">
        <w:rPr>
          <w:spacing w:val="1"/>
          <w:sz w:val="28"/>
          <w:szCs w:val="28"/>
        </w:rPr>
        <w:t xml:space="preserve"> </w:t>
      </w:r>
      <w:r w:rsidRPr="009571EB">
        <w:rPr>
          <w:sz w:val="28"/>
          <w:szCs w:val="28"/>
        </w:rPr>
        <w:t>потестовая</w:t>
      </w:r>
      <w:r w:rsidRPr="009571EB">
        <w:rPr>
          <w:spacing w:val="1"/>
          <w:sz w:val="28"/>
          <w:szCs w:val="28"/>
        </w:rPr>
        <w:t xml:space="preserve"> </w:t>
      </w:r>
      <w:r w:rsidRPr="009571EB">
        <w:rPr>
          <w:sz w:val="28"/>
          <w:szCs w:val="28"/>
        </w:rPr>
        <w:t>оценка,</w:t>
      </w:r>
      <w:r w:rsidRPr="009571EB">
        <w:rPr>
          <w:spacing w:val="1"/>
          <w:sz w:val="28"/>
          <w:szCs w:val="28"/>
        </w:rPr>
        <w:t xml:space="preserve"> </w:t>
      </w:r>
      <w:r w:rsidRPr="009571EB">
        <w:rPr>
          <w:sz w:val="28"/>
          <w:szCs w:val="28"/>
        </w:rPr>
        <w:t>когда</w:t>
      </w:r>
      <w:r w:rsidRPr="009571EB">
        <w:rPr>
          <w:spacing w:val="1"/>
          <w:sz w:val="28"/>
          <w:szCs w:val="28"/>
        </w:rPr>
        <w:t xml:space="preserve"> </w:t>
      </w:r>
      <w:r w:rsidRPr="009571EB">
        <w:rPr>
          <w:sz w:val="28"/>
          <w:szCs w:val="28"/>
        </w:rPr>
        <w:t>каждый</w:t>
      </w:r>
      <w:r w:rsidRPr="009571EB">
        <w:rPr>
          <w:spacing w:val="1"/>
          <w:sz w:val="28"/>
          <w:szCs w:val="28"/>
        </w:rPr>
        <w:t xml:space="preserve"> </w:t>
      </w:r>
      <w:r w:rsidRPr="009571EB">
        <w:rPr>
          <w:sz w:val="28"/>
          <w:szCs w:val="28"/>
        </w:rPr>
        <w:t>пройденный</w:t>
      </w:r>
      <w:r w:rsidRPr="009571EB">
        <w:rPr>
          <w:spacing w:val="1"/>
          <w:sz w:val="28"/>
          <w:szCs w:val="28"/>
        </w:rPr>
        <w:t xml:space="preserve"> </w:t>
      </w:r>
      <w:r w:rsidRPr="009571EB">
        <w:rPr>
          <w:sz w:val="28"/>
          <w:szCs w:val="28"/>
        </w:rPr>
        <w:t>тест</w:t>
      </w:r>
      <w:r w:rsidRPr="009571EB">
        <w:rPr>
          <w:spacing w:val="1"/>
          <w:sz w:val="28"/>
          <w:szCs w:val="28"/>
        </w:rPr>
        <w:t xml:space="preserve"> </w:t>
      </w:r>
      <w:r w:rsidRPr="009571EB">
        <w:rPr>
          <w:sz w:val="28"/>
          <w:szCs w:val="28"/>
        </w:rPr>
        <w:t>оценивается</w:t>
      </w:r>
      <w:r w:rsidRPr="009571EB">
        <w:rPr>
          <w:spacing w:val="-57"/>
          <w:sz w:val="28"/>
          <w:szCs w:val="28"/>
        </w:rPr>
        <w:t xml:space="preserve"> </w:t>
      </w:r>
      <w:r w:rsidRPr="009571EB">
        <w:rPr>
          <w:sz w:val="28"/>
          <w:szCs w:val="28"/>
        </w:rPr>
        <w:t>определённым</w:t>
      </w:r>
      <w:r w:rsidRPr="009571EB">
        <w:rPr>
          <w:spacing w:val="-3"/>
          <w:sz w:val="28"/>
          <w:szCs w:val="28"/>
        </w:rPr>
        <w:t xml:space="preserve"> </w:t>
      </w:r>
      <w:r w:rsidRPr="009571EB">
        <w:rPr>
          <w:sz w:val="28"/>
          <w:szCs w:val="28"/>
        </w:rPr>
        <w:t>количеством баллов.</w:t>
      </w:r>
    </w:p>
    <w:p w:rsidR="00D20A91" w:rsidRPr="009571EB" w:rsidRDefault="00D20A91" w:rsidP="00D20A91">
      <w:pPr>
        <w:pStyle w:val="a3"/>
        <w:ind w:firstLine="709"/>
        <w:jc w:val="both"/>
        <w:rPr>
          <w:sz w:val="28"/>
          <w:szCs w:val="28"/>
        </w:rPr>
      </w:pPr>
      <w:r w:rsidRPr="009571EB">
        <w:rPr>
          <w:sz w:val="28"/>
          <w:szCs w:val="28"/>
        </w:rPr>
        <w:t>Система оценивания каждой задачи указывается в условии задачи. Если используются</w:t>
      </w:r>
      <w:r w:rsidRPr="009571EB">
        <w:rPr>
          <w:spacing w:val="-57"/>
          <w:sz w:val="28"/>
          <w:szCs w:val="28"/>
        </w:rPr>
        <w:t xml:space="preserve"> </w:t>
      </w:r>
      <w:r w:rsidRPr="009571EB">
        <w:rPr>
          <w:sz w:val="28"/>
          <w:szCs w:val="28"/>
        </w:rPr>
        <w:t>общие схемы оценивания в разных задачах, например, для каждой задачи указаны подзадачи</w:t>
      </w:r>
      <w:r w:rsidRPr="009571EB">
        <w:rPr>
          <w:spacing w:val="1"/>
          <w:sz w:val="28"/>
          <w:szCs w:val="28"/>
        </w:rPr>
        <w:t xml:space="preserve"> </w:t>
      </w:r>
      <w:r w:rsidRPr="009571EB">
        <w:rPr>
          <w:sz w:val="28"/>
          <w:szCs w:val="28"/>
        </w:rPr>
        <w:t>и определены зависимости между ними, информация об этом может быть указана в других</w:t>
      </w:r>
      <w:r w:rsidRPr="009571EB">
        <w:rPr>
          <w:spacing w:val="1"/>
          <w:sz w:val="28"/>
          <w:szCs w:val="28"/>
        </w:rPr>
        <w:t xml:space="preserve"> </w:t>
      </w:r>
      <w:r w:rsidRPr="009571EB">
        <w:rPr>
          <w:sz w:val="28"/>
          <w:szCs w:val="28"/>
        </w:rPr>
        <w:t>документах, доступных участникам, – листе с информацией о задачах, правилах олимпиады,</w:t>
      </w:r>
      <w:r w:rsidRPr="009571EB">
        <w:rPr>
          <w:spacing w:val="1"/>
          <w:sz w:val="28"/>
          <w:szCs w:val="28"/>
        </w:rPr>
        <w:t xml:space="preserve"> </w:t>
      </w:r>
      <w:r w:rsidRPr="009571EB">
        <w:rPr>
          <w:sz w:val="28"/>
          <w:szCs w:val="28"/>
        </w:rPr>
        <w:t>памятке участника</w:t>
      </w:r>
      <w:r w:rsidRPr="009571EB">
        <w:rPr>
          <w:spacing w:val="-1"/>
          <w:sz w:val="28"/>
          <w:szCs w:val="28"/>
        </w:rPr>
        <w:t xml:space="preserve"> </w:t>
      </w:r>
      <w:r w:rsidRPr="009571EB">
        <w:rPr>
          <w:sz w:val="28"/>
          <w:szCs w:val="28"/>
        </w:rPr>
        <w:t>и т.</w:t>
      </w:r>
      <w:r w:rsidRPr="009571EB">
        <w:rPr>
          <w:spacing w:val="-2"/>
          <w:sz w:val="28"/>
          <w:szCs w:val="28"/>
        </w:rPr>
        <w:t xml:space="preserve"> </w:t>
      </w:r>
      <w:r w:rsidRPr="009571EB">
        <w:rPr>
          <w:sz w:val="28"/>
          <w:szCs w:val="28"/>
        </w:rPr>
        <w:t>п.</w:t>
      </w:r>
    </w:p>
    <w:p w:rsidR="00D20A91" w:rsidRPr="009571EB" w:rsidRDefault="00D20A91" w:rsidP="00D20A91">
      <w:pPr>
        <w:pStyle w:val="a3"/>
        <w:ind w:firstLine="709"/>
        <w:jc w:val="both"/>
        <w:rPr>
          <w:sz w:val="28"/>
          <w:szCs w:val="28"/>
        </w:rPr>
      </w:pPr>
      <w:r w:rsidRPr="009571EB">
        <w:rPr>
          <w:sz w:val="28"/>
          <w:szCs w:val="28"/>
        </w:rPr>
        <w:t>При использовании потестовой оценки каждый тест оценивается отдельно указанным</w:t>
      </w:r>
      <w:r w:rsidRPr="009571EB">
        <w:rPr>
          <w:spacing w:val="1"/>
          <w:sz w:val="28"/>
          <w:szCs w:val="28"/>
        </w:rPr>
        <w:t xml:space="preserve"> </w:t>
      </w:r>
      <w:r w:rsidRPr="009571EB">
        <w:rPr>
          <w:sz w:val="28"/>
          <w:szCs w:val="28"/>
        </w:rPr>
        <w:t>в</w:t>
      </w:r>
      <w:r w:rsidRPr="009571EB">
        <w:rPr>
          <w:spacing w:val="41"/>
          <w:sz w:val="28"/>
          <w:szCs w:val="28"/>
        </w:rPr>
        <w:t xml:space="preserve"> </w:t>
      </w:r>
      <w:r w:rsidRPr="009571EB">
        <w:rPr>
          <w:sz w:val="28"/>
          <w:szCs w:val="28"/>
        </w:rPr>
        <w:t>условии</w:t>
      </w:r>
      <w:r w:rsidRPr="009571EB">
        <w:rPr>
          <w:spacing w:val="41"/>
          <w:sz w:val="28"/>
          <w:szCs w:val="28"/>
        </w:rPr>
        <w:t xml:space="preserve"> </w:t>
      </w:r>
      <w:r w:rsidRPr="009571EB">
        <w:rPr>
          <w:sz w:val="28"/>
          <w:szCs w:val="28"/>
        </w:rPr>
        <w:t>задачи</w:t>
      </w:r>
      <w:r w:rsidRPr="009571EB">
        <w:rPr>
          <w:spacing w:val="41"/>
          <w:sz w:val="28"/>
          <w:szCs w:val="28"/>
        </w:rPr>
        <w:t xml:space="preserve"> </w:t>
      </w:r>
      <w:r w:rsidRPr="009571EB">
        <w:rPr>
          <w:sz w:val="28"/>
          <w:szCs w:val="28"/>
        </w:rPr>
        <w:t>числом</w:t>
      </w:r>
      <w:r w:rsidRPr="009571EB">
        <w:rPr>
          <w:spacing w:val="40"/>
          <w:sz w:val="28"/>
          <w:szCs w:val="28"/>
        </w:rPr>
        <w:t xml:space="preserve"> </w:t>
      </w:r>
      <w:r w:rsidRPr="009571EB">
        <w:rPr>
          <w:sz w:val="28"/>
          <w:szCs w:val="28"/>
        </w:rPr>
        <w:t>баллов.</w:t>
      </w:r>
      <w:r w:rsidRPr="009571EB">
        <w:rPr>
          <w:spacing w:val="40"/>
          <w:sz w:val="28"/>
          <w:szCs w:val="28"/>
        </w:rPr>
        <w:t xml:space="preserve"> </w:t>
      </w:r>
      <w:r w:rsidRPr="009571EB">
        <w:rPr>
          <w:sz w:val="28"/>
          <w:szCs w:val="28"/>
        </w:rPr>
        <w:t>Балл</w:t>
      </w:r>
      <w:r w:rsidRPr="009571EB">
        <w:rPr>
          <w:spacing w:val="45"/>
          <w:sz w:val="28"/>
          <w:szCs w:val="28"/>
        </w:rPr>
        <w:t xml:space="preserve"> </w:t>
      </w:r>
      <w:r w:rsidRPr="009571EB">
        <w:rPr>
          <w:sz w:val="28"/>
          <w:szCs w:val="28"/>
        </w:rPr>
        <w:t>участника</w:t>
      </w:r>
      <w:r w:rsidRPr="009571EB">
        <w:rPr>
          <w:spacing w:val="40"/>
          <w:sz w:val="28"/>
          <w:szCs w:val="28"/>
        </w:rPr>
        <w:t xml:space="preserve"> </w:t>
      </w:r>
      <w:r w:rsidRPr="009571EB">
        <w:rPr>
          <w:sz w:val="28"/>
          <w:szCs w:val="28"/>
        </w:rPr>
        <w:t>за</w:t>
      </w:r>
      <w:r w:rsidRPr="009571EB">
        <w:rPr>
          <w:spacing w:val="40"/>
          <w:sz w:val="28"/>
          <w:szCs w:val="28"/>
        </w:rPr>
        <w:t xml:space="preserve"> </w:t>
      </w:r>
      <w:r w:rsidRPr="009571EB">
        <w:rPr>
          <w:sz w:val="28"/>
          <w:szCs w:val="28"/>
        </w:rPr>
        <w:t>задачу</w:t>
      </w:r>
      <w:r w:rsidRPr="009571EB">
        <w:rPr>
          <w:spacing w:val="43"/>
          <w:sz w:val="28"/>
          <w:szCs w:val="28"/>
        </w:rPr>
        <w:t xml:space="preserve"> </w:t>
      </w:r>
      <w:r w:rsidRPr="009571EB">
        <w:rPr>
          <w:sz w:val="28"/>
          <w:szCs w:val="28"/>
        </w:rPr>
        <w:t>равен</w:t>
      </w:r>
      <w:r w:rsidRPr="009571EB">
        <w:rPr>
          <w:spacing w:val="41"/>
          <w:sz w:val="28"/>
          <w:szCs w:val="28"/>
        </w:rPr>
        <w:t xml:space="preserve"> </w:t>
      </w:r>
      <w:r w:rsidRPr="009571EB">
        <w:rPr>
          <w:sz w:val="28"/>
          <w:szCs w:val="28"/>
        </w:rPr>
        <w:t>сумме</w:t>
      </w:r>
      <w:r w:rsidRPr="009571EB">
        <w:rPr>
          <w:spacing w:val="40"/>
          <w:sz w:val="28"/>
          <w:szCs w:val="28"/>
        </w:rPr>
        <w:t xml:space="preserve"> </w:t>
      </w:r>
      <w:r w:rsidRPr="009571EB">
        <w:rPr>
          <w:sz w:val="28"/>
          <w:szCs w:val="28"/>
        </w:rPr>
        <w:t>баллов</w:t>
      </w:r>
      <w:r w:rsidRPr="009571EB">
        <w:rPr>
          <w:spacing w:val="42"/>
          <w:sz w:val="28"/>
          <w:szCs w:val="28"/>
        </w:rPr>
        <w:t xml:space="preserve"> </w:t>
      </w:r>
      <w:r w:rsidRPr="009571EB">
        <w:rPr>
          <w:sz w:val="28"/>
          <w:szCs w:val="28"/>
        </w:rPr>
        <w:t>за</w:t>
      </w:r>
      <w:r w:rsidRPr="009571EB">
        <w:rPr>
          <w:spacing w:val="40"/>
          <w:sz w:val="28"/>
          <w:szCs w:val="28"/>
        </w:rPr>
        <w:t xml:space="preserve"> </w:t>
      </w:r>
      <w:r w:rsidRPr="009571EB">
        <w:rPr>
          <w:sz w:val="28"/>
          <w:szCs w:val="28"/>
        </w:rPr>
        <w:t>тесты.</w:t>
      </w:r>
      <w:r w:rsidRPr="009571EB">
        <w:rPr>
          <w:spacing w:val="-57"/>
          <w:sz w:val="28"/>
          <w:szCs w:val="28"/>
        </w:rPr>
        <w:t xml:space="preserve"> </w:t>
      </w:r>
      <w:r w:rsidRPr="009571EB">
        <w:rPr>
          <w:sz w:val="28"/>
          <w:szCs w:val="28"/>
        </w:rPr>
        <w:t>В условии задачи могут быть указаны характеристики набора тестов, например доля или</w:t>
      </w:r>
      <w:r w:rsidRPr="009571EB">
        <w:rPr>
          <w:spacing w:val="1"/>
          <w:sz w:val="28"/>
          <w:szCs w:val="28"/>
        </w:rPr>
        <w:t xml:space="preserve"> </w:t>
      </w:r>
      <w:r w:rsidRPr="009571EB">
        <w:rPr>
          <w:sz w:val="28"/>
          <w:szCs w:val="28"/>
        </w:rPr>
        <w:t>суммарный</w:t>
      </w:r>
      <w:r w:rsidRPr="009571EB">
        <w:rPr>
          <w:spacing w:val="-1"/>
          <w:sz w:val="28"/>
          <w:szCs w:val="28"/>
        </w:rPr>
        <w:t xml:space="preserve"> </w:t>
      </w:r>
      <w:r w:rsidRPr="009571EB">
        <w:rPr>
          <w:sz w:val="28"/>
          <w:szCs w:val="28"/>
        </w:rPr>
        <w:t>балл</w:t>
      </w:r>
      <w:r w:rsidRPr="009571EB">
        <w:rPr>
          <w:spacing w:val="-2"/>
          <w:sz w:val="28"/>
          <w:szCs w:val="28"/>
        </w:rPr>
        <w:t xml:space="preserve"> </w:t>
      </w:r>
      <w:r w:rsidRPr="009571EB">
        <w:rPr>
          <w:sz w:val="28"/>
          <w:szCs w:val="28"/>
        </w:rPr>
        <w:t>тестов, подходящих</w:t>
      </w:r>
      <w:r w:rsidRPr="009571EB">
        <w:rPr>
          <w:spacing w:val="-2"/>
          <w:sz w:val="28"/>
          <w:szCs w:val="28"/>
        </w:rPr>
        <w:t xml:space="preserve"> </w:t>
      </w:r>
      <w:r w:rsidRPr="009571EB">
        <w:rPr>
          <w:sz w:val="28"/>
          <w:szCs w:val="28"/>
        </w:rPr>
        <w:t>под</w:t>
      </w:r>
      <w:r w:rsidRPr="009571EB">
        <w:rPr>
          <w:spacing w:val="2"/>
          <w:sz w:val="28"/>
          <w:szCs w:val="28"/>
        </w:rPr>
        <w:t xml:space="preserve"> </w:t>
      </w:r>
      <w:r w:rsidRPr="009571EB">
        <w:rPr>
          <w:sz w:val="28"/>
          <w:szCs w:val="28"/>
        </w:rPr>
        <w:t>некоторые</w:t>
      </w:r>
      <w:r w:rsidRPr="009571EB">
        <w:rPr>
          <w:spacing w:val="-1"/>
          <w:sz w:val="28"/>
          <w:szCs w:val="28"/>
        </w:rPr>
        <w:t xml:space="preserve"> </w:t>
      </w:r>
      <w:r w:rsidRPr="009571EB">
        <w:rPr>
          <w:sz w:val="28"/>
          <w:szCs w:val="28"/>
        </w:rPr>
        <w:t>дополнительные</w:t>
      </w:r>
      <w:r w:rsidRPr="009571EB">
        <w:rPr>
          <w:spacing w:val="-5"/>
          <w:sz w:val="28"/>
          <w:szCs w:val="28"/>
        </w:rPr>
        <w:t xml:space="preserve"> </w:t>
      </w:r>
      <w:r w:rsidRPr="009571EB">
        <w:rPr>
          <w:sz w:val="28"/>
          <w:szCs w:val="28"/>
        </w:rPr>
        <w:t>ограничения.</w:t>
      </w:r>
    </w:p>
    <w:p w:rsidR="00D20A91" w:rsidRPr="009571EB" w:rsidRDefault="00D20A91" w:rsidP="00D20A91">
      <w:pPr>
        <w:pStyle w:val="a3"/>
        <w:ind w:firstLine="709"/>
        <w:jc w:val="both"/>
        <w:rPr>
          <w:sz w:val="28"/>
          <w:szCs w:val="28"/>
        </w:rPr>
      </w:pPr>
      <w:r w:rsidRPr="009571EB">
        <w:rPr>
          <w:sz w:val="28"/>
          <w:szCs w:val="28"/>
        </w:rPr>
        <w:t>При использовании подзадач тесты к задаче разбиваются на группы, каждая группа</w:t>
      </w:r>
      <w:r w:rsidRPr="009571EB">
        <w:rPr>
          <w:spacing w:val="1"/>
          <w:sz w:val="28"/>
          <w:szCs w:val="28"/>
        </w:rPr>
        <w:t xml:space="preserve"> </w:t>
      </w:r>
      <w:r w:rsidRPr="009571EB">
        <w:rPr>
          <w:sz w:val="28"/>
          <w:szCs w:val="28"/>
        </w:rPr>
        <w:t>соответствует</w:t>
      </w:r>
      <w:r w:rsidRPr="009571EB">
        <w:rPr>
          <w:spacing w:val="60"/>
          <w:sz w:val="28"/>
          <w:szCs w:val="28"/>
        </w:rPr>
        <w:t xml:space="preserve"> </w:t>
      </w:r>
      <w:r w:rsidRPr="009571EB">
        <w:rPr>
          <w:sz w:val="28"/>
          <w:szCs w:val="28"/>
        </w:rPr>
        <w:t>одной</w:t>
      </w:r>
      <w:r w:rsidRPr="009571EB">
        <w:rPr>
          <w:spacing w:val="60"/>
          <w:sz w:val="28"/>
          <w:szCs w:val="28"/>
        </w:rPr>
        <w:t xml:space="preserve"> </w:t>
      </w:r>
      <w:r w:rsidRPr="009571EB">
        <w:rPr>
          <w:sz w:val="28"/>
          <w:szCs w:val="28"/>
        </w:rPr>
        <w:t>подзадаче.</w:t>
      </w:r>
      <w:r w:rsidRPr="009571EB">
        <w:rPr>
          <w:spacing w:val="60"/>
          <w:sz w:val="28"/>
          <w:szCs w:val="28"/>
        </w:rPr>
        <w:t xml:space="preserve"> </w:t>
      </w:r>
      <w:r w:rsidRPr="009571EB">
        <w:rPr>
          <w:sz w:val="28"/>
          <w:szCs w:val="28"/>
        </w:rPr>
        <w:t>Для</w:t>
      </w:r>
      <w:r w:rsidRPr="009571EB">
        <w:rPr>
          <w:spacing w:val="60"/>
          <w:sz w:val="28"/>
          <w:szCs w:val="28"/>
        </w:rPr>
        <w:t xml:space="preserve"> </w:t>
      </w:r>
      <w:r w:rsidRPr="009571EB">
        <w:rPr>
          <w:sz w:val="28"/>
          <w:szCs w:val="28"/>
        </w:rPr>
        <w:t>каждой</w:t>
      </w:r>
      <w:r w:rsidRPr="009571EB">
        <w:rPr>
          <w:spacing w:val="60"/>
          <w:sz w:val="28"/>
          <w:szCs w:val="28"/>
        </w:rPr>
        <w:t xml:space="preserve"> </w:t>
      </w:r>
      <w:r w:rsidRPr="009571EB">
        <w:rPr>
          <w:sz w:val="28"/>
          <w:szCs w:val="28"/>
        </w:rPr>
        <w:t>подзадачи</w:t>
      </w:r>
      <w:r w:rsidRPr="009571EB">
        <w:rPr>
          <w:spacing w:val="61"/>
          <w:sz w:val="28"/>
          <w:szCs w:val="28"/>
        </w:rPr>
        <w:t xml:space="preserve"> </w:t>
      </w:r>
      <w:r w:rsidRPr="009571EB">
        <w:rPr>
          <w:sz w:val="28"/>
          <w:szCs w:val="28"/>
        </w:rPr>
        <w:t>устанавливается</w:t>
      </w:r>
      <w:r w:rsidRPr="009571EB">
        <w:rPr>
          <w:spacing w:val="60"/>
          <w:sz w:val="28"/>
          <w:szCs w:val="28"/>
        </w:rPr>
        <w:t xml:space="preserve"> </w:t>
      </w:r>
      <w:r w:rsidRPr="009571EB">
        <w:rPr>
          <w:sz w:val="28"/>
          <w:szCs w:val="28"/>
        </w:rPr>
        <w:t>её   «стоимость»</w:t>
      </w:r>
      <w:r w:rsidRPr="009571EB">
        <w:rPr>
          <w:spacing w:val="-57"/>
          <w:sz w:val="28"/>
          <w:szCs w:val="28"/>
        </w:rPr>
        <w:t xml:space="preserve"> </w:t>
      </w:r>
      <w:r w:rsidRPr="009571EB">
        <w:rPr>
          <w:sz w:val="28"/>
          <w:szCs w:val="28"/>
        </w:rPr>
        <w:t>в баллах. Участник получает баллы за подзадачу, если все тесты группы для этой подзадачи</w:t>
      </w:r>
      <w:r w:rsidRPr="009571EB">
        <w:rPr>
          <w:spacing w:val="1"/>
          <w:sz w:val="28"/>
          <w:szCs w:val="28"/>
        </w:rPr>
        <w:t xml:space="preserve"> </w:t>
      </w:r>
      <w:r w:rsidRPr="009571EB">
        <w:rPr>
          <w:sz w:val="28"/>
          <w:szCs w:val="28"/>
        </w:rPr>
        <w:t xml:space="preserve">пройдены.  </w:t>
      </w:r>
      <w:r w:rsidRPr="009571EB">
        <w:rPr>
          <w:spacing w:val="1"/>
          <w:sz w:val="28"/>
          <w:szCs w:val="28"/>
        </w:rPr>
        <w:t xml:space="preserve"> </w:t>
      </w:r>
      <w:r w:rsidRPr="009571EB">
        <w:rPr>
          <w:sz w:val="28"/>
          <w:szCs w:val="28"/>
        </w:rPr>
        <w:t xml:space="preserve">В  </w:t>
      </w:r>
      <w:r w:rsidRPr="009571EB">
        <w:rPr>
          <w:spacing w:val="1"/>
          <w:sz w:val="28"/>
          <w:szCs w:val="28"/>
        </w:rPr>
        <w:t xml:space="preserve"> </w:t>
      </w:r>
      <w:r w:rsidRPr="009571EB">
        <w:rPr>
          <w:sz w:val="28"/>
          <w:szCs w:val="28"/>
        </w:rPr>
        <w:t xml:space="preserve">условии  </w:t>
      </w:r>
      <w:r w:rsidRPr="009571EB">
        <w:rPr>
          <w:spacing w:val="1"/>
          <w:sz w:val="28"/>
          <w:szCs w:val="28"/>
        </w:rPr>
        <w:t xml:space="preserve"> </w:t>
      </w:r>
      <w:r w:rsidRPr="009571EB">
        <w:rPr>
          <w:sz w:val="28"/>
          <w:szCs w:val="28"/>
        </w:rPr>
        <w:t>задачи    могут    быть    указаны    дополнительные    ограничения</w:t>
      </w:r>
      <w:r w:rsidRPr="009571EB">
        <w:rPr>
          <w:spacing w:val="-57"/>
          <w:sz w:val="28"/>
          <w:szCs w:val="28"/>
        </w:rPr>
        <w:t xml:space="preserve"> </w:t>
      </w:r>
      <w:r w:rsidRPr="009571EB">
        <w:rPr>
          <w:sz w:val="28"/>
          <w:szCs w:val="28"/>
        </w:rPr>
        <w:t>на начисление баллов за подзадачу, например требование прохождения тестов необходимых</w:t>
      </w:r>
      <w:r w:rsidRPr="009571EB">
        <w:rPr>
          <w:spacing w:val="1"/>
          <w:sz w:val="28"/>
          <w:szCs w:val="28"/>
        </w:rPr>
        <w:t xml:space="preserve"> </w:t>
      </w:r>
      <w:r w:rsidRPr="009571EB">
        <w:rPr>
          <w:sz w:val="28"/>
          <w:szCs w:val="28"/>
        </w:rPr>
        <w:t>подзадач.</w:t>
      </w:r>
    </w:p>
    <w:p w:rsidR="00D20A91" w:rsidRPr="009571EB" w:rsidRDefault="00D20A91" w:rsidP="00D20A91">
      <w:pPr>
        <w:pStyle w:val="a3"/>
        <w:ind w:firstLine="709"/>
        <w:jc w:val="both"/>
        <w:rPr>
          <w:sz w:val="28"/>
          <w:szCs w:val="28"/>
        </w:rPr>
      </w:pPr>
      <w:r w:rsidRPr="009571EB">
        <w:rPr>
          <w:sz w:val="28"/>
          <w:szCs w:val="28"/>
        </w:rPr>
        <w:t>Допускается комбинированная система оценивания, когда</w:t>
      </w:r>
      <w:r w:rsidRPr="009571EB">
        <w:rPr>
          <w:spacing w:val="1"/>
          <w:sz w:val="28"/>
          <w:szCs w:val="28"/>
        </w:rPr>
        <w:t xml:space="preserve"> </w:t>
      </w:r>
      <w:r w:rsidRPr="009571EB">
        <w:rPr>
          <w:sz w:val="28"/>
          <w:szCs w:val="28"/>
        </w:rPr>
        <w:t>за некоторые подзадачи</w:t>
      </w:r>
      <w:r w:rsidRPr="009571EB">
        <w:rPr>
          <w:spacing w:val="1"/>
          <w:sz w:val="28"/>
          <w:szCs w:val="28"/>
        </w:rPr>
        <w:t xml:space="preserve"> </w:t>
      </w:r>
      <w:r w:rsidRPr="009571EB">
        <w:rPr>
          <w:sz w:val="28"/>
          <w:szCs w:val="28"/>
        </w:rPr>
        <w:t>баллы</w:t>
      </w:r>
      <w:r w:rsidRPr="009571EB">
        <w:rPr>
          <w:spacing w:val="1"/>
          <w:sz w:val="28"/>
          <w:szCs w:val="28"/>
        </w:rPr>
        <w:t xml:space="preserve"> </w:t>
      </w:r>
      <w:r w:rsidRPr="009571EB">
        <w:rPr>
          <w:sz w:val="28"/>
          <w:szCs w:val="28"/>
        </w:rPr>
        <w:t>начисляются</w:t>
      </w:r>
      <w:r w:rsidRPr="009571EB">
        <w:rPr>
          <w:spacing w:val="1"/>
          <w:sz w:val="28"/>
          <w:szCs w:val="28"/>
        </w:rPr>
        <w:t xml:space="preserve"> </w:t>
      </w:r>
      <w:r w:rsidRPr="009571EB">
        <w:rPr>
          <w:sz w:val="28"/>
          <w:szCs w:val="28"/>
        </w:rPr>
        <w:t>только</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случае</w:t>
      </w:r>
      <w:r w:rsidRPr="009571EB">
        <w:rPr>
          <w:spacing w:val="1"/>
          <w:sz w:val="28"/>
          <w:szCs w:val="28"/>
        </w:rPr>
        <w:t xml:space="preserve"> </w:t>
      </w:r>
      <w:r w:rsidRPr="009571EB">
        <w:rPr>
          <w:sz w:val="28"/>
          <w:szCs w:val="28"/>
        </w:rPr>
        <w:t>прохождения</w:t>
      </w:r>
      <w:r w:rsidRPr="009571EB">
        <w:rPr>
          <w:spacing w:val="1"/>
          <w:sz w:val="28"/>
          <w:szCs w:val="28"/>
        </w:rPr>
        <w:t xml:space="preserve"> </w:t>
      </w:r>
      <w:r w:rsidRPr="009571EB">
        <w:rPr>
          <w:sz w:val="28"/>
          <w:szCs w:val="28"/>
        </w:rPr>
        <w:t>всех</w:t>
      </w:r>
      <w:r w:rsidRPr="009571EB">
        <w:rPr>
          <w:spacing w:val="1"/>
          <w:sz w:val="28"/>
          <w:szCs w:val="28"/>
        </w:rPr>
        <w:t xml:space="preserve"> </w:t>
      </w:r>
      <w:r w:rsidRPr="009571EB">
        <w:rPr>
          <w:sz w:val="28"/>
          <w:szCs w:val="28"/>
        </w:rPr>
        <w:t>тестов,</w:t>
      </w:r>
      <w:r w:rsidRPr="009571EB">
        <w:rPr>
          <w:spacing w:val="1"/>
          <w:sz w:val="28"/>
          <w:szCs w:val="28"/>
        </w:rPr>
        <w:t xml:space="preserve"> </w:t>
      </w:r>
      <w:r w:rsidRPr="009571EB">
        <w:rPr>
          <w:sz w:val="28"/>
          <w:szCs w:val="28"/>
        </w:rPr>
        <w:t>а</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других</w:t>
      </w:r>
      <w:r w:rsidRPr="009571EB">
        <w:rPr>
          <w:spacing w:val="1"/>
          <w:sz w:val="28"/>
          <w:szCs w:val="28"/>
        </w:rPr>
        <w:t xml:space="preserve"> </w:t>
      </w:r>
      <w:r w:rsidRPr="009571EB">
        <w:rPr>
          <w:sz w:val="28"/>
          <w:szCs w:val="28"/>
        </w:rPr>
        <w:t>подзадачах</w:t>
      </w:r>
      <w:r w:rsidRPr="009571EB">
        <w:rPr>
          <w:spacing w:val="1"/>
          <w:sz w:val="28"/>
          <w:szCs w:val="28"/>
        </w:rPr>
        <w:t xml:space="preserve"> </w:t>
      </w:r>
      <w:r w:rsidRPr="009571EB">
        <w:rPr>
          <w:sz w:val="28"/>
          <w:szCs w:val="28"/>
        </w:rPr>
        <w:t>используется</w:t>
      </w:r>
      <w:r w:rsidRPr="009571EB">
        <w:rPr>
          <w:spacing w:val="1"/>
          <w:sz w:val="28"/>
          <w:szCs w:val="28"/>
        </w:rPr>
        <w:t xml:space="preserve"> </w:t>
      </w:r>
      <w:r w:rsidRPr="009571EB">
        <w:rPr>
          <w:sz w:val="28"/>
          <w:szCs w:val="28"/>
        </w:rPr>
        <w:t>потестовая</w:t>
      </w:r>
      <w:r w:rsidRPr="009571EB">
        <w:rPr>
          <w:spacing w:val="1"/>
          <w:sz w:val="28"/>
          <w:szCs w:val="28"/>
        </w:rPr>
        <w:t xml:space="preserve"> </w:t>
      </w:r>
      <w:r w:rsidRPr="009571EB">
        <w:rPr>
          <w:sz w:val="28"/>
          <w:szCs w:val="28"/>
        </w:rPr>
        <w:t>оценка.</w:t>
      </w:r>
      <w:r w:rsidRPr="009571EB">
        <w:rPr>
          <w:spacing w:val="1"/>
          <w:sz w:val="28"/>
          <w:szCs w:val="28"/>
        </w:rPr>
        <w:t xml:space="preserve"> </w:t>
      </w:r>
      <w:r w:rsidRPr="009571EB">
        <w:rPr>
          <w:sz w:val="28"/>
          <w:szCs w:val="28"/>
        </w:rPr>
        <w:t>Информация</w:t>
      </w:r>
      <w:r w:rsidRPr="009571EB">
        <w:rPr>
          <w:spacing w:val="1"/>
          <w:sz w:val="28"/>
          <w:szCs w:val="28"/>
        </w:rPr>
        <w:t xml:space="preserve"> </w:t>
      </w:r>
      <w:r w:rsidRPr="009571EB">
        <w:rPr>
          <w:sz w:val="28"/>
          <w:szCs w:val="28"/>
        </w:rPr>
        <w:t>об</w:t>
      </w:r>
      <w:r w:rsidRPr="009571EB">
        <w:rPr>
          <w:spacing w:val="1"/>
          <w:sz w:val="28"/>
          <w:szCs w:val="28"/>
        </w:rPr>
        <w:t xml:space="preserve"> </w:t>
      </w:r>
      <w:r w:rsidRPr="009571EB">
        <w:rPr>
          <w:sz w:val="28"/>
          <w:szCs w:val="28"/>
        </w:rPr>
        <w:t>этом</w:t>
      </w:r>
      <w:r w:rsidRPr="009571EB">
        <w:rPr>
          <w:spacing w:val="1"/>
          <w:sz w:val="28"/>
          <w:szCs w:val="28"/>
        </w:rPr>
        <w:t xml:space="preserve"> </w:t>
      </w:r>
      <w:r w:rsidRPr="009571EB">
        <w:rPr>
          <w:sz w:val="28"/>
          <w:szCs w:val="28"/>
        </w:rPr>
        <w:t>должна</w:t>
      </w:r>
      <w:r w:rsidRPr="009571EB">
        <w:rPr>
          <w:spacing w:val="1"/>
          <w:sz w:val="28"/>
          <w:szCs w:val="28"/>
        </w:rPr>
        <w:t xml:space="preserve"> </w:t>
      </w:r>
      <w:r w:rsidRPr="009571EB">
        <w:rPr>
          <w:sz w:val="28"/>
          <w:szCs w:val="28"/>
        </w:rPr>
        <w:t>быть</w:t>
      </w:r>
      <w:r w:rsidRPr="009571EB">
        <w:rPr>
          <w:spacing w:val="1"/>
          <w:sz w:val="28"/>
          <w:szCs w:val="28"/>
        </w:rPr>
        <w:t xml:space="preserve"> </w:t>
      </w:r>
      <w:r w:rsidRPr="009571EB">
        <w:rPr>
          <w:sz w:val="28"/>
          <w:szCs w:val="28"/>
        </w:rPr>
        <w:t>указана</w:t>
      </w:r>
      <w:r w:rsidRPr="009571EB">
        <w:rPr>
          <w:spacing w:val="1"/>
          <w:sz w:val="28"/>
          <w:szCs w:val="28"/>
        </w:rPr>
        <w:t xml:space="preserve"> </w:t>
      </w:r>
      <w:r w:rsidRPr="009571EB">
        <w:rPr>
          <w:sz w:val="28"/>
          <w:szCs w:val="28"/>
        </w:rPr>
        <w:t>в</w:t>
      </w:r>
      <w:r w:rsidRPr="009571EB">
        <w:rPr>
          <w:spacing w:val="60"/>
          <w:sz w:val="28"/>
          <w:szCs w:val="28"/>
        </w:rPr>
        <w:t xml:space="preserve"> </w:t>
      </w:r>
      <w:r w:rsidRPr="009571EB">
        <w:rPr>
          <w:sz w:val="28"/>
          <w:szCs w:val="28"/>
        </w:rPr>
        <w:t>условии</w:t>
      </w:r>
      <w:r w:rsidRPr="009571EB">
        <w:rPr>
          <w:spacing w:val="1"/>
          <w:sz w:val="28"/>
          <w:szCs w:val="28"/>
        </w:rPr>
        <w:t xml:space="preserve"> </w:t>
      </w:r>
      <w:r w:rsidRPr="009571EB">
        <w:rPr>
          <w:sz w:val="28"/>
          <w:szCs w:val="28"/>
        </w:rPr>
        <w:t>задачи.</w:t>
      </w:r>
    </w:p>
    <w:p w:rsidR="00D20A91" w:rsidRPr="009571EB" w:rsidRDefault="00D20A91" w:rsidP="00406735">
      <w:pPr>
        <w:pStyle w:val="3"/>
        <w:numPr>
          <w:ilvl w:val="3"/>
          <w:numId w:val="21"/>
        </w:numPr>
        <w:tabs>
          <w:tab w:val="left" w:pos="1707"/>
        </w:tabs>
        <w:ind w:left="0" w:firstLine="709"/>
        <w:jc w:val="both"/>
        <w:rPr>
          <w:sz w:val="28"/>
          <w:szCs w:val="28"/>
        </w:rPr>
      </w:pPr>
      <w:r w:rsidRPr="009571EB">
        <w:rPr>
          <w:sz w:val="28"/>
          <w:szCs w:val="28"/>
        </w:rPr>
        <w:t>Использование</w:t>
      </w:r>
      <w:r w:rsidRPr="009571EB">
        <w:rPr>
          <w:spacing w:val="-4"/>
          <w:sz w:val="28"/>
          <w:szCs w:val="28"/>
        </w:rPr>
        <w:t xml:space="preserve"> </w:t>
      </w:r>
      <w:r w:rsidRPr="009571EB">
        <w:rPr>
          <w:sz w:val="28"/>
          <w:szCs w:val="28"/>
        </w:rPr>
        <w:t>тестирующей</w:t>
      </w:r>
      <w:r w:rsidRPr="009571EB">
        <w:rPr>
          <w:spacing w:val="-3"/>
          <w:sz w:val="28"/>
          <w:szCs w:val="28"/>
        </w:rPr>
        <w:t xml:space="preserve"> </w:t>
      </w:r>
      <w:r w:rsidRPr="009571EB">
        <w:rPr>
          <w:sz w:val="28"/>
          <w:szCs w:val="28"/>
        </w:rPr>
        <w:t>системы.</w:t>
      </w:r>
    </w:p>
    <w:p w:rsidR="00D20A91" w:rsidRPr="009571EB" w:rsidRDefault="00D20A91" w:rsidP="00D20A91">
      <w:pPr>
        <w:pStyle w:val="a3"/>
        <w:ind w:firstLine="709"/>
        <w:jc w:val="both"/>
        <w:rPr>
          <w:sz w:val="28"/>
          <w:szCs w:val="28"/>
        </w:rPr>
      </w:pPr>
      <w:r w:rsidRPr="009571EB">
        <w:rPr>
          <w:sz w:val="28"/>
          <w:szCs w:val="28"/>
        </w:rPr>
        <w:t>Организаторы муниципального этапа могут установить и настроить</w:t>
      </w:r>
      <w:r w:rsidRPr="009571EB">
        <w:rPr>
          <w:spacing w:val="1"/>
          <w:sz w:val="28"/>
          <w:szCs w:val="28"/>
        </w:rPr>
        <w:t xml:space="preserve"> </w:t>
      </w:r>
      <w:r w:rsidRPr="009571EB">
        <w:rPr>
          <w:sz w:val="28"/>
          <w:szCs w:val="28"/>
        </w:rPr>
        <w:t>собственный экземпляр тестирующей системы либо использовать тестирующую систему,</w:t>
      </w:r>
      <w:r w:rsidRPr="009571EB">
        <w:rPr>
          <w:spacing w:val="1"/>
          <w:sz w:val="28"/>
          <w:szCs w:val="28"/>
        </w:rPr>
        <w:t xml:space="preserve"> </w:t>
      </w:r>
      <w:r w:rsidRPr="009571EB">
        <w:rPr>
          <w:sz w:val="28"/>
          <w:szCs w:val="28"/>
        </w:rPr>
        <w:t>доступную</w:t>
      </w:r>
      <w:r w:rsidRPr="009571EB">
        <w:rPr>
          <w:spacing w:val="-1"/>
          <w:sz w:val="28"/>
          <w:szCs w:val="28"/>
        </w:rPr>
        <w:t xml:space="preserve"> </w:t>
      </w:r>
      <w:r w:rsidRPr="009571EB">
        <w:rPr>
          <w:sz w:val="28"/>
          <w:szCs w:val="28"/>
        </w:rPr>
        <w:t>по модели</w:t>
      </w:r>
      <w:r w:rsidRPr="009571EB">
        <w:rPr>
          <w:spacing w:val="7"/>
          <w:sz w:val="28"/>
          <w:szCs w:val="28"/>
        </w:rPr>
        <w:t xml:space="preserve"> </w:t>
      </w:r>
      <w:r w:rsidRPr="009571EB">
        <w:rPr>
          <w:sz w:val="28"/>
          <w:szCs w:val="28"/>
        </w:rPr>
        <w:t>«software</w:t>
      </w:r>
      <w:r w:rsidRPr="009571EB">
        <w:rPr>
          <w:spacing w:val="-1"/>
          <w:sz w:val="28"/>
          <w:szCs w:val="28"/>
        </w:rPr>
        <w:t xml:space="preserve"> </w:t>
      </w:r>
      <w:r w:rsidRPr="009571EB">
        <w:rPr>
          <w:sz w:val="28"/>
          <w:szCs w:val="28"/>
        </w:rPr>
        <w:t>as a</w:t>
      </w:r>
      <w:r w:rsidRPr="009571EB">
        <w:rPr>
          <w:spacing w:val="-1"/>
          <w:sz w:val="28"/>
          <w:szCs w:val="28"/>
        </w:rPr>
        <w:t xml:space="preserve"> </w:t>
      </w:r>
      <w:r w:rsidRPr="009571EB">
        <w:rPr>
          <w:sz w:val="28"/>
          <w:szCs w:val="28"/>
        </w:rPr>
        <w:t>service»,</w:t>
      </w:r>
      <w:r w:rsidRPr="009571EB">
        <w:rPr>
          <w:spacing w:val="2"/>
          <w:sz w:val="28"/>
          <w:szCs w:val="28"/>
        </w:rPr>
        <w:t xml:space="preserve"> </w:t>
      </w:r>
      <w:r w:rsidRPr="009571EB">
        <w:rPr>
          <w:sz w:val="28"/>
          <w:szCs w:val="28"/>
        </w:rPr>
        <w:t>например:</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Яндекс-контест</w:t>
      </w:r>
      <w:r w:rsidRPr="009571EB">
        <w:rPr>
          <w:color w:val="0000FF"/>
          <w:spacing w:val="-5"/>
          <w:sz w:val="28"/>
          <w:szCs w:val="28"/>
        </w:rPr>
        <w:t xml:space="preserve"> </w:t>
      </w:r>
      <w:hyperlink r:id="rId104">
        <w:r w:rsidRPr="009571EB">
          <w:rPr>
            <w:color w:val="0000FF"/>
            <w:sz w:val="28"/>
            <w:szCs w:val="28"/>
            <w:u w:val="single" w:color="0000FF"/>
          </w:rPr>
          <w:t>https://contest.yandex.ru</w:t>
        </w:r>
      </w:hyperlink>
      <w:r w:rsidRPr="009571EB">
        <w:rPr>
          <w:color w:val="0000FF"/>
          <w:sz w:val="28"/>
          <w:szCs w:val="28"/>
          <w:u w:val="single" w:color="0000FF"/>
        </w:rPr>
        <w:t>;</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Codeforces</w:t>
      </w:r>
      <w:r w:rsidRPr="009571EB">
        <w:rPr>
          <w:color w:val="0000FF"/>
          <w:spacing w:val="-4"/>
          <w:sz w:val="28"/>
          <w:szCs w:val="28"/>
        </w:rPr>
        <w:t xml:space="preserve"> </w:t>
      </w:r>
      <w:hyperlink r:id="rId105">
        <w:r w:rsidRPr="009571EB">
          <w:rPr>
            <w:color w:val="0000FF"/>
            <w:sz w:val="28"/>
            <w:szCs w:val="28"/>
            <w:u w:val="single" w:color="0000FF"/>
          </w:rPr>
          <w:t>https://codeforces.com.</w:t>
        </w:r>
      </w:hyperlink>
    </w:p>
    <w:p w:rsidR="00D20A91" w:rsidRPr="009571EB" w:rsidRDefault="00D20A91" w:rsidP="00406735">
      <w:pPr>
        <w:pStyle w:val="3"/>
        <w:numPr>
          <w:ilvl w:val="3"/>
          <w:numId w:val="21"/>
        </w:numPr>
        <w:tabs>
          <w:tab w:val="left" w:pos="1707"/>
        </w:tabs>
        <w:ind w:left="0" w:firstLine="709"/>
        <w:jc w:val="both"/>
        <w:rPr>
          <w:sz w:val="28"/>
          <w:szCs w:val="28"/>
        </w:rPr>
      </w:pPr>
      <w:r w:rsidRPr="009571EB">
        <w:rPr>
          <w:sz w:val="28"/>
          <w:szCs w:val="28"/>
        </w:rPr>
        <w:t>Необходимое</w:t>
      </w:r>
      <w:r w:rsidRPr="009571EB">
        <w:rPr>
          <w:spacing w:val="-6"/>
          <w:sz w:val="28"/>
          <w:szCs w:val="28"/>
        </w:rPr>
        <w:t xml:space="preserve"> </w:t>
      </w:r>
      <w:r w:rsidRPr="009571EB">
        <w:rPr>
          <w:sz w:val="28"/>
          <w:szCs w:val="28"/>
        </w:rPr>
        <w:t>материально-техническое</w:t>
      </w:r>
      <w:r w:rsidRPr="009571EB">
        <w:rPr>
          <w:spacing w:val="-4"/>
          <w:sz w:val="28"/>
          <w:szCs w:val="28"/>
        </w:rPr>
        <w:t xml:space="preserve"> </w:t>
      </w:r>
      <w:r w:rsidRPr="009571EB">
        <w:rPr>
          <w:sz w:val="28"/>
          <w:szCs w:val="28"/>
        </w:rPr>
        <w:t>обеспечение.</w:t>
      </w:r>
    </w:p>
    <w:p w:rsidR="00D20A91" w:rsidRPr="009571EB" w:rsidRDefault="00D20A91" w:rsidP="00D20A91">
      <w:pPr>
        <w:pStyle w:val="a3"/>
        <w:ind w:firstLine="709"/>
        <w:jc w:val="both"/>
        <w:rPr>
          <w:sz w:val="28"/>
          <w:szCs w:val="28"/>
        </w:rPr>
      </w:pPr>
      <w:r w:rsidRPr="009571EB">
        <w:rPr>
          <w:sz w:val="28"/>
          <w:szCs w:val="28"/>
        </w:rPr>
        <w:t>В</w:t>
      </w:r>
      <w:r w:rsidRPr="009571EB">
        <w:rPr>
          <w:spacing w:val="32"/>
          <w:sz w:val="28"/>
          <w:szCs w:val="28"/>
        </w:rPr>
        <w:t xml:space="preserve"> </w:t>
      </w:r>
      <w:r w:rsidRPr="009571EB">
        <w:rPr>
          <w:sz w:val="28"/>
          <w:szCs w:val="28"/>
        </w:rPr>
        <w:t>дополнение</w:t>
      </w:r>
      <w:r w:rsidRPr="009571EB">
        <w:rPr>
          <w:spacing w:val="32"/>
          <w:sz w:val="28"/>
          <w:szCs w:val="28"/>
        </w:rPr>
        <w:t xml:space="preserve"> </w:t>
      </w:r>
      <w:r w:rsidRPr="009571EB">
        <w:rPr>
          <w:sz w:val="28"/>
          <w:szCs w:val="28"/>
        </w:rPr>
        <w:t>к</w:t>
      </w:r>
      <w:r w:rsidRPr="009571EB">
        <w:rPr>
          <w:spacing w:val="35"/>
          <w:sz w:val="28"/>
          <w:szCs w:val="28"/>
        </w:rPr>
        <w:t xml:space="preserve"> </w:t>
      </w:r>
      <w:r w:rsidRPr="009571EB">
        <w:rPr>
          <w:sz w:val="28"/>
          <w:szCs w:val="28"/>
        </w:rPr>
        <w:t>материально-техническому</w:t>
      </w:r>
      <w:r w:rsidRPr="009571EB">
        <w:rPr>
          <w:spacing w:val="31"/>
          <w:sz w:val="28"/>
          <w:szCs w:val="28"/>
        </w:rPr>
        <w:t xml:space="preserve"> </w:t>
      </w:r>
      <w:r w:rsidRPr="009571EB">
        <w:rPr>
          <w:sz w:val="28"/>
          <w:szCs w:val="28"/>
        </w:rPr>
        <w:t>обеспечению на компьютерах</w:t>
      </w:r>
      <w:r w:rsidRPr="009571EB">
        <w:rPr>
          <w:spacing w:val="60"/>
          <w:sz w:val="28"/>
          <w:szCs w:val="28"/>
        </w:rPr>
        <w:t xml:space="preserve"> </w:t>
      </w:r>
      <w:r w:rsidRPr="009571EB">
        <w:rPr>
          <w:sz w:val="28"/>
          <w:szCs w:val="28"/>
        </w:rPr>
        <w:t>участников должны быть</w:t>
      </w:r>
      <w:r w:rsidRPr="009571EB">
        <w:rPr>
          <w:spacing w:val="60"/>
          <w:sz w:val="28"/>
          <w:szCs w:val="28"/>
        </w:rPr>
        <w:t xml:space="preserve"> </w:t>
      </w:r>
      <w:r w:rsidRPr="009571EB">
        <w:rPr>
          <w:sz w:val="28"/>
          <w:szCs w:val="28"/>
        </w:rPr>
        <w:t>установлены компиляторы и среды разработки</w:t>
      </w:r>
      <w:r w:rsidRPr="009571EB">
        <w:rPr>
          <w:spacing w:val="1"/>
          <w:sz w:val="28"/>
          <w:szCs w:val="28"/>
        </w:rPr>
        <w:t xml:space="preserve"> </w:t>
      </w:r>
      <w:r w:rsidRPr="009571EB">
        <w:rPr>
          <w:sz w:val="28"/>
          <w:szCs w:val="28"/>
        </w:rPr>
        <w:t>для используемых на соответствующем этапе языков программирования. Ссылки на ресурсы</w:t>
      </w:r>
      <w:r w:rsidRPr="009571EB">
        <w:rPr>
          <w:spacing w:val="-57"/>
          <w:sz w:val="28"/>
          <w:szCs w:val="28"/>
        </w:rPr>
        <w:t xml:space="preserve"> </w:t>
      </w:r>
      <w:r w:rsidRPr="009571EB">
        <w:rPr>
          <w:sz w:val="28"/>
          <w:szCs w:val="28"/>
        </w:rPr>
        <w:t>в</w:t>
      </w:r>
      <w:r w:rsidRPr="009571EB">
        <w:rPr>
          <w:spacing w:val="-2"/>
          <w:sz w:val="28"/>
          <w:szCs w:val="28"/>
        </w:rPr>
        <w:t xml:space="preserve"> </w:t>
      </w:r>
      <w:r w:rsidRPr="009571EB">
        <w:rPr>
          <w:sz w:val="28"/>
          <w:szCs w:val="28"/>
        </w:rPr>
        <w:t>Интернете,</w:t>
      </w:r>
      <w:r w:rsidRPr="009571EB">
        <w:rPr>
          <w:spacing w:val="-1"/>
          <w:sz w:val="28"/>
          <w:szCs w:val="28"/>
        </w:rPr>
        <w:t xml:space="preserve"> </w:t>
      </w:r>
      <w:r w:rsidRPr="009571EB">
        <w:rPr>
          <w:sz w:val="28"/>
          <w:szCs w:val="28"/>
        </w:rPr>
        <w:t>содержащие</w:t>
      </w:r>
      <w:r w:rsidRPr="009571EB">
        <w:rPr>
          <w:spacing w:val="-2"/>
          <w:sz w:val="28"/>
          <w:szCs w:val="28"/>
        </w:rPr>
        <w:t xml:space="preserve"> </w:t>
      </w:r>
      <w:r w:rsidRPr="009571EB">
        <w:rPr>
          <w:sz w:val="28"/>
          <w:szCs w:val="28"/>
        </w:rPr>
        <w:t>компиляторы и</w:t>
      </w:r>
      <w:r w:rsidRPr="009571EB">
        <w:rPr>
          <w:spacing w:val="-1"/>
          <w:sz w:val="28"/>
          <w:szCs w:val="28"/>
        </w:rPr>
        <w:t xml:space="preserve"> </w:t>
      </w:r>
      <w:r w:rsidRPr="009571EB">
        <w:rPr>
          <w:sz w:val="28"/>
          <w:szCs w:val="28"/>
        </w:rPr>
        <w:t>среды</w:t>
      </w:r>
      <w:r w:rsidRPr="009571EB">
        <w:rPr>
          <w:spacing w:val="-1"/>
          <w:sz w:val="28"/>
          <w:szCs w:val="28"/>
        </w:rPr>
        <w:t xml:space="preserve"> </w:t>
      </w:r>
      <w:r w:rsidRPr="009571EB">
        <w:rPr>
          <w:sz w:val="28"/>
          <w:szCs w:val="28"/>
        </w:rPr>
        <w:t>разработки,</w:t>
      </w:r>
      <w:r w:rsidRPr="009571EB">
        <w:rPr>
          <w:spacing w:val="1"/>
          <w:sz w:val="28"/>
          <w:szCs w:val="28"/>
        </w:rPr>
        <w:t xml:space="preserve"> </w:t>
      </w:r>
      <w:r w:rsidRPr="009571EB">
        <w:rPr>
          <w:sz w:val="28"/>
          <w:szCs w:val="28"/>
        </w:rPr>
        <w:t>указаны в</w:t>
      </w:r>
      <w:r w:rsidRPr="009571EB">
        <w:rPr>
          <w:spacing w:val="-2"/>
          <w:sz w:val="28"/>
          <w:szCs w:val="28"/>
        </w:rPr>
        <w:t xml:space="preserve"> </w:t>
      </w:r>
      <w:r w:rsidRPr="009571EB">
        <w:rPr>
          <w:sz w:val="28"/>
          <w:szCs w:val="28"/>
        </w:rPr>
        <w:t>Приложении</w:t>
      </w:r>
      <w:r w:rsidRPr="009571EB">
        <w:rPr>
          <w:spacing w:val="-1"/>
          <w:sz w:val="28"/>
          <w:szCs w:val="28"/>
        </w:rPr>
        <w:t xml:space="preserve"> </w:t>
      </w:r>
      <w:r w:rsidRPr="009571EB">
        <w:rPr>
          <w:sz w:val="28"/>
          <w:szCs w:val="28"/>
        </w:rPr>
        <w:t>3.</w:t>
      </w:r>
    </w:p>
    <w:p w:rsidR="00D20A91" w:rsidRPr="009571EB" w:rsidRDefault="00D20A91" w:rsidP="00D20A91">
      <w:pPr>
        <w:pStyle w:val="a3"/>
        <w:ind w:firstLine="709"/>
        <w:jc w:val="both"/>
        <w:rPr>
          <w:sz w:val="28"/>
          <w:szCs w:val="28"/>
        </w:rPr>
      </w:pPr>
      <w:r w:rsidRPr="009571EB">
        <w:rPr>
          <w:sz w:val="28"/>
          <w:szCs w:val="28"/>
        </w:rPr>
        <w:t>Помимо ОС,</w:t>
      </w:r>
      <w:r w:rsidRPr="009571EB">
        <w:rPr>
          <w:spacing w:val="1"/>
          <w:sz w:val="28"/>
          <w:szCs w:val="28"/>
        </w:rPr>
        <w:t xml:space="preserve"> </w:t>
      </w:r>
      <w:r w:rsidRPr="009571EB">
        <w:rPr>
          <w:sz w:val="28"/>
          <w:szCs w:val="28"/>
        </w:rPr>
        <w:t>компиляторов и</w:t>
      </w:r>
      <w:r w:rsidRPr="009571EB">
        <w:rPr>
          <w:spacing w:val="1"/>
          <w:sz w:val="28"/>
          <w:szCs w:val="28"/>
        </w:rPr>
        <w:t xml:space="preserve"> </w:t>
      </w:r>
      <w:r w:rsidRPr="009571EB">
        <w:rPr>
          <w:sz w:val="28"/>
          <w:szCs w:val="28"/>
        </w:rPr>
        <w:t>сред</w:t>
      </w:r>
      <w:r w:rsidRPr="009571EB">
        <w:rPr>
          <w:spacing w:val="1"/>
          <w:sz w:val="28"/>
          <w:szCs w:val="28"/>
        </w:rPr>
        <w:t xml:space="preserve"> </w:t>
      </w:r>
      <w:r w:rsidRPr="009571EB">
        <w:rPr>
          <w:sz w:val="28"/>
          <w:szCs w:val="28"/>
        </w:rPr>
        <w:t>разработки, на компьютерах</w:t>
      </w:r>
      <w:r w:rsidRPr="009571EB">
        <w:rPr>
          <w:spacing w:val="60"/>
          <w:sz w:val="28"/>
          <w:szCs w:val="28"/>
        </w:rPr>
        <w:t xml:space="preserve"> </w:t>
      </w:r>
      <w:r w:rsidRPr="009571EB">
        <w:rPr>
          <w:sz w:val="28"/>
          <w:szCs w:val="28"/>
        </w:rPr>
        <w:lastRenderedPageBreak/>
        <w:t>участников может</w:t>
      </w:r>
      <w:r w:rsidRPr="009571EB">
        <w:rPr>
          <w:spacing w:val="1"/>
          <w:sz w:val="28"/>
          <w:szCs w:val="28"/>
        </w:rPr>
        <w:t xml:space="preserve"> </w:t>
      </w:r>
      <w:r w:rsidRPr="009571EB">
        <w:rPr>
          <w:sz w:val="28"/>
          <w:szCs w:val="28"/>
        </w:rPr>
        <w:t>быть</w:t>
      </w:r>
      <w:r w:rsidRPr="009571EB">
        <w:rPr>
          <w:spacing w:val="1"/>
          <w:sz w:val="28"/>
          <w:szCs w:val="28"/>
        </w:rPr>
        <w:t xml:space="preserve"> </w:t>
      </w:r>
      <w:r w:rsidRPr="009571EB">
        <w:rPr>
          <w:sz w:val="28"/>
          <w:szCs w:val="28"/>
        </w:rPr>
        <w:t>установлено</w:t>
      </w:r>
      <w:r w:rsidRPr="009571EB">
        <w:rPr>
          <w:spacing w:val="1"/>
          <w:sz w:val="28"/>
          <w:szCs w:val="28"/>
        </w:rPr>
        <w:t xml:space="preserve"> </w:t>
      </w:r>
      <w:r w:rsidRPr="009571EB">
        <w:rPr>
          <w:sz w:val="28"/>
          <w:szCs w:val="28"/>
        </w:rPr>
        <w:t>дополнительное</w:t>
      </w:r>
      <w:r w:rsidRPr="009571EB">
        <w:rPr>
          <w:spacing w:val="1"/>
          <w:sz w:val="28"/>
          <w:szCs w:val="28"/>
        </w:rPr>
        <w:t xml:space="preserve"> </w:t>
      </w:r>
      <w:r w:rsidRPr="009571EB">
        <w:rPr>
          <w:sz w:val="28"/>
          <w:szCs w:val="28"/>
        </w:rPr>
        <w:t>ПО</w:t>
      </w:r>
      <w:r w:rsidRPr="009571EB">
        <w:rPr>
          <w:spacing w:val="1"/>
          <w:sz w:val="28"/>
          <w:szCs w:val="28"/>
        </w:rPr>
        <w:t xml:space="preserve"> </w:t>
      </w:r>
      <w:r w:rsidRPr="009571EB">
        <w:rPr>
          <w:sz w:val="28"/>
          <w:szCs w:val="28"/>
        </w:rPr>
        <w:t>(файловые</w:t>
      </w:r>
      <w:r w:rsidRPr="009571EB">
        <w:rPr>
          <w:spacing w:val="1"/>
          <w:sz w:val="28"/>
          <w:szCs w:val="28"/>
        </w:rPr>
        <w:t xml:space="preserve"> </w:t>
      </w:r>
      <w:r w:rsidRPr="009571EB">
        <w:rPr>
          <w:sz w:val="28"/>
          <w:szCs w:val="28"/>
        </w:rPr>
        <w:t>менеджеры,</w:t>
      </w:r>
      <w:r w:rsidRPr="009571EB">
        <w:rPr>
          <w:spacing w:val="1"/>
          <w:sz w:val="28"/>
          <w:szCs w:val="28"/>
        </w:rPr>
        <w:t xml:space="preserve"> </w:t>
      </w:r>
      <w:r w:rsidRPr="009571EB">
        <w:rPr>
          <w:sz w:val="28"/>
          <w:szCs w:val="28"/>
        </w:rPr>
        <w:t>текстовые</w:t>
      </w:r>
      <w:r w:rsidRPr="009571EB">
        <w:rPr>
          <w:spacing w:val="1"/>
          <w:sz w:val="28"/>
          <w:szCs w:val="28"/>
        </w:rPr>
        <w:t xml:space="preserve"> </w:t>
      </w:r>
      <w:r w:rsidRPr="009571EB">
        <w:rPr>
          <w:sz w:val="28"/>
          <w:szCs w:val="28"/>
        </w:rPr>
        <w:t>редакторы,</w:t>
      </w:r>
      <w:r w:rsidRPr="009571EB">
        <w:rPr>
          <w:spacing w:val="1"/>
          <w:sz w:val="28"/>
          <w:szCs w:val="28"/>
        </w:rPr>
        <w:t xml:space="preserve"> </w:t>
      </w:r>
      <w:r w:rsidRPr="009571EB">
        <w:rPr>
          <w:sz w:val="28"/>
          <w:szCs w:val="28"/>
        </w:rPr>
        <w:t>программы</w:t>
      </w:r>
      <w:r w:rsidRPr="009571EB">
        <w:rPr>
          <w:spacing w:val="-1"/>
          <w:sz w:val="28"/>
          <w:szCs w:val="28"/>
        </w:rPr>
        <w:t xml:space="preserve"> </w:t>
      </w:r>
      <w:r w:rsidRPr="009571EB">
        <w:rPr>
          <w:sz w:val="28"/>
          <w:szCs w:val="28"/>
        </w:rPr>
        <w:t>для чтения PDF-файлов), например:</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Far</w:t>
      </w:r>
      <w:r w:rsidRPr="009571EB">
        <w:rPr>
          <w:spacing w:val="-2"/>
          <w:sz w:val="28"/>
          <w:szCs w:val="28"/>
        </w:rPr>
        <w:t xml:space="preserve"> </w:t>
      </w:r>
      <w:r w:rsidRPr="009571EB">
        <w:rPr>
          <w:sz w:val="28"/>
          <w:szCs w:val="28"/>
        </w:rPr>
        <w:t>Manager;</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Vim;</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Sublime</w:t>
      </w:r>
      <w:r w:rsidRPr="009571EB">
        <w:rPr>
          <w:spacing w:val="-1"/>
          <w:sz w:val="28"/>
          <w:szCs w:val="28"/>
        </w:rPr>
        <w:t xml:space="preserve"> </w:t>
      </w:r>
      <w:r w:rsidRPr="009571EB">
        <w:rPr>
          <w:sz w:val="28"/>
          <w:szCs w:val="28"/>
        </w:rPr>
        <w:t>Text;</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Geany;</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Adobe</w:t>
      </w:r>
      <w:r w:rsidRPr="009571EB">
        <w:rPr>
          <w:spacing w:val="-3"/>
          <w:sz w:val="28"/>
          <w:szCs w:val="28"/>
        </w:rPr>
        <w:t xml:space="preserve"> </w:t>
      </w:r>
      <w:r w:rsidRPr="009571EB">
        <w:rPr>
          <w:sz w:val="28"/>
          <w:szCs w:val="28"/>
        </w:rPr>
        <w:t>reader;</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редакторы</w:t>
      </w:r>
      <w:r w:rsidRPr="009571EB">
        <w:rPr>
          <w:spacing w:val="-3"/>
          <w:sz w:val="28"/>
          <w:szCs w:val="28"/>
        </w:rPr>
        <w:t xml:space="preserve"> </w:t>
      </w:r>
      <w:r w:rsidRPr="009571EB">
        <w:rPr>
          <w:sz w:val="28"/>
          <w:szCs w:val="28"/>
        </w:rPr>
        <w:t>электронных</w:t>
      </w:r>
      <w:r w:rsidRPr="009571EB">
        <w:rPr>
          <w:spacing w:val="-1"/>
          <w:sz w:val="28"/>
          <w:szCs w:val="28"/>
        </w:rPr>
        <w:t xml:space="preserve"> </w:t>
      </w:r>
      <w:r w:rsidRPr="009571EB">
        <w:rPr>
          <w:sz w:val="28"/>
          <w:szCs w:val="28"/>
        </w:rPr>
        <w:t>таблиц.</w:t>
      </w:r>
    </w:p>
    <w:p w:rsidR="00D20A91" w:rsidRPr="009571EB" w:rsidRDefault="00D20A91" w:rsidP="00D20A91">
      <w:pPr>
        <w:pStyle w:val="a3"/>
        <w:ind w:firstLine="709"/>
        <w:jc w:val="both"/>
        <w:rPr>
          <w:sz w:val="28"/>
          <w:szCs w:val="28"/>
        </w:rPr>
      </w:pPr>
    </w:p>
    <w:p w:rsidR="00D20A91" w:rsidRPr="009571EB" w:rsidRDefault="00D20A91" w:rsidP="00406735">
      <w:pPr>
        <w:pStyle w:val="3"/>
        <w:numPr>
          <w:ilvl w:val="1"/>
          <w:numId w:val="21"/>
        </w:numPr>
        <w:tabs>
          <w:tab w:val="left" w:pos="1347"/>
        </w:tabs>
        <w:ind w:left="0" w:firstLine="709"/>
        <w:jc w:val="center"/>
        <w:rPr>
          <w:sz w:val="28"/>
          <w:szCs w:val="28"/>
        </w:rPr>
      </w:pPr>
      <w:r w:rsidRPr="009571EB">
        <w:rPr>
          <w:sz w:val="28"/>
          <w:szCs w:val="28"/>
        </w:rPr>
        <w:t>Перечень</w:t>
      </w:r>
      <w:r w:rsidRPr="009571EB">
        <w:rPr>
          <w:spacing w:val="1"/>
          <w:sz w:val="28"/>
          <w:szCs w:val="28"/>
        </w:rPr>
        <w:t xml:space="preserve"> </w:t>
      </w:r>
      <w:r w:rsidRPr="009571EB">
        <w:rPr>
          <w:sz w:val="28"/>
          <w:szCs w:val="28"/>
        </w:rPr>
        <w:t>справочных</w:t>
      </w:r>
      <w:r w:rsidRPr="009571EB">
        <w:rPr>
          <w:spacing w:val="1"/>
          <w:sz w:val="28"/>
          <w:szCs w:val="28"/>
        </w:rPr>
        <w:t xml:space="preserve"> </w:t>
      </w:r>
      <w:r w:rsidRPr="009571EB">
        <w:rPr>
          <w:sz w:val="28"/>
          <w:szCs w:val="28"/>
        </w:rPr>
        <w:t>материалов,</w:t>
      </w:r>
      <w:r w:rsidRPr="009571EB">
        <w:rPr>
          <w:spacing w:val="1"/>
          <w:sz w:val="28"/>
          <w:szCs w:val="28"/>
        </w:rPr>
        <w:t xml:space="preserve"> </w:t>
      </w:r>
      <w:r w:rsidRPr="009571EB">
        <w:rPr>
          <w:sz w:val="28"/>
          <w:szCs w:val="28"/>
        </w:rPr>
        <w:t>средств</w:t>
      </w:r>
      <w:r w:rsidRPr="009571EB">
        <w:rPr>
          <w:spacing w:val="1"/>
          <w:sz w:val="28"/>
          <w:szCs w:val="28"/>
        </w:rPr>
        <w:t xml:space="preserve"> </w:t>
      </w:r>
      <w:r w:rsidRPr="009571EB">
        <w:rPr>
          <w:sz w:val="28"/>
          <w:szCs w:val="28"/>
        </w:rPr>
        <w:t>связи</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электронно-</w:t>
      </w:r>
      <w:r w:rsidRPr="009571EB">
        <w:rPr>
          <w:spacing w:val="1"/>
          <w:sz w:val="28"/>
          <w:szCs w:val="28"/>
        </w:rPr>
        <w:t xml:space="preserve"> </w:t>
      </w:r>
      <w:r w:rsidRPr="009571EB">
        <w:rPr>
          <w:sz w:val="28"/>
          <w:szCs w:val="28"/>
        </w:rPr>
        <w:t>вычислительной</w:t>
      </w:r>
      <w:r w:rsidRPr="009571EB">
        <w:rPr>
          <w:spacing w:val="1"/>
          <w:sz w:val="28"/>
          <w:szCs w:val="28"/>
        </w:rPr>
        <w:t xml:space="preserve"> </w:t>
      </w:r>
      <w:r w:rsidRPr="009571EB">
        <w:rPr>
          <w:sz w:val="28"/>
          <w:szCs w:val="28"/>
        </w:rPr>
        <w:t>техники,</w:t>
      </w:r>
      <w:r w:rsidRPr="009571EB">
        <w:rPr>
          <w:spacing w:val="1"/>
          <w:sz w:val="28"/>
          <w:szCs w:val="28"/>
        </w:rPr>
        <w:t xml:space="preserve"> </w:t>
      </w:r>
      <w:r w:rsidRPr="009571EB">
        <w:rPr>
          <w:sz w:val="28"/>
          <w:szCs w:val="28"/>
        </w:rPr>
        <w:t>разрешенных</w:t>
      </w:r>
      <w:r w:rsidRPr="009571EB">
        <w:rPr>
          <w:spacing w:val="1"/>
          <w:sz w:val="28"/>
          <w:szCs w:val="28"/>
        </w:rPr>
        <w:t xml:space="preserve"> </w:t>
      </w:r>
      <w:r w:rsidRPr="009571EB">
        <w:rPr>
          <w:sz w:val="28"/>
          <w:szCs w:val="28"/>
        </w:rPr>
        <w:t>к</w:t>
      </w:r>
      <w:r w:rsidRPr="009571EB">
        <w:rPr>
          <w:spacing w:val="1"/>
          <w:sz w:val="28"/>
          <w:szCs w:val="28"/>
        </w:rPr>
        <w:t xml:space="preserve"> </w:t>
      </w:r>
      <w:r w:rsidRPr="009571EB">
        <w:rPr>
          <w:sz w:val="28"/>
          <w:szCs w:val="28"/>
        </w:rPr>
        <w:t>использованию</w:t>
      </w:r>
      <w:r w:rsidRPr="009571EB">
        <w:rPr>
          <w:spacing w:val="1"/>
          <w:sz w:val="28"/>
          <w:szCs w:val="28"/>
        </w:rPr>
        <w:t xml:space="preserve"> </w:t>
      </w:r>
      <w:r w:rsidRPr="009571EB">
        <w:rPr>
          <w:sz w:val="28"/>
          <w:szCs w:val="28"/>
        </w:rPr>
        <w:t>во</w:t>
      </w:r>
      <w:r w:rsidRPr="009571EB">
        <w:rPr>
          <w:spacing w:val="1"/>
          <w:sz w:val="28"/>
          <w:szCs w:val="28"/>
        </w:rPr>
        <w:t xml:space="preserve"> </w:t>
      </w:r>
      <w:r w:rsidRPr="009571EB">
        <w:rPr>
          <w:sz w:val="28"/>
          <w:szCs w:val="28"/>
        </w:rPr>
        <w:t>время</w:t>
      </w:r>
      <w:r w:rsidRPr="009571EB">
        <w:rPr>
          <w:spacing w:val="1"/>
          <w:sz w:val="28"/>
          <w:szCs w:val="28"/>
        </w:rPr>
        <w:t xml:space="preserve"> </w:t>
      </w:r>
      <w:r w:rsidRPr="009571EB">
        <w:rPr>
          <w:sz w:val="28"/>
          <w:szCs w:val="28"/>
        </w:rPr>
        <w:t>проведения</w:t>
      </w:r>
      <w:r w:rsidRPr="009571EB">
        <w:rPr>
          <w:spacing w:val="1"/>
          <w:sz w:val="28"/>
          <w:szCs w:val="28"/>
        </w:rPr>
        <w:t xml:space="preserve"> </w:t>
      </w:r>
      <w:r w:rsidRPr="009571EB">
        <w:rPr>
          <w:sz w:val="28"/>
          <w:szCs w:val="28"/>
        </w:rPr>
        <w:t>олимпиады</w:t>
      </w:r>
    </w:p>
    <w:p w:rsidR="00D20A91" w:rsidRPr="009571EB" w:rsidRDefault="00D20A91" w:rsidP="00D20A91">
      <w:pPr>
        <w:pStyle w:val="a3"/>
        <w:ind w:firstLine="709"/>
        <w:jc w:val="both"/>
        <w:rPr>
          <w:sz w:val="28"/>
          <w:szCs w:val="28"/>
        </w:rPr>
      </w:pPr>
      <w:r w:rsidRPr="009571EB">
        <w:rPr>
          <w:sz w:val="28"/>
          <w:szCs w:val="28"/>
        </w:rPr>
        <w:t>Помимо</w:t>
      </w:r>
      <w:r w:rsidRPr="009571EB">
        <w:rPr>
          <w:spacing w:val="43"/>
          <w:sz w:val="28"/>
          <w:szCs w:val="28"/>
        </w:rPr>
        <w:t xml:space="preserve"> </w:t>
      </w:r>
      <w:r w:rsidRPr="009571EB">
        <w:rPr>
          <w:sz w:val="28"/>
          <w:szCs w:val="28"/>
        </w:rPr>
        <w:t>компьютера,</w:t>
      </w:r>
      <w:r w:rsidRPr="009571EB">
        <w:rPr>
          <w:spacing w:val="102"/>
          <w:sz w:val="28"/>
          <w:szCs w:val="28"/>
        </w:rPr>
        <w:t xml:space="preserve"> </w:t>
      </w:r>
      <w:r w:rsidRPr="009571EB">
        <w:rPr>
          <w:sz w:val="28"/>
          <w:szCs w:val="28"/>
        </w:rPr>
        <w:t>предоставленного</w:t>
      </w:r>
      <w:r w:rsidRPr="009571EB">
        <w:rPr>
          <w:spacing w:val="102"/>
          <w:sz w:val="28"/>
          <w:szCs w:val="28"/>
        </w:rPr>
        <w:t xml:space="preserve"> </w:t>
      </w:r>
      <w:r w:rsidRPr="009571EB">
        <w:rPr>
          <w:sz w:val="28"/>
          <w:szCs w:val="28"/>
        </w:rPr>
        <w:t>организаторами</w:t>
      </w:r>
      <w:r w:rsidRPr="009571EB">
        <w:rPr>
          <w:spacing w:val="102"/>
          <w:sz w:val="28"/>
          <w:szCs w:val="28"/>
        </w:rPr>
        <w:t xml:space="preserve"> </w:t>
      </w:r>
      <w:r w:rsidRPr="009571EB">
        <w:rPr>
          <w:sz w:val="28"/>
          <w:szCs w:val="28"/>
        </w:rPr>
        <w:t>соответствующего</w:t>
      </w:r>
      <w:r w:rsidRPr="009571EB">
        <w:rPr>
          <w:spacing w:val="102"/>
          <w:sz w:val="28"/>
          <w:szCs w:val="28"/>
        </w:rPr>
        <w:t xml:space="preserve"> </w:t>
      </w:r>
      <w:r w:rsidRPr="009571EB">
        <w:rPr>
          <w:sz w:val="28"/>
          <w:szCs w:val="28"/>
        </w:rPr>
        <w:t>этапа</w:t>
      </w:r>
      <w:r w:rsidRPr="009571EB">
        <w:rPr>
          <w:spacing w:val="-58"/>
          <w:sz w:val="28"/>
          <w:szCs w:val="28"/>
        </w:rPr>
        <w:t xml:space="preserve"> </w:t>
      </w:r>
      <w:r w:rsidRPr="009571EB">
        <w:rPr>
          <w:sz w:val="28"/>
          <w:szCs w:val="28"/>
        </w:rPr>
        <w:t>в случае</w:t>
      </w:r>
      <w:r w:rsidRPr="009571EB">
        <w:rPr>
          <w:spacing w:val="1"/>
          <w:sz w:val="28"/>
          <w:szCs w:val="28"/>
        </w:rPr>
        <w:t xml:space="preserve"> </w:t>
      </w:r>
      <w:r w:rsidRPr="009571EB">
        <w:rPr>
          <w:sz w:val="28"/>
          <w:szCs w:val="28"/>
        </w:rPr>
        <w:t>его</w:t>
      </w:r>
      <w:r w:rsidRPr="009571EB">
        <w:rPr>
          <w:spacing w:val="1"/>
          <w:sz w:val="28"/>
          <w:szCs w:val="28"/>
        </w:rPr>
        <w:t xml:space="preserve"> </w:t>
      </w:r>
      <w:r w:rsidRPr="009571EB">
        <w:rPr>
          <w:sz w:val="28"/>
          <w:szCs w:val="28"/>
        </w:rPr>
        <w:t>проведения</w:t>
      </w:r>
      <w:r w:rsidRPr="009571EB">
        <w:rPr>
          <w:spacing w:val="1"/>
          <w:sz w:val="28"/>
          <w:szCs w:val="28"/>
        </w:rPr>
        <w:t xml:space="preserve"> </w:t>
      </w:r>
      <w:r w:rsidRPr="009571EB">
        <w:rPr>
          <w:sz w:val="28"/>
          <w:szCs w:val="28"/>
        </w:rPr>
        <w:t>в</w:t>
      </w:r>
      <w:r w:rsidRPr="009571EB">
        <w:rPr>
          <w:spacing w:val="1"/>
          <w:sz w:val="28"/>
          <w:szCs w:val="28"/>
        </w:rPr>
        <w:t xml:space="preserve"> </w:t>
      </w:r>
      <w:r w:rsidRPr="009571EB">
        <w:rPr>
          <w:sz w:val="28"/>
          <w:szCs w:val="28"/>
        </w:rPr>
        <w:t>компьютерной</w:t>
      </w:r>
      <w:r w:rsidRPr="009571EB">
        <w:rPr>
          <w:spacing w:val="1"/>
          <w:sz w:val="28"/>
          <w:szCs w:val="28"/>
        </w:rPr>
        <w:t xml:space="preserve"> </w:t>
      </w:r>
      <w:r w:rsidRPr="009571EB">
        <w:rPr>
          <w:sz w:val="28"/>
          <w:szCs w:val="28"/>
        </w:rPr>
        <w:t>форме,</w:t>
      </w:r>
      <w:r w:rsidRPr="009571EB">
        <w:rPr>
          <w:spacing w:val="1"/>
          <w:sz w:val="28"/>
          <w:szCs w:val="28"/>
        </w:rPr>
        <w:t xml:space="preserve"> </w:t>
      </w:r>
      <w:r w:rsidRPr="009571EB">
        <w:rPr>
          <w:sz w:val="28"/>
          <w:szCs w:val="28"/>
        </w:rPr>
        <w:t>участникам</w:t>
      </w:r>
      <w:r w:rsidRPr="009571EB">
        <w:rPr>
          <w:spacing w:val="1"/>
          <w:sz w:val="28"/>
          <w:szCs w:val="28"/>
        </w:rPr>
        <w:t xml:space="preserve"> </w:t>
      </w:r>
      <w:r w:rsidRPr="009571EB">
        <w:rPr>
          <w:sz w:val="28"/>
          <w:szCs w:val="28"/>
        </w:rPr>
        <w:t>запрещается</w:t>
      </w:r>
      <w:r w:rsidRPr="009571EB">
        <w:rPr>
          <w:spacing w:val="1"/>
          <w:sz w:val="28"/>
          <w:szCs w:val="28"/>
        </w:rPr>
        <w:t xml:space="preserve"> </w:t>
      </w:r>
      <w:r w:rsidRPr="009571EB">
        <w:rPr>
          <w:sz w:val="28"/>
          <w:szCs w:val="28"/>
        </w:rPr>
        <w:t>пользоваться</w:t>
      </w:r>
      <w:r w:rsidRPr="009571EB">
        <w:rPr>
          <w:spacing w:val="1"/>
          <w:sz w:val="28"/>
          <w:szCs w:val="28"/>
        </w:rPr>
        <w:t xml:space="preserve"> </w:t>
      </w:r>
      <w:r w:rsidRPr="009571EB">
        <w:rPr>
          <w:sz w:val="28"/>
          <w:szCs w:val="28"/>
        </w:rPr>
        <w:t>любыми электронными устройствами, в том числе другими компьютерами и ноутбуками,</w:t>
      </w:r>
      <w:r w:rsidRPr="009571EB">
        <w:rPr>
          <w:spacing w:val="1"/>
          <w:sz w:val="28"/>
          <w:szCs w:val="28"/>
        </w:rPr>
        <w:t xml:space="preserve"> </w:t>
      </w:r>
      <w:r w:rsidRPr="009571EB">
        <w:rPr>
          <w:sz w:val="28"/>
          <w:szCs w:val="28"/>
        </w:rPr>
        <w:t>мобильными</w:t>
      </w:r>
      <w:r w:rsidRPr="009571EB">
        <w:rPr>
          <w:spacing w:val="1"/>
          <w:sz w:val="28"/>
          <w:szCs w:val="28"/>
        </w:rPr>
        <w:t xml:space="preserve"> </w:t>
      </w:r>
      <w:r w:rsidRPr="009571EB">
        <w:rPr>
          <w:sz w:val="28"/>
          <w:szCs w:val="28"/>
        </w:rPr>
        <w:t>телефонами</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смартфонами,</w:t>
      </w:r>
      <w:r w:rsidRPr="009571EB">
        <w:rPr>
          <w:spacing w:val="1"/>
          <w:sz w:val="28"/>
          <w:szCs w:val="28"/>
        </w:rPr>
        <w:t xml:space="preserve"> </w:t>
      </w:r>
      <w:r w:rsidRPr="009571EB">
        <w:rPr>
          <w:sz w:val="28"/>
          <w:szCs w:val="28"/>
        </w:rPr>
        <w:t>электронными</w:t>
      </w:r>
      <w:r w:rsidRPr="009571EB">
        <w:rPr>
          <w:spacing w:val="1"/>
          <w:sz w:val="28"/>
          <w:szCs w:val="28"/>
        </w:rPr>
        <w:t xml:space="preserve"> </w:t>
      </w:r>
      <w:r w:rsidRPr="009571EB">
        <w:rPr>
          <w:sz w:val="28"/>
          <w:szCs w:val="28"/>
        </w:rPr>
        <w:t>книгами,</w:t>
      </w:r>
      <w:r w:rsidRPr="009571EB">
        <w:rPr>
          <w:spacing w:val="1"/>
          <w:sz w:val="28"/>
          <w:szCs w:val="28"/>
        </w:rPr>
        <w:t xml:space="preserve"> </w:t>
      </w:r>
      <w:r w:rsidRPr="009571EB">
        <w:rPr>
          <w:sz w:val="28"/>
          <w:szCs w:val="28"/>
        </w:rPr>
        <w:t>планшетами,</w:t>
      </w:r>
      <w:r w:rsidRPr="009571EB">
        <w:rPr>
          <w:spacing w:val="1"/>
          <w:sz w:val="28"/>
          <w:szCs w:val="28"/>
        </w:rPr>
        <w:t xml:space="preserve"> </w:t>
      </w:r>
      <w:r w:rsidRPr="009571EB">
        <w:rPr>
          <w:sz w:val="28"/>
          <w:szCs w:val="28"/>
        </w:rPr>
        <w:t>электронными</w:t>
      </w:r>
      <w:r w:rsidRPr="009571EB">
        <w:rPr>
          <w:spacing w:val="-1"/>
          <w:sz w:val="28"/>
          <w:szCs w:val="28"/>
        </w:rPr>
        <w:t xml:space="preserve"> </w:t>
      </w:r>
      <w:r w:rsidRPr="009571EB">
        <w:rPr>
          <w:sz w:val="28"/>
          <w:szCs w:val="28"/>
        </w:rPr>
        <w:t>часами, CD-</w:t>
      </w:r>
      <w:r w:rsidRPr="009571EB">
        <w:rPr>
          <w:spacing w:val="-2"/>
          <w:sz w:val="28"/>
          <w:szCs w:val="28"/>
        </w:rPr>
        <w:t xml:space="preserve"> </w:t>
      </w:r>
      <w:r w:rsidRPr="009571EB">
        <w:rPr>
          <w:sz w:val="28"/>
          <w:szCs w:val="28"/>
        </w:rPr>
        <w:t>и MP3-плеерами,</w:t>
      </w:r>
      <w:r w:rsidRPr="009571EB">
        <w:rPr>
          <w:spacing w:val="-1"/>
          <w:sz w:val="28"/>
          <w:szCs w:val="28"/>
        </w:rPr>
        <w:t xml:space="preserve"> </w:t>
      </w:r>
      <w:r w:rsidRPr="009571EB">
        <w:rPr>
          <w:sz w:val="28"/>
          <w:szCs w:val="28"/>
        </w:rPr>
        <w:t>любыми наушниками.</w:t>
      </w:r>
    </w:p>
    <w:p w:rsidR="00D20A91" w:rsidRPr="009571EB" w:rsidRDefault="00D20A91" w:rsidP="00D20A91">
      <w:pPr>
        <w:pStyle w:val="a3"/>
        <w:ind w:firstLine="709"/>
        <w:jc w:val="both"/>
        <w:rPr>
          <w:sz w:val="28"/>
          <w:szCs w:val="28"/>
        </w:rPr>
      </w:pPr>
      <w:r w:rsidRPr="009571EB">
        <w:rPr>
          <w:sz w:val="28"/>
          <w:szCs w:val="28"/>
        </w:rPr>
        <w:t>Участникам</w:t>
      </w:r>
      <w:r w:rsidRPr="009571EB">
        <w:rPr>
          <w:spacing w:val="1"/>
          <w:sz w:val="28"/>
          <w:szCs w:val="28"/>
        </w:rPr>
        <w:t xml:space="preserve"> </w:t>
      </w:r>
      <w:r w:rsidRPr="009571EB">
        <w:rPr>
          <w:sz w:val="28"/>
          <w:szCs w:val="28"/>
        </w:rPr>
        <w:t>запрещается</w:t>
      </w:r>
      <w:r w:rsidRPr="009571EB">
        <w:rPr>
          <w:spacing w:val="1"/>
          <w:sz w:val="28"/>
          <w:szCs w:val="28"/>
        </w:rPr>
        <w:t xml:space="preserve"> </w:t>
      </w:r>
      <w:r w:rsidRPr="009571EB">
        <w:rPr>
          <w:sz w:val="28"/>
          <w:szCs w:val="28"/>
        </w:rPr>
        <w:t>пользоваться</w:t>
      </w:r>
      <w:r w:rsidRPr="009571EB">
        <w:rPr>
          <w:spacing w:val="1"/>
          <w:sz w:val="28"/>
          <w:szCs w:val="28"/>
        </w:rPr>
        <w:t xml:space="preserve"> </w:t>
      </w:r>
      <w:r w:rsidRPr="009571EB">
        <w:rPr>
          <w:sz w:val="28"/>
          <w:szCs w:val="28"/>
        </w:rPr>
        <w:t>любыми</w:t>
      </w:r>
      <w:r w:rsidRPr="009571EB">
        <w:rPr>
          <w:spacing w:val="1"/>
          <w:sz w:val="28"/>
          <w:szCs w:val="28"/>
        </w:rPr>
        <w:t xml:space="preserve"> </w:t>
      </w:r>
      <w:r w:rsidRPr="009571EB">
        <w:rPr>
          <w:sz w:val="28"/>
          <w:szCs w:val="28"/>
        </w:rPr>
        <w:t>электронными</w:t>
      </w:r>
      <w:r w:rsidRPr="009571EB">
        <w:rPr>
          <w:spacing w:val="1"/>
          <w:sz w:val="28"/>
          <w:szCs w:val="28"/>
        </w:rPr>
        <w:t xml:space="preserve"> </w:t>
      </w:r>
      <w:r w:rsidRPr="009571EB">
        <w:rPr>
          <w:sz w:val="28"/>
          <w:szCs w:val="28"/>
        </w:rPr>
        <w:t>носителями</w:t>
      </w:r>
      <w:r w:rsidRPr="009571EB">
        <w:rPr>
          <w:spacing w:val="1"/>
          <w:sz w:val="28"/>
          <w:szCs w:val="28"/>
        </w:rPr>
        <w:t xml:space="preserve"> </w:t>
      </w:r>
      <w:r w:rsidRPr="009571EB">
        <w:rPr>
          <w:sz w:val="28"/>
          <w:szCs w:val="28"/>
        </w:rPr>
        <w:t>информации,</w:t>
      </w:r>
      <w:r w:rsidRPr="009571EB">
        <w:rPr>
          <w:spacing w:val="-1"/>
          <w:sz w:val="28"/>
          <w:szCs w:val="28"/>
        </w:rPr>
        <w:t xml:space="preserve"> </w:t>
      </w:r>
      <w:r w:rsidRPr="009571EB">
        <w:rPr>
          <w:sz w:val="28"/>
          <w:szCs w:val="28"/>
        </w:rPr>
        <w:t>в</w:t>
      </w:r>
      <w:r w:rsidRPr="009571EB">
        <w:rPr>
          <w:spacing w:val="-2"/>
          <w:sz w:val="28"/>
          <w:szCs w:val="28"/>
        </w:rPr>
        <w:t xml:space="preserve"> </w:t>
      </w:r>
      <w:r w:rsidRPr="009571EB">
        <w:rPr>
          <w:sz w:val="28"/>
          <w:szCs w:val="28"/>
        </w:rPr>
        <w:t>том</w:t>
      </w:r>
      <w:r w:rsidRPr="009571EB">
        <w:rPr>
          <w:spacing w:val="-1"/>
          <w:sz w:val="28"/>
          <w:szCs w:val="28"/>
        </w:rPr>
        <w:t xml:space="preserve"> </w:t>
      </w:r>
      <w:r w:rsidRPr="009571EB">
        <w:rPr>
          <w:sz w:val="28"/>
          <w:szCs w:val="28"/>
        </w:rPr>
        <w:t>числе</w:t>
      </w:r>
      <w:r w:rsidRPr="009571EB">
        <w:rPr>
          <w:spacing w:val="-2"/>
          <w:sz w:val="28"/>
          <w:szCs w:val="28"/>
        </w:rPr>
        <w:t xml:space="preserve"> </w:t>
      </w:r>
      <w:r w:rsidRPr="009571EB">
        <w:rPr>
          <w:sz w:val="28"/>
          <w:szCs w:val="28"/>
        </w:rPr>
        <w:t>компакт-дисками, модулями</w:t>
      </w:r>
      <w:r w:rsidRPr="009571EB">
        <w:rPr>
          <w:spacing w:val="-1"/>
          <w:sz w:val="28"/>
          <w:szCs w:val="28"/>
        </w:rPr>
        <w:t xml:space="preserve"> </w:t>
      </w:r>
      <w:r w:rsidRPr="009571EB">
        <w:rPr>
          <w:sz w:val="28"/>
          <w:szCs w:val="28"/>
        </w:rPr>
        <w:t>флеш-памяти,</w:t>
      </w:r>
      <w:r w:rsidRPr="009571EB">
        <w:rPr>
          <w:spacing w:val="-1"/>
          <w:sz w:val="28"/>
          <w:szCs w:val="28"/>
        </w:rPr>
        <w:t xml:space="preserve"> </w:t>
      </w:r>
      <w:r w:rsidRPr="009571EB">
        <w:rPr>
          <w:sz w:val="28"/>
          <w:szCs w:val="28"/>
        </w:rPr>
        <w:t>картами</w:t>
      </w:r>
      <w:r w:rsidRPr="009571EB">
        <w:rPr>
          <w:spacing w:val="-1"/>
          <w:sz w:val="28"/>
          <w:szCs w:val="28"/>
        </w:rPr>
        <w:t xml:space="preserve"> </w:t>
      </w:r>
      <w:r w:rsidRPr="009571EB">
        <w:rPr>
          <w:sz w:val="28"/>
          <w:szCs w:val="28"/>
        </w:rPr>
        <w:t>памяти.</w:t>
      </w:r>
    </w:p>
    <w:p w:rsidR="00D20A91" w:rsidRPr="009571EB" w:rsidRDefault="00D20A91" w:rsidP="00D20A91">
      <w:pPr>
        <w:pStyle w:val="a3"/>
        <w:ind w:firstLine="709"/>
        <w:jc w:val="both"/>
        <w:rPr>
          <w:sz w:val="28"/>
          <w:szCs w:val="28"/>
        </w:rPr>
      </w:pPr>
      <w:r w:rsidRPr="009571EB">
        <w:rPr>
          <w:sz w:val="28"/>
          <w:szCs w:val="28"/>
        </w:rPr>
        <w:t>Участникам</w:t>
      </w:r>
      <w:r w:rsidRPr="009571EB">
        <w:rPr>
          <w:spacing w:val="47"/>
          <w:sz w:val="28"/>
          <w:szCs w:val="28"/>
        </w:rPr>
        <w:t xml:space="preserve"> </w:t>
      </w:r>
      <w:r w:rsidRPr="009571EB">
        <w:rPr>
          <w:sz w:val="28"/>
          <w:szCs w:val="28"/>
        </w:rPr>
        <w:t>разрешается</w:t>
      </w:r>
      <w:r w:rsidRPr="009571EB">
        <w:rPr>
          <w:spacing w:val="105"/>
          <w:sz w:val="28"/>
          <w:szCs w:val="28"/>
        </w:rPr>
        <w:t xml:space="preserve"> </w:t>
      </w:r>
      <w:r w:rsidRPr="009571EB">
        <w:rPr>
          <w:sz w:val="28"/>
          <w:szCs w:val="28"/>
        </w:rPr>
        <w:t>пользоваться</w:t>
      </w:r>
      <w:r w:rsidRPr="009571EB">
        <w:rPr>
          <w:spacing w:val="105"/>
          <w:sz w:val="28"/>
          <w:szCs w:val="28"/>
        </w:rPr>
        <w:t xml:space="preserve"> </w:t>
      </w:r>
      <w:r w:rsidRPr="009571EB">
        <w:rPr>
          <w:sz w:val="28"/>
          <w:szCs w:val="28"/>
        </w:rPr>
        <w:t>чистыми</w:t>
      </w:r>
      <w:r w:rsidRPr="009571EB">
        <w:rPr>
          <w:spacing w:val="112"/>
          <w:sz w:val="28"/>
          <w:szCs w:val="28"/>
        </w:rPr>
        <w:t xml:space="preserve"> </w:t>
      </w:r>
      <w:r w:rsidRPr="009571EB">
        <w:rPr>
          <w:sz w:val="28"/>
          <w:szCs w:val="28"/>
        </w:rPr>
        <w:t>листами,</w:t>
      </w:r>
      <w:r w:rsidRPr="009571EB">
        <w:rPr>
          <w:spacing w:val="105"/>
          <w:sz w:val="28"/>
          <w:szCs w:val="28"/>
        </w:rPr>
        <w:t xml:space="preserve"> </w:t>
      </w:r>
      <w:r w:rsidRPr="009571EB">
        <w:rPr>
          <w:sz w:val="28"/>
          <w:szCs w:val="28"/>
        </w:rPr>
        <w:t>в</w:t>
      </w:r>
      <w:r w:rsidRPr="009571EB">
        <w:rPr>
          <w:spacing w:val="106"/>
          <w:sz w:val="28"/>
          <w:szCs w:val="28"/>
        </w:rPr>
        <w:t xml:space="preserve"> </w:t>
      </w:r>
      <w:r w:rsidRPr="009571EB">
        <w:rPr>
          <w:sz w:val="28"/>
          <w:szCs w:val="28"/>
        </w:rPr>
        <w:t>том</w:t>
      </w:r>
      <w:r w:rsidRPr="009571EB">
        <w:rPr>
          <w:spacing w:val="107"/>
          <w:sz w:val="28"/>
          <w:szCs w:val="28"/>
        </w:rPr>
        <w:t xml:space="preserve"> </w:t>
      </w:r>
      <w:r w:rsidRPr="009571EB">
        <w:rPr>
          <w:sz w:val="28"/>
          <w:szCs w:val="28"/>
        </w:rPr>
        <w:t>числе</w:t>
      </w:r>
      <w:r w:rsidRPr="009571EB">
        <w:rPr>
          <w:spacing w:val="105"/>
          <w:sz w:val="28"/>
          <w:szCs w:val="28"/>
        </w:rPr>
        <w:t xml:space="preserve"> </w:t>
      </w:r>
      <w:r w:rsidRPr="009571EB">
        <w:rPr>
          <w:sz w:val="28"/>
          <w:szCs w:val="28"/>
        </w:rPr>
        <w:t>листами</w:t>
      </w:r>
      <w:r w:rsidRPr="009571EB">
        <w:rPr>
          <w:spacing w:val="-58"/>
          <w:sz w:val="28"/>
          <w:szCs w:val="28"/>
        </w:rPr>
        <w:t xml:space="preserve"> </w:t>
      </w:r>
      <w:r w:rsidRPr="009571EB">
        <w:rPr>
          <w:sz w:val="28"/>
          <w:szCs w:val="28"/>
        </w:rPr>
        <w:t>в клетку,</w:t>
      </w:r>
      <w:r w:rsidRPr="009571EB">
        <w:rPr>
          <w:spacing w:val="1"/>
          <w:sz w:val="28"/>
          <w:szCs w:val="28"/>
        </w:rPr>
        <w:t xml:space="preserve"> </w:t>
      </w:r>
      <w:r w:rsidRPr="009571EB">
        <w:rPr>
          <w:sz w:val="28"/>
          <w:szCs w:val="28"/>
        </w:rPr>
        <w:t>а</w:t>
      </w:r>
      <w:r w:rsidRPr="009571EB">
        <w:rPr>
          <w:spacing w:val="1"/>
          <w:sz w:val="28"/>
          <w:szCs w:val="28"/>
        </w:rPr>
        <w:t xml:space="preserve"> </w:t>
      </w:r>
      <w:r w:rsidRPr="009571EB">
        <w:rPr>
          <w:sz w:val="28"/>
          <w:szCs w:val="28"/>
        </w:rPr>
        <w:t>также</w:t>
      </w:r>
      <w:r w:rsidRPr="009571EB">
        <w:rPr>
          <w:spacing w:val="1"/>
          <w:sz w:val="28"/>
          <w:szCs w:val="28"/>
        </w:rPr>
        <w:t xml:space="preserve"> </w:t>
      </w:r>
      <w:r w:rsidRPr="009571EB">
        <w:rPr>
          <w:sz w:val="28"/>
          <w:szCs w:val="28"/>
        </w:rPr>
        <w:t>письменными</w:t>
      </w:r>
      <w:r w:rsidRPr="009571EB">
        <w:rPr>
          <w:spacing w:val="1"/>
          <w:sz w:val="28"/>
          <w:szCs w:val="28"/>
        </w:rPr>
        <w:t xml:space="preserve"> </w:t>
      </w:r>
      <w:r w:rsidRPr="009571EB">
        <w:rPr>
          <w:sz w:val="28"/>
          <w:szCs w:val="28"/>
        </w:rPr>
        <w:t>принадлежностями:</w:t>
      </w:r>
      <w:r w:rsidRPr="009571EB">
        <w:rPr>
          <w:spacing w:val="1"/>
          <w:sz w:val="28"/>
          <w:szCs w:val="28"/>
        </w:rPr>
        <w:t xml:space="preserve"> </w:t>
      </w:r>
      <w:r w:rsidRPr="009571EB">
        <w:rPr>
          <w:sz w:val="28"/>
          <w:szCs w:val="28"/>
        </w:rPr>
        <w:t>ручкой,</w:t>
      </w:r>
      <w:r w:rsidRPr="009571EB">
        <w:rPr>
          <w:spacing w:val="1"/>
          <w:sz w:val="28"/>
          <w:szCs w:val="28"/>
        </w:rPr>
        <w:t xml:space="preserve"> </w:t>
      </w:r>
      <w:r w:rsidRPr="009571EB">
        <w:rPr>
          <w:sz w:val="28"/>
          <w:szCs w:val="28"/>
        </w:rPr>
        <w:t>карандашом,</w:t>
      </w:r>
      <w:r w:rsidRPr="009571EB">
        <w:rPr>
          <w:spacing w:val="1"/>
          <w:sz w:val="28"/>
          <w:szCs w:val="28"/>
        </w:rPr>
        <w:t xml:space="preserve"> </w:t>
      </w:r>
      <w:r w:rsidRPr="009571EB">
        <w:rPr>
          <w:sz w:val="28"/>
          <w:szCs w:val="28"/>
        </w:rPr>
        <w:t>стирательной</w:t>
      </w:r>
      <w:r w:rsidRPr="009571EB">
        <w:rPr>
          <w:spacing w:val="1"/>
          <w:sz w:val="28"/>
          <w:szCs w:val="28"/>
        </w:rPr>
        <w:t xml:space="preserve"> </w:t>
      </w:r>
      <w:r w:rsidRPr="009571EB">
        <w:rPr>
          <w:sz w:val="28"/>
          <w:szCs w:val="28"/>
        </w:rPr>
        <w:t>резинкой,</w:t>
      </w:r>
      <w:r w:rsidRPr="009571EB">
        <w:rPr>
          <w:spacing w:val="-1"/>
          <w:sz w:val="28"/>
          <w:szCs w:val="28"/>
        </w:rPr>
        <w:t xml:space="preserve"> </w:t>
      </w:r>
      <w:r w:rsidRPr="009571EB">
        <w:rPr>
          <w:sz w:val="28"/>
          <w:szCs w:val="28"/>
        </w:rPr>
        <w:t>циркулем, линейкой.</w:t>
      </w:r>
    </w:p>
    <w:p w:rsidR="00D20A91" w:rsidRPr="009571EB" w:rsidRDefault="00D20A91" w:rsidP="00D20A91">
      <w:pPr>
        <w:pStyle w:val="a3"/>
        <w:ind w:firstLine="709"/>
        <w:jc w:val="both"/>
        <w:rPr>
          <w:sz w:val="28"/>
          <w:szCs w:val="28"/>
        </w:rPr>
      </w:pPr>
      <w:r w:rsidRPr="009571EB">
        <w:rPr>
          <w:sz w:val="28"/>
          <w:szCs w:val="28"/>
        </w:rPr>
        <w:t>Для</w:t>
      </w:r>
      <w:r w:rsidRPr="009571EB">
        <w:rPr>
          <w:spacing w:val="1"/>
          <w:sz w:val="28"/>
          <w:szCs w:val="28"/>
        </w:rPr>
        <w:t xml:space="preserve"> </w:t>
      </w:r>
      <w:r w:rsidRPr="009571EB">
        <w:rPr>
          <w:sz w:val="28"/>
          <w:szCs w:val="28"/>
        </w:rPr>
        <w:t>каждого</w:t>
      </w:r>
      <w:r w:rsidRPr="009571EB">
        <w:rPr>
          <w:spacing w:val="1"/>
          <w:sz w:val="28"/>
          <w:szCs w:val="28"/>
        </w:rPr>
        <w:t xml:space="preserve"> </w:t>
      </w:r>
      <w:r w:rsidRPr="009571EB">
        <w:rPr>
          <w:sz w:val="28"/>
          <w:szCs w:val="28"/>
        </w:rPr>
        <w:t>основного</w:t>
      </w:r>
      <w:r w:rsidRPr="009571EB">
        <w:rPr>
          <w:spacing w:val="1"/>
          <w:sz w:val="28"/>
          <w:szCs w:val="28"/>
        </w:rPr>
        <w:t xml:space="preserve"> </w:t>
      </w:r>
      <w:r w:rsidRPr="009571EB">
        <w:rPr>
          <w:sz w:val="28"/>
          <w:szCs w:val="28"/>
        </w:rPr>
        <w:t>языка</w:t>
      </w:r>
      <w:r w:rsidRPr="009571EB">
        <w:rPr>
          <w:spacing w:val="1"/>
          <w:sz w:val="28"/>
          <w:szCs w:val="28"/>
        </w:rPr>
        <w:t xml:space="preserve"> </w:t>
      </w:r>
      <w:r w:rsidRPr="009571EB">
        <w:rPr>
          <w:sz w:val="28"/>
          <w:szCs w:val="28"/>
        </w:rPr>
        <w:t>программирования</w:t>
      </w:r>
      <w:r w:rsidRPr="009571EB">
        <w:rPr>
          <w:spacing w:val="1"/>
          <w:sz w:val="28"/>
          <w:szCs w:val="28"/>
        </w:rPr>
        <w:t xml:space="preserve"> </w:t>
      </w:r>
      <w:r w:rsidRPr="009571EB">
        <w:rPr>
          <w:sz w:val="28"/>
          <w:szCs w:val="28"/>
        </w:rPr>
        <w:t>или</w:t>
      </w:r>
      <w:r w:rsidRPr="009571EB">
        <w:rPr>
          <w:spacing w:val="1"/>
          <w:sz w:val="28"/>
          <w:szCs w:val="28"/>
        </w:rPr>
        <w:t xml:space="preserve"> </w:t>
      </w:r>
      <w:r w:rsidRPr="009571EB">
        <w:rPr>
          <w:sz w:val="28"/>
          <w:szCs w:val="28"/>
        </w:rPr>
        <w:t>среды</w:t>
      </w:r>
      <w:r w:rsidRPr="009571EB">
        <w:rPr>
          <w:spacing w:val="1"/>
          <w:sz w:val="28"/>
          <w:szCs w:val="28"/>
        </w:rPr>
        <w:t xml:space="preserve"> </w:t>
      </w:r>
      <w:r w:rsidRPr="009571EB">
        <w:rPr>
          <w:sz w:val="28"/>
          <w:szCs w:val="28"/>
        </w:rPr>
        <w:t>виртуальных</w:t>
      </w:r>
      <w:r w:rsidRPr="009571EB">
        <w:rPr>
          <w:spacing w:val="1"/>
          <w:sz w:val="28"/>
          <w:szCs w:val="28"/>
        </w:rPr>
        <w:t xml:space="preserve"> </w:t>
      </w:r>
      <w:r w:rsidRPr="009571EB">
        <w:rPr>
          <w:sz w:val="28"/>
          <w:szCs w:val="28"/>
        </w:rPr>
        <w:t>исполнителей на компьютерах участников или в локальной сети размещается документация.</w:t>
      </w:r>
      <w:r w:rsidRPr="009571EB">
        <w:rPr>
          <w:spacing w:val="1"/>
          <w:sz w:val="28"/>
          <w:szCs w:val="28"/>
        </w:rPr>
        <w:t xml:space="preserve"> </w:t>
      </w:r>
      <w:r w:rsidRPr="009571EB">
        <w:rPr>
          <w:sz w:val="28"/>
          <w:szCs w:val="28"/>
        </w:rPr>
        <w:t>Также рекомендуется установить или сделать доступной документацию по дополнительным</w:t>
      </w:r>
      <w:r w:rsidRPr="009571EB">
        <w:rPr>
          <w:spacing w:val="1"/>
          <w:sz w:val="28"/>
          <w:szCs w:val="28"/>
        </w:rPr>
        <w:t xml:space="preserve"> </w:t>
      </w:r>
      <w:r w:rsidRPr="009571EB">
        <w:rPr>
          <w:sz w:val="28"/>
          <w:szCs w:val="28"/>
        </w:rPr>
        <w:t>языкам</w:t>
      </w:r>
      <w:r w:rsidRPr="009571EB">
        <w:rPr>
          <w:spacing w:val="1"/>
          <w:sz w:val="28"/>
          <w:szCs w:val="28"/>
        </w:rPr>
        <w:t xml:space="preserve"> </w:t>
      </w:r>
      <w:r w:rsidRPr="009571EB">
        <w:rPr>
          <w:sz w:val="28"/>
          <w:szCs w:val="28"/>
        </w:rPr>
        <w:t>программирования.</w:t>
      </w:r>
      <w:r w:rsidRPr="009571EB">
        <w:rPr>
          <w:spacing w:val="1"/>
          <w:sz w:val="28"/>
          <w:szCs w:val="28"/>
        </w:rPr>
        <w:t xml:space="preserve"> </w:t>
      </w:r>
      <w:r w:rsidRPr="009571EB">
        <w:rPr>
          <w:sz w:val="28"/>
          <w:szCs w:val="28"/>
        </w:rPr>
        <w:t>Допустимо</w:t>
      </w:r>
      <w:r w:rsidRPr="009571EB">
        <w:rPr>
          <w:spacing w:val="1"/>
          <w:sz w:val="28"/>
          <w:szCs w:val="28"/>
        </w:rPr>
        <w:t xml:space="preserve"> </w:t>
      </w:r>
      <w:r w:rsidRPr="009571EB">
        <w:rPr>
          <w:sz w:val="28"/>
          <w:szCs w:val="28"/>
        </w:rPr>
        <w:t>также</w:t>
      </w:r>
      <w:r w:rsidRPr="009571EB">
        <w:rPr>
          <w:spacing w:val="1"/>
          <w:sz w:val="28"/>
          <w:szCs w:val="28"/>
        </w:rPr>
        <w:t xml:space="preserve"> </w:t>
      </w:r>
      <w:r w:rsidRPr="009571EB">
        <w:rPr>
          <w:sz w:val="28"/>
          <w:szCs w:val="28"/>
        </w:rPr>
        <w:t>при</w:t>
      </w:r>
      <w:r w:rsidRPr="009571EB">
        <w:rPr>
          <w:spacing w:val="1"/>
          <w:sz w:val="28"/>
          <w:szCs w:val="28"/>
        </w:rPr>
        <w:t xml:space="preserve"> </w:t>
      </w:r>
      <w:r w:rsidRPr="009571EB">
        <w:rPr>
          <w:sz w:val="28"/>
          <w:szCs w:val="28"/>
        </w:rPr>
        <w:t>ограничении</w:t>
      </w:r>
      <w:r w:rsidRPr="009571EB">
        <w:rPr>
          <w:spacing w:val="1"/>
          <w:sz w:val="28"/>
          <w:szCs w:val="28"/>
        </w:rPr>
        <w:t xml:space="preserve"> </w:t>
      </w:r>
      <w:r w:rsidRPr="009571EB">
        <w:rPr>
          <w:sz w:val="28"/>
          <w:szCs w:val="28"/>
        </w:rPr>
        <w:t>доступа</w:t>
      </w:r>
      <w:r w:rsidRPr="009571EB">
        <w:rPr>
          <w:spacing w:val="1"/>
          <w:sz w:val="28"/>
          <w:szCs w:val="28"/>
        </w:rPr>
        <w:t xml:space="preserve"> </w:t>
      </w:r>
      <w:r w:rsidRPr="009571EB">
        <w:rPr>
          <w:sz w:val="28"/>
          <w:szCs w:val="28"/>
        </w:rPr>
        <w:t>в</w:t>
      </w:r>
      <w:r w:rsidRPr="009571EB">
        <w:rPr>
          <w:spacing w:val="61"/>
          <w:sz w:val="28"/>
          <w:szCs w:val="28"/>
        </w:rPr>
        <w:t xml:space="preserve"> </w:t>
      </w:r>
      <w:r w:rsidRPr="009571EB">
        <w:rPr>
          <w:sz w:val="28"/>
          <w:szCs w:val="28"/>
        </w:rPr>
        <w:t>Интернет</w:t>
      </w:r>
      <w:r w:rsidRPr="009571EB">
        <w:rPr>
          <w:spacing w:val="1"/>
          <w:sz w:val="28"/>
          <w:szCs w:val="28"/>
        </w:rPr>
        <w:t xml:space="preserve"> </w:t>
      </w:r>
      <w:r w:rsidRPr="009571EB">
        <w:rPr>
          <w:sz w:val="28"/>
          <w:szCs w:val="28"/>
        </w:rPr>
        <w:t>сохранить</w:t>
      </w:r>
      <w:r w:rsidRPr="009571EB">
        <w:rPr>
          <w:spacing w:val="-1"/>
          <w:sz w:val="28"/>
          <w:szCs w:val="28"/>
        </w:rPr>
        <w:t xml:space="preserve"> </w:t>
      </w:r>
      <w:r w:rsidRPr="009571EB">
        <w:rPr>
          <w:sz w:val="28"/>
          <w:szCs w:val="28"/>
        </w:rPr>
        <w:t>доступ к</w:t>
      </w:r>
      <w:r w:rsidRPr="009571EB">
        <w:rPr>
          <w:spacing w:val="-1"/>
          <w:sz w:val="28"/>
          <w:szCs w:val="28"/>
        </w:rPr>
        <w:t xml:space="preserve"> </w:t>
      </w:r>
      <w:r w:rsidRPr="009571EB">
        <w:rPr>
          <w:sz w:val="28"/>
          <w:szCs w:val="28"/>
        </w:rPr>
        <w:t>сайтам</w:t>
      </w:r>
      <w:r w:rsidRPr="009571EB">
        <w:rPr>
          <w:spacing w:val="-1"/>
          <w:sz w:val="28"/>
          <w:szCs w:val="28"/>
        </w:rPr>
        <w:t xml:space="preserve"> </w:t>
      </w:r>
      <w:r w:rsidRPr="009571EB">
        <w:rPr>
          <w:sz w:val="28"/>
          <w:szCs w:val="28"/>
        </w:rPr>
        <w:t>с</w:t>
      </w:r>
      <w:r w:rsidRPr="009571EB">
        <w:rPr>
          <w:spacing w:val="-2"/>
          <w:sz w:val="28"/>
          <w:szCs w:val="28"/>
        </w:rPr>
        <w:t xml:space="preserve"> </w:t>
      </w:r>
      <w:r w:rsidRPr="009571EB">
        <w:rPr>
          <w:sz w:val="28"/>
          <w:szCs w:val="28"/>
        </w:rPr>
        <w:t>документацией по</w:t>
      </w:r>
      <w:r w:rsidRPr="009571EB">
        <w:rPr>
          <w:spacing w:val="-1"/>
          <w:sz w:val="28"/>
          <w:szCs w:val="28"/>
        </w:rPr>
        <w:t xml:space="preserve"> </w:t>
      </w:r>
      <w:r w:rsidRPr="009571EB">
        <w:rPr>
          <w:sz w:val="28"/>
          <w:szCs w:val="28"/>
        </w:rPr>
        <w:t>языкам</w:t>
      </w:r>
      <w:r w:rsidRPr="009571EB">
        <w:rPr>
          <w:spacing w:val="-2"/>
          <w:sz w:val="28"/>
          <w:szCs w:val="28"/>
        </w:rPr>
        <w:t xml:space="preserve"> </w:t>
      </w:r>
      <w:r w:rsidRPr="009571EB">
        <w:rPr>
          <w:sz w:val="28"/>
          <w:szCs w:val="28"/>
        </w:rPr>
        <w:t>программирования.</w:t>
      </w:r>
    </w:p>
    <w:p w:rsidR="00D20A91" w:rsidRPr="009571EB" w:rsidRDefault="00D20A91" w:rsidP="00D20A91">
      <w:pPr>
        <w:pStyle w:val="a3"/>
        <w:ind w:firstLine="709"/>
        <w:jc w:val="both"/>
        <w:rPr>
          <w:sz w:val="28"/>
          <w:szCs w:val="28"/>
        </w:rPr>
      </w:pPr>
    </w:p>
    <w:p w:rsidR="00D20A91" w:rsidRPr="009571EB" w:rsidRDefault="00D20A91" w:rsidP="00406735">
      <w:pPr>
        <w:pStyle w:val="3"/>
        <w:numPr>
          <w:ilvl w:val="1"/>
          <w:numId w:val="21"/>
        </w:numPr>
        <w:tabs>
          <w:tab w:val="left" w:pos="1347"/>
        </w:tabs>
        <w:ind w:left="0" w:firstLine="709"/>
        <w:jc w:val="both"/>
        <w:rPr>
          <w:sz w:val="28"/>
          <w:szCs w:val="28"/>
        </w:rPr>
      </w:pPr>
      <w:bookmarkStart w:id="29" w:name="_bookmark83"/>
      <w:bookmarkEnd w:id="29"/>
      <w:r w:rsidRPr="009571EB">
        <w:rPr>
          <w:sz w:val="28"/>
          <w:szCs w:val="28"/>
        </w:rPr>
        <w:t>Критерии</w:t>
      </w:r>
      <w:r w:rsidRPr="009571EB">
        <w:rPr>
          <w:spacing w:val="-5"/>
          <w:sz w:val="28"/>
          <w:szCs w:val="28"/>
        </w:rPr>
        <w:t xml:space="preserve"> </w:t>
      </w:r>
      <w:r w:rsidRPr="009571EB">
        <w:rPr>
          <w:sz w:val="28"/>
          <w:szCs w:val="28"/>
        </w:rPr>
        <w:t>и</w:t>
      </w:r>
      <w:r w:rsidRPr="009571EB">
        <w:rPr>
          <w:spacing w:val="-4"/>
          <w:sz w:val="28"/>
          <w:szCs w:val="28"/>
        </w:rPr>
        <w:t xml:space="preserve"> </w:t>
      </w:r>
      <w:r w:rsidRPr="009571EB">
        <w:rPr>
          <w:sz w:val="28"/>
          <w:szCs w:val="28"/>
        </w:rPr>
        <w:t>методика</w:t>
      </w:r>
      <w:r w:rsidRPr="009571EB">
        <w:rPr>
          <w:spacing w:val="-4"/>
          <w:sz w:val="28"/>
          <w:szCs w:val="28"/>
        </w:rPr>
        <w:t xml:space="preserve"> </w:t>
      </w:r>
      <w:r w:rsidRPr="009571EB">
        <w:rPr>
          <w:sz w:val="28"/>
          <w:szCs w:val="28"/>
        </w:rPr>
        <w:t>оценивания</w:t>
      </w:r>
      <w:r w:rsidRPr="009571EB">
        <w:rPr>
          <w:spacing w:val="-4"/>
          <w:sz w:val="28"/>
          <w:szCs w:val="28"/>
        </w:rPr>
        <w:t xml:space="preserve"> </w:t>
      </w:r>
      <w:r w:rsidRPr="009571EB">
        <w:rPr>
          <w:sz w:val="28"/>
          <w:szCs w:val="28"/>
        </w:rPr>
        <w:t>выполнения</w:t>
      </w:r>
      <w:r w:rsidRPr="009571EB">
        <w:rPr>
          <w:spacing w:val="-4"/>
          <w:sz w:val="28"/>
          <w:szCs w:val="28"/>
        </w:rPr>
        <w:t xml:space="preserve"> </w:t>
      </w:r>
      <w:r w:rsidRPr="009571EB">
        <w:rPr>
          <w:sz w:val="28"/>
          <w:szCs w:val="28"/>
        </w:rPr>
        <w:t>олимпиадных</w:t>
      </w:r>
      <w:r w:rsidRPr="009571EB">
        <w:rPr>
          <w:spacing w:val="-4"/>
          <w:sz w:val="28"/>
          <w:szCs w:val="28"/>
        </w:rPr>
        <w:t xml:space="preserve"> </w:t>
      </w:r>
      <w:r w:rsidRPr="009571EB">
        <w:rPr>
          <w:sz w:val="28"/>
          <w:szCs w:val="28"/>
        </w:rPr>
        <w:t>заданий</w:t>
      </w:r>
    </w:p>
    <w:p w:rsidR="00D20A91" w:rsidRPr="009571EB" w:rsidRDefault="00D20A91" w:rsidP="00D20A91">
      <w:pPr>
        <w:pStyle w:val="a3"/>
        <w:ind w:firstLine="709"/>
        <w:jc w:val="both"/>
        <w:rPr>
          <w:b/>
          <w:sz w:val="28"/>
          <w:szCs w:val="28"/>
        </w:rPr>
      </w:pPr>
    </w:p>
    <w:p w:rsidR="00D20A91" w:rsidRPr="009571EB" w:rsidRDefault="00D20A91" w:rsidP="00D20A91">
      <w:pPr>
        <w:pStyle w:val="a3"/>
        <w:ind w:firstLine="709"/>
        <w:jc w:val="both"/>
        <w:rPr>
          <w:sz w:val="28"/>
          <w:szCs w:val="28"/>
        </w:rPr>
      </w:pPr>
      <w:r w:rsidRPr="009571EB">
        <w:rPr>
          <w:sz w:val="28"/>
          <w:szCs w:val="28"/>
        </w:rPr>
        <w:t>В</w:t>
      </w:r>
      <w:r w:rsidRPr="009571EB">
        <w:rPr>
          <w:spacing w:val="1"/>
          <w:sz w:val="28"/>
          <w:szCs w:val="28"/>
        </w:rPr>
        <w:t xml:space="preserve"> </w:t>
      </w:r>
      <w:r w:rsidRPr="009571EB">
        <w:rPr>
          <w:sz w:val="28"/>
          <w:szCs w:val="28"/>
        </w:rPr>
        <w:t>соответствии</w:t>
      </w:r>
      <w:r w:rsidRPr="009571EB">
        <w:rPr>
          <w:spacing w:val="1"/>
          <w:sz w:val="28"/>
          <w:szCs w:val="28"/>
        </w:rPr>
        <w:t xml:space="preserve"> </w:t>
      </w:r>
      <w:r w:rsidRPr="009571EB">
        <w:rPr>
          <w:sz w:val="28"/>
          <w:szCs w:val="28"/>
        </w:rPr>
        <w:t>с</w:t>
      </w:r>
      <w:r w:rsidRPr="009571EB">
        <w:rPr>
          <w:spacing w:val="1"/>
          <w:sz w:val="28"/>
          <w:szCs w:val="28"/>
        </w:rPr>
        <w:t xml:space="preserve"> </w:t>
      </w:r>
      <w:r w:rsidRPr="009571EB">
        <w:rPr>
          <w:sz w:val="28"/>
          <w:szCs w:val="28"/>
        </w:rPr>
        <w:t>рекомендацией</w:t>
      </w:r>
      <w:r w:rsidRPr="009571EB">
        <w:rPr>
          <w:spacing w:val="1"/>
          <w:sz w:val="28"/>
          <w:szCs w:val="28"/>
        </w:rPr>
        <w:t xml:space="preserve"> </w:t>
      </w:r>
      <w:r w:rsidRPr="009571EB">
        <w:rPr>
          <w:sz w:val="28"/>
          <w:szCs w:val="28"/>
        </w:rPr>
        <w:t>Министерства</w:t>
      </w:r>
      <w:r w:rsidRPr="009571EB">
        <w:rPr>
          <w:spacing w:val="1"/>
          <w:sz w:val="28"/>
          <w:szCs w:val="28"/>
        </w:rPr>
        <w:t xml:space="preserve"> </w:t>
      </w:r>
      <w:r w:rsidRPr="009571EB">
        <w:rPr>
          <w:sz w:val="28"/>
          <w:szCs w:val="28"/>
        </w:rPr>
        <w:t>просвещения</w:t>
      </w:r>
      <w:r w:rsidRPr="009571EB">
        <w:rPr>
          <w:spacing w:val="1"/>
          <w:sz w:val="28"/>
          <w:szCs w:val="28"/>
        </w:rPr>
        <w:t xml:space="preserve"> </w:t>
      </w:r>
      <w:r w:rsidRPr="009571EB">
        <w:rPr>
          <w:sz w:val="28"/>
          <w:szCs w:val="28"/>
        </w:rPr>
        <w:t>РФ</w:t>
      </w:r>
      <w:r w:rsidRPr="009571EB">
        <w:rPr>
          <w:spacing w:val="1"/>
          <w:sz w:val="28"/>
          <w:szCs w:val="28"/>
        </w:rPr>
        <w:t xml:space="preserve"> </w:t>
      </w:r>
      <w:r w:rsidRPr="009571EB">
        <w:rPr>
          <w:sz w:val="28"/>
          <w:szCs w:val="28"/>
        </w:rPr>
        <w:t>максимум</w:t>
      </w:r>
      <w:r w:rsidRPr="009571EB">
        <w:rPr>
          <w:spacing w:val="1"/>
          <w:sz w:val="28"/>
          <w:szCs w:val="28"/>
        </w:rPr>
        <w:t xml:space="preserve"> </w:t>
      </w:r>
      <w:r w:rsidRPr="009571EB">
        <w:rPr>
          <w:sz w:val="28"/>
          <w:szCs w:val="28"/>
        </w:rPr>
        <w:t>результатов</w:t>
      </w:r>
      <w:r w:rsidRPr="009571EB">
        <w:rPr>
          <w:spacing w:val="1"/>
          <w:sz w:val="28"/>
          <w:szCs w:val="28"/>
        </w:rPr>
        <w:t xml:space="preserve"> </w:t>
      </w:r>
      <w:r w:rsidRPr="009571EB">
        <w:rPr>
          <w:sz w:val="28"/>
          <w:szCs w:val="28"/>
        </w:rPr>
        <w:t>каждого</w:t>
      </w:r>
      <w:r w:rsidRPr="009571EB">
        <w:rPr>
          <w:spacing w:val="1"/>
          <w:sz w:val="28"/>
          <w:szCs w:val="28"/>
        </w:rPr>
        <w:t xml:space="preserve"> </w:t>
      </w:r>
      <w:r w:rsidRPr="009571EB">
        <w:rPr>
          <w:sz w:val="28"/>
          <w:szCs w:val="28"/>
        </w:rPr>
        <w:t>тура</w:t>
      </w:r>
      <w:r w:rsidRPr="009571EB">
        <w:rPr>
          <w:spacing w:val="1"/>
          <w:sz w:val="28"/>
          <w:szCs w:val="28"/>
        </w:rPr>
        <w:t xml:space="preserve"> </w:t>
      </w:r>
      <w:r w:rsidRPr="009571EB">
        <w:rPr>
          <w:sz w:val="28"/>
          <w:szCs w:val="28"/>
        </w:rPr>
        <w:t>должен</w:t>
      </w:r>
      <w:r w:rsidRPr="009571EB">
        <w:rPr>
          <w:spacing w:val="1"/>
          <w:sz w:val="28"/>
          <w:szCs w:val="28"/>
        </w:rPr>
        <w:t xml:space="preserve"> </w:t>
      </w:r>
      <w:r w:rsidRPr="009571EB">
        <w:rPr>
          <w:sz w:val="28"/>
          <w:szCs w:val="28"/>
        </w:rPr>
        <w:t>быть</w:t>
      </w:r>
      <w:r w:rsidRPr="009571EB">
        <w:rPr>
          <w:spacing w:val="1"/>
          <w:sz w:val="28"/>
          <w:szCs w:val="28"/>
        </w:rPr>
        <w:t xml:space="preserve"> </w:t>
      </w:r>
      <w:r w:rsidRPr="009571EB">
        <w:rPr>
          <w:sz w:val="28"/>
          <w:szCs w:val="28"/>
        </w:rPr>
        <w:t>равен</w:t>
      </w:r>
      <w:r w:rsidRPr="009571EB">
        <w:rPr>
          <w:spacing w:val="1"/>
          <w:sz w:val="28"/>
          <w:szCs w:val="28"/>
        </w:rPr>
        <w:t xml:space="preserve"> </w:t>
      </w:r>
      <w:r w:rsidRPr="009571EB">
        <w:rPr>
          <w:sz w:val="28"/>
          <w:szCs w:val="28"/>
        </w:rPr>
        <w:t>100</w:t>
      </w:r>
      <w:r w:rsidRPr="009571EB">
        <w:rPr>
          <w:spacing w:val="1"/>
          <w:sz w:val="28"/>
          <w:szCs w:val="28"/>
        </w:rPr>
        <w:t xml:space="preserve"> </w:t>
      </w:r>
      <w:r w:rsidRPr="009571EB">
        <w:rPr>
          <w:sz w:val="28"/>
          <w:szCs w:val="28"/>
        </w:rPr>
        <w:t>баллам.</w:t>
      </w:r>
      <w:r w:rsidRPr="009571EB">
        <w:rPr>
          <w:spacing w:val="1"/>
          <w:sz w:val="28"/>
          <w:szCs w:val="28"/>
        </w:rPr>
        <w:t xml:space="preserve"> </w:t>
      </w:r>
      <w:r w:rsidRPr="009571EB">
        <w:rPr>
          <w:sz w:val="28"/>
          <w:szCs w:val="28"/>
        </w:rPr>
        <w:t>Для</w:t>
      </w:r>
      <w:r w:rsidRPr="009571EB">
        <w:rPr>
          <w:spacing w:val="1"/>
          <w:sz w:val="28"/>
          <w:szCs w:val="28"/>
        </w:rPr>
        <w:t xml:space="preserve"> </w:t>
      </w:r>
      <w:r w:rsidRPr="009571EB">
        <w:rPr>
          <w:sz w:val="28"/>
          <w:szCs w:val="28"/>
        </w:rPr>
        <w:t>этого</w:t>
      </w:r>
      <w:r w:rsidRPr="009571EB">
        <w:rPr>
          <w:spacing w:val="1"/>
          <w:sz w:val="28"/>
          <w:szCs w:val="28"/>
        </w:rPr>
        <w:t xml:space="preserve"> </w:t>
      </w:r>
      <w:r w:rsidRPr="009571EB">
        <w:rPr>
          <w:sz w:val="28"/>
          <w:szCs w:val="28"/>
        </w:rPr>
        <w:t>рекомендуется</w:t>
      </w:r>
      <w:r w:rsidRPr="009571EB">
        <w:rPr>
          <w:spacing w:val="1"/>
          <w:sz w:val="28"/>
          <w:szCs w:val="28"/>
        </w:rPr>
        <w:t xml:space="preserve"> </w:t>
      </w:r>
      <w:r w:rsidRPr="009571EB">
        <w:rPr>
          <w:sz w:val="28"/>
          <w:szCs w:val="28"/>
        </w:rPr>
        <w:t>использовать</w:t>
      </w:r>
      <w:r w:rsidRPr="009571EB">
        <w:rPr>
          <w:spacing w:val="1"/>
          <w:sz w:val="28"/>
          <w:szCs w:val="28"/>
        </w:rPr>
        <w:t xml:space="preserve"> </w:t>
      </w:r>
      <w:r w:rsidRPr="009571EB">
        <w:rPr>
          <w:sz w:val="28"/>
          <w:szCs w:val="28"/>
        </w:rPr>
        <w:t>систему</w:t>
      </w:r>
      <w:r w:rsidRPr="009571EB">
        <w:rPr>
          <w:spacing w:val="1"/>
          <w:sz w:val="28"/>
          <w:szCs w:val="28"/>
        </w:rPr>
        <w:t xml:space="preserve"> </w:t>
      </w:r>
      <w:r w:rsidRPr="009571EB">
        <w:rPr>
          <w:sz w:val="28"/>
          <w:szCs w:val="28"/>
        </w:rPr>
        <w:t>первичных</w:t>
      </w:r>
      <w:r w:rsidRPr="009571EB">
        <w:rPr>
          <w:spacing w:val="1"/>
          <w:sz w:val="28"/>
          <w:szCs w:val="28"/>
        </w:rPr>
        <w:t xml:space="preserve"> </w:t>
      </w:r>
      <w:r w:rsidRPr="009571EB">
        <w:rPr>
          <w:sz w:val="28"/>
          <w:szCs w:val="28"/>
        </w:rPr>
        <w:t>баллов:</w:t>
      </w:r>
      <w:r w:rsidRPr="009571EB">
        <w:rPr>
          <w:spacing w:val="1"/>
          <w:sz w:val="28"/>
          <w:szCs w:val="28"/>
        </w:rPr>
        <w:t xml:space="preserve"> </w:t>
      </w:r>
      <w:r w:rsidRPr="009571EB">
        <w:rPr>
          <w:sz w:val="28"/>
          <w:szCs w:val="28"/>
        </w:rPr>
        <w:t>баллы</w:t>
      </w:r>
      <w:r w:rsidRPr="009571EB">
        <w:rPr>
          <w:spacing w:val="1"/>
          <w:sz w:val="28"/>
          <w:szCs w:val="28"/>
        </w:rPr>
        <w:t xml:space="preserve"> </w:t>
      </w:r>
      <w:r w:rsidRPr="009571EB">
        <w:rPr>
          <w:sz w:val="28"/>
          <w:szCs w:val="28"/>
        </w:rPr>
        <w:t>за</w:t>
      </w:r>
      <w:r w:rsidRPr="009571EB">
        <w:rPr>
          <w:spacing w:val="1"/>
          <w:sz w:val="28"/>
          <w:szCs w:val="28"/>
        </w:rPr>
        <w:t xml:space="preserve"> </w:t>
      </w:r>
      <w:r w:rsidRPr="009571EB">
        <w:rPr>
          <w:sz w:val="28"/>
          <w:szCs w:val="28"/>
        </w:rPr>
        <w:t>задания</w:t>
      </w:r>
      <w:r w:rsidRPr="009571EB">
        <w:rPr>
          <w:spacing w:val="1"/>
          <w:sz w:val="28"/>
          <w:szCs w:val="28"/>
        </w:rPr>
        <w:t xml:space="preserve"> </w:t>
      </w:r>
      <w:r w:rsidRPr="009571EB">
        <w:rPr>
          <w:sz w:val="28"/>
          <w:szCs w:val="28"/>
        </w:rPr>
        <w:t>являются</w:t>
      </w:r>
      <w:r w:rsidRPr="009571EB">
        <w:rPr>
          <w:spacing w:val="1"/>
          <w:sz w:val="28"/>
          <w:szCs w:val="28"/>
        </w:rPr>
        <w:t xml:space="preserve"> </w:t>
      </w:r>
      <w:r w:rsidRPr="009571EB">
        <w:rPr>
          <w:sz w:val="28"/>
          <w:szCs w:val="28"/>
        </w:rPr>
        <w:t>первичными</w:t>
      </w:r>
      <w:r w:rsidRPr="009571EB">
        <w:rPr>
          <w:spacing w:val="1"/>
          <w:sz w:val="28"/>
          <w:szCs w:val="28"/>
        </w:rPr>
        <w:t xml:space="preserve"> </w:t>
      </w:r>
      <w:r w:rsidRPr="009571EB">
        <w:rPr>
          <w:sz w:val="28"/>
          <w:szCs w:val="28"/>
        </w:rPr>
        <w:t>и</w:t>
      </w:r>
      <w:r w:rsidRPr="009571EB">
        <w:rPr>
          <w:spacing w:val="1"/>
          <w:sz w:val="28"/>
          <w:szCs w:val="28"/>
        </w:rPr>
        <w:t xml:space="preserve"> </w:t>
      </w:r>
      <w:r w:rsidRPr="009571EB">
        <w:rPr>
          <w:sz w:val="28"/>
          <w:szCs w:val="28"/>
        </w:rPr>
        <w:t>суммируются. Если максимальное возможное количество первичных баллов за тур равно M,</w:t>
      </w:r>
      <w:r w:rsidRPr="009571EB">
        <w:rPr>
          <w:spacing w:val="1"/>
          <w:sz w:val="28"/>
          <w:szCs w:val="28"/>
        </w:rPr>
        <w:t xml:space="preserve"> </w:t>
      </w:r>
      <w:r w:rsidRPr="009571EB">
        <w:rPr>
          <w:sz w:val="28"/>
          <w:szCs w:val="28"/>
        </w:rPr>
        <w:t>то</w:t>
      </w:r>
      <w:r w:rsidRPr="009571EB">
        <w:rPr>
          <w:spacing w:val="1"/>
          <w:sz w:val="28"/>
          <w:szCs w:val="28"/>
        </w:rPr>
        <w:t xml:space="preserve"> </w:t>
      </w:r>
      <w:r w:rsidRPr="009571EB">
        <w:rPr>
          <w:sz w:val="28"/>
          <w:szCs w:val="28"/>
        </w:rPr>
        <w:t>окончательный</w:t>
      </w:r>
      <w:r w:rsidRPr="009571EB">
        <w:rPr>
          <w:spacing w:val="1"/>
          <w:sz w:val="28"/>
          <w:szCs w:val="28"/>
        </w:rPr>
        <w:t xml:space="preserve"> </w:t>
      </w:r>
      <w:r w:rsidRPr="009571EB">
        <w:rPr>
          <w:sz w:val="28"/>
          <w:szCs w:val="28"/>
        </w:rPr>
        <w:t>балл</w:t>
      </w:r>
      <w:r w:rsidRPr="009571EB">
        <w:rPr>
          <w:spacing w:val="1"/>
          <w:sz w:val="28"/>
          <w:szCs w:val="28"/>
        </w:rPr>
        <w:t xml:space="preserve"> </w:t>
      </w:r>
      <w:r w:rsidRPr="009571EB">
        <w:rPr>
          <w:sz w:val="28"/>
          <w:szCs w:val="28"/>
        </w:rPr>
        <w:t>получается</w:t>
      </w:r>
      <w:r w:rsidRPr="009571EB">
        <w:rPr>
          <w:spacing w:val="1"/>
          <w:sz w:val="28"/>
          <w:szCs w:val="28"/>
        </w:rPr>
        <w:t xml:space="preserve"> </w:t>
      </w:r>
      <w:r w:rsidRPr="009571EB">
        <w:rPr>
          <w:sz w:val="28"/>
          <w:szCs w:val="28"/>
        </w:rPr>
        <w:t>из</w:t>
      </w:r>
      <w:r w:rsidRPr="009571EB">
        <w:rPr>
          <w:spacing w:val="1"/>
          <w:sz w:val="28"/>
          <w:szCs w:val="28"/>
        </w:rPr>
        <w:t xml:space="preserve"> </w:t>
      </w:r>
      <w:r w:rsidRPr="009571EB">
        <w:rPr>
          <w:sz w:val="28"/>
          <w:szCs w:val="28"/>
        </w:rPr>
        <w:t>первичного</w:t>
      </w:r>
      <w:r w:rsidRPr="009571EB">
        <w:rPr>
          <w:spacing w:val="1"/>
          <w:sz w:val="28"/>
          <w:szCs w:val="28"/>
        </w:rPr>
        <w:t xml:space="preserve"> </w:t>
      </w:r>
      <w:r w:rsidRPr="009571EB">
        <w:rPr>
          <w:sz w:val="28"/>
          <w:szCs w:val="28"/>
        </w:rPr>
        <w:t>умножением</w:t>
      </w:r>
      <w:r w:rsidRPr="009571EB">
        <w:rPr>
          <w:spacing w:val="1"/>
          <w:sz w:val="28"/>
          <w:szCs w:val="28"/>
        </w:rPr>
        <w:t xml:space="preserve"> </w:t>
      </w:r>
      <w:r w:rsidRPr="009571EB">
        <w:rPr>
          <w:sz w:val="28"/>
          <w:szCs w:val="28"/>
        </w:rPr>
        <w:t>на</w:t>
      </w:r>
      <w:r w:rsidRPr="009571EB">
        <w:rPr>
          <w:spacing w:val="1"/>
          <w:sz w:val="28"/>
          <w:szCs w:val="28"/>
        </w:rPr>
        <w:t xml:space="preserve"> </w:t>
      </w:r>
      <w:r w:rsidRPr="009571EB">
        <w:rPr>
          <w:sz w:val="28"/>
          <w:szCs w:val="28"/>
        </w:rPr>
        <w:t>вещественное</w:t>
      </w:r>
      <w:r w:rsidRPr="009571EB">
        <w:rPr>
          <w:spacing w:val="60"/>
          <w:sz w:val="28"/>
          <w:szCs w:val="28"/>
        </w:rPr>
        <w:t xml:space="preserve"> </w:t>
      </w:r>
      <w:r w:rsidRPr="009571EB">
        <w:rPr>
          <w:sz w:val="28"/>
          <w:szCs w:val="28"/>
        </w:rPr>
        <w:t>число</w:t>
      </w:r>
      <w:r w:rsidRPr="009571EB">
        <w:rPr>
          <w:spacing w:val="1"/>
          <w:sz w:val="28"/>
          <w:szCs w:val="28"/>
        </w:rPr>
        <w:t xml:space="preserve"> </w:t>
      </w:r>
      <w:r w:rsidRPr="009571EB">
        <w:rPr>
          <w:sz w:val="28"/>
          <w:szCs w:val="28"/>
        </w:rPr>
        <w:t>100/M.</w:t>
      </w:r>
      <w:r w:rsidRPr="009571EB">
        <w:rPr>
          <w:spacing w:val="-1"/>
          <w:sz w:val="28"/>
          <w:szCs w:val="28"/>
        </w:rPr>
        <w:t xml:space="preserve"> </w:t>
      </w:r>
      <w:r w:rsidRPr="009571EB">
        <w:rPr>
          <w:sz w:val="28"/>
          <w:szCs w:val="28"/>
        </w:rPr>
        <w:t>Допустимо</w:t>
      </w:r>
      <w:r w:rsidRPr="009571EB">
        <w:rPr>
          <w:spacing w:val="-1"/>
          <w:sz w:val="28"/>
          <w:szCs w:val="28"/>
        </w:rPr>
        <w:t xml:space="preserve"> </w:t>
      </w:r>
      <w:r w:rsidRPr="009571EB">
        <w:rPr>
          <w:sz w:val="28"/>
          <w:szCs w:val="28"/>
        </w:rPr>
        <w:t>округлить</w:t>
      </w:r>
      <w:r w:rsidRPr="009571EB">
        <w:rPr>
          <w:spacing w:val="1"/>
          <w:sz w:val="28"/>
          <w:szCs w:val="28"/>
        </w:rPr>
        <w:t xml:space="preserve"> </w:t>
      </w:r>
      <w:r w:rsidRPr="009571EB">
        <w:rPr>
          <w:sz w:val="28"/>
          <w:szCs w:val="28"/>
        </w:rPr>
        <w:t>результат</w:t>
      </w:r>
      <w:r w:rsidRPr="009571EB">
        <w:rPr>
          <w:spacing w:val="-1"/>
          <w:sz w:val="28"/>
          <w:szCs w:val="28"/>
        </w:rPr>
        <w:t xml:space="preserve"> </w:t>
      </w:r>
      <w:r w:rsidRPr="009571EB">
        <w:rPr>
          <w:sz w:val="28"/>
          <w:szCs w:val="28"/>
        </w:rPr>
        <w:t>до двух</w:t>
      </w:r>
      <w:r w:rsidRPr="009571EB">
        <w:rPr>
          <w:spacing w:val="3"/>
          <w:sz w:val="28"/>
          <w:szCs w:val="28"/>
        </w:rPr>
        <w:t xml:space="preserve"> </w:t>
      </w:r>
      <w:r w:rsidRPr="009571EB">
        <w:rPr>
          <w:sz w:val="28"/>
          <w:szCs w:val="28"/>
        </w:rPr>
        <w:t>знаков после</w:t>
      </w:r>
      <w:r w:rsidRPr="009571EB">
        <w:rPr>
          <w:spacing w:val="-2"/>
          <w:sz w:val="28"/>
          <w:szCs w:val="28"/>
        </w:rPr>
        <w:t xml:space="preserve"> </w:t>
      </w:r>
      <w:r w:rsidRPr="009571EB">
        <w:rPr>
          <w:sz w:val="28"/>
          <w:szCs w:val="28"/>
        </w:rPr>
        <w:t>запятой.</w:t>
      </w:r>
    </w:p>
    <w:p w:rsidR="00D20A91" w:rsidRPr="009571EB" w:rsidRDefault="00D20A91" w:rsidP="00406735">
      <w:pPr>
        <w:pStyle w:val="3"/>
        <w:numPr>
          <w:ilvl w:val="1"/>
          <w:numId w:val="21"/>
        </w:numPr>
        <w:tabs>
          <w:tab w:val="left" w:pos="1443"/>
        </w:tabs>
        <w:ind w:left="0" w:firstLine="709"/>
        <w:jc w:val="center"/>
        <w:rPr>
          <w:sz w:val="28"/>
          <w:szCs w:val="28"/>
        </w:rPr>
      </w:pPr>
      <w:bookmarkStart w:id="30" w:name="_bookmark84"/>
      <w:bookmarkEnd w:id="30"/>
      <w:r w:rsidRPr="009571EB">
        <w:rPr>
          <w:sz w:val="28"/>
          <w:szCs w:val="28"/>
        </w:rPr>
        <w:t>Использование</w:t>
      </w:r>
      <w:r w:rsidRPr="009571EB">
        <w:rPr>
          <w:spacing w:val="32"/>
          <w:sz w:val="28"/>
          <w:szCs w:val="28"/>
        </w:rPr>
        <w:t xml:space="preserve"> </w:t>
      </w:r>
      <w:r w:rsidRPr="009571EB">
        <w:rPr>
          <w:sz w:val="28"/>
          <w:szCs w:val="28"/>
        </w:rPr>
        <w:t>учебной</w:t>
      </w:r>
      <w:r w:rsidRPr="009571EB">
        <w:rPr>
          <w:spacing w:val="34"/>
          <w:sz w:val="28"/>
          <w:szCs w:val="28"/>
        </w:rPr>
        <w:t xml:space="preserve"> </w:t>
      </w:r>
      <w:r w:rsidRPr="009571EB">
        <w:rPr>
          <w:sz w:val="28"/>
          <w:szCs w:val="28"/>
        </w:rPr>
        <w:t>литературы</w:t>
      </w:r>
      <w:r w:rsidRPr="009571EB">
        <w:rPr>
          <w:spacing w:val="33"/>
          <w:sz w:val="28"/>
          <w:szCs w:val="28"/>
        </w:rPr>
        <w:t xml:space="preserve"> </w:t>
      </w:r>
      <w:r w:rsidRPr="009571EB">
        <w:rPr>
          <w:sz w:val="28"/>
          <w:szCs w:val="28"/>
        </w:rPr>
        <w:t>и</w:t>
      </w:r>
      <w:r w:rsidRPr="009571EB">
        <w:rPr>
          <w:spacing w:val="32"/>
          <w:sz w:val="28"/>
          <w:szCs w:val="28"/>
        </w:rPr>
        <w:t xml:space="preserve"> </w:t>
      </w:r>
      <w:r w:rsidRPr="009571EB">
        <w:rPr>
          <w:sz w:val="28"/>
          <w:szCs w:val="28"/>
        </w:rPr>
        <w:t>интернет-ресурсов</w:t>
      </w:r>
      <w:r w:rsidRPr="009571EB">
        <w:rPr>
          <w:spacing w:val="33"/>
          <w:sz w:val="28"/>
          <w:szCs w:val="28"/>
        </w:rPr>
        <w:t xml:space="preserve"> </w:t>
      </w:r>
      <w:r w:rsidRPr="009571EB">
        <w:rPr>
          <w:sz w:val="28"/>
          <w:szCs w:val="28"/>
        </w:rPr>
        <w:t>при</w:t>
      </w:r>
      <w:r w:rsidRPr="009571EB">
        <w:rPr>
          <w:spacing w:val="34"/>
          <w:sz w:val="28"/>
          <w:szCs w:val="28"/>
        </w:rPr>
        <w:t xml:space="preserve"> </w:t>
      </w:r>
      <w:r w:rsidRPr="009571EB">
        <w:rPr>
          <w:sz w:val="28"/>
          <w:szCs w:val="28"/>
        </w:rPr>
        <w:t>подготовке</w:t>
      </w:r>
      <w:r w:rsidRPr="009571EB">
        <w:rPr>
          <w:spacing w:val="-57"/>
          <w:sz w:val="28"/>
          <w:szCs w:val="28"/>
        </w:rPr>
        <w:t xml:space="preserve"> </w:t>
      </w:r>
      <w:r w:rsidRPr="009571EB">
        <w:rPr>
          <w:sz w:val="28"/>
          <w:szCs w:val="28"/>
        </w:rPr>
        <w:t>школьников</w:t>
      </w:r>
      <w:r w:rsidRPr="009571EB">
        <w:rPr>
          <w:spacing w:val="-1"/>
          <w:sz w:val="28"/>
          <w:szCs w:val="28"/>
        </w:rPr>
        <w:t xml:space="preserve"> </w:t>
      </w:r>
      <w:r w:rsidRPr="009571EB">
        <w:rPr>
          <w:sz w:val="28"/>
          <w:szCs w:val="28"/>
        </w:rPr>
        <w:t>к олимпиаде</w:t>
      </w:r>
    </w:p>
    <w:p w:rsidR="00D20A91" w:rsidRPr="009571EB" w:rsidRDefault="00D20A91" w:rsidP="00D20A91">
      <w:pPr>
        <w:pStyle w:val="a3"/>
        <w:ind w:firstLine="709"/>
        <w:jc w:val="both"/>
        <w:rPr>
          <w:sz w:val="28"/>
          <w:szCs w:val="28"/>
        </w:rPr>
      </w:pPr>
      <w:r w:rsidRPr="009571EB">
        <w:rPr>
          <w:sz w:val="28"/>
          <w:szCs w:val="28"/>
        </w:rPr>
        <w:t>При</w:t>
      </w:r>
      <w:r w:rsidRPr="009571EB">
        <w:rPr>
          <w:spacing w:val="19"/>
          <w:sz w:val="28"/>
          <w:szCs w:val="28"/>
        </w:rPr>
        <w:t xml:space="preserve"> </w:t>
      </w:r>
      <w:r w:rsidRPr="009571EB">
        <w:rPr>
          <w:sz w:val="28"/>
          <w:szCs w:val="28"/>
        </w:rPr>
        <w:t>подготовке</w:t>
      </w:r>
      <w:r w:rsidRPr="009571EB">
        <w:rPr>
          <w:spacing w:val="21"/>
          <w:sz w:val="28"/>
          <w:szCs w:val="28"/>
        </w:rPr>
        <w:t xml:space="preserve"> </w:t>
      </w:r>
      <w:r w:rsidRPr="009571EB">
        <w:rPr>
          <w:sz w:val="28"/>
          <w:szCs w:val="28"/>
        </w:rPr>
        <w:t>участников</w:t>
      </w:r>
      <w:r w:rsidRPr="009571EB">
        <w:rPr>
          <w:spacing w:val="18"/>
          <w:sz w:val="28"/>
          <w:szCs w:val="28"/>
        </w:rPr>
        <w:t xml:space="preserve"> </w:t>
      </w:r>
      <w:r w:rsidRPr="009571EB">
        <w:rPr>
          <w:sz w:val="28"/>
          <w:szCs w:val="28"/>
        </w:rPr>
        <w:t>к</w:t>
      </w:r>
      <w:r w:rsidRPr="009571EB">
        <w:rPr>
          <w:spacing w:val="20"/>
          <w:sz w:val="28"/>
          <w:szCs w:val="28"/>
        </w:rPr>
        <w:t xml:space="preserve"> </w:t>
      </w:r>
      <w:r w:rsidRPr="009571EB">
        <w:rPr>
          <w:sz w:val="28"/>
          <w:szCs w:val="28"/>
        </w:rPr>
        <w:t>школьному</w:t>
      </w:r>
      <w:r w:rsidRPr="009571EB">
        <w:rPr>
          <w:spacing w:val="15"/>
          <w:sz w:val="28"/>
          <w:szCs w:val="28"/>
        </w:rPr>
        <w:t xml:space="preserve"> </w:t>
      </w:r>
      <w:r w:rsidRPr="009571EB">
        <w:rPr>
          <w:sz w:val="28"/>
          <w:szCs w:val="28"/>
        </w:rPr>
        <w:t>и</w:t>
      </w:r>
      <w:r w:rsidRPr="009571EB">
        <w:rPr>
          <w:spacing w:val="20"/>
          <w:sz w:val="28"/>
          <w:szCs w:val="28"/>
        </w:rPr>
        <w:t xml:space="preserve"> </w:t>
      </w:r>
      <w:r w:rsidRPr="009571EB">
        <w:rPr>
          <w:sz w:val="28"/>
          <w:szCs w:val="28"/>
        </w:rPr>
        <w:t>муниципальному</w:t>
      </w:r>
      <w:r w:rsidRPr="009571EB">
        <w:rPr>
          <w:spacing w:val="13"/>
          <w:sz w:val="28"/>
          <w:szCs w:val="28"/>
        </w:rPr>
        <w:t xml:space="preserve"> </w:t>
      </w:r>
      <w:r w:rsidRPr="009571EB">
        <w:rPr>
          <w:sz w:val="28"/>
          <w:szCs w:val="28"/>
        </w:rPr>
        <w:t>этапам</w:t>
      </w:r>
      <w:r w:rsidRPr="009571EB">
        <w:rPr>
          <w:spacing w:val="18"/>
          <w:sz w:val="28"/>
          <w:szCs w:val="28"/>
        </w:rPr>
        <w:t xml:space="preserve"> </w:t>
      </w:r>
      <w:r w:rsidRPr="009571EB">
        <w:rPr>
          <w:sz w:val="28"/>
          <w:szCs w:val="28"/>
        </w:rPr>
        <w:lastRenderedPageBreak/>
        <w:t>олимпиады</w:t>
      </w:r>
      <w:r w:rsidRPr="009571EB">
        <w:rPr>
          <w:spacing w:val="-57"/>
          <w:sz w:val="28"/>
          <w:szCs w:val="28"/>
        </w:rPr>
        <w:t xml:space="preserve"> </w:t>
      </w:r>
      <w:r w:rsidRPr="009571EB">
        <w:rPr>
          <w:sz w:val="28"/>
          <w:szCs w:val="28"/>
        </w:rPr>
        <w:t>целесообразно</w:t>
      </w:r>
      <w:r w:rsidRPr="009571EB">
        <w:rPr>
          <w:spacing w:val="-1"/>
          <w:sz w:val="28"/>
          <w:szCs w:val="28"/>
        </w:rPr>
        <w:t xml:space="preserve"> </w:t>
      </w:r>
      <w:r w:rsidRPr="009571EB">
        <w:rPr>
          <w:sz w:val="28"/>
          <w:szCs w:val="28"/>
        </w:rPr>
        <w:t>использовать следующие</w:t>
      </w:r>
      <w:r w:rsidRPr="009571EB">
        <w:rPr>
          <w:spacing w:val="-1"/>
          <w:sz w:val="28"/>
          <w:szCs w:val="28"/>
        </w:rPr>
        <w:t xml:space="preserve"> </w:t>
      </w:r>
      <w:r w:rsidRPr="009571EB">
        <w:rPr>
          <w:sz w:val="28"/>
          <w:szCs w:val="28"/>
        </w:rPr>
        <w:t>нижеприведенные</w:t>
      </w:r>
      <w:r w:rsidRPr="009571EB">
        <w:rPr>
          <w:spacing w:val="-3"/>
          <w:sz w:val="28"/>
          <w:szCs w:val="28"/>
        </w:rPr>
        <w:t xml:space="preserve"> </w:t>
      </w:r>
      <w:r w:rsidRPr="009571EB">
        <w:rPr>
          <w:sz w:val="28"/>
          <w:szCs w:val="28"/>
        </w:rPr>
        <w:t>источники.</w:t>
      </w:r>
    </w:p>
    <w:p w:rsidR="00D20A91" w:rsidRPr="009571EB" w:rsidRDefault="004B700D" w:rsidP="00406735">
      <w:pPr>
        <w:pStyle w:val="a5"/>
        <w:numPr>
          <w:ilvl w:val="0"/>
          <w:numId w:val="20"/>
        </w:numPr>
        <w:tabs>
          <w:tab w:val="left" w:pos="1338"/>
          <w:tab w:val="left" w:pos="4071"/>
          <w:tab w:val="left" w:pos="4445"/>
          <w:tab w:val="left" w:pos="5146"/>
          <w:tab w:val="left" w:pos="6978"/>
          <w:tab w:val="left" w:pos="8403"/>
          <w:tab w:val="left" w:pos="8773"/>
        </w:tabs>
        <w:ind w:left="0" w:firstLine="709"/>
        <w:rPr>
          <w:sz w:val="28"/>
          <w:szCs w:val="28"/>
        </w:rPr>
      </w:pPr>
      <w:hyperlink r:id="rId106">
        <w:r w:rsidR="00D20A91" w:rsidRPr="009571EB">
          <w:rPr>
            <w:color w:val="0000FF"/>
            <w:sz w:val="28"/>
            <w:szCs w:val="28"/>
            <w:u w:val="single" w:color="0000FF"/>
          </w:rPr>
          <w:t>https://informatics.msk.ru</w:t>
        </w:r>
      </w:hyperlink>
      <w:r w:rsidR="00D20A91" w:rsidRPr="009571EB">
        <w:rPr>
          <w:color w:val="0000FF"/>
          <w:sz w:val="28"/>
          <w:szCs w:val="28"/>
        </w:rPr>
        <w:tab/>
      </w:r>
      <w:r w:rsidR="00D20A91" w:rsidRPr="009571EB">
        <w:rPr>
          <w:sz w:val="28"/>
          <w:szCs w:val="28"/>
        </w:rPr>
        <w:t>–</w:t>
      </w:r>
      <w:r w:rsidR="00D20A91" w:rsidRPr="009571EB">
        <w:rPr>
          <w:sz w:val="28"/>
          <w:szCs w:val="28"/>
        </w:rPr>
        <w:tab/>
        <w:t>сайт</w:t>
      </w:r>
      <w:r w:rsidR="00D20A91" w:rsidRPr="009571EB">
        <w:rPr>
          <w:sz w:val="28"/>
          <w:szCs w:val="28"/>
        </w:rPr>
        <w:tab/>
        <w:t>дистанционной</w:t>
      </w:r>
      <w:r w:rsidR="00D20A91" w:rsidRPr="009571EB">
        <w:rPr>
          <w:sz w:val="28"/>
          <w:szCs w:val="28"/>
        </w:rPr>
        <w:tab/>
        <w:t>подготовки</w:t>
      </w:r>
      <w:r w:rsidR="00D20A91" w:rsidRPr="009571EB">
        <w:rPr>
          <w:sz w:val="28"/>
          <w:szCs w:val="28"/>
        </w:rPr>
        <w:tab/>
        <w:t>к</w:t>
      </w:r>
      <w:r w:rsidR="00D20A91" w:rsidRPr="009571EB">
        <w:rPr>
          <w:sz w:val="28"/>
          <w:szCs w:val="28"/>
        </w:rPr>
        <w:tab/>
      </w:r>
      <w:r w:rsidR="00D20A91" w:rsidRPr="009571EB">
        <w:rPr>
          <w:spacing w:val="-1"/>
          <w:sz w:val="28"/>
          <w:szCs w:val="28"/>
        </w:rPr>
        <w:t>олимпиадам</w:t>
      </w:r>
      <w:r w:rsidR="00D20A91" w:rsidRPr="009571EB">
        <w:rPr>
          <w:spacing w:val="-57"/>
          <w:sz w:val="28"/>
          <w:szCs w:val="28"/>
        </w:rPr>
        <w:t xml:space="preserve"> </w:t>
      </w:r>
      <w:r w:rsidR="00D20A91" w:rsidRPr="009571EB">
        <w:rPr>
          <w:sz w:val="28"/>
          <w:szCs w:val="28"/>
        </w:rPr>
        <w:t>по</w:t>
      </w:r>
      <w:r w:rsidR="00D20A91" w:rsidRPr="009571EB">
        <w:rPr>
          <w:spacing w:val="-1"/>
          <w:sz w:val="28"/>
          <w:szCs w:val="28"/>
        </w:rPr>
        <w:t xml:space="preserve"> </w:t>
      </w:r>
      <w:r w:rsidR="00D20A91" w:rsidRPr="009571EB">
        <w:rPr>
          <w:sz w:val="28"/>
          <w:szCs w:val="28"/>
        </w:rPr>
        <w:t>информатике;</w:t>
      </w:r>
    </w:p>
    <w:p w:rsidR="00D20A91" w:rsidRPr="009571EB" w:rsidRDefault="004B700D" w:rsidP="00406735">
      <w:pPr>
        <w:pStyle w:val="a5"/>
        <w:numPr>
          <w:ilvl w:val="0"/>
          <w:numId w:val="20"/>
        </w:numPr>
        <w:tabs>
          <w:tab w:val="left" w:pos="1338"/>
        </w:tabs>
        <w:ind w:left="0" w:firstLine="709"/>
        <w:rPr>
          <w:sz w:val="28"/>
          <w:szCs w:val="28"/>
        </w:rPr>
      </w:pPr>
      <w:hyperlink r:id="rId107">
        <w:r w:rsidR="00D20A91" w:rsidRPr="009571EB">
          <w:rPr>
            <w:color w:val="0000FF"/>
            <w:sz w:val="28"/>
            <w:szCs w:val="28"/>
            <w:u w:val="single" w:color="0000FF"/>
          </w:rPr>
          <w:t>https://edu.sirius.online</w:t>
        </w:r>
        <w:r w:rsidR="00D20A91" w:rsidRPr="009571EB">
          <w:rPr>
            <w:color w:val="0000FF"/>
            <w:spacing w:val="-3"/>
            <w:sz w:val="28"/>
            <w:szCs w:val="28"/>
          </w:rPr>
          <w:t xml:space="preserve"> </w:t>
        </w:r>
      </w:hyperlink>
      <w:r w:rsidR="00D20A91" w:rsidRPr="009571EB">
        <w:rPr>
          <w:sz w:val="28"/>
          <w:szCs w:val="28"/>
        </w:rPr>
        <w:t>–</w:t>
      </w:r>
      <w:r w:rsidR="00D20A91" w:rsidRPr="009571EB">
        <w:rPr>
          <w:spacing w:val="-5"/>
          <w:sz w:val="28"/>
          <w:szCs w:val="28"/>
        </w:rPr>
        <w:t xml:space="preserve"> </w:t>
      </w:r>
      <w:r w:rsidR="00D20A91" w:rsidRPr="009571EB">
        <w:rPr>
          <w:sz w:val="28"/>
          <w:szCs w:val="28"/>
        </w:rPr>
        <w:t>Сириус</w:t>
      </w:r>
      <w:r w:rsidR="00D20A91" w:rsidRPr="009571EB">
        <w:rPr>
          <w:spacing w:val="-1"/>
          <w:sz w:val="28"/>
          <w:szCs w:val="28"/>
        </w:rPr>
        <w:t xml:space="preserve"> </w:t>
      </w:r>
      <w:r w:rsidR="00D20A91" w:rsidRPr="009571EB">
        <w:rPr>
          <w:sz w:val="28"/>
          <w:szCs w:val="28"/>
        </w:rPr>
        <w:t>курсы;</w:t>
      </w:r>
    </w:p>
    <w:p w:rsidR="00D20A91" w:rsidRPr="009571EB" w:rsidRDefault="004B700D" w:rsidP="00406735">
      <w:pPr>
        <w:pStyle w:val="a5"/>
        <w:numPr>
          <w:ilvl w:val="0"/>
          <w:numId w:val="20"/>
        </w:numPr>
        <w:tabs>
          <w:tab w:val="left" w:pos="1338"/>
        </w:tabs>
        <w:ind w:left="0" w:firstLine="709"/>
        <w:rPr>
          <w:sz w:val="28"/>
          <w:szCs w:val="28"/>
        </w:rPr>
      </w:pPr>
      <w:hyperlink r:id="rId108">
        <w:r w:rsidR="00D20A91" w:rsidRPr="009571EB">
          <w:rPr>
            <w:color w:val="0000FF"/>
            <w:sz w:val="28"/>
            <w:szCs w:val="28"/>
            <w:u w:val="single" w:color="0000FF"/>
          </w:rPr>
          <w:t>https://neerc.ifmo.ru/school</w:t>
        </w:r>
        <w:r w:rsidR="00D20A91" w:rsidRPr="009571EB">
          <w:rPr>
            <w:color w:val="0000FF"/>
            <w:sz w:val="28"/>
            <w:szCs w:val="28"/>
          </w:rPr>
          <w:t xml:space="preserve"> </w:t>
        </w:r>
      </w:hyperlink>
      <w:r w:rsidR="00D20A91" w:rsidRPr="009571EB">
        <w:rPr>
          <w:sz w:val="28"/>
          <w:szCs w:val="28"/>
        </w:rPr>
        <w:t>– архив</w:t>
      </w:r>
      <w:r w:rsidR="00D20A91" w:rsidRPr="009571EB">
        <w:rPr>
          <w:spacing w:val="-1"/>
          <w:sz w:val="28"/>
          <w:szCs w:val="28"/>
        </w:rPr>
        <w:t xml:space="preserve"> </w:t>
      </w:r>
      <w:r w:rsidR="00D20A91" w:rsidRPr="009571EB">
        <w:rPr>
          <w:sz w:val="28"/>
          <w:szCs w:val="28"/>
        </w:rPr>
        <w:t>материалов</w:t>
      </w:r>
      <w:r w:rsidR="00D20A91" w:rsidRPr="009571EB">
        <w:rPr>
          <w:spacing w:val="1"/>
          <w:sz w:val="28"/>
          <w:szCs w:val="28"/>
        </w:rPr>
        <w:t xml:space="preserve"> </w:t>
      </w:r>
      <w:r w:rsidR="00D20A91" w:rsidRPr="009571EB">
        <w:rPr>
          <w:sz w:val="28"/>
          <w:szCs w:val="28"/>
        </w:rPr>
        <w:t>различных</w:t>
      </w:r>
      <w:r w:rsidR="00D20A91" w:rsidRPr="009571EB">
        <w:rPr>
          <w:spacing w:val="2"/>
          <w:sz w:val="28"/>
          <w:szCs w:val="28"/>
        </w:rPr>
        <w:t xml:space="preserve"> </w:t>
      </w:r>
      <w:r w:rsidR="00D20A91" w:rsidRPr="009571EB">
        <w:rPr>
          <w:sz w:val="28"/>
          <w:szCs w:val="28"/>
        </w:rPr>
        <w:t>олимпиад</w:t>
      </w:r>
      <w:r w:rsidR="00D20A91" w:rsidRPr="009571EB">
        <w:rPr>
          <w:spacing w:val="-1"/>
          <w:sz w:val="28"/>
          <w:szCs w:val="28"/>
        </w:rPr>
        <w:t xml:space="preserve"> </w:t>
      </w:r>
      <w:r w:rsidR="00D20A91" w:rsidRPr="009571EB">
        <w:rPr>
          <w:sz w:val="28"/>
          <w:szCs w:val="28"/>
        </w:rPr>
        <w:t>по информатике</w:t>
      </w:r>
      <w:r w:rsidR="00D20A91" w:rsidRPr="009571EB">
        <w:rPr>
          <w:spacing w:val="-57"/>
          <w:sz w:val="28"/>
          <w:szCs w:val="28"/>
        </w:rPr>
        <w:t xml:space="preserve"> </w:t>
      </w:r>
      <w:r w:rsidR="00D20A91" w:rsidRPr="009571EB">
        <w:rPr>
          <w:sz w:val="28"/>
          <w:szCs w:val="28"/>
        </w:rPr>
        <w:t>для школьников;</w:t>
      </w:r>
    </w:p>
    <w:p w:rsidR="00D20A91" w:rsidRPr="009571EB" w:rsidRDefault="004B700D" w:rsidP="00406735">
      <w:pPr>
        <w:pStyle w:val="a5"/>
        <w:numPr>
          <w:ilvl w:val="0"/>
          <w:numId w:val="20"/>
        </w:numPr>
        <w:tabs>
          <w:tab w:val="left" w:pos="1338"/>
        </w:tabs>
        <w:ind w:left="0" w:firstLine="709"/>
        <w:rPr>
          <w:sz w:val="28"/>
          <w:szCs w:val="28"/>
        </w:rPr>
      </w:pPr>
      <w:hyperlink r:id="rId109">
        <w:r w:rsidR="00D20A91" w:rsidRPr="009571EB">
          <w:rPr>
            <w:color w:val="0000FF"/>
            <w:sz w:val="28"/>
            <w:szCs w:val="28"/>
            <w:u w:val="single" w:color="0000FF"/>
          </w:rPr>
          <w:t>https://codeforces.com</w:t>
        </w:r>
      </w:hyperlink>
      <w:r w:rsidR="00D20A91" w:rsidRPr="009571EB">
        <w:rPr>
          <w:color w:val="0000FF"/>
          <w:spacing w:val="17"/>
          <w:sz w:val="28"/>
          <w:szCs w:val="28"/>
        </w:rPr>
        <w:t xml:space="preserve"> </w:t>
      </w:r>
      <w:r w:rsidR="00D20A91" w:rsidRPr="009571EB">
        <w:rPr>
          <w:sz w:val="28"/>
          <w:szCs w:val="28"/>
        </w:rPr>
        <w:t>–</w:t>
      </w:r>
      <w:r w:rsidR="00D20A91" w:rsidRPr="009571EB">
        <w:rPr>
          <w:spacing w:val="17"/>
          <w:sz w:val="28"/>
          <w:szCs w:val="28"/>
        </w:rPr>
        <w:t xml:space="preserve"> </w:t>
      </w:r>
      <w:r w:rsidR="00D20A91" w:rsidRPr="009571EB">
        <w:rPr>
          <w:sz w:val="28"/>
          <w:szCs w:val="28"/>
        </w:rPr>
        <w:t>сайт</w:t>
      </w:r>
      <w:r w:rsidR="00D20A91" w:rsidRPr="009571EB">
        <w:rPr>
          <w:spacing w:val="15"/>
          <w:sz w:val="28"/>
          <w:szCs w:val="28"/>
        </w:rPr>
        <w:t xml:space="preserve"> </w:t>
      </w:r>
      <w:r w:rsidR="00D20A91" w:rsidRPr="009571EB">
        <w:rPr>
          <w:sz w:val="28"/>
          <w:szCs w:val="28"/>
        </w:rPr>
        <w:t>онлайн-соревнований</w:t>
      </w:r>
      <w:r w:rsidR="00D20A91" w:rsidRPr="009571EB">
        <w:rPr>
          <w:spacing w:val="17"/>
          <w:sz w:val="28"/>
          <w:szCs w:val="28"/>
        </w:rPr>
        <w:t xml:space="preserve"> </w:t>
      </w:r>
      <w:r w:rsidR="00D20A91" w:rsidRPr="009571EB">
        <w:rPr>
          <w:sz w:val="28"/>
          <w:szCs w:val="28"/>
        </w:rPr>
        <w:t>по</w:t>
      </w:r>
      <w:r w:rsidR="00D20A91" w:rsidRPr="009571EB">
        <w:rPr>
          <w:spacing w:val="14"/>
          <w:sz w:val="28"/>
          <w:szCs w:val="28"/>
        </w:rPr>
        <w:t xml:space="preserve"> </w:t>
      </w:r>
      <w:r w:rsidR="00D20A91" w:rsidRPr="009571EB">
        <w:rPr>
          <w:sz w:val="28"/>
          <w:szCs w:val="28"/>
        </w:rPr>
        <w:t>информатике</w:t>
      </w:r>
      <w:r w:rsidR="00D20A91" w:rsidRPr="009571EB">
        <w:rPr>
          <w:spacing w:val="13"/>
          <w:sz w:val="28"/>
          <w:szCs w:val="28"/>
        </w:rPr>
        <w:t xml:space="preserve"> </w:t>
      </w:r>
      <w:r w:rsidR="00D20A91" w:rsidRPr="009571EB">
        <w:rPr>
          <w:sz w:val="28"/>
          <w:szCs w:val="28"/>
        </w:rPr>
        <w:t>для</w:t>
      </w:r>
      <w:r w:rsidR="00D20A91" w:rsidRPr="009571EB">
        <w:rPr>
          <w:spacing w:val="15"/>
          <w:sz w:val="28"/>
          <w:szCs w:val="28"/>
        </w:rPr>
        <w:t xml:space="preserve"> </w:t>
      </w:r>
      <w:r w:rsidR="00D20A91" w:rsidRPr="009571EB">
        <w:rPr>
          <w:sz w:val="28"/>
          <w:szCs w:val="28"/>
        </w:rPr>
        <w:t>разного</w:t>
      </w:r>
      <w:r w:rsidR="00D20A91" w:rsidRPr="009571EB">
        <w:rPr>
          <w:spacing w:val="-57"/>
          <w:sz w:val="28"/>
          <w:szCs w:val="28"/>
        </w:rPr>
        <w:t xml:space="preserve"> </w:t>
      </w:r>
      <w:r w:rsidR="00D20A91" w:rsidRPr="009571EB">
        <w:rPr>
          <w:sz w:val="28"/>
          <w:szCs w:val="28"/>
        </w:rPr>
        <w:t>уровня</w:t>
      </w:r>
      <w:r w:rsidR="00D20A91" w:rsidRPr="009571EB">
        <w:rPr>
          <w:spacing w:val="-1"/>
          <w:sz w:val="28"/>
          <w:szCs w:val="28"/>
        </w:rPr>
        <w:t xml:space="preserve"> </w:t>
      </w:r>
      <w:r w:rsidR="00D20A91" w:rsidRPr="009571EB">
        <w:rPr>
          <w:sz w:val="28"/>
          <w:szCs w:val="28"/>
        </w:rPr>
        <w:t>сложности.</w:t>
      </w:r>
    </w:p>
    <w:p w:rsidR="00D20A91" w:rsidRPr="009571EB" w:rsidRDefault="00D20A91" w:rsidP="00406735">
      <w:pPr>
        <w:pStyle w:val="a5"/>
        <w:numPr>
          <w:ilvl w:val="0"/>
          <w:numId w:val="20"/>
        </w:numPr>
        <w:tabs>
          <w:tab w:val="left" w:pos="1338"/>
        </w:tabs>
        <w:ind w:left="0" w:firstLine="709"/>
        <w:rPr>
          <w:sz w:val="28"/>
          <w:szCs w:val="28"/>
        </w:rPr>
      </w:pPr>
      <w:r w:rsidRPr="009571EB">
        <w:rPr>
          <w:sz w:val="28"/>
          <w:szCs w:val="28"/>
        </w:rPr>
        <w:t xml:space="preserve">Возможная тематика задач для Муниципального этапа Олимпиады размещена  в разделе олимпиад по  информатике (см. методические рекомендации по проведению муниципального и школьного этапов Всероссийской олимпиады по информатике </w:t>
      </w:r>
      <w:hyperlink r:id="rId110" w:history="1">
        <w:r w:rsidRPr="009571EB">
          <w:rPr>
            <w:rStyle w:val="ae"/>
            <w:rFonts w:eastAsiaTheme="minorEastAsia"/>
            <w:sz w:val="28"/>
            <w:szCs w:val="28"/>
          </w:rPr>
          <w:t>http://www.art-education.ru/sites/default/files/u22/metod_rekomendacii_shime_vsosh_2021-22_sbornik.pdf</w:t>
        </w:r>
      </w:hyperlink>
    </w:p>
    <w:p w:rsidR="00D20A91" w:rsidRPr="009571EB" w:rsidRDefault="00D20A91" w:rsidP="00D20A91">
      <w:pPr>
        <w:pStyle w:val="2"/>
        <w:ind w:left="0" w:firstLine="709"/>
        <w:jc w:val="both"/>
        <w:rPr>
          <w:sz w:val="28"/>
          <w:szCs w:val="28"/>
        </w:rPr>
      </w:pPr>
      <w:bookmarkStart w:id="31" w:name="_bookmark85"/>
      <w:bookmarkEnd w:id="31"/>
    </w:p>
    <w:p w:rsidR="00D20A91" w:rsidRDefault="00D20A91" w:rsidP="00D20A91">
      <w:pPr>
        <w:ind w:firstLine="709"/>
        <w:jc w:val="right"/>
      </w:pPr>
      <w:r w:rsidRPr="002D4C17">
        <w:t xml:space="preserve">Требования к организации и проведению муниципального этапа всероссийской олимпиады школьников </w:t>
      </w:r>
    </w:p>
    <w:p w:rsidR="00D20A91" w:rsidRDefault="00D20A91" w:rsidP="00D20A91">
      <w:pPr>
        <w:ind w:firstLine="709"/>
        <w:jc w:val="right"/>
      </w:pPr>
      <w:r w:rsidRPr="002D4C17">
        <w:t xml:space="preserve">по </w:t>
      </w:r>
      <w:r>
        <w:t>искусству (мировой художественной культуре)</w:t>
      </w:r>
    </w:p>
    <w:p w:rsidR="00D20A91" w:rsidRDefault="00D20A91" w:rsidP="00D20A91">
      <w:pPr>
        <w:ind w:firstLine="709"/>
        <w:jc w:val="right"/>
      </w:pPr>
      <w:r>
        <w:t xml:space="preserve"> </w:t>
      </w:r>
      <w:r w:rsidRPr="002D4C17">
        <w:t xml:space="preserve">утверждены на заседании региональной </w:t>
      </w:r>
    </w:p>
    <w:p w:rsidR="00D20A91" w:rsidRPr="002D4C17" w:rsidRDefault="00D20A91" w:rsidP="00D20A91">
      <w:pPr>
        <w:ind w:firstLine="709"/>
        <w:jc w:val="right"/>
      </w:pPr>
      <w:r w:rsidRPr="002D4C17">
        <w:t xml:space="preserve">предметно-методической комиссии по </w:t>
      </w:r>
      <w:r>
        <w:t>искусству (МХК)</w:t>
      </w:r>
    </w:p>
    <w:p w:rsidR="00D20A91" w:rsidRPr="002D4C17" w:rsidRDefault="00D20A91" w:rsidP="00D20A91">
      <w:pPr>
        <w:ind w:firstLine="709"/>
        <w:jc w:val="right"/>
      </w:pPr>
      <w:r w:rsidRPr="002D4C17">
        <w:t>(Протокол №</w:t>
      </w:r>
      <w:r>
        <w:t xml:space="preserve"> 1 </w:t>
      </w:r>
      <w:r w:rsidRPr="002D4C17">
        <w:t>от</w:t>
      </w:r>
      <w:r>
        <w:t xml:space="preserve"> 01.10.2021</w:t>
      </w:r>
      <w:r w:rsidRPr="002D4C17">
        <w:t>2021)</w:t>
      </w:r>
    </w:p>
    <w:p w:rsidR="00D20A91" w:rsidRPr="002D4C17" w:rsidRDefault="00D20A91" w:rsidP="00D20A91">
      <w:pPr>
        <w:ind w:firstLine="709"/>
      </w:pPr>
    </w:p>
    <w:p w:rsidR="00D20A91" w:rsidRDefault="00D20A91" w:rsidP="00D20A91">
      <w:pPr>
        <w:ind w:firstLine="709"/>
        <w:jc w:val="center"/>
        <w:rPr>
          <w:b/>
          <w:bCs/>
        </w:rPr>
      </w:pPr>
    </w:p>
    <w:p w:rsidR="00D20A91" w:rsidRPr="002D4C17" w:rsidRDefault="00D20A91" w:rsidP="00D20A91">
      <w:pPr>
        <w:ind w:firstLine="709"/>
        <w:jc w:val="center"/>
      </w:pPr>
      <w:r w:rsidRPr="002D4C17">
        <w:rPr>
          <w:b/>
          <w:bCs/>
        </w:rPr>
        <w:t xml:space="preserve">Требования к проведению муниципального этапа </w:t>
      </w:r>
    </w:p>
    <w:p w:rsidR="00D20A91" w:rsidRPr="00F55D11" w:rsidRDefault="00D20A91" w:rsidP="00D20A91">
      <w:pPr>
        <w:ind w:firstLine="709"/>
        <w:jc w:val="center"/>
      </w:pPr>
      <w:r w:rsidRPr="002D4C17">
        <w:rPr>
          <w:b/>
          <w:bCs/>
        </w:rPr>
        <w:t xml:space="preserve">всероссийской олимпиады школьников по </w:t>
      </w:r>
      <w:r>
        <w:rPr>
          <w:b/>
          <w:bCs/>
        </w:rPr>
        <w:t>искусству (мировой художественной культуре)</w:t>
      </w:r>
      <w:r>
        <w:t xml:space="preserve"> </w:t>
      </w:r>
      <w:r w:rsidRPr="002D4C17">
        <w:rPr>
          <w:b/>
          <w:bCs/>
        </w:rPr>
        <w:t>в 2021-2022 учебном году</w:t>
      </w:r>
    </w:p>
    <w:p w:rsidR="00D20A91" w:rsidRPr="00103A4A" w:rsidRDefault="00D20A91" w:rsidP="00D20A91">
      <w:pPr>
        <w:pStyle w:val="a3"/>
        <w:ind w:firstLine="709"/>
        <w:rPr>
          <w:rStyle w:val="16"/>
        </w:rPr>
      </w:pPr>
    </w:p>
    <w:p w:rsidR="00D20A91" w:rsidRPr="002D4C17" w:rsidRDefault="00D20A91" w:rsidP="00D20A91">
      <w:pPr>
        <w:ind w:firstLine="709"/>
      </w:pPr>
      <w:r w:rsidRPr="002D4C17">
        <w:t>Настоящие</w:t>
      </w:r>
      <w:r w:rsidRPr="002D4C17">
        <w:rPr>
          <w:spacing w:val="1"/>
        </w:rPr>
        <w:t xml:space="preserve"> </w:t>
      </w:r>
      <w:r w:rsidRPr="002D4C17">
        <w:t xml:space="preserve">требования </w:t>
      </w:r>
      <w:r w:rsidRPr="002D4C17">
        <w:rPr>
          <w:spacing w:val="1"/>
        </w:rPr>
        <w:t xml:space="preserve"> </w:t>
      </w:r>
      <w:r w:rsidRPr="002D4C17">
        <w:t>по</w:t>
      </w:r>
      <w:r w:rsidRPr="002D4C17">
        <w:rPr>
          <w:spacing w:val="1"/>
        </w:rPr>
        <w:t xml:space="preserve"> </w:t>
      </w:r>
      <w:r w:rsidRPr="002D4C17">
        <w:t>организации</w:t>
      </w:r>
      <w:r w:rsidRPr="002D4C17">
        <w:rPr>
          <w:spacing w:val="1"/>
        </w:rPr>
        <w:t xml:space="preserve"> </w:t>
      </w:r>
      <w:r w:rsidRPr="002D4C17">
        <w:t>и</w:t>
      </w:r>
      <w:r w:rsidRPr="002D4C17">
        <w:rPr>
          <w:spacing w:val="1"/>
        </w:rPr>
        <w:t xml:space="preserve"> </w:t>
      </w:r>
      <w:r w:rsidRPr="002D4C17">
        <w:t>проведению</w:t>
      </w:r>
      <w:r w:rsidRPr="002D4C17">
        <w:rPr>
          <w:spacing w:val="1"/>
        </w:rPr>
        <w:t xml:space="preserve"> </w:t>
      </w:r>
      <w:r w:rsidRPr="002D4C17">
        <w:t>муниципального</w:t>
      </w:r>
      <w:r w:rsidRPr="002D4C17">
        <w:rPr>
          <w:spacing w:val="61"/>
        </w:rPr>
        <w:t xml:space="preserve"> </w:t>
      </w:r>
      <w:r w:rsidRPr="002D4C17">
        <w:t>этапа</w:t>
      </w:r>
      <w:r w:rsidRPr="002D4C17">
        <w:rPr>
          <w:spacing w:val="61"/>
        </w:rPr>
        <w:t xml:space="preserve"> </w:t>
      </w:r>
      <w:r w:rsidRPr="002D4C17">
        <w:t>всероссийской   олимпиады   школьников   (далее   –   олимпиада)</w:t>
      </w:r>
      <w:r w:rsidRPr="002D4C17">
        <w:rPr>
          <w:spacing w:val="1"/>
        </w:rPr>
        <w:t xml:space="preserve"> </w:t>
      </w:r>
      <w:r w:rsidRPr="002D4C17">
        <w:t xml:space="preserve">по </w:t>
      </w:r>
      <w:r>
        <w:t>искусству (мировой художественной культуре)</w:t>
      </w:r>
      <w:r w:rsidRPr="002D4C17">
        <w:rPr>
          <w:spacing w:val="1"/>
        </w:rPr>
        <w:t xml:space="preserve"> </w:t>
      </w:r>
      <w:r w:rsidRPr="002D4C17">
        <w:t>составлены</w:t>
      </w:r>
      <w:r w:rsidRPr="002D4C17">
        <w:rPr>
          <w:spacing w:val="1"/>
        </w:rPr>
        <w:t xml:space="preserve"> </w:t>
      </w:r>
      <w:r w:rsidRPr="002D4C17">
        <w:t>в</w:t>
      </w:r>
      <w:r w:rsidRPr="002D4C17">
        <w:rPr>
          <w:spacing w:val="1"/>
        </w:rPr>
        <w:t xml:space="preserve"> </w:t>
      </w:r>
      <w:r w:rsidRPr="002D4C17">
        <w:t>соответствии</w:t>
      </w:r>
      <w:r w:rsidRPr="002D4C17">
        <w:rPr>
          <w:spacing w:val="1"/>
        </w:rPr>
        <w:t xml:space="preserve"> </w:t>
      </w:r>
      <w:r w:rsidRPr="002D4C17">
        <w:t>с</w:t>
      </w:r>
      <w:r w:rsidRPr="002D4C17">
        <w:rPr>
          <w:spacing w:val="1"/>
        </w:rPr>
        <w:t xml:space="preserve"> </w:t>
      </w:r>
      <w:r w:rsidRPr="002D4C17">
        <w:t>Порядком</w:t>
      </w:r>
      <w:r w:rsidRPr="002D4C17">
        <w:rPr>
          <w:spacing w:val="1"/>
        </w:rPr>
        <w:t xml:space="preserve"> </w:t>
      </w:r>
      <w:r w:rsidRPr="002D4C17">
        <w:t>проведения</w:t>
      </w:r>
      <w:r w:rsidRPr="002D4C17">
        <w:rPr>
          <w:spacing w:val="1"/>
        </w:rPr>
        <w:t xml:space="preserve"> </w:t>
      </w:r>
      <w:r w:rsidRPr="002D4C17">
        <w:t>всероссийской</w:t>
      </w:r>
      <w:r w:rsidRPr="002D4C17">
        <w:rPr>
          <w:spacing w:val="1"/>
        </w:rPr>
        <w:t xml:space="preserve"> </w:t>
      </w:r>
      <w:r w:rsidRPr="002D4C17">
        <w:t>олимпиады школьников, утвержденным приказом Министерства просвещения Российской</w:t>
      </w:r>
      <w:r w:rsidRPr="002D4C17">
        <w:rPr>
          <w:spacing w:val="1"/>
        </w:rPr>
        <w:t xml:space="preserve"> </w:t>
      </w:r>
      <w:r w:rsidRPr="002D4C17">
        <w:t>Федерации от 27 ноября 2020 г. № 678 «Об утверждении Порядка проведения всероссийской</w:t>
      </w:r>
      <w:r w:rsidRPr="002D4C17">
        <w:rPr>
          <w:spacing w:val="1"/>
        </w:rPr>
        <w:t xml:space="preserve"> </w:t>
      </w:r>
      <w:r w:rsidRPr="002D4C17">
        <w:t>олимпиады</w:t>
      </w:r>
      <w:r w:rsidRPr="002D4C17">
        <w:rPr>
          <w:spacing w:val="1"/>
        </w:rPr>
        <w:t xml:space="preserve"> </w:t>
      </w:r>
      <w:r w:rsidRPr="002D4C17">
        <w:t>школьников»</w:t>
      </w:r>
      <w:r w:rsidRPr="002D4C17">
        <w:rPr>
          <w:spacing w:val="1"/>
        </w:rPr>
        <w:t xml:space="preserve"> </w:t>
      </w:r>
      <w:r w:rsidRPr="002D4C17">
        <w:t>(далее</w:t>
      </w:r>
      <w:r w:rsidRPr="002D4C17">
        <w:rPr>
          <w:spacing w:val="1"/>
        </w:rPr>
        <w:t xml:space="preserve"> </w:t>
      </w:r>
      <w:r w:rsidRPr="002D4C17">
        <w:t>–</w:t>
      </w:r>
      <w:r w:rsidRPr="002D4C17">
        <w:rPr>
          <w:spacing w:val="1"/>
        </w:rPr>
        <w:t xml:space="preserve"> </w:t>
      </w:r>
      <w:r w:rsidRPr="002D4C17">
        <w:t>Порядок)</w:t>
      </w:r>
      <w:r>
        <w:t>, методическими рекомендациями по организации и проведению школьного и муниципального этапов всероссийской олимпиады школьников,</w:t>
      </w:r>
      <w:r w:rsidRPr="002D4C17">
        <w:rPr>
          <w:spacing w:val="1"/>
        </w:rPr>
        <w:t xml:space="preserve"> </w:t>
      </w:r>
      <w:r w:rsidRPr="002D4C17">
        <w:t>и</w:t>
      </w:r>
      <w:r w:rsidRPr="002D4C17">
        <w:rPr>
          <w:spacing w:val="1"/>
        </w:rPr>
        <w:t xml:space="preserve"> </w:t>
      </w:r>
      <w:r w:rsidRPr="002D4C17">
        <w:t>предназначены</w:t>
      </w:r>
      <w:r w:rsidRPr="002D4C17">
        <w:rPr>
          <w:spacing w:val="1"/>
        </w:rPr>
        <w:t xml:space="preserve"> </w:t>
      </w:r>
      <w:r w:rsidRPr="002D4C17">
        <w:t>для</w:t>
      </w:r>
      <w:r w:rsidRPr="002D4C17">
        <w:rPr>
          <w:spacing w:val="1"/>
        </w:rPr>
        <w:t xml:space="preserve"> </w:t>
      </w:r>
      <w:r w:rsidRPr="002D4C17">
        <w:t>использования</w:t>
      </w:r>
      <w:r w:rsidRPr="002D4C17">
        <w:rPr>
          <w:spacing w:val="1"/>
        </w:rPr>
        <w:t xml:space="preserve"> </w:t>
      </w:r>
      <w:r w:rsidRPr="002D4C17">
        <w:t>муниципальными</w:t>
      </w:r>
      <w:r w:rsidRPr="002D4C17">
        <w:rPr>
          <w:spacing w:val="1"/>
        </w:rPr>
        <w:t xml:space="preserve"> </w:t>
      </w:r>
      <w:r w:rsidRPr="002D4C17">
        <w:t>и</w:t>
      </w:r>
      <w:r w:rsidRPr="002D4C17">
        <w:rPr>
          <w:spacing w:val="1"/>
        </w:rPr>
        <w:t xml:space="preserve"> </w:t>
      </w:r>
      <w:r w:rsidRPr="002D4C17">
        <w:t>региональными</w:t>
      </w:r>
      <w:r w:rsidRPr="002D4C17">
        <w:rPr>
          <w:spacing w:val="1"/>
        </w:rPr>
        <w:t xml:space="preserve"> </w:t>
      </w:r>
      <w:r w:rsidRPr="002D4C17">
        <w:t>предметно-методическими</w:t>
      </w:r>
      <w:r w:rsidRPr="002D4C17">
        <w:rPr>
          <w:spacing w:val="1"/>
        </w:rPr>
        <w:t xml:space="preserve"> </w:t>
      </w:r>
      <w:r w:rsidRPr="002D4C17">
        <w:t>комиссиями,</w:t>
      </w:r>
      <w:r w:rsidRPr="002D4C17">
        <w:rPr>
          <w:spacing w:val="1"/>
        </w:rPr>
        <w:t xml:space="preserve"> </w:t>
      </w:r>
      <w:r w:rsidRPr="002D4C17">
        <w:t>а</w:t>
      </w:r>
      <w:r w:rsidRPr="002D4C17">
        <w:rPr>
          <w:spacing w:val="1"/>
        </w:rPr>
        <w:t xml:space="preserve"> </w:t>
      </w:r>
      <w:r w:rsidRPr="002D4C17">
        <w:t>также</w:t>
      </w:r>
      <w:r w:rsidRPr="002D4C17">
        <w:rPr>
          <w:spacing w:val="1"/>
        </w:rPr>
        <w:t xml:space="preserve"> </w:t>
      </w:r>
      <w:r w:rsidRPr="002D4C17">
        <w:t>организаторами</w:t>
      </w:r>
      <w:r w:rsidRPr="002D4C17">
        <w:rPr>
          <w:spacing w:val="-1"/>
        </w:rPr>
        <w:t xml:space="preserve"> </w:t>
      </w:r>
      <w:r w:rsidRPr="002D4C17">
        <w:t>муниципального</w:t>
      </w:r>
      <w:r w:rsidRPr="002D4C17">
        <w:rPr>
          <w:spacing w:val="-3"/>
        </w:rPr>
        <w:t xml:space="preserve"> </w:t>
      </w:r>
      <w:r w:rsidRPr="002D4C17">
        <w:t>этапа</w:t>
      </w:r>
      <w:r w:rsidRPr="002D4C17">
        <w:rPr>
          <w:spacing w:val="-1"/>
        </w:rPr>
        <w:t xml:space="preserve"> </w:t>
      </w:r>
      <w:r w:rsidRPr="002D4C17">
        <w:t>олимпиады.</w:t>
      </w:r>
    </w:p>
    <w:p w:rsidR="00D20A91" w:rsidRPr="002D4C17" w:rsidRDefault="00D20A91" w:rsidP="00D20A91">
      <w:pPr>
        <w:pStyle w:val="a3"/>
        <w:ind w:firstLine="709"/>
      </w:pPr>
      <w:r w:rsidRPr="002D4C17">
        <w:t>Олимпиада проводится в целях</w:t>
      </w:r>
      <w:r w:rsidRPr="002D4C17">
        <w:rPr>
          <w:spacing w:val="1"/>
        </w:rPr>
        <w:t xml:space="preserve"> </w:t>
      </w:r>
      <w:r w:rsidRPr="002D4C17">
        <w:t>выявления</w:t>
      </w:r>
      <w:r w:rsidRPr="002D4C17">
        <w:rPr>
          <w:spacing w:val="1"/>
        </w:rPr>
        <w:t xml:space="preserve"> </w:t>
      </w:r>
      <w:r w:rsidRPr="002D4C17">
        <w:t>и</w:t>
      </w:r>
      <w:r w:rsidRPr="002D4C17">
        <w:rPr>
          <w:spacing w:val="1"/>
        </w:rPr>
        <w:t xml:space="preserve"> </w:t>
      </w:r>
      <w:r w:rsidRPr="002D4C17">
        <w:t>развития</w:t>
      </w:r>
      <w:r w:rsidRPr="002D4C17">
        <w:rPr>
          <w:spacing w:val="1"/>
        </w:rPr>
        <w:t xml:space="preserve"> </w:t>
      </w:r>
      <w:r w:rsidRPr="002D4C17">
        <w:t>у обучающихся творческих</w:t>
      </w:r>
      <w:r w:rsidRPr="002D4C17">
        <w:rPr>
          <w:spacing w:val="1"/>
        </w:rPr>
        <w:t xml:space="preserve"> </w:t>
      </w:r>
      <w:r w:rsidRPr="002D4C17">
        <w:t>способностей и интереса к научной (научно-исследовательской) деятельности, пропаганды</w:t>
      </w:r>
      <w:r w:rsidRPr="002D4C17">
        <w:rPr>
          <w:spacing w:val="1"/>
        </w:rPr>
        <w:t xml:space="preserve"> </w:t>
      </w:r>
      <w:r w:rsidRPr="002D4C17">
        <w:t>научных знаний.</w:t>
      </w:r>
    </w:p>
    <w:p w:rsidR="00D20A91" w:rsidRPr="002D4C17" w:rsidRDefault="00D20A91" w:rsidP="00D20A91">
      <w:pPr>
        <w:pStyle w:val="a3"/>
        <w:ind w:firstLine="709"/>
      </w:pPr>
      <w:r w:rsidRPr="002D4C17">
        <w:t>Сроки</w:t>
      </w:r>
      <w:r w:rsidRPr="002D4C17">
        <w:rPr>
          <w:spacing w:val="1"/>
        </w:rPr>
        <w:t xml:space="preserve"> </w:t>
      </w:r>
      <w:r w:rsidRPr="002D4C17">
        <w:t>окончания</w:t>
      </w:r>
      <w:r w:rsidRPr="002D4C17">
        <w:rPr>
          <w:spacing w:val="1"/>
        </w:rPr>
        <w:t xml:space="preserve"> </w:t>
      </w:r>
      <w:r w:rsidRPr="002D4C17">
        <w:t>муниципального</w:t>
      </w:r>
      <w:r w:rsidRPr="002D4C17">
        <w:rPr>
          <w:spacing w:val="-1"/>
        </w:rPr>
        <w:t xml:space="preserve"> </w:t>
      </w:r>
      <w:r w:rsidRPr="002D4C17">
        <w:t>этапа олимпиады</w:t>
      </w:r>
      <w:r w:rsidRPr="002D4C17">
        <w:rPr>
          <w:spacing w:val="-1"/>
        </w:rPr>
        <w:t xml:space="preserve"> </w:t>
      </w:r>
      <w:r w:rsidRPr="002D4C17">
        <w:t>– не</w:t>
      </w:r>
      <w:r w:rsidRPr="002D4C17">
        <w:rPr>
          <w:spacing w:val="-1"/>
        </w:rPr>
        <w:t xml:space="preserve"> </w:t>
      </w:r>
      <w:r w:rsidRPr="002D4C17">
        <w:t>позднее</w:t>
      </w:r>
      <w:r w:rsidRPr="002D4C17">
        <w:rPr>
          <w:spacing w:val="-1"/>
        </w:rPr>
        <w:t xml:space="preserve"> </w:t>
      </w:r>
      <w:r w:rsidRPr="002D4C17">
        <w:t>25</w:t>
      </w:r>
      <w:r w:rsidRPr="002D4C17">
        <w:rPr>
          <w:spacing w:val="-1"/>
        </w:rPr>
        <w:t xml:space="preserve"> </w:t>
      </w:r>
      <w:r w:rsidRPr="002D4C17">
        <w:t>декабря.</w:t>
      </w:r>
    </w:p>
    <w:p w:rsidR="00D20A91" w:rsidRPr="002D4C17" w:rsidRDefault="00D20A91" w:rsidP="00D20A91">
      <w:pPr>
        <w:pStyle w:val="a3"/>
        <w:ind w:firstLine="709"/>
      </w:pPr>
      <w:r w:rsidRPr="002D4C17">
        <w:t>Форма</w:t>
      </w:r>
      <w:r w:rsidRPr="002D4C17">
        <w:rPr>
          <w:spacing w:val="1"/>
        </w:rPr>
        <w:t xml:space="preserve"> </w:t>
      </w:r>
      <w:r w:rsidRPr="002D4C17">
        <w:t>проведения</w:t>
      </w:r>
      <w:r w:rsidRPr="002D4C17">
        <w:rPr>
          <w:spacing w:val="1"/>
        </w:rPr>
        <w:t xml:space="preserve"> </w:t>
      </w:r>
      <w:r w:rsidRPr="002D4C17">
        <w:t>олимпиады</w:t>
      </w:r>
      <w:r w:rsidRPr="002D4C17">
        <w:rPr>
          <w:spacing w:val="1"/>
        </w:rPr>
        <w:t xml:space="preserve"> </w:t>
      </w:r>
      <w:r w:rsidRPr="002D4C17">
        <w:t>–</w:t>
      </w:r>
      <w:r w:rsidRPr="002D4C17">
        <w:rPr>
          <w:spacing w:val="1"/>
        </w:rPr>
        <w:t xml:space="preserve"> </w:t>
      </w:r>
      <w:r w:rsidRPr="002D4C17">
        <w:t>очная.</w:t>
      </w:r>
      <w:r w:rsidRPr="002D4C17">
        <w:rPr>
          <w:spacing w:val="1"/>
        </w:rPr>
        <w:t xml:space="preserve"> </w:t>
      </w:r>
      <w:r w:rsidRPr="002D4C17">
        <w:t>При</w:t>
      </w:r>
      <w:r w:rsidRPr="002D4C17">
        <w:rPr>
          <w:spacing w:val="1"/>
        </w:rPr>
        <w:t xml:space="preserve"> </w:t>
      </w:r>
      <w:r w:rsidRPr="002D4C17">
        <w:t>проведении</w:t>
      </w:r>
      <w:r w:rsidRPr="002D4C17">
        <w:rPr>
          <w:spacing w:val="1"/>
        </w:rPr>
        <w:t xml:space="preserve"> </w:t>
      </w:r>
      <w:r w:rsidRPr="002D4C17">
        <w:t>олимпиады</w:t>
      </w:r>
      <w:r w:rsidRPr="002D4C17">
        <w:rPr>
          <w:spacing w:val="1"/>
        </w:rPr>
        <w:t xml:space="preserve"> </w:t>
      </w:r>
      <w:r w:rsidRPr="002D4C17">
        <w:t>допускается</w:t>
      </w:r>
      <w:r w:rsidRPr="002D4C17">
        <w:rPr>
          <w:spacing w:val="1"/>
        </w:rPr>
        <w:t xml:space="preserve"> </w:t>
      </w:r>
      <w:r w:rsidRPr="002D4C17">
        <w:t>использование</w:t>
      </w:r>
      <w:r w:rsidRPr="002D4C17">
        <w:rPr>
          <w:spacing w:val="1"/>
        </w:rPr>
        <w:t xml:space="preserve"> </w:t>
      </w:r>
      <w:r w:rsidRPr="002D4C17">
        <w:t>информационно-коммуникационных</w:t>
      </w:r>
      <w:r w:rsidRPr="002D4C17">
        <w:rPr>
          <w:spacing w:val="1"/>
        </w:rPr>
        <w:t xml:space="preserve"> </w:t>
      </w:r>
      <w:r w:rsidRPr="002D4C17">
        <w:t>технологий</w:t>
      </w:r>
      <w:r w:rsidRPr="002D4C17">
        <w:rPr>
          <w:spacing w:val="1"/>
        </w:rPr>
        <w:t xml:space="preserve"> </w:t>
      </w:r>
      <w:r w:rsidRPr="002D4C17">
        <w:t>в</w:t>
      </w:r>
      <w:r w:rsidRPr="002D4C17">
        <w:rPr>
          <w:spacing w:val="1"/>
        </w:rPr>
        <w:t xml:space="preserve"> </w:t>
      </w:r>
      <w:r w:rsidRPr="002D4C17">
        <w:t>части</w:t>
      </w:r>
      <w:r w:rsidRPr="002D4C17">
        <w:rPr>
          <w:spacing w:val="1"/>
        </w:rPr>
        <w:t xml:space="preserve"> </w:t>
      </w:r>
      <w:r w:rsidRPr="002D4C17">
        <w:t>организации</w:t>
      </w:r>
      <w:r w:rsidRPr="002D4C17">
        <w:rPr>
          <w:spacing w:val="1"/>
        </w:rPr>
        <w:t xml:space="preserve"> </w:t>
      </w:r>
      <w:r w:rsidRPr="002D4C17">
        <w:t>выполнения</w:t>
      </w:r>
      <w:r w:rsidRPr="002D4C17">
        <w:rPr>
          <w:spacing w:val="1"/>
        </w:rPr>
        <w:t xml:space="preserve"> </w:t>
      </w:r>
      <w:r w:rsidRPr="002D4C17">
        <w:t>олимпиадных</w:t>
      </w:r>
      <w:r w:rsidRPr="002D4C17">
        <w:rPr>
          <w:spacing w:val="1"/>
        </w:rPr>
        <w:t xml:space="preserve"> </w:t>
      </w:r>
      <w:r w:rsidRPr="002D4C17">
        <w:t>заданий,</w:t>
      </w:r>
      <w:r w:rsidRPr="002D4C17">
        <w:rPr>
          <w:spacing w:val="1"/>
        </w:rPr>
        <w:t xml:space="preserve"> </w:t>
      </w:r>
      <w:r w:rsidRPr="002D4C17">
        <w:t>анализа</w:t>
      </w:r>
      <w:r w:rsidRPr="002D4C17">
        <w:rPr>
          <w:spacing w:val="1"/>
        </w:rPr>
        <w:t xml:space="preserve"> </w:t>
      </w:r>
      <w:r w:rsidRPr="002D4C17">
        <w:t>и</w:t>
      </w:r>
      <w:r w:rsidRPr="002D4C17">
        <w:rPr>
          <w:spacing w:val="1"/>
        </w:rPr>
        <w:t xml:space="preserve"> </w:t>
      </w:r>
      <w:r w:rsidRPr="002D4C17">
        <w:t>показа</w:t>
      </w:r>
      <w:r w:rsidRPr="002D4C17">
        <w:rPr>
          <w:spacing w:val="1"/>
        </w:rPr>
        <w:t xml:space="preserve"> </w:t>
      </w:r>
      <w:r w:rsidRPr="002D4C17">
        <w:t>олимпиадных</w:t>
      </w:r>
      <w:r w:rsidRPr="002D4C17">
        <w:rPr>
          <w:spacing w:val="1"/>
        </w:rPr>
        <w:t xml:space="preserve"> </w:t>
      </w:r>
      <w:r w:rsidRPr="002D4C17">
        <w:t>заданий,</w:t>
      </w:r>
      <w:r w:rsidRPr="002D4C17">
        <w:rPr>
          <w:spacing w:val="1"/>
        </w:rPr>
        <w:t xml:space="preserve"> </w:t>
      </w:r>
      <w:r w:rsidRPr="002D4C17">
        <w:t>процедуры</w:t>
      </w:r>
      <w:r w:rsidRPr="002D4C17">
        <w:rPr>
          <w:spacing w:val="1"/>
        </w:rPr>
        <w:t xml:space="preserve"> </w:t>
      </w:r>
      <w:r w:rsidRPr="002D4C17">
        <w:t>апелляции</w:t>
      </w:r>
      <w:r w:rsidRPr="002D4C17">
        <w:rPr>
          <w:spacing w:val="50"/>
        </w:rPr>
        <w:t xml:space="preserve"> </w:t>
      </w:r>
      <w:r w:rsidRPr="002D4C17">
        <w:t>при</w:t>
      </w:r>
      <w:r w:rsidRPr="002D4C17">
        <w:rPr>
          <w:spacing w:val="56"/>
        </w:rPr>
        <w:t xml:space="preserve"> </w:t>
      </w:r>
      <w:r w:rsidRPr="002D4C17">
        <w:t>условии</w:t>
      </w:r>
      <w:r w:rsidRPr="002D4C17">
        <w:rPr>
          <w:spacing w:val="52"/>
        </w:rPr>
        <w:t xml:space="preserve"> </w:t>
      </w:r>
      <w:r w:rsidRPr="002D4C17">
        <w:t>соблюдения</w:t>
      </w:r>
      <w:r w:rsidRPr="002D4C17">
        <w:rPr>
          <w:spacing w:val="50"/>
        </w:rPr>
        <w:t xml:space="preserve"> </w:t>
      </w:r>
      <w:r w:rsidRPr="002D4C17">
        <w:t>требований</w:t>
      </w:r>
      <w:r w:rsidRPr="002D4C17">
        <w:rPr>
          <w:spacing w:val="51"/>
        </w:rPr>
        <w:t xml:space="preserve"> </w:t>
      </w:r>
      <w:r w:rsidRPr="002D4C17">
        <w:t>законодательства</w:t>
      </w:r>
      <w:r w:rsidRPr="002D4C17">
        <w:rPr>
          <w:spacing w:val="52"/>
        </w:rPr>
        <w:t xml:space="preserve"> </w:t>
      </w:r>
      <w:r w:rsidRPr="002D4C17">
        <w:t>Российской</w:t>
      </w:r>
      <w:r w:rsidRPr="002D4C17">
        <w:rPr>
          <w:spacing w:val="52"/>
        </w:rPr>
        <w:t xml:space="preserve"> </w:t>
      </w:r>
      <w:r w:rsidRPr="002D4C17">
        <w:t>Федерации</w:t>
      </w:r>
      <w:r w:rsidRPr="002D4C17">
        <w:rPr>
          <w:spacing w:val="-57"/>
        </w:rPr>
        <w:t xml:space="preserve"> </w:t>
      </w:r>
      <w:r w:rsidRPr="002D4C17">
        <w:t>в</w:t>
      </w:r>
      <w:r w:rsidRPr="002D4C17">
        <w:rPr>
          <w:spacing w:val="-2"/>
        </w:rPr>
        <w:t xml:space="preserve"> </w:t>
      </w:r>
      <w:r w:rsidRPr="002D4C17">
        <w:t>области</w:t>
      </w:r>
      <w:r w:rsidRPr="002D4C17">
        <w:rPr>
          <w:spacing w:val="1"/>
        </w:rPr>
        <w:t xml:space="preserve"> </w:t>
      </w:r>
      <w:r w:rsidRPr="002D4C17">
        <w:t>защиты персональных</w:t>
      </w:r>
      <w:r w:rsidRPr="002D4C17">
        <w:rPr>
          <w:spacing w:val="2"/>
        </w:rPr>
        <w:t xml:space="preserve"> </w:t>
      </w:r>
      <w:r w:rsidRPr="002D4C17">
        <w:t>данных.</w:t>
      </w:r>
    </w:p>
    <w:p w:rsidR="00D20A91" w:rsidRPr="002D4C17" w:rsidRDefault="00D20A91" w:rsidP="00D20A91">
      <w:pPr>
        <w:pStyle w:val="a3"/>
        <w:ind w:firstLine="709"/>
      </w:pPr>
      <w:r w:rsidRPr="002D4C17">
        <w:t xml:space="preserve">Решение  </w:t>
      </w:r>
      <w:r w:rsidRPr="002D4C17">
        <w:rPr>
          <w:spacing w:val="29"/>
        </w:rPr>
        <w:t xml:space="preserve"> </w:t>
      </w:r>
      <w:r w:rsidRPr="002D4C17">
        <w:t xml:space="preserve">о   </w:t>
      </w:r>
      <w:r w:rsidRPr="002D4C17">
        <w:rPr>
          <w:spacing w:val="27"/>
        </w:rPr>
        <w:t xml:space="preserve"> </w:t>
      </w:r>
      <w:r w:rsidRPr="002D4C17">
        <w:t xml:space="preserve">проведении   </w:t>
      </w:r>
      <w:r w:rsidRPr="002D4C17">
        <w:rPr>
          <w:spacing w:val="28"/>
        </w:rPr>
        <w:t xml:space="preserve"> </w:t>
      </w:r>
      <w:r w:rsidRPr="002D4C17">
        <w:t xml:space="preserve">муниципального   </w:t>
      </w:r>
      <w:r w:rsidRPr="002D4C17">
        <w:rPr>
          <w:spacing w:val="28"/>
        </w:rPr>
        <w:t xml:space="preserve"> </w:t>
      </w:r>
      <w:r w:rsidRPr="002D4C17">
        <w:t xml:space="preserve">этапа   </w:t>
      </w:r>
      <w:r w:rsidRPr="002D4C17">
        <w:rPr>
          <w:spacing w:val="27"/>
        </w:rPr>
        <w:t xml:space="preserve"> </w:t>
      </w:r>
      <w:r w:rsidRPr="002D4C17">
        <w:t>олимпиады</w:t>
      </w:r>
      <w:r w:rsidRPr="002D4C17">
        <w:rPr>
          <w:spacing w:val="-58"/>
        </w:rPr>
        <w:t xml:space="preserve"> </w:t>
      </w:r>
      <w:r w:rsidRPr="002D4C17">
        <w:t>с использованием</w:t>
      </w:r>
      <w:r w:rsidRPr="002D4C17">
        <w:rPr>
          <w:spacing w:val="1"/>
        </w:rPr>
        <w:t xml:space="preserve"> </w:t>
      </w:r>
      <w:r w:rsidRPr="002D4C17">
        <w:t>информационно-коммуникационных</w:t>
      </w:r>
      <w:r w:rsidRPr="002D4C17">
        <w:rPr>
          <w:spacing w:val="1"/>
        </w:rPr>
        <w:t xml:space="preserve"> </w:t>
      </w:r>
      <w:r w:rsidRPr="002D4C17">
        <w:t>технологий</w:t>
      </w:r>
      <w:r w:rsidRPr="002D4C17">
        <w:rPr>
          <w:spacing w:val="1"/>
        </w:rPr>
        <w:t xml:space="preserve"> </w:t>
      </w:r>
      <w:r w:rsidRPr="002D4C17">
        <w:t>принимается</w:t>
      </w:r>
      <w:r w:rsidRPr="002D4C17">
        <w:rPr>
          <w:spacing w:val="1"/>
        </w:rPr>
        <w:t xml:space="preserve"> </w:t>
      </w:r>
      <w:r>
        <w:t>организатором</w:t>
      </w:r>
      <w:r w:rsidRPr="002D4C17">
        <w:t xml:space="preserve"> муниципального этапа олимпиады по согласованию с органом</w:t>
      </w:r>
      <w:r w:rsidRPr="002D4C17">
        <w:rPr>
          <w:spacing w:val="1"/>
        </w:rPr>
        <w:t xml:space="preserve"> </w:t>
      </w:r>
      <w:r w:rsidRPr="002D4C17">
        <w:t>исполнительной власти субъекта Российской Федерации, осуществляющим государственное</w:t>
      </w:r>
      <w:r w:rsidRPr="002D4C17">
        <w:rPr>
          <w:spacing w:val="1"/>
        </w:rPr>
        <w:t xml:space="preserve"> </w:t>
      </w:r>
      <w:r w:rsidRPr="002D4C17">
        <w:t>управление</w:t>
      </w:r>
      <w:r w:rsidRPr="002D4C17">
        <w:rPr>
          <w:spacing w:val="-2"/>
        </w:rPr>
        <w:t xml:space="preserve"> </w:t>
      </w:r>
      <w:r w:rsidRPr="002D4C17">
        <w:t>в</w:t>
      </w:r>
      <w:r w:rsidRPr="002D4C17">
        <w:rPr>
          <w:spacing w:val="-1"/>
        </w:rPr>
        <w:t xml:space="preserve"> </w:t>
      </w:r>
      <w:r w:rsidRPr="002D4C17">
        <w:t>сфере</w:t>
      </w:r>
      <w:r w:rsidRPr="002D4C17">
        <w:rPr>
          <w:spacing w:val="-1"/>
        </w:rPr>
        <w:t xml:space="preserve"> </w:t>
      </w:r>
      <w:r w:rsidRPr="002D4C17">
        <w:t>образования.</w:t>
      </w:r>
    </w:p>
    <w:p w:rsidR="00D20A91" w:rsidRDefault="00D20A91" w:rsidP="00D20A91">
      <w:pPr>
        <w:pStyle w:val="a3"/>
        <w:ind w:firstLine="709"/>
        <w:rPr>
          <w:spacing w:val="1"/>
        </w:rPr>
      </w:pPr>
      <w:r w:rsidRPr="002D4C17">
        <w:lastRenderedPageBreak/>
        <w:t>Муниципальный этап</w:t>
      </w:r>
      <w:r w:rsidRPr="002D4C17">
        <w:rPr>
          <w:spacing w:val="1"/>
        </w:rPr>
        <w:t xml:space="preserve"> </w:t>
      </w:r>
      <w:r w:rsidRPr="002D4C17">
        <w:t>олимпиады</w:t>
      </w:r>
      <w:r w:rsidRPr="002D4C17">
        <w:rPr>
          <w:spacing w:val="1"/>
        </w:rPr>
        <w:t xml:space="preserve"> </w:t>
      </w:r>
      <w:r w:rsidRPr="002D4C17">
        <w:t>проводится</w:t>
      </w:r>
      <w:r w:rsidRPr="002D4C17">
        <w:rPr>
          <w:spacing w:val="1"/>
        </w:rPr>
        <w:t xml:space="preserve"> </w:t>
      </w:r>
      <w:r w:rsidRPr="002D4C17">
        <w:t>по</w:t>
      </w:r>
      <w:r w:rsidRPr="002D4C17">
        <w:rPr>
          <w:spacing w:val="1"/>
        </w:rPr>
        <w:t xml:space="preserve"> </w:t>
      </w:r>
      <w:r w:rsidRPr="002D4C17">
        <w:t>заданиям для 7–11 классов. Участник каждого этапа олимпиады выполняет</w:t>
      </w:r>
      <w:r w:rsidRPr="002D4C17">
        <w:rPr>
          <w:spacing w:val="1"/>
        </w:rPr>
        <w:t xml:space="preserve"> </w:t>
      </w:r>
      <w:r w:rsidRPr="002D4C17">
        <w:t>олимпиадные задания,</w:t>
      </w:r>
      <w:r w:rsidRPr="002D4C17">
        <w:rPr>
          <w:spacing w:val="1"/>
        </w:rPr>
        <w:t xml:space="preserve"> </w:t>
      </w:r>
      <w:r w:rsidRPr="002D4C17">
        <w:t>разработанные</w:t>
      </w:r>
      <w:r w:rsidRPr="002D4C17">
        <w:rPr>
          <w:spacing w:val="1"/>
        </w:rPr>
        <w:t xml:space="preserve"> </w:t>
      </w:r>
      <w:r w:rsidRPr="002D4C17">
        <w:t>для</w:t>
      </w:r>
      <w:r w:rsidRPr="002D4C17">
        <w:rPr>
          <w:spacing w:val="1"/>
        </w:rPr>
        <w:t xml:space="preserve"> </w:t>
      </w:r>
      <w:r w:rsidRPr="002D4C17">
        <w:t>класса,</w:t>
      </w:r>
      <w:r w:rsidRPr="002D4C17">
        <w:rPr>
          <w:spacing w:val="1"/>
        </w:rPr>
        <w:t xml:space="preserve"> </w:t>
      </w:r>
      <w:r w:rsidRPr="002D4C17">
        <w:t>программу</w:t>
      </w:r>
      <w:r w:rsidRPr="002D4C17">
        <w:rPr>
          <w:spacing w:val="1"/>
        </w:rPr>
        <w:t xml:space="preserve"> </w:t>
      </w:r>
      <w:r w:rsidRPr="002D4C17">
        <w:t>которого</w:t>
      </w:r>
      <w:r w:rsidRPr="002D4C17">
        <w:rPr>
          <w:spacing w:val="60"/>
        </w:rPr>
        <w:t xml:space="preserve"> </w:t>
      </w:r>
      <w:r w:rsidRPr="002D4C17">
        <w:t>он</w:t>
      </w:r>
      <w:r w:rsidRPr="002D4C17">
        <w:rPr>
          <w:spacing w:val="60"/>
        </w:rPr>
        <w:t xml:space="preserve"> </w:t>
      </w:r>
      <w:r w:rsidRPr="002D4C17">
        <w:t>осваивает,</w:t>
      </w:r>
      <w:r w:rsidRPr="002D4C17">
        <w:rPr>
          <w:spacing w:val="60"/>
        </w:rPr>
        <w:t xml:space="preserve"> </w:t>
      </w:r>
      <w:r w:rsidRPr="002D4C17">
        <w:t>или</w:t>
      </w:r>
      <w:r w:rsidRPr="002D4C17">
        <w:rPr>
          <w:spacing w:val="-57"/>
        </w:rPr>
        <w:t xml:space="preserve"> </w:t>
      </w:r>
      <w:r w:rsidRPr="002D4C17">
        <w:t>для более</w:t>
      </w:r>
      <w:r w:rsidRPr="002D4C17">
        <w:rPr>
          <w:spacing w:val="1"/>
        </w:rPr>
        <w:t xml:space="preserve"> </w:t>
      </w:r>
      <w:r w:rsidRPr="002D4C17">
        <w:t>старших</w:t>
      </w:r>
      <w:r w:rsidRPr="002D4C17">
        <w:rPr>
          <w:spacing w:val="1"/>
        </w:rPr>
        <w:t xml:space="preserve"> </w:t>
      </w:r>
      <w:r w:rsidRPr="002D4C17">
        <w:t>классов.</w:t>
      </w:r>
      <w:r w:rsidRPr="002D4C17">
        <w:rPr>
          <w:spacing w:val="1"/>
        </w:rPr>
        <w:t xml:space="preserve"> </w:t>
      </w:r>
    </w:p>
    <w:p w:rsidR="00D20A91" w:rsidRPr="002D4C17" w:rsidRDefault="00D20A91" w:rsidP="00D20A91">
      <w:pPr>
        <w:pStyle w:val="a3"/>
        <w:ind w:firstLine="709"/>
      </w:pPr>
      <w:r w:rsidRPr="002D4C17">
        <w:t>Требования включают:</w:t>
      </w:r>
    </w:p>
    <w:p w:rsidR="00D20A91" w:rsidRPr="002D4C17" w:rsidRDefault="00D20A91" w:rsidP="00406735">
      <w:pPr>
        <w:pStyle w:val="a5"/>
        <w:numPr>
          <w:ilvl w:val="0"/>
          <w:numId w:val="20"/>
        </w:numPr>
        <w:tabs>
          <w:tab w:val="left" w:pos="1338"/>
        </w:tabs>
        <w:ind w:left="0" w:firstLine="709"/>
        <w:rPr>
          <w:sz w:val="28"/>
          <w:szCs w:val="28"/>
        </w:rPr>
      </w:pPr>
      <w:r w:rsidRPr="002D4C17">
        <w:rPr>
          <w:sz w:val="28"/>
          <w:szCs w:val="28"/>
        </w:rPr>
        <w:t>порядок</w:t>
      </w:r>
      <w:r w:rsidRPr="002D4C17">
        <w:rPr>
          <w:spacing w:val="1"/>
          <w:sz w:val="28"/>
          <w:szCs w:val="28"/>
        </w:rPr>
        <w:t xml:space="preserve"> </w:t>
      </w:r>
      <w:r w:rsidRPr="002D4C17">
        <w:rPr>
          <w:sz w:val="28"/>
          <w:szCs w:val="28"/>
        </w:rPr>
        <w:t>организации</w:t>
      </w:r>
      <w:r w:rsidRPr="002D4C17">
        <w:rPr>
          <w:spacing w:val="1"/>
          <w:sz w:val="28"/>
          <w:szCs w:val="28"/>
        </w:rPr>
        <w:t xml:space="preserve"> </w:t>
      </w:r>
      <w:r w:rsidRPr="002D4C17">
        <w:rPr>
          <w:sz w:val="28"/>
          <w:szCs w:val="28"/>
        </w:rPr>
        <w:t>и</w:t>
      </w:r>
      <w:r w:rsidRPr="002D4C17">
        <w:rPr>
          <w:spacing w:val="1"/>
          <w:sz w:val="28"/>
          <w:szCs w:val="28"/>
        </w:rPr>
        <w:t xml:space="preserve"> </w:t>
      </w:r>
      <w:r w:rsidRPr="002D4C17">
        <w:rPr>
          <w:sz w:val="28"/>
          <w:szCs w:val="28"/>
        </w:rPr>
        <w:t>проведения</w:t>
      </w:r>
      <w:r w:rsidRPr="002D4C17">
        <w:rPr>
          <w:spacing w:val="1"/>
          <w:sz w:val="28"/>
          <w:szCs w:val="28"/>
        </w:rPr>
        <w:t xml:space="preserve"> </w:t>
      </w:r>
      <w:r w:rsidRPr="002D4C17">
        <w:rPr>
          <w:sz w:val="28"/>
          <w:szCs w:val="28"/>
        </w:rPr>
        <w:t>муниципального</w:t>
      </w:r>
      <w:r w:rsidRPr="002D4C17">
        <w:rPr>
          <w:spacing w:val="1"/>
          <w:sz w:val="28"/>
          <w:szCs w:val="28"/>
        </w:rPr>
        <w:t xml:space="preserve"> </w:t>
      </w:r>
      <w:r w:rsidRPr="002D4C17">
        <w:rPr>
          <w:sz w:val="28"/>
          <w:szCs w:val="28"/>
        </w:rPr>
        <w:t>этапа</w:t>
      </w:r>
      <w:r w:rsidRPr="002D4C17">
        <w:rPr>
          <w:spacing w:val="1"/>
          <w:sz w:val="28"/>
          <w:szCs w:val="28"/>
        </w:rPr>
        <w:t xml:space="preserve"> </w:t>
      </w:r>
      <w:r w:rsidRPr="002D4C17">
        <w:rPr>
          <w:sz w:val="28"/>
          <w:szCs w:val="28"/>
        </w:rPr>
        <w:t>олимпиады,</w:t>
      </w:r>
      <w:r w:rsidRPr="002D4C17">
        <w:rPr>
          <w:spacing w:val="-1"/>
          <w:sz w:val="28"/>
          <w:szCs w:val="28"/>
        </w:rPr>
        <w:t xml:space="preserve"> </w:t>
      </w:r>
      <w:r w:rsidRPr="002D4C17">
        <w:rPr>
          <w:sz w:val="28"/>
          <w:szCs w:val="28"/>
        </w:rPr>
        <w:t>общие</w:t>
      </w:r>
      <w:r w:rsidRPr="002D4C17">
        <w:rPr>
          <w:spacing w:val="-2"/>
          <w:sz w:val="28"/>
          <w:szCs w:val="28"/>
        </w:rPr>
        <w:t xml:space="preserve"> </w:t>
      </w:r>
      <w:r w:rsidRPr="002D4C17">
        <w:rPr>
          <w:sz w:val="28"/>
          <w:szCs w:val="28"/>
        </w:rPr>
        <w:t>рекомендации</w:t>
      </w:r>
      <w:r w:rsidRPr="002D4C17">
        <w:rPr>
          <w:spacing w:val="-1"/>
          <w:sz w:val="28"/>
          <w:szCs w:val="28"/>
        </w:rPr>
        <w:t xml:space="preserve"> </w:t>
      </w:r>
      <w:r w:rsidRPr="002D4C17">
        <w:rPr>
          <w:sz w:val="28"/>
          <w:szCs w:val="28"/>
        </w:rPr>
        <w:t>по разработке</w:t>
      </w:r>
      <w:r w:rsidRPr="002D4C17">
        <w:rPr>
          <w:spacing w:val="-2"/>
          <w:sz w:val="28"/>
          <w:szCs w:val="28"/>
        </w:rPr>
        <w:t xml:space="preserve"> </w:t>
      </w:r>
      <w:r w:rsidRPr="002D4C17">
        <w:rPr>
          <w:sz w:val="28"/>
          <w:szCs w:val="28"/>
        </w:rPr>
        <w:t>требований</w:t>
      </w:r>
      <w:r w:rsidRPr="002D4C17">
        <w:rPr>
          <w:spacing w:val="-1"/>
          <w:sz w:val="28"/>
          <w:szCs w:val="28"/>
        </w:rPr>
        <w:t xml:space="preserve"> </w:t>
      </w:r>
      <w:r w:rsidRPr="002D4C17">
        <w:rPr>
          <w:sz w:val="28"/>
          <w:szCs w:val="28"/>
        </w:rPr>
        <w:t>к</w:t>
      </w:r>
      <w:r w:rsidRPr="002D4C17">
        <w:rPr>
          <w:spacing w:val="-2"/>
          <w:sz w:val="28"/>
          <w:szCs w:val="28"/>
        </w:rPr>
        <w:t xml:space="preserve"> </w:t>
      </w:r>
      <w:r w:rsidRPr="002D4C17">
        <w:rPr>
          <w:sz w:val="28"/>
          <w:szCs w:val="28"/>
        </w:rPr>
        <w:t>их</w:t>
      </w:r>
      <w:r w:rsidRPr="002D4C17">
        <w:rPr>
          <w:spacing w:val="1"/>
          <w:sz w:val="28"/>
          <w:szCs w:val="28"/>
        </w:rPr>
        <w:t xml:space="preserve"> </w:t>
      </w:r>
      <w:r w:rsidRPr="002D4C17">
        <w:rPr>
          <w:sz w:val="28"/>
          <w:szCs w:val="28"/>
        </w:rPr>
        <w:t>проведению;</w:t>
      </w:r>
    </w:p>
    <w:p w:rsidR="00D20A91" w:rsidRPr="002D4C17" w:rsidRDefault="00D20A91" w:rsidP="00406735">
      <w:pPr>
        <w:pStyle w:val="a5"/>
        <w:numPr>
          <w:ilvl w:val="0"/>
          <w:numId w:val="20"/>
        </w:numPr>
        <w:tabs>
          <w:tab w:val="left" w:pos="1338"/>
        </w:tabs>
        <w:ind w:left="0" w:firstLine="709"/>
        <w:rPr>
          <w:sz w:val="28"/>
          <w:szCs w:val="28"/>
        </w:rPr>
      </w:pPr>
      <w:r w:rsidRPr="002D4C17">
        <w:rPr>
          <w:sz w:val="28"/>
          <w:szCs w:val="28"/>
        </w:rPr>
        <w:t>методические</w:t>
      </w:r>
      <w:r w:rsidRPr="002D4C17">
        <w:rPr>
          <w:spacing w:val="1"/>
          <w:sz w:val="28"/>
          <w:szCs w:val="28"/>
        </w:rPr>
        <w:t xml:space="preserve"> </w:t>
      </w:r>
      <w:r w:rsidRPr="002D4C17">
        <w:rPr>
          <w:sz w:val="28"/>
          <w:szCs w:val="28"/>
        </w:rPr>
        <w:t>подходы</w:t>
      </w:r>
      <w:r w:rsidRPr="002D4C17">
        <w:rPr>
          <w:spacing w:val="1"/>
          <w:sz w:val="28"/>
          <w:szCs w:val="28"/>
        </w:rPr>
        <w:t xml:space="preserve"> </w:t>
      </w:r>
      <w:r w:rsidRPr="002D4C17">
        <w:rPr>
          <w:sz w:val="28"/>
          <w:szCs w:val="28"/>
        </w:rPr>
        <w:t>к</w:t>
      </w:r>
      <w:r w:rsidRPr="002D4C17">
        <w:rPr>
          <w:spacing w:val="1"/>
          <w:sz w:val="28"/>
          <w:szCs w:val="28"/>
        </w:rPr>
        <w:t xml:space="preserve"> </w:t>
      </w:r>
      <w:r w:rsidRPr="002D4C17">
        <w:rPr>
          <w:sz w:val="28"/>
          <w:szCs w:val="28"/>
        </w:rPr>
        <w:t>составлению</w:t>
      </w:r>
      <w:r w:rsidRPr="002D4C17">
        <w:rPr>
          <w:spacing w:val="1"/>
          <w:sz w:val="28"/>
          <w:szCs w:val="28"/>
        </w:rPr>
        <w:t xml:space="preserve"> </w:t>
      </w:r>
      <w:r w:rsidRPr="002D4C17">
        <w:rPr>
          <w:sz w:val="28"/>
          <w:szCs w:val="28"/>
        </w:rPr>
        <w:t>олимпиадных</w:t>
      </w:r>
      <w:r w:rsidRPr="002D4C17">
        <w:rPr>
          <w:spacing w:val="1"/>
          <w:sz w:val="28"/>
          <w:szCs w:val="28"/>
        </w:rPr>
        <w:t xml:space="preserve"> </w:t>
      </w:r>
      <w:r w:rsidRPr="002D4C17">
        <w:rPr>
          <w:sz w:val="28"/>
          <w:szCs w:val="28"/>
        </w:rPr>
        <w:t>заданий</w:t>
      </w:r>
      <w:r w:rsidRPr="002D4C17">
        <w:rPr>
          <w:spacing w:val="1"/>
          <w:sz w:val="28"/>
          <w:szCs w:val="28"/>
        </w:rPr>
        <w:t xml:space="preserve"> </w:t>
      </w:r>
      <w:r w:rsidRPr="002D4C17">
        <w:rPr>
          <w:sz w:val="28"/>
          <w:szCs w:val="28"/>
        </w:rPr>
        <w:t>и</w:t>
      </w:r>
      <w:r w:rsidRPr="002D4C17">
        <w:rPr>
          <w:spacing w:val="1"/>
          <w:sz w:val="28"/>
          <w:szCs w:val="28"/>
        </w:rPr>
        <w:t xml:space="preserve"> </w:t>
      </w:r>
      <w:r w:rsidRPr="002D4C17">
        <w:rPr>
          <w:sz w:val="28"/>
          <w:szCs w:val="28"/>
        </w:rPr>
        <w:t>принципы</w:t>
      </w:r>
      <w:r w:rsidRPr="002D4C17">
        <w:rPr>
          <w:spacing w:val="1"/>
          <w:sz w:val="28"/>
          <w:szCs w:val="28"/>
        </w:rPr>
        <w:t xml:space="preserve"> </w:t>
      </w:r>
      <w:r w:rsidRPr="002D4C17">
        <w:rPr>
          <w:sz w:val="28"/>
          <w:szCs w:val="28"/>
        </w:rPr>
        <w:t>формирования комплектов олимпиадных заданий для муниципального этапа</w:t>
      </w:r>
      <w:r w:rsidRPr="002D4C17">
        <w:rPr>
          <w:spacing w:val="1"/>
          <w:sz w:val="28"/>
          <w:szCs w:val="28"/>
        </w:rPr>
        <w:t xml:space="preserve"> </w:t>
      </w:r>
      <w:r w:rsidRPr="002D4C17">
        <w:rPr>
          <w:sz w:val="28"/>
          <w:szCs w:val="28"/>
        </w:rPr>
        <w:t>олимпиады;</w:t>
      </w:r>
    </w:p>
    <w:p w:rsidR="00D20A91" w:rsidRPr="002D4C17" w:rsidRDefault="00D20A91" w:rsidP="00406735">
      <w:pPr>
        <w:pStyle w:val="a5"/>
        <w:numPr>
          <w:ilvl w:val="0"/>
          <w:numId w:val="20"/>
        </w:numPr>
        <w:tabs>
          <w:tab w:val="left" w:pos="1338"/>
        </w:tabs>
        <w:ind w:left="0" w:firstLine="709"/>
        <w:rPr>
          <w:sz w:val="28"/>
          <w:szCs w:val="28"/>
        </w:rPr>
      </w:pPr>
      <w:r w:rsidRPr="002D4C17">
        <w:rPr>
          <w:sz w:val="28"/>
          <w:szCs w:val="28"/>
        </w:rPr>
        <w:t>необходимое материально-техническое обеспечение для выполнения олимпиадных</w:t>
      </w:r>
      <w:r w:rsidRPr="002D4C17">
        <w:rPr>
          <w:spacing w:val="1"/>
          <w:sz w:val="28"/>
          <w:szCs w:val="28"/>
        </w:rPr>
        <w:t xml:space="preserve"> </w:t>
      </w:r>
      <w:r w:rsidRPr="002D4C17">
        <w:rPr>
          <w:sz w:val="28"/>
          <w:szCs w:val="28"/>
        </w:rPr>
        <w:t>заданий;</w:t>
      </w:r>
    </w:p>
    <w:p w:rsidR="00D20A91" w:rsidRPr="002D4C17" w:rsidRDefault="00D20A91" w:rsidP="00406735">
      <w:pPr>
        <w:pStyle w:val="a5"/>
        <w:numPr>
          <w:ilvl w:val="0"/>
          <w:numId w:val="20"/>
        </w:numPr>
        <w:tabs>
          <w:tab w:val="left" w:pos="1338"/>
        </w:tabs>
        <w:ind w:left="0" w:firstLine="709"/>
        <w:rPr>
          <w:sz w:val="28"/>
          <w:szCs w:val="28"/>
        </w:rPr>
      </w:pPr>
      <w:r w:rsidRPr="002D4C17">
        <w:rPr>
          <w:sz w:val="28"/>
          <w:szCs w:val="28"/>
        </w:rPr>
        <w:t>перечень</w:t>
      </w:r>
      <w:r w:rsidRPr="002D4C17">
        <w:rPr>
          <w:spacing w:val="1"/>
          <w:sz w:val="28"/>
          <w:szCs w:val="28"/>
        </w:rPr>
        <w:t xml:space="preserve"> </w:t>
      </w:r>
      <w:r w:rsidRPr="002D4C17">
        <w:rPr>
          <w:sz w:val="28"/>
          <w:szCs w:val="28"/>
        </w:rPr>
        <w:t>справочных</w:t>
      </w:r>
      <w:r w:rsidRPr="002D4C17">
        <w:rPr>
          <w:spacing w:val="1"/>
          <w:sz w:val="28"/>
          <w:szCs w:val="28"/>
        </w:rPr>
        <w:t xml:space="preserve"> </w:t>
      </w:r>
      <w:r w:rsidRPr="002D4C17">
        <w:rPr>
          <w:sz w:val="28"/>
          <w:szCs w:val="28"/>
        </w:rPr>
        <w:t>материалов,</w:t>
      </w:r>
      <w:r w:rsidRPr="002D4C17">
        <w:rPr>
          <w:spacing w:val="1"/>
          <w:sz w:val="28"/>
          <w:szCs w:val="28"/>
        </w:rPr>
        <w:t xml:space="preserve"> </w:t>
      </w:r>
      <w:r w:rsidRPr="002D4C17">
        <w:rPr>
          <w:sz w:val="28"/>
          <w:szCs w:val="28"/>
        </w:rPr>
        <w:t>средств</w:t>
      </w:r>
      <w:r w:rsidRPr="002D4C17">
        <w:rPr>
          <w:spacing w:val="1"/>
          <w:sz w:val="28"/>
          <w:szCs w:val="28"/>
        </w:rPr>
        <w:t xml:space="preserve"> </w:t>
      </w:r>
      <w:r w:rsidRPr="002D4C17">
        <w:rPr>
          <w:sz w:val="28"/>
          <w:szCs w:val="28"/>
        </w:rPr>
        <w:t>связи</w:t>
      </w:r>
      <w:r w:rsidRPr="002D4C17">
        <w:rPr>
          <w:spacing w:val="1"/>
          <w:sz w:val="28"/>
          <w:szCs w:val="28"/>
        </w:rPr>
        <w:t xml:space="preserve"> </w:t>
      </w:r>
      <w:r w:rsidRPr="002D4C17">
        <w:rPr>
          <w:sz w:val="28"/>
          <w:szCs w:val="28"/>
        </w:rPr>
        <w:t>и</w:t>
      </w:r>
      <w:r w:rsidRPr="002D4C17">
        <w:rPr>
          <w:spacing w:val="1"/>
          <w:sz w:val="28"/>
          <w:szCs w:val="28"/>
        </w:rPr>
        <w:t xml:space="preserve"> </w:t>
      </w:r>
      <w:r w:rsidRPr="002D4C17">
        <w:rPr>
          <w:sz w:val="28"/>
          <w:szCs w:val="28"/>
        </w:rPr>
        <w:t>электронно-вычислительной</w:t>
      </w:r>
      <w:r w:rsidRPr="002D4C17">
        <w:rPr>
          <w:spacing w:val="1"/>
          <w:sz w:val="28"/>
          <w:szCs w:val="28"/>
        </w:rPr>
        <w:t xml:space="preserve"> </w:t>
      </w:r>
      <w:r w:rsidRPr="002D4C17">
        <w:rPr>
          <w:sz w:val="28"/>
          <w:szCs w:val="28"/>
        </w:rPr>
        <w:t>техники,</w:t>
      </w:r>
      <w:r w:rsidRPr="002D4C17">
        <w:rPr>
          <w:spacing w:val="-1"/>
          <w:sz w:val="28"/>
          <w:szCs w:val="28"/>
        </w:rPr>
        <w:t xml:space="preserve"> </w:t>
      </w:r>
      <w:r w:rsidRPr="002D4C17">
        <w:rPr>
          <w:sz w:val="28"/>
          <w:szCs w:val="28"/>
        </w:rPr>
        <w:t>разрешенных</w:t>
      </w:r>
      <w:r w:rsidRPr="002D4C17">
        <w:rPr>
          <w:spacing w:val="-2"/>
          <w:sz w:val="28"/>
          <w:szCs w:val="28"/>
        </w:rPr>
        <w:t xml:space="preserve"> </w:t>
      </w:r>
      <w:r w:rsidRPr="002D4C17">
        <w:rPr>
          <w:sz w:val="28"/>
          <w:szCs w:val="28"/>
        </w:rPr>
        <w:t>к использованию</w:t>
      </w:r>
      <w:r w:rsidRPr="002D4C17">
        <w:rPr>
          <w:spacing w:val="-1"/>
          <w:sz w:val="28"/>
          <w:szCs w:val="28"/>
        </w:rPr>
        <w:t xml:space="preserve"> </w:t>
      </w:r>
      <w:r w:rsidRPr="002D4C17">
        <w:rPr>
          <w:sz w:val="28"/>
          <w:szCs w:val="28"/>
        </w:rPr>
        <w:t>во</w:t>
      </w:r>
      <w:r w:rsidRPr="002D4C17">
        <w:rPr>
          <w:spacing w:val="-2"/>
          <w:sz w:val="28"/>
          <w:szCs w:val="28"/>
        </w:rPr>
        <w:t xml:space="preserve"> </w:t>
      </w:r>
      <w:r w:rsidRPr="002D4C17">
        <w:rPr>
          <w:sz w:val="28"/>
          <w:szCs w:val="28"/>
        </w:rPr>
        <w:t>время проведения</w:t>
      </w:r>
      <w:r w:rsidRPr="002D4C17">
        <w:rPr>
          <w:spacing w:val="-1"/>
          <w:sz w:val="28"/>
          <w:szCs w:val="28"/>
        </w:rPr>
        <w:t xml:space="preserve"> </w:t>
      </w:r>
      <w:r w:rsidRPr="002D4C17">
        <w:rPr>
          <w:sz w:val="28"/>
          <w:szCs w:val="28"/>
        </w:rPr>
        <w:t>олимпиады;</w:t>
      </w:r>
    </w:p>
    <w:p w:rsidR="00D20A91" w:rsidRPr="002D4C17" w:rsidRDefault="00D20A91" w:rsidP="00406735">
      <w:pPr>
        <w:pStyle w:val="a5"/>
        <w:numPr>
          <w:ilvl w:val="0"/>
          <w:numId w:val="20"/>
        </w:numPr>
        <w:tabs>
          <w:tab w:val="left" w:pos="1338"/>
        </w:tabs>
        <w:ind w:left="0" w:firstLine="709"/>
        <w:rPr>
          <w:sz w:val="28"/>
          <w:szCs w:val="28"/>
        </w:rPr>
      </w:pPr>
      <w:r w:rsidRPr="002D4C17">
        <w:rPr>
          <w:sz w:val="28"/>
          <w:szCs w:val="28"/>
        </w:rPr>
        <w:t>критерии</w:t>
      </w:r>
      <w:r w:rsidRPr="002D4C17">
        <w:rPr>
          <w:spacing w:val="-4"/>
          <w:sz w:val="28"/>
          <w:szCs w:val="28"/>
        </w:rPr>
        <w:t xml:space="preserve"> </w:t>
      </w:r>
      <w:r w:rsidRPr="002D4C17">
        <w:rPr>
          <w:sz w:val="28"/>
          <w:szCs w:val="28"/>
        </w:rPr>
        <w:t>и</w:t>
      </w:r>
      <w:r w:rsidRPr="002D4C17">
        <w:rPr>
          <w:spacing w:val="-3"/>
          <w:sz w:val="28"/>
          <w:szCs w:val="28"/>
        </w:rPr>
        <w:t xml:space="preserve"> </w:t>
      </w:r>
      <w:r w:rsidRPr="002D4C17">
        <w:rPr>
          <w:sz w:val="28"/>
          <w:szCs w:val="28"/>
        </w:rPr>
        <w:t>методику</w:t>
      </w:r>
      <w:r w:rsidRPr="002D4C17">
        <w:rPr>
          <w:spacing w:val="-11"/>
          <w:sz w:val="28"/>
          <w:szCs w:val="28"/>
        </w:rPr>
        <w:t xml:space="preserve"> </w:t>
      </w:r>
      <w:r w:rsidRPr="002D4C17">
        <w:rPr>
          <w:sz w:val="28"/>
          <w:szCs w:val="28"/>
        </w:rPr>
        <w:t>оценивания</w:t>
      </w:r>
      <w:r w:rsidRPr="002D4C17">
        <w:rPr>
          <w:spacing w:val="-3"/>
          <w:sz w:val="28"/>
          <w:szCs w:val="28"/>
        </w:rPr>
        <w:t xml:space="preserve"> </w:t>
      </w:r>
      <w:r w:rsidRPr="002D4C17">
        <w:rPr>
          <w:sz w:val="28"/>
          <w:szCs w:val="28"/>
        </w:rPr>
        <w:t>выполненных</w:t>
      </w:r>
      <w:r w:rsidRPr="002D4C17">
        <w:rPr>
          <w:spacing w:val="-2"/>
          <w:sz w:val="28"/>
          <w:szCs w:val="28"/>
        </w:rPr>
        <w:t xml:space="preserve"> </w:t>
      </w:r>
      <w:r w:rsidRPr="002D4C17">
        <w:rPr>
          <w:sz w:val="28"/>
          <w:szCs w:val="28"/>
        </w:rPr>
        <w:t>олимпиадных</w:t>
      </w:r>
      <w:r w:rsidRPr="002D4C17">
        <w:rPr>
          <w:spacing w:val="-4"/>
          <w:sz w:val="28"/>
          <w:szCs w:val="28"/>
        </w:rPr>
        <w:t xml:space="preserve"> </w:t>
      </w:r>
      <w:r w:rsidRPr="002D4C17">
        <w:rPr>
          <w:sz w:val="28"/>
          <w:szCs w:val="28"/>
        </w:rPr>
        <w:t>заданий;</w:t>
      </w:r>
    </w:p>
    <w:p w:rsidR="00D20A91" w:rsidRPr="002D4C17" w:rsidRDefault="00D20A91" w:rsidP="00406735">
      <w:pPr>
        <w:pStyle w:val="a5"/>
        <w:numPr>
          <w:ilvl w:val="0"/>
          <w:numId w:val="20"/>
        </w:numPr>
        <w:tabs>
          <w:tab w:val="left" w:pos="1338"/>
        </w:tabs>
        <w:ind w:left="0" w:firstLine="709"/>
        <w:rPr>
          <w:sz w:val="28"/>
          <w:szCs w:val="28"/>
        </w:rPr>
      </w:pPr>
      <w:r w:rsidRPr="002D4C17">
        <w:rPr>
          <w:sz w:val="28"/>
          <w:szCs w:val="28"/>
        </w:rPr>
        <w:t>перечень</w:t>
      </w:r>
      <w:r w:rsidRPr="002D4C17">
        <w:rPr>
          <w:spacing w:val="-4"/>
          <w:sz w:val="28"/>
          <w:szCs w:val="28"/>
        </w:rPr>
        <w:t xml:space="preserve"> </w:t>
      </w:r>
      <w:r w:rsidRPr="002D4C17">
        <w:rPr>
          <w:sz w:val="28"/>
          <w:szCs w:val="28"/>
        </w:rPr>
        <w:t>рекомендуемых</w:t>
      </w:r>
      <w:r w:rsidRPr="002D4C17">
        <w:rPr>
          <w:spacing w:val="-2"/>
          <w:sz w:val="28"/>
          <w:szCs w:val="28"/>
        </w:rPr>
        <w:t xml:space="preserve"> </w:t>
      </w:r>
      <w:r w:rsidRPr="002D4C17">
        <w:rPr>
          <w:sz w:val="28"/>
          <w:szCs w:val="28"/>
        </w:rPr>
        <w:t>источников</w:t>
      </w:r>
      <w:r w:rsidRPr="002D4C17">
        <w:rPr>
          <w:spacing w:val="-3"/>
          <w:sz w:val="28"/>
          <w:szCs w:val="28"/>
        </w:rPr>
        <w:t xml:space="preserve"> </w:t>
      </w:r>
      <w:r w:rsidRPr="002D4C17">
        <w:rPr>
          <w:sz w:val="28"/>
          <w:szCs w:val="28"/>
        </w:rPr>
        <w:t>для</w:t>
      </w:r>
      <w:r w:rsidRPr="002D4C17">
        <w:rPr>
          <w:spacing w:val="-6"/>
          <w:sz w:val="28"/>
          <w:szCs w:val="28"/>
        </w:rPr>
        <w:t xml:space="preserve"> </w:t>
      </w:r>
      <w:r w:rsidRPr="002D4C17">
        <w:rPr>
          <w:sz w:val="28"/>
          <w:szCs w:val="28"/>
        </w:rPr>
        <w:t>подготовки</w:t>
      </w:r>
      <w:r w:rsidRPr="002D4C17">
        <w:rPr>
          <w:spacing w:val="-3"/>
          <w:sz w:val="28"/>
          <w:szCs w:val="28"/>
        </w:rPr>
        <w:t xml:space="preserve"> </w:t>
      </w:r>
      <w:r w:rsidRPr="002D4C17">
        <w:rPr>
          <w:sz w:val="28"/>
          <w:szCs w:val="28"/>
        </w:rPr>
        <w:t>школьников</w:t>
      </w:r>
      <w:r w:rsidRPr="002D4C17">
        <w:rPr>
          <w:spacing w:val="-3"/>
          <w:sz w:val="28"/>
          <w:szCs w:val="28"/>
        </w:rPr>
        <w:t xml:space="preserve"> </w:t>
      </w:r>
      <w:r w:rsidRPr="002D4C17">
        <w:rPr>
          <w:sz w:val="28"/>
          <w:szCs w:val="28"/>
        </w:rPr>
        <w:t>к</w:t>
      </w:r>
      <w:r w:rsidRPr="002D4C17">
        <w:rPr>
          <w:spacing w:val="-5"/>
          <w:sz w:val="28"/>
          <w:szCs w:val="28"/>
        </w:rPr>
        <w:t xml:space="preserve"> </w:t>
      </w:r>
      <w:r w:rsidRPr="002D4C17">
        <w:rPr>
          <w:sz w:val="28"/>
          <w:szCs w:val="28"/>
        </w:rPr>
        <w:t>олимпиаде.</w:t>
      </w:r>
    </w:p>
    <w:p w:rsidR="00D20A91" w:rsidRDefault="00D20A91" w:rsidP="00D20A91">
      <w:pPr>
        <w:pStyle w:val="a5"/>
        <w:ind w:left="0" w:firstLine="709"/>
        <w:rPr>
          <w:sz w:val="28"/>
          <w:szCs w:val="28"/>
        </w:rPr>
      </w:pPr>
    </w:p>
    <w:p w:rsidR="00D20A91" w:rsidRPr="00951A5B" w:rsidRDefault="00D20A91" w:rsidP="00406735">
      <w:pPr>
        <w:pStyle w:val="3"/>
        <w:numPr>
          <w:ilvl w:val="0"/>
          <w:numId w:val="22"/>
        </w:numPr>
        <w:tabs>
          <w:tab w:val="left" w:pos="1347"/>
        </w:tabs>
        <w:ind w:left="0" w:firstLine="709"/>
        <w:jc w:val="center"/>
      </w:pPr>
      <w:r>
        <w:t>Порядок</w:t>
      </w:r>
      <w:r>
        <w:rPr>
          <w:spacing w:val="25"/>
        </w:rPr>
        <w:t xml:space="preserve"> </w:t>
      </w:r>
      <w:r>
        <w:t>организации</w:t>
      </w:r>
      <w:r>
        <w:rPr>
          <w:spacing w:val="25"/>
        </w:rPr>
        <w:t xml:space="preserve"> </w:t>
      </w:r>
      <w:r>
        <w:t>и</w:t>
      </w:r>
      <w:r>
        <w:rPr>
          <w:spacing w:val="23"/>
        </w:rPr>
        <w:t xml:space="preserve"> </w:t>
      </w:r>
      <w:r>
        <w:t>проведения</w:t>
      </w:r>
      <w:r>
        <w:rPr>
          <w:spacing w:val="25"/>
        </w:rPr>
        <w:t xml:space="preserve"> </w:t>
      </w:r>
      <w:r w:rsidRPr="00951A5B">
        <w:t>муниципального</w:t>
      </w:r>
      <w:r w:rsidRPr="00951A5B">
        <w:rPr>
          <w:spacing w:val="23"/>
        </w:rPr>
        <w:t xml:space="preserve"> </w:t>
      </w:r>
      <w:r w:rsidRPr="00951A5B">
        <w:t xml:space="preserve">этапа </w:t>
      </w:r>
      <w:r w:rsidRPr="00951A5B">
        <w:rPr>
          <w:spacing w:val="-57"/>
        </w:rPr>
        <w:t xml:space="preserve"> </w:t>
      </w:r>
      <w:r w:rsidRPr="00951A5B">
        <w:t>олимпиады</w:t>
      </w:r>
    </w:p>
    <w:p w:rsidR="00D20A91" w:rsidRPr="00757A9D" w:rsidRDefault="00D20A91" w:rsidP="00D20A91">
      <w:pPr>
        <w:ind w:firstLine="709"/>
      </w:pPr>
    </w:p>
    <w:p w:rsidR="00D20A91" w:rsidRPr="00757A9D" w:rsidRDefault="00D20A91" w:rsidP="00406735">
      <w:pPr>
        <w:pStyle w:val="a5"/>
        <w:numPr>
          <w:ilvl w:val="1"/>
          <w:numId w:val="26"/>
        </w:numPr>
        <w:tabs>
          <w:tab w:val="left" w:pos="1527"/>
        </w:tabs>
        <w:ind w:left="0" w:firstLine="709"/>
        <w:contextualSpacing/>
        <w:jc w:val="center"/>
        <w:rPr>
          <w:b/>
        </w:rPr>
      </w:pPr>
      <w:r w:rsidRPr="00757A9D">
        <w:rPr>
          <w:b/>
          <w:sz w:val="28"/>
          <w:szCs w:val="28"/>
        </w:rPr>
        <w:t>Основные</w:t>
      </w:r>
      <w:r w:rsidRPr="00757A9D">
        <w:rPr>
          <w:b/>
          <w:spacing w:val="-2"/>
          <w:sz w:val="28"/>
          <w:szCs w:val="28"/>
        </w:rPr>
        <w:t xml:space="preserve"> </w:t>
      </w:r>
      <w:r w:rsidRPr="00757A9D">
        <w:rPr>
          <w:b/>
          <w:sz w:val="28"/>
          <w:szCs w:val="28"/>
        </w:rPr>
        <w:t>положения</w:t>
      </w:r>
      <w:r w:rsidRPr="00757A9D">
        <w:rPr>
          <w:b/>
        </w:rPr>
        <w:t>.</w:t>
      </w:r>
    </w:p>
    <w:p w:rsidR="00D20A91" w:rsidRDefault="00D20A91" w:rsidP="00D20A91">
      <w:pPr>
        <w:pStyle w:val="3"/>
        <w:ind w:firstLine="709"/>
        <w:rPr>
          <w:b w:val="0"/>
        </w:rPr>
      </w:pPr>
      <w:r>
        <w:rPr>
          <w:b w:val="0"/>
        </w:rPr>
        <w:t>Для участия в олимпиаде обучающиеся делятся на по параллелям: 7, 8, 9, 10 и</w:t>
      </w:r>
      <w:r>
        <w:rPr>
          <w:b w:val="0"/>
          <w:spacing w:val="-57"/>
        </w:rPr>
        <w:t xml:space="preserve">  </w:t>
      </w:r>
      <w:r>
        <w:rPr>
          <w:b w:val="0"/>
        </w:rPr>
        <w:t>11</w:t>
      </w:r>
      <w:r>
        <w:rPr>
          <w:b w:val="0"/>
          <w:spacing w:val="-1"/>
        </w:rPr>
        <w:t xml:space="preserve"> </w:t>
      </w:r>
      <w:r>
        <w:rPr>
          <w:b w:val="0"/>
        </w:rPr>
        <w:t>классы.</w:t>
      </w:r>
    </w:p>
    <w:p w:rsidR="00D20A91" w:rsidRPr="00757A9D" w:rsidRDefault="00D20A91" w:rsidP="00D20A91">
      <w:pPr>
        <w:tabs>
          <w:tab w:val="left" w:pos="1527"/>
        </w:tabs>
        <w:ind w:firstLine="709"/>
      </w:pPr>
      <w:r w:rsidRPr="00757A9D">
        <w:t>Муниципальный</w:t>
      </w:r>
      <w:r w:rsidRPr="00757A9D">
        <w:rPr>
          <w:spacing w:val="1"/>
        </w:rPr>
        <w:t xml:space="preserve"> </w:t>
      </w:r>
      <w:r w:rsidRPr="00757A9D">
        <w:t>этап</w:t>
      </w:r>
      <w:r w:rsidRPr="00757A9D">
        <w:rPr>
          <w:spacing w:val="1"/>
        </w:rPr>
        <w:t xml:space="preserve"> </w:t>
      </w:r>
      <w:r w:rsidRPr="00757A9D">
        <w:t>олимпиады</w:t>
      </w:r>
      <w:r w:rsidRPr="00757A9D">
        <w:rPr>
          <w:b/>
          <w:spacing w:val="1"/>
        </w:rPr>
        <w:t xml:space="preserve"> </w:t>
      </w:r>
      <w:r w:rsidRPr="00757A9D">
        <w:t>состоит</w:t>
      </w:r>
      <w:r w:rsidRPr="00757A9D">
        <w:rPr>
          <w:spacing w:val="1"/>
        </w:rPr>
        <w:t xml:space="preserve"> </w:t>
      </w:r>
      <w:r w:rsidRPr="00757A9D">
        <w:t>из</w:t>
      </w:r>
      <w:r w:rsidRPr="00757A9D">
        <w:rPr>
          <w:spacing w:val="1"/>
        </w:rPr>
        <w:t xml:space="preserve"> </w:t>
      </w:r>
      <w:r w:rsidRPr="00757A9D">
        <w:rPr>
          <w:i/>
        </w:rPr>
        <w:t>двух</w:t>
      </w:r>
      <w:r w:rsidRPr="00757A9D">
        <w:rPr>
          <w:i/>
          <w:spacing w:val="1"/>
        </w:rPr>
        <w:t xml:space="preserve"> </w:t>
      </w:r>
      <w:r w:rsidRPr="00757A9D">
        <w:t>туров</w:t>
      </w:r>
      <w:r w:rsidRPr="00757A9D">
        <w:rPr>
          <w:spacing w:val="1"/>
        </w:rPr>
        <w:t xml:space="preserve"> </w:t>
      </w:r>
      <w:r w:rsidRPr="00757A9D">
        <w:t>индивидуальных</w:t>
      </w:r>
      <w:r w:rsidRPr="00757A9D">
        <w:rPr>
          <w:spacing w:val="1"/>
        </w:rPr>
        <w:t xml:space="preserve"> </w:t>
      </w:r>
      <w:r w:rsidRPr="00757A9D">
        <w:t>состязаний</w:t>
      </w:r>
      <w:r w:rsidRPr="00757A9D">
        <w:rPr>
          <w:spacing w:val="2"/>
        </w:rPr>
        <w:t xml:space="preserve"> </w:t>
      </w:r>
      <w:r w:rsidRPr="00757A9D">
        <w:t>участников (</w:t>
      </w:r>
      <w:r w:rsidRPr="00757A9D">
        <w:rPr>
          <w:i/>
        </w:rPr>
        <w:t>теоретического и</w:t>
      </w:r>
      <w:r w:rsidRPr="00757A9D">
        <w:rPr>
          <w:i/>
          <w:spacing w:val="-1"/>
        </w:rPr>
        <w:t xml:space="preserve"> </w:t>
      </w:r>
      <w:r w:rsidRPr="00757A9D">
        <w:rPr>
          <w:i/>
        </w:rPr>
        <w:t>творческого</w:t>
      </w:r>
      <w:r w:rsidRPr="00757A9D">
        <w:t xml:space="preserve">). </w:t>
      </w:r>
    </w:p>
    <w:p w:rsidR="00D20A91" w:rsidRDefault="00D20A91" w:rsidP="00D20A91">
      <w:pPr>
        <w:pStyle w:val="a5"/>
        <w:tabs>
          <w:tab w:val="left" w:pos="1527"/>
        </w:tabs>
        <w:ind w:left="0" w:firstLine="709"/>
        <w:rPr>
          <w:sz w:val="28"/>
          <w:szCs w:val="28"/>
        </w:rPr>
      </w:pPr>
      <w:r>
        <w:rPr>
          <w:sz w:val="28"/>
          <w:szCs w:val="28"/>
        </w:rPr>
        <w:t>Длительность теоретического тура составляет: для учащихся 7-8 классов - 1 час 35 мин; 9 -10 классов – 2 часа; 11 класс- 2 часа 30 минут.</w:t>
      </w:r>
    </w:p>
    <w:p w:rsidR="00D20A91" w:rsidRDefault="00D20A91" w:rsidP="00D20A91">
      <w:pPr>
        <w:pStyle w:val="a5"/>
        <w:tabs>
          <w:tab w:val="left" w:pos="1527"/>
        </w:tabs>
        <w:ind w:left="0" w:firstLine="709"/>
        <w:rPr>
          <w:sz w:val="28"/>
          <w:szCs w:val="28"/>
        </w:rPr>
      </w:pPr>
      <w:r>
        <w:rPr>
          <w:sz w:val="28"/>
          <w:szCs w:val="28"/>
        </w:rPr>
        <w:t>Длительность творческого</w:t>
      </w:r>
      <w:r>
        <w:rPr>
          <w:spacing w:val="-3"/>
          <w:sz w:val="28"/>
          <w:szCs w:val="28"/>
        </w:rPr>
        <w:t xml:space="preserve"> </w:t>
      </w:r>
      <w:r>
        <w:rPr>
          <w:sz w:val="28"/>
          <w:szCs w:val="28"/>
        </w:rPr>
        <w:t>тура составляет: для учащихся 7-8 классов - 45 мин; 9 классов - 50 мин.; 10-11 классов - 60 минут.</w:t>
      </w:r>
    </w:p>
    <w:p w:rsidR="00D20A91" w:rsidRDefault="00D20A91" w:rsidP="00D20A91">
      <w:pPr>
        <w:pStyle w:val="3"/>
        <w:tabs>
          <w:tab w:val="left" w:pos="1527"/>
        </w:tabs>
        <w:ind w:left="709"/>
      </w:pPr>
    </w:p>
    <w:p w:rsidR="00D20A91" w:rsidRPr="00757A9D" w:rsidRDefault="00D20A91" w:rsidP="00406735">
      <w:pPr>
        <w:pStyle w:val="3"/>
        <w:numPr>
          <w:ilvl w:val="1"/>
          <w:numId w:val="26"/>
        </w:numPr>
        <w:tabs>
          <w:tab w:val="left" w:pos="1527"/>
        </w:tabs>
        <w:ind w:left="0" w:firstLine="709"/>
        <w:jc w:val="center"/>
      </w:pPr>
      <w:r w:rsidRPr="00757A9D">
        <w:t>Процедура</w:t>
      </w:r>
      <w:r w:rsidRPr="00757A9D">
        <w:rPr>
          <w:spacing w:val="-5"/>
        </w:rPr>
        <w:t xml:space="preserve"> </w:t>
      </w:r>
      <w:r w:rsidRPr="00757A9D">
        <w:t>регистрации</w:t>
      </w:r>
      <w:r w:rsidRPr="00757A9D">
        <w:rPr>
          <w:spacing w:val="-2"/>
        </w:rPr>
        <w:t xml:space="preserve"> </w:t>
      </w:r>
      <w:r w:rsidRPr="00757A9D">
        <w:t>участников</w:t>
      </w:r>
      <w:r w:rsidRPr="00757A9D">
        <w:rPr>
          <w:spacing w:val="-2"/>
        </w:rPr>
        <w:t xml:space="preserve"> </w:t>
      </w:r>
      <w:r w:rsidRPr="00757A9D">
        <w:t>олимпиады.</w:t>
      </w:r>
    </w:p>
    <w:p w:rsidR="00D20A91" w:rsidRPr="00103A4A" w:rsidRDefault="00D20A91" w:rsidP="00D20A91">
      <w:pPr>
        <w:pStyle w:val="a3"/>
        <w:ind w:firstLine="709"/>
      </w:pPr>
      <w:r w:rsidRPr="00103A4A">
        <w:t>Перед</w:t>
      </w:r>
      <w:r w:rsidRPr="00103A4A">
        <w:rPr>
          <w:spacing w:val="-3"/>
        </w:rPr>
        <w:t xml:space="preserve"> </w:t>
      </w:r>
      <w:r w:rsidRPr="00103A4A">
        <w:t>началом</w:t>
      </w:r>
      <w:r w:rsidRPr="00103A4A">
        <w:rPr>
          <w:spacing w:val="-4"/>
        </w:rPr>
        <w:t xml:space="preserve"> </w:t>
      </w:r>
      <w:r w:rsidRPr="00103A4A">
        <w:t>тура</w:t>
      </w:r>
      <w:r w:rsidRPr="00103A4A">
        <w:rPr>
          <w:spacing w:val="-3"/>
        </w:rPr>
        <w:t xml:space="preserve"> </w:t>
      </w:r>
      <w:r w:rsidRPr="00103A4A">
        <w:t>все участники</w:t>
      </w:r>
      <w:r w:rsidRPr="00103A4A">
        <w:rPr>
          <w:spacing w:val="-3"/>
        </w:rPr>
        <w:t xml:space="preserve"> </w:t>
      </w:r>
      <w:r w:rsidRPr="00103A4A">
        <w:t>должны</w:t>
      </w:r>
      <w:r w:rsidRPr="00103A4A">
        <w:rPr>
          <w:spacing w:val="-2"/>
        </w:rPr>
        <w:t xml:space="preserve"> </w:t>
      </w:r>
      <w:r w:rsidRPr="00103A4A">
        <w:t>пройти</w:t>
      </w:r>
      <w:r w:rsidRPr="00103A4A">
        <w:rPr>
          <w:spacing w:val="-2"/>
        </w:rPr>
        <w:t xml:space="preserve"> </w:t>
      </w:r>
      <w:r w:rsidRPr="00103A4A">
        <w:t>регистрацию.</w:t>
      </w:r>
    </w:p>
    <w:p w:rsidR="00D20A91" w:rsidRDefault="00D20A91" w:rsidP="00D20A91">
      <w:pPr>
        <w:pStyle w:val="a3"/>
        <w:ind w:firstLine="709"/>
      </w:pPr>
      <w:r w:rsidRPr="00103A4A">
        <w:t>Каждый</w:t>
      </w:r>
      <w:r w:rsidRPr="00103A4A">
        <w:rPr>
          <w:spacing w:val="39"/>
        </w:rPr>
        <w:t xml:space="preserve"> </w:t>
      </w:r>
      <w:r w:rsidRPr="00103A4A">
        <w:t>участник</w:t>
      </w:r>
      <w:r w:rsidRPr="00103A4A">
        <w:rPr>
          <w:spacing w:val="37"/>
        </w:rPr>
        <w:t xml:space="preserve"> </w:t>
      </w:r>
      <w:r w:rsidRPr="00103A4A">
        <w:t>размещается</w:t>
      </w:r>
      <w:r w:rsidRPr="00103A4A">
        <w:rPr>
          <w:spacing w:val="38"/>
        </w:rPr>
        <w:t xml:space="preserve"> </w:t>
      </w:r>
      <w:r w:rsidRPr="00103A4A">
        <w:t>за</w:t>
      </w:r>
      <w:r w:rsidRPr="00103A4A">
        <w:rPr>
          <w:spacing w:val="36"/>
        </w:rPr>
        <w:t xml:space="preserve"> </w:t>
      </w:r>
      <w:r w:rsidRPr="00103A4A">
        <w:t>выделенным</w:t>
      </w:r>
      <w:r w:rsidRPr="00103A4A">
        <w:rPr>
          <w:spacing w:val="35"/>
        </w:rPr>
        <w:t xml:space="preserve"> </w:t>
      </w:r>
      <w:r w:rsidRPr="00103A4A">
        <w:t>ему</w:t>
      </w:r>
      <w:r w:rsidRPr="00103A4A">
        <w:rPr>
          <w:spacing w:val="38"/>
        </w:rPr>
        <w:t xml:space="preserve"> </w:t>
      </w:r>
      <w:r w:rsidRPr="00103A4A">
        <w:t>рабочим</w:t>
      </w:r>
      <w:r w:rsidRPr="00103A4A">
        <w:rPr>
          <w:spacing w:val="37"/>
        </w:rPr>
        <w:t xml:space="preserve"> </w:t>
      </w:r>
      <w:r w:rsidRPr="00103A4A">
        <w:t>местом</w:t>
      </w:r>
      <w:r w:rsidRPr="00103A4A">
        <w:rPr>
          <w:spacing w:val="38"/>
        </w:rPr>
        <w:t xml:space="preserve"> </w:t>
      </w:r>
      <w:r w:rsidRPr="00103A4A">
        <w:t>в</w:t>
      </w:r>
      <w:r w:rsidRPr="00103A4A">
        <w:rPr>
          <w:spacing w:val="36"/>
        </w:rPr>
        <w:t xml:space="preserve"> </w:t>
      </w:r>
      <w:r w:rsidRPr="00103A4A">
        <w:t>соответствии</w:t>
      </w:r>
      <w:r w:rsidRPr="00103A4A">
        <w:rPr>
          <w:spacing w:val="-58"/>
        </w:rPr>
        <w:t xml:space="preserve"> </w:t>
      </w:r>
      <w:r w:rsidRPr="00103A4A">
        <w:t>с</w:t>
      </w:r>
      <w:r w:rsidRPr="00103A4A">
        <w:rPr>
          <w:spacing w:val="-3"/>
        </w:rPr>
        <w:t xml:space="preserve"> </w:t>
      </w:r>
      <w:r w:rsidRPr="00103A4A">
        <w:t>планом</w:t>
      </w:r>
      <w:r w:rsidRPr="00103A4A">
        <w:rPr>
          <w:spacing w:val="-3"/>
        </w:rPr>
        <w:t xml:space="preserve"> </w:t>
      </w:r>
      <w:r w:rsidRPr="00103A4A">
        <w:t>размещения</w:t>
      </w:r>
      <w:r w:rsidRPr="00103A4A">
        <w:rPr>
          <w:spacing w:val="1"/>
        </w:rPr>
        <w:t xml:space="preserve"> </w:t>
      </w:r>
      <w:r w:rsidRPr="00103A4A">
        <w:t>участников,</w:t>
      </w:r>
      <w:r w:rsidRPr="00103A4A">
        <w:rPr>
          <w:spacing w:val="-2"/>
        </w:rPr>
        <w:t xml:space="preserve"> </w:t>
      </w:r>
      <w:r w:rsidRPr="00103A4A">
        <w:t>подготовленным</w:t>
      </w:r>
      <w:r w:rsidRPr="00103A4A">
        <w:rPr>
          <w:spacing w:val="-4"/>
        </w:rPr>
        <w:t xml:space="preserve"> </w:t>
      </w:r>
      <w:r w:rsidRPr="00103A4A">
        <w:t>оргкомитетом</w:t>
      </w:r>
      <w:r w:rsidRPr="00103A4A">
        <w:rPr>
          <w:spacing w:val="-1"/>
        </w:rPr>
        <w:t xml:space="preserve"> </w:t>
      </w:r>
      <w:r w:rsidRPr="00103A4A">
        <w:t>соответствующего</w:t>
      </w:r>
      <w:r w:rsidRPr="00103A4A">
        <w:rPr>
          <w:spacing w:val="-3"/>
        </w:rPr>
        <w:t xml:space="preserve"> </w:t>
      </w:r>
      <w:r w:rsidRPr="00103A4A">
        <w:t>этапа.</w:t>
      </w:r>
    </w:p>
    <w:p w:rsidR="00D20A91" w:rsidRPr="00103A4A" w:rsidRDefault="00D20A91" w:rsidP="00D20A91">
      <w:pPr>
        <w:pStyle w:val="a3"/>
        <w:ind w:firstLine="709"/>
      </w:pPr>
    </w:p>
    <w:p w:rsidR="00D20A91" w:rsidRPr="00757A9D" w:rsidRDefault="00D20A91" w:rsidP="00406735">
      <w:pPr>
        <w:pStyle w:val="3"/>
        <w:numPr>
          <w:ilvl w:val="1"/>
          <w:numId w:val="26"/>
        </w:numPr>
        <w:tabs>
          <w:tab w:val="left" w:pos="1527"/>
        </w:tabs>
        <w:ind w:left="0" w:firstLine="709"/>
        <w:jc w:val="center"/>
      </w:pPr>
      <w:r w:rsidRPr="00757A9D">
        <w:t>Правила</w:t>
      </w:r>
      <w:r w:rsidRPr="00757A9D">
        <w:rPr>
          <w:spacing w:val="-4"/>
        </w:rPr>
        <w:t xml:space="preserve"> </w:t>
      </w:r>
      <w:r w:rsidRPr="00757A9D">
        <w:t>поведения</w:t>
      </w:r>
      <w:r w:rsidRPr="00757A9D">
        <w:rPr>
          <w:spacing w:val="-2"/>
        </w:rPr>
        <w:t xml:space="preserve"> </w:t>
      </w:r>
      <w:r w:rsidRPr="00757A9D">
        <w:t>участников</w:t>
      </w:r>
      <w:r w:rsidRPr="00757A9D">
        <w:rPr>
          <w:spacing w:val="-2"/>
        </w:rPr>
        <w:t xml:space="preserve"> </w:t>
      </w:r>
      <w:r w:rsidRPr="00757A9D">
        <w:t>во</w:t>
      </w:r>
      <w:r w:rsidRPr="00757A9D">
        <w:rPr>
          <w:spacing w:val="-3"/>
        </w:rPr>
        <w:t xml:space="preserve"> </w:t>
      </w:r>
      <w:r w:rsidRPr="00757A9D">
        <w:t>время</w:t>
      </w:r>
      <w:r w:rsidRPr="00757A9D">
        <w:rPr>
          <w:spacing w:val="-2"/>
        </w:rPr>
        <w:t xml:space="preserve"> </w:t>
      </w:r>
      <w:r w:rsidRPr="00757A9D">
        <w:t>тура.</w:t>
      </w:r>
    </w:p>
    <w:p w:rsidR="00D20A91" w:rsidRPr="00103A4A" w:rsidRDefault="00D20A91" w:rsidP="00D20A91">
      <w:pPr>
        <w:pStyle w:val="a3"/>
        <w:ind w:firstLine="709"/>
      </w:pPr>
      <w:r w:rsidRPr="00103A4A">
        <w:t>На</w:t>
      </w:r>
      <w:r w:rsidRPr="00103A4A">
        <w:rPr>
          <w:spacing w:val="1"/>
        </w:rPr>
        <w:t xml:space="preserve"> </w:t>
      </w:r>
      <w:r w:rsidRPr="00103A4A">
        <w:t>каждом</w:t>
      </w:r>
      <w:r w:rsidRPr="00103A4A">
        <w:rPr>
          <w:spacing w:val="1"/>
        </w:rPr>
        <w:t xml:space="preserve"> </w:t>
      </w:r>
      <w:r w:rsidRPr="00103A4A">
        <w:t>рабочем</w:t>
      </w:r>
      <w:r w:rsidRPr="00103A4A">
        <w:rPr>
          <w:spacing w:val="1"/>
        </w:rPr>
        <w:t xml:space="preserve"> </w:t>
      </w:r>
      <w:r w:rsidRPr="00103A4A">
        <w:t>месте</w:t>
      </w:r>
      <w:r w:rsidRPr="00103A4A">
        <w:rPr>
          <w:spacing w:val="1"/>
        </w:rPr>
        <w:t xml:space="preserve"> </w:t>
      </w:r>
      <w:r w:rsidRPr="00103A4A">
        <w:t>участника</w:t>
      </w:r>
      <w:r w:rsidRPr="00103A4A">
        <w:rPr>
          <w:spacing w:val="1"/>
        </w:rPr>
        <w:t xml:space="preserve"> </w:t>
      </w:r>
      <w:r w:rsidRPr="00103A4A">
        <w:t>должны</w:t>
      </w:r>
      <w:r w:rsidRPr="00103A4A">
        <w:rPr>
          <w:spacing w:val="1"/>
        </w:rPr>
        <w:t xml:space="preserve"> </w:t>
      </w:r>
      <w:r w:rsidRPr="00103A4A">
        <w:t>размещаться</w:t>
      </w:r>
      <w:r w:rsidRPr="00103A4A">
        <w:rPr>
          <w:spacing w:val="1"/>
        </w:rPr>
        <w:t xml:space="preserve"> </w:t>
      </w:r>
      <w:r w:rsidRPr="00103A4A">
        <w:t>распечатанные</w:t>
      </w:r>
      <w:r w:rsidRPr="00103A4A">
        <w:rPr>
          <w:spacing w:val="1"/>
        </w:rPr>
        <w:t xml:space="preserve"> </w:t>
      </w:r>
      <w:r w:rsidRPr="00103A4A">
        <w:t>тексты</w:t>
      </w:r>
      <w:r w:rsidRPr="00103A4A">
        <w:rPr>
          <w:spacing w:val="1"/>
        </w:rPr>
        <w:t xml:space="preserve"> </w:t>
      </w:r>
      <w:r w:rsidRPr="00103A4A">
        <w:rPr>
          <w:spacing w:val="-4"/>
        </w:rPr>
        <w:t>условий зада</w:t>
      </w:r>
      <w:r>
        <w:rPr>
          <w:spacing w:val="-4"/>
        </w:rPr>
        <w:t>ний.</w:t>
      </w:r>
      <w:r w:rsidRPr="00103A4A">
        <w:rPr>
          <w:spacing w:val="-4"/>
        </w:rPr>
        <w:t xml:space="preserve"> </w:t>
      </w:r>
    </w:p>
    <w:p w:rsidR="00D20A91" w:rsidRPr="00103A4A" w:rsidRDefault="00D20A91" w:rsidP="00D20A91">
      <w:pPr>
        <w:pStyle w:val="a3"/>
        <w:ind w:firstLine="709"/>
      </w:pPr>
      <w:r w:rsidRPr="00103A4A">
        <w:t>Участникам разрешается ознакомиться с условиями зада</w:t>
      </w:r>
      <w:r>
        <w:t xml:space="preserve">ний </w:t>
      </w:r>
      <w:r w:rsidRPr="00103A4A">
        <w:t>и приступить к их решению</w:t>
      </w:r>
      <w:r w:rsidRPr="00103A4A">
        <w:rPr>
          <w:spacing w:val="-57"/>
        </w:rPr>
        <w:t xml:space="preserve"> </w:t>
      </w:r>
      <w:r w:rsidRPr="00103A4A">
        <w:t>только после начала тура. Распечатанные тексты условий зада</w:t>
      </w:r>
      <w:r>
        <w:t>ний</w:t>
      </w:r>
      <w:r w:rsidRPr="00103A4A">
        <w:t xml:space="preserve"> должны быть размещены</w:t>
      </w:r>
      <w:r w:rsidRPr="00103A4A">
        <w:rPr>
          <w:spacing w:val="1"/>
        </w:rPr>
        <w:t xml:space="preserve"> </w:t>
      </w:r>
      <w:r w:rsidRPr="00103A4A">
        <w:t>таким образом, чтобы участники не могли свободно ознакомиться с ними до начала тура</w:t>
      </w:r>
      <w:r w:rsidRPr="00103A4A">
        <w:rPr>
          <w:spacing w:val="1"/>
        </w:rPr>
        <w:t xml:space="preserve"> </w:t>
      </w:r>
      <w:r w:rsidRPr="00103A4A">
        <w:t>(например, упакованы</w:t>
      </w:r>
      <w:r w:rsidRPr="00103A4A">
        <w:rPr>
          <w:spacing w:val="-1"/>
        </w:rPr>
        <w:t xml:space="preserve"> </w:t>
      </w:r>
      <w:r w:rsidRPr="00103A4A">
        <w:t>в</w:t>
      </w:r>
      <w:r w:rsidRPr="00103A4A">
        <w:rPr>
          <w:spacing w:val="-3"/>
        </w:rPr>
        <w:t xml:space="preserve"> </w:t>
      </w:r>
      <w:r w:rsidRPr="00103A4A">
        <w:t>непрозрачный</w:t>
      </w:r>
      <w:r w:rsidRPr="00103A4A">
        <w:rPr>
          <w:spacing w:val="-2"/>
        </w:rPr>
        <w:t xml:space="preserve"> </w:t>
      </w:r>
      <w:r w:rsidRPr="00103A4A">
        <w:t>конверт</w:t>
      </w:r>
      <w:r w:rsidRPr="00103A4A">
        <w:rPr>
          <w:spacing w:val="-1"/>
        </w:rPr>
        <w:t xml:space="preserve"> </w:t>
      </w:r>
      <w:r w:rsidRPr="00103A4A">
        <w:t>или</w:t>
      </w:r>
      <w:r w:rsidRPr="00103A4A">
        <w:rPr>
          <w:spacing w:val="-1"/>
        </w:rPr>
        <w:t xml:space="preserve"> </w:t>
      </w:r>
      <w:r w:rsidRPr="00103A4A">
        <w:t>размещены</w:t>
      </w:r>
      <w:r w:rsidRPr="00103A4A">
        <w:rPr>
          <w:spacing w:val="-2"/>
        </w:rPr>
        <w:t xml:space="preserve"> </w:t>
      </w:r>
      <w:r w:rsidRPr="00103A4A">
        <w:t>лицевой</w:t>
      </w:r>
      <w:r w:rsidRPr="00103A4A">
        <w:rPr>
          <w:spacing w:val="4"/>
        </w:rPr>
        <w:t xml:space="preserve"> </w:t>
      </w:r>
      <w:r w:rsidRPr="00103A4A">
        <w:t>стороной</w:t>
      </w:r>
      <w:r w:rsidRPr="00103A4A">
        <w:rPr>
          <w:spacing w:val="-2"/>
        </w:rPr>
        <w:t xml:space="preserve"> </w:t>
      </w:r>
      <w:r w:rsidRPr="00103A4A">
        <w:t>вниз).</w:t>
      </w:r>
    </w:p>
    <w:p w:rsidR="00D20A91" w:rsidRDefault="00D20A91" w:rsidP="00D20A91">
      <w:pPr>
        <w:pStyle w:val="a3"/>
        <w:ind w:firstLine="709"/>
      </w:pPr>
      <w:r w:rsidRPr="00103A4A">
        <w:t>Во</w:t>
      </w:r>
      <w:r w:rsidRPr="00103A4A">
        <w:rPr>
          <w:spacing w:val="1"/>
        </w:rPr>
        <w:t xml:space="preserve"> </w:t>
      </w:r>
      <w:r w:rsidRPr="00103A4A">
        <w:t>время</w:t>
      </w:r>
      <w:r w:rsidRPr="00103A4A">
        <w:rPr>
          <w:spacing w:val="1"/>
        </w:rPr>
        <w:t xml:space="preserve"> </w:t>
      </w:r>
      <w:r w:rsidRPr="00103A4A">
        <w:t>тура</w:t>
      </w:r>
      <w:r w:rsidRPr="00103A4A">
        <w:rPr>
          <w:spacing w:val="1"/>
        </w:rPr>
        <w:t xml:space="preserve"> </w:t>
      </w:r>
      <w:r w:rsidRPr="00103A4A">
        <w:t>участники</w:t>
      </w:r>
      <w:r w:rsidRPr="00103A4A">
        <w:rPr>
          <w:spacing w:val="1"/>
        </w:rPr>
        <w:t xml:space="preserve"> </w:t>
      </w:r>
      <w:r w:rsidRPr="00103A4A">
        <w:t>не</w:t>
      </w:r>
      <w:r w:rsidRPr="00103A4A">
        <w:rPr>
          <w:spacing w:val="1"/>
        </w:rPr>
        <w:t xml:space="preserve"> </w:t>
      </w:r>
      <w:r w:rsidRPr="00103A4A">
        <w:t>вправе</w:t>
      </w:r>
      <w:r w:rsidRPr="00103A4A">
        <w:rPr>
          <w:spacing w:val="1"/>
        </w:rPr>
        <w:t xml:space="preserve"> </w:t>
      </w:r>
      <w:r w:rsidRPr="00103A4A">
        <w:t>общаться</w:t>
      </w:r>
      <w:r w:rsidRPr="00103A4A">
        <w:rPr>
          <w:spacing w:val="1"/>
        </w:rPr>
        <w:t xml:space="preserve"> </w:t>
      </w:r>
      <w:r w:rsidRPr="00103A4A">
        <w:t>друг</w:t>
      </w:r>
      <w:r w:rsidRPr="00103A4A">
        <w:rPr>
          <w:spacing w:val="1"/>
        </w:rPr>
        <w:t xml:space="preserve"> </w:t>
      </w:r>
      <w:r w:rsidRPr="00103A4A">
        <w:t>с</w:t>
      </w:r>
      <w:r w:rsidRPr="00103A4A">
        <w:rPr>
          <w:spacing w:val="1"/>
        </w:rPr>
        <w:t xml:space="preserve"> </w:t>
      </w:r>
      <w:r w:rsidRPr="00103A4A">
        <w:t>другом</w:t>
      </w:r>
      <w:r w:rsidRPr="00103A4A">
        <w:rPr>
          <w:spacing w:val="1"/>
        </w:rPr>
        <w:t xml:space="preserve"> </w:t>
      </w:r>
      <w:r w:rsidRPr="00103A4A">
        <w:t>или</w:t>
      </w:r>
      <w:r w:rsidRPr="00103A4A">
        <w:rPr>
          <w:spacing w:val="1"/>
        </w:rPr>
        <w:t xml:space="preserve"> </w:t>
      </w:r>
      <w:r w:rsidRPr="00103A4A">
        <w:t>свободно</w:t>
      </w:r>
      <w:r w:rsidRPr="00103A4A">
        <w:rPr>
          <w:spacing w:val="-57"/>
        </w:rPr>
        <w:t xml:space="preserve"> </w:t>
      </w:r>
      <w:r w:rsidRPr="00103A4A">
        <w:t>перемещаться по аудитории. Выход из места проведения олимпиады и вход в него во время</w:t>
      </w:r>
      <w:r w:rsidRPr="00103A4A">
        <w:rPr>
          <w:spacing w:val="1"/>
        </w:rPr>
        <w:t xml:space="preserve"> </w:t>
      </w:r>
      <w:r w:rsidRPr="00103A4A">
        <w:t>тура</w:t>
      </w:r>
      <w:r w:rsidRPr="00103A4A">
        <w:rPr>
          <w:spacing w:val="-2"/>
        </w:rPr>
        <w:t xml:space="preserve"> </w:t>
      </w:r>
      <w:r w:rsidRPr="00103A4A">
        <w:t>возможны только в</w:t>
      </w:r>
      <w:r w:rsidRPr="00103A4A">
        <w:rPr>
          <w:spacing w:val="-1"/>
        </w:rPr>
        <w:t xml:space="preserve"> </w:t>
      </w:r>
      <w:r w:rsidRPr="00103A4A">
        <w:t>сопровождении дежурного.</w:t>
      </w:r>
    </w:p>
    <w:p w:rsidR="00D20A91" w:rsidRDefault="00D20A91" w:rsidP="00D20A91">
      <w:pPr>
        <w:pStyle w:val="a3"/>
        <w:ind w:firstLine="709"/>
      </w:pPr>
    </w:p>
    <w:p w:rsidR="00D20A91" w:rsidRPr="00757A9D" w:rsidRDefault="00D20A91" w:rsidP="00406735">
      <w:pPr>
        <w:pStyle w:val="3"/>
        <w:numPr>
          <w:ilvl w:val="1"/>
          <w:numId w:val="26"/>
        </w:numPr>
        <w:tabs>
          <w:tab w:val="left" w:pos="1527"/>
        </w:tabs>
        <w:ind w:left="0" w:firstLine="709"/>
        <w:jc w:val="center"/>
      </w:pPr>
      <w:r w:rsidRPr="00757A9D">
        <w:t>Показ</w:t>
      </w:r>
      <w:r w:rsidRPr="00757A9D">
        <w:rPr>
          <w:spacing w:val="-1"/>
        </w:rPr>
        <w:t xml:space="preserve"> </w:t>
      </w:r>
      <w:r w:rsidRPr="00757A9D">
        <w:t>олимпиадных работ.</w:t>
      </w:r>
    </w:p>
    <w:p w:rsidR="00D20A91" w:rsidRPr="00103A4A" w:rsidRDefault="00D20A91" w:rsidP="00D20A91">
      <w:pPr>
        <w:pStyle w:val="a3"/>
        <w:ind w:firstLine="709"/>
      </w:pPr>
      <w:r w:rsidRPr="00103A4A">
        <w:t>Организатор соответствующего этапа публикует на своём сайте задания олимпиады и</w:t>
      </w:r>
      <w:r w:rsidRPr="00103A4A">
        <w:rPr>
          <w:spacing w:val="1"/>
        </w:rPr>
        <w:t xml:space="preserve"> </w:t>
      </w:r>
      <w:r w:rsidRPr="00103A4A">
        <w:t>разбор</w:t>
      </w:r>
      <w:r w:rsidRPr="00103A4A">
        <w:rPr>
          <w:spacing w:val="1"/>
        </w:rPr>
        <w:t xml:space="preserve"> </w:t>
      </w:r>
      <w:r w:rsidRPr="00103A4A">
        <w:t>зада</w:t>
      </w:r>
      <w:r>
        <w:t>ний</w:t>
      </w:r>
      <w:r w:rsidRPr="00103A4A">
        <w:t>.</w:t>
      </w:r>
      <w:r w:rsidRPr="00103A4A">
        <w:rPr>
          <w:spacing w:val="1"/>
        </w:rPr>
        <w:t xml:space="preserve"> </w:t>
      </w:r>
      <w:r w:rsidRPr="00103A4A">
        <w:t>В</w:t>
      </w:r>
      <w:r w:rsidRPr="00103A4A">
        <w:rPr>
          <w:spacing w:val="1"/>
        </w:rPr>
        <w:t xml:space="preserve"> </w:t>
      </w:r>
      <w:r w:rsidRPr="00103A4A">
        <w:t>случае</w:t>
      </w:r>
      <w:r w:rsidRPr="00103A4A">
        <w:rPr>
          <w:spacing w:val="1"/>
        </w:rPr>
        <w:t xml:space="preserve"> </w:t>
      </w:r>
      <w:r w:rsidRPr="00103A4A">
        <w:t>компьютерного</w:t>
      </w:r>
      <w:r w:rsidRPr="00103A4A">
        <w:rPr>
          <w:spacing w:val="1"/>
        </w:rPr>
        <w:t xml:space="preserve"> </w:t>
      </w:r>
      <w:r w:rsidRPr="00103A4A">
        <w:t>проведения</w:t>
      </w:r>
      <w:r w:rsidRPr="00103A4A">
        <w:rPr>
          <w:spacing w:val="1"/>
        </w:rPr>
        <w:t xml:space="preserve"> </w:t>
      </w:r>
      <w:r w:rsidRPr="00103A4A">
        <w:t>тура</w:t>
      </w:r>
      <w:r w:rsidRPr="00103A4A">
        <w:rPr>
          <w:spacing w:val="1"/>
        </w:rPr>
        <w:t xml:space="preserve"> </w:t>
      </w:r>
      <w:r w:rsidRPr="00103A4A">
        <w:t>также</w:t>
      </w:r>
      <w:r w:rsidRPr="00103A4A">
        <w:rPr>
          <w:spacing w:val="1"/>
        </w:rPr>
        <w:t xml:space="preserve"> </w:t>
      </w:r>
      <w:r w:rsidRPr="00103A4A">
        <w:t>публикуются</w:t>
      </w:r>
      <w:r w:rsidRPr="00103A4A">
        <w:rPr>
          <w:spacing w:val="1"/>
        </w:rPr>
        <w:t xml:space="preserve"> </w:t>
      </w:r>
      <w:r w:rsidRPr="00103A4A">
        <w:t>тесты</w:t>
      </w:r>
      <w:r w:rsidRPr="00103A4A">
        <w:rPr>
          <w:spacing w:val="60"/>
        </w:rPr>
        <w:t xml:space="preserve"> </w:t>
      </w:r>
      <w:r w:rsidRPr="00103A4A">
        <w:t>и</w:t>
      </w:r>
      <w:r w:rsidRPr="00103A4A">
        <w:rPr>
          <w:spacing w:val="1"/>
        </w:rPr>
        <w:t xml:space="preserve"> </w:t>
      </w:r>
      <w:r w:rsidRPr="00103A4A">
        <w:t>решения,</w:t>
      </w:r>
      <w:r w:rsidRPr="00103A4A">
        <w:rPr>
          <w:spacing w:val="1"/>
        </w:rPr>
        <w:t xml:space="preserve"> </w:t>
      </w:r>
      <w:r w:rsidRPr="00103A4A">
        <w:t>подготовленные</w:t>
      </w:r>
      <w:r w:rsidRPr="00103A4A">
        <w:rPr>
          <w:spacing w:val="1"/>
        </w:rPr>
        <w:t xml:space="preserve"> </w:t>
      </w:r>
      <w:r w:rsidRPr="00103A4A">
        <w:t>предметно-методической</w:t>
      </w:r>
      <w:r w:rsidRPr="00103A4A">
        <w:rPr>
          <w:spacing w:val="1"/>
        </w:rPr>
        <w:t xml:space="preserve"> </w:t>
      </w:r>
      <w:r>
        <w:t>комиссией.</w:t>
      </w:r>
    </w:p>
    <w:p w:rsidR="00D20A91" w:rsidRPr="00103A4A" w:rsidRDefault="00D20A91" w:rsidP="00D20A91">
      <w:pPr>
        <w:pStyle w:val="a3"/>
        <w:ind w:firstLine="709"/>
      </w:pPr>
      <w:r w:rsidRPr="00103A4A">
        <w:t>В</w:t>
      </w:r>
      <w:r w:rsidRPr="00103A4A">
        <w:rPr>
          <w:spacing w:val="78"/>
        </w:rPr>
        <w:t xml:space="preserve"> </w:t>
      </w:r>
      <w:r w:rsidRPr="00103A4A">
        <w:t xml:space="preserve">случае  </w:t>
      </w:r>
      <w:r w:rsidRPr="00103A4A">
        <w:rPr>
          <w:spacing w:val="17"/>
        </w:rPr>
        <w:t xml:space="preserve"> </w:t>
      </w:r>
      <w:r w:rsidRPr="00103A4A">
        <w:t xml:space="preserve">бланковой  </w:t>
      </w:r>
      <w:r w:rsidRPr="00103A4A">
        <w:rPr>
          <w:spacing w:val="19"/>
        </w:rPr>
        <w:t xml:space="preserve"> </w:t>
      </w:r>
      <w:r w:rsidRPr="00103A4A">
        <w:t xml:space="preserve">формы  </w:t>
      </w:r>
      <w:r w:rsidRPr="00103A4A">
        <w:rPr>
          <w:spacing w:val="18"/>
        </w:rPr>
        <w:t xml:space="preserve"> </w:t>
      </w:r>
      <w:r w:rsidRPr="00103A4A">
        <w:t xml:space="preserve">проведения  </w:t>
      </w:r>
      <w:r w:rsidRPr="00103A4A">
        <w:rPr>
          <w:spacing w:val="18"/>
        </w:rPr>
        <w:t xml:space="preserve"> </w:t>
      </w:r>
      <w:r w:rsidRPr="00103A4A">
        <w:t xml:space="preserve">тура  </w:t>
      </w:r>
      <w:r w:rsidRPr="00103A4A">
        <w:rPr>
          <w:spacing w:val="27"/>
        </w:rPr>
        <w:t xml:space="preserve"> </w:t>
      </w:r>
      <w:r w:rsidRPr="00103A4A">
        <w:t xml:space="preserve">участники  </w:t>
      </w:r>
      <w:r w:rsidRPr="00103A4A">
        <w:rPr>
          <w:spacing w:val="19"/>
        </w:rPr>
        <w:t xml:space="preserve"> </w:t>
      </w:r>
      <w:r w:rsidRPr="00103A4A">
        <w:t xml:space="preserve">могут  </w:t>
      </w:r>
      <w:r w:rsidRPr="00103A4A">
        <w:rPr>
          <w:spacing w:val="20"/>
        </w:rPr>
        <w:t xml:space="preserve"> </w:t>
      </w:r>
      <w:r w:rsidRPr="00103A4A">
        <w:t>ознакомиться</w:t>
      </w:r>
      <w:r w:rsidRPr="00103A4A">
        <w:rPr>
          <w:spacing w:val="-58"/>
        </w:rPr>
        <w:t xml:space="preserve"> </w:t>
      </w:r>
      <w:r w:rsidRPr="00103A4A">
        <w:t>с</w:t>
      </w:r>
      <w:r w:rsidRPr="00103A4A">
        <w:rPr>
          <w:spacing w:val="-2"/>
        </w:rPr>
        <w:t xml:space="preserve"> </w:t>
      </w:r>
      <w:r w:rsidRPr="00103A4A">
        <w:t>результатами проверки своих</w:t>
      </w:r>
      <w:r w:rsidRPr="00103A4A">
        <w:rPr>
          <w:spacing w:val="2"/>
        </w:rPr>
        <w:t xml:space="preserve"> </w:t>
      </w:r>
      <w:r w:rsidRPr="00103A4A">
        <w:t>работ.</w:t>
      </w:r>
    </w:p>
    <w:p w:rsidR="00D20A91" w:rsidRDefault="00D20A91" w:rsidP="00D20A91">
      <w:pPr>
        <w:pStyle w:val="3"/>
        <w:tabs>
          <w:tab w:val="left" w:pos="1527"/>
        </w:tabs>
        <w:ind w:firstLine="709"/>
      </w:pPr>
    </w:p>
    <w:p w:rsidR="00D20A91" w:rsidRPr="00757A9D" w:rsidRDefault="00D20A91" w:rsidP="00D20A91">
      <w:pPr>
        <w:pStyle w:val="3"/>
        <w:tabs>
          <w:tab w:val="left" w:pos="1527"/>
        </w:tabs>
        <w:ind w:firstLine="709"/>
        <w:jc w:val="center"/>
      </w:pPr>
      <w:r>
        <w:t xml:space="preserve">1.5. </w:t>
      </w:r>
      <w:r w:rsidRPr="00757A9D">
        <w:t>Рассмотрение</w:t>
      </w:r>
      <w:r w:rsidRPr="00757A9D">
        <w:rPr>
          <w:spacing w:val="-4"/>
        </w:rPr>
        <w:t xml:space="preserve"> </w:t>
      </w:r>
      <w:r w:rsidRPr="00757A9D">
        <w:t>апелляций</w:t>
      </w:r>
      <w:r w:rsidRPr="00757A9D">
        <w:rPr>
          <w:spacing w:val="-3"/>
        </w:rPr>
        <w:t xml:space="preserve"> </w:t>
      </w:r>
      <w:r w:rsidRPr="00757A9D">
        <w:t>участников олимпиады.</w:t>
      </w:r>
    </w:p>
    <w:p w:rsidR="00D20A91" w:rsidRPr="00103A4A" w:rsidRDefault="00D20A91" w:rsidP="00D20A91">
      <w:pPr>
        <w:pStyle w:val="a3"/>
        <w:ind w:firstLine="709"/>
      </w:pPr>
      <w:r w:rsidRPr="00103A4A">
        <w:t>Участник, не согласный с оцениванием его решений, имеет право подать апелляцию.</w:t>
      </w:r>
      <w:r w:rsidRPr="00103A4A">
        <w:rPr>
          <w:spacing w:val="1"/>
        </w:rPr>
        <w:t xml:space="preserve"> </w:t>
      </w:r>
      <w:r w:rsidRPr="00103A4A">
        <w:t>Предметом апелляции является несоответствие выставленной оценки критериям оценивания</w:t>
      </w:r>
      <w:r w:rsidRPr="00103A4A">
        <w:rPr>
          <w:spacing w:val="1"/>
        </w:rPr>
        <w:t xml:space="preserve"> </w:t>
      </w:r>
      <w:r w:rsidRPr="00103A4A">
        <w:t>решений. Содержание заданий, критерии и методика оценивания не могут быть предметом</w:t>
      </w:r>
      <w:r w:rsidRPr="00103A4A">
        <w:rPr>
          <w:spacing w:val="1"/>
        </w:rPr>
        <w:t xml:space="preserve"> </w:t>
      </w:r>
      <w:r w:rsidRPr="00103A4A">
        <w:t>апелляции и пересмотру не подлежат. В частности, предметом апелляции не может быть</w:t>
      </w:r>
      <w:r w:rsidRPr="00103A4A">
        <w:rPr>
          <w:spacing w:val="1"/>
        </w:rPr>
        <w:t xml:space="preserve"> </w:t>
      </w:r>
      <w:r w:rsidRPr="00103A4A">
        <w:t>распределение</w:t>
      </w:r>
      <w:r w:rsidRPr="00103A4A">
        <w:rPr>
          <w:spacing w:val="-2"/>
        </w:rPr>
        <w:t xml:space="preserve"> </w:t>
      </w:r>
      <w:r w:rsidRPr="00103A4A">
        <w:t>баллов</w:t>
      </w:r>
      <w:r w:rsidRPr="00103A4A">
        <w:rPr>
          <w:spacing w:val="-2"/>
        </w:rPr>
        <w:t xml:space="preserve"> </w:t>
      </w:r>
      <w:r w:rsidRPr="00103A4A">
        <w:t>за</w:t>
      </w:r>
      <w:r w:rsidRPr="00103A4A">
        <w:rPr>
          <w:spacing w:val="-2"/>
        </w:rPr>
        <w:t xml:space="preserve"> </w:t>
      </w:r>
      <w:r w:rsidRPr="00103A4A">
        <w:t>какие-то конкретные</w:t>
      </w:r>
      <w:r w:rsidRPr="00103A4A">
        <w:rPr>
          <w:spacing w:val="-3"/>
        </w:rPr>
        <w:t xml:space="preserve"> </w:t>
      </w:r>
      <w:r w:rsidRPr="00103A4A">
        <w:t>тесты,</w:t>
      </w:r>
      <w:r w:rsidRPr="00103A4A">
        <w:rPr>
          <w:spacing w:val="-1"/>
        </w:rPr>
        <w:t xml:space="preserve"> </w:t>
      </w:r>
      <w:r w:rsidRPr="00103A4A">
        <w:t>частные случаи</w:t>
      </w:r>
      <w:r w:rsidRPr="00103A4A">
        <w:rPr>
          <w:spacing w:val="2"/>
        </w:rPr>
        <w:t xml:space="preserve"> </w:t>
      </w:r>
      <w:r w:rsidRPr="00103A4A">
        <w:t>решений</w:t>
      </w:r>
      <w:r w:rsidRPr="00103A4A">
        <w:rPr>
          <w:spacing w:val="-1"/>
        </w:rPr>
        <w:t xml:space="preserve"> </w:t>
      </w:r>
      <w:r w:rsidRPr="00103A4A">
        <w:t>и</w:t>
      </w:r>
      <w:r w:rsidRPr="00103A4A">
        <w:rPr>
          <w:spacing w:val="-1"/>
        </w:rPr>
        <w:t xml:space="preserve"> </w:t>
      </w:r>
      <w:r w:rsidRPr="00103A4A">
        <w:t>т.</w:t>
      </w:r>
      <w:r w:rsidRPr="00103A4A">
        <w:rPr>
          <w:spacing w:val="-2"/>
        </w:rPr>
        <w:t xml:space="preserve"> </w:t>
      </w:r>
      <w:r w:rsidRPr="00103A4A">
        <w:t>д.</w:t>
      </w:r>
    </w:p>
    <w:p w:rsidR="00D20A91" w:rsidRPr="000261A1" w:rsidRDefault="00D20A91" w:rsidP="00D20A91">
      <w:pPr>
        <w:pStyle w:val="a3"/>
        <w:ind w:firstLine="709"/>
      </w:pPr>
      <w:r w:rsidRPr="000261A1">
        <w:t>Предметом</w:t>
      </w:r>
      <w:r w:rsidRPr="000261A1">
        <w:rPr>
          <w:spacing w:val="-1"/>
        </w:rPr>
        <w:t xml:space="preserve"> </w:t>
      </w:r>
      <w:r w:rsidRPr="000261A1">
        <w:t>апелляции</w:t>
      </w:r>
      <w:r w:rsidRPr="000261A1">
        <w:rPr>
          <w:spacing w:val="-4"/>
        </w:rPr>
        <w:t xml:space="preserve"> </w:t>
      </w:r>
      <w:r w:rsidRPr="000261A1">
        <w:t>в</w:t>
      </w:r>
      <w:r w:rsidRPr="000261A1">
        <w:rPr>
          <w:spacing w:val="-3"/>
        </w:rPr>
        <w:t xml:space="preserve"> </w:t>
      </w:r>
      <w:r w:rsidRPr="000261A1">
        <w:t>задачах по</w:t>
      </w:r>
      <w:r w:rsidRPr="000261A1">
        <w:rPr>
          <w:spacing w:val="-2"/>
        </w:rPr>
        <w:t xml:space="preserve"> </w:t>
      </w:r>
      <w:r w:rsidRPr="000261A1">
        <w:t>программированию</w:t>
      </w:r>
      <w:r w:rsidRPr="000261A1">
        <w:rPr>
          <w:spacing w:val="-2"/>
        </w:rPr>
        <w:t xml:space="preserve"> </w:t>
      </w:r>
      <w:r w:rsidRPr="000261A1">
        <w:t>может</w:t>
      </w:r>
      <w:r w:rsidRPr="000261A1">
        <w:rPr>
          <w:spacing w:val="-3"/>
        </w:rPr>
        <w:t xml:space="preserve"> </w:t>
      </w:r>
      <w:r w:rsidRPr="000261A1">
        <w:t>быть:</w:t>
      </w:r>
    </w:p>
    <w:p w:rsidR="00D20A91" w:rsidRPr="000261A1" w:rsidRDefault="00D20A91" w:rsidP="00406735">
      <w:pPr>
        <w:pStyle w:val="a5"/>
        <w:numPr>
          <w:ilvl w:val="0"/>
          <w:numId w:val="20"/>
        </w:numPr>
        <w:tabs>
          <w:tab w:val="left" w:pos="1338"/>
        </w:tabs>
        <w:ind w:left="0" w:firstLine="709"/>
        <w:rPr>
          <w:sz w:val="28"/>
          <w:szCs w:val="28"/>
        </w:rPr>
      </w:pPr>
      <w:r w:rsidRPr="000261A1">
        <w:rPr>
          <w:sz w:val="28"/>
          <w:szCs w:val="28"/>
        </w:rPr>
        <w:t>несоответствие</w:t>
      </w:r>
      <w:r w:rsidRPr="000261A1">
        <w:rPr>
          <w:spacing w:val="-4"/>
          <w:sz w:val="28"/>
          <w:szCs w:val="28"/>
        </w:rPr>
        <w:t xml:space="preserve"> </w:t>
      </w:r>
      <w:r w:rsidRPr="000261A1">
        <w:rPr>
          <w:sz w:val="28"/>
          <w:szCs w:val="28"/>
        </w:rPr>
        <w:t>тестов условию</w:t>
      </w:r>
      <w:r w:rsidRPr="000261A1">
        <w:rPr>
          <w:spacing w:val="-2"/>
          <w:sz w:val="28"/>
          <w:szCs w:val="28"/>
        </w:rPr>
        <w:t xml:space="preserve"> </w:t>
      </w:r>
      <w:r w:rsidRPr="000261A1">
        <w:rPr>
          <w:sz w:val="28"/>
          <w:szCs w:val="28"/>
        </w:rPr>
        <w:t>задачи;</w:t>
      </w:r>
    </w:p>
    <w:p w:rsidR="00D20A91" w:rsidRPr="000261A1" w:rsidRDefault="00D20A91" w:rsidP="00406735">
      <w:pPr>
        <w:pStyle w:val="a5"/>
        <w:numPr>
          <w:ilvl w:val="0"/>
          <w:numId w:val="20"/>
        </w:numPr>
        <w:tabs>
          <w:tab w:val="left" w:pos="1338"/>
        </w:tabs>
        <w:ind w:left="0" w:firstLine="709"/>
        <w:rPr>
          <w:sz w:val="28"/>
          <w:szCs w:val="28"/>
        </w:rPr>
      </w:pPr>
      <w:r w:rsidRPr="000261A1">
        <w:rPr>
          <w:sz w:val="28"/>
          <w:szCs w:val="28"/>
        </w:rPr>
        <w:t>несоответствие</w:t>
      </w:r>
      <w:r w:rsidRPr="000261A1">
        <w:rPr>
          <w:spacing w:val="-4"/>
          <w:sz w:val="28"/>
          <w:szCs w:val="28"/>
        </w:rPr>
        <w:t xml:space="preserve"> </w:t>
      </w:r>
      <w:r w:rsidRPr="000261A1">
        <w:rPr>
          <w:sz w:val="28"/>
          <w:szCs w:val="28"/>
        </w:rPr>
        <w:t>тестов</w:t>
      </w:r>
      <w:r w:rsidRPr="000261A1">
        <w:rPr>
          <w:spacing w:val="-1"/>
          <w:sz w:val="28"/>
          <w:szCs w:val="28"/>
        </w:rPr>
        <w:t xml:space="preserve"> </w:t>
      </w:r>
      <w:r w:rsidRPr="000261A1">
        <w:rPr>
          <w:sz w:val="28"/>
          <w:szCs w:val="28"/>
        </w:rPr>
        <w:t>ограничениям</w:t>
      </w:r>
      <w:r w:rsidRPr="000261A1">
        <w:rPr>
          <w:spacing w:val="-3"/>
          <w:sz w:val="28"/>
          <w:szCs w:val="28"/>
        </w:rPr>
        <w:t xml:space="preserve"> </w:t>
      </w:r>
      <w:r w:rsidRPr="000261A1">
        <w:rPr>
          <w:sz w:val="28"/>
          <w:szCs w:val="28"/>
        </w:rPr>
        <w:t>на</w:t>
      </w:r>
      <w:r w:rsidRPr="000261A1">
        <w:rPr>
          <w:spacing w:val="-4"/>
          <w:sz w:val="28"/>
          <w:szCs w:val="28"/>
        </w:rPr>
        <w:t xml:space="preserve"> </w:t>
      </w:r>
      <w:r w:rsidRPr="000261A1">
        <w:rPr>
          <w:sz w:val="28"/>
          <w:szCs w:val="28"/>
        </w:rPr>
        <w:t>подзадачи;</w:t>
      </w:r>
    </w:p>
    <w:p w:rsidR="00D20A91" w:rsidRPr="000261A1" w:rsidRDefault="00D20A91" w:rsidP="00406735">
      <w:pPr>
        <w:pStyle w:val="a5"/>
        <w:numPr>
          <w:ilvl w:val="0"/>
          <w:numId w:val="20"/>
        </w:numPr>
        <w:tabs>
          <w:tab w:val="left" w:pos="1338"/>
        </w:tabs>
        <w:ind w:left="0" w:firstLine="709"/>
        <w:rPr>
          <w:sz w:val="28"/>
          <w:szCs w:val="28"/>
        </w:rPr>
      </w:pPr>
      <w:r w:rsidRPr="000261A1">
        <w:rPr>
          <w:sz w:val="28"/>
          <w:szCs w:val="28"/>
        </w:rPr>
        <w:t>некорректная работа проверяющей программы, т. е. правильный вывод решения</w:t>
      </w:r>
      <w:r w:rsidRPr="000261A1">
        <w:rPr>
          <w:spacing w:val="1"/>
          <w:sz w:val="28"/>
          <w:szCs w:val="28"/>
        </w:rPr>
        <w:t xml:space="preserve"> </w:t>
      </w:r>
      <w:r w:rsidRPr="000261A1">
        <w:rPr>
          <w:sz w:val="28"/>
          <w:szCs w:val="28"/>
        </w:rPr>
        <w:t>участника</w:t>
      </w:r>
      <w:r w:rsidRPr="000261A1">
        <w:rPr>
          <w:spacing w:val="-1"/>
          <w:sz w:val="28"/>
          <w:szCs w:val="28"/>
        </w:rPr>
        <w:t xml:space="preserve"> </w:t>
      </w:r>
      <w:r w:rsidRPr="000261A1">
        <w:rPr>
          <w:sz w:val="28"/>
          <w:szCs w:val="28"/>
        </w:rPr>
        <w:t>олимпиады</w:t>
      </w:r>
      <w:r w:rsidRPr="000261A1">
        <w:rPr>
          <w:spacing w:val="1"/>
          <w:sz w:val="28"/>
          <w:szCs w:val="28"/>
        </w:rPr>
        <w:t xml:space="preserve"> </w:t>
      </w:r>
      <w:r w:rsidRPr="000261A1">
        <w:rPr>
          <w:sz w:val="28"/>
          <w:szCs w:val="28"/>
        </w:rPr>
        <w:t>засчитывается как</w:t>
      </w:r>
      <w:r w:rsidRPr="000261A1">
        <w:rPr>
          <w:spacing w:val="-1"/>
          <w:sz w:val="28"/>
          <w:szCs w:val="28"/>
        </w:rPr>
        <w:t xml:space="preserve"> </w:t>
      </w:r>
      <w:r w:rsidRPr="000261A1">
        <w:rPr>
          <w:sz w:val="28"/>
          <w:szCs w:val="28"/>
        </w:rPr>
        <w:t>неправильный.</w:t>
      </w:r>
    </w:p>
    <w:p w:rsidR="00D20A91" w:rsidRPr="00103A4A" w:rsidRDefault="00D20A91" w:rsidP="00D20A91">
      <w:pPr>
        <w:pStyle w:val="a3"/>
        <w:ind w:firstLine="709"/>
      </w:pPr>
      <w:r w:rsidRPr="00F700A3">
        <w:rPr>
          <w:color w:val="000000" w:themeColor="text1"/>
        </w:rPr>
        <w:t>О</w:t>
      </w:r>
      <w:r>
        <w:rPr>
          <w:color w:val="000000" w:themeColor="text1"/>
        </w:rPr>
        <w:t>рганизатор</w:t>
      </w:r>
      <w:r w:rsidRPr="00103A4A">
        <w:rPr>
          <w:spacing w:val="61"/>
        </w:rPr>
        <w:t xml:space="preserve"> </w:t>
      </w:r>
      <w:r w:rsidRPr="00103A4A">
        <w:t>устанавливает   сроки   и   регламент   подачи</w:t>
      </w:r>
      <w:r w:rsidRPr="00103A4A">
        <w:rPr>
          <w:spacing w:val="60"/>
        </w:rPr>
        <w:t xml:space="preserve"> </w:t>
      </w:r>
      <w:r w:rsidRPr="00103A4A">
        <w:t>апелляций, однако   срок,</w:t>
      </w:r>
      <w:r w:rsidRPr="00103A4A">
        <w:rPr>
          <w:spacing w:val="-57"/>
        </w:rPr>
        <w:t xml:space="preserve"> </w:t>
      </w:r>
      <w:r w:rsidRPr="00103A4A">
        <w:t>в</w:t>
      </w:r>
      <w:r w:rsidRPr="00103A4A">
        <w:rPr>
          <w:spacing w:val="-3"/>
        </w:rPr>
        <w:t xml:space="preserve"> </w:t>
      </w:r>
      <w:r w:rsidRPr="00103A4A">
        <w:t>течение</w:t>
      </w:r>
      <w:r w:rsidRPr="00103A4A">
        <w:rPr>
          <w:spacing w:val="-2"/>
        </w:rPr>
        <w:t xml:space="preserve"> </w:t>
      </w:r>
      <w:r w:rsidRPr="00103A4A">
        <w:t>которого</w:t>
      </w:r>
      <w:r w:rsidRPr="00103A4A">
        <w:rPr>
          <w:spacing w:val="-2"/>
        </w:rPr>
        <w:t xml:space="preserve"> </w:t>
      </w:r>
      <w:r w:rsidRPr="00103A4A">
        <w:t>могут быть поданы</w:t>
      </w:r>
      <w:r w:rsidRPr="00103A4A">
        <w:rPr>
          <w:spacing w:val="-1"/>
        </w:rPr>
        <w:t xml:space="preserve"> </w:t>
      </w:r>
      <w:r w:rsidRPr="00103A4A">
        <w:t>апелляции,</w:t>
      </w:r>
      <w:r w:rsidRPr="00103A4A">
        <w:rPr>
          <w:spacing w:val="-4"/>
        </w:rPr>
        <w:t xml:space="preserve"> </w:t>
      </w:r>
      <w:r w:rsidRPr="00103A4A">
        <w:t>должен</w:t>
      </w:r>
      <w:r w:rsidRPr="00103A4A">
        <w:rPr>
          <w:spacing w:val="-2"/>
        </w:rPr>
        <w:t xml:space="preserve"> </w:t>
      </w:r>
      <w:r w:rsidRPr="00103A4A">
        <w:t>составлять</w:t>
      </w:r>
      <w:r w:rsidRPr="00103A4A">
        <w:rPr>
          <w:spacing w:val="-1"/>
        </w:rPr>
        <w:t xml:space="preserve"> </w:t>
      </w:r>
      <w:r w:rsidRPr="00103A4A">
        <w:t>не</w:t>
      </w:r>
      <w:r w:rsidRPr="00103A4A">
        <w:rPr>
          <w:spacing w:val="-2"/>
        </w:rPr>
        <w:t xml:space="preserve"> </w:t>
      </w:r>
      <w:r w:rsidRPr="00103A4A">
        <w:t>менее</w:t>
      </w:r>
      <w:r w:rsidRPr="00103A4A">
        <w:rPr>
          <w:spacing w:val="-3"/>
        </w:rPr>
        <w:t xml:space="preserve"> </w:t>
      </w:r>
      <w:r w:rsidRPr="00103A4A">
        <w:t>одного</w:t>
      </w:r>
      <w:r w:rsidRPr="00103A4A">
        <w:rPr>
          <w:spacing w:val="-1"/>
        </w:rPr>
        <w:t xml:space="preserve"> </w:t>
      </w:r>
      <w:r w:rsidRPr="00103A4A">
        <w:t>часа.</w:t>
      </w:r>
    </w:p>
    <w:p w:rsidR="00D20A91" w:rsidRPr="00103A4A" w:rsidRDefault="00D20A91" w:rsidP="00D20A91">
      <w:pPr>
        <w:pStyle w:val="a3"/>
        <w:ind w:firstLine="709"/>
      </w:pPr>
      <w:r w:rsidRPr="00103A4A">
        <w:t>Основанием</w:t>
      </w:r>
      <w:r w:rsidRPr="00103A4A">
        <w:rPr>
          <w:spacing w:val="2"/>
        </w:rPr>
        <w:t xml:space="preserve"> </w:t>
      </w:r>
      <w:r w:rsidRPr="00103A4A">
        <w:t>для</w:t>
      </w:r>
      <w:r w:rsidRPr="00103A4A">
        <w:rPr>
          <w:spacing w:val="3"/>
        </w:rPr>
        <w:t xml:space="preserve"> </w:t>
      </w:r>
      <w:r w:rsidRPr="00103A4A">
        <w:t>проведения</w:t>
      </w:r>
      <w:r w:rsidRPr="00103A4A">
        <w:rPr>
          <w:spacing w:val="2"/>
        </w:rPr>
        <w:t xml:space="preserve"> </w:t>
      </w:r>
      <w:r w:rsidRPr="00103A4A">
        <w:t>апелляции</w:t>
      </w:r>
      <w:r w:rsidRPr="00103A4A">
        <w:rPr>
          <w:spacing w:val="3"/>
        </w:rPr>
        <w:t xml:space="preserve"> </w:t>
      </w:r>
      <w:r w:rsidRPr="00103A4A">
        <w:t>является</w:t>
      </w:r>
      <w:r w:rsidRPr="00103A4A">
        <w:rPr>
          <w:spacing w:val="2"/>
        </w:rPr>
        <w:t xml:space="preserve"> </w:t>
      </w:r>
      <w:r w:rsidRPr="00103A4A">
        <w:t>заявление</w:t>
      </w:r>
      <w:r w:rsidRPr="00103A4A">
        <w:rPr>
          <w:spacing w:val="4"/>
        </w:rPr>
        <w:t xml:space="preserve"> </w:t>
      </w:r>
      <w:r w:rsidRPr="00103A4A">
        <w:t>участника</w:t>
      </w:r>
      <w:r w:rsidRPr="00103A4A">
        <w:rPr>
          <w:spacing w:val="2"/>
        </w:rPr>
        <w:t xml:space="preserve"> </w:t>
      </w:r>
      <w:r w:rsidRPr="00103A4A">
        <w:t>на</w:t>
      </w:r>
      <w:r w:rsidRPr="00103A4A">
        <w:rPr>
          <w:spacing w:val="60"/>
        </w:rPr>
        <w:t xml:space="preserve"> </w:t>
      </w:r>
      <w:r w:rsidRPr="00103A4A">
        <w:t>имя</w:t>
      </w:r>
      <w:r w:rsidRPr="00103A4A">
        <w:rPr>
          <w:spacing w:val="-57"/>
        </w:rPr>
        <w:t xml:space="preserve"> </w:t>
      </w:r>
      <w:r w:rsidRPr="00103A4A">
        <w:t>председателя</w:t>
      </w:r>
      <w:r w:rsidRPr="00103A4A">
        <w:rPr>
          <w:spacing w:val="-1"/>
        </w:rPr>
        <w:t xml:space="preserve"> </w:t>
      </w:r>
      <w:r w:rsidRPr="00103A4A">
        <w:t>апелляционной</w:t>
      </w:r>
      <w:r w:rsidRPr="00103A4A">
        <w:rPr>
          <w:spacing w:val="-3"/>
        </w:rPr>
        <w:t xml:space="preserve"> </w:t>
      </w:r>
      <w:r w:rsidRPr="00103A4A">
        <w:t>комиссии,</w:t>
      </w:r>
      <w:r w:rsidRPr="00103A4A">
        <w:rPr>
          <w:spacing w:val="-3"/>
        </w:rPr>
        <w:t xml:space="preserve"> </w:t>
      </w:r>
      <w:r w:rsidRPr="00103A4A">
        <w:t>написанное</w:t>
      </w:r>
      <w:r w:rsidRPr="00103A4A">
        <w:rPr>
          <w:spacing w:val="-2"/>
        </w:rPr>
        <w:t xml:space="preserve"> </w:t>
      </w:r>
      <w:r w:rsidRPr="00103A4A">
        <w:t>по</w:t>
      </w:r>
      <w:r w:rsidRPr="00103A4A">
        <w:rPr>
          <w:spacing w:val="1"/>
        </w:rPr>
        <w:t xml:space="preserve"> </w:t>
      </w:r>
      <w:r w:rsidRPr="00103A4A">
        <w:t>установленной форме.</w:t>
      </w:r>
    </w:p>
    <w:p w:rsidR="00D20A91" w:rsidRPr="000261A1" w:rsidRDefault="00D20A91" w:rsidP="00D20A91">
      <w:pPr>
        <w:pStyle w:val="a3"/>
        <w:ind w:firstLine="709"/>
      </w:pPr>
      <w:r w:rsidRPr="000261A1">
        <w:t>По</w:t>
      </w:r>
      <w:r w:rsidRPr="000261A1">
        <w:rPr>
          <w:spacing w:val="-4"/>
        </w:rPr>
        <w:t xml:space="preserve"> </w:t>
      </w:r>
      <w:r w:rsidRPr="000261A1">
        <w:t>результатам</w:t>
      </w:r>
      <w:r w:rsidRPr="000261A1">
        <w:rPr>
          <w:spacing w:val="-4"/>
        </w:rPr>
        <w:t xml:space="preserve"> </w:t>
      </w:r>
      <w:r w:rsidRPr="000261A1">
        <w:t>рассмотрения</w:t>
      </w:r>
      <w:r w:rsidRPr="000261A1">
        <w:rPr>
          <w:spacing w:val="-2"/>
        </w:rPr>
        <w:t xml:space="preserve"> </w:t>
      </w:r>
      <w:r w:rsidRPr="000261A1">
        <w:t>апелляции</w:t>
      </w:r>
      <w:r w:rsidRPr="000261A1">
        <w:rPr>
          <w:spacing w:val="-2"/>
        </w:rPr>
        <w:t xml:space="preserve"> </w:t>
      </w:r>
      <w:r w:rsidRPr="000261A1">
        <w:t>выносится</w:t>
      </w:r>
      <w:r w:rsidRPr="000261A1">
        <w:rPr>
          <w:spacing w:val="-2"/>
        </w:rPr>
        <w:t xml:space="preserve"> </w:t>
      </w:r>
      <w:r w:rsidRPr="000261A1">
        <w:t>одно</w:t>
      </w:r>
      <w:r w:rsidRPr="000261A1">
        <w:rPr>
          <w:spacing w:val="-2"/>
        </w:rPr>
        <w:t xml:space="preserve"> </w:t>
      </w:r>
      <w:r w:rsidRPr="000261A1">
        <w:t>из</w:t>
      </w:r>
      <w:r w:rsidRPr="000261A1">
        <w:rPr>
          <w:spacing w:val="-2"/>
        </w:rPr>
        <w:t xml:space="preserve"> </w:t>
      </w:r>
      <w:r w:rsidRPr="000261A1">
        <w:t>следующих</w:t>
      </w:r>
      <w:r w:rsidRPr="000261A1">
        <w:rPr>
          <w:spacing w:val="-1"/>
        </w:rPr>
        <w:t xml:space="preserve"> </w:t>
      </w:r>
      <w:r w:rsidRPr="000261A1">
        <w:t>решений:</w:t>
      </w:r>
    </w:p>
    <w:p w:rsidR="00D20A91" w:rsidRPr="000261A1" w:rsidRDefault="00D20A91" w:rsidP="00406735">
      <w:pPr>
        <w:pStyle w:val="a5"/>
        <w:numPr>
          <w:ilvl w:val="0"/>
          <w:numId w:val="20"/>
        </w:numPr>
        <w:tabs>
          <w:tab w:val="left" w:pos="1338"/>
        </w:tabs>
        <w:ind w:left="0" w:firstLine="709"/>
        <w:jc w:val="left"/>
        <w:rPr>
          <w:sz w:val="28"/>
          <w:szCs w:val="28"/>
        </w:rPr>
      </w:pPr>
      <w:r w:rsidRPr="000261A1">
        <w:rPr>
          <w:sz w:val="28"/>
          <w:szCs w:val="28"/>
        </w:rPr>
        <w:t>отклонить</w:t>
      </w:r>
      <w:r w:rsidRPr="000261A1">
        <w:rPr>
          <w:spacing w:val="-2"/>
          <w:sz w:val="28"/>
          <w:szCs w:val="28"/>
        </w:rPr>
        <w:t xml:space="preserve"> </w:t>
      </w:r>
      <w:r w:rsidRPr="000261A1">
        <w:rPr>
          <w:sz w:val="28"/>
          <w:szCs w:val="28"/>
        </w:rPr>
        <w:t>апелляцию,</w:t>
      </w:r>
      <w:r w:rsidRPr="000261A1">
        <w:rPr>
          <w:spacing w:val="-5"/>
          <w:sz w:val="28"/>
          <w:szCs w:val="28"/>
        </w:rPr>
        <w:t xml:space="preserve"> </w:t>
      </w:r>
      <w:r w:rsidRPr="000261A1">
        <w:rPr>
          <w:sz w:val="28"/>
          <w:szCs w:val="28"/>
        </w:rPr>
        <w:t>сохранив</w:t>
      </w:r>
      <w:r w:rsidRPr="000261A1">
        <w:rPr>
          <w:spacing w:val="-3"/>
          <w:sz w:val="28"/>
          <w:szCs w:val="28"/>
        </w:rPr>
        <w:t xml:space="preserve"> </w:t>
      </w:r>
      <w:r w:rsidRPr="000261A1">
        <w:rPr>
          <w:sz w:val="28"/>
          <w:szCs w:val="28"/>
        </w:rPr>
        <w:t>количество</w:t>
      </w:r>
      <w:r w:rsidRPr="000261A1">
        <w:rPr>
          <w:spacing w:val="-2"/>
          <w:sz w:val="28"/>
          <w:szCs w:val="28"/>
        </w:rPr>
        <w:t xml:space="preserve"> </w:t>
      </w:r>
      <w:r w:rsidRPr="000261A1">
        <w:rPr>
          <w:sz w:val="28"/>
          <w:szCs w:val="28"/>
        </w:rPr>
        <w:t>баллов;</w:t>
      </w:r>
    </w:p>
    <w:p w:rsidR="00D20A91" w:rsidRPr="000261A1" w:rsidRDefault="00D20A91" w:rsidP="00406735">
      <w:pPr>
        <w:pStyle w:val="a5"/>
        <w:numPr>
          <w:ilvl w:val="0"/>
          <w:numId w:val="20"/>
        </w:numPr>
        <w:tabs>
          <w:tab w:val="left" w:pos="1338"/>
        </w:tabs>
        <w:ind w:left="0" w:firstLine="709"/>
        <w:jc w:val="left"/>
        <w:rPr>
          <w:sz w:val="28"/>
          <w:szCs w:val="28"/>
        </w:rPr>
      </w:pPr>
      <w:r w:rsidRPr="000261A1">
        <w:rPr>
          <w:sz w:val="28"/>
          <w:szCs w:val="28"/>
        </w:rPr>
        <w:t>удовлетворить</w:t>
      </w:r>
      <w:r w:rsidRPr="000261A1">
        <w:rPr>
          <w:spacing w:val="-3"/>
          <w:sz w:val="28"/>
          <w:szCs w:val="28"/>
        </w:rPr>
        <w:t xml:space="preserve"> </w:t>
      </w:r>
      <w:r w:rsidRPr="000261A1">
        <w:rPr>
          <w:sz w:val="28"/>
          <w:szCs w:val="28"/>
        </w:rPr>
        <w:t>апелляцию</w:t>
      </w:r>
      <w:r w:rsidRPr="000261A1">
        <w:rPr>
          <w:spacing w:val="-3"/>
          <w:sz w:val="28"/>
          <w:szCs w:val="28"/>
        </w:rPr>
        <w:t xml:space="preserve"> </w:t>
      </w:r>
      <w:r w:rsidRPr="000261A1">
        <w:rPr>
          <w:sz w:val="28"/>
          <w:szCs w:val="28"/>
        </w:rPr>
        <w:t>с</w:t>
      </w:r>
      <w:r w:rsidRPr="000261A1">
        <w:rPr>
          <w:spacing w:val="-5"/>
          <w:sz w:val="28"/>
          <w:szCs w:val="28"/>
        </w:rPr>
        <w:t xml:space="preserve"> </w:t>
      </w:r>
      <w:r w:rsidRPr="000261A1">
        <w:rPr>
          <w:sz w:val="28"/>
          <w:szCs w:val="28"/>
        </w:rPr>
        <w:t>понижением</w:t>
      </w:r>
      <w:r w:rsidRPr="000261A1">
        <w:rPr>
          <w:spacing w:val="-4"/>
          <w:sz w:val="28"/>
          <w:szCs w:val="28"/>
        </w:rPr>
        <w:t xml:space="preserve"> </w:t>
      </w:r>
      <w:r w:rsidRPr="000261A1">
        <w:rPr>
          <w:sz w:val="28"/>
          <w:szCs w:val="28"/>
        </w:rPr>
        <w:t>количества</w:t>
      </w:r>
      <w:r w:rsidRPr="000261A1">
        <w:rPr>
          <w:spacing w:val="-4"/>
          <w:sz w:val="28"/>
          <w:szCs w:val="28"/>
        </w:rPr>
        <w:t xml:space="preserve"> </w:t>
      </w:r>
      <w:r w:rsidRPr="000261A1">
        <w:rPr>
          <w:sz w:val="28"/>
          <w:szCs w:val="28"/>
        </w:rPr>
        <w:t>баллов;</w:t>
      </w:r>
    </w:p>
    <w:p w:rsidR="00D20A91" w:rsidRPr="000261A1" w:rsidRDefault="00D20A91" w:rsidP="00406735">
      <w:pPr>
        <w:pStyle w:val="a5"/>
        <w:numPr>
          <w:ilvl w:val="0"/>
          <w:numId w:val="20"/>
        </w:numPr>
        <w:tabs>
          <w:tab w:val="left" w:pos="1338"/>
        </w:tabs>
        <w:ind w:left="0" w:firstLine="709"/>
        <w:jc w:val="left"/>
        <w:rPr>
          <w:sz w:val="28"/>
          <w:szCs w:val="28"/>
        </w:rPr>
      </w:pPr>
      <w:r w:rsidRPr="000261A1">
        <w:rPr>
          <w:sz w:val="28"/>
          <w:szCs w:val="28"/>
        </w:rPr>
        <w:t>удовлетворить</w:t>
      </w:r>
      <w:r w:rsidRPr="000261A1">
        <w:rPr>
          <w:spacing w:val="-2"/>
          <w:sz w:val="28"/>
          <w:szCs w:val="28"/>
        </w:rPr>
        <w:t xml:space="preserve"> </w:t>
      </w:r>
      <w:r w:rsidRPr="000261A1">
        <w:rPr>
          <w:sz w:val="28"/>
          <w:szCs w:val="28"/>
        </w:rPr>
        <w:t>апелляцию</w:t>
      </w:r>
      <w:r w:rsidRPr="000261A1">
        <w:rPr>
          <w:spacing w:val="-2"/>
          <w:sz w:val="28"/>
          <w:szCs w:val="28"/>
        </w:rPr>
        <w:t xml:space="preserve"> </w:t>
      </w:r>
      <w:r w:rsidRPr="000261A1">
        <w:rPr>
          <w:sz w:val="28"/>
          <w:szCs w:val="28"/>
        </w:rPr>
        <w:t>с</w:t>
      </w:r>
      <w:r w:rsidRPr="000261A1">
        <w:rPr>
          <w:spacing w:val="-3"/>
          <w:sz w:val="28"/>
          <w:szCs w:val="28"/>
        </w:rPr>
        <w:t xml:space="preserve"> </w:t>
      </w:r>
      <w:r w:rsidRPr="000261A1">
        <w:rPr>
          <w:sz w:val="28"/>
          <w:szCs w:val="28"/>
        </w:rPr>
        <w:t>повышением</w:t>
      </w:r>
      <w:r w:rsidRPr="000261A1">
        <w:rPr>
          <w:spacing w:val="-3"/>
          <w:sz w:val="28"/>
          <w:szCs w:val="28"/>
        </w:rPr>
        <w:t xml:space="preserve"> </w:t>
      </w:r>
      <w:r w:rsidRPr="000261A1">
        <w:rPr>
          <w:sz w:val="28"/>
          <w:szCs w:val="28"/>
        </w:rPr>
        <w:t>количества</w:t>
      </w:r>
      <w:r w:rsidRPr="000261A1">
        <w:rPr>
          <w:spacing w:val="-3"/>
          <w:sz w:val="28"/>
          <w:szCs w:val="28"/>
        </w:rPr>
        <w:t xml:space="preserve"> </w:t>
      </w:r>
      <w:r w:rsidRPr="000261A1">
        <w:rPr>
          <w:sz w:val="28"/>
          <w:szCs w:val="28"/>
        </w:rPr>
        <w:t>баллов.</w:t>
      </w:r>
    </w:p>
    <w:p w:rsidR="00D20A91" w:rsidRPr="00103A4A" w:rsidRDefault="00D20A91" w:rsidP="00D20A91">
      <w:pPr>
        <w:pStyle w:val="a3"/>
        <w:ind w:firstLine="709"/>
      </w:pPr>
      <w:r w:rsidRPr="00103A4A">
        <w:t>Решение</w:t>
      </w:r>
      <w:r w:rsidRPr="00103A4A">
        <w:rPr>
          <w:spacing w:val="1"/>
        </w:rPr>
        <w:t xml:space="preserve"> </w:t>
      </w:r>
      <w:r w:rsidRPr="00103A4A">
        <w:t>по</w:t>
      </w:r>
      <w:r w:rsidRPr="00103A4A">
        <w:rPr>
          <w:spacing w:val="1"/>
        </w:rPr>
        <w:t xml:space="preserve"> </w:t>
      </w:r>
      <w:r w:rsidRPr="00103A4A">
        <w:t>каждой</w:t>
      </w:r>
      <w:r w:rsidRPr="00103A4A">
        <w:rPr>
          <w:spacing w:val="1"/>
        </w:rPr>
        <w:t xml:space="preserve"> </w:t>
      </w:r>
      <w:r w:rsidRPr="00103A4A">
        <w:t>апелляции</w:t>
      </w:r>
      <w:r w:rsidRPr="00103A4A">
        <w:rPr>
          <w:spacing w:val="1"/>
        </w:rPr>
        <w:t xml:space="preserve"> </w:t>
      </w:r>
      <w:r w:rsidRPr="00103A4A">
        <w:t>оформляется</w:t>
      </w:r>
      <w:r w:rsidRPr="00103A4A">
        <w:rPr>
          <w:spacing w:val="1"/>
        </w:rPr>
        <w:t xml:space="preserve"> </w:t>
      </w:r>
      <w:r w:rsidRPr="00103A4A">
        <w:t>протоколом</w:t>
      </w:r>
      <w:r w:rsidRPr="00103A4A">
        <w:rPr>
          <w:spacing w:val="1"/>
        </w:rPr>
        <w:t xml:space="preserve"> </w:t>
      </w:r>
      <w:r w:rsidRPr="00103A4A">
        <w:t>установленного</w:t>
      </w:r>
      <w:r w:rsidRPr="00103A4A">
        <w:rPr>
          <w:spacing w:val="1"/>
        </w:rPr>
        <w:t xml:space="preserve"> </w:t>
      </w:r>
      <w:r w:rsidRPr="00103A4A">
        <w:t>вида,</w:t>
      </w:r>
      <w:r w:rsidRPr="00103A4A">
        <w:rPr>
          <w:spacing w:val="1"/>
        </w:rPr>
        <w:t xml:space="preserve"> </w:t>
      </w:r>
      <w:r w:rsidRPr="00103A4A">
        <w:t xml:space="preserve">который  </w:t>
      </w:r>
      <w:r w:rsidRPr="00103A4A">
        <w:rPr>
          <w:spacing w:val="1"/>
        </w:rPr>
        <w:t xml:space="preserve"> </w:t>
      </w:r>
      <w:r w:rsidRPr="00103A4A">
        <w:t>подписывается    члена</w:t>
      </w:r>
      <w:r>
        <w:t xml:space="preserve">ми    апелляционной   комиссии, </w:t>
      </w:r>
      <w:r w:rsidRPr="00103A4A">
        <w:t>принимавшими    участие</w:t>
      </w:r>
      <w:r w:rsidRPr="00103A4A">
        <w:rPr>
          <w:spacing w:val="-57"/>
        </w:rPr>
        <w:t xml:space="preserve"> </w:t>
      </w:r>
      <w:r w:rsidRPr="00103A4A">
        <w:t>в рассмотрении</w:t>
      </w:r>
      <w:r w:rsidRPr="00103A4A">
        <w:rPr>
          <w:spacing w:val="1"/>
        </w:rPr>
        <w:t xml:space="preserve"> </w:t>
      </w:r>
      <w:r w:rsidRPr="00103A4A">
        <w:t>апелляции.</w:t>
      </w:r>
      <w:r w:rsidRPr="00103A4A">
        <w:rPr>
          <w:spacing w:val="1"/>
        </w:rPr>
        <w:t xml:space="preserve"> </w:t>
      </w:r>
      <w:r w:rsidRPr="00103A4A">
        <w:t>На</w:t>
      </w:r>
      <w:r w:rsidRPr="00103A4A">
        <w:rPr>
          <w:spacing w:val="1"/>
        </w:rPr>
        <w:t xml:space="preserve"> </w:t>
      </w:r>
      <w:r w:rsidRPr="00103A4A">
        <w:t>основании</w:t>
      </w:r>
      <w:r w:rsidRPr="00103A4A">
        <w:rPr>
          <w:spacing w:val="1"/>
        </w:rPr>
        <w:t xml:space="preserve"> </w:t>
      </w:r>
      <w:r w:rsidRPr="00103A4A">
        <w:t>протоколов</w:t>
      </w:r>
      <w:r w:rsidRPr="00103A4A">
        <w:rPr>
          <w:spacing w:val="1"/>
        </w:rPr>
        <w:t xml:space="preserve"> </w:t>
      </w:r>
      <w:r w:rsidRPr="00103A4A">
        <w:t>рассмотрения</w:t>
      </w:r>
      <w:r w:rsidRPr="00103A4A">
        <w:rPr>
          <w:spacing w:val="1"/>
        </w:rPr>
        <w:t xml:space="preserve"> </w:t>
      </w:r>
      <w:r w:rsidRPr="00103A4A">
        <w:t>апелляций</w:t>
      </w:r>
      <w:r w:rsidRPr="00103A4A">
        <w:rPr>
          <w:spacing w:val="1"/>
        </w:rPr>
        <w:t xml:space="preserve"> </w:t>
      </w:r>
      <w:r w:rsidRPr="00103A4A">
        <w:t>вносятся</w:t>
      </w:r>
      <w:r w:rsidRPr="00103A4A">
        <w:rPr>
          <w:spacing w:val="1"/>
        </w:rPr>
        <w:t xml:space="preserve"> </w:t>
      </w:r>
      <w:r w:rsidRPr="00103A4A">
        <w:t>соответствующие</w:t>
      </w:r>
      <w:r w:rsidRPr="00103A4A">
        <w:rPr>
          <w:spacing w:val="-2"/>
        </w:rPr>
        <w:t xml:space="preserve"> </w:t>
      </w:r>
      <w:r w:rsidRPr="00103A4A">
        <w:t>изменения в</w:t>
      </w:r>
      <w:r w:rsidRPr="00103A4A">
        <w:rPr>
          <w:spacing w:val="-1"/>
        </w:rPr>
        <w:t xml:space="preserve"> </w:t>
      </w:r>
      <w:r w:rsidRPr="00103A4A">
        <w:t>итоговые</w:t>
      </w:r>
      <w:r w:rsidRPr="00103A4A">
        <w:rPr>
          <w:spacing w:val="-2"/>
        </w:rPr>
        <w:t xml:space="preserve"> </w:t>
      </w:r>
      <w:r w:rsidRPr="00103A4A">
        <w:t>документы.</w:t>
      </w:r>
    </w:p>
    <w:p w:rsidR="00D20A91" w:rsidRDefault="00D20A91" w:rsidP="00D20A91">
      <w:pPr>
        <w:pStyle w:val="a3"/>
        <w:ind w:firstLine="709"/>
      </w:pPr>
      <w:r w:rsidRPr="00103A4A">
        <w:t>Окончательные</w:t>
      </w:r>
      <w:r w:rsidRPr="00103A4A">
        <w:rPr>
          <w:spacing w:val="1"/>
        </w:rPr>
        <w:t xml:space="preserve"> </w:t>
      </w:r>
      <w:r w:rsidRPr="00103A4A">
        <w:t>итоги</w:t>
      </w:r>
      <w:r w:rsidRPr="00103A4A">
        <w:rPr>
          <w:spacing w:val="1"/>
        </w:rPr>
        <w:t xml:space="preserve"> </w:t>
      </w:r>
      <w:r w:rsidRPr="00103A4A">
        <w:t>утверждаются</w:t>
      </w:r>
      <w:r w:rsidRPr="00103A4A">
        <w:rPr>
          <w:spacing w:val="1"/>
        </w:rPr>
        <w:t xml:space="preserve"> </w:t>
      </w:r>
      <w:r w:rsidRPr="00103A4A">
        <w:t>жюри</w:t>
      </w:r>
      <w:r w:rsidRPr="00103A4A">
        <w:rPr>
          <w:spacing w:val="1"/>
        </w:rPr>
        <w:t xml:space="preserve"> </w:t>
      </w:r>
      <w:r w:rsidRPr="00103A4A">
        <w:t>с</w:t>
      </w:r>
      <w:r w:rsidRPr="00103A4A">
        <w:rPr>
          <w:spacing w:val="1"/>
        </w:rPr>
        <w:t xml:space="preserve"> </w:t>
      </w:r>
      <w:r w:rsidRPr="00103A4A">
        <w:t>учётом</w:t>
      </w:r>
      <w:r w:rsidRPr="00103A4A">
        <w:rPr>
          <w:spacing w:val="1"/>
        </w:rPr>
        <w:t xml:space="preserve"> </w:t>
      </w:r>
      <w:r w:rsidRPr="00103A4A">
        <w:t>результатов</w:t>
      </w:r>
      <w:r w:rsidRPr="00103A4A">
        <w:rPr>
          <w:spacing w:val="1"/>
        </w:rPr>
        <w:t xml:space="preserve"> </w:t>
      </w:r>
      <w:r w:rsidRPr="00757A9D">
        <w:t>рассмотрения</w:t>
      </w:r>
      <w:r w:rsidRPr="00757A9D">
        <w:rPr>
          <w:spacing w:val="1"/>
        </w:rPr>
        <w:t xml:space="preserve"> </w:t>
      </w:r>
      <w:r w:rsidRPr="00757A9D">
        <w:t>апелляций</w:t>
      </w:r>
      <w:r w:rsidRPr="00757A9D">
        <w:rPr>
          <w:spacing w:val="-3"/>
        </w:rPr>
        <w:t xml:space="preserve"> </w:t>
      </w:r>
      <w:r w:rsidRPr="00757A9D">
        <w:t>и доводятся</w:t>
      </w:r>
      <w:r w:rsidRPr="00757A9D">
        <w:rPr>
          <w:spacing w:val="-4"/>
        </w:rPr>
        <w:t xml:space="preserve"> </w:t>
      </w:r>
      <w:r w:rsidRPr="00757A9D">
        <w:t>до сведения всех</w:t>
      </w:r>
      <w:r w:rsidRPr="00757A9D">
        <w:rPr>
          <w:spacing w:val="3"/>
        </w:rPr>
        <w:t xml:space="preserve"> </w:t>
      </w:r>
      <w:r w:rsidRPr="00757A9D">
        <w:t>участников олимпиады.</w:t>
      </w:r>
    </w:p>
    <w:p w:rsidR="00D20A91" w:rsidRPr="00757A9D" w:rsidRDefault="00D20A91" w:rsidP="00D20A91">
      <w:pPr>
        <w:pStyle w:val="a3"/>
        <w:ind w:firstLine="709"/>
      </w:pPr>
    </w:p>
    <w:p w:rsidR="00D20A91" w:rsidRPr="00757A9D" w:rsidRDefault="00D20A91" w:rsidP="00D20A91">
      <w:pPr>
        <w:pStyle w:val="3"/>
        <w:tabs>
          <w:tab w:val="left" w:pos="1527"/>
        </w:tabs>
        <w:ind w:firstLine="709"/>
        <w:jc w:val="center"/>
      </w:pPr>
      <w:r>
        <w:t xml:space="preserve">1.6. </w:t>
      </w:r>
      <w:r w:rsidRPr="00757A9D">
        <w:t>Подведение</w:t>
      </w:r>
      <w:r w:rsidRPr="00757A9D">
        <w:rPr>
          <w:spacing w:val="-3"/>
        </w:rPr>
        <w:t xml:space="preserve"> </w:t>
      </w:r>
      <w:r w:rsidRPr="00757A9D">
        <w:t>итогов</w:t>
      </w:r>
      <w:r w:rsidRPr="00757A9D">
        <w:rPr>
          <w:spacing w:val="-2"/>
        </w:rPr>
        <w:t xml:space="preserve"> </w:t>
      </w:r>
      <w:r w:rsidRPr="00757A9D">
        <w:t>олимпиады,</w:t>
      </w:r>
      <w:r w:rsidRPr="00757A9D">
        <w:rPr>
          <w:spacing w:val="-2"/>
        </w:rPr>
        <w:t xml:space="preserve"> </w:t>
      </w:r>
      <w:r w:rsidRPr="00757A9D">
        <w:t>определение</w:t>
      </w:r>
      <w:r w:rsidRPr="00757A9D">
        <w:rPr>
          <w:spacing w:val="-3"/>
        </w:rPr>
        <w:t xml:space="preserve"> </w:t>
      </w:r>
      <w:r w:rsidRPr="00757A9D">
        <w:t>победителей</w:t>
      </w:r>
      <w:r w:rsidRPr="00757A9D">
        <w:rPr>
          <w:spacing w:val="-1"/>
        </w:rPr>
        <w:t xml:space="preserve"> </w:t>
      </w:r>
      <w:r w:rsidRPr="00757A9D">
        <w:t>и</w:t>
      </w:r>
      <w:r w:rsidRPr="00757A9D">
        <w:rPr>
          <w:spacing w:val="-2"/>
        </w:rPr>
        <w:t xml:space="preserve"> </w:t>
      </w:r>
      <w:r w:rsidRPr="00757A9D">
        <w:t>призёров.</w:t>
      </w:r>
    </w:p>
    <w:p w:rsidR="00D20A91" w:rsidRPr="00103A4A" w:rsidRDefault="00D20A91" w:rsidP="00D20A91">
      <w:pPr>
        <w:pStyle w:val="a3"/>
        <w:ind w:firstLine="709"/>
      </w:pPr>
      <w:r w:rsidRPr="00103A4A">
        <w:t>После</w:t>
      </w:r>
      <w:r w:rsidRPr="00103A4A">
        <w:rPr>
          <w:spacing w:val="1"/>
        </w:rPr>
        <w:t xml:space="preserve"> </w:t>
      </w:r>
      <w:r w:rsidRPr="00103A4A">
        <w:t>рассмотрения</w:t>
      </w:r>
      <w:r w:rsidRPr="00103A4A">
        <w:rPr>
          <w:spacing w:val="1"/>
        </w:rPr>
        <w:t xml:space="preserve"> </w:t>
      </w:r>
      <w:r w:rsidRPr="00103A4A">
        <w:t>апелляций</w:t>
      </w:r>
      <w:r w:rsidRPr="00103A4A">
        <w:rPr>
          <w:spacing w:val="1"/>
        </w:rPr>
        <w:t xml:space="preserve"> </w:t>
      </w:r>
      <w:r w:rsidRPr="00103A4A">
        <w:t>жюри</w:t>
      </w:r>
      <w:r w:rsidRPr="00103A4A">
        <w:rPr>
          <w:spacing w:val="1"/>
        </w:rPr>
        <w:t xml:space="preserve"> </w:t>
      </w:r>
      <w:r w:rsidRPr="00103A4A">
        <w:t>формирует</w:t>
      </w:r>
      <w:r w:rsidRPr="00103A4A">
        <w:rPr>
          <w:spacing w:val="1"/>
        </w:rPr>
        <w:t xml:space="preserve"> </w:t>
      </w:r>
      <w:r w:rsidRPr="00103A4A">
        <w:t>рейтинги</w:t>
      </w:r>
      <w:r w:rsidRPr="00103A4A">
        <w:rPr>
          <w:spacing w:val="1"/>
        </w:rPr>
        <w:t xml:space="preserve"> </w:t>
      </w:r>
      <w:r w:rsidRPr="00103A4A">
        <w:t>участников.</w:t>
      </w:r>
      <w:r w:rsidRPr="00103A4A">
        <w:rPr>
          <w:spacing w:val="1"/>
        </w:rPr>
        <w:t xml:space="preserve"> </w:t>
      </w:r>
      <w:r w:rsidRPr="00103A4A">
        <w:t>Рейтинги</w:t>
      </w:r>
      <w:r w:rsidRPr="00103A4A">
        <w:rPr>
          <w:spacing w:val="1"/>
        </w:rPr>
        <w:t xml:space="preserve"> </w:t>
      </w:r>
      <w:r w:rsidRPr="00103A4A">
        <w:t>формируются</w:t>
      </w:r>
      <w:r w:rsidRPr="00103A4A">
        <w:rPr>
          <w:spacing w:val="1"/>
        </w:rPr>
        <w:t xml:space="preserve"> </w:t>
      </w:r>
      <w:r w:rsidRPr="00103A4A">
        <w:t>отдельно</w:t>
      </w:r>
      <w:r w:rsidRPr="00103A4A">
        <w:rPr>
          <w:spacing w:val="1"/>
        </w:rPr>
        <w:t xml:space="preserve"> </w:t>
      </w:r>
      <w:r w:rsidRPr="00103A4A">
        <w:t>по</w:t>
      </w:r>
      <w:r w:rsidRPr="00103A4A">
        <w:rPr>
          <w:spacing w:val="1"/>
        </w:rPr>
        <w:t xml:space="preserve"> </w:t>
      </w:r>
      <w:r w:rsidRPr="00103A4A">
        <w:t>классам.</w:t>
      </w:r>
      <w:r w:rsidRPr="00103A4A">
        <w:rPr>
          <w:spacing w:val="1"/>
        </w:rPr>
        <w:t xml:space="preserve"> </w:t>
      </w:r>
      <w:r w:rsidRPr="00103A4A">
        <w:t>Участники</w:t>
      </w:r>
      <w:r w:rsidRPr="00103A4A">
        <w:rPr>
          <w:spacing w:val="1"/>
        </w:rPr>
        <w:t xml:space="preserve"> </w:t>
      </w:r>
      <w:r w:rsidRPr="00103A4A">
        <w:t>в</w:t>
      </w:r>
      <w:r w:rsidRPr="00103A4A">
        <w:rPr>
          <w:spacing w:val="1"/>
        </w:rPr>
        <w:t xml:space="preserve"> </w:t>
      </w:r>
      <w:r w:rsidRPr="00103A4A">
        <w:t>рейтинге</w:t>
      </w:r>
      <w:r w:rsidRPr="00103A4A">
        <w:rPr>
          <w:spacing w:val="1"/>
        </w:rPr>
        <w:t xml:space="preserve"> </w:t>
      </w:r>
      <w:r w:rsidRPr="00103A4A">
        <w:t>упорядочиваются</w:t>
      </w:r>
      <w:r w:rsidRPr="00103A4A">
        <w:rPr>
          <w:spacing w:val="1"/>
        </w:rPr>
        <w:t xml:space="preserve"> </w:t>
      </w:r>
      <w:r w:rsidRPr="00103A4A">
        <w:t>в</w:t>
      </w:r>
      <w:r w:rsidRPr="00103A4A">
        <w:rPr>
          <w:spacing w:val="1"/>
        </w:rPr>
        <w:t xml:space="preserve"> </w:t>
      </w:r>
      <w:r w:rsidRPr="00103A4A">
        <w:t>порядке</w:t>
      </w:r>
      <w:r w:rsidRPr="00103A4A">
        <w:rPr>
          <w:spacing w:val="1"/>
        </w:rPr>
        <w:t xml:space="preserve"> </w:t>
      </w:r>
      <w:r w:rsidRPr="00103A4A">
        <w:t>убывания</w:t>
      </w:r>
      <w:r w:rsidRPr="00103A4A">
        <w:rPr>
          <w:spacing w:val="1"/>
        </w:rPr>
        <w:t xml:space="preserve"> </w:t>
      </w:r>
      <w:r w:rsidRPr="00103A4A">
        <w:t>их</w:t>
      </w:r>
      <w:r w:rsidRPr="00103A4A">
        <w:rPr>
          <w:spacing w:val="1"/>
        </w:rPr>
        <w:t xml:space="preserve"> </w:t>
      </w:r>
      <w:r w:rsidRPr="00103A4A">
        <w:t>баллов.</w:t>
      </w:r>
      <w:r w:rsidRPr="00103A4A">
        <w:rPr>
          <w:spacing w:val="1"/>
        </w:rPr>
        <w:t xml:space="preserve"> </w:t>
      </w:r>
      <w:r w:rsidRPr="00103A4A">
        <w:t>При</w:t>
      </w:r>
      <w:r w:rsidRPr="00103A4A">
        <w:rPr>
          <w:spacing w:val="1"/>
        </w:rPr>
        <w:t xml:space="preserve"> </w:t>
      </w:r>
      <w:r w:rsidRPr="00103A4A">
        <w:t>равенстве</w:t>
      </w:r>
      <w:r w:rsidRPr="00103A4A">
        <w:rPr>
          <w:spacing w:val="1"/>
        </w:rPr>
        <w:t xml:space="preserve"> </w:t>
      </w:r>
      <w:r w:rsidRPr="00103A4A">
        <w:t>баллов</w:t>
      </w:r>
      <w:r w:rsidRPr="00103A4A">
        <w:rPr>
          <w:spacing w:val="1"/>
        </w:rPr>
        <w:t xml:space="preserve"> </w:t>
      </w:r>
      <w:r w:rsidRPr="00103A4A">
        <w:t>участники</w:t>
      </w:r>
      <w:r w:rsidRPr="00103A4A">
        <w:rPr>
          <w:spacing w:val="1"/>
        </w:rPr>
        <w:t xml:space="preserve"> </w:t>
      </w:r>
      <w:r w:rsidRPr="00103A4A">
        <w:t>из</w:t>
      </w:r>
      <w:r w:rsidRPr="00103A4A">
        <w:rPr>
          <w:spacing w:val="1"/>
        </w:rPr>
        <w:t xml:space="preserve"> </w:t>
      </w:r>
      <w:r w:rsidRPr="00103A4A">
        <w:t>одного</w:t>
      </w:r>
      <w:r w:rsidRPr="00103A4A">
        <w:rPr>
          <w:spacing w:val="1"/>
        </w:rPr>
        <w:t xml:space="preserve"> </w:t>
      </w:r>
      <w:r w:rsidRPr="00103A4A">
        <w:t>класса</w:t>
      </w:r>
      <w:r w:rsidRPr="00103A4A">
        <w:rPr>
          <w:spacing w:val="1"/>
        </w:rPr>
        <w:t xml:space="preserve"> </w:t>
      </w:r>
      <w:r w:rsidRPr="00103A4A">
        <w:t>в</w:t>
      </w:r>
      <w:r w:rsidRPr="00103A4A">
        <w:rPr>
          <w:spacing w:val="1"/>
        </w:rPr>
        <w:t xml:space="preserve"> </w:t>
      </w:r>
      <w:r w:rsidRPr="00103A4A">
        <w:t>рейтинге</w:t>
      </w:r>
      <w:r w:rsidRPr="00103A4A">
        <w:rPr>
          <w:spacing w:val="1"/>
        </w:rPr>
        <w:t xml:space="preserve"> </w:t>
      </w:r>
      <w:r w:rsidRPr="00103A4A">
        <w:t>указываются</w:t>
      </w:r>
      <w:r w:rsidRPr="00103A4A">
        <w:rPr>
          <w:spacing w:val="-1"/>
        </w:rPr>
        <w:t xml:space="preserve"> </w:t>
      </w:r>
      <w:r w:rsidRPr="00103A4A">
        <w:t>в алфавитном</w:t>
      </w:r>
      <w:r w:rsidRPr="00103A4A">
        <w:rPr>
          <w:spacing w:val="-2"/>
        </w:rPr>
        <w:t xml:space="preserve"> </w:t>
      </w:r>
      <w:r w:rsidRPr="00103A4A">
        <w:t>порядке,</w:t>
      </w:r>
      <w:r w:rsidRPr="00103A4A">
        <w:rPr>
          <w:spacing w:val="-1"/>
        </w:rPr>
        <w:t xml:space="preserve"> </w:t>
      </w:r>
      <w:r w:rsidRPr="00103A4A">
        <w:t>но</w:t>
      </w:r>
      <w:r w:rsidRPr="00103A4A">
        <w:rPr>
          <w:spacing w:val="-1"/>
        </w:rPr>
        <w:t xml:space="preserve"> </w:t>
      </w:r>
      <w:r w:rsidRPr="00103A4A">
        <w:t>считаются</w:t>
      </w:r>
      <w:r w:rsidRPr="00103A4A">
        <w:rPr>
          <w:spacing w:val="-1"/>
        </w:rPr>
        <w:t xml:space="preserve"> </w:t>
      </w:r>
      <w:r w:rsidRPr="00103A4A">
        <w:t>разделяющими</w:t>
      </w:r>
      <w:r w:rsidRPr="00103A4A">
        <w:rPr>
          <w:spacing w:val="-1"/>
        </w:rPr>
        <w:t xml:space="preserve"> </w:t>
      </w:r>
      <w:r w:rsidRPr="00103A4A">
        <w:t>одно</w:t>
      </w:r>
      <w:r w:rsidRPr="00103A4A">
        <w:rPr>
          <w:spacing w:val="-1"/>
        </w:rPr>
        <w:t xml:space="preserve"> </w:t>
      </w:r>
      <w:r w:rsidRPr="00103A4A">
        <w:t>и</w:t>
      </w:r>
      <w:r w:rsidRPr="00103A4A">
        <w:rPr>
          <w:spacing w:val="-1"/>
        </w:rPr>
        <w:t xml:space="preserve"> </w:t>
      </w:r>
      <w:r w:rsidRPr="00103A4A">
        <w:t>то</w:t>
      </w:r>
      <w:r w:rsidRPr="00103A4A">
        <w:rPr>
          <w:spacing w:val="-1"/>
        </w:rPr>
        <w:t xml:space="preserve"> </w:t>
      </w:r>
      <w:r w:rsidRPr="00103A4A">
        <w:t>же</w:t>
      </w:r>
      <w:r w:rsidRPr="00103A4A">
        <w:rPr>
          <w:spacing w:val="-1"/>
        </w:rPr>
        <w:t xml:space="preserve"> </w:t>
      </w:r>
      <w:r w:rsidRPr="00103A4A">
        <w:t>место.</w:t>
      </w:r>
    </w:p>
    <w:p w:rsidR="00D20A91" w:rsidRPr="00103A4A" w:rsidRDefault="00D20A91" w:rsidP="00D20A91">
      <w:pPr>
        <w:pStyle w:val="a3"/>
        <w:ind w:firstLine="709"/>
      </w:pPr>
      <w:r w:rsidRPr="00103A4A">
        <w:t>Победители</w:t>
      </w:r>
      <w:r w:rsidRPr="00103A4A">
        <w:rPr>
          <w:spacing w:val="1"/>
        </w:rPr>
        <w:t xml:space="preserve"> </w:t>
      </w:r>
      <w:r w:rsidRPr="00103A4A">
        <w:t>и</w:t>
      </w:r>
      <w:r w:rsidRPr="00103A4A">
        <w:rPr>
          <w:spacing w:val="1"/>
        </w:rPr>
        <w:t xml:space="preserve"> </w:t>
      </w:r>
      <w:r w:rsidRPr="00103A4A">
        <w:t>призёры</w:t>
      </w:r>
      <w:r w:rsidRPr="00103A4A">
        <w:rPr>
          <w:spacing w:val="1"/>
        </w:rPr>
        <w:t xml:space="preserve"> </w:t>
      </w:r>
      <w:r w:rsidRPr="00103A4A">
        <w:t>определяются</w:t>
      </w:r>
      <w:r w:rsidRPr="00103A4A">
        <w:rPr>
          <w:spacing w:val="1"/>
        </w:rPr>
        <w:t xml:space="preserve"> </w:t>
      </w:r>
      <w:r w:rsidRPr="00103A4A">
        <w:t>отдельно</w:t>
      </w:r>
      <w:r w:rsidRPr="00103A4A">
        <w:rPr>
          <w:spacing w:val="1"/>
        </w:rPr>
        <w:t xml:space="preserve"> </w:t>
      </w:r>
      <w:r w:rsidRPr="00103A4A">
        <w:t>по</w:t>
      </w:r>
      <w:r w:rsidRPr="00103A4A">
        <w:rPr>
          <w:spacing w:val="1"/>
        </w:rPr>
        <w:t xml:space="preserve"> </w:t>
      </w:r>
      <w:r w:rsidRPr="00103A4A">
        <w:t>классам.</w:t>
      </w:r>
      <w:r w:rsidRPr="00103A4A">
        <w:rPr>
          <w:spacing w:val="1"/>
        </w:rPr>
        <w:t xml:space="preserve"> </w:t>
      </w:r>
      <w:r w:rsidRPr="00103A4A">
        <w:t>Для</w:t>
      </w:r>
      <w:r w:rsidRPr="00103A4A">
        <w:rPr>
          <w:spacing w:val="1"/>
        </w:rPr>
        <w:t xml:space="preserve"> </w:t>
      </w:r>
      <w:r w:rsidRPr="00103A4A">
        <w:t>этого</w:t>
      </w:r>
      <w:r w:rsidRPr="00103A4A">
        <w:rPr>
          <w:spacing w:val="61"/>
        </w:rPr>
        <w:t xml:space="preserve"> </w:t>
      </w:r>
      <w:r w:rsidRPr="00103A4A">
        <w:t>жюри</w:t>
      </w:r>
      <w:r w:rsidRPr="00103A4A">
        <w:rPr>
          <w:spacing w:val="1"/>
        </w:rPr>
        <w:t xml:space="preserve"> </w:t>
      </w:r>
      <w:r w:rsidRPr="00103A4A">
        <w:t>использует</w:t>
      </w:r>
      <w:r w:rsidRPr="00103A4A">
        <w:rPr>
          <w:spacing w:val="-1"/>
        </w:rPr>
        <w:t xml:space="preserve"> </w:t>
      </w:r>
      <w:r w:rsidRPr="00103A4A">
        <w:t>итоговые</w:t>
      </w:r>
      <w:r w:rsidRPr="00103A4A">
        <w:rPr>
          <w:spacing w:val="-2"/>
        </w:rPr>
        <w:t xml:space="preserve"> </w:t>
      </w:r>
      <w:r w:rsidRPr="00103A4A">
        <w:t>рейтинги.</w:t>
      </w:r>
    </w:p>
    <w:p w:rsidR="00D20A91" w:rsidRPr="00103A4A" w:rsidRDefault="00D20A91" w:rsidP="00D20A91">
      <w:pPr>
        <w:pStyle w:val="a3"/>
        <w:ind w:firstLine="709"/>
      </w:pPr>
      <w:r w:rsidRPr="00103A4A">
        <w:t>Квота</w:t>
      </w:r>
      <w:r w:rsidRPr="00103A4A">
        <w:rPr>
          <w:spacing w:val="1"/>
        </w:rPr>
        <w:t xml:space="preserve"> </w:t>
      </w:r>
      <w:r w:rsidRPr="00103A4A">
        <w:t>на</w:t>
      </w:r>
      <w:r w:rsidRPr="00103A4A">
        <w:rPr>
          <w:spacing w:val="1"/>
        </w:rPr>
        <w:t xml:space="preserve"> </w:t>
      </w:r>
      <w:r w:rsidRPr="00103A4A">
        <w:t>общее</w:t>
      </w:r>
      <w:r w:rsidRPr="00103A4A">
        <w:rPr>
          <w:spacing w:val="1"/>
        </w:rPr>
        <w:t xml:space="preserve"> </w:t>
      </w:r>
      <w:r w:rsidRPr="00103A4A">
        <w:t>количество</w:t>
      </w:r>
      <w:r w:rsidRPr="00103A4A">
        <w:rPr>
          <w:spacing w:val="1"/>
        </w:rPr>
        <w:t xml:space="preserve"> </w:t>
      </w:r>
      <w:r w:rsidRPr="00103A4A">
        <w:t>победителей</w:t>
      </w:r>
      <w:r w:rsidRPr="00103A4A">
        <w:rPr>
          <w:spacing w:val="1"/>
        </w:rPr>
        <w:t xml:space="preserve"> </w:t>
      </w:r>
      <w:r w:rsidRPr="00103A4A">
        <w:t>и</w:t>
      </w:r>
      <w:r w:rsidRPr="00103A4A">
        <w:rPr>
          <w:spacing w:val="1"/>
        </w:rPr>
        <w:t xml:space="preserve"> </w:t>
      </w:r>
      <w:r w:rsidRPr="00103A4A">
        <w:t>призёров</w:t>
      </w:r>
      <w:r w:rsidRPr="00103A4A">
        <w:rPr>
          <w:spacing w:val="1"/>
        </w:rPr>
        <w:t xml:space="preserve"> </w:t>
      </w:r>
      <w:r w:rsidRPr="00103A4A">
        <w:t>определяется</w:t>
      </w:r>
      <w:r w:rsidRPr="00103A4A">
        <w:rPr>
          <w:spacing w:val="1"/>
        </w:rPr>
        <w:t xml:space="preserve"> </w:t>
      </w:r>
      <w:r w:rsidRPr="00103A4A">
        <w:t>организатором</w:t>
      </w:r>
      <w:r w:rsidRPr="00103A4A">
        <w:rPr>
          <w:spacing w:val="1"/>
        </w:rPr>
        <w:t xml:space="preserve"> </w:t>
      </w:r>
      <w:r w:rsidRPr="00103A4A">
        <w:t>соответствующего этапа с учётом действующих нормативных документов. Следует обратить</w:t>
      </w:r>
      <w:r w:rsidRPr="00103A4A">
        <w:rPr>
          <w:spacing w:val="-57"/>
        </w:rPr>
        <w:t xml:space="preserve"> </w:t>
      </w:r>
      <w:r w:rsidRPr="00103A4A">
        <w:t>внимание</w:t>
      </w:r>
      <w:r w:rsidRPr="00103A4A">
        <w:rPr>
          <w:spacing w:val="1"/>
        </w:rPr>
        <w:t xml:space="preserve"> </w:t>
      </w:r>
      <w:r w:rsidRPr="00103A4A">
        <w:t>на</w:t>
      </w:r>
      <w:r w:rsidRPr="00103A4A">
        <w:rPr>
          <w:spacing w:val="1"/>
        </w:rPr>
        <w:t xml:space="preserve"> </w:t>
      </w:r>
      <w:r w:rsidRPr="00103A4A">
        <w:t>то,</w:t>
      </w:r>
      <w:r w:rsidRPr="00103A4A">
        <w:rPr>
          <w:spacing w:val="1"/>
        </w:rPr>
        <w:t xml:space="preserve"> </w:t>
      </w:r>
      <w:r w:rsidRPr="00103A4A">
        <w:t>что</w:t>
      </w:r>
      <w:r w:rsidRPr="00103A4A">
        <w:rPr>
          <w:spacing w:val="1"/>
        </w:rPr>
        <w:t xml:space="preserve"> </w:t>
      </w:r>
      <w:r w:rsidRPr="00103A4A">
        <w:t>порядок</w:t>
      </w:r>
      <w:r w:rsidRPr="00103A4A">
        <w:rPr>
          <w:spacing w:val="1"/>
        </w:rPr>
        <w:t xml:space="preserve"> </w:t>
      </w:r>
      <w:r w:rsidRPr="00103A4A">
        <w:t>проведения</w:t>
      </w:r>
      <w:r w:rsidRPr="00103A4A">
        <w:rPr>
          <w:spacing w:val="1"/>
        </w:rPr>
        <w:t xml:space="preserve"> </w:t>
      </w:r>
      <w:r w:rsidRPr="00103A4A">
        <w:t>всероссийской</w:t>
      </w:r>
      <w:r w:rsidRPr="00103A4A">
        <w:rPr>
          <w:spacing w:val="1"/>
        </w:rPr>
        <w:t xml:space="preserve"> </w:t>
      </w:r>
      <w:r w:rsidRPr="00103A4A">
        <w:t>олимпиады</w:t>
      </w:r>
      <w:r w:rsidRPr="00103A4A">
        <w:rPr>
          <w:spacing w:val="1"/>
        </w:rPr>
        <w:t xml:space="preserve"> </w:t>
      </w:r>
      <w:r w:rsidRPr="00103A4A">
        <w:t>не</w:t>
      </w:r>
      <w:r w:rsidRPr="00103A4A">
        <w:rPr>
          <w:spacing w:val="1"/>
        </w:rPr>
        <w:t xml:space="preserve"> </w:t>
      </w:r>
      <w:r w:rsidRPr="00103A4A">
        <w:t>содержит</w:t>
      </w:r>
      <w:r w:rsidRPr="00103A4A">
        <w:rPr>
          <w:spacing w:val="1"/>
        </w:rPr>
        <w:t xml:space="preserve"> </w:t>
      </w:r>
      <w:r w:rsidRPr="00103A4A">
        <w:t>дополнительных ограничений на количество баллов, которое должны набрать победители и</w:t>
      </w:r>
      <w:r w:rsidRPr="00103A4A">
        <w:rPr>
          <w:spacing w:val="1"/>
        </w:rPr>
        <w:t xml:space="preserve"> </w:t>
      </w:r>
      <w:r w:rsidRPr="00103A4A">
        <w:t>призёры.</w:t>
      </w:r>
    </w:p>
    <w:p w:rsidR="00D20A91" w:rsidRPr="00103A4A" w:rsidRDefault="00D20A91" w:rsidP="00D20A91">
      <w:pPr>
        <w:pStyle w:val="a3"/>
        <w:ind w:firstLine="709"/>
      </w:pPr>
      <w:r w:rsidRPr="00103A4A">
        <w:t>Для</w:t>
      </w:r>
      <w:r w:rsidRPr="00103A4A">
        <w:rPr>
          <w:spacing w:val="28"/>
        </w:rPr>
        <w:t xml:space="preserve"> </w:t>
      </w:r>
      <w:r w:rsidRPr="00103A4A">
        <w:t>определения</w:t>
      </w:r>
      <w:r w:rsidRPr="00103A4A">
        <w:rPr>
          <w:spacing w:val="28"/>
        </w:rPr>
        <w:t xml:space="preserve"> </w:t>
      </w:r>
      <w:r w:rsidRPr="00103A4A">
        <w:t>количества</w:t>
      </w:r>
      <w:r w:rsidRPr="00103A4A">
        <w:rPr>
          <w:spacing w:val="27"/>
        </w:rPr>
        <w:t xml:space="preserve"> </w:t>
      </w:r>
      <w:r w:rsidRPr="00103A4A">
        <w:t>победителей</w:t>
      </w:r>
      <w:r w:rsidRPr="00103A4A">
        <w:rPr>
          <w:spacing w:val="88"/>
        </w:rPr>
        <w:t xml:space="preserve"> </w:t>
      </w:r>
      <w:r w:rsidRPr="00103A4A">
        <w:t>и</w:t>
      </w:r>
      <w:r w:rsidRPr="00103A4A">
        <w:rPr>
          <w:spacing w:val="88"/>
        </w:rPr>
        <w:t xml:space="preserve"> </w:t>
      </w:r>
      <w:r w:rsidRPr="00103A4A">
        <w:t>призёров</w:t>
      </w:r>
      <w:r w:rsidRPr="00103A4A">
        <w:rPr>
          <w:spacing w:val="87"/>
        </w:rPr>
        <w:t xml:space="preserve"> </w:t>
      </w:r>
      <w:r w:rsidRPr="00103A4A">
        <w:t>по</w:t>
      </w:r>
      <w:r w:rsidRPr="00103A4A">
        <w:rPr>
          <w:spacing w:val="87"/>
        </w:rPr>
        <w:t xml:space="preserve"> </w:t>
      </w:r>
      <w:r w:rsidRPr="00103A4A">
        <w:t>каждому</w:t>
      </w:r>
      <w:r w:rsidRPr="00103A4A">
        <w:rPr>
          <w:spacing w:val="82"/>
        </w:rPr>
        <w:t xml:space="preserve"> </w:t>
      </w:r>
      <w:r w:rsidRPr="00103A4A">
        <w:t>классу</w:t>
      </w:r>
      <w:r w:rsidRPr="00103A4A">
        <w:rPr>
          <w:spacing w:val="82"/>
        </w:rPr>
        <w:t xml:space="preserve"> </w:t>
      </w:r>
      <w:r w:rsidRPr="00103A4A">
        <w:t>квоту</w:t>
      </w:r>
      <w:r w:rsidRPr="00103A4A">
        <w:rPr>
          <w:spacing w:val="-58"/>
        </w:rPr>
        <w:t xml:space="preserve"> </w:t>
      </w:r>
      <w:r w:rsidRPr="00103A4A">
        <w:t>на общее</w:t>
      </w:r>
      <w:r w:rsidRPr="00103A4A">
        <w:rPr>
          <w:spacing w:val="1"/>
        </w:rPr>
        <w:t xml:space="preserve"> </w:t>
      </w:r>
      <w:r w:rsidRPr="00103A4A">
        <w:t>количество</w:t>
      </w:r>
      <w:r w:rsidRPr="00103A4A">
        <w:rPr>
          <w:spacing w:val="1"/>
        </w:rPr>
        <w:t xml:space="preserve"> </w:t>
      </w:r>
      <w:r w:rsidRPr="00103A4A">
        <w:t>победителей</w:t>
      </w:r>
      <w:r w:rsidRPr="00103A4A">
        <w:rPr>
          <w:spacing w:val="1"/>
        </w:rPr>
        <w:t xml:space="preserve"> </w:t>
      </w:r>
      <w:r w:rsidRPr="00103A4A">
        <w:t>и</w:t>
      </w:r>
      <w:r w:rsidRPr="00103A4A">
        <w:rPr>
          <w:spacing w:val="1"/>
        </w:rPr>
        <w:t xml:space="preserve"> </w:t>
      </w:r>
      <w:r w:rsidRPr="00103A4A">
        <w:t>призёров</w:t>
      </w:r>
      <w:r w:rsidRPr="00103A4A">
        <w:rPr>
          <w:spacing w:val="1"/>
        </w:rPr>
        <w:t xml:space="preserve"> </w:t>
      </w:r>
      <w:r w:rsidRPr="00103A4A">
        <w:t>этапа</w:t>
      </w:r>
      <w:r w:rsidRPr="00103A4A">
        <w:rPr>
          <w:spacing w:val="1"/>
        </w:rPr>
        <w:t xml:space="preserve"> </w:t>
      </w:r>
      <w:r w:rsidRPr="00103A4A">
        <w:t>рекомендуется</w:t>
      </w:r>
      <w:r w:rsidRPr="00103A4A">
        <w:rPr>
          <w:spacing w:val="1"/>
        </w:rPr>
        <w:t xml:space="preserve"> </w:t>
      </w:r>
      <w:r w:rsidRPr="00103A4A">
        <w:t>распределять</w:t>
      </w:r>
      <w:r w:rsidRPr="00103A4A">
        <w:rPr>
          <w:spacing w:val="1"/>
        </w:rPr>
        <w:t xml:space="preserve"> </w:t>
      </w:r>
      <w:r w:rsidRPr="00103A4A">
        <w:t>между</w:t>
      </w:r>
      <w:r w:rsidRPr="00103A4A">
        <w:rPr>
          <w:spacing w:val="1"/>
        </w:rPr>
        <w:t xml:space="preserve"> </w:t>
      </w:r>
      <w:r w:rsidRPr="00103A4A">
        <w:t xml:space="preserve">классами пропорционально количеству участников из каждого класса. Жюри имеет </w:t>
      </w:r>
      <w:r w:rsidRPr="00103A4A">
        <w:lastRenderedPageBreak/>
        <w:t>право</w:t>
      </w:r>
      <w:r w:rsidRPr="00103A4A">
        <w:rPr>
          <w:spacing w:val="1"/>
        </w:rPr>
        <w:t xml:space="preserve"> </w:t>
      </w:r>
      <w:r w:rsidRPr="00103A4A">
        <w:t>корректировать</w:t>
      </w:r>
      <w:r w:rsidRPr="00103A4A">
        <w:rPr>
          <w:spacing w:val="1"/>
        </w:rPr>
        <w:t xml:space="preserve"> </w:t>
      </w:r>
      <w:r w:rsidRPr="00103A4A">
        <w:t>количество</w:t>
      </w:r>
      <w:r w:rsidRPr="00103A4A">
        <w:rPr>
          <w:spacing w:val="1"/>
        </w:rPr>
        <w:t xml:space="preserve"> </w:t>
      </w:r>
      <w:r w:rsidRPr="00103A4A">
        <w:t>победителей</w:t>
      </w:r>
      <w:r w:rsidRPr="00103A4A">
        <w:rPr>
          <w:spacing w:val="1"/>
        </w:rPr>
        <w:t xml:space="preserve"> </w:t>
      </w:r>
      <w:r w:rsidRPr="00103A4A">
        <w:t>и</w:t>
      </w:r>
      <w:r w:rsidRPr="00103A4A">
        <w:rPr>
          <w:spacing w:val="1"/>
        </w:rPr>
        <w:t xml:space="preserve"> </w:t>
      </w:r>
      <w:r w:rsidRPr="00103A4A">
        <w:t>призёров</w:t>
      </w:r>
      <w:r w:rsidRPr="00103A4A">
        <w:rPr>
          <w:spacing w:val="1"/>
        </w:rPr>
        <w:t xml:space="preserve"> </w:t>
      </w:r>
      <w:r w:rsidRPr="00103A4A">
        <w:t>этапа</w:t>
      </w:r>
      <w:r w:rsidRPr="00103A4A">
        <w:rPr>
          <w:spacing w:val="1"/>
        </w:rPr>
        <w:t xml:space="preserve"> </w:t>
      </w:r>
      <w:r w:rsidRPr="00103A4A">
        <w:t>по</w:t>
      </w:r>
      <w:r w:rsidRPr="00103A4A">
        <w:rPr>
          <w:spacing w:val="1"/>
        </w:rPr>
        <w:t xml:space="preserve"> </w:t>
      </w:r>
      <w:r w:rsidRPr="00103A4A">
        <w:t>каждому</w:t>
      </w:r>
      <w:r w:rsidRPr="00103A4A">
        <w:rPr>
          <w:spacing w:val="1"/>
        </w:rPr>
        <w:t xml:space="preserve"> </w:t>
      </w:r>
      <w:r w:rsidRPr="00103A4A">
        <w:t>классу</w:t>
      </w:r>
      <w:r w:rsidRPr="00103A4A">
        <w:rPr>
          <w:spacing w:val="1"/>
        </w:rPr>
        <w:t xml:space="preserve"> </w:t>
      </w:r>
      <w:r w:rsidRPr="00103A4A">
        <w:t>с</w:t>
      </w:r>
      <w:r w:rsidRPr="00103A4A">
        <w:rPr>
          <w:spacing w:val="1"/>
        </w:rPr>
        <w:t xml:space="preserve"> </w:t>
      </w:r>
      <w:r w:rsidRPr="00103A4A">
        <w:t>учётом</w:t>
      </w:r>
      <w:r w:rsidRPr="00103A4A">
        <w:rPr>
          <w:spacing w:val="1"/>
        </w:rPr>
        <w:t xml:space="preserve"> </w:t>
      </w:r>
      <w:r w:rsidRPr="00103A4A">
        <w:t>баллов,</w:t>
      </w:r>
      <w:r w:rsidRPr="00103A4A">
        <w:rPr>
          <w:spacing w:val="-2"/>
        </w:rPr>
        <w:t xml:space="preserve"> </w:t>
      </w:r>
      <w:r w:rsidRPr="00103A4A">
        <w:t>набранных</w:t>
      </w:r>
      <w:r w:rsidRPr="00103A4A">
        <w:rPr>
          <w:spacing w:val="3"/>
        </w:rPr>
        <w:t xml:space="preserve"> </w:t>
      </w:r>
      <w:r w:rsidRPr="00103A4A">
        <w:t>участниками из различных классов.</w:t>
      </w:r>
    </w:p>
    <w:p w:rsidR="00D20A91" w:rsidRPr="00103A4A" w:rsidRDefault="00D20A91" w:rsidP="00D20A91">
      <w:pPr>
        <w:pStyle w:val="a3"/>
        <w:ind w:firstLine="709"/>
      </w:pPr>
      <w:r w:rsidRPr="00103A4A">
        <w:t>Списки</w:t>
      </w:r>
      <w:r w:rsidRPr="00103A4A">
        <w:rPr>
          <w:spacing w:val="1"/>
        </w:rPr>
        <w:t xml:space="preserve"> </w:t>
      </w:r>
      <w:r w:rsidRPr="00103A4A">
        <w:t>победителей</w:t>
      </w:r>
      <w:r w:rsidRPr="00103A4A">
        <w:rPr>
          <w:spacing w:val="1"/>
        </w:rPr>
        <w:t xml:space="preserve"> </w:t>
      </w:r>
      <w:r w:rsidRPr="00103A4A">
        <w:t>и</w:t>
      </w:r>
      <w:r w:rsidRPr="00103A4A">
        <w:rPr>
          <w:spacing w:val="1"/>
        </w:rPr>
        <w:t xml:space="preserve"> </w:t>
      </w:r>
      <w:r w:rsidRPr="00103A4A">
        <w:t>призёров</w:t>
      </w:r>
      <w:r w:rsidRPr="00103A4A">
        <w:rPr>
          <w:spacing w:val="1"/>
        </w:rPr>
        <w:t xml:space="preserve"> </w:t>
      </w:r>
      <w:r w:rsidRPr="00103A4A">
        <w:t>утверждаются</w:t>
      </w:r>
      <w:r w:rsidRPr="00103A4A">
        <w:rPr>
          <w:spacing w:val="1"/>
        </w:rPr>
        <w:t xml:space="preserve"> </w:t>
      </w:r>
      <w:r w:rsidRPr="00103A4A">
        <w:t>организатором</w:t>
      </w:r>
      <w:r w:rsidRPr="00103A4A">
        <w:rPr>
          <w:spacing w:val="60"/>
        </w:rPr>
        <w:t xml:space="preserve"> </w:t>
      </w:r>
      <w:r w:rsidRPr="00103A4A">
        <w:t>соответствующего</w:t>
      </w:r>
      <w:r w:rsidRPr="00103A4A">
        <w:rPr>
          <w:spacing w:val="1"/>
        </w:rPr>
        <w:t xml:space="preserve"> </w:t>
      </w:r>
      <w:r w:rsidRPr="00103A4A">
        <w:t>этапа</w:t>
      </w:r>
      <w:r w:rsidRPr="00103A4A">
        <w:rPr>
          <w:spacing w:val="1"/>
        </w:rPr>
        <w:t xml:space="preserve"> </w:t>
      </w:r>
      <w:r w:rsidRPr="00103A4A">
        <w:t>олимпиады.</w:t>
      </w:r>
      <w:r w:rsidRPr="00103A4A">
        <w:rPr>
          <w:spacing w:val="1"/>
        </w:rPr>
        <w:t xml:space="preserve"> </w:t>
      </w:r>
      <w:r w:rsidRPr="00103A4A">
        <w:t>Победители</w:t>
      </w:r>
      <w:r w:rsidRPr="00103A4A">
        <w:rPr>
          <w:spacing w:val="1"/>
        </w:rPr>
        <w:t xml:space="preserve"> </w:t>
      </w:r>
      <w:r w:rsidRPr="00103A4A">
        <w:t>и</w:t>
      </w:r>
      <w:r w:rsidRPr="00103A4A">
        <w:rPr>
          <w:spacing w:val="1"/>
        </w:rPr>
        <w:t xml:space="preserve"> </w:t>
      </w:r>
      <w:r w:rsidRPr="00103A4A">
        <w:t>призёры</w:t>
      </w:r>
      <w:r w:rsidRPr="00103A4A">
        <w:rPr>
          <w:spacing w:val="1"/>
        </w:rPr>
        <w:t xml:space="preserve"> </w:t>
      </w:r>
      <w:r w:rsidRPr="00103A4A">
        <w:t>муниципального</w:t>
      </w:r>
      <w:r w:rsidRPr="00103A4A">
        <w:rPr>
          <w:spacing w:val="1"/>
        </w:rPr>
        <w:t xml:space="preserve"> </w:t>
      </w:r>
      <w:r w:rsidRPr="00103A4A">
        <w:t>этапа</w:t>
      </w:r>
      <w:r w:rsidRPr="00103A4A">
        <w:rPr>
          <w:spacing w:val="1"/>
        </w:rPr>
        <w:t xml:space="preserve"> </w:t>
      </w:r>
      <w:r w:rsidRPr="00103A4A">
        <w:t>награждаются</w:t>
      </w:r>
      <w:r w:rsidRPr="00103A4A">
        <w:rPr>
          <w:spacing w:val="1"/>
        </w:rPr>
        <w:t xml:space="preserve"> </w:t>
      </w:r>
      <w:r w:rsidRPr="00103A4A">
        <w:t>поощрительными</w:t>
      </w:r>
      <w:r w:rsidRPr="00103A4A">
        <w:rPr>
          <w:spacing w:val="-1"/>
        </w:rPr>
        <w:t xml:space="preserve"> </w:t>
      </w:r>
      <w:r w:rsidRPr="00103A4A">
        <w:t>грамотами.</w:t>
      </w:r>
    </w:p>
    <w:p w:rsidR="00D20A91" w:rsidRPr="00757A9D" w:rsidRDefault="00D20A91" w:rsidP="00D20A91">
      <w:pPr>
        <w:pStyle w:val="a3"/>
        <w:ind w:firstLine="709"/>
      </w:pPr>
    </w:p>
    <w:p w:rsidR="00D20A91" w:rsidRDefault="00D20A91" w:rsidP="00406735">
      <w:pPr>
        <w:pStyle w:val="3"/>
        <w:numPr>
          <w:ilvl w:val="0"/>
          <w:numId w:val="26"/>
        </w:numPr>
        <w:tabs>
          <w:tab w:val="left" w:pos="1347"/>
        </w:tabs>
        <w:ind w:left="0" w:firstLine="709"/>
        <w:jc w:val="center"/>
      </w:pPr>
      <w:r w:rsidRPr="00757A9D">
        <w:t>Необходимое материально-техническое обеспечение для выполнения заданий</w:t>
      </w:r>
      <w:r w:rsidRPr="00757A9D">
        <w:rPr>
          <w:spacing w:val="1"/>
        </w:rPr>
        <w:t xml:space="preserve"> </w:t>
      </w:r>
      <w:r w:rsidRPr="00757A9D">
        <w:t>муниципального</w:t>
      </w:r>
      <w:r w:rsidRPr="00757A9D">
        <w:rPr>
          <w:spacing w:val="2"/>
        </w:rPr>
        <w:t xml:space="preserve"> </w:t>
      </w:r>
      <w:r w:rsidRPr="00757A9D">
        <w:t>этапа олимпиады</w:t>
      </w:r>
    </w:p>
    <w:p w:rsidR="00D20A91" w:rsidRPr="000261A1" w:rsidRDefault="00D20A91" w:rsidP="00D20A91">
      <w:pPr>
        <w:ind w:firstLine="709"/>
      </w:pPr>
    </w:p>
    <w:p w:rsidR="00D20A91" w:rsidRPr="00FE45F7" w:rsidRDefault="00D20A91" w:rsidP="00406735">
      <w:pPr>
        <w:pStyle w:val="a5"/>
        <w:numPr>
          <w:ilvl w:val="1"/>
          <w:numId w:val="26"/>
        </w:numPr>
        <w:tabs>
          <w:tab w:val="left" w:pos="1527"/>
        </w:tabs>
        <w:ind w:left="0" w:firstLine="709"/>
        <w:contextualSpacing/>
        <w:jc w:val="center"/>
        <w:rPr>
          <w:b/>
          <w:sz w:val="28"/>
          <w:szCs w:val="28"/>
        </w:rPr>
      </w:pPr>
      <w:r w:rsidRPr="00FE45F7">
        <w:rPr>
          <w:b/>
          <w:sz w:val="28"/>
          <w:szCs w:val="28"/>
        </w:rPr>
        <w:t xml:space="preserve">Материально-техническое   </w:t>
      </w:r>
      <w:r w:rsidRPr="00FE45F7">
        <w:rPr>
          <w:b/>
          <w:spacing w:val="36"/>
          <w:sz w:val="28"/>
          <w:szCs w:val="28"/>
        </w:rPr>
        <w:t xml:space="preserve"> </w:t>
      </w:r>
      <w:r w:rsidRPr="00FE45F7">
        <w:rPr>
          <w:b/>
          <w:sz w:val="28"/>
          <w:szCs w:val="28"/>
        </w:rPr>
        <w:t xml:space="preserve">обеспечение    </w:t>
      </w:r>
      <w:r w:rsidRPr="00FE45F7">
        <w:rPr>
          <w:b/>
          <w:spacing w:val="34"/>
          <w:sz w:val="28"/>
          <w:szCs w:val="28"/>
        </w:rPr>
        <w:t xml:space="preserve"> </w:t>
      </w:r>
      <w:r w:rsidRPr="00FE45F7">
        <w:rPr>
          <w:b/>
          <w:sz w:val="28"/>
          <w:szCs w:val="28"/>
        </w:rPr>
        <w:t xml:space="preserve">при    </w:t>
      </w:r>
      <w:r w:rsidRPr="00FE45F7">
        <w:rPr>
          <w:b/>
          <w:spacing w:val="35"/>
          <w:sz w:val="28"/>
          <w:szCs w:val="28"/>
        </w:rPr>
        <w:t xml:space="preserve"> </w:t>
      </w:r>
      <w:r w:rsidRPr="00FE45F7">
        <w:rPr>
          <w:b/>
          <w:sz w:val="28"/>
          <w:szCs w:val="28"/>
        </w:rPr>
        <w:t xml:space="preserve">использовании    </w:t>
      </w:r>
      <w:r w:rsidRPr="00FE45F7">
        <w:rPr>
          <w:b/>
          <w:spacing w:val="37"/>
          <w:sz w:val="28"/>
          <w:szCs w:val="28"/>
        </w:rPr>
        <w:t xml:space="preserve"> </w:t>
      </w:r>
      <w:r w:rsidRPr="00FE45F7">
        <w:rPr>
          <w:b/>
          <w:sz w:val="28"/>
          <w:szCs w:val="28"/>
        </w:rPr>
        <w:t>заданий.</w:t>
      </w:r>
    </w:p>
    <w:p w:rsidR="00D20A91" w:rsidRDefault="00D20A91" w:rsidP="00D20A91">
      <w:pPr>
        <w:pStyle w:val="a3"/>
        <w:ind w:firstLine="709"/>
      </w:pPr>
      <w:r w:rsidRPr="00103A4A">
        <w:t>Задания</w:t>
      </w:r>
      <w:r w:rsidRPr="00103A4A">
        <w:rPr>
          <w:spacing w:val="1"/>
        </w:rPr>
        <w:t xml:space="preserve"> </w:t>
      </w:r>
      <w:r w:rsidRPr="00103A4A">
        <w:t>тиражируются</w:t>
      </w:r>
      <w:r w:rsidRPr="00103A4A">
        <w:rPr>
          <w:spacing w:val="1"/>
        </w:rPr>
        <w:t xml:space="preserve"> </w:t>
      </w:r>
      <w:r w:rsidRPr="00103A4A">
        <w:t>на</w:t>
      </w:r>
      <w:r w:rsidRPr="00103A4A">
        <w:rPr>
          <w:spacing w:val="1"/>
        </w:rPr>
        <w:t xml:space="preserve"> </w:t>
      </w:r>
      <w:r w:rsidRPr="00103A4A">
        <w:t>листах</w:t>
      </w:r>
      <w:r w:rsidRPr="00103A4A">
        <w:rPr>
          <w:spacing w:val="1"/>
        </w:rPr>
        <w:t xml:space="preserve"> </w:t>
      </w:r>
      <w:r w:rsidRPr="00103A4A">
        <w:t>бумаги</w:t>
      </w:r>
      <w:r w:rsidRPr="00103A4A">
        <w:rPr>
          <w:spacing w:val="1"/>
        </w:rPr>
        <w:t xml:space="preserve"> </w:t>
      </w:r>
      <w:r w:rsidRPr="00103A4A">
        <w:t>формата</w:t>
      </w:r>
      <w:r w:rsidRPr="00103A4A">
        <w:rPr>
          <w:spacing w:val="1"/>
        </w:rPr>
        <w:t xml:space="preserve"> </w:t>
      </w:r>
      <w:r w:rsidRPr="00103A4A">
        <w:t>A4,</w:t>
      </w:r>
      <w:r w:rsidRPr="00103A4A">
        <w:rPr>
          <w:spacing w:val="1"/>
        </w:rPr>
        <w:t xml:space="preserve"> </w:t>
      </w:r>
      <w:r w:rsidRPr="00103A4A">
        <w:t>решения</w:t>
      </w:r>
      <w:r w:rsidRPr="00103A4A">
        <w:rPr>
          <w:spacing w:val="1"/>
        </w:rPr>
        <w:t xml:space="preserve"> </w:t>
      </w:r>
      <w:r w:rsidRPr="00103A4A">
        <w:t>заданий</w:t>
      </w:r>
      <w:r w:rsidRPr="00103A4A">
        <w:rPr>
          <w:spacing w:val="1"/>
        </w:rPr>
        <w:t xml:space="preserve"> </w:t>
      </w:r>
      <w:r w:rsidRPr="00103A4A">
        <w:t>записываются в тетрадях, на отдельных листах или специальных бланках. Для черновых</w:t>
      </w:r>
      <w:r w:rsidRPr="00103A4A">
        <w:rPr>
          <w:spacing w:val="1"/>
        </w:rPr>
        <w:t xml:space="preserve"> </w:t>
      </w:r>
      <w:r w:rsidRPr="00103A4A">
        <w:t>записей</w:t>
      </w:r>
      <w:r w:rsidRPr="00103A4A">
        <w:rPr>
          <w:spacing w:val="1"/>
        </w:rPr>
        <w:t xml:space="preserve"> </w:t>
      </w:r>
      <w:r w:rsidRPr="00103A4A">
        <w:t>участникам</w:t>
      </w:r>
      <w:r w:rsidRPr="00103A4A">
        <w:rPr>
          <w:spacing w:val="1"/>
        </w:rPr>
        <w:t xml:space="preserve"> </w:t>
      </w:r>
      <w:r w:rsidRPr="00103A4A">
        <w:t>предоставляется</w:t>
      </w:r>
      <w:r w:rsidRPr="00103A4A">
        <w:rPr>
          <w:spacing w:val="1"/>
        </w:rPr>
        <w:t xml:space="preserve"> </w:t>
      </w:r>
      <w:r w:rsidRPr="00103A4A">
        <w:t>бумага,</w:t>
      </w:r>
      <w:r w:rsidRPr="00103A4A">
        <w:rPr>
          <w:spacing w:val="1"/>
        </w:rPr>
        <w:t xml:space="preserve"> </w:t>
      </w:r>
      <w:r w:rsidRPr="00103A4A">
        <w:t>черновики</w:t>
      </w:r>
      <w:r w:rsidRPr="00103A4A">
        <w:rPr>
          <w:spacing w:val="1"/>
        </w:rPr>
        <w:t xml:space="preserve"> </w:t>
      </w:r>
      <w:r w:rsidRPr="00103A4A">
        <w:t>сдаются</w:t>
      </w:r>
      <w:r w:rsidRPr="00103A4A">
        <w:rPr>
          <w:spacing w:val="1"/>
        </w:rPr>
        <w:t xml:space="preserve"> </w:t>
      </w:r>
      <w:r w:rsidRPr="00103A4A">
        <w:t>после</w:t>
      </w:r>
      <w:r w:rsidRPr="00103A4A">
        <w:rPr>
          <w:spacing w:val="1"/>
        </w:rPr>
        <w:t xml:space="preserve"> </w:t>
      </w:r>
      <w:r w:rsidRPr="00103A4A">
        <w:t>окончания</w:t>
      </w:r>
      <w:r w:rsidRPr="00103A4A">
        <w:rPr>
          <w:spacing w:val="1"/>
        </w:rPr>
        <w:t xml:space="preserve"> </w:t>
      </w:r>
      <w:r w:rsidRPr="00103A4A">
        <w:t>олимпиады,</w:t>
      </w:r>
      <w:r w:rsidRPr="00103A4A">
        <w:rPr>
          <w:spacing w:val="-1"/>
        </w:rPr>
        <w:t xml:space="preserve"> </w:t>
      </w:r>
      <w:r w:rsidRPr="00103A4A">
        <w:t>но</w:t>
      </w:r>
      <w:r w:rsidRPr="00103A4A">
        <w:rPr>
          <w:spacing w:val="-3"/>
        </w:rPr>
        <w:t xml:space="preserve"> </w:t>
      </w:r>
      <w:r w:rsidRPr="00103A4A">
        <w:t>не</w:t>
      </w:r>
      <w:r w:rsidRPr="00103A4A">
        <w:rPr>
          <w:spacing w:val="-1"/>
        </w:rPr>
        <w:t xml:space="preserve"> </w:t>
      </w:r>
      <w:r w:rsidRPr="00103A4A">
        <w:t>проверяются.</w:t>
      </w:r>
    </w:p>
    <w:p w:rsidR="00D20A91" w:rsidRPr="000261A1" w:rsidRDefault="00D20A91" w:rsidP="00406735">
      <w:pPr>
        <w:pStyle w:val="a5"/>
        <w:widowControl/>
        <w:numPr>
          <w:ilvl w:val="1"/>
          <w:numId w:val="26"/>
        </w:numPr>
        <w:adjustRightInd w:val="0"/>
        <w:ind w:left="0" w:firstLine="709"/>
        <w:contextualSpacing/>
        <w:rPr>
          <w:sz w:val="28"/>
          <w:szCs w:val="28"/>
        </w:rPr>
      </w:pPr>
      <w:r w:rsidRPr="000261A1">
        <w:rPr>
          <w:sz w:val="28"/>
          <w:szCs w:val="28"/>
        </w:rPr>
        <w:t>Региональная методическая комиссия рекомендует размножать материалы заданий в формате А4 и не уменьшать формат, особенно это касается репродукций. Следует не допускать плохого качества печати иллюстративного ряда по возможности, для заданий, содержащих репродукции использовать цветную печать или трансляцию видеоряда с использованием мультимедийного оборудованию.</w:t>
      </w:r>
    </w:p>
    <w:p w:rsidR="00D20A91" w:rsidRDefault="00D20A91" w:rsidP="00D20A91">
      <w:pPr>
        <w:adjustRightInd w:val="0"/>
        <w:ind w:firstLine="709"/>
        <w:rPr>
          <w:b/>
        </w:rPr>
      </w:pPr>
    </w:p>
    <w:p w:rsidR="00D20A91" w:rsidRPr="000261A1" w:rsidRDefault="00D20A91" w:rsidP="00406735">
      <w:pPr>
        <w:pStyle w:val="a5"/>
        <w:widowControl/>
        <w:numPr>
          <w:ilvl w:val="0"/>
          <w:numId w:val="26"/>
        </w:numPr>
        <w:adjustRightInd w:val="0"/>
        <w:ind w:left="0" w:firstLine="709"/>
        <w:contextualSpacing/>
        <w:jc w:val="center"/>
        <w:rPr>
          <w:b/>
          <w:spacing w:val="1"/>
          <w:sz w:val="28"/>
          <w:szCs w:val="28"/>
        </w:rPr>
      </w:pPr>
      <w:r w:rsidRPr="000261A1">
        <w:rPr>
          <w:b/>
          <w:sz w:val="28"/>
          <w:szCs w:val="28"/>
        </w:rPr>
        <w:t>Методические</w:t>
      </w:r>
      <w:r w:rsidRPr="000261A1">
        <w:rPr>
          <w:b/>
          <w:spacing w:val="1"/>
          <w:sz w:val="28"/>
          <w:szCs w:val="28"/>
        </w:rPr>
        <w:t xml:space="preserve"> </w:t>
      </w:r>
      <w:r w:rsidRPr="000261A1">
        <w:rPr>
          <w:b/>
          <w:sz w:val="28"/>
          <w:szCs w:val="28"/>
        </w:rPr>
        <w:t>подходы</w:t>
      </w:r>
      <w:r w:rsidRPr="000261A1">
        <w:rPr>
          <w:b/>
          <w:spacing w:val="1"/>
          <w:sz w:val="28"/>
          <w:szCs w:val="28"/>
        </w:rPr>
        <w:t xml:space="preserve"> </w:t>
      </w:r>
      <w:r w:rsidRPr="000261A1">
        <w:rPr>
          <w:b/>
          <w:sz w:val="28"/>
          <w:szCs w:val="28"/>
        </w:rPr>
        <w:t>к</w:t>
      </w:r>
      <w:r w:rsidRPr="000261A1">
        <w:rPr>
          <w:b/>
          <w:spacing w:val="1"/>
          <w:sz w:val="28"/>
          <w:szCs w:val="28"/>
        </w:rPr>
        <w:t xml:space="preserve"> </w:t>
      </w:r>
      <w:r w:rsidRPr="000261A1">
        <w:rPr>
          <w:b/>
          <w:sz w:val="28"/>
          <w:szCs w:val="28"/>
        </w:rPr>
        <w:t>составлению</w:t>
      </w:r>
      <w:r w:rsidRPr="000261A1">
        <w:rPr>
          <w:b/>
          <w:spacing w:val="1"/>
          <w:sz w:val="28"/>
          <w:szCs w:val="28"/>
        </w:rPr>
        <w:t xml:space="preserve"> </w:t>
      </w:r>
      <w:r w:rsidRPr="000261A1">
        <w:rPr>
          <w:b/>
          <w:sz w:val="28"/>
          <w:szCs w:val="28"/>
        </w:rPr>
        <w:t>олимпиадных</w:t>
      </w:r>
      <w:r w:rsidRPr="000261A1">
        <w:rPr>
          <w:b/>
          <w:spacing w:val="1"/>
          <w:sz w:val="28"/>
          <w:szCs w:val="28"/>
        </w:rPr>
        <w:t xml:space="preserve"> </w:t>
      </w:r>
      <w:r w:rsidRPr="000261A1">
        <w:rPr>
          <w:b/>
          <w:sz w:val="28"/>
          <w:szCs w:val="28"/>
        </w:rPr>
        <w:t>заданий</w:t>
      </w:r>
    </w:p>
    <w:p w:rsidR="00D20A91" w:rsidRDefault="00D20A91" w:rsidP="00D20A91">
      <w:pPr>
        <w:pStyle w:val="a5"/>
        <w:tabs>
          <w:tab w:val="left" w:pos="1707"/>
        </w:tabs>
        <w:ind w:left="0" w:firstLine="709"/>
        <w:rPr>
          <w:sz w:val="28"/>
          <w:szCs w:val="28"/>
        </w:rPr>
      </w:pPr>
    </w:p>
    <w:p w:rsidR="00D20A91" w:rsidRDefault="00D20A91" w:rsidP="00406735">
      <w:pPr>
        <w:pStyle w:val="a5"/>
        <w:numPr>
          <w:ilvl w:val="1"/>
          <w:numId w:val="26"/>
        </w:numPr>
        <w:tabs>
          <w:tab w:val="left" w:pos="1707"/>
          <w:tab w:val="left" w:pos="9923"/>
        </w:tabs>
        <w:ind w:left="0" w:firstLine="709"/>
        <w:contextualSpacing/>
        <w:rPr>
          <w:sz w:val="28"/>
          <w:szCs w:val="28"/>
        </w:rPr>
      </w:pPr>
      <w:r w:rsidRPr="000261A1">
        <w:rPr>
          <w:sz w:val="28"/>
          <w:szCs w:val="28"/>
        </w:rPr>
        <w:t>Олимпиадные</w:t>
      </w:r>
      <w:r w:rsidRPr="000261A1">
        <w:rPr>
          <w:spacing w:val="1"/>
          <w:sz w:val="28"/>
          <w:szCs w:val="28"/>
        </w:rPr>
        <w:t xml:space="preserve"> </w:t>
      </w:r>
      <w:r w:rsidRPr="000261A1">
        <w:rPr>
          <w:sz w:val="28"/>
          <w:szCs w:val="28"/>
        </w:rPr>
        <w:t>задания</w:t>
      </w:r>
      <w:r w:rsidRPr="000261A1">
        <w:rPr>
          <w:spacing w:val="1"/>
          <w:sz w:val="28"/>
          <w:szCs w:val="28"/>
        </w:rPr>
        <w:t xml:space="preserve"> </w:t>
      </w:r>
      <w:r w:rsidRPr="000261A1">
        <w:rPr>
          <w:sz w:val="28"/>
          <w:szCs w:val="28"/>
        </w:rPr>
        <w:t>муниципального</w:t>
      </w:r>
      <w:r w:rsidRPr="000261A1">
        <w:rPr>
          <w:spacing w:val="1"/>
          <w:sz w:val="28"/>
          <w:szCs w:val="28"/>
        </w:rPr>
        <w:t xml:space="preserve"> </w:t>
      </w:r>
      <w:r w:rsidRPr="000261A1">
        <w:rPr>
          <w:sz w:val="28"/>
          <w:szCs w:val="28"/>
        </w:rPr>
        <w:t>этапа</w:t>
      </w:r>
      <w:r w:rsidRPr="000261A1">
        <w:rPr>
          <w:spacing w:val="1"/>
          <w:sz w:val="28"/>
          <w:szCs w:val="28"/>
        </w:rPr>
        <w:t xml:space="preserve"> </w:t>
      </w:r>
      <w:r w:rsidRPr="000261A1">
        <w:rPr>
          <w:sz w:val="28"/>
          <w:szCs w:val="28"/>
        </w:rPr>
        <w:t>составляются</w:t>
      </w:r>
      <w:r w:rsidRPr="000261A1">
        <w:rPr>
          <w:spacing w:val="1"/>
          <w:sz w:val="28"/>
          <w:szCs w:val="28"/>
        </w:rPr>
        <w:t xml:space="preserve"> </w:t>
      </w:r>
      <w:r w:rsidRPr="000261A1">
        <w:rPr>
          <w:sz w:val="28"/>
          <w:szCs w:val="28"/>
        </w:rPr>
        <w:t>региональной</w:t>
      </w:r>
      <w:r w:rsidRPr="000261A1">
        <w:rPr>
          <w:spacing w:val="1"/>
          <w:sz w:val="28"/>
          <w:szCs w:val="28"/>
        </w:rPr>
        <w:t xml:space="preserve"> </w:t>
      </w:r>
      <w:r w:rsidRPr="000261A1">
        <w:rPr>
          <w:sz w:val="28"/>
          <w:szCs w:val="28"/>
        </w:rPr>
        <w:t>предметно-методической   комиссией.   Муниципальный   этап   всероссийской   олимпиады</w:t>
      </w:r>
      <w:r w:rsidRPr="000261A1">
        <w:rPr>
          <w:spacing w:val="1"/>
          <w:sz w:val="28"/>
          <w:szCs w:val="28"/>
        </w:rPr>
        <w:t xml:space="preserve"> </w:t>
      </w:r>
      <w:r w:rsidRPr="000261A1">
        <w:rPr>
          <w:sz w:val="28"/>
          <w:szCs w:val="28"/>
        </w:rPr>
        <w:t>по</w:t>
      </w:r>
      <w:r w:rsidRPr="000261A1">
        <w:rPr>
          <w:spacing w:val="-1"/>
          <w:sz w:val="28"/>
          <w:szCs w:val="28"/>
        </w:rPr>
        <w:t xml:space="preserve"> </w:t>
      </w:r>
      <w:r w:rsidRPr="000261A1">
        <w:rPr>
          <w:sz w:val="28"/>
          <w:szCs w:val="28"/>
        </w:rPr>
        <w:t>искусству</w:t>
      </w:r>
      <w:r w:rsidRPr="000261A1">
        <w:rPr>
          <w:spacing w:val="14"/>
          <w:sz w:val="28"/>
          <w:szCs w:val="28"/>
        </w:rPr>
        <w:t xml:space="preserve"> </w:t>
      </w:r>
      <w:r w:rsidRPr="000261A1">
        <w:rPr>
          <w:sz w:val="28"/>
          <w:szCs w:val="28"/>
        </w:rPr>
        <w:t>(мировой</w:t>
      </w:r>
      <w:r w:rsidRPr="000261A1">
        <w:rPr>
          <w:spacing w:val="17"/>
          <w:sz w:val="28"/>
          <w:szCs w:val="28"/>
        </w:rPr>
        <w:t xml:space="preserve"> </w:t>
      </w:r>
      <w:r w:rsidRPr="000261A1">
        <w:rPr>
          <w:sz w:val="28"/>
          <w:szCs w:val="28"/>
        </w:rPr>
        <w:t>художественной</w:t>
      </w:r>
      <w:r w:rsidRPr="000261A1">
        <w:rPr>
          <w:spacing w:val="20"/>
          <w:sz w:val="28"/>
          <w:szCs w:val="28"/>
        </w:rPr>
        <w:t xml:space="preserve"> </w:t>
      </w:r>
      <w:r w:rsidRPr="000261A1">
        <w:rPr>
          <w:sz w:val="28"/>
          <w:szCs w:val="28"/>
        </w:rPr>
        <w:t>культуре)</w:t>
      </w:r>
      <w:r w:rsidRPr="000261A1">
        <w:rPr>
          <w:spacing w:val="18"/>
          <w:sz w:val="28"/>
          <w:szCs w:val="28"/>
        </w:rPr>
        <w:t xml:space="preserve"> </w:t>
      </w:r>
      <w:r w:rsidRPr="000261A1">
        <w:rPr>
          <w:sz w:val="28"/>
          <w:szCs w:val="28"/>
        </w:rPr>
        <w:t>содержит</w:t>
      </w:r>
      <w:r w:rsidRPr="000261A1">
        <w:rPr>
          <w:spacing w:val="20"/>
          <w:sz w:val="28"/>
          <w:szCs w:val="28"/>
        </w:rPr>
        <w:t xml:space="preserve"> </w:t>
      </w:r>
      <w:r w:rsidRPr="000261A1">
        <w:rPr>
          <w:sz w:val="28"/>
          <w:szCs w:val="28"/>
        </w:rPr>
        <w:t>вопросы</w:t>
      </w:r>
      <w:r w:rsidRPr="000261A1">
        <w:rPr>
          <w:spacing w:val="18"/>
          <w:sz w:val="28"/>
          <w:szCs w:val="28"/>
        </w:rPr>
        <w:t xml:space="preserve"> </w:t>
      </w:r>
      <w:r w:rsidRPr="000261A1">
        <w:rPr>
          <w:sz w:val="28"/>
          <w:szCs w:val="28"/>
        </w:rPr>
        <w:t>и</w:t>
      </w:r>
      <w:r w:rsidRPr="000261A1">
        <w:rPr>
          <w:spacing w:val="17"/>
          <w:sz w:val="28"/>
          <w:szCs w:val="28"/>
        </w:rPr>
        <w:t xml:space="preserve"> </w:t>
      </w:r>
      <w:r w:rsidRPr="000261A1">
        <w:rPr>
          <w:sz w:val="28"/>
          <w:szCs w:val="28"/>
        </w:rPr>
        <w:t>задания, обеспечивающие</w:t>
      </w:r>
      <w:r w:rsidRPr="000261A1">
        <w:rPr>
          <w:spacing w:val="1"/>
          <w:sz w:val="28"/>
          <w:szCs w:val="28"/>
        </w:rPr>
        <w:t xml:space="preserve"> </w:t>
      </w:r>
      <w:r w:rsidRPr="000261A1">
        <w:rPr>
          <w:sz w:val="28"/>
          <w:szCs w:val="28"/>
        </w:rPr>
        <w:t>преемственность</w:t>
      </w:r>
      <w:r w:rsidRPr="000261A1">
        <w:rPr>
          <w:spacing w:val="1"/>
          <w:sz w:val="28"/>
          <w:szCs w:val="28"/>
        </w:rPr>
        <w:t xml:space="preserve"> </w:t>
      </w:r>
      <w:r w:rsidRPr="000261A1">
        <w:rPr>
          <w:sz w:val="28"/>
          <w:szCs w:val="28"/>
        </w:rPr>
        <w:t>вопросов</w:t>
      </w:r>
      <w:r w:rsidRPr="000261A1">
        <w:rPr>
          <w:spacing w:val="1"/>
          <w:sz w:val="28"/>
          <w:szCs w:val="28"/>
        </w:rPr>
        <w:t xml:space="preserve"> </w:t>
      </w:r>
      <w:r w:rsidRPr="000261A1">
        <w:rPr>
          <w:sz w:val="28"/>
          <w:szCs w:val="28"/>
        </w:rPr>
        <w:t>и</w:t>
      </w:r>
      <w:r w:rsidRPr="000261A1">
        <w:rPr>
          <w:spacing w:val="1"/>
          <w:sz w:val="28"/>
          <w:szCs w:val="28"/>
        </w:rPr>
        <w:t xml:space="preserve"> </w:t>
      </w:r>
      <w:r w:rsidRPr="000261A1">
        <w:rPr>
          <w:sz w:val="28"/>
          <w:szCs w:val="28"/>
        </w:rPr>
        <w:t>заданий</w:t>
      </w:r>
      <w:r w:rsidRPr="000261A1">
        <w:rPr>
          <w:spacing w:val="1"/>
          <w:sz w:val="28"/>
          <w:szCs w:val="28"/>
        </w:rPr>
        <w:t xml:space="preserve"> </w:t>
      </w:r>
      <w:r w:rsidRPr="000261A1">
        <w:rPr>
          <w:sz w:val="28"/>
          <w:szCs w:val="28"/>
        </w:rPr>
        <w:t>с</w:t>
      </w:r>
      <w:r w:rsidRPr="000261A1">
        <w:rPr>
          <w:spacing w:val="1"/>
          <w:sz w:val="28"/>
          <w:szCs w:val="28"/>
        </w:rPr>
        <w:t xml:space="preserve"> </w:t>
      </w:r>
      <w:r w:rsidRPr="000261A1">
        <w:rPr>
          <w:sz w:val="28"/>
          <w:szCs w:val="28"/>
        </w:rPr>
        <w:t>региональным</w:t>
      </w:r>
      <w:r w:rsidRPr="000261A1">
        <w:rPr>
          <w:spacing w:val="1"/>
          <w:sz w:val="28"/>
          <w:szCs w:val="28"/>
        </w:rPr>
        <w:t xml:space="preserve"> </w:t>
      </w:r>
      <w:r w:rsidRPr="000261A1">
        <w:rPr>
          <w:sz w:val="28"/>
          <w:szCs w:val="28"/>
        </w:rPr>
        <w:t>этапом.</w:t>
      </w:r>
      <w:r w:rsidRPr="000261A1">
        <w:rPr>
          <w:spacing w:val="1"/>
          <w:sz w:val="28"/>
          <w:szCs w:val="28"/>
        </w:rPr>
        <w:t xml:space="preserve"> Задания сформулированы </w:t>
      </w:r>
      <w:r w:rsidRPr="000261A1">
        <w:rPr>
          <w:sz w:val="28"/>
          <w:szCs w:val="28"/>
        </w:rPr>
        <w:t>задания</w:t>
      </w:r>
      <w:r w:rsidRPr="000261A1">
        <w:rPr>
          <w:spacing w:val="1"/>
          <w:sz w:val="28"/>
          <w:szCs w:val="28"/>
        </w:rPr>
        <w:t xml:space="preserve"> </w:t>
      </w:r>
      <w:r w:rsidRPr="000261A1">
        <w:rPr>
          <w:sz w:val="28"/>
          <w:szCs w:val="28"/>
        </w:rPr>
        <w:t>в</w:t>
      </w:r>
      <w:r w:rsidRPr="000261A1">
        <w:rPr>
          <w:spacing w:val="1"/>
          <w:sz w:val="28"/>
          <w:szCs w:val="28"/>
        </w:rPr>
        <w:t xml:space="preserve"> </w:t>
      </w:r>
      <w:r w:rsidRPr="000261A1">
        <w:rPr>
          <w:sz w:val="28"/>
          <w:szCs w:val="28"/>
        </w:rPr>
        <w:t>компетентностного</w:t>
      </w:r>
      <w:r w:rsidRPr="000261A1">
        <w:rPr>
          <w:spacing w:val="1"/>
          <w:sz w:val="28"/>
          <w:szCs w:val="28"/>
        </w:rPr>
        <w:t xml:space="preserve"> </w:t>
      </w:r>
      <w:r w:rsidRPr="000261A1">
        <w:rPr>
          <w:sz w:val="28"/>
          <w:szCs w:val="28"/>
        </w:rPr>
        <w:t>подхода и построенны</w:t>
      </w:r>
      <w:r w:rsidRPr="000261A1">
        <w:rPr>
          <w:spacing w:val="-3"/>
          <w:sz w:val="28"/>
          <w:szCs w:val="28"/>
        </w:rPr>
        <w:t xml:space="preserve"> </w:t>
      </w:r>
      <w:r w:rsidRPr="000261A1">
        <w:rPr>
          <w:sz w:val="28"/>
          <w:szCs w:val="28"/>
        </w:rPr>
        <w:t>на</w:t>
      </w:r>
      <w:r w:rsidRPr="000261A1">
        <w:rPr>
          <w:spacing w:val="-1"/>
          <w:sz w:val="28"/>
          <w:szCs w:val="28"/>
        </w:rPr>
        <w:t xml:space="preserve"> </w:t>
      </w:r>
      <w:r w:rsidRPr="000261A1">
        <w:rPr>
          <w:sz w:val="28"/>
          <w:szCs w:val="28"/>
        </w:rPr>
        <w:t>деятельностной основе. При</w:t>
      </w:r>
      <w:r w:rsidRPr="000261A1">
        <w:rPr>
          <w:spacing w:val="-3"/>
          <w:sz w:val="28"/>
          <w:szCs w:val="28"/>
        </w:rPr>
        <w:t xml:space="preserve"> </w:t>
      </w:r>
      <w:r w:rsidRPr="000261A1">
        <w:rPr>
          <w:sz w:val="28"/>
          <w:szCs w:val="28"/>
        </w:rPr>
        <w:t>разработке</w:t>
      </w:r>
      <w:r w:rsidRPr="000261A1">
        <w:rPr>
          <w:spacing w:val="-3"/>
          <w:sz w:val="28"/>
          <w:szCs w:val="28"/>
        </w:rPr>
        <w:t xml:space="preserve"> </w:t>
      </w:r>
      <w:r w:rsidRPr="000261A1">
        <w:rPr>
          <w:sz w:val="28"/>
          <w:szCs w:val="28"/>
        </w:rPr>
        <w:t>заданий</w:t>
      </w:r>
      <w:r w:rsidRPr="000261A1">
        <w:rPr>
          <w:spacing w:val="-2"/>
          <w:sz w:val="28"/>
          <w:szCs w:val="28"/>
        </w:rPr>
        <w:t xml:space="preserve"> </w:t>
      </w:r>
      <w:r w:rsidRPr="000261A1">
        <w:rPr>
          <w:sz w:val="28"/>
          <w:szCs w:val="28"/>
        </w:rPr>
        <w:t>предметно-методическая комисся</w:t>
      </w:r>
      <w:r w:rsidRPr="000261A1">
        <w:rPr>
          <w:spacing w:val="-3"/>
          <w:sz w:val="28"/>
          <w:szCs w:val="28"/>
        </w:rPr>
        <w:t xml:space="preserve"> </w:t>
      </w:r>
      <w:r w:rsidRPr="000261A1">
        <w:rPr>
          <w:sz w:val="28"/>
          <w:szCs w:val="28"/>
        </w:rPr>
        <w:t>опиралась на</w:t>
      </w:r>
      <w:r w:rsidRPr="000261A1">
        <w:rPr>
          <w:spacing w:val="-3"/>
          <w:sz w:val="28"/>
          <w:szCs w:val="28"/>
        </w:rPr>
        <w:t xml:space="preserve"> </w:t>
      </w:r>
      <w:r w:rsidRPr="000261A1">
        <w:rPr>
          <w:sz w:val="28"/>
          <w:szCs w:val="28"/>
        </w:rPr>
        <w:t>следующие</w:t>
      </w:r>
      <w:r w:rsidRPr="000261A1">
        <w:rPr>
          <w:spacing w:val="-3"/>
          <w:sz w:val="28"/>
          <w:szCs w:val="28"/>
        </w:rPr>
        <w:t xml:space="preserve"> </w:t>
      </w:r>
      <w:r w:rsidRPr="000261A1">
        <w:rPr>
          <w:sz w:val="28"/>
          <w:szCs w:val="28"/>
        </w:rPr>
        <w:t>принципы:</w:t>
      </w:r>
    </w:p>
    <w:p w:rsidR="00D20A91" w:rsidRDefault="00D20A91" w:rsidP="00406735">
      <w:pPr>
        <w:pStyle w:val="a5"/>
        <w:numPr>
          <w:ilvl w:val="0"/>
          <w:numId w:val="23"/>
        </w:numPr>
        <w:tabs>
          <w:tab w:val="left" w:pos="1393"/>
          <w:tab w:val="left" w:pos="9923"/>
        </w:tabs>
        <w:ind w:left="0" w:firstLine="709"/>
        <w:contextualSpacing/>
        <w:rPr>
          <w:sz w:val="28"/>
          <w:szCs w:val="28"/>
        </w:rPr>
      </w:pPr>
      <w:r>
        <w:rPr>
          <w:sz w:val="28"/>
          <w:szCs w:val="28"/>
        </w:rPr>
        <w:t>принцип значимости и художественной ценности, который определяет включение</w:t>
      </w:r>
      <w:r>
        <w:rPr>
          <w:spacing w:val="1"/>
          <w:sz w:val="28"/>
          <w:szCs w:val="28"/>
        </w:rPr>
        <w:t xml:space="preserve"> </w:t>
      </w:r>
      <w:r>
        <w:rPr>
          <w:sz w:val="28"/>
          <w:szCs w:val="28"/>
        </w:rPr>
        <w:t>только</w:t>
      </w:r>
      <w:r>
        <w:rPr>
          <w:spacing w:val="-4"/>
          <w:sz w:val="28"/>
          <w:szCs w:val="28"/>
        </w:rPr>
        <w:t xml:space="preserve"> </w:t>
      </w:r>
      <w:r>
        <w:rPr>
          <w:sz w:val="28"/>
          <w:szCs w:val="28"/>
        </w:rPr>
        <w:t>наиболее</w:t>
      </w:r>
      <w:r>
        <w:rPr>
          <w:spacing w:val="-2"/>
          <w:sz w:val="28"/>
          <w:szCs w:val="28"/>
        </w:rPr>
        <w:t xml:space="preserve"> </w:t>
      </w:r>
      <w:r>
        <w:rPr>
          <w:sz w:val="28"/>
          <w:szCs w:val="28"/>
        </w:rPr>
        <w:t>важного предметного содержания;</w:t>
      </w:r>
    </w:p>
    <w:p w:rsidR="00D20A91" w:rsidRDefault="00D20A91" w:rsidP="00406735">
      <w:pPr>
        <w:pStyle w:val="a5"/>
        <w:numPr>
          <w:ilvl w:val="0"/>
          <w:numId w:val="23"/>
        </w:numPr>
        <w:tabs>
          <w:tab w:val="left" w:pos="1393"/>
          <w:tab w:val="left" w:pos="9923"/>
        </w:tabs>
        <w:ind w:left="0" w:firstLine="709"/>
        <w:contextualSpacing/>
        <w:rPr>
          <w:sz w:val="28"/>
          <w:szCs w:val="28"/>
        </w:rPr>
      </w:pPr>
      <w:r>
        <w:rPr>
          <w:sz w:val="28"/>
          <w:szCs w:val="28"/>
        </w:rPr>
        <w:t>принцип научной достоверности, который устанавливает соответствие содержания</w:t>
      </w:r>
      <w:r>
        <w:rPr>
          <w:spacing w:val="1"/>
          <w:sz w:val="28"/>
          <w:szCs w:val="28"/>
        </w:rPr>
        <w:t xml:space="preserve"> </w:t>
      </w:r>
      <w:r>
        <w:rPr>
          <w:sz w:val="28"/>
          <w:szCs w:val="28"/>
        </w:rPr>
        <w:t>задания</w:t>
      </w:r>
      <w:r>
        <w:rPr>
          <w:spacing w:val="-1"/>
          <w:sz w:val="28"/>
          <w:szCs w:val="28"/>
        </w:rPr>
        <w:t xml:space="preserve"> </w:t>
      </w:r>
      <w:r>
        <w:rPr>
          <w:sz w:val="28"/>
          <w:szCs w:val="28"/>
        </w:rPr>
        <w:t>современному</w:t>
      </w:r>
      <w:r>
        <w:rPr>
          <w:spacing w:val="-3"/>
          <w:sz w:val="28"/>
          <w:szCs w:val="28"/>
        </w:rPr>
        <w:t xml:space="preserve"> </w:t>
      </w:r>
      <w:r>
        <w:rPr>
          <w:sz w:val="28"/>
          <w:szCs w:val="28"/>
        </w:rPr>
        <w:t>состоянию научного знания;</w:t>
      </w:r>
    </w:p>
    <w:p w:rsidR="00D20A91" w:rsidRDefault="00D20A91" w:rsidP="00406735">
      <w:pPr>
        <w:pStyle w:val="a5"/>
        <w:numPr>
          <w:ilvl w:val="0"/>
          <w:numId w:val="23"/>
        </w:numPr>
        <w:tabs>
          <w:tab w:val="left" w:pos="1393"/>
          <w:tab w:val="left" w:pos="9923"/>
        </w:tabs>
        <w:ind w:left="0" w:firstLine="709"/>
        <w:contextualSpacing/>
        <w:rPr>
          <w:sz w:val="28"/>
          <w:szCs w:val="28"/>
        </w:rPr>
      </w:pPr>
      <w:r>
        <w:rPr>
          <w:sz w:val="28"/>
          <w:szCs w:val="28"/>
        </w:rPr>
        <w:t>принцип системности, комплексности и сбалансированности содержания, который</w:t>
      </w:r>
      <w:r>
        <w:rPr>
          <w:spacing w:val="1"/>
          <w:sz w:val="28"/>
          <w:szCs w:val="28"/>
        </w:rPr>
        <w:t xml:space="preserve"> </w:t>
      </w:r>
      <w:r>
        <w:rPr>
          <w:sz w:val="28"/>
          <w:szCs w:val="28"/>
        </w:rPr>
        <w:t>подразумевает разработку заданий, охватывающих в равной степени все содержательные</w:t>
      </w:r>
      <w:r>
        <w:rPr>
          <w:spacing w:val="1"/>
          <w:sz w:val="28"/>
          <w:szCs w:val="28"/>
        </w:rPr>
        <w:t xml:space="preserve"> </w:t>
      </w:r>
      <w:r>
        <w:rPr>
          <w:sz w:val="28"/>
          <w:szCs w:val="28"/>
        </w:rPr>
        <w:t>сферы</w:t>
      </w:r>
      <w:r>
        <w:rPr>
          <w:spacing w:val="-2"/>
          <w:sz w:val="28"/>
          <w:szCs w:val="28"/>
        </w:rPr>
        <w:t xml:space="preserve"> </w:t>
      </w:r>
      <w:r>
        <w:rPr>
          <w:sz w:val="28"/>
          <w:szCs w:val="28"/>
        </w:rPr>
        <w:t>изучаемого предмета;</w:t>
      </w:r>
    </w:p>
    <w:p w:rsidR="00D20A91" w:rsidRDefault="00D20A91" w:rsidP="00406735">
      <w:pPr>
        <w:pStyle w:val="a5"/>
        <w:numPr>
          <w:ilvl w:val="0"/>
          <w:numId w:val="23"/>
        </w:numPr>
        <w:tabs>
          <w:tab w:val="left" w:pos="1393"/>
          <w:tab w:val="left" w:pos="9923"/>
        </w:tabs>
        <w:ind w:left="0" w:firstLine="709"/>
        <w:contextualSpacing/>
        <w:rPr>
          <w:sz w:val="28"/>
          <w:szCs w:val="28"/>
        </w:rPr>
      </w:pPr>
      <w:r>
        <w:rPr>
          <w:sz w:val="28"/>
          <w:szCs w:val="28"/>
        </w:rPr>
        <w:t>принцип</w:t>
      </w:r>
      <w:r>
        <w:rPr>
          <w:spacing w:val="-3"/>
          <w:sz w:val="28"/>
          <w:szCs w:val="28"/>
        </w:rPr>
        <w:t xml:space="preserve"> </w:t>
      </w:r>
      <w:r>
        <w:rPr>
          <w:sz w:val="28"/>
          <w:szCs w:val="28"/>
        </w:rPr>
        <w:t>возрастающей</w:t>
      </w:r>
      <w:r>
        <w:rPr>
          <w:spacing w:val="-3"/>
          <w:sz w:val="28"/>
          <w:szCs w:val="28"/>
        </w:rPr>
        <w:t xml:space="preserve"> </w:t>
      </w:r>
      <w:r>
        <w:rPr>
          <w:sz w:val="28"/>
          <w:szCs w:val="28"/>
        </w:rPr>
        <w:t>трудности</w:t>
      </w:r>
      <w:r>
        <w:rPr>
          <w:spacing w:val="-2"/>
          <w:sz w:val="28"/>
          <w:szCs w:val="28"/>
        </w:rPr>
        <w:t xml:space="preserve"> </w:t>
      </w:r>
      <w:r>
        <w:rPr>
          <w:sz w:val="28"/>
          <w:szCs w:val="28"/>
        </w:rPr>
        <w:t>заданий</w:t>
      </w:r>
      <w:r>
        <w:rPr>
          <w:spacing w:val="-3"/>
          <w:sz w:val="28"/>
          <w:szCs w:val="28"/>
        </w:rPr>
        <w:t xml:space="preserve"> </w:t>
      </w:r>
      <w:r>
        <w:rPr>
          <w:sz w:val="28"/>
          <w:szCs w:val="28"/>
        </w:rPr>
        <w:t>от</w:t>
      </w:r>
      <w:r>
        <w:rPr>
          <w:spacing w:val="-3"/>
          <w:sz w:val="28"/>
          <w:szCs w:val="28"/>
        </w:rPr>
        <w:t xml:space="preserve"> </w:t>
      </w:r>
      <w:r>
        <w:rPr>
          <w:sz w:val="28"/>
          <w:szCs w:val="28"/>
        </w:rPr>
        <w:t>этапа</w:t>
      </w:r>
      <w:r>
        <w:rPr>
          <w:spacing w:val="-4"/>
          <w:sz w:val="28"/>
          <w:szCs w:val="28"/>
        </w:rPr>
        <w:t xml:space="preserve"> </w:t>
      </w:r>
      <w:r>
        <w:rPr>
          <w:sz w:val="28"/>
          <w:szCs w:val="28"/>
        </w:rPr>
        <w:t>к</w:t>
      </w:r>
      <w:r>
        <w:rPr>
          <w:spacing w:val="-3"/>
          <w:sz w:val="28"/>
          <w:szCs w:val="28"/>
        </w:rPr>
        <w:t xml:space="preserve"> </w:t>
      </w:r>
      <w:r>
        <w:rPr>
          <w:sz w:val="28"/>
          <w:szCs w:val="28"/>
        </w:rPr>
        <w:t>этапу;</w:t>
      </w:r>
    </w:p>
    <w:p w:rsidR="00D20A91" w:rsidRDefault="00D20A91" w:rsidP="00406735">
      <w:pPr>
        <w:pStyle w:val="a5"/>
        <w:numPr>
          <w:ilvl w:val="0"/>
          <w:numId w:val="23"/>
        </w:numPr>
        <w:tabs>
          <w:tab w:val="left" w:pos="1393"/>
          <w:tab w:val="left" w:pos="9923"/>
        </w:tabs>
        <w:ind w:left="0" w:firstLine="709"/>
        <w:contextualSpacing/>
        <w:rPr>
          <w:sz w:val="28"/>
          <w:szCs w:val="28"/>
        </w:rPr>
      </w:pPr>
      <w:r>
        <w:rPr>
          <w:sz w:val="28"/>
          <w:szCs w:val="28"/>
        </w:rPr>
        <w:t>принцип</w:t>
      </w:r>
      <w:r>
        <w:rPr>
          <w:spacing w:val="1"/>
          <w:sz w:val="28"/>
          <w:szCs w:val="28"/>
        </w:rPr>
        <w:t xml:space="preserve"> </w:t>
      </w:r>
      <w:r>
        <w:rPr>
          <w:sz w:val="28"/>
          <w:szCs w:val="28"/>
        </w:rPr>
        <w:t>разнообразия</w:t>
      </w:r>
      <w:r>
        <w:rPr>
          <w:spacing w:val="1"/>
          <w:sz w:val="28"/>
          <w:szCs w:val="28"/>
        </w:rPr>
        <w:t xml:space="preserve"> </w:t>
      </w:r>
      <w:r>
        <w:rPr>
          <w:sz w:val="28"/>
          <w:szCs w:val="28"/>
        </w:rPr>
        <w:t>предметного</w:t>
      </w:r>
      <w:r>
        <w:rPr>
          <w:spacing w:val="1"/>
          <w:sz w:val="28"/>
          <w:szCs w:val="28"/>
        </w:rPr>
        <w:t xml:space="preserve"> </w:t>
      </w:r>
      <w:r>
        <w:rPr>
          <w:sz w:val="28"/>
          <w:szCs w:val="28"/>
        </w:rPr>
        <w:t>содержания,</w:t>
      </w:r>
      <w:r>
        <w:rPr>
          <w:spacing w:val="1"/>
          <w:sz w:val="28"/>
          <w:szCs w:val="28"/>
        </w:rPr>
        <w:t xml:space="preserve"> </w:t>
      </w:r>
      <w:r>
        <w:rPr>
          <w:sz w:val="28"/>
          <w:szCs w:val="28"/>
        </w:rPr>
        <w:t>связанный</w:t>
      </w:r>
      <w:r>
        <w:rPr>
          <w:spacing w:val="1"/>
          <w:sz w:val="28"/>
          <w:szCs w:val="28"/>
        </w:rPr>
        <w:t xml:space="preserve"> </w:t>
      </w:r>
      <w:r>
        <w:rPr>
          <w:sz w:val="28"/>
          <w:szCs w:val="28"/>
        </w:rPr>
        <w:t>с</w:t>
      </w:r>
      <w:r>
        <w:rPr>
          <w:spacing w:val="1"/>
          <w:sz w:val="28"/>
          <w:szCs w:val="28"/>
        </w:rPr>
        <w:t xml:space="preserve"> </w:t>
      </w:r>
      <w:r>
        <w:rPr>
          <w:sz w:val="28"/>
          <w:szCs w:val="28"/>
        </w:rPr>
        <w:t>различными</w:t>
      </w:r>
      <w:r>
        <w:rPr>
          <w:spacing w:val="1"/>
          <w:sz w:val="28"/>
          <w:szCs w:val="28"/>
        </w:rPr>
        <w:t xml:space="preserve"> </w:t>
      </w:r>
      <w:r>
        <w:rPr>
          <w:sz w:val="28"/>
          <w:szCs w:val="28"/>
        </w:rPr>
        <w:t>областями</w:t>
      </w:r>
      <w:r>
        <w:rPr>
          <w:spacing w:val="-1"/>
          <w:sz w:val="28"/>
          <w:szCs w:val="28"/>
        </w:rPr>
        <w:t xml:space="preserve"> </w:t>
      </w:r>
      <w:r>
        <w:rPr>
          <w:sz w:val="28"/>
          <w:szCs w:val="28"/>
        </w:rPr>
        <w:t>и пластами художественной культуры.</w:t>
      </w:r>
    </w:p>
    <w:p w:rsidR="00D20A91" w:rsidRPr="000261A1" w:rsidRDefault="00D20A91" w:rsidP="00D20A91">
      <w:pPr>
        <w:tabs>
          <w:tab w:val="left" w:pos="9923"/>
        </w:tabs>
        <w:ind w:firstLine="709"/>
      </w:pPr>
      <w:r>
        <w:t>3.2.</w:t>
      </w:r>
      <w:r w:rsidRPr="000261A1">
        <w:t xml:space="preserve"> Комплект заданий направлен на выявление</w:t>
      </w:r>
      <w:r w:rsidRPr="000261A1">
        <w:rPr>
          <w:spacing w:val="1"/>
        </w:rPr>
        <w:t xml:space="preserve"> </w:t>
      </w:r>
      <w:r w:rsidRPr="000261A1">
        <w:t>более</w:t>
      </w:r>
      <w:r w:rsidRPr="000261A1">
        <w:rPr>
          <w:spacing w:val="1"/>
        </w:rPr>
        <w:t xml:space="preserve"> </w:t>
      </w:r>
      <w:r w:rsidRPr="000261A1">
        <w:t>высокого</w:t>
      </w:r>
      <w:r w:rsidRPr="000261A1">
        <w:rPr>
          <w:spacing w:val="1"/>
        </w:rPr>
        <w:t xml:space="preserve"> </w:t>
      </w:r>
      <w:r w:rsidRPr="000261A1">
        <w:t>уровня</w:t>
      </w:r>
      <w:r w:rsidRPr="000261A1">
        <w:rPr>
          <w:spacing w:val="1"/>
        </w:rPr>
        <w:t xml:space="preserve"> </w:t>
      </w:r>
      <w:r w:rsidRPr="000261A1">
        <w:t>развития</w:t>
      </w:r>
      <w:r w:rsidRPr="000261A1">
        <w:rPr>
          <w:spacing w:val="1"/>
        </w:rPr>
        <w:t xml:space="preserve"> </w:t>
      </w:r>
      <w:r w:rsidRPr="000261A1">
        <w:t>ключевых</w:t>
      </w:r>
      <w:r w:rsidRPr="000261A1">
        <w:rPr>
          <w:spacing w:val="1"/>
        </w:rPr>
        <w:t xml:space="preserve"> </w:t>
      </w:r>
      <w:r w:rsidRPr="000261A1">
        <w:t>(общекультурных,</w:t>
      </w:r>
      <w:r w:rsidRPr="000261A1">
        <w:rPr>
          <w:spacing w:val="1"/>
        </w:rPr>
        <w:t xml:space="preserve"> </w:t>
      </w:r>
      <w:r w:rsidRPr="000261A1">
        <w:t>учебно-познавательных, коммуникативно-информационных, ценностно-смысловых) и специальных</w:t>
      </w:r>
      <w:r w:rsidRPr="000261A1">
        <w:rPr>
          <w:spacing w:val="1"/>
        </w:rPr>
        <w:t xml:space="preserve"> </w:t>
      </w:r>
      <w:r w:rsidRPr="000261A1">
        <w:t>предметных компетенций.</w:t>
      </w:r>
    </w:p>
    <w:p w:rsidR="00D20A91" w:rsidRDefault="00D20A91" w:rsidP="00D20A91">
      <w:pPr>
        <w:pStyle w:val="a5"/>
        <w:tabs>
          <w:tab w:val="left" w:pos="9923"/>
        </w:tabs>
        <w:ind w:left="0" w:firstLine="709"/>
        <w:rPr>
          <w:sz w:val="28"/>
          <w:szCs w:val="28"/>
        </w:rPr>
      </w:pPr>
      <w:r>
        <w:rPr>
          <w:sz w:val="28"/>
          <w:szCs w:val="28"/>
        </w:rPr>
        <w:t>3.3 Для</w:t>
      </w:r>
      <w:r>
        <w:rPr>
          <w:spacing w:val="1"/>
          <w:sz w:val="28"/>
          <w:szCs w:val="28"/>
        </w:rPr>
        <w:t xml:space="preserve"> </w:t>
      </w:r>
      <w:r>
        <w:rPr>
          <w:sz w:val="28"/>
          <w:szCs w:val="28"/>
        </w:rPr>
        <w:t>разработки</w:t>
      </w:r>
      <w:r>
        <w:rPr>
          <w:spacing w:val="1"/>
          <w:sz w:val="28"/>
          <w:szCs w:val="28"/>
        </w:rPr>
        <w:t xml:space="preserve"> </w:t>
      </w:r>
      <w:r>
        <w:rPr>
          <w:sz w:val="28"/>
          <w:szCs w:val="28"/>
        </w:rPr>
        <w:t>заданий</w:t>
      </w:r>
      <w:r>
        <w:rPr>
          <w:spacing w:val="1"/>
          <w:sz w:val="28"/>
          <w:szCs w:val="28"/>
        </w:rPr>
        <w:t xml:space="preserve"> </w:t>
      </w:r>
      <w:r>
        <w:rPr>
          <w:sz w:val="28"/>
          <w:szCs w:val="28"/>
        </w:rPr>
        <w:t>муниципального</w:t>
      </w:r>
      <w:r>
        <w:rPr>
          <w:spacing w:val="1"/>
          <w:sz w:val="28"/>
          <w:szCs w:val="28"/>
        </w:rPr>
        <w:t xml:space="preserve"> </w:t>
      </w:r>
      <w:r>
        <w:rPr>
          <w:sz w:val="28"/>
          <w:szCs w:val="28"/>
        </w:rPr>
        <w:t>этапа</w:t>
      </w:r>
      <w:r>
        <w:rPr>
          <w:spacing w:val="1"/>
          <w:sz w:val="28"/>
          <w:szCs w:val="28"/>
        </w:rPr>
        <w:t xml:space="preserve"> </w:t>
      </w:r>
      <w:r>
        <w:rPr>
          <w:sz w:val="28"/>
          <w:szCs w:val="28"/>
        </w:rPr>
        <w:t>использовались</w:t>
      </w:r>
      <w:r>
        <w:rPr>
          <w:spacing w:val="1"/>
          <w:sz w:val="28"/>
          <w:szCs w:val="28"/>
        </w:rPr>
        <w:t xml:space="preserve"> </w:t>
      </w:r>
      <w:r>
        <w:rPr>
          <w:sz w:val="28"/>
          <w:szCs w:val="28"/>
        </w:rPr>
        <w:t>задания</w:t>
      </w:r>
      <w:r>
        <w:rPr>
          <w:spacing w:val="-1"/>
          <w:sz w:val="28"/>
          <w:szCs w:val="28"/>
        </w:rPr>
        <w:t xml:space="preserve"> </w:t>
      </w:r>
      <w:r>
        <w:rPr>
          <w:sz w:val="28"/>
          <w:szCs w:val="28"/>
        </w:rPr>
        <w:t>разного</w:t>
      </w:r>
      <w:r>
        <w:rPr>
          <w:spacing w:val="-3"/>
          <w:sz w:val="28"/>
          <w:szCs w:val="28"/>
        </w:rPr>
        <w:t xml:space="preserve"> </w:t>
      </w:r>
      <w:r>
        <w:rPr>
          <w:sz w:val="28"/>
          <w:szCs w:val="28"/>
        </w:rPr>
        <w:t>типа.</w:t>
      </w:r>
    </w:p>
    <w:p w:rsidR="00D20A91" w:rsidRDefault="00D20A91" w:rsidP="00D20A91">
      <w:pPr>
        <w:pStyle w:val="a3"/>
        <w:tabs>
          <w:tab w:val="left" w:pos="9923"/>
        </w:tabs>
        <w:ind w:firstLine="709"/>
      </w:pPr>
      <w:r>
        <w:rPr>
          <w:b/>
        </w:rPr>
        <w:t xml:space="preserve">Первый тип заданий </w:t>
      </w:r>
      <w:r>
        <w:t xml:space="preserve">направлен на выявление учебно-познавательной </w:t>
      </w:r>
      <w:r>
        <w:lastRenderedPageBreak/>
        <w:t>компетенции:</w:t>
      </w:r>
      <w:r>
        <w:rPr>
          <w:spacing w:val="1"/>
        </w:rPr>
        <w:t xml:space="preserve"> </w:t>
      </w:r>
      <w:r>
        <w:t>не только общих знаний участников по предмету, но и их способности прочитывать более</w:t>
      </w:r>
      <w:r>
        <w:rPr>
          <w:spacing w:val="1"/>
        </w:rPr>
        <w:t xml:space="preserve"> </w:t>
      </w:r>
      <w:r>
        <w:t>или</w:t>
      </w:r>
      <w:r>
        <w:rPr>
          <w:spacing w:val="1"/>
        </w:rPr>
        <w:t xml:space="preserve"> </w:t>
      </w:r>
      <w:r>
        <w:t>менее</w:t>
      </w:r>
      <w:r>
        <w:rPr>
          <w:spacing w:val="1"/>
        </w:rPr>
        <w:t xml:space="preserve"> </w:t>
      </w:r>
      <w:r>
        <w:t>знакомое</w:t>
      </w:r>
      <w:r>
        <w:rPr>
          <w:spacing w:val="1"/>
        </w:rPr>
        <w:t xml:space="preserve"> </w:t>
      </w:r>
      <w:r>
        <w:t>произведение</w:t>
      </w:r>
      <w:r>
        <w:rPr>
          <w:spacing w:val="1"/>
        </w:rPr>
        <w:t xml:space="preserve"> </w:t>
      </w:r>
      <w:r>
        <w:t>искусства,</w:t>
      </w:r>
      <w:r>
        <w:rPr>
          <w:spacing w:val="1"/>
        </w:rPr>
        <w:t xml:space="preserve"> </w:t>
      </w:r>
      <w:r>
        <w:t>находя</w:t>
      </w:r>
      <w:r>
        <w:rPr>
          <w:spacing w:val="1"/>
        </w:rPr>
        <w:t xml:space="preserve"> </w:t>
      </w:r>
      <w:r>
        <w:t>в</w:t>
      </w:r>
      <w:r>
        <w:rPr>
          <w:spacing w:val="1"/>
        </w:rPr>
        <w:t xml:space="preserve"> </w:t>
      </w:r>
      <w:r>
        <w:t>нем</w:t>
      </w:r>
      <w:r>
        <w:rPr>
          <w:spacing w:val="1"/>
        </w:rPr>
        <w:t xml:space="preserve"> </w:t>
      </w:r>
      <w:r>
        <w:t>черты</w:t>
      </w:r>
      <w:r>
        <w:rPr>
          <w:spacing w:val="1"/>
        </w:rPr>
        <w:t xml:space="preserve"> </w:t>
      </w:r>
      <w:r>
        <w:t>авторского</w:t>
      </w:r>
      <w:r>
        <w:rPr>
          <w:spacing w:val="1"/>
        </w:rPr>
        <w:t xml:space="preserve"> </w:t>
      </w:r>
      <w:r>
        <w:t>замысла,</w:t>
      </w:r>
      <w:r>
        <w:rPr>
          <w:spacing w:val="1"/>
        </w:rPr>
        <w:t xml:space="preserve"> </w:t>
      </w:r>
      <w:r>
        <w:t>соотносить</w:t>
      </w:r>
      <w:r>
        <w:rPr>
          <w:spacing w:val="1"/>
        </w:rPr>
        <w:t xml:space="preserve"> </w:t>
      </w:r>
      <w:r>
        <w:t>изображение</w:t>
      </w:r>
      <w:r>
        <w:rPr>
          <w:spacing w:val="1"/>
        </w:rPr>
        <w:t xml:space="preserve"> </w:t>
      </w:r>
      <w:r>
        <w:t>с</w:t>
      </w:r>
      <w:r>
        <w:rPr>
          <w:spacing w:val="1"/>
        </w:rPr>
        <w:t xml:space="preserve"> </w:t>
      </w:r>
      <w:r>
        <w:t>прямым</w:t>
      </w:r>
      <w:r>
        <w:rPr>
          <w:spacing w:val="1"/>
        </w:rPr>
        <w:t xml:space="preserve"> </w:t>
      </w:r>
      <w:r>
        <w:t>авторским</w:t>
      </w:r>
      <w:r>
        <w:rPr>
          <w:spacing w:val="1"/>
        </w:rPr>
        <w:t xml:space="preserve"> </w:t>
      </w:r>
      <w:r>
        <w:t>высказыванием.</w:t>
      </w:r>
      <w:r>
        <w:rPr>
          <w:spacing w:val="1"/>
        </w:rPr>
        <w:t xml:space="preserve"> </w:t>
      </w:r>
      <w:r>
        <w:t>Задания</w:t>
      </w:r>
      <w:r>
        <w:rPr>
          <w:spacing w:val="1"/>
        </w:rPr>
        <w:t xml:space="preserve"> </w:t>
      </w:r>
      <w:r>
        <w:t>могут</w:t>
      </w:r>
      <w:r>
        <w:rPr>
          <w:spacing w:val="1"/>
        </w:rPr>
        <w:t xml:space="preserve"> </w:t>
      </w:r>
      <w:r>
        <w:t>включать</w:t>
      </w:r>
      <w:r>
        <w:rPr>
          <w:spacing w:val="1"/>
        </w:rPr>
        <w:t xml:space="preserve"> </w:t>
      </w:r>
      <w:r>
        <w:t>отрывки</w:t>
      </w:r>
      <w:r>
        <w:rPr>
          <w:spacing w:val="1"/>
        </w:rPr>
        <w:t xml:space="preserve"> </w:t>
      </w:r>
      <w:r>
        <w:t>из</w:t>
      </w:r>
      <w:r>
        <w:rPr>
          <w:spacing w:val="1"/>
        </w:rPr>
        <w:t xml:space="preserve"> </w:t>
      </w:r>
      <w:r>
        <w:t>художественных,</w:t>
      </w:r>
      <w:r>
        <w:rPr>
          <w:spacing w:val="1"/>
        </w:rPr>
        <w:t xml:space="preserve"> </w:t>
      </w:r>
      <w:r>
        <w:t>литературно-критических,</w:t>
      </w:r>
      <w:r>
        <w:rPr>
          <w:spacing w:val="1"/>
        </w:rPr>
        <w:t xml:space="preserve"> </w:t>
      </w:r>
      <w:r>
        <w:t>искусствоведческих</w:t>
      </w:r>
      <w:r>
        <w:rPr>
          <w:spacing w:val="1"/>
        </w:rPr>
        <w:t xml:space="preserve"> </w:t>
      </w:r>
      <w:r>
        <w:t>текстов,</w:t>
      </w:r>
      <w:r>
        <w:rPr>
          <w:spacing w:val="1"/>
        </w:rPr>
        <w:t xml:space="preserve"> </w:t>
      </w:r>
      <w:r>
        <w:t>описывающих</w:t>
      </w:r>
      <w:r>
        <w:rPr>
          <w:spacing w:val="1"/>
        </w:rPr>
        <w:t xml:space="preserve"> </w:t>
      </w:r>
      <w:r>
        <w:t>узнаваемое</w:t>
      </w:r>
      <w:r>
        <w:rPr>
          <w:spacing w:val="1"/>
        </w:rPr>
        <w:t xml:space="preserve"> </w:t>
      </w:r>
      <w:r>
        <w:t>произведение</w:t>
      </w:r>
      <w:r>
        <w:rPr>
          <w:spacing w:val="1"/>
        </w:rPr>
        <w:t xml:space="preserve"> </w:t>
      </w:r>
      <w:r>
        <w:t>искусства,</w:t>
      </w:r>
      <w:r>
        <w:rPr>
          <w:spacing w:val="1"/>
        </w:rPr>
        <w:t xml:space="preserve"> </w:t>
      </w:r>
      <w:r>
        <w:t>деятеля</w:t>
      </w:r>
      <w:r>
        <w:rPr>
          <w:spacing w:val="1"/>
        </w:rPr>
        <w:t xml:space="preserve"> </w:t>
      </w:r>
      <w:r>
        <w:t>культуры,</w:t>
      </w:r>
      <w:r>
        <w:rPr>
          <w:spacing w:val="1"/>
        </w:rPr>
        <w:t xml:space="preserve"> </w:t>
      </w:r>
      <w:r>
        <w:t>имя</w:t>
      </w:r>
      <w:r>
        <w:rPr>
          <w:spacing w:val="1"/>
        </w:rPr>
        <w:t xml:space="preserve"> </w:t>
      </w:r>
      <w:r>
        <w:t>или</w:t>
      </w:r>
      <w:r>
        <w:rPr>
          <w:spacing w:val="1"/>
        </w:rPr>
        <w:t xml:space="preserve"> </w:t>
      </w:r>
      <w:r>
        <w:t>название</w:t>
      </w:r>
      <w:r>
        <w:rPr>
          <w:spacing w:val="1"/>
        </w:rPr>
        <w:t xml:space="preserve"> </w:t>
      </w:r>
      <w:r>
        <w:t>которых</w:t>
      </w:r>
      <w:r>
        <w:rPr>
          <w:spacing w:val="1"/>
        </w:rPr>
        <w:t xml:space="preserve"> </w:t>
      </w:r>
      <w:r>
        <w:t>предлагается</w:t>
      </w:r>
      <w:r>
        <w:rPr>
          <w:spacing w:val="60"/>
        </w:rPr>
        <w:t xml:space="preserve"> </w:t>
      </w:r>
      <w:r>
        <w:t>определить</w:t>
      </w:r>
      <w:r>
        <w:rPr>
          <w:spacing w:val="60"/>
        </w:rPr>
        <w:t xml:space="preserve"> </w:t>
      </w:r>
      <w:r>
        <w:t>по</w:t>
      </w:r>
      <w:r>
        <w:rPr>
          <w:spacing w:val="60"/>
        </w:rPr>
        <w:t xml:space="preserve"> </w:t>
      </w:r>
      <w:r>
        <w:t>характерным</w:t>
      </w:r>
      <w:r>
        <w:rPr>
          <w:spacing w:val="60"/>
        </w:rPr>
        <w:t xml:space="preserve"> </w:t>
      </w:r>
      <w:r>
        <w:t>чертам</w:t>
      </w:r>
      <w:r>
        <w:rPr>
          <w:spacing w:val="60"/>
        </w:rPr>
        <w:t xml:space="preserve"> </w:t>
      </w:r>
      <w:r>
        <w:t>или</w:t>
      </w:r>
      <w:r>
        <w:rPr>
          <w:spacing w:val="60"/>
        </w:rPr>
        <w:t xml:space="preserve"> </w:t>
      </w:r>
      <w:r>
        <w:t>признакам,</w:t>
      </w:r>
      <w:r>
        <w:rPr>
          <w:spacing w:val="60"/>
        </w:rPr>
        <w:t xml:space="preserve"> </w:t>
      </w:r>
      <w:r>
        <w:t>упоминаемым</w:t>
      </w:r>
      <w:r>
        <w:rPr>
          <w:spacing w:val="-57"/>
        </w:rPr>
        <w:t xml:space="preserve"> </w:t>
      </w:r>
      <w:r>
        <w:t>в предлагаемом тексте. Вариантом задания могут быть вопросы на узнавание произведения</w:t>
      </w:r>
      <w:r>
        <w:rPr>
          <w:spacing w:val="1"/>
        </w:rPr>
        <w:t xml:space="preserve"> </w:t>
      </w:r>
      <w:r>
        <w:t>искусства</w:t>
      </w:r>
      <w:r>
        <w:rPr>
          <w:spacing w:val="1"/>
        </w:rPr>
        <w:t xml:space="preserve"> </w:t>
      </w:r>
      <w:r>
        <w:t>или</w:t>
      </w:r>
      <w:r>
        <w:rPr>
          <w:spacing w:val="1"/>
        </w:rPr>
        <w:t xml:space="preserve"> </w:t>
      </w:r>
      <w:r>
        <w:t>художественного</w:t>
      </w:r>
      <w:r>
        <w:rPr>
          <w:spacing w:val="60"/>
        </w:rPr>
        <w:t xml:space="preserve"> </w:t>
      </w:r>
      <w:r>
        <w:t>явления</w:t>
      </w:r>
      <w:r>
        <w:rPr>
          <w:spacing w:val="60"/>
        </w:rPr>
        <w:t xml:space="preserve"> </w:t>
      </w:r>
      <w:r>
        <w:t>в</w:t>
      </w:r>
      <w:r>
        <w:rPr>
          <w:spacing w:val="60"/>
        </w:rPr>
        <w:t xml:space="preserve"> </w:t>
      </w:r>
      <w:r>
        <w:t>диапазоне</w:t>
      </w:r>
      <w:r>
        <w:rPr>
          <w:spacing w:val="60"/>
        </w:rPr>
        <w:t xml:space="preserve"> </w:t>
      </w:r>
      <w:r>
        <w:t>от</w:t>
      </w:r>
      <w:r>
        <w:rPr>
          <w:spacing w:val="60"/>
        </w:rPr>
        <w:t xml:space="preserve"> </w:t>
      </w:r>
      <w:r>
        <w:t>хрестоматийных</w:t>
      </w:r>
      <w:r>
        <w:rPr>
          <w:spacing w:val="60"/>
        </w:rPr>
        <w:t xml:space="preserve"> </w:t>
      </w:r>
      <w:r>
        <w:t>и</w:t>
      </w:r>
      <w:r>
        <w:rPr>
          <w:spacing w:val="60"/>
        </w:rPr>
        <w:t xml:space="preserve"> </w:t>
      </w:r>
      <w:r>
        <w:t>популярных</w:t>
      </w:r>
      <w:r>
        <w:rPr>
          <w:spacing w:val="1"/>
        </w:rPr>
        <w:t xml:space="preserve"> </w:t>
      </w:r>
      <w:r>
        <w:t>до менее</w:t>
      </w:r>
      <w:r>
        <w:rPr>
          <w:spacing w:val="1"/>
        </w:rPr>
        <w:t xml:space="preserve"> </w:t>
      </w:r>
      <w:r>
        <w:t>известных</w:t>
      </w:r>
      <w:r>
        <w:rPr>
          <w:spacing w:val="1"/>
        </w:rPr>
        <w:t xml:space="preserve"> </w:t>
      </w:r>
      <w:r>
        <w:t>широкому</w:t>
      </w:r>
      <w:r>
        <w:rPr>
          <w:spacing w:val="1"/>
        </w:rPr>
        <w:t xml:space="preserve"> </w:t>
      </w:r>
      <w:r>
        <w:t>кругу</w:t>
      </w:r>
      <w:r>
        <w:rPr>
          <w:spacing w:val="1"/>
        </w:rPr>
        <w:t xml:space="preserve"> </w:t>
      </w:r>
      <w:r>
        <w:t>для</w:t>
      </w:r>
      <w:r>
        <w:rPr>
          <w:spacing w:val="1"/>
        </w:rPr>
        <w:t xml:space="preserve"> </w:t>
      </w:r>
      <w:r>
        <w:t>понимания</w:t>
      </w:r>
      <w:r>
        <w:rPr>
          <w:spacing w:val="1"/>
        </w:rPr>
        <w:t xml:space="preserve"> </w:t>
      </w:r>
      <w:r>
        <w:t>их</w:t>
      </w:r>
      <w:r>
        <w:rPr>
          <w:spacing w:val="1"/>
        </w:rPr>
        <w:t xml:space="preserve"> </w:t>
      </w:r>
      <w:r>
        <w:t>принадлежности</w:t>
      </w:r>
      <w:r>
        <w:rPr>
          <w:spacing w:val="1"/>
        </w:rPr>
        <w:t xml:space="preserve"> </w:t>
      </w:r>
      <w:r>
        <w:t>к</w:t>
      </w:r>
      <w:r>
        <w:rPr>
          <w:spacing w:val="1"/>
        </w:rPr>
        <w:t xml:space="preserve"> </w:t>
      </w:r>
      <w:r>
        <w:t>конкретной</w:t>
      </w:r>
      <w:r>
        <w:rPr>
          <w:spacing w:val="1"/>
        </w:rPr>
        <w:t xml:space="preserve"> </w:t>
      </w:r>
      <w:r>
        <w:t>исторической</w:t>
      </w:r>
      <w:r>
        <w:rPr>
          <w:spacing w:val="-1"/>
        </w:rPr>
        <w:t xml:space="preserve"> </w:t>
      </w:r>
      <w:r>
        <w:t>эпохе</w:t>
      </w:r>
      <w:r>
        <w:rPr>
          <w:spacing w:val="-1"/>
        </w:rPr>
        <w:t xml:space="preserve"> </w:t>
      </w:r>
      <w:r>
        <w:t>и</w:t>
      </w:r>
      <w:r>
        <w:rPr>
          <w:spacing w:val="-2"/>
        </w:rPr>
        <w:t xml:space="preserve"> </w:t>
      </w:r>
      <w:r>
        <w:t>художественному</w:t>
      </w:r>
      <w:r>
        <w:rPr>
          <w:spacing w:val="-3"/>
        </w:rPr>
        <w:t xml:space="preserve"> </w:t>
      </w:r>
      <w:r>
        <w:t>стилю.</w:t>
      </w:r>
    </w:p>
    <w:p w:rsidR="00D20A91" w:rsidRDefault="00D20A91" w:rsidP="00D20A91">
      <w:pPr>
        <w:pStyle w:val="a3"/>
        <w:tabs>
          <w:tab w:val="left" w:pos="9923"/>
        </w:tabs>
        <w:ind w:firstLine="709"/>
      </w:pPr>
      <w:r>
        <w:t>Усложнение</w:t>
      </w:r>
      <w:r>
        <w:rPr>
          <w:spacing w:val="1"/>
        </w:rPr>
        <w:t xml:space="preserve"> </w:t>
      </w:r>
      <w:r>
        <w:t>этого</w:t>
      </w:r>
      <w:r>
        <w:rPr>
          <w:spacing w:val="1"/>
        </w:rPr>
        <w:t xml:space="preserve"> </w:t>
      </w:r>
      <w:r>
        <w:t>типа</w:t>
      </w:r>
      <w:r>
        <w:rPr>
          <w:spacing w:val="1"/>
        </w:rPr>
        <w:t xml:space="preserve"> </w:t>
      </w:r>
      <w:r>
        <w:t>заданий</w:t>
      </w:r>
      <w:r>
        <w:rPr>
          <w:spacing w:val="1"/>
        </w:rPr>
        <w:t xml:space="preserve"> </w:t>
      </w:r>
      <w:r>
        <w:t>идет</w:t>
      </w:r>
      <w:r>
        <w:rPr>
          <w:spacing w:val="1"/>
        </w:rPr>
        <w:t xml:space="preserve"> </w:t>
      </w:r>
      <w:r>
        <w:t>по пути</w:t>
      </w:r>
      <w:r>
        <w:rPr>
          <w:spacing w:val="1"/>
        </w:rPr>
        <w:t xml:space="preserve"> </w:t>
      </w:r>
      <w:r>
        <w:t>включения</w:t>
      </w:r>
      <w:r>
        <w:rPr>
          <w:spacing w:val="1"/>
        </w:rPr>
        <w:t xml:space="preserve"> </w:t>
      </w:r>
      <w:r>
        <w:t>менее</w:t>
      </w:r>
      <w:r>
        <w:rPr>
          <w:spacing w:val="1"/>
        </w:rPr>
        <w:t xml:space="preserve"> </w:t>
      </w:r>
      <w:r>
        <w:t>известных</w:t>
      </w:r>
      <w:r>
        <w:rPr>
          <w:spacing w:val="1"/>
        </w:rPr>
        <w:t xml:space="preserve"> </w:t>
      </w:r>
      <w:r>
        <w:t>работ,</w:t>
      </w:r>
      <w:r>
        <w:rPr>
          <w:spacing w:val="1"/>
        </w:rPr>
        <w:t xml:space="preserve"> </w:t>
      </w:r>
      <w:r>
        <w:t>текстов с более сложной семантикой, восприятие которых требует более высокого уровня</w:t>
      </w:r>
      <w:r>
        <w:rPr>
          <w:spacing w:val="1"/>
        </w:rPr>
        <w:t xml:space="preserve"> </w:t>
      </w:r>
      <w:r>
        <w:t>подготовленности, а также может быть дополнено пунктами задания творческого характера,</w:t>
      </w:r>
      <w:r>
        <w:rPr>
          <w:spacing w:val="1"/>
        </w:rPr>
        <w:t xml:space="preserve"> </w:t>
      </w:r>
      <w:r>
        <w:t>которое даёт возможность</w:t>
      </w:r>
      <w:r>
        <w:rPr>
          <w:spacing w:val="60"/>
        </w:rPr>
        <w:t xml:space="preserve"> </w:t>
      </w:r>
      <w:r>
        <w:t>участнику предложить свои варианты произведений искусства</w:t>
      </w:r>
      <w:r>
        <w:rPr>
          <w:spacing w:val="1"/>
        </w:rPr>
        <w:t xml:space="preserve"> </w:t>
      </w:r>
      <w:r>
        <w:t>или художественных явлений, относящихся к этому времени (эпохе), указать их авторов.</w:t>
      </w:r>
      <w:r>
        <w:rPr>
          <w:spacing w:val="1"/>
        </w:rPr>
        <w:t xml:space="preserve"> </w:t>
      </w:r>
      <w:r>
        <w:t>Включение</w:t>
      </w:r>
      <w:r>
        <w:rPr>
          <w:spacing w:val="1"/>
        </w:rPr>
        <w:t xml:space="preserve"> </w:t>
      </w:r>
      <w:r>
        <w:t>в</w:t>
      </w:r>
      <w:r>
        <w:rPr>
          <w:spacing w:val="1"/>
        </w:rPr>
        <w:t xml:space="preserve"> </w:t>
      </w:r>
      <w:r>
        <w:t>задание</w:t>
      </w:r>
      <w:r>
        <w:rPr>
          <w:spacing w:val="1"/>
        </w:rPr>
        <w:t xml:space="preserve"> </w:t>
      </w:r>
      <w:r>
        <w:t>менее</w:t>
      </w:r>
      <w:r>
        <w:rPr>
          <w:spacing w:val="1"/>
        </w:rPr>
        <w:t xml:space="preserve"> </w:t>
      </w:r>
      <w:r>
        <w:t>известных</w:t>
      </w:r>
      <w:r>
        <w:rPr>
          <w:spacing w:val="1"/>
        </w:rPr>
        <w:t xml:space="preserve"> </w:t>
      </w:r>
      <w:r>
        <w:t>произведений</w:t>
      </w:r>
      <w:r>
        <w:rPr>
          <w:spacing w:val="1"/>
        </w:rPr>
        <w:t xml:space="preserve"> </w:t>
      </w:r>
      <w:r>
        <w:t>позволяет</w:t>
      </w:r>
      <w:r>
        <w:rPr>
          <w:spacing w:val="1"/>
        </w:rPr>
        <w:t xml:space="preserve"> </w:t>
      </w:r>
      <w:r>
        <w:t>определить</w:t>
      </w:r>
      <w:r>
        <w:rPr>
          <w:spacing w:val="1"/>
        </w:rPr>
        <w:t xml:space="preserve"> </w:t>
      </w:r>
      <w:r>
        <w:t>наиболее</w:t>
      </w:r>
      <w:r>
        <w:rPr>
          <w:spacing w:val="1"/>
        </w:rPr>
        <w:t xml:space="preserve"> </w:t>
      </w:r>
      <w:r>
        <w:t>подготовленных</w:t>
      </w:r>
      <w:r>
        <w:rPr>
          <w:spacing w:val="1"/>
        </w:rPr>
        <w:t xml:space="preserve"> </w:t>
      </w:r>
      <w:r>
        <w:t>учащихся, способных принять</w:t>
      </w:r>
      <w:r>
        <w:rPr>
          <w:spacing w:val="1"/>
        </w:rPr>
        <w:t xml:space="preserve"> </w:t>
      </w:r>
      <w:r>
        <w:t>участие в следующем региональном туре</w:t>
      </w:r>
      <w:r>
        <w:rPr>
          <w:spacing w:val="1"/>
        </w:rPr>
        <w:t xml:space="preserve"> </w:t>
      </w:r>
      <w:r>
        <w:t>олимпиады.</w:t>
      </w:r>
    </w:p>
    <w:p w:rsidR="00D20A91" w:rsidRDefault="00D20A91" w:rsidP="00D20A91">
      <w:pPr>
        <w:pStyle w:val="a3"/>
        <w:tabs>
          <w:tab w:val="left" w:pos="9923"/>
        </w:tabs>
        <w:ind w:firstLine="709"/>
      </w:pPr>
      <w:r>
        <w:rPr>
          <w:b/>
        </w:rPr>
        <w:t>Второй</w:t>
      </w:r>
      <w:r>
        <w:rPr>
          <w:b/>
          <w:spacing w:val="1"/>
        </w:rPr>
        <w:t xml:space="preserve"> </w:t>
      </w:r>
      <w:r>
        <w:rPr>
          <w:b/>
        </w:rPr>
        <w:t>тип</w:t>
      </w:r>
      <w:r>
        <w:rPr>
          <w:b/>
          <w:spacing w:val="1"/>
        </w:rPr>
        <w:t xml:space="preserve"> </w:t>
      </w:r>
      <w:r>
        <w:rPr>
          <w:b/>
        </w:rPr>
        <w:t>заданий</w:t>
      </w:r>
      <w:r>
        <w:rPr>
          <w:b/>
          <w:spacing w:val="1"/>
        </w:rPr>
        <w:t xml:space="preserve"> </w:t>
      </w:r>
      <w:r>
        <w:t>направлен</w:t>
      </w:r>
      <w:r>
        <w:rPr>
          <w:spacing w:val="1"/>
        </w:rPr>
        <w:t xml:space="preserve"> </w:t>
      </w:r>
      <w:r>
        <w:t>на</w:t>
      </w:r>
      <w:r>
        <w:rPr>
          <w:spacing w:val="1"/>
        </w:rPr>
        <w:t xml:space="preserve"> </w:t>
      </w:r>
      <w:r>
        <w:t>выявление</w:t>
      </w:r>
      <w:r>
        <w:rPr>
          <w:spacing w:val="1"/>
        </w:rPr>
        <w:t xml:space="preserve"> </w:t>
      </w:r>
      <w:r>
        <w:t>эмоционально-личностной</w:t>
      </w:r>
      <w:r>
        <w:rPr>
          <w:spacing w:val="1"/>
        </w:rPr>
        <w:t xml:space="preserve"> </w:t>
      </w:r>
      <w:r>
        <w:t>и</w:t>
      </w:r>
      <w:r>
        <w:rPr>
          <w:spacing w:val="1"/>
        </w:rPr>
        <w:t xml:space="preserve"> </w:t>
      </w:r>
      <w:r>
        <w:t>коммуникативной</w:t>
      </w:r>
      <w:r>
        <w:rPr>
          <w:spacing w:val="1"/>
        </w:rPr>
        <w:t xml:space="preserve"> </w:t>
      </w:r>
      <w:r>
        <w:t>компетенций:</w:t>
      </w:r>
      <w:r>
        <w:rPr>
          <w:spacing w:val="1"/>
        </w:rPr>
        <w:t xml:space="preserve"> </w:t>
      </w:r>
      <w:r>
        <w:t>способности</w:t>
      </w:r>
      <w:r>
        <w:rPr>
          <w:spacing w:val="1"/>
        </w:rPr>
        <w:t xml:space="preserve"> </w:t>
      </w:r>
      <w:r>
        <w:t>участников</w:t>
      </w:r>
      <w:r>
        <w:rPr>
          <w:spacing w:val="1"/>
        </w:rPr>
        <w:t xml:space="preserve"> </w:t>
      </w:r>
      <w:r>
        <w:t>эмоционально-личностно</w:t>
      </w:r>
      <w:r>
        <w:rPr>
          <w:spacing w:val="1"/>
        </w:rPr>
        <w:t xml:space="preserve"> </w:t>
      </w:r>
      <w:r>
        <w:t>воспринимать</w:t>
      </w:r>
      <w:r>
        <w:rPr>
          <w:spacing w:val="1"/>
        </w:rPr>
        <w:t xml:space="preserve"> </w:t>
      </w:r>
      <w:r>
        <w:t>художественное</w:t>
      </w:r>
      <w:r>
        <w:rPr>
          <w:spacing w:val="1"/>
        </w:rPr>
        <w:t xml:space="preserve"> </w:t>
      </w:r>
      <w:r>
        <w:t>произведение</w:t>
      </w:r>
      <w:r>
        <w:rPr>
          <w:spacing w:val="1"/>
        </w:rPr>
        <w:t xml:space="preserve"> </w:t>
      </w:r>
      <w:r>
        <w:t>и</w:t>
      </w:r>
      <w:r>
        <w:rPr>
          <w:spacing w:val="1"/>
        </w:rPr>
        <w:t xml:space="preserve"> </w:t>
      </w:r>
      <w:r>
        <w:t>словесно</w:t>
      </w:r>
      <w:r>
        <w:rPr>
          <w:spacing w:val="1"/>
        </w:rPr>
        <w:t xml:space="preserve"> </w:t>
      </w:r>
      <w:r>
        <w:t>передавать</w:t>
      </w:r>
      <w:r>
        <w:rPr>
          <w:spacing w:val="1"/>
        </w:rPr>
        <w:t xml:space="preserve"> </w:t>
      </w:r>
      <w:r>
        <w:t>свои</w:t>
      </w:r>
      <w:r>
        <w:rPr>
          <w:spacing w:val="61"/>
        </w:rPr>
        <w:t xml:space="preserve"> </w:t>
      </w:r>
      <w:r>
        <w:t>мысли</w:t>
      </w:r>
      <w:r>
        <w:rPr>
          <w:spacing w:val="61"/>
        </w:rPr>
        <w:t xml:space="preserve"> </w:t>
      </w:r>
      <w:r>
        <w:t>и</w:t>
      </w:r>
      <w:r>
        <w:rPr>
          <w:spacing w:val="1"/>
        </w:rPr>
        <w:t xml:space="preserve"> </w:t>
      </w:r>
      <w:r>
        <w:t>ощущения.</w:t>
      </w:r>
      <w:r>
        <w:rPr>
          <w:spacing w:val="-1"/>
        </w:rPr>
        <w:t xml:space="preserve"> </w:t>
      </w:r>
    </w:p>
    <w:p w:rsidR="00D20A91" w:rsidRDefault="00D20A91" w:rsidP="00D20A91">
      <w:pPr>
        <w:pStyle w:val="a3"/>
        <w:tabs>
          <w:tab w:val="left" w:pos="9923"/>
        </w:tabs>
        <w:ind w:firstLine="709"/>
      </w:pPr>
      <w:r>
        <w:t>На</w:t>
      </w:r>
      <w:r>
        <w:rPr>
          <w:spacing w:val="1"/>
        </w:rPr>
        <w:t xml:space="preserve"> </w:t>
      </w:r>
      <w:r>
        <w:t>муниципальном</w:t>
      </w:r>
      <w:r>
        <w:rPr>
          <w:spacing w:val="1"/>
        </w:rPr>
        <w:t xml:space="preserve"> </w:t>
      </w:r>
      <w:r>
        <w:t>этапе</w:t>
      </w:r>
      <w:r>
        <w:rPr>
          <w:spacing w:val="1"/>
        </w:rPr>
        <w:t xml:space="preserve"> </w:t>
      </w:r>
      <w:r>
        <w:t>(на</w:t>
      </w:r>
      <w:r>
        <w:rPr>
          <w:spacing w:val="1"/>
        </w:rPr>
        <w:t xml:space="preserve"> </w:t>
      </w:r>
      <w:r>
        <w:t>втором</w:t>
      </w:r>
      <w:r>
        <w:rPr>
          <w:spacing w:val="1"/>
        </w:rPr>
        <w:t xml:space="preserve"> </w:t>
      </w:r>
      <w:r>
        <w:t>уровне</w:t>
      </w:r>
      <w:r>
        <w:rPr>
          <w:spacing w:val="1"/>
        </w:rPr>
        <w:t xml:space="preserve"> </w:t>
      </w:r>
      <w:r>
        <w:t>сложности)</w:t>
      </w:r>
      <w:r>
        <w:rPr>
          <w:spacing w:val="1"/>
        </w:rPr>
        <w:t xml:space="preserve"> </w:t>
      </w:r>
      <w:r>
        <w:t>предлагается</w:t>
      </w:r>
      <w:r>
        <w:rPr>
          <w:spacing w:val="1"/>
        </w:rPr>
        <w:t xml:space="preserve"> </w:t>
      </w:r>
      <w:r>
        <w:t>не</w:t>
      </w:r>
      <w:r>
        <w:rPr>
          <w:spacing w:val="1"/>
        </w:rPr>
        <w:t xml:space="preserve"> </w:t>
      </w:r>
      <w:r>
        <w:t>только</w:t>
      </w:r>
      <w:r>
        <w:rPr>
          <w:spacing w:val="1"/>
        </w:rPr>
        <w:t xml:space="preserve"> </w:t>
      </w:r>
      <w:r>
        <w:t>определить</w:t>
      </w:r>
      <w:r>
        <w:rPr>
          <w:spacing w:val="1"/>
        </w:rPr>
        <w:t xml:space="preserve"> </w:t>
      </w:r>
      <w:r>
        <w:t>свое</w:t>
      </w:r>
      <w:r>
        <w:rPr>
          <w:spacing w:val="1"/>
        </w:rPr>
        <w:t xml:space="preserve"> </w:t>
      </w:r>
      <w:r>
        <w:t>эмоциональное</w:t>
      </w:r>
      <w:r>
        <w:rPr>
          <w:spacing w:val="1"/>
        </w:rPr>
        <w:t xml:space="preserve"> </w:t>
      </w:r>
      <w:r>
        <w:t>состояние,</w:t>
      </w:r>
      <w:r>
        <w:rPr>
          <w:spacing w:val="1"/>
        </w:rPr>
        <w:t xml:space="preserve"> </w:t>
      </w:r>
      <w:r>
        <w:t>вызванное</w:t>
      </w:r>
      <w:r>
        <w:rPr>
          <w:spacing w:val="1"/>
        </w:rPr>
        <w:t xml:space="preserve"> </w:t>
      </w:r>
      <w:r>
        <w:t>произведением</w:t>
      </w:r>
      <w:r>
        <w:rPr>
          <w:spacing w:val="1"/>
        </w:rPr>
        <w:t xml:space="preserve"> </w:t>
      </w:r>
      <w:r>
        <w:t>искусства,</w:t>
      </w:r>
      <w:r>
        <w:rPr>
          <w:spacing w:val="1"/>
        </w:rPr>
        <w:t xml:space="preserve"> </w:t>
      </w:r>
      <w:r>
        <w:t>но</w:t>
      </w:r>
      <w:r>
        <w:rPr>
          <w:spacing w:val="1"/>
        </w:rPr>
        <w:t xml:space="preserve"> </w:t>
      </w:r>
      <w:r>
        <w:t>и</w:t>
      </w:r>
      <w:r>
        <w:rPr>
          <w:spacing w:val="1"/>
        </w:rPr>
        <w:t xml:space="preserve"> </w:t>
      </w:r>
      <w:r>
        <w:t>проанализировать средства художественной выразительности, при помощи которых автор</w:t>
      </w:r>
      <w:r>
        <w:rPr>
          <w:spacing w:val="1"/>
        </w:rPr>
        <w:t xml:space="preserve"> </w:t>
      </w:r>
      <w:r>
        <w:t>добивается от зрителя, слушателя, читателя желаемой эмоциональной реакции. Усложнение</w:t>
      </w:r>
      <w:r>
        <w:rPr>
          <w:spacing w:val="1"/>
        </w:rPr>
        <w:t xml:space="preserve"> </w:t>
      </w:r>
      <w:r>
        <w:t>заданий может идти по линии анализа не хрестоматийного, а менее знакомого произведения,</w:t>
      </w:r>
      <w:r>
        <w:rPr>
          <w:spacing w:val="1"/>
        </w:rPr>
        <w:t xml:space="preserve"> </w:t>
      </w:r>
      <w:r>
        <w:t>а также по пути проведения сопоставительного анализа двух или нескольких произведений</w:t>
      </w:r>
      <w:r>
        <w:rPr>
          <w:spacing w:val="1"/>
        </w:rPr>
        <w:t xml:space="preserve"> </w:t>
      </w:r>
      <w:r>
        <w:t>(на этом этапе, как правило, одного рода искусства). Чтение и понимание художественного</w:t>
      </w:r>
      <w:r>
        <w:rPr>
          <w:spacing w:val="1"/>
        </w:rPr>
        <w:t xml:space="preserve"> </w:t>
      </w:r>
      <w:r>
        <w:t>текста становится одной из важнейших специальных компетенций, которые участник должен</w:t>
      </w:r>
      <w:r>
        <w:rPr>
          <w:spacing w:val="-57"/>
        </w:rPr>
        <w:t xml:space="preserve"> </w:t>
      </w:r>
      <w:r>
        <w:t>продемонстрировать на</w:t>
      </w:r>
      <w:r>
        <w:rPr>
          <w:spacing w:val="-4"/>
        </w:rPr>
        <w:t xml:space="preserve"> </w:t>
      </w:r>
      <w:r>
        <w:t>разных</w:t>
      </w:r>
      <w:r>
        <w:rPr>
          <w:spacing w:val="1"/>
        </w:rPr>
        <w:t xml:space="preserve"> </w:t>
      </w:r>
      <w:r>
        <w:t>этапах</w:t>
      </w:r>
      <w:r>
        <w:rPr>
          <w:spacing w:val="2"/>
        </w:rPr>
        <w:t xml:space="preserve"> </w:t>
      </w:r>
      <w:r>
        <w:t>олимпиады.</w:t>
      </w:r>
    </w:p>
    <w:p w:rsidR="00D20A91" w:rsidRDefault="00D20A91" w:rsidP="00D20A91">
      <w:pPr>
        <w:pStyle w:val="a3"/>
        <w:ind w:firstLine="709"/>
      </w:pPr>
      <w:r>
        <w:rPr>
          <w:b/>
        </w:rPr>
        <w:t xml:space="preserve">Третий тип заданий </w:t>
      </w:r>
      <w:r>
        <w:t>направлен на выявление уровня развития исследовательской и</w:t>
      </w:r>
      <w:r>
        <w:rPr>
          <w:spacing w:val="1"/>
        </w:rPr>
        <w:t xml:space="preserve"> </w:t>
      </w:r>
      <w:r>
        <w:t>творческой</w:t>
      </w:r>
      <w:r>
        <w:rPr>
          <w:spacing w:val="41"/>
        </w:rPr>
        <w:t xml:space="preserve"> </w:t>
      </w:r>
      <w:r>
        <w:t>компетенций,</w:t>
      </w:r>
      <w:r>
        <w:rPr>
          <w:spacing w:val="98"/>
        </w:rPr>
        <w:t xml:space="preserve"> </w:t>
      </w:r>
      <w:r>
        <w:t>а</w:t>
      </w:r>
      <w:r>
        <w:rPr>
          <w:spacing w:val="95"/>
        </w:rPr>
        <w:t xml:space="preserve"> </w:t>
      </w:r>
      <w:r>
        <w:t>также</w:t>
      </w:r>
      <w:r>
        <w:rPr>
          <w:spacing w:val="96"/>
        </w:rPr>
        <w:t xml:space="preserve"> </w:t>
      </w:r>
      <w:r>
        <w:t>на</w:t>
      </w:r>
      <w:r>
        <w:rPr>
          <w:spacing w:val="97"/>
        </w:rPr>
        <w:t xml:space="preserve"> </w:t>
      </w:r>
      <w:r>
        <w:t>выявление</w:t>
      </w:r>
      <w:r>
        <w:rPr>
          <w:spacing w:val="98"/>
        </w:rPr>
        <w:t xml:space="preserve"> </w:t>
      </w:r>
      <w:r>
        <w:t>специальных</w:t>
      </w:r>
      <w:r>
        <w:rPr>
          <w:spacing w:val="97"/>
        </w:rPr>
        <w:t xml:space="preserve"> </w:t>
      </w:r>
      <w:r>
        <w:t>знаний</w:t>
      </w:r>
      <w:r>
        <w:rPr>
          <w:spacing w:val="97"/>
        </w:rPr>
        <w:t xml:space="preserve"> </w:t>
      </w:r>
      <w:r>
        <w:t>и</w:t>
      </w:r>
      <w:r>
        <w:rPr>
          <w:spacing w:val="100"/>
        </w:rPr>
        <w:t xml:space="preserve"> </w:t>
      </w:r>
      <w:r>
        <w:t>способностей</w:t>
      </w:r>
      <w:r>
        <w:rPr>
          <w:spacing w:val="-58"/>
        </w:rPr>
        <w:t xml:space="preserve"> </w:t>
      </w:r>
      <w:r>
        <w:t>к систематизации</w:t>
      </w:r>
      <w:r>
        <w:rPr>
          <w:spacing w:val="1"/>
        </w:rPr>
        <w:t xml:space="preserve"> </w:t>
      </w:r>
      <w:r>
        <w:t>материала,</w:t>
      </w:r>
      <w:r>
        <w:rPr>
          <w:spacing w:val="1"/>
        </w:rPr>
        <w:t xml:space="preserve"> </w:t>
      </w:r>
      <w:r>
        <w:t>выстраиванию</w:t>
      </w:r>
      <w:r>
        <w:rPr>
          <w:spacing w:val="1"/>
        </w:rPr>
        <w:t xml:space="preserve"> </w:t>
      </w:r>
      <w:r>
        <w:t>его</w:t>
      </w:r>
      <w:r>
        <w:rPr>
          <w:spacing w:val="1"/>
        </w:rPr>
        <w:t xml:space="preserve"> </w:t>
      </w:r>
      <w:r>
        <w:t>в</w:t>
      </w:r>
      <w:r>
        <w:rPr>
          <w:spacing w:val="1"/>
        </w:rPr>
        <w:t xml:space="preserve"> </w:t>
      </w:r>
      <w:r>
        <w:t>хронологической</w:t>
      </w:r>
      <w:r>
        <w:rPr>
          <w:spacing w:val="1"/>
        </w:rPr>
        <w:t xml:space="preserve"> </w:t>
      </w:r>
      <w:r>
        <w:t>последовательности,</w:t>
      </w:r>
      <w:r>
        <w:rPr>
          <w:spacing w:val="1"/>
        </w:rPr>
        <w:t xml:space="preserve"> </w:t>
      </w:r>
      <w:r>
        <w:t>выделению</w:t>
      </w:r>
      <w:r>
        <w:rPr>
          <w:spacing w:val="1"/>
        </w:rPr>
        <w:t xml:space="preserve"> </w:t>
      </w:r>
      <w:r>
        <w:t>явлений,</w:t>
      </w:r>
      <w:r>
        <w:rPr>
          <w:spacing w:val="1"/>
        </w:rPr>
        <w:t xml:space="preserve"> </w:t>
      </w:r>
      <w:r>
        <w:t>не</w:t>
      </w:r>
      <w:r>
        <w:rPr>
          <w:spacing w:val="1"/>
        </w:rPr>
        <w:t xml:space="preserve"> </w:t>
      </w:r>
      <w:r>
        <w:t>входящих</w:t>
      </w:r>
      <w:r>
        <w:rPr>
          <w:spacing w:val="1"/>
        </w:rPr>
        <w:t xml:space="preserve"> </w:t>
      </w:r>
      <w:r>
        <w:t>в</w:t>
      </w:r>
      <w:r>
        <w:rPr>
          <w:spacing w:val="1"/>
        </w:rPr>
        <w:t xml:space="preserve"> </w:t>
      </w:r>
      <w:r>
        <w:t>предложенный</w:t>
      </w:r>
      <w:r>
        <w:rPr>
          <w:spacing w:val="1"/>
        </w:rPr>
        <w:t xml:space="preserve"> </w:t>
      </w:r>
      <w:r>
        <w:t>ряд</w:t>
      </w:r>
      <w:r>
        <w:rPr>
          <w:spacing w:val="61"/>
        </w:rPr>
        <w:t xml:space="preserve"> </w:t>
      </w:r>
      <w:r>
        <w:t>при</w:t>
      </w:r>
      <w:r>
        <w:rPr>
          <w:spacing w:val="61"/>
        </w:rPr>
        <w:t xml:space="preserve"> </w:t>
      </w:r>
      <w:r>
        <w:t>определении</w:t>
      </w:r>
      <w:r>
        <w:rPr>
          <w:spacing w:val="61"/>
        </w:rPr>
        <w:t xml:space="preserve"> </w:t>
      </w:r>
      <w:r>
        <w:t>логики</w:t>
      </w:r>
      <w:r>
        <w:rPr>
          <w:spacing w:val="1"/>
        </w:rPr>
        <w:t xml:space="preserve"> </w:t>
      </w:r>
      <w:r>
        <w:t>составления</w:t>
      </w:r>
      <w:r>
        <w:rPr>
          <w:spacing w:val="1"/>
        </w:rPr>
        <w:t xml:space="preserve"> </w:t>
      </w:r>
      <w:r>
        <w:t>ряда.</w:t>
      </w:r>
      <w:r>
        <w:rPr>
          <w:spacing w:val="1"/>
        </w:rPr>
        <w:t xml:space="preserve"> </w:t>
      </w:r>
      <w:r>
        <w:t>Задания</w:t>
      </w:r>
      <w:r>
        <w:rPr>
          <w:spacing w:val="1"/>
        </w:rPr>
        <w:t xml:space="preserve"> </w:t>
      </w:r>
      <w:r>
        <w:t>этого</w:t>
      </w:r>
      <w:r>
        <w:rPr>
          <w:spacing w:val="1"/>
        </w:rPr>
        <w:t xml:space="preserve"> </w:t>
      </w:r>
      <w:r>
        <w:t>типа</w:t>
      </w:r>
      <w:r>
        <w:rPr>
          <w:spacing w:val="1"/>
        </w:rPr>
        <w:t xml:space="preserve"> </w:t>
      </w:r>
      <w:r>
        <w:t>направлены</w:t>
      </w:r>
      <w:r>
        <w:rPr>
          <w:spacing w:val="1"/>
        </w:rPr>
        <w:t xml:space="preserve"> </w:t>
      </w:r>
      <w:r>
        <w:t>на</w:t>
      </w:r>
      <w:r>
        <w:rPr>
          <w:spacing w:val="1"/>
        </w:rPr>
        <w:t xml:space="preserve"> </w:t>
      </w:r>
      <w:r>
        <w:t>выявление</w:t>
      </w:r>
      <w:r>
        <w:rPr>
          <w:spacing w:val="1"/>
        </w:rPr>
        <w:t xml:space="preserve"> </w:t>
      </w:r>
      <w:r>
        <w:t>как</w:t>
      </w:r>
      <w:r>
        <w:rPr>
          <w:spacing w:val="1"/>
        </w:rPr>
        <w:t xml:space="preserve"> </w:t>
      </w:r>
      <w:r>
        <w:t>общей</w:t>
      </w:r>
      <w:r>
        <w:rPr>
          <w:spacing w:val="1"/>
        </w:rPr>
        <w:t xml:space="preserve"> </w:t>
      </w:r>
      <w:r>
        <w:t>культуры</w:t>
      </w:r>
      <w:r>
        <w:rPr>
          <w:spacing w:val="1"/>
        </w:rPr>
        <w:t xml:space="preserve"> </w:t>
      </w:r>
      <w:r>
        <w:t>участника,</w:t>
      </w:r>
      <w:r>
        <w:rPr>
          <w:spacing w:val="61"/>
        </w:rPr>
        <w:t xml:space="preserve"> </w:t>
      </w:r>
      <w:r>
        <w:t>так</w:t>
      </w:r>
      <w:r>
        <w:rPr>
          <w:spacing w:val="61"/>
        </w:rPr>
        <w:t xml:space="preserve"> </w:t>
      </w:r>
      <w:r>
        <w:t>и</w:t>
      </w:r>
      <w:r>
        <w:rPr>
          <w:spacing w:val="61"/>
        </w:rPr>
        <w:t xml:space="preserve"> </w:t>
      </w:r>
      <w:r>
        <w:t>на</w:t>
      </w:r>
      <w:r>
        <w:rPr>
          <w:spacing w:val="61"/>
        </w:rPr>
        <w:t xml:space="preserve"> </w:t>
      </w:r>
      <w:r>
        <w:t>его   умение   анализировать   конкретное   произведение   искусства.</w:t>
      </w:r>
      <w:r>
        <w:rPr>
          <w:spacing w:val="-57"/>
        </w:rPr>
        <w:t xml:space="preserve"> </w:t>
      </w:r>
      <w:r>
        <w:t>На</w:t>
      </w:r>
      <w:r>
        <w:rPr>
          <w:spacing w:val="10"/>
        </w:rPr>
        <w:t xml:space="preserve"> </w:t>
      </w:r>
      <w:r>
        <w:t>муниципальном</w:t>
      </w:r>
      <w:r>
        <w:rPr>
          <w:spacing w:val="28"/>
        </w:rPr>
        <w:t xml:space="preserve"> </w:t>
      </w:r>
      <w:r>
        <w:t>этапе</w:t>
      </w:r>
      <w:r>
        <w:rPr>
          <w:spacing w:val="29"/>
        </w:rPr>
        <w:t xml:space="preserve"> </w:t>
      </w:r>
      <w:r>
        <w:t>задание</w:t>
      </w:r>
      <w:r>
        <w:rPr>
          <w:spacing w:val="31"/>
        </w:rPr>
        <w:t xml:space="preserve"> </w:t>
      </w:r>
      <w:r>
        <w:t>усложняют</w:t>
      </w:r>
      <w:r>
        <w:rPr>
          <w:spacing w:val="28"/>
        </w:rPr>
        <w:t xml:space="preserve"> </w:t>
      </w:r>
      <w:r>
        <w:t>предложением</w:t>
      </w:r>
      <w:r>
        <w:rPr>
          <w:spacing w:val="29"/>
        </w:rPr>
        <w:t xml:space="preserve"> </w:t>
      </w:r>
      <w:r>
        <w:t>для</w:t>
      </w:r>
      <w:r>
        <w:rPr>
          <w:spacing w:val="30"/>
        </w:rPr>
        <w:t xml:space="preserve"> </w:t>
      </w:r>
      <w:r>
        <w:t>работы</w:t>
      </w:r>
      <w:r>
        <w:rPr>
          <w:spacing w:val="29"/>
        </w:rPr>
        <w:t xml:space="preserve"> </w:t>
      </w:r>
      <w:r>
        <w:t>не</w:t>
      </w:r>
      <w:r>
        <w:rPr>
          <w:spacing w:val="29"/>
        </w:rPr>
        <w:t xml:space="preserve"> </w:t>
      </w:r>
      <w:r>
        <w:t>только</w:t>
      </w:r>
      <w:r>
        <w:rPr>
          <w:spacing w:val="30"/>
        </w:rPr>
        <w:t xml:space="preserve"> </w:t>
      </w:r>
      <w:r>
        <w:t>одного,</w:t>
      </w:r>
      <w:r>
        <w:rPr>
          <w:spacing w:val="-58"/>
        </w:rPr>
        <w:t xml:space="preserve"> </w:t>
      </w:r>
      <w:r>
        <w:t>но и нескольких менее известных, не хрестоматийных произведений искусства или менее</w:t>
      </w:r>
      <w:r>
        <w:rPr>
          <w:spacing w:val="1"/>
        </w:rPr>
        <w:t xml:space="preserve"> </w:t>
      </w:r>
      <w:r>
        <w:t>узнаваемых</w:t>
      </w:r>
      <w:r>
        <w:rPr>
          <w:spacing w:val="26"/>
        </w:rPr>
        <w:t xml:space="preserve"> </w:t>
      </w:r>
      <w:r>
        <w:t>эпизодов</w:t>
      </w:r>
      <w:r>
        <w:rPr>
          <w:spacing w:val="23"/>
        </w:rPr>
        <w:t xml:space="preserve"> </w:t>
      </w:r>
      <w:r>
        <w:t>известных</w:t>
      </w:r>
      <w:r>
        <w:rPr>
          <w:spacing w:val="26"/>
        </w:rPr>
        <w:t xml:space="preserve"> </w:t>
      </w:r>
      <w:r>
        <w:t>работ</w:t>
      </w:r>
      <w:r>
        <w:rPr>
          <w:spacing w:val="24"/>
        </w:rPr>
        <w:t xml:space="preserve"> </w:t>
      </w:r>
      <w:r>
        <w:t>с</w:t>
      </w:r>
      <w:r>
        <w:rPr>
          <w:spacing w:val="22"/>
        </w:rPr>
        <w:t xml:space="preserve"> </w:t>
      </w:r>
      <w:r>
        <w:t>предложением</w:t>
      </w:r>
      <w:r>
        <w:rPr>
          <w:spacing w:val="22"/>
        </w:rPr>
        <w:t xml:space="preserve"> </w:t>
      </w:r>
      <w:r>
        <w:t>провести</w:t>
      </w:r>
      <w:r>
        <w:rPr>
          <w:spacing w:val="23"/>
        </w:rPr>
        <w:t xml:space="preserve"> </w:t>
      </w:r>
      <w:r>
        <w:t>их</w:t>
      </w:r>
      <w:r>
        <w:rPr>
          <w:spacing w:val="26"/>
        </w:rPr>
        <w:t xml:space="preserve"> </w:t>
      </w:r>
      <w:r>
        <w:t>сопоставительный анализ.</w:t>
      </w:r>
      <w:r>
        <w:rPr>
          <w:spacing w:val="1"/>
        </w:rPr>
        <w:t xml:space="preserve"> </w:t>
      </w:r>
      <w:r>
        <w:t>Участники</w:t>
      </w:r>
      <w:r>
        <w:rPr>
          <w:spacing w:val="1"/>
        </w:rPr>
        <w:t xml:space="preserve"> </w:t>
      </w:r>
      <w:r>
        <w:t>олимпиады</w:t>
      </w:r>
      <w:r>
        <w:rPr>
          <w:spacing w:val="1"/>
        </w:rPr>
        <w:t xml:space="preserve"> </w:t>
      </w:r>
      <w:r>
        <w:t>должны</w:t>
      </w:r>
      <w:r>
        <w:rPr>
          <w:spacing w:val="1"/>
        </w:rPr>
        <w:t xml:space="preserve"> </w:t>
      </w:r>
      <w:r>
        <w:t>продемонстрировать</w:t>
      </w:r>
      <w:r>
        <w:rPr>
          <w:spacing w:val="1"/>
        </w:rPr>
        <w:t xml:space="preserve"> </w:t>
      </w:r>
      <w:r>
        <w:t>понимание</w:t>
      </w:r>
      <w:r>
        <w:rPr>
          <w:spacing w:val="1"/>
        </w:rPr>
        <w:t xml:space="preserve"> </w:t>
      </w:r>
      <w:r>
        <w:t>принадлежности</w:t>
      </w:r>
      <w:r>
        <w:rPr>
          <w:spacing w:val="1"/>
        </w:rPr>
        <w:t xml:space="preserve"> </w:t>
      </w:r>
      <w:r>
        <w:t>произведения</w:t>
      </w:r>
      <w:r>
        <w:rPr>
          <w:spacing w:val="1"/>
        </w:rPr>
        <w:t xml:space="preserve"> </w:t>
      </w:r>
      <w:r>
        <w:t>искусства</w:t>
      </w:r>
      <w:r>
        <w:rPr>
          <w:spacing w:val="1"/>
        </w:rPr>
        <w:t xml:space="preserve"> </w:t>
      </w:r>
      <w:r>
        <w:t>той</w:t>
      </w:r>
      <w:r>
        <w:rPr>
          <w:spacing w:val="1"/>
        </w:rPr>
        <w:t xml:space="preserve"> </w:t>
      </w:r>
      <w:r>
        <w:t>или</w:t>
      </w:r>
      <w:r>
        <w:rPr>
          <w:spacing w:val="1"/>
        </w:rPr>
        <w:t xml:space="preserve"> </w:t>
      </w:r>
      <w:r>
        <w:t>иной</w:t>
      </w:r>
      <w:r>
        <w:rPr>
          <w:spacing w:val="1"/>
        </w:rPr>
        <w:t xml:space="preserve"> </w:t>
      </w:r>
      <w:r>
        <w:t>национальной</w:t>
      </w:r>
      <w:r>
        <w:rPr>
          <w:spacing w:val="1"/>
        </w:rPr>
        <w:t xml:space="preserve"> </w:t>
      </w:r>
      <w:r>
        <w:t>культуре,</w:t>
      </w:r>
      <w:r>
        <w:rPr>
          <w:spacing w:val="1"/>
        </w:rPr>
        <w:t xml:space="preserve"> </w:t>
      </w:r>
      <w:r>
        <w:t>эпохе,</w:t>
      </w:r>
      <w:r>
        <w:rPr>
          <w:spacing w:val="60"/>
        </w:rPr>
        <w:t xml:space="preserve"> </w:t>
      </w:r>
      <w:r>
        <w:t>художественной</w:t>
      </w:r>
      <w:r>
        <w:rPr>
          <w:spacing w:val="1"/>
        </w:rPr>
        <w:t xml:space="preserve"> </w:t>
      </w:r>
      <w:r>
        <w:t>школе,</w:t>
      </w:r>
      <w:r>
        <w:rPr>
          <w:spacing w:val="4"/>
        </w:rPr>
        <w:t xml:space="preserve"> </w:t>
      </w:r>
      <w:r>
        <w:t>стилю.</w:t>
      </w:r>
    </w:p>
    <w:p w:rsidR="00D20A91" w:rsidRDefault="00D20A91" w:rsidP="00D20A91">
      <w:pPr>
        <w:pStyle w:val="a3"/>
        <w:ind w:firstLine="709"/>
      </w:pPr>
      <w:r>
        <w:rPr>
          <w:b/>
        </w:rPr>
        <w:t>Четвертый</w:t>
      </w:r>
      <w:r>
        <w:rPr>
          <w:b/>
          <w:spacing w:val="1"/>
        </w:rPr>
        <w:t xml:space="preserve"> </w:t>
      </w:r>
      <w:r>
        <w:rPr>
          <w:b/>
        </w:rPr>
        <w:t>тип</w:t>
      </w:r>
      <w:r>
        <w:rPr>
          <w:b/>
          <w:spacing w:val="1"/>
        </w:rPr>
        <w:t xml:space="preserve"> </w:t>
      </w:r>
      <w:r>
        <w:rPr>
          <w:b/>
        </w:rPr>
        <w:t>заданий</w:t>
      </w:r>
      <w:r>
        <w:rPr>
          <w:b/>
          <w:spacing w:val="1"/>
        </w:rPr>
        <w:t xml:space="preserve"> </w:t>
      </w:r>
      <w:r>
        <w:t>направлен</w:t>
      </w:r>
      <w:r>
        <w:rPr>
          <w:spacing w:val="1"/>
        </w:rPr>
        <w:t xml:space="preserve"> </w:t>
      </w:r>
      <w:r>
        <w:t>на</w:t>
      </w:r>
      <w:r>
        <w:rPr>
          <w:spacing w:val="1"/>
        </w:rPr>
        <w:t xml:space="preserve"> </w:t>
      </w:r>
      <w:r>
        <w:t>выявление</w:t>
      </w:r>
      <w:r>
        <w:rPr>
          <w:spacing w:val="1"/>
        </w:rPr>
        <w:t xml:space="preserve"> </w:t>
      </w:r>
      <w:r>
        <w:t>умения</w:t>
      </w:r>
      <w:r>
        <w:rPr>
          <w:spacing w:val="1"/>
        </w:rPr>
        <w:t xml:space="preserve"> </w:t>
      </w:r>
      <w:r>
        <w:t>использовать</w:t>
      </w:r>
      <w:r>
        <w:rPr>
          <w:spacing w:val="1"/>
        </w:rPr>
        <w:t xml:space="preserve"> </w:t>
      </w:r>
      <w:r>
        <w:t>универсальные учебные действия для систематизации и структурирования предложенного</w:t>
      </w:r>
      <w:r>
        <w:rPr>
          <w:spacing w:val="1"/>
        </w:rPr>
        <w:t xml:space="preserve"> </w:t>
      </w:r>
      <w:r>
        <w:t>материала,</w:t>
      </w:r>
      <w:r>
        <w:rPr>
          <w:spacing w:val="1"/>
        </w:rPr>
        <w:t xml:space="preserve"> </w:t>
      </w:r>
      <w:r>
        <w:t>выстраивания</w:t>
      </w:r>
      <w:r>
        <w:rPr>
          <w:spacing w:val="1"/>
        </w:rPr>
        <w:t xml:space="preserve"> </w:t>
      </w:r>
      <w:r>
        <w:t>его</w:t>
      </w:r>
      <w:r>
        <w:rPr>
          <w:spacing w:val="1"/>
        </w:rPr>
        <w:t xml:space="preserve"> </w:t>
      </w:r>
      <w:r>
        <w:t>в</w:t>
      </w:r>
      <w:r>
        <w:rPr>
          <w:spacing w:val="1"/>
        </w:rPr>
        <w:t xml:space="preserve"> </w:t>
      </w:r>
      <w:r>
        <w:t>хронологической</w:t>
      </w:r>
      <w:r>
        <w:rPr>
          <w:spacing w:val="1"/>
        </w:rPr>
        <w:t xml:space="preserve"> </w:t>
      </w:r>
      <w:r>
        <w:t>последовательности,</w:t>
      </w:r>
      <w:r>
        <w:rPr>
          <w:spacing w:val="1"/>
        </w:rPr>
        <w:t xml:space="preserve"> </w:t>
      </w:r>
      <w:r>
        <w:t>в</w:t>
      </w:r>
      <w:r>
        <w:rPr>
          <w:spacing w:val="1"/>
        </w:rPr>
        <w:t xml:space="preserve"> </w:t>
      </w:r>
      <w:r>
        <w:t>жанровой</w:t>
      </w:r>
      <w:r>
        <w:rPr>
          <w:spacing w:val="1"/>
        </w:rPr>
        <w:t xml:space="preserve"> </w:t>
      </w:r>
      <w:r>
        <w:t>принадлежности,</w:t>
      </w:r>
      <w:r>
        <w:rPr>
          <w:spacing w:val="-1"/>
        </w:rPr>
        <w:t xml:space="preserve"> </w:t>
      </w:r>
      <w:r>
        <w:t>выделению явлений,</w:t>
      </w:r>
      <w:r>
        <w:rPr>
          <w:spacing w:val="-1"/>
        </w:rPr>
        <w:t xml:space="preserve"> </w:t>
      </w:r>
      <w:r>
        <w:t>не</w:t>
      </w:r>
      <w:r>
        <w:rPr>
          <w:spacing w:val="-1"/>
        </w:rPr>
        <w:t xml:space="preserve"> </w:t>
      </w:r>
      <w:r>
        <w:t>входящих</w:t>
      </w:r>
      <w:r>
        <w:rPr>
          <w:spacing w:val="1"/>
        </w:rPr>
        <w:t xml:space="preserve"> </w:t>
      </w:r>
      <w:r>
        <w:t>в</w:t>
      </w:r>
      <w:r>
        <w:rPr>
          <w:spacing w:val="-3"/>
        </w:rPr>
        <w:t xml:space="preserve"> </w:t>
      </w:r>
      <w:r>
        <w:t>предложенный</w:t>
      </w:r>
      <w:r>
        <w:rPr>
          <w:spacing w:val="-2"/>
        </w:rPr>
        <w:t xml:space="preserve"> </w:t>
      </w:r>
      <w:r>
        <w:t>ряд.</w:t>
      </w:r>
    </w:p>
    <w:p w:rsidR="00D20A91" w:rsidRDefault="00D20A91" w:rsidP="00D20A91">
      <w:pPr>
        <w:pStyle w:val="a3"/>
        <w:ind w:firstLine="709"/>
      </w:pPr>
      <w:r>
        <w:t>Задания</w:t>
      </w:r>
      <w:r>
        <w:rPr>
          <w:spacing w:val="1"/>
        </w:rPr>
        <w:t xml:space="preserve"> </w:t>
      </w:r>
      <w:r>
        <w:t>могут</w:t>
      </w:r>
      <w:r>
        <w:rPr>
          <w:spacing w:val="1"/>
        </w:rPr>
        <w:t xml:space="preserve"> </w:t>
      </w:r>
      <w:r>
        <w:t>иметь</w:t>
      </w:r>
      <w:r>
        <w:rPr>
          <w:spacing w:val="1"/>
        </w:rPr>
        <w:t xml:space="preserve"> </w:t>
      </w:r>
      <w:r>
        <w:t>тестовый</w:t>
      </w:r>
      <w:r>
        <w:rPr>
          <w:spacing w:val="1"/>
        </w:rPr>
        <w:t xml:space="preserve"> </w:t>
      </w:r>
      <w:r>
        <w:t>характер</w:t>
      </w:r>
      <w:r>
        <w:rPr>
          <w:spacing w:val="1"/>
        </w:rPr>
        <w:t xml:space="preserve"> </w:t>
      </w:r>
      <w:r>
        <w:t>по</w:t>
      </w:r>
      <w:r>
        <w:rPr>
          <w:spacing w:val="1"/>
        </w:rPr>
        <w:t xml:space="preserve"> </w:t>
      </w:r>
      <w:r>
        <w:t>соотнесению</w:t>
      </w:r>
      <w:r>
        <w:rPr>
          <w:spacing w:val="1"/>
        </w:rPr>
        <w:t xml:space="preserve"> </w:t>
      </w:r>
      <w:r>
        <w:t>определений</w:t>
      </w:r>
      <w:r>
        <w:rPr>
          <w:spacing w:val="1"/>
        </w:rPr>
        <w:t xml:space="preserve"> </w:t>
      </w:r>
      <w:r>
        <w:t>с</w:t>
      </w:r>
      <w:r>
        <w:rPr>
          <w:spacing w:val="1"/>
        </w:rPr>
        <w:t xml:space="preserve"> </w:t>
      </w:r>
      <w:r>
        <w:t>рядами</w:t>
      </w:r>
      <w:r>
        <w:rPr>
          <w:spacing w:val="1"/>
        </w:rPr>
        <w:t xml:space="preserve"> </w:t>
      </w:r>
      <w:r>
        <w:t>названий</w:t>
      </w:r>
      <w:r>
        <w:rPr>
          <w:spacing w:val="1"/>
        </w:rPr>
        <w:t xml:space="preserve"> </w:t>
      </w:r>
      <w:r>
        <w:t>явлений</w:t>
      </w:r>
      <w:r>
        <w:rPr>
          <w:spacing w:val="1"/>
        </w:rPr>
        <w:t xml:space="preserve"> </w:t>
      </w:r>
      <w:r>
        <w:t>искусства,</w:t>
      </w:r>
      <w:r>
        <w:rPr>
          <w:spacing w:val="1"/>
        </w:rPr>
        <w:t xml:space="preserve"> </w:t>
      </w:r>
      <w:r>
        <w:t>специальных</w:t>
      </w:r>
      <w:r>
        <w:rPr>
          <w:spacing w:val="1"/>
        </w:rPr>
        <w:t xml:space="preserve"> </w:t>
      </w:r>
      <w:r>
        <w:t>терминов,</w:t>
      </w:r>
      <w:r>
        <w:rPr>
          <w:spacing w:val="1"/>
        </w:rPr>
        <w:t xml:space="preserve"> </w:t>
      </w:r>
      <w:r>
        <w:t>относящихся</w:t>
      </w:r>
      <w:r>
        <w:rPr>
          <w:spacing w:val="1"/>
        </w:rPr>
        <w:t xml:space="preserve"> </w:t>
      </w:r>
      <w:r>
        <w:t>к</w:t>
      </w:r>
      <w:r>
        <w:rPr>
          <w:spacing w:val="1"/>
        </w:rPr>
        <w:t xml:space="preserve"> </w:t>
      </w:r>
      <w:r>
        <w:t>разным</w:t>
      </w:r>
      <w:r>
        <w:rPr>
          <w:spacing w:val="61"/>
        </w:rPr>
        <w:t xml:space="preserve"> </w:t>
      </w:r>
      <w:r>
        <w:t>видам</w:t>
      </w:r>
      <w:r>
        <w:rPr>
          <w:spacing w:val="1"/>
        </w:rPr>
        <w:t xml:space="preserve"> </w:t>
      </w:r>
      <w:r>
        <w:t>искусства.</w:t>
      </w:r>
    </w:p>
    <w:p w:rsidR="00D20A91" w:rsidRDefault="00D20A91" w:rsidP="00D20A91">
      <w:pPr>
        <w:pStyle w:val="a3"/>
        <w:ind w:firstLine="709"/>
      </w:pPr>
      <w:r>
        <w:lastRenderedPageBreak/>
        <w:t>Усложнение</w:t>
      </w:r>
      <w:r>
        <w:rPr>
          <w:spacing w:val="1"/>
        </w:rPr>
        <w:t xml:space="preserve"> </w:t>
      </w:r>
      <w:r>
        <w:t>заданий</w:t>
      </w:r>
      <w:r>
        <w:rPr>
          <w:spacing w:val="1"/>
        </w:rPr>
        <w:t xml:space="preserve"> </w:t>
      </w:r>
      <w:r>
        <w:t>на</w:t>
      </w:r>
      <w:r>
        <w:rPr>
          <w:spacing w:val="1"/>
        </w:rPr>
        <w:t xml:space="preserve"> </w:t>
      </w:r>
      <w:r>
        <w:t>муниципальном</w:t>
      </w:r>
      <w:r>
        <w:rPr>
          <w:spacing w:val="1"/>
        </w:rPr>
        <w:t xml:space="preserve"> </w:t>
      </w:r>
      <w:r>
        <w:t>этапе</w:t>
      </w:r>
      <w:r>
        <w:rPr>
          <w:spacing w:val="1"/>
        </w:rPr>
        <w:t xml:space="preserve"> </w:t>
      </w:r>
      <w:r>
        <w:t>может</w:t>
      </w:r>
      <w:r>
        <w:rPr>
          <w:spacing w:val="1"/>
        </w:rPr>
        <w:t xml:space="preserve"> </w:t>
      </w:r>
      <w:r>
        <w:t>проводиться</w:t>
      </w:r>
      <w:r>
        <w:rPr>
          <w:spacing w:val="1"/>
        </w:rPr>
        <w:t xml:space="preserve"> </w:t>
      </w:r>
      <w:r>
        <w:t>как</w:t>
      </w:r>
      <w:r>
        <w:rPr>
          <w:spacing w:val="1"/>
        </w:rPr>
        <w:t xml:space="preserve"> </w:t>
      </w:r>
      <w:r>
        <w:t>по</w:t>
      </w:r>
      <w:r>
        <w:rPr>
          <w:spacing w:val="1"/>
        </w:rPr>
        <w:t xml:space="preserve"> </w:t>
      </w:r>
      <w:r>
        <w:t>линии</w:t>
      </w:r>
      <w:r>
        <w:rPr>
          <w:spacing w:val="1"/>
        </w:rPr>
        <w:t xml:space="preserve"> </w:t>
      </w:r>
      <w:r>
        <w:t>увеличения</w:t>
      </w:r>
      <w:r>
        <w:rPr>
          <w:spacing w:val="1"/>
        </w:rPr>
        <w:t xml:space="preserve"> </w:t>
      </w:r>
      <w:r>
        <w:t>объема задания,</w:t>
      </w:r>
      <w:r>
        <w:rPr>
          <w:spacing w:val="1"/>
        </w:rPr>
        <w:t xml:space="preserve"> </w:t>
      </w:r>
      <w:r>
        <w:t>так и по включению</w:t>
      </w:r>
      <w:r>
        <w:rPr>
          <w:spacing w:val="1"/>
        </w:rPr>
        <w:t xml:space="preserve"> </w:t>
      </w:r>
      <w:r>
        <w:t>в них</w:t>
      </w:r>
      <w:r>
        <w:rPr>
          <w:spacing w:val="1"/>
        </w:rPr>
        <w:t xml:space="preserve"> </w:t>
      </w:r>
      <w:r>
        <w:t>новых</w:t>
      </w:r>
      <w:r>
        <w:rPr>
          <w:spacing w:val="1"/>
        </w:rPr>
        <w:t xml:space="preserve"> </w:t>
      </w:r>
      <w:r>
        <w:t>явлений художественной</w:t>
      </w:r>
      <w:r>
        <w:rPr>
          <w:spacing w:val="1"/>
        </w:rPr>
        <w:t xml:space="preserve"> </w:t>
      </w:r>
      <w:r>
        <w:t>культуры,</w:t>
      </w:r>
      <w:r>
        <w:rPr>
          <w:spacing w:val="1"/>
        </w:rPr>
        <w:t xml:space="preserve"> </w:t>
      </w:r>
      <w:r>
        <w:t>не</w:t>
      </w:r>
      <w:r>
        <w:rPr>
          <w:spacing w:val="1"/>
        </w:rPr>
        <w:t xml:space="preserve"> </w:t>
      </w:r>
      <w:r>
        <w:t>относящихся</w:t>
      </w:r>
      <w:r>
        <w:rPr>
          <w:spacing w:val="1"/>
        </w:rPr>
        <w:t xml:space="preserve"> </w:t>
      </w:r>
      <w:r>
        <w:t>к</w:t>
      </w:r>
      <w:r>
        <w:rPr>
          <w:spacing w:val="1"/>
        </w:rPr>
        <w:t xml:space="preserve"> </w:t>
      </w:r>
      <w:r>
        <w:t>классическому</w:t>
      </w:r>
      <w:r>
        <w:rPr>
          <w:spacing w:val="1"/>
        </w:rPr>
        <w:t xml:space="preserve"> </w:t>
      </w:r>
      <w:r>
        <w:t>наследию,</w:t>
      </w:r>
      <w:r>
        <w:rPr>
          <w:spacing w:val="1"/>
        </w:rPr>
        <w:t xml:space="preserve"> </w:t>
      </w:r>
      <w:r>
        <w:t>а</w:t>
      </w:r>
      <w:r>
        <w:rPr>
          <w:spacing w:val="1"/>
        </w:rPr>
        <w:t xml:space="preserve"> </w:t>
      </w:r>
      <w:r>
        <w:t>также</w:t>
      </w:r>
      <w:r>
        <w:rPr>
          <w:spacing w:val="1"/>
        </w:rPr>
        <w:t xml:space="preserve"> </w:t>
      </w:r>
      <w:r>
        <w:t>представляющих</w:t>
      </w:r>
      <w:r>
        <w:rPr>
          <w:spacing w:val="1"/>
        </w:rPr>
        <w:t xml:space="preserve"> </w:t>
      </w:r>
      <w:r>
        <w:t>собой</w:t>
      </w:r>
      <w:r>
        <w:rPr>
          <w:spacing w:val="1"/>
        </w:rPr>
        <w:t xml:space="preserve"> </w:t>
      </w:r>
      <w:r>
        <w:t>явления</w:t>
      </w:r>
      <w:r>
        <w:rPr>
          <w:spacing w:val="1"/>
        </w:rPr>
        <w:t xml:space="preserve"> </w:t>
      </w:r>
      <w:r>
        <w:t>массовой</w:t>
      </w:r>
      <w:r>
        <w:rPr>
          <w:spacing w:val="1"/>
        </w:rPr>
        <w:t xml:space="preserve"> </w:t>
      </w:r>
      <w:r>
        <w:t>культуры.</w:t>
      </w:r>
      <w:r>
        <w:rPr>
          <w:spacing w:val="1"/>
        </w:rPr>
        <w:t xml:space="preserve"> </w:t>
      </w:r>
      <w:r>
        <w:t>Задания</w:t>
      </w:r>
      <w:r>
        <w:rPr>
          <w:spacing w:val="1"/>
        </w:rPr>
        <w:t xml:space="preserve"> </w:t>
      </w:r>
      <w:r>
        <w:t>этого</w:t>
      </w:r>
      <w:r>
        <w:rPr>
          <w:spacing w:val="1"/>
        </w:rPr>
        <w:t xml:space="preserve"> </w:t>
      </w:r>
      <w:r>
        <w:t>типа</w:t>
      </w:r>
      <w:r>
        <w:rPr>
          <w:spacing w:val="1"/>
        </w:rPr>
        <w:t xml:space="preserve"> </w:t>
      </w:r>
      <w:r>
        <w:t>могут</w:t>
      </w:r>
      <w:r>
        <w:rPr>
          <w:spacing w:val="1"/>
        </w:rPr>
        <w:t xml:space="preserve"> </w:t>
      </w:r>
      <w:r>
        <w:t>включать</w:t>
      </w:r>
      <w:r>
        <w:rPr>
          <w:spacing w:val="1"/>
        </w:rPr>
        <w:t xml:space="preserve"> </w:t>
      </w:r>
      <w:r>
        <w:t>элементы</w:t>
      </w:r>
      <w:r>
        <w:rPr>
          <w:spacing w:val="1"/>
        </w:rPr>
        <w:t xml:space="preserve"> </w:t>
      </w:r>
      <w:r>
        <w:t>проектной</w:t>
      </w:r>
      <w:r>
        <w:rPr>
          <w:spacing w:val="1"/>
        </w:rPr>
        <w:t xml:space="preserve"> </w:t>
      </w:r>
      <w:r>
        <w:t>деятельности.</w:t>
      </w:r>
    </w:p>
    <w:p w:rsidR="00D20A91" w:rsidRDefault="00D20A91" w:rsidP="00D20A91">
      <w:pPr>
        <w:pStyle w:val="a3"/>
        <w:ind w:firstLine="709"/>
      </w:pPr>
      <w:r>
        <w:t>С</w:t>
      </w:r>
      <w:r>
        <w:rPr>
          <w:spacing w:val="1"/>
        </w:rPr>
        <w:t xml:space="preserve"> </w:t>
      </w:r>
      <w:r>
        <w:t>учётом</w:t>
      </w:r>
      <w:r>
        <w:rPr>
          <w:spacing w:val="60"/>
        </w:rPr>
        <w:t xml:space="preserve"> </w:t>
      </w:r>
      <w:r>
        <w:t>того,</w:t>
      </w:r>
      <w:r>
        <w:rPr>
          <w:spacing w:val="60"/>
        </w:rPr>
        <w:t xml:space="preserve"> </w:t>
      </w:r>
      <w:r>
        <w:t>что</w:t>
      </w:r>
      <w:r>
        <w:rPr>
          <w:spacing w:val="60"/>
        </w:rPr>
        <w:t xml:space="preserve"> </w:t>
      </w:r>
      <w:r>
        <w:t>заключительный</w:t>
      </w:r>
      <w:r>
        <w:rPr>
          <w:spacing w:val="60"/>
        </w:rPr>
        <w:t xml:space="preserve"> </w:t>
      </w:r>
      <w:r>
        <w:t>этап</w:t>
      </w:r>
      <w:r>
        <w:rPr>
          <w:spacing w:val="60"/>
        </w:rPr>
        <w:t xml:space="preserve"> </w:t>
      </w:r>
      <w:r>
        <w:t>олимпиады</w:t>
      </w:r>
      <w:r>
        <w:rPr>
          <w:spacing w:val="60"/>
        </w:rPr>
        <w:t xml:space="preserve"> </w:t>
      </w:r>
      <w:r>
        <w:t>проходит</w:t>
      </w:r>
      <w:r>
        <w:rPr>
          <w:spacing w:val="60"/>
        </w:rPr>
        <w:t xml:space="preserve"> </w:t>
      </w:r>
      <w:r>
        <w:t>в</w:t>
      </w:r>
      <w:r>
        <w:rPr>
          <w:spacing w:val="60"/>
        </w:rPr>
        <w:t xml:space="preserve"> </w:t>
      </w:r>
      <w:r>
        <w:t>два</w:t>
      </w:r>
      <w:r>
        <w:rPr>
          <w:spacing w:val="60"/>
        </w:rPr>
        <w:t xml:space="preserve"> </w:t>
      </w:r>
      <w:r>
        <w:t>тура,</w:t>
      </w:r>
      <w:r>
        <w:rPr>
          <w:spacing w:val="60"/>
        </w:rPr>
        <w:t xml:space="preserve"> </w:t>
      </w:r>
      <w:r>
        <w:t>один</w:t>
      </w:r>
      <w:r>
        <w:rPr>
          <w:spacing w:val="1"/>
        </w:rPr>
        <w:t xml:space="preserve"> </w:t>
      </w:r>
      <w:r>
        <w:t>из которых   целиком   предполагает   формат   проектной    деятельности,  важно   включать</w:t>
      </w:r>
      <w:r>
        <w:rPr>
          <w:spacing w:val="1"/>
        </w:rPr>
        <w:t xml:space="preserve"> </w:t>
      </w:r>
      <w:r>
        <w:t>в</w:t>
      </w:r>
      <w:r>
        <w:rPr>
          <w:spacing w:val="-3"/>
        </w:rPr>
        <w:t xml:space="preserve"> </w:t>
      </w:r>
      <w:r>
        <w:t>задания</w:t>
      </w:r>
      <w:r>
        <w:rPr>
          <w:spacing w:val="30"/>
        </w:rPr>
        <w:t xml:space="preserve"> </w:t>
      </w:r>
      <w:r>
        <w:t>элементы</w:t>
      </w:r>
      <w:r>
        <w:rPr>
          <w:spacing w:val="90"/>
        </w:rPr>
        <w:t xml:space="preserve"> </w:t>
      </w:r>
      <w:r>
        <w:t>этой</w:t>
      </w:r>
      <w:r>
        <w:rPr>
          <w:spacing w:val="90"/>
        </w:rPr>
        <w:t xml:space="preserve"> </w:t>
      </w:r>
      <w:r>
        <w:t>деятельности,</w:t>
      </w:r>
      <w:r>
        <w:rPr>
          <w:spacing w:val="89"/>
        </w:rPr>
        <w:t xml:space="preserve"> </w:t>
      </w:r>
      <w:r>
        <w:t>давать</w:t>
      </w:r>
      <w:r>
        <w:rPr>
          <w:spacing w:val="91"/>
        </w:rPr>
        <w:t xml:space="preserve"> </w:t>
      </w:r>
      <w:r>
        <w:t>возможность</w:t>
      </w:r>
      <w:r>
        <w:rPr>
          <w:spacing w:val="93"/>
        </w:rPr>
        <w:t xml:space="preserve"> </w:t>
      </w:r>
      <w:r>
        <w:t>участникам</w:t>
      </w:r>
      <w:r>
        <w:rPr>
          <w:spacing w:val="89"/>
        </w:rPr>
        <w:t xml:space="preserve"> </w:t>
      </w:r>
      <w:r>
        <w:t>проявить</w:t>
      </w:r>
      <w:r>
        <w:rPr>
          <w:spacing w:val="90"/>
        </w:rPr>
        <w:t xml:space="preserve"> </w:t>
      </w:r>
      <w:r>
        <w:t>себя</w:t>
      </w:r>
      <w:r>
        <w:rPr>
          <w:spacing w:val="-58"/>
        </w:rPr>
        <w:t xml:space="preserve"> </w:t>
      </w:r>
      <w:r>
        <w:t>в</w:t>
      </w:r>
      <w:r>
        <w:rPr>
          <w:spacing w:val="-2"/>
        </w:rPr>
        <w:t xml:space="preserve"> </w:t>
      </w:r>
      <w:r>
        <w:t>самостоятельном</w:t>
      </w:r>
      <w:r>
        <w:rPr>
          <w:spacing w:val="-1"/>
        </w:rPr>
        <w:t xml:space="preserve"> </w:t>
      </w:r>
      <w:r>
        <w:t>творчестве.</w:t>
      </w:r>
    </w:p>
    <w:p w:rsidR="00D20A91" w:rsidRDefault="00D20A91" w:rsidP="00D20A91">
      <w:pPr>
        <w:pStyle w:val="a3"/>
        <w:ind w:firstLine="709"/>
      </w:pPr>
      <w:r>
        <w:t>Для более старшей возрастной категории участников задания усложняются за счет</w:t>
      </w:r>
      <w:r>
        <w:rPr>
          <w:spacing w:val="1"/>
        </w:rPr>
        <w:t xml:space="preserve"> </w:t>
      </w:r>
      <w:r>
        <w:t>увеличения</w:t>
      </w:r>
      <w:r>
        <w:rPr>
          <w:spacing w:val="-1"/>
        </w:rPr>
        <w:t xml:space="preserve"> </w:t>
      </w:r>
      <w:r>
        <w:t>объема</w:t>
      </w:r>
      <w:r>
        <w:rPr>
          <w:spacing w:val="-1"/>
        </w:rPr>
        <w:t xml:space="preserve"> </w:t>
      </w:r>
      <w:r>
        <w:t>или</w:t>
      </w:r>
      <w:r>
        <w:rPr>
          <w:spacing w:val="-1"/>
        </w:rPr>
        <w:t xml:space="preserve"> </w:t>
      </w:r>
      <w:r>
        <w:t>расширения формы выполнения.</w:t>
      </w:r>
    </w:p>
    <w:p w:rsidR="00D20A91" w:rsidRDefault="00D20A91" w:rsidP="00D20A91">
      <w:pPr>
        <w:ind w:firstLine="709"/>
        <w:rPr>
          <w:spacing w:val="1"/>
        </w:rPr>
      </w:pPr>
      <w:r>
        <w:rPr>
          <w:b/>
        </w:rPr>
        <w:t>Пятый</w:t>
      </w:r>
      <w:r>
        <w:rPr>
          <w:b/>
          <w:spacing w:val="1"/>
        </w:rPr>
        <w:t xml:space="preserve"> </w:t>
      </w:r>
      <w:r>
        <w:rPr>
          <w:b/>
        </w:rPr>
        <w:t>тип</w:t>
      </w:r>
      <w:r>
        <w:rPr>
          <w:b/>
          <w:spacing w:val="1"/>
        </w:rPr>
        <w:t xml:space="preserve"> </w:t>
      </w:r>
      <w:r>
        <w:rPr>
          <w:b/>
        </w:rPr>
        <w:t>задания</w:t>
      </w:r>
      <w:r>
        <w:rPr>
          <w:b/>
          <w:spacing w:val="1"/>
        </w:rPr>
        <w:t xml:space="preserve"> </w:t>
      </w:r>
      <w:r>
        <w:t>выявляет</w:t>
      </w:r>
      <w:r>
        <w:rPr>
          <w:spacing w:val="1"/>
        </w:rPr>
        <w:t xml:space="preserve"> </w:t>
      </w:r>
      <w:r>
        <w:t>способность</w:t>
      </w:r>
      <w:r>
        <w:rPr>
          <w:spacing w:val="1"/>
        </w:rPr>
        <w:t xml:space="preserve"> </w:t>
      </w:r>
      <w:r>
        <w:t>самостоятельного</w:t>
      </w:r>
      <w:r>
        <w:rPr>
          <w:spacing w:val="1"/>
        </w:rPr>
        <w:t xml:space="preserve"> </w:t>
      </w:r>
      <w:r>
        <w:t>поиска,</w:t>
      </w:r>
      <w:r>
        <w:rPr>
          <w:spacing w:val="1"/>
        </w:rPr>
        <w:t xml:space="preserve"> </w:t>
      </w:r>
      <w:r>
        <w:t>структурирования и осмысления нужной информации, связанной с мировой художественной культурой.</w:t>
      </w:r>
      <w:r>
        <w:rPr>
          <w:spacing w:val="1"/>
        </w:rPr>
        <w:t xml:space="preserve"> </w:t>
      </w:r>
    </w:p>
    <w:p w:rsidR="00D20A91" w:rsidRDefault="00D20A91" w:rsidP="00D20A91">
      <w:pPr>
        <w:ind w:firstLine="709"/>
        <w:rPr>
          <w:spacing w:val="1"/>
        </w:rPr>
      </w:pPr>
    </w:p>
    <w:p w:rsidR="00D20A91" w:rsidRDefault="00D20A91" w:rsidP="00D20A91">
      <w:pPr>
        <w:ind w:firstLine="709"/>
        <w:jc w:val="center"/>
        <w:rPr>
          <w:b/>
        </w:rPr>
      </w:pPr>
      <w:r w:rsidRPr="00FE45F7">
        <w:rPr>
          <w:b/>
        </w:rPr>
        <w:t>Критерии</w:t>
      </w:r>
      <w:r w:rsidRPr="00FE45F7">
        <w:rPr>
          <w:b/>
          <w:spacing w:val="-3"/>
        </w:rPr>
        <w:t xml:space="preserve"> </w:t>
      </w:r>
      <w:r w:rsidRPr="00FE45F7">
        <w:rPr>
          <w:b/>
        </w:rPr>
        <w:t>и</w:t>
      </w:r>
      <w:r w:rsidRPr="00FE45F7">
        <w:rPr>
          <w:b/>
          <w:spacing w:val="-2"/>
        </w:rPr>
        <w:t xml:space="preserve"> </w:t>
      </w:r>
      <w:r w:rsidRPr="00FE45F7">
        <w:rPr>
          <w:b/>
        </w:rPr>
        <w:t>методика</w:t>
      </w:r>
      <w:r w:rsidRPr="00FE45F7">
        <w:rPr>
          <w:b/>
          <w:spacing w:val="-2"/>
        </w:rPr>
        <w:t xml:space="preserve"> </w:t>
      </w:r>
      <w:r w:rsidRPr="00FE45F7">
        <w:rPr>
          <w:b/>
        </w:rPr>
        <w:t>оценивания</w:t>
      </w:r>
      <w:r w:rsidRPr="00FE45F7">
        <w:rPr>
          <w:b/>
          <w:spacing w:val="-2"/>
        </w:rPr>
        <w:t xml:space="preserve"> </w:t>
      </w:r>
      <w:r w:rsidRPr="00FE45F7">
        <w:rPr>
          <w:b/>
        </w:rPr>
        <w:t>выполненных</w:t>
      </w:r>
      <w:r w:rsidRPr="00FE45F7">
        <w:rPr>
          <w:b/>
          <w:spacing w:val="-2"/>
        </w:rPr>
        <w:t xml:space="preserve"> </w:t>
      </w:r>
      <w:r w:rsidRPr="00FE45F7">
        <w:rPr>
          <w:b/>
        </w:rPr>
        <w:t>олимпиадных</w:t>
      </w:r>
      <w:r w:rsidRPr="00FE45F7">
        <w:rPr>
          <w:b/>
          <w:spacing w:val="-4"/>
        </w:rPr>
        <w:t xml:space="preserve"> </w:t>
      </w:r>
      <w:r>
        <w:rPr>
          <w:b/>
        </w:rPr>
        <w:t>заданий</w:t>
      </w:r>
    </w:p>
    <w:p w:rsidR="00D20A91" w:rsidRPr="00FE45F7" w:rsidRDefault="00D20A91" w:rsidP="00D20A91">
      <w:pPr>
        <w:ind w:firstLine="709"/>
        <w:jc w:val="center"/>
        <w:rPr>
          <w:b/>
        </w:rPr>
      </w:pPr>
    </w:p>
    <w:p w:rsidR="00D20A91" w:rsidRDefault="00D20A91" w:rsidP="00406735">
      <w:pPr>
        <w:pStyle w:val="a3"/>
        <w:widowControl/>
        <w:numPr>
          <w:ilvl w:val="1"/>
          <w:numId w:val="26"/>
        </w:numPr>
        <w:autoSpaceDE/>
        <w:autoSpaceDN/>
        <w:ind w:left="0" w:firstLine="709"/>
        <w:jc w:val="both"/>
      </w:pPr>
      <w:r>
        <w:t>При</w:t>
      </w:r>
      <w:r>
        <w:rPr>
          <w:spacing w:val="1"/>
        </w:rPr>
        <w:t xml:space="preserve"> </w:t>
      </w:r>
      <w:r>
        <w:t>оценивании выполнения</w:t>
      </w:r>
      <w:r>
        <w:rPr>
          <w:spacing w:val="1"/>
        </w:rPr>
        <w:t xml:space="preserve"> </w:t>
      </w:r>
      <w:r>
        <w:t>олимпиадных</w:t>
      </w:r>
      <w:r>
        <w:rPr>
          <w:spacing w:val="1"/>
        </w:rPr>
        <w:t xml:space="preserve"> </w:t>
      </w:r>
      <w:r>
        <w:t>заданий школьного и муниципального</w:t>
      </w:r>
      <w:r>
        <w:rPr>
          <w:spacing w:val="1"/>
        </w:rPr>
        <w:t xml:space="preserve"> </w:t>
      </w:r>
      <w:r>
        <w:t>этапов учитывается следующие</w:t>
      </w:r>
      <w:r>
        <w:rPr>
          <w:spacing w:val="-1"/>
        </w:rPr>
        <w:t xml:space="preserve"> </w:t>
      </w:r>
      <w:r>
        <w:t>критерии:</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глубина и широта понимания вопроса: логичное и оправданное расширение ответа</w:t>
      </w:r>
      <w:r>
        <w:rPr>
          <w:spacing w:val="1"/>
          <w:sz w:val="28"/>
          <w:szCs w:val="28"/>
        </w:rPr>
        <w:t xml:space="preserve"> </w:t>
      </w:r>
      <w:r>
        <w:rPr>
          <w:sz w:val="28"/>
          <w:szCs w:val="28"/>
        </w:rPr>
        <w:t>на</w:t>
      </w:r>
      <w:r>
        <w:rPr>
          <w:spacing w:val="-2"/>
          <w:sz w:val="28"/>
          <w:szCs w:val="28"/>
        </w:rPr>
        <w:t xml:space="preserve"> </w:t>
      </w:r>
      <w:r>
        <w:rPr>
          <w:sz w:val="28"/>
          <w:szCs w:val="28"/>
        </w:rPr>
        <w:t>поставленный вопрос</w:t>
      </w:r>
      <w:r>
        <w:rPr>
          <w:spacing w:val="-2"/>
          <w:sz w:val="28"/>
          <w:szCs w:val="28"/>
        </w:rPr>
        <w:t xml:space="preserve"> </w:t>
      </w:r>
      <w:r>
        <w:rPr>
          <w:sz w:val="28"/>
          <w:szCs w:val="28"/>
        </w:rPr>
        <w:t>с</w:t>
      </w:r>
      <w:r>
        <w:rPr>
          <w:spacing w:val="-1"/>
          <w:sz w:val="28"/>
          <w:szCs w:val="28"/>
        </w:rPr>
        <w:t xml:space="preserve"> </w:t>
      </w:r>
      <w:r>
        <w:rPr>
          <w:sz w:val="28"/>
          <w:szCs w:val="28"/>
        </w:rPr>
        <w:t>использованием</w:t>
      </w:r>
      <w:r>
        <w:rPr>
          <w:spacing w:val="-2"/>
          <w:sz w:val="28"/>
          <w:szCs w:val="28"/>
        </w:rPr>
        <w:t xml:space="preserve"> </w:t>
      </w:r>
      <w:r>
        <w:rPr>
          <w:sz w:val="28"/>
          <w:szCs w:val="28"/>
        </w:rPr>
        <w:t>внепрограммного материала;</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своеобразие</w:t>
      </w:r>
      <w:r>
        <w:rPr>
          <w:spacing w:val="1"/>
          <w:sz w:val="28"/>
          <w:szCs w:val="28"/>
        </w:rPr>
        <w:t xml:space="preserve"> </w:t>
      </w:r>
      <w:r>
        <w:rPr>
          <w:sz w:val="28"/>
          <w:szCs w:val="28"/>
        </w:rPr>
        <w:t>подхода</w:t>
      </w:r>
      <w:r>
        <w:rPr>
          <w:spacing w:val="1"/>
          <w:sz w:val="28"/>
          <w:szCs w:val="28"/>
        </w:rPr>
        <w:t xml:space="preserve"> </w:t>
      </w:r>
      <w:r>
        <w:rPr>
          <w:sz w:val="28"/>
          <w:szCs w:val="28"/>
        </w:rPr>
        <w:t>к</w:t>
      </w:r>
      <w:r>
        <w:rPr>
          <w:spacing w:val="1"/>
          <w:sz w:val="28"/>
          <w:szCs w:val="28"/>
        </w:rPr>
        <w:t xml:space="preserve"> </w:t>
      </w:r>
      <w:r>
        <w:rPr>
          <w:sz w:val="28"/>
          <w:szCs w:val="28"/>
        </w:rPr>
        <w:t>раскрытию</w:t>
      </w:r>
      <w:r>
        <w:rPr>
          <w:spacing w:val="1"/>
          <w:sz w:val="28"/>
          <w:szCs w:val="28"/>
        </w:rPr>
        <w:t xml:space="preserve"> </w:t>
      </w:r>
      <w:r>
        <w:rPr>
          <w:sz w:val="28"/>
          <w:szCs w:val="28"/>
        </w:rPr>
        <w:t>темы</w:t>
      </w:r>
      <w:r>
        <w:rPr>
          <w:spacing w:val="1"/>
          <w:sz w:val="28"/>
          <w:szCs w:val="28"/>
        </w:rPr>
        <w:t xml:space="preserve"> </w:t>
      </w:r>
      <w:r>
        <w:rPr>
          <w:sz w:val="28"/>
          <w:szCs w:val="28"/>
        </w:rPr>
        <w:t>и</w:t>
      </w:r>
      <w:r>
        <w:rPr>
          <w:spacing w:val="1"/>
          <w:sz w:val="28"/>
          <w:szCs w:val="28"/>
        </w:rPr>
        <w:t xml:space="preserve"> </w:t>
      </w:r>
      <w:r>
        <w:rPr>
          <w:sz w:val="28"/>
          <w:szCs w:val="28"/>
        </w:rPr>
        <w:t>идеи</w:t>
      </w:r>
      <w:r>
        <w:rPr>
          <w:spacing w:val="1"/>
          <w:sz w:val="28"/>
          <w:szCs w:val="28"/>
        </w:rPr>
        <w:t xml:space="preserve"> </w:t>
      </w:r>
      <w:r>
        <w:rPr>
          <w:sz w:val="28"/>
          <w:szCs w:val="28"/>
        </w:rPr>
        <w:t>анализируемого</w:t>
      </w:r>
      <w:r>
        <w:rPr>
          <w:spacing w:val="1"/>
          <w:sz w:val="28"/>
          <w:szCs w:val="28"/>
        </w:rPr>
        <w:t xml:space="preserve"> </w:t>
      </w:r>
      <w:r>
        <w:rPr>
          <w:sz w:val="28"/>
          <w:szCs w:val="28"/>
        </w:rPr>
        <w:t>произведения</w:t>
      </w:r>
      <w:r>
        <w:rPr>
          <w:spacing w:val="1"/>
          <w:sz w:val="28"/>
          <w:szCs w:val="28"/>
        </w:rPr>
        <w:t xml:space="preserve"> </w:t>
      </w:r>
      <w:r>
        <w:rPr>
          <w:sz w:val="28"/>
          <w:szCs w:val="28"/>
        </w:rPr>
        <w:t>искусства</w:t>
      </w:r>
      <w:r>
        <w:rPr>
          <w:spacing w:val="1"/>
          <w:sz w:val="28"/>
          <w:szCs w:val="28"/>
        </w:rPr>
        <w:t xml:space="preserve"> </w:t>
      </w:r>
      <w:r>
        <w:rPr>
          <w:sz w:val="28"/>
          <w:szCs w:val="28"/>
        </w:rPr>
        <w:t>(нахождение</w:t>
      </w:r>
      <w:r>
        <w:rPr>
          <w:spacing w:val="1"/>
          <w:sz w:val="28"/>
          <w:szCs w:val="28"/>
        </w:rPr>
        <w:t xml:space="preserve"> </w:t>
      </w:r>
      <w:r>
        <w:rPr>
          <w:sz w:val="28"/>
          <w:szCs w:val="28"/>
        </w:rPr>
        <w:t>оправданно</w:t>
      </w:r>
      <w:r>
        <w:rPr>
          <w:spacing w:val="1"/>
          <w:sz w:val="28"/>
          <w:szCs w:val="28"/>
        </w:rPr>
        <w:t xml:space="preserve"> </w:t>
      </w:r>
      <w:r>
        <w:rPr>
          <w:sz w:val="28"/>
          <w:szCs w:val="28"/>
        </w:rPr>
        <w:t>оригинальных</w:t>
      </w:r>
      <w:r>
        <w:rPr>
          <w:spacing w:val="1"/>
          <w:sz w:val="28"/>
          <w:szCs w:val="28"/>
        </w:rPr>
        <w:t xml:space="preserve"> </w:t>
      </w:r>
      <w:r>
        <w:rPr>
          <w:sz w:val="28"/>
          <w:szCs w:val="28"/>
        </w:rPr>
        <w:t>критериев</w:t>
      </w:r>
      <w:r>
        <w:rPr>
          <w:spacing w:val="1"/>
          <w:sz w:val="28"/>
          <w:szCs w:val="28"/>
        </w:rPr>
        <w:t xml:space="preserve"> </w:t>
      </w:r>
      <w:r>
        <w:rPr>
          <w:sz w:val="28"/>
          <w:szCs w:val="28"/>
        </w:rPr>
        <w:t>для</w:t>
      </w:r>
      <w:r>
        <w:rPr>
          <w:spacing w:val="1"/>
          <w:sz w:val="28"/>
          <w:szCs w:val="28"/>
        </w:rPr>
        <w:t xml:space="preserve"> </w:t>
      </w:r>
      <w:r>
        <w:rPr>
          <w:sz w:val="28"/>
          <w:szCs w:val="28"/>
        </w:rPr>
        <w:t>систематизации</w:t>
      </w:r>
      <w:r>
        <w:rPr>
          <w:spacing w:val="1"/>
          <w:sz w:val="28"/>
          <w:szCs w:val="28"/>
        </w:rPr>
        <w:t xml:space="preserve"> </w:t>
      </w:r>
      <w:r>
        <w:rPr>
          <w:sz w:val="28"/>
          <w:szCs w:val="28"/>
        </w:rPr>
        <w:t>предложенного</w:t>
      </w:r>
      <w:r>
        <w:rPr>
          <w:spacing w:val="-1"/>
          <w:sz w:val="28"/>
          <w:szCs w:val="28"/>
        </w:rPr>
        <w:t xml:space="preserve"> </w:t>
      </w:r>
      <w:r>
        <w:rPr>
          <w:sz w:val="28"/>
          <w:szCs w:val="28"/>
        </w:rPr>
        <w:t>материала);</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знание</w:t>
      </w:r>
      <w:r>
        <w:rPr>
          <w:spacing w:val="-5"/>
          <w:sz w:val="28"/>
          <w:szCs w:val="28"/>
        </w:rPr>
        <w:t xml:space="preserve"> </w:t>
      </w:r>
      <w:r>
        <w:rPr>
          <w:sz w:val="28"/>
          <w:szCs w:val="28"/>
        </w:rPr>
        <w:t>специальных</w:t>
      </w:r>
      <w:r>
        <w:rPr>
          <w:spacing w:val="-1"/>
          <w:sz w:val="28"/>
          <w:szCs w:val="28"/>
        </w:rPr>
        <w:t xml:space="preserve"> </w:t>
      </w:r>
      <w:r>
        <w:rPr>
          <w:sz w:val="28"/>
          <w:szCs w:val="28"/>
        </w:rPr>
        <w:t>терминов</w:t>
      </w:r>
      <w:r>
        <w:rPr>
          <w:spacing w:val="-4"/>
          <w:sz w:val="28"/>
          <w:szCs w:val="28"/>
        </w:rPr>
        <w:t xml:space="preserve"> </w:t>
      </w:r>
      <w:r>
        <w:rPr>
          <w:sz w:val="28"/>
          <w:szCs w:val="28"/>
        </w:rPr>
        <w:t>и</w:t>
      </w:r>
      <w:r>
        <w:rPr>
          <w:spacing w:val="-1"/>
          <w:sz w:val="28"/>
          <w:szCs w:val="28"/>
        </w:rPr>
        <w:t xml:space="preserve"> </w:t>
      </w:r>
      <w:r>
        <w:rPr>
          <w:sz w:val="28"/>
          <w:szCs w:val="28"/>
        </w:rPr>
        <w:t>умение</w:t>
      </w:r>
      <w:r>
        <w:rPr>
          <w:spacing w:val="-5"/>
          <w:sz w:val="28"/>
          <w:szCs w:val="28"/>
        </w:rPr>
        <w:t xml:space="preserve"> </w:t>
      </w:r>
      <w:r>
        <w:rPr>
          <w:sz w:val="28"/>
          <w:szCs w:val="28"/>
        </w:rPr>
        <w:t>ими</w:t>
      </w:r>
      <w:r>
        <w:rPr>
          <w:spacing w:val="-3"/>
          <w:sz w:val="28"/>
          <w:szCs w:val="28"/>
        </w:rPr>
        <w:t xml:space="preserve"> </w:t>
      </w:r>
      <w:r>
        <w:rPr>
          <w:sz w:val="28"/>
          <w:szCs w:val="28"/>
        </w:rPr>
        <w:t>пользоваться;</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знание</w:t>
      </w:r>
      <w:r>
        <w:rPr>
          <w:spacing w:val="-5"/>
          <w:sz w:val="28"/>
          <w:szCs w:val="28"/>
        </w:rPr>
        <w:t xml:space="preserve"> </w:t>
      </w:r>
      <w:r>
        <w:rPr>
          <w:sz w:val="28"/>
          <w:szCs w:val="28"/>
        </w:rPr>
        <w:t>имен</w:t>
      </w:r>
      <w:r>
        <w:rPr>
          <w:spacing w:val="-4"/>
          <w:sz w:val="28"/>
          <w:szCs w:val="28"/>
        </w:rPr>
        <w:t xml:space="preserve"> </w:t>
      </w:r>
      <w:r>
        <w:rPr>
          <w:sz w:val="28"/>
          <w:szCs w:val="28"/>
        </w:rPr>
        <w:t>авторов,</w:t>
      </w:r>
      <w:r>
        <w:rPr>
          <w:spacing w:val="-5"/>
          <w:sz w:val="28"/>
          <w:szCs w:val="28"/>
        </w:rPr>
        <w:t xml:space="preserve"> </w:t>
      </w:r>
      <w:r>
        <w:rPr>
          <w:sz w:val="28"/>
          <w:szCs w:val="28"/>
        </w:rPr>
        <w:t>названий</w:t>
      </w:r>
      <w:r>
        <w:rPr>
          <w:spacing w:val="-3"/>
          <w:sz w:val="28"/>
          <w:szCs w:val="28"/>
        </w:rPr>
        <w:t xml:space="preserve"> </w:t>
      </w:r>
      <w:r>
        <w:rPr>
          <w:sz w:val="28"/>
          <w:szCs w:val="28"/>
        </w:rPr>
        <w:t>произведений</w:t>
      </w:r>
      <w:r>
        <w:rPr>
          <w:spacing w:val="-6"/>
          <w:sz w:val="28"/>
          <w:szCs w:val="28"/>
        </w:rPr>
        <w:t xml:space="preserve"> </w:t>
      </w:r>
      <w:r>
        <w:rPr>
          <w:sz w:val="28"/>
          <w:szCs w:val="28"/>
        </w:rPr>
        <w:t>искусства,</w:t>
      </w:r>
      <w:r>
        <w:rPr>
          <w:spacing w:val="-4"/>
          <w:sz w:val="28"/>
          <w:szCs w:val="28"/>
        </w:rPr>
        <w:t xml:space="preserve"> </w:t>
      </w:r>
      <w:r>
        <w:rPr>
          <w:sz w:val="28"/>
          <w:szCs w:val="28"/>
        </w:rPr>
        <w:t>места</w:t>
      </w:r>
      <w:r>
        <w:rPr>
          <w:spacing w:val="-4"/>
          <w:sz w:val="28"/>
          <w:szCs w:val="28"/>
        </w:rPr>
        <w:t xml:space="preserve"> </w:t>
      </w:r>
      <w:r>
        <w:rPr>
          <w:sz w:val="28"/>
          <w:szCs w:val="28"/>
        </w:rPr>
        <w:t>их</w:t>
      </w:r>
      <w:r>
        <w:rPr>
          <w:spacing w:val="-1"/>
          <w:sz w:val="28"/>
          <w:szCs w:val="28"/>
        </w:rPr>
        <w:t xml:space="preserve"> </w:t>
      </w:r>
      <w:r>
        <w:rPr>
          <w:sz w:val="28"/>
          <w:szCs w:val="28"/>
        </w:rPr>
        <w:t>нахождения;</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умение</w:t>
      </w:r>
      <w:r>
        <w:rPr>
          <w:spacing w:val="-5"/>
          <w:sz w:val="28"/>
          <w:szCs w:val="28"/>
        </w:rPr>
        <w:t xml:space="preserve"> </w:t>
      </w:r>
      <w:r>
        <w:rPr>
          <w:sz w:val="28"/>
          <w:szCs w:val="28"/>
        </w:rPr>
        <w:t>проводить</w:t>
      </w:r>
      <w:r>
        <w:rPr>
          <w:spacing w:val="-3"/>
          <w:sz w:val="28"/>
          <w:szCs w:val="28"/>
        </w:rPr>
        <w:t xml:space="preserve"> </w:t>
      </w:r>
      <w:r>
        <w:rPr>
          <w:sz w:val="28"/>
          <w:szCs w:val="28"/>
        </w:rPr>
        <w:t>художественный</w:t>
      </w:r>
      <w:r>
        <w:rPr>
          <w:spacing w:val="-4"/>
          <w:sz w:val="28"/>
          <w:szCs w:val="28"/>
        </w:rPr>
        <w:t xml:space="preserve"> </w:t>
      </w:r>
      <w:r>
        <w:rPr>
          <w:sz w:val="28"/>
          <w:szCs w:val="28"/>
        </w:rPr>
        <w:t>анализ</w:t>
      </w:r>
      <w:r>
        <w:rPr>
          <w:spacing w:val="-4"/>
          <w:sz w:val="28"/>
          <w:szCs w:val="28"/>
        </w:rPr>
        <w:t xml:space="preserve"> </w:t>
      </w:r>
      <w:r>
        <w:rPr>
          <w:sz w:val="28"/>
          <w:szCs w:val="28"/>
        </w:rPr>
        <w:t>произведения</w:t>
      </w:r>
      <w:r>
        <w:rPr>
          <w:spacing w:val="-6"/>
          <w:sz w:val="28"/>
          <w:szCs w:val="28"/>
        </w:rPr>
        <w:t xml:space="preserve"> </w:t>
      </w:r>
      <w:r>
        <w:rPr>
          <w:sz w:val="28"/>
          <w:szCs w:val="28"/>
        </w:rPr>
        <w:t>искусства;</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умение соотносить</w:t>
      </w:r>
      <w:r>
        <w:rPr>
          <w:spacing w:val="1"/>
          <w:sz w:val="28"/>
          <w:szCs w:val="28"/>
        </w:rPr>
        <w:t xml:space="preserve"> </w:t>
      </w:r>
      <w:r>
        <w:rPr>
          <w:sz w:val="28"/>
          <w:szCs w:val="28"/>
        </w:rPr>
        <w:t>характерные черты</w:t>
      </w:r>
      <w:r>
        <w:rPr>
          <w:spacing w:val="1"/>
          <w:sz w:val="28"/>
          <w:szCs w:val="28"/>
        </w:rPr>
        <w:t xml:space="preserve"> </w:t>
      </w:r>
      <w:r>
        <w:rPr>
          <w:sz w:val="28"/>
          <w:szCs w:val="28"/>
        </w:rPr>
        <w:t>произведения</w:t>
      </w:r>
      <w:r>
        <w:rPr>
          <w:spacing w:val="1"/>
          <w:sz w:val="28"/>
          <w:szCs w:val="28"/>
        </w:rPr>
        <w:t xml:space="preserve"> </w:t>
      </w:r>
      <w:r>
        <w:rPr>
          <w:sz w:val="28"/>
          <w:szCs w:val="28"/>
        </w:rPr>
        <w:t>искусства</w:t>
      </w:r>
      <w:r>
        <w:rPr>
          <w:spacing w:val="1"/>
          <w:sz w:val="28"/>
          <w:szCs w:val="28"/>
        </w:rPr>
        <w:t xml:space="preserve"> </w:t>
      </w:r>
      <w:r>
        <w:rPr>
          <w:sz w:val="28"/>
          <w:szCs w:val="28"/>
        </w:rPr>
        <w:t>со</w:t>
      </w:r>
      <w:r>
        <w:rPr>
          <w:spacing w:val="1"/>
          <w:sz w:val="28"/>
          <w:szCs w:val="28"/>
        </w:rPr>
        <w:t xml:space="preserve"> </w:t>
      </w:r>
      <w:r>
        <w:rPr>
          <w:sz w:val="28"/>
          <w:szCs w:val="28"/>
        </w:rPr>
        <w:t>временем</w:t>
      </w:r>
      <w:r>
        <w:rPr>
          <w:spacing w:val="1"/>
          <w:sz w:val="28"/>
          <w:szCs w:val="28"/>
        </w:rPr>
        <w:t xml:space="preserve"> </w:t>
      </w:r>
      <w:r>
        <w:rPr>
          <w:sz w:val="28"/>
          <w:szCs w:val="28"/>
        </w:rPr>
        <w:t>его</w:t>
      </w:r>
      <w:r>
        <w:rPr>
          <w:spacing w:val="1"/>
          <w:sz w:val="28"/>
          <w:szCs w:val="28"/>
        </w:rPr>
        <w:t xml:space="preserve"> </w:t>
      </w:r>
      <w:r>
        <w:rPr>
          <w:sz w:val="28"/>
          <w:szCs w:val="28"/>
        </w:rPr>
        <w:t>создания,</w:t>
      </w:r>
      <w:r>
        <w:rPr>
          <w:spacing w:val="-2"/>
          <w:sz w:val="28"/>
          <w:szCs w:val="28"/>
        </w:rPr>
        <w:t xml:space="preserve"> </w:t>
      </w:r>
      <w:r>
        <w:rPr>
          <w:sz w:val="28"/>
          <w:szCs w:val="28"/>
        </w:rPr>
        <w:t>чертами</w:t>
      </w:r>
      <w:r>
        <w:rPr>
          <w:spacing w:val="-2"/>
          <w:sz w:val="28"/>
          <w:szCs w:val="28"/>
        </w:rPr>
        <w:t xml:space="preserve"> </w:t>
      </w:r>
      <w:r>
        <w:rPr>
          <w:sz w:val="28"/>
          <w:szCs w:val="28"/>
        </w:rPr>
        <w:t>культурно-исторической</w:t>
      </w:r>
      <w:r>
        <w:rPr>
          <w:spacing w:val="-1"/>
          <w:sz w:val="28"/>
          <w:szCs w:val="28"/>
        </w:rPr>
        <w:t xml:space="preserve"> </w:t>
      </w:r>
      <w:r>
        <w:rPr>
          <w:sz w:val="28"/>
          <w:szCs w:val="28"/>
        </w:rPr>
        <w:t>эпохи,</w:t>
      </w:r>
      <w:r>
        <w:rPr>
          <w:spacing w:val="-5"/>
          <w:sz w:val="28"/>
          <w:szCs w:val="28"/>
        </w:rPr>
        <w:t xml:space="preserve"> </w:t>
      </w:r>
      <w:r>
        <w:rPr>
          <w:sz w:val="28"/>
          <w:szCs w:val="28"/>
        </w:rPr>
        <w:t>направления</w:t>
      </w:r>
      <w:r>
        <w:rPr>
          <w:spacing w:val="-5"/>
          <w:sz w:val="28"/>
          <w:szCs w:val="28"/>
        </w:rPr>
        <w:t xml:space="preserve"> </w:t>
      </w:r>
      <w:r>
        <w:rPr>
          <w:sz w:val="28"/>
          <w:szCs w:val="28"/>
        </w:rPr>
        <w:t>или течения</w:t>
      </w:r>
      <w:r>
        <w:rPr>
          <w:spacing w:val="-2"/>
          <w:sz w:val="28"/>
          <w:szCs w:val="28"/>
        </w:rPr>
        <w:t xml:space="preserve"> </w:t>
      </w:r>
      <w:r>
        <w:rPr>
          <w:sz w:val="28"/>
          <w:szCs w:val="28"/>
        </w:rPr>
        <w:t>в</w:t>
      </w:r>
      <w:r>
        <w:rPr>
          <w:spacing w:val="-3"/>
          <w:sz w:val="28"/>
          <w:szCs w:val="28"/>
        </w:rPr>
        <w:t xml:space="preserve"> </w:t>
      </w:r>
      <w:r>
        <w:rPr>
          <w:sz w:val="28"/>
          <w:szCs w:val="28"/>
        </w:rPr>
        <w:t>искусстве;</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умение</w:t>
      </w:r>
      <w:r>
        <w:rPr>
          <w:spacing w:val="-5"/>
          <w:sz w:val="28"/>
          <w:szCs w:val="28"/>
        </w:rPr>
        <w:t xml:space="preserve"> </w:t>
      </w:r>
      <w:r>
        <w:rPr>
          <w:sz w:val="28"/>
          <w:szCs w:val="28"/>
        </w:rPr>
        <w:t>хронологически</w:t>
      </w:r>
      <w:r>
        <w:rPr>
          <w:spacing w:val="-5"/>
          <w:sz w:val="28"/>
          <w:szCs w:val="28"/>
        </w:rPr>
        <w:t xml:space="preserve"> </w:t>
      </w:r>
      <w:r>
        <w:rPr>
          <w:sz w:val="28"/>
          <w:szCs w:val="28"/>
        </w:rPr>
        <w:t>соотносить</w:t>
      </w:r>
      <w:r>
        <w:rPr>
          <w:spacing w:val="-4"/>
          <w:sz w:val="28"/>
          <w:szCs w:val="28"/>
        </w:rPr>
        <w:t xml:space="preserve"> </w:t>
      </w:r>
      <w:r>
        <w:rPr>
          <w:sz w:val="28"/>
          <w:szCs w:val="28"/>
        </w:rPr>
        <w:t>предлагаемые</w:t>
      </w:r>
      <w:r>
        <w:rPr>
          <w:spacing w:val="-5"/>
          <w:sz w:val="28"/>
          <w:szCs w:val="28"/>
        </w:rPr>
        <w:t xml:space="preserve"> </w:t>
      </w:r>
      <w:r>
        <w:rPr>
          <w:sz w:val="28"/>
          <w:szCs w:val="28"/>
        </w:rPr>
        <w:t>произведения</w:t>
      </w:r>
      <w:r>
        <w:rPr>
          <w:spacing w:val="-3"/>
          <w:sz w:val="28"/>
          <w:szCs w:val="28"/>
        </w:rPr>
        <w:t xml:space="preserve"> </w:t>
      </w:r>
      <w:r>
        <w:rPr>
          <w:sz w:val="28"/>
          <w:szCs w:val="28"/>
        </w:rPr>
        <w:t>искусства;</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умение</w:t>
      </w:r>
      <w:r>
        <w:rPr>
          <w:spacing w:val="1"/>
          <w:sz w:val="28"/>
          <w:szCs w:val="28"/>
        </w:rPr>
        <w:t xml:space="preserve"> </w:t>
      </w:r>
      <w:r>
        <w:rPr>
          <w:sz w:val="28"/>
          <w:szCs w:val="28"/>
        </w:rPr>
        <w:t>проводить</w:t>
      </w:r>
      <w:r>
        <w:rPr>
          <w:spacing w:val="1"/>
          <w:sz w:val="28"/>
          <w:szCs w:val="28"/>
        </w:rPr>
        <w:t xml:space="preserve"> </w:t>
      </w:r>
      <w:r>
        <w:rPr>
          <w:sz w:val="28"/>
          <w:szCs w:val="28"/>
        </w:rPr>
        <w:t>сравнительный</w:t>
      </w:r>
      <w:r>
        <w:rPr>
          <w:spacing w:val="1"/>
          <w:sz w:val="28"/>
          <w:szCs w:val="28"/>
        </w:rPr>
        <w:t xml:space="preserve"> </w:t>
      </w:r>
      <w:r>
        <w:rPr>
          <w:sz w:val="28"/>
          <w:szCs w:val="28"/>
        </w:rPr>
        <w:t>анализ</w:t>
      </w:r>
      <w:r>
        <w:rPr>
          <w:spacing w:val="1"/>
          <w:sz w:val="28"/>
          <w:szCs w:val="28"/>
        </w:rPr>
        <w:t xml:space="preserve"> </w:t>
      </w:r>
      <w:r>
        <w:rPr>
          <w:sz w:val="28"/>
          <w:szCs w:val="28"/>
        </w:rPr>
        <w:t>двух</w:t>
      </w:r>
      <w:r>
        <w:rPr>
          <w:spacing w:val="1"/>
          <w:sz w:val="28"/>
          <w:szCs w:val="28"/>
        </w:rPr>
        <w:t xml:space="preserve"> </w:t>
      </w:r>
      <w:r>
        <w:rPr>
          <w:sz w:val="28"/>
          <w:szCs w:val="28"/>
        </w:rPr>
        <w:t>или</w:t>
      </w:r>
      <w:r>
        <w:rPr>
          <w:spacing w:val="1"/>
          <w:sz w:val="28"/>
          <w:szCs w:val="28"/>
        </w:rPr>
        <w:t xml:space="preserve"> </w:t>
      </w:r>
      <w:r>
        <w:rPr>
          <w:sz w:val="28"/>
          <w:szCs w:val="28"/>
        </w:rPr>
        <w:t>нескольких</w:t>
      </w:r>
      <w:r>
        <w:rPr>
          <w:spacing w:val="1"/>
          <w:sz w:val="28"/>
          <w:szCs w:val="28"/>
        </w:rPr>
        <w:t xml:space="preserve"> </w:t>
      </w:r>
      <w:r>
        <w:rPr>
          <w:sz w:val="28"/>
          <w:szCs w:val="28"/>
        </w:rPr>
        <w:t>произведений</w:t>
      </w:r>
      <w:r>
        <w:rPr>
          <w:spacing w:val="1"/>
          <w:sz w:val="28"/>
          <w:szCs w:val="28"/>
        </w:rPr>
        <w:t xml:space="preserve"> </w:t>
      </w:r>
      <w:r>
        <w:rPr>
          <w:sz w:val="28"/>
          <w:szCs w:val="28"/>
        </w:rPr>
        <w:t>искусства</w:t>
      </w:r>
      <w:r>
        <w:rPr>
          <w:spacing w:val="-2"/>
          <w:sz w:val="28"/>
          <w:szCs w:val="28"/>
        </w:rPr>
        <w:t xml:space="preserve"> </w:t>
      </w:r>
      <w:r>
        <w:rPr>
          <w:sz w:val="28"/>
          <w:szCs w:val="28"/>
        </w:rPr>
        <w:t>(в</w:t>
      </w:r>
      <w:r>
        <w:rPr>
          <w:spacing w:val="-2"/>
          <w:sz w:val="28"/>
          <w:szCs w:val="28"/>
        </w:rPr>
        <w:t xml:space="preserve"> </w:t>
      </w:r>
      <w:r>
        <w:rPr>
          <w:sz w:val="28"/>
          <w:szCs w:val="28"/>
        </w:rPr>
        <w:t>том числе</w:t>
      </w:r>
      <w:r>
        <w:rPr>
          <w:spacing w:val="3"/>
          <w:sz w:val="28"/>
          <w:szCs w:val="28"/>
        </w:rPr>
        <w:t xml:space="preserve"> </w:t>
      </w:r>
      <w:r>
        <w:rPr>
          <w:sz w:val="28"/>
          <w:szCs w:val="28"/>
        </w:rPr>
        <w:t>разных</w:t>
      </w:r>
      <w:r>
        <w:rPr>
          <w:spacing w:val="1"/>
          <w:sz w:val="28"/>
          <w:szCs w:val="28"/>
        </w:rPr>
        <w:t xml:space="preserve"> </w:t>
      </w:r>
      <w:r>
        <w:rPr>
          <w:sz w:val="28"/>
          <w:szCs w:val="28"/>
        </w:rPr>
        <w:t>видов искусств);</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логичность</w:t>
      </w:r>
      <w:r>
        <w:rPr>
          <w:spacing w:val="-3"/>
          <w:sz w:val="28"/>
          <w:szCs w:val="28"/>
        </w:rPr>
        <w:t xml:space="preserve"> </w:t>
      </w:r>
      <w:r>
        <w:rPr>
          <w:sz w:val="28"/>
          <w:szCs w:val="28"/>
        </w:rPr>
        <w:t>изложения</w:t>
      </w:r>
      <w:r>
        <w:rPr>
          <w:spacing w:val="-5"/>
          <w:sz w:val="28"/>
          <w:szCs w:val="28"/>
        </w:rPr>
        <w:t xml:space="preserve"> </w:t>
      </w:r>
      <w:r>
        <w:rPr>
          <w:sz w:val="28"/>
          <w:szCs w:val="28"/>
        </w:rPr>
        <w:t>ответа</w:t>
      </w:r>
      <w:r>
        <w:rPr>
          <w:spacing w:val="-2"/>
          <w:sz w:val="28"/>
          <w:szCs w:val="28"/>
        </w:rPr>
        <w:t xml:space="preserve"> </w:t>
      </w:r>
      <w:r>
        <w:rPr>
          <w:sz w:val="28"/>
          <w:szCs w:val="28"/>
        </w:rPr>
        <w:t>на</w:t>
      </w:r>
      <w:r>
        <w:rPr>
          <w:spacing w:val="-2"/>
          <w:sz w:val="28"/>
          <w:szCs w:val="28"/>
        </w:rPr>
        <w:t xml:space="preserve"> </w:t>
      </w:r>
      <w:r>
        <w:rPr>
          <w:sz w:val="28"/>
          <w:szCs w:val="28"/>
        </w:rPr>
        <w:t>поставленный</w:t>
      </w:r>
      <w:r>
        <w:rPr>
          <w:spacing w:val="-2"/>
          <w:sz w:val="28"/>
          <w:szCs w:val="28"/>
        </w:rPr>
        <w:t xml:space="preserve"> </w:t>
      </w:r>
      <w:r>
        <w:rPr>
          <w:sz w:val="28"/>
          <w:szCs w:val="28"/>
        </w:rPr>
        <w:t>вопрос;</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аргументированность</w:t>
      </w:r>
      <w:r>
        <w:rPr>
          <w:spacing w:val="1"/>
          <w:sz w:val="28"/>
          <w:szCs w:val="28"/>
        </w:rPr>
        <w:t xml:space="preserve"> </w:t>
      </w:r>
      <w:r>
        <w:rPr>
          <w:sz w:val="28"/>
          <w:szCs w:val="28"/>
        </w:rPr>
        <w:t>излагаемой</w:t>
      </w:r>
      <w:r>
        <w:rPr>
          <w:spacing w:val="1"/>
          <w:sz w:val="28"/>
          <w:szCs w:val="28"/>
        </w:rPr>
        <w:t xml:space="preserve"> </w:t>
      </w:r>
      <w:r>
        <w:rPr>
          <w:sz w:val="28"/>
          <w:szCs w:val="28"/>
        </w:rPr>
        <w:t>в</w:t>
      </w:r>
      <w:r>
        <w:rPr>
          <w:spacing w:val="1"/>
          <w:sz w:val="28"/>
          <w:szCs w:val="28"/>
        </w:rPr>
        <w:t xml:space="preserve"> </w:t>
      </w:r>
      <w:r>
        <w:rPr>
          <w:sz w:val="28"/>
          <w:szCs w:val="28"/>
        </w:rPr>
        <w:t>ответе</w:t>
      </w:r>
      <w:r>
        <w:rPr>
          <w:spacing w:val="1"/>
          <w:sz w:val="28"/>
          <w:szCs w:val="28"/>
        </w:rPr>
        <w:t xml:space="preserve"> </w:t>
      </w:r>
      <w:r>
        <w:rPr>
          <w:sz w:val="28"/>
          <w:szCs w:val="28"/>
        </w:rPr>
        <w:t>позиции:</w:t>
      </w:r>
      <w:r>
        <w:rPr>
          <w:spacing w:val="1"/>
          <w:sz w:val="28"/>
          <w:szCs w:val="28"/>
        </w:rPr>
        <w:t xml:space="preserve"> </w:t>
      </w:r>
      <w:r>
        <w:rPr>
          <w:sz w:val="28"/>
          <w:szCs w:val="28"/>
        </w:rPr>
        <w:t>приведение</w:t>
      </w:r>
      <w:r>
        <w:rPr>
          <w:spacing w:val="1"/>
          <w:sz w:val="28"/>
          <w:szCs w:val="28"/>
        </w:rPr>
        <w:t xml:space="preserve"> </w:t>
      </w:r>
      <w:r>
        <w:rPr>
          <w:sz w:val="28"/>
          <w:szCs w:val="28"/>
        </w:rPr>
        <w:t>фактов,</w:t>
      </w:r>
      <w:r>
        <w:rPr>
          <w:spacing w:val="1"/>
          <w:sz w:val="28"/>
          <w:szCs w:val="28"/>
        </w:rPr>
        <w:t xml:space="preserve"> </w:t>
      </w:r>
      <w:r>
        <w:rPr>
          <w:sz w:val="28"/>
          <w:szCs w:val="28"/>
        </w:rPr>
        <w:t>имен,</w:t>
      </w:r>
      <w:r>
        <w:rPr>
          <w:spacing w:val="1"/>
          <w:sz w:val="28"/>
          <w:szCs w:val="28"/>
        </w:rPr>
        <w:t xml:space="preserve"> </w:t>
      </w:r>
      <w:r>
        <w:rPr>
          <w:sz w:val="28"/>
          <w:szCs w:val="28"/>
        </w:rPr>
        <w:t>названий,</w:t>
      </w:r>
      <w:r>
        <w:rPr>
          <w:spacing w:val="-4"/>
          <w:sz w:val="28"/>
          <w:szCs w:val="28"/>
        </w:rPr>
        <w:t xml:space="preserve"> </w:t>
      </w:r>
      <w:r>
        <w:rPr>
          <w:sz w:val="28"/>
          <w:szCs w:val="28"/>
        </w:rPr>
        <w:t>точек зрения;</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умение передавать свои впечатления от произведения искусства (лексический запас,</w:t>
      </w:r>
      <w:r>
        <w:rPr>
          <w:spacing w:val="-57"/>
          <w:sz w:val="28"/>
          <w:szCs w:val="28"/>
        </w:rPr>
        <w:t xml:space="preserve"> </w:t>
      </w:r>
      <w:r>
        <w:rPr>
          <w:sz w:val="28"/>
          <w:szCs w:val="28"/>
        </w:rPr>
        <w:t>владение</w:t>
      </w:r>
      <w:r>
        <w:rPr>
          <w:spacing w:val="-2"/>
          <w:sz w:val="28"/>
          <w:szCs w:val="28"/>
        </w:rPr>
        <w:t xml:space="preserve"> </w:t>
      </w:r>
      <w:r>
        <w:rPr>
          <w:sz w:val="28"/>
          <w:szCs w:val="28"/>
        </w:rPr>
        <w:t>стилями);</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грамотность</w:t>
      </w:r>
      <w:r>
        <w:rPr>
          <w:spacing w:val="1"/>
          <w:sz w:val="28"/>
          <w:szCs w:val="28"/>
        </w:rPr>
        <w:t xml:space="preserve"> </w:t>
      </w:r>
      <w:r>
        <w:rPr>
          <w:sz w:val="28"/>
          <w:szCs w:val="28"/>
        </w:rPr>
        <w:t>изложения:</w:t>
      </w:r>
      <w:r>
        <w:rPr>
          <w:spacing w:val="1"/>
          <w:sz w:val="28"/>
          <w:szCs w:val="28"/>
        </w:rPr>
        <w:t xml:space="preserve"> </w:t>
      </w:r>
      <w:r>
        <w:rPr>
          <w:sz w:val="28"/>
          <w:szCs w:val="28"/>
        </w:rPr>
        <w:t>отсутствие</w:t>
      </w:r>
      <w:r>
        <w:rPr>
          <w:spacing w:val="1"/>
          <w:sz w:val="28"/>
          <w:szCs w:val="28"/>
        </w:rPr>
        <w:t xml:space="preserve"> </w:t>
      </w:r>
      <w:r>
        <w:rPr>
          <w:sz w:val="28"/>
          <w:szCs w:val="28"/>
        </w:rPr>
        <w:t>грубых</w:t>
      </w:r>
      <w:r>
        <w:rPr>
          <w:spacing w:val="1"/>
          <w:sz w:val="28"/>
          <w:szCs w:val="28"/>
        </w:rPr>
        <w:t xml:space="preserve"> </w:t>
      </w:r>
      <w:r>
        <w:rPr>
          <w:sz w:val="28"/>
          <w:szCs w:val="28"/>
        </w:rPr>
        <w:t>речевых,</w:t>
      </w:r>
      <w:r>
        <w:rPr>
          <w:spacing w:val="1"/>
          <w:sz w:val="28"/>
          <w:szCs w:val="28"/>
        </w:rPr>
        <w:t xml:space="preserve"> </w:t>
      </w:r>
      <w:r>
        <w:rPr>
          <w:sz w:val="28"/>
          <w:szCs w:val="28"/>
        </w:rPr>
        <w:t>грамматических,</w:t>
      </w:r>
      <w:r>
        <w:rPr>
          <w:spacing w:val="1"/>
          <w:sz w:val="28"/>
          <w:szCs w:val="28"/>
        </w:rPr>
        <w:t xml:space="preserve"> </w:t>
      </w:r>
      <w:r>
        <w:rPr>
          <w:sz w:val="28"/>
          <w:szCs w:val="28"/>
        </w:rPr>
        <w:t>стилистических, орфографических (особенно в терминах, названиях жанров, направлений,</w:t>
      </w:r>
      <w:r>
        <w:rPr>
          <w:spacing w:val="1"/>
          <w:sz w:val="28"/>
          <w:szCs w:val="28"/>
        </w:rPr>
        <w:t xml:space="preserve"> </w:t>
      </w:r>
      <w:r>
        <w:rPr>
          <w:sz w:val="28"/>
          <w:szCs w:val="28"/>
        </w:rPr>
        <w:t>произведений</w:t>
      </w:r>
      <w:r>
        <w:rPr>
          <w:spacing w:val="-1"/>
          <w:sz w:val="28"/>
          <w:szCs w:val="28"/>
        </w:rPr>
        <w:t xml:space="preserve"> </w:t>
      </w:r>
      <w:r>
        <w:rPr>
          <w:sz w:val="28"/>
          <w:szCs w:val="28"/>
        </w:rPr>
        <w:t>искусства,</w:t>
      </w:r>
      <w:r>
        <w:rPr>
          <w:spacing w:val="-1"/>
          <w:sz w:val="28"/>
          <w:szCs w:val="28"/>
        </w:rPr>
        <w:t xml:space="preserve"> </w:t>
      </w:r>
      <w:r>
        <w:rPr>
          <w:sz w:val="28"/>
          <w:szCs w:val="28"/>
        </w:rPr>
        <w:t>именах</w:t>
      </w:r>
      <w:r>
        <w:rPr>
          <w:spacing w:val="1"/>
          <w:sz w:val="28"/>
          <w:szCs w:val="28"/>
        </w:rPr>
        <w:t xml:space="preserve"> </w:t>
      </w:r>
      <w:r>
        <w:rPr>
          <w:sz w:val="28"/>
          <w:szCs w:val="28"/>
        </w:rPr>
        <w:t>их</w:t>
      </w:r>
      <w:r>
        <w:rPr>
          <w:spacing w:val="1"/>
          <w:sz w:val="28"/>
          <w:szCs w:val="28"/>
        </w:rPr>
        <w:t xml:space="preserve"> </w:t>
      </w:r>
      <w:r>
        <w:rPr>
          <w:sz w:val="28"/>
          <w:szCs w:val="28"/>
        </w:rPr>
        <w:t>авторов),</w:t>
      </w:r>
      <w:r>
        <w:rPr>
          <w:spacing w:val="-1"/>
          <w:sz w:val="28"/>
          <w:szCs w:val="28"/>
        </w:rPr>
        <w:t xml:space="preserve"> </w:t>
      </w:r>
      <w:r>
        <w:rPr>
          <w:sz w:val="28"/>
          <w:szCs w:val="28"/>
        </w:rPr>
        <w:t>пунктуационных ошибок;</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наличие</w:t>
      </w:r>
      <w:r>
        <w:rPr>
          <w:spacing w:val="-4"/>
          <w:sz w:val="28"/>
          <w:szCs w:val="28"/>
        </w:rPr>
        <w:t xml:space="preserve"> </w:t>
      </w:r>
      <w:r>
        <w:rPr>
          <w:sz w:val="28"/>
          <w:szCs w:val="28"/>
        </w:rPr>
        <w:t>или</w:t>
      </w:r>
      <w:r>
        <w:rPr>
          <w:spacing w:val="-3"/>
          <w:sz w:val="28"/>
          <w:szCs w:val="28"/>
        </w:rPr>
        <w:t xml:space="preserve"> </w:t>
      </w:r>
      <w:r>
        <w:rPr>
          <w:sz w:val="28"/>
          <w:szCs w:val="28"/>
        </w:rPr>
        <w:t>отсутствие</w:t>
      </w:r>
      <w:r>
        <w:rPr>
          <w:spacing w:val="-2"/>
          <w:sz w:val="28"/>
          <w:szCs w:val="28"/>
        </w:rPr>
        <w:t xml:space="preserve"> </w:t>
      </w:r>
      <w:r>
        <w:rPr>
          <w:sz w:val="28"/>
          <w:szCs w:val="28"/>
        </w:rPr>
        <w:t>фактических</w:t>
      </w:r>
      <w:r>
        <w:rPr>
          <w:spacing w:val="-2"/>
          <w:sz w:val="28"/>
          <w:szCs w:val="28"/>
        </w:rPr>
        <w:t xml:space="preserve"> </w:t>
      </w:r>
      <w:r>
        <w:rPr>
          <w:sz w:val="28"/>
          <w:szCs w:val="28"/>
        </w:rPr>
        <w:t>ошибок.</w:t>
      </w:r>
    </w:p>
    <w:p w:rsidR="00D20A91" w:rsidRDefault="00D20A91" w:rsidP="00406735">
      <w:pPr>
        <w:pStyle w:val="a3"/>
        <w:widowControl/>
        <w:numPr>
          <w:ilvl w:val="1"/>
          <w:numId w:val="26"/>
        </w:numPr>
        <w:autoSpaceDE/>
        <w:autoSpaceDN/>
        <w:ind w:left="0" w:firstLine="709"/>
        <w:jc w:val="both"/>
      </w:pPr>
      <w:r>
        <w:t>Баллы</w:t>
      </w:r>
      <w:r>
        <w:rPr>
          <w:spacing w:val="-4"/>
        </w:rPr>
        <w:t xml:space="preserve"> </w:t>
      </w:r>
      <w:r>
        <w:t>могут</w:t>
      </w:r>
      <w:r>
        <w:rPr>
          <w:spacing w:val="-3"/>
        </w:rPr>
        <w:t xml:space="preserve"> </w:t>
      </w:r>
      <w:r>
        <w:t>начислять</w:t>
      </w:r>
      <w:r>
        <w:rPr>
          <w:spacing w:val="-2"/>
        </w:rPr>
        <w:t xml:space="preserve"> </w:t>
      </w:r>
      <w:r>
        <w:t>за</w:t>
      </w:r>
      <w:r>
        <w:rPr>
          <w:spacing w:val="-4"/>
        </w:rPr>
        <w:t xml:space="preserve"> </w:t>
      </w:r>
      <w:r>
        <w:t>следующие</w:t>
      </w:r>
      <w:r>
        <w:rPr>
          <w:spacing w:val="-3"/>
        </w:rPr>
        <w:t xml:space="preserve"> </w:t>
      </w:r>
      <w:r>
        <w:t>показатели</w:t>
      </w:r>
      <w:r>
        <w:rPr>
          <w:spacing w:val="-2"/>
        </w:rPr>
        <w:t xml:space="preserve"> </w:t>
      </w:r>
      <w:r>
        <w:t>при</w:t>
      </w:r>
      <w:r>
        <w:rPr>
          <w:spacing w:val="-3"/>
        </w:rPr>
        <w:t xml:space="preserve"> </w:t>
      </w:r>
      <w:r>
        <w:t>выполнении</w:t>
      </w:r>
      <w:r>
        <w:rPr>
          <w:spacing w:val="-4"/>
        </w:rPr>
        <w:t xml:space="preserve"> </w:t>
      </w:r>
      <w:r>
        <w:t>задания:</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логика</w:t>
      </w:r>
      <w:r>
        <w:rPr>
          <w:spacing w:val="-3"/>
          <w:sz w:val="28"/>
          <w:szCs w:val="28"/>
        </w:rPr>
        <w:t xml:space="preserve"> </w:t>
      </w:r>
      <w:r>
        <w:rPr>
          <w:sz w:val="28"/>
          <w:szCs w:val="28"/>
        </w:rPr>
        <w:t>ответа</w:t>
      </w:r>
      <w:r>
        <w:rPr>
          <w:spacing w:val="-1"/>
          <w:sz w:val="28"/>
          <w:szCs w:val="28"/>
        </w:rPr>
        <w:t xml:space="preserve"> </w:t>
      </w:r>
      <w:r>
        <w:rPr>
          <w:sz w:val="28"/>
          <w:szCs w:val="28"/>
        </w:rPr>
        <w:t>на</w:t>
      </w:r>
      <w:r>
        <w:rPr>
          <w:spacing w:val="-2"/>
          <w:sz w:val="28"/>
          <w:szCs w:val="28"/>
        </w:rPr>
        <w:t xml:space="preserve"> </w:t>
      </w:r>
      <w:r>
        <w:rPr>
          <w:sz w:val="28"/>
          <w:szCs w:val="28"/>
        </w:rPr>
        <w:t>поставленный</w:t>
      </w:r>
      <w:r>
        <w:rPr>
          <w:spacing w:val="-1"/>
          <w:sz w:val="28"/>
          <w:szCs w:val="28"/>
        </w:rPr>
        <w:t xml:space="preserve"> </w:t>
      </w:r>
      <w:r>
        <w:rPr>
          <w:sz w:val="28"/>
          <w:szCs w:val="28"/>
        </w:rPr>
        <w:t>вопрос;</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lastRenderedPageBreak/>
        <w:t>правильный</w:t>
      </w:r>
      <w:r>
        <w:rPr>
          <w:spacing w:val="53"/>
          <w:sz w:val="28"/>
          <w:szCs w:val="28"/>
        </w:rPr>
        <w:t xml:space="preserve"> </w:t>
      </w:r>
      <w:r>
        <w:rPr>
          <w:sz w:val="28"/>
          <w:szCs w:val="28"/>
        </w:rPr>
        <w:t>выбор</w:t>
      </w:r>
      <w:r>
        <w:rPr>
          <w:spacing w:val="50"/>
          <w:sz w:val="28"/>
          <w:szCs w:val="28"/>
        </w:rPr>
        <w:t xml:space="preserve"> </w:t>
      </w:r>
      <w:r>
        <w:rPr>
          <w:sz w:val="28"/>
          <w:szCs w:val="28"/>
        </w:rPr>
        <w:t>принципа</w:t>
      </w:r>
      <w:r>
        <w:rPr>
          <w:spacing w:val="51"/>
          <w:sz w:val="28"/>
          <w:szCs w:val="28"/>
        </w:rPr>
        <w:t xml:space="preserve"> </w:t>
      </w:r>
      <w:r>
        <w:rPr>
          <w:sz w:val="28"/>
          <w:szCs w:val="28"/>
        </w:rPr>
        <w:t>систематизации</w:t>
      </w:r>
      <w:r>
        <w:rPr>
          <w:spacing w:val="53"/>
          <w:sz w:val="28"/>
          <w:szCs w:val="28"/>
        </w:rPr>
        <w:t xml:space="preserve"> </w:t>
      </w:r>
      <w:r>
        <w:rPr>
          <w:sz w:val="28"/>
          <w:szCs w:val="28"/>
        </w:rPr>
        <w:t>(классификации)</w:t>
      </w:r>
      <w:r>
        <w:rPr>
          <w:spacing w:val="49"/>
          <w:sz w:val="28"/>
          <w:szCs w:val="28"/>
        </w:rPr>
        <w:t xml:space="preserve"> </w:t>
      </w:r>
      <w:r>
        <w:rPr>
          <w:sz w:val="28"/>
          <w:szCs w:val="28"/>
        </w:rPr>
        <w:t>предложенного</w:t>
      </w:r>
      <w:r>
        <w:rPr>
          <w:spacing w:val="-57"/>
          <w:sz w:val="28"/>
          <w:szCs w:val="28"/>
        </w:rPr>
        <w:t xml:space="preserve"> </w:t>
      </w:r>
      <w:r>
        <w:rPr>
          <w:sz w:val="28"/>
          <w:szCs w:val="28"/>
        </w:rPr>
        <w:t>материала;</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знание</w:t>
      </w:r>
      <w:r>
        <w:rPr>
          <w:spacing w:val="-5"/>
          <w:sz w:val="28"/>
          <w:szCs w:val="28"/>
        </w:rPr>
        <w:t xml:space="preserve"> </w:t>
      </w:r>
      <w:r>
        <w:rPr>
          <w:sz w:val="28"/>
          <w:szCs w:val="28"/>
        </w:rPr>
        <w:t>специальных</w:t>
      </w:r>
      <w:r>
        <w:rPr>
          <w:spacing w:val="-2"/>
          <w:sz w:val="28"/>
          <w:szCs w:val="28"/>
        </w:rPr>
        <w:t xml:space="preserve"> </w:t>
      </w:r>
      <w:r>
        <w:rPr>
          <w:sz w:val="28"/>
          <w:szCs w:val="28"/>
        </w:rPr>
        <w:t>терминов</w:t>
      </w:r>
      <w:r>
        <w:rPr>
          <w:spacing w:val="-4"/>
          <w:sz w:val="28"/>
          <w:szCs w:val="28"/>
        </w:rPr>
        <w:t xml:space="preserve"> </w:t>
      </w:r>
      <w:r>
        <w:rPr>
          <w:sz w:val="28"/>
          <w:szCs w:val="28"/>
        </w:rPr>
        <w:t>разных</w:t>
      </w:r>
      <w:r>
        <w:rPr>
          <w:spacing w:val="-2"/>
          <w:sz w:val="28"/>
          <w:szCs w:val="28"/>
        </w:rPr>
        <w:t xml:space="preserve"> </w:t>
      </w:r>
      <w:r>
        <w:rPr>
          <w:sz w:val="28"/>
          <w:szCs w:val="28"/>
        </w:rPr>
        <w:t>видов искусств;</w:t>
      </w:r>
    </w:p>
    <w:p w:rsidR="00D20A91" w:rsidRPr="00FE45F7" w:rsidRDefault="00D20A91" w:rsidP="00406735">
      <w:pPr>
        <w:pStyle w:val="a5"/>
        <w:numPr>
          <w:ilvl w:val="0"/>
          <w:numId w:val="23"/>
        </w:numPr>
        <w:tabs>
          <w:tab w:val="left" w:pos="1323"/>
        </w:tabs>
        <w:ind w:left="0" w:firstLine="709"/>
        <w:contextualSpacing/>
        <w:rPr>
          <w:sz w:val="28"/>
          <w:szCs w:val="28"/>
        </w:rPr>
      </w:pPr>
      <w:r>
        <w:rPr>
          <w:sz w:val="28"/>
          <w:szCs w:val="28"/>
        </w:rPr>
        <w:t>уместное</w:t>
      </w:r>
      <w:r>
        <w:rPr>
          <w:spacing w:val="-5"/>
          <w:sz w:val="28"/>
          <w:szCs w:val="28"/>
        </w:rPr>
        <w:t xml:space="preserve"> </w:t>
      </w:r>
      <w:r>
        <w:rPr>
          <w:sz w:val="28"/>
          <w:szCs w:val="28"/>
        </w:rPr>
        <w:t>использование</w:t>
      </w:r>
      <w:r>
        <w:rPr>
          <w:spacing w:val="-4"/>
          <w:sz w:val="28"/>
          <w:szCs w:val="28"/>
        </w:rPr>
        <w:t xml:space="preserve"> </w:t>
      </w:r>
      <w:r>
        <w:rPr>
          <w:sz w:val="28"/>
          <w:szCs w:val="28"/>
        </w:rPr>
        <w:t>специальной</w:t>
      </w:r>
      <w:r>
        <w:rPr>
          <w:spacing w:val="-5"/>
          <w:sz w:val="28"/>
          <w:szCs w:val="28"/>
        </w:rPr>
        <w:t xml:space="preserve"> </w:t>
      </w:r>
      <w:r>
        <w:rPr>
          <w:sz w:val="28"/>
          <w:szCs w:val="28"/>
        </w:rPr>
        <w:t>терминологии;</w:t>
      </w:r>
    </w:p>
    <w:p w:rsidR="00D20A91" w:rsidRDefault="00D20A91" w:rsidP="00406735">
      <w:pPr>
        <w:pStyle w:val="a5"/>
        <w:numPr>
          <w:ilvl w:val="0"/>
          <w:numId w:val="23"/>
        </w:numPr>
        <w:tabs>
          <w:tab w:val="left" w:pos="1323"/>
        </w:tabs>
        <w:ind w:left="0" w:firstLine="709"/>
        <w:contextualSpacing/>
        <w:jc w:val="left"/>
        <w:rPr>
          <w:sz w:val="28"/>
          <w:szCs w:val="28"/>
        </w:rPr>
      </w:pPr>
      <w:r>
        <w:rPr>
          <w:sz w:val="28"/>
          <w:szCs w:val="28"/>
        </w:rPr>
        <w:t>знание</w:t>
      </w:r>
      <w:r>
        <w:rPr>
          <w:spacing w:val="-5"/>
          <w:sz w:val="28"/>
          <w:szCs w:val="28"/>
        </w:rPr>
        <w:t xml:space="preserve"> </w:t>
      </w:r>
      <w:r>
        <w:rPr>
          <w:sz w:val="28"/>
          <w:szCs w:val="28"/>
        </w:rPr>
        <w:t>имен</w:t>
      </w:r>
      <w:r>
        <w:rPr>
          <w:spacing w:val="-4"/>
          <w:sz w:val="28"/>
          <w:szCs w:val="28"/>
        </w:rPr>
        <w:t xml:space="preserve"> </w:t>
      </w:r>
      <w:r>
        <w:rPr>
          <w:sz w:val="28"/>
          <w:szCs w:val="28"/>
        </w:rPr>
        <w:t>авторов</w:t>
      </w:r>
      <w:r>
        <w:rPr>
          <w:spacing w:val="-5"/>
          <w:sz w:val="28"/>
          <w:szCs w:val="28"/>
        </w:rPr>
        <w:t xml:space="preserve"> </w:t>
      </w:r>
      <w:r>
        <w:rPr>
          <w:sz w:val="28"/>
          <w:szCs w:val="28"/>
        </w:rPr>
        <w:t>произведений</w:t>
      </w:r>
      <w:r>
        <w:rPr>
          <w:spacing w:val="-4"/>
          <w:sz w:val="28"/>
          <w:szCs w:val="28"/>
        </w:rPr>
        <w:t xml:space="preserve"> </w:t>
      </w:r>
      <w:r>
        <w:rPr>
          <w:sz w:val="28"/>
          <w:szCs w:val="28"/>
        </w:rPr>
        <w:t>разных</w:t>
      </w:r>
      <w:r>
        <w:rPr>
          <w:spacing w:val="-2"/>
          <w:sz w:val="28"/>
          <w:szCs w:val="28"/>
        </w:rPr>
        <w:t xml:space="preserve"> </w:t>
      </w:r>
      <w:r>
        <w:rPr>
          <w:sz w:val="28"/>
          <w:szCs w:val="28"/>
        </w:rPr>
        <w:t>видов</w:t>
      </w:r>
      <w:r>
        <w:rPr>
          <w:spacing w:val="-3"/>
          <w:sz w:val="28"/>
          <w:szCs w:val="28"/>
        </w:rPr>
        <w:t xml:space="preserve"> </w:t>
      </w:r>
      <w:r>
        <w:rPr>
          <w:sz w:val="28"/>
          <w:szCs w:val="28"/>
        </w:rPr>
        <w:t>искусств,</w:t>
      </w:r>
    </w:p>
    <w:p w:rsidR="00D20A91" w:rsidRDefault="00D20A91" w:rsidP="00406735">
      <w:pPr>
        <w:pStyle w:val="a5"/>
        <w:numPr>
          <w:ilvl w:val="0"/>
          <w:numId w:val="23"/>
        </w:numPr>
        <w:tabs>
          <w:tab w:val="left" w:pos="1323"/>
        </w:tabs>
        <w:ind w:left="0" w:firstLine="709"/>
        <w:contextualSpacing/>
        <w:jc w:val="left"/>
        <w:rPr>
          <w:sz w:val="28"/>
          <w:szCs w:val="28"/>
        </w:rPr>
      </w:pPr>
      <w:r>
        <w:rPr>
          <w:sz w:val="28"/>
          <w:szCs w:val="28"/>
        </w:rPr>
        <w:t>знание</w:t>
      </w:r>
      <w:r>
        <w:rPr>
          <w:spacing w:val="-7"/>
          <w:sz w:val="28"/>
          <w:szCs w:val="28"/>
        </w:rPr>
        <w:t xml:space="preserve"> </w:t>
      </w:r>
      <w:r>
        <w:rPr>
          <w:sz w:val="28"/>
          <w:szCs w:val="28"/>
        </w:rPr>
        <w:t>названий</w:t>
      </w:r>
      <w:r>
        <w:rPr>
          <w:spacing w:val="-6"/>
          <w:sz w:val="28"/>
          <w:szCs w:val="28"/>
        </w:rPr>
        <w:t xml:space="preserve"> </w:t>
      </w:r>
      <w:r>
        <w:rPr>
          <w:sz w:val="28"/>
          <w:szCs w:val="28"/>
        </w:rPr>
        <w:t>произведений</w:t>
      </w:r>
      <w:r>
        <w:rPr>
          <w:spacing w:val="-5"/>
          <w:sz w:val="28"/>
          <w:szCs w:val="28"/>
        </w:rPr>
        <w:t xml:space="preserve"> </w:t>
      </w:r>
      <w:r>
        <w:rPr>
          <w:sz w:val="28"/>
          <w:szCs w:val="28"/>
        </w:rPr>
        <w:t>искусства;</w:t>
      </w:r>
    </w:p>
    <w:p w:rsidR="00D20A91" w:rsidRDefault="00D20A91" w:rsidP="00406735">
      <w:pPr>
        <w:pStyle w:val="a5"/>
        <w:numPr>
          <w:ilvl w:val="0"/>
          <w:numId w:val="23"/>
        </w:numPr>
        <w:tabs>
          <w:tab w:val="left" w:pos="1323"/>
        </w:tabs>
        <w:ind w:left="0" w:firstLine="709"/>
        <w:contextualSpacing/>
        <w:jc w:val="left"/>
        <w:rPr>
          <w:sz w:val="28"/>
          <w:szCs w:val="28"/>
        </w:rPr>
      </w:pPr>
      <w:r>
        <w:rPr>
          <w:sz w:val="28"/>
          <w:szCs w:val="28"/>
        </w:rPr>
        <w:t>правильное</w:t>
      </w:r>
      <w:r>
        <w:rPr>
          <w:spacing w:val="-3"/>
          <w:sz w:val="28"/>
          <w:szCs w:val="28"/>
        </w:rPr>
        <w:t xml:space="preserve"> </w:t>
      </w:r>
      <w:r>
        <w:rPr>
          <w:sz w:val="28"/>
          <w:szCs w:val="28"/>
        </w:rPr>
        <w:t>употребление</w:t>
      </w:r>
      <w:r>
        <w:rPr>
          <w:spacing w:val="-5"/>
          <w:sz w:val="28"/>
          <w:szCs w:val="28"/>
        </w:rPr>
        <w:t xml:space="preserve"> </w:t>
      </w:r>
      <w:r>
        <w:rPr>
          <w:sz w:val="28"/>
          <w:szCs w:val="28"/>
        </w:rPr>
        <w:t>жанров;</w:t>
      </w:r>
    </w:p>
    <w:p w:rsidR="00D20A91" w:rsidRDefault="00D20A91" w:rsidP="00406735">
      <w:pPr>
        <w:pStyle w:val="a5"/>
        <w:numPr>
          <w:ilvl w:val="0"/>
          <w:numId w:val="23"/>
        </w:numPr>
        <w:tabs>
          <w:tab w:val="left" w:pos="1323"/>
        </w:tabs>
        <w:ind w:left="0" w:firstLine="709"/>
        <w:contextualSpacing/>
        <w:jc w:val="left"/>
        <w:rPr>
          <w:sz w:val="28"/>
          <w:szCs w:val="28"/>
        </w:rPr>
      </w:pPr>
      <w:r>
        <w:rPr>
          <w:sz w:val="28"/>
          <w:szCs w:val="28"/>
        </w:rPr>
        <w:t>знание</w:t>
      </w:r>
      <w:r>
        <w:rPr>
          <w:spacing w:val="-5"/>
          <w:sz w:val="28"/>
          <w:szCs w:val="28"/>
        </w:rPr>
        <w:t xml:space="preserve"> </w:t>
      </w:r>
      <w:r>
        <w:rPr>
          <w:sz w:val="28"/>
          <w:szCs w:val="28"/>
        </w:rPr>
        <w:t>места</w:t>
      </w:r>
      <w:r>
        <w:rPr>
          <w:spacing w:val="-4"/>
          <w:sz w:val="28"/>
          <w:szCs w:val="28"/>
        </w:rPr>
        <w:t xml:space="preserve"> </w:t>
      </w:r>
      <w:r>
        <w:rPr>
          <w:sz w:val="28"/>
          <w:szCs w:val="28"/>
        </w:rPr>
        <w:t>нахождения</w:t>
      </w:r>
      <w:r>
        <w:rPr>
          <w:spacing w:val="-3"/>
          <w:sz w:val="28"/>
          <w:szCs w:val="28"/>
        </w:rPr>
        <w:t xml:space="preserve"> </w:t>
      </w:r>
      <w:r>
        <w:rPr>
          <w:sz w:val="28"/>
          <w:szCs w:val="28"/>
        </w:rPr>
        <w:t>произведений</w:t>
      </w:r>
      <w:r>
        <w:rPr>
          <w:spacing w:val="-6"/>
          <w:sz w:val="28"/>
          <w:szCs w:val="28"/>
        </w:rPr>
        <w:t xml:space="preserve"> </w:t>
      </w:r>
      <w:r>
        <w:rPr>
          <w:sz w:val="28"/>
          <w:szCs w:val="28"/>
        </w:rPr>
        <w:t>искусства;</w:t>
      </w:r>
    </w:p>
    <w:p w:rsidR="00D20A91" w:rsidRDefault="00D20A91" w:rsidP="00406735">
      <w:pPr>
        <w:pStyle w:val="a5"/>
        <w:numPr>
          <w:ilvl w:val="0"/>
          <w:numId w:val="23"/>
        </w:numPr>
        <w:tabs>
          <w:tab w:val="left" w:pos="1323"/>
        </w:tabs>
        <w:ind w:left="0" w:firstLine="709"/>
        <w:contextualSpacing/>
        <w:jc w:val="left"/>
        <w:rPr>
          <w:sz w:val="28"/>
          <w:szCs w:val="28"/>
        </w:rPr>
      </w:pPr>
      <w:r>
        <w:rPr>
          <w:sz w:val="28"/>
          <w:szCs w:val="28"/>
        </w:rPr>
        <w:t>знание</w:t>
      </w:r>
      <w:r>
        <w:rPr>
          <w:spacing w:val="-6"/>
          <w:sz w:val="28"/>
          <w:szCs w:val="28"/>
        </w:rPr>
        <w:t xml:space="preserve"> </w:t>
      </w:r>
      <w:r>
        <w:rPr>
          <w:sz w:val="28"/>
          <w:szCs w:val="28"/>
        </w:rPr>
        <w:t>периодизации</w:t>
      </w:r>
      <w:r>
        <w:rPr>
          <w:spacing w:val="-2"/>
          <w:sz w:val="28"/>
          <w:szCs w:val="28"/>
        </w:rPr>
        <w:t xml:space="preserve"> </w:t>
      </w:r>
      <w:r>
        <w:rPr>
          <w:sz w:val="28"/>
          <w:szCs w:val="28"/>
        </w:rPr>
        <w:t>культурно-исторических</w:t>
      </w:r>
      <w:r>
        <w:rPr>
          <w:spacing w:val="-4"/>
          <w:sz w:val="28"/>
          <w:szCs w:val="28"/>
        </w:rPr>
        <w:t xml:space="preserve"> </w:t>
      </w:r>
      <w:r>
        <w:rPr>
          <w:sz w:val="28"/>
          <w:szCs w:val="28"/>
        </w:rPr>
        <w:t>эпох;</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знание</w:t>
      </w:r>
      <w:r>
        <w:rPr>
          <w:spacing w:val="-6"/>
          <w:sz w:val="28"/>
          <w:szCs w:val="28"/>
        </w:rPr>
        <w:t xml:space="preserve"> </w:t>
      </w:r>
      <w:r>
        <w:rPr>
          <w:sz w:val="28"/>
          <w:szCs w:val="28"/>
        </w:rPr>
        <w:t>характерных</w:t>
      </w:r>
      <w:r>
        <w:rPr>
          <w:spacing w:val="-2"/>
          <w:sz w:val="28"/>
          <w:szCs w:val="28"/>
        </w:rPr>
        <w:t xml:space="preserve"> </w:t>
      </w:r>
      <w:r>
        <w:rPr>
          <w:sz w:val="28"/>
          <w:szCs w:val="28"/>
        </w:rPr>
        <w:t>особенностей</w:t>
      </w:r>
      <w:r>
        <w:rPr>
          <w:spacing w:val="-6"/>
          <w:sz w:val="28"/>
          <w:szCs w:val="28"/>
        </w:rPr>
        <w:t xml:space="preserve"> </w:t>
      </w:r>
      <w:r>
        <w:rPr>
          <w:sz w:val="28"/>
          <w:szCs w:val="28"/>
        </w:rPr>
        <w:t>художественных</w:t>
      </w:r>
      <w:r>
        <w:rPr>
          <w:spacing w:val="-3"/>
          <w:sz w:val="28"/>
          <w:szCs w:val="28"/>
        </w:rPr>
        <w:t xml:space="preserve"> </w:t>
      </w:r>
      <w:r>
        <w:rPr>
          <w:sz w:val="28"/>
          <w:szCs w:val="28"/>
        </w:rPr>
        <w:t>стилей,</w:t>
      </w:r>
      <w:r>
        <w:rPr>
          <w:spacing w:val="-7"/>
          <w:sz w:val="28"/>
          <w:szCs w:val="28"/>
        </w:rPr>
        <w:t xml:space="preserve"> </w:t>
      </w:r>
      <w:r>
        <w:rPr>
          <w:sz w:val="28"/>
          <w:szCs w:val="28"/>
        </w:rPr>
        <w:t>направлений;</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проведение</w:t>
      </w:r>
      <w:r>
        <w:rPr>
          <w:spacing w:val="-6"/>
          <w:sz w:val="28"/>
          <w:szCs w:val="28"/>
        </w:rPr>
        <w:t xml:space="preserve"> </w:t>
      </w:r>
      <w:r>
        <w:rPr>
          <w:sz w:val="28"/>
          <w:szCs w:val="28"/>
        </w:rPr>
        <w:t>художественного</w:t>
      </w:r>
      <w:r>
        <w:rPr>
          <w:spacing w:val="-4"/>
          <w:sz w:val="28"/>
          <w:szCs w:val="28"/>
        </w:rPr>
        <w:t xml:space="preserve"> </w:t>
      </w:r>
      <w:r>
        <w:rPr>
          <w:sz w:val="28"/>
          <w:szCs w:val="28"/>
        </w:rPr>
        <w:t>анализа</w:t>
      </w:r>
      <w:r>
        <w:rPr>
          <w:spacing w:val="-5"/>
          <w:sz w:val="28"/>
          <w:szCs w:val="28"/>
        </w:rPr>
        <w:t xml:space="preserve"> </w:t>
      </w:r>
      <w:r>
        <w:rPr>
          <w:sz w:val="28"/>
          <w:szCs w:val="28"/>
        </w:rPr>
        <w:t>произведения</w:t>
      </w:r>
      <w:r>
        <w:rPr>
          <w:spacing w:val="-4"/>
          <w:sz w:val="28"/>
          <w:szCs w:val="28"/>
        </w:rPr>
        <w:t xml:space="preserve"> </w:t>
      </w:r>
      <w:r>
        <w:rPr>
          <w:sz w:val="28"/>
          <w:szCs w:val="28"/>
        </w:rPr>
        <w:t>искусства;</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проведение</w:t>
      </w:r>
      <w:r>
        <w:rPr>
          <w:spacing w:val="28"/>
          <w:sz w:val="28"/>
          <w:szCs w:val="28"/>
        </w:rPr>
        <w:t xml:space="preserve"> </w:t>
      </w:r>
      <w:r>
        <w:rPr>
          <w:sz w:val="28"/>
          <w:szCs w:val="28"/>
        </w:rPr>
        <w:t>сравнительного</w:t>
      </w:r>
      <w:r>
        <w:rPr>
          <w:spacing w:val="29"/>
          <w:sz w:val="28"/>
          <w:szCs w:val="28"/>
        </w:rPr>
        <w:t xml:space="preserve"> </w:t>
      </w:r>
      <w:r>
        <w:rPr>
          <w:sz w:val="28"/>
          <w:szCs w:val="28"/>
        </w:rPr>
        <w:t>анализа</w:t>
      </w:r>
      <w:r>
        <w:rPr>
          <w:spacing w:val="28"/>
          <w:sz w:val="28"/>
          <w:szCs w:val="28"/>
        </w:rPr>
        <w:t xml:space="preserve"> </w:t>
      </w:r>
      <w:r>
        <w:rPr>
          <w:sz w:val="28"/>
          <w:szCs w:val="28"/>
        </w:rPr>
        <w:t>произведений</w:t>
      </w:r>
      <w:r>
        <w:rPr>
          <w:spacing w:val="30"/>
          <w:sz w:val="28"/>
          <w:szCs w:val="28"/>
        </w:rPr>
        <w:t xml:space="preserve"> </w:t>
      </w:r>
      <w:r>
        <w:rPr>
          <w:sz w:val="28"/>
          <w:szCs w:val="28"/>
        </w:rPr>
        <w:t>искусств</w:t>
      </w:r>
      <w:r>
        <w:rPr>
          <w:spacing w:val="31"/>
          <w:sz w:val="28"/>
          <w:szCs w:val="28"/>
        </w:rPr>
        <w:t xml:space="preserve"> </w:t>
      </w:r>
      <w:r>
        <w:rPr>
          <w:sz w:val="28"/>
          <w:szCs w:val="28"/>
        </w:rPr>
        <w:t>(двух</w:t>
      </w:r>
      <w:r>
        <w:rPr>
          <w:spacing w:val="32"/>
          <w:sz w:val="28"/>
          <w:szCs w:val="28"/>
        </w:rPr>
        <w:t xml:space="preserve"> </w:t>
      </w:r>
      <w:r>
        <w:rPr>
          <w:sz w:val="28"/>
          <w:szCs w:val="28"/>
        </w:rPr>
        <w:t>и</w:t>
      </w:r>
      <w:r>
        <w:rPr>
          <w:spacing w:val="32"/>
          <w:sz w:val="28"/>
          <w:szCs w:val="28"/>
        </w:rPr>
        <w:t xml:space="preserve"> </w:t>
      </w:r>
      <w:r>
        <w:rPr>
          <w:sz w:val="28"/>
          <w:szCs w:val="28"/>
        </w:rPr>
        <w:t>более,</w:t>
      </w:r>
      <w:r>
        <w:rPr>
          <w:spacing w:val="29"/>
          <w:sz w:val="28"/>
          <w:szCs w:val="28"/>
        </w:rPr>
        <w:t xml:space="preserve"> </w:t>
      </w:r>
      <w:r>
        <w:rPr>
          <w:sz w:val="28"/>
          <w:szCs w:val="28"/>
        </w:rPr>
        <w:t>разных</w:t>
      </w:r>
      <w:r>
        <w:rPr>
          <w:spacing w:val="-57"/>
          <w:sz w:val="28"/>
          <w:szCs w:val="28"/>
        </w:rPr>
        <w:t xml:space="preserve"> </w:t>
      </w:r>
      <w:r>
        <w:rPr>
          <w:sz w:val="28"/>
          <w:szCs w:val="28"/>
        </w:rPr>
        <w:t>видов</w:t>
      </w:r>
      <w:r>
        <w:rPr>
          <w:spacing w:val="-1"/>
          <w:sz w:val="28"/>
          <w:szCs w:val="28"/>
        </w:rPr>
        <w:t xml:space="preserve"> </w:t>
      </w:r>
      <w:r>
        <w:rPr>
          <w:sz w:val="28"/>
          <w:szCs w:val="28"/>
        </w:rPr>
        <w:t>искусств);</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соотнесение</w:t>
      </w:r>
      <w:r>
        <w:rPr>
          <w:spacing w:val="3"/>
          <w:sz w:val="28"/>
          <w:szCs w:val="28"/>
        </w:rPr>
        <w:t xml:space="preserve"> </w:t>
      </w:r>
      <w:r>
        <w:rPr>
          <w:sz w:val="28"/>
          <w:szCs w:val="28"/>
        </w:rPr>
        <w:t>произведения</w:t>
      </w:r>
      <w:r>
        <w:rPr>
          <w:spacing w:val="4"/>
          <w:sz w:val="28"/>
          <w:szCs w:val="28"/>
        </w:rPr>
        <w:t xml:space="preserve"> </w:t>
      </w:r>
      <w:r>
        <w:rPr>
          <w:sz w:val="28"/>
          <w:szCs w:val="28"/>
        </w:rPr>
        <w:t>искусства</w:t>
      </w:r>
      <w:r>
        <w:rPr>
          <w:spacing w:val="4"/>
          <w:sz w:val="28"/>
          <w:szCs w:val="28"/>
        </w:rPr>
        <w:t xml:space="preserve"> </w:t>
      </w:r>
      <w:r>
        <w:rPr>
          <w:sz w:val="28"/>
          <w:szCs w:val="28"/>
        </w:rPr>
        <w:t>со</w:t>
      </w:r>
      <w:r>
        <w:rPr>
          <w:spacing w:val="6"/>
          <w:sz w:val="28"/>
          <w:szCs w:val="28"/>
        </w:rPr>
        <w:t xml:space="preserve"> </w:t>
      </w:r>
      <w:r>
        <w:rPr>
          <w:sz w:val="28"/>
          <w:szCs w:val="28"/>
        </w:rPr>
        <w:t>временем</w:t>
      </w:r>
      <w:r>
        <w:rPr>
          <w:spacing w:val="4"/>
          <w:sz w:val="28"/>
          <w:szCs w:val="28"/>
        </w:rPr>
        <w:t xml:space="preserve"> </w:t>
      </w:r>
      <w:r>
        <w:rPr>
          <w:sz w:val="28"/>
          <w:szCs w:val="28"/>
        </w:rPr>
        <w:t>его</w:t>
      </w:r>
      <w:r>
        <w:rPr>
          <w:spacing w:val="4"/>
          <w:sz w:val="28"/>
          <w:szCs w:val="28"/>
        </w:rPr>
        <w:t xml:space="preserve"> </w:t>
      </w:r>
      <w:r>
        <w:rPr>
          <w:sz w:val="28"/>
          <w:szCs w:val="28"/>
        </w:rPr>
        <w:t>создания,</w:t>
      </w:r>
      <w:r>
        <w:rPr>
          <w:spacing w:val="3"/>
          <w:sz w:val="28"/>
          <w:szCs w:val="28"/>
        </w:rPr>
        <w:t xml:space="preserve"> </w:t>
      </w:r>
      <w:r>
        <w:rPr>
          <w:sz w:val="28"/>
          <w:szCs w:val="28"/>
        </w:rPr>
        <w:t>чертами</w:t>
      </w:r>
      <w:r>
        <w:rPr>
          <w:spacing w:val="5"/>
          <w:sz w:val="28"/>
          <w:szCs w:val="28"/>
        </w:rPr>
        <w:t xml:space="preserve"> </w:t>
      </w:r>
      <w:r>
        <w:rPr>
          <w:sz w:val="28"/>
          <w:szCs w:val="28"/>
        </w:rPr>
        <w:t>культурно-</w:t>
      </w:r>
      <w:r>
        <w:rPr>
          <w:spacing w:val="-57"/>
          <w:sz w:val="28"/>
          <w:szCs w:val="28"/>
        </w:rPr>
        <w:t xml:space="preserve"> </w:t>
      </w:r>
      <w:r>
        <w:rPr>
          <w:sz w:val="28"/>
          <w:szCs w:val="28"/>
        </w:rPr>
        <w:t>исторической</w:t>
      </w:r>
      <w:r>
        <w:rPr>
          <w:spacing w:val="-1"/>
          <w:sz w:val="28"/>
          <w:szCs w:val="28"/>
        </w:rPr>
        <w:t xml:space="preserve"> </w:t>
      </w:r>
      <w:r>
        <w:rPr>
          <w:sz w:val="28"/>
          <w:szCs w:val="28"/>
        </w:rPr>
        <w:t>эпохи, направления</w:t>
      </w:r>
      <w:r>
        <w:rPr>
          <w:spacing w:val="-1"/>
          <w:sz w:val="28"/>
          <w:szCs w:val="28"/>
        </w:rPr>
        <w:t xml:space="preserve"> </w:t>
      </w:r>
      <w:r>
        <w:rPr>
          <w:sz w:val="28"/>
          <w:szCs w:val="28"/>
        </w:rPr>
        <w:t>или течения</w:t>
      </w:r>
      <w:r>
        <w:rPr>
          <w:spacing w:val="-3"/>
          <w:sz w:val="28"/>
          <w:szCs w:val="28"/>
        </w:rPr>
        <w:t xml:space="preserve"> </w:t>
      </w:r>
      <w:r>
        <w:rPr>
          <w:sz w:val="28"/>
          <w:szCs w:val="28"/>
        </w:rPr>
        <w:t>в</w:t>
      </w:r>
      <w:r>
        <w:rPr>
          <w:spacing w:val="-2"/>
          <w:sz w:val="28"/>
          <w:szCs w:val="28"/>
        </w:rPr>
        <w:t xml:space="preserve"> </w:t>
      </w:r>
      <w:r>
        <w:rPr>
          <w:sz w:val="28"/>
          <w:szCs w:val="28"/>
        </w:rPr>
        <w:t>искусстве;</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хронологическое</w:t>
      </w:r>
      <w:r>
        <w:rPr>
          <w:spacing w:val="-5"/>
          <w:sz w:val="28"/>
          <w:szCs w:val="28"/>
        </w:rPr>
        <w:t xml:space="preserve"> </w:t>
      </w:r>
      <w:r>
        <w:rPr>
          <w:sz w:val="28"/>
          <w:szCs w:val="28"/>
        </w:rPr>
        <w:t>соотношение</w:t>
      </w:r>
      <w:r>
        <w:rPr>
          <w:spacing w:val="-4"/>
          <w:sz w:val="28"/>
          <w:szCs w:val="28"/>
        </w:rPr>
        <w:t xml:space="preserve"> </w:t>
      </w:r>
      <w:r>
        <w:rPr>
          <w:sz w:val="28"/>
          <w:szCs w:val="28"/>
        </w:rPr>
        <w:t>произведений</w:t>
      </w:r>
      <w:r>
        <w:rPr>
          <w:spacing w:val="-6"/>
          <w:sz w:val="28"/>
          <w:szCs w:val="28"/>
        </w:rPr>
        <w:t xml:space="preserve"> </w:t>
      </w:r>
      <w:r>
        <w:rPr>
          <w:sz w:val="28"/>
          <w:szCs w:val="28"/>
        </w:rPr>
        <w:t>искусств;</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аргументация</w:t>
      </w:r>
      <w:r>
        <w:rPr>
          <w:spacing w:val="-3"/>
          <w:sz w:val="28"/>
          <w:szCs w:val="28"/>
        </w:rPr>
        <w:t xml:space="preserve"> </w:t>
      </w:r>
      <w:r>
        <w:rPr>
          <w:sz w:val="28"/>
          <w:szCs w:val="28"/>
        </w:rPr>
        <w:t>(приведение</w:t>
      </w:r>
      <w:r>
        <w:rPr>
          <w:spacing w:val="-3"/>
          <w:sz w:val="28"/>
          <w:szCs w:val="28"/>
        </w:rPr>
        <w:t xml:space="preserve"> </w:t>
      </w:r>
      <w:r>
        <w:rPr>
          <w:sz w:val="28"/>
          <w:szCs w:val="28"/>
        </w:rPr>
        <w:t>фактов,</w:t>
      </w:r>
      <w:r>
        <w:rPr>
          <w:spacing w:val="-3"/>
          <w:sz w:val="28"/>
          <w:szCs w:val="28"/>
        </w:rPr>
        <w:t xml:space="preserve"> </w:t>
      </w:r>
      <w:r>
        <w:rPr>
          <w:sz w:val="28"/>
          <w:szCs w:val="28"/>
        </w:rPr>
        <w:t>имен,</w:t>
      </w:r>
      <w:r>
        <w:rPr>
          <w:spacing w:val="-5"/>
          <w:sz w:val="28"/>
          <w:szCs w:val="28"/>
        </w:rPr>
        <w:t xml:space="preserve"> </w:t>
      </w:r>
      <w:r>
        <w:rPr>
          <w:sz w:val="28"/>
          <w:szCs w:val="28"/>
        </w:rPr>
        <w:t>названий,</w:t>
      </w:r>
      <w:r>
        <w:rPr>
          <w:spacing w:val="-5"/>
          <w:sz w:val="28"/>
          <w:szCs w:val="28"/>
        </w:rPr>
        <w:t xml:space="preserve"> </w:t>
      </w:r>
      <w:r>
        <w:rPr>
          <w:sz w:val="28"/>
          <w:szCs w:val="28"/>
        </w:rPr>
        <w:t>точек</w:t>
      </w:r>
      <w:r>
        <w:rPr>
          <w:spacing w:val="-2"/>
          <w:sz w:val="28"/>
          <w:szCs w:val="28"/>
        </w:rPr>
        <w:t xml:space="preserve"> </w:t>
      </w:r>
      <w:r>
        <w:rPr>
          <w:sz w:val="28"/>
          <w:szCs w:val="28"/>
        </w:rPr>
        <w:t>зрения);</w:t>
      </w:r>
    </w:p>
    <w:p w:rsidR="00D20A91" w:rsidRDefault="00D20A91" w:rsidP="00406735">
      <w:pPr>
        <w:pStyle w:val="a5"/>
        <w:numPr>
          <w:ilvl w:val="0"/>
          <w:numId w:val="23"/>
        </w:numPr>
        <w:tabs>
          <w:tab w:val="left" w:pos="1323"/>
        </w:tabs>
        <w:ind w:left="0" w:firstLine="709"/>
        <w:contextualSpacing/>
        <w:rPr>
          <w:sz w:val="28"/>
          <w:szCs w:val="28"/>
        </w:rPr>
      </w:pPr>
      <w:r>
        <w:rPr>
          <w:sz w:val="28"/>
          <w:szCs w:val="28"/>
        </w:rPr>
        <w:t>передача</w:t>
      </w:r>
      <w:r>
        <w:rPr>
          <w:spacing w:val="-5"/>
          <w:sz w:val="28"/>
          <w:szCs w:val="28"/>
        </w:rPr>
        <w:t xml:space="preserve"> </w:t>
      </w:r>
      <w:r>
        <w:rPr>
          <w:sz w:val="28"/>
          <w:szCs w:val="28"/>
        </w:rPr>
        <w:t>впечатлений</w:t>
      </w:r>
      <w:r>
        <w:rPr>
          <w:spacing w:val="-4"/>
          <w:sz w:val="28"/>
          <w:szCs w:val="28"/>
        </w:rPr>
        <w:t xml:space="preserve"> </w:t>
      </w:r>
      <w:r>
        <w:rPr>
          <w:sz w:val="28"/>
          <w:szCs w:val="28"/>
        </w:rPr>
        <w:t>от</w:t>
      </w:r>
      <w:r>
        <w:rPr>
          <w:spacing w:val="-3"/>
          <w:sz w:val="28"/>
          <w:szCs w:val="28"/>
        </w:rPr>
        <w:t xml:space="preserve"> </w:t>
      </w:r>
      <w:r>
        <w:rPr>
          <w:sz w:val="28"/>
          <w:szCs w:val="28"/>
        </w:rPr>
        <w:t>произведения</w:t>
      </w:r>
      <w:r>
        <w:rPr>
          <w:spacing w:val="-4"/>
          <w:sz w:val="28"/>
          <w:szCs w:val="28"/>
        </w:rPr>
        <w:t xml:space="preserve"> </w:t>
      </w:r>
      <w:r>
        <w:rPr>
          <w:sz w:val="28"/>
          <w:szCs w:val="28"/>
        </w:rPr>
        <w:t>искусства</w:t>
      </w:r>
      <w:r>
        <w:rPr>
          <w:spacing w:val="-5"/>
          <w:sz w:val="28"/>
          <w:szCs w:val="28"/>
        </w:rPr>
        <w:t xml:space="preserve"> </w:t>
      </w:r>
      <w:r>
        <w:rPr>
          <w:sz w:val="28"/>
          <w:szCs w:val="28"/>
        </w:rPr>
        <w:t>(лексика,</w:t>
      </w:r>
      <w:r>
        <w:rPr>
          <w:spacing w:val="-4"/>
          <w:sz w:val="28"/>
          <w:szCs w:val="28"/>
        </w:rPr>
        <w:t xml:space="preserve"> </w:t>
      </w:r>
      <w:r>
        <w:rPr>
          <w:sz w:val="28"/>
          <w:szCs w:val="28"/>
        </w:rPr>
        <w:t>стилистика).</w:t>
      </w:r>
    </w:p>
    <w:p w:rsidR="00D20A91" w:rsidRDefault="00D20A91" w:rsidP="00406735">
      <w:pPr>
        <w:pStyle w:val="a3"/>
        <w:widowControl/>
        <w:numPr>
          <w:ilvl w:val="1"/>
          <w:numId w:val="26"/>
        </w:numPr>
        <w:autoSpaceDE/>
        <w:autoSpaceDN/>
        <w:ind w:left="0" w:firstLine="709"/>
        <w:jc w:val="both"/>
      </w:pPr>
      <w:r>
        <w:t>При</w:t>
      </w:r>
      <w:r>
        <w:rPr>
          <w:spacing w:val="28"/>
        </w:rPr>
        <w:t xml:space="preserve"> </w:t>
      </w:r>
      <w:r>
        <w:t>наличии</w:t>
      </w:r>
      <w:r>
        <w:rPr>
          <w:spacing w:val="32"/>
        </w:rPr>
        <w:t xml:space="preserve"> </w:t>
      </w:r>
      <w:r>
        <w:t>фактических</w:t>
      </w:r>
      <w:r>
        <w:rPr>
          <w:spacing w:val="30"/>
        </w:rPr>
        <w:t xml:space="preserve"> </w:t>
      </w:r>
      <w:r>
        <w:t>ошибок</w:t>
      </w:r>
      <w:r>
        <w:rPr>
          <w:spacing w:val="29"/>
        </w:rPr>
        <w:t xml:space="preserve"> </w:t>
      </w:r>
      <w:r>
        <w:t>в</w:t>
      </w:r>
      <w:r>
        <w:rPr>
          <w:spacing w:val="28"/>
        </w:rPr>
        <w:t xml:space="preserve"> </w:t>
      </w:r>
      <w:r>
        <w:t>терминологии,</w:t>
      </w:r>
      <w:r>
        <w:rPr>
          <w:spacing w:val="32"/>
        </w:rPr>
        <w:t xml:space="preserve"> </w:t>
      </w:r>
      <w:r>
        <w:t>фамилии</w:t>
      </w:r>
      <w:r>
        <w:rPr>
          <w:spacing w:val="28"/>
        </w:rPr>
        <w:t xml:space="preserve"> </w:t>
      </w:r>
      <w:r>
        <w:t>и</w:t>
      </w:r>
      <w:r>
        <w:rPr>
          <w:spacing w:val="29"/>
        </w:rPr>
        <w:t xml:space="preserve"> </w:t>
      </w:r>
      <w:r>
        <w:t>имени</w:t>
      </w:r>
      <w:r>
        <w:rPr>
          <w:spacing w:val="29"/>
        </w:rPr>
        <w:t xml:space="preserve"> </w:t>
      </w:r>
      <w:r>
        <w:t>автора</w:t>
      </w:r>
      <w:r>
        <w:rPr>
          <w:spacing w:val="27"/>
        </w:rPr>
        <w:t xml:space="preserve"> </w:t>
      </w:r>
      <w:r>
        <w:t>баллы</w:t>
      </w:r>
      <w:r>
        <w:rPr>
          <w:spacing w:val="-57"/>
        </w:rPr>
        <w:t xml:space="preserve">  </w:t>
      </w:r>
      <w:r>
        <w:t>не</w:t>
      </w:r>
      <w:r>
        <w:rPr>
          <w:spacing w:val="-2"/>
        </w:rPr>
        <w:t xml:space="preserve"> </w:t>
      </w:r>
      <w:r>
        <w:t xml:space="preserve">начисляются. </w:t>
      </w:r>
    </w:p>
    <w:p w:rsidR="00D20A91" w:rsidRDefault="00D20A91" w:rsidP="00D20A91">
      <w:pPr>
        <w:pStyle w:val="a3"/>
      </w:pPr>
    </w:p>
    <w:p w:rsidR="00D20A91" w:rsidRDefault="00D20A91" w:rsidP="00D20A91">
      <w:pPr>
        <w:pStyle w:val="a3"/>
      </w:pPr>
    </w:p>
    <w:p w:rsidR="00D20A91" w:rsidRDefault="00D20A91" w:rsidP="00D20A91">
      <w:pPr>
        <w:pStyle w:val="a3"/>
      </w:pPr>
    </w:p>
    <w:p w:rsidR="00D20A91" w:rsidRDefault="00D20A91" w:rsidP="00D20A91">
      <w:pPr>
        <w:pStyle w:val="a3"/>
      </w:pPr>
    </w:p>
    <w:p w:rsidR="00D20A91" w:rsidRDefault="00D20A91" w:rsidP="00D20A91">
      <w:pPr>
        <w:pStyle w:val="a3"/>
      </w:pPr>
    </w:p>
    <w:p w:rsidR="00D20A91" w:rsidRDefault="00D20A91" w:rsidP="00D20A91">
      <w:pPr>
        <w:pStyle w:val="a3"/>
      </w:pPr>
    </w:p>
    <w:p w:rsidR="00D20A91" w:rsidRDefault="00D20A91" w:rsidP="00D20A91">
      <w:pPr>
        <w:pStyle w:val="a3"/>
      </w:pPr>
    </w:p>
    <w:p w:rsidR="00D20A91" w:rsidRDefault="00D20A91" w:rsidP="00D20A91">
      <w:pPr>
        <w:pStyle w:val="3"/>
        <w:tabs>
          <w:tab w:val="left" w:pos="1443"/>
        </w:tabs>
        <w:ind w:firstLine="709"/>
        <w:jc w:val="center"/>
      </w:pPr>
    </w:p>
    <w:p w:rsidR="00D20A91" w:rsidRDefault="00D20A91" w:rsidP="00406735">
      <w:pPr>
        <w:pStyle w:val="3"/>
        <w:numPr>
          <w:ilvl w:val="0"/>
          <w:numId w:val="26"/>
        </w:numPr>
        <w:tabs>
          <w:tab w:val="left" w:pos="1443"/>
        </w:tabs>
        <w:ind w:left="0" w:firstLine="709"/>
        <w:jc w:val="center"/>
      </w:pPr>
      <w:r>
        <w:t>Использование</w:t>
      </w:r>
      <w:r>
        <w:rPr>
          <w:spacing w:val="33"/>
        </w:rPr>
        <w:t xml:space="preserve"> </w:t>
      </w:r>
      <w:r>
        <w:t>учебной</w:t>
      </w:r>
      <w:r>
        <w:rPr>
          <w:spacing w:val="35"/>
        </w:rPr>
        <w:t xml:space="preserve"> </w:t>
      </w:r>
      <w:r>
        <w:t>литературы</w:t>
      </w:r>
      <w:r>
        <w:rPr>
          <w:spacing w:val="34"/>
        </w:rPr>
        <w:t xml:space="preserve"> </w:t>
      </w:r>
      <w:r>
        <w:t>и</w:t>
      </w:r>
      <w:r>
        <w:rPr>
          <w:spacing w:val="33"/>
        </w:rPr>
        <w:t xml:space="preserve"> </w:t>
      </w:r>
      <w:r>
        <w:t>Интернет-ресурсов</w:t>
      </w:r>
      <w:r>
        <w:rPr>
          <w:spacing w:val="34"/>
        </w:rPr>
        <w:t xml:space="preserve"> </w:t>
      </w:r>
      <w:r>
        <w:t>при</w:t>
      </w:r>
      <w:r>
        <w:rPr>
          <w:spacing w:val="35"/>
        </w:rPr>
        <w:t xml:space="preserve"> </w:t>
      </w:r>
      <w:r>
        <w:t>подготовке</w:t>
      </w:r>
      <w:r>
        <w:rPr>
          <w:spacing w:val="-57"/>
        </w:rPr>
        <w:t xml:space="preserve">  </w:t>
      </w:r>
      <w:r>
        <w:t>школьников</w:t>
      </w:r>
      <w:r>
        <w:rPr>
          <w:spacing w:val="-1"/>
        </w:rPr>
        <w:t xml:space="preserve"> </w:t>
      </w:r>
      <w:r>
        <w:t>к олимпиаде</w:t>
      </w:r>
    </w:p>
    <w:p w:rsidR="00D20A91" w:rsidRDefault="00D20A91" w:rsidP="00D20A91">
      <w:pPr>
        <w:pStyle w:val="a3"/>
      </w:pPr>
    </w:p>
    <w:p w:rsidR="00D20A91" w:rsidRDefault="00D20A91" w:rsidP="00D20A91">
      <w:pPr>
        <w:pStyle w:val="a3"/>
        <w:ind w:firstLine="709"/>
      </w:pPr>
      <w:r>
        <w:t>При</w:t>
      </w:r>
      <w:r>
        <w:rPr>
          <w:spacing w:val="19"/>
        </w:rPr>
        <w:t xml:space="preserve"> </w:t>
      </w:r>
      <w:r>
        <w:t>подготовке</w:t>
      </w:r>
      <w:r>
        <w:rPr>
          <w:spacing w:val="21"/>
        </w:rPr>
        <w:t xml:space="preserve"> </w:t>
      </w:r>
      <w:r>
        <w:t>участников</w:t>
      </w:r>
      <w:r>
        <w:rPr>
          <w:spacing w:val="18"/>
        </w:rPr>
        <w:t xml:space="preserve"> </w:t>
      </w:r>
      <w:r>
        <w:t>к</w:t>
      </w:r>
      <w:r>
        <w:rPr>
          <w:spacing w:val="20"/>
        </w:rPr>
        <w:t xml:space="preserve"> </w:t>
      </w:r>
      <w:r>
        <w:t>школьному</w:t>
      </w:r>
      <w:r>
        <w:rPr>
          <w:spacing w:val="15"/>
        </w:rPr>
        <w:t xml:space="preserve"> </w:t>
      </w:r>
      <w:r>
        <w:t>и</w:t>
      </w:r>
      <w:r>
        <w:rPr>
          <w:spacing w:val="20"/>
        </w:rPr>
        <w:t xml:space="preserve"> </w:t>
      </w:r>
      <w:r>
        <w:t>муниципальному</w:t>
      </w:r>
      <w:r>
        <w:rPr>
          <w:spacing w:val="13"/>
        </w:rPr>
        <w:t xml:space="preserve"> </w:t>
      </w:r>
      <w:r>
        <w:t>этапам</w:t>
      </w:r>
      <w:r>
        <w:rPr>
          <w:spacing w:val="18"/>
        </w:rPr>
        <w:t xml:space="preserve"> </w:t>
      </w:r>
      <w:r>
        <w:t xml:space="preserve">олимпиады </w:t>
      </w:r>
      <w:r>
        <w:rPr>
          <w:spacing w:val="-57"/>
        </w:rPr>
        <w:t xml:space="preserve"> </w:t>
      </w:r>
      <w:r>
        <w:t>целесообразно</w:t>
      </w:r>
      <w:r>
        <w:rPr>
          <w:spacing w:val="-1"/>
        </w:rPr>
        <w:t xml:space="preserve"> </w:t>
      </w:r>
      <w:r>
        <w:t>использовать</w:t>
      </w:r>
      <w:r>
        <w:rPr>
          <w:spacing w:val="1"/>
        </w:rPr>
        <w:t xml:space="preserve"> </w:t>
      </w:r>
      <w:r>
        <w:t>следующие</w:t>
      </w:r>
      <w:r>
        <w:rPr>
          <w:spacing w:val="-2"/>
        </w:rPr>
        <w:t xml:space="preserve"> </w:t>
      </w:r>
      <w:r>
        <w:t>нижеприведенные</w:t>
      </w:r>
      <w:r>
        <w:rPr>
          <w:spacing w:val="-2"/>
        </w:rPr>
        <w:t xml:space="preserve"> </w:t>
      </w:r>
      <w:r>
        <w:t>источники.</w:t>
      </w:r>
    </w:p>
    <w:p w:rsidR="00D20A91" w:rsidRPr="00BE0BFD" w:rsidRDefault="00D20A91" w:rsidP="00D20A91">
      <w:pPr>
        <w:ind w:right="-1" w:firstLine="709"/>
        <w:jc w:val="center"/>
        <w:rPr>
          <w:i/>
        </w:rPr>
      </w:pPr>
      <w:r w:rsidRPr="00BE0BFD">
        <w:rPr>
          <w:i/>
        </w:rPr>
        <w:t>Основные</w:t>
      </w:r>
      <w:r w:rsidRPr="00BE0BFD">
        <w:rPr>
          <w:i/>
          <w:spacing w:val="-5"/>
        </w:rPr>
        <w:t xml:space="preserve"> </w:t>
      </w:r>
      <w:r w:rsidRPr="00BE0BFD">
        <w:rPr>
          <w:i/>
        </w:rPr>
        <w:t>источники</w:t>
      </w:r>
    </w:p>
    <w:p w:rsidR="00D20A91" w:rsidRPr="00BE0BFD" w:rsidRDefault="00D20A91" w:rsidP="00406735">
      <w:pPr>
        <w:pStyle w:val="a5"/>
        <w:widowControl/>
        <w:numPr>
          <w:ilvl w:val="0"/>
          <w:numId w:val="24"/>
        </w:numPr>
        <w:autoSpaceDE/>
        <w:autoSpaceDN/>
        <w:spacing w:after="200" w:line="276" w:lineRule="auto"/>
        <w:ind w:left="0" w:firstLine="709"/>
        <w:contextualSpacing/>
        <w:rPr>
          <w:sz w:val="28"/>
          <w:szCs w:val="28"/>
        </w:rPr>
      </w:pPr>
      <w:r w:rsidRPr="00BE0BFD">
        <w:rPr>
          <w:sz w:val="28"/>
          <w:szCs w:val="28"/>
        </w:rPr>
        <w:t>Горяева Н. А. Изобразительное искусство. Декоративно-прикладное искусство в жизни человека. 5 класс: учеб. для общеобразоват. организаций / Н. А. Горяева; под редакцией Б. М. Неменского. — 7-е изд. — М. : Просвещение, 2016.</w:t>
      </w:r>
    </w:p>
    <w:p w:rsidR="00D20A91" w:rsidRPr="00BE0BFD" w:rsidRDefault="00D20A91" w:rsidP="00406735">
      <w:pPr>
        <w:pStyle w:val="a5"/>
        <w:widowControl/>
        <w:numPr>
          <w:ilvl w:val="0"/>
          <w:numId w:val="24"/>
        </w:numPr>
        <w:autoSpaceDE/>
        <w:autoSpaceDN/>
        <w:spacing w:after="200" w:line="276" w:lineRule="auto"/>
        <w:ind w:firstLine="311"/>
        <w:contextualSpacing/>
        <w:jc w:val="left"/>
        <w:rPr>
          <w:sz w:val="28"/>
          <w:szCs w:val="28"/>
        </w:rPr>
      </w:pPr>
      <w:r w:rsidRPr="00BE0BFD">
        <w:rPr>
          <w:sz w:val="28"/>
          <w:szCs w:val="28"/>
        </w:rPr>
        <w:t>Данилова</w:t>
      </w:r>
      <w:r w:rsidRPr="00BE0BFD">
        <w:rPr>
          <w:spacing w:val="-5"/>
          <w:sz w:val="28"/>
          <w:szCs w:val="28"/>
        </w:rPr>
        <w:t xml:space="preserve"> </w:t>
      </w:r>
      <w:r w:rsidRPr="00BE0BFD">
        <w:rPr>
          <w:sz w:val="28"/>
          <w:szCs w:val="28"/>
        </w:rPr>
        <w:t>Г.</w:t>
      </w:r>
      <w:r w:rsidRPr="00BE0BFD">
        <w:rPr>
          <w:spacing w:val="-1"/>
          <w:sz w:val="28"/>
          <w:szCs w:val="28"/>
        </w:rPr>
        <w:t xml:space="preserve"> </w:t>
      </w:r>
      <w:r w:rsidRPr="00BE0BFD">
        <w:rPr>
          <w:sz w:val="28"/>
          <w:szCs w:val="28"/>
        </w:rPr>
        <w:t>И.</w:t>
      </w:r>
      <w:r w:rsidRPr="00BE0BFD">
        <w:rPr>
          <w:spacing w:val="-3"/>
          <w:sz w:val="28"/>
          <w:szCs w:val="28"/>
        </w:rPr>
        <w:t xml:space="preserve"> </w:t>
      </w:r>
      <w:r w:rsidRPr="00BE0BFD">
        <w:rPr>
          <w:sz w:val="28"/>
          <w:szCs w:val="28"/>
        </w:rPr>
        <w:t>Искусство: учебник</w:t>
      </w:r>
      <w:r w:rsidRPr="00BE0BFD">
        <w:rPr>
          <w:spacing w:val="-2"/>
          <w:sz w:val="28"/>
          <w:szCs w:val="28"/>
        </w:rPr>
        <w:t xml:space="preserve"> </w:t>
      </w:r>
      <w:r w:rsidRPr="00BE0BFD">
        <w:rPr>
          <w:sz w:val="28"/>
          <w:szCs w:val="28"/>
        </w:rPr>
        <w:t>5</w:t>
      </w:r>
      <w:r w:rsidRPr="00BE0BFD">
        <w:rPr>
          <w:spacing w:val="-3"/>
          <w:sz w:val="28"/>
          <w:szCs w:val="28"/>
        </w:rPr>
        <w:t xml:space="preserve"> </w:t>
      </w:r>
      <w:r w:rsidRPr="00BE0BFD">
        <w:rPr>
          <w:sz w:val="28"/>
          <w:szCs w:val="28"/>
        </w:rPr>
        <w:t>класс. –</w:t>
      </w:r>
      <w:r w:rsidRPr="00BE0BFD">
        <w:rPr>
          <w:spacing w:val="-2"/>
          <w:sz w:val="28"/>
          <w:szCs w:val="28"/>
        </w:rPr>
        <w:t xml:space="preserve"> </w:t>
      </w:r>
      <w:r w:rsidRPr="00BE0BFD">
        <w:rPr>
          <w:sz w:val="28"/>
          <w:szCs w:val="28"/>
        </w:rPr>
        <w:t>М.:</w:t>
      </w:r>
      <w:r w:rsidRPr="00BE0BFD">
        <w:rPr>
          <w:spacing w:val="-3"/>
          <w:sz w:val="28"/>
          <w:szCs w:val="28"/>
        </w:rPr>
        <w:t xml:space="preserve"> </w:t>
      </w:r>
      <w:r w:rsidRPr="00BE0BFD">
        <w:rPr>
          <w:sz w:val="28"/>
          <w:szCs w:val="28"/>
        </w:rPr>
        <w:t>Дрофа,</w:t>
      </w:r>
      <w:r w:rsidRPr="00BE0BFD">
        <w:rPr>
          <w:spacing w:val="-2"/>
          <w:sz w:val="28"/>
          <w:szCs w:val="28"/>
        </w:rPr>
        <w:t xml:space="preserve"> </w:t>
      </w:r>
      <w:r w:rsidRPr="00BE0BFD">
        <w:rPr>
          <w:sz w:val="28"/>
          <w:szCs w:val="28"/>
        </w:rPr>
        <w:t>2020.</w:t>
      </w:r>
    </w:p>
    <w:p w:rsidR="00D20A91" w:rsidRPr="00BE0BFD" w:rsidRDefault="00D20A91" w:rsidP="00406735">
      <w:pPr>
        <w:pStyle w:val="a5"/>
        <w:numPr>
          <w:ilvl w:val="0"/>
          <w:numId w:val="24"/>
        </w:numPr>
        <w:tabs>
          <w:tab w:val="left" w:pos="1393"/>
        </w:tabs>
        <w:ind w:left="0" w:right="-1" w:firstLine="709"/>
        <w:jc w:val="left"/>
        <w:rPr>
          <w:sz w:val="28"/>
          <w:szCs w:val="28"/>
        </w:rPr>
      </w:pPr>
      <w:r w:rsidRPr="00BE0BFD">
        <w:rPr>
          <w:sz w:val="28"/>
          <w:szCs w:val="28"/>
        </w:rPr>
        <w:t>Данилова</w:t>
      </w:r>
      <w:r w:rsidRPr="00BE0BFD">
        <w:rPr>
          <w:spacing w:val="-4"/>
          <w:sz w:val="28"/>
          <w:szCs w:val="28"/>
        </w:rPr>
        <w:t xml:space="preserve"> </w:t>
      </w:r>
      <w:r w:rsidRPr="00BE0BFD">
        <w:rPr>
          <w:sz w:val="28"/>
          <w:szCs w:val="28"/>
        </w:rPr>
        <w:t>Г.</w:t>
      </w:r>
      <w:r w:rsidRPr="00BE0BFD">
        <w:rPr>
          <w:spacing w:val="-1"/>
          <w:sz w:val="28"/>
          <w:szCs w:val="28"/>
        </w:rPr>
        <w:t xml:space="preserve"> </w:t>
      </w:r>
      <w:r w:rsidRPr="00BE0BFD">
        <w:rPr>
          <w:sz w:val="28"/>
          <w:szCs w:val="28"/>
        </w:rPr>
        <w:t>И.</w:t>
      </w:r>
      <w:r w:rsidRPr="00BE0BFD">
        <w:rPr>
          <w:spacing w:val="-3"/>
          <w:sz w:val="28"/>
          <w:szCs w:val="28"/>
        </w:rPr>
        <w:t xml:space="preserve"> </w:t>
      </w:r>
      <w:r w:rsidRPr="00BE0BFD">
        <w:rPr>
          <w:sz w:val="28"/>
          <w:szCs w:val="28"/>
        </w:rPr>
        <w:t>Искусство: учебник</w:t>
      </w:r>
      <w:r w:rsidRPr="00BE0BFD">
        <w:rPr>
          <w:spacing w:val="-2"/>
          <w:sz w:val="28"/>
          <w:szCs w:val="28"/>
        </w:rPr>
        <w:t xml:space="preserve"> </w:t>
      </w:r>
      <w:r w:rsidRPr="00BE0BFD">
        <w:rPr>
          <w:sz w:val="28"/>
          <w:szCs w:val="28"/>
        </w:rPr>
        <w:t>6</w:t>
      </w:r>
      <w:r w:rsidRPr="00BE0BFD">
        <w:rPr>
          <w:spacing w:val="-2"/>
          <w:sz w:val="28"/>
          <w:szCs w:val="28"/>
        </w:rPr>
        <w:t xml:space="preserve"> </w:t>
      </w:r>
      <w:r w:rsidRPr="00BE0BFD">
        <w:rPr>
          <w:sz w:val="28"/>
          <w:szCs w:val="28"/>
        </w:rPr>
        <w:t>класс. –</w:t>
      </w:r>
      <w:r w:rsidRPr="00BE0BFD">
        <w:rPr>
          <w:spacing w:val="-2"/>
          <w:sz w:val="28"/>
          <w:szCs w:val="28"/>
        </w:rPr>
        <w:t xml:space="preserve"> </w:t>
      </w:r>
      <w:r w:rsidRPr="00BE0BFD">
        <w:rPr>
          <w:sz w:val="28"/>
          <w:szCs w:val="28"/>
        </w:rPr>
        <w:t>М.:</w:t>
      </w:r>
      <w:r w:rsidRPr="00BE0BFD">
        <w:rPr>
          <w:spacing w:val="-3"/>
          <w:sz w:val="28"/>
          <w:szCs w:val="28"/>
        </w:rPr>
        <w:t xml:space="preserve"> </w:t>
      </w:r>
      <w:r w:rsidRPr="00BE0BFD">
        <w:rPr>
          <w:sz w:val="28"/>
          <w:szCs w:val="28"/>
        </w:rPr>
        <w:t>Дрофа,</w:t>
      </w:r>
      <w:r w:rsidRPr="00BE0BFD">
        <w:rPr>
          <w:spacing w:val="-1"/>
          <w:sz w:val="28"/>
          <w:szCs w:val="28"/>
        </w:rPr>
        <w:t xml:space="preserve"> </w:t>
      </w:r>
      <w:r w:rsidRPr="00BE0BFD">
        <w:rPr>
          <w:sz w:val="28"/>
          <w:szCs w:val="28"/>
        </w:rPr>
        <w:t>2020.</w:t>
      </w:r>
    </w:p>
    <w:p w:rsidR="00D20A91" w:rsidRPr="00BE0BFD" w:rsidRDefault="00D20A91" w:rsidP="00406735">
      <w:pPr>
        <w:pStyle w:val="a5"/>
        <w:numPr>
          <w:ilvl w:val="0"/>
          <w:numId w:val="24"/>
        </w:numPr>
        <w:tabs>
          <w:tab w:val="left" w:pos="1393"/>
        </w:tabs>
        <w:ind w:left="0" w:right="-1" w:firstLine="709"/>
        <w:jc w:val="left"/>
        <w:rPr>
          <w:sz w:val="28"/>
          <w:szCs w:val="28"/>
        </w:rPr>
      </w:pPr>
      <w:r w:rsidRPr="00BE0BFD">
        <w:rPr>
          <w:sz w:val="28"/>
          <w:szCs w:val="28"/>
        </w:rPr>
        <w:t>Данилова</w:t>
      </w:r>
      <w:r w:rsidRPr="00BE0BFD">
        <w:rPr>
          <w:spacing w:val="-5"/>
          <w:sz w:val="28"/>
          <w:szCs w:val="28"/>
        </w:rPr>
        <w:t xml:space="preserve"> </w:t>
      </w:r>
      <w:r w:rsidRPr="00BE0BFD">
        <w:rPr>
          <w:sz w:val="28"/>
          <w:szCs w:val="28"/>
        </w:rPr>
        <w:t>Г.</w:t>
      </w:r>
      <w:r w:rsidRPr="00BE0BFD">
        <w:rPr>
          <w:spacing w:val="-1"/>
          <w:sz w:val="28"/>
          <w:szCs w:val="28"/>
        </w:rPr>
        <w:t xml:space="preserve"> </w:t>
      </w:r>
      <w:r w:rsidRPr="00BE0BFD">
        <w:rPr>
          <w:sz w:val="28"/>
          <w:szCs w:val="28"/>
        </w:rPr>
        <w:t>И.</w:t>
      </w:r>
      <w:r w:rsidRPr="00BE0BFD">
        <w:rPr>
          <w:spacing w:val="-3"/>
          <w:sz w:val="28"/>
          <w:szCs w:val="28"/>
        </w:rPr>
        <w:t xml:space="preserve"> </w:t>
      </w:r>
      <w:r w:rsidRPr="00BE0BFD">
        <w:rPr>
          <w:sz w:val="28"/>
          <w:szCs w:val="28"/>
        </w:rPr>
        <w:t>Искусство: учебник</w:t>
      </w:r>
      <w:r w:rsidRPr="00BE0BFD">
        <w:rPr>
          <w:spacing w:val="-2"/>
          <w:sz w:val="28"/>
          <w:szCs w:val="28"/>
        </w:rPr>
        <w:t xml:space="preserve"> </w:t>
      </w:r>
      <w:r w:rsidRPr="00BE0BFD">
        <w:rPr>
          <w:sz w:val="28"/>
          <w:szCs w:val="28"/>
        </w:rPr>
        <w:t>7</w:t>
      </w:r>
      <w:r w:rsidRPr="00BE0BFD">
        <w:rPr>
          <w:spacing w:val="-3"/>
          <w:sz w:val="28"/>
          <w:szCs w:val="28"/>
        </w:rPr>
        <w:t xml:space="preserve"> </w:t>
      </w:r>
      <w:r w:rsidRPr="00BE0BFD">
        <w:rPr>
          <w:sz w:val="28"/>
          <w:szCs w:val="28"/>
        </w:rPr>
        <w:t>класс. –</w:t>
      </w:r>
      <w:r w:rsidRPr="00BE0BFD">
        <w:rPr>
          <w:spacing w:val="-2"/>
          <w:sz w:val="28"/>
          <w:szCs w:val="28"/>
        </w:rPr>
        <w:t xml:space="preserve"> </w:t>
      </w:r>
      <w:r w:rsidRPr="00BE0BFD">
        <w:rPr>
          <w:sz w:val="28"/>
          <w:szCs w:val="28"/>
        </w:rPr>
        <w:t>М.:</w:t>
      </w:r>
      <w:r w:rsidRPr="00BE0BFD">
        <w:rPr>
          <w:spacing w:val="-3"/>
          <w:sz w:val="28"/>
          <w:szCs w:val="28"/>
        </w:rPr>
        <w:t xml:space="preserve"> </w:t>
      </w:r>
      <w:r w:rsidRPr="00BE0BFD">
        <w:rPr>
          <w:sz w:val="28"/>
          <w:szCs w:val="28"/>
        </w:rPr>
        <w:t>Дрофа,</w:t>
      </w:r>
      <w:r w:rsidRPr="00BE0BFD">
        <w:rPr>
          <w:spacing w:val="-2"/>
          <w:sz w:val="28"/>
          <w:szCs w:val="28"/>
        </w:rPr>
        <w:t xml:space="preserve"> </w:t>
      </w:r>
      <w:r w:rsidRPr="00BE0BFD">
        <w:rPr>
          <w:sz w:val="28"/>
          <w:szCs w:val="28"/>
        </w:rPr>
        <w:t>2020.</w:t>
      </w:r>
    </w:p>
    <w:p w:rsidR="00D20A91" w:rsidRPr="00BE0BFD" w:rsidRDefault="00D20A91" w:rsidP="00406735">
      <w:pPr>
        <w:pStyle w:val="a5"/>
        <w:numPr>
          <w:ilvl w:val="0"/>
          <w:numId w:val="24"/>
        </w:numPr>
        <w:tabs>
          <w:tab w:val="left" w:pos="1393"/>
        </w:tabs>
        <w:ind w:left="0" w:right="-1" w:firstLine="709"/>
        <w:jc w:val="left"/>
        <w:rPr>
          <w:sz w:val="28"/>
          <w:szCs w:val="28"/>
        </w:rPr>
      </w:pPr>
      <w:r w:rsidRPr="00BE0BFD">
        <w:rPr>
          <w:sz w:val="28"/>
          <w:szCs w:val="28"/>
        </w:rPr>
        <w:t>Данилова</w:t>
      </w:r>
      <w:r w:rsidRPr="00BE0BFD">
        <w:rPr>
          <w:spacing w:val="-5"/>
          <w:sz w:val="28"/>
          <w:szCs w:val="28"/>
        </w:rPr>
        <w:t xml:space="preserve"> </w:t>
      </w:r>
      <w:r w:rsidRPr="00BE0BFD">
        <w:rPr>
          <w:sz w:val="28"/>
          <w:szCs w:val="28"/>
        </w:rPr>
        <w:t>Г.</w:t>
      </w:r>
      <w:r w:rsidRPr="00BE0BFD">
        <w:rPr>
          <w:spacing w:val="-1"/>
          <w:sz w:val="28"/>
          <w:szCs w:val="28"/>
        </w:rPr>
        <w:t xml:space="preserve"> </w:t>
      </w:r>
      <w:r w:rsidRPr="00BE0BFD">
        <w:rPr>
          <w:sz w:val="28"/>
          <w:szCs w:val="28"/>
        </w:rPr>
        <w:t>И.</w:t>
      </w:r>
      <w:r w:rsidRPr="00BE0BFD">
        <w:rPr>
          <w:spacing w:val="-3"/>
          <w:sz w:val="28"/>
          <w:szCs w:val="28"/>
        </w:rPr>
        <w:t xml:space="preserve"> </w:t>
      </w:r>
      <w:r w:rsidRPr="00BE0BFD">
        <w:rPr>
          <w:sz w:val="28"/>
          <w:szCs w:val="28"/>
        </w:rPr>
        <w:t>Искусство: учебник</w:t>
      </w:r>
      <w:r w:rsidRPr="00BE0BFD">
        <w:rPr>
          <w:spacing w:val="-2"/>
          <w:sz w:val="28"/>
          <w:szCs w:val="28"/>
        </w:rPr>
        <w:t xml:space="preserve"> </w:t>
      </w:r>
      <w:r w:rsidRPr="00BE0BFD">
        <w:rPr>
          <w:sz w:val="28"/>
          <w:szCs w:val="28"/>
        </w:rPr>
        <w:t>8</w:t>
      </w:r>
      <w:r w:rsidRPr="00BE0BFD">
        <w:rPr>
          <w:spacing w:val="-3"/>
          <w:sz w:val="28"/>
          <w:szCs w:val="28"/>
        </w:rPr>
        <w:t xml:space="preserve"> </w:t>
      </w:r>
      <w:r w:rsidRPr="00BE0BFD">
        <w:rPr>
          <w:sz w:val="28"/>
          <w:szCs w:val="28"/>
        </w:rPr>
        <w:t>класс. –</w:t>
      </w:r>
      <w:r w:rsidRPr="00BE0BFD">
        <w:rPr>
          <w:spacing w:val="-2"/>
          <w:sz w:val="28"/>
          <w:szCs w:val="28"/>
        </w:rPr>
        <w:t xml:space="preserve"> </w:t>
      </w:r>
      <w:r w:rsidRPr="00BE0BFD">
        <w:rPr>
          <w:sz w:val="28"/>
          <w:szCs w:val="28"/>
        </w:rPr>
        <w:t>М.:</w:t>
      </w:r>
      <w:r w:rsidRPr="00BE0BFD">
        <w:rPr>
          <w:spacing w:val="-3"/>
          <w:sz w:val="28"/>
          <w:szCs w:val="28"/>
        </w:rPr>
        <w:t xml:space="preserve"> </w:t>
      </w:r>
      <w:r w:rsidRPr="00BE0BFD">
        <w:rPr>
          <w:sz w:val="28"/>
          <w:szCs w:val="28"/>
        </w:rPr>
        <w:t>Дрофа,</w:t>
      </w:r>
      <w:r w:rsidRPr="00BE0BFD">
        <w:rPr>
          <w:spacing w:val="-2"/>
          <w:sz w:val="28"/>
          <w:szCs w:val="28"/>
        </w:rPr>
        <w:t xml:space="preserve"> </w:t>
      </w:r>
      <w:r w:rsidRPr="00BE0BFD">
        <w:rPr>
          <w:sz w:val="28"/>
          <w:szCs w:val="28"/>
        </w:rPr>
        <w:t>2020.</w:t>
      </w:r>
    </w:p>
    <w:p w:rsidR="00D20A91" w:rsidRPr="00BE0BFD" w:rsidRDefault="00D20A91" w:rsidP="00406735">
      <w:pPr>
        <w:pStyle w:val="a5"/>
        <w:numPr>
          <w:ilvl w:val="0"/>
          <w:numId w:val="24"/>
        </w:numPr>
        <w:tabs>
          <w:tab w:val="left" w:pos="1393"/>
        </w:tabs>
        <w:ind w:left="0" w:right="-1" w:firstLine="709"/>
        <w:jc w:val="left"/>
        <w:rPr>
          <w:sz w:val="28"/>
          <w:szCs w:val="28"/>
        </w:rPr>
      </w:pPr>
      <w:r w:rsidRPr="00BE0BFD">
        <w:rPr>
          <w:sz w:val="28"/>
          <w:szCs w:val="28"/>
        </w:rPr>
        <w:t>Данилова</w:t>
      </w:r>
      <w:r w:rsidRPr="00BE0BFD">
        <w:rPr>
          <w:spacing w:val="-5"/>
          <w:sz w:val="28"/>
          <w:szCs w:val="28"/>
        </w:rPr>
        <w:t xml:space="preserve"> </w:t>
      </w:r>
      <w:r w:rsidRPr="00BE0BFD">
        <w:rPr>
          <w:sz w:val="28"/>
          <w:szCs w:val="28"/>
        </w:rPr>
        <w:t>Г.</w:t>
      </w:r>
      <w:r w:rsidRPr="00BE0BFD">
        <w:rPr>
          <w:spacing w:val="-1"/>
          <w:sz w:val="28"/>
          <w:szCs w:val="28"/>
        </w:rPr>
        <w:t xml:space="preserve"> </w:t>
      </w:r>
      <w:r w:rsidRPr="00BE0BFD">
        <w:rPr>
          <w:sz w:val="28"/>
          <w:szCs w:val="28"/>
        </w:rPr>
        <w:t>И.</w:t>
      </w:r>
      <w:r w:rsidRPr="00BE0BFD">
        <w:rPr>
          <w:spacing w:val="-3"/>
          <w:sz w:val="28"/>
          <w:szCs w:val="28"/>
        </w:rPr>
        <w:t xml:space="preserve"> </w:t>
      </w:r>
      <w:r w:rsidRPr="00BE0BFD">
        <w:rPr>
          <w:sz w:val="28"/>
          <w:szCs w:val="28"/>
        </w:rPr>
        <w:t>Искусство: учебник</w:t>
      </w:r>
      <w:r w:rsidRPr="00BE0BFD">
        <w:rPr>
          <w:spacing w:val="-2"/>
          <w:sz w:val="28"/>
          <w:szCs w:val="28"/>
        </w:rPr>
        <w:t xml:space="preserve"> </w:t>
      </w:r>
      <w:r w:rsidRPr="00BE0BFD">
        <w:rPr>
          <w:sz w:val="28"/>
          <w:szCs w:val="28"/>
        </w:rPr>
        <w:t>10</w:t>
      </w:r>
      <w:r w:rsidRPr="00BE0BFD">
        <w:rPr>
          <w:spacing w:val="-3"/>
          <w:sz w:val="28"/>
          <w:szCs w:val="28"/>
        </w:rPr>
        <w:t xml:space="preserve"> </w:t>
      </w:r>
      <w:r w:rsidRPr="00BE0BFD">
        <w:rPr>
          <w:sz w:val="28"/>
          <w:szCs w:val="28"/>
        </w:rPr>
        <w:t>класс. –</w:t>
      </w:r>
      <w:r w:rsidRPr="00BE0BFD">
        <w:rPr>
          <w:spacing w:val="-2"/>
          <w:sz w:val="28"/>
          <w:szCs w:val="28"/>
        </w:rPr>
        <w:t xml:space="preserve"> </w:t>
      </w:r>
      <w:r w:rsidRPr="00BE0BFD">
        <w:rPr>
          <w:sz w:val="28"/>
          <w:szCs w:val="28"/>
        </w:rPr>
        <w:t>М.:</w:t>
      </w:r>
      <w:r w:rsidRPr="00BE0BFD">
        <w:rPr>
          <w:spacing w:val="-3"/>
          <w:sz w:val="28"/>
          <w:szCs w:val="28"/>
        </w:rPr>
        <w:t xml:space="preserve"> </w:t>
      </w:r>
      <w:r w:rsidRPr="00BE0BFD">
        <w:rPr>
          <w:sz w:val="28"/>
          <w:szCs w:val="28"/>
        </w:rPr>
        <w:t>Дрофа,</w:t>
      </w:r>
      <w:r w:rsidRPr="00BE0BFD">
        <w:rPr>
          <w:spacing w:val="-2"/>
          <w:sz w:val="28"/>
          <w:szCs w:val="28"/>
        </w:rPr>
        <w:t xml:space="preserve"> </w:t>
      </w:r>
      <w:r w:rsidRPr="00BE0BFD">
        <w:rPr>
          <w:sz w:val="28"/>
          <w:szCs w:val="28"/>
        </w:rPr>
        <w:t>2020.</w:t>
      </w:r>
    </w:p>
    <w:p w:rsidR="00D20A91" w:rsidRPr="00BE0BFD" w:rsidRDefault="00D20A91" w:rsidP="00406735">
      <w:pPr>
        <w:pStyle w:val="a5"/>
        <w:numPr>
          <w:ilvl w:val="0"/>
          <w:numId w:val="24"/>
        </w:numPr>
        <w:tabs>
          <w:tab w:val="left" w:pos="1393"/>
        </w:tabs>
        <w:ind w:left="0" w:right="-1" w:firstLine="709"/>
        <w:jc w:val="left"/>
        <w:rPr>
          <w:sz w:val="28"/>
          <w:szCs w:val="28"/>
        </w:rPr>
      </w:pPr>
      <w:r w:rsidRPr="00BE0BFD">
        <w:rPr>
          <w:sz w:val="28"/>
          <w:szCs w:val="28"/>
        </w:rPr>
        <w:lastRenderedPageBreak/>
        <w:t>Данилова</w:t>
      </w:r>
      <w:r w:rsidRPr="00BE0BFD">
        <w:rPr>
          <w:spacing w:val="-5"/>
          <w:sz w:val="28"/>
          <w:szCs w:val="28"/>
        </w:rPr>
        <w:t xml:space="preserve"> </w:t>
      </w:r>
      <w:r w:rsidRPr="00BE0BFD">
        <w:rPr>
          <w:sz w:val="28"/>
          <w:szCs w:val="28"/>
        </w:rPr>
        <w:t>Г.</w:t>
      </w:r>
      <w:r w:rsidRPr="00BE0BFD">
        <w:rPr>
          <w:spacing w:val="-1"/>
          <w:sz w:val="28"/>
          <w:szCs w:val="28"/>
        </w:rPr>
        <w:t xml:space="preserve"> </w:t>
      </w:r>
      <w:r w:rsidRPr="00BE0BFD">
        <w:rPr>
          <w:sz w:val="28"/>
          <w:szCs w:val="28"/>
        </w:rPr>
        <w:t>И.</w:t>
      </w:r>
      <w:r w:rsidRPr="00BE0BFD">
        <w:rPr>
          <w:spacing w:val="-3"/>
          <w:sz w:val="28"/>
          <w:szCs w:val="28"/>
        </w:rPr>
        <w:t xml:space="preserve"> </w:t>
      </w:r>
      <w:r w:rsidRPr="00BE0BFD">
        <w:rPr>
          <w:sz w:val="28"/>
          <w:szCs w:val="28"/>
        </w:rPr>
        <w:t>Искусство: учебник</w:t>
      </w:r>
      <w:r w:rsidRPr="00BE0BFD">
        <w:rPr>
          <w:spacing w:val="-2"/>
          <w:sz w:val="28"/>
          <w:szCs w:val="28"/>
        </w:rPr>
        <w:t xml:space="preserve"> </w:t>
      </w:r>
      <w:r w:rsidRPr="00BE0BFD">
        <w:rPr>
          <w:sz w:val="28"/>
          <w:szCs w:val="28"/>
        </w:rPr>
        <w:t>11</w:t>
      </w:r>
      <w:r w:rsidRPr="00BE0BFD">
        <w:rPr>
          <w:spacing w:val="-2"/>
          <w:sz w:val="28"/>
          <w:szCs w:val="28"/>
        </w:rPr>
        <w:t xml:space="preserve"> </w:t>
      </w:r>
      <w:r w:rsidRPr="00BE0BFD">
        <w:rPr>
          <w:sz w:val="28"/>
          <w:szCs w:val="28"/>
        </w:rPr>
        <w:t>класс. –</w:t>
      </w:r>
      <w:r w:rsidRPr="00BE0BFD">
        <w:rPr>
          <w:spacing w:val="-2"/>
          <w:sz w:val="28"/>
          <w:szCs w:val="28"/>
        </w:rPr>
        <w:t xml:space="preserve"> </w:t>
      </w:r>
      <w:r w:rsidRPr="00BE0BFD">
        <w:rPr>
          <w:sz w:val="28"/>
          <w:szCs w:val="28"/>
        </w:rPr>
        <w:t>М.:</w:t>
      </w:r>
      <w:r w:rsidRPr="00BE0BFD">
        <w:rPr>
          <w:spacing w:val="-3"/>
          <w:sz w:val="28"/>
          <w:szCs w:val="28"/>
        </w:rPr>
        <w:t xml:space="preserve"> </w:t>
      </w:r>
      <w:r w:rsidRPr="00BE0BFD">
        <w:rPr>
          <w:sz w:val="28"/>
          <w:szCs w:val="28"/>
        </w:rPr>
        <w:t>Дрофа,</w:t>
      </w:r>
      <w:r w:rsidRPr="00BE0BFD">
        <w:rPr>
          <w:spacing w:val="-2"/>
          <w:sz w:val="28"/>
          <w:szCs w:val="28"/>
        </w:rPr>
        <w:t xml:space="preserve"> </w:t>
      </w:r>
      <w:r w:rsidRPr="00BE0BFD">
        <w:rPr>
          <w:sz w:val="28"/>
          <w:szCs w:val="28"/>
        </w:rPr>
        <w:t>2020.</w:t>
      </w:r>
    </w:p>
    <w:p w:rsidR="00D20A91" w:rsidRPr="00BE0BFD" w:rsidRDefault="00D20A91" w:rsidP="00406735">
      <w:pPr>
        <w:pStyle w:val="a5"/>
        <w:numPr>
          <w:ilvl w:val="0"/>
          <w:numId w:val="24"/>
        </w:numPr>
        <w:tabs>
          <w:tab w:val="left" w:pos="1393"/>
        </w:tabs>
        <w:ind w:left="0" w:right="-1" w:firstLine="709"/>
        <w:rPr>
          <w:sz w:val="28"/>
          <w:szCs w:val="28"/>
        </w:rPr>
      </w:pPr>
      <w:r w:rsidRPr="00BE0BFD">
        <w:rPr>
          <w:sz w:val="28"/>
          <w:szCs w:val="28"/>
        </w:rPr>
        <w:t>Емохонова</w:t>
      </w:r>
      <w:r w:rsidRPr="00BE0BFD">
        <w:rPr>
          <w:spacing w:val="23"/>
          <w:sz w:val="28"/>
          <w:szCs w:val="28"/>
        </w:rPr>
        <w:t xml:space="preserve"> </w:t>
      </w:r>
      <w:r w:rsidRPr="00BE0BFD">
        <w:rPr>
          <w:sz w:val="28"/>
          <w:szCs w:val="28"/>
        </w:rPr>
        <w:t>Л.</w:t>
      </w:r>
      <w:r w:rsidRPr="00BE0BFD">
        <w:rPr>
          <w:spacing w:val="-1"/>
          <w:sz w:val="28"/>
          <w:szCs w:val="28"/>
        </w:rPr>
        <w:t xml:space="preserve"> </w:t>
      </w:r>
      <w:r w:rsidRPr="00BE0BFD">
        <w:rPr>
          <w:sz w:val="28"/>
          <w:szCs w:val="28"/>
        </w:rPr>
        <w:t>Г.</w:t>
      </w:r>
      <w:r w:rsidRPr="00BE0BFD">
        <w:rPr>
          <w:spacing w:val="24"/>
          <w:sz w:val="28"/>
          <w:szCs w:val="28"/>
        </w:rPr>
        <w:t xml:space="preserve"> </w:t>
      </w:r>
      <w:r w:rsidRPr="00BE0BFD">
        <w:rPr>
          <w:sz w:val="28"/>
          <w:szCs w:val="28"/>
        </w:rPr>
        <w:t>Мировая</w:t>
      </w:r>
      <w:r w:rsidRPr="00BE0BFD">
        <w:rPr>
          <w:spacing w:val="24"/>
          <w:sz w:val="28"/>
          <w:szCs w:val="28"/>
        </w:rPr>
        <w:t xml:space="preserve"> </w:t>
      </w:r>
      <w:r w:rsidRPr="00BE0BFD">
        <w:rPr>
          <w:sz w:val="28"/>
          <w:szCs w:val="28"/>
        </w:rPr>
        <w:t>художественная</w:t>
      </w:r>
      <w:r w:rsidRPr="00BE0BFD">
        <w:rPr>
          <w:spacing w:val="24"/>
          <w:sz w:val="28"/>
          <w:szCs w:val="28"/>
        </w:rPr>
        <w:t xml:space="preserve"> </w:t>
      </w:r>
      <w:r w:rsidRPr="00BE0BFD">
        <w:rPr>
          <w:sz w:val="28"/>
          <w:szCs w:val="28"/>
        </w:rPr>
        <w:t>культура:</w:t>
      </w:r>
      <w:r w:rsidRPr="00BE0BFD">
        <w:rPr>
          <w:spacing w:val="29"/>
          <w:sz w:val="28"/>
          <w:szCs w:val="28"/>
        </w:rPr>
        <w:t xml:space="preserve"> </w:t>
      </w:r>
      <w:r w:rsidRPr="00BE0BFD">
        <w:rPr>
          <w:sz w:val="28"/>
          <w:szCs w:val="28"/>
        </w:rPr>
        <w:t>учебник</w:t>
      </w:r>
      <w:r w:rsidRPr="00BE0BFD">
        <w:rPr>
          <w:spacing w:val="24"/>
          <w:sz w:val="28"/>
          <w:szCs w:val="28"/>
        </w:rPr>
        <w:t xml:space="preserve"> </w:t>
      </w:r>
      <w:r w:rsidRPr="00BE0BFD">
        <w:rPr>
          <w:sz w:val="28"/>
          <w:szCs w:val="28"/>
        </w:rPr>
        <w:t>10</w:t>
      </w:r>
      <w:r w:rsidRPr="00BE0BFD">
        <w:rPr>
          <w:spacing w:val="21"/>
          <w:sz w:val="28"/>
          <w:szCs w:val="28"/>
        </w:rPr>
        <w:t xml:space="preserve"> </w:t>
      </w:r>
      <w:r w:rsidRPr="00BE0BFD">
        <w:rPr>
          <w:sz w:val="28"/>
          <w:szCs w:val="28"/>
        </w:rPr>
        <w:t>класс.</w:t>
      </w:r>
      <w:r w:rsidRPr="00BE0BFD">
        <w:rPr>
          <w:spacing w:val="30"/>
          <w:sz w:val="28"/>
          <w:szCs w:val="28"/>
        </w:rPr>
        <w:t xml:space="preserve"> </w:t>
      </w:r>
      <w:r w:rsidRPr="00BE0BFD">
        <w:rPr>
          <w:sz w:val="28"/>
          <w:szCs w:val="28"/>
        </w:rPr>
        <w:t>–</w:t>
      </w:r>
      <w:r w:rsidRPr="00BE0BFD">
        <w:rPr>
          <w:spacing w:val="24"/>
          <w:sz w:val="28"/>
          <w:szCs w:val="28"/>
        </w:rPr>
        <w:t xml:space="preserve"> </w:t>
      </w:r>
      <w:r w:rsidRPr="00BE0BFD">
        <w:rPr>
          <w:sz w:val="28"/>
          <w:szCs w:val="28"/>
        </w:rPr>
        <w:t>М.:</w:t>
      </w:r>
      <w:r w:rsidRPr="00BE0BFD">
        <w:rPr>
          <w:spacing w:val="-57"/>
          <w:sz w:val="28"/>
          <w:szCs w:val="28"/>
        </w:rPr>
        <w:t xml:space="preserve"> </w:t>
      </w:r>
      <w:r w:rsidRPr="00BE0BFD">
        <w:rPr>
          <w:sz w:val="28"/>
          <w:szCs w:val="28"/>
        </w:rPr>
        <w:t>Академия,</w:t>
      </w:r>
      <w:r w:rsidRPr="00BE0BFD">
        <w:rPr>
          <w:spacing w:val="-1"/>
          <w:sz w:val="28"/>
          <w:szCs w:val="28"/>
        </w:rPr>
        <w:t xml:space="preserve"> </w:t>
      </w:r>
      <w:r w:rsidRPr="00BE0BFD">
        <w:rPr>
          <w:sz w:val="28"/>
          <w:szCs w:val="28"/>
        </w:rPr>
        <w:t>2020.</w:t>
      </w:r>
    </w:p>
    <w:p w:rsidR="00D20A91" w:rsidRPr="00BE0BFD" w:rsidRDefault="00D20A91" w:rsidP="00406735">
      <w:pPr>
        <w:pStyle w:val="a5"/>
        <w:numPr>
          <w:ilvl w:val="0"/>
          <w:numId w:val="24"/>
        </w:numPr>
        <w:tabs>
          <w:tab w:val="left" w:pos="1393"/>
        </w:tabs>
        <w:ind w:left="0" w:right="-1" w:firstLine="709"/>
        <w:rPr>
          <w:sz w:val="28"/>
          <w:szCs w:val="28"/>
        </w:rPr>
      </w:pPr>
      <w:r w:rsidRPr="00BE0BFD">
        <w:rPr>
          <w:sz w:val="28"/>
          <w:szCs w:val="28"/>
        </w:rPr>
        <w:t>Емохонова</w:t>
      </w:r>
      <w:r w:rsidRPr="00BE0BFD">
        <w:rPr>
          <w:spacing w:val="23"/>
          <w:sz w:val="28"/>
          <w:szCs w:val="28"/>
        </w:rPr>
        <w:t xml:space="preserve"> </w:t>
      </w:r>
      <w:r w:rsidRPr="00BE0BFD">
        <w:rPr>
          <w:sz w:val="28"/>
          <w:szCs w:val="28"/>
        </w:rPr>
        <w:t>Л.</w:t>
      </w:r>
      <w:r w:rsidRPr="00BE0BFD">
        <w:rPr>
          <w:spacing w:val="-1"/>
          <w:sz w:val="28"/>
          <w:szCs w:val="28"/>
        </w:rPr>
        <w:t xml:space="preserve"> </w:t>
      </w:r>
      <w:r w:rsidRPr="00BE0BFD">
        <w:rPr>
          <w:sz w:val="28"/>
          <w:szCs w:val="28"/>
        </w:rPr>
        <w:t>Г.</w:t>
      </w:r>
      <w:r w:rsidRPr="00BE0BFD">
        <w:rPr>
          <w:spacing w:val="24"/>
          <w:sz w:val="28"/>
          <w:szCs w:val="28"/>
        </w:rPr>
        <w:t xml:space="preserve"> </w:t>
      </w:r>
      <w:r w:rsidRPr="00BE0BFD">
        <w:rPr>
          <w:sz w:val="28"/>
          <w:szCs w:val="28"/>
        </w:rPr>
        <w:t>Мировая</w:t>
      </w:r>
      <w:r w:rsidRPr="00BE0BFD">
        <w:rPr>
          <w:spacing w:val="24"/>
          <w:sz w:val="28"/>
          <w:szCs w:val="28"/>
        </w:rPr>
        <w:t xml:space="preserve"> </w:t>
      </w:r>
      <w:r w:rsidRPr="00BE0BFD">
        <w:rPr>
          <w:sz w:val="28"/>
          <w:szCs w:val="28"/>
        </w:rPr>
        <w:t>художественная</w:t>
      </w:r>
      <w:r w:rsidRPr="00BE0BFD">
        <w:rPr>
          <w:spacing w:val="24"/>
          <w:sz w:val="28"/>
          <w:szCs w:val="28"/>
        </w:rPr>
        <w:t xml:space="preserve"> </w:t>
      </w:r>
      <w:r w:rsidRPr="00BE0BFD">
        <w:rPr>
          <w:sz w:val="28"/>
          <w:szCs w:val="28"/>
        </w:rPr>
        <w:t>культура:</w:t>
      </w:r>
      <w:r w:rsidRPr="00BE0BFD">
        <w:rPr>
          <w:spacing w:val="29"/>
          <w:sz w:val="28"/>
          <w:szCs w:val="28"/>
        </w:rPr>
        <w:t xml:space="preserve"> </w:t>
      </w:r>
      <w:r w:rsidRPr="00BE0BFD">
        <w:rPr>
          <w:sz w:val="28"/>
          <w:szCs w:val="28"/>
        </w:rPr>
        <w:t>учебник</w:t>
      </w:r>
      <w:r w:rsidRPr="00BE0BFD">
        <w:rPr>
          <w:spacing w:val="24"/>
          <w:sz w:val="28"/>
          <w:szCs w:val="28"/>
        </w:rPr>
        <w:t xml:space="preserve"> </w:t>
      </w:r>
      <w:r w:rsidRPr="00BE0BFD">
        <w:rPr>
          <w:sz w:val="28"/>
          <w:szCs w:val="28"/>
        </w:rPr>
        <w:t>11</w:t>
      </w:r>
      <w:r w:rsidRPr="00BE0BFD">
        <w:rPr>
          <w:spacing w:val="21"/>
          <w:sz w:val="28"/>
          <w:szCs w:val="28"/>
        </w:rPr>
        <w:t xml:space="preserve"> </w:t>
      </w:r>
      <w:r w:rsidRPr="00BE0BFD">
        <w:rPr>
          <w:sz w:val="28"/>
          <w:szCs w:val="28"/>
        </w:rPr>
        <w:t>класс.</w:t>
      </w:r>
      <w:r w:rsidRPr="00BE0BFD">
        <w:rPr>
          <w:spacing w:val="30"/>
          <w:sz w:val="28"/>
          <w:szCs w:val="28"/>
        </w:rPr>
        <w:t xml:space="preserve"> </w:t>
      </w:r>
      <w:r w:rsidRPr="00BE0BFD">
        <w:rPr>
          <w:sz w:val="28"/>
          <w:szCs w:val="28"/>
        </w:rPr>
        <w:t>–</w:t>
      </w:r>
      <w:r w:rsidRPr="00BE0BFD">
        <w:rPr>
          <w:spacing w:val="24"/>
          <w:sz w:val="28"/>
          <w:szCs w:val="28"/>
        </w:rPr>
        <w:t xml:space="preserve"> </w:t>
      </w:r>
      <w:r w:rsidRPr="00BE0BFD">
        <w:rPr>
          <w:sz w:val="28"/>
          <w:szCs w:val="28"/>
        </w:rPr>
        <w:t>М.:</w:t>
      </w:r>
      <w:r w:rsidRPr="00BE0BFD">
        <w:rPr>
          <w:spacing w:val="-57"/>
          <w:sz w:val="28"/>
          <w:szCs w:val="28"/>
        </w:rPr>
        <w:t xml:space="preserve"> </w:t>
      </w:r>
      <w:r w:rsidRPr="00BE0BFD">
        <w:rPr>
          <w:sz w:val="28"/>
          <w:szCs w:val="28"/>
        </w:rPr>
        <w:t>Академия,</w:t>
      </w:r>
      <w:r w:rsidRPr="00BE0BFD">
        <w:rPr>
          <w:spacing w:val="-1"/>
          <w:sz w:val="28"/>
          <w:szCs w:val="28"/>
        </w:rPr>
        <w:t xml:space="preserve"> </w:t>
      </w:r>
      <w:r w:rsidRPr="00BE0BFD">
        <w:rPr>
          <w:sz w:val="28"/>
          <w:szCs w:val="28"/>
        </w:rPr>
        <w:t>2020.</w:t>
      </w:r>
    </w:p>
    <w:p w:rsidR="00D20A91" w:rsidRPr="00BE0BFD" w:rsidRDefault="00D20A91" w:rsidP="00406735">
      <w:pPr>
        <w:pStyle w:val="a5"/>
        <w:numPr>
          <w:ilvl w:val="0"/>
          <w:numId w:val="24"/>
        </w:numPr>
        <w:tabs>
          <w:tab w:val="left" w:pos="1520"/>
        </w:tabs>
        <w:ind w:left="0" w:right="-1" w:firstLine="709"/>
        <w:rPr>
          <w:sz w:val="28"/>
          <w:szCs w:val="28"/>
        </w:rPr>
      </w:pPr>
      <w:r w:rsidRPr="00BE0BFD">
        <w:rPr>
          <w:sz w:val="28"/>
          <w:szCs w:val="28"/>
        </w:rPr>
        <w:t>Рапацкая Л.</w:t>
      </w:r>
      <w:r w:rsidRPr="00BE0BFD">
        <w:rPr>
          <w:spacing w:val="1"/>
          <w:sz w:val="28"/>
          <w:szCs w:val="28"/>
        </w:rPr>
        <w:t xml:space="preserve"> </w:t>
      </w:r>
      <w:r w:rsidRPr="00BE0BFD">
        <w:rPr>
          <w:sz w:val="28"/>
          <w:szCs w:val="28"/>
        </w:rPr>
        <w:t>А. Мировая</w:t>
      </w:r>
      <w:r w:rsidRPr="00BE0BFD">
        <w:rPr>
          <w:spacing w:val="1"/>
          <w:sz w:val="28"/>
          <w:szCs w:val="28"/>
        </w:rPr>
        <w:t xml:space="preserve"> </w:t>
      </w:r>
      <w:r w:rsidRPr="00BE0BFD">
        <w:rPr>
          <w:sz w:val="28"/>
          <w:szCs w:val="28"/>
        </w:rPr>
        <w:t>художественная культура</w:t>
      </w:r>
      <w:r w:rsidRPr="00BE0BFD">
        <w:rPr>
          <w:spacing w:val="2"/>
          <w:sz w:val="28"/>
          <w:szCs w:val="28"/>
        </w:rPr>
        <w:t xml:space="preserve"> </w:t>
      </w:r>
      <w:r w:rsidRPr="00BE0BFD">
        <w:rPr>
          <w:sz w:val="28"/>
          <w:szCs w:val="28"/>
        </w:rPr>
        <w:t>(в</w:t>
      </w:r>
      <w:r w:rsidRPr="00BE0BFD">
        <w:rPr>
          <w:spacing w:val="-1"/>
          <w:sz w:val="28"/>
          <w:szCs w:val="28"/>
        </w:rPr>
        <w:t xml:space="preserve"> </w:t>
      </w:r>
      <w:r w:rsidRPr="00BE0BFD">
        <w:rPr>
          <w:sz w:val="28"/>
          <w:szCs w:val="28"/>
        </w:rPr>
        <w:t>2</w:t>
      </w:r>
      <w:r w:rsidRPr="00BE0BFD">
        <w:rPr>
          <w:spacing w:val="1"/>
          <w:sz w:val="28"/>
          <w:szCs w:val="28"/>
        </w:rPr>
        <w:t xml:space="preserve"> </w:t>
      </w:r>
      <w:r w:rsidRPr="00BE0BFD">
        <w:rPr>
          <w:sz w:val="28"/>
          <w:szCs w:val="28"/>
        </w:rPr>
        <w:t>частях):</w:t>
      </w:r>
      <w:r w:rsidRPr="00BE0BFD">
        <w:rPr>
          <w:spacing w:val="3"/>
          <w:sz w:val="28"/>
          <w:szCs w:val="28"/>
        </w:rPr>
        <w:t xml:space="preserve"> </w:t>
      </w:r>
      <w:r w:rsidRPr="00BE0BFD">
        <w:rPr>
          <w:sz w:val="28"/>
          <w:szCs w:val="28"/>
        </w:rPr>
        <w:t>учебник 10</w:t>
      </w:r>
      <w:r w:rsidRPr="00BE0BFD">
        <w:rPr>
          <w:spacing w:val="1"/>
          <w:sz w:val="28"/>
          <w:szCs w:val="28"/>
        </w:rPr>
        <w:t xml:space="preserve"> </w:t>
      </w:r>
      <w:r w:rsidRPr="00BE0BFD">
        <w:rPr>
          <w:sz w:val="28"/>
          <w:szCs w:val="28"/>
        </w:rPr>
        <w:t>класс.–</w:t>
      </w:r>
      <w:r w:rsidRPr="00BE0BFD">
        <w:rPr>
          <w:spacing w:val="-57"/>
          <w:sz w:val="28"/>
          <w:szCs w:val="28"/>
        </w:rPr>
        <w:t xml:space="preserve"> </w:t>
      </w:r>
      <w:r w:rsidRPr="00BE0BFD">
        <w:rPr>
          <w:sz w:val="28"/>
          <w:szCs w:val="28"/>
        </w:rPr>
        <w:t>М.:</w:t>
      </w:r>
      <w:r w:rsidRPr="00BE0BFD">
        <w:rPr>
          <w:spacing w:val="-2"/>
          <w:sz w:val="28"/>
          <w:szCs w:val="28"/>
        </w:rPr>
        <w:t xml:space="preserve"> </w:t>
      </w:r>
      <w:r w:rsidRPr="00BE0BFD">
        <w:rPr>
          <w:sz w:val="28"/>
          <w:szCs w:val="28"/>
        </w:rPr>
        <w:t>Владос, 2020.</w:t>
      </w:r>
    </w:p>
    <w:p w:rsidR="00D20A91" w:rsidRPr="00BE0BFD" w:rsidRDefault="00D20A91" w:rsidP="00406735">
      <w:pPr>
        <w:pStyle w:val="a5"/>
        <w:numPr>
          <w:ilvl w:val="0"/>
          <w:numId w:val="24"/>
        </w:numPr>
        <w:tabs>
          <w:tab w:val="left" w:pos="1520"/>
        </w:tabs>
        <w:ind w:left="0" w:right="-1" w:firstLine="709"/>
        <w:rPr>
          <w:sz w:val="28"/>
          <w:szCs w:val="28"/>
        </w:rPr>
      </w:pPr>
      <w:r w:rsidRPr="00BE0BFD">
        <w:rPr>
          <w:sz w:val="28"/>
          <w:szCs w:val="28"/>
        </w:rPr>
        <w:t>Рапацкая</w:t>
      </w:r>
      <w:r w:rsidRPr="00BE0BFD">
        <w:rPr>
          <w:spacing w:val="28"/>
          <w:sz w:val="28"/>
          <w:szCs w:val="28"/>
        </w:rPr>
        <w:t xml:space="preserve"> </w:t>
      </w:r>
      <w:r w:rsidRPr="00BE0BFD">
        <w:rPr>
          <w:sz w:val="28"/>
          <w:szCs w:val="28"/>
        </w:rPr>
        <w:t>Л.</w:t>
      </w:r>
      <w:r w:rsidRPr="00BE0BFD">
        <w:rPr>
          <w:spacing w:val="1"/>
          <w:sz w:val="28"/>
          <w:szCs w:val="28"/>
        </w:rPr>
        <w:t xml:space="preserve"> </w:t>
      </w:r>
      <w:r w:rsidRPr="00BE0BFD">
        <w:rPr>
          <w:sz w:val="28"/>
          <w:szCs w:val="28"/>
        </w:rPr>
        <w:t>А.</w:t>
      </w:r>
      <w:r w:rsidRPr="00BE0BFD">
        <w:rPr>
          <w:spacing w:val="28"/>
          <w:sz w:val="28"/>
          <w:szCs w:val="28"/>
        </w:rPr>
        <w:t xml:space="preserve"> </w:t>
      </w:r>
      <w:r w:rsidRPr="00BE0BFD">
        <w:rPr>
          <w:sz w:val="28"/>
          <w:szCs w:val="28"/>
        </w:rPr>
        <w:t>Мировая</w:t>
      </w:r>
      <w:r w:rsidRPr="00BE0BFD">
        <w:rPr>
          <w:spacing w:val="28"/>
          <w:sz w:val="28"/>
          <w:szCs w:val="28"/>
        </w:rPr>
        <w:t xml:space="preserve"> </w:t>
      </w:r>
      <w:r w:rsidRPr="00BE0BFD">
        <w:rPr>
          <w:sz w:val="28"/>
          <w:szCs w:val="28"/>
        </w:rPr>
        <w:t>художественная</w:t>
      </w:r>
      <w:r w:rsidRPr="00BE0BFD">
        <w:rPr>
          <w:spacing w:val="28"/>
          <w:sz w:val="28"/>
          <w:szCs w:val="28"/>
        </w:rPr>
        <w:t xml:space="preserve"> </w:t>
      </w:r>
      <w:r w:rsidRPr="00BE0BFD">
        <w:rPr>
          <w:sz w:val="28"/>
          <w:szCs w:val="28"/>
        </w:rPr>
        <w:t>культура</w:t>
      </w:r>
      <w:r w:rsidRPr="00BE0BFD">
        <w:rPr>
          <w:spacing w:val="28"/>
          <w:sz w:val="28"/>
          <w:szCs w:val="28"/>
        </w:rPr>
        <w:t xml:space="preserve"> </w:t>
      </w:r>
      <w:r w:rsidRPr="00BE0BFD">
        <w:rPr>
          <w:sz w:val="28"/>
          <w:szCs w:val="28"/>
        </w:rPr>
        <w:t>(в</w:t>
      </w:r>
      <w:r w:rsidRPr="00BE0BFD">
        <w:rPr>
          <w:spacing w:val="27"/>
          <w:sz w:val="28"/>
          <w:szCs w:val="28"/>
        </w:rPr>
        <w:t xml:space="preserve"> </w:t>
      </w:r>
      <w:r w:rsidRPr="00BE0BFD">
        <w:rPr>
          <w:sz w:val="28"/>
          <w:szCs w:val="28"/>
        </w:rPr>
        <w:t>2</w:t>
      </w:r>
      <w:r w:rsidRPr="00BE0BFD">
        <w:rPr>
          <w:spacing w:val="31"/>
          <w:sz w:val="28"/>
          <w:szCs w:val="28"/>
        </w:rPr>
        <w:t xml:space="preserve"> </w:t>
      </w:r>
      <w:r w:rsidRPr="00BE0BFD">
        <w:rPr>
          <w:sz w:val="28"/>
          <w:szCs w:val="28"/>
        </w:rPr>
        <w:t>частях):</w:t>
      </w:r>
      <w:r w:rsidRPr="00BE0BFD">
        <w:rPr>
          <w:spacing w:val="28"/>
          <w:sz w:val="28"/>
          <w:szCs w:val="28"/>
        </w:rPr>
        <w:t xml:space="preserve"> </w:t>
      </w:r>
      <w:r w:rsidRPr="00BE0BFD">
        <w:rPr>
          <w:sz w:val="28"/>
          <w:szCs w:val="28"/>
        </w:rPr>
        <w:t>учебник</w:t>
      </w:r>
      <w:r w:rsidRPr="00BE0BFD">
        <w:rPr>
          <w:spacing w:val="29"/>
          <w:sz w:val="28"/>
          <w:szCs w:val="28"/>
        </w:rPr>
        <w:t xml:space="preserve"> </w:t>
      </w:r>
      <w:r w:rsidRPr="00BE0BFD">
        <w:rPr>
          <w:sz w:val="28"/>
          <w:szCs w:val="28"/>
        </w:rPr>
        <w:t>11</w:t>
      </w:r>
      <w:r w:rsidRPr="00BE0BFD">
        <w:rPr>
          <w:spacing w:val="-57"/>
          <w:sz w:val="28"/>
          <w:szCs w:val="28"/>
        </w:rPr>
        <w:t xml:space="preserve"> </w:t>
      </w:r>
      <w:r w:rsidRPr="00BE0BFD">
        <w:rPr>
          <w:sz w:val="28"/>
          <w:szCs w:val="28"/>
        </w:rPr>
        <w:t>класс.</w:t>
      </w:r>
      <w:r w:rsidRPr="00BE0BFD">
        <w:rPr>
          <w:spacing w:val="-1"/>
          <w:sz w:val="28"/>
          <w:szCs w:val="28"/>
        </w:rPr>
        <w:t xml:space="preserve"> </w:t>
      </w:r>
      <w:r w:rsidRPr="00BE0BFD">
        <w:rPr>
          <w:sz w:val="28"/>
          <w:szCs w:val="28"/>
        </w:rPr>
        <w:t>– М.:</w:t>
      </w:r>
      <w:r w:rsidRPr="00BE0BFD">
        <w:rPr>
          <w:spacing w:val="-1"/>
          <w:sz w:val="28"/>
          <w:szCs w:val="28"/>
        </w:rPr>
        <w:t xml:space="preserve"> </w:t>
      </w:r>
      <w:r w:rsidRPr="00BE0BFD">
        <w:rPr>
          <w:sz w:val="28"/>
          <w:szCs w:val="28"/>
        </w:rPr>
        <w:t>Владос, 2020.</w:t>
      </w:r>
    </w:p>
    <w:p w:rsidR="00D20A91" w:rsidRPr="00BE0BFD" w:rsidRDefault="00D20A91" w:rsidP="00406735">
      <w:pPr>
        <w:pStyle w:val="a5"/>
        <w:numPr>
          <w:ilvl w:val="0"/>
          <w:numId w:val="24"/>
        </w:numPr>
        <w:tabs>
          <w:tab w:val="left" w:pos="1520"/>
        </w:tabs>
        <w:ind w:left="0" w:right="-1" w:firstLine="709"/>
        <w:rPr>
          <w:sz w:val="28"/>
          <w:szCs w:val="28"/>
        </w:rPr>
      </w:pPr>
      <w:r w:rsidRPr="00BE0BFD">
        <w:rPr>
          <w:sz w:val="28"/>
          <w:szCs w:val="28"/>
        </w:rPr>
        <w:t>Солодовников Ю. А. Мировая художественная культура:</w:t>
      </w:r>
      <w:r w:rsidRPr="00BE0BFD">
        <w:rPr>
          <w:spacing w:val="1"/>
          <w:sz w:val="28"/>
          <w:szCs w:val="28"/>
        </w:rPr>
        <w:t xml:space="preserve"> </w:t>
      </w:r>
      <w:r w:rsidRPr="00BE0BFD">
        <w:rPr>
          <w:sz w:val="28"/>
          <w:szCs w:val="28"/>
        </w:rPr>
        <w:t>учебник 10</w:t>
      </w:r>
      <w:r w:rsidRPr="00BE0BFD">
        <w:rPr>
          <w:spacing w:val="1"/>
          <w:sz w:val="28"/>
          <w:szCs w:val="28"/>
        </w:rPr>
        <w:t xml:space="preserve"> </w:t>
      </w:r>
      <w:r w:rsidRPr="00BE0BFD">
        <w:rPr>
          <w:sz w:val="28"/>
          <w:szCs w:val="28"/>
        </w:rPr>
        <w:t>класс.</w:t>
      </w:r>
      <w:r w:rsidRPr="00BE0BFD">
        <w:rPr>
          <w:spacing w:val="1"/>
          <w:sz w:val="28"/>
          <w:szCs w:val="28"/>
        </w:rPr>
        <w:t xml:space="preserve"> </w:t>
      </w:r>
      <w:r w:rsidRPr="00BE0BFD">
        <w:rPr>
          <w:sz w:val="28"/>
          <w:szCs w:val="28"/>
        </w:rPr>
        <w:t>– М.:</w:t>
      </w:r>
      <w:r w:rsidRPr="00BE0BFD">
        <w:rPr>
          <w:spacing w:val="-57"/>
          <w:sz w:val="28"/>
          <w:szCs w:val="28"/>
        </w:rPr>
        <w:t xml:space="preserve"> </w:t>
      </w:r>
      <w:r w:rsidRPr="00BE0BFD">
        <w:rPr>
          <w:sz w:val="28"/>
          <w:szCs w:val="28"/>
        </w:rPr>
        <w:t>Просвещение,</w:t>
      </w:r>
      <w:r w:rsidRPr="00BE0BFD">
        <w:rPr>
          <w:spacing w:val="-1"/>
          <w:sz w:val="28"/>
          <w:szCs w:val="28"/>
        </w:rPr>
        <w:t xml:space="preserve"> </w:t>
      </w:r>
      <w:r w:rsidRPr="00BE0BFD">
        <w:rPr>
          <w:sz w:val="28"/>
          <w:szCs w:val="28"/>
        </w:rPr>
        <w:t>2020.</w:t>
      </w:r>
    </w:p>
    <w:p w:rsidR="00D20A91" w:rsidRPr="00BE0BFD" w:rsidRDefault="00D20A91" w:rsidP="00406735">
      <w:pPr>
        <w:pStyle w:val="a5"/>
        <w:numPr>
          <w:ilvl w:val="0"/>
          <w:numId w:val="24"/>
        </w:numPr>
        <w:tabs>
          <w:tab w:val="left" w:pos="1520"/>
        </w:tabs>
        <w:ind w:left="0" w:right="-1" w:firstLine="709"/>
        <w:rPr>
          <w:sz w:val="28"/>
          <w:szCs w:val="28"/>
        </w:rPr>
      </w:pPr>
      <w:r w:rsidRPr="00BE0BFD">
        <w:rPr>
          <w:sz w:val="28"/>
          <w:szCs w:val="28"/>
        </w:rPr>
        <w:t>Солодовников Ю. А. Мировая художественная культура:</w:t>
      </w:r>
      <w:r w:rsidRPr="00BE0BFD">
        <w:rPr>
          <w:spacing w:val="1"/>
          <w:sz w:val="28"/>
          <w:szCs w:val="28"/>
        </w:rPr>
        <w:t xml:space="preserve"> </w:t>
      </w:r>
      <w:r w:rsidRPr="00BE0BFD">
        <w:rPr>
          <w:sz w:val="28"/>
          <w:szCs w:val="28"/>
        </w:rPr>
        <w:t>учебник 11</w:t>
      </w:r>
      <w:r w:rsidRPr="00BE0BFD">
        <w:rPr>
          <w:spacing w:val="1"/>
          <w:sz w:val="28"/>
          <w:szCs w:val="28"/>
        </w:rPr>
        <w:t xml:space="preserve"> </w:t>
      </w:r>
      <w:r w:rsidRPr="00BE0BFD">
        <w:rPr>
          <w:sz w:val="28"/>
          <w:szCs w:val="28"/>
        </w:rPr>
        <w:t>класс.</w:t>
      </w:r>
      <w:r w:rsidRPr="00BE0BFD">
        <w:rPr>
          <w:spacing w:val="1"/>
          <w:sz w:val="28"/>
          <w:szCs w:val="28"/>
        </w:rPr>
        <w:t xml:space="preserve"> </w:t>
      </w:r>
      <w:r w:rsidRPr="00BE0BFD">
        <w:rPr>
          <w:sz w:val="28"/>
          <w:szCs w:val="28"/>
        </w:rPr>
        <w:t>– М.:</w:t>
      </w:r>
      <w:r w:rsidRPr="00BE0BFD">
        <w:rPr>
          <w:spacing w:val="-57"/>
          <w:sz w:val="28"/>
          <w:szCs w:val="28"/>
        </w:rPr>
        <w:t xml:space="preserve"> </w:t>
      </w:r>
      <w:r w:rsidRPr="00BE0BFD">
        <w:rPr>
          <w:sz w:val="28"/>
          <w:szCs w:val="28"/>
        </w:rPr>
        <w:t>Просвещение,</w:t>
      </w:r>
      <w:r w:rsidRPr="00BE0BFD">
        <w:rPr>
          <w:spacing w:val="-1"/>
          <w:sz w:val="28"/>
          <w:szCs w:val="28"/>
        </w:rPr>
        <w:t xml:space="preserve"> </w:t>
      </w:r>
      <w:r w:rsidRPr="00BE0BFD">
        <w:rPr>
          <w:sz w:val="28"/>
          <w:szCs w:val="28"/>
        </w:rPr>
        <w:t>2020.</w:t>
      </w:r>
    </w:p>
    <w:p w:rsidR="00D20A91" w:rsidRPr="00BE0BFD" w:rsidRDefault="00D20A91" w:rsidP="00D20A91">
      <w:pPr>
        <w:ind w:right="-1" w:firstLine="709"/>
        <w:jc w:val="center"/>
        <w:rPr>
          <w:i/>
        </w:rPr>
      </w:pPr>
      <w:r w:rsidRPr="00BE0BFD">
        <w:rPr>
          <w:i/>
        </w:rPr>
        <w:t>Дополнительные</w:t>
      </w:r>
      <w:r w:rsidRPr="00BE0BFD">
        <w:rPr>
          <w:i/>
          <w:spacing w:val="-5"/>
        </w:rPr>
        <w:t xml:space="preserve"> </w:t>
      </w:r>
      <w:r w:rsidRPr="00BE0BFD">
        <w:rPr>
          <w:i/>
        </w:rPr>
        <w:t>источники:</w:t>
      </w:r>
    </w:p>
    <w:p w:rsidR="00D20A91" w:rsidRPr="00BE0BFD" w:rsidRDefault="00D20A91" w:rsidP="00406735">
      <w:pPr>
        <w:pStyle w:val="a5"/>
        <w:numPr>
          <w:ilvl w:val="0"/>
          <w:numId w:val="25"/>
        </w:numPr>
        <w:tabs>
          <w:tab w:val="left" w:pos="1366"/>
          <w:tab w:val="left" w:pos="2399"/>
          <w:tab w:val="left" w:pos="3754"/>
          <w:tab w:val="left" w:pos="5095"/>
          <w:tab w:val="left" w:pos="7139"/>
          <w:tab w:val="left" w:pos="8346"/>
          <w:tab w:val="left" w:pos="8757"/>
        </w:tabs>
        <w:ind w:left="0" w:right="-1" w:firstLine="709"/>
        <w:rPr>
          <w:sz w:val="28"/>
          <w:szCs w:val="28"/>
          <w:lang w:val="en-US"/>
        </w:rPr>
      </w:pPr>
      <w:r w:rsidRPr="00BE0BFD">
        <w:rPr>
          <w:sz w:val="28"/>
          <w:szCs w:val="28"/>
        </w:rPr>
        <w:t>Единая</w:t>
      </w:r>
      <w:r w:rsidRPr="00BE0BFD">
        <w:rPr>
          <w:sz w:val="28"/>
          <w:szCs w:val="28"/>
          <w:lang w:val="en-US"/>
        </w:rPr>
        <w:tab/>
      </w:r>
      <w:r w:rsidRPr="00BE0BFD">
        <w:rPr>
          <w:sz w:val="28"/>
          <w:szCs w:val="28"/>
        </w:rPr>
        <w:t>коллекция</w:t>
      </w:r>
      <w:r w:rsidRPr="00BE0BFD">
        <w:rPr>
          <w:sz w:val="28"/>
          <w:szCs w:val="28"/>
          <w:lang w:val="en-US"/>
        </w:rPr>
        <w:tab/>
      </w:r>
      <w:r w:rsidRPr="00BE0BFD">
        <w:rPr>
          <w:sz w:val="28"/>
          <w:szCs w:val="28"/>
        </w:rPr>
        <w:t>цифровых</w:t>
      </w:r>
      <w:r w:rsidRPr="00BE0BFD">
        <w:rPr>
          <w:sz w:val="28"/>
          <w:szCs w:val="28"/>
          <w:lang w:val="en-US"/>
        </w:rPr>
        <w:tab/>
      </w:r>
      <w:r w:rsidRPr="00BE0BFD">
        <w:rPr>
          <w:sz w:val="28"/>
          <w:szCs w:val="28"/>
        </w:rPr>
        <w:t>образовательных</w:t>
      </w:r>
      <w:r w:rsidRPr="00BE0BFD">
        <w:rPr>
          <w:sz w:val="28"/>
          <w:szCs w:val="28"/>
          <w:lang w:val="en-US"/>
        </w:rPr>
        <w:tab/>
      </w:r>
      <w:r w:rsidRPr="00BE0BFD">
        <w:rPr>
          <w:sz w:val="28"/>
          <w:szCs w:val="28"/>
        </w:rPr>
        <w:t>ресурсов</w:t>
      </w:r>
      <w:r w:rsidRPr="00BE0BFD">
        <w:rPr>
          <w:sz w:val="28"/>
          <w:szCs w:val="28"/>
          <w:lang w:val="en-US"/>
        </w:rPr>
        <w:tab/>
        <w:t>–</w:t>
      </w:r>
      <w:r w:rsidRPr="00BE0BFD">
        <w:rPr>
          <w:sz w:val="28"/>
          <w:szCs w:val="28"/>
          <w:lang w:val="en-US"/>
        </w:rPr>
        <w:tab/>
      </w:r>
      <w:hyperlink r:id="rId111">
        <w:r w:rsidRPr="00BE0BFD">
          <w:rPr>
            <w:color w:val="0000FF"/>
            <w:sz w:val="28"/>
            <w:szCs w:val="28"/>
            <w:u w:val="single" w:color="0000FF"/>
            <w:lang w:val="en-US"/>
          </w:rPr>
          <w:t>http://school-</w:t>
        </w:r>
      </w:hyperlink>
      <w:r w:rsidRPr="00BE0BFD">
        <w:rPr>
          <w:color w:val="0000FF"/>
          <w:spacing w:val="-57"/>
          <w:sz w:val="28"/>
          <w:szCs w:val="28"/>
          <w:lang w:val="en-US"/>
        </w:rPr>
        <w:t xml:space="preserve"> </w:t>
      </w:r>
      <w:hyperlink r:id="rId112">
        <w:r w:rsidRPr="00BE0BFD">
          <w:rPr>
            <w:color w:val="0000FF"/>
            <w:sz w:val="28"/>
            <w:szCs w:val="28"/>
            <w:u w:val="single" w:color="0000FF"/>
            <w:lang w:val="en-US"/>
          </w:rPr>
          <w:t>collection.edu.ru/catalog</w:t>
        </w:r>
      </w:hyperlink>
    </w:p>
    <w:p w:rsidR="00D20A91" w:rsidRPr="00BE0BFD" w:rsidRDefault="00D20A91" w:rsidP="00406735">
      <w:pPr>
        <w:pStyle w:val="a5"/>
        <w:numPr>
          <w:ilvl w:val="0"/>
          <w:numId w:val="25"/>
        </w:numPr>
        <w:tabs>
          <w:tab w:val="left" w:pos="1371"/>
        </w:tabs>
        <w:ind w:left="0" w:right="-1" w:firstLine="709"/>
        <w:rPr>
          <w:sz w:val="28"/>
          <w:szCs w:val="28"/>
        </w:rPr>
      </w:pPr>
      <w:r w:rsidRPr="00BE0BFD">
        <w:rPr>
          <w:sz w:val="28"/>
          <w:szCs w:val="28"/>
        </w:rPr>
        <w:t>«Культура.РФ»</w:t>
      </w:r>
      <w:r w:rsidRPr="00BE0BFD">
        <w:rPr>
          <w:spacing w:val="-9"/>
          <w:sz w:val="28"/>
          <w:szCs w:val="28"/>
        </w:rPr>
        <w:t xml:space="preserve"> </w:t>
      </w:r>
      <w:r w:rsidRPr="00BE0BFD">
        <w:rPr>
          <w:sz w:val="28"/>
          <w:szCs w:val="28"/>
        </w:rPr>
        <w:t>–</w:t>
      </w:r>
      <w:r w:rsidRPr="00BE0BFD">
        <w:rPr>
          <w:spacing w:val="-3"/>
          <w:sz w:val="28"/>
          <w:szCs w:val="28"/>
        </w:rPr>
        <w:t xml:space="preserve"> </w:t>
      </w:r>
      <w:r w:rsidRPr="00BE0BFD">
        <w:rPr>
          <w:sz w:val="28"/>
          <w:szCs w:val="28"/>
        </w:rPr>
        <w:t>гуманитарный</w:t>
      </w:r>
      <w:r w:rsidRPr="00BE0BFD">
        <w:rPr>
          <w:spacing w:val="-4"/>
          <w:sz w:val="28"/>
          <w:szCs w:val="28"/>
        </w:rPr>
        <w:t xml:space="preserve"> </w:t>
      </w:r>
      <w:r w:rsidRPr="00BE0BFD">
        <w:rPr>
          <w:sz w:val="28"/>
          <w:szCs w:val="28"/>
        </w:rPr>
        <w:t>просветительский</w:t>
      </w:r>
      <w:r w:rsidRPr="00BE0BFD">
        <w:rPr>
          <w:spacing w:val="-5"/>
          <w:sz w:val="28"/>
          <w:szCs w:val="28"/>
        </w:rPr>
        <w:t xml:space="preserve"> </w:t>
      </w:r>
      <w:r w:rsidRPr="00BE0BFD">
        <w:rPr>
          <w:sz w:val="28"/>
          <w:szCs w:val="28"/>
        </w:rPr>
        <w:t>проект</w:t>
      </w:r>
      <w:r w:rsidRPr="00BE0BFD">
        <w:rPr>
          <w:spacing w:val="2"/>
          <w:sz w:val="28"/>
          <w:szCs w:val="28"/>
        </w:rPr>
        <w:t xml:space="preserve"> </w:t>
      </w:r>
      <w:r w:rsidRPr="00BE0BFD">
        <w:rPr>
          <w:sz w:val="28"/>
          <w:szCs w:val="28"/>
        </w:rPr>
        <w:t>-</w:t>
      </w:r>
      <w:r w:rsidRPr="00BE0BFD">
        <w:rPr>
          <w:color w:val="0000FF"/>
          <w:spacing w:val="-4"/>
          <w:sz w:val="28"/>
          <w:szCs w:val="28"/>
        </w:rPr>
        <w:t xml:space="preserve"> </w:t>
      </w:r>
      <w:hyperlink r:id="rId113">
        <w:r w:rsidRPr="00BE0BFD">
          <w:rPr>
            <w:color w:val="0000FF"/>
            <w:sz w:val="28"/>
            <w:szCs w:val="28"/>
            <w:u w:val="single" w:color="0000FF"/>
          </w:rPr>
          <w:t>https://www.culture.ru/</w:t>
        </w:r>
      </w:hyperlink>
    </w:p>
    <w:p w:rsidR="00D20A91" w:rsidRPr="00BE0BFD" w:rsidRDefault="00D20A91" w:rsidP="00D20A91">
      <w:pPr>
        <w:ind w:firstLine="709"/>
      </w:pPr>
    </w:p>
    <w:p w:rsidR="00D20A91" w:rsidRDefault="00D20A91" w:rsidP="00D20A91">
      <w:pPr>
        <w:ind w:firstLine="709"/>
        <w:jc w:val="right"/>
        <w:rPr>
          <w:sz w:val="28"/>
          <w:szCs w:val="28"/>
        </w:rPr>
      </w:pPr>
      <w:r w:rsidRPr="00103A4A">
        <w:rPr>
          <w:sz w:val="28"/>
          <w:szCs w:val="28"/>
        </w:rPr>
        <w:t xml:space="preserve">Требования к организации и проведению </w:t>
      </w:r>
    </w:p>
    <w:p w:rsidR="00D20A91" w:rsidRDefault="00D20A91" w:rsidP="00D20A91">
      <w:pPr>
        <w:ind w:firstLine="709"/>
        <w:jc w:val="right"/>
        <w:rPr>
          <w:sz w:val="28"/>
          <w:szCs w:val="28"/>
        </w:rPr>
      </w:pPr>
      <w:r w:rsidRPr="00103A4A">
        <w:rPr>
          <w:sz w:val="28"/>
          <w:szCs w:val="28"/>
        </w:rPr>
        <w:t xml:space="preserve">муниципального этапа всероссийской олимпиады школьников </w:t>
      </w:r>
    </w:p>
    <w:p w:rsidR="00D20A91" w:rsidRDefault="00D20A91" w:rsidP="00D20A91">
      <w:pPr>
        <w:ind w:firstLine="709"/>
        <w:jc w:val="right"/>
        <w:rPr>
          <w:sz w:val="28"/>
          <w:szCs w:val="28"/>
        </w:rPr>
      </w:pPr>
      <w:r w:rsidRPr="00103A4A">
        <w:rPr>
          <w:sz w:val="28"/>
          <w:szCs w:val="28"/>
        </w:rPr>
        <w:t xml:space="preserve">по </w:t>
      </w:r>
      <w:r>
        <w:rPr>
          <w:sz w:val="28"/>
          <w:szCs w:val="28"/>
        </w:rPr>
        <w:t xml:space="preserve">испанскому языку </w:t>
      </w:r>
      <w:r w:rsidRPr="00103A4A">
        <w:rPr>
          <w:sz w:val="28"/>
          <w:szCs w:val="28"/>
        </w:rPr>
        <w:t xml:space="preserve">утверждены </w:t>
      </w:r>
    </w:p>
    <w:p w:rsidR="00D20A91" w:rsidRDefault="00D20A91" w:rsidP="00D20A91">
      <w:pPr>
        <w:ind w:firstLine="709"/>
        <w:jc w:val="right"/>
        <w:rPr>
          <w:sz w:val="28"/>
          <w:szCs w:val="28"/>
        </w:rPr>
      </w:pPr>
      <w:r w:rsidRPr="00103A4A">
        <w:rPr>
          <w:sz w:val="28"/>
          <w:szCs w:val="28"/>
        </w:rPr>
        <w:t xml:space="preserve">на заседании региональной предметно-методической </w:t>
      </w:r>
    </w:p>
    <w:p w:rsidR="00D20A91" w:rsidRPr="00103A4A" w:rsidRDefault="00D20A91" w:rsidP="00D20A91">
      <w:pPr>
        <w:ind w:firstLine="709"/>
        <w:jc w:val="right"/>
        <w:rPr>
          <w:sz w:val="28"/>
          <w:szCs w:val="28"/>
        </w:rPr>
      </w:pPr>
      <w:r w:rsidRPr="00103A4A">
        <w:rPr>
          <w:sz w:val="28"/>
          <w:szCs w:val="28"/>
        </w:rPr>
        <w:t xml:space="preserve">комиссии по </w:t>
      </w:r>
      <w:r>
        <w:rPr>
          <w:sz w:val="28"/>
          <w:szCs w:val="28"/>
        </w:rPr>
        <w:t>испанскому языку</w:t>
      </w:r>
    </w:p>
    <w:p w:rsidR="00D20A91" w:rsidRPr="00103A4A" w:rsidRDefault="00D20A91" w:rsidP="00D20A91">
      <w:pPr>
        <w:ind w:firstLine="709"/>
        <w:jc w:val="right"/>
        <w:rPr>
          <w:sz w:val="28"/>
          <w:szCs w:val="28"/>
        </w:rPr>
      </w:pPr>
      <w:r w:rsidRPr="00103A4A">
        <w:rPr>
          <w:sz w:val="28"/>
          <w:szCs w:val="28"/>
        </w:rPr>
        <w:t>(Протокол №</w:t>
      </w:r>
      <w:r>
        <w:rPr>
          <w:sz w:val="28"/>
          <w:szCs w:val="28"/>
        </w:rPr>
        <w:t xml:space="preserve"> 1</w:t>
      </w:r>
      <w:r w:rsidRPr="00103A4A">
        <w:rPr>
          <w:sz w:val="28"/>
          <w:szCs w:val="28"/>
        </w:rPr>
        <w:t xml:space="preserve"> от</w:t>
      </w:r>
      <w:r>
        <w:rPr>
          <w:sz w:val="28"/>
          <w:szCs w:val="28"/>
        </w:rPr>
        <w:t xml:space="preserve"> 21.10.2021</w:t>
      </w:r>
      <w:r w:rsidRPr="00103A4A">
        <w:rPr>
          <w:sz w:val="28"/>
          <w:szCs w:val="28"/>
        </w:rPr>
        <w:t>)</w:t>
      </w:r>
    </w:p>
    <w:p w:rsidR="00D20A91" w:rsidRDefault="00D20A91" w:rsidP="00D20A91">
      <w:pPr>
        <w:ind w:firstLine="709"/>
        <w:jc w:val="center"/>
        <w:rPr>
          <w:b/>
          <w:bCs/>
          <w:sz w:val="28"/>
          <w:szCs w:val="28"/>
        </w:rPr>
      </w:pPr>
    </w:p>
    <w:p w:rsidR="00D20A91" w:rsidRPr="00103A4A" w:rsidRDefault="00D20A91" w:rsidP="00D20A91">
      <w:pPr>
        <w:ind w:firstLine="709"/>
        <w:jc w:val="center"/>
        <w:rPr>
          <w:sz w:val="28"/>
          <w:szCs w:val="28"/>
        </w:rPr>
      </w:pPr>
      <w:r w:rsidRPr="00103A4A">
        <w:rPr>
          <w:b/>
          <w:bCs/>
          <w:sz w:val="28"/>
          <w:szCs w:val="28"/>
        </w:rPr>
        <w:t xml:space="preserve">Требования к проведению муниципального этапа </w:t>
      </w:r>
    </w:p>
    <w:p w:rsidR="00D20A91" w:rsidRDefault="00D20A91" w:rsidP="00D20A91">
      <w:pPr>
        <w:ind w:firstLine="709"/>
        <w:jc w:val="center"/>
        <w:rPr>
          <w:b/>
          <w:bCs/>
          <w:sz w:val="28"/>
          <w:szCs w:val="28"/>
        </w:rPr>
      </w:pPr>
      <w:r w:rsidRPr="00103A4A">
        <w:rPr>
          <w:b/>
          <w:bCs/>
          <w:sz w:val="28"/>
          <w:szCs w:val="28"/>
        </w:rPr>
        <w:t xml:space="preserve">всероссийской олимпиады школьников </w:t>
      </w:r>
    </w:p>
    <w:p w:rsidR="00D20A91" w:rsidRPr="0091339F" w:rsidRDefault="00D20A91" w:rsidP="00D20A91">
      <w:pPr>
        <w:ind w:firstLine="709"/>
        <w:jc w:val="center"/>
        <w:rPr>
          <w:sz w:val="28"/>
          <w:szCs w:val="28"/>
        </w:rPr>
      </w:pPr>
      <w:r w:rsidRPr="00103A4A">
        <w:rPr>
          <w:b/>
          <w:bCs/>
          <w:sz w:val="28"/>
          <w:szCs w:val="28"/>
        </w:rPr>
        <w:t xml:space="preserve">по </w:t>
      </w:r>
      <w:r>
        <w:rPr>
          <w:b/>
          <w:bCs/>
          <w:sz w:val="28"/>
          <w:szCs w:val="28"/>
        </w:rPr>
        <w:t xml:space="preserve">испанскому языку </w:t>
      </w:r>
      <w:r w:rsidRPr="00103A4A">
        <w:rPr>
          <w:b/>
          <w:bCs/>
          <w:sz w:val="28"/>
          <w:szCs w:val="28"/>
        </w:rPr>
        <w:t>в 2021-2022 учебном году</w:t>
      </w:r>
    </w:p>
    <w:p w:rsidR="00D20A91" w:rsidRDefault="00D20A91" w:rsidP="00D20A91">
      <w:pPr>
        <w:ind w:firstLine="709"/>
        <w:jc w:val="center"/>
        <w:rPr>
          <w:b/>
          <w:sz w:val="21"/>
        </w:rPr>
      </w:pPr>
    </w:p>
    <w:p w:rsidR="00D20A91" w:rsidRPr="00EA042C" w:rsidRDefault="00D20A91" w:rsidP="00D20A91">
      <w:pPr>
        <w:pStyle w:val="a3"/>
        <w:ind w:firstLine="709"/>
        <w:jc w:val="both"/>
        <w:rPr>
          <w:sz w:val="28"/>
          <w:szCs w:val="28"/>
        </w:rPr>
      </w:pPr>
      <w:r w:rsidRPr="00EA042C">
        <w:rPr>
          <w:sz w:val="28"/>
          <w:szCs w:val="28"/>
        </w:rPr>
        <w:t>Настоящие</w:t>
      </w:r>
      <w:r w:rsidRPr="00EA042C">
        <w:rPr>
          <w:spacing w:val="1"/>
          <w:sz w:val="28"/>
          <w:szCs w:val="28"/>
        </w:rPr>
        <w:t xml:space="preserve"> </w:t>
      </w:r>
      <w:r w:rsidRPr="00EA042C">
        <w:rPr>
          <w:sz w:val="28"/>
          <w:szCs w:val="28"/>
        </w:rPr>
        <w:t>требования</w:t>
      </w:r>
      <w:r w:rsidRPr="00EA042C">
        <w:rPr>
          <w:spacing w:val="1"/>
          <w:sz w:val="28"/>
          <w:szCs w:val="28"/>
        </w:rPr>
        <w:t xml:space="preserve"> </w:t>
      </w:r>
      <w:r w:rsidRPr="00EA042C">
        <w:rPr>
          <w:sz w:val="28"/>
          <w:szCs w:val="28"/>
        </w:rPr>
        <w:t>подготовлены</w:t>
      </w:r>
      <w:r w:rsidRPr="00EA042C">
        <w:rPr>
          <w:spacing w:val="1"/>
          <w:sz w:val="28"/>
          <w:szCs w:val="28"/>
        </w:rPr>
        <w:t xml:space="preserve"> </w:t>
      </w:r>
      <w:r w:rsidRPr="00EA042C">
        <w:rPr>
          <w:sz w:val="28"/>
          <w:szCs w:val="28"/>
        </w:rPr>
        <w:t>региональной</w:t>
      </w:r>
      <w:r w:rsidRPr="00EA042C">
        <w:rPr>
          <w:spacing w:val="1"/>
          <w:sz w:val="28"/>
          <w:szCs w:val="28"/>
        </w:rPr>
        <w:t xml:space="preserve"> </w:t>
      </w:r>
      <w:r w:rsidRPr="00EA042C">
        <w:rPr>
          <w:sz w:val="28"/>
          <w:szCs w:val="28"/>
        </w:rPr>
        <w:t>предметно-методической</w:t>
      </w:r>
      <w:r w:rsidRPr="00EA042C">
        <w:rPr>
          <w:spacing w:val="-57"/>
          <w:sz w:val="28"/>
          <w:szCs w:val="28"/>
        </w:rPr>
        <w:t xml:space="preserve"> </w:t>
      </w:r>
      <w:r w:rsidRPr="00EA042C">
        <w:rPr>
          <w:sz w:val="28"/>
          <w:szCs w:val="28"/>
        </w:rPr>
        <w:t>комиссией</w:t>
      </w:r>
      <w:r w:rsidRPr="00EA042C">
        <w:rPr>
          <w:spacing w:val="1"/>
          <w:sz w:val="28"/>
          <w:szCs w:val="28"/>
        </w:rPr>
        <w:t xml:space="preserve"> </w:t>
      </w:r>
      <w:r w:rsidRPr="00EA042C">
        <w:rPr>
          <w:sz w:val="28"/>
          <w:szCs w:val="28"/>
        </w:rPr>
        <w:t>по</w:t>
      </w:r>
      <w:r w:rsidRPr="00EA042C">
        <w:rPr>
          <w:spacing w:val="1"/>
          <w:sz w:val="28"/>
          <w:szCs w:val="28"/>
        </w:rPr>
        <w:t xml:space="preserve"> </w:t>
      </w:r>
      <w:r w:rsidRPr="00EA042C">
        <w:rPr>
          <w:sz w:val="28"/>
          <w:szCs w:val="28"/>
        </w:rPr>
        <w:t>испанскому</w:t>
      </w:r>
      <w:r w:rsidRPr="00EA042C">
        <w:rPr>
          <w:spacing w:val="1"/>
          <w:sz w:val="28"/>
          <w:szCs w:val="28"/>
        </w:rPr>
        <w:t xml:space="preserve"> </w:t>
      </w:r>
      <w:r w:rsidRPr="00EA042C">
        <w:rPr>
          <w:sz w:val="28"/>
          <w:szCs w:val="28"/>
        </w:rPr>
        <w:t>языку</w:t>
      </w:r>
      <w:r w:rsidRPr="00EA042C">
        <w:rPr>
          <w:spacing w:val="1"/>
          <w:sz w:val="28"/>
          <w:szCs w:val="28"/>
        </w:rPr>
        <w:t xml:space="preserve"> </w:t>
      </w:r>
      <w:r w:rsidRPr="00EA042C">
        <w:rPr>
          <w:sz w:val="28"/>
          <w:szCs w:val="28"/>
        </w:rPr>
        <w:t>в</w:t>
      </w:r>
      <w:r w:rsidRPr="00EA042C">
        <w:rPr>
          <w:spacing w:val="1"/>
          <w:sz w:val="28"/>
          <w:szCs w:val="28"/>
        </w:rPr>
        <w:t xml:space="preserve"> </w:t>
      </w:r>
      <w:r w:rsidRPr="00EA042C">
        <w:rPr>
          <w:sz w:val="28"/>
          <w:szCs w:val="28"/>
        </w:rPr>
        <w:t>соответствии</w:t>
      </w:r>
      <w:r w:rsidRPr="00EA042C">
        <w:rPr>
          <w:spacing w:val="1"/>
          <w:sz w:val="28"/>
          <w:szCs w:val="28"/>
        </w:rPr>
        <w:t xml:space="preserve"> </w:t>
      </w:r>
      <w:r w:rsidRPr="00EA042C">
        <w:rPr>
          <w:sz w:val="28"/>
          <w:szCs w:val="28"/>
        </w:rPr>
        <w:t>с</w:t>
      </w:r>
      <w:r w:rsidRPr="00EA042C">
        <w:rPr>
          <w:spacing w:val="1"/>
          <w:sz w:val="28"/>
          <w:szCs w:val="28"/>
        </w:rPr>
        <w:t xml:space="preserve"> </w:t>
      </w:r>
      <w:r w:rsidRPr="00EA042C">
        <w:rPr>
          <w:sz w:val="28"/>
          <w:szCs w:val="28"/>
        </w:rPr>
        <w:t>Порядком</w:t>
      </w:r>
      <w:r w:rsidRPr="00EA042C">
        <w:rPr>
          <w:spacing w:val="1"/>
          <w:sz w:val="28"/>
          <w:szCs w:val="28"/>
        </w:rPr>
        <w:t xml:space="preserve"> </w:t>
      </w:r>
      <w:r w:rsidRPr="00EA042C">
        <w:rPr>
          <w:sz w:val="28"/>
          <w:szCs w:val="28"/>
        </w:rPr>
        <w:t>проведения</w:t>
      </w:r>
      <w:r w:rsidRPr="00EA042C">
        <w:rPr>
          <w:spacing w:val="1"/>
          <w:sz w:val="28"/>
          <w:szCs w:val="28"/>
        </w:rPr>
        <w:t xml:space="preserve"> </w:t>
      </w:r>
      <w:r w:rsidRPr="00EA042C">
        <w:rPr>
          <w:sz w:val="28"/>
          <w:szCs w:val="28"/>
        </w:rPr>
        <w:t>всероссийской</w:t>
      </w:r>
      <w:r w:rsidRPr="00EA042C">
        <w:rPr>
          <w:spacing w:val="1"/>
          <w:sz w:val="28"/>
          <w:szCs w:val="28"/>
        </w:rPr>
        <w:t xml:space="preserve"> </w:t>
      </w:r>
      <w:r w:rsidRPr="00EA042C">
        <w:rPr>
          <w:sz w:val="28"/>
          <w:szCs w:val="28"/>
        </w:rPr>
        <w:t>олимпиады школьников, утвержденным приказом Министерства просвещения Российской</w:t>
      </w:r>
      <w:r w:rsidRPr="00EA042C">
        <w:rPr>
          <w:spacing w:val="1"/>
          <w:sz w:val="28"/>
          <w:szCs w:val="28"/>
        </w:rPr>
        <w:t xml:space="preserve"> </w:t>
      </w:r>
      <w:r w:rsidRPr="00EA042C">
        <w:rPr>
          <w:sz w:val="28"/>
          <w:szCs w:val="28"/>
        </w:rPr>
        <w:t>Федерации от 27 ноября 2020 г. № 678 «Об утверждении Порядка проведения всероссийской</w:t>
      </w:r>
      <w:r w:rsidRPr="00EA042C">
        <w:rPr>
          <w:spacing w:val="1"/>
          <w:sz w:val="28"/>
          <w:szCs w:val="28"/>
        </w:rPr>
        <w:t xml:space="preserve"> </w:t>
      </w:r>
      <w:r w:rsidRPr="00EA042C">
        <w:rPr>
          <w:sz w:val="28"/>
          <w:szCs w:val="28"/>
        </w:rPr>
        <w:t>олимпиады</w:t>
      </w:r>
      <w:r w:rsidRPr="00EA042C">
        <w:rPr>
          <w:spacing w:val="1"/>
          <w:sz w:val="28"/>
          <w:szCs w:val="28"/>
        </w:rPr>
        <w:t xml:space="preserve"> </w:t>
      </w:r>
      <w:r w:rsidRPr="00EA042C">
        <w:rPr>
          <w:sz w:val="28"/>
          <w:szCs w:val="28"/>
        </w:rPr>
        <w:t>школьников», методическими рекомендациями по организации и проведению школьного и муниципального этапов всероссийской олимпиады школьников,</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предназначены</w:t>
      </w:r>
      <w:r w:rsidRPr="00EA042C">
        <w:rPr>
          <w:spacing w:val="1"/>
          <w:sz w:val="28"/>
          <w:szCs w:val="28"/>
        </w:rPr>
        <w:t xml:space="preserve"> </w:t>
      </w:r>
      <w:r w:rsidRPr="00EA042C">
        <w:rPr>
          <w:sz w:val="28"/>
          <w:szCs w:val="28"/>
        </w:rPr>
        <w:t>для</w:t>
      </w:r>
      <w:r w:rsidRPr="00EA042C">
        <w:rPr>
          <w:spacing w:val="1"/>
          <w:sz w:val="28"/>
          <w:szCs w:val="28"/>
        </w:rPr>
        <w:t xml:space="preserve"> </w:t>
      </w:r>
      <w:r w:rsidRPr="00EA042C">
        <w:rPr>
          <w:sz w:val="28"/>
          <w:szCs w:val="28"/>
        </w:rPr>
        <w:t>использования</w:t>
      </w:r>
      <w:r w:rsidRPr="00EA042C">
        <w:rPr>
          <w:spacing w:val="1"/>
          <w:sz w:val="28"/>
          <w:szCs w:val="28"/>
        </w:rPr>
        <w:t xml:space="preserve"> </w:t>
      </w:r>
      <w:r w:rsidRPr="00EA042C">
        <w:rPr>
          <w:sz w:val="28"/>
          <w:szCs w:val="28"/>
        </w:rPr>
        <w:t>организаторами</w:t>
      </w:r>
      <w:r w:rsidRPr="00EA042C">
        <w:rPr>
          <w:spacing w:val="20"/>
          <w:sz w:val="28"/>
          <w:szCs w:val="28"/>
        </w:rPr>
        <w:t xml:space="preserve"> </w:t>
      </w:r>
      <w:r w:rsidRPr="00EA042C">
        <w:rPr>
          <w:sz w:val="28"/>
          <w:szCs w:val="28"/>
        </w:rPr>
        <w:t>муниципального этапа олимпиады (далее – олимпиада по испанскому языку).</w:t>
      </w:r>
    </w:p>
    <w:p w:rsidR="00D20A91" w:rsidRPr="00EA042C" w:rsidRDefault="00D20A91" w:rsidP="00D20A91">
      <w:pPr>
        <w:pStyle w:val="a3"/>
        <w:ind w:firstLine="709"/>
        <w:jc w:val="both"/>
        <w:rPr>
          <w:sz w:val="28"/>
          <w:szCs w:val="28"/>
        </w:rPr>
      </w:pPr>
      <w:r w:rsidRPr="00EA042C">
        <w:rPr>
          <w:sz w:val="28"/>
          <w:szCs w:val="28"/>
        </w:rPr>
        <w:t>Олимпиада   по   испанскому   языку   проводится   в   целях   выявления   и   развития</w:t>
      </w:r>
      <w:r w:rsidRPr="00EA042C">
        <w:rPr>
          <w:spacing w:val="1"/>
          <w:sz w:val="28"/>
          <w:szCs w:val="28"/>
        </w:rPr>
        <w:t xml:space="preserve"> </w:t>
      </w:r>
      <w:r w:rsidRPr="00EA042C">
        <w:rPr>
          <w:sz w:val="28"/>
          <w:szCs w:val="28"/>
        </w:rPr>
        <w:t>у обучающихся</w:t>
      </w:r>
      <w:r w:rsidRPr="00EA042C">
        <w:rPr>
          <w:spacing w:val="1"/>
          <w:sz w:val="28"/>
          <w:szCs w:val="28"/>
        </w:rPr>
        <w:t xml:space="preserve"> </w:t>
      </w:r>
      <w:r w:rsidRPr="00EA042C">
        <w:rPr>
          <w:sz w:val="28"/>
          <w:szCs w:val="28"/>
        </w:rPr>
        <w:t>творческих</w:t>
      </w:r>
      <w:r w:rsidRPr="00EA042C">
        <w:rPr>
          <w:spacing w:val="1"/>
          <w:sz w:val="28"/>
          <w:szCs w:val="28"/>
        </w:rPr>
        <w:t xml:space="preserve"> </w:t>
      </w:r>
      <w:r w:rsidRPr="00EA042C">
        <w:rPr>
          <w:sz w:val="28"/>
          <w:szCs w:val="28"/>
        </w:rPr>
        <w:t>способностей</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интереса</w:t>
      </w:r>
      <w:r w:rsidRPr="00EA042C">
        <w:rPr>
          <w:spacing w:val="1"/>
          <w:sz w:val="28"/>
          <w:szCs w:val="28"/>
        </w:rPr>
        <w:t xml:space="preserve"> </w:t>
      </w:r>
      <w:r w:rsidRPr="00EA042C">
        <w:rPr>
          <w:sz w:val="28"/>
          <w:szCs w:val="28"/>
        </w:rPr>
        <w:t>к</w:t>
      </w:r>
      <w:r w:rsidRPr="00EA042C">
        <w:rPr>
          <w:spacing w:val="1"/>
          <w:sz w:val="28"/>
          <w:szCs w:val="28"/>
        </w:rPr>
        <w:t xml:space="preserve"> </w:t>
      </w:r>
      <w:r w:rsidRPr="00EA042C">
        <w:rPr>
          <w:sz w:val="28"/>
          <w:szCs w:val="28"/>
        </w:rPr>
        <w:t>научно-исследовательской</w:t>
      </w:r>
      <w:r w:rsidRPr="00EA042C">
        <w:rPr>
          <w:spacing w:val="1"/>
          <w:sz w:val="28"/>
          <w:szCs w:val="28"/>
        </w:rPr>
        <w:t xml:space="preserve"> </w:t>
      </w:r>
      <w:r w:rsidRPr="00EA042C">
        <w:rPr>
          <w:sz w:val="28"/>
          <w:szCs w:val="28"/>
        </w:rPr>
        <w:t>деятельности,</w:t>
      </w:r>
      <w:r w:rsidRPr="00EA042C">
        <w:rPr>
          <w:spacing w:val="-1"/>
          <w:sz w:val="28"/>
          <w:szCs w:val="28"/>
        </w:rPr>
        <w:t xml:space="preserve"> </w:t>
      </w:r>
      <w:r w:rsidRPr="00EA042C">
        <w:rPr>
          <w:sz w:val="28"/>
          <w:szCs w:val="28"/>
        </w:rPr>
        <w:t>пропаганды научных</w:t>
      </w:r>
      <w:r w:rsidRPr="00EA042C">
        <w:rPr>
          <w:spacing w:val="1"/>
          <w:sz w:val="28"/>
          <w:szCs w:val="28"/>
        </w:rPr>
        <w:t xml:space="preserve"> </w:t>
      </w:r>
      <w:r w:rsidRPr="00EA042C">
        <w:rPr>
          <w:sz w:val="28"/>
          <w:szCs w:val="28"/>
        </w:rPr>
        <w:t>знаний.</w:t>
      </w:r>
    </w:p>
    <w:p w:rsidR="00D20A91" w:rsidRPr="00EA042C" w:rsidRDefault="00D20A91" w:rsidP="00D20A91">
      <w:pPr>
        <w:pStyle w:val="a3"/>
        <w:ind w:firstLine="709"/>
        <w:jc w:val="both"/>
        <w:rPr>
          <w:sz w:val="28"/>
          <w:szCs w:val="28"/>
        </w:rPr>
      </w:pPr>
      <w:r w:rsidRPr="00EA042C">
        <w:rPr>
          <w:sz w:val="28"/>
          <w:szCs w:val="28"/>
        </w:rPr>
        <w:t>Сроки</w:t>
      </w:r>
      <w:r w:rsidRPr="00EA042C">
        <w:rPr>
          <w:spacing w:val="1"/>
          <w:sz w:val="28"/>
          <w:szCs w:val="28"/>
        </w:rPr>
        <w:t xml:space="preserve"> </w:t>
      </w:r>
      <w:r w:rsidRPr="00EA042C">
        <w:rPr>
          <w:sz w:val="28"/>
          <w:szCs w:val="28"/>
        </w:rPr>
        <w:t>окончания</w:t>
      </w:r>
      <w:r w:rsidRPr="00EA042C">
        <w:rPr>
          <w:spacing w:val="1"/>
          <w:sz w:val="28"/>
          <w:szCs w:val="28"/>
        </w:rPr>
        <w:t xml:space="preserve"> </w:t>
      </w:r>
      <w:r w:rsidRPr="00EA042C">
        <w:rPr>
          <w:sz w:val="28"/>
          <w:szCs w:val="28"/>
        </w:rPr>
        <w:t>муниципального</w:t>
      </w:r>
      <w:r w:rsidRPr="00EA042C">
        <w:rPr>
          <w:spacing w:val="-1"/>
          <w:sz w:val="28"/>
          <w:szCs w:val="28"/>
        </w:rPr>
        <w:t xml:space="preserve"> </w:t>
      </w:r>
      <w:r w:rsidRPr="00EA042C">
        <w:rPr>
          <w:sz w:val="28"/>
          <w:szCs w:val="28"/>
        </w:rPr>
        <w:t>этапа</w:t>
      </w:r>
      <w:r w:rsidRPr="00EA042C">
        <w:rPr>
          <w:spacing w:val="-1"/>
          <w:sz w:val="28"/>
          <w:szCs w:val="28"/>
        </w:rPr>
        <w:t xml:space="preserve"> </w:t>
      </w:r>
      <w:r w:rsidRPr="00EA042C">
        <w:rPr>
          <w:sz w:val="28"/>
          <w:szCs w:val="28"/>
        </w:rPr>
        <w:t>– не</w:t>
      </w:r>
      <w:r w:rsidRPr="00EA042C">
        <w:rPr>
          <w:spacing w:val="-1"/>
          <w:sz w:val="28"/>
          <w:szCs w:val="28"/>
        </w:rPr>
        <w:t xml:space="preserve"> </w:t>
      </w:r>
      <w:r w:rsidRPr="00EA042C">
        <w:rPr>
          <w:sz w:val="28"/>
          <w:szCs w:val="28"/>
        </w:rPr>
        <w:t xml:space="preserve">позднее </w:t>
      </w:r>
      <w:r w:rsidRPr="00EA042C">
        <w:rPr>
          <w:b/>
          <w:sz w:val="28"/>
          <w:szCs w:val="28"/>
        </w:rPr>
        <w:t>25</w:t>
      </w:r>
      <w:r w:rsidRPr="00EA042C">
        <w:rPr>
          <w:b/>
          <w:spacing w:val="-1"/>
          <w:sz w:val="28"/>
          <w:szCs w:val="28"/>
        </w:rPr>
        <w:t xml:space="preserve"> </w:t>
      </w:r>
      <w:r w:rsidRPr="00EA042C">
        <w:rPr>
          <w:b/>
          <w:sz w:val="28"/>
          <w:szCs w:val="28"/>
        </w:rPr>
        <w:t>декабря</w:t>
      </w:r>
      <w:r w:rsidRPr="00EA042C">
        <w:rPr>
          <w:sz w:val="28"/>
          <w:szCs w:val="28"/>
        </w:rPr>
        <w:t>.</w:t>
      </w:r>
    </w:p>
    <w:p w:rsidR="00D20A91" w:rsidRPr="00EA042C" w:rsidRDefault="00D20A91" w:rsidP="00D20A91">
      <w:pPr>
        <w:pStyle w:val="a3"/>
        <w:ind w:firstLine="709"/>
        <w:jc w:val="both"/>
        <w:rPr>
          <w:sz w:val="28"/>
          <w:szCs w:val="28"/>
        </w:rPr>
      </w:pPr>
      <w:r w:rsidRPr="00EA042C">
        <w:rPr>
          <w:sz w:val="28"/>
          <w:szCs w:val="28"/>
        </w:rPr>
        <w:t>Форма</w:t>
      </w:r>
      <w:r w:rsidRPr="00EA042C">
        <w:rPr>
          <w:spacing w:val="1"/>
          <w:sz w:val="28"/>
          <w:szCs w:val="28"/>
        </w:rPr>
        <w:t xml:space="preserve"> </w:t>
      </w:r>
      <w:r w:rsidRPr="00EA042C">
        <w:rPr>
          <w:sz w:val="28"/>
          <w:szCs w:val="28"/>
        </w:rPr>
        <w:t>проведения</w:t>
      </w:r>
      <w:r w:rsidRPr="00EA042C">
        <w:rPr>
          <w:spacing w:val="1"/>
          <w:sz w:val="28"/>
          <w:szCs w:val="28"/>
        </w:rPr>
        <w:t xml:space="preserve"> </w:t>
      </w:r>
      <w:r w:rsidRPr="00EA042C">
        <w:rPr>
          <w:sz w:val="28"/>
          <w:szCs w:val="28"/>
        </w:rPr>
        <w:t>олимпиады</w:t>
      </w:r>
      <w:r w:rsidRPr="00EA042C">
        <w:rPr>
          <w:spacing w:val="1"/>
          <w:sz w:val="28"/>
          <w:szCs w:val="28"/>
        </w:rPr>
        <w:t xml:space="preserve"> </w:t>
      </w:r>
      <w:r w:rsidRPr="00EA042C">
        <w:rPr>
          <w:sz w:val="28"/>
          <w:szCs w:val="28"/>
        </w:rPr>
        <w:t>–</w:t>
      </w:r>
      <w:r w:rsidRPr="00EA042C">
        <w:rPr>
          <w:spacing w:val="1"/>
          <w:sz w:val="28"/>
          <w:szCs w:val="28"/>
        </w:rPr>
        <w:t xml:space="preserve"> </w:t>
      </w:r>
      <w:r w:rsidRPr="00EA042C">
        <w:rPr>
          <w:sz w:val="28"/>
          <w:szCs w:val="28"/>
        </w:rPr>
        <w:t>очная.</w:t>
      </w:r>
      <w:r w:rsidRPr="00EA042C">
        <w:rPr>
          <w:spacing w:val="1"/>
          <w:sz w:val="28"/>
          <w:szCs w:val="28"/>
        </w:rPr>
        <w:t xml:space="preserve"> </w:t>
      </w:r>
      <w:r w:rsidRPr="00EA042C">
        <w:rPr>
          <w:sz w:val="28"/>
          <w:szCs w:val="28"/>
        </w:rPr>
        <w:t>При</w:t>
      </w:r>
      <w:r w:rsidRPr="00EA042C">
        <w:rPr>
          <w:spacing w:val="1"/>
          <w:sz w:val="28"/>
          <w:szCs w:val="28"/>
        </w:rPr>
        <w:t xml:space="preserve"> </w:t>
      </w:r>
      <w:r w:rsidRPr="00EA042C">
        <w:rPr>
          <w:sz w:val="28"/>
          <w:szCs w:val="28"/>
        </w:rPr>
        <w:t>проведении</w:t>
      </w:r>
      <w:r w:rsidRPr="00EA042C">
        <w:rPr>
          <w:spacing w:val="1"/>
          <w:sz w:val="28"/>
          <w:szCs w:val="28"/>
        </w:rPr>
        <w:t xml:space="preserve"> </w:t>
      </w:r>
      <w:r w:rsidRPr="00EA042C">
        <w:rPr>
          <w:sz w:val="28"/>
          <w:szCs w:val="28"/>
        </w:rPr>
        <w:t>олимпиады</w:t>
      </w:r>
      <w:r w:rsidRPr="00EA042C">
        <w:rPr>
          <w:spacing w:val="1"/>
          <w:sz w:val="28"/>
          <w:szCs w:val="28"/>
        </w:rPr>
        <w:t xml:space="preserve"> </w:t>
      </w:r>
      <w:r w:rsidRPr="00EA042C">
        <w:rPr>
          <w:sz w:val="28"/>
          <w:szCs w:val="28"/>
        </w:rPr>
        <w:lastRenderedPageBreak/>
        <w:t>допускается</w:t>
      </w:r>
      <w:r w:rsidRPr="00EA042C">
        <w:rPr>
          <w:spacing w:val="1"/>
          <w:sz w:val="28"/>
          <w:szCs w:val="28"/>
        </w:rPr>
        <w:t xml:space="preserve"> </w:t>
      </w:r>
      <w:r w:rsidRPr="00EA042C">
        <w:rPr>
          <w:sz w:val="28"/>
          <w:szCs w:val="28"/>
        </w:rPr>
        <w:t>использование</w:t>
      </w:r>
      <w:r w:rsidRPr="00EA042C">
        <w:rPr>
          <w:spacing w:val="1"/>
          <w:sz w:val="28"/>
          <w:szCs w:val="28"/>
        </w:rPr>
        <w:t xml:space="preserve"> </w:t>
      </w:r>
      <w:r w:rsidRPr="00EA042C">
        <w:rPr>
          <w:sz w:val="28"/>
          <w:szCs w:val="28"/>
        </w:rPr>
        <w:t>информационно-коммуникационных</w:t>
      </w:r>
      <w:r w:rsidRPr="00EA042C">
        <w:rPr>
          <w:spacing w:val="1"/>
          <w:sz w:val="28"/>
          <w:szCs w:val="28"/>
        </w:rPr>
        <w:t xml:space="preserve"> </w:t>
      </w:r>
      <w:r w:rsidRPr="00EA042C">
        <w:rPr>
          <w:sz w:val="28"/>
          <w:szCs w:val="28"/>
        </w:rPr>
        <w:t>технологий</w:t>
      </w:r>
      <w:r w:rsidRPr="00EA042C">
        <w:rPr>
          <w:spacing w:val="1"/>
          <w:sz w:val="28"/>
          <w:szCs w:val="28"/>
        </w:rPr>
        <w:t xml:space="preserve"> </w:t>
      </w:r>
      <w:r w:rsidRPr="00EA042C">
        <w:rPr>
          <w:sz w:val="28"/>
          <w:szCs w:val="28"/>
        </w:rPr>
        <w:t>в</w:t>
      </w:r>
      <w:r w:rsidRPr="00EA042C">
        <w:rPr>
          <w:spacing w:val="1"/>
          <w:sz w:val="28"/>
          <w:szCs w:val="28"/>
        </w:rPr>
        <w:t xml:space="preserve"> </w:t>
      </w:r>
      <w:r w:rsidRPr="00EA042C">
        <w:rPr>
          <w:sz w:val="28"/>
          <w:szCs w:val="28"/>
        </w:rPr>
        <w:t>части</w:t>
      </w:r>
      <w:r w:rsidRPr="00EA042C">
        <w:rPr>
          <w:spacing w:val="1"/>
          <w:sz w:val="28"/>
          <w:szCs w:val="28"/>
        </w:rPr>
        <w:t xml:space="preserve"> </w:t>
      </w:r>
      <w:r w:rsidRPr="00EA042C">
        <w:rPr>
          <w:sz w:val="28"/>
          <w:szCs w:val="28"/>
        </w:rPr>
        <w:t>организации</w:t>
      </w:r>
      <w:r w:rsidRPr="00EA042C">
        <w:rPr>
          <w:spacing w:val="1"/>
          <w:sz w:val="28"/>
          <w:szCs w:val="28"/>
        </w:rPr>
        <w:t xml:space="preserve"> </w:t>
      </w:r>
      <w:r w:rsidRPr="00EA042C">
        <w:rPr>
          <w:sz w:val="28"/>
          <w:szCs w:val="28"/>
        </w:rPr>
        <w:t>выполнения</w:t>
      </w:r>
      <w:r w:rsidRPr="00EA042C">
        <w:rPr>
          <w:spacing w:val="1"/>
          <w:sz w:val="28"/>
          <w:szCs w:val="28"/>
        </w:rPr>
        <w:t xml:space="preserve"> </w:t>
      </w:r>
      <w:r w:rsidRPr="00EA042C">
        <w:rPr>
          <w:sz w:val="28"/>
          <w:szCs w:val="28"/>
        </w:rPr>
        <w:t>олимпиадных</w:t>
      </w:r>
      <w:r w:rsidRPr="00EA042C">
        <w:rPr>
          <w:spacing w:val="1"/>
          <w:sz w:val="28"/>
          <w:szCs w:val="28"/>
        </w:rPr>
        <w:t xml:space="preserve"> </w:t>
      </w:r>
      <w:r w:rsidRPr="00EA042C">
        <w:rPr>
          <w:sz w:val="28"/>
          <w:szCs w:val="28"/>
        </w:rPr>
        <w:t>заданий,</w:t>
      </w:r>
      <w:r w:rsidRPr="00EA042C">
        <w:rPr>
          <w:spacing w:val="1"/>
          <w:sz w:val="28"/>
          <w:szCs w:val="28"/>
        </w:rPr>
        <w:t xml:space="preserve"> </w:t>
      </w:r>
      <w:r w:rsidRPr="00EA042C">
        <w:rPr>
          <w:sz w:val="28"/>
          <w:szCs w:val="28"/>
        </w:rPr>
        <w:t>анализа</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показа</w:t>
      </w:r>
      <w:r w:rsidRPr="00EA042C">
        <w:rPr>
          <w:spacing w:val="1"/>
          <w:sz w:val="28"/>
          <w:szCs w:val="28"/>
        </w:rPr>
        <w:t xml:space="preserve"> </w:t>
      </w:r>
      <w:r w:rsidRPr="00EA042C">
        <w:rPr>
          <w:sz w:val="28"/>
          <w:szCs w:val="28"/>
        </w:rPr>
        <w:t>олимпиадных</w:t>
      </w:r>
      <w:r w:rsidRPr="00EA042C">
        <w:rPr>
          <w:spacing w:val="1"/>
          <w:sz w:val="28"/>
          <w:szCs w:val="28"/>
        </w:rPr>
        <w:t xml:space="preserve"> </w:t>
      </w:r>
      <w:r w:rsidRPr="00EA042C">
        <w:rPr>
          <w:sz w:val="28"/>
          <w:szCs w:val="28"/>
        </w:rPr>
        <w:t>заданий,</w:t>
      </w:r>
      <w:r w:rsidRPr="00EA042C">
        <w:rPr>
          <w:spacing w:val="1"/>
          <w:sz w:val="28"/>
          <w:szCs w:val="28"/>
        </w:rPr>
        <w:t xml:space="preserve"> </w:t>
      </w:r>
      <w:r w:rsidRPr="00EA042C">
        <w:rPr>
          <w:sz w:val="28"/>
          <w:szCs w:val="28"/>
        </w:rPr>
        <w:t>процедуры</w:t>
      </w:r>
      <w:r w:rsidRPr="00EA042C">
        <w:rPr>
          <w:spacing w:val="1"/>
          <w:sz w:val="28"/>
          <w:szCs w:val="28"/>
        </w:rPr>
        <w:t xml:space="preserve"> </w:t>
      </w:r>
      <w:r w:rsidRPr="00EA042C">
        <w:rPr>
          <w:sz w:val="28"/>
          <w:szCs w:val="28"/>
        </w:rPr>
        <w:t>апелляции</w:t>
      </w:r>
      <w:r w:rsidRPr="00EA042C">
        <w:rPr>
          <w:spacing w:val="60"/>
          <w:sz w:val="28"/>
          <w:szCs w:val="28"/>
        </w:rPr>
        <w:t xml:space="preserve"> </w:t>
      </w:r>
      <w:r w:rsidRPr="00EA042C">
        <w:rPr>
          <w:sz w:val="28"/>
          <w:szCs w:val="28"/>
        </w:rPr>
        <w:t>при</w:t>
      </w:r>
      <w:r w:rsidRPr="00EA042C">
        <w:rPr>
          <w:spacing w:val="60"/>
          <w:sz w:val="28"/>
          <w:szCs w:val="28"/>
        </w:rPr>
        <w:t xml:space="preserve"> </w:t>
      </w:r>
      <w:r w:rsidRPr="00EA042C">
        <w:rPr>
          <w:sz w:val="28"/>
          <w:szCs w:val="28"/>
        </w:rPr>
        <w:t>условии</w:t>
      </w:r>
      <w:r w:rsidRPr="00EA042C">
        <w:rPr>
          <w:spacing w:val="60"/>
          <w:sz w:val="28"/>
          <w:szCs w:val="28"/>
        </w:rPr>
        <w:t xml:space="preserve"> </w:t>
      </w:r>
      <w:r w:rsidRPr="00EA042C">
        <w:rPr>
          <w:sz w:val="28"/>
          <w:szCs w:val="28"/>
        </w:rPr>
        <w:t>соблюдения требований</w:t>
      </w:r>
      <w:r w:rsidRPr="00EA042C">
        <w:rPr>
          <w:spacing w:val="60"/>
          <w:sz w:val="28"/>
          <w:szCs w:val="28"/>
        </w:rPr>
        <w:t xml:space="preserve"> </w:t>
      </w:r>
      <w:r w:rsidRPr="00EA042C">
        <w:rPr>
          <w:sz w:val="28"/>
          <w:szCs w:val="28"/>
        </w:rPr>
        <w:t>законодательства Российской</w:t>
      </w:r>
      <w:r w:rsidRPr="00EA042C">
        <w:rPr>
          <w:spacing w:val="60"/>
          <w:sz w:val="28"/>
          <w:szCs w:val="28"/>
        </w:rPr>
        <w:t xml:space="preserve"> </w:t>
      </w:r>
      <w:r w:rsidRPr="00EA042C">
        <w:rPr>
          <w:sz w:val="28"/>
          <w:szCs w:val="28"/>
        </w:rPr>
        <w:t>Федерации</w:t>
      </w:r>
      <w:r w:rsidRPr="00EA042C">
        <w:rPr>
          <w:spacing w:val="1"/>
          <w:sz w:val="28"/>
          <w:szCs w:val="28"/>
        </w:rPr>
        <w:t xml:space="preserve"> </w:t>
      </w:r>
      <w:r w:rsidRPr="00EA042C">
        <w:rPr>
          <w:sz w:val="28"/>
          <w:szCs w:val="28"/>
        </w:rPr>
        <w:t>в</w:t>
      </w:r>
      <w:r w:rsidRPr="00EA042C">
        <w:rPr>
          <w:spacing w:val="-2"/>
          <w:sz w:val="28"/>
          <w:szCs w:val="28"/>
        </w:rPr>
        <w:t xml:space="preserve"> </w:t>
      </w:r>
      <w:r w:rsidRPr="00EA042C">
        <w:rPr>
          <w:sz w:val="28"/>
          <w:szCs w:val="28"/>
        </w:rPr>
        <w:t>области</w:t>
      </w:r>
      <w:r w:rsidRPr="00EA042C">
        <w:rPr>
          <w:spacing w:val="1"/>
          <w:sz w:val="28"/>
          <w:szCs w:val="28"/>
        </w:rPr>
        <w:t xml:space="preserve"> </w:t>
      </w:r>
      <w:r w:rsidRPr="00EA042C">
        <w:rPr>
          <w:sz w:val="28"/>
          <w:szCs w:val="28"/>
        </w:rPr>
        <w:t>защиты персональных</w:t>
      </w:r>
      <w:r w:rsidRPr="00EA042C">
        <w:rPr>
          <w:spacing w:val="2"/>
          <w:sz w:val="28"/>
          <w:szCs w:val="28"/>
        </w:rPr>
        <w:t xml:space="preserve"> </w:t>
      </w:r>
      <w:r w:rsidRPr="00EA042C">
        <w:rPr>
          <w:sz w:val="28"/>
          <w:szCs w:val="28"/>
        </w:rPr>
        <w:t>данных.</w:t>
      </w:r>
    </w:p>
    <w:p w:rsidR="00D20A91" w:rsidRPr="00EA042C" w:rsidRDefault="00D20A91" w:rsidP="00D20A91">
      <w:pPr>
        <w:pStyle w:val="a3"/>
        <w:ind w:firstLine="709"/>
        <w:jc w:val="both"/>
        <w:rPr>
          <w:sz w:val="28"/>
          <w:szCs w:val="28"/>
        </w:rPr>
      </w:pPr>
      <w:r w:rsidRPr="00EA042C">
        <w:rPr>
          <w:sz w:val="28"/>
          <w:szCs w:val="28"/>
        </w:rPr>
        <w:t xml:space="preserve">Решение  </w:t>
      </w:r>
      <w:r w:rsidRPr="00EA042C">
        <w:rPr>
          <w:spacing w:val="30"/>
          <w:sz w:val="28"/>
          <w:szCs w:val="28"/>
        </w:rPr>
        <w:t xml:space="preserve"> </w:t>
      </w:r>
      <w:r w:rsidRPr="00EA042C">
        <w:rPr>
          <w:sz w:val="28"/>
          <w:szCs w:val="28"/>
        </w:rPr>
        <w:t xml:space="preserve">о   </w:t>
      </w:r>
      <w:r w:rsidRPr="00EA042C">
        <w:rPr>
          <w:spacing w:val="30"/>
          <w:sz w:val="28"/>
          <w:szCs w:val="28"/>
        </w:rPr>
        <w:t xml:space="preserve"> </w:t>
      </w:r>
      <w:r w:rsidRPr="00EA042C">
        <w:rPr>
          <w:sz w:val="28"/>
          <w:szCs w:val="28"/>
        </w:rPr>
        <w:t xml:space="preserve">проведении      </w:t>
      </w:r>
      <w:r w:rsidRPr="00EA042C">
        <w:rPr>
          <w:spacing w:val="28"/>
          <w:sz w:val="28"/>
          <w:szCs w:val="28"/>
        </w:rPr>
        <w:t xml:space="preserve"> </w:t>
      </w:r>
      <w:r w:rsidRPr="00EA042C">
        <w:rPr>
          <w:sz w:val="28"/>
          <w:szCs w:val="28"/>
        </w:rPr>
        <w:t xml:space="preserve">муниципального   </w:t>
      </w:r>
      <w:r w:rsidRPr="00EA042C">
        <w:rPr>
          <w:spacing w:val="31"/>
          <w:sz w:val="28"/>
          <w:szCs w:val="28"/>
        </w:rPr>
        <w:t xml:space="preserve"> </w:t>
      </w:r>
      <w:r w:rsidRPr="00EA042C">
        <w:rPr>
          <w:sz w:val="28"/>
          <w:szCs w:val="28"/>
        </w:rPr>
        <w:t xml:space="preserve">этапа  </w:t>
      </w:r>
      <w:r w:rsidRPr="00EA042C">
        <w:rPr>
          <w:spacing w:val="29"/>
          <w:sz w:val="28"/>
          <w:szCs w:val="28"/>
        </w:rPr>
        <w:t xml:space="preserve"> </w:t>
      </w:r>
      <w:r w:rsidRPr="00EA042C">
        <w:rPr>
          <w:sz w:val="28"/>
          <w:szCs w:val="28"/>
        </w:rPr>
        <w:t>олимпиады</w:t>
      </w:r>
      <w:r w:rsidRPr="00EA042C">
        <w:rPr>
          <w:spacing w:val="-58"/>
          <w:sz w:val="28"/>
          <w:szCs w:val="28"/>
        </w:rPr>
        <w:t xml:space="preserve"> </w:t>
      </w:r>
      <w:r w:rsidRPr="00EA042C">
        <w:rPr>
          <w:sz w:val="28"/>
          <w:szCs w:val="28"/>
        </w:rPr>
        <w:t>с использованием</w:t>
      </w:r>
      <w:r w:rsidRPr="00EA042C">
        <w:rPr>
          <w:spacing w:val="1"/>
          <w:sz w:val="28"/>
          <w:szCs w:val="28"/>
        </w:rPr>
        <w:t xml:space="preserve"> </w:t>
      </w:r>
      <w:r w:rsidRPr="00EA042C">
        <w:rPr>
          <w:sz w:val="28"/>
          <w:szCs w:val="28"/>
        </w:rPr>
        <w:t>информационно-коммуникационных</w:t>
      </w:r>
      <w:r w:rsidRPr="00EA042C">
        <w:rPr>
          <w:spacing w:val="1"/>
          <w:sz w:val="28"/>
          <w:szCs w:val="28"/>
        </w:rPr>
        <w:t xml:space="preserve"> </w:t>
      </w:r>
      <w:r w:rsidRPr="00EA042C">
        <w:rPr>
          <w:sz w:val="28"/>
          <w:szCs w:val="28"/>
        </w:rPr>
        <w:t>технологий</w:t>
      </w:r>
      <w:r w:rsidRPr="00EA042C">
        <w:rPr>
          <w:spacing w:val="1"/>
          <w:sz w:val="28"/>
          <w:szCs w:val="28"/>
        </w:rPr>
        <w:t xml:space="preserve"> </w:t>
      </w:r>
      <w:r w:rsidRPr="00EA042C">
        <w:rPr>
          <w:sz w:val="28"/>
          <w:szCs w:val="28"/>
        </w:rPr>
        <w:t>принимается</w:t>
      </w:r>
      <w:r w:rsidRPr="00EA042C">
        <w:rPr>
          <w:spacing w:val="1"/>
          <w:sz w:val="28"/>
          <w:szCs w:val="28"/>
        </w:rPr>
        <w:t xml:space="preserve"> </w:t>
      </w:r>
      <w:r w:rsidRPr="00EA042C">
        <w:rPr>
          <w:sz w:val="28"/>
          <w:szCs w:val="28"/>
        </w:rPr>
        <w:t>организатором муниципального этапа олимпиады по согласованию с органом</w:t>
      </w:r>
      <w:r w:rsidRPr="00EA042C">
        <w:rPr>
          <w:spacing w:val="1"/>
          <w:sz w:val="28"/>
          <w:szCs w:val="28"/>
        </w:rPr>
        <w:t xml:space="preserve"> </w:t>
      </w:r>
      <w:r w:rsidRPr="00EA042C">
        <w:rPr>
          <w:sz w:val="28"/>
          <w:szCs w:val="28"/>
        </w:rPr>
        <w:t>исполнительной власти субъекта Российской Федерации, осуществляющим государственное</w:t>
      </w:r>
      <w:r w:rsidRPr="00EA042C">
        <w:rPr>
          <w:spacing w:val="1"/>
          <w:sz w:val="28"/>
          <w:szCs w:val="28"/>
        </w:rPr>
        <w:t xml:space="preserve"> </w:t>
      </w:r>
      <w:r w:rsidRPr="00EA042C">
        <w:rPr>
          <w:sz w:val="28"/>
          <w:szCs w:val="28"/>
        </w:rPr>
        <w:t>управление</w:t>
      </w:r>
      <w:r w:rsidRPr="00EA042C">
        <w:rPr>
          <w:spacing w:val="-2"/>
          <w:sz w:val="28"/>
          <w:szCs w:val="28"/>
        </w:rPr>
        <w:t xml:space="preserve"> </w:t>
      </w:r>
      <w:r w:rsidRPr="00EA042C">
        <w:rPr>
          <w:sz w:val="28"/>
          <w:szCs w:val="28"/>
        </w:rPr>
        <w:t>в</w:t>
      </w:r>
      <w:r w:rsidRPr="00EA042C">
        <w:rPr>
          <w:spacing w:val="-1"/>
          <w:sz w:val="28"/>
          <w:szCs w:val="28"/>
        </w:rPr>
        <w:t xml:space="preserve"> </w:t>
      </w:r>
      <w:r w:rsidRPr="00EA042C">
        <w:rPr>
          <w:sz w:val="28"/>
          <w:szCs w:val="28"/>
        </w:rPr>
        <w:t>сфере</w:t>
      </w:r>
      <w:r w:rsidRPr="00EA042C">
        <w:rPr>
          <w:spacing w:val="-1"/>
          <w:sz w:val="28"/>
          <w:szCs w:val="28"/>
        </w:rPr>
        <w:t xml:space="preserve"> </w:t>
      </w:r>
      <w:r w:rsidRPr="00EA042C">
        <w:rPr>
          <w:sz w:val="28"/>
          <w:szCs w:val="28"/>
        </w:rPr>
        <w:t>образования.</w:t>
      </w:r>
    </w:p>
    <w:p w:rsidR="00D20A91" w:rsidRPr="00EA042C" w:rsidRDefault="00D20A91" w:rsidP="00D20A91">
      <w:pPr>
        <w:pStyle w:val="a3"/>
        <w:ind w:firstLine="709"/>
        <w:jc w:val="both"/>
        <w:rPr>
          <w:sz w:val="28"/>
          <w:szCs w:val="28"/>
        </w:rPr>
      </w:pPr>
      <w:r w:rsidRPr="00EA042C">
        <w:rPr>
          <w:sz w:val="28"/>
          <w:szCs w:val="28"/>
        </w:rPr>
        <w:t>Муниципальный этап олимпиады проводится для 7–11 классов. Участник каждого этапа олимпиады выполняет</w:t>
      </w:r>
      <w:r w:rsidRPr="00EA042C">
        <w:rPr>
          <w:spacing w:val="1"/>
          <w:sz w:val="28"/>
          <w:szCs w:val="28"/>
        </w:rPr>
        <w:t xml:space="preserve"> </w:t>
      </w:r>
      <w:r w:rsidRPr="00EA042C">
        <w:rPr>
          <w:sz w:val="28"/>
          <w:szCs w:val="28"/>
        </w:rPr>
        <w:t>олимпиадные задания, разработанные для класса, программу которого он осваивает, или для</w:t>
      </w:r>
      <w:r w:rsidRPr="00EA042C">
        <w:rPr>
          <w:spacing w:val="1"/>
          <w:sz w:val="28"/>
          <w:szCs w:val="28"/>
        </w:rPr>
        <w:t xml:space="preserve"> </w:t>
      </w:r>
      <w:r w:rsidRPr="00EA042C">
        <w:rPr>
          <w:sz w:val="28"/>
          <w:szCs w:val="28"/>
        </w:rPr>
        <w:t>более</w:t>
      </w:r>
      <w:r w:rsidRPr="00EA042C">
        <w:rPr>
          <w:spacing w:val="1"/>
          <w:sz w:val="28"/>
          <w:szCs w:val="28"/>
        </w:rPr>
        <w:t xml:space="preserve"> </w:t>
      </w:r>
      <w:r w:rsidRPr="00EA042C">
        <w:rPr>
          <w:sz w:val="28"/>
          <w:szCs w:val="28"/>
        </w:rPr>
        <w:t>старших</w:t>
      </w:r>
      <w:r w:rsidRPr="00EA042C">
        <w:rPr>
          <w:spacing w:val="1"/>
          <w:sz w:val="28"/>
          <w:szCs w:val="28"/>
        </w:rPr>
        <w:t xml:space="preserve"> </w:t>
      </w:r>
      <w:r w:rsidRPr="00EA042C">
        <w:rPr>
          <w:sz w:val="28"/>
          <w:szCs w:val="28"/>
        </w:rPr>
        <w:t>классов.</w:t>
      </w:r>
      <w:r w:rsidRPr="00EA042C">
        <w:rPr>
          <w:spacing w:val="1"/>
          <w:sz w:val="28"/>
          <w:szCs w:val="28"/>
        </w:rPr>
        <w:t xml:space="preserve"> </w:t>
      </w:r>
      <w:r w:rsidRPr="00EA042C">
        <w:rPr>
          <w:sz w:val="28"/>
          <w:szCs w:val="28"/>
        </w:rPr>
        <w:t>В</w:t>
      </w:r>
      <w:r w:rsidRPr="00EA042C">
        <w:rPr>
          <w:spacing w:val="1"/>
          <w:sz w:val="28"/>
          <w:szCs w:val="28"/>
        </w:rPr>
        <w:t xml:space="preserve"> </w:t>
      </w:r>
      <w:r w:rsidRPr="00EA042C">
        <w:rPr>
          <w:sz w:val="28"/>
          <w:szCs w:val="28"/>
        </w:rPr>
        <w:t>случае</w:t>
      </w:r>
      <w:r w:rsidRPr="00EA042C">
        <w:rPr>
          <w:spacing w:val="1"/>
          <w:sz w:val="28"/>
          <w:szCs w:val="28"/>
        </w:rPr>
        <w:t xml:space="preserve"> </w:t>
      </w:r>
      <w:r w:rsidRPr="00EA042C">
        <w:rPr>
          <w:sz w:val="28"/>
          <w:szCs w:val="28"/>
        </w:rPr>
        <w:t>прохождения</w:t>
      </w:r>
      <w:r w:rsidRPr="00EA042C">
        <w:rPr>
          <w:spacing w:val="1"/>
          <w:sz w:val="28"/>
          <w:szCs w:val="28"/>
        </w:rPr>
        <w:t xml:space="preserve"> </w:t>
      </w:r>
      <w:r w:rsidRPr="00EA042C">
        <w:rPr>
          <w:sz w:val="28"/>
          <w:szCs w:val="28"/>
        </w:rPr>
        <w:t>участников,</w:t>
      </w:r>
      <w:r w:rsidRPr="00EA042C">
        <w:rPr>
          <w:spacing w:val="1"/>
          <w:sz w:val="28"/>
          <w:szCs w:val="28"/>
        </w:rPr>
        <w:t xml:space="preserve"> </w:t>
      </w:r>
      <w:r w:rsidRPr="00EA042C">
        <w:rPr>
          <w:sz w:val="28"/>
          <w:szCs w:val="28"/>
        </w:rPr>
        <w:t>выполнивших</w:t>
      </w:r>
      <w:r w:rsidRPr="00EA042C">
        <w:rPr>
          <w:spacing w:val="1"/>
          <w:sz w:val="28"/>
          <w:szCs w:val="28"/>
        </w:rPr>
        <w:t xml:space="preserve"> </w:t>
      </w:r>
      <w:r w:rsidRPr="00EA042C">
        <w:rPr>
          <w:sz w:val="28"/>
          <w:szCs w:val="28"/>
        </w:rPr>
        <w:t>задания,</w:t>
      </w:r>
      <w:r w:rsidRPr="00EA042C">
        <w:rPr>
          <w:spacing w:val="1"/>
          <w:sz w:val="28"/>
          <w:szCs w:val="28"/>
        </w:rPr>
        <w:t xml:space="preserve"> </w:t>
      </w:r>
      <w:r w:rsidRPr="00EA042C">
        <w:rPr>
          <w:sz w:val="28"/>
          <w:szCs w:val="28"/>
        </w:rPr>
        <w:t>разработанные для более старших классов по отношению к тем, программы которых они</w:t>
      </w:r>
      <w:r w:rsidRPr="00EA042C">
        <w:rPr>
          <w:spacing w:val="1"/>
          <w:sz w:val="28"/>
          <w:szCs w:val="28"/>
        </w:rPr>
        <w:t xml:space="preserve"> </w:t>
      </w:r>
      <w:r w:rsidRPr="00EA042C">
        <w:rPr>
          <w:sz w:val="28"/>
          <w:szCs w:val="28"/>
        </w:rPr>
        <w:t>осваивают, на следующий этап олимпиады, указанные участники и на следующих этапах</w:t>
      </w:r>
      <w:r w:rsidRPr="00EA042C">
        <w:rPr>
          <w:spacing w:val="1"/>
          <w:sz w:val="28"/>
          <w:szCs w:val="28"/>
        </w:rPr>
        <w:t xml:space="preserve"> </w:t>
      </w:r>
      <w:r w:rsidRPr="00EA042C">
        <w:rPr>
          <w:sz w:val="28"/>
          <w:szCs w:val="28"/>
        </w:rPr>
        <w:t>олимпиады</w:t>
      </w:r>
      <w:r w:rsidRPr="00EA042C">
        <w:rPr>
          <w:spacing w:val="1"/>
          <w:sz w:val="28"/>
          <w:szCs w:val="28"/>
        </w:rPr>
        <w:t xml:space="preserve"> </w:t>
      </w:r>
      <w:r w:rsidRPr="00EA042C">
        <w:rPr>
          <w:sz w:val="28"/>
          <w:szCs w:val="28"/>
        </w:rPr>
        <w:t>выполняют</w:t>
      </w:r>
      <w:r w:rsidRPr="00EA042C">
        <w:rPr>
          <w:spacing w:val="1"/>
          <w:sz w:val="28"/>
          <w:szCs w:val="28"/>
        </w:rPr>
        <w:t xml:space="preserve"> </w:t>
      </w:r>
      <w:r w:rsidRPr="00EA042C">
        <w:rPr>
          <w:sz w:val="28"/>
          <w:szCs w:val="28"/>
        </w:rPr>
        <w:t>олимпиадные</w:t>
      </w:r>
      <w:r w:rsidRPr="00EA042C">
        <w:rPr>
          <w:spacing w:val="1"/>
          <w:sz w:val="28"/>
          <w:szCs w:val="28"/>
        </w:rPr>
        <w:t xml:space="preserve"> </w:t>
      </w:r>
      <w:r w:rsidRPr="00EA042C">
        <w:rPr>
          <w:sz w:val="28"/>
          <w:szCs w:val="28"/>
        </w:rPr>
        <w:t>задания,</w:t>
      </w:r>
      <w:r w:rsidRPr="00EA042C">
        <w:rPr>
          <w:spacing w:val="1"/>
          <w:sz w:val="28"/>
          <w:szCs w:val="28"/>
        </w:rPr>
        <w:t xml:space="preserve"> </w:t>
      </w:r>
      <w:r w:rsidRPr="00EA042C">
        <w:rPr>
          <w:sz w:val="28"/>
          <w:szCs w:val="28"/>
        </w:rPr>
        <w:t>разработанные</w:t>
      </w:r>
      <w:r w:rsidRPr="00EA042C">
        <w:rPr>
          <w:spacing w:val="1"/>
          <w:sz w:val="28"/>
          <w:szCs w:val="28"/>
        </w:rPr>
        <w:t xml:space="preserve"> </w:t>
      </w:r>
      <w:r w:rsidRPr="00EA042C">
        <w:rPr>
          <w:sz w:val="28"/>
          <w:szCs w:val="28"/>
        </w:rPr>
        <w:t>для</w:t>
      </w:r>
      <w:r w:rsidRPr="00EA042C">
        <w:rPr>
          <w:spacing w:val="1"/>
          <w:sz w:val="28"/>
          <w:szCs w:val="28"/>
        </w:rPr>
        <w:t xml:space="preserve"> </w:t>
      </w:r>
      <w:r w:rsidRPr="00EA042C">
        <w:rPr>
          <w:sz w:val="28"/>
          <w:szCs w:val="28"/>
        </w:rPr>
        <w:t>класса,</w:t>
      </w:r>
      <w:r w:rsidRPr="00EA042C">
        <w:rPr>
          <w:spacing w:val="1"/>
          <w:sz w:val="28"/>
          <w:szCs w:val="28"/>
        </w:rPr>
        <w:t xml:space="preserve"> </w:t>
      </w:r>
      <w:r w:rsidRPr="00EA042C">
        <w:rPr>
          <w:sz w:val="28"/>
          <w:szCs w:val="28"/>
        </w:rPr>
        <w:t>который</w:t>
      </w:r>
      <w:r w:rsidRPr="00EA042C">
        <w:rPr>
          <w:spacing w:val="1"/>
          <w:sz w:val="28"/>
          <w:szCs w:val="28"/>
        </w:rPr>
        <w:t xml:space="preserve"> </w:t>
      </w:r>
      <w:r w:rsidRPr="00EA042C">
        <w:rPr>
          <w:sz w:val="28"/>
          <w:szCs w:val="28"/>
        </w:rPr>
        <w:t>они</w:t>
      </w:r>
      <w:r w:rsidRPr="00EA042C">
        <w:rPr>
          <w:spacing w:val="1"/>
          <w:sz w:val="28"/>
          <w:szCs w:val="28"/>
        </w:rPr>
        <w:t xml:space="preserve"> </w:t>
      </w:r>
      <w:r w:rsidRPr="00EA042C">
        <w:rPr>
          <w:sz w:val="28"/>
          <w:szCs w:val="28"/>
        </w:rPr>
        <w:t>выбрали на</w:t>
      </w:r>
      <w:r w:rsidRPr="00EA042C">
        <w:rPr>
          <w:spacing w:val="-1"/>
          <w:sz w:val="28"/>
          <w:szCs w:val="28"/>
        </w:rPr>
        <w:t xml:space="preserve"> </w:t>
      </w:r>
      <w:r w:rsidRPr="00EA042C">
        <w:rPr>
          <w:sz w:val="28"/>
          <w:szCs w:val="28"/>
        </w:rPr>
        <w:t>предыдущем</w:t>
      </w:r>
      <w:r w:rsidRPr="00EA042C">
        <w:rPr>
          <w:spacing w:val="-1"/>
          <w:sz w:val="28"/>
          <w:szCs w:val="28"/>
        </w:rPr>
        <w:t xml:space="preserve"> </w:t>
      </w:r>
      <w:r w:rsidRPr="00EA042C">
        <w:rPr>
          <w:sz w:val="28"/>
          <w:szCs w:val="28"/>
        </w:rPr>
        <w:t>этапе</w:t>
      </w:r>
      <w:r w:rsidRPr="00EA042C">
        <w:rPr>
          <w:spacing w:val="-2"/>
          <w:sz w:val="28"/>
          <w:szCs w:val="28"/>
        </w:rPr>
        <w:t xml:space="preserve"> </w:t>
      </w:r>
      <w:r w:rsidRPr="00EA042C">
        <w:rPr>
          <w:sz w:val="28"/>
          <w:szCs w:val="28"/>
        </w:rPr>
        <w:t>олимпиады, или более</w:t>
      </w:r>
      <w:r w:rsidRPr="00EA042C">
        <w:rPr>
          <w:spacing w:val="-1"/>
          <w:sz w:val="28"/>
          <w:szCs w:val="28"/>
        </w:rPr>
        <w:t xml:space="preserve"> </w:t>
      </w:r>
      <w:r w:rsidRPr="00EA042C">
        <w:rPr>
          <w:sz w:val="28"/>
          <w:szCs w:val="28"/>
        </w:rPr>
        <w:t>старших</w:t>
      </w:r>
      <w:r w:rsidRPr="00EA042C">
        <w:rPr>
          <w:spacing w:val="1"/>
          <w:sz w:val="28"/>
          <w:szCs w:val="28"/>
        </w:rPr>
        <w:t xml:space="preserve"> </w:t>
      </w:r>
      <w:r w:rsidRPr="00EA042C">
        <w:rPr>
          <w:sz w:val="28"/>
          <w:szCs w:val="28"/>
        </w:rPr>
        <w:t>классов.</w:t>
      </w:r>
    </w:p>
    <w:p w:rsidR="00D20A91" w:rsidRDefault="00D20A91" w:rsidP="00D20A91">
      <w:pPr>
        <w:pStyle w:val="a3"/>
        <w:ind w:firstLine="709"/>
        <w:jc w:val="both"/>
        <w:rPr>
          <w:sz w:val="28"/>
          <w:szCs w:val="28"/>
        </w:rPr>
      </w:pPr>
    </w:p>
    <w:p w:rsidR="00D20A91" w:rsidRDefault="00D20A91" w:rsidP="00D20A91">
      <w:pPr>
        <w:pStyle w:val="a3"/>
        <w:ind w:firstLine="709"/>
        <w:jc w:val="both"/>
        <w:rPr>
          <w:sz w:val="28"/>
          <w:szCs w:val="28"/>
        </w:rPr>
      </w:pPr>
    </w:p>
    <w:p w:rsidR="00D20A91" w:rsidRDefault="00D20A91" w:rsidP="00D20A91">
      <w:pPr>
        <w:pStyle w:val="a3"/>
        <w:ind w:firstLine="709"/>
        <w:jc w:val="both"/>
        <w:rPr>
          <w:sz w:val="28"/>
          <w:szCs w:val="28"/>
        </w:rPr>
      </w:pPr>
    </w:p>
    <w:p w:rsidR="00D20A91" w:rsidRPr="00EA042C" w:rsidRDefault="00D20A91" w:rsidP="00D20A91">
      <w:pPr>
        <w:pStyle w:val="a3"/>
        <w:ind w:firstLine="709"/>
        <w:jc w:val="both"/>
        <w:rPr>
          <w:sz w:val="28"/>
          <w:szCs w:val="28"/>
        </w:rPr>
      </w:pPr>
      <w:r w:rsidRPr="00EA042C">
        <w:rPr>
          <w:sz w:val="28"/>
          <w:szCs w:val="28"/>
        </w:rPr>
        <w:t xml:space="preserve">Требования </w:t>
      </w:r>
      <w:r>
        <w:rPr>
          <w:sz w:val="28"/>
          <w:szCs w:val="28"/>
        </w:rPr>
        <w:t xml:space="preserve">по организации и проведения олимпиады по испанскому языку </w:t>
      </w:r>
      <w:r w:rsidRPr="00EA042C">
        <w:rPr>
          <w:sz w:val="28"/>
          <w:szCs w:val="28"/>
        </w:rPr>
        <w:t>включают:</w:t>
      </w:r>
    </w:p>
    <w:p w:rsidR="00D20A91" w:rsidRPr="00EA042C" w:rsidRDefault="00D20A91" w:rsidP="00406735">
      <w:pPr>
        <w:pStyle w:val="a5"/>
        <w:numPr>
          <w:ilvl w:val="0"/>
          <w:numId w:val="31"/>
        </w:numPr>
        <w:tabs>
          <w:tab w:val="left" w:pos="1393"/>
        </w:tabs>
        <w:ind w:left="0" w:firstLine="709"/>
        <w:rPr>
          <w:sz w:val="28"/>
          <w:szCs w:val="28"/>
        </w:rPr>
      </w:pPr>
      <w:r w:rsidRPr="00EA042C">
        <w:rPr>
          <w:sz w:val="28"/>
          <w:szCs w:val="28"/>
        </w:rPr>
        <w:t>порядок</w:t>
      </w:r>
      <w:r w:rsidRPr="00EA042C">
        <w:rPr>
          <w:spacing w:val="1"/>
          <w:sz w:val="28"/>
          <w:szCs w:val="28"/>
        </w:rPr>
        <w:t xml:space="preserve"> </w:t>
      </w:r>
      <w:r w:rsidRPr="00EA042C">
        <w:rPr>
          <w:sz w:val="28"/>
          <w:szCs w:val="28"/>
        </w:rPr>
        <w:t>организации</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проведения</w:t>
      </w:r>
      <w:r w:rsidRPr="00EA042C">
        <w:rPr>
          <w:spacing w:val="1"/>
          <w:sz w:val="28"/>
          <w:szCs w:val="28"/>
        </w:rPr>
        <w:t xml:space="preserve"> </w:t>
      </w:r>
      <w:r w:rsidRPr="00EA042C">
        <w:rPr>
          <w:sz w:val="28"/>
          <w:szCs w:val="28"/>
        </w:rPr>
        <w:t>муниципального</w:t>
      </w:r>
      <w:r w:rsidRPr="00EA042C">
        <w:rPr>
          <w:spacing w:val="1"/>
          <w:sz w:val="28"/>
          <w:szCs w:val="28"/>
        </w:rPr>
        <w:t xml:space="preserve"> </w:t>
      </w:r>
      <w:r w:rsidRPr="00EA042C">
        <w:rPr>
          <w:sz w:val="28"/>
          <w:szCs w:val="28"/>
        </w:rPr>
        <w:t>этапа</w:t>
      </w:r>
      <w:r w:rsidRPr="00EA042C">
        <w:rPr>
          <w:spacing w:val="1"/>
          <w:sz w:val="28"/>
          <w:szCs w:val="28"/>
        </w:rPr>
        <w:t xml:space="preserve"> </w:t>
      </w:r>
      <w:r w:rsidRPr="00EA042C">
        <w:rPr>
          <w:sz w:val="28"/>
          <w:szCs w:val="28"/>
        </w:rPr>
        <w:t>олимпиады;</w:t>
      </w:r>
    </w:p>
    <w:p w:rsidR="00D20A91" w:rsidRPr="00EA042C" w:rsidRDefault="00D20A91" w:rsidP="00406735">
      <w:pPr>
        <w:pStyle w:val="a5"/>
        <w:numPr>
          <w:ilvl w:val="0"/>
          <w:numId w:val="31"/>
        </w:numPr>
        <w:tabs>
          <w:tab w:val="left" w:pos="1393"/>
        </w:tabs>
        <w:ind w:left="0" w:firstLine="709"/>
        <w:rPr>
          <w:sz w:val="28"/>
          <w:szCs w:val="28"/>
        </w:rPr>
      </w:pPr>
      <w:r w:rsidRPr="00EA042C">
        <w:rPr>
          <w:sz w:val="28"/>
          <w:szCs w:val="28"/>
        </w:rPr>
        <w:t>методические</w:t>
      </w:r>
      <w:r w:rsidRPr="00EA042C">
        <w:rPr>
          <w:spacing w:val="1"/>
          <w:sz w:val="28"/>
          <w:szCs w:val="28"/>
        </w:rPr>
        <w:t xml:space="preserve"> </w:t>
      </w:r>
      <w:r w:rsidRPr="00EA042C">
        <w:rPr>
          <w:sz w:val="28"/>
          <w:szCs w:val="28"/>
        </w:rPr>
        <w:t>подходы</w:t>
      </w:r>
      <w:r w:rsidRPr="00EA042C">
        <w:rPr>
          <w:spacing w:val="1"/>
          <w:sz w:val="28"/>
          <w:szCs w:val="28"/>
        </w:rPr>
        <w:t xml:space="preserve"> </w:t>
      </w:r>
      <w:r w:rsidRPr="00EA042C">
        <w:rPr>
          <w:sz w:val="28"/>
          <w:szCs w:val="28"/>
        </w:rPr>
        <w:t>к</w:t>
      </w:r>
      <w:r w:rsidRPr="00EA042C">
        <w:rPr>
          <w:spacing w:val="1"/>
          <w:sz w:val="28"/>
          <w:szCs w:val="28"/>
        </w:rPr>
        <w:t xml:space="preserve"> </w:t>
      </w:r>
      <w:r w:rsidRPr="00EA042C">
        <w:rPr>
          <w:sz w:val="28"/>
          <w:szCs w:val="28"/>
        </w:rPr>
        <w:t>составлению</w:t>
      </w:r>
      <w:r w:rsidRPr="00EA042C">
        <w:rPr>
          <w:spacing w:val="1"/>
          <w:sz w:val="28"/>
          <w:szCs w:val="28"/>
        </w:rPr>
        <w:t xml:space="preserve"> </w:t>
      </w:r>
      <w:r w:rsidRPr="00EA042C">
        <w:rPr>
          <w:sz w:val="28"/>
          <w:szCs w:val="28"/>
        </w:rPr>
        <w:t>олимпиадных</w:t>
      </w:r>
      <w:r w:rsidRPr="00EA042C">
        <w:rPr>
          <w:spacing w:val="1"/>
          <w:sz w:val="28"/>
          <w:szCs w:val="28"/>
        </w:rPr>
        <w:t xml:space="preserve"> </w:t>
      </w:r>
      <w:r w:rsidRPr="00EA042C">
        <w:rPr>
          <w:sz w:val="28"/>
          <w:szCs w:val="28"/>
        </w:rPr>
        <w:t>заданий</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принципы</w:t>
      </w:r>
      <w:r w:rsidRPr="00EA042C">
        <w:rPr>
          <w:spacing w:val="1"/>
          <w:sz w:val="28"/>
          <w:szCs w:val="28"/>
        </w:rPr>
        <w:t xml:space="preserve"> </w:t>
      </w:r>
      <w:r w:rsidRPr="00EA042C">
        <w:rPr>
          <w:sz w:val="28"/>
          <w:szCs w:val="28"/>
        </w:rPr>
        <w:t>формирования комплектов олимпиадных заданий для муниципального этапа</w:t>
      </w:r>
      <w:r w:rsidRPr="00EA042C">
        <w:rPr>
          <w:spacing w:val="1"/>
          <w:sz w:val="28"/>
          <w:szCs w:val="28"/>
        </w:rPr>
        <w:t xml:space="preserve"> </w:t>
      </w:r>
      <w:r w:rsidRPr="00EA042C">
        <w:rPr>
          <w:sz w:val="28"/>
          <w:szCs w:val="28"/>
        </w:rPr>
        <w:t>олимпиады;</w:t>
      </w:r>
    </w:p>
    <w:p w:rsidR="00D20A91" w:rsidRPr="00EA042C" w:rsidRDefault="00D20A91" w:rsidP="00406735">
      <w:pPr>
        <w:pStyle w:val="a5"/>
        <w:numPr>
          <w:ilvl w:val="0"/>
          <w:numId w:val="31"/>
        </w:numPr>
        <w:tabs>
          <w:tab w:val="left" w:pos="1393"/>
        </w:tabs>
        <w:ind w:left="0" w:firstLine="709"/>
        <w:rPr>
          <w:sz w:val="28"/>
          <w:szCs w:val="28"/>
        </w:rPr>
      </w:pPr>
      <w:r w:rsidRPr="00EA042C">
        <w:rPr>
          <w:sz w:val="28"/>
          <w:szCs w:val="28"/>
        </w:rPr>
        <w:t>необходимое материально-техническое обеспечение для выполнения олимпиадных</w:t>
      </w:r>
      <w:r w:rsidRPr="00EA042C">
        <w:rPr>
          <w:spacing w:val="-57"/>
          <w:sz w:val="28"/>
          <w:szCs w:val="28"/>
        </w:rPr>
        <w:t xml:space="preserve"> </w:t>
      </w:r>
      <w:r w:rsidRPr="00EA042C">
        <w:rPr>
          <w:sz w:val="28"/>
          <w:szCs w:val="28"/>
        </w:rPr>
        <w:t>заданий;</w:t>
      </w:r>
    </w:p>
    <w:p w:rsidR="00D20A91" w:rsidRPr="00EA042C" w:rsidRDefault="00D20A91" w:rsidP="00406735">
      <w:pPr>
        <w:pStyle w:val="a5"/>
        <w:numPr>
          <w:ilvl w:val="0"/>
          <w:numId w:val="31"/>
        </w:numPr>
        <w:tabs>
          <w:tab w:val="left" w:pos="1393"/>
        </w:tabs>
        <w:ind w:left="0" w:firstLine="709"/>
        <w:rPr>
          <w:sz w:val="28"/>
          <w:szCs w:val="28"/>
        </w:rPr>
      </w:pPr>
      <w:r w:rsidRPr="00EA042C">
        <w:rPr>
          <w:sz w:val="28"/>
          <w:szCs w:val="28"/>
        </w:rPr>
        <w:t>перечень</w:t>
      </w:r>
      <w:r w:rsidRPr="00EA042C">
        <w:rPr>
          <w:spacing w:val="1"/>
          <w:sz w:val="28"/>
          <w:szCs w:val="28"/>
        </w:rPr>
        <w:t xml:space="preserve"> </w:t>
      </w:r>
      <w:r w:rsidRPr="00EA042C">
        <w:rPr>
          <w:sz w:val="28"/>
          <w:szCs w:val="28"/>
        </w:rPr>
        <w:t>справочных</w:t>
      </w:r>
      <w:r w:rsidRPr="00EA042C">
        <w:rPr>
          <w:spacing w:val="1"/>
          <w:sz w:val="28"/>
          <w:szCs w:val="28"/>
        </w:rPr>
        <w:t xml:space="preserve"> </w:t>
      </w:r>
      <w:r w:rsidRPr="00EA042C">
        <w:rPr>
          <w:sz w:val="28"/>
          <w:szCs w:val="28"/>
        </w:rPr>
        <w:t>материалов,</w:t>
      </w:r>
      <w:r w:rsidRPr="00EA042C">
        <w:rPr>
          <w:spacing w:val="1"/>
          <w:sz w:val="28"/>
          <w:szCs w:val="28"/>
        </w:rPr>
        <w:t xml:space="preserve"> </w:t>
      </w:r>
      <w:r w:rsidRPr="00EA042C">
        <w:rPr>
          <w:sz w:val="28"/>
          <w:szCs w:val="28"/>
        </w:rPr>
        <w:t>средств</w:t>
      </w:r>
      <w:r w:rsidRPr="00EA042C">
        <w:rPr>
          <w:spacing w:val="1"/>
          <w:sz w:val="28"/>
          <w:szCs w:val="28"/>
        </w:rPr>
        <w:t xml:space="preserve"> </w:t>
      </w:r>
      <w:r w:rsidRPr="00EA042C">
        <w:rPr>
          <w:sz w:val="28"/>
          <w:szCs w:val="28"/>
        </w:rPr>
        <w:t>связи</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электронно-вычислительной</w:t>
      </w:r>
      <w:r w:rsidRPr="00EA042C">
        <w:rPr>
          <w:spacing w:val="1"/>
          <w:sz w:val="28"/>
          <w:szCs w:val="28"/>
        </w:rPr>
        <w:t xml:space="preserve"> </w:t>
      </w:r>
      <w:r w:rsidRPr="00EA042C">
        <w:rPr>
          <w:sz w:val="28"/>
          <w:szCs w:val="28"/>
        </w:rPr>
        <w:t>техники,</w:t>
      </w:r>
      <w:r w:rsidRPr="00EA042C">
        <w:rPr>
          <w:spacing w:val="-1"/>
          <w:sz w:val="28"/>
          <w:szCs w:val="28"/>
        </w:rPr>
        <w:t xml:space="preserve"> </w:t>
      </w:r>
      <w:r w:rsidRPr="00EA042C">
        <w:rPr>
          <w:sz w:val="28"/>
          <w:szCs w:val="28"/>
        </w:rPr>
        <w:t>разрешенных</w:t>
      </w:r>
      <w:r w:rsidRPr="00EA042C">
        <w:rPr>
          <w:spacing w:val="-2"/>
          <w:sz w:val="28"/>
          <w:szCs w:val="28"/>
        </w:rPr>
        <w:t xml:space="preserve"> </w:t>
      </w:r>
      <w:r w:rsidRPr="00EA042C">
        <w:rPr>
          <w:sz w:val="28"/>
          <w:szCs w:val="28"/>
        </w:rPr>
        <w:t>к использованию</w:t>
      </w:r>
      <w:r w:rsidRPr="00EA042C">
        <w:rPr>
          <w:spacing w:val="-1"/>
          <w:sz w:val="28"/>
          <w:szCs w:val="28"/>
        </w:rPr>
        <w:t xml:space="preserve"> </w:t>
      </w:r>
      <w:r w:rsidRPr="00EA042C">
        <w:rPr>
          <w:sz w:val="28"/>
          <w:szCs w:val="28"/>
        </w:rPr>
        <w:t>во</w:t>
      </w:r>
      <w:r w:rsidRPr="00EA042C">
        <w:rPr>
          <w:spacing w:val="-2"/>
          <w:sz w:val="28"/>
          <w:szCs w:val="28"/>
        </w:rPr>
        <w:t xml:space="preserve"> </w:t>
      </w:r>
      <w:r w:rsidRPr="00EA042C">
        <w:rPr>
          <w:sz w:val="28"/>
          <w:szCs w:val="28"/>
        </w:rPr>
        <w:t>время проведения</w:t>
      </w:r>
      <w:r w:rsidRPr="00EA042C">
        <w:rPr>
          <w:spacing w:val="-1"/>
          <w:sz w:val="28"/>
          <w:szCs w:val="28"/>
        </w:rPr>
        <w:t xml:space="preserve"> </w:t>
      </w:r>
      <w:r w:rsidRPr="00EA042C">
        <w:rPr>
          <w:sz w:val="28"/>
          <w:szCs w:val="28"/>
        </w:rPr>
        <w:t>олимпиады;</w:t>
      </w:r>
    </w:p>
    <w:p w:rsidR="00D20A91" w:rsidRPr="00EA042C" w:rsidRDefault="00D20A91" w:rsidP="00406735">
      <w:pPr>
        <w:pStyle w:val="a5"/>
        <w:numPr>
          <w:ilvl w:val="0"/>
          <w:numId w:val="31"/>
        </w:numPr>
        <w:tabs>
          <w:tab w:val="left" w:pos="1393"/>
        </w:tabs>
        <w:ind w:left="0" w:firstLine="709"/>
        <w:rPr>
          <w:sz w:val="28"/>
          <w:szCs w:val="28"/>
        </w:rPr>
      </w:pPr>
      <w:r w:rsidRPr="00EA042C">
        <w:rPr>
          <w:sz w:val="28"/>
          <w:szCs w:val="28"/>
        </w:rPr>
        <w:t>критерии</w:t>
      </w:r>
      <w:r w:rsidRPr="00EA042C">
        <w:rPr>
          <w:spacing w:val="-4"/>
          <w:sz w:val="28"/>
          <w:szCs w:val="28"/>
        </w:rPr>
        <w:t xml:space="preserve"> </w:t>
      </w:r>
      <w:r w:rsidRPr="00EA042C">
        <w:rPr>
          <w:sz w:val="28"/>
          <w:szCs w:val="28"/>
        </w:rPr>
        <w:t>и</w:t>
      </w:r>
      <w:r w:rsidRPr="00EA042C">
        <w:rPr>
          <w:spacing w:val="-3"/>
          <w:sz w:val="28"/>
          <w:szCs w:val="28"/>
        </w:rPr>
        <w:t xml:space="preserve"> </w:t>
      </w:r>
      <w:r w:rsidRPr="00EA042C">
        <w:rPr>
          <w:sz w:val="28"/>
          <w:szCs w:val="28"/>
        </w:rPr>
        <w:t>методику</w:t>
      </w:r>
      <w:r w:rsidRPr="00EA042C">
        <w:rPr>
          <w:spacing w:val="-11"/>
          <w:sz w:val="28"/>
          <w:szCs w:val="28"/>
        </w:rPr>
        <w:t xml:space="preserve"> </w:t>
      </w:r>
      <w:r w:rsidRPr="00EA042C">
        <w:rPr>
          <w:sz w:val="28"/>
          <w:szCs w:val="28"/>
        </w:rPr>
        <w:t>оценивания</w:t>
      </w:r>
      <w:r w:rsidRPr="00EA042C">
        <w:rPr>
          <w:spacing w:val="-3"/>
          <w:sz w:val="28"/>
          <w:szCs w:val="28"/>
        </w:rPr>
        <w:t xml:space="preserve"> </w:t>
      </w:r>
      <w:r w:rsidRPr="00EA042C">
        <w:rPr>
          <w:sz w:val="28"/>
          <w:szCs w:val="28"/>
        </w:rPr>
        <w:t>выполненных</w:t>
      </w:r>
      <w:r w:rsidRPr="00EA042C">
        <w:rPr>
          <w:spacing w:val="-2"/>
          <w:sz w:val="28"/>
          <w:szCs w:val="28"/>
        </w:rPr>
        <w:t xml:space="preserve"> </w:t>
      </w:r>
      <w:r w:rsidRPr="00EA042C">
        <w:rPr>
          <w:sz w:val="28"/>
          <w:szCs w:val="28"/>
        </w:rPr>
        <w:t>олимпиадных</w:t>
      </w:r>
      <w:r w:rsidRPr="00EA042C">
        <w:rPr>
          <w:spacing w:val="-4"/>
          <w:sz w:val="28"/>
          <w:szCs w:val="28"/>
        </w:rPr>
        <w:t xml:space="preserve"> </w:t>
      </w:r>
      <w:r w:rsidRPr="00EA042C">
        <w:rPr>
          <w:sz w:val="28"/>
          <w:szCs w:val="28"/>
        </w:rPr>
        <w:t>заданий;</w:t>
      </w:r>
    </w:p>
    <w:p w:rsidR="00D20A91" w:rsidRPr="00EA042C" w:rsidRDefault="00D20A91" w:rsidP="00406735">
      <w:pPr>
        <w:pStyle w:val="a5"/>
        <w:numPr>
          <w:ilvl w:val="0"/>
          <w:numId w:val="31"/>
        </w:numPr>
        <w:tabs>
          <w:tab w:val="left" w:pos="1393"/>
        </w:tabs>
        <w:ind w:left="0" w:firstLine="709"/>
        <w:rPr>
          <w:sz w:val="28"/>
          <w:szCs w:val="28"/>
        </w:rPr>
      </w:pPr>
      <w:r w:rsidRPr="00EA042C">
        <w:rPr>
          <w:sz w:val="28"/>
          <w:szCs w:val="28"/>
        </w:rPr>
        <w:t>перечень</w:t>
      </w:r>
      <w:r w:rsidRPr="00EA042C">
        <w:rPr>
          <w:spacing w:val="-4"/>
          <w:sz w:val="28"/>
          <w:szCs w:val="28"/>
        </w:rPr>
        <w:t xml:space="preserve"> </w:t>
      </w:r>
      <w:r w:rsidRPr="00EA042C">
        <w:rPr>
          <w:sz w:val="28"/>
          <w:szCs w:val="28"/>
        </w:rPr>
        <w:t>рекомендуемых</w:t>
      </w:r>
      <w:r w:rsidRPr="00EA042C">
        <w:rPr>
          <w:spacing w:val="-2"/>
          <w:sz w:val="28"/>
          <w:szCs w:val="28"/>
        </w:rPr>
        <w:t xml:space="preserve"> </w:t>
      </w:r>
      <w:r w:rsidRPr="00EA042C">
        <w:rPr>
          <w:sz w:val="28"/>
          <w:szCs w:val="28"/>
        </w:rPr>
        <w:t>источников</w:t>
      </w:r>
      <w:r w:rsidRPr="00EA042C">
        <w:rPr>
          <w:spacing w:val="-3"/>
          <w:sz w:val="28"/>
          <w:szCs w:val="28"/>
        </w:rPr>
        <w:t xml:space="preserve"> </w:t>
      </w:r>
      <w:r w:rsidRPr="00EA042C">
        <w:rPr>
          <w:sz w:val="28"/>
          <w:szCs w:val="28"/>
        </w:rPr>
        <w:t>для</w:t>
      </w:r>
      <w:r w:rsidRPr="00EA042C">
        <w:rPr>
          <w:spacing w:val="-6"/>
          <w:sz w:val="28"/>
          <w:szCs w:val="28"/>
        </w:rPr>
        <w:t xml:space="preserve"> </w:t>
      </w:r>
      <w:r w:rsidRPr="00EA042C">
        <w:rPr>
          <w:sz w:val="28"/>
          <w:szCs w:val="28"/>
        </w:rPr>
        <w:t>подготовки</w:t>
      </w:r>
      <w:r w:rsidRPr="00EA042C">
        <w:rPr>
          <w:spacing w:val="-3"/>
          <w:sz w:val="28"/>
          <w:szCs w:val="28"/>
        </w:rPr>
        <w:t xml:space="preserve"> </w:t>
      </w:r>
      <w:r w:rsidRPr="00EA042C">
        <w:rPr>
          <w:sz w:val="28"/>
          <w:szCs w:val="28"/>
        </w:rPr>
        <w:t>школьников</w:t>
      </w:r>
      <w:r w:rsidRPr="00EA042C">
        <w:rPr>
          <w:spacing w:val="-3"/>
          <w:sz w:val="28"/>
          <w:szCs w:val="28"/>
        </w:rPr>
        <w:t xml:space="preserve"> </w:t>
      </w:r>
      <w:r w:rsidRPr="00EA042C">
        <w:rPr>
          <w:sz w:val="28"/>
          <w:szCs w:val="28"/>
        </w:rPr>
        <w:t>к</w:t>
      </w:r>
      <w:r w:rsidRPr="00EA042C">
        <w:rPr>
          <w:spacing w:val="-5"/>
          <w:sz w:val="28"/>
          <w:szCs w:val="28"/>
        </w:rPr>
        <w:t xml:space="preserve"> </w:t>
      </w:r>
      <w:r w:rsidRPr="00EA042C">
        <w:rPr>
          <w:sz w:val="28"/>
          <w:szCs w:val="28"/>
        </w:rPr>
        <w:t>олимпиаде.</w:t>
      </w:r>
    </w:p>
    <w:p w:rsidR="00D20A91" w:rsidRPr="00EA042C" w:rsidRDefault="00D20A91" w:rsidP="00D20A91">
      <w:pPr>
        <w:pStyle w:val="a3"/>
        <w:ind w:firstLine="709"/>
        <w:jc w:val="both"/>
        <w:rPr>
          <w:sz w:val="28"/>
          <w:szCs w:val="28"/>
        </w:rPr>
      </w:pPr>
    </w:p>
    <w:p w:rsidR="00D20A91" w:rsidRPr="00EA042C" w:rsidRDefault="00D20A91" w:rsidP="00406735">
      <w:pPr>
        <w:pStyle w:val="3"/>
        <w:numPr>
          <w:ilvl w:val="1"/>
          <w:numId w:val="32"/>
        </w:numPr>
        <w:tabs>
          <w:tab w:val="left" w:pos="1347"/>
        </w:tabs>
        <w:ind w:left="0" w:firstLine="709"/>
        <w:jc w:val="center"/>
        <w:rPr>
          <w:sz w:val="28"/>
          <w:szCs w:val="28"/>
        </w:rPr>
      </w:pPr>
      <w:bookmarkStart w:id="32" w:name="_bookmark107"/>
      <w:bookmarkEnd w:id="32"/>
      <w:r w:rsidRPr="00EA042C">
        <w:rPr>
          <w:sz w:val="28"/>
          <w:szCs w:val="28"/>
        </w:rPr>
        <w:t>Порядок</w:t>
      </w:r>
      <w:r w:rsidRPr="00EA042C">
        <w:rPr>
          <w:spacing w:val="23"/>
          <w:sz w:val="28"/>
          <w:szCs w:val="28"/>
        </w:rPr>
        <w:t xml:space="preserve"> </w:t>
      </w:r>
      <w:r w:rsidRPr="00EA042C">
        <w:rPr>
          <w:sz w:val="28"/>
          <w:szCs w:val="28"/>
        </w:rPr>
        <w:t>организации</w:t>
      </w:r>
      <w:r w:rsidRPr="00EA042C">
        <w:rPr>
          <w:spacing w:val="23"/>
          <w:sz w:val="28"/>
          <w:szCs w:val="28"/>
        </w:rPr>
        <w:t xml:space="preserve"> </w:t>
      </w:r>
      <w:r w:rsidRPr="00EA042C">
        <w:rPr>
          <w:sz w:val="28"/>
          <w:szCs w:val="28"/>
        </w:rPr>
        <w:t>и</w:t>
      </w:r>
      <w:r w:rsidRPr="00EA042C">
        <w:rPr>
          <w:spacing w:val="23"/>
          <w:sz w:val="28"/>
          <w:szCs w:val="28"/>
        </w:rPr>
        <w:t xml:space="preserve"> </w:t>
      </w:r>
      <w:r w:rsidRPr="00EA042C">
        <w:rPr>
          <w:sz w:val="28"/>
          <w:szCs w:val="28"/>
        </w:rPr>
        <w:t>проведения</w:t>
      </w:r>
      <w:r w:rsidRPr="00EA042C">
        <w:rPr>
          <w:spacing w:val="25"/>
          <w:sz w:val="28"/>
          <w:szCs w:val="28"/>
        </w:rPr>
        <w:t xml:space="preserve"> </w:t>
      </w:r>
      <w:r w:rsidRPr="00EA042C">
        <w:rPr>
          <w:sz w:val="28"/>
          <w:szCs w:val="28"/>
        </w:rPr>
        <w:t>муниципального</w:t>
      </w:r>
      <w:r w:rsidRPr="00EA042C">
        <w:rPr>
          <w:spacing w:val="23"/>
          <w:sz w:val="28"/>
          <w:szCs w:val="28"/>
        </w:rPr>
        <w:t xml:space="preserve"> </w:t>
      </w:r>
      <w:r w:rsidRPr="00EA042C">
        <w:rPr>
          <w:sz w:val="28"/>
          <w:szCs w:val="28"/>
        </w:rPr>
        <w:t>этапа олимпиады</w:t>
      </w:r>
    </w:p>
    <w:p w:rsidR="00D20A91" w:rsidRPr="00EA042C" w:rsidRDefault="00D20A91" w:rsidP="00406735">
      <w:pPr>
        <w:pStyle w:val="a5"/>
        <w:numPr>
          <w:ilvl w:val="2"/>
          <w:numId w:val="32"/>
        </w:numPr>
        <w:tabs>
          <w:tab w:val="left" w:pos="1527"/>
        </w:tabs>
        <w:ind w:left="0" w:firstLine="709"/>
        <w:rPr>
          <w:sz w:val="28"/>
          <w:szCs w:val="28"/>
        </w:rPr>
      </w:pPr>
      <w:r w:rsidRPr="00EA042C">
        <w:rPr>
          <w:b/>
          <w:sz w:val="28"/>
          <w:szCs w:val="28"/>
        </w:rPr>
        <w:t>Муниципальный</w:t>
      </w:r>
      <w:r w:rsidRPr="00EA042C">
        <w:rPr>
          <w:b/>
          <w:spacing w:val="1"/>
          <w:sz w:val="28"/>
          <w:szCs w:val="28"/>
        </w:rPr>
        <w:t xml:space="preserve"> </w:t>
      </w:r>
      <w:r w:rsidRPr="00EA042C">
        <w:rPr>
          <w:b/>
          <w:sz w:val="28"/>
          <w:szCs w:val="28"/>
        </w:rPr>
        <w:t>этап</w:t>
      </w:r>
      <w:r w:rsidRPr="00EA042C">
        <w:rPr>
          <w:b/>
          <w:spacing w:val="1"/>
          <w:sz w:val="28"/>
          <w:szCs w:val="28"/>
        </w:rPr>
        <w:t xml:space="preserve"> </w:t>
      </w:r>
      <w:r w:rsidRPr="00EA042C">
        <w:rPr>
          <w:b/>
          <w:sz w:val="28"/>
          <w:szCs w:val="28"/>
        </w:rPr>
        <w:t>олимпиады</w:t>
      </w:r>
      <w:r w:rsidRPr="00EA042C">
        <w:rPr>
          <w:b/>
          <w:spacing w:val="1"/>
          <w:sz w:val="28"/>
          <w:szCs w:val="28"/>
        </w:rPr>
        <w:t xml:space="preserve"> </w:t>
      </w:r>
      <w:r w:rsidRPr="00EA042C">
        <w:rPr>
          <w:sz w:val="28"/>
          <w:szCs w:val="28"/>
        </w:rPr>
        <w:t>состоит</w:t>
      </w:r>
      <w:r w:rsidRPr="00EA042C">
        <w:rPr>
          <w:spacing w:val="1"/>
          <w:sz w:val="28"/>
          <w:szCs w:val="28"/>
        </w:rPr>
        <w:t xml:space="preserve"> </w:t>
      </w:r>
      <w:r w:rsidRPr="00EA042C">
        <w:rPr>
          <w:sz w:val="28"/>
          <w:szCs w:val="28"/>
        </w:rPr>
        <w:t>из</w:t>
      </w:r>
      <w:r w:rsidRPr="00EA042C">
        <w:rPr>
          <w:spacing w:val="1"/>
          <w:sz w:val="28"/>
          <w:szCs w:val="28"/>
        </w:rPr>
        <w:t xml:space="preserve"> </w:t>
      </w:r>
      <w:r w:rsidRPr="00EA042C">
        <w:rPr>
          <w:sz w:val="28"/>
          <w:szCs w:val="28"/>
        </w:rPr>
        <w:t>одного</w:t>
      </w:r>
      <w:r w:rsidRPr="00EA042C">
        <w:rPr>
          <w:spacing w:val="1"/>
          <w:sz w:val="28"/>
          <w:szCs w:val="28"/>
        </w:rPr>
        <w:t xml:space="preserve"> </w:t>
      </w:r>
      <w:r w:rsidRPr="00EA042C">
        <w:rPr>
          <w:sz w:val="28"/>
          <w:szCs w:val="28"/>
        </w:rPr>
        <w:t>тура</w:t>
      </w:r>
      <w:r w:rsidRPr="00EA042C">
        <w:rPr>
          <w:spacing w:val="1"/>
          <w:sz w:val="28"/>
          <w:szCs w:val="28"/>
        </w:rPr>
        <w:t xml:space="preserve"> </w:t>
      </w:r>
      <w:r w:rsidRPr="00EA042C">
        <w:rPr>
          <w:sz w:val="28"/>
          <w:szCs w:val="28"/>
        </w:rPr>
        <w:t>индивидуальных</w:t>
      </w:r>
      <w:r w:rsidRPr="00EA042C">
        <w:rPr>
          <w:spacing w:val="1"/>
          <w:sz w:val="28"/>
          <w:szCs w:val="28"/>
        </w:rPr>
        <w:t xml:space="preserve"> </w:t>
      </w:r>
      <w:r w:rsidRPr="00EA042C">
        <w:rPr>
          <w:sz w:val="28"/>
          <w:szCs w:val="28"/>
        </w:rPr>
        <w:t>состязаний</w:t>
      </w:r>
      <w:r w:rsidRPr="00EA042C">
        <w:rPr>
          <w:spacing w:val="2"/>
          <w:sz w:val="28"/>
          <w:szCs w:val="28"/>
        </w:rPr>
        <w:t xml:space="preserve"> </w:t>
      </w:r>
      <w:r w:rsidRPr="00EA042C">
        <w:rPr>
          <w:sz w:val="28"/>
          <w:szCs w:val="28"/>
        </w:rPr>
        <w:t>участников (письменного).</w:t>
      </w:r>
    </w:p>
    <w:p w:rsidR="00D20A91" w:rsidRPr="00EA042C" w:rsidRDefault="00D20A91" w:rsidP="00406735">
      <w:pPr>
        <w:pStyle w:val="a5"/>
        <w:numPr>
          <w:ilvl w:val="3"/>
          <w:numId w:val="32"/>
        </w:numPr>
        <w:tabs>
          <w:tab w:val="left" w:pos="1707"/>
        </w:tabs>
        <w:ind w:left="0" w:firstLine="709"/>
        <w:rPr>
          <w:sz w:val="28"/>
          <w:szCs w:val="28"/>
        </w:rPr>
      </w:pPr>
      <w:r w:rsidRPr="00EA042C">
        <w:rPr>
          <w:sz w:val="28"/>
          <w:szCs w:val="28"/>
        </w:rPr>
        <w:t>Письменный</w:t>
      </w:r>
      <w:r w:rsidRPr="00EA042C">
        <w:rPr>
          <w:spacing w:val="-3"/>
          <w:sz w:val="28"/>
          <w:szCs w:val="28"/>
        </w:rPr>
        <w:t xml:space="preserve"> </w:t>
      </w:r>
      <w:r w:rsidRPr="00EA042C">
        <w:rPr>
          <w:sz w:val="28"/>
          <w:szCs w:val="28"/>
        </w:rPr>
        <w:t>тур.</w:t>
      </w:r>
    </w:p>
    <w:p w:rsidR="00D20A91" w:rsidRPr="00EA042C" w:rsidRDefault="00D20A91" w:rsidP="00D20A91">
      <w:pPr>
        <w:pStyle w:val="a3"/>
        <w:ind w:firstLine="709"/>
        <w:jc w:val="both"/>
        <w:rPr>
          <w:sz w:val="28"/>
          <w:szCs w:val="28"/>
        </w:rPr>
      </w:pPr>
      <w:r w:rsidRPr="00EA042C">
        <w:rPr>
          <w:sz w:val="28"/>
          <w:szCs w:val="28"/>
        </w:rPr>
        <w:lastRenderedPageBreak/>
        <w:t>Длительность</w:t>
      </w:r>
      <w:r w:rsidRPr="00EA042C">
        <w:rPr>
          <w:spacing w:val="-5"/>
          <w:sz w:val="28"/>
          <w:szCs w:val="28"/>
        </w:rPr>
        <w:t xml:space="preserve"> </w:t>
      </w:r>
      <w:r w:rsidRPr="00EA042C">
        <w:rPr>
          <w:sz w:val="28"/>
          <w:szCs w:val="28"/>
        </w:rPr>
        <w:t>письменного</w:t>
      </w:r>
      <w:r w:rsidRPr="00EA042C">
        <w:rPr>
          <w:spacing w:val="-5"/>
          <w:sz w:val="28"/>
          <w:szCs w:val="28"/>
        </w:rPr>
        <w:t xml:space="preserve"> </w:t>
      </w:r>
      <w:r w:rsidRPr="00EA042C">
        <w:rPr>
          <w:sz w:val="28"/>
          <w:szCs w:val="28"/>
        </w:rPr>
        <w:t>тура</w:t>
      </w:r>
      <w:r w:rsidRPr="00EA042C">
        <w:rPr>
          <w:spacing w:val="-5"/>
          <w:sz w:val="28"/>
          <w:szCs w:val="28"/>
        </w:rPr>
        <w:t xml:space="preserve"> </w:t>
      </w:r>
      <w:r w:rsidRPr="00EA042C">
        <w:rPr>
          <w:sz w:val="28"/>
          <w:szCs w:val="28"/>
        </w:rPr>
        <w:t>составляет:</w:t>
      </w:r>
    </w:p>
    <w:p w:rsidR="00D20A91" w:rsidRPr="00EA042C" w:rsidRDefault="00D20A91" w:rsidP="00406735">
      <w:pPr>
        <w:pStyle w:val="a5"/>
        <w:numPr>
          <w:ilvl w:val="0"/>
          <w:numId w:val="30"/>
        </w:numPr>
        <w:tabs>
          <w:tab w:val="left" w:pos="1287"/>
        </w:tabs>
        <w:ind w:left="0" w:firstLine="709"/>
        <w:rPr>
          <w:sz w:val="28"/>
          <w:szCs w:val="28"/>
        </w:rPr>
      </w:pPr>
      <w:r w:rsidRPr="00EA042C">
        <w:rPr>
          <w:sz w:val="28"/>
          <w:szCs w:val="28"/>
        </w:rPr>
        <w:t>класс</w:t>
      </w:r>
      <w:r w:rsidRPr="00EA042C">
        <w:rPr>
          <w:spacing w:val="-3"/>
          <w:sz w:val="28"/>
          <w:szCs w:val="28"/>
        </w:rPr>
        <w:t xml:space="preserve"> </w:t>
      </w:r>
      <w:r w:rsidRPr="00EA042C">
        <w:rPr>
          <w:sz w:val="28"/>
          <w:szCs w:val="28"/>
        </w:rPr>
        <w:t>–</w:t>
      </w:r>
      <w:r w:rsidRPr="00EA042C">
        <w:rPr>
          <w:spacing w:val="-2"/>
          <w:sz w:val="28"/>
          <w:szCs w:val="28"/>
        </w:rPr>
        <w:t xml:space="preserve"> </w:t>
      </w:r>
      <w:r w:rsidRPr="00EA042C">
        <w:rPr>
          <w:sz w:val="28"/>
          <w:szCs w:val="28"/>
        </w:rPr>
        <w:t>4</w:t>
      </w:r>
      <w:r w:rsidRPr="00EA042C">
        <w:rPr>
          <w:spacing w:val="-2"/>
          <w:sz w:val="28"/>
          <w:szCs w:val="28"/>
        </w:rPr>
        <w:t xml:space="preserve"> </w:t>
      </w:r>
      <w:r w:rsidRPr="00EA042C">
        <w:rPr>
          <w:sz w:val="28"/>
          <w:szCs w:val="28"/>
        </w:rPr>
        <w:t>академических часа</w:t>
      </w:r>
      <w:r w:rsidRPr="00EA042C">
        <w:rPr>
          <w:spacing w:val="-3"/>
          <w:sz w:val="28"/>
          <w:szCs w:val="28"/>
        </w:rPr>
        <w:t xml:space="preserve"> </w:t>
      </w:r>
      <w:r w:rsidRPr="00EA042C">
        <w:rPr>
          <w:sz w:val="28"/>
          <w:szCs w:val="28"/>
        </w:rPr>
        <w:t>(180</w:t>
      </w:r>
      <w:r w:rsidRPr="00EA042C">
        <w:rPr>
          <w:spacing w:val="-2"/>
          <w:sz w:val="28"/>
          <w:szCs w:val="28"/>
        </w:rPr>
        <w:t xml:space="preserve"> </w:t>
      </w:r>
      <w:r w:rsidRPr="00EA042C">
        <w:rPr>
          <w:sz w:val="28"/>
          <w:szCs w:val="28"/>
        </w:rPr>
        <w:t>минут);</w:t>
      </w:r>
    </w:p>
    <w:p w:rsidR="00D20A91" w:rsidRPr="00EA042C" w:rsidRDefault="00D20A91" w:rsidP="00406735">
      <w:pPr>
        <w:pStyle w:val="a5"/>
        <w:numPr>
          <w:ilvl w:val="0"/>
          <w:numId w:val="30"/>
        </w:numPr>
        <w:tabs>
          <w:tab w:val="left" w:pos="1287"/>
        </w:tabs>
        <w:ind w:left="0" w:firstLine="709"/>
        <w:rPr>
          <w:sz w:val="28"/>
          <w:szCs w:val="28"/>
        </w:rPr>
      </w:pPr>
      <w:r w:rsidRPr="00EA042C">
        <w:rPr>
          <w:sz w:val="28"/>
          <w:szCs w:val="28"/>
        </w:rPr>
        <w:t>класс</w:t>
      </w:r>
      <w:r w:rsidRPr="00EA042C">
        <w:rPr>
          <w:spacing w:val="-3"/>
          <w:sz w:val="28"/>
          <w:szCs w:val="28"/>
        </w:rPr>
        <w:t xml:space="preserve"> </w:t>
      </w:r>
      <w:r w:rsidRPr="00EA042C">
        <w:rPr>
          <w:sz w:val="28"/>
          <w:szCs w:val="28"/>
        </w:rPr>
        <w:t>–</w:t>
      </w:r>
      <w:r w:rsidRPr="00EA042C">
        <w:rPr>
          <w:spacing w:val="-2"/>
          <w:sz w:val="28"/>
          <w:szCs w:val="28"/>
        </w:rPr>
        <w:t xml:space="preserve"> </w:t>
      </w:r>
      <w:r w:rsidRPr="00EA042C">
        <w:rPr>
          <w:sz w:val="28"/>
          <w:szCs w:val="28"/>
        </w:rPr>
        <w:t>4</w:t>
      </w:r>
      <w:r w:rsidRPr="00EA042C">
        <w:rPr>
          <w:spacing w:val="-2"/>
          <w:sz w:val="28"/>
          <w:szCs w:val="28"/>
        </w:rPr>
        <w:t xml:space="preserve"> </w:t>
      </w:r>
      <w:r w:rsidRPr="00EA042C">
        <w:rPr>
          <w:sz w:val="28"/>
          <w:szCs w:val="28"/>
        </w:rPr>
        <w:t>академических часа</w:t>
      </w:r>
      <w:r w:rsidRPr="00EA042C">
        <w:rPr>
          <w:spacing w:val="-3"/>
          <w:sz w:val="28"/>
          <w:szCs w:val="28"/>
        </w:rPr>
        <w:t xml:space="preserve"> </w:t>
      </w:r>
      <w:r w:rsidRPr="00EA042C">
        <w:rPr>
          <w:sz w:val="28"/>
          <w:szCs w:val="28"/>
        </w:rPr>
        <w:t>(180</w:t>
      </w:r>
      <w:r w:rsidRPr="00EA042C">
        <w:rPr>
          <w:spacing w:val="-2"/>
          <w:sz w:val="28"/>
          <w:szCs w:val="28"/>
        </w:rPr>
        <w:t xml:space="preserve"> </w:t>
      </w:r>
      <w:r w:rsidRPr="00EA042C">
        <w:rPr>
          <w:sz w:val="28"/>
          <w:szCs w:val="28"/>
        </w:rPr>
        <w:t>минут);</w:t>
      </w:r>
    </w:p>
    <w:p w:rsidR="00D20A91" w:rsidRPr="00EA042C" w:rsidRDefault="00D20A91" w:rsidP="00406735">
      <w:pPr>
        <w:pStyle w:val="a5"/>
        <w:numPr>
          <w:ilvl w:val="0"/>
          <w:numId w:val="30"/>
        </w:numPr>
        <w:tabs>
          <w:tab w:val="left" w:pos="1287"/>
        </w:tabs>
        <w:ind w:left="0" w:firstLine="709"/>
        <w:rPr>
          <w:sz w:val="28"/>
          <w:szCs w:val="28"/>
        </w:rPr>
      </w:pPr>
      <w:r w:rsidRPr="00EA042C">
        <w:rPr>
          <w:sz w:val="28"/>
          <w:szCs w:val="28"/>
        </w:rPr>
        <w:t>класс</w:t>
      </w:r>
      <w:r w:rsidRPr="00EA042C">
        <w:rPr>
          <w:spacing w:val="-3"/>
          <w:sz w:val="28"/>
          <w:szCs w:val="28"/>
        </w:rPr>
        <w:t xml:space="preserve"> </w:t>
      </w:r>
      <w:r w:rsidRPr="00EA042C">
        <w:rPr>
          <w:sz w:val="28"/>
          <w:szCs w:val="28"/>
        </w:rPr>
        <w:t>–</w:t>
      </w:r>
      <w:r w:rsidRPr="00EA042C">
        <w:rPr>
          <w:spacing w:val="-2"/>
          <w:sz w:val="28"/>
          <w:szCs w:val="28"/>
        </w:rPr>
        <w:t xml:space="preserve"> </w:t>
      </w:r>
      <w:r w:rsidRPr="00EA042C">
        <w:rPr>
          <w:sz w:val="28"/>
          <w:szCs w:val="28"/>
        </w:rPr>
        <w:t>4</w:t>
      </w:r>
      <w:r w:rsidRPr="00EA042C">
        <w:rPr>
          <w:spacing w:val="-2"/>
          <w:sz w:val="28"/>
          <w:szCs w:val="28"/>
        </w:rPr>
        <w:t xml:space="preserve"> </w:t>
      </w:r>
      <w:r w:rsidRPr="00EA042C">
        <w:rPr>
          <w:sz w:val="28"/>
          <w:szCs w:val="28"/>
        </w:rPr>
        <w:t>академических часа</w:t>
      </w:r>
      <w:r w:rsidRPr="00EA042C">
        <w:rPr>
          <w:spacing w:val="-1"/>
          <w:sz w:val="28"/>
          <w:szCs w:val="28"/>
        </w:rPr>
        <w:t xml:space="preserve"> </w:t>
      </w:r>
      <w:r w:rsidRPr="00EA042C">
        <w:rPr>
          <w:sz w:val="28"/>
          <w:szCs w:val="28"/>
        </w:rPr>
        <w:t>(180</w:t>
      </w:r>
      <w:r w:rsidRPr="00EA042C">
        <w:rPr>
          <w:spacing w:val="-2"/>
          <w:sz w:val="28"/>
          <w:szCs w:val="28"/>
        </w:rPr>
        <w:t xml:space="preserve"> </w:t>
      </w:r>
      <w:r w:rsidRPr="00EA042C">
        <w:rPr>
          <w:sz w:val="28"/>
          <w:szCs w:val="28"/>
        </w:rPr>
        <w:t>минут);</w:t>
      </w:r>
    </w:p>
    <w:p w:rsidR="00D20A91" w:rsidRPr="00EA042C" w:rsidRDefault="00D20A91" w:rsidP="00406735">
      <w:pPr>
        <w:pStyle w:val="a5"/>
        <w:numPr>
          <w:ilvl w:val="0"/>
          <w:numId w:val="30"/>
        </w:numPr>
        <w:tabs>
          <w:tab w:val="left" w:pos="1407"/>
        </w:tabs>
        <w:ind w:left="0" w:firstLine="709"/>
        <w:rPr>
          <w:sz w:val="28"/>
          <w:szCs w:val="28"/>
        </w:rPr>
      </w:pPr>
      <w:r w:rsidRPr="00EA042C">
        <w:rPr>
          <w:sz w:val="28"/>
          <w:szCs w:val="28"/>
        </w:rPr>
        <w:t>класс</w:t>
      </w:r>
      <w:r w:rsidRPr="00EA042C">
        <w:rPr>
          <w:spacing w:val="-4"/>
          <w:sz w:val="28"/>
          <w:szCs w:val="28"/>
        </w:rPr>
        <w:t xml:space="preserve"> </w:t>
      </w:r>
      <w:r w:rsidRPr="00EA042C">
        <w:rPr>
          <w:sz w:val="28"/>
          <w:szCs w:val="28"/>
        </w:rPr>
        <w:t>–</w:t>
      </w:r>
      <w:r w:rsidRPr="00EA042C">
        <w:rPr>
          <w:spacing w:val="-2"/>
          <w:sz w:val="28"/>
          <w:szCs w:val="28"/>
        </w:rPr>
        <w:t xml:space="preserve"> </w:t>
      </w:r>
      <w:r w:rsidRPr="00EA042C">
        <w:rPr>
          <w:sz w:val="28"/>
          <w:szCs w:val="28"/>
        </w:rPr>
        <w:t>4</w:t>
      </w:r>
      <w:r w:rsidRPr="00EA042C">
        <w:rPr>
          <w:spacing w:val="-2"/>
          <w:sz w:val="28"/>
          <w:szCs w:val="28"/>
        </w:rPr>
        <w:t xml:space="preserve"> </w:t>
      </w:r>
      <w:r w:rsidRPr="00EA042C">
        <w:rPr>
          <w:sz w:val="28"/>
          <w:szCs w:val="28"/>
        </w:rPr>
        <w:t>академических часа</w:t>
      </w:r>
      <w:r w:rsidRPr="00EA042C">
        <w:rPr>
          <w:spacing w:val="-3"/>
          <w:sz w:val="28"/>
          <w:szCs w:val="28"/>
        </w:rPr>
        <w:t xml:space="preserve"> </w:t>
      </w:r>
      <w:r w:rsidRPr="00EA042C">
        <w:rPr>
          <w:sz w:val="28"/>
          <w:szCs w:val="28"/>
        </w:rPr>
        <w:t>(180</w:t>
      </w:r>
      <w:r w:rsidRPr="00EA042C">
        <w:rPr>
          <w:spacing w:val="-3"/>
          <w:sz w:val="28"/>
          <w:szCs w:val="28"/>
        </w:rPr>
        <w:t xml:space="preserve"> </w:t>
      </w:r>
      <w:r w:rsidRPr="00EA042C">
        <w:rPr>
          <w:sz w:val="28"/>
          <w:szCs w:val="28"/>
        </w:rPr>
        <w:t>минут);</w:t>
      </w:r>
    </w:p>
    <w:p w:rsidR="00D20A91" w:rsidRPr="00EA042C" w:rsidRDefault="00D20A91" w:rsidP="00406735">
      <w:pPr>
        <w:pStyle w:val="a5"/>
        <w:numPr>
          <w:ilvl w:val="0"/>
          <w:numId w:val="30"/>
        </w:numPr>
        <w:tabs>
          <w:tab w:val="left" w:pos="1407"/>
        </w:tabs>
        <w:ind w:left="0" w:firstLine="709"/>
        <w:rPr>
          <w:sz w:val="28"/>
          <w:szCs w:val="28"/>
        </w:rPr>
      </w:pPr>
      <w:r w:rsidRPr="00EA042C">
        <w:rPr>
          <w:sz w:val="28"/>
          <w:szCs w:val="28"/>
        </w:rPr>
        <w:t>класс</w:t>
      </w:r>
      <w:r w:rsidRPr="00EA042C">
        <w:rPr>
          <w:spacing w:val="-4"/>
          <w:sz w:val="28"/>
          <w:szCs w:val="28"/>
        </w:rPr>
        <w:t xml:space="preserve"> </w:t>
      </w:r>
      <w:r w:rsidRPr="00EA042C">
        <w:rPr>
          <w:sz w:val="28"/>
          <w:szCs w:val="28"/>
        </w:rPr>
        <w:t>–</w:t>
      </w:r>
      <w:r w:rsidRPr="00EA042C">
        <w:rPr>
          <w:spacing w:val="-2"/>
          <w:sz w:val="28"/>
          <w:szCs w:val="28"/>
        </w:rPr>
        <w:t xml:space="preserve"> </w:t>
      </w:r>
      <w:r w:rsidRPr="00EA042C">
        <w:rPr>
          <w:sz w:val="28"/>
          <w:szCs w:val="28"/>
        </w:rPr>
        <w:t>4</w:t>
      </w:r>
      <w:r w:rsidRPr="00EA042C">
        <w:rPr>
          <w:spacing w:val="-2"/>
          <w:sz w:val="28"/>
          <w:szCs w:val="28"/>
        </w:rPr>
        <w:t xml:space="preserve"> </w:t>
      </w:r>
      <w:r w:rsidRPr="00EA042C">
        <w:rPr>
          <w:sz w:val="28"/>
          <w:szCs w:val="28"/>
        </w:rPr>
        <w:t>академических часа</w:t>
      </w:r>
      <w:r w:rsidRPr="00EA042C">
        <w:rPr>
          <w:spacing w:val="-3"/>
          <w:sz w:val="28"/>
          <w:szCs w:val="28"/>
        </w:rPr>
        <w:t xml:space="preserve"> </w:t>
      </w:r>
      <w:r w:rsidRPr="00EA042C">
        <w:rPr>
          <w:sz w:val="28"/>
          <w:szCs w:val="28"/>
        </w:rPr>
        <w:t>(180</w:t>
      </w:r>
      <w:r w:rsidRPr="00EA042C">
        <w:rPr>
          <w:spacing w:val="-3"/>
          <w:sz w:val="28"/>
          <w:szCs w:val="28"/>
        </w:rPr>
        <w:t xml:space="preserve"> </w:t>
      </w:r>
      <w:r w:rsidRPr="00EA042C">
        <w:rPr>
          <w:sz w:val="28"/>
          <w:szCs w:val="28"/>
        </w:rPr>
        <w:t>минут).</w:t>
      </w:r>
    </w:p>
    <w:p w:rsidR="00D20A91" w:rsidRPr="00EA042C" w:rsidRDefault="00D20A91" w:rsidP="00406735">
      <w:pPr>
        <w:pStyle w:val="a5"/>
        <w:numPr>
          <w:ilvl w:val="3"/>
          <w:numId w:val="32"/>
        </w:numPr>
        <w:tabs>
          <w:tab w:val="left" w:pos="1707"/>
        </w:tabs>
        <w:ind w:left="0" w:firstLine="709"/>
        <w:rPr>
          <w:sz w:val="28"/>
          <w:szCs w:val="28"/>
        </w:rPr>
      </w:pPr>
      <w:r>
        <w:rPr>
          <w:sz w:val="28"/>
          <w:szCs w:val="28"/>
        </w:rPr>
        <w:t>О</w:t>
      </w:r>
      <w:r w:rsidRPr="00EA042C">
        <w:rPr>
          <w:sz w:val="28"/>
          <w:szCs w:val="28"/>
        </w:rPr>
        <w:t>лимпиад</w:t>
      </w:r>
      <w:r>
        <w:rPr>
          <w:sz w:val="28"/>
          <w:szCs w:val="28"/>
        </w:rPr>
        <w:t>а</w:t>
      </w:r>
      <w:r w:rsidRPr="00EA042C">
        <w:rPr>
          <w:spacing w:val="1"/>
          <w:sz w:val="28"/>
          <w:szCs w:val="28"/>
        </w:rPr>
        <w:t xml:space="preserve"> </w:t>
      </w:r>
      <w:r w:rsidRPr="00EA042C">
        <w:rPr>
          <w:sz w:val="28"/>
          <w:szCs w:val="28"/>
        </w:rPr>
        <w:t>по</w:t>
      </w:r>
      <w:r w:rsidRPr="00EA042C">
        <w:rPr>
          <w:spacing w:val="1"/>
          <w:sz w:val="28"/>
          <w:szCs w:val="28"/>
        </w:rPr>
        <w:t xml:space="preserve"> </w:t>
      </w:r>
      <w:r w:rsidRPr="00EA042C">
        <w:rPr>
          <w:sz w:val="28"/>
          <w:szCs w:val="28"/>
        </w:rPr>
        <w:t>испанскому</w:t>
      </w:r>
      <w:r w:rsidRPr="00EA042C">
        <w:rPr>
          <w:spacing w:val="1"/>
          <w:sz w:val="28"/>
          <w:szCs w:val="28"/>
        </w:rPr>
        <w:t xml:space="preserve"> </w:t>
      </w:r>
      <w:r w:rsidRPr="00EA042C">
        <w:rPr>
          <w:sz w:val="28"/>
          <w:szCs w:val="28"/>
        </w:rPr>
        <w:t>языку</w:t>
      </w:r>
      <w:r w:rsidRPr="00EA042C">
        <w:rPr>
          <w:spacing w:val="1"/>
          <w:sz w:val="28"/>
          <w:szCs w:val="28"/>
        </w:rPr>
        <w:t xml:space="preserve"> </w:t>
      </w:r>
      <w:r w:rsidRPr="00EA042C">
        <w:rPr>
          <w:sz w:val="28"/>
          <w:szCs w:val="28"/>
        </w:rPr>
        <w:t>проводится</w:t>
      </w:r>
      <w:r>
        <w:rPr>
          <w:sz w:val="28"/>
          <w:szCs w:val="28"/>
        </w:rPr>
        <w:t xml:space="preserve"> для двух возрастных групп (7-8 классы и 9-11 классы)</w:t>
      </w:r>
      <w:r w:rsidRPr="00EA042C">
        <w:rPr>
          <w:sz w:val="28"/>
          <w:szCs w:val="28"/>
        </w:rPr>
        <w:t>. Для каждой из указанных групп разработан отдельный</w:t>
      </w:r>
      <w:r w:rsidRPr="00EA042C">
        <w:rPr>
          <w:spacing w:val="1"/>
          <w:sz w:val="28"/>
          <w:szCs w:val="28"/>
        </w:rPr>
        <w:t xml:space="preserve"> </w:t>
      </w:r>
      <w:r w:rsidRPr="00EA042C">
        <w:rPr>
          <w:sz w:val="28"/>
          <w:szCs w:val="28"/>
        </w:rPr>
        <w:t>комплект заданий с возрастающей степенью сложности от группы к группе.</w:t>
      </w:r>
    </w:p>
    <w:p w:rsidR="00D20A91" w:rsidRDefault="00D20A91" w:rsidP="00406735">
      <w:pPr>
        <w:pStyle w:val="a5"/>
        <w:numPr>
          <w:ilvl w:val="3"/>
          <w:numId w:val="32"/>
        </w:numPr>
        <w:tabs>
          <w:tab w:val="left" w:pos="1707"/>
        </w:tabs>
        <w:ind w:left="0" w:firstLine="709"/>
        <w:rPr>
          <w:sz w:val="28"/>
          <w:szCs w:val="28"/>
        </w:rPr>
      </w:pPr>
      <w:r w:rsidRPr="00EA042C">
        <w:rPr>
          <w:sz w:val="28"/>
          <w:szCs w:val="28"/>
        </w:rPr>
        <w:t>Для проведения письменного тура необходимы аудитории, в которых каждому</w:t>
      </w:r>
      <w:r w:rsidRPr="00EA042C">
        <w:rPr>
          <w:spacing w:val="1"/>
          <w:sz w:val="28"/>
          <w:szCs w:val="28"/>
        </w:rPr>
        <w:t xml:space="preserve"> </w:t>
      </w:r>
      <w:r w:rsidRPr="00EA042C">
        <w:rPr>
          <w:sz w:val="28"/>
          <w:szCs w:val="28"/>
        </w:rPr>
        <w:t>участнику олимпиады должно быть предоставлено отдельное рабочее место.</w:t>
      </w:r>
    </w:p>
    <w:p w:rsidR="00D20A91" w:rsidRPr="00EA042C" w:rsidRDefault="00D20A91" w:rsidP="00406735">
      <w:pPr>
        <w:pStyle w:val="a5"/>
        <w:numPr>
          <w:ilvl w:val="3"/>
          <w:numId w:val="32"/>
        </w:numPr>
        <w:tabs>
          <w:tab w:val="left" w:pos="1707"/>
        </w:tabs>
        <w:ind w:left="0" w:firstLine="709"/>
        <w:rPr>
          <w:sz w:val="28"/>
          <w:szCs w:val="28"/>
        </w:rPr>
      </w:pPr>
      <w:r w:rsidRPr="00EA042C">
        <w:rPr>
          <w:sz w:val="28"/>
          <w:szCs w:val="28"/>
        </w:rPr>
        <w:t xml:space="preserve"> Все рабочие</w:t>
      </w:r>
      <w:r w:rsidRPr="00EA042C">
        <w:rPr>
          <w:spacing w:val="1"/>
          <w:sz w:val="28"/>
          <w:szCs w:val="28"/>
        </w:rPr>
        <w:t xml:space="preserve"> </w:t>
      </w:r>
      <w:r w:rsidRPr="00EA042C">
        <w:rPr>
          <w:sz w:val="28"/>
          <w:szCs w:val="28"/>
        </w:rPr>
        <w:t>места</w:t>
      </w:r>
      <w:r w:rsidRPr="00EA042C">
        <w:rPr>
          <w:spacing w:val="1"/>
          <w:sz w:val="28"/>
          <w:szCs w:val="28"/>
        </w:rPr>
        <w:t xml:space="preserve"> </w:t>
      </w:r>
      <w:r w:rsidRPr="00EA042C">
        <w:rPr>
          <w:sz w:val="28"/>
          <w:szCs w:val="28"/>
        </w:rPr>
        <w:t>участников</w:t>
      </w:r>
      <w:r w:rsidRPr="00EA042C">
        <w:rPr>
          <w:spacing w:val="1"/>
          <w:sz w:val="28"/>
          <w:szCs w:val="28"/>
        </w:rPr>
        <w:t xml:space="preserve"> </w:t>
      </w:r>
      <w:r w:rsidRPr="00EA042C">
        <w:rPr>
          <w:sz w:val="28"/>
          <w:szCs w:val="28"/>
        </w:rPr>
        <w:t>олимпиады</w:t>
      </w:r>
      <w:r w:rsidRPr="00EA042C">
        <w:rPr>
          <w:spacing w:val="1"/>
          <w:sz w:val="28"/>
          <w:szCs w:val="28"/>
        </w:rPr>
        <w:t xml:space="preserve"> </w:t>
      </w:r>
      <w:r w:rsidRPr="00EA042C">
        <w:rPr>
          <w:sz w:val="28"/>
          <w:szCs w:val="28"/>
        </w:rPr>
        <w:t>должны</w:t>
      </w:r>
      <w:r w:rsidRPr="00EA042C">
        <w:rPr>
          <w:spacing w:val="1"/>
          <w:sz w:val="28"/>
          <w:szCs w:val="28"/>
        </w:rPr>
        <w:t xml:space="preserve"> </w:t>
      </w:r>
      <w:r w:rsidRPr="00EA042C">
        <w:rPr>
          <w:sz w:val="28"/>
          <w:szCs w:val="28"/>
        </w:rPr>
        <w:t>обеспечивать</w:t>
      </w:r>
      <w:r w:rsidRPr="00EA042C">
        <w:rPr>
          <w:spacing w:val="1"/>
          <w:sz w:val="28"/>
          <w:szCs w:val="28"/>
        </w:rPr>
        <w:t xml:space="preserve"> </w:t>
      </w:r>
      <w:r w:rsidRPr="00EA042C">
        <w:rPr>
          <w:sz w:val="28"/>
          <w:szCs w:val="28"/>
        </w:rPr>
        <w:t>им</w:t>
      </w:r>
      <w:r w:rsidRPr="00EA042C">
        <w:rPr>
          <w:spacing w:val="1"/>
          <w:sz w:val="28"/>
          <w:szCs w:val="28"/>
        </w:rPr>
        <w:t xml:space="preserve"> </w:t>
      </w:r>
      <w:r w:rsidRPr="00EA042C">
        <w:rPr>
          <w:sz w:val="28"/>
          <w:szCs w:val="28"/>
        </w:rPr>
        <w:t>равные</w:t>
      </w:r>
      <w:r w:rsidRPr="00EA042C">
        <w:rPr>
          <w:spacing w:val="1"/>
          <w:sz w:val="28"/>
          <w:szCs w:val="28"/>
        </w:rPr>
        <w:t xml:space="preserve"> </w:t>
      </w:r>
      <w:r w:rsidRPr="00EA042C">
        <w:rPr>
          <w:sz w:val="28"/>
          <w:szCs w:val="28"/>
        </w:rPr>
        <w:t>условия,</w:t>
      </w:r>
      <w:r w:rsidRPr="00EA042C">
        <w:rPr>
          <w:spacing w:val="1"/>
          <w:sz w:val="28"/>
          <w:szCs w:val="28"/>
        </w:rPr>
        <w:t xml:space="preserve"> </w:t>
      </w:r>
      <w:r w:rsidRPr="00EA042C">
        <w:rPr>
          <w:sz w:val="28"/>
          <w:szCs w:val="28"/>
        </w:rPr>
        <w:t>соответствовать</w:t>
      </w:r>
      <w:r w:rsidRPr="00EA042C">
        <w:rPr>
          <w:spacing w:val="-57"/>
          <w:sz w:val="28"/>
          <w:szCs w:val="28"/>
        </w:rPr>
        <w:t xml:space="preserve"> </w:t>
      </w:r>
      <w:r w:rsidRPr="00EA042C">
        <w:rPr>
          <w:sz w:val="28"/>
          <w:szCs w:val="28"/>
        </w:rPr>
        <w:t xml:space="preserve">действующим на момент проведения олимпиады санитарно-эпидемиологическим правилам и </w:t>
      </w:r>
      <w:r w:rsidRPr="00EA042C">
        <w:rPr>
          <w:spacing w:val="-57"/>
          <w:sz w:val="28"/>
          <w:szCs w:val="28"/>
        </w:rPr>
        <w:t xml:space="preserve"> </w:t>
      </w:r>
      <w:r w:rsidRPr="00EA042C">
        <w:rPr>
          <w:sz w:val="28"/>
          <w:szCs w:val="28"/>
        </w:rPr>
        <w:t>нормам.</w:t>
      </w:r>
      <w:bookmarkStart w:id="33" w:name="_bookmark108"/>
      <w:bookmarkEnd w:id="33"/>
    </w:p>
    <w:p w:rsidR="00D20A91" w:rsidRPr="00EA042C" w:rsidRDefault="00D20A91" w:rsidP="00D20A91">
      <w:pPr>
        <w:pStyle w:val="a3"/>
        <w:ind w:firstLine="709"/>
        <w:jc w:val="both"/>
        <w:rPr>
          <w:sz w:val="28"/>
          <w:szCs w:val="28"/>
        </w:rPr>
      </w:pPr>
    </w:p>
    <w:p w:rsidR="00D20A91" w:rsidRPr="00EA042C" w:rsidRDefault="00D20A91" w:rsidP="00406735">
      <w:pPr>
        <w:pStyle w:val="3"/>
        <w:numPr>
          <w:ilvl w:val="1"/>
          <w:numId w:val="32"/>
        </w:numPr>
        <w:tabs>
          <w:tab w:val="left" w:pos="1347"/>
        </w:tabs>
        <w:ind w:left="0" w:firstLine="709"/>
        <w:jc w:val="center"/>
        <w:rPr>
          <w:sz w:val="28"/>
          <w:szCs w:val="28"/>
        </w:rPr>
      </w:pPr>
      <w:bookmarkStart w:id="34" w:name="_bookmark109"/>
      <w:bookmarkStart w:id="35" w:name="_bookmark110"/>
      <w:bookmarkEnd w:id="34"/>
      <w:bookmarkEnd w:id="35"/>
      <w:r w:rsidRPr="00EA042C">
        <w:rPr>
          <w:sz w:val="28"/>
          <w:szCs w:val="28"/>
        </w:rPr>
        <w:t>Необходимое материально-техническое обеспечение для выполнения заданий</w:t>
      </w:r>
      <w:r w:rsidRPr="00EA042C">
        <w:rPr>
          <w:spacing w:val="1"/>
          <w:sz w:val="28"/>
          <w:szCs w:val="28"/>
        </w:rPr>
        <w:t xml:space="preserve"> </w:t>
      </w:r>
      <w:r w:rsidRPr="00EA042C">
        <w:rPr>
          <w:sz w:val="28"/>
          <w:szCs w:val="28"/>
        </w:rPr>
        <w:t>муниципального</w:t>
      </w:r>
      <w:r w:rsidRPr="00EA042C">
        <w:rPr>
          <w:spacing w:val="-1"/>
          <w:sz w:val="28"/>
          <w:szCs w:val="28"/>
        </w:rPr>
        <w:t xml:space="preserve"> </w:t>
      </w:r>
      <w:r w:rsidRPr="00EA042C">
        <w:rPr>
          <w:sz w:val="28"/>
          <w:szCs w:val="28"/>
        </w:rPr>
        <w:t>этапа олимпиады</w:t>
      </w:r>
    </w:p>
    <w:p w:rsidR="00D20A91" w:rsidRPr="00EA042C" w:rsidRDefault="00D20A91" w:rsidP="00406735">
      <w:pPr>
        <w:pStyle w:val="a5"/>
        <w:numPr>
          <w:ilvl w:val="2"/>
          <w:numId w:val="32"/>
        </w:numPr>
        <w:tabs>
          <w:tab w:val="left" w:pos="1527"/>
        </w:tabs>
        <w:ind w:left="0" w:firstLine="709"/>
        <w:rPr>
          <w:sz w:val="28"/>
          <w:szCs w:val="28"/>
        </w:rPr>
      </w:pPr>
      <w:r w:rsidRPr="00EA042C">
        <w:rPr>
          <w:sz w:val="28"/>
          <w:szCs w:val="28"/>
        </w:rPr>
        <w:t>Для</w:t>
      </w:r>
      <w:r w:rsidRPr="00EA042C">
        <w:rPr>
          <w:spacing w:val="1"/>
          <w:sz w:val="28"/>
          <w:szCs w:val="28"/>
        </w:rPr>
        <w:t xml:space="preserve"> </w:t>
      </w:r>
      <w:r w:rsidRPr="00EA042C">
        <w:rPr>
          <w:sz w:val="28"/>
          <w:szCs w:val="28"/>
        </w:rPr>
        <w:t>проведения</w:t>
      </w:r>
      <w:r w:rsidRPr="00EA042C">
        <w:rPr>
          <w:spacing w:val="1"/>
          <w:sz w:val="28"/>
          <w:szCs w:val="28"/>
        </w:rPr>
        <w:t xml:space="preserve"> </w:t>
      </w:r>
      <w:r w:rsidRPr="00EA042C">
        <w:rPr>
          <w:sz w:val="28"/>
          <w:szCs w:val="28"/>
        </w:rPr>
        <w:t>всех</w:t>
      </w:r>
      <w:r w:rsidRPr="00EA042C">
        <w:rPr>
          <w:spacing w:val="1"/>
          <w:sz w:val="28"/>
          <w:szCs w:val="28"/>
        </w:rPr>
        <w:t xml:space="preserve"> </w:t>
      </w:r>
      <w:r w:rsidRPr="00EA042C">
        <w:rPr>
          <w:sz w:val="28"/>
          <w:szCs w:val="28"/>
        </w:rPr>
        <w:t>мероприятий</w:t>
      </w:r>
      <w:r w:rsidRPr="00EA042C">
        <w:rPr>
          <w:spacing w:val="1"/>
          <w:sz w:val="28"/>
          <w:szCs w:val="28"/>
        </w:rPr>
        <w:t xml:space="preserve"> </w:t>
      </w:r>
      <w:r w:rsidRPr="00EA042C">
        <w:rPr>
          <w:sz w:val="28"/>
          <w:szCs w:val="28"/>
        </w:rPr>
        <w:t>олимпиады</w:t>
      </w:r>
      <w:r w:rsidRPr="00EA042C">
        <w:rPr>
          <w:spacing w:val="1"/>
          <w:sz w:val="28"/>
          <w:szCs w:val="28"/>
        </w:rPr>
        <w:t xml:space="preserve"> </w:t>
      </w:r>
      <w:r w:rsidRPr="00EA042C">
        <w:rPr>
          <w:sz w:val="28"/>
          <w:szCs w:val="28"/>
        </w:rPr>
        <w:t>необходима</w:t>
      </w:r>
      <w:r w:rsidRPr="00EA042C">
        <w:rPr>
          <w:spacing w:val="1"/>
          <w:sz w:val="28"/>
          <w:szCs w:val="28"/>
        </w:rPr>
        <w:t xml:space="preserve"> </w:t>
      </w:r>
      <w:r w:rsidRPr="00EA042C">
        <w:rPr>
          <w:sz w:val="28"/>
          <w:szCs w:val="28"/>
        </w:rPr>
        <w:t>соответствующая</w:t>
      </w:r>
      <w:r w:rsidRPr="00EA042C">
        <w:rPr>
          <w:spacing w:val="1"/>
          <w:sz w:val="28"/>
          <w:szCs w:val="28"/>
        </w:rPr>
        <w:t xml:space="preserve"> </w:t>
      </w:r>
      <w:r w:rsidRPr="00EA042C">
        <w:rPr>
          <w:sz w:val="28"/>
          <w:szCs w:val="28"/>
        </w:rPr>
        <w:t>материальная</w:t>
      </w:r>
      <w:r w:rsidRPr="00EA042C">
        <w:rPr>
          <w:spacing w:val="-2"/>
          <w:sz w:val="28"/>
          <w:szCs w:val="28"/>
        </w:rPr>
        <w:t xml:space="preserve"> </w:t>
      </w:r>
      <w:r w:rsidRPr="00EA042C">
        <w:rPr>
          <w:sz w:val="28"/>
          <w:szCs w:val="28"/>
        </w:rPr>
        <w:t>база,</w:t>
      </w:r>
      <w:r w:rsidRPr="00EA042C">
        <w:rPr>
          <w:spacing w:val="-1"/>
          <w:sz w:val="28"/>
          <w:szCs w:val="28"/>
        </w:rPr>
        <w:t xml:space="preserve"> </w:t>
      </w:r>
      <w:r w:rsidRPr="00EA042C">
        <w:rPr>
          <w:sz w:val="28"/>
          <w:szCs w:val="28"/>
        </w:rPr>
        <w:t>которая</w:t>
      </w:r>
      <w:r w:rsidRPr="00EA042C">
        <w:rPr>
          <w:spacing w:val="-1"/>
          <w:sz w:val="28"/>
          <w:szCs w:val="28"/>
        </w:rPr>
        <w:t xml:space="preserve"> </w:t>
      </w:r>
      <w:r w:rsidRPr="00EA042C">
        <w:rPr>
          <w:sz w:val="28"/>
          <w:szCs w:val="28"/>
        </w:rPr>
        <w:t>включает</w:t>
      </w:r>
      <w:r w:rsidRPr="00EA042C">
        <w:rPr>
          <w:spacing w:val="-1"/>
          <w:sz w:val="28"/>
          <w:szCs w:val="28"/>
        </w:rPr>
        <w:t xml:space="preserve"> </w:t>
      </w:r>
      <w:r w:rsidRPr="00EA042C">
        <w:rPr>
          <w:sz w:val="28"/>
          <w:szCs w:val="28"/>
        </w:rPr>
        <w:t>в</w:t>
      </w:r>
      <w:r w:rsidRPr="00EA042C">
        <w:rPr>
          <w:spacing w:val="-2"/>
          <w:sz w:val="28"/>
          <w:szCs w:val="28"/>
        </w:rPr>
        <w:t xml:space="preserve"> </w:t>
      </w:r>
      <w:r w:rsidRPr="00EA042C">
        <w:rPr>
          <w:sz w:val="28"/>
          <w:szCs w:val="28"/>
        </w:rPr>
        <w:t>себя</w:t>
      </w:r>
      <w:r w:rsidRPr="00EA042C">
        <w:rPr>
          <w:spacing w:val="-1"/>
          <w:sz w:val="28"/>
          <w:szCs w:val="28"/>
        </w:rPr>
        <w:t xml:space="preserve"> </w:t>
      </w:r>
      <w:r w:rsidRPr="00EA042C">
        <w:rPr>
          <w:sz w:val="28"/>
          <w:szCs w:val="28"/>
        </w:rPr>
        <w:t>элементы</w:t>
      </w:r>
      <w:r w:rsidRPr="00EA042C">
        <w:rPr>
          <w:spacing w:val="-1"/>
          <w:sz w:val="28"/>
          <w:szCs w:val="28"/>
        </w:rPr>
        <w:t xml:space="preserve"> </w:t>
      </w:r>
      <w:r w:rsidRPr="00EA042C">
        <w:rPr>
          <w:sz w:val="28"/>
          <w:szCs w:val="28"/>
        </w:rPr>
        <w:t>для</w:t>
      </w:r>
      <w:r w:rsidRPr="00EA042C">
        <w:rPr>
          <w:spacing w:val="-1"/>
          <w:sz w:val="28"/>
          <w:szCs w:val="28"/>
        </w:rPr>
        <w:t xml:space="preserve"> </w:t>
      </w:r>
      <w:r w:rsidRPr="00EA042C">
        <w:rPr>
          <w:sz w:val="28"/>
          <w:szCs w:val="28"/>
        </w:rPr>
        <w:t>проведения</w:t>
      </w:r>
      <w:r w:rsidRPr="00EA042C">
        <w:rPr>
          <w:spacing w:val="-1"/>
          <w:sz w:val="28"/>
          <w:szCs w:val="28"/>
        </w:rPr>
        <w:t xml:space="preserve"> </w:t>
      </w:r>
      <w:r w:rsidRPr="00EA042C">
        <w:rPr>
          <w:sz w:val="28"/>
          <w:szCs w:val="28"/>
        </w:rPr>
        <w:t>письменного</w:t>
      </w:r>
      <w:r w:rsidRPr="00EA042C">
        <w:rPr>
          <w:spacing w:val="-4"/>
          <w:sz w:val="28"/>
          <w:szCs w:val="28"/>
        </w:rPr>
        <w:t xml:space="preserve"> </w:t>
      </w:r>
      <w:r w:rsidRPr="00EA042C">
        <w:rPr>
          <w:sz w:val="28"/>
          <w:szCs w:val="28"/>
        </w:rPr>
        <w:t>тура.</w:t>
      </w:r>
    </w:p>
    <w:p w:rsidR="00D20A91" w:rsidRPr="00EA042C" w:rsidRDefault="00D20A91" w:rsidP="00406735">
      <w:pPr>
        <w:pStyle w:val="a5"/>
        <w:numPr>
          <w:ilvl w:val="2"/>
          <w:numId w:val="32"/>
        </w:numPr>
        <w:tabs>
          <w:tab w:val="left" w:pos="1527"/>
        </w:tabs>
        <w:ind w:left="0" w:firstLine="709"/>
        <w:rPr>
          <w:sz w:val="28"/>
          <w:szCs w:val="28"/>
        </w:rPr>
      </w:pPr>
      <w:r w:rsidRPr="00EA042C">
        <w:rPr>
          <w:b/>
          <w:sz w:val="28"/>
          <w:szCs w:val="28"/>
        </w:rPr>
        <w:t>Письменный</w:t>
      </w:r>
      <w:r w:rsidRPr="00EA042C">
        <w:rPr>
          <w:b/>
          <w:spacing w:val="1"/>
          <w:sz w:val="28"/>
          <w:szCs w:val="28"/>
        </w:rPr>
        <w:t xml:space="preserve"> </w:t>
      </w:r>
      <w:r w:rsidRPr="00EA042C">
        <w:rPr>
          <w:b/>
          <w:sz w:val="28"/>
          <w:szCs w:val="28"/>
        </w:rPr>
        <w:t>тур.</w:t>
      </w:r>
      <w:r w:rsidRPr="00EA042C">
        <w:rPr>
          <w:b/>
          <w:spacing w:val="1"/>
          <w:sz w:val="28"/>
          <w:szCs w:val="28"/>
        </w:rPr>
        <w:t xml:space="preserve"> </w:t>
      </w:r>
      <w:r w:rsidRPr="00EA042C">
        <w:rPr>
          <w:sz w:val="28"/>
          <w:szCs w:val="28"/>
        </w:rPr>
        <w:t>Каждому</w:t>
      </w:r>
      <w:r w:rsidRPr="00EA042C">
        <w:rPr>
          <w:spacing w:val="1"/>
          <w:sz w:val="28"/>
          <w:szCs w:val="28"/>
        </w:rPr>
        <w:t xml:space="preserve"> </w:t>
      </w:r>
      <w:r w:rsidRPr="00EA042C">
        <w:rPr>
          <w:sz w:val="28"/>
          <w:szCs w:val="28"/>
        </w:rPr>
        <w:t>участнику</w:t>
      </w:r>
      <w:r w:rsidRPr="00EA042C">
        <w:rPr>
          <w:spacing w:val="1"/>
          <w:sz w:val="28"/>
          <w:szCs w:val="28"/>
        </w:rPr>
        <w:t xml:space="preserve"> </w:t>
      </w:r>
      <w:r w:rsidRPr="00EA042C">
        <w:rPr>
          <w:sz w:val="28"/>
          <w:szCs w:val="28"/>
        </w:rPr>
        <w:t>при</w:t>
      </w:r>
      <w:r w:rsidRPr="00EA042C">
        <w:rPr>
          <w:spacing w:val="1"/>
          <w:sz w:val="28"/>
          <w:szCs w:val="28"/>
        </w:rPr>
        <w:t xml:space="preserve"> </w:t>
      </w:r>
      <w:r w:rsidRPr="00EA042C">
        <w:rPr>
          <w:sz w:val="28"/>
          <w:szCs w:val="28"/>
        </w:rPr>
        <w:t>необходимости</w:t>
      </w:r>
      <w:r w:rsidRPr="00EA042C">
        <w:rPr>
          <w:spacing w:val="1"/>
          <w:sz w:val="28"/>
          <w:szCs w:val="28"/>
        </w:rPr>
        <w:t xml:space="preserve"> </w:t>
      </w:r>
      <w:r w:rsidRPr="00EA042C">
        <w:rPr>
          <w:sz w:val="28"/>
          <w:szCs w:val="28"/>
        </w:rPr>
        <w:t>должны</w:t>
      </w:r>
      <w:r w:rsidRPr="00EA042C">
        <w:rPr>
          <w:spacing w:val="1"/>
          <w:sz w:val="28"/>
          <w:szCs w:val="28"/>
        </w:rPr>
        <w:t xml:space="preserve"> </w:t>
      </w:r>
      <w:r w:rsidRPr="00EA042C">
        <w:rPr>
          <w:sz w:val="28"/>
          <w:szCs w:val="28"/>
        </w:rPr>
        <w:t>быть</w:t>
      </w:r>
      <w:r w:rsidRPr="00EA042C">
        <w:rPr>
          <w:spacing w:val="1"/>
          <w:sz w:val="28"/>
          <w:szCs w:val="28"/>
        </w:rPr>
        <w:t xml:space="preserve"> </w:t>
      </w:r>
      <w:r w:rsidRPr="00EA042C">
        <w:rPr>
          <w:sz w:val="28"/>
          <w:szCs w:val="28"/>
        </w:rPr>
        <w:t>предоставлены предусмотренные для выполнения заданий средства. Желательно обеспечить</w:t>
      </w:r>
      <w:r w:rsidRPr="00EA042C">
        <w:rPr>
          <w:spacing w:val="1"/>
          <w:sz w:val="28"/>
          <w:szCs w:val="28"/>
        </w:rPr>
        <w:t xml:space="preserve"> </w:t>
      </w:r>
      <w:r w:rsidRPr="00EA042C">
        <w:rPr>
          <w:sz w:val="28"/>
          <w:szCs w:val="28"/>
        </w:rPr>
        <w:t>участников</w:t>
      </w:r>
      <w:r w:rsidRPr="00EA042C">
        <w:rPr>
          <w:spacing w:val="1"/>
          <w:sz w:val="28"/>
          <w:szCs w:val="28"/>
        </w:rPr>
        <w:t xml:space="preserve"> </w:t>
      </w:r>
      <w:r w:rsidRPr="00EA042C">
        <w:rPr>
          <w:sz w:val="28"/>
          <w:szCs w:val="28"/>
        </w:rPr>
        <w:t>гелевыми</w:t>
      </w:r>
      <w:r w:rsidRPr="00EA042C">
        <w:rPr>
          <w:spacing w:val="1"/>
          <w:sz w:val="28"/>
          <w:szCs w:val="28"/>
        </w:rPr>
        <w:t xml:space="preserve"> </w:t>
      </w:r>
      <w:r w:rsidRPr="00EA042C">
        <w:rPr>
          <w:sz w:val="28"/>
          <w:szCs w:val="28"/>
        </w:rPr>
        <w:t>или</w:t>
      </w:r>
      <w:r w:rsidRPr="00EA042C">
        <w:rPr>
          <w:spacing w:val="1"/>
          <w:sz w:val="28"/>
          <w:szCs w:val="28"/>
        </w:rPr>
        <w:t xml:space="preserve"> </w:t>
      </w:r>
      <w:r w:rsidRPr="00EA042C">
        <w:rPr>
          <w:sz w:val="28"/>
          <w:szCs w:val="28"/>
        </w:rPr>
        <w:t>капиллярными</w:t>
      </w:r>
      <w:r w:rsidRPr="00EA042C">
        <w:rPr>
          <w:spacing w:val="1"/>
          <w:sz w:val="28"/>
          <w:szCs w:val="28"/>
        </w:rPr>
        <w:t xml:space="preserve"> </w:t>
      </w:r>
      <w:r w:rsidRPr="00EA042C">
        <w:rPr>
          <w:sz w:val="28"/>
          <w:szCs w:val="28"/>
        </w:rPr>
        <w:t>ручками</w:t>
      </w:r>
      <w:r w:rsidRPr="00EA042C">
        <w:rPr>
          <w:spacing w:val="1"/>
          <w:sz w:val="28"/>
          <w:szCs w:val="28"/>
        </w:rPr>
        <w:t xml:space="preserve"> </w:t>
      </w:r>
      <w:r w:rsidRPr="00EA042C">
        <w:rPr>
          <w:sz w:val="28"/>
          <w:szCs w:val="28"/>
        </w:rPr>
        <w:t>с</w:t>
      </w:r>
      <w:r w:rsidRPr="00EA042C">
        <w:rPr>
          <w:spacing w:val="1"/>
          <w:sz w:val="28"/>
          <w:szCs w:val="28"/>
        </w:rPr>
        <w:t xml:space="preserve"> </w:t>
      </w:r>
      <w:r w:rsidRPr="00EA042C">
        <w:rPr>
          <w:sz w:val="28"/>
          <w:szCs w:val="28"/>
        </w:rPr>
        <w:t>чернилами</w:t>
      </w:r>
      <w:r w:rsidRPr="00EA042C">
        <w:rPr>
          <w:spacing w:val="1"/>
          <w:sz w:val="28"/>
          <w:szCs w:val="28"/>
        </w:rPr>
        <w:t xml:space="preserve"> </w:t>
      </w:r>
      <w:r w:rsidRPr="00EA042C">
        <w:rPr>
          <w:sz w:val="28"/>
          <w:szCs w:val="28"/>
        </w:rPr>
        <w:t>одного,</w:t>
      </w:r>
      <w:r w:rsidRPr="00EA042C">
        <w:rPr>
          <w:spacing w:val="1"/>
          <w:sz w:val="28"/>
          <w:szCs w:val="28"/>
        </w:rPr>
        <w:t xml:space="preserve"> </w:t>
      </w:r>
      <w:r w:rsidRPr="00EA042C">
        <w:rPr>
          <w:sz w:val="28"/>
          <w:szCs w:val="28"/>
        </w:rPr>
        <w:t>установленного</w:t>
      </w:r>
      <w:r w:rsidRPr="00EA042C">
        <w:rPr>
          <w:spacing w:val="1"/>
          <w:sz w:val="28"/>
          <w:szCs w:val="28"/>
        </w:rPr>
        <w:t xml:space="preserve"> </w:t>
      </w:r>
      <w:r w:rsidRPr="00EA042C">
        <w:rPr>
          <w:sz w:val="28"/>
          <w:szCs w:val="28"/>
        </w:rPr>
        <w:t>организатором</w:t>
      </w:r>
      <w:r w:rsidRPr="00EA042C">
        <w:rPr>
          <w:spacing w:val="-1"/>
          <w:sz w:val="28"/>
          <w:szCs w:val="28"/>
        </w:rPr>
        <w:t xml:space="preserve"> </w:t>
      </w:r>
      <w:r w:rsidRPr="00EA042C">
        <w:rPr>
          <w:sz w:val="28"/>
          <w:szCs w:val="28"/>
        </w:rPr>
        <w:t>цвета.</w:t>
      </w:r>
    </w:p>
    <w:p w:rsidR="00D20A91" w:rsidRPr="00EA042C" w:rsidRDefault="00D20A91" w:rsidP="00D20A91">
      <w:pPr>
        <w:pStyle w:val="a3"/>
        <w:ind w:firstLine="709"/>
        <w:jc w:val="both"/>
        <w:rPr>
          <w:sz w:val="28"/>
          <w:szCs w:val="28"/>
        </w:rPr>
      </w:pPr>
      <w:r w:rsidRPr="00EA042C">
        <w:rPr>
          <w:sz w:val="28"/>
          <w:szCs w:val="28"/>
        </w:rPr>
        <w:t>Предлагаемое</w:t>
      </w:r>
      <w:r w:rsidRPr="00EA042C">
        <w:rPr>
          <w:spacing w:val="1"/>
          <w:sz w:val="28"/>
          <w:szCs w:val="28"/>
        </w:rPr>
        <w:t xml:space="preserve"> </w:t>
      </w:r>
      <w:r w:rsidRPr="00EA042C">
        <w:rPr>
          <w:sz w:val="28"/>
          <w:szCs w:val="28"/>
        </w:rPr>
        <w:t>ниже</w:t>
      </w:r>
      <w:r w:rsidRPr="00EA042C">
        <w:rPr>
          <w:spacing w:val="1"/>
          <w:sz w:val="28"/>
          <w:szCs w:val="28"/>
        </w:rPr>
        <w:t xml:space="preserve"> </w:t>
      </w:r>
      <w:r w:rsidRPr="00EA042C">
        <w:rPr>
          <w:sz w:val="28"/>
          <w:szCs w:val="28"/>
        </w:rPr>
        <w:t>описание</w:t>
      </w:r>
      <w:r w:rsidRPr="00EA042C">
        <w:rPr>
          <w:spacing w:val="1"/>
          <w:sz w:val="28"/>
          <w:szCs w:val="28"/>
        </w:rPr>
        <w:t xml:space="preserve"> </w:t>
      </w:r>
      <w:r w:rsidRPr="00EA042C">
        <w:rPr>
          <w:sz w:val="28"/>
          <w:szCs w:val="28"/>
        </w:rPr>
        <w:t>предназначено</w:t>
      </w:r>
      <w:r w:rsidRPr="00EA042C">
        <w:rPr>
          <w:spacing w:val="1"/>
          <w:sz w:val="28"/>
          <w:szCs w:val="28"/>
        </w:rPr>
        <w:t xml:space="preserve"> </w:t>
      </w:r>
      <w:r w:rsidRPr="00EA042C">
        <w:rPr>
          <w:sz w:val="28"/>
          <w:szCs w:val="28"/>
        </w:rPr>
        <w:t>для</w:t>
      </w:r>
      <w:r w:rsidRPr="00EA042C">
        <w:rPr>
          <w:spacing w:val="1"/>
          <w:sz w:val="28"/>
          <w:szCs w:val="28"/>
        </w:rPr>
        <w:t xml:space="preserve"> </w:t>
      </w:r>
      <w:r w:rsidRPr="00EA042C">
        <w:rPr>
          <w:sz w:val="28"/>
          <w:szCs w:val="28"/>
        </w:rPr>
        <w:t>оптимального</w:t>
      </w:r>
      <w:r w:rsidRPr="00EA042C">
        <w:rPr>
          <w:spacing w:val="1"/>
          <w:sz w:val="28"/>
          <w:szCs w:val="28"/>
        </w:rPr>
        <w:t xml:space="preserve"> </w:t>
      </w:r>
      <w:r w:rsidRPr="00EA042C">
        <w:rPr>
          <w:sz w:val="28"/>
          <w:szCs w:val="28"/>
        </w:rPr>
        <w:t>материально-технического</w:t>
      </w:r>
      <w:r w:rsidRPr="00EA042C">
        <w:rPr>
          <w:spacing w:val="1"/>
          <w:sz w:val="28"/>
          <w:szCs w:val="28"/>
        </w:rPr>
        <w:t xml:space="preserve"> </w:t>
      </w:r>
      <w:r w:rsidRPr="00EA042C">
        <w:rPr>
          <w:sz w:val="28"/>
          <w:szCs w:val="28"/>
        </w:rPr>
        <w:t>обеспечения</w:t>
      </w:r>
      <w:r w:rsidRPr="00EA042C">
        <w:rPr>
          <w:spacing w:val="1"/>
          <w:sz w:val="28"/>
          <w:szCs w:val="28"/>
        </w:rPr>
        <w:t xml:space="preserve"> </w:t>
      </w:r>
      <w:r w:rsidRPr="00EA042C">
        <w:rPr>
          <w:sz w:val="28"/>
          <w:szCs w:val="28"/>
        </w:rPr>
        <w:t>проведения</w:t>
      </w:r>
      <w:r w:rsidRPr="00EA042C">
        <w:rPr>
          <w:spacing w:val="1"/>
          <w:sz w:val="28"/>
          <w:szCs w:val="28"/>
        </w:rPr>
        <w:t xml:space="preserve"> </w:t>
      </w:r>
      <w:r w:rsidRPr="00EA042C">
        <w:rPr>
          <w:sz w:val="28"/>
          <w:szCs w:val="28"/>
        </w:rPr>
        <w:t>письменного</w:t>
      </w:r>
      <w:r w:rsidRPr="00EA042C">
        <w:rPr>
          <w:spacing w:val="1"/>
          <w:sz w:val="28"/>
          <w:szCs w:val="28"/>
        </w:rPr>
        <w:t xml:space="preserve"> </w:t>
      </w:r>
      <w:r w:rsidRPr="00EA042C">
        <w:rPr>
          <w:sz w:val="28"/>
          <w:szCs w:val="28"/>
        </w:rPr>
        <w:t>тура</w:t>
      </w:r>
      <w:r w:rsidRPr="00EA042C">
        <w:rPr>
          <w:spacing w:val="1"/>
          <w:sz w:val="28"/>
          <w:szCs w:val="28"/>
        </w:rPr>
        <w:t xml:space="preserve"> </w:t>
      </w:r>
      <w:r w:rsidRPr="00EA042C">
        <w:rPr>
          <w:sz w:val="28"/>
          <w:szCs w:val="28"/>
        </w:rPr>
        <w:t>муниципального</w:t>
      </w:r>
      <w:r w:rsidRPr="00EA042C">
        <w:rPr>
          <w:spacing w:val="1"/>
          <w:sz w:val="28"/>
          <w:szCs w:val="28"/>
        </w:rPr>
        <w:t xml:space="preserve"> </w:t>
      </w:r>
      <w:r w:rsidRPr="00EA042C">
        <w:rPr>
          <w:sz w:val="28"/>
          <w:szCs w:val="28"/>
        </w:rPr>
        <w:t>этапа</w:t>
      </w:r>
      <w:r w:rsidRPr="00EA042C">
        <w:rPr>
          <w:spacing w:val="1"/>
          <w:sz w:val="28"/>
          <w:szCs w:val="28"/>
        </w:rPr>
        <w:t xml:space="preserve"> </w:t>
      </w:r>
      <w:r w:rsidRPr="00EA042C">
        <w:rPr>
          <w:sz w:val="28"/>
          <w:szCs w:val="28"/>
        </w:rPr>
        <w:t>олимпиады по испанскому языку в 2021/22 учебном году. Оно</w:t>
      </w:r>
      <w:r w:rsidRPr="00EA042C">
        <w:rPr>
          <w:spacing w:val="1"/>
          <w:sz w:val="28"/>
          <w:szCs w:val="28"/>
        </w:rPr>
        <w:t xml:space="preserve"> </w:t>
      </w:r>
      <w:r w:rsidRPr="00EA042C">
        <w:rPr>
          <w:sz w:val="28"/>
          <w:szCs w:val="28"/>
        </w:rPr>
        <w:t>предполагает</w:t>
      </w:r>
      <w:r w:rsidRPr="00EA042C">
        <w:rPr>
          <w:spacing w:val="1"/>
          <w:sz w:val="28"/>
          <w:szCs w:val="28"/>
        </w:rPr>
        <w:t xml:space="preserve"> </w:t>
      </w:r>
      <w:r w:rsidRPr="00EA042C">
        <w:rPr>
          <w:sz w:val="28"/>
          <w:szCs w:val="28"/>
        </w:rPr>
        <w:t>выполнение</w:t>
      </w:r>
      <w:r w:rsidRPr="00EA042C">
        <w:rPr>
          <w:spacing w:val="1"/>
          <w:sz w:val="28"/>
          <w:szCs w:val="28"/>
        </w:rPr>
        <w:t xml:space="preserve"> </w:t>
      </w:r>
      <w:r w:rsidRPr="00EA042C">
        <w:rPr>
          <w:sz w:val="28"/>
          <w:szCs w:val="28"/>
        </w:rPr>
        <w:t>ряда</w:t>
      </w:r>
      <w:r w:rsidRPr="00EA042C">
        <w:rPr>
          <w:spacing w:val="1"/>
          <w:sz w:val="28"/>
          <w:szCs w:val="28"/>
        </w:rPr>
        <w:t xml:space="preserve"> </w:t>
      </w:r>
      <w:r w:rsidRPr="00EA042C">
        <w:rPr>
          <w:sz w:val="28"/>
          <w:szCs w:val="28"/>
        </w:rPr>
        <w:t>требований,</w:t>
      </w:r>
      <w:r w:rsidRPr="00EA042C">
        <w:rPr>
          <w:spacing w:val="1"/>
          <w:sz w:val="28"/>
          <w:szCs w:val="28"/>
        </w:rPr>
        <w:t xml:space="preserve"> </w:t>
      </w:r>
      <w:r w:rsidRPr="00EA042C">
        <w:rPr>
          <w:sz w:val="28"/>
          <w:szCs w:val="28"/>
        </w:rPr>
        <w:t>апробированных</w:t>
      </w:r>
      <w:r w:rsidRPr="00EA042C">
        <w:rPr>
          <w:spacing w:val="1"/>
          <w:sz w:val="28"/>
          <w:szCs w:val="28"/>
        </w:rPr>
        <w:t xml:space="preserve"> </w:t>
      </w:r>
      <w:r w:rsidRPr="00EA042C">
        <w:rPr>
          <w:sz w:val="28"/>
          <w:szCs w:val="28"/>
        </w:rPr>
        <w:t>оргкомитетами</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жюри</w:t>
      </w:r>
      <w:r w:rsidRPr="00EA042C">
        <w:rPr>
          <w:spacing w:val="1"/>
          <w:sz w:val="28"/>
          <w:szCs w:val="28"/>
        </w:rPr>
        <w:t xml:space="preserve"> </w:t>
      </w:r>
      <w:r w:rsidRPr="00EA042C">
        <w:rPr>
          <w:sz w:val="28"/>
          <w:szCs w:val="28"/>
        </w:rPr>
        <w:t>олимпиад</w:t>
      </w:r>
      <w:r w:rsidRPr="00EA042C">
        <w:rPr>
          <w:spacing w:val="1"/>
          <w:sz w:val="28"/>
          <w:szCs w:val="28"/>
        </w:rPr>
        <w:t xml:space="preserve"> </w:t>
      </w:r>
      <w:r w:rsidRPr="00EA042C">
        <w:rPr>
          <w:sz w:val="28"/>
          <w:szCs w:val="28"/>
        </w:rPr>
        <w:t>по</w:t>
      </w:r>
      <w:r w:rsidRPr="00EA042C">
        <w:rPr>
          <w:spacing w:val="1"/>
          <w:sz w:val="28"/>
          <w:szCs w:val="28"/>
        </w:rPr>
        <w:t xml:space="preserve"> </w:t>
      </w:r>
      <w:r w:rsidRPr="00EA042C">
        <w:rPr>
          <w:sz w:val="28"/>
          <w:szCs w:val="28"/>
        </w:rPr>
        <w:t>другим</w:t>
      </w:r>
      <w:r w:rsidRPr="00EA042C">
        <w:rPr>
          <w:spacing w:val="1"/>
          <w:sz w:val="28"/>
          <w:szCs w:val="28"/>
        </w:rPr>
        <w:t xml:space="preserve"> </w:t>
      </w:r>
      <w:r w:rsidRPr="00EA042C">
        <w:rPr>
          <w:sz w:val="28"/>
          <w:szCs w:val="28"/>
        </w:rPr>
        <w:t>иностранным</w:t>
      </w:r>
      <w:r w:rsidRPr="00EA042C">
        <w:rPr>
          <w:spacing w:val="1"/>
          <w:sz w:val="28"/>
          <w:szCs w:val="28"/>
        </w:rPr>
        <w:t xml:space="preserve"> </w:t>
      </w:r>
      <w:r w:rsidRPr="00EA042C">
        <w:rPr>
          <w:sz w:val="28"/>
          <w:szCs w:val="28"/>
        </w:rPr>
        <w:t>языкам</w:t>
      </w:r>
      <w:r w:rsidRPr="00EA042C">
        <w:rPr>
          <w:spacing w:val="1"/>
          <w:sz w:val="28"/>
          <w:szCs w:val="28"/>
        </w:rPr>
        <w:t xml:space="preserve"> </w:t>
      </w:r>
      <w:r w:rsidRPr="00EA042C">
        <w:rPr>
          <w:sz w:val="28"/>
          <w:szCs w:val="28"/>
        </w:rPr>
        <w:t>в</w:t>
      </w:r>
      <w:r w:rsidRPr="00EA042C">
        <w:rPr>
          <w:spacing w:val="1"/>
          <w:sz w:val="28"/>
          <w:szCs w:val="28"/>
        </w:rPr>
        <w:t xml:space="preserve"> </w:t>
      </w:r>
      <w:r w:rsidRPr="00EA042C">
        <w:rPr>
          <w:sz w:val="28"/>
          <w:szCs w:val="28"/>
        </w:rPr>
        <w:t>различных</w:t>
      </w:r>
      <w:r w:rsidRPr="00EA042C">
        <w:rPr>
          <w:spacing w:val="1"/>
          <w:sz w:val="28"/>
          <w:szCs w:val="28"/>
        </w:rPr>
        <w:t xml:space="preserve"> </w:t>
      </w:r>
      <w:r w:rsidRPr="00EA042C">
        <w:rPr>
          <w:sz w:val="28"/>
          <w:szCs w:val="28"/>
        </w:rPr>
        <w:t>городах</w:t>
      </w:r>
      <w:r w:rsidRPr="00EA042C">
        <w:rPr>
          <w:spacing w:val="1"/>
          <w:sz w:val="28"/>
          <w:szCs w:val="28"/>
        </w:rPr>
        <w:t xml:space="preserve"> </w:t>
      </w:r>
      <w:r w:rsidRPr="00EA042C">
        <w:rPr>
          <w:sz w:val="28"/>
          <w:szCs w:val="28"/>
        </w:rPr>
        <w:t>России.</w:t>
      </w:r>
      <w:r w:rsidRPr="00EA042C">
        <w:rPr>
          <w:spacing w:val="1"/>
          <w:sz w:val="28"/>
          <w:szCs w:val="28"/>
        </w:rPr>
        <w:t xml:space="preserve"> </w:t>
      </w:r>
      <w:r w:rsidRPr="00EA042C">
        <w:rPr>
          <w:sz w:val="28"/>
          <w:szCs w:val="28"/>
        </w:rPr>
        <w:t>В</w:t>
      </w:r>
      <w:r w:rsidRPr="00EA042C">
        <w:rPr>
          <w:spacing w:val="1"/>
          <w:sz w:val="28"/>
          <w:szCs w:val="28"/>
        </w:rPr>
        <w:t xml:space="preserve"> </w:t>
      </w:r>
      <w:r w:rsidRPr="00EA042C">
        <w:rPr>
          <w:sz w:val="28"/>
          <w:szCs w:val="28"/>
        </w:rPr>
        <w:t>частности,</w:t>
      </w:r>
      <w:r w:rsidRPr="00EA042C">
        <w:rPr>
          <w:spacing w:val="1"/>
          <w:sz w:val="28"/>
          <w:szCs w:val="28"/>
        </w:rPr>
        <w:t xml:space="preserve"> </w:t>
      </w:r>
      <w:r w:rsidRPr="00EA042C">
        <w:rPr>
          <w:sz w:val="28"/>
          <w:szCs w:val="28"/>
        </w:rPr>
        <w:t>предлагается</w:t>
      </w:r>
      <w:r w:rsidRPr="00EA042C">
        <w:rPr>
          <w:spacing w:val="-1"/>
          <w:sz w:val="28"/>
          <w:szCs w:val="28"/>
        </w:rPr>
        <w:t xml:space="preserve"> </w:t>
      </w:r>
      <w:r w:rsidRPr="00EA042C">
        <w:rPr>
          <w:sz w:val="28"/>
          <w:szCs w:val="28"/>
        </w:rPr>
        <w:t>выполнение</w:t>
      </w:r>
      <w:r w:rsidRPr="00EA042C">
        <w:rPr>
          <w:spacing w:val="-1"/>
          <w:sz w:val="28"/>
          <w:szCs w:val="28"/>
        </w:rPr>
        <w:t xml:space="preserve"> </w:t>
      </w:r>
      <w:r w:rsidRPr="00EA042C">
        <w:rPr>
          <w:sz w:val="28"/>
          <w:szCs w:val="28"/>
        </w:rPr>
        <w:t>следующих</w:t>
      </w:r>
      <w:r w:rsidRPr="00EA042C">
        <w:rPr>
          <w:spacing w:val="2"/>
          <w:sz w:val="28"/>
          <w:szCs w:val="28"/>
        </w:rPr>
        <w:t xml:space="preserve"> </w:t>
      </w:r>
      <w:r w:rsidRPr="00EA042C">
        <w:rPr>
          <w:sz w:val="28"/>
          <w:szCs w:val="28"/>
        </w:rPr>
        <w:t>требований:</w:t>
      </w:r>
    </w:p>
    <w:p w:rsidR="00D20A91" w:rsidRPr="00EA042C" w:rsidRDefault="00D20A91" w:rsidP="00406735">
      <w:pPr>
        <w:pStyle w:val="a5"/>
        <w:numPr>
          <w:ilvl w:val="0"/>
          <w:numId w:val="31"/>
        </w:numPr>
        <w:tabs>
          <w:tab w:val="left" w:pos="1393"/>
        </w:tabs>
        <w:ind w:left="0" w:firstLine="709"/>
        <w:rPr>
          <w:sz w:val="28"/>
          <w:szCs w:val="28"/>
        </w:rPr>
      </w:pPr>
      <w:r w:rsidRPr="00EA042C">
        <w:rPr>
          <w:sz w:val="28"/>
          <w:szCs w:val="28"/>
        </w:rPr>
        <w:t>во всех рабочих аудиториях должны быть часы, поскольку выполнение заданий</w:t>
      </w:r>
      <w:r w:rsidRPr="00EA042C">
        <w:rPr>
          <w:spacing w:val="1"/>
          <w:sz w:val="28"/>
          <w:szCs w:val="28"/>
        </w:rPr>
        <w:t xml:space="preserve"> </w:t>
      </w:r>
      <w:r w:rsidRPr="00EA042C">
        <w:rPr>
          <w:sz w:val="28"/>
          <w:szCs w:val="28"/>
        </w:rPr>
        <w:t>требует</w:t>
      </w:r>
      <w:r w:rsidRPr="00EA042C">
        <w:rPr>
          <w:spacing w:val="-1"/>
          <w:sz w:val="28"/>
          <w:szCs w:val="28"/>
        </w:rPr>
        <w:t xml:space="preserve"> </w:t>
      </w:r>
      <w:r w:rsidRPr="00EA042C">
        <w:rPr>
          <w:sz w:val="28"/>
          <w:szCs w:val="28"/>
        </w:rPr>
        <w:t>контроля над временем;</w:t>
      </w:r>
    </w:p>
    <w:p w:rsidR="00D20A91" w:rsidRDefault="00D20A91" w:rsidP="00406735">
      <w:pPr>
        <w:pStyle w:val="a5"/>
        <w:numPr>
          <w:ilvl w:val="0"/>
          <w:numId w:val="31"/>
        </w:numPr>
        <w:tabs>
          <w:tab w:val="left" w:pos="1393"/>
        </w:tabs>
        <w:ind w:left="0" w:firstLine="709"/>
        <w:rPr>
          <w:sz w:val="28"/>
          <w:szCs w:val="28"/>
        </w:rPr>
      </w:pPr>
      <w:r w:rsidRPr="008765F6">
        <w:rPr>
          <w:sz w:val="28"/>
          <w:szCs w:val="28"/>
        </w:rPr>
        <w:t>для</w:t>
      </w:r>
      <w:r w:rsidRPr="008765F6">
        <w:rPr>
          <w:spacing w:val="1"/>
          <w:sz w:val="28"/>
          <w:szCs w:val="28"/>
        </w:rPr>
        <w:t xml:space="preserve"> </w:t>
      </w:r>
      <w:r w:rsidRPr="008765F6">
        <w:rPr>
          <w:sz w:val="28"/>
          <w:szCs w:val="28"/>
        </w:rPr>
        <w:t>проведения</w:t>
      </w:r>
      <w:r w:rsidRPr="008765F6">
        <w:rPr>
          <w:spacing w:val="1"/>
          <w:sz w:val="28"/>
          <w:szCs w:val="28"/>
        </w:rPr>
        <w:t xml:space="preserve"> </w:t>
      </w:r>
      <w:r w:rsidRPr="008765F6">
        <w:rPr>
          <w:sz w:val="28"/>
          <w:szCs w:val="28"/>
        </w:rPr>
        <w:t>конкурса</w:t>
      </w:r>
      <w:r w:rsidRPr="008765F6">
        <w:rPr>
          <w:spacing w:val="1"/>
          <w:sz w:val="28"/>
          <w:szCs w:val="28"/>
        </w:rPr>
        <w:t xml:space="preserve"> </w:t>
      </w:r>
      <w:r w:rsidRPr="008765F6">
        <w:rPr>
          <w:sz w:val="28"/>
          <w:szCs w:val="28"/>
        </w:rPr>
        <w:t>на</w:t>
      </w:r>
      <w:r w:rsidRPr="008765F6">
        <w:rPr>
          <w:spacing w:val="1"/>
          <w:sz w:val="28"/>
          <w:szCs w:val="28"/>
        </w:rPr>
        <w:t xml:space="preserve"> </w:t>
      </w:r>
      <w:r w:rsidRPr="008765F6">
        <w:rPr>
          <w:sz w:val="28"/>
          <w:szCs w:val="28"/>
        </w:rPr>
        <w:t>аудирование</w:t>
      </w:r>
      <w:r w:rsidRPr="008765F6">
        <w:rPr>
          <w:spacing w:val="1"/>
          <w:sz w:val="28"/>
          <w:szCs w:val="28"/>
        </w:rPr>
        <w:t xml:space="preserve"> </w:t>
      </w:r>
      <w:r w:rsidRPr="008765F6">
        <w:rPr>
          <w:sz w:val="28"/>
          <w:szCs w:val="28"/>
        </w:rPr>
        <w:t>требуются</w:t>
      </w:r>
      <w:r w:rsidRPr="008765F6">
        <w:rPr>
          <w:spacing w:val="1"/>
          <w:sz w:val="28"/>
          <w:szCs w:val="28"/>
        </w:rPr>
        <w:t xml:space="preserve"> </w:t>
      </w:r>
      <w:r w:rsidRPr="008765F6">
        <w:rPr>
          <w:sz w:val="28"/>
          <w:szCs w:val="28"/>
        </w:rPr>
        <w:t>CD-проигрыватели</w:t>
      </w:r>
      <w:r w:rsidRPr="008765F6">
        <w:rPr>
          <w:spacing w:val="61"/>
          <w:sz w:val="28"/>
          <w:szCs w:val="28"/>
        </w:rPr>
        <w:t xml:space="preserve"> </w:t>
      </w:r>
      <w:r w:rsidRPr="008765F6">
        <w:rPr>
          <w:sz w:val="28"/>
          <w:szCs w:val="28"/>
        </w:rPr>
        <w:t>и</w:t>
      </w:r>
      <w:r w:rsidRPr="008765F6">
        <w:rPr>
          <w:spacing w:val="1"/>
          <w:sz w:val="28"/>
          <w:szCs w:val="28"/>
        </w:rPr>
        <w:t xml:space="preserve"> </w:t>
      </w:r>
      <w:r w:rsidRPr="008765F6">
        <w:rPr>
          <w:sz w:val="28"/>
          <w:szCs w:val="28"/>
        </w:rPr>
        <w:t>динамики</w:t>
      </w:r>
      <w:r w:rsidRPr="008765F6">
        <w:rPr>
          <w:spacing w:val="50"/>
          <w:sz w:val="28"/>
          <w:szCs w:val="28"/>
        </w:rPr>
        <w:t xml:space="preserve"> </w:t>
      </w:r>
      <w:r w:rsidRPr="008765F6">
        <w:rPr>
          <w:sz w:val="28"/>
          <w:szCs w:val="28"/>
        </w:rPr>
        <w:t>в</w:t>
      </w:r>
      <w:r w:rsidRPr="008765F6">
        <w:rPr>
          <w:spacing w:val="49"/>
          <w:sz w:val="28"/>
          <w:szCs w:val="28"/>
        </w:rPr>
        <w:t xml:space="preserve"> </w:t>
      </w:r>
      <w:r w:rsidRPr="008765F6">
        <w:rPr>
          <w:sz w:val="28"/>
          <w:szCs w:val="28"/>
        </w:rPr>
        <w:t>каждой</w:t>
      </w:r>
      <w:r w:rsidRPr="008765F6">
        <w:rPr>
          <w:spacing w:val="52"/>
          <w:sz w:val="28"/>
          <w:szCs w:val="28"/>
        </w:rPr>
        <w:t xml:space="preserve"> </w:t>
      </w:r>
      <w:r w:rsidRPr="008765F6">
        <w:rPr>
          <w:sz w:val="28"/>
          <w:szCs w:val="28"/>
        </w:rPr>
        <w:t>аудитории.</w:t>
      </w:r>
      <w:r w:rsidRPr="008765F6">
        <w:rPr>
          <w:spacing w:val="49"/>
          <w:sz w:val="28"/>
          <w:szCs w:val="28"/>
        </w:rPr>
        <w:t xml:space="preserve"> </w:t>
      </w:r>
      <w:r w:rsidRPr="008765F6">
        <w:rPr>
          <w:sz w:val="28"/>
          <w:szCs w:val="28"/>
        </w:rPr>
        <w:t>В</w:t>
      </w:r>
      <w:r w:rsidRPr="008765F6">
        <w:rPr>
          <w:spacing w:val="48"/>
          <w:sz w:val="28"/>
          <w:szCs w:val="28"/>
        </w:rPr>
        <w:t xml:space="preserve"> </w:t>
      </w:r>
      <w:r w:rsidRPr="008765F6">
        <w:rPr>
          <w:sz w:val="28"/>
          <w:szCs w:val="28"/>
        </w:rPr>
        <w:t>аудитории</w:t>
      </w:r>
      <w:r w:rsidRPr="008765F6">
        <w:rPr>
          <w:spacing w:val="47"/>
          <w:sz w:val="28"/>
          <w:szCs w:val="28"/>
        </w:rPr>
        <w:t xml:space="preserve"> </w:t>
      </w:r>
      <w:r w:rsidRPr="008765F6">
        <w:rPr>
          <w:sz w:val="28"/>
          <w:szCs w:val="28"/>
        </w:rPr>
        <w:t>должна</w:t>
      </w:r>
      <w:r w:rsidRPr="008765F6">
        <w:rPr>
          <w:spacing w:val="48"/>
          <w:sz w:val="28"/>
          <w:szCs w:val="28"/>
        </w:rPr>
        <w:t xml:space="preserve"> </w:t>
      </w:r>
      <w:r w:rsidRPr="008765F6">
        <w:rPr>
          <w:sz w:val="28"/>
          <w:szCs w:val="28"/>
        </w:rPr>
        <w:t>быть</w:t>
      </w:r>
      <w:r w:rsidRPr="008765F6">
        <w:rPr>
          <w:spacing w:val="54"/>
          <w:sz w:val="28"/>
          <w:szCs w:val="28"/>
        </w:rPr>
        <w:t xml:space="preserve"> </w:t>
      </w:r>
      <w:r w:rsidRPr="008765F6">
        <w:rPr>
          <w:sz w:val="28"/>
          <w:szCs w:val="28"/>
        </w:rPr>
        <w:t>обеспечена</w:t>
      </w:r>
      <w:r w:rsidRPr="008765F6">
        <w:rPr>
          <w:spacing w:val="48"/>
          <w:sz w:val="28"/>
          <w:szCs w:val="28"/>
        </w:rPr>
        <w:t xml:space="preserve"> </w:t>
      </w:r>
      <w:r w:rsidRPr="008765F6">
        <w:rPr>
          <w:sz w:val="28"/>
          <w:szCs w:val="28"/>
        </w:rPr>
        <w:t>хорошая</w:t>
      </w:r>
      <w:r w:rsidRPr="008765F6">
        <w:rPr>
          <w:spacing w:val="50"/>
          <w:sz w:val="28"/>
          <w:szCs w:val="28"/>
        </w:rPr>
        <w:t xml:space="preserve"> </w:t>
      </w:r>
      <w:r w:rsidRPr="008765F6">
        <w:rPr>
          <w:sz w:val="28"/>
          <w:szCs w:val="28"/>
        </w:rPr>
        <w:t>акустика.</w:t>
      </w:r>
      <w:r w:rsidRPr="008765F6">
        <w:rPr>
          <w:spacing w:val="-58"/>
          <w:sz w:val="28"/>
          <w:szCs w:val="28"/>
        </w:rPr>
        <w:t xml:space="preserve"> </w:t>
      </w:r>
      <w:r w:rsidRPr="008765F6">
        <w:rPr>
          <w:sz w:val="28"/>
          <w:szCs w:val="28"/>
        </w:rPr>
        <w:t>В каждой аудитории, где проводится конкурс, должен быть свой диск с записью задания.</w:t>
      </w:r>
      <w:r w:rsidRPr="008765F6">
        <w:rPr>
          <w:spacing w:val="1"/>
          <w:sz w:val="28"/>
          <w:szCs w:val="28"/>
        </w:rPr>
        <w:t xml:space="preserve"> </w:t>
      </w:r>
      <w:r w:rsidRPr="008765F6">
        <w:rPr>
          <w:sz w:val="28"/>
          <w:szCs w:val="28"/>
        </w:rPr>
        <w:t>Помимо</w:t>
      </w:r>
      <w:r w:rsidRPr="008765F6">
        <w:rPr>
          <w:spacing w:val="1"/>
          <w:sz w:val="28"/>
          <w:szCs w:val="28"/>
        </w:rPr>
        <w:t xml:space="preserve"> </w:t>
      </w:r>
      <w:r w:rsidRPr="008765F6">
        <w:rPr>
          <w:sz w:val="28"/>
          <w:szCs w:val="28"/>
        </w:rPr>
        <w:t>необходимого</w:t>
      </w:r>
      <w:r w:rsidRPr="008765F6">
        <w:rPr>
          <w:spacing w:val="1"/>
          <w:sz w:val="28"/>
          <w:szCs w:val="28"/>
        </w:rPr>
        <w:t xml:space="preserve"> </w:t>
      </w:r>
      <w:r w:rsidRPr="008765F6">
        <w:rPr>
          <w:sz w:val="28"/>
          <w:szCs w:val="28"/>
        </w:rPr>
        <w:t>количества</w:t>
      </w:r>
      <w:r w:rsidRPr="008765F6">
        <w:rPr>
          <w:spacing w:val="1"/>
          <w:sz w:val="28"/>
          <w:szCs w:val="28"/>
        </w:rPr>
        <w:t xml:space="preserve"> </w:t>
      </w:r>
      <w:r w:rsidRPr="008765F6">
        <w:rPr>
          <w:sz w:val="28"/>
          <w:szCs w:val="28"/>
        </w:rPr>
        <w:t>комплектов</w:t>
      </w:r>
      <w:r w:rsidRPr="008765F6">
        <w:rPr>
          <w:spacing w:val="1"/>
          <w:sz w:val="28"/>
          <w:szCs w:val="28"/>
        </w:rPr>
        <w:t xml:space="preserve"> </w:t>
      </w:r>
      <w:r w:rsidRPr="008765F6">
        <w:rPr>
          <w:sz w:val="28"/>
          <w:szCs w:val="28"/>
        </w:rPr>
        <w:t>заданий</w:t>
      </w:r>
      <w:r w:rsidRPr="008765F6">
        <w:rPr>
          <w:spacing w:val="1"/>
          <w:sz w:val="28"/>
          <w:szCs w:val="28"/>
        </w:rPr>
        <w:t xml:space="preserve"> </w:t>
      </w:r>
      <w:r w:rsidRPr="008765F6">
        <w:rPr>
          <w:sz w:val="28"/>
          <w:szCs w:val="28"/>
        </w:rPr>
        <w:t>и</w:t>
      </w:r>
      <w:r w:rsidRPr="008765F6">
        <w:rPr>
          <w:spacing w:val="1"/>
          <w:sz w:val="28"/>
          <w:szCs w:val="28"/>
        </w:rPr>
        <w:t xml:space="preserve"> </w:t>
      </w:r>
      <w:r w:rsidRPr="008765F6">
        <w:rPr>
          <w:sz w:val="28"/>
          <w:szCs w:val="28"/>
        </w:rPr>
        <w:t>листов</w:t>
      </w:r>
      <w:r w:rsidRPr="008765F6">
        <w:rPr>
          <w:spacing w:val="1"/>
          <w:sz w:val="28"/>
          <w:szCs w:val="28"/>
        </w:rPr>
        <w:t xml:space="preserve"> </w:t>
      </w:r>
      <w:r w:rsidRPr="008765F6">
        <w:rPr>
          <w:sz w:val="28"/>
          <w:szCs w:val="28"/>
        </w:rPr>
        <w:t>ответов,</w:t>
      </w:r>
      <w:r w:rsidRPr="008765F6">
        <w:rPr>
          <w:spacing w:val="1"/>
          <w:sz w:val="28"/>
          <w:szCs w:val="28"/>
        </w:rPr>
        <w:t xml:space="preserve"> </w:t>
      </w:r>
      <w:r w:rsidRPr="008765F6">
        <w:rPr>
          <w:sz w:val="28"/>
          <w:szCs w:val="28"/>
        </w:rPr>
        <w:t>в</w:t>
      </w:r>
      <w:r w:rsidRPr="008765F6">
        <w:rPr>
          <w:spacing w:val="1"/>
          <w:sz w:val="28"/>
          <w:szCs w:val="28"/>
        </w:rPr>
        <w:t xml:space="preserve"> </w:t>
      </w:r>
      <w:r w:rsidRPr="008765F6">
        <w:rPr>
          <w:sz w:val="28"/>
          <w:szCs w:val="28"/>
        </w:rPr>
        <w:t>аудитории</w:t>
      </w:r>
      <w:r w:rsidRPr="008765F6">
        <w:rPr>
          <w:spacing w:val="1"/>
          <w:sz w:val="28"/>
          <w:szCs w:val="28"/>
        </w:rPr>
        <w:t xml:space="preserve"> </w:t>
      </w:r>
      <w:r w:rsidRPr="008765F6">
        <w:rPr>
          <w:sz w:val="28"/>
          <w:szCs w:val="28"/>
        </w:rPr>
        <w:t>должны</w:t>
      </w:r>
      <w:r w:rsidRPr="008765F6">
        <w:rPr>
          <w:spacing w:val="1"/>
          <w:sz w:val="28"/>
          <w:szCs w:val="28"/>
        </w:rPr>
        <w:t xml:space="preserve"> </w:t>
      </w:r>
      <w:r w:rsidRPr="008765F6">
        <w:rPr>
          <w:sz w:val="28"/>
          <w:szCs w:val="28"/>
        </w:rPr>
        <w:t>быть</w:t>
      </w:r>
      <w:r w:rsidRPr="008765F6">
        <w:rPr>
          <w:spacing w:val="1"/>
          <w:sz w:val="28"/>
          <w:szCs w:val="28"/>
        </w:rPr>
        <w:t xml:space="preserve"> </w:t>
      </w:r>
      <w:r w:rsidRPr="008765F6">
        <w:rPr>
          <w:sz w:val="28"/>
          <w:szCs w:val="28"/>
        </w:rPr>
        <w:t>запасные</w:t>
      </w:r>
      <w:r w:rsidRPr="008765F6">
        <w:rPr>
          <w:spacing w:val="1"/>
          <w:sz w:val="28"/>
          <w:szCs w:val="28"/>
        </w:rPr>
        <w:t xml:space="preserve"> </w:t>
      </w:r>
      <w:r w:rsidRPr="008765F6">
        <w:rPr>
          <w:sz w:val="28"/>
          <w:szCs w:val="28"/>
        </w:rPr>
        <w:t>ручки,</w:t>
      </w:r>
      <w:r w:rsidRPr="008765F6">
        <w:rPr>
          <w:spacing w:val="1"/>
          <w:sz w:val="28"/>
          <w:szCs w:val="28"/>
        </w:rPr>
        <w:t xml:space="preserve"> </w:t>
      </w:r>
      <w:r w:rsidRPr="008765F6">
        <w:rPr>
          <w:sz w:val="28"/>
          <w:szCs w:val="28"/>
        </w:rPr>
        <w:t>запасные</w:t>
      </w:r>
      <w:r w:rsidRPr="008765F6">
        <w:rPr>
          <w:spacing w:val="1"/>
          <w:sz w:val="28"/>
          <w:szCs w:val="28"/>
        </w:rPr>
        <w:t xml:space="preserve"> </w:t>
      </w:r>
      <w:r w:rsidRPr="008765F6">
        <w:rPr>
          <w:sz w:val="28"/>
          <w:szCs w:val="28"/>
        </w:rPr>
        <w:t>комплекты</w:t>
      </w:r>
      <w:r w:rsidRPr="008765F6">
        <w:rPr>
          <w:spacing w:val="1"/>
          <w:sz w:val="28"/>
          <w:szCs w:val="28"/>
        </w:rPr>
        <w:t xml:space="preserve"> </w:t>
      </w:r>
      <w:r w:rsidRPr="008765F6">
        <w:rPr>
          <w:sz w:val="28"/>
          <w:szCs w:val="28"/>
        </w:rPr>
        <w:t>заданий</w:t>
      </w:r>
      <w:r w:rsidRPr="008765F6">
        <w:rPr>
          <w:spacing w:val="1"/>
          <w:sz w:val="28"/>
          <w:szCs w:val="28"/>
        </w:rPr>
        <w:t xml:space="preserve"> </w:t>
      </w:r>
      <w:r w:rsidRPr="008765F6">
        <w:rPr>
          <w:sz w:val="28"/>
          <w:szCs w:val="28"/>
        </w:rPr>
        <w:t>и</w:t>
      </w:r>
      <w:r w:rsidRPr="008765F6">
        <w:rPr>
          <w:spacing w:val="1"/>
          <w:sz w:val="28"/>
          <w:szCs w:val="28"/>
        </w:rPr>
        <w:t xml:space="preserve"> </w:t>
      </w:r>
      <w:r w:rsidRPr="008765F6">
        <w:rPr>
          <w:sz w:val="28"/>
          <w:szCs w:val="28"/>
        </w:rPr>
        <w:t>запасные</w:t>
      </w:r>
      <w:r w:rsidRPr="008765F6">
        <w:rPr>
          <w:spacing w:val="1"/>
          <w:sz w:val="28"/>
          <w:szCs w:val="28"/>
        </w:rPr>
        <w:t xml:space="preserve"> </w:t>
      </w:r>
      <w:r w:rsidRPr="008765F6">
        <w:rPr>
          <w:sz w:val="28"/>
          <w:szCs w:val="28"/>
        </w:rPr>
        <w:t>листы</w:t>
      </w:r>
      <w:r w:rsidRPr="008765F6">
        <w:rPr>
          <w:spacing w:val="1"/>
          <w:sz w:val="28"/>
          <w:szCs w:val="28"/>
        </w:rPr>
        <w:t xml:space="preserve"> </w:t>
      </w:r>
      <w:r w:rsidRPr="008765F6">
        <w:rPr>
          <w:sz w:val="28"/>
          <w:szCs w:val="28"/>
        </w:rPr>
        <w:t>ответов</w:t>
      </w:r>
      <w:r>
        <w:rPr>
          <w:sz w:val="28"/>
          <w:szCs w:val="28"/>
        </w:rPr>
        <w:t>;</w:t>
      </w:r>
    </w:p>
    <w:p w:rsidR="00D20A91" w:rsidRPr="008765F6" w:rsidRDefault="00D20A91" w:rsidP="00406735">
      <w:pPr>
        <w:pStyle w:val="a5"/>
        <w:numPr>
          <w:ilvl w:val="0"/>
          <w:numId w:val="31"/>
        </w:numPr>
        <w:tabs>
          <w:tab w:val="left" w:pos="1393"/>
        </w:tabs>
        <w:ind w:left="0" w:firstLine="709"/>
        <w:rPr>
          <w:sz w:val="28"/>
          <w:szCs w:val="28"/>
        </w:rPr>
      </w:pPr>
      <w:r w:rsidRPr="008765F6">
        <w:rPr>
          <w:sz w:val="28"/>
          <w:szCs w:val="28"/>
        </w:rPr>
        <w:t>для</w:t>
      </w:r>
      <w:r w:rsidRPr="008765F6">
        <w:rPr>
          <w:spacing w:val="1"/>
          <w:sz w:val="28"/>
          <w:szCs w:val="28"/>
        </w:rPr>
        <w:t xml:space="preserve"> </w:t>
      </w:r>
      <w:r w:rsidRPr="008765F6">
        <w:rPr>
          <w:sz w:val="28"/>
          <w:szCs w:val="28"/>
        </w:rPr>
        <w:t>проведения</w:t>
      </w:r>
      <w:r w:rsidRPr="008765F6">
        <w:rPr>
          <w:spacing w:val="1"/>
          <w:sz w:val="28"/>
          <w:szCs w:val="28"/>
        </w:rPr>
        <w:t xml:space="preserve"> </w:t>
      </w:r>
      <w:r w:rsidRPr="008765F6">
        <w:rPr>
          <w:sz w:val="28"/>
          <w:szCs w:val="28"/>
        </w:rPr>
        <w:t>всех</w:t>
      </w:r>
      <w:r w:rsidRPr="008765F6">
        <w:rPr>
          <w:spacing w:val="1"/>
          <w:sz w:val="28"/>
          <w:szCs w:val="28"/>
        </w:rPr>
        <w:t xml:space="preserve"> </w:t>
      </w:r>
      <w:r w:rsidRPr="008765F6">
        <w:rPr>
          <w:sz w:val="28"/>
          <w:szCs w:val="28"/>
        </w:rPr>
        <w:t>прочих</w:t>
      </w:r>
      <w:r w:rsidRPr="008765F6">
        <w:rPr>
          <w:spacing w:val="1"/>
          <w:sz w:val="28"/>
          <w:szCs w:val="28"/>
        </w:rPr>
        <w:t xml:space="preserve"> </w:t>
      </w:r>
      <w:r w:rsidRPr="008765F6">
        <w:rPr>
          <w:sz w:val="28"/>
          <w:szCs w:val="28"/>
        </w:rPr>
        <w:t>конкурсов</w:t>
      </w:r>
      <w:r w:rsidRPr="008765F6">
        <w:rPr>
          <w:spacing w:val="1"/>
          <w:sz w:val="28"/>
          <w:szCs w:val="28"/>
        </w:rPr>
        <w:t xml:space="preserve"> </w:t>
      </w:r>
      <w:r w:rsidRPr="008765F6">
        <w:rPr>
          <w:sz w:val="28"/>
          <w:szCs w:val="28"/>
        </w:rPr>
        <w:t>письменного</w:t>
      </w:r>
      <w:r w:rsidRPr="008765F6">
        <w:rPr>
          <w:spacing w:val="1"/>
          <w:sz w:val="28"/>
          <w:szCs w:val="28"/>
        </w:rPr>
        <w:t xml:space="preserve"> </w:t>
      </w:r>
      <w:r w:rsidRPr="008765F6">
        <w:rPr>
          <w:sz w:val="28"/>
          <w:szCs w:val="28"/>
        </w:rPr>
        <w:t>тура</w:t>
      </w:r>
      <w:r w:rsidRPr="008765F6">
        <w:rPr>
          <w:spacing w:val="1"/>
          <w:sz w:val="28"/>
          <w:szCs w:val="28"/>
        </w:rPr>
        <w:t xml:space="preserve"> </w:t>
      </w:r>
      <w:r w:rsidRPr="008765F6">
        <w:rPr>
          <w:sz w:val="28"/>
          <w:szCs w:val="28"/>
        </w:rPr>
        <w:t>не</w:t>
      </w:r>
      <w:r w:rsidRPr="008765F6">
        <w:rPr>
          <w:spacing w:val="61"/>
          <w:sz w:val="28"/>
          <w:szCs w:val="28"/>
        </w:rPr>
        <w:t xml:space="preserve"> </w:t>
      </w:r>
      <w:r w:rsidRPr="008765F6">
        <w:rPr>
          <w:sz w:val="28"/>
          <w:szCs w:val="28"/>
        </w:rPr>
        <w:t>требуется</w:t>
      </w:r>
      <w:r w:rsidRPr="008765F6">
        <w:rPr>
          <w:spacing w:val="1"/>
          <w:sz w:val="28"/>
          <w:szCs w:val="28"/>
        </w:rPr>
        <w:t xml:space="preserve"> </w:t>
      </w:r>
      <w:r w:rsidRPr="008765F6">
        <w:rPr>
          <w:sz w:val="28"/>
          <w:szCs w:val="28"/>
        </w:rPr>
        <w:t xml:space="preserve">специальных технических средств. </w:t>
      </w:r>
    </w:p>
    <w:p w:rsidR="00D20A91" w:rsidRPr="00EA042C" w:rsidRDefault="00D20A91" w:rsidP="00D20A91">
      <w:pPr>
        <w:pStyle w:val="a3"/>
        <w:ind w:firstLine="709"/>
        <w:jc w:val="both"/>
        <w:rPr>
          <w:sz w:val="28"/>
          <w:szCs w:val="28"/>
        </w:rPr>
      </w:pPr>
    </w:p>
    <w:p w:rsidR="00D20A91" w:rsidRDefault="00D20A91" w:rsidP="00D20A91">
      <w:pPr>
        <w:pStyle w:val="3"/>
        <w:tabs>
          <w:tab w:val="left" w:pos="1347"/>
        </w:tabs>
        <w:ind w:left="0" w:firstLine="709"/>
        <w:jc w:val="center"/>
        <w:rPr>
          <w:sz w:val="28"/>
          <w:szCs w:val="28"/>
        </w:rPr>
      </w:pPr>
      <w:bookmarkStart w:id="36" w:name="_bookmark111"/>
      <w:bookmarkStart w:id="37" w:name="_bookmark112"/>
      <w:bookmarkEnd w:id="36"/>
      <w:bookmarkEnd w:id="37"/>
      <w:r w:rsidRPr="00EA042C">
        <w:rPr>
          <w:sz w:val="28"/>
          <w:szCs w:val="28"/>
        </w:rPr>
        <w:t>4. Принципы</w:t>
      </w:r>
      <w:r w:rsidRPr="00EA042C">
        <w:rPr>
          <w:spacing w:val="61"/>
          <w:sz w:val="28"/>
          <w:szCs w:val="28"/>
        </w:rPr>
        <w:t xml:space="preserve"> </w:t>
      </w:r>
      <w:r w:rsidRPr="00EA042C">
        <w:rPr>
          <w:sz w:val="28"/>
          <w:szCs w:val="28"/>
        </w:rPr>
        <w:t xml:space="preserve">формирования   комплектов   заданий   и   </w:t>
      </w:r>
      <w:r w:rsidRPr="00EA042C">
        <w:rPr>
          <w:sz w:val="28"/>
          <w:szCs w:val="28"/>
        </w:rPr>
        <w:lastRenderedPageBreak/>
        <w:t>методические   подходы</w:t>
      </w:r>
      <w:r w:rsidRPr="00EA042C">
        <w:rPr>
          <w:spacing w:val="-57"/>
          <w:sz w:val="28"/>
          <w:szCs w:val="28"/>
        </w:rPr>
        <w:t xml:space="preserve">  </w:t>
      </w:r>
      <w:r w:rsidRPr="00EA042C">
        <w:rPr>
          <w:sz w:val="28"/>
          <w:szCs w:val="28"/>
        </w:rPr>
        <w:t>к</w:t>
      </w:r>
      <w:r w:rsidRPr="00EA042C">
        <w:rPr>
          <w:spacing w:val="-1"/>
          <w:sz w:val="28"/>
          <w:szCs w:val="28"/>
        </w:rPr>
        <w:t xml:space="preserve"> </w:t>
      </w:r>
      <w:r w:rsidRPr="00EA042C">
        <w:rPr>
          <w:sz w:val="28"/>
          <w:szCs w:val="28"/>
        </w:rPr>
        <w:t>составлению</w:t>
      </w:r>
      <w:r w:rsidRPr="00EA042C">
        <w:rPr>
          <w:spacing w:val="-1"/>
          <w:sz w:val="28"/>
          <w:szCs w:val="28"/>
        </w:rPr>
        <w:t xml:space="preserve"> </w:t>
      </w:r>
      <w:r w:rsidRPr="00EA042C">
        <w:rPr>
          <w:sz w:val="28"/>
          <w:szCs w:val="28"/>
        </w:rPr>
        <w:t>заданий муниципального</w:t>
      </w:r>
      <w:r w:rsidRPr="00EA042C">
        <w:rPr>
          <w:spacing w:val="-1"/>
          <w:sz w:val="28"/>
          <w:szCs w:val="28"/>
        </w:rPr>
        <w:t xml:space="preserve"> </w:t>
      </w:r>
      <w:r w:rsidRPr="00EA042C">
        <w:rPr>
          <w:sz w:val="28"/>
          <w:szCs w:val="28"/>
        </w:rPr>
        <w:t>этапа олимпиады</w:t>
      </w:r>
    </w:p>
    <w:p w:rsidR="00D20A91" w:rsidRPr="00EA042C" w:rsidRDefault="00D20A91" w:rsidP="00D20A91">
      <w:pPr>
        <w:pStyle w:val="3"/>
        <w:tabs>
          <w:tab w:val="left" w:pos="1347"/>
        </w:tabs>
        <w:ind w:left="0" w:firstLine="709"/>
        <w:jc w:val="center"/>
        <w:rPr>
          <w:sz w:val="28"/>
          <w:szCs w:val="28"/>
        </w:rPr>
      </w:pPr>
    </w:p>
    <w:p w:rsidR="00D20A91" w:rsidRPr="00EA042C" w:rsidRDefault="00D20A91" w:rsidP="00D20A91">
      <w:pPr>
        <w:pStyle w:val="a5"/>
        <w:tabs>
          <w:tab w:val="left" w:pos="1527"/>
        </w:tabs>
        <w:ind w:left="0" w:firstLine="709"/>
        <w:rPr>
          <w:b/>
          <w:sz w:val="28"/>
          <w:szCs w:val="28"/>
        </w:rPr>
      </w:pPr>
      <w:r w:rsidRPr="00EA042C">
        <w:rPr>
          <w:b/>
          <w:sz w:val="28"/>
          <w:szCs w:val="28"/>
        </w:rPr>
        <w:t>4.1. Методические</w:t>
      </w:r>
      <w:r w:rsidRPr="00EA042C">
        <w:rPr>
          <w:b/>
          <w:spacing w:val="1"/>
          <w:sz w:val="28"/>
          <w:szCs w:val="28"/>
        </w:rPr>
        <w:t xml:space="preserve"> </w:t>
      </w:r>
      <w:r w:rsidRPr="00EA042C">
        <w:rPr>
          <w:b/>
          <w:sz w:val="28"/>
          <w:szCs w:val="28"/>
        </w:rPr>
        <w:t>рекомендации</w:t>
      </w:r>
      <w:r w:rsidRPr="00EA042C">
        <w:rPr>
          <w:b/>
          <w:spacing w:val="1"/>
          <w:sz w:val="28"/>
          <w:szCs w:val="28"/>
        </w:rPr>
        <w:t xml:space="preserve"> </w:t>
      </w:r>
      <w:r w:rsidRPr="00EA042C">
        <w:rPr>
          <w:b/>
          <w:sz w:val="28"/>
          <w:szCs w:val="28"/>
        </w:rPr>
        <w:t>по</w:t>
      </w:r>
      <w:r w:rsidRPr="00EA042C">
        <w:rPr>
          <w:b/>
          <w:spacing w:val="1"/>
          <w:sz w:val="28"/>
          <w:szCs w:val="28"/>
        </w:rPr>
        <w:t xml:space="preserve"> </w:t>
      </w:r>
      <w:r w:rsidRPr="00EA042C">
        <w:rPr>
          <w:b/>
          <w:sz w:val="28"/>
          <w:szCs w:val="28"/>
        </w:rPr>
        <w:t>подготовке</w:t>
      </w:r>
      <w:r w:rsidRPr="00EA042C">
        <w:rPr>
          <w:b/>
          <w:spacing w:val="1"/>
          <w:sz w:val="28"/>
          <w:szCs w:val="28"/>
        </w:rPr>
        <w:t xml:space="preserve"> </w:t>
      </w:r>
      <w:r w:rsidRPr="00EA042C">
        <w:rPr>
          <w:b/>
          <w:sz w:val="28"/>
          <w:szCs w:val="28"/>
        </w:rPr>
        <w:t>олимпиадных</w:t>
      </w:r>
      <w:r w:rsidRPr="00EA042C">
        <w:rPr>
          <w:b/>
          <w:spacing w:val="1"/>
          <w:sz w:val="28"/>
          <w:szCs w:val="28"/>
        </w:rPr>
        <w:t xml:space="preserve"> </w:t>
      </w:r>
      <w:r w:rsidRPr="00EA042C">
        <w:rPr>
          <w:b/>
          <w:sz w:val="28"/>
          <w:szCs w:val="28"/>
        </w:rPr>
        <w:t xml:space="preserve">заданий </w:t>
      </w:r>
      <w:r w:rsidRPr="00EA042C">
        <w:rPr>
          <w:b/>
          <w:spacing w:val="-57"/>
          <w:sz w:val="28"/>
          <w:szCs w:val="28"/>
        </w:rPr>
        <w:t xml:space="preserve"> </w:t>
      </w:r>
      <w:r w:rsidRPr="00EA042C">
        <w:rPr>
          <w:b/>
          <w:sz w:val="28"/>
          <w:szCs w:val="28"/>
        </w:rPr>
        <w:t>письменного</w:t>
      </w:r>
      <w:r w:rsidRPr="00EA042C">
        <w:rPr>
          <w:b/>
          <w:spacing w:val="-1"/>
          <w:sz w:val="28"/>
          <w:szCs w:val="28"/>
        </w:rPr>
        <w:t xml:space="preserve"> </w:t>
      </w:r>
      <w:r w:rsidRPr="00EA042C">
        <w:rPr>
          <w:b/>
          <w:sz w:val="28"/>
          <w:szCs w:val="28"/>
        </w:rPr>
        <w:t>тура.</w:t>
      </w:r>
    </w:p>
    <w:p w:rsidR="00D20A91" w:rsidRPr="00EA042C" w:rsidRDefault="00D20A91" w:rsidP="00D20A91">
      <w:pPr>
        <w:pStyle w:val="a3"/>
        <w:ind w:firstLine="709"/>
        <w:jc w:val="both"/>
        <w:rPr>
          <w:sz w:val="28"/>
          <w:szCs w:val="28"/>
        </w:rPr>
      </w:pPr>
      <w:r w:rsidRPr="00EA042C">
        <w:rPr>
          <w:sz w:val="28"/>
          <w:szCs w:val="28"/>
        </w:rPr>
        <w:t>Структура</w:t>
      </w:r>
      <w:r w:rsidRPr="00EA042C">
        <w:rPr>
          <w:spacing w:val="-4"/>
          <w:sz w:val="28"/>
          <w:szCs w:val="28"/>
        </w:rPr>
        <w:t xml:space="preserve"> </w:t>
      </w:r>
      <w:r w:rsidRPr="00EA042C">
        <w:rPr>
          <w:sz w:val="28"/>
          <w:szCs w:val="28"/>
        </w:rPr>
        <w:t>письменного</w:t>
      </w:r>
      <w:r w:rsidRPr="00EA042C">
        <w:rPr>
          <w:spacing w:val="-4"/>
          <w:sz w:val="28"/>
          <w:szCs w:val="28"/>
        </w:rPr>
        <w:t xml:space="preserve"> </w:t>
      </w:r>
      <w:r w:rsidRPr="00EA042C">
        <w:rPr>
          <w:sz w:val="28"/>
          <w:szCs w:val="28"/>
        </w:rPr>
        <w:t>тура</w:t>
      </w:r>
      <w:r w:rsidRPr="00EA042C">
        <w:rPr>
          <w:spacing w:val="-5"/>
          <w:sz w:val="28"/>
          <w:szCs w:val="28"/>
        </w:rPr>
        <w:t xml:space="preserve"> </w:t>
      </w:r>
      <w:r w:rsidRPr="00EA042C">
        <w:rPr>
          <w:sz w:val="28"/>
          <w:szCs w:val="28"/>
        </w:rPr>
        <w:t>муниципального</w:t>
      </w:r>
      <w:r w:rsidRPr="00EA042C">
        <w:rPr>
          <w:spacing w:val="-6"/>
          <w:sz w:val="28"/>
          <w:szCs w:val="28"/>
        </w:rPr>
        <w:t xml:space="preserve"> </w:t>
      </w:r>
      <w:r w:rsidRPr="00EA042C">
        <w:rPr>
          <w:sz w:val="28"/>
          <w:szCs w:val="28"/>
        </w:rPr>
        <w:t>этапа:</w:t>
      </w:r>
    </w:p>
    <w:p w:rsidR="00D20A91" w:rsidRPr="00EA042C" w:rsidRDefault="00D20A91" w:rsidP="00406735">
      <w:pPr>
        <w:pStyle w:val="a5"/>
        <w:numPr>
          <w:ilvl w:val="0"/>
          <w:numId w:val="31"/>
        </w:numPr>
        <w:tabs>
          <w:tab w:val="left" w:pos="1436"/>
        </w:tabs>
        <w:ind w:left="0" w:firstLine="709"/>
        <w:rPr>
          <w:sz w:val="28"/>
          <w:szCs w:val="28"/>
        </w:rPr>
      </w:pPr>
      <w:r w:rsidRPr="00EA042C">
        <w:rPr>
          <w:sz w:val="28"/>
          <w:szCs w:val="28"/>
        </w:rPr>
        <w:t>аудирование;</w:t>
      </w:r>
    </w:p>
    <w:p w:rsidR="00D20A91" w:rsidRPr="00EA042C" w:rsidRDefault="00D20A91" w:rsidP="00406735">
      <w:pPr>
        <w:pStyle w:val="a5"/>
        <w:numPr>
          <w:ilvl w:val="0"/>
          <w:numId w:val="31"/>
        </w:numPr>
        <w:tabs>
          <w:tab w:val="left" w:pos="1436"/>
        </w:tabs>
        <w:ind w:left="0" w:firstLine="709"/>
        <w:rPr>
          <w:sz w:val="28"/>
          <w:szCs w:val="28"/>
        </w:rPr>
      </w:pPr>
      <w:r w:rsidRPr="00EA042C">
        <w:rPr>
          <w:sz w:val="28"/>
          <w:szCs w:val="28"/>
        </w:rPr>
        <w:t>лексико-грамматический</w:t>
      </w:r>
      <w:r w:rsidRPr="00EA042C">
        <w:rPr>
          <w:spacing w:val="-6"/>
          <w:sz w:val="28"/>
          <w:szCs w:val="28"/>
        </w:rPr>
        <w:t xml:space="preserve"> </w:t>
      </w:r>
      <w:r w:rsidRPr="00EA042C">
        <w:rPr>
          <w:sz w:val="28"/>
          <w:szCs w:val="28"/>
        </w:rPr>
        <w:t>тест;</w:t>
      </w:r>
    </w:p>
    <w:p w:rsidR="00D20A91" w:rsidRPr="00EA042C" w:rsidRDefault="00D20A91" w:rsidP="00406735">
      <w:pPr>
        <w:pStyle w:val="a5"/>
        <w:numPr>
          <w:ilvl w:val="0"/>
          <w:numId w:val="31"/>
        </w:numPr>
        <w:tabs>
          <w:tab w:val="left" w:pos="1436"/>
        </w:tabs>
        <w:ind w:left="0" w:firstLine="709"/>
        <w:rPr>
          <w:sz w:val="28"/>
          <w:szCs w:val="28"/>
        </w:rPr>
      </w:pPr>
      <w:r w:rsidRPr="00EA042C">
        <w:rPr>
          <w:sz w:val="28"/>
          <w:szCs w:val="28"/>
        </w:rPr>
        <w:t>лингвострановедческая</w:t>
      </w:r>
      <w:r w:rsidRPr="00EA042C">
        <w:rPr>
          <w:spacing w:val="-2"/>
          <w:sz w:val="28"/>
          <w:szCs w:val="28"/>
        </w:rPr>
        <w:t xml:space="preserve"> </w:t>
      </w:r>
      <w:r w:rsidRPr="00EA042C">
        <w:rPr>
          <w:sz w:val="28"/>
          <w:szCs w:val="28"/>
        </w:rPr>
        <w:t>викторина;</w:t>
      </w:r>
    </w:p>
    <w:p w:rsidR="00D20A91" w:rsidRPr="00EA042C" w:rsidRDefault="00D20A91" w:rsidP="00406735">
      <w:pPr>
        <w:pStyle w:val="a5"/>
        <w:numPr>
          <w:ilvl w:val="0"/>
          <w:numId w:val="31"/>
        </w:numPr>
        <w:tabs>
          <w:tab w:val="left" w:pos="1436"/>
        </w:tabs>
        <w:ind w:left="0" w:firstLine="709"/>
        <w:rPr>
          <w:sz w:val="28"/>
          <w:szCs w:val="28"/>
        </w:rPr>
      </w:pPr>
      <w:r w:rsidRPr="00EA042C">
        <w:rPr>
          <w:sz w:val="28"/>
          <w:szCs w:val="28"/>
        </w:rPr>
        <w:t>чтение;</w:t>
      </w:r>
    </w:p>
    <w:p w:rsidR="00D20A91" w:rsidRPr="00EA042C" w:rsidRDefault="00D20A91" w:rsidP="00406735">
      <w:pPr>
        <w:pStyle w:val="a5"/>
        <w:numPr>
          <w:ilvl w:val="0"/>
          <w:numId w:val="31"/>
        </w:numPr>
        <w:tabs>
          <w:tab w:val="left" w:pos="1436"/>
        </w:tabs>
        <w:ind w:left="0" w:firstLine="709"/>
        <w:rPr>
          <w:sz w:val="28"/>
          <w:szCs w:val="28"/>
        </w:rPr>
      </w:pPr>
      <w:r w:rsidRPr="00EA042C">
        <w:rPr>
          <w:sz w:val="28"/>
          <w:szCs w:val="28"/>
        </w:rPr>
        <w:t>креативное</w:t>
      </w:r>
      <w:r w:rsidRPr="00EA042C">
        <w:rPr>
          <w:spacing w:val="-3"/>
          <w:sz w:val="28"/>
          <w:szCs w:val="28"/>
        </w:rPr>
        <w:t xml:space="preserve"> </w:t>
      </w:r>
      <w:r w:rsidRPr="00EA042C">
        <w:rPr>
          <w:sz w:val="28"/>
          <w:szCs w:val="28"/>
        </w:rPr>
        <w:t>письмо.</w:t>
      </w:r>
    </w:p>
    <w:p w:rsidR="00D20A91" w:rsidRPr="008765F6" w:rsidRDefault="00D20A91" w:rsidP="00D20A91">
      <w:pPr>
        <w:pStyle w:val="a3"/>
        <w:ind w:firstLine="709"/>
        <w:jc w:val="both"/>
        <w:rPr>
          <w:sz w:val="28"/>
          <w:szCs w:val="28"/>
        </w:rPr>
      </w:pPr>
      <w:r w:rsidRPr="00EA042C">
        <w:rPr>
          <w:sz w:val="28"/>
          <w:szCs w:val="28"/>
        </w:rPr>
        <w:t>Задание</w:t>
      </w:r>
      <w:r w:rsidRPr="00EA042C">
        <w:rPr>
          <w:spacing w:val="1"/>
          <w:sz w:val="28"/>
          <w:szCs w:val="28"/>
        </w:rPr>
        <w:t xml:space="preserve"> </w:t>
      </w:r>
      <w:r w:rsidRPr="00EA042C">
        <w:rPr>
          <w:sz w:val="28"/>
          <w:szCs w:val="28"/>
        </w:rPr>
        <w:t>по</w:t>
      </w:r>
      <w:r w:rsidRPr="00EA042C">
        <w:rPr>
          <w:spacing w:val="1"/>
          <w:sz w:val="28"/>
          <w:szCs w:val="28"/>
        </w:rPr>
        <w:t xml:space="preserve"> </w:t>
      </w:r>
      <w:r w:rsidRPr="00EA042C">
        <w:rPr>
          <w:sz w:val="28"/>
          <w:szCs w:val="28"/>
        </w:rPr>
        <w:t>аудированию</w:t>
      </w:r>
      <w:r w:rsidRPr="00EA042C">
        <w:rPr>
          <w:spacing w:val="1"/>
          <w:sz w:val="28"/>
          <w:szCs w:val="28"/>
        </w:rPr>
        <w:t xml:space="preserve"> </w:t>
      </w:r>
      <w:r w:rsidRPr="00EA042C">
        <w:rPr>
          <w:sz w:val="28"/>
          <w:szCs w:val="28"/>
        </w:rPr>
        <w:t>обычно</w:t>
      </w:r>
      <w:r w:rsidRPr="00EA042C">
        <w:rPr>
          <w:spacing w:val="1"/>
          <w:sz w:val="28"/>
          <w:szCs w:val="28"/>
        </w:rPr>
        <w:t xml:space="preserve"> </w:t>
      </w:r>
      <w:r w:rsidRPr="00EA042C">
        <w:rPr>
          <w:sz w:val="28"/>
          <w:szCs w:val="28"/>
        </w:rPr>
        <w:t>включает</w:t>
      </w:r>
      <w:r w:rsidRPr="00EA042C">
        <w:rPr>
          <w:spacing w:val="1"/>
          <w:sz w:val="28"/>
          <w:szCs w:val="28"/>
        </w:rPr>
        <w:t xml:space="preserve"> </w:t>
      </w:r>
      <w:r w:rsidRPr="00EA042C">
        <w:rPr>
          <w:sz w:val="28"/>
          <w:szCs w:val="28"/>
        </w:rPr>
        <w:t>две</w:t>
      </w:r>
      <w:r w:rsidRPr="00EA042C">
        <w:rPr>
          <w:spacing w:val="1"/>
          <w:sz w:val="28"/>
          <w:szCs w:val="28"/>
        </w:rPr>
        <w:t xml:space="preserve"> </w:t>
      </w:r>
      <w:r w:rsidRPr="00EA042C">
        <w:rPr>
          <w:sz w:val="28"/>
          <w:szCs w:val="28"/>
        </w:rPr>
        <w:t>части:</w:t>
      </w:r>
      <w:r w:rsidRPr="00EA042C">
        <w:rPr>
          <w:spacing w:val="1"/>
          <w:sz w:val="28"/>
          <w:szCs w:val="28"/>
        </w:rPr>
        <w:t xml:space="preserve"> </w:t>
      </w:r>
      <w:r w:rsidRPr="00EA042C">
        <w:rPr>
          <w:sz w:val="28"/>
          <w:szCs w:val="28"/>
        </w:rPr>
        <w:t>в</w:t>
      </w:r>
      <w:r w:rsidRPr="00EA042C">
        <w:rPr>
          <w:spacing w:val="1"/>
          <w:sz w:val="28"/>
          <w:szCs w:val="28"/>
        </w:rPr>
        <w:t xml:space="preserve"> </w:t>
      </w:r>
      <w:r w:rsidRPr="00EA042C">
        <w:rPr>
          <w:sz w:val="28"/>
          <w:szCs w:val="28"/>
        </w:rPr>
        <w:t>первой</w:t>
      </w:r>
      <w:r w:rsidRPr="00EA042C">
        <w:rPr>
          <w:spacing w:val="1"/>
          <w:sz w:val="28"/>
          <w:szCs w:val="28"/>
        </w:rPr>
        <w:t xml:space="preserve"> </w:t>
      </w:r>
      <w:r w:rsidRPr="00EA042C">
        <w:rPr>
          <w:sz w:val="28"/>
          <w:szCs w:val="28"/>
        </w:rPr>
        <w:t>необходимо</w:t>
      </w:r>
      <w:r w:rsidRPr="00EA042C">
        <w:rPr>
          <w:spacing w:val="1"/>
          <w:sz w:val="28"/>
          <w:szCs w:val="28"/>
        </w:rPr>
        <w:t xml:space="preserve"> </w:t>
      </w:r>
      <w:r w:rsidRPr="00EA042C">
        <w:rPr>
          <w:sz w:val="28"/>
          <w:szCs w:val="28"/>
        </w:rPr>
        <w:t>определить, верно или неверно данное высказывание, относящееся к аудиотексту (всего 7</w:t>
      </w:r>
      <w:r w:rsidRPr="00EA042C">
        <w:rPr>
          <w:spacing w:val="1"/>
          <w:sz w:val="28"/>
          <w:szCs w:val="28"/>
        </w:rPr>
        <w:t xml:space="preserve"> </w:t>
      </w:r>
      <w:r w:rsidRPr="00EA042C">
        <w:rPr>
          <w:sz w:val="28"/>
          <w:szCs w:val="28"/>
        </w:rPr>
        <w:t>вопросов).</w:t>
      </w:r>
      <w:r w:rsidRPr="00EA042C">
        <w:rPr>
          <w:spacing w:val="1"/>
          <w:sz w:val="28"/>
          <w:szCs w:val="28"/>
        </w:rPr>
        <w:t xml:space="preserve"> </w:t>
      </w:r>
      <w:r w:rsidRPr="00EA042C">
        <w:rPr>
          <w:sz w:val="28"/>
          <w:szCs w:val="28"/>
        </w:rPr>
        <w:t>Во</w:t>
      </w:r>
      <w:r w:rsidRPr="00EA042C">
        <w:rPr>
          <w:spacing w:val="1"/>
          <w:sz w:val="28"/>
          <w:szCs w:val="28"/>
        </w:rPr>
        <w:t xml:space="preserve"> </w:t>
      </w:r>
      <w:r w:rsidRPr="00EA042C">
        <w:rPr>
          <w:sz w:val="28"/>
          <w:szCs w:val="28"/>
        </w:rPr>
        <w:t>второй</w:t>
      </w:r>
      <w:r w:rsidRPr="00EA042C">
        <w:rPr>
          <w:spacing w:val="1"/>
          <w:sz w:val="28"/>
          <w:szCs w:val="28"/>
        </w:rPr>
        <w:t xml:space="preserve"> </w:t>
      </w:r>
      <w:r w:rsidRPr="00EA042C">
        <w:rPr>
          <w:sz w:val="28"/>
          <w:szCs w:val="28"/>
        </w:rPr>
        <w:t>части</w:t>
      </w:r>
      <w:r w:rsidRPr="00EA042C">
        <w:rPr>
          <w:spacing w:val="1"/>
          <w:sz w:val="28"/>
          <w:szCs w:val="28"/>
        </w:rPr>
        <w:t xml:space="preserve"> </w:t>
      </w:r>
      <w:r w:rsidRPr="00EA042C">
        <w:rPr>
          <w:sz w:val="28"/>
          <w:szCs w:val="28"/>
        </w:rPr>
        <w:t>предлагаются,</w:t>
      </w:r>
      <w:r w:rsidRPr="00EA042C">
        <w:rPr>
          <w:spacing w:val="1"/>
          <w:sz w:val="28"/>
          <w:szCs w:val="28"/>
        </w:rPr>
        <w:t xml:space="preserve"> </w:t>
      </w:r>
      <w:r w:rsidRPr="00EA042C">
        <w:rPr>
          <w:sz w:val="28"/>
          <w:szCs w:val="28"/>
        </w:rPr>
        <w:t>как</w:t>
      </w:r>
      <w:r w:rsidRPr="00EA042C">
        <w:rPr>
          <w:spacing w:val="1"/>
          <w:sz w:val="28"/>
          <w:szCs w:val="28"/>
        </w:rPr>
        <w:t xml:space="preserve"> </w:t>
      </w:r>
      <w:r w:rsidRPr="00EA042C">
        <w:rPr>
          <w:sz w:val="28"/>
          <w:szCs w:val="28"/>
        </w:rPr>
        <w:t>правило,</w:t>
      </w:r>
      <w:r w:rsidRPr="00EA042C">
        <w:rPr>
          <w:spacing w:val="1"/>
          <w:sz w:val="28"/>
          <w:szCs w:val="28"/>
        </w:rPr>
        <w:t xml:space="preserve"> </w:t>
      </w:r>
      <w:r w:rsidRPr="00EA042C">
        <w:rPr>
          <w:sz w:val="28"/>
          <w:szCs w:val="28"/>
        </w:rPr>
        <w:t>8</w:t>
      </w:r>
      <w:r w:rsidRPr="00EA042C">
        <w:rPr>
          <w:spacing w:val="1"/>
          <w:sz w:val="28"/>
          <w:szCs w:val="28"/>
        </w:rPr>
        <w:t xml:space="preserve"> </w:t>
      </w:r>
      <w:r w:rsidRPr="00EA042C">
        <w:rPr>
          <w:sz w:val="28"/>
          <w:szCs w:val="28"/>
        </w:rPr>
        <w:t>вопросов</w:t>
      </w:r>
      <w:r w:rsidRPr="00EA042C">
        <w:rPr>
          <w:spacing w:val="1"/>
          <w:sz w:val="28"/>
          <w:szCs w:val="28"/>
        </w:rPr>
        <w:t xml:space="preserve"> </w:t>
      </w:r>
      <w:r w:rsidRPr="00EA042C">
        <w:rPr>
          <w:sz w:val="28"/>
          <w:szCs w:val="28"/>
        </w:rPr>
        <w:t>по</w:t>
      </w:r>
      <w:r w:rsidRPr="00EA042C">
        <w:rPr>
          <w:spacing w:val="1"/>
          <w:sz w:val="28"/>
          <w:szCs w:val="28"/>
        </w:rPr>
        <w:t xml:space="preserve"> </w:t>
      </w:r>
      <w:r w:rsidRPr="00EA042C">
        <w:rPr>
          <w:sz w:val="28"/>
          <w:szCs w:val="28"/>
        </w:rPr>
        <w:t>содержанию</w:t>
      </w:r>
      <w:r w:rsidRPr="00EA042C">
        <w:rPr>
          <w:spacing w:val="1"/>
          <w:sz w:val="28"/>
          <w:szCs w:val="28"/>
        </w:rPr>
        <w:t xml:space="preserve"> </w:t>
      </w:r>
      <w:r w:rsidRPr="00EA042C">
        <w:rPr>
          <w:sz w:val="28"/>
          <w:szCs w:val="28"/>
        </w:rPr>
        <w:t>аудиотекста</w:t>
      </w:r>
      <w:r w:rsidRPr="00EA042C">
        <w:rPr>
          <w:spacing w:val="1"/>
          <w:sz w:val="28"/>
          <w:szCs w:val="28"/>
        </w:rPr>
        <w:t xml:space="preserve"> </w:t>
      </w:r>
      <w:r w:rsidRPr="00EA042C">
        <w:rPr>
          <w:sz w:val="28"/>
          <w:szCs w:val="28"/>
        </w:rPr>
        <w:t>с</w:t>
      </w:r>
      <w:r w:rsidRPr="00EA042C">
        <w:rPr>
          <w:spacing w:val="1"/>
          <w:sz w:val="28"/>
          <w:szCs w:val="28"/>
        </w:rPr>
        <w:t xml:space="preserve"> </w:t>
      </w:r>
      <w:r w:rsidRPr="00EA042C">
        <w:rPr>
          <w:sz w:val="28"/>
          <w:szCs w:val="28"/>
        </w:rPr>
        <w:t>тремя</w:t>
      </w:r>
      <w:r w:rsidRPr="00EA042C">
        <w:rPr>
          <w:spacing w:val="1"/>
          <w:sz w:val="28"/>
          <w:szCs w:val="28"/>
        </w:rPr>
        <w:t xml:space="preserve"> </w:t>
      </w:r>
      <w:r w:rsidRPr="00EA042C">
        <w:rPr>
          <w:sz w:val="28"/>
          <w:szCs w:val="28"/>
        </w:rPr>
        <w:t>вариантами</w:t>
      </w:r>
      <w:r w:rsidRPr="00EA042C">
        <w:rPr>
          <w:spacing w:val="1"/>
          <w:sz w:val="28"/>
          <w:szCs w:val="28"/>
        </w:rPr>
        <w:t xml:space="preserve"> </w:t>
      </w:r>
      <w:r w:rsidRPr="00EA042C">
        <w:rPr>
          <w:sz w:val="28"/>
          <w:szCs w:val="28"/>
        </w:rPr>
        <w:t>ответа</w:t>
      </w:r>
      <w:r w:rsidRPr="00EA042C">
        <w:rPr>
          <w:spacing w:val="1"/>
          <w:sz w:val="28"/>
          <w:szCs w:val="28"/>
        </w:rPr>
        <w:t xml:space="preserve"> </w:t>
      </w:r>
      <w:r w:rsidRPr="00EA042C">
        <w:rPr>
          <w:sz w:val="28"/>
          <w:szCs w:val="28"/>
        </w:rPr>
        <w:t>к</w:t>
      </w:r>
      <w:r w:rsidRPr="00EA042C">
        <w:rPr>
          <w:spacing w:val="1"/>
          <w:sz w:val="28"/>
          <w:szCs w:val="28"/>
        </w:rPr>
        <w:t xml:space="preserve"> </w:t>
      </w:r>
      <w:r w:rsidRPr="00EA042C">
        <w:rPr>
          <w:sz w:val="28"/>
          <w:szCs w:val="28"/>
        </w:rPr>
        <w:t>ним.</w:t>
      </w:r>
      <w:r w:rsidRPr="00EA042C">
        <w:rPr>
          <w:spacing w:val="1"/>
          <w:sz w:val="28"/>
          <w:szCs w:val="28"/>
        </w:rPr>
        <w:t xml:space="preserve"> </w:t>
      </w:r>
      <w:r w:rsidRPr="00EA042C">
        <w:rPr>
          <w:sz w:val="28"/>
          <w:szCs w:val="28"/>
        </w:rPr>
        <w:t>Необходимо</w:t>
      </w:r>
      <w:r w:rsidRPr="00EA042C">
        <w:rPr>
          <w:spacing w:val="1"/>
          <w:sz w:val="28"/>
          <w:szCs w:val="28"/>
        </w:rPr>
        <w:t xml:space="preserve"> </w:t>
      </w:r>
      <w:r w:rsidRPr="00EA042C">
        <w:rPr>
          <w:sz w:val="28"/>
          <w:szCs w:val="28"/>
        </w:rPr>
        <w:t>непременно</w:t>
      </w:r>
      <w:r w:rsidRPr="00EA042C">
        <w:rPr>
          <w:spacing w:val="1"/>
          <w:sz w:val="28"/>
          <w:szCs w:val="28"/>
        </w:rPr>
        <w:t xml:space="preserve"> </w:t>
      </w:r>
      <w:r w:rsidRPr="00EA042C">
        <w:rPr>
          <w:sz w:val="28"/>
          <w:szCs w:val="28"/>
        </w:rPr>
        <w:t>дать</w:t>
      </w:r>
      <w:r w:rsidRPr="00EA042C">
        <w:rPr>
          <w:spacing w:val="1"/>
          <w:sz w:val="28"/>
          <w:szCs w:val="28"/>
        </w:rPr>
        <w:t xml:space="preserve"> </w:t>
      </w:r>
      <w:r w:rsidRPr="00EA042C">
        <w:rPr>
          <w:sz w:val="28"/>
          <w:szCs w:val="28"/>
        </w:rPr>
        <w:t>время</w:t>
      </w:r>
      <w:r w:rsidRPr="00EA042C">
        <w:rPr>
          <w:spacing w:val="1"/>
          <w:sz w:val="28"/>
          <w:szCs w:val="28"/>
        </w:rPr>
        <w:t xml:space="preserve"> </w:t>
      </w:r>
      <w:r w:rsidRPr="00EA042C">
        <w:rPr>
          <w:sz w:val="28"/>
          <w:szCs w:val="28"/>
        </w:rPr>
        <w:t>участникам</w:t>
      </w:r>
      <w:r w:rsidRPr="00EA042C">
        <w:rPr>
          <w:spacing w:val="1"/>
          <w:sz w:val="28"/>
          <w:szCs w:val="28"/>
        </w:rPr>
        <w:t xml:space="preserve"> </w:t>
      </w:r>
      <w:r w:rsidRPr="00EA042C">
        <w:rPr>
          <w:sz w:val="28"/>
          <w:szCs w:val="28"/>
        </w:rPr>
        <w:t>познакомиться</w:t>
      </w:r>
      <w:r w:rsidRPr="00EA042C">
        <w:rPr>
          <w:spacing w:val="1"/>
          <w:sz w:val="28"/>
          <w:szCs w:val="28"/>
        </w:rPr>
        <w:t xml:space="preserve"> </w:t>
      </w:r>
      <w:r w:rsidRPr="00EA042C">
        <w:rPr>
          <w:sz w:val="28"/>
          <w:szCs w:val="28"/>
        </w:rPr>
        <w:t>с</w:t>
      </w:r>
      <w:r w:rsidRPr="00EA042C">
        <w:rPr>
          <w:spacing w:val="1"/>
          <w:sz w:val="28"/>
          <w:szCs w:val="28"/>
        </w:rPr>
        <w:t xml:space="preserve"> </w:t>
      </w:r>
      <w:r w:rsidRPr="00EA042C">
        <w:rPr>
          <w:sz w:val="28"/>
          <w:szCs w:val="28"/>
        </w:rPr>
        <w:t>заданием</w:t>
      </w:r>
      <w:r w:rsidRPr="00EA042C">
        <w:rPr>
          <w:spacing w:val="1"/>
          <w:sz w:val="28"/>
          <w:szCs w:val="28"/>
        </w:rPr>
        <w:t xml:space="preserve"> </w:t>
      </w:r>
      <w:r w:rsidRPr="00EA042C">
        <w:rPr>
          <w:sz w:val="28"/>
          <w:szCs w:val="28"/>
        </w:rPr>
        <w:t>до</w:t>
      </w:r>
      <w:r w:rsidRPr="00EA042C">
        <w:rPr>
          <w:spacing w:val="1"/>
          <w:sz w:val="28"/>
          <w:szCs w:val="28"/>
        </w:rPr>
        <w:t xml:space="preserve"> </w:t>
      </w:r>
      <w:r w:rsidRPr="00EA042C">
        <w:rPr>
          <w:sz w:val="28"/>
          <w:szCs w:val="28"/>
        </w:rPr>
        <w:t>его</w:t>
      </w:r>
      <w:r w:rsidRPr="00EA042C">
        <w:rPr>
          <w:spacing w:val="1"/>
          <w:sz w:val="28"/>
          <w:szCs w:val="28"/>
        </w:rPr>
        <w:t xml:space="preserve"> </w:t>
      </w:r>
      <w:r w:rsidRPr="00EA042C">
        <w:rPr>
          <w:sz w:val="28"/>
          <w:szCs w:val="28"/>
        </w:rPr>
        <w:t>прослушивания</w:t>
      </w:r>
      <w:r w:rsidRPr="00EA042C">
        <w:rPr>
          <w:spacing w:val="1"/>
          <w:sz w:val="28"/>
          <w:szCs w:val="28"/>
        </w:rPr>
        <w:t xml:space="preserve"> </w:t>
      </w:r>
      <w:r w:rsidRPr="00EA042C">
        <w:rPr>
          <w:sz w:val="28"/>
          <w:szCs w:val="28"/>
        </w:rPr>
        <w:t>(в</w:t>
      </w:r>
      <w:r w:rsidRPr="00EA042C">
        <w:rPr>
          <w:spacing w:val="1"/>
          <w:sz w:val="28"/>
          <w:szCs w:val="28"/>
        </w:rPr>
        <w:t xml:space="preserve"> </w:t>
      </w:r>
      <w:r w:rsidRPr="00EA042C">
        <w:rPr>
          <w:sz w:val="28"/>
          <w:szCs w:val="28"/>
        </w:rPr>
        <w:t>течение</w:t>
      </w:r>
      <w:r w:rsidRPr="00EA042C">
        <w:rPr>
          <w:spacing w:val="1"/>
          <w:sz w:val="28"/>
          <w:szCs w:val="28"/>
        </w:rPr>
        <w:t xml:space="preserve"> </w:t>
      </w:r>
      <w:r w:rsidRPr="00EA042C">
        <w:rPr>
          <w:sz w:val="28"/>
          <w:szCs w:val="28"/>
        </w:rPr>
        <w:t>2–3</w:t>
      </w:r>
      <w:r w:rsidRPr="00EA042C">
        <w:rPr>
          <w:spacing w:val="1"/>
          <w:sz w:val="28"/>
          <w:szCs w:val="28"/>
        </w:rPr>
        <w:t xml:space="preserve"> </w:t>
      </w:r>
      <w:r w:rsidRPr="00EA042C">
        <w:rPr>
          <w:sz w:val="28"/>
          <w:szCs w:val="28"/>
        </w:rPr>
        <w:t>минут),</w:t>
      </w:r>
      <w:r w:rsidRPr="00EA042C">
        <w:rPr>
          <w:spacing w:val="1"/>
          <w:sz w:val="28"/>
          <w:szCs w:val="28"/>
        </w:rPr>
        <w:t xml:space="preserve"> </w:t>
      </w:r>
      <w:r w:rsidRPr="00EA042C">
        <w:rPr>
          <w:sz w:val="28"/>
          <w:szCs w:val="28"/>
        </w:rPr>
        <w:t>предоставить</w:t>
      </w:r>
      <w:r w:rsidRPr="00EA042C">
        <w:rPr>
          <w:spacing w:val="60"/>
          <w:sz w:val="28"/>
          <w:szCs w:val="28"/>
        </w:rPr>
        <w:t xml:space="preserve"> </w:t>
      </w:r>
      <w:r w:rsidRPr="00EA042C">
        <w:rPr>
          <w:sz w:val="28"/>
          <w:szCs w:val="28"/>
        </w:rPr>
        <w:t>им</w:t>
      </w:r>
      <w:r w:rsidRPr="00EA042C">
        <w:rPr>
          <w:spacing w:val="60"/>
          <w:sz w:val="28"/>
          <w:szCs w:val="28"/>
        </w:rPr>
        <w:t xml:space="preserve"> </w:t>
      </w:r>
      <w:r w:rsidRPr="00EA042C">
        <w:rPr>
          <w:sz w:val="28"/>
          <w:szCs w:val="28"/>
        </w:rPr>
        <w:t>возможность</w:t>
      </w:r>
      <w:r w:rsidRPr="00EA042C">
        <w:rPr>
          <w:spacing w:val="60"/>
          <w:sz w:val="28"/>
          <w:szCs w:val="28"/>
        </w:rPr>
        <w:t xml:space="preserve"> </w:t>
      </w:r>
      <w:r w:rsidRPr="00EA042C">
        <w:rPr>
          <w:sz w:val="28"/>
          <w:szCs w:val="28"/>
        </w:rPr>
        <w:t>обдумать</w:t>
      </w:r>
      <w:r w:rsidRPr="00EA042C">
        <w:rPr>
          <w:spacing w:val="60"/>
          <w:sz w:val="28"/>
          <w:szCs w:val="28"/>
        </w:rPr>
        <w:t xml:space="preserve"> </w:t>
      </w:r>
      <w:r w:rsidRPr="00EA042C">
        <w:rPr>
          <w:sz w:val="28"/>
          <w:szCs w:val="28"/>
        </w:rPr>
        <w:t>варианты</w:t>
      </w:r>
      <w:r w:rsidRPr="00EA042C">
        <w:rPr>
          <w:spacing w:val="60"/>
          <w:sz w:val="28"/>
          <w:szCs w:val="28"/>
        </w:rPr>
        <w:t xml:space="preserve"> </w:t>
      </w:r>
      <w:r w:rsidRPr="00EA042C">
        <w:rPr>
          <w:sz w:val="28"/>
          <w:szCs w:val="28"/>
        </w:rPr>
        <w:t>после</w:t>
      </w:r>
      <w:r w:rsidRPr="00EA042C">
        <w:rPr>
          <w:spacing w:val="60"/>
          <w:sz w:val="28"/>
          <w:szCs w:val="28"/>
        </w:rPr>
        <w:t xml:space="preserve"> </w:t>
      </w:r>
      <w:r w:rsidRPr="00EA042C">
        <w:rPr>
          <w:sz w:val="28"/>
          <w:szCs w:val="28"/>
        </w:rPr>
        <w:t>первого</w:t>
      </w:r>
      <w:r w:rsidRPr="00EA042C">
        <w:rPr>
          <w:spacing w:val="60"/>
          <w:sz w:val="28"/>
          <w:szCs w:val="28"/>
        </w:rPr>
        <w:t xml:space="preserve"> </w:t>
      </w:r>
      <w:r w:rsidRPr="00EA042C">
        <w:rPr>
          <w:sz w:val="28"/>
          <w:szCs w:val="28"/>
        </w:rPr>
        <w:t>прослушивания</w:t>
      </w:r>
      <w:r w:rsidRPr="00EA042C">
        <w:rPr>
          <w:spacing w:val="60"/>
          <w:sz w:val="28"/>
          <w:szCs w:val="28"/>
        </w:rPr>
        <w:t xml:space="preserve"> </w:t>
      </w:r>
      <w:r w:rsidRPr="00EA042C">
        <w:rPr>
          <w:sz w:val="28"/>
          <w:szCs w:val="28"/>
        </w:rPr>
        <w:t>(также</w:t>
      </w:r>
      <w:r w:rsidRPr="00EA042C">
        <w:rPr>
          <w:spacing w:val="1"/>
          <w:sz w:val="28"/>
          <w:szCs w:val="28"/>
        </w:rPr>
        <w:t xml:space="preserve"> </w:t>
      </w:r>
      <w:r w:rsidRPr="00EA042C">
        <w:rPr>
          <w:sz w:val="28"/>
          <w:szCs w:val="28"/>
        </w:rPr>
        <w:t>в течение</w:t>
      </w:r>
      <w:r w:rsidRPr="00EA042C">
        <w:rPr>
          <w:spacing w:val="1"/>
          <w:sz w:val="28"/>
          <w:szCs w:val="28"/>
        </w:rPr>
        <w:t xml:space="preserve"> </w:t>
      </w:r>
      <w:r w:rsidRPr="00EA042C">
        <w:rPr>
          <w:sz w:val="28"/>
          <w:szCs w:val="28"/>
        </w:rPr>
        <w:t>2–3</w:t>
      </w:r>
      <w:r w:rsidRPr="00EA042C">
        <w:rPr>
          <w:spacing w:val="1"/>
          <w:sz w:val="28"/>
          <w:szCs w:val="28"/>
        </w:rPr>
        <w:t xml:space="preserve"> </w:t>
      </w:r>
      <w:r w:rsidRPr="00EA042C">
        <w:rPr>
          <w:sz w:val="28"/>
          <w:szCs w:val="28"/>
        </w:rPr>
        <w:t>минут),</w:t>
      </w:r>
      <w:r w:rsidRPr="00EA042C">
        <w:rPr>
          <w:spacing w:val="1"/>
          <w:sz w:val="28"/>
          <w:szCs w:val="28"/>
        </w:rPr>
        <w:t xml:space="preserve"> </w:t>
      </w:r>
      <w:r w:rsidRPr="00EA042C">
        <w:rPr>
          <w:sz w:val="28"/>
          <w:szCs w:val="28"/>
        </w:rPr>
        <w:t>а</w:t>
      </w:r>
      <w:r w:rsidRPr="00EA042C">
        <w:rPr>
          <w:spacing w:val="1"/>
          <w:sz w:val="28"/>
          <w:szCs w:val="28"/>
        </w:rPr>
        <w:t xml:space="preserve"> </w:t>
      </w:r>
      <w:r w:rsidRPr="00EA042C">
        <w:rPr>
          <w:sz w:val="28"/>
          <w:szCs w:val="28"/>
        </w:rPr>
        <w:t>затем</w:t>
      </w:r>
      <w:r w:rsidRPr="00EA042C">
        <w:rPr>
          <w:spacing w:val="1"/>
          <w:sz w:val="28"/>
          <w:szCs w:val="28"/>
        </w:rPr>
        <w:t xml:space="preserve"> </w:t>
      </w:r>
      <w:r w:rsidRPr="00EA042C">
        <w:rPr>
          <w:sz w:val="28"/>
          <w:szCs w:val="28"/>
        </w:rPr>
        <w:t>предъявить</w:t>
      </w:r>
      <w:r w:rsidRPr="00EA042C">
        <w:rPr>
          <w:spacing w:val="1"/>
          <w:sz w:val="28"/>
          <w:szCs w:val="28"/>
        </w:rPr>
        <w:t xml:space="preserve"> </w:t>
      </w:r>
      <w:r w:rsidRPr="00EA042C">
        <w:rPr>
          <w:sz w:val="28"/>
          <w:szCs w:val="28"/>
        </w:rPr>
        <w:t>аудиотекст</w:t>
      </w:r>
      <w:r w:rsidRPr="00EA042C">
        <w:rPr>
          <w:spacing w:val="1"/>
          <w:sz w:val="28"/>
          <w:szCs w:val="28"/>
        </w:rPr>
        <w:t xml:space="preserve"> </w:t>
      </w:r>
      <w:r w:rsidRPr="00EA042C">
        <w:rPr>
          <w:sz w:val="28"/>
          <w:szCs w:val="28"/>
        </w:rPr>
        <w:t>повторно.</w:t>
      </w:r>
      <w:r w:rsidRPr="00EA042C">
        <w:rPr>
          <w:spacing w:val="1"/>
          <w:sz w:val="28"/>
          <w:szCs w:val="28"/>
        </w:rPr>
        <w:t xml:space="preserve"> </w:t>
      </w:r>
      <w:r w:rsidRPr="00EA042C">
        <w:rPr>
          <w:sz w:val="28"/>
          <w:szCs w:val="28"/>
        </w:rPr>
        <w:t>После</w:t>
      </w:r>
      <w:r w:rsidRPr="00EA042C">
        <w:rPr>
          <w:spacing w:val="1"/>
          <w:sz w:val="28"/>
          <w:szCs w:val="28"/>
        </w:rPr>
        <w:t xml:space="preserve"> </w:t>
      </w:r>
      <w:r w:rsidRPr="00EA042C">
        <w:rPr>
          <w:sz w:val="28"/>
          <w:szCs w:val="28"/>
        </w:rPr>
        <w:t>окончания</w:t>
      </w:r>
      <w:r w:rsidRPr="00EA042C">
        <w:rPr>
          <w:spacing w:val="1"/>
          <w:sz w:val="28"/>
          <w:szCs w:val="28"/>
        </w:rPr>
        <w:t xml:space="preserve"> </w:t>
      </w:r>
      <w:r w:rsidRPr="00EA042C">
        <w:rPr>
          <w:sz w:val="28"/>
          <w:szCs w:val="28"/>
        </w:rPr>
        <w:t>прослушивания участникам муниципального этапа предоставляется возможность перенести</w:t>
      </w:r>
      <w:r w:rsidRPr="00EA042C">
        <w:rPr>
          <w:spacing w:val="1"/>
          <w:sz w:val="28"/>
          <w:szCs w:val="28"/>
        </w:rPr>
        <w:t xml:space="preserve"> </w:t>
      </w:r>
      <w:r w:rsidRPr="00EA042C">
        <w:rPr>
          <w:sz w:val="28"/>
          <w:szCs w:val="28"/>
        </w:rPr>
        <w:t>ответы</w:t>
      </w:r>
      <w:r w:rsidRPr="00EA042C">
        <w:rPr>
          <w:spacing w:val="-1"/>
          <w:sz w:val="28"/>
          <w:szCs w:val="28"/>
        </w:rPr>
        <w:t xml:space="preserve"> </w:t>
      </w:r>
      <w:r w:rsidRPr="00EA042C">
        <w:rPr>
          <w:sz w:val="28"/>
          <w:szCs w:val="28"/>
        </w:rPr>
        <w:t>в</w:t>
      </w:r>
      <w:r w:rsidRPr="00EA042C">
        <w:rPr>
          <w:spacing w:val="-1"/>
          <w:sz w:val="28"/>
          <w:szCs w:val="28"/>
        </w:rPr>
        <w:t xml:space="preserve"> </w:t>
      </w:r>
      <w:r w:rsidRPr="00EA042C">
        <w:rPr>
          <w:sz w:val="28"/>
          <w:szCs w:val="28"/>
        </w:rPr>
        <w:t>бланки</w:t>
      </w:r>
      <w:r w:rsidRPr="00EA042C">
        <w:rPr>
          <w:spacing w:val="1"/>
          <w:sz w:val="28"/>
          <w:szCs w:val="28"/>
        </w:rPr>
        <w:t xml:space="preserve"> </w:t>
      </w:r>
      <w:r w:rsidRPr="00EA042C">
        <w:rPr>
          <w:sz w:val="28"/>
          <w:szCs w:val="28"/>
        </w:rPr>
        <w:t>(1 минута).</w:t>
      </w:r>
    </w:p>
    <w:p w:rsidR="00D20A91" w:rsidRPr="00EA042C" w:rsidRDefault="00D20A91" w:rsidP="00D20A91">
      <w:pPr>
        <w:pStyle w:val="a3"/>
        <w:ind w:firstLine="709"/>
        <w:jc w:val="both"/>
        <w:rPr>
          <w:sz w:val="28"/>
          <w:szCs w:val="28"/>
        </w:rPr>
      </w:pPr>
      <w:r w:rsidRPr="00EA042C">
        <w:rPr>
          <w:sz w:val="28"/>
          <w:szCs w:val="28"/>
        </w:rPr>
        <w:t xml:space="preserve">Содержание задания для конкурса </w:t>
      </w:r>
      <w:r w:rsidRPr="00EA042C">
        <w:rPr>
          <w:b/>
          <w:i/>
          <w:sz w:val="28"/>
          <w:szCs w:val="28"/>
        </w:rPr>
        <w:t xml:space="preserve">Лексико-грамматический тест </w:t>
      </w:r>
      <w:r w:rsidRPr="00EA042C">
        <w:rPr>
          <w:sz w:val="28"/>
          <w:szCs w:val="28"/>
        </w:rPr>
        <w:t>в первую очередь</w:t>
      </w:r>
      <w:r w:rsidRPr="00EA042C">
        <w:rPr>
          <w:spacing w:val="-57"/>
          <w:sz w:val="28"/>
          <w:szCs w:val="28"/>
        </w:rPr>
        <w:t xml:space="preserve"> </w:t>
      </w:r>
      <w:r w:rsidRPr="00EA042C">
        <w:rPr>
          <w:sz w:val="28"/>
          <w:szCs w:val="28"/>
        </w:rPr>
        <w:t>имеет</w:t>
      </w:r>
      <w:r w:rsidRPr="00EA042C">
        <w:rPr>
          <w:spacing w:val="1"/>
          <w:sz w:val="28"/>
          <w:szCs w:val="28"/>
        </w:rPr>
        <w:t xml:space="preserve"> </w:t>
      </w:r>
      <w:r w:rsidRPr="00EA042C">
        <w:rPr>
          <w:sz w:val="28"/>
          <w:szCs w:val="28"/>
        </w:rPr>
        <w:t>целью</w:t>
      </w:r>
      <w:r w:rsidRPr="00EA042C">
        <w:rPr>
          <w:spacing w:val="1"/>
          <w:sz w:val="28"/>
          <w:szCs w:val="28"/>
        </w:rPr>
        <w:t xml:space="preserve"> </w:t>
      </w:r>
      <w:r w:rsidRPr="00EA042C">
        <w:rPr>
          <w:sz w:val="28"/>
          <w:szCs w:val="28"/>
        </w:rPr>
        <w:t>проверку</w:t>
      </w:r>
      <w:r w:rsidRPr="00EA042C">
        <w:rPr>
          <w:spacing w:val="1"/>
          <w:sz w:val="28"/>
          <w:szCs w:val="28"/>
        </w:rPr>
        <w:t xml:space="preserve"> </w:t>
      </w:r>
      <w:r w:rsidRPr="00EA042C">
        <w:rPr>
          <w:sz w:val="28"/>
          <w:szCs w:val="28"/>
        </w:rPr>
        <w:t>лексических</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грамматических</w:t>
      </w:r>
      <w:r w:rsidRPr="00EA042C">
        <w:rPr>
          <w:spacing w:val="1"/>
          <w:sz w:val="28"/>
          <w:szCs w:val="28"/>
        </w:rPr>
        <w:t xml:space="preserve"> </w:t>
      </w:r>
      <w:r w:rsidRPr="00EA042C">
        <w:rPr>
          <w:sz w:val="28"/>
          <w:szCs w:val="28"/>
        </w:rPr>
        <w:t>умений</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навыков</w:t>
      </w:r>
      <w:r w:rsidRPr="00EA042C">
        <w:rPr>
          <w:spacing w:val="1"/>
          <w:sz w:val="28"/>
          <w:szCs w:val="28"/>
        </w:rPr>
        <w:t xml:space="preserve"> </w:t>
      </w:r>
      <w:r w:rsidRPr="00EA042C">
        <w:rPr>
          <w:sz w:val="28"/>
          <w:szCs w:val="28"/>
        </w:rPr>
        <w:t>участников</w:t>
      </w:r>
      <w:r w:rsidRPr="00EA042C">
        <w:rPr>
          <w:spacing w:val="1"/>
          <w:sz w:val="28"/>
          <w:szCs w:val="28"/>
        </w:rPr>
        <w:t xml:space="preserve"> </w:t>
      </w:r>
      <w:r w:rsidRPr="00EA042C">
        <w:rPr>
          <w:sz w:val="28"/>
          <w:szCs w:val="28"/>
        </w:rPr>
        <w:t>олимпиады,</w:t>
      </w:r>
      <w:r w:rsidRPr="00EA042C">
        <w:rPr>
          <w:spacing w:val="1"/>
          <w:sz w:val="28"/>
          <w:szCs w:val="28"/>
        </w:rPr>
        <w:t xml:space="preserve"> </w:t>
      </w:r>
      <w:r w:rsidRPr="00EA042C">
        <w:rPr>
          <w:sz w:val="28"/>
          <w:szCs w:val="28"/>
        </w:rPr>
        <w:t>их</w:t>
      </w:r>
      <w:r w:rsidRPr="00EA042C">
        <w:rPr>
          <w:spacing w:val="1"/>
          <w:sz w:val="28"/>
          <w:szCs w:val="28"/>
        </w:rPr>
        <w:t xml:space="preserve"> </w:t>
      </w:r>
      <w:r w:rsidRPr="00EA042C">
        <w:rPr>
          <w:sz w:val="28"/>
          <w:szCs w:val="28"/>
        </w:rPr>
        <w:t>способности</w:t>
      </w:r>
      <w:r w:rsidRPr="00EA042C">
        <w:rPr>
          <w:spacing w:val="1"/>
          <w:sz w:val="28"/>
          <w:szCs w:val="28"/>
        </w:rPr>
        <w:t xml:space="preserve"> </w:t>
      </w:r>
      <w:r w:rsidRPr="00EA042C">
        <w:rPr>
          <w:sz w:val="28"/>
          <w:szCs w:val="28"/>
        </w:rPr>
        <w:t>узнавать</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понимать</w:t>
      </w:r>
      <w:r w:rsidRPr="00EA042C">
        <w:rPr>
          <w:spacing w:val="1"/>
          <w:sz w:val="28"/>
          <w:szCs w:val="28"/>
        </w:rPr>
        <w:t xml:space="preserve"> </w:t>
      </w:r>
      <w:r w:rsidRPr="00EA042C">
        <w:rPr>
          <w:sz w:val="28"/>
          <w:szCs w:val="28"/>
        </w:rPr>
        <w:t>основные</w:t>
      </w:r>
      <w:r w:rsidRPr="00EA042C">
        <w:rPr>
          <w:spacing w:val="61"/>
          <w:sz w:val="28"/>
          <w:szCs w:val="28"/>
        </w:rPr>
        <w:t xml:space="preserve"> </w:t>
      </w:r>
      <w:r>
        <w:rPr>
          <w:spacing w:val="61"/>
          <w:sz w:val="28"/>
          <w:szCs w:val="28"/>
        </w:rPr>
        <w:t xml:space="preserve">             </w:t>
      </w:r>
      <w:r w:rsidRPr="00EA042C">
        <w:rPr>
          <w:sz w:val="28"/>
          <w:szCs w:val="28"/>
        </w:rPr>
        <w:t>лексико-грамматические</w:t>
      </w:r>
      <w:r w:rsidRPr="00EA042C">
        <w:rPr>
          <w:spacing w:val="1"/>
          <w:sz w:val="28"/>
          <w:szCs w:val="28"/>
        </w:rPr>
        <w:t xml:space="preserve"> </w:t>
      </w:r>
      <w:r w:rsidRPr="00EA042C">
        <w:rPr>
          <w:sz w:val="28"/>
          <w:szCs w:val="28"/>
        </w:rPr>
        <w:t>единицы испанского языка в письменном тексте, а также умения выбирать, распознавать и</w:t>
      </w:r>
      <w:r w:rsidRPr="00EA042C">
        <w:rPr>
          <w:spacing w:val="1"/>
          <w:sz w:val="28"/>
          <w:szCs w:val="28"/>
        </w:rPr>
        <w:t xml:space="preserve"> </w:t>
      </w:r>
      <w:r w:rsidRPr="00EA042C">
        <w:rPr>
          <w:sz w:val="28"/>
          <w:szCs w:val="28"/>
        </w:rPr>
        <w:t>использовать</w:t>
      </w:r>
      <w:r w:rsidRPr="00EA042C">
        <w:rPr>
          <w:spacing w:val="1"/>
          <w:sz w:val="28"/>
          <w:szCs w:val="28"/>
        </w:rPr>
        <w:t xml:space="preserve"> </w:t>
      </w:r>
      <w:r w:rsidRPr="00EA042C">
        <w:rPr>
          <w:sz w:val="28"/>
          <w:szCs w:val="28"/>
        </w:rPr>
        <w:t>нужные</w:t>
      </w:r>
      <w:r w:rsidRPr="00EA042C">
        <w:rPr>
          <w:spacing w:val="1"/>
          <w:sz w:val="28"/>
          <w:szCs w:val="28"/>
        </w:rPr>
        <w:t xml:space="preserve"> </w:t>
      </w:r>
      <w:r w:rsidRPr="00EA042C">
        <w:rPr>
          <w:sz w:val="28"/>
          <w:szCs w:val="28"/>
        </w:rPr>
        <w:t>лексико-грамматические</w:t>
      </w:r>
      <w:r w:rsidRPr="00EA042C">
        <w:rPr>
          <w:spacing w:val="1"/>
          <w:sz w:val="28"/>
          <w:szCs w:val="28"/>
        </w:rPr>
        <w:t xml:space="preserve"> </w:t>
      </w:r>
      <w:r w:rsidRPr="00EA042C">
        <w:rPr>
          <w:sz w:val="28"/>
          <w:szCs w:val="28"/>
        </w:rPr>
        <w:t>единицы,</w:t>
      </w:r>
      <w:r w:rsidRPr="00EA042C">
        <w:rPr>
          <w:spacing w:val="1"/>
          <w:sz w:val="28"/>
          <w:szCs w:val="28"/>
        </w:rPr>
        <w:t xml:space="preserve"> </w:t>
      </w:r>
      <w:r w:rsidRPr="00EA042C">
        <w:rPr>
          <w:sz w:val="28"/>
          <w:szCs w:val="28"/>
        </w:rPr>
        <w:t>адекватные</w:t>
      </w:r>
      <w:r w:rsidRPr="00EA042C">
        <w:rPr>
          <w:spacing w:val="1"/>
          <w:sz w:val="28"/>
          <w:szCs w:val="28"/>
        </w:rPr>
        <w:t xml:space="preserve"> </w:t>
      </w:r>
      <w:r w:rsidRPr="00EA042C">
        <w:rPr>
          <w:sz w:val="28"/>
          <w:szCs w:val="28"/>
        </w:rPr>
        <w:t>коммуникативной</w:t>
      </w:r>
      <w:r w:rsidRPr="00EA042C">
        <w:rPr>
          <w:spacing w:val="1"/>
          <w:sz w:val="28"/>
          <w:szCs w:val="28"/>
        </w:rPr>
        <w:t xml:space="preserve"> </w:t>
      </w:r>
      <w:r w:rsidRPr="00EA042C">
        <w:rPr>
          <w:sz w:val="28"/>
          <w:szCs w:val="28"/>
        </w:rPr>
        <w:t>задаче (или ситуации общения). Эти компетенции проверяются непременно на целостных</w:t>
      </w:r>
      <w:r w:rsidRPr="00EA042C">
        <w:rPr>
          <w:spacing w:val="1"/>
          <w:sz w:val="28"/>
          <w:szCs w:val="28"/>
        </w:rPr>
        <w:t xml:space="preserve"> </w:t>
      </w:r>
      <w:r w:rsidRPr="00EA042C">
        <w:rPr>
          <w:sz w:val="28"/>
          <w:szCs w:val="28"/>
        </w:rPr>
        <w:t>текстах,</w:t>
      </w:r>
      <w:r w:rsidRPr="00EA042C">
        <w:rPr>
          <w:spacing w:val="-1"/>
          <w:sz w:val="28"/>
          <w:szCs w:val="28"/>
        </w:rPr>
        <w:t xml:space="preserve"> </w:t>
      </w:r>
      <w:r w:rsidRPr="00EA042C">
        <w:rPr>
          <w:sz w:val="28"/>
          <w:szCs w:val="28"/>
        </w:rPr>
        <w:t>в</w:t>
      </w:r>
      <w:r w:rsidRPr="00EA042C">
        <w:rPr>
          <w:spacing w:val="-1"/>
          <w:sz w:val="28"/>
          <w:szCs w:val="28"/>
        </w:rPr>
        <w:t xml:space="preserve"> </w:t>
      </w:r>
      <w:r w:rsidRPr="00EA042C">
        <w:rPr>
          <w:sz w:val="28"/>
          <w:szCs w:val="28"/>
        </w:rPr>
        <w:t>которые</w:t>
      </w:r>
      <w:r w:rsidRPr="00EA042C">
        <w:rPr>
          <w:spacing w:val="-2"/>
          <w:sz w:val="28"/>
          <w:szCs w:val="28"/>
        </w:rPr>
        <w:t xml:space="preserve"> </w:t>
      </w:r>
      <w:r w:rsidRPr="00EA042C">
        <w:rPr>
          <w:sz w:val="28"/>
          <w:szCs w:val="28"/>
        </w:rPr>
        <w:t>при</w:t>
      </w:r>
      <w:r w:rsidRPr="00EA042C">
        <w:rPr>
          <w:spacing w:val="-2"/>
          <w:sz w:val="28"/>
          <w:szCs w:val="28"/>
        </w:rPr>
        <w:t xml:space="preserve"> </w:t>
      </w:r>
      <w:r w:rsidRPr="00EA042C">
        <w:rPr>
          <w:sz w:val="28"/>
          <w:szCs w:val="28"/>
        </w:rPr>
        <w:t>составлении</w:t>
      </w:r>
      <w:r w:rsidRPr="00EA042C">
        <w:rPr>
          <w:spacing w:val="-1"/>
          <w:sz w:val="28"/>
          <w:szCs w:val="28"/>
        </w:rPr>
        <w:t xml:space="preserve"> </w:t>
      </w:r>
      <w:r w:rsidRPr="00EA042C">
        <w:rPr>
          <w:sz w:val="28"/>
          <w:szCs w:val="28"/>
        </w:rPr>
        <w:t>задания вносятся пропуски.</w:t>
      </w:r>
    </w:p>
    <w:p w:rsidR="00D20A91" w:rsidRDefault="00D20A91" w:rsidP="00D20A91">
      <w:pPr>
        <w:pStyle w:val="a3"/>
        <w:ind w:firstLine="709"/>
        <w:jc w:val="both"/>
        <w:rPr>
          <w:sz w:val="28"/>
          <w:szCs w:val="28"/>
        </w:rPr>
      </w:pPr>
      <w:r w:rsidRPr="00EA042C">
        <w:rPr>
          <w:sz w:val="28"/>
          <w:szCs w:val="28"/>
        </w:rPr>
        <w:t>В</w:t>
      </w:r>
      <w:r w:rsidRPr="00EA042C">
        <w:rPr>
          <w:spacing w:val="1"/>
          <w:sz w:val="28"/>
          <w:szCs w:val="28"/>
        </w:rPr>
        <w:t xml:space="preserve"> </w:t>
      </w:r>
      <w:r w:rsidRPr="00EA042C">
        <w:rPr>
          <w:sz w:val="28"/>
          <w:szCs w:val="28"/>
        </w:rPr>
        <w:t>целом</w:t>
      </w:r>
      <w:r w:rsidRPr="00EA042C">
        <w:rPr>
          <w:spacing w:val="1"/>
          <w:sz w:val="28"/>
          <w:szCs w:val="28"/>
        </w:rPr>
        <w:t xml:space="preserve"> </w:t>
      </w:r>
      <w:r w:rsidRPr="00EA042C">
        <w:rPr>
          <w:sz w:val="28"/>
          <w:szCs w:val="28"/>
        </w:rPr>
        <w:t>предлагается</w:t>
      </w:r>
      <w:r w:rsidRPr="00EA042C">
        <w:rPr>
          <w:spacing w:val="1"/>
          <w:sz w:val="28"/>
          <w:szCs w:val="28"/>
        </w:rPr>
        <w:t xml:space="preserve"> </w:t>
      </w:r>
      <w:r w:rsidRPr="00EA042C">
        <w:rPr>
          <w:sz w:val="28"/>
          <w:szCs w:val="28"/>
        </w:rPr>
        <w:t>заполнить</w:t>
      </w:r>
      <w:r w:rsidRPr="00EA042C">
        <w:rPr>
          <w:spacing w:val="1"/>
          <w:sz w:val="28"/>
          <w:szCs w:val="28"/>
        </w:rPr>
        <w:t xml:space="preserve"> </w:t>
      </w:r>
      <w:r w:rsidRPr="00EA042C">
        <w:rPr>
          <w:i/>
          <w:sz w:val="28"/>
          <w:szCs w:val="28"/>
        </w:rPr>
        <w:t>20</w:t>
      </w:r>
      <w:r w:rsidRPr="00EA042C">
        <w:rPr>
          <w:i/>
          <w:spacing w:val="1"/>
          <w:sz w:val="28"/>
          <w:szCs w:val="28"/>
        </w:rPr>
        <w:t xml:space="preserve"> </w:t>
      </w:r>
      <w:r w:rsidRPr="00EA042C">
        <w:rPr>
          <w:i/>
          <w:sz w:val="28"/>
          <w:szCs w:val="28"/>
        </w:rPr>
        <w:t>пропусков</w:t>
      </w:r>
      <w:r w:rsidRPr="00EA042C">
        <w:rPr>
          <w:i/>
          <w:spacing w:val="1"/>
          <w:sz w:val="28"/>
          <w:szCs w:val="28"/>
        </w:rPr>
        <w:t xml:space="preserve"> </w:t>
      </w:r>
      <w:r w:rsidRPr="00EA042C">
        <w:rPr>
          <w:sz w:val="28"/>
          <w:szCs w:val="28"/>
        </w:rPr>
        <w:t>в</w:t>
      </w:r>
      <w:r w:rsidRPr="00EA042C">
        <w:rPr>
          <w:spacing w:val="1"/>
          <w:sz w:val="28"/>
          <w:szCs w:val="28"/>
        </w:rPr>
        <w:t xml:space="preserve"> </w:t>
      </w:r>
      <w:r w:rsidRPr="00EA042C">
        <w:rPr>
          <w:sz w:val="28"/>
          <w:szCs w:val="28"/>
        </w:rPr>
        <w:t>оригинальном</w:t>
      </w:r>
      <w:r w:rsidRPr="00EA042C">
        <w:rPr>
          <w:spacing w:val="1"/>
          <w:sz w:val="28"/>
          <w:szCs w:val="28"/>
        </w:rPr>
        <w:t xml:space="preserve"> </w:t>
      </w:r>
      <w:r w:rsidRPr="00EA042C">
        <w:rPr>
          <w:sz w:val="28"/>
          <w:szCs w:val="28"/>
        </w:rPr>
        <w:t>тексте.</w:t>
      </w:r>
    </w:p>
    <w:p w:rsidR="00D20A91" w:rsidRPr="00EA042C" w:rsidRDefault="00D20A91" w:rsidP="00D20A91">
      <w:pPr>
        <w:pStyle w:val="a3"/>
        <w:ind w:firstLine="709"/>
        <w:jc w:val="both"/>
        <w:rPr>
          <w:sz w:val="28"/>
          <w:szCs w:val="28"/>
        </w:rPr>
      </w:pPr>
      <w:r w:rsidRPr="00EA042C">
        <w:rPr>
          <w:spacing w:val="1"/>
          <w:sz w:val="28"/>
          <w:szCs w:val="28"/>
        </w:rPr>
        <w:t xml:space="preserve"> </w:t>
      </w:r>
      <w:r w:rsidRPr="00EA042C">
        <w:rPr>
          <w:sz w:val="28"/>
          <w:szCs w:val="28"/>
        </w:rPr>
        <w:t>Участники</w:t>
      </w:r>
      <w:r w:rsidRPr="00EA042C">
        <w:rPr>
          <w:spacing w:val="-57"/>
          <w:sz w:val="28"/>
          <w:szCs w:val="28"/>
        </w:rPr>
        <w:t xml:space="preserve"> </w:t>
      </w:r>
      <w:r w:rsidRPr="00EA042C">
        <w:rPr>
          <w:sz w:val="28"/>
          <w:szCs w:val="28"/>
        </w:rPr>
        <w:t>олимпиады должны внести в талон ответов подходящие по смыслу формы, выбрав их из</w:t>
      </w:r>
      <w:r w:rsidRPr="00EA042C">
        <w:rPr>
          <w:spacing w:val="1"/>
          <w:sz w:val="28"/>
          <w:szCs w:val="28"/>
        </w:rPr>
        <w:t xml:space="preserve"> </w:t>
      </w:r>
      <w:r w:rsidRPr="00EA042C">
        <w:rPr>
          <w:sz w:val="28"/>
          <w:szCs w:val="28"/>
        </w:rPr>
        <w:t>предложенных</w:t>
      </w:r>
      <w:r w:rsidRPr="00EA042C">
        <w:rPr>
          <w:spacing w:val="1"/>
          <w:sz w:val="28"/>
          <w:szCs w:val="28"/>
        </w:rPr>
        <w:t xml:space="preserve"> </w:t>
      </w:r>
      <w:r w:rsidRPr="00EA042C">
        <w:rPr>
          <w:sz w:val="28"/>
          <w:szCs w:val="28"/>
        </w:rPr>
        <w:t>вариантов</w:t>
      </w:r>
      <w:r w:rsidRPr="00EA042C">
        <w:rPr>
          <w:spacing w:val="3"/>
          <w:sz w:val="28"/>
          <w:szCs w:val="28"/>
        </w:rPr>
        <w:t xml:space="preserve"> </w:t>
      </w:r>
      <w:r w:rsidRPr="00EA042C">
        <w:rPr>
          <w:i/>
          <w:sz w:val="28"/>
          <w:szCs w:val="28"/>
        </w:rPr>
        <w:t>(a, b, c)</w:t>
      </w:r>
      <w:r w:rsidRPr="00EA042C">
        <w:rPr>
          <w:sz w:val="28"/>
          <w:szCs w:val="28"/>
        </w:rPr>
        <w:t>.</w:t>
      </w:r>
    </w:p>
    <w:p w:rsidR="00D20A91" w:rsidRPr="00EA042C" w:rsidRDefault="00D20A91" w:rsidP="00D20A91">
      <w:pPr>
        <w:ind w:firstLine="709"/>
        <w:jc w:val="both"/>
        <w:rPr>
          <w:sz w:val="28"/>
          <w:szCs w:val="28"/>
        </w:rPr>
      </w:pPr>
      <w:r w:rsidRPr="00EA042C">
        <w:rPr>
          <w:b/>
          <w:sz w:val="28"/>
          <w:szCs w:val="28"/>
        </w:rPr>
        <w:t xml:space="preserve">Лингвострановедческая викторина </w:t>
      </w:r>
      <w:r w:rsidRPr="00EA042C">
        <w:rPr>
          <w:sz w:val="28"/>
          <w:szCs w:val="28"/>
        </w:rPr>
        <w:t>предусматривает выбор одного из нескольких</w:t>
      </w:r>
      <w:r w:rsidRPr="00EA042C">
        <w:rPr>
          <w:spacing w:val="1"/>
          <w:sz w:val="28"/>
          <w:szCs w:val="28"/>
        </w:rPr>
        <w:t xml:space="preserve"> </w:t>
      </w:r>
      <w:r w:rsidRPr="00EA042C">
        <w:rPr>
          <w:sz w:val="28"/>
          <w:szCs w:val="28"/>
        </w:rPr>
        <w:t xml:space="preserve">вариантов     ответов      на     </w:t>
      </w:r>
      <w:r w:rsidRPr="00EA042C">
        <w:rPr>
          <w:i/>
          <w:sz w:val="28"/>
          <w:szCs w:val="28"/>
        </w:rPr>
        <w:t>10     вопросов</w:t>
      </w:r>
      <w:r w:rsidRPr="00EA042C">
        <w:rPr>
          <w:sz w:val="28"/>
          <w:szCs w:val="28"/>
        </w:rPr>
        <w:t xml:space="preserve">.     В     </w:t>
      </w:r>
      <w:r>
        <w:rPr>
          <w:sz w:val="28"/>
          <w:szCs w:val="28"/>
        </w:rPr>
        <w:t>2021/2022      учебном     году</w:t>
      </w:r>
      <w:r w:rsidRPr="00EA042C">
        <w:rPr>
          <w:sz w:val="28"/>
          <w:szCs w:val="28"/>
        </w:rPr>
        <w:t xml:space="preserve"> задание</w:t>
      </w:r>
      <w:r w:rsidRPr="00EA042C">
        <w:rPr>
          <w:spacing w:val="1"/>
          <w:sz w:val="28"/>
          <w:szCs w:val="28"/>
        </w:rPr>
        <w:t xml:space="preserve"> </w:t>
      </w:r>
      <w:r w:rsidRPr="00EA042C">
        <w:rPr>
          <w:sz w:val="28"/>
          <w:szCs w:val="28"/>
        </w:rPr>
        <w:t>по</w:t>
      </w:r>
      <w:r w:rsidRPr="00EA042C">
        <w:rPr>
          <w:spacing w:val="-1"/>
          <w:sz w:val="28"/>
          <w:szCs w:val="28"/>
        </w:rPr>
        <w:t xml:space="preserve"> </w:t>
      </w:r>
      <w:r w:rsidRPr="00EA042C">
        <w:rPr>
          <w:sz w:val="28"/>
          <w:szCs w:val="28"/>
        </w:rPr>
        <w:t>лингвострановедению может включать</w:t>
      </w:r>
      <w:r w:rsidRPr="00EA042C">
        <w:rPr>
          <w:spacing w:val="1"/>
          <w:sz w:val="28"/>
          <w:szCs w:val="28"/>
        </w:rPr>
        <w:t xml:space="preserve"> </w:t>
      </w:r>
      <w:r w:rsidRPr="00EA042C">
        <w:rPr>
          <w:sz w:val="28"/>
          <w:szCs w:val="28"/>
        </w:rPr>
        <w:t>две</w:t>
      </w:r>
      <w:r w:rsidRPr="00EA042C">
        <w:rPr>
          <w:spacing w:val="-3"/>
          <w:sz w:val="28"/>
          <w:szCs w:val="28"/>
        </w:rPr>
        <w:t xml:space="preserve"> </w:t>
      </w:r>
      <w:r w:rsidRPr="00EA042C">
        <w:rPr>
          <w:sz w:val="28"/>
          <w:szCs w:val="28"/>
        </w:rPr>
        <w:t>части:</w:t>
      </w:r>
    </w:p>
    <w:p w:rsidR="00D20A91" w:rsidRPr="00EA042C" w:rsidRDefault="00D20A91" w:rsidP="00406735">
      <w:pPr>
        <w:pStyle w:val="a5"/>
        <w:numPr>
          <w:ilvl w:val="0"/>
          <w:numId w:val="29"/>
        </w:numPr>
        <w:tabs>
          <w:tab w:val="left" w:pos="1366"/>
        </w:tabs>
        <w:ind w:left="0" w:firstLine="709"/>
        <w:rPr>
          <w:sz w:val="28"/>
          <w:szCs w:val="28"/>
        </w:rPr>
      </w:pPr>
      <w:r w:rsidRPr="00EA042C">
        <w:rPr>
          <w:sz w:val="28"/>
          <w:szCs w:val="28"/>
        </w:rPr>
        <w:t>история и география (в которой участникам должны быть предложены вопросы,</w:t>
      </w:r>
      <w:r w:rsidRPr="00EA042C">
        <w:rPr>
          <w:spacing w:val="1"/>
          <w:sz w:val="28"/>
          <w:szCs w:val="28"/>
        </w:rPr>
        <w:t xml:space="preserve"> </w:t>
      </w:r>
      <w:r w:rsidRPr="00EA042C">
        <w:rPr>
          <w:sz w:val="28"/>
          <w:szCs w:val="28"/>
        </w:rPr>
        <w:t>связанные</w:t>
      </w:r>
      <w:r w:rsidRPr="00EA042C">
        <w:rPr>
          <w:spacing w:val="-3"/>
          <w:sz w:val="28"/>
          <w:szCs w:val="28"/>
        </w:rPr>
        <w:t xml:space="preserve"> </w:t>
      </w:r>
      <w:r w:rsidRPr="00EA042C">
        <w:rPr>
          <w:sz w:val="28"/>
          <w:szCs w:val="28"/>
        </w:rPr>
        <w:t>с</w:t>
      </w:r>
      <w:r w:rsidRPr="00EA042C">
        <w:rPr>
          <w:spacing w:val="-1"/>
          <w:sz w:val="28"/>
          <w:szCs w:val="28"/>
        </w:rPr>
        <w:t xml:space="preserve"> </w:t>
      </w:r>
      <w:r w:rsidRPr="00EA042C">
        <w:rPr>
          <w:sz w:val="28"/>
          <w:szCs w:val="28"/>
        </w:rPr>
        <w:t>общей географией</w:t>
      </w:r>
      <w:r w:rsidRPr="00EA042C">
        <w:rPr>
          <w:spacing w:val="-1"/>
          <w:sz w:val="28"/>
          <w:szCs w:val="28"/>
        </w:rPr>
        <w:t xml:space="preserve"> </w:t>
      </w:r>
      <w:r w:rsidRPr="00EA042C">
        <w:rPr>
          <w:sz w:val="28"/>
          <w:szCs w:val="28"/>
        </w:rPr>
        <w:t>и историей испаноязычных стран);</w:t>
      </w:r>
    </w:p>
    <w:p w:rsidR="00D20A91" w:rsidRPr="00EA042C" w:rsidRDefault="00D20A91" w:rsidP="00406735">
      <w:pPr>
        <w:pStyle w:val="a5"/>
        <w:numPr>
          <w:ilvl w:val="0"/>
          <w:numId w:val="29"/>
        </w:numPr>
        <w:tabs>
          <w:tab w:val="left" w:pos="1366"/>
        </w:tabs>
        <w:ind w:left="0" w:firstLine="709"/>
        <w:rPr>
          <w:sz w:val="28"/>
          <w:szCs w:val="28"/>
        </w:rPr>
      </w:pPr>
      <w:r w:rsidRPr="00EA042C">
        <w:rPr>
          <w:sz w:val="28"/>
          <w:szCs w:val="28"/>
        </w:rPr>
        <w:t>литература</w:t>
      </w:r>
      <w:r w:rsidRPr="00EA042C">
        <w:rPr>
          <w:spacing w:val="39"/>
          <w:sz w:val="28"/>
          <w:szCs w:val="28"/>
        </w:rPr>
        <w:t xml:space="preserve"> </w:t>
      </w:r>
      <w:r w:rsidRPr="00EA042C">
        <w:rPr>
          <w:sz w:val="28"/>
          <w:szCs w:val="28"/>
        </w:rPr>
        <w:t>и</w:t>
      </w:r>
      <w:r w:rsidRPr="00EA042C">
        <w:rPr>
          <w:spacing w:val="97"/>
          <w:sz w:val="28"/>
          <w:szCs w:val="28"/>
        </w:rPr>
        <w:t xml:space="preserve"> </w:t>
      </w:r>
      <w:r w:rsidRPr="00EA042C">
        <w:rPr>
          <w:sz w:val="28"/>
          <w:szCs w:val="28"/>
        </w:rPr>
        <w:t>искусство</w:t>
      </w:r>
      <w:r w:rsidRPr="00EA042C">
        <w:rPr>
          <w:spacing w:val="96"/>
          <w:sz w:val="28"/>
          <w:szCs w:val="28"/>
        </w:rPr>
        <w:t xml:space="preserve"> </w:t>
      </w:r>
      <w:r w:rsidRPr="00EA042C">
        <w:rPr>
          <w:sz w:val="28"/>
          <w:szCs w:val="28"/>
        </w:rPr>
        <w:t>(в</w:t>
      </w:r>
      <w:r w:rsidRPr="00EA042C">
        <w:rPr>
          <w:spacing w:val="98"/>
          <w:sz w:val="28"/>
          <w:szCs w:val="28"/>
        </w:rPr>
        <w:t xml:space="preserve"> </w:t>
      </w:r>
      <w:r w:rsidRPr="00EA042C">
        <w:rPr>
          <w:sz w:val="28"/>
          <w:szCs w:val="28"/>
        </w:rPr>
        <w:t>которой</w:t>
      </w:r>
      <w:r w:rsidRPr="00EA042C">
        <w:rPr>
          <w:spacing w:val="97"/>
          <w:sz w:val="28"/>
          <w:szCs w:val="28"/>
        </w:rPr>
        <w:t xml:space="preserve"> </w:t>
      </w:r>
      <w:r w:rsidRPr="00EA042C">
        <w:rPr>
          <w:sz w:val="28"/>
          <w:szCs w:val="28"/>
        </w:rPr>
        <w:t>должны</w:t>
      </w:r>
      <w:r w:rsidRPr="00EA042C">
        <w:rPr>
          <w:spacing w:val="96"/>
          <w:sz w:val="28"/>
          <w:szCs w:val="28"/>
        </w:rPr>
        <w:t xml:space="preserve"> </w:t>
      </w:r>
      <w:r w:rsidRPr="00EA042C">
        <w:rPr>
          <w:sz w:val="28"/>
          <w:szCs w:val="28"/>
        </w:rPr>
        <w:t>содержаться</w:t>
      </w:r>
      <w:r w:rsidRPr="00EA042C">
        <w:rPr>
          <w:spacing w:val="98"/>
          <w:sz w:val="28"/>
          <w:szCs w:val="28"/>
        </w:rPr>
        <w:t xml:space="preserve"> </w:t>
      </w:r>
      <w:r w:rsidRPr="00EA042C">
        <w:rPr>
          <w:sz w:val="28"/>
          <w:szCs w:val="28"/>
        </w:rPr>
        <w:t>вопросы,</w:t>
      </w:r>
      <w:r w:rsidRPr="00EA042C">
        <w:rPr>
          <w:spacing w:val="95"/>
          <w:sz w:val="28"/>
          <w:szCs w:val="28"/>
        </w:rPr>
        <w:t xml:space="preserve"> </w:t>
      </w:r>
      <w:r w:rsidRPr="00EA042C">
        <w:rPr>
          <w:sz w:val="28"/>
          <w:szCs w:val="28"/>
        </w:rPr>
        <w:t>связанные</w:t>
      </w:r>
      <w:r w:rsidRPr="00EA042C">
        <w:rPr>
          <w:spacing w:val="-58"/>
          <w:sz w:val="28"/>
          <w:szCs w:val="28"/>
        </w:rPr>
        <w:t xml:space="preserve"> </w:t>
      </w:r>
      <w:r w:rsidRPr="00EA042C">
        <w:rPr>
          <w:sz w:val="28"/>
          <w:szCs w:val="28"/>
        </w:rPr>
        <w:t>с жизнью</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творчеством</w:t>
      </w:r>
      <w:r w:rsidRPr="00EA042C">
        <w:rPr>
          <w:spacing w:val="1"/>
          <w:sz w:val="28"/>
          <w:szCs w:val="28"/>
        </w:rPr>
        <w:t xml:space="preserve"> </w:t>
      </w:r>
      <w:r w:rsidRPr="00EA042C">
        <w:rPr>
          <w:sz w:val="28"/>
          <w:szCs w:val="28"/>
        </w:rPr>
        <w:t>классиков</w:t>
      </w:r>
      <w:r w:rsidRPr="00EA042C">
        <w:rPr>
          <w:spacing w:val="1"/>
          <w:sz w:val="28"/>
          <w:szCs w:val="28"/>
        </w:rPr>
        <w:t xml:space="preserve"> </w:t>
      </w:r>
      <w:r w:rsidRPr="00EA042C">
        <w:rPr>
          <w:sz w:val="28"/>
          <w:szCs w:val="28"/>
        </w:rPr>
        <w:t>литературы,</w:t>
      </w:r>
      <w:r w:rsidRPr="00EA042C">
        <w:rPr>
          <w:spacing w:val="1"/>
          <w:sz w:val="28"/>
          <w:szCs w:val="28"/>
        </w:rPr>
        <w:t xml:space="preserve"> </w:t>
      </w:r>
      <w:r w:rsidRPr="00EA042C">
        <w:rPr>
          <w:sz w:val="28"/>
          <w:szCs w:val="28"/>
        </w:rPr>
        <w:t>а</w:t>
      </w:r>
      <w:r w:rsidRPr="00EA042C">
        <w:rPr>
          <w:spacing w:val="1"/>
          <w:sz w:val="28"/>
          <w:szCs w:val="28"/>
        </w:rPr>
        <w:t xml:space="preserve"> </w:t>
      </w:r>
      <w:r w:rsidRPr="00EA042C">
        <w:rPr>
          <w:sz w:val="28"/>
          <w:szCs w:val="28"/>
        </w:rPr>
        <w:t>также</w:t>
      </w:r>
      <w:r w:rsidRPr="00EA042C">
        <w:rPr>
          <w:spacing w:val="1"/>
          <w:sz w:val="28"/>
          <w:szCs w:val="28"/>
        </w:rPr>
        <w:t xml:space="preserve"> </w:t>
      </w:r>
      <w:r w:rsidRPr="00EA042C">
        <w:rPr>
          <w:sz w:val="28"/>
          <w:szCs w:val="28"/>
        </w:rPr>
        <w:t>музыкантов,</w:t>
      </w:r>
      <w:r w:rsidRPr="00EA042C">
        <w:rPr>
          <w:spacing w:val="1"/>
          <w:sz w:val="28"/>
          <w:szCs w:val="28"/>
        </w:rPr>
        <w:t xml:space="preserve"> </w:t>
      </w:r>
      <w:r w:rsidRPr="00EA042C">
        <w:rPr>
          <w:sz w:val="28"/>
          <w:szCs w:val="28"/>
        </w:rPr>
        <w:t>художников,</w:t>
      </w:r>
      <w:r w:rsidRPr="00EA042C">
        <w:rPr>
          <w:spacing w:val="1"/>
          <w:sz w:val="28"/>
          <w:szCs w:val="28"/>
        </w:rPr>
        <w:t xml:space="preserve"> </w:t>
      </w:r>
      <w:r w:rsidRPr="00EA042C">
        <w:rPr>
          <w:sz w:val="28"/>
          <w:szCs w:val="28"/>
        </w:rPr>
        <w:t>архитекторов</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т.</w:t>
      </w:r>
      <w:r w:rsidRPr="00EA042C">
        <w:rPr>
          <w:spacing w:val="1"/>
          <w:sz w:val="28"/>
          <w:szCs w:val="28"/>
        </w:rPr>
        <w:t xml:space="preserve"> </w:t>
      </w:r>
      <w:r w:rsidRPr="00EA042C">
        <w:rPr>
          <w:sz w:val="28"/>
          <w:szCs w:val="28"/>
        </w:rPr>
        <w:t>д.</w:t>
      </w:r>
      <w:r w:rsidRPr="00EA042C">
        <w:rPr>
          <w:spacing w:val="57"/>
          <w:sz w:val="28"/>
          <w:szCs w:val="28"/>
        </w:rPr>
        <w:t xml:space="preserve"> </w:t>
      </w:r>
      <w:r w:rsidRPr="00EA042C">
        <w:rPr>
          <w:sz w:val="28"/>
          <w:szCs w:val="28"/>
        </w:rPr>
        <w:t>испаноязычных</w:t>
      </w:r>
      <w:r w:rsidRPr="00EA042C">
        <w:rPr>
          <w:spacing w:val="2"/>
          <w:sz w:val="28"/>
          <w:szCs w:val="28"/>
        </w:rPr>
        <w:t xml:space="preserve"> </w:t>
      </w:r>
      <w:r w:rsidRPr="00EA042C">
        <w:rPr>
          <w:sz w:val="28"/>
          <w:szCs w:val="28"/>
        </w:rPr>
        <w:t>стран).</w:t>
      </w:r>
    </w:p>
    <w:p w:rsidR="00D20A91" w:rsidRPr="00EA042C" w:rsidRDefault="00D20A91" w:rsidP="00D20A91">
      <w:pPr>
        <w:pStyle w:val="a3"/>
        <w:ind w:firstLine="709"/>
        <w:jc w:val="both"/>
        <w:rPr>
          <w:sz w:val="28"/>
          <w:szCs w:val="28"/>
        </w:rPr>
      </w:pPr>
      <w:r w:rsidRPr="00EA042C">
        <w:rPr>
          <w:sz w:val="28"/>
          <w:szCs w:val="28"/>
        </w:rPr>
        <w:t>Подобный</w:t>
      </w:r>
      <w:r w:rsidRPr="00EA042C">
        <w:rPr>
          <w:spacing w:val="11"/>
          <w:sz w:val="28"/>
          <w:szCs w:val="28"/>
        </w:rPr>
        <w:t xml:space="preserve"> </w:t>
      </w:r>
      <w:r w:rsidRPr="00EA042C">
        <w:rPr>
          <w:sz w:val="28"/>
          <w:szCs w:val="28"/>
        </w:rPr>
        <w:t>подход</w:t>
      </w:r>
      <w:r w:rsidRPr="00EA042C">
        <w:rPr>
          <w:spacing w:val="12"/>
          <w:sz w:val="28"/>
          <w:szCs w:val="28"/>
        </w:rPr>
        <w:t xml:space="preserve"> </w:t>
      </w:r>
      <w:r w:rsidRPr="00EA042C">
        <w:rPr>
          <w:sz w:val="28"/>
          <w:szCs w:val="28"/>
        </w:rPr>
        <w:t>призван,</w:t>
      </w:r>
      <w:r w:rsidRPr="00EA042C">
        <w:rPr>
          <w:spacing w:val="14"/>
          <w:sz w:val="28"/>
          <w:szCs w:val="28"/>
        </w:rPr>
        <w:t xml:space="preserve"> </w:t>
      </w:r>
      <w:r w:rsidRPr="00EA042C">
        <w:rPr>
          <w:sz w:val="28"/>
          <w:szCs w:val="28"/>
        </w:rPr>
        <w:t>с</w:t>
      </w:r>
      <w:r w:rsidRPr="00EA042C">
        <w:rPr>
          <w:spacing w:val="12"/>
          <w:sz w:val="28"/>
          <w:szCs w:val="28"/>
        </w:rPr>
        <w:t xml:space="preserve"> </w:t>
      </w:r>
      <w:r w:rsidRPr="00EA042C">
        <w:rPr>
          <w:sz w:val="28"/>
          <w:szCs w:val="28"/>
        </w:rPr>
        <w:t>одной</w:t>
      </w:r>
      <w:r w:rsidRPr="00EA042C">
        <w:rPr>
          <w:spacing w:val="13"/>
          <w:sz w:val="28"/>
          <w:szCs w:val="28"/>
        </w:rPr>
        <w:t xml:space="preserve"> </w:t>
      </w:r>
      <w:r w:rsidRPr="00EA042C">
        <w:rPr>
          <w:sz w:val="28"/>
          <w:szCs w:val="28"/>
        </w:rPr>
        <w:t>стороны,</w:t>
      </w:r>
      <w:r w:rsidRPr="00EA042C">
        <w:rPr>
          <w:spacing w:val="9"/>
          <w:sz w:val="28"/>
          <w:szCs w:val="28"/>
        </w:rPr>
        <w:t xml:space="preserve"> </w:t>
      </w:r>
      <w:r w:rsidRPr="00EA042C">
        <w:rPr>
          <w:sz w:val="28"/>
          <w:szCs w:val="28"/>
        </w:rPr>
        <w:t>сузить</w:t>
      </w:r>
      <w:r w:rsidRPr="00EA042C">
        <w:rPr>
          <w:spacing w:val="15"/>
          <w:sz w:val="28"/>
          <w:szCs w:val="28"/>
        </w:rPr>
        <w:t xml:space="preserve"> </w:t>
      </w:r>
      <w:r w:rsidRPr="00EA042C">
        <w:rPr>
          <w:sz w:val="28"/>
          <w:szCs w:val="28"/>
        </w:rPr>
        <w:t>сферу</w:t>
      </w:r>
      <w:r w:rsidRPr="00EA042C">
        <w:rPr>
          <w:spacing w:val="7"/>
          <w:sz w:val="28"/>
          <w:szCs w:val="28"/>
        </w:rPr>
        <w:t xml:space="preserve"> </w:t>
      </w:r>
      <w:r w:rsidRPr="00EA042C">
        <w:rPr>
          <w:sz w:val="28"/>
          <w:szCs w:val="28"/>
        </w:rPr>
        <w:t>подготовки</w:t>
      </w:r>
      <w:r w:rsidRPr="00EA042C">
        <w:rPr>
          <w:spacing w:val="17"/>
          <w:sz w:val="28"/>
          <w:szCs w:val="28"/>
        </w:rPr>
        <w:t xml:space="preserve"> </w:t>
      </w:r>
      <w:r w:rsidRPr="00EA042C">
        <w:rPr>
          <w:sz w:val="28"/>
          <w:szCs w:val="28"/>
        </w:rPr>
        <w:t>участников,</w:t>
      </w:r>
      <w:r w:rsidRPr="00EA042C">
        <w:rPr>
          <w:spacing w:val="14"/>
          <w:sz w:val="28"/>
          <w:szCs w:val="28"/>
        </w:rPr>
        <w:t xml:space="preserve"> </w:t>
      </w:r>
      <w:r w:rsidRPr="00EA042C">
        <w:rPr>
          <w:sz w:val="28"/>
          <w:szCs w:val="28"/>
        </w:rPr>
        <w:t>а,</w:t>
      </w:r>
      <w:r w:rsidRPr="00EA042C">
        <w:rPr>
          <w:spacing w:val="-58"/>
          <w:sz w:val="28"/>
          <w:szCs w:val="28"/>
        </w:rPr>
        <w:t xml:space="preserve"> </w:t>
      </w:r>
      <w:r w:rsidRPr="00EA042C">
        <w:rPr>
          <w:sz w:val="28"/>
          <w:szCs w:val="28"/>
        </w:rPr>
        <w:t>с другой, – пробудить их интерес к конкретным фактам и событиям истории, культуры</w:t>
      </w:r>
      <w:r w:rsidRPr="00EA042C">
        <w:rPr>
          <w:spacing w:val="1"/>
          <w:sz w:val="28"/>
          <w:szCs w:val="28"/>
        </w:rPr>
        <w:t xml:space="preserve"> </w:t>
      </w:r>
      <w:r w:rsidRPr="00EA042C">
        <w:rPr>
          <w:sz w:val="28"/>
          <w:szCs w:val="28"/>
        </w:rPr>
        <w:t>литературы,</w:t>
      </w:r>
      <w:r w:rsidRPr="00EA042C">
        <w:rPr>
          <w:spacing w:val="-1"/>
          <w:sz w:val="28"/>
          <w:szCs w:val="28"/>
        </w:rPr>
        <w:t xml:space="preserve"> </w:t>
      </w:r>
      <w:r w:rsidRPr="00EA042C">
        <w:rPr>
          <w:sz w:val="28"/>
          <w:szCs w:val="28"/>
        </w:rPr>
        <w:t>науки, спорта и политики</w:t>
      </w:r>
      <w:r w:rsidRPr="00EA042C">
        <w:rPr>
          <w:spacing w:val="-2"/>
          <w:sz w:val="28"/>
          <w:szCs w:val="28"/>
        </w:rPr>
        <w:t xml:space="preserve"> </w:t>
      </w:r>
      <w:r w:rsidRPr="00EA042C">
        <w:rPr>
          <w:sz w:val="28"/>
          <w:szCs w:val="28"/>
        </w:rPr>
        <w:lastRenderedPageBreak/>
        <w:t>испаноязычных</w:t>
      </w:r>
      <w:r w:rsidRPr="00EA042C">
        <w:rPr>
          <w:spacing w:val="1"/>
          <w:sz w:val="28"/>
          <w:szCs w:val="28"/>
        </w:rPr>
        <w:t xml:space="preserve"> </w:t>
      </w:r>
      <w:r w:rsidRPr="00EA042C">
        <w:rPr>
          <w:sz w:val="28"/>
          <w:szCs w:val="28"/>
        </w:rPr>
        <w:t>стран.</w:t>
      </w:r>
    </w:p>
    <w:p w:rsidR="00D20A91" w:rsidRPr="006D2673" w:rsidRDefault="00D20A91" w:rsidP="00D20A91">
      <w:pPr>
        <w:pStyle w:val="a3"/>
        <w:ind w:firstLine="709"/>
        <w:jc w:val="both"/>
        <w:rPr>
          <w:sz w:val="28"/>
          <w:szCs w:val="28"/>
        </w:rPr>
      </w:pPr>
      <w:r w:rsidRPr="00EA042C">
        <w:rPr>
          <w:spacing w:val="-1"/>
          <w:sz w:val="28"/>
          <w:szCs w:val="28"/>
        </w:rPr>
        <w:t>Содержание</w:t>
      </w:r>
      <w:r w:rsidRPr="00EA042C">
        <w:rPr>
          <w:spacing w:val="-14"/>
          <w:sz w:val="28"/>
          <w:szCs w:val="28"/>
        </w:rPr>
        <w:t xml:space="preserve"> </w:t>
      </w:r>
      <w:r w:rsidRPr="00EA042C">
        <w:rPr>
          <w:sz w:val="28"/>
          <w:szCs w:val="28"/>
        </w:rPr>
        <w:t>задания</w:t>
      </w:r>
      <w:r w:rsidRPr="00EA042C">
        <w:rPr>
          <w:spacing w:val="-13"/>
          <w:sz w:val="28"/>
          <w:szCs w:val="28"/>
        </w:rPr>
        <w:t xml:space="preserve"> </w:t>
      </w:r>
      <w:r w:rsidRPr="00EA042C">
        <w:rPr>
          <w:sz w:val="28"/>
          <w:szCs w:val="28"/>
        </w:rPr>
        <w:t>по</w:t>
      </w:r>
      <w:r w:rsidRPr="00EA042C">
        <w:rPr>
          <w:spacing w:val="-10"/>
          <w:sz w:val="28"/>
          <w:szCs w:val="28"/>
        </w:rPr>
        <w:t xml:space="preserve"> </w:t>
      </w:r>
      <w:r w:rsidRPr="00EA042C">
        <w:rPr>
          <w:sz w:val="28"/>
          <w:szCs w:val="28"/>
        </w:rPr>
        <w:t>конкурсу</w:t>
      </w:r>
      <w:r w:rsidRPr="00EA042C">
        <w:rPr>
          <w:spacing w:val="-14"/>
          <w:sz w:val="28"/>
          <w:szCs w:val="28"/>
        </w:rPr>
        <w:t xml:space="preserve"> </w:t>
      </w:r>
      <w:r w:rsidRPr="00EA042C">
        <w:rPr>
          <w:b/>
          <w:i/>
          <w:sz w:val="28"/>
          <w:szCs w:val="28"/>
        </w:rPr>
        <w:t>Чтение</w:t>
      </w:r>
      <w:r w:rsidRPr="00EA042C">
        <w:rPr>
          <w:b/>
          <w:i/>
          <w:spacing w:val="-9"/>
          <w:sz w:val="28"/>
          <w:szCs w:val="28"/>
        </w:rPr>
        <w:t xml:space="preserve"> </w:t>
      </w:r>
      <w:r w:rsidRPr="00EA042C">
        <w:rPr>
          <w:sz w:val="28"/>
          <w:szCs w:val="28"/>
        </w:rPr>
        <w:t>предполагает</w:t>
      </w:r>
      <w:r w:rsidRPr="00EA042C">
        <w:rPr>
          <w:spacing w:val="-12"/>
          <w:sz w:val="28"/>
          <w:szCs w:val="28"/>
        </w:rPr>
        <w:t xml:space="preserve"> </w:t>
      </w:r>
      <w:r w:rsidRPr="00EA042C">
        <w:rPr>
          <w:sz w:val="28"/>
          <w:szCs w:val="28"/>
        </w:rPr>
        <w:t>проверку</w:t>
      </w:r>
      <w:r w:rsidRPr="00EA042C">
        <w:rPr>
          <w:spacing w:val="-14"/>
          <w:sz w:val="28"/>
          <w:szCs w:val="28"/>
        </w:rPr>
        <w:t xml:space="preserve"> </w:t>
      </w:r>
      <w:r w:rsidRPr="00EA042C">
        <w:rPr>
          <w:sz w:val="28"/>
          <w:szCs w:val="28"/>
        </w:rPr>
        <w:t>того,</w:t>
      </w:r>
      <w:r w:rsidRPr="00EA042C">
        <w:rPr>
          <w:spacing w:val="-11"/>
          <w:sz w:val="28"/>
          <w:szCs w:val="28"/>
        </w:rPr>
        <w:t xml:space="preserve"> </w:t>
      </w:r>
      <w:r w:rsidRPr="00EA042C">
        <w:rPr>
          <w:sz w:val="28"/>
          <w:szCs w:val="28"/>
        </w:rPr>
        <w:t>в</w:t>
      </w:r>
      <w:r w:rsidRPr="00EA042C">
        <w:rPr>
          <w:spacing w:val="-12"/>
          <w:sz w:val="28"/>
          <w:szCs w:val="28"/>
        </w:rPr>
        <w:t xml:space="preserve"> </w:t>
      </w:r>
      <w:r w:rsidRPr="00EA042C">
        <w:rPr>
          <w:sz w:val="28"/>
          <w:szCs w:val="28"/>
        </w:rPr>
        <w:t>какой</w:t>
      </w:r>
      <w:r w:rsidRPr="00EA042C">
        <w:rPr>
          <w:spacing w:val="-12"/>
          <w:sz w:val="28"/>
          <w:szCs w:val="28"/>
        </w:rPr>
        <w:t xml:space="preserve"> </w:t>
      </w:r>
      <w:r w:rsidRPr="00EA042C">
        <w:rPr>
          <w:sz w:val="28"/>
          <w:szCs w:val="28"/>
        </w:rPr>
        <w:t>степени</w:t>
      </w:r>
      <w:r w:rsidRPr="00EA042C">
        <w:rPr>
          <w:spacing w:val="-58"/>
          <w:sz w:val="28"/>
          <w:szCs w:val="28"/>
        </w:rPr>
        <w:t xml:space="preserve"> </w:t>
      </w:r>
      <w:r w:rsidRPr="00EA042C">
        <w:rPr>
          <w:spacing w:val="-2"/>
          <w:sz w:val="28"/>
          <w:szCs w:val="28"/>
        </w:rPr>
        <w:t>участники</w:t>
      </w:r>
      <w:r w:rsidRPr="00EA042C">
        <w:rPr>
          <w:spacing w:val="-13"/>
          <w:sz w:val="28"/>
          <w:szCs w:val="28"/>
        </w:rPr>
        <w:t xml:space="preserve"> </w:t>
      </w:r>
      <w:r w:rsidRPr="00EA042C">
        <w:rPr>
          <w:spacing w:val="-1"/>
          <w:sz w:val="28"/>
          <w:szCs w:val="28"/>
        </w:rPr>
        <w:t>олимпиады</w:t>
      </w:r>
      <w:r w:rsidRPr="00EA042C">
        <w:rPr>
          <w:spacing w:val="-14"/>
          <w:sz w:val="28"/>
          <w:szCs w:val="28"/>
        </w:rPr>
        <w:t xml:space="preserve"> </w:t>
      </w:r>
      <w:r w:rsidRPr="00EA042C">
        <w:rPr>
          <w:spacing w:val="-1"/>
          <w:sz w:val="28"/>
          <w:szCs w:val="28"/>
        </w:rPr>
        <w:t>владеют</w:t>
      </w:r>
      <w:r w:rsidRPr="00EA042C">
        <w:rPr>
          <w:spacing w:val="-10"/>
          <w:sz w:val="28"/>
          <w:szCs w:val="28"/>
        </w:rPr>
        <w:t xml:space="preserve"> </w:t>
      </w:r>
      <w:r w:rsidRPr="00EA042C">
        <w:rPr>
          <w:spacing w:val="-1"/>
          <w:sz w:val="28"/>
          <w:szCs w:val="28"/>
        </w:rPr>
        <w:t>рецептивными</w:t>
      </w:r>
      <w:r w:rsidRPr="00EA042C">
        <w:rPr>
          <w:spacing w:val="-9"/>
          <w:sz w:val="28"/>
          <w:szCs w:val="28"/>
        </w:rPr>
        <w:t xml:space="preserve"> </w:t>
      </w:r>
      <w:r w:rsidRPr="00EA042C">
        <w:rPr>
          <w:spacing w:val="-1"/>
          <w:sz w:val="28"/>
          <w:szCs w:val="28"/>
        </w:rPr>
        <w:t>умениями</w:t>
      </w:r>
      <w:r w:rsidRPr="00EA042C">
        <w:rPr>
          <w:spacing w:val="-12"/>
          <w:sz w:val="28"/>
          <w:szCs w:val="28"/>
        </w:rPr>
        <w:t xml:space="preserve"> </w:t>
      </w:r>
      <w:r w:rsidRPr="00EA042C">
        <w:rPr>
          <w:spacing w:val="-1"/>
          <w:sz w:val="28"/>
          <w:szCs w:val="28"/>
        </w:rPr>
        <w:t>и</w:t>
      </w:r>
      <w:r w:rsidRPr="00EA042C">
        <w:rPr>
          <w:spacing w:val="-13"/>
          <w:sz w:val="28"/>
          <w:szCs w:val="28"/>
        </w:rPr>
        <w:t xml:space="preserve"> </w:t>
      </w:r>
      <w:r w:rsidRPr="00EA042C">
        <w:rPr>
          <w:spacing w:val="-1"/>
          <w:sz w:val="28"/>
          <w:szCs w:val="28"/>
        </w:rPr>
        <w:t>навыками</w:t>
      </w:r>
      <w:r w:rsidRPr="00EA042C">
        <w:rPr>
          <w:spacing w:val="-11"/>
          <w:sz w:val="28"/>
          <w:szCs w:val="28"/>
        </w:rPr>
        <w:t xml:space="preserve"> </w:t>
      </w:r>
      <w:r w:rsidRPr="00EA042C">
        <w:rPr>
          <w:spacing w:val="-1"/>
          <w:sz w:val="28"/>
          <w:szCs w:val="28"/>
        </w:rPr>
        <w:t>содержательного</w:t>
      </w:r>
      <w:r w:rsidRPr="00EA042C">
        <w:rPr>
          <w:spacing w:val="-11"/>
          <w:sz w:val="28"/>
          <w:szCs w:val="28"/>
        </w:rPr>
        <w:t xml:space="preserve"> </w:t>
      </w:r>
      <w:r w:rsidRPr="00EA042C">
        <w:rPr>
          <w:spacing w:val="-1"/>
          <w:sz w:val="28"/>
          <w:szCs w:val="28"/>
        </w:rPr>
        <w:t>анализа</w:t>
      </w:r>
      <w:r w:rsidRPr="00EA042C">
        <w:rPr>
          <w:spacing w:val="-58"/>
          <w:sz w:val="28"/>
          <w:szCs w:val="28"/>
        </w:rPr>
        <w:t xml:space="preserve"> </w:t>
      </w:r>
      <w:r w:rsidRPr="00EA042C">
        <w:rPr>
          <w:sz w:val="28"/>
          <w:szCs w:val="28"/>
        </w:rPr>
        <w:t>испанских письменных текстов различных типов, тематика которых связана с повседневной,</w:t>
      </w:r>
      <w:r w:rsidRPr="00EA042C">
        <w:rPr>
          <w:spacing w:val="1"/>
          <w:sz w:val="28"/>
          <w:szCs w:val="28"/>
        </w:rPr>
        <w:t xml:space="preserve"> </w:t>
      </w:r>
      <w:r w:rsidRPr="00EA042C">
        <w:rPr>
          <w:sz w:val="28"/>
          <w:szCs w:val="28"/>
        </w:rPr>
        <w:t>общественной</w:t>
      </w:r>
      <w:r w:rsidRPr="00EA042C">
        <w:rPr>
          <w:spacing w:val="60"/>
          <w:sz w:val="28"/>
          <w:szCs w:val="28"/>
        </w:rPr>
        <w:t xml:space="preserve"> </w:t>
      </w:r>
      <w:r w:rsidRPr="00EA042C">
        <w:rPr>
          <w:sz w:val="28"/>
          <w:szCs w:val="28"/>
        </w:rPr>
        <w:t>и</w:t>
      </w:r>
      <w:r w:rsidRPr="00EA042C">
        <w:rPr>
          <w:spacing w:val="60"/>
          <w:sz w:val="28"/>
          <w:szCs w:val="28"/>
        </w:rPr>
        <w:t xml:space="preserve"> </w:t>
      </w:r>
      <w:r w:rsidRPr="00EA042C">
        <w:rPr>
          <w:sz w:val="28"/>
          <w:szCs w:val="28"/>
        </w:rPr>
        <w:t>личной</w:t>
      </w:r>
      <w:r w:rsidRPr="00EA042C">
        <w:rPr>
          <w:spacing w:val="60"/>
          <w:sz w:val="28"/>
          <w:szCs w:val="28"/>
        </w:rPr>
        <w:t xml:space="preserve"> </w:t>
      </w:r>
      <w:r w:rsidRPr="00EA042C">
        <w:rPr>
          <w:sz w:val="28"/>
          <w:szCs w:val="28"/>
        </w:rPr>
        <w:t>жизнью</w:t>
      </w:r>
      <w:r w:rsidRPr="00EA042C">
        <w:rPr>
          <w:spacing w:val="60"/>
          <w:sz w:val="28"/>
          <w:szCs w:val="28"/>
        </w:rPr>
        <w:t xml:space="preserve"> </w:t>
      </w:r>
      <w:r w:rsidRPr="00EA042C">
        <w:rPr>
          <w:sz w:val="28"/>
          <w:szCs w:val="28"/>
        </w:rPr>
        <w:t>молодежи.</w:t>
      </w:r>
      <w:r w:rsidRPr="00EA042C">
        <w:rPr>
          <w:spacing w:val="60"/>
          <w:sz w:val="28"/>
          <w:szCs w:val="28"/>
        </w:rPr>
        <w:t xml:space="preserve"> </w:t>
      </w:r>
      <w:r w:rsidRPr="00EA042C">
        <w:rPr>
          <w:sz w:val="28"/>
          <w:szCs w:val="28"/>
        </w:rPr>
        <w:t>При</w:t>
      </w:r>
      <w:r w:rsidRPr="00EA042C">
        <w:rPr>
          <w:spacing w:val="60"/>
          <w:sz w:val="28"/>
          <w:szCs w:val="28"/>
        </w:rPr>
        <w:t xml:space="preserve"> </w:t>
      </w:r>
      <w:r w:rsidRPr="00EA042C">
        <w:rPr>
          <w:sz w:val="28"/>
          <w:szCs w:val="28"/>
        </w:rPr>
        <w:t>этом</w:t>
      </w:r>
      <w:r w:rsidRPr="00EA042C">
        <w:rPr>
          <w:spacing w:val="60"/>
          <w:sz w:val="28"/>
          <w:szCs w:val="28"/>
        </w:rPr>
        <w:t xml:space="preserve"> </w:t>
      </w:r>
      <w:r>
        <w:rPr>
          <w:sz w:val="28"/>
          <w:szCs w:val="28"/>
        </w:rPr>
        <w:t xml:space="preserve">проверяются </w:t>
      </w:r>
      <w:r w:rsidRPr="00EA042C">
        <w:rPr>
          <w:sz w:val="28"/>
          <w:szCs w:val="28"/>
        </w:rPr>
        <w:t>умения</w:t>
      </w:r>
      <w:r w:rsidRPr="00EA042C">
        <w:rPr>
          <w:spacing w:val="60"/>
          <w:sz w:val="28"/>
          <w:szCs w:val="28"/>
        </w:rPr>
        <w:t xml:space="preserve"> </w:t>
      </w:r>
      <w:r w:rsidRPr="00EA042C">
        <w:rPr>
          <w:sz w:val="28"/>
          <w:szCs w:val="28"/>
        </w:rPr>
        <w:t>вычленить</w:t>
      </w:r>
      <w:r w:rsidRPr="00EA042C">
        <w:rPr>
          <w:spacing w:val="1"/>
          <w:sz w:val="28"/>
          <w:szCs w:val="28"/>
        </w:rPr>
        <w:t xml:space="preserve"> </w:t>
      </w:r>
      <w:r w:rsidRPr="00EA042C">
        <w:rPr>
          <w:sz w:val="28"/>
          <w:szCs w:val="28"/>
        </w:rPr>
        <w:t>из текста</w:t>
      </w:r>
      <w:r w:rsidRPr="00EA042C">
        <w:rPr>
          <w:spacing w:val="1"/>
          <w:sz w:val="28"/>
          <w:szCs w:val="28"/>
        </w:rPr>
        <w:t xml:space="preserve"> </w:t>
      </w:r>
      <w:r w:rsidRPr="00EA042C">
        <w:rPr>
          <w:sz w:val="28"/>
          <w:szCs w:val="28"/>
        </w:rPr>
        <w:t>основные</w:t>
      </w:r>
      <w:r w:rsidRPr="00EA042C">
        <w:rPr>
          <w:spacing w:val="1"/>
          <w:sz w:val="28"/>
          <w:szCs w:val="28"/>
        </w:rPr>
        <w:t xml:space="preserve"> </w:t>
      </w:r>
      <w:r w:rsidRPr="00EA042C">
        <w:rPr>
          <w:sz w:val="28"/>
          <w:szCs w:val="28"/>
        </w:rPr>
        <w:t>компоненты</w:t>
      </w:r>
      <w:r w:rsidRPr="00EA042C">
        <w:rPr>
          <w:spacing w:val="1"/>
          <w:sz w:val="28"/>
          <w:szCs w:val="28"/>
        </w:rPr>
        <w:t xml:space="preserve"> </w:t>
      </w:r>
      <w:r w:rsidRPr="00EA042C">
        <w:rPr>
          <w:sz w:val="28"/>
          <w:szCs w:val="28"/>
        </w:rPr>
        <w:t>его</w:t>
      </w:r>
      <w:r w:rsidRPr="00EA042C">
        <w:rPr>
          <w:spacing w:val="1"/>
          <w:sz w:val="28"/>
          <w:szCs w:val="28"/>
        </w:rPr>
        <w:t xml:space="preserve"> </w:t>
      </w:r>
      <w:r w:rsidRPr="00EA042C">
        <w:rPr>
          <w:sz w:val="28"/>
          <w:szCs w:val="28"/>
        </w:rPr>
        <w:t>содержания,</w:t>
      </w:r>
      <w:r w:rsidRPr="00EA042C">
        <w:rPr>
          <w:spacing w:val="1"/>
          <w:sz w:val="28"/>
          <w:szCs w:val="28"/>
        </w:rPr>
        <w:t xml:space="preserve"> </w:t>
      </w:r>
      <w:r w:rsidRPr="00EA042C">
        <w:rPr>
          <w:sz w:val="28"/>
          <w:szCs w:val="28"/>
        </w:rPr>
        <w:t>установить</w:t>
      </w:r>
      <w:r w:rsidRPr="00EA042C">
        <w:rPr>
          <w:spacing w:val="1"/>
          <w:sz w:val="28"/>
          <w:szCs w:val="28"/>
        </w:rPr>
        <w:t xml:space="preserve"> </w:t>
      </w:r>
      <w:r w:rsidRPr="00EA042C">
        <w:rPr>
          <w:sz w:val="28"/>
          <w:szCs w:val="28"/>
        </w:rPr>
        <w:t>идентичность</w:t>
      </w:r>
      <w:r w:rsidRPr="00EA042C">
        <w:rPr>
          <w:spacing w:val="1"/>
          <w:sz w:val="28"/>
          <w:szCs w:val="28"/>
        </w:rPr>
        <w:t xml:space="preserve"> </w:t>
      </w:r>
      <w:r w:rsidRPr="00EA042C">
        <w:rPr>
          <w:sz w:val="28"/>
          <w:szCs w:val="28"/>
        </w:rPr>
        <w:t>или</w:t>
      </w:r>
      <w:r w:rsidRPr="00EA042C">
        <w:rPr>
          <w:spacing w:val="1"/>
          <w:sz w:val="28"/>
          <w:szCs w:val="28"/>
        </w:rPr>
        <w:t xml:space="preserve"> </w:t>
      </w:r>
      <w:r w:rsidRPr="00EA042C">
        <w:rPr>
          <w:sz w:val="28"/>
          <w:szCs w:val="28"/>
        </w:rPr>
        <w:t>различие</w:t>
      </w:r>
      <w:r w:rsidRPr="00EA042C">
        <w:rPr>
          <w:spacing w:val="-57"/>
          <w:sz w:val="28"/>
          <w:szCs w:val="28"/>
        </w:rPr>
        <w:t xml:space="preserve"> </w:t>
      </w:r>
      <w:r w:rsidRPr="00EA042C">
        <w:rPr>
          <w:sz w:val="28"/>
          <w:szCs w:val="28"/>
        </w:rPr>
        <w:t>между смыслом двух письменных высказываний, имеющих разную структуру и лексический</w:t>
      </w:r>
      <w:r w:rsidRPr="00EA042C">
        <w:rPr>
          <w:spacing w:val="-57"/>
          <w:sz w:val="28"/>
          <w:szCs w:val="28"/>
        </w:rPr>
        <w:t xml:space="preserve"> </w:t>
      </w:r>
      <w:r w:rsidRPr="00EA042C">
        <w:rPr>
          <w:sz w:val="28"/>
          <w:szCs w:val="28"/>
        </w:rPr>
        <w:t>состав,</w:t>
      </w:r>
      <w:r w:rsidRPr="00EA042C">
        <w:rPr>
          <w:spacing w:val="52"/>
          <w:sz w:val="28"/>
          <w:szCs w:val="28"/>
        </w:rPr>
        <w:t xml:space="preserve"> </w:t>
      </w:r>
      <w:r w:rsidRPr="00EA042C">
        <w:rPr>
          <w:sz w:val="28"/>
          <w:szCs w:val="28"/>
        </w:rPr>
        <w:t>а</w:t>
      </w:r>
      <w:r w:rsidRPr="00EA042C">
        <w:rPr>
          <w:spacing w:val="52"/>
          <w:sz w:val="28"/>
          <w:szCs w:val="28"/>
        </w:rPr>
        <w:t xml:space="preserve"> </w:t>
      </w:r>
      <w:r w:rsidRPr="00EA042C">
        <w:rPr>
          <w:sz w:val="28"/>
          <w:szCs w:val="28"/>
        </w:rPr>
        <w:t>также</w:t>
      </w:r>
      <w:r w:rsidRPr="00EA042C">
        <w:rPr>
          <w:spacing w:val="50"/>
          <w:sz w:val="28"/>
          <w:szCs w:val="28"/>
        </w:rPr>
        <w:t xml:space="preserve"> </w:t>
      </w:r>
      <w:r w:rsidRPr="00EA042C">
        <w:rPr>
          <w:sz w:val="28"/>
          <w:szCs w:val="28"/>
        </w:rPr>
        <w:t>восстановить</w:t>
      </w:r>
      <w:r w:rsidRPr="00EA042C">
        <w:rPr>
          <w:spacing w:val="51"/>
          <w:sz w:val="28"/>
          <w:szCs w:val="28"/>
        </w:rPr>
        <w:t xml:space="preserve"> </w:t>
      </w:r>
      <w:r w:rsidRPr="00EA042C">
        <w:rPr>
          <w:sz w:val="28"/>
          <w:szCs w:val="28"/>
        </w:rPr>
        <w:t>содержательную</w:t>
      </w:r>
      <w:r w:rsidRPr="00EA042C">
        <w:rPr>
          <w:spacing w:val="51"/>
          <w:sz w:val="28"/>
          <w:szCs w:val="28"/>
        </w:rPr>
        <w:t xml:space="preserve"> </w:t>
      </w:r>
      <w:r w:rsidRPr="00EA042C">
        <w:rPr>
          <w:sz w:val="28"/>
          <w:szCs w:val="28"/>
        </w:rPr>
        <w:t>логику</w:t>
      </w:r>
      <w:r w:rsidRPr="00EA042C">
        <w:rPr>
          <w:spacing w:val="49"/>
          <w:sz w:val="28"/>
          <w:szCs w:val="28"/>
        </w:rPr>
        <w:t xml:space="preserve"> </w:t>
      </w:r>
      <w:r w:rsidRPr="00EA042C">
        <w:rPr>
          <w:sz w:val="28"/>
          <w:szCs w:val="28"/>
        </w:rPr>
        <w:t>текста</w:t>
      </w:r>
      <w:r w:rsidRPr="00EA042C">
        <w:rPr>
          <w:spacing w:val="50"/>
          <w:sz w:val="28"/>
          <w:szCs w:val="28"/>
        </w:rPr>
        <w:t xml:space="preserve"> </w:t>
      </w:r>
      <w:r w:rsidRPr="00EA042C">
        <w:rPr>
          <w:sz w:val="28"/>
          <w:szCs w:val="28"/>
        </w:rPr>
        <w:t>и</w:t>
      </w:r>
      <w:r w:rsidRPr="00EA042C">
        <w:rPr>
          <w:spacing w:val="52"/>
          <w:sz w:val="28"/>
          <w:szCs w:val="28"/>
        </w:rPr>
        <w:t xml:space="preserve"> </w:t>
      </w:r>
      <w:r w:rsidRPr="00EA042C">
        <w:rPr>
          <w:sz w:val="28"/>
          <w:szCs w:val="28"/>
        </w:rPr>
        <w:t>исключить</w:t>
      </w:r>
      <w:r w:rsidRPr="00EA042C">
        <w:rPr>
          <w:spacing w:val="51"/>
          <w:sz w:val="28"/>
          <w:szCs w:val="28"/>
        </w:rPr>
        <w:t xml:space="preserve"> </w:t>
      </w:r>
      <w:r w:rsidRPr="00EA042C">
        <w:rPr>
          <w:sz w:val="28"/>
          <w:szCs w:val="28"/>
        </w:rPr>
        <w:t>предложенные</w:t>
      </w:r>
      <w:r w:rsidRPr="00EA042C">
        <w:rPr>
          <w:spacing w:val="-57"/>
          <w:sz w:val="28"/>
          <w:szCs w:val="28"/>
        </w:rPr>
        <w:t xml:space="preserve"> </w:t>
      </w:r>
      <w:r w:rsidRPr="00EA042C">
        <w:rPr>
          <w:sz w:val="28"/>
          <w:szCs w:val="28"/>
        </w:rPr>
        <w:t>в задании избыточные или ошибочные варианты. Поиск материалов для этого задания, как и</w:t>
      </w:r>
      <w:r w:rsidRPr="00EA042C">
        <w:rPr>
          <w:spacing w:val="1"/>
          <w:sz w:val="28"/>
          <w:szCs w:val="28"/>
        </w:rPr>
        <w:t xml:space="preserve"> </w:t>
      </w:r>
      <w:r w:rsidRPr="00EA042C">
        <w:rPr>
          <w:sz w:val="28"/>
          <w:szCs w:val="28"/>
        </w:rPr>
        <w:t>для других заданий, целесообразно вести на сайтах, где можно бесплатно находить статьи</w:t>
      </w:r>
      <w:r w:rsidRPr="00EA042C">
        <w:rPr>
          <w:spacing w:val="1"/>
          <w:sz w:val="28"/>
          <w:szCs w:val="28"/>
        </w:rPr>
        <w:t xml:space="preserve"> </w:t>
      </w:r>
      <w:r w:rsidRPr="00EA042C">
        <w:rPr>
          <w:sz w:val="28"/>
          <w:szCs w:val="28"/>
        </w:rPr>
        <w:t>испаноязычных</w:t>
      </w:r>
      <w:r w:rsidRPr="00EA042C">
        <w:rPr>
          <w:spacing w:val="-10"/>
          <w:sz w:val="28"/>
          <w:szCs w:val="28"/>
        </w:rPr>
        <w:t xml:space="preserve"> </w:t>
      </w:r>
      <w:r w:rsidRPr="00EA042C">
        <w:rPr>
          <w:sz w:val="28"/>
          <w:szCs w:val="28"/>
        </w:rPr>
        <w:t>газет.</w:t>
      </w:r>
      <w:r w:rsidRPr="00EA042C">
        <w:rPr>
          <w:spacing w:val="-12"/>
          <w:sz w:val="28"/>
          <w:szCs w:val="28"/>
        </w:rPr>
        <w:t xml:space="preserve"> </w:t>
      </w:r>
    </w:p>
    <w:p w:rsidR="00D20A91" w:rsidRPr="00EA042C" w:rsidRDefault="00D20A91" w:rsidP="00D20A91">
      <w:pPr>
        <w:pStyle w:val="a3"/>
        <w:ind w:firstLine="709"/>
        <w:jc w:val="both"/>
        <w:rPr>
          <w:sz w:val="28"/>
          <w:szCs w:val="28"/>
        </w:rPr>
      </w:pPr>
      <w:r w:rsidRPr="00EA042C">
        <w:rPr>
          <w:sz w:val="28"/>
          <w:szCs w:val="28"/>
        </w:rPr>
        <w:t>Выбор</w:t>
      </w:r>
      <w:r w:rsidRPr="00EA042C">
        <w:rPr>
          <w:spacing w:val="1"/>
          <w:sz w:val="28"/>
          <w:szCs w:val="28"/>
        </w:rPr>
        <w:t xml:space="preserve"> </w:t>
      </w:r>
      <w:r w:rsidRPr="00EA042C">
        <w:rPr>
          <w:sz w:val="28"/>
          <w:szCs w:val="28"/>
        </w:rPr>
        <w:t>темы</w:t>
      </w:r>
      <w:r w:rsidRPr="00EA042C">
        <w:rPr>
          <w:spacing w:val="1"/>
          <w:sz w:val="28"/>
          <w:szCs w:val="28"/>
        </w:rPr>
        <w:t xml:space="preserve"> </w:t>
      </w:r>
      <w:r w:rsidRPr="00EA042C">
        <w:rPr>
          <w:sz w:val="28"/>
          <w:szCs w:val="28"/>
        </w:rPr>
        <w:t>для</w:t>
      </w:r>
      <w:r w:rsidRPr="00EA042C">
        <w:rPr>
          <w:spacing w:val="1"/>
          <w:sz w:val="28"/>
          <w:szCs w:val="28"/>
        </w:rPr>
        <w:t xml:space="preserve"> </w:t>
      </w:r>
      <w:r w:rsidRPr="00EA042C">
        <w:rPr>
          <w:sz w:val="28"/>
          <w:szCs w:val="28"/>
        </w:rPr>
        <w:t>конкурса</w:t>
      </w:r>
      <w:r w:rsidRPr="00EA042C">
        <w:rPr>
          <w:spacing w:val="1"/>
          <w:sz w:val="28"/>
          <w:szCs w:val="28"/>
        </w:rPr>
        <w:t xml:space="preserve"> </w:t>
      </w:r>
      <w:r w:rsidRPr="00EA042C">
        <w:rPr>
          <w:b/>
          <w:i/>
          <w:sz w:val="28"/>
          <w:szCs w:val="28"/>
        </w:rPr>
        <w:t>Креативное</w:t>
      </w:r>
      <w:r w:rsidRPr="00EA042C">
        <w:rPr>
          <w:b/>
          <w:i/>
          <w:spacing w:val="1"/>
          <w:sz w:val="28"/>
          <w:szCs w:val="28"/>
        </w:rPr>
        <w:t xml:space="preserve"> </w:t>
      </w:r>
      <w:r w:rsidRPr="00EA042C">
        <w:rPr>
          <w:b/>
          <w:i/>
          <w:sz w:val="28"/>
          <w:szCs w:val="28"/>
        </w:rPr>
        <w:t>письмо</w:t>
      </w:r>
      <w:r w:rsidRPr="00EA042C">
        <w:rPr>
          <w:b/>
          <w:i/>
          <w:spacing w:val="1"/>
          <w:sz w:val="28"/>
          <w:szCs w:val="28"/>
        </w:rPr>
        <w:t xml:space="preserve"> </w:t>
      </w:r>
      <w:r w:rsidRPr="00EA042C">
        <w:rPr>
          <w:sz w:val="28"/>
          <w:szCs w:val="28"/>
        </w:rPr>
        <w:t>предполагает</w:t>
      </w:r>
      <w:r w:rsidRPr="00EA042C">
        <w:rPr>
          <w:spacing w:val="1"/>
          <w:sz w:val="28"/>
          <w:szCs w:val="28"/>
        </w:rPr>
        <w:t xml:space="preserve"> </w:t>
      </w:r>
      <w:r w:rsidRPr="00EA042C">
        <w:rPr>
          <w:sz w:val="28"/>
          <w:szCs w:val="28"/>
        </w:rPr>
        <w:t>творческое</w:t>
      </w:r>
      <w:r w:rsidRPr="00EA042C">
        <w:rPr>
          <w:spacing w:val="1"/>
          <w:sz w:val="28"/>
          <w:szCs w:val="28"/>
        </w:rPr>
        <w:t xml:space="preserve"> </w:t>
      </w:r>
      <w:r w:rsidRPr="00EA042C">
        <w:rPr>
          <w:sz w:val="28"/>
          <w:szCs w:val="28"/>
        </w:rPr>
        <w:t>задание,</w:t>
      </w:r>
      <w:r w:rsidRPr="00EA042C">
        <w:rPr>
          <w:spacing w:val="1"/>
          <w:sz w:val="28"/>
          <w:szCs w:val="28"/>
        </w:rPr>
        <w:t xml:space="preserve"> </w:t>
      </w:r>
      <w:r w:rsidRPr="00EA042C">
        <w:rPr>
          <w:sz w:val="28"/>
          <w:szCs w:val="28"/>
        </w:rPr>
        <w:t>ориентированное</w:t>
      </w:r>
      <w:r w:rsidRPr="00EA042C">
        <w:rPr>
          <w:spacing w:val="1"/>
          <w:sz w:val="28"/>
          <w:szCs w:val="28"/>
        </w:rPr>
        <w:t xml:space="preserve"> </w:t>
      </w:r>
      <w:r w:rsidRPr="00EA042C">
        <w:rPr>
          <w:sz w:val="28"/>
          <w:szCs w:val="28"/>
        </w:rPr>
        <w:t>на</w:t>
      </w:r>
      <w:r w:rsidRPr="00EA042C">
        <w:rPr>
          <w:spacing w:val="1"/>
          <w:sz w:val="28"/>
          <w:szCs w:val="28"/>
        </w:rPr>
        <w:t xml:space="preserve"> </w:t>
      </w:r>
      <w:r w:rsidRPr="00EA042C">
        <w:rPr>
          <w:sz w:val="28"/>
          <w:szCs w:val="28"/>
        </w:rPr>
        <w:t>проверку</w:t>
      </w:r>
      <w:r w:rsidRPr="00EA042C">
        <w:rPr>
          <w:spacing w:val="1"/>
          <w:sz w:val="28"/>
          <w:szCs w:val="28"/>
        </w:rPr>
        <w:t xml:space="preserve"> </w:t>
      </w:r>
      <w:r w:rsidRPr="00EA042C">
        <w:rPr>
          <w:sz w:val="28"/>
          <w:szCs w:val="28"/>
        </w:rPr>
        <w:t>письменной</w:t>
      </w:r>
      <w:r w:rsidRPr="00EA042C">
        <w:rPr>
          <w:spacing w:val="1"/>
          <w:sz w:val="28"/>
          <w:szCs w:val="28"/>
        </w:rPr>
        <w:t xml:space="preserve"> </w:t>
      </w:r>
      <w:r w:rsidRPr="00EA042C">
        <w:rPr>
          <w:sz w:val="28"/>
          <w:szCs w:val="28"/>
        </w:rPr>
        <w:t>речи</w:t>
      </w:r>
      <w:r w:rsidRPr="00EA042C">
        <w:rPr>
          <w:spacing w:val="1"/>
          <w:sz w:val="28"/>
          <w:szCs w:val="28"/>
        </w:rPr>
        <w:t xml:space="preserve"> </w:t>
      </w:r>
      <w:r w:rsidRPr="00EA042C">
        <w:rPr>
          <w:sz w:val="28"/>
          <w:szCs w:val="28"/>
        </w:rPr>
        <w:t>участников</w:t>
      </w:r>
      <w:r w:rsidRPr="00EA042C">
        <w:rPr>
          <w:spacing w:val="1"/>
          <w:sz w:val="28"/>
          <w:szCs w:val="28"/>
        </w:rPr>
        <w:t xml:space="preserve"> </w:t>
      </w:r>
      <w:r w:rsidRPr="00EA042C">
        <w:rPr>
          <w:sz w:val="28"/>
          <w:szCs w:val="28"/>
        </w:rPr>
        <w:t>муниципального</w:t>
      </w:r>
      <w:r w:rsidRPr="00EA042C">
        <w:rPr>
          <w:spacing w:val="1"/>
          <w:sz w:val="28"/>
          <w:szCs w:val="28"/>
        </w:rPr>
        <w:t xml:space="preserve"> </w:t>
      </w:r>
      <w:r w:rsidRPr="00EA042C">
        <w:rPr>
          <w:sz w:val="28"/>
          <w:szCs w:val="28"/>
        </w:rPr>
        <w:t>этапа</w:t>
      </w:r>
      <w:r w:rsidRPr="00EA042C">
        <w:rPr>
          <w:spacing w:val="1"/>
          <w:sz w:val="28"/>
          <w:szCs w:val="28"/>
        </w:rPr>
        <w:t xml:space="preserve"> </w:t>
      </w:r>
      <w:r w:rsidRPr="00EA042C">
        <w:rPr>
          <w:sz w:val="28"/>
          <w:szCs w:val="28"/>
        </w:rPr>
        <w:t>олимпиады,</w:t>
      </w:r>
      <w:r w:rsidRPr="00EA042C">
        <w:rPr>
          <w:spacing w:val="1"/>
          <w:sz w:val="28"/>
          <w:szCs w:val="28"/>
        </w:rPr>
        <w:t xml:space="preserve"> </w:t>
      </w:r>
      <w:r w:rsidRPr="00EA042C">
        <w:rPr>
          <w:sz w:val="28"/>
          <w:szCs w:val="28"/>
        </w:rPr>
        <w:t>уровня</w:t>
      </w:r>
      <w:r w:rsidRPr="00EA042C">
        <w:rPr>
          <w:spacing w:val="1"/>
          <w:sz w:val="28"/>
          <w:szCs w:val="28"/>
        </w:rPr>
        <w:t xml:space="preserve"> </w:t>
      </w:r>
      <w:r w:rsidRPr="00EA042C">
        <w:rPr>
          <w:sz w:val="28"/>
          <w:szCs w:val="28"/>
        </w:rPr>
        <w:t>их</w:t>
      </w:r>
      <w:r w:rsidRPr="00EA042C">
        <w:rPr>
          <w:spacing w:val="1"/>
          <w:sz w:val="28"/>
          <w:szCs w:val="28"/>
        </w:rPr>
        <w:t xml:space="preserve"> </w:t>
      </w:r>
      <w:r w:rsidRPr="00EA042C">
        <w:rPr>
          <w:sz w:val="28"/>
          <w:szCs w:val="28"/>
        </w:rPr>
        <w:t>речевой</w:t>
      </w:r>
      <w:r w:rsidRPr="00EA042C">
        <w:rPr>
          <w:spacing w:val="1"/>
          <w:sz w:val="28"/>
          <w:szCs w:val="28"/>
        </w:rPr>
        <w:t xml:space="preserve"> </w:t>
      </w:r>
      <w:r w:rsidRPr="00EA042C">
        <w:rPr>
          <w:sz w:val="28"/>
          <w:szCs w:val="28"/>
        </w:rPr>
        <w:t>культуры,</w:t>
      </w:r>
      <w:r w:rsidRPr="00EA042C">
        <w:rPr>
          <w:spacing w:val="1"/>
          <w:sz w:val="28"/>
          <w:szCs w:val="28"/>
        </w:rPr>
        <w:t xml:space="preserve"> </w:t>
      </w:r>
      <w:r w:rsidRPr="00EA042C">
        <w:rPr>
          <w:sz w:val="28"/>
          <w:szCs w:val="28"/>
        </w:rPr>
        <w:t>умения</w:t>
      </w:r>
      <w:r w:rsidRPr="00EA042C">
        <w:rPr>
          <w:spacing w:val="1"/>
          <w:sz w:val="28"/>
          <w:szCs w:val="28"/>
        </w:rPr>
        <w:t xml:space="preserve"> </w:t>
      </w:r>
      <w:r w:rsidRPr="00EA042C">
        <w:rPr>
          <w:sz w:val="28"/>
          <w:szCs w:val="28"/>
        </w:rPr>
        <w:t>уйти</w:t>
      </w:r>
      <w:r w:rsidRPr="00EA042C">
        <w:rPr>
          <w:spacing w:val="1"/>
          <w:sz w:val="28"/>
          <w:szCs w:val="28"/>
        </w:rPr>
        <w:t xml:space="preserve"> </w:t>
      </w:r>
      <w:r w:rsidRPr="00EA042C">
        <w:rPr>
          <w:sz w:val="28"/>
          <w:szCs w:val="28"/>
        </w:rPr>
        <w:t>от</w:t>
      </w:r>
      <w:r w:rsidRPr="00EA042C">
        <w:rPr>
          <w:spacing w:val="1"/>
          <w:sz w:val="28"/>
          <w:szCs w:val="28"/>
        </w:rPr>
        <w:t xml:space="preserve"> </w:t>
      </w:r>
      <w:r w:rsidRPr="00EA042C">
        <w:rPr>
          <w:sz w:val="28"/>
          <w:szCs w:val="28"/>
        </w:rPr>
        <w:t>шаблонности</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штампов,</w:t>
      </w:r>
      <w:r w:rsidRPr="00EA042C">
        <w:rPr>
          <w:spacing w:val="1"/>
          <w:sz w:val="28"/>
          <w:szCs w:val="28"/>
        </w:rPr>
        <w:t xml:space="preserve"> </w:t>
      </w:r>
      <w:r w:rsidRPr="00EA042C">
        <w:rPr>
          <w:sz w:val="28"/>
          <w:szCs w:val="28"/>
        </w:rPr>
        <w:t>способности</w:t>
      </w:r>
      <w:r w:rsidRPr="00EA042C">
        <w:rPr>
          <w:spacing w:val="1"/>
          <w:sz w:val="28"/>
          <w:szCs w:val="28"/>
        </w:rPr>
        <w:t xml:space="preserve"> </w:t>
      </w:r>
      <w:r w:rsidRPr="00EA042C">
        <w:rPr>
          <w:sz w:val="28"/>
          <w:szCs w:val="28"/>
        </w:rPr>
        <w:t>спонтанно</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креативно</w:t>
      </w:r>
      <w:r w:rsidRPr="00EA042C">
        <w:rPr>
          <w:spacing w:val="1"/>
          <w:sz w:val="28"/>
          <w:szCs w:val="28"/>
        </w:rPr>
        <w:t xml:space="preserve"> </w:t>
      </w:r>
      <w:r w:rsidRPr="00EA042C">
        <w:rPr>
          <w:sz w:val="28"/>
          <w:szCs w:val="28"/>
        </w:rPr>
        <w:t>решить</w:t>
      </w:r>
      <w:r w:rsidRPr="00EA042C">
        <w:rPr>
          <w:spacing w:val="1"/>
          <w:sz w:val="28"/>
          <w:szCs w:val="28"/>
        </w:rPr>
        <w:t xml:space="preserve"> </w:t>
      </w:r>
      <w:r w:rsidRPr="00EA042C">
        <w:rPr>
          <w:sz w:val="28"/>
          <w:szCs w:val="28"/>
        </w:rPr>
        <w:t>поставленную</w:t>
      </w:r>
      <w:r w:rsidRPr="00EA042C">
        <w:rPr>
          <w:spacing w:val="1"/>
          <w:sz w:val="28"/>
          <w:szCs w:val="28"/>
        </w:rPr>
        <w:t xml:space="preserve"> </w:t>
      </w:r>
      <w:r w:rsidRPr="00EA042C">
        <w:rPr>
          <w:sz w:val="28"/>
          <w:szCs w:val="28"/>
        </w:rPr>
        <w:t>перед</w:t>
      </w:r>
      <w:r w:rsidRPr="00EA042C">
        <w:rPr>
          <w:spacing w:val="1"/>
          <w:sz w:val="28"/>
          <w:szCs w:val="28"/>
        </w:rPr>
        <w:t xml:space="preserve"> </w:t>
      </w:r>
      <w:r w:rsidRPr="00EA042C">
        <w:rPr>
          <w:sz w:val="28"/>
          <w:szCs w:val="28"/>
        </w:rPr>
        <w:t>ними</w:t>
      </w:r>
      <w:r w:rsidRPr="00EA042C">
        <w:rPr>
          <w:spacing w:val="61"/>
          <w:sz w:val="28"/>
          <w:szCs w:val="28"/>
        </w:rPr>
        <w:t xml:space="preserve"> </w:t>
      </w:r>
      <w:r w:rsidRPr="00EA042C">
        <w:rPr>
          <w:sz w:val="28"/>
          <w:szCs w:val="28"/>
        </w:rPr>
        <w:t>задачу.</w:t>
      </w:r>
      <w:r w:rsidRPr="00EA042C">
        <w:rPr>
          <w:spacing w:val="1"/>
          <w:sz w:val="28"/>
          <w:szCs w:val="28"/>
        </w:rPr>
        <w:t xml:space="preserve"> </w:t>
      </w:r>
      <w:r w:rsidRPr="00EA042C">
        <w:rPr>
          <w:sz w:val="28"/>
          <w:szCs w:val="28"/>
        </w:rPr>
        <w:t>Одновременно проверяется умение участников анализировать прочитанное или увиденное и</w:t>
      </w:r>
      <w:r w:rsidRPr="00EA042C">
        <w:rPr>
          <w:spacing w:val="1"/>
          <w:sz w:val="28"/>
          <w:szCs w:val="28"/>
        </w:rPr>
        <w:t xml:space="preserve"> </w:t>
      </w:r>
      <w:r w:rsidRPr="00EA042C">
        <w:rPr>
          <w:sz w:val="28"/>
          <w:szCs w:val="28"/>
        </w:rPr>
        <w:t>аргументировать свою точку зрения по предложенной тематике. Традиционно это задание</w:t>
      </w:r>
      <w:r w:rsidRPr="00EA042C">
        <w:rPr>
          <w:spacing w:val="1"/>
          <w:sz w:val="28"/>
          <w:szCs w:val="28"/>
        </w:rPr>
        <w:t xml:space="preserve"> </w:t>
      </w:r>
      <w:r w:rsidRPr="00EA042C">
        <w:rPr>
          <w:sz w:val="28"/>
          <w:szCs w:val="28"/>
        </w:rPr>
        <w:t>выглядит</w:t>
      </w:r>
      <w:r w:rsidRPr="00EA042C">
        <w:rPr>
          <w:spacing w:val="-1"/>
          <w:sz w:val="28"/>
          <w:szCs w:val="28"/>
        </w:rPr>
        <w:t xml:space="preserve"> </w:t>
      </w:r>
      <w:r w:rsidRPr="00EA042C">
        <w:rPr>
          <w:sz w:val="28"/>
          <w:szCs w:val="28"/>
        </w:rPr>
        <w:t>как</w:t>
      </w:r>
      <w:r w:rsidRPr="00EA042C">
        <w:rPr>
          <w:spacing w:val="-1"/>
          <w:sz w:val="28"/>
          <w:szCs w:val="28"/>
        </w:rPr>
        <w:t xml:space="preserve"> </w:t>
      </w:r>
      <w:r w:rsidRPr="00EA042C">
        <w:rPr>
          <w:sz w:val="28"/>
          <w:szCs w:val="28"/>
        </w:rPr>
        <w:t>необычная, оригинальная</w:t>
      </w:r>
      <w:r w:rsidRPr="00EA042C">
        <w:rPr>
          <w:spacing w:val="-1"/>
          <w:sz w:val="28"/>
          <w:szCs w:val="28"/>
        </w:rPr>
        <w:t xml:space="preserve"> </w:t>
      </w:r>
      <w:r w:rsidRPr="00EA042C">
        <w:rPr>
          <w:sz w:val="28"/>
          <w:szCs w:val="28"/>
        </w:rPr>
        <w:t>история,</w:t>
      </w:r>
      <w:r w:rsidRPr="00EA042C">
        <w:rPr>
          <w:spacing w:val="-1"/>
          <w:sz w:val="28"/>
          <w:szCs w:val="28"/>
        </w:rPr>
        <w:t xml:space="preserve"> </w:t>
      </w:r>
      <w:r w:rsidRPr="00EA042C">
        <w:rPr>
          <w:sz w:val="28"/>
          <w:szCs w:val="28"/>
        </w:rPr>
        <w:t>в</w:t>
      </w:r>
      <w:r w:rsidRPr="00EA042C">
        <w:rPr>
          <w:spacing w:val="-1"/>
          <w:sz w:val="28"/>
          <w:szCs w:val="28"/>
        </w:rPr>
        <w:t xml:space="preserve"> </w:t>
      </w:r>
      <w:r w:rsidRPr="00EA042C">
        <w:rPr>
          <w:sz w:val="28"/>
          <w:szCs w:val="28"/>
        </w:rPr>
        <w:t>которой</w:t>
      </w:r>
      <w:r w:rsidRPr="00EA042C">
        <w:rPr>
          <w:spacing w:val="-1"/>
          <w:sz w:val="28"/>
          <w:szCs w:val="28"/>
        </w:rPr>
        <w:t xml:space="preserve"> </w:t>
      </w:r>
      <w:r w:rsidRPr="00EA042C">
        <w:rPr>
          <w:sz w:val="28"/>
          <w:szCs w:val="28"/>
        </w:rPr>
        <w:t>задана</w:t>
      </w:r>
      <w:r w:rsidRPr="00EA042C">
        <w:rPr>
          <w:spacing w:val="-2"/>
          <w:sz w:val="28"/>
          <w:szCs w:val="28"/>
        </w:rPr>
        <w:t xml:space="preserve"> </w:t>
      </w:r>
      <w:r w:rsidRPr="00EA042C">
        <w:rPr>
          <w:sz w:val="28"/>
          <w:szCs w:val="28"/>
        </w:rPr>
        <w:t>концовка.</w:t>
      </w:r>
    </w:p>
    <w:p w:rsidR="00D20A91" w:rsidRPr="00EA042C" w:rsidRDefault="00D20A91" w:rsidP="00D20A91">
      <w:pPr>
        <w:pStyle w:val="a3"/>
        <w:ind w:firstLine="709"/>
        <w:jc w:val="both"/>
        <w:rPr>
          <w:sz w:val="28"/>
          <w:szCs w:val="28"/>
        </w:rPr>
      </w:pPr>
      <w:r w:rsidRPr="00EA042C">
        <w:rPr>
          <w:sz w:val="28"/>
          <w:szCs w:val="28"/>
        </w:rPr>
        <w:t>Объем</w:t>
      </w:r>
      <w:r w:rsidRPr="00EA042C">
        <w:rPr>
          <w:spacing w:val="1"/>
          <w:sz w:val="28"/>
          <w:szCs w:val="28"/>
        </w:rPr>
        <w:t xml:space="preserve"> </w:t>
      </w:r>
      <w:r w:rsidRPr="00EA042C">
        <w:rPr>
          <w:sz w:val="28"/>
          <w:szCs w:val="28"/>
        </w:rPr>
        <w:t xml:space="preserve">сочинения на муниципальном этапе – </w:t>
      </w:r>
      <w:r w:rsidRPr="00EA042C">
        <w:rPr>
          <w:i/>
          <w:sz w:val="28"/>
          <w:szCs w:val="28"/>
        </w:rPr>
        <w:t xml:space="preserve">180–200 слов </w:t>
      </w:r>
      <w:r w:rsidRPr="00EA042C">
        <w:rPr>
          <w:sz w:val="28"/>
          <w:szCs w:val="28"/>
        </w:rPr>
        <w:t xml:space="preserve">для 7–8 классов и </w:t>
      </w:r>
      <w:r w:rsidRPr="00EA042C">
        <w:rPr>
          <w:i/>
          <w:sz w:val="28"/>
          <w:szCs w:val="28"/>
        </w:rPr>
        <w:t xml:space="preserve">200-220 слов </w:t>
      </w:r>
      <w:r w:rsidRPr="00EA042C">
        <w:rPr>
          <w:sz w:val="28"/>
          <w:szCs w:val="28"/>
        </w:rPr>
        <w:t>для 9–11</w:t>
      </w:r>
      <w:r w:rsidRPr="00EA042C">
        <w:rPr>
          <w:spacing w:val="1"/>
          <w:sz w:val="28"/>
          <w:szCs w:val="28"/>
        </w:rPr>
        <w:t xml:space="preserve"> </w:t>
      </w:r>
      <w:r w:rsidRPr="00EA042C">
        <w:rPr>
          <w:sz w:val="28"/>
          <w:szCs w:val="28"/>
        </w:rPr>
        <w:t>классов. Оценка письменного задания должна ориентироваться на критерии, разработанные</w:t>
      </w:r>
      <w:r w:rsidRPr="00EA042C">
        <w:rPr>
          <w:spacing w:val="1"/>
          <w:sz w:val="28"/>
          <w:szCs w:val="28"/>
        </w:rPr>
        <w:t xml:space="preserve"> </w:t>
      </w:r>
      <w:r w:rsidRPr="00EA042C">
        <w:rPr>
          <w:sz w:val="28"/>
          <w:szCs w:val="28"/>
        </w:rPr>
        <w:t>для</w:t>
      </w:r>
      <w:r w:rsidRPr="00EA042C">
        <w:rPr>
          <w:spacing w:val="-1"/>
          <w:sz w:val="28"/>
          <w:szCs w:val="28"/>
        </w:rPr>
        <w:t xml:space="preserve"> </w:t>
      </w:r>
      <w:r w:rsidRPr="00EA042C">
        <w:rPr>
          <w:sz w:val="28"/>
          <w:szCs w:val="28"/>
        </w:rPr>
        <w:t>всероссийской олимпиады школьников</w:t>
      </w:r>
      <w:r w:rsidRPr="00EA042C">
        <w:rPr>
          <w:spacing w:val="-3"/>
          <w:sz w:val="28"/>
          <w:szCs w:val="28"/>
        </w:rPr>
        <w:t xml:space="preserve"> </w:t>
      </w:r>
      <w:r w:rsidRPr="00EA042C">
        <w:rPr>
          <w:sz w:val="28"/>
          <w:szCs w:val="28"/>
        </w:rPr>
        <w:t>по</w:t>
      </w:r>
      <w:r w:rsidRPr="00EA042C">
        <w:rPr>
          <w:spacing w:val="-4"/>
          <w:sz w:val="28"/>
          <w:szCs w:val="28"/>
        </w:rPr>
        <w:t xml:space="preserve"> </w:t>
      </w:r>
      <w:r w:rsidRPr="00EA042C">
        <w:rPr>
          <w:sz w:val="28"/>
          <w:szCs w:val="28"/>
        </w:rPr>
        <w:t>иностранному</w:t>
      </w:r>
      <w:r w:rsidRPr="00EA042C">
        <w:rPr>
          <w:spacing w:val="-8"/>
          <w:sz w:val="28"/>
          <w:szCs w:val="28"/>
        </w:rPr>
        <w:t xml:space="preserve"> </w:t>
      </w:r>
      <w:r w:rsidRPr="00EA042C">
        <w:rPr>
          <w:sz w:val="28"/>
          <w:szCs w:val="28"/>
        </w:rPr>
        <w:t>языку.</w:t>
      </w:r>
    </w:p>
    <w:p w:rsidR="00D20A91" w:rsidRPr="00EA042C" w:rsidRDefault="00D20A91" w:rsidP="00D20A91">
      <w:pPr>
        <w:pStyle w:val="3"/>
        <w:tabs>
          <w:tab w:val="left" w:pos="1347"/>
        </w:tabs>
        <w:ind w:left="0" w:firstLine="709"/>
        <w:jc w:val="both"/>
        <w:rPr>
          <w:sz w:val="28"/>
          <w:szCs w:val="28"/>
        </w:rPr>
      </w:pPr>
      <w:bookmarkStart w:id="38" w:name="_bookmark113"/>
      <w:bookmarkEnd w:id="38"/>
      <w:r w:rsidRPr="00EA042C">
        <w:rPr>
          <w:sz w:val="28"/>
          <w:szCs w:val="28"/>
        </w:rPr>
        <w:t>5. Перечень</w:t>
      </w:r>
      <w:r w:rsidRPr="00EA042C">
        <w:rPr>
          <w:spacing w:val="1"/>
          <w:sz w:val="28"/>
          <w:szCs w:val="28"/>
        </w:rPr>
        <w:t xml:space="preserve"> </w:t>
      </w:r>
      <w:r w:rsidRPr="00EA042C">
        <w:rPr>
          <w:sz w:val="28"/>
          <w:szCs w:val="28"/>
        </w:rPr>
        <w:t>справочных</w:t>
      </w:r>
      <w:r w:rsidRPr="00EA042C">
        <w:rPr>
          <w:spacing w:val="1"/>
          <w:sz w:val="28"/>
          <w:szCs w:val="28"/>
        </w:rPr>
        <w:t xml:space="preserve"> </w:t>
      </w:r>
      <w:r w:rsidRPr="00EA042C">
        <w:rPr>
          <w:sz w:val="28"/>
          <w:szCs w:val="28"/>
        </w:rPr>
        <w:t>материалов,</w:t>
      </w:r>
      <w:r w:rsidRPr="00EA042C">
        <w:rPr>
          <w:spacing w:val="1"/>
          <w:sz w:val="28"/>
          <w:szCs w:val="28"/>
        </w:rPr>
        <w:t xml:space="preserve"> </w:t>
      </w:r>
      <w:r w:rsidRPr="00EA042C">
        <w:rPr>
          <w:sz w:val="28"/>
          <w:szCs w:val="28"/>
        </w:rPr>
        <w:t>средств</w:t>
      </w:r>
      <w:r w:rsidRPr="00EA042C">
        <w:rPr>
          <w:spacing w:val="1"/>
          <w:sz w:val="28"/>
          <w:szCs w:val="28"/>
        </w:rPr>
        <w:t xml:space="preserve"> </w:t>
      </w:r>
      <w:r w:rsidRPr="00EA042C">
        <w:rPr>
          <w:sz w:val="28"/>
          <w:szCs w:val="28"/>
        </w:rPr>
        <w:t>связи</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электронно-</w:t>
      </w:r>
      <w:r w:rsidRPr="00EA042C">
        <w:rPr>
          <w:spacing w:val="1"/>
          <w:sz w:val="28"/>
          <w:szCs w:val="28"/>
        </w:rPr>
        <w:t xml:space="preserve"> </w:t>
      </w:r>
      <w:r w:rsidRPr="00EA042C">
        <w:rPr>
          <w:sz w:val="28"/>
          <w:szCs w:val="28"/>
        </w:rPr>
        <w:t>вычислительной</w:t>
      </w:r>
      <w:r w:rsidRPr="00EA042C">
        <w:rPr>
          <w:spacing w:val="1"/>
          <w:sz w:val="28"/>
          <w:szCs w:val="28"/>
        </w:rPr>
        <w:t xml:space="preserve"> </w:t>
      </w:r>
      <w:r w:rsidRPr="00EA042C">
        <w:rPr>
          <w:sz w:val="28"/>
          <w:szCs w:val="28"/>
        </w:rPr>
        <w:t>техники,</w:t>
      </w:r>
      <w:r w:rsidRPr="00EA042C">
        <w:rPr>
          <w:spacing w:val="1"/>
          <w:sz w:val="28"/>
          <w:szCs w:val="28"/>
        </w:rPr>
        <w:t xml:space="preserve"> </w:t>
      </w:r>
      <w:r w:rsidRPr="00EA042C">
        <w:rPr>
          <w:sz w:val="28"/>
          <w:szCs w:val="28"/>
        </w:rPr>
        <w:t>разрешенных</w:t>
      </w:r>
      <w:r w:rsidRPr="00EA042C">
        <w:rPr>
          <w:spacing w:val="1"/>
          <w:sz w:val="28"/>
          <w:szCs w:val="28"/>
        </w:rPr>
        <w:t xml:space="preserve"> </w:t>
      </w:r>
      <w:r w:rsidRPr="00EA042C">
        <w:rPr>
          <w:sz w:val="28"/>
          <w:szCs w:val="28"/>
        </w:rPr>
        <w:t>к</w:t>
      </w:r>
      <w:r w:rsidRPr="00EA042C">
        <w:rPr>
          <w:spacing w:val="1"/>
          <w:sz w:val="28"/>
          <w:szCs w:val="28"/>
        </w:rPr>
        <w:t xml:space="preserve"> </w:t>
      </w:r>
      <w:r w:rsidRPr="00EA042C">
        <w:rPr>
          <w:sz w:val="28"/>
          <w:szCs w:val="28"/>
        </w:rPr>
        <w:t>использованию</w:t>
      </w:r>
      <w:r w:rsidRPr="00EA042C">
        <w:rPr>
          <w:spacing w:val="1"/>
          <w:sz w:val="28"/>
          <w:szCs w:val="28"/>
        </w:rPr>
        <w:t xml:space="preserve"> </w:t>
      </w:r>
      <w:r w:rsidRPr="00EA042C">
        <w:rPr>
          <w:sz w:val="28"/>
          <w:szCs w:val="28"/>
        </w:rPr>
        <w:t>во</w:t>
      </w:r>
      <w:r w:rsidRPr="00EA042C">
        <w:rPr>
          <w:spacing w:val="1"/>
          <w:sz w:val="28"/>
          <w:szCs w:val="28"/>
        </w:rPr>
        <w:t xml:space="preserve"> </w:t>
      </w:r>
      <w:r w:rsidRPr="00EA042C">
        <w:rPr>
          <w:sz w:val="28"/>
          <w:szCs w:val="28"/>
        </w:rPr>
        <w:t>время</w:t>
      </w:r>
      <w:r w:rsidRPr="00EA042C">
        <w:rPr>
          <w:spacing w:val="1"/>
          <w:sz w:val="28"/>
          <w:szCs w:val="28"/>
        </w:rPr>
        <w:t xml:space="preserve"> </w:t>
      </w:r>
      <w:r w:rsidRPr="00EA042C">
        <w:rPr>
          <w:sz w:val="28"/>
          <w:szCs w:val="28"/>
        </w:rPr>
        <w:t>проведения</w:t>
      </w:r>
      <w:r w:rsidRPr="00EA042C">
        <w:rPr>
          <w:spacing w:val="1"/>
          <w:sz w:val="28"/>
          <w:szCs w:val="28"/>
        </w:rPr>
        <w:t xml:space="preserve"> </w:t>
      </w:r>
      <w:r w:rsidRPr="00EA042C">
        <w:rPr>
          <w:sz w:val="28"/>
          <w:szCs w:val="28"/>
        </w:rPr>
        <w:t>олимпиады</w:t>
      </w:r>
    </w:p>
    <w:p w:rsidR="00D20A91" w:rsidRDefault="00D20A91" w:rsidP="00D20A91">
      <w:pPr>
        <w:pStyle w:val="a3"/>
        <w:ind w:firstLine="709"/>
        <w:jc w:val="both"/>
        <w:rPr>
          <w:sz w:val="28"/>
          <w:szCs w:val="28"/>
        </w:rPr>
      </w:pPr>
      <w:r w:rsidRPr="00EA042C">
        <w:rPr>
          <w:sz w:val="28"/>
          <w:szCs w:val="28"/>
        </w:rPr>
        <w:t>Во</w:t>
      </w:r>
      <w:r w:rsidRPr="00EA042C">
        <w:rPr>
          <w:spacing w:val="1"/>
          <w:sz w:val="28"/>
          <w:szCs w:val="28"/>
        </w:rPr>
        <w:t xml:space="preserve"> </w:t>
      </w:r>
      <w:r w:rsidRPr="00EA042C">
        <w:rPr>
          <w:sz w:val="28"/>
          <w:szCs w:val="28"/>
        </w:rPr>
        <w:t>время</w:t>
      </w:r>
      <w:r w:rsidRPr="00EA042C">
        <w:rPr>
          <w:spacing w:val="1"/>
          <w:sz w:val="28"/>
          <w:szCs w:val="28"/>
        </w:rPr>
        <w:t xml:space="preserve"> </w:t>
      </w:r>
      <w:r w:rsidRPr="00EA042C">
        <w:rPr>
          <w:sz w:val="28"/>
          <w:szCs w:val="28"/>
        </w:rPr>
        <w:t>конкурсов</w:t>
      </w:r>
      <w:r w:rsidRPr="00EA042C">
        <w:rPr>
          <w:spacing w:val="1"/>
          <w:sz w:val="28"/>
          <w:szCs w:val="28"/>
        </w:rPr>
        <w:t xml:space="preserve"> </w:t>
      </w:r>
      <w:r w:rsidRPr="00EA042C">
        <w:rPr>
          <w:sz w:val="28"/>
          <w:szCs w:val="28"/>
        </w:rPr>
        <w:t>участникам</w:t>
      </w:r>
      <w:r w:rsidRPr="00EA042C">
        <w:rPr>
          <w:spacing w:val="1"/>
          <w:sz w:val="28"/>
          <w:szCs w:val="28"/>
        </w:rPr>
        <w:t xml:space="preserve"> </w:t>
      </w:r>
      <w:r w:rsidRPr="00EA042C">
        <w:rPr>
          <w:b/>
          <w:sz w:val="28"/>
          <w:szCs w:val="28"/>
        </w:rPr>
        <w:t>запрещается</w:t>
      </w:r>
      <w:r w:rsidRPr="00EA042C">
        <w:rPr>
          <w:b/>
          <w:spacing w:val="1"/>
          <w:sz w:val="28"/>
          <w:szCs w:val="28"/>
        </w:rPr>
        <w:t xml:space="preserve"> </w:t>
      </w:r>
      <w:r w:rsidRPr="00EA042C">
        <w:rPr>
          <w:sz w:val="28"/>
          <w:szCs w:val="28"/>
        </w:rPr>
        <w:t>пользоваться</w:t>
      </w:r>
      <w:r w:rsidRPr="00EA042C">
        <w:rPr>
          <w:spacing w:val="1"/>
          <w:sz w:val="28"/>
          <w:szCs w:val="28"/>
        </w:rPr>
        <w:t xml:space="preserve"> </w:t>
      </w:r>
      <w:r w:rsidRPr="00EA042C">
        <w:rPr>
          <w:sz w:val="28"/>
          <w:szCs w:val="28"/>
        </w:rPr>
        <w:t>любой</w:t>
      </w:r>
      <w:r w:rsidRPr="00EA042C">
        <w:rPr>
          <w:spacing w:val="1"/>
          <w:sz w:val="28"/>
          <w:szCs w:val="28"/>
        </w:rPr>
        <w:t xml:space="preserve"> </w:t>
      </w:r>
      <w:r w:rsidRPr="00EA042C">
        <w:rPr>
          <w:sz w:val="28"/>
          <w:szCs w:val="28"/>
        </w:rPr>
        <w:t>справочной</w:t>
      </w:r>
      <w:r w:rsidRPr="00EA042C">
        <w:rPr>
          <w:spacing w:val="1"/>
          <w:sz w:val="28"/>
          <w:szCs w:val="28"/>
        </w:rPr>
        <w:t xml:space="preserve"> </w:t>
      </w:r>
      <w:r w:rsidRPr="00EA042C">
        <w:rPr>
          <w:sz w:val="28"/>
          <w:szCs w:val="28"/>
        </w:rPr>
        <w:t>литературой, собственной бумагой, электронными вычислительными средствами и любыми</w:t>
      </w:r>
      <w:r w:rsidRPr="00EA042C">
        <w:rPr>
          <w:spacing w:val="1"/>
          <w:sz w:val="28"/>
          <w:szCs w:val="28"/>
        </w:rPr>
        <w:t xml:space="preserve"> </w:t>
      </w:r>
      <w:r w:rsidRPr="00EA042C">
        <w:rPr>
          <w:sz w:val="28"/>
          <w:szCs w:val="28"/>
        </w:rPr>
        <w:t>средствами связи, включая</w:t>
      </w:r>
      <w:r w:rsidRPr="00EA042C">
        <w:rPr>
          <w:spacing w:val="60"/>
          <w:sz w:val="28"/>
          <w:szCs w:val="28"/>
        </w:rPr>
        <w:t xml:space="preserve"> </w:t>
      </w:r>
      <w:r w:rsidRPr="00EA042C">
        <w:rPr>
          <w:sz w:val="28"/>
          <w:szCs w:val="28"/>
        </w:rPr>
        <w:t>электронные часы с возможностью подключения к Интернету</w:t>
      </w:r>
      <w:r w:rsidRPr="00EA042C">
        <w:rPr>
          <w:spacing w:val="1"/>
          <w:sz w:val="28"/>
          <w:szCs w:val="28"/>
        </w:rPr>
        <w:t xml:space="preserve"> </w:t>
      </w:r>
      <w:r w:rsidRPr="00EA042C">
        <w:rPr>
          <w:sz w:val="28"/>
          <w:szCs w:val="28"/>
        </w:rPr>
        <w:t>или</w:t>
      </w:r>
      <w:r w:rsidRPr="00EA042C">
        <w:rPr>
          <w:spacing w:val="-3"/>
          <w:sz w:val="28"/>
          <w:szCs w:val="28"/>
        </w:rPr>
        <w:t xml:space="preserve"> </w:t>
      </w:r>
      <w:r w:rsidRPr="00EA042C">
        <w:rPr>
          <w:sz w:val="28"/>
          <w:szCs w:val="28"/>
        </w:rPr>
        <w:t>использования</w:t>
      </w:r>
      <w:r w:rsidRPr="00EA042C">
        <w:rPr>
          <w:spacing w:val="-1"/>
          <w:sz w:val="28"/>
          <w:szCs w:val="28"/>
        </w:rPr>
        <w:t xml:space="preserve"> </w:t>
      </w:r>
      <w:r w:rsidRPr="00EA042C">
        <w:rPr>
          <w:sz w:val="28"/>
          <w:szCs w:val="28"/>
        </w:rPr>
        <w:t>Wi-Fi.</w:t>
      </w:r>
    </w:p>
    <w:p w:rsidR="00D20A91" w:rsidRPr="00EA042C" w:rsidRDefault="00D20A91" w:rsidP="00D20A91">
      <w:pPr>
        <w:pStyle w:val="a3"/>
        <w:ind w:firstLine="709"/>
        <w:jc w:val="both"/>
        <w:rPr>
          <w:sz w:val="28"/>
          <w:szCs w:val="28"/>
        </w:rPr>
      </w:pPr>
    </w:p>
    <w:p w:rsidR="00D20A91" w:rsidRPr="00EA042C" w:rsidRDefault="00D20A91" w:rsidP="00D20A91">
      <w:pPr>
        <w:pStyle w:val="a3"/>
        <w:ind w:firstLine="709"/>
        <w:jc w:val="both"/>
        <w:rPr>
          <w:sz w:val="28"/>
          <w:szCs w:val="28"/>
        </w:rPr>
      </w:pPr>
    </w:p>
    <w:p w:rsidR="00D20A91" w:rsidRPr="00EA042C" w:rsidRDefault="00D20A91" w:rsidP="00D20A91">
      <w:pPr>
        <w:pStyle w:val="3"/>
        <w:tabs>
          <w:tab w:val="left" w:pos="1347"/>
        </w:tabs>
        <w:ind w:left="0" w:firstLine="709"/>
        <w:jc w:val="both"/>
        <w:rPr>
          <w:sz w:val="28"/>
          <w:szCs w:val="28"/>
        </w:rPr>
      </w:pPr>
      <w:bookmarkStart w:id="39" w:name="_bookmark114"/>
      <w:bookmarkEnd w:id="39"/>
      <w:r w:rsidRPr="00EA042C">
        <w:rPr>
          <w:sz w:val="28"/>
          <w:szCs w:val="28"/>
        </w:rPr>
        <w:t>6. Критерии</w:t>
      </w:r>
      <w:r w:rsidRPr="00EA042C">
        <w:rPr>
          <w:spacing w:val="-4"/>
          <w:sz w:val="28"/>
          <w:szCs w:val="28"/>
        </w:rPr>
        <w:t xml:space="preserve"> </w:t>
      </w:r>
      <w:r w:rsidRPr="00EA042C">
        <w:rPr>
          <w:sz w:val="28"/>
          <w:szCs w:val="28"/>
        </w:rPr>
        <w:t>и</w:t>
      </w:r>
      <w:r w:rsidRPr="00EA042C">
        <w:rPr>
          <w:spacing w:val="-3"/>
          <w:sz w:val="28"/>
          <w:szCs w:val="28"/>
        </w:rPr>
        <w:t xml:space="preserve"> </w:t>
      </w:r>
      <w:r w:rsidRPr="00EA042C">
        <w:rPr>
          <w:sz w:val="28"/>
          <w:szCs w:val="28"/>
        </w:rPr>
        <w:t>методика</w:t>
      </w:r>
      <w:r w:rsidRPr="00EA042C">
        <w:rPr>
          <w:spacing w:val="-3"/>
          <w:sz w:val="28"/>
          <w:szCs w:val="28"/>
        </w:rPr>
        <w:t xml:space="preserve"> </w:t>
      </w:r>
      <w:r w:rsidRPr="00EA042C">
        <w:rPr>
          <w:sz w:val="28"/>
          <w:szCs w:val="28"/>
        </w:rPr>
        <w:t>оценивания</w:t>
      </w:r>
      <w:r w:rsidRPr="00EA042C">
        <w:rPr>
          <w:spacing w:val="-3"/>
          <w:sz w:val="28"/>
          <w:szCs w:val="28"/>
        </w:rPr>
        <w:t xml:space="preserve"> </w:t>
      </w:r>
      <w:r w:rsidRPr="00EA042C">
        <w:rPr>
          <w:sz w:val="28"/>
          <w:szCs w:val="28"/>
        </w:rPr>
        <w:t>выполненных</w:t>
      </w:r>
      <w:r w:rsidRPr="00EA042C">
        <w:rPr>
          <w:spacing w:val="-3"/>
          <w:sz w:val="28"/>
          <w:szCs w:val="28"/>
        </w:rPr>
        <w:t xml:space="preserve"> </w:t>
      </w:r>
      <w:r w:rsidRPr="00EA042C">
        <w:rPr>
          <w:sz w:val="28"/>
          <w:szCs w:val="28"/>
        </w:rPr>
        <w:t>олимпиадных</w:t>
      </w:r>
      <w:r w:rsidRPr="00EA042C">
        <w:rPr>
          <w:spacing w:val="-5"/>
          <w:sz w:val="28"/>
          <w:szCs w:val="28"/>
        </w:rPr>
        <w:t xml:space="preserve"> </w:t>
      </w:r>
      <w:r w:rsidRPr="00EA042C">
        <w:rPr>
          <w:sz w:val="28"/>
          <w:szCs w:val="28"/>
        </w:rPr>
        <w:t>заданий</w:t>
      </w:r>
    </w:p>
    <w:p w:rsidR="00D20A91" w:rsidRPr="00EA042C" w:rsidRDefault="00D20A91" w:rsidP="00D20A91">
      <w:pPr>
        <w:pStyle w:val="a3"/>
        <w:ind w:firstLine="709"/>
        <w:jc w:val="both"/>
        <w:rPr>
          <w:b/>
          <w:sz w:val="28"/>
          <w:szCs w:val="28"/>
        </w:rPr>
      </w:pPr>
    </w:p>
    <w:p w:rsidR="00D20A91" w:rsidRPr="00EA042C" w:rsidRDefault="00D20A91" w:rsidP="00D20A91">
      <w:pPr>
        <w:pStyle w:val="a3"/>
        <w:ind w:firstLine="709"/>
        <w:jc w:val="both"/>
        <w:rPr>
          <w:sz w:val="28"/>
          <w:szCs w:val="28"/>
        </w:rPr>
      </w:pPr>
      <w:r w:rsidRPr="00EA042C">
        <w:rPr>
          <w:sz w:val="28"/>
          <w:szCs w:val="28"/>
        </w:rPr>
        <w:t>В конкурсах письменного тура олимпиады используются тестовые задания разного</w:t>
      </w:r>
      <w:r w:rsidRPr="00EA042C">
        <w:rPr>
          <w:spacing w:val="1"/>
          <w:sz w:val="28"/>
          <w:szCs w:val="28"/>
        </w:rPr>
        <w:t xml:space="preserve"> </w:t>
      </w:r>
      <w:r w:rsidRPr="00EA042C">
        <w:rPr>
          <w:sz w:val="28"/>
          <w:szCs w:val="28"/>
        </w:rPr>
        <w:t xml:space="preserve">типа.   </w:t>
      </w:r>
      <w:r w:rsidRPr="00EA042C">
        <w:rPr>
          <w:spacing w:val="1"/>
          <w:sz w:val="28"/>
          <w:szCs w:val="28"/>
        </w:rPr>
        <w:t xml:space="preserve"> </w:t>
      </w:r>
      <w:r w:rsidRPr="00EA042C">
        <w:rPr>
          <w:sz w:val="28"/>
          <w:szCs w:val="28"/>
        </w:rPr>
        <w:t>В     заданиях     по     аудированию,     лексико-грамматическом     тесте,  заданиях</w:t>
      </w:r>
      <w:r w:rsidRPr="00EA042C">
        <w:rPr>
          <w:spacing w:val="1"/>
          <w:sz w:val="28"/>
          <w:szCs w:val="28"/>
        </w:rPr>
        <w:t xml:space="preserve"> </w:t>
      </w:r>
      <w:r w:rsidRPr="00EA042C">
        <w:rPr>
          <w:sz w:val="28"/>
          <w:szCs w:val="28"/>
        </w:rPr>
        <w:t>по страноведению, чтению за каждый правильный ответ даётся 1 балл. Решения заданий,</w:t>
      </w:r>
      <w:r w:rsidRPr="00EA042C">
        <w:rPr>
          <w:spacing w:val="1"/>
          <w:sz w:val="28"/>
          <w:szCs w:val="28"/>
        </w:rPr>
        <w:t xml:space="preserve"> </w:t>
      </w:r>
      <w:r w:rsidRPr="00EA042C">
        <w:rPr>
          <w:sz w:val="28"/>
          <w:szCs w:val="28"/>
        </w:rPr>
        <w:t>требующих выбора из предлагаемых вариантов, подлежат введению в компьютерную базу</w:t>
      </w:r>
      <w:r w:rsidRPr="00EA042C">
        <w:rPr>
          <w:spacing w:val="1"/>
          <w:sz w:val="28"/>
          <w:szCs w:val="28"/>
        </w:rPr>
        <w:t xml:space="preserve"> </w:t>
      </w:r>
      <w:r w:rsidRPr="00EA042C">
        <w:rPr>
          <w:sz w:val="28"/>
          <w:szCs w:val="28"/>
        </w:rPr>
        <w:t>данных жюри для</w:t>
      </w:r>
      <w:r w:rsidRPr="00EA042C">
        <w:rPr>
          <w:spacing w:val="-3"/>
          <w:sz w:val="28"/>
          <w:szCs w:val="28"/>
        </w:rPr>
        <w:t xml:space="preserve"> </w:t>
      </w:r>
      <w:r w:rsidRPr="00EA042C">
        <w:rPr>
          <w:sz w:val="28"/>
          <w:szCs w:val="28"/>
        </w:rPr>
        <w:t>последующего</w:t>
      </w:r>
      <w:r w:rsidRPr="00EA042C">
        <w:rPr>
          <w:spacing w:val="2"/>
          <w:sz w:val="28"/>
          <w:szCs w:val="28"/>
        </w:rPr>
        <w:t xml:space="preserve"> </w:t>
      </w:r>
      <w:r w:rsidRPr="00EA042C">
        <w:rPr>
          <w:sz w:val="28"/>
          <w:szCs w:val="28"/>
        </w:rPr>
        <w:t>выставления итогового</w:t>
      </w:r>
      <w:r w:rsidRPr="00EA042C">
        <w:rPr>
          <w:spacing w:val="-1"/>
          <w:sz w:val="28"/>
          <w:szCs w:val="28"/>
        </w:rPr>
        <w:t xml:space="preserve"> </w:t>
      </w:r>
      <w:r w:rsidRPr="00EA042C">
        <w:rPr>
          <w:sz w:val="28"/>
          <w:szCs w:val="28"/>
        </w:rPr>
        <w:t>балла.</w:t>
      </w:r>
    </w:p>
    <w:p w:rsidR="00D20A91" w:rsidRPr="00EA042C" w:rsidRDefault="00D20A91" w:rsidP="00D20A91">
      <w:pPr>
        <w:ind w:firstLine="709"/>
        <w:jc w:val="both"/>
        <w:rPr>
          <w:sz w:val="28"/>
          <w:szCs w:val="28"/>
        </w:rPr>
      </w:pPr>
      <w:r w:rsidRPr="00EA042C">
        <w:rPr>
          <w:b/>
          <w:sz w:val="28"/>
          <w:szCs w:val="28"/>
        </w:rPr>
        <w:lastRenderedPageBreak/>
        <w:t>При</w:t>
      </w:r>
      <w:r w:rsidRPr="00EA042C">
        <w:rPr>
          <w:b/>
          <w:spacing w:val="1"/>
          <w:sz w:val="28"/>
          <w:szCs w:val="28"/>
        </w:rPr>
        <w:t xml:space="preserve"> </w:t>
      </w:r>
      <w:r w:rsidRPr="00EA042C">
        <w:rPr>
          <w:b/>
          <w:sz w:val="28"/>
          <w:szCs w:val="28"/>
        </w:rPr>
        <w:t>проверке</w:t>
      </w:r>
      <w:r w:rsidRPr="00EA042C">
        <w:rPr>
          <w:b/>
          <w:spacing w:val="1"/>
          <w:sz w:val="28"/>
          <w:szCs w:val="28"/>
        </w:rPr>
        <w:t xml:space="preserve"> </w:t>
      </w:r>
      <w:r w:rsidRPr="00EA042C">
        <w:rPr>
          <w:b/>
          <w:sz w:val="28"/>
          <w:szCs w:val="28"/>
        </w:rPr>
        <w:t>заданий</w:t>
      </w:r>
      <w:r w:rsidRPr="00EA042C">
        <w:rPr>
          <w:b/>
          <w:spacing w:val="1"/>
          <w:sz w:val="28"/>
          <w:szCs w:val="28"/>
        </w:rPr>
        <w:t xml:space="preserve"> </w:t>
      </w:r>
      <w:r w:rsidRPr="00EA042C">
        <w:rPr>
          <w:b/>
          <w:sz w:val="28"/>
          <w:szCs w:val="28"/>
        </w:rPr>
        <w:t>конкурсов</w:t>
      </w:r>
      <w:r w:rsidRPr="00EA042C">
        <w:rPr>
          <w:b/>
          <w:spacing w:val="1"/>
          <w:sz w:val="28"/>
          <w:szCs w:val="28"/>
        </w:rPr>
        <w:t xml:space="preserve"> </w:t>
      </w:r>
      <w:r w:rsidRPr="00EA042C">
        <w:rPr>
          <w:b/>
          <w:sz w:val="28"/>
          <w:szCs w:val="28"/>
        </w:rPr>
        <w:t>письменной</w:t>
      </w:r>
      <w:r w:rsidRPr="00EA042C">
        <w:rPr>
          <w:b/>
          <w:spacing w:val="1"/>
          <w:sz w:val="28"/>
          <w:szCs w:val="28"/>
        </w:rPr>
        <w:t xml:space="preserve"> </w:t>
      </w:r>
      <w:r w:rsidRPr="00EA042C">
        <w:rPr>
          <w:b/>
          <w:sz w:val="28"/>
          <w:szCs w:val="28"/>
        </w:rPr>
        <w:t>речи</w:t>
      </w:r>
      <w:r w:rsidRPr="00EA042C">
        <w:rPr>
          <w:b/>
          <w:spacing w:val="1"/>
          <w:sz w:val="28"/>
          <w:szCs w:val="28"/>
        </w:rPr>
        <w:t xml:space="preserve"> </w:t>
      </w:r>
      <w:r w:rsidRPr="00EA042C">
        <w:rPr>
          <w:sz w:val="28"/>
          <w:szCs w:val="28"/>
        </w:rPr>
        <w:t>объективность</w:t>
      </w:r>
      <w:r w:rsidRPr="00EA042C">
        <w:rPr>
          <w:spacing w:val="1"/>
          <w:sz w:val="28"/>
          <w:szCs w:val="28"/>
        </w:rPr>
        <w:t xml:space="preserve"> </w:t>
      </w:r>
      <w:r w:rsidRPr="00EA042C">
        <w:rPr>
          <w:sz w:val="28"/>
          <w:szCs w:val="28"/>
        </w:rPr>
        <w:t>оценивания</w:t>
      </w:r>
      <w:r w:rsidRPr="00EA042C">
        <w:rPr>
          <w:spacing w:val="1"/>
          <w:sz w:val="28"/>
          <w:szCs w:val="28"/>
        </w:rPr>
        <w:t xml:space="preserve"> </w:t>
      </w:r>
      <w:r w:rsidRPr="00EA042C">
        <w:rPr>
          <w:sz w:val="28"/>
          <w:szCs w:val="28"/>
        </w:rPr>
        <w:t>обеспечивается</w:t>
      </w:r>
      <w:r w:rsidRPr="00EA042C">
        <w:rPr>
          <w:spacing w:val="20"/>
          <w:sz w:val="28"/>
          <w:szCs w:val="28"/>
        </w:rPr>
        <w:t xml:space="preserve"> </w:t>
      </w:r>
      <w:r w:rsidRPr="00EA042C">
        <w:rPr>
          <w:sz w:val="28"/>
          <w:szCs w:val="28"/>
        </w:rPr>
        <w:t>тем,</w:t>
      </w:r>
      <w:r w:rsidRPr="00EA042C">
        <w:rPr>
          <w:spacing w:val="78"/>
          <w:sz w:val="28"/>
          <w:szCs w:val="28"/>
        </w:rPr>
        <w:t xml:space="preserve"> </w:t>
      </w:r>
      <w:r w:rsidRPr="00EA042C">
        <w:rPr>
          <w:sz w:val="28"/>
          <w:szCs w:val="28"/>
        </w:rPr>
        <w:t>что</w:t>
      </w:r>
      <w:r w:rsidRPr="00EA042C">
        <w:rPr>
          <w:spacing w:val="80"/>
          <w:sz w:val="28"/>
          <w:szCs w:val="28"/>
        </w:rPr>
        <w:t xml:space="preserve"> </w:t>
      </w:r>
      <w:r w:rsidRPr="00EA042C">
        <w:rPr>
          <w:sz w:val="28"/>
          <w:szCs w:val="28"/>
        </w:rPr>
        <w:t>критерии</w:t>
      </w:r>
      <w:r w:rsidRPr="00EA042C">
        <w:rPr>
          <w:spacing w:val="78"/>
          <w:sz w:val="28"/>
          <w:szCs w:val="28"/>
        </w:rPr>
        <w:t xml:space="preserve"> </w:t>
      </w:r>
      <w:r w:rsidRPr="00EA042C">
        <w:rPr>
          <w:sz w:val="28"/>
          <w:szCs w:val="28"/>
        </w:rPr>
        <w:t>оценивания</w:t>
      </w:r>
      <w:r w:rsidRPr="00EA042C">
        <w:rPr>
          <w:spacing w:val="78"/>
          <w:sz w:val="28"/>
          <w:szCs w:val="28"/>
        </w:rPr>
        <w:t xml:space="preserve"> </w:t>
      </w:r>
      <w:r w:rsidRPr="00EA042C">
        <w:rPr>
          <w:sz w:val="28"/>
          <w:szCs w:val="28"/>
        </w:rPr>
        <w:t>разрабатываются</w:t>
      </w:r>
      <w:r w:rsidRPr="00EA042C">
        <w:rPr>
          <w:spacing w:val="79"/>
          <w:sz w:val="28"/>
          <w:szCs w:val="28"/>
        </w:rPr>
        <w:t xml:space="preserve"> </w:t>
      </w:r>
      <w:r w:rsidRPr="00EA042C">
        <w:rPr>
          <w:sz w:val="28"/>
          <w:szCs w:val="28"/>
        </w:rPr>
        <w:t>в</w:t>
      </w:r>
      <w:r w:rsidRPr="00EA042C">
        <w:rPr>
          <w:spacing w:val="78"/>
          <w:sz w:val="28"/>
          <w:szCs w:val="28"/>
        </w:rPr>
        <w:t xml:space="preserve"> </w:t>
      </w:r>
      <w:r w:rsidRPr="00EA042C">
        <w:rPr>
          <w:sz w:val="28"/>
          <w:szCs w:val="28"/>
        </w:rPr>
        <w:t>полном</w:t>
      </w:r>
      <w:r w:rsidRPr="00EA042C">
        <w:rPr>
          <w:spacing w:val="75"/>
          <w:sz w:val="28"/>
          <w:szCs w:val="28"/>
        </w:rPr>
        <w:t xml:space="preserve"> </w:t>
      </w:r>
      <w:r w:rsidRPr="00EA042C">
        <w:rPr>
          <w:sz w:val="28"/>
          <w:szCs w:val="28"/>
        </w:rPr>
        <w:t>соответствии</w:t>
      </w:r>
      <w:r w:rsidRPr="00EA042C">
        <w:rPr>
          <w:spacing w:val="-58"/>
          <w:sz w:val="28"/>
          <w:szCs w:val="28"/>
        </w:rPr>
        <w:t xml:space="preserve"> </w:t>
      </w:r>
      <w:r w:rsidRPr="00EA042C">
        <w:rPr>
          <w:sz w:val="28"/>
          <w:szCs w:val="28"/>
        </w:rPr>
        <w:t>с</w:t>
      </w:r>
      <w:r w:rsidRPr="00EA042C">
        <w:rPr>
          <w:spacing w:val="-2"/>
          <w:sz w:val="28"/>
          <w:szCs w:val="28"/>
        </w:rPr>
        <w:t xml:space="preserve"> </w:t>
      </w:r>
      <w:r w:rsidRPr="00EA042C">
        <w:rPr>
          <w:sz w:val="28"/>
          <w:szCs w:val="28"/>
        </w:rPr>
        <w:t>параметрами заданий.</w:t>
      </w:r>
    </w:p>
    <w:p w:rsidR="00D20A91" w:rsidRPr="00EA042C" w:rsidRDefault="00D20A91" w:rsidP="00D20A91">
      <w:pPr>
        <w:pStyle w:val="a3"/>
        <w:ind w:firstLine="709"/>
        <w:jc w:val="both"/>
        <w:rPr>
          <w:sz w:val="28"/>
          <w:szCs w:val="28"/>
        </w:rPr>
      </w:pPr>
      <w:r w:rsidRPr="00EA042C">
        <w:rPr>
          <w:sz w:val="28"/>
          <w:szCs w:val="28"/>
        </w:rPr>
        <w:t>При</w:t>
      </w:r>
      <w:r w:rsidRPr="00EA042C">
        <w:rPr>
          <w:spacing w:val="1"/>
          <w:sz w:val="28"/>
          <w:szCs w:val="28"/>
        </w:rPr>
        <w:t xml:space="preserve"> </w:t>
      </w:r>
      <w:r w:rsidRPr="00EA042C">
        <w:rPr>
          <w:sz w:val="28"/>
          <w:szCs w:val="28"/>
        </w:rPr>
        <w:t>проверке</w:t>
      </w:r>
      <w:r w:rsidRPr="00EA042C">
        <w:rPr>
          <w:spacing w:val="1"/>
          <w:sz w:val="28"/>
          <w:szCs w:val="28"/>
        </w:rPr>
        <w:t xml:space="preserve"> </w:t>
      </w:r>
      <w:r w:rsidRPr="00EA042C">
        <w:rPr>
          <w:sz w:val="28"/>
          <w:szCs w:val="28"/>
        </w:rPr>
        <w:t>творческого</w:t>
      </w:r>
      <w:r w:rsidRPr="00EA042C">
        <w:rPr>
          <w:spacing w:val="1"/>
          <w:sz w:val="28"/>
          <w:szCs w:val="28"/>
        </w:rPr>
        <w:t xml:space="preserve"> </w:t>
      </w:r>
      <w:r w:rsidRPr="00EA042C">
        <w:rPr>
          <w:sz w:val="28"/>
          <w:szCs w:val="28"/>
        </w:rPr>
        <w:t>задания</w:t>
      </w:r>
      <w:r w:rsidRPr="00EA042C">
        <w:rPr>
          <w:spacing w:val="1"/>
          <w:sz w:val="28"/>
          <w:szCs w:val="28"/>
        </w:rPr>
        <w:t xml:space="preserve"> </w:t>
      </w:r>
      <w:r w:rsidRPr="00EA042C">
        <w:rPr>
          <w:sz w:val="28"/>
          <w:szCs w:val="28"/>
        </w:rPr>
        <w:t>(креативного</w:t>
      </w:r>
      <w:r w:rsidRPr="00EA042C">
        <w:rPr>
          <w:spacing w:val="1"/>
          <w:sz w:val="28"/>
          <w:szCs w:val="28"/>
        </w:rPr>
        <w:t xml:space="preserve"> </w:t>
      </w:r>
      <w:r w:rsidRPr="00EA042C">
        <w:rPr>
          <w:sz w:val="28"/>
          <w:szCs w:val="28"/>
        </w:rPr>
        <w:t>письма)</w:t>
      </w:r>
      <w:r w:rsidRPr="00EA042C">
        <w:rPr>
          <w:spacing w:val="1"/>
          <w:sz w:val="28"/>
          <w:szCs w:val="28"/>
        </w:rPr>
        <w:t xml:space="preserve"> </w:t>
      </w:r>
      <w:r w:rsidRPr="00EA042C">
        <w:rPr>
          <w:sz w:val="28"/>
          <w:szCs w:val="28"/>
        </w:rPr>
        <w:t>бланки</w:t>
      </w:r>
      <w:r w:rsidRPr="00EA042C">
        <w:rPr>
          <w:spacing w:val="1"/>
          <w:sz w:val="28"/>
          <w:szCs w:val="28"/>
        </w:rPr>
        <w:t xml:space="preserve"> </w:t>
      </w:r>
      <w:r w:rsidRPr="00EA042C">
        <w:rPr>
          <w:sz w:val="28"/>
          <w:szCs w:val="28"/>
        </w:rPr>
        <w:t>ответов</w:t>
      </w:r>
      <w:r w:rsidRPr="00EA042C">
        <w:rPr>
          <w:spacing w:val="1"/>
          <w:sz w:val="28"/>
          <w:szCs w:val="28"/>
        </w:rPr>
        <w:t xml:space="preserve"> </w:t>
      </w:r>
      <w:r w:rsidRPr="00EA042C">
        <w:rPr>
          <w:sz w:val="28"/>
          <w:szCs w:val="28"/>
        </w:rPr>
        <w:t>каждого</w:t>
      </w:r>
      <w:r w:rsidRPr="00EA042C">
        <w:rPr>
          <w:spacing w:val="1"/>
          <w:sz w:val="28"/>
          <w:szCs w:val="28"/>
        </w:rPr>
        <w:t xml:space="preserve"> </w:t>
      </w:r>
      <w:r w:rsidRPr="00EA042C">
        <w:rPr>
          <w:sz w:val="28"/>
          <w:szCs w:val="28"/>
        </w:rPr>
        <w:t>конкурса</w:t>
      </w:r>
      <w:r w:rsidRPr="00EA042C">
        <w:rPr>
          <w:spacing w:val="1"/>
          <w:sz w:val="28"/>
          <w:szCs w:val="28"/>
        </w:rPr>
        <w:t xml:space="preserve"> </w:t>
      </w:r>
      <w:r w:rsidRPr="00EA042C">
        <w:rPr>
          <w:sz w:val="28"/>
          <w:szCs w:val="28"/>
        </w:rPr>
        <w:t>оцениваются</w:t>
      </w:r>
      <w:r w:rsidRPr="00EA042C">
        <w:rPr>
          <w:spacing w:val="1"/>
          <w:sz w:val="28"/>
          <w:szCs w:val="28"/>
        </w:rPr>
        <w:t xml:space="preserve"> </w:t>
      </w:r>
      <w:r w:rsidRPr="00EA042C">
        <w:rPr>
          <w:sz w:val="28"/>
          <w:szCs w:val="28"/>
        </w:rPr>
        <w:t>жюри</w:t>
      </w:r>
      <w:r w:rsidRPr="00EA042C">
        <w:rPr>
          <w:spacing w:val="1"/>
          <w:sz w:val="28"/>
          <w:szCs w:val="28"/>
        </w:rPr>
        <w:t xml:space="preserve"> </w:t>
      </w:r>
      <w:r w:rsidRPr="00EA042C">
        <w:rPr>
          <w:sz w:val="28"/>
          <w:szCs w:val="28"/>
        </w:rPr>
        <w:t>в</w:t>
      </w:r>
      <w:r w:rsidRPr="00EA042C">
        <w:rPr>
          <w:spacing w:val="1"/>
          <w:sz w:val="28"/>
          <w:szCs w:val="28"/>
        </w:rPr>
        <w:t xml:space="preserve"> </w:t>
      </w:r>
      <w:r w:rsidRPr="00EA042C">
        <w:rPr>
          <w:sz w:val="28"/>
          <w:szCs w:val="28"/>
        </w:rPr>
        <w:t>соответствии</w:t>
      </w:r>
      <w:r w:rsidRPr="00EA042C">
        <w:rPr>
          <w:spacing w:val="1"/>
          <w:sz w:val="28"/>
          <w:szCs w:val="28"/>
        </w:rPr>
        <w:t xml:space="preserve"> </w:t>
      </w:r>
      <w:r w:rsidRPr="00EA042C">
        <w:rPr>
          <w:sz w:val="28"/>
          <w:szCs w:val="28"/>
        </w:rPr>
        <w:t>с</w:t>
      </w:r>
      <w:r w:rsidRPr="00EA042C">
        <w:rPr>
          <w:spacing w:val="1"/>
          <w:sz w:val="28"/>
          <w:szCs w:val="28"/>
        </w:rPr>
        <w:t xml:space="preserve"> </w:t>
      </w:r>
      <w:r w:rsidRPr="00EA042C">
        <w:rPr>
          <w:sz w:val="28"/>
          <w:szCs w:val="28"/>
        </w:rPr>
        <w:t>критериями</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методикой</w:t>
      </w:r>
      <w:r w:rsidRPr="00EA042C">
        <w:rPr>
          <w:spacing w:val="1"/>
          <w:sz w:val="28"/>
          <w:szCs w:val="28"/>
        </w:rPr>
        <w:t xml:space="preserve"> </w:t>
      </w:r>
      <w:r w:rsidRPr="00EA042C">
        <w:rPr>
          <w:sz w:val="28"/>
          <w:szCs w:val="28"/>
        </w:rPr>
        <w:t>оценивания,</w:t>
      </w:r>
      <w:r w:rsidRPr="00EA042C">
        <w:rPr>
          <w:spacing w:val="1"/>
          <w:sz w:val="28"/>
          <w:szCs w:val="28"/>
        </w:rPr>
        <w:t xml:space="preserve"> </w:t>
      </w:r>
      <w:r w:rsidRPr="00EA042C">
        <w:rPr>
          <w:sz w:val="28"/>
          <w:szCs w:val="28"/>
        </w:rPr>
        <w:t>разработанными</w:t>
      </w:r>
      <w:r w:rsidRPr="00EA042C">
        <w:rPr>
          <w:spacing w:val="1"/>
          <w:sz w:val="28"/>
          <w:szCs w:val="28"/>
        </w:rPr>
        <w:t xml:space="preserve"> </w:t>
      </w:r>
      <w:r w:rsidRPr="00EA042C">
        <w:rPr>
          <w:sz w:val="28"/>
          <w:szCs w:val="28"/>
        </w:rPr>
        <w:t>муниципальной</w:t>
      </w:r>
      <w:r w:rsidRPr="00EA042C">
        <w:rPr>
          <w:spacing w:val="1"/>
          <w:sz w:val="28"/>
          <w:szCs w:val="28"/>
        </w:rPr>
        <w:t xml:space="preserve"> </w:t>
      </w:r>
      <w:r w:rsidRPr="00EA042C">
        <w:rPr>
          <w:sz w:val="28"/>
          <w:szCs w:val="28"/>
        </w:rPr>
        <w:t>или</w:t>
      </w:r>
      <w:r w:rsidRPr="00EA042C">
        <w:rPr>
          <w:spacing w:val="1"/>
          <w:sz w:val="28"/>
          <w:szCs w:val="28"/>
        </w:rPr>
        <w:t xml:space="preserve"> </w:t>
      </w:r>
      <w:r w:rsidRPr="00EA042C">
        <w:rPr>
          <w:sz w:val="28"/>
          <w:szCs w:val="28"/>
        </w:rPr>
        <w:t>региональной</w:t>
      </w:r>
      <w:r w:rsidRPr="00EA042C">
        <w:rPr>
          <w:spacing w:val="1"/>
          <w:sz w:val="28"/>
          <w:szCs w:val="28"/>
        </w:rPr>
        <w:t xml:space="preserve"> </w:t>
      </w:r>
      <w:r w:rsidRPr="00EA042C">
        <w:rPr>
          <w:sz w:val="28"/>
          <w:szCs w:val="28"/>
        </w:rPr>
        <w:t>предметно-методической</w:t>
      </w:r>
      <w:r w:rsidRPr="00EA042C">
        <w:rPr>
          <w:spacing w:val="1"/>
          <w:sz w:val="28"/>
          <w:szCs w:val="28"/>
        </w:rPr>
        <w:t xml:space="preserve"> </w:t>
      </w:r>
      <w:r w:rsidRPr="00EA042C">
        <w:rPr>
          <w:sz w:val="28"/>
          <w:szCs w:val="28"/>
        </w:rPr>
        <w:t>комиссией.</w:t>
      </w:r>
      <w:r w:rsidRPr="00EA042C">
        <w:rPr>
          <w:spacing w:val="1"/>
          <w:sz w:val="28"/>
          <w:szCs w:val="28"/>
        </w:rPr>
        <w:t xml:space="preserve"> </w:t>
      </w:r>
      <w:r w:rsidRPr="00EA042C">
        <w:rPr>
          <w:sz w:val="28"/>
          <w:szCs w:val="28"/>
        </w:rPr>
        <w:t>Жюри рассматривает при этом только бланки ответов. Черновик и лист заданий проверке не</w:t>
      </w:r>
      <w:r w:rsidRPr="00EA042C">
        <w:rPr>
          <w:spacing w:val="1"/>
          <w:sz w:val="28"/>
          <w:szCs w:val="28"/>
        </w:rPr>
        <w:t xml:space="preserve"> </w:t>
      </w:r>
      <w:r w:rsidRPr="00EA042C">
        <w:rPr>
          <w:sz w:val="28"/>
          <w:szCs w:val="28"/>
        </w:rPr>
        <w:t>подлежат.</w:t>
      </w:r>
      <w:r w:rsidRPr="00EA042C">
        <w:rPr>
          <w:spacing w:val="-1"/>
          <w:sz w:val="28"/>
          <w:szCs w:val="28"/>
        </w:rPr>
        <w:t xml:space="preserve"> </w:t>
      </w:r>
      <w:r w:rsidRPr="00EA042C">
        <w:rPr>
          <w:sz w:val="28"/>
          <w:szCs w:val="28"/>
        </w:rPr>
        <w:t>Каждый бланк ответов</w:t>
      </w:r>
      <w:r w:rsidRPr="00EA042C">
        <w:rPr>
          <w:spacing w:val="-1"/>
          <w:sz w:val="28"/>
          <w:szCs w:val="28"/>
        </w:rPr>
        <w:t xml:space="preserve"> </w:t>
      </w:r>
      <w:r w:rsidRPr="00EA042C">
        <w:rPr>
          <w:sz w:val="28"/>
          <w:szCs w:val="28"/>
        </w:rPr>
        <w:t>проверяется двумя</w:t>
      </w:r>
      <w:r w:rsidRPr="00EA042C">
        <w:rPr>
          <w:spacing w:val="2"/>
          <w:sz w:val="28"/>
          <w:szCs w:val="28"/>
        </w:rPr>
        <w:t xml:space="preserve"> </w:t>
      </w:r>
      <w:r w:rsidRPr="00EA042C">
        <w:rPr>
          <w:sz w:val="28"/>
          <w:szCs w:val="28"/>
        </w:rPr>
        <w:t>членами жюри.</w:t>
      </w:r>
    </w:p>
    <w:p w:rsidR="00D20A91" w:rsidRPr="00EA042C" w:rsidRDefault="00D20A91" w:rsidP="00D20A91">
      <w:pPr>
        <w:ind w:firstLine="709"/>
        <w:jc w:val="both"/>
        <w:rPr>
          <w:sz w:val="28"/>
          <w:szCs w:val="28"/>
        </w:rPr>
      </w:pPr>
      <w:r w:rsidRPr="00EA042C">
        <w:rPr>
          <w:b/>
          <w:spacing w:val="-2"/>
          <w:sz w:val="28"/>
          <w:szCs w:val="28"/>
        </w:rPr>
        <w:t>Оценивание</w:t>
      </w:r>
      <w:r w:rsidRPr="00EA042C">
        <w:rPr>
          <w:b/>
          <w:spacing w:val="-13"/>
          <w:sz w:val="28"/>
          <w:szCs w:val="28"/>
        </w:rPr>
        <w:t xml:space="preserve"> </w:t>
      </w:r>
      <w:r w:rsidRPr="00EA042C">
        <w:rPr>
          <w:b/>
          <w:spacing w:val="-2"/>
          <w:sz w:val="28"/>
          <w:szCs w:val="28"/>
        </w:rPr>
        <w:t>творческого</w:t>
      </w:r>
      <w:r w:rsidRPr="00EA042C">
        <w:rPr>
          <w:b/>
          <w:spacing w:val="-12"/>
          <w:sz w:val="28"/>
          <w:szCs w:val="28"/>
        </w:rPr>
        <w:t xml:space="preserve"> </w:t>
      </w:r>
      <w:r w:rsidRPr="00EA042C">
        <w:rPr>
          <w:b/>
          <w:spacing w:val="-1"/>
          <w:sz w:val="28"/>
          <w:szCs w:val="28"/>
        </w:rPr>
        <w:t>задания</w:t>
      </w:r>
      <w:r w:rsidRPr="00EA042C">
        <w:rPr>
          <w:b/>
          <w:spacing w:val="-12"/>
          <w:sz w:val="28"/>
          <w:szCs w:val="28"/>
        </w:rPr>
        <w:t xml:space="preserve"> </w:t>
      </w:r>
      <w:r w:rsidRPr="00EA042C">
        <w:rPr>
          <w:spacing w:val="-1"/>
          <w:sz w:val="28"/>
          <w:szCs w:val="28"/>
        </w:rPr>
        <w:t>(креативного</w:t>
      </w:r>
      <w:r w:rsidRPr="00EA042C">
        <w:rPr>
          <w:spacing w:val="-12"/>
          <w:sz w:val="28"/>
          <w:szCs w:val="28"/>
        </w:rPr>
        <w:t xml:space="preserve"> </w:t>
      </w:r>
      <w:r w:rsidRPr="00EA042C">
        <w:rPr>
          <w:spacing w:val="-1"/>
          <w:sz w:val="28"/>
          <w:szCs w:val="28"/>
        </w:rPr>
        <w:t>письма)</w:t>
      </w:r>
      <w:r w:rsidRPr="00EA042C">
        <w:rPr>
          <w:spacing w:val="-13"/>
          <w:sz w:val="28"/>
          <w:szCs w:val="28"/>
        </w:rPr>
        <w:t xml:space="preserve"> </w:t>
      </w:r>
      <w:r w:rsidRPr="00EA042C">
        <w:rPr>
          <w:spacing w:val="-1"/>
          <w:sz w:val="28"/>
          <w:szCs w:val="28"/>
        </w:rPr>
        <w:t>включает</w:t>
      </w:r>
      <w:r w:rsidRPr="00EA042C">
        <w:rPr>
          <w:spacing w:val="-12"/>
          <w:sz w:val="28"/>
          <w:szCs w:val="28"/>
        </w:rPr>
        <w:t xml:space="preserve"> </w:t>
      </w:r>
      <w:r w:rsidRPr="00EA042C">
        <w:rPr>
          <w:spacing w:val="-1"/>
          <w:sz w:val="28"/>
          <w:szCs w:val="28"/>
        </w:rPr>
        <w:t>следующие</w:t>
      </w:r>
      <w:r w:rsidRPr="00EA042C">
        <w:rPr>
          <w:spacing w:val="-13"/>
          <w:sz w:val="28"/>
          <w:szCs w:val="28"/>
        </w:rPr>
        <w:t xml:space="preserve"> </w:t>
      </w:r>
      <w:r w:rsidRPr="00EA042C">
        <w:rPr>
          <w:spacing w:val="-1"/>
          <w:sz w:val="28"/>
          <w:szCs w:val="28"/>
        </w:rPr>
        <w:t>этапы:</w:t>
      </w:r>
    </w:p>
    <w:p w:rsidR="00D20A91" w:rsidRPr="00EA042C" w:rsidRDefault="00D20A91" w:rsidP="00406735">
      <w:pPr>
        <w:pStyle w:val="a5"/>
        <w:numPr>
          <w:ilvl w:val="0"/>
          <w:numId w:val="31"/>
        </w:numPr>
        <w:tabs>
          <w:tab w:val="left" w:pos="1378"/>
        </w:tabs>
        <w:ind w:left="0" w:firstLine="709"/>
        <w:rPr>
          <w:sz w:val="28"/>
          <w:szCs w:val="28"/>
        </w:rPr>
      </w:pPr>
      <w:r w:rsidRPr="00EA042C">
        <w:rPr>
          <w:sz w:val="28"/>
          <w:szCs w:val="28"/>
        </w:rPr>
        <w:t>фронтальная проверка одной (случайно выбранной и копированной для всех членов</w:t>
      </w:r>
      <w:r w:rsidRPr="00EA042C">
        <w:rPr>
          <w:spacing w:val="-58"/>
          <w:sz w:val="28"/>
          <w:szCs w:val="28"/>
        </w:rPr>
        <w:t xml:space="preserve"> </w:t>
      </w:r>
      <w:r w:rsidRPr="00EA042C">
        <w:rPr>
          <w:sz w:val="28"/>
          <w:szCs w:val="28"/>
        </w:rPr>
        <w:t>жюри) работы;</w:t>
      </w:r>
    </w:p>
    <w:p w:rsidR="00D20A91" w:rsidRPr="00EA042C" w:rsidRDefault="00D20A91" w:rsidP="00406735">
      <w:pPr>
        <w:pStyle w:val="a5"/>
        <w:numPr>
          <w:ilvl w:val="0"/>
          <w:numId w:val="31"/>
        </w:numPr>
        <w:tabs>
          <w:tab w:val="left" w:pos="1378"/>
        </w:tabs>
        <w:ind w:left="0" w:firstLine="709"/>
        <w:rPr>
          <w:sz w:val="28"/>
          <w:szCs w:val="28"/>
        </w:rPr>
      </w:pPr>
      <w:r w:rsidRPr="00EA042C">
        <w:rPr>
          <w:sz w:val="28"/>
          <w:szCs w:val="28"/>
        </w:rPr>
        <w:t>обсуждение выставленных оценок с целью выработки сбалансированной модели</w:t>
      </w:r>
      <w:r w:rsidRPr="00EA042C">
        <w:rPr>
          <w:spacing w:val="1"/>
          <w:sz w:val="28"/>
          <w:szCs w:val="28"/>
        </w:rPr>
        <w:t xml:space="preserve"> </w:t>
      </w:r>
      <w:r w:rsidRPr="00EA042C">
        <w:rPr>
          <w:sz w:val="28"/>
          <w:szCs w:val="28"/>
        </w:rPr>
        <w:t>проверки;</w:t>
      </w:r>
    </w:p>
    <w:p w:rsidR="00D20A91" w:rsidRPr="00EA042C" w:rsidRDefault="00D20A91" w:rsidP="00406735">
      <w:pPr>
        <w:pStyle w:val="a5"/>
        <w:numPr>
          <w:ilvl w:val="0"/>
          <w:numId w:val="31"/>
        </w:numPr>
        <w:tabs>
          <w:tab w:val="left" w:pos="1378"/>
        </w:tabs>
        <w:ind w:left="0" w:firstLine="709"/>
        <w:rPr>
          <w:sz w:val="28"/>
          <w:szCs w:val="28"/>
        </w:rPr>
      </w:pPr>
      <w:r w:rsidRPr="00EA042C">
        <w:rPr>
          <w:sz w:val="28"/>
          <w:szCs w:val="28"/>
        </w:rPr>
        <w:t>индивидуальная</w:t>
      </w:r>
      <w:r w:rsidRPr="00EA042C">
        <w:rPr>
          <w:spacing w:val="1"/>
          <w:sz w:val="28"/>
          <w:szCs w:val="28"/>
        </w:rPr>
        <w:t xml:space="preserve"> </w:t>
      </w:r>
      <w:r w:rsidRPr="00EA042C">
        <w:rPr>
          <w:sz w:val="28"/>
          <w:szCs w:val="28"/>
        </w:rPr>
        <w:t>проверка</w:t>
      </w:r>
      <w:r w:rsidRPr="00EA042C">
        <w:rPr>
          <w:spacing w:val="1"/>
          <w:sz w:val="28"/>
          <w:szCs w:val="28"/>
        </w:rPr>
        <w:t xml:space="preserve"> </w:t>
      </w:r>
      <w:r w:rsidRPr="00EA042C">
        <w:rPr>
          <w:sz w:val="28"/>
          <w:szCs w:val="28"/>
        </w:rPr>
        <w:t>работ:</w:t>
      </w:r>
      <w:r w:rsidRPr="00EA042C">
        <w:rPr>
          <w:spacing w:val="1"/>
          <w:sz w:val="28"/>
          <w:szCs w:val="28"/>
        </w:rPr>
        <w:t xml:space="preserve"> </w:t>
      </w:r>
      <w:r w:rsidRPr="00EA042C">
        <w:rPr>
          <w:sz w:val="28"/>
          <w:szCs w:val="28"/>
        </w:rPr>
        <w:t>каждая</w:t>
      </w:r>
      <w:r w:rsidRPr="00EA042C">
        <w:rPr>
          <w:spacing w:val="1"/>
          <w:sz w:val="28"/>
          <w:szCs w:val="28"/>
        </w:rPr>
        <w:t xml:space="preserve"> </w:t>
      </w:r>
      <w:r w:rsidRPr="00EA042C">
        <w:rPr>
          <w:sz w:val="28"/>
          <w:szCs w:val="28"/>
        </w:rPr>
        <w:t>работа</w:t>
      </w:r>
      <w:r w:rsidRPr="00EA042C">
        <w:rPr>
          <w:spacing w:val="1"/>
          <w:sz w:val="28"/>
          <w:szCs w:val="28"/>
        </w:rPr>
        <w:t xml:space="preserve"> </w:t>
      </w:r>
      <w:r w:rsidRPr="00EA042C">
        <w:rPr>
          <w:sz w:val="28"/>
          <w:szCs w:val="28"/>
        </w:rPr>
        <w:t>проверяется</w:t>
      </w:r>
      <w:r w:rsidRPr="00EA042C">
        <w:rPr>
          <w:spacing w:val="1"/>
          <w:sz w:val="28"/>
          <w:szCs w:val="28"/>
        </w:rPr>
        <w:t xml:space="preserve"> </w:t>
      </w:r>
      <w:r w:rsidRPr="00EA042C">
        <w:rPr>
          <w:sz w:val="28"/>
          <w:szCs w:val="28"/>
        </w:rPr>
        <w:t>в</w:t>
      </w:r>
      <w:r w:rsidRPr="00EA042C">
        <w:rPr>
          <w:spacing w:val="61"/>
          <w:sz w:val="28"/>
          <w:szCs w:val="28"/>
        </w:rPr>
        <w:t xml:space="preserve"> </w:t>
      </w:r>
      <w:r w:rsidRPr="00EA042C">
        <w:rPr>
          <w:sz w:val="28"/>
          <w:szCs w:val="28"/>
        </w:rPr>
        <w:t>обязательном</w:t>
      </w:r>
      <w:r w:rsidRPr="00EA042C">
        <w:rPr>
          <w:spacing w:val="1"/>
          <w:sz w:val="28"/>
          <w:szCs w:val="28"/>
        </w:rPr>
        <w:t xml:space="preserve"> </w:t>
      </w:r>
      <w:r w:rsidRPr="00EA042C">
        <w:rPr>
          <w:sz w:val="28"/>
          <w:szCs w:val="28"/>
        </w:rPr>
        <w:t>порядке</w:t>
      </w:r>
      <w:r w:rsidRPr="00EA042C">
        <w:rPr>
          <w:spacing w:val="1"/>
          <w:sz w:val="28"/>
          <w:szCs w:val="28"/>
        </w:rPr>
        <w:t xml:space="preserve"> </w:t>
      </w:r>
      <w:r w:rsidRPr="00EA042C">
        <w:rPr>
          <w:sz w:val="28"/>
          <w:szCs w:val="28"/>
        </w:rPr>
        <w:t>двумя</w:t>
      </w:r>
      <w:r w:rsidRPr="00EA042C">
        <w:rPr>
          <w:spacing w:val="1"/>
          <w:sz w:val="28"/>
          <w:szCs w:val="28"/>
        </w:rPr>
        <w:t xml:space="preserve"> </w:t>
      </w:r>
      <w:r w:rsidRPr="00EA042C">
        <w:rPr>
          <w:sz w:val="28"/>
          <w:szCs w:val="28"/>
        </w:rPr>
        <w:t>членами</w:t>
      </w:r>
      <w:r w:rsidRPr="00EA042C">
        <w:rPr>
          <w:spacing w:val="1"/>
          <w:sz w:val="28"/>
          <w:szCs w:val="28"/>
        </w:rPr>
        <w:t xml:space="preserve"> </w:t>
      </w:r>
      <w:r w:rsidRPr="00EA042C">
        <w:rPr>
          <w:sz w:val="28"/>
          <w:szCs w:val="28"/>
        </w:rPr>
        <w:t>жюри,</w:t>
      </w:r>
      <w:r w:rsidRPr="00EA042C">
        <w:rPr>
          <w:spacing w:val="1"/>
          <w:sz w:val="28"/>
          <w:szCs w:val="28"/>
        </w:rPr>
        <w:t xml:space="preserve"> </w:t>
      </w:r>
      <w:r w:rsidRPr="00EA042C">
        <w:rPr>
          <w:sz w:val="28"/>
          <w:szCs w:val="28"/>
        </w:rPr>
        <w:t>которые</w:t>
      </w:r>
      <w:r w:rsidRPr="00EA042C">
        <w:rPr>
          <w:spacing w:val="1"/>
          <w:sz w:val="28"/>
          <w:szCs w:val="28"/>
        </w:rPr>
        <w:t xml:space="preserve"> </w:t>
      </w:r>
      <w:r w:rsidRPr="00EA042C">
        <w:rPr>
          <w:sz w:val="28"/>
          <w:szCs w:val="28"/>
        </w:rPr>
        <w:t>работают</w:t>
      </w:r>
      <w:r w:rsidRPr="00EA042C">
        <w:rPr>
          <w:spacing w:val="1"/>
          <w:sz w:val="28"/>
          <w:szCs w:val="28"/>
        </w:rPr>
        <w:t xml:space="preserve"> </w:t>
      </w:r>
      <w:r w:rsidRPr="00EA042C">
        <w:rPr>
          <w:sz w:val="28"/>
          <w:szCs w:val="28"/>
        </w:rPr>
        <w:t>независимо</w:t>
      </w:r>
      <w:r w:rsidRPr="00EA042C">
        <w:rPr>
          <w:spacing w:val="1"/>
          <w:sz w:val="28"/>
          <w:szCs w:val="28"/>
        </w:rPr>
        <w:t xml:space="preserve"> </w:t>
      </w:r>
      <w:r w:rsidRPr="00EA042C">
        <w:rPr>
          <w:sz w:val="28"/>
          <w:szCs w:val="28"/>
        </w:rPr>
        <w:t>друг</w:t>
      </w:r>
      <w:r w:rsidRPr="00EA042C">
        <w:rPr>
          <w:spacing w:val="1"/>
          <w:sz w:val="28"/>
          <w:szCs w:val="28"/>
        </w:rPr>
        <w:t xml:space="preserve"> </w:t>
      </w:r>
      <w:r w:rsidRPr="00EA042C">
        <w:rPr>
          <w:sz w:val="28"/>
          <w:szCs w:val="28"/>
        </w:rPr>
        <w:t>от</w:t>
      </w:r>
      <w:r w:rsidRPr="00EA042C">
        <w:rPr>
          <w:spacing w:val="60"/>
          <w:sz w:val="28"/>
          <w:szCs w:val="28"/>
        </w:rPr>
        <w:t xml:space="preserve"> </w:t>
      </w:r>
      <w:r w:rsidRPr="00EA042C">
        <w:rPr>
          <w:sz w:val="28"/>
          <w:szCs w:val="28"/>
        </w:rPr>
        <w:t>друга</w:t>
      </w:r>
      <w:r w:rsidRPr="00EA042C">
        <w:rPr>
          <w:spacing w:val="60"/>
          <w:sz w:val="28"/>
          <w:szCs w:val="28"/>
        </w:rPr>
        <w:t xml:space="preserve"> </w:t>
      </w:r>
      <w:r w:rsidRPr="00EA042C">
        <w:rPr>
          <w:sz w:val="28"/>
          <w:szCs w:val="28"/>
        </w:rPr>
        <w:t>(никаких</w:t>
      </w:r>
      <w:r w:rsidRPr="00EA042C">
        <w:rPr>
          <w:spacing w:val="1"/>
          <w:sz w:val="28"/>
          <w:szCs w:val="28"/>
        </w:rPr>
        <w:t xml:space="preserve"> </w:t>
      </w:r>
      <w:r w:rsidRPr="00EA042C">
        <w:rPr>
          <w:sz w:val="28"/>
          <w:szCs w:val="28"/>
        </w:rPr>
        <w:t>пометок</w:t>
      </w:r>
      <w:r w:rsidRPr="00EA042C">
        <w:rPr>
          <w:spacing w:val="1"/>
          <w:sz w:val="28"/>
          <w:szCs w:val="28"/>
        </w:rPr>
        <w:t xml:space="preserve"> </w:t>
      </w:r>
      <w:r w:rsidRPr="00EA042C">
        <w:rPr>
          <w:sz w:val="28"/>
          <w:szCs w:val="28"/>
        </w:rPr>
        <w:t>на работах</w:t>
      </w:r>
      <w:r w:rsidRPr="00EA042C">
        <w:rPr>
          <w:spacing w:val="1"/>
          <w:sz w:val="28"/>
          <w:szCs w:val="28"/>
        </w:rPr>
        <w:t xml:space="preserve"> </w:t>
      </w:r>
      <w:r w:rsidRPr="00EA042C">
        <w:rPr>
          <w:sz w:val="28"/>
          <w:szCs w:val="28"/>
        </w:rPr>
        <w:t>не</w:t>
      </w:r>
      <w:r w:rsidRPr="00EA042C">
        <w:rPr>
          <w:spacing w:val="1"/>
          <w:sz w:val="28"/>
          <w:szCs w:val="28"/>
        </w:rPr>
        <w:t xml:space="preserve"> </w:t>
      </w:r>
      <w:r w:rsidRPr="00EA042C">
        <w:rPr>
          <w:sz w:val="28"/>
          <w:szCs w:val="28"/>
        </w:rPr>
        <w:t>допускается);</w:t>
      </w:r>
      <w:r w:rsidRPr="00EA042C">
        <w:rPr>
          <w:spacing w:val="1"/>
          <w:sz w:val="28"/>
          <w:szCs w:val="28"/>
        </w:rPr>
        <w:t xml:space="preserve"> </w:t>
      </w:r>
      <w:r w:rsidRPr="00EA042C">
        <w:rPr>
          <w:sz w:val="28"/>
          <w:szCs w:val="28"/>
        </w:rPr>
        <w:t>при</w:t>
      </w:r>
      <w:r w:rsidRPr="00EA042C">
        <w:rPr>
          <w:spacing w:val="1"/>
          <w:sz w:val="28"/>
          <w:szCs w:val="28"/>
        </w:rPr>
        <w:t xml:space="preserve"> </w:t>
      </w:r>
      <w:r w:rsidRPr="00EA042C">
        <w:rPr>
          <w:sz w:val="28"/>
          <w:szCs w:val="28"/>
        </w:rPr>
        <w:t>работе</w:t>
      </w:r>
      <w:r w:rsidRPr="00EA042C">
        <w:rPr>
          <w:spacing w:val="1"/>
          <w:sz w:val="28"/>
          <w:szCs w:val="28"/>
        </w:rPr>
        <w:t xml:space="preserve"> </w:t>
      </w:r>
      <w:r w:rsidRPr="00EA042C">
        <w:rPr>
          <w:sz w:val="28"/>
          <w:szCs w:val="28"/>
        </w:rPr>
        <w:t>со</w:t>
      </w:r>
      <w:r w:rsidRPr="00EA042C">
        <w:rPr>
          <w:spacing w:val="1"/>
          <w:sz w:val="28"/>
          <w:szCs w:val="28"/>
        </w:rPr>
        <w:t xml:space="preserve"> </w:t>
      </w:r>
      <w:r w:rsidRPr="00EA042C">
        <w:rPr>
          <w:sz w:val="28"/>
          <w:szCs w:val="28"/>
        </w:rPr>
        <w:t>скан-копиями</w:t>
      </w:r>
      <w:r w:rsidRPr="00EA042C">
        <w:rPr>
          <w:spacing w:val="1"/>
          <w:sz w:val="28"/>
          <w:szCs w:val="28"/>
        </w:rPr>
        <w:t xml:space="preserve"> </w:t>
      </w:r>
      <w:r w:rsidRPr="00EA042C">
        <w:rPr>
          <w:sz w:val="28"/>
          <w:szCs w:val="28"/>
        </w:rPr>
        <w:t>пометки,</w:t>
      </w:r>
      <w:r w:rsidRPr="00EA042C">
        <w:rPr>
          <w:spacing w:val="1"/>
          <w:sz w:val="28"/>
          <w:szCs w:val="28"/>
        </w:rPr>
        <w:t xml:space="preserve"> </w:t>
      </w:r>
      <w:r w:rsidRPr="00EA042C">
        <w:rPr>
          <w:sz w:val="28"/>
          <w:szCs w:val="28"/>
        </w:rPr>
        <w:t>сделанные</w:t>
      </w:r>
      <w:r w:rsidRPr="00EA042C">
        <w:rPr>
          <w:spacing w:val="1"/>
          <w:sz w:val="28"/>
          <w:szCs w:val="28"/>
        </w:rPr>
        <w:t xml:space="preserve"> </w:t>
      </w:r>
      <w:r w:rsidRPr="00EA042C">
        <w:rPr>
          <w:sz w:val="28"/>
          <w:szCs w:val="28"/>
        </w:rPr>
        <w:t>членами</w:t>
      </w:r>
      <w:r w:rsidRPr="00EA042C">
        <w:rPr>
          <w:spacing w:val="-1"/>
          <w:sz w:val="28"/>
          <w:szCs w:val="28"/>
        </w:rPr>
        <w:t xml:space="preserve"> </w:t>
      </w:r>
      <w:r w:rsidRPr="00EA042C">
        <w:rPr>
          <w:sz w:val="28"/>
          <w:szCs w:val="28"/>
        </w:rPr>
        <w:t>жюри, допускаются;</w:t>
      </w:r>
    </w:p>
    <w:p w:rsidR="00D20A91" w:rsidRPr="00EA042C" w:rsidRDefault="00D20A91" w:rsidP="00406735">
      <w:pPr>
        <w:pStyle w:val="a5"/>
        <w:numPr>
          <w:ilvl w:val="0"/>
          <w:numId w:val="31"/>
        </w:numPr>
        <w:tabs>
          <w:tab w:val="left" w:pos="1378"/>
        </w:tabs>
        <w:ind w:left="0" w:firstLine="709"/>
        <w:rPr>
          <w:sz w:val="28"/>
          <w:szCs w:val="28"/>
        </w:rPr>
      </w:pPr>
      <w:r w:rsidRPr="00EA042C">
        <w:rPr>
          <w:sz w:val="28"/>
          <w:szCs w:val="28"/>
        </w:rPr>
        <w:t>если расхождение в оценках экспертов не превышает трёх баллов, то выставляется</w:t>
      </w:r>
      <w:r w:rsidRPr="00EA042C">
        <w:rPr>
          <w:spacing w:val="1"/>
          <w:sz w:val="28"/>
          <w:szCs w:val="28"/>
        </w:rPr>
        <w:t xml:space="preserve"> </w:t>
      </w:r>
      <w:r w:rsidRPr="00EA042C">
        <w:rPr>
          <w:sz w:val="28"/>
          <w:szCs w:val="28"/>
        </w:rPr>
        <w:t>средний</w:t>
      </w:r>
      <w:r w:rsidRPr="00EA042C">
        <w:rPr>
          <w:spacing w:val="-1"/>
          <w:sz w:val="28"/>
          <w:szCs w:val="28"/>
        </w:rPr>
        <w:t xml:space="preserve"> </w:t>
      </w:r>
      <w:r w:rsidRPr="00EA042C">
        <w:rPr>
          <w:sz w:val="28"/>
          <w:szCs w:val="28"/>
        </w:rPr>
        <w:t>балл;</w:t>
      </w:r>
    </w:p>
    <w:p w:rsidR="00D20A91" w:rsidRPr="00EA042C" w:rsidRDefault="00D20A91" w:rsidP="00406735">
      <w:pPr>
        <w:pStyle w:val="a5"/>
        <w:numPr>
          <w:ilvl w:val="0"/>
          <w:numId w:val="31"/>
        </w:numPr>
        <w:tabs>
          <w:tab w:val="left" w:pos="1378"/>
        </w:tabs>
        <w:ind w:left="0" w:firstLine="709"/>
        <w:rPr>
          <w:sz w:val="28"/>
          <w:szCs w:val="28"/>
        </w:rPr>
      </w:pPr>
      <w:r w:rsidRPr="00EA042C">
        <w:rPr>
          <w:sz w:val="28"/>
          <w:szCs w:val="28"/>
        </w:rPr>
        <w:t>если расхождение в оценках экспертов превышает три балла, то назначается ещё</w:t>
      </w:r>
      <w:r w:rsidRPr="00EA042C">
        <w:rPr>
          <w:spacing w:val="1"/>
          <w:sz w:val="28"/>
          <w:szCs w:val="28"/>
        </w:rPr>
        <w:t xml:space="preserve"> </w:t>
      </w:r>
      <w:r w:rsidRPr="00EA042C">
        <w:rPr>
          <w:sz w:val="28"/>
          <w:szCs w:val="28"/>
        </w:rPr>
        <w:t>одна</w:t>
      </w:r>
      <w:r w:rsidRPr="00EA042C">
        <w:rPr>
          <w:spacing w:val="-3"/>
          <w:sz w:val="28"/>
          <w:szCs w:val="28"/>
        </w:rPr>
        <w:t xml:space="preserve"> </w:t>
      </w:r>
      <w:r w:rsidRPr="00EA042C">
        <w:rPr>
          <w:sz w:val="28"/>
          <w:szCs w:val="28"/>
        </w:rPr>
        <w:t>проверка,</w:t>
      </w:r>
      <w:r w:rsidRPr="00EA042C">
        <w:rPr>
          <w:spacing w:val="-1"/>
          <w:sz w:val="28"/>
          <w:szCs w:val="28"/>
        </w:rPr>
        <w:t xml:space="preserve"> </w:t>
      </w:r>
      <w:r w:rsidRPr="00EA042C">
        <w:rPr>
          <w:sz w:val="28"/>
          <w:szCs w:val="28"/>
        </w:rPr>
        <w:t>в</w:t>
      </w:r>
      <w:r w:rsidRPr="00EA042C">
        <w:rPr>
          <w:spacing w:val="-3"/>
          <w:sz w:val="28"/>
          <w:szCs w:val="28"/>
        </w:rPr>
        <w:t xml:space="preserve"> </w:t>
      </w:r>
      <w:r w:rsidRPr="00EA042C">
        <w:rPr>
          <w:sz w:val="28"/>
          <w:szCs w:val="28"/>
        </w:rPr>
        <w:t>этом</w:t>
      </w:r>
      <w:r w:rsidRPr="00EA042C">
        <w:rPr>
          <w:spacing w:val="-2"/>
          <w:sz w:val="28"/>
          <w:szCs w:val="28"/>
        </w:rPr>
        <w:t xml:space="preserve"> </w:t>
      </w:r>
      <w:r w:rsidRPr="00EA042C">
        <w:rPr>
          <w:sz w:val="28"/>
          <w:szCs w:val="28"/>
        </w:rPr>
        <w:t>случае</w:t>
      </w:r>
      <w:r w:rsidRPr="00EA042C">
        <w:rPr>
          <w:spacing w:val="-3"/>
          <w:sz w:val="28"/>
          <w:szCs w:val="28"/>
        </w:rPr>
        <w:t xml:space="preserve"> </w:t>
      </w:r>
      <w:r w:rsidRPr="00EA042C">
        <w:rPr>
          <w:sz w:val="28"/>
          <w:szCs w:val="28"/>
        </w:rPr>
        <w:t>выставляется среднее</w:t>
      </w:r>
      <w:r w:rsidRPr="00EA042C">
        <w:rPr>
          <w:spacing w:val="-2"/>
          <w:sz w:val="28"/>
          <w:szCs w:val="28"/>
        </w:rPr>
        <w:t xml:space="preserve"> </w:t>
      </w:r>
      <w:r w:rsidRPr="00EA042C">
        <w:rPr>
          <w:sz w:val="28"/>
          <w:szCs w:val="28"/>
        </w:rPr>
        <w:t>арифметическое</w:t>
      </w:r>
      <w:r w:rsidRPr="00EA042C">
        <w:rPr>
          <w:spacing w:val="-3"/>
          <w:sz w:val="28"/>
          <w:szCs w:val="28"/>
        </w:rPr>
        <w:t xml:space="preserve"> </w:t>
      </w:r>
      <w:r w:rsidRPr="00EA042C">
        <w:rPr>
          <w:sz w:val="28"/>
          <w:szCs w:val="28"/>
        </w:rPr>
        <w:t>из</w:t>
      </w:r>
      <w:r w:rsidRPr="00EA042C">
        <w:rPr>
          <w:spacing w:val="-1"/>
          <w:sz w:val="28"/>
          <w:szCs w:val="28"/>
        </w:rPr>
        <w:t xml:space="preserve"> </w:t>
      </w:r>
      <w:r w:rsidRPr="00EA042C">
        <w:rPr>
          <w:sz w:val="28"/>
          <w:szCs w:val="28"/>
        </w:rPr>
        <w:t>всех трёх оценок;</w:t>
      </w:r>
    </w:p>
    <w:p w:rsidR="00D20A91" w:rsidRPr="00EA042C" w:rsidRDefault="00D20A91" w:rsidP="00406735">
      <w:pPr>
        <w:pStyle w:val="a5"/>
        <w:numPr>
          <w:ilvl w:val="0"/>
          <w:numId w:val="31"/>
        </w:numPr>
        <w:tabs>
          <w:tab w:val="left" w:pos="1378"/>
        </w:tabs>
        <w:ind w:left="0" w:firstLine="709"/>
        <w:rPr>
          <w:sz w:val="28"/>
          <w:szCs w:val="28"/>
        </w:rPr>
      </w:pPr>
      <w:r w:rsidRPr="00EA042C">
        <w:rPr>
          <w:sz w:val="28"/>
          <w:szCs w:val="28"/>
        </w:rPr>
        <w:t>спорные</w:t>
      </w:r>
      <w:r w:rsidRPr="00EA042C">
        <w:rPr>
          <w:spacing w:val="1"/>
          <w:sz w:val="28"/>
          <w:szCs w:val="28"/>
        </w:rPr>
        <w:t xml:space="preserve"> </w:t>
      </w:r>
      <w:r w:rsidRPr="00EA042C">
        <w:rPr>
          <w:sz w:val="28"/>
          <w:szCs w:val="28"/>
        </w:rPr>
        <w:t>работы</w:t>
      </w:r>
      <w:r w:rsidRPr="00EA042C">
        <w:rPr>
          <w:spacing w:val="1"/>
          <w:sz w:val="28"/>
          <w:szCs w:val="28"/>
        </w:rPr>
        <w:t xml:space="preserve"> </w:t>
      </w:r>
      <w:r w:rsidRPr="00EA042C">
        <w:rPr>
          <w:sz w:val="28"/>
          <w:szCs w:val="28"/>
        </w:rPr>
        <w:t>(в</w:t>
      </w:r>
      <w:r w:rsidRPr="00EA042C">
        <w:rPr>
          <w:spacing w:val="1"/>
          <w:sz w:val="28"/>
          <w:szCs w:val="28"/>
        </w:rPr>
        <w:t xml:space="preserve"> </w:t>
      </w:r>
      <w:r w:rsidRPr="00EA042C">
        <w:rPr>
          <w:sz w:val="28"/>
          <w:szCs w:val="28"/>
        </w:rPr>
        <w:t>случае</w:t>
      </w:r>
      <w:r w:rsidRPr="00EA042C">
        <w:rPr>
          <w:spacing w:val="1"/>
          <w:sz w:val="28"/>
          <w:szCs w:val="28"/>
        </w:rPr>
        <w:t xml:space="preserve"> </w:t>
      </w:r>
      <w:r w:rsidRPr="00EA042C">
        <w:rPr>
          <w:sz w:val="28"/>
          <w:szCs w:val="28"/>
        </w:rPr>
        <w:t>большого</w:t>
      </w:r>
      <w:r w:rsidRPr="00EA042C">
        <w:rPr>
          <w:spacing w:val="1"/>
          <w:sz w:val="28"/>
          <w:szCs w:val="28"/>
        </w:rPr>
        <w:t xml:space="preserve"> </w:t>
      </w:r>
      <w:r w:rsidRPr="00EA042C">
        <w:rPr>
          <w:sz w:val="28"/>
          <w:szCs w:val="28"/>
        </w:rPr>
        <w:t>–</w:t>
      </w:r>
      <w:r w:rsidRPr="00EA042C">
        <w:rPr>
          <w:spacing w:val="1"/>
          <w:sz w:val="28"/>
          <w:szCs w:val="28"/>
        </w:rPr>
        <w:t xml:space="preserve"> </w:t>
      </w:r>
      <w:r w:rsidRPr="00EA042C">
        <w:rPr>
          <w:sz w:val="28"/>
          <w:szCs w:val="28"/>
        </w:rPr>
        <w:t>6</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больше</w:t>
      </w:r>
      <w:r w:rsidRPr="00EA042C">
        <w:rPr>
          <w:spacing w:val="1"/>
          <w:sz w:val="28"/>
          <w:szCs w:val="28"/>
        </w:rPr>
        <w:t xml:space="preserve"> </w:t>
      </w:r>
      <w:r w:rsidRPr="00EA042C">
        <w:rPr>
          <w:sz w:val="28"/>
          <w:szCs w:val="28"/>
        </w:rPr>
        <w:t>–</w:t>
      </w:r>
      <w:r w:rsidRPr="00EA042C">
        <w:rPr>
          <w:spacing w:val="1"/>
          <w:sz w:val="28"/>
          <w:szCs w:val="28"/>
        </w:rPr>
        <w:t xml:space="preserve"> </w:t>
      </w:r>
      <w:r w:rsidRPr="00EA042C">
        <w:rPr>
          <w:sz w:val="28"/>
          <w:szCs w:val="28"/>
        </w:rPr>
        <w:t>расхождения</w:t>
      </w:r>
      <w:r w:rsidRPr="00EA042C">
        <w:rPr>
          <w:spacing w:val="1"/>
          <w:sz w:val="28"/>
          <w:szCs w:val="28"/>
        </w:rPr>
        <w:t xml:space="preserve"> </w:t>
      </w:r>
      <w:r w:rsidRPr="00EA042C">
        <w:rPr>
          <w:sz w:val="28"/>
          <w:szCs w:val="28"/>
        </w:rPr>
        <w:t>баллов)</w:t>
      </w:r>
      <w:r w:rsidRPr="00EA042C">
        <w:rPr>
          <w:spacing w:val="1"/>
          <w:sz w:val="28"/>
          <w:szCs w:val="28"/>
        </w:rPr>
        <w:t xml:space="preserve"> </w:t>
      </w:r>
      <w:r w:rsidRPr="00EA042C">
        <w:rPr>
          <w:sz w:val="28"/>
          <w:szCs w:val="28"/>
        </w:rPr>
        <w:t>проверяются</w:t>
      </w:r>
      <w:r w:rsidRPr="00EA042C">
        <w:rPr>
          <w:spacing w:val="-1"/>
          <w:sz w:val="28"/>
          <w:szCs w:val="28"/>
        </w:rPr>
        <w:t xml:space="preserve"> </w:t>
      </w:r>
      <w:r w:rsidRPr="00EA042C">
        <w:rPr>
          <w:sz w:val="28"/>
          <w:szCs w:val="28"/>
        </w:rPr>
        <w:t>и обсуждаются коллективно.</w:t>
      </w:r>
    </w:p>
    <w:p w:rsidR="00D20A91" w:rsidRPr="00EA042C" w:rsidRDefault="00D20A91" w:rsidP="00D20A91">
      <w:pPr>
        <w:pStyle w:val="a3"/>
        <w:ind w:firstLine="709"/>
        <w:jc w:val="both"/>
        <w:rPr>
          <w:sz w:val="28"/>
          <w:szCs w:val="28"/>
        </w:rPr>
      </w:pPr>
      <w:r w:rsidRPr="00EA042C">
        <w:rPr>
          <w:sz w:val="28"/>
          <w:szCs w:val="28"/>
        </w:rPr>
        <w:t>Каждое сочинение передаётся проверяющему его члену жюри вместе с небольшим</w:t>
      </w:r>
      <w:r w:rsidRPr="00EA042C">
        <w:rPr>
          <w:spacing w:val="1"/>
          <w:sz w:val="28"/>
          <w:szCs w:val="28"/>
        </w:rPr>
        <w:t xml:space="preserve"> </w:t>
      </w:r>
      <w:r w:rsidRPr="00EA042C">
        <w:rPr>
          <w:sz w:val="28"/>
          <w:szCs w:val="28"/>
        </w:rPr>
        <w:t>листком</w:t>
      </w:r>
      <w:r w:rsidRPr="00EA042C">
        <w:rPr>
          <w:spacing w:val="1"/>
          <w:sz w:val="28"/>
          <w:szCs w:val="28"/>
        </w:rPr>
        <w:t xml:space="preserve"> </w:t>
      </w:r>
      <w:r w:rsidRPr="00EA042C">
        <w:rPr>
          <w:sz w:val="28"/>
          <w:szCs w:val="28"/>
        </w:rPr>
        <w:t>писчей</w:t>
      </w:r>
      <w:r w:rsidRPr="00EA042C">
        <w:rPr>
          <w:spacing w:val="1"/>
          <w:sz w:val="28"/>
          <w:szCs w:val="28"/>
        </w:rPr>
        <w:t xml:space="preserve"> </w:t>
      </w:r>
      <w:r w:rsidRPr="00EA042C">
        <w:rPr>
          <w:sz w:val="28"/>
          <w:szCs w:val="28"/>
        </w:rPr>
        <w:t>бумаги</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w:t>
      </w:r>
      <w:r w:rsidRPr="00EA042C">
        <w:rPr>
          <w:spacing w:val="1"/>
          <w:sz w:val="28"/>
          <w:szCs w:val="28"/>
        </w:rPr>
        <w:t xml:space="preserve"> </w:t>
      </w:r>
      <w:r w:rsidRPr="00EA042C">
        <w:rPr>
          <w:sz w:val="28"/>
          <w:szCs w:val="28"/>
        </w:rPr>
        <w:t>или</w:t>
      </w:r>
      <w:r w:rsidRPr="00EA042C">
        <w:rPr>
          <w:spacing w:val="1"/>
          <w:sz w:val="28"/>
          <w:szCs w:val="28"/>
        </w:rPr>
        <w:t xml:space="preserve"> </w:t>
      </w:r>
      <w:r w:rsidRPr="00EA042C">
        <w:rPr>
          <w:sz w:val="28"/>
          <w:szCs w:val="28"/>
        </w:rPr>
        <w:t>специально</w:t>
      </w:r>
      <w:r w:rsidRPr="00EA042C">
        <w:rPr>
          <w:spacing w:val="1"/>
          <w:sz w:val="28"/>
          <w:szCs w:val="28"/>
        </w:rPr>
        <w:t xml:space="preserve"> </w:t>
      </w:r>
      <w:r w:rsidRPr="00EA042C">
        <w:rPr>
          <w:sz w:val="28"/>
          <w:szCs w:val="28"/>
        </w:rPr>
        <w:t>подготовленным</w:t>
      </w:r>
      <w:r w:rsidRPr="00EA042C">
        <w:rPr>
          <w:spacing w:val="1"/>
          <w:sz w:val="28"/>
          <w:szCs w:val="28"/>
        </w:rPr>
        <w:t xml:space="preserve"> </w:t>
      </w:r>
      <w:r w:rsidRPr="00EA042C">
        <w:rPr>
          <w:sz w:val="28"/>
          <w:szCs w:val="28"/>
        </w:rPr>
        <w:t>бланком,</w:t>
      </w:r>
      <w:r w:rsidRPr="00EA042C">
        <w:rPr>
          <w:spacing w:val="1"/>
          <w:sz w:val="28"/>
          <w:szCs w:val="28"/>
        </w:rPr>
        <w:t xml:space="preserve"> </w:t>
      </w:r>
      <w:r w:rsidRPr="00EA042C">
        <w:rPr>
          <w:sz w:val="28"/>
          <w:szCs w:val="28"/>
        </w:rPr>
        <w:t>на</w:t>
      </w:r>
      <w:r w:rsidRPr="00EA042C">
        <w:rPr>
          <w:spacing w:val="61"/>
          <w:sz w:val="28"/>
          <w:szCs w:val="28"/>
        </w:rPr>
        <w:t xml:space="preserve"> </w:t>
      </w:r>
      <w:r w:rsidRPr="00EA042C">
        <w:rPr>
          <w:sz w:val="28"/>
          <w:szCs w:val="28"/>
        </w:rPr>
        <w:t>котором</w:t>
      </w:r>
      <w:r w:rsidRPr="00EA042C">
        <w:rPr>
          <w:spacing w:val="1"/>
          <w:sz w:val="28"/>
          <w:szCs w:val="28"/>
        </w:rPr>
        <w:t xml:space="preserve"> </w:t>
      </w:r>
      <w:r w:rsidRPr="00EA042C">
        <w:rPr>
          <w:sz w:val="28"/>
          <w:szCs w:val="28"/>
        </w:rPr>
        <w:t>указывается идентификационный номер автора сочинения, а проверяющий проставляет свой</w:t>
      </w:r>
      <w:r w:rsidRPr="00EA042C">
        <w:rPr>
          <w:spacing w:val="1"/>
          <w:sz w:val="28"/>
          <w:szCs w:val="28"/>
        </w:rPr>
        <w:t xml:space="preserve"> </w:t>
      </w:r>
      <w:r w:rsidRPr="00EA042C">
        <w:rPr>
          <w:sz w:val="28"/>
          <w:szCs w:val="28"/>
        </w:rPr>
        <w:t>балл</w:t>
      </w:r>
      <w:r w:rsidRPr="00EA042C">
        <w:rPr>
          <w:spacing w:val="-2"/>
          <w:sz w:val="28"/>
          <w:szCs w:val="28"/>
        </w:rPr>
        <w:t xml:space="preserve"> </w:t>
      </w:r>
      <w:r w:rsidRPr="00EA042C">
        <w:rPr>
          <w:sz w:val="28"/>
          <w:szCs w:val="28"/>
        </w:rPr>
        <w:t>за</w:t>
      </w:r>
      <w:r w:rsidRPr="00EA042C">
        <w:rPr>
          <w:spacing w:val="-1"/>
          <w:sz w:val="28"/>
          <w:szCs w:val="28"/>
        </w:rPr>
        <w:t xml:space="preserve"> </w:t>
      </w:r>
      <w:r w:rsidRPr="00EA042C">
        <w:rPr>
          <w:sz w:val="28"/>
          <w:szCs w:val="28"/>
        </w:rPr>
        <w:t>работу.</w:t>
      </w:r>
    </w:p>
    <w:p w:rsidR="00D20A91" w:rsidRPr="00EA042C" w:rsidRDefault="00D20A91" w:rsidP="00D20A91">
      <w:pPr>
        <w:pStyle w:val="a3"/>
        <w:ind w:firstLine="709"/>
        <w:jc w:val="both"/>
        <w:rPr>
          <w:sz w:val="28"/>
          <w:szCs w:val="28"/>
        </w:rPr>
      </w:pPr>
      <w:r w:rsidRPr="00EA042C">
        <w:rPr>
          <w:sz w:val="28"/>
          <w:szCs w:val="28"/>
        </w:rPr>
        <w:t>Кроме того, каждый проверяющий пишет краткую справку по каждой проверяемой</w:t>
      </w:r>
      <w:r w:rsidRPr="00EA042C">
        <w:rPr>
          <w:spacing w:val="1"/>
          <w:sz w:val="28"/>
          <w:szCs w:val="28"/>
        </w:rPr>
        <w:t xml:space="preserve"> </w:t>
      </w:r>
      <w:r w:rsidRPr="00EA042C">
        <w:rPr>
          <w:sz w:val="28"/>
          <w:szCs w:val="28"/>
        </w:rPr>
        <w:t>работе с пояснением, почему был выставлен тот или иной балл в соответствии с критериями</w:t>
      </w:r>
      <w:r w:rsidRPr="00EA042C">
        <w:rPr>
          <w:spacing w:val="1"/>
          <w:sz w:val="28"/>
          <w:szCs w:val="28"/>
        </w:rPr>
        <w:t xml:space="preserve"> </w:t>
      </w:r>
      <w:r w:rsidRPr="00EA042C">
        <w:rPr>
          <w:sz w:val="28"/>
          <w:szCs w:val="28"/>
        </w:rPr>
        <w:t>оценивания,</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подписывает</w:t>
      </w:r>
      <w:r w:rsidRPr="00EA042C">
        <w:rPr>
          <w:spacing w:val="1"/>
          <w:sz w:val="28"/>
          <w:szCs w:val="28"/>
        </w:rPr>
        <w:t xml:space="preserve"> </w:t>
      </w:r>
      <w:r w:rsidRPr="00EA042C">
        <w:rPr>
          <w:sz w:val="28"/>
          <w:szCs w:val="28"/>
        </w:rPr>
        <w:t>её;</w:t>
      </w:r>
      <w:r w:rsidRPr="00EA042C">
        <w:rPr>
          <w:spacing w:val="1"/>
          <w:sz w:val="28"/>
          <w:szCs w:val="28"/>
        </w:rPr>
        <w:t xml:space="preserve"> </w:t>
      </w:r>
      <w:r w:rsidRPr="00EA042C">
        <w:rPr>
          <w:sz w:val="28"/>
          <w:szCs w:val="28"/>
        </w:rPr>
        <w:t>это</w:t>
      </w:r>
      <w:r w:rsidRPr="00EA042C">
        <w:rPr>
          <w:spacing w:val="1"/>
          <w:sz w:val="28"/>
          <w:szCs w:val="28"/>
        </w:rPr>
        <w:t xml:space="preserve"> </w:t>
      </w:r>
      <w:r w:rsidRPr="00EA042C">
        <w:rPr>
          <w:sz w:val="28"/>
          <w:szCs w:val="28"/>
        </w:rPr>
        <w:t>необходимо</w:t>
      </w:r>
      <w:r w:rsidRPr="00EA042C">
        <w:rPr>
          <w:spacing w:val="1"/>
          <w:sz w:val="28"/>
          <w:szCs w:val="28"/>
        </w:rPr>
        <w:t xml:space="preserve"> </w:t>
      </w:r>
      <w:r w:rsidRPr="00EA042C">
        <w:rPr>
          <w:sz w:val="28"/>
          <w:szCs w:val="28"/>
        </w:rPr>
        <w:t>для</w:t>
      </w:r>
      <w:r w:rsidRPr="00EA042C">
        <w:rPr>
          <w:spacing w:val="1"/>
          <w:sz w:val="28"/>
          <w:szCs w:val="28"/>
        </w:rPr>
        <w:t xml:space="preserve"> </w:t>
      </w:r>
      <w:r w:rsidRPr="00EA042C">
        <w:rPr>
          <w:sz w:val="28"/>
          <w:szCs w:val="28"/>
        </w:rPr>
        <w:t>предупреждения</w:t>
      </w:r>
      <w:r w:rsidRPr="00EA042C">
        <w:rPr>
          <w:spacing w:val="1"/>
          <w:sz w:val="28"/>
          <w:szCs w:val="28"/>
        </w:rPr>
        <w:t xml:space="preserve"> </w:t>
      </w:r>
      <w:r w:rsidRPr="00EA042C">
        <w:rPr>
          <w:sz w:val="28"/>
          <w:szCs w:val="28"/>
        </w:rPr>
        <w:t>предвзятости</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субъективизма</w:t>
      </w:r>
      <w:r w:rsidRPr="00EA042C">
        <w:rPr>
          <w:spacing w:val="1"/>
          <w:sz w:val="28"/>
          <w:szCs w:val="28"/>
        </w:rPr>
        <w:t xml:space="preserve"> </w:t>
      </w:r>
      <w:r w:rsidRPr="00EA042C">
        <w:rPr>
          <w:sz w:val="28"/>
          <w:szCs w:val="28"/>
        </w:rPr>
        <w:t>при</w:t>
      </w:r>
      <w:r w:rsidRPr="00EA042C">
        <w:rPr>
          <w:spacing w:val="1"/>
          <w:sz w:val="28"/>
          <w:szCs w:val="28"/>
        </w:rPr>
        <w:t xml:space="preserve"> </w:t>
      </w:r>
      <w:r w:rsidRPr="00EA042C">
        <w:rPr>
          <w:sz w:val="28"/>
          <w:szCs w:val="28"/>
        </w:rPr>
        <w:t>оценке</w:t>
      </w:r>
      <w:r w:rsidRPr="00EA042C">
        <w:rPr>
          <w:spacing w:val="1"/>
          <w:sz w:val="28"/>
          <w:szCs w:val="28"/>
        </w:rPr>
        <w:t xml:space="preserve"> </w:t>
      </w:r>
      <w:r w:rsidRPr="00EA042C">
        <w:rPr>
          <w:sz w:val="28"/>
          <w:szCs w:val="28"/>
        </w:rPr>
        <w:t>работы.</w:t>
      </w:r>
      <w:r w:rsidRPr="00EA042C">
        <w:rPr>
          <w:spacing w:val="1"/>
          <w:sz w:val="28"/>
          <w:szCs w:val="28"/>
        </w:rPr>
        <w:t xml:space="preserve"> </w:t>
      </w:r>
      <w:r w:rsidRPr="00EA042C">
        <w:rPr>
          <w:sz w:val="28"/>
          <w:szCs w:val="28"/>
        </w:rPr>
        <w:t>Справки</w:t>
      </w:r>
      <w:r w:rsidRPr="00EA042C">
        <w:rPr>
          <w:spacing w:val="1"/>
          <w:sz w:val="28"/>
          <w:szCs w:val="28"/>
        </w:rPr>
        <w:t xml:space="preserve"> </w:t>
      </w:r>
      <w:r w:rsidRPr="00EA042C">
        <w:rPr>
          <w:sz w:val="28"/>
          <w:szCs w:val="28"/>
        </w:rPr>
        <w:t>передаются</w:t>
      </w:r>
      <w:r w:rsidRPr="00EA042C">
        <w:rPr>
          <w:spacing w:val="1"/>
          <w:sz w:val="28"/>
          <w:szCs w:val="28"/>
        </w:rPr>
        <w:t xml:space="preserve"> </w:t>
      </w:r>
      <w:r w:rsidRPr="00EA042C">
        <w:rPr>
          <w:sz w:val="28"/>
          <w:szCs w:val="28"/>
        </w:rPr>
        <w:t>председателю</w:t>
      </w:r>
      <w:r w:rsidRPr="00EA042C">
        <w:rPr>
          <w:spacing w:val="1"/>
          <w:sz w:val="28"/>
          <w:szCs w:val="28"/>
        </w:rPr>
        <w:t xml:space="preserve"> </w:t>
      </w:r>
      <w:r w:rsidRPr="00EA042C">
        <w:rPr>
          <w:sz w:val="28"/>
          <w:szCs w:val="28"/>
        </w:rPr>
        <w:t>жюри</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не</w:t>
      </w:r>
      <w:r w:rsidRPr="00EA042C">
        <w:rPr>
          <w:spacing w:val="1"/>
          <w:sz w:val="28"/>
          <w:szCs w:val="28"/>
        </w:rPr>
        <w:t xml:space="preserve"> </w:t>
      </w:r>
      <w:r w:rsidRPr="00EA042C">
        <w:rPr>
          <w:sz w:val="28"/>
          <w:szCs w:val="28"/>
        </w:rPr>
        <w:t>показываются</w:t>
      </w:r>
      <w:r w:rsidRPr="00EA042C">
        <w:rPr>
          <w:spacing w:val="1"/>
          <w:sz w:val="28"/>
          <w:szCs w:val="28"/>
        </w:rPr>
        <w:t xml:space="preserve"> </w:t>
      </w:r>
      <w:r w:rsidRPr="00EA042C">
        <w:rPr>
          <w:sz w:val="28"/>
          <w:szCs w:val="28"/>
        </w:rPr>
        <w:t>второму</w:t>
      </w:r>
      <w:r w:rsidRPr="00EA042C">
        <w:rPr>
          <w:spacing w:val="1"/>
          <w:sz w:val="28"/>
          <w:szCs w:val="28"/>
        </w:rPr>
        <w:t xml:space="preserve"> </w:t>
      </w:r>
      <w:r w:rsidRPr="00EA042C">
        <w:rPr>
          <w:sz w:val="28"/>
          <w:szCs w:val="28"/>
        </w:rPr>
        <w:t>проверяющему</w:t>
      </w:r>
      <w:r w:rsidRPr="00EA042C">
        <w:rPr>
          <w:spacing w:val="1"/>
          <w:sz w:val="28"/>
          <w:szCs w:val="28"/>
        </w:rPr>
        <w:t xml:space="preserve"> </w:t>
      </w:r>
      <w:r w:rsidRPr="00EA042C">
        <w:rPr>
          <w:sz w:val="28"/>
          <w:szCs w:val="28"/>
        </w:rPr>
        <w:t>данную</w:t>
      </w:r>
      <w:r w:rsidRPr="00EA042C">
        <w:rPr>
          <w:spacing w:val="1"/>
          <w:sz w:val="28"/>
          <w:szCs w:val="28"/>
        </w:rPr>
        <w:t xml:space="preserve"> </w:t>
      </w:r>
      <w:r w:rsidRPr="00EA042C">
        <w:rPr>
          <w:sz w:val="28"/>
          <w:szCs w:val="28"/>
        </w:rPr>
        <w:t>работу.</w:t>
      </w:r>
      <w:r w:rsidRPr="00EA042C">
        <w:rPr>
          <w:spacing w:val="1"/>
          <w:sz w:val="28"/>
          <w:szCs w:val="28"/>
        </w:rPr>
        <w:t xml:space="preserve"> </w:t>
      </w:r>
      <w:r w:rsidRPr="00EA042C">
        <w:rPr>
          <w:sz w:val="28"/>
          <w:szCs w:val="28"/>
        </w:rPr>
        <w:t>Эта</w:t>
      </w:r>
      <w:r w:rsidRPr="00EA042C">
        <w:rPr>
          <w:spacing w:val="1"/>
          <w:sz w:val="28"/>
          <w:szCs w:val="28"/>
        </w:rPr>
        <w:t xml:space="preserve"> </w:t>
      </w:r>
      <w:r w:rsidRPr="00EA042C">
        <w:rPr>
          <w:sz w:val="28"/>
          <w:szCs w:val="28"/>
        </w:rPr>
        <w:t>процедура</w:t>
      </w:r>
      <w:r w:rsidRPr="00EA042C">
        <w:rPr>
          <w:spacing w:val="61"/>
          <w:sz w:val="28"/>
          <w:szCs w:val="28"/>
        </w:rPr>
        <w:t xml:space="preserve"> </w:t>
      </w:r>
      <w:r w:rsidRPr="00EA042C">
        <w:rPr>
          <w:sz w:val="28"/>
          <w:szCs w:val="28"/>
        </w:rPr>
        <w:t>позволит</w:t>
      </w:r>
      <w:r w:rsidRPr="00EA042C">
        <w:rPr>
          <w:spacing w:val="1"/>
          <w:sz w:val="28"/>
          <w:szCs w:val="28"/>
        </w:rPr>
        <w:t xml:space="preserve"> </w:t>
      </w:r>
      <w:r w:rsidRPr="00EA042C">
        <w:rPr>
          <w:sz w:val="28"/>
          <w:szCs w:val="28"/>
        </w:rPr>
        <w:t>впоследствии</w:t>
      </w:r>
      <w:r w:rsidRPr="00EA042C">
        <w:rPr>
          <w:spacing w:val="-1"/>
          <w:sz w:val="28"/>
          <w:szCs w:val="28"/>
        </w:rPr>
        <w:t xml:space="preserve"> </w:t>
      </w:r>
      <w:r w:rsidRPr="00EA042C">
        <w:rPr>
          <w:sz w:val="28"/>
          <w:szCs w:val="28"/>
        </w:rPr>
        <w:t>целенаправленно</w:t>
      </w:r>
      <w:r w:rsidRPr="00EA042C">
        <w:rPr>
          <w:spacing w:val="-1"/>
          <w:sz w:val="28"/>
          <w:szCs w:val="28"/>
        </w:rPr>
        <w:t xml:space="preserve"> </w:t>
      </w:r>
      <w:r w:rsidRPr="00EA042C">
        <w:rPr>
          <w:sz w:val="28"/>
          <w:szCs w:val="28"/>
        </w:rPr>
        <w:t>распределить</w:t>
      </w:r>
      <w:r w:rsidRPr="00EA042C">
        <w:rPr>
          <w:spacing w:val="1"/>
          <w:sz w:val="28"/>
          <w:szCs w:val="28"/>
        </w:rPr>
        <w:t xml:space="preserve"> </w:t>
      </w:r>
      <w:r w:rsidRPr="00EA042C">
        <w:rPr>
          <w:sz w:val="28"/>
          <w:szCs w:val="28"/>
        </w:rPr>
        <w:t>членов</w:t>
      </w:r>
      <w:r w:rsidRPr="00EA042C">
        <w:rPr>
          <w:spacing w:val="-1"/>
          <w:sz w:val="28"/>
          <w:szCs w:val="28"/>
        </w:rPr>
        <w:t xml:space="preserve"> </w:t>
      </w:r>
      <w:r w:rsidRPr="00EA042C">
        <w:rPr>
          <w:sz w:val="28"/>
          <w:szCs w:val="28"/>
        </w:rPr>
        <w:t>жюри</w:t>
      </w:r>
      <w:r w:rsidRPr="00EA042C">
        <w:rPr>
          <w:spacing w:val="-1"/>
          <w:sz w:val="28"/>
          <w:szCs w:val="28"/>
        </w:rPr>
        <w:t xml:space="preserve"> </w:t>
      </w:r>
      <w:r w:rsidRPr="00EA042C">
        <w:rPr>
          <w:sz w:val="28"/>
          <w:szCs w:val="28"/>
        </w:rPr>
        <w:t>на</w:t>
      </w:r>
      <w:r w:rsidRPr="00EA042C">
        <w:rPr>
          <w:spacing w:val="-1"/>
          <w:sz w:val="28"/>
          <w:szCs w:val="28"/>
        </w:rPr>
        <w:t xml:space="preserve"> </w:t>
      </w:r>
      <w:r w:rsidRPr="00EA042C">
        <w:rPr>
          <w:sz w:val="28"/>
          <w:szCs w:val="28"/>
        </w:rPr>
        <w:t>показ</w:t>
      </w:r>
      <w:r w:rsidRPr="00EA042C">
        <w:rPr>
          <w:spacing w:val="-1"/>
          <w:sz w:val="28"/>
          <w:szCs w:val="28"/>
        </w:rPr>
        <w:t xml:space="preserve"> </w:t>
      </w:r>
      <w:r w:rsidRPr="00EA042C">
        <w:rPr>
          <w:sz w:val="28"/>
          <w:szCs w:val="28"/>
        </w:rPr>
        <w:t>работ.</w:t>
      </w:r>
    </w:p>
    <w:p w:rsidR="00D20A91" w:rsidRDefault="00D20A91" w:rsidP="00D20A91">
      <w:pPr>
        <w:pStyle w:val="3"/>
        <w:tabs>
          <w:tab w:val="left" w:pos="1347"/>
        </w:tabs>
        <w:ind w:left="0" w:firstLine="709"/>
        <w:jc w:val="center"/>
        <w:rPr>
          <w:spacing w:val="1"/>
          <w:sz w:val="28"/>
          <w:szCs w:val="28"/>
        </w:rPr>
      </w:pPr>
      <w:bookmarkStart w:id="40" w:name="_bookmark115"/>
      <w:bookmarkEnd w:id="40"/>
      <w:r w:rsidRPr="00EA042C">
        <w:rPr>
          <w:sz w:val="28"/>
          <w:szCs w:val="28"/>
        </w:rPr>
        <w:t>7. Использование</w:t>
      </w:r>
      <w:r w:rsidRPr="00EA042C">
        <w:rPr>
          <w:spacing w:val="1"/>
          <w:sz w:val="28"/>
          <w:szCs w:val="28"/>
        </w:rPr>
        <w:t xml:space="preserve"> </w:t>
      </w:r>
      <w:r w:rsidRPr="00EA042C">
        <w:rPr>
          <w:sz w:val="28"/>
          <w:szCs w:val="28"/>
        </w:rPr>
        <w:t>учебной</w:t>
      </w:r>
      <w:r w:rsidRPr="00EA042C">
        <w:rPr>
          <w:spacing w:val="1"/>
          <w:sz w:val="28"/>
          <w:szCs w:val="28"/>
        </w:rPr>
        <w:t xml:space="preserve"> </w:t>
      </w:r>
      <w:r w:rsidRPr="00EA042C">
        <w:rPr>
          <w:sz w:val="28"/>
          <w:szCs w:val="28"/>
        </w:rPr>
        <w:t>литературы</w:t>
      </w:r>
      <w:r w:rsidRPr="00EA042C">
        <w:rPr>
          <w:spacing w:val="1"/>
          <w:sz w:val="28"/>
          <w:szCs w:val="28"/>
        </w:rPr>
        <w:t xml:space="preserve"> </w:t>
      </w:r>
      <w:r w:rsidRPr="00EA042C">
        <w:rPr>
          <w:sz w:val="28"/>
          <w:szCs w:val="28"/>
        </w:rPr>
        <w:t>и</w:t>
      </w:r>
      <w:r w:rsidRPr="00EA042C">
        <w:rPr>
          <w:spacing w:val="1"/>
          <w:sz w:val="28"/>
          <w:szCs w:val="28"/>
        </w:rPr>
        <w:t xml:space="preserve"> </w:t>
      </w:r>
      <w:r w:rsidRPr="00EA042C">
        <w:rPr>
          <w:sz w:val="28"/>
          <w:szCs w:val="28"/>
        </w:rPr>
        <w:t>интернет-ресурсов</w:t>
      </w:r>
      <w:r w:rsidRPr="00EA042C">
        <w:rPr>
          <w:spacing w:val="1"/>
          <w:sz w:val="28"/>
          <w:szCs w:val="28"/>
        </w:rPr>
        <w:t xml:space="preserve"> </w:t>
      </w:r>
    </w:p>
    <w:p w:rsidR="00D20A91" w:rsidRDefault="00D20A91" w:rsidP="00D20A91">
      <w:pPr>
        <w:pStyle w:val="3"/>
        <w:tabs>
          <w:tab w:val="left" w:pos="1347"/>
        </w:tabs>
        <w:ind w:left="0" w:firstLine="709"/>
        <w:jc w:val="center"/>
        <w:rPr>
          <w:sz w:val="28"/>
          <w:szCs w:val="28"/>
        </w:rPr>
      </w:pPr>
      <w:r w:rsidRPr="00EA042C">
        <w:rPr>
          <w:sz w:val="28"/>
          <w:szCs w:val="28"/>
        </w:rPr>
        <w:t>при</w:t>
      </w:r>
      <w:r w:rsidRPr="00EA042C">
        <w:rPr>
          <w:spacing w:val="1"/>
          <w:sz w:val="28"/>
          <w:szCs w:val="28"/>
        </w:rPr>
        <w:t xml:space="preserve"> </w:t>
      </w:r>
      <w:r w:rsidRPr="00EA042C">
        <w:rPr>
          <w:sz w:val="28"/>
          <w:szCs w:val="28"/>
        </w:rPr>
        <w:t>подготовке</w:t>
      </w:r>
      <w:r w:rsidRPr="00EA042C">
        <w:rPr>
          <w:spacing w:val="1"/>
          <w:sz w:val="28"/>
          <w:szCs w:val="28"/>
        </w:rPr>
        <w:t xml:space="preserve"> </w:t>
      </w:r>
      <w:r w:rsidRPr="00EA042C">
        <w:rPr>
          <w:sz w:val="28"/>
          <w:szCs w:val="28"/>
        </w:rPr>
        <w:t>школьников</w:t>
      </w:r>
      <w:r w:rsidRPr="00EA042C">
        <w:rPr>
          <w:spacing w:val="-1"/>
          <w:sz w:val="28"/>
          <w:szCs w:val="28"/>
        </w:rPr>
        <w:t xml:space="preserve"> </w:t>
      </w:r>
      <w:r w:rsidRPr="00EA042C">
        <w:rPr>
          <w:sz w:val="28"/>
          <w:szCs w:val="28"/>
        </w:rPr>
        <w:t>к олимпиаде</w:t>
      </w:r>
    </w:p>
    <w:p w:rsidR="00D20A91" w:rsidRPr="00EA042C" w:rsidRDefault="00D20A91" w:rsidP="00D20A91">
      <w:pPr>
        <w:pStyle w:val="3"/>
        <w:tabs>
          <w:tab w:val="left" w:pos="1347"/>
        </w:tabs>
        <w:ind w:left="0" w:firstLine="709"/>
        <w:jc w:val="center"/>
        <w:rPr>
          <w:sz w:val="28"/>
          <w:szCs w:val="28"/>
        </w:rPr>
      </w:pPr>
    </w:p>
    <w:p w:rsidR="00D20A91" w:rsidRPr="00EA042C" w:rsidRDefault="00D20A91" w:rsidP="00D20A91">
      <w:pPr>
        <w:pStyle w:val="a3"/>
        <w:ind w:firstLine="709"/>
        <w:jc w:val="both"/>
        <w:rPr>
          <w:sz w:val="28"/>
          <w:szCs w:val="28"/>
        </w:rPr>
      </w:pPr>
      <w:r w:rsidRPr="00EA042C">
        <w:rPr>
          <w:sz w:val="28"/>
          <w:szCs w:val="28"/>
        </w:rPr>
        <w:t>При</w:t>
      </w:r>
      <w:r w:rsidRPr="00EA042C">
        <w:rPr>
          <w:spacing w:val="1"/>
          <w:sz w:val="28"/>
          <w:szCs w:val="28"/>
        </w:rPr>
        <w:t xml:space="preserve"> </w:t>
      </w:r>
      <w:r w:rsidRPr="00EA042C">
        <w:rPr>
          <w:sz w:val="28"/>
          <w:szCs w:val="28"/>
        </w:rPr>
        <w:t>подготовке</w:t>
      </w:r>
      <w:r w:rsidRPr="00EA042C">
        <w:rPr>
          <w:spacing w:val="1"/>
          <w:sz w:val="28"/>
          <w:szCs w:val="28"/>
        </w:rPr>
        <w:t xml:space="preserve"> </w:t>
      </w:r>
      <w:r w:rsidRPr="00EA042C">
        <w:rPr>
          <w:sz w:val="28"/>
          <w:szCs w:val="28"/>
        </w:rPr>
        <w:t>участников</w:t>
      </w:r>
      <w:r w:rsidRPr="00EA042C">
        <w:rPr>
          <w:spacing w:val="1"/>
          <w:sz w:val="28"/>
          <w:szCs w:val="28"/>
        </w:rPr>
        <w:t xml:space="preserve"> </w:t>
      </w:r>
      <w:r w:rsidRPr="00EA042C">
        <w:rPr>
          <w:sz w:val="28"/>
          <w:szCs w:val="28"/>
        </w:rPr>
        <w:t>к</w:t>
      </w:r>
      <w:r w:rsidRPr="00EA042C">
        <w:rPr>
          <w:spacing w:val="1"/>
          <w:sz w:val="28"/>
          <w:szCs w:val="28"/>
        </w:rPr>
        <w:t xml:space="preserve"> </w:t>
      </w:r>
      <w:r w:rsidRPr="00EA042C">
        <w:rPr>
          <w:sz w:val="28"/>
          <w:szCs w:val="28"/>
        </w:rPr>
        <w:t>муниципальному</w:t>
      </w:r>
      <w:r w:rsidRPr="00EA042C">
        <w:rPr>
          <w:spacing w:val="1"/>
          <w:sz w:val="28"/>
          <w:szCs w:val="28"/>
        </w:rPr>
        <w:t xml:space="preserve"> </w:t>
      </w:r>
      <w:r w:rsidRPr="00EA042C">
        <w:rPr>
          <w:sz w:val="28"/>
          <w:szCs w:val="28"/>
        </w:rPr>
        <w:t>этап</w:t>
      </w:r>
      <w:r>
        <w:rPr>
          <w:sz w:val="28"/>
          <w:szCs w:val="28"/>
        </w:rPr>
        <w:t>у</w:t>
      </w:r>
      <w:r w:rsidRPr="00EA042C">
        <w:rPr>
          <w:spacing w:val="1"/>
          <w:sz w:val="28"/>
          <w:szCs w:val="28"/>
        </w:rPr>
        <w:t xml:space="preserve"> </w:t>
      </w:r>
      <w:r w:rsidRPr="00EA042C">
        <w:rPr>
          <w:sz w:val="28"/>
          <w:szCs w:val="28"/>
        </w:rPr>
        <w:t>олимпиады,</w:t>
      </w:r>
      <w:r w:rsidRPr="00EA042C">
        <w:rPr>
          <w:spacing w:val="1"/>
          <w:sz w:val="28"/>
          <w:szCs w:val="28"/>
        </w:rPr>
        <w:t xml:space="preserve"> </w:t>
      </w:r>
      <w:r w:rsidRPr="00EA042C">
        <w:rPr>
          <w:sz w:val="28"/>
          <w:szCs w:val="28"/>
        </w:rPr>
        <w:t>помимо</w:t>
      </w:r>
      <w:r w:rsidRPr="00EA042C">
        <w:rPr>
          <w:spacing w:val="1"/>
          <w:sz w:val="28"/>
          <w:szCs w:val="28"/>
        </w:rPr>
        <w:t xml:space="preserve"> </w:t>
      </w:r>
      <w:r w:rsidRPr="00EA042C">
        <w:rPr>
          <w:sz w:val="28"/>
          <w:szCs w:val="28"/>
        </w:rPr>
        <w:t>имеющейся</w:t>
      </w:r>
      <w:r w:rsidRPr="00EA042C">
        <w:rPr>
          <w:spacing w:val="1"/>
          <w:sz w:val="28"/>
          <w:szCs w:val="28"/>
        </w:rPr>
        <w:t xml:space="preserve"> </w:t>
      </w:r>
      <w:r w:rsidRPr="00EA042C">
        <w:rPr>
          <w:sz w:val="28"/>
          <w:szCs w:val="28"/>
        </w:rPr>
        <w:t>учебной</w:t>
      </w:r>
      <w:r w:rsidRPr="00EA042C">
        <w:rPr>
          <w:spacing w:val="1"/>
          <w:sz w:val="28"/>
          <w:szCs w:val="28"/>
        </w:rPr>
        <w:t xml:space="preserve"> </w:t>
      </w:r>
      <w:r w:rsidRPr="00EA042C">
        <w:rPr>
          <w:sz w:val="28"/>
          <w:szCs w:val="28"/>
        </w:rPr>
        <w:t>литературы,</w:t>
      </w:r>
      <w:r w:rsidRPr="00EA042C">
        <w:rPr>
          <w:spacing w:val="1"/>
          <w:sz w:val="28"/>
          <w:szCs w:val="28"/>
        </w:rPr>
        <w:t xml:space="preserve"> </w:t>
      </w:r>
      <w:r w:rsidRPr="00EA042C">
        <w:rPr>
          <w:sz w:val="28"/>
          <w:szCs w:val="28"/>
        </w:rPr>
        <w:t>изданной</w:t>
      </w:r>
      <w:r w:rsidRPr="00EA042C">
        <w:rPr>
          <w:spacing w:val="1"/>
          <w:sz w:val="28"/>
          <w:szCs w:val="28"/>
        </w:rPr>
        <w:t xml:space="preserve"> </w:t>
      </w:r>
      <w:r w:rsidRPr="00EA042C">
        <w:rPr>
          <w:sz w:val="28"/>
          <w:szCs w:val="28"/>
        </w:rPr>
        <w:t>в</w:t>
      </w:r>
      <w:r w:rsidRPr="00EA042C">
        <w:rPr>
          <w:spacing w:val="1"/>
          <w:sz w:val="28"/>
          <w:szCs w:val="28"/>
        </w:rPr>
        <w:t xml:space="preserve"> </w:t>
      </w:r>
      <w:r w:rsidRPr="00EA042C">
        <w:rPr>
          <w:sz w:val="28"/>
          <w:szCs w:val="28"/>
        </w:rPr>
        <w:t>издательстве</w:t>
      </w:r>
      <w:r w:rsidRPr="00EA042C">
        <w:rPr>
          <w:spacing w:val="1"/>
          <w:sz w:val="28"/>
          <w:szCs w:val="28"/>
        </w:rPr>
        <w:t xml:space="preserve"> </w:t>
      </w:r>
      <w:r w:rsidRPr="00EA042C">
        <w:rPr>
          <w:sz w:val="28"/>
          <w:szCs w:val="28"/>
        </w:rPr>
        <w:t>«Просвещение»</w:t>
      </w:r>
      <w:r w:rsidRPr="00EA042C">
        <w:rPr>
          <w:spacing w:val="1"/>
          <w:sz w:val="28"/>
          <w:szCs w:val="28"/>
        </w:rPr>
        <w:t xml:space="preserve"> </w:t>
      </w:r>
      <w:r w:rsidRPr="00EA042C">
        <w:rPr>
          <w:sz w:val="28"/>
          <w:szCs w:val="28"/>
        </w:rPr>
        <w:t>(</w:t>
      </w:r>
      <w:hyperlink r:id="rId114">
        <w:r w:rsidRPr="00EA042C">
          <w:rPr>
            <w:color w:val="0000FF"/>
            <w:sz w:val="28"/>
            <w:szCs w:val="28"/>
            <w:u w:val="single" w:color="0000FF"/>
          </w:rPr>
          <w:t>https://catalog.prosv.ru/category</w:t>
        </w:r>
      </w:hyperlink>
      <w:r w:rsidRPr="00EA042C">
        <w:rPr>
          <w:sz w:val="28"/>
          <w:szCs w:val="28"/>
        </w:rPr>
        <w:t>), целесообразно использовать следующие нижеприведенные</w:t>
      </w:r>
      <w:r w:rsidRPr="00EA042C">
        <w:rPr>
          <w:spacing w:val="1"/>
          <w:sz w:val="28"/>
          <w:szCs w:val="28"/>
        </w:rPr>
        <w:t xml:space="preserve"> </w:t>
      </w:r>
      <w:r>
        <w:rPr>
          <w:sz w:val="28"/>
          <w:szCs w:val="28"/>
        </w:rPr>
        <w:t>источники:</w:t>
      </w:r>
    </w:p>
    <w:p w:rsidR="00D20A91" w:rsidRPr="00EA042C" w:rsidRDefault="00D20A91" w:rsidP="00D20A91">
      <w:pPr>
        <w:pStyle w:val="a3"/>
        <w:ind w:firstLine="709"/>
        <w:jc w:val="both"/>
        <w:rPr>
          <w:sz w:val="28"/>
          <w:szCs w:val="28"/>
        </w:rPr>
      </w:pPr>
    </w:p>
    <w:p w:rsidR="00D20A91" w:rsidRPr="00D91523" w:rsidRDefault="00D20A91" w:rsidP="00406735">
      <w:pPr>
        <w:pStyle w:val="a5"/>
        <w:numPr>
          <w:ilvl w:val="0"/>
          <w:numId w:val="28"/>
        </w:numPr>
        <w:tabs>
          <w:tab w:val="left" w:pos="368"/>
        </w:tabs>
        <w:ind w:left="0" w:firstLine="709"/>
        <w:jc w:val="both"/>
        <w:rPr>
          <w:sz w:val="28"/>
          <w:szCs w:val="28"/>
        </w:rPr>
      </w:pPr>
      <w:r w:rsidRPr="00D91523">
        <w:rPr>
          <w:sz w:val="28"/>
          <w:szCs w:val="28"/>
        </w:rPr>
        <w:lastRenderedPageBreak/>
        <w:t>Баршак</w:t>
      </w:r>
      <w:r w:rsidRPr="00D91523">
        <w:rPr>
          <w:spacing w:val="-3"/>
          <w:sz w:val="28"/>
          <w:szCs w:val="28"/>
        </w:rPr>
        <w:t xml:space="preserve"> </w:t>
      </w:r>
      <w:r w:rsidRPr="00D91523">
        <w:rPr>
          <w:sz w:val="28"/>
          <w:szCs w:val="28"/>
        </w:rPr>
        <w:t>М.</w:t>
      </w:r>
      <w:r w:rsidRPr="00D91523">
        <w:rPr>
          <w:spacing w:val="-1"/>
          <w:sz w:val="28"/>
          <w:szCs w:val="28"/>
        </w:rPr>
        <w:t xml:space="preserve"> </w:t>
      </w:r>
      <w:r w:rsidRPr="00D91523">
        <w:rPr>
          <w:sz w:val="28"/>
          <w:szCs w:val="28"/>
        </w:rPr>
        <w:t>А.</w:t>
      </w:r>
      <w:r w:rsidRPr="00D91523">
        <w:rPr>
          <w:spacing w:val="-3"/>
          <w:sz w:val="28"/>
          <w:szCs w:val="28"/>
        </w:rPr>
        <w:t xml:space="preserve"> </w:t>
      </w:r>
      <w:r w:rsidRPr="00D91523">
        <w:rPr>
          <w:sz w:val="28"/>
          <w:szCs w:val="28"/>
        </w:rPr>
        <w:t>Практическая</w:t>
      </w:r>
      <w:r w:rsidRPr="00D91523">
        <w:rPr>
          <w:spacing w:val="-2"/>
          <w:sz w:val="28"/>
          <w:szCs w:val="28"/>
        </w:rPr>
        <w:t xml:space="preserve"> </w:t>
      </w:r>
      <w:r w:rsidRPr="00D91523">
        <w:rPr>
          <w:sz w:val="28"/>
          <w:szCs w:val="28"/>
        </w:rPr>
        <w:t>фонетика.</w:t>
      </w:r>
      <w:r w:rsidRPr="00D91523">
        <w:rPr>
          <w:spacing w:val="-2"/>
          <w:sz w:val="28"/>
          <w:szCs w:val="28"/>
        </w:rPr>
        <w:t xml:space="preserve"> </w:t>
      </w:r>
      <w:r w:rsidRPr="00D91523">
        <w:rPr>
          <w:sz w:val="28"/>
          <w:szCs w:val="28"/>
        </w:rPr>
        <w:t>Испанский</w:t>
      </w:r>
      <w:r w:rsidRPr="00D91523">
        <w:rPr>
          <w:spacing w:val="-2"/>
          <w:sz w:val="28"/>
          <w:szCs w:val="28"/>
        </w:rPr>
        <w:t xml:space="preserve"> </w:t>
      </w:r>
      <w:r w:rsidRPr="00D91523">
        <w:rPr>
          <w:sz w:val="28"/>
          <w:szCs w:val="28"/>
        </w:rPr>
        <w:t>язык.</w:t>
      </w:r>
      <w:r w:rsidRPr="00D91523">
        <w:rPr>
          <w:spacing w:val="2"/>
          <w:sz w:val="28"/>
          <w:szCs w:val="28"/>
        </w:rPr>
        <w:t xml:space="preserve"> </w:t>
      </w:r>
      <w:r w:rsidRPr="00D91523">
        <w:rPr>
          <w:sz w:val="28"/>
          <w:szCs w:val="28"/>
        </w:rPr>
        <w:t>–</w:t>
      </w:r>
      <w:r w:rsidRPr="00D91523">
        <w:rPr>
          <w:spacing w:val="-2"/>
          <w:sz w:val="28"/>
          <w:szCs w:val="28"/>
        </w:rPr>
        <w:t xml:space="preserve"> </w:t>
      </w:r>
      <w:r w:rsidRPr="00D91523">
        <w:rPr>
          <w:sz w:val="28"/>
          <w:szCs w:val="28"/>
        </w:rPr>
        <w:t>М.,</w:t>
      </w:r>
      <w:r w:rsidRPr="00D91523">
        <w:rPr>
          <w:spacing w:val="-3"/>
          <w:sz w:val="28"/>
          <w:szCs w:val="28"/>
        </w:rPr>
        <w:t xml:space="preserve"> </w:t>
      </w:r>
      <w:r w:rsidRPr="00D91523">
        <w:rPr>
          <w:sz w:val="28"/>
          <w:szCs w:val="28"/>
        </w:rPr>
        <w:t>1989.</w:t>
      </w:r>
    </w:p>
    <w:p w:rsidR="00D20A91" w:rsidRPr="00D91523" w:rsidRDefault="00D20A91" w:rsidP="00406735">
      <w:pPr>
        <w:pStyle w:val="a5"/>
        <w:numPr>
          <w:ilvl w:val="0"/>
          <w:numId w:val="28"/>
        </w:numPr>
        <w:tabs>
          <w:tab w:val="left" w:pos="368"/>
        </w:tabs>
        <w:ind w:left="0" w:firstLine="709"/>
        <w:jc w:val="both"/>
        <w:rPr>
          <w:sz w:val="28"/>
          <w:szCs w:val="28"/>
        </w:rPr>
      </w:pPr>
      <w:r w:rsidRPr="00D91523">
        <w:rPr>
          <w:sz w:val="28"/>
          <w:szCs w:val="28"/>
        </w:rPr>
        <w:t>Борисенко</w:t>
      </w:r>
      <w:r w:rsidRPr="00D91523">
        <w:rPr>
          <w:spacing w:val="34"/>
          <w:sz w:val="28"/>
          <w:szCs w:val="28"/>
        </w:rPr>
        <w:t xml:space="preserve"> </w:t>
      </w:r>
      <w:r w:rsidRPr="00D91523">
        <w:rPr>
          <w:sz w:val="28"/>
          <w:szCs w:val="28"/>
        </w:rPr>
        <w:t>И. И.</w:t>
      </w:r>
      <w:r w:rsidRPr="00D91523">
        <w:rPr>
          <w:spacing w:val="34"/>
          <w:sz w:val="28"/>
          <w:szCs w:val="28"/>
        </w:rPr>
        <w:t xml:space="preserve"> </w:t>
      </w:r>
      <w:r w:rsidRPr="00D91523">
        <w:rPr>
          <w:sz w:val="28"/>
          <w:szCs w:val="28"/>
        </w:rPr>
        <w:t>Грамматика</w:t>
      </w:r>
      <w:r w:rsidRPr="00D91523">
        <w:rPr>
          <w:spacing w:val="34"/>
          <w:sz w:val="28"/>
          <w:szCs w:val="28"/>
        </w:rPr>
        <w:t xml:space="preserve"> </w:t>
      </w:r>
      <w:r w:rsidRPr="00D91523">
        <w:rPr>
          <w:sz w:val="28"/>
          <w:szCs w:val="28"/>
        </w:rPr>
        <w:t>испанской</w:t>
      </w:r>
      <w:r w:rsidRPr="00D91523">
        <w:rPr>
          <w:spacing w:val="35"/>
          <w:sz w:val="28"/>
          <w:szCs w:val="28"/>
        </w:rPr>
        <w:t xml:space="preserve"> </w:t>
      </w:r>
      <w:r w:rsidRPr="00D91523">
        <w:rPr>
          <w:sz w:val="28"/>
          <w:szCs w:val="28"/>
        </w:rPr>
        <w:t>разговорной</w:t>
      </w:r>
      <w:r w:rsidRPr="00D91523">
        <w:rPr>
          <w:spacing w:val="36"/>
          <w:sz w:val="28"/>
          <w:szCs w:val="28"/>
        </w:rPr>
        <w:t xml:space="preserve"> </w:t>
      </w:r>
      <w:r w:rsidRPr="00D91523">
        <w:rPr>
          <w:sz w:val="28"/>
          <w:szCs w:val="28"/>
        </w:rPr>
        <w:t>речи</w:t>
      </w:r>
      <w:r w:rsidRPr="00D91523">
        <w:rPr>
          <w:spacing w:val="36"/>
          <w:sz w:val="28"/>
          <w:szCs w:val="28"/>
        </w:rPr>
        <w:t xml:space="preserve"> </w:t>
      </w:r>
      <w:r w:rsidRPr="00D91523">
        <w:rPr>
          <w:sz w:val="28"/>
          <w:szCs w:val="28"/>
        </w:rPr>
        <w:t>с</w:t>
      </w:r>
      <w:r w:rsidRPr="00D91523">
        <w:rPr>
          <w:spacing w:val="36"/>
          <w:sz w:val="28"/>
          <w:szCs w:val="28"/>
        </w:rPr>
        <w:t xml:space="preserve"> </w:t>
      </w:r>
      <w:r w:rsidRPr="00D91523">
        <w:rPr>
          <w:sz w:val="28"/>
          <w:szCs w:val="28"/>
        </w:rPr>
        <w:t>упражнениями.</w:t>
      </w:r>
      <w:r w:rsidRPr="00D91523">
        <w:rPr>
          <w:spacing w:val="42"/>
          <w:sz w:val="28"/>
          <w:szCs w:val="28"/>
        </w:rPr>
        <w:t xml:space="preserve"> </w:t>
      </w:r>
      <w:r w:rsidRPr="00D91523">
        <w:rPr>
          <w:sz w:val="28"/>
          <w:szCs w:val="28"/>
        </w:rPr>
        <w:t>–</w:t>
      </w:r>
      <w:r w:rsidRPr="00D91523">
        <w:rPr>
          <w:spacing w:val="35"/>
          <w:sz w:val="28"/>
          <w:szCs w:val="28"/>
        </w:rPr>
        <w:t xml:space="preserve"> </w:t>
      </w:r>
      <w:r w:rsidRPr="00D91523">
        <w:rPr>
          <w:sz w:val="28"/>
          <w:szCs w:val="28"/>
        </w:rPr>
        <w:t>М.,</w:t>
      </w:r>
    </w:p>
    <w:p w:rsidR="00D20A91" w:rsidRPr="00D91523" w:rsidRDefault="00D20A91" w:rsidP="00D20A91">
      <w:pPr>
        <w:pStyle w:val="a3"/>
        <w:jc w:val="both"/>
        <w:rPr>
          <w:sz w:val="28"/>
          <w:szCs w:val="28"/>
        </w:rPr>
      </w:pPr>
    </w:p>
    <w:p w:rsidR="00D20A91" w:rsidRPr="00D91523" w:rsidRDefault="00D20A91" w:rsidP="00406735">
      <w:pPr>
        <w:pStyle w:val="a5"/>
        <w:numPr>
          <w:ilvl w:val="0"/>
          <w:numId w:val="28"/>
        </w:numPr>
        <w:tabs>
          <w:tab w:val="left" w:pos="368"/>
        </w:tabs>
        <w:ind w:left="0" w:firstLine="709"/>
        <w:jc w:val="both"/>
        <w:rPr>
          <w:sz w:val="28"/>
          <w:szCs w:val="28"/>
        </w:rPr>
      </w:pPr>
      <w:r w:rsidRPr="00D91523">
        <w:rPr>
          <w:sz w:val="28"/>
          <w:szCs w:val="28"/>
        </w:rPr>
        <w:t>Виноградов</w:t>
      </w:r>
      <w:r w:rsidRPr="00D91523">
        <w:rPr>
          <w:spacing w:val="-3"/>
          <w:sz w:val="28"/>
          <w:szCs w:val="28"/>
        </w:rPr>
        <w:t xml:space="preserve"> </w:t>
      </w:r>
      <w:r w:rsidRPr="00D91523">
        <w:rPr>
          <w:sz w:val="28"/>
          <w:szCs w:val="28"/>
        </w:rPr>
        <w:t>В.</w:t>
      </w:r>
      <w:r w:rsidRPr="00D91523">
        <w:rPr>
          <w:spacing w:val="-2"/>
          <w:sz w:val="28"/>
          <w:szCs w:val="28"/>
        </w:rPr>
        <w:t xml:space="preserve"> </w:t>
      </w:r>
      <w:r w:rsidRPr="00D91523">
        <w:rPr>
          <w:sz w:val="28"/>
          <w:szCs w:val="28"/>
        </w:rPr>
        <w:t>С.</w:t>
      </w:r>
      <w:r w:rsidRPr="00D91523">
        <w:rPr>
          <w:spacing w:val="-2"/>
          <w:sz w:val="28"/>
          <w:szCs w:val="28"/>
        </w:rPr>
        <w:t xml:space="preserve"> </w:t>
      </w:r>
      <w:r w:rsidRPr="00D91523">
        <w:rPr>
          <w:sz w:val="28"/>
          <w:szCs w:val="28"/>
        </w:rPr>
        <w:t>Грамматика</w:t>
      </w:r>
      <w:r w:rsidRPr="00D91523">
        <w:rPr>
          <w:spacing w:val="-3"/>
          <w:sz w:val="28"/>
          <w:szCs w:val="28"/>
        </w:rPr>
        <w:t xml:space="preserve"> </w:t>
      </w:r>
      <w:r w:rsidRPr="00D91523">
        <w:rPr>
          <w:sz w:val="28"/>
          <w:szCs w:val="28"/>
        </w:rPr>
        <w:t>испанского языка.</w:t>
      </w:r>
      <w:r w:rsidRPr="00D91523">
        <w:rPr>
          <w:spacing w:val="-2"/>
          <w:sz w:val="28"/>
          <w:szCs w:val="28"/>
        </w:rPr>
        <w:t xml:space="preserve"> </w:t>
      </w:r>
      <w:r w:rsidRPr="00D91523">
        <w:rPr>
          <w:sz w:val="28"/>
          <w:szCs w:val="28"/>
        </w:rPr>
        <w:t>Практический</w:t>
      </w:r>
      <w:r w:rsidRPr="00D91523">
        <w:rPr>
          <w:spacing w:val="-2"/>
          <w:sz w:val="28"/>
          <w:szCs w:val="28"/>
        </w:rPr>
        <w:t xml:space="preserve"> </w:t>
      </w:r>
      <w:r w:rsidRPr="00D91523">
        <w:rPr>
          <w:sz w:val="28"/>
          <w:szCs w:val="28"/>
        </w:rPr>
        <w:t>курс. –</w:t>
      </w:r>
      <w:r w:rsidRPr="00D91523">
        <w:rPr>
          <w:spacing w:val="-2"/>
          <w:sz w:val="28"/>
          <w:szCs w:val="28"/>
        </w:rPr>
        <w:t xml:space="preserve"> </w:t>
      </w:r>
      <w:r w:rsidRPr="00D91523">
        <w:rPr>
          <w:sz w:val="28"/>
          <w:szCs w:val="28"/>
        </w:rPr>
        <w:t>М.,</w:t>
      </w:r>
      <w:r w:rsidRPr="00D91523">
        <w:rPr>
          <w:spacing w:val="-3"/>
          <w:sz w:val="28"/>
          <w:szCs w:val="28"/>
        </w:rPr>
        <w:t xml:space="preserve"> </w:t>
      </w:r>
      <w:r w:rsidRPr="00D91523">
        <w:rPr>
          <w:sz w:val="28"/>
          <w:szCs w:val="28"/>
        </w:rPr>
        <w:t>2000.</w:t>
      </w:r>
    </w:p>
    <w:p w:rsidR="00D20A91" w:rsidRPr="00D91523" w:rsidRDefault="00D20A91" w:rsidP="00406735">
      <w:pPr>
        <w:pStyle w:val="a5"/>
        <w:numPr>
          <w:ilvl w:val="0"/>
          <w:numId w:val="28"/>
        </w:numPr>
        <w:tabs>
          <w:tab w:val="left" w:pos="368"/>
        </w:tabs>
        <w:ind w:left="0" w:firstLine="709"/>
        <w:jc w:val="both"/>
        <w:rPr>
          <w:sz w:val="28"/>
          <w:szCs w:val="28"/>
        </w:rPr>
      </w:pPr>
      <w:r w:rsidRPr="00D91523">
        <w:rPr>
          <w:sz w:val="28"/>
          <w:szCs w:val="28"/>
        </w:rPr>
        <w:t>Виноградов</w:t>
      </w:r>
      <w:r w:rsidRPr="00D91523">
        <w:rPr>
          <w:spacing w:val="44"/>
          <w:sz w:val="28"/>
          <w:szCs w:val="28"/>
        </w:rPr>
        <w:t xml:space="preserve"> </w:t>
      </w:r>
      <w:r w:rsidRPr="00D91523">
        <w:rPr>
          <w:sz w:val="28"/>
          <w:szCs w:val="28"/>
        </w:rPr>
        <w:t>В. С.,</w:t>
      </w:r>
      <w:r w:rsidRPr="00D91523">
        <w:rPr>
          <w:spacing w:val="44"/>
          <w:sz w:val="28"/>
          <w:szCs w:val="28"/>
        </w:rPr>
        <w:t xml:space="preserve"> </w:t>
      </w:r>
      <w:r w:rsidRPr="00D91523">
        <w:rPr>
          <w:sz w:val="28"/>
          <w:szCs w:val="28"/>
        </w:rPr>
        <w:t>Милославский</w:t>
      </w:r>
      <w:r w:rsidRPr="00D91523">
        <w:rPr>
          <w:spacing w:val="46"/>
          <w:sz w:val="28"/>
          <w:szCs w:val="28"/>
        </w:rPr>
        <w:t xml:space="preserve"> </w:t>
      </w:r>
      <w:r w:rsidRPr="00D91523">
        <w:rPr>
          <w:sz w:val="28"/>
          <w:szCs w:val="28"/>
        </w:rPr>
        <w:t>И.</w:t>
      </w:r>
      <w:r w:rsidRPr="00D91523">
        <w:rPr>
          <w:spacing w:val="1"/>
          <w:sz w:val="28"/>
          <w:szCs w:val="28"/>
        </w:rPr>
        <w:t xml:space="preserve"> </w:t>
      </w:r>
      <w:r w:rsidRPr="00D91523">
        <w:rPr>
          <w:sz w:val="28"/>
          <w:szCs w:val="28"/>
        </w:rPr>
        <w:t>Г.</w:t>
      </w:r>
      <w:r w:rsidRPr="00D91523">
        <w:rPr>
          <w:spacing w:val="45"/>
          <w:sz w:val="28"/>
          <w:szCs w:val="28"/>
        </w:rPr>
        <w:t xml:space="preserve"> </w:t>
      </w:r>
      <w:r w:rsidRPr="00D91523">
        <w:rPr>
          <w:sz w:val="28"/>
          <w:szCs w:val="28"/>
        </w:rPr>
        <w:t>Сопоставительная</w:t>
      </w:r>
      <w:r w:rsidRPr="00D91523">
        <w:rPr>
          <w:spacing w:val="45"/>
          <w:sz w:val="28"/>
          <w:szCs w:val="28"/>
        </w:rPr>
        <w:t xml:space="preserve"> </w:t>
      </w:r>
      <w:r w:rsidRPr="00D91523">
        <w:rPr>
          <w:sz w:val="28"/>
          <w:szCs w:val="28"/>
        </w:rPr>
        <w:t>морфология</w:t>
      </w:r>
      <w:r w:rsidRPr="00D91523">
        <w:rPr>
          <w:spacing w:val="45"/>
          <w:sz w:val="28"/>
          <w:szCs w:val="28"/>
        </w:rPr>
        <w:t xml:space="preserve"> </w:t>
      </w:r>
      <w:r w:rsidRPr="00D91523">
        <w:rPr>
          <w:sz w:val="28"/>
          <w:szCs w:val="28"/>
        </w:rPr>
        <w:t>русского</w:t>
      </w:r>
      <w:r w:rsidRPr="00D91523">
        <w:rPr>
          <w:spacing w:val="44"/>
          <w:sz w:val="28"/>
          <w:szCs w:val="28"/>
        </w:rPr>
        <w:t xml:space="preserve"> </w:t>
      </w:r>
      <w:r w:rsidRPr="00D91523">
        <w:rPr>
          <w:sz w:val="28"/>
          <w:szCs w:val="28"/>
        </w:rPr>
        <w:t>и</w:t>
      </w:r>
    </w:p>
    <w:p w:rsidR="00D20A91" w:rsidRPr="00D91523" w:rsidRDefault="00D20A91" w:rsidP="00D20A91">
      <w:pPr>
        <w:pStyle w:val="a3"/>
        <w:ind w:firstLine="709"/>
        <w:jc w:val="both"/>
        <w:rPr>
          <w:sz w:val="28"/>
          <w:szCs w:val="28"/>
        </w:rPr>
      </w:pPr>
      <w:r w:rsidRPr="00D91523">
        <w:rPr>
          <w:sz w:val="28"/>
          <w:szCs w:val="28"/>
        </w:rPr>
        <w:t>испанского</w:t>
      </w:r>
      <w:r w:rsidRPr="00D91523">
        <w:rPr>
          <w:spacing w:val="-2"/>
          <w:sz w:val="28"/>
          <w:szCs w:val="28"/>
        </w:rPr>
        <w:t xml:space="preserve"> </w:t>
      </w:r>
      <w:r w:rsidRPr="00D91523">
        <w:rPr>
          <w:sz w:val="28"/>
          <w:szCs w:val="28"/>
        </w:rPr>
        <w:t>языков. –</w:t>
      </w:r>
      <w:r w:rsidRPr="00D91523">
        <w:rPr>
          <w:spacing w:val="-1"/>
          <w:sz w:val="28"/>
          <w:szCs w:val="28"/>
        </w:rPr>
        <w:t xml:space="preserve"> </w:t>
      </w:r>
      <w:r w:rsidRPr="00D91523">
        <w:rPr>
          <w:sz w:val="28"/>
          <w:szCs w:val="28"/>
        </w:rPr>
        <w:t>М.,</w:t>
      </w:r>
      <w:r w:rsidRPr="00D91523">
        <w:rPr>
          <w:spacing w:val="-1"/>
          <w:sz w:val="28"/>
          <w:szCs w:val="28"/>
        </w:rPr>
        <w:t xml:space="preserve"> </w:t>
      </w:r>
      <w:r w:rsidRPr="00D91523">
        <w:rPr>
          <w:sz w:val="28"/>
          <w:szCs w:val="28"/>
        </w:rPr>
        <w:t>1986.</w:t>
      </w:r>
    </w:p>
    <w:p w:rsidR="00D20A91" w:rsidRPr="00D91523" w:rsidRDefault="00D20A91" w:rsidP="00406735">
      <w:pPr>
        <w:pStyle w:val="a5"/>
        <w:numPr>
          <w:ilvl w:val="0"/>
          <w:numId w:val="28"/>
        </w:numPr>
        <w:tabs>
          <w:tab w:val="left" w:pos="1347"/>
        </w:tabs>
        <w:ind w:left="0" w:firstLine="709"/>
        <w:jc w:val="both"/>
        <w:rPr>
          <w:sz w:val="28"/>
          <w:szCs w:val="28"/>
        </w:rPr>
      </w:pPr>
      <w:r w:rsidRPr="00D91523">
        <w:rPr>
          <w:sz w:val="28"/>
          <w:szCs w:val="28"/>
        </w:rPr>
        <w:t>Канонич</w:t>
      </w:r>
      <w:r w:rsidRPr="00D91523">
        <w:rPr>
          <w:spacing w:val="-4"/>
          <w:sz w:val="28"/>
          <w:szCs w:val="28"/>
        </w:rPr>
        <w:t xml:space="preserve"> </w:t>
      </w:r>
      <w:r w:rsidRPr="00D91523">
        <w:rPr>
          <w:sz w:val="28"/>
          <w:szCs w:val="28"/>
        </w:rPr>
        <w:t>С.</w:t>
      </w:r>
      <w:r w:rsidRPr="00D91523">
        <w:rPr>
          <w:spacing w:val="-2"/>
          <w:sz w:val="28"/>
          <w:szCs w:val="28"/>
        </w:rPr>
        <w:t xml:space="preserve"> </w:t>
      </w:r>
      <w:r w:rsidRPr="00D91523">
        <w:rPr>
          <w:sz w:val="28"/>
          <w:szCs w:val="28"/>
        </w:rPr>
        <w:t>И.</w:t>
      </w:r>
      <w:r w:rsidRPr="00D91523">
        <w:rPr>
          <w:spacing w:val="-4"/>
          <w:sz w:val="28"/>
          <w:szCs w:val="28"/>
        </w:rPr>
        <w:t xml:space="preserve"> </w:t>
      </w:r>
      <w:r w:rsidRPr="00D91523">
        <w:rPr>
          <w:sz w:val="28"/>
          <w:szCs w:val="28"/>
        </w:rPr>
        <w:t>Ситуативно-речевая</w:t>
      </w:r>
      <w:r w:rsidRPr="00D91523">
        <w:rPr>
          <w:spacing w:val="-3"/>
          <w:sz w:val="28"/>
          <w:szCs w:val="28"/>
        </w:rPr>
        <w:t xml:space="preserve"> </w:t>
      </w:r>
      <w:r w:rsidRPr="00D91523">
        <w:rPr>
          <w:sz w:val="28"/>
          <w:szCs w:val="28"/>
        </w:rPr>
        <w:t>грамматика</w:t>
      </w:r>
      <w:r w:rsidRPr="00D91523">
        <w:rPr>
          <w:spacing w:val="-4"/>
          <w:sz w:val="28"/>
          <w:szCs w:val="28"/>
        </w:rPr>
        <w:t xml:space="preserve"> </w:t>
      </w:r>
      <w:r w:rsidRPr="00D91523">
        <w:rPr>
          <w:sz w:val="28"/>
          <w:szCs w:val="28"/>
        </w:rPr>
        <w:t>испанского</w:t>
      </w:r>
      <w:r w:rsidRPr="00D91523">
        <w:rPr>
          <w:spacing w:val="-3"/>
          <w:sz w:val="28"/>
          <w:szCs w:val="28"/>
        </w:rPr>
        <w:t xml:space="preserve"> </w:t>
      </w:r>
      <w:r w:rsidRPr="00D91523">
        <w:rPr>
          <w:sz w:val="28"/>
          <w:szCs w:val="28"/>
        </w:rPr>
        <w:t>языка.</w:t>
      </w:r>
      <w:r w:rsidRPr="00D91523">
        <w:rPr>
          <w:spacing w:val="-1"/>
          <w:sz w:val="28"/>
          <w:szCs w:val="28"/>
        </w:rPr>
        <w:t xml:space="preserve"> </w:t>
      </w:r>
      <w:r w:rsidRPr="00D91523">
        <w:rPr>
          <w:sz w:val="28"/>
          <w:szCs w:val="28"/>
        </w:rPr>
        <w:t>–</w:t>
      </w:r>
      <w:r w:rsidRPr="00D91523">
        <w:rPr>
          <w:spacing w:val="-3"/>
          <w:sz w:val="28"/>
          <w:szCs w:val="28"/>
        </w:rPr>
        <w:t xml:space="preserve"> </w:t>
      </w:r>
      <w:r w:rsidRPr="00D91523">
        <w:rPr>
          <w:sz w:val="28"/>
          <w:szCs w:val="28"/>
        </w:rPr>
        <w:t>М.,</w:t>
      </w:r>
      <w:r w:rsidRPr="00D91523">
        <w:rPr>
          <w:spacing w:val="-3"/>
          <w:sz w:val="28"/>
          <w:szCs w:val="28"/>
        </w:rPr>
        <w:t xml:space="preserve"> </w:t>
      </w:r>
      <w:r w:rsidRPr="00D91523">
        <w:rPr>
          <w:sz w:val="28"/>
          <w:szCs w:val="28"/>
        </w:rPr>
        <w:t>1979.</w:t>
      </w:r>
    </w:p>
    <w:p w:rsidR="00D20A91" w:rsidRPr="00D91523" w:rsidRDefault="00D20A91" w:rsidP="00406735">
      <w:pPr>
        <w:pStyle w:val="a5"/>
        <w:numPr>
          <w:ilvl w:val="0"/>
          <w:numId w:val="28"/>
        </w:numPr>
        <w:tabs>
          <w:tab w:val="left" w:pos="1347"/>
        </w:tabs>
        <w:ind w:left="0" w:firstLine="709"/>
        <w:jc w:val="both"/>
        <w:rPr>
          <w:sz w:val="28"/>
          <w:szCs w:val="28"/>
        </w:rPr>
      </w:pPr>
      <w:r w:rsidRPr="00D91523">
        <w:rPr>
          <w:sz w:val="28"/>
          <w:szCs w:val="28"/>
        </w:rPr>
        <w:t>Канонич</w:t>
      </w:r>
      <w:r w:rsidRPr="00D91523">
        <w:rPr>
          <w:spacing w:val="-4"/>
          <w:sz w:val="28"/>
          <w:szCs w:val="28"/>
        </w:rPr>
        <w:t xml:space="preserve"> </w:t>
      </w:r>
      <w:r w:rsidRPr="00D91523">
        <w:rPr>
          <w:sz w:val="28"/>
          <w:szCs w:val="28"/>
        </w:rPr>
        <w:t>С.</w:t>
      </w:r>
      <w:r w:rsidRPr="00D91523">
        <w:rPr>
          <w:spacing w:val="-1"/>
          <w:sz w:val="28"/>
          <w:szCs w:val="28"/>
        </w:rPr>
        <w:t xml:space="preserve"> </w:t>
      </w:r>
      <w:r w:rsidRPr="00D91523">
        <w:rPr>
          <w:sz w:val="28"/>
          <w:szCs w:val="28"/>
        </w:rPr>
        <w:t>И.</w:t>
      </w:r>
      <w:r w:rsidRPr="00D91523">
        <w:rPr>
          <w:spacing w:val="-4"/>
          <w:sz w:val="28"/>
          <w:szCs w:val="28"/>
        </w:rPr>
        <w:t xml:space="preserve"> </w:t>
      </w:r>
      <w:r w:rsidRPr="00D91523">
        <w:rPr>
          <w:sz w:val="28"/>
          <w:szCs w:val="28"/>
        </w:rPr>
        <w:t>Грамматика</w:t>
      </w:r>
      <w:r w:rsidRPr="00D91523">
        <w:rPr>
          <w:spacing w:val="-3"/>
          <w:sz w:val="28"/>
          <w:szCs w:val="28"/>
        </w:rPr>
        <w:t xml:space="preserve"> </w:t>
      </w:r>
      <w:r w:rsidRPr="00D91523">
        <w:rPr>
          <w:sz w:val="28"/>
          <w:szCs w:val="28"/>
        </w:rPr>
        <w:t>испанского</w:t>
      </w:r>
      <w:r w:rsidRPr="00D91523">
        <w:rPr>
          <w:spacing w:val="-3"/>
          <w:sz w:val="28"/>
          <w:szCs w:val="28"/>
        </w:rPr>
        <w:t xml:space="preserve"> </w:t>
      </w:r>
      <w:r w:rsidRPr="00D91523">
        <w:rPr>
          <w:sz w:val="28"/>
          <w:szCs w:val="28"/>
        </w:rPr>
        <w:t>языка.</w:t>
      </w:r>
      <w:r w:rsidRPr="00D91523">
        <w:rPr>
          <w:spacing w:val="-2"/>
          <w:sz w:val="28"/>
          <w:szCs w:val="28"/>
        </w:rPr>
        <w:t xml:space="preserve"> </w:t>
      </w:r>
      <w:r w:rsidRPr="00D91523">
        <w:rPr>
          <w:sz w:val="28"/>
          <w:szCs w:val="28"/>
        </w:rPr>
        <w:t>Практический</w:t>
      </w:r>
      <w:r w:rsidRPr="00D91523">
        <w:rPr>
          <w:spacing w:val="-3"/>
          <w:sz w:val="28"/>
          <w:szCs w:val="28"/>
        </w:rPr>
        <w:t xml:space="preserve"> </w:t>
      </w:r>
      <w:r w:rsidRPr="00D91523">
        <w:rPr>
          <w:sz w:val="28"/>
          <w:szCs w:val="28"/>
        </w:rPr>
        <w:t>курс.</w:t>
      </w:r>
      <w:r w:rsidRPr="00D91523">
        <w:rPr>
          <w:spacing w:val="1"/>
          <w:sz w:val="28"/>
          <w:szCs w:val="28"/>
        </w:rPr>
        <w:t xml:space="preserve"> </w:t>
      </w:r>
      <w:r w:rsidRPr="00D91523">
        <w:rPr>
          <w:sz w:val="28"/>
          <w:szCs w:val="28"/>
        </w:rPr>
        <w:t>–</w:t>
      </w:r>
      <w:r w:rsidRPr="00D91523">
        <w:rPr>
          <w:spacing w:val="-1"/>
          <w:sz w:val="28"/>
          <w:szCs w:val="28"/>
        </w:rPr>
        <w:t xml:space="preserve"> </w:t>
      </w:r>
      <w:r w:rsidRPr="00D91523">
        <w:rPr>
          <w:sz w:val="28"/>
          <w:szCs w:val="28"/>
        </w:rPr>
        <w:t>М.,</w:t>
      </w:r>
      <w:r w:rsidRPr="00D91523">
        <w:rPr>
          <w:spacing w:val="-3"/>
          <w:sz w:val="28"/>
          <w:szCs w:val="28"/>
        </w:rPr>
        <w:t xml:space="preserve"> </w:t>
      </w:r>
      <w:r w:rsidRPr="00D91523">
        <w:rPr>
          <w:sz w:val="28"/>
          <w:szCs w:val="28"/>
        </w:rPr>
        <w:t>2000.</w:t>
      </w:r>
    </w:p>
    <w:p w:rsidR="00D20A91" w:rsidRPr="00D91523" w:rsidRDefault="00D20A91" w:rsidP="00406735">
      <w:pPr>
        <w:pStyle w:val="a5"/>
        <w:numPr>
          <w:ilvl w:val="0"/>
          <w:numId w:val="28"/>
        </w:numPr>
        <w:tabs>
          <w:tab w:val="left" w:pos="1347"/>
        </w:tabs>
        <w:ind w:left="0" w:firstLine="709"/>
        <w:jc w:val="both"/>
        <w:rPr>
          <w:sz w:val="28"/>
          <w:szCs w:val="28"/>
        </w:rPr>
      </w:pPr>
      <w:r w:rsidRPr="00D91523">
        <w:rPr>
          <w:sz w:val="28"/>
          <w:szCs w:val="28"/>
        </w:rPr>
        <w:t>Карпов</w:t>
      </w:r>
      <w:r w:rsidRPr="00D91523">
        <w:rPr>
          <w:spacing w:val="-2"/>
          <w:sz w:val="28"/>
          <w:szCs w:val="28"/>
        </w:rPr>
        <w:t xml:space="preserve"> </w:t>
      </w:r>
      <w:r w:rsidRPr="00D91523">
        <w:rPr>
          <w:sz w:val="28"/>
          <w:szCs w:val="28"/>
        </w:rPr>
        <w:t>Н.</w:t>
      </w:r>
      <w:r w:rsidRPr="00D91523">
        <w:rPr>
          <w:spacing w:val="-1"/>
          <w:sz w:val="28"/>
          <w:szCs w:val="28"/>
        </w:rPr>
        <w:t xml:space="preserve"> </w:t>
      </w:r>
      <w:r w:rsidRPr="00D91523">
        <w:rPr>
          <w:sz w:val="28"/>
          <w:szCs w:val="28"/>
        </w:rPr>
        <w:t>Н.</w:t>
      </w:r>
      <w:r w:rsidRPr="00D91523">
        <w:rPr>
          <w:spacing w:val="-2"/>
          <w:sz w:val="28"/>
          <w:szCs w:val="28"/>
        </w:rPr>
        <w:t xml:space="preserve"> </w:t>
      </w:r>
      <w:r w:rsidRPr="00D91523">
        <w:rPr>
          <w:sz w:val="28"/>
          <w:szCs w:val="28"/>
        </w:rPr>
        <w:t>Фонетика</w:t>
      </w:r>
      <w:r w:rsidRPr="00D91523">
        <w:rPr>
          <w:spacing w:val="-2"/>
          <w:sz w:val="28"/>
          <w:szCs w:val="28"/>
        </w:rPr>
        <w:t xml:space="preserve"> </w:t>
      </w:r>
      <w:r w:rsidRPr="00D91523">
        <w:rPr>
          <w:sz w:val="28"/>
          <w:szCs w:val="28"/>
        </w:rPr>
        <w:t>испанского</w:t>
      </w:r>
      <w:r w:rsidRPr="00D91523">
        <w:rPr>
          <w:spacing w:val="-2"/>
          <w:sz w:val="28"/>
          <w:szCs w:val="28"/>
        </w:rPr>
        <w:t xml:space="preserve"> </w:t>
      </w:r>
      <w:r w:rsidRPr="00D91523">
        <w:rPr>
          <w:sz w:val="28"/>
          <w:szCs w:val="28"/>
        </w:rPr>
        <w:t>языка.</w:t>
      </w:r>
      <w:r w:rsidRPr="00D91523">
        <w:rPr>
          <w:spacing w:val="-1"/>
          <w:sz w:val="28"/>
          <w:szCs w:val="28"/>
        </w:rPr>
        <w:t xml:space="preserve"> </w:t>
      </w:r>
      <w:r w:rsidRPr="00D91523">
        <w:rPr>
          <w:sz w:val="28"/>
          <w:szCs w:val="28"/>
        </w:rPr>
        <w:t>Теоретический</w:t>
      </w:r>
      <w:r w:rsidRPr="00D91523">
        <w:rPr>
          <w:spacing w:val="-2"/>
          <w:sz w:val="28"/>
          <w:szCs w:val="28"/>
        </w:rPr>
        <w:t xml:space="preserve"> </w:t>
      </w:r>
      <w:r w:rsidRPr="00D91523">
        <w:rPr>
          <w:sz w:val="28"/>
          <w:szCs w:val="28"/>
        </w:rPr>
        <w:t>курс.</w:t>
      </w:r>
      <w:r w:rsidRPr="00D91523">
        <w:rPr>
          <w:spacing w:val="1"/>
          <w:sz w:val="28"/>
          <w:szCs w:val="28"/>
        </w:rPr>
        <w:t xml:space="preserve"> </w:t>
      </w:r>
      <w:r w:rsidRPr="00D91523">
        <w:rPr>
          <w:sz w:val="28"/>
          <w:szCs w:val="28"/>
        </w:rPr>
        <w:t>–</w:t>
      </w:r>
      <w:r w:rsidRPr="00D91523">
        <w:rPr>
          <w:spacing w:val="-1"/>
          <w:sz w:val="28"/>
          <w:szCs w:val="28"/>
        </w:rPr>
        <w:t xml:space="preserve"> </w:t>
      </w:r>
      <w:r w:rsidRPr="00D91523">
        <w:rPr>
          <w:sz w:val="28"/>
          <w:szCs w:val="28"/>
        </w:rPr>
        <w:t>М.,</w:t>
      </w:r>
      <w:r w:rsidRPr="00D91523">
        <w:rPr>
          <w:spacing w:val="-1"/>
          <w:sz w:val="28"/>
          <w:szCs w:val="28"/>
        </w:rPr>
        <w:t xml:space="preserve"> </w:t>
      </w:r>
      <w:r w:rsidRPr="00D91523">
        <w:rPr>
          <w:sz w:val="28"/>
          <w:szCs w:val="28"/>
        </w:rPr>
        <w:t>1969.</w:t>
      </w:r>
    </w:p>
    <w:p w:rsidR="00D20A91" w:rsidRPr="00D91523" w:rsidRDefault="00D20A91" w:rsidP="00D20A91">
      <w:pPr>
        <w:tabs>
          <w:tab w:val="left" w:pos="3996"/>
        </w:tabs>
        <w:jc w:val="both"/>
        <w:rPr>
          <w:sz w:val="28"/>
          <w:szCs w:val="28"/>
        </w:rPr>
      </w:pPr>
      <w:r w:rsidRPr="00D91523">
        <w:rPr>
          <w:sz w:val="28"/>
          <w:szCs w:val="28"/>
        </w:rPr>
        <w:tab/>
      </w:r>
    </w:p>
    <w:p w:rsidR="00D20A91" w:rsidRPr="00D91523" w:rsidRDefault="00D20A91" w:rsidP="00406735">
      <w:pPr>
        <w:pStyle w:val="a5"/>
        <w:numPr>
          <w:ilvl w:val="0"/>
          <w:numId w:val="28"/>
        </w:numPr>
        <w:tabs>
          <w:tab w:val="left" w:pos="1347"/>
        </w:tabs>
        <w:ind w:left="0" w:firstLine="709"/>
        <w:jc w:val="both"/>
        <w:rPr>
          <w:sz w:val="28"/>
          <w:szCs w:val="28"/>
        </w:rPr>
      </w:pPr>
      <w:r w:rsidRPr="00D91523">
        <w:rPr>
          <w:sz w:val="28"/>
          <w:szCs w:val="28"/>
        </w:rPr>
        <w:t>Мельцев</w:t>
      </w:r>
      <w:r w:rsidRPr="00D91523">
        <w:rPr>
          <w:spacing w:val="16"/>
          <w:sz w:val="28"/>
          <w:szCs w:val="28"/>
        </w:rPr>
        <w:t xml:space="preserve"> </w:t>
      </w:r>
      <w:r w:rsidRPr="00D91523">
        <w:rPr>
          <w:sz w:val="28"/>
          <w:szCs w:val="28"/>
        </w:rPr>
        <w:t>И.</w:t>
      </w:r>
      <w:r w:rsidRPr="00D91523">
        <w:rPr>
          <w:spacing w:val="-2"/>
          <w:sz w:val="28"/>
          <w:szCs w:val="28"/>
        </w:rPr>
        <w:t xml:space="preserve"> </w:t>
      </w:r>
      <w:r w:rsidRPr="00D91523">
        <w:rPr>
          <w:sz w:val="28"/>
          <w:szCs w:val="28"/>
        </w:rPr>
        <w:t>Ф.</w:t>
      </w:r>
      <w:r w:rsidRPr="00D91523">
        <w:rPr>
          <w:spacing w:val="15"/>
          <w:sz w:val="28"/>
          <w:szCs w:val="28"/>
        </w:rPr>
        <w:t xml:space="preserve"> </w:t>
      </w:r>
      <w:r w:rsidRPr="00D91523">
        <w:rPr>
          <w:sz w:val="28"/>
          <w:szCs w:val="28"/>
        </w:rPr>
        <w:t>Современный</w:t>
      </w:r>
      <w:r w:rsidRPr="00D91523">
        <w:rPr>
          <w:spacing w:val="16"/>
          <w:sz w:val="28"/>
          <w:szCs w:val="28"/>
        </w:rPr>
        <w:t xml:space="preserve"> </w:t>
      </w:r>
      <w:r w:rsidRPr="00D91523">
        <w:rPr>
          <w:sz w:val="28"/>
          <w:szCs w:val="28"/>
        </w:rPr>
        <w:t>испанский</w:t>
      </w:r>
      <w:r w:rsidRPr="00D91523">
        <w:rPr>
          <w:spacing w:val="14"/>
          <w:sz w:val="28"/>
          <w:szCs w:val="28"/>
        </w:rPr>
        <w:t xml:space="preserve"> </w:t>
      </w:r>
      <w:r w:rsidRPr="00D91523">
        <w:rPr>
          <w:sz w:val="28"/>
          <w:szCs w:val="28"/>
        </w:rPr>
        <w:t>язык.</w:t>
      </w:r>
      <w:r w:rsidRPr="00D91523">
        <w:rPr>
          <w:spacing w:val="14"/>
          <w:sz w:val="28"/>
          <w:szCs w:val="28"/>
        </w:rPr>
        <w:t xml:space="preserve"> </w:t>
      </w:r>
      <w:r w:rsidRPr="00D91523">
        <w:rPr>
          <w:sz w:val="28"/>
          <w:szCs w:val="28"/>
        </w:rPr>
        <w:t>Словарь-справочник</w:t>
      </w:r>
      <w:r w:rsidRPr="00D91523">
        <w:rPr>
          <w:spacing w:val="14"/>
          <w:sz w:val="28"/>
          <w:szCs w:val="28"/>
        </w:rPr>
        <w:t xml:space="preserve"> </w:t>
      </w:r>
      <w:r w:rsidRPr="00D91523">
        <w:rPr>
          <w:sz w:val="28"/>
          <w:szCs w:val="28"/>
        </w:rPr>
        <w:t>лексико-</w:t>
      </w:r>
      <w:r w:rsidRPr="00D91523">
        <w:rPr>
          <w:spacing w:val="-57"/>
          <w:sz w:val="28"/>
          <w:szCs w:val="28"/>
        </w:rPr>
        <w:t xml:space="preserve"> </w:t>
      </w:r>
      <w:r w:rsidRPr="00D91523">
        <w:rPr>
          <w:sz w:val="28"/>
          <w:szCs w:val="28"/>
        </w:rPr>
        <w:t>грамматических</w:t>
      </w:r>
      <w:r w:rsidRPr="00D91523">
        <w:rPr>
          <w:spacing w:val="-2"/>
          <w:sz w:val="28"/>
          <w:szCs w:val="28"/>
        </w:rPr>
        <w:t xml:space="preserve"> </w:t>
      </w:r>
      <w:r w:rsidRPr="00D91523">
        <w:rPr>
          <w:sz w:val="28"/>
          <w:szCs w:val="28"/>
        </w:rPr>
        <w:t>трудностей.</w:t>
      </w:r>
      <w:r w:rsidRPr="00D91523">
        <w:rPr>
          <w:spacing w:val="2"/>
          <w:sz w:val="28"/>
          <w:szCs w:val="28"/>
        </w:rPr>
        <w:t xml:space="preserve"> </w:t>
      </w:r>
      <w:r w:rsidRPr="00D91523">
        <w:rPr>
          <w:sz w:val="28"/>
          <w:szCs w:val="28"/>
        </w:rPr>
        <w:t>– М.,</w:t>
      </w:r>
      <w:r w:rsidRPr="00D91523">
        <w:rPr>
          <w:spacing w:val="3"/>
          <w:sz w:val="28"/>
          <w:szCs w:val="28"/>
        </w:rPr>
        <w:t xml:space="preserve"> </w:t>
      </w:r>
      <w:r w:rsidRPr="00D91523">
        <w:rPr>
          <w:sz w:val="28"/>
          <w:szCs w:val="28"/>
        </w:rPr>
        <w:t>«Астрель»,</w:t>
      </w:r>
      <w:r w:rsidRPr="00D91523">
        <w:rPr>
          <w:spacing w:val="2"/>
          <w:sz w:val="28"/>
          <w:szCs w:val="28"/>
        </w:rPr>
        <w:t xml:space="preserve"> </w:t>
      </w:r>
      <w:r w:rsidRPr="00D91523">
        <w:rPr>
          <w:sz w:val="28"/>
          <w:szCs w:val="28"/>
        </w:rPr>
        <w:t>2009.</w:t>
      </w:r>
    </w:p>
    <w:p w:rsidR="00D20A91" w:rsidRPr="00D91523" w:rsidRDefault="00D20A91" w:rsidP="00406735">
      <w:pPr>
        <w:pStyle w:val="a5"/>
        <w:numPr>
          <w:ilvl w:val="0"/>
          <w:numId w:val="28"/>
        </w:numPr>
        <w:tabs>
          <w:tab w:val="left" w:pos="1347"/>
        </w:tabs>
        <w:ind w:left="0" w:firstLine="709"/>
        <w:jc w:val="both"/>
        <w:rPr>
          <w:sz w:val="28"/>
          <w:szCs w:val="28"/>
        </w:rPr>
      </w:pPr>
      <w:r w:rsidRPr="00D91523">
        <w:rPr>
          <w:sz w:val="28"/>
          <w:szCs w:val="28"/>
        </w:rPr>
        <w:t>Нуждин</w:t>
      </w:r>
      <w:r w:rsidRPr="00D91523">
        <w:rPr>
          <w:spacing w:val="39"/>
          <w:sz w:val="28"/>
          <w:szCs w:val="28"/>
        </w:rPr>
        <w:t xml:space="preserve"> </w:t>
      </w:r>
      <w:r w:rsidRPr="00D91523">
        <w:rPr>
          <w:sz w:val="28"/>
          <w:szCs w:val="28"/>
        </w:rPr>
        <w:t>Т.,</w:t>
      </w:r>
      <w:r w:rsidRPr="00D91523">
        <w:rPr>
          <w:spacing w:val="39"/>
          <w:sz w:val="28"/>
          <w:szCs w:val="28"/>
        </w:rPr>
        <w:t xml:space="preserve"> </w:t>
      </w:r>
      <w:r w:rsidRPr="00D91523">
        <w:rPr>
          <w:sz w:val="28"/>
          <w:szCs w:val="28"/>
        </w:rPr>
        <w:t>Марин</w:t>
      </w:r>
      <w:r w:rsidRPr="00D91523">
        <w:rPr>
          <w:spacing w:val="37"/>
          <w:sz w:val="28"/>
          <w:szCs w:val="28"/>
        </w:rPr>
        <w:t xml:space="preserve"> </w:t>
      </w:r>
      <w:r w:rsidRPr="00D91523">
        <w:rPr>
          <w:sz w:val="28"/>
          <w:szCs w:val="28"/>
        </w:rPr>
        <w:t>Эстремера</w:t>
      </w:r>
      <w:r w:rsidRPr="00D91523">
        <w:rPr>
          <w:spacing w:val="38"/>
          <w:sz w:val="28"/>
          <w:szCs w:val="28"/>
        </w:rPr>
        <w:t xml:space="preserve"> </w:t>
      </w:r>
      <w:r w:rsidRPr="00D91523">
        <w:rPr>
          <w:sz w:val="28"/>
          <w:szCs w:val="28"/>
        </w:rPr>
        <w:t>К.,</w:t>
      </w:r>
      <w:r w:rsidRPr="00D91523">
        <w:rPr>
          <w:spacing w:val="38"/>
          <w:sz w:val="28"/>
          <w:szCs w:val="28"/>
        </w:rPr>
        <w:t xml:space="preserve"> </w:t>
      </w:r>
      <w:r w:rsidRPr="00D91523">
        <w:rPr>
          <w:sz w:val="28"/>
          <w:szCs w:val="28"/>
        </w:rPr>
        <w:t>Мартин</w:t>
      </w:r>
      <w:r w:rsidRPr="00D91523">
        <w:rPr>
          <w:spacing w:val="38"/>
          <w:sz w:val="28"/>
          <w:szCs w:val="28"/>
        </w:rPr>
        <w:t xml:space="preserve"> </w:t>
      </w:r>
      <w:r w:rsidRPr="00D91523">
        <w:rPr>
          <w:sz w:val="28"/>
          <w:szCs w:val="28"/>
        </w:rPr>
        <w:t>Лора-Тамайо</w:t>
      </w:r>
      <w:r w:rsidRPr="00D91523">
        <w:rPr>
          <w:spacing w:val="38"/>
          <w:sz w:val="28"/>
          <w:szCs w:val="28"/>
        </w:rPr>
        <w:t xml:space="preserve"> </w:t>
      </w:r>
      <w:r w:rsidRPr="00D91523">
        <w:rPr>
          <w:sz w:val="28"/>
          <w:szCs w:val="28"/>
        </w:rPr>
        <w:t>П.</w:t>
      </w:r>
      <w:r w:rsidRPr="00D91523">
        <w:rPr>
          <w:spacing w:val="40"/>
          <w:sz w:val="28"/>
          <w:szCs w:val="28"/>
        </w:rPr>
        <w:t xml:space="preserve"> </w:t>
      </w:r>
      <w:r w:rsidRPr="00D91523">
        <w:rPr>
          <w:sz w:val="28"/>
          <w:szCs w:val="28"/>
        </w:rPr>
        <w:t>Español</w:t>
      </w:r>
      <w:r w:rsidRPr="00D91523">
        <w:rPr>
          <w:spacing w:val="39"/>
          <w:sz w:val="28"/>
          <w:szCs w:val="28"/>
        </w:rPr>
        <w:t xml:space="preserve"> </w:t>
      </w:r>
      <w:r w:rsidRPr="00D91523">
        <w:rPr>
          <w:sz w:val="28"/>
          <w:szCs w:val="28"/>
        </w:rPr>
        <w:t>en</w:t>
      </w:r>
      <w:r w:rsidRPr="00D91523">
        <w:rPr>
          <w:spacing w:val="39"/>
          <w:sz w:val="28"/>
          <w:szCs w:val="28"/>
        </w:rPr>
        <w:t xml:space="preserve"> </w:t>
      </w:r>
      <w:r w:rsidRPr="00D91523">
        <w:rPr>
          <w:sz w:val="28"/>
          <w:szCs w:val="28"/>
        </w:rPr>
        <w:t>vivo.</w:t>
      </w:r>
      <w:r w:rsidRPr="00D91523">
        <w:rPr>
          <w:spacing w:val="38"/>
          <w:sz w:val="28"/>
          <w:szCs w:val="28"/>
        </w:rPr>
        <w:t xml:space="preserve"> </w:t>
      </w:r>
      <w:r w:rsidRPr="00D91523">
        <w:rPr>
          <w:sz w:val="28"/>
          <w:szCs w:val="28"/>
        </w:rPr>
        <w:t>–</w:t>
      </w:r>
      <w:r w:rsidRPr="00D91523">
        <w:rPr>
          <w:spacing w:val="39"/>
          <w:sz w:val="28"/>
          <w:szCs w:val="28"/>
        </w:rPr>
        <w:t xml:space="preserve"> </w:t>
      </w:r>
      <w:r w:rsidRPr="00D91523">
        <w:rPr>
          <w:sz w:val="28"/>
          <w:szCs w:val="28"/>
        </w:rPr>
        <w:t>М.,</w:t>
      </w:r>
    </w:p>
    <w:p w:rsidR="00D20A91" w:rsidRPr="00D91523" w:rsidRDefault="00D20A91" w:rsidP="00D20A91">
      <w:pPr>
        <w:pStyle w:val="a3"/>
        <w:ind w:firstLine="709"/>
        <w:jc w:val="both"/>
        <w:rPr>
          <w:sz w:val="28"/>
          <w:szCs w:val="28"/>
        </w:rPr>
      </w:pPr>
      <w:r w:rsidRPr="00D91523">
        <w:rPr>
          <w:sz w:val="28"/>
          <w:szCs w:val="28"/>
        </w:rPr>
        <w:t>2003.</w:t>
      </w:r>
    </w:p>
    <w:p w:rsidR="00D20A91" w:rsidRPr="00D91523" w:rsidRDefault="00D20A91" w:rsidP="00406735">
      <w:pPr>
        <w:pStyle w:val="a5"/>
        <w:numPr>
          <w:ilvl w:val="0"/>
          <w:numId w:val="28"/>
        </w:numPr>
        <w:tabs>
          <w:tab w:val="left" w:pos="1467"/>
        </w:tabs>
        <w:ind w:left="0" w:firstLine="709"/>
        <w:jc w:val="both"/>
        <w:rPr>
          <w:sz w:val="28"/>
          <w:szCs w:val="28"/>
        </w:rPr>
      </w:pPr>
      <w:r w:rsidRPr="00D91523">
        <w:rPr>
          <w:sz w:val="28"/>
          <w:szCs w:val="28"/>
        </w:rPr>
        <w:t>Патрушев</w:t>
      </w:r>
      <w:r w:rsidRPr="00D91523">
        <w:rPr>
          <w:spacing w:val="14"/>
          <w:sz w:val="28"/>
          <w:szCs w:val="28"/>
        </w:rPr>
        <w:t xml:space="preserve"> </w:t>
      </w:r>
      <w:r w:rsidRPr="00D91523">
        <w:rPr>
          <w:sz w:val="28"/>
          <w:szCs w:val="28"/>
        </w:rPr>
        <w:t>А.И.</w:t>
      </w:r>
      <w:r w:rsidRPr="00D91523">
        <w:rPr>
          <w:spacing w:val="73"/>
          <w:sz w:val="28"/>
          <w:szCs w:val="28"/>
        </w:rPr>
        <w:t xml:space="preserve"> </w:t>
      </w:r>
      <w:r w:rsidRPr="00D91523">
        <w:rPr>
          <w:sz w:val="28"/>
          <w:szCs w:val="28"/>
        </w:rPr>
        <w:t>Учебник</w:t>
      </w:r>
      <w:r w:rsidRPr="00D91523">
        <w:rPr>
          <w:spacing w:val="72"/>
          <w:sz w:val="28"/>
          <w:szCs w:val="28"/>
        </w:rPr>
        <w:t xml:space="preserve"> </w:t>
      </w:r>
      <w:r w:rsidRPr="00D91523">
        <w:rPr>
          <w:sz w:val="28"/>
          <w:szCs w:val="28"/>
        </w:rPr>
        <w:t>испанского</w:t>
      </w:r>
      <w:r w:rsidRPr="00D91523">
        <w:rPr>
          <w:spacing w:val="73"/>
          <w:sz w:val="28"/>
          <w:szCs w:val="28"/>
        </w:rPr>
        <w:t xml:space="preserve"> </w:t>
      </w:r>
      <w:r w:rsidRPr="00D91523">
        <w:rPr>
          <w:sz w:val="28"/>
          <w:szCs w:val="28"/>
        </w:rPr>
        <w:t>языка.</w:t>
      </w:r>
      <w:r w:rsidRPr="00D91523">
        <w:rPr>
          <w:spacing w:val="73"/>
          <w:sz w:val="28"/>
          <w:szCs w:val="28"/>
        </w:rPr>
        <w:t xml:space="preserve"> </w:t>
      </w:r>
      <w:r w:rsidRPr="00D91523">
        <w:rPr>
          <w:sz w:val="28"/>
          <w:szCs w:val="28"/>
        </w:rPr>
        <w:t>Практический</w:t>
      </w:r>
      <w:r w:rsidRPr="00D91523">
        <w:rPr>
          <w:spacing w:val="72"/>
          <w:sz w:val="28"/>
          <w:szCs w:val="28"/>
        </w:rPr>
        <w:t xml:space="preserve"> </w:t>
      </w:r>
      <w:r w:rsidRPr="00D91523">
        <w:rPr>
          <w:sz w:val="28"/>
          <w:szCs w:val="28"/>
        </w:rPr>
        <w:t>курс.</w:t>
      </w:r>
      <w:r w:rsidRPr="00D91523">
        <w:rPr>
          <w:spacing w:val="73"/>
          <w:sz w:val="28"/>
          <w:szCs w:val="28"/>
        </w:rPr>
        <w:t xml:space="preserve"> </w:t>
      </w:r>
      <w:r w:rsidRPr="00D91523">
        <w:rPr>
          <w:sz w:val="28"/>
          <w:szCs w:val="28"/>
        </w:rPr>
        <w:t>Продвинутый</w:t>
      </w:r>
    </w:p>
    <w:p w:rsidR="00D20A91" w:rsidRPr="00D91523" w:rsidRDefault="00D20A91" w:rsidP="00D20A91">
      <w:pPr>
        <w:pStyle w:val="a3"/>
        <w:ind w:firstLine="709"/>
        <w:jc w:val="both"/>
        <w:rPr>
          <w:sz w:val="28"/>
          <w:szCs w:val="28"/>
        </w:rPr>
      </w:pPr>
      <w:r w:rsidRPr="00D91523">
        <w:rPr>
          <w:sz w:val="28"/>
          <w:szCs w:val="28"/>
        </w:rPr>
        <w:t>этап.</w:t>
      </w:r>
      <w:r w:rsidRPr="00D91523">
        <w:rPr>
          <w:spacing w:val="-1"/>
          <w:sz w:val="28"/>
          <w:szCs w:val="28"/>
        </w:rPr>
        <w:t xml:space="preserve"> </w:t>
      </w:r>
      <w:r w:rsidRPr="00D91523">
        <w:rPr>
          <w:sz w:val="28"/>
          <w:szCs w:val="28"/>
        </w:rPr>
        <w:t>–</w:t>
      </w:r>
      <w:r w:rsidRPr="00D91523">
        <w:rPr>
          <w:spacing w:val="-2"/>
          <w:sz w:val="28"/>
          <w:szCs w:val="28"/>
        </w:rPr>
        <w:t xml:space="preserve"> </w:t>
      </w:r>
      <w:r w:rsidRPr="00D91523">
        <w:rPr>
          <w:sz w:val="28"/>
          <w:szCs w:val="28"/>
        </w:rPr>
        <w:t>М.,</w:t>
      </w:r>
      <w:r w:rsidRPr="00D91523">
        <w:rPr>
          <w:spacing w:val="-2"/>
          <w:sz w:val="28"/>
          <w:szCs w:val="28"/>
        </w:rPr>
        <w:t xml:space="preserve"> </w:t>
      </w:r>
      <w:r w:rsidRPr="00D91523">
        <w:rPr>
          <w:sz w:val="28"/>
          <w:szCs w:val="28"/>
        </w:rPr>
        <w:t>1998.</w:t>
      </w:r>
    </w:p>
    <w:p w:rsidR="00D20A91" w:rsidRPr="00D91523" w:rsidRDefault="00D20A91" w:rsidP="00406735">
      <w:pPr>
        <w:pStyle w:val="a5"/>
        <w:numPr>
          <w:ilvl w:val="0"/>
          <w:numId w:val="28"/>
        </w:numPr>
        <w:tabs>
          <w:tab w:val="left" w:pos="1467"/>
        </w:tabs>
        <w:ind w:left="0" w:firstLine="709"/>
        <w:jc w:val="both"/>
        <w:rPr>
          <w:sz w:val="28"/>
          <w:szCs w:val="28"/>
        </w:rPr>
      </w:pPr>
      <w:r w:rsidRPr="00D91523">
        <w:rPr>
          <w:sz w:val="28"/>
          <w:szCs w:val="28"/>
        </w:rPr>
        <w:t>Передерий</w:t>
      </w:r>
      <w:r w:rsidRPr="00D91523">
        <w:rPr>
          <w:spacing w:val="-2"/>
          <w:sz w:val="28"/>
          <w:szCs w:val="28"/>
        </w:rPr>
        <w:t xml:space="preserve"> </w:t>
      </w:r>
      <w:r w:rsidRPr="00D91523">
        <w:rPr>
          <w:sz w:val="28"/>
          <w:szCs w:val="28"/>
        </w:rPr>
        <w:t>Е.</w:t>
      </w:r>
      <w:r w:rsidRPr="00D91523">
        <w:rPr>
          <w:spacing w:val="-1"/>
          <w:sz w:val="28"/>
          <w:szCs w:val="28"/>
        </w:rPr>
        <w:t xml:space="preserve"> </w:t>
      </w:r>
      <w:r w:rsidRPr="00D91523">
        <w:rPr>
          <w:sz w:val="28"/>
          <w:szCs w:val="28"/>
        </w:rPr>
        <w:t>Б.</w:t>
      </w:r>
      <w:r w:rsidRPr="00D91523">
        <w:rPr>
          <w:spacing w:val="-1"/>
          <w:sz w:val="28"/>
          <w:szCs w:val="28"/>
        </w:rPr>
        <w:t xml:space="preserve"> </w:t>
      </w:r>
      <w:r w:rsidRPr="00D91523">
        <w:rPr>
          <w:sz w:val="28"/>
          <w:szCs w:val="28"/>
        </w:rPr>
        <w:t>Учебное</w:t>
      </w:r>
      <w:r w:rsidRPr="00D91523">
        <w:rPr>
          <w:spacing w:val="-2"/>
          <w:sz w:val="28"/>
          <w:szCs w:val="28"/>
        </w:rPr>
        <w:t xml:space="preserve"> </w:t>
      </w:r>
      <w:r w:rsidRPr="00D91523">
        <w:rPr>
          <w:sz w:val="28"/>
          <w:szCs w:val="28"/>
        </w:rPr>
        <w:t>пособие</w:t>
      </w:r>
      <w:r w:rsidRPr="00D91523">
        <w:rPr>
          <w:spacing w:val="-3"/>
          <w:sz w:val="28"/>
          <w:szCs w:val="28"/>
        </w:rPr>
        <w:t xml:space="preserve"> </w:t>
      </w:r>
      <w:r w:rsidRPr="00D91523">
        <w:rPr>
          <w:sz w:val="28"/>
          <w:szCs w:val="28"/>
        </w:rPr>
        <w:t>по</w:t>
      </w:r>
      <w:r w:rsidRPr="00D91523">
        <w:rPr>
          <w:spacing w:val="-1"/>
          <w:sz w:val="28"/>
          <w:szCs w:val="28"/>
        </w:rPr>
        <w:t xml:space="preserve"> </w:t>
      </w:r>
      <w:r w:rsidRPr="00D91523">
        <w:rPr>
          <w:sz w:val="28"/>
          <w:szCs w:val="28"/>
        </w:rPr>
        <w:t>языку</w:t>
      </w:r>
      <w:r w:rsidRPr="00D91523">
        <w:rPr>
          <w:spacing w:val="-7"/>
          <w:sz w:val="28"/>
          <w:szCs w:val="28"/>
        </w:rPr>
        <w:t xml:space="preserve"> </w:t>
      </w:r>
      <w:r w:rsidRPr="00D91523">
        <w:rPr>
          <w:sz w:val="28"/>
          <w:szCs w:val="28"/>
        </w:rPr>
        <w:t>испанской</w:t>
      </w:r>
      <w:r w:rsidRPr="00D91523">
        <w:rPr>
          <w:spacing w:val="-3"/>
          <w:sz w:val="28"/>
          <w:szCs w:val="28"/>
        </w:rPr>
        <w:t xml:space="preserve"> </w:t>
      </w:r>
      <w:r w:rsidRPr="00D91523">
        <w:rPr>
          <w:sz w:val="28"/>
          <w:szCs w:val="28"/>
        </w:rPr>
        <w:t>публицистики.</w:t>
      </w:r>
      <w:r w:rsidRPr="00D91523">
        <w:rPr>
          <w:spacing w:val="4"/>
          <w:sz w:val="28"/>
          <w:szCs w:val="28"/>
        </w:rPr>
        <w:t xml:space="preserve"> </w:t>
      </w:r>
      <w:r w:rsidRPr="00D91523">
        <w:rPr>
          <w:sz w:val="28"/>
          <w:szCs w:val="28"/>
        </w:rPr>
        <w:t>–</w:t>
      </w:r>
      <w:r w:rsidRPr="00D91523">
        <w:rPr>
          <w:spacing w:val="-2"/>
          <w:sz w:val="28"/>
          <w:szCs w:val="28"/>
        </w:rPr>
        <w:t xml:space="preserve"> </w:t>
      </w:r>
      <w:r w:rsidRPr="00D91523">
        <w:rPr>
          <w:sz w:val="28"/>
          <w:szCs w:val="28"/>
        </w:rPr>
        <w:t>М.,</w:t>
      </w:r>
      <w:r w:rsidRPr="00D91523">
        <w:rPr>
          <w:spacing w:val="-2"/>
          <w:sz w:val="28"/>
          <w:szCs w:val="28"/>
        </w:rPr>
        <w:t xml:space="preserve"> </w:t>
      </w:r>
      <w:r w:rsidRPr="00D91523">
        <w:rPr>
          <w:sz w:val="28"/>
          <w:szCs w:val="28"/>
        </w:rPr>
        <w:t>1997.</w:t>
      </w:r>
    </w:p>
    <w:p w:rsidR="00D20A91" w:rsidRPr="00D91523" w:rsidRDefault="00D20A91" w:rsidP="00406735">
      <w:pPr>
        <w:pStyle w:val="a5"/>
        <w:numPr>
          <w:ilvl w:val="0"/>
          <w:numId w:val="28"/>
        </w:numPr>
        <w:tabs>
          <w:tab w:val="left" w:pos="1467"/>
        </w:tabs>
        <w:ind w:left="0" w:firstLine="709"/>
        <w:jc w:val="both"/>
        <w:rPr>
          <w:sz w:val="28"/>
          <w:szCs w:val="28"/>
        </w:rPr>
      </w:pPr>
      <w:r w:rsidRPr="00D91523">
        <w:rPr>
          <w:sz w:val="28"/>
          <w:szCs w:val="28"/>
        </w:rPr>
        <w:t>Передерий</w:t>
      </w:r>
      <w:r w:rsidRPr="00D91523">
        <w:rPr>
          <w:spacing w:val="23"/>
          <w:sz w:val="28"/>
          <w:szCs w:val="28"/>
        </w:rPr>
        <w:t xml:space="preserve"> </w:t>
      </w:r>
      <w:r w:rsidRPr="00D91523">
        <w:rPr>
          <w:sz w:val="28"/>
          <w:szCs w:val="28"/>
        </w:rPr>
        <w:t>Е.</w:t>
      </w:r>
      <w:r w:rsidRPr="00D91523">
        <w:rPr>
          <w:spacing w:val="-1"/>
          <w:sz w:val="28"/>
          <w:szCs w:val="28"/>
        </w:rPr>
        <w:t xml:space="preserve"> </w:t>
      </w:r>
      <w:r w:rsidRPr="00D91523">
        <w:rPr>
          <w:sz w:val="28"/>
          <w:szCs w:val="28"/>
        </w:rPr>
        <w:t>Б.</w:t>
      </w:r>
      <w:r w:rsidRPr="00D91523">
        <w:rPr>
          <w:spacing w:val="23"/>
          <w:sz w:val="28"/>
          <w:szCs w:val="28"/>
        </w:rPr>
        <w:t xml:space="preserve"> </w:t>
      </w:r>
      <w:r w:rsidRPr="00D91523">
        <w:rPr>
          <w:sz w:val="28"/>
          <w:szCs w:val="28"/>
        </w:rPr>
        <w:t>По</w:t>
      </w:r>
      <w:r w:rsidRPr="00D91523">
        <w:rPr>
          <w:spacing w:val="21"/>
          <w:sz w:val="28"/>
          <w:szCs w:val="28"/>
        </w:rPr>
        <w:t xml:space="preserve"> </w:t>
      </w:r>
      <w:r w:rsidRPr="00D91523">
        <w:rPr>
          <w:sz w:val="28"/>
          <w:szCs w:val="28"/>
        </w:rPr>
        <w:t>странам</w:t>
      </w:r>
      <w:r w:rsidRPr="00D91523">
        <w:rPr>
          <w:spacing w:val="21"/>
          <w:sz w:val="28"/>
          <w:szCs w:val="28"/>
        </w:rPr>
        <w:t xml:space="preserve"> </w:t>
      </w:r>
      <w:r w:rsidRPr="00D91523">
        <w:rPr>
          <w:sz w:val="28"/>
          <w:szCs w:val="28"/>
        </w:rPr>
        <w:t>изучаемого</w:t>
      </w:r>
      <w:r w:rsidRPr="00D91523">
        <w:rPr>
          <w:spacing w:val="23"/>
          <w:sz w:val="28"/>
          <w:szCs w:val="28"/>
        </w:rPr>
        <w:t xml:space="preserve"> </w:t>
      </w:r>
      <w:r w:rsidRPr="00D91523">
        <w:rPr>
          <w:sz w:val="28"/>
          <w:szCs w:val="28"/>
        </w:rPr>
        <w:t>языка.</w:t>
      </w:r>
      <w:r w:rsidRPr="00D91523">
        <w:rPr>
          <w:spacing w:val="21"/>
          <w:sz w:val="28"/>
          <w:szCs w:val="28"/>
        </w:rPr>
        <w:t xml:space="preserve"> </w:t>
      </w:r>
      <w:r w:rsidRPr="00D91523">
        <w:rPr>
          <w:sz w:val="28"/>
          <w:szCs w:val="28"/>
        </w:rPr>
        <w:t>Испанский</w:t>
      </w:r>
      <w:r w:rsidRPr="00D91523">
        <w:rPr>
          <w:spacing w:val="22"/>
          <w:sz w:val="28"/>
          <w:szCs w:val="28"/>
        </w:rPr>
        <w:t xml:space="preserve"> </w:t>
      </w:r>
      <w:r w:rsidRPr="00D91523">
        <w:rPr>
          <w:sz w:val="28"/>
          <w:szCs w:val="28"/>
        </w:rPr>
        <w:t>язык</w:t>
      </w:r>
      <w:r w:rsidRPr="00D91523">
        <w:rPr>
          <w:spacing w:val="22"/>
          <w:sz w:val="28"/>
          <w:szCs w:val="28"/>
        </w:rPr>
        <w:t xml:space="preserve"> </w:t>
      </w:r>
      <w:r w:rsidRPr="00D91523">
        <w:rPr>
          <w:sz w:val="28"/>
          <w:szCs w:val="28"/>
        </w:rPr>
        <w:t>(справочные</w:t>
      </w:r>
      <w:r w:rsidRPr="00D91523">
        <w:rPr>
          <w:spacing w:val="-57"/>
          <w:sz w:val="28"/>
          <w:szCs w:val="28"/>
        </w:rPr>
        <w:t xml:space="preserve"> </w:t>
      </w:r>
      <w:r w:rsidRPr="00D91523">
        <w:rPr>
          <w:sz w:val="28"/>
          <w:szCs w:val="28"/>
        </w:rPr>
        <w:t>материалы).</w:t>
      </w:r>
      <w:r w:rsidRPr="00D91523">
        <w:rPr>
          <w:spacing w:val="-1"/>
          <w:sz w:val="28"/>
          <w:szCs w:val="28"/>
        </w:rPr>
        <w:t xml:space="preserve"> </w:t>
      </w:r>
      <w:r w:rsidRPr="00D91523">
        <w:rPr>
          <w:sz w:val="28"/>
          <w:szCs w:val="28"/>
        </w:rPr>
        <w:t>– М.,</w:t>
      </w:r>
      <w:r w:rsidRPr="00D91523">
        <w:rPr>
          <w:spacing w:val="-1"/>
          <w:sz w:val="28"/>
          <w:szCs w:val="28"/>
        </w:rPr>
        <w:t xml:space="preserve"> </w:t>
      </w:r>
      <w:r w:rsidRPr="00D91523">
        <w:rPr>
          <w:sz w:val="28"/>
          <w:szCs w:val="28"/>
        </w:rPr>
        <w:t>1998.</w:t>
      </w:r>
    </w:p>
    <w:p w:rsidR="00D20A91" w:rsidRPr="00D91523" w:rsidRDefault="00D20A91" w:rsidP="00406735">
      <w:pPr>
        <w:pStyle w:val="a5"/>
        <w:numPr>
          <w:ilvl w:val="0"/>
          <w:numId w:val="28"/>
        </w:numPr>
        <w:tabs>
          <w:tab w:val="left" w:pos="1467"/>
          <w:tab w:val="left" w:pos="2476"/>
          <w:tab w:val="left" w:pos="3252"/>
          <w:tab w:val="left" w:pos="4919"/>
          <w:tab w:val="left" w:pos="6360"/>
          <w:tab w:val="left" w:pos="7770"/>
          <w:tab w:val="left" w:pos="8665"/>
        </w:tabs>
        <w:ind w:left="0" w:firstLine="709"/>
        <w:jc w:val="both"/>
        <w:rPr>
          <w:sz w:val="28"/>
          <w:szCs w:val="28"/>
        </w:rPr>
      </w:pPr>
      <w:r w:rsidRPr="00D91523">
        <w:rPr>
          <w:sz w:val="28"/>
          <w:szCs w:val="28"/>
        </w:rPr>
        <w:t>Попова</w:t>
      </w:r>
      <w:r w:rsidRPr="00D91523">
        <w:rPr>
          <w:sz w:val="28"/>
          <w:szCs w:val="28"/>
        </w:rPr>
        <w:tab/>
        <w:t>Н.</w:t>
      </w:r>
      <w:r w:rsidRPr="00D91523">
        <w:rPr>
          <w:spacing w:val="-1"/>
          <w:sz w:val="28"/>
          <w:szCs w:val="28"/>
        </w:rPr>
        <w:t xml:space="preserve"> </w:t>
      </w:r>
      <w:r w:rsidRPr="00D91523">
        <w:rPr>
          <w:sz w:val="28"/>
          <w:szCs w:val="28"/>
        </w:rPr>
        <w:t>И.</w:t>
      </w:r>
      <w:r w:rsidRPr="00D91523">
        <w:rPr>
          <w:sz w:val="28"/>
          <w:szCs w:val="28"/>
        </w:rPr>
        <w:tab/>
        <w:t>Практическая</w:t>
      </w:r>
      <w:r w:rsidRPr="00D91523">
        <w:rPr>
          <w:sz w:val="28"/>
          <w:szCs w:val="28"/>
        </w:rPr>
        <w:tab/>
        <w:t>грамматика</w:t>
      </w:r>
      <w:r w:rsidRPr="00D91523">
        <w:rPr>
          <w:sz w:val="28"/>
          <w:szCs w:val="28"/>
        </w:rPr>
        <w:tab/>
        <w:t>испанского</w:t>
      </w:r>
      <w:r w:rsidRPr="00D91523">
        <w:rPr>
          <w:sz w:val="28"/>
          <w:szCs w:val="28"/>
        </w:rPr>
        <w:tab/>
        <w:t>языка.</w:t>
      </w:r>
      <w:r w:rsidRPr="00D91523">
        <w:rPr>
          <w:sz w:val="28"/>
          <w:szCs w:val="28"/>
        </w:rPr>
        <w:tab/>
        <w:t>Морфология.</w:t>
      </w:r>
      <w:r w:rsidRPr="00D91523">
        <w:rPr>
          <w:spacing w:val="-57"/>
          <w:sz w:val="28"/>
          <w:szCs w:val="28"/>
        </w:rPr>
        <w:t xml:space="preserve"> </w:t>
      </w:r>
      <w:r w:rsidRPr="00D91523">
        <w:rPr>
          <w:sz w:val="28"/>
          <w:szCs w:val="28"/>
        </w:rPr>
        <w:t>Синтаксис.</w:t>
      </w:r>
      <w:r w:rsidRPr="00D91523">
        <w:rPr>
          <w:spacing w:val="-1"/>
          <w:sz w:val="28"/>
          <w:szCs w:val="28"/>
        </w:rPr>
        <w:t xml:space="preserve"> </w:t>
      </w:r>
      <w:r w:rsidRPr="00D91523">
        <w:rPr>
          <w:sz w:val="28"/>
          <w:szCs w:val="28"/>
        </w:rPr>
        <w:t>– М.,</w:t>
      </w:r>
      <w:r w:rsidRPr="00D91523">
        <w:rPr>
          <w:spacing w:val="-1"/>
          <w:sz w:val="28"/>
          <w:szCs w:val="28"/>
        </w:rPr>
        <w:t xml:space="preserve"> </w:t>
      </w:r>
      <w:r w:rsidRPr="00D91523">
        <w:rPr>
          <w:sz w:val="28"/>
          <w:szCs w:val="28"/>
        </w:rPr>
        <w:t>1997.</w:t>
      </w:r>
    </w:p>
    <w:p w:rsidR="00D20A91" w:rsidRPr="00D91523" w:rsidRDefault="00D20A91" w:rsidP="00406735">
      <w:pPr>
        <w:pStyle w:val="a5"/>
        <w:numPr>
          <w:ilvl w:val="0"/>
          <w:numId w:val="28"/>
        </w:numPr>
        <w:tabs>
          <w:tab w:val="left" w:pos="1467"/>
          <w:tab w:val="left" w:pos="4048"/>
          <w:tab w:val="left" w:pos="4867"/>
          <w:tab w:val="left" w:pos="6153"/>
          <w:tab w:val="left" w:pos="6999"/>
          <w:tab w:val="left" w:pos="8368"/>
          <w:tab w:val="left" w:pos="9145"/>
        </w:tabs>
        <w:ind w:left="0" w:firstLine="709"/>
        <w:jc w:val="both"/>
        <w:rPr>
          <w:sz w:val="28"/>
          <w:szCs w:val="28"/>
        </w:rPr>
      </w:pPr>
      <w:r w:rsidRPr="00D91523">
        <w:rPr>
          <w:sz w:val="28"/>
          <w:szCs w:val="28"/>
        </w:rPr>
        <w:t>Родригес-Данилевская</w:t>
      </w:r>
      <w:r w:rsidRPr="00D91523">
        <w:rPr>
          <w:sz w:val="28"/>
          <w:szCs w:val="28"/>
        </w:rPr>
        <w:tab/>
        <w:t>Е. И.,</w:t>
      </w:r>
      <w:r w:rsidRPr="00D91523">
        <w:rPr>
          <w:sz w:val="28"/>
          <w:szCs w:val="28"/>
        </w:rPr>
        <w:tab/>
        <w:t>Патрушев</w:t>
      </w:r>
      <w:r w:rsidRPr="00D91523">
        <w:rPr>
          <w:sz w:val="28"/>
          <w:szCs w:val="28"/>
        </w:rPr>
        <w:tab/>
        <w:t>А. И.,</w:t>
      </w:r>
      <w:r w:rsidRPr="00D91523">
        <w:rPr>
          <w:sz w:val="28"/>
          <w:szCs w:val="28"/>
        </w:rPr>
        <w:tab/>
        <w:t>Степунина</w:t>
      </w:r>
      <w:r w:rsidRPr="00D91523">
        <w:rPr>
          <w:sz w:val="28"/>
          <w:szCs w:val="28"/>
        </w:rPr>
        <w:tab/>
        <w:t>И.</w:t>
      </w:r>
      <w:r w:rsidRPr="00D91523">
        <w:rPr>
          <w:spacing w:val="1"/>
          <w:sz w:val="28"/>
          <w:szCs w:val="28"/>
        </w:rPr>
        <w:t xml:space="preserve"> </w:t>
      </w:r>
      <w:r w:rsidRPr="00D91523">
        <w:rPr>
          <w:sz w:val="28"/>
          <w:szCs w:val="28"/>
        </w:rPr>
        <w:t>Л.</w:t>
      </w:r>
      <w:r w:rsidRPr="00D91523">
        <w:rPr>
          <w:sz w:val="28"/>
          <w:szCs w:val="28"/>
        </w:rPr>
        <w:tab/>
      </w:r>
      <w:r w:rsidRPr="00D91523">
        <w:rPr>
          <w:spacing w:val="-1"/>
          <w:sz w:val="28"/>
          <w:szCs w:val="28"/>
        </w:rPr>
        <w:t>Учебник</w:t>
      </w:r>
      <w:r w:rsidRPr="00D91523">
        <w:rPr>
          <w:spacing w:val="-57"/>
          <w:sz w:val="28"/>
          <w:szCs w:val="28"/>
        </w:rPr>
        <w:t xml:space="preserve"> </w:t>
      </w:r>
      <w:r w:rsidRPr="00D91523">
        <w:rPr>
          <w:sz w:val="28"/>
          <w:szCs w:val="28"/>
        </w:rPr>
        <w:t>испанского</w:t>
      </w:r>
      <w:r w:rsidRPr="00D91523">
        <w:rPr>
          <w:spacing w:val="-1"/>
          <w:sz w:val="28"/>
          <w:szCs w:val="28"/>
        </w:rPr>
        <w:t xml:space="preserve"> </w:t>
      </w:r>
      <w:r w:rsidRPr="00D91523">
        <w:rPr>
          <w:sz w:val="28"/>
          <w:szCs w:val="28"/>
        </w:rPr>
        <w:t>языка. Практический курс</w:t>
      </w:r>
      <w:r w:rsidRPr="00D91523">
        <w:rPr>
          <w:spacing w:val="-2"/>
          <w:sz w:val="28"/>
          <w:szCs w:val="28"/>
        </w:rPr>
        <w:t xml:space="preserve"> </w:t>
      </w:r>
      <w:r w:rsidRPr="00D91523">
        <w:rPr>
          <w:sz w:val="28"/>
          <w:szCs w:val="28"/>
        </w:rPr>
        <w:t>(для начинающих).</w:t>
      </w:r>
      <w:r w:rsidRPr="00D91523">
        <w:rPr>
          <w:spacing w:val="2"/>
          <w:sz w:val="28"/>
          <w:szCs w:val="28"/>
        </w:rPr>
        <w:t xml:space="preserve"> </w:t>
      </w:r>
      <w:r w:rsidRPr="00D91523">
        <w:rPr>
          <w:sz w:val="28"/>
          <w:szCs w:val="28"/>
        </w:rPr>
        <w:t>– М.,</w:t>
      </w:r>
      <w:r w:rsidRPr="00D91523">
        <w:rPr>
          <w:spacing w:val="-1"/>
          <w:sz w:val="28"/>
          <w:szCs w:val="28"/>
        </w:rPr>
        <w:t xml:space="preserve"> </w:t>
      </w:r>
      <w:r w:rsidRPr="00D91523">
        <w:rPr>
          <w:sz w:val="28"/>
          <w:szCs w:val="28"/>
        </w:rPr>
        <w:t>1998.</w:t>
      </w:r>
    </w:p>
    <w:p w:rsidR="00D20A91" w:rsidRPr="00D91523" w:rsidRDefault="00D20A91" w:rsidP="00406735">
      <w:pPr>
        <w:pStyle w:val="a5"/>
        <w:numPr>
          <w:ilvl w:val="0"/>
          <w:numId w:val="28"/>
        </w:numPr>
        <w:tabs>
          <w:tab w:val="left" w:pos="1467"/>
        </w:tabs>
        <w:ind w:left="0" w:firstLine="709"/>
        <w:jc w:val="both"/>
        <w:rPr>
          <w:sz w:val="28"/>
          <w:szCs w:val="28"/>
        </w:rPr>
      </w:pPr>
      <w:r w:rsidRPr="00D91523">
        <w:rPr>
          <w:sz w:val="28"/>
          <w:szCs w:val="28"/>
        </w:rPr>
        <w:t>Чеснокова</w:t>
      </w:r>
      <w:r w:rsidRPr="00D91523">
        <w:rPr>
          <w:spacing w:val="-4"/>
          <w:sz w:val="28"/>
          <w:szCs w:val="28"/>
        </w:rPr>
        <w:t xml:space="preserve"> </w:t>
      </w:r>
      <w:r w:rsidRPr="00D91523">
        <w:rPr>
          <w:sz w:val="28"/>
          <w:szCs w:val="28"/>
        </w:rPr>
        <w:t>О.</w:t>
      </w:r>
      <w:r w:rsidRPr="00D91523">
        <w:rPr>
          <w:spacing w:val="-1"/>
          <w:sz w:val="28"/>
          <w:szCs w:val="28"/>
        </w:rPr>
        <w:t xml:space="preserve"> </w:t>
      </w:r>
      <w:r w:rsidRPr="00D91523">
        <w:rPr>
          <w:sz w:val="28"/>
          <w:szCs w:val="28"/>
        </w:rPr>
        <w:t>С.</w:t>
      </w:r>
      <w:r w:rsidRPr="00D91523">
        <w:rPr>
          <w:spacing w:val="-1"/>
          <w:sz w:val="28"/>
          <w:szCs w:val="28"/>
        </w:rPr>
        <w:t xml:space="preserve"> </w:t>
      </w:r>
      <w:r w:rsidRPr="00D91523">
        <w:rPr>
          <w:sz w:val="28"/>
          <w:szCs w:val="28"/>
        </w:rPr>
        <w:t>Введение</w:t>
      </w:r>
      <w:r w:rsidRPr="00D91523">
        <w:rPr>
          <w:spacing w:val="-2"/>
          <w:sz w:val="28"/>
          <w:szCs w:val="28"/>
        </w:rPr>
        <w:t xml:space="preserve"> </w:t>
      </w:r>
      <w:r w:rsidRPr="00D91523">
        <w:rPr>
          <w:sz w:val="28"/>
          <w:szCs w:val="28"/>
        </w:rPr>
        <w:t>в</w:t>
      </w:r>
      <w:r w:rsidRPr="00D91523">
        <w:rPr>
          <w:spacing w:val="-2"/>
          <w:sz w:val="28"/>
          <w:szCs w:val="28"/>
        </w:rPr>
        <w:t xml:space="preserve"> </w:t>
      </w:r>
      <w:r w:rsidRPr="00D91523">
        <w:rPr>
          <w:sz w:val="28"/>
          <w:szCs w:val="28"/>
        </w:rPr>
        <w:t>историю</w:t>
      </w:r>
      <w:r w:rsidRPr="00D91523">
        <w:rPr>
          <w:spacing w:val="-4"/>
          <w:sz w:val="28"/>
          <w:szCs w:val="28"/>
        </w:rPr>
        <w:t xml:space="preserve"> </w:t>
      </w:r>
      <w:r w:rsidRPr="00D91523">
        <w:rPr>
          <w:sz w:val="28"/>
          <w:szCs w:val="28"/>
        </w:rPr>
        <w:t>и</w:t>
      </w:r>
      <w:r w:rsidRPr="00D91523">
        <w:rPr>
          <w:spacing w:val="-1"/>
          <w:sz w:val="28"/>
          <w:szCs w:val="28"/>
        </w:rPr>
        <w:t xml:space="preserve"> </w:t>
      </w:r>
      <w:r w:rsidRPr="00D91523">
        <w:rPr>
          <w:sz w:val="28"/>
          <w:szCs w:val="28"/>
        </w:rPr>
        <w:t>культуру</w:t>
      </w:r>
      <w:r w:rsidRPr="00D91523">
        <w:rPr>
          <w:spacing w:val="-6"/>
          <w:sz w:val="28"/>
          <w:szCs w:val="28"/>
        </w:rPr>
        <w:t xml:space="preserve"> </w:t>
      </w:r>
      <w:r w:rsidRPr="00D91523">
        <w:rPr>
          <w:sz w:val="28"/>
          <w:szCs w:val="28"/>
        </w:rPr>
        <w:t>Испании.</w:t>
      </w:r>
      <w:r w:rsidRPr="00D91523">
        <w:rPr>
          <w:spacing w:val="4"/>
          <w:sz w:val="28"/>
          <w:szCs w:val="28"/>
        </w:rPr>
        <w:t xml:space="preserve"> </w:t>
      </w:r>
      <w:r w:rsidRPr="00D91523">
        <w:rPr>
          <w:sz w:val="28"/>
          <w:szCs w:val="28"/>
        </w:rPr>
        <w:t>–</w:t>
      </w:r>
      <w:r w:rsidRPr="00D91523">
        <w:rPr>
          <w:spacing w:val="-1"/>
          <w:sz w:val="28"/>
          <w:szCs w:val="28"/>
        </w:rPr>
        <w:t xml:space="preserve"> </w:t>
      </w:r>
      <w:r w:rsidRPr="00D91523">
        <w:rPr>
          <w:sz w:val="28"/>
          <w:szCs w:val="28"/>
        </w:rPr>
        <w:t>М.:</w:t>
      </w:r>
      <w:r w:rsidRPr="00D91523">
        <w:rPr>
          <w:spacing w:val="-2"/>
          <w:sz w:val="28"/>
          <w:szCs w:val="28"/>
        </w:rPr>
        <w:t xml:space="preserve"> </w:t>
      </w:r>
      <w:r w:rsidRPr="00D91523">
        <w:rPr>
          <w:sz w:val="28"/>
          <w:szCs w:val="28"/>
        </w:rPr>
        <w:t>РУДН,</w:t>
      </w:r>
      <w:r w:rsidRPr="00D91523">
        <w:rPr>
          <w:spacing w:val="-1"/>
          <w:sz w:val="28"/>
          <w:szCs w:val="28"/>
        </w:rPr>
        <w:t xml:space="preserve"> </w:t>
      </w:r>
      <w:r w:rsidRPr="00D91523">
        <w:rPr>
          <w:sz w:val="28"/>
          <w:szCs w:val="28"/>
        </w:rPr>
        <w:t>2004.</w:t>
      </w:r>
    </w:p>
    <w:p w:rsidR="00D20A91" w:rsidRPr="00D91523" w:rsidRDefault="00D20A91" w:rsidP="00D20A91">
      <w:pPr>
        <w:pStyle w:val="a3"/>
        <w:ind w:firstLine="709"/>
        <w:jc w:val="both"/>
        <w:rPr>
          <w:sz w:val="28"/>
          <w:szCs w:val="28"/>
        </w:rPr>
      </w:pPr>
    </w:p>
    <w:p w:rsidR="00D20A91" w:rsidRDefault="00D20A91" w:rsidP="00D20A91">
      <w:pPr>
        <w:ind w:firstLine="709"/>
        <w:jc w:val="both"/>
        <w:rPr>
          <w:i/>
          <w:sz w:val="28"/>
          <w:szCs w:val="28"/>
        </w:rPr>
      </w:pPr>
    </w:p>
    <w:p w:rsidR="00D20A91" w:rsidRDefault="00D20A91" w:rsidP="00D20A91">
      <w:pPr>
        <w:ind w:firstLine="709"/>
        <w:jc w:val="both"/>
        <w:rPr>
          <w:i/>
          <w:sz w:val="28"/>
          <w:szCs w:val="28"/>
        </w:rPr>
      </w:pPr>
    </w:p>
    <w:p w:rsidR="00D20A91" w:rsidRDefault="00D20A91" w:rsidP="00D20A91">
      <w:pPr>
        <w:ind w:firstLine="709"/>
        <w:jc w:val="center"/>
        <w:rPr>
          <w:i/>
          <w:sz w:val="28"/>
          <w:szCs w:val="28"/>
        </w:rPr>
      </w:pPr>
      <w:r w:rsidRPr="00D91523">
        <w:rPr>
          <w:i/>
          <w:sz w:val="28"/>
          <w:szCs w:val="28"/>
        </w:rPr>
        <w:t>Словари</w:t>
      </w:r>
      <w:r w:rsidRPr="00D91523">
        <w:rPr>
          <w:i/>
          <w:spacing w:val="-2"/>
          <w:sz w:val="28"/>
          <w:szCs w:val="28"/>
        </w:rPr>
        <w:t xml:space="preserve"> </w:t>
      </w:r>
      <w:r w:rsidRPr="00D91523">
        <w:rPr>
          <w:i/>
          <w:sz w:val="28"/>
          <w:szCs w:val="28"/>
        </w:rPr>
        <w:t>и</w:t>
      </w:r>
      <w:r w:rsidRPr="00D91523">
        <w:rPr>
          <w:i/>
          <w:spacing w:val="-1"/>
          <w:sz w:val="28"/>
          <w:szCs w:val="28"/>
        </w:rPr>
        <w:t xml:space="preserve"> </w:t>
      </w:r>
      <w:r w:rsidRPr="00D91523">
        <w:rPr>
          <w:i/>
          <w:sz w:val="28"/>
          <w:szCs w:val="28"/>
        </w:rPr>
        <w:t>энциклопедии</w:t>
      </w:r>
    </w:p>
    <w:p w:rsidR="00D20A91" w:rsidRPr="00D91523" w:rsidRDefault="00D20A91" w:rsidP="00D20A91">
      <w:pPr>
        <w:ind w:firstLine="709"/>
        <w:jc w:val="center"/>
        <w:rPr>
          <w:i/>
          <w:sz w:val="28"/>
          <w:szCs w:val="28"/>
        </w:rPr>
      </w:pPr>
    </w:p>
    <w:p w:rsidR="00D20A91" w:rsidRPr="00D91523" w:rsidRDefault="00D20A91" w:rsidP="00406735">
      <w:pPr>
        <w:pStyle w:val="a5"/>
        <w:numPr>
          <w:ilvl w:val="0"/>
          <w:numId w:val="27"/>
        </w:numPr>
        <w:tabs>
          <w:tab w:val="left" w:pos="1347"/>
          <w:tab w:val="left" w:pos="2524"/>
          <w:tab w:val="left" w:pos="3403"/>
          <w:tab w:val="left" w:pos="4816"/>
          <w:tab w:val="left" w:pos="5655"/>
          <w:tab w:val="left" w:pos="6923"/>
          <w:tab w:val="left" w:pos="8183"/>
        </w:tabs>
        <w:ind w:left="0" w:firstLine="709"/>
        <w:jc w:val="both"/>
        <w:rPr>
          <w:sz w:val="28"/>
          <w:szCs w:val="28"/>
        </w:rPr>
      </w:pPr>
      <w:r w:rsidRPr="00D91523">
        <w:rPr>
          <w:sz w:val="28"/>
          <w:szCs w:val="28"/>
        </w:rPr>
        <w:t>Волкова</w:t>
      </w:r>
      <w:r w:rsidRPr="00D91523">
        <w:rPr>
          <w:sz w:val="28"/>
          <w:szCs w:val="28"/>
        </w:rPr>
        <w:tab/>
        <w:t>Г. И.,</w:t>
      </w:r>
      <w:r w:rsidRPr="00D91523">
        <w:rPr>
          <w:sz w:val="28"/>
          <w:szCs w:val="28"/>
        </w:rPr>
        <w:tab/>
        <w:t>Дементьев</w:t>
      </w:r>
      <w:r w:rsidRPr="00D91523">
        <w:rPr>
          <w:sz w:val="28"/>
          <w:szCs w:val="28"/>
        </w:rPr>
        <w:tab/>
        <w:t>А.</w:t>
      </w:r>
      <w:r w:rsidRPr="00D91523">
        <w:rPr>
          <w:spacing w:val="2"/>
          <w:sz w:val="28"/>
          <w:szCs w:val="28"/>
        </w:rPr>
        <w:t xml:space="preserve"> </w:t>
      </w:r>
      <w:r w:rsidRPr="00D91523">
        <w:rPr>
          <w:sz w:val="28"/>
          <w:szCs w:val="28"/>
        </w:rPr>
        <w:t>В.</w:t>
      </w:r>
      <w:r w:rsidRPr="00D91523">
        <w:rPr>
          <w:sz w:val="28"/>
          <w:szCs w:val="28"/>
        </w:rPr>
        <w:tab/>
        <w:t>Испания.</w:t>
      </w:r>
      <w:r w:rsidRPr="00D91523">
        <w:rPr>
          <w:sz w:val="28"/>
          <w:szCs w:val="28"/>
        </w:rPr>
        <w:tab/>
        <w:t>Учебный</w:t>
      </w:r>
      <w:r w:rsidRPr="00D91523">
        <w:rPr>
          <w:sz w:val="28"/>
          <w:szCs w:val="28"/>
        </w:rPr>
        <w:tab/>
        <w:t>испанско-русский</w:t>
      </w:r>
      <w:r w:rsidRPr="00D91523">
        <w:rPr>
          <w:spacing w:val="-57"/>
          <w:sz w:val="28"/>
          <w:szCs w:val="28"/>
        </w:rPr>
        <w:t xml:space="preserve"> </w:t>
      </w:r>
      <w:r w:rsidRPr="00D91523">
        <w:rPr>
          <w:sz w:val="28"/>
          <w:szCs w:val="28"/>
        </w:rPr>
        <w:t>лингвострановедческий</w:t>
      </w:r>
      <w:r w:rsidRPr="00D91523">
        <w:rPr>
          <w:spacing w:val="-3"/>
          <w:sz w:val="28"/>
          <w:szCs w:val="28"/>
        </w:rPr>
        <w:t xml:space="preserve"> </w:t>
      </w:r>
      <w:r w:rsidRPr="00D91523">
        <w:rPr>
          <w:sz w:val="28"/>
          <w:szCs w:val="28"/>
        </w:rPr>
        <w:t>словарь-справочник. –</w:t>
      </w:r>
      <w:r w:rsidRPr="00D91523">
        <w:rPr>
          <w:spacing w:val="-4"/>
          <w:sz w:val="28"/>
          <w:szCs w:val="28"/>
        </w:rPr>
        <w:t xml:space="preserve"> </w:t>
      </w:r>
      <w:r w:rsidRPr="00D91523">
        <w:rPr>
          <w:sz w:val="28"/>
          <w:szCs w:val="28"/>
        </w:rPr>
        <w:t>М.:</w:t>
      </w:r>
      <w:r w:rsidRPr="00D91523">
        <w:rPr>
          <w:spacing w:val="5"/>
          <w:sz w:val="28"/>
          <w:szCs w:val="28"/>
        </w:rPr>
        <w:t xml:space="preserve"> </w:t>
      </w:r>
      <w:r w:rsidRPr="00D91523">
        <w:rPr>
          <w:sz w:val="28"/>
          <w:szCs w:val="28"/>
        </w:rPr>
        <w:t>«Высшая</w:t>
      </w:r>
      <w:r w:rsidRPr="00D91523">
        <w:rPr>
          <w:spacing w:val="-1"/>
          <w:sz w:val="28"/>
          <w:szCs w:val="28"/>
        </w:rPr>
        <w:t xml:space="preserve"> </w:t>
      </w:r>
      <w:r w:rsidRPr="00D91523">
        <w:rPr>
          <w:sz w:val="28"/>
          <w:szCs w:val="28"/>
        </w:rPr>
        <w:t>школа»,</w:t>
      </w:r>
      <w:r w:rsidRPr="00D91523">
        <w:rPr>
          <w:spacing w:val="1"/>
          <w:sz w:val="28"/>
          <w:szCs w:val="28"/>
        </w:rPr>
        <w:t xml:space="preserve"> </w:t>
      </w:r>
      <w:r w:rsidRPr="00D91523">
        <w:rPr>
          <w:sz w:val="28"/>
          <w:szCs w:val="28"/>
        </w:rPr>
        <w:t>2006.</w:t>
      </w:r>
    </w:p>
    <w:p w:rsidR="00D20A91" w:rsidRDefault="00D20A91" w:rsidP="00406735">
      <w:pPr>
        <w:pStyle w:val="a5"/>
        <w:numPr>
          <w:ilvl w:val="0"/>
          <w:numId w:val="27"/>
        </w:numPr>
        <w:tabs>
          <w:tab w:val="left" w:pos="1347"/>
        </w:tabs>
        <w:ind w:left="0" w:firstLine="709"/>
        <w:jc w:val="both"/>
        <w:rPr>
          <w:sz w:val="28"/>
          <w:szCs w:val="28"/>
        </w:rPr>
      </w:pPr>
      <w:r w:rsidRPr="00D91523">
        <w:rPr>
          <w:sz w:val="28"/>
          <w:szCs w:val="28"/>
        </w:rPr>
        <w:t>Левинтова</w:t>
      </w:r>
      <w:r w:rsidRPr="00D91523">
        <w:rPr>
          <w:spacing w:val="4"/>
          <w:sz w:val="28"/>
          <w:szCs w:val="28"/>
        </w:rPr>
        <w:t xml:space="preserve"> </w:t>
      </w:r>
      <w:r w:rsidRPr="00D91523">
        <w:rPr>
          <w:sz w:val="28"/>
          <w:szCs w:val="28"/>
        </w:rPr>
        <w:t>Э.И.</w:t>
      </w:r>
      <w:r w:rsidRPr="00D91523">
        <w:rPr>
          <w:spacing w:val="63"/>
          <w:sz w:val="28"/>
          <w:szCs w:val="28"/>
        </w:rPr>
        <w:t xml:space="preserve"> </w:t>
      </w:r>
      <w:r w:rsidRPr="00D91523">
        <w:rPr>
          <w:sz w:val="28"/>
          <w:szCs w:val="28"/>
        </w:rPr>
        <w:t>(общ.</w:t>
      </w:r>
      <w:r w:rsidRPr="00D91523">
        <w:rPr>
          <w:spacing w:val="65"/>
          <w:sz w:val="28"/>
          <w:szCs w:val="28"/>
        </w:rPr>
        <w:t xml:space="preserve"> </w:t>
      </w:r>
      <w:r w:rsidRPr="00D91523">
        <w:rPr>
          <w:sz w:val="28"/>
          <w:szCs w:val="28"/>
        </w:rPr>
        <w:t>ред.)</w:t>
      </w:r>
      <w:r w:rsidRPr="00D91523">
        <w:rPr>
          <w:spacing w:val="63"/>
          <w:sz w:val="28"/>
          <w:szCs w:val="28"/>
        </w:rPr>
        <w:t xml:space="preserve"> </w:t>
      </w:r>
      <w:r w:rsidRPr="00D91523">
        <w:rPr>
          <w:sz w:val="28"/>
          <w:szCs w:val="28"/>
        </w:rPr>
        <w:t>Испанско-русский</w:t>
      </w:r>
      <w:r w:rsidRPr="00D91523">
        <w:rPr>
          <w:spacing w:val="64"/>
          <w:sz w:val="28"/>
          <w:szCs w:val="28"/>
        </w:rPr>
        <w:t xml:space="preserve"> </w:t>
      </w:r>
      <w:r w:rsidRPr="00D91523">
        <w:rPr>
          <w:sz w:val="28"/>
          <w:szCs w:val="28"/>
        </w:rPr>
        <w:lastRenderedPageBreak/>
        <w:t>фразеологический</w:t>
      </w:r>
      <w:r w:rsidRPr="00D91523">
        <w:rPr>
          <w:spacing w:val="64"/>
          <w:sz w:val="28"/>
          <w:szCs w:val="28"/>
        </w:rPr>
        <w:t xml:space="preserve"> </w:t>
      </w:r>
      <w:r w:rsidRPr="00D91523">
        <w:rPr>
          <w:sz w:val="28"/>
          <w:szCs w:val="28"/>
        </w:rPr>
        <w:t>словарь.</w:t>
      </w:r>
    </w:p>
    <w:p w:rsidR="00D20A91" w:rsidRDefault="00D20A91" w:rsidP="00D20A91"/>
    <w:p w:rsidR="00D20A91" w:rsidRDefault="00D20A91" w:rsidP="00D20A91">
      <w:pPr>
        <w:ind w:firstLine="720"/>
        <w:jc w:val="center"/>
        <w:rPr>
          <w:b/>
          <w:caps/>
          <w:sz w:val="28"/>
          <w:szCs w:val="28"/>
        </w:rPr>
      </w:pPr>
      <w:r>
        <w:tab/>
      </w:r>
    </w:p>
    <w:p w:rsidR="00D20A91" w:rsidRDefault="00D20A91" w:rsidP="00D20A91">
      <w:pPr>
        <w:ind w:firstLine="720"/>
        <w:jc w:val="center"/>
        <w:rPr>
          <w:b/>
          <w:caps/>
          <w:sz w:val="28"/>
          <w:szCs w:val="28"/>
        </w:rPr>
      </w:pPr>
    </w:p>
    <w:p w:rsidR="00D20A91" w:rsidRDefault="00D20A91" w:rsidP="00D20A91">
      <w:pPr>
        <w:ind w:firstLine="720"/>
        <w:jc w:val="center"/>
        <w:rPr>
          <w:b/>
          <w:caps/>
          <w:sz w:val="28"/>
          <w:szCs w:val="28"/>
        </w:rPr>
      </w:pPr>
    </w:p>
    <w:p w:rsidR="00D20A91" w:rsidRDefault="00D20A91" w:rsidP="00D20A91">
      <w:pPr>
        <w:ind w:firstLine="720"/>
        <w:jc w:val="center"/>
        <w:rPr>
          <w:b/>
          <w:caps/>
          <w:sz w:val="28"/>
          <w:szCs w:val="28"/>
        </w:rPr>
      </w:pPr>
    </w:p>
    <w:p w:rsidR="00D20A91" w:rsidRDefault="00D20A91" w:rsidP="00D20A91">
      <w:pPr>
        <w:ind w:firstLine="720"/>
        <w:jc w:val="center"/>
        <w:rPr>
          <w:b/>
          <w:caps/>
          <w:sz w:val="28"/>
          <w:szCs w:val="28"/>
        </w:rPr>
      </w:pPr>
    </w:p>
    <w:p w:rsidR="00D20A91" w:rsidRDefault="00D20A91" w:rsidP="00D20A91">
      <w:pPr>
        <w:ind w:firstLine="720"/>
        <w:jc w:val="center"/>
        <w:rPr>
          <w:b/>
          <w:caps/>
          <w:sz w:val="28"/>
          <w:szCs w:val="28"/>
        </w:rPr>
      </w:pPr>
    </w:p>
    <w:p w:rsidR="00D20A91" w:rsidRDefault="00D20A91" w:rsidP="00D20A91">
      <w:pPr>
        <w:ind w:firstLine="720"/>
        <w:jc w:val="center"/>
        <w:rPr>
          <w:b/>
          <w:caps/>
          <w:sz w:val="28"/>
          <w:szCs w:val="28"/>
        </w:rPr>
      </w:pPr>
    </w:p>
    <w:p w:rsidR="00D20A91" w:rsidRDefault="00D20A91" w:rsidP="00D20A91">
      <w:pPr>
        <w:ind w:firstLine="720"/>
        <w:jc w:val="center"/>
        <w:rPr>
          <w:b/>
          <w:caps/>
          <w:sz w:val="28"/>
          <w:szCs w:val="28"/>
        </w:rPr>
      </w:pPr>
    </w:p>
    <w:p w:rsidR="00D20A91" w:rsidRDefault="00D20A91" w:rsidP="00D20A91">
      <w:pPr>
        <w:ind w:firstLine="720"/>
        <w:jc w:val="center"/>
        <w:rPr>
          <w:b/>
          <w:caps/>
          <w:sz w:val="28"/>
          <w:szCs w:val="28"/>
        </w:rPr>
      </w:pPr>
    </w:p>
    <w:p w:rsidR="00D20A91" w:rsidRDefault="00D20A91" w:rsidP="00D20A91">
      <w:pPr>
        <w:ind w:firstLine="720"/>
        <w:jc w:val="center"/>
        <w:rPr>
          <w:b/>
          <w:caps/>
          <w:sz w:val="28"/>
          <w:szCs w:val="28"/>
        </w:rPr>
      </w:pPr>
    </w:p>
    <w:p w:rsidR="00D20A91" w:rsidRDefault="00D20A91" w:rsidP="00D20A91">
      <w:pPr>
        <w:ind w:firstLine="720"/>
        <w:jc w:val="center"/>
        <w:rPr>
          <w:b/>
          <w:caps/>
          <w:sz w:val="28"/>
          <w:szCs w:val="28"/>
        </w:rPr>
      </w:pPr>
    </w:p>
    <w:p w:rsidR="00D20A91" w:rsidRDefault="00D20A91" w:rsidP="00D20A91">
      <w:pPr>
        <w:ind w:firstLine="720"/>
        <w:jc w:val="center"/>
        <w:rPr>
          <w:b/>
          <w:caps/>
          <w:sz w:val="28"/>
          <w:szCs w:val="28"/>
        </w:rPr>
      </w:pPr>
    </w:p>
    <w:p w:rsidR="00D20A91" w:rsidRDefault="00D20A91" w:rsidP="00D20A91">
      <w:pPr>
        <w:ind w:firstLine="720"/>
        <w:jc w:val="center"/>
        <w:rPr>
          <w:b/>
          <w:caps/>
          <w:sz w:val="28"/>
          <w:szCs w:val="28"/>
        </w:rPr>
      </w:pPr>
    </w:p>
    <w:p w:rsidR="00D20A91" w:rsidRDefault="00D20A91" w:rsidP="00D20A91">
      <w:pPr>
        <w:ind w:firstLine="720"/>
        <w:jc w:val="center"/>
        <w:rPr>
          <w:b/>
          <w:caps/>
          <w:sz w:val="28"/>
          <w:szCs w:val="28"/>
        </w:rPr>
      </w:pPr>
    </w:p>
    <w:p w:rsidR="00D20A91" w:rsidRDefault="00D20A91" w:rsidP="00D20A91">
      <w:pPr>
        <w:ind w:firstLine="720"/>
        <w:jc w:val="center"/>
        <w:rPr>
          <w:b/>
          <w:caps/>
          <w:sz w:val="28"/>
          <w:szCs w:val="28"/>
        </w:rPr>
      </w:pPr>
    </w:p>
    <w:p w:rsidR="00D20A91" w:rsidRPr="00692AE8" w:rsidRDefault="00D20A91" w:rsidP="00D20A91">
      <w:pPr>
        <w:ind w:firstLine="720"/>
        <w:jc w:val="center"/>
        <w:rPr>
          <w:b/>
          <w:caps/>
          <w:sz w:val="28"/>
          <w:szCs w:val="28"/>
        </w:rPr>
      </w:pPr>
      <w:r>
        <w:rPr>
          <w:b/>
          <w:caps/>
          <w:sz w:val="28"/>
          <w:szCs w:val="28"/>
        </w:rPr>
        <w:t>ТРЕБОВАНИЯ ПО ОРГАНИЗАЦИИ И</w:t>
      </w:r>
      <w:r w:rsidRPr="00692AE8">
        <w:rPr>
          <w:b/>
          <w:caps/>
          <w:sz w:val="28"/>
          <w:szCs w:val="28"/>
        </w:rPr>
        <w:t xml:space="preserve"> проведению муниципального этапа</w:t>
      </w:r>
    </w:p>
    <w:p w:rsidR="00D20A91" w:rsidRDefault="00D20A91" w:rsidP="00D20A91">
      <w:pPr>
        <w:ind w:firstLine="720"/>
        <w:jc w:val="center"/>
        <w:rPr>
          <w:b/>
          <w:caps/>
          <w:sz w:val="28"/>
          <w:szCs w:val="28"/>
        </w:rPr>
      </w:pPr>
      <w:r w:rsidRPr="00692AE8">
        <w:rPr>
          <w:b/>
          <w:caps/>
          <w:sz w:val="28"/>
          <w:szCs w:val="28"/>
        </w:rPr>
        <w:t xml:space="preserve">Всероссийской олимпиады школьников </w:t>
      </w:r>
    </w:p>
    <w:p w:rsidR="00D20A91" w:rsidRDefault="00D20A91" w:rsidP="00D20A91">
      <w:pPr>
        <w:ind w:firstLine="720"/>
        <w:jc w:val="center"/>
        <w:rPr>
          <w:b/>
          <w:caps/>
          <w:sz w:val="28"/>
          <w:szCs w:val="28"/>
        </w:rPr>
      </w:pPr>
      <w:r w:rsidRPr="00692AE8">
        <w:rPr>
          <w:b/>
          <w:caps/>
          <w:sz w:val="28"/>
          <w:szCs w:val="28"/>
        </w:rPr>
        <w:t xml:space="preserve">по </w:t>
      </w:r>
      <w:r>
        <w:rPr>
          <w:b/>
          <w:caps/>
          <w:sz w:val="28"/>
          <w:szCs w:val="28"/>
        </w:rPr>
        <w:t>ИСТОРИИ в 2021 – 2022 учебном году</w:t>
      </w:r>
    </w:p>
    <w:p w:rsidR="00D20A91" w:rsidRDefault="00D20A91" w:rsidP="00D20A91">
      <w:pPr>
        <w:spacing w:line="360" w:lineRule="auto"/>
        <w:ind w:firstLine="720"/>
        <w:jc w:val="center"/>
        <w:rPr>
          <w:b/>
          <w:caps/>
          <w:sz w:val="28"/>
          <w:szCs w:val="28"/>
        </w:rPr>
      </w:pPr>
    </w:p>
    <w:p w:rsidR="00D20A91" w:rsidRDefault="00D20A91" w:rsidP="00D20A91">
      <w:pPr>
        <w:spacing w:line="360" w:lineRule="auto"/>
        <w:ind w:firstLine="720"/>
        <w:jc w:val="center"/>
        <w:rPr>
          <w:b/>
          <w:caps/>
          <w:sz w:val="28"/>
          <w:szCs w:val="28"/>
        </w:rPr>
      </w:pPr>
    </w:p>
    <w:p w:rsidR="00D20A91" w:rsidRDefault="00D20A91" w:rsidP="00D20A91">
      <w:pPr>
        <w:spacing w:line="360" w:lineRule="auto"/>
        <w:ind w:firstLine="720"/>
        <w:jc w:val="center"/>
        <w:rPr>
          <w:b/>
          <w:caps/>
          <w:sz w:val="28"/>
          <w:szCs w:val="28"/>
        </w:rPr>
      </w:pPr>
    </w:p>
    <w:p w:rsidR="00D20A91" w:rsidRDefault="00D20A91" w:rsidP="00D20A91">
      <w:pPr>
        <w:spacing w:line="360" w:lineRule="auto"/>
        <w:ind w:firstLine="720"/>
        <w:jc w:val="center"/>
        <w:rPr>
          <w:b/>
          <w:caps/>
          <w:sz w:val="28"/>
          <w:szCs w:val="28"/>
        </w:rPr>
      </w:pPr>
    </w:p>
    <w:p w:rsidR="00D20A91" w:rsidRDefault="00D20A91" w:rsidP="00D20A91">
      <w:pPr>
        <w:spacing w:line="360" w:lineRule="auto"/>
        <w:ind w:firstLine="720"/>
        <w:jc w:val="center"/>
        <w:rPr>
          <w:b/>
          <w:caps/>
          <w:sz w:val="28"/>
          <w:szCs w:val="28"/>
        </w:rPr>
      </w:pPr>
    </w:p>
    <w:p w:rsidR="00D20A91" w:rsidRDefault="00D20A91" w:rsidP="00D20A91">
      <w:pPr>
        <w:spacing w:line="360" w:lineRule="auto"/>
        <w:ind w:firstLine="720"/>
        <w:jc w:val="center"/>
        <w:rPr>
          <w:b/>
          <w:caps/>
          <w:sz w:val="28"/>
          <w:szCs w:val="28"/>
        </w:rPr>
      </w:pPr>
    </w:p>
    <w:p w:rsidR="00D20A91" w:rsidRDefault="00D20A91" w:rsidP="00D20A91">
      <w:pPr>
        <w:spacing w:line="360" w:lineRule="auto"/>
        <w:ind w:firstLine="720"/>
        <w:jc w:val="center"/>
        <w:rPr>
          <w:b/>
          <w:caps/>
          <w:sz w:val="28"/>
          <w:szCs w:val="28"/>
        </w:rPr>
      </w:pPr>
    </w:p>
    <w:p w:rsidR="00D20A91" w:rsidRDefault="00D20A91" w:rsidP="00D20A91">
      <w:pPr>
        <w:spacing w:line="360" w:lineRule="auto"/>
        <w:ind w:firstLine="720"/>
        <w:jc w:val="center"/>
        <w:rPr>
          <w:b/>
          <w:caps/>
          <w:sz w:val="28"/>
          <w:szCs w:val="28"/>
        </w:rPr>
      </w:pPr>
    </w:p>
    <w:p w:rsidR="00D20A91" w:rsidRDefault="00D20A91" w:rsidP="00D20A91">
      <w:pPr>
        <w:spacing w:line="360" w:lineRule="auto"/>
        <w:ind w:firstLine="720"/>
        <w:jc w:val="center"/>
        <w:rPr>
          <w:b/>
          <w:caps/>
          <w:sz w:val="28"/>
          <w:szCs w:val="28"/>
        </w:rPr>
      </w:pPr>
    </w:p>
    <w:p w:rsidR="00D20A91" w:rsidRDefault="00D20A91" w:rsidP="00D20A91">
      <w:pPr>
        <w:spacing w:line="360" w:lineRule="auto"/>
        <w:ind w:firstLine="720"/>
        <w:jc w:val="center"/>
        <w:rPr>
          <w:b/>
          <w:caps/>
          <w:sz w:val="28"/>
          <w:szCs w:val="28"/>
        </w:rPr>
      </w:pPr>
    </w:p>
    <w:p w:rsidR="00D20A91" w:rsidRDefault="00D20A91" w:rsidP="00D20A91">
      <w:pPr>
        <w:spacing w:line="360" w:lineRule="auto"/>
        <w:ind w:firstLine="720"/>
        <w:jc w:val="center"/>
        <w:rPr>
          <w:b/>
          <w:caps/>
          <w:sz w:val="28"/>
          <w:szCs w:val="28"/>
        </w:rPr>
      </w:pPr>
    </w:p>
    <w:p w:rsidR="00D20A91" w:rsidRDefault="00D20A91" w:rsidP="00D20A91">
      <w:pPr>
        <w:spacing w:line="360" w:lineRule="auto"/>
        <w:ind w:firstLine="720"/>
        <w:jc w:val="center"/>
        <w:rPr>
          <w:b/>
          <w:caps/>
          <w:sz w:val="28"/>
          <w:szCs w:val="28"/>
        </w:rPr>
      </w:pPr>
    </w:p>
    <w:p w:rsidR="00D20A91" w:rsidRDefault="00D20A91" w:rsidP="00D20A91">
      <w:pPr>
        <w:spacing w:line="360" w:lineRule="auto"/>
        <w:ind w:firstLine="720"/>
        <w:jc w:val="center"/>
        <w:rPr>
          <w:b/>
          <w:caps/>
          <w:sz w:val="28"/>
          <w:szCs w:val="28"/>
        </w:rPr>
      </w:pPr>
    </w:p>
    <w:p w:rsidR="00D20A91" w:rsidRDefault="00D20A91" w:rsidP="00D20A91">
      <w:pPr>
        <w:spacing w:line="360" w:lineRule="auto"/>
        <w:ind w:firstLine="720"/>
        <w:jc w:val="center"/>
        <w:rPr>
          <w:b/>
          <w:caps/>
          <w:sz w:val="28"/>
          <w:szCs w:val="28"/>
        </w:rPr>
      </w:pPr>
    </w:p>
    <w:p w:rsidR="00D20A91" w:rsidRPr="00620FC5" w:rsidRDefault="00D20A91" w:rsidP="00D20A91">
      <w:pPr>
        <w:spacing w:line="360" w:lineRule="auto"/>
        <w:jc w:val="center"/>
        <w:rPr>
          <w:b/>
          <w:sz w:val="28"/>
          <w:szCs w:val="28"/>
        </w:rPr>
      </w:pPr>
      <w:r>
        <w:rPr>
          <w:b/>
          <w:caps/>
          <w:sz w:val="28"/>
          <w:szCs w:val="28"/>
        </w:rPr>
        <w:t>Т</w:t>
      </w:r>
      <w:r>
        <w:rPr>
          <w:b/>
          <w:sz w:val="28"/>
          <w:szCs w:val="28"/>
        </w:rPr>
        <w:t>амбов 2021</w:t>
      </w:r>
    </w:p>
    <w:p w:rsidR="00D20A91" w:rsidRDefault="00D20A91" w:rsidP="00D20A91">
      <w:pPr>
        <w:adjustRightInd w:val="0"/>
        <w:jc w:val="center"/>
        <w:rPr>
          <w:b/>
          <w:sz w:val="28"/>
          <w:szCs w:val="28"/>
        </w:rPr>
      </w:pPr>
    </w:p>
    <w:p w:rsidR="00D20A91" w:rsidRDefault="00D20A91" w:rsidP="00D20A91">
      <w:pPr>
        <w:adjustRightInd w:val="0"/>
        <w:jc w:val="center"/>
        <w:rPr>
          <w:b/>
          <w:sz w:val="28"/>
          <w:szCs w:val="28"/>
        </w:rPr>
      </w:pPr>
    </w:p>
    <w:p w:rsidR="00D20A91" w:rsidRDefault="00D20A91" w:rsidP="00D20A91">
      <w:pPr>
        <w:adjustRightInd w:val="0"/>
        <w:jc w:val="center"/>
        <w:rPr>
          <w:b/>
          <w:sz w:val="28"/>
          <w:szCs w:val="28"/>
        </w:rPr>
      </w:pPr>
    </w:p>
    <w:p w:rsidR="00D20A91" w:rsidRDefault="00D20A91" w:rsidP="00D20A91">
      <w:pPr>
        <w:adjustRightInd w:val="0"/>
        <w:jc w:val="center"/>
        <w:rPr>
          <w:b/>
          <w:sz w:val="28"/>
          <w:szCs w:val="28"/>
        </w:rPr>
      </w:pPr>
      <w:r w:rsidRPr="000E282A">
        <w:rPr>
          <w:b/>
          <w:sz w:val="28"/>
          <w:szCs w:val="28"/>
        </w:rPr>
        <w:t>Введение</w:t>
      </w:r>
    </w:p>
    <w:p w:rsidR="00D20A91" w:rsidRDefault="00D20A91" w:rsidP="00D20A91">
      <w:pPr>
        <w:adjustRightInd w:val="0"/>
        <w:ind w:firstLine="709"/>
        <w:jc w:val="both"/>
      </w:pPr>
    </w:p>
    <w:p w:rsidR="00D20A91" w:rsidRDefault="00D20A91" w:rsidP="00D20A91">
      <w:pPr>
        <w:adjustRightInd w:val="0"/>
        <w:ind w:firstLine="709"/>
        <w:jc w:val="both"/>
        <w:rPr>
          <w:sz w:val="28"/>
          <w:szCs w:val="28"/>
        </w:rPr>
      </w:pPr>
      <w:bookmarkStart w:id="41" w:name="_Hlk85472710"/>
      <w:r w:rsidRPr="00C35638">
        <w:rPr>
          <w:sz w:val="28"/>
          <w:szCs w:val="28"/>
        </w:rPr>
        <w:t xml:space="preserve">Настоящие </w:t>
      </w:r>
      <w:r>
        <w:rPr>
          <w:sz w:val="28"/>
          <w:szCs w:val="28"/>
        </w:rPr>
        <w:t>требования</w:t>
      </w:r>
      <w:r w:rsidRPr="00C35638">
        <w:rPr>
          <w:sz w:val="28"/>
          <w:szCs w:val="28"/>
        </w:rPr>
        <w:t xml:space="preserve"> </w:t>
      </w:r>
      <w:r w:rsidRPr="00892453">
        <w:rPr>
          <w:sz w:val="28"/>
          <w:szCs w:val="28"/>
        </w:rPr>
        <w:t xml:space="preserve">подготовлены </w:t>
      </w:r>
      <w:r>
        <w:rPr>
          <w:sz w:val="28"/>
          <w:szCs w:val="28"/>
        </w:rPr>
        <w:t xml:space="preserve">региональной </w:t>
      </w:r>
      <w:r w:rsidRPr="00892453">
        <w:rPr>
          <w:sz w:val="28"/>
          <w:szCs w:val="28"/>
        </w:rPr>
        <w:t>пр</w:t>
      </w:r>
      <w:r>
        <w:rPr>
          <w:sz w:val="28"/>
          <w:szCs w:val="28"/>
        </w:rPr>
        <w:t>едметно-методической комиссией в</w:t>
      </w:r>
      <w:r w:rsidRPr="00892453">
        <w:rPr>
          <w:sz w:val="28"/>
          <w:szCs w:val="28"/>
        </w:rPr>
        <w:t>сероссийской олимпи</w:t>
      </w:r>
      <w:r>
        <w:rPr>
          <w:sz w:val="28"/>
          <w:szCs w:val="28"/>
        </w:rPr>
        <w:t>ады школьников по истории</w:t>
      </w:r>
      <w:r w:rsidRPr="00892453">
        <w:rPr>
          <w:sz w:val="28"/>
          <w:szCs w:val="28"/>
        </w:rPr>
        <w:t xml:space="preserve"> </w:t>
      </w:r>
      <w:r w:rsidRPr="00C35638">
        <w:rPr>
          <w:sz w:val="28"/>
          <w:szCs w:val="28"/>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и </w:t>
      </w:r>
      <w:r w:rsidRPr="00892453">
        <w:rPr>
          <w:sz w:val="28"/>
          <w:szCs w:val="28"/>
        </w:rPr>
        <w:t>направлены на помощь оргкомитетам</w:t>
      </w:r>
      <w:r>
        <w:rPr>
          <w:sz w:val="28"/>
          <w:szCs w:val="28"/>
        </w:rPr>
        <w:t xml:space="preserve"> и жюри</w:t>
      </w:r>
      <w:r w:rsidRPr="00892453">
        <w:rPr>
          <w:sz w:val="28"/>
          <w:szCs w:val="28"/>
        </w:rPr>
        <w:t xml:space="preserve"> по проведению муниципального этапа олимпиады.</w:t>
      </w:r>
      <w:r>
        <w:rPr>
          <w:sz w:val="28"/>
          <w:szCs w:val="28"/>
        </w:rPr>
        <w:t xml:space="preserve"> </w:t>
      </w:r>
    </w:p>
    <w:bookmarkEnd w:id="41"/>
    <w:p w:rsidR="00D20A91" w:rsidRDefault="00D20A91" w:rsidP="00D20A91">
      <w:pPr>
        <w:adjustRightInd w:val="0"/>
        <w:ind w:firstLine="709"/>
        <w:jc w:val="both"/>
        <w:rPr>
          <w:sz w:val="28"/>
          <w:szCs w:val="28"/>
        </w:rPr>
      </w:pPr>
      <w:r w:rsidRPr="00C35638">
        <w:rPr>
          <w:sz w:val="28"/>
          <w:szCs w:val="28"/>
        </w:rPr>
        <w:t>Олимпиада по истории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bookmarkStart w:id="42" w:name="_Hlk53081398"/>
    </w:p>
    <w:p w:rsidR="00D20A91" w:rsidRPr="00C21538" w:rsidRDefault="00D20A91" w:rsidP="00D20A91">
      <w:pPr>
        <w:adjustRightInd w:val="0"/>
        <w:ind w:firstLine="709"/>
        <w:jc w:val="both"/>
        <w:rPr>
          <w:sz w:val="28"/>
          <w:szCs w:val="28"/>
        </w:rPr>
      </w:pPr>
      <w:r w:rsidRPr="00C21538">
        <w:rPr>
          <w:sz w:val="28"/>
          <w:szCs w:val="28"/>
        </w:rPr>
        <w:t>Задачи олимпиады:</w:t>
      </w:r>
    </w:p>
    <w:p w:rsidR="00D20A91" w:rsidRPr="00C21538" w:rsidRDefault="00D20A91" w:rsidP="00D20A91">
      <w:pPr>
        <w:adjustRightInd w:val="0"/>
        <w:jc w:val="both"/>
        <w:rPr>
          <w:sz w:val="28"/>
          <w:szCs w:val="28"/>
        </w:rPr>
      </w:pPr>
      <w:r w:rsidRPr="00C21538">
        <w:rPr>
          <w:sz w:val="28"/>
          <w:szCs w:val="28"/>
        </w:rPr>
        <w:t>−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D20A91" w:rsidRPr="00C21538" w:rsidRDefault="00D20A91" w:rsidP="00D20A91">
      <w:pPr>
        <w:adjustRightInd w:val="0"/>
        <w:jc w:val="both"/>
        <w:rPr>
          <w:sz w:val="28"/>
          <w:szCs w:val="28"/>
        </w:rPr>
      </w:pPr>
      <w:r w:rsidRPr="00C21538">
        <w:rPr>
          <w:sz w:val="28"/>
          <w:szCs w:val="28"/>
        </w:rPr>
        <w:t>− формирование у обучающихся правосознания и правовой культуры;</w:t>
      </w:r>
    </w:p>
    <w:p w:rsidR="00D20A91" w:rsidRPr="00C21538" w:rsidRDefault="00D20A91" w:rsidP="00D20A91">
      <w:pPr>
        <w:adjustRightInd w:val="0"/>
        <w:jc w:val="both"/>
        <w:rPr>
          <w:sz w:val="28"/>
          <w:szCs w:val="28"/>
        </w:rPr>
      </w:pPr>
      <w:r w:rsidRPr="00C21538">
        <w:rPr>
          <w:sz w:val="28"/>
          <w:szCs w:val="28"/>
        </w:rPr>
        <w:t>−</w:t>
      </w:r>
      <w:r>
        <w:rPr>
          <w:sz w:val="28"/>
          <w:szCs w:val="28"/>
        </w:rPr>
        <w:t xml:space="preserve"> </w:t>
      </w:r>
      <w:r w:rsidRPr="00C21538">
        <w:rPr>
          <w:sz w:val="28"/>
          <w:szCs w:val="28"/>
        </w:rPr>
        <w:t>развитие знаний участников олимпиады о: правах и свободах человека и гражданина, теории государства и права; порядке функционирования органов государственной власти; Конституции Российской Федерации, конституционном праве и иных основных отраслях российского права; международном праве; основах российского судопроизводства; особенностях отдельных юридических профессий;</w:t>
      </w:r>
    </w:p>
    <w:p w:rsidR="00D20A91" w:rsidRPr="00C21538" w:rsidRDefault="00D20A91" w:rsidP="00D20A91">
      <w:pPr>
        <w:adjustRightInd w:val="0"/>
        <w:jc w:val="both"/>
        <w:rPr>
          <w:sz w:val="28"/>
          <w:szCs w:val="28"/>
        </w:rPr>
      </w:pPr>
      <w:r w:rsidRPr="00C21538">
        <w:rPr>
          <w:sz w:val="28"/>
          <w:szCs w:val="28"/>
        </w:rPr>
        <w:t>− стимулирование интереса обучающихся к изучению правовых дисциплин, роли человека в процессе развития права, мотивам его деятельности;</w:t>
      </w:r>
    </w:p>
    <w:p w:rsidR="00D20A91" w:rsidRPr="00C21538" w:rsidRDefault="00D20A91" w:rsidP="00D20A91">
      <w:pPr>
        <w:adjustRightInd w:val="0"/>
        <w:jc w:val="both"/>
        <w:rPr>
          <w:sz w:val="28"/>
          <w:szCs w:val="28"/>
        </w:rPr>
      </w:pPr>
      <w:r w:rsidRPr="00C21538">
        <w:rPr>
          <w:sz w:val="28"/>
          <w:szCs w:val="28"/>
        </w:rPr>
        <w:t>− выявление степени владения культурой мышления, способности к восприятию, обобщению и анализу информации, постановке цели и выбору путей её достижения;</w:t>
      </w:r>
    </w:p>
    <w:p w:rsidR="00D20A91" w:rsidRDefault="00D20A91" w:rsidP="00D20A91">
      <w:pPr>
        <w:adjustRightInd w:val="0"/>
        <w:jc w:val="both"/>
        <w:rPr>
          <w:sz w:val="28"/>
          <w:szCs w:val="28"/>
        </w:rPr>
      </w:pPr>
      <w:r w:rsidRPr="00C21538">
        <w:rPr>
          <w:sz w:val="28"/>
          <w:szCs w:val="28"/>
        </w:rPr>
        <w:t>− выявление мотивированных обучающихся, проявляющих особые способности к предмету, обладающих наиболее высоким уровнем знаний и умений, стремящихся к активному участию в жизни общества</w:t>
      </w:r>
      <w:r>
        <w:rPr>
          <w:sz w:val="28"/>
          <w:szCs w:val="28"/>
        </w:rPr>
        <w:t>.</w:t>
      </w:r>
    </w:p>
    <w:p w:rsidR="00D20A91" w:rsidRPr="00C21538" w:rsidRDefault="00D20A91" w:rsidP="00D20A91">
      <w:pPr>
        <w:adjustRightInd w:val="0"/>
        <w:jc w:val="both"/>
        <w:rPr>
          <w:sz w:val="28"/>
          <w:szCs w:val="28"/>
        </w:rPr>
      </w:pPr>
    </w:p>
    <w:p w:rsidR="00D20A91" w:rsidRDefault="00D20A91" w:rsidP="00D20A91">
      <w:pPr>
        <w:adjustRightInd w:val="0"/>
        <w:jc w:val="center"/>
        <w:rPr>
          <w:b/>
          <w:bCs/>
          <w:sz w:val="28"/>
          <w:szCs w:val="28"/>
        </w:rPr>
      </w:pPr>
      <w:r w:rsidRPr="00A54412">
        <w:rPr>
          <w:b/>
          <w:sz w:val="28"/>
          <w:szCs w:val="28"/>
        </w:rPr>
        <w:t>Дата (период) проведения</w:t>
      </w:r>
      <w:r w:rsidRPr="00A54412">
        <w:rPr>
          <w:b/>
        </w:rPr>
        <w:t xml:space="preserve"> </w:t>
      </w:r>
      <w:r w:rsidRPr="00A54412">
        <w:rPr>
          <w:b/>
          <w:bCs/>
          <w:sz w:val="28"/>
          <w:szCs w:val="28"/>
        </w:rPr>
        <w:t xml:space="preserve">муниципального этапа </w:t>
      </w:r>
      <w:r>
        <w:rPr>
          <w:b/>
          <w:bCs/>
          <w:sz w:val="28"/>
          <w:szCs w:val="28"/>
        </w:rPr>
        <w:t>о</w:t>
      </w:r>
      <w:r w:rsidRPr="00A54412">
        <w:rPr>
          <w:b/>
          <w:bCs/>
          <w:sz w:val="28"/>
          <w:szCs w:val="28"/>
        </w:rPr>
        <w:t xml:space="preserve">лимпиады </w:t>
      </w:r>
    </w:p>
    <w:p w:rsidR="00D20A91" w:rsidRPr="00A54412" w:rsidRDefault="00D20A91" w:rsidP="00D20A91">
      <w:pPr>
        <w:adjustRightInd w:val="0"/>
        <w:jc w:val="center"/>
        <w:rPr>
          <w:b/>
          <w:sz w:val="28"/>
          <w:szCs w:val="28"/>
        </w:rPr>
      </w:pPr>
      <w:r w:rsidRPr="00A54412">
        <w:rPr>
          <w:b/>
          <w:bCs/>
          <w:sz w:val="28"/>
          <w:szCs w:val="28"/>
        </w:rPr>
        <w:t xml:space="preserve">и </w:t>
      </w:r>
      <w:r w:rsidRPr="00A54412">
        <w:rPr>
          <w:b/>
          <w:sz w:val="28"/>
          <w:szCs w:val="28"/>
        </w:rPr>
        <w:t>время начала состязательных туров</w:t>
      </w:r>
    </w:p>
    <w:p w:rsidR="00D20A91" w:rsidRDefault="00D20A91" w:rsidP="00D20A91">
      <w:pPr>
        <w:adjustRightInd w:val="0"/>
        <w:ind w:firstLine="709"/>
        <w:jc w:val="both"/>
        <w:rPr>
          <w:sz w:val="28"/>
          <w:szCs w:val="28"/>
        </w:rPr>
      </w:pPr>
    </w:p>
    <w:p w:rsidR="00D20A91" w:rsidRPr="00A54412" w:rsidRDefault="00D20A91" w:rsidP="00D20A91">
      <w:pPr>
        <w:adjustRightInd w:val="0"/>
        <w:ind w:firstLine="709"/>
        <w:jc w:val="both"/>
        <w:rPr>
          <w:bCs/>
          <w:sz w:val="28"/>
          <w:szCs w:val="28"/>
        </w:rPr>
      </w:pPr>
      <w:r w:rsidRPr="00A54412">
        <w:rPr>
          <w:sz w:val="28"/>
          <w:szCs w:val="28"/>
        </w:rPr>
        <w:t>Дата (период) проведения</w:t>
      </w:r>
      <w:r w:rsidRPr="00A54412">
        <w:t xml:space="preserve"> </w:t>
      </w:r>
      <w:r w:rsidRPr="00A54412">
        <w:rPr>
          <w:bCs/>
          <w:sz w:val="28"/>
          <w:szCs w:val="28"/>
        </w:rPr>
        <w:t xml:space="preserve">муниципального этапа </w:t>
      </w:r>
      <w:r>
        <w:rPr>
          <w:bCs/>
          <w:sz w:val="28"/>
          <w:szCs w:val="28"/>
        </w:rPr>
        <w:t>о</w:t>
      </w:r>
      <w:r w:rsidRPr="00A54412">
        <w:rPr>
          <w:bCs/>
          <w:sz w:val="28"/>
          <w:szCs w:val="28"/>
        </w:rPr>
        <w:t xml:space="preserve">лимпиады и </w:t>
      </w:r>
      <w:r w:rsidRPr="00A54412">
        <w:rPr>
          <w:sz w:val="28"/>
          <w:szCs w:val="28"/>
        </w:rPr>
        <w:t>время начала состязательных туров</w:t>
      </w:r>
      <w:r>
        <w:rPr>
          <w:sz w:val="28"/>
          <w:szCs w:val="28"/>
        </w:rPr>
        <w:t xml:space="preserve"> утверждаются органом исполнительной власти, осуществляющим управление в сфере образования. </w:t>
      </w:r>
    </w:p>
    <w:p w:rsidR="00D20A91" w:rsidRDefault="00D20A91" w:rsidP="00D20A91">
      <w:pPr>
        <w:adjustRightInd w:val="0"/>
        <w:jc w:val="center"/>
        <w:rPr>
          <w:b/>
          <w:sz w:val="28"/>
          <w:szCs w:val="28"/>
        </w:rPr>
      </w:pPr>
    </w:p>
    <w:p w:rsidR="00D20A91" w:rsidRDefault="00D20A91" w:rsidP="00D20A91">
      <w:pPr>
        <w:adjustRightInd w:val="0"/>
        <w:jc w:val="center"/>
        <w:rPr>
          <w:b/>
          <w:sz w:val="28"/>
          <w:szCs w:val="28"/>
        </w:rPr>
      </w:pPr>
      <w:bookmarkStart w:id="43" w:name="_Hlk85469150"/>
      <w:r w:rsidRPr="003E73D0">
        <w:rPr>
          <w:b/>
          <w:sz w:val="28"/>
          <w:szCs w:val="28"/>
        </w:rPr>
        <w:t>Порядок регистрации участников</w:t>
      </w:r>
    </w:p>
    <w:p w:rsidR="00D20A91" w:rsidRDefault="00D20A91" w:rsidP="00D20A91">
      <w:pPr>
        <w:adjustRightInd w:val="0"/>
        <w:jc w:val="center"/>
      </w:pPr>
    </w:p>
    <w:p w:rsidR="00D20A91" w:rsidRDefault="00D20A91" w:rsidP="00D20A91">
      <w:pPr>
        <w:ind w:firstLine="709"/>
        <w:jc w:val="both"/>
        <w:rPr>
          <w:sz w:val="28"/>
          <w:szCs w:val="28"/>
        </w:rPr>
      </w:pPr>
      <w:bookmarkStart w:id="44" w:name="_Hlk85472982"/>
      <w:r>
        <w:rPr>
          <w:sz w:val="28"/>
          <w:szCs w:val="28"/>
        </w:rPr>
        <w:t>Каждый участник олимпиады должен быть заблаговременно проинформирован о порядке регистрации.</w:t>
      </w:r>
      <w:r w:rsidRPr="00A54412">
        <w:rPr>
          <w:sz w:val="28"/>
          <w:szCs w:val="28"/>
        </w:rPr>
        <w:t xml:space="preserve"> </w:t>
      </w:r>
      <w:r>
        <w:rPr>
          <w:sz w:val="28"/>
          <w:szCs w:val="28"/>
        </w:rPr>
        <w:t xml:space="preserve">Порядок регистрации участников должен быть утвержден протоколом оргкомитета олимпиады. </w:t>
      </w:r>
    </w:p>
    <w:p w:rsidR="00D20A91" w:rsidRDefault="00D20A91" w:rsidP="00D20A91">
      <w:pPr>
        <w:jc w:val="both"/>
        <w:rPr>
          <w:sz w:val="28"/>
          <w:szCs w:val="28"/>
        </w:rPr>
      </w:pPr>
      <w:r>
        <w:rPr>
          <w:sz w:val="28"/>
          <w:szCs w:val="28"/>
        </w:rPr>
        <w:tab/>
        <w:t xml:space="preserve">При себе участники олимпиады </w:t>
      </w:r>
      <w:r w:rsidRPr="006B6781">
        <w:rPr>
          <w:sz w:val="28"/>
          <w:szCs w:val="28"/>
        </w:rPr>
        <w:t>должны иметь</w:t>
      </w:r>
      <w:r>
        <w:rPr>
          <w:i/>
          <w:sz w:val="28"/>
          <w:szCs w:val="28"/>
        </w:rPr>
        <w:t xml:space="preserve"> </w:t>
      </w:r>
      <w:r>
        <w:rPr>
          <w:sz w:val="28"/>
          <w:szCs w:val="28"/>
        </w:rPr>
        <w:t xml:space="preserve">и предъявить на регистрации </w:t>
      </w:r>
      <w:r w:rsidRPr="00D762D4">
        <w:rPr>
          <w:sz w:val="28"/>
          <w:szCs w:val="28"/>
        </w:rPr>
        <w:t>оригинал паспорта или свидетельства о рождении</w:t>
      </w:r>
      <w:r>
        <w:rPr>
          <w:sz w:val="28"/>
          <w:szCs w:val="28"/>
        </w:rPr>
        <w:t>.</w:t>
      </w:r>
    </w:p>
    <w:p w:rsidR="00D20A91" w:rsidRPr="009E5D2E" w:rsidRDefault="00D20A91" w:rsidP="00D20A91">
      <w:pPr>
        <w:ind w:firstLine="709"/>
        <w:jc w:val="both"/>
        <w:rPr>
          <w:sz w:val="28"/>
          <w:szCs w:val="28"/>
        </w:rPr>
      </w:pPr>
      <w:r w:rsidRPr="00D762D4">
        <w:rPr>
          <w:sz w:val="28"/>
          <w:szCs w:val="28"/>
        </w:rPr>
        <w:t>За 10 мин до начала олимпиадного тура оргкомитетом обеспечивается рассадка участников в аудиториях, и начинают действовать правила защиты информации от утечки в месте проведения</w:t>
      </w:r>
      <w:r w:rsidRPr="00D762D4">
        <w:rPr>
          <w:spacing w:val="-15"/>
          <w:sz w:val="28"/>
          <w:szCs w:val="28"/>
        </w:rPr>
        <w:t xml:space="preserve"> </w:t>
      </w:r>
      <w:r w:rsidRPr="00D762D4">
        <w:rPr>
          <w:sz w:val="28"/>
          <w:szCs w:val="28"/>
        </w:rPr>
        <w:t>состязания.</w:t>
      </w:r>
    </w:p>
    <w:bookmarkEnd w:id="43"/>
    <w:bookmarkEnd w:id="44"/>
    <w:p w:rsidR="00D20A91" w:rsidRPr="003E73D0" w:rsidRDefault="00D20A91" w:rsidP="00D20A91">
      <w:pPr>
        <w:adjustRightInd w:val="0"/>
        <w:rPr>
          <w:b/>
          <w:sz w:val="28"/>
          <w:szCs w:val="28"/>
        </w:rPr>
      </w:pPr>
    </w:p>
    <w:p w:rsidR="00D20A91" w:rsidRPr="0032398C" w:rsidRDefault="00D20A91" w:rsidP="00D20A91">
      <w:pPr>
        <w:adjustRightInd w:val="0"/>
        <w:jc w:val="center"/>
        <w:rPr>
          <w:b/>
          <w:bCs/>
          <w:sz w:val="28"/>
          <w:szCs w:val="28"/>
        </w:rPr>
      </w:pPr>
      <w:bookmarkStart w:id="45" w:name="_Hlk53065800"/>
      <w:bookmarkEnd w:id="42"/>
      <w:r w:rsidRPr="0032398C">
        <w:rPr>
          <w:b/>
          <w:bCs/>
          <w:sz w:val="28"/>
          <w:szCs w:val="28"/>
        </w:rPr>
        <w:t xml:space="preserve">Форма и порядок проведения муниципального этапа </w:t>
      </w:r>
      <w:r>
        <w:rPr>
          <w:b/>
          <w:bCs/>
          <w:sz w:val="28"/>
          <w:szCs w:val="28"/>
        </w:rPr>
        <w:t>о</w:t>
      </w:r>
      <w:r w:rsidRPr="0032398C">
        <w:rPr>
          <w:b/>
          <w:bCs/>
          <w:sz w:val="28"/>
          <w:szCs w:val="28"/>
        </w:rPr>
        <w:t>лимпиады</w:t>
      </w:r>
    </w:p>
    <w:bookmarkEnd w:id="45"/>
    <w:p w:rsidR="00D20A91" w:rsidRPr="0032398C" w:rsidRDefault="00D20A91" w:rsidP="00D20A91">
      <w:pPr>
        <w:adjustRightInd w:val="0"/>
        <w:jc w:val="center"/>
        <w:rPr>
          <w:sz w:val="28"/>
          <w:szCs w:val="28"/>
        </w:rPr>
      </w:pPr>
      <w:r w:rsidRPr="0032398C">
        <w:rPr>
          <w:b/>
          <w:bCs/>
          <w:sz w:val="28"/>
          <w:szCs w:val="28"/>
        </w:rPr>
        <w:t xml:space="preserve"> </w:t>
      </w:r>
    </w:p>
    <w:p w:rsidR="00D20A91" w:rsidRPr="0032398C" w:rsidRDefault="00D20A91" w:rsidP="00D20A91">
      <w:pPr>
        <w:pStyle w:val="af6"/>
        <w:shd w:val="clear" w:color="auto" w:fill="FFFFFF"/>
        <w:spacing w:before="0" w:beforeAutospacing="0" w:after="0" w:afterAutospacing="0"/>
        <w:ind w:firstLine="709"/>
        <w:jc w:val="both"/>
        <w:rPr>
          <w:sz w:val="28"/>
          <w:szCs w:val="28"/>
        </w:rPr>
      </w:pPr>
      <w:bookmarkStart w:id="46" w:name="_Hlk85469857"/>
      <w:r w:rsidRPr="0032398C">
        <w:rPr>
          <w:sz w:val="28"/>
          <w:szCs w:val="28"/>
        </w:rPr>
        <w:t xml:space="preserve">Организатор муниципального этапа олимпиады утверждает требования к его проведению, разработанные региональной предметно-методической комиссией с учетом методических рекомендаций Центральной предметно-методической комиссии </w:t>
      </w:r>
      <w:r>
        <w:rPr>
          <w:sz w:val="28"/>
          <w:szCs w:val="28"/>
        </w:rPr>
        <w:t>о</w:t>
      </w:r>
      <w:r w:rsidRPr="0032398C">
        <w:rPr>
          <w:sz w:val="28"/>
          <w:szCs w:val="28"/>
        </w:rPr>
        <w:t>лимпиады. В олимпиаде на муниципальном этапе принимают индивидуальное участие следующие категории из числа обучающихся в 7-11 классах общеобразовательных организаций: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D20A91" w:rsidRDefault="00D20A91" w:rsidP="00D20A91">
      <w:pPr>
        <w:pStyle w:val="af6"/>
        <w:shd w:val="clear" w:color="auto" w:fill="FFFFFF"/>
        <w:spacing w:before="0" w:beforeAutospacing="0" w:after="0" w:afterAutospacing="0"/>
        <w:ind w:firstLine="709"/>
        <w:jc w:val="both"/>
        <w:rPr>
          <w:sz w:val="28"/>
          <w:szCs w:val="28"/>
        </w:rPr>
      </w:pPr>
      <w:r w:rsidRPr="0032398C">
        <w:rPr>
          <w:sz w:val="28"/>
          <w:szCs w:val="28"/>
          <w:shd w:val="clear" w:color="auto" w:fill="FFFFFF"/>
        </w:rPr>
        <w:t>Участник муниципального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bookmarkEnd w:id="46"/>
    <w:p w:rsidR="00D20A91" w:rsidRPr="00604393" w:rsidRDefault="00D20A91" w:rsidP="00D20A91">
      <w:pPr>
        <w:pStyle w:val="Default"/>
        <w:ind w:firstLine="709"/>
        <w:jc w:val="both"/>
      </w:pPr>
      <w:r w:rsidRPr="001C3F74">
        <w:rPr>
          <w:sz w:val="28"/>
          <w:szCs w:val="28"/>
        </w:rPr>
        <w:t xml:space="preserve">Муниципальный этап </w:t>
      </w:r>
      <w:r>
        <w:rPr>
          <w:sz w:val="28"/>
          <w:szCs w:val="28"/>
        </w:rPr>
        <w:t>о</w:t>
      </w:r>
      <w:r w:rsidRPr="001C3F74">
        <w:rPr>
          <w:sz w:val="28"/>
          <w:szCs w:val="28"/>
        </w:rPr>
        <w:t xml:space="preserve">лимпиады </w:t>
      </w:r>
      <w:r>
        <w:rPr>
          <w:sz w:val="28"/>
          <w:szCs w:val="28"/>
        </w:rPr>
        <w:t>проводится</w:t>
      </w:r>
      <w:r w:rsidRPr="001C3F74">
        <w:rPr>
          <w:sz w:val="28"/>
          <w:szCs w:val="28"/>
        </w:rPr>
        <w:t xml:space="preserve"> в </w:t>
      </w:r>
      <w:r w:rsidRPr="001C3F74">
        <w:rPr>
          <w:b/>
          <w:bCs/>
          <w:sz w:val="28"/>
          <w:szCs w:val="28"/>
        </w:rPr>
        <w:t>один тур</w:t>
      </w:r>
      <w:r>
        <w:rPr>
          <w:sz w:val="28"/>
          <w:szCs w:val="28"/>
        </w:rPr>
        <w:t>. Для 7</w:t>
      </w:r>
      <w:r w:rsidRPr="001C3F74">
        <w:rPr>
          <w:sz w:val="28"/>
          <w:szCs w:val="28"/>
        </w:rPr>
        <w:t>-8 классов время</w:t>
      </w:r>
      <w:r>
        <w:rPr>
          <w:sz w:val="28"/>
          <w:szCs w:val="28"/>
        </w:rPr>
        <w:t xml:space="preserve"> выполнения заданий</w:t>
      </w:r>
      <w:r w:rsidRPr="001C3F74">
        <w:rPr>
          <w:sz w:val="28"/>
          <w:szCs w:val="28"/>
        </w:rPr>
        <w:t xml:space="preserve"> </w:t>
      </w:r>
      <w:r>
        <w:rPr>
          <w:sz w:val="28"/>
          <w:szCs w:val="28"/>
        </w:rPr>
        <w:t xml:space="preserve">определяется в </w:t>
      </w:r>
      <w:r w:rsidRPr="00A54412">
        <w:rPr>
          <w:b/>
          <w:sz w:val="28"/>
          <w:szCs w:val="28"/>
        </w:rPr>
        <w:t>90 минут</w:t>
      </w:r>
      <w:r w:rsidRPr="0009490D">
        <w:rPr>
          <w:sz w:val="28"/>
          <w:szCs w:val="28"/>
        </w:rPr>
        <w:t xml:space="preserve">, для 9-11 </w:t>
      </w:r>
      <w:r>
        <w:rPr>
          <w:sz w:val="28"/>
          <w:szCs w:val="28"/>
        </w:rPr>
        <w:t xml:space="preserve">классов – в </w:t>
      </w:r>
      <w:r w:rsidRPr="00A54412">
        <w:rPr>
          <w:b/>
          <w:sz w:val="28"/>
          <w:szCs w:val="28"/>
        </w:rPr>
        <w:t>150 минут</w:t>
      </w:r>
      <w:r w:rsidRPr="0009490D">
        <w:rPr>
          <w:sz w:val="28"/>
          <w:szCs w:val="28"/>
        </w:rPr>
        <w:t>.</w:t>
      </w:r>
    </w:p>
    <w:p w:rsidR="00D20A91" w:rsidRPr="005632C8" w:rsidRDefault="00D20A91" w:rsidP="00D20A91">
      <w:pPr>
        <w:adjustRightInd w:val="0"/>
        <w:ind w:firstLine="709"/>
        <w:jc w:val="both"/>
        <w:rPr>
          <w:sz w:val="28"/>
          <w:szCs w:val="28"/>
        </w:rPr>
      </w:pPr>
      <w:r w:rsidRPr="0009490D">
        <w:rPr>
          <w:rFonts w:eastAsia="Calibri"/>
          <w:sz w:val="28"/>
          <w:szCs w:val="28"/>
        </w:rPr>
        <w:t xml:space="preserve">Весь комплект заданий на муниципальном этапе оценивается из общего числа баллов – </w:t>
      </w:r>
      <w:r w:rsidRPr="00A54412">
        <w:rPr>
          <w:rFonts w:eastAsia="Calibri"/>
          <w:b/>
          <w:sz w:val="28"/>
          <w:szCs w:val="28"/>
        </w:rPr>
        <w:t>100.</w:t>
      </w:r>
      <w:r w:rsidRPr="0009490D">
        <w:rPr>
          <w:rFonts w:eastAsia="Calibri"/>
          <w:sz w:val="28"/>
          <w:szCs w:val="28"/>
        </w:rPr>
        <w:t xml:space="preserve"> При этом различные задания приносят участнику разное количество баллов в зависимости от их сложности и от возрастной параллели, в которой они представлены. Методическая комиссия </w:t>
      </w:r>
      <w:r>
        <w:rPr>
          <w:rFonts w:eastAsia="Calibri"/>
          <w:sz w:val="28"/>
          <w:szCs w:val="28"/>
        </w:rPr>
        <w:t>муниципального</w:t>
      </w:r>
      <w:r w:rsidRPr="0009490D">
        <w:rPr>
          <w:rFonts w:eastAsia="Calibri"/>
          <w:sz w:val="28"/>
          <w:szCs w:val="28"/>
        </w:rPr>
        <w:t xml:space="preserve"> этапа </w:t>
      </w:r>
      <w:r>
        <w:rPr>
          <w:rFonts w:eastAsia="Calibri"/>
          <w:sz w:val="28"/>
          <w:szCs w:val="28"/>
        </w:rPr>
        <w:t>о</w:t>
      </w:r>
      <w:r w:rsidRPr="0009490D">
        <w:rPr>
          <w:rFonts w:eastAsia="Calibri"/>
          <w:sz w:val="28"/>
          <w:szCs w:val="28"/>
        </w:rPr>
        <w:t>лимпиады подготовила</w:t>
      </w:r>
      <w:r>
        <w:rPr>
          <w:rFonts w:eastAsia="Calibri"/>
          <w:sz w:val="28"/>
          <w:szCs w:val="28"/>
        </w:rPr>
        <w:t xml:space="preserve"> комплекты</w:t>
      </w:r>
      <w:r w:rsidRPr="0009490D">
        <w:rPr>
          <w:rFonts w:eastAsia="Calibri"/>
          <w:sz w:val="28"/>
          <w:szCs w:val="28"/>
        </w:rPr>
        <w:t xml:space="preserve"> заданий для 7</w:t>
      </w:r>
      <w:r>
        <w:rPr>
          <w:rFonts w:eastAsia="Calibri"/>
          <w:sz w:val="28"/>
          <w:szCs w:val="28"/>
        </w:rPr>
        <w:t xml:space="preserve">, 8, 9, </w:t>
      </w:r>
      <w:r>
        <w:rPr>
          <w:rFonts w:eastAsia="Calibri"/>
          <w:bCs/>
          <w:sz w:val="28"/>
          <w:szCs w:val="28"/>
        </w:rPr>
        <w:t xml:space="preserve">10 и </w:t>
      </w:r>
      <w:r w:rsidRPr="0009490D">
        <w:rPr>
          <w:rFonts w:eastAsia="Calibri"/>
          <w:bCs/>
          <w:sz w:val="28"/>
          <w:szCs w:val="28"/>
        </w:rPr>
        <w:t xml:space="preserve">11 классов. </w:t>
      </w:r>
    </w:p>
    <w:p w:rsidR="00D20A91" w:rsidRPr="005632C8" w:rsidRDefault="00D20A91" w:rsidP="00D20A91">
      <w:pPr>
        <w:adjustRightInd w:val="0"/>
        <w:ind w:firstLine="709"/>
        <w:jc w:val="both"/>
        <w:rPr>
          <w:rFonts w:eastAsia="Calibri"/>
          <w:bCs/>
          <w:sz w:val="28"/>
          <w:szCs w:val="28"/>
        </w:rPr>
      </w:pPr>
      <w:r>
        <w:rPr>
          <w:sz w:val="28"/>
          <w:szCs w:val="28"/>
        </w:rPr>
        <w:t>При подготовке учащихся к олимпиаде по истории в 2021/2022 учебном году педагогам-предметникам необходимо принять во внимание</w:t>
      </w:r>
      <w:r w:rsidRPr="007E744D">
        <w:rPr>
          <w:sz w:val="28"/>
          <w:szCs w:val="28"/>
        </w:rPr>
        <w:t xml:space="preserve"> </w:t>
      </w:r>
      <w:r w:rsidRPr="007E744D">
        <w:rPr>
          <w:sz w:val="28"/>
          <w:szCs w:val="28"/>
        </w:rPr>
        <w:lastRenderedPageBreak/>
        <w:t xml:space="preserve">изменившиеся в связи с переходом на линейную систему хронологические рамки изучаемых в </w:t>
      </w:r>
      <w:r>
        <w:rPr>
          <w:sz w:val="28"/>
          <w:szCs w:val="28"/>
        </w:rPr>
        <w:t>6</w:t>
      </w:r>
      <w:r w:rsidRPr="007E744D">
        <w:rPr>
          <w:sz w:val="28"/>
          <w:szCs w:val="28"/>
        </w:rPr>
        <w:t>-</w:t>
      </w:r>
      <w:r>
        <w:rPr>
          <w:sz w:val="28"/>
          <w:szCs w:val="28"/>
        </w:rPr>
        <w:t>11 классах</w:t>
      </w:r>
      <w:r w:rsidRPr="007E744D">
        <w:rPr>
          <w:sz w:val="28"/>
          <w:szCs w:val="28"/>
        </w:rPr>
        <w:t xml:space="preserve"> исторических периодов.</w:t>
      </w:r>
      <w:r w:rsidRPr="00AC1C5B">
        <w:rPr>
          <w:rFonts w:eastAsia="Calibri"/>
          <w:sz w:val="28"/>
          <w:szCs w:val="28"/>
        </w:rPr>
        <w:t xml:space="preserve"> </w:t>
      </w:r>
      <w:r>
        <w:rPr>
          <w:rFonts w:eastAsia="Calibri"/>
          <w:sz w:val="28"/>
          <w:szCs w:val="28"/>
        </w:rPr>
        <w:t xml:space="preserve">Соответственно задания для </w:t>
      </w:r>
      <w:r>
        <w:rPr>
          <w:sz w:val="28"/>
          <w:szCs w:val="28"/>
        </w:rPr>
        <w:t>7</w:t>
      </w:r>
      <w:r w:rsidRPr="007E744D">
        <w:rPr>
          <w:sz w:val="28"/>
          <w:szCs w:val="28"/>
        </w:rPr>
        <w:t>-</w:t>
      </w:r>
      <w:r>
        <w:rPr>
          <w:sz w:val="28"/>
          <w:szCs w:val="28"/>
        </w:rPr>
        <w:t>11</w:t>
      </w:r>
      <w:r w:rsidRPr="0009490D">
        <w:rPr>
          <w:rFonts w:eastAsia="Calibri"/>
          <w:sz w:val="28"/>
          <w:szCs w:val="28"/>
        </w:rPr>
        <w:t xml:space="preserve"> классов </w:t>
      </w:r>
      <w:r>
        <w:rPr>
          <w:rFonts w:eastAsia="Calibri"/>
          <w:sz w:val="28"/>
          <w:szCs w:val="28"/>
        </w:rPr>
        <w:t xml:space="preserve">были составлены </w:t>
      </w:r>
      <w:r w:rsidRPr="0009490D">
        <w:rPr>
          <w:rFonts w:eastAsia="Calibri"/>
          <w:sz w:val="28"/>
          <w:szCs w:val="28"/>
        </w:rPr>
        <w:t>с учетом того объема материала, кот</w:t>
      </w:r>
      <w:r>
        <w:rPr>
          <w:rFonts w:eastAsia="Calibri"/>
          <w:sz w:val="28"/>
          <w:szCs w:val="28"/>
        </w:rPr>
        <w:t>орый на данный момент пройден учащимися в школе:</w:t>
      </w:r>
    </w:p>
    <w:p w:rsidR="00D20A91" w:rsidRDefault="00D20A91" w:rsidP="00D20A91">
      <w:pPr>
        <w:ind w:firstLine="709"/>
        <w:contextualSpacing/>
        <w:jc w:val="both"/>
        <w:rPr>
          <w:b/>
        </w:rPr>
      </w:pPr>
      <w:r>
        <w:rPr>
          <w:rFonts w:eastAsia="Calibri"/>
          <w:sz w:val="28"/>
          <w:szCs w:val="28"/>
        </w:rPr>
        <w:t xml:space="preserve">- </w:t>
      </w:r>
      <w:r w:rsidRPr="00AC1C5B">
        <w:rPr>
          <w:rFonts w:eastAsia="Calibri"/>
          <w:sz w:val="28"/>
          <w:szCs w:val="28"/>
        </w:rPr>
        <w:t xml:space="preserve">для </w:t>
      </w:r>
      <w:r w:rsidRPr="00AC1C5B">
        <w:rPr>
          <w:sz w:val="28"/>
          <w:szCs w:val="28"/>
          <w:lang w:val="en-US"/>
        </w:rPr>
        <w:t>VII</w:t>
      </w:r>
      <w:r w:rsidRPr="00AC1C5B">
        <w:rPr>
          <w:sz w:val="28"/>
          <w:szCs w:val="28"/>
        </w:rPr>
        <w:t xml:space="preserve"> класса – тематика заданий не </w:t>
      </w:r>
      <w:r>
        <w:rPr>
          <w:sz w:val="28"/>
          <w:szCs w:val="28"/>
        </w:rPr>
        <w:t>выходит</w:t>
      </w:r>
      <w:r w:rsidRPr="00AC1C5B">
        <w:rPr>
          <w:sz w:val="28"/>
          <w:szCs w:val="28"/>
        </w:rPr>
        <w:t xml:space="preserve"> за рамки </w:t>
      </w:r>
      <w:r>
        <w:rPr>
          <w:sz w:val="28"/>
          <w:szCs w:val="28"/>
        </w:rPr>
        <w:t xml:space="preserve">периода, начинающегося с древнейших времен и вплоть до </w:t>
      </w:r>
      <w:r w:rsidRPr="00AC1C5B">
        <w:rPr>
          <w:sz w:val="28"/>
          <w:szCs w:val="28"/>
        </w:rPr>
        <w:t xml:space="preserve">начала </w:t>
      </w:r>
      <w:r w:rsidRPr="00AC1C5B">
        <w:rPr>
          <w:sz w:val="28"/>
          <w:szCs w:val="28"/>
          <w:lang w:val="en-US"/>
        </w:rPr>
        <w:t>XVI</w:t>
      </w:r>
      <w:r w:rsidRPr="00AC1C5B">
        <w:rPr>
          <w:sz w:val="28"/>
          <w:szCs w:val="28"/>
        </w:rPr>
        <w:t xml:space="preserve"> в.</w:t>
      </w:r>
      <w:r>
        <w:rPr>
          <w:sz w:val="28"/>
          <w:szCs w:val="28"/>
        </w:rPr>
        <w:t xml:space="preserve"> (включая правление Василия </w:t>
      </w:r>
      <w:r>
        <w:rPr>
          <w:sz w:val="28"/>
          <w:szCs w:val="28"/>
          <w:lang w:val="en-US"/>
        </w:rPr>
        <w:t>III</w:t>
      </w:r>
      <w:r w:rsidRPr="00C878AE">
        <w:rPr>
          <w:sz w:val="28"/>
          <w:szCs w:val="28"/>
        </w:rPr>
        <w:t>)</w:t>
      </w:r>
      <w:r w:rsidRPr="00AC1C5B">
        <w:rPr>
          <w:sz w:val="28"/>
          <w:szCs w:val="28"/>
        </w:rPr>
        <w:t>;</w:t>
      </w:r>
      <w:r>
        <w:rPr>
          <w:b/>
        </w:rPr>
        <w:t xml:space="preserve"> </w:t>
      </w:r>
    </w:p>
    <w:p w:rsidR="00D20A91" w:rsidRDefault="00D20A91" w:rsidP="00D20A91">
      <w:pPr>
        <w:ind w:firstLine="709"/>
        <w:contextualSpacing/>
        <w:jc w:val="both"/>
        <w:rPr>
          <w:sz w:val="28"/>
          <w:szCs w:val="28"/>
        </w:rPr>
      </w:pPr>
      <w:r w:rsidRPr="00AD5F85">
        <w:rPr>
          <w:sz w:val="28"/>
          <w:szCs w:val="28"/>
        </w:rPr>
        <w:t xml:space="preserve">- для </w:t>
      </w:r>
      <w:r w:rsidRPr="00AD5F85">
        <w:rPr>
          <w:sz w:val="28"/>
          <w:szCs w:val="28"/>
          <w:lang w:val="en-US"/>
        </w:rPr>
        <w:t>VIII</w:t>
      </w:r>
      <w:r w:rsidRPr="00AD5F85">
        <w:rPr>
          <w:sz w:val="28"/>
          <w:szCs w:val="28"/>
        </w:rPr>
        <w:t xml:space="preserve"> класса – </w:t>
      </w:r>
      <w:r>
        <w:rPr>
          <w:sz w:val="28"/>
          <w:szCs w:val="28"/>
        </w:rPr>
        <w:t>с древнейших времен и вплоть до начала</w:t>
      </w:r>
      <w:r w:rsidRPr="00AD5F85">
        <w:rPr>
          <w:sz w:val="28"/>
          <w:szCs w:val="28"/>
        </w:rPr>
        <w:t xml:space="preserve"> </w:t>
      </w:r>
      <w:r w:rsidRPr="00AD5F85">
        <w:rPr>
          <w:sz w:val="28"/>
          <w:szCs w:val="28"/>
          <w:lang w:val="en-US"/>
        </w:rPr>
        <w:t>XVII</w:t>
      </w:r>
      <w:r>
        <w:rPr>
          <w:sz w:val="28"/>
          <w:szCs w:val="28"/>
          <w:lang w:val="en-US"/>
        </w:rPr>
        <w:t>I</w:t>
      </w:r>
      <w:r w:rsidRPr="00AD5F85">
        <w:rPr>
          <w:sz w:val="28"/>
          <w:szCs w:val="28"/>
        </w:rPr>
        <w:t xml:space="preserve"> в.</w:t>
      </w:r>
      <w:r w:rsidRPr="00C878AE">
        <w:rPr>
          <w:sz w:val="28"/>
          <w:szCs w:val="28"/>
        </w:rPr>
        <w:t xml:space="preserve"> </w:t>
      </w:r>
      <w:r>
        <w:rPr>
          <w:sz w:val="28"/>
          <w:szCs w:val="28"/>
        </w:rPr>
        <w:t xml:space="preserve">(включая правление Петра </w:t>
      </w:r>
      <w:r>
        <w:rPr>
          <w:sz w:val="28"/>
          <w:szCs w:val="28"/>
          <w:lang w:val="en-US"/>
        </w:rPr>
        <w:t>I</w:t>
      </w:r>
      <w:r>
        <w:rPr>
          <w:sz w:val="28"/>
          <w:szCs w:val="28"/>
        </w:rPr>
        <w:t>);</w:t>
      </w:r>
    </w:p>
    <w:p w:rsidR="00D20A91" w:rsidRDefault="00D20A91" w:rsidP="00D20A91">
      <w:pPr>
        <w:ind w:firstLine="709"/>
        <w:contextualSpacing/>
        <w:jc w:val="both"/>
        <w:rPr>
          <w:rFonts w:eastAsia="Calibri"/>
          <w:sz w:val="28"/>
          <w:szCs w:val="28"/>
        </w:rPr>
      </w:pPr>
      <w:r>
        <w:rPr>
          <w:sz w:val="28"/>
          <w:szCs w:val="28"/>
        </w:rPr>
        <w:t xml:space="preserve">- для </w:t>
      </w:r>
      <w:r w:rsidRPr="00AD5F85">
        <w:rPr>
          <w:sz w:val="28"/>
          <w:szCs w:val="28"/>
          <w:lang w:val="en-US"/>
        </w:rPr>
        <w:t>IX</w:t>
      </w:r>
      <w:r>
        <w:rPr>
          <w:sz w:val="28"/>
          <w:szCs w:val="28"/>
        </w:rPr>
        <w:t xml:space="preserve"> класса</w:t>
      </w:r>
      <w:r w:rsidRPr="00AD5F85">
        <w:rPr>
          <w:sz w:val="28"/>
          <w:szCs w:val="28"/>
        </w:rPr>
        <w:t xml:space="preserve"> </w:t>
      </w:r>
      <w:r>
        <w:rPr>
          <w:sz w:val="28"/>
          <w:szCs w:val="28"/>
        </w:rPr>
        <w:t xml:space="preserve">– с древнейших времен и вплоть до начала </w:t>
      </w:r>
      <w:r>
        <w:rPr>
          <w:sz w:val="28"/>
          <w:szCs w:val="28"/>
          <w:lang w:val="en-US"/>
        </w:rPr>
        <w:t>XIX</w:t>
      </w:r>
      <w:r w:rsidRPr="00B21159">
        <w:rPr>
          <w:sz w:val="28"/>
          <w:szCs w:val="28"/>
        </w:rPr>
        <w:t xml:space="preserve"> </w:t>
      </w:r>
      <w:r>
        <w:rPr>
          <w:sz w:val="28"/>
          <w:szCs w:val="28"/>
        </w:rPr>
        <w:t xml:space="preserve">в. (включая правление Александра </w:t>
      </w:r>
      <w:r>
        <w:rPr>
          <w:sz w:val="28"/>
          <w:szCs w:val="28"/>
          <w:lang w:val="en-US"/>
        </w:rPr>
        <w:t>I</w:t>
      </w:r>
      <w:r w:rsidRPr="00F85C88">
        <w:rPr>
          <w:sz w:val="28"/>
          <w:szCs w:val="28"/>
        </w:rPr>
        <w:t>)</w:t>
      </w:r>
      <w:r>
        <w:rPr>
          <w:sz w:val="28"/>
          <w:szCs w:val="28"/>
        </w:rPr>
        <w:t>;</w:t>
      </w:r>
      <w:r w:rsidRPr="00AD5F85">
        <w:rPr>
          <w:rFonts w:eastAsia="Calibri"/>
          <w:sz w:val="28"/>
          <w:szCs w:val="28"/>
        </w:rPr>
        <w:t xml:space="preserve"> </w:t>
      </w:r>
    </w:p>
    <w:p w:rsidR="00D20A91" w:rsidRDefault="00D20A91" w:rsidP="00D20A91">
      <w:pPr>
        <w:ind w:firstLine="709"/>
        <w:contextualSpacing/>
        <w:jc w:val="both"/>
        <w:rPr>
          <w:sz w:val="28"/>
          <w:szCs w:val="28"/>
        </w:rPr>
      </w:pPr>
      <w:r>
        <w:rPr>
          <w:rFonts w:eastAsia="Calibri"/>
          <w:sz w:val="28"/>
          <w:szCs w:val="28"/>
        </w:rPr>
        <w:t xml:space="preserve">- для </w:t>
      </w:r>
      <w:r w:rsidRPr="00AD5F85">
        <w:rPr>
          <w:sz w:val="28"/>
          <w:szCs w:val="28"/>
          <w:lang w:val="en-US"/>
        </w:rPr>
        <w:t>X</w:t>
      </w:r>
      <w:r>
        <w:rPr>
          <w:sz w:val="28"/>
          <w:szCs w:val="28"/>
        </w:rPr>
        <w:t xml:space="preserve"> класса – с древнейших времен и вплоть до 1922 г. </w:t>
      </w:r>
    </w:p>
    <w:p w:rsidR="00D20A91" w:rsidRDefault="00D20A91" w:rsidP="00D20A91">
      <w:pPr>
        <w:ind w:firstLine="709"/>
        <w:contextualSpacing/>
        <w:jc w:val="both"/>
        <w:rPr>
          <w:sz w:val="28"/>
          <w:szCs w:val="28"/>
        </w:rPr>
      </w:pPr>
      <w:r>
        <w:rPr>
          <w:sz w:val="28"/>
          <w:szCs w:val="28"/>
        </w:rPr>
        <w:t xml:space="preserve">- для </w:t>
      </w:r>
      <w:r>
        <w:rPr>
          <w:sz w:val="28"/>
          <w:szCs w:val="28"/>
          <w:lang w:val="en-US"/>
        </w:rPr>
        <w:t>XI</w:t>
      </w:r>
      <w:r w:rsidRPr="00B35E6C">
        <w:rPr>
          <w:sz w:val="28"/>
          <w:szCs w:val="28"/>
        </w:rPr>
        <w:t xml:space="preserve"> </w:t>
      </w:r>
      <w:r>
        <w:rPr>
          <w:sz w:val="28"/>
          <w:szCs w:val="28"/>
        </w:rPr>
        <w:t xml:space="preserve">класса – с древнейших времен и до начала </w:t>
      </w:r>
      <w:r>
        <w:rPr>
          <w:sz w:val="28"/>
          <w:szCs w:val="28"/>
          <w:lang w:val="en-US"/>
        </w:rPr>
        <w:t>XXI</w:t>
      </w:r>
      <w:r w:rsidRPr="00B21159">
        <w:rPr>
          <w:sz w:val="28"/>
          <w:szCs w:val="28"/>
        </w:rPr>
        <w:t xml:space="preserve"> </w:t>
      </w:r>
      <w:r>
        <w:rPr>
          <w:sz w:val="28"/>
          <w:szCs w:val="28"/>
        </w:rPr>
        <w:t xml:space="preserve">в. </w:t>
      </w:r>
    </w:p>
    <w:p w:rsidR="00D20A91" w:rsidRPr="005632C8" w:rsidRDefault="00D20A91" w:rsidP="00D20A91">
      <w:pPr>
        <w:ind w:firstLine="709"/>
        <w:contextualSpacing/>
        <w:jc w:val="both"/>
        <w:rPr>
          <w:sz w:val="28"/>
          <w:szCs w:val="28"/>
        </w:rPr>
      </w:pPr>
      <w:r>
        <w:rPr>
          <w:rFonts w:eastAsia="Calibri"/>
          <w:sz w:val="28"/>
          <w:szCs w:val="28"/>
        </w:rPr>
        <w:t>В 7</w:t>
      </w:r>
      <w:r w:rsidRPr="0009490D">
        <w:rPr>
          <w:rFonts w:eastAsia="Calibri"/>
          <w:sz w:val="28"/>
          <w:szCs w:val="28"/>
        </w:rPr>
        <w:t xml:space="preserve">-8 классах предлагаются только олимпиадные задачи. </w:t>
      </w:r>
      <w:r w:rsidRPr="0009490D">
        <w:rPr>
          <w:rFonts w:eastAsia="Calibri"/>
          <w:bCs/>
          <w:sz w:val="28"/>
          <w:szCs w:val="28"/>
        </w:rPr>
        <w:t>В</w:t>
      </w:r>
      <w:r>
        <w:rPr>
          <w:rFonts w:eastAsia="Calibri"/>
          <w:sz w:val="28"/>
          <w:szCs w:val="28"/>
        </w:rPr>
        <w:t xml:space="preserve"> </w:t>
      </w:r>
      <w:r w:rsidRPr="0009490D">
        <w:rPr>
          <w:rFonts w:eastAsia="Calibri"/>
          <w:bCs/>
          <w:sz w:val="28"/>
          <w:szCs w:val="28"/>
        </w:rPr>
        <w:t xml:space="preserve">9-11 классах предлагается </w:t>
      </w:r>
      <w:r>
        <w:rPr>
          <w:rFonts w:eastAsia="Calibri"/>
          <w:bCs/>
          <w:sz w:val="28"/>
          <w:szCs w:val="28"/>
        </w:rPr>
        <w:t xml:space="preserve">еще </w:t>
      </w:r>
      <w:r w:rsidRPr="0009490D">
        <w:rPr>
          <w:rFonts w:eastAsia="Calibri"/>
          <w:bCs/>
          <w:sz w:val="28"/>
          <w:szCs w:val="28"/>
        </w:rPr>
        <w:t>одно</w:t>
      </w:r>
      <w:r>
        <w:rPr>
          <w:rFonts w:eastAsia="Calibri"/>
          <w:bCs/>
          <w:sz w:val="28"/>
          <w:szCs w:val="28"/>
        </w:rPr>
        <w:t xml:space="preserve"> дополнительное</w:t>
      </w:r>
      <w:r w:rsidRPr="0009490D">
        <w:rPr>
          <w:rFonts w:eastAsia="Calibri"/>
          <w:bCs/>
          <w:sz w:val="28"/>
          <w:szCs w:val="28"/>
        </w:rPr>
        <w:t xml:space="preserve"> задание, предполагающее написание</w:t>
      </w:r>
      <w:r>
        <w:rPr>
          <w:rFonts w:eastAsia="Calibri"/>
          <w:sz w:val="28"/>
          <w:szCs w:val="28"/>
        </w:rPr>
        <w:t xml:space="preserve"> исторического </w:t>
      </w:r>
      <w:r w:rsidRPr="0009490D">
        <w:rPr>
          <w:rFonts w:eastAsia="Calibri"/>
          <w:bCs/>
          <w:sz w:val="28"/>
          <w:szCs w:val="28"/>
        </w:rPr>
        <w:t xml:space="preserve">сочинения-эссе. </w:t>
      </w:r>
      <w:r w:rsidRPr="0009490D">
        <w:rPr>
          <w:rFonts w:eastAsia="Calibri"/>
          <w:sz w:val="28"/>
          <w:szCs w:val="28"/>
        </w:rPr>
        <w:t>Доля баллов, получаемых участником за выполнение эт</w:t>
      </w:r>
      <w:r>
        <w:rPr>
          <w:rFonts w:eastAsia="Calibri"/>
          <w:sz w:val="28"/>
          <w:szCs w:val="28"/>
        </w:rPr>
        <w:t>ого задания, составляет</w:t>
      </w:r>
      <w:r w:rsidRPr="0009490D">
        <w:rPr>
          <w:rFonts w:eastAsia="Calibri"/>
          <w:sz w:val="28"/>
          <w:szCs w:val="28"/>
        </w:rPr>
        <w:t xml:space="preserve"> 20-25 % от общего числа баллов за этап (т.е. от 100 баллов).</w:t>
      </w:r>
    </w:p>
    <w:p w:rsidR="00D20A91" w:rsidRPr="001C3F74" w:rsidRDefault="00D20A91" w:rsidP="00D20A91">
      <w:pPr>
        <w:adjustRightInd w:val="0"/>
        <w:ind w:firstLine="709"/>
        <w:jc w:val="both"/>
        <w:rPr>
          <w:sz w:val="28"/>
          <w:szCs w:val="28"/>
        </w:rPr>
      </w:pPr>
      <w:r w:rsidRPr="0009490D">
        <w:rPr>
          <w:sz w:val="28"/>
          <w:szCs w:val="28"/>
        </w:rPr>
        <w:t xml:space="preserve">Задания муниципального этапа </w:t>
      </w:r>
      <w:r>
        <w:rPr>
          <w:sz w:val="28"/>
          <w:szCs w:val="28"/>
        </w:rPr>
        <w:t>о</w:t>
      </w:r>
      <w:r w:rsidRPr="0009490D">
        <w:rPr>
          <w:sz w:val="28"/>
          <w:szCs w:val="28"/>
        </w:rPr>
        <w:t>лимпиады должны быть розданы</w:t>
      </w:r>
      <w:r w:rsidRPr="001C3F74">
        <w:rPr>
          <w:sz w:val="28"/>
          <w:szCs w:val="28"/>
        </w:rPr>
        <w:t xml:space="preserve"> каждому участнику </w:t>
      </w:r>
      <w:r>
        <w:rPr>
          <w:sz w:val="28"/>
          <w:szCs w:val="28"/>
        </w:rPr>
        <w:t>о</w:t>
      </w:r>
      <w:r w:rsidRPr="001C3F74">
        <w:rPr>
          <w:sz w:val="28"/>
          <w:szCs w:val="28"/>
        </w:rPr>
        <w:t xml:space="preserve">лимпиады. Перед началом тура дежурные по аудиториям педагоги напоминают участникам основные положения регламента (о продолжительности тура, о форме, в которой разрешено задавать </w:t>
      </w:r>
      <w:r>
        <w:rPr>
          <w:sz w:val="28"/>
          <w:szCs w:val="28"/>
        </w:rPr>
        <w:t>вопросы, порядке оформления работы</w:t>
      </w:r>
      <w:r w:rsidRPr="001C3F74">
        <w:rPr>
          <w:sz w:val="28"/>
          <w:szCs w:val="28"/>
        </w:rPr>
        <w:t xml:space="preserve">, и т.д.). </w:t>
      </w:r>
    </w:p>
    <w:p w:rsidR="00D20A91" w:rsidRPr="001C3F74" w:rsidRDefault="00D20A91" w:rsidP="00D20A91">
      <w:pPr>
        <w:adjustRightInd w:val="0"/>
        <w:jc w:val="both"/>
        <w:rPr>
          <w:sz w:val="28"/>
          <w:szCs w:val="28"/>
        </w:rPr>
      </w:pPr>
    </w:p>
    <w:p w:rsidR="00D20A91" w:rsidRDefault="00D20A91" w:rsidP="00D20A91">
      <w:pPr>
        <w:adjustRightInd w:val="0"/>
        <w:jc w:val="center"/>
        <w:rPr>
          <w:b/>
          <w:bCs/>
          <w:sz w:val="28"/>
          <w:szCs w:val="28"/>
        </w:rPr>
      </w:pPr>
      <w:r w:rsidRPr="001C3F74">
        <w:rPr>
          <w:b/>
          <w:bCs/>
          <w:sz w:val="28"/>
          <w:szCs w:val="28"/>
        </w:rPr>
        <w:t>Содержание заданий</w:t>
      </w:r>
    </w:p>
    <w:p w:rsidR="00D20A91" w:rsidRPr="00F27510" w:rsidRDefault="00D20A91" w:rsidP="00D20A91">
      <w:pPr>
        <w:adjustRightInd w:val="0"/>
        <w:jc w:val="center"/>
        <w:rPr>
          <w:b/>
          <w:bCs/>
          <w:sz w:val="28"/>
          <w:szCs w:val="28"/>
        </w:rPr>
      </w:pPr>
    </w:p>
    <w:p w:rsidR="00D20A91" w:rsidRPr="003F7359" w:rsidRDefault="00D20A91" w:rsidP="00D20A91">
      <w:pPr>
        <w:ind w:firstLine="709"/>
        <w:jc w:val="both"/>
        <w:rPr>
          <w:sz w:val="28"/>
          <w:szCs w:val="28"/>
        </w:rPr>
      </w:pPr>
      <w:r w:rsidRPr="003F7359">
        <w:rPr>
          <w:sz w:val="28"/>
          <w:szCs w:val="28"/>
        </w:rPr>
        <w:t xml:space="preserve">В соответствии с Порядком проведения всероссийской олимпиады школьников, </w:t>
      </w:r>
      <w:r w:rsidRPr="003F7359">
        <w:rPr>
          <w:sz w:val="28"/>
          <w:szCs w:val="28"/>
          <w:shd w:val="clear" w:color="auto" w:fill="FFFFFF"/>
        </w:rPr>
        <w:t>комплекты олимпиадных заданий составляются на основе содержания федеральных государственных образовательных стандартов основного общего и среднего общего образования, образовательных программ основного общего и среднего общего образования углубленного уровня и соответствующей направленности (профиля).</w:t>
      </w:r>
    </w:p>
    <w:p w:rsidR="00D20A91" w:rsidRPr="003B50B0" w:rsidRDefault="00D20A91" w:rsidP="00D20A91">
      <w:pPr>
        <w:adjustRightInd w:val="0"/>
        <w:ind w:firstLine="709"/>
        <w:jc w:val="both"/>
        <w:rPr>
          <w:rFonts w:eastAsia="Calibri"/>
          <w:sz w:val="28"/>
          <w:szCs w:val="28"/>
        </w:rPr>
      </w:pPr>
      <w:r>
        <w:rPr>
          <w:sz w:val="28"/>
          <w:szCs w:val="28"/>
        </w:rPr>
        <w:t xml:space="preserve">При этом </w:t>
      </w:r>
      <w:r w:rsidRPr="001C3F74">
        <w:rPr>
          <w:sz w:val="28"/>
          <w:szCs w:val="28"/>
        </w:rPr>
        <w:t xml:space="preserve">участник </w:t>
      </w:r>
      <w:r>
        <w:rPr>
          <w:sz w:val="28"/>
          <w:szCs w:val="28"/>
        </w:rPr>
        <w:t>о</w:t>
      </w:r>
      <w:r w:rsidRPr="001C3F74">
        <w:rPr>
          <w:sz w:val="28"/>
          <w:szCs w:val="28"/>
        </w:rPr>
        <w:t>лимпиады должен</w:t>
      </w:r>
      <w:r>
        <w:rPr>
          <w:sz w:val="28"/>
          <w:szCs w:val="28"/>
        </w:rPr>
        <w:t xml:space="preserve"> </w:t>
      </w:r>
      <w:r w:rsidRPr="001C3F74">
        <w:rPr>
          <w:sz w:val="28"/>
          <w:szCs w:val="28"/>
        </w:rPr>
        <w:t>продемонстрировать не только соответствие стандартным требованиям к освоению</w:t>
      </w:r>
      <w:r>
        <w:rPr>
          <w:sz w:val="28"/>
          <w:szCs w:val="28"/>
        </w:rPr>
        <w:t xml:space="preserve"> </w:t>
      </w:r>
      <w:r w:rsidRPr="001C3F74">
        <w:rPr>
          <w:sz w:val="28"/>
          <w:szCs w:val="28"/>
        </w:rPr>
        <w:t>материала школьного курса (т.е. знание фактов, владение специальной терминологией,</w:t>
      </w:r>
      <w:r>
        <w:rPr>
          <w:sz w:val="28"/>
          <w:szCs w:val="28"/>
        </w:rPr>
        <w:t xml:space="preserve"> </w:t>
      </w:r>
      <w:r w:rsidRPr="001C3F74">
        <w:rPr>
          <w:sz w:val="28"/>
          <w:szCs w:val="28"/>
        </w:rPr>
        <w:t>понимание связей между явлениями и исторических закономерностей). От него также</w:t>
      </w:r>
      <w:r>
        <w:rPr>
          <w:sz w:val="28"/>
          <w:szCs w:val="28"/>
        </w:rPr>
        <w:t xml:space="preserve"> </w:t>
      </w:r>
      <w:r w:rsidRPr="001C3F74">
        <w:rPr>
          <w:sz w:val="28"/>
          <w:szCs w:val="28"/>
        </w:rPr>
        <w:t>требуется умение сопоставлять факты, выявлять связи между ними, знания о</w:t>
      </w:r>
      <w:r>
        <w:rPr>
          <w:sz w:val="28"/>
          <w:szCs w:val="28"/>
        </w:rPr>
        <w:t xml:space="preserve"> </w:t>
      </w:r>
      <w:r w:rsidRPr="001C3F74">
        <w:rPr>
          <w:sz w:val="28"/>
          <w:szCs w:val="28"/>
        </w:rPr>
        <w:t xml:space="preserve">которых выходят за рамки базового школьного курса истории. </w:t>
      </w:r>
    </w:p>
    <w:p w:rsidR="00D20A91" w:rsidRPr="001C3F74" w:rsidRDefault="00D20A91" w:rsidP="00D20A91">
      <w:pPr>
        <w:adjustRightInd w:val="0"/>
        <w:ind w:firstLine="709"/>
        <w:jc w:val="both"/>
        <w:rPr>
          <w:sz w:val="28"/>
          <w:szCs w:val="28"/>
        </w:rPr>
      </w:pPr>
      <w:r>
        <w:rPr>
          <w:sz w:val="28"/>
          <w:szCs w:val="28"/>
        </w:rPr>
        <w:t xml:space="preserve">В комплектах олимпиадных заданий для 7-10 классов представлены </w:t>
      </w:r>
      <w:r w:rsidRPr="001C3F74">
        <w:rPr>
          <w:sz w:val="28"/>
          <w:szCs w:val="28"/>
        </w:rPr>
        <w:t>вопросы по всем периодам, пройденным учащимися параллели на</w:t>
      </w:r>
      <w:r>
        <w:rPr>
          <w:sz w:val="28"/>
          <w:szCs w:val="28"/>
        </w:rPr>
        <w:t xml:space="preserve"> </w:t>
      </w:r>
      <w:r w:rsidRPr="001C3F74">
        <w:rPr>
          <w:sz w:val="28"/>
          <w:szCs w:val="28"/>
        </w:rPr>
        <w:t xml:space="preserve">момент проведения </w:t>
      </w:r>
      <w:r>
        <w:rPr>
          <w:sz w:val="28"/>
          <w:szCs w:val="28"/>
        </w:rPr>
        <w:t>о</w:t>
      </w:r>
      <w:r w:rsidRPr="001C3F74">
        <w:rPr>
          <w:sz w:val="28"/>
          <w:szCs w:val="28"/>
        </w:rPr>
        <w:t>лимпиады.</w:t>
      </w:r>
      <w:r>
        <w:rPr>
          <w:sz w:val="28"/>
          <w:szCs w:val="28"/>
        </w:rPr>
        <w:t xml:space="preserve"> В 11 классе</w:t>
      </w:r>
      <w:r w:rsidRPr="001C3F74">
        <w:rPr>
          <w:sz w:val="28"/>
          <w:szCs w:val="28"/>
        </w:rPr>
        <w:t xml:space="preserve"> </w:t>
      </w:r>
      <w:r>
        <w:rPr>
          <w:sz w:val="28"/>
          <w:szCs w:val="28"/>
        </w:rPr>
        <w:t>вопросы равномерно распределены</w:t>
      </w:r>
      <w:r w:rsidRPr="001C3F74">
        <w:rPr>
          <w:sz w:val="28"/>
          <w:szCs w:val="28"/>
        </w:rPr>
        <w:t xml:space="preserve"> между различными</w:t>
      </w:r>
      <w:r>
        <w:rPr>
          <w:sz w:val="28"/>
          <w:szCs w:val="28"/>
        </w:rPr>
        <w:t xml:space="preserve"> историческими </w:t>
      </w:r>
      <w:r w:rsidRPr="001C3F74">
        <w:rPr>
          <w:sz w:val="28"/>
          <w:szCs w:val="28"/>
        </w:rPr>
        <w:t>периодами</w:t>
      </w:r>
      <w:r>
        <w:rPr>
          <w:sz w:val="28"/>
          <w:szCs w:val="28"/>
        </w:rPr>
        <w:t>, вплоть до современности</w:t>
      </w:r>
      <w:r w:rsidRPr="001C3F74">
        <w:rPr>
          <w:sz w:val="28"/>
          <w:szCs w:val="28"/>
        </w:rPr>
        <w:t xml:space="preserve">. </w:t>
      </w:r>
    </w:p>
    <w:p w:rsidR="00D20A91" w:rsidRDefault="00D20A91" w:rsidP="00D20A91">
      <w:pPr>
        <w:adjustRightInd w:val="0"/>
        <w:ind w:firstLine="709"/>
        <w:jc w:val="both"/>
        <w:rPr>
          <w:rFonts w:eastAsia="Calibri"/>
          <w:sz w:val="28"/>
          <w:szCs w:val="28"/>
        </w:rPr>
      </w:pPr>
      <w:r>
        <w:rPr>
          <w:rFonts w:eastAsia="Calibri"/>
          <w:sz w:val="28"/>
          <w:szCs w:val="28"/>
        </w:rPr>
        <w:t xml:space="preserve">Большинство олимпиадных заданий посвящено отечественной истории; однако есть и вопросы, связанные со всеобщей историей (особенно в контексте внешней политики России и её международных связей). Задания </w:t>
      </w:r>
      <w:r>
        <w:rPr>
          <w:rFonts w:eastAsia="Calibri"/>
          <w:sz w:val="28"/>
          <w:szCs w:val="28"/>
        </w:rPr>
        <w:lastRenderedPageBreak/>
        <w:t>примерно в равной степени касаются социально-экономической истории, политической истории, истории культуры, истории внешней политики и войн России.</w:t>
      </w:r>
    </w:p>
    <w:p w:rsidR="00D20A91" w:rsidRDefault="00D20A91" w:rsidP="00D20A91">
      <w:pPr>
        <w:adjustRightInd w:val="0"/>
        <w:rPr>
          <w:b/>
          <w:bCs/>
          <w:sz w:val="28"/>
          <w:szCs w:val="28"/>
        </w:rPr>
      </w:pPr>
    </w:p>
    <w:p w:rsidR="00D20A91" w:rsidRDefault="00D20A91" w:rsidP="00D20A91">
      <w:pPr>
        <w:adjustRightInd w:val="0"/>
        <w:jc w:val="center"/>
        <w:rPr>
          <w:b/>
          <w:bCs/>
          <w:sz w:val="28"/>
          <w:szCs w:val="28"/>
        </w:rPr>
      </w:pPr>
      <w:r w:rsidRPr="001C3F74">
        <w:rPr>
          <w:b/>
          <w:bCs/>
          <w:sz w:val="28"/>
          <w:szCs w:val="28"/>
        </w:rPr>
        <w:t>Основные типы олимпиадных заданий</w:t>
      </w:r>
    </w:p>
    <w:p w:rsidR="00D20A91" w:rsidRDefault="00D20A91" w:rsidP="00D20A91">
      <w:pPr>
        <w:adjustRightInd w:val="0"/>
        <w:jc w:val="both"/>
        <w:rPr>
          <w:b/>
          <w:bCs/>
          <w:sz w:val="28"/>
          <w:szCs w:val="28"/>
        </w:rPr>
      </w:pPr>
    </w:p>
    <w:p w:rsidR="00D20A91" w:rsidRPr="008059EF" w:rsidRDefault="00D20A91" w:rsidP="00D20A91">
      <w:pPr>
        <w:adjustRightInd w:val="0"/>
        <w:ind w:firstLine="709"/>
        <w:jc w:val="both"/>
        <w:rPr>
          <w:sz w:val="28"/>
          <w:szCs w:val="28"/>
        </w:rPr>
      </w:pPr>
      <w:r w:rsidRPr="008059EF">
        <w:rPr>
          <w:sz w:val="28"/>
          <w:szCs w:val="28"/>
        </w:rPr>
        <w:t>Каждый вопрос комплекта заданий</w:t>
      </w:r>
      <w:r>
        <w:rPr>
          <w:sz w:val="28"/>
          <w:szCs w:val="28"/>
        </w:rPr>
        <w:t xml:space="preserve"> обязательно сопровождается</w:t>
      </w:r>
      <w:r w:rsidRPr="008059EF">
        <w:rPr>
          <w:sz w:val="28"/>
          <w:szCs w:val="28"/>
        </w:rPr>
        <w:t xml:space="preserve"> указанием, какое максимальное количество баллов</w:t>
      </w:r>
      <w:r>
        <w:rPr>
          <w:sz w:val="28"/>
          <w:szCs w:val="28"/>
        </w:rPr>
        <w:t xml:space="preserve"> </w:t>
      </w:r>
      <w:r w:rsidRPr="008059EF">
        <w:rPr>
          <w:sz w:val="28"/>
          <w:szCs w:val="28"/>
        </w:rPr>
        <w:t>м</w:t>
      </w:r>
      <w:r>
        <w:rPr>
          <w:sz w:val="28"/>
          <w:szCs w:val="28"/>
        </w:rPr>
        <w:t>ожет получить участник за ответ</w:t>
      </w:r>
      <w:r w:rsidRPr="008059EF">
        <w:rPr>
          <w:sz w:val="28"/>
          <w:szCs w:val="28"/>
        </w:rPr>
        <w:t xml:space="preserve">. В ключах также </w:t>
      </w:r>
      <w:r>
        <w:rPr>
          <w:sz w:val="28"/>
          <w:szCs w:val="28"/>
        </w:rPr>
        <w:t>четко указано</w:t>
      </w:r>
      <w:r w:rsidRPr="008059EF">
        <w:rPr>
          <w:sz w:val="28"/>
          <w:szCs w:val="28"/>
        </w:rPr>
        <w:t>, на основании каких критериев участник</w:t>
      </w:r>
      <w:r>
        <w:rPr>
          <w:sz w:val="28"/>
          <w:szCs w:val="28"/>
        </w:rPr>
        <w:t xml:space="preserve"> </w:t>
      </w:r>
      <w:r w:rsidRPr="008059EF">
        <w:rPr>
          <w:sz w:val="28"/>
          <w:szCs w:val="28"/>
        </w:rPr>
        <w:t>получает за каждое задание максимальный балл, часть возможных баллов или ноль.</w:t>
      </w:r>
      <w:r>
        <w:rPr>
          <w:sz w:val="28"/>
          <w:szCs w:val="28"/>
        </w:rPr>
        <w:t xml:space="preserve"> В комплекты заданий включены вопросы следующих типов.</w:t>
      </w:r>
    </w:p>
    <w:p w:rsidR="00D20A91" w:rsidRPr="00140193" w:rsidRDefault="00D20A91" w:rsidP="00D20A91">
      <w:pPr>
        <w:adjustRightInd w:val="0"/>
        <w:jc w:val="both"/>
        <w:rPr>
          <w:sz w:val="28"/>
          <w:szCs w:val="28"/>
        </w:rPr>
      </w:pPr>
      <w:r w:rsidRPr="00742E7E">
        <w:rPr>
          <w:b/>
          <w:sz w:val="28"/>
          <w:szCs w:val="28"/>
        </w:rPr>
        <w:t>1.</w:t>
      </w:r>
      <w:r w:rsidRPr="008059EF">
        <w:rPr>
          <w:sz w:val="28"/>
          <w:szCs w:val="28"/>
        </w:rPr>
        <w:t xml:space="preserve"> </w:t>
      </w:r>
      <w:r w:rsidRPr="00742E7E">
        <w:rPr>
          <w:b/>
          <w:sz w:val="28"/>
          <w:szCs w:val="28"/>
        </w:rPr>
        <w:t>Тестовые вопросы.</w:t>
      </w:r>
      <w:r>
        <w:rPr>
          <w:sz w:val="28"/>
          <w:szCs w:val="28"/>
        </w:rPr>
        <w:t xml:space="preserve"> </w:t>
      </w:r>
      <w:r w:rsidRPr="008059EF">
        <w:rPr>
          <w:sz w:val="28"/>
          <w:szCs w:val="28"/>
        </w:rPr>
        <w:t>П</w:t>
      </w:r>
      <w:r>
        <w:rPr>
          <w:sz w:val="28"/>
          <w:szCs w:val="28"/>
        </w:rPr>
        <w:t>ростейшая форма проверки знаний. В комплекты заданий включены тестовые вопросы «закрытого</w:t>
      </w:r>
      <w:r w:rsidRPr="008059EF">
        <w:rPr>
          <w:sz w:val="28"/>
          <w:szCs w:val="28"/>
        </w:rPr>
        <w:t>»</w:t>
      </w:r>
      <w:r>
        <w:rPr>
          <w:sz w:val="28"/>
          <w:szCs w:val="28"/>
        </w:rPr>
        <w:t xml:space="preserve"> типа 4/</w:t>
      </w:r>
      <w:r>
        <w:rPr>
          <w:sz w:val="28"/>
          <w:szCs w:val="28"/>
          <w:lang w:val="en-US"/>
        </w:rPr>
        <w:t>N</w:t>
      </w:r>
      <w:r>
        <w:rPr>
          <w:sz w:val="28"/>
          <w:szCs w:val="28"/>
        </w:rPr>
        <w:t xml:space="preserve"> с вариантами ответа из предложенного списка</w:t>
      </w:r>
      <w:r w:rsidRPr="008059EF">
        <w:rPr>
          <w:sz w:val="28"/>
          <w:szCs w:val="28"/>
        </w:rPr>
        <w:t xml:space="preserve">. </w:t>
      </w:r>
    </w:p>
    <w:p w:rsidR="00D20A91" w:rsidRPr="008059EF" w:rsidRDefault="00D20A91" w:rsidP="00D20A91">
      <w:pPr>
        <w:adjustRightInd w:val="0"/>
        <w:jc w:val="both"/>
        <w:rPr>
          <w:sz w:val="28"/>
          <w:szCs w:val="28"/>
        </w:rPr>
      </w:pPr>
      <w:r w:rsidRPr="00742E7E">
        <w:rPr>
          <w:b/>
          <w:sz w:val="28"/>
          <w:szCs w:val="28"/>
        </w:rPr>
        <w:t>2.</w:t>
      </w:r>
      <w:r>
        <w:rPr>
          <w:sz w:val="28"/>
          <w:szCs w:val="28"/>
        </w:rPr>
        <w:t xml:space="preserve"> </w:t>
      </w:r>
      <w:r w:rsidRPr="00742E7E">
        <w:rPr>
          <w:b/>
          <w:sz w:val="28"/>
          <w:szCs w:val="28"/>
        </w:rPr>
        <w:t>Тестовые вопросы с несколькими правильными ответами</w:t>
      </w:r>
      <w:r>
        <w:rPr>
          <w:sz w:val="28"/>
          <w:szCs w:val="28"/>
        </w:rPr>
        <w:t xml:space="preserve"> с выбором из предложенного списка.</w:t>
      </w:r>
    </w:p>
    <w:p w:rsidR="00D20A91" w:rsidRDefault="00D20A91" w:rsidP="00D20A91">
      <w:pPr>
        <w:adjustRightInd w:val="0"/>
        <w:jc w:val="both"/>
        <w:rPr>
          <w:sz w:val="28"/>
          <w:szCs w:val="28"/>
        </w:rPr>
      </w:pPr>
      <w:r w:rsidRPr="00742E7E">
        <w:rPr>
          <w:b/>
          <w:sz w:val="28"/>
          <w:szCs w:val="28"/>
        </w:rPr>
        <w:t>3.</w:t>
      </w:r>
      <w:r w:rsidRPr="008059EF">
        <w:rPr>
          <w:sz w:val="28"/>
          <w:szCs w:val="28"/>
        </w:rPr>
        <w:t xml:space="preserve"> </w:t>
      </w:r>
      <w:r w:rsidRPr="00742E7E">
        <w:rPr>
          <w:b/>
          <w:sz w:val="28"/>
          <w:szCs w:val="28"/>
        </w:rPr>
        <w:t>Ряды на определение принципа их построения.</w:t>
      </w:r>
      <w:r>
        <w:rPr>
          <w:sz w:val="28"/>
          <w:szCs w:val="28"/>
        </w:rPr>
        <w:t xml:space="preserve"> </w:t>
      </w:r>
      <w:r w:rsidRPr="008059EF">
        <w:rPr>
          <w:sz w:val="28"/>
          <w:szCs w:val="28"/>
        </w:rPr>
        <w:t>Участнику дается логический ряд и предлагается определить, по какому принципу</w:t>
      </w:r>
      <w:r>
        <w:rPr>
          <w:sz w:val="28"/>
          <w:szCs w:val="28"/>
        </w:rPr>
        <w:t xml:space="preserve"> </w:t>
      </w:r>
      <w:r w:rsidRPr="008059EF">
        <w:rPr>
          <w:sz w:val="28"/>
          <w:szCs w:val="28"/>
        </w:rPr>
        <w:t xml:space="preserve">он построен. </w:t>
      </w:r>
    </w:p>
    <w:p w:rsidR="00D20A91" w:rsidRPr="00742E7E" w:rsidRDefault="00D20A91" w:rsidP="00D20A91">
      <w:pPr>
        <w:adjustRightInd w:val="0"/>
        <w:jc w:val="both"/>
        <w:rPr>
          <w:rFonts w:eastAsia="Calibri"/>
          <w:sz w:val="28"/>
          <w:szCs w:val="28"/>
        </w:rPr>
      </w:pPr>
      <w:r w:rsidRPr="00742E7E">
        <w:rPr>
          <w:rFonts w:eastAsia="Calibri"/>
          <w:b/>
          <w:sz w:val="28"/>
          <w:szCs w:val="28"/>
        </w:rPr>
        <w:t>4.</w:t>
      </w:r>
      <w:r>
        <w:rPr>
          <w:rFonts w:eastAsia="Calibri"/>
          <w:sz w:val="28"/>
          <w:szCs w:val="28"/>
        </w:rPr>
        <w:t xml:space="preserve"> </w:t>
      </w:r>
      <w:r w:rsidRPr="00742E7E">
        <w:rPr>
          <w:rFonts w:eastAsia="Calibri"/>
          <w:b/>
          <w:sz w:val="28"/>
          <w:szCs w:val="28"/>
        </w:rPr>
        <w:t>Ряды «на исключение» лишнего</w:t>
      </w:r>
      <w:r>
        <w:rPr>
          <w:rFonts w:eastAsia="Calibri"/>
          <w:sz w:val="28"/>
          <w:szCs w:val="28"/>
        </w:rPr>
        <w:t xml:space="preserve"> слова/словосочетания из приведенного логического ряда.</w:t>
      </w:r>
    </w:p>
    <w:p w:rsidR="00D20A91" w:rsidRPr="008059EF" w:rsidRDefault="00D20A91" w:rsidP="00D20A91">
      <w:pPr>
        <w:adjustRightInd w:val="0"/>
        <w:jc w:val="both"/>
        <w:rPr>
          <w:sz w:val="28"/>
          <w:szCs w:val="28"/>
        </w:rPr>
      </w:pPr>
      <w:r w:rsidRPr="00742E7E">
        <w:rPr>
          <w:b/>
          <w:sz w:val="28"/>
          <w:szCs w:val="28"/>
        </w:rPr>
        <w:t>5.</w:t>
      </w:r>
      <w:r w:rsidRPr="008059EF">
        <w:rPr>
          <w:sz w:val="28"/>
          <w:szCs w:val="28"/>
        </w:rPr>
        <w:t xml:space="preserve"> </w:t>
      </w:r>
      <w:r w:rsidRPr="00742E7E">
        <w:rPr>
          <w:b/>
          <w:sz w:val="28"/>
          <w:szCs w:val="28"/>
        </w:rPr>
        <w:t>Хронологические последовательности.</w:t>
      </w:r>
      <w:r>
        <w:rPr>
          <w:sz w:val="28"/>
          <w:szCs w:val="28"/>
        </w:rPr>
        <w:t xml:space="preserve"> </w:t>
      </w:r>
      <w:r w:rsidRPr="008059EF">
        <w:rPr>
          <w:sz w:val="28"/>
          <w:szCs w:val="28"/>
        </w:rPr>
        <w:t xml:space="preserve">Участнику предлагается расставить в хронологическом порядке несколько </w:t>
      </w:r>
      <w:r>
        <w:rPr>
          <w:sz w:val="28"/>
          <w:szCs w:val="28"/>
        </w:rPr>
        <w:t xml:space="preserve">исторических </w:t>
      </w:r>
      <w:r w:rsidRPr="008059EF">
        <w:rPr>
          <w:sz w:val="28"/>
          <w:szCs w:val="28"/>
        </w:rPr>
        <w:t>событий.</w:t>
      </w:r>
    </w:p>
    <w:p w:rsidR="00D20A91" w:rsidRDefault="00D20A91" w:rsidP="00D20A91">
      <w:pPr>
        <w:adjustRightInd w:val="0"/>
        <w:jc w:val="both"/>
        <w:rPr>
          <w:sz w:val="28"/>
          <w:szCs w:val="28"/>
        </w:rPr>
      </w:pPr>
      <w:r w:rsidRPr="00742E7E">
        <w:rPr>
          <w:b/>
          <w:sz w:val="28"/>
          <w:szCs w:val="28"/>
        </w:rPr>
        <w:t>6.</w:t>
      </w:r>
      <w:r w:rsidRPr="008059EF">
        <w:rPr>
          <w:sz w:val="28"/>
          <w:szCs w:val="28"/>
        </w:rPr>
        <w:t xml:space="preserve"> </w:t>
      </w:r>
      <w:r w:rsidRPr="00742E7E">
        <w:rPr>
          <w:b/>
          <w:sz w:val="28"/>
          <w:szCs w:val="28"/>
        </w:rPr>
        <w:t>Задания на соотнесение двух рядов данных.</w:t>
      </w:r>
      <w:r>
        <w:rPr>
          <w:sz w:val="28"/>
          <w:szCs w:val="28"/>
        </w:rPr>
        <w:t xml:space="preserve"> </w:t>
      </w:r>
      <w:r w:rsidRPr="008059EF">
        <w:rPr>
          <w:sz w:val="28"/>
          <w:szCs w:val="28"/>
        </w:rPr>
        <w:t xml:space="preserve">В качестве </w:t>
      </w:r>
      <w:r>
        <w:rPr>
          <w:sz w:val="28"/>
          <w:szCs w:val="28"/>
        </w:rPr>
        <w:t xml:space="preserve">таких </w:t>
      </w:r>
      <w:r w:rsidRPr="008059EF">
        <w:rPr>
          <w:sz w:val="28"/>
          <w:szCs w:val="28"/>
        </w:rPr>
        <w:t xml:space="preserve">рядов могут выступать </w:t>
      </w:r>
      <w:r>
        <w:rPr>
          <w:sz w:val="28"/>
          <w:szCs w:val="28"/>
        </w:rPr>
        <w:t xml:space="preserve">какие-либо события, имена исторических деятелей, даты и т.д. </w:t>
      </w:r>
    </w:p>
    <w:p w:rsidR="00D20A91" w:rsidRPr="003E1E7E" w:rsidRDefault="00D20A91" w:rsidP="00D20A91">
      <w:pPr>
        <w:adjustRightInd w:val="0"/>
        <w:jc w:val="both"/>
        <w:rPr>
          <w:rFonts w:eastAsia="Calibri"/>
          <w:sz w:val="28"/>
          <w:szCs w:val="28"/>
        </w:rPr>
      </w:pPr>
      <w:r w:rsidRPr="00742E7E">
        <w:rPr>
          <w:rFonts w:eastAsia="Calibri"/>
          <w:b/>
          <w:sz w:val="28"/>
          <w:szCs w:val="28"/>
        </w:rPr>
        <w:t>7.</w:t>
      </w:r>
      <w:r w:rsidRPr="00742E7E">
        <w:rPr>
          <w:rFonts w:eastAsia="Calibri"/>
          <w:sz w:val="28"/>
          <w:szCs w:val="28"/>
        </w:rPr>
        <w:t xml:space="preserve"> </w:t>
      </w:r>
      <w:r w:rsidRPr="00742E7E">
        <w:rPr>
          <w:rFonts w:eastAsia="Calibri"/>
          <w:b/>
          <w:sz w:val="28"/>
          <w:szCs w:val="28"/>
        </w:rPr>
        <w:t>Текст с пропусками.</w:t>
      </w:r>
      <w:r>
        <w:rPr>
          <w:rFonts w:eastAsia="Calibri"/>
          <w:sz w:val="28"/>
          <w:szCs w:val="28"/>
        </w:rPr>
        <w:t xml:space="preserve"> В комплектах заданий − </w:t>
      </w:r>
      <w:r w:rsidRPr="003E1E7E">
        <w:rPr>
          <w:rFonts w:eastAsia="Calibri"/>
          <w:sz w:val="28"/>
          <w:szCs w:val="28"/>
        </w:rPr>
        <w:t>это текст</w:t>
      </w:r>
      <w:r>
        <w:rPr>
          <w:rFonts w:eastAsia="Calibri"/>
          <w:sz w:val="28"/>
          <w:szCs w:val="28"/>
        </w:rPr>
        <w:t>ы</w:t>
      </w:r>
      <w:r w:rsidRPr="003E1E7E">
        <w:rPr>
          <w:rFonts w:eastAsia="Calibri"/>
          <w:sz w:val="28"/>
          <w:szCs w:val="28"/>
        </w:rPr>
        <w:t xml:space="preserve"> историко-публиц</w:t>
      </w:r>
      <w:r>
        <w:rPr>
          <w:rFonts w:eastAsia="Calibri"/>
          <w:sz w:val="28"/>
          <w:szCs w:val="28"/>
        </w:rPr>
        <w:t>истического характера, в которые</w:t>
      </w:r>
      <w:r w:rsidRPr="003E1E7E">
        <w:rPr>
          <w:rFonts w:eastAsia="Calibri"/>
          <w:sz w:val="28"/>
          <w:szCs w:val="28"/>
        </w:rPr>
        <w:t xml:space="preserve"> по смыслу необходимо вставить имена исторических деятелей, даты, географические названия</w:t>
      </w:r>
      <w:r>
        <w:rPr>
          <w:rFonts w:eastAsia="Calibri"/>
          <w:sz w:val="28"/>
          <w:szCs w:val="28"/>
        </w:rPr>
        <w:t>, названия памятников архитектуры</w:t>
      </w:r>
      <w:r w:rsidRPr="003E1E7E">
        <w:rPr>
          <w:rFonts w:eastAsia="Calibri"/>
          <w:sz w:val="28"/>
          <w:szCs w:val="28"/>
        </w:rPr>
        <w:t xml:space="preserve"> и т.д. </w:t>
      </w:r>
    </w:p>
    <w:p w:rsidR="00D20A91" w:rsidRDefault="00D20A91" w:rsidP="00D20A91">
      <w:pPr>
        <w:adjustRightInd w:val="0"/>
        <w:jc w:val="both"/>
        <w:rPr>
          <w:sz w:val="28"/>
          <w:szCs w:val="28"/>
        </w:rPr>
      </w:pPr>
      <w:r w:rsidRPr="00742E7E">
        <w:rPr>
          <w:b/>
          <w:sz w:val="28"/>
          <w:szCs w:val="28"/>
        </w:rPr>
        <w:t>8. Задания по работе с иллюстративными источниками.</w:t>
      </w:r>
      <w:r>
        <w:rPr>
          <w:b/>
          <w:sz w:val="28"/>
          <w:szCs w:val="28"/>
        </w:rPr>
        <w:t xml:space="preserve"> </w:t>
      </w:r>
      <w:r>
        <w:rPr>
          <w:sz w:val="28"/>
          <w:szCs w:val="28"/>
        </w:rPr>
        <w:t xml:space="preserve">Здесь представлены изображения памятников архитектуры, произведений живописи, миниатюры из русских летописей, портреты исторических деятелей, фотографии, географические карты, относящиеся к разным периодам истории нашей страны. </w:t>
      </w:r>
    </w:p>
    <w:p w:rsidR="00D20A91" w:rsidRDefault="00D20A91" w:rsidP="00D20A91">
      <w:pPr>
        <w:adjustRightInd w:val="0"/>
        <w:jc w:val="both"/>
        <w:rPr>
          <w:sz w:val="28"/>
          <w:szCs w:val="28"/>
        </w:rPr>
      </w:pPr>
      <w:r w:rsidRPr="00AE3506">
        <w:rPr>
          <w:b/>
          <w:sz w:val="28"/>
          <w:szCs w:val="28"/>
        </w:rPr>
        <w:t>9. Задания на выявление общих и специфических характеристик</w:t>
      </w:r>
      <w:r>
        <w:rPr>
          <w:sz w:val="28"/>
          <w:szCs w:val="28"/>
        </w:rPr>
        <w:t xml:space="preserve"> тех или иных исторических событий.  </w:t>
      </w:r>
    </w:p>
    <w:p w:rsidR="00D20A91" w:rsidRPr="000A40D3" w:rsidRDefault="00D20A91" w:rsidP="00D20A91">
      <w:pPr>
        <w:adjustRightInd w:val="0"/>
        <w:jc w:val="both"/>
        <w:rPr>
          <w:b/>
          <w:sz w:val="28"/>
          <w:szCs w:val="28"/>
        </w:rPr>
      </w:pPr>
      <w:r>
        <w:rPr>
          <w:b/>
          <w:sz w:val="28"/>
          <w:szCs w:val="28"/>
        </w:rPr>
        <w:t>10</w:t>
      </w:r>
      <w:r w:rsidRPr="000A40D3">
        <w:rPr>
          <w:b/>
          <w:sz w:val="28"/>
          <w:szCs w:val="28"/>
        </w:rPr>
        <w:t>. Задания на анализ документов</w:t>
      </w:r>
      <w:r>
        <w:rPr>
          <w:b/>
          <w:sz w:val="28"/>
          <w:szCs w:val="28"/>
        </w:rPr>
        <w:t xml:space="preserve">, где участнику необходимо </w:t>
      </w:r>
      <w:r>
        <w:rPr>
          <w:sz w:val="28"/>
          <w:szCs w:val="28"/>
        </w:rPr>
        <w:t xml:space="preserve">ответить на </w:t>
      </w:r>
      <w:r w:rsidRPr="008059EF">
        <w:rPr>
          <w:sz w:val="28"/>
          <w:szCs w:val="28"/>
        </w:rPr>
        <w:t>вопросы</w:t>
      </w:r>
      <w:r>
        <w:rPr>
          <w:sz w:val="28"/>
          <w:szCs w:val="28"/>
        </w:rPr>
        <w:t>, связанные с текстами источников</w:t>
      </w:r>
      <w:r w:rsidRPr="008059EF">
        <w:rPr>
          <w:sz w:val="28"/>
          <w:szCs w:val="28"/>
        </w:rPr>
        <w:t>.</w:t>
      </w:r>
    </w:p>
    <w:p w:rsidR="00D20A91" w:rsidRDefault="00D20A91" w:rsidP="00D20A91">
      <w:pPr>
        <w:adjustRightInd w:val="0"/>
        <w:jc w:val="both"/>
        <w:rPr>
          <w:sz w:val="28"/>
          <w:szCs w:val="28"/>
        </w:rPr>
      </w:pPr>
      <w:r>
        <w:rPr>
          <w:b/>
          <w:sz w:val="28"/>
          <w:szCs w:val="28"/>
        </w:rPr>
        <w:t xml:space="preserve">11. Историческое эссе </w:t>
      </w:r>
      <w:r>
        <w:rPr>
          <w:sz w:val="28"/>
          <w:szCs w:val="28"/>
        </w:rPr>
        <w:t xml:space="preserve">представлено в комплектах заданий для 9-11 классов. </w:t>
      </w:r>
      <w:r w:rsidRPr="008059EF">
        <w:rPr>
          <w:sz w:val="28"/>
          <w:szCs w:val="28"/>
        </w:rPr>
        <w:t>Участникам</w:t>
      </w:r>
      <w:r>
        <w:rPr>
          <w:sz w:val="28"/>
          <w:szCs w:val="28"/>
        </w:rPr>
        <w:t xml:space="preserve"> </w:t>
      </w:r>
      <w:r w:rsidRPr="008059EF">
        <w:rPr>
          <w:sz w:val="28"/>
          <w:szCs w:val="28"/>
        </w:rPr>
        <w:t>предлагается на выбор несколько высказыв</w:t>
      </w:r>
      <w:r>
        <w:rPr>
          <w:sz w:val="28"/>
          <w:szCs w:val="28"/>
        </w:rPr>
        <w:t>аний историков, писателей, ученых</w:t>
      </w:r>
      <w:r w:rsidRPr="008059EF">
        <w:rPr>
          <w:sz w:val="28"/>
          <w:szCs w:val="28"/>
        </w:rPr>
        <w:t>,</w:t>
      </w:r>
      <w:r>
        <w:rPr>
          <w:sz w:val="28"/>
          <w:szCs w:val="28"/>
        </w:rPr>
        <w:t xml:space="preserve"> политических деятелей </w:t>
      </w:r>
      <w:r w:rsidRPr="008059EF">
        <w:rPr>
          <w:sz w:val="28"/>
          <w:szCs w:val="28"/>
        </w:rPr>
        <w:t>относящихся к различным периодам русской истории, и предлагается высказать и</w:t>
      </w:r>
      <w:r>
        <w:rPr>
          <w:sz w:val="28"/>
          <w:szCs w:val="28"/>
        </w:rPr>
        <w:t xml:space="preserve"> </w:t>
      </w:r>
      <w:r w:rsidRPr="008059EF">
        <w:rPr>
          <w:sz w:val="28"/>
          <w:szCs w:val="28"/>
        </w:rPr>
        <w:t>аргументировать свою позицию по данному вопросу.</w:t>
      </w:r>
      <w:r>
        <w:rPr>
          <w:sz w:val="28"/>
          <w:szCs w:val="28"/>
        </w:rPr>
        <w:t xml:space="preserve"> Темы (не менее 5) охватывают</w:t>
      </w:r>
      <w:r w:rsidRPr="008059EF">
        <w:rPr>
          <w:sz w:val="28"/>
          <w:szCs w:val="28"/>
        </w:rPr>
        <w:t xml:space="preserve"> основные периоды истории России с</w:t>
      </w:r>
      <w:r>
        <w:rPr>
          <w:sz w:val="28"/>
          <w:szCs w:val="28"/>
        </w:rPr>
        <w:t xml:space="preserve"> </w:t>
      </w:r>
      <w:r w:rsidRPr="008059EF">
        <w:rPr>
          <w:sz w:val="28"/>
          <w:szCs w:val="28"/>
        </w:rPr>
        <w:t>дре</w:t>
      </w:r>
      <w:r>
        <w:rPr>
          <w:sz w:val="28"/>
          <w:szCs w:val="28"/>
        </w:rPr>
        <w:t>внейших времен до современности и касаются</w:t>
      </w:r>
      <w:r w:rsidRPr="008059EF">
        <w:rPr>
          <w:sz w:val="28"/>
          <w:szCs w:val="28"/>
        </w:rPr>
        <w:t xml:space="preserve"> различных ее аспектов (социально-экономическая, </w:t>
      </w:r>
      <w:r w:rsidRPr="001D6118">
        <w:rPr>
          <w:sz w:val="28"/>
          <w:szCs w:val="28"/>
        </w:rPr>
        <w:t xml:space="preserve">политическая история, </w:t>
      </w:r>
      <w:r w:rsidRPr="001D6118">
        <w:rPr>
          <w:sz w:val="28"/>
          <w:szCs w:val="28"/>
        </w:rPr>
        <w:lastRenderedPageBreak/>
        <w:t>история культуры, внешней политики</w:t>
      </w:r>
      <w:r w:rsidRPr="008059EF">
        <w:rPr>
          <w:sz w:val="28"/>
          <w:szCs w:val="28"/>
        </w:rPr>
        <w:t>).</w:t>
      </w:r>
    </w:p>
    <w:p w:rsidR="00D20A91" w:rsidRDefault="00D20A91" w:rsidP="00D20A91">
      <w:pPr>
        <w:adjustRightInd w:val="0"/>
        <w:jc w:val="both"/>
        <w:rPr>
          <w:sz w:val="28"/>
          <w:szCs w:val="28"/>
        </w:rPr>
      </w:pPr>
      <w:r>
        <w:rPr>
          <w:b/>
          <w:sz w:val="28"/>
          <w:szCs w:val="28"/>
        </w:rPr>
        <w:t>12</w:t>
      </w:r>
      <w:r w:rsidRPr="000A40D3">
        <w:rPr>
          <w:b/>
          <w:sz w:val="28"/>
          <w:szCs w:val="28"/>
        </w:rPr>
        <w:t>. Разные типы вопросов</w:t>
      </w:r>
      <w:r>
        <w:rPr>
          <w:sz w:val="28"/>
          <w:szCs w:val="28"/>
        </w:rPr>
        <w:t>, связанные с региональным компонентом, т.е. историей Тамбовского края.</w:t>
      </w:r>
    </w:p>
    <w:p w:rsidR="00D20A91" w:rsidRDefault="00D20A91" w:rsidP="00D20A91">
      <w:pPr>
        <w:adjustRightInd w:val="0"/>
        <w:jc w:val="both"/>
        <w:rPr>
          <w:sz w:val="28"/>
          <w:szCs w:val="28"/>
        </w:rPr>
      </w:pPr>
      <w:r>
        <w:rPr>
          <w:b/>
          <w:sz w:val="28"/>
          <w:szCs w:val="28"/>
        </w:rPr>
        <w:t>13</w:t>
      </w:r>
      <w:r w:rsidRPr="006C2523">
        <w:rPr>
          <w:b/>
          <w:sz w:val="28"/>
          <w:szCs w:val="28"/>
        </w:rPr>
        <w:t>.</w:t>
      </w:r>
      <w:r>
        <w:rPr>
          <w:sz w:val="28"/>
          <w:szCs w:val="28"/>
        </w:rPr>
        <w:t xml:space="preserve"> </w:t>
      </w:r>
      <w:r w:rsidRPr="006C2523">
        <w:rPr>
          <w:b/>
          <w:sz w:val="28"/>
          <w:szCs w:val="28"/>
        </w:rPr>
        <w:t>Задания на грамотность написания</w:t>
      </w:r>
      <w:r>
        <w:rPr>
          <w:sz w:val="28"/>
          <w:szCs w:val="28"/>
        </w:rPr>
        <w:t xml:space="preserve"> исторических терминов и понятий или раскрытие их смысла.</w:t>
      </w:r>
    </w:p>
    <w:p w:rsidR="00D20A91" w:rsidRPr="008059EF" w:rsidRDefault="00D20A91" w:rsidP="00D20A91">
      <w:pPr>
        <w:adjustRightInd w:val="0"/>
        <w:rPr>
          <w:sz w:val="28"/>
          <w:szCs w:val="28"/>
        </w:rPr>
      </w:pPr>
    </w:p>
    <w:p w:rsidR="00D20A91" w:rsidRDefault="00D20A91" w:rsidP="00D20A91">
      <w:pPr>
        <w:adjustRightInd w:val="0"/>
        <w:jc w:val="center"/>
        <w:rPr>
          <w:b/>
          <w:bCs/>
          <w:sz w:val="28"/>
          <w:szCs w:val="28"/>
        </w:rPr>
      </w:pPr>
      <w:bookmarkStart w:id="47" w:name="_Hlk53083019"/>
      <w:r w:rsidRPr="008059EF">
        <w:rPr>
          <w:b/>
          <w:bCs/>
          <w:sz w:val="28"/>
          <w:szCs w:val="28"/>
        </w:rPr>
        <w:t xml:space="preserve">Материально-техническое обеспечение муниципального этапа </w:t>
      </w:r>
      <w:r>
        <w:rPr>
          <w:b/>
          <w:bCs/>
          <w:sz w:val="28"/>
          <w:szCs w:val="28"/>
        </w:rPr>
        <w:t>о</w:t>
      </w:r>
      <w:r w:rsidRPr="008059EF">
        <w:rPr>
          <w:b/>
          <w:bCs/>
          <w:sz w:val="28"/>
          <w:szCs w:val="28"/>
        </w:rPr>
        <w:t>лимпиады</w:t>
      </w:r>
    </w:p>
    <w:bookmarkEnd w:id="47"/>
    <w:p w:rsidR="00D20A91" w:rsidRDefault="00D20A91" w:rsidP="00D20A91">
      <w:pPr>
        <w:adjustRightInd w:val="0"/>
        <w:jc w:val="both"/>
        <w:rPr>
          <w:rFonts w:eastAsia="Calibri"/>
          <w:sz w:val="28"/>
          <w:szCs w:val="28"/>
        </w:rPr>
      </w:pPr>
    </w:p>
    <w:p w:rsidR="00D20A91" w:rsidRDefault="00D20A91" w:rsidP="00D20A91">
      <w:pPr>
        <w:adjustRightInd w:val="0"/>
        <w:ind w:firstLine="709"/>
        <w:jc w:val="both"/>
        <w:rPr>
          <w:rFonts w:eastAsia="Calibri"/>
          <w:sz w:val="28"/>
          <w:szCs w:val="28"/>
        </w:rPr>
      </w:pPr>
      <w:r w:rsidRPr="00764227">
        <w:rPr>
          <w:rFonts w:eastAsia="Calibri"/>
          <w:sz w:val="28"/>
          <w:szCs w:val="28"/>
        </w:rPr>
        <w:t xml:space="preserve">Для муниципального этапа олимпиады необходима соответствующая материальная база. В частности, каждому участнику, при необходимости, должны быть предоставлены предусмотренные для выполнения заданий материалы: бланки заданий, </w:t>
      </w:r>
      <w:r>
        <w:rPr>
          <w:rFonts w:eastAsia="Calibri"/>
          <w:sz w:val="28"/>
          <w:szCs w:val="28"/>
        </w:rPr>
        <w:t>черновики</w:t>
      </w:r>
      <w:r w:rsidRPr="00764227">
        <w:rPr>
          <w:rFonts w:eastAsia="Calibri"/>
          <w:sz w:val="28"/>
          <w:szCs w:val="28"/>
        </w:rPr>
        <w:t xml:space="preserve">, необходимая для этого множительная и копировальная техника. </w:t>
      </w:r>
      <w:r>
        <w:rPr>
          <w:rFonts w:eastAsia="Calibri"/>
          <w:sz w:val="28"/>
          <w:szCs w:val="28"/>
        </w:rPr>
        <w:t xml:space="preserve">Для черновиков и для написания ответов, требующих большого объема текста, используются листы белой бумаги формата А4, проштампованные штемпелем организаторов. </w:t>
      </w:r>
      <w:bookmarkStart w:id="48" w:name="_Hlk85470284"/>
      <w:r w:rsidRPr="00764227">
        <w:rPr>
          <w:rFonts w:eastAsia="Calibri"/>
          <w:sz w:val="28"/>
          <w:szCs w:val="28"/>
        </w:rPr>
        <w:t>Желательно обеспечить участников ручками с чернилами одного, установленного организатором цвета.</w:t>
      </w:r>
    </w:p>
    <w:bookmarkEnd w:id="48"/>
    <w:p w:rsidR="00D20A91" w:rsidRDefault="00D20A91" w:rsidP="00D20A91">
      <w:pPr>
        <w:adjustRightInd w:val="0"/>
        <w:jc w:val="both"/>
        <w:rPr>
          <w:rFonts w:eastAsia="Calibri"/>
          <w:sz w:val="28"/>
          <w:szCs w:val="28"/>
        </w:rPr>
      </w:pPr>
    </w:p>
    <w:p w:rsidR="00D20A91" w:rsidRPr="00803BDA" w:rsidRDefault="00D20A91" w:rsidP="00D20A91">
      <w:pPr>
        <w:adjustRightInd w:val="0"/>
        <w:jc w:val="center"/>
        <w:rPr>
          <w:b/>
          <w:sz w:val="28"/>
          <w:szCs w:val="28"/>
        </w:rPr>
      </w:pPr>
      <w:bookmarkStart w:id="49" w:name="_Hlk53071541"/>
      <w:bookmarkStart w:id="50" w:name="_Hlk53083318"/>
      <w:r w:rsidRPr="00803BDA">
        <w:rPr>
          <w:b/>
          <w:sz w:val="28"/>
          <w:szCs w:val="28"/>
        </w:rPr>
        <w:t xml:space="preserve">Перечень справочных материалов, средств связи и электронно-вычислительной техники, разрешённых к использованию во время проведения </w:t>
      </w:r>
      <w:r>
        <w:rPr>
          <w:b/>
          <w:sz w:val="28"/>
          <w:szCs w:val="28"/>
        </w:rPr>
        <w:t>о</w:t>
      </w:r>
      <w:r w:rsidRPr="00803BDA">
        <w:rPr>
          <w:b/>
          <w:sz w:val="28"/>
          <w:szCs w:val="28"/>
        </w:rPr>
        <w:t>лимпиады</w:t>
      </w:r>
    </w:p>
    <w:bookmarkEnd w:id="49"/>
    <w:p w:rsidR="00D20A91" w:rsidRDefault="00D20A91" w:rsidP="00D20A91">
      <w:pPr>
        <w:adjustRightInd w:val="0"/>
        <w:jc w:val="both"/>
        <w:rPr>
          <w:sz w:val="23"/>
          <w:szCs w:val="23"/>
        </w:rPr>
      </w:pPr>
    </w:p>
    <w:p w:rsidR="00D20A91" w:rsidRPr="00AD7672" w:rsidRDefault="00D20A91" w:rsidP="00D20A91">
      <w:pPr>
        <w:adjustRightInd w:val="0"/>
        <w:ind w:firstLine="709"/>
        <w:jc w:val="both"/>
        <w:rPr>
          <w:rFonts w:eastAsia="Calibri"/>
          <w:b/>
          <w:sz w:val="28"/>
          <w:szCs w:val="28"/>
        </w:rPr>
      </w:pPr>
      <w:r w:rsidRPr="00AD7672">
        <w:rPr>
          <w:sz w:val="28"/>
          <w:szCs w:val="28"/>
        </w:rPr>
        <w:t>Наличие у участника муниципального этапа дополнительных информационных средств и материалов любого характера и на любом носителе (хрестоматий, справочников, учебно-методической литературы, средств мобильной связи, компьютера, любых электронных устройств даже в выключенном виде) категорически не допускается. В случае нарушения учащимся этих условий он исключается из состава участников олимпиады.</w:t>
      </w:r>
    </w:p>
    <w:p w:rsidR="00D20A91" w:rsidRDefault="00D20A91" w:rsidP="00D20A91">
      <w:pPr>
        <w:adjustRightInd w:val="0"/>
        <w:jc w:val="both"/>
        <w:rPr>
          <w:rFonts w:eastAsia="Calibri"/>
          <w:sz w:val="28"/>
          <w:szCs w:val="28"/>
        </w:rPr>
      </w:pPr>
    </w:p>
    <w:p w:rsidR="00D20A91" w:rsidRDefault="00D20A91" w:rsidP="00D20A91">
      <w:pPr>
        <w:adjustRightInd w:val="0"/>
        <w:jc w:val="center"/>
        <w:rPr>
          <w:b/>
          <w:sz w:val="28"/>
          <w:szCs w:val="28"/>
        </w:rPr>
      </w:pPr>
      <w:bookmarkStart w:id="51" w:name="_Hlk53072958"/>
      <w:bookmarkEnd w:id="50"/>
      <w:r w:rsidRPr="00AD7672">
        <w:rPr>
          <w:b/>
          <w:sz w:val="28"/>
          <w:szCs w:val="28"/>
        </w:rPr>
        <w:t>Процедура проведения кодирования (обезличивания) и декодирования (деобезличивания) работ участников олимпиады</w:t>
      </w:r>
    </w:p>
    <w:bookmarkEnd w:id="51"/>
    <w:p w:rsidR="00D20A91" w:rsidRPr="00AD7672" w:rsidRDefault="00D20A91" w:rsidP="00D20A91">
      <w:pPr>
        <w:adjustRightInd w:val="0"/>
        <w:jc w:val="center"/>
        <w:rPr>
          <w:b/>
          <w:sz w:val="28"/>
          <w:szCs w:val="28"/>
        </w:rPr>
      </w:pPr>
    </w:p>
    <w:p w:rsidR="00D20A91" w:rsidRPr="00461493" w:rsidRDefault="00D20A91" w:rsidP="00D20A91">
      <w:pPr>
        <w:ind w:firstLine="709"/>
        <w:jc w:val="both"/>
        <w:rPr>
          <w:sz w:val="28"/>
          <w:szCs w:val="28"/>
        </w:rPr>
      </w:pPr>
      <w:bookmarkStart w:id="52" w:name="_Hlk85470878"/>
      <w:r w:rsidRPr="00461493">
        <w:rPr>
          <w:sz w:val="28"/>
          <w:szCs w:val="28"/>
        </w:rPr>
        <w:t>По окончании олимпиады организатор в аудитории либо представитель оргкомитета собирает работы у участников. Представитель оргкомитета, осуществляет кодирование (обезличивание) работ.</w:t>
      </w:r>
    </w:p>
    <w:p w:rsidR="00D20A91" w:rsidRPr="00B94980" w:rsidRDefault="00D20A91" w:rsidP="00D20A91">
      <w:pPr>
        <w:ind w:firstLine="709"/>
        <w:jc w:val="both"/>
        <w:rPr>
          <w:sz w:val="28"/>
          <w:szCs w:val="28"/>
        </w:rPr>
      </w:pPr>
      <w:r w:rsidRPr="00461493">
        <w:rPr>
          <w:sz w:val="28"/>
          <w:szCs w:val="28"/>
        </w:rPr>
        <w:t xml:space="preserve">На титульный лист работы ставится соответствующий шифр, указывающий наименование предмета, параллель и порядковый номер работы, например, </w:t>
      </w:r>
      <w:r>
        <w:rPr>
          <w:sz w:val="28"/>
          <w:szCs w:val="28"/>
        </w:rPr>
        <w:t xml:space="preserve">       ИСТ</w:t>
      </w:r>
      <w:r w:rsidRPr="00461493">
        <w:rPr>
          <w:sz w:val="28"/>
          <w:szCs w:val="28"/>
        </w:rPr>
        <w:t>-09-1 (</w:t>
      </w:r>
      <w:r>
        <w:rPr>
          <w:sz w:val="28"/>
          <w:szCs w:val="28"/>
        </w:rPr>
        <w:t>история</w:t>
      </w:r>
      <w:r w:rsidRPr="00461493">
        <w:rPr>
          <w:sz w:val="28"/>
          <w:szCs w:val="28"/>
        </w:rPr>
        <w:t>, 9 класс, порядковый номер). Шифр дублируется на всех листах работы и заносится в ведомость кодов участников в аудитории. Затем ведомость кодов участников вместе с титульным листом представитель оргкомитета упаковывает в конверт и хранит в сейфе до окончания проверки олимпиадных работ</w:t>
      </w:r>
      <w:r w:rsidRPr="00B94980">
        <w:rPr>
          <w:sz w:val="28"/>
          <w:szCs w:val="28"/>
        </w:rPr>
        <w:t xml:space="preserve">. </w:t>
      </w:r>
    </w:p>
    <w:p w:rsidR="00D20A91" w:rsidRPr="00B94980" w:rsidRDefault="00D20A91" w:rsidP="00D20A91">
      <w:pPr>
        <w:ind w:firstLine="709"/>
        <w:jc w:val="both"/>
        <w:rPr>
          <w:sz w:val="28"/>
          <w:szCs w:val="28"/>
        </w:rPr>
      </w:pPr>
      <w:r w:rsidRPr="00B94980">
        <w:rPr>
          <w:sz w:val="28"/>
          <w:szCs w:val="28"/>
        </w:rPr>
        <w:t xml:space="preserve">Листы с ответами участников представитель оргкомитета передает жюри на проверку. Если проверка олимпиадных работ планируется в другой </w:t>
      </w:r>
      <w:r w:rsidRPr="00B94980">
        <w:rPr>
          <w:sz w:val="28"/>
          <w:szCs w:val="28"/>
        </w:rPr>
        <w:lastRenderedPageBreak/>
        <w:t>день, тогда листы с ответами участников упаковываются в конверт и хранятся в сейфе у представителя оргкомитета.</w:t>
      </w:r>
    </w:p>
    <w:p w:rsidR="00D20A91" w:rsidRPr="00B94980" w:rsidRDefault="00D20A91" w:rsidP="00D20A91">
      <w:pPr>
        <w:ind w:firstLine="709"/>
        <w:jc w:val="both"/>
        <w:rPr>
          <w:sz w:val="28"/>
          <w:szCs w:val="28"/>
        </w:rPr>
      </w:pPr>
      <w:r w:rsidRPr="00B94980">
        <w:rPr>
          <w:sz w:val="28"/>
          <w:szCs w:val="28"/>
          <w:shd w:val="clear" w:color="auto" w:fill="FFFFFF"/>
        </w:rPr>
        <w:t>Проверенные жюри выполненные олимпиадные работы передаются техническим специалистам, которые производят декодирование и составляют рейтинговую таблицу результатов участников олимпиады.</w:t>
      </w:r>
    </w:p>
    <w:bookmarkEnd w:id="52"/>
    <w:p w:rsidR="00D20A91" w:rsidRDefault="00D20A91" w:rsidP="00D20A91">
      <w:pPr>
        <w:adjustRightInd w:val="0"/>
        <w:jc w:val="both"/>
      </w:pPr>
    </w:p>
    <w:p w:rsidR="00D20A91" w:rsidRPr="00B94980" w:rsidRDefault="00D20A91" w:rsidP="00D20A91">
      <w:pPr>
        <w:adjustRightInd w:val="0"/>
        <w:jc w:val="center"/>
        <w:rPr>
          <w:b/>
          <w:sz w:val="28"/>
          <w:szCs w:val="28"/>
        </w:rPr>
      </w:pPr>
      <w:bookmarkStart w:id="53" w:name="_Hlk53072993"/>
      <w:r w:rsidRPr="00B94980">
        <w:rPr>
          <w:b/>
          <w:sz w:val="28"/>
          <w:szCs w:val="28"/>
        </w:rPr>
        <w:t>Порядок проверки и оценивания выполненных олимпиадных заданий</w:t>
      </w:r>
    </w:p>
    <w:bookmarkEnd w:id="53"/>
    <w:p w:rsidR="00D20A91" w:rsidRPr="00B94980" w:rsidRDefault="00D20A91" w:rsidP="00D20A91">
      <w:pPr>
        <w:adjustRightInd w:val="0"/>
        <w:jc w:val="both"/>
        <w:rPr>
          <w:b/>
          <w:sz w:val="28"/>
          <w:szCs w:val="28"/>
        </w:rPr>
      </w:pPr>
    </w:p>
    <w:p w:rsidR="00D20A91" w:rsidRPr="00B94980" w:rsidRDefault="00D20A91" w:rsidP="00D20A91">
      <w:pPr>
        <w:shd w:val="clear" w:color="auto" w:fill="FFFFFF"/>
        <w:ind w:firstLine="709"/>
        <w:jc w:val="both"/>
        <w:rPr>
          <w:sz w:val="28"/>
          <w:szCs w:val="28"/>
        </w:rPr>
      </w:pPr>
      <w:r w:rsidRPr="00B94980">
        <w:rPr>
          <w:sz w:val="28"/>
          <w:szCs w:val="28"/>
        </w:rPr>
        <w:t>Проверка выполненных олимпиадных работ осуществляется жюри муниципального этапа олимпиады по истории в соответствии с критериями и методикой оценивания, входящими в комплект олимпиадных заданий. Проверке подлежат обезличенные выполненные олимпиадные работы.</w:t>
      </w:r>
    </w:p>
    <w:p w:rsidR="00D20A91" w:rsidRPr="00A012B2" w:rsidRDefault="00D20A91" w:rsidP="00D20A91">
      <w:pPr>
        <w:adjustRightInd w:val="0"/>
        <w:ind w:firstLine="709"/>
        <w:jc w:val="both"/>
        <w:rPr>
          <w:sz w:val="28"/>
          <w:szCs w:val="28"/>
        </w:rPr>
      </w:pPr>
      <w:r w:rsidRPr="00B94980">
        <w:rPr>
          <w:sz w:val="28"/>
          <w:szCs w:val="28"/>
        </w:rPr>
        <w:t>При оценивании тестовых заданий важно максимально исключить человеческий фактор, любое проявление субъективности проверяющего или различий в толковании содержания правильного ответа. Помимо очевидных удобств в проверке и подведении итогов, это требование позволяет обеспечить внимание участника к точности фактологического знания. Именно поэтому региональная предметно-методическая комиссия стремясь добиться соблюдения этого условия разработала задания с ясным распределением промежуточных баллов внутри общего балла за каждое</w:t>
      </w:r>
      <w:r w:rsidRPr="00A012B2">
        <w:rPr>
          <w:sz w:val="28"/>
          <w:szCs w:val="28"/>
        </w:rPr>
        <w:t xml:space="preserve"> задание. Например, при необходимости заполнить 8 пропусков в тексте общий балл за задание составляет 8, задание, требующее указать автора, название и время создания картины, оценивается в 3 балла и т.п. </w:t>
      </w:r>
    </w:p>
    <w:p w:rsidR="00D20A91" w:rsidRPr="00A012B2" w:rsidRDefault="00D20A91" w:rsidP="00D20A91">
      <w:pPr>
        <w:adjustRightInd w:val="0"/>
        <w:ind w:firstLine="709"/>
        <w:jc w:val="both"/>
        <w:rPr>
          <w:sz w:val="28"/>
          <w:szCs w:val="28"/>
        </w:rPr>
      </w:pPr>
      <w:r w:rsidRPr="00A012B2">
        <w:rPr>
          <w:sz w:val="28"/>
          <w:szCs w:val="28"/>
        </w:rPr>
        <w:t xml:space="preserve">Задания, связанные с необходимостью провести анализ документа или написать историческое эссе, требуют от участника высказать более-менее развёрнутые суждения и с неизбежностью подразумевают увеличение роли личной оценки проверяющим качества этих суждений. Предвидеть все возможные варианты такого развёрнутого высказывания при составлении ключей крайне сложно. Поэтому члены жюри муниципального этапа должны быть готовы опереться на собственное знание предмета и особенностей усвоения школьниками тех или иных элементов программы при определении степени полноты, точности, убедительности суждений участника по поводу исторического источника или предложенного высказывания. </w:t>
      </w:r>
    </w:p>
    <w:p w:rsidR="00D20A91" w:rsidRPr="00A30F76" w:rsidRDefault="00D20A91" w:rsidP="00D20A91">
      <w:pPr>
        <w:adjustRightInd w:val="0"/>
        <w:ind w:firstLine="709"/>
        <w:jc w:val="both"/>
        <w:rPr>
          <w:sz w:val="28"/>
          <w:szCs w:val="28"/>
        </w:rPr>
      </w:pPr>
      <w:r w:rsidRPr="00A012B2">
        <w:rPr>
          <w:sz w:val="28"/>
          <w:szCs w:val="28"/>
        </w:rPr>
        <w:t>При этом очень важно найти в ответе участника всё то, что заслуживает хотя бы минимального балла. Такой поощряющий подход к оцениванию очень выгодно смотрится на разборе заданий и показе работ, снижает количество возможных апелляций и побуждает школьников к более активному участию в олимпиадном движении. Он правилен и</w:t>
      </w:r>
      <w:r>
        <w:rPr>
          <w:sz w:val="28"/>
          <w:szCs w:val="28"/>
        </w:rPr>
        <w:t>,</w:t>
      </w:r>
      <w:r w:rsidRPr="00A012B2">
        <w:rPr>
          <w:sz w:val="28"/>
          <w:szCs w:val="28"/>
        </w:rPr>
        <w:t xml:space="preserve"> по сути, потому что смысл более крупных творческих заданий в олимпиадных комплектах не в том, чтобы учить школьников максимально точно </w:t>
      </w:r>
      <w:r w:rsidRPr="00A30F76">
        <w:rPr>
          <w:sz w:val="28"/>
          <w:szCs w:val="28"/>
        </w:rPr>
        <w:t>угадывать возможные формулировки ключа, а в том, чтобы пробуждать в них стремление к самостоятельной интерпретации текста документа или смысла предложенного для анализа высказывания.</w:t>
      </w:r>
    </w:p>
    <w:p w:rsidR="00D20A91" w:rsidRPr="00A30F76" w:rsidRDefault="00D20A91" w:rsidP="00D20A91">
      <w:pPr>
        <w:adjustRightInd w:val="0"/>
        <w:rPr>
          <w:b/>
          <w:sz w:val="28"/>
          <w:szCs w:val="28"/>
        </w:rPr>
      </w:pPr>
    </w:p>
    <w:p w:rsidR="00D20A91" w:rsidRPr="00A30F76" w:rsidRDefault="00D20A91" w:rsidP="00D20A91">
      <w:pPr>
        <w:adjustRightInd w:val="0"/>
        <w:jc w:val="center"/>
        <w:rPr>
          <w:b/>
          <w:sz w:val="28"/>
          <w:szCs w:val="28"/>
        </w:rPr>
      </w:pPr>
      <w:bookmarkStart w:id="54" w:name="_Hlk53073873"/>
      <w:r w:rsidRPr="00A30F76">
        <w:rPr>
          <w:b/>
          <w:sz w:val="28"/>
          <w:szCs w:val="28"/>
        </w:rPr>
        <w:t xml:space="preserve">Процедуры </w:t>
      </w:r>
      <w:r w:rsidRPr="00A30F76">
        <w:rPr>
          <w:b/>
          <w:bCs/>
          <w:sz w:val="28"/>
          <w:szCs w:val="28"/>
        </w:rPr>
        <w:t>анализа заданий олимпиады и их решений</w:t>
      </w:r>
      <w:r w:rsidRPr="00A30F76">
        <w:rPr>
          <w:b/>
          <w:sz w:val="28"/>
          <w:szCs w:val="28"/>
        </w:rPr>
        <w:t xml:space="preserve"> и показа </w:t>
      </w:r>
      <w:r w:rsidRPr="00A30F76">
        <w:rPr>
          <w:b/>
          <w:sz w:val="28"/>
          <w:szCs w:val="28"/>
        </w:rPr>
        <w:lastRenderedPageBreak/>
        <w:t xml:space="preserve">проверенных работ участникам олимпиады </w:t>
      </w:r>
    </w:p>
    <w:p w:rsidR="00D20A91" w:rsidRPr="00A30F76" w:rsidRDefault="00D20A91" w:rsidP="00D20A91">
      <w:pPr>
        <w:ind w:firstLine="709"/>
        <w:jc w:val="both"/>
        <w:rPr>
          <w:sz w:val="28"/>
          <w:szCs w:val="28"/>
        </w:rPr>
      </w:pPr>
    </w:p>
    <w:p w:rsidR="00D20A91" w:rsidRPr="00A30F76" w:rsidRDefault="00D20A91" w:rsidP="00D20A91">
      <w:pPr>
        <w:ind w:firstLine="709"/>
        <w:jc w:val="both"/>
        <w:rPr>
          <w:sz w:val="28"/>
          <w:szCs w:val="28"/>
        </w:rPr>
      </w:pPr>
      <w:r w:rsidRPr="00A30F76">
        <w:rPr>
          <w:sz w:val="28"/>
          <w:szCs w:val="28"/>
        </w:rPr>
        <w:t xml:space="preserve">После выполнения участниками олимпиады заданий жюри муниципального этапа олимпиады проводит анализ олимпиадных заданий и их решений и показ выполненных олимпиадных работ. При проведении анализа олимпиадных заданий жюри обеспечивает участников информацией о правильных решениях, критериях и методике оценивания олимпиадных работ и типичных ошибках, которые могут быть допущены или были допущены участниками при выполнении олимпиадных заданий. Основная цель процедуры разбора заданий – объяснить допущенные ими ошибки и недочеты, убедительно показать, что выставленные им баллы соответствуют принятой системе оценивания. Проведение разбора заданий участников олимпиады должно привести к уменьшению числа необоснованных апелляций по результатам проверки. </w:t>
      </w:r>
    </w:p>
    <w:p w:rsidR="00D20A91" w:rsidRPr="00A30F76" w:rsidRDefault="00D20A91" w:rsidP="00D20A91">
      <w:pPr>
        <w:shd w:val="clear" w:color="auto" w:fill="FFFFFF"/>
        <w:ind w:firstLine="709"/>
        <w:jc w:val="both"/>
        <w:rPr>
          <w:sz w:val="28"/>
          <w:szCs w:val="28"/>
        </w:rPr>
      </w:pPr>
      <w:r w:rsidRPr="00A30F76">
        <w:rPr>
          <w:sz w:val="28"/>
          <w:szCs w:val="28"/>
        </w:rPr>
        <w:t>При проведении анализа олимпиадных заданий и их решений могут присутствовать сопровождающие лица.</w:t>
      </w:r>
    </w:p>
    <w:p w:rsidR="00D20A91" w:rsidRPr="00A30F76" w:rsidRDefault="00D20A91" w:rsidP="00D20A91">
      <w:pPr>
        <w:shd w:val="clear" w:color="auto" w:fill="FFFFFF"/>
        <w:ind w:firstLine="709"/>
        <w:jc w:val="both"/>
        <w:rPr>
          <w:sz w:val="28"/>
          <w:szCs w:val="28"/>
        </w:rPr>
      </w:pPr>
      <w:r w:rsidRPr="00A30F76">
        <w:rPr>
          <w:sz w:val="28"/>
          <w:szCs w:val="28"/>
        </w:rPr>
        <w:t>Участники олимпиады и сопровождающие лица вправе проводить аудио-, фото- и видеозапись процедуры анализа олимпиадных заданий и их решений.</w:t>
      </w:r>
    </w:p>
    <w:p w:rsidR="00D20A91" w:rsidRPr="00A30F76" w:rsidRDefault="00D20A91" w:rsidP="00D20A91">
      <w:pPr>
        <w:shd w:val="clear" w:color="auto" w:fill="FFFFFF"/>
        <w:ind w:firstLine="709"/>
        <w:jc w:val="both"/>
        <w:rPr>
          <w:sz w:val="28"/>
          <w:szCs w:val="28"/>
        </w:rPr>
      </w:pPr>
      <w:r w:rsidRPr="00A30F76">
        <w:rPr>
          <w:sz w:val="28"/>
          <w:szCs w:val="28"/>
        </w:rPr>
        <w:t>После проведения анализа олимпиадных заданий и их решений жюри по запросу участника проводит показ выполненной им олимпиадной работы. Участник муниципального этапа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Если после ознакомления с мотивированным решением, в рамках которого были выставлены баллы, участник олимпиады сомневается в корректности полученных результатов, то он может воспользоваться правом подачи апелляции.</w:t>
      </w:r>
    </w:p>
    <w:p w:rsidR="00D20A91" w:rsidRPr="00EC071B" w:rsidRDefault="00D20A91" w:rsidP="00D20A91">
      <w:pPr>
        <w:ind w:firstLine="709"/>
        <w:jc w:val="both"/>
        <w:rPr>
          <w:sz w:val="28"/>
          <w:szCs w:val="28"/>
        </w:rPr>
      </w:pPr>
      <w:r w:rsidRPr="00A30F76">
        <w:rPr>
          <w:sz w:val="28"/>
          <w:szCs w:val="28"/>
        </w:rPr>
        <w:t>Особое внимание следует уделить тому, что при показе работ изменения баллов не происходит. Баллы могут быть пересчитаны только во время апелляций, в том числе и по техническим ошибкам.</w:t>
      </w:r>
    </w:p>
    <w:bookmarkEnd w:id="54"/>
    <w:p w:rsidR="00D20A91" w:rsidRPr="00B3163A" w:rsidRDefault="00D20A91" w:rsidP="00D20A91">
      <w:pPr>
        <w:adjustRightInd w:val="0"/>
        <w:jc w:val="center"/>
        <w:rPr>
          <w:rFonts w:eastAsia="Calibri"/>
          <w:b/>
          <w:sz w:val="28"/>
          <w:szCs w:val="28"/>
        </w:rPr>
      </w:pPr>
    </w:p>
    <w:p w:rsidR="00D20A91" w:rsidRDefault="00D20A91" w:rsidP="00D20A91">
      <w:pPr>
        <w:adjustRightInd w:val="0"/>
        <w:jc w:val="center"/>
        <w:rPr>
          <w:b/>
          <w:bCs/>
          <w:sz w:val="28"/>
          <w:szCs w:val="28"/>
        </w:rPr>
      </w:pPr>
      <w:r w:rsidRPr="001C3F74">
        <w:rPr>
          <w:b/>
          <w:bCs/>
          <w:sz w:val="28"/>
          <w:szCs w:val="28"/>
        </w:rPr>
        <w:t>Подведение итогов</w:t>
      </w:r>
      <w:r>
        <w:rPr>
          <w:b/>
          <w:bCs/>
          <w:sz w:val="28"/>
          <w:szCs w:val="28"/>
        </w:rPr>
        <w:t xml:space="preserve"> муниципального этапа олимпиады</w:t>
      </w:r>
    </w:p>
    <w:p w:rsidR="00D20A91" w:rsidRPr="001C3F74" w:rsidRDefault="00D20A91" w:rsidP="00D20A91">
      <w:pPr>
        <w:adjustRightInd w:val="0"/>
        <w:jc w:val="center"/>
        <w:rPr>
          <w:b/>
          <w:bCs/>
          <w:sz w:val="28"/>
          <w:szCs w:val="28"/>
        </w:rPr>
      </w:pPr>
    </w:p>
    <w:p w:rsidR="00D20A91" w:rsidRDefault="00D20A91" w:rsidP="00D20A91">
      <w:pPr>
        <w:adjustRightInd w:val="0"/>
        <w:ind w:firstLine="709"/>
        <w:jc w:val="both"/>
        <w:rPr>
          <w:rFonts w:ascii="Times New Roman,Bold" w:hAnsi="Times New Roman,Bold" w:cs="Times New Roman,Bold"/>
          <w:b/>
          <w:bCs/>
        </w:rPr>
      </w:pPr>
      <w:r w:rsidRPr="00D93CC8">
        <w:rPr>
          <w:rFonts w:eastAsia="Calibri"/>
          <w:sz w:val="28"/>
          <w:szCs w:val="28"/>
        </w:rPr>
        <w:t xml:space="preserve">Победители и призеры муниципального этапа </w:t>
      </w:r>
      <w:r>
        <w:rPr>
          <w:rFonts w:eastAsia="Calibri"/>
          <w:sz w:val="28"/>
          <w:szCs w:val="28"/>
        </w:rPr>
        <w:t>о</w:t>
      </w:r>
      <w:r w:rsidRPr="00D93CC8">
        <w:rPr>
          <w:rFonts w:eastAsia="Calibri"/>
          <w:sz w:val="28"/>
          <w:szCs w:val="28"/>
        </w:rPr>
        <w:t xml:space="preserve">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r w:rsidRPr="00D93CC8">
        <w:rPr>
          <w:sz w:val="28"/>
          <w:szCs w:val="28"/>
        </w:rPr>
        <w:t xml:space="preserve">Индивидуальные результаты участников муниципального этапа заносятся в рейтинговую таблицу,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r w:rsidRPr="00D93CC8">
        <w:rPr>
          <w:rFonts w:eastAsia="Calibri"/>
          <w:sz w:val="28"/>
          <w:szCs w:val="28"/>
        </w:rPr>
        <w:t>На основании итоговой таблицы жюри определяет победителей и призеров.</w:t>
      </w:r>
      <w:r>
        <w:rPr>
          <w:rFonts w:eastAsia="Calibri"/>
          <w:sz w:val="28"/>
          <w:szCs w:val="28"/>
        </w:rPr>
        <w:t xml:space="preserve"> </w:t>
      </w:r>
      <w:r w:rsidRPr="001C3F74">
        <w:rPr>
          <w:sz w:val="28"/>
          <w:szCs w:val="28"/>
        </w:rPr>
        <w:t>Победители и призеры Олимпиады определяются по результатам выполнения</w:t>
      </w:r>
      <w:r>
        <w:rPr>
          <w:sz w:val="28"/>
          <w:szCs w:val="28"/>
        </w:rPr>
        <w:t xml:space="preserve"> участниками заданий, предложенных в рамках представленных комплектов (т.е. </w:t>
      </w:r>
      <w:r>
        <w:rPr>
          <w:b/>
          <w:sz w:val="28"/>
          <w:szCs w:val="28"/>
          <w:u w:val="single"/>
        </w:rPr>
        <w:t>результаты подводятся</w:t>
      </w:r>
      <w:r w:rsidRPr="00BC3155">
        <w:rPr>
          <w:b/>
          <w:sz w:val="28"/>
          <w:szCs w:val="28"/>
          <w:u w:val="single"/>
        </w:rPr>
        <w:t xml:space="preserve"> отдельно</w:t>
      </w:r>
      <w:r>
        <w:rPr>
          <w:sz w:val="28"/>
          <w:szCs w:val="28"/>
        </w:rPr>
        <w:t xml:space="preserve"> по 7, 8, </w:t>
      </w:r>
      <w:r>
        <w:rPr>
          <w:sz w:val="28"/>
          <w:szCs w:val="28"/>
        </w:rPr>
        <w:lastRenderedPageBreak/>
        <w:t>9, 10 и 11 классам</w:t>
      </w:r>
      <w:r w:rsidRPr="001C3F74">
        <w:rPr>
          <w:sz w:val="28"/>
          <w:szCs w:val="28"/>
        </w:rPr>
        <w:t>).</w:t>
      </w:r>
      <w:r>
        <w:rPr>
          <w:rFonts w:ascii="Times New Roman,Bold" w:hAnsi="Times New Roman,Bold" w:cs="Times New Roman,Bold"/>
          <w:b/>
          <w:bCs/>
        </w:rPr>
        <w:t xml:space="preserve">      </w:t>
      </w:r>
      <w:bookmarkStart w:id="55" w:name="sub_3108"/>
    </w:p>
    <w:bookmarkEnd w:id="55"/>
    <w:p w:rsidR="00D20A91" w:rsidRPr="009120A5" w:rsidRDefault="00D20A91" w:rsidP="00D20A91">
      <w:pPr>
        <w:adjustRightInd w:val="0"/>
        <w:ind w:firstLine="709"/>
        <w:jc w:val="both"/>
        <w:rPr>
          <w:b/>
          <w:bCs/>
          <w:sz w:val="28"/>
          <w:szCs w:val="28"/>
        </w:rPr>
      </w:pPr>
      <w:r>
        <w:rPr>
          <w:rFonts w:eastAsia="Calibri"/>
          <w:sz w:val="28"/>
          <w:szCs w:val="28"/>
        </w:rPr>
        <w:t xml:space="preserve">Официальным объявлением итогов олимпиады считается вывешенная на всеобщее </w:t>
      </w:r>
      <w:r w:rsidRPr="009120A5">
        <w:rPr>
          <w:rFonts w:eastAsia="Calibri"/>
          <w:sz w:val="28"/>
          <w:szCs w:val="28"/>
        </w:rPr>
        <w:t xml:space="preserve">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 на соответствующем сайте. </w:t>
      </w:r>
      <w:r w:rsidRPr="009120A5">
        <w:rPr>
          <w:rFonts w:eastAsia="Calibri"/>
          <w:bCs/>
          <w:sz w:val="28"/>
          <w:szCs w:val="28"/>
        </w:rPr>
        <w:t>Организатор олимпиады утверждает результаты всех участников в соответствии с Порядком проведения всероссийской олимпиады школьников.</w:t>
      </w:r>
    </w:p>
    <w:p w:rsidR="00D20A91" w:rsidRPr="009120A5" w:rsidRDefault="00D20A91" w:rsidP="00D20A91">
      <w:pPr>
        <w:adjustRightInd w:val="0"/>
        <w:jc w:val="both"/>
        <w:rPr>
          <w:rFonts w:eastAsia="Calibri"/>
          <w:b/>
          <w:sz w:val="28"/>
          <w:szCs w:val="28"/>
        </w:rPr>
      </w:pPr>
    </w:p>
    <w:p w:rsidR="00D20A91" w:rsidRPr="009120A5" w:rsidRDefault="00D20A91" w:rsidP="00D20A91">
      <w:pPr>
        <w:adjustRightInd w:val="0"/>
        <w:jc w:val="center"/>
        <w:rPr>
          <w:b/>
          <w:sz w:val="28"/>
          <w:szCs w:val="28"/>
        </w:rPr>
      </w:pPr>
      <w:bookmarkStart w:id="56" w:name="_Hlk53074555"/>
      <w:r w:rsidRPr="009120A5">
        <w:rPr>
          <w:b/>
          <w:sz w:val="28"/>
          <w:szCs w:val="28"/>
        </w:rPr>
        <w:t>Порядок проведения апелляций</w:t>
      </w:r>
    </w:p>
    <w:bookmarkEnd w:id="56"/>
    <w:p w:rsidR="00D20A91" w:rsidRPr="009120A5" w:rsidRDefault="00D20A91" w:rsidP="00D20A91">
      <w:pPr>
        <w:adjustRightInd w:val="0"/>
        <w:jc w:val="both"/>
        <w:rPr>
          <w:rFonts w:eastAsia="Calibri"/>
          <w:b/>
          <w:sz w:val="28"/>
          <w:szCs w:val="28"/>
        </w:rPr>
      </w:pPr>
    </w:p>
    <w:p w:rsidR="00D20A91" w:rsidRPr="009120A5" w:rsidRDefault="00D20A91" w:rsidP="00D20A91">
      <w:pPr>
        <w:ind w:firstLine="709"/>
        <w:jc w:val="both"/>
        <w:rPr>
          <w:sz w:val="28"/>
          <w:szCs w:val="28"/>
        </w:rPr>
      </w:pPr>
      <w:bookmarkStart w:id="57" w:name="_Hlk85471512"/>
      <w:r w:rsidRPr="009120A5">
        <w:rPr>
          <w:sz w:val="28"/>
          <w:szCs w:val="28"/>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w:t>
      </w:r>
      <w:bookmarkStart w:id="58" w:name="sub_19"/>
      <w:r w:rsidRPr="009120A5">
        <w:rPr>
          <w:sz w:val="28"/>
          <w:szCs w:val="28"/>
        </w:rPr>
        <w:t xml:space="preserve">иады. </w:t>
      </w:r>
      <w:bookmarkEnd w:id="58"/>
      <w:r w:rsidRPr="009120A5">
        <w:rPr>
          <w:rFonts w:eastAsia="Calibri"/>
          <w:sz w:val="28"/>
          <w:szCs w:val="28"/>
        </w:rPr>
        <w:t>Для проведения апелляции Оргкомитет олимпиады создает апелляционную комиссию из членов жюри (не менее трех человек). Порядок проведения апелляции доводится до сведения участников олимпиады, сопровождающих их лиц перед началом проведения олимпиады.</w:t>
      </w:r>
    </w:p>
    <w:p w:rsidR="00D20A91" w:rsidRPr="009120A5" w:rsidRDefault="00D20A91" w:rsidP="00D20A91">
      <w:pPr>
        <w:ind w:firstLine="709"/>
        <w:jc w:val="both"/>
        <w:rPr>
          <w:sz w:val="28"/>
          <w:szCs w:val="28"/>
        </w:rPr>
      </w:pPr>
      <w:r w:rsidRPr="009120A5">
        <w:rPr>
          <w:sz w:val="28"/>
          <w:szCs w:val="28"/>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20A91" w:rsidRPr="009120A5" w:rsidRDefault="00D20A91" w:rsidP="00D20A91">
      <w:pPr>
        <w:adjustRightInd w:val="0"/>
        <w:ind w:firstLine="709"/>
        <w:jc w:val="both"/>
        <w:rPr>
          <w:rFonts w:eastAsia="Calibri"/>
          <w:sz w:val="28"/>
          <w:szCs w:val="28"/>
        </w:rPr>
      </w:pPr>
      <w:r w:rsidRPr="009120A5">
        <w:rPr>
          <w:rFonts w:eastAsia="Calibri"/>
          <w:sz w:val="28"/>
          <w:szCs w:val="28"/>
        </w:rPr>
        <w:t>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w:t>
      </w:r>
    </w:p>
    <w:p w:rsidR="00D20A91" w:rsidRPr="009120A5" w:rsidRDefault="00D20A91" w:rsidP="00D20A91">
      <w:pPr>
        <w:adjustRightInd w:val="0"/>
        <w:ind w:firstLine="709"/>
        <w:jc w:val="both"/>
        <w:rPr>
          <w:rFonts w:eastAsia="Calibri"/>
          <w:sz w:val="28"/>
          <w:szCs w:val="28"/>
        </w:rPr>
      </w:pPr>
      <w:r w:rsidRPr="009120A5">
        <w:rPr>
          <w:rFonts w:eastAsia="Calibri"/>
          <w:sz w:val="28"/>
          <w:szCs w:val="28"/>
        </w:rPr>
        <w:t xml:space="preserve">Для проведения апелляции участник олимпиады подает письменное заявление на имя председателя жюри по установленной форме. </w:t>
      </w:r>
      <w:bookmarkStart w:id="59" w:name="_Hlk53075563"/>
      <w:r w:rsidRPr="00D9692C">
        <w:rPr>
          <w:rFonts w:eastAsia="Calibri"/>
          <w:sz w:val="28"/>
          <w:szCs w:val="28"/>
        </w:rPr>
        <w:t>Апелляционное заявление принимается в течение одного астрономического часа после окончания показа работ на имя председателя жюри в установленной форме</w:t>
      </w:r>
      <w:r>
        <w:rPr>
          <w:rFonts w:eastAsia="Calibri"/>
          <w:sz w:val="28"/>
          <w:szCs w:val="28"/>
        </w:rPr>
        <w:t>.</w:t>
      </w:r>
    </w:p>
    <w:bookmarkEnd w:id="59"/>
    <w:p w:rsidR="00D20A91" w:rsidRPr="009120A5" w:rsidRDefault="00D20A91" w:rsidP="00D20A91">
      <w:pPr>
        <w:shd w:val="clear" w:color="auto" w:fill="FFFFFF"/>
        <w:ind w:firstLine="709"/>
        <w:jc w:val="both"/>
        <w:rPr>
          <w:sz w:val="28"/>
          <w:szCs w:val="28"/>
        </w:rPr>
      </w:pPr>
      <w:r w:rsidRPr="009120A5">
        <w:rPr>
          <w:rFonts w:eastAsia="Calibri"/>
          <w:sz w:val="28"/>
          <w:szCs w:val="28"/>
        </w:rPr>
        <w:t xml:space="preserve">Рассмотрение апелляции проводится с участием самого участника олимпиады.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муниципального этапа олимпиады </w:t>
      </w:r>
      <w:r w:rsidRPr="009120A5">
        <w:rPr>
          <w:sz w:val="28"/>
          <w:szCs w:val="28"/>
        </w:rPr>
        <w:t>принимает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На заседании апелляционной комиссии рассматривается оценивание только тех заданий, которые указаны в апелляции.</w:t>
      </w:r>
    </w:p>
    <w:p w:rsidR="00D20A91" w:rsidRPr="009120A5" w:rsidRDefault="00D20A91" w:rsidP="00D20A91">
      <w:pPr>
        <w:shd w:val="clear" w:color="auto" w:fill="FFFFFF"/>
        <w:ind w:firstLine="709"/>
        <w:jc w:val="both"/>
        <w:rPr>
          <w:sz w:val="28"/>
          <w:szCs w:val="28"/>
        </w:rPr>
      </w:pPr>
      <w:r w:rsidRPr="009120A5">
        <w:rPr>
          <w:sz w:val="28"/>
          <w:szCs w:val="28"/>
        </w:rPr>
        <w:t xml:space="preserve">Рассмотрение апелляции проводится с участием самого участника олимпиады. Участник вправе письменно (в заявлении на апелляцию или в </w:t>
      </w:r>
      <w:r w:rsidRPr="009120A5">
        <w:rPr>
          <w:sz w:val="28"/>
          <w:szCs w:val="28"/>
        </w:rPr>
        <w:lastRenderedPageBreak/>
        <w:t>самостоятельном заявлении) просить о рассмотрении апелляции без его участия.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D20A91" w:rsidRDefault="00D20A91" w:rsidP="00D20A91">
      <w:pPr>
        <w:adjustRightInd w:val="0"/>
        <w:ind w:firstLine="709"/>
        <w:jc w:val="both"/>
        <w:rPr>
          <w:rFonts w:eastAsia="Calibri"/>
          <w:sz w:val="28"/>
          <w:szCs w:val="28"/>
        </w:rPr>
      </w:pPr>
      <w:r w:rsidRPr="009120A5">
        <w:rPr>
          <w:rFonts w:eastAsia="Calibri"/>
          <w:sz w:val="28"/>
          <w:szCs w:val="28"/>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D20A91" w:rsidRDefault="00D20A91" w:rsidP="00D20A91">
      <w:pPr>
        <w:adjustRightInd w:val="0"/>
        <w:jc w:val="both"/>
        <w:rPr>
          <w:rFonts w:eastAsia="Calibri"/>
          <w:sz w:val="28"/>
          <w:szCs w:val="28"/>
        </w:rPr>
      </w:pPr>
    </w:p>
    <w:p w:rsidR="00D20A91" w:rsidRDefault="00D20A91" w:rsidP="00D20A91">
      <w:pPr>
        <w:adjustRightInd w:val="0"/>
        <w:jc w:val="center"/>
        <w:rPr>
          <w:rFonts w:eastAsia="Calibri"/>
          <w:b/>
          <w:sz w:val="28"/>
          <w:szCs w:val="28"/>
        </w:rPr>
      </w:pPr>
      <w:bookmarkStart w:id="60" w:name="_Hlk85471545"/>
      <w:bookmarkEnd w:id="57"/>
      <w:r w:rsidRPr="00520C99">
        <w:rPr>
          <w:rFonts w:eastAsia="Calibri"/>
          <w:b/>
          <w:sz w:val="28"/>
          <w:szCs w:val="28"/>
        </w:rPr>
        <w:t>Перечень учебной литературы и интернет-ресурсов</w:t>
      </w:r>
      <w:r>
        <w:rPr>
          <w:rFonts w:eastAsia="Calibri"/>
          <w:b/>
          <w:sz w:val="28"/>
          <w:szCs w:val="28"/>
        </w:rPr>
        <w:t xml:space="preserve"> для подготовки к муниципальному этапу олимпиады</w:t>
      </w:r>
    </w:p>
    <w:bookmarkEnd w:id="60"/>
    <w:p w:rsidR="00D20A91" w:rsidRDefault="00D20A91" w:rsidP="00D20A91">
      <w:pPr>
        <w:adjustRightInd w:val="0"/>
        <w:jc w:val="center"/>
        <w:rPr>
          <w:rFonts w:eastAsia="Calibri"/>
          <w:b/>
          <w:sz w:val="28"/>
          <w:szCs w:val="28"/>
        </w:rPr>
      </w:pPr>
    </w:p>
    <w:p w:rsidR="00D20A91" w:rsidRPr="009C5C04" w:rsidRDefault="00D20A91" w:rsidP="00D20A91">
      <w:pPr>
        <w:adjustRightInd w:val="0"/>
        <w:jc w:val="both"/>
        <w:rPr>
          <w:rFonts w:eastAsia="Calibri"/>
          <w:sz w:val="28"/>
          <w:szCs w:val="28"/>
        </w:rPr>
      </w:pPr>
      <w:r w:rsidRPr="009C5C04">
        <w:rPr>
          <w:rFonts w:eastAsia="Calibri"/>
          <w:sz w:val="28"/>
          <w:szCs w:val="28"/>
        </w:rPr>
        <w:t>1. Талызина А.А. Историческое эссе. Учебное пособие. – М.: Изд. «Русское слово», 2016. – 320 с.</w:t>
      </w:r>
    </w:p>
    <w:p w:rsidR="00D20A91" w:rsidRPr="009C5C04" w:rsidRDefault="00D20A91" w:rsidP="00D20A91">
      <w:pPr>
        <w:adjustRightInd w:val="0"/>
        <w:jc w:val="both"/>
        <w:rPr>
          <w:rFonts w:eastAsia="Calibri"/>
          <w:sz w:val="28"/>
          <w:szCs w:val="28"/>
        </w:rPr>
      </w:pPr>
      <w:r w:rsidRPr="009C5C04">
        <w:rPr>
          <w:rFonts w:eastAsia="Calibri"/>
          <w:sz w:val="28"/>
          <w:szCs w:val="28"/>
        </w:rPr>
        <w:t>2. Хитров Д. А., Черненко Д. А., Талызина А. А., Камараули Е. В. Исторический проект. Учебное пособие. – М.: Изд. «Русское слово», 2017. – 376 с.</w:t>
      </w:r>
    </w:p>
    <w:p w:rsidR="00D20A91" w:rsidRPr="009C5C04" w:rsidRDefault="00D20A91" w:rsidP="00D20A91">
      <w:pPr>
        <w:adjustRightInd w:val="0"/>
        <w:jc w:val="both"/>
        <w:rPr>
          <w:rFonts w:eastAsia="Calibri"/>
          <w:sz w:val="28"/>
          <w:szCs w:val="28"/>
        </w:rPr>
      </w:pPr>
      <w:r>
        <w:rPr>
          <w:rFonts w:eastAsia="Calibri"/>
          <w:sz w:val="28"/>
          <w:szCs w:val="28"/>
        </w:rPr>
        <w:t>3</w:t>
      </w:r>
      <w:r w:rsidRPr="009C5C04">
        <w:rPr>
          <w:rFonts w:eastAsia="Calibri"/>
          <w:sz w:val="28"/>
          <w:szCs w:val="28"/>
        </w:rPr>
        <w:t>. Черненко Д. А. Вебинар для организаторов школьного и муниципального этапов всероссийской олимпиады школьников в 2018</w:t>
      </w:r>
      <w:r>
        <w:rPr>
          <w:rFonts w:eastAsia="Calibri"/>
          <w:sz w:val="28"/>
          <w:szCs w:val="28"/>
        </w:rPr>
        <w:t>-</w:t>
      </w:r>
      <w:r w:rsidRPr="009C5C04">
        <w:rPr>
          <w:rFonts w:eastAsia="Calibri"/>
          <w:sz w:val="28"/>
          <w:szCs w:val="28"/>
        </w:rPr>
        <w:t>2019 гг. http://vserosolymp.rudn.ru/lecture/ist.php</w:t>
      </w:r>
    </w:p>
    <w:p w:rsidR="00D20A91" w:rsidRPr="009C5C04" w:rsidRDefault="00D20A91" w:rsidP="00D20A91">
      <w:pPr>
        <w:adjustRightInd w:val="0"/>
        <w:jc w:val="both"/>
        <w:rPr>
          <w:rFonts w:eastAsia="Calibri"/>
          <w:sz w:val="28"/>
          <w:szCs w:val="28"/>
        </w:rPr>
      </w:pPr>
      <w:r>
        <w:rPr>
          <w:rFonts w:eastAsia="Calibri"/>
          <w:sz w:val="28"/>
          <w:szCs w:val="28"/>
        </w:rPr>
        <w:t>4</w:t>
      </w:r>
      <w:r w:rsidRPr="009C5C04">
        <w:rPr>
          <w:rFonts w:eastAsia="Calibri"/>
          <w:sz w:val="28"/>
          <w:szCs w:val="28"/>
        </w:rPr>
        <w:t>. Всероссийская олимпиада школьников по истории. Задания и решения. https://olimpiada.ru/activity/84/tasks</w:t>
      </w:r>
    </w:p>
    <w:p w:rsidR="00D20A91" w:rsidRPr="009C5C04" w:rsidRDefault="00D20A91" w:rsidP="00D20A91">
      <w:pPr>
        <w:adjustRightInd w:val="0"/>
        <w:jc w:val="both"/>
        <w:rPr>
          <w:rFonts w:eastAsia="Calibri"/>
          <w:sz w:val="28"/>
          <w:szCs w:val="28"/>
        </w:rPr>
      </w:pPr>
      <w:r>
        <w:rPr>
          <w:rFonts w:eastAsia="Calibri"/>
          <w:sz w:val="28"/>
          <w:szCs w:val="28"/>
        </w:rPr>
        <w:t>5</w:t>
      </w:r>
      <w:r w:rsidRPr="009C5C04">
        <w:rPr>
          <w:rFonts w:eastAsia="Calibri"/>
          <w:sz w:val="28"/>
          <w:szCs w:val="28"/>
        </w:rPr>
        <w:t>. Сайты ВСоШ в регионах http://vserosolymp.rudn.ru/mm/sites/</w:t>
      </w:r>
    </w:p>
    <w:p w:rsidR="00D20A91" w:rsidRPr="009C5C04" w:rsidRDefault="00D20A91" w:rsidP="00D20A91">
      <w:pPr>
        <w:adjustRightInd w:val="0"/>
        <w:jc w:val="both"/>
        <w:rPr>
          <w:rFonts w:eastAsia="Calibri"/>
          <w:sz w:val="28"/>
          <w:szCs w:val="28"/>
        </w:rPr>
      </w:pPr>
      <w:r>
        <w:rPr>
          <w:rFonts w:eastAsia="Calibri"/>
          <w:sz w:val="28"/>
          <w:szCs w:val="28"/>
        </w:rPr>
        <w:t>6</w:t>
      </w:r>
      <w:r w:rsidRPr="009C5C04">
        <w:rPr>
          <w:rFonts w:eastAsia="Calibri"/>
          <w:sz w:val="28"/>
          <w:szCs w:val="28"/>
        </w:rPr>
        <w:t>. Задания всех этапов ВсОШ по истории (г. Москва) https://vos.olimpiada.ru/main/table/tasks/#table</w:t>
      </w:r>
    </w:p>
    <w:p w:rsidR="00D20A91" w:rsidRPr="009C5C04" w:rsidRDefault="00D20A91" w:rsidP="00D20A91"/>
    <w:p w:rsidR="00D20A91" w:rsidRDefault="00D20A91" w:rsidP="00D20A91"/>
    <w:p w:rsidR="00D20A91" w:rsidRDefault="00D20A91" w:rsidP="00D20A91"/>
    <w:p w:rsidR="00D20A91" w:rsidRDefault="00D20A91" w:rsidP="00D20A91"/>
    <w:p w:rsidR="00EC071B" w:rsidRDefault="00EC071B" w:rsidP="00EC071B">
      <w:pPr>
        <w:jc w:val="right"/>
        <w:rPr>
          <w:sz w:val="28"/>
          <w:szCs w:val="28"/>
        </w:rPr>
      </w:pPr>
      <w:r>
        <w:rPr>
          <w:sz w:val="28"/>
          <w:szCs w:val="28"/>
        </w:rPr>
        <w:t xml:space="preserve">Требования к организации и проведению </w:t>
      </w:r>
    </w:p>
    <w:p w:rsidR="00EC071B" w:rsidRDefault="00EC071B" w:rsidP="00EC071B">
      <w:pPr>
        <w:jc w:val="right"/>
        <w:rPr>
          <w:sz w:val="28"/>
          <w:szCs w:val="28"/>
        </w:rPr>
      </w:pPr>
      <w:r>
        <w:rPr>
          <w:sz w:val="28"/>
          <w:szCs w:val="28"/>
        </w:rPr>
        <w:t xml:space="preserve">муниципального этапа всероссийской олимпиады </w:t>
      </w:r>
    </w:p>
    <w:p w:rsidR="00EC071B" w:rsidRDefault="00EC071B" w:rsidP="00EC071B">
      <w:pPr>
        <w:jc w:val="right"/>
        <w:rPr>
          <w:sz w:val="28"/>
          <w:szCs w:val="28"/>
        </w:rPr>
      </w:pPr>
      <w:r>
        <w:rPr>
          <w:sz w:val="28"/>
          <w:szCs w:val="28"/>
        </w:rPr>
        <w:t xml:space="preserve">школьников по китайскому языку  </w:t>
      </w:r>
    </w:p>
    <w:p w:rsidR="00EC071B" w:rsidRDefault="00EC071B" w:rsidP="00EC071B">
      <w:pPr>
        <w:jc w:val="right"/>
        <w:rPr>
          <w:sz w:val="28"/>
          <w:szCs w:val="28"/>
        </w:rPr>
      </w:pPr>
      <w:r>
        <w:rPr>
          <w:sz w:val="28"/>
          <w:szCs w:val="28"/>
        </w:rPr>
        <w:t xml:space="preserve">утверждены на заседании </w:t>
      </w:r>
    </w:p>
    <w:p w:rsidR="00EC071B" w:rsidRDefault="00EC071B" w:rsidP="00EC071B">
      <w:pPr>
        <w:jc w:val="right"/>
        <w:rPr>
          <w:sz w:val="28"/>
          <w:szCs w:val="28"/>
        </w:rPr>
      </w:pPr>
      <w:r>
        <w:rPr>
          <w:sz w:val="28"/>
          <w:szCs w:val="28"/>
        </w:rPr>
        <w:t xml:space="preserve">региональной предметно-методической </w:t>
      </w:r>
    </w:p>
    <w:p w:rsidR="00EC071B" w:rsidRDefault="00EC071B" w:rsidP="00EC071B">
      <w:pPr>
        <w:jc w:val="right"/>
        <w:rPr>
          <w:sz w:val="28"/>
          <w:szCs w:val="28"/>
        </w:rPr>
      </w:pPr>
      <w:r>
        <w:rPr>
          <w:sz w:val="28"/>
          <w:szCs w:val="28"/>
        </w:rPr>
        <w:t xml:space="preserve">комиссии по китайскому языку </w:t>
      </w:r>
    </w:p>
    <w:p w:rsidR="00EC071B" w:rsidRDefault="00EC071B" w:rsidP="00EC071B">
      <w:pPr>
        <w:jc w:val="right"/>
        <w:rPr>
          <w:sz w:val="28"/>
          <w:szCs w:val="28"/>
        </w:rPr>
      </w:pPr>
      <w:r>
        <w:rPr>
          <w:sz w:val="28"/>
          <w:szCs w:val="28"/>
        </w:rPr>
        <w:t>(Протокол №1 от 01.10. 2021)</w:t>
      </w:r>
    </w:p>
    <w:p w:rsidR="00EC071B" w:rsidRDefault="00EC071B" w:rsidP="00EC071B">
      <w:pPr>
        <w:pStyle w:val="Textbody"/>
        <w:spacing w:line="360" w:lineRule="auto"/>
        <w:rPr>
          <w:rFonts w:ascii="Times New Roman" w:hAnsi="Times New Roman"/>
          <w:b/>
          <w:bCs/>
          <w:sz w:val="28"/>
          <w:szCs w:val="28"/>
          <w:lang w:val="ru-RU"/>
        </w:rPr>
      </w:pPr>
    </w:p>
    <w:p w:rsidR="00EC071B" w:rsidRDefault="00EC071B" w:rsidP="00EC071B">
      <w:pPr>
        <w:pStyle w:val="Textbody"/>
        <w:ind w:firstLine="709"/>
        <w:jc w:val="center"/>
        <w:rPr>
          <w:rFonts w:ascii="Times New Roman" w:hAnsi="Times New Roman"/>
          <w:b/>
          <w:bCs/>
          <w:sz w:val="28"/>
          <w:szCs w:val="28"/>
          <w:lang w:val="ru-RU"/>
        </w:rPr>
      </w:pPr>
      <w:r>
        <w:rPr>
          <w:rFonts w:ascii="Times New Roman" w:hAnsi="Times New Roman"/>
          <w:b/>
          <w:bCs/>
          <w:sz w:val="28"/>
          <w:szCs w:val="28"/>
          <w:lang w:val="ru-RU"/>
        </w:rPr>
        <w:t>Требования к проведению муниципального  этапа всероссийской олимпиады школьников по китайскому языку</w:t>
      </w:r>
    </w:p>
    <w:p w:rsidR="00EC071B" w:rsidRDefault="00EC071B" w:rsidP="00EC071B">
      <w:pPr>
        <w:adjustRightInd w:val="0"/>
        <w:ind w:firstLine="709"/>
        <w:jc w:val="center"/>
        <w:rPr>
          <w:b/>
          <w:bCs/>
          <w:sz w:val="28"/>
          <w:szCs w:val="28"/>
        </w:rPr>
      </w:pPr>
    </w:p>
    <w:p w:rsidR="00EC071B" w:rsidRDefault="00EC071B" w:rsidP="00EC071B">
      <w:pPr>
        <w:adjustRightInd w:val="0"/>
        <w:ind w:firstLine="709"/>
        <w:jc w:val="center"/>
        <w:rPr>
          <w:b/>
          <w:bCs/>
          <w:sz w:val="28"/>
          <w:szCs w:val="28"/>
        </w:rPr>
      </w:pPr>
      <w:r>
        <w:rPr>
          <w:b/>
          <w:bCs/>
          <w:sz w:val="28"/>
          <w:szCs w:val="28"/>
        </w:rPr>
        <w:lastRenderedPageBreak/>
        <w:t>Введение</w:t>
      </w:r>
    </w:p>
    <w:p w:rsidR="00EC071B" w:rsidRDefault="00EC071B" w:rsidP="00EC071B">
      <w:pPr>
        <w:adjustRightInd w:val="0"/>
        <w:ind w:firstLine="709"/>
        <w:jc w:val="both"/>
        <w:rPr>
          <w:sz w:val="28"/>
          <w:szCs w:val="28"/>
        </w:rPr>
      </w:pPr>
    </w:p>
    <w:p w:rsidR="00EC071B" w:rsidRDefault="00EC071B" w:rsidP="00EC071B">
      <w:pPr>
        <w:adjustRightInd w:val="0"/>
        <w:ind w:firstLine="709"/>
        <w:jc w:val="both"/>
        <w:rPr>
          <w:sz w:val="28"/>
          <w:szCs w:val="28"/>
        </w:rPr>
      </w:pPr>
      <w:r>
        <w:rPr>
          <w:sz w:val="28"/>
          <w:szCs w:val="28"/>
        </w:rPr>
        <w:t>Требования</w:t>
      </w:r>
      <w:r w:rsidRPr="00C35638">
        <w:rPr>
          <w:sz w:val="28"/>
          <w:szCs w:val="28"/>
        </w:rPr>
        <w:t xml:space="preserve"> </w:t>
      </w:r>
      <w:r w:rsidRPr="00892453">
        <w:rPr>
          <w:sz w:val="28"/>
          <w:szCs w:val="28"/>
        </w:rPr>
        <w:t xml:space="preserve">подготовлены </w:t>
      </w:r>
      <w:r>
        <w:rPr>
          <w:sz w:val="28"/>
          <w:szCs w:val="28"/>
        </w:rPr>
        <w:t xml:space="preserve">региональной </w:t>
      </w:r>
      <w:r w:rsidRPr="00892453">
        <w:rPr>
          <w:sz w:val="28"/>
          <w:szCs w:val="28"/>
        </w:rPr>
        <w:t>пр</w:t>
      </w:r>
      <w:r>
        <w:rPr>
          <w:sz w:val="28"/>
          <w:szCs w:val="28"/>
        </w:rPr>
        <w:t>едметно-методической комиссией в</w:t>
      </w:r>
      <w:r w:rsidRPr="00892453">
        <w:rPr>
          <w:sz w:val="28"/>
          <w:szCs w:val="28"/>
        </w:rPr>
        <w:t>сероссийской олимпи</w:t>
      </w:r>
      <w:r>
        <w:rPr>
          <w:sz w:val="28"/>
          <w:szCs w:val="28"/>
        </w:rPr>
        <w:t>ады школьников по китайскому языку</w:t>
      </w:r>
      <w:r w:rsidRPr="00892453">
        <w:rPr>
          <w:sz w:val="28"/>
          <w:szCs w:val="28"/>
        </w:rPr>
        <w:t xml:space="preserve"> </w:t>
      </w:r>
      <w:r w:rsidRPr="00C35638">
        <w:rPr>
          <w:sz w:val="28"/>
          <w:szCs w:val="28"/>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w:t>
      </w:r>
      <w:r>
        <w:rPr>
          <w:sz w:val="28"/>
          <w:szCs w:val="28"/>
        </w:rPr>
        <w:t xml:space="preserve">           </w:t>
      </w:r>
      <w:r w:rsidRPr="00C35638">
        <w:rPr>
          <w:sz w:val="28"/>
          <w:szCs w:val="28"/>
        </w:rPr>
        <w:t>№ 678 «Об утверждении Порядка проведения всероссийской олимпиады школьников»</w:t>
      </w:r>
      <w:r>
        <w:rPr>
          <w:sz w:val="28"/>
          <w:szCs w:val="28"/>
        </w:rPr>
        <w:t>, методическими рекомендациями по организации и проведению школьного и муниципального этапов всероссийской олимпиады школьников, и</w:t>
      </w:r>
      <w:r w:rsidRPr="00C35638">
        <w:rPr>
          <w:sz w:val="28"/>
          <w:szCs w:val="28"/>
        </w:rPr>
        <w:t xml:space="preserve"> </w:t>
      </w:r>
      <w:r w:rsidRPr="00892453">
        <w:rPr>
          <w:sz w:val="28"/>
          <w:szCs w:val="28"/>
        </w:rPr>
        <w:t xml:space="preserve">направлены на помощь </w:t>
      </w:r>
      <w:r>
        <w:rPr>
          <w:sz w:val="28"/>
          <w:szCs w:val="28"/>
        </w:rPr>
        <w:t xml:space="preserve">организаторам, </w:t>
      </w:r>
      <w:r w:rsidRPr="00892453">
        <w:rPr>
          <w:sz w:val="28"/>
          <w:szCs w:val="28"/>
        </w:rPr>
        <w:t>оргкомитетам</w:t>
      </w:r>
      <w:r>
        <w:rPr>
          <w:sz w:val="28"/>
          <w:szCs w:val="28"/>
        </w:rPr>
        <w:t xml:space="preserve"> и жюри</w:t>
      </w:r>
      <w:r w:rsidRPr="00892453">
        <w:rPr>
          <w:sz w:val="28"/>
          <w:szCs w:val="28"/>
        </w:rPr>
        <w:t xml:space="preserve"> </w:t>
      </w:r>
      <w:r>
        <w:rPr>
          <w:sz w:val="28"/>
          <w:szCs w:val="28"/>
        </w:rPr>
        <w:t>муниципального этапа олимпиады (далее – олимпиада, олимпиада по китайскому языку).</w:t>
      </w:r>
    </w:p>
    <w:p w:rsidR="00EC071B" w:rsidRDefault="00EC071B" w:rsidP="00EC071B">
      <w:pPr>
        <w:adjustRightInd w:val="0"/>
        <w:ind w:firstLine="709"/>
        <w:jc w:val="both"/>
        <w:rPr>
          <w:sz w:val="28"/>
          <w:szCs w:val="28"/>
        </w:rPr>
      </w:pPr>
      <w:r>
        <w:rPr>
          <w:sz w:val="28"/>
          <w:szCs w:val="28"/>
        </w:rPr>
        <w:t>Олимпиада по китайскому языку</w:t>
      </w:r>
      <w:r w:rsidRPr="00AF6342">
        <w:rPr>
          <w:sz w:val="28"/>
          <w:szCs w:val="28"/>
        </w:rPr>
        <w:t xml:space="preserve"> проводится в целях выявления и развития у обучающихся творческих способностей и интереса к научной </w:t>
      </w:r>
      <w:r>
        <w:rPr>
          <w:sz w:val="28"/>
          <w:szCs w:val="28"/>
        </w:rPr>
        <w:t xml:space="preserve">                                  </w:t>
      </w:r>
      <w:r w:rsidRPr="00AF6342">
        <w:rPr>
          <w:sz w:val="28"/>
          <w:szCs w:val="28"/>
        </w:rPr>
        <w:t>(научно-исследовательской) деятельности, пропаганды научных знаний</w:t>
      </w:r>
      <w:r>
        <w:rPr>
          <w:sz w:val="28"/>
          <w:szCs w:val="28"/>
        </w:rPr>
        <w:t>.</w:t>
      </w:r>
    </w:p>
    <w:p w:rsidR="00EC071B" w:rsidRDefault="00EC071B" w:rsidP="00EC071B">
      <w:pPr>
        <w:adjustRightInd w:val="0"/>
        <w:ind w:firstLine="709"/>
        <w:jc w:val="both"/>
        <w:rPr>
          <w:sz w:val="28"/>
          <w:szCs w:val="28"/>
        </w:rPr>
      </w:pPr>
    </w:p>
    <w:p w:rsidR="00EC071B" w:rsidRDefault="00EC071B" w:rsidP="00EC071B">
      <w:pPr>
        <w:adjustRightInd w:val="0"/>
        <w:ind w:firstLine="709"/>
        <w:jc w:val="center"/>
        <w:rPr>
          <w:b/>
          <w:bCs/>
          <w:sz w:val="28"/>
          <w:szCs w:val="28"/>
        </w:rPr>
      </w:pPr>
      <w:r w:rsidRPr="00A54412">
        <w:rPr>
          <w:b/>
          <w:sz w:val="28"/>
          <w:szCs w:val="28"/>
        </w:rPr>
        <w:t>Дата (период) проведения</w:t>
      </w:r>
      <w:r w:rsidRPr="00A54412">
        <w:rPr>
          <w:b/>
        </w:rPr>
        <w:t xml:space="preserve"> </w:t>
      </w:r>
      <w:r w:rsidRPr="00A54412">
        <w:rPr>
          <w:b/>
          <w:bCs/>
          <w:sz w:val="28"/>
          <w:szCs w:val="28"/>
        </w:rPr>
        <w:t xml:space="preserve">муниципального этапа </w:t>
      </w:r>
      <w:r>
        <w:rPr>
          <w:b/>
          <w:bCs/>
          <w:sz w:val="28"/>
          <w:szCs w:val="28"/>
        </w:rPr>
        <w:t>о</w:t>
      </w:r>
      <w:r w:rsidRPr="00A54412">
        <w:rPr>
          <w:b/>
          <w:bCs/>
          <w:sz w:val="28"/>
          <w:szCs w:val="28"/>
        </w:rPr>
        <w:t>лимпиады</w:t>
      </w:r>
    </w:p>
    <w:p w:rsidR="00EC071B" w:rsidRPr="00A54412" w:rsidRDefault="00EC071B" w:rsidP="00EC071B">
      <w:pPr>
        <w:adjustRightInd w:val="0"/>
        <w:ind w:firstLine="709"/>
        <w:jc w:val="center"/>
        <w:rPr>
          <w:b/>
          <w:sz w:val="28"/>
          <w:szCs w:val="28"/>
        </w:rPr>
      </w:pPr>
      <w:r w:rsidRPr="00A54412">
        <w:rPr>
          <w:b/>
          <w:bCs/>
          <w:sz w:val="28"/>
          <w:szCs w:val="28"/>
        </w:rPr>
        <w:t xml:space="preserve">и </w:t>
      </w:r>
      <w:r w:rsidRPr="00A54412">
        <w:rPr>
          <w:b/>
          <w:sz w:val="28"/>
          <w:szCs w:val="28"/>
        </w:rPr>
        <w:t>время начала состязательных туров</w:t>
      </w:r>
    </w:p>
    <w:p w:rsidR="00EC071B" w:rsidRDefault="00EC071B" w:rsidP="00EC071B">
      <w:pPr>
        <w:adjustRightInd w:val="0"/>
        <w:ind w:firstLine="709"/>
        <w:jc w:val="center"/>
        <w:rPr>
          <w:sz w:val="28"/>
          <w:szCs w:val="28"/>
        </w:rPr>
      </w:pPr>
    </w:p>
    <w:p w:rsidR="00EC071B" w:rsidRPr="00A54412" w:rsidRDefault="00EC071B" w:rsidP="00EC071B">
      <w:pPr>
        <w:adjustRightInd w:val="0"/>
        <w:ind w:firstLine="709"/>
        <w:jc w:val="both"/>
        <w:rPr>
          <w:bCs/>
          <w:sz w:val="28"/>
          <w:szCs w:val="28"/>
        </w:rPr>
      </w:pPr>
      <w:r w:rsidRPr="00A54412">
        <w:rPr>
          <w:sz w:val="28"/>
          <w:szCs w:val="28"/>
        </w:rPr>
        <w:t>Дата (период) проведения</w:t>
      </w:r>
      <w:r w:rsidRPr="00A54412">
        <w:t xml:space="preserve"> </w:t>
      </w:r>
      <w:r w:rsidRPr="00A54412">
        <w:rPr>
          <w:bCs/>
          <w:sz w:val="28"/>
          <w:szCs w:val="28"/>
        </w:rPr>
        <w:t xml:space="preserve">муниципального этапа </w:t>
      </w:r>
      <w:r>
        <w:rPr>
          <w:bCs/>
          <w:sz w:val="28"/>
          <w:szCs w:val="28"/>
        </w:rPr>
        <w:t>о</w:t>
      </w:r>
      <w:r w:rsidRPr="00A54412">
        <w:rPr>
          <w:bCs/>
          <w:sz w:val="28"/>
          <w:szCs w:val="28"/>
        </w:rPr>
        <w:t xml:space="preserve">лимпиады и </w:t>
      </w:r>
      <w:r w:rsidRPr="00A54412">
        <w:rPr>
          <w:sz w:val="28"/>
          <w:szCs w:val="28"/>
        </w:rPr>
        <w:t>время начала состязательных туров</w:t>
      </w:r>
      <w:r>
        <w:rPr>
          <w:sz w:val="28"/>
          <w:szCs w:val="28"/>
        </w:rPr>
        <w:t xml:space="preserve"> утверждаются органом исполнительной власти, осуществляющим управление в сфере образования.</w:t>
      </w:r>
    </w:p>
    <w:p w:rsidR="00EC071B" w:rsidRDefault="00EC071B" w:rsidP="00EC071B">
      <w:pPr>
        <w:adjustRightInd w:val="0"/>
        <w:ind w:firstLine="709"/>
        <w:jc w:val="both"/>
        <w:rPr>
          <w:b/>
          <w:sz w:val="28"/>
          <w:szCs w:val="28"/>
        </w:rPr>
      </w:pPr>
    </w:p>
    <w:p w:rsidR="00EC071B" w:rsidRDefault="00EC071B" w:rsidP="00EC071B">
      <w:pPr>
        <w:adjustRightInd w:val="0"/>
        <w:ind w:firstLine="709"/>
        <w:jc w:val="center"/>
        <w:rPr>
          <w:b/>
          <w:sz w:val="28"/>
          <w:szCs w:val="28"/>
        </w:rPr>
      </w:pPr>
      <w:r w:rsidRPr="003E73D0">
        <w:rPr>
          <w:b/>
          <w:sz w:val="28"/>
          <w:szCs w:val="28"/>
        </w:rPr>
        <w:t>Порядок регистрации участников</w:t>
      </w:r>
    </w:p>
    <w:p w:rsidR="00EC071B" w:rsidRDefault="00EC071B" w:rsidP="00EC071B">
      <w:pPr>
        <w:adjustRightInd w:val="0"/>
        <w:ind w:firstLine="709"/>
        <w:jc w:val="both"/>
      </w:pPr>
    </w:p>
    <w:p w:rsidR="00EC071B" w:rsidRDefault="00EC071B" w:rsidP="00EC071B">
      <w:pPr>
        <w:ind w:firstLine="709"/>
        <w:jc w:val="both"/>
        <w:rPr>
          <w:sz w:val="28"/>
          <w:szCs w:val="28"/>
        </w:rPr>
      </w:pPr>
      <w:r>
        <w:rPr>
          <w:sz w:val="28"/>
          <w:szCs w:val="28"/>
        </w:rPr>
        <w:t>Каждый участник олимпиады должен быть заблаговременно проинформирован о порядке регистрации.</w:t>
      </w:r>
      <w:r w:rsidRPr="00A54412">
        <w:rPr>
          <w:sz w:val="28"/>
          <w:szCs w:val="28"/>
        </w:rPr>
        <w:t xml:space="preserve"> </w:t>
      </w:r>
      <w:r>
        <w:rPr>
          <w:sz w:val="28"/>
          <w:szCs w:val="28"/>
        </w:rPr>
        <w:t xml:space="preserve">Порядок регистрации участников должен быть утвержден протоколом оргкомитета олимпиады. </w:t>
      </w:r>
    </w:p>
    <w:p w:rsidR="00EC071B" w:rsidRDefault="00EC071B" w:rsidP="00EC071B">
      <w:pPr>
        <w:ind w:firstLine="709"/>
        <w:jc w:val="both"/>
        <w:rPr>
          <w:sz w:val="28"/>
          <w:szCs w:val="28"/>
        </w:rPr>
      </w:pPr>
      <w:r>
        <w:rPr>
          <w:sz w:val="28"/>
          <w:szCs w:val="28"/>
        </w:rPr>
        <w:tab/>
        <w:t xml:space="preserve">При себе участники олимпиады </w:t>
      </w:r>
      <w:r w:rsidRPr="006B6781">
        <w:rPr>
          <w:sz w:val="28"/>
          <w:szCs w:val="28"/>
        </w:rPr>
        <w:t>должны иметь</w:t>
      </w:r>
      <w:r>
        <w:rPr>
          <w:i/>
          <w:sz w:val="28"/>
          <w:szCs w:val="28"/>
        </w:rPr>
        <w:t xml:space="preserve"> </w:t>
      </w:r>
      <w:r>
        <w:rPr>
          <w:sz w:val="28"/>
          <w:szCs w:val="28"/>
        </w:rPr>
        <w:t xml:space="preserve">и предъявить на регистрации </w:t>
      </w:r>
      <w:r w:rsidRPr="00D762D4">
        <w:rPr>
          <w:sz w:val="28"/>
          <w:szCs w:val="28"/>
        </w:rPr>
        <w:t>оригинал паспорта или свидетельства о рождении</w:t>
      </w:r>
      <w:r>
        <w:rPr>
          <w:sz w:val="28"/>
          <w:szCs w:val="28"/>
        </w:rPr>
        <w:t>.</w:t>
      </w:r>
    </w:p>
    <w:p w:rsidR="00EC071B" w:rsidRPr="00D762D4" w:rsidRDefault="00EC071B" w:rsidP="00EC071B">
      <w:pPr>
        <w:ind w:firstLine="709"/>
        <w:jc w:val="both"/>
        <w:rPr>
          <w:sz w:val="28"/>
          <w:szCs w:val="28"/>
        </w:rPr>
      </w:pPr>
      <w:r w:rsidRPr="00D762D4">
        <w:rPr>
          <w:sz w:val="28"/>
          <w:szCs w:val="28"/>
        </w:rPr>
        <w:t>За 10 мин до начала олимпиадного тура оргкомитетом обеспечивается рассадка участников в аудиториях, и начинают действовать правила защиты информации от утечки в месте проведения</w:t>
      </w:r>
      <w:r w:rsidRPr="00D762D4">
        <w:rPr>
          <w:spacing w:val="-15"/>
          <w:sz w:val="28"/>
          <w:szCs w:val="28"/>
        </w:rPr>
        <w:t xml:space="preserve"> </w:t>
      </w:r>
      <w:r w:rsidRPr="00D762D4">
        <w:rPr>
          <w:sz w:val="28"/>
          <w:szCs w:val="28"/>
        </w:rPr>
        <w:t>состязания.</w:t>
      </w:r>
    </w:p>
    <w:p w:rsidR="00EC071B" w:rsidRDefault="00EC071B" w:rsidP="00EC071B">
      <w:pPr>
        <w:adjustRightInd w:val="0"/>
        <w:ind w:firstLine="709"/>
        <w:jc w:val="both"/>
        <w:rPr>
          <w:sz w:val="28"/>
          <w:szCs w:val="28"/>
        </w:rPr>
      </w:pPr>
    </w:p>
    <w:p w:rsidR="00EC071B" w:rsidRDefault="00EC071B" w:rsidP="00EC071B">
      <w:pPr>
        <w:adjustRightInd w:val="0"/>
        <w:ind w:firstLine="709"/>
        <w:jc w:val="both"/>
        <w:rPr>
          <w:b/>
          <w:bCs/>
          <w:sz w:val="28"/>
          <w:szCs w:val="28"/>
        </w:rPr>
      </w:pPr>
    </w:p>
    <w:p w:rsidR="00EC071B" w:rsidRDefault="00EC071B" w:rsidP="00EC071B">
      <w:pPr>
        <w:adjustRightInd w:val="0"/>
        <w:ind w:firstLine="709"/>
        <w:jc w:val="center"/>
        <w:rPr>
          <w:b/>
          <w:bCs/>
          <w:sz w:val="28"/>
          <w:szCs w:val="28"/>
        </w:rPr>
      </w:pPr>
      <w:r>
        <w:rPr>
          <w:b/>
          <w:bCs/>
          <w:sz w:val="28"/>
          <w:szCs w:val="28"/>
        </w:rPr>
        <w:t>Форма и порядок проведения муниципального этапа олимпиады</w:t>
      </w:r>
    </w:p>
    <w:p w:rsidR="00EC071B" w:rsidRPr="008C102D" w:rsidRDefault="00EC071B" w:rsidP="00EC071B">
      <w:pPr>
        <w:adjustRightInd w:val="0"/>
        <w:ind w:firstLine="709"/>
        <w:jc w:val="both"/>
        <w:rPr>
          <w:b/>
          <w:bCs/>
          <w:sz w:val="28"/>
          <w:szCs w:val="28"/>
        </w:rPr>
      </w:pPr>
    </w:p>
    <w:p w:rsidR="00EC071B" w:rsidRPr="0032398C" w:rsidRDefault="00EC071B" w:rsidP="00EC071B">
      <w:pPr>
        <w:pStyle w:val="af6"/>
        <w:shd w:val="clear" w:color="auto" w:fill="FFFFFF"/>
        <w:spacing w:before="0" w:beforeAutospacing="0" w:after="0" w:afterAutospacing="0"/>
        <w:ind w:firstLine="709"/>
        <w:jc w:val="both"/>
        <w:rPr>
          <w:sz w:val="28"/>
          <w:szCs w:val="28"/>
        </w:rPr>
      </w:pPr>
      <w:r w:rsidRPr="0032398C">
        <w:rPr>
          <w:sz w:val="28"/>
          <w:szCs w:val="28"/>
        </w:rPr>
        <w:t xml:space="preserve">В олимпиаде на муниципальном этапе принимают индивидуальное участие следующие категории из числа обучающихся в 7-11 классах общеобразовательных организаций: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победители и призеры </w:t>
      </w:r>
      <w:r w:rsidRPr="0032398C">
        <w:rPr>
          <w:sz w:val="28"/>
          <w:szCs w:val="28"/>
        </w:rPr>
        <w:lastRenderedPageBreak/>
        <w:t>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EC071B" w:rsidRPr="00422142" w:rsidRDefault="00EC071B" w:rsidP="00EC071B">
      <w:pPr>
        <w:pStyle w:val="af6"/>
        <w:shd w:val="clear" w:color="auto" w:fill="FFFFFF"/>
        <w:spacing w:before="0" w:beforeAutospacing="0" w:after="0" w:afterAutospacing="0"/>
        <w:ind w:firstLine="709"/>
        <w:jc w:val="both"/>
        <w:rPr>
          <w:sz w:val="28"/>
          <w:szCs w:val="28"/>
        </w:rPr>
      </w:pPr>
      <w:r w:rsidRPr="0032398C">
        <w:rPr>
          <w:sz w:val="28"/>
          <w:szCs w:val="28"/>
          <w:shd w:val="clear" w:color="auto" w:fill="FFFFFF"/>
        </w:rPr>
        <w:t>Участник муниципального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EC071B" w:rsidRDefault="00EC071B" w:rsidP="00EC071B">
      <w:pPr>
        <w:adjustRightInd w:val="0"/>
        <w:ind w:firstLine="709"/>
        <w:jc w:val="both"/>
        <w:rPr>
          <w:b/>
          <w:bCs/>
          <w:sz w:val="28"/>
          <w:szCs w:val="28"/>
        </w:rPr>
      </w:pPr>
    </w:p>
    <w:p w:rsidR="00EC071B" w:rsidRDefault="00EC071B" w:rsidP="00EC071B">
      <w:pPr>
        <w:adjustRightInd w:val="0"/>
        <w:ind w:firstLine="709"/>
        <w:jc w:val="center"/>
        <w:rPr>
          <w:b/>
          <w:bCs/>
          <w:sz w:val="28"/>
          <w:szCs w:val="28"/>
        </w:rPr>
      </w:pPr>
      <w:r w:rsidRPr="008059EF">
        <w:rPr>
          <w:b/>
          <w:bCs/>
          <w:sz w:val="28"/>
          <w:szCs w:val="28"/>
        </w:rPr>
        <w:t>Материально-техническое об</w:t>
      </w:r>
      <w:r>
        <w:rPr>
          <w:b/>
          <w:bCs/>
          <w:sz w:val="28"/>
          <w:szCs w:val="28"/>
        </w:rPr>
        <w:t>еспечение муниципального этапа о</w:t>
      </w:r>
      <w:r w:rsidRPr="008059EF">
        <w:rPr>
          <w:b/>
          <w:bCs/>
          <w:sz w:val="28"/>
          <w:szCs w:val="28"/>
        </w:rPr>
        <w:t>лимпиады</w:t>
      </w:r>
    </w:p>
    <w:p w:rsidR="00EC071B" w:rsidRDefault="00EC071B" w:rsidP="00EC071B">
      <w:pPr>
        <w:adjustRightInd w:val="0"/>
        <w:ind w:firstLine="709"/>
        <w:jc w:val="both"/>
        <w:rPr>
          <w:b/>
          <w:bCs/>
          <w:sz w:val="28"/>
          <w:szCs w:val="28"/>
        </w:rPr>
      </w:pPr>
    </w:p>
    <w:p w:rsidR="00EC071B" w:rsidRDefault="00EC071B" w:rsidP="00EC071B">
      <w:pPr>
        <w:adjustRightInd w:val="0"/>
        <w:ind w:firstLine="709"/>
        <w:jc w:val="both"/>
        <w:rPr>
          <w:bCs/>
          <w:sz w:val="28"/>
          <w:szCs w:val="28"/>
        </w:rPr>
      </w:pPr>
      <w:r w:rsidRPr="006B67F4">
        <w:rPr>
          <w:bCs/>
          <w:sz w:val="28"/>
          <w:szCs w:val="28"/>
        </w:rPr>
        <w:t xml:space="preserve">Для проведения </w:t>
      </w:r>
      <w:r>
        <w:rPr>
          <w:bCs/>
          <w:sz w:val="28"/>
          <w:szCs w:val="28"/>
        </w:rPr>
        <w:t>о</w:t>
      </w:r>
      <w:r w:rsidRPr="006B67F4">
        <w:rPr>
          <w:bCs/>
          <w:sz w:val="28"/>
          <w:szCs w:val="28"/>
        </w:rPr>
        <w:t>лимпиады следует подготовить аудитории таким образом, чтобы минимизировать возможность контакта участников</w:t>
      </w:r>
      <w:r>
        <w:rPr>
          <w:bCs/>
          <w:sz w:val="28"/>
          <w:szCs w:val="28"/>
        </w:rPr>
        <w:t xml:space="preserve"> между собой и с другими лицами</w:t>
      </w:r>
      <w:r w:rsidRPr="006B67F4">
        <w:rPr>
          <w:bCs/>
          <w:sz w:val="28"/>
          <w:szCs w:val="28"/>
        </w:rPr>
        <w:t xml:space="preserve">. </w:t>
      </w:r>
    </w:p>
    <w:p w:rsidR="00EC071B" w:rsidRPr="00E308F8" w:rsidRDefault="00EC071B" w:rsidP="00EC071B">
      <w:pPr>
        <w:adjustRightInd w:val="0"/>
        <w:ind w:firstLine="709"/>
        <w:jc w:val="both"/>
        <w:rPr>
          <w:bCs/>
          <w:sz w:val="28"/>
          <w:szCs w:val="28"/>
        </w:rPr>
      </w:pPr>
      <w:r w:rsidRPr="006B67F4">
        <w:rPr>
          <w:bCs/>
          <w:sz w:val="28"/>
          <w:szCs w:val="28"/>
        </w:rPr>
        <w:t xml:space="preserve">Для проведения </w:t>
      </w:r>
      <w:r>
        <w:rPr>
          <w:bCs/>
          <w:sz w:val="28"/>
          <w:szCs w:val="28"/>
        </w:rPr>
        <w:t>о</w:t>
      </w:r>
      <w:r w:rsidRPr="006B67F4">
        <w:rPr>
          <w:bCs/>
          <w:sz w:val="28"/>
          <w:szCs w:val="28"/>
        </w:rPr>
        <w:t>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w:t>
      </w:r>
      <w:r>
        <w:rPr>
          <w:bCs/>
          <w:sz w:val="28"/>
          <w:szCs w:val="28"/>
        </w:rPr>
        <w:t xml:space="preserve"> </w:t>
      </w:r>
      <w:r w:rsidRPr="006B67F4">
        <w:rPr>
          <w:bCs/>
          <w:sz w:val="28"/>
          <w:szCs w:val="28"/>
        </w:rPr>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r w:rsidRPr="00E308F8">
        <w:rPr>
          <w:b/>
          <w:bCs/>
          <w:sz w:val="28"/>
          <w:szCs w:val="28"/>
        </w:rPr>
        <w:t xml:space="preserve"> </w:t>
      </w:r>
      <w:r w:rsidRPr="00E308F8">
        <w:rPr>
          <w:bCs/>
          <w:sz w:val="28"/>
          <w:szCs w:val="28"/>
        </w:rPr>
        <w:t>Рекомендуется обеспечить участников ручками с чернилами одного, установленного организатором цвета.</w:t>
      </w:r>
    </w:p>
    <w:p w:rsidR="00EC071B" w:rsidRDefault="00EC071B" w:rsidP="00EC071B">
      <w:pPr>
        <w:pStyle w:val="Textbody"/>
        <w:ind w:firstLine="709"/>
        <w:jc w:val="both"/>
        <w:rPr>
          <w:lang w:val="ru-RU"/>
        </w:rPr>
      </w:pPr>
    </w:p>
    <w:p w:rsidR="00EC071B" w:rsidRPr="00B20D10" w:rsidRDefault="00EC071B" w:rsidP="00EC071B">
      <w:pPr>
        <w:pStyle w:val="Textbody"/>
        <w:ind w:firstLine="709"/>
        <w:jc w:val="both"/>
        <w:rPr>
          <w:rFonts w:ascii="sans-serif" w:eastAsia="sans-serif" w:hAnsi="sans-serif" w:cs="sans-serif"/>
          <w:sz w:val="30"/>
          <w:szCs w:val="30"/>
          <w:lang w:val="ru-RU"/>
        </w:rPr>
      </w:pPr>
      <w:r w:rsidRPr="00B20D10">
        <w:rPr>
          <w:rFonts w:ascii="Times New Roman" w:eastAsia="sans-serif" w:hAnsi="Times New Roman" w:cs="Times New Roman"/>
          <w:sz w:val="28"/>
          <w:szCs w:val="28"/>
          <w:lang w:val="ru-RU"/>
        </w:rPr>
        <w:t>Муниципальный этап олимпиады состои</w:t>
      </w:r>
      <w:r>
        <w:rPr>
          <w:rFonts w:ascii="Times New Roman" w:eastAsia="sans-serif" w:hAnsi="Times New Roman" w:cs="Times New Roman"/>
          <w:sz w:val="28"/>
          <w:szCs w:val="28"/>
          <w:lang w:val="ru-RU"/>
        </w:rPr>
        <w:t xml:space="preserve">т из одного тура индивидуальных </w:t>
      </w:r>
      <w:r w:rsidRPr="00B20D10">
        <w:rPr>
          <w:rFonts w:ascii="Times New Roman" w:eastAsia="sans-serif" w:hAnsi="Times New Roman" w:cs="Times New Roman"/>
          <w:sz w:val="28"/>
          <w:szCs w:val="28"/>
          <w:lang w:val="ru-RU"/>
        </w:rPr>
        <w:t>состязаний участников – письменного тура</w:t>
      </w:r>
      <w:r>
        <w:rPr>
          <w:rFonts w:ascii="Times New Roman" w:eastAsia="sans-serif" w:hAnsi="Times New Roman" w:cs="Times New Roman"/>
          <w:sz w:val="28"/>
          <w:szCs w:val="28"/>
          <w:lang w:val="ru-RU"/>
        </w:rPr>
        <w:t>.</w:t>
      </w:r>
    </w:p>
    <w:p w:rsidR="00EC071B" w:rsidRDefault="00EC071B" w:rsidP="00EC071B">
      <w:pPr>
        <w:pStyle w:val="Textbody"/>
        <w:ind w:firstLine="709"/>
        <w:jc w:val="both"/>
        <w:rPr>
          <w:rFonts w:ascii="sans-serif" w:eastAsia="sans-serif" w:hAnsi="sans-serif" w:cs="sans-serif"/>
          <w:sz w:val="30"/>
          <w:szCs w:val="30"/>
          <w:lang w:val="ru-RU"/>
        </w:rPr>
      </w:pPr>
      <w:r>
        <w:rPr>
          <w:rFonts w:ascii="Times New Roman" w:eastAsia="sans-serif" w:hAnsi="Times New Roman" w:cs="Times New Roman"/>
          <w:sz w:val="28"/>
          <w:szCs w:val="28"/>
          <w:lang w:val="ru-RU"/>
        </w:rPr>
        <w:t>Требования для проведения письменного тура</w:t>
      </w:r>
      <w:r>
        <w:rPr>
          <w:rFonts w:ascii="sans-serif" w:eastAsia="sans-serif" w:hAnsi="sans-serif" w:cs="sans-serif"/>
          <w:sz w:val="30"/>
          <w:szCs w:val="30"/>
          <w:lang w:val="ru-RU"/>
        </w:rPr>
        <w:t>:</w:t>
      </w:r>
    </w:p>
    <w:p w:rsidR="00EC071B" w:rsidRPr="00B20D10" w:rsidRDefault="00EC071B" w:rsidP="00406735">
      <w:pPr>
        <w:pStyle w:val="Textbody"/>
        <w:numPr>
          <w:ilvl w:val="0"/>
          <w:numId w:val="33"/>
        </w:numPr>
        <w:tabs>
          <w:tab w:val="clear" w:pos="425"/>
        </w:tabs>
        <w:ind w:left="0" w:firstLine="709"/>
        <w:jc w:val="both"/>
        <w:rPr>
          <w:rFonts w:ascii="Times New Roman" w:eastAsia="sans-serif" w:hAnsi="Times New Roman" w:cs="Times New Roman"/>
          <w:sz w:val="28"/>
          <w:szCs w:val="28"/>
          <w:lang w:val="ru-RU"/>
        </w:rPr>
      </w:pPr>
      <w:r>
        <w:rPr>
          <w:rFonts w:ascii="Times New Roman" w:eastAsia="sans-serif" w:hAnsi="Times New Roman" w:cs="Times New Roman"/>
          <w:sz w:val="28"/>
          <w:szCs w:val="28"/>
          <w:lang w:val="ru-RU"/>
        </w:rPr>
        <w:t>д</w:t>
      </w:r>
      <w:r w:rsidRPr="00B20D10">
        <w:rPr>
          <w:rFonts w:ascii="Times New Roman" w:eastAsia="sans-serif" w:hAnsi="Times New Roman" w:cs="Times New Roman"/>
          <w:sz w:val="28"/>
          <w:szCs w:val="28"/>
          <w:lang w:val="ru-RU"/>
        </w:rPr>
        <w:t>ля проведения письменного тура необходим</w:t>
      </w:r>
      <w:r>
        <w:rPr>
          <w:rFonts w:ascii="Times New Roman" w:eastAsia="sans-serif" w:hAnsi="Times New Roman" w:cs="Times New Roman"/>
          <w:sz w:val="28"/>
          <w:szCs w:val="28"/>
          <w:lang w:val="ru-RU"/>
        </w:rPr>
        <w:t>ы</w:t>
      </w:r>
      <w:r w:rsidRPr="00B20D10">
        <w:rPr>
          <w:rFonts w:ascii="Times New Roman" w:eastAsia="sans-serif" w:hAnsi="Times New Roman" w:cs="Times New Roman"/>
          <w:sz w:val="28"/>
          <w:szCs w:val="28"/>
          <w:lang w:val="ru-RU"/>
        </w:rPr>
        <w:t xml:space="preserve"> аудитории, в которых каждому участнику олимпиады должно быть предоставлено отдельное рабочее место</w:t>
      </w:r>
      <w:r>
        <w:rPr>
          <w:rFonts w:ascii="Times New Roman" w:eastAsia="sans-serif" w:hAnsi="Times New Roman" w:cs="Times New Roman"/>
          <w:sz w:val="28"/>
          <w:szCs w:val="28"/>
          <w:lang w:val="ru-RU"/>
        </w:rPr>
        <w:t xml:space="preserve">; </w:t>
      </w:r>
    </w:p>
    <w:p w:rsidR="00EC071B" w:rsidRPr="00B20D10" w:rsidRDefault="00EC071B" w:rsidP="00406735">
      <w:pPr>
        <w:pStyle w:val="Textbody"/>
        <w:numPr>
          <w:ilvl w:val="0"/>
          <w:numId w:val="33"/>
        </w:numPr>
        <w:tabs>
          <w:tab w:val="clear" w:pos="425"/>
        </w:tabs>
        <w:ind w:left="0" w:firstLine="709"/>
        <w:jc w:val="both"/>
        <w:rPr>
          <w:rFonts w:ascii="Times New Roman" w:eastAsia="sans-serif" w:hAnsi="Times New Roman" w:cs="Times New Roman"/>
          <w:sz w:val="28"/>
          <w:szCs w:val="28"/>
          <w:lang w:val="ru-RU"/>
        </w:rPr>
      </w:pPr>
      <w:r>
        <w:rPr>
          <w:rFonts w:ascii="Times New Roman" w:eastAsia="sans-serif" w:hAnsi="Times New Roman" w:cs="Times New Roman"/>
          <w:sz w:val="28"/>
          <w:szCs w:val="28"/>
          <w:lang w:val="ru-RU"/>
        </w:rPr>
        <w:t>о</w:t>
      </w:r>
      <w:r w:rsidRPr="00B20D10">
        <w:rPr>
          <w:rFonts w:ascii="Times New Roman" w:eastAsia="sans-serif" w:hAnsi="Times New Roman" w:cs="Times New Roman"/>
          <w:sz w:val="28"/>
          <w:szCs w:val="28"/>
          <w:lang w:val="ru-RU"/>
        </w:rPr>
        <w:t xml:space="preserve">беспечить участников гелевыми или капиллярными ручками с чернилами </w:t>
      </w:r>
      <w:r>
        <w:rPr>
          <w:rFonts w:ascii="Times New Roman" w:eastAsia="sans-serif" w:hAnsi="Times New Roman" w:cs="Times New Roman"/>
          <w:sz w:val="28"/>
          <w:szCs w:val="28"/>
          <w:lang w:val="ru-RU"/>
        </w:rPr>
        <w:t>черного цвета;</w:t>
      </w:r>
    </w:p>
    <w:p w:rsidR="00EC071B" w:rsidRPr="00B20D10" w:rsidRDefault="00EC071B" w:rsidP="00406735">
      <w:pPr>
        <w:pStyle w:val="Textbody"/>
        <w:numPr>
          <w:ilvl w:val="0"/>
          <w:numId w:val="33"/>
        </w:numPr>
        <w:tabs>
          <w:tab w:val="clear" w:pos="425"/>
        </w:tabs>
        <w:ind w:left="0" w:firstLine="709"/>
        <w:jc w:val="both"/>
        <w:rPr>
          <w:rFonts w:ascii="Times New Roman" w:eastAsia="sans-serif" w:hAnsi="Times New Roman" w:cs="Times New Roman"/>
          <w:sz w:val="28"/>
          <w:szCs w:val="28"/>
          <w:lang w:val="ru-RU"/>
        </w:rPr>
      </w:pPr>
      <w:r>
        <w:rPr>
          <w:rFonts w:ascii="Times New Roman" w:eastAsia="sans-serif" w:hAnsi="Times New Roman" w:cs="Times New Roman"/>
          <w:sz w:val="28"/>
          <w:szCs w:val="28"/>
          <w:lang w:val="ru-RU"/>
        </w:rPr>
        <w:t>в</w:t>
      </w:r>
      <w:r w:rsidRPr="00B20D10">
        <w:rPr>
          <w:rFonts w:ascii="Times New Roman" w:eastAsia="sans-serif" w:hAnsi="Times New Roman" w:cs="Times New Roman"/>
          <w:sz w:val="28"/>
          <w:szCs w:val="28"/>
          <w:lang w:val="ru-RU"/>
        </w:rPr>
        <w:t>о всех рабочих аудиториях должны быть часы, поскольку выполнение тестов требует контроля над временем</w:t>
      </w:r>
      <w:r>
        <w:rPr>
          <w:rFonts w:ascii="Times New Roman" w:eastAsia="sans-serif" w:hAnsi="Times New Roman" w:cs="Times New Roman"/>
          <w:sz w:val="28"/>
          <w:szCs w:val="28"/>
          <w:lang w:val="ru-RU"/>
        </w:rPr>
        <w:t>;</w:t>
      </w:r>
    </w:p>
    <w:p w:rsidR="00EC071B" w:rsidRPr="00B20D10" w:rsidRDefault="00EC071B" w:rsidP="00406735">
      <w:pPr>
        <w:pStyle w:val="Textbody"/>
        <w:numPr>
          <w:ilvl w:val="0"/>
          <w:numId w:val="33"/>
        </w:numPr>
        <w:tabs>
          <w:tab w:val="clear" w:pos="425"/>
        </w:tabs>
        <w:ind w:left="0" w:firstLine="709"/>
        <w:jc w:val="both"/>
        <w:rPr>
          <w:rFonts w:ascii="Times New Roman" w:eastAsia="sans-serif" w:hAnsi="Times New Roman" w:cs="Times New Roman"/>
          <w:sz w:val="28"/>
          <w:szCs w:val="28"/>
          <w:lang w:val="ru-RU"/>
        </w:rPr>
      </w:pPr>
      <w:r>
        <w:rPr>
          <w:rFonts w:ascii="Times New Roman" w:eastAsia="sans-serif" w:hAnsi="Times New Roman" w:cs="Times New Roman"/>
          <w:sz w:val="28"/>
          <w:szCs w:val="28"/>
          <w:lang w:val="ru-RU"/>
        </w:rPr>
        <w:t>п</w:t>
      </w:r>
      <w:r w:rsidRPr="00B20D10">
        <w:rPr>
          <w:rFonts w:ascii="Times New Roman" w:eastAsia="sans-serif" w:hAnsi="Times New Roman" w:cs="Times New Roman"/>
          <w:sz w:val="28"/>
          <w:szCs w:val="28"/>
          <w:lang w:val="ru-RU"/>
        </w:rPr>
        <w:t xml:space="preserve">ри проведении аудирования требуются </w:t>
      </w:r>
      <w:r>
        <w:rPr>
          <w:rFonts w:ascii="Times New Roman" w:eastAsia="sans-serif" w:hAnsi="Times New Roman" w:cs="Times New Roman"/>
          <w:sz w:val="28"/>
          <w:szCs w:val="28"/>
        </w:rPr>
        <w:t>CD</w:t>
      </w:r>
      <w:r w:rsidRPr="00B20D10">
        <w:rPr>
          <w:rFonts w:ascii="Times New Roman" w:eastAsia="sans-serif" w:hAnsi="Times New Roman" w:cs="Times New Roman"/>
          <w:sz w:val="28"/>
          <w:szCs w:val="28"/>
          <w:lang w:val="ru-RU"/>
        </w:rPr>
        <w:t>-проигрыватели и динамики в каждой</w:t>
      </w:r>
      <w:r>
        <w:rPr>
          <w:rFonts w:ascii="Times New Roman" w:eastAsia="sans-serif" w:hAnsi="Times New Roman" w:cs="Times New Roman"/>
          <w:sz w:val="28"/>
          <w:szCs w:val="28"/>
          <w:lang w:val="ru-RU"/>
        </w:rPr>
        <w:t xml:space="preserve"> </w:t>
      </w:r>
      <w:r w:rsidRPr="00B20D10">
        <w:rPr>
          <w:rFonts w:ascii="Times New Roman" w:eastAsia="sans-serif" w:hAnsi="Times New Roman" w:cs="Times New Roman"/>
          <w:sz w:val="28"/>
          <w:szCs w:val="28"/>
          <w:lang w:val="ru-RU"/>
        </w:rPr>
        <w:t>аудитории. В аудитории должна быть обеспечена хорошая акустика. В каждой аудитории, где проводится аудирование, целесообразно иметь отдельный носитель (диск, флеш-накопитель и т. д.) с записью задания</w:t>
      </w:r>
      <w:r>
        <w:rPr>
          <w:rFonts w:ascii="Times New Roman" w:eastAsia="sans-serif" w:hAnsi="Times New Roman" w:cs="Times New Roman"/>
          <w:sz w:val="28"/>
          <w:szCs w:val="28"/>
          <w:lang w:val="ru-RU"/>
        </w:rPr>
        <w:t>;</w:t>
      </w:r>
    </w:p>
    <w:p w:rsidR="00EC071B" w:rsidRPr="00DC7769" w:rsidRDefault="00EC071B" w:rsidP="00406735">
      <w:pPr>
        <w:pStyle w:val="Textbody"/>
        <w:numPr>
          <w:ilvl w:val="0"/>
          <w:numId w:val="33"/>
        </w:numPr>
        <w:tabs>
          <w:tab w:val="clear" w:pos="425"/>
        </w:tabs>
        <w:ind w:left="0" w:firstLine="709"/>
        <w:jc w:val="both"/>
        <w:rPr>
          <w:rFonts w:ascii="Times New Roman" w:eastAsia="sans-serif" w:hAnsi="Times New Roman" w:cs="Times New Roman"/>
          <w:sz w:val="28"/>
          <w:szCs w:val="28"/>
          <w:lang w:val="ru-RU"/>
        </w:rPr>
      </w:pPr>
      <w:r>
        <w:rPr>
          <w:rFonts w:ascii="Times New Roman" w:eastAsia="sans-serif" w:hAnsi="Times New Roman" w:cs="Times New Roman"/>
          <w:sz w:val="28"/>
          <w:szCs w:val="28"/>
          <w:lang w:val="ru-RU"/>
        </w:rPr>
        <w:lastRenderedPageBreak/>
        <w:t>п</w:t>
      </w:r>
      <w:r w:rsidRPr="00B20D10">
        <w:rPr>
          <w:rFonts w:ascii="Times New Roman" w:eastAsia="sans-serif" w:hAnsi="Times New Roman" w:cs="Times New Roman"/>
          <w:sz w:val="28"/>
          <w:szCs w:val="28"/>
          <w:lang w:val="ru-RU"/>
        </w:rPr>
        <w:t xml:space="preserve">омимо необходимого количества комплектов заданий и бланков ответов, </w:t>
      </w:r>
      <w:r w:rsidRPr="00B20D10">
        <w:rPr>
          <w:rFonts w:ascii="Times New Roman" w:hAnsi="Times New Roman" w:cs="Times New Roman"/>
          <w:sz w:val="28"/>
          <w:szCs w:val="28"/>
          <w:lang w:val="ru-RU"/>
        </w:rPr>
        <w:br/>
      </w:r>
      <w:r w:rsidRPr="00B20D10">
        <w:rPr>
          <w:rFonts w:ascii="Times New Roman" w:eastAsia="sans-serif" w:hAnsi="Times New Roman" w:cs="Times New Roman"/>
          <w:sz w:val="28"/>
          <w:szCs w:val="28"/>
          <w:lang w:val="ru-RU"/>
        </w:rPr>
        <w:t xml:space="preserve">в аудитории должны быть запасные ручки, запасные комплекты заданий и запасные бланки ответов. </w:t>
      </w:r>
    </w:p>
    <w:p w:rsidR="00EC071B" w:rsidRDefault="00EC071B" w:rsidP="00406735">
      <w:pPr>
        <w:pStyle w:val="Textbody"/>
        <w:numPr>
          <w:ilvl w:val="0"/>
          <w:numId w:val="33"/>
        </w:numPr>
        <w:tabs>
          <w:tab w:val="clear" w:pos="425"/>
        </w:tabs>
        <w:ind w:left="0" w:firstLine="709"/>
        <w:jc w:val="both"/>
        <w:rPr>
          <w:rFonts w:ascii="Times New Roman" w:eastAsia="sans-serif" w:hAnsi="Times New Roman" w:cs="Times New Roman"/>
          <w:sz w:val="28"/>
          <w:szCs w:val="28"/>
          <w:lang w:val="ru-RU"/>
        </w:rPr>
      </w:pPr>
      <w:r>
        <w:rPr>
          <w:rFonts w:ascii="Times New Roman" w:eastAsia="sans-serif" w:hAnsi="Times New Roman" w:cs="Times New Roman"/>
          <w:sz w:val="28"/>
          <w:szCs w:val="28"/>
          <w:lang w:val="ru-RU"/>
        </w:rPr>
        <w:t>в</w:t>
      </w:r>
      <w:r w:rsidRPr="00B20D10">
        <w:rPr>
          <w:rFonts w:ascii="Times New Roman" w:eastAsia="sans-serif" w:hAnsi="Times New Roman" w:cs="Times New Roman"/>
          <w:sz w:val="28"/>
          <w:szCs w:val="28"/>
          <w:lang w:val="ru-RU"/>
        </w:rPr>
        <w:t xml:space="preserve">о время выполнения заданий письменного тура участникам запрещается </w:t>
      </w:r>
      <w:r w:rsidRPr="00B20D10">
        <w:rPr>
          <w:rFonts w:ascii="Times New Roman" w:hAnsi="Times New Roman" w:cs="Times New Roman"/>
          <w:sz w:val="28"/>
          <w:szCs w:val="28"/>
          <w:lang w:val="ru-RU"/>
        </w:rPr>
        <w:br/>
      </w:r>
      <w:r w:rsidRPr="00B20D10">
        <w:rPr>
          <w:rFonts w:ascii="Times New Roman" w:eastAsia="sans-serif" w:hAnsi="Times New Roman" w:cs="Times New Roman"/>
          <w:sz w:val="28"/>
          <w:szCs w:val="28"/>
          <w:lang w:val="ru-RU"/>
        </w:rPr>
        <w:t xml:space="preserve">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Интернету или использования </w:t>
      </w:r>
      <w:r>
        <w:rPr>
          <w:rFonts w:ascii="Times New Roman" w:eastAsia="sans-serif" w:hAnsi="Times New Roman" w:cs="Times New Roman"/>
          <w:sz w:val="28"/>
          <w:szCs w:val="28"/>
        </w:rPr>
        <w:t>Wi</w:t>
      </w:r>
      <w:r w:rsidRPr="00B20D10">
        <w:rPr>
          <w:rFonts w:ascii="Times New Roman" w:eastAsia="sans-serif" w:hAnsi="Times New Roman" w:cs="Times New Roman"/>
          <w:sz w:val="28"/>
          <w:szCs w:val="28"/>
          <w:lang w:val="ru-RU"/>
        </w:rPr>
        <w:t>-</w:t>
      </w:r>
      <w:r>
        <w:rPr>
          <w:rFonts w:ascii="Times New Roman" w:eastAsia="sans-serif" w:hAnsi="Times New Roman" w:cs="Times New Roman"/>
          <w:sz w:val="28"/>
          <w:szCs w:val="28"/>
        </w:rPr>
        <w:t>Fi</w:t>
      </w:r>
      <w:r w:rsidRPr="00B20D10">
        <w:rPr>
          <w:rFonts w:ascii="Times New Roman" w:eastAsia="sans-serif" w:hAnsi="Times New Roman" w:cs="Times New Roman"/>
          <w:sz w:val="28"/>
          <w:szCs w:val="28"/>
          <w:lang w:val="ru-RU"/>
        </w:rPr>
        <w:t>.</w:t>
      </w:r>
    </w:p>
    <w:p w:rsidR="00EC071B" w:rsidRPr="00DC7769" w:rsidRDefault="00EC071B" w:rsidP="00406735">
      <w:pPr>
        <w:pStyle w:val="Textbody"/>
        <w:numPr>
          <w:ilvl w:val="0"/>
          <w:numId w:val="33"/>
        </w:numPr>
        <w:tabs>
          <w:tab w:val="clear" w:pos="425"/>
        </w:tabs>
        <w:ind w:left="0" w:firstLine="709"/>
        <w:jc w:val="both"/>
        <w:rPr>
          <w:rFonts w:ascii="Times New Roman" w:eastAsia="sans-serif" w:hAnsi="Times New Roman" w:cs="Times New Roman"/>
          <w:sz w:val="28"/>
          <w:szCs w:val="28"/>
          <w:lang w:val="ru-RU"/>
        </w:rPr>
      </w:pPr>
      <w:r w:rsidRPr="00DC7769">
        <w:rPr>
          <w:rFonts w:ascii="Times New Roman" w:hAnsi="Times New Roman"/>
          <w:b/>
          <w:bCs/>
          <w:sz w:val="28"/>
          <w:szCs w:val="28"/>
          <w:lang w:val="ru-RU"/>
        </w:rPr>
        <w:t>7-8 класс</w:t>
      </w:r>
      <w:r>
        <w:rPr>
          <w:rFonts w:ascii="Times New Roman" w:hAnsi="Times New Roman"/>
          <w:b/>
          <w:bCs/>
          <w:sz w:val="28"/>
          <w:szCs w:val="28"/>
          <w:lang w:val="ru-RU"/>
        </w:rPr>
        <w:t>:</w:t>
      </w:r>
    </w:p>
    <w:p w:rsidR="00EC071B" w:rsidRDefault="00EC071B" w:rsidP="00EC071B">
      <w:pPr>
        <w:pStyle w:val="Textbody"/>
        <w:ind w:firstLine="709"/>
        <w:jc w:val="both"/>
        <w:rPr>
          <w:rFonts w:ascii="Times New Roman" w:hAnsi="Times New Roman"/>
          <w:sz w:val="28"/>
          <w:szCs w:val="28"/>
          <w:lang w:val="ru-RU"/>
        </w:rPr>
      </w:pPr>
      <w:r>
        <w:rPr>
          <w:rFonts w:ascii="Times New Roman" w:hAnsi="Times New Roman"/>
          <w:sz w:val="28"/>
          <w:szCs w:val="28"/>
          <w:lang w:val="ru-RU"/>
        </w:rPr>
        <w:t xml:space="preserve">Общая длительность выполнения олимпиады - 2 часа 15 минут (135 минут). </w:t>
      </w:r>
    </w:p>
    <w:p w:rsidR="00EC071B" w:rsidRPr="00B20D10" w:rsidRDefault="00EC071B" w:rsidP="00EC071B">
      <w:pPr>
        <w:pStyle w:val="Textbody"/>
        <w:ind w:firstLine="709"/>
        <w:jc w:val="both"/>
        <w:rPr>
          <w:sz w:val="28"/>
          <w:szCs w:val="28"/>
          <w:lang w:val="ru-RU"/>
        </w:rPr>
      </w:pPr>
      <w:r w:rsidRPr="00B20D10">
        <w:rPr>
          <w:rFonts w:ascii="Times New Roman" w:hAnsi="Times New Roman"/>
          <w:sz w:val="28"/>
          <w:szCs w:val="28"/>
          <w:lang w:val="ru-RU"/>
        </w:rPr>
        <w:t xml:space="preserve">Максимальное количество баллов олимпиады - </w:t>
      </w:r>
      <w:r>
        <w:rPr>
          <w:rFonts w:ascii="Times New Roman" w:hAnsi="Times New Roman"/>
          <w:sz w:val="28"/>
          <w:szCs w:val="28"/>
          <w:lang w:val="ru-RU"/>
        </w:rPr>
        <w:t>70</w:t>
      </w:r>
      <w:r w:rsidRPr="00B20D10">
        <w:rPr>
          <w:rFonts w:ascii="Times New Roman" w:hAnsi="Times New Roman"/>
          <w:sz w:val="28"/>
          <w:szCs w:val="28"/>
          <w:lang w:val="ru-RU"/>
        </w:rPr>
        <w:t xml:space="preserve"> баллов</w:t>
      </w:r>
      <w:r>
        <w:rPr>
          <w:rFonts w:ascii="Times New Roman" w:hAnsi="Times New Roman"/>
          <w:sz w:val="28"/>
          <w:szCs w:val="28"/>
          <w:lang w:val="ru-RU"/>
        </w:rPr>
        <w:t>.</w:t>
      </w:r>
    </w:p>
    <w:p w:rsidR="00EC071B" w:rsidRDefault="00EC071B" w:rsidP="00EC071B">
      <w:pPr>
        <w:pStyle w:val="Textbody"/>
        <w:ind w:firstLine="709"/>
        <w:jc w:val="both"/>
        <w:rPr>
          <w:rFonts w:ascii="Times New Roman" w:hAnsi="Times New Roman"/>
          <w:sz w:val="28"/>
          <w:szCs w:val="28"/>
          <w:lang w:val="ru-RU"/>
        </w:rPr>
      </w:pPr>
    </w:p>
    <w:p w:rsidR="00EC071B" w:rsidRDefault="00EC071B" w:rsidP="00EC071B">
      <w:pPr>
        <w:pStyle w:val="Textbody"/>
        <w:ind w:firstLine="709"/>
        <w:jc w:val="center"/>
        <w:rPr>
          <w:lang w:val="ru-RU"/>
        </w:rPr>
      </w:pPr>
      <w:r>
        <w:rPr>
          <w:rFonts w:ascii="Times New Roman" w:hAnsi="Times New Roman"/>
          <w:sz w:val="28"/>
          <w:szCs w:val="28"/>
          <w:lang w:val="ru-RU"/>
        </w:rPr>
        <w:t>Структура олимпиады включает в себя следующие типы заданий:</w:t>
      </w:r>
    </w:p>
    <w:p w:rsidR="00EC071B" w:rsidRDefault="00EC071B" w:rsidP="00EC071B">
      <w:pPr>
        <w:pStyle w:val="Textbody"/>
        <w:ind w:firstLine="709"/>
        <w:jc w:val="both"/>
        <w:rPr>
          <w:rFonts w:ascii="Times New Roman" w:eastAsia="Times New Roman" w:hAnsi="Times New Roman" w:cs="Times New Roman"/>
          <w:b/>
          <w:bCs/>
          <w:sz w:val="28"/>
          <w:szCs w:val="28"/>
          <w:lang w:val="ru-RU"/>
        </w:rPr>
      </w:pPr>
    </w:p>
    <w:p w:rsidR="00EC071B" w:rsidRDefault="00EC071B" w:rsidP="00406735">
      <w:pPr>
        <w:pStyle w:val="Textbody"/>
        <w:numPr>
          <w:ilvl w:val="0"/>
          <w:numId w:val="34"/>
        </w:numPr>
        <w:ind w:left="0" w:firstLine="709"/>
        <w:jc w:val="both"/>
      </w:pPr>
      <w:r>
        <w:rPr>
          <w:rFonts w:ascii="Times New Roman" w:hAnsi="Times New Roman"/>
          <w:b/>
          <w:bCs/>
          <w:sz w:val="28"/>
          <w:szCs w:val="28"/>
        </w:rPr>
        <w:t xml:space="preserve">Аудирование. </w:t>
      </w:r>
      <w:r>
        <w:rPr>
          <w:rFonts w:ascii="Times New Roman" w:hAnsi="Times New Roman"/>
          <w:sz w:val="28"/>
          <w:szCs w:val="28"/>
        </w:rPr>
        <w:t>Состоит из 2 частей:</w:t>
      </w:r>
    </w:p>
    <w:p w:rsidR="00EC071B" w:rsidRDefault="00EC071B" w:rsidP="00EC071B">
      <w:pPr>
        <w:pStyle w:val="Textbody"/>
        <w:ind w:firstLine="709"/>
        <w:jc w:val="both"/>
        <w:rPr>
          <w:rFonts w:ascii="Times New Roman" w:hAnsi="Times New Roman"/>
          <w:sz w:val="28"/>
          <w:szCs w:val="28"/>
          <w:lang w:val="ru-RU" w:eastAsia="zh-CN"/>
        </w:rPr>
      </w:pPr>
      <w:r>
        <w:rPr>
          <w:rFonts w:ascii="Times New Roman" w:eastAsia="Times New Roman" w:hAnsi="Times New Roman" w:cs="Times New Roman"/>
          <w:sz w:val="28"/>
          <w:szCs w:val="28"/>
          <w:lang w:val="ru-RU"/>
        </w:rPr>
        <w:t xml:space="preserve">Часть </w:t>
      </w:r>
      <w:r>
        <w:rPr>
          <w:rFonts w:ascii="Times New Roman" w:hAnsi="Times New Roman"/>
          <w:sz w:val="28"/>
          <w:szCs w:val="28"/>
          <w:lang w:val="ru-RU"/>
        </w:rPr>
        <w:t xml:space="preserve">1. Включает </w:t>
      </w:r>
      <w:r w:rsidRPr="00B20D10">
        <w:rPr>
          <w:rFonts w:ascii="Times New Roman" w:hAnsi="Times New Roman"/>
          <w:sz w:val="28"/>
          <w:szCs w:val="28"/>
          <w:lang w:val="ru-RU"/>
        </w:rPr>
        <w:t>5</w:t>
      </w:r>
      <w:r>
        <w:rPr>
          <w:rFonts w:ascii="Times New Roman" w:hAnsi="Times New Roman"/>
          <w:sz w:val="28"/>
          <w:szCs w:val="28"/>
          <w:lang w:val="ru-RU"/>
        </w:rPr>
        <w:t xml:space="preserve"> тестовых заданий. Прослушать фразы и выбрать вариант ответа </w:t>
      </w:r>
      <w:r>
        <w:rPr>
          <w:rFonts w:ascii="Times New Roman" w:hAnsi="Times New Roman" w:hint="eastAsia"/>
          <w:sz w:val="28"/>
          <w:szCs w:val="28"/>
          <w:lang w:eastAsia="zh-CN"/>
        </w:rPr>
        <w:t>对</w:t>
      </w:r>
      <w:r>
        <w:rPr>
          <w:rFonts w:ascii="Times New Roman" w:hAnsi="Times New Roman"/>
          <w:sz w:val="28"/>
          <w:szCs w:val="28"/>
          <w:lang w:val="ru-RU" w:eastAsia="zh-CN"/>
        </w:rPr>
        <w:t xml:space="preserve">(верно), </w:t>
      </w:r>
      <w:r w:rsidRPr="00B20D10">
        <w:rPr>
          <w:rFonts w:ascii="Times New Roman" w:hAnsi="Times New Roman" w:hint="eastAsia"/>
          <w:sz w:val="28"/>
          <w:szCs w:val="28"/>
          <w:lang w:val="ru-RU" w:eastAsia="zh-CN"/>
        </w:rPr>
        <w:t xml:space="preserve"> </w:t>
      </w:r>
      <w:r>
        <w:rPr>
          <w:rFonts w:ascii="Times New Roman" w:hAnsi="Times New Roman" w:hint="eastAsia"/>
          <w:sz w:val="28"/>
          <w:szCs w:val="28"/>
          <w:lang w:eastAsia="zh-CN"/>
        </w:rPr>
        <w:t>不对</w:t>
      </w:r>
      <w:r>
        <w:rPr>
          <w:rFonts w:ascii="Times New Roman" w:hAnsi="Times New Roman"/>
          <w:sz w:val="28"/>
          <w:szCs w:val="28"/>
          <w:lang w:val="ru-RU" w:eastAsia="zh-CN"/>
        </w:rPr>
        <w:t xml:space="preserve">(неверно), </w:t>
      </w:r>
      <w:r w:rsidRPr="00B20D10">
        <w:rPr>
          <w:rFonts w:ascii="Times New Roman" w:hAnsi="Times New Roman" w:hint="eastAsia"/>
          <w:sz w:val="28"/>
          <w:szCs w:val="28"/>
          <w:lang w:val="ru-RU" w:eastAsia="zh-CN"/>
        </w:rPr>
        <w:t xml:space="preserve"> </w:t>
      </w:r>
      <w:r>
        <w:rPr>
          <w:rFonts w:ascii="Times New Roman" w:hAnsi="Times New Roman" w:hint="eastAsia"/>
          <w:sz w:val="28"/>
          <w:szCs w:val="28"/>
          <w:lang w:eastAsia="zh-CN"/>
        </w:rPr>
        <w:t>没说</w:t>
      </w:r>
      <w:r>
        <w:rPr>
          <w:rFonts w:ascii="Times New Roman" w:hAnsi="Times New Roman"/>
          <w:sz w:val="28"/>
          <w:szCs w:val="28"/>
          <w:lang w:val="ru-RU" w:eastAsia="zh-CN"/>
        </w:rPr>
        <w:t>(не сказано).</w:t>
      </w:r>
    </w:p>
    <w:p w:rsidR="00EC071B" w:rsidRDefault="00EC071B" w:rsidP="00EC071B">
      <w:pPr>
        <w:pStyle w:val="Textbody"/>
        <w:ind w:firstLine="709"/>
        <w:jc w:val="both"/>
        <w:rPr>
          <w:lang w:val="ru-RU"/>
        </w:rPr>
      </w:pPr>
      <w:r>
        <w:rPr>
          <w:rFonts w:ascii="Times New Roman" w:eastAsia="Times New Roman" w:hAnsi="Times New Roman" w:cs="Times New Roman"/>
          <w:sz w:val="28"/>
          <w:szCs w:val="28"/>
          <w:lang w:val="ru-RU"/>
        </w:rPr>
        <w:t xml:space="preserve">Часть </w:t>
      </w:r>
      <w:r>
        <w:rPr>
          <w:rFonts w:ascii="Times New Roman" w:hAnsi="Times New Roman"/>
          <w:sz w:val="28"/>
          <w:szCs w:val="28"/>
          <w:lang w:val="ru-RU"/>
        </w:rPr>
        <w:t xml:space="preserve">2. Включает 10 заданий с выбором ответа. На основе прослушанных фраз выбрать подходящие картинки. </w:t>
      </w:r>
    </w:p>
    <w:p w:rsidR="00EC071B" w:rsidRDefault="00EC071B" w:rsidP="00EC071B">
      <w:pPr>
        <w:pStyle w:val="Textbody"/>
        <w:ind w:firstLine="709"/>
        <w:jc w:val="both"/>
        <w:rPr>
          <w:lang w:val="ru-RU"/>
        </w:rPr>
      </w:pPr>
      <w:r>
        <w:rPr>
          <w:rFonts w:ascii="Times New Roman" w:hAnsi="Times New Roman"/>
          <w:b/>
          <w:bCs/>
          <w:sz w:val="28"/>
          <w:szCs w:val="28"/>
          <w:lang w:val="ru-RU"/>
        </w:rPr>
        <w:t>Общее</w:t>
      </w:r>
      <w:r>
        <w:rPr>
          <w:rFonts w:ascii="Times New Roman" w:hAnsi="Times New Roman"/>
          <w:sz w:val="28"/>
          <w:szCs w:val="28"/>
          <w:lang w:val="ru-RU"/>
        </w:rPr>
        <w:t xml:space="preserve"> </w:t>
      </w:r>
      <w:r>
        <w:rPr>
          <w:rFonts w:ascii="Times New Roman" w:hAnsi="Times New Roman"/>
          <w:b/>
          <w:bCs/>
          <w:sz w:val="28"/>
          <w:szCs w:val="28"/>
          <w:lang w:val="ru-RU"/>
        </w:rPr>
        <w:t>время выполнения аудирования - 15 минут.</w:t>
      </w:r>
      <w:r>
        <w:rPr>
          <w:rFonts w:ascii="Times New Roman" w:hAnsi="Times New Roman"/>
          <w:sz w:val="28"/>
          <w:szCs w:val="28"/>
          <w:lang w:val="ru-RU"/>
        </w:rPr>
        <w:t xml:space="preserve"> За каждый правильный ответ дается 1 балл. Максимальное количество баллов - 15 баллов.</w:t>
      </w:r>
    </w:p>
    <w:p w:rsidR="00EC071B" w:rsidRDefault="00EC071B" w:rsidP="00EC071B">
      <w:pPr>
        <w:pStyle w:val="Textbody"/>
        <w:ind w:firstLine="709"/>
        <w:jc w:val="both"/>
        <w:rPr>
          <w:lang w:val="ru-RU"/>
        </w:rPr>
      </w:pPr>
      <w:r>
        <w:rPr>
          <w:rFonts w:ascii="Times New Roman" w:hAnsi="Times New Roman"/>
          <w:b/>
          <w:bCs/>
          <w:sz w:val="28"/>
          <w:szCs w:val="28"/>
          <w:lang w:val="ru-RU"/>
        </w:rPr>
        <w:t>2. Чтение</w:t>
      </w:r>
      <w:r>
        <w:rPr>
          <w:rFonts w:ascii="Times New Roman" w:hAnsi="Times New Roman"/>
          <w:sz w:val="28"/>
          <w:szCs w:val="28"/>
          <w:lang w:val="ru-RU"/>
        </w:rPr>
        <w:t>. Состоит из 2 частей:</w:t>
      </w:r>
      <w:r>
        <w:rPr>
          <w:rFonts w:ascii="Times New Roman" w:eastAsia="Times New Roman" w:hAnsi="Times New Roman" w:cs="Times New Roman"/>
          <w:sz w:val="28"/>
          <w:szCs w:val="28"/>
          <w:lang w:val="ru-RU"/>
        </w:rPr>
        <w:br/>
        <w:t xml:space="preserve">Часть </w:t>
      </w:r>
      <w:r>
        <w:rPr>
          <w:rFonts w:ascii="Times New Roman" w:hAnsi="Times New Roman"/>
          <w:sz w:val="28"/>
          <w:szCs w:val="28"/>
          <w:lang w:val="ru-RU"/>
        </w:rPr>
        <w:t>1. Включает 5 тестовых заданий. На основе прочитанного текста определить верные и неверные утверждения, данные в задании.</w:t>
      </w:r>
    </w:p>
    <w:p w:rsidR="00EC071B" w:rsidRDefault="00EC071B" w:rsidP="00EC071B">
      <w:pPr>
        <w:pStyle w:val="Textbody"/>
        <w:ind w:firstLine="709"/>
        <w:jc w:val="both"/>
        <w:rPr>
          <w:lang w:val="ru-RU"/>
        </w:rPr>
      </w:pPr>
      <w:r>
        <w:rPr>
          <w:rFonts w:ascii="Times New Roman" w:hAnsi="Times New Roman"/>
          <w:sz w:val="28"/>
          <w:szCs w:val="28"/>
          <w:lang w:val="ru-RU"/>
        </w:rPr>
        <w:t>Часть 2. Включает 5 тестовых заданий.  На основе прочитанного текста ответить на вопросы. (Тест включает в себя 3 варианта ответа)</w:t>
      </w:r>
      <w:r w:rsidRPr="00B20D10">
        <w:rPr>
          <w:rFonts w:ascii="Times New Roman" w:hAnsi="Times New Roman"/>
          <w:sz w:val="28"/>
          <w:szCs w:val="28"/>
          <w:lang w:val="ru-RU"/>
        </w:rPr>
        <w:t>.</w:t>
      </w:r>
      <w:r w:rsidRPr="00B20D10">
        <w:rPr>
          <w:rFonts w:ascii="Times New Roman" w:eastAsia="Times New Roman" w:hAnsi="Times New Roman" w:cs="Times New Roman"/>
          <w:sz w:val="28"/>
          <w:szCs w:val="28"/>
          <w:lang w:val="ru-RU"/>
        </w:rPr>
        <w:br/>
      </w:r>
      <w:r w:rsidRPr="00B20D10">
        <w:rPr>
          <w:rFonts w:ascii="Times New Roman" w:hAnsi="Times New Roman"/>
          <w:b/>
          <w:bCs/>
          <w:sz w:val="28"/>
          <w:szCs w:val="28"/>
          <w:lang w:val="ru-RU"/>
        </w:rPr>
        <w:t>Общее время выполнения чтения - 30 минут.</w:t>
      </w:r>
      <w:r w:rsidRPr="00B20D10">
        <w:rPr>
          <w:rFonts w:ascii="Times New Roman" w:hAnsi="Times New Roman"/>
          <w:sz w:val="28"/>
          <w:szCs w:val="28"/>
          <w:lang w:val="ru-RU"/>
        </w:rPr>
        <w:t xml:space="preserve"> </w:t>
      </w:r>
      <w:r>
        <w:rPr>
          <w:rFonts w:ascii="Times New Roman" w:hAnsi="Times New Roman"/>
          <w:sz w:val="28"/>
          <w:szCs w:val="28"/>
          <w:lang w:val="ru-RU"/>
        </w:rPr>
        <w:t>За каждый правильный ответ даётся 1 балл. Максимальное количество баллов - 10 баллов.</w:t>
      </w:r>
    </w:p>
    <w:p w:rsidR="00EC071B" w:rsidRDefault="00EC071B" w:rsidP="00EC071B">
      <w:pPr>
        <w:pStyle w:val="Textbody"/>
        <w:ind w:firstLine="709"/>
        <w:jc w:val="both"/>
        <w:rPr>
          <w:lang w:val="ru-RU"/>
        </w:rPr>
      </w:pPr>
      <w:r>
        <w:rPr>
          <w:rFonts w:ascii="Times New Roman" w:hAnsi="Times New Roman"/>
          <w:b/>
          <w:bCs/>
          <w:sz w:val="28"/>
          <w:szCs w:val="28"/>
          <w:lang w:val="ru-RU"/>
        </w:rPr>
        <w:t>3.</w:t>
      </w:r>
      <w:r>
        <w:rPr>
          <w:rFonts w:ascii="Times New Roman" w:hAnsi="Times New Roman"/>
          <w:sz w:val="28"/>
          <w:szCs w:val="28"/>
          <w:lang w:val="ru-RU"/>
        </w:rPr>
        <w:t xml:space="preserve"> </w:t>
      </w:r>
      <w:r>
        <w:rPr>
          <w:rFonts w:ascii="Times New Roman" w:hAnsi="Times New Roman"/>
          <w:b/>
          <w:bCs/>
          <w:sz w:val="28"/>
          <w:szCs w:val="28"/>
          <w:lang w:val="ru-RU"/>
        </w:rPr>
        <w:t>Лексико-грамматический тест.</w:t>
      </w:r>
      <w:r>
        <w:rPr>
          <w:rFonts w:ascii="Times New Roman" w:hAnsi="Times New Roman"/>
          <w:sz w:val="28"/>
          <w:szCs w:val="28"/>
          <w:lang w:val="ru-RU"/>
        </w:rPr>
        <w:t xml:space="preserve"> Включает 25 тестовых заданий. Состоит из 4 частей.</w:t>
      </w:r>
    </w:p>
    <w:p w:rsidR="00EC071B" w:rsidRDefault="00EC071B" w:rsidP="00EC071B">
      <w:pPr>
        <w:pStyle w:val="Textbody"/>
        <w:ind w:firstLine="709"/>
        <w:jc w:val="both"/>
        <w:rPr>
          <w:color w:val="auto"/>
          <w:lang w:val="ru-RU"/>
        </w:rPr>
      </w:pPr>
      <w:r>
        <w:rPr>
          <w:rFonts w:ascii="Times New Roman" w:hAnsi="Times New Roman"/>
          <w:color w:val="auto"/>
          <w:sz w:val="28"/>
          <w:szCs w:val="28"/>
          <w:lang w:val="ru-RU"/>
        </w:rPr>
        <w:t>Часть 1. Заполните пропуски подходящими грамматическими конструкциями.</w:t>
      </w:r>
    </w:p>
    <w:p w:rsidR="00EC071B" w:rsidRDefault="00EC071B" w:rsidP="00EC071B">
      <w:pPr>
        <w:pStyle w:val="Textbody"/>
        <w:ind w:firstLine="709"/>
        <w:jc w:val="both"/>
        <w:rPr>
          <w:color w:val="auto"/>
          <w:lang w:val="ru-RU"/>
        </w:rPr>
      </w:pPr>
      <w:r>
        <w:rPr>
          <w:rFonts w:ascii="Times New Roman" w:hAnsi="Times New Roman"/>
          <w:color w:val="auto"/>
          <w:sz w:val="28"/>
          <w:szCs w:val="28"/>
          <w:lang w:val="ru-RU"/>
        </w:rPr>
        <w:t>Часть 2. Укажите в предложении место иероглифа, приведенного в скобках.</w:t>
      </w:r>
    </w:p>
    <w:p w:rsidR="00EC071B" w:rsidRDefault="00EC071B" w:rsidP="00EC071B">
      <w:pPr>
        <w:pStyle w:val="Textbody"/>
        <w:ind w:firstLine="709"/>
        <w:jc w:val="both"/>
        <w:rPr>
          <w:color w:val="auto"/>
          <w:lang w:val="ru-RU"/>
        </w:rPr>
      </w:pPr>
      <w:r>
        <w:rPr>
          <w:rFonts w:ascii="Times New Roman" w:hAnsi="Times New Roman"/>
          <w:color w:val="auto"/>
          <w:sz w:val="28"/>
          <w:szCs w:val="28"/>
          <w:lang w:val="ru-RU"/>
        </w:rPr>
        <w:t>Часть 3. Выберите правильный вариант перевода.</w:t>
      </w:r>
    </w:p>
    <w:p w:rsidR="00EC071B" w:rsidRDefault="00EC071B" w:rsidP="00EC071B">
      <w:pPr>
        <w:pStyle w:val="Textbody"/>
        <w:ind w:firstLine="709"/>
        <w:jc w:val="both"/>
        <w:rPr>
          <w:color w:val="auto"/>
          <w:lang w:val="ru-RU"/>
        </w:rPr>
      </w:pPr>
      <w:r>
        <w:rPr>
          <w:rFonts w:ascii="Times New Roman" w:hAnsi="Times New Roman"/>
          <w:color w:val="auto"/>
          <w:sz w:val="28"/>
          <w:szCs w:val="28"/>
          <w:lang w:val="ru-RU"/>
        </w:rPr>
        <w:t>Часть 4. Заполните пропуски подходящими по смыслу предлогами.</w:t>
      </w:r>
    </w:p>
    <w:p w:rsidR="00EC071B" w:rsidRDefault="00EC071B" w:rsidP="00EC071B">
      <w:pPr>
        <w:pStyle w:val="Textbody"/>
        <w:ind w:firstLine="709"/>
        <w:jc w:val="both"/>
        <w:rPr>
          <w:lang w:val="ru-RU"/>
        </w:rPr>
      </w:pPr>
      <w:r>
        <w:rPr>
          <w:rFonts w:ascii="Times New Roman" w:hAnsi="Times New Roman"/>
          <w:b/>
          <w:bCs/>
          <w:sz w:val="28"/>
          <w:szCs w:val="28"/>
          <w:lang w:val="ru-RU"/>
        </w:rPr>
        <w:t>Общее время выполнения лексико-грамматического текста - 30 минут.</w:t>
      </w:r>
      <w:r>
        <w:rPr>
          <w:rFonts w:ascii="Times New Roman" w:hAnsi="Times New Roman"/>
          <w:sz w:val="28"/>
          <w:szCs w:val="28"/>
          <w:lang w:val="ru-RU"/>
        </w:rPr>
        <w:t xml:space="preserve"> За каждый правильный ответ дается 1 балл. Максимальное количество баллов - 25баллов.</w:t>
      </w:r>
    </w:p>
    <w:p w:rsidR="00EC071B" w:rsidRDefault="00EC071B" w:rsidP="00406735">
      <w:pPr>
        <w:pStyle w:val="Textbody"/>
        <w:numPr>
          <w:ilvl w:val="0"/>
          <w:numId w:val="35"/>
        </w:numPr>
        <w:ind w:firstLine="709"/>
        <w:jc w:val="both"/>
        <w:rPr>
          <w:rFonts w:ascii="Times New Roman" w:hAnsi="Times New Roman" w:cs="Times New Roman"/>
          <w:sz w:val="28"/>
          <w:szCs w:val="28"/>
          <w:lang w:val="ru-RU"/>
        </w:rPr>
      </w:pPr>
      <w:r>
        <w:rPr>
          <w:rFonts w:ascii="Times New Roman" w:hAnsi="Times New Roman"/>
          <w:b/>
          <w:bCs/>
          <w:sz w:val="28"/>
          <w:szCs w:val="28"/>
          <w:lang w:val="ru-RU"/>
        </w:rPr>
        <w:t>Письмо.</w:t>
      </w:r>
      <w:r>
        <w:rPr>
          <w:rFonts w:ascii="Times New Roman" w:hAnsi="Times New Roman"/>
          <w:sz w:val="28"/>
          <w:szCs w:val="28"/>
          <w:lang w:val="ru-RU"/>
        </w:rPr>
        <w:t xml:space="preserve"> Состоит из одной части:</w:t>
      </w:r>
    </w:p>
    <w:p w:rsidR="00EC071B" w:rsidRDefault="00EC071B" w:rsidP="00EC071B">
      <w:pPr>
        <w:pStyle w:val="Textbody"/>
        <w:ind w:firstLine="709"/>
        <w:jc w:val="both"/>
        <w:rPr>
          <w:rFonts w:ascii="Times New Roman" w:hAnsi="Times New Roman" w:cs="Times New Roman"/>
          <w:sz w:val="28"/>
          <w:szCs w:val="28"/>
          <w:lang w:val="ru-RU"/>
        </w:rPr>
      </w:pPr>
      <w:r>
        <w:rPr>
          <w:rFonts w:ascii="Times New Roman" w:hAnsi="Times New Roman"/>
          <w:sz w:val="28"/>
          <w:szCs w:val="28"/>
          <w:lang w:val="ru-RU"/>
        </w:rPr>
        <w:lastRenderedPageBreak/>
        <w:t>С</w:t>
      </w:r>
      <w:r w:rsidRPr="00B20D10">
        <w:rPr>
          <w:rFonts w:ascii="Times New Roman" w:eastAsia="sans-serif" w:hAnsi="Times New Roman" w:cs="Times New Roman"/>
          <w:sz w:val="28"/>
          <w:szCs w:val="28"/>
          <w:lang w:val="ru-RU"/>
        </w:rPr>
        <w:t>оставить оригинальный текст с</w:t>
      </w:r>
      <w:r>
        <w:rPr>
          <w:rFonts w:ascii="Times New Roman" w:eastAsia="sans-serif" w:hAnsi="Times New Roman" w:cs="Times New Roman"/>
          <w:sz w:val="28"/>
          <w:szCs w:val="28"/>
          <w:lang w:val="ru-RU"/>
        </w:rPr>
        <w:t xml:space="preserve"> </w:t>
      </w:r>
      <w:r w:rsidRPr="00B20D10">
        <w:rPr>
          <w:rFonts w:ascii="Times New Roman" w:eastAsia="sans-serif" w:hAnsi="Times New Roman" w:cs="Times New Roman"/>
          <w:sz w:val="28"/>
          <w:szCs w:val="28"/>
          <w:lang w:val="ru-RU"/>
        </w:rPr>
        <w:t xml:space="preserve">учетом исходных данных объемом не менее </w:t>
      </w:r>
      <w:r>
        <w:rPr>
          <w:rFonts w:ascii="Times New Roman" w:eastAsia="sans-serif" w:hAnsi="Times New Roman" w:cs="Times New Roman"/>
          <w:sz w:val="28"/>
          <w:szCs w:val="28"/>
          <w:lang w:val="ru-RU"/>
        </w:rPr>
        <w:t>150</w:t>
      </w:r>
      <w:r w:rsidRPr="00B20D10">
        <w:rPr>
          <w:rFonts w:ascii="Times New Roman" w:eastAsia="sans-serif" w:hAnsi="Times New Roman" w:cs="Times New Roman"/>
          <w:sz w:val="28"/>
          <w:szCs w:val="28"/>
          <w:lang w:val="ru-RU"/>
        </w:rPr>
        <w:t xml:space="preserve"> и не более </w:t>
      </w:r>
      <w:r>
        <w:rPr>
          <w:rFonts w:ascii="Times New Roman" w:eastAsia="sans-serif" w:hAnsi="Times New Roman" w:cs="Times New Roman"/>
          <w:sz w:val="28"/>
          <w:szCs w:val="28"/>
          <w:lang w:val="ru-RU"/>
        </w:rPr>
        <w:t>180</w:t>
      </w:r>
      <w:r w:rsidRPr="00B20D10">
        <w:rPr>
          <w:rFonts w:ascii="Times New Roman" w:eastAsia="sans-serif" w:hAnsi="Times New Roman" w:cs="Times New Roman"/>
          <w:sz w:val="28"/>
          <w:szCs w:val="28"/>
          <w:lang w:val="ru-RU"/>
        </w:rPr>
        <w:t xml:space="preserve"> иероглифов.</w:t>
      </w:r>
    </w:p>
    <w:p w:rsidR="00EC071B" w:rsidRDefault="00EC071B" w:rsidP="00EC071B">
      <w:pPr>
        <w:pStyle w:val="Textbody"/>
        <w:ind w:firstLine="709"/>
        <w:jc w:val="both"/>
        <w:rPr>
          <w:lang w:val="ru-RU"/>
        </w:rPr>
      </w:pPr>
      <w:r>
        <w:rPr>
          <w:rFonts w:ascii="Times New Roman" w:hAnsi="Times New Roman"/>
          <w:b/>
          <w:bCs/>
          <w:sz w:val="28"/>
          <w:szCs w:val="28"/>
          <w:lang w:val="ru-RU"/>
        </w:rPr>
        <w:t>Общее время выполнения письма - 60 минут.</w:t>
      </w:r>
      <w:r>
        <w:rPr>
          <w:rFonts w:ascii="Times New Roman" w:hAnsi="Times New Roman"/>
          <w:sz w:val="28"/>
          <w:szCs w:val="28"/>
          <w:lang w:val="ru-RU"/>
        </w:rPr>
        <w:t xml:space="preserve"> За каждый правильный ответ дается 1 балл. Максимальное количество баллов - 20 баллов.</w:t>
      </w:r>
    </w:p>
    <w:p w:rsidR="00EC071B" w:rsidRPr="00B20D10" w:rsidRDefault="00EC071B" w:rsidP="00EC071B">
      <w:pPr>
        <w:pStyle w:val="Textbody"/>
        <w:ind w:firstLine="709"/>
        <w:jc w:val="both"/>
        <w:rPr>
          <w:lang w:val="ru-RU"/>
        </w:rPr>
      </w:pPr>
    </w:p>
    <w:p w:rsidR="00EC071B" w:rsidRPr="00B20D10" w:rsidRDefault="00EC071B" w:rsidP="00EC071B">
      <w:pPr>
        <w:pStyle w:val="Textbody"/>
        <w:ind w:firstLine="709"/>
        <w:jc w:val="both"/>
        <w:rPr>
          <w:lang w:val="ru-RU"/>
        </w:rPr>
      </w:pPr>
    </w:p>
    <w:p w:rsidR="00EC071B" w:rsidRDefault="00EC071B" w:rsidP="00EC071B">
      <w:pPr>
        <w:pStyle w:val="Textbody"/>
        <w:ind w:firstLine="709"/>
        <w:jc w:val="both"/>
        <w:rPr>
          <w:lang w:val="ru-RU"/>
        </w:rPr>
      </w:pPr>
      <w:r w:rsidRPr="00DC7769">
        <w:rPr>
          <w:rFonts w:ascii="Times New Roman" w:hAnsi="Times New Roman"/>
          <w:bCs/>
          <w:sz w:val="28"/>
          <w:szCs w:val="28"/>
          <w:lang w:val="ru-RU"/>
        </w:rPr>
        <w:t>8.</w:t>
      </w:r>
      <w:r>
        <w:rPr>
          <w:rFonts w:ascii="Times New Roman" w:hAnsi="Times New Roman"/>
          <w:b/>
          <w:bCs/>
          <w:sz w:val="28"/>
          <w:szCs w:val="28"/>
          <w:lang w:val="ru-RU"/>
        </w:rPr>
        <w:t xml:space="preserve">     9-11 класс:</w:t>
      </w:r>
    </w:p>
    <w:p w:rsidR="00EC071B" w:rsidRDefault="00EC071B" w:rsidP="00EC071B">
      <w:pPr>
        <w:pStyle w:val="Textbody"/>
        <w:ind w:firstLine="709"/>
        <w:jc w:val="both"/>
        <w:rPr>
          <w:rFonts w:ascii="Times New Roman" w:hAnsi="Times New Roman"/>
          <w:sz w:val="28"/>
          <w:szCs w:val="28"/>
          <w:lang w:val="ru-RU"/>
        </w:rPr>
      </w:pPr>
      <w:r>
        <w:rPr>
          <w:rFonts w:ascii="Times New Roman" w:hAnsi="Times New Roman"/>
          <w:sz w:val="28"/>
          <w:szCs w:val="28"/>
          <w:lang w:val="ru-RU"/>
        </w:rPr>
        <w:t xml:space="preserve">Общая длительность выполнения олимпиады - 2 часа 30 минут (150 минут). </w:t>
      </w:r>
    </w:p>
    <w:p w:rsidR="00EC071B" w:rsidRPr="00B20D10" w:rsidRDefault="00EC071B" w:rsidP="00EC071B">
      <w:pPr>
        <w:pStyle w:val="Textbody"/>
        <w:ind w:firstLine="709"/>
        <w:jc w:val="both"/>
        <w:rPr>
          <w:sz w:val="28"/>
          <w:szCs w:val="28"/>
          <w:lang w:val="ru-RU"/>
        </w:rPr>
      </w:pPr>
      <w:r w:rsidRPr="00B20D10">
        <w:rPr>
          <w:rFonts w:ascii="Times New Roman" w:hAnsi="Times New Roman"/>
          <w:sz w:val="28"/>
          <w:szCs w:val="28"/>
          <w:lang w:val="ru-RU"/>
        </w:rPr>
        <w:t xml:space="preserve">Максимальное количество баллов олимпиады - </w:t>
      </w:r>
      <w:r>
        <w:rPr>
          <w:rFonts w:ascii="Times New Roman" w:hAnsi="Times New Roman"/>
          <w:sz w:val="28"/>
          <w:szCs w:val="28"/>
          <w:lang w:val="ru-RU"/>
        </w:rPr>
        <w:t>80</w:t>
      </w:r>
      <w:r w:rsidRPr="00B20D10">
        <w:rPr>
          <w:rFonts w:ascii="Times New Roman" w:hAnsi="Times New Roman"/>
          <w:sz w:val="28"/>
          <w:szCs w:val="28"/>
          <w:lang w:val="ru-RU"/>
        </w:rPr>
        <w:t xml:space="preserve"> баллов</w:t>
      </w:r>
    </w:p>
    <w:p w:rsidR="00EC071B" w:rsidRDefault="00EC071B" w:rsidP="00EC071B">
      <w:pPr>
        <w:pStyle w:val="Textbody"/>
        <w:ind w:firstLine="709"/>
        <w:jc w:val="both"/>
        <w:rPr>
          <w:lang w:val="ru-RU"/>
        </w:rPr>
      </w:pPr>
      <w:r>
        <w:rPr>
          <w:rFonts w:ascii="Times New Roman" w:hAnsi="Times New Roman"/>
          <w:sz w:val="28"/>
          <w:szCs w:val="28"/>
          <w:lang w:val="ru-RU"/>
        </w:rPr>
        <w:t>Структура олимпиады включает в себя следующие типы заданий:</w:t>
      </w:r>
    </w:p>
    <w:p w:rsidR="00EC071B" w:rsidRPr="00B20D10" w:rsidRDefault="00EC071B" w:rsidP="00406735">
      <w:pPr>
        <w:pStyle w:val="Textbody"/>
        <w:numPr>
          <w:ilvl w:val="0"/>
          <w:numId w:val="36"/>
        </w:numPr>
        <w:ind w:firstLine="709"/>
        <w:jc w:val="both"/>
        <w:rPr>
          <w:lang w:val="ru-RU"/>
        </w:rPr>
      </w:pPr>
      <w:r w:rsidRPr="00B20D10">
        <w:rPr>
          <w:rFonts w:ascii="Times New Roman" w:hAnsi="Times New Roman"/>
          <w:b/>
          <w:bCs/>
          <w:sz w:val="28"/>
          <w:szCs w:val="28"/>
          <w:lang w:val="ru-RU"/>
        </w:rPr>
        <w:t xml:space="preserve">Аудирование. </w:t>
      </w:r>
      <w:r w:rsidRPr="00B20D10">
        <w:rPr>
          <w:rFonts w:ascii="Times New Roman" w:hAnsi="Times New Roman"/>
          <w:sz w:val="28"/>
          <w:szCs w:val="28"/>
          <w:lang w:val="ru-RU"/>
        </w:rPr>
        <w:t xml:space="preserve">Состоит из </w:t>
      </w:r>
      <w:r>
        <w:rPr>
          <w:rFonts w:ascii="Times New Roman" w:hAnsi="Times New Roman"/>
          <w:sz w:val="28"/>
          <w:szCs w:val="28"/>
          <w:lang w:val="ru-RU"/>
        </w:rPr>
        <w:t xml:space="preserve">одной </w:t>
      </w:r>
      <w:r w:rsidRPr="00B20D10">
        <w:rPr>
          <w:rFonts w:ascii="Times New Roman" w:hAnsi="Times New Roman"/>
          <w:sz w:val="28"/>
          <w:szCs w:val="28"/>
          <w:lang w:val="ru-RU"/>
        </w:rPr>
        <w:t>част</w:t>
      </w:r>
      <w:r>
        <w:rPr>
          <w:rFonts w:ascii="Times New Roman" w:hAnsi="Times New Roman"/>
          <w:sz w:val="28"/>
          <w:szCs w:val="28"/>
          <w:lang w:val="ru-RU"/>
        </w:rPr>
        <w:t>и</w:t>
      </w:r>
      <w:r w:rsidRPr="00B20D10">
        <w:rPr>
          <w:rFonts w:ascii="Times New Roman" w:hAnsi="Times New Roman"/>
          <w:sz w:val="28"/>
          <w:szCs w:val="28"/>
          <w:lang w:val="ru-RU"/>
        </w:rPr>
        <w:t>:</w:t>
      </w:r>
    </w:p>
    <w:p w:rsidR="00EC071B" w:rsidRPr="00B20D10" w:rsidRDefault="00EC071B" w:rsidP="00EC071B">
      <w:pPr>
        <w:pStyle w:val="Textbody"/>
        <w:ind w:firstLine="709"/>
        <w:jc w:val="both"/>
        <w:rPr>
          <w:rFonts w:ascii="Times New Roman" w:hAnsi="Times New Roman" w:cs="Times New Roman"/>
          <w:sz w:val="28"/>
          <w:szCs w:val="28"/>
          <w:lang w:val="ru-RU"/>
        </w:rPr>
      </w:pPr>
      <w:r w:rsidRPr="00B20D10">
        <w:rPr>
          <w:rFonts w:ascii="Times New Roman" w:hAnsi="Times New Roman" w:cs="Times New Roman"/>
          <w:sz w:val="28"/>
          <w:szCs w:val="28"/>
          <w:lang w:val="ru-RU"/>
        </w:rPr>
        <w:t xml:space="preserve">В каждом задании зачитывается короткий текст. В тестовом бланке представлены четыре варианта ответов, из которых </w:t>
      </w:r>
      <w:r>
        <w:rPr>
          <w:rFonts w:ascii="Times New Roman" w:hAnsi="Times New Roman" w:cs="Times New Roman"/>
          <w:sz w:val="28"/>
          <w:szCs w:val="28"/>
          <w:lang w:val="ru-RU"/>
        </w:rPr>
        <w:t>участник</w:t>
      </w:r>
      <w:r w:rsidRPr="00B20D10">
        <w:rPr>
          <w:rFonts w:ascii="Times New Roman" w:hAnsi="Times New Roman" w:cs="Times New Roman"/>
          <w:sz w:val="28"/>
          <w:szCs w:val="28"/>
          <w:lang w:val="ru-RU"/>
        </w:rPr>
        <w:t xml:space="preserve"> должен выбрать правильный, основываясь на услышанном.</w:t>
      </w:r>
    </w:p>
    <w:p w:rsidR="00EC071B" w:rsidRDefault="00EC071B" w:rsidP="00EC071B">
      <w:pPr>
        <w:pStyle w:val="Textbody"/>
        <w:ind w:firstLine="709"/>
        <w:jc w:val="both"/>
        <w:rPr>
          <w:lang w:val="ru-RU"/>
        </w:rPr>
      </w:pPr>
      <w:r>
        <w:rPr>
          <w:rFonts w:ascii="Times New Roman" w:hAnsi="Times New Roman"/>
          <w:b/>
          <w:bCs/>
          <w:sz w:val="28"/>
          <w:szCs w:val="28"/>
          <w:lang w:val="ru-RU"/>
        </w:rPr>
        <w:t>Общее</w:t>
      </w:r>
      <w:r>
        <w:rPr>
          <w:rFonts w:ascii="Times New Roman" w:hAnsi="Times New Roman"/>
          <w:sz w:val="28"/>
          <w:szCs w:val="28"/>
          <w:lang w:val="ru-RU"/>
        </w:rPr>
        <w:t xml:space="preserve"> </w:t>
      </w:r>
      <w:r>
        <w:rPr>
          <w:rFonts w:ascii="Times New Roman" w:hAnsi="Times New Roman"/>
          <w:b/>
          <w:bCs/>
          <w:sz w:val="28"/>
          <w:szCs w:val="28"/>
          <w:lang w:val="ru-RU"/>
        </w:rPr>
        <w:t>время выполнения аудирования - 15 минут.</w:t>
      </w:r>
      <w:r>
        <w:rPr>
          <w:rFonts w:ascii="Times New Roman" w:hAnsi="Times New Roman"/>
          <w:sz w:val="28"/>
          <w:szCs w:val="28"/>
          <w:lang w:val="ru-RU"/>
        </w:rPr>
        <w:t xml:space="preserve"> За каждый правильный ответ дается 1 балл. Максимальное количество баллов - 15 баллов.</w:t>
      </w:r>
    </w:p>
    <w:p w:rsidR="00EC071B" w:rsidRDefault="00EC071B" w:rsidP="00EC071B">
      <w:pPr>
        <w:pStyle w:val="Textbody"/>
        <w:ind w:firstLine="709"/>
        <w:jc w:val="both"/>
        <w:rPr>
          <w:lang w:val="ru-RU"/>
        </w:rPr>
      </w:pPr>
      <w:r>
        <w:rPr>
          <w:rFonts w:ascii="Times New Roman" w:hAnsi="Times New Roman"/>
          <w:b/>
          <w:bCs/>
          <w:sz w:val="28"/>
          <w:szCs w:val="28"/>
          <w:lang w:val="ru-RU"/>
        </w:rPr>
        <w:t>2. Чтение</w:t>
      </w:r>
      <w:r>
        <w:rPr>
          <w:rFonts w:ascii="Times New Roman" w:hAnsi="Times New Roman"/>
          <w:sz w:val="28"/>
          <w:szCs w:val="28"/>
          <w:lang w:val="ru-RU"/>
        </w:rPr>
        <w:t>. Состоит из 2 частей:</w:t>
      </w:r>
      <w:r>
        <w:rPr>
          <w:rFonts w:ascii="Times New Roman" w:eastAsia="Times New Roman" w:hAnsi="Times New Roman" w:cs="Times New Roman"/>
          <w:sz w:val="28"/>
          <w:szCs w:val="28"/>
          <w:lang w:val="ru-RU"/>
        </w:rPr>
        <w:br/>
        <w:t xml:space="preserve">Часть </w:t>
      </w:r>
      <w:r>
        <w:rPr>
          <w:rFonts w:ascii="Times New Roman" w:hAnsi="Times New Roman"/>
          <w:sz w:val="28"/>
          <w:szCs w:val="28"/>
          <w:lang w:val="ru-RU"/>
        </w:rPr>
        <w:t>1. Включает 5 тестовых заданий. На основе прочитанного текста  определить верные и неверные утверждения, данные в задании.</w:t>
      </w:r>
    </w:p>
    <w:p w:rsidR="00EC071B" w:rsidRDefault="00EC071B" w:rsidP="00EC071B">
      <w:pPr>
        <w:pStyle w:val="Textbody"/>
        <w:ind w:firstLine="709"/>
        <w:jc w:val="both"/>
        <w:rPr>
          <w:lang w:val="ru-RU"/>
        </w:rPr>
      </w:pPr>
      <w:r>
        <w:rPr>
          <w:rFonts w:ascii="Times New Roman" w:hAnsi="Times New Roman"/>
          <w:sz w:val="28"/>
          <w:szCs w:val="28"/>
          <w:lang w:val="ru-RU"/>
        </w:rPr>
        <w:t>Часть 2. Включает 5 тестовых заданий.  На основе прочитанного текста ответить на вопросы. (Тест включает в себя 3 варианта ответа)</w:t>
      </w:r>
      <w:r w:rsidRPr="00B20D10">
        <w:rPr>
          <w:rFonts w:ascii="Times New Roman" w:hAnsi="Times New Roman"/>
          <w:sz w:val="28"/>
          <w:szCs w:val="28"/>
          <w:lang w:val="ru-RU"/>
        </w:rPr>
        <w:t>.</w:t>
      </w:r>
      <w:r w:rsidRPr="00B20D10">
        <w:rPr>
          <w:rFonts w:ascii="Times New Roman" w:eastAsia="Times New Roman" w:hAnsi="Times New Roman" w:cs="Times New Roman"/>
          <w:sz w:val="28"/>
          <w:szCs w:val="28"/>
          <w:lang w:val="ru-RU"/>
        </w:rPr>
        <w:br/>
      </w:r>
      <w:r w:rsidRPr="00B20D10">
        <w:rPr>
          <w:rFonts w:ascii="Times New Roman" w:hAnsi="Times New Roman"/>
          <w:b/>
          <w:bCs/>
          <w:sz w:val="28"/>
          <w:szCs w:val="28"/>
          <w:lang w:val="ru-RU"/>
        </w:rPr>
        <w:t>Общее время выполнения чтения - 30 минут.</w:t>
      </w:r>
      <w:r w:rsidRPr="00B20D10">
        <w:rPr>
          <w:rFonts w:ascii="Times New Roman" w:hAnsi="Times New Roman"/>
          <w:sz w:val="28"/>
          <w:szCs w:val="28"/>
          <w:lang w:val="ru-RU"/>
        </w:rPr>
        <w:t xml:space="preserve"> </w:t>
      </w:r>
      <w:r>
        <w:rPr>
          <w:rFonts w:ascii="Times New Roman" w:hAnsi="Times New Roman"/>
          <w:sz w:val="28"/>
          <w:szCs w:val="28"/>
          <w:lang w:val="ru-RU"/>
        </w:rPr>
        <w:t>За каждый правильный ответ даётся 1 балл. Максимальное количество баллов - 10 баллов.</w:t>
      </w:r>
    </w:p>
    <w:p w:rsidR="00EC071B" w:rsidRDefault="00EC071B" w:rsidP="00EC071B">
      <w:pPr>
        <w:pStyle w:val="Textbody"/>
        <w:ind w:firstLine="709"/>
        <w:jc w:val="both"/>
        <w:rPr>
          <w:lang w:val="ru-RU"/>
        </w:rPr>
      </w:pPr>
      <w:r>
        <w:rPr>
          <w:rFonts w:ascii="Times New Roman" w:hAnsi="Times New Roman"/>
          <w:b/>
          <w:bCs/>
          <w:sz w:val="28"/>
          <w:szCs w:val="28"/>
          <w:lang w:val="ru-RU"/>
        </w:rPr>
        <w:t>3.</w:t>
      </w:r>
      <w:r>
        <w:rPr>
          <w:rFonts w:ascii="Times New Roman" w:hAnsi="Times New Roman"/>
          <w:sz w:val="28"/>
          <w:szCs w:val="28"/>
          <w:lang w:val="ru-RU"/>
        </w:rPr>
        <w:t xml:space="preserve"> </w:t>
      </w:r>
      <w:r>
        <w:rPr>
          <w:rFonts w:ascii="Times New Roman" w:hAnsi="Times New Roman"/>
          <w:b/>
          <w:bCs/>
          <w:sz w:val="28"/>
          <w:szCs w:val="28"/>
          <w:lang w:val="ru-RU"/>
        </w:rPr>
        <w:t>Лексико-грамматический тест.</w:t>
      </w:r>
      <w:r>
        <w:rPr>
          <w:rFonts w:ascii="Times New Roman" w:hAnsi="Times New Roman"/>
          <w:sz w:val="28"/>
          <w:szCs w:val="28"/>
          <w:lang w:val="ru-RU"/>
        </w:rPr>
        <w:t xml:space="preserve"> Включает 25 тестовых заданий. Состоит из 4 частей.</w:t>
      </w:r>
    </w:p>
    <w:p w:rsidR="00EC071B" w:rsidRDefault="00EC071B" w:rsidP="00EC071B">
      <w:pPr>
        <w:pStyle w:val="Textbody"/>
        <w:ind w:firstLine="709"/>
        <w:jc w:val="both"/>
        <w:rPr>
          <w:color w:val="auto"/>
          <w:lang w:val="ru-RU"/>
        </w:rPr>
      </w:pPr>
      <w:r>
        <w:rPr>
          <w:rFonts w:ascii="Times New Roman" w:hAnsi="Times New Roman"/>
          <w:color w:val="auto"/>
          <w:sz w:val="28"/>
          <w:szCs w:val="28"/>
          <w:lang w:val="ru-RU"/>
        </w:rPr>
        <w:t>Часть 1. Заполните пропуски подходящими грамматическими конструкциями.</w:t>
      </w:r>
    </w:p>
    <w:p w:rsidR="00EC071B" w:rsidRDefault="00EC071B" w:rsidP="00EC071B">
      <w:pPr>
        <w:pStyle w:val="Textbody"/>
        <w:ind w:firstLine="709"/>
        <w:jc w:val="both"/>
        <w:rPr>
          <w:color w:val="auto"/>
          <w:lang w:val="ru-RU"/>
        </w:rPr>
      </w:pPr>
      <w:r>
        <w:rPr>
          <w:rFonts w:ascii="Times New Roman" w:hAnsi="Times New Roman"/>
          <w:color w:val="auto"/>
          <w:sz w:val="28"/>
          <w:szCs w:val="28"/>
          <w:lang w:val="ru-RU"/>
        </w:rPr>
        <w:t>Часть 2. Укажите в предложении место иероглифа, приведенного в скобках.</w:t>
      </w:r>
    </w:p>
    <w:p w:rsidR="00EC071B" w:rsidRDefault="00EC071B" w:rsidP="00EC071B">
      <w:pPr>
        <w:pStyle w:val="Textbody"/>
        <w:ind w:firstLine="709"/>
        <w:jc w:val="both"/>
        <w:rPr>
          <w:color w:val="auto"/>
          <w:lang w:val="ru-RU"/>
        </w:rPr>
      </w:pPr>
      <w:r>
        <w:rPr>
          <w:rFonts w:ascii="Times New Roman" w:hAnsi="Times New Roman"/>
          <w:color w:val="auto"/>
          <w:sz w:val="28"/>
          <w:szCs w:val="28"/>
          <w:lang w:val="ru-RU"/>
        </w:rPr>
        <w:t>Часть 3. Выберите правильный вариант перевода.</w:t>
      </w:r>
    </w:p>
    <w:p w:rsidR="00EC071B" w:rsidRDefault="00EC071B" w:rsidP="00EC071B">
      <w:pPr>
        <w:pStyle w:val="Textbody"/>
        <w:ind w:firstLine="709"/>
        <w:jc w:val="both"/>
        <w:rPr>
          <w:color w:val="auto"/>
          <w:lang w:val="ru-RU"/>
        </w:rPr>
      </w:pPr>
      <w:r>
        <w:rPr>
          <w:rFonts w:ascii="Times New Roman" w:hAnsi="Times New Roman"/>
          <w:color w:val="auto"/>
          <w:sz w:val="28"/>
          <w:szCs w:val="28"/>
          <w:lang w:val="ru-RU"/>
        </w:rPr>
        <w:t>Часть 4. Заполните пропуски подходящими по смыслу предлогами.</w:t>
      </w:r>
    </w:p>
    <w:p w:rsidR="00EC071B" w:rsidRDefault="00EC071B" w:rsidP="00EC071B">
      <w:pPr>
        <w:pStyle w:val="Textbody"/>
        <w:ind w:firstLine="709"/>
        <w:jc w:val="both"/>
        <w:rPr>
          <w:lang w:val="ru-RU"/>
        </w:rPr>
      </w:pPr>
      <w:r>
        <w:rPr>
          <w:rFonts w:ascii="Times New Roman" w:hAnsi="Times New Roman"/>
          <w:b/>
          <w:bCs/>
          <w:sz w:val="28"/>
          <w:szCs w:val="28"/>
          <w:lang w:val="ru-RU"/>
        </w:rPr>
        <w:t>Общее время выполнения лексико-грамматического текста - 30 минут.</w:t>
      </w:r>
      <w:r>
        <w:rPr>
          <w:rFonts w:ascii="Times New Roman" w:hAnsi="Times New Roman"/>
          <w:sz w:val="28"/>
          <w:szCs w:val="28"/>
          <w:lang w:val="ru-RU"/>
        </w:rPr>
        <w:t xml:space="preserve"> За каждый правильный ответ дается 1 балл. Максимальное количество баллов - 25баллов.</w:t>
      </w:r>
    </w:p>
    <w:p w:rsidR="00EC071B" w:rsidRDefault="00EC071B" w:rsidP="00406735">
      <w:pPr>
        <w:pStyle w:val="Textbody"/>
        <w:numPr>
          <w:ilvl w:val="0"/>
          <w:numId w:val="35"/>
        </w:numPr>
        <w:ind w:firstLine="709"/>
        <w:jc w:val="both"/>
        <w:rPr>
          <w:rFonts w:ascii="Times New Roman" w:hAnsi="Times New Roman" w:cs="Times New Roman"/>
          <w:sz w:val="28"/>
          <w:szCs w:val="28"/>
          <w:lang w:val="ru-RU"/>
        </w:rPr>
      </w:pPr>
      <w:r>
        <w:rPr>
          <w:rFonts w:ascii="Times New Roman" w:hAnsi="Times New Roman"/>
          <w:b/>
          <w:bCs/>
          <w:sz w:val="28"/>
          <w:szCs w:val="28"/>
          <w:lang w:val="ru-RU"/>
        </w:rPr>
        <w:t>Письмо.</w:t>
      </w:r>
      <w:r>
        <w:rPr>
          <w:rFonts w:ascii="Times New Roman" w:hAnsi="Times New Roman"/>
          <w:sz w:val="28"/>
          <w:szCs w:val="28"/>
          <w:lang w:val="ru-RU"/>
        </w:rPr>
        <w:t xml:space="preserve"> Состоит из одной части:</w:t>
      </w:r>
    </w:p>
    <w:p w:rsidR="00EC071B" w:rsidRDefault="00EC071B" w:rsidP="00EC071B">
      <w:pPr>
        <w:pStyle w:val="Textbody"/>
        <w:ind w:firstLine="709"/>
        <w:jc w:val="both"/>
        <w:rPr>
          <w:rFonts w:ascii="Times New Roman" w:hAnsi="Times New Roman" w:cs="Times New Roman"/>
          <w:sz w:val="28"/>
          <w:szCs w:val="28"/>
          <w:lang w:val="ru-RU"/>
        </w:rPr>
      </w:pPr>
      <w:r>
        <w:rPr>
          <w:rFonts w:ascii="Times New Roman" w:hAnsi="Times New Roman"/>
          <w:sz w:val="28"/>
          <w:szCs w:val="28"/>
          <w:lang w:val="ru-RU"/>
        </w:rPr>
        <w:t>С</w:t>
      </w:r>
      <w:r w:rsidRPr="00B20D10">
        <w:rPr>
          <w:rFonts w:ascii="Times New Roman" w:eastAsia="sans-serif" w:hAnsi="Times New Roman" w:cs="Times New Roman"/>
          <w:sz w:val="28"/>
          <w:szCs w:val="28"/>
          <w:lang w:val="ru-RU"/>
        </w:rPr>
        <w:t>оставить оригинальный текст с</w:t>
      </w:r>
      <w:r>
        <w:rPr>
          <w:rFonts w:ascii="Times New Roman" w:eastAsia="sans-serif" w:hAnsi="Times New Roman" w:cs="Times New Roman"/>
          <w:sz w:val="28"/>
          <w:szCs w:val="28"/>
          <w:lang w:val="ru-RU"/>
        </w:rPr>
        <w:t xml:space="preserve"> </w:t>
      </w:r>
      <w:r w:rsidRPr="00B20D10">
        <w:rPr>
          <w:rFonts w:ascii="Times New Roman" w:eastAsia="sans-serif" w:hAnsi="Times New Roman" w:cs="Times New Roman"/>
          <w:sz w:val="28"/>
          <w:szCs w:val="28"/>
          <w:lang w:val="ru-RU"/>
        </w:rPr>
        <w:t>учетом исходных данных объемом не менее 250 и не более 300 иероглифов.</w:t>
      </w:r>
    </w:p>
    <w:p w:rsidR="00EC071B" w:rsidRDefault="00EC071B" w:rsidP="00EC071B">
      <w:pPr>
        <w:pStyle w:val="Textbody"/>
        <w:ind w:firstLine="709"/>
        <w:jc w:val="both"/>
        <w:rPr>
          <w:rFonts w:ascii="Times New Roman" w:hAnsi="Times New Roman"/>
          <w:sz w:val="28"/>
          <w:szCs w:val="28"/>
          <w:lang w:val="ru-RU"/>
        </w:rPr>
      </w:pPr>
      <w:r>
        <w:rPr>
          <w:rFonts w:ascii="Times New Roman" w:hAnsi="Times New Roman"/>
          <w:b/>
          <w:bCs/>
          <w:sz w:val="28"/>
          <w:szCs w:val="28"/>
          <w:lang w:val="ru-RU"/>
        </w:rPr>
        <w:t>Общее время выполнения письма - 60 минут.</w:t>
      </w:r>
      <w:r>
        <w:rPr>
          <w:rFonts w:ascii="Times New Roman" w:hAnsi="Times New Roman"/>
          <w:sz w:val="28"/>
          <w:szCs w:val="28"/>
          <w:lang w:val="ru-RU"/>
        </w:rPr>
        <w:t xml:space="preserve"> За каждый правильный ответ дается 1 балл. Максимальное количество баллов - 20 баллов.</w:t>
      </w:r>
    </w:p>
    <w:p w:rsidR="00EC071B" w:rsidRDefault="00EC071B" w:rsidP="00406735">
      <w:pPr>
        <w:pStyle w:val="Textbody"/>
        <w:numPr>
          <w:ilvl w:val="0"/>
          <w:numId w:val="35"/>
        </w:numPr>
        <w:ind w:firstLine="709"/>
        <w:jc w:val="both"/>
        <w:rPr>
          <w:rFonts w:ascii="Times New Roman" w:hAnsi="Times New Roman" w:cs="Times New Roman"/>
          <w:b/>
          <w:bCs/>
          <w:sz w:val="28"/>
          <w:szCs w:val="28"/>
        </w:rPr>
      </w:pPr>
      <w:r>
        <w:rPr>
          <w:rFonts w:ascii="Times New Roman" w:eastAsia="sans-serif" w:hAnsi="Times New Roman" w:cs="Times New Roman"/>
          <w:b/>
          <w:bCs/>
          <w:sz w:val="28"/>
          <w:szCs w:val="28"/>
        </w:rPr>
        <w:t>Л</w:t>
      </w:r>
      <w:r>
        <w:rPr>
          <w:rFonts w:ascii="Times New Roman" w:eastAsia="sans-serif" w:hAnsi="Times New Roman" w:cs="Times New Roman"/>
          <w:b/>
          <w:bCs/>
          <w:sz w:val="28"/>
          <w:szCs w:val="28"/>
          <w:lang w:val="ru-RU"/>
        </w:rPr>
        <w:t>ингвострановедение.</w:t>
      </w:r>
    </w:p>
    <w:p w:rsidR="00EC071B" w:rsidRPr="00B20D10" w:rsidRDefault="00EC071B" w:rsidP="00EC071B">
      <w:pPr>
        <w:pStyle w:val="Textbody"/>
        <w:ind w:firstLine="709"/>
        <w:jc w:val="both"/>
        <w:rPr>
          <w:rFonts w:ascii="Times New Roman" w:eastAsia="sans-serif" w:hAnsi="Times New Roman" w:cs="Times New Roman"/>
          <w:sz w:val="28"/>
          <w:szCs w:val="28"/>
          <w:lang w:val="ru-RU"/>
        </w:rPr>
      </w:pPr>
      <w:r w:rsidRPr="00B20D10">
        <w:rPr>
          <w:rFonts w:ascii="Times New Roman" w:eastAsia="sans-serif" w:hAnsi="Times New Roman" w:cs="Times New Roman"/>
          <w:sz w:val="28"/>
          <w:szCs w:val="28"/>
          <w:lang w:val="ru-RU"/>
        </w:rPr>
        <w:t xml:space="preserve">Лингвострановедческая викторина предусматривает выбор одного из нескольких вариантов ответов на 10 вопросов. </w:t>
      </w:r>
    </w:p>
    <w:p w:rsidR="00EC071B" w:rsidRDefault="00EC071B" w:rsidP="00EC071B">
      <w:pPr>
        <w:pStyle w:val="Textbody"/>
        <w:ind w:firstLine="709"/>
        <w:jc w:val="both"/>
        <w:rPr>
          <w:rFonts w:ascii="Times New Roman" w:hAnsi="Times New Roman"/>
          <w:sz w:val="28"/>
          <w:szCs w:val="28"/>
          <w:lang w:val="ru-RU"/>
        </w:rPr>
      </w:pPr>
      <w:r>
        <w:rPr>
          <w:rFonts w:ascii="Times New Roman" w:hAnsi="Times New Roman"/>
          <w:b/>
          <w:bCs/>
          <w:sz w:val="28"/>
          <w:szCs w:val="28"/>
          <w:lang w:val="ru-RU"/>
        </w:rPr>
        <w:lastRenderedPageBreak/>
        <w:t>Общее время выполнения письма - 15 минут.</w:t>
      </w:r>
      <w:r>
        <w:rPr>
          <w:rFonts w:ascii="Times New Roman" w:hAnsi="Times New Roman"/>
          <w:sz w:val="28"/>
          <w:szCs w:val="28"/>
          <w:lang w:val="ru-RU"/>
        </w:rPr>
        <w:t xml:space="preserve"> За каждый правильный ответ дается 1 балл. Максимальное количество баллов - 10 баллов.</w:t>
      </w:r>
    </w:p>
    <w:p w:rsidR="00EC071B" w:rsidRDefault="00EC071B" w:rsidP="00EC071B">
      <w:pPr>
        <w:pStyle w:val="3"/>
        <w:tabs>
          <w:tab w:val="left" w:pos="1347"/>
        </w:tabs>
        <w:ind w:left="0"/>
        <w:jc w:val="both"/>
        <w:rPr>
          <w:sz w:val="28"/>
          <w:szCs w:val="28"/>
        </w:rPr>
      </w:pPr>
    </w:p>
    <w:p w:rsidR="00EC071B" w:rsidRDefault="00EC071B" w:rsidP="00EC071B">
      <w:pPr>
        <w:pStyle w:val="3"/>
        <w:tabs>
          <w:tab w:val="left" w:pos="1347"/>
        </w:tabs>
        <w:ind w:left="0"/>
        <w:jc w:val="center"/>
        <w:rPr>
          <w:spacing w:val="1"/>
          <w:sz w:val="28"/>
          <w:szCs w:val="28"/>
        </w:rPr>
      </w:pPr>
      <w:r w:rsidRPr="00AB4319">
        <w:rPr>
          <w:sz w:val="28"/>
          <w:szCs w:val="28"/>
        </w:rPr>
        <w:t>Использование</w:t>
      </w:r>
      <w:r w:rsidRPr="00AB4319">
        <w:rPr>
          <w:spacing w:val="1"/>
          <w:sz w:val="28"/>
          <w:szCs w:val="28"/>
        </w:rPr>
        <w:t xml:space="preserve"> </w:t>
      </w:r>
      <w:r w:rsidRPr="00AB4319">
        <w:rPr>
          <w:sz w:val="28"/>
          <w:szCs w:val="28"/>
        </w:rPr>
        <w:t>учебной</w:t>
      </w:r>
      <w:r w:rsidRPr="00AB4319">
        <w:rPr>
          <w:spacing w:val="1"/>
          <w:sz w:val="28"/>
          <w:szCs w:val="28"/>
        </w:rPr>
        <w:t xml:space="preserve"> </w:t>
      </w:r>
      <w:r w:rsidRPr="00AB4319">
        <w:rPr>
          <w:sz w:val="28"/>
          <w:szCs w:val="28"/>
        </w:rPr>
        <w:t>литературы</w:t>
      </w:r>
      <w:r w:rsidRPr="00AB4319">
        <w:rPr>
          <w:spacing w:val="1"/>
          <w:sz w:val="28"/>
          <w:szCs w:val="28"/>
        </w:rPr>
        <w:t xml:space="preserve"> </w:t>
      </w:r>
      <w:r w:rsidRPr="00AB4319">
        <w:rPr>
          <w:sz w:val="28"/>
          <w:szCs w:val="28"/>
        </w:rPr>
        <w:t>и</w:t>
      </w:r>
      <w:r w:rsidRPr="00AB4319">
        <w:rPr>
          <w:spacing w:val="1"/>
          <w:sz w:val="28"/>
          <w:szCs w:val="28"/>
        </w:rPr>
        <w:t xml:space="preserve"> </w:t>
      </w:r>
      <w:r w:rsidRPr="00AB4319">
        <w:rPr>
          <w:sz w:val="28"/>
          <w:szCs w:val="28"/>
        </w:rPr>
        <w:t>интернет-ресурсов</w:t>
      </w:r>
      <w:r w:rsidRPr="00AB4319">
        <w:rPr>
          <w:spacing w:val="1"/>
          <w:sz w:val="28"/>
          <w:szCs w:val="28"/>
        </w:rPr>
        <w:t xml:space="preserve"> </w:t>
      </w:r>
    </w:p>
    <w:p w:rsidR="00EC071B" w:rsidRDefault="00EC071B" w:rsidP="00EC071B">
      <w:pPr>
        <w:pStyle w:val="3"/>
        <w:tabs>
          <w:tab w:val="left" w:pos="1347"/>
        </w:tabs>
        <w:ind w:left="0"/>
        <w:jc w:val="center"/>
        <w:rPr>
          <w:sz w:val="28"/>
          <w:szCs w:val="28"/>
        </w:rPr>
      </w:pPr>
      <w:r w:rsidRPr="00AB4319">
        <w:rPr>
          <w:sz w:val="28"/>
          <w:szCs w:val="28"/>
        </w:rPr>
        <w:t>при</w:t>
      </w:r>
      <w:r w:rsidRPr="00AB4319">
        <w:rPr>
          <w:spacing w:val="1"/>
          <w:sz w:val="28"/>
          <w:szCs w:val="28"/>
        </w:rPr>
        <w:t xml:space="preserve"> </w:t>
      </w:r>
      <w:r w:rsidRPr="00AB4319">
        <w:rPr>
          <w:sz w:val="28"/>
          <w:szCs w:val="28"/>
        </w:rPr>
        <w:t>подготовке</w:t>
      </w:r>
      <w:r w:rsidRPr="00AB4319">
        <w:rPr>
          <w:spacing w:val="1"/>
          <w:sz w:val="28"/>
          <w:szCs w:val="28"/>
        </w:rPr>
        <w:t xml:space="preserve"> </w:t>
      </w:r>
      <w:r w:rsidRPr="00AB4319">
        <w:rPr>
          <w:sz w:val="28"/>
          <w:szCs w:val="28"/>
        </w:rPr>
        <w:t>школьников</w:t>
      </w:r>
      <w:r w:rsidRPr="00AB4319">
        <w:rPr>
          <w:spacing w:val="-1"/>
          <w:sz w:val="28"/>
          <w:szCs w:val="28"/>
        </w:rPr>
        <w:t xml:space="preserve"> </w:t>
      </w:r>
      <w:r w:rsidRPr="00AB4319">
        <w:rPr>
          <w:sz w:val="28"/>
          <w:szCs w:val="28"/>
        </w:rPr>
        <w:t>к олимпиаде</w:t>
      </w:r>
    </w:p>
    <w:p w:rsidR="00EC071B" w:rsidRPr="00AB4319" w:rsidRDefault="00EC071B" w:rsidP="00EC071B">
      <w:pPr>
        <w:pStyle w:val="3"/>
        <w:tabs>
          <w:tab w:val="left" w:pos="1347"/>
        </w:tabs>
        <w:ind w:left="0" w:firstLine="709"/>
        <w:jc w:val="center"/>
        <w:rPr>
          <w:sz w:val="28"/>
          <w:szCs w:val="28"/>
        </w:rPr>
      </w:pPr>
    </w:p>
    <w:p w:rsidR="00EC071B" w:rsidRPr="00AB4319" w:rsidRDefault="00EC071B" w:rsidP="00EC071B">
      <w:pPr>
        <w:pStyle w:val="a3"/>
        <w:ind w:firstLine="709"/>
        <w:jc w:val="both"/>
        <w:rPr>
          <w:sz w:val="28"/>
          <w:szCs w:val="28"/>
        </w:rPr>
      </w:pPr>
      <w:r w:rsidRPr="00AB4319">
        <w:rPr>
          <w:sz w:val="28"/>
          <w:szCs w:val="28"/>
        </w:rPr>
        <w:t>При</w:t>
      </w:r>
      <w:r w:rsidRPr="00AB4319">
        <w:rPr>
          <w:spacing w:val="1"/>
          <w:sz w:val="28"/>
          <w:szCs w:val="28"/>
        </w:rPr>
        <w:t xml:space="preserve"> </w:t>
      </w:r>
      <w:r w:rsidRPr="00AB4319">
        <w:rPr>
          <w:sz w:val="28"/>
          <w:szCs w:val="28"/>
        </w:rPr>
        <w:t>подготовке</w:t>
      </w:r>
      <w:r w:rsidRPr="00AB4319">
        <w:rPr>
          <w:spacing w:val="1"/>
          <w:sz w:val="28"/>
          <w:szCs w:val="28"/>
        </w:rPr>
        <w:t xml:space="preserve"> </w:t>
      </w:r>
      <w:r w:rsidRPr="00AB4319">
        <w:rPr>
          <w:sz w:val="28"/>
          <w:szCs w:val="28"/>
        </w:rPr>
        <w:t>участников</w:t>
      </w:r>
      <w:r w:rsidRPr="00AB4319">
        <w:rPr>
          <w:spacing w:val="1"/>
          <w:sz w:val="28"/>
          <w:szCs w:val="28"/>
        </w:rPr>
        <w:t xml:space="preserve"> </w:t>
      </w:r>
      <w:r w:rsidRPr="00AB4319">
        <w:rPr>
          <w:sz w:val="28"/>
          <w:szCs w:val="28"/>
        </w:rPr>
        <w:t>к</w:t>
      </w:r>
      <w:r w:rsidRPr="00AB4319">
        <w:rPr>
          <w:spacing w:val="1"/>
          <w:sz w:val="28"/>
          <w:szCs w:val="28"/>
        </w:rPr>
        <w:t xml:space="preserve"> </w:t>
      </w:r>
      <w:r w:rsidRPr="00AB4319">
        <w:rPr>
          <w:sz w:val="28"/>
          <w:szCs w:val="28"/>
        </w:rPr>
        <w:t>муниципальному</w:t>
      </w:r>
      <w:r w:rsidRPr="00AB4319">
        <w:rPr>
          <w:spacing w:val="1"/>
          <w:sz w:val="28"/>
          <w:szCs w:val="28"/>
        </w:rPr>
        <w:t xml:space="preserve"> </w:t>
      </w:r>
      <w:r w:rsidRPr="00AB4319">
        <w:rPr>
          <w:sz w:val="28"/>
          <w:szCs w:val="28"/>
        </w:rPr>
        <w:t>этап</w:t>
      </w:r>
      <w:r>
        <w:rPr>
          <w:sz w:val="28"/>
          <w:szCs w:val="28"/>
        </w:rPr>
        <w:t>у</w:t>
      </w:r>
      <w:r w:rsidRPr="00AB4319">
        <w:rPr>
          <w:spacing w:val="1"/>
          <w:sz w:val="28"/>
          <w:szCs w:val="28"/>
        </w:rPr>
        <w:t xml:space="preserve"> </w:t>
      </w:r>
      <w:r w:rsidRPr="00AB4319">
        <w:rPr>
          <w:sz w:val="28"/>
          <w:szCs w:val="28"/>
        </w:rPr>
        <w:t>олимпиады</w:t>
      </w:r>
      <w:r>
        <w:rPr>
          <w:sz w:val="28"/>
          <w:szCs w:val="28"/>
        </w:rPr>
        <w:t xml:space="preserve"> по китайскому языку</w:t>
      </w:r>
      <w:r w:rsidRPr="00AB4319">
        <w:rPr>
          <w:spacing w:val="1"/>
          <w:sz w:val="28"/>
          <w:szCs w:val="28"/>
        </w:rPr>
        <w:t xml:space="preserve"> </w:t>
      </w:r>
      <w:r w:rsidRPr="00AB4319">
        <w:rPr>
          <w:sz w:val="28"/>
          <w:szCs w:val="28"/>
        </w:rPr>
        <w:t>целесообразно</w:t>
      </w:r>
      <w:r w:rsidRPr="00AB4319">
        <w:rPr>
          <w:spacing w:val="-1"/>
          <w:sz w:val="28"/>
          <w:szCs w:val="28"/>
        </w:rPr>
        <w:t xml:space="preserve"> </w:t>
      </w:r>
      <w:r w:rsidRPr="00AB4319">
        <w:rPr>
          <w:sz w:val="28"/>
          <w:szCs w:val="28"/>
        </w:rPr>
        <w:t>использовать следующие</w:t>
      </w:r>
      <w:r w:rsidRPr="00AB4319">
        <w:rPr>
          <w:spacing w:val="-1"/>
          <w:sz w:val="28"/>
          <w:szCs w:val="28"/>
        </w:rPr>
        <w:t xml:space="preserve"> </w:t>
      </w:r>
      <w:r w:rsidRPr="00AB4319">
        <w:rPr>
          <w:sz w:val="28"/>
          <w:szCs w:val="28"/>
        </w:rPr>
        <w:t>нижеприведенные</w:t>
      </w:r>
      <w:r w:rsidRPr="00AB4319">
        <w:rPr>
          <w:spacing w:val="-3"/>
          <w:sz w:val="28"/>
          <w:szCs w:val="28"/>
        </w:rPr>
        <w:t xml:space="preserve"> </w:t>
      </w:r>
      <w:r w:rsidRPr="00AB4319">
        <w:rPr>
          <w:sz w:val="28"/>
          <w:szCs w:val="28"/>
        </w:rPr>
        <w:t>источ</w:t>
      </w:r>
      <w:r>
        <w:rPr>
          <w:sz w:val="28"/>
          <w:szCs w:val="28"/>
        </w:rPr>
        <w:t>ники:</w:t>
      </w:r>
    </w:p>
    <w:p w:rsidR="00EC071B" w:rsidRPr="00AB4319" w:rsidRDefault="00EC071B" w:rsidP="00406735">
      <w:pPr>
        <w:pStyle w:val="a5"/>
        <w:numPr>
          <w:ilvl w:val="0"/>
          <w:numId w:val="38"/>
        </w:numPr>
        <w:tabs>
          <w:tab w:val="left" w:pos="1347"/>
        </w:tabs>
        <w:ind w:left="0" w:firstLine="709"/>
        <w:jc w:val="both"/>
        <w:rPr>
          <w:sz w:val="28"/>
          <w:szCs w:val="28"/>
        </w:rPr>
      </w:pPr>
      <w:r w:rsidRPr="00AB4319">
        <w:rPr>
          <w:sz w:val="28"/>
          <w:szCs w:val="28"/>
        </w:rPr>
        <w:t>Практический курс китайского языка. 12-е издание. Т. 1, Т. 2, аудиоприложение 1</w:t>
      </w:r>
      <w:r w:rsidRPr="00AB4319">
        <w:rPr>
          <w:spacing w:val="1"/>
          <w:sz w:val="28"/>
          <w:szCs w:val="28"/>
        </w:rPr>
        <w:t xml:space="preserve"> </w:t>
      </w:r>
      <w:r w:rsidRPr="00AB4319">
        <w:rPr>
          <w:sz w:val="28"/>
          <w:szCs w:val="28"/>
        </w:rPr>
        <w:t>MP3 (Автор/составитель: Кондрашевский А. Ф. Румянцева М. В., Фролова М. Г.) – М.: ВКН,</w:t>
      </w:r>
      <w:r w:rsidRPr="00AB4319">
        <w:rPr>
          <w:spacing w:val="1"/>
          <w:sz w:val="28"/>
          <w:szCs w:val="28"/>
        </w:rPr>
        <w:t xml:space="preserve"> </w:t>
      </w:r>
      <w:r w:rsidRPr="00AB4319">
        <w:rPr>
          <w:sz w:val="28"/>
          <w:szCs w:val="28"/>
        </w:rPr>
        <w:t>2019.</w:t>
      </w:r>
    </w:p>
    <w:p w:rsidR="00EC071B" w:rsidRPr="00AB4319" w:rsidRDefault="00EC071B" w:rsidP="00406735">
      <w:pPr>
        <w:pStyle w:val="a5"/>
        <w:numPr>
          <w:ilvl w:val="0"/>
          <w:numId w:val="38"/>
        </w:numPr>
        <w:tabs>
          <w:tab w:val="left" w:pos="1347"/>
        </w:tabs>
        <w:ind w:left="0" w:firstLine="709"/>
        <w:jc w:val="both"/>
        <w:rPr>
          <w:sz w:val="28"/>
          <w:szCs w:val="28"/>
        </w:rPr>
      </w:pPr>
      <w:r w:rsidRPr="00AB4319">
        <w:rPr>
          <w:sz w:val="28"/>
          <w:szCs w:val="28"/>
        </w:rPr>
        <w:t xml:space="preserve">Кондрашевский   </w:t>
      </w:r>
      <w:r w:rsidRPr="00AB4319">
        <w:rPr>
          <w:spacing w:val="1"/>
          <w:sz w:val="28"/>
          <w:szCs w:val="28"/>
        </w:rPr>
        <w:t xml:space="preserve"> </w:t>
      </w:r>
      <w:r w:rsidRPr="00AB4319">
        <w:rPr>
          <w:sz w:val="28"/>
          <w:szCs w:val="28"/>
        </w:rPr>
        <w:t xml:space="preserve">А. Ф.   </w:t>
      </w:r>
      <w:r w:rsidRPr="00AB4319">
        <w:rPr>
          <w:spacing w:val="1"/>
          <w:sz w:val="28"/>
          <w:szCs w:val="28"/>
        </w:rPr>
        <w:t xml:space="preserve"> </w:t>
      </w:r>
      <w:r w:rsidRPr="00AB4319">
        <w:rPr>
          <w:sz w:val="28"/>
          <w:szCs w:val="28"/>
        </w:rPr>
        <w:t>Практический     курс     китайского     языка.     Пособие</w:t>
      </w:r>
      <w:r w:rsidRPr="00AB4319">
        <w:rPr>
          <w:spacing w:val="1"/>
          <w:sz w:val="28"/>
          <w:szCs w:val="28"/>
        </w:rPr>
        <w:t xml:space="preserve"> </w:t>
      </w:r>
      <w:r w:rsidRPr="00AB4319">
        <w:rPr>
          <w:sz w:val="28"/>
          <w:szCs w:val="28"/>
        </w:rPr>
        <w:t>по</w:t>
      </w:r>
      <w:r w:rsidRPr="00AB4319">
        <w:rPr>
          <w:spacing w:val="-1"/>
          <w:sz w:val="28"/>
          <w:szCs w:val="28"/>
        </w:rPr>
        <w:t xml:space="preserve"> </w:t>
      </w:r>
      <w:r w:rsidRPr="00AB4319">
        <w:rPr>
          <w:sz w:val="28"/>
          <w:szCs w:val="28"/>
        </w:rPr>
        <w:t>иероглифике. Ч. 1. Теория. Ч. 2.</w:t>
      </w:r>
      <w:r w:rsidRPr="00AB4319">
        <w:rPr>
          <w:spacing w:val="-1"/>
          <w:sz w:val="28"/>
          <w:szCs w:val="28"/>
        </w:rPr>
        <w:t xml:space="preserve"> </w:t>
      </w:r>
      <w:r w:rsidRPr="00AB4319">
        <w:rPr>
          <w:sz w:val="28"/>
          <w:szCs w:val="28"/>
        </w:rPr>
        <w:t>Прописи.</w:t>
      </w:r>
      <w:r w:rsidRPr="00AB4319">
        <w:rPr>
          <w:spacing w:val="1"/>
          <w:sz w:val="28"/>
          <w:szCs w:val="28"/>
        </w:rPr>
        <w:t xml:space="preserve"> </w:t>
      </w:r>
      <w:r w:rsidRPr="00AB4319">
        <w:rPr>
          <w:sz w:val="28"/>
          <w:szCs w:val="28"/>
        </w:rPr>
        <w:t>–</w:t>
      </w:r>
      <w:r w:rsidRPr="00AB4319">
        <w:rPr>
          <w:spacing w:val="-3"/>
          <w:sz w:val="28"/>
          <w:szCs w:val="28"/>
        </w:rPr>
        <w:t xml:space="preserve"> </w:t>
      </w:r>
      <w:r w:rsidRPr="00AB4319">
        <w:rPr>
          <w:sz w:val="28"/>
          <w:szCs w:val="28"/>
        </w:rPr>
        <w:t>М., 2005.</w:t>
      </w:r>
    </w:p>
    <w:p w:rsidR="00EC071B" w:rsidRPr="00AB4319" w:rsidRDefault="00EC071B" w:rsidP="00406735">
      <w:pPr>
        <w:pStyle w:val="a5"/>
        <w:numPr>
          <w:ilvl w:val="0"/>
          <w:numId w:val="38"/>
        </w:numPr>
        <w:tabs>
          <w:tab w:val="left" w:pos="1347"/>
        </w:tabs>
        <w:ind w:left="0" w:firstLine="709"/>
        <w:jc w:val="both"/>
        <w:rPr>
          <w:sz w:val="28"/>
          <w:szCs w:val="28"/>
        </w:rPr>
      </w:pPr>
      <w:r w:rsidRPr="00AB4319">
        <w:rPr>
          <w:sz w:val="28"/>
          <w:szCs w:val="28"/>
        </w:rPr>
        <w:t>Лю</w:t>
      </w:r>
      <w:r w:rsidRPr="00AB4319">
        <w:rPr>
          <w:spacing w:val="1"/>
          <w:sz w:val="28"/>
          <w:szCs w:val="28"/>
        </w:rPr>
        <w:t xml:space="preserve"> </w:t>
      </w:r>
      <w:r w:rsidRPr="00AB4319">
        <w:rPr>
          <w:sz w:val="28"/>
          <w:szCs w:val="28"/>
        </w:rPr>
        <w:t>Сюнь</w:t>
      </w:r>
      <w:r w:rsidRPr="00AB4319">
        <w:rPr>
          <w:spacing w:val="1"/>
          <w:sz w:val="28"/>
          <w:szCs w:val="28"/>
        </w:rPr>
        <w:t xml:space="preserve"> </w:t>
      </w:r>
      <w:r w:rsidRPr="00AB4319">
        <w:rPr>
          <w:sz w:val="28"/>
          <w:szCs w:val="28"/>
        </w:rPr>
        <w:t>и</w:t>
      </w:r>
      <w:r w:rsidRPr="00AB4319">
        <w:rPr>
          <w:spacing w:val="1"/>
          <w:sz w:val="28"/>
          <w:szCs w:val="28"/>
        </w:rPr>
        <w:t xml:space="preserve"> </w:t>
      </w:r>
      <w:r w:rsidRPr="00AB4319">
        <w:rPr>
          <w:sz w:val="28"/>
          <w:szCs w:val="28"/>
        </w:rPr>
        <w:t>др.</w:t>
      </w:r>
      <w:r w:rsidRPr="00AB4319">
        <w:rPr>
          <w:spacing w:val="1"/>
          <w:sz w:val="28"/>
          <w:szCs w:val="28"/>
        </w:rPr>
        <w:t xml:space="preserve"> </w:t>
      </w:r>
      <w:r w:rsidRPr="00AB4319">
        <w:rPr>
          <w:sz w:val="28"/>
          <w:szCs w:val="28"/>
        </w:rPr>
        <w:t>Новый</w:t>
      </w:r>
      <w:r w:rsidRPr="00AB4319">
        <w:rPr>
          <w:spacing w:val="1"/>
          <w:sz w:val="28"/>
          <w:szCs w:val="28"/>
        </w:rPr>
        <w:t xml:space="preserve"> </w:t>
      </w:r>
      <w:r w:rsidRPr="00AB4319">
        <w:rPr>
          <w:sz w:val="28"/>
          <w:szCs w:val="28"/>
        </w:rPr>
        <w:t>практический</w:t>
      </w:r>
      <w:r w:rsidRPr="00AB4319">
        <w:rPr>
          <w:spacing w:val="1"/>
          <w:sz w:val="28"/>
          <w:szCs w:val="28"/>
        </w:rPr>
        <w:t xml:space="preserve"> </w:t>
      </w:r>
      <w:r w:rsidRPr="00AB4319">
        <w:rPr>
          <w:sz w:val="28"/>
          <w:szCs w:val="28"/>
        </w:rPr>
        <w:t>курс</w:t>
      </w:r>
      <w:r w:rsidRPr="00AB4319">
        <w:rPr>
          <w:spacing w:val="1"/>
          <w:sz w:val="28"/>
          <w:szCs w:val="28"/>
        </w:rPr>
        <w:t xml:space="preserve"> </w:t>
      </w:r>
      <w:r w:rsidRPr="00AB4319">
        <w:rPr>
          <w:sz w:val="28"/>
          <w:szCs w:val="28"/>
        </w:rPr>
        <w:t>китайского</w:t>
      </w:r>
      <w:r w:rsidRPr="00AB4319">
        <w:rPr>
          <w:spacing w:val="1"/>
          <w:sz w:val="28"/>
          <w:szCs w:val="28"/>
        </w:rPr>
        <w:t xml:space="preserve"> </w:t>
      </w:r>
      <w:r w:rsidRPr="00AB4319">
        <w:rPr>
          <w:sz w:val="28"/>
          <w:szCs w:val="28"/>
        </w:rPr>
        <w:t>языка.</w:t>
      </w:r>
      <w:r w:rsidRPr="00AB4319">
        <w:rPr>
          <w:spacing w:val="1"/>
          <w:sz w:val="28"/>
          <w:szCs w:val="28"/>
        </w:rPr>
        <w:t xml:space="preserve"> </w:t>
      </w:r>
      <w:r w:rsidRPr="00AB4319">
        <w:rPr>
          <w:sz w:val="28"/>
          <w:szCs w:val="28"/>
        </w:rPr>
        <w:t>Т.</w:t>
      </w:r>
      <w:r w:rsidRPr="00AB4319">
        <w:rPr>
          <w:spacing w:val="1"/>
          <w:sz w:val="28"/>
          <w:szCs w:val="28"/>
        </w:rPr>
        <w:t xml:space="preserve"> </w:t>
      </w:r>
      <w:r w:rsidRPr="00AB4319">
        <w:rPr>
          <w:sz w:val="28"/>
          <w:szCs w:val="28"/>
        </w:rPr>
        <w:t>1–2.</w:t>
      </w:r>
      <w:r w:rsidRPr="00AB4319">
        <w:rPr>
          <w:spacing w:val="1"/>
          <w:sz w:val="28"/>
          <w:szCs w:val="28"/>
        </w:rPr>
        <w:t xml:space="preserve"> </w:t>
      </w:r>
      <w:r w:rsidRPr="00AB4319">
        <w:rPr>
          <w:sz w:val="28"/>
          <w:szCs w:val="28"/>
        </w:rPr>
        <w:t>–</w:t>
      </w:r>
      <w:r w:rsidRPr="00AB4319">
        <w:rPr>
          <w:spacing w:val="1"/>
          <w:sz w:val="28"/>
          <w:szCs w:val="28"/>
        </w:rPr>
        <w:t xml:space="preserve"> </w:t>
      </w:r>
      <w:r w:rsidRPr="00AB4319">
        <w:rPr>
          <w:sz w:val="28"/>
          <w:szCs w:val="28"/>
        </w:rPr>
        <w:t>Пекин.:</w:t>
      </w:r>
      <w:r w:rsidRPr="00AB4319">
        <w:rPr>
          <w:spacing w:val="-57"/>
          <w:sz w:val="28"/>
          <w:szCs w:val="28"/>
        </w:rPr>
        <w:t xml:space="preserve"> </w:t>
      </w:r>
      <w:r w:rsidRPr="00AB4319">
        <w:rPr>
          <w:sz w:val="28"/>
          <w:szCs w:val="28"/>
        </w:rPr>
        <w:t>Пекинский</w:t>
      </w:r>
      <w:r w:rsidRPr="00AB4319">
        <w:rPr>
          <w:spacing w:val="3"/>
          <w:sz w:val="28"/>
          <w:szCs w:val="28"/>
        </w:rPr>
        <w:t xml:space="preserve"> </w:t>
      </w:r>
      <w:r w:rsidRPr="00AB4319">
        <w:rPr>
          <w:sz w:val="28"/>
          <w:szCs w:val="28"/>
        </w:rPr>
        <w:t>университет</w:t>
      </w:r>
      <w:r w:rsidRPr="00AB4319">
        <w:rPr>
          <w:spacing w:val="2"/>
          <w:sz w:val="28"/>
          <w:szCs w:val="28"/>
        </w:rPr>
        <w:t xml:space="preserve"> </w:t>
      </w:r>
      <w:r w:rsidRPr="00AB4319">
        <w:rPr>
          <w:sz w:val="28"/>
          <w:szCs w:val="28"/>
        </w:rPr>
        <w:t>языка</w:t>
      </w:r>
      <w:r w:rsidRPr="00AB4319">
        <w:rPr>
          <w:spacing w:val="-1"/>
          <w:sz w:val="28"/>
          <w:szCs w:val="28"/>
        </w:rPr>
        <w:t xml:space="preserve"> </w:t>
      </w:r>
      <w:r w:rsidRPr="00AB4319">
        <w:rPr>
          <w:sz w:val="28"/>
          <w:szCs w:val="28"/>
        </w:rPr>
        <w:t>и</w:t>
      </w:r>
      <w:r w:rsidRPr="00AB4319">
        <w:rPr>
          <w:spacing w:val="-2"/>
          <w:sz w:val="28"/>
          <w:szCs w:val="28"/>
        </w:rPr>
        <w:t xml:space="preserve"> </w:t>
      </w:r>
      <w:r w:rsidRPr="00AB4319">
        <w:rPr>
          <w:sz w:val="28"/>
          <w:szCs w:val="28"/>
        </w:rPr>
        <w:t>культуры,</w:t>
      </w:r>
      <w:r w:rsidRPr="00AB4319">
        <w:rPr>
          <w:spacing w:val="-1"/>
          <w:sz w:val="28"/>
          <w:szCs w:val="28"/>
        </w:rPr>
        <w:t xml:space="preserve"> </w:t>
      </w:r>
      <w:r w:rsidRPr="00AB4319">
        <w:rPr>
          <w:sz w:val="28"/>
          <w:szCs w:val="28"/>
        </w:rPr>
        <w:t>2010.</w:t>
      </w:r>
    </w:p>
    <w:p w:rsidR="00EC071B" w:rsidRPr="00AB4319" w:rsidRDefault="00EC071B" w:rsidP="00406735">
      <w:pPr>
        <w:pStyle w:val="a5"/>
        <w:numPr>
          <w:ilvl w:val="0"/>
          <w:numId w:val="38"/>
        </w:numPr>
        <w:tabs>
          <w:tab w:val="left" w:pos="1347"/>
        </w:tabs>
        <w:ind w:left="0" w:firstLine="709"/>
        <w:jc w:val="both"/>
        <w:rPr>
          <w:sz w:val="28"/>
          <w:szCs w:val="28"/>
        </w:rPr>
      </w:pPr>
      <w:r w:rsidRPr="00AB4319">
        <w:rPr>
          <w:sz w:val="28"/>
          <w:szCs w:val="28"/>
        </w:rPr>
        <w:t>Задоенко</w:t>
      </w:r>
      <w:r w:rsidRPr="00AB4319">
        <w:rPr>
          <w:spacing w:val="1"/>
          <w:sz w:val="28"/>
          <w:szCs w:val="28"/>
        </w:rPr>
        <w:t xml:space="preserve"> </w:t>
      </w:r>
      <w:r w:rsidRPr="00AB4319">
        <w:rPr>
          <w:sz w:val="28"/>
          <w:szCs w:val="28"/>
        </w:rPr>
        <w:t>Т. П.,</w:t>
      </w:r>
      <w:r w:rsidRPr="00AB4319">
        <w:rPr>
          <w:spacing w:val="1"/>
          <w:sz w:val="28"/>
          <w:szCs w:val="28"/>
        </w:rPr>
        <w:t xml:space="preserve"> </w:t>
      </w:r>
      <w:r w:rsidRPr="00AB4319">
        <w:rPr>
          <w:sz w:val="28"/>
          <w:szCs w:val="28"/>
        </w:rPr>
        <w:t>Хуан</w:t>
      </w:r>
      <w:r w:rsidRPr="00AB4319">
        <w:rPr>
          <w:spacing w:val="1"/>
          <w:sz w:val="28"/>
          <w:szCs w:val="28"/>
        </w:rPr>
        <w:t xml:space="preserve"> </w:t>
      </w:r>
      <w:r w:rsidRPr="00AB4319">
        <w:rPr>
          <w:sz w:val="28"/>
          <w:szCs w:val="28"/>
        </w:rPr>
        <w:t>Шуин.</w:t>
      </w:r>
      <w:r w:rsidRPr="00AB4319">
        <w:rPr>
          <w:spacing w:val="1"/>
          <w:sz w:val="28"/>
          <w:szCs w:val="28"/>
        </w:rPr>
        <w:t xml:space="preserve"> </w:t>
      </w:r>
      <w:r w:rsidRPr="00AB4319">
        <w:rPr>
          <w:sz w:val="28"/>
          <w:szCs w:val="28"/>
        </w:rPr>
        <w:t>Начальный</w:t>
      </w:r>
      <w:r w:rsidRPr="00AB4319">
        <w:rPr>
          <w:spacing w:val="1"/>
          <w:sz w:val="28"/>
          <w:szCs w:val="28"/>
        </w:rPr>
        <w:t xml:space="preserve"> </w:t>
      </w:r>
      <w:r w:rsidRPr="00AB4319">
        <w:rPr>
          <w:sz w:val="28"/>
          <w:szCs w:val="28"/>
        </w:rPr>
        <w:t>курс</w:t>
      </w:r>
      <w:r w:rsidRPr="00AB4319">
        <w:rPr>
          <w:spacing w:val="1"/>
          <w:sz w:val="28"/>
          <w:szCs w:val="28"/>
        </w:rPr>
        <w:t xml:space="preserve"> </w:t>
      </w:r>
      <w:r w:rsidRPr="00AB4319">
        <w:rPr>
          <w:sz w:val="28"/>
          <w:szCs w:val="28"/>
        </w:rPr>
        <w:t>китайского</w:t>
      </w:r>
      <w:r w:rsidRPr="00AB4319">
        <w:rPr>
          <w:spacing w:val="1"/>
          <w:sz w:val="28"/>
          <w:szCs w:val="28"/>
        </w:rPr>
        <w:t xml:space="preserve"> </w:t>
      </w:r>
      <w:r w:rsidRPr="00AB4319">
        <w:rPr>
          <w:sz w:val="28"/>
          <w:szCs w:val="28"/>
        </w:rPr>
        <w:t>языка.</w:t>
      </w:r>
      <w:r w:rsidRPr="00AB4319">
        <w:rPr>
          <w:spacing w:val="1"/>
          <w:sz w:val="28"/>
          <w:szCs w:val="28"/>
        </w:rPr>
        <w:t xml:space="preserve"> </w:t>
      </w:r>
      <w:r w:rsidRPr="00AB4319">
        <w:rPr>
          <w:sz w:val="28"/>
          <w:szCs w:val="28"/>
        </w:rPr>
        <w:t>Ч.</w:t>
      </w:r>
      <w:r w:rsidRPr="00AB4319">
        <w:rPr>
          <w:spacing w:val="1"/>
          <w:sz w:val="28"/>
          <w:szCs w:val="28"/>
        </w:rPr>
        <w:t xml:space="preserve"> </w:t>
      </w:r>
      <w:r w:rsidRPr="00AB4319">
        <w:rPr>
          <w:sz w:val="28"/>
          <w:szCs w:val="28"/>
        </w:rPr>
        <w:t>1–3.</w:t>
      </w:r>
      <w:r w:rsidRPr="00AB4319">
        <w:rPr>
          <w:spacing w:val="1"/>
          <w:sz w:val="28"/>
          <w:szCs w:val="28"/>
        </w:rPr>
        <w:t xml:space="preserve"> </w:t>
      </w:r>
      <w:r w:rsidRPr="00AB4319">
        <w:rPr>
          <w:sz w:val="28"/>
          <w:szCs w:val="28"/>
        </w:rPr>
        <w:t>Аудиоприложение. – М., 2004.</w:t>
      </w:r>
    </w:p>
    <w:p w:rsidR="00EC071B" w:rsidRPr="00AB4319" w:rsidRDefault="00EC071B" w:rsidP="00406735">
      <w:pPr>
        <w:pStyle w:val="a5"/>
        <w:numPr>
          <w:ilvl w:val="0"/>
          <w:numId w:val="38"/>
        </w:numPr>
        <w:tabs>
          <w:tab w:val="left" w:pos="1347"/>
        </w:tabs>
        <w:ind w:left="0" w:firstLine="709"/>
        <w:jc w:val="both"/>
        <w:rPr>
          <w:sz w:val="28"/>
          <w:szCs w:val="28"/>
        </w:rPr>
      </w:pPr>
      <w:r w:rsidRPr="00AB4319">
        <w:rPr>
          <w:sz w:val="28"/>
          <w:szCs w:val="28"/>
        </w:rPr>
        <w:t>УМК</w:t>
      </w:r>
      <w:r w:rsidRPr="00AB4319">
        <w:rPr>
          <w:spacing w:val="43"/>
          <w:sz w:val="28"/>
          <w:szCs w:val="28"/>
        </w:rPr>
        <w:t xml:space="preserve"> </w:t>
      </w:r>
      <w:r w:rsidRPr="00AB4319">
        <w:rPr>
          <w:sz w:val="28"/>
          <w:szCs w:val="28"/>
        </w:rPr>
        <w:t>«Китайский</w:t>
      </w:r>
      <w:r w:rsidRPr="00AB4319">
        <w:rPr>
          <w:spacing w:val="43"/>
          <w:sz w:val="28"/>
          <w:szCs w:val="28"/>
        </w:rPr>
        <w:t xml:space="preserve"> </w:t>
      </w:r>
      <w:r w:rsidRPr="00AB4319">
        <w:rPr>
          <w:sz w:val="28"/>
          <w:szCs w:val="28"/>
        </w:rPr>
        <w:t>язык.</w:t>
      </w:r>
      <w:r w:rsidRPr="00AB4319">
        <w:rPr>
          <w:spacing w:val="40"/>
          <w:sz w:val="28"/>
          <w:szCs w:val="28"/>
        </w:rPr>
        <w:t xml:space="preserve"> </w:t>
      </w:r>
      <w:r w:rsidRPr="00AB4319">
        <w:rPr>
          <w:sz w:val="28"/>
          <w:szCs w:val="28"/>
        </w:rPr>
        <w:t>Новый</w:t>
      </w:r>
      <w:r w:rsidRPr="00AB4319">
        <w:rPr>
          <w:spacing w:val="41"/>
          <w:sz w:val="28"/>
          <w:szCs w:val="28"/>
        </w:rPr>
        <w:t xml:space="preserve"> </w:t>
      </w:r>
      <w:r w:rsidRPr="00AB4319">
        <w:rPr>
          <w:sz w:val="28"/>
          <w:szCs w:val="28"/>
        </w:rPr>
        <w:t>старт»</w:t>
      </w:r>
      <w:r w:rsidRPr="00AB4319">
        <w:rPr>
          <w:spacing w:val="33"/>
          <w:sz w:val="28"/>
          <w:szCs w:val="28"/>
        </w:rPr>
        <w:t xml:space="preserve"> </w:t>
      </w:r>
      <w:r w:rsidRPr="00AB4319">
        <w:rPr>
          <w:sz w:val="28"/>
          <w:szCs w:val="28"/>
        </w:rPr>
        <w:t>(комплект</w:t>
      </w:r>
      <w:r w:rsidRPr="00AB4319">
        <w:rPr>
          <w:spacing w:val="41"/>
          <w:sz w:val="28"/>
          <w:szCs w:val="28"/>
        </w:rPr>
        <w:t xml:space="preserve"> </w:t>
      </w:r>
      <w:r w:rsidRPr="00AB4319">
        <w:rPr>
          <w:sz w:val="28"/>
          <w:szCs w:val="28"/>
        </w:rPr>
        <w:t>из</w:t>
      </w:r>
      <w:r w:rsidRPr="00AB4319">
        <w:rPr>
          <w:spacing w:val="42"/>
          <w:sz w:val="28"/>
          <w:szCs w:val="28"/>
        </w:rPr>
        <w:t xml:space="preserve"> </w:t>
      </w:r>
      <w:r w:rsidRPr="00AB4319">
        <w:rPr>
          <w:sz w:val="28"/>
          <w:szCs w:val="28"/>
        </w:rPr>
        <w:t>12</w:t>
      </w:r>
      <w:r w:rsidRPr="00AB4319">
        <w:rPr>
          <w:spacing w:val="42"/>
          <w:sz w:val="28"/>
          <w:szCs w:val="28"/>
        </w:rPr>
        <w:t xml:space="preserve"> </w:t>
      </w:r>
      <w:r w:rsidRPr="00AB4319">
        <w:rPr>
          <w:sz w:val="28"/>
          <w:szCs w:val="28"/>
        </w:rPr>
        <w:t>учебников,</w:t>
      </w:r>
      <w:r w:rsidRPr="00AB4319">
        <w:rPr>
          <w:spacing w:val="39"/>
          <w:sz w:val="28"/>
          <w:szCs w:val="28"/>
        </w:rPr>
        <w:t xml:space="preserve"> </w:t>
      </w:r>
      <w:r w:rsidRPr="00AB4319">
        <w:rPr>
          <w:sz w:val="28"/>
          <w:szCs w:val="28"/>
        </w:rPr>
        <w:t>рассчитанный</w:t>
      </w:r>
      <w:r w:rsidRPr="00AB4319">
        <w:rPr>
          <w:spacing w:val="-57"/>
          <w:sz w:val="28"/>
          <w:szCs w:val="28"/>
        </w:rPr>
        <w:t xml:space="preserve"> </w:t>
      </w:r>
      <w:r w:rsidRPr="00AB4319">
        <w:rPr>
          <w:sz w:val="28"/>
          <w:szCs w:val="28"/>
        </w:rPr>
        <w:t>на полный</w:t>
      </w:r>
      <w:r w:rsidRPr="00AB4319">
        <w:rPr>
          <w:spacing w:val="1"/>
          <w:sz w:val="28"/>
          <w:szCs w:val="28"/>
        </w:rPr>
        <w:t xml:space="preserve"> </w:t>
      </w:r>
      <w:r w:rsidRPr="00AB4319">
        <w:rPr>
          <w:sz w:val="28"/>
          <w:szCs w:val="28"/>
        </w:rPr>
        <w:t>курс</w:t>
      </w:r>
      <w:r w:rsidRPr="00AB4319">
        <w:rPr>
          <w:spacing w:val="1"/>
          <w:sz w:val="28"/>
          <w:szCs w:val="28"/>
        </w:rPr>
        <w:t xml:space="preserve"> </w:t>
      </w:r>
      <w:r w:rsidRPr="00AB4319">
        <w:rPr>
          <w:sz w:val="28"/>
          <w:szCs w:val="28"/>
        </w:rPr>
        <w:t>обучения</w:t>
      </w:r>
      <w:r w:rsidRPr="00AB4319">
        <w:rPr>
          <w:spacing w:val="1"/>
          <w:sz w:val="28"/>
          <w:szCs w:val="28"/>
        </w:rPr>
        <w:t xml:space="preserve"> </w:t>
      </w:r>
      <w:r w:rsidRPr="00AB4319">
        <w:rPr>
          <w:sz w:val="28"/>
          <w:szCs w:val="28"/>
        </w:rPr>
        <w:t>в</w:t>
      </w:r>
      <w:r w:rsidRPr="00AB4319">
        <w:rPr>
          <w:spacing w:val="1"/>
          <w:sz w:val="28"/>
          <w:szCs w:val="28"/>
        </w:rPr>
        <w:t xml:space="preserve"> </w:t>
      </w:r>
      <w:r w:rsidRPr="00AB4319">
        <w:rPr>
          <w:sz w:val="28"/>
          <w:szCs w:val="28"/>
        </w:rPr>
        <w:t>средней</w:t>
      </w:r>
      <w:r w:rsidRPr="00AB4319">
        <w:rPr>
          <w:spacing w:val="1"/>
          <w:sz w:val="28"/>
          <w:szCs w:val="28"/>
        </w:rPr>
        <w:t xml:space="preserve"> </w:t>
      </w:r>
      <w:r w:rsidRPr="00AB4319">
        <w:rPr>
          <w:sz w:val="28"/>
          <w:szCs w:val="28"/>
        </w:rPr>
        <w:t>школе).</w:t>
      </w:r>
      <w:r w:rsidRPr="00AB4319">
        <w:rPr>
          <w:spacing w:val="1"/>
          <w:sz w:val="28"/>
          <w:szCs w:val="28"/>
        </w:rPr>
        <w:t xml:space="preserve"> </w:t>
      </w:r>
      <w:r w:rsidRPr="00AB4319">
        <w:rPr>
          <w:sz w:val="28"/>
          <w:szCs w:val="28"/>
        </w:rPr>
        <w:t>Коллектив</w:t>
      </w:r>
      <w:r w:rsidRPr="00AB4319">
        <w:rPr>
          <w:spacing w:val="1"/>
          <w:sz w:val="28"/>
          <w:szCs w:val="28"/>
        </w:rPr>
        <w:t xml:space="preserve"> </w:t>
      </w:r>
      <w:r w:rsidRPr="00AB4319">
        <w:rPr>
          <w:sz w:val="28"/>
          <w:szCs w:val="28"/>
        </w:rPr>
        <w:t>преподавателей</w:t>
      </w:r>
      <w:r w:rsidRPr="00AB4319">
        <w:rPr>
          <w:spacing w:val="61"/>
          <w:sz w:val="28"/>
          <w:szCs w:val="28"/>
        </w:rPr>
        <w:t xml:space="preserve"> </w:t>
      </w:r>
      <w:r w:rsidRPr="00AB4319">
        <w:rPr>
          <w:sz w:val="28"/>
          <w:szCs w:val="28"/>
        </w:rPr>
        <w:t>восточного</w:t>
      </w:r>
      <w:r w:rsidRPr="00AB4319">
        <w:rPr>
          <w:spacing w:val="1"/>
          <w:sz w:val="28"/>
          <w:szCs w:val="28"/>
        </w:rPr>
        <w:t xml:space="preserve"> </w:t>
      </w:r>
      <w:r w:rsidRPr="00AB4319">
        <w:rPr>
          <w:sz w:val="28"/>
          <w:szCs w:val="28"/>
        </w:rPr>
        <w:t>института</w:t>
      </w:r>
      <w:r w:rsidRPr="00AB4319">
        <w:rPr>
          <w:spacing w:val="1"/>
          <w:sz w:val="28"/>
          <w:szCs w:val="28"/>
        </w:rPr>
        <w:t xml:space="preserve"> </w:t>
      </w:r>
      <w:r w:rsidRPr="00AB4319">
        <w:rPr>
          <w:sz w:val="28"/>
          <w:szCs w:val="28"/>
        </w:rPr>
        <w:t>ДВГУ</w:t>
      </w:r>
      <w:r w:rsidRPr="00AB4319">
        <w:rPr>
          <w:spacing w:val="1"/>
          <w:sz w:val="28"/>
          <w:szCs w:val="28"/>
        </w:rPr>
        <w:t xml:space="preserve"> </w:t>
      </w:r>
      <w:r w:rsidRPr="00AB4319">
        <w:rPr>
          <w:sz w:val="28"/>
          <w:szCs w:val="28"/>
        </w:rPr>
        <w:t>и</w:t>
      </w:r>
      <w:r w:rsidRPr="00AB4319">
        <w:rPr>
          <w:spacing w:val="1"/>
          <w:sz w:val="28"/>
          <w:szCs w:val="28"/>
        </w:rPr>
        <w:t xml:space="preserve"> </w:t>
      </w:r>
      <w:r w:rsidRPr="00AB4319">
        <w:rPr>
          <w:sz w:val="28"/>
          <w:szCs w:val="28"/>
        </w:rPr>
        <w:t>преподавателей</w:t>
      </w:r>
      <w:r w:rsidRPr="00AB4319">
        <w:rPr>
          <w:spacing w:val="1"/>
          <w:sz w:val="28"/>
          <w:szCs w:val="28"/>
        </w:rPr>
        <w:t xml:space="preserve"> </w:t>
      </w:r>
      <w:r w:rsidRPr="00AB4319">
        <w:rPr>
          <w:sz w:val="28"/>
          <w:szCs w:val="28"/>
        </w:rPr>
        <w:t>Хэйлунцзянского</w:t>
      </w:r>
      <w:r w:rsidRPr="00AB4319">
        <w:rPr>
          <w:spacing w:val="1"/>
          <w:sz w:val="28"/>
          <w:szCs w:val="28"/>
        </w:rPr>
        <w:t xml:space="preserve"> </w:t>
      </w:r>
      <w:r w:rsidRPr="00AB4319">
        <w:rPr>
          <w:sz w:val="28"/>
          <w:szCs w:val="28"/>
        </w:rPr>
        <w:t>университета</w:t>
      </w:r>
      <w:r w:rsidRPr="00AB4319">
        <w:rPr>
          <w:spacing w:val="1"/>
          <w:sz w:val="28"/>
          <w:szCs w:val="28"/>
        </w:rPr>
        <w:t xml:space="preserve"> </w:t>
      </w:r>
      <w:r w:rsidRPr="00AB4319">
        <w:rPr>
          <w:sz w:val="28"/>
          <w:szCs w:val="28"/>
        </w:rPr>
        <w:t>г.</w:t>
      </w:r>
      <w:r w:rsidRPr="00AB4319">
        <w:rPr>
          <w:spacing w:val="1"/>
          <w:sz w:val="28"/>
          <w:szCs w:val="28"/>
        </w:rPr>
        <w:t xml:space="preserve"> </w:t>
      </w:r>
      <w:r w:rsidRPr="00AB4319">
        <w:rPr>
          <w:sz w:val="28"/>
          <w:szCs w:val="28"/>
        </w:rPr>
        <w:t>Харбина</w:t>
      </w:r>
      <w:r w:rsidRPr="00AB4319">
        <w:rPr>
          <w:spacing w:val="1"/>
          <w:sz w:val="28"/>
          <w:szCs w:val="28"/>
        </w:rPr>
        <w:t xml:space="preserve"> </w:t>
      </w:r>
      <w:r w:rsidRPr="00AB4319">
        <w:rPr>
          <w:sz w:val="28"/>
          <w:szCs w:val="28"/>
        </w:rPr>
        <w:t>КНР.</w:t>
      </w:r>
      <w:r w:rsidRPr="00AB4319">
        <w:rPr>
          <w:spacing w:val="-57"/>
          <w:sz w:val="28"/>
          <w:szCs w:val="28"/>
        </w:rPr>
        <w:t xml:space="preserve"> </w:t>
      </w:r>
      <w:r w:rsidRPr="00AB4319">
        <w:rPr>
          <w:sz w:val="28"/>
          <w:szCs w:val="28"/>
        </w:rPr>
        <w:t>Аудиоприложение. Пекинский</w:t>
      </w:r>
      <w:r w:rsidRPr="00AB4319">
        <w:rPr>
          <w:spacing w:val="2"/>
          <w:sz w:val="28"/>
          <w:szCs w:val="28"/>
        </w:rPr>
        <w:t xml:space="preserve"> </w:t>
      </w:r>
      <w:r w:rsidRPr="00AB4319">
        <w:rPr>
          <w:sz w:val="28"/>
          <w:szCs w:val="28"/>
        </w:rPr>
        <w:t>институт языка</w:t>
      </w:r>
      <w:r w:rsidRPr="00AB4319">
        <w:rPr>
          <w:spacing w:val="2"/>
          <w:sz w:val="28"/>
          <w:szCs w:val="28"/>
        </w:rPr>
        <w:t xml:space="preserve"> </w:t>
      </w:r>
      <w:r w:rsidRPr="00AB4319">
        <w:rPr>
          <w:sz w:val="28"/>
          <w:szCs w:val="28"/>
        </w:rPr>
        <w:t>и культуры, 2004.</w:t>
      </w:r>
    </w:p>
    <w:p w:rsidR="00EC071B" w:rsidRPr="00AB4319" w:rsidRDefault="00EC071B" w:rsidP="00406735">
      <w:pPr>
        <w:pStyle w:val="a5"/>
        <w:numPr>
          <w:ilvl w:val="0"/>
          <w:numId w:val="38"/>
        </w:numPr>
        <w:tabs>
          <w:tab w:val="left" w:pos="1347"/>
        </w:tabs>
        <w:ind w:left="0" w:firstLine="709"/>
        <w:jc w:val="both"/>
        <w:rPr>
          <w:sz w:val="28"/>
          <w:szCs w:val="28"/>
        </w:rPr>
      </w:pPr>
      <w:r w:rsidRPr="00AB4319">
        <w:rPr>
          <w:sz w:val="28"/>
          <w:szCs w:val="28"/>
        </w:rPr>
        <w:t>Ван Луся, Дёмчева Н. В., Селивёрстова О. В. Китайский язык. 1-й год обучения:</w:t>
      </w:r>
      <w:r w:rsidRPr="00AB4319">
        <w:rPr>
          <w:spacing w:val="1"/>
          <w:sz w:val="28"/>
          <w:szCs w:val="28"/>
        </w:rPr>
        <w:t xml:space="preserve"> </w:t>
      </w:r>
      <w:r w:rsidRPr="00AB4319">
        <w:rPr>
          <w:sz w:val="28"/>
          <w:szCs w:val="28"/>
        </w:rPr>
        <w:t>Учеб.</w:t>
      </w:r>
      <w:r w:rsidRPr="00AB4319">
        <w:rPr>
          <w:spacing w:val="-1"/>
          <w:sz w:val="28"/>
          <w:szCs w:val="28"/>
        </w:rPr>
        <w:t xml:space="preserve"> </w:t>
      </w:r>
      <w:r w:rsidRPr="00AB4319">
        <w:rPr>
          <w:sz w:val="28"/>
          <w:szCs w:val="28"/>
        </w:rPr>
        <w:t>пособие. – М.: Астрель, 2012.</w:t>
      </w:r>
    </w:p>
    <w:p w:rsidR="00EC071B" w:rsidRPr="00AB4319" w:rsidRDefault="00EC071B" w:rsidP="00406735">
      <w:pPr>
        <w:pStyle w:val="a5"/>
        <w:numPr>
          <w:ilvl w:val="0"/>
          <w:numId w:val="38"/>
        </w:numPr>
        <w:tabs>
          <w:tab w:val="left" w:pos="1347"/>
        </w:tabs>
        <w:ind w:left="0" w:firstLine="709"/>
        <w:jc w:val="both"/>
        <w:rPr>
          <w:sz w:val="28"/>
          <w:szCs w:val="28"/>
        </w:rPr>
      </w:pPr>
      <w:r w:rsidRPr="00AB4319">
        <w:rPr>
          <w:sz w:val="28"/>
          <w:szCs w:val="28"/>
        </w:rPr>
        <w:t>Дёмчева</w:t>
      </w:r>
      <w:r w:rsidRPr="00AB4319">
        <w:rPr>
          <w:spacing w:val="1"/>
          <w:sz w:val="28"/>
          <w:szCs w:val="28"/>
        </w:rPr>
        <w:t xml:space="preserve"> </w:t>
      </w:r>
      <w:r w:rsidRPr="00AB4319">
        <w:rPr>
          <w:sz w:val="28"/>
          <w:szCs w:val="28"/>
        </w:rPr>
        <w:t>Н. В.,</w:t>
      </w:r>
      <w:r w:rsidRPr="00AB4319">
        <w:rPr>
          <w:spacing w:val="1"/>
          <w:sz w:val="28"/>
          <w:szCs w:val="28"/>
        </w:rPr>
        <w:t xml:space="preserve"> </w:t>
      </w:r>
      <w:r w:rsidRPr="00AB4319">
        <w:rPr>
          <w:sz w:val="28"/>
          <w:szCs w:val="28"/>
        </w:rPr>
        <w:t>Селивёрстова</w:t>
      </w:r>
      <w:r w:rsidRPr="00AB4319">
        <w:rPr>
          <w:spacing w:val="1"/>
          <w:sz w:val="28"/>
          <w:szCs w:val="28"/>
        </w:rPr>
        <w:t xml:space="preserve"> </w:t>
      </w:r>
      <w:r w:rsidRPr="00AB4319">
        <w:rPr>
          <w:sz w:val="28"/>
          <w:szCs w:val="28"/>
        </w:rPr>
        <w:t>О. В.</w:t>
      </w:r>
      <w:r w:rsidRPr="00AB4319">
        <w:rPr>
          <w:spacing w:val="1"/>
          <w:sz w:val="28"/>
          <w:szCs w:val="28"/>
        </w:rPr>
        <w:t xml:space="preserve"> </w:t>
      </w:r>
      <w:r w:rsidRPr="00AB4319">
        <w:rPr>
          <w:sz w:val="28"/>
          <w:szCs w:val="28"/>
        </w:rPr>
        <w:t>Китайский</w:t>
      </w:r>
      <w:r w:rsidRPr="00AB4319">
        <w:rPr>
          <w:spacing w:val="1"/>
          <w:sz w:val="28"/>
          <w:szCs w:val="28"/>
        </w:rPr>
        <w:t xml:space="preserve"> </w:t>
      </w:r>
      <w:r w:rsidRPr="00AB4319">
        <w:rPr>
          <w:sz w:val="28"/>
          <w:szCs w:val="28"/>
        </w:rPr>
        <w:t>язык.</w:t>
      </w:r>
      <w:r w:rsidRPr="00AB4319">
        <w:rPr>
          <w:spacing w:val="1"/>
          <w:sz w:val="28"/>
          <w:szCs w:val="28"/>
        </w:rPr>
        <w:t xml:space="preserve"> </w:t>
      </w:r>
      <w:r w:rsidRPr="00AB4319">
        <w:rPr>
          <w:sz w:val="28"/>
          <w:szCs w:val="28"/>
        </w:rPr>
        <w:t>1-й</w:t>
      </w:r>
      <w:r w:rsidRPr="00AB4319">
        <w:rPr>
          <w:spacing w:val="1"/>
          <w:sz w:val="28"/>
          <w:szCs w:val="28"/>
        </w:rPr>
        <w:t xml:space="preserve"> </w:t>
      </w:r>
      <w:r w:rsidRPr="00AB4319">
        <w:rPr>
          <w:sz w:val="28"/>
          <w:szCs w:val="28"/>
        </w:rPr>
        <w:t>год</w:t>
      </w:r>
      <w:r w:rsidRPr="00AB4319">
        <w:rPr>
          <w:spacing w:val="1"/>
          <w:sz w:val="28"/>
          <w:szCs w:val="28"/>
        </w:rPr>
        <w:t xml:space="preserve"> </w:t>
      </w:r>
      <w:r w:rsidRPr="00AB4319">
        <w:rPr>
          <w:sz w:val="28"/>
          <w:szCs w:val="28"/>
        </w:rPr>
        <w:t>обучения:</w:t>
      </w:r>
      <w:r w:rsidRPr="00AB4319">
        <w:rPr>
          <w:spacing w:val="1"/>
          <w:sz w:val="28"/>
          <w:szCs w:val="28"/>
        </w:rPr>
        <w:t xml:space="preserve"> </w:t>
      </w:r>
      <w:r w:rsidRPr="00AB4319">
        <w:rPr>
          <w:sz w:val="28"/>
          <w:szCs w:val="28"/>
        </w:rPr>
        <w:t>Рабочая</w:t>
      </w:r>
      <w:r w:rsidRPr="00AB4319">
        <w:rPr>
          <w:spacing w:val="1"/>
          <w:sz w:val="28"/>
          <w:szCs w:val="28"/>
        </w:rPr>
        <w:t xml:space="preserve"> </w:t>
      </w:r>
      <w:r w:rsidRPr="00AB4319">
        <w:rPr>
          <w:sz w:val="28"/>
          <w:szCs w:val="28"/>
        </w:rPr>
        <w:t>тетрадь</w:t>
      </w:r>
      <w:r w:rsidRPr="00AB4319">
        <w:rPr>
          <w:spacing w:val="-1"/>
          <w:sz w:val="28"/>
          <w:szCs w:val="28"/>
        </w:rPr>
        <w:t xml:space="preserve"> </w:t>
      </w:r>
      <w:r w:rsidRPr="00AB4319">
        <w:rPr>
          <w:sz w:val="28"/>
          <w:szCs w:val="28"/>
        </w:rPr>
        <w:t>к</w:t>
      </w:r>
      <w:r w:rsidRPr="00AB4319">
        <w:rPr>
          <w:spacing w:val="3"/>
          <w:sz w:val="28"/>
          <w:szCs w:val="28"/>
        </w:rPr>
        <w:t xml:space="preserve"> </w:t>
      </w:r>
      <w:r w:rsidRPr="00AB4319">
        <w:rPr>
          <w:sz w:val="28"/>
          <w:szCs w:val="28"/>
        </w:rPr>
        <w:t>учеб. пособию.</w:t>
      </w:r>
      <w:r w:rsidRPr="00AB4319">
        <w:rPr>
          <w:spacing w:val="1"/>
          <w:sz w:val="28"/>
          <w:szCs w:val="28"/>
        </w:rPr>
        <w:t xml:space="preserve"> </w:t>
      </w:r>
      <w:r w:rsidRPr="00AB4319">
        <w:rPr>
          <w:sz w:val="28"/>
          <w:szCs w:val="28"/>
        </w:rPr>
        <w:t>– М.: Астрель, 2012.</w:t>
      </w:r>
    </w:p>
    <w:p w:rsidR="00EC071B" w:rsidRPr="00AB4319" w:rsidRDefault="00EC071B" w:rsidP="00406735">
      <w:pPr>
        <w:pStyle w:val="a5"/>
        <w:numPr>
          <w:ilvl w:val="0"/>
          <w:numId w:val="38"/>
        </w:numPr>
        <w:tabs>
          <w:tab w:val="left" w:pos="1347"/>
        </w:tabs>
        <w:ind w:left="0" w:firstLine="709"/>
        <w:jc w:val="both"/>
        <w:rPr>
          <w:sz w:val="28"/>
          <w:szCs w:val="28"/>
        </w:rPr>
      </w:pPr>
      <w:r w:rsidRPr="00AB4319">
        <w:rPr>
          <w:sz w:val="28"/>
          <w:szCs w:val="28"/>
        </w:rPr>
        <w:t>Ван Луся, Дёмчева Н. В., Селивёрстова О. В. Китайский язык. 1-й год обучения:</w:t>
      </w:r>
      <w:r w:rsidRPr="00AB4319">
        <w:rPr>
          <w:spacing w:val="1"/>
          <w:sz w:val="28"/>
          <w:szCs w:val="28"/>
        </w:rPr>
        <w:t xml:space="preserve"> </w:t>
      </w:r>
      <w:r w:rsidRPr="00AB4319">
        <w:rPr>
          <w:sz w:val="28"/>
          <w:szCs w:val="28"/>
        </w:rPr>
        <w:t>Прописи к</w:t>
      </w:r>
      <w:r w:rsidRPr="00AB4319">
        <w:rPr>
          <w:spacing w:val="3"/>
          <w:sz w:val="28"/>
          <w:szCs w:val="28"/>
        </w:rPr>
        <w:t xml:space="preserve"> </w:t>
      </w:r>
      <w:r w:rsidRPr="00AB4319">
        <w:rPr>
          <w:sz w:val="28"/>
          <w:szCs w:val="28"/>
        </w:rPr>
        <w:t>учеб. пособию.</w:t>
      </w:r>
      <w:r w:rsidRPr="00AB4319">
        <w:rPr>
          <w:spacing w:val="1"/>
          <w:sz w:val="28"/>
          <w:szCs w:val="28"/>
        </w:rPr>
        <w:t xml:space="preserve"> </w:t>
      </w:r>
      <w:r w:rsidRPr="00AB4319">
        <w:rPr>
          <w:sz w:val="28"/>
          <w:szCs w:val="28"/>
        </w:rPr>
        <w:t>–</w:t>
      </w:r>
      <w:r w:rsidRPr="00AB4319">
        <w:rPr>
          <w:spacing w:val="-1"/>
          <w:sz w:val="28"/>
          <w:szCs w:val="28"/>
        </w:rPr>
        <w:t xml:space="preserve"> </w:t>
      </w:r>
      <w:r w:rsidRPr="00AB4319">
        <w:rPr>
          <w:sz w:val="28"/>
          <w:szCs w:val="28"/>
        </w:rPr>
        <w:t>М.: Астрель, 2012.</w:t>
      </w:r>
    </w:p>
    <w:p w:rsidR="00EC071B" w:rsidRPr="00AB4319" w:rsidRDefault="00EC071B" w:rsidP="00406735">
      <w:pPr>
        <w:pStyle w:val="a5"/>
        <w:numPr>
          <w:ilvl w:val="0"/>
          <w:numId w:val="38"/>
        </w:numPr>
        <w:tabs>
          <w:tab w:val="left" w:pos="1347"/>
        </w:tabs>
        <w:ind w:left="0" w:firstLine="709"/>
        <w:jc w:val="both"/>
        <w:rPr>
          <w:sz w:val="28"/>
          <w:szCs w:val="28"/>
        </w:rPr>
      </w:pPr>
      <w:r w:rsidRPr="00AB4319">
        <w:rPr>
          <w:sz w:val="28"/>
          <w:szCs w:val="28"/>
        </w:rPr>
        <w:t>Ван</w:t>
      </w:r>
      <w:r w:rsidRPr="00AB4319">
        <w:rPr>
          <w:spacing w:val="41"/>
          <w:sz w:val="28"/>
          <w:szCs w:val="28"/>
        </w:rPr>
        <w:t xml:space="preserve"> </w:t>
      </w:r>
      <w:r w:rsidRPr="00AB4319">
        <w:rPr>
          <w:sz w:val="28"/>
          <w:szCs w:val="28"/>
        </w:rPr>
        <w:t>Луся,</w:t>
      </w:r>
      <w:r w:rsidRPr="00AB4319">
        <w:rPr>
          <w:spacing w:val="41"/>
          <w:sz w:val="28"/>
          <w:szCs w:val="28"/>
        </w:rPr>
        <w:t xml:space="preserve"> </w:t>
      </w:r>
      <w:r w:rsidRPr="00AB4319">
        <w:rPr>
          <w:sz w:val="28"/>
          <w:szCs w:val="28"/>
        </w:rPr>
        <w:t>Дёмчева</w:t>
      </w:r>
      <w:r w:rsidRPr="00AB4319">
        <w:rPr>
          <w:spacing w:val="42"/>
          <w:sz w:val="28"/>
          <w:szCs w:val="28"/>
        </w:rPr>
        <w:t xml:space="preserve"> </w:t>
      </w:r>
      <w:r w:rsidRPr="00AB4319">
        <w:rPr>
          <w:sz w:val="28"/>
          <w:szCs w:val="28"/>
        </w:rPr>
        <w:t>Н.</w:t>
      </w:r>
      <w:r w:rsidRPr="00AB4319">
        <w:rPr>
          <w:spacing w:val="-1"/>
          <w:sz w:val="28"/>
          <w:szCs w:val="28"/>
        </w:rPr>
        <w:t xml:space="preserve"> </w:t>
      </w:r>
      <w:r w:rsidRPr="00AB4319">
        <w:rPr>
          <w:sz w:val="28"/>
          <w:szCs w:val="28"/>
        </w:rPr>
        <w:t>В.,</w:t>
      </w:r>
      <w:r w:rsidRPr="00AB4319">
        <w:rPr>
          <w:spacing w:val="40"/>
          <w:sz w:val="28"/>
          <w:szCs w:val="28"/>
        </w:rPr>
        <w:t xml:space="preserve"> </w:t>
      </w:r>
      <w:r w:rsidRPr="00AB4319">
        <w:rPr>
          <w:sz w:val="28"/>
          <w:szCs w:val="28"/>
        </w:rPr>
        <w:t>Селивёрстова</w:t>
      </w:r>
      <w:r w:rsidRPr="00AB4319">
        <w:rPr>
          <w:spacing w:val="40"/>
          <w:sz w:val="28"/>
          <w:szCs w:val="28"/>
        </w:rPr>
        <w:t xml:space="preserve"> </w:t>
      </w:r>
      <w:r w:rsidRPr="00AB4319">
        <w:rPr>
          <w:sz w:val="28"/>
          <w:szCs w:val="28"/>
        </w:rPr>
        <w:t>О.</w:t>
      </w:r>
      <w:r w:rsidRPr="00AB4319">
        <w:rPr>
          <w:spacing w:val="1"/>
          <w:sz w:val="28"/>
          <w:szCs w:val="28"/>
        </w:rPr>
        <w:t xml:space="preserve"> </w:t>
      </w:r>
      <w:r w:rsidRPr="00AB4319">
        <w:rPr>
          <w:sz w:val="28"/>
          <w:szCs w:val="28"/>
        </w:rPr>
        <w:t>В.</w:t>
      </w:r>
      <w:r w:rsidRPr="00AB4319">
        <w:rPr>
          <w:spacing w:val="40"/>
          <w:sz w:val="28"/>
          <w:szCs w:val="28"/>
        </w:rPr>
        <w:t xml:space="preserve"> </w:t>
      </w:r>
      <w:r w:rsidRPr="00AB4319">
        <w:rPr>
          <w:sz w:val="28"/>
          <w:szCs w:val="28"/>
        </w:rPr>
        <w:t>Китайский</w:t>
      </w:r>
      <w:r w:rsidRPr="00AB4319">
        <w:rPr>
          <w:spacing w:val="42"/>
          <w:sz w:val="28"/>
          <w:szCs w:val="28"/>
        </w:rPr>
        <w:t xml:space="preserve"> </w:t>
      </w:r>
      <w:r w:rsidRPr="00AB4319">
        <w:rPr>
          <w:sz w:val="28"/>
          <w:szCs w:val="28"/>
        </w:rPr>
        <w:t>язык.</w:t>
      </w:r>
      <w:r w:rsidRPr="00AB4319">
        <w:rPr>
          <w:spacing w:val="39"/>
          <w:sz w:val="28"/>
          <w:szCs w:val="28"/>
        </w:rPr>
        <w:t xml:space="preserve"> </w:t>
      </w:r>
      <w:r w:rsidRPr="00AB4319">
        <w:rPr>
          <w:sz w:val="28"/>
          <w:szCs w:val="28"/>
        </w:rPr>
        <w:t>2-й</w:t>
      </w:r>
      <w:r w:rsidRPr="00AB4319">
        <w:rPr>
          <w:spacing w:val="41"/>
          <w:sz w:val="28"/>
          <w:szCs w:val="28"/>
        </w:rPr>
        <w:t xml:space="preserve"> </w:t>
      </w:r>
      <w:r w:rsidRPr="00AB4319">
        <w:rPr>
          <w:sz w:val="28"/>
          <w:szCs w:val="28"/>
        </w:rPr>
        <w:t>год</w:t>
      </w:r>
      <w:r w:rsidRPr="00AB4319">
        <w:rPr>
          <w:spacing w:val="40"/>
          <w:sz w:val="28"/>
          <w:szCs w:val="28"/>
        </w:rPr>
        <w:t xml:space="preserve"> </w:t>
      </w:r>
      <w:r w:rsidRPr="00AB4319">
        <w:rPr>
          <w:sz w:val="28"/>
          <w:szCs w:val="28"/>
        </w:rPr>
        <w:t>обучения:</w:t>
      </w:r>
      <w:r w:rsidRPr="00AB4319">
        <w:rPr>
          <w:spacing w:val="-57"/>
          <w:sz w:val="28"/>
          <w:szCs w:val="28"/>
        </w:rPr>
        <w:t xml:space="preserve"> </w:t>
      </w:r>
      <w:r w:rsidRPr="00AB4319">
        <w:rPr>
          <w:sz w:val="28"/>
          <w:szCs w:val="28"/>
        </w:rPr>
        <w:t>Рабочая</w:t>
      </w:r>
      <w:r w:rsidRPr="00AB4319">
        <w:rPr>
          <w:spacing w:val="-1"/>
          <w:sz w:val="28"/>
          <w:szCs w:val="28"/>
        </w:rPr>
        <w:t xml:space="preserve"> </w:t>
      </w:r>
      <w:r w:rsidRPr="00AB4319">
        <w:rPr>
          <w:sz w:val="28"/>
          <w:szCs w:val="28"/>
        </w:rPr>
        <w:t>тетрадь к</w:t>
      </w:r>
      <w:r w:rsidRPr="00AB4319">
        <w:rPr>
          <w:spacing w:val="4"/>
          <w:sz w:val="28"/>
          <w:szCs w:val="28"/>
        </w:rPr>
        <w:t xml:space="preserve"> </w:t>
      </w:r>
      <w:r w:rsidRPr="00AB4319">
        <w:rPr>
          <w:sz w:val="28"/>
          <w:szCs w:val="28"/>
        </w:rPr>
        <w:t>учеб. пособию. –</w:t>
      </w:r>
      <w:r w:rsidRPr="00AB4319">
        <w:rPr>
          <w:spacing w:val="-1"/>
          <w:sz w:val="28"/>
          <w:szCs w:val="28"/>
        </w:rPr>
        <w:t xml:space="preserve"> </w:t>
      </w:r>
      <w:r w:rsidRPr="00AB4319">
        <w:rPr>
          <w:sz w:val="28"/>
          <w:szCs w:val="28"/>
        </w:rPr>
        <w:t>М.: Астрель, 2012.</w:t>
      </w:r>
    </w:p>
    <w:p w:rsidR="00EC071B" w:rsidRPr="00AB4319" w:rsidRDefault="00EC071B" w:rsidP="00406735">
      <w:pPr>
        <w:pStyle w:val="a5"/>
        <w:numPr>
          <w:ilvl w:val="0"/>
          <w:numId w:val="38"/>
        </w:numPr>
        <w:tabs>
          <w:tab w:val="left" w:pos="1467"/>
        </w:tabs>
        <w:ind w:left="0" w:firstLine="709"/>
        <w:jc w:val="both"/>
        <w:rPr>
          <w:sz w:val="28"/>
          <w:szCs w:val="28"/>
        </w:rPr>
      </w:pPr>
      <w:r w:rsidRPr="00AB4319">
        <w:rPr>
          <w:sz w:val="28"/>
          <w:szCs w:val="28"/>
        </w:rPr>
        <w:t>Ван</w:t>
      </w:r>
      <w:r w:rsidRPr="00AB4319">
        <w:rPr>
          <w:spacing w:val="29"/>
          <w:sz w:val="28"/>
          <w:szCs w:val="28"/>
        </w:rPr>
        <w:t xml:space="preserve"> </w:t>
      </w:r>
      <w:r w:rsidRPr="00AB4319">
        <w:rPr>
          <w:sz w:val="28"/>
          <w:szCs w:val="28"/>
        </w:rPr>
        <w:t>Луся,</w:t>
      </w:r>
      <w:r w:rsidRPr="00AB4319">
        <w:rPr>
          <w:spacing w:val="29"/>
          <w:sz w:val="28"/>
          <w:szCs w:val="28"/>
        </w:rPr>
        <w:t xml:space="preserve"> </w:t>
      </w:r>
      <w:r w:rsidRPr="00AB4319">
        <w:rPr>
          <w:sz w:val="28"/>
          <w:szCs w:val="28"/>
        </w:rPr>
        <w:t>Дёмчева</w:t>
      </w:r>
      <w:r w:rsidRPr="00AB4319">
        <w:rPr>
          <w:spacing w:val="31"/>
          <w:sz w:val="28"/>
          <w:szCs w:val="28"/>
        </w:rPr>
        <w:t xml:space="preserve"> </w:t>
      </w:r>
      <w:r w:rsidRPr="00AB4319">
        <w:rPr>
          <w:sz w:val="28"/>
          <w:szCs w:val="28"/>
        </w:rPr>
        <w:t>Н.</w:t>
      </w:r>
      <w:r w:rsidRPr="00AB4319">
        <w:rPr>
          <w:spacing w:val="-2"/>
          <w:sz w:val="28"/>
          <w:szCs w:val="28"/>
        </w:rPr>
        <w:t xml:space="preserve"> </w:t>
      </w:r>
      <w:r w:rsidRPr="00AB4319">
        <w:rPr>
          <w:sz w:val="28"/>
          <w:szCs w:val="28"/>
        </w:rPr>
        <w:t>В.,</w:t>
      </w:r>
      <w:r w:rsidRPr="00AB4319">
        <w:rPr>
          <w:spacing w:val="28"/>
          <w:sz w:val="28"/>
          <w:szCs w:val="28"/>
        </w:rPr>
        <w:t xml:space="preserve"> </w:t>
      </w:r>
      <w:r w:rsidRPr="00AB4319">
        <w:rPr>
          <w:sz w:val="28"/>
          <w:szCs w:val="28"/>
        </w:rPr>
        <w:t>Селивёрстова</w:t>
      </w:r>
      <w:r w:rsidRPr="00AB4319">
        <w:rPr>
          <w:spacing w:val="29"/>
          <w:sz w:val="28"/>
          <w:szCs w:val="28"/>
        </w:rPr>
        <w:t xml:space="preserve"> </w:t>
      </w:r>
      <w:r w:rsidRPr="00AB4319">
        <w:rPr>
          <w:sz w:val="28"/>
          <w:szCs w:val="28"/>
        </w:rPr>
        <w:t>О.</w:t>
      </w:r>
      <w:r w:rsidRPr="00AB4319">
        <w:rPr>
          <w:spacing w:val="-2"/>
          <w:sz w:val="28"/>
          <w:szCs w:val="28"/>
        </w:rPr>
        <w:t xml:space="preserve"> </w:t>
      </w:r>
      <w:r w:rsidRPr="00AB4319">
        <w:rPr>
          <w:sz w:val="28"/>
          <w:szCs w:val="28"/>
        </w:rPr>
        <w:t>В.</w:t>
      </w:r>
      <w:r w:rsidRPr="00AB4319">
        <w:rPr>
          <w:spacing w:val="29"/>
          <w:sz w:val="28"/>
          <w:szCs w:val="28"/>
        </w:rPr>
        <w:t xml:space="preserve"> </w:t>
      </w:r>
      <w:r w:rsidRPr="00AB4319">
        <w:rPr>
          <w:sz w:val="28"/>
          <w:szCs w:val="28"/>
        </w:rPr>
        <w:t>Китайский</w:t>
      </w:r>
      <w:r w:rsidRPr="00AB4319">
        <w:rPr>
          <w:spacing w:val="30"/>
          <w:sz w:val="28"/>
          <w:szCs w:val="28"/>
        </w:rPr>
        <w:t xml:space="preserve"> </w:t>
      </w:r>
      <w:r w:rsidRPr="00AB4319">
        <w:rPr>
          <w:sz w:val="28"/>
          <w:szCs w:val="28"/>
        </w:rPr>
        <w:t>язык.</w:t>
      </w:r>
      <w:r w:rsidRPr="00AB4319">
        <w:rPr>
          <w:spacing w:val="27"/>
          <w:sz w:val="28"/>
          <w:szCs w:val="28"/>
        </w:rPr>
        <w:t xml:space="preserve"> </w:t>
      </w:r>
      <w:r w:rsidRPr="00AB4319">
        <w:rPr>
          <w:sz w:val="28"/>
          <w:szCs w:val="28"/>
        </w:rPr>
        <w:t>2-й</w:t>
      </w:r>
      <w:r w:rsidRPr="00AB4319">
        <w:rPr>
          <w:spacing w:val="29"/>
          <w:sz w:val="28"/>
          <w:szCs w:val="28"/>
        </w:rPr>
        <w:t xml:space="preserve"> </w:t>
      </w:r>
      <w:r w:rsidRPr="00AB4319">
        <w:rPr>
          <w:sz w:val="28"/>
          <w:szCs w:val="28"/>
        </w:rPr>
        <w:t>год</w:t>
      </w:r>
      <w:r w:rsidRPr="00AB4319">
        <w:rPr>
          <w:spacing w:val="28"/>
          <w:sz w:val="28"/>
          <w:szCs w:val="28"/>
        </w:rPr>
        <w:t xml:space="preserve"> </w:t>
      </w:r>
      <w:r w:rsidRPr="00AB4319">
        <w:rPr>
          <w:sz w:val="28"/>
          <w:szCs w:val="28"/>
        </w:rPr>
        <w:t>обучения:</w:t>
      </w:r>
      <w:r w:rsidRPr="00AB4319">
        <w:rPr>
          <w:spacing w:val="-57"/>
          <w:sz w:val="28"/>
          <w:szCs w:val="28"/>
        </w:rPr>
        <w:t xml:space="preserve"> </w:t>
      </w:r>
      <w:r w:rsidRPr="00AB4319">
        <w:rPr>
          <w:sz w:val="28"/>
          <w:szCs w:val="28"/>
        </w:rPr>
        <w:t>Прописи к</w:t>
      </w:r>
      <w:r w:rsidRPr="00AB4319">
        <w:rPr>
          <w:spacing w:val="3"/>
          <w:sz w:val="28"/>
          <w:szCs w:val="28"/>
        </w:rPr>
        <w:t xml:space="preserve"> </w:t>
      </w:r>
      <w:r w:rsidRPr="00AB4319">
        <w:rPr>
          <w:sz w:val="28"/>
          <w:szCs w:val="28"/>
        </w:rPr>
        <w:t>учеб. пособию.</w:t>
      </w:r>
      <w:r w:rsidRPr="00AB4319">
        <w:rPr>
          <w:spacing w:val="1"/>
          <w:sz w:val="28"/>
          <w:szCs w:val="28"/>
        </w:rPr>
        <w:t xml:space="preserve"> </w:t>
      </w:r>
      <w:r w:rsidRPr="00AB4319">
        <w:rPr>
          <w:sz w:val="28"/>
          <w:szCs w:val="28"/>
        </w:rPr>
        <w:t>–</w:t>
      </w:r>
      <w:r w:rsidRPr="00AB4319">
        <w:rPr>
          <w:spacing w:val="-1"/>
          <w:sz w:val="28"/>
          <w:szCs w:val="28"/>
        </w:rPr>
        <w:t xml:space="preserve"> </w:t>
      </w:r>
      <w:r w:rsidRPr="00AB4319">
        <w:rPr>
          <w:sz w:val="28"/>
          <w:szCs w:val="28"/>
        </w:rPr>
        <w:t>М.: Астрель, 2012.</w:t>
      </w:r>
    </w:p>
    <w:p w:rsidR="00EC071B" w:rsidRPr="00AB4319" w:rsidRDefault="00EC071B" w:rsidP="00406735">
      <w:pPr>
        <w:pStyle w:val="a5"/>
        <w:numPr>
          <w:ilvl w:val="0"/>
          <w:numId w:val="38"/>
        </w:numPr>
        <w:tabs>
          <w:tab w:val="left" w:pos="1467"/>
        </w:tabs>
        <w:ind w:left="0" w:firstLine="709"/>
        <w:jc w:val="both"/>
        <w:rPr>
          <w:sz w:val="28"/>
          <w:szCs w:val="28"/>
        </w:rPr>
      </w:pPr>
      <w:r w:rsidRPr="00AB4319">
        <w:rPr>
          <w:sz w:val="28"/>
          <w:szCs w:val="28"/>
        </w:rPr>
        <w:t>Гирняк</w:t>
      </w:r>
      <w:r w:rsidRPr="00AB4319">
        <w:rPr>
          <w:spacing w:val="10"/>
          <w:sz w:val="28"/>
          <w:szCs w:val="28"/>
        </w:rPr>
        <w:t xml:space="preserve"> </w:t>
      </w:r>
      <w:r w:rsidRPr="00AB4319">
        <w:rPr>
          <w:sz w:val="28"/>
          <w:szCs w:val="28"/>
        </w:rPr>
        <w:t>Е.</w:t>
      </w:r>
      <w:r w:rsidRPr="00AB4319">
        <w:rPr>
          <w:spacing w:val="-1"/>
          <w:sz w:val="28"/>
          <w:szCs w:val="28"/>
        </w:rPr>
        <w:t xml:space="preserve"> </w:t>
      </w:r>
      <w:r w:rsidRPr="00AB4319">
        <w:rPr>
          <w:sz w:val="28"/>
          <w:szCs w:val="28"/>
        </w:rPr>
        <w:t>М.,</w:t>
      </w:r>
      <w:r w:rsidRPr="00AB4319">
        <w:rPr>
          <w:spacing w:val="9"/>
          <w:sz w:val="28"/>
          <w:szCs w:val="28"/>
        </w:rPr>
        <w:t xml:space="preserve"> </w:t>
      </w:r>
      <w:r w:rsidRPr="00AB4319">
        <w:rPr>
          <w:sz w:val="28"/>
          <w:szCs w:val="28"/>
        </w:rPr>
        <w:t>Иоффе</w:t>
      </w:r>
      <w:r w:rsidRPr="00AB4319">
        <w:rPr>
          <w:spacing w:val="9"/>
          <w:sz w:val="28"/>
          <w:szCs w:val="28"/>
        </w:rPr>
        <w:t xml:space="preserve"> </w:t>
      </w:r>
      <w:r w:rsidRPr="00AB4319">
        <w:rPr>
          <w:sz w:val="28"/>
          <w:szCs w:val="28"/>
        </w:rPr>
        <w:t>Т.</w:t>
      </w:r>
      <w:r w:rsidRPr="00AB4319">
        <w:rPr>
          <w:spacing w:val="-1"/>
          <w:sz w:val="28"/>
          <w:szCs w:val="28"/>
        </w:rPr>
        <w:t xml:space="preserve"> </w:t>
      </w:r>
      <w:r w:rsidRPr="00AB4319">
        <w:rPr>
          <w:sz w:val="28"/>
          <w:szCs w:val="28"/>
        </w:rPr>
        <w:t>В.,</w:t>
      </w:r>
      <w:r w:rsidRPr="00AB4319">
        <w:rPr>
          <w:spacing w:val="9"/>
          <w:sz w:val="28"/>
          <w:szCs w:val="28"/>
        </w:rPr>
        <w:t xml:space="preserve"> </w:t>
      </w:r>
      <w:r w:rsidRPr="00AB4319">
        <w:rPr>
          <w:sz w:val="28"/>
          <w:szCs w:val="28"/>
        </w:rPr>
        <w:t>Кравец</w:t>
      </w:r>
      <w:r w:rsidRPr="00AB4319">
        <w:rPr>
          <w:spacing w:val="11"/>
          <w:sz w:val="28"/>
          <w:szCs w:val="28"/>
        </w:rPr>
        <w:t xml:space="preserve"> </w:t>
      </w:r>
      <w:r w:rsidRPr="00AB4319">
        <w:rPr>
          <w:sz w:val="28"/>
          <w:szCs w:val="28"/>
        </w:rPr>
        <w:t>Ю.</w:t>
      </w:r>
      <w:r w:rsidRPr="00AB4319">
        <w:rPr>
          <w:spacing w:val="-1"/>
          <w:sz w:val="28"/>
          <w:szCs w:val="28"/>
        </w:rPr>
        <w:t xml:space="preserve"> </w:t>
      </w:r>
      <w:r w:rsidRPr="00AB4319">
        <w:rPr>
          <w:sz w:val="28"/>
          <w:szCs w:val="28"/>
        </w:rPr>
        <w:t>А.</w:t>
      </w:r>
      <w:r w:rsidRPr="00AB4319">
        <w:rPr>
          <w:spacing w:val="9"/>
          <w:sz w:val="28"/>
          <w:szCs w:val="28"/>
        </w:rPr>
        <w:t xml:space="preserve"> </w:t>
      </w:r>
      <w:r w:rsidRPr="00AB4319">
        <w:rPr>
          <w:sz w:val="28"/>
          <w:szCs w:val="28"/>
        </w:rPr>
        <w:t>Китайский</w:t>
      </w:r>
      <w:r w:rsidRPr="00AB4319">
        <w:rPr>
          <w:spacing w:val="12"/>
          <w:sz w:val="28"/>
          <w:szCs w:val="28"/>
        </w:rPr>
        <w:t xml:space="preserve"> </w:t>
      </w:r>
      <w:r w:rsidRPr="00AB4319">
        <w:rPr>
          <w:sz w:val="28"/>
          <w:szCs w:val="28"/>
        </w:rPr>
        <w:t>язык.</w:t>
      </w:r>
      <w:r w:rsidRPr="00AB4319">
        <w:rPr>
          <w:spacing w:val="10"/>
          <w:sz w:val="28"/>
          <w:szCs w:val="28"/>
        </w:rPr>
        <w:t xml:space="preserve"> </w:t>
      </w:r>
      <w:r w:rsidRPr="00AB4319">
        <w:rPr>
          <w:sz w:val="28"/>
          <w:szCs w:val="28"/>
        </w:rPr>
        <w:t>5</w:t>
      </w:r>
      <w:r w:rsidRPr="00AB4319">
        <w:rPr>
          <w:spacing w:val="10"/>
          <w:sz w:val="28"/>
          <w:szCs w:val="28"/>
        </w:rPr>
        <w:t xml:space="preserve"> </w:t>
      </w:r>
      <w:r w:rsidRPr="00AB4319">
        <w:rPr>
          <w:sz w:val="28"/>
          <w:szCs w:val="28"/>
        </w:rPr>
        <w:t>класс.</w:t>
      </w:r>
      <w:r w:rsidRPr="00AB4319">
        <w:rPr>
          <w:spacing w:val="10"/>
          <w:sz w:val="28"/>
          <w:szCs w:val="28"/>
        </w:rPr>
        <w:t xml:space="preserve"> </w:t>
      </w:r>
      <w:r w:rsidRPr="00AB4319">
        <w:rPr>
          <w:sz w:val="28"/>
          <w:szCs w:val="28"/>
        </w:rPr>
        <w:t>–</w:t>
      </w:r>
      <w:r w:rsidRPr="00AB4319">
        <w:rPr>
          <w:spacing w:val="10"/>
          <w:sz w:val="28"/>
          <w:szCs w:val="28"/>
        </w:rPr>
        <w:t xml:space="preserve"> </w:t>
      </w:r>
      <w:r w:rsidRPr="00AB4319">
        <w:rPr>
          <w:sz w:val="28"/>
          <w:szCs w:val="28"/>
        </w:rPr>
        <w:t>М.:</w:t>
      </w:r>
      <w:r w:rsidRPr="00AB4319">
        <w:rPr>
          <w:spacing w:val="11"/>
          <w:sz w:val="28"/>
          <w:szCs w:val="28"/>
        </w:rPr>
        <w:t xml:space="preserve"> </w:t>
      </w:r>
      <w:r w:rsidRPr="00AB4319">
        <w:rPr>
          <w:sz w:val="28"/>
          <w:szCs w:val="28"/>
        </w:rPr>
        <w:t>Вентана-</w:t>
      </w:r>
      <w:r w:rsidRPr="00AB4319">
        <w:rPr>
          <w:spacing w:val="-57"/>
          <w:sz w:val="28"/>
          <w:szCs w:val="28"/>
        </w:rPr>
        <w:t xml:space="preserve"> </w:t>
      </w:r>
      <w:r w:rsidRPr="00AB4319">
        <w:rPr>
          <w:sz w:val="28"/>
          <w:szCs w:val="28"/>
        </w:rPr>
        <w:t>Граф,</w:t>
      </w:r>
      <w:r w:rsidRPr="00AB4319">
        <w:rPr>
          <w:spacing w:val="-1"/>
          <w:sz w:val="28"/>
          <w:szCs w:val="28"/>
        </w:rPr>
        <w:t xml:space="preserve"> </w:t>
      </w:r>
      <w:r w:rsidRPr="00AB4319">
        <w:rPr>
          <w:sz w:val="28"/>
          <w:szCs w:val="28"/>
        </w:rPr>
        <w:t>2009.</w:t>
      </w:r>
    </w:p>
    <w:p w:rsidR="00EC071B" w:rsidRPr="00AB4319" w:rsidRDefault="00EC071B" w:rsidP="00406735">
      <w:pPr>
        <w:pStyle w:val="a5"/>
        <w:numPr>
          <w:ilvl w:val="0"/>
          <w:numId w:val="38"/>
        </w:numPr>
        <w:tabs>
          <w:tab w:val="left" w:pos="1467"/>
        </w:tabs>
        <w:ind w:left="0" w:firstLine="709"/>
        <w:jc w:val="both"/>
        <w:rPr>
          <w:sz w:val="28"/>
          <w:szCs w:val="28"/>
        </w:rPr>
      </w:pPr>
      <w:r w:rsidRPr="00AB4319">
        <w:rPr>
          <w:sz w:val="28"/>
          <w:szCs w:val="28"/>
        </w:rPr>
        <w:t>Соктоева</w:t>
      </w:r>
      <w:r w:rsidRPr="00AB4319">
        <w:rPr>
          <w:spacing w:val="8"/>
          <w:sz w:val="28"/>
          <w:szCs w:val="28"/>
        </w:rPr>
        <w:t xml:space="preserve"> </w:t>
      </w:r>
      <w:r w:rsidRPr="00AB4319">
        <w:rPr>
          <w:sz w:val="28"/>
          <w:szCs w:val="28"/>
        </w:rPr>
        <w:t>О.</w:t>
      </w:r>
      <w:r w:rsidRPr="00AB4319">
        <w:rPr>
          <w:spacing w:val="-1"/>
          <w:sz w:val="28"/>
          <w:szCs w:val="28"/>
        </w:rPr>
        <w:t xml:space="preserve"> </w:t>
      </w:r>
      <w:r w:rsidRPr="00AB4319">
        <w:rPr>
          <w:sz w:val="28"/>
          <w:szCs w:val="28"/>
        </w:rPr>
        <w:t>Ц.</w:t>
      </w:r>
      <w:r w:rsidRPr="00AB4319">
        <w:rPr>
          <w:spacing w:val="8"/>
          <w:sz w:val="28"/>
          <w:szCs w:val="28"/>
        </w:rPr>
        <w:t xml:space="preserve"> </w:t>
      </w:r>
      <w:r w:rsidRPr="00AB4319">
        <w:rPr>
          <w:sz w:val="28"/>
          <w:szCs w:val="28"/>
        </w:rPr>
        <w:t>Учебник</w:t>
      </w:r>
      <w:r w:rsidRPr="00AB4319">
        <w:rPr>
          <w:spacing w:val="10"/>
          <w:sz w:val="28"/>
          <w:szCs w:val="28"/>
        </w:rPr>
        <w:t xml:space="preserve"> </w:t>
      </w:r>
      <w:r w:rsidRPr="00AB4319">
        <w:rPr>
          <w:sz w:val="28"/>
          <w:szCs w:val="28"/>
        </w:rPr>
        <w:t>китайского</w:t>
      </w:r>
      <w:r w:rsidRPr="00AB4319">
        <w:rPr>
          <w:spacing w:val="9"/>
          <w:sz w:val="28"/>
          <w:szCs w:val="28"/>
        </w:rPr>
        <w:t xml:space="preserve"> </w:t>
      </w:r>
      <w:r w:rsidRPr="00AB4319">
        <w:rPr>
          <w:sz w:val="28"/>
          <w:szCs w:val="28"/>
        </w:rPr>
        <w:t>языка</w:t>
      </w:r>
      <w:r w:rsidRPr="00AB4319">
        <w:rPr>
          <w:spacing w:val="8"/>
          <w:sz w:val="28"/>
          <w:szCs w:val="28"/>
        </w:rPr>
        <w:t xml:space="preserve"> </w:t>
      </w:r>
      <w:r w:rsidRPr="00AB4319">
        <w:rPr>
          <w:sz w:val="28"/>
          <w:szCs w:val="28"/>
        </w:rPr>
        <w:t>для</w:t>
      </w:r>
      <w:r w:rsidRPr="00AB4319">
        <w:rPr>
          <w:spacing w:val="8"/>
          <w:sz w:val="28"/>
          <w:szCs w:val="28"/>
        </w:rPr>
        <w:t xml:space="preserve"> </w:t>
      </w:r>
      <w:r w:rsidRPr="00AB4319">
        <w:rPr>
          <w:sz w:val="28"/>
          <w:szCs w:val="28"/>
        </w:rPr>
        <w:t>7</w:t>
      </w:r>
      <w:r w:rsidRPr="00AB4319">
        <w:rPr>
          <w:spacing w:val="9"/>
          <w:sz w:val="28"/>
          <w:szCs w:val="28"/>
        </w:rPr>
        <w:t xml:space="preserve"> </w:t>
      </w:r>
      <w:r w:rsidRPr="00AB4319">
        <w:rPr>
          <w:sz w:val="28"/>
          <w:szCs w:val="28"/>
        </w:rPr>
        <w:t>класса</w:t>
      </w:r>
      <w:r w:rsidRPr="00AB4319">
        <w:rPr>
          <w:spacing w:val="8"/>
          <w:sz w:val="28"/>
          <w:szCs w:val="28"/>
        </w:rPr>
        <w:t xml:space="preserve"> </w:t>
      </w:r>
      <w:r w:rsidRPr="00AB4319">
        <w:rPr>
          <w:sz w:val="28"/>
          <w:szCs w:val="28"/>
        </w:rPr>
        <w:t>школ</w:t>
      </w:r>
      <w:r w:rsidRPr="00AB4319">
        <w:rPr>
          <w:spacing w:val="11"/>
          <w:sz w:val="28"/>
          <w:szCs w:val="28"/>
        </w:rPr>
        <w:t xml:space="preserve"> </w:t>
      </w:r>
      <w:r w:rsidRPr="00AB4319">
        <w:rPr>
          <w:sz w:val="28"/>
          <w:szCs w:val="28"/>
        </w:rPr>
        <w:t>с</w:t>
      </w:r>
      <w:r w:rsidRPr="00AB4319">
        <w:rPr>
          <w:spacing w:val="12"/>
          <w:sz w:val="28"/>
          <w:szCs w:val="28"/>
        </w:rPr>
        <w:t xml:space="preserve"> </w:t>
      </w:r>
      <w:r w:rsidRPr="00AB4319">
        <w:rPr>
          <w:sz w:val="28"/>
          <w:szCs w:val="28"/>
        </w:rPr>
        <w:t>углубленным</w:t>
      </w:r>
      <w:r w:rsidRPr="00AB4319">
        <w:rPr>
          <w:spacing w:val="-57"/>
          <w:sz w:val="28"/>
          <w:szCs w:val="28"/>
        </w:rPr>
        <w:t xml:space="preserve"> </w:t>
      </w:r>
      <w:r w:rsidRPr="00AB4319">
        <w:rPr>
          <w:sz w:val="28"/>
          <w:szCs w:val="28"/>
        </w:rPr>
        <w:t>изучением</w:t>
      </w:r>
      <w:r w:rsidRPr="00AB4319">
        <w:rPr>
          <w:spacing w:val="-1"/>
          <w:sz w:val="28"/>
          <w:szCs w:val="28"/>
        </w:rPr>
        <w:t xml:space="preserve"> </w:t>
      </w:r>
      <w:r w:rsidRPr="00AB4319">
        <w:rPr>
          <w:sz w:val="28"/>
          <w:szCs w:val="28"/>
        </w:rPr>
        <w:t>китайского</w:t>
      </w:r>
      <w:r w:rsidRPr="00AB4319">
        <w:rPr>
          <w:spacing w:val="-1"/>
          <w:sz w:val="28"/>
          <w:szCs w:val="28"/>
        </w:rPr>
        <w:t xml:space="preserve"> </w:t>
      </w:r>
      <w:r w:rsidRPr="00AB4319">
        <w:rPr>
          <w:sz w:val="28"/>
          <w:szCs w:val="28"/>
        </w:rPr>
        <w:t>языка.</w:t>
      </w:r>
      <w:r w:rsidRPr="00AB4319">
        <w:rPr>
          <w:spacing w:val="-1"/>
          <w:sz w:val="28"/>
          <w:szCs w:val="28"/>
        </w:rPr>
        <w:t xml:space="preserve"> </w:t>
      </w:r>
      <w:r w:rsidRPr="00AB4319">
        <w:rPr>
          <w:sz w:val="28"/>
          <w:szCs w:val="28"/>
        </w:rPr>
        <w:t>– Чита</w:t>
      </w:r>
      <w:r w:rsidRPr="00AB4319">
        <w:rPr>
          <w:spacing w:val="-2"/>
          <w:sz w:val="28"/>
          <w:szCs w:val="28"/>
        </w:rPr>
        <w:t xml:space="preserve"> </w:t>
      </w:r>
      <w:r w:rsidRPr="00AB4319">
        <w:rPr>
          <w:sz w:val="28"/>
          <w:szCs w:val="28"/>
        </w:rPr>
        <w:t>: изд-во ЗабГГПУ, 2007.</w:t>
      </w:r>
    </w:p>
    <w:p w:rsidR="00EC071B" w:rsidRPr="00AB4319" w:rsidRDefault="00EC071B" w:rsidP="00406735">
      <w:pPr>
        <w:pStyle w:val="a5"/>
        <w:numPr>
          <w:ilvl w:val="0"/>
          <w:numId w:val="38"/>
        </w:numPr>
        <w:tabs>
          <w:tab w:val="left" w:pos="1467"/>
        </w:tabs>
        <w:ind w:left="0" w:firstLine="709"/>
        <w:jc w:val="both"/>
        <w:rPr>
          <w:sz w:val="28"/>
          <w:szCs w:val="28"/>
        </w:rPr>
      </w:pPr>
      <w:r w:rsidRPr="00AB4319">
        <w:rPr>
          <w:sz w:val="28"/>
          <w:szCs w:val="28"/>
        </w:rPr>
        <w:t>Учебник китайского</w:t>
      </w:r>
      <w:r w:rsidRPr="00AB4319">
        <w:rPr>
          <w:spacing w:val="-1"/>
          <w:sz w:val="28"/>
          <w:szCs w:val="28"/>
        </w:rPr>
        <w:t xml:space="preserve"> </w:t>
      </w:r>
      <w:r w:rsidRPr="00AB4319">
        <w:rPr>
          <w:sz w:val="28"/>
          <w:szCs w:val="28"/>
        </w:rPr>
        <w:t>языка,</w:t>
      </w:r>
      <w:r w:rsidRPr="00AB4319">
        <w:rPr>
          <w:spacing w:val="-2"/>
          <w:sz w:val="28"/>
          <w:szCs w:val="28"/>
        </w:rPr>
        <w:t xml:space="preserve"> </w:t>
      </w:r>
      <w:r w:rsidRPr="00AB4319">
        <w:rPr>
          <w:sz w:val="28"/>
          <w:szCs w:val="28"/>
        </w:rPr>
        <w:t>8</w:t>
      </w:r>
      <w:r w:rsidRPr="00AB4319">
        <w:rPr>
          <w:spacing w:val="-1"/>
          <w:sz w:val="28"/>
          <w:szCs w:val="28"/>
        </w:rPr>
        <w:t xml:space="preserve"> </w:t>
      </w:r>
      <w:r w:rsidRPr="00AB4319">
        <w:rPr>
          <w:sz w:val="28"/>
          <w:szCs w:val="28"/>
        </w:rPr>
        <w:t>класс</w:t>
      </w:r>
      <w:r w:rsidRPr="00AB4319">
        <w:rPr>
          <w:spacing w:val="-2"/>
          <w:sz w:val="28"/>
          <w:szCs w:val="28"/>
        </w:rPr>
        <w:t xml:space="preserve"> </w:t>
      </w:r>
      <w:r w:rsidRPr="00AB4319">
        <w:rPr>
          <w:sz w:val="28"/>
          <w:szCs w:val="28"/>
        </w:rPr>
        <w:t>/</w:t>
      </w:r>
      <w:r w:rsidRPr="00AB4319">
        <w:rPr>
          <w:spacing w:val="-2"/>
          <w:sz w:val="28"/>
          <w:szCs w:val="28"/>
        </w:rPr>
        <w:t xml:space="preserve"> </w:t>
      </w:r>
      <w:r w:rsidRPr="00AB4319">
        <w:rPr>
          <w:sz w:val="28"/>
          <w:szCs w:val="28"/>
        </w:rPr>
        <w:t>сост.</w:t>
      </w:r>
      <w:r w:rsidRPr="00AB4319">
        <w:rPr>
          <w:spacing w:val="1"/>
          <w:sz w:val="28"/>
          <w:szCs w:val="28"/>
        </w:rPr>
        <w:t xml:space="preserve"> </w:t>
      </w:r>
      <w:r w:rsidRPr="00AB4319">
        <w:rPr>
          <w:sz w:val="28"/>
          <w:szCs w:val="28"/>
        </w:rPr>
        <w:t>О.</w:t>
      </w:r>
      <w:r w:rsidRPr="00AB4319">
        <w:rPr>
          <w:spacing w:val="-1"/>
          <w:sz w:val="28"/>
          <w:szCs w:val="28"/>
        </w:rPr>
        <w:t xml:space="preserve"> </w:t>
      </w:r>
      <w:r w:rsidRPr="00AB4319">
        <w:rPr>
          <w:sz w:val="28"/>
          <w:szCs w:val="28"/>
        </w:rPr>
        <w:t>Ц.</w:t>
      </w:r>
      <w:r w:rsidRPr="00AB4319">
        <w:rPr>
          <w:spacing w:val="-1"/>
          <w:sz w:val="28"/>
          <w:szCs w:val="28"/>
        </w:rPr>
        <w:t xml:space="preserve"> </w:t>
      </w:r>
      <w:r w:rsidRPr="00AB4319">
        <w:rPr>
          <w:sz w:val="28"/>
          <w:szCs w:val="28"/>
        </w:rPr>
        <w:t>Соктоева.</w:t>
      </w:r>
      <w:r w:rsidRPr="00AB4319">
        <w:rPr>
          <w:spacing w:val="-2"/>
          <w:sz w:val="28"/>
          <w:szCs w:val="28"/>
        </w:rPr>
        <w:t xml:space="preserve"> </w:t>
      </w:r>
      <w:r w:rsidRPr="00AB4319">
        <w:rPr>
          <w:sz w:val="28"/>
          <w:szCs w:val="28"/>
        </w:rPr>
        <w:t>–</w:t>
      </w:r>
      <w:r w:rsidRPr="00AB4319">
        <w:rPr>
          <w:spacing w:val="-1"/>
          <w:sz w:val="28"/>
          <w:szCs w:val="28"/>
        </w:rPr>
        <w:t xml:space="preserve"> </w:t>
      </w:r>
      <w:r w:rsidRPr="00AB4319">
        <w:rPr>
          <w:sz w:val="28"/>
          <w:szCs w:val="28"/>
        </w:rPr>
        <w:t>Чита,</w:t>
      </w:r>
      <w:r w:rsidRPr="00AB4319">
        <w:rPr>
          <w:spacing w:val="-2"/>
          <w:sz w:val="28"/>
          <w:szCs w:val="28"/>
        </w:rPr>
        <w:t xml:space="preserve"> </w:t>
      </w:r>
      <w:r w:rsidRPr="00AB4319">
        <w:rPr>
          <w:sz w:val="28"/>
          <w:szCs w:val="28"/>
        </w:rPr>
        <w:t>2011.</w:t>
      </w:r>
    </w:p>
    <w:p w:rsidR="00EC071B" w:rsidRPr="00AB4319" w:rsidRDefault="00EC071B" w:rsidP="00406735">
      <w:pPr>
        <w:pStyle w:val="a5"/>
        <w:numPr>
          <w:ilvl w:val="0"/>
          <w:numId w:val="38"/>
        </w:numPr>
        <w:tabs>
          <w:tab w:val="left" w:pos="1467"/>
        </w:tabs>
        <w:ind w:left="0" w:firstLine="709"/>
        <w:jc w:val="both"/>
        <w:rPr>
          <w:sz w:val="28"/>
          <w:szCs w:val="28"/>
        </w:rPr>
      </w:pPr>
      <w:r w:rsidRPr="00AB4319">
        <w:rPr>
          <w:sz w:val="28"/>
          <w:szCs w:val="28"/>
        </w:rPr>
        <w:t>Учебное</w:t>
      </w:r>
      <w:r w:rsidRPr="00AB4319">
        <w:rPr>
          <w:spacing w:val="48"/>
          <w:sz w:val="28"/>
          <w:szCs w:val="28"/>
        </w:rPr>
        <w:t xml:space="preserve"> </w:t>
      </w:r>
      <w:r w:rsidRPr="00AB4319">
        <w:rPr>
          <w:sz w:val="28"/>
          <w:szCs w:val="28"/>
        </w:rPr>
        <w:t>пособие</w:t>
      </w:r>
      <w:r w:rsidRPr="00AB4319">
        <w:rPr>
          <w:spacing w:val="49"/>
          <w:sz w:val="28"/>
          <w:szCs w:val="28"/>
        </w:rPr>
        <w:t xml:space="preserve"> </w:t>
      </w:r>
      <w:r w:rsidRPr="00AB4319">
        <w:rPr>
          <w:sz w:val="28"/>
          <w:szCs w:val="28"/>
        </w:rPr>
        <w:t>по</w:t>
      </w:r>
      <w:r w:rsidRPr="00AB4319">
        <w:rPr>
          <w:spacing w:val="48"/>
          <w:sz w:val="28"/>
          <w:szCs w:val="28"/>
        </w:rPr>
        <w:t xml:space="preserve"> </w:t>
      </w:r>
      <w:r w:rsidRPr="00AB4319">
        <w:rPr>
          <w:sz w:val="28"/>
          <w:szCs w:val="28"/>
        </w:rPr>
        <w:t>китайскому</w:t>
      </w:r>
      <w:r w:rsidRPr="00AB4319">
        <w:rPr>
          <w:spacing w:val="43"/>
          <w:sz w:val="28"/>
          <w:szCs w:val="28"/>
        </w:rPr>
        <w:t xml:space="preserve"> </w:t>
      </w:r>
      <w:r w:rsidRPr="00AB4319">
        <w:rPr>
          <w:sz w:val="28"/>
          <w:szCs w:val="28"/>
        </w:rPr>
        <w:t>языку,</w:t>
      </w:r>
      <w:r w:rsidRPr="00AB4319">
        <w:rPr>
          <w:spacing w:val="49"/>
          <w:sz w:val="28"/>
          <w:szCs w:val="28"/>
        </w:rPr>
        <w:t xml:space="preserve"> </w:t>
      </w:r>
      <w:r w:rsidRPr="00AB4319">
        <w:rPr>
          <w:sz w:val="28"/>
          <w:szCs w:val="28"/>
        </w:rPr>
        <w:t>9</w:t>
      </w:r>
      <w:r w:rsidRPr="00AB4319">
        <w:rPr>
          <w:spacing w:val="50"/>
          <w:sz w:val="28"/>
          <w:szCs w:val="28"/>
        </w:rPr>
        <w:t xml:space="preserve"> </w:t>
      </w:r>
      <w:r w:rsidRPr="00AB4319">
        <w:rPr>
          <w:sz w:val="28"/>
          <w:szCs w:val="28"/>
        </w:rPr>
        <w:t>класс</w:t>
      </w:r>
      <w:r w:rsidRPr="00AB4319">
        <w:rPr>
          <w:spacing w:val="48"/>
          <w:sz w:val="28"/>
          <w:szCs w:val="28"/>
        </w:rPr>
        <w:t xml:space="preserve"> </w:t>
      </w:r>
      <w:r w:rsidRPr="00AB4319">
        <w:rPr>
          <w:sz w:val="28"/>
          <w:szCs w:val="28"/>
        </w:rPr>
        <w:t>/</w:t>
      </w:r>
      <w:r w:rsidRPr="00AB4319">
        <w:rPr>
          <w:spacing w:val="49"/>
          <w:sz w:val="28"/>
          <w:szCs w:val="28"/>
        </w:rPr>
        <w:t xml:space="preserve"> </w:t>
      </w:r>
      <w:r w:rsidRPr="00AB4319">
        <w:rPr>
          <w:sz w:val="28"/>
          <w:szCs w:val="28"/>
        </w:rPr>
        <w:t>сост.</w:t>
      </w:r>
      <w:r w:rsidRPr="00AB4319">
        <w:rPr>
          <w:spacing w:val="49"/>
          <w:sz w:val="28"/>
          <w:szCs w:val="28"/>
        </w:rPr>
        <w:t xml:space="preserve"> </w:t>
      </w:r>
      <w:r w:rsidRPr="00AB4319">
        <w:rPr>
          <w:sz w:val="28"/>
          <w:szCs w:val="28"/>
        </w:rPr>
        <w:t>С.</w:t>
      </w:r>
      <w:r w:rsidRPr="00AB4319">
        <w:rPr>
          <w:spacing w:val="-1"/>
          <w:sz w:val="28"/>
          <w:szCs w:val="28"/>
        </w:rPr>
        <w:t xml:space="preserve"> </w:t>
      </w:r>
      <w:r w:rsidRPr="00AB4319">
        <w:rPr>
          <w:sz w:val="28"/>
          <w:szCs w:val="28"/>
        </w:rPr>
        <w:t>В.</w:t>
      </w:r>
      <w:r w:rsidRPr="00AB4319">
        <w:rPr>
          <w:spacing w:val="-1"/>
          <w:sz w:val="28"/>
          <w:szCs w:val="28"/>
        </w:rPr>
        <w:t xml:space="preserve"> </w:t>
      </w:r>
      <w:r w:rsidRPr="00AB4319">
        <w:rPr>
          <w:sz w:val="28"/>
          <w:szCs w:val="28"/>
        </w:rPr>
        <w:t>Разуваева.</w:t>
      </w:r>
      <w:r w:rsidRPr="00AB4319">
        <w:rPr>
          <w:spacing w:val="50"/>
          <w:sz w:val="28"/>
          <w:szCs w:val="28"/>
        </w:rPr>
        <w:t xml:space="preserve"> </w:t>
      </w:r>
      <w:r w:rsidRPr="00AB4319">
        <w:rPr>
          <w:sz w:val="28"/>
          <w:szCs w:val="28"/>
        </w:rPr>
        <w:t>–</w:t>
      </w:r>
      <w:r w:rsidRPr="00AB4319">
        <w:rPr>
          <w:spacing w:val="49"/>
          <w:sz w:val="28"/>
          <w:szCs w:val="28"/>
        </w:rPr>
        <w:t xml:space="preserve"> </w:t>
      </w:r>
      <w:r w:rsidRPr="00AB4319">
        <w:rPr>
          <w:sz w:val="28"/>
          <w:szCs w:val="28"/>
        </w:rPr>
        <w:t>Чита,</w:t>
      </w:r>
    </w:p>
    <w:p w:rsidR="00EC071B" w:rsidRPr="00AB4319" w:rsidRDefault="00EC071B" w:rsidP="00EC071B">
      <w:pPr>
        <w:pStyle w:val="a3"/>
        <w:ind w:firstLine="709"/>
        <w:jc w:val="both"/>
        <w:rPr>
          <w:sz w:val="28"/>
          <w:szCs w:val="28"/>
        </w:rPr>
      </w:pPr>
      <w:r w:rsidRPr="00AB4319">
        <w:rPr>
          <w:sz w:val="28"/>
          <w:szCs w:val="28"/>
        </w:rPr>
        <w:t>2018.</w:t>
      </w:r>
    </w:p>
    <w:p w:rsidR="00EC071B" w:rsidRPr="00AB4319" w:rsidRDefault="00EC071B" w:rsidP="00406735">
      <w:pPr>
        <w:pStyle w:val="a5"/>
        <w:numPr>
          <w:ilvl w:val="0"/>
          <w:numId w:val="38"/>
        </w:numPr>
        <w:tabs>
          <w:tab w:val="left" w:pos="1467"/>
          <w:tab w:val="left" w:pos="2804"/>
          <w:tab w:val="left" w:pos="3572"/>
          <w:tab w:val="left" w:pos="3917"/>
          <w:tab w:val="left" w:pos="4767"/>
          <w:tab w:val="left" w:pos="5571"/>
          <w:tab w:val="left" w:pos="6632"/>
          <w:tab w:val="left" w:pos="7216"/>
          <w:tab w:val="left" w:pos="8435"/>
        </w:tabs>
        <w:ind w:left="0" w:firstLine="709"/>
        <w:jc w:val="both"/>
        <w:rPr>
          <w:sz w:val="28"/>
          <w:szCs w:val="28"/>
        </w:rPr>
      </w:pPr>
      <w:r w:rsidRPr="00AB4319">
        <w:rPr>
          <w:sz w:val="28"/>
          <w:szCs w:val="28"/>
        </w:rPr>
        <w:t>Китайский</w:t>
      </w:r>
      <w:r w:rsidRPr="00AB4319">
        <w:rPr>
          <w:sz w:val="28"/>
          <w:szCs w:val="28"/>
        </w:rPr>
        <w:tab/>
      </w:r>
      <w:r>
        <w:rPr>
          <w:sz w:val="28"/>
          <w:szCs w:val="28"/>
        </w:rPr>
        <w:t xml:space="preserve"> </w:t>
      </w:r>
      <w:r w:rsidRPr="00AB4319">
        <w:rPr>
          <w:sz w:val="28"/>
          <w:szCs w:val="28"/>
        </w:rPr>
        <w:t>язык.</w:t>
      </w:r>
      <w:r w:rsidRPr="00AB4319">
        <w:rPr>
          <w:sz w:val="28"/>
          <w:szCs w:val="28"/>
        </w:rPr>
        <w:tab/>
        <w:t>5</w:t>
      </w:r>
      <w:r w:rsidRPr="00AB4319">
        <w:rPr>
          <w:sz w:val="28"/>
          <w:szCs w:val="28"/>
        </w:rPr>
        <w:tab/>
        <w:t>класс:</w:t>
      </w:r>
      <w:r w:rsidRPr="00AB4319">
        <w:rPr>
          <w:sz w:val="28"/>
          <w:szCs w:val="28"/>
        </w:rPr>
        <w:tab/>
        <w:t>Учеб.</w:t>
      </w:r>
      <w:r w:rsidRPr="00AB4319">
        <w:rPr>
          <w:sz w:val="28"/>
          <w:szCs w:val="28"/>
        </w:rPr>
        <w:tab/>
        <w:t>пособие</w:t>
      </w:r>
      <w:r w:rsidRPr="00AB4319">
        <w:rPr>
          <w:sz w:val="28"/>
          <w:szCs w:val="28"/>
        </w:rPr>
        <w:tab/>
        <w:t>для</w:t>
      </w:r>
      <w:r w:rsidRPr="00AB4319">
        <w:rPr>
          <w:sz w:val="28"/>
          <w:szCs w:val="28"/>
        </w:rPr>
        <w:tab/>
        <w:t>учащихся</w:t>
      </w:r>
      <w:r w:rsidRPr="00AB4319">
        <w:rPr>
          <w:sz w:val="28"/>
          <w:szCs w:val="28"/>
        </w:rPr>
        <w:tab/>
        <w:t>общеобразоват.</w:t>
      </w:r>
    </w:p>
    <w:p w:rsidR="00EC071B" w:rsidRPr="00AB4319" w:rsidRDefault="00EC071B" w:rsidP="00EC071B">
      <w:pPr>
        <w:pStyle w:val="a3"/>
        <w:ind w:firstLine="709"/>
        <w:jc w:val="both"/>
        <w:rPr>
          <w:sz w:val="28"/>
          <w:szCs w:val="28"/>
        </w:rPr>
      </w:pPr>
      <w:r w:rsidRPr="00AB4319">
        <w:rPr>
          <w:sz w:val="28"/>
          <w:szCs w:val="28"/>
        </w:rPr>
        <w:t>учреждений.</w:t>
      </w:r>
      <w:r w:rsidRPr="00AB4319">
        <w:rPr>
          <w:spacing w:val="-3"/>
          <w:sz w:val="28"/>
          <w:szCs w:val="28"/>
        </w:rPr>
        <w:t xml:space="preserve"> </w:t>
      </w:r>
      <w:r w:rsidRPr="00AB4319">
        <w:rPr>
          <w:sz w:val="28"/>
          <w:szCs w:val="28"/>
        </w:rPr>
        <w:t>–</w:t>
      </w:r>
      <w:r w:rsidRPr="00AB4319">
        <w:rPr>
          <w:spacing w:val="-4"/>
          <w:sz w:val="28"/>
          <w:szCs w:val="28"/>
        </w:rPr>
        <w:t xml:space="preserve"> </w:t>
      </w:r>
      <w:r w:rsidRPr="00AB4319">
        <w:rPr>
          <w:sz w:val="28"/>
          <w:szCs w:val="28"/>
        </w:rPr>
        <w:t>М.:</w:t>
      </w:r>
      <w:r w:rsidRPr="00AB4319">
        <w:rPr>
          <w:spacing w:val="-3"/>
          <w:sz w:val="28"/>
          <w:szCs w:val="28"/>
        </w:rPr>
        <w:t xml:space="preserve"> </w:t>
      </w:r>
      <w:r w:rsidRPr="00AB4319">
        <w:rPr>
          <w:sz w:val="28"/>
          <w:szCs w:val="28"/>
        </w:rPr>
        <w:t>Вентана-Граф,</w:t>
      </w:r>
      <w:r w:rsidRPr="00AB4319">
        <w:rPr>
          <w:spacing w:val="-3"/>
          <w:sz w:val="28"/>
          <w:szCs w:val="28"/>
        </w:rPr>
        <w:t xml:space="preserve"> </w:t>
      </w:r>
      <w:r w:rsidRPr="00AB4319">
        <w:rPr>
          <w:sz w:val="28"/>
          <w:szCs w:val="28"/>
        </w:rPr>
        <w:t>2008.</w:t>
      </w:r>
    </w:p>
    <w:p w:rsidR="00EC071B" w:rsidRPr="00AB4319" w:rsidRDefault="00EC071B" w:rsidP="00406735">
      <w:pPr>
        <w:pStyle w:val="a5"/>
        <w:numPr>
          <w:ilvl w:val="0"/>
          <w:numId w:val="38"/>
        </w:numPr>
        <w:tabs>
          <w:tab w:val="left" w:pos="1467"/>
          <w:tab w:val="left" w:pos="2804"/>
          <w:tab w:val="left" w:pos="3572"/>
          <w:tab w:val="left" w:pos="3917"/>
          <w:tab w:val="left" w:pos="4767"/>
          <w:tab w:val="left" w:pos="5571"/>
          <w:tab w:val="left" w:pos="6632"/>
          <w:tab w:val="left" w:pos="7216"/>
          <w:tab w:val="left" w:pos="8435"/>
        </w:tabs>
        <w:ind w:left="0" w:firstLine="709"/>
        <w:jc w:val="both"/>
        <w:rPr>
          <w:sz w:val="28"/>
          <w:szCs w:val="28"/>
        </w:rPr>
      </w:pPr>
      <w:r w:rsidRPr="00AB4319">
        <w:rPr>
          <w:sz w:val="28"/>
          <w:szCs w:val="28"/>
        </w:rPr>
        <w:lastRenderedPageBreak/>
        <w:t>Китайский</w:t>
      </w:r>
      <w:r>
        <w:rPr>
          <w:sz w:val="28"/>
          <w:szCs w:val="28"/>
        </w:rPr>
        <w:t xml:space="preserve"> </w:t>
      </w:r>
      <w:r w:rsidRPr="00AB4319">
        <w:rPr>
          <w:sz w:val="28"/>
          <w:szCs w:val="28"/>
        </w:rPr>
        <w:tab/>
        <w:t>язык.</w:t>
      </w:r>
      <w:r w:rsidRPr="00AB4319">
        <w:rPr>
          <w:sz w:val="28"/>
          <w:szCs w:val="28"/>
        </w:rPr>
        <w:tab/>
        <w:t>6</w:t>
      </w:r>
      <w:r w:rsidRPr="00AB4319">
        <w:rPr>
          <w:sz w:val="28"/>
          <w:szCs w:val="28"/>
        </w:rPr>
        <w:tab/>
        <w:t>класс:</w:t>
      </w:r>
      <w:r w:rsidRPr="00AB4319">
        <w:rPr>
          <w:sz w:val="28"/>
          <w:szCs w:val="28"/>
        </w:rPr>
        <w:tab/>
        <w:t>Учеб.</w:t>
      </w:r>
      <w:r w:rsidRPr="00AB4319">
        <w:rPr>
          <w:sz w:val="28"/>
          <w:szCs w:val="28"/>
        </w:rPr>
        <w:tab/>
        <w:t>пособие</w:t>
      </w:r>
      <w:r w:rsidRPr="00AB4319">
        <w:rPr>
          <w:sz w:val="28"/>
          <w:szCs w:val="28"/>
        </w:rPr>
        <w:tab/>
        <w:t>для</w:t>
      </w:r>
      <w:r w:rsidRPr="00AB4319">
        <w:rPr>
          <w:sz w:val="28"/>
          <w:szCs w:val="28"/>
        </w:rPr>
        <w:tab/>
        <w:t>учащихся</w:t>
      </w:r>
      <w:r w:rsidRPr="00AB4319">
        <w:rPr>
          <w:sz w:val="28"/>
          <w:szCs w:val="28"/>
        </w:rPr>
        <w:tab/>
      </w:r>
      <w:r w:rsidRPr="00AB4319">
        <w:rPr>
          <w:spacing w:val="-1"/>
          <w:sz w:val="28"/>
          <w:szCs w:val="28"/>
        </w:rPr>
        <w:t>общеобразоват.</w:t>
      </w:r>
      <w:r w:rsidRPr="00AB4319">
        <w:rPr>
          <w:spacing w:val="-57"/>
          <w:sz w:val="28"/>
          <w:szCs w:val="28"/>
        </w:rPr>
        <w:t xml:space="preserve"> </w:t>
      </w:r>
      <w:r w:rsidRPr="00AB4319">
        <w:rPr>
          <w:sz w:val="28"/>
          <w:szCs w:val="28"/>
        </w:rPr>
        <w:t>учреждений. – М.:</w:t>
      </w:r>
      <w:r w:rsidRPr="00AB4319">
        <w:rPr>
          <w:spacing w:val="1"/>
          <w:sz w:val="28"/>
          <w:szCs w:val="28"/>
        </w:rPr>
        <w:t xml:space="preserve"> </w:t>
      </w:r>
      <w:r w:rsidRPr="00AB4319">
        <w:rPr>
          <w:sz w:val="28"/>
          <w:szCs w:val="28"/>
        </w:rPr>
        <w:t>Вентана-Граф, 2008.</w:t>
      </w:r>
    </w:p>
    <w:p w:rsidR="00EC071B" w:rsidRPr="00AB4319" w:rsidRDefault="00EC071B" w:rsidP="00406735">
      <w:pPr>
        <w:pStyle w:val="a5"/>
        <w:numPr>
          <w:ilvl w:val="0"/>
          <w:numId w:val="38"/>
        </w:numPr>
        <w:tabs>
          <w:tab w:val="left" w:pos="1467"/>
        </w:tabs>
        <w:ind w:left="0" w:firstLine="709"/>
        <w:jc w:val="both"/>
        <w:rPr>
          <w:sz w:val="28"/>
          <w:szCs w:val="28"/>
        </w:rPr>
      </w:pPr>
      <w:r w:rsidRPr="00AB4319">
        <w:rPr>
          <w:sz w:val="28"/>
          <w:szCs w:val="28"/>
        </w:rPr>
        <w:t>Ивченко</w:t>
      </w:r>
      <w:r w:rsidRPr="00AB4319">
        <w:rPr>
          <w:spacing w:val="48"/>
          <w:sz w:val="28"/>
          <w:szCs w:val="28"/>
        </w:rPr>
        <w:t xml:space="preserve"> </w:t>
      </w:r>
      <w:r w:rsidRPr="00AB4319">
        <w:rPr>
          <w:sz w:val="28"/>
          <w:szCs w:val="28"/>
        </w:rPr>
        <w:t>Т.</w:t>
      </w:r>
      <w:r w:rsidRPr="00AB4319">
        <w:rPr>
          <w:spacing w:val="-1"/>
          <w:sz w:val="28"/>
          <w:szCs w:val="28"/>
        </w:rPr>
        <w:t xml:space="preserve"> </w:t>
      </w:r>
      <w:r w:rsidRPr="00AB4319">
        <w:rPr>
          <w:sz w:val="28"/>
          <w:szCs w:val="28"/>
        </w:rPr>
        <w:t>В.</w:t>
      </w:r>
      <w:r w:rsidRPr="00AB4319">
        <w:rPr>
          <w:spacing w:val="48"/>
          <w:sz w:val="28"/>
          <w:szCs w:val="28"/>
        </w:rPr>
        <w:t xml:space="preserve"> </w:t>
      </w:r>
      <w:r w:rsidRPr="00AB4319">
        <w:rPr>
          <w:sz w:val="28"/>
          <w:szCs w:val="28"/>
        </w:rPr>
        <w:t>Полный</w:t>
      </w:r>
      <w:r w:rsidRPr="00AB4319">
        <w:rPr>
          <w:spacing w:val="48"/>
          <w:sz w:val="28"/>
          <w:szCs w:val="28"/>
        </w:rPr>
        <w:t xml:space="preserve"> </w:t>
      </w:r>
      <w:r w:rsidRPr="00AB4319">
        <w:rPr>
          <w:sz w:val="28"/>
          <w:szCs w:val="28"/>
        </w:rPr>
        <w:t>курс</w:t>
      </w:r>
      <w:r w:rsidRPr="00AB4319">
        <w:rPr>
          <w:spacing w:val="48"/>
          <w:sz w:val="28"/>
          <w:szCs w:val="28"/>
        </w:rPr>
        <w:t xml:space="preserve"> </w:t>
      </w:r>
      <w:r w:rsidRPr="00AB4319">
        <w:rPr>
          <w:sz w:val="28"/>
          <w:szCs w:val="28"/>
        </w:rPr>
        <w:t>китайского</w:t>
      </w:r>
      <w:r w:rsidRPr="00AB4319">
        <w:rPr>
          <w:spacing w:val="49"/>
          <w:sz w:val="28"/>
          <w:szCs w:val="28"/>
        </w:rPr>
        <w:t xml:space="preserve"> </w:t>
      </w:r>
      <w:r w:rsidRPr="00AB4319">
        <w:rPr>
          <w:sz w:val="28"/>
          <w:szCs w:val="28"/>
        </w:rPr>
        <w:t>языка</w:t>
      </w:r>
      <w:r w:rsidRPr="00AB4319">
        <w:rPr>
          <w:spacing w:val="47"/>
          <w:sz w:val="28"/>
          <w:szCs w:val="28"/>
        </w:rPr>
        <w:t xml:space="preserve"> </w:t>
      </w:r>
      <w:r w:rsidRPr="00AB4319">
        <w:rPr>
          <w:sz w:val="28"/>
          <w:szCs w:val="28"/>
        </w:rPr>
        <w:t>для</w:t>
      </w:r>
      <w:r w:rsidRPr="00AB4319">
        <w:rPr>
          <w:spacing w:val="48"/>
          <w:sz w:val="28"/>
          <w:szCs w:val="28"/>
        </w:rPr>
        <w:t xml:space="preserve"> </w:t>
      </w:r>
      <w:r w:rsidRPr="00AB4319">
        <w:rPr>
          <w:sz w:val="28"/>
          <w:szCs w:val="28"/>
        </w:rPr>
        <w:t>начинающих/</w:t>
      </w:r>
      <w:r w:rsidRPr="00AB4319">
        <w:rPr>
          <w:spacing w:val="50"/>
          <w:sz w:val="28"/>
          <w:szCs w:val="28"/>
        </w:rPr>
        <w:t xml:space="preserve"> </w:t>
      </w:r>
      <w:r w:rsidRPr="00AB4319">
        <w:rPr>
          <w:sz w:val="28"/>
          <w:szCs w:val="28"/>
        </w:rPr>
        <w:t>Т.</w:t>
      </w:r>
      <w:r w:rsidRPr="00AB4319">
        <w:rPr>
          <w:spacing w:val="-2"/>
          <w:sz w:val="28"/>
          <w:szCs w:val="28"/>
        </w:rPr>
        <w:t xml:space="preserve"> </w:t>
      </w:r>
      <w:r w:rsidRPr="00AB4319">
        <w:rPr>
          <w:sz w:val="28"/>
          <w:szCs w:val="28"/>
        </w:rPr>
        <w:t>В.</w:t>
      </w:r>
      <w:r w:rsidRPr="00AB4319">
        <w:rPr>
          <w:spacing w:val="48"/>
          <w:sz w:val="28"/>
          <w:szCs w:val="28"/>
        </w:rPr>
        <w:t xml:space="preserve"> </w:t>
      </w:r>
      <w:r w:rsidRPr="00AB4319">
        <w:rPr>
          <w:sz w:val="28"/>
          <w:szCs w:val="28"/>
        </w:rPr>
        <w:t>Ивченко,</w:t>
      </w:r>
      <w:r w:rsidRPr="00AB4319">
        <w:rPr>
          <w:spacing w:val="-57"/>
          <w:sz w:val="28"/>
          <w:szCs w:val="28"/>
        </w:rPr>
        <w:t xml:space="preserve"> </w:t>
      </w:r>
      <w:r w:rsidRPr="00AB4319">
        <w:rPr>
          <w:sz w:val="28"/>
          <w:szCs w:val="28"/>
        </w:rPr>
        <w:t>О.М.</w:t>
      </w:r>
      <w:r w:rsidRPr="00AB4319">
        <w:rPr>
          <w:spacing w:val="-2"/>
          <w:sz w:val="28"/>
          <w:szCs w:val="28"/>
        </w:rPr>
        <w:t xml:space="preserve"> </w:t>
      </w:r>
      <w:r w:rsidRPr="00AB4319">
        <w:rPr>
          <w:sz w:val="28"/>
          <w:szCs w:val="28"/>
        </w:rPr>
        <w:t>Мазо, Ли</w:t>
      </w:r>
      <w:r w:rsidRPr="00AB4319">
        <w:rPr>
          <w:spacing w:val="1"/>
          <w:sz w:val="28"/>
          <w:szCs w:val="28"/>
        </w:rPr>
        <w:t xml:space="preserve"> </w:t>
      </w:r>
      <w:r w:rsidRPr="00AB4319">
        <w:rPr>
          <w:sz w:val="28"/>
          <w:szCs w:val="28"/>
        </w:rPr>
        <w:t>Тао. – М.: АСТ, 2019.</w:t>
      </w:r>
    </w:p>
    <w:p w:rsidR="00EC071B" w:rsidRPr="00AB4319" w:rsidRDefault="00EC071B" w:rsidP="00406735">
      <w:pPr>
        <w:pStyle w:val="a5"/>
        <w:numPr>
          <w:ilvl w:val="0"/>
          <w:numId w:val="38"/>
        </w:numPr>
        <w:tabs>
          <w:tab w:val="left" w:pos="1467"/>
        </w:tabs>
        <w:ind w:left="0" w:firstLine="709"/>
        <w:jc w:val="both"/>
        <w:rPr>
          <w:sz w:val="28"/>
          <w:szCs w:val="28"/>
        </w:rPr>
      </w:pPr>
      <w:r w:rsidRPr="00AB4319">
        <w:rPr>
          <w:sz w:val="28"/>
          <w:szCs w:val="28"/>
        </w:rPr>
        <w:t>Гирняк</w:t>
      </w:r>
      <w:r w:rsidRPr="00AB4319">
        <w:rPr>
          <w:spacing w:val="43"/>
          <w:sz w:val="28"/>
          <w:szCs w:val="28"/>
        </w:rPr>
        <w:t xml:space="preserve"> </w:t>
      </w:r>
      <w:r w:rsidRPr="00AB4319">
        <w:rPr>
          <w:sz w:val="28"/>
          <w:szCs w:val="28"/>
        </w:rPr>
        <w:t>Е.</w:t>
      </w:r>
      <w:r w:rsidRPr="00AB4319">
        <w:rPr>
          <w:spacing w:val="-1"/>
          <w:sz w:val="28"/>
          <w:szCs w:val="28"/>
        </w:rPr>
        <w:t xml:space="preserve"> </w:t>
      </w:r>
      <w:r w:rsidRPr="00AB4319">
        <w:rPr>
          <w:sz w:val="28"/>
          <w:szCs w:val="28"/>
        </w:rPr>
        <w:t>М.,</w:t>
      </w:r>
      <w:r w:rsidRPr="00AB4319">
        <w:rPr>
          <w:spacing w:val="41"/>
          <w:sz w:val="28"/>
          <w:szCs w:val="28"/>
        </w:rPr>
        <w:t xml:space="preserve"> </w:t>
      </w:r>
      <w:r w:rsidRPr="00AB4319">
        <w:rPr>
          <w:sz w:val="28"/>
          <w:szCs w:val="28"/>
        </w:rPr>
        <w:t>Иоффе</w:t>
      </w:r>
      <w:r w:rsidRPr="00AB4319">
        <w:rPr>
          <w:spacing w:val="40"/>
          <w:sz w:val="28"/>
          <w:szCs w:val="28"/>
        </w:rPr>
        <w:t xml:space="preserve"> </w:t>
      </w:r>
      <w:r w:rsidRPr="00AB4319">
        <w:rPr>
          <w:sz w:val="28"/>
          <w:szCs w:val="28"/>
        </w:rPr>
        <w:t>Т.</w:t>
      </w:r>
      <w:r w:rsidRPr="00AB4319">
        <w:rPr>
          <w:spacing w:val="-1"/>
          <w:sz w:val="28"/>
          <w:szCs w:val="28"/>
        </w:rPr>
        <w:t xml:space="preserve"> </w:t>
      </w:r>
      <w:r w:rsidRPr="00AB4319">
        <w:rPr>
          <w:sz w:val="28"/>
          <w:szCs w:val="28"/>
        </w:rPr>
        <w:t>В.</w:t>
      </w:r>
      <w:r w:rsidRPr="00AB4319">
        <w:rPr>
          <w:spacing w:val="43"/>
          <w:sz w:val="28"/>
          <w:szCs w:val="28"/>
        </w:rPr>
        <w:t xml:space="preserve"> </w:t>
      </w:r>
      <w:r w:rsidRPr="00AB4319">
        <w:rPr>
          <w:sz w:val="28"/>
          <w:szCs w:val="28"/>
        </w:rPr>
        <w:t>и</w:t>
      </w:r>
      <w:r w:rsidRPr="00AB4319">
        <w:rPr>
          <w:spacing w:val="42"/>
          <w:sz w:val="28"/>
          <w:szCs w:val="28"/>
        </w:rPr>
        <w:t xml:space="preserve"> </w:t>
      </w:r>
      <w:r w:rsidRPr="00AB4319">
        <w:rPr>
          <w:sz w:val="28"/>
          <w:szCs w:val="28"/>
        </w:rPr>
        <w:t>др.</w:t>
      </w:r>
      <w:r w:rsidRPr="00AB4319">
        <w:rPr>
          <w:spacing w:val="41"/>
          <w:sz w:val="28"/>
          <w:szCs w:val="28"/>
        </w:rPr>
        <w:t xml:space="preserve"> </w:t>
      </w:r>
      <w:r w:rsidRPr="00AB4319">
        <w:rPr>
          <w:sz w:val="28"/>
          <w:szCs w:val="28"/>
        </w:rPr>
        <w:t>Китайский</w:t>
      </w:r>
      <w:r w:rsidRPr="00AB4319">
        <w:rPr>
          <w:spacing w:val="43"/>
          <w:sz w:val="28"/>
          <w:szCs w:val="28"/>
        </w:rPr>
        <w:t xml:space="preserve"> </w:t>
      </w:r>
      <w:r w:rsidRPr="00AB4319">
        <w:rPr>
          <w:sz w:val="28"/>
          <w:szCs w:val="28"/>
        </w:rPr>
        <w:t>язык.</w:t>
      </w:r>
      <w:r w:rsidRPr="00AB4319">
        <w:rPr>
          <w:spacing w:val="42"/>
          <w:sz w:val="28"/>
          <w:szCs w:val="28"/>
        </w:rPr>
        <w:t xml:space="preserve"> </w:t>
      </w:r>
      <w:r w:rsidRPr="00AB4319">
        <w:rPr>
          <w:sz w:val="28"/>
          <w:szCs w:val="28"/>
        </w:rPr>
        <w:t>6</w:t>
      </w:r>
      <w:r w:rsidRPr="00AB4319">
        <w:rPr>
          <w:spacing w:val="42"/>
          <w:sz w:val="28"/>
          <w:szCs w:val="28"/>
        </w:rPr>
        <w:t xml:space="preserve"> </w:t>
      </w:r>
      <w:r w:rsidRPr="00AB4319">
        <w:rPr>
          <w:sz w:val="28"/>
          <w:szCs w:val="28"/>
        </w:rPr>
        <w:t>класс.</w:t>
      </w:r>
      <w:r w:rsidRPr="00AB4319">
        <w:rPr>
          <w:spacing w:val="41"/>
          <w:sz w:val="28"/>
          <w:szCs w:val="28"/>
        </w:rPr>
        <w:t xml:space="preserve"> </w:t>
      </w:r>
      <w:r w:rsidRPr="00AB4319">
        <w:rPr>
          <w:sz w:val="28"/>
          <w:szCs w:val="28"/>
        </w:rPr>
        <w:t>–</w:t>
      </w:r>
      <w:r w:rsidRPr="00AB4319">
        <w:rPr>
          <w:spacing w:val="41"/>
          <w:sz w:val="28"/>
          <w:szCs w:val="28"/>
        </w:rPr>
        <w:t xml:space="preserve"> </w:t>
      </w:r>
      <w:r w:rsidRPr="00AB4319">
        <w:rPr>
          <w:sz w:val="28"/>
          <w:szCs w:val="28"/>
        </w:rPr>
        <w:t>М.:</w:t>
      </w:r>
      <w:r w:rsidRPr="00AB4319">
        <w:rPr>
          <w:spacing w:val="42"/>
          <w:sz w:val="28"/>
          <w:szCs w:val="28"/>
        </w:rPr>
        <w:t xml:space="preserve"> </w:t>
      </w:r>
      <w:r w:rsidRPr="00AB4319">
        <w:rPr>
          <w:sz w:val="28"/>
          <w:szCs w:val="28"/>
        </w:rPr>
        <w:t>Вентана-Граф,</w:t>
      </w:r>
    </w:p>
    <w:p w:rsidR="00EC071B" w:rsidRPr="00AB4319" w:rsidRDefault="00EC071B" w:rsidP="00EC071B">
      <w:pPr>
        <w:pStyle w:val="a3"/>
        <w:ind w:firstLine="709"/>
        <w:jc w:val="both"/>
        <w:rPr>
          <w:sz w:val="28"/>
          <w:szCs w:val="28"/>
        </w:rPr>
      </w:pPr>
      <w:r w:rsidRPr="00AB4319">
        <w:rPr>
          <w:sz w:val="28"/>
          <w:szCs w:val="28"/>
        </w:rPr>
        <w:t>2008.</w:t>
      </w:r>
    </w:p>
    <w:p w:rsidR="00EC071B" w:rsidRPr="00AB4319" w:rsidRDefault="00EC071B" w:rsidP="00406735">
      <w:pPr>
        <w:pStyle w:val="a5"/>
        <w:numPr>
          <w:ilvl w:val="0"/>
          <w:numId w:val="38"/>
        </w:numPr>
        <w:tabs>
          <w:tab w:val="left" w:pos="1467"/>
        </w:tabs>
        <w:ind w:left="0" w:firstLine="709"/>
        <w:jc w:val="both"/>
        <w:rPr>
          <w:sz w:val="28"/>
          <w:szCs w:val="28"/>
        </w:rPr>
      </w:pPr>
      <w:r w:rsidRPr="00AB4319">
        <w:rPr>
          <w:sz w:val="28"/>
          <w:szCs w:val="28"/>
        </w:rPr>
        <w:t>Ивченко</w:t>
      </w:r>
      <w:r w:rsidRPr="00AB4319">
        <w:rPr>
          <w:spacing w:val="47"/>
          <w:sz w:val="28"/>
          <w:szCs w:val="28"/>
        </w:rPr>
        <w:t xml:space="preserve"> </w:t>
      </w:r>
      <w:r w:rsidRPr="00AB4319">
        <w:rPr>
          <w:sz w:val="28"/>
          <w:szCs w:val="28"/>
        </w:rPr>
        <w:t>Т.</w:t>
      </w:r>
      <w:r w:rsidRPr="00AB4319">
        <w:rPr>
          <w:spacing w:val="1"/>
          <w:sz w:val="28"/>
          <w:szCs w:val="28"/>
        </w:rPr>
        <w:t xml:space="preserve"> </w:t>
      </w:r>
      <w:r w:rsidRPr="00AB4319">
        <w:rPr>
          <w:sz w:val="28"/>
          <w:szCs w:val="28"/>
        </w:rPr>
        <w:t>В.,</w:t>
      </w:r>
      <w:r w:rsidRPr="00AB4319">
        <w:rPr>
          <w:spacing w:val="48"/>
          <w:sz w:val="28"/>
          <w:szCs w:val="28"/>
        </w:rPr>
        <w:t xml:space="preserve"> </w:t>
      </w:r>
      <w:r w:rsidRPr="00AB4319">
        <w:rPr>
          <w:sz w:val="28"/>
          <w:szCs w:val="28"/>
        </w:rPr>
        <w:t>Ветров</w:t>
      </w:r>
      <w:r w:rsidRPr="00AB4319">
        <w:rPr>
          <w:spacing w:val="45"/>
          <w:sz w:val="28"/>
          <w:szCs w:val="28"/>
        </w:rPr>
        <w:t xml:space="preserve"> </w:t>
      </w:r>
      <w:r w:rsidRPr="00AB4319">
        <w:rPr>
          <w:sz w:val="28"/>
          <w:szCs w:val="28"/>
        </w:rPr>
        <w:t>П.</w:t>
      </w:r>
      <w:r w:rsidRPr="00AB4319">
        <w:rPr>
          <w:spacing w:val="-1"/>
          <w:sz w:val="28"/>
          <w:szCs w:val="28"/>
        </w:rPr>
        <w:t xml:space="preserve"> </w:t>
      </w:r>
      <w:r w:rsidRPr="00AB4319">
        <w:rPr>
          <w:sz w:val="28"/>
          <w:szCs w:val="28"/>
        </w:rPr>
        <w:t>П.,</w:t>
      </w:r>
      <w:r w:rsidRPr="00AB4319">
        <w:rPr>
          <w:spacing w:val="48"/>
          <w:sz w:val="28"/>
          <w:szCs w:val="28"/>
        </w:rPr>
        <w:t xml:space="preserve"> </w:t>
      </w:r>
      <w:r w:rsidRPr="00AB4319">
        <w:rPr>
          <w:sz w:val="28"/>
          <w:szCs w:val="28"/>
        </w:rPr>
        <w:t>Мазо</w:t>
      </w:r>
      <w:r w:rsidRPr="00AB4319">
        <w:rPr>
          <w:spacing w:val="46"/>
          <w:sz w:val="28"/>
          <w:szCs w:val="28"/>
        </w:rPr>
        <w:t xml:space="preserve"> </w:t>
      </w:r>
      <w:r w:rsidRPr="00AB4319">
        <w:rPr>
          <w:sz w:val="28"/>
          <w:szCs w:val="28"/>
        </w:rPr>
        <w:t>О.</w:t>
      </w:r>
      <w:r w:rsidRPr="00AB4319">
        <w:rPr>
          <w:spacing w:val="-1"/>
          <w:sz w:val="28"/>
          <w:szCs w:val="28"/>
        </w:rPr>
        <w:t xml:space="preserve"> </w:t>
      </w:r>
      <w:r w:rsidRPr="00AB4319">
        <w:rPr>
          <w:sz w:val="28"/>
          <w:szCs w:val="28"/>
        </w:rPr>
        <w:t>М.,</w:t>
      </w:r>
      <w:r w:rsidRPr="00AB4319">
        <w:rPr>
          <w:spacing w:val="48"/>
          <w:sz w:val="28"/>
          <w:szCs w:val="28"/>
        </w:rPr>
        <w:t xml:space="preserve"> </w:t>
      </w:r>
      <w:r w:rsidRPr="00AB4319">
        <w:rPr>
          <w:sz w:val="28"/>
          <w:szCs w:val="28"/>
        </w:rPr>
        <w:t>Холкина</w:t>
      </w:r>
      <w:r w:rsidRPr="00AB4319">
        <w:rPr>
          <w:spacing w:val="46"/>
          <w:sz w:val="28"/>
          <w:szCs w:val="28"/>
        </w:rPr>
        <w:t xml:space="preserve"> </w:t>
      </w:r>
      <w:r w:rsidRPr="00AB4319">
        <w:rPr>
          <w:sz w:val="28"/>
          <w:szCs w:val="28"/>
        </w:rPr>
        <w:t>Л.</w:t>
      </w:r>
      <w:r w:rsidRPr="00AB4319">
        <w:rPr>
          <w:spacing w:val="-1"/>
          <w:sz w:val="28"/>
          <w:szCs w:val="28"/>
        </w:rPr>
        <w:t xml:space="preserve"> </w:t>
      </w:r>
      <w:r w:rsidRPr="00AB4319">
        <w:rPr>
          <w:sz w:val="28"/>
          <w:szCs w:val="28"/>
        </w:rPr>
        <w:t>С.,</w:t>
      </w:r>
      <w:r w:rsidRPr="00AB4319">
        <w:rPr>
          <w:spacing w:val="46"/>
          <w:sz w:val="28"/>
          <w:szCs w:val="28"/>
        </w:rPr>
        <w:t xml:space="preserve"> </w:t>
      </w:r>
      <w:r w:rsidRPr="00AB4319">
        <w:rPr>
          <w:sz w:val="28"/>
          <w:szCs w:val="28"/>
        </w:rPr>
        <w:t>Ван</w:t>
      </w:r>
      <w:r w:rsidRPr="00AB4319">
        <w:rPr>
          <w:spacing w:val="48"/>
          <w:sz w:val="28"/>
          <w:szCs w:val="28"/>
        </w:rPr>
        <w:t xml:space="preserve"> </w:t>
      </w:r>
      <w:r w:rsidRPr="00AB4319">
        <w:rPr>
          <w:sz w:val="28"/>
          <w:szCs w:val="28"/>
        </w:rPr>
        <w:t>Чун</w:t>
      </w:r>
      <w:r w:rsidRPr="00AB4319">
        <w:rPr>
          <w:spacing w:val="49"/>
          <w:sz w:val="28"/>
          <w:szCs w:val="28"/>
        </w:rPr>
        <w:t xml:space="preserve"> </w:t>
      </w:r>
      <w:r w:rsidRPr="00AB4319">
        <w:rPr>
          <w:sz w:val="28"/>
          <w:szCs w:val="28"/>
        </w:rPr>
        <w:t>и</w:t>
      </w:r>
      <w:r w:rsidRPr="00AB4319">
        <w:rPr>
          <w:spacing w:val="47"/>
          <w:sz w:val="28"/>
          <w:szCs w:val="28"/>
        </w:rPr>
        <w:t xml:space="preserve"> </w:t>
      </w:r>
      <w:r w:rsidRPr="00AB4319">
        <w:rPr>
          <w:sz w:val="28"/>
          <w:szCs w:val="28"/>
        </w:rPr>
        <w:t>др.</w:t>
      </w:r>
      <w:r w:rsidRPr="00AB4319">
        <w:rPr>
          <w:spacing w:val="48"/>
          <w:sz w:val="28"/>
          <w:szCs w:val="28"/>
        </w:rPr>
        <w:t xml:space="preserve"> </w:t>
      </w:r>
      <w:r w:rsidRPr="00AB4319">
        <w:rPr>
          <w:sz w:val="28"/>
          <w:szCs w:val="28"/>
        </w:rPr>
        <w:t>Новые</w:t>
      </w:r>
    </w:p>
    <w:p w:rsidR="00EC071B" w:rsidRPr="00AB4319" w:rsidRDefault="00EC071B" w:rsidP="00EC071B">
      <w:pPr>
        <w:pStyle w:val="a3"/>
        <w:ind w:firstLine="709"/>
        <w:jc w:val="both"/>
        <w:rPr>
          <w:sz w:val="28"/>
          <w:szCs w:val="28"/>
        </w:rPr>
      </w:pPr>
      <w:r w:rsidRPr="00AB4319">
        <w:rPr>
          <w:sz w:val="28"/>
          <w:szCs w:val="28"/>
        </w:rPr>
        <w:t>горизонты:</w:t>
      </w:r>
      <w:r w:rsidRPr="00AB4319">
        <w:rPr>
          <w:spacing w:val="-2"/>
          <w:sz w:val="28"/>
          <w:szCs w:val="28"/>
        </w:rPr>
        <w:t xml:space="preserve"> </w:t>
      </w:r>
      <w:r w:rsidRPr="00AB4319">
        <w:rPr>
          <w:sz w:val="28"/>
          <w:szCs w:val="28"/>
        </w:rPr>
        <w:t>интегральный</w:t>
      </w:r>
      <w:r w:rsidRPr="00AB4319">
        <w:rPr>
          <w:spacing w:val="-2"/>
          <w:sz w:val="28"/>
          <w:szCs w:val="28"/>
        </w:rPr>
        <w:t xml:space="preserve"> </w:t>
      </w:r>
      <w:r w:rsidRPr="00AB4319">
        <w:rPr>
          <w:sz w:val="28"/>
          <w:szCs w:val="28"/>
        </w:rPr>
        <w:t>курс</w:t>
      </w:r>
      <w:r w:rsidRPr="00AB4319">
        <w:rPr>
          <w:spacing w:val="-3"/>
          <w:sz w:val="28"/>
          <w:szCs w:val="28"/>
        </w:rPr>
        <w:t xml:space="preserve"> </w:t>
      </w:r>
      <w:r w:rsidRPr="00AB4319">
        <w:rPr>
          <w:sz w:val="28"/>
          <w:szCs w:val="28"/>
        </w:rPr>
        <w:t>китайского</w:t>
      </w:r>
      <w:r w:rsidRPr="00AB4319">
        <w:rPr>
          <w:spacing w:val="-2"/>
          <w:sz w:val="28"/>
          <w:szCs w:val="28"/>
        </w:rPr>
        <w:t xml:space="preserve"> </w:t>
      </w:r>
      <w:r w:rsidRPr="00AB4319">
        <w:rPr>
          <w:sz w:val="28"/>
          <w:szCs w:val="28"/>
        </w:rPr>
        <w:t>языка.</w:t>
      </w:r>
      <w:r w:rsidRPr="00AB4319">
        <w:rPr>
          <w:spacing w:val="-3"/>
          <w:sz w:val="28"/>
          <w:szCs w:val="28"/>
        </w:rPr>
        <w:t xml:space="preserve"> </w:t>
      </w:r>
      <w:r w:rsidRPr="00AB4319">
        <w:rPr>
          <w:sz w:val="28"/>
          <w:szCs w:val="28"/>
        </w:rPr>
        <w:t>–</w:t>
      </w:r>
      <w:r w:rsidRPr="00AB4319">
        <w:rPr>
          <w:spacing w:val="-2"/>
          <w:sz w:val="28"/>
          <w:szCs w:val="28"/>
        </w:rPr>
        <w:t xml:space="preserve"> </w:t>
      </w:r>
      <w:r w:rsidRPr="00AB4319">
        <w:rPr>
          <w:sz w:val="28"/>
          <w:szCs w:val="28"/>
        </w:rPr>
        <w:t>Пекин,</w:t>
      </w:r>
      <w:r w:rsidRPr="00AB4319">
        <w:rPr>
          <w:spacing w:val="-3"/>
          <w:sz w:val="28"/>
          <w:szCs w:val="28"/>
        </w:rPr>
        <w:t xml:space="preserve"> </w:t>
      </w:r>
      <w:r w:rsidRPr="00AB4319">
        <w:rPr>
          <w:sz w:val="28"/>
          <w:szCs w:val="28"/>
        </w:rPr>
        <w:t>2013.</w:t>
      </w:r>
    </w:p>
    <w:p w:rsidR="00EC071B" w:rsidRPr="00AB4319" w:rsidRDefault="00EC071B" w:rsidP="00406735">
      <w:pPr>
        <w:pStyle w:val="a5"/>
        <w:numPr>
          <w:ilvl w:val="0"/>
          <w:numId w:val="38"/>
        </w:numPr>
        <w:tabs>
          <w:tab w:val="left" w:pos="1467"/>
        </w:tabs>
        <w:ind w:left="0" w:firstLine="709"/>
        <w:jc w:val="both"/>
        <w:rPr>
          <w:sz w:val="28"/>
          <w:szCs w:val="28"/>
        </w:rPr>
      </w:pPr>
      <w:r w:rsidRPr="00AB4319">
        <w:rPr>
          <w:sz w:val="28"/>
          <w:szCs w:val="28"/>
        </w:rPr>
        <w:t>Рукодельникова М. Б., Салазанова О. А., Холкина Л. С., Ли Тао. Китайский язык.</w:t>
      </w:r>
      <w:r w:rsidRPr="00AB4319">
        <w:rPr>
          <w:spacing w:val="1"/>
          <w:sz w:val="28"/>
          <w:szCs w:val="28"/>
        </w:rPr>
        <w:t xml:space="preserve"> </w:t>
      </w:r>
      <w:r w:rsidRPr="00AB4319">
        <w:rPr>
          <w:sz w:val="28"/>
          <w:szCs w:val="28"/>
        </w:rPr>
        <w:t>Второй иностранный. 5–9 классы.</w:t>
      </w:r>
      <w:r w:rsidRPr="00AB4319">
        <w:rPr>
          <w:spacing w:val="-2"/>
          <w:sz w:val="28"/>
          <w:szCs w:val="28"/>
        </w:rPr>
        <w:t xml:space="preserve"> </w:t>
      </w:r>
      <w:r w:rsidRPr="00AB4319">
        <w:rPr>
          <w:sz w:val="28"/>
          <w:szCs w:val="28"/>
        </w:rPr>
        <w:t>– М.: Вентана-Граф,</w:t>
      </w:r>
      <w:r w:rsidRPr="00AB4319">
        <w:rPr>
          <w:spacing w:val="-1"/>
          <w:sz w:val="28"/>
          <w:szCs w:val="28"/>
        </w:rPr>
        <w:t xml:space="preserve"> </w:t>
      </w:r>
      <w:r w:rsidRPr="00AB4319">
        <w:rPr>
          <w:sz w:val="28"/>
          <w:szCs w:val="28"/>
        </w:rPr>
        <w:t>2017–2019.</w:t>
      </w:r>
    </w:p>
    <w:p w:rsidR="00EC071B" w:rsidRDefault="00EC071B" w:rsidP="00406735">
      <w:pPr>
        <w:pStyle w:val="a5"/>
        <w:numPr>
          <w:ilvl w:val="0"/>
          <w:numId w:val="38"/>
        </w:numPr>
        <w:tabs>
          <w:tab w:val="left" w:pos="1467"/>
        </w:tabs>
        <w:ind w:left="0" w:firstLine="709"/>
        <w:jc w:val="both"/>
        <w:rPr>
          <w:sz w:val="28"/>
          <w:szCs w:val="28"/>
        </w:rPr>
      </w:pPr>
      <w:r w:rsidRPr="00AB4319">
        <w:rPr>
          <w:sz w:val="28"/>
          <w:szCs w:val="28"/>
        </w:rPr>
        <w:t>Сизова А. А., Чэнь Фу, Чжу Чжипин и др. Китайский язык. Второй иностранный.</w:t>
      </w:r>
      <w:r w:rsidRPr="00AB4319">
        <w:rPr>
          <w:spacing w:val="1"/>
          <w:sz w:val="28"/>
          <w:szCs w:val="28"/>
        </w:rPr>
        <w:t xml:space="preserve"> </w:t>
      </w:r>
      <w:r w:rsidRPr="00AB4319">
        <w:rPr>
          <w:sz w:val="28"/>
          <w:szCs w:val="28"/>
        </w:rPr>
        <w:t>5–9</w:t>
      </w:r>
      <w:r w:rsidRPr="00AB4319">
        <w:rPr>
          <w:spacing w:val="-1"/>
          <w:sz w:val="28"/>
          <w:szCs w:val="28"/>
        </w:rPr>
        <w:t xml:space="preserve"> </w:t>
      </w:r>
      <w:r w:rsidRPr="00AB4319">
        <w:rPr>
          <w:sz w:val="28"/>
          <w:szCs w:val="28"/>
        </w:rPr>
        <w:t>классы.</w:t>
      </w:r>
      <w:r w:rsidRPr="00AB4319">
        <w:rPr>
          <w:spacing w:val="-1"/>
          <w:sz w:val="28"/>
          <w:szCs w:val="28"/>
        </w:rPr>
        <w:t xml:space="preserve"> </w:t>
      </w:r>
      <w:r w:rsidRPr="00AB4319">
        <w:rPr>
          <w:sz w:val="28"/>
          <w:szCs w:val="28"/>
        </w:rPr>
        <w:t>– М.:</w:t>
      </w:r>
      <w:r w:rsidRPr="00AB4319">
        <w:rPr>
          <w:spacing w:val="2"/>
          <w:sz w:val="28"/>
          <w:szCs w:val="28"/>
        </w:rPr>
        <w:t xml:space="preserve"> </w:t>
      </w:r>
      <w:r w:rsidRPr="00AB4319">
        <w:rPr>
          <w:sz w:val="28"/>
          <w:szCs w:val="28"/>
        </w:rPr>
        <w:t>Просвещение,</w:t>
      </w:r>
      <w:r w:rsidRPr="00AB4319">
        <w:rPr>
          <w:spacing w:val="1"/>
          <w:sz w:val="28"/>
          <w:szCs w:val="28"/>
        </w:rPr>
        <w:t xml:space="preserve"> </w:t>
      </w:r>
      <w:r w:rsidRPr="00AB4319">
        <w:rPr>
          <w:sz w:val="28"/>
          <w:szCs w:val="28"/>
        </w:rPr>
        <w:t>2019.</w:t>
      </w:r>
    </w:p>
    <w:p w:rsidR="00EC071B" w:rsidRPr="00AB4319" w:rsidRDefault="00EC071B" w:rsidP="00EC071B">
      <w:pPr>
        <w:pStyle w:val="a5"/>
        <w:tabs>
          <w:tab w:val="left" w:pos="1467"/>
        </w:tabs>
        <w:ind w:left="709" w:firstLine="0"/>
        <w:rPr>
          <w:sz w:val="28"/>
          <w:szCs w:val="28"/>
        </w:rPr>
      </w:pPr>
    </w:p>
    <w:p w:rsidR="00EC071B" w:rsidRDefault="00EC071B" w:rsidP="00EC071B">
      <w:pPr>
        <w:jc w:val="center"/>
        <w:rPr>
          <w:i/>
          <w:sz w:val="28"/>
          <w:szCs w:val="28"/>
        </w:rPr>
      </w:pPr>
      <w:r w:rsidRPr="00AB4319">
        <w:rPr>
          <w:i/>
          <w:sz w:val="28"/>
          <w:szCs w:val="28"/>
        </w:rPr>
        <w:t>Интернет-источники</w:t>
      </w:r>
    </w:p>
    <w:p w:rsidR="00EC071B" w:rsidRPr="00CC1FCD" w:rsidRDefault="00EC071B" w:rsidP="00EC071B">
      <w:pPr>
        <w:jc w:val="center"/>
        <w:rPr>
          <w:sz w:val="28"/>
          <w:szCs w:val="28"/>
        </w:rPr>
      </w:pPr>
    </w:p>
    <w:p w:rsidR="00EC071B" w:rsidRPr="00AB4319" w:rsidRDefault="004B700D" w:rsidP="00406735">
      <w:pPr>
        <w:pStyle w:val="a5"/>
        <w:numPr>
          <w:ilvl w:val="0"/>
          <w:numId w:val="37"/>
        </w:numPr>
        <w:tabs>
          <w:tab w:val="left" w:pos="1407"/>
        </w:tabs>
        <w:ind w:left="0" w:firstLine="709"/>
        <w:rPr>
          <w:sz w:val="28"/>
          <w:szCs w:val="28"/>
        </w:rPr>
      </w:pPr>
      <w:hyperlink r:id="rId115">
        <w:r w:rsidR="00EC071B" w:rsidRPr="00AB4319">
          <w:rPr>
            <w:sz w:val="28"/>
            <w:szCs w:val="28"/>
          </w:rPr>
          <w:t>http://www.lingvochina.ru/</w:t>
        </w:r>
      </w:hyperlink>
      <w:r w:rsidR="00EC071B" w:rsidRPr="00AB4319">
        <w:rPr>
          <w:spacing w:val="1"/>
          <w:sz w:val="28"/>
          <w:szCs w:val="28"/>
        </w:rPr>
        <w:t xml:space="preserve"> </w:t>
      </w:r>
      <w:r w:rsidR="00EC071B" w:rsidRPr="00AB4319">
        <w:rPr>
          <w:sz w:val="28"/>
          <w:szCs w:val="28"/>
        </w:rPr>
        <w:t>Проект</w:t>
      </w:r>
      <w:r w:rsidR="00EC071B" w:rsidRPr="00AB4319">
        <w:rPr>
          <w:spacing w:val="1"/>
          <w:sz w:val="28"/>
          <w:szCs w:val="28"/>
        </w:rPr>
        <w:t xml:space="preserve"> </w:t>
      </w:r>
      <w:r w:rsidR="00EC071B" w:rsidRPr="00AB4319">
        <w:rPr>
          <w:sz w:val="28"/>
          <w:szCs w:val="28"/>
        </w:rPr>
        <w:t>призван</w:t>
      </w:r>
      <w:r w:rsidR="00EC071B" w:rsidRPr="00AB4319">
        <w:rPr>
          <w:spacing w:val="1"/>
          <w:sz w:val="28"/>
          <w:szCs w:val="28"/>
        </w:rPr>
        <w:t xml:space="preserve"> </w:t>
      </w:r>
      <w:r w:rsidR="00EC071B" w:rsidRPr="00AB4319">
        <w:rPr>
          <w:sz w:val="28"/>
          <w:szCs w:val="28"/>
        </w:rPr>
        <w:t>помочь</w:t>
      </w:r>
      <w:r w:rsidR="00EC071B" w:rsidRPr="00AB4319">
        <w:rPr>
          <w:spacing w:val="1"/>
          <w:sz w:val="28"/>
          <w:szCs w:val="28"/>
        </w:rPr>
        <w:t xml:space="preserve"> </w:t>
      </w:r>
      <w:r w:rsidR="00EC071B" w:rsidRPr="00AB4319">
        <w:rPr>
          <w:sz w:val="28"/>
          <w:szCs w:val="28"/>
        </w:rPr>
        <w:t>людям,</w:t>
      </w:r>
      <w:r w:rsidR="00EC071B" w:rsidRPr="00AB4319">
        <w:rPr>
          <w:spacing w:val="1"/>
          <w:sz w:val="28"/>
          <w:szCs w:val="28"/>
        </w:rPr>
        <w:t xml:space="preserve"> </w:t>
      </w:r>
      <w:r w:rsidR="00EC071B" w:rsidRPr="00AB4319">
        <w:rPr>
          <w:sz w:val="28"/>
          <w:szCs w:val="28"/>
        </w:rPr>
        <w:t>которые</w:t>
      </w:r>
      <w:r w:rsidR="00EC071B" w:rsidRPr="00AB4319">
        <w:rPr>
          <w:spacing w:val="1"/>
          <w:sz w:val="28"/>
          <w:szCs w:val="28"/>
        </w:rPr>
        <w:t xml:space="preserve"> </w:t>
      </w:r>
      <w:r w:rsidR="00EC071B" w:rsidRPr="00AB4319">
        <w:rPr>
          <w:sz w:val="28"/>
          <w:szCs w:val="28"/>
        </w:rPr>
        <w:t>занимаются</w:t>
      </w:r>
      <w:r w:rsidR="00EC071B" w:rsidRPr="00AB4319">
        <w:rPr>
          <w:spacing w:val="1"/>
          <w:sz w:val="28"/>
          <w:szCs w:val="28"/>
        </w:rPr>
        <w:t xml:space="preserve"> </w:t>
      </w:r>
      <w:r w:rsidR="00EC071B" w:rsidRPr="00AB4319">
        <w:rPr>
          <w:sz w:val="28"/>
          <w:szCs w:val="28"/>
        </w:rPr>
        <w:t>китайским</w:t>
      </w:r>
      <w:r w:rsidR="00EC071B" w:rsidRPr="00AB4319">
        <w:rPr>
          <w:spacing w:val="1"/>
          <w:sz w:val="28"/>
          <w:szCs w:val="28"/>
        </w:rPr>
        <w:t xml:space="preserve"> </w:t>
      </w:r>
      <w:r w:rsidR="00EC071B" w:rsidRPr="00AB4319">
        <w:rPr>
          <w:sz w:val="28"/>
          <w:szCs w:val="28"/>
        </w:rPr>
        <w:t>языком.</w:t>
      </w:r>
      <w:r w:rsidR="00EC071B" w:rsidRPr="00AB4319">
        <w:rPr>
          <w:spacing w:val="1"/>
          <w:sz w:val="28"/>
          <w:szCs w:val="28"/>
        </w:rPr>
        <w:t xml:space="preserve"> </w:t>
      </w:r>
      <w:r w:rsidR="00EC071B" w:rsidRPr="00AB4319">
        <w:rPr>
          <w:sz w:val="28"/>
          <w:szCs w:val="28"/>
        </w:rPr>
        <w:t>На</w:t>
      </w:r>
      <w:r w:rsidR="00EC071B" w:rsidRPr="00AB4319">
        <w:rPr>
          <w:spacing w:val="1"/>
          <w:sz w:val="28"/>
          <w:szCs w:val="28"/>
        </w:rPr>
        <w:t xml:space="preserve"> </w:t>
      </w:r>
      <w:r w:rsidR="00EC071B" w:rsidRPr="00AB4319">
        <w:rPr>
          <w:sz w:val="28"/>
          <w:szCs w:val="28"/>
        </w:rPr>
        <w:t>данном</w:t>
      </w:r>
      <w:r w:rsidR="00EC071B" w:rsidRPr="00AB4319">
        <w:rPr>
          <w:spacing w:val="1"/>
          <w:sz w:val="28"/>
          <w:szCs w:val="28"/>
        </w:rPr>
        <w:t xml:space="preserve"> </w:t>
      </w:r>
      <w:r w:rsidR="00EC071B" w:rsidRPr="00AB4319">
        <w:rPr>
          <w:sz w:val="28"/>
          <w:szCs w:val="28"/>
        </w:rPr>
        <w:t>сайте</w:t>
      </w:r>
      <w:r w:rsidR="00EC071B" w:rsidRPr="00AB4319">
        <w:rPr>
          <w:spacing w:val="1"/>
          <w:sz w:val="28"/>
          <w:szCs w:val="28"/>
        </w:rPr>
        <w:t xml:space="preserve"> </w:t>
      </w:r>
      <w:r w:rsidR="00EC071B" w:rsidRPr="00AB4319">
        <w:rPr>
          <w:sz w:val="28"/>
          <w:szCs w:val="28"/>
        </w:rPr>
        <w:t>размещаются</w:t>
      </w:r>
      <w:r w:rsidR="00EC071B" w:rsidRPr="00AB4319">
        <w:rPr>
          <w:spacing w:val="1"/>
          <w:sz w:val="28"/>
          <w:szCs w:val="28"/>
        </w:rPr>
        <w:t xml:space="preserve"> </w:t>
      </w:r>
      <w:r w:rsidR="00EC071B" w:rsidRPr="00AB4319">
        <w:rPr>
          <w:sz w:val="28"/>
          <w:szCs w:val="28"/>
        </w:rPr>
        <w:t>разнообразные</w:t>
      </w:r>
      <w:r w:rsidR="00EC071B" w:rsidRPr="00AB4319">
        <w:rPr>
          <w:spacing w:val="1"/>
          <w:sz w:val="28"/>
          <w:szCs w:val="28"/>
        </w:rPr>
        <w:t xml:space="preserve"> </w:t>
      </w:r>
      <w:r w:rsidR="00EC071B" w:rsidRPr="00AB4319">
        <w:rPr>
          <w:sz w:val="28"/>
          <w:szCs w:val="28"/>
        </w:rPr>
        <w:t>материалы</w:t>
      </w:r>
      <w:r w:rsidR="00EC071B" w:rsidRPr="00AB4319">
        <w:rPr>
          <w:spacing w:val="1"/>
          <w:sz w:val="28"/>
          <w:szCs w:val="28"/>
        </w:rPr>
        <w:t xml:space="preserve"> </w:t>
      </w:r>
      <w:r w:rsidR="00EC071B" w:rsidRPr="00AB4319">
        <w:rPr>
          <w:sz w:val="28"/>
          <w:szCs w:val="28"/>
        </w:rPr>
        <w:t>(учебники,</w:t>
      </w:r>
      <w:r w:rsidR="00EC071B" w:rsidRPr="00AB4319">
        <w:rPr>
          <w:spacing w:val="1"/>
          <w:sz w:val="28"/>
          <w:szCs w:val="28"/>
        </w:rPr>
        <w:t xml:space="preserve"> </w:t>
      </w:r>
      <w:r w:rsidR="00EC071B" w:rsidRPr="00AB4319">
        <w:rPr>
          <w:sz w:val="28"/>
          <w:szCs w:val="28"/>
        </w:rPr>
        <w:t>словари, тексты на китайском языке), которые могут пригодиться изучающим китайским</w:t>
      </w:r>
      <w:r w:rsidR="00EC071B" w:rsidRPr="00AB4319">
        <w:rPr>
          <w:spacing w:val="1"/>
          <w:sz w:val="28"/>
          <w:szCs w:val="28"/>
        </w:rPr>
        <w:t xml:space="preserve"> </w:t>
      </w:r>
      <w:r w:rsidR="00EC071B" w:rsidRPr="00AB4319">
        <w:rPr>
          <w:sz w:val="28"/>
          <w:szCs w:val="28"/>
        </w:rPr>
        <w:t>язык,</w:t>
      </w:r>
      <w:r w:rsidR="00EC071B" w:rsidRPr="00AB4319">
        <w:rPr>
          <w:spacing w:val="-1"/>
          <w:sz w:val="28"/>
          <w:szCs w:val="28"/>
        </w:rPr>
        <w:t xml:space="preserve"> </w:t>
      </w:r>
      <w:r w:rsidR="00EC071B" w:rsidRPr="00AB4319">
        <w:rPr>
          <w:sz w:val="28"/>
          <w:szCs w:val="28"/>
        </w:rPr>
        <w:t>преподавателям китайского языка</w:t>
      </w:r>
      <w:r w:rsidR="00EC071B" w:rsidRPr="00AB4319">
        <w:rPr>
          <w:spacing w:val="-2"/>
          <w:sz w:val="28"/>
          <w:szCs w:val="28"/>
        </w:rPr>
        <w:t xml:space="preserve"> </w:t>
      </w:r>
      <w:r w:rsidR="00EC071B" w:rsidRPr="00AB4319">
        <w:rPr>
          <w:sz w:val="28"/>
          <w:szCs w:val="28"/>
        </w:rPr>
        <w:t>и</w:t>
      </w:r>
      <w:r w:rsidR="00EC071B" w:rsidRPr="00AB4319">
        <w:rPr>
          <w:spacing w:val="1"/>
          <w:sz w:val="28"/>
          <w:szCs w:val="28"/>
        </w:rPr>
        <w:t xml:space="preserve"> </w:t>
      </w:r>
      <w:r w:rsidR="00EC071B" w:rsidRPr="00AB4319">
        <w:rPr>
          <w:sz w:val="28"/>
          <w:szCs w:val="28"/>
        </w:rPr>
        <w:t>переводчикам.</w:t>
      </w:r>
    </w:p>
    <w:p w:rsidR="00EC071B" w:rsidRPr="00AB4319" w:rsidRDefault="004B700D" w:rsidP="00406735">
      <w:pPr>
        <w:pStyle w:val="a5"/>
        <w:numPr>
          <w:ilvl w:val="0"/>
          <w:numId w:val="37"/>
        </w:numPr>
        <w:tabs>
          <w:tab w:val="left" w:pos="1407"/>
        </w:tabs>
        <w:ind w:left="0" w:firstLine="709"/>
        <w:rPr>
          <w:sz w:val="28"/>
          <w:szCs w:val="28"/>
        </w:rPr>
      </w:pPr>
      <w:hyperlink r:id="rId116">
        <w:r w:rsidR="00EC071B" w:rsidRPr="00AB4319">
          <w:rPr>
            <w:sz w:val="28"/>
            <w:szCs w:val="28"/>
          </w:rPr>
          <w:t>http://umao.ru/</w:t>
        </w:r>
      </w:hyperlink>
      <w:r w:rsidR="00EC071B" w:rsidRPr="00AB4319">
        <w:rPr>
          <w:spacing w:val="1"/>
          <w:sz w:val="28"/>
          <w:szCs w:val="28"/>
        </w:rPr>
        <w:t xml:space="preserve"> </w:t>
      </w:r>
      <w:r w:rsidR="00EC071B" w:rsidRPr="00AB4319">
        <w:rPr>
          <w:sz w:val="28"/>
          <w:szCs w:val="28"/>
        </w:rPr>
        <w:t>На</w:t>
      </w:r>
      <w:r w:rsidR="00EC071B" w:rsidRPr="00AB4319">
        <w:rPr>
          <w:spacing w:val="1"/>
          <w:sz w:val="28"/>
          <w:szCs w:val="28"/>
        </w:rPr>
        <w:t xml:space="preserve"> </w:t>
      </w:r>
      <w:r w:rsidR="00EC071B" w:rsidRPr="00AB4319">
        <w:rPr>
          <w:sz w:val="28"/>
          <w:szCs w:val="28"/>
        </w:rPr>
        <w:t>сайте</w:t>
      </w:r>
      <w:r w:rsidR="00EC071B" w:rsidRPr="00AB4319">
        <w:rPr>
          <w:spacing w:val="1"/>
          <w:sz w:val="28"/>
          <w:szCs w:val="28"/>
        </w:rPr>
        <w:t xml:space="preserve"> </w:t>
      </w:r>
      <w:r w:rsidR="00EC071B" w:rsidRPr="00AB4319">
        <w:rPr>
          <w:sz w:val="28"/>
          <w:szCs w:val="28"/>
        </w:rPr>
        <w:t>собрано</w:t>
      </w:r>
      <w:r w:rsidR="00EC071B" w:rsidRPr="00AB4319">
        <w:rPr>
          <w:spacing w:val="1"/>
          <w:sz w:val="28"/>
          <w:szCs w:val="28"/>
        </w:rPr>
        <w:t xml:space="preserve"> </w:t>
      </w:r>
      <w:r w:rsidR="00EC071B" w:rsidRPr="00AB4319">
        <w:rPr>
          <w:sz w:val="28"/>
          <w:szCs w:val="28"/>
        </w:rPr>
        <w:t>множество</w:t>
      </w:r>
      <w:r w:rsidR="00EC071B" w:rsidRPr="00AB4319">
        <w:rPr>
          <w:spacing w:val="1"/>
          <w:sz w:val="28"/>
          <w:szCs w:val="28"/>
        </w:rPr>
        <w:t xml:space="preserve"> </w:t>
      </w:r>
      <w:r w:rsidR="00EC071B" w:rsidRPr="00AB4319">
        <w:rPr>
          <w:sz w:val="28"/>
          <w:szCs w:val="28"/>
        </w:rPr>
        <w:t>полезной</w:t>
      </w:r>
      <w:r w:rsidR="00EC071B" w:rsidRPr="00AB4319">
        <w:rPr>
          <w:spacing w:val="1"/>
          <w:sz w:val="28"/>
          <w:szCs w:val="28"/>
        </w:rPr>
        <w:t xml:space="preserve"> </w:t>
      </w:r>
      <w:r w:rsidR="00EC071B" w:rsidRPr="00AB4319">
        <w:rPr>
          <w:sz w:val="28"/>
          <w:szCs w:val="28"/>
        </w:rPr>
        <w:t>информации:</w:t>
      </w:r>
      <w:r w:rsidR="00EC071B" w:rsidRPr="00AB4319">
        <w:rPr>
          <w:spacing w:val="1"/>
          <w:sz w:val="28"/>
          <w:szCs w:val="28"/>
        </w:rPr>
        <w:t xml:space="preserve"> </w:t>
      </w:r>
      <w:r w:rsidR="00EC071B" w:rsidRPr="00AB4319">
        <w:rPr>
          <w:sz w:val="28"/>
          <w:szCs w:val="28"/>
        </w:rPr>
        <w:t>программы,</w:t>
      </w:r>
      <w:r w:rsidR="00EC071B" w:rsidRPr="00AB4319">
        <w:rPr>
          <w:spacing w:val="1"/>
          <w:sz w:val="28"/>
          <w:szCs w:val="28"/>
        </w:rPr>
        <w:t xml:space="preserve"> </w:t>
      </w:r>
      <w:r w:rsidR="00EC071B" w:rsidRPr="00AB4319">
        <w:rPr>
          <w:sz w:val="28"/>
          <w:szCs w:val="28"/>
        </w:rPr>
        <w:t>методики, уроки, инструменты и технологии, которые помогут сделать изучение китайского</w:t>
      </w:r>
      <w:r w:rsidR="00EC071B" w:rsidRPr="00AB4319">
        <w:rPr>
          <w:spacing w:val="1"/>
          <w:sz w:val="28"/>
          <w:szCs w:val="28"/>
        </w:rPr>
        <w:t xml:space="preserve"> </w:t>
      </w:r>
      <w:r w:rsidR="00EC071B" w:rsidRPr="00AB4319">
        <w:rPr>
          <w:sz w:val="28"/>
          <w:szCs w:val="28"/>
        </w:rPr>
        <w:t>языка</w:t>
      </w:r>
      <w:r w:rsidR="00EC071B" w:rsidRPr="00AB4319">
        <w:rPr>
          <w:spacing w:val="1"/>
          <w:sz w:val="28"/>
          <w:szCs w:val="28"/>
        </w:rPr>
        <w:t xml:space="preserve"> </w:t>
      </w:r>
      <w:r w:rsidR="00EC071B" w:rsidRPr="00AB4319">
        <w:rPr>
          <w:sz w:val="28"/>
          <w:szCs w:val="28"/>
        </w:rPr>
        <w:t>быстрым,</w:t>
      </w:r>
      <w:r w:rsidR="00EC071B" w:rsidRPr="00AB4319">
        <w:rPr>
          <w:spacing w:val="1"/>
          <w:sz w:val="28"/>
          <w:szCs w:val="28"/>
        </w:rPr>
        <w:t xml:space="preserve"> </w:t>
      </w:r>
      <w:r w:rsidR="00EC071B" w:rsidRPr="00AB4319">
        <w:rPr>
          <w:sz w:val="28"/>
          <w:szCs w:val="28"/>
        </w:rPr>
        <w:t>эффективным,</w:t>
      </w:r>
      <w:r w:rsidR="00EC071B" w:rsidRPr="00AB4319">
        <w:rPr>
          <w:spacing w:val="1"/>
          <w:sz w:val="28"/>
          <w:szCs w:val="28"/>
        </w:rPr>
        <w:t xml:space="preserve"> </w:t>
      </w:r>
      <w:r w:rsidR="00EC071B" w:rsidRPr="00AB4319">
        <w:rPr>
          <w:sz w:val="28"/>
          <w:szCs w:val="28"/>
        </w:rPr>
        <w:t>интересным</w:t>
      </w:r>
      <w:r w:rsidR="00EC071B" w:rsidRPr="00AB4319">
        <w:rPr>
          <w:spacing w:val="1"/>
          <w:sz w:val="28"/>
          <w:szCs w:val="28"/>
        </w:rPr>
        <w:t xml:space="preserve"> </w:t>
      </w:r>
      <w:r w:rsidR="00EC071B" w:rsidRPr="00AB4319">
        <w:rPr>
          <w:sz w:val="28"/>
          <w:szCs w:val="28"/>
        </w:rPr>
        <w:t>и</w:t>
      </w:r>
      <w:r w:rsidR="00EC071B" w:rsidRPr="00AB4319">
        <w:rPr>
          <w:spacing w:val="1"/>
          <w:sz w:val="28"/>
          <w:szCs w:val="28"/>
        </w:rPr>
        <w:t xml:space="preserve"> </w:t>
      </w:r>
      <w:r w:rsidR="00EC071B" w:rsidRPr="00AB4319">
        <w:rPr>
          <w:sz w:val="28"/>
          <w:szCs w:val="28"/>
        </w:rPr>
        <w:t>лёгким.</w:t>
      </w:r>
      <w:r w:rsidR="00EC071B" w:rsidRPr="00AB4319">
        <w:rPr>
          <w:spacing w:val="1"/>
          <w:sz w:val="28"/>
          <w:szCs w:val="28"/>
        </w:rPr>
        <w:t xml:space="preserve"> </w:t>
      </w:r>
      <w:r w:rsidR="00EC071B" w:rsidRPr="00AB4319">
        <w:rPr>
          <w:sz w:val="28"/>
          <w:szCs w:val="28"/>
        </w:rPr>
        <w:t>Бóльшая</w:t>
      </w:r>
      <w:r w:rsidR="00EC071B" w:rsidRPr="00AB4319">
        <w:rPr>
          <w:spacing w:val="1"/>
          <w:sz w:val="28"/>
          <w:szCs w:val="28"/>
        </w:rPr>
        <w:t xml:space="preserve"> </w:t>
      </w:r>
      <w:r w:rsidR="00EC071B" w:rsidRPr="00AB4319">
        <w:rPr>
          <w:sz w:val="28"/>
          <w:szCs w:val="28"/>
        </w:rPr>
        <w:t>часть</w:t>
      </w:r>
      <w:r w:rsidR="00EC071B" w:rsidRPr="00AB4319">
        <w:rPr>
          <w:spacing w:val="1"/>
          <w:sz w:val="28"/>
          <w:szCs w:val="28"/>
        </w:rPr>
        <w:t xml:space="preserve"> </w:t>
      </w:r>
      <w:r w:rsidR="00EC071B" w:rsidRPr="00AB4319">
        <w:rPr>
          <w:sz w:val="28"/>
          <w:szCs w:val="28"/>
        </w:rPr>
        <w:t>из</w:t>
      </w:r>
      <w:r w:rsidR="00EC071B" w:rsidRPr="00AB4319">
        <w:rPr>
          <w:spacing w:val="1"/>
          <w:sz w:val="28"/>
          <w:szCs w:val="28"/>
        </w:rPr>
        <w:t xml:space="preserve"> </w:t>
      </w:r>
      <w:r w:rsidR="00EC071B" w:rsidRPr="00AB4319">
        <w:rPr>
          <w:sz w:val="28"/>
          <w:szCs w:val="28"/>
        </w:rPr>
        <w:t>методик</w:t>
      </w:r>
      <w:r w:rsidR="00EC071B" w:rsidRPr="00AB4319">
        <w:rPr>
          <w:spacing w:val="1"/>
          <w:sz w:val="28"/>
          <w:szCs w:val="28"/>
        </w:rPr>
        <w:t xml:space="preserve"> </w:t>
      </w:r>
      <w:r w:rsidR="00EC071B" w:rsidRPr="00AB4319">
        <w:rPr>
          <w:sz w:val="28"/>
          <w:szCs w:val="28"/>
        </w:rPr>
        <w:t>и</w:t>
      </w:r>
      <w:r w:rsidR="00EC071B" w:rsidRPr="00AB4319">
        <w:rPr>
          <w:spacing w:val="1"/>
          <w:sz w:val="28"/>
          <w:szCs w:val="28"/>
        </w:rPr>
        <w:t xml:space="preserve"> </w:t>
      </w:r>
      <w:r w:rsidR="00EC071B" w:rsidRPr="00AB4319">
        <w:rPr>
          <w:sz w:val="28"/>
          <w:szCs w:val="28"/>
        </w:rPr>
        <w:t>инструментов, размещённых</w:t>
      </w:r>
      <w:r w:rsidR="00EC071B" w:rsidRPr="00AB4319">
        <w:rPr>
          <w:spacing w:val="4"/>
          <w:sz w:val="28"/>
          <w:szCs w:val="28"/>
        </w:rPr>
        <w:t xml:space="preserve"> </w:t>
      </w:r>
      <w:r w:rsidR="00EC071B" w:rsidRPr="00AB4319">
        <w:rPr>
          <w:sz w:val="28"/>
          <w:szCs w:val="28"/>
        </w:rPr>
        <w:t>на</w:t>
      </w:r>
      <w:r w:rsidR="00EC071B" w:rsidRPr="00AB4319">
        <w:rPr>
          <w:spacing w:val="-1"/>
          <w:sz w:val="28"/>
          <w:szCs w:val="28"/>
        </w:rPr>
        <w:t xml:space="preserve"> </w:t>
      </w:r>
      <w:r w:rsidR="00EC071B" w:rsidRPr="00AB4319">
        <w:rPr>
          <w:sz w:val="28"/>
          <w:szCs w:val="28"/>
        </w:rPr>
        <w:t>сайте, авторские.</w:t>
      </w:r>
    </w:p>
    <w:p w:rsidR="00EC071B" w:rsidRPr="00AB4319" w:rsidRDefault="004B700D" w:rsidP="00406735">
      <w:pPr>
        <w:pStyle w:val="a5"/>
        <w:numPr>
          <w:ilvl w:val="0"/>
          <w:numId w:val="37"/>
        </w:numPr>
        <w:tabs>
          <w:tab w:val="left" w:pos="1407"/>
        </w:tabs>
        <w:ind w:left="0" w:firstLine="709"/>
        <w:rPr>
          <w:sz w:val="28"/>
          <w:szCs w:val="28"/>
        </w:rPr>
      </w:pPr>
      <w:hyperlink r:id="rId117">
        <w:r w:rsidR="00EC071B" w:rsidRPr="00AB4319">
          <w:rPr>
            <w:sz w:val="28"/>
            <w:szCs w:val="28"/>
          </w:rPr>
          <w:t>http://www.skritter.com/</w:t>
        </w:r>
      </w:hyperlink>
      <w:r w:rsidR="00EC071B" w:rsidRPr="00AB4319">
        <w:rPr>
          <w:spacing w:val="1"/>
          <w:sz w:val="28"/>
          <w:szCs w:val="28"/>
        </w:rPr>
        <w:t xml:space="preserve"> </w:t>
      </w:r>
      <w:r w:rsidR="00EC071B" w:rsidRPr="00AB4319">
        <w:rPr>
          <w:sz w:val="28"/>
          <w:szCs w:val="28"/>
        </w:rPr>
        <w:t>На</w:t>
      </w:r>
      <w:r w:rsidR="00EC071B" w:rsidRPr="00AB4319">
        <w:rPr>
          <w:spacing w:val="1"/>
          <w:sz w:val="28"/>
          <w:szCs w:val="28"/>
        </w:rPr>
        <w:t xml:space="preserve"> </w:t>
      </w:r>
      <w:r w:rsidR="00EC071B" w:rsidRPr="00AB4319">
        <w:rPr>
          <w:sz w:val="28"/>
          <w:szCs w:val="28"/>
        </w:rPr>
        <w:t>этом</w:t>
      </w:r>
      <w:r w:rsidR="00EC071B" w:rsidRPr="00AB4319">
        <w:rPr>
          <w:spacing w:val="1"/>
          <w:sz w:val="28"/>
          <w:szCs w:val="28"/>
        </w:rPr>
        <w:t xml:space="preserve"> </w:t>
      </w:r>
      <w:r w:rsidR="00EC071B" w:rsidRPr="00AB4319">
        <w:rPr>
          <w:sz w:val="28"/>
          <w:szCs w:val="28"/>
        </w:rPr>
        <w:t>сайте</w:t>
      </w:r>
      <w:r w:rsidR="00EC071B" w:rsidRPr="00AB4319">
        <w:rPr>
          <w:spacing w:val="1"/>
          <w:sz w:val="28"/>
          <w:szCs w:val="28"/>
        </w:rPr>
        <w:t xml:space="preserve"> </w:t>
      </w:r>
      <w:r w:rsidR="00EC071B" w:rsidRPr="00AB4319">
        <w:rPr>
          <w:sz w:val="28"/>
          <w:szCs w:val="28"/>
        </w:rPr>
        <w:t>можно</w:t>
      </w:r>
      <w:r w:rsidR="00EC071B" w:rsidRPr="00AB4319">
        <w:rPr>
          <w:spacing w:val="1"/>
          <w:sz w:val="28"/>
          <w:szCs w:val="28"/>
        </w:rPr>
        <w:t xml:space="preserve"> </w:t>
      </w:r>
      <w:r w:rsidR="00EC071B" w:rsidRPr="00AB4319">
        <w:rPr>
          <w:sz w:val="28"/>
          <w:szCs w:val="28"/>
        </w:rPr>
        <w:t>тренироваться</w:t>
      </w:r>
      <w:r w:rsidR="00EC071B" w:rsidRPr="00AB4319">
        <w:rPr>
          <w:spacing w:val="1"/>
          <w:sz w:val="28"/>
          <w:szCs w:val="28"/>
        </w:rPr>
        <w:t xml:space="preserve"> </w:t>
      </w:r>
      <w:r w:rsidR="00EC071B" w:rsidRPr="00AB4319">
        <w:rPr>
          <w:sz w:val="28"/>
          <w:szCs w:val="28"/>
        </w:rPr>
        <w:t>в</w:t>
      </w:r>
      <w:r w:rsidR="00EC071B" w:rsidRPr="00AB4319">
        <w:rPr>
          <w:spacing w:val="1"/>
          <w:sz w:val="28"/>
          <w:szCs w:val="28"/>
        </w:rPr>
        <w:t xml:space="preserve"> </w:t>
      </w:r>
      <w:r w:rsidR="00EC071B" w:rsidRPr="00AB4319">
        <w:rPr>
          <w:sz w:val="28"/>
          <w:szCs w:val="28"/>
        </w:rPr>
        <w:t>написании</w:t>
      </w:r>
      <w:r w:rsidR="00EC071B" w:rsidRPr="00AB4319">
        <w:rPr>
          <w:spacing w:val="1"/>
          <w:sz w:val="28"/>
          <w:szCs w:val="28"/>
        </w:rPr>
        <w:t xml:space="preserve"> </w:t>
      </w:r>
      <w:r w:rsidR="00EC071B" w:rsidRPr="00AB4319">
        <w:rPr>
          <w:sz w:val="28"/>
          <w:szCs w:val="28"/>
        </w:rPr>
        <w:t>иероглифов.</w:t>
      </w:r>
      <w:r w:rsidR="00EC071B" w:rsidRPr="00AB4319">
        <w:rPr>
          <w:spacing w:val="1"/>
          <w:sz w:val="28"/>
          <w:szCs w:val="28"/>
        </w:rPr>
        <w:t xml:space="preserve"> </w:t>
      </w:r>
      <w:r w:rsidR="00EC071B" w:rsidRPr="00AB4319">
        <w:rPr>
          <w:sz w:val="28"/>
          <w:szCs w:val="28"/>
        </w:rPr>
        <w:t>Компьютер</w:t>
      </w:r>
      <w:r w:rsidR="00EC071B" w:rsidRPr="00AB4319">
        <w:rPr>
          <w:spacing w:val="1"/>
          <w:sz w:val="28"/>
          <w:szCs w:val="28"/>
        </w:rPr>
        <w:t xml:space="preserve"> </w:t>
      </w:r>
      <w:r w:rsidR="00EC071B" w:rsidRPr="00AB4319">
        <w:rPr>
          <w:sz w:val="28"/>
          <w:szCs w:val="28"/>
        </w:rPr>
        <w:t>укажет</w:t>
      </w:r>
      <w:r w:rsidR="00EC071B" w:rsidRPr="00AB4319">
        <w:rPr>
          <w:spacing w:val="1"/>
          <w:sz w:val="28"/>
          <w:szCs w:val="28"/>
        </w:rPr>
        <w:t xml:space="preserve"> </w:t>
      </w:r>
      <w:r w:rsidR="00EC071B" w:rsidRPr="00AB4319">
        <w:rPr>
          <w:sz w:val="28"/>
          <w:szCs w:val="28"/>
        </w:rPr>
        <w:t>на</w:t>
      </w:r>
      <w:r w:rsidR="00EC071B" w:rsidRPr="00AB4319">
        <w:rPr>
          <w:spacing w:val="1"/>
          <w:sz w:val="28"/>
          <w:szCs w:val="28"/>
        </w:rPr>
        <w:t xml:space="preserve"> </w:t>
      </w:r>
      <w:r w:rsidR="00EC071B" w:rsidRPr="00AB4319">
        <w:rPr>
          <w:sz w:val="28"/>
          <w:szCs w:val="28"/>
        </w:rPr>
        <w:t>ваши</w:t>
      </w:r>
      <w:r w:rsidR="00EC071B" w:rsidRPr="00AB4319">
        <w:rPr>
          <w:spacing w:val="1"/>
          <w:sz w:val="28"/>
          <w:szCs w:val="28"/>
        </w:rPr>
        <w:t xml:space="preserve"> </w:t>
      </w:r>
      <w:r w:rsidR="00EC071B" w:rsidRPr="00AB4319">
        <w:rPr>
          <w:sz w:val="28"/>
          <w:szCs w:val="28"/>
        </w:rPr>
        <w:t>ошибки,</w:t>
      </w:r>
      <w:r w:rsidR="00EC071B" w:rsidRPr="00AB4319">
        <w:rPr>
          <w:spacing w:val="1"/>
          <w:sz w:val="28"/>
          <w:szCs w:val="28"/>
        </w:rPr>
        <w:t xml:space="preserve"> </w:t>
      </w:r>
      <w:r w:rsidR="00EC071B" w:rsidRPr="00AB4319">
        <w:rPr>
          <w:sz w:val="28"/>
          <w:szCs w:val="28"/>
        </w:rPr>
        <w:t>если</w:t>
      </w:r>
      <w:r w:rsidR="00EC071B" w:rsidRPr="00AB4319">
        <w:rPr>
          <w:spacing w:val="1"/>
          <w:sz w:val="28"/>
          <w:szCs w:val="28"/>
        </w:rPr>
        <w:t xml:space="preserve"> </w:t>
      </w:r>
      <w:r w:rsidR="00EC071B" w:rsidRPr="00AB4319">
        <w:rPr>
          <w:sz w:val="28"/>
          <w:szCs w:val="28"/>
        </w:rPr>
        <w:t>нужно,</w:t>
      </w:r>
      <w:r w:rsidR="00EC071B" w:rsidRPr="00AB4319">
        <w:rPr>
          <w:spacing w:val="1"/>
          <w:sz w:val="28"/>
          <w:szCs w:val="28"/>
        </w:rPr>
        <w:t xml:space="preserve"> </w:t>
      </w:r>
      <w:r w:rsidR="00EC071B" w:rsidRPr="00AB4319">
        <w:rPr>
          <w:sz w:val="28"/>
          <w:szCs w:val="28"/>
        </w:rPr>
        <w:t>подскажет,</w:t>
      </w:r>
      <w:r w:rsidR="00EC071B" w:rsidRPr="00AB4319">
        <w:rPr>
          <w:spacing w:val="1"/>
          <w:sz w:val="28"/>
          <w:szCs w:val="28"/>
        </w:rPr>
        <w:t xml:space="preserve"> </w:t>
      </w:r>
      <w:r w:rsidR="00EC071B" w:rsidRPr="00AB4319">
        <w:rPr>
          <w:sz w:val="28"/>
          <w:szCs w:val="28"/>
        </w:rPr>
        <w:t>как</w:t>
      </w:r>
      <w:r w:rsidR="00EC071B" w:rsidRPr="00AB4319">
        <w:rPr>
          <w:spacing w:val="1"/>
          <w:sz w:val="28"/>
          <w:szCs w:val="28"/>
        </w:rPr>
        <w:t xml:space="preserve"> </w:t>
      </w:r>
      <w:r w:rsidR="00EC071B" w:rsidRPr="00AB4319">
        <w:rPr>
          <w:sz w:val="28"/>
          <w:szCs w:val="28"/>
        </w:rPr>
        <w:t>пишется</w:t>
      </w:r>
      <w:r w:rsidR="00EC071B" w:rsidRPr="00AB4319">
        <w:rPr>
          <w:spacing w:val="1"/>
          <w:sz w:val="28"/>
          <w:szCs w:val="28"/>
        </w:rPr>
        <w:t xml:space="preserve"> </w:t>
      </w:r>
      <w:r w:rsidR="00EC071B" w:rsidRPr="00AB4319">
        <w:rPr>
          <w:sz w:val="28"/>
          <w:szCs w:val="28"/>
        </w:rPr>
        <w:t>иероглиф, прочитает слово и запомнит иероглифы, с которыми у вас возникли проблемы.</w:t>
      </w:r>
      <w:r w:rsidR="00EC071B" w:rsidRPr="00AB4319">
        <w:rPr>
          <w:spacing w:val="1"/>
          <w:sz w:val="28"/>
          <w:szCs w:val="28"/>
        </w:rPr>
        <w:t xml:space="preserve"> </w:t>
      </w:r>
      <w:r w:rsidR="00EC071B" w:rsidRPr="00AB4319">
        <w:rPr>
          <w:sz w:val="28"/>
          <w:szCs w:val="28"/>
        </w:rPr>
        <w:t>Здесь</w:t>
      </w:r>
      <w:r w:rsidR="00EC071B" w:rsidRPr="00AB4319">
        <w:rPr>
          <w:spacing w:val="-1"/>
          <w:sz w:val="28"/>
          <w:szCs w:val="28"/>
        </w:rPr>
        <w:t xml:space="preserve"> </w:t>
      </w:r>
      <w:r w:rsidR="00EC071B" w:rsidRPr="00AB4319">
        <w:rPr>
          <w:sz w:val="28"/>
          <w:szCs w:val="28"/>
        </w:rPr>
        <w:t>же</w:t>
      </w:r>
      <w:r w:rsidR="00EC071B" w:rsidRPr="00AB4319">
        <w:rPr>
          <w:spacing w:val="-1"/>
          <w:sz w:val="28"/>
          <w:szCs w:val="28"/>
        </w:rPr>
        <w:t xml:space="preserve"> </w:t>
      </w:r>
      <w:r w:rsidR="00EC071B" w:rsidRPr="00AB4319">
        <w:rPr>
          <w:sz w:val="28"/>
          <w:szCs w:val="28"/>
        </w:rPr>
        <w:t>можно потренироваться</w:t>
      </w:r>
      <w:r w:rsidR="00EC071B" w:rsidRPr="00AB4319">
        <w:rPr>
          <w:spacing w:val="1"/>
          <w:sz w:val="28"/>
          <w:szCs w:val="28"/>
        </w:rPr>
        <w:t xml:space="preserve"> </w:t>
      </w:r>
      <w:r w:rsidR="00EC071B" w:rsidRPr="00AB4319">
        <w:rPr>
          <w:sz w:val="28"/>
          <w:szCs w:val="28"/>
        </w:rPr>
        <w:t>и</w:t>
      </w:r>
      <w:r w:rsidR="00EC071B" w:rsidRPr="00AB4319">
        <w:rPr>
          <w:spacing w:val="1"/>
          <w:sz w:val="28"/>
          <w:szCs w:val="28"/>
        </w:rPr>
        <w:t xml:space="preserve"> </w:t>
      </w:r>
      <w:r w:rsidR="00EC071B" w:rsidRPr="00AB4319">
        <w:rPr>
          <w:sz w:val="28"/>
          <w:szCs w:val="28"/>
        </w:rPr>
        <w:t>с</w:t>
      </w:r>
      <w:r w:rsidR="00EC071B" w:rsidRPr="00AB4319">
        <w:rPr>
          <w:spacing w:val="-1"/>
          <w:sz w:val="28"/>
          <w:szCs w:val="28"/>
        </w:rPr>
        <w:t xml:space="preserve"> </w:t>
      </w:r>
      <w:r w:rsidR="00EC071B" w:rsidRPr="00AB4319">
        <w:rPr>
          <w:sz w:val="28"/>
          <w:szCs w:val="28"/>
        </w:rPr>
        <w:t>тонами.</w:t>
      </w:r>
    </w:p>
    <w:p w:rsidR="00EC071B" w:rsidRPr="00AB4319" w:rsidRDefault="004B700D" w:rsidP="00406735">
      <w:pPr>
        <w:pStyle w:val="a5"/>
        <w:numPr>
          <w:ilvl w:val="0"/>
          <w:numId w:val="37"/>
        </w:numPr>
        <w:tabs>
          <w:tab w:val="left" w:pos="1407"/>
        </w:tabs>
        <w:ind w:left="0" w:firstLine="709"/>
        <w:rPr>
          <w:sz w:val="28"/>
          <w:szCs w:val="28"/>
        </w:rPr>
      </w:pPr>
      <w:hyperlink r:id="rId118">
        <w:r w:rsidR="00EC071B" w:rsidRPr="00AB4319">
          <w:rPr>
            <w:sz w:val="28"/>
            <w:szCs w:val="28"/>
          </w:rPr>
          <w:t>http://www.studychinese.ru/</w:t>
        </w:r>
      </w:hyperlink>
      <w:r w:rsidR="00EC071B" w:rsidRPr="00AB4319">
        <w:rPr>
          <w:spacing w:val="1"/>
          <w:sz w:val="28"/>
          <w:szCs w:val="28"/>
        </w:rPr>
        <w:t xml:space="preserve"> </w:t>
      </w:r>
      <w:r w:rsidR="00EC071B" w:rsidRPr="00AB4319">
        <w:rPr>
          <w:sz w:val="28"/>
          <w:szCs w:val="28"/>
        </w:rPr>
        <w:t>Сайт,</w:t>
      </w:r>
      <w:r w:rsidR="00EC071B" w:rsidRPr="00AB4319">
        <w:rPr>
          <w:spacing w:val="1"/>
          <w:sz w:val="28"/>
          <w:szCs w:val="28"/>
        </w:rPr>
        <w:t xml:space="preserve"> </w:t>
      </w:r>
      <w:r w:rsidR="00EC071B" w:rsidRPr="00AB4319">
        <w:rPr>
          <w:sz w:val="28"/>
          <w:szCs w:val="28"/>
        </w:rPr>
        <w:t>посвящённый</w:t>
      </w:r>
      <w:r w:rsidR="00EC071B" w:rsidRPr="00AB4319">
        <w:rPr>
          <w:spacing w:val="1"/>
          <w:sz w:val="28"/>
          <w:szCs w:val="28"/>
        </w:rPr>
        <w:t xml:space="preserve"> </w:t>
      </w:r>
      <w:r w:rsidR="00EC071B" w:rsidRPr="00AB4319">
        <w:rPr>
          <w:sz w:val="28"/>
          <w:szCs w:val="28"/>
        </w:rPr>
        <w:t>изучению</w:t>
      </w:r>
      <w:r w:rsidR="00EC071B" w:rsidRPr="00AB4319">
        <w:rPr>
          <w:spacing w:val="1"/>
          <w:sz w:val="28"/>
          <w:szCs w:val="28"/>
        </w:rPr>
        <w:t xml:space="preserve"> </w:t>
      </w:r>
      <w:r w:rsidR="00EC071B" w:rsidRPr="00AB4319">
        <w:rPr>
          <w:sz w:val="28"/>
          <w:szCs w:val="28"/>
        </w:rPr>
        <w:t>китайского</w:t>
      </w:r>
      <w:r w:rsidR="00EC071B" w:rsidRPr="00AB4319">
        <w:rPr>
          <w:spacing w:val="1"/>
          <w:sz w:val="28"/>
          <w:szCs w:val="28"/>
        </w:rPr>
        <w:t xml:space="preserve"> </w:t>
      </w:r>
      <w:r w:rsidR="00EC071B" w:rsidRPr="00AB4319">
        <w:rPr>
          <w:sz w:val="28"/>
          <w:szCs w:val="28"/>
        </w:rPr>
        <w:t>языка.</w:t>
      </w:r>
      <w:r w:rsidR="00EC071B" w:rsidRPr="00AB4319">
        <w:rPr>
          <w:spacing w:val="1"/>
          <w:sz w:val="28"/>
          <w:szCs w:val="28"/>
        </w:rPr>
        <w:t xml:space="preserve"> </w:t>
      </w:r>
      <w:r w:rsidR="00EC071B" w:rsidRPr="00AB4319">
        <w:rPr>
          <w:sz w:val="28"/>
          <w:szCs w:val="28"/>
        </w:rPr>
        <w:t>На</w:t>
      </w:r>
      <w:r w:rsidR="00EC071B" w:rsidRPr="00AB4319">
        <w:rPr>
          <w:spacing w:val="1"/>
          <w:sz w:val="28"/>
          <w:szCs w:val="28"/>
        </w:rPr>
        <w:t xml:space="preserve"> </w:t>
      </w:r>
      <w:r w:rsidR="00EC071B" w:rsidRPr="00AB4319">
        <w:rPr>
          <w:sz w:val="28"/>
          <w:szCs w:val="28"/>
        </w:rPr>
        <w:t>сайте</w:t>
      </w:r>
      <w:r w:rsidR="00EC071B" w:rsidRPr="00AB4319">
        <w:rPr>
          <w:spacing w:val="-2"/>
          <w:sz w:val="28"/>
          <w:szCs w:val="28"/>
        </w:rPr>
        <w:t xml:space="preserve"> </w:t>
      </w:r>
      <w:r w:rsidR="00EC071B" w:rsidRPr="00AB4319">
        <w:rPr>
          <w:sz w:val="28"/>
          <w:szCs w:val="28"/>
        </w:rPr>
        <w:t>собрано</w:t>
      </w:r>
      <w:r w:rsidR="00EC071B" w:rsidRPr="00AB4319">
        <w:rPr>
          <w:spacing w:val="-1"/>
          <w:sz w:val="28"/>
          <w:szCs w:val="28"/>
        </w:rPr>
        <w:t xml:space="preserve"> </w:t>
      </w:r>
      <w:r w:rsidR="00EC071B" w:rsidRPr="00AB4319">
        <w:rPr>
          <w:sz w:val="28"/>
          <w:szCs w:val="28"/>
        </w:rPr>
        <w:t>много полезной</w:t>
      </w:r>
      <w:r w:rsidR="00EC071B" w:rsidRPr="00AB4319">
        <w:rPr>
          <w:spacing w:val="-2"/>
          <w:sz w:val="28"/>
          <w:szCs w:val="28"/>
        </w:rPr>
        <w:t xml:space="preserve"> </w:t>
      </w:r>
      <w:r w:rsidR="00EC071B" w:rsidRPr="00AB4319">
        <w:rPr>
          <w:sz w:val="28"/>
          <w:szCs w:val="28"/>
        </w:rPr>
        <w:t>информации</w:t>
      </w:r>
      <w:r w:rsidR="00EC071B" w:rsidRPr="00AB4319">
        <w:rPr>
          <w:spacing w:val="1"/>
          <w:sz w:val="28"/>
          <w:szCs w:val="28"/>
        </w:rPr>
        <w:t xml:space="preserve"> </w:t>
      </w:r>
      <w:r w:rsidR="00EC071B" w:rsidRPr="00AB4319">
        <w:rPr>
          <w:sz w:val="28"/>
          <w:szCs w:val="28"/>
        </w:rPr>
        <w:t>для</w:t>
      </w:r>
      <w:r w:rsidR="00EC071B" w:rsidRPr="00AB4319">
        <w:rPr>
          <w:spacing w:val="-1"/>
          <w:sz w:val="28"/>
          <w:szCs w:val="28"/>
        </w:rPr>
        <w:t xml:space="preserve"> </w:t>
      </w:r>
      <w:r w:rsidR="00EC071B" w:rsidRPr="00AB4319">
        <w:rPr>
          <w:sz w:val="28"/>
          <w:szCs w:val="28"/>
        </w:rPr>
        <w:t>изучающих</w:t>
      </w:r>
      <w:r w:rsidR="00EC071B" w:rsidRPr="00AB4319">
        <w:rPr>
          <w:spacing w:val="2"/>
          <w:sz w:val="28"/>
          <w:szCs w:val="28"/>
        </w:rPr>
        <w:t xml:space="preserve"> </w:t>
      </w:r>
      <w:r w:rsidR="00EC071B" w:rsidRPr="00AB4319">
        <w:rPr>
          <w:sz w:val="28"/>
          <w:szCs w:val="28"/>
        </w:rPr>
        <w:t>китайский</w:t>
      </w:r>
      <w:r w:rsidR="00EC071B" w:rsidRPr="00AB4319">
        <w:rPr>
          <w:spacing w:val="1"/>
          <w:sz w:val="28"/>
          <w:szCs w:val="28"/>
        </w:rPr>
        <w:t xml:space="preserve"> </w:t>
      </w:r>
      <w:r w:rsidR="00EC071B" w:rsidRPr="00AB4319">
        <w:rPr>
          <w:sz w:val="28"/>
          <w:szCs w:val="28"/>
        </w:rPr>
        <w:t>язык.</w:t>
      </w:r>
    </w:p>
    <w:p w:rsidR="00EC071B" w:rsidRDefault="00EC071B" w:rsidP="00EC071B">
      <w:pPr>
        <w:pStyle w:val="Textbody"/>
        <w:ind w:firstLine="709"/>
        <w:jc w:val="both"/>
        <w:rPr>
          <w:rFonts w:ascii="Times New Roman" w:hAnsi="Times New Roman"/>
          <w:sz w:val="28"/>
          <w:szCs w:val="28"/>
          <w:lang w:val="ru-RU"/>
        </w:rPr>
      </w:pPr>
    </w:p>
    <w:p w:rsidR="00EC071B" w:rsidRDefault="00EC071B" w:rsidP="00EC071B">
      <w:pPr>
        <w:pStyle w:val="Textbody"/>
        <w:ind w:firstLine="709"/>
        <w:jc w:val="both"/>
        <w:rPr>
          <w:rFonts w:ascii="Times New Roman" w:hAnsi="Times New Roman"/>
          <w:sz w:val="28"/>
          <w:szCs w:val="28"/>
          <w:lang w:val="ru-RU"/>
        </w:rPr>
      </w:pPr>
    </w:p>
    <w:p w:rsidR="00EC071B" w:rsidRPr="00AB4319" w:rsidRDefault="00EC071B" w:rsidP="00EC071B">
      <w:pPr>
        <w:pStyle w:val="Textbody"/>
        <w:jc w:val="both"/>
        <w:rPr>
          <w:rFonts w:ascii="Times New Roman" w:hAnsi="Times New Roman" w:cs="Times New Roman"/>
          <w:b/>
          <w:bCs/>
          <w:sz w:val="28"/>
          <w:szCs w:val="28"/>
          <w:lang w:val="ru-RU"/>
        </w:rPr>
      </w:pPr>
    </w:p>
    <w:p w:rsidR="00176E53" w:rsidRDefault="00176E53" w:rsidP="00176E53">
      <w:pPr>
        <w:ind w:firstLine="709"/>
        <w:jc w:val="right"/>
        <w:rPr>
          <w:sz w:val="28"/>
          <w:szCs w:val="28"/>
        </w:rPr>
      </w:pPr>
      <w:r w:rsidRPr="00AB5B4F">
        <w:rPr>
          <w:sz w:val="28"/>
          <w:szCs w:val="28"/>
        </w:rPr>
        <w:t xml:space="preserve">Требования </w:t>
      </w:r>
    </w:p>
    <w:p w:rsidR="00176E53" w:rsidRPr="00AB5B4F" w:rsidRDefault="00176E53" w:rsidP="00176E53">
      <w:pPr>
        <w:ind w:firstLine="709"/>
        <w:jc w:val="right"/>
        <w:rPr>
          <w:sz w:val="28"/>
          <w:szCs w:val="28"/>
        </w:rPr>
      </w:pPr>
      <w:r w:rsidRPr="00AB5B4F">
        <w:rPr>
          <w:sz w:val="28"/>
          <w:szCs w:val="28"/>
        </w:rPr>
        <w:t xml:space="preserve">к организации и проведению муниципального этапа </w:t>
      </w:r>
    </w:p>
    <w:p w:rsidR="00176E53" w:rsidRDefault="00176E53" w:rsidP="00176E53">
      <w:pPr>
        <w:ind w:firstLine="709"/>
        <w:jc w:val="right"/>
        <w:rPr>
          <w:sz w:val="28"/>
          <w:szCs w:val="28"/>
        </w:rPr>
      </w:pPr>
      <w:r w:rsidRPr="00AB5B4F">
        <w:rPr>
          <w:sz w:val="28"/>
          <w:szCs w:val="28"/>
        </w:rPr>
        <w:t xml:space="preserve">всероссийской олимпиады школьников </w:t>
      </w:r>
    </w:p>
    <w:p w:rsidR="00176E53" w:rsidRDefault="00176E53" w:rsidP="00176E53">
      <w:pPr>
        <w:ind w:firstLine="709"/>
        <w:jc w:val="right"/>
        <w:rPr>
          <w:sz w:val="28"/>
          <w:szCs w:val="28"/>
        </w:rPr>
      </w:pPr>
      <w:r w:rsidRPr="00AB5B4F">
        <w:rPr>
          <w:sz w:val="28"/>
          <w:szCs w:val="28"/>
        </w:rPr>
        <w:t xml:space="preserve">по литературе утверждены на заседании региональной </w:t>
      </w:r>
    </w:p>
    <w:p w:rsidR="00176E53" w:rsidRPr="00AB5B4F" w:rsidRDefault="00176E53" w:rsidP="00176E53">
      <w:pPr>
        <w:ind w:firstLine="709"/>
        <w:jc w:val="right"/>
        <w:rPr>
          <w:sz w:val="28"/>
          <w:szCs w:val="28"/>
        </w:rPr>
      </w:pPr>
      <w:r w:rsidRPr="00AB5B4F">
        <w:rPr>
          <w:sz w:val="28"/>
          <w:szCs w:val="28"/>
        </w:rPr>
        <w:t xml:space="preserve">предметно-методической  комиссии по литературе </w:t>
      </w:r>
    </w:p>
    <w:p w:rsidR="00176E53" w:rsidRPr="00AB5B4F" w:rsidRDefault="00176E53" w:rsidP="00176E53">
      <w:pPr>
        <w:ind w:firstLine="709"/>
        <w:jc w:val="right"/>
        <w:rPr>
          <w:sz w:val="28"/>
          <w:szCs w:val="28"/>
        </w:rPr>
      </w:pPr>
      <w:r w:rsidRPr="00AB5B4F">
        <w:rPr>
          <w:sz w:val="28"/>
          <w:szCs w:val="28"/>
        </w:rPr>
        <w:lastRenderedPageBreak/>
        <w:t>(Протокол №1 от 01.10.2021)</w:t>
      </w:r>
    </w:p>
    <w:p w:rsidR="00176E53" w:rsidRPr="00AB5B4F" w:rsidRDefault="00176E53" w:rsidP="00176E53">
      <w:pPr>
        <w:ind w:firstLine="709"/>
        <w:jc w:val="both"/>
        <w:rPr>
          <w:sz w:val="28"/>
          <w:szCs w:val="28"/>
        </w:rPr>
      </w:pPr>
    </w:p>
    <w:p w:rsidR="00176E53" w:rsidRPr="00AB5B4F" w:rsidRDefault="00176E53" w:rsidP="00176E53">
      <w:pPr>
        <w:ind w:firstLine="709"/>
        <w:jc w:val="both"/>
        <w:rPr>
          <w:sz w:val="28"/>
          <w:szCs w:val="28"/>
        </w:rPr>
      </w:pPr>
    </w:p>
    <w:p w:rsidR="00176E53" w:rsidRPr="00AB5B4F" w:rsidRDefault="00176E53" w:rsidP="00176E53">
      <w:pPr>
        <w:ind w:firstLine="709"/>
        <w:jc w:val="center"/>
        <w:rPr>
          <w:sz w:val="28"/>
          <w:szCs w:val="28"/>
        </w:rPr>
      </w:pPr>
      <w:r w:rsidRPr="00AB5B4F">
        <w:rPr>
          <w:b/>
          <w:bCs/>
          <w:sz w:val="28"/>
          <w:szCs w:val="28"/>
        </w:rPr>
        <w:t>Требования к проведению муниципального этапа</w:t>
      </w:r>
    </w:p>
    <w:p w:rsidR="00176E53" w:rsidRPr="00AB5B4F" w:rsidRDefault="00176E53" w:rsidP="00176E53">
      <w:pPr>
        <w:ind w:firstLine="709"/>
        <w:jc w:val="center"/>
        <w:rPr>
          <w:sz w:val="28"/>
          <w:szCs w:val="28"/>
        </w:rPr>
      </w:pPr>
      <w:r w:rsidRPr="00AB5B4F">
        <w:rPr>
          <w:b/>
          <w:bCs/>
          <w:sz w:val="28"/>
          <w:szCs w:val="28"/>
        </w:rPr>
        <w:t>всероссийской олимпиады школьников по литературе</w:t>
      </w:r>
    </w:p>
    <w:p w:rsidR="00176E53" w:rsidRPr="00AB5B4F" w:rsidRDefault="00176E53" w:rsidP="00176E53">
      <w:pPr>
        <w:ind w:firstLine="709"/>
        <w:jc w:val="center"/>
        <w:rPr>
          <w:b/>
          <w:sz w:val="28"/>
          <w:szCs w:val="28"/>
        </w:rPr>
      </w:pPr>
      <w:r w:rsidRPr="00AB5B4F">
        <w:rPr>
          <w:b/>
          <w:bCs/>
          <w:sz w:val="28"/>
          <w:szCs w:val="28"/>
        </w:rPr>
        <w:t>в 2021-2022 учебном году</w:t>
      </w:r>
    </w:p>
    <w:p w:rsidR="00176E53" w:rsidRPr="00AB5B4F" w:rsidRDefault="00176E53" w:rsidP="00176E53">
      <w:pPr>
        <w:ind w:firstLine="709"/>
        <w:jc w:val="both"/>
        <w:rPr>
          <w:b/>
          <w:sz w:val="28"/>
          <w:szCs w:val="28"/>
        </w:rPr>
      </w:pPr>
    </w:p>
    <w:p w:rsidR="00176E53" w:rsidRPr="00AB5B4F" w:rsidRDefault="00176E53" w:rsidP="00176E53">
      <w:pPr>
        <w:ind w:firstLine="709"/>
        <w:jc w:val="both"/>
        <w:rPr>
          <w:b/>
          <w:sz w:val="28"/>
          <w:szCs w:val="28"/>
        </w:rPr>
      </w:pPr>
    </w:p>
    <w:p w:rsidR="00176E53" w:rsidRPr="00AB5B4F" w:rsidRDefault="00176E53" w:rsidP="00176E53">
      <w:pPr>
        <w:ind w:firstLine="709"/>
        <w:jc w:val="center"/>
        <w:rPr>
          <w:b/>
          <w:sz w:val="28"/>
          <w:szCs w:val="28"/>
        </w:rPr>
      </w:pPr>
      <w:r w:rsidRPr="00AB5B4F">
        <w:rPr>
          <w:b/>
          <w:sz w:val="28"/>
          <w:szCs w:val="28"/>
        </w:rPr>
        <w:t>Введение</w:t>
      </w:r>
    </w:p>
    <w:p w:rsidR="00176E53" w:rsidRPr="00AB5B4F" w:rsidRDefault="00176E53" w:rsidP="00176E53">
      <w:pPr>
        <w:pStyle w:val="a3"/>
        <w:ind w:firstLine="709"/>
        <w:jc w:val="both"/>
        <w:rPr>
          <w:b/>
          <w:sz w:val="28"/>
          <w:szCs w:val="28"/>
        </w:rPr>
      </w:pPr>
    </w:p>
    <w:p w:rsidR="00176E53" w:rsidRPr="00AB5B4F" w:rsidRDefault="00176E53" w:rsidP="00176E53">
      <w:pPr>
        <w:pStyle w:val="a3"/>
        <w:ind w:firstLine="709"/>
        <w:jc w:val="both"/>
        <w:rPr>
          <w:sz w:val="28"/>
          <w:szCs w:val="28"/>
        </w:rPr>
      </w:pPr>
      <w:r w:rsidRPr="00AB5B4F">
        <w:rPr>
          <w:sz w:val="28"/>
          <w:szCs w:val="28"/>
        </w:rPr>
        <w:t>Требования</w:t>
      </w:r>
      <w:r w:rsidRPr="00AB5B4F">
        <w:rPr>
          <w:spacing w:val="1"/>
          <w:sz w:val="28"/>
          <w:szCs w:val="28"/>
        </w:rPr>
        <w:t xml:space="preserve"> </w:t>
      </w:r>
      <w:r w:rsidRPr="00AB5B4F">
        <w:rPr>
          <w:sz w:val="28"/>
          <w:szCs w:val="28"/>
        </w:rPr>
        <w:t>по</w:t>
      </w:r>
      <w:r w:rsidRPr="00AB5B4F">
        <w:rPr>
          <w:spacing w:val="1"/>
          <w:sz w:val="28"/>
          <w:szCs w:val="28"/>
        </w:rPr>
        <w:t xml:space="preserve"> </w:t>
      </w:r>
      <w:r w:rsidRPr="00AB5B4F">
        <w:rPr>
          <w:sz w:val="28"/>
          <w:szCs w:val="28"/>
        </w:rPr>
        <w:t>организации</w:t>
      </w:r>
      <w:r w:rsidRPr="00AB5B4F">
        <w:rPr>
          <w:spacing w:val="1"/>
          <w:sz w:val="28"/>
          <w:szCs w:val="28"/>
        </w:rPr>
        <w:t xml:space="preserve"> </w:t>
      </w:r>
      <w:r w:rsidRPr="00AB5B4F">
        <w:rPr>
          <w:sz w:val="28"/>
          <w:szCs w:val="28"/>
        </w:rPr>
        <w:t>и</w:t>
      </w:r>
      <w:r w:rsidRPr="00AB5B4F">
        <w:rPr>
          <w:spacing w:val="1"/>
          <w:sz w:val="28"/>
          <w:szCs w:val="28"/>
        </w:rPr>
        <w:t xml:space="preserve"> </w:t>
      </w:r>
      <w:r w:rsidRPr="00AB5B4F">
        <w:rPr>
          <w:sz w:val="28"/>
          <w:szCs w:val="28"/>
        </w:rPr>
        <w:t>проведению</w:t>
      </w:r>
      <w:r w:rsidRPr="00AB5B4F">
        <w:rPr>
          <w:spacing w:val="1"/>
          <w:sz w:val="28"/>
          <w:szCs w:val="28"/>
        </w:rPr>
        <w:t xml:space="preserve"> </w:t>
      </w:r>
      <w:r w:rsidRPr="00AB5B4F">
        <w:rPr>
          <w:sz w:val="28"/>
          <w:szCs w:val="28"/>
        </w:rPr>
        <w:t>муниципального</w:t>
      </w:r>
      <w:r w:rsidRPr="00AB5B4F">
        <w:rPr>
          <w:spacing w:val="61"/>
          <w:sz w:val="28"/>
          <w:szCs w:val="28"/>
        </w:rPr>
        <w:t xml:space="preserve"> </w:t>
      </w:r>
      <w:r w:rsidRPr="00AB5B4F">
        <w:rPr>
          <w:sz w:val="28"/>
          <w:szCs w:val="28"/>
        </w:rPr>
        <w:t>этапа</w:t>
      </w:r>
      <w:r w:rsidRPr="00AB5B4F">
        <w:rPr>
          <w:spacing w:val="61"/>
          <w:sz w:val="28"/>
          <w:szCs w:val="28"/>
        </w:rPr>
        <w:t xml:space="preserve"> </w:t>
      </w:r>
      <w:r w:rsidRPr="00AB5B4F">
        <w:rPr>
          <w:sz w:val="28"/>
          <w:szCs w:val="28"/>
        </w:rPr>
        <w:t>всероссийской   олимпиады   школьников   (далее   –   олимпиада)</w:t>
      </w:r>
      <w:r w:rsidRPr="00AB5B4F">
        <w:rPr>
          <w:spacing w:val="1"/>
          <w:sz w:val="28"/>
          <w:szCs w:val="28"/>
        </w:rPr>
        <w:t xml:space="preserve"> </w:t>
      </w:r>
      <w:r w:rsidRPr="00AB5B4F">
        <w:rPr>
          <w:sz w:val="28"/>
          <w:szCs w:val="28"/>
        </w:rPr>
        <w:t>по литературе составлены в соответствии с Порядком проведения всероссийской олимпиады</w:t>
      </w:r>
      <w:r w:rsidRPr="00AB5B4F">
        <w:rPr>
          <w:spacing w:val="1"/>
          <w:sz w:val="28"/>
          <w:szCs w:val="28"/>
        </w:rPr>
        <w:t xml:space="preserve"> </w:t>
      </w:r>
      <w:r w:rsidRPr="00AB5B4F">
        <w:rPr>
          <w:sz w:val="28"/>
          <w:szCs w:val="28"/>
        </w:rPr>
        <w:t>школьников, утверждённым приказом Министерства просвещения Российской Федерации от</w:t>
      </w:r>
      <w:r w:rsidRPr="00AB5B4F">
        <w:rPr>
          <w:spacing w:val="-57"/>
          <w:sz w:val="28"/>
          <w:szCs w:val="28"/>
        </w:rPr>
        <w:t xml:space="preserve"> </w:t>
      </w:r>
      <w:r w:rsidRPr="00AB5B4F">
        <w:rPr>
          <w:sz w:val="28"/>
          <w:szCs w:val="28"/>
        </w:rPr>
        <w:t>27 ноября 2020 г. № 678 «Об утверждении Порядка проведения всероссийской олимпиады</w:t>
      </w:r>
      <w:r w:rsidRPr="00AB5B4F">
        <w:rPr>
          <w:spacing w:val="1"/>
          <w:sz w:val="28"/>
          <w:szCs w:val="28"/>
        </w:rPr>
        <w:t xml:space="preserve"> </w:t>
      </w:r>
      <w:r w:rsidRPr="00AB5B4F">
        <w:rPr>
          <w:sz w:val="28"/>
          <w:szCs w:val="28"/>
        </w:rPr>
        <w:t>школьников», методическими рекомендациями по организации и проведению школьного и муниципального этапов всероссийской олимпиады школьников.</w:t>
      </w:r>
    </w:p>
    <w:p w:rsidR="00176E53" w:rsidRPr="00AB5B4F" w:rsidRDefault="00176E53" w:rsidP="00176E53">
      <w:pPr>
        <w:pStyle w:val="a3"/>
        <w:ind w:firstLine="709"/>
        <w:jc w:val="both"/>
        <w:rPr>
          <w:sz w:val="28"/>
          <w:szCs w:val="28"/>
        </w:rPr>
      </w:pPr>
      <w:r w:rsidRPr="00AB5B4F">
        <w:rPr>
          <w:sz w:val="28"/>
          <w:szCs w:val="28"/>
        </w:rPr>
        <w:t>Олимпиада по литературе проводится в целях выявления и развития у обучающихся</w:t>
      </w:r>
      <w:r w:rsidRPr="00AB5B4F">
        <w:rPr>
          <w:spacing w:val="1"/>
          <w:sz w:val="28"/>
          <w:szCs w:val="28"/>
        </w:rPr>
        <w:t xml:space="preserve"> </w:t>
      </w:r>
      <w:r w:rsidRPr="00AB5B4F">
        <w:rPr>
          <w:sz w:val="28"/>
          <w:szCs w:val="28"/>
        </w:rPr>
        <w:t>творческих способностей и интереса к научной (научно-исследовательской) деятельности,</w:t>
      </w:r>
      <w:r w:rsidRPr="00AB5B4F">
        <w:rPr>
          <w:spacing w:val="1"/>
          <w:sz w:val="28"/>
          <w:szCs w:val="28"/>
        </w:rPr>
        <w:t xml:space="preserve"> </w:t>
      </w:r>
      <w:r w:rsidRPr="00AB5B4F">
        <w:rPr>
          <w:sz w:val="28"/>
          <w:szCs w:val="28"/>
        </w:rPr>
        <w:t>пропаганды</w:t>
      </w:r>
      <w:r w:rsidRPr="00AB5B4F">
        <w:rPr>
          <w:spacing w:val="-1"/>
          <w:sz w:val="28"/>
          <w:szCs w:val="28"/>
        </w:rPr>
        <w:t xml:space="preserve"> </w:t>
      </w:r>
      <w:r w:rsidRPr="00AB5B4F">
        <w:rPr>
          <w:sz w:val="28"/>
          <w:szCs w:val="28"/>
        </w:rPr>
        <w:t>научных</w:t>
      </w:r>
      <w:r w:rsidRPr="00AB5B4F">
        <w:rPr>
          <w:spacing w:val="1"/>
          <w:sz w:val="28"/>
          <w:szCs w:val="28"/>
        </w:rPr>
        <w:t xml:space="preserve"> </w:t>
      </w:r>
      <w:r w:rsidRPr="00AB5B4F">
        <w:rPr>
          <w:sz w:val="28"/>
          <w:szCs w:val="28"/>
        </w:rPr>
        <w:t>знаний.</w:t>
      </w:r>
    </w:p>
    <w:p w:rsidR="00176E53" w:rsidRPr="00AB5B4F" w:rsidRDefault="00176E53" w:rsidP="00176E53">
      <w:pPr>
        <w:pStyle w:val="a3"/>
        <w:ind w:firstLine="709"/>
        <w:jc w:val="both"/>
        <w:rPr>
          <w:sz w:val="28"/>
          <w:szCs w:val="28"/>
        </w:rPr>
      </w:pPr>
      <w:r w:rsidRPr="00AB5B4F">
        <w:rPr>
          <w:sz w:val="28"/>
          <w:szCs w:val="28"/>
        </w:rPr>
        <w:t>Форма</w:t>
      </w:r>
      <w:r w:rsidRPr="00AB5B4F">
        <w:rPr>
          <w:spacing w:val="1"/>
          <w:sz w:val="28"/>
          <w:szCs w:val="28"/>
        </w:rPr>
        <w:t xml:space="preserve"> </w:t>
      </w:r>
      <w:r w:rsidRPr="00AB5B4F">
        <w:rPr>
          <w:sz w:val="28"/>
          <w:szCs w:val="28"/>
        </w:rPr>
        <w:t>проведения</w:t>
      </w:r>
      <w:r w:rsidRPr="00AB5B4F">
        <w:rPr>
          <w:spacing w:val="1"/>
          <w:sz w:val="28"/>
          <w:szCs w:val="28"/>
        </w:rPr>
        <w:t xml:space="preserve"> </w:t>
      </w:r>
      <w:r w:rsidRPr="00AB5B4F">
        <w:rPr>
          <w:sz w:val="28"/>
          <w:szCs w:val="28"/>
        </w:rPr>
        <w:t>олимпиады</w:t>
      </w:r>
      <w:r w:rsidRPr="00AB5B4F">
        <w:rPr>
          <w:spacing w:val="1"/>
          <w:sz w:val="28"/>
          <w:szCs w:val="28"/>
        </w:rPr>
        <w:t xml:space="preserve"> </w:t>
      </w:r>
      <w:r w:rsidRPr="00AB5B4F">
        <w:rPr>
          <w:sz w:val="28"/>
          <w:szCs w:val="28"/>
        </w:rPr>
        <w:t>–</w:t>
      </w:r>
      <w:r w:rsidRPr="00AB5B4F">
        <w:rPr>
          <w:spacing w:val="1"/>
          <w:sz w:val="28"/>
          <w:szCs w:val="28"/>
        </w:rPr>
        <w:t xml:space="preserve"> </w:t>
      </w:r>
      <w:r w:rsidRPr="00AB5B4F">
        <w:rPr>
          <w:sz w:val="28"/>
          <w:szCs w:val="28"/>
        </w:rPr>
        <w:t>очная.</w:t>
      </w:r>
      <w:r w:rsidRPr="00AB5B4F">
        <w:rPr>
          <w:spacing w:val="1"/>
          <w:sz w:val="28"/>
          <w:szCs w:val="28"/>
        </w:rPr>
        <w:t xml:space="preserve"> </w:t>
      </w:r>
      <w:r w:rsidRPr="00AB5B4F">
        <w:rPr>
          <w:sz w:val="28"/>
          <w:szCs w:val="28"/>
        </w:rPr>
        <w:t>При</w:t>
      </w:r>
      <w:r w:rsidRPr="00AB5B4F">
        <w:rPr>
          <w:spacing w:val="1"/>
          <w:sz w:val="28"/>
          <w:szCs w:val="28"/>
        </w:rPr>
        <w:t xml:space="preserve"> </w:t>
      </w:r>
      <w:r w:rsidRPr="00AB5B4F">
        <w:rPr>
          <w:sz w:val="28"/>
          <w:szCs w:val="28"/>
        </w:rPr>
        <w:t>проведении</w:t>
      </w:r>
      <w:r w:rsidRPr="00AB5B4F">
        <w:rPr>
          <w:spacing w:val="1"/>
          <w:sz w:val="28"/>
          <w:szCs w:val="28"/>
        </w:rPr>
        <w:t xml:space="preserve"> </w:t>
      </w:r>
      <w:r w:rsidRPr="00AB5B4F">
        <w:rPr>
          <w:sz w:val="28"/>
          <w:szCs w:val="28"/>
        </w:rPr>
        <w:t>олимпиады</w:t>
      </w:r>
      <w:r w:rsidRPr="00AB5B4F">
        <w:rPr>
          <w:spacing w:val="1"/>
          <w:sz w:val="28"/>
          <w:szCs w:val="28"/>
        </w:rPr>
        <w:t xml:space="preserve"> </w:t>
      </w:r>
      <w:r w:rsidRPr="00AB5B4F">
        <w:rPr>
          <w:sz w:val="28"/>
          <w:szCs w:val="28"/>
        </w:rPr>
        <w:t>допускается</w:t>
      </w:r>
      <w:r w:rsidRPr="00AB5B4F">
        <w:rPr>
          <w:spacing w:val="1"/>
          <w:sz w:val="28"/>
          <w:szCs w:val="28"/>
        </w:rPr>
        <w:t xml:space="preserve"> </w:t>
      </w:r>
      <w:r w:rsidRPr="00AB5B4F">
        <w:rPr>
          <w:sz w:val="28"/>
          <w:szCs w:val="28"/>
        </w:rPr>
        <w:t>использование</w:t>
      </w:r>
      <w:r w:rsidRPr="00AB5B4F">
        <w:rPr>
          <w:spacing w:val="1"/>
          <w:sz w:val="28"/>
          <w:szCs w:val="28"/>
        </w:rPr>
        <w:t xml:space="preserve"> </w:t>
      </w:r>
      <w:r w:rsidRPr="00AB5B4F">
        <w:rPr>
          <w:sz w:val="28"/>
          <w:szCs w:val="28"/>
        </w:rPr>
        <w:t>информационно-коммуникационных</w:t>
      </w:r>
      <w:r w:rsidRPr="00AB5B4F">
        <w:rPr>
          <w:spacing w:val="1"/>
          <w:sz w:val="28"/>
          <w:szCs w:val="28"/>
        </w:rPr>
        <w:t xml:space="preserve"> </w:t>
      </w:r>
      <w:r w:rsidRPr="00AB5B4F">
        <w:rPr>
          <w:sz w:val="28"/>
          <w:szCs w:val="28"/>
        </w:rPr>
        <w:t>технологий</w:t>
      </w:r>
      <w:r w:rsidRPr="00AB5B4F">
        <w:rPr>
          <w:spacing w:val="1"/>
          <w:sz w:val="28"/>
          <w:szCs w:val="28"/>
        </w:rPr>
        <w:t xml:space="preserve"> </w:t>
      </w:r>
      <w:r w:rsidRPr="00AB5B4F">
        <w:rPr>
          <w:sz w:val="28"/>
          <w:szCs w:val="28"/>
        </w:rPr>
        <w:t>в</w:t>
      </w:r>
      <w:r w:rsidRPr="00AB5B4F">
        <w:rPr>
          <w:spacing w:val="1"/>
          <w:sz w:val="28"/>
          <w:szCs w:val="28"/>
        </w:rPr>
        <w:t xml:space="preserve"> </w:t>
      </w:r>
      <w:r w:rsidRPr="00AB5B4F">
        <w:rPr>
          <w:sz w:val="28"/>
          <w:szCs w:val="28"/>
        </w:rPr>
        <w:t>части</w:t>
      </w:r>
      <w:r w:rsidRPr="00AB5B4F">
        <w:rPr>
          <w:spacing w:val="1"/>
          <w:sz w:val="28"/>
          <w:szCs w:val="28"/>
        </w:rPr>
        <w:t xml:space="preserve"> </w:t>
      </w:r>
      <w:r w:rsidRPr="00AB5B4F">
        <w:rPr>
          <w:sz w:val="28"/>
          <w:szCs w:val="28"/>
        </w:rPr>
        <w:t>организации</w:t>
      </w:r>
      <w:r w:rsidRPr="00AB5B4F">
        <w:rPr>
          <w:spacing w:val="1"/>
          <w:sz w:val="28"/>
          <w:szCs w:val="28"/>
        </w:rPr>
        <w:t xml:space="preserve"> </w:t>
      </w:r>
      <w:r w:rsidRPr="00AB5B4F">
        <w:rPr>
          <w:sz w:val="28"/>
          <w:szCs w:val="28"/>
        </w:rPr>
        <w:t>выполнения</w:t>
      </w:r>
      <w:r w:rsidRPr="00AB5B4F">
        <w:rPr>
          <w:spacing w:val="1"/>
          <w:sz w:val="28"/>
          <w:szCs w:val="28"/>
        </w:rPr>
        <w:t xml:space="preserve"> </w:t>
      </w:r>
      <w:r w:rsidRPr="00AB5B4F">
        <w:rPr>
          <w:sz w:val="28"/>
          <w:szCs w:val="28"/>
        </w:rPr>
        <w:t>олимпиадных</w:t>
      </w:r>
      <w:r w:rsidRPr="00AB5B4F">
        <w:rPr>
          <w:spacing w:val="1"/>
          <w:sz w:val="28"/>
          <w:szCs w:val="28"/>
        </w:rPr>
        <w:t xml:space="preserve"> </w:t>
      </w:r>
      <w:r w:rsidRPr="00AB5B4F">
        <w:rPr>
          <w:sz w:val="28"/>
          <w:szCs w:val="28"/>
        </w:rPr>
        <w:t>заданий,</w:t>
      </w:r>
      <w:r w:rsidRPr="00AB5B4F">
        <w:rPr>
          <w:spacing w:val="1"/>
          <w:sz w:val="28"/>
          <w:szCs w:val="28"/>
        </w:rPr>
        <w:t xml:space="preserve"> </w:t>
      </w:r>
      <w:r w:rsidRPr="00AB5B4F">
        <w:rPr>
          <w:sz w:val="28"/>
          <w:szCs w:val="28"/>
        </w:rPr>
        <w:t>анализа</w:t>
      </w:r>
      <w:r w:rsidRPr="00AB5B4F">
        <w:rPr>
          <w:spacing w:val="1"/>
          <w:sz w:val="28"/>
          <w:szCs w:val="28"/>
        </w:rPr>
        <w:t xml:space="preserve"> </w:t>
      </w:r>
      <w:r w:rsidRPr="00AB5B4F">
        <w:rPr>
          <w:sz w:val="28"/>
          <w:szCs w:val="28"/>
        </w:rPr>
        <w:t>и</w:t>
      </w:r>
      <w:r w:rsidRPr="00AB5B4F">
        <w:rPr>
          <w:spacing w:val="1"/>
          <w:sz w:val="28"/>
          <w:szCs w:val="28"/>
        </w:rPr>
        <w:t xml:space="preserve"> </w:t>
      </w:r>
      <w:r w:rsidRPr="00AB5B4F">
        <w:rPr>
          <w:sz w:val="28"/>
          <w:szCs w:val="28"/>
        </w:rPr>
        <w:t>показа</w:t>
      </w:r>
      <w:r w:rsidRPr="00AB5B4F">
        <w:rPr>
          <w:spacing w:val="1"/>
          <w:sz w:val="28"/>
          <w:szCs w:val="28"/>
        </w:rPr>
        <w:t xml:space="preserve"> </w:t>
      </w:r>
      <w:r w:rsidRPr="00AB5B4F">
        <w:rPr>
          <w:sz w:val="28"/>
          <w:szCs w:val="28"/>
        </w:rPr>
        <w:t>олимпиадных</w:t>
      </w:r>
      <w:r w:rsidRPr="00AB5B4F">
        <w:rPr>
          <w:spacing w:val="1"/>
          <w:sz w:val="28"/>
          <w:szCs w:val="28"/>
        </w:rPr>
        <w:t xml:space="preserve"> </w:t>
      </w:r>
      <w:r w:rsidRPr="00AB5B4F">
        <w:rPr>
          <w:sz w:val="28"/>
          <w:szCs w:val="28"/>
        </w:rPr>
        <w:t>заданий,</w:t>
      </w:r>
      <w:r w:rsidRPr="00AB5B4F">
        <w:rPr>
          <w:spacing w:val="1"/>
          <w:sz w:val="28"/>
          <w:szCs w:val="28"/>
        </w:rPr>
        <w:t xml:space="preserve"> </w:t>
      </w:r>
      <w:r w:rsidRPr="00AB5B4F">
        <w:rPr>
          <w:sz w:val="28"/>
          <w:szCs w:val="28"/>
        </w:rPr>
        <w:t>процедуры</w:t>
      </w:r>
      <w:r w:rsidRPr="00AB5B4F">
        <w:rPr>
          <w:spacing w:val="1"/>
          <w:sz w:val="28"/>
          <w:szCs w:val="28"/>
        </w:rPr>
        <w:t xml:space="preserve"> </w:t>
      </w:r>
      <w:r w:rsidRPr="00AB5B4F">
        <w:rPr>
          <w:sz w:val="28"/>
          <w:szCs w:val="28"/>
        </w:rPr>
        <w:t>апелляции</w:t>
      </w:r>
      <w:r w:rsidRPr="00AB5B4F">
        <w:rPr>
          <w:spacing w:val="51"/>
          <w:sz w:val="28"/>
          <w:szCs w:val="28"/>
        </w:rPr>
        <w:t xml:space="preserve"> </w:t>
      </w:r>
      <w:r w:rsidRPr="00AB5B4F">
        <w:rPr>
          <w:sz w:val="28"/>
          <w:szCs w:val="28"/>
        </w:rPr>
        <w:t>при</w:t>
      </w:r>
      <w:r w:rsidRPr="00AB5B4F">
        <w:rPr>
          <w:spacing w:val="55"/>
          <w:sz w:val="28"/>
          <w:szCs w:val="28"/>
        </w:rPr>
        <w:t xml:space="preserve"> </w:t>
      </w:r>
      <w:r w:rsidRPr="00AB5B4F">
        <w:rPr>
          <w:sz w:val="28"/>
          <w:szCs w:val="28"/>
        </w:rPr>
        <w:t>условии</w:t>
      </w:r>
      <w:r w:rsidRPr="00AB5B4F">
        <w:rPr>
          <w:spacing w:val="53"/>
          <w:sz w:val="28"/>
          <w:szCs w:val="28"/>
        </w:rPr>
        <w:t xml:space="preserve"> </w:t>
      </w:r>
      <w:r w:rsidRPr="00AB5B4F">
        <w:rPr>
          <w:sz w:val="28"/>
          <w:szCs w:val="28"/>
        </w:rPr>
        <w:t>соблюдения</w:t>
      </w:r>
      <w:r w:rsidRPr="00AB5B4F">
        <w:rPr>
          <w:spacing w:val="50"/>
          <w:sz w:val="28"/>
          <w:szCs w:val="28"/>
        </w:rPr>
        <w:t xml:space="preserve"> </w:t>
      </w:r>
      <w:r w:rsidRPr="00AB5B4F">
        <w:rPr>
          <w:sz w:val="28"/>
          <w:szCs w:val="28"/>
        </w:rPr>
        <w:t>требований</w:t>
      </w:r>
      <w:r w:rsidRPr="00AB5B4F">
        <w:rPr>
          <w:spacing w:val="50"/>
          <w:sz w:val="28"/>
          <w:szCs w:val="28"/>
        </w:rPr>
        <w:t xml:space="preserve"> </w:t>
      </w:r>
      <w:r w:rsidRPr="00AB5B4F">
        <w:rPr>
          <w:sz w:val="28"/>
          <w:szCs w:val="28"/>
        </w:rPr>
        <w:t>законодательства</w:t>
      </w:r>
      <w:r w:rsidRPr="00AB5B4F">
        <w:rPr>
          <w:spacing w:val="52"/>
          <w:sz w:val="28"/>
          <w:szCs w:val="28"/>
        </w:rPr>
        <w:t xml:space="preserve"> </w:t>
      </w:r>
      <w:r w:rsidRPr="00AB5B4F">
        <w:rPr>
          <w:sz w:val="28"/>
          <w:szCs w:val="28"/>
        </w:rPr>
        <w:t>Российской</w:t>
      </w:r>
      <w:r w:rsidRPr="00AB5B4F">
        <w:rPr>
          <w:spacing w:val="52"/>
          <w:sz w:val="28"/>
          <w:szCs w:val="28"/>
        </w:rPr>
        <w:t xml:space="preserve"> </w:t>
      </w:r>
      <w:r w:rsidRPr="00AB5B4F">
        <w:rPr>
          <w:sz w:val="28"/>
          <w:szCs w:val="28"/>
        </w:rPr>
        <w:t>Федерации</w:t>
      </w:r>
      <w:r w:rsidRPr="00AB5B4F">
        <w:rPr>
          <w:spacing w:val="-57"/>
          <w:sz w:val="28"/>
          <w:szCs w:val="28"/>
        </w:rPr>
        <w:t xml:space="preserve"> </w:t>
      </w:r>
      <w:r w:rsidRPr="00AB5B4F">
        <w:rPr>
          <w:sz w:val="28"/>
          <w:szCs w:val="28"/>
        </w:rPr>
        <w:t>в</w:t>
      </w:r>
      <w:r w:rsidRPr="00AB5B4F">
        <w:rPr>
          <w:spacing w:val="-2"/>
          <w:sz w:val="28"/>
          <w:szCs w:val="28"/>
        </w:rPr>
        <w:t xml:space="preserve"> </w:t>
      </w:r>
      <w:r w:rsidRPr="00AB5B4F">
        <w:rPr>
          <w:sz w:val="28"/>
          <w:szCs w:val="28"/>
        </w:rPr>
        <w:t>области</w:t>
      </w:r>
      <w:r w:rsidRPr="00AB5B4F">
        <w:rPr>
          <w:spacing w:val="1"/>
          <w:sz w:val="28"/>
          <w:szCs w:val="28"/>
        </w:rPr>
        <w:t xml:space="preserve"> </w:t>
      </w:r>
      <w:r w:rsidRPr="00AB5B4F">
        <w:rPr>
          <w:sz w:val="28"/>
          <w:szCs w:val="28"/>
        </w:rPr>
        <w:t>защиты персональных</w:t>
      </w:r>
      <w:r w:rsidRPr="00AB5B4F">
        <w:rPr>
          <w:spacing w:val="2"/>
          <w:sz w:val="28"/>
          <w:szCs w:val="28"/>
        </w:rPr>
        <w:t xml:space="preserve"> </w:t>
      </w:r>
      <w:r w:rsidRPr="00AB5B4F">
        <w:rPr>
          <w:sz w:val="28"/>
          <w:szCs w:val="28"/>
        </w:rPr>
        <w:t>данных.</w:t>
      </w:r>
    </w:p>
    <w:p w:rsidR="00176E53" w:rsidRPr="00AB5B4F" w:rsidRDefault="00176E53" w:rsidP="00176E53">
      <w:pPr>
        <w:pStyle w:val="a3"/>
        <w:ind w:firstLine="709"/>
        <w:jc w:val="both"/>
        <w:rPr>
          <w:sz w:val="28"/>
          <w:szCs w:val="28"/>
        </w:rPr>
      </w:pPr>
      <w:r w:rsidRPr="00AB5B4F">
        <w:rPr>
          <w:sz w:val="28"/>
          <w:szCs w:val="28"/>
        </w:rPr>
        <w:t xml:space="preserve">Решение  </w:t>
      </w:r>
      <w:r w:rsidRPr="00AB5B4F">
        <w:rPr>
          <w:spacing w:val="29"/>
          <w:sz w:val="28"/>
          <w:szCs w:val="28"/>
        </w:rPr>
        <w:t xml:space="preserve"> </w:t>
      </w:r>
      <w:r w:rsidRPr="00AB5B4F">
        <w:rPr>
          <w:sz w:val="28"/>
          <w:szCs w:val="28"/>
        </w:rPr>
        <w:t xml:space="preserve">о   </w:t>
      </w:r>
      <w:r w:rsidRPr="00AB5B4F">
        <w:rPr>
          <w:spacing w:val="27"/>
          <w:sz w:val="28"/>
          <w:szCs w:val="28"/>
        </w:rPr>
        <w:t xml:space="preserve"> </w:t>
      </w:r>
      <w:r w:rsidRPr="00AB5B4F">
        <w:rPr>
          <w:sz w:val="28"/>
          <w:szCs w:val="28"/>
        </w:rPr>
        <w:t xml:space="preserve">проведении   </w:t>
      </w:r>
      <w:r w:rsidRPr="00AB5B4F">
        <w:rPr>
          <w:spacing w:val="28"/>
          <w:sz w:val="28"/>
          <w:szCs w:val="28"/>
        </w:rPr>
        <w:t xml:space="preserve"> </w:t>
      </w:r>
      <w:r w:rsidRPr="00AB5B4F">
        <w:rPr>
          <w:sz w:val="28"/>
          <w:szCs w:val="28"/>
        </w:rPr>
        <w:t xml:space="preserve">муниципального   </w:t>
      </w:r>
      <w:r w:rsidRPr="00AB5B4F">
        <w:rPr>
          <w:spacing w:val="28"/>
          <w:sz w:val="28"/>
          <w:szCs w:val="28"/>
        </w:rPr>
        <w:t xml:space="preserve"> </w:t>
      </w:r>
      <w:r w:rsidRPr="00AB5B4F">
        <w:rPr>
          <w:sz w:val="28"/>
          <w:szCs w:val="28"/>
        </w:rPr>
        <w:t xml:space="preserve">этапа  </w:t>
      </w:r>
      <w:r w:rsidRPr="00AB5B4F">
        <w:rPr>
          <w:spacing w:val="27"/>
          <w:sz w:val="28"/>
          <w:szCs w:val="28"/>
        </w:rPr>
        <w:t xml:space="preserve"> </w:t>
      </w:r>
      <w:r w:rsidRPr="00AB5B4F">
        <w:rPr>
          <w:sz w:val="28"/>
          <w:szCs w:val="28"/>
        </w:rPr>
        <w:t>олимпиады</w:t>
      </w:r>
      <w:r w:rsidRPr="00AB5B4F">
        <w:rPr>
          <w:spacing w:val="-58"/>
          <w:sz w:val="28"/>
          <w:szCs w:val="28"/>
        </w:rPr>
        <w:t xml:space="preserve"> </w:t>
      </w:r>
      <w:r w:rsidRPr="00AB5B4F">
        <w:rPr>
          <w:sz w:val="28"/>
          <w:szCs w:val="28"/>
        </w:rPr>
        <w:t>с использованием</w:t>
      </w:r>
      <w:r w:rsidRPr="00AB5B4F">
        <w:rPr>
          <w:spacing w:val="1"/>
          <w:sz w:val="28"/>
          <w:szCs w:val="28"/>
        </w:rPr>
        <w:t xml:space="preserve"> </w:t>
      </w:r>
      <w:r w:rsidRPr="00AB5B4F">
        <w:rPr>
          <w:sz w:val="28"/>
          <w:szCs w:val="28"/>
        </w:rPr>
        <w:t>информационно-коммуникационных</w:t>
      </w:r>
      <w:r w:rsidRPr="00AB5B4F">
        <w:rPr>
          <w:spacing w:val="1"/>
          <w:sz w:val="28"/>
          <w:szCs w:val="28"/>
        </w:rPr>
        <w:t xml:space="preserve"> </w:t>
      </w:r>
      <w:r w:rsidRPr="00AB5B4F">
        <w:rPr>
          <w:sz w:val="28"/>
          <w:szCs w:val="28"/>
        </w:rPr>
        <w:t>технологий</w:t>
      </w:r>
      <w:r w:rsidRPr="00AB5B4F">
        <w:rPr>
          <w:spacing w:val="1"/>
          <w:sz w:val="28"/>
          <w:szCs w:val="28"/>
        </w:rPr>
        <w:t xml:space="preserve"> </w:t>
      </w:r>
      <w:r w:rsidRPr="00AB5B4F">
        <w:rPr>
          <w:sz w:val="28"/>
          <w:szCs w:val="28"/>
        </w:rPr>
        <w:t>принимается</w:t>
      </w:r>
      <w:r w:rsidRPr="00AB5B4F">
        <w:rPr>
          <w:spacing w:val="1"/>
          <w:sz w:val="28"/>
          <w:szCs w:val="28"/>
        </w:rPr>
        <w:t xml:space="preserve"> </w:t>
      </w:r>
      <w:r w:rsidRPr="00AB5B4F">
        <w:rPr>
          <w:sz w:val="28"/>
          <w:szCs w:val="28"/>
        </w:rPr>
        <w:t>организатором муниципального этапа олимпиады по согласованию с органом</w:t>
      </w:r>
      <w:r w:rsidRPr="00AB5B4F">
        <w:rPr>
          <w:spacing w:val="1"/>
          <w:sz w:val="28"/>
          <w:szCs w:val="28"/>
        </w:rPr>
        <w:t xml:space="preserve"> </w:t>
      </w:r>
      <w:r w:rsidRPr="00AB5B4F">
        <w:rPr>
          <w:sz w:val="28"/>
          <w:szCs w:val="28"/>
        </w:rPr>
        <w:t>исполнительной власти субъекта Российской Федерации, осуществляющим государственное</w:t>
      </w:r>
      <w:r w:rsidRPr="00AB5B4F">
        <w:rPr>
          <w:spacing w:val="1"/>
          <w:sz w:val="28"/>
          <w:szCs w:val="28"/>
        </w:rPr>
        <w:t xml:space="preserve"> </w:t>
      </w:r>
      <w:r w:rsidRPr="00AB5B4F">
        <w:rPr>
          <w:sz w:val="28"/>
          <w:szCs w:val="28"/>
        </w:rPr>
        <w:t>управление</w:t>
      </w:r>
      <w:r w:rsidRPr="00AB5B4F">
        <w:rPr>
          <w:spacing w:val="-2"/>
          <w:sz w:val="28"/>
          <w:szCs w:val="28"/>
        </w:rPr>
        <w:t xml:space="preserve"> </w:t>
      </w:r>
      <w:r w:rsidRPr="00AB5B4F">
        <w:rPr>
          <w:sz w:val="28"/>
          <w:szCs w:val="28"/>
        </w:rPr>
        <w:t>в</w:t>
      </w:r>
      <w:r w:rsidRPr="00AB5B4F">
        <w:rPr>
          <w:spacing w:val="-1"/>
          <w:sz w:val="28"/>
          <w:szCs w:val="28"/>
        </w:rPr>
        <w:t xml:space="preserve"> </w:t>
      </w:r>
      <w:r w:rsidRPr="00AB5B4F">
        <w:rPr>
          <w:sz w:val="28"/>
          <w:szCs w:val="28"/>
        </w:rPr>
        <w:t>сфере</w:t>
      </w:r>
      <w:r w:rsidRPr="00AB5B4F">
        <w:rPr>
          <w:spacing w:val="-1"/>
          <w:sz w:val="28"/>
          <w:szCs w:val="28"/>
        </w:rPr>
        <w:t xml:space="preserve"> </w:t>
      </w:r>
      <w:r w:rsidRPr="00AB5B4F">
        <w:rPr>
          <w:sz w:val="28"/>
          <w:szCs w:val="28"/>
        </w:rPr>
        <w:t>образования.</w:t>
      </w:r>
    </w:p>
    <w:p w:rsidR="00176E53" w:rsidRPr="00AB5B4F" w:rsidRDefault="00176E53" w:rsidP="00176E53">
      <w:pPr>
        <w:pStyle w:val="a3"/>
        <w:ind w:firstLine="709"/>
        <w:jc w:val="both"/>
        <w:rPr>
          <w:sz w:val="28"/>
          <w:szCs w:val="28"/>
        </w:rPr>
      </w:pPr>
      <w:r w:rsidRPr="00AB5B4F">
        <w:rPr>
          <w:sz w:val="28"/>
          <w:szCs w:val="28"/>
        </w:rPr>
        <w:t>Требования в себя</w:t>
      </w:r>
      <w:r w:rsidRPr="00AB5B4F">
        <w:rPr>
          <w:spacing w:val="-4"/>
          <w:sz w:val="28"/>
          <w:szCs w:val="28"/>
        </w:rPr>
        <w:t xml:space="preserve"> </w:t>
      </w:r>
      <w:r w:rsidRPr="00AB5B4F">
        <w:rPr>
          <w:sz w:val="28"/>
          <w:szCs w:val="28"/>
        </w:rPr>
        <w:t>включают:</w:t>
      </w:r>
    </w:p>
    <w:p w:rsidR="00176E53" w:rsidRPr="00AB5B4F" w:rsidRDefault="00176E53" w:rsidP="00406735">
      <w:pPr>
        <w:pStyle w:val="a5"/>
        <w:numPr>
          <w:ilvl w:val="0"/>
          <w:numId w:val="44"/>
        </w:numPr>
        <w:tabs>
          <w:tab w:val="left" w:pos="1282"/>
        </w:tabs>
        <w:ind w:left="0" w:firstLine="709"/>
        <w:rPr>
          <w:sz w:val="28"/>
          <w:szCs w:val="28"/>
        </w:rPr>
      </w:pPr>
      <w:r w:rsidRPr="00AB5B4F">
        <w:rPr>
          <w:sz w:val="28"/>
          <w:szCs w:val="28"/>
        </w:rPr>
        <w:t>порядок</w:t>
      </w:r>
      <w:r w:rsidRPr="00AB5B4F">
        <w:rPr>
          <w:spacing w:val="1"/>
          <w:sz w:val="28"/>
          <w:szCs w:val="28"/>
        </w:rPr>
        <w:t xml:space="preserve"> </w:t>
      </w:r>
      <w:r w:rsidRPr="00AB5B4F">
        <w:rPr>
          <w:sz w:val="28"/>
          <w:szCs w:val="28"/>
        </w:rPr>
        <w:t>организации</w:t>
      </w:r>
      <w:r w:rsidRPr="00AB5B4F">
        <w:rPr>
          <w:spacing w:val="1"/>
          <w:sz w:val="28"/>
          <w:szCs w:val="28"/>
        </w:rPr>
        <w:t xml:space="preserve"> </w:t>
      </w:r>
      <w:r w:rsidRPr="00AB5B4F">
        <w:rPr>
          <w:sz w:val="28"/>
          <w:szCs w:val="28"/>
        </w:rPr>
        <w:t>и</w:t>
      </w:r>
      <w:r w:rsidRPr="00AB5B4F">
        <w:rPr>
          <w:spacing w:val="1"/>
          <w:sz w:val="28"/>
          <w:szCs w:val="28"/>
        </w:rPr>
        <w:t xml:space="preserve"> </w:t>
      </w:r>
      <w:r w:rsidRPr="00AB5B4F">
        <w:rPr>
          <w:sz w:val="28"/>
          <w:szCs w:val="28"/>
        </w:rPr>
        <w:t>проведения</w:t>
      </w:r>
      <w:r w:rsidRPr="00AB5B4F">
        <w:rPr>
          <w:spacing w:val="1"/>
          <w:sz w:val="28"/>
          <w:szCs w:val="28"/>
        </w:rPr>
        <w:t xml:space="preserve">  </w:t>
      </w:r>
      <w:r w:rsidRPr="00AB5B4F">
        <w:rPr>
          <w:sz w:val="28"/>
          <w:szCs w:val="28"/>
        </w:rPr>
        <w:t>муниципального</w:t>
      </w:r>
      <w:r w:rsidRPr="00AB5B4F">
        <w:rPr>
          <w:spacing w:val="61"/>
          <w:sz w:val="28"/>
          <w:szCs w:val="28"/>
        </w:rPr>
        <w:t xml:space="preserve"> </w:t>
      </w:r>
      <w:r w:rsidRPr="00AB5B4F">
        <w:rPr>
          <w:sz w:val="28"/>
          <w:szCs w:val="28"/>
        </w:rPr>
        <w:t>этапа</w:t>
      </w:r>
      <w:r w:rsidRPr="00AB5B4F">
        <w:rPr>
          <w:spacing w:val="1"/>
          <w:sz w:val="28"/>
          <w:szCs w:val="28"/>
        </w:rPr>
        <w:t xml:space="preserve"> </w:t>
      </w:r>
      <w:r w:rsidRPr="00AB5B4F">
        <w:rPr>
          <w:sz w:val="28"/>
          <w:szCs w:val="28"/>
        </w:rPr>
        <w:t>олимпиады;</w:t>
      </w:r>
    </w:p>
    <w:p w:rsidR="00176E53" w:rsidRPr="00AB5B4F" w:rsidRDefault="00176E53" w:rsidP="00406735">
      <w:pPr>
        <w:pStyle w:val="a5"/>
        <w:numPr>
          <w:ilvl w:val="0"/>
          <w:numId w:val="44"/>
        </w:numPr>
        <w:tabs>
          <w:tab w:val="left" w:pos="1282"/>
        </w:tabs>
        <w:ind w:left="0" w:firstLine="709"/>
        <w:rPr>
          <w:sz w:val="28"/>
          <w:szCs w:val="28"/>
        </w:rPr>
      </w:pPr>
      <w:r w:rsidRPr="00AB5B4F">
        <w:rPr>
          <w:sz w:val="28"/>
          <w:szCs w:val="28"/>
        </w:rPr>
        <w:t>методические</w:t>
      </w:r>
      <w:r w:rsidRPr="00AB5B4F">
        <w:rPr>
          <w:spacing w:val="1"/>
          <w:sz w:val="28"/>
          <w:szCs w:val="28"/>
        </w:rPr>
        <w:t xml:space="preserve"> </w:t>
      </w:r>
      <w:r w:rsidRPr="00AB5B4F">
        <w:rPr>
          <w:sz w:val="28"/>
          <w:szCs w:val="28"/>
        </w:rPr>
        <w:t>подходы</w:t>
      </w:r>
      <w:r w:rsidRPr="00AB5B4F">
        <w:rPr>
          <w:spacing w:val="1"/>
          <w:sz w:val="28"/>
          <w:szCs w:val="28"/>
        </w:rPr>
        <w:t xml:space="preserve"> </w:t>
      </w:r>
      <w:r w:rsidRPr="00AB5B4F">
        <w:rPr>
          <w:sz w:val="28"/>
          <w:szCs w:val="28"/>
        </w:rPr>
        <w:t>к</w:t>
      </w:r>
      <w:r w:rsidRPr="00AB5B4F">
        <w:rPr>
          <w:spacing w:val="1"/>
          <w:sz w:val="28"/>
          <w:szCs w:val="28"/>
        </w:rPr>
        <w:t xml:space="preserve"> </w:t>
      </w:r>
      <w:r w:rsidRPr="00AB5B4F">
        <w:rPr>
          <w:sz w:val="28"/>
          <w:szCs w:val="28"/>
        </w:rPr>
        <w:t>составлению</w:t>
      </w:r>
      <w:r w:rsidRPr="00AB5B4F">
        <w:rPr>
          <w:spacing w:val="1"/>
          <w:sz w:val="28"/>
          <w:szCs w:val="28"/>
        </w:rPr>
        <w:t xml:space="preserve"> </w:t>
      </w:r>
      <w:r w:rsidRPr="00AB5B4F">
        <w:rPr>
          <w:sz w:val="28"/>
          <w:szCs w:val="28"/>
        </w:rPr>
        <w:t>олимпиадных</w:t>
      </w:r>
      <w:r w:rsidRPr="00AB5B4F">
        <w:rPr>
          <w:spacing w:val="1"/>
          <w:sz w:val="28"/>
          <w:szCs w:val="28"/>
        </w:rPr>
        <w:t xml:space="preserve"> </w:t>
      </w:r>
      <w:r w:rsidRPr="00AB5B4F">
        <w:rPr>
          <w:sz w:val="28"/>
          <w:szCs w:val="28"/>
        </w:rPr>
        <w:t>заданий</w:t>
      </w:r>
      <w:r w:rsidRPr="00AB5B4F">
        <w:rPr>
          <w:spacing w:val="1"/>
          <w:sz w:val="28"/>
          <w:szCs w:val="28"/>
        </w:rPr>
        <w:t xml:space="preserve"> </w:t>
      </w:r>
      <w:r w:rsidRPr="00AB5B4F">
        <w:rPr>
          <w:sz w:val="28"/>
          <w:szCs w:val="28"/>
        </w:rPr>
        <w:t>и</w:t>
      </w:r>
      <w:r w:rsidRPr="00AB5B4F">
        <w:rPr>
          <w:spacing w:val="1"/>
          <w:sz w:val="28"/>
          <w:szCs w:val="28"/>
        </w:rPr>
        <w:t xml:space="preserve"> </w:t>
      </w:r>
      <w:r w:rsidRPr="00AB5B4F">
        <w:rPr>
          <w:sz w:val="28"/>
          <w:szCs w:val="28"/>
        </w:rPr>
        <w:t>принципы</w:t>
      </w:r>
      <w:r w:rsidRPr="00AB5B4F">
        <w:rPr>
          <w:spacing w:val="1"/>
          <w:sz w:val="28"/>
          <w:szCs w:val="28"/>
        </w:rPr>
        <w:t xml:space="preserve"> </w:t>
      </w:r>
      <w:r w:rsidRPr="00AB5B4F">
        <w:rPr>
          <w:sz w:val="28"/>
          <w:szCs w:val="28"/>
        </w:rPr>
        <w:t>формирования комплектов олимпиадных заданий для муниципального этапа</w:t>
      </w:r>
      <w:r w:rsidRPr="00AB5B4F">
        <w:rPr>
          <w:spacing w:val="1"/>
          <w:sz w:val="28"/>
          <w:szCs w:val="28"/>
        </w:rPr>
        <w:t xml:space="preserve"> </w:t>
      </w:r>
      <w:r w:rsidRPr="00AB5B4F">
        <w:rPr>
          <w:sz w:val="28"/>
          <w:szCs w:val="28"/>
        </w:rPr>
        <w:t>олимпиады;</w:t>
      </w:r>
    </w:p>
    <w:p w:rsidR="00176E53" w:rsidRPr="00AB5B4F" w:rsidRDefault="00176E53" w:rsidP="00406735">
      <w:pPr>
        <w:pStyle w:val="a5"/>
        <w:numPr>
          <w:ilvl w:val="0"/>
          <w:numId w:val="44"/>
        </w:numPr>
        <w:tabs>
          <w:tab w:val="left" w:pos="1282"/>
        </w:tabs>
        <w:ind w:left="0" w:firstLine="709"/>
        <w:rPr>
          <w:sz w:val="28"/>
          <w:szCs w:val="28"/>
        </w:rPr>
      </w:pPr>
      <w:r w:rsidRPr="00AB5B4F">
        <w:rPr>
          <w:sz w:val="28"/>
          <w:szCs w:val="28"/>
        </w:rPr>
        <w:t>необходимое материально-техническое обеспечение для выполнения олимпиадных</w:t>
      </w:r>
      <w:r w:rsidRPr="00AB5B4F">
        <w:rPr>
          <w:spacing w:val="1"/>
          <w:sz w:val="28"/>
          <w:szCs w:val="28"/>
        </w:rPr>
        <w:t xml:space="preserve"> </w:t>
      </w:r>
      <w:r w:rsidRPr="00AB5B4F">
        <w:rPr>
          <w:sz w:val="28"/>
          <w:szCs w:val="28"/>
        </w:rPr>
        <w:t>заданий;</w:t>
      </w:r>
    </w:p>
    <w:p w:rsidR="00176E53" w:rsidRPr="00AB5B4F" w:rsidRDefault="00176E53" w:rsidP="00406735">
      <w:pPr>
        <w:pStyle w:val="a5"/>
        <w:numPr>
          <w:ilvl w:val="0"/>
          <w:numId w:val="44"/>
        </w:numPr>
        <w:tabs>
          <w:tab w:val="left" w:pos="1282"/>
        </w:tabs>
        <w:ind w:left="0" w:firstLine="709"/>
        <w:rPr>
          <w:sz w:val="28"/>
          <w:szCs w:val="28"/>
        </w:rPr>
      </w:pPr>
      <w:r w:rsidRPr="00AB5B4F">
        <w:rPr>
          <w:sz w:val="28"/>
          <w:szCs w:val="28"/>
        </w:rPr>
        <w:t>перечень</w:t>
      </w:r>
      <w:r w:rsidRPr="00AB5B4F">
        <w:rPr>
          <w:spacing w:val="1"/>
          <w:sz w:val="28"/>
          <w:szCs w:val="28"/>
        </w:rPr>
        <w:t xml:space="preserve"> </w:t>
      </w:r>
      <w:r w:rsidRPr="00AB5B4F">
        <w:rPr>
          <w:sz w:val="28"/>
          <w:szCs w:val="28"/>
        </w:rPr>
        <w:t>справочных</w:t>
      </w:r>
      <w:r w:rsidRPr="00AB5B4F">
        <w:rPr>
          <w:spacing w:val="1"/>
          <w:sz w:val="28"/>
          <w:szCs w:val="28"/>
        </w:rPr>
        <w:t xml:space="preserve"> </w:t>
      </w:r>
      <w:r w:rsidRPr="00AB5B4F">
        <w:rPr>
          <w:sz w:val="28"/>
          <w:szCs w:val="28"/>
        </w:rPr>
        <w:t>материалов,</w:t>
      </w:r>
      <w:r w:rsidRPr="00AB5B4F">
        <w:rPr>
          <w:spacing w:val="1"/>
          <w:sz w:val="28"/>
          <w:szCs w:val="28"/>
        </w:rPr>
        <w:t xml:space="preserve"> </w:t>
      </w:r>
      <w:r w:rsidRPr="00AB5B4F">
        <w:rPr>
          <w:sz w:val="28"/>
          <w:szCs w:val="28"/>
        </w:rPr>
        <w:t>средств</w:t>
      </w:r>
      <w:r w:rsidRPr="00AB5B4F">
        <w:rPr>
          <w:spacing w:val="1"/>
          <w:sz w:val="28"/>
          <w:szCs w:val="28"/>
        </w:rPr>
        <w:t xml:space="preserve"> </w:t>
      </w:r>
      <w:r w:rsidRPr="00AB5B4F">
        <w:rPr>
          <w:sz w:val="28"/>
          <w:szCs w:val="28"/>
        </w:rPr>
        <w:t>связи</w:t>
      </w:r>
      <w:r w:rsidRPr="00AB5B4F">
        <w:rPr>
          <w:spacing w:val="1"/>
          <w:sz w:val="28"/>
          <w:szCs w:val="28"/>
        </w:rPr>
        <w:t xml:space="preserve"> </w:t>
      </w:r>
      <w:r w:rsidRPr="00AB5B4F">
        <w:rPr>
          <w:sz w:val="28"/>
          <w:szCs w:val="28"/>
        </w:rPr>
        <w:t>и</w:t>
      </w:r>
      <w:r w:rsidRPr="00AB5B4F">
        <w:rPr>
          <w:spacing w:val="1"/>
          <w:sz w:val="28"/>
          <w:szCs w:val="28"/>
        </w:rPr>
        <w:t xml:space="preserve"> </w:t>
      </w:r>
      <w:r w:rsidRPr="00AB5B4F">
        <w:rPr>
          <w:sz w:val="28"/>
          <w:szCs w:val="28"/>
        </w:rPr>
        <w:t>электронно-вычислительной</w:t>
      </w:r>
      <w:r w:rsidRPr="00AB5B4F">
        <w:rPr>
          <w:spacing w:val="1"/>
          <w:sz w:val="28"/>
          <w:szCs w:val="28"/>
        </w:rPr>
        <w:t xml:space="preserve"> </w:t>
      </w:r>
      <w:r w:rsidRPr="00AB5B4F">
        <w:rPr>
          <w:sz w:val="28"/>
          <w:szCs w:val="28"/>
        </w:rPr>
        <w:t>техники,</w:t>
      </w:r>
      <w:r w:rsidRPr="00AB5B4F">
        <w:rPr>
          <w:spacing w:val="-1"/>
          <w:sz w:val="28"/>
          <w:szCs w:val="28"/>
        </w:rPr>
        <w:t xml:space="preserve"> </w:t>
      </w:r>
      <w:r w:rsidRPr="00AB5B4F">
        <w:rPr>
          <w:sz w:val="28"/>
          <w:szCs w:val="28"/>
        </w:rPr>
        <w:t>разрешенных</w:t>
      </w:r>
      <w:r w:rsidRPr="00AB5B4F">
        <w:rPr>
          <w:spacing w:val="-2"/>
          <w:sz w:val="28"/>
          <w:szCs w:val="28"/>
        </w:rPr>
        <w:t xml:space="preserve"> </w:t>
      </w:r>
      <w:r w:rsidRPr="00AB5B4F">
        <w:rPr>
          <w:sz w:val="28"/>
          <w:szCs w:val="28"/>
        </w:rPr>
        <w:t>к использованию</w:t>
      </w:r>
      <w:r w:rsidRPr="00AB5B4F">
        <w:rPr>
          <w:spacing w:val="-1"/>
          <w:sz w:val="28"/>
          <w:szCs w:val="28"/>
        </w:rPr>
        <w:t xml:space="preserve"> </w:t>
      </w:r>
      <w:r w:rsidRPr="00AB5B4F">
        <w:rPr>
          <w:sz w:val="28"/>
          <w:szCs w:val="28"/>
        </w:rPr>
        <w:t>во</w:t>
      </w:r>
      <w:r w:rsidRPr="00AB5B4F">
        <w:rPr>
          <w:spacing w:val="-2"/>
          <w:sz w:val="28"/>
          <w:szCs w:val="28"/>
        </w:rPr>
        <w:t xml:space="preserve"> </w:t>
      </w:r>
      <w:r w:rsidRPr="00AB5B4F">
        <w:rPr>
          <w:sz w:val="28"/>
          <w:szCs w:val="28"/>
        </w:rPr>
        <w:t>время проведения</w:t>
      </w:r>
      <w:r w:rsidRPr="00AB5B4F">
        <w:rPr>
          <w:spacing w:val="-1"/>
          <w:sz w:val="28"/>
          <w:szCs w:val="28"/>
        </w:rPr>
        <w:t xml:space="preserve"> </w:t>
      </w:r>
      <w:r w:rsidRPr="00AB5B4F">
        <w:rPr>
          <w:sz w:val="28"/>
          <w:szCs w:val="28"/>
        </w:rPr>
        <w:t>олимпиады;</w:t>
      </w:r>
    </w:p>
    <w:p w:rsidR="00176E53" w:rsidRPr="00AB5B4F" w:rsidRDefault="00176E53" w:rsidP="00406735">
      <w:pPr>
        <w:pStyle w:val="a5"/>
        <w:numPr>
          <w:ilvl w:val="0"/>
          <w:numId w:val="44"/>
        </w:numPr>
        <w:tabs>
          <w:tab w:val="left" w:pos="1282"/>
        </w:tabs>
        <w:ind w:left="0" w:firstLine="709"/>
        <w:rPr>
          <w:sz w:val="28"/>
          <w:szCs w:val="28"/>
        </w:rPr>
      </w:pPr>
      <w:r w:rsidRPr="00AB5B4F">
        <w:rPr>
          <w:sz w:val="28"/>
          <w:szCs w:val="28"/>
        </w:rPr>
        <w:lastRenderedPageBreak/>
        <w:t>критерии</w:t>
      </w:r>
      <w:r w:rsidRPr="00AB5B4F">
        <w:rPr>
          <w:spacing w:val="-4"/>
          <w:sz w:val="28"/>
          <w:szCs w:val="28"/>
        </w:rPr>
        <w:t xml:space="preserve"> </w:t>
      </w:r>
      <w:r w:rsidRPr="00AB5B4F">
        <w:rPr>
          <w:sz w:val="28"/>
          <w:szCs w:val="28"/>
        </w:rPr>
        <w:t>и</w:t>
      </w:r>
      <w:r w:rsidRPr="00AB5B4F">
        <w:rPr>
          <w:spacing w:val="-3"/>
          <w:sz w:val="28"/>
          <w:szCs w:val="28"/>
        </w:rPr>
        <w:t xml:space="preserve"> </w:t>
      </w:r>
      <w:r w:rsidRPr="00AB5B4F">
        <w:rPr>
          <w:sz w:val="28"/>
          <w:szCs w:val="28"/>
        </w:rPr>
        <w:t>методику</w:t>
      </w:r>
      <w:r w:rsidRPr="00AB5B4F">
        <w:rPr>
          <w:spacing w:val="-11"/>
          <w:sz w:val="28"/>
          <w:szCs w:val="28"/>
        </w:rPr>
        <w:t xml:space="preserve"> </w:t>
      </w:r>
      <w:r w:rsidRPr="00AB5B4F">
        <w:rPr>
          <w:sz w:val="28"/>
          <w:szCs w:val="28"/>
        </w:rPr>
        <w:t>оценивания</w:t>
      </w:r>
      <w:r w:rsidRPr="00AB5B4F">
        <w:rPr>
          <w:spacing w:val="-3"/>
          <w:sz w:val="28"/>
          <w:szCs w:val="28"/>
        </w:rPr>
        <w:t xml:space="preserve"> </w:t>
      </w:r>
      <w:r w:rsidRPr="00AB5B4F">
        <w:rPr>
          <w:sz w:val="28"/>
          <w:szCs w:val="28"/>
        </w:rPr>
        <w:t>выполненных</w:t>
      </w:r>
      <w:r w:rsidRPr="00AB5B4F">
        <w:rPr>
          <w:spacing w:val="-2"/>
          <w:sz w:val="28"/>
          <w:szCs w:val="28"/>
        </w:rPr>
        <w:t xml:space="preserve"> </w:t>
      </w:r>
      <w:r w:rsidRPr="00AB5B4F">
        <w:rPr>
          <w:sz w:val="28"/>
          <w:szCs w:val="28"/>
        </w:rPr>
        <w:t>олимпиадных</w:t>
      </w:r>
      <w:r w:rsidRPr="00AB5B4F">
        <w:rPr>
          <w:spacing w:val="-4"/>
          <w:sz w:val="28"/>
          <w:szCs w:val="28"/>
        </w:rPr>
        <w:t xml:space="preserve"> </w:t>
      </w:r>
      <w:r w:rsidRPr="00AB5B4F">
        <w:rPr>
          <w:sz w:val="28"/>
          <w:szCs w:val="28"/>
        </w:rPr>
        <w:t>заданий;</w:t>
      </w:r>
    </w:p>
    <w:p w:rsidR="00176E53" w:rsidRPr="00AB5B4F" w:rsidRDefault="00176E53" w:rsidP="00406735">
      <w:pPr>
        <w:pStyle w:val="a5"/>
        <w:numPr>
          <w:ilvl w:val="0"/>
          <w:numId w:val="44"/>
        </w:numPr>
        <w:tabs>
          <w:tab w:val="left" w:pos="1282"/>
        </w:tabs>
        <w:ind w:left="0" w:firstLine="709"/>
        <w:rPr>
          <w:sz w:val="28"/>
          <w:szCs w:val="28"/>
        </w:rPr>
      </w:pPr>
      <w:r w:rsidRPr="00AB5B4F">
        <w:rPr>
          <w:sz w:val="28"/>
          <w:szCs w:val="28"/>
        </w:rPr>
        <w:t>перечень</w:t>
      </w:r>
      <w:r w:rsidRPr="00AB5B4F">
        <w:rPr>
          <w:spacing w:val="-3"/>
          <w:sz w:val="28"/>
          <w:szCs w:val="28"/>
        </w:rPr>
        <w:t xml:space="preserve"> </w:t>
      </w:r>
      <w:r w:rsidRPr="00AB5B4F">
        <w:rPr>
          <w:sz w:val="28"/>
          <w:szCs w:val="28"/>
        </w:rPr>
        <w:t>рекомендуемых</w:t>
      </w:r>
      <w:r w:rsidRPr="00AB5B4F">
        <w:rPr>
          <w:spacing w:val="-2"/>
          <w:sz w:val="28"/>
          <w:szCs w:val="28"/>
        </w:rPr>
        <w:t xml:space="preserve"> </w:t>
      </w:r>
      <w:r w:rsidRPr="00AB5B4F">
        <w:rPr>
          <w:sz w:val="28"/>
          <w:szCs w:val="28"/>
        </w:rPr>
        <w:t>источников</w:t>
      </w:r>
      <w:r w:rsidRPr="00AB5B4F">
        <w:rPr>
          <w:spacing w:val="-3"/>
          <w:sz w:val="28"/>
          <w:szCs w:val="28"/>
        </w:rPr>
        <w:t xml:space="preserve"> </w:t>
      </w:r>
      <w:r w:rsidRPr="00AB5B4F">
        <w:rPr>
          <w:sz w:val="28"/>
          <w:szCs w:val="28"/>
        </w:rPr>
        <w:t>для</w:t>
      </w:r>
      <w:r w:rsidRPr="00AB5B4F">
        <w:rPr>
          <w:spacing w:val="-6"/>
          <w:sz w:val="28"/>
          <w:szCs w:val="28"/>
        </w:rPr>
        <w:t xml:space="preserve"> </w:t>
      </w:r>
      <w:r w:rsidRPr="00AB5B4F">
        <w:rPr>
          <w:sz w:val="28"/>
          <w:szCs w:val="28"/>
        </w:rPr>
        <w:t>подготовки</w:t>
      </w:r>
      <w:r w:rsidRPr="00AB5B4F">
        <w:rPr>
          <w:spacing w:val="-2"/>
          <w:sz w:val="28"/>
          <w:szCs w:val="28"/>
        </w:rPr>
        <w:t xml:space="preserve"> </w:t>
      </w:r>
      <w:r w:rsidRPr="00AB5B4F">
        <w:rPr>
          <w:sz w:val="28"/>
          <w:szCs w:val="28"/>
        </w:rPr>
        <w:t>школьников</w:t>
      </w:r>
      <w:r w:rsidRPr="00AB5B4F">
        <w:rPr>
          <w:spacing w:val="-3"/>
          <w:sz w:val="28"/>
          <w:szCs w:val="28"/>
        </w:rPr>
        <w:t xml:space="preserve"> </w:t>
      </w:r>
      <w:r w:rsidRPr="00AB5B4F">
        <w:rPr>
          <w:sz w:val="28"/>
          <w:szCs w:val="28"/>
        </w:rPr>
        <w:t>к</w:t>
      </w:r>
      <w:r w:rsidRPr="00AB5B4F">
        <w:rPr>
          <w:spacing w:val="-5"/>
          <w:sz w:val="28"/>
          <w:szCs w:val="28"/>
        </w:rPr>
        <w:t xml:space="preserve"> </w:t>
      </w:r>
      <w:r w:rsidRPr="00AB5B4F">
        <w:rPr>
          <w:sz w:val="28"/>
          <w:szCs w:val="28"/>
        </w:rPr>
        <w:t>олимпиаде.</w:t>
      </w:r>
    </w:p>
    <w:p w:rsidR="00176E53" w:rsidRPr="00AB5B4F" w:rsidRDefault="00176E53" w:rsidP="00406735">
      <w:pPr>
        <w:pStyle w:val="3"/>
        <w:numPr>
          <w:ilvl w:val="1"/>
          <w:numId w:val="45"/>
        </w:numPr>
        <w:tabs>
          <w:tab w:val="left" w:pos="1347"/>
        </w:tabs>
        <w:ind w:left="0" w:firstLine="709"/>
        <w:jc w:val="center"/>
        <w:rPr>
          <w:sz w:val="28"/>
          <w:szCs w:val="28"/>
        </w:rPr>
      </w:pPr>
      <w:bookmarkStart w:id="61" w:name="_bookmark167"/>
      <w:bookmarkEnd w:id="61"/>
      <w:r w:rsidRPr="00AB5B4F">
        <w:rPr>
          <w:sz w:val="28"/>
          <w:szCs w:val="28"/>
        </w:rPr>
        <w:t>Порядок</w:t>
      </w:r>
      <w:r w:rsidRPr="00AB5B4F">
        <w:rPr>
          <w:spacing w:val="23"/>
          <w:sz w:val="28"/>
          <w:szCs w:val="28"/>
        </w:rPr>
        <w:t xml:space="preserve"> </w:t>
      </w:r>
      <w:r w:rsidRPr="00AB5B4F">
        <w:rPr>
          <w:sz w:val="28"/>
          <w:szCs w:val="28"/>
        </w:rPr>
        <w:t>организации</w:t>
      </w:r>
      <w:r w:rsidRPr="00AB5B4F">
        <w:rPr>
          <w:spacing w:val="23"/>
          <w:sz w:val="28"/>
          <w:szCs w:val="28"/>
        </w:rPr>
        <w:t xml:space="preserve"> </w:t>
      </w:r>
      <w:r w:rsidRPr="00AB5B4F">
        <w:rPr>
          <w:sz w:val="28"/>
          <w:szCs w:val="28"/>
        </w:rPr>
        <w:t>и</w:t>
      </w:r>
      <w:r w:rsidRPr="00AB5B4F">
        <w:rPr>
          <w:spacing w:val="23"/>
          <w:sz w:val="28"/>
          <w:szCs w:val="28"/>
        </w:rPr>
        <w:t xml:space="preserve"> </w:t>
      </w:r>
      <w:r w:rsidRPr="00AB5B4F">
        <w:rPr>
          <w:sz w:val="28"/>
          <w:szCs w:val="28"/>
        </w:rPr>
        <w:t>проведения</w:t>
      </w:r>
      <w:r w:rsidRPr="00AB5B4F">
        <w:rPr>
          <w:spacing w:val="25"/>
          <w:sz w:val="28"/>
          <w:szCs w:val="28"/>
        </w:rPr>
        <w:t xml:space="preserve"> </w:t>
      </w:r>
      <w:r w:rsidRPr="00AB5B4F">
        <w:rPr>
          <w:sz w:val="28"/>
          <w:szCs w:val="28"/>
        </w:rPr>
        <w:t>муниципального</w:t>
      </w:r>
      <w:r w:rsidRPr="00AB5B4F">
        <w:rPr>
          <w:spacing w:val="23"/>
          <w:sz w:val="28"/>
          <w:szCs w:val="28"/>
        </w:rPr>
        <w:t xml:space="preserve"> </w:t>
      </w:r>
      <w:r w:rsidRPr="00AB5B4F">
        <w:rPr>
          <w:sz w:val="28"/>
          <w:szCs w:val="28"/>
        </w:rPr>
        <w:t xml:space="preserve">этапа </w:t>
      </w:r>
      <w:r w:rsidRPr="00AB5B4F">
        <w:rPr>
          <w:spacing w:val="-57"/>
          <w:sz w:val="28"/>
          <w:szCs w:val="28"/>
        </w:rPr>
        <w:t xml:space="preserve"> </w:t>
      </w:r>
      <w:r w:rsidRPr="00AB5B4F">
        <w:rPr>
          <w:sz w:val="28"/>
          <w:szCs w:val="28"/>
        </w:rPr>
        <w:t>олимпиады</w:t>
      </w:r>
    </w:p>
    <w:p w:rsidR="00176E53" w:rsidRPr="00AB5B4F" w:rsidRDefault="00176E53" w:rsidP="00406735">
      <w:pPr>
        <w:pStyle w:val="a5"/>
        <w:numPr>
          <w:ilvl w:val="2"/>
          <w:numId w:val="45"/>
        </w:numPr>
        <w:tabs>
          <w:tab w:val="left" w:pos="1527"/>
        </w:tabs>
        <w:ind w:left="0" w:firstLine="709"/>
        <w:jc w:val="both"/>
        <w:rPr>
          <w:sz w:val="28"/>
          <w:szCs w:val="28"/>
        </w:rPr>
      </w:pPr>
      <w:r w:rsidRPr="00AB5B4F">
        <w:rPr>
          <w:b/>
          <w:sz w:val="28"/>
          <w:szCs w:val="28"/>
        </w:rPr>
        <w:t>Муниципальный</w:t>
      </w:r>
      <w:r w:rsidRPr="00AB5B4F">
        <w:rPr>
          <w:b/>
          <w:spacing w:val="1"/>
          <w:sz w:val="28"/>
          <w:szCs w:val="28"/>
        </w:rPr>
        <w:t xml:space="preserve"> </w:t>
      </w:r>
      <w:r w:rsidRPr="00AB5B4F">
        <w:rPr>
          <w:b/>
          <w:sz w:val="28"/>
          <w:szCs w:val="28"/>
        </w:rPr>
        <w:t>этап</w:t>
      </w:r>
      <w:r w:rsidRPr="00AB5B4F">
        <w:rPr>
          <w:b/>
          <w:spacing w:val="1"/>
          <w:sz w:val="28"/>
          <w:szCs w:val="28"/>
        </w:rPr>
        <w:t xml:space="preserve"> </w:t>
      </w:r>
      <w:r w:rsidRPr="00AB5B4F">
        <w:rPr>
          <w:b/>
          <w:sz w:val="28"/>
          <w:szCs w:val="28"/>
        </w:rPr>
        <w:t>олимпиады</w:t>
      </w:r>
      <w:r w:rsidRPr="00AB5B4F">
        <w:rPr>
          <w:b/>
          <w:spacing w:val="1"/>
          <w:sz w:val="28"/>
          <w:szCs w:val="28"/>
        </w:rPr>
        <w:t xml:space="preserve"> </w:t>
      </w:r>
      <w:r w:rsidRPr="00AB5B4F">
        <w:rPr>
          <w:sz w:val="28"/>
          <w:szCs w:val="28"/>
        </w:rPr>
        <w:t>проводится</w:t>
      </w:r>
      <w:r w:rsidRPr="00AB5B4F">
        <w:rPr>
          <w:spacing w:val="1"/>
          <w:sz w:val="28"/>
          <w:szCs w:val="28"/>
        </w:rPr>
        <w:t xml:space="preserve"> </w:t>
      </w:r>
      <w:r w:rsidRPr="00AB5B4F">
        <w:rPr>
          <w:sz w:val="28"/>
          <w:szCs w:val="28"/>
        </w:rPr>
        <w:t>в</w:t>
      </w:r>
      <w:r w:rsidRPr="00AB5B4F">
        <w:rPr>
          <w:spacing w:val="1"/>
          <w:sz w:val="28"/>
          <w:szCs w:val="28"/>
        </w:rPr>
        <w:t xml:space="preserve"> </w:t>
      </w:r>
      <w:r w:rsidRPr="00AB5B4F">
        <w:rPr>
          <w:sz w:val="28"/>
          <w:szCs w:val="28"/>
        </w:rPr>
        <w:t>один</w:t>
      </w:r>
      <w:r w:rsidRPr="00AB5B4F">
        <w:rPr>
          <w:spacing w:val="1"/>
          <w:sz w:val="28"/>
          <w:szCs w:val="28"/>
        </w:rPr>
        <w:t xml:space="preserve"> </w:t>
      </w:r>
      <w:r w:rsidRPr="00AB5B4F">
        <w:rPr>
          <w:sz w:val="28"/>
          <w:szCs w:val="28"/>
        </w:rPr>
        <w:t>тур</w:t>
      </w:r>
      <w:r w:rsidRPr="00AB5B4F">
        <w:rPr>
          <w:spacing w:val="1"/>
          <w:sz w:val="28"/>
          <w:szCs w:val="28"/>
        </w:rPr>
        <w:t xml:space="preserve"> </w:t>
      </w:r>
      <w:r w:rsidRPr="00AB5B4F">
        <w:rPr>
          <w:sz w:val="28"/>
          <w:szCs w:val="28"/>
        </w:rPr>
        <w:t>индивидуальных</w:t>
      </w:r>
      <w:r w:rsidRPr="00AB5B4F">
        <w:rPr>
          <w:spacing w:val="1"/>
          <w:sz w:val="28"/>
          <w:szCs w:val="28"/>
        </w:rPr>
        <w:t xml:space="preserve"> </w:t>
      </w:r>
      <w:r w:rsidRPr="00AB5B4F">
        <w:rPr>
          <w:sz w:val="28"/>
          <w:szCs w:val="28"/>
        </w:rPr>
        <w:t>состязаний</w:t>
      </w:r>
      <w:r w:rsidRPr="00AB5B4F">
        <w:rPr>
          <w:spacing w:val="2"/>
          <w:sz w:val="28"/>
          <w:szCs w:val="28"/>
        </w:rPr>
        <w:t xml:space="preserve"> </w:t>
      </w:r>
      <w:r w:rsidRPr="00AB5B4F">
        <w:rPr>
          <w:sz w:val="28"/>
          <w:szCs w:val="28"/>
        </w:rPr>
        <w:t>участников.</w:t>
      </w:r>
    </w:p>
    <w:p w:rsidR="00176E53" w:rsidRPr="00AB5B4F" w:rsidRDefault="00176E53" w:rsidP="00406735">
      <w:pPr>
        <w:pStyle w:val="a5"/>
        <w:numPr>
          <w:ilvl w:val="3"/>
          <w:numId w:val="45"/>
        </w:numPr>
        <w:tabs>
          <w:tab w:val="left" w:pos="1707"/>
        </w:tabs>
        <w:ind w:left="0" w:firstLine="709"/>
        <w:jc w:val="both"/>
        <w:rPr>
          <w:sz w:val="28"/>
          <w:szCs w:val="28"/>
        </w:rPr>
      </w:pPr>
      <w:r w:rsidRPr="00AB5B4F">
        <w:rPr>
          <w:sz w:val="28"/>
          <w:szCs w:val="28"/>
        </w:rPr>
        <w:t>Длительность</w:t>
      </w:r>
      <w:r w:rsidRPr="00AB5B4F">
        <w:rPr>
          <w:spacing w:val="-4"/>
          <w:sz w:val="28"/>
          <w:szCs w:val="28"/>
        </w:rPr>
        <w:t xml:space="preserve"> </w:t>
      </w:r>
      <w:r w:rsidRPr="00AB5B4F">
        <w:rPr>
          <w:sz w:val="28"/>
          <w:szCs w:val="28"/>
        </w:rPr>
        <w:t>тура</w:t>
      </w:r>
      <w:r w:rsidRPr="00AB5B4F">
        <w:rPr>
          <w:spacing w:val="-4"/>
          <w:sz w:val="28"/>
          <w:szCs w:val="28"/>
        </w:rPr>
        <w:t xml:space="preserve"> </w:t>
      </w:r>
      <w:r w:rsidRPr="00AB5B4F">
        <w:rPr>
          <w:sz w:val="28"/>
          <w:szCs w:val="28"/>
        </w:rPr>
        <w:t>составляет:</w:t>
      </w:r>
    </w:p>
    <w:p w:rsidR="00176E53" w:rsidRPr="00AB5B4F" w:rsidRDefault="00176E53" w:rsidP="00406735">
      <w:pPr>
        <w:pStyle w:val="a5"/>
        <w:numPr>
          <w:ilvl w:val="0"/>
          <w:numId w:val="43"/>
        </w:numPr>
        <w:tabs>
          <w:tab w:val="left" w:pos="1287"/>
        </w:tabs>
        <w:ind w:left="0" w:firstLine="709"/>
        <w:jc w:val="both"/>
        <w:rPr>
          <w:sz w:val="28"/>
          <w:szCs w:val="28"/>
        </w:rPr>
      </w:pPr>
      <w:r w:rsidRPr="00AB5B4F">
        <w:rPr>
          <w:sz w:val="28"/>
          <w:szCs w:val="28"/>
        </w:rPr>
        <w:t>класс</w:t>
      </w:r>
      <w:r w:rsidRPr="00AB5B4F">
        <w:rPr>
          <w:spacing w:val="-3"/>
          <w:sz w:val="28"/>
          <w:szCs w:val="28"/>
        </w:rPr>
        <w:t xml:space="preserve"> </w:t>
      </w:r>
      <w:r w:rsidRPr="00AB5B4F">
        <w:rPr>
          <w:sz w:val="28"/>
          <w:szCs w:val="28"/>
        </w:rPr>
        <w:t>–</w:t>
      </w:r>
      <w:r w:rsidRPr="00AB5B4F">
        <w:rPr>
          <w:spacing w:val="-2"/>
          <w:sz w:val="28"/>
          <w:szCs w:val="28"/>
        </w:rPr>
        <w:t xml:space="preserve"> </w:t>
      </w:r>
      <w:r w:rsidRPr="00AB5B4F">
        <w:rPr>
          <w:sz w:val="28"/>
          <w:szCs w:val="28"/>
        </w:rPr>
        <w:t>3</w:t>
      </w:r>
      <w:r w:rsidRPr="00AB5B4F">
        <w:rPr>
          <w:spacing w:val="-2"/>
          <w:sz w:val="28"/>
          <w:szCs w:val="28"/>
        </w:rPr>
        <w:t xml:space="preserve"> </w:t>
      </w:r>
      <w:r w:rsidRPr="00AB5B4F">
        <w:rPr>
          <w:sz w:val="28"/>
          <w:szCs w:val="28"/>
        </w:rPr>
        <w:t>академических часа</w:t>
      </w:r>
      <w:r w:rsidRPr="00AB5B4F">
        <w:rPr>
          <w:spacing w:val="-3"/>
          <w:sz w:val="28"/>
          <w:szCs w:val="28"/>
        </w:rPr>
        <w:t xml:space="preserve"> </w:t>
      </w:r>
      <w:r w:rsidRPr="00AB5B4F">
        <w:rPr>
          <w:sz w:val="28"/>
          <w:szCs w:val="28"/>
        </w:rPr>
        <w:t>(135</w:t>
      </w:r>
      <w:r w:rsidRPr="00AB5B4F">
        <w:rPr>
          <w:spacing w:val="-2"/>
          <w:sz w:val="28"/>
          <w:szCs w:val="28"/>
        </w:rPr>
        <w:t xml:space="preserve"> </w:t>
      </w:r>
      <w:r w:rsidRPr="00AB5B4F">
        <w:rPr>
          <w:sz w:val="28"/>
          <w:szCs w:val="28"/>
        </w:rPr>
        <w:t>минут);</w:t>
      </w:r>
    </w:p>
    <w:p w:rsidR="00176E53" w:rsidRPr="00AB5B4F" w:rsidRDefault="00176E53" w:rsidP="00406735">
      <w:pPr>
        <w:pStyle w:val="a5"/>
        <w:numPr>
          <w:ilvl w:val="0"/>
          <w:numId w:val="43"/>
        </w:numPr>
        <w:tabs>
          <w:tab w:val="left" w:pos="1287"/>
        </w:tabs>
        <w:ind w:left="0" w:firstLine="709"/>
        <w:jc w:val="both"/>
        <w:rPr>
          <w:sz w:val="28"/>
          <w:szCs w:val="28"/>
        </w:rPr>
      </w:pPr>
      <w:r w:rsidRPr="00AB5B4F">
        <w:rPr>
          <w:sz w:val="28"/>
          <w:szCs w:val="28"/>
        </w:rPr>
        <w:t>класс</w:t>
      </w:r>
      <w:r w:rsidRPr="00AB5B4F">
        <w:rPr>
          <w:spacing w:val="-3"/>
          <w:sz w:val="28"/>
          <w:szCs w:val="28"/>
        </w:rPr>
        <w:t xml:space="preserve"> </w:t>
      </w:r>
      <w:r w:rsidRPr="00AB5B4F">
        <w:rPr>
          <w:sz w:val="28"/>
          <w:szCs w:val="28"/>
        </w:rPr>
        <w:t>–</w:t>
      </w:r>
      <w:r w:rsidRPr="00AB5B4F">
        <w:rPr>
          <w:spacing w:val="-2"/>
          <w:sz w:val="28"/>
          <w:szCs w:val="28"/>
        </w:rPr>
        <w:t xml:space="preserve"> </w:t>
      </w:r>
      <w:r w:rsidRPr="00AB5B4F">
        <w:rPr>
          <w:sz w:val="28"/>
          <w:szCs w:val="28"/>
        </w:rPr>
        <w:t>3</w:t>
      </w:r>
      <w:r w:rsidRPr="00AB5B4F">
        <w:rPr>
          <w:spacing w:val="-2"/>
          <w:sz w:val="28"/>
          <w:szCs w:val="28"/>
        </w:rPr>
        <w:t xml:space="preserve"> </w:t>
      </w:r>
      <w:r w:rsidRPr="00AB5B4F">
        <w:rPr>
          <w:sz w:val="28"/>
          <w:szCs w:val="28"/>
        </w:rPr>
        <w:t>академических часа</w:t>
      </w:r>
      <w:r w:rsidRPr="00AB5B4F">
        <w:rPr>
          <w:spacing w:val="-3"/>
          <w:sz w:val="28"/>
          <w:szCs w:val="28"/>
        </w:rPr>
        <w:t xml:space="preserve"> </w:t>
      </w:r>
      <w:r w:rsidRPr="00AB5B4F">
        <w:rPr>
          <w:sz w:val="28"/>
          <w:szCs w:val="28"/>
        </w:rPr>
        <w:t>(135</w:t>
      </w:r>
      <w:r w:rsidRPr="00AB5B4F">
        <w:rPr>
          <w:spacing w:val="-2"/>
          <w:sz w:val="28"/>
          <w:szCs w:val="28"/>
        </w:rPr>
        <w:t xml:space="preserve"> </w:t>
      </w:r>
      <w:r w:rsidRPr="00AB5B4F">
        <w:rPr>
          <w:sz w:val="28"/>
          <w:szCs w:val="28"/>
        </w:rPr>
        <w:t>минут);</w:t>
      </w:r>
    </w:p>
    <w:p w:rsidR="00176E53" w:rsidRPr="00AB5B4F" w:rsidRDefault="00176E53" w:rsidP="00406735">
      <w:pPr>
        <w:pStyle w:val="a5"/>
        <w:numPr>
          <w:ilvl w:val="0"/>
          <w:numId w:val="43"/>
        </w:numPr>
        <w:tabs>
          <w:tab w:val="left" w:pos="1287"/>
        </w:tabs>
        <w:ind w:left="0" w:firstLine="709"/>
        <w:jc w:val="both"/>
        <w:rPr>
          <w:sz w:val="28"/>
          <w:szCs w:val="28"/>
        </w:rPr>
      </w:pPr>
      <w:r w:rsidRPr="00AB5B4F">
        <w:rPr>
          <w:sz w:val="28"/>
          <w:szCs w:val="28"/>
        </w:rPr>
        <w:t>класс</w:t>
      </w:r>
      <w:r w:rsidRPr="00AB5B4F">
        <w:rPr>
          <w:spacing w:val="-3"/>
          <w:sz w:val="28"/>
          <w:szCs w:val="28"/>
        </w:rPr>
        <w:t xml:space="preserve"> </w:t>
      </w:r>
      <w:r w:rsidRPr="00AB5B4F">
        <w:rPr>
          <w:sz w:val="28"/>
          <w:szCs w:val="28"/>
        </w:rPr>
        <w:t>–</w:t>
      </w:r>
      <w:r w:rsidRPr="00AB5B4F">
        <w:rPr>
          <w:spacing w:val="-2"/>
          <w:sz w:val="28"/>
          <w:szCs w:val="28"/>
        </w:rPr>
        <w:t xml:space="preserve"> </w:t>
      </w:r>
      <w:r w:rsidRPr="00AB5B4F">
        <w:rPr>
          <w:sz w:val="28"/>
          <w:szCs w:val="28"/>
        </w:rPr>
        <w:t>6</w:t>
      </w:r>
      <w:r w:rsidRPr="00AB5B4F">
        <w:rPr>
          <w:spacing w:val="-2"/>
          <w:sz w:val="28"/>
          <w:szCs w:val="28"/>
        </w:rPr>
        <w:t xml:space="preserve"> </w:t>
      </w:r>
      <w:r w:rsidRPr="00AB5B4F">
        <w:rPr>
          <w:sz w:val="28"/>
          <w:szCs w:val="28"/>
        </w:rPr>
        <w:t>академических часа</w:t>
      </w:r>
      <w:r w:rsidRPr="00AB5B4F">
        <w:rPr>
          <w:spacing w:val="-3"/>
          <w:sz w:val="28"/>
          <w:szCs w:val="28"/>
        </w:rPr>
        <w:t xml:space="preserve"> </w:t>
      </w:r>
      <w:r w:rsidRPr="00AB5B4F">
        <w:rPr>
          <w:sz w:val="28"/>
          <w:szCs w:val="28"/>
        </w:rPr>
        <w:t>(270</w:t>
      </w:r>
      <w:r w:rsidRPr="00AB5B4F">
        <w:rPr>
          <w:spacing w:val="-2"/>
          <w:sz w:val="28"/>
          <w:szCs w:val="28"/>
        </w:rPr>
        <w:t xml:space="preserve"> </w:t>
      </w:r>
      <w:r w:rsidRPr="00AB5B4F">
        <w:rPr>
          <w:sz w:val="28"/>
          <w:szCs w:val="28"/>
        </w:rPr>
        <w:t>минут);</w:t>
      </w:r>
    </w:p>
    <w:p w:rsidR="00176E53" w:rsidRPr="00AB5B4F" w:rsidRDefault="00176E53" w:rsidP="00406735">
      <w:pPr>
        <w:pStyle w:val="a5"/>
        <w:numPr>
          <w:ilvl w:val="0"/>
          <w:numId w:val="43"/>
        </w:numPr>
        <w:tabs>
          <w:tab w:val="left" w:pos="1407"/>
        </w:tabs>
        <w:ind w:left="0" w:firstLine="709"/>
        <w:jc w:val="both"/>
        <w:rPr>
          <w:sz w:val="28"/>
          <w:szCs w:val="28"/>
        </w:rPr>
      </w:pPr>
      <w:r w:rsidRPr="00AB5B4F">
        <w:rPr>
          <w:sz w:val="28"/>
          <w:szCs w:val="28"/>
        </w:rPr>
        <w:t>класс</w:t>
      </w:r>
      <w:r w:rsidRPr="00AB5B4F">
        <w:rPr>
          <w:spacing w:val="-4"/>
          <w:sz w:val="28"/>
          <w:szCs w:val="28"/>
        </w:rPr>
        <w:t xml:space="preserve"> </w:t>
      </w:r>
      <w:r w:rsidRPr="00AB5B4F">
        <w:rPr>
          <w:sz w:val="28"/>
          <w:szCs w:val="28"/>
        </w:rPr>
        <w:t>–</w:t>
      </w:r>
      <w:r w:rsidRPr="00AB5B4F">
        <w:rPr>
          <w:spacing w:val="-2"/>
          <w:sz w:val="28"/>
          <w:szCs w:val="28"/>
        </w:rPr>
        <w:t xml:space="preserve"> </w:t>
      </w:r>
      <w:r w:rsidRPr="00AB5B4F">
        <w:rPr>
          <w:sz w:val="28"/>
          <w:szCs w:val="28"/>
        </w:rPr>
        <w:t>6</w:t>
      </w:r>
      <w:r w:rsidRPr="00AB5B4F">
        <w:rPr>
          <w:spacing w:val="-2"/>
          <w:sz w:val="28"/>
          <w:szCs w:val="28"/>
        </w:rPr>
        <w:t xml:space="preserve"> </w:t>
      </w:r>
      <w:r w:rsidRPr="00AB5B4F">
        <w:rPr>
          <w:sz w:val="28"/>
          <w:szCs w:val="28"/>
        </w:rPr>
        <w:t>академических</w:t>
      </w:r>
      <w:r w:rsidRPr="00AB5B4F">
        <w:rPr>
          <w:spacing w:val="-1"/>
          <w:sz w:val="28"/>
          <w:szCs w:val="28"/>
        </w:rPr>
        <w:t xml:space="preserve"> </w:t>
      </w:r>
      <w:r w:rsidRPr="00AB5B4F">
        <w:rPr>
          <w:sz w:val="28"/>
          <w:szCs w:val="28"/>
        </w:rPr>
        <w:t>часов</w:t>
      </w:r>
      <w:r w:rsidRPr="00AB5B4F">
        <w:rPr>
          <w:spacing w:val="-2"/>
          <w:sz w:val="28"/>
          <w:szCs w:val="28"/>
        </w:rPr>
        <w:t xml:space="preserve"> </w:t>
      </w:r>
      <w:r w:rsidRPr="00AB5B4F">
        <w:rPr>
          <w:sz w:val="28"/>
          <w:szCs w:val="28"/>
        </w:rPr>
        <w:t>(270</w:t>
      </w:r>
      <w:r w:rsidRPr="00AB5B4F">
        <w:rPr>
          <w:spacing w:val="-2"/>
          <w:sz w:val="28"/>
          <w:szCs w:val="28"/>
        </w:rPr>
        <w:t xml:space="preserve"> </w:t>
      </w:r>
      <w:r w:rsidRPr="00AB5B4F">
        <w:rPr>
          <w:sz w:val="28"/>
          <w:szCs w:val="28"/>
        </w:rPr>
        <w:t>минут);</w:t>
      </w:r>
    </w:p>
    <w:p w:rsidR="00176E53" w:rsidRPr="00AB5B4F" w:rsidRDefault="00176E53" w:rsidP="00406735">
      <w:pPr>
        <w:pStyle w:val="a5"/>
        <w:numPr>
          <w:ilvl w:val="0"/>
          <w:numId w:val="43"/>
        </w:numPr>
        <w:tabs>
          <w:tab w:val="left" w:pos="1407"/>
        </w:tabs>
        <w:ind w:left="0" w:firstLine="709"/>
        <w:jc w:val="both"/>
        <w:rPr>
          <w:sz w:val="28"/>
          <w:szCs w:val="28"/>
        </w:rPr>
      </w:pPr>
      <w:r w:rsidRPr="00AB5B4F">
        <w:rPr>
          <w:sz w:val="28"/>
          <w:szCs w:val="28"/>
        </w:rPr>
        <w:t>класс</w:t>
      </w:r>
      <w:r w:rsidRPr="00AB5B4F">
        <w:rPr>
          <w:spacing w:val="-4"/>
          <w:sz w:val="28"/>
          <w:szCs w:val="28"/>
        </w:rPr>
        <w:t xml:space="preserve"> </w:t>
      </w:r>
      <w:r w:rsidRPr="00AB5B4F">
        <w:rPr>
          <w:sz w:val="28"/>
          <w:szCs w:val="28"/>
        </w:rPr>
        <w:t>–</w:t>
      </w:r>
      <w:r w:rsidRPr="00AB5B4F">
        <w:rPr>
          <w:spacing w:val="-2"/>
          <w:sz w:val="28"/>
          <w:szCs w:val="28"/>
        </w:rPr>
        <w:t xml:space="preserve"> </w:t>
      </w:r>
      <w:r w:rsidRPr="00AB5B4F">
        <w:rPr>
          <w:sz w:val="28"/>
          <w:szCs w:val="28"/>
        </w:rPr>
        <w:t>6</w:t>
      </w:r>
      <w:r w:rsidRPr="00AB5B4F">
        <w:rPr>
          <w:spacing w:val="-2"/>
          <w:sz w:val="28"/>
          <w:szCs w:val="28"/>
        </w:rPr>
        <w:t xml:space="preserve"> </w:t>
      </w:r>
      <w:r w:rsidRPr="00AB5B4F">
        <w:rPr>
          <w:sz w:val="28"/>
          <w:szCs w:val="28"/>
        </w:rPr>
        <w:t>академических</w:t>
      </w:r>
      <w:r w:rsidRPr="00AB5B4F">
        <w:rPr>
          <w:spacing w:val="-1"/>
          <w:sz w:val="28"/>
          <w:szCs w:val="28"/>
        </w:rPr>
        <w:t xml:space="preserve"> </w:t>
      </w:r>
      <w:r w:rsidRPr="00AB5B4F">
        <w:rPr>
          <w:sz w:val="28"/>
          <w:szCs w:val="28"/>
        </w:rPr>
        <w:t>часов</w:t>
      </w:r>
      <w:r w:rsidRPr="00AB5B4F">
        <w:rPr>
          <w:spacing w:val="-2"/>
          <w:sz w:val="28"/>
          <w:szCs w:val="28"/>
        </w:rPr>
        <w:t xml:space="preserve"> </w:t>
      </w:r>
      <w:r w:rsidRPr="00AB5B4F">
        <w:rPr>
          <w:sz w:val="28"/>
          <w:szCs w:val="28"/>
        </w:rPr>
        <w:t>(270</w:t>
      </w:r>
      <w:r w:rsidRPr="00AB5B4F">
        <w:rPr>
          <w:spacing w:val="-2"/>
          <w:sz w:val="28"/>
          <w:szCs w:val="28"/>
        </w:rPr>
        <w:t xml:space="preserve"> </w:t>
      </w:r>
      <w:r w:rsidRPr="00AB5B4F">
        <w:rPr>
          <w:sz w:val="28"/>
          <w:szCs w:val="28"/>
        </w:rPr>
        <w:t>минут).</w:t>
      </w:r>
    </w:p>
    <w:p w:rsidR="00176E53" w:rsidRPr="00AB5B4F" w:rsidRDefault="00176E53" w:rsidP="00406735">
      <w:pPr>
        <w:pStyle w:val="a5"/>
        <w:numPr>
          <w:ilvl w:val="3"/>
          <w:numId w:val="45"/>
        </w:numPr>
        <w:tabs>
          <w:tab w:val="left" w:pos="1707"/>
        </w:tabs>
        <w:ind w:left="0" w:firstLine="709"/>
        <w:jc w:val="both"/>
        <w:rPr>
          <w:sz w:val="28"/>
          <w:szCs w:val="28"/>
        </w:rPr>
      </w:pPr>
      <w:r w:rsidRPr="00AB5B4F">
        <w:rPr>
          <w:sz w:val="28"/>
          <w:szCs w:val="28"/>
        </w:rPr>
        <w:t>Участники</w:t>
      </w:r>
      <w:r w:rsidRPr="00AB5B4F">
        <w:rPr>
          <w:spacing w:val="-2"/>
          <w:sz w:val="28"/>
          <w:szCs w:val="28"/>
        </w:rPr>
        <w:t xml:space="preserve"> </w:t>
      </w:r>
      <w:r w:rsidRPr="00AB5B4F">
        <w:rPr>
          <w:sz w:val="28"/>
          <w:szCs w:val="28"/>
        </w:rPr>
        <w:t>делятся</w:t>
      </w:r>
      <w:r w:rsidRPr="00AB5B4F">
        <w:rPr>
          <w:spacing w:val="-1"/>
          <w:sz w:val="28"/>
          <w:szCs w:val="28"/>
        </w:rPr>
        <w:t xml:space="preserve"> </w:t>
      </w:r>
      <w:r w:rsidRPr="00AB5B4F">
        <w:rPr>
          <w:sz w:val="28"/>
          <w:szCs w:val="28"/>
        </w:rPr>
        <w:t>на</w:t>
      </w:r>
      <w:r w:rsidRPr="00AB5B4F">
        <w:rPr>
          <w:spacing w:val="-3"/>
          <w:sz w:val="28"/>
          <w:szCs w:val="28"/>
        </w:rPr>
        <w:t xml:space="preserve"> </w:t>
      </w:r>
      <w:r w:rsidRPr="00AB5B4F">
        <w:rPr>
          <w:sz w:val="28"/>
          <w:szCs w:val="28"/>
        </w:rPr>
        <w:t>возрастные</w:t>
      </w:r>
      <w:r w:rsidRPr="00AB5B4F">
        <w:rPr>
          <w:spacing w:val="-3"/>
          <w:sz w:val="28"/>
          <w:szCs w:val="28"/>
        </w:rPr>
        <w:t xml:space="preserve"> </w:t>
      </w:r>
      <w:r w:rsidRPr="00AB5B4F">
        <w:rPr>
          <w:sz w:val="28"/>
          <w:szCs w:val="28"/>
        </w:rPr>
        <w:t>группы:</w:t>
      </w:r>
      <w:r w:rsidRPr="00AB5B4F">
        <w:rPr>
          <w:spacing w:val="-2"/>
          <w:sz w:val="28"/>
          <w:szCs w:val="28"/>
        </w:rPr>
        <w:t xml:space="preserve"> </w:t>
      </w:r>
      <w:r w:rsidRPr="00AB5B4F">
        <w:rPr>
          <w:sz w:val="28"/>
          <w:szCs w:val="28"/>
        </w:rPr>
        <w:t>7-8</w:t>
      </w:r>
      <w:r w:rsidRPr="00AB5B4F">
        <w:rPr>
          <w:spacing w:val="-1"/>
          <w:sz w:val="28"/>
          <w:szCs w:val="28"/>
        </w:rPr>
        <w:t xml:space="preserve"> </w:t>
      </w:r>
      <w:r w:rsidRPr="00AB5B4F">
        <w:rPr>
          <w:sz w:val="28"/>
          <w:szCs w:val="28"/>
        </w:rPr>
        <w:t>классы,</w:t>
      </w:r>
      <w:r w:rsidRPr="00AB5B4F">
        <w:rPr>
          <w:spacing w:val="-1"/>
          <w:sz w:val="28"/>
          <w:szCs w:val="28"/>
        </w:rPr>
        <w:t xml:space="preserve"> </w:t>
      </w:r>
      <w:r w:rsidRPr="00AB5B4F">
        <w:rPr>
          <w:sz w:val="28"/>
          <w:szCs w:val="28"/>
        </w:rPr>
        <w:t>9,</w:t>
      </w:r>
      <w:r w:rsidRPr="00AB5B4F">
        <w:rPr>
          <w:spacing w:val="-2"/>
          <w:sz w:val="28"/>
          <w:szCs w:val="28"/>
        </w:rPr>
        <w:t xml:space="preserve"> </w:t>
      </w:r>
      <w:r w:rsidRPr="00AB5B4F">
        <w:rPr>
          <w:sz w:val="28"/>
          <w:szCs w:val="28"/>
        </w:rPr>
        <w:t>10,</w:t>
      </w:r>
      <w:r w:rsidRPr="00AB5B4F">
        <w:rPr>
          <w:spacing w:val="-1"/>
          <w:sz w:val="28"/>
          <w:szCs w:val="28"/>
        </w:rPr>
        <w:t xml:space="preserve"> </w:t>
      </w:r>
      <w:r w:rsidRPr="00AB5B4F">
        <w:rPr>
          <w:sz w:val="28"/>
          <w:szCs w:val="28"/>
        </w:rPr>
        <w:t>11</w:t>
      </w:r>
      <w:r w:rsidRPr="00AB5B4F">
        <w:rPr>
          <w:spacing w:val="-2"/>
          <w:sz w:val="28"/>
          <w:szCs w:val="28"/>
        </w:rPr>
        <w:t xml:space="preserve"> </w:t>
      </w:r>
      <w:r w:rsidRPr="00AB5B4F">
        <w:rPr>
          <w:sz w:val="28"/>
          <w:szCs w:val="28"/>
        </w:rPr>
        <w:t>классы.</w:t>
      </w:r>
    </w:p>
    <w:p w:rsidR="00176E53" w:rsidRPr="00AB5B4F" w:rsidRDefault="00176E53" w:rsidP="00406735">
      <w:pPr>
        <w:pStyle w:val="a5"/>
        <w:numPr>
          <w:ilvl w:val="3"/>
          <w:numId w:val="45"/>
        </w:numPr>
        <w:tabs>
          <w:tab w:val="left" w:pos="1707"/>
        </w:tabs>
        <w:ind w:left="0" w:firstLine="709"/>
        <w:jc w:val="both"/>
        <w:rPr>
          <w:sz w:val="28"/>
          <w:szCs w:val="28"/>
        </w:rPr>
      </w:pPr>
      <w:r w:rsidRPr="00AB5B4F">
        <w:rPr>
          <w:sz w:val="28"/>
          <w:szCs w:val="28"/>
        </w:rPr>
        <w:t>Для проведения тура необходимы аудитории, в которых</w:t>
      </w:r>
      <w:r w:rsidRPr="00AB5B4F">
        <w:rPr>
          <w:spacing w:val="1"/>
          <w:sz w:val="28"/>
          <w:szCs w:val="28"/>
        </w:rPr>
        <w:t xml:space="preserve"> </w:t>
      </w:r>
      <w:r w:rsidRPr="00AB5B4F">
        <w:rPr>
          <w:sz w:val="28"/>
          <w:szCs w:val="28"/>
        </w:rPr>
        <w:t>каждому участнику</w:t>
      </w:r>
      <w:r w:rsidRPr="00AB5B4F">
        <w:rPr>
          <w:spacing w:val="1"/>
          <w:sz w:val="28"/>
          <w:szCs w:val="28"/>
        </w:rPr>
        <w:t xml:space="preserve"> </w:t>
      </w:r>
      <w:r w:rsidRPr="00AB5B4F">
        <w:rPr>
          <w:sz w:val="28"/>
          <w:szCs w:val="28"/>
        </w:rPr>
        <w:t>олимпиады</w:t>
      </w:r>
      <w:r w:rsidRPr="00AB5B4F">
        <w:rPr>
          <w:spacing w:val="1"/>
          <w:sz w:val="28"/>
          <w:szCs w:val="28"/>
        </w:rPr>
        <w:t xml:space="preserve"> </w:t>
      </w:r>
      <w:r w:rsidRPr="00AB5B4F">
        <w:rPr>
          <w:sz w:val="28"/>
          <w:szCs w:val="28"/>
        </w:rPr>
        <w:t>должно</w:t>
      </w:r>
      <w:r w:rsidRPr="00AB5B4F">
        <w:rPr>
          <w:spacing w:val="1"/>
          <w:sz w:val="28"/>
          <w:szCs w:val="28"/>
        </w:rPr>
        <w:t xml:space="preserve"> </w:t>
      </w:r>
      <w:r w:rsidRPr="00AB5B4F">
        <w:rPr>
          <w:sz w:val="28"/>
          <w:szCs w:val="28"/>
        </w:rPr>
        <w:t>быть</w:t>
      </w:r>
      <w:r w:rsidRPr="00AB5B4F">
        <w:rPr>
          <w:spacing w:val="1"/>
          <w:sz w:val="28"/>
          <w:szCs w:val="28"/>
        </w:rPr>
        <w:t xml:space="preserve"> </w:t>
      </w:r>
      <w:r w:rsidRPr="00AB5B4F">
        <w:rPr>
          <w:sz w:val="28"/>
          <w:szCs w:val="28"/>
        </w:rPr>
        <w:t>предоставлено</w:t>
      </w:r>
      <w:r w:rsidRPr="00AB5B4F">
        <w:rPr>
          <w:spacing w:val="1"/>
          <w:sz w:val="28"/>
          <w:szCs w:val="28"/>
        </w:rPr>
        <w:t xml:space="preserve"> </w:t>
      </w:r>
      <w:r w:rsidRPr="00AB5B4F">
        <w:rPr>
          <w:sz w:val="28"/>
          <w:szCs w:val="28"/>
        </w:rPr>
        <w:t>отдельное</w:t>
      </w:r>
      <w:r w:rsidRPr="00AB5B4F">
        <w:rPr>
          <w:spacing w:val="1"/>
          <w:sz w:val="28"/>
          <w:szCs w:val="28"/>
        </w:rPr>
        <w:t xml:space="preserve"> </w:t>
      </w:r>
      <w:r w:rsidRPr="00AB5B4F">
        <w:rPr>
          <w:sz w:val="28"/>
          <w:szCs w:val="28"/>
        </w:rPr>
        <w:t>рабочее</w:t>
      </w:r>
      <w:r w:rsidRPr="00AB5B4F">
        <w:rPr>
          <w:spacing w:val="1"/>
          <w:sz w:val="28"/>
          <w:szCs w:val="28"/>
        </w:rPr>
        <w:t xml:space="preserve"> </w:t>
      </w:r>
      <w:r w:rsidRPr="00AB5B4F">
        <w:rPr>
          <w:sz w:val="28"/>
          <w:szCs w:val="28"/>
        </w:rPr>
        <w:t>место.</w:t>
      </w:r>
      <w:r w:rsidRPr="00AB5B4F">
        <w:rPr>
          <w:spacing w:val="1"/>
          <w:sz w:val="28"/>
          <w:szCs w:val="28"/>
        </w:rPr>
        <w:t xml:space="preserve"> </w:t>
      </w:r>
      <w:r w:rsidRPr="00AB5B4F">
        <w:rPr>
          <w:sz w:val="28"/>
          <w:szCs w:val="28"/>
        </w:rPr>
        <w:t>Все</w:t>
      </w:r>
      <w:r w:rsidRPr="00AB5B4F">
        <w:rPr>
          <w:spacing w:val="1"/>
          <w:sz w:val="28"/>
          <w:szCs w:val="28"/>
        </w:rPr>
        <w:t xml:space="preserve"> </w:t>
      </w:r>
      <w:r w:rsidRPr="00AB5B4F">
        <w:rPr>
          <w:sz w:val="28"/>
          <w:szCs w:val="28"/>
        </w:rPr>
        <w:t>рабочие</w:t>
      </w:r>
      <w:r w:rsidRPr="00AB5B4F">
        <w:rPr>
          <w:spacing w:val="1"/>
          <w:sz w:val="28"/>
          <w:szCs w:val="28"/>
        </w:rPr>
        <w:t xml:space="preserve"> </w:t>
      </w:r>
      <w:r w:rsidRPr="00AB5B4F">
        <w:rPr>
          <w:sz w:val="28"/>
          <w:szCs w:val="28"/>
        </w:rPr>
        <w:t>места</w:t>
      </w:r>
      <w:r w:rsidRPr="00AB5B4F">
        <w:rPr>
          <w:spacing w:val="1"/>
          <w:sz w:val="28"/>
          <w:szCs w:val="28"/>
        </w:rPr>
        <w:t xml:space="preserve"> </w:t>
      </w:r>
      <w:r w:rsidRPr="00AB5B4F">
        <w:rPr>
          <w:sz w:val="28"/>
          <w:szCs w:val="28"/>
        </w:rPr>
        <w:t>участников</w:t>
      </w:r>
      <w:r w:rsidRPr="00AB5B4F">
        <w:rPr>
          <w:spacing w:val="1"/>
          <w:sz w:val="28"/>
          <w:szCs w:val="28"/>
        </w:rPr>
        <w:t xml:space="preserve"> </w:t>
      </w:r>
      <w:r w:rsidRPr="00AB5B4F">
        <w:rPr>
          <w:sz w:val="28"/>
          <w:szCs w:val="28"/>
        </w:rPr>
        <w:t>олимпиады</w:t>
      </w:r>
      <w:r w:rsidRPr="00AB5B4F">
        <w:rPr>
          <w:spacing w:val="1"/>
          <w:sz w:val="28"/>
          <w:szCs w:val="28"/>
        </w:rPr>
        <w:t xml:space="preserve"> </w:t>
      </w:r>
      <w:r w:rsidRPr="00AB5B4F">
        <w:rPr>
          <w:sz w:val="28"/>
          <w:szCs w:val="28"/>
        </w:rPr>
        <w:t>должны</w:t>
      </w:r>
      <w:r w:rsidRPr="00AB5B4F">
        <w:rPr>
          <w:spacing w:val="1"/>
          <w:sz w:val="28"/>
          <w:szCs w:val="28"/>
        </w:rPr>
        <w:t xml:space="preserve"> </w:t>
      </w:r>
      <w:r w:rsidRPr="00AB5B4F">
        <w:rPr>
          <w:sz w:val="28"/>
          <w:szCs w:val="28"/>
        </w:rPr>
        <w:t>обеспечивать</w:t>
      </w:r>
      <w:r w:rsidRPr="00AB5B4F">
        <w:rPr>
          <w:spacing w:val="1"/>
          <w:sz w:val="28"/>
          <w:szCs w:val="28"/>
        </w:rPr>
        <w:t xml:space="preserve"> </w:t>
      </w:r>
      <w:r w:rsidRPr="00AB5B4F">
        <w:rPr>
          <w:sz w:val="28"/>
          <w:szCs w:val="28"/>
        </w:rPr>
        <w:t>им</w:t>
      </w:r>
      <w:r w:rsidRPr="00AB5B4F">
        <w:rPr>
          <w:spacing w:val="1"/>
          <w:sz w:val="28"/>
          <w:szCs w:val="28"/>
        </w:rPr>
        <w:t xml:space="preserve"> </w:t>
      </w:r>
      <w:r w:rsidRPr="00AB5B4F">
        <w:rPr>
          <w:sz w:val="28"/>
          <w:szCs w:val="28"/>
        </w:rPr>
        <w:t>равные</w:t>
      </w:r>
      <w:r w:rsidRPr="00AB5B4F">
        <w:rPr>
          <w:spacing w:val="1"/>
          <w:sz w:val="28"/>
          <w:szCs w:val="28"/>
        </w:rPr>
        <w:t xml:space="preserve"> </w:t>
      </w:r>
      <w:r w:rsidRPr="00AB5B4F">
        <w:rPr>
          <w:sz w:val="28"/>
          <w:szCs w:val="28"/>
        </w:rPr>
        <w:t>условия,</w:t>
      </w:r>
      <w:r w:rsidRPr="00AB5B4F">
        <w:rPr>
          <w:spacing w:val="1"/>
          <w:sz w:val="28"/>
          <w:szCs w:val="28"/>
        </w:rPr>
        <w:t xml:space="preserve"> </w:t>
      </w:r>
      <w:r w:rsidRPr="00AB5B4F">
        <w:rPr>
          <w:sz w:val="28"/>
          <w:szCs w:val="28"/>
        </w:rPr>
        <w:t>соответствовать</w:t>
      </w:r>
      <w:r w:rsidRPr="00AB5B4F">
        <w:rPr>
          <w:spacing w:val="1"/>
          <w:sz w:val="28"/>
          <w:szCs w:val="28"/>
        </w:rPr>
        <w:t xml:space="preserve"> </w:t>
      </w:r>
      <w:r w:rsidRPr="00AB5B4F">
        <w:rPr>
          <w:sz w:val="28"/>
          <w:szCs w:val="28"/>
        </w:rPr>
        <w:t>действующим на момент проведения олимпиады санитарно-эпидемиологическим правилам и</w:t>
      </w:r>
      <w:r w:rsidRPr="00AB5B4F">
        <w:rPr>
          <w:spacing w:val="-57"/>
          <w:sz w:val="28"/>
          <w:szCs w:val="28"/>
        </w:rPr>
        <w:t xml:space="preserve"> </w:t>
      </w:r>
      <w:r w:rsidRPr="00AB5B4F">
        <w:rPr>
          <w:sz w:val="28"/>
          <w:szCs w:val="28"/>
        </w:rPr>
        <w:t>нормам.</w:t>
      </w:r>
    </w:p>
    <w:p w:rsidR="00176E53" w:rsidRPr="00AB5B4F" w:rsidRDefault="00176E53" w:rsidP="00406735">
      <w:pPr>
        <w:pStyle w:val="a5"/>
        <w:numPr>
          <w:ilvl w:val="3"/>
          <w:numId w:val="45"/>
        </w:numPr>
        <w:tabs>
          <w:tab w:val="left" w:pos="1707"/>
        </w:tabs>
        <w:ind w:left="0" w:firstLine="709"/>
        <w:jc w:val="both"/>
        <w:rPr>
          <w:sz w:val="28"/>
          <w:szCs w:val="28"/>
        </w:rPr>
      </w:pPr>
      <w:r w:rsidRPr="00AB5B4F">
        <w:rPr>
          <w:sz w:val="28"/>
          <w:szCs w:val="28"/>
        </w:rPr>
        <w:t>Расчет</w:t>
      </w:r>
      <w:r w:rsidRPr="00AB5B4F">
        <w:rPr>
          <w:spacing w:val="46"/>
          <w:sz w:val="28"/>
          <w:szCs w:val="28"/>
        </w:rPr>
        <w:t xml:space="preserve"> </w:t>
      </w:r>
      <w:r w:rsidRPr="00AB5B4F">
        <w:rPr>
          <w:sz w:val="28"/>
          <w:szCs w:val="28"/>
        </w:rPr>
        <w:t>числа</w:t>
      </w:r>
      <w:r w:rsidRPr="00AB5B4F">
        <w:rPr>
          <w:spacing w:val="48"/>
          <w:sz w:val="28"/>
          <w:szCs w:val="28"/>
        </w:rPr>
        <w:t xml:space="preserve"> </w:t>
      </w:r>
      <w:r w:rsidRPr="00AB5B4F">
        <w:rPr>
          <w:sz w:val="28"/>
          <w:szCs w:val="28"/>
        </w:rPr>
        <w:t>аудиторий</w:t>
      </w:r>
      <w:r w:rsidRPr="00AB5B4F">
        <w:rPr>
          <w:spacing w:val="47"/>
          <w:sz w:val="28"/>
          <w:szCs w:val="28"/>
        </w:rPr>
        <w:t xml:space="preserve"> </w:t>
      </w:r>
      <w:r w:rsidRPr="00AB5B4F">
        <w:rPr>
          <w:sz w:val="28"/>
          <w:szCs w:val="28"/>
        </w:rPr>
        <w:t>определяется</w:t>
      </w:r>
      <w:r w:rsidRPr="00AB5B4F">
        <w:rPr>
          <w:spacing w:val="46"/>
          <w:sz w:val="28"/>
          <w:szCs w:val="28"/>
        </w:rPr>
        <w:t xml:space="preserve"> </w:t>
      </w:r>
      <w:r w:rsidRPr="00AB5B4F">
        <w:rPr>
          <w:sz w:val="28"/>
          <w:szCs w:val="28"/>
        </w:rPr>
        <w:t>числом</w:t>
      </w:r>
      <w:r w:rsidRPr="00AB5B4F">
        <w:rPr>
          <w:spacing w:val="53"/>
          <w:sz w:val="28"/>
          <w:szCs w:val="28"/>
        </w:rPr>
        <w:t xml:space="preserve"> </w:t>
      </w:r>
      <w:r w:rsidRPr="00AB5B4F">
        <w:rPr>
          <w:sz w:val="28"/>
          <w:szCs w:val="28"/>
        </w:rPr>
        <w:t>участников</w:t>
      </w:r>
      <w:r w:rsidRPr="00AB5B4F">
        <w:rPr>
          <w:spacing w:val="46"/>
          <w:sz w:val="28"/>
          <w:szCs w:val="28"/>
        </w:rPr>
        <w:t xml:space="preserve"> </w:t>
      </w:r>
      <w:r w:rsidRPr="00AB5B4F">
        <w:rPr>
          <w:sz w:val="28"/>
          <w:szCs w:val="28"/>
        </w:rPr>
        <w:t>и</w:t>
      </w:r>
      <w:r w:rsidRPr="00AB5B4F">
        <w:rPr>
          <w:spacing w:val="48"/>
          <w:sz w:val="28"/>
          <w:szCs w:val="28"/>
        </w:rPr>
        <w:t xml:space="preserve"> </w:t>
      </w:r>
      <w:r w:rsidRPr="00AB5B4F">
        <w:rPr>
          <w:sz w:val="28"/>
          <w:szCs w:val="28"/>
        </w:rPr>
        <w:t>посадочных</w:t>
      </w:r>
      <w:r w:rsidRPr="00AB5B4F">
        <w:rPr>
          <w:spacing w:val="48"/>
          <w:sz w:val="28"/>
          <w:szCs w:val="28"/>
        </w:rPr>
        <w:t xml:space="preserve"> </w:t>
      </w:r>
      <w:r w:rsidRPr="00AB5B4F">
        <w:rPr>
          <w:sz w:val="28"/>
          <w:szCs w:val="28"/>
        </w:rPr>
        <w:t>мест</w:t>
      </w:r>
      <w:r w:rsidRPr="00AB5B4F">
        <w:rPr>
          <w:spacing w:val="-57"/>
          <w:sz w:val="28"/>
          <w:szCs w:val="28"/>
        </w:rPr>
        <w:t xml:space="preserve"> </w:t>
      </w:r>
      <w:r w:rsidRPr="00AB5B4F">
        <w:rPr>
          <w:sz w:val="28"/>
          <w:szCs w:val="28"/>
        </w:rPr>
        <w:t>в аудиториях. Проведению тура предшествует краткий инструктаж участников о правилах</w:t>
      </w:r>
      <w:r w:rsidRPr="00AB5B4F">
        <w:rPr>
          <w:spacing w:val="1"/>
          <w:sz w:val="28"/>
          <w:szCs w:val="28"/>
        </w:rPr>
        <w:t xml:space="preserve"> </w:t>
      </w:r>
      <w:r w:rsidRPr="00AB5B4F">
        <w:rPr>
          <w:sz w:val="28"/>
          <w:szCs w:val="28"/>
        </w:rPr>
        <w:t>участия</w:t>
      </w:r>
      <w:r w:rsidRPr="00AB5B4F">
        <w:rPr>
          <w:spacing w:val="-1"/>
          <w:sz w:val="28"/>
          <w:szCs w:val="28"/>
        </w:rPr>
        <w:t xml:space="preserve"> </w:t>
      </w:r>
      <w:r w:rsidRPr="00AB5B4F">
        <w:rPr>
          <w:sz w:val="28"/>
          <w:szCs w:val="28"/>
        </w:rPr>
        <w:t>в</w:t>
      </w:r>
      <w:r w:rsidRPr="00AB5B4F">
        <w:rPr>
          <w:spacing w:val="-1"/>
          <w:sz w:val="28"/>
          <w:szCs w:val="28"/>
        </w:rPr>
        <w:t xml:space="preserve"> </w:t>
      </w:r>
      <w:r w:rsidRPr="00AB5B4F">
        <w:rPr>
          <w:sz w:val="28"/>
          <w:szCs w:val="28"/>
        </w:rPr>
        <w:t>олимпиаде.</w:t>
      </w:r>
    </w:p>
    <w:p w:rsidR="00176E53" w:rsidRPr="00AB5B4F" w:rsidRDefault="00176E53" w:rsidP="00176E53">
      <w:pPr>
        <w:pStyle w:val="a3"/>
        <w:ind w:firstLine="709"/>
        <w:jc w:val="both"/>
        <w:rPr>
          <w:sz w:val="28"/>
          <w:szCs w:val="28"/>
        </w:rPr>
      </w:pPr>
    </w:p>
    <w:p w:rsidR="00176E53" w:rsidRPr="00AB5B4F" w:rsidRDefault="00176E53" w:rsidP="00406735">
      <w:pPr>
        <w:pStyle w:val="3"/>
        <w:numPr>
          <w:ilvl w:val="1"/>
          <w:numId w:val="45"/>
        </w:numPr>
        <w:tabs>
          <w:tab w:val="left" w:pos="1347"/>
        </w:tabs>
        <w:ind w:left="0" w:firstLine="709"/>
        <w:jc w:val="center"/>
        <w:rPr>
          <w:sz w:val="28"/>
          <w:szCs w:val="28"/>
        </w:rPr>
      </w:pPr>
      <w:bookmarkStart w:id="62" w:name="_bookmark168"/>
      <w:bookmarkStart w:id="63" w:name="_bookmark169"/>
      <w:bookmarkEnd w:id="62"/>
      <w:bookmarkEnd w:id="63"/>
      <w:r w:rsidRPr="00AB5B4F">
        <w:rPr>
          <w:sz w:val="28"/>
          <w:szCs w:val="28"/>
        </w:rPr>
        <w:t>Необходимое материально-техническое обеспечение для выполнения заданий</w:t>
      </w:r>
      <w:r w:rsidRPr="00AB5B4F">
        <w:rPr>
          <w:spacing w:val="1"/>
          <w:sz w:val="28"/>
          <w:szCs w:val="28"/>
        </w:rPr>
        <w:t xml:space="preserve"> </w:t>
      </w:r>
      <w:r w:rsidRPr="00AB5B4F">
        <w:rPr>
          <w:sz w:val="28"/>
          <w:szCs w:val="28"/>
        </w:rPr>
        <w:t>муниципального</w:t>
      </w:r>
      <w:r w:rsidRPr="00AB5B4F">
        <w:rPr>
          <w:spacing w:val="-1"/>
          <w:sz w:val="28"/>
          <w:szCs w:val="28"/>
        </w:rPr>
        <w:t xml:space="preserve"> </w:t>
      </w:r>
      <w:r w:rsidRPr="00AB5B4F">
        <w:rPr>
          <w:sz w:val="28"/>
          <w:szCs w:val="28"/>
        </w:rPr>
        <w:t>этапа олимпиады</w:t>
      </w:r>
    </w:p>
    <w:p w:rsidR="00176E53" w:rsidRPr="00AB5B4F" w:rsidRDefault="00176E53" w:rsidP="00176E53">
      <w:pPr>
        <w:pStyle w:val="3"/>
        <w:tabs>
          <w:tab w:val="left" w:pos="1347"/>
        </w:tabs>
        <w:ind w:left="0" w:firstLine="709"/>
        <w:jc w:val="both"/>
        <w:rPr>
          <w:sz w:val="28"/>
          <w:szCs w:val="28"/>
        </w:rPr>
      </w:pPr>
    </w:p>
    <w:p w:rsidR="00176E53" w:rsidRPr="00AB5B4F" w:rsidRDefault="00176E53" w:rsidP="00406735">
      <w:pPr>
        <w:pStyle w:val="a5"/>
        <w:numPr>
          <w:ilvl w:val="2"/>
          <w:numId w:val="45"/>
        </w:numPr>
        <w:tabs>
          <w:tab w:val="left" w:pos="1527"/>
        </w:tabs>
        <w:ind w:left="0" w:firstLine="709"/>
        <w:jc w:val="both"/>
        <w:rPr>
          <w:i/>
          <w:sz w:val="28"/>
          <w:szCs w:val="28"/>
        </w:rPr>
      </w:pPr>
      <w:r w:rsidRPr="00AB5B4F">
        <w:rPr>
          <w:sz w:val="28"/>
          <w:szCs w:val="28"/>
        </w:rPr>
        <w:t>Для</w:t>
      </w:r>
      <w:r w:rsidRPr="00AB5B4F">
        <w:rPr>
          <w:spacing w:val="1"/>
          <w:sz w:val="28"/>
          <w:szCs w:val="28"/>
        </w:rPr>
        <w:t xml:space="preserve"> </w:t>
      </w:r>
      <w:r w:rsidRPr="00AB5B4F">
        <w:rPr>
          <w:sz w:val="28"/>
          <w:szCs w:val="28"/>
        </w:rPr>
        <w:t>проведения</w:t>
      </w:r>
      <w:r w:rsidRPr="00AB5B4F">
        <w:rPr>
          <w:spacing w:val="1"/>
          <w:sz w:val="28"/>
          <w:szCs w:val="28"/>
        </w:rPr>
        <w:t xml:space="preserve"> </w:t>
      </w:r>
      <w:r w:rsidRPr="00AB5B4F">
        <w:rPr>
          <w:sz w:val="28"/>
          <w:szCs w:val="28"/>
        </w:rPr>
        <w:t>всех</w:t>
      </w:r>
      <w:r w:rsidRPr="00AB5B4F">
        <w:rPr>
          <w:spacing w:val="1"/>
          <w:sz w:val="28"/>
          <w:szCs w:val="28"/>
        </w:rPr>
        <w:t xml:space="preserve"> </w:t>
      </w:r>
      <w:r w:rsidRPr="00AB5B4F">
        <w:rPr>
          <w:sz w:val="28"/>
          <w:szCs w:val="28"/>
        </w:rPr>
        <w:t>мероприятий</w:t>
      </w:r>
      <w:r w:rsidRPr="00AB5B4F">
        <w:rPr>
          <w:spacing w:val="1"/>
          <w:sz w:val="28"/>
          <w:szCs w:val="28"/>
        </w:rPr>
        <w:t xml:space="preserve"> </w:t>
      </w:r>
      <w:r w:rsidRPr="00AB5B4F">
        <w:rPr>
          <w:sz w:val="28"/>
          <w:szCs w:val="28"/>
        </w:rPr>
        <w:t>олимпиады</w:t>
      </w:r>
      <w:r w:rsidRPr="00AB5B4F">
        <w:rPr>
          <w:spacing w:val="1"/>
          <w:sz w:val="28"/>
          <w:szCs w:val="28"/>
        </w:rPr>
        <w:t xml:space="preserve"> </w:t>
      </w:r>
      <w:r w:rsidRPr="00AB5B4F">
        <w:rPr>
          <w:sz w:val="28"/>
          <w:szCs w:val="28"/>
        </w:rPr>
        <w:t>необходима</w:t>
      </w:r>
      <w:r w:rsidRPr="00AB5B4F">
        <w:rPr>
          <w:spacing w:val="1"/>
          <w:sz w:val="28"/>
          <w:szCs w:val="28"/>
        </w:rPr>
        <w:t xml:space="preserve"> </w:t>
      </w:r>
      <w:r w:rsidRPr="00AB5B4F">
        <w:rPr>
          <w:sz w:val="28"/>
          <w:szCs w:val="28"/>
        </w:rPr>
        <w:t>соответствующая</w:t>
      </w:r>
      <w:r w:rsidRPr="00AB5B4F">
        <w:rPr>
          <w:spacing w:val="1"/>
          <w:sz w:val="28"/>
          <w:szCs w:val="28"/>
        </w:rPr>
        <w:t xml:space="preserve"> </w:t>
      </w:r>
      <w:r w:rsidRPr="00AB5B4F">
        <w:rPr>
          <w:sz w:val="28"/>
          <w:szCs w:val="28"/>
        </w:rPr>
        <w:t>материальная база, которая включает в себя следующие элементы: тетради или линованные</w:t>
      </w:r>
      <w:r w:rsidRPr="00AB5B4F">
        <w:rPr>
          <w:spacing w:val="1"/>
          <w:sz w:val="28"/>
          <w:szCs w:val="28"/>
        </w:rPr>
        <w:t xml:space="preserve"> </w:t>
      </w:r>
      <w:r w:rsidRPr="00AB5B4F">
        <w:rPr>
          <w:sz w:val="28"/>
          <w:szCs w:val="28"/>
        </w:rPr>
        <w:t>листы</w:t>
      </w:r>
      <w:r w:rsidRPr="00AB5B4F">
        <w:rPr>
          <w:spacing w:val="1"/>
          <w:sz w:val="28"/>
          <w:szCs w:val="28"/>
        </w:rPr>
        <w:t xml:space="preserve"> </w:t>
      </w:r>
      <w:r w:rsidRPr="00AB5B4F">
        <w:rPr>
          <w:sz w:val="28"/>
          <w:szCs w:val="28"/>
        </w:rPr>
        <w:t>А4;</w:t>
      </w:r>
      <w:r w:rsidRPr="00AB5B4F">
        <w:rPr>
          <w:spacing w:val="1"/>
          <w:sz w:val="28"/>
          <w:szCs w:val="28"/>
        </w:rPr>
        <w:t xml:space="preserve"> </w:t>
      </w:r>
      <w:r w:rsidRPr="00AB5B4F">
        <w:rPr>
          <w:sz w:val="28"/>
          <w:szCs w:val="28"/>
        </w:rPr>
        <w:t>ручки</w:t>
      </w:r>
      <w:r w:rsidRPr="00AB5B4F">
        <w:rPr>
          <w:spacing w:val="1"/>
          <w:sz w:val="28"/>
          <w:szCs w:val="28"/>
        </w:rPr>
        <w:t xml:space="preserve"> </w:t>
      </w:r>
      <w:r w:rsidRPr="00AB5B4F">
        <w:rPr>
          <w:sz w:val="28"/>
          <w:szCs w:val="28"/>
        </w:rPr>
        <w:t>(желательно</w:t>
      </w:r>
      <w:r w:rsidRPr="00AB5B4F">
        <w:rPr>
          <w:spacing w:val="1"/>
          <w:sz w:val="28"/>
          <w:szCs w:val="28"/>
        </w:rPr>
        <w:t xml:space="preserve"> </w:t>
      </w:r>
      <w:r w:rsidRPr="00AB5B4F">
        <w:rPr>
          <w:sz w:val="28"/>
          <w:szCs w:val="28"/>
        </w:rPr>
        <w:t>обеспечить</w:t>
      </w:r>
      <w:r w:rsidRPr="00AB5B4F">
        <w:rPr>
          <w:spacing w:val="1"/>
          <w:sz w:val="28"/>
          <w:szCs w:val="28"/>
        </w:rPr>
        <w:t xml:space="preserve"> </w:t>
      </w:r>
      <w:r w:rsidRPr="00AB5B4F">
        <w:rPr>
          <w:sz w:val="28"/>
          <w:szCs w:val="28"/>
        </w:rPr>
        <w:t>участников</w:t>
      </w:r>
      <w:r w:rsidRPr="00AB5B4F">
        <w:rPr>
          <w:spacing w:val="1"/>
          <w:sz w:val="28"/>
          <w:szCs w:val="28"/>
        </w:rPr>
        <w:t xml:space="preserve"> </w:t>
      </w:r>
      <w:r w:rsidRPr="00AB5B4F">
        <w:rPr>
          <w:sz w:val="28"/>
          <w:szCs w:val="28"/>
        </w:rPr>
        <w:t>ручками</w:t>
      </w:r>
      <w:r w:rsidRPr="00AB5B4F">
        <w:rPr>
          <w:spacing w:val="1"/>
          <w:sz w:val="28"/>
          <w:szCs w:val="28"/>
        </w:rPr>
        <w:t xml:space="preserve"> </w:t>
      </w:r>
      <w:r w:rsidRPr="00AB5B4F">
        <w:rPr>
          <w:sz w:val="28"/>
          <w:szCs w:val="28"/>
        </w:rPr>
        <w:t>с</w:t>
      </w:r>
      <w:r w:rsidRPr="00AB5B4F">
        <w:rPr>
          <w:spacing w:val="1"/>
          <w:sz w:val="28"/>
          <w:szCs w:val="28"/>
        </w:rPr>
        <w:t xml:space="preserve"> </w:t>
      </w:r>
      <w:r w:rsidRPr="00AB5B4F">
        <w:rPr>
          <w:sz w:val="28"/>
          <w:szCs w:val="28"/>
        </w:rPr>
        <w:t>чернилами</w:t>
      </w:r>
      <w:r w:rsidRPr="00AB5B4F">
        <w:rPr>
          <w:spacing w:val="1"/>
          <w:sz w:val="28"/>
          <w:szCs w:val="28"/>
        </w:rPr>
        <w:t xml:space="preserve"> </w:t>
      </w:r>
      <w:r w:rsidRPr="00AB5B4F">
        <w:rPr>
          <w:sz w:val="28"/>
          <w:szCs w:val="28"/>
        </w:rPr>
        <w:t>одного,</w:t>
      </w:r>
      <w:r w:rsidRPr="00AB5B4F">
        <w:rPr>
          <w:spacing w:val="1"/>
          <w:sz w:val="28"/>
          <w:szCs w:val="28"/>
        </w:rPr>
        <w:t xml:space="preserve"> </w:t>
      </w:r>
      <w:r w:rsidRPr="00AB5B4F">
        <w:rPr>
          <w:sz w:val="28"/>
          <w:szCs w:val="28"/>
        </w:rPr>
        <w:t>установленного</w:t>
      </w:r>
      <w:r w:rsidRPr="00AB5B4F">
        <w:rPr>
          <w:spacing w:val="-1"/>
          <w:sz w:val="28"/>
          <w:szCs w:val="28"/>
        </w:rPr>
        <w:t xml:space="preserve"> </w:t>
      </w:r>
      <w:r w:rsidRPr="00AB5B4F">
        <w:rPr>
          <w:sz w:val="28"/>
          <w:szCs w:val="28"/>
        </w:rPr>
        <w:t>организатором цвета), распечатанные</w:t>
      </w:r>
      <w:r w:rsidRPr="00AB5B4F">
        <w:rPr>
          <w:spacing w:val="-3"/>
          <w:sz w:val="28"/>
          <w:szCs w:val="28"/>
        </w:rPr>
        <w:t xml:space="preserve"> </w:t>
      </w:r>
      <w:r w:rsidRPr="00AB5B4F">
        <w:rPr>
          <w:sz w:val="28"/>
          <w:szCs w:val="28"/>
        </w:rPr>
        <w:t>комплекты</w:t>
      </w:r>
      <w:r w:rsidRPr="00AB5B4F">
        <w:rPr>
          <w:spacing w:val="-3"/>
          <w:sz w:val="28"/>
          <w:szCs w:val="28"/>
        </w:rPr>
        <w:t xml:space="preserve"> </w:t>
      </w:r>
      <w:r w:rsidRPr="00AB5B4F">
        <w:rPr>
          <w:sz w:val="28"/>
          <w:szCs w:val="28"/>
        </w:rPr>
        <w:t>заданий</w:t>
      </w:r>
      <w:r w:rsidRPr="00AB5B4F">
        <w:rPr>
          <w:i/>
          <w:sz w:val="28"/>
          <w:szCs w:val="28"/>
        </w:rPr>
        <w:t>.</w:t>
      </w:r>
      <w:bookmarkStart w:id="64" w:name="_bookmark171"/>
      <w:bookmarkStart w:id="65" w:name="_bookmark172"/>
      <w:bookmarkEnd w:id="64"/>
      <w:bookmarkEnd w:id="65"/>
    </w:p>
    <w:p w:rsidR="00176E53" w:rsidRPr="00AB5B4F" w:rsidRDefault="00176E53" w:rsidP="00176E53">
      <w:pPr>
        <w:pStyle w:val="a5"/>
        <w:tabs>
          <w:tab w:val="left" w:pos="1527"/>
        </w:tabs>
        <w:ind w:left="0" w:firstLine="709"/>
        <w:rPr>
          <w:i/>
          <w:sz w:val="28"/>
          <w:szCs w:val="28"/>
        </w:rPr>
      </w:pPr>
    </w:p>
    <w:p w:rsidR="00176E53" w:rsidRPr="00AB5B4F" w:rsidRDefault="00176E53" w:rsidP="00406735">
      <w:pPr>
        <w:pStyle w:val="3"/>
        <w:numPr>
          <w:ilvl w:val="0"/>
          <w:numId w:val="42"/>
        </w:numPr>
        <w:tabs>
          <w:tab w:val="left" w:pos="1347"/>
        </w:tabs>
        <w:ind w:left="0" w:firstLine="709"/>
        <w:jc w:val="center"/>
        <w:rPr>
          <w:sz w:val="28"/>
          <w:szCs w:val="28"/>
        </w:rPr>
      </w:pPr>
      <w:bookmarkStart w:id="66" w:name="_bookmark173"/>
      <w:bookmarkEnd w:id="66"/>
      <w:r w:rsidRPr="00AB5B4F">
        <w:rPr>
          <w:sz w:val="28"/>
          <w:szCs w:val="28"/>
        </w:rPr>
        <w:t>Перечень</w:t>
      </w:r>
      <w:r w:rsidRPr="00AB5B4F">
        <w:rPr>
          <w:spacing w:val="1"/>
          <w:sz w:val="28"/>
          <w:szCs w:val="28"/>
        </w:rPr>
        <w:t xml:space="preserve"> </w:t>
      </w:r>
      <w:r w:rsidRPr="00AB5B4F">
        <w:rPr>
          <w:sz w:val="28"/>
          <w:szCs w:val="28"/>
        </w:rPr>
        <w:t>справочных</w:t>
      </w:r>
      <w:r w:rsidRPr="00AB5B4F">
        <w:rPr>
          <w:spacing w:val="1"/>
          <w:sz w:val="28"/>
          <w:szCs w:val="28"/>
        </w:rPr>
        <w:t xml:space="preserve"> </w:t>
      </w:r>
      <w:r w:rsidRPr="00AB5B4F">
        <w:rPr>
          <w:sz w:val="28"/>
          <w:szCs w:val="28"/>
        </w:rPr>
        <w:t>материалов,</w:t>
      </w:r>
      <w:r w:rsidRPr="00AB5B4F">
        <w:rPr>
          <w:spacing w:val="1"/>
          <w:sz w:val="28"/>
          <w:szCs w:val="28"/>
        </w:rPr>
        <w:t xml:space="preserve"> </w:t>
      </w:r>
      <w:r w:rsidRPr="00AB5B4F">
        <w:rPr>
          <w:sz w:val="28"/>
          <w:szCs w:val="28"/>
        </w:rPr>
        <w:t>средств</w:t>
      </w:r>
      <w:r w:rsidRPr="00AB5B4F">
        <w:rPr>
          <w:spacing w:val="1"/>
          <w:sz w:val="28"/>
          <w:szCs w:val="28"/>
        </w:rPr>
        <w:t xml:space="preserve"> </w:t>
      </w:r>
      <w:r w:rsidRPr="00AB5B4F">
        <w:rPr>
          <w:sz w:val="28"/>
          <w:szCs w:val="28"/>
        </w:rPr>
        <w:t>связи</w:t>
      </w:r>
      <w:r w:rsidRPr="00AB5B4F">
        <w:rPr>
          <w:spacing w:val="1"/>
          <w:sz w:val="28"/>
          <w:szCs w:val="28"/>
        </w:rPr>
        <w:t xml:space="preserve"> </w:t>
      </w:r>
      <w:r w:rsidRPr="00AB5B4F">
        <w:rPr>
          <w:sz w:val="28"/>
          <w:szCs w:val="28"/>
        </w:rPr>
        <w:t>и</w:t>
      </w:r>
      <w:r w:rsidRPr="00AB5B4F">
        <w:rPr>
          <w:spacing w:val="1"/>
          <w:sz w:val="28"/>
          <w:szCs w:val="28"/>
        </w:rPr>
        <w:t xml:space="preserve"> </w:t>
      </w:r>
      <w:r w:rsidRPr="00AB5B4F">
        <w:rPr>
          <w:sz w:val="28"/>
          <w:szCs w:val="28"/>
        </w:rPr>
        <w:t>электронно-</w:t>
      </w:r>
      <w:r w:rsidRPr="00AB5B4F">
        <w:rPr>
          <w:spacing w:val="1"/>
          <w:sz w:val="28"/>
          <w:szCs w:val="28"/>
        </w:rPr>
        <w:t xml:space="preserve"> </w:t>
      </w:r>
      <w:r w:rsidRPr="00AB5B4F">
        <w:rPr>
          <w:sz w:val="28"/>
          <w:szCs w:val="28"/>
        </w:rPr>
        <w:t>вычислительной</w:t>
      </w:r>
      <w:r w:rsidRPr="00AB5B4F">
        <w:rPr>
          <w:spacing w:val="1"/>
          <w:sz w:val="28"/>
          <w:szCs w:val="28"/>
        </w:rPr>
        <w:t xml:space="preserve"> </w:t>
      </w:r>
      <w:r w:rsidRPr="00AB5B4F">
        <w:rPr>
          <w:sz w:val="28"/>
          <w:szCs w:val="28"/>
        </w:rPr>
        <w:t>техники,</w:t>
      </w:r>
      <w:r w:rsidRPr="00AB5B4F">
        <w:rPr>
          <w:spacing w:val="1"/>
          <w:sz w:val="28"/>
          <w:szCs w:val="28"/>
        </w:rPr>
        <w:t xml:space="preserve"> </w:t>
      </w:r>
      <w:r w:rsidRPr="00AB5B4F">
        <w:rPr>
          <w:sz w:val="28"/>
          <w:szCs w:val="28"/>
        </w:rPr>
        <w:t>разрешенных</w:t>
      </w:r>
      <w:r w:rsidRPr="00AB5B4F">
        <w:rPr>
          <w:spacing w:val="1"/>
          <w:sz w:val="28"/>
          <w:szCs w:val="28"/>
        </w:rPr>
        <w:t xml:space="preserve"> </w:t>
      </w:r>
      <w:r w:rsidRPr="00AB5B4F">
        <w:rPr>
          <w:sz w:val="28"/>
          <w:szCs w:val="28"/>
        </w:rPr>
        <w:t>к</w:t>
      </w:r>
      <w:r w:rsidRPr="00AB5B4F">
        <w:rPr>
          <w:spacing w:val="1"/>
          <w:sz w:val="28"/>
          <w:szCs w:val="28"/>
        </w:rPr>
        <w:t xml:space="preserve"> </w:t>
      </w:r>
      <w:r w:rsidRPr="00AB5B4F">
        <w:rPr>
          <w:sz w:val="28"/>
          <w:szCs w:val="28"/>
        </w:rPr>
        <w:t>использованию</w:t>
      </w:r>
      <w:r w:rsidRPr="00AB5B4F">
        <w:rPr>
          <w:spacing w:val="1"/>
          <w:sz w:val="28"/>
          <w:szCs w:val="28"/>
        </w:rPr>
        <w:t xml:space="preserve"> </w:t>
      </w:r>
      <w:r w:rsidRPr="00AB5B4F">
        <w:rPr>
          <w:sz w:val="28"/>
          <w:szCs w:val="28"/>
        </w:rPr>
        <w:t>во</w:t>
      </w:r>
      <w:r w:rsidRPr="00AB5B4F">
        <w:rPr>
          <w:spacing w:val="1"/>
          <w:sz w:val="28"/>
          <w:szCs w:val="28"/>
        </w:rPr>
        <w:t xml:space="preserve"> </w:t>
      </w:r>
      <w:r w:rsidRPr="00AB5B4F">
        <w:rPr>
          <w:sz w:val="28"/>
          <w:szCs w:val="28"/>
        </w:rPr>
        <w:t>время</w:t>
      </w:r>
      <w:r w:rsidRPr="00AB5B4F">
        <w:rPr>
          <w:spacing w:val="1"/>
          <w:sz w:val="28"/>
          <w:szCs w:val="28"/>
        </w:rPr>
        <w:t xml:space="preserve"> </w:t>
      </w:r>
      <w:r w:rsidRPr="00AB5B4F">
        <w:rPr>
          <w:sz w:val="28"/>
          <w:szCs w:val="28"/>
        </w:rPr>
        <w:t>проведения</w:t>
      </w:r>
      <w:r w:rsidRPr="00AB5B4F">
        <w:rPr>
          <w:spacing w:val="1"/>
          <w:sz w:val="28"/>
          <w:szCs w:val="28"/>
        </w:rPr>
        <w:t xml:space="preserve"> </w:t>
      </w:r>
      <w:r w:rsidRPr="00AB5B4F">
        <w:rPr>
          <w:sz w:val="28"/>
          <w:szCs w:val="28"/>
        </w:rPr>
        <w:t>олимпиады</w:t>
      </w:r>
    </w:p>
    <w:p w:rsidR="00176E53" w:rsidRPr="00AB5B4F" w:rsidRDefault="00176E53" w:rsidP="00176E53">
      <w:pPr>
        <w:pStyle w:val="3"/>
        <w:tabs>
          <w:tab w:val="left" w:pos="1347"/>
        </w:tabs>
        <w:ind w:left="0" w:firstLine="709"/>
        <w:jc w:val="both"/>
        <w:rPr>
          <w:sz w:val="28"/>
          <w:szCs w:val="28"/>
        </w:rPr>
      </w:pPr>
    </w:p>
    <w:p w:rsidR="00176E53" w:rsidRPr="00AB5B4F" w:rsidRDefault="00176E53" w:rsidP="00176E53">
      <w:pPr>
        <w:pStyle w:val="a3"/>
        <w:ind w:firstLine="709"/>
        <w:jc w:val="both"/>
        <w:rPr>
          <w:sz w:val="28"/>
          <w:szCs w:val="28"/>
        </w:rPr>
      </w:pPr>
      <w:r w:rsidRPr="00AB5B4F">
        <w:rPr>
          <w:sz w:val="28"/>
          <w:szCs w:val="28"/>
        </w:rPr>
        <w:t>Во</w:t>
      </w:r>
      <w:r w:rsidRPr="00AB5B4F">
        <w:rPr>
          <w:spacing w:val="12"/>
          <w:sz w:val="28"/>
          <w:szCs w:val="28"/>
        </w:rPr>
        <w:t xml:space="preserve"> </w:t>
      </w:r>
      <w:r w:rsidRPr="00AB5B4F">
        <w:rPr>
          <w:sz w:val="28"/>
          <w:szCs w:val="28"/>
        </w:rPr>
        <w:t>время</w:t>
      </w:r>
      <w:r w:rsidRPr="00AB5B4F">
        <w:rPr>
          <w:spacing w:val="71"/>
          <w:sz w:val="28"/>
          <w:szCs w:val="28"/>
        </w:rPr>
        <w:t xml:space="preserve"> </w:t>
      </w:r>
      <w:r w:rsidRPr="00AB5B4F">
        <w:rPr>
          <w:sz w:val="28"/>
          <w:szCs w:val="28"/>
        </w:rPr>
        <w:t>проведения</w:t>
      </w:r>
      <w:r w:rsidRPr="00AB5B4F">
        <w:rPr>
          <w:spacing w:val="72"/>
          <w:sz w:val="28"/>
          <w:szCs w:val="28"/>
        </w:rPr>
        <w:t xml:space="preserve"> </w:t>
      </w:r>
      <w:r w:rsidRPr="00AB5B4F">
        <w:rPr>
          <w:sz w:val="28"/>
          <w:szCs w:val="28"/>
        </w:rPr>
        <w:t>тура</w:t>
      </w:r>
      <w:r w:rsidRPr="00AB5B4F">
        <w:rPr>
          <w:spacing w:val="71"/>
          <w:sz w:val="28"/>
          <w:szCs w:val="28"/>
        </w:rPr>
        <w:t xml:space="preserve"> </w:t>
      </w:r>
      <w:r w:rsidRPr="00AB5B4F">
        <w:rPr>
          <w:sz w:val="28"/>
          <w:szCs w:val="28"/>
        </w:rPr>
        <w:t>запрещается</w:t>
      </w:r>
      <w:r w:rsidRPr="00AB5B4F">
        <w:rPr>
          <w:spacing w:val="70"/>
          <w:sz w:val="28"/>
          <w:szCs w:val="28"/>
        </w:rPr>
        <w:t xml:space="preserve"> </w:t>
      </w:r>
      <w:r w:rsidRPr="00AB5B4F">
        <w:rPr>
          <w:sz w:val="28"/>
          <w:szCs w:val="28"/>
        </w:rPr>
        <w:t>пользоваться</w:t>
      </w:r>
      <w:r w:rsidRPr="00AB5B4F">
        <w:rPr>
          <w:spacing w:val="72"/>
          <w:sz w:val="28"/>
          <w:szCs w:val="28"/>
        </w:rPr>
        <w:t xml:space="preserve"> </w:t>
      </w:r>
      <w:r w:rsidRPr="00AB5B4F">
        <w:rPr>
          <w:sz w:val="28"/>
          <w:szCs w:val="28"/>
        </w:rPr>
        <w:t>принесенными</w:t>
      </w:r>
      <w:r w:rsidRPr="00AB5B4F">
        <w:rPr>
          <w:spacing w:val="-58"/>
          <w:sz w:val="28"/>
          <w:szCs w:val="28"/>
        </w:rPr>
        <w:t xml:space="preserve"> </w:t>
      </w:r>
      <w:r w:rsidRPr="00AB5B4F">
        <w:rPr>
          <w:sz w:val="28"/>
          <w:szCs w:val="28"/>
        </w:rPr>
        <w:t>с собой</w:t>
      </w:r>
      <w:r w:rsidRPr="00AB5B4F">
        <w:rPr>
          <w:spacing w:val="1"/>
          <w:sz w:val="28"/>
          <w:szCs w:val="28"/>
        </w:rPr>
        <w:t xml:space="preserve"> </w:t>
      </w:r>
      <w:r w:rsidRPr="00AB5B4F">
        <w:rPr>
          <w:sz w:val="28"/>
          <w:szCs w:val="28"/>
        </w:rPr>
        <w:t>справочными</w:t>
      </w:r>
      <w:r w:rsidRPr="00AB5B4F">
        <w:rPr>
          <w:spacing w:val="1"/>
          <w:sz w:val="28"/>
          <w:szCs w:val="28"/>
        </w:rPr>
        <w:t xml:space="preserve"> </w:t>
      </w:r>
      <w:r w:rsidRPr="00AB5B4F">
        <w:rPr>
          <w:sz w:val="28"/>
          <w:szCs w:val="28"/>
        </w:rPr>
        <w:t>материалами и средствами</w:t>
      </w:r>
      <w:r w:rsidRPr="00AB5B4F">
        <w:rPr>
          <w:spacing w:val="1"/>
          <w:sz w:val="28"/>
          <w:szCs w:val="28"/>
        </w:rPr>
        <w:t xml:space="preserve"> </w:t>
      </w:r>
      <w:r w:rsidRPr="00AB5B4F">
        <w:rPr>
          <w:sz w:val="28"/>
          <w:szCs w:val="28"/>
        </w:rPr>
        <w:t>связи.</w:t>
      </w:r>
      <w:r w:rsidRPr="00AB5B4F">
        <w:rPr>
          <w:spacing w:val="1"/>
          <w:sz w:val="28"/>
          <w:szCs w:val="28"/>
        </w:rPr>
        <w:t xml:space="preserve"> </w:t>
      </w:r>
      <w:r w:rsidRPr="00AB5B4F">
        <w:rPr>
          <w:sz w:val="28"/>
          <w:szCs w:val="28"/>
        </w:rPr>
        <w:t>Наличие</w:t>
      </w:r>
      <w:r w:rsidRPr="00AB5B4F">
        <w:rPr>
          <w:spacing w:val="1"/>
          <w:sz w:val="28"/>
          <w:szCs w:val="28"/>
        </w:rPr>
        <w:t xml:space="preserve"> </w:t>
      </w:r>
      <w:r w:rsidRPr="00AB5B4F">
        <w:rPr>
          <w:sz w:val="28"/>
          <w:szCs w:val="28"/>
        </w:rPr>
        <w:t>в</w:t>
      </w:r>
      <w:r w:rsidRPr="00AB5B4F">
        <w:rPr>
          <w:spacing w:val="1"/>
          <w:sz w:val="28"/>
          <w:szCs w:val="28"/>
        </w:rPr>
        <w:t xml:space="preserve"> </w:t>
      </w:r>
      <w:r w:rsidRPr="00AB5B4F">
        <w:rPr>
          <w:sz w:val="28"/>
          <w:szCs w:val="28"/>
        </w:rPr>
        <w:t>аудитории</w:t>
      </w:r>
      <w:r w:rsidRPr="00AB5B4F">
        <w:rPr>
          <w:spacing w:val="1"/>
          <w:sz w:val="28"/>
          <w:szCs w:val="28"/>
        </w:rPr>
        <w:t xml:space="preserve"> </w:t>
      </w:r>
      <w:r w:rsidRPr="00AB5B4F">
        <w:rPr>
          <w:sz w:val="28"/>
          <w:szCs w:val="28"/>
        </w:rPr>
        <w:t>дополнительного</w:t>
      </w:r>
      <w:r w:rsidRPr="00AB5B4F">
        <w:rPr>
          <w:spacing w:val="1"/>
          <w:sz w:val="28"/>
          <w:szCs w:val="28"/>
        </w:rPr>
        <w:t xml:space="preserve"> </w:t>
      </w:r>
      <w:r w:rsidRPr="00AB5B4F">
        <w:rPr>
          <w:sz w:val="28"/>
          <w:szCs w:val="28"/>
        </w:rPr>
        <w:t>материала</w:t>
      </w:r>
      <w:r w:rsidRPr="00AB5B4F">
        <w:rPr>
          <w:spacing w:val="1"/>
          <w:sz w:val="28"/>
          <w:szCs w:val="28"/>
        </w:rPr>
        <w:t xml:space="preserve"> </w:t>
      </w:r>
      <w:r w:rsidRPr="00AB5B4F">
        <w:rPr>
          <w:sz w:val="28"/>
          <w:szCs w:val="28"/>
        </w:rPr>
        <w:t>(текстов</w:t>
      </w:r>
      <w:r w:rsidRPr="00AB5B4F">
        <w:rPr>
          <w:spacing w:val="1"/>
          <w:sz w:val="28"/>
          <w:szCs w:val="28"/>
        </w:rPr>
        <w:t xml:space="preserve"> </w:t>
      </w:r>
      <w:r w:rsidRPr="00AB5B4F">
        <w:rPr>
          <w:sz w:val="28"/>
          <w:szCs w:val="28"/>
        </w:rPr>
        <w:t>художественной</w:t>
      </w:r>
      <w:r w:rsidRPr="00AB5B4F">
        <w:rPr>
          <w:spacing w:val="1"/>
          <w:sz w:val="28"/>
          <w:szCs w:val="28"/>
        </w:rPr>
        <w:t xml:space="preserve"> </w:t>
      </w:r>
      <w:r w:rsidRPr="00AB5B4F">
        <w:rPr>
          <w:sz w:val="28"/>
          <w:szCs w:val="28"/>
        </w:rPr>
        <w:t>литературы,</w:t>
      </w:r>
      <w:r w:rsidRPr="00AB5B4F">
        <w:rPr>
          <w:spacing w:val="1"/>
          <w:sz w:val="28"/>
          <w:szCs w:val="28"/>
        </w:rPr>
        <w:t xml:space="preserve"> </w:t>
      </w:r>
      <w:r w:rsidRPr="00AB5B4F">
        <w:rPr>
          <w:sz w:val="28"/>
          <w:szCs w:val="28"/>
        </w:rPr>
        <w:t>словарей</w:t>
      </w:r>
      <w:r w:rsidRPr="00AB5B4F">
        <w:rPr>
          <w:spacing w:val="1"/>
          <w:sz w:val="28"/>
          <w:szCs w:val="28"/>
        </w:rPr>
        <w:t xml:space="preserve"> </w:t>
      </w:r>
      <w:r w:rsidRPr="00AB5B4F">
        <w:rPr>
          <w:sz w:val="28"/>
          <w:szCs w:val="28"/>
        </w:rPr>
        <w:t>разных</w:t>
      </w:r>
      <w:r w:rsidRPr="00AB5B4F">
        <w:rPr>
          <w:spacing w:val="1"/>
          <w:sz w:val="28"/>
          <w:szCs w:val="28"/>
        </w:rPr>
        <w:t xml:space="preserve"> </w:t>
      </w:r>
      <w:r w:rsidRPr="00AB5B4F">
        <w:rPr>
          <w:sz w:val="28"/>
          <w:szCs w:val="28"/>
        </w:rPr>
        <w:t>видов,</w:t>
      </w:r>
      <w:r w:rsidRPr="00AB5B4F">
        <w:rPr>
          <w:spacing w:val="1"/>
          <w:sz w:val="28"/>
          <w:szCs w:val="28"/>
        </w:rPr>
        <w:t xml:space="preserve"> </w:t>
      </w:r>
      <w:r w:rsidRPr="00AB5B4F">
        <w:rPr>
          <w:sz w:val="28"/>
          <w:szCs w:val="28"/>
        </w:rPr>
        <w:t>учебно-методической</w:t>
      </w:r>
      <w:r w:rsidRPr="00AB5B4F">
        <w:rPr>
          <w:spacing w:val="1"/>
          <w:sz w:val="28"/>
          <w:szCs w:val="28"/>
        </w:rPr>
        <w:t xml:space="preserve"> </w:t>
      </w:r>
      <w:r w:rsidRPr="00AB5B4F">
        <w:rPr>
          <w:sz w:val="28"/>
          <w:szCs w:val="28"/>
        </w:rPr>
        <w:t>литературы,</w:t>
      </w:r>
      <w:r w:rsidRPr="00AB5B4F">
        <w:rPr>
          <w:spacing w:val="1"/>
          <w:sz w:val="28"/>
          <w:szCs w:val="28"/>
        </w:rPr>
        <w:t xml:space="preserve"> </w:t>
      </w:r>
      <w:r w:rsidRPr="00AB5B4F">
        <w:rPr>
          <w:sz w:val="28"/>
          <w:szCs w:val="28"/>
        </w:rPr>
        <w:t>средств мобильной связи, компьютера – в случае, если он не используется для демонстрации</w:t>
      </w:r>
      <w:r w:rsidRPr="00AB5B4F">
        <w:rPr>
          <w:spacing w:val="1"/>
          <w:sz w:val="28"/>
          <w:szCs w:val="28"/>
        </w:rPr>
        <w:t xml:space="preserve"> </w:t>
      </w:r>
      <w:r w:rsidRPr="00AB5B4F">
        <w:rPr>
          <w:sz w:val="28"/>
          <w:szCs w:val="28"/>
        </w:rPr>
        <w:t>компонентов задания, – и т.д.) не допускается. В случае нарушения этих условий учащийся</w:t>
      </w:r>
      <w:r w:rsidRPr="00AB5B4F">
        <w:rPr>
          <w:spacing w:val="1"/>
          <w:sz w:val="28"/>
          <w:szCs w:val="28"/>
        </w:rPr>
        <w:t xml:space="preserve"> </w:t>
      </w:r>
      <w:r w:rsidRPr="00AB5B4F">
        <w:rPr>
          <w:sz w:val="28"/>
          <w:szCs w:val="28"/>
        </w:rPr>
        <w:t>исключается</w:t>
      </w:r>
      <w:r w:rsidRPr="00AB5B4F">
        <w:rPr>
          <w:spacing w:val="-1"/>
          <w:sz w:val="28"/>
          <w:szCs w:val="28"/>
        </w:rPr>
        <w:t xml:space="preserve"> </w:t>
      </w:r>
      <w:r w:rsidRPr="00AB5B4F">
        <w:rPr>
          <w:sz w:val="28"/>
          <w:szCs w:val="28"/>
        </w:rPr>
        <w:t>из состава</w:t>
      </w:r>
      <w:r w:rsidRPr="00AB5B4F">
        <w:rPr>
          <w:spacing w:val="5"/>
          <w:sz w:val="28"/>
          <w:szCs w:val="28"/>
        </w:rPr>
        <w:t xml:space="preserve"> </w:t>
      </w:r>
      <w:r w:rsidRPr="00AB5B4F">
        <w:rPr>
          <w:sz w:val="28"/>
          <w:szCs w:val="28"/>
        </w:rPr>
        <w:t>участников олимпиады.</w:t>
      </w:r>
    </w:p>
    <w:p w:rsidR="00176E53" w:rsidRPr="00AB5B4F" w:rsidRDefault="00176E53" w:rsidP="00176E53">
      <w:pPr>
        <w:pStyle w:val="a3"/>
        <w:ind w:firstLine="709"/>
        <w:jc w:val="both"/>
        <w:rPr>
          <w:sz w:val="28"/>
          <w:szCs w:val="28"/>
        </w:rPr>
      </w:pPr>
    </w:p>
    <w:p w:rsidR="00176E53" w:rsidRPr="00AB5B4F" w:rsidRDefault="00176E53" w:rsidP="00406735">
      <w:pPr>
        <w:pStyle w:val="3"/>
        <w:numPr>
          <w:ilvl w:val="0"/>
          <w:numId w:val="42"/>
        </w:numPr>
        <w:tabs>
          <w:tab w:val="left" w:pos="1347"/>
        </w:tabs>
        <w:ind w:left="0" w:firstLine="709"/>
        <w:jc w:val="center"/>
        <w:rPr>
          <w:sz w:val="28"/>
          <w:szCs w:val="28"/>
        </w:rPr>
      </w:pPr>
      <w:bookmarkStart w:id="67" w:name="_bookmark174"/>
      <w:bookmarkEnd w:id="67"/>
      <w:r w:rsidRPr="00AB5B4F">
        <w:rPr>
          <w:sz w:val="28"/>
          <w:szCs w:val="28"/>
        </w:rPr>
        <w:t>Критерии</w:t>
      </w:r>
      <w:r w:rsidRPr="00AB5B4F">
        <w:rPr>
          <w:spacing w:val="-2"/>
          <w:sz w:val="28"/>
          <w:szCs w:val="28"/>
        </w:rPr>
        <w:t xml:space="preserve"> </w:t>
      </w:r>
      <w:r w:rsidRPr="00AB5B4F">
        <w:rPr>
          <w:sz w:val="28"/>
          <w:szCs w:val="28"/>
        </w:rPr>
        <w:t>и</w:t>
      </w:r>
      <w:r w:rsidRPr="00AB5B4F">
        <w:rPr>
          <w:spacing w:val="-3"/>
          <w:sz w:val="28"/>
          <w:szCs w:val="28"/>
        </w:rPr>
        <w:t xml:space="preserve"> </w:t>
      </w:r>
      <w:r w:rsidRPr="00AB5B4F">
        <w:rPr>
          <w:sz w:val="28"/>
          <w:szCs w:val="28"/>
        </w:rPr>
        <w:t>методика</w:t>
      </w:r>
      <w:r w:rsidRPr="00AB5B4F">
        <w:rPr>
          <w:spacing w:val="-3"/>
          <w:sz w:val="28"/>
          <w:szCs w:val="28"/>
        </w:rPr>
        <w:t xml:space="preserve"> </w:t>
      </w:r>
      <w:r w:rsidRPr="00AB5B4F">
        <w:rPr>
          <w:sz w:val="28"/>
          <w:szCs w:val="28"/>
        </w:rPr>
        <w:t>оценивания</w:t>
      </w:r>
      <w:r w:rsidRPr="00AB5B4F">
        <w:rPr>
          <w:spacing w:val="-3"/>
          <w:sz w:val="28"/>
          <w:szCs w:val="28"/>
        </w:rPr>
        <w:t xml:space="preserve"> </w:t>
      </w:r>
      <w:r w:rsidRPr="00AB5B4F">
        <w:rPr>
          <w:sz w:val="28"/>
          <w:szCs w:val="28"/>
        </w:rPr>
        <w:t>выполненных</w:t>
      </w:r>
      <w:r w:rsidRPr="00AB5B4F">
        <w:rPr>
          <w:spacing w:val="-3"/>
          <w:sz w:val="28"/>
          <w:szCs w:val="28"/>
        </w:rPr>
        <w:t xml:space="preserve"> </w:t>
      </w:r>
      <w:r w:rsidRPr="00AB5B4F">
        <w:rPr>
          <w:sz w:val="28"/>
          <w:szCs w:val="28"/>
        </w:rPr>
        <w:t>олимпиадных</w:t>
      </w:r>
      <w:r w:rsidRPr="00AB5B4F">
        <w:rPr>
          <w:spacing w:val="-5"/>
          <w:sz w:val="28"/>
          <w:szCs w:val="28"/>
        </w:rPr>
        <w:t xml:space="preserve"> </w:t>
      </w:r>
      <w:r w:rsidRPr="00AB5B4F">
        <w:rPr>
          <w:sz w:val="28"/>
          <w:szCs w:val="28"/>
        </w:rPr>
        <w:t>заданий</w:t>
      </w:r>
    </w:p>
    <w:p w:rsidR="00176E53" w:rsidRPr="00AB5B4F" w:rsidRDefault="00176E53" w:rsidP="00176E53">
      <w:pPr>
        <w:pStyle w:val="a3"/>
        <w:ind w:firstLine="709"/>
        <w:jc w:val="both"/>
        <w:rPr>
          <w:b/>
          <w:sz w:val="28"/>
          <w:szCs w:val="28"/>
        </w:rPr>
      </w:pPr>
    </w:p>
    <w:p w:rsidR="00176E53" w:rsidRPr="00AB5B4F" w:rsidRDefault="00176E53" w:rsidP="00176E53">
      <w:pPr>
        <w:pStyle w:val="a3"/>
        <w:ind w:firstLine="709"/>
        <w:jc w:val="both"/>
        <w:rPr>
          <w:sz w:val="28"/>
          <w:szCs w:val="28"/>
        </w:rPr>
      </w:pPr>
      <w:r w:rsidRPr="00AB5B4F">
        <w:rPr>
          <w:sz w:val="28"/>
          <w:szCs w:val="28"/>
        </w:rPr>
        <w:t>Критерии</w:t>
      </w:r>
      <w:r w:rsidRPr="00AB5B4F">
        <w:rPr>
          <w:spacing w:val="1"/>
          <w:sz w:val="28"/>
          <w:szCs w:val="28"/>
        </w:rPr>
        <w:t xml:space="preserve"> </w:t>
      </w:r>
      <w:r w:rsidRPr="00AB5B4F">
        <w:rPr>
          <w:sz w:val="28"/>
          <w:szCs w:val="28"/>
        </w:rPr>
        <w:t>оценивания</w:t>
      </w:r>
      <w:r w:rsidRPr="00AB5B4F">
        <w:rPr>
          <w:spacing w:val="1"/>
          <w:sz w:val="28"/>
          <w:szCs w:val="28"/>
        </w:rPr>
        <w:t xml:space="preserve"> </w:t>
      </w:r>
      <w:r w:rsidRPr="00AB5B4F">
        <w:rPr>
          <w:sz w:val="28"/>
          <w:szCs w:val="28"/>
        </w:rPr>
        <w:t>разрабатываются</w:t>
      </w:r>
      <w:r w:rsidRPr="00AB5B4F">
        <w:rPr>
          <w:spacing w:val="1"/>
          <w:sz w:val="28"/>
          <w:szCs w:val="28"/>
        </w:rPr>
        <w:t xml:space="preserve"> </w:t>
      </w:r>
      <w:r w:rsidRPr="00AB5B4F">
        <w:rPr>
          <w:sz w:val="28"/>
          <w:szCs w:val="28"/>
        </w:rPr>
        <w:t>для</w:t>
      </w:r>
      <w:r w:rsidRPr="00AB5B4F">
        <w:rPr>
          <w:spacing w:val="1"/>
          <w:sz w:val="28"/>
          <w:szCs w:val="28"/>
        </w:rPr>
        <w:t xml:space="preserve"> </w:t>
      </w:r>
      <w:r w:rsidRPr="00AB5B4F">
        <w:rPr>
          <w:sz w:val="28"/>
          <w:szCs w:val="28"/>
        </w:rPr>
        <w:t>каждого</w:t>
      </w:r>
      <w:r w:rsidRPr="00AB5B4F">
        <w:rPr>
          <w:spacing w:val="1"/>
          <w:sz w:val="28"/>
          <w:szCs w:val="28"/>
        </w:rPr>
        <w:t xml:space="preserve"> </w:t>
      </w:r>
      <w:r w:rsidRPr="00AB5B4F">
        <w:rPr>
          <w:sz w:val="28"/>
          <w:szCs w:val="28"/>
        </w:rPr>
        <w:t>задания,</w:t>
      </w:r>
      <w:r w:rsidRPr="00AB5B4F">
        <w:rPr>
          <w:spacing w:val="1"/>
          <w:sz w:val="28"/>
          <w:szCs w:val="28"/>
        </w:rPr>
        <w:t xml:space="preserve"> </w:t>
      </w:r>
      <w:r w:rsidRPr="00AB5B4F">
        <w:rPr>
          <w:sz w:val="28"/>
          <w:szCs w:val="28"/>
        </w:rPr>
        <w:t>исходя</w:t>
      </w:r>
      <w:r w:rsidRPr="00AB5B4F">
        <w:rPr>
          <w:spacing w:val="1"/>
          <w:sz w:val="28"/>
          <w:szCs w:val="28"/>
        </w:rPr>
        <w:t xml:space="preserve"> </w:t>
      </w:r>
      <w:r w:rsidRPr="00AB5B4F">
        <w:rPr>
          <w:sz w:val="28"/>
          <w:szCs w:val="28"/>
        </w:rPr>
        <w:t>из</w:t>
      </w:r>
      <w:r w:rsidRPr="00AB5B4F">
        <w:rPr>
          <w:spacing w:val="61"/>
          <w:sz w:val="28"/>
          <w:szCs w:val="28"/>
        </w:rPr>
        <w:t xml:space="preserve"> </w:t>
      </w:r>
      <w:r w:rsidRPr="00AB5B4F">
        <w:rPr>
          <w:sz w:val="28"/>
          <w:szCs w:val="28"/>
        </w:rPr>
        <w:t>его</w:t>
      </w:r>
      <w:r w:rsidRPr="00AB5B4F">
        <w:rPr>
          <w:spacing w:val="1"/>
          <w:sz w:val="28"/>
          <w:szCs w:val="28"/>
        </w:rPr>
        <w:t xml:space="preserve"> </w:t>
      </w:r>
      <w:r w:rsidRPr="00AB5B4F">
        <w:rPr>
          <w:sz w:val="28"/>
          <w:szCs w:val="28"/>
        </w:rPr>
        <w:t>специфики, проверяемых</w:t>
      </w:r>
      <w:r w:rsidRPr="00AB5B4F">
        <w:rPr>
          <w:spacing w:val="1"/>
          <w:sz w:val="28"/>
          <w:szCs w:val="28"/>
        </w:rPr>
        <w:t xml:space="preserve"> </w:t>
      </w:r>
      <w:r w:rsidRPr="00AB5B4F">
        <w:rPr>
          <w:sz w:val="28"/>
          <w:szCs w:val="28"/>
        </w:rPr>
        <w:t>умений, ключевых предметных</w:t>
      </w:r>
      <w:r w:rsidRPr="00AB5B4F">
        <w:rPr>
          <w:spacing w:val="1"/>
          <w:sz w:val="28"/>
          <w:szCs w:val="28"/>
        </w:rPr>
        <w:t xml:space="preserve"> </w:t>
      </w:r>
      <w:r w:rsidRPr="00AB5B4F">
        <w:rPr>
          <w:sz w:val="28"/>
          <w:szCs w:val="28"/>
        </w:rPr>
        <w:t>требований. Выполняя задания,</w:t>
      </w:r>
      <w:r w:rsidRPr="00AB5B4F">
        <w:rPr>
          <w:spacing w:val="1"/>
          <w:sz w:val="28"/>
          <w:szCs w:val="28"/>
        </w:rPr>
        <w:t xml:space="preserve"> </w:t>
      </w:r>
      <w:r w:rsidRPr="00AB5B4F">
        <w:rPr>
          <w:sz w:val="28"/>
          <w:szCs w:val="28"/>
        </w:rPr>
        <w:t>участники олимпиады должны быть знакомы с критериями оценивания (можно распечатать</w:t>
      </w:r>
      <w:r w:rsidRPr="00AB5B4F">
        <w:rPr>
          <w:spacing w:val="1"/>
          <w:sz w:val="28"/>
          <w:szCs w:val="28"/>
        </w:rPr>
        <w:t xml:space="preserve"> </w:t>
      </w:r>
      <w:r w:rsidRPr="00AB5B4F">
        <w:rPr>
          <w:sz w:val="28"/>
          <w:szCs w:val="28"/>
        </w:rPr>
        <w:t>их</w:t>
      </w:r>
      <w:r w:rsidRPr="00AB5B4F">
        <w:rPr>
          <w:spacing w:val="1"/>
          <w:sz w:val="28"/>
          <w:szCs w:val="28"/>
        </w:rPr>
        <w:t xml:space="preserve"> </w:t>
      </w:r>
      <w:r w:rsidRPr="00AB5B4F">
        <w:rPr>
          <w:sz w:val="28"/>
          <w:szCs w:val="28"/>
        </w:rPr>
        <w:t>вместе с</w:t>
      </w:r>
      <w:r w:rsidRPr="00AB5B4F">
        <w:rPr>
          <w:spacing w:val="-2"/>
          <w:sz w:val="28"/>
          <w:szCs w:val="28"/>
        </w:rPr>
        <w:t xml:space="preserve"> </w:t>
      </w:r>
      <w:r w:rsidRPr="00AB5B4F">
        <w:rPr>
          <w:sz w:val="28"/>
          <w:szCs w:val="28"/>
        </w:rPr>
        <w:t>заданиями</w:t>
      </w:r>
      <w:r w:rsidRPr="00AB5B4F">
        <w:rPr>
          <w:spacing w:val="-2"/>
          <w:sz w:val="28"/>
          <w:szCs w:val="28"/>
        </w:rPr>
        <w:t xml:space="preserve"> </w:t>
      </w:r>
      <w:r w:rsidRPr="00AB5B4F">
        <w:rPr>
          <w:sz w:val="28"/>
          <w:szCs w:val="28"/>
        </w:rPr>
        <w:t>или</w:t>
      </w:r>
      <w:r w:rsidRPr="00AB5B4F">
        <w:rPr>
          <w:spacing w:val="-2"/>
          <w:sz w:val="28"/>
          <w:szCs w:val="28"/>
        </w:rPr>
        <w:t xml:space="preserve"> </w:t>
      </w:r>
      <w:r w:rsidRPr="00AB5B4F">
        <w:rPr>
          <w:sz w:val="28"/>
          <w:szCs w:val="28"/>
        </w:rPr>
        <w:t>на</w:t>
      </w:r>
      <w:r w:rsidRPr="00AB5B4F">
        <w:rPr>
          <w:spacing w:val="-1"/>
          <w:sz w:val="28"/>
          <w:szCs w:val="28"/>
        </w:rPr>
        <w:t xml:space="preserve"> </w:t>
      </w:r>
      <w:r w:rsidRPr="00AB5B4F">
        <w:rPr>
          <w:sz w:val="28"/>
          <w:szCs w:val="28"/>
        </w:rPr>
        <w:t>отдельном</w:t>
      </w:r>
      <w:r w:rsidRPr="00AB5B4F">
        <w:rPr>
          <w:spacing w:val="-1"/>
          <w:sz w:val="28"/>
          <w:szCs w:val="28"/>
        </w:rPr>
        <w:t xml:space="preserve"> </w:t>
      </w:r>
      <w:r w:rsidRPr="00AB5B4F">
        <w:rPr>
          <w:sz w:val="28"/>
          <w:szCs w:val="28"/>
        </w:rPr>
        <w:t>листе).</w:t>
      </w:r>
    </w:p>
    <w:p w:rsidR="00176E53" w:rsidRPr="00AB5B4F" w:rsidRDefault="00176E53" w:rsidP="00176E53">
      <w:pPr>
        <w:pStyle w:val="a3"/>
        <w:ind w:firstLine="709"/>
        <w:jc w:val="both"/>
        <w:rPr>
          <w:sz w:val="28"/>
          <w:szCs w:val="28"/>
        </w:rPr>
      </w:pPr>
      <w:r w:rsidRPr="00AB5B4F">
        <w:rPr>
          <w:sz w:val="28"/>
          <w:szCs w:val="28"/>
        </w:rPr>
        <w:t>Выполненные</w:t>
      </w:r>
      <w:r w:rsidRPr="00AB5B4F">
        <w:rPr>
          <w:spacing w:val="1"/>
          <w:sz w:val="28"/>
          <w:szCs w:val="28"/>
        </w:rPr>
        <w:t xml:space="preserve"> </w:t>
      </w:r>
      <w:r w:rsidRPr="00AB5B4F">
        <w:rPr>
          <w:sz w:val="28"/>
          <w:szCs w:val="28"/>
        </w:rPr>
        <w:t>работы</w:t>
      </w:r>
      <w:r w:rsidRPr="00AB5B4F">
        <w:rPr>
          <w:spacing w:val="1"/>
          <w:sz w:val="28"/>
          <w:szCs w:val="28"/>
        </w:rPr>
        <w:t xml:space="preserve"> </w:t>
      </w:r>
      <w:r w:rsidRPr="00AB5B4F">
        <w:rPr>
          <w:sz w:val="28"/>
          <w:szCs w:val="28"/>
        </w:rPr>
        <w:t>оцениваются</w:t>
      </w:r>
      <w:r w:rsidRPr="00AB5B4F">
        <w:rPr>
          <w:spacing w:val="1"/>
          <w:sz w:val="28"/>
          <w:szCs w:val="28"/>
        </w:rPr>
        <w:t xml:space="preserve"> </w:t>
      </w:r>
      <w:r w:rsidRPr="00AB5B4F">
        <w:rPr>
          <w:sz w:val="28"/>
          <w:szCs w:val="28"/>
        </w:rPr>
        <w:t>в</w:t>
      </w:r>
      <w:r w:rsidRPr="00AB5B4F">
        <w:rPr>
          <w:spacing w:val="1"/>
          <w:sz w:val="28"/>
          <w:szCs w:val="28"/>
        </w:rPr>
        <w:t xml:space="preserve"> </w:t>
      </w:r>
      <w:r w:rsidRPr="00AB5B4F">
        <w:rPr>
          <w:sz w:val="28"/>
          <w:szCs w:val="28"/>
        </w:rPr>
        <w:t>соответствии</w:t>
      </w:r>
      <w:r w:rsidRPr="00AB5B4F">
        <w:rPr>
          <w:spacing w:val="1"/>
          <w:sz w:val="28"/>
          <w:szCs w:val="28"/>
        </w:rPr>
        <w:t xml:space="preserve"> </w:t>
      </w:r>
      <w:r w:rsidRPr="00AB5B4F">
        <w:rPr>
          <w:sz w:val="28"/>
          <w:szCs w:val="28"/>
        </w:rPr>
        <w:t>с</w:t>
      </w:r>
      <w:r w:rsidRPr="00AB5B4F">
        <w:rPr>
          <w:spacing w:val="1"/>
          <w:sz w:val="28"/>
          <w:szCs w:val="28"/>
        </w:rPr>
        <w:t xml:space="preserve"> </w:t>
      </w:r>
      <w:r w:rsidRPr="00AB5B4F">
        <w:rPr>
          <w:sz w:val="28"/>
          <w:szCs w:val="28"/>
        </w:rPr>
        <w:t>критериями,</w:t>
      </w:r>
      <w:r w:rsidRPr="00AB5B4F">
        <w:rPr>
          <w:spacing w:val="1"/>
          <w:sz w:val="28"/>
          <w:szCs w:val="28"/>
        </w:rPr>
        <w:t xml:space="preserve"> </w:t>
      </w:r>
      <w:r w:rsidRPr="00AB5B4F">
        <w:rPr>
          <w:sz w:val="28"/>
          <w:szCs w:val="28"/>
        </w:rPr>
        <w:t>выставляются</w:t>
      </w:r>
      <w:r w:rsidRPr="00AB5B4F">
        <w:rPr>
          <w:spacing w:val="1"/>
          <w:sz w:val="28"/>
          <w:szCs w:val="28"/>
        </w:rPr>
        <w:t xml:space="preserve"> </w:t>
      </w:r>
      <w:r w:rsidRPr="00AB5B4F">
        <w:rPr>
          <w:sz w:val="28"/>
          <w:szCs w:val="28"/>
        </w:rPr>
        <w:t>отдельно баллы по каждому критерию и суммарный балл за работу, на поля проверяющими</w:t>
      </w:r>
      <w:r w:rsidRPr="00AB5B4F">
        <w:rPr>
          <w:spacing w:val="1"/>
          <w:sz w:val="28"/>
          <w:szCs w:val="28"/>
        </w:rPr>
        <w:t xml:space="preserve"> </w:t>
      </w:r>
      <w:r w:rsidRPr="00AB5B4F">
        <w:rPr>
          <w:sz w:val="28"/>
          <w:szCs w:val="28"/>
        </w:rPr>
        <w:t>выносятся</w:t>
      </w:r>
      <w:r w:rsidRPr="00AB5B4F">
        <w:rPr>
          <w:spacing w:val="-1"/>
          <w:sz w:val="28"/>
          <w:szCs w:val="28"/>
        </w:rPr>
        <w:t xml:space="preserve"> </w:t>
      </w:r>
      <w:r w:rsidRPr="00AB5B4F">
        <w:rPr>
          <w:sz w:val="28"/>
          <w:szCs w:val="28"/>
        </w:rPr>
        <w:t>пометки о недочётах и</w:t>
      </w:r>
      <w:r w:rsidRPr="00AB5B4F">
        <w:rPr>
          <w:spacing w:val="3"/>
          <w:sz w:val="28"/>
          <w:szCs w:val="28"/>
        </w:rPr>
        <w:t xml:space="preserve"> </w:t>
      </w:r>
      <w:r w:rsidRPr="00AB5B4F">
        <w:rPr>
          <w:sz w:val="28"/>
          <w:szCs w:val="28"/>
        </w:rPr>
        <w:t>удачных</w:t>
      </w:r>
      <w:r w:rsidRPr="00AB5B4F">
        <w:rPr>
          <w:spacing w:val="1"/>
          <w:sz w:val="28"/>
          <w:szCs w:val="28"/>
        </w:rPr>
        <w:t xml:space="preserve"> </w:t>
      </w:r>
      <w:r w:rsidRPr="00AB5B4F">
        <w:rPr>
          <w:sz w:val="28"/>
          <w:szCs w:val="28"/>
        </w:rPr>
        <w:t>находках.</w:t>
      </w:r>
    </w:p>
    <w:p w:rsidR="00176E53" w:rsidRPr="00AB5B4F" w:rsidRDefault="00176E53" w:rsidP="00176E53">
      <w:pPr>
        <w:pStyle w:val="a3"/>
        <w:ind w:firstLine="709"/>
        <w:jc w:val="both"/>
        <w:rPr>
          <w:sz w:val="28"/>
          <w:szCs w:val="28"/>
        </w:rPr>
      </w:pPr>
      <w:r w:rsidRPr="00AB5B4F">
        <w:rPr>
          <w:spacing w:val="-1"/>
          <w:sz w:val="28"/>
          <w:szCs w:val="28"/>
        </w:rPr>
        <w:t>Проверка</w:t>
      </w:r>
      <w:r w:rsidRPr="00AB5B4F">
        <w:rPr>
          <w:spacing w:val="-8"/>
          <w:sz w:val="28"/>
          <w:szCs w:val="28"/>
        </w:rPr>
        <w:t xml:space="preserve"> </w:t>
      </w:r>
      <w:r w:rsidRPr="00AB5B4F">
        <w:rPr>
          <w:spacing w:val="-1"/>
          <w:sz w:val="28"/>
          <w:szCs w:val="28"/>
        </w:rPr>
        <w:t>работ</w:t>
      </w:r>
      <w:r w:rsidRPr="00AB5B4F">
        <w:rPr>
          <w:spacing w:val="-6"/>
          <w:sz w:val="28"/>
          <w:szCs w:val="28"/>
        </w:rPr>
        <w:t xml:space="preserve"> </w:t>
      </w:r>
      <w:r w:rsidRPr="00AB5B4F">
        <w:rPr>
          <w:spacing w:val="-1"/>
          <w:sz w:val="28"/>
          <w:szCs w:val="28"/>
        </w:rPr>
        <w:t>должна</w:t>
      </w:r>
      <w:r w:rsidRPr="00AB5B4F">
        <w:rPr>
          <w:spacing w:val="-7"/>
          <w:sz w:val="28"/>
          <w:szCs w:val="28"/>
        </w:rPr>
        <w:t xml:space="preserve"> </w:t>
      </w:r>
      <w:r w:rsidRPr="00AB5B4F">
        <w:rPr>
          <w:spacing w:val="-1"/>
          <w:sz w:val="28"/>
          <w:szCs w:val="28"/>
        </w:rPr>
        <w:t>производиться</w:t>
      </w:r>
      <w:r w:rsidRPr="00AB5B4F">
        <w:rPr>
          <w:spacing w:val="-9"/>
          <w:sz w:val="28"/>
          <w:szCs w:val="28"/>
        </w:rPr>
        <w:t xml:space="preserve"> </w:t>
      </w:r>
      <w:r w:rsidRPr="00AB5B4F">
        <w:rPr>
          <w:spacing w:val="-1"/>
          <w:sz w:val="28"/>
          <w:szCs w:val="28"/>
        </w:rPr>
        <w:t>в</w:t>
      </w:r>
      <w:r w:rsidRPr="00AB5B4F">
        <w:rPr>
          <w:spacing w:val="-7"/>
          <w:sz w:val="28"/>
          <w:szCs w:val="28"/>
        </w:rPr>
        <w:t xml:space="preserve"> </w:t>
      </w:r>
      <w:r w:rsidRPr="00AB5B4F">
        <w:rPr>
          <w:spacing w:val="-1"/>
          <w:sz w:val="28"/>
          <w:szCs w:val="28"/>
        </w:rPr>
        <w:t>спокойной</w:t>
      </w:r>
      <w:r w:rsidRPr="00AB5B4F">
        <w:rPr>
          <w:spacing w:val="-8"/>
          <w:sz w:val="28"/>
          <w:szCs w:val="28"/>
        </w:rPr>
        <w:t xml:space="preserve"> </w:t>
      </w:r>
      <w:r w:rsidRPr="00AB5B4F">
        <w:rPr>
          <w:sz w:val="28"/>
          <w:szCs w:val="28"/>
        </w:rPr>
        <w:t>обстановке,</w:t>
      </w:r>
      <w:r w:rsidRPr="00AB5B4F">
        <w:rPr>
          <w:spacing w:val="-8"/>
          <w:sz w:val="28"/>
          <w:szCs w:val="28"/>
        </w:rPr>
        <w:t xml:space="preserve"> </w:t>
      </w:r>
      <w:r w:rsidRPr="00AB5B4F">
        <w:rPr>
          <w:sz w:val="28"/>
          <w:szCs w:val="28"/>
        </w:rPr>
        <w:t>исключающей</w:t>
      </w:r>
      <w:r w:rsidRPr="00AB5B4F">
        <w:rPr>
          <w:spacing w:val="-6"/>
          <w:sz w:val="28"/>
          <w:szCs w:val="28"/>
        </w:rPr>
        <w:t xml:space="preserve"> </w:t>
      </w:r>
      <w:r w:rsidRPr="00AB5B4F">
        <w:rPr>
          <w:sz w:val="28"/>
          <w:szCs w:val="28"/>
        </w:rPr>
        <w:t>спешку.</w:t>
      </w:r>
      <w:r w:rsidRPr="00AB5B4F">
        <w:rPr>
          <w:spacing w:val="-58"/>
          <w:sz w:val="28"/>
          <w:szCs w:val="28"/>
        </w:rPr>
        <w:t xml:space="preserve"> </w:t>
      </w:r>
      <w:r w:rsidRPr="00AB5B4F">
        <w:rPr>
          <w:sz w:val="28"/>
          <w:szCs w:val="28"/>
        </w:rPr>
        <w:t>При небольшом количестве участников проверка работ может производиться в один день,</w:t>
      </w:r>
      <w:r w:rsidRPr="00AB5B4F">
        <w:rPr>
          <w:spacing w:val="1"/>
          <w:sz w:val="28"/>
          <w:szCs w:val="28"/>
        </w:rPr>
        <w:t xml:space="preserve"> </w:t>
      </w:r>
      <w:r w:rsidRPr="00AB5B4F">
        <w:rPr>
          <w:spacing w:val="-4"/>
          <w:sz w:val="28"/>
          <w:szCs w:val="28"/>
        </w:rPr>
        <w:t>при</w:t>
      </w:r>
      <w:r w:rsidRPr="00AB5B4F">
        <w:rPr>
          <w:spacing w:val="-11"/>
          <w:sz w:val="28"/>
          <w:szCs w:val="28"/>
        </w:rPr>
        <w:t xml:space="preserve"> </w:t>
      </w:r>
      <w:r w:rsidRPr="00AB5B4F">
        <w:rPr>
          <w:spacing w:val="-4"/>
          <w:sz w:val="28"/>
          <w:szCs w:val="28"/>
        </w:rPr>
        <w:t>большом</w:t>
      </w:r>
      <w:r w:rsidRPr="00AB5B4F">
        <w:rPr>
          <w:spacing w:val="-10"/>
          <w:sz w:val="28"/>
          <w:szCs w:val="28"/>
        </w:rPr>
        <w:t xml:space="preserve"> </w:t>
      </w:r>
      <w:r w:rsidRPr="00AB5B4F">
        <w:rPr>
          <w:spacing w:val="-4"/>
          <w:sz w:val="28"/>
          <w:szCs w:val="28"/>
        </w:rPr>
        <w:t>–</w:t>
      </w:r>
      <w:r w:rsidRPr="00AB5B4F">
        <w:rPr>
          <w:spacing w:val="-10"/>
          <w:sz w:val="28"/>
          <w:szCs w:val="28"/>
        </w:rPr>
        <w:t xml:space="preserve"> </w:t>
      </w:r>
      <w:r w:rsidRPr="00AB5B4F">
        <w:rPr>
          <w:spacing w:val="-4"/>
          <w:sz w:val="28"/>
          <w:szCs w:val="28"/>
        </w:rPr>
        <w:t>в</w:t>
      </w:r>
      <w:r w:rsidRPr="00AB5B4F">
        <w:rPr>
          <w:spacing w:val="-10"/>
          <w:sz w:val="28"/>
          <w:szCs w:val="28"/>
        </w:rPr>
        <w:t xml:space="preserve"> </w:t>
      </w:r>
      <w:r w:rsidRPr="00AB5B4F">
        <w:rPr>
          <w:spacing w:val="-4"/>
          <w:sz w:val="28"/>
          <w:szCs w:val="28"/>
        </w:rPr>
        <w:t>два-три</w:t>
      </w:r>
      <w:r w:rsidRPr="00AB5B4F">
        <w:rPr>
          <w:spacing w:val="-11"/>
          <w:sz w:val="28"/>
          <w:szCs w:val="28"/>
        </w:rPr>
        <w:t xml:space="preserve"> </w:t>
      </w:r>
      <w:r w:rsidRPr="00AB5B4F">
        <w:rPr>
          <w:spacing w:val="-4"/>
          <w:sz w:val="28"/>
          <w:szCs w:val="28"/>
        </w:rPr>
        <w:t>дня.</w:t>
      </w:r>
      <w:r w:rsidRPr="00AB5B4F">
        <w:rPr>
          <w:spacing w:val="-10"/>
          <w:sz w:val="28"/>
          <w:szCs w:val="28"/>
        </w:rPr>
        <w:t xml:space="preserve"> </w:t>
      </w:r>
      <w:r w:rsidRPr="00AB5B4F">
        <w:rPr>
          <w:spacing w:val="-3"/>
          <w:sz w:val="28"/>
          <w:szCs w:val="28"/>
        </w:rPr>
        <w:t>Предельный</w:t>
      </w:r>
      <w:r w:rsidRPr="00AB5B4F">
        <w:rPr>
          <w:spacing w:val="-9"/>
          <w:sz w:val="28"/>
          <w:szCs w:val="28"/>
        </w:rPr>
        <w:t xml:space="preserve"> </w:t>
      </w:r>
      <w:r w:rsidRPr="00AB5B4F">
        <w:rPr>
          <w:spacing w:val="-3"/>
          <w:sz w:val="28"/>
          <w:szCs w:val="28"/>
        </w:rPr>
        <w:t>срок</w:t>
      </w:r>
      <w:r w:rsidRPr="00AB5B4F">
        <w:rPr>
          <w:spacing w:val="-9"/>
          <w:sz w:val="28"/>
          <w:szCs w:val="28"/>
        </w:rPr>
        <w:t xml:space="preserve"> </w:t>
      </w:r>
      <w:r w:rsidRPr="00AB5B4F">
        <w:rPr>
          <w:spacing w:val="-3"/>
          <w:sz w:val="28"/>
          <w:szCs w:val="28"/>
        </w:rPr>
        <w:t>проверки</w:t>
      </w:r>
      <w:r w:rsidRPr="00AB5B4F">
        <w:rPr>
          <w:spacing w:val="-8"/>
          <w:sz w:val="28"/>
          <w:szCs w:val="28"/>
        </w:rPr>
        <w:t xml:space="preserve"> </w:t>
      </w:r>
      <w:r w:rsidRPr="00AB5B4F">
        <w:rPr>
          <w:spacing w:val="-3"/>
          <w:sz w:val="28"/>
          <w:szCs w:val="28"/>
        </w:rPr>
        <w:t>–</w:t>
      </w:r>
      <w:r w:rsidRPr="00AB5B4F">
        <w:rPr>
          <w:spacing w:val="-11"/>
          <w:sz w:val="28"/>
          <w:szCs w:val="28"/>
        </w:rPr>
        <w:t xml:space="preserve"> </w:t>
      </w:r>
      <w:r w:rsidRPr="00AB5B4F">
        <w:rPr>
          <w:spacing w:val="-3"/>
          <w:sz w:val="28"/>
          <w:szCs w:val="28"/>
        </w:rPr>
        <w:t>пять</w:t>
      </w:r>
      <w:r w:rsidRPr="00AB5B4F">
        <w:rPr>
          <w:spacing w:val="-9"/>
          <w:sz w:val="28"/>
          <w:szCs w:val="28"/>
        </w:rPr>
        <w:t xml:space="preserve"> </w:t>
      </w:r>
      <w:r w:rsidRPr="00AB5B4F">
        <w:rPr>
          <w:spacing w:val="-3"/>
          <w:sz w:val="28"/>
          <w:szCs w:val="28"/>
        </w:rPr>
        <w:t>дней,</w:t>
      </w:r>
      <w:r w:rsidRPr="00AB5B4F">
        <w:rPr>
          <w:spacing w:val="-10"/>
          <w:sz w:val="28"/>
          <w:szCs w:val="28"/>
        </w:rPr>
        <w:t xml:space="preserve"> </w:t>
      </w:r>
      <w:r w:rsidRPr="00AB5B4F">
        <w:rPr>
          <w:spacing w:val="-3"/>
          <w:sz w:val="28"/>
          <w:szCs w:val="28"/>
        </w:rPr>
        <w:t>включая</w:t>
      </w:r>
      <w:r w:rsidRPr="00AB5B4F">
        <w:rPr>
          <w:spacing w:val="-10"/>
          <w:sz w:val="28"/>
          <w:szCs w:val="28"/>
        </w:rPr>
        <w:t xml:space="preserve"> </w:t>
      </w:r>
      <w:r w:rsidRPr="00AB5B4F">
        <w:rPr>
          <w:spacing w:val="-3"/>
          <w:sz w:val="28"/>
          <w:szCs w:val="28"/>
        </w:rPr>
        <w:t>день</w:t>
      </w:r>
      <w:r w:rsidRPr="00AB5B4F">
        <w:rPr>
          <w:spacing w:val="-9"/>
          <w:sz w:val="28"/>
          <w:szCs w:val="28"/>
        </w:rPr>
        <w:t xml:space="preserve"> </w:t>
      </w:r>
      <w:r w:rsidRPr="00AB5B4F">
        <w:rPr>
          <w:spacing w:val="-3"/>
          <w:sz w:val="28"/>
          <w:szCs w:val="28"/>
        </w:rPr>
        <w:t>олимпиады.</w:t>
      </w:r>
    </w:p>
    <w:p w:rsidR="00176E53" w:rsidRPr="00AB5B4F" w:rsidRDefault="00176E53" w:rsidP="00176E53">
      <w:pPr>
        <w:pStyle w:val="a3"/>
        <w:ind w:firstLine="709"/>
        <w:jc w:val="both"/>
        <w:rPr>
          <w:sz w:val="28"/>
          <w:szCs w:val="28"/>
        </w:rPr>
      </w:pPr>
      <w:r w:rsidRPr="00AB5B4F">
        <w:rPr>
          <w:sz w:val="28"/>
          <w:szCs w:val="28"/>
        </w:rPr>
        <w:t>Выполненное</w:t>
      </w:r>
      <w:r w:rsidRPr="00AB5B4F">
        <w:rPr>
          <w:spacing w:val="1"/>
          <w:sz w:val="28"/>
          <w:szCs w:val="28"/>
        </w:rPr>
        <w:t xml:space="preserve"> </w:t>
      </w:r>
      <w:r w:rsidRPr="00AB5B4F">
        <w:rPr>
          <w:sz w:val="28"/>
          <w:szCs w:val="28"/>
        </w:rPr>
        <w:t>задание</w:t>
      </w:r>
      <w:r w:rsidRPr="00AB5B4F">
        <w:rPr>
          <w:spacing w:val="1"/>
          <w:sz w:val="28"/>
          <w:szCs w:val="28"/>
        </w:rPr>
        <w:t xml:space="preserve"> </w:t>
      </w:r>
      <w:r w:rsidRPr="00AB5B4F">
        <w:rPr>
          <w:sz w:val="28"/>
          <w:szCs w:val="28"/>
        </w:rPr>
        <w:t>оценивается</w:t>
      </w:r>
      <w:r w:rsidRPr="00AB5B4F">
        <w:rPr>
          <w:spacing w:val="1"/>
          <w:sz w:val="28"/>
          <w:szCs w:val="28"/>
        </w:rPr>
        <w:t xml:space="preserve"> </w:t>
      </w:r>
      <w:r w:rsidRPr="00AB5B4F">
        <w:rPr>
          <w:sz w:val="28"/>
          <w:szCs w:val="28"/>
        </w:rPr>
        <w:t>членами</w:t>
      </w:r>
      <w:r w:rsidRPr="00AB5B4F">
        <w:rPr>
          <w:spacing w:val="1"/>
          <w:sz w:val="28"/>
          <w:szCs w:val="28"/>
        </w:rPr>
        <w:t xml:space="preserve"> </w:t>
      </w:r>
      <w:r w:rsidRPr="00AB5B4F">
        <w:rPr>
          <w:sz w:val="28"/>
          <w:szCs w:val="28"/>
        </w:rPr>
        <w:t>жюри</w:t>
      </w:r>
      <w:r w:rsidRPr="00AB5B4F">
        <w:rPr>
          <w:spacing w:val="1"/>
          <w:sz w:val="28"/>
          <w:szCs w:val="28"/>
        </w:rPr>
        <w:t xml:space="preserve"> </w:t>
      </w:r>
      <w:r w:rsidRPr="00AB5B4F">
        <w:rPr>
          <w:sz w:val="28"/>
          <w:szCs w:val="28"/>
        </w:rPr>
        <w:t>в</w:t>
      </w:r>
      <w:r w:rsidRPr="00AB5B4F">
        <w:rPr>
          <w:spacing w:val="1"/>
          <w:sz w:val="28"/>
          <w:szCs w:val="28"/>
        </w:rPr>
        <w:t xml:space="preserve"> </w:t>
      </w:r>
      <w:r w:rsidRPr="00AB5B4F">
        <w:rPr>
          <w:sz w:val="28"/>
          <w:szCs w:val="28"/>
        </w:rPr>
        <w:t>соответствии</w:t>
      </w:r>
      <w:r w:rsidRPr="00AB5B4F">
        <w:rPr>
          <w:spacing w:val="1"/>
          <w:sz w:val="28"/>
          <w:szCs w:val="28"/>
        </w:rPr>
        <w:t xml:space="preserve"> </w:t>
      </w:r>
      <w:r w:rsidRPr="00AB5B4F">
        <w:rPr>
          <w:sz w:val="28"/>
          <w:szCs w:val="28"/>
        </w:rPr>
        <w:t>с</w:t>
      </w:r>
      <w:r w:rsidRPr="00AB5B4F">
        <w:rPr>
          <w:spacing w:val="1"/>
          <w:sz w:val="28"/>
          <w:szCs w:val="28"/>
        </w:rPr>
        <w:t xml:space="preserve"> </w:t>
      </w:r>
      <w:r w:rsidRPr="00AB5B4F">
        <w:rPr>
          <w:sz w:val="28"/>
          <w:szCs w:val="28"/>
        </w:rPr>
        <w:t>критериями</w:t>
      </w:r>
      <w:r w:rsidRPr="00AB5B4F">
        <w:rPr>
          <w:spacing w:val="1"/>
          <w:sz w:val="28"/>
          <w:szCs w:val="28"/>
        </w:rPr>
        <w:t xml:space="preserve"> </w:t>
      </w:r>
      <w:r w:rsidRPr="00AB5B4F">
        <w:rPr>
          <w:sz w:val="28"/>
          <w:szCs w:val="28"/>
        </w:rPr>
        <w:t>и</w:t>
      </w:r>
      <w:r w:rsidRPr="00AB5B4F">
        <w:rPr>
          <w:spacing w:val="-57"/>
          <w:sz w:val="28"/>
          <w:szCs w:val="28"/>
        </w:rPr>
        <w:t xml:space="preserve"> </w:t>
      </w:r>
      <w:r w:rsidRPr="00AB5B4F">
        <w:rPr>
          <w:sz w:val="28"/>
          <w:szCs w:val="28"/>
        </w:rPr>
        <w:t xml:space="preserve">методикой  </w:t>
      </w:r>
      <w:r w:rsidRPr="00AB5B4F">
        <w:rPr>
          <w:spacing w:val="1"/>
          <w:sz w:val="28"/>
          <w:szCs w:val="28"/>
        </w:rPr>
        <w:t xml:space="preserve"> </w:t>
      </w:r>
      <w:r w:rsidRPr="00AB5B4F">
        <w:rPr>
          <w:sz w:val="28"/>
          <w:szCs w:val="28"/>
        </w:rPr>
        <w:t xml:space="preserve">оценки,   разработанной  </w:t>
      </w:r>
      <w:r w:rsidRPr="00AB5B4F">
        <w:rPr>
          <w:spacing w:val="1"/>
          <w:sz w:val="28"/>
          <w:szCs w:val="28"/>
        </w:rPr>
        <w:t xml:space="preserve"> </w:t>
      </w:r>
      <w:r w:rsidRPr="00AB5B4F">
        <w:rPr>
          <w:sz w:val="28"/>
          <w:szCs w:val="28"/>
        </w:rPr>
        <w:t xml:space="preserve">региональной  </w:t>
      </w:r>
      <w:r w:rsidRPr="00AB5B4F">
        <w:rPr>
          <w:spacing w:val="1"/>
          <w:sz w:val="28"/>
          <w:szCs w:val="28"/>
        </w:rPr>
        <w:t xml:space="preserve"> </w:t>
      </w:r>
      <w:r w:rsidRPr="00AB5B4F">
        <w:rPr>
          <w:sz w:val="28"/>
          <w:szCs w:val="28"/>
        </w:rPr>
        <w:t xml:space="preserve">предметно-методической    комиссией </w:t>
      </w:r>
      <w:r w:rsidRPr="00AB5B4F">
        <w:rPr>
          <w:spacing w:val="-58"/>
          <w:sz w:val="28"/>
          <w:szCs w:val="28"/>
        </w:rPr>
        <w:t xml:space="preserve"> </w:t>
      </w:r>
      <w:r w:rsidRPr="00AB5B4F">
        <w:rPr>
          <w:sz w:val="28"/>
          <w:szCs w:val="28"/>
        </w:rPr>
        <w:t>на</w:t>
      </w:r>
      <w:r w:rsidRPr="00AB5B4F">
        <w:rPr>
          <w:spacing w:val="-2"/>
          <w:sz w:val="28"/>
          <w:szCs w:val="28"/>
        </w:rPr>
        <w:t xml:space="preserve"> </w:t>
      </w:r>
      <w:r w:rsidRPr="00AB5B4F">
        <w:rPr>
          <w:sz w:val="28"/>
          <w:szCs w:val="28"/>
        </w:rPr>
        <w:t>основе</w:t>
      </w:r>
      <w:r w:rsidRPr="00AB5B4F">
        <w:rPr>
          <w:spacing w:val="-2"/>
          <w:sz w:val="28"/>
          <w:szCs w:val="28"/>
        </w:rPr>
        <w:t xml:space="preserve"> </w:t>
      </w:r>
      <w:r w:rsidRPr="00AB5B4F">
        <w:rPr>
          <w:sz w:val="28"/>
          <w:szCs w:val="28"/>
        </w:rPr>
        <w:t>рекомендаций ЦПМК.</w:t>
      </w:r>
    </w:p>
    <w:p w:rsidR="00176E53" w:rsidRPr="00AB5B4F" w:rsidRDefault="00176E53" w:rsidP="00176E53">
      <w:pPr>
        <w:pStyle w:val="a3"/>
        <w:ind w:firstLine="709"/>
        <w:jc w:val="both"/>
        <w:rPr>
          <w:sz w:val="28"/>
          <w:szCs w:val="28"/>
        </w:rPr>
      </w:pPr>
      <w:r w:rsidRPr="00AB5B4F">
        <w:rPr>
          <w:sz w:val="28"/>
          <w:szCs w:val="28"/>
        </w:rPr>
        <w:t>Оценка выставляется в баллах. Итоговые результаты объявляются после окончания</w:t>
      </w:r>
      <w:r w:rsidRPr="00AB5B4F">
        <w:rPr>
          <w:spacing w:val="1"/>
          <w:sz w:val="28"/>
          <w:szCs w:val="28"/>
        </w:rPr>
        <w:t xml:space="preserve"> </w:t>
      </w:r>
      <w:r w:rsidRPr="00AB5B4F">
        <w:rPr>
          <w:sz w:val="28"/>
          <w:szCs w:val="28"/>
        </w:rPr>
        <w:t>олимпиады.</w:t>
      </w:r>
    </w:p>
    <w:p w:rsidR="00176E53" w:rsidRPr="00AB5B4F" w:rsidRDefault="00176E53" w:rsidP="00176E53">
      <w:pPr>
        <w:pStyle w:val="a3"/>
        <w:ind w:firstLine="709"/>
        <w:jc w:val="both"/>
        <w:rPr>
          <w:sz w:val="28"/>
          <w:szCs w:val="28"/>
        </w:rPr>
      </w:pPr>
      <w:r w:rsidRPr="00AB5B4F">
        <w:rPr>
          <w:sz w:val="28"/>
          <w:szCs w:val="28"/>
        </w:rPr>
        <w:t>Работы</w:t>
      </w:r>
      <w:r w:rsidRPr="00AB5B4F">
        <w:rPr>
          <w:spacing w:val="1"/>
          <w:sz w:val="28"/>
          <w:szCs w:val="28"/>
        </w:rPr>
        <w:t xml:space="preserve"> </w:t>
      </w:r>
      <w:r w:rsidRPr="00AB5B4F">
        <w:rPr>
          <w:sz w:val="28"/>
          <w:szCs w:val="28"/>
        </w:rPr>
        <w:t>пишутся</w:t>
      </w:r>
      <w:r w:rsidRPr="00AB5B4F">
        <w:rPr>
          <w:spacing w:val="1"/>
          <w:sz w:val="28"/>
          <w:szCs w:val="28"/>
        </w:rPr>
        <w:t xml:space="preserve"> </w:t>
      </w:r>
      <w:r w:rsidRPr="00AB5B4F">
        <w:rPr>
          <w:sz w:val="28"/>
          <w:szCs w:val="28"/>
        </w:rPr>
        <w:t>только</w:t>
      </w:r>
      <w:r w:rsidRPr="00AB5B4F">
        <w:rPr>
          <w:spacing w:val="1"/>
          <w:sz w:val="28"/>
          <w:szCs w:val="28"/>
        </w:rPr>
        <w:t xml:space="preserve"> </w:t>
      </w:r>
      <w:r w:rsidRPr="00AB5B4F">
        <w:rPr>
          <w:sz w:val="28"/>
          <w:szCs w:val="28"/>
        </w:rPr>
        <w:t>в</w:t>
      </w:r>
      <w:r w:rsidRPr="00AB5B4F">
        <w:rPr>
          <w:spacing w:val="1"/>
          <w:sz w:val="28"/>
          <w:szCs w:val="28"/>
        </w:rPr>
        <w:t xml:space="preserve"> </w:t>
      </w:r>
      <w:r w:rsidRPr="00AB5B4F">
        <w:rPr>
          <w:sz w:val="28"/>
          <w:szCs w:val="28"/>
        </w:rPr>
        <w:t>прозаической</w:t>
      </w:r>
      <w:r w:rsidRPr="00AB5B4F">
        <w:rPr>
          <w:spacing w:val="1"/>
          <w:sz w:val="28"/>
          <w:szCs w:val="28"/>
        </w:rPr>
        <w:t xml:space="preserve"> </w:t>
      </w:r>
      <w:r w:rsidRPr="00AB5B4F">
        <w:rPr>
          <w:sz w:val="28"/>
          <w:szCs w:val="28"/>
        </w:rPr>
        <w:t>форме</w:t>
      </w:r>
      <w:r w:rsidRPr="00AB5B4F">
        <w:rPr>
          <w:spacing w:val="1"/>
          <w:sz w:val="28"/>
          <w:szCs w:val="28"/>
        </w:rPr>
        <w:t xml:space="preserve"> </w:t>
      </w:r>
      <w:r w:rsidRPr="00AB5B4F">
        <w:rPr>
          <w:sz w:val="28"/>
          <w:szCs w:val="28"/>
        </w:rPr>
        <w:t>(если</w:t>
      </w:r>
      <w:r w:rsidRPr="00AB5B4F">
        <w:rPr>
          <w:spacing w:val="1"/>
          <w:sz w:val="28"/>
          <w:szCs w:val="28"/>
        </w:rPr>
        <w:t xml:space="preserve"> </w:t>
      </w:r>
      <w:r w:rsidRPr="00AB5B4F">
        <w:rPr>
          <w:sz w:val="28"/>
          <w:szCs w:val="28"/>
        </w:rPr>
        <w:t>в</w:t>
      </w:r>
      <w:r w:rsidRPr="00AB5B4F">
        <w:rPr>
          <w:spacing w:val="1"/>
          <w:sz w:val="28"/>
          <w:szCs w:val="28"/>
        </w:rPr>
        <w:t xml:space="preserve"> </w:t>
      </w:r>
      <w:r w:rsidRPr="00AB5B4F">
        <w:rPr>
          <w:sz w:val="28"/>
          <w:szCs w:val="28"/>
        </w:rPr>
        <w:t>задании</w:t>
      </w:r>
      <w:r w:rsidRPr="00AB5B4F">
        <w:rPr>
          <w:spacing w:val="1"/>
          <w:sz w:val="28"/>
          <w:szCs w:val="28"/>
        </w:rPr>
        <w:t xml:space="preserve"> </w:t>
      </w:r>
      <w:r w:rsidRPr="00AB5B4F">
        <w:rPr>
          <w:sz w:val="28"/>
          <w:szCs w:val="28"/>
        </w:rPr>
        <w:t>специально</w:t>
      </w:r>
      <w:r w:rsidRPr="00AB5B4F">
        <w:rPr>
          <w:spacing w:val="1"/>
          <w:sz w:val="28"/>
          <w:szCs w:val="28"/>
        </w:rPr>
        <w:t xml:space="preserve"> </w:t>
      </w:r>
      <w:r w:rsidRPr="00AB5B4F">
        <w:rPr>
          <w:sz w:val="28"/>
          <w:szCs w:val="28"/>
        </w:rPr>
        <w:t>не</w:t>
      </w:r>
      <w:r w:rsidRPr="00AB5B4F">
        <w:rPr>
          <w:spacing w:val="1"/>
          <w:sz w:val="28"/>
          <w:szCs w:val="28"/>
        </w:rPr>
        <w:t xml:space="preserve"> </w:t>
      </w:r>
      <w:r w:rsidRPr="00AB5B4F">
        <w:rPr>
          <w:sz w:val="28"/>
          <w:szCs w:val="28"/>
        </w:rPr>
        <w:t>оговаривается иное). Если участник использовал черновик, он сдаёт его вместе с работой.</w:t>
      </w:r>
      <w:r w:rsidRPr="00AB5B4F">
        <w:rPr>
          <w:spacing w:val="1"/>
          <w:sz w:val="28"/>
          <w:szCs w:val="28"/>
        </w:rPr>
        <w:t xml:space="preserve"> </w:t>
      </w:r>
      <w:r w:rsidRPr="00AB5B4F">
        <w:rPr>
          <w:sz w:val="28"/>
          <w:szCs w:val="28"/>
        </w:rPr>
        <w:t xml:space="preserve">Члены жюри оценивают записи, приведённые в чистовике. </w:t>
      </w:r>
    </w:p>
    <w:p w:rsidR="00176E53" w:rsidRPr="00AB5B4F" w:rsidRDefault="00176E53" w:rsidP="00176E53">
      <w:pPr>
        <w:pStyle w:val="a3"/>
        <w:ind w:firstLine="709"/>
        <w:jc w:val="both"/>
        <w:rPr>
          <w:sz w:val="28"/>
          <w:szCs w:val="28"/>
        </w:rPr>
      </w:pPr>
      <w:r w:rsidRPr="00AB5B4F">
        <w:rPr>
          <w:sz w:val="28"/>
          <w:szCs w:val="28"/>
        </w:rPr>
        <w:t>Объём</w:t>
      </w:r>
      <w:r w:rsidRPr="00AB5B4F">
        <w:rPr>
          <w:spacing w:val="-5"/>
          <w:sz w:val="28"/>
          <w:szCs w:val="28"/>
        </w:rPr>
        <w:t xml:space="preserve"> </w:t>
      </w:r>
      <w:r w:rsidRPr="00AB5B4F">
        <w:rPr>
          <w:sz w:val="28"/>
          <w:szCs w:val="28"/>
        </w:rPr>
        <w:t>работ</w:t>
      </w:r>
      <w:r w:rsidRPr="00AB5B4F">
        <w:rPr>
          <w:spacing w:val="-2"/>
          <w:sz w:val="28"/>
          <w:szCs w:val="28"/>
        </w:rPr>
        <w:t xml:space="preserve"> </w:t>
      </w:r>
      <w:r w:rsidRPr="00AB5B4F">
        <w:rPr>
          <w:sz w:val="28"/>
          <w:szCs w:val="28"/>
        </w:rPr>
        <w:t>не</w:t>
      </w:r>
      <w:r w:rsidRPr="00AB5B4F">
        <w:rPr>
          <w:spacing w:val="-3"/>
          <w:sz w:val="28"/>
          <w:szCs w:val="28"/>
        </w:rPr>
        <w:t xml:space="preserve"> </w:t>
      </w:r>
      <w:r w:rsidRPr="00AB5B4F">
        <w:rPr>
          <w:sz w:val="28"/>
          <w:szCs w:val="28"/>
        </w:rPr>
        <w:t>регламентируется,</w:t>
      </w:r>
      <w:r w:rsidRPr="00AB5B4F">
        <w:rPr>
          <w:spacing w:val="-3"/>
          <w:sz w:val="28"/>
          <w:szCs w:val="28"/>
        </w:rPr>
        <w:t xml:space="preserve"> </w:t>
      </w:r>
      <w:r w:rsidRPr="00AB5B4F">
        <w:rPr>
          <w:sz w:val="28"/>
          <w:szCs w:val="28"/>
        </w:rPr>
        <w:t>но</w:t>
      </w:r>
      <w:r w:rsidRPr="00AB5B4F">
        <w:rPr>
          <w:spacing w:val="-2"/>
          <w:sz w:val="28"/>
          <w:szCs w:val="28"/>
        </w:rPr>
        <w:t xml:space="preserve"> </w:t>
      </w:r>
      <w:r w:rsidRPr="00AB5B4F">
        <w:rPr>
          <w:sz w:val="28"/>
          <w:szCs w:val="28"/>
        </w:rPr>
        <w:t>должен</w:t>
      </w:r>
      <w:r w:rsidRPr="00AB5B4F">
        <w:rPr>
          <w:spacing w:val="-3"/>
          <w:sz w:val="28"/>
          <w:szCs w:val="28"/>
        </w:rPr>
        <w:t xml:space="preserve"> </w:t>
      </w:r>
      <w:r w:rsidRPr="00AB5B4F">
        <w:rPr>
          <w:sz w:val="28"/>
          <w:szCs w:val="28"/>
        </w:rPr>
        <w:t>соответствовать</w:t>
      </w:r>
      <w:r w:rsidRPr="00AB5B4F">
        <w:rPr>
          <w:spacing w:val="-1"/>
          <w:sz w:val="28"/>
          <w:szCs w:val="28"/>
        </w:rPr>
        <w:t xml:space="preserve"> </w:t>
      </w:r>
      <w:r w:rsidRPr="00AB5B4F">
        <w:rPr>
          <w:sz w:val="28"/>
          <w:szCs w:val="28"/>
        </w:rPr>
        <w:t>поставленной</w:t>
      </w:r>
      <w:r w:rsidRPr="00AB5B4F">
        <w:rPr>
          <w:spacing w:val="-4"/>
          <w:sz w:val="28"/>
          <w:szCs w:val="28"/>
        </w:rPr>
        <w:t xml:space="preserve"> </w:t>
      </w:r>
      <w:r w:rsidRPr="00AB5B4F">
        <w:rPr>
          <w:sz w:val="28"/>
          <w:szCs w:val="28"/>
        </w:rPr>
        <w:t>задаче.</w:t>
      </w:r>
    </w:p>
    <w:p w:rsidR="00176E53" w:rsidRPr="00AB5B4F" w:rsidRDefault="00176E53" w:rsidP="00176E53">
      <w:pPr>
        <w:pStyle w:val="a3"/>
        <w:ind w:firstLine="709"/>
        <w:jc w:val="both"/>
        <w:rPr>
          <w:sz w:val="28"/>
          <w:szCs w:val="28"/>
        </w:rPr>
      </w:pPr>
      <w:r w:rsidRPr="00AB5B4F">
        <w:rPr>
          <w:sz w:val="28"/>
          <w:szCs w:val="28"/>
        </w:rPr>
        <w:t>Работа должна быть независимо проверена и подписана не менее чем двумя членами</w:t>
      </w:r>
      <w:r w:rsidRPr="00AB5B4F">
        <w:rPr>
          <w:spacing w:val="1"/>
          <w:sz w:val="28"/>
          <w:szCs w:val="28"/>
        </w:rPr>
        <w:t xml:space="preserve"> </w:t>
      </w:r>
      <w:r w:rsidRPr="00AB5B4F">
        <w:rPr>
          <w:sz w:val="28"/>
          <w:szCs w:val="28"/>
        </w:rPr>
        <w:t>жюри. В случае существенного расхождения их баллов председателем жюри назначается</w:t>
      </w:r>
      <w:r w:rsidRPr="00AB5B4F">
        <w:rPr>
          <w:spacing w:val="1"/>
          <w:sz w:val="28"/>
          <w:szCs w:val="28"/>
        </w:rPr>
        <w:t xml:space="preserve"> </w:t>
      </w:r>
      <w:r w:rsidRPr="00AB5B4F">
        <w:rPr>
          <w:sz w:val="28"/>
          <w:szCs w:val="28"/>
        </w:rPr>
        <w:t>третий</w:t>
      </w:r>
      <w:r w:rsidRPr="00AB5B4F">
        <w:rPr>
          <w:spacing w:val="1"/>
          <w:sz w:val="28"/>
          <w:szCs w:val="28"/>
        </w:rPr>
        <w:t xml:space="preserve"> </w:t>
      </w:r>
      <w:r w:rsidRPr="00AB5B4F">
        <w:rPr>
          <w:sz w:val="28"/>
          <w:szCs w:val="28"/>
        </w:rPr>
        <w:t>проверяющий.</w:t>
      </w:r>
      <w:r w:rsidRPr="00AB5B4F">
        <w:rPr>
          <w:spacing w:val="1"/>
          <w:sz w:val="28"/>
          <w:szCs w:val="28"/>
        </w:rPr>
        <w:t xml:space="preserve"> </w:t>
      </w:r>
      <w:r w:rsidRPr="00AB5B4F">
        <w:rPr>
          <w:sz w:val="28"/>
          <w:szCs w:val="28"/>
        </w:rPr>
        <w:t>Его</w:t>
      </w:r>
      <w:r w:rsidRPr="00AB5B4F">
        <w:rPr>
          <w:spacing w:val="1"/>
          <w:sz w:val="28"/>
          <w:szCs w:val="28"/>
        </w:rPr>
        <w:t xml:space="preserve"> </w:t>
      </w:r>
      <w:r w:rsidRPr="00AB5B4F">
        <w:rPr>
          <w:sz w:val="28"/>
          <w:szCs w:val="28"/>
        </w:rPr>
        <w:t>оценка</w:t>
      </w:r>
      <w:r w:rsidRPr="00AB5B4F">
        <w:rPr>
          <w:spacing w:val="1"/>
          <w:sz w:val="28"/>
          <w:szCs w:val="28"/>
        </w:rPr>
        <w:t xml:space="preserve"> </w:t>
      </w:r>
      <w:r w:rsidRPr="00AB5B4F">
        <w:rPr>
          <w:sz w:val="28"/>
          <w:szCs w:val="28"/>
        </w:rPr>
        <w:t>и</w:t>
      </w:r>
      <w:r w:rsidRPr="00AB5B4F">
        <w:rPr>
          <w:spacing w:val="1"/>
          <w:sz w:val="28"/>
          <w:szCs w:val="28"/>
        </w:rPr>
        <w:t xml:space="preserve"> </w:t>
      </w:r>
      <w:r w:rsidRPr="00AB5B4F">
        <w:rPr>
          <w:sz w:val="28"/>
          <w:szCs w:val="28"/>
        </w:rPr>
        <w:t>решает</w:t>
      </w:r>
      <w:r w:rsidRPr="00AB5B4F">
        <w:rPr>
          <w:spacing w:val="1"/>
          <w:sz w:val="28"/>
          <w:szCs w:val="28"/>
        </w:rPr>
        <w:t xml:space="preserve"> </w:t>
      </w:r>
      <w:r w:rsidRPr="00AB5B4F">
        <w:rPr>
          <w:sz w:val="28"/>
          <w:szCs w:val="28"/>
        </w:rPr>
        <w:t>спорный</w:t>
      </w:r>
      <w:r w:rsidRPr="00AB5B4F">
        <w:rPr>
          <w:spacing w:val="1"/>
          <w:sz w:val="28"/>
          <w:szCs w:val="28"/>
        </w:rPr>
        <w:t xml:space="preserve"> </w:t>
      </w:r>
      <w:r w:rsidRPr="00AB5B4F">
        <w:rPr>
          <w:sz w:val="28"/>
          <w:szCs w:val="28"/>
        </w:rPr>
        <w:t>вопрос</w:t>
      </w:r>
      <w:r w:rsidRPr="00AB5B4F">
        <w:rPr>
          <w:spacing w:val="1"/>
          <w:sz w:val="28"/>
          <w:szCs w:val="28"/>
        </w:rPr>
        <w:t xml:space="preserve"> </w:t>
      </w:r>
      <w:r w:rsidRPr="00AB5B4F">
        <w:rPr>
          <w:sz w:val="28"/>
          <w:szCs w:val="28"/>
        </w:rPr>
        <w:t>с</w:t>
      </w:r>
      <w:r w:rsidRPr="00AB5B4F">
        <w:rPr>
          <w:spacing w:val="1"/>
          <w:sz w:val="28"/>
          <w:szCs w:val="28"/>
        </w:rPr>
        <w:t xml:space="preserve"> </w:t>
      </w:r>
      <w:r w:rsidRPr="00AB5B4F">
        <w:rPr>
          <w:sz w:val="28"/>
          <w:szCs w:val="28"/>
        </w:rPr>
        <w:t>распределением</w:t>
      </w:r>
      <w:r w:rsidRPr="00AB5B4F">
        <w:rPr>
          <w:spacing w:val="1"/>
          <w:sz w:val="28"/>
          <w:szCs w:val="28"/>
        </w:rPr>
        <w:t xml:space="preserve"> </w:t>
      </w:r>
      <w:r w:rsidRPr="00AB5B4F">
        <w:rPr>
          <w:sz w:val="28"/>
          <w:szCs w:val="28"/>
        </w:rPr>
        <w:t>баллов.</w:t>
      </w:r>
      <w:r w:rsidRPr="00AB5B4F">
        <w:rPr>
          <w:spacing w:val="1"/>
          <w:sz w:val="28"/>
          <w:szCs w:val="28"/>
        </w:rPr>
        <w:t xml:space="preserve"> </w:t>
      </w:r>
      <w:r w:rsidRPr="00AB5B4F">
        <w:rPr>
          <w:sz w:val="28"/>
          <w:szCs w:val="28"/>
        </w:rPr>
        <w:t>Итоговый</w:t>
      </w:r>
      <w:r w:rsidRPr="00AB5B4F">
        <w:rPr>
          <w:spacing w:val="-2"/>
          <w:sz w:val="28"/>
          <w:szCs w:val="28"/>
        </w:rPr>
        <w:t xml:space="preserve"> </w:t>
      </w:r>
      <w:r w:rsidRPr="00AB5B4F">
        <w:rPr>
          <w:sz w:val="28"/>
          <w:szCs w:val="28"/>
        </w:rPr>
        <w:t>протокол</w:t>
      </w:r>
      <w:r w:rsidRPr="00AB5B4F">
        <w:rPr>
          <w:spacing w:val="-3"/>
          <w:sz w:val="28"/>
          <w:szCs w:val="28"/>
        </w:rPr>
        <w:t xml:space="preserve"> </w:t>
      </w:r>
      <w:r w:rsidRPr="00AB5B4F">
        <w:rPr>
          <w:sz w:val="28"/>
          <w:szCs w:val="28"/>
        </w:rPr>
        <w:t>подписывается всеми членами</w:t>
      </w:r>
      <w:r w:rsidRPr="00AB5B4F">
        <w:rPr>
          <w:spacing w:val="-1"/>
          <w:sz w:val="28"/>
          <w:szCs w:val="28"/>
        </w:rPr>
        <w:t xml:space="preserve"> </w:t>
      </w:r>
      <w:r w:rsidRPr="00AB5B4F">
        <w:rPr>
          <w:sz w:val="28"/>
          <w:szCs w:val="28"/>
        </w:rPr>
        <w:t>жюри.</w:t>
      </w:r>
    </w:p>
    <w:p w:rsidR="00176E53" w:rsidRPr="00AB5B4F" w:rsidRDefault="00176E53" w:rsidP="00176E53">
      <w:pPr>
        <w:pStyle w:val="a3"/>
        <w:ind w:firstLine="709"/>
        <w:jc w:val="both"/>
        <w:rPr>
          <w:sz w:val="28"/>
          <w:szCs w:val="28"/>
        </w:rPr>
      </w:pPr>
      <w:r w:rsidRPr="00AB5B4F">
        <w:rPr>
          <w:sz w:val="28"/>
          <w:szCs w:val="28"/>
        </w:rPr>
        <w:t>Результаты</w:t>
      </w:r>
      <w:r w:rsidRPr="00AB5B4F">
        <w:rPr>
          <w:spacing w:val="61"/>
          <w:sz w:val="28"/>
          <w:szCs w:val="28"/>
        </w:rPr>
        <w:t xml:space="preserve"> </w:t>
      </w:r>
      <w:r w:rsidRPr="00AB5B4F">
        <w:rPr>
          <w:sz w:val="28"/>
          <w:szCs w:val="28"/>
        </w:rPr>
        <w:t>проверки   всех   работ   участников   олимпиады   члены   жюри   заносят</w:t>
      </w:r>
      <w:r w:rsidRPr="00AB5B4F">
        <w:rPr>
          <w:spacing w:val="-57"/>
          <w:sz w:val="28"/>
          <w:szCs w:val="28"/>
        </w:rPr>
        <w:t xml:space="preserve"> </w:t>
      </w:r>
      <w:r w:rsidRPr="00AB5B4F">
        <w:rPr>
          <w:sz w:val="28"/>
          <w:szCs w:val="28"/>
        </w:rPr>
        <w:t>в</w:t>
      </w:r>
      <w:r w:rsidRPr="00AB5B4F">
        <w:rPr>
          <w:spacing w:val="-3"/>
          <w:sz w:val="28"/>
          <w:szCs w:val="28"/>
        </w:rPr>
        <w:t xml:space="preserve"> </w:t>
      </w:r>
      <w:r w:rsidRPr="00AB5B4F">
        <w:rPr>
          <w:sz w:val="28"/>
          <w:szCs w:val="28"/>
        </w:rPr>
        <w:t>итоговую</w:t>
      </w:r>
      <w:r w:rsidRPr="00AB5B4F">
        <w:rPr>
          <w:spacing w:val="-1"/>
          <w:sz w:val="28"/>
          <w:szCs w:val="28"/>
        </w:rPr>
        <w:t xml:space="preserve"> </w:t>
      </w:r>
      <w:r w:rsidRPr="00AB5B4F">
        <w:rPr>
          <w:sz w:val="28"/>
          <w:szCs w:val="28"/>
        </w:rPr>
        <w:t>таблицу</w:t>
      </w:r>
      <w:r w:rsidRPr="00AB5B4F">
        <w:rPr>
          <w:spacing w:val="-9"/>
          <w:sz w:val="28"/>
          <w:szCs w:val="28"/>
        </w:rPr>
        <w:t xml:space="preserve"> </w:t>
      </w:r>
      <w:r w:rsidRPr="00AB5B4F">
        <w:rPr>
          <w:sz w:val="28"/>
          <w:szCs w:val="28"/>
        </w:rPr>
        <w:t>технической</w:t>
      </w:r>
      <w:r w:rsidRPr="00AB5B4F">
        <w:rPr>
          <w:spacing w:val="-1"/>
          <w:sz w:val="28"/>
          <w:szCs w:val="28"/>
        </w:rPr>
        <w:t xml:space="preserve"> </w:t>
      </w:r>
      <w:r w:rsidRPr="00AB5B4F">
        <w:rPr>
          <w:sz w:val="28"/>
          <w:szCs w:val="28"/>
        </w:rPr>
        <w:t>ведомости</w:t>
      </w:r>
      <w:r w:rsidRPr="00AB5B4F">
        <w:rPr>
          <w:spacing w:val="-1"/>
          <w:sz w:val="28"/>
          <w:szCs w:val="28"/>
        </w:rPr>
        <w:t xml:space="preserve"> </w:t>
      </w:r>
      <w:r w:rsidRPr="00AB5B4F">
        <w:rPr>
          <w:sz w:val="28"/>
          <w:szCs w:val="28"/>
        </w:rPr>
        <w:t>оценивания</w:t>
      </w:r>
      <w:r w:rsidRPr="00AB5B4F">
        <w:rPr>
          <w:spacing w:val="-1"/>
          <w:sz w:val="28"/>
          <w:szCs w:val="28"/>
        </w:rPr>
        <w:t xml:space="preserve"> </w:t>
      </w:r>
      <w:r w:rsidRPr="00AB5B4F">
        <w:rPr>
          <w:sz w:val="28"/>
          <w:szCs w:val="28"/>
        </w:rPr>
        <w:t>работ</w:t>
      </w:r>
      <w:r w:rsidRPr="00AB5B4F">
        <w:rPr>
          <w:spacing w:val="1"/>
          <w:sz w:val="28"/>
          <w:szCs w:val="28"/>
        </w:rPr>
        <w:t xml:space="preserve"> </w:t>
      </w:r>
      <w:r w:rsidRPr="00AB5B4F">
        <w:rPr>
          <w:sz w:val="28"/>
          <w:szCs w:val="28"/>
        </w:rPr>
        <w:t>участников</w:t>
      </w:r>
      <w:r w:rsidRPr="00AB5B4F">
        <w:rPr>
          <w:spacing w:val="-1"/>
          <w:sz w:val="28"/>
          <w:szCs w:val="28"/>
        </w:rPr>
        <w:t xml:space="preserve"> </w:t>
      </w:r>
      <w:r w:rsidRPr="00AB5B4F">
        <w:rPr>
          <w:sz w:val="28"/>
          <w:szCs w:val="28"/>
        </w:rPr>
        <w:t>олимпиады.</w:t>
      </w:r>
    </w:p>
    <w:p w:rsidR="00176E53" w:rsidRPr="00AB5B4F" w:rsidRDefault="00176E53" w:rsidP="00176E53">
      <w:pPr>
        <w:pStyle w:val="a3"/>
        <w:ind w:firstLine="709"/>
        <w:jc w:val="both"/>
        <w:rPr>
          <w:sz w:val="28"/>
          <w:szCs w:val="28"/>
        </w:rPr>
      </w:pPr>
      <w:r w:rsidRPr="00AB5B4F">
        <w:rPr>
          <w:sz w:val="28"/>
          <w:szCs w:val="28"/>
        </w:rPr>
        <w:t>Хранение работ</w:t>
      </w:r>
      <w:r w:rsidRPr="00AB5B4F">
        <w:rPr>
          <w:spacing w:val="1"/>
          <w:sz w:val="28"/>
          <w:szCs w:val="28"/>
        </w:rPr>
        <w:t xml:space="preserve"> </w:t>
      </w:r>
      <w:r w:rsidRPr="00AB5B4F">
        <w:rPr>
          <w:sz w:val="28"/>
          <w:szCs w:val="28"/>
        </w:rPr>
        <w:t>учащихся осуществляется в соответствии с Порядком проведения</w:t>
      </w:r>
      <w:r w:rsidRPr="00AB5B4F">
        <w:rPr>
          <w:spacing w:val="1"/>
          <w:sz w:val="28"/>
          <w:szCs w:val="28"/>
        </w:rPr>
        <w:t xml:space="preserve"> </w:t>
      </w:r>
      <w:r w:rsidRPr="00AB5B4F">
        <w:rPr>
          <w:sz w:val="28"/>
          <w:szCs w:val="28"/>
        </w:rPr>
        <w:t>ВсОШ.</w:t>
      </w:r>
    </w:p>
    <w:p w:rsidR="00176E53" w:rsidRPr="00AB5B4F" w:rsidRDefault="00176E53" w:rsidP="00176E53">
      <w:pPr>
        <w:pStyle w:val="a3"/>
        <w:ind w:firstLine="709"/>
        <w:jc w:val="both"/>
        <w:rPr>
          <w:sz w:val="28"/>
          <w:szCs w:val="28"/>
        </w:rPr>
      </w:pPr>
    </w:p>
    <w:p w:rsidR="00176E53" w:rsidRPr="00AB5B4F" w:rsidRDefault="00176E53" w:rsidP="00406735">
      <w:pPr>
        <w:pStyle w:val="3"/>
        <w:numPr>
          <w:ilvl w:val="0"/>
          <w:numId w:val="42"/>
        </w:numPr>
        <w:tabs>
          <w:tab w:val="left" w:pos="1347"/>
        </w:tabs>
        <w:ind w:left="0" w:firstLine="709"/>
        <w:jc w:val="center"/>
        <w:rPr>
          <w:sz w:val="28"/>
          <w:szCs w:val="28"/>
        </w:rPr>
      </w:pPr>
      <w:bookmarkStart w:id="68" w:name="_bookmark175"/>
      <w:bookmarkEnd w:id="68"/>
      <w:r w:rsidRPr="00AB5B4F">
        <w:rPr>
          <w:sz w:val="28"/>
          <w:szCs w:val="28"/>
        </w:rPr>
        <w:t>Использование</w:t>
      </w:r>
      <w:r w:rsidRPr="00AB5B4F">
        <w:rPr>
          <w:spacing w:val="50"/>
          <w:sz w:val="28"/>
          <w:szCs w:val="28"/>
        </w:rPr>
        <w:t xml:space="preserve"> </w:t>
      </w:r>
      <w:r w:rsidRPr="00AB5B4F">
        <w:rPr>
          <w:sz w:val="28"/>
          <w:szCs w:val="28"/>
        </w:rPr>
        <w:t>учебной</w:t>
      </w:r>
      <w:r w:rsidRPr="00AB5B4F">
        <w:rPr>
          <w:spacing w:val="51"/>
          <w:sz w:val="28"/>
          <w:szCs w:val="28"/>
        </w:rPr>
        <w:t xml:space="preserve"> </w:t>
      </w:r>
      <w:r w:rsidRPr="00AB5B4F">
        <w:rPr>
          <w:sz w:val="28"/>
          <w:szCs w:val="28"/>
        </w:rPr>
        <w:t>литературы</w:t>
      </w:r>
      <w:r w:rsidRPr="00AB5B4F">
        <w:rPr>
          <w:spacing w:val="48"/>
          <w:sz w:val="28"/>
          <w:szCs w:val="28"/>
        </w:rPr>
        <w:t xml:space="preserve"> </w:t>
      </w:r>
      <w:r w:rsidRPr="00AB5B4F">
        <w:rPr>
          <w:sz w:val="28"/>
          <w:szCs w:val="28"/>
        </w:rPr>
        <w:t>и</w:t>
      </w:r>
      <w:r w:rsidRPr="00AB5B4F">
        <w:rPr>
          <w:spacing w:val="49"/>
          <w:sz w:val="28"/>
          <w:szCs w:val="28"/>
        </w:rPr>
        <w:t xml:space="preserve"> </w:t>
      </w:r>
      <w:r w:rsidRPr="00AB5B4F">
        <w:rPr>
          <w:sz w:val="28"/>
          <w:szCs w:val="28"/>
        </w:rPr>
        <w:t>интернет-ресурсов</w:t>
      </w:r>
      <w:r w:rsidRPr="00AB5B4F">
        <w:rPr>
          <w:spacing w:val="50"/>
          <w:sz w:val="28"/>
          <w:szCs w:val="28"/>
        </w:rPr>
        <w:t xml:space="preserve"> </w:t>
      </w:r>
      <w:r w:rsidRPr="00AB5B4F">
        <w:rPr>
          <w:sz w:val="28"/>
          <w:szCs w:val="28"/>
        </w:rPr>
        <w:t>при</w:t>
      </w:r>
      <w:r w:rsidRPr="00AB5B4F">
        <w:rPr>
          <w:spacing w:val="48"/>
          <w:sz w:val="28"/>
          <w:szCs w:val="28"/>
        </w:rPr>
        <w:t xml:space="preserve"> </w:t>
      </w:r>
      <w:r w:rsidRPr="00AB5B4F">
        <w:rPr>
          <w:sz w:val="28"/>
          <w:szCs w:val="28"/>
        </w:rPr>
        <w:t>подготовке</w:t>
      </w:r>
      <w:r w:rsidRPr="00AB5B4F">
        <w:rPr>
          <w:spacing w:val="-57"/>
          <w:sz w:val="28"/>
          <w:szCs w:val="28"/>
        </w:rPr>
        <w:t xml:space="preserve"> </w:t>
      </w:r>
      <w:r w:rsidRPr="00AB5B4F">
        <w:rPr>
          <w:sz w:val="28"/>
          <w:szCs w:val="28"/>
        </w:rPr>
        <w:t>школьников</w:t>
      </w:r>
      <w:r w:rsidRPr="00AB5B4F">
        <w:rPr>
          <w:spacing w:val="-1"/>
          <w:sz w:val="28"/>
          <w:szCs w:val="28"/>
        </w:rPr>
        <w:t xml:space="preserve"> </w:t>
      </w:r>
      <w:r w:rsidRPr="00AB5B4F">
        <w:rPr>
          <w:sz w:val="28"/>
          <w:szCs w:val="28"/>
        </w:rPr>
        <w:t>к олимпиаде</w:t>
      </w:r>
    </w:p>
    <w:p w:rsidR="00176E53" w:rsidRPr="00AB5B4F" w:rsidRDefault="00176E53" w:rsidP="00176E53">
      <w:pPr>
        <w:pStyle w:val="a3"/>
        <w:ind w:firstLine="709"/>
        <w:jc w:val="both"/>
        <w:rPr>
          <w:sz w:val="28"/>
          <w:szCs w:val="28"/>
        </w:rPr>
      </w:pPr>
      <w:r w:rsidRPr="00AB5B4F">
        <w:rPr>
          <w:sz w:val="28"/>
          <w:szCs w:val="28"/>
        </w:rPr>
        <w:t>При</w:t>
      </w:r>
      <w:r w:rsidRPr="00AB5B4F">
        <w:rPr>
          <w:spacing w:val="19"/>
          <w:sz w:val="28"/>
          <w:szCs w:val="28"/>
        </w:rPr>
        <w:t xml:space="preserve"> </w:t>
      </w:r>
      <w:r w:rsidRPr="00AB5B4F">
        <w:rPr>
          <w:sz w:val="28"/>
          <w:szCs w:val="28"/>
        </w:rPr>
        <w:t>подготовке</w:t>
      </w:r>
      <w:r w:rsidRPr="00AB5B4F">
        <w:rPr>
          <w:spacing w:val="21"/>
          <w:sz w:val="28"/>
          <w:szCs w:val="28"/>
        </w:rPr>
        <w:t xml:space="preserve"> </w:t>
      </w:r>
      <w:r w:rsidRPr="00AB5B4F">
        <w:rPr>
          <w:sz w:val="28"/>
          <w:szCs w:val="28"/>
        </w:rPr>
        <w:t>участников</w:t>
      </w:r>
      <w:r w:rsidRPr="00AB5B4F">
        <w:rPr>
          <w:spacing w:val="18"/>
          <w:sz w:val="28"/>
          <w:szCs w:val="28"/>
        </w:rPr>
        <w:t xml:space="preserve"> </w:t>
      </w:r>
      <w:r w:rsidRPr="00AB5B4F">
        <w:rPr>
          <w:sz w:val="28"/>
          <w:szCs w:val="28"/>
        </w:rPr>
        <w:t>к</w:t>
      </w:r>
      <w:r w:rsidRPr="00AB5B4F">
        <w:rPr>
          <w:spacing w:val="20"/>
          <w:sz w:val="28"/>
          <w:szCs w:val="28"/>
        </w:rPr>
        <w:t xml:space="preserve"> </w:t>
      </w:r>
      <w:r w:rsidRPr="00AB5B4F">
        <w:rPr>
          <w:sz w:val="28"/>
          <w:szCs w:val="28"/>
        </w:rPr>
        <w:t>школьному</w:t>
      </w:r>
      <w:r w:rsidRPr="00AB5B4F">
        <w:rPr>
          <w:spacing w:val="15"/>
          <w:sz w:val="28"/>
          <w:szCs w:val="28"/>
        </w:rPr>
        <w:t xml:space="preserve"> </w:t>
      </w:r>
      <w:r w:rsidRPr="00AB5B4F">
        <w:rPr>
          <w:sz w:val="28"/>
          <w:szCs w:val="28"/>
        </w:rPr>
        <w:t>и</w:t>
      </w:r>
      <w:r w:rsidRPr="00AB5B4F">
        <w:rPr>
          <w:spacing w:val="25"/>
          <w:sz w:val="28"/>
          <w:szCs w:val="28"/>
        </w:rPr>
        <w:t xml:space="preserve"> </w:t>
      </w:r>
      <w:r w:rsidRPr="00AB5B4F">
        <w:rPr>
          <w:sz w:val="28"/>
          <w:szCs w:val="28"/>
        </w:rPr>
        <w:t>муниципальному</w:t>
      </w:r>
      <w:r w:rsidRPr="00AB5B4F">
        <w:rPr>
          <w:spacing w:val="13"/>
          <w:sz w:val="28"/>
          <w:szCs w:val="28"/>
        </w:rPr>
        <w:t xml:space="preserve"> </w:t>
      </w:r>
      <w:r w:rsidRPr="00AB5B4F">
        <w:rPr>
          <w:sz w:val="28"/>
          <w:szCs w:val="28"/>
        </w:rPr>
        <w:t>этапам</w:t>
      </w:r>
      <w:r w:rsidRPr="00AB5B4F">
        <w:rPr>
          <w:spacing w:val="18"/>
          <w:sz w:val="28"/>
          <w:szCs w:val="28"/>
        </w:rPr>
        <w:t xml:space="preserve"> </w:t>
      </w:r>
      <w:r w:rsidRPr="00AB5B4F">
        <w:rPr>
          <w:sz w:val="28"/>
          <w:szCs w:val="28"/>
        </w:rPr>
        <w:t>олимпиады</w:t>
      </w:r>
      <w:r w:rsidRPr="00AB5B4F">
        <w:rPr>
          <w:spacing w:val="-57"/>
          <w:sz w:val="28"/>
          <w:szCs w:val="28"/>
        </w:rPr>
        <w:t xml:space="preserve"> </w:t>
      </w:r>
      <w:r w:rsidRPr="00AB5B4F">
        <w:rPr>
          <w:sz w:val="28"/>
          <w:szCs w:val="28"/>
        </w:rPr>
        <w:t>целесообразно</w:t>
      </w:r>
      <w:r w:rsidRPr="00AB5B4F">
        <w:rPr>
          <w:spacing w:val="-1"/>
          <w:sz w:val="28"/>
          <w:szCs w:val="28"/>
        </w:rPr>
        <w:t xml:space="preserve"> </w:t>
      </w:r>
      <w:r w:rsidRPr="00AB5B4F">
        <w:rPr>
          <w:sz w:val="28"/>
          <w:szCs w:val="28"/>
        </w:rPr>
        <w:t>использовать следующие</w:t>
      </w:r>
      <w:r w:rsidRPr="00AB5B4F">
        <w:rPr>
          <w:spacing w:val="-1"/>
          <w:sz w:val="28"/>
          <w:szCs w:val="28"/>
        </w:rPr>
        <w:t xml:space="preserve"> </w:t>
      </w:r>
      <w:r w:rsidRPr="00AB5B4F">
        <w:rPr>
          <w:sz w:val="28"/>
          <w:szCs w:val="28"/>
        </w:rPr>
        <w:t>нижеприведенные</w:t>
      </w:r>
      <w:r w:rsidRPr="00AB5B4F">
        <w:rPr>
          <w:spacing w:val="-3"/>
          <w:sz w:val="28"/>
          <w:szCs w:val="28"/>
        </w:rPr>
        <w:t xml:space="preserve"> </w:t>
      </w:r>
      <w:r w:rsidRPr="00AB5B4F">
        <w:rPr>
          <w:sz w:val="28"/>
          <w:szCs w:val="28"/>
        </w:rPr>
        <w:t>источники.</w:t>
      </w:r>
    </w:p>
    <w:p w:rsidR="00176E53" w:rsidRPr="00AB5B4F" w:rsidRDefault="00176E53" w:rsidP="00406735">
      <w:pPr>
        <w:pStyle w:val="a5"/>
        <w:numPr>
          <w:ilvl w:val="0"/>
          <w:numId w:val="41"/>
        </w:numPr>
        <w:tabs>
          <w:tab w:val="left" w:pos="1366"/>
        </w:tabs>
        <w:ind w:left="0" w:firstLine="709"/>
        <w:jc w:val="both"/>
        <w:rPr>
          <w:sz w:val="28"/>
          <w:szCs w:val="28"/>
        </w:rPr>
      </w:pPr>
      <w:r w:rsidRPr="00AB5B4F">
        <w:rPr>
          <w:sz w:val="28"/>
          <w:szCs w:val="28"/>
        </w:rPr>
        <w:t>Анализ</w:t>
      </w:r>
      <w:r w:rsidRPr="00AB5B4F">
        <w:rPr>
          <w:spacing w:val="-2"/>
          <w:sz w:val="28"/>
          <w:szCs w:val="28"/>
        </w:rPr>
        <w:t xml:space="preserve"> </w:t>
      </w:r>
      <w:r w:rsidRPr="00AB5B4F">
        <w:rPr>
          <w:sz w:val="28"/>
          <w:szCs w:val="28"/>
        </w:rPr>
        <w:t>одного</w:t>
      </w:r>
      <w:r w:rsidRPr="00AB5B4F">
        <w:rPr>
          <w:spacing w:val="-2"/>
          <w:sz w:val="28"/>
          <w:szCs w:val="28"/>
        </w:rPr>
        <w:t xml:space="preserve"> </w:t>
      </w:r>
      <w:r w:rsidRPr="00AB5B4F">
        <w:rPr>
          <w:sz w:val="28"/>
          <w:szCs w:val="28"/>
        </w:rPr>
        <w:t>стихотворения</w:t>
      </w:r>
      <w:r w:rsidRPr="00AB5B4F">
        <w:rPr>
          <w:spacing w:val="-2"/>
          <w:sz w:val="28"/>
          <w:szCs w:val="28"/>
        </w:rPr>
        <w:t xml:space="preserve"> </w:t>
      </w:r>
      <w:r w:rsidRPr="00AB5B4F">
        <w:rPr>
          <w:sz w:val="28"/>
          <w:szCs w:val="28"/>
        </w:rPr>
        <w:t>/</w:t>
      </w:r>
      <w:r w:rsidRPr="00AB5B4F">
        <w:rPr>
          <w:spacing w:val="1"/>
          <w:sz w:val="28"/>
          <w:szCs w:val="28"/>
        </w:rPr>
        <w:t xml:space="preserve"> </w:t>
      </w:r>
      <w:r w:rsidRPr="00AB5B4F">
        <w:rPr>
          <w:sz w:val="28"/>
          <w:szCs w:val="28"/>
        </w:rPr>
        <w:t>под</w:t>
      </w:r>
      <w:r w:rsidRPr="00AB5B4F">
        <w:rPr>
          <w:spacing w:val="-1"/>
          <w:sz w:val="28"/>
          <w:szCs w:val="28"/>
        </w:rPr>
        <w:t xml:space="preserve"> </w:t>
      </w:r>
      <w:r w:rsidRPr="00AB5B4F">
        <w:rPr>
          <w:sz w:val="28"/>
          <w:szCs w:val="28"/>
        </w:rPr>
        <w:t>ред.</w:t>
      </w:r>
      <w:r w:rsidRPr="00AB5B4F">
        <w:rPr>
          <w:spacing w:val="-2"/>
          <w:sz w:val="28"/>
          <w:szCs w:val="28"/>
        </w:rPr>
        <w:t xml:space="preserve"> </w:t>
      </w:r>
      <w:r w:rsidRPr="00AB5B4F">
        <w:rPr>
          <w:sz w:val="28"/>
          <w:szCs w:val="28"/>
        </w:rPr>
        <w:t>В.</w:t>
      </w:r>
      <w:r w:rsidRPr="00AB5B4F">
        <w:rPr>
          <w:spacing w:val="-3"/>
          <w:sz w:val="28"/>
          <w:szCs w:val="28"/>
        </w:rPr>
        <w:t xml:space="preserve"> </w:t>
      </w:r>
      <w:r w:rsidRPr="00AB5B4F">
        <w:rPr>
          <w:sz w:val="28"/>
          <w:szCs w:val="28"/>
        </w:rPr>
        <w:t>Е.</w:t>
      </w:r>
      <w:r w:rsidRPr="00AB5B4F">
        <w:rPr>
          <w:spacing w:val="-2"/>
          <w:sz w:val="28"/>
          <w:szCs w:val="28"/>
        </w:rPr>
        <w:t xml:space="preserve"> </w:t>
      </w:r>
      <w:r w:rsidRPr="00AB5B4F">
        <w:rPr>
          <w:sz w:val="28"/>
          <w:szCs w:val="28"/>
        </w:rPr>
        <w:t>Холшевникова.</w:t>
      </w:r>
      <w:r w:rsidRPr="00AB5B4F">
        <w:rPr>
          <w:spacing w:val="-1"/>
          <w:sz w:val="28"/>
          <w:szCs w:val="28"/>
        </w:rPr>
        <w:t xml:space="preserve"> </w:t>
      </w:r>
      <w:r w:rsidRPr="00AB5B4F">
        <w:rPr>
          <w:sz w:val="28"/>
          <w:szCs w:val="28"/>
        </w:rPr>
        <w:t>–</w:t>
      </w:r>
      <w:r w:rsidRPr="00AB5B4F">
        <w:rPr>
          <w:spacing w:val="-1"/>
          <w:sz w:val="28"/>
          <w:szCs w:val="28"/>
        </w:rPr>
        <w:t xml:space="preserve"> </w:t>
      </w:r>
      <w:r w:rsidRPr="00AB5B4F">
        <w:rPr>
          <w:sz w:val="28"/>
          <w:szCs w:val="28"/>
        </w:rPr>
        <w:t>Л.,</w:t>
      </w:r>
      <w:r w:rsidRPr="00AB5B4F">
        <w:rPr>
          <w:spacing w:val="-3"/>
          <w:sz w:val="28"/>
          <w:szCs w:val="28"/>
        </w:rPr>
        <w:t xml:space="preserve"> </w:t>
      </w:r>
      <w:r w:rsidRPr="00AB5B4F">
        <w:rPr>
          <w:sz w:val="28"/>
          <w:szCs w:val="28"/>
        </w:rPr>
        <w:lastRenderedPageBreak/>
        <w:t>1985.</w:t>
      </w:r>
    </w:p>
    <w:p w:rsidR="00176E53" w:rsidRPr="00AB5B4F" w:rsidRDefault="00176E53" w:rsidP="00406735">
      <w:pPr>
        <w:pStyle w:val="a5"/>
        <w:numPr>
          <w:ilvl w:val="0"/>
          <w:numId w:val="41"/>
        </w:numPr>
        <w:tabs>
          <w:tab w:val="left" w:pos="1366"/>
        </w:tabs>
        <w:ind w:left="0" w:firstLine="709"/>
        <w:jc w:val="both"/>
        <w:rPr>
          <w:sz w:val="28"/>
          <w:szCs w:val="28"/>
        </w:rPr>
      </w:pPr>
      <w:r w:rsidRPr="00AB5B4F">
        <w:rPr>
          <w:sz w:val="28"/>
          <w:szCs w:val="28"/>
        </w:rPr>
        <w:t>Гаспаров</w:t>
      </w:r>
      <w:r w:rsidRPr="00AB5B4F">
        <w:rPr>
          <w:spacing w:val="-3"/>
          <w:sz w:val="28"/>
          <w:szCs w:val="28"/>
        </w:rPr>
        <w:t xml:space="preserve"> </w:t>
      </w:r>
      <w:r w:rsidRPr="00AB5B4F">
        <w:rPr>
          <w:sz w:val="28"/>
          <w:szCs w:val="28"/>
        </w:rPr>
        <w:t>М.</w:t>
      </w:r>
      <w:r w:rsidRPr="00AB5B4F">
        <w:rPr>
          <w:spacing w:val="-3"/>
          <w:sz w:val="28"/>
          <w:szCs w:val="28"/>
        </w:rPr>
        <w:t xml:space="preserve"> </w:t>
      </w:r>
      <w:r w:rsidRPr="00AB5B4F">
        <w:rPr>
          <w:sz w:val="28"/>
          <w:szCs w:val="28"/>
        </w:rPr>
        <w:t>Л.</w:t>
      </w:r>
      <w:r w:rsidRPr="00AB5B4F">
        <w:rPr>
          <w:spacing w:val="1"/>
          <w:sz w:val="28"/>
          <w:szCs w:val="28"/>
        </w:rPr>
        <w:t xml:space="preserve"> </w:t>
      </w:r>
      <w:r w:rsidRPr="00AB5B4F">
        <w:rPr>
          <w:sz w:val="28"/>
          <w:szCs w:val="28"/>
        </w:rPr>
        <w:t>«Снова</w:t>
      </w:r>
      <w:r w:rsidRPr="00AB5B4F">
        <w:rPr>
          <w:spacing w:val="-3"/>
          <w:sz w:val="28"/>
          <w:szCs w:val="28"/>
        </w:rPr>
        <w:t xml:space="preserve"> </w:t>
      </w:r>
      <w:r w:rsidRPr="00AB5B4F">
        <w:rPr>
          <w:sz w:val="28"/>
          <w:szCs w:val="28"/>
        </w:rPr>
        <w:t>тучи</w:t>
      </w:r>
      <w:r w:rsidRPr="00AB5B4F">
        <w:rPr>
          <w:spacing w:val="-3"/>
          <w:sz w:val="28"/>
          <w:szCs w:val="28"/>
        </w:rPr>
        <w:t xml:space="preserve"> </w:t>
      </w:r>
      <w:r w:rsidRPr="00AB5B4F">
        <w:rPr>
          <w:sz w:val="28"/>
          <w:szCs w:val="28"/>
        </w:rPr>
        <w:t>надо</w:t>
      </w:r>
      <w:r w:rsidRPr="00AB5B4F">
        <w:rPr>
          <w:spacing w:val="-3"/>
          <w:sz w:val="28"/>
          <w:szCs w:val="28"/>
        </w:rPr>
        <w:t xml:space="preserve"> </w:t>
      </w:r>
      <w:r w:rsidRPr="00AB5B4F">
        <w:rPr>
          <w:sz w:val="28"/>
          <w:szCs w:val="28"/>
        </w:rPr>
        <w:t>мною…».</w:t>
      </w:r>
      <w:r w:rsidRPr="00AB5B4F">
        <w:rPr>
          <w:spacing w:val="-2"/>
          <w:sz w:val="28"/>
          <w:szCs w:val="28"/>
        </w:rPr>
        <w:t xml:space="preserve"> </w:t>
      </w:r>
      <w:r w:rsidRPr="00AB5B4F">
        <w:rPr>
          <w:sz w:val="28"/>
          <w:szCs w:val="28"/>
        </w:rPr>
        <w:t>Методика</w:t>
      </w:r>
      <w:r w:rsidRPr="00AB5B4F">
        <w:rPr>
          <w:spacing w:val="-4"/>
          <w:sz w:val="28"/>
          <w:szCs w:val="28"/>
        </w:rPr>
        <w:t xml:space="preserve"> </w:t>
      </w:r>
      <w:r w:rsidRPr="00AB5B4F">
        <w:rPr>
          <w:sz w:val="28"/>
          <w:szCs w:val="28"/>
        </w:rPr>
        <w:t>анализа.</w:t>
      </w:r>
      <w:r w:rsidRPr="00AB5B4F">
        <w:rPr>
          <w:spacing w:val="-3"/>
          <w:sz w:val="28"/>
          <w:szCs w:val="28"/>
        </w:rPr>
        <w:t xml:space="preserve"> </w:t>
      </w:r>
      <w:r w:rsidRPr="00AB5B4F">
        <w:rPr>
          <w:sz w:val="28"/>
          <w:szCs w:val="28"/>
        </w:rPr>
        <w:t>(Любое</w:t>
      </w:r>
      <w:r w:rsidRPr="00AB5B4F">
        <w:rPr>
          <w:spacing w:val="-4"/>
          <w:sz w:val="28"/>
          <w:szCs w:val="28"/>
        </w:rPr>
        <w:t xml:space="preserve"> </w:t>
      </w:r>
      <w:r w:rsidRPr="00AB5B4F">
        <w:rPr>
          <w:sz w:val="28"/>
          <w:szCs w:val="28"/>
        </w:rPr>
        <w:t>издание.)</w:t>
      </w:r>
    </w:p>
    <w:p w:rsidR="00176E53" w:rsidRPr="00AB5B4F" w:rsidRDefault="00176E53" w:rsidP="00406735">
      <w:pPr>
        <w:pStyle w:val="a5"/>
        <w:numPr>
          <w:ilvl w:val="0"/>
          <w:numId w:val="41"/>
        </w:numPr>
        <w:tabs>
          <w:tab w:val="left" w:pos="1366"/>
        </w:tabs>
        <w:ind w:left="0" w:firstLine="709"/>
        <w:jc w:val="both"/>
        <w:rPr>
          <w:sz w:val="28"/>
          <w:szCs w:val="28"/>
        </w:rPr>
      </w:pPr>
      <w:r w:rsidRPr="00AB5B4F">
        <w:rPr>
          <w:sz w:val="28"/>
          <w:szCs w:val="28"/>
        </w:rPr>
        <w:t>Гуковский Г .А. Изучение литературного произведения в школе: Методологические</w:t>
      </w:r>
      <w:r w:rsidRPr="00AB5B4F">
        <w:rPr>
          <w:spacing w:val="-57"/>
          <w:sz w:val="28"/>
          <w:szCs w:val="28"/>
        </w:rPr>
        <w:t xml:space="preserve"> </w:t>
      </w:r>
      <w:r w:rsidRPr="00AB5B4F">
        <w:rPr>
          <w:sz w:val="28"/>
          <w:szCs w:val="28"/>
        </w:rPr>
        <w:t>очерки</w:t>
      </w:r>
      <w:r w:rsidRPr="00AB5B4F">
        <w:rPr>
          <w:spacing w:val="-1"/>
          <w:sz w:val="28"/>
          <w:szCs w:val="28"/>
        </w:rPr>
        <w:t xml:space="preserve"> </w:t>
      </w:r>
      <w:r w:rsidRPr="00AB5B4F">
        <w:rPr>
          <w:sz w:val="28"/>
          <w:szCs w:val="28"/>
        </w:rPr>
        <w:t>о методике.</w:t>
      </w:r>
      <w:r w:rsidRPr="00AB5B4F">
        <w:rPr>
          <w:spacing w:val="1"/>
          <w:sz w:val="28"/>
          <w:szCs w:val="28"/>
        </w:rPr>
        <w:t xml:space="preserve"> </w:t>
      </w:r>
      <w:r w:rsidRPr="00AB5B4F">
        <w:rPr>
          <w:sz w:val="28"/>
          <w:szCs w:val="28"/>
        </w:rPr>
        <w:t>– Тула, 2000.</w:t>
      </w:r>
      <w:r w:rsidRPr="00AB5B4F">
        <w:rPr>
          <w:spacing w:val="2"/>
          <w:sz w:val="28"/>
          <w:szCs w:val="28"/>
        </w:rPr>
        <w:t xml:space="preserve"> </w:t>
      </w:r>
      <w:r w:rsidRPr="00AB5B4F">
        <w:rPr>
          <w:sz w:val="28"/>
          <w:szCs w:val="28"/>
        </w:rPr>
        <w:t>(Глава</w:t>
      </w:r>
      <w:r w:rsidRPr="00AB5B4F">
        <w:rPr>
          <w:spacing w:val="-2"/>
          <w:sz w:val="28"/>
          <w:szCs w:val="28"/>
        </w:rPr>
        <w:t xml:space="preserve"> </w:t>
      </w:r>
      <w:r w:rsidRPr="00AB5B4F">
        <w:rPr>
          <w:sz w:val="28"/>
          <w:szCs w:val="28"/>
        </w:rPr>
        <w:t>6)</w:t>
      </w:r>
    </w:p>
    <w:p w:rsidR="00176E53" w:rsidRPr="00AB5B4F" w:rsidRDefault="00176E53" w:rsidP="00406735">
      <w:pPr>
        <w:pStyle w:val="a5"/>
        <w:numPr>
          <w:ilvl w:val="0"/>
          <w:numId w:val="41"/>
        </w:numPr>
        <w:tabs>
          <w:tab w:val="left" w:pos="1366"/>
        </w:tabs>
        <w:ind w:left="0" w:firstLine="709"/>
        <w:jc w:val="both"/>
        <w:rPr>
          <w:sz w:val="28"/>
          <w:szCs w:val="28"/>
        </w:rPr>
      </w:pPr>
      <w:r w:rsidRPr="00AB5B4F">
        <w:rPr>
          <w:sz w:val="28"/>
          <w:szCs w:val="28"/>
        </w:rPr>
        <w:t>Жолковский</w:t>
      </w:r>
      <w:r w:rsidRPr="00AB5B4F">
        <w:rPr>
          <w:spacing w:val="-2"/>
          <w:sz w:val="28"/>
          <w:szCs w:val="28"/>
        </w:rPr>
        <w:t xml:space="preserve"> </w:t>
      </w:r>
      <w:r w:rsidRPr="00AB5B4F">
        <w:rPr>
          <w:sz w:val="28"/>
          <w:szCs w:val="28"/>
        </w:rPr>
        <w:t>А. К.</w:t>
      </w:r>
      <w:r w:rsidRPr="00AB5B4F">
        <w:rPr>
          <w:spacing w:val="-2"/>
          <w:sz w:val="28"/>
          <w:szCs w:val="28"/>
        </w:rPr>
        <w:t xml:space="preserve"> </w:t>
      </w:r>
      <w:r w:rsidRPr="00AB5B4F">
        <w:rPr>
          <w:sz w:val="28"/>
          <w:szCs w:val="28"/>
        </w:rPr>
        <w:t>Новая</w:t>
      </w:r>
      <w:r w:rsidRPr="00AB5B4F">
        <w:rPr>
          <w:spacing w:val="-1"/>
          <w:sz w:val="28"/>
          <w:szCs w:val="28"/>
        </w:rPr>
        <w:t xml:space="preserve"> </w:t>
      </w:r>
      <w:r w:rsidRPr="00AB5B4F">
        <w:rPr>
          <w:sz w:val="28"/>
          <w:szCs w:val="28"/>
        </w:rPr>
        <w:t>и</w:t>
      </w:r>
      <w:r w:rsidRPr="00AB5B4F">
        <w:rPr>
          <w:spacing w:val="-2"/>
          <w:sz w:val="28"/>
          <w:szCs w:val="28"/>
        </w:rPr>
        <w:t xml:space="preserve"> </w:t>
      </w:r>
      <w:r w:rsidRPr="00AB5B4F">
        <w:rPr>
          <w:sz w:val="28"/>
          <w:szCs w:val="28"/>
        </w:rPr>
        <w:t>новейшая</w:t>
      </w:r>
      <w:r w:rsidRPr="00AB5B4F">
        <w:rPr>
          <w:spacing w:val="-1"/>
          <w:sz w:val="28"/>
          <w:szCs w:val="28"/>
        </w:rPr>
        <w:t xml:space="preserve"> </w:t>
      </w:r>
      <w:r w:rsidRPr="00AB5B4F">
        <w:rPr>
          <w:sz w:val="28"/>
          <w:szCs w:val="28"/>
        </w:rPr>
        <w:t>русская</w:t>
      </w:r>
      <w:r w:rsidRPr="00AB5B4F">
        <w:rPr>
          <w:spacing w:val="-1"/>
          <w:sz w:val="28"/>
          <w:szCs w:val="28"/>
        </w:rPr>
        <w:t xml:space="preserve"> </w:t>
      </w:r>
      <w:r w:rsidRPr="00AB5B4F">
        <w:rPr>
          <w:sz w:val="28"/>
          <w:szCs w:val="28"/>
        </w:rPr>
        <w:t>поэзия.</w:t>
      </w:r>
      <w:r w:rsidRPr="00AB5B4F">
        <w:rPr>
          <w:spacing w:val="1"/>
          <w:sz w:val="28"/>
          <w:szCs w:val="28"/>
        </w:rPr>
        <w:t xml:space="preserve"> </w:t>
      </w:r>
      <w:r w:rsidRPr="00AB5B4F">
        <w:rPr>
          <w:sz w:val="28"/>
          <w:szCs w:val="28"/>
        </w:rPr>
        <w:t>–</w:t>
      </w:r>
      <w:r w:rsidRPr="00AB5B4F">
        <w:rPr>
          <w:spacing w:val="-1"/>
          <w:sz w:val="28"/>
          <w:szCs w:val="28"/>
        </w:rPr>
        <w:t xml:space="preserve"> </w:t>
      </w:r>
      <w:r w:rsidRPr="00AB5B4F">
        <w:rPr>
          <w:sz w:val="28"/>
          <w:szCs w:val="28"/>
        </w:rPr>
        <w:t>М.,</w:t>
      </w:r>
      <w:r w:rsidRPr="00AB5B4F">
        <w:rPr>
          <w:spacing w:val="-3"/>
          <w:sz w:val="28"/>
          <w:szCs w:val="28"/>
        </w:rPr>
        <w:t xml:space="preserve"> </w:t>
      </w:r>
      <w:r w:rsidRPr="00AB5B4F">
        <w:rPr>
          <w:sz w:val="28"/>
          <w:szCs w:val="28"/>
        </w:rPr>
        <w:t>2009.</w:t>
      </w:r>
    </w:p>
    <w:p w:rsidR="00176E53" w:rsidRPr="00AB5B4F" w:rsidRDefault="00176E53" w:rsidP="00406735">
      <w:pPr>
        <w:pStyle w:val="a5"/>
        <w:numPr>
          <w:ilvl w:val="0"/>
          <w:numId w:val="41"/>
        </w:numPr>
        <w:tabs>
          <w:tab w:val="left" w:pos="1366"/>
        </w:tabs>
        <w:ind w:left="0" w:firstLine="709"/>
        <w:jc w:val="both"/>
        <w:rPr>
          <w:sz w:val="28"/>
          <w:szCs w:val="28"/>
        </w:rPr>
      </w:pPr>
      <w:r w:rsidRPr="00AB5B4F">
        <w:rPr>
          <w:sz w:val="28"/>
          <w:szCs w:val="28"/>
        </w:rPr>
        <w:t>Корман</w:t>
      </w:r>
      <w:r w:rsidRPr="00AB5B4F">
        <w:rPr>
          <w:spacing w:val="-3"/>
          <w:sz w:val="28"/>
          <w:szCs w:val="28"/>
        </w:rPr>
        <w:t xml:space="preserve"> </w:t>
      </w:r>
      <w:r w:rsidRPr="00AB5B4F">
        <w:rPr>
          <w:sz w:val="28"/>
          <w:szCs w:val="28"/>
        </w:rPr>
        <w:t>Б.</w:t>
      </w:r>
      <w:r w:rsidRPr="00AB5B4F">
        <w:rPr>
          <w:spacing w:val="-1"/>
          <w:sz w:val="28"/>
          <w:szCs w:val="28"/>
        </w:rPr>
        <w:t xml:space="preserve"> </w:t>
      </w:r>
      <w:r w:rsidRPr="00AB5B4F">
        <w:rPr>
          <w:sz w:val="28"/>
          <w:szCs w:val="28"/>
        </w:rPr>
        <w:t>О.</w:t>
      </w:r>
      <w:r w:rsidRPr="00AB5B4F">
        <w:rPr>
          <w:spacing w:val="-3"/>
          <w:sz w:val="28"/>
          <w:szCs w:val="28"/>
        </w:rPr>
        <w:t xml:space="preserve"> </w:t>
      </w:r>
      <w:r w:rsidRPr="00AB5B4F">
        <w:rPr>
          <w:sz w:val="28"/>
          <w:szCs w:val="28"/>
        </w:rPr>
        <w:t>Изучение</w:t>
      </w:r>
      <w:r w:rsidRPr="00AB5B4F">
        <w:rPr>
          <w:spacing w:val="-4"/>
          <w:sz w:val="28"/>
          <w:szCs w:val="28"/>
        </w:rPr>
        <w:t xml:space="preserve"> </w:t>
      </w:r>
      <w:r w:rsidRPr="00AB5B4F">
        <w:rPr>
          <w:sz w:val="28"/>
          <w:szCs w:val="28"/>
        </w:rPr>
        <w:t>текста</w:t>
      </w:r>
      <w:r w:rsidRPr="00AB5B4F">
        <w:rPr>
          <w:spacing w:val="-2"/>
          <w:sz w:val="28"/>
          <w:szCs w:val="28"/>
        </w:rPr>
        <w:t xml:space="preserve"> </w:t>
      </w:r>
      <w:r w:rsidRPr="00AB5B4F">
        <w:rPr>
          <w:sz w:val="28"/>
          <w:szCs w:val="28"/>
        </w:rPr>
        <w:t>художественного</w:t>
      </w:r>
      <w:r w:rsidRPr="00AB5B4F">
        <w:rPr>
          <w:spacing w:val="-2"/>
          <w:sz w:val="28"/>
          <w:szCs w:val="28"/>
        </w:rPr>
        <w:t xml:space="preserve"> </w:t>
      </w:r>
      <w:r w:rsidRPr="00AB5B4F">
        <w:rPr>
          <w:sz w:val="28"/>
          <w:szCs w:val="28"/>
        </w:rPr>
        <w:t>произведения.</w:t>
      </w:r>
      <w:r w:rsidRPr="00AB5B4F">
        <w:rPr>
          <w:spacing w:val="1"/>
          <w:sz w:val="28"/>
          <w:szCs w:val="28"/>
        </w:rPr>
        <w:t xml:space="preserve"> </w:t>
      </w:r>
      <w:r w:rsidRPr="00AB5B4F">
        <w:rPr>
          <w:sz w:val="28"/>
          <w:szCs w:val="28"/>
        </w:rPr>
        <w:t>–</w:t>
      </w:r>
      <w:r w:rsidRPr="00AB5B4F">
        <w:rPr>
          <w:spacing w:val="-2"/>
          <w:sz w:val="28"/>
          <w:szCs w:val="28"/>
        </w:rPr>
        <w:t xml:space="preserve"> </w:t>
      </w:r>
      <w:r w:rsidRPr="00AB5B4F">
        <w:rPr>
          <w:sz w:val="28"/>
          <w:szCs w:val="28"/>
        </w:rPr>
        <w:t>М.,</w:t>
      </w:r>
      <w:r w:rsidRPr="00AB5B4F">
        <w:rPr>
          <w:spacing w:val="-3"/>
          <w:sz w:val="28"/>
          <w:szCs w:val="28"/>
        </w:rPr>
        <w:t xml:space="preserve"> </w:t>
      </w:r>
      <w:r w:rsidRPr="00AB5B4F">
        <w:rPr>
          <w:sz w:val="28"/>
          <w:szCs w:val="28"/>
        </w:rPr>
        <w:t>1972.</w:t>
      </w:r>
    </w:p>
    <w:p w:rsidR="00176E53" w:rsidRPr="00AB5B4F" w:rsidRDefault="00176E53" w:rsidP="00406735">
      <w:pPr>
        <w:pStyle w:val="a5"/>
        <w:numPr>
          <w:ilvl w:val="0"/>
          <w:numId w:val="41"/>
        </w:numPr>
        <w:tabs>
          <w:tab w:val="left" w:pos="1366"/>
        </w:tabs>
        <w:ind w:left="0" w:firstLine="709"/>
        <w:jc w:val="both"/>
        <w:rPr>
          <w:sz w:val="28"/>
          <w:szCs w:val="28"/>
        </w:rPr>
      </w:pPr>
      <w:r w:rsidRPr="00AB5B4F">
        <w:rPr>
          <w:sz w:val="28"/>
          <w:szCs w:val="28"/>
        </w:rPr>
        <w:t>Кучина</w:t>
      </w:r>
      <w:r w:rsidRPr="00AB5B4F">
        <w:rPr>
          <w:spacing w:val="17"/>
          <w:sz w:val="28"/>
          <w:szCs w:val="28"/>
        </w:rPr>
        <w:t xml:space="preserve"> </w:t>
      </w:r>
      <w:r w:rsidRPr="00AB5B4F">
        <w:rPr>
          <w:sz w:val="28"/>
          <w:szCs w:val="28"/>
        </w:rPr>
        <w:t>Т. Г.</w:t>
      </w:r>
      <w:r w:rsidRPr="00AB5B4F">
        <w:rPr>
          <w:spacing w:val="16"/>
          <w:sz w:val="28"/>
          <w:szCs w:val="28"/>
        </w:rPr>
        <w:t xml:space="preserve"> </w:t>
      </w:r>
      <w:r w:rsidRPr="00AB5B4F">
        <w:rPr>
          <w:sz w:val="28"/>
          <w:szCs w:val="28"/>
        </w:rPr>
        <w:t>Принципы</w:t>
      </w:r>
      <w:r w:rsidRPr="00AB5B4F">
        <w:rPr>
          <w:spacing w:val="16"/>
          <w:sz w:val="28"/>
          <w:szCs w:val="28"/>
        </w:rPr>
        <w:t xml:space="preserve"> </w:t>
      </w:r>
      <w:r w:rsidRPr="00AB5B4F">
        <w:rPr>
          <w:sz w:val="28"/>
          <w:szCs w:val="28"/>
        </w:rPr>
        <w:t>составления</w:t>
      </w:r>
      <w:r w:rsidRPr="00AB5B4F">
        <w:rPr>
          <w:spacing w:val="16"/>
          <w:sz w:val="28"/>
          <w:szCs w:val="28"/>
        </w:rPr>
        <w:t xml:space="preserve"> </w:t>
      </w:r>
      <w:r w:rsidRPr="00AB5B4F">
        <w:rPr>
          <w:sz w:val="28"/>
          <w:szCs w:val="28"/>
        </w:rPr>
        <w:t>и</w:t>
      </w:r>
      <w:r w:rsidRPr="00AB5B4F">
        <w:rPr>
          <w:spacing w:val="17"/>
          <w:sz w:val="28"/>
          <w:szCs w:val="28"/>
        </w:rPr>
        <w:t xml:space="preserve"> </w:t>
      </w:r>
      <w:r w:rsidRPr="00AB5B4F">
        <w:rPr>
          <w:sz w:val="28"/>
          <w:szCs w:val="28"/>
        </w:rPr>
        <w:t>решения</w:t>
      </w:r>
      <w:r w:rsidRPr="00AB5B4F">
        <w:rPr>
          <w:spacing w:val="16"/>
          <w:sz w:val="28"/>
          <w:szCs w:val="28"/>
        </w:rPr>
        <w:t xml:space="preserve"> </w:t>
      </w:r>
      <w:r w:rsidRPr="00AB5B4F">
        <w:rPr>
          <w:sz w:val="28"/>
          <w:szCs w:val="28"/>
        </w:rPr>
        <w:t>олимпиадных</w:t>
      </w:r>
      <w:r w:rsidRPr="00AB5B4F">
        <w:rPr>
          <w:spacing w:val="16"/>
          <w:sz w:val="28"/>
          <w:szCs w:val="28"/>
        </w:rPr>
        <w:t xml:space="preserve"> </w:t>
      </w:r>
      <w:r w:rsidRPr="00AB5B4F">
        <w:rPr>
          <w:sz w:val="28"/>
          <w:szCs w:val="28"/>
        </w:rPr>
        <w:t>заданий</w:t>
      </w:r>
      <w:r w:rsidRPr="00AB5B4F">
        <w:rPr>
          <w:spacing w:val="17"/>
          <w:sz w:val="28"/>
          <w:szCs w:val="28"/>
        </w:rPr>
        <w:t xml:space="preserve"> </w:t>
      </w:r>
      <w:r w:rsidRPr="00AB5B4F">
        <w:rPr>
          <w:sz w:val="28"/>
          <w:szCs w:val="28"/>
        </w:rPr>
        <w:t>по</w:t>
      </w:r>
      <w:r w:rsidRPr="00AB5B4F">
        <w:rPr>
          <w:spacing w:val="-57"/>
          <w:sz w:val="28"/>
          <w:szCs w:val="28"/>
        </w:rPr>
        <w:t xml:space="preserve"> </w:t>
      </w:r>
      <w:r w:rsidRPr="00AB5B4F">
        <w:rPr>
          <w:sz w:val="28"/>
          <w:szCs w:val="28"/>
        </w:rPr>
        <w:t>литературе</w:t>
      </w:r>
      <w:r w:rsidRPr="00AB5B4F">
        <w:rPr>
          <w:spacing w:val="-2"/>
          <w:sz w:val="28"/>
          <w:szCs w:val="28"/>
        </w:rPr>
        <w:t xml:space="preserve"> </w:t>
      </w:r>
      <w:r w:rsidRPr="00AB5B4F">
        <w:rPr>
          <w:sz w:val="28"/>
          <w:szCs w:val="28"/>
        </w:rPr>
        <w:t>// Ярославский</w:t>
      </w:r>
      <w:r w:rsidRPr="00AB5B4F">
        <w:rPr>
          <w:spacing w:val="-3"/>
          <w:sz w:val="28"/>
          <w:szCs w:val="28"/>
        </w:rPr>
        <w:t xml:space="preserve"> </w:t>
      </w:r>
      <w:r w:rsidRPr="00AB5B4F">
        <w:rPr>
          <w:sz w:val="28"/>
          <w:szCs w:val="28"/>
        </w:rPr>
        <w:t>педагогический вестник.</w:t>
      </w:r>
      <w:r w:rsidRPr="00AB5B4F">
        <w:rPr>
          <w:spacing w:val="4"/>
          <w:sz w:val="28"/>
          <w:szCs w:val="28"/>
        </w:rPr>
        <w:t xml:space="preserve"> </w:t>
      </w:r>
      <w:r w:rsidRPr="00AB5B4F">
        <w:rPr>
          <w:sz w:val="28"/>
          <w:szCs w:val="28"/>
        </w:rPr>
        <w:t>– 2017. –</w:t>
      </w:r>
      <w:r w:rsidRPr="00AB5B4F">
        <w:rPr>
          <w:spacing w:val="-1"/>
          <w:sz w:val="28"/>
          <w:szCs w:val="28"/>
        </w:rPr>
        <w:t xml:space="preserve"> </w:t>
      </w:r>
      <w:r w:rsidRPr="00AB5B4F">
        <w:rPr>
          <w:sz w:val="28"/>
          <w:szCs w:val="28"/>
        </w:rPr>
        <w:t>№</w:t>
      </w:r>
      <w:r w:rsidRPr="00AB5B4F">
        <w:rPr>
          <w:spacing w:val="-1"/>
          <w:sz w:val="28"/>
          <w:szCs w:val="28"/>
        </w:rPr>
        <w:t xml:space="preserve"> </w:t>
      </w:r>
      <w:r w:rsidRPr="00AB5B4F">
        <w:rPr>
          <w:sz w:val="28"/>
          <w:szCs w:val="28"/>
        </w:rPr>
        <w:t>4.</w:t>
      </w:r>
      <w:r w:rsidRPr="00AB5B4F">
        <w:rPr>
          <w:spacing w:val="-1"/>
          <w:sz w:val="28"/>
          <w:szCs w:val="28"/>
        </w:rPr>
        <w:t xml:space="preserve"> </w:t>
      </w:r>
      <w:r w:rsidRPr="00AB5B4F">
        <w:rPr>
          <w:sz w:val="28"/>
          <w:szCs w:val="28"/>
        </w:rPr>
        <w:t>– С.93–96.</w:t>
      </w:r>
    </w:p>
    <w:p w:rsidR="00176E53" w:rsidRPr="00AB5B4F" w:rsidRDefault="00176E53" w:rsidP="00406735">
      <w:pPr>
        <w:pStyle w:val="a5"/>
        <w:numPr>
          <w:ilvl w:val="0"/>
          <w:numId w:val="41"/>
        </w:numPr>
        <w:tabs>
          <w:tab w:val="left" w:pos="1366"/>
        </w:tabs>
        <w:ind w:left="0" w:firstLine="709"/>
        <w:jc w:val="both"/>
        <w:rPr>
          <w:sz w:val="28"/>
          <w:szCs w:val="28"/>
        </w:rPr>
      </w:pPr>
      <w:r w:rsidRPr="00AB5B4F">
        <w:rPr>
          <w:sz w:val="28"/>
          <w:szCs w:val="28"/>
        </w:rPr>
        <w:t>Лихачев</w:t>
      </w:r>
      <w:r w:rsidRPr="00AB5B4F">
        <w:rPr>
          <w:spacing w:val="-4"/>
          <w:sz w:val="28"/>
          <w:szCs w:val="28"/>
        </w:rPr>
        <w:t xml:space="preserve"> </w:t>
      </w:r>
      <w:r w:rsidRPr="00AB5B4F">
        <w:rPr>
          <w:sz w:val="28"/>
          <w:szCs w:val="28"/>
        </w:rPr>
        <w:t>Д.</w:t>
      </w:r>
      <w:r w:rsidRPr="00AB5B4F">
        <w:rPr>
          <w:spacing w:val="-3"/>
          <w:sz w:val="28"/>
          <w:szCs w:val="28"/>
        </w:rPr>
        <w:t xml:space="preserve"> </w:t>
      </w:r>
      <w:r w:rsidRPr="00AB5B4F">
        <w:rPr>
          <w:sz w:val="28"/>
          <w:szCs w:val="28"/>
        </w:rPr>
        <w:t>С.</w:t>
      </w:r>
      <w:r w:rsidRPr="00AB5B4F">
        <w:rPr>
          <w:spacing w:val="-3"/>
          <w:sz w:val="28"/>
          <w:szCs w:val="28"/>
        </w:rPr>
        <w:t xml:space="preserve"> </w:t>
      </w:r>
      <w:r w:rsidRPr="00AB5B4F">
        <w:rPr>
          <w:sz w:val="28"/>
          <w:szCs w:val="28"/>
        </w:rPr>
        <w:t>Внутренний</w:t>
      </w:r>
      <w:r w:rsidRPr="00AB5B4F">
        <w:rPr>
          <w:spacing w:val="-3"/>
          <w:sz w:val="28"/>
          <w:szCs w:val="28"/>
        </w:rPr>
        <w:t xml:space="preserve"> </w:t>
      </w:r>
      <w:r w:rsidRPr="00AB5B4F">
        <w:rPr>
          <w:sz w:val="28"/>
          <w:szCs w:val="28"/>
        </w:rPr>
        <w:t>мир</w:t>
      </w:r>
      <w:r w:rsidRPr="00AB5B4F">
        <w:rPr>
          <w:spacing w:val="-3"/>
          <w:sz w:val="28"/>
          <w:szCs w:val="28"/>
        </w:rPr>
        <w:t xml:space="preserve"> </w:t>
      </w:r>
      <w:r w:rsidRPr="00AB5B4F">
        <w:rPr>
          <w:sz w:val="28"/>
          <w:szCs w:val="28"/>
        </w:rPr>
        <w:t>литературного</w:t>
      </w:r>
      <w:r w:rsidRPr="00AB5B4F">
        <w:rPr>
          <w:spacing w:val="-1"/>
          <w:sz w:val="28"/>
          <w:szCs w:val="28"/>
        </w:rPr>
        <w:t xml:space="preserve"> </w:t>
      </w:r>
      <w:r w:rsidRPr="00AB5B4F">
        <w:rPr>
          <w:sz w:val="28"/>
          <w:szCs w:val="28"/>
        </w:rPr>
        <w:t>произведения</w:t>
      </w:r>
      <w:r w:rsidRPr="00AB5B4F">
        <w:rPr>
          <w:spacing w:val="-3"/>
          <w:sz w:val="28"/>
          <w:szCs w:val="28"/>
        </w:rPr>
        <w:t xml:space="preserve"> </w:t>
      </w:r>
      <w:r w:rsidRPr="00AB5B4F">
        <w:rPr>
          <w:sz w:val="28"/>
          <w:szCs w:val="28"/>
        </w:rPr>
        <w:t>(Любое</w:t>
      </w:r>
      <w:r w:rsidRPr="00AB5B4F">
        <w:rPr>
          <w:spacing w:val="-4"/>
          <w:sz w:val="28"/>
          <w:szCs w:val="28"/>
        </w:rPr>
        <w:t xml:space="preserve"> </w:t>
      </w:r>
      <w:r w:rsidRPr="00AB5B4F">
        <w:rPr>
          <w:sz w:val="28"/>
          <w:szCs w:val="28"/>
        </w:rPr>
        <w:t>издание)</w:t>
      </w:r>
    </w:p>
    <w:p w:rsidR="00176E53" w:rsidRPr="00AB5B4F" w:rsidRDefault="00176E53" w:rsidP="00406735">
      <w:pPr>
        <w:pStyle w:val="a5"/>
        <w:numPr>
          <w:ilvl w:val="0"/>
          <w:numId w:val="41"/>
        </w:numPr>
        <w:tabs>
          <w:tab w:val="left" w:pos="1366"/>
        </w:tabs>
        <w:ind w:left="0" w:firstLine="709"/>
        <w:jc w:val="both"/>
        <w:rPr>
          <w:sz w:val="28"/>
          <w:szCs w:val="28"/>
        </w:rPr>
      </w:pPr>
      <w:r w:rsidRPr="00AB5B4F">
        <w:rPr>
          <w:sz w:val="28"/>
          <w:szCs w:val="28"/>
        </w:rPr>
        <w:t>Лотман</w:t>
      </w:r>
      <w:r w:rsidRPr="00AB5B4F">
        <w:rPr>
          <w:spacing w:val="-2"/>
          <w:sz w:val="28"/>
          <w:szCs w:val="28"/>
        </w:rPr>
        <w:t xml:space="preserve"> </w:t>
      </w:r>
      <w:r w:rsidRPr="00AB5B4F">
        <w:rPr>
          <w:sz w:val="28"/>
          <w:szCs w:val="28"/>
        </w:rPr>
        <w:t>Ю.</w:t>
      </w:r>
      <w:r w:rsidRPr="00AB5B4F">
        <w:rPr>
          <w:spacing w:val="-1"/>
          <w:sz w:val="28"/>
          <w:szCs w:val="28"/>
        </w:rPr>
        <w:t xml:space="preserve"> </w:t>
      </w:r>
      <w:r w:rsidRPr="00AB5B4F">
        <w:rPr>
          <w:sz w:val="28"/>
          <w:szCs w:val="28"/>
        </w:rPr>
        <w:t>М.</w:t>
      </w:r>
      <w:r w:rsidRPr="00AB5B4F">
        <w:rPr>
          <w:spacing w:val="-3"/>
          <w:sz w:val="28"/>
          <w:szCs w:val="28"/>
        </w:rPr>
        <w:t xml:space="preserve"> </w:t>
      </w:r>
      <w:r w:rsidRPr="00AB5B4F">
        <w:rPr>
          <w:sz w:val="28"/>
          <w:szCs w:val="28"/>
        </w:rPr>
        <w:t>О</w:t>
      </w:r>
      <w:r w:rsidRPr="00AB5B4F">
        <w:rPr>
          <w:spacing w:val="-3"/>
          <w:sz w:val="28"/>
          <w:szCs w:val="28"/>
        </w:rPr>
        <w:t xml:space="preserve"> </w:t>
      </w:r>
      <w:r w:rsidRPr="00AB5B4F">
        <w:rPr>
          <w:sz w:val="28"/>
          <w:szCs w:val="28"/>
        </w:rPr>
        <w:t>поэтах</w:t>
      </w:r>
      <w:r w:rsidRPr="00AB5B4F">
        <w:rPr>
          <w:spacing w:val="-2"/>
          <w:sz w:val="28"/>
          <w:szCs w:val="28"/>
        </w:rPr>
        <w:t xml:space="preserve"> </w:t>
      </w:r>
      <w:r w:rsidRPr="00AB5B4F">
        <w:rPr>
          <w:sz w:val="28"/>
          <w:szCs w:val="28"/>
        </w:rPr>
        <w:t>и</w:t>
      </w:r>
      <w:r w:rsidRPr="00AB5B4F">
        <w:rPr>
          <w:spacing w:val="-2"/>
          <w:sz w:val="28"/>
          <w:szCs w:val="28"/>
        </w:rPr>
        <w:t xml:space="preserve"> </w:t>
      </w:r>
      <w:r w:rsidRPr="00AB5B4F">
        <w:rPr>
          <w:sz w:val="28"/>
          <w:szCs w:val="28"/>
        </w:rPr>
        <w:t>поэзии:</w:t>
      </w:r>
      <w:r w:rsidRPr="00AB5B4F">
        <w:rPr>
          <w:spacing w:val="-2"/>
          <w:sz w:val="28"/>
          <w:szCs w:val="28"/>
        </w:rPr>
        <w:t xml:space="preserve"> </w:t>
      </w:r>
      <w:r w:rsidRPr="00AB5B4F">
        <w:rPr>
          <w:sz w:val="28"/>
          <w:szCs w:val="28"/>
        </w:rPr>
        <w:t>Анализ</w:t>
      </w:r>
      <w:r w:rsidRPr="00AB5B4F">
        <w:rPr>
          <w:spacing w:val="-1"/>
          <w:sz w:val="28"/>
          <w:szCs w:val="28"/>
        </w:rPr>
        <w:t xml:space="preserve"> </w:t>
      </w:r>
      <w:r w:rsidRPr="00AB5B4F">
        <w:rPr>
          <w:sz w:val="28"/>
          <w:szCs w:val="28"/>
        </w:rPr>
        <w:t>поэтического</w:t>
      </w:r>
      <w:r w:rsidRPr="00AB5B4F">
        <w:rPr>
          <w:spacing w:val="1"/>
          <w:sz w:val="28"/>
          <w:szCs w:val="28"/>
        </w:rPr>
        <w:t xml:space="preserve"> </w:t>
      </w:r>
      <w:r w:rsidRPr="00AB5B4F">
        <w:rPr>
          <w:sz w:val="28"/>
          <w:szCs w:val="28"/>
        </w:rPr>
        <w:t>текста.</w:t>
      </w:r>
      <w:r w:rsidRPr="00AB5B4F">
        <w:rPr>
          <w:spacing w:val="-3"/>
          <w:sz w:val="28"/>
          <w:szCs w:val="28"/>
        </w:rPr>
        <w:t xml:space="preserve"> </w:t>
      </w:r>
      <w:r w:rsidRPr="00AB5B4F">
        <w:rPr>
          <w:sz w:val="28"/>
          <w:szCs w:val="28"/>
        </w:rPr>
        <w:t>–</w:t>
      </w:r>
      <w:r w:rsidRPr="00AB5B4F">
        <w:rPr>
          <w:spacing w:val="-2"/>
          <w:sz w:val="28"/>
          <w:szCs w:val="28"/>
        </w:rPr>
        <w:t xml:space="preserve"> </w:t>
      </w:r>
      <w:r w:rsidRPr="00AB5B4F">
        <w:rPr>
          <w:sz w:val="28"/>
          <w:szCs w:val="28"/>
        </w:rPr>
        <w:t>СПб.,</w:t>
      </w:r>
      <w:r w:rsidRPr="00AB5B4F">
        <w:rPr>
          <w:spacing w:val="-3"/>
          <w:sz w:val="28"/>
          <w:szCs w:val="28"/>
        </w:rPr>
        <w:t xml:space="preserve"> </w:t>
      </w:r>
      <w:r w:rsidRPr="00AB5B4F">
        <w:rPr>
          <w:sz w:val="28"/>
          <w:szCs w:val="28"/>
        </w:rPr>
        <w:t>1996.</w:t>
      </w:r>
    </w:p>
    <w:p w:rsidR="00176E53" w:rsidRPr="00AB5B4F" w:rsidRDefault="00176E53" w:rsidP="00406735">
      <w:pPr>
        <w:pStyle w:val="a5"/>
        <w:numPr>
          <w:ilvl w:val="0"/>
          <w:numId w:val="41"/>
        </w:numPr>
        <w:tabs>
          <w:tab w:val="left" w:pos="1366"/>
        </w:tabs>
        <w:ind w:left="0" w:firstLine="709"/>
        <w:jc w:val="both"/>
        <w:rPr>
          <w:sz w:val="28"/>
          <w:szCs w:val="28"/>
        </w:rPr>
      </w:pPr>
      <w:r w:rsidRPr="00AB5B4F">
        <w:rPr>
          <w:sz w:val="28"/>
          <w:szCs w:val="28"/>
        </w:rPr>
        <w:t>Магомедова</w:t>
      </w:r>
      <w:r w:rsidRPr="00AB5B4F">
        <w:rPr>
          <w:spacing w:val="-3"/>
          <w:sz w:val="28"/>
          <w:szCs w:val="28"/>
        </w:rPr>
        <w:t xml:space="preserve"> </w:t>
      </w:r>
      <w:r w:rsidRPr="00AB5B4F">
        <w:rPr>
          <w:sz w:val="28"/>
          <w:szCs w:val="28"/>
        </w:rPr>
        <w:t>Д.</w:t>
      </w:r>
      <w:r w:rsidRPr="00AB5B4F">
        <w:rPr>
          <w:spacing w:val="-2"/>
          <w:sz w:val="28"/>
          <w:szCs w:val="28"/>
        </w:rPr>
        <w:t xml:space="preserve"> </w:t>
      </w:r>
      <w:r w:rsidRPr="00AB5B4F">
        <w:rPr>
          <w:sz w:val="28"/>
          <w:szCs w:val="28"/>
        </w:rPr>
        <w:t>М.</w:t>
      </w:r>
      <w:r w:rsidRPr="00AB5B4F">
        <w:rPr>
          <w:spacing w:val="-3"/>
          <w:sz w:val="28"/>
          <w:szCs w:val="28"/>
        </w:rPr>
        <w:t xml:space="preserve"> </w:t>
      </w:r>
      <w:r w:rsidRPr="00AB5B4F">
        <w:rPr>
          <w:sz w:val="28"/>
          <w:szCs w:val="28"/>
        </w:rPr>
        <w:t>Филологический</w:t>
      </w:r>
      <w:r w:rsidRPr="00AB5B4F">
        <w:rPr>
          <w:spacing w:val="-1"/>
          <w:sz w:val="28"/>
          <w:szCs w:val="28"/>
        </w:rPr>
        <w:t xml:space="preserve"> </w:t>
      </w:r>
      <w:r w:rsidRPr="00AB5B4F">
        <w:rPr>
          <w:sz w:val="28"/>
          <w:szCs w:val="28"/>
        </w:rPr>
        <w:t>анализ</w:t>
      </w:r>
      <w:r w:rsidRPr="00AB5B4F">
        <w:rPr>
          <w:spacing w:val="-2"/>
          <w:sz w:val="28"/>
          <w:szCs w:val="28"/>
        </w:rPr>
        <w:t xml:space="preserve"> </w:t>
      </w:r>
      <w:r w:rsidRPr="00AB5B4F">
        <w:rPr>
          <w:sz w:val="28"/>
          <w:szCs w:val="28"/>
        </w:rPr>
        <w:t>лирического</w:t>
      </w:r>
      <w:r w:rsidRPr="00AB5B4F">
        <w:rPr>
          <w:spacing w:val="-2"/>
          <w:sz w:val="28"/>
          <w:szCs w:val="28"/>
        </w:rPr>
        <w:t xml:space="preserve"> </w:t>
      </w:r>
      <w:r w:rsidRPr="00AB5B4F">
        <w:rPr>
          <w:sz w:val="28"/>
          <w:szCs w:val="28"/>
        </w:rPr>
        <w:t>стихотворения.</w:t>
      </w:r>
      <w:r w:rsidRPr="00AB5B4F">
        <w:rPr>
          <w:spacing w:val="1"/>
          <w:sz w:val="28"/>
          <w:szCs w:val="28"/>
        </w:rPr>
        <w:t xml:space="preserve"> </w:t>
      </w:r>
      <w:r w:rsidRPr="00AB5B4F">
        <w:rPr>
          <w:sz w:val="28"/>
          <w:szCs w:val="28"/>
        </w:rPr>
        <w:t>–</w:t>
      </w:r>
      <w:r w:rsidRPr="00AB5B4F">
        <w:rPr>
          <w:spacing w:val="-1"/>
          <w:sz w:val="28"/>
          <w:szCs w:val="28"/>
        </w:rPr>
        <w:t xml:space="preserve"> </w:t>
      </w:r>
      <w:r w:rsidRPr="00AB5B4F">
        <w:rPr>
          <w:sz w:val="28"/>
          <w:szCs w:val="28"/>
        </w:rPr>
        <w:t>М.,</w:t>
      </w:r>
      <w:r w:rsidRPr="00AB5B4F">
        <w:rPr>
          <w:spacing w:val="-3"/>
          <w:sz w:val="28"/>
          <w:szCs w:val="28"/>
        </w:rPr>
        <w:t xml:space="preserve"> </w:t>
      </w:r>
      <w:r w:rsidRPr="00AB5B4F">
        <w:rPr>
          <w:sz w:val="28"/>
          <w:szCs w:val="28"/>
        </w:rPr>
        <w:t>2004.</w:t>
      </w:r>
    </w:p>
    <w:p w:rsidR="00176E53" w:rsidRPr="00AB5B4F" w:rsidRDefault="00176E53" w:rsidP="00406735">
      <w:pPr>
        <w:pStyle w:val="a5"/>
        <w:numPr>
          <w:ilvl w:val="0"/>
          <w:numId w:val="41"/>
        </w:numPr>
        <w:tabs>
          <w:tab w:val="left" w:pos="1561"/>
        </w:tabs>
        <w:ind w:left="0" w:firstLine="709"/>
        <w:jc w:val="both"/>
        <w:rPr>
          <w:sz w:val="28"/>
          <w:szCs w:val="28"/>
        </w:rPr>
      </w:pPr>
      <w:r w:rsidRPr="00AB5B4F">
        <w:rPr>
          <w:sz w:val="28"/>
          <w:szCs w:val="28"/>
        </w:rPr>
        <w:t>Поэтический</w:t>
      </w:r>
      <w:r w:rsidRPr="00AB5B4F">
        <w:rPr>
          <w:spacing w:val="-2"/>
          <w:sz w:val="28"/>
          <w:szCs w:val="28"/>
        </w:rPr>
        <w:t xml:space="preserve"> </w:t>
      </w:r>
      <w:r w:rsidRPr="00AB5B4F">
        <w:rPr>
          <w:sz w:val="28"/>
          <w:szCs w:val="28"/>
        </w:rPr>
        <w:t>строй</w:t>
      </w:r>
      <w:r w:rsidRPr="00AB5B4F">
        <w:rPr>
          <w:spacing w:val="-1"/>
          <w:sz w:val="28"/>
          <w:szCs w:val="28"/>
        </w:rPr>
        <w:t xml:space="preserve"> </w:t>
      </w:r>
      <w:r w:rsidRPr="00AB5B4F">
        <w:rPr>
          <w:sz w:val="28"/>
          <w:szCs w:val="28"/>
        </w:rPr>
        <w:t>русской</w:t>
      </w:r>
      <w:r w:rsidRPr="00AB5B4F">
        <w:rPr>
          <w:spacing w:val="-1"/>
          <w:sz w:val="28"/>
          <w:szCs w:val="28"/>
        </w:rPr>
        <w:t xml:space="preserve"> </w:t>
      </w:r>
      <w:r w:rsidRPr="00AB5B4F">
        <w:rPr>
          <w:sz w:val="28"/>
          <w:szCs w:val="28"/>
        </w:rPr>
        <w:t>лирики</w:t>
      </w:r>
      <w:r w:rsidRPr="00AB5B4F">
        <w:rPr>
          <w:spacing w:val="-3"/>
          <w:sz w:val="28"/>
          <w:szCs w:val="28"/>
        </w:rPr>
        <w:t xml:space="preserve"> </w:t>
      </w:r>
      <w:r w:rsidRPr="00AB5B4F">
        <w:rPr>
          <w:sz w:val="28"/>
          <w:szCs w:val="28"/>
        </w:rPr>
        <w:t>/</w:t>
      </w:r>
      <w:r w:rsidRPr="00AB5B4F">
        <w:rPr>
          <w:spacing w:val="2"/>
          <w:sz w:val="28"/>
          <w:szCs w:val="28"/>
        </w:rPr>
        <w:t xml:space="preserve"> </w:t>
      </w:r>
      <w:r w:rsidRPr="00AB5B4F">
        <w:rPr>
          <w:sz w:val="28"/>
          <w:szCs w:val="28"/>
        </w:rPr>
        <w:t>ответ.</w:t>
      </w:r>
      <w:r w:rsidRPr="00AB5B4F">
        <w:rPr>
          <w:spacing w:val="-2"/>
          <w:sz w:val="28"/>
          <w:szCs w:val="28"/>
        </w:rPr>
        <w:t xml:space="preserve"> </w:t>
      </w:r>
      <w:r w:rsidRPr="00AB5B4F">
        <w:rPr>
          <w:sz w:val="28"/>
          <w:szCs w:val="28"/>
        </w:rPr>
        <w:t>ред.</w:t>
      </w:r>
      <w:r w:rsidRPr="00AB5B4F">
        <w:rPr>
          <w:spacing w:val="-1"/>
          <w:sz w:val="28"/>
          <w:szCs w:val="28"/>
        </w:rPr>
        <w:t xml:space="preserve"> </w:t>
      </w:r>
      <w:r w:rsidRPr="00AB5B4F">
        <w:rPr>
          <w:sz w:val="28"/>
          <w:szCs w:val="28"/>
        </w:rPr>
        <w:t>Г.</w:t>
      </w:r>
      <w:r w:rsidRPr="00AB5B4F">
        <w:rPr>
          <w:spacing w:val="-1"/>
          <w:sz w:val="28"/>
          <w:szCs w:val="28"/>
        </w:rPr>
        <w:t xml:space="preserve"> </w:t>
      </w:r>
      <w:r w:rsidRPr="00AB5B4F">
        <w:rPr>
          <w:sz w:val="28"/>
          <w:szCs w:val="28"/>
        </w:rPr>
        <w:t>М.</w:t>
      </w:r>
      <w:r w:rsidRPr="00AB5B4F">
        <w:rPr>
          <w:spacing w:val="-1"/>
          <w:sz w:val="28"/>
          <w:szCs w:val="28"/>
        </w:rPr>
        <w:t xml:space="preserve"> </w:t>
      </w:r>
      <w:r w:rsidRPr="00AB5B4F">
        <w:rPr>
          <w:sz w:val="28"/>
          <w:szCs w:val="28"/>
        </w:rPr>
        <w:t>Фридлендер.</w:t>
      </w:r>
      <w:r w:rsidRPr="00AB5B4F">
        <w:rPr>
          <w:spacing w:val="-2"/>
          <w:sz w:val="28"/>
          <w:szCs w:val="28"/>
        </w:rPr>
        <w:t xml:space="preserve"> </w:t>
      </w:r>
      <w:r w:rsidRPr="00AB5B4F">
        <w:rPr>
          <w:sz w:val="28"/>
          <w:szCs w:val="28"/>
        </w:rPr>
        <w:t>–</w:t>
      </w:r>
      <w:r w:rsidRPr="00AB5B4F">
        <w:rPr>
          <w:spacing w:val="-4"/>
          <w:sz w:val="28"/>
          <w:szCs w:val="28"/>
        </w:rPr>
        <w:t xml:space="preserve"> </w:t>
      </w:r>
      <w:r w:rsidRPr="00AB5B4F">
        <w:rPr>
          <w:sz w:val="28"/>
          <w:szCs w:val="28"/>
        </w:rPr>
        <w:t>Л.,</w:t>
      </w:r>
      <w:r w:rsidRPr="00AB5B4F">
        <w:rPr>
          <w:spacing w:val="-2"/>
          <w:sz w:val="28"/>
          <w:szCs w:val="28"/>
        </w:rPr>
        <w:t xml:space="preserve"> </w:t>
      </w:r>
      <w:r w:rsidRPr="00AB5B4F">
        <w:rPr>
          <w:sz w:val="28"/>
          <w:szCs w:val="28"/>
        </w:rPr>
        <w:t>1973.</w:t>
      </w:r>
    </w:p>
    <w:p w:rsidR="00176E53" w:rsidRPr="00AB5B4F" w:rsidRDefault="00176E53" w:rsidP="00406735">
      <w:pPr>
        <w:pStyle w:val="a5"/>
        <w:numPr>
          <w:ilvl w:val="0"/>
          <w:numId w:val="41"/>
        </w:numPr>
        <w:tabs>
          <w:tab w:val="left" w:pos="1561"/>
        </w:tabs>
        <w:ind w:left="0" w:firstLine="709"/>
        <w:jc w:val="both"/>
        <w:rPr>
          <w:sz w:val="28"/>
          <w:szCs w:val="28"/>
        </w:rPr>
      </w:pPr>
      <w:r w:rsidRPr="00AB5B4F">
        <w:rPr>
          <w:sz w:val="28"/>
          <w:szCs w:val="28"/>
        </w:rPr>
        <w:t>Русская</w:t>
      </w:r>
      <w:r w:rsidRPr="00AB5B4F">
        <w:rPr>
          <w:spacing w:val="10"/>
          <w:sz w:val="28"/>
          <w:szCs w:val="28"/>
        </w:rPr>
        <w:t xml:space="preserve"> </w:t>
      </w:r>
      <w:r w:rsidRPr="00AB5B4F">
        <w:rPr>
          <w:sz w:val="28"/>
          <w:szCs w:val="28"/>
        </w:rPr>
        <w:t>новелла:</w:t>
      </w:r>
      <w:r w:rsidRPr="00AB5B4F">
        <w:rPr>
          <w:spacing w:val="10"/>
          <w:sz w:val="28"/>
          <w:szCs w:val="28"/>
        </w:rPr>
        <w:t xml:space="preserve"> </w:t>
      </w:r>
      <w:r w:rsidRPr="00AB5B4F">
        <w:rPr>
          <w:sz w:val="28"/>
          <w:szCs w:val="28"/>
        </w:rPr>
        <w:t>Проблемы</w:t>
      </w:r>
      <w:r w:rsidRPr="00AB5B4F">
        <w:rPr>
          <w:spacing w:val="10"/>
          <w:sz w:val="28"/>
          <w:szCs w:val="28"/>
        </w:rPr>
        <w:t xml:space="preserve"> </w:t>
      </w:r>
      <w:r w:rsidRPr="00AB5B4F">
        <w:rPr>
          <w:sz w:val="28"/>
          <w:szCs w:val="28"/>
        </w:rPr>
        <w:t>теории</w:t>
      </w:r>
      <w:r w:rsidRPr="00AB5B4F">
        <w:rPr>
          <w:spacing w:val="70"/>
          <w:sz w:val="28"/>
          <w:szCs w:val="28"/>
        </w:rPr>
        <w:t xml:space="preserve"> </w:t>
      </w:r>
      <w:r w:rsidRPr="00AB5B4F">
        <w:rPr>
          <w:sz w:val="28"/>
          <w:szCs w:val="28"/>
        </w:rPr>
        <w:t>и</w:t>
      </w:r>
      <w:r w:rsidRPr="00AB5B4F">
        <w:rPr>
          <w:spacing w:val="68"/>
          <w:sz w:val="28"/>
          <w:szCs w:val="28"/>
        </w:rPr>
        <w:t xml:space="preserve"> </w:t>
      </w:r>
      <w:r w:rsidRPr="00AB5B4F">
        <w:rPr>
          <w:sz w:val="28"/>
          <w:szCs w:val="28"/>
        </w:rPr>
        <w:t>истории</w:t>
      </w:r>
      <w:r w:rsidRPr="00AB5B4F">
        <w:rPr>
          <w:spacing w:val="70"/>
          <w:sz w:val="28"/>
          <w:szCs w:val="28"/>
        </w:rPr>
        <w:t xml:space="preserve"> </w:t>
      </w:r>
      <w:r w:rsidRPr="00AB5B4F">
        <w:rPr>
          <w:sz w:val="28"/>
          <w:szCs w:val="28"/>
        </w:rPr>
        <w:t>/</w:t>
      </w:r>
      <w:r w:rsidRPr="00AB5B4F">
        <w:rPr>
          <w:spacing w:val="73"/>
          <w:sz w:val="28"/>
          <w:szCs w:val="28"/>
        </w:rPr>
        <w:t xml:space="preserve"> </w:t>
      </w:r>
      <w:r w:rsidRPr="00AB5B4F">
        <w:rPr>
          <w:sz w:val="28"/>
          <w:szCs w:val="28"/>
        </w:rPr>
        <w:t>под</w:t>
      </w:r>
      <w:r w:rsidRPr="00AB5B4F">
        <w:rPr>
          <w:spacing w:val="67"/>
          <w:sz w:val="28"/>
          <w:szCs w:val="28"/>
        </w:rPr>
        <w:t xml:space="preserve"> </w:t>
      </w:r>
      <w:r w:rsidRPr="00AB5B4F">
        <w:rPr>
          <w:sz w:val="28"/>
          <w:szCs w:val="28"/>
        </w:rPr>
        <w:t>ред.</w:t>
      </w:r>
      <w:r w:rsidRPr="00AB5B4F">
        <w:rPr>
          <w:spacing w:val="70"/>
          <w:sz w:val="28"/>
          <w:szCs w:val="28"/>
        </w:rPr>
        <w:t xml:space="preserve"> </w:t>
      </w:r>
      <w:r w:rsidRPr="00AB5B4F">
        <w:rPr>
          <w:sz w:val="28"/>
          <w:szCs w:val="28"/>
        </w:rPr>
        <w:t>В.</w:t>
      </w:r>
      <w:r w:rsidRPr="00AB5B4F">
        <w:rPr>
          <w:spacing w:val="-1"/>
          <w:sz w:val="28"/>
          <w:szCs w:val="28"/>
        </w:rPr>
        <w:t xml:space="preserve"> </w:t>
      </w:r>
      <w:r w:rsidRPr="00AB5B4F">
        <w:rPr>
          <w:sz w:val="28"/>
          <w:szCs w:val="28"/>
        </w:rPr>
        <w:t>М.</w:t>
      </w:r>
      <w:r w:rsidRPr="00AB5B4F">
        <w:rPr>
          <w:spacing w:val="-1"/>
          <w:sz w:val="28"/>
          <w:szCs w:val="28"/>
        </w:rPr>
        <w:t xml:space="preserve"> </w:t>
      </w:r>
      <w:r w:rsidRPr="00AB5B4F">
        <w:rPr>
          <w:sz w:val="28"/>
          <w:szCs w:val="28"/>
        </w:rPr>
        <w:t>Марковича</w:t>
      </w:r>
      <w:r w:rsidRPr="00AB5B4F">
        <w:rPr>
          <w:spacing w:val="69"/>
          <w:sz w:val="28"/>
          <w:szCs w:val="28"/>
        </w:rPr>
        <w:t xml:space="preserve"> </w:t>
      </w:r>
      <w:r w:rsidRPr="00AB5B4F">
        <w:rPr>
          <w:sz w:val="28"/>
          <w:szCs w:val="28"/>
        </w:rPr>
        <w:t>и</w:t>
      </w:r>
      <w:r w:rsidRPr="00AB5B4F">
        <w:rPr>
          <w:spacing w:val="-57"/>
          <w:sz w:val="28"/>
          <w:szCs w:val="28"/>
        </w:rPr>
        <w:t xml:space="preserve"> </w:t>
      </w:r>
      <w:r w:rsidRPr="00AB5B4F">
        <w:rPr>
          <w:sz w:val="28"/>
          <w:szCs w:val="28"/>
        </w:rPr>
        <w:t>В.</w:t>
      </w:r>
      <w:r w:rsidRPr="00AB5B4F">
        <w:rPr>
          <w:spacing w:val="-1"/>
          <w:sz w:val="28"/>
          <w:szCs w:val="28"/>
        </w:rPr>
        <w:t xml:space="preserve"> </w:t>
      </w:r>
      <w:r w:rsidRPr="00AB5B4F">
        <w:rPr>
          <w:sz w:val="28"/>
          <w:szCs w:val="28"/>
        </w:rPr>
        <w:t>Шмида. – СПб.,</w:t>
      </w:r>
      <w:r w:rsidRPr="00AB5B4F">
        <w:rPr>
          <w:spacing w:val="-1"/>
          <w:sz w:val="28"/>
          <w:szCs w:val="28"/>
        </w:rPr>
        <w:t xml:space="preserve"> </w:t>
      </w:r>
      <w:r w:rsidRPr="00AB5B4F">
        <w:rPr>
          <w:sz w:val="28"/>
          <w:szCs w:val="28"/>
        </w:rPr>
        <w:t>1993.</w:t>
      </w:r>
    </w:p>
    <w:p w:rsidR="00176E53" w:rsidRPr="00AB5B4F" w:rsidRDefault="00176E53" w:rsidP="00406735">
      <w:pPr>
        <w:pStyle w:val="a5"/>
        <w:numPr>
          <w:ilvl w:val="0"/>
          <w:numId w:val="41"/>
        </w:numPr>
        <w:tabs>
          <w:tab w:val="left" w:pos="1561"/>
        </w:tabs>
        <w:ind w:left="0" w:firstLine="709"/>
        <w:jc w:val="both"/>
        <w:rPr>
          <w:sz w:val="28"/>
          <w:szCs w:val="28"/>
        </w:rPr>
      </w:pPr>
      <w:r w:rsidRPr="00AB5B4F">
        <w:rPr>
          <w:sz w:val="28"/>
          <w:szCs w:val="28"/>
        </w:rPr>
        <w:t>Сухих</w:t>
      </w:r>
      <w:r w:rsidRPr="00AB5B4F">
        <w:rPr>
          <w:spacing w:val="27"/>
          <w:sz w:val="28"/>
          <w:szCs w:val="28"/>
        </w:rPr>
        <w:t xml:space="preserve"> </w:t>
      </w:r>
      <w:r w:rsidRPr="00AB5B4F">
        <w:rPr>
          <w:sz w:val="28"/>
          <w:szCs w:val="28"/>
        </w:rPr>
        <w:t>И. Н.</w:t>
      </w:r>
      <w:r w:rsidRPr="00AB5B4F">
        <w:rPr>
          <w:spacing w:val="25"/>
          <w:sz w:val="28"/>
          <w:szCs w:val="28"/>
        </w:rPr>
        <w:t xml:space="preserve"> </w:t>
      </w:r>
      <w:r w:rsidRPr="00AB5B4F">
        <w:rPr>
          <w:sz w:val="28"/>
          <w:szCs w:val="28"/>
        </w:rPr>
        <w:t>Структура</w:t>
      </w:r>
      <w:r w:rsidRPr="00AB5B4F">
        <w:rPr>
          <w:spacing w:val="27"/>
          <w:sz w:val="28"/>
          <w:szCs w:val="28"/>
        </w:rPr>
        <w:t xml:space="preserve"> </w:t>
      </w:r>
      <w:r w:rsidRPr="00AB5B4F">
        <w:rPr>
          <w:sz w:val="28"/>
          <w:szCs w:val="28"/>
        </w:rPr>
        <w:t>и</w:t>
      </w:r>
      <w:r w:rsidRPr="00AB5B4F">
        <w:rPr>
          <w:spacing w:val="27"/>
          <w:sz w:val="28"/>
          <w:szCs w:val="28"/>
        </w:rPr>
        <w:t xml:space="preserve"> </w:t>
      </w:r>
      <w:r w:rsidRPr="00AB5B4F">
        <w:rPr>
          <w:sz w:val="28"/>
          <w:szCs w:val="28"/>
        </w:rPr>
        <w:t>смысл.</w:t>
      </w:r>
      <w:r w:rsidRPr="00AB5B4F">
        <w:rPr>
          <w:spacing w:val="25"/>
          <w:sz w:val="28"/>
          <w:szCs w:val="28"/>
        </w:rPr>
        <w:t xml:space="preserve"> </w:t>
      </w:r>
      <w:r w:rsidRPr="00AB5B4F">
        <w:rPr>
          <w:sz w:val="28"/>
          <w:szCs w:val="28"/>
        </w:rPr>
        <w:t>Теория</w:t>
      </w:r>
      <w:r w:rsidRPr="00AB5B4F">
        <w:rPr>
          <w:spacing w:val="26"/>
          <w:sz w:val="28"/>
          <w:szCs w:val="28"/>
        </w:rPr>
        <w:t xml:space="preserve"> </w:t>
      </w:r>
      <w:r w:rsidRPr="00AB5B4F">
        <w:rPr>
          <w:sz w:val="28"/>
          <w:szCs w:val="28"/>
        </w:rPr>
        <w:t>литературы</w:t>
      </w:r>
      <w:r w:rsidRPr="00AB5B4F">
        <w:rPr>
          <w:spacing w:val="26"/>
          <w:sz w:val="28"/>
          <w:szCs w:val="28"/>
        </w:rPr>
        <w:t xml:space="preserve"> </w:t>
      </w:r>
      <w:r w:rsidRPr="00AB5B4F">
        <w:rPr>
          <w:sz w:val="28"/>
          <w:szCs w:val="28"/>
        </w:rPr>
        <w:t>для</w:t>
      </w:r>
      <w:r w:rsidRPr="00AB5B4F">
        <w:rPr>
          <w:spacing w:val="27"/>
          <w:sz w:val="28"/>
          <w:szCs w:val="28"/>
        </w:rPr>
        <w:t xml:space="preserve"> </w:t>
      </w:r>
      <w:r w:rsidRPr="00AB5B4F">
        <w:rPr>
          <w:sz w:val="28"/>
          <w:szCs w:val="28"/>
        </w:rPr>
        <w:t>всех.</w:t>
      </w:r>
      <w:r w:rsidRPr="00AB5B4F">
        <w:rPr>
          <w:spacing w:val="31"/>
          <w:sz w:val="28"/>
          <w:szCs w:val="28"/>
        </w:rPr>
        <w:t xml:space="preserve"> </w:t>
      </w:r>
      <w:r w:rsidRPr="00AB5B4F">
        <w:rPr>
          <w:sz w:val="28"/>
          <w:szCs w:val="28"/>
        </w:rPr>
        <w:t>–</w:t>
      </w:r>
      <w:r w:rsidRPr="00AB5B4F">
        <w:rPr>
          <w:spacing w:val="26"/>
          <w:sz w:val="28"/>
          <w:szCs w:val="28"/>
        </w:rPr>
        <w:t xml:space="preserve"> </w:t>
      </w:r>
      <w:r w:rsidRPr="00AB5B4F">
        <w:rPr>
          <w:sz w:val="28"/>
          <w:szCs w:val="28"/>
        </w:rPr>
        <w:t>СПб.,</w:t>
      </w:r>
      <w:r w:rsidRPr="00AB5B4F">
        <w:rPr>
          <w:spacing w:val="26"/>
          <w:sz w:val="28"/>
          <w:szCs w:val="28"/>
        </w:rPr>
        <w:t xml:space="preserve"> </w:t>
      </w:r>
      <w:r w:rsidRPr="00AB5B4F">
        <w:rPr>
          <w:sz w:val="28"/>
          <w:szCs w:val="28"/>
        </w:rPr>
        <w:t>2016;</w:t>
      </w:r>
      <w:r w:rsidRPr="00AB5B4F">
        <w:rPr>
          <w:spacing w:val="26"/>
          <w:sz w:val="28"/>
          <w:szCs w:val="28"/>
        </w:rPr>
        <w:t xml:space="preserve"> </w:t>
      </w:r>
      <w:r w:rsidRPr="00AB5B4F">
        <w:rPr>
          <w:sz w:val="28"/>
          <w:szCs w:val="28"/>
        </w:rPr>
        <w:t>2-е</w:t>
      </w:r>
      <w:r w:rsidRPr="00AB5B4F">
        <w:rPr>
          <w:spacing w:val="-57"/>
          <w:sz w:val="28"/>
          <w:szCs w:val="28"/>
        </w:rPr>
        <w:t xml:space="preserve"> </w:t>
      </w:r>
      <w:r w:rsidRPr="00AB5B4F">
        <w:rPr>
          <w:sz w:val="28"/>
          <w:szCs w:val="28"/>
        </w:rPr>
        <w:t>изд. –</w:t>
      </w:r>
      <w:r w:rsidRPr="00AB5B4F">
        <w:rPr>
          <w:spacing w:val="-1"/>
          <w:sz w:val="28"/>
          <w:szCs w:val="28"/>
        </w:rPr>
        <w:t xml:space="preserve"> </w:t>
      </w:r>
      <w:r w:rsidRPr="00AB5B4F">
        <w:rPr>
          <w:sz w:val="28"/>
          <w:szCs w:val="28"/>
        </w:rPr>
        <w:t>2018.</w:t>
      </w:r>
    </w:p>
    <w:p w:rsidR="00176E53" w:rsidRPr="00AB5B4F" w:rsidRDefault="00176E53" w:rsidP="00406735">
      <w:pPr>
        <w:pStyle w:val="a5"/>
        <w:numPr>
          <w:ilvl w:val="0"/>
          <w:numId w:val="41"/>
        </w:numPr>
        <w:tabs>
          <w:tab w:val="left" w:pos="1561"/>
        </w:tabs>
        <w:ind w:left="0" w:firstLine="709"/>
        <w:jc w:val="both"/>
        <w:rPr>
          <w:sz w:val="28"/>
          <w:szCs w:val="28"/>
        </w:rPr>
      </w:pPr>
      <w:r w:rsidRPr="00AB5B4F">
        <w:rPr>
          <w:sz w:val="28"/>
          <w:szCs w:val="28"/>
        </w:rPr>
        <w:t>Шмид</w:t>
      </w:r>
      <w:r w:rsidRPr="00AB5B4F">
        <w:rPr>
          <w:spacing w:val="3"/>
          <w:sz w:val="28"/>
          <w:szCs w:val="28"/>
        </w:rPr>
        <w:t xml:space="preserve"> </w:t>
      </w:r>
      <w:r w:rsidRPr="00AB5B4F">
        <w:rPr>
          <w:sz w:val="28"/>
          <w:szCs w:val="28"/>
        </w:rPr>
        <w:t>В.</w:t>
      </w:r>
      <w:r w:rsidRPr="00AB5B4F">
        <w:rPr>
          <w:spacing w:val="3"/>
          <w:sz w:val="28"/>
          <w:szCs w:val="28"/>
        </w:rPr>
        <w:t xml:space="preserve"> </w:t>
      </w:r>
      <w:r w:rsidRPr="00AB5B4F">
        <w:rPr>
          <w:sz w:val="28"/>
          <w:szCs w:val="28"/>
        </w:rPr>
        <w:t>Проза</w:t>
      </w:r>
      <w:r w:rsidRPr="00AB5B4F">
        <w:rPr>
          <w:spacing w:val="2"/>
          <w:sz w:val="28"/>
          <w:szCs w:val="28"/>
        </w:rPr>
        <w:t xml:space="preserve"> </w:t>
      </w:r>
      <w:r w:rsidRPr="00AB5B4F">
        <w:rPr>
          <w:sz w:val="28"/>
          <w:szCs w:val="28"/>
        </w:rPr>
        <w:t>как</w:t>
      </w:r>
      <w:r w:rsidRPr="00AB5B4F">
        <w:rPr>
          <w:spacing w:val="1"/>
          <w:sz w:val="28"/>
          <w:szCs w:val="28"/>
        </w:rPr>
        <w:t xml:space="preserve"> </w:t>
      </w:r>
      <w:r w:rsidRPr="00AB5B4F">
        <w:rPr>
          <w:sz w:val="28"/>
          <w:szCs w:val="28"/>
        </w:rPr>
        <w:t>поэзия.</w:t>
      </w:r>
      <w:r w:rsidRPr="00AB5B4F">
        <w:rPr>
          <w:spacing w:val="7"/>
          <w:sz w:val="28"/>
          <w:szCs w:val="28"/>
        </w:rPr>
        <w:t xml:space="preserve"> </w:t>
      </w:r>
      <w:r w:rsidRPr="00AB5B4F">
        <w:rPr>
          <w:sz w:val="28"/>
          <w:szCs w:val="28"/>
        </w:rPr>
        <w:t>–</w:t>
      </w:r>
      <w:r w:rsidRPr="00AB5B4F">
        <w:rPr>
          <w:spacing w:val="1"/>
          <w:sz w:val="28"/>
          <w:szCs w:val="28"/>
        </w:rPr>
        <w:t xml:space="preserve"> </w:t>
      </w:r>
      <w:r w:rsidRPr="00AB5B4F">
        <w:rPr>
          <w:sz w:val="28"/>
          <w:szCs w:val="28"/>
        </w:rPr>
        <w:t>СПб,</w:t>
      </w:r>
      <w:r w:rsidRPr="00AB5B4F">
        <w:rPr>
          <w:spacing w:val="3"/>
          <w:sz w:val="28"/>
          <w:szCs w:val="28"/>
        </w:rPr>
        <w:t xml:space="preserve"> </w:t>
      </w:r>
      <w:r w:rsidRPr="00AB5B4F">
        <w:rPr>
          <w:sz w:val="28"/>
          <w:szCs w:val="28"/>
        </w:rPr>
        <w:t>1998.</w:t>
      </w:r>
      <w:r w:rsidRPr="00AB5B4F">
        <w:rPr>
          <w:spacing w:val="1"/>
          <w:sz w:val="28"/>
          <w:szCs w:val="28"/>
        </w:rPr>
        <w:t xml:space="preserve"> </w:t>
      </w:r>
      <w:r w:rsidRPr="00AB5B4F">
        <w:rPr>
          <w:sz w:val="28"/>
          <w:szCs w:val="28"/>
        </w:rPr>
        <w:t>(Разделы</w:t>
      </w:r>
      <w:r w:rsidRPr="00AB5B4F">
        <w:rPr>
          <w:spacing w:val="3"/>
          <w:sz w:val="28"/>
          <w:szCs w:val="28"/>
        </w:rPr>
        <w:t xml:space="preserve"> </w:t>
      </w:r>
      <w:r w:rsidRPr="00AB5B4F">
        <w:rPr>
          <w:sz w:val="28"/>
          <w:szCs w:val="28"/>
        </w:rPr>
        <w:t>о</w:t>
      </w:r>
      <w:r w:rsidRPr="00AB5B4F">
        <w:rPr>
          <w:spacing w:val="3"/>
          <w:sz w:val="28"/>
          <w:szCs w:val="28"/>
        </w:rPr>
        <w:t xml:space="preserve"> </w:t>
      </w:r>
      <w:r w:rsidRPr="00AB5B4F">
        <w:rPr>
          <w:sz w:val="28"/>
          <w:szCs w:val="28"/>
        </w:rPr>
        <w:t>творчестве</w:t>
      </w:r>
      <w:r w:rsidRPr="00AB5B4F">
        <w:rPr>
          <w:spacing w:val="2"/>
          <w:sz w:val="28"/>
          <w:szCs w:val="28"/>
        </w:rPr>
        <w:t xml:space="preserve"> </w:t>
      </w:r>
      <w:r w:rsidRPr="00AB5B4F">
        <w:rPr>
          <w:sz w:val="28"/>
          <w:szCs w:val="28"/>
        </w:rPr>
        <w:t>Пушкина</w:t>
      </w:r>
      <w:r w:rsidRPr="00AB5B4F">
        <w:rPr>
          <w:spacing w:val="2"/>
          <w:sz w:val="28"/>
          <w:szCs w:val="28"/>
        </w:rPr>
        <w:t xml:space="preserve"> </w:t>
      </w:r>
      <w:r w:rsidRPr="00AB5B4F">
        <w:rPr>
          <w:sz w:val="28"/>
          <w:szCs w:val="28"/>
        </w:rPr>
        <w:t>и</w:t>
      </w:r>
      <w:r w:rsidRPr="00AB5B4F">
        <w:rPr>
          <w:spacing w:val="-57"/>
          <w:sz w:val="28"/>
          <w:szCs w:val="28"/>
        </w:rPr>
        <w:t xml:space="preserve"> </w:t>
      </w:r>
      <w:r w:rsidRPr="00AB5B4F">
        <w:rPr>
          <w:sz w:val="28"/>
          <w:szCs w:val="28"/>
        </w:rPr>
        <w:t>Чехова.)</w:t>
      </w:r>
    </w:p>
    <w:p w:rsidR="00176E53" w:rsidRPr="00AB5B4F" w:rsidRDefault="00176E53" w:rsidP="00406735">
      <w:pPr>
        <w:pStyle w:val="a5"/>
        <w:numPr>
          <w:ilvl w:val="0"/>
          <w:numId w:val="41"/>
        </w:numPr>
        <w:tabs>
          <w:tab w:val="left" w:pos="1561"/>
        </w:tabs>
        <w:ind w:left="0" w:firstLine="709"/>
        <w:jc w:val="both"/>
        <w:rPr>
          <w:sz w:val="28"/>
          <w:szCs w:val="28"/>
        </w:rPr>
      </w:pPr>
      <w:r w:rsidRPr="00AB5B4F">
        <w:rPr>
          <w:sz w:val="28"/>
          <w:szCs w:val="28"/>
        </w:rPr>
        <w:t>Эткинд</w:t>
      </w:r>
      <w:r w:rsidRPr="00AB5B4F">
        <w:rPr>
          <w:spacing w:val="-2"/>
          <w:sz w:val="28"/>
          <w:szCs w:val="28"/>
        </w:rPr>
        <w:t xml:space="preserve"> </w:t>
      </w:r>
      <w:r w:rsidRPr="00AB5B4F">
        <w:rPr>
          <w:sz w:val="28"/>
          <w:szCs w:val="28"/>
        </w:rPr>
        <w:t>Е. Г.</w:t>
      </w:r>
      <w:r w:rsidRPr="00AB5B4F">
        <w:rPr>
          <w:spacing w:val="-2"/>
          <w:sz w:val="28"/>
          <w:szCs w:val="28"/>
        </w:rPr>
        <w:t xml:space="preserve"> </w:t>
      </w:r>
      <w:r w:rsidRPr="00AB5B4F">
        <w:rPr>
          <w:sz w:val="28"/>
          <w:szCs w:val="28"/>
        </w:rPr>
        <w:t>Проза</w:t>
      </w:r>
      <w:r w:rsidRPr="00AB5B4F">
        <w:rPr>
          <w:spacing w:val="-3"/>
          <w:sz w:val="28"/>
          <w:szCs w:val="28"/>
        </w:rPr>
        <w:t xml:space="preserve"> </w:t>
      </w:r>
      <w:r w:rsidRPr="00AB5B4F">
        <w:rPr>
          <w:sz w:val="28"/>
          <w:szCs w:val="28"/>
        </w:rPr>
        <w:t>о</w:t>
      </w:r>
      <w:r w:rsidRPr="00AB5B4F">
        <w:rPr>
          <w:spacing w:val="-1"/>
          <w:sz w:val="28"/>
          <w:szCs w:val="28"/>
        </w:rPr>
        <w:t xml:space="preserve"> </w:t>
      </w:r>
      <w:r w:rsidRPr="00AB5B4F">
        <w:rPr>
          <w:sz w:val="28"/>
          <w:szCs w:val="28"/>
        </w:rPr>
        <w:t>стихах. –</w:t>
      </w:r>
      <w:r w:rsidRPr="00AB5B4F">
        <w:rPr>
          <w:spacing w:val="-2"/>
          <w:sz w:val="28"/>
          <w:szCs w:val="28"/>
        </w:rPr>
        <w:t xml:space="preserve"> </w:t>
      </w:r>
      <w:r w:rsidRPr="00AB5B4F">
        <w:rPr>
          <w:sz w:val="28"/>
          <w:szCs w:val="28"/>
        </w:rPr>
        <w:t>М.,</w:t>
      </w:r>
      <w:r w:rsidRPr="00AB5B4F">
        <w:rPr>
          <w:spacing w:val="-2"/>
          <w:sz w:val="28"/>
          <w:szCs w:val="28"/>
        </w:rPr>
        <w:t xml:space="preserve"> </w:t>
      </w:r>
      <w:r w:rsidRPr="00AB5B4F">
        <w:rPr>
          <w:sz w:val="28"/>
          <w:szCs w:val="28"/>
        </w:rPr>
        <w:t>2001.</w:t>
      </w:r>
    </w:p>
    <w:p w:rsidR="00176E53" w:rsidRPr="00AB5B4F" w:rsidRDefault="00176E53" w:rsidP="00176E53">
      <w:pPr>
        <w:pStyle w:val="a3"/>
        <w:ind w:firstLine="709"/>
        <w:jc w:val="both"/>
        <w:rPr>
          <w:sz w:val="28"/>
          <w:szCs w:val="28"/>
        </w:rPr>
      </w:pPr>
    </w:p>
    <w:p w:rsidR="00176E53" w:rsidRPr="00AB5B4F" w:rsidRDefault="00176E53" w:rsidP="00176E53">
      <w:pPr>
        <w:ind w:firstLine="709"/>
        <w:jc w:val="both"/>
        <w:rPr>
          <w:i/>
          <w:sz w:val="28"/>
          <w:szCs w:val="28"/>
        </w:rPr>
      </w:pPr>
      <w:r w:rsidRPr="00AB5B4F">
        <w:rPr>
          <w:i/>
          <w:sz w:val="28"/>
          <w:szCs w:val="28"/>
        </w:rPr>
        <w:t>Словари</w:t>
      </w:r>
      <w:r w:rsidRPr="00AB5B4F">
        <w:rPr>
          <w:i/>
          <w:spacing w:val="-1"/>
          <w:sz w:val="28"/>
          <w:szCs w:val="28"/>
        </w:rPr>
        <w:t xml:space="preserve"> </w:t>
      </w:r>
      <w:r w:rsidRPr="00AB5B4F">
        <w:rPr>
          <w:i/>
          <w:sz w:val="28"/>
          <w:szCs w:val="28"/>
        </w:rPr>
        <w:t>и</w:t>
      </w:r>
      <w:r w:rsidRPr="00AB5B4F">
        <w:rPr>
          <w:i/>
          <w:spacing w:val="-1"/>
          <w:sz w:val="28"/>
          <w:szCs w:val="28"/>
        </w:rPr>
        <w:t xml:space="preserve"> </w:t>
      </w:r>
      <w:r w:rsidRPr="00AB5B4F">
        <w:rPr>
          <w:i/>
          <w:sz w:val="28"/>
          <w:szCs w:val="28"/>
        </w:rPr>
        <w:t>справочные</w:t>
      </w:r>
      <w:r w:rsidRPr="00AB5B4F">
        <w:rPr>
          <w:i/>
          <w:spacing w:val="-1"/>
          <w:sz w:val="28"/>
          <w:szCs w:val="28"/>
        </w:rPr>
        <w:t xml:space="preserve"> </w:t>
      </w:r>
      <w:r w:rsidRPr="00AB5B4F">
        <w:rPr>
          <w:i/>
          <w:sz w:val="28"/>
          <w:szCs w:val="28"/>
        </w:rPr>
        <w:t>издания</w:t>
      </w:r>
    </w:p>
    <w:p w:rsidR="00176E53" w:rsidRPr="00AB5B4F" w:rsidRDefault="00176E53" w:rsidP="00406735">
      <w:pPr>
        <w:pStyle w:val="a5"/>
        <w:numPr>
          <w:ilvl w:val="0"/>
          <w:numId w:val="40"/>
        </w:numPr>
        <w:tabs>
          <w:tab w:val="left" w:pos="1393"/>
        </w:tabs>
        <w:ind w:left="0" w:firstLine="709"/>
        <w:jc w:val="both"/>
        <w:rPr>
          <w:sz w:val="28"/>
          <w:szCs w:val="28"/>
        </w:rPr>
      </w:pPr>
      <w:r w:rsidRPr="00AB5B4F">
        <w:rPr>
          <w:sz w:val="28"/>
          <w:szCs w:val="28"/>
        </w:rPr>
        <w:t>Белокурова</w:t>
      </w:r>
      <w:r w:rsidRPr="00AB5B4F">
        <w:rPr>
          <w:spacing w:val="-5"/>
          <w:sz w:val="28"/>
          <w:szCs w:val="28"/>
        </w:rPr>
        <w:t xml:space="preserve"> </w:t>
      </w:r>
      <w:r w:rsidRPr="00AB5B4F">
        <w:rPr>
          <w:sz w:val="28"/>
          <w:szCs w:val="28"/>
        </w:rPr>
        <w:t>С.</w:t>
      </w:r>
      <w:r w:rsidRPr="00AB5B4F">
        <w:rPr>
          <w:spacing w:val="-1"/>
          <w:sz w:val="28"/>
          <w:szCs w:val="28"/>
        </w:rPr>
        <w:t xml:space="preserve"> </w:t>
      </w:r>
      <w:r w:rsidRPr="00AB5B4F">
        <w:rPr>
          <w:sz w:val="28"/>
          <w:szCs w:val="28"/>
        </w:rPr>
        <w:t>П.</w:t>
      </w:r>
      <w:r w:rsidRPr="00AB5B4F">
        <w:rPr>
          <w:spacing w:val="-3"/>
          <w:sz w:val="28"/>
          <w:szCs w:val="28"/>
        </w:rPr>
        <w:t xml:space="preserve"> </w:t>
      </w:r>
      <w:r w:rsidRPr="00AB5B4F">
        <w:rPr>
          <w:sz w:val="28"/>
          <w:szCs w:val="28"/>
        </w:rPr>
        <w:t>Словарь</w:t>
      </w:r>
      <w:r w:rsidRPr="00AB5B4F">
        <w:rPr>
          <w:spacing w:val="-2"/>
          <w:sz w:val="28"/>
          <w:szCs w:val="28"/>
        </w:rPr>
        <w:t xml:space="preserve"> </w:t>
      </w:r>
      <w:r w:rsidRPr="00AB5B4F">
        <w:rPr>
          <w:sz w:val="28"/>
          <w:szCs w:val="28"/>
        </w:rPr>
        <w:t>литературоведческих</w:t>
      </w:r>
      <w:r w:rsidRPr="00AB5B4F">
        <w:rPr>
          <w:spacing w:val="-1"/>
          <w:sz w:val="28"/>
          <w:szCs w:val="28"/>
        </w:rPr>
        <w:t xml:space="preserve"> </w:t>
      </w:r>
      <w:r w:rsidRPr="00AB5B4F">
        <w:rPr>
          <w:sz w:val="28"/>
          <w:szCs w:val="28"/>
        </w:rPr>
        <w:t>терминов.</w:t>
      </w:r>
      <w:r w:rsidRPr="00AB5B4F">
        <w:rPr>
          <w:spacing w:val="1"/>
          <w:sz w:val="28"/>
          <w:szCs w:val="28"/>
        </w:rPr>
        <w:t xml:space="preserve"> </w:t>
      </w:r>
      <w:r w:rsidRPr="00AB5B4F">
        <w:rPr>
          <w:sz w:val="28"/>
          <w:szCs w:val="28"/>
        </w:rPr>
        <w:t>–</w:t>
      </w:r>
      <w:r w:rsidRPr="00AB5B4F">
        <w:rPr>
          <w:spacing w:val="-2"/>
          <w:sz w:val="28"/>
          <w:szCs w:val="28"/>
        </w:rPr>
        <w:t xml:space="preserve"> </w:t>
      </w:r>
      <w:r w:rsidRPr="00AB5B4F">
        <w:rPr>
          <w:sz w:val="28"/>
          <w:szCs w:val="28"/>
        </w:rPr>
        <w:t>СПб.,</w:t>
      </w:r>
      <w:r w:rsidRPr="00AB5B4F">
        <w:rPr>
          <w:spacing w:val="-4"/>
          <w:sz w:val="28"/>
          <w:szCs w:val="28"/>
        </w:rPr>
        <w:t xml:space="preserve"> </w:t>
      </w:r>
      <w:r w:rsidRPr="00AB5B4F">
        <w:rPr>
          <w:sz w:val="28"/>
          <w:szCs w:val="28"/>
        </w:rPr>
        <w:t>2006.</w:t>
      </w:r>
    </w:p>
    <w:p w:rsidR="00176E53" w:rsidRPr="00AB5B4F" w:rsidRDefault="00176E53" w:rsidP="00406735">
      <w:pPr>
        <w:pStyle w:val="a5"/>
        <w:numPr>
          <w:ilvl w:val="0"/>
          <w:numId w:val="40"/>
        </w:numPr>
        <w:tabs>
          <w:tab w:val="left" w:pos="1393"/>
        </w:tabs>
        <w:ind w:left="0" w:firstLine="709"/>
        <w:jc w:val="both"/>
        <w:rPr>
          <w:sz w:val="28"/>
          <w:szCs w:val="28"/>
        </w:rPr>
      </w:pPr>
      <w:r w:rsidRPr="00AB5B4F">
        <w:rPr>
          <w:sz w:val="28"/>
          <w:szCs w:val="28"/>
        </w:rPr>
        <w:t>Литература</w:t>
      </w:r>
      <w:r w:rsidRPr="00AB5B4F">
        <w:rPr>
          <w:spacing w:val="39"/>
          <w:sz w:val="28"/>
          <w:szCs w:val="28"/>
        </w:rPr>
        <w:t xml:space="preserve"> </w:t>
      </w:r>
      <w:r w:rsidRPr="00AB5B4F">
        <w:rPr>
          <w:sz w:val="28"/>
          <w:szCs w:val="28"/>
        </w:rPr>
        <w:t>в</w:t>
      </w:r>
      <w:r w:rsidRPr="00AB5B4F">
        <w:rPr>
          <w:spacing w:val="42"/>
          <w:sz w:val="28"/>
          <w:szCs w:val="28"/>
        </w:rPr>
        <w:t xml:space="preserve"> </w:t>
      </w:r>
      <w:r w:rsidRPr="00AB5B4F">
        <w:rPr>
          <w:sz w:val="28"/>
          <w:szCs w:val="28"/>
        </w:rPr>
        <w:t>школе</w:t>
      </w:r>
      <w:r w:rsidRPr="00AB5B4F">
        <w:rPr>
          <w:spacing w:val="42"/>
          <w:sz w:val="28"/>
          <w:szCs w:val="28"/>
        </w:rPr>
        <w:t xml:space="preserve"> </w:t>
      </w:r>
      <w:r w:rsidRPr="00AB5B4F">
        <w:rPr>
          <w:sz w:val="28"/>
          <w:szCs w:val="28"/>
        </w:rPr>
        <w:t>от</w:t>
      </w:r>
      <w:r w:rsidRPr="00AB5B4F">
        <w:rPr>
          <w:spacing w:val="41"/>
          <w:sz w:val="28"/>
          <w:szCs w:val="28"/>
        </w:rPr>
        <w:t xml:space="preserve"> </w:t>
      </w:r>
      <w:r w:rsidRPr="00AB5B4F">
        <w:rPr>
          <w:sz w:val="28"/>
          <w:szCs w:val="28"/>
        </w:rPr>
        <w:t>А</w:t>
      </w:r>
      <w:r w:rsidRPr="00AB5B4F">
        <w:rPr>
          <w:spacing w:val="40"/>
          <w:sz w:val="28"/>
          <w:szCs w:val="28"/>
        </w:rPr>
        <w:t xml:space="preserve"> </w:t>
      </w:r>
      <w:r w:rsidRPr="00AB5B4F">
        <w:rPr>
          <w:sz w:val="28"/>
          <w:szCs w:val="28"/>
        </w:rPr>
        <w:t>до</w:t>
      </w:r>
      <w:r w:rsidRPr="00AB5B4F">
        <w:rPr>
          <w:spacing w:val="40"/>
          <w:sz w:val="28"/>
          <w:szCs w:val="28"/>
        </w:rPr>
        <w:t xml:space="preserve"> </w:t>
      </w:r>
      <w:r w:rsidRPr="00AB5B4F">
        <w:rPr>
          <w:sz w:val="28"/>
          <w:szCs w:val="28"/>
        </w:rPr>
        <w:t>Я.</w:t>
      </w:r>
      <w:r w:rsidRPr="00AB5B4F">
        <w:rPr>
          <w:spacing w:val="40"/>
          <w:sz w:val="28"/>
          <w:szCs w:val="28"/>
        </w:rPr>
        <w:t xml:space="preserve"> </w:t>
      </w:r>
      <w:r w:rsidRPr="00AB5B4F">
        <w:rPr>
          <w:sz w:val="28"/>
          <w:szCs w:val="28"/>
        </w:rPr>
        <w:t>5–11</w:t>
      </w:r>
      <w:r w:rsidRPr="00AB5B4F">
        <w:rPr>
          <w:spacing w:val="40"/>
          <w:sz w:val="28"/>
          <w:szCs w:val="28"/>
        </w:rPr>
        <w:t xml:space="preserve"> </w:t>
      </w:r>
      <w:r w:rsidRPr="00AB5B4F">
        <w:rPr>
          <w:sz w:val="28"/>
          <w:szCs w:val="28"/>
        </w:rPr>
        <w:t>классы.</w:t>
      </w:r>
      <w:r w:rsidRPr="00AB5B4F">
        <w:rPr>
          <w:spacing w:val="42"/>
          <w:sz w:val="28"/>
          <w:szCs w:val="28"/>
        </w:rPr>
        <w:t xml:space="preserve"> </w:t>
      </w:r>
      <w:r w:rsidRPr="00AB5B4F">
        <w:rPr>
          <w:sz w:val="28"/>
          <w:szCs w:val="28"/>
        </w:rPr>
        <w:t>Энциклопедический</w:t>
      </w:r>
      <w:r w:rsidRPr="00AB5B4F">
        <w:rPr>
          <w:spacing w:val="41"/>
          <w:sz w:val="28"/>
          <w:szCs w:val="28"/>
        </w:rPr>
        <w:t xml:space="preserve"> </w:t>
      </w:r>
      <w:r w:rsidRPr="00AB5B4F">
        <w:rPr>
          <w:sz w:val="28"/>
          <w:szCs w:val="28"/>
        </w:rPr>
        <w:t>словарь-</w:t>
      </w:r>
      <w:r w:rsidRPr="00AB5B4F">
        <w:rPr>
          <w:spacing w:val="-57"/>
          <w:sz w:val="28"/>
          <w:szCs w:val="28"/>
        </w:rPr>
        <w:t xml:space="preserve"> </w:t>
      </w:r>
      <w:r w:rsidRPr="00AB5B4F">
        <w:rPr>
          <w:sz w:val="28"/>
          <w:szCs w:val="28"/>
        </w:rPr>
        <w:t>справочник. – М.:</w:t>
      </w:r>
      <w:r w:rsidRPr="00AB5B4F">
        <w:rPr>
          <w:spacing w:val="-1"/>
          <w:sz w:val="28"/>
          <w:szCs w:val="28"/>
        </w:rPr>
        <w:t xml:space="preserve"> </w:t>
      </w:r>
      <w:r w:rsidRPr="00AB5B4F">
        <w:rPr>
          <w:sz w:val="28"/>
          <w:szCs w:val="28"/>
        </w:rPr>
        <w:t>Дрофа, 2006.</w:t>
      </w:r>
    </w:p>
    <w:p w:rsidR="00176E53" w:rsidRPr="00AB5B4F" w:rsidRDefault="00176E53" w:rsidP="00406735">
      <w:pPr>
        <w:pStyle w:val="a5"/>
        <w:numPr>
          <w:ilvl w:val="0"/>
          <w:numId w:val="40"/>
        </w:numPr>
        <w:tabs>
          <w:tab w:val="left" w:pos="1393"/>
        </w:tabs>
        <w:ind w:left="0" w:firstLine="709"/>
        <w:jc w:val="both"/>
        <w:rPr>
          <w:sz w:val="28"/>
          <w:szCs w:val="28"/>
        </w:rPr>
      </w:pPr>
      <w:r w:rsidRPr="00AB5B4F">
        <w:rPr>
          <w:sz w:val="28"/>
          <w:szCs w:val="28"/>
        </w:rPr>
        <w:t>Литературная</w:t>
      </w:r>
      <w:r w:rsidRPr="00AB5B4F">
        <w:rPr>
          <w:spacing w:val="37"/>
          <w:sz w:val="28"/>
          <w:szCs w:val="28"/>
        </w:rPr>
        <w:t xml:space="preserve"> </w:t>
      </w:r>
      <w:r w:rsidRPr="00AB5B4F">
        <w:rPr>
          <w:sz w:val="28"/>
          <w:szCs w:val="28"/>
        </w:rPr>
        <w:t>энциклопедия</w:t>
      </w:r>
      <w:r w:rsidRPr="00AB5B4F">
        <w:rPr>
          <w:spacing w:val="38"/>
          <w:sz w:val="28"/>
          <w:szCs w:val="28"/>
        </w:rPr>
        <w:t xml:space="preserve"> </w:t>
      </w:r>
      <w:r w:rsidRPr="00AB5B4F">
        <w:rPr>
          <w:sz w:val="28"/>
          <w:szCs w:val="28"/>
        </w:rPr>
        <w:t>терминов</w:t>
      </w:r>
      <w:r w:rsidRPr="00AB5B4F">
        <w:rPr>
          <w:spacing w:val="35"/>
          <w:sz w:val="28"/>
          <w:szCs w:val="28"/>
        </w:rPr>
        <w:t xml:space="preserve"> </w:t>
      </w:r>
      <w:r w:rsidRPr="00AB5B4F">
        <w:rPr>
          <w:sz w:val="28"/>
          <w:szCs w:val="28"/>
        </w:rPr>
        <w:t>и</w:t>
      </w:r>
      <w:r w:rsidRPr="00AB5B4F">
        <w:rPr>
          <w:spacing w:val="37"/>
          <w:sz w:val="28"/>
          <w:szCs w:val="28"/>
        </w:rPr>
        <w:t xml:space="preserve"> </w:t>
      </w:r>
      <w:r w:rsidRPr="00AB5B4F">
        <w:rPr>
          <w:sz w:val="28"/>
          <w:szCs w:val="28"/>
        </w:rPr>
        <w:t>понятий</w:t>
      </w:r>
      <w:r w:rsidRPr="00AB5B4F">
        <w:rPr>
          <w:spacing w:val="37"/>
          <w:sz w:val="28"/>
          <w:szCs w:val="28"/>
        </w:rPr>
        <w:t xml:space="preserve"> </w:t>
      </w:r>
      <w:r w:rsidRPr="00AB5B4F">
        <w:rPr>
          <w:sz w:val="28"/>
          <w:szCs w:val="28"/>
        </w:rPr>
        <w:t>/</w:t>
      </w:r>
      <w:r w:rsidRPr="00AB5B4F">
        <w:rPr>
          <w:spacing w:val="45"/>
          <w:sz w:val="28"/>
          <w:szCs w:val="28"/>
        </w:rPr>
        <w:t xml:space="preserve"> </w:t>
      </w:r>
      <w:r w:rsidRPr="00AB5B4F">
        <w:rPr>
          <w:sz w:val="28"/>
          <w:szCs w:val="28"/>
        </w:rPr>
        <w:t>под</w:t>
      </w:r>
      <w:r w:rsidRPr="00AB5B4F">
        <w:rPr>
          <w:spacing w:val="38"/>
          <w:sz w:val="28"/>
          <w:szCs w:val="28"/>
        </w:rPr>
        <w:t xml:space="preserve"> </w:t>
      </w:r>
      <w:r w:rsidRPr="00AB5B4F">
        <w:rPr>
          <w:sz w:val="28"/>
          <w:szCs w:val="28"/>
        </w:rPr>
        <w:t>ред.</w:t>
      </w:r>
      <w:r w:rsidRPr="00AB5B4F">
        <w:rPr>
          <w:spacing w:val="38"/>
          <w:sz w:val="28"/>
          <w:szCs w:val="28"/>
        </w:rPr>
        <w:t xml:space="preserve"> </w:t>
      </w:r>
      <w:r w:rsidRPr="00AB5B4F">
        <w:rPr>
          <w:sz w:val="28"/>
          <w:szCs w:val="28"/>
        </w:rPr>
        <w:t>А.</w:t>
      </w:r>
      <w:r w:rsidRPr="00AB5B4F">
        <w:rPr>
          <w:spacing w:val="-2"/>
          <w:sz w:val="28"/>
          <w:szCs w:val="28"/>
        </w:rPr>
        <w:t xml:space="preserve"> </w:t>
      </w:r>
      <w:r w:rsidRPr="00AB5B4F">
        <w:rPr>
          <w:sz w:val="28"/>
          <w:szCs w:val="28"/>
        </w:rPr>
        <w:t>Н.</w:t>
      </w:r>
      <w:r w:rsidRPr="00AB5B4F">
        <w:rPr>
          <w:spacing w:val="-2"/>
          <w:sz w:val="28"/>
          <w:szCs w:val="28"/>
        </w:rPr>
        <w:t xml:space="preserve"> </w:t>
      </w:r>
      <w:r w:rsidRPr="00AB5B4F">
        <w:rPr>
          <w:sz w:val="28"/>
          <w:szCs w:val="28"/>
        </w:rPr>
        <w:t>Николюкина.</w:t>
      </w:r>
      <w:r w:rsidRPr="00AB5B4F">
        <w:rPr>
          <w:spacing w:val="37"/>
          <w:sz w:val="28"/>
          <w:szCs w:val="28"/>
        </w:rPr>
        <w:t xml:space="preserve"> </w:t>
      </w:r>
      <w:r w:rsidRPr="00AB5B4F">
        <w:rPr>
          <w:sz w:val="28"/>
          <w:szCs w:val="28"/>
        </w:rPr>
        <w:t>–</w:t>
      </w:r>
      <w:r w:rsidRPr="00AB5B4F">
        <w:rPr>
          <w:spacing w:val="-57"/>
          <w:sz w:val="28"/>
          <w:szCs w:val="28"/>
        </w:rPr>
        <w:t xml:space="preserve"> </w:t>
      </w:r>
      <w:r w:rsidRPr="00AB5B4F">
        <w:rPr>
          <w:sz w:val="28"/>
          <w:szCs w:val="28"/>
        </w:rPr>
        <w:t>М., 2001.</w:t>
      </w:r>
    </w:p>
    <w:p w:rsidR="00176E53" w:rsidRPr="00AB5B4F" w:rsidRDefault="00176E53" w:rsidP="00406735">
      <w:pPr>
        <w:pStyle w:val="a5"/>
        <w:numPr>
          <w:ilvl w:val="0"/>
          <w:numId w:val="40"/>
        </w:numPr>
        <w:tabs>
          <w:tab w:val="left" w:pos="1393"/>
        </w:tabs>
        <w:ind w:left="0" w:firstLine="709"/>
        <w:jc w:val="both"/>
        <w:rPr>
          <w:sz w:val="28"/>
          <w:szCs w:val="28"/>
        </w:rPr>
      </w:pPr>
      <w:r w:rsidRPr="00AB5B4F">
        <w:rPr>
          <w:sz w:val="28"/>
          <w:szCs w:val="28"/>
        </w:rPr>
        <w:t>Энциклопедический</w:t>
      </w:r>
      <w:r w:rsidRPr="00AB5B4F">
        <w:rPr>
          <w:spacing w:val="2"/>
          <w:sz w:val="28"/>
          <w:szCs w:val="28"/>
        </w:rPr>
        <w:t xml:space="preserve"> </w:t>
      </w:r>
      <w:r w:rsidRPr="00AB5B4F">
        <w:rPr>
          <w:sz w:val="28"/>
          <w:szCs w:val="28"/>
        </w:rPr>
        <w:t>словарь</w:t>
      </w:r>
      <w:r w:rsidRPr="00AB5B4F">
        <w:rPr>
          <w:spacing w:val="2"/>
          <w:sz w:val="28"/>
          <w:szCs w:val="28"/>
        </w:rPr>
        <w:t xml:space="preserve"> </w:t>
      </w:r>
      <w:r w:rsidRPr="00AB5B4F">
        <w:rPr>
          <w:sz w:val="28"/>
          <w:szCs w:val="28"/>
        </w:rPr>
        <w:t>для</w:t>
      </w:r>
      <w:r w:rsidRPr="00AB5B4F">
        <w:rPr>
          <w:spacing w:val="2"/>
          <w:sz w:val="28"/>
          <w:szCs w:val="28"/>
        </w:rPr>
        <w:t xml:space="preserve"> </w:t>
      </w:r>
      <w:r w:rsidRPr="00AB5B4F">
        <w:rPr>
          <w:sz w:val="28"/>
          <w:szCs w:val="28"/>
        </w:rPr>
        <w:t>юношества.</w:t>
      </w:r>
      <w:r w:rsidRPr="00AB5B4F">
        <w:rPr>
          <w:spacing w:val="1"/>
          <w:sz w:val="28"/>
          <w:szCs w:val="28"/>
        </w:rPr>
        <w:t xml:space="preserve"> </w:t>
      </w:r>
      <w:r w:rsidRPr="00AB5B4F">
        <w:rPr>
          <w:sz w:val="28"/>
          <w:szCs w:val="28"/>
        </w:rPr>
        <w:t>Литературоведение.</w:t>
      </w:r>
      <w:r w:rsidRPr="00AB5B4F">
        <w:rPr>
          <w:spacing w:val="1"/>
          <w:sz w:val="28"/>
          <w:szCs w:val="28"/>
        </w:rPr>
        <w:t xml:space="preserve"> </w:t>
      </w:r>
      <w:r w:rsidRPr="00AB5B4F">
        <w:rPr>
          <w:sz w:val="28"/>
          <w:szCs w:val="28"/>
        </w:rPr>
        <w:t>От</w:t>
      </w:r>
      <w:r w:rsidRPr="00AB5B4F">
        <w:rPr>
          <w:spacing w:val="3"/>
          <w:sz w:val="28"/>
          <w:szCs w:val="28"/>
        </w:rPr>
        <w:t xml:space="preserve"> </w:t>
      </w:r>
      <w:r w:rsidRPr="00AB5B4F">
        <w:rPr>
          <w:sz w:val="28"/>
          <w:szCs w:val="28"/>
        </w:rPr>
        <w:t>А.</w:t>
      </w:r>
      <w:r w:rsidRPr="00AB5B4F">
        <w:rPr>
          <w:spacing w:val="1"/>
          <w:sz w:val="28"/>
          <w:szCs w:val="28"/>
        </w:rPr>
        <w:t xml:space="preserve"> </w:t>
      </w:r>
      <w:r w:rsidRPr="00AB5B4F">
        <w:rPr>
          <w:sz w:val="28"/>
          <w:szCs w:val="28"/>
        </w:rPr>
        <w:t>до</w:t>
      </w:r>
      <w:r w:rsidRPr="00AB5B4F">
        <w:rPr>
          <w:spacing w:val="1"/>
          <w:sz w:val="28"/>
          <w:szCs w:val="28"/>
        </w:rPr>
        <w:t xml:space="preserve"> </w:t>
      </w:r>
      <w:r w:rsidRPr="00AB5B4F">
        <w:rPr>
          <w:sz w:val="28"/>
          <w:szCs w:val="28"/>
        </w:rPr>
        <w:t>Я</w:t>
      </w:r>
      <w:r w:rsidRPr="00AB5B4F">
        <w:rPr>
          <w:spacing w:val="2"/>
          <w:sz w:val="28"/>
          <w:szCs w:val="28"/>
        </w:rPr>
        <w:t xml:space="preserve"> </w:t>
      </w:r>
      <w:r w:rsidRPr="00AB5B4F">
        <w:rPr>
          <w:sz w:val="28"/>
          <w:szCs w:val="28"/>
        </w:rPr>
        <w:t>/</w:t>
      </w:r>
      <w:r w:rsidRPr="00AB5B4F">
        <w:rPr>
          <w:spacing w:val="10"/>
          <w:sz w:val="28"/>
          <w:szCs w:val="28"/>
        </w:rPr>
        <w:t xml:space="preserve"> </w:t>
      </w:r>
      <w:r w:rsidRPr="00AB5B4F">
        <w:rPr>
          <w:sz w:val="28"/>
          <w:szCs w:val="28"/>
        </w:rPr>
        <w:t>сост.</w:t>
      </w:r>
      <w:r w:rsidRPr="00AB5B4F">
        <w:rPr>
          <w:spacing w:val="-57"/>
          <w:sz w:val="28"/>
          <w:szCs w:val="28"/>
        </w:rPr>
        <w:t xml:space="preserve"> </w:t>
      </w:r>
      <w:r w:rsidRPr="00AB5B4F">
        <w:rPr>
          <w:sz w:val="28"/>
          <w:szCs w:val="28"/>
        </w:rPr>
        <w:t>В.</w:t>
      </w:r>
      <w:r w:rsidRPr="00AB5B4F">
        <w:rPr>
          <w:spacing w:val="-1"/>
          <w:sz w:val="28"/>
          <w:szCs w:val="28"/>
        </w:rPr>
        <w:t xml:space="preserve"> </w:t>
      </w:r>
      <w:r w:rsidRPr="00AB5B4F">
        <w:rPr>
          <w:sz w:val="28"/>
          <w:szCs w:val="28"/>
        </w:rPr>
        <w:t>И. Новиков, Е. А. Шкловский.</w:t>
      </w:r>
      <w:r w:rsidRPr="00AB5B4F">
        <w:rPr>
          <w:spacing w:val="1"/>
          <w:sz w:val="28"/>
          <w:szCs w:val="28"/>
        </w:rPr>
        <w:t xml:space="preserve"> </w:t>
      </w:r>
      <w:r w:rsidRPr="00AB5B4F">
        <w:rPr>
          <w:sz w:val="28"/>
          <w:szCs w:val="28"/>
        </w:rPr>
        <w:t>– М.,</w:t>
      </w:r>
      <w:r w:rsidRPr="00AB5B4F">
        <w:rPr>
          <w:spacing w:val="-1"/>
          <w:sz w:val="28"/>
          <w:szCs w:val="28"/>
        </w:rPr>
        <w:t xml:space="preserve"> </w:t>
      </w:r>
      <w:r w:rsidRPr="00AB5B4F">
        <w:rPr>
          <w:sz w:val="28"/>
          <w:szCs w:val="28"/>
        </w:rPr>
        <w:t>2001.</w:t>
      </w:r>
    </w:p>
    <w:p w:rsidR="00176E53" w:rsidRPr="00AB5B4F" w:rsidRDefault="00176E53" w:rsidP="00176E53">
      <w:pPr>
        <w:ind w:firstLine="709"/>
        <w:jc w:val="both"/>
        <w:rPr>
          <w:i/>
          <w:sz w:val="28"/>
          <w:szCs w:val="28"/>
        </w:rPr>
      </w:pPr>
      <w:r w:rsidRPr="00AB5B4F">
        <w:rPr>
          <w:i/>
          <w:sz w:val="28"/>
          <w:szCs w:val="28"/>
        </w:rPr>
        <w:t>Интернет-ресурсы</w:t>
      </w:r>
    </w:p>
    <w:p w:rsidR="00176E53" w:rsidRPr="00AB5B4F" w:rsidRDefault="004B700D" w:rsidP="00406735">
      <w:pPr>
        <w:pStyle w:val="a5"/>
        <w:numPr>
          <w:ilvl w:val="0"/>
          <w:numId w:val="39"/>
        </w:numPr>
        <w:tabs>
          <w:tab w:val="left" w:pos="1407"/>
        </w:tabs>
        <w:ind w:left="0" w:firstLine="709"/>
        <w:jc w:val="both"/>
        <w:rPr>
          <w:sz w:val="28"/>
          <w:szCs w:val="28"/>
        </w:rPr>
      </w:pPr>
      <w:hyperlink r:id="rId119">
        <w:r w:rsidR="00176E53" w:rsidRPr="00AB5B4F">
          <w:rPr>
            <w:sz w:val="28"/>
            <w:szCs w:val="28"/>
          </w:rPr>
          <w:t>www.slovesnik.org</w:t>
        </w:r>
      </w:hyperlink>
      <w:r w:rsidR="00176E53" w:rsidRPr="00AB5B4F">
        <w:rPr>
          <w:spacing w:val="1"/>
          <w:sz w:val="28"/>
          <w:szCs w:val="28"/>
        </w:rPr>
        <w:t xml:space="preserve"> </w:t>
      </w:r>
      <w:r w:rsidR="00176E53" w:rsidRPr="00AB5B4F">
        <w:rPr>
          <w:sz w:val="28"/>
          <w:szCs w:val="28"/>
        </w:rPr>
        <w:t>–</w:t>
      </w:r>
      <w:r w:rsidR="00176E53" w:rsidRPr="00AB5B4F">
        <w:rPr>
          <w:spacing w:val="1"/>
          <w:sz w:val="28"/>
          <w:szCs w:val="28"/>
        </w:rPr>
        <w:t xml:space="preserve"> </w:t>
      </w:r>
      <w:r w:rsidR="00176E53" w:rsidRPr="00AB5B4F">
        <w:rPr>
          <w:sz w:val="28"/>
          <w:szCs w:val="28"/>
        </w:rPr>
        <w:t>сайт</w:t>
      </w:r>
      <w:r w:rsidR="00176E53" w:rsidRPr="00AB5B4F">
        <w:rPr>
          <w:spacing w:val="1"/>
          <w:sz w:val="28"/>
          <w:szCs w:val="28"/>
        </w:rPr>
        <w:t xml:space="preserve"> </w:t>
      </w:r>
      <w:r w:rsidR="00176E53" w:rsidRPr="00AB5B4F">
        <w:rPr>
          <w:sz w:val="28"/>
          <w:szCs w:val="28"/>
        </w:rPr>
        <w:t>Гильдии</w:t>
      </w:r>
      <w:r w:rsidR="00176E53" w:rsidRPr="00AB5B4F">
        <w:rPr>
          <w:spacing w:val="1"/>
          <w:sz w:val="28"/>
          <w:szCs w:val="28"/>
        </w:rPr>
        <w:t xml:space="preserve"> </w:t>
      </w:r>
      <w:r w:rsidR="00176E53" w:rsidRPr="00AB5B4F">
        <w:rPr>
          <w:sz w:val="28"/>
          <w:szCs w:val="28"/>
        </w:rPr>
        <w:t>словесников</w:t>
      </w:r>
      <w:r w:rsidR="00176E53" w:rsidRPr="00AB5B4F">
        <w:rPr>
          <w:spacing w:val="1"/>
          <w:sz w:val="28"/>
          <w:szCs w:val="28"/>
        </w:rPr>
        <w:t xml:space="preserve"> </w:t>
      </w:r>
      <w:r w:rsidR="00176E53" w:rsidRPr="00AB5B4F">
        <w:rPr>
          <w:sz w:val="28"/>
          <w:szCs w:val="28"/>
        </w:rPr>
        <w:t>(раздел</w:t>
      </w:r>
      <w:r w:rsidR="00176E53" w:rsidRPr="00AB5B4F">
        <w:rPr>
          <w:spacing w:val="1"/>
          <w:sz w:val="28"/>
          <w:szCs w:val="28"/>
        </w:rPr>
        <w:t xml:space="preserve"> </w:t>
      </w:r>
      <w:r w:rsidR="00176E53" w:rsidRPr="00AB5B4F">
        <w:rPr>
          <w:sz w:val="28"/>
          <w:szCs w:val="28"/>
        </w:rPr>
        <w:t>Олимпиады</w:t>
      </w:r>
      <w:r w:rsidR="00176E53" w:rsidRPr="00AB5B4F">
        <w:rPr>
          <w:spacing w:val="1"/>
          <w:sz w:val="28"/>
          <w:szCs w:val="28"/>
        </w:rPr>
        <w:t xml:space="preserve"> </w:t>
      </w:r>
      <w:r w:rsidR="00176E53" w:rsidRPr="00AB5B4F">
        <w:rPr>
          <w:sz w:val="28"/>
          <w:szCs w:val="28"/>
        </w:rPr>
        <w:t>→</w:t>
      </w:r>
      <w:r w:rsidR="00176E53" w:rsidRPr="00AB5B4F">
        <w:rPr>
          <w:spacing w:val="1"/>
          <w:sz w:val="28"/>
          <w:szCs w:val="28"/>
        </w:rPr>
        <w:t xml:space="preserve"> </w:t>
      </w:r>
      <w:r w:rsidR="00176E53" w:rsidRPr="00AB5B4F">
        <w:rPr>
          <w:sz w:val="28"/>
          <w:szCs w:val="28"/>
        </w:rPr>
        <w:t>Всероссийская</w:t>
      </w:r>
      <w:r w:rsidR="00176E53" w:rsidRPr="00AB5B4F">
        <w:rPr>
          <w:spacing w:val="-1"/>
          <w:sz w:val="28"/>
          <w:szCs w:val="28"/>
        </w:rPr>
        <w:t xml:space="preserve"> </w:t>
      </w:r>
      <w:r w:rsidR="00176E53" w:rsidRPr="00AB5B4F">
        <w:rPr>
          <w:sz w:val="28"/>
          <w:szCs w:val="28"/>
        </w:rPr>
        <w:t>олимпиада</w:t>
      </w:r>
      <w:r w:rsidR="00176E53" w:rsidRPr="00AB5B4F">
        <w:rPr>
          <w:spacing w:val="-1"/>
          <w:sz w:val="28"/>
          <w:szCs w:val="28"/>
        </w:rPr>
        <w:t xml:space="preserve"> </w:t>
      </w:r>
      <w:r w:rsidR="00176E53" w:rsidRPr="00AB5B4F">
        <w:rPr>
          <w:sz w:val="28"/>
          <w:szCs w:val="28"/>
        </w:rPr>
        <w:t>школьников по литературе)</w:t>
      </w:r>
    </w:p>
    <w:p w:rsidR="00176E53" w:rsidRPr="00AB5B4F" w:rsidRDefault="004B700D" w:rsidP="00406735">
      <w:pPr>
        <w:pStyle w:val="a5"/>
        <w:numPr>
          <w:ilvl w:val="0"/>
          <w:numId w:val="39"/>
        </w:numPr>
        <w:tabs>
          <w:tab w:val="left" w:pos="1407"/>
        </w:tabs>
        <w:ind w:left="0" w:firstLine="709"/>
        <w:jc w:val="both"/>
        <w:rPr>
          <w:sz w:val="28"/>
          <w:szCs w:val="28"/>
        </w:rPr>
      </w:pPr>
      <w:hyperlink r:id="rId120">
        <w:r w:rsidR="00176E53" w:rsidRPr="00AB5B4F">
          <w:rPr>
            <w:sz w:val="28"/>
            <w:szCs w:val="28"/>
          </w:rPr>
          <w:t>http://www.feb-web.ru</w:t>
        </w:r>
      </w:hyperlink>
      <w:r w:rsidR="00176E53" w:rsidRPr="00AB5B4F">
        <w:rPr>
          <w:spacing w:val="1"/>
          <w:sz w:val="28"/>
          <w:szCs w:val="28"/>
        </w:rPr>
        <w:t xml:space="preserve"> </w:t>
      </w:r>
      <w:r w:rsidR="00176E53" w:rsidRPr="00AB5B4F">
        <w:rPr>
          <w:sz w:val="28"/>
          <w:szCs w:val="28"/>
        </w:rPr>
        <w:t>˗</w:t>
      </w:r>
      <w:r w:rsidR="00176E53" w:rsidRPr="00AB5B4F">
        <w:rPr>
          <w:spacing w:val="1"/>
          <w:sz w:val="28"/>
          <w:szCs w:val="28"/>
        </w:rPr>
        <w:t xml:space="preserve"> </w:t>
      </w:r>
      <w:r w:rsidR="00176E53" w:rsidRPr="00AB5B4F">
        <w:rPr>
          <w:sz w:val="28"/>
          <w:szCs w:val="28"/>
        </w:rPr>
        <w:t>Фундаментальная</w:t>
      </w:r>
      <w:r w:rsidR="00176E53" w:rsidRPr="00AB5B4F">
        <w:rPr>
          <w:spacing w:val="1"/>
          <w:sz w:val="28"/>
          <w:szCs w:val="28"/>
        </w:rPr>
        <w:t xml:space="preserve"> </w:t>
      </w:r>
      <w:r w:rsidR="00176E53" w:rsidRPr="00AB5B4F">
        <w:rPr>
          <w:sz w:val="28"/>
          <w:szCs w:val="28"/>
        </w:rPr>
        <w:t>электронная</w:t>
      </w:r>
      <w:r w:rsidR="00176E53" w:rsidRPr="00AB5B4F">
        <w:rPr>
          <w:spacing w:val="1"/>
          <w:sz w:val="28"/>
          <w:szCs w:val="28"/>
        </w:rPr>
        <w:t xml:space="preserve"> </w:t>
      </w:r>
      <w:r w:rsidR="00176E53" w:rsidRPr="00AB5B4F">
        <w:rPr>
          <w:sz w:val="28"/>
          <w:szCs w:val="28"/>
        </w:rPr>
        <w:t>библиотека</w:t>
      </w:r>
      <w:r w:rsidR="00176E53" w:rsidRPr="00AB5B4F">
        <w:rPr>
          <w:spacing w:val="1"/>
          <w:sz w:val="28"/>
          <w:szCs w:val="28"/>
        </w:rPr>
        <w:t xml:space="preserve"> </w:t>
      </w:r>
      <w:r w:rsidR="00176E53" w:rsidRPr="00AB5B4F">
        <w:rPr>
          <w:sz w:val="28"/>
          <w:szCs w:val="28"/>
        </w:rPr>
        <w:t>«Русская</w:t>
      </w:r>
      <w:r w:rsidR="00176E53" w:rsidRPr="00AB5B4F">
        <w:rPr>
          <w:spacing w:val="1"/>
          <w:sz w:val="28"/>
          <w:szCs w:val="28"/>
        </w:rPr>
        <w:t xml:space="preserve"> </w:t>
      </w:r>
      <w:r w:rsidR="00176E53" w:rsidRPr="00AB5B4F">
        <w:rPr>
          <w:sz w:val="28"/>
          <w:szCs w:val="28"/>
        </w:rPr>
        <w:t>литература и фольклор» (здесь даны ссылки на персональные сайты писателей и другие</w:t>
      </w:r>
      <w:r w:rsidR="00176E53" w:rsidRPr="00AB5B4F">
        <w:rPr>
          <w:spacing w:val="1"/>
          <w:sz w:val="28"/>
          <w:szCs w:val="28"/>
        </w:rPr>
        <w:t xml:space="preserve"> </w:t>
      </w:r>
      <w:r w:rsidR="00176E53" w:rsidRPr="00AB5B4F">
        <w:rPr>
          <w:sz w:val="28"/>
          <w:szCs w:val="28"/>
        </w:rPr>
        <w:t>полезные</w:t>
      </w:r>
      <w:r w:rsidR="00176E53" w:rsidRPr="00AB5B4F">
        <w:rPr>
          <w:spacing w:val="-3"/>
          <w:sz w:val="28"/>
          <w:szCs w:val="28"/>
        </w:rPr>
        <w:t xml:space="preserve"> </w:t>
      </w:r>
      <w:r w:rsidR="00176E53" w:rsidRPr="00AB5B4F">
        <w:rPr>
          <w:sz w:val="28"/>
          <w:szCs w:val="28"/>
        </w:rPr>
        <w:t>сетевые</w:t>
      </w:r>
      <w:r w:rsidR="00176E53" w:rsidRPr="00AB5B4F">
        <w:rPr>
          <w:spacing w:val="-2"/>
          <w:sz w:val="28"/>
          <w:szCs w:val="28"/>
        </w:rPr>
        <w:t xml:space="preserve"> </w:t>
      </w:r>
      <w:r w:rsidR="00176E53" w:rsidRPr="00AB5B4F">
        <w:rPr>
          <w:sz w:val="28"/>
          <w:szCs w:val="28"/>
        </w:rPr>
        <w:t>ресурсы).</w:t>
      </w:r>
    </w:p>
    <w:p w:rsidR="00176E53" w:rsidRPr="00AB5B4F" w:rsidRDefault="00176E53" w:rsidP="00406735">
      <w:pPr>
        <w:pStyle w:val="a5"/>
        <w:numPr>
          <w:ilvl w:val="0"/>
          <w:numId w:val="39"/>
        </w:numPr>
        <w:tabs>
          <w:tab w:val="left" w:pos="1407"/>
          <w:tab w:val="left" w:pos="2361"/>
          <w:tab w:val="left" w:pos="4354"/>
          <w:tab w:val="left" w:pos="5602"/>
          <w:tab w:val="left" w:pos="7518"/>
          <w:tab w:val="left" w:pos="9332"/>
        </w:tabs>
        <w:ind w:left="0" w:firstLine="709"/>
        <w:jc w:val="both"/>
        <w:rPr>
          <w:sz w:val="28"/>
          <w:szCs w:val="28"/>
        </w:rPr>
      </w:pPr>
      <w:r w:rsidRPr="00AB5B4F">
        <w:rPr>
          <w:sz w:val="28"/>
          <w:szCs w:val="28"/>
        </w:rPr>
        <w:t>В</w:t>
      </w:r>
      <w:r w:rsidRPr="00AB5B4F">
        <w:rPr>
          <w:sz w:val="28"/>
          <w:szCs w:val="28"/>
        </w:rPr>
        <w:tab/>
        <w:t>социальной</w:t>
      </w:r>
      <w:r w:rsidRPr="00AB5B4F">
        <w:rPr>
          <w:sz w:val="28"/>
          <w:szCs w:val="28"/>
        </w:rPr>
        <w:tab/>
        <w:t>сети</w:t>
      </w:r>
      <w:r w:rsidRPr="00AB5B4F">
        <w:rPr>
          <w:sz w:val="28"/>
          <w:szCs w:val="28"/>
        </w:rPr>
        <w:tab/>
        <w:t>«Фейсбук»</w:t>
      </w:r>
      <w:r w:rsidRPr="00AB5B4F">
        <w:rPr>
          <w:sz w:val="28"/>
          <w:szCs w:val="28"/>
        </w:rPr>
        <w:tab/>
        <w:t>действует</w:t>
      </w:r>
      <w:r w:rsidRPr="00AB5B4F">
        <w:rPr>
          <w:sz w:val="28"/>
          <w:szCs w:val="28"/>
        </w:rPr>
        <w:tab/>
        <w:t>группа</w:t>
      </w:r>
      <w:r w:rsidRPr="00AB5B4F">
        <w:rPr>
          <w:spacing w:val="-58"/>
          <w:sz w:val="28"/>
          <w:szCs w:val="28"/>
        </w:rPr>
        <w:t xml:space="preserve"> </w:t>
      </w:r>
      <w:hyperlink r:id="rId121">
        <w:r w:rsidRPr="00AB5B4F">
          <w:rPr>
            <w:sz w:val="28"/>
            <w:szCs w:val="28"/>
          </w:rPr>
          <w:t xml:space="preserve">https://www.facebook.com/groups/vseroslitra/. </w:t>
        </w:r>
      </w:hyperlink>
      <w:r w:rsidRPr="00AB5B4F">
        <w:rPr>
          <w:sz w:val="28"/>
          <w:szCs w:val="28"/>
        </w:rPr>
        <w:t>Материалы в ней регулярно обновляются, также</w:t>
      </w:r>
      <w:r w:rsidRPr="00AB5B4F">
        <w:rPr>
          <w:spacing w:val="1"/>
          <w:sz w:val="28"/>
          <w:szCs w:val="28"/>
        </w:rPr>
        <w:t xml:space="preserve"> </w:t>
      </w:r>
      <w:r w:rsidRPr="00AB5B4F">
        <w:rPr>
          <w:sz w:val="28"/>
          <w:szCs w:val="28"/>
        </w:rPr>
        <w:t>в</w:t>
      </w:r>
      <w:r w:rsidRPr="00AB5B4F">
        <w:rPr>
          <w:spacing w:val="-2"/>
          <w:sz w:val="28"/>
          <w:szCs w:val="28"/>
        </w:rPr>
        <w:t xml:space="preserve"> </w:t>
      </w:r>
      <w:r w:rsidRPr="00AB5B4F">
        <w:rPr>
          <w:sz w:val="28"/>
          <w:szCs w:val="28"/>
        </w:rPr>
        <w:t>группе</w:t>
      </w:r>
      <w:r w:rsidRPr="00AB5B4F">
        <w:rPr>
          <w:spacing w:val="-2"/>
          <w:sz w:val="28"/>
          <w:szCs w:val="28"/>
        </w:rPr>
        <w:t xml:space="preserve"> </w:t>
      </w:r>
      <w:r w:rsidRPr="00AB5B4F">
        <w:rPr>
          <w:sz w:val="28"/>
          <w:szCs w:val="28"/>
        </w:rPr>
        <w:t>можно вести дискуссии по</w:t>
      </w:r>
      <w:r w:rsidRPr="00AB5B4F">
        <w:rPr>
          <w:spacing w:val="-1"/>
          <w:sz w:val="28"/>
          <w:szCs w:val="28"/>
        </w:rPr>
        <w:t xml:space="preserve"> </w:t>
      </w:r>
      <w:r w:rsidRPr="00AB5B4F">
        <w:rPr>
          <w:sz w:val="28"/>
          <w:szCs w:val="28"/>
        </w:rPr>
        <w:t>всем</w:t>
      </w:r>
      <w:r w:rsidRPr="00AB5B4F">
        <w:rPr>
          <w:spacing w:val="-1"/>
          <w:sz w:val="28"/>
          <w:szCs w:val="28"/>
        </w:rPr>
        <w:t xml:space="preserve"> </w:t>
      </w:r>
      <w:r w:rsidRPr="00AB5B4F">
        <w:rPr>
          <w:sz w:val="28"/>
          <w:szCs w:val="28"/>
        </w:rPr>
        <w:lastRenderedPageBreak/>
        <w:t>вопросам,</w:t>
      </w:r>
      <w:r w:rsidRPr="00AB5B4F">
        <w:rPr>
          <w:spacing w:val="-1"/>
          <w:sz w:val="28"/>
          <w:szCs w:val="28"/>
        </w:rPr>
        <w:t xml:space="preserve"> </w:t>
      </w:r>
      <w:r w:rsidRPr="00AB5B4F">
        <w:rPr>
          <w:sz w:val="28"/>
          <w:szCs w:val="28"/>
        </w:rPr>
        <w:t>касающимся</w:t>
      </w:r>
      <w:r w:rsidRPr="00AB5B4F">
        <w:rPr>
          <w:spacing w:val="-1"/>
          <w:sz w:val="28"/>
          <w:szCs w:val="28"/>
        </w:rPr>
        <w:t xml:space="preserve"> </w:t>
      </w:r>
      <w:r w:rsidRPr="00AB5B4F">
        <w:rPr>
          <w:sz w:val="28"/>
          <w:szCs w:val="28"/>
        </w:rPr>
        <w:t>олимпиады.</w:t>
      </w:r>
    </w:p>
    <w:p w:rsidR="00176E53" w:rsidRPr="00AB5B4F" w:rsidRDefault="00176E53" w:rsidP="00406735">
      <w:pPr>
        <w:pStyle w:val="a5"/>
        <w:numPr>
          <w:ilvl w:val="0"/>
          <w:numId w:val="39"/>
        </w:numPr>
        <w:tabs>
          <w:tab w:val="left" w:pos="1347"/>
        </w:tabs>
        <w:ind w:left="0" w:firstLine="709"/>
        <w:jc w:val="both"/>
        <w:rPr>
          <w:sz w:val="28"/>
          <w:szCs w:val="28"/>
        </w:rPr>
      </w:pPr>
      <w:r w:rsidRPr="00AB5B4F">
        <w:rPr>
          <w:sz w:val="28"/>
          <w:szCs w:val="28"/>
        </w:rPr>
        <w:t>Арзамас:</w:t>
      </w:r>
      <w:r w:rsidRPr="00AB5B4F">
        <w:rPr>
          <w:spacing w:val="-6"/>
          <w:sz w:val="28"/>
          <w:szCs w:val="28"/>
        </w:rPr>
        <w:t xml:space="preserve"> </w:t>
      </w:r>
      <w:hyperlink r:id="rId122" w:anchor="literature">
        <w:r w:rsidRPr="00AB5B4F">
          <w:rPr>
            <w:sz w:val="28"/>
            <w:szCs w:val="28"/>
          </w:rPr>
          <w:t>https://arzamas.academy/courses#literature</w:t>
        </w:r>
      </w:hyperlink>
    </w:p>
    <w:p w:rsidR="00176E53" w:rsidRPr="00AB5B4F" w:rsidRDefault="00176E53" w:rsidP="00406735">
      <w:pPr>
        <w:pStyle w:val="a5"/>
        <w:numPr>
          <w:ilvl w:val="0"/>
          <w:numId w:val="39"/>
        </w:numPr>
        <w:tabs>
          <w:tab w:val="left" w:pos="1347"/>
        </w:tabs>
        <w:ind w:left="0" w:firstLine="709"/>
        <w:jc w:val="both"/>
        <w:rPr>
          <w:sz w:val="28"/>
          <w:szCs w:val="28"/>
        </w:rPr>
      </w:pPr>
      <w:r w:rsidRPr="00AB5B4F">
        <w:rPr>
          <w:sz w:val="28"/>
          <w:szCs w:val="28"/>
        </w:rPr>
        <w:t>Горький:</w:t>
      </w:r>
      <w:r w:rsidRPr="00AB5B4F">
        <w:rPr>
          <w:spacing w:val="-11"/>
          <w:sz w:val="28"/>
          <w:szCs w:val="28"/>
        </w:rPr>
        <w:t xml:space="preserve"> </w:t>
      </w:r>
      <w:hyperlink r:id="rId123">
        <w:r w:rsidRPr="00AB5B4F">
          <w:rPr>
            <w:sz w:val="28"/>
            <w:szCs w:val="28"/>
          </w:rPr>
          <w:t>https://gorky.media/</w:t>
        </w:r>
      </w:hyperlink>
    </w:p>
    <w:p w:rsidR="00176E53" w:rsidRPr="00AB5B4F" w:rsidRDefault="00176E53" w:rsidP="00406735">
      <w:pPr>
        <w:pStyle w:val="a5"/>
        <w:numPr>
          <w:ilvl w:val="0"/>
          <w:numId w:val="39"/>
        </w:numPr>
        <w:tabs>
          <w:tab w:val="left" w:pos="1347"/>
        </w:tabs>
        <w:ind w:left="0" w:firstLine="709"/>
        <w:jc w:val="both"/>
        <w:rPr>
          <w:sz w:val="28"/>
          <w:szCs w:val="28"/>
        </w:rPr>
      </w:pPr>
      <w:r w:rsidRPr="00AB5B4F">
        <w:rPr>
          <w:sz w:val="28"/>
          <w:szCs w:val="28"/>
        </w:rPr>
        <w:t>Полка:</w:t>
      </w:r>
      <w:r w:rsidRPr="00AB5B4F">
        <w:rPr>
          <w:spacing w:val="-13"/>
          <w:sz w:val="28"/>
          <w:szCs w:val="28"/>
        </w:rPr>
        <w:t xml:space="preserve"> </w:t>
      </w:r>
      <w:hyperlink r:id="rId124">
        <w:r w:rsidRPr="00AB5B4F">
          <w:rPr>
            <w:sz w:val="28"/>
            <w:szCs w:val="28"/>
          </w:rPr>
          <w:t>https://polka.academy/</w:t>
        </w:r>
      </w:hyperlink>
    </w:p>
    <w:p w:rsidR="00176E53" w:rsidRPr="00AB5B4F" w:rsidRDefault="00176E53" w:rsidP="00176E53">
      <w:pPr>
        <w:ind w:firstLine="709"/>
        <w:jc w:val="both"/>
        <w:rPr>
          <w:sz w:val="28"/>
          <w:szCs w:val="28"/>
        </w:rPr>
      </w:pPr>
      <w:bookmarkStart w:id="69" w:name="_bookmark176"/>
      <w:bookmarkEnd w:id="69"/>
    </w:p>
    <w:p w:rsidR="00A740D4" w:rsidRDefault="00A740D4" w:rsidP="00A740D4">
      <w:pPr>
        <w:spacing w:before="100" w:beforeAutospacing="1"/>
        <w:jc w:val="right"/>
        <w:rPr>
          <w:sz w:val="28"/>
          <w:szCs w:val="28"/>
          <w:lang w:eastAsia="ru-RU"/>
        </w:rPr>
      </w:pPr>
      <w:r>
        <w:rPr>
          <w:sz w:val="28"/>
          <w:szCs w:val="28"/>
          <w:lang w:eastAsia="ru-RU"/>
        </w:rPr>
        <w:t xml:space="preserve">Требования к организации и проведению муниципального этапа всероссийской олимпиады школьников по математике утверждены на заседании региональной предметно-методической комиссии по математике </w:t>
      </w:r>
    </w:p>
    <w:p w:rsidR="00A740D4" w:rsidRDefault="00A740D4" w:rsidP="00A740D4">
      <w:pPr>
        <w:spacing w:before="100" w:beforeAutospacing="1"/>
        <w:jc w:val="right"/>
        <w:rPr>
          <w:sz w:val="28"/>
          <w:szCs w:val="28"/>
          <w:lang w:eastAsia="ru-RU"/>
        </w:rPr>
      </w:pPr>
      <w:r>
        <w:rPr>
          <w:sz w:val="28"/>
          <w:szCs w:val="28"/>
          <w:lang w:eastAsia="ru-RU"/>
        </w:rPr>
        <w:t>(Протокол №1 от 01.10.2021 )</w:t>
      </w:r>
    </w:p>
    <w:p w:rsidR="00A740D4" w:rsidRDefault="00A740D4" w:rsidP="00A740D4">
      <w:pPr>
        <w:spacing w:before="100" w:beforeAutospacing="1"/>
        <w:jc w:val="right"/>
        <w:rPr>
          <w:sz w:val="28"/>
          <w:szCs w:val="28"/>
          <w:lang w:eastAsia="ru-RU"/>
        </w:rPr>
      </w:pPr>
    </w:p>
    <w:p w:rsidR="00A740D4" w:rsidRDefault="00A740D4" w:rsidP="00A740D4">
      <w:pPr>
        <w:spacing w:before="100" w:beforeAutospacing="1"/>
        <w:rPr>
          <w:sz w:val="28"/>
          <w:szCs w:val="28"/>
          <w:lang w:eastAsia="ru-RU"/>
        </w:rPr>
      </w:pPr>
    </w:p>
    <w:p w:rsidR="00A740D4" w:rsidRPr="008302BA" w:rsidRDefault="00A740D4" w:rsidP="00A740D4">
      <w:pPr>
        <w:ind w:firstLine="709"/>
        <w:jc w:val="center"/>
        <w:rPr>
          <w:sz w:val="28"/>
          <w:szCs w:val="28"/>
          <w:lang w:eastAsia="ru-RU"/>
        </w:rPr>
      </w:pPr>
      <w:r w:rsidRPr="008302BA">
        <w:rPr>
          <w:b/>
          <w:bCs/>
          <w:sz w:val="28"/>
          <w:szCs w:val="28"/>
          <w:lang w:eastAsia="ru-RU"/>
        </w:rPr>
        <w:t>Требования к проведению муниципального этапа</w:t>
      </w:r>
    </w:p>
    <w:p w:rsidR="00A740D4" w:rsidRPr="008302BA" w:rsidRDefault="00A740D4" w:rsidP="00A740D4">
      <w:pPr>
        <w:ind w:firstLine="709"/>
        <w:jc w:val="center"/>
        <w:rPr>
          <w:sz w:val="28"/>
          <w:szCs w:val="28"/>
          <w:lang w:eastAsia="ru-RU"/>
        </w:rPr>
      </w:pPr>
      <w:r w:rsidRPr="008302BA">
        <w:rPr>
          <w:b/>
          <w:bCs/>
          <w:sz w:val="28"/>
          <w:szCs w:val="28"/>
          <w:lang w:eastAsia="ru-RU"/>
        </w:rPr>
        <w:t>всероссийской олимпиады школьников по математике</w:t>
      </w:r>
    </w:p>
    <w:p w:rsidR="00A740D4" w:rsidRPr="008302BA" w:rsidRDefault="00A740D4" w:rsidP="00A740D4">
      <w:pPr>
        <w:ind w:firstLine="709"/>
        <w:jc w:val="center"/>
        <w:rPr>
          <w:sz w:val="28"/>
          <w:szCs w:val="28"/>
          <w:lang w:eastAsia="ru-RU"/>
        </w:rPr>
      </w:pPr>
      <w:r w:rsidRPr="008302BA">
        <w:rPr>
          <w:b/>
          <w:bCs/>
          <w:sz w:val="28"/>
          <w:szCs w:val="28"/>
          <w:lang w:eastAsia="ru-RU"/>
        </w:rPr>
        <w:t>в 2021-2022 учебном году</w:t>
      </w:r>
    </w:p>
    <w:p w:rsidR="00A740D4" w:rsidRPr="008302BA" w:rsidRDefault="00A740D4" w:rsidP="00A740D4">
      <w:pPr>
        <w:ind w:firstLine="709"/>
        <w:jc w:val="both"/>
        <w:rPr>
          <w:b/>
          <w:sz w:val="28"/>
          <w:szCs w:val="28"/>
        </w:rPr>
      </w:pPr>
    </w:p>
    <w:p w:rsidR="00A740D4" w:rsidRPr="008302BA" w:rsidRDefault="00A740D4" w:rsidP="00A740D4">
      <w:pPr>
        <w:ind w:firstLine="709"/>
        <w:jc w:val="both"/>
        <w:rPr>
          <w:b/>
          <w:sz w:val="28"/>
          <w:szCs w:val="28"/>
        </w:rPr>
      </w:pPr>
    </w:p>
    <w:p w:rsidR="00A740D4" w:rsidRPr="008302BA" w:rsidRDefault="00A740D4" w:rsidP="00A740D4">
      <w:pPr>
        <w:ind w:firstLine="709"/>
        <w:jc w:val="both"/>
        <w:rPr>
          <w:sz w:val="28"/>
          <w:szCs w:val="28"/>
        </w:rPr>
      </w:pPr>
      <w:r w:rsidRPr="008302BA">
        <w:rPr>
          <w:sz w:val="28"/>
          <w:szCs w:val="28"/>
        </w:rPr>
        <w:t>Настоящие</w:t>
      </w:r>
      <w:r w:rsidRPr="008302BA">
        <w:rPr>
          <w:spacing w:val="1"/>
          <w:sz w:val="28"/>
          <w:szCs w:val="28"/>
        </w:rPr>
        <w:t xml:space="preserve"> требования </w:t>
      </w:r>
      <w:r w:rsidRPr="008302BA">
        <w:rPr>
          <w:sz w:val="28"/>
          <w:szCs w:val="28"/>
        </w:rPr>
        <w:t>по</w:t>
      </w:r>
      <w:r w:rsidRPr="008302BA">
        <w:rPr>
          <w:spacing w:val="1"/>
          <w:sz w:val="28"/>
          <w:szCs w:val="28"/>
        </w:rPr>
        <w:t xml:space="preserve"> </w:t>
      </w:r>
      <w:r w:rsidRPr="008302BA">
        <w:rPr>
          <w:sz w:val="28"/>
          <w:szCs w:val="28"/>
        </w:rPr>
        <w:t>организации</w:t>
      </w:r>
      <w:r w:rsidRPr="008302BA">
        <w:rPr>
          <w:spacing w:val="1"/>
          <w:sz w:val="28"/>
          <w:szCs w:val="28"/>
        </w:rPr>
        <w:t xml:space="preserve"> </w:t>
      </w:r>
      <w:r w:rsidRPr="008302BA">
        <w:rPr>
          <w:sz w:val="28"/>
          <w:szCs w:val="28"/>
        </w:rPr>
        <w:t>и</w:t>
      </w:r>
      <w:r w:rsidRPr="008302BA">
        <w:rPr>
          <w:spacing w:val="1"/>
          <w:sz w:val="28"/>
          <w:szCs w:val="28"/>
        </w:rPr>
        <w:t xml:space="preserve"> </w:t>
      </w:r>
      <w:r w:rsidRPr="008302BA">
        <w:rPr>
          <w:sz w:val="28"/>
          <w:szCs w:val="28"/>
        </w:rPr>
        <w:t>проведению</w:t>
      </w:r>
      <w:r w:rsidRPr="008302BA">
        <w:rPr>
          <w:spacing w:val="1"/>
          <w:sz w:val="28"/>
          <w:szCs w:val="28"/>
        </w:rPr>
        <w:t xml:space="preserve"> </w:t>
      </w:r>
      <w:r w:rsidRPr="008302BA">
        <w:rPr>
          <w:sz w:val="28"/>
          <w:szCs w:val="28"/>
        </w:rPr>
        <w:t>муниципального</w:t>
      </w:r>
      <w:r w:rsidRPr="008302BA">
        <w:rPr>
          <w:spacing w:val="61"/>
          <w:sz w:val="28"/>
          <w:szCs w:val="28"/>
        </w:rPr>
        <w:t xml:space="preserve"> </w:t>
      </w:r>
      <w:r w:rsidRPr="008302BA">
        <w:rPr>
          <w:sz w:val="28"/>
          <w:szCs w:val="28"/>
        </w:rPr>
        <w:t>этапа</w:t>
      </w:r>
      <w:r w:rsidRPr="008302BA">
        <w:rPr>
          <w:spacing w:val="61"/>
          <w:sz w:val="28"/>
          <w:szCs w:val="28"/>
        </w:rPr>
        <w:t xml:space="preserve"> </w:t>
      </w:r>
      <w:r w:rsidRPr="008302BA">
        <w:rPr>
          <w:sz w:val="28"/>
          <w:szCs w:val="28"/>
        </w:rPr>
        <w:t>всероссийской олимпиады школьников (далее – олимпиада)</w:t>
      </w:r>
      <w:r w:rsidRPr="008302BA">
        <w:rPr>
          <w:spacing w:val="1"/>
          <w:sz w:val="28"/>
          <w:szCs w:val="28"/>
        </w:rPr>
        <w:t xml:space="preserve"> </w:t>
      </w:r>
      <w:r w:rsidRPr="008302BA">
        <w:rPr>
          <w:sz w:val="28"/>
          <w:szCs w:val="28"/>
        </w:rPr>
        <w:t>по математике составлены в соответствии с Порядком проведения всероссийской олимпиады</w:t>
      </w:r>
      <w:r w:rsidRPr="008302BA">
        <w:rPr>
          <w:spacing w:val="-57"/>
          <w:sz w:val="28"/>
          <w:szCs w:val="28"/>
        </w:rPr>
        <w:t xml:space="preserve"> </w:t>
      </w:r>
      <w:r w:rsidRPr="008302BA">
        <w:rPr>
          <w:sz w:val="28"/>
          <w:szCs w:val="28"/>
        </w:rPr>
        <w:t>школьников,</w:t>
      </w:r>
      <w:r w:rsidRPr="008302BA">
        <w:rPr>
          <w:spacing w:val="1"/>
          <w:sz w:val="28"/>
          <w:szCs w:val="28"/>
        </w:rPr>
        <w:t xml:space="preserve"> </w:t>
      </w:r>
      <w:r w:rsidRPr="008302BA">
        <w:rPr>
          <w:sz w:val="28"/>
          <w:szCs w:val="28"/>
        </w:rPr>
        <w:t>утвержденным</w:t>
      </w:r>
      <w:r w:rsidRPr="008302BA">
        <w:rPr>
          <w:spacing w:val="60"/>
          <w:sz w:val="28"/>
          <w:szCs w:val="28"/>
        </w:rPr>
        <w:t xml:space="preserve"> </w:t>
      </w:r>
      <w:r w:rsidRPr="008302BA">
        <w:rPr>
          <w:sz w:val="28"/>
          <w:szCs w:val="28"/>
        </w:rPr>
        <w:t>приказом Министерства просвещения Российской</w:t>
      </w:r>
      <w:r w:rsidRPr="008302BA">
        <w:rPr>
          <w:spacing w:val="60"/>
          <w:sz w:val="28"/>
          <w:szCs w:val="28"/>
        </w:rPr>
        <w:t xml:space="preserve"> </w:t>
      </w:r>
      <w:r w:rsidRPr="008302BA">
        <w:rPr>
          <w:sz w:val="28"/>
          <w:szCs w:val="28"/>
        </w:rPr>
        <w:t>Федерации</w:t>
      </w:r>
      <w:r w:rsidRPr="008302BA">
        <w:rPr>
          <w:spacing w:val="1"/>
          <w:sz w:val="28"/>
          <w:szCs w:val="28"/>
        </w:rPr>
        <w:t xml:space="preserve"> </w:t>
      </w:r>
      <w:r w:rsidRPr="008302BA">
        <w:rPr>
          <w:sz w:val="28"/>
          <w:szCs w:val="28"/>
        </w:rPr>
        <w:t>от 27 ноября 2020 г. № 678 «Об утверждении Порядка проведения всероссийской олимпиады</w:t>
      </w:r>
      <w:r w:rsidRPr="008302BA">
        <w:rPr>
          <w:spacing w:val="-57"/>
          <w:sz w:val="28"/>
          <w:szCs w:val="28"/>
        </w:rPr>
        <w:t xml:space="preserve"> </w:t>
      </w:r>
      <w:r w:rsidRPr="008302BA">
        <w:rPr>
          <w:sz w:val="28"/>
          <w:szCs w:val="28"/>
        </w:rPr>
        <w:t>школьников»</w:t>
      </w:r>
      <w:r>
        <w:rPr>
          <w:sz w:val="28"/>
          <w:szCs w:val="28"/>
        </w:rPr>
        <w:t>, методическими рекомендациями по организации и проведению школьного и муниципального этапов всероссийской олимпиады школьников,</w:t>
      </w:r>
      <w:r w:rsidRPr="008302BA">
        <w:rPr>
          <w:spacing w:val="1"/>
          <w:sz w:val="28"/>
          <w:szCs w:val="28"/>
        </w:rPr>
        <w:t xml:space="preserve"> </w:t>
      </w:r>
      <w:r w:rsidRPr="008302BA">
        <w:rPr>
          <w:sz w:val="28"/>
          <w:szCs w:val="28"/>
        </w:rPr>
        <w:t>и</w:t>
      </w:r>
      <w:r w:rsidRPr="008302BA">
        <w:rPr>
          <w:spacing w:val="1"/>
          <w:sz w:val="28"/>
          <w:szCs w:val="28"/>
        </w:rPr>
        <w:t xml:space="preserve"> </w:t>
      </w:r>
      <w:r w:rsidRPr="008302BA">
        <w:rPr>
          <w:sz w:val="28"/>
          <w:szCs w:val="28"/>
        </w:rPr>
        <w:t>предназначены</w:t>
      </w:r>
      <w:r w:rsidRPr="008302BA">
        <w:rPr>
          <w:spacing w:val="1"/>
          <w:sz w:val="28"/>
          <w:szCs w:val="28"/>
        </w:rPr>
        <w:t xml:space="preserve"> </w:t>
      </w:r>
      <w:r w:rsidRPr="008302BA">
        <w:rPr>
          <w:sz w:val="28"/>
          <w:szCs w:val="28"/>
        </w:rPr>
        <w:t>для</w:t>
      </w:r>
      <w:r w:rsidRPr="008302BA">
        <w:rPr>
          <w:spacing w:val="1"/>
          <w:sz w:val="28"/>
          <w:szCs w:val="28"/>
        </w:rPr>
        <w:t xml:space="preserve"> </w:t>
      </w:r>
      <w:r w:rsidRPr="008302BA">
        <w:rPr>
          <w:sz w:val="28"/>
          <w:szCs w:val="28"/>
        </w:rPr>
        <w:t>использования</w:t>
      </w:r>
      <w:r w:rsidRPr="008302BA">
        <w:rPr>
          <w:spacing w:val="1"/>
          <w:sz w:val="28"/>
          <w:szCs w:val="28"/>
        </w:rPr>
        <w:t xml:space="preserve"> </w:t>
      </w:r>
      <w:r w:rsidRPr="008302BA">
        <w:rPr>
          <w:sz w:val="28"/>
          <w:szCs w:val="28"/>
        </w:rPr>
        <w:t>муниципальными</w:t>
      </w:r>
      <w:r w:rsidRPr="008302BA">
        <w:rPr>
          <w:spacing w:val="1"/>
          <w:sz w:val="28"/>
          <w:szCs w:val="28"/>
        </w:rPr>
        <w:t xml:space="preserve"> </w:t>
      </w:r>
      <w:r w:rsidRPr="008302BA">
        <w:rPr>
          <w:sz w:val="28"/>
          <w:szCs w:val="28"/>
        </w:rPr>
        <w:t>и</w:t>
      </w:r>
      <w:r w:rsidRPr="008302BA">
        <w:rPr>
          <w:spacing w:val="1"/>
          <w:sz w:val="28"/>
          <w:szCs w:val="28"/>
        </w:rPr>
        <w:t xml:space="preserve"> </w:t>
      </w:r>
      <w:r w:rsidRPr="008302BA">
        <w:rPr>
          <w:sz w:val="28"/>
          <w:szCs w:val="28"/>
        </w:rPr>
        <w:t>региональными</w:t>
      </w:r>
      <w:r w:rsidRPr="008302BA">
        <w:rPr>
          <w:spacing w:val="1"/>
          <w:sz w:val="28"/>
          <w:szCs w:val="28"/>
        </w:rPr>
        <w:t xml:space="preserve"> </w:t>
      </w:r>
      <w:r w:rsidRPr="008302BA">
        <w:rPr>
          <w:sz w:val="28"/>
          <w:szCs w:val="28"/>
        </w:rPr>
        <w:t>предметно-методическими</w:t>
      </w:r>
      <w:r w:rsidRPr="008302BA">
        <w:rPr>
          <w:spacing w:val="1"/>
          <w:sz w:val="28"/>
          <w:szCs w:val="28"/>
        </w:rPr>
        <w:t xml:space="preserve"> </w:t>
      </w:r>
      <w:r w:rsidRPr="008302BA">
        <w:rPr>
          <w:sz w:val="28"/>
          <w:szCs w:val="28"/>
        </w:rPr>
        <w:t>комиссиями,</w:t>
      </w:r>
      <w:r w:rsidRPr="008302BA">
        <w:rPr>
          <w:spacing w:val="1"/>
          <w:sz w:val="28"/>
          <w:szCs w:val="28"/>
        </w:rPr>
        <w:t xml:space="preserve"> </w:t>
      </w:r>
      <w:r w:rsidRPr="008302BA">
        <w:rPr>
          <w:sz w:val="28"/>
          <w:szCs w:val="28"/>
        </w:rPr>
        <w:t>а</w:t>
      </w:r>
      <w:r w:rsidRPr="008302BA">
        <w:rPr>
          <w:spacing w:val="1"/>
          <w:sz w:val="28"/>
          <w:szCs w:val="28"/>
        </w:rPr>
        <w:t xml:space="preserve"> </w:t>
      </w:r>
      <w:r w:rsidRPr="008302BA">
        <w:rPr>
          <w:sz w:val="28"/>
          <w:szCs w:val="28"/>
        </w:rPr>
        <w:t>также</w:t>
      </w:r>
      <w:r w:rsidRPr="008302BA">
        <w:rPr>
          <w:spacing w:val="1"/>
          <w:sz w:val="28"/>
          <w:szCs w:val="28"/>
        </w:rPr>
        <w:t xml:space="preserve"> </w:t>
      </w:r>
      <w:r w:rsidRPr="008302BA">
        <w:rPr>
          <w:sz w:val="28"/>
          <w:szCs w:val="28"/>
        </w:rPr>
        <w:t>организаторами</w:t>
      </w:r>
      <w:r w:rsidRPr="008302BA">
        <w:rPr>
          <w:spacing w:val="1"/>
          <w:sz w:val="28"/>
          <w:szCs w:val="28"/>
        </w:rPr>
        <w:t xml:space="preserve"> </w:t>
      </w:r>
      <w:r w:rsidRPr="008302BA">
        <w:rPr>
          <w:sz w:val="28"/>
          <w:szCs w:val="28"/>
        </w:rPr>
        <w:t>муниципального</w:t>
      </w:r>
      <w:r w:rsidRPr="008302BA">
        <w:rPr>
          <w:spacing w:val="-1"/>
          <w:sz w:val="28"/>
          <w:szCs w:val="28"/>
        </w:rPr>
        <w:t xml:space="preserve"> </w:t>
      </w:r>
      <w:r w:rsidRPr="008302BA">
        <w:rPr>
          <w:sz w:val="28"/>
          <w:szCs w:val="28"/>
        </w:rPr>
        <w:t>этапа</w:t>
      </w:r>
      <w:r w:rsidRPr="008302BA">
        <w:rPr>
          <w:spacing w:val="-3"/>
          <w:sz w:val="28"/>
          <w:szCs w:val="28"/>
        </w:rPr>
        <w:t xml:space="preserve"> </w:t>
      </w:r>
      <w:r w:rsidRPr="008302BA">
        <w:rPr>
          <w:sz w:val="28"/>
          <w:szCs w:val="28"/>
        </w:rPr>
        <w:t>олимпиады.</w:t>
      </w:r>
    </w:p>
    <w:p w:rsidR="00A740D4" w:rsidRPr="008302BA" w:rsidRDefault="00A740D4" w:rsidP="00A740D4">
      <w:pPr>
        <w:ind w:firstLine="709"/>
        <w:jc w:val="both"/>
        <w:rPr>
          <w:sz w:val="28"/>
          <w:szCs w:val="28"/>
        </w:rPr>
      </w:pPr>
      <w:r w:rsidRPr="008302BA">
        <w:rPr>
          <w:sz w:val="28"/>
          <w:szCs w:val="28"/>
        </w:rPr>
        <w:t>Олимпиада по математике проводится в целях выявления и развития у обучающихся</w:t>
      </w:r>
      <w:r w:rsidRPr="008302BA">
        <w:rPr>
          <w:spacing w:val="1"/>
          <w:sz w:val="28"/>
          <w:szCs w:val="28"/>
        </w:rPr>
        <w:t xml:space="preserve"> </w:t>
      </w:r>
      <w:r w:rsidRPr="008302BA">
        <w:rPr>
          <w:sz w:val="28"/>
          <w:szCs w:val="28"/>
        </w:rPr>
        <w:t>творческих способностей и интереса к научной (научно-исследовательской) деятельности,</w:t>
      </w:r>
      <w:r w:rsidRPr="008302BA">
        <w:rPr>
          <w:spacing w:val="1"/>
          <w:sz w:val="28"/>
          <w:szCs w:val="28"/>
        </w:rPr>
        <w:t xml:space="preserve"> </w:t>
      </w:r>
      <w:r w:rsidRPr="008302BA">
        <w:rPr>
          <w:sz w:val="28"/>
          <w:szCs w:val="28"/>
        </w:rPr>
        <w:t>пропаганды</w:t>
      </w:r>
      <w:r w:rsidRPr="008302BA">
        <w:rPr>
          <w:spacing w:val="-1"/>
          <w:sz w:val="28"/>
          <w:szCs w:val="28"/>
        </w:rPr>
        <w:t xml:space="preserve"> </w:t>
      </w:r>
      <w:r w:rsidRPr="008302BA">
        <w:rPr>
          <w:sz w:val="28"/>
          <w:szCs w:val="28"/>
        </w:rPr>
        <w:t>научных</w:t>
      </w:r>
      <w:r w:rsidRPr="008302BA">
        <w:rPr>
          <w:spacing w:val="1"/>
          <w:sz w:val="28"/>
          <w:szCs w:val="28"/>
        </w:rPr>
        <w:t xml:space="preserve"> </w:t>
      </w:r>
      <w:r w:rsidRPr="008302BA">
        <w:rPr>
          <w:sz w:val="28"/>
          <w:szCs w:val="28"/>
        </w:rPr>
        <w:t>знаний.</w:t>
      </w:r>
    </w:p>
    <w:p w:rsidR="00A740D4" w:rsidRPr="008302BA" w:rsidRDefault="00A740D4" w:rsidP="00A740D4">
      <w:pPr>
        <w:ind w:firstLine="709"/>
        <w:jc w:val="both"/>
        <w:rPr>
          <w:sz w:val="28"/>
          <w:szCs w:val="28"/>
        </w:rPr>
      </w:pPr>
      <w:r w:rsidRPr="008302BA">
        <w:rPr>
          <w:sz w:val="28"/>
          <w:szCs w:val="28"/>
        </w:rPr>
        <w:t>Сроки</w:t>
      </w:r>
      <w:r w:rsidRPr="008302BA">
        <w:rPr>
          <w:spacing w:val="1"/>
          <w:sz w:val="28"/>
          <w:szCs w:val="28"/>
        </w:rPr>
        <w:t xml:space="preserve"> </w:t>
      </w:r>
      <w:r w:rsidRPr="008302BA">
        <w:rPr>
          <w:sz w:val="28"/>
          <w:szCs w:val="28"/>
        </w:rPr>
        <w:t>окончания</w:t>
      </w:r>
      <w:r w:rsidRPr="008302BA">
        <w:rPr>
          <w:spacing w:val="1"/>
          <w:sz w:val="28"/>
          <w:szCs w:val="28"/>
        </w:rPr>
        <w:t xml:space="preserve"> </w:t>
      </w:r>
      <w:r w:rsidRPr="008302BA">
        <w:rPr>
          <w:sz w:val="28"/>
          <w:szCs w:val="28"/>
        </w:rPr>
        <w:t>этапов</w:t>
      </w:r>
      <w:r w:rsidRPr="008302BA">
        <w:rPr>
          <w:spacing w:val="1"/>
          <w:sz w:val="28"/>
          <w:szCs w:val="28"/>
        </w:rPr>
        <w:t xml:space="preserve"> </w:t>
      </w:r>
      <w:r w:rsidRPr="008302BA">
        <w:rPr>
          <w:sz w:val="28"/>
          <w:szCs w:val="28"/>
        </w:rPr>
        <w:t>олимпиады:</w:t>
      </w:r>
      <w:r w:rsidRPr="008302BA">
        <w:rPr>
          <w:spacing w:val="1"/>
          <w:sz w:val="28"/>
          <w:szCs w:val="28"/>
        </w:rPr>
        <w:t xml:space="preserve"> </w:t>
      </w:r>
      <w:r w:rsidRPr="008302BA">
        <w:rPr>
          <w:sz w:val="28"/>
          <w:szCs w:val="28"/>
        </w:rPr>
        <w:t>муниципального</w:t>
      </w:r>
      <w:r w:rsidRPr="008302BA">
        <w:rPr>
          <w:spacing w:val="-1"/>
          <w:sz w:val="28"/>
          <w:szCs w:val="28"/>
        </w:rPr>
        <w:t xml:space="preserve"> </w:t>
      </w:r>
      <w:r w:rsidRPr="008302BA">
        <w:rPr>
          <w:sz w:val="28"/>
          <w:szCs w:val="28"/>
        </w:rPr>
        <w:t>этапа</w:t>
      </w:r>
      <w:r w:rsidRPr="008302BA">
        <w:rPr>
          <w:spacing w:val="-1"/>
          <w:sz w:val="28"/>
          <w:szCs w:val="28"/>
        </w:rPr>
        <w:t xml:space="preserve"> </w:t>
      </w:r>
      <w:r w:rsidRPr="008302BA">
        <w:rPr>
          <w:sz w:val="28"/>
          <w:szCs w:val="28"/>
        </w:rPr>
        <w:t>– не</w:t>
      </w:r>
      <w:r w:rsidRPr="008302BA">
        <w:rPr>
          <w:spacing w:val="-1"/>
          <w:sz w:val="28"/>
          <w:szCs w:val="28"/>
        </w:rPr>
        <w:t xml:space="preserve"> </w:t>
      </w:r>
      <w:r w:rsidRPr="008302BA">
        <w:rPr>
          <w:sz w:val="28"/>
          <w:szCs w:val="28"/>
        </w:rPr>
        <w:t>позднее</w:t>
      </w:r>
      <w:r w:rsidRPr="008302BA">
        <w:rPr>
          <w:spacing w:val="-1"/>
          <w:sz w:val="28"/>
          <w:szCs w:val="28"/>
        </w:rPr>
        <w:t xml:space="preserve"> </w:t>
      </w:r>
      <w:r w:rsidRPr="008302BA">
        <w:rPr>
          <w:sz w:val="28"/>
          <w:szCs w:val="28"/>
        </w:rPr>
        <w:t>25</w:t>
      </w:r>
      <w:r w:rsidRPr="008302BA">
        <w:rPr>
          <w:spacing w:val="-1"/>
          <w:sz w:val="28"/>
          <w:szCs w:val="28"/>
        </w:rPr>
        <w:t xml:space="preserve"> </w:t>
      </w:r>
      <w:r w:rsidRPr="008302BA">
        <w:rPr>
          <w:sz w:val="28"/>
          <w:szCs w:val="28"/>
        </w:rPr>
        <w:t>декабря.</w:t>
      </w:r>
    </w:p>
    <w:p w:rsidR="00A740D4" w:rsidRPr="008302BA" w:rsidRDefault="00A740D4" w:rsidP="00A740D4">
      <w:pPr>
        <w:ind w:firstLine="709"/>
        <w:jc w:val="both"/>
        <w:rPr>
          <w:sz w:val="28"/>
          <w:szCs w:val="28"/>
        </w:rPr>
      </w:pPr>
      <w:r w:rsidRPr="008302BA">
        <w:rPr>
          <w:sz w:val="28"/>
          <w:szCs w:val="28"/>
        </w:rPr>
        <w:t>Форма</w:t>
      </w:r>
      <w:r w:rsidRPr="008302BA">
        <w:rPr>
          <w:spacing w:val="1"/>
          <w:sz w:val="28"/>
          <w:szCs w:val="28"/>
        </w:rPr>
        <w:t xml:space="preserve"> </w:t>
      </w:r>
      <w:r w:rsidRPr="008302BA">
        <w:rPr>
          <w:sz w:val="28"/>
          <w:szCs w:val="28"/>
        </w:rPr>
        <w:t>проведения</w:t>
      </w:r>
      <w:r w:rsidRPr="008302BA">
        <w:rPr>
          <w:spacing w:val="1"/>
          <w:sz w:val="28"/>
          <w:szCs w:val="28"/>
        </w:rPr>
        <w:t xml:space="preserve"> </w:t>
      </w:r>
      <w:r w:rsidRPr="008302BA">
        <w:rPr>
          <w:sz w:val="28"/>
          <w:szCs w:val="28"/>
        </w:rPr>
        <w:t>олимпиады</w:t>
      </w:r>
      <w:r w:rsidRPr="008302BA">
        <w:rPr>
          <w:spacing w:val="1"/>
          <w:sz w:val="28"/>
          <w:szCs w:val="28"/>
        </w:rPr>
        <w:t xml:space="preserve"> </w:t>
      </w:r>
      <w:r w:rsidRPr="008302BA">
        <w:rPr>
          <w:sz w:val="28"/>
          <w:szCs w:val="28"/>
        </w:rPr>
        <w:t>–</w:t>
      </w:r>
      <w:r w:rsidRPr="008302BA">
        <w:rPr>
          <w:spacing w:val="1"/>
          <w:sz w:val="28"/>
          <w:szCs w:val="28"/>
        </w:rPr>
        <w:t xml:space="preserve"> </w:t>
      </w:r>
      <w:r w:rsidRPr="008302BA">
        <w:rPr>
          <w:sz w:val="28"/>
          <w:szCs w:val="28"/>
        </w:rPr>
        <w:t>очная.</w:t>
      </w:r>
      <w:r w:rsidRPr="008302BA">
        <w:rPr>
          <w:spacing w:val="1"/>
          <w:sz w:val="28"/>
          <w:szCs w:val="28"/>
        </w:rPr>
        <w:t xml:space="preserve"> </w:t>
      </w:r>
      <w:r w:rsidRPr="008302BA">
        <w:rPr>
          <w:sz w:val="28"/>
          <w:szCs w:val="28"/>
        </w:rPr>
        <w:t>При</w:t>
      </w:r>
      <w:r w:rsidRPr="008302BA">
        <w:rPr>
          <w:spacing w:val="1"/>
          <w:sz w:val="28"/>
          <w:szCs w:val="28"/>
        </w:rPr>
        <w:t xml:space="preserve"> </w:t>
      </w:r>
      <w:r w:rsidRPr="008302BA">
        <w:rPr>
          <w:sz w:val="28"/>
          <w:szCs w:val="28"/>
        </w:rPr>
        <w:t>проведении</w:t>
      </w:r>
      <w:r w:rsidRPr="008302BA">
        <w:rPr>
          <w:spacing w:val="1"/>
          <w:sz w:val="28"/>
          <w:szCs w:val="28"/>
        </w:rPr>
        <w:t xml:space="preserve"> </w:t>
      </w:r>
      <w:r w:rsidRPr="008302BA">
        <w:rPr>
          <w:sz w:val="28"/>
          <w:szCs w:val="28"/>
        </w:rPr>
        <w:t>олимпиады</w:t>
      </w:r>
      <w:r w:rsidRPr="008302BA">
        <w:rPr>
          <w:spacing w:val="1"/>
          <w:sz w:val="28"/>
          <w:szCs w:val="28"/>
        </w:rPr>
        <w:t xml:space="preserve"> </w:t>
      </w:r>
      <w:r w:rsidRPr="008302BA">
        <w:rPr>
          <w:sz w:val="28"/>
          <w:szCs w:val="28"/>
        </w:rPr>
        <w:t>допускается</w:t>
      </w:r>
      <w:r w:rsidRPr="008302BA">
        <w:rPr>
          <w:spacing w:val="1"/>
          <w:sz w:val="28"/>
          <w:szCs w:val="28"/>
        </w:rPr>
        <w:t xml:space="preserve"> </w:t>
      </w:r>
      <w:r w:rsidRPr="008302BA">
        <w:rPr>
          <w:sz w:val="28"/>
          <w:szCs w:val="28"/>
        </w:rPr>
        <w:t>использование</w:t>
      </w:r>
      <w:r w:rsidRPr="008302BA">
        <w:rPr>
          <w:spacing w:val="1"/>
          <w:sz w:val="28"/>
          <w:szCs w:val="28"/>
        </w:rPr>
        <w:t xml:space="preserve"> </w:t>
      </w:r>
      <w:r w:rsidRPr="008302BA">
        <w:rPr>
          <w:sz w:val="28"/>
          <w:szCs w:val="28"/>
        </w:rPr>
        <w:t>информационно-коммуникационных</w:t>
      </w:r>
      <w:r w:rsidRPr="008302BA">
        <w:rPr>
          <w:spacing w:val="1"/>
          <w:sz w:val="28"/>
          <w:szCs w:val="28"/>
        </w:rPr>
        <w:t xml:space="preserve"> </w:t>
      </w:r>
      <w:r w:rsidRPr="008302BA">
        <w:rPr>
          <w:sz w:val="28"/>
          <w:szCs w:val="28"/>
        </w:rPr>
        <w:t>технологий</w:t>
      </w:r>
      <w:r w:rsidRPr="008302BA">
        <w:rPr>
          <w:spacing w:val="1"/>
          <w:sz w:val="28"/>
          <w:szCs w:val="28"/>
        </w:rPr>
        <w:t xml:space="preserve"> </w:t>
      </w:r>
      <w:r w:rsidRPr="008302BA">
        <w:rPr>
          <w:sz w:val="28"/>
          <w:szCs w:val="28"/>
        </w:rPr>
        <w:t>в</w:t>
      </w:r>
      <w:r w:rsidRPr="008302BA">
        <w:rPr>
          <w:spacing w:val="1"/>
          <w:sz w:val="28"/>
          <w:szCs w:val="28"/>
        </w:rPr>
        <w:t xml:space="preserve"> </w:t>
      </w:r>
      <w:r w:rsidRPr="008302BA">
        <w:rPr>
          <w:sz w:val="28"/>
          <w:szCs w:val="28"/>
        </w:rPr>
        <w:t>части</w:t>
      </w:r>
      <w:r w:rsidRPr="008302BA">
        <w:rPr>
          <w:spacing w:val="1"/>
          <w:sz w:val="28"/>
          <w:szCs w:val="28"/>
        </w:rPr>
        <w:t xml:space="preserve"> </w:t>
      </w:r>
      <w:r w:rsidRPr="008302BA">
        <w:rPr>
          <w:sz w:val="28"/>
          <w:szCs w:val="28"/>
        </w:rPr>
        <w:t>организации</w:t>
      </w:r>
      <w:r w:rsidRPr="008302BA">
        <w:rPr>
          <w:spacing w:val="1"/>
          <w:sz w:val="28"/>
          <w:szCs w:val="28"/>
        </w:rPr>
        <w:t xml:space="preserve"> </w:t>
      </w:r>
      <w:r w:rsidRPr="008302BA">
        <w:rPr>
          <w:sz w:val="28"/>
          <w:szCs w:val="28"/>
        </w:rPr>
        <w:t>выполнения</w:t>
      </w:r>
      <w:r w:rsidRPr="008302BA">
        <w:rPr>
          <w:spacing w:val="1"/>
          <w:sz w:val="28"/>
          <w:szCs w:val="28"/>
        </w:rPr>
        <w:t xml:space="preserve"> </w:t>
      </w:r>
      <w:r w:rsidRPr="008302BA">
        <w:rPr>
          <w:sz w:val="28"/>
          <w:szCs w:val="28"/>
        </w:rPr>
        <w:t>олимпиадных</w:t>
      </w:r>
      <w:r w:rsidRPr="008302BA">
        <w:rPr>
          <w:spacing w:val="1"/>
          <w:sz w:val="28"/>
          <w:szCs w:val="28"/>
        </w:rPr>
        <w:t xml:space="preserve"> </w:t>
      </w:r>
      <w:r w:rsidRPr="008302BA">
        <w:rPr>
          <w:sz w:val="28"/>
          <w:szCs w:val="28"/>
        </w:rPr>
        <w:t>заданий,</w:t>
      </w:r>
      <w:r w:rsidRPr="008302BA">
        <w:rPr>
          <w:spacing w:val="1"/>
          <w:sz w:val="28"/>
          <w:szCs w:val="28"/>
        </w:rPr>
        <w:t xml:space="preserve"> </w:t>
      </w:r>
      <w:r w:rsidRPr="008302BA">
        <w:rPr>
          <w:sz w:val="28"/>
          <w:szCs w:val="28"/>
        </w:rPr>
        <w:t>анализа</w:t>
      </w:r>
      <w:r w:rsidRPr="008302BA">
        <w:rPr>
          <w:spacing w:val="1"/>
          <w:sz w:val="28"/>
          <w:szCs w:val="28"/>
        </w:rPr>
        <w:t xml:space="preserve"> </w:t>
      </w:r>
      <w:r w:rsidRPr="008302BA">
        <w:rPr>
          <w:sz w:val="28"/>
          <w:szCs w:val="28"/>
        </w:rPr>
        <w:t>и</w:t>
      </w:r>
      <w:r w:rsidRPr="008302BA">
        <w:rPr>
          <w:spacing w:val="1"/>
          <w:sz w:val="28"/>
          <w:szCs w:val="28"/>
        </w:rPr>
        <w:t xml:space="preserve"> </w:t>
      </w:r>
      <w:r w:rsidRPr="008302BA">
        <w:rPr>
          <w:sz w:val="28"/>
          <w:szCs w:val="28"/>
        </w:rPr>
        <w:t>показа</w:t>
      </w:r>
      <w:r w:rsidRPr="008302BA">
        <w:rPr>
          <w:spacing w:val="1"/>
          <w:sz w:val="28"/>
          <w:szCs w:val="28"/>
        </w:rPr>
        <w:t xml:space="preserve"> </w:t>
      </w:r>
      <w:r w:rsidRPr="008302BA">
        <w:rPr>
          <w:sz w:val="28"/>
          <w:szCs w:val="28"/>
        </w:rPr>
        <w:t>олимпиадных</w:t>
      </w:r>
      <w:r w:rsidRPr="008302BA">
        <w:rPr>
          <w:spacing w:val="1"/>
          <w:sz w:val="28"/>
          <w:szCs w:val="28"/>
        </w:rPr>
        <w:t xml:space="preserve"> </w:t>
      </w:r>
      <w:r w:rsidRPr="008302BA">
        <w:rPr>
          <w:sz w:val="28"/>
          <w:szCs w:val="28"/>
        </w:rPr>
        <w:t>заданий,</w:t>
      </w:r>
      <w:r w:rsidRPr="008302BA">
        <w:rPr>
          <w:spacing w:val="1"/>
          <w:sz w:val="28"/>
          <w:szCs w:val="28"/>
        </w:rPr>
        <w:t xml:space="preserve"> </w:t>
      </w:r>
      <w:r w:rsidRPr="008302BA">
        <w:rPr>
          <w:sz w:val="28"/>
          <w:szCs w:val="28"/>
        </w:rPr>
        <w:t>процедуры</w:t>
      </w:r>
      <w:r w:rsidRPr="008302BA">
        <w:rPr>
          <w:spacing w:val="1"/>
          <w:sz w:val="28"/>
          <w:szCs w:val="28"/>
        </w:rPr>
        <w:t xml:space="preserve"> </w:t>
      </w:r>
      <w:r w:rsidRPr="008302BA">
        <w:rPr>
          <w:sz w:val="28"/>
          <w:szCs w:val="28"/>
        </w:rPr>
        <w:t>апелляции</w:t>
      </w:r>
      <w:r w:rsidRPr="008302BA">
        <w:rPr>
          <w:spacing w:val="50"/>
          <w:sz w:val="28"/>
          <w:szCs w:val="28"/>
        </w:rPr>
        <w:t xml:space="preserve"> </w:t>
      </w:r>
      <w:r w:rsidRPr="008302BA">
        <w:rPr>
          <w:sz w:val="28"/>
          <w:szCs w:val="28"/>
        </w:rPr>
        <w:t>при</w:t>
      </w:r>
      <w:r w:rsidRPr="008302BA">
        <w:rPr>
          <w:spacing w:val="56"/>
          <w:sz w:val="28"/>
          <w:szCs w:val="28"/>
        </w:rPr>
        <w:t xml:space="preserve"> </w:t>
      </w:r>
      <w:r w:rsidRPr="008302BA">
        <w:rPr>
          <w:sz w:val="28"/>
          <w:szCs w:val="28"/>
        </w:rPr>
        <w:t>условии</w:t>
      </w:r>
      <w:r w:rsidRPr="008302BA">
        <w:rPr>
          <w:spacing w:val="52"/>
          <w:sz w:val="28"/>
          <w:szCs w:val="28"/>
        </w:rPr>
        <w:t xml:space="preserve"> </w:t>
      </w:r>
      <w:r w:rsidRPr="008302BA">
        <w:rPr>
          <w:sz w:val="28"/>
          <w:szCs w:val="28"/>
        </w:rPr>
        <w:t>соблюдения</w:t>
      </w:r>
      <w:r w:rsidRPr="008302BA">
        <w:rPr>
          <w:spacing w:val="50"/>
          <w:sz w:val="28"/>
          <w:szCs w:val="28"/>
        </w:rPr>
        <w:t xml:space="preserve"> </w:t>
      </w:r>
      <w:r w:rsidRPr="008302BA">
        <w:rPr>
          <w:sz w:val="28"/>
          <w:szCs w:val="28"/>
        </w:rPr>
        <w:t>требований</w:t>
      </w:r>
      <w:r w:rsidRPr="008302BA">
        <w:rPr>
          <w:spacing w:val="51"/>
          <w:sz w:val="28"/>
          <w:szCs w:val="28"/>
        </w:rPr>
        <w:t xml:space="preserve"> </w:t>
      </w:r>
      <w:r w:rsidRPr="008302BA">
        <w:rPr>
          <w:sz w:val="28"/>
          <w:szCs w:val="28"/>
        </w:rPr>
        <w:t>законодательства</w:t>
      </w:r>
      <w:r w:rsidRPr="008302BA">
        <w:rPr>
          <w:spacing w:val="52"/>
          <w:sz w:val="28"/>
          <w:szCs w:val="28"/>
        </w:rPr>
        <w:t xml:space="preserve"> </w:t>
      </w:r>
      <w:r w:rsidRPr="008302BA">
        <w:rPr>
          <w:sz w:val="28"/>
          <w:szCs w:val="28"/>
        </w:rPr>
        <w:t>Российской</w:t>
      </w:r>
      <w:r w:rsidRPr="008302BA">
        <w:rPr>
          <w:spacing w:val="52"/>
          <w:sz w:val="28"/>
          <w:szCs w:val="28"/>
        </w:rPr>
        <w:t xml:space="preserve"> </w:t>
      </w:r>
      <w:r w:rsidRPr="008302BA">
        <w:rPr>
          <w:sz w:val="28"/>
          <w:szCs w:val="28"/>
        </w:rPr>
        <w:t>Федерации</w:t>
      </w:r>
      <w:r w:rsidRPr="008302BA">
        <w:rPr>
          <w:spacing w:val="-57"/>
          <w:sz w:val="28"/>
          <w:szCs w:val="28"/>
        </w:rPr>
        <w:t xml:space="preserve"> </w:t>
      </w:r>
      <w:r w:rsidRPr="008302BA">
        <w:rPr>
          <w:sz w:val="28"/>
          <w:szCs w:val="28"/>
        </w:rPr>
        <w:t>в</w:t>
      </w:r>
      <w:r w:rsidRPr="008302BA">
        <w:rPr>
          <w:spacing w:val="-2"/>
          <w:sz w:val="28"/>
          <w:szCs w:val="28"/>
        </w:rPr>
        <w:t xml:space="preserve"> </w:t>
      </w:r>
      <w:r w:rsidRPr="008302BA">
        <w:rPr>
          <w:sz w:val="28"/>
          <w:szCs w:val="28"/>
        </w:rPr>
        <w:t>области</w:t>
      </w:r>
      <w:r w:rsidRPr="008302BA">
        <w:rPr>
          <w:spacing w:val="1"/>
          <w:sz w:val="28"/>
          <w:szCs w:val="28"/>
        </w:rPr>
        <w:t xml:space="preserve"> </w:t>
      </w:r>
      <w:r w:rsidRPr="008302BA">
        <w:rPr>
          <w:sz w:val="28"/>
          <w:szCs w:val="28"/>
        </w:rPr>
        <w:t>защиты персональных</w:t>
      </w:r>
      <w:r w:rsidRPr="008302BA">
        <w:rPr>
          <w:spacing w:val="2"/>
          <w:sz w:val="28"/>
          <w:szCs w:val="28"/>
        </w:rPr>
        <w:t xml:space="preserve"> </w:t>
      </w:r>
      <w:r w:rsidRPr="008302BA">
        <w:rPr>
          <w:sz w:val="28"/>
          <w:szCs w:val="28"/>
        </w:rPr>
        <w:t>данных.</w:t>
      </w:r>
    </w:p>
    <w:p w:rsidR="00A740D4" w:rsidRPr="008302BA" w:rsidRDefault="00A740D4" w:rsidP="00A740D4">
      <w:pPr>
        <w:ind w:firstLine="709"/>
        <w:jc w:val="both"/>
        <w:rPr>
          <w:sz w:val="28"/>
          <w:szCs w:val="28"/>
        </w:rPr>
      </w:pPr>
      <w:r w:rsidRPr="008302BA">
        <w:rPr>
          <w:sz w:val="28"/>
          <w:szCs w:val="28"/>
        </w:rPr>
        <w:t>Решение о</w:t>
      </w:r>
      <w:r w:rsidRPr="008302BA">
        <w:rPr>
          <w:spacing w:val="27"/>
          <w:sz w:val="28"/>
          <w:szCs w:val="28"/>
        </w:rPr>
        <w:t xml:space="preserve"> </w:t>
      </w:r>
      <w:r w:rsidRPr="008302BA">
        <w:rPr>
          <w:sz w:val="28"/>
          <w:szCs w:val="28"/>
        </w:rPr>
        <w:t>проведении муниципального</w:t>
      </w:r>
      <w:r w:rsidRPr="008302BA">
        <w:rPr>
          <w:spacing w:val="28"/>
          <w:sz w:val="28"/>
          <w:szCs w:val="28"/>
        </w:rPr>
        <w:t xml:space="preserve"> </w:t>
      </w:r>
      <w:r w:rsidRPr="008302BA">
        <w:rPr>
          <w:sz w:val="28"/>
          <w:szCs w:val="28"/>
        </w:rPr>
        <w:t>этапа</w:t>
      </w:r>
      <w:r w:rsidRPr="008302BA">
        <w:rPr>
          <w:spacing w:val="27"/>
          <w:sz w:val="28"/>
          <w:szCs w:val="28"/>
        </w:rPr>
        <w:t xml:space="preserve"> </w:t>
      </w:r>
      <w:r w:rsidRPr="008302BA">
        <w:rPr>
          <w:sz w:val="28"/>
          <w:szCs w:val="28"/>
        </w:rPr>
        <w:t>олимпиады</w:t>
      </w:r>
      <w:r w:rsidRPr="008302BA">
        <w:rPr>
          <w:spacing w:val="-58"/>
          <w:sz w:val="28"/>
          <w:szCs w:val="28"/>
        </w:rPr>
        <w:t xml:space="preserve"> </w:t>
      </w:r>
      <w:r w:rsidRPr="008302BA">
        <w:rPr>
          <w:sz w:val="28"/>
          <w:szCs w:val="28"/>
        </w:rPr>
        <w:t>с использованием</w:t>
      </w:r>
      <w:r w:rsidRPr="008302BA">
        <w:rPr>
          <w:spacing w:val="1"/>
          <w:sz w:val="28"/>
          <w:szCs w:val="28"/>
        </w:rPr>
        <w:t xml:space="preserve"> </w:t>
      </w:r>
      <w:r w:rsidRPr="008302BA">
        <w:rPr>
          <w:sz w:val="28"/>
          <w:szCs w:val="28"/>
        </w:rPr>
        <w:t>информационно-коммуникационных</w:t>
      </w:r>
      <w:r w:rsidRPr="008302BA">
        <w:rPr>
          <w:spacing w:val="1"/>
          <w:sz w:val="28"/>
          <w:szCs w:val="28"/>
        </w:rPr>
        <w:t xml:space="preserve"> </w:t>
      </w:r>
      <w:r w:rsidRPr="008302BA">
        <w:rPr>
          <w:sz w:val="28"/>
          <w:szCs w:val="28"/>
        </w:rPr>
        <w:t>технологий</w:t>
      </w:r>
      <w:r w:rsidRPr="008302BA">
        <w:rPr>
          <w:spacing w:val="1"/>
          <w:sz w:val="28"/>
          <w:szCs w:val="28"/>
        </w:rPr>
        <w:t xml:space="preserve"> </w:t>
      </w:r>
      <w:r w:rsidRPr="008302BA">
        <w:rPr>
          <w:sz w:val="28"/>
          <w:szCs w:val="28"/>
        </w:rPr>
        <w:t>принимается</w:t>
      </w:r>
      <w:r w:rsidRPr="008302BA">
        <w:rPr>
          <w:spacing w:val="1"/>
          <w:sz w:val="28"/>
          <w:szCs w:val="28"/>
        </w:rPr>
        <w:t xml:space="preserve"> </w:t>
      </w:r>
      <w:r w:rsidRPr="008302BA">
        <w:rPr>
          <w:sz w:val="28"/>
          <w:szCs w:val="28"/>
        </w:rPr>
        <w:t xml:space="preserve">организатором муниципального этапа олимпиады по </w:t>
      </w:r>
      <w:r w:rsidRPr="008302BA">
        <w:rPr>
          <w:sz w:val="28"/>
          <w:szCs w:val="28"/>
        </w:rPr>
        <w:lastRenderedPageBreak/>
        <w:t>согласованию с органом</w:t>
      </w:r>
      <w:r w:rsidRPr="008302BA">
        <w:rPr>
          <w:spacing w:val="1"/>
          <w:sz w:val="28"/>
          <w:szCs w:val="28"/>
        </w:rPr>
        <w:t xml:space="preserve"> </w:t>
      </w:r>
      <w:r w:rsidRPr="008302BA">
        <w:rPr>
          <w:sz w:val="28"/>
          <w:szCs w:val="28"/>
        </w:rPr>
        <w:t>исполнительной власти субъекта Российской Федерации, осуществляющим государственное</w:t>
      </w:r>
      <w:r w:rsidRPr="008302BA">
        <w:rPr>
          <w:spacing w:val="1"/>
          <w:sz w:val="28"/>
          <w:szCs w:val="28"/>
        </w:rPr>
        <w:t xml:space="preserve"> </w:t>
      </w:r>
      <w:r w:rsidRPr="008302BA">
        <w:rPr>
          <w:sz w:val="28"/>
          <w:szCs w:val="28"/>
        </w:rPr>
        <w:t>управление</w:t>
      </w:r>
      <w:r w:rsidRPr="008302BA">
        <w:rPr>
          <w:spacing w:val="-2"/>
          <w:sz w:val="28"/>
          <w:szCs w:val="28"/>
        </w:rPr>
        <w:t xml:space="preserve"> </w:t>
      </w:r>
      <w:r w:rsidRPr="008302BA">
        <w:rPr>
          <w:sz w:val="28"/>
          <w:szCs w:val="28"/>
        </w:rPr>
        <w:t>в</w:t>
      </w:r>
      <w:r w:rsidRPr="008302BA">
        <w:rPr>
          <w:spacing w:val="-1"/>
          <w:sz w:val="28"/>
          <w:szCs w:val="28"/>
        </w:rPr>
        <w:t xml:space="preserve"> </w:t>
      </w:r>
      <w:r w:rsidRPr="008302BA">
        <w:rPr>
          <w:sz w:val="28"/>
          <w:szCs w:val="28"/>
        </w:rPr>
        <w:t>сфере</w:t>
      </w:r>
      <w:r w:rsidRPr="008302BA">
        <w:rPr>
          <w:spacing w:val="-1"/>
          <w:sz w:val="28"/>
          <w:szCs w:val="28"/>
        </w:rPr>
        <w:t xml:space="preserve"> </w:t>
      </w:r>
      <w:r w:rsidRPr="008302BA">
        <w:rPr>
          <w:sz w:val="28"/>
          <w:szCs w:val="28"/>
        </w:rPr>
        <w:t>образования.</w:t>
      </w:r>
    </w:p>
    <w:p w:rsidR="00A740D4" w:rsidRDefault="00A740D4" w:rsidP="00A740D4">
      <w:pPr>
        <w:ind w:firstLine="709"/>
        <w:jc w:val="both"/>
        <w:rPr>
          <w:sz w:val="28"/>
          <w:szCs w:val="28"/>
        </w:rPr>
      </w:pPr>
      <w:r w:rsidRPr="008302BA">
        <w:rPr>
          <w:spacing w:val="1"/>
          <w:sz w:val="28"/>
          <w:szCs w:val="28"/>
        </w:rPr>
        <w:t xml:space="preserve">Муниципальный </w:t>
      </w:r>
      <w:r w:rsidRPr="008302BA">
        <w:rPr>
          <w:sz w:val="28"/>
          <w:szCs w:val="28"/>
        </w:rPr>
        <w:t>этап</w:t>
      </w:r>
      <w:r w:rsidRPr="008302BA">
        <w:rPr>
          <w:spacing w:val="1"/>
          <w:sz w:val="28"/>
          <w:szCs w:val="28"/>
        </w:rPr>
        <w:t xml:space="preserve"> </w:t>
      </w:r>
      <w:r w:rsidRPr="008302BA">
        <w:rPr>
          <w:sz w:val="28"/>
          <w:szCs w:val="28"/>
        </w:rPr>
        <w:t>олимпиады</w:t>
      </w:r>
      <w:r w:rsidRPr="008302BA">
        <w:rPr>
          <w:spacing w:val="1"/>
          <w:sz w:val="28"/>
          <w:szCs w:val="28"/>
        </w:rPr>
        <w:t xml:space="preserve"> </w:t>
      </w:r>
      <w:r w:rsidRPr="008302BA">
        <w:rPr>
          <w:sz w:val="28"/>
          <w:szCs w:val="28"/>
        </w:rPr>
        <w:t>проводится</w:t>
      </w:r>
      <w:r w:rsidRPr="008302BA">
        <w:rPr>
          <w:spacing w:val="1"/>
          <w:sz w:val="28"/>
          <w:szCs w:val="28"/>
        </w:rPr>
        <w:t xml:space="preserve"> </w:t>
      </w:r>
      <w:r w:rsidRPr="008302BA">
        <w:rPr>
          <w:sz w:val="28"/>
          <w:szCs w:val="28"/>
        </w:rPr>
        <w:t>по</w:t>
      </w:r>
      <w:r w:rsidRPr="008302BA">
        <w:rPr>
          <w:spacing w:val="1"/>
          <w:sz w:val="28"/>
          <w:szCs w:val="28"/>
        </w:rPr>
        <w:t xml:space="preserve"> </w:t>
      </w:r>
      <w:r w:rsidRPr="008302BA">
        <w:rPr>
          <w:sz w:val="28"/>
          <w:szCs w:val="28"/>
        </w:rPr>
        <w:t>заданиям,</w:t>
      </w:r>
      <w:r w:rsidRPr="008302BA">
        <w:rPr>
          <w:spacing w:val="1"/>
          <w:sz w:val="28"/>
          <w:szCs w:val="28"/>
        </w:rPr>
        <w:t xml:space="preserve"> </w:t>
      </w:r>
      <w:r w:rsidRPr="008302BA">
        <w:rPr>
          <w:sz w:val="28"/>
          <w:szCs w:val="28"/>
        </w:rPr>
        <w:t>разработанным</w:t>
      </w:r>
      <w:r w:rsidRPr="008302BA">
        <w:rPr>
          <w:spacing w:val="1"/>
          <w:sz w:val="28"/>
          <w:szCs w:val="28"/>
        </w:rPr>
        <w:t xml:space="preserve"> </w:t>
      </w:r>
      <w:r w:rsidRPr="008302BA">
        <w:rPr>
          <w:sz w:val="28"/>
          <w:szCs w:val="28"/>
        </w:rPr>
        <w:t>для</w:t>
      </w:r>
      <w:r w:rsidRPr="008302BA">
        <w:rPr>
          <w:spacing w:val="60"/>
          <w:sz w:val="28"/>
          <w:szCs w:val="28"/>
        </w:rPr>
        <w:t xml:space="preserve"> </w:t>
      </w:r>
      <w:r w:rsidRPr="008302BA">
        <w:rPr>
          <w:sz w:val="28"/>
          <w:szCs w:val="28"/>
        </w:rPr>
        <w:t>7–11</w:t>
      </w:r>
      <w:r w:rsidRPr="008302BA">
        <w:rPr>
          <w:spacing w:val="1"/>
          <w:sz w:val="28"/>
          <w:szCs w:val="28"/>
        </w:rPr>
        <w:t xml:space="preserve"> </w:t>
      </w:r>
      <w:r w:rsidRPr="008302BA">
        <w:rPr>
          <w:sz w:val="28"/>
          <w:szCs w:val="28"/>
        </w:rPr>
        <w:t>классов.</w:t>
      </w:r>
      <w:r w:rsidRPr="008302BA">
        <w:rPr>
          <w:spacing w:val="1"/>
          <w:sz w:val="28"/>
          <w:szCs w:val="28"/>
        </w:rPr>
        <w:t xml:space="preserve"> </w:t>
      </w:r>
      <w:r w:rsidRPr="008302BA">
        <w:rPr>
          <w:sz w:val="28"/>
          <w:szCs w:val="28"/>
        </w:rPr>
        <w:t>Участник</w:t>
      </w:r>
      <w:r w:rsidRPr="008302BA">
        <w:rPr>
          <w:spacing w:val="1"/>
          <w:sz w:val="28"/>
          <w:szCs w:val="28"/>
        </w:rPr>
        <w:t xml:space="preserve"> </w:t>
      </w:r>
      <w:r w:rsidRPr="008302BA">
        <w:rPr>
          <w:sz w:val="28"/>
          <w:szCs w:val="28"/>
        </w:rPr>
        <w:t>каждого</w:t>
      </w:r>
      <w:r w:rsidRPr="008302BA">
        <w:rPr>
          <w:spacing w:val="1"/>
          <w:sz w:val="28"/>
          <w:szCs w:val="28"/>
        </w:rPr>
        <w:t xml:space="preserve"> </w:t>
      </w:r>
      <w:r w:rsidRPr="008302BA">
        <w:rPr>
          <w:sz w:val="28"/>
          <w:szCs w:val="28"/>
        </w:rPr>
        <w:t>этапа</w:t>
      </w:r>
      <w:r w:rsidRPr="008302BA">
        <w:rPr>
          <w:spacing w:val="1"/>
          <w:sz w:val="28"/>
          <w:szCs w:val="28"/>
        </w:rPr>
        <w:t xml:space="preserve"> </w:t>
      </w:r>
      <w:r w:rsidRPr="008302BA">
        <w:rPr>
          <w:sz w:val="28"/>
          <w:szCs w:val="28"/>
        </w:rPr>
        <w:t>выполняет</w:t>
      </w:r>
      <w:r w:rsidRPr="008302BA">
        <w:rPr>
          <w:spacing w:val="1"/>
          <w:sz w:val="28"/>
          <w:szCs w:val="28"/>
        </w:rPr>
        <w:t xml:space="preserve"> </w:t>
      </w:r>
      <w:r w:rsidRPr="008302BA">
        <w:rPr>
          <w:sz w:val="28"/>
          <w:szCs w:val="28"/>
        </w:rPr>
        <w:t>олимпиадные</w:t>
      </w:r>
      <w:r w:rsidRPr="008302BA">
        <w:rPr>
          <w:spacing w:val="1"/>
          <w:sz w:val="28"/>
          <w:szCs w:val="28"/>
        </w:rPr>
        <w:t xml:space="preserve"> </w:t>
      </w:r>
      <w:r w:rsidRPr="008302BA">
        <w:rPr>
          <w:sz w:val="28"/>
          <w:szCs w:val="28"/>
        </w:rPr>
        <w:t>задания,</w:t>
      </w:r>
      <w:r w:rsidRPr="008302BA">
        <w:rPr>
          <w:spacing w:val="1"/>
          <w:sz w:val="28"/>
          <w:szCs w:val="28"/>
        </w:rPr>
        <w:t xml:space="preserve"> </w:t>
      </w:r>
      <w:r w:rsidRPr="008302BA">
        <w:rPr>
          <w:sz w:val="28"/>
          <w:szCs w:val="28"/>
        </w:rPr>
        <w:t>разработанные</w:t>
      </w:r>
      <w:r w:rsidRPr="008302BA">
        <w:rPr>
          <w:spacing w:val="1"/>
          <w:sz w:val="28"/>
          <w:szCs w:val="28"/>
        </w:rPr>
        <w:t xml:space="preserve"> </w:t>
      </w:r>
      <w:r w:rsidRPr="008302BA">
        <w:rPr>
          <w:sz w:val="28"/>
          <w:szCs w:val="28"/>
        </w:rPr>
        <w:t>для</w:t>
      </w:r>
      <w:r w:rsidRPr="008302BA">
        <w:rPr>
          <w:spacing w:val="1"/>
          <w:sz w:val="28"/>
          <w:szCs w:val="28"/>
        </w:rPr>
        <w:t xml:space="preserve"> </w:t>
      </w:r>
      <w:r w:rsidRPr="008302BA">
        <w:rPr>
          <w:sz w:val="28"/>
          <w:szCs w:val="28"/>
        </w:rPr>
        <w:t>класса,</w:t>
      </w:r>
      <w:r w:rsidRPr="008302BA">
        <w:rPr>
          <w:spacing w:val="1"/>
          <w:sz w:val="28"/>
          <w:szCs w:val="28"/>
        </w:rPr>
        <w:t xml:space="preserve"> </w:t>
      </w:r>
      <w:r w:rsidRPr="008302BA">
        <w:rPr>
          <w:sz w:val="28"/>
          <w:szCs w:val="28"/>
        </w:rPr>
        <w:t>программу которого</w:t>
      </w:r>
      <w:r w:rsidRPr="008302BA">
        <w:rPr>
          <w:spacing w:val="60"/>
          <w:sz w:val="28"/>
          <w:szCs w:val="28"/>
        </w:rPr>
        <w:t xml:space="preserve"> </w:t>
      </w:r>
      <w:r w:rsidRPr="008302BA">
        <w:rPr>
          <w:sz w:val="28"/>
          <w:szCs w:val="28"/>
        </w:rPr>
        <w:t>он</w:t>
      </w:r>
      <w:r w:rsidRPr="008302BA">
        <w:rPr>
          <w:spacing w:val="60"/>
          <w:sz w:val="28"/>
          <w:szCs w:val="28"/>
        </w:rPr>
        <w:t xml:space="preserve"> </w:t>
      </w:r>
      <w:r w:rsidRPr="008302BA">
        <w:rPr>
          <w:sz w:val="28"/>
          <w:szCs w:val="28"/>
        </w:rPr>
        <w:t>осваивает,</w:t>
      </w:r>
      <w:r w:rsidRPr="008302BA">
        <w:rPr>
          <w:spacing w:val="60"/>
          <w:sz w:val="28"/>
          <w:szCs w:val="28"/>
        </w:rPr>
        <w:t xml:space="preserve"> </w:t>
      </w:r>
      <w:r w:rsidRPr="008302BA">
        <w:rPr>
          <w:sz w:val="28"/>
          <w:szCs w:val="28"/>
        </w:rPr>
        <w:t>или</w:t>
      </w:r>
      <w:r w:rsidRPr="008302BA">
        <w:rPr>
          <w:spacing w:val="-57"/>
          <w:sz w:val="28"/>
          <w:szCs w:val="28"/>
        </w:rPr>
        <w:t xml:space="preserve"> </w:t>
      </w:r>
      <w:r w:rsidRPr="008302BA">
        <w:rPr>
          <w:sz w:val="28"/>
          <w:szCs w:val="28"/>
        </w:rPr>
        <w:t>для более</w:t>
      </w:r>
      <w:r w:rsidRPr="008302BA">
        <w:rPr>
          <w:spacing w:val="1"/>
          <w:sz w:val="28"/>
          <w:szCs w:val="28"/>
        </w:rPr>
        <w:t xml:space="preserve"> </w:t>
      </w:r>
      <w:r w:rsidRPr="008302BA">
        <w:rPr>
          <w:sz w:val="28"/>
          <w:szCs w:val="28"/>
        </w:rPr>
        <w:t>старших</w:t>
      </w:r>
      <w:r w:rsidRPr="008302BA">
        <w:rPr>
          <w:spacing w:val="1"/>
          <w:sz w:val="28"/>
          <w:szCs w:val="28"/>
        </w:rPr>
        <w:t xml:space="preserve"> </w:t>
      </w:r>
      <w:r w:rsidRPr="008302BA">
        <w:rPr>
          <w:sz w:val="28"/>
          <w:szCs w:val="28"/>
        </w:rPr>
        <w:t>классов.</w:t>
      </w:r>
      <w:r w:rsidRPr="008302BA">
        <w:rPr>
          <w:spacing w:val="1"/>
          <w:sz w:val="28"/>
          <w:szCs w:val="28"/>
        </w:rPr>
        <w:t xml:space="preserve"> </w:t>
      </w:r>
      <w:r w:rsidRPr="008302BA">
        <w:rPr>
          <w:sz w:val="28"/>
          <w:szCs w:val="28"/>
        </w:rPr>
        <w:t>В</w:t>
      </w:r>
      <w:r w:rsidRPr="008302BA">
        <w:rPr>
          <w:spacing w:val="1"/>
          <w:sz w:val="28"/>
          <w:szCs w:val="28"/>
        </w:rPr>
        <w:t xml:space="preserve"> </w:t>
      </w:r>
      <w:r w:rsidRPr="008302BA">
        <w:rPr>
          <w:sz w:val="28"/>
          <w:szCs w:val="28"/>
        </w:rPr>
        <w:t>случае</w:t>
      </w:r>
      <w:r w:rsidRPr="008302BA">
        <w:rPr>
          <w:spacing w:val="1"/>
          <w:sz w:val="28"/>
          <w:szCs w:val="28"/>
        </w:rPr>
        <w:t xml:space="preserve"> </w:t>
      </w:r>
      <w:r w:rsidRPr="008302BA">
        <w:rPr>
          <w:sz w:val="28"/>
          <w:szCs w:val="28"/>
        </w:rPr>
        <w:t>прохождения</w:t>
      </w:r>
      <w:r w:rsidRPr="008302BA">
        <w:rPr>
          <w:spacing w:val="1"/>
          <w:sz w:val="28"/>
          <w:szCs w:val="28"/>
        </w:rPr>
        <w:t xml:space="preserve"> </w:t>
      </w:r>
      <w:r w:rsidRPr="008302BA">
        <w:rPr>
          <w:sz w:val="28"/>
          <w:szCs w:val="28"/>
        </w:rPr>
        <w:t>участников,</w:t>
      </w:r>
      <w:r w:rsidRPr="008302BA">
        <w:rPr>
          <w:spacing w:val="1"/>
          <w:sz w:val="28"/>
          <w:szCs w:val="28"/>
        </w:rPr>
        <w:t xml:space="preserve"> </w:t>
      </w:r>
      <w:r w:rsidRPr="008302BA">
        <w:rPr>
          <w:sz w:val="28"/>
          <w:szCs w:val="28"/>
        </w:rPr>
        <w:t>выполнивших</w:t>
      </w:r>
      <w:r w:rsidRPr="008302BA">
        <w:rPr>
          <w:spacing w:val="1"/>
          <w:sz w:val="28"/>
          <w:szCs w:val="28"/>
        </w:rPr>
        <w:t xml:space="preserve"> </w:t>
      </w:r>
      <w:r w:rsidRPr="008302BA">
        <w:rPr>
          <w:sz w:val="28"/>
          <w:szCs w:val="28"/>
        </w:rPr>
        <w:t>задания,</w:t>
      </w:r>
      <w:r w:rsidRPr="008302BA">
        <w:rPr>
          <w:spacing w:val="1"/>
          <w:sz w:val="28"/>
          <w:szCs w:val="28"/>
        </w:rPr>
        <w:t xml:space="preserve"> </w:t>
      </w:r>
      <w:r w:rsidRPr="008302BA">
        <w:rPr>
          <w:sz w:val="28"/>
          <w:szCs w:val="28"/>
        </w:rPr>
        <w:t>разработанные для более старших классов по отношению к тем, программы которых они</w:t>
      </w:r>
      <w:r w:rsidRPr="008302BA">
        <w:rPr>
          <w:spacing w:val="1"/>
          <w:sz w:val="28"/>
          <w:szCs w:val="28"/>
        </w:rPr>
        <w:t xml:space="preserve"> </w:t>
      </w:r>
      <w:r w:rsidRPr="008302BA">
        <w:rPr>
          <w:sz w:val="28"/>
          <w:szCs w:val="28"/>
        </w:rPr>
        <w:t>осваивают, на следующий этап олимпиады, указанные участники и на следующих этапах</w:t>
      </w:r>
      <w:r w:rsidRPr="008302BA">
        <w:rPr>
          <w:spacing w:val="1"/>
          <w:sz w:val="28"/>
          <w:szCs w:val="28"/>
        </w:rPr>
        <w:t xml:space="preserve"> </w:t>
      </w:r>
      <w:r w:rsidRPr="008302BA">
        <w:rPr>
          <w:sz w:val="28"/>
          <w:szCs w:val="28"/>
        </w:rPr>
        <w:t>олимпиады</w:t>
      </w:r>
      <w:r w:rsidRPr="008302BA">
        <w:rPr>
          <w:spacing w:val="1"/>
          <w:sz w:val="28"/>
          <w:szCs w:val="28"/>
        </w:rPr>
        <w:t xml:space="preserve"> </w:t>
      </w:r>
      <w:r w:rsidRPr="008302BA">
        <w:rPr>
          <w:sz w:val="28"/>
          <w:szCs w:val="28"/>
        </w:rPr>
        <w:t>выполняют</w:t>
      </w:r>
      <w:r w:rsidRPr="008302BA">
        <w:rPr>
          <w:spacing w:val="1"/>
          <w:sz w:val="28"/>
          <w:szCs w:val="28"/>
        </w:rPr>
        <w:t xml:space="preserve"> </w:t>
      </w:r>
      <w:r w:rsidRPr="008302BA">
        <w:rPr>
          <w:sz w:val="28"/>
          <w:szCs w:val="28"/>
        </w:rPr>
        <w:t>олимпиадные</w:t>
      </w:r>
      <w:r w:rsidRPr="008302BA">
        <w:rPr>
          <w:spacing w:val="1"/>
          <w:sz w:val="28"/>
          <w:szCs w:val="28"/>
        </w:rPr>
        <w:t xml:space="preserve"> </w:t>
      </w:r>
      <w:r w:rsidRPr="008302BA">
        <w:rPr>
          <w:sz w:val="28"/>
          <w:szCs w:val="28"/>
        </w:rPr>
        <w:t>задания,</w:t>
      </w:r>
      <w:r w:rsidRPr="008302BA">
        <w:rPr>
          <w:spacing w:val="1"/>
          <w:sz w:val="28"/>
          <w:szCs w:val="28"/>
        </w:rPr>
        <w:t xml:space="preserve"> </w:t>
      </w:r>
      <w:r w:rsidRPr="008302BA">
        <w:rPr>
          <w:sz w:val="28"/>
          <w:szCs w:val="28"/>
        </w:rPr>
        <w:t>разработанные</w:t>
      </w:r>
      <w:r w:rsidRPr="008302BA">
        <w:rPr>
          <w:spacing w:val="1"/>
          <w:sz w:val="28"/>
          <w:szCs w:val="28"/>
        </w:rPr>
        <w:t xml:space="preserve"> </w:t>
      </w:r>
      <w:r w:rsidRPr="008302BA">
        <w:rPr>
          <w:sz w:val="28"/>
          <w:szCs w:val="28"/>
        </w:rPr>
        <w:t>для</w:t>
      </w:r>
      <w:r w:rsidRPr="008302BA">
        <w:rPr>
          <w:spacing w:val="1"/>
          <w:sz w:val="28"/>
          <w:szCs w:val="28"/>
        </w:rPr>
        <w:t xml:space="preserve"> </w:t>
      </w:r>
      <w:r w:rsidRPr="008302BA">
        <w:rPr>
          <w:sz w:val="28"/>
          <w:szCs w:val="28"/>
        </w:rPr>
        <w:t>класса,</w:t>
      </w:r>
      <w:r w:rsidRPr="008302BA">
        <w:rPr>
          <w:spacing w:val="1"/>
          <w:sz w:val="28"/>
          <w:szCs w:val="28"/>
        </w:rPr>
        <w:t xml:space="preserve"> </w:t>
      </w:r>
      <w:r w:rsidRPr="008302BA">
        <w:rPr>
          <w:sz w:val="28"/>
          <w:szCs w:val="28"/>
        </w:rPr>
        <w:t>который</w:t>
      </w:r>
      <w:r w:rsidRPr="008302BA">
        <w:rPr>
          <w:spacing w:val="1"/>
          <w:sz w:val="28"/>
          <w:szCs w:val="28"/>
        </w:rPr>
        <w:t xml:space="preserve"> </w:t>
      </w:r>
      <w:r w:rsidRPr="008302BA">
        <w:rPr>
          <w:sz w:val="28"/>
          <w:szCs w:val="28"/>
        </w:rPr>
        <w:t>они</w:t>
      </w:r>
      <w:r w:rsidRPr="008302BA">
        <w:rPr>
          <w:spacing w:val="1"/>
          <w:sz w:val="28"/>
          <w:szCs w:val="28"/>
        </w:rPr>
        <w:t xml:space="preserve"> </w:t>
      </w:r>
      <w:r w:rsidRPr="008302BA">
        <w:rPr>
          <w:sz w:val="28"/>
          <w:szCs w:val="28"/>
        </w:rPr>
        <w:t>выбрали на</w:t>
      </w:r>
      <w:r w:rsidRPr="008302BA">
        <w:rPr>
          <w:spacing w:val="-1"/>
          <w:sz w:val="28"/>
          <w:szCs w:val="28"/>
        </w:rPr>
        <w:t xml:space="preserve"> </w:t>
      </w:r>
      <w:r w:rsidRPr="008302BA">
        <w:rPr>
          <w:sz w:val="28"/>
          <w:szCs w:val="28"/>
        </w:rPr>
        <w:t>предыдущем</w:t>
      </w:r>
      <w:r w:rsidRPr="008302BA">
        <w:rPr>
          <w:spacing w:val="-1"/>
          <w:sz w:val="28"/>
          <w:szCs w:val="28"/>
        </w:rPr>
        <w:t xml:space="preserve"> </w:t>
      </w:r>
      <w:r w:rsidRPr="008302BA">
        <w:rPr>
          <w:sz w:val="28"/>
          <w:szCs w:val="28"/>
        </w:rPr>
        <w:t>этапе</w:t>
      </w:r>
      <w:r w:rsidRPr="008302BA">
        <w:rPr>
          <w:spacing w:val="-2"/>
          <w:sz w:val="28"/>
          <w:szCs w:val="28"/>
        </w:rPr>
        <w:t xml:space="preserve"> </w:t>
      </w:r>
      <w:r w:rsidRPr="008302BA">
        <w:rPr>
          <w:sz w:val="28"/>
          <w:szCs w:val="28"/>
        </w:rPr>
        <w:t>олимпиады, или более</w:t>
      </w:r>
      <w:r w:rsidRPr="008302BA">
        <w:rPr>
          <w:spacing w:val="-2"/>
          <w:sz w:val="28"/>
          <w:szCs w:val="28"/>
        </w:rPr>
        <w:t xml:space="preserve"> </w:t>
      </w:r>
      <w:r w:rsidRPr="008302BA">
        <w:rPr>
          <w:sz w:val="28"/>
          <w:szCs w:val="28"/>
        </w:rPr>
        <w:t>старших</w:t>
      </w:r>
      <w:r w:rsidRPr="008302BA">
        <w:rPr>
          <w:spacing w:val="2"/>
          <w:sz w:val="28"/>
          <w:szCs w:val="28"/>
        </w:rPr>
        <w:t xml:space="preserve"> </w:t>
      </w:r>
      <w:r w:rsidRPr="008302BA">
        <w:rPr>
          <w:sz w:val="28"/>
          <w:szCs w:val="28"/>
        </w:rPr>
        <w:t>классов.</w:t>
      </w:r>
    </w:p>
    <w:p w:rsidR="00A740D4" w:rsidRPr="008302BA" w:rsidRDefault="00A740D4" w:rsidP="00A740D4">
      <w:pPr>
        <w:ind w:firstLine="709"/>
        <w:jc w:val="both"/>
        <w:rPr>
          <w:sz w:val="28"/>
          <w:szCs w:val="28"/>
        </w:rPr>
      </w:pPr>
    </w:p>
    <w:p w:rsidR="00A740D4" w:rsidRDefault="00A740D4" w:rsidP="00406735">
      <w:pPr>
        <w:numPr>
          <w:ilvl w:val="1"/>
          <w:numId w:val="46"/>
        </w:numPr>
        <w:tabs>
          <w:tab w:val="left" w:pos="1347"/>
        </w:tabs>
        <w:ind w:left="0" w:firstLine="709"/>
        <w:jc w:val="center"/>
        <w:rPr>
          <w:b/>
          <w:bCs/>
          <w:sz w:val="28"/>
          <w:szCs w:val="28"/>
        </w:rPr>
      </w:pPr>
      <w:bookmarkStart w:id="70" w:name="_bookmark182"/>
      <w:bookmarkEnd w:id="70"/>
      <w:r w:rsidRPr="008302BA">
        <w:rPr>
          <w:b/>
          <w:bCs/>
          <w:sz w:val="28"/>
          <w:szCs w:val="28"/>
        </w:rPr>
        <w:t>Порядок</w:t>
      </w:r>
      <w:r w:rsidRPr="008302BA">
        <w:rPr>
          <w:b/>
          <w:bCs/>
          <w:spacing w:val="23"/>
          <w:sz w:val="28"/>
          <w:szCs w:val="28"/>
        </w:rPr>
        <w:t xml:space="preserve"> </w:t>
      </w:r>
      <w:r w:rsidRPr="008302BA">
        <w:rPr>
          <w:b/>
          <w:bCs/>
          <w:sz w:val="28"/>
          <w:szCs w:val="28"/>
        </w:rPr>
        <w:t>организации</w:t>
      </w:r>
      <w:r w:rsidRPr="008302BA">
        <w:rPr>
          <w:b/>
          <w:bCs/>
          <w:spacing w:val="23"/>
          <w:sz w:val="28"/>
          <w:szCs w:val="28"/>
        </w:rPr>
        <w:t xml:space="preserve"> </w:t>
      </w:r>
      <w:r w:rsidRPr="008302BA">
        <w:rPr>
          <w:b/>
          <w:bCs/>
          <w:sz w:val="28"/>
          <w:szCs w:val="28"/>
        </w:rPr>
        <w:t>и</w:t>
      </w:r>
      <w:r w:rsidRPr="008302BA">
        <w:rPr>
          <w:b/>
          <w:bCs/>
          <w:spacing w:val="23"/>
          <w:sz w:val="28"/>
          <w:szCs w:val="28"/>
        </w:rPr>
        <w:t xml:space="preserve"> </w:t>
      </w:r>
      <w:r w:rsidRPr="008302BA">
        <w:rPr>
          <w:b/>
          <w:bCs/>
          <w:sz w:val="28"/>
          <w:szCs w:val="28"/>
        </w:rPr>
        <w:t>проведения</w:t>
      </w:r>
      <w:r w:rsidRPr="008302BA">
        <w:rPr>
          <w:b/>
          <w:bCs/>
          <w:spacing w:val="23"/>
          <w:sz w:val="28"/>
          <w:szCs w:val="28"/>
        </w:rPr>
        <w:t xml:space="preserve"> </w:t>
      </w:r>
      <w:r w:rsidRPr="008302BA">
        <w:rPr>
          <w:b/>
          <w:bCs/>
          <w:sz w:val="28"/>
          <w:szCs w:val="28"/>
        </w:rPr>
        <w:t>муниципального</w:t>
      </w:r>
      <w:r w:rsidRPr="008302BA">
        <w:rPr>
          <w:b/>
          <w:bCs/>
          <w:spacing w:val="23"/>
          <w:sz w:val="28"/>
          <w:szCs w:val="28"/>
        </w:rPr>
        <w:t xml:space="preserve"> </w:t>
      </w:r>
      <w:r w:rsidRPr="008302BA">
        <w:rPr>
          <w:b/>
          <w:bCs/>
          <w:sz w:val="28"/>
          <w:szCs w:val="28"/>
        </w:rPr>
        <w:t>этапа олимпиады</w:t>
      </w:r>
    </w:p>
    <w:p w:rsidR="00A740D4" w:rsidRPr="008302BA" w:rsidRDefault="00A740D4" w:rsidP="00A740D4">
      <w:pPr>
        <w:tabs>
          <w:tab w:val="left" w:pos="1347"/>
        </w:tabs>
        <w:ind w:left="709"/>
        <w:rPr>
          <w:b/>
          <w:bCs/>
          <w:sz w:val="28"/>
          <w:szCs w:val="28"/>
        </w:rPr>
      </w:pPr>
    </w:p>
    <w:p w:rsidR="00A740D4" w:rsidRPr="008302BA" w:rsidRDefault="00A740D4" w:rsidP="00406735">
      <w:pPr>
        <w:numPr>
          <w:ilvl w:val="2"/>
          <w:numId w:val="46"/>
        </w:numPr>
        <w:tabs>
          <w:tab w:val="left" w:pos="1527"/>
        </w:tabs>
        <w:ind w:left="0" w:firstLine="709"/>
        <w:jc w:val="both"/>
        <w:rPr>
          <w:b/>
          <w:sz w:val="28"/>
          <w:szCs w:val="28"/>
        </w:rPr>
      </w:pPr>
      <w:r w:rsidRPr="008302BA">
        <w:rPr>
          <w:b/>
          <w:sz w:val="28"/>
          <w:szCs w:val="28"/>
        </w:rPr>
        <w:t>Процедура регистрации участников олимпиады</w:t>
      </w:r>
    </w:p>
    <w:p w:rsidR="00A740D4" w:rsidRPr="008302BA" w:rsidRDefault="00A740D4" w:rsidP="00A740D4">
      <w:pPr>
        <w:tabs>
          <w:tab w:val="left" w:pos="1707"/>
        </w:tabs>
        <w:ind w:firstLine="709"/>
        <w:jc w:val="both"/>
        <w:rPr>
          <w:sz w:val="28"/>
          <w:szCs w:val="28"/>
        </w:rPr>
      </w:pPr>
      <w:r w:rsidRPr="008302BA">
        <w:rPr>
          <w:sz w:val="28"/>
          <w:szCs w:val="28"/>
        </w:rPr>
        <w:t>Перед началом тура все участники должны пройти регистрацию. Каждый участник размещается за выделенным ему рабочим местом в соответствии с планом размещения участников, подготовленным оргкомитетом соответствующего этапа.</w:t>
      </w:r>
    </w:p>
    <w:p w:rsidR="00A740D4" w:rsidRPr="008302BA" w:rsidRDefault="00A740D4" w:rsidP="00A740D4">
      <w:pPr>
        <w:tabs>
          <w:tab w:val="left" w:pos="1707"/>
        </w:tabs>
        <w:ind w:firstLine="709"/>
        <w:jc w:val="both"/>
        <w:rPr>
          <w:sz w:val="28"/>
          <w:szCs w:val="28"/>
        </w:rPr>
      </w:pPr>
      <w:r w:rsidRPr="008302BA">
        <w:rPr>
          <w:sz w:val="28"/>
          <w:szCs w:val="28"/>
        </w:rPr>
        <w:t xml:space="preserve">1.2.  </w:t>
      </w:r>
      <w:r w:rsidRPr="008302BA">
        <w:rPr>
          <w:b/>
          <w:sz w:val="28"/>
          <w:szCs w:val="28"/>
        </w:rPr>
        <w:t>Правила поведения участников во время тура.</w:t>
      </w:r>
    </w:p>
    <w:p w:rsidR="00A740D4" w:rsidRPr="008302BA" w:rsidRDefault="00A740D4" w:rsidP="00A740D4">
      <w:pPr>
        <w:tabs>
          <w:tab w:val="left" w:pos="1707"/>
        </w:tabs>
        <w:ind w:firstLine="709"/>
        <w:jc w:val="both"/>
        <w:rPr>
          <w:sz w:val="28"/>
          <w:szCs w:val="28"/>
        </w:rPr>
      </w:pPr>
      <w:r w:rsidRPr="008302BA">
        <w:rPr>
          <w:sz w:val="28"/>
          <w:szCs w:val="28"/>
        </w:rPr>
        <w:t>1.2.1.</w:t>
      </w:r>
      <w:r w:rsidRPr="008302BA">
        <w:rPr>
          <w:sz w:val="28"/>
          <w:szCs w:val="28"/>
        </w:rPr>
        <w:tab/>
        <w:t>На каждом рабочем месте участника должны размещаться распечатанные тексты условий задач. В распоряжение участников также должна предоставляться памятка участника олимпиады. Возможно также предоставление указанных материалов в электронном виде.</w:t>
      </w:r>
    </w:p>
    <w:p w:rsidR="00A740D4" w:rsidRPr="008302BA" w:rsidRDefault="00A740D4" w:rsidP="00A740D4">
      <w:pPr>
        <w:tabs>
          <w:tab w:val="left" w:pos="1707"/>
        </w:tabs>
        <w:ind w:firstLine="709"/>
        <w:jc w:val="both"/>
        <w:rPr>
          <w:sz w:val="28"/>
          <w:szCs w:val="28"/>
        </w:rPr>
      </w:pPr>
      <w:r w:rsidRPr="008302BA">
        <w:rPr>
          <w:sz w:val="28"/>
          <w:szCs w:val="28"/>
        </w:rPr>
        <w:t>1.2.2.</w:t>
      </w:r>
      <w:r w:rsidRPr="008302BA">
        <w:rPr>
          <w:sz w:val="28"/>
          <w:szCs w:val="28"/>
        </w:rPr>
        <w:tab/>
        <w:t>Участникам разрешается ознакомиться с условиями задач и приступить к их решению только после начала тура. Распечатанные тексты условий задач должны быть размещены таким образом, чтобы участники не могли свободно ознакомиться с ними до начала тура (например, упакованы в непрозрачный конверт или размещены лицевой стороной вниз).</w:t>
      </w:r>
    </w:p>
    <w:p w:rsidR="00A740D4" w:rsidRPr="008302BA" w:rsidRDefault="00A740D4" w:rsidP="00A740D4">
      <w:pPr>
        <w:tabs>
          <w:tab w:val="left" w:pos="1707"/>
        </w:tabs>
        <w:ind w:firstLine="709"/>
        <w:jc w:val="both"/>
        <w:rPr>
          <w:sz w:val="28"/>
          <w:szCs w:val="28"/>
        </w:rPr>
      </w:pPr>
      <w:r w:rsidRPr="008302BA">
        <w:rPr>
          <w:sz w:val="28"/>
          <w:szCs w:val="28"/>
        </w:rPr>
        <w:t>1.2.3.</w:t>
      </w:r>
      <w:r w:rsidRPr="008302BA">
        <w:rPr>
          <w:sz w:val="28"/>
          <w:szCs w:val="28"/>
        </w:rPr>
        <w:tab/>
        <w:t>Во время тура участники не вправе общаться друг с другом или свободно перемещаться по аудитории. Выход из места проведения олимпиады и вход в него во время тура возможны только в сопровождении дежурного.</w:t>
      </w:r>
    </w:p>
    <w:p w:rsidR="00A740D4" w:rsidRPr="008302BA" w:rsidRDefault="00A740D4" w:rsidP="00A740D4">
      <w:pPr>
        <w:ind w:firstLine="709"/>
        <w:jc w:val="both"/>
        <w:rPr>
          <w:b/>
          <w:i/>
          <w:sz w:val="28"/>
          <w:szCs w:val="28"/>
          <w:lang w:eastAsia="ru-RU"/>
        </w:rPr>
      </w:pPr>
      <w:r w:rsidRPr="008302BA">
        <w:rPr>
          <w:sz w:val="28"/>
          <w:szCs w:val="28"/>
        </w:rPr>
        <w:t xml:space="preserve">1.2.4. </w:t>
      </w:r>
      <w:r w:rsidRPr="008302BA">
        <w:rPr>
          <w:b/>
          <w:i/>
          <w:sz w:val="28"/>
          <w:szCs w:val="28"/>
          <w:lang w:eastAsia="ru-RU"/>
        </w:rPr>
        <w:t>Членам Оргкомитета, жюри и участникам во время проведения олимпиады запрещается выносить условия заданий и их решения из аудиторий и пункта проведения олимпиады!!!</w:t>
      </w:r>
    </w:p>
    <w:p w:rsidR="00A740D4" w:rsidRPr="008302BA" w:rsidRDefault="00A740D4" w:rsidP="00A740D4">
      <w:pPr>
        <w:tabs>
          <w:tab w:val="left" w:pos="1707"/>
        </w:tabs>
        <w:ind w:firstLine="709"/>
        <w:jc w:val="both"/>
        <w:rPr>
          <w:sz w:val="28"/>
          <w:szCs w:val="28"/>
        </w:rPr>
      </w:pPr>
    </w:p>
    <w:p w:rsidR="00A740D4" w:rsidRPr="008302BA" w:rsidRDefault="00A740D4" w:rsidP="00406735">
      <w:pPr>
        <w:pStyle w:val="a5"/>
        <w:numPr>
          <w:ilvl w:val="1"/>
          <w:numId w:val="49"/>
        </w:numPr>
        <w:tabs>
          <w:tab w:val="left" w:pos="1527"/>
        </w:tabs>
        <w:ind w:left="0" w:firstLine="709"/>
        <w:rPr>
          <w:sz w:val="28"/>
          <w:szCs w:val="28"/>
        </w:rPr>
      </w:pPr>
      <w:r w:rsidRPr="008302BA">
        <w:rPr>
          <w:b/>
          <w:sz w:val="28"/>
          <w:szCs w:val="28"/>
        </w:rPr>
        <w:t>Муниципальный</w:t>
      </w:r>
      <w:r w:rsidRPr="008302BA">
        <w:rPr>
          <w:b/>
          <w:spacing w:val="16"/>
          <w:sz w:val="28"/>
          <w:szCs w:val="28"/>
        </w:rPr>
        <w:t xml:space="preserve"> </w:t>
      </w:r>
      <w:r w:rsidRPr="008302BA">
        <w:rPr>
          <w:b/>
          <w:sz w:val="28"/>
          <w:szCs w:val="28"/>
        </w:rPr>
        <w:t>этап</w:t>
      </w:r>
      <w:r w:rsidRPr="008302BA">
        <w:rPr>
          <w:b/>
          <w:spacing w:val="18"/>
          <w:sz w:val="28"/>
          <w:szCs w:val="28"/>
        </w:rPr>
        <w:t xml:space="preserve"> </w:t>
      </w:r>
      <w:r w:rsidRPr="008302BA">
        <w:rPr>
          <w:b/>
          <w:sz w:val="28"/>
          <w:szCs w:val="28"/>
        </w:rPr>
        <w:t>олимпиады</w:t>
      </w:r>
      <w:r w:rsidRPr="008302BA">
        <w:rPr>
          <w:b/>
          <w:spacing w:val="14"/>
          <w:sz w:val="28"/>
          <w:szCs w:val="28"/>
        </w:rPr>
        <w:t xml:space="preserve"> </w:t>
      </w:r>
      <w:r w:rsidRPr="008302BA">
        <w:rPr>
          <w:sz w:val="28"/>
          <w:szCs w:val="28"/>
        </w:rPr>
        <w:t>состоит</w:t>
      </w:r>
      <w:r w:rsidRPr="008302BA">
        <w:rPr>
          <w:spacing w:val="11"/>
          <w:sz w:val="28"/>
          <w:szCs w:val="28"/>
        </w:rPr>
        <w:t xml:space="preserve"> </w:t>
      </w:r>
      <w:r w:rsidRPr="008302BA">
        <w:rPr>
          <w:sz w:val="28"/>
          <w:szCs w:val="28"/>
        </w:rPr>
        <w:t>из</w:t>
      </w:r>
      <w:r w:rsidRPr="008302BA">
        <w:rPr>
          <w:spacing w:val="11"/>
          <w:sz w:val="28"/>
          <w:szCs w:val="28"/>
        </w:rPr>
        <w:t xml:space="preserve"> </w:t>
      </w:r>
      <w:r w:rsidRPr="008302BA">
        <w:rPr>
          <w:sz w:val="28"/>
          <w:szCs w:val="28"/>
        </w:rPr>
        <w:t>одного</w:t>
      </w:r>
      <w:r w:rsidRPr="008302BA">
        <w:rPr>
          <w:spacing w:val="10"/>
          <w:sz w:val="28"/>
          <w:szCs w:val="28"/>
        </w:rPr>
        <w:t xml:space="preserve"> </w:t>
      </w:r>
      <w:r w:rsidRPr="008302BA">
        <w:rPr>
          <w:sz w:val="28"/>
          <w:szCs w:val="28"/>
        </w:rPr>
        <w:t>(теоретического)</w:t>
      </w:r>
      <w:r w:rsidRPr="008302BA">
        <w:rPr>
          <w:spacing w:val="12"/>
          <w:sz w:val="28"/>
          <w:szCs w:val="28"/>
        </w:rPr>
        <w:t xml:space="preserve"> </w:t>
      </w:r>
      <w:r w:rsidRPr="008302BA">
        <w:rPr>
          <w:sz w:val="28"/>
          <w:szCs w:val="28"/>
        </w:rPr>
        <w:t xml:space="preserve">тура </w:t>
      </w:r>
      <w:r w:rsidRPr="008302BA">
        <w:rPr>
          <w:spacing w:val="-57"/>
          <w:sz w:val="28"/>
          <w:szCs w:val="28"/>
        </w:rPr>
        <w:t xml:space="preserve"> </w:t>
      </w:r>
      <w:r w:rsidRPr="008302BA">
        <w:rPr>
          <w:sz w:val="28"/>
          <w:szCs w:val="28"/>
        </w:rPr>
        <w:t>индивидуальных состязаний</w:t>
      </w:r>
      <w:r w:rsidRPr="008302BA">
        <w:rPr>
          <w:spacing w:val="3"/>
          <w:sz w:val="28"/>
          <w:szCs w:val="28"/>
        </w:rPr>
        <w:t xml:space="preserve"> </w:t>
      </w:r>
      <w:r w:rsidRPr="008302BA">
        <w:rPr>
          <w:sz w:val="28"/>
          <w:szCs w:val="28"/>
        </w:rPr>
        <w:t>участников.</w:t>
      </w:r>
    </w:p>
    <w:p w:rsidR="00A740D4" w:rsidRPr="008302BA" w:rsidRDefault="00A740D4" w:rsidP="00A740D4">
      <w:pPr>
        <w:tabs>
          <w:tab w:val="left" w:pos="1707"/>
        </w:tabs>
        <w:ind w:firstLine="709"/>
        <w:jc w:val="both"/>
        <w:rPr>
          <w:sz w:val="28"/>
          <w:szCs w:val="28"/>
        </w:rPr>
      </w:pPr>
      <w:r w:rsidRPr="008302BA">
        <w:rPr>
          <w:b/>
          <w:sz w:val="28"/>
          <w:szCs w:val="28"/>
        </w:rPr>
        <w:t>Длительность</w:t>
      </w:r>
      <w:r w:rsidRPr="008302BA">
        <w:rPr>
          <w:b/>
          <w:spacing w:val="-4"/>
          <w:sz w:val="28"/>
          <w:szCs w:val="28"/>
        </w:rPr>
        <w:t xml:space="preserve"> </w:t>
      </w:r>
      <w:r w:rsidRPr="008302BA">
        <w:rPr>
          <w:b/>
          <w:sz w:val="28"/>
          <w:szCs w:val="28"/>
        </w:rPr>
        <w:t>тура</w:t>
      </w:r>
      <w:r w:rsidRPr="008302BA">
        <w:rPr>
          <w:b/>
          <w:spacing w:val="-4"/>
          <w:sz w:val="28"/>
          <w:szCs w:val="28"/>
        </w:rPr>
        <w:t xml:space="preserve"> </w:t>
      </w:r>
      <w:r w:rsidRPr="008302BA">
        <w:rPr>
          <w:b/>
          <w:sz w:val="28"/>
          <w:szCs w:val="28"/>
        </w:rPr>
        <w:t>составляет</w:t>
      </w:r>
      <w:r w:rsidRPr="008302BA">
        <w:rPr>
          <w:sz w:val="28"/>
          <w:szCs w:val="28"/>
        </w:rPr>
        <w:t>:</w:t>
      </w:r>
    </w:p>
    <w:p w:rsidR="00A740D4" w:rsidRPr="008302BA" w:rsidRDefault="00A740D4" w:rsidP="00406735">
      <w:pPr>
        <w:pStyle w:val="a5"/>
        <w:numPr>
          <w:ilvl w:val="0"/>
          <w:numId w:val="50"/>
        </w:numPr>
        <w:tabs>
          <w:tab w:val="left" w:pos="1287"/>
        </w:tabs>
        <w:ind w:left="0" w:firstLine="709"/>
        <w:rPr>
          <w:sz w:val="28"/>
          <w:szCs w:val="28"/>
        </w:rPr>
      </w:pPr>
      <w:r w:rsidRPr="008302BA">
        <w:rPr>
          <w:sz w:val="28"/>
          <w:szCs w:val="28"/>
        </w:rPr>
        <w:t>класс</w:t>
      </w:r>
      <w:r w:rsidRPr="008302BA">
        <w:rPr>
          <w:spacing w:val="-3"/>
          <w:sz w:val="28"/>
          <w:szCs w:val="28"/>
        </w:rPr>
        <w:t xml:space="preserve"> </w:t>
      </w:r>
      <w:r w:rsidRPr="008302BA">
        <w:rPr>
          <w:sz w:val="28"/>
          <w:szCs w:val="28"/>
        </w:rPr>
        <w:t>–</w:t>
      </w:r>
      <w:r w:rsidRPr="008302BA">
        <w:rPr>
          <w:spacing w:val="-1"/>
          <w:sz w:val="28"/>
          <w:szCs w:val="28"/>
        </w:rPr>
        <w:t xml:space="preserve"> </w:t>
      </w:r>
      <w:r w:rsidRPr="008302BA">
        <w:rPr>
          <w:sz w:val="28"/>
          <w:szCs w:val="28"/>
        </w:rPr>
        <w:t>3</w:t>
      </w:r>
      <w:r w:rsidRPr="008302BA">
        <w:rPr>
          <w:spacing w:val="-2"/>
          <w:sz w:val="28"/>
          <w:szCs w:val="28"/>
        </w:rPr>
        <w:t xml:space="preserve"> </w:t>
      </w:r>
      <w:r w:rsidRPr="008302BA">
        <w:rPr>
          <w:sz w:val="28"/>
          <w:szCs w:val="28"/>
        </w:rPr>
        <w:t>часа</w:t>
      </w:r>
      <w:r w:rsidRPr="008302BA">
        <w:rPr>
          <w:spacing w:val="-2"/>
          <w:sz w:val="28"/>
          <w:szCs w:val="28"/>
        </w:rPr>
        <w:t xml:space="preserve"> </w:t>
      </w:r>
      <w:r w:rsidRPr="008302BA">
        <w:rPr>
          <w:sz w:val="28"/>
          <w:szCs w:val="28"/>
        </w:rPr>
        <w:t>55</w:t>
      </w:r>
      <w:r w:rsidRPr="008302BA">
        <w:rPr>
          <w:spacing w:val="-2"/>
          <w:sz w:val="28"/>
          <w:szCs w:val="28"/>
        </w:rPr>
        <w:t xml:space="preserve"> </w:t>
      </w:r>
      <w:r w:rsidRPr="008302BA">
        <w:rPr>
          <w:sz w:val="28"/>
          <w:szCs w:val="28"/>
        </w:rPr>
        <w:t>минут</w:t>
      </w:r>
      <w:r w:rsidRPr="008302BA">
        <w:rPr>
          <w:spacing w:val="1"/>
          <w:sz w:val="28"/>
          <w:szCs w:val="28"/>
        </w:rPr>
        <w:t xml:space="preserve"> </w:t>
      </w:r>
      <w:r w:rsidRPr="008302BA">
        <w:rPr>
          <w:sz w:val="28"/>
          <w:szCs w:val="28"/>
        </w:rPr>
        <w:t>(235</w:t>
      </w:r>
      <w:r w:rsidRPr="008302BA">
        <w:rPr>
          <w:spacing w:val="-2"/>
          <w:sz w:val="28"/>
          <w:szCs w:val="28"/>
        </w:rPr>
        <w:t xml:space="preserve"> </w:t>
      </w:r>
      <w:r w:rsidRPr="008302BA">
        <w:rPr>
          <w:sz w:val="28"/>
          <w:szCs w:val="28"/>
        </w:rPr>
        <w:t>минут);</w:t>
      </w:r>
    </w:p>
    <w:p w:rsidR="00A740D4" w:rsidRPr="008302BA" w:rsidRDefault="00A740D4" w:rsidP="00406735">
      <w:pPr>
        <w:pStyle w:val="a5"/>
        <w:numPr>
          <w:ilvl w:val="0"/>
          <w:numId w:val="50"/>
        </w:numPr>
        <w:tabs>
          <w:tab w:val="left" w:pos="1287"/>
        </w:tabs>
        <w:ind w:left="0" w:firstLine="709"/>
        <w:rPr>
          <w:sz w:val="28"/>
          <w:szCs w:val="28"/>
        </w:rPr>
      </w:pPr>
      <w:r w:rsidRPr="008302BA">
        <w:rPr>
          <w:sz w:val="28"/>
          <w:szCs w:val="28"/>
        </w:rPr>
        <w:t>класс</w:t>
      </w:r>
      <w:r w:rsidRPr="008302BA">
        <w:rPr>
          <w:spacing w:val="-3"/>
          <w:sz w:val="28"/>
          <w:szCs w:val="28"/>
        </w:rPr>
        <w:t xml:space="preserve"> </w:t>
      </w:r>
      <w:r w:rsidRPr="008302BA">
        <w:rPr>
          <w:sz w:val="28"/>
          <w:szCs w:val="28"/>
        </w:rPr>
        <w:t>–</w:t>
      </w:r>
      <w:r w:rsidRPr="008302BA">
        <w:rPr>
          <w:spacing w:val="-1"/>
          <w:sz w:val="28"/>
          <w:szCs w:val="28"/>
        </w:rPr>
        <w:t xml:space="preserve"> </w:t>
      </w:r>
      <w:r w:rsidRPr="008302BA">
        <w:rPr>
          <w:sz w:val="28"/>
          <w:szCs w:val="28"/>
        </w:rPr>
        <w:t>3</w:t>
      </w:r>
      <w:r w:rsidRPr="008302BA">
        <w:rPr>
          <w:spacing w:val="-2"/>
          <w:sz w:val="28"/>
          <w:szCs w:val="28"/>
        </w:rPr>
        <w:t xml:space="preserve"> </w:t>
      </w:r>
      <w:r w:rsidRPr="008302BA">
        <w:rPr>
          <w:sz w:val="28"/>
          <w:szCs w:val="28"/>
        </w:rPr>
        <w:t>часа</w:t>
      </w:r>
      <w:r w:rsidRPr="008302BA">
        <w:rPr>
          <w:spacing w:val="-2"/>
          <w:sz w:val="28"/>
          <w:szCs w:val="28"/>
        </w:rPr>
        <w:t xml:space="preserve"> </w:t>
      </w:r>
      <w:r w:rsidRPr="008302BA">
        <w:rPr>
          <w:sz w:val="28"/>
          <w:szCs w:val="28"/>
        </w:rPr>
        <w:t>55</w:t>
      </w:r>
      <w:r w:rsidRPr="008302BA">
        <w:rPr>
          <w:spacing w:val="-2"/>
          <w:sz w:val="28"/>
          <w:szCs w:val="28"/>
        </w:rPr>
        <w:t xml:space="preserve"> </w:t>
      </w:r>
      <w:r w:rsidRPr="008302BA">
        <w:rPr>
          <w:sz w:val="28"/>
          <w:szCs w:val="28"/>
        </w:rPr>
        <w:t>минут</w:t>
      </w:r>
      <w:r w:rsidRPr="008302BA">
        <w:rPr>
          <w:spacing w:val="1"/>
          <w:sz w:val="28"/>
          <w:szCs w:val="28"/>
        </w:rPr>
        <w:t xml:space="preserve"> </w:t>
      </w:r>
      <w:r w:rsidRPr="008302BA">
        <w:rPr>
          <w:sz w:val="28"/>
          <w:szCs w:val="28"/>
        </w:rPr>
        <w:t>(235</w:t>
      </w:r>
      <w:r w:rsidRPr="008302BA">
        <w:rPr>
          <w:spacing w:val="-2"/>
          <w:sz w:val="28"/>
          <w:szCs w:val="28"/>
        </w:rPr>
        <w:t xml:space="preserve"> </w:t>
      </w:r>
      <w:r w:rsidRPr="008302BA">
        <w:rPr>
          <w:sz w:val="28"/>
          <w:szCs w:val="28"/>
        </w:rPr>
        <w:t>минут);</w:t>
      </w:r>
    </w:p>
    <w:p w:rsidR="00A740D4" w:rsidRPr="008302BA" w:rsidRDefault="00A740D4" w:rsidP="00406735">
      <w:pPr>
        <w:pStyle w:val="a5"/>
        <w:numPr>
          <w:ilvl w:val="0"/>
          <w:numId w:val="50"/>
        </w:numPr>
        <w:tabs>
          <w:tab w:val="left" w:pos="1287"/>
        </w:tabs>
        <w:ind w:left="0" w:firstLine="709"/>
        <w:rPr>
          <w:sz w:val="28"/>
          <w:szCs w:val="28"/>
        </w:rPr>
      </w:pPr>
      <w:r w:rsidRPr="008302BA">
        <w:rPr>
          <w:sz w:val="28"/>
          <w:szCs w:val="28"/>
        </w:rPr>
        <w:lastRenderedPageBreak/>
        <w:t>класс</w:t>
      </w:r>
      <w:r w:rsidRPr="008302BA">
        <w:rPr>
          <w:spacing w:val="-3"/>
          <w:sz w:val="28"/>
          <w:szCs w:val="28"/>
        </w:rPr>
        <w:t xml:space="preserve"> </w:t>
      </w:r>
      <w:r w:rsidRPr="008302BA">
        <w:rPr>
          <w:sz w:val="28"/>
          <w:szCs w:val="28"/>
        </w:rPr>
        <w:t>–</w:t>
      </w:r>
      <w:r w:rsidRPr="008302BA">
        <w:rPr>
          <w:spacing w:val="-1"/>
          <w:sz w:val="28"/>
          <w:szCs w:val="28"/>
        </w:rPr>
        <w:t xml:space="preserve"> </w:t>
      </w:r>
      <w:r w:rsidRPr="008302BA">
        <w:rPr>
          <w:sz w:val="28"/>
          <w:szCs w:val="28"/>
        </w:rPr>
        <w:t>3</w:t>
      </w:r>
      <w:r w:rsidRPr="008302BA">
        <w:rPr>
          <w:spacing w:val="-2"/>
          <w:sz w:val="28"/>
          <w:szCs w:val="28"/>
        </w:rPr>
        <w:t xml:space="preserve"> </w:t>
      </w:r>
      <w:r w:rsidRPr="008302BA">
        <w:rPr>
          <w:sz w:val="28"/>
          <w:szCs w:val="28"/>
        </w:rPr>
        <w:t>часа</w:t>
      </w:r>
      <w:r w:rsidRPr="008302BA">
        <w:rPr>
          <w:spacing w:val="-2"/>
          <w:sz w:val="28"/>
          <w:szCs w:val="28"/>
        </w:rPr>
        <w:t xml:space="preserve"> </w:t>
      </w:r>
      <w:r w:rsidRPr="008302BA">
        <w:rPr>
          <w:sz w:val="28"/>
          <w:szCs w:val="28"/>
        </w:rPr>
        <w:t>55</w:t>
      </w:r>
      <w:r w:rsidRPr="008302BA">
        <w:rPr>
          <w:spacing w:val="-2"/>
          <w:sz w:val="28"/>
          <w:szCs w:val="28"/>
        </w:rPr>
        <w:t xml:space="preserve"> </w:t>
      </w:r>
      <w:r w:rsidRPr="008302BA">
        <w:rPr>
          <w:sz w:val="28"/>
          <w:szCs w:val="28"/>
        </w:rPr>
        <w:t>минут</w:t>
      </w:r>
      <w:r w:rsidRPr="008302BA">
        <w:rPr>
          <w:spacing w:val="1"/>
          <w:sz w:val="28"/>
          <w:szCs w:val="28"/>
        </w:rPr>
        <w:t xml:space="preserve"> </w:t>
      </w:r>
      <w:r w:rsidRPr="008302BA">
        <w:rPr>
          <w:sz w:val="28"/>
          <w:szCs w:val="28"/>
        </w:rPr>
        <w:t>(235</w:t>
      </w:r>
      <w:r w:rsidRPr="008302BA">
        <w:rPr>
          <w:spacing w:val="-2"/>
          <w:sz w:val="28"/>
          <w:szCs w:val="28"/>
        </w:rPr>
        <w:t xml:space="preserve"> </w:t>
      </w:r>
      <w:r w:rsidRPr="008302BA">
        <w:rPr>
          <w:sz w:val="28"/>
          <w:szCs w:val="28"/>
        </w:rPr>
        <w:t>минут);</w:t>
      </w:r>
    </w:p>
    <w:p w:rsidR="00A740D4" w:rsidRPr="008302BA" w:rsidRDefault="00A740D4" w:rsidP="00406735">
      <w:pPr>
        <w:pStyle w:val="a5"/>
        <w:numPr>
          <w:ilvl w:val="0"/>
          <w:numId w:val="50"/>
        </w:numPr>
        <w:tabs>
          <w:tab w:val="left" w:pos="1407"/>
        </w:tabs>
        <w:ind w:left="0" w:firstLine="709"/>
        <w:rPr>
          <w:sz w:val="28"/>
          <w:szCs w:val="28"/>
        </w:rPr>
      </w:pPr>
      <w:r w:rsidRPr="008302BA">
        <w:rPr>
          <w:sz w:val="28"/>
          <w:szCs w:val="28"/>
        </w:rPr>
        <w:t>класс</w:t>
      </w:r>
      <w:r w:rsidRPr="008302BA">
        <w:rPr>
          <w:spacing w:val="-3"/>
          <w:sz w:val="28"/>
          <w:szCs w:val="28"/>
        </w:rPr>
        <w:t xml:space="preserve"> </w:t>
      </w:r>
      <w:r w:rsidRPr="008302BA">
        <w:rPr>
          <w:sz w:val="28"/>
          <w:szCs w:val="28"/>
        </w:rPr>
        <w:t>–</w:t>
      </w:r>
      <w:r w:rsidRPr="008302BA">
        <w:rPr>
          <w:spacing w:val="-1"/>
          <w:sz w:val="28"/>
          <w:szCs w:val="28"/>
        </w:rPr>
        <w:t xml:space="preserve"> </w:t>
      </w:r>
      <w:r w:rsidRPr="008302BA">
        <w:rPr>
          <w:sz w:val="28"/>
          <w:szCs w:val="28"/>
        </w:rPr>
        <w:t>3</w:t>
      </w:r>
      <w:r w:rsidRPr="008302BA">
        <w:rPr>
          <w:spacing w:val="-1"/>
          <w:sz w:val="28"/>
          <w:szCs w:val="28"/>
        </w:rPr>
        <w:t xml:space="preserve"> </w:t>
      </w:r>
      <w:r w:rsidRPr="008302BA">
        <w:rPr>
          <w:sz w:val="28"/>
          <w:szCs w:val="28"/>
        </w:rPr>
        <w:t>часа</w:t>
      </w:r>
      <w:r w:rsidRPr="008302BA">
        <w:rPr>
          <w:spacing w:val="-3"/>
          <w:sz w:val="28"/>
          <w:szCs w:val="28"/>
        </w:rPr>
        <w:t xml:space="preserve"> </w:t>
      </w:r>
      <w:r w:rsidRPr="008302BA">
        <w:rPr>
          <w:sz w:val="28"/>
          <w:szCs w:val="28"/>
        </w:rPr>
        <w:t>55</w:t>
      </w:r>
      <w:r w:rsidRPr="008302BA">
        <w:rPr>
          <w:spacing w:val="-1"/>
          <w:sz w:val="28"/>
          <w:szCs w:val="28"/>
        </w:rPr>
        <w:t xml:space="preserve"> </w:t>
      </w:r>
      <w:r w:rsidRPr="008302BA">
        <w:rPr>
          <w:sz w:val="28"/>
          <w:szCs w:val="28"/>
        </w:rPr>
        <w:t>минут</w:t>
      </w:r>
      <w:r w:rsidRPr="008302BA">
        <w:rPr>
          <w:spacing w:val="1"/>
          <w:sz w:val="28"/>
          <w:szCs w:val="28"/>
        </w:rPr>
        <w:t xml:space="preserve"> </w:t>
      </w:r>
      <w:r w:rsidRPr="008302BA">
        <w:rPr>
          <w:sz w:val="28"/>
          <w:szCs w:val="28"/>
        </w:rPr>
        <w:t>(235</w:t>
      </w:r>
      <w:r w:rsidRPr="008302BA">
        <w:rPr>
          <w:spacing w:val="-2"/>
          <w:sz w:val="28"/>
          <w:szCs w:val="28"/>
        </w:rPr>
        <w:t xml:space="preserve"> </w:t>
      </w:r>
      <w:r w:rsidRPr="008302BA">
        <w:rPr>
          <w:sz w:val="28"/>
          <w:szCs w:val="28"/>
        </w:rPr>
        <w:t>минут);</w:t>
      </w:r>
    </w:p>
    <w:p w:rsidR="00A740D4" w:rsidRPr="008302BA" w:rsidRDefault="00A740D4" w:rsidP="00A740D4">
      <w:pPr>
        <w:tabs>
          <w:tab w:val="left" w:pos="1407"/>
        </w:tabs>
        <w:ind w:firstLine="709"/>
        <w:jc w:val="both"/>
        <w:rPr>
          <w:sz w:val="28"/>
          <w:szCs w:val="28"/>
        </w:rPr>
      </w:pPr>
      <w:r w:rsidRPr="008302BA">
        <w:rPr>
          <w:sz w:val="28"/>
          <w:szCs w:val="28"/>
        </w:rPr>
        <w:t>11 класс</w:t>
      </w:r>
      <w:r w:rsidRPr="008302BA">
        <w:rPr>
          <w:spacing w:val="-3"/>
          <w:sz w:val="28"/>
          <w:szCs w:val="28"/>
        </w:rPr>
        <w:t xml:space="preserve"> </w:t>
      </w:r>
      <w:r w:rsidRPr="008302BA">
        <w:rPr>
          <w:sz w:val="28"/>
          <w:szCs w:val="28"/>
        </w:rPr>
        <w:t>–</w:t>
      </w:r>
      <w:r w:rsidRPr="008302BA">
        <w:rPr>
          <w:spacing w:val="-1"/>
          <w:sz w:val="28"/>
          <w:szCs w:val="28"/>
        </w:rPr>
        <w:t xml:space="preserve"> </w:t>
      </w:r>
      <w:r w:rsidRPr="008302BA">
        <w:rPr>
          <w:sz w:val="28"/>
          <w:szCs w:val="28"/>
        </w:rPr>
        <w:t>3</w:t>
      </w:r>
      <w:r w:rsidRPr="008302BA">
        <w:rPr>
          <w:spacing w:val="-1"/>
          <w:sz w:val="28"/>
          <w:szCs w:val="28"/>
        </w:rPr>
        <w:t xml:space="preserve"> </w:t>
      </w:r>
      <w:r w:rsidRPr="008302BA">
        <w:rPr>
          <w:sz w:val="28"/>
          <w:szCs w:val="28"/>
        </w:rPr>
        <w:t>часа</w:t>
      </w:r>
      <w:r w:rsidRPr="008302BA">
        <w:rPr>
          <w:spacing w:val="-3"/>
          <w:sz w:val="28"/>
          <w:szCs w:val="28"/>
        </w:rPr>
        <w:t xml:space="preserve"> </w:t>
      </w:r>
      <w:r w:rsidRPr="008302BA">
        <w:rPr>
          <w:sz w:val="28"/>
          <w:szCs w:val="28"/>
        </w:rPr>
        <w:t>55</w:t>
      </w:r>
      <w:r w:rsidRPr="008302BA">
        <w:rPr>
          <w:spacing w:val="-1"/>
          <w:sz w:val="28"/>
          <w:szCs w:val="28"/>
        </w:rPr>
        <w:t xml:space="preserve"> </w:t>
      </w:r>
      <w:r w:rsidRPr="008302BA">
        <w:rPr>
          <w:sz w:val="28"/>
          <w:szCs w:val="28"/>
        </w:rPr>
        <w:t>минут</w:t>
      </w:r>
      <w:r w:rsidRPr="008302BA">
        <w:rPr>
          <w:spacing w:val="1"/>
          <w:sz w:val="28"/>
          <w:szCs w:val="28"/>
        </w:rPr>
        <w:t xml:space="preserve"> </w:t>
      </w:r>
      <w:r w:rsidRPr="008302BA">
        <w:rPr>
          <w:sz w:val="28"/>
          <w:szCs w:val="28"/>
        </w:rPr>
        <w:t>(235</w:t>
      </w:r>
      <w:r w:rsidRPr="008302BA">
        <w:rPr>
          <w:spacing w:val="-2"/>
          <w:sz w:val="28"/>
          <w:szCs w:val="28"/>
        </w:rPr>
        <w:t xml:space="preserve"> </w:t>
      </w:r>
      <w:r w:rsidRPr="008302BA">
        <w:rPr>
          <w:sz w:val="28"/>
          <w:szCs w:val="28"/>
        </w:rPr>
        <w:t>минут).</w:t>
      </w:r>
    </w:p>
    <w:p w:rsidR="00A740D4" w:rsidRPr="008302BA" w:rsidRDefault="00A740D4" w:rsidP="00A740D4">
      <w:pPr>
        <w:tabs>
          <w:tab w:val="left" w:pos="1707"/>
        </w:tabs>
        <w:ind w:firstLine="709"/>
        <w:jc w:val="both"/>
        <w:rPr>
          <w:sz w:val="28"/>
          <w:szCs w:val="28"/>
        </w:rPr>
      </w:pPr>
    </w:p>
    <w:p w:rsidR="00A740D4" w:rsidRPr="008302BA" w:rsidRDefault="00A740D4" w:rsidP="00A740D4">
      <w:pPr>
        <w:ind w:firstLine="709"/>
        <w:jc w:val="both"/>
        <w:rPr>
          <w:sz w:val="28"/>
          <w:szCs w:val="28"/>
          <w:lang w:eastAsia="ru-RU"/>
        </w:rPr>
      </w:pPr>
      <w:r w:rsidRPr="008302BA">
        <w:rPr>
          <w:sz w:val="28"/>
          <w:szCs w:val="28"/>
          <w:lang w:eastAsia="ru-RU"/>
        </w:rPr>
        <w:t xml:space="preserve">Для проведения муниципального этапа Олимпиады по математике создается организационный комитет и жюри. Олимпиада проводится в один день и включает выполнение только теоретического задания. Отчёт о проделанной работе участники сдают в письменной форме. Дополнительный устный опрос не допускается. </w:t>
      </w:r>
    </w:p>
    <w:p w:rsidR="00A740D4" w:rsidRDefault="00A740D4" w:rsidP="00A740D4">
      <w:pPr>
        <w:ind w:firstLine="709"/>
        <w:jc w:val="both"/>
        <w:rPr>
          <w:sz w:val="28"/>
          <w:szCs w:val="28"/>
        </w:rPr>
      </w:pPr>
    </w:p>
    <w:p w:rsidR="00A740D4" w:rsidRPr="008302BA" w:rsidRDefault="00A740D4" w:rsidP="00A740D4">
      <w:pPr>
        <w:ind w:firstLine="709"/>
        <w:jc w:val="both"/>
        <w:rPr>
          <w:sz w:val="28"/>
          <w:szCs w:val="28"/>
        </w:rPr>
      </w:pPr>
    </w:p>
    <w:p w:rsidR="00A740D4" w:rsidRDefault="00A740D4" w:rsidP="00A740D4">
      <w:pPr>
        <w:ind w:firstLine="709"/>
        <w:jc w:val="center"/>
        <w:rPr>
          <w:b/>
          <w:sz w:val="28"/>
          <w:szCs w:val="28"/>
        </w:rPr>
      </w:pPr>
      <w:r w:rsidRPr="008302BA">
        <w:rPr>
          <w:b/>
          <w:sz w:val="28"/>
          <w:szCs w:val="28"/>
        </w:rPr>
        <w:t>1.1.4. Требования к организации и проведению муниципального этапа олимпиады с учетом актуальных документов, регламентирующих организацию и проведение олимпиады</w:t>
      </w:r>
    </w:p>
    <w:p w:rsidR="00A740D4" w:rsidRPr="008302BA" w:rsidRDefault="00A740D4" w:rsidP="00A740D4">
      <w:pPr>
        <w:ind w:firstLine="709"/>
        <w:jc w:val="center"/>
        <w:rPr>
          <w:b/>
          <w:sz w:val="28"/>
          <w:szCs w:val="28"/>
        </w:rPr>
      </w:pPr>
    </w:p>
    <w:p w:rsidR="00A740D4" w:rsidRPr="008302BA" w:rsidRDefault="00A740D4" w:rsidP="00A740D4">
      <w:pPr>
        <w:ind w:firstLine="709"/>
        <w:jc w:val="both"/>
        <w:rPr>
          <w:sz w:val="28"/>
          <w:szCs w:val="28"/>
        </w:rPr>
      </w:pPr>
      <w:r w:rsidRPr="008302BA">
        <w:rPr>
          <w:sz w:val="28"/>
          <w:szCs w:val="28"/>
        </w:rPr>
        <w:t>Для проведения муниципального этапа всероссийской олимпиады школьников 2020/21 учебного года необходимо учитывать Постановление Главного государственного санитарного врача Российской Федерации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молодѐжи в условиях распространения новой коронавирусной инфекции (COVID-19)» (зарегистрировано 03.07.2020 г. за № 58824). В случае большого числа участников муниципального этапа всероссийской олимпиады по математике возможно проведение этого этапа с использованием информационно-коммуникационных технологий. Для обеспечения равных условий участия в олимпиаде данная система проведения должна устанавливаться для всех муниципальных образований одного субъекта Российской Федерации (муниципальный этап).</w:t>
      </w:r>
    </w:p>
    <w:p w:rsidR="00A740D4" w:rsidRDefault="00A740D4" w:rsidP="00406735">
      <w:pPr>
        <w:numPr>
          <w:ilvl w:val="1"/>
          <w:numId w:val="49"/>
        </w:numPr>
        <w:tabs>
          <w:tab w:val="left" w:pos="1347"/>
        </w:tabs>
        <w:ind w:left="0" w:firstLine="709"/>
        <w:jc w:val="center"/>
        <w:rPr>
          <w:b/>
          <w:bCs/>
          <w:sz w:val="28"/>
          <w:szCs w:val="28"/>
        </w:rPr>
      </w:pPr>
      <w:bookmarkStart w:id="71" w:name="_bookmark183"/>
      <w:bookmarkStart w:id="72" w:name="_bookmark184"/>
      <w:bookmarkStart w:id="73" w:name="_bookmark185"/>
      <w:bookmarkEnd w:id="71"/>
      <w:bookmarkEnd w:id="72"/>
      <w:bookmarkEnd w:id="73"/>
      <w:r>
        <w:rPr>
          <w:b/>
          <w:bCs/>
          <w:sz w:val="28"/>
          <w:szCs w:val="28"/>
        </w:rPr>
        <w:t>Показ олимпиадных работ</w:t>
      </w:r>
    </w:p>
    <w:p w:rsidR="00A740D4" w:rsidRPr="008302BA" w:rsidRDefault="00A740D4" w:rsidP="00A740D4">
      <w:pPr>
        <w:tabs>
          <w:tab w:val="left" w:pos="1347"/>
        </w:tabs>
        <w:ind w:left="709"/>
        <w:rPr>
          <w:b/>
          <w:bCs/>
          <w:sz w:val="28"/>
          <w:szCs w:val="28"/>
        </w:rPr>
      </w:pPr>
    </w:p>
    <w:p w:rsidR="00A740D4" w:rsidRPr="008302BA" w:rsidRDefault="00A740D4" w:rsidP="00A740D4">
      <w:pPr>
        <w:tabs>
          <w:tab w:val="left" w:pos="1347"/>
        </w:tabs>
        <w:ind w:firstLine="709"/>
        <w:jc w:val="both"/>
        <w:rPr>
          <w:bCs/>
          <w:sz w:val="28"/>
          <w:szCs w:val="28"/>
        </w:rPr>
      </w:pPr>
      <w:r w:rsidRPr="008302BA">
        <w:rPr>
          <w:bCs/>
          <w:sz w:val="28"/>
          <w:szCs w:val="28"/>
        </w:rPr>
        <w:t>Организатор соответствующего этапа публикует на своём сайте задания олимпиады и разбор задач. В случае бланковой формы проведения тура участники могут ознакомиться с результатами проверки своих работ.</w:t>
      </w:r>
    </w:p>
    <w:p w:rsidR="00A740D4" w:rsidRPr="008302BA" w:rsidRDefault="00A740D4" w:rsidP="00A740D4">
      <w:pPr>
        <w:tabs>
          <w:tab w:val="left" w:pos="1347"/>
        </w:tabs>
        <w:ind w:firstLine="709"/>
        <w:jc w:val="both"/>
        <w:rPr>
          <w:bCs/>
          <w:sz w:val="28"/>
          <w:szCs w:val="28"/>
        </w:rPr>
      </w:pPr>
    </w:p>
    <w:p w:rsidR="00A740D4" w:rsidRDefault="00A740D4" w:rsidP="00406735">
      <w:pPr>
        <w:pStyle w:val="a5"/>
        <w:numPr>
          <w:ilvl w:val="1"/>
          <w:numId w:val="49"/>
        </w:numPr>
        <w:tabs>
          <w:tab w:val="left" w:pos="1527"/>
        </w:tabs>
        <w:ind w:left="0" w:firstLine="709"/>
        <w:jc w:val="center"/>
        <w:outlineLvl w:val="2"/>
        <w:rPr>
          <w:b/>
          <w:bCs/>
          <w:sz w:val="28"/>
          <w:szCs w:val="28"/>
        </w:rPr>
      </w:pPr>
      <w:r w:rsidRPr="008302BA">
        <w:rPr>
          <w:b/>
          <w:bCs/>
          <w:sz w:val="28"/>
          <w:szCs w:val="28"/>
        </w:rPr>
        <w:t>Рассмотрение</w:t>
      </w:r>
      <w:r w:rsidRPr="008302BA">
        <w:rPr>
          <w:b/>
          <w:bCs/>
          <w:spacing w:val="-4"/>
          <w:sz w:val="28"/>
          <w:szCs w:val="28"/>
        </w:rPr>
        <w:t xml:space="preserve"> </w:t>
      </w:r>
      <w:r w:rsidRPr="008302BA">
        <w:rPr>
          <w:b/>
          <w:bCs/>
          <w:sz w:val="28"/>
          <w:szCs w:val="28"/>
        </w:rPr>
        <w:t>апелляций</w:t>
      </w:r>
      <w:r w:rsidRPr="008302BA">
        <w:rPr>
          <w:b/>
          <w:bCs/>
          <w:spacing w:val="-3"/>
          <w:sz w:val="28"/>
          <w:szCs w:val="28"/>
        </w:rPr>
        <w:t xml:space="preserve"> </w:t>
      </w:r>
      <w:r>
        <w:rPr>
          <w:b/>
          <w:bCs/>
          <w:sz w:val="28"/>
          <w:szCs w:val="28"/>
        </w:rPr>
        <w:t>участников олимпиады</w:t>
      </w:r>
    </w:p>
    <w:p w:rsidR="00A740D4" w:rsidRPr="008302BA" w:rsidRDefault="00A740D4" w:rsidP="00A740D4">
      <w:pPr>
        <w:pStyle w:val="a5"/>
        <w:tabs>
          <w:tab w:val="left" w:pos="1527"/>
        </w:tabs>
        <w:ind w:left="709" w:firstLine="0"/>
        <w:outlineLvl w:val="2"/>
        <w:rPr>
          <w:b/>
          <w:bCs/>
          <w:sz w:val="28"/>
          <w:szCs w:val="28"/>
        </w:rPr>
      </w:pPr>
    </w:p>
    <w:p w:rsidR="00A740D4" w:rsidRPr="008302BA" w:rsidRDefault="00A740D4" w:rsidP="00A740D4">
      <w:pPr>
        <w:ind w:firstLine="709"/>
        <w:jc w:val="both"/>
        <w:rPr>
          <w:sz w:val="28"/>
          <w:szCs w:val="28"/>
        </w:rPr>
      </w:pPr>
      <w:r w:rsidRPr="008302BA">
        <w:rPr>
          <w:sz w:val="28"/>
          <w:szCs w:val="28"/>
        </w:rPr>
        <w:t>Участник, не согласный с оцениванием его решений, имеет право подать апелляцию.</w:t>
      </w:r>
      <w:r w:rsidRPr="008302BA">
        <w:rPr>
          <w:spacing w:val="1"/>
          <w:sz w:val="28"/>
          <w:szCs w:val="28"/>
        </w:rPr>
        <w:t xml:space="preserve"> </w:t>
      </w:r>
      <w:r w:rsidRPr="008302BA">
        <w:rPr>
          <w:sz w:val="28"/>
          <w:szCs w:val="28"/>
        </w:rPr>
        <w:t>Предметом апелляции является несоответствие выставленной оценки критериям оценивания</w:t>
      </w:r>
      <w:r w:rsidRPr="008302BA">
        <w:rPr>
          <w:spacing w:val="1"/>
          <w:sz w:val="28"/>
          <w:szCs w:val="28"/>
        </w:rPr>
        <w:t xml:space="preserve"> </w:t>
      </w:r>
      <w:r w:rsidRPr="008302BA">
        <w:rPr>
          <w:sz w:val="28"/>
          <w:szCs w:val="28"/>
        </w:rPr>
        <w:t>решений. Содержание заданий, критерии и методика оценивания не могут быть предметом</w:t>
      </w:r>
      <w:r w:rsidRPr="008302BA">
        <w:rPr>
          <w:spacing w:val="1"/>
          <w:sz w:val="28"/>
          <w:szCs w:val="28"/>
        </w:rPr>
        <w:t xml:space="preserve"> </w:t>
      </w:r>
      <w:r w:rsidRPr="008302BA">
        <w:rPr>
          <w:sz w:val="28"/>
          <w:szCs w:val="28"/>
        </w:rPr>
        <w:t>апелляции и пересмотру не подлежат. В частности, предметом апелляции не может быть</w:t>
      </w:r>
      <w:r w:rsidRPr="008302BA">
        <w:rPr>
          <w:spacing w:val="1"/>
          <w:sz w:val="28"/>
          <w:szCs w:val="28"/>
        </w:rPr>
        <w:t xml:space="preserve"> </w:t>
      </w:r>
      <w:r w:rsidRPr="008302BA">
        <w:rPr>
          <w:sz w:val="28"/>
          <w:szCs w:val="28"/>
        </w:rPr>
        <w:t>распределение</w:t>
      </w:r>
      <w:r w:rsidRPr="008302BA">
        <w:rPr>
          <w:spacing w:val="-2"/>
          <w:sz w:val="28"/>
          <w:szCs w:val="28"/>
        </w:rPr>
        <w:t xml:space="preserve"> </w:t>
      </w:r>
      <w:r w:rsidRPr="008302BA">
        <w:rPr>
          <w:sz w:val="28"/>
          <w:szCs w:val="28"/>
        </w:rPr>
        <w:t>баллов</w:t>
      </w:r>
      <w:r w:rsidRPr="008302BA">
        <w:rPr>
          <w:spacing w:val="-2"/>
          <w:sz w:val="28"/>
          <w:szCs w:val="28"/>
        </w:rPr>
        <w:t xml:space="preserve"> </w:t>
      </w:r>
      <w:r w:rsidRPr="008302BA">
        <w:rPr>
          <w:sz w:val="28"/>
          <w:szCs w:val="28"/>
        </w:rPr>
        <w:t>за</w:t>
      </w:r>
      <w:r w:rsidRPr="008302BA">
        <w:rPr>
          <w:spacing w:val="-2"/>
          <w:sz w:val="28"/>
          <w:szCs w:val="28"/>
        </w:rPr>
        <w:t xml:space="preserve"> </w:t>
      </w:r>
      <w:r w:rsidRPr="008302BA">
        <w:rPr>
          <w:sz w:val="28"/>
          <w:szCs w:val="28"/>
        </w:rPr>
        <w:t>какие-то конкретные</w:t>
      </w:r>
      <w:r w:rsidRPr="008302BA">
        <w:rPr>
          <w:spacing w:val="-3"/>
          <w:sz w:val="28"/>
          <w:szCs w:val="28"/>
        </w:rPr>
        <w:t xml:space="preserve"> </w:t>
      </w:r>
      <w:r w:rsidRPr="008302BA">
        <w:rPr>
          <w:sz w:val="28"/>
          <w:szCs w:val="28"/>
        </w:rPr>
        <w:t>тесты,</w:t>
      </w:r>
      <w:r w:rsidRPr="008302BA">
        <w:rPr>
          <w:spacing w:val="-1"/>
          <w:sz w:val="28"/>
          <w:szCs w:val="28"/>
        </w:rPr>
        <w:t xml:space="preserve"> </w:t>
      </w:r>
      <w:r w:rsidRPr="008302BA">
        <w:rPr>
          <w:sz w:val="28"/>
          <w:szCs w:val="28"/>
        </w:rPr>
        <w:t>частные случаи</w:t>
      </w:r>
      <w:r w:rsidRPr="008302BA">
        <w:rPr>
          <w:spacing w:val="2"/>
          <w:sz w:val="28"/>
          <w:szCs w:val="28"/>
        </w:rPr>
        <w:t xml:space="preserve"> </w:t>
      </w:r>
      <w:r w:rsidRPr="008302BA">
        <w:rPr>
          <w:sz w:val="28"/>
          <w:szCs w:val="28"/>
        </w:rPr>
        <w:t>решений</w:t>
      </w:r>
      <w:r w:rsidRPr="008302BA">
        <w:rPr>
          <w:spacing w:val="-1"/>
          <w:sz w:val="28"/>
          <w:szCs w:val="28"/>
        </w:rPr>
        <w:t xml:space="preserve"> </w:t>
      </w:r>
      <w:r w:rsidRPr="008302BA">
        <w:rPr>
          <w:sz w:val="28"/>
          <w:szCs w:val="28"/>
        </w:rPr>
        <w:t>и</w:t>
      </w:r>
      <w:r w:rsidRPr="008302BA">
        <w:rPr>
          <w:spacing w:val="-1"/>
          <w:sz w:val="28"/>
          <w:szCs w:val="28"/>
        </w:rPr>
        <w:t xml:space="preserve"> </w:t>
      </w:r>
      <w:r w:rsidRPr="008302BA">
        <w:rPr>
          <w:sz w:val="28"/>
          <w:szCs w:val="28"/>
        </w:rPr>
        <w:t>т.</w:t>
      </w:r>
      <w:r w:rsidRPr="008302BA">
        <w:rPr>
          <w:spacing w:val="-2"/>
          <w:sz w:val="28"/>
          <w:szCs w:val="28"/>
        </w:rPr>
        <w:t xml:space="preserve"> </w:t>
      </w:r>
      <w:r w:rsidRPr="008302BA">
        <w:rPr>
          <w:sz w:val="28"/>
          <w:szCs w:val="28"/>
        </w:rPr>
        <w:t>д.</w:t>
      </w:r>
    </w:p>
    <w:p w:rsidR="00A740D4" w:rsidRPr="008302BA" w:rsidRDefault="00A740D4" w:rsidP="00A740D4">
      <w:pPr>
        <w:ind w:firstLine="709"/>
        <w:jc w:val="both"/>
        <w:rPr>
          <w:sz w:val="28"/>
          <w:szCs w:val="28"/>
        </w:rPr>
      </w:pPr>
      <w:r w:rsidRPr="008302BA">
        <w:rPr>
          <w:color w:val="000000"/>
          <w:sz w:val="28"/>
          <w:szCs w:val="28"/>
        </w:rPr>
        <w:lastRenderedPageBreak/>
        <w:t>Организатор</w:t>
      </w:r>
      <w:r w:rsidRPr="008302BA">
        <w:rPr>
          <w:spacing w:val="61"/>
          <w:sz w:val="28"/>
          <w:szCs w:val="28"/>
        </w:rPr>
        <w:t xml:space="preserve"> </w:t>
      </w:r>
      <w:r w:rsidRPr="008302BA">
        <w:rPr>
          <w:sz w:val="28"/>
          <w:szCs w:val="28"/>
        </w:rPr>
        <w:t>устанавливает сроки и регламент подачи</w:t>
      </w:r>
      <w:r w:rsidRPr="008302BA">
        <w:rPr>
          <w:spacing w:val="60"/>
          <w:sz w:val="28"/>
          <w:szCs w:val="28"/>
        </w:rPr>
        <w:t xml:space="preserve"> </w:t>
      </w:r>
      <w:r w:rsidRPr="008302BA">
        <w:rPr>
          <w:sz w:val="28"/>
          <w:szCs w:val="28"/>
        </w:rPr>
        <w:t>апелляций, однако срок,</w:t>
      </w:r>
      <w:r w:rsidRPr="008302BA">
        <w:rPr>
          <w:spacing w:val="-57"/>
          <w:sz w:val="28"/>
          <w:szCs w:val="28"/>
        </w:rPr>
        <w:t xml:space="preserve"> </w:t>
      </w:r>
      <w:r w:rsidRPr="008302BA">
        <w:rPr>
          <w:sz w:val="28"/>
          <w:szCs w:val="28"/>
        </w:rPr>
        <w:t>в</w:t>
      </w:r>
      <w:r w:rsidRPr="008302BA">
        <w:rPr>
          <w:spacing w:val="-3"/>
          <w:sz w:val="28"/>
          <w:szCs w:val="28"/>
        </w:rPr>
        <w:t xml:space="preserve"> </w:t>
      </w:r>
      <w:r w:rsidRPr="008302BA">
        <w:rPr>
          <w:sz w:val="28"/>
          <w:szCs w:val="28"/>
        </w:rPr>
        <w:t>течение</w:t>
      </w:r>
      <w:r w:rsidRPr="008302BA">
        <w:rPr>
          <w:spacing w:val="-2"/>
          <w:sz w:val="28"/>
          <w:szCs w:val="28"/>
        </w:rPr>
        <w:t xml:space="preserve"> </w:t>
      </w:r>
      <w:r w:rsidRPr="008302BA">
        <w:rPr>
          <w:sz w:val="28"/>
          <w:szCs w:val="28"/>
        </w:rPr>
        <w:t>которого</w:t>
      </w:r>
      <w:r w:rsidRPr="008302BA">
        <w:rPr>
          <w:spacing w:val="-2"/>
          <w:sz w:val="28"/>
          <w:szCs w:val="28"/>
        </w:rPr>
        <w:t xml:space="preserve"> </w:t>
      </w:r>
      <w:r w:rsidRPr="008302BA">
        <w:rPr>
          <w:sz w:val="28"/>
          <w:szCs w:val="28"/>
        </w:rPr>
        <w:t>могут быть поданы</w:t>
      </w:r>
      <w:r w:rsidRPr="008302BA">
        <w:rPr>
          <w:spacing w:val="-1"/>
          <w:sz w:val="28"/>
          <w:szCs w:val="28"/>
        </w:rPr>
        <w:t xml:space="preserve"> </w:t>
      </w:r>
      <w:r w:rsidRPr="008302BA">
        <w:rPr>
          <w:sz w:val="28"/>
          <w:szCs w:val="28"/>
        </w:rPr>
        <w:t>апелляции,</w:t>
      </w:r>
      <w:r w:rsidRPr="008302BA">
        <w:rPr>
          <w:spacing w:val="-4"/>
          <w:sz w:val="28"/>
          <w:szCs w:val="28"/>
        </w:rPr>
        <w:t xml:space="preserve"> </w:t>
      </w:r>
      <w:r w:rsidRPr="008302BA">
        <w:rPr>
          <w:sz w:val="28"/>
          <w:szCs w:val="28"/>
        </w:rPr>
        <w:t>должен</w:t>
      </w:r>
      <w:r w:rsidRPr="008302BA">
        <w:rPr>
          <w:spacing w:val="-2"/>
          <w:sz w:val="28"/>
          <w:szCs w:val="28"/>
        </w:rPr>
        <w:t xml:space="preserve"> </w:t>
      </w:r>
      <w:r w:rsidRPr="008302BA">
        <w:rPr>
          <w:sz w:val="28"/>
          <w:szCs w:val="28"/>
        </w:rPr>
        <w:t>составлять</w:t>
      </w:r>
      <w:r w:rsidRPr="008302BA">
        <w:rPr>
          <w:spacing w:val="-1"/>
          <w:sz w:val="28"/>
          <w:szCs w:val="28"/>
        </w:rPr>
        <w:t xml:space="preserve"> </w:t>
      </w:r>
      <w:r w:rsidRPr="008302BA">
        <w:rPr>
          <w:sz w:val="28"/>
          <w:szCs w:val="28"/>
        </w:rPr>
        <w:t>не</w:t>
      </w:r>
      <w:r w:rsidRPr="008302BA">
        <w:rPr>
          <w:spacing w:val="-2"/>
          <w:sz w:val="28"/>
          <w:szCs w:val="28"/>
        </w:rPr>
        <w:t xml:space="preserve"> </w:t>
      </w:r>
      <w:r w:rsidRPr="008302BA">
        <w:rPr>
          <w:sz w:val="28"/>
          <w:szCs w:val="28"/>
        </w:rPr>
        <w:t>менее</w:t>
      </w:r>
      <w:r w:rsidRPr="008302BA">
        <w:rPr>
          <w:spacing w:val="-3"/>
          <w:sz w:val="28"/>
          <w:szCs w:val="28"/>
        </w:rPr>
        <w:t xml:space="preserve"> </w:t>
      </w:r>
      <w:r w:rsidRPr="008302BA">
        <w:rPr>
          <w:sz w:val="28"/>
          <w:szCs w:val="28"/>
        </w:rPr>
        <w:t>одного</w:t>
      </w:r>
      <w:r w:rsidRPr="008302BA">
        <w:rPr>
          <w:spacing w:val="-1"/>
          <w:sz w:val="28"/>
          <w:szCs w:val="28"/>
        </w:rPr>
        <w:t xml:space="preserve"> </w:t>
      </w:r>
      <w:r w:rsidRPr="008302BA">
        <w:rPr>
          <w:sz w:val="28"/>
          <w:szCs w:val="28"/>
        </w:rPr>
        <w:t>часа.</w:t>
      </w:r>
    </w:p>
    <w:p w:rsidR="00A740D4" w:rsidRPr="008302BA" w:rsidRDefault="00A740D4" w:rsidP="00A740D4">
      <w:pPr>
        <w:ind w:firstLine="709"/>
        <w:jc w:val="both"/>
        <w:rPr>
          <w:sz w:val="28"/>
          <w:szCs w:val="28"/>
        </w:rPr>
      </w:pPr>
      <w:r w:rsidRPr="008302BA">
        <w:rPr>
          <w:sz w:val="28"/>
          <w:szCs w:val="28"/>
        </w:rPr>
        <w:t>Основанием</w:t>
      </w:r>
      <w:r w:rsidRPr="008302BA">
        <w:rPr>
          <w:spacing w:val="2"/>
          <w:sz w:val="28"/>
          <w:szCs w:val="28"/>
        </w:rPr>
        <w:t xml:space="preserve"> </w:t>
      </w:r>
      <w:r w:rsidRPr="008302BA">
        <w:rPr>
          <w:sz w:val="28"/>
          <w:szCs w:val="28"/>
        </w:rPr>
        <w:t>для</w:t>
      </w:r>
      <w:r w:rsidRPr="008302BA">
        <w:rPr>
          <w:spacing w:val="3"/>
          <w:sz w:val="28"/>
          <w:szCs w:val="28"/>
        </w:rPr>
        <w:t xml:space="preserve"> </w:t>
      </w:r>
      <w:r w:rsidRPr="008302BA">
        <w:rPr>
          <w:sz w:val="28"/>
          <w:szCs w:val="28"/>
        </w:rPr>
        <w:t>проведения</w:t>
      </w:r>
      <w:r w:rsidRPr="008302BA">
        <w:rPr>
          <w:spacing w:val="2"/>
          <w:sz w:val="28"/>
          <w:szCs w:val="28"/>
        </w:rPr>
        <w:t xml:space="preserve"> </w:t>
      </w:r>
      <w:r w:rsidRPr="008302BA">
        <w:rPr>
          <w:sz w:val="28"/>
          <w:szCs w:val="28"/>
        </w:rPr>
        <w:t>апелляции</w:t>
      </w:r>
      <w:r w:rsidRPr="008302BA">
        <w:rPr>
          <w:spacing w:val="3"/>
          <w:sz w:val="28"/>
          <w:szCs w:val="28"/>
        </w:rPr>
        <w:t xml:space="preserve"> </w:t>
      </w:r>
      <w:r w:rsidRPr="008302BA">
        <w:rPr>
          <w:sz w:val="28"/>
          <w:szCs w:val="28"/>
        </w:rPr>
        <w:t>является</w:t>
      </w:r>
      <w:r w:rsidRPr="008302BA">
        <w:rPr>
          <w:spacing w:val="2"/>
          <w:sz w:val="28"/>
          <w:szCs w:val="28"/>
        </w:rPr>
        <w:t xml:space="preserve"> </w:t>
      </w:r>
      <w:r w:rsidRPr="008302BA">
        <w:rPr>
          <w:sz w:val="28"/>
          <w:szCs w:val="28"/>
        </w:rPr>
        <w:t>заявление</w:t>
      </w:r>
      <w:r w:rsidRPr="008302BA">
        <w:rPr>
          <w:spacing w:val="4"/>
          <w:sz w:val="28"/>
          <w:szCs w:val="28"/>
        </w:rPr>
        <w:t xml:space="preserve"> </w:t>
      </w:r>
      <w:r w:rsidRPr="008302BA">
        <w:rPr>
          <w:sz w:val="28"/>
          <w:szCs w:val="28"/>
        </w:rPr>
        <w:t>участника</w:t>
      </w:r>
      <w:r w:rsidRPr="008302BA">
        <w:rPr>
          <w:spacing w:val="2"/>
          <w:sz w:val="28"/>
          <w:szCs w:val="28"/>
        </w:rPr>
        <w:t xml:space="preserve"> </w:t>
      </w:r>
      <w:r w:rsidRPr="008302BA">
        <w:rPr>
          <w:sz w:val="28"/>
          <w:szCs w:val="28"/>
        </w:rPr>
        <w:t>на</w:t>
      </w:r>
      <w:r w:rsidRPr="008302BA">
        <w:rPr>
          <w:spacing w:val="60"/>
          <w:sz w:val="28"/>
          <w:szCs w:val="28"/>
        </w:rPr>
        <w:t xml:space="preserve"> </w:t>
      </w:r>
      <w:r w:rsidRPr="008302BA">
        <w:rPr>
          <w:sz w:val="28"/>
          <w:szCs w:val="28"/>
        </w:rPr>
        <w:t>имя</w:t>
      </w:r>
      <w:r w:rsidRPr="008302BA">
        <w:rPr>
          <w:spacing w:val="-57"/>
          <w:sz w:val="28"/>
          <w:szCs w:val="28"/>
        </w:rPr>
        <w:t xml:space="preserve"> </w:t>
      </w:r>
      <w:r w:rsidRPr="008302BA">
        <w:rPr>
          <w:sz w:val="28"/>
          <w:szCs w:val="28"/>
        </w:rPr>
        <w:t>председателя</w:t>
      </w:r>
      <w:r w:rsidRPr="008302BA">
        <w:rPr>
          <w:spacing w:val="-1"/>
          <w:sz w:val="28"/>
          <w:szCs w:val="28"/>
        </w:rPr>
        <w:t xml:space="preserve"> </w:t>
      </w:r>
      <w:r w:rsidRPr="008302BA">
        <w:rPr>
          <w:sz w:val="28"/>
          <w:szCs w:val="28"/>
        </w:rPr>
        <w:t>апелляционной</w:t>
      </w:r>
      <w:r w:rsidRPr="008302BA">
        <w:rPr>
          <w:spacing w:val="-3"/>
          <w:sz w:val="28"/>
          <w:szCs w:val="28"/>
        </w:rPr>
        <w:t xml:space="preserve"> </w:t>
      </w:r>
      <w:r w:rsidRPr="008302BA">
        <w:rPr>
          <w:sz w:val="28"/>
          <w:szCs w:val="28"/>
        </w:rPr>
        <w:t>комиссии,</w:t>
      </w:r>
      <w:r w:rsidRPr="008302BA">
        <w:rPr>
          <w:spacing w:val="-3"/>
          <w:sz w:val="28"/>
          <w:szCs w:val="28"/>
        </w:rPr>
        <w:t xml:space="preserve"> </w:t>
      </w:r>
      <w:r w:rsidRPr="008302BA">
        <w:rPr>
          <w:sz w:val="28"/>
          <w:szCs w:val="28"/>
        </w:rPr>
        <w:t>написанное</w:t>
      </w:r>
      <w:r w:rsidRPr="008302BA">
        <w:rPr>
          <w:spacing w:val="-2"/>
          <w:sz w:val="28"/>
          <w:szCs w:val="28"/>
        </w:rPr>
        <w:t xml:space="preserve"> </w:t>
      </w:r>
      <w:r w:rsidRPr="008302BA">
        <w:rPr>
          <w:sz w:val="28"/>
          <w:szCs w:val="28"/>
        </w:rPr>
        <w:t>по</w:t>
      </w:r>
      <w:r w:rsidRPr="008302BA">
        <w:rPr>
          <w:spacing w:val="1"/>
          <w:sz w:val="28"/>
          <w:szCs w:val="28"/>
        </w:rPr>
        <w:t xml:space="preserve"> </w:t>
      </w:r>
      <w:r w:rsidRPr="008302BA">
        <w:rPr>
          <w:sz w:val="28"/>
          <w:szCs w:val="28"/>
        </w:rPr>
        <w:t>установленной форме.</w:t>
      </w:r>
    </w:p>
    <w:p w:rsidR="00A740D4" w:rsidRPr="008302BA" w:rsidRDefault="00A740D4" w:rsidP="00A740D4">
      <w:pPr>
        <w:ind w:firstLine="709"/>
        <w:jc w:val="both"/>
        <w:rPr>
          <w:sz w:val="28"/>
          <w:szCs w:val="28"/>
        </w:rPr>
      </w:pPr>
      <w:r w:rsidRPr="008302BA">
        <w:rPr>
          <w:sz w:val="28"/>
          <w:szCs w:val="28"/>
        </w:rPr>
        <w:t>По</w:t>
      </w:r>
      <w:r w:rsidRPr="008302BA">
        <w:rPr>
          <w:spacing w:val="-4"/>
          <w:sz w:val="28"/>
          <w:szCs w:val="28"/>
        </w:rPr>
        <w:t xml:space="preserve"> </w:t>
      </w:r>
      <w:r w:rsidRPr="008302BA">
        <w:rPr>
          <w:sz w:val="28"/>
          <w:szCs w:val="28"/>
        </w:rPr>
        <w:t>результатам</w:t>
      </w:r>
      <w:r w:rsidRPr="008302BA">
        <w:rPr>
          <w:spacing w:val="-4"/>
          <w:sz w:val="28"/>
          <w:szCs w:val="28"/>
        </w:rPr>
        <w:t xml:space="preserve"> </w:t>
      </w:r>
      <w:r w:rsidRPr="008302BA">
        <w:rPr>
          <w:sz w:val="28"/>
          <w:szCs w:val="28"/>
        </w:rPr>
        <w:t>рассмотрения</w:t>
      </w:r>
      <w:r w:rsidRPr="008302BA">
        <w:rPr>
          <w:spacing w:val="-2"/>
          <w:sz w:val="28"/>
          <w:szCs w:val="28"/>
        </w:rPr>
        <w:t xml:space="preserve"> </w:t>
      </w:r>
      <w:r w:rsidRPr="008302BA">
        <w:rPr>
          <w:sz w:val="28"/>
          <w:szCs w:val="28"/>
        </w:rPr>
        <w:t>апелляции</w:t>
      </w:r>
      <w:r w:rsidRPr="008302BA">
        <w:rPr>
          <w:spacing w:val="-2"/>
          <w:sz w:val="28"/>
          <w:szCs w:val="28"/>
        </w:rPr>
        <w:t xml:space="preserve"> </w:t>
      </w:r>
      <w:r w:rsidRPr="008302BA">
        <w:rPr>
          <w:sz w:val="28"/>
          <w:szCs w:val="28"/>
        </w:rPr>
        <w:t>выносится</w:t>
      </w:r>
      <w:r w:rsidRPr="008302BA">
        <w:rPr>
          <w:spacing w:val="-2"/>
          <w:sz w:val="28"/>
          <w:szCs w:val="28"/>
        </w:rPr>
        <w:t xml:space="preserve"> </w:t>
      </w:r>
      <w:r w:rsidRPr="008302BA">
        <w:rPr>
          <w:sz w:val="28"/>
          <w:szCs w:val="28"/>
        </w:rPr>
        <w:t>одно</w:t>
      </w:r>
      <w:r w:rsidRPr="008302BA">
        <w:rPr>
          <w:spacing w:val="-2"/>
          <w:sz w:val="28"/>
          <w:szCs w:val="28"/>
        </w:rPr>
        <w:t xml:space="preserve"> </w:t>
      </w:r>
      <w:r w:rsidRPr="008302BA">
        <w:rPr>
          <w:sz w:val="28"/>
          <w:szCs w:val="28"/>
        </w:rPr>
        <w:t>из</w:t>
      </w:r>
      <w:r w:rsidRPr="008302BA">
        <w:rPr>
          <w:spacing w:val="-2"/>
          <w:sz w:val="28"/>
          <w:szCs w:val="28"/>
        </w:rPr>
        <w:t xml:space="preserve"> </w:t>
      </w:r>
      <w:r w:rsidRPr="008302BA">
        <w:rPr>
          <w:sz w:val="28"/>
          <w:szCs w:val="28"/>
        </w:rPr>
        <w:t>следующих</w:t>
      </w:r>
      <w:r w:rsidRPr="008302BA">
        <w:rPr>
          <w:spacing w:val="-1"/>
          <w:sz w:val="28"/>
          <w:szCs w:val="28"/>
        </w:rPr>
        <w:t xml:space="preserve"> </w:t>
      </w:r>
      <w:r w:rsidRPr="008302BA">
        <w:rPr>
          <w:sz w:val="28"/>
          <w:szCs w:val="28"/>
        </w:rPr>
        <w:t>решений:</w:t>
      </w:r>
    </w:p>
    <w:p w:rsidR="00A740D4" w:rsidRPr="008302BA" w:rsidRDefault="00A740D4" w:rsidP="00406735">
      <w:pPr>
        <w:numPr>
          <w:ilvl w:val="0"/>
          <w:numId w:val="20"/>
        </w:numPr>
        <w:tabs>
          <w:tab w:val="left" w:pos="1338"/>
        </w:tabs>
        <w:ind w:left="0" w:firstLine="709"/>
        <w:jc w:val="both"/>
        <w:rPr>
          <w:sz w:val="28"/>
          <w:szCs w:val="28"/>
        </w:rPr>
      </w:pPr>
      <w:r w:rsidRPr="008302BA">
        <w:rPr>
          <w:sz w:val="28"/>
          <w:szCs w:val="28"/>
        </w:rPr>
        <w:t>отклонить</w:t>
      </w:r>
      <w:r w:rsidRPr="008302BA">
        <w:rPr>
          <w:spacing w:val="-2"/>
          <w:sz w:val="28"/>
          <w:szCs w:val="28"/>
        </w:rPr>
        <w:t xml:space="preserve"> </w:t>
      </w:r>
      <w:r w:rsidRPr="008302BA">
        <w:rPr>
          <w:sz w:val="28"/>
          <w:szCs w:val="28"/>
        </w:rPr>
        <w:t>апелляцию,</w:t>
      </w:r>
      <w:r w:rsidRPr="008302BA">
        <w:rPr>
          <w:spacing w:val="-5"/>
          <w:sz w:val="28"/>
          <w:szCs w:val="28"/>
        </w:rPr>
        <w:t xml:space="preserve"> </w:t>
      </w:r>
      <w:r w:rsidRPr="008302BA">
        <w:rPr>
          <w:sz w:val="28"/>
          <w:szCs w:val="28"/>
        </w:rPr>
        <w:t>сохранив</w:t>
      </w:r>
      <w:r w:rsidRPr="008302BA">
        <w:rPr>
          <w:spacing w:val="-3"/>
          <w:sz w:val="28"/>
          <w:szCs w:val="28"/>
        </w:rPr>
        <w:t xml:space="preserve"> </w:t>
      </w:r>
      <w:r w:rsidRPr="008302BA">
        <w:rPr>
          <w:sz w:val="28"/>
          <w:szCs w:val="28"/>
        </w:rPr>
        <w:t>количество</w:t>
      </w:r>
      <w:r w:rsidRPr="008302BA">
        <w:rPr>
          <w:spacing w:val="-2"/>
          <w:sz w:val="28"/>
          <w:szCs w:val="28"/>
        </w:rPr>
        <w:t xml:space="preserve"> </w:t>
      </w:r>
      <w:r w:rsidRPr="008302BA">
        <w:rPr>
          <w:sz w:val="28"/>
          <w:szCs w:val="28"/>
        </w:rPr>
        <w:t>баллов;</w:t>
      </w:r>
    </w:p>
    <w:p w:rsidR="00A740D4" w:rsidRPr="008302BA" w:rsidRDefault="00A740D4" w:rsidP="00406735">
      <w:pPr>
        <w:numPr>
          <w:ilvl w:val="0"/>
          <w:numId w:val="20"/>
        </w:numPr>
        <w:tabs>
          <w:tab w:val="left" w:pos="1338"/>
        </w:tabs>
        <w:ind w:left="0" w:firstLine="709"/>
        <w:jc w:val="both"/>
        <w:rPr>
          <w:sz w:val="28"/>
          <w:szCs w:val="28"/>
        </w:rPr>
      </w:pPr>
      <w:r w:rsidRPr="008302BA">
        <w:rPr>
          <w:sz w:val="28"/>
          <w:szCs w:val="28"/>
        </w:rPr>
        <w:t>удовлетворить</w:t>
      </w:r>
      <w:r w:rsidRPr="008302BA">
        <w:rPr>
          <w:spacing w:val="-3"/>
          <w:sz w:val="28"/>
          <w:szCs w:val="28"/>
        </w:rPr>
        <w:t xml:space="preserve"> </w:t>
      </w:r>
      <w:r w:rsidRPr="008302BA">
        <w:rPr>
          <w:sz w:val="28"/>
          <w:szCs w:val="28"/>
        </w:rPr>
        <w:t>апелляцию</w:t>
      </w:r>
      <w:r w:rsidRPr="008302BA">
        <w:rPr>
          <w:spacing w:val="-3"/>
          <w:sz w:val="28"/>
          <w:szCs w:val="28"/>
        </w:rPr>
        <w:t xml:space="preserve"> </w:t>
      </w:r>
      <w:r w:rsidRPr="008302BA">
        <w:rPr>
          <w:sz w:val="28"/>
          <w:szCs w:val="28"/>
        </w:rPr>
        <w:t>с</w:t>
      </w:r>
      <w:r w:rsidRPr="008302BA">
        <w:rPr>
          <w:spacing w:val="-5"/>
          <w:sz w:val="28"/>
          <w:szCs w:val="28"/>
        </w:rPr>
        <w:t xml:space="preserve"> </w:t>
      </w:r>
      <w:r w:rsidRPr="008302BA">
        <w:rPr>
          <w:sz w:val="28"/>
          <w:szCs w:val="28"/>
        </w:rPr>
        <w:t>понижением</w:t>
      </w:r>
      <w:r w:rsidRPr="008302BA">
        <w:rPr>
          <w:spacing w:val="-4"/>
          <w:sz w:val="28"/>
          <w:szCs w:val="28"/>
        </w:rPr>
        <w:t xml:space="preserve"> </w:t>
      </w:r>
      <w:r w:rsidRPr="008302BA">
        <w:rPr>
          <w:sz w:val="28"/>
          <w:szCs w:val="28"/>
        </w:rPr>
        <w:t>количества</w:t>
      </w:r>
      <w:r w:rsidRPr="008302BA">
        <w:rPr>
          <w:spacing w:val="-4"/>
          <w:sz w:val="28"/>
          <w:szCs w:val="28"/>
        </w:rPr>
        <w:t xml:space="preserve"> </w:t>
      </w:r>
      <w:r w:rsidRPr="008302BA">
        <w:rPr>
          <w:sz w:val="28"/>
          <w:szCs w:val="28"/>
        </w:rPr>
        <w:t>баллов;</w:t>
      </w:r>
    </w:p>
    <w:p w:rsidR="00A740D4" w:rsidRPr="008302BA" w:rsidRDefault="00A740D4" w:rsidP="00406735">
      <w:pPr>
        <w:numPr>
          <w:ilvl w:val="0"/>
          <w:numId w:val="20"/>
        </w:numPr>
        <w:tabs>
          <w:tab w:val="left" w:pos="1338"/>
        </w:tabs>
        <w:ind w:left="0" w:firstLine="709"/>
        <w:jc w:val="both"/>
        <w:rPr>
          <w:sz w:val="28"/>
          <w:szCs w:val="28"/>
        </w:rPr>
      </w:pPr>
      <w:r w:rsidRPr="008302BA">
        <w:rPr>
          <w:sz w:val="28"/>
          <w:szCs w:val="28"/>
        </w:rPr>
        <w:t>удовлетворить</w:t>
      </w:r>
      <w:r w:rsidRPr="008302BA">
        <w:rPr>
          <w:spacing w:val="-2"/>
          <w:sz w:val="28"/>
          <w:szCs w:val="28"/>
        </w:rPr>
        <w:t xml:space="preserve"> </w:t>
      </w:r>
      <w:r w:rsidRPr="008302BA">
        <w:rPr>
          <w:sz w:val="28"/>
          <w:szCs w:val="28"/>
        </w:rPr>
        <w:t>апелляцию</w:t>
      </w:r>
      <w:r w:rsidRPr="008302BA">
        <w:rPr>
          <w:spacing w:val="-2"/>
          <w:sz w:val="28"/>
          <w:szCs w:val="28"/>
        </w:rPr>
        <w:t xml:space="preserve"> </w:t>
      </w:r>
      <w:r w:rsidRPr="008302BA">
        <w:rPr>
          <w:sz w:val="28"/>
          <w:szCs w:val="28"/>
        </w:rPr>
        <w:t>с</w:t>
      </w:r>
      <w:r w:rsidRPr="008302BA">
        <w:rPr>
          <w:spacing w:val="-3"/>
          <w:sz w:val="28"/>
          <w:szCs w:val="28"/>
        </w:rPr>
        <w:t xml:space="preserve"> </w:t>
      </w:r>
      <w:r w:rsidRPr="008302BA">
        <w:rPr>
          <w:sz w:val="28"/>
          <w:szCs w:val="28"/>
        </w:rPr>
        <w:t>повышением</w:t>
      </w:r>
      <w:r w:rsidRPr="008302BA">
        <w:rPr>
          <w:spacing w:val="-3"/>
          <w:sz w:val="28"/>
          <w:szCs w:val="28"/>
        </w:rPr>
        <w:t xml:space="preserve"> </w:t>
      </w:r>
      <w:r w:rsidRPr="008302BA">
        <w:rPr>
          <w:sz w:val="28"/>
          <w:szCs w:val="28"/>
        </w:rPr>
        <w:t>количества</w:t>
      </w:r>
      <w:r w:rsidRPr="008302BA">
        <w:rPr>
          <w:spacing w:val="-3"/>
          <w:sz w:val="28"/>
          <w:szCs w:val="28"/>
        </w:rPr>
        <w:t xml:space="preserve"> </w:t>
      </w:r>
      <w:r w:rsidRPr="008302BA">
        <w:rPr>
          <w:sz w:val="28"/>
          <w:szCs w:val="28"/>
        </w:rPr>
        <w:t>баллов.</w:t>
      </w:r>
    </w:p>
    <w:p w:rsidR="00A740D4" w:rsidRPr="008302BA" w:rsidRDefault="00A740D4" w:rsidP="00A740D4">
      <w:pPr>
        <w:ind w:firstLine="709"/>
        <w:jc w:val="both"/>
        <w:rPr>
          <w:sz w:val="28"/>
          <w:szCs w:val="28"/>
        </w:rPr>
      </w:pPr>
      <w:r w:rsidRPr="008302BA">
        <w:rPr>
          <w:sz w:val="28"/>
          <w:szCs w:val="28"/>
        </w:rPr>
        <w:t>Решение</w:t>
      </w:r>
      <w:r w:rsidRPr="008302BA">
        <w:rPr>
          <w:spacing w:val="1"/>
          <w:sz w:val="28"/>
          <w:szCs w:val="28"/>
        </w:rPr>
        <w:t xml:space="preserve"> </w:t>
      </w:r>
      <w:r w:rsidRPr="008302BA">
        <w:rPr>
          <w:sz w:val="28"/>
          <w:szCs w:val="28"/>
        </w:rPr>
        <w:t>по</w:t>
      </w:r>
      <w:r w:rsidRPr="008302BA">
        <w:rPr>
          <w:spacing w:val="1"/>
          <w:sz w:val="28"/>
          <w:szCs w:val="28"/>
        </w:rPr>
        <w:t xml:space="preserve"> </w:t>
      </w:r>
      <w:r w:rsidRPr="008302BA">
        <w:rPr>
          <w:sz w:val="28"/>
          <w:szCs w:val="28"/>
        </w:rPr>
        <w:t>каждой</w:t>
      </w:r>
      <w:r w:rsidRPr="008302BA">
        <w:rPr>
          <w:spacing w:val="1"/>
          <w:sz w:val="28"/>
          <w:szCs w:val="28"/>
        </w:rPr>
        <w:t xml:space="preserve"> </w:t>
      </w:r>
      <w:r w:rsidRPr="008302BA">
        <w:rPr>
          <w:sz w:val="28"/>
          <w:szCs w:val="28"/>
        </w:rPr>
        <w:t>апелляции</w:t>
      </w:r>
      <w:r w:rsidRPr="008302BA">
        <w:rPr>
          <w:spacing w:val="1"/>
          <w:sz w:val="28"/>
          <w:szCs w:val="28"/>
        </w:rPr>
        <w:t xml:space="preserve"> </w:t>
      </w:r>
      <w:r w:rsidRPr="008302BA">
        <w:rPr>
          <w:sz w:val="28"/>
          <w:szCs w:val="28"/>
        </w:rPr>
        <w:t>оформляется</w:t>
      </w:r>
      <w:r w:rsidRPr="008302BA">
        <w:rPr>
          <w:spacing w:val="1"/>
          <w:sz w:val="28"/>
          <w:szCs w:val="28"/>
        </w:rPr>
        <w:t xml:space="preserve"> </w:t>
      </w:r>
      <w:r w:rsidRPr="008302BA">
        <w:rPr>
          <w:sz w:val="28"/>
          <w:szCs w:val="28"/>
        </w:rPr>
        <w:t>протоколом</w:t>
      </w:r>
      <w:r w:rsidRPr="008302BA">
        <w:rPr>
          <w:spacing w:val="1"/>
          <w:sz w:val="28"/>
          <w:szCs w:val="28"/>
        </w:rPr>
        <w:t xml:space="preserve"> </w:t>
      </w:r>
      <w:r w:rsidRPr="008302BA">
        <w:rPr>
          <w:sz w:val="28"/>
          <w:szCs w:val="28"/>
        </w:rPr>
        <w:t>установленного</w:t>
      </w:r>
      <w:r w:rsidRPr="008302BA">
        <w:rPr>
          <w:spacing w:val="1"/>
          <w:sz w:val="28"/>
          <w:szCs w:val="28"/>
        </w:rPr>
        <w:t xml:space="preserve"> </w:t>
      </w:r>
      <w:r w:rsidRPr="008302BA">
        <w:rPr>
          <w:sz w:val="28"/>
          <w:szCs w:val="28"/>
        </w:rPr>
        <w:t>вида,</w:t>
      </w:r>
      <w:r w:rsidRPr="008302BA">
        <w:rPr>
          <w:spacing w:val="1"/>
          <w:sz w:val="28"/>
          <w:szCs w:val="28"/>
        </w:rPr>
        <w:t xml:space="preserve"> </w:t>
      </w:r>
      <w:r w:rsidRPr="008302BA">
        <w:rPr>
          <w:sz w:val="28"/>
          <w:szCs w:val="28"/>
        </w:rPr>
        <w:t>который</w:t>
      </w:r>
      <w:r w:rsidRPr="008302BA">
        <w:rPr>
          <w:spacing w:val="1"/>
          <w:sz w:val="28"/>
          <w:szCs w:val="28"/>
        </w:rPr>
        <w:t xml:space="preserve"> </w:t>
      </w:r>
      <w:r w:rsidRPr="008302BA">
        <w:rPr>
          <w:sz w:val="28"/>
          <w:szCs w:val="28"/>
        </w:rPr>
        <w:t>подписывается членами апелляционной комиссии, принимавшими участие</w:t>
      </w:r>
      <w:r w:rsidRPr="008302BA">
        <w:rPr>
          <w:spacing w:val="-57"/>
          <w:sz w:val="28"/>
          <w:szCs w:val="28"/>
        </w:rPr>
        <w:t xml:space="preserve"> </w:t>
      </w:r>
      <w:r w:rsidRPr="008302BA">
        <w:rPr>
          <w:sz w:val="28"/>
          <w:szCs w:val="28"/>
        </w:rPr>
        <w:t>в рассмотрении</w:t>
      </w:r>
      <w:r w:rsidRPr="008302BA">
        <w:rPr>
          <w:spacing w:val="1"/>
          <w:sz w:val="28"/>
          <w:szCs w:val="28"/>
        </w:rPr>
        <w:t xml:space="preserve"> </w:t>
      </w:r>
      <w:r w:rsidRPr="008302BA">
        <w:rPr>
          <w:sz w:val="28"/>
          <w:szCs w:val="28"/>
        </w:rPr>
        <w:t>апелляции.</w:t>
      </w:r>
      <w:r w:rsidRPr="008302BA">
        <w:rPr>
          <w:spacing w:val="1"/>
          <w:sz w:val="28"/>
          <w:szCs w:val="28"/>
        </w:rPr>
        <w:t xml:space="preserve"> </w:t>
      </w:r>
      <w:r w:rsidRPr="008302BA">
        <w:rPr>
          <w:sz w:val="28"/>
          <w:szCs w:val="28"/>
        </w:rPr>
        <w:t>На</w:t>
      </w:r>
      <w:r w:rsidRPr="008302BA">
        <w:rPr>
          <w:spacing w:val="1"/>
          <w:sz w:val="28"/>
          <w:szCs w:val="28"/>
        </w:rPr>
        <w:t xml:space="preserve"> </w:t>
      </w:r>
      <w:r w:rsidRPr="008302BA">
        <w:rPr>
          <w:sz w:val="28"/>
          <w:szCs w:val="28"/>
        </w:rPr>
        <w:t>основании</w:t>
      </w:r>
      <w:r w:rsidRPr="008302BA">
        <w:rPr>
          <w:spacing w:val="1"/>
          <w:sz w:val="28"/>
          <w:szCs w:val="28"/>
        </w:rPr>
        <w:t xml:space="preserve"> </w:t>
      </w:r>
      <w:r w:rsidRPr="008302BA">
        <w:rPr>
          <w:sz w:val="28"/>
          <w:szCs w:val="28"/>
        </w:rPr>
        <w:t>протоколов</w:t>
      </w:r>
      <w:r w:rsidRPr="008302BA">
        <w:rPr>
          <w:spacing w:val="1"/>
          <w:sz w:val="28"/>
          <w:szCs w:val="28"/>
        </w:rPr>
        <w:t xml:space="preserve"> </w:t>
      </w:r>
      <w:r w:rsidRPr="008302BA">
        <w:rPr>
          <w:sz w:val="28"/>
          <w:szCs w:val="28"/>
        </w:rPr>
        <w:t>рассмотрения</w:t>
      </w:r>
      <w:r w:rsidRPr="008302BA">
        <w:rPr>
          <w:spacing w:val="1"/>
          <w:sz w:val="28"/>
          <w:szCs w:val="28"/>
        </w:rPr>
        <w:t xml:space="preserve"> </w:t>
      </w:r>
      <w:r w:rsidRPr="008302BA">
        <w:rPr>
          <w:sz w:val="28"/>
          <w:szCs w:val="28"/>
        </w:rPr>
        <w:t>апелляций</w:t>
      </w:r>
      <w:r w:rsidRPr="008302BA">
        <w:rPr>
          <w:spacing w:val="1"/>
          <w:sz w:val="28"/>
          <w:szCs w:val="28"/>
        </w:rPr>
        <w:t xml:space="preserve"> </w:t>
      </w:r>
      <w:r w:rsidRPr="008302BA">
        <w:rPr>
          <w:sz w:val="28"/>
          <w:szCs w:val="28"/>
        </w:rPr>
        <w:t>вносятся</w:t>
      </w:r>
      <w:r w:rsidRPr="008302BA">
        <w:rPr>
          <w:spacing w:val="1"/>
          <w:sz w:val="28"/>
          <w:szCs w:val="28"/>
        </w:rPr>
        <w:t xml:space="preserve"> </w:t>
      </w:r>
      <w:r w:rsidRPr="008302BA">
        <w:rPr>
          <w:sz w:val="28"/>
          <w:szCs w:val="28"/>
        </w:rPr>
        <w:t>соответствующие</w:t>
      </w:r>
      <w:r w:rsidRPr="008302BA">
        <w:rPr>
          <w:spacing w:val="-2"/>
          <w:sz w:val="28"/>
          <w:szCs w:val="28"/>
        </w:rPr>
        <w:t xml:space="preserve"> </w:t>
      </w:r>
      <w:r w:rsidRPr="008302BA">
        <w:rPr>
          <w:sz w:val="28"/>
          <w:szCs w:val="28"/>
        </w:rPr>
        <w:t>изменения в</w:t>
      </w:r>
      <w:r w:rsidRPr="008302BA">
        <w:rPr>
          <w:spacing w:val="-1"/>
          <w:sz w:val="28"/>
          <w:szCs w:val="28"/>
        </w:rPr>
        <w:t xml:space="preserve"> </w:t>
      </w:r>
      <w:r w:rsidRPr="008302BA">
        <w:rPr>
          <w:sz w:val="28"/>
          <w:szCs w:val="28"/>
        </w:rPr>
        <w:t>итоговые</w:t>
      </w:r>
      <w:r w:rsidRPr="008302BA">
        <w:rPr>
          <w:spacing w:val="-2"/>
          <w:sz w:val="28"/>
          <w:szCs w:val="28"/>
        </w:rPr>
        <w:t xml:space="preserve"> </w:t>
      </w:r>
      <w:r w:rsidRPr="008302BA">
        <w:rPr>
          <w:sz w:val="28"/>
          <w:szCs w:val="28"/>
        </w:rPr>
        <w:t>документы.</w:t>
      </w:r>
    </w:p>
    <w:p w:rsidR="00A740D4" w:rsidRDefault="00A740D4" w:rsidP="00A740D4">
      <w:pPr>
        <w:ind w:firstLine="709"/>
        <w:jc w:val="both"/>
        <w:rPr>
          <w:sz w:val="28"/>
          <w:szCs w:val="28"/>
        </w:rPr>
      </w:pPr>
      <w:r w:rsidRPr="008302BA">
        <w:rPr>
          <w:sz w:val="28"/>
          <w:szCs w:val="28"/>
        </w:rPr>
        <w:t>Окончательные</w:t>
      </w:r>
      <w:r w:rsidRPr="008302BA">
        <w:rPr>
          <w:spacing w:val="1"/>
          <w:sz w:val="28"/>
          <w:szCs w:val="28"/>
        </w:rPr>
        <w:t xml:space="preserve"> </w:t>
      </w:r>
      <w:r w:rsidRPr="008302BA">
        <w:rPr>
          <w:sz w:val="28"/>
          <w:szCs w:val="28"/>
        </w:rPr>
        <w:t>итоги</w:t>
      </w:r>
      <w:r w:rsidRPr="008302BA">
        <w:rPr>
          <w:spacing w:val="1"/>
          <w:sz w:val="28"/>
          <w:szCs w:val="28"/>
        </w:rPr>
        <w:t xml:space="preserve"> </w:t>
      </w:r>
      <w:r w:rsidRPr="008302BA">
        <w:rPr>
          <w:sz w:val="28"/>
          <w:szCs w:val="28"/>
        </w:rPr>
        <w:t>утверждаются</w:t>
      </w:r>
      <w:r w:rsidRPr="008302BA">
        <w:rPr>
          <w:spacing w:val="1"/>
          <w:sz w:val="28"/>
          <w:szCs w:val="28"/>
        </w:rPr>
        <w:t xml:space="preserve"> </w:t>
      </w:r>
      <w:r w:rsidRPr="008302BA">
        <w:rPr>
          <w:sz w:val="28"/>
          <w:szCs w:val="28"/>
        </w:rPr>
        <w:t>жюри</w:t>
      </w:r>
      <w:r w:rsidRPr="008302BA">
        <w:rPr>
          <w:spacing w:val="1"/>
          <w:sz w:val="28"/>
          <w:szCs w:val="28"/>
        </w:rPr>
        <w:t xml:space="preserve"> </w:t>
      </w:r>
      <w:r w:rsidRPr="008302BA">
        <w:rPr>
          <w:sz w:val="28"/>
          <w:szCs w:val="28"/>
        </w:rPr>
        <w:t>с</w:t>
      </w:r>
      <w:r w:rsidRPr="008302BA">
        <w:rPr>
          <w:spacing w:val="1"/>
          <w:sz w:val="28"/>
          <w:szCs w:val="28"/>
        </w:rPr>
        <w:t xml:space="preserve"> </w:t>
      </w:r>
      <w:r w:rsidRPr="008302BA">
        <w:rPr>
          <w:sz w:val="28"/>
          <w:szCs w:val="28"/>
        </w:rPr>
        <w:t>учётом</w:t>
      </w:r>
      <w:r w:rsidRPr="008302BA">
        <w:rPr>
          <w:spacing w:val="1"/>
          <w:sz w:val="28"/>
          <w:szCs w:val="28"/>
        </w:rPr>
        <w:t xml:space="preserve"> </w:t>
      </w:r>
      <w:r w:rsidRPr="008302BA">
        <w:rPr>
          <w:sz w:val="28"/>
          <w:szCs w:val="28"/>
        </w:rPr>
        <w:t>результатов</w:t>
      </w:r>
      <w:r w:rsidRPr="008302BA">
        <w:rPr>
          <w:spacing w:val="1"/>
          <w:sz w:val="28"/>
          <w:szCs w:val="28"/>
        </w:rPr>
        <w:t xml:space="preserve"> </w:t>
      </w:r>
      <w:r w:rsidRPr="008302BA">
        <w:rPr>
          <w:sz w:val="28"/>
          <w:szCs w:val="28"/>
        </w:rPr>
        <w:t>рассмотрения</w:t>
      </w:r>
      <w:r w:rsidRPr="008302BA">
        <w:rPr>
          <w:spacing w:val="1"/>
          <w:sz w:val="28"/>
          <w:szCs w:val="28"/>
        </w:rPr>
        <w:t xml:space="preserve"> </w:t>
      </w:r>
      <w:r w:rsidRPr="008302BA">
        <w:rPr>
          <w:sz w:val="28"/>
          <w:szCs w:val="28"/>
        </w:rPr>
        <w:t>апелляций</w:t>
      </w:r>
      <w:r w:rsidRPr="008302BA">
        <w:rPr>
          <w:spacing w:val="-3"/>
          <w:sz w:val="28"/>
          <w:szCs w:val="28"/>
        </w:rPr>
        <w:t xml:space="preserve"> </w:t>
      </w:r>
      <w:r w:rsidRPr="008302BA">
        <w:rPr>
          <w:sz w:val="28"/>
          <w:szCs w:val="28"/>
        </w:rPr>
        <w:t>и доводятся</w:t>
      </w:r>
      <w:r w:rsidRPr="008302BA">
        <w:rPr>
          <w:spacing w:val="-4"/>
          <w:sz w:val="28"/>
          <w:szCs w:val="28"/>
        </w:rPr>
        <w:t xml:space="preserve"> </w:t>
      </w:r>
      <w:r w:rsidRPr="008302BA">
        <w:rPr>
          <w:sz w:val="28"/>
          <w:szCs w:val="28"/>
        </w:rPr>
        <w:t>до сведения всех</w:t>
      </w:r>
      <w:r w:rsidRPr="008302BA">
        <w:rPr>
          <w:spacing w:val="3"/>
          <w:sz w:val="28"/>
          <w:szCs w:val="28"/>
        </w:rPr>
        <w:t xml:space="preserve"> </w:t>
      </w:r>
      <w:r w:rsidRPr="008302BA">
        <w:rPr>
          <w:sz w:val="28"/>
          <w:szCs w:val="28"/>
        </w:rPr>
        <w:t>участников олимпиады.</w:t>
      </w:r>
    </w:p>
    <w:p w:rsidR="00A740D4" w:rsidRPr="008302BA" w:rsidRDefault="00A740D4" w:rsidP="00A740D4">
      <w:pPr>
        <w:ind w:firstLine="709"/>
        <w:jc w:val="both"/>
        <w:rPr>
          <w:sz w:val="28"/>
          <w:szCs w:val="28"/>
        </w:rPr>
      </w:pPr>
    </w:p>
    <w:p w:rsidR="00A740D4" w:rsidRDefault="00A740D4" w:rsidP="00406735">
      <w:pPr>
        <w:numPr>
          <w:ilvl w:val="2"/>
          <w:numId w:val="49"/>
        </w:numPr>
        <w:tabs>
          <w:tab w:val="left" w:pos="1527"/>
        </w:tabs>
        <w:ind w:left="0" w:firstLine="709"/>
        <w:jc w:val="center"/>
        <w:outlineLvl w:val="2"/>
        <w:rPr>
          <w:b/>
          <w:bCs/>
          <w:sz w:val="28"/>
          <w:szCs w:val="28"/>
        </w:rPr>
      </w:pPr>
      <w:r w:rsidRPr="008302BA">
        <w:rPr>
          <w:b/>
          <w:bCs/>
          <w:sz w:val="28"/>
          <w:szCs w:val="28"/>
        </w:rPr>
        <w:t>Подведение</w:t>
      </w:r>
      <w:r w:rsidRPr="008302BA">
        <w:rPr>
          <w:b/>
          <w:bCs/>
          <w:spacing w:val="-3"/>
          <w:sz w:val="28"/>
          <w:szCs w:val="28"/>
        </w:rPr>
        <w:t xml:space="preserve"> </w:t>
      </w:r>
      <w:r w:rsidRPr="008302BA">
        <w:rPr>
          <w:b/>
          <w:bCs/>
          <w:sz w:val="28"/>
          <w:szCs w:val="28"/>
        </w:rPr>
        <w:t>итогов</w:t>
      </w:r>
      <w:r w:rsidRPr="008302BA">
        <w:rPr>
          <w:b/>
          <w:bCs/>
          <w:spacing w:val="-2"/>
          <w:sz w:val="28"/>
          <w:szCs w:val="28"/>
        </w:rPr>
        <w:t xml:space="preserve"> </w:t>
      </w:r>
      <w:r w:rsidRPr="008302BA">
        <w:rPr>
          <w:b/>
          <w:bCs/>
          <w:sz w:val="28"/>
          <w:szCs w:val="28"/>
        </w:rPr>
        <w:t>олимпиады,</w:t>
      </w:r>
      <w:r w:rsidRPr="008302BA">
        <w:rPr>
          <w:b/>
          <w:bCs/>
          <w:spacing w:val="-2"/>
          <w:sz w:val="28"/>
          <w:szCs w:val="28"/>
        </w:rPr>
        <w:t xml:space="preserve"> </w:t>
      </w:r>
      <w:r w:rsidRPr="008302BA">
        <w:rPr>
          <w:b/>
          <w:bCs/>
          <w:sz w:val="28"/>
          <w:szCs w:val="28"/>
        </w:rPr>
        <w:t>определение</w:t>
      </w:r>
      <w:r w:rsidRPr="008302BA">
        <w:rPr>
          <w:b/>
          <w:bCs/>
          <w:spacing w:val="-3"/>
          <w:sz w:val="28"/>
          <w:szCs w:val="28"/>
        </w:rPr>
        <w:t xml:space="preserve"> </w:t>
      </w:r>
      <w:r w:rsidRPr="008302BA">
        <w:rPr>
          <w:b/>
          <w:bCs/>
          <w:sz w:val="28"/>
          <w:szCs w:val="28"/>
        </w:rPr>
        <w:t>победителей</w:t>
      </w:r>
      <w:r w:rsidRPr="008302BA">
        <w:rPr>
          <w:b/>
          <w:bCs/>
          <w:spacing w:val="-1"/>
          <w:sz w:val="28"/>
          <w:szCs w:val="28"/>
        </w:rPr>
        <w:t xml:space="preserve"> </w:t>
      </w:r>
      <w:r w:rsidRPr="008302BA">
        <w:rPr>
          <w:b/>
          <w:bCs/>
          <w:sz w:val="28"/>
          <w:szCs w:val="28"/>
        </w:rPr>
        <w:t>и</w:t>
      </w:r>
      <w:r w:rsidRPr="008302BA">
        <w:rPr>
          <w:b/>
          <w:bCs/>
          <w:spacing w:val="-2"/>
          <w:sz w:val="28"/>
          <w:szCs w:val="28"/>
        </w:rPr>
        <w:t xml:space="preserve"> </w:t>
      </w:r>
      <w:r>
        <w:rPr>
          <w:b/>
          <w:bCs/>
          <w:sz w:val="28"/>
          <w:szCs w:val="28"/>
        </w:rPr>
        <w:t>призёров</w:t>
      </w:r>
    </w:p>
    <w:p w:rsidR="00A740D4" w:rsidRPr="008302BA" w:rsidRDefault="00A740D4" w:rsidP="00A740D4">
      <w:pPr>
        <w:tabs>
          <w:tab w:val="left" w:pos="1527"/>
        </w:tabs>
        <w:ind w:left="709"/>
        <w:outlineLvl w:val="2"/>
        <w:rPr>
          <w:b/>
          <w:bCs/>
          <w:sz w:val="28"/>
          <w:szCs w:val="28"/>
        </w:rPr>
      </w:pPr>
    </w:p>
    <w:p w:rsidR="00A740D4" w:rsidRPr="008302BA" w:rsidRDefault="00A740D4" w:rsidP="00A740D4">
      <w:pPr>
        <w:ind w:firstLine="709"/>
        <w:jc w:val="both"/>
        <w:rPr>
          <w:sz w:val="28"/>
          <w:szCs w:val="28"/>
        </w:rPr>
      </w:pPr>
      <w:r w:rsidRPr="008302BA">
        <w:rPr>
          <w:sz w:val="28"/>
          <w:szCs w:val="28"/>
        </w:rPr>
        <w:t>После</w:t>
      </w:r>
      <w:r w:rsidRPr="008302BA">
        <w:rPr>
          <w:spacing w:val="1"/>
          <w:sz w:val="28"/>
          <w:szCs w:val="28"/>
        </w:rPr>
        <w:t xml:space="preserve"> </w:t>
      </w:r>
      <w:r w:rsidRPr="008302BA">
        <w:rPr>
          <w:sz w:val="28"/>
          <w:szCs w:val="28"/>
        </w:rPr>
        <w:t>рассмотрения</w:t>
      </w:r>
      <w:r w:rsidRPr="008302BA">
        <w:rPr>
          <w:spacing w:val="1"/>
          <w:sz w:val="28"/>
          <w:szCs w:val="28"/>
        </w:rPr>
        <w:t xml:space="preserve"> </w:t>
      </w:r>
      <w:r w:rsidRPr="008302BA">
        <w:rPr>
          <w:sz w:val="28"/>
          <w:szCs w:val="28"/>
        </w:rPr>
        <w:t>апелляций</w:t>
      </w:r>
      <w:r w:rsidRPr="008302BA">
        <w:rPr>
          <w:spacing w:val="1"/>
          <w:sz w:val="28"/>
          <w:szCs w:val="28"/>
        </w:rPr>
        <w:t xml:space="preserve"> </w:t>
      </w:r>
      <w:r w:rsidRPr="008302BA">
        <w:rPr>
          <w:sz w:val="28"/>
          <w:szCs w:val="28"/>
        </w:rPr>
        <w:t>жюри</w:t>
      </w:r>
      <w:r w:rsidRPr="008302BA">
        <w:rPr>
          <w:spacing w:val="1"/>
          <w:sz w:val="28"/>
          <w:szCs w:val="28"/>
        </w:rPr>
        <w:t xml:space="preserve"> </w:t>
      </w:r>
      <w:r w:rsidRPr="008302BA">
        <w:rPr>
          <w:sz w:val="28"/>
          <w:szCs w:val="28"/>
        </w:rPr>
        <w:t>формирует</w:t>
      </w:r>
      <w:r w:rsidRPr="008302BA">
        <w:rPr>
          <w:spacing w:val="1"/>
          <w:sz w:val="28"/>
          <w:szCs w:val="28"/>
        </w:rPr>
        <w:t xml:space="preserve"> </w:t>
      </w:r>
      <w:r w:rsidRPr="008302BA">
        <w:rPr>
          <w:sz w:val="28"/>
          <w:szCs w:val="28"/>
        </w:rPr>
        <w:t>рейтинги</w:t>
      </w:r>
      <w:r w:rsidRPr="008302BA">
        <w:rPr>
          <w:spacing w:val="1"/>
          <w:sz w:val="28"/>
          <w:szCs w:val="28"/>
        </w:rPr>
        <w:t xml:space="preserve"> </w:t>
      </w:r>
      <w:r w:rsidRPr="008302BA">
        <w:rPr>
          <w:sz w:val="28"/>
          <w:szCs w:val="28"/>
        </w:rPr>
        <w:t>участников.</w:t>
      </w:r>
      <w:r w:rsidRPr="008302BA">
        <w:rPr>
          <w:spacing w:val="1"/>
          <w:sz w:val="28"/>
          <w:szCs w:val="28"/>
        </w:rPr>
        <w:t xml:space="preserve"> </w:t>
      </w:r>
      <w:r w:rsidRPr="008302BA">
        <w:rPr>
          <w:sz w:val="28"/>
          <w:szCs w:val="28"/>
        </w:rPr>
        <w:t>Рейтинги</w:t>
      </w:r>
      <w:r w:rsidRPr="008302BA">
        <w:rPr>
          <w:spacing w:val="1"/>
          <w:sz w:val="28"/>
          <w:szCs w:val="28"/>
        </w:rPr>
        <w:t xml:space="preserve"> </w:t>
      </w:r>
      <w:r w:rsidRPr="008302BA">
        <w:rPr>
          <w:sz w:val="28"/>
          <w:szCs w:val="28"/>
        </w:rPr>
        <w:t>формируются</w:t>
      </w:r>
      <w:r w:rsidRPr="008302BA">
        <w:rPr>
          <w:spacing w:val="1"/>
          <w:sz w:val="28"/>
          <w:szCs w:val="28"/>
        </w:rPr>
        <w:t xml:space="preserve"> </w:t>
      </w:r>
      <w:r w:rsidRPr="008302BA">
        <w:rPr>
          <w:sz w:val="28"/>
          <w:szCs w:val="28"/>
        </w:rPr>
        <w:t>отдельно</w:t>
      </w:r>
      <w:r w:rsidRPr="008302BA">
        <w:rPr>
          <w:spacing w:val="1"/>
          <w:sz w:val="28"/>
          <w:szCs w:val="28"/>
        </w:rPr>
        <w:t xml:space="preserve"> </w:t>
      </w:r>
      <w:r w:rsidRPr="008302BA">
        <w:rPr>
          <w:sz w:val="28"/>
          <w:szCs w:val="28"/>
        </w:rPr>
        <w:t>по</w:t>
      </w:r>
      <w:r w:rsidRPr="008302BA">
        <w:rPr>
          <w:spacing w:val="1"/>
          <w:sz w:val="28"/>
          <w:szCs w:val="28"/>
        </w:rPr>
        <w:t xml:space="preserve"> </w:t>
      </w:r>
      <w:r w:rsidRPr="008302BA">
        <w:rPr>
          <w:sz w:val="28"/>
          <w:szCs w:val="28"/>
        </w:rPr>
        <w:t>классам.</w:t>
      </w:r>
      <w:r w:rsidRPr="008302BA">
        <w:rPr>
          <w:spacing w:val="1"/>
          <w:sz w:val="28"/>
          <w:szCs w:val="28"/>
        </w:rPr>
        <w:t xml:space="preserve"> </w:t>
      </w:r>
      <w:r w:rsidRPr="008302BA">
        <w:rPr>
          <w:sz w:val="28"/>
          <w:szCs w:val="28"/>
        </w:rPr>
        <w:t>Участники</w:t>
      </w:r>
      <w:r w:rsidRPr="008302BA">
        <w:rPr>
          <w:spacing w:val="1"/>
          <w:sz w:val="28"/>
          <w:szCs w:val="28"/>
        </w:rPr>
        <w:t xml:space="preserve"> </w:t>
      </w:r>
      <w:r w:rsidRPr="008302BA">
        <w:rPr>
          <w:sz w:val="28"/>
          <w:szCs w:val="28"/>
        </w:rPr>
        <w:t>в</w:t>
      </w:r>
      <w:r w:rsidRPr="008302BA">
        <w:rPr>
          <w:spacing w:val="1"/>
          <w:sz w:val="28"/>
          <w:szCs w:val="28"/>
        </w:rPr>
        <w:t xml:space="preserve"> </w:t>
      </w:r>
      <w:r w:rsidRPr="008302BA">
        <w:rPr>
          <w:sz w:val="28"/>
          <w:szCs w:val="28"/>
        </w:rPr>
        <w:t>рейтинге</w:t>
      </w:r>
      <w:r w:rsidRPr="008302BA">
        <w:rPr>
          <w:spacing w:val="1"/>
          <w:sz w:val="28"/>
          <w:szCs w:val="28"/>
        </w:rPr>
        <w:t xml:space="preserve"> </w:t>
      </w:r>
      <w:r w:rsidRPr="008302BA">
        <w:rPr>
          <w:sz w:val="28"/>
          <w:szCs w:val="28"/>
        </w:rPr>
        <w:t>упорядочиваются</w:t>
      </w:r>
      <w:r w:rsidRPr="008302BA">
        <w:rPr>
          <w:spacing w:val="1"/>
          <w:sz w:val="28"/>
          <w:szCs w:val="28"/>
        </w:rPr>
        <w:t xml:space="preserve"> </w:t>
      </w:r>
      <w:r w:rsidRPr="008302BA">
        <w:rPr>
          <w:sz w:val="28"/>
          <w:szCs w:val="28"/>
        </w:rPr>
        <w:t>в</w:t>
      </w:r>
      <w:r w:rsidRPr="008302BA">
        <w:rPr>
          <w:spacing w:val="1"/>
          <w:sz w:val="28"/>
          <w:szCs w:val="28"/>
        </w:rPr>
        <w:t xml:space="preserve"> </w:t>
      </w:r>
      <w:r w:rsidRPr="008302BA">
        <w:rPr>
          <w:sz w:val="28"/>
          <w:szCs w:val="28"/>
        </w:rPr>
        <w:t>порядке</w:t>
      </w:r>
      <w:r w:rsidRPr="008302BA">
        <w:rPr>
          <w:spacing w:val="1"/>
          <w:sz w:val="28"/>
          <w:szCs w:val="28"/>
        </w:rPr>
        <w:t xml:space="preserve"> </w:t>
      </w:r>
      <w:r w:rsidRPr="008302BA">
        <w:rPr>
          <w:sz w:val="28"/>
          <w:szCs w:val="28"/>
        </w:rPr>
        <w:t>убывания</w:t>
      </w:r>
      <w:r w:rsidRPr="008302BA">
        <w:rPr>
          <w:spacing w:val="1"/>
          <w:sz w:val="28"/>
          <w:szCs w:val="28"/>
        </w:rPr>
        <w:t xml:space="preserve"> </w:t>
      </w:r>
      <w:r w:rsidRPr="008302BA">
        <w:rPr>
          <w:sz w:val="28"/>
          <w:szCs w:val="28"/>
        </w:rPr>
        <w:t>их</w:t>
      </w:r>
      <w:r w:rsidRPr="008302BA">
        <w:rPr>
          <w:spacing w:val="1"/>
          <w:sz w:val="28"/>
          <w:szCs w:val="28"/>
        </w:rPr>
        <w:t xml:space="preserve"> </w:t>
      </w:r>
      <w:r w:rsidRPr="008302BA">
        <w:rPr>
          <w:sz w:val="28"/>
          <w:szCs w:val="28"/>
        </w:rPr>
        <w:t>баллов.</w:t>
      </w:r>
      <w:r w:rsidRPr="008302BA">
        <w:rPr>
          <w:spacing w:val="1"/>
          <w:sz w:val="28"/>
          <w:szCs w:val="28"/>
        </w:rPr>
        <w:t xml:space="preserve"> </w:t>
      </w:r>
      <w:r w:rsidRPr="008302BA">
        <w:rPr>
          <w:sz w:val="28"/>
          <w:szCs w:val="28"/>
        </w:rPr>
        <w:t>При</w:t>
      </w:r>
      <w:r w:rsidRPr="008302BA">
        <w:rPr>
          <w:spacing w:val="1"/>
          <w:sz w:val="28"/>
          <w:szCs w:val="28"/>
        </w:rPr>
        <w:t xml:space="preserve"> </w:t>
      </w:r>
      <w:r w:rsidRPr="008302BA">
        <w:rPr>
          <w:sz w:val="28"/>
          <w:szCs w:val="28"/>
        </w:rPr>
        <w:t>равенстве</w:t>
      </w:r>
      <w:r w:rsidRPr="008302BA">
        <w:rPr>
          <w:spacing w:val="1"/>
          <w:sz w:val="28"/>
          <w:szCs w:val="28"/>
        </w:rPr>
        <w:t xml:space="preserve"> </w:t>
      </w:r>
      <w:r w:rsidRPr="008302BA">
        <w:rPr>
          <w:sz w:val="28"/>
          <w:szCs w:val="28"/>
        </w:rPr>
        <w:t>баллов</w:t>
      </w:r>
      <w:r w:rsidRPr="008302BA">
        <w:rPr>
          <w:spacing w:val="1"/>
          <w:sz w:val="28"/>
          <w:szCs w:val="28"/>
        </w:rPr>
        <w:t xml:space="preserve"> </w:t>
      </w:r>
      <w:r w:rsidRPr="008302BA">
        <w:rPr>
          <w:sz w:val="28"/>
          <w:szCs w:val="28"/>
        </w:rPr>
        <w:t>участники</w:t>
      </w:r>
      <w:r w:rsidRPr="008302BA">
        <w:rPr>
          <w:spacing w:val="1"/>
          <w:sz w:val="28"/>
          <w:szCs w:val="28"/>
        </w:rPr>
        <w:t xml:space="preserve"> </w:t>
      </w:r>
      <w:r w:rsidRPr="008302BA">
        <w:rPr>
          <w:sz w:val="28"/>
          <w:szCs w:val="28"/>
        </w:rPr>
        <w:t>из</w:t>
      </w:r>
      <w:r w:rsidRPr="008302BA">
        <w:rPr>
          <w:spacing w:val="1"/>
          <w:sz w:val="28"/>
          <w:szCs w:val="28"/>
        </w:rPr>
        <w:t xml:space="preserve"> </w:t>
      </w:r>
      <w:r w:rsidRPr="008302BA">
        <w:rPr>
          <w:sz w:val="28"/>
          <w:szCs w:val="28"/>
        </w:rPr>
        <w:t>одного</w:t>
      </w:r>
      <w:r w:rsidRPr="008302BA">
        <w:rPr>
          <w:spacing w:val="1"/>
          <w:sz w:val="28"/>
          <w:szCs w:val="28"/>
        </w:rPr>
        <w:t xml:space="preserve"> </w:t>
      </w:r>
      <w:r w:rsidRPr="008302BA">
        <w:rPr>
          <w:sz w:val="28"/>
          <w:szCs w:val="28"/>
        </w:rPr>
        <w:t>класса</w:t>
      </w:r>
      <w:r w:rsidRPr="008302BA">
        <w:rPr>
          <w:spacing w:val="1"/>
          <w:sz w:val="28"/>
          <w:szCs w:val="28"/>
        </w:rPr>
        <w:t xml:space="preserve"> </w:t>
      </w:r>
      <w:r w:rsidRPr="008302BA">
        <w:rPr>
          <w:sz w:val="28"/>
          <w:szCs w:val="28"/>
        </w:rPr>
        <w:t>в</w:t>
      </w:r>
      <w:r w:rsidRPr="008302BA">
        <w:rPr>
          <w:spacing w:val="1"/>
          <w:sz w:val="28"/>
          <w:szCs w:val="28"/>
        </w:rPr>
        <w:t xml:space="preserve"> </w:t>
      </w:r>
      <w:r w:rsidRPr="008302BA">
        <w:rPr>
          <w:sz w:val="28"/>
          <w:szCs w:val="28"/>
        </w:rPr>
        <w:t>рейтинге</w:t>
      </w:r>
      <w:r w:rsidRPr="008302BA">
        <w:rPr>
          <w:spacing w:val="1"/>
          <w:sz w:val="28"/>
          <w:szCs w:val="28"/>
        </w:rPr>
        <w:t xml:space="preserve"> </w:t>
      </w:r>
      <w:r w:rsidRPr="008302BA">
        <w:rPr>
          <w:sz w:val="28"/>
          <w:szCs w:val="28"/>
        </w:rPr>
        <w:t>указываются</w:t>
      </w:r>
      <w:r w:rsidRPr="008302BA">
        <w:rPr>
          <w:spacing w:val="-1"/>
          <w:sz w:val="28"/>
          <w:szCs w:val="28"/>
        </w:rPr>
        <w:t xml:space="preserve"> </w:t>
      </w:r>
      <w:r w:rsidRPr="008302BA">
        <w:rPr>
          <w:sz w:val="28"/>
          <w:szCs w:val="28"/>
        </w:rPr>
        <w:t>в алфавитном</w:t>
      </w:r>
      <w:r w:rsidRPr="008302BA">
        <w:rPr>
          <w:spacing w:val="-2"/>
          <w:sz w:val="28"/>
          <w:szCs w:val="28"/>
        </w:rPr>
        <w:t xml:space="preserve"> </w:t>
      </w:r>
      <w:r w:rsidRPr="008302BA">
        <w:rPr>
          <w:sz w:val="28"/>
          <w:szCs w:val="28"/>
        </w:rPr>
        <w:t>порядке,</w:t>
      </w:r>
      <w:r w:rsidRPr="008302BA">
        <w:rPr>
          <w:spacing w:val="-1"/>
          <w:sz w:val="28"/>
          <w:szCs w:val="28"/>
        </w:rPr>
        <w:t xml:space="preserve"> </w:t>
      </w:r>
      <w:r w:rsidRPr="008302BA">
        <w:rPr>
          <w:sz w:val="28"/>
          <w:szCs w:val="28"/>
        </w:rPr>
        <w:t>но</w:t>
      </w:r>
      <w:r w:rsidRPr="008302BA">
        <w:rPr>
          <w:spacing w:val="-1"/>
          <w:sz w:val="28"/>
          <w:szCs w:val="28"/>
        </w:rPr>
        <w:t xml:space="preserve"> </w:t>
      </w:r>
      <w:r w:rsidRPr="008302BA">
        <w:rPr>
          <w:sz w:val="28"/>
          <w:szCs w:val="28"/>
        </w:rPr>
        <w:t>считаются</w:t>
      </w:r>
      <w:r w:rsidRPr="008302BA">
        <w:rPr>
          <w:spacing w:val="-1"/>
          <w:sz w:val="28"/>
          <w:szCs w:val="28"/>
        </w:rPr>
        <w:t xml:space="preserve"> </w:t>
      </w:r>
      <w:r w:rsidRPr="008302BA">
        <w:rPr>
          <w:sz w:val="28"/>
          <w:szCs w:val="28"/>
        </w:rPr>
        <w:t>разделяющими</w:t>
      </w:r>
      <w:r w:rsidRPr="008302BA">
        <w:rPr>
          <w:spacing w:val="-1"/>
          <w:sz w:val="28"/>
          <w:szCs w:val="28"/>
        </w:rPr>
        <w:t xml:space="preserve"> </w:t>
      </w:r>
      <w:r w:rsidRPr="008302BA">
        <w:rPr>
          <w:sz w:val="28"/>
          <w:szCs w:val="28"/>
        </w:rPr>
        <w:t>одно</w:t>
      </w:r>
      <w:r w:rsidRPr="008302BA">
        <w:rPr>
          <w:spacing w:val="-1"/>
          <w:sz w:val="28"/>
          <w:szCs w:val="28"/>
        </w:rPr>
        <w:t xml:space="preserve"> </w:t>
      </w:r>
      <w:r w:rsidRPr="008302BA">
        <w:rPr>
          <w:sz w:val="28"/>
          <w:szCs w:val="28"/>
        </w:rPr>
        <w:t>и</w:t>
      </w:r>
      <w:r w:rsidRPr="008302BA">
        <w:rPr>
          <w:spacing w:val="-1"/>
          <w:sz w:val="28"/>
          <w:szCs w:val="28"/>
        </w:rPr>
        <w:t xml:space="preserve"> </w:t>
      </w:r>
      <w:r w:rsidRPr="008302BA">
        <w:rPr>
          <w:sz w:val="28"/>
          <w:szCs w:val="28"/>
        </w:rPr>
        <w:t>то</w:t>
      </w:r>
      <w:r w:rsidRPr="008302BA">
        <w:rPr>
          <w:spacing w:val="-1"/>
          <w:sz w:val="28"/>
          <w:szCs w:val="28"/>
        </w:rPr>
        <w:t xml:space="preserve"> </w:t>
      </w:r>
      <w:r w:rsidRPr="008302BA">
        <w:rPr>
          <w:sz w:val="28"/>
          <w:szCs w:val="28"/>
        </w:rPr>
        <w:t>же</w:t>
      </w:r>
      <w:r w:rsidRPr="008302BA">
        <w:rPr>
          <w:spacing w:val="-1"/>
          <w:sz w:val="28"/>
          <w:szCs w:val="28"/>
        </w:rPr>
        <w:t xml:space="preserve"> </w:t>
      </w:r>
      <w:r w:rsidRPr="008302BA">
        <w:rPr>
          <w:sz w:val="28"/>
          <w:szCs w:val="28"/>
        </w:rPr>
        <w:t>место.</w:t>
      </w:r>
    </w:p>
    <w:p w:rsidR="00A740D4" w:rsidRPr="008302BA" w:rsidRDefault="00A740D4" w:rsidP="00A740D4">
      <w:pPr>
        <w:ind w:firstLine="709"/>
        <w:jc w:val="both"/>
        <w:rPr>
          <w:sz w:val="28"/>
          <w:szCs w:val="28"/>
        </w:rPr>
      </w:pPr>
      <w:r w:rsidRPr="008302BA">
        <w:rPr>
          <w:sz w:val="28"/>
          <w:szCs w:val="28"/>
        </w:rPr>
        <w:t>Победители</w:t>
      </w:r>
      <w:r w:rsidRPr="008302BA">
        <w:rPr>
          <w:spacing w:val="1"/>
          <w:sz w:val="28"/>
          <w:szCs w:val="28"/>
        </w:rPr>
        <w:t xml:space="preserve"> </w:t>
      </w:r>
      <w:r w:rsidRPr="008302BA">
        <w:rPr>
          <w:sz w:val="28"/>
          <w:szCs w:val="28"/>
        </w:rPr>
        <w:t>и</w:t>
      </w:r>
      <w:r w:rsidRPr="008302BA">
        <w:rPr>
          <w:spacing w:val="1"/>
          <w:sz w:val="28"/>
          <w:szCs w:val="28"/>
        </w:rPr>
        <w:t xml:space="preserve"> </w:t>
      </w:r>
      <w:r w:rsidRPr="008302BA">
        <w:rPr>
          <w:sz w:val="28"/>
          <w:szCs w:val="28"/>
        </w:rPr>
        <w:t>призёры</w:t>
      </w:r>
      <w:r w:rsidRPr="008302BA">
        <w:rPr>
          <w:spacing w:val="1"/>
          <w:sz w:val="28"/>
          <w:szCs w:val="28"/>
        </w:rPr>
        <w:t xml:space="preserve"> </w:t>
      </w:r>
      <w:r w:rsidRPr="008302BA">
        <w:rPr>
          <w:sz w:val="28"/>
          <w:szCs w:val="28"/>
        </w:rPr>
        <w:t>определяются</w:t>
      </w:r>
      <w:r w:rsidRPr="008302BA">
        <w:rPr>
          <w:spacing w:val="1"/>
          <w:sz w:val="28"/>
          <w:szCs w:val="28"/>
        </w:rPr>
        <w:t xml:space="preserve"> </w:t>
      </w:r>
      <w:r w:rsidRPr="008302BA">
        <w:rPr>
          <w:sz w:val="28"/>
          <w:szCs w:val="28"/>
        </w:rPr>
        <w:t>отдельно</w:t>
      </w:r>
      <w:r w:rsidRPr="008302BA">
        <w:rPr>
          <w:spacing w:val="1"/>
          <w:sz w:val="28"/>
          <w:szCs w:val="28"/>
        </w:rPr>
        <w:t xml:space="preserve"> </w:t>
      </w:r>
      <w:r w:rsidRPr="008302BA">
        <w:rPr>
          <w:sz w:val="28"/>
          <w:szCs w:val="28"/>
        </w:rPr>
        <w:t>по</w:t>
      </w:r>
      <w:r w:rsidRPr="008302BA">
        <w:rPr>
          <w:spacing w:val="1"/>
          <w:sz w:val="28"/>
          <w:szCs w:val="28"/>
        </w:rPr>
        <w:t xml:space="preserve"> </w:t>
      </w:r>
      <w:r w:rsidRPr="008302BA">
        <w:rPr>
          <w:sz w:val="28"/>
          <w:szCs w:val="28"/>
        </w:rPr>
        <w:t>классам.</w:t>
      </w:r>
      <w:r w:rsidRPr="008302BA">
        <w:rPr>
          <w:spacing w:val="1"/>
          <w:sz w:val="28"/>
          <w:szCs w:val="28"/>
        </w:rPr>
        <w:t xml:space="preserve"> </w:t>
      </w:r>
      <w:r w:rsidRPr="008302BA">
        <w:rPr>
          <w:sz w:val="28"/>
          <w:szCs w:val="28"/>
        </w:rPr>
        <w:t>Для</w:t>
      </w:r>
      <w:r w:rsidRPr="008302BA">
        <w:rPr>
          <w:spacing w:val="1"/>
          <w:sz w:val="28"/>
          <w:szCs w:val="28"/>
        </w:rPr>
        <w:t xml:space="preserve"> </w:t>
      </w:r>
      <w:r w:rsidRPr="008302BA">
        <w:rPr>
          <w:sz w:val="28"/>
          <w:szCs w:val="28"/>
        </w:rPr>
        <w:t>этого</w:t>
      </w:r>
      <w:r w:rsidRPr="008302BA">
        <w:rPr>
          <w:spacing w:val="61"/>
          <w:sz w:val="28"/>
          <w:szCs w:val="28"/>
        </w:rPr>
        <w:t xml:space="preserve"> </w:t>
      </w:r>
      <w:r w:rsidRPr="008302BA">
        <w:rPr>
          <w:sz w:val="28"/>
          <w:szCs w:val="28"/>
        </w:rPr>
        <w:t>жюри</w:t>
      </w:r>
      <w:r w:rsidRPr="008302BA">
        <w:rPr>
          <w:spacing w:val="1"/>
          <w:sz w:val="28"/>
          <w:szCs w:val="28"/>
        </w:rPr>
        <w:t xml:space="preserve"> </w:t>
      </w:r>
      <w:r w:rsidRPr="008302BA">
        <w:rPr>
          <w:sz w:val="28"/>
          <w:szCs w:val="28"/>
        </w:rPr>
        <w:t>использует</w:t>
      </w:r>
      <w:r w:rsidRPr="008302BA">
        <w:rPr>
          <w:spacing w:val="-1"/>
          <w:sz w:val="28"/>
          <w:szCs w:val="28"/>
        </w:rPr>
        <w:t xml:space="preserve"> </w:t>
      </w:r>
      <w:r w:rsidRPr="008302BA">
        <w:rPr>
          <w:sz w:val="28"/>
          <w:szCs w:val="28"/>
        </w:rPr>
        <w:t>итоговые</w:t>
      </w:r>
      <w:r w:rsidRPr="008302BA">
        <w:rPr>
          <w:spacing w:val="-2"/>
          <w:sz w:val="28"/>
          <w:szCs w:val="28"/>
        </w:rPr>
        <w:t xml:space="preserve"> </w:t>
      </w:r>
      <w:r w:rsidRPr="008302BA">
        <w:rPr>
          <w:sz w:val="28"/>
          <w:szCs w:val="28"/>
        </w:rPr>
        <w:t>рейтинги.</w:t>
      </w:r>
    </w:p>
    <w:p w:rsidR="00A740D4" w:rsidRPr="008302BA" w:rsidRDefault="00A740D4" w:rsidP="00A740D4">
      <w:pPr>
        <w:ind w:firstLine="709"/>
        <w:jc w:val="both"/>
        <w:rPr>
          <w:sz w:val="28"/>
          <w:szCs w:val="28"/>
        </w:rPr>
      </w:pPr>
      <w:r w:rsidRPr="008302BA">
        <w:rPr>
          <w:sz w:val="28"/>
          <w:szCs w:val="28"/>
        </w:rPr>
        <w:t>Квота</w:t>
      </w:r>
      <w:r w:rsidRPr="008302BA">
        <w:rPr>
          <w:spacing w:val="1"/>
          <w:sz w:val="28"/>
          <w:szCs w:val="28"/>
        </w:rPr>
        <w:t xml:space="preserve"> </w:t>
      </w:r>
      <w:r w:rsidRPr="008302BA">
        <w:rPr>
          <w:sz w:val="28"/>
          <w:szCs w:val="28"/>
        </w:rPr>
        <w:t>на</w:t>
      </w:r>
      <w:r w:rsidRPr="008302BA">
        <w:rPr>
          <w:spacing w:val="1"/>
          <w:sz w:val="28"/>
          <w:szCs w:val="28"/>
        </w:rPr>
        <w:t xml:space="preserve"> </w:t>
      </w:r>
      <w:r w:rsidRPr="008302BA">
        <w:rPr>
          <w:sz w:val="28"/>
          <w:szCs w:val="28"/>
        </w:rPr>
        <w:t>общее</w:t>
      </w:r>
      <w:r w:rsidRPr="008302BA">
        <w:rPr>
          <w:spacing w:val="1"/>
          <w:sz w:val="28"/>
          <w:szCs w:val="28"/>
        </w:rPr>
        <w:t xml:space="preserve"> </w:t>
      </w:r>
      <w:r w:rsidRPr="008302BA">
        <w:rPr>
          <w:sz w:val="28"/>
          <w:szCs w:val="28"/>
        </w:rPr>
        <w:t>количество</w:t>
      </w:r>
      <w:r w:rsidRPr="008302BA">
        <w:rPr>
          <w:spacing w:val="1"/>
          <w:sz w:val="28"/>
          <w:szCs w:val="28"/>
        </w:rPr>
        <w:t xml:space="preserve"> </w:t>
      </w:r>
      <w:r w:rsidRPr="008302BA">
        <w:rPr>
          <w:sz w:val="28"/>
          <w:szCs w:val="28"/>
        </w:rPr>
        <w:t>победителей</w:t>
      </w:r>
      <w:r w:rsidRPr="008302BA">
        <w:rPr>
          <w:spacing w:val="1"/>
          <w:sz w:val="28"/>
          <w:szCs w:val="28"/>
        </w:rPr>
        <w:t xml:space="preserve"> </w:t>
      </w:r>
      <w:r w:rsidRPr="008302BA">
        <w:rPr>
          <w:sz w:val="28"/>
          <w:szCs w:val="28"/>
        </w:rPr>
        <w:t>и</w:t>
      </w:r>
      <w:r w:rsidRPr="008302BA">
        <w:rPr>
          <w:spacing w:val="1"/>
          <w:sz w:val="28"/>
          <w:szCs w:val="28"/>
        </w:rPr>
        <w:t xml:space="preserve"> </w:t>
      </w:r>
      <w:r w:rsidRPr="008302BA">
        <w:rPr>
          <w:sz w:val="28"/>
          <w:szCs w:val="28"/>
        </w:rPr>
        <w:t>призёров</w:t>
      </w:r>
      <w:r w:rsidRPr="008302BA">
        <w:rPr>
          <w:spacing w:val="1"/>
          <w:sz w:val="28"/>
          <w:szCs w:val="28"/>
        </w:rPr>
        <w:t xml:space="preserve"> </w:t>
      </w:r>
      <w:r w:rsidRPr="008302BA">
        <w:rPr>
          <w:sz w:val="28"/>
          <w:szCs w:val="28"/>
        </w:rPr>
        <w:t>определяется</w:t>
      </w:r>
      <w:r w:rsidRPr="008302BA">
        <w:rPr>
          <w:spacing w:val="1"/>
          <w:sz w:val="28"/>
          <w:szCs w:val="28"/>
        </w:rPr>
        <w:t xml:space="preserve"> </w:t>
      </w:r>
      <w:r w:rsidRPr="008302BA">
        <w:rPr>
          <w:sz w:val="28"/>
          <w:szCs w:val="28"/>
        </w:rPr>
        <w:t>организатором</w:t>
      </w:r>
      <w:r w:rsidRPr="008302BA">
        <w:rPr>
          <w:spacing w:val="1"/>
          <w:sz w:val="28"/>
          <w:szCs w:val="28"/>
        </w:rPr>
        <w:t xml:space="preserve"> </w:t>
      </w:r>
      <w:r w:rsidRPr="008302BA">
        <w:rPr>
          <w:sz w:val="28"/>
          <w:szCs w:val="28"/>
        </w:rPr>
        <w:t>соответствующего этапа с учётом действующих нормативных документов. Следует обратить</w:t>
      </w:r>
      <w:r w:rsidRPr="008302BA">
        <w:rPr>
          <w:spacing w:val="-57"/>
          <w:sz w:val="28"/>
          <w:szCs w:val="28"/>
        </w:rPr>
        <w:t xml:space="preserve"> </w:t>
      </w:r>
      <w:r w:rsidRPr="008302BA">
        <w:rPr>
          <w:sz w:val="28"/>
          <w:szCs w:val="28"/>
        </w:rPr>
        <w:t>внимание</w:t>
      </w:r>
      <w:r w:rsidRPr="008302BA">
        <w:rPr>
          <w:spacing w:val="1"/>
          <w:sz w:val="28"/>
          <w:szCs w:val="28"/>
        </w:rPr>
        <w:t xml:space="preserve"> </w:t>
      </w:r>
      <w:r w:rsidRPr="008302BA">
        <w:rPr>
          <w:sz w:val="28"/>
          <w:szCs w:val="28"/>
        </w:rPr>
        <w:t>на</w:t>
      </w:r>
      <w:r w:rsidRPr="008302BA">
        <w:rPr>
          <w:spacing w:val="1"/>
          <w:sz w:val="28"/>
          <w:szCs w:val="28"/>
        </w:rPr>
        <w:t xml:space="preserve"> </w:t>
      </w:r>
      <w:r w:rsidRPr="008302BA">
        <w:rPr>
          <w:sz w:val="28"/>
          <w:szCs w:val="28"/>
        </w:rPr>
        <w:t>то,</w:t>
      </w:r>
      <w:r w:rsidRPr="008302BA">
        <w:rPr>
          <w:spacing w:val="1"/>
          <w:sz w:val="28"/>
          <w:szCs w:val="28"/>
        </w:rPr>
        <w:t xml:space="preserve"> </w:t>
      </w:r>
      <w:r w:rsidRPr="008302BA">
        <w:rPr>
          <w:sz w:val="28"/>
          <w:szCs w:val="28"/>
        </w:rPr>
        <w:t>что</w:t>
      </w:r>
      <w:r w:rsidRPr="008302BA">
        <w:rPr>
          <w:spacing w:val="1"/>
          <w:sz w:val="28"/>
          <w:szCs w:val="28"/>
        </w:rPr>
        <w:t xml:space="preserve"> </w:t>
      </w:r>
      <w:r w:rsidRPr="008302BA">
        <w:rPr>
          <w:sz w:val="28"/>
          <w:szCs w:val="28"/>
        </w:rPr>
        <w:t>порядок</w:t>
      </w:r>
      <w:r w:rsidRPr="008302BA">
        <w:rPr>
          <w:spacing w:val="1"/>
          <w:sz w:val="28"/>
          <w:szCs w:val="28"/>
        </w:rPr>
        <w:t xml:space="preserve"> </w:t>
      </w:r>
      <w:r w:rsidRPr="008302BA">
        <w:rPr>
          <w:sz w:val="28"/>
          <w:szCs w:val="28"/>
        </w:rPr>
        <w:t>проведения</w:t>
      </w:r>
      <w:r w:rsidRPr="008302BA">
        <w:rPr>
          <w:spacing w:val="1"/>
          <w:sz w:val="28"/>
          <w:szCs w:val="28"/>
        </w:rPr>
        <w:t xml:space="preserve"> </w:t>
      </w:r>
      <w:r w:rsidRPr="008302BA">
        <w:rPr>
          <w:sz w:val="28"/>
          <w:szCs w:val="28"/>
        </w:rPr>
        <w:t>всероссийской</w:t>
      </w:r>
      <w:r w:rsidRPr="008302BA">
        <w:rPr>
          <w:spacing w:val="1"/>
          <w:sz w:val="28"/>
          <w:szCs w:val="28"/>
        </w:rPr>
        <w:t xml:space="preserve"> </w:t>
      </w:r>
      <w:r w:rsidRPr="008302BA">
        <w:rPr>
          <w:sz w:val="28"/>
          <w:szCs w:val="28"/>
        </w:rPr>
        <w:t>олимпиады</w:t>
      </w:r>
      <w:r w:rsidRPr="008302BA">
        <w:rPr>
          <w:spacing w:val="1"/>
          <w:sz w:val="28"/>
          <w:szCs w:val="28"/>
        </w:rPr>
        <w:t xml:space="preserve"> </w:t>
      </w:r>
      <w:r w:rsidRPr="008302BA">
        <w:rPr>
          <w:sz w:val="28"/>
          <w:szCs w:val="28"/>
        </w:rPr>
        <w:t>не</w:t>
      </w:r>
      <w:r w:rsidRPr="008302BA">
        <w:rPr>
          <w:spacing w:val="1"/>
          <w:sz w:val="28"/>
          <w:szCs w:val="28"/>
        </w:rPr>
        <w:t xml:space="preserve"> </w:t>
      </w:r>
      <w:r w:rsidRPr="008302BA">
        <w:rPr>
          <w:sz w:val="28"/>
          <w:szCs w:val="28"/>
        </w:rPr>
        <w:t>содержит</w:t>
      </w:r>
      <w:r w:rsidRPr="008302BA">
        <w:rPr>
          <w:spacing w:val="1"/>
          <w:sz w:val="28"/>
          <w:szCs w:val="28"/>
        </w:rPr>
        <w:t xml:space="preserve"> </w:t>
      </w:r>
      <w:r w:rsidRPr="008302BA">
        <w:rPr>
          <w:sz w:val="28"/>
          <w:szCs w:val="28"/>
        </w:rPr>
        <w:t>дополнительных ограничений на количество баллов, которое должны набрать победители и</w:t>
      </w:r>
      <w:r w:rsidRPr="008302BA">
        <w:rPr>
          <w:spacing w:val="1"/>
          <w:sz w:val="28"/>
          <w:szCs w:val="28"/>
        </w:rPr>
        <w:t xml:space="preserve"> </w:t>
      </w:r>
      <w:r w:rsidRPr="008302BA">
        <w:rPr>
          <w:sz w:val="28"/>
          <w:szCs w:val="28"/>
        </w:rPr>
        <w:t>призёры.</w:t>
      </w:r>
    </w:p>
    <w:p w:rsidR="00A740D4" w:rsidRPr="008302BA" w:rsidRDefault="00A740D4" w:rsidP="00A740D4">
      <w:pPr>
        <w:ind w:firstLine="709"/>
        <w:jc w:val="both"/>
        <w:rPr>
          <w:sz w:val="28"/>
          <w:szCs w:val="28"/>
        </w:rPr>
      </w:pPr>
      <w:r w:rsidRPr="008302BA">
        <w:rPr>
          <w:sz w:val="28"/>
          <w:szCs w:val="28"/>
        </w:rPr>
        <w:t>Для</w:t>
      </w:r>
      <w:r w:rsidRPr="008302BA">
        <w:rPr>
          <w:spacing w:val="28"/>
          <w:sz w:val="28"/>
          <w:szCs w:val="28"/>
        </w:rPr>
        <w:t xml:space="preserve"> </w:t>
      </w:r>
      <w:r w:rsidRPr="008302BA">
        <w:rPr>
          <w:sz w:val="28"/>
          <w:szCs w:val="28"/>
        </w:rPr>
        <w:t>определения</w:t>
      </w:r>
      <w:r w:rsidRPr="008302BA">
        <w:rPr>
          <w:spacing w:val="28"/>
          <w:sz w:val="28"/>
          <w:szCs w:val="28"/>
        </w:rPr>
        <w:t xml:space="preserve"> </w:t>
      </w:r>
      <w:r w:rsidRPr="008302BA">
        <w:rPr>
          <w:sz w:val="28"/>
          <w:szCs w:val="28"/>
        </w:rPr>
        <w:t>количества</w:t>
      </w:r>
      <w:r w:rsidRPr="008302BA">
        <w:rPr>
          <w:spacing w:val="27"/>
          <w:sz w:val="28"/>
          <w:szCs w:val="28"/>
        </w:rPr>
        <w:t xml:space="preserve"> </w:t>
      </w:r>
      <w:r w:rsidRPr="008302BA">
        <w:rPr>
          <w:sz w:val="28"/>
          <w:szCs w:val="28"/>
        </w:rPr>
        <w:t>победителей</w:t>
      </w:r>
      <w:r w:rsidRPr="008302BA">
        <w:rPr>
          <w:spacing w:val="88"/>
          <w:sz w:val="28"/>
          <w:szCs w:val="28"/>
        </w:rPr>
        <w:t xml:space="preserve"> </w:t>
      </w:r>
      <w:r w:rsidRPr="008302BA">
        <w:rPr>
          <w:sz w:val="28"/>
          <w:szCs w:val="28"/>
        </w:rPr>
        <w:t>и</w:t>
      </w:r>
      <w:r w:rsidRPr="008302BA">
        <w:rPr>
          <w:spacing w:val="88"/>
          <w:sz w:val="28"/>
          <w:szCs w:val="28"/>
        </w:rPr>
        <w:t xml:space="preserve"> </w:t>
      </w:r>
      <w:r w:rsidRPr="008302BA">
        <w:rPr>
          <w:sz w:val="28"/>
          <w:szCs w:val="28"/>
        </w:rPr>
        <w:t>призёров</w:t>
      </w:r>
      <w:r w:rsidRPr="008302BA">
        <w:rPr>
          <w:spacing w:val="87"/>
          <w:sz w:val="28"/>
          <w:szCs w:val="28"/>
        </w:rPr>
        <w:t xml:space="preserve"> </w:t>
      </w:r>
      <w:r w:rsidRPr="008302BA">
        <w:rPr>
          <w:sz w:val="28"/>
          <w:szCs w:val="28"/>
        </w:rPr>
        <w:t>по</w:t>
      </w:r>
      <w:r w:rsidRPr="008302BA">
        <w:rPr>
          <w:spacing w:val="87"/>
          <w:sz w:val="28"/>
          <w:szCs w:val="28"/>
        </w:rPr>
        <w:t xml:space="preserve"> </w:t>
      </w:r>
      <w:r w:rsidRPr="008302BA">
        <w:rPr>
          <w:sz w:val="28"/>
          <w:szCs w:val="28"/>
        </w:rPr>
        <w:t>каждому</w:t>
      </w:r>
      <w:r w:rsidRPr="008302BA">
        <w:rPr>
          <w:spacing w:val="82"/>
          <w:sz w:val="28"/>
          <w:szCs w:val="28"/>
        </w:rPr>
        <w:t xml:space="preserve"> </w:t>
      </w:r>
      <w:r w:rsidRPr="008302BA">
        <w:rPr>
          <w:sz w:val="28"/>
          <w:szCs w:val="28"/>
        </w:rPr>
        <w:t>классу</w:t>
      </w:r>
      <w:r w:rsidRPr="008302BA">
        <w:rPr>
          <w:spacing w:val="82"/>
          <w:sz w:val="28"/>
          <w:szCs w:val="28"/>
        </w:rPr>
        <w:t xml:space="preserve"> </w:t>
      </w:r>
      <w:r w:rsidRPr="008302BA">
        <w:rPr>
          <w:sz w:val="28"/>
          <w:szCs w:val="28"/>
        </w:rPr>
        <w:t>квоту</w:t>
      </w:r>
      <w:r w:rsidRPr="008302BA">
        <w:rPr>
          <w:spacing w:val="-58"/>
          <w:sz w:val="28"/>
          <w:szCs w:val="28"/>
        </w:rPr>
        <w:t xml:space="preserve"> </w:t>
      </w:r>
      <w:r w:rsidRPr="008302BA">
        <w:rPr>
          <w:sz w:val="28"/>
          <w:szCs w:val="28"/>
        </w:rPr>
        <w:t>на общее</w:t>
      </w:r>
      <w:r w:rsidRPr="008302BA">
        <w:rPr>
          <w:spacing w:val="1"/>
          <w:sz w:val="28"/>
          <w:szCs w:val="28"/>
        </w:rPr>
        <w:t xml:space="preserve"> </w:t>
      </w:r>
      <w:r w:rsidRPr="008302BA">
        <w:rPr>
          <w:sz w:val="28"/>
          <w:szCs w:val="28"/>
        </w:rPr>
        <w:t>количество</w:t>
      </w:r>
      <w:r w:rsidRPr="008302BA">
        <w:rPr>
          <w:spacing w:val="1"/>
          <w:sz w:val="28"/>
          <w:szCs w:val="28"/>
        </w:rPr>
        <w:t xml:space="preserve"> </w:t>
      </w:r>
      <w:r w:rsidRPr="008302BA">
        <w:rPr>
          <w:sz w:val="28"/>
          <w:szCs w:val="28"/>
        </w:rPr>
        <w:t>победителей</w:t>
      </w:r>
      <w:r w:rsidRPr="008302BA">
        <w:rPr>
          <w:spacing w:val="1"/>
          <w:sz w:val="28"/>
          <w:szCs w:val="28"/>
        </w:rPr>
        <w:t xml:space="preserve"> </w:t>
      </w:r>
      <w:r w:rsidRPr="008302BA">
        <w:rPr>
          <w:sz w:val="28"/>
          <w:szCs w:val="28"/>
        </w:rPr>
        <w:t>и</w:t>
      </w:r>
      <w:r w:rsidRPr="008302BA">
        <w:rPr>
          <w:spacing w:val="1"/>
          <w:sz w:val="28"/>
          <w:szCs w:val="28"/>
        </w:rPr>
        <w:t xml:space="preserve"> </w:t>
      </w:r>
      <w:r w:rsidRPr="008302BA">
        <w:rPr>
          <w:sz w:val="28"/>
          <w:szCs w:val="28"/>
        </w:rPr>
        <w:t>призёров</w:t>
      </w:r>
      <w:r w:rsidRPr="008302BA">
        <w:rPr>
          <w:spacing w:val="1"/>
          <w:sz w:val="28"/>
          <w:szCs w:val="28"/>
        </w:rPr>
        <w:t xml:space="preserve"> </w:t>
      </w:r>
      <w:r w:rsidRPr="008302BA">
        <w:rPr>
          <w:sz w:val="28"/>
          <w:szCs w:val="28"/>
        </w:rPr>
        <w:t>этапа</w:t>
      </w:r>
      <w:r w:rsidRPr="008302BA">
        <w:rPr>
          <w:spacing w:val="1"/>
          <w:sz w:val="28"/>
          <w:szCs w:val="28"/>
        </w:rPr>
        <w:t xml:space="preserve"> </w:t>
      </w:r>
      <w:r w:rsidRPr="008302BA">
        <w:rPr>
          <w:sz w:val="28"/>
          <w:szCs w:val="28"/>
        </w:rPr>
        <w:t>рекомендуется</w:t>
      </w:r>
      <w:r w:rsidRPr="008302BA">
        <w:rPr>
          <w:spacing w:val="1"/>
          <w:sz w:val="28"/>
          <w:szCs w:val="28"/>
        </w:rPr>
        <w:t xml:space="preserve"> </w:t>
      </w:r>
      <w:r w:rsidRPr="008302BA">
        <w:rPr>
          <w:sz w:val="28"/>
          <w:szCs w:val="28"/>
        </w:rPr>
        <w:t>распределять</w:t>
      </w:r>
      <w:r w:rsidRPr="008302BA">
        <w:rPr>
          <w:spacing w:val="1"/>
          <w:sz w:val="28"/>
          <w:szCs w:val="28"/>
        </w:rPr>
        <w:t xml:space="preserve"> </w:t>
      </w:r>
      <w:r w:rsidRPr="008302BA">
        <w:rPr>
          <w:sz w:val="28"/>
          <w:szCs w:val="28"/>
        </w:rPr>
        <w:t>между</w:t>
      </w:r>
      <w:r w:rsidRPr="008302BA">
        <w:rPr>
          <w:spacing w:val="1"/>
          <w:sz w:val="28"/>
          <w:szCs w:val="28"/>
        </w:rPr>
        <w:t xml:space="preserve"> </w:t>
      </w:r>
      <w:r w:rsidRPr="008302BA">
        <w:rPr>
          <w:sz w:val="28"/>
          <w:szCs w:val="28"/>
        </w:rPr>
        <w:t>классами пропорционально количеству участников из каждого класса. Жюри имеет право</w:t>
      </w:r>
      <w:r w:rsidRPr="008302BA">
        <w:rPr>
          <w:spacing w:val="1"/>
          <w:sz w:val="28"/>
          <w:szCs w:val="28"/>
        </w:rPr>
        <w:t xml:space="preserve"> </w:t>
      </w:r>
      <w:r w:rsidRPr="008302BA">
        <w:rPr>
          <w:sz w:val="28"/>
          <w:szCs w:val="28"/>
        </w:rPr>
        <w:t>корректировать</w:t>
      </w:r>
      <w:r w:rsidRPr="008302BA">
        <w:rPr>
          <w:spacing w:val="1"/>
          <w:sz w:val="28"/>
          <w:szCs w:val="28"/>
        </w:rPr>
        <w:t xml:space="preserve"> </w:t>
      </w:r>
      <w:r w:rsidRPr="008302BA">
        <w:rPr>
          <w:sz w:val="28"/>
          <w:szCs w:val="28"/>
        </w:rPr>
        <w:t>количество</w:t>
      </w:r>
      <w:r w:rsidRPr="008302BA">
        <w:rPr>
          <w:spacing w:val="1"/>
          <w:sz w:val="28"/>
          <w:szCs w:val="28"/>
        </w:rPr>
        <w:t xml:space="preserve"> </w:t>
      </w:r>
      <w:r w:rsidRPr="008302BA">
        <w:rPr>
          <w:sz w:val="28"/>
          <w:szCs w:val="28"/>
        </w:rPr>
        <w:t>победителей</w:t>
      </w:r>
      <w:r w:rsidRPr="008302BA">
        <w:rPr>
          <w:spacing w:val="1"/>
          <w:sz w:val="28"/>
          <w:szCs w:val="28"/>
        </w:rPr>
        <w:t xml:space="preserve"> </w:t>
      </w:r>
      <w:r w:rsidRPr="008302BA">
        <w:rPr>
          <w:sz w:val="28"/>
          <w:szCs w:val="28"/>
        </w:rPr>
        <w:t>и</w:t>
      </w:r>
      <w:r w:rsidRPr="008302BA">
        <w:rPr>
          <w:spacing w:val="1"/>
          <w:sz w:val="28"/>
          <w:szCs w:val="28"/>
        </w:rPr>
        <w:t xml:space="preserve"> </w:t>
      </w:r>
      <w:r w:rsidRPr="008302BA">
        <w:rPr>
          <w:sz w:val="28"/>
          <w:szCs w:val="28"/>
        </w:rPr>
        <w:t>призёров</w:t>
      </w:r>
      <w:r w:rsidRPr="008302BA">
        <w:rPr>
          <w:spacing w:val="1"/>
          <w:sz w:val="28"/>
          <w:szCs w:val="28"/>
        </w:rPr>
        <w:t xml:space="preserve"> </w:t>
      </w:r>
      <w:r w:rsidRPr="008302BA">
        <w:rPr>
          <w:sz w:val="28"/>
          <w:szCs w:val="28"/>
        </w:rPr>
        <w:t>этапа</w:t>
      </w:r>
      <w:r w:rsidRPr="008302BA">
        <w:rPr>
          <w:spacing w:val="1"/>
          <w:sz w:val="28"/>
          <w:szCs w:val="28"/>
        </w:rPr>
        <w:t xml:space="preserve"> </w:t>
      </w:r>
      <w:r w:rsidRPr="008302BA">
        <w:rPr>
          <w:sz w:val="28"/>
          <w:szCs w:val="28"/>
        </w:rPr>
        <w:t>по</w:t>
      </w:r>
      <w:r w:rsidRPr="008302BA">
        <w:rPr>
          <w:spacing w:val="1"/>
          <w:sz w:val="28"/>
          <w:szCs w:val="28"/>
        </w:rPr>
        <w:t xml:space="preserve"> </w:t>
      </w:r>
      <w:r w:rsidRPr="008302BA">
        <w:rPr>
          <w:sz w:val="28"/>
          <w:szCs w:val="28"/>
        </w:rPr>
        <w:t>каждому</w:t>
      </w:r>
      <w:r w:rsidRPr="008302BA">
        <w:rPr>
          <w:spacing w:val="1"/>
          <w:sz w:val="28"/>
          <w:szCs w:val="28"/>
        </w:rPr>
        <w:t xml:space="preserve"> </w:t>
      </w:r>
      <w:r w:rsidRPr="008302BA">
        <w:rPr>
          <w:sz w:val="28"/>
          <w:szCs w:val="28"/>
        </w:rPr>
        <w:t>классу</w:t>
      </w:r>
      <w:r w:rsidRPr="008302BA">
        <w:rPr>
          <w:spacing w:val="1"/>
          <w:sz w:val="28"/>
          <w:szCs w:val="28"/>
        </w:rPr>
        <w:t xml:space="preserve"> </w:t>
      </w:r>
      <w:r w:rsidRPr="008302BA">
        <w:rPr>
          <w:sz w:val="28"/>
          <w:szCs w:val="28"/>
        </w:rPr>
        <w:t>с</w:t>
      </w:r>
      <w:r w:rsidRPr="008302BA">
        <w:rPr>
          <w:spacing w:val="1"/>
          <w:sz w:val="28"/>
          <w:szCs w:val="28"/>
        </w:rPr>
        <w:t xml:space="preserve"> </w:t>
      </w:r>
      <w:r w:rsidRPr="008302BA">
        <w:rPr>
          <w:sz w:val="28"/>
          <w:szCs w:val="28"/>
        </w:rPr>
        <w:t>учётом</w:t>
      </w:r>
      <w:r w:rsidRPr="008302BA">
        <w:rPr>
          <w:spacing w:val="1"/>
          <w:sz w:val="28"/>
          <w:szCs w:val="28"/>
        </w:rPr>
        <w:t xml:space="preserve"> </w:t>
      </w:r>
      <w:r w:rsidRPr="008302BA">
        <w:rPr>
          <w:sz w:val="28"/>
          <w:szCs w:val="28"/>
        </w:rPr>
        <w:t>баллов,</w:t>
      </w:r>
      <w:r w:rsidRPr="008302BA">
        <w:rPr>
          <w:spacing w:val="-2"/>
          <w:sz w:val="28"/>
          <w:szCs w:val="28"/>
        </w:rPr>
        <w:t xml:space="preserve"> </w:t>
      </w:r>
      <w:r w:rsidRPr="008302BA">
        <w:rPr>
          <w:sz w:val="28"/>
          <w:szCs w:val="28"/>
        </w:rPr>
        <w:t>набранных</w:t>
      </w:r>
      <w:r w:rsidRPr="008302BA">
        <w:rPr>
          <w:spacing w:val="3"/>
          <w:sz w:val="28"/>
          <w:szCs w:val="28"/>
        </w:rPr>
        <w:t xml:space="preserve"> </w:t>
      </w:r>
      <w:r w:rsidRPr="008302BA">
        <w:rPr>
          <w:sz w:val="28"/>
          <w:szCs w:val="28"/>
        </w:rPr>
        <w:t>участниками из различных классов.</w:t>
      </w:r>
    </w:p>
    <w:p w:rsidR="00A740D4" w:rsidRDefault="00A740D4" w:rsidP="00A740D4">
      <w:pPr>
        <w:ind w:firstLine="709"/>
        <w:jc w:val="both"/>
        <w:rPr>
          <w:sz w:val="28"/>
          <w:szCs w:val="28"/>
        </w:rPr>
      </w:pPr>
      <w:r w:rsidRPr="008302BA">
        <w:rPr>
          <w:sz w:val="28"/>
          <w:szCs w:val="28"/>
        </w:rPr>
        <w:t>Списки</w:t>
      </w:r>
      <w:r w:rsidRPr="008302BA">
        <w:rPr>
          <w:spacing w:val="1"/>
          <w:sz w:val="28"/>
          <w:szCs w:val="28"/>
        </w:rPr>
        <w:t xml:space="preserve"> </w:t>
      </w:r>
      <w:r w:rsidRPr="008302BA">
        <w:rPr>
          <w:sz w:val="28"/>
          <w:szCs w:val="28"/>
        </w:rPr>
        <w:t>победителей</w:t>
      </w:r>
      <w:r w:rsidRPr="008302BA">
        <w:rPr>
          <w:spacing w:val="1"/>
          <w:sz w:val="28"/>
          <w:szCs w:val="28"/>
        </w:rPr>
        <w:t xml:space="preserve"> </w:t>
      </w:r>
      <w:r w:rsidRPr="008302BA">
        <w:rPr>
          <w:sz w:val="28"/>
          <w:szCs w:val="28"/>
        </w:rPr>
        <w:t>и</w:t>
      </w:r>
      <w:r w:rsidRPr="008302BA">
        <w:rPr>
          <w:spacing w:val="1"/>
          <w:sz w:val="28"/>
          <w:szCs w:val="28"/>
        </w:rPr>
        <w:t xml:space="preserve"> </w:t>
      </w:r>
      <w:r w:rsidRPr="008302BA">
        <w:rPr>
          <w:sz w:val="28"/>
          <w:szCs w:val="28"/>
        </w:rPr>
        <w:t>призёров</w:t>
      </w:r>
      <w:r w:rsidRPr="008302BA">
        <w:rPr>
          <w:spacing w:val="1"/>
          <w:sz w:val="28"/>
          <w:szCs w:val="28"/>
        </w:rPr>
        <w:t xml:space="preserve"> </w:t>
      </w:r>
      <w:r w:rsidRPr="008302BA">
        <w:rPr>
          <w:sz w:val="28"/>
          <w:szCs w:val="28"/>
        </w:rPr>
        <w:t>утверждаются</w:t>
      </w:r>
      <w:r w:rsidRPr="008302BA">
        <w:rPr>
          <w:spacing w:val="1"/>
          <w:sz w:val="28"/>
          <w:szCs w:val="28"/>
        </w:rPr>
        <w:t xml:space="preserve"> </w:t>
      </w:r>
      <w:r w:rsidRPr="008302BA">
        <w:rPr>
          <w:sz w:val="28"/>
          <w:szCs w:val="28"/>
        </w:rPr>
        <w:t>организатором</w:t>
      </w:r>
      <w:r w:rsidRPr="008302BA">
        <w:rPr>
          <w:spacing w:val="60"/>
          <w:sz w:val="28"/>
          <w:szCs w:val="28"/>
        </w:rPr>
        <w:t xml:space="preserve"> </w:t>
      </w:r>
      <w:r w:rsidRPr="008302BA">
        <w:rPr>
          <w:sz w:val="28"/>
          <w:szCs w:val="28"/>
        </w:rPr>
        <w:t>соответствующего</w:t>
      </w:r>
      <w:r w:rsidRPr="008302BA">
        <w:rPr>
          <w:spacing w:val="1"/>
          <w:sz w:val="28"/>
          <w:szCs w:val="28"/>
        </w:rPr>
        <w:t xml:space="preserve"> </w:t>
      </w:r>
      <w:r w:rsidRPr="008302BA">
        <w:rPr>
          <w:sz w:val="28"/>
          <w:szCs w:val="28"/>
        </w:rPr>
        <w:t>этапа</w:t>
      </w:r>
      <w:r w:rsidRPr="008302BA">
        <w:rPr>
          <w:spacing w:val="1"/>
          <w:sz w:val="28"/>
          <w:szCs w:val="28"/>
        </w:rPr>
        <w:t xml:space="preserve"> </w:t>
      </w:r>
      <w:r w:rsidRPr="008302BA">
        <w:rPr>
          <w:sz w:val="28"/>
          <w:szCs w:val="28"/>
        </w:rPr>
        <w:t>олимпиады.</w:t>
      </w:r>
      <w:r w:rsidRPr="008302BA">
        <w:rPr>
          <w:spacing w:val="1"/>
          <w:sz w:val="28"/>
          <w:szCs w:val="28"/>
        </w:rPr>
        <w:t xml:space="preserve"> </w:t>
      </w:r>
      <w:r w:rsidRPr="008302BA">
        <w:rPr>
          <w:sz w:val="28"/>
          <w:szCs w:val="28"/>
        </w:rPr>
        <w:t>Победители</w:t>
      </w:r>
      <w:r w:rsidRPr="008302BA">
        <w:rPr>
          <w:spacing w:val="1"/>
          <w:sz w:val="28"/>
          <w:szCs w:val="28"/>
        </w:rPr>
        <w:t xml:space="preserve"> </w:t>
      </w:r>
      <w:r w:rsidRPr="008302BA">
        <w:rPr>
          <w:sz w:val="28"/>
          <w:szCs w:val="28"/>
        </w:rPr>
        <w:t>и</w:t>
      </w:r>
      <w:r w:rsidRPr="008302BA">
        <w:rPr>
          <w:spacing w:val="1"/>
          <w:sz w:val="28"/>
          <w:szCs w:val="28"/>
        </w:rPr>
        <w:t xml:space="preserve"> </w:t>
      </w:r>
      <w:r w:rsidRPr="008302BA">
        <w:rPr>
          <w:sz w:val="28"/>
          <w:szCs w:val="28"/>
        </w:rPr>
        <w:t>призёры</w:t>
      </w:r>
      <w:r w:rsidRPr="008302BA">
        <w:rPr>
          <w:spacing w:val="1"/>
          <w:sz w:val="28"/>
          <w:szCs w:val="28"/>
        </w:rPr>
        <w:t xml:space="preserve"> </w:t>
      </w:r>
      <w:r w:rsidRPr="008302BA">
        <w:rPr>
          <w:sz w:val="28"/>
          <w:szCs w:val="28"/>
        </w:rPr>
        <w:t>муниципального</w:t>
      </w:r>
      <w:r w:rsidRPr="008302BA">
        <w:rPr>
          <w:spacing w:val="1"/>
          <w:sz w:val="28"/>
          <w:szCs w:val="28"/>
        </w:rPr>
        <w:t xml:space="preserve"> </w:t>
      </w:r>
      <w:r w:rsidRPr="008302BA">
        <w:rPr>
          <w:sz w:val="28"/>
          <w:szCs w:val="28"/>
        </w:rPr>
        <w:t>этапа</w:t>
      </w:r>
      <w:r w:rsidRPr="008302BA">
        <w:rPr>
          <w:spacing w:val="1"/>
          <w:sz w:val="28"/>
          <w:szCs w:val="28"/>
        </w:rPr>
        <w:t xml:space="preserve"> </w:t>
      </w:r>
      <w:r w:rsidRPr="008302BA">
        <w:rPr>
          <w:sz w:val="28"/>
          <w:szCs w:val="28"/>
        </w:rPr>
        <w:t>награждаются</w:t>
      </w:r>
      <w:r w:rsidRPr="008302BA">
        <w:rPr>
          <w:spacing w:val="1"/>
          <w:sz w:val="28"/>
          <w:szCs w:val="28"/>
        </w:rPr>
        <w:t xml:space="preserve"> </w:t>
      </w:r>
      <w:r w:rsidRPr="008302BA">
        <w:rPr>
          <w:sz w:val="28"/>
          <w:szCs w:val="28"/>
        </w:rPr>
        <w:t>поощрительными</w:t>
      </w:r>
      <w:r w:rsidRPr="008302BA">
        <w:rPr>
          <w:spacing w:val="-1"/>
          <w:sz w:val="28"/>
          <w:szCs w:val="28"/>
        </w:rPr>
        <w:t xml:space="preserve"> </w:t>
      </w:r>
      <w:r w:rsidRPr="008302BA">
        <w:rPr>
          <w:sz w:val="28"/>
          <w:szCs w:val="28"/>
        </w:rPr>
        <w:t>грамотами.</w:t>
      </w:r>
    </w:p>
    <w:p w:rsidR="00A740D4" w:rsidRPr="008302BA" w:rsidRDefault="00A740D4" w:rsidP="00A740D4">
      <w:pPr>
        <w:ind w:firstLine="709"/>
        <w:jc w:val="both"/>
        <w:rPr>
          <w:sz w:val="28"/>
          <w:szCs w:val="28"/>
        </w:rPr>
      </w:pPr>
    </w:p>
    <w:p w:rsidR="00A740D4" w:rsidRDefault="00A740D4" w:rsidP="00406735">
      <w:pPr>
        <w:numPr>
          <w:ilvl w:val="1"/>
          <w:numId w:val="49"/>
        </w:numPr>
        <w:tabs>
          <w:tab w:val="left" w:pos="1347"/>
        </w:tabs>
        <w:ind w:left="0" w:firstLine="709"/>
        <w:jc w:val="center"/>
        <w:rPr>
          <w:b/>
          <w:bCs/>
          <w:sz w:val="28"/>
          <w:szCs w:val="28"/>
        </w:rPr>
      </w:pPr>
      <w:r w:rsidRPr="008302BA">
        <w:rPr>
          <w:b/>
          <w:bCs/>
          <w:sz w:val="28"/>
          <w:szCs w:val="28"/>
        </w:rPr>
        <w:lastRenderedPageBreak/>
        <w:t>Необходимое материально-техническое обеспечение для выполнения заданий</w:t>
      </w:r>
      <w:r w:rsidRPr="008302BA">
        <w:rPr>
          <w:b/>
          <w:bCs/>
          <w:spacing w:val="1"/>
          <w:sz w:val="28"/>
          <w:szCs w:val="28"/>
        </w:rPr>
        <w:t xml:space="preserve"> </w:t>
      </w:r>
      <w:r w:rsidRPr="008302BA">
        <w:rPr>
          <w:b/>
          <w:bCs/>
          <w:sz w:val="28"/>
          <w:szCs w:val="28"/>
        </w:rPr>
        <w:t>муниципального</w:t>
      </w:r>
      <w:r w:rsidRPr="008302BA">
        <w:rPr>
          <w:b/>
          <w:bCs/>
          <w:spacing w:val="-1"/>
          <w:sz w:val="28"/>
          <w:szCs w:val="28"/>
        </w:rPr>
        <w:t xml:space="preserve"> </w:t>
      </w:r>
      <w:r w:rsidRPr="008302BA">
        <w:rPr>
          <w:b/>
          <w:bCs/>
          <w:sz w:val="28"/>
          <w:szCs w:val="28"/>
        </w:rPr>
        <w:t>этапа олимпиады</w:t>
      </w:r>
    </w:p>
    <w:p w:rsidR="00A740D4" w:rsidRPr="008302BA" w:rsidRDefault="00A740D4" w:rsidP="00A740D4">
      <w:pPr>
        <w:tabs>
          <w:tab w:val="left" w:pos="1347"/>
        </w:tabs>
        <w:ind w:left="709"/>
        <w:rPr>
          <w:b/>
          <w:bCs/>
          <w:sz w:val="28"/>
          <w:szCs w:val="28"/>
        </w:rPr>
      </w:pPr>
    </w:p>
    <w:p w:rsidR="00A740D4" w:rsidRPr="008302BA" w:rsidRDefault="00A740D4" w:rsidP="00A740D4">
      <w:pPr>
        <w:tabs>
          <w:tab w:val="left" w:pos="1527"/>
        </w:tabs>
        <w:ind w:firstLine="709"/>
        <w:jc w:val="both"/>
        <w:rPr>
          <w:sz w:val="28"/>
          <w:szCs w:val="28"/>
        </w:rPr>
      </w:pPr>
      <w:r w:rsidRPr="008302BA">
        <w:rPr>
          <w:sz w:val="28"/>
          <w:szCs w:val="28"/>
        </w:rPr>
        <w:t>Для выполнения заданий олимпиады каждому участнику требуются отдельные</w:t>
      </w:r>
      <w:r w:rsidRPr="008302BA">
        <w:rPr>
          <w:spacing w:val="1"/>
          <w:sz w:val="28"/>
          <w:szCs w:val="28"/>
        </w:rPr>
        <w:t xml:space="preserve"> </w:t>
      </w:r>
      <w:r w:rsidRPr="008302BA">
        <w:rPr>
          <w:sz w:val="28"/>
          <w:szCs w:val="28"/>
        </w:rPr>
        <w:t>листы</w:t>
      </w:r>
      <w:r w:rsidRPr="008302BA">
        <w:rPr>
          <w:spacing w:val="102"/>
          <w:sz w:val="28"/>
          <w:szCs w:val="28"/>
        </w:rPr>
        <w:t xml:space="preserve"> </w:t>
      </w:r>
      <w:r w:rsidRPr="008302BA">
        <w:rPr>
          <w:sz w:val="28"/>
          <w:szCs w:val="28"/>
        </w:rPr>
        <w:t>бумаги</w:t>
      </w:r>
      <w:r w:rsidRPr="008302BA">
        <w:rPr>
          <w:spacing w:val="102"/>
          <w:sz w:val="28"/>
          <w:szCs w:val="28"/>
        </w:rPr>
        <w:t xml:space="preserve"> </w:t>
      </w:r>
      <w:r w:rsidRPr="008302BA">
        <w:rPr>
          <w:sz w:val="28"/>
          <w:szCs w:val="28"/>
        </w:rPr>
        <w:t>формата</w:t>
      </w:r>
      <w:r w:rsidRPr="008302BA">
        <w:rPr>
          <w:spacing w:val="101"/>
          <w:sz w:val="28"/>
          <w:szCs w:val="28"/>
        </w:rPr>
        <w:t xml:space="preserve"> </w:t>
      </w:r>
      <w:r w:rsidRPr="008302BA">
        <w:rPr>
          <w:sz w:val="28"/>
          <w:szCs w:val="28"/>
        </w:rPr>
        <w:t>А4. Для черновиков выдаются отдельные листы.</w:t>
      </w:r>
      <w:r w:rsidRPr="008302BA">
        <w:rPr>
          <w:spacing w:val="41"/>
          <w:sz w:val="28"/>
          <w:szCs w:val="28"/>
        </w:rPr>
        <w:t xml:space="preserve"> </w:t>
      </w:r>
      <w:r w:rsidRPr="008302BA">
        <w:rPr>
          <w:sz w:val="28"/>
          <w:szCs w:val="28"/>
        </w:rPr>
        <w:t>Записи</w:t>
      </w:r>
      <w:r w:rsidRPr="008302BA">
        <w:rPr>
          <w:spacing w:val="-58"/>
          <w:sz w:val="28"/>
          <w:szCs w:val="28"/>
        </w:rPr>
        <w:t xml:space="preserve"> </w:t>
      </w:r>
      <w:r w:rsidRPr="008302BA">
        <w:rPr>
          <w:sz w:val="28"/>
          <w:szCs w:val="28"/>
        </w:rPr>
        <w:t>на черновиках</w:t>
      </w:r>
      <w:r w:rsidRPr="008302BA">
        <w:rPr>
          <w:spacing w:val="1"/>
          <w:sz w:val="28"/>
          <w:szCs w:val="28"/>
        </w:rPr>
        <w:t xml:space="preserve"> </w:t>
      </w:r>
      <w:r w:rsidRPr="008302BA">
        <w:rPr>
          <w:sz w:val="28"/>
          <w:szCs w:val="28"/>
        </w:rPr>
        <w:t>не</w:t>
      </w:r>
      <w:r w:rsidRPr="008302BA">
        <w:rPr>
          <w:spacing w:val="1"/>
          <w:sz w:val="28"/>
          <w:szCs w:val="28"/>
        </w:rPr>
        <w:t xml:space="preserve"> </w:t>
      </w:r>
      <w:r w:rsidRPr="008302BA">
        <w:rPr>
          <w:sz w:val="28"/>
          <w:szCs w:val="28"/>
        </w:rPr>
        <w:t>учитываются</w:t>
      </w:r>
      <w:r w:rsidRPr="008302BA">
        <w:rPr>
          <w:spacing w:val="1"/>
          <w:sz w:val="28"/>
          <w:szCs w:val="28"/>
        </w:rPr>
        <w:t xml:space="preserve"> </w:t>
      </w:r>
      <w:r w:rsidRPr="008302BA">
        <w:rPr>
          <w:sz w:val="28"/>
          <w:szCs w:val="28"/>
        </w:rPr>
        <w:t>при</w:t>
      </w:r>
      <w:r w:rsidRPr="008302BA">
        <w:rPr>
          <w:spacing w:val="1"/>
          <w:sz w:val="28"/>
          <w:szCs w:val="28"/>
        </w:rPr>
        <w:t xml:space="preserve"> </w:t>
      </w:r>
      <w:r w:rsidRPr="008302BA">
        <w:rPr>
          <w:sz w:val="28"/>
          <w:szCs w:val="28"/>
        </w:rPr>
        <w:t>проверке</w:t>
      </w:r>
      <w:r w:rsidRPr="008302BA">
        <w:rPr>
          <w:spacing w:val="1"/>
          <w:sz w:val="28"/>
          <w:szCs w:val="28"/>
        </w:rPr>
        <w:t xml:space="preserve"> </w:t>
      </w:r>
      <w:r w:rsidRPr="008302BA">
        <w:rPr>
          <w:sz w:val="28"/>
          <w:szCs w:val="28"/>
        </w:rPr>
        <w:t>выполненных</w:t>
      </w:r>
      <w:r w:rsidRPr="008302BA">
        <w:rPr>
          <w:spacing w:val="1"/>
          <w:sz w:val="28"/>
          <w:szCs w:val="28"/>
        </w:rPr>
        <w:t xml:space="preserve"> </w:t>
      </w:r>
      <w:r w:rsidRPr="008302BA">
        <w:rPr>
          <w:sz w:val="28"/>
          <w:szCs w:val="28"/>
        </w:rPr>
        <w:t>олимпиадных</w:t>
      </w:r>
      <w:r w:rsidRPr="008302BA">
        <w:rPr>
          <w:spacing w:val="61"/>
          <w:sz w:val="28"/>
          <w:szCs w:val="28"/>
        </w:rPr>
        <w:t xml:space="preserve"> </w:t>
      </w:r>
      <w:r w:rsidRPr="008302BA">
        <w:rPr>
          <w:sz w:val="28"/>
          <w:szCs w:val="28"/>
        </w:rPr>
        <w:t>заданий.</w:t>
      </w:r>
      <w:r w:rsidRPr="008302BA">
        <w:rPr>
          <w:spacing w:val="1"/>
          <w:sz w:val="28"/>
          <w:szCs w:val="28"/>
        </w:rPr>
        <w:t xml:space="preserve"> </w:t>
      </w:r>
      <w:r w:rsidRPr="008302BA">
        <w:rPr>
          <w:sz w:val="28"/>
          <w:szCs w:val="28"/>
        </w:rPr>
        <w:t>Черновики</w:t>
      </w:r>
      <w:r w:rsidRPr="008302BA">
        <w:rPr>
          <w:spacing w:val="1"/>
          <w:sz w:val="28"/>
          <w:szCs w:val="28"/>
        </w:rPr>
        <w:t xml:space="preserve"> </w:t>
      </w:r>
      <w:r w:rsidRPr="008302BA">
        <w:rPr>
          <w:sz w:val="28"/>
          <w:szCs w:val="28"/>
        </w:rPr>
        <w:t>сдаются</w:t>
      </w:r>
      <w:r w:rsidRPr="008302BA">
        <w:rPr>
          <w:spacing w:val="1"/>
          <w:sz w:val="28"/>
          <w:szCs w:val="28"/>
        </w:rPr>
        <w:t xml:space="preserve"> </w:t>
      </w:r>
      <w:r w:rsidRPr="008302BA">
        <w:rPr>
          <w:sz w:val="28"/>
          <w:szCs w:val="28"/>
        </w:rPr>
        <w:t>вместе</w:t>
      </w:r>
      <w:r w:rsidRPr="008302BA">
        <w:rPr>
          <w:spacing w:val="1"/>
          <w:sz w:val="28"/>
          <w:szCs w:val="28"/>
        </w:rPr>
        <w:t xml:space="preserve"> </w:t>
      </w:r>
      <w:r w:rsidRPr="008302BA">
        <w:rPr>
          <w:sz w:val="28"/>
          <w:szCs w:val="28"/>
        </w:rPr>
        <w:t>с</w:t>
      </w:r>
      <w:r w:rsidRPr="008302BA">
        <w:rPr>
          <w:spacing w:val="1"/>
          <w:sz w:val="28"/>
          <w:szCs w:val="28"/>
        </w:rPr>
        <w:t xml:space="preserve"> </w:t>
      </w:r>
      <w:r w:rsidRPr="008302BA">
        <w:rPr>
          <w:sz w:val="28"/>
          <w:szCs w:val="28"/>
        </w:rPr>
        <w:t>выполненными</w:t>
      </w:r>
      <w:r w:rsidRPr="008302BA">
        <w:rPr>
          <w:spacing w:val="1"/>
          <w:sz w:val="28"/>
          <w:szCs w:val="28"/>
        </w:rPr>
        <w:t xml:space="preserve"> </w:t>
      </w:r>
      <w:r w:rsidRPr="008302BA">
        <w:rPr>
          <w:sz w:val="28"/>
          <w:szCs w:val="28"/>
        </w:rPr>
        <w:t>заданиями.</w:t>
      </w:r>
      <w:r w:rsidRPr="008302BA">
        <w:rPr>
          <w:spacing w:val="1"/>
          <w:sz w:val="28"/>
          <w:szCs w:val="28"/>
        </w:rPr>
        <w:t xml:space="preserve"> </w:t>
      </w:r>
      <w:r w:rsidRPr="008302BA">
        <w:rPr>
          <w:sz w:val="28"/>
          <w:szCs w:val="28"/>
        </w:rPr>
        <w:t>Участники</w:t>
      </w:r>
      <w:r w:rsidRPr="008302BA">
        <w:rPr>
          <w:spacing w:val="1"/>
          <w:sz w:val="28"/>
          <w:szCs w:val="28"/>
        </w:rPr>
        <w:t xml:space="preserve"> </w:t>
      </w:r>
      <w:r w:rsidRPr="008302BA">
        <w:rPr>
          <w:sz w:val="28"/>
          <w:szCs w:val="28"/>
        </w:rPr>
        <w:t>используют</w:t>
      </w:r>
      <w:r w:rsidRPr="008302BA">
        <w:rPr>
          <w:spacing w:val="1"/>
          <w:sz w:val="28"/>
          <w:szCs w:val="28"/>
        </w:rPr>
        <w:t xml:space="preserve"> </w:t>
      </w:r>
      <w:r w:rsidRPr="008302BA">
        <w:rPr>
          <w:sz w:val="28"/>
          <w:szCs w:val="28"/>
        </w:rPr>
        <w:t>свои</w:t>
      </w:r>
      <w:r w:rsidRPr="008302BA">
        <w:rPr>
          <w:spacing w:val="1"/>
          <w:sz w:val="28"/>
          <w:szCs w:val="28"/>
        </w:rPr>
        <w:t xml:space="preserve"> </w:t>
      </w:r>
      <w:r w:rsidRPr="008302BA">
        <w:rPr>
          <w:sz w:val="28"/>
          <w:szCs w:val="28"/>
        </w:rPr>
        <w:t>письменные принадлежности: авторучка с синими, фиолетовыми или черными чернилами,</w:t>
      </w:r>
      <w:r w:rsidRPr="008302BA">
        <w:rPr>
          <w:spacing w:val="1"/>
          <w:sz w:val="28"/>
          <w:szCs w:val="28"/>
        </w:rPr>
        <w:t xml:space="preserve"> </w:t>
      </w:r>
      <w:r w:rsidRPr="008302BA">
        <w:rPr>
          <w:sz w:val="28"/>
          <w:szCs w:val="28"/>
        </w:rPr>
        <w:t>линейка, карандаши. Запрещено использование для записи решений ручек с красными или</w:t>
      </w:r>
      <w:r w:rsidRPr="008302BA">
        <w:rPr>
          <w:spacing w:val="1"/>
          <w:sz w:val="28"/>
          <w:szCs w:val="28"/>
        </w:rPr>
        <w:t xml:space="preserve"> </w:t>
      </w:r>
      <w:r w:rsidRPr="008302BA">
        <w:rPr>
          <w:sz w:val="28"/>
          <w:szCs w:val="28"/>
        </w:rPr>
        <w:t>зелеными чернилами. Каждому участнику, при необходимости, должны быть предоставлены</w:t>
      </w:r>
      <w:r w:rsidRPr="008302BA">
        <w:rPr>
          <w:spacing w:val="1"/>
          <w:sz w:val="28"/>
          <w:szCs w:val="28"/>
        </w:rPr>
        <w:t xml:space="preserve"> </w:t>
      </w:r>
      <w:r w:rsidRPr="008302BA">
        <w:rPr>
          <w:sz w:val="28"/>
          <w:szCs w:val="28"/>
        </w:rPr>
        <w:t>предусмотренные</w:t>
      </w:r>
      <w:r w:rsidRPr="008302BA">
        <w:rPr>
          <w:spacing w:val="1"/>
          <w:sz w:val="28"/>
          <w:szCs w:val="28"/>
        </w:rPr>
        <w:t xml:space="preserve"> </w:t>
      </w:r>
      <w:r w:rsidRPr="008302BA">
        <w:rPr>
          <w:sz w:val="28"/>
          <w:szCs w:val="28"/>
        </w:rPr>
        <w:t>для</w:t>
      </w:r>
      <w:r w:rsidRPr="008302BA">
        <w:rPr>
          <w:spacing w:val="1"/>
          <w:sz w:val="28"/>
          <w:szCs w:val="28"/>
        </w:rPr>
        <w:t xml:space="preserve"> </w:t>
      </w:r>
      <w:r w:rsidRPr="008302BA">
        <w:rPr>
          <w:sz w:val="28"/>
          <w:szCs w:val="28"/>
        </w:rPr>
        <w:t>выполнения</w:t>
      </w:r>
      <w:r w:rsidRPr="008302BA">
        <w:rPr>
          <w:spacing w:val="1"/>
          <w:sz w:val="28"/>
          <w:szCs w:val="28"/>
        </w:rPr>
        <w:t xml:space="preserve"> </w:t>
      </w:r>
      <w:r w:rsidRPr="008302BA">
        <w:rPr>
          <w:sz w:val="28"/>
          <w:szCs w:val="28"/>
        </w:rPr>
        <w:t>заданий</w:t>
      </w:r>
      <w:r w:rsidRPr="008302BA">
        <w:rPr>
          <w:spacing w:val="1"/>
          <w:sz w:val="28"/>
          <w:szCs w:val="28"/>
        </w:rPr>
        <w:t xml:space="preserve"> </w:t>
      </w:r>
      <w:r w:rsidRPr="008302BA">
        <w:rPr>
          <w:sz w:val="28"/>
          <w:szCs w:val="28"/>
        </w:rPr>
        <w:t>средства</w:t>
      </w:r>
      <w:r w:rsidRPr="008302BA">
        <w:rPr>
          <w:spacing w:val="1"/>
          <w:sz w:val="28"/>
          <w:szCs w:val="28"/>
        </w:rPr>
        <w:t xml:space="preserve"> </w:t>
      </w:r>
      <w:r w:rsidRPr="008302BA">
        <w:rPr>
          <w:sz w:val="28"/>
          <w:szCs w:val="28"/>
        </w:rPr>
        <w:t>обучения</w:t>
      </w:r>
      <w:r w:rsidRPr="008302BA">
        <w:rPr>
          <w:spacing w:val="1"/>
          <w:sz w:val="28"/>
          <w:szCs w:val="28"/>
        </w:rPr>
        <w:t xml:space="preserve"> </w:t>
      </w:r>
      <w:r w:rsidRPr="008302BA">
        <w:rPr>
          <w:sz w:val="28"/>
          <w:szCs w:val="28"/>
        </w:rPr>
        <w:t>и</w:t>
      </w:r>
      <w:r w:rsidRPr="008302BA">
        <w:rPr>
          <w:spacing w:val="1"/>
          <w:sz w:val="28"/>
          <w:szCs w:val="28"/>
        </w:rPr>
        <w:t xml:space="preserve"> </w:t>
      </w:r>
      <w:r w:rsidRPr="008302BA">
        <w:rPr>
          <w:sz w:val="28"/>
          <w:szCs w:val="28"/>
        </w:rPr>
        <w:t>воспитания:</w:t>
      </w:r>
      <w:r w:rsidRPr="008302BA">
        <w:rPr>
          <w:spacing w:val="1"/>
          <w:sz w:val="28"/>
          <w:szCs w:val="28"/>
        </w:rPr>
        <w:t xml:space="preserve"> </w:t>
      </w:r>
      <w:r w:rsidRPr="008302BA">
        <w:rPr>
          <w:sz w:val="28"/>
          <w:szCs w:val="28"/>
        </w:rPr>
        <w:t>линейка,</w:t>
      </w:r>
      <w:r w:rsidRPr="008302BA">
        <w:rPr>
          <w:spacing w:val="1"/>
          <w:sz w:val="28"/>
          <w:szCs w:val="28"/>
        </w:rPr>
        <w:t xml:space="preserve"> </w:t>
      </w:r>
      <w:r w:rsidRPr="008302BA">
        <w:rPr>
          <w:sz w:val="28"/>
          <w:szCs w:val="28"/>
        </w:rPr>
        <w:t>карандаш. Желательно обеспечить участников ручками с чернилами одного, установленного</w:t>
      </w:r>
      <w:r w:rsidRPr="008302BA">
        <w:rPr>
          <w:spacing w:val="1"/>
          <w:sz w:val="28"/>
          <w:szCs w:val="28"/>
        </w:rPr>
        <w:t xml:space="preserve"> </w:t>
      </w:r>
      <w:r w:rsidRPr="008302BA">
        <w:rPr>
          <w:sz w:val="28"/>
          <w:szCs w:val="28"/>
        </w:rPr>
        <w:t>организатором</w:t>
      </w:r>
      <w:r w:rsidRPr="008302BA">
        <w:rPr>
          <w:spacing w:val="-1"/>
          <w:sz w:val="28"/>
          <w:szCs w:val="28"/>
        </w:rPr>
        <w:t xml:space="preserve"> </w:t>
      </w:r>
      <w:r w:rsidRPr="008302BA">
        <w:rPr>
          <w:sz w:val="28"/>
          <w:szCs w:val="28"/>
        </w:rPr>
        <w:t>цвета.</w:t>
      </w:r>
    </w:p>
    <w:p w:rsidR="00A740D4" w:rsidRPr="008302BA" w:rsidRDefault="00A740D4" w:rsidP="00A740D4">
      <w:pPr>
        <w:ind w:firstLine="709"/>
        <w:jc w:val="both"/>
        <w:rPr>
          <w:sz w:val="28"/>
          <w:szCs w:val="28"/>
        </w:rPr>
      </w:pPr>
    </w:p>
    <w:p w:rsidR="00A740D4" w:rsidRDefault="00A740D4" w:rsidP="00406735">
      <w:pPr>
        <w:numPr>
          <w:ilvl w:val="1"/>
          <w:numId w:val="49"/>
        </w:numPr>
        <w:tabs>
          <w:tab w:val="left" w:pos="1347"/>
        </w:tabs>
        <w:ind w:left="0" w:firstLine="709"/>
        <w:jc w:val="center"/>
        <w:rPr>
          <w:b/>
          <w:bCs/>
          <w:sz w:val="28"/>
          <w:szCs w:val="28"/>
        </w:rPr>
      </w:pPr>
      <w:bookmarkStart w:id="74" w:name="_bookmark186"/>
      <w:bookmarkStart w:id="75" w:name="_bookmark187"/>
      <w:bookmarkEnd w:id="74"/>
      <w:bookmarkEnd w:id="75"/>
      <w:r w:rsidRPr="008302BA">
        <w:rPr>
          <w:b/>
          <w:bCs/>
          <w:sz w:val="28"/>
          <w:szCs w:val="28"/>
        </w:rPr>
        <w:t>Принципы</w:t>
      </w:r>
      <w:r w:rsidRPr="008302BA">
        <w:rPr>
          <w:b/>
          <w:bCs/>
          <w:spacing w:val="61"/>
          <w:sz w:val="28"/>
          <w:szCs w:val="28"/>
        </w:rPr>
        <w:t xml:space="preserve"> </w:t>
      </w:r>
      <w:r w:rsidRPr="008302BA">
        <w:rPr>
          <w:b/>
          <w:bCs/>
          <w:sz w:val="28"/>
          <w:szCs w:val="28"/>
        </w:rPr>
        <w:t>формирования комплектов заданий и методические подходы</w:t>
      </w:r>
      <w:r w:rsidRPr="008302BA">
        <w:rPr>
          <w:b/>
          <w:bCs/>
          <w:spacing w:val="-57"/>
          <w:sz w:val="28"/>
          <w:szCs w:val="28"/>
        </w:rPr>
        <w:t xml:space="preserve"> </w:t>
      </w:r>
      <w:r>
        <w:rPr>
          <w:b/>
          <w:bCs/>
          <w:spacing w:val="-57"/>
          <w:sz w:val="28"/>
          <w:szCs w:val="28"/>
        </w:rPr>
        <w:t xml:space="preserve"> </w:t>
      </w:r>
      <w:r w:rsidRPr="008302BA">
        <w:rPr>
          <w:b/>
          <w:bCs/>
          <w:sz w:val="28"/>
          <w:szCs w:val="28"/>
        </w:rPr>
        <w:t>к</w:t>
      </w:r>
      <w:r w:rsidRPr="008302BA">
        <w:rPr>
          <w:b/>
          <w:bCs/>
          <w:spacing w:val="-1"/>
          <w:sz w:val="28"/>
          <w:szCs w:val="28"/>
        </w:rPr>
        <w:t xml:space="preserve"> </w:t>
      </w:r>
      <w:r w:rsidRPr="008302BA">
        <w:rPr>
          <w:b/>
          <w:bCs/>
          <w:sz w:val="28"/>
          <w:szCs w:val="28"/>
        </w:rPr>
        <w:t>составлению</w:t>
      </w:r>
      <w:r w:rsidRPr="008302BA">
        <w:rPr>
          <w:b/>
          <w:bCs/>
          <w:spacing w:val="-1"/>
          <w:sz w:val="28"/>
          <w:szCs w:val="28"/>
        </w:rPr>
        <w:t xml:space="preserve"> </w:t>
      </w:r>
      <w:r w:rsidRPr="008302BA">
        <w:rPr>
          <w:b/>
          <w:bCs/>
          <w:sz w:val="28"/>
          <w:szCs w:val="28"/>
        </w:rPr>
        <w:t>заданий муниципального</w:t>
      </w:r>
      <w:r w:rsidRPr="008302BA">
        <w:rPr>
          <w:b/>
          <w:bCs/>
          <w:spacing w:val="-1"/>
          <w:sz w:val="28"/>
          <w:szCs w:val="28"/>
        </w:rPr>
        <w:t xml:space="preserve"> </w:t>
      </w:r>
      <w:r w:rsidRPr="008302BA">
        <w:rPr>
          <w:b/>
          <w:bCs/>
          <w:sz w:val="28"/>
          <w:szCs w:val="28"/>
        </w:rPr>
        <w:t>этапа олимпиады</w:t>
      </w:r>
    </w:p>
    <w:p w:rsidR="00A740D4" w:rsidRPr="008302BA" w:rsidRDefault="00A740D4" w:rsidP="00A740D4">
      <w:pPr>
        <w:tabs>
          <w:tab w:val="left" w:pos="1347"/>
        </w:tabs>
        <w:ind w:left="709"/>
        <w:jc w:val="both"/>
        <w:rPr>
          <w:b/>
          <w:bCs/>
          <w:sz w:val="28"/>
          <w:szCs w:val="28"/>
        </w:rPr>
      </w:pPr>
    </w:p>
    <w:p w:rsidR="00A740D4" w:rsidRPr="008302BA" w:rsidRDefault="00A740D4" w:rsidP="00A740D4">
      <w:pPr>
        <w:ind w:firstLine="709"/>
        <w:jc w:val="both"/>
        <w:rPr>
          <w:sz w:val="28"/>
          <w:szCs w:val="28"/>
        </w:rPr>
      </w:pPr>
      <w:r w:rsidRPr="008302BA">
        <w:rPr>
          <w:sz w:val="28"/>
          <w:szCs w:val="28"/>
        </w:rPr>
        <w:t>К</w:t>
      </w:r>
      <w:r w:rsidRPr="008302BA">
        <w:rPr>
          <w:spacing w:val="-2"/>
          <w:sz w:val="28"/>
          <w:szCs w:val="28"/>
        </w:rPr>
        <w:t xml:space="preserve"> </w:t>
      </w:r>
      <w:r w:rsidRPr="008302BA">
        <w:rPr>
          <w:sz w:val="28"/>
          <w:szCs w:val="28"/>
        </w:rPr>
        <w:t>олимпиадным</w:t>
      </w:r>
      <w:r w:rsidRPr="008302BA">
        <w:rPr>
          <w:spacing w:val="-3"/>
          <w:sz w:val="28"/>
          <w:szCs w:val="28"/>
        </w:rPr>
        <w:t xml:space="preserve"> </w:t>
      </w:r>
      <w:r w:rsidRPr="008302BA">
        <w:rPr>
          <w:sz w:val="28"/>
          <w:szCs w:val="28"/>
        </w:rPr>
        <w:t>заданиям</w:t>
      </w:r>
      <w:r w:rsidRPr="008302BA">
        <w:rPr>
          <w:spacing w:val="-3"/>
          <w:sz w:val="28"/>
          <w:szCs w:val="28"/>
        </w:rPr>
        <w:t xml:space="preserve"> </w:t>
      </w:r>
      <w:r w:rsidRPr="008302BA">
        <w:rPr>
          <w:sz w:val="28"/>
          <w:szCs w:val="28"/>
        </w:rPr>
        <w:t>предъявляются</w:t>
      </w:r>
      <w:r w:rsidRPr="008302BA">
        <w:rPr>
          <w:spacing w:val="-1"/>
          <w:sz w:val="28"/>
          <w:szCs w:val="28"/>
        </w:rPr>
        <w:t xml:space="preserve"> </w:t>
      </w:r>
      <w:r w:rsidRPr="008302BA">
        <w:rPr>
          <w:sz w:val="28"/>
          <w:szCs w:val="28"/>
        </w:rPr>
        <w:t>следующие</w:t>
      </w:r>
      <w:r w:rsidRPr="008302BA">
        <w:rPr>
          <w:spacing w:val="-3"/>
          <w:sz w:val="28"/>
          <w:szCs w:val="28"/>
        </w:rPr>
        <w:t xml:space="preserve"> </w:t>
      </w:r>
      <w:r w:rsidRPr="008302BA">
        <w:rPr>
          <w:sz w:val="28"/>
          <w:szCs w:val="28"/>
        </w:rPr>
        <w:t>общие</w:t>
      </w:r>
      <w:r w:rsidRPr="008302BA">
        <w:rPr>
          <w:spacing w:val="-2"/>
          <w:sz w:val="28"/>
          <w:szCs w:val="28"/>
        </w:rPr>
        <w:t xml:space="preserve"> </w:t>
      </w:r>
      <w:r w:rsidRPr="008302BA">
        <w:rPr>
          <w:sz w:val="28"/>
          <w:szCs w:val="28"/>
        </w:rPr>
        <w:t>требования:</w:t>
      </w:r>
    </w:p>
    <w:p w:rsidR="00A740D4" w:rsidRPr="008302BA" w:rsidRDefault="00A740D4" w:rsidP="00406735">
      <w:pPr>
        <w:numPr>
          <w:ilvl w:val="0"/>
          <w:numId w:val="47"/>
        </w:numPr>
        <w:tabs>
          <w:tab w:val="left" w:pos="1393"/>
        </w:tabs>
        <w:ind w:left="0" w:firstLine="709"/>
        <w:jc w:val="both"/>
        <w:rPr>
          <w:sz w:val="28"/>
          <w:szCs w:val="28"/>
        </w:rPr>
      </w:pPr>
      <w:r w:rsidRPr="008302BA">
        <w:rPr>
          <w:sz w:val="28"/>
          <w:szCs w:val="28"/>
        </w:rPr>
        <w:t>соответствие уровня сложности заданий заявленной возрастной группе: в задания</w:t>
      </w:r>
      <w:r w:rsidRPr="008302BA">
        <w:rPr>
          <w:spacing w:val="1"/>
          <w:sz w:val="28"/>
          <w:szCs w:val="28"/>
        </w:rPr>
        <w:t xml:space="preserve"> </w:t>
      </w:r>
      <w:r w:rsidRPr="008302BA">
        <w:rPr>
          <w:sz w:val="28"/>
          <w:szCs w:val="28"/>
        </w:rPr>
        <w:t>нельзя</w:t>
      </w:r>
      <w:r w:rsidRPr="008302BA">
        <w:rPr>
          <w:spacing w:val="26"/>
          <w:sz w:val="28"/>
          <w:szCs w:val="28"/>
        </w:rPr>
        <w:t xml:space="preserve"> </w:t>
      </w:r>
      <w:r w:rsidRPr="008302BA">
        <w:rPr>
          <w:sz w:val="28"/>
          <w:szCs w:val="28"/>
        </w:rPr>
        <w:t>включать</w:t>
      </w:r>
      <w:r w:rsidRPr="008302BA">
        <w:rPr>
          <w:spacing w:val="25"/>
          <w:sz w:val="28"/>
          <w:szCs w:val="28"/>
        </w:rPr>
        <w:t xml:space="preserve"> </w:t>
      </w:r>
      <w:r w:rsidRPr="008302BA">
        <w:rPr>
          <w:sz w:val="28"/>
          <w:szCs w:val="28"/>
        </w:rPr>
        <w:t>задачи</w:t>
      </w:r>
      <w:r w:rsidRPr="008302BA">
        <w:rPr>
          <w:spacing w:val="28"/>
          <w:sz w:val="28"/>
          <w:szCs w:val="28"/>
        </w:rPr>
        <w:t xml:space="preserve"> </w:t>
      </w:r>
      <w:r w:rsidRPr="008302BA">
        <w:rPr>
          <w:sz w:val="28"/>
          <w:szCs w:val="28"/>
        </w:rPr>
        <w:t>по</w:t>
      </w:r>
      <w:r w:rsidRPr="008302BA">
        <w:rPr>
          <w:spacing w:val="24"/>
          <w:sz w:val="28"/>
          <w:szCs w:val="28"/>
        </w:rPr>
        <w:t xml:space="preserve"> </w:t>
      </w:r>
      <w:r w:rsidRPr="008302BA">
        <w:rPr>
          <w:sz w:val="28"/>
          <w:szCs w:val="28"/>
        </w:rPr>
        <w:t>разделам</w:t>
      </w:r>
      <w:r w:rsidRPr="008302BA">
        <w:rPr>
          <w:spacing w:val="25"/>
          <w:sz w:val="28"/>
          <w:szCs w:val="28"/>
        </w:rPr>
        <w:t xml:space="preserve"> </w:t>
      </w:r>
      <w:r w:rsidRPr="008302BA">
        <w:rPr>
          <w:sz w:val="28"/>
          <w:szCs w:val="28"/>
        </w:rPr>
        <w:t>математики,</w:t>
      </w:r>
      <w:r w:rsidRPr="008302BA">
        <w:rPr>
          <w:spacing w:val="25"/>
          <w:sz w:val="28"/>
          <w:szCs w:val="28"/>
        </w:rPr>
        <w:t xml:space="preserve"> </w:t>
      </w:r>
      <w:r w:rsidRPr="008302BA">
        <w:rPr>
          <w:sz w:val="28"/>
          <w:szCs w:val="28"/>
        </w:rPr>
        <w:t>не</w:t>
      </w:r>
      <w:r w:rsidRPr="008302BA">
        <w:rPr>
          <w:spacing w:val="23"/>
          <w:sz w:val="28"/>
          <w:szCs w:val="28"/>
        </w:rPr>
        <w:t xml:space="preserve"> </w:t>
      </w:r>
      <w:r w:rsidRPr="008302BA">
        <w:rPr>
          <w:sz w:val="28"/>
          <w:szCs w:val="28"/>
        </w:rPr>
        <w:t>изученным</w:t>
      </w:r>
      <w:r w:rsidRPr="008302BA">
        <w:rPr>
          <w:spacing w:val="25"/>
          <w:sz w:val="28"/>
          <w:szCs w:val="28"/>
        </w:rPr>
        <w:t xml:space="preserve"> </w:t>
      </w:r>
      <w:r w:rsidRPr="008302BA">
        <w:rPr>
          <w:sz w:val="28"/>
          <w:szCs w:val="28"/>
        </w:rPr>
        <w:t>в</w:t>
      </w:r>
      <w:r w:rsidRPr="008302BA">
        <w:rPr>
          <w:spacing w:val="27"/>
          <w:sz w:val="28"/>
          <w:szCs w:val="28"/>
        </w:rPr>
        <w:t xml:space="preserve"> </w:t>
      </w:r>
      <w:r w:rsidRPr="008302BA">
        <w:rPr>
          <w:sz w:val="28"/>
          <w:szCs w:val="28"/>
        </w:rPr>
        <w:t>соответствующем</w:t>
      </w:r>
      <w:r w:rsidRPr="008302BA">
        <w:rPr>
          <w:spacing w:val="25"/>
          <w:sz w:val="28"/>
          <w:szCs w:val="28"/>
        </w:rPr>
        <w:t xml:space="preserve"> </w:t>
      </w:r>
      <w:r w:rsidRPr="008302BA">
        <w:rPr>
          <w:sz w:val="28"/>
          <w:szCs w:val="28"/>
        </w:rPr>
        <w:t>классе</w:t>
      </w:r>
      <w:r w:rsidRPr="008302BA">
        <w:rPr>
          <w:spacing w:val="-57"/>
          <w:sz w:val="28"/>
          <w:szCs w:val="28"/>
        </w:rPr>
        <w:t xml:space="preserve"> </w:t>
      </w:r>
      <w:r w:rsidRPr="008302BA">
        <w:rPr>
          <w:sz w:val="28"/>
          <w:szCs w:val="28"/>
        </w:rPr>
        <w:t>к моменту</w:t>
      </w:r>
      <w:r w:rsidRPr="008302BA">
        <w:rPr>
          <w:spacing w:val="-5"/>
          <w:sz w:val="28"/>
          <w:szCs w:val="28"/>
        </w:rPr>
        <w:t xml:space="preserve"> </w:t>
      </w:r>
      <w:r w:rsidRPr="008302BA">
        <w:rPr>
          <w:sz w:val="28"/>
          <w:szCs w:val="28"/>
        </w:rPr>
        <w:t>проведения олимпиады;</w:t>
      </w:r>
    </w:p>
    <w:p w:rsidR="00A740D4" w:rsidRPr="008302BA" w:rsidRDefault="00A740D4" w:rsidP="00406735">
      <w:pPr>
        <w:numPr>
          <w:ilvl w:val="0"/>
          <w:numId w:val="47"/>
        </w:numPr>
        <w:tabs>
          <w:tab w:val="left" w:pos="1393"/>
        </w:tabs>
        <w:ind w:left="0" w:firstLine="709"/>
        <w:jc w:val="both"/>
        <w:rPr>
          <w:sz w:val="28"/>
          <w:szCs w:val="28"/>
        </w:rPr>
      </w:pPr>
      <w:r w:rsidRPr="008302BA">
        <w:rPr>
          <w:sz w:val="28"/>
          <w:szCs w:val="28"/>
        </w:rPr>
        <w:t>задания олимпиады должны быть различной сложности для того, чтобы, с одной</w:t>
      </w:r>
      <w:r w:rsidRPr="008302BA">
        <w:rPr>
          <w:spacing w:val="1"/>
          <w:sz w:val="28"/>
          <w:szCs w:val="28"/>
        </w:rPr>
        <w:t xml:space="preserve"> </w:t>
      </w:r>
      <w:r w:rsidRPr="008302BA">
        <w:rPr>
          <w:sz w:val="28"/>
          <w:szCs w:val="28"/>
        </w:rPr>
        <w:t>стороны, предоставить практически каждому ее участнику возможность выполнить наиболее</w:t>
      </w:r>
      <w:r w:rsidRPr="008302BA">
        <w:rPr>
          <w:spacing w:val="-57"/>
          <w:sz w:val="28"/>
          <w:szCs w:val="28"/>
        </w:rPr>
        <w:t xml:space="preserve"> </w:t>
      </w:r>
      <w:r w:rsidRPr="008302BA">
        <w:rPr>
          <w:sz w:val="28"/>
          <w:szCs w:val="28"/>
        </w:rPr>
        <w:t>простые</w:t>
      </w:r>
      <w:r w:rsidRPr="008302BA">
        <w:rPr>
          <w:spacing w:val="1"/>
          <w:sz w:val="28"/>
          <w:szCs w:val="28"/>
        </w:rPr>
        <w:t xml:space="preserve"> </w:t>
      </w:r>
      <w:r w:rsidRPr="008302BA">
        <w:rPr>
          <w:sz w:val="28"/>
          <w:szCs w:val="28"/>
        </w:rPr>
        <w:t>из</w:t>
      </w:r>
      <w:r w:rsidRPr="008302BA">
        <w:rPr>
          <w:spacing w:val="1"/>
          <w:sz w:val="28"/>
          <w:szCs w:val="28"/>
        </w:rPr>
        <w:t xml:space="preserve"> </w:t>
      </w:r>
      <w:r w:rsidRPr="008302BA">
        <w:rPr>
          <w:sz w:val="28"/>
          <w:szCs w:val="28"/>
        </w:rPr>
        <w:t>них,</w:t>
      </w:r>
      <w:r w:rsidRPr="008302BA">
        <w:rPr>
          <w:spacing w:val="1"/>
          <w:sz w:val="28"/>
          <w:szCs w:val="28"/>
        </w:rPr>
        <w:t xml:space="preserve"> </w:t>
      </w:r>
      <w:r w:rsidRPr="008302BA">
        <w:rPr>
          <w:sz w:val="28"/>
          <w:szCs w:val="28"/>
        </w:rPr>
        <w:t>с</w:t>
      </w:r>
      <w:r w:rsidRPr="008302BA">
        <w:rPr>
          <w:spacing w:val="1"/>
          <w:sz w:val="28"/>
          <w:szCs w:val="28"/>
        </w:rPr>
        <w:t xml:space="preserve"> </w:t>
      </w:r>
      <w:r w:rsidRPr="008302BA">
        <w:rPr>
          <w:sz w:val="28"/>
          <w:szCs w:val="28"/>
        </w:rPr>
        <w:t>другой</w:t>
      </w:r>
      <w:r w:rsidRPr="008302BA">
        <w:rPr>
          <w:spacing w:val="1"/>
          <w:sz w:val="28"/>
          <w:szCs w:val="28"/>
        </w:rPr>
        <w:t xml:space="preserve"> </w:t>
      </w:r>
      <w:r w:rsidRPr="008302BA">
        <w:rPr>
          <w:sz w:val="28"/>
          <w:szCs w:val="28"/>
        </w:rPr>
        <w:t>стороны,</w:t>
      </w:r>
      <w:r w:rsidRPr="008302BA">
        <w:rPr>
          <w:spacing w:val="1"/>
          <w:sz w:val="28"/>
          <w:szCs w:val="28"/>
        </w:rPr>
        <w:t xml:space="preserve"> </w:t>
      </w:r>
      <w:r w:rsidRPr="008302BA">
        <w:rPr>
          <w:sz w:val="28"/>
          <w:szCs w:val="28"/>
        </w:rPr>
        <w:t>достичь</w:t>
      </w:r>
      <w:r w:rsidRPr="008302BA">
        <w:rPr>
          <w:spacing w:val="1"/>
          <w:sz w:val="28"/>
          <w:szCs w:val="28"/>
        </w:rPr>
        <w:t xml:space="preserve"> </w:t>
      </w:r>
      <w:r w:rsidRPr="008302BA">
        <w:rPr>
          <w:sz w:val="28"/>
          <w:szCs w:val="28"/>
        </w:rPr>
        <w:t>одной</w:t>
      </w:r>
      <w:r w:rsidRPr="008302BA">
        <w:rPr>
          <w:spacing w:val="1"/>
          <w:sz w:val="28"/>
          <w:szCs w:val="28"/>
        </w:rPr>
        <w:t xml:space="preserve"> </w:t>
      </w:r>
      <w:r w:rsidRPr="008302BA">
        <w:rPr>
          <w:sz w:val="28"/>
          <w:szCs w:val="28"/>
        </w:rPr>
        <w:t>из</w:t>
      </w:r>
      <w:r w:rsidRPr="008302BA">
        <w:rPr>
          <w:spacing w:val="1"/>
          <w:sz w:val="28"/>
          <w:szCs w:val="28"/>
        </w:rPr>
        <w:t xml:space="preserve"> </w:t>
      </w:r>
      <w:r w:rsidRPr="008302BA">
        <w:rPr>
          <w:sz w:val="28"/>
          <w:szCs w:val="28"/>
        </w:rPr>
        <w:t>основных</w:t>
      </w:r>
      <w:r w:rsidRPr="008302BA">
        <w:rPr>
          <w:spacing w:val="1"/>
          <w:sz w:val="28"/>
          <w:szCs w:val="28"/>
        </w:rPr>
        <w:t xml:space="preserve"> </w:t>
      </w:r>
      <w:r w:rsidRPr="008302BA">
        <w:rPr>
          <w:sz w:val="28"/>
          <w:szCs w:val="28"/>
        </w:rPr>
        <w:t>целей</w:t>
      </w:r>
      <w:r w:rsidRPr="008302BA">
        <w:rPr>
          <w:spacing w:val="1"/>
          <w:sz w:val="28"/>
          <w:szCs w:val="28"/>
        </w:rPr>
        <w:t xml:space="preserve"> </w:t>
      </w:r>
      <w:r w:rsidRPr="008302BA">
        <w:rPr>
          <w:sz w:val="28"/>
          <w:szCs w:val="28"/>
        </w:rPr>
        <w:t>олимпиады</w:t>
      </w:r>
      <w:r w:rsidRPr="008302BA">
        <w:rPr>
          <w:spacing w:val="1"/>
          <w:sz w:val="28"/>
          <w:szCs w:val="28"/>
        </w:rPr>
        <w:t xml:space="preserve"> </w:t>
      </w:r>
      <w:r w:rsidRPr="008302BA">
        <w:rPr>
          <w:sz w:val="28"/>
          <w:szCs w:val="28"/>
        </w:rPr>
        <w:t>–</w:t>
      </w:r>
      <w:r w:rsidRPr="008302BA">
        <w:rPr>
          <w:spacing w:val="1"/>
          <w:sz w:val="28"/>
          <w:szCs w:val="28"/>
        </w:rPr>
        <w:t xml:space="preserve"> </w:t>
      </w:r>
      <w:r w:rsidRPr="008302BA">
        <w:rPr>
          <w:sz w:val="28"/>
          <w:szCs w:val="28"/>
        </w:rPr>
        <w:t>определения</w:t>
      </w:r>
      <w:r w:rsidRPr="008302BA">
        <w:rPr>
          <w:spacing w:val="1"/>
          <w:sz w:val="28"/>
          <w:szCs w:val="28"/>
        </w:rPr>
        <w:t xml:space="preserve"> </w:t>
      </w:r>
      <w:r w:rsidRPr="008302BA">
        <w:rPr>
          <w:sz w:val="28"/>
          <w:szCs w:val="28"/>
        </w:rPr>
        <w:t>наиболее</w:t>
      </w:r>
      <w:r w:rsidRPr="008302BA">
        <w:rPr>
          <w:spacing w:val="1"/>
          <w:sz w:val="28"/>
          <w:szCs w:val="28"/>
        </w:rPr>
        <w:t xml:space="preserve"> </w:t>
      </w:r>
      <w:r w:rsidRPr="008302BA">
        <w:rPr>
          <w:sz w:val="28"/>
          <w:szCs w:val="28"/>
        </w:rPr>
        <w:t>способных</w:t>
      </w:r>
      <w:r w:rsidRPr="008302BA">
        <w:rPr>
          <w:spacing w:val="1"/>
          <w:sz w:val="28"/>
          <w:szCs w:val="28"/>
        </w:rPr>
        <w:t xml:space="preserve"> </w:t>
      </w:r>
      <w:r w:rsidRPr="008302BA">
        <w:rPr>
          <w:sz w:val="28"/>
          <w:szCs w:val="28"/>
        </w:rPr>
        <w:t>участников.</w:t>
      </w:r>
      <w:r w:rsidRPr="008302BA">
        <w:rPr>
          <w:spacing w:val="1"/>
          <w:sz w:val="28"/>
          <w:szCs w:val="28"/>
        </w:rPr>
        <w:t xml:space="preserve"> </w:t>
      </w:r>
      <w:r w:rsidRPr="008302BA">
        <w:rPr>
          <w:sz w:val="28"/>
          <w:szCs w:val="28"/>
        </w:rPr>
        <w:t>Желательно,</w:t>
      </w:r>
      <w:r w:rsidRPr="008302BA">
        <w:rPr>
          <w:spacing w:val="1"/>
          <w:sz w:val="28"/>
          <w:szCs w:val="28"/>
        </w:rPr>
        <w:t xml:space="preserve"> </w:t>
      </w:r>
      <w:r w:rsidRPr="008302BA">
        <w:rPr>
          <w:sz w:val="28"/>
          <w:szCs w:val="28"/>
        </w:rPr>
        <w:t>чтобы</w:t>
      </w:r>
      <w:r w:rsidRPr="008302BA">
        <w:rPr>
          <w:spacing w:val="1"/>
          <w:sz w:val="28"/>
          <w:szCs w:val="28"/>
        </w:rPr>
        <w:t xml:space="preserve"> </w:t>
      </w:r>
      <w:r w:rsidRPr="008302BA">
        <w:rPr>
          <w:sz w:val="28"/>
          <w:szCs w:val="28"/>
        </w:rPr>
        <w:t>с</w:t>
      </w:r>
      <w:r w:rsidRPr="008302BA">
        <w:rPr>
          <w:spacing w:val="1"/>
          <w:sz w:val="28"/>
          <w:szCs w:val="28"/>
        </w:rPr>
        <w:t xml:space="preserve"> </w:t>
      </w:r>
      <w:r w:rsidRPr="008302BA">
        <w:rPr>
          <w:sz w:val="28"/>
          <w:szCs w:val="28"/>
        </w:rPr>
        <w:t>первым</w:t>
      </w:r>
      <w:r w:rsidRPr="008302BA">
        <w:rPr>
          <w:spacing w:val="1"/>
          <w:sz w:val="28"/>
          <w:szCs w:val="28"/>
        </w:rPr>
        <w:t xml:space="preserve"> </w:t>
      </w:r>
      <w:r w:rsidRPr="008302BA">
        <w:rPr>
          <w:sz w:val="28"/>
          <w:szCs w:val="28"/>
        </w:rPr>
        <w:t>заданием</w:t>
      </w:r>
      <w:r w:rsidRPr="008302BA">
        <w:rPr>
          <w:spacing w:val="1"/>
          <w:sz w:val="28"/>
          <w:szCs w:val="28"/>
        </w:rPr>
        <w:t xml:space="preserve"> </w:t>
      </w:r>
      <w:r w:rsidRPr="008302BA">
        <w:rPr>
          <w:sz w:val="28"/>
          <w:szCs w:val="28"/>
        </w:rPr>
        <w:t>успешно справлялись не менее 70% участников, со вторым – около 50%, с третьим –20%–</w:t>
      </w:r>
      <w:r w:rsidRPr="008302BA">
        <w:rPr>
          <w:spacing w:val="1"/>
          <w:sz w:val="28"/>
          <w:szCs w:val="28"/>
        </w:rPr>
        <w:t xml:space="preserve"> </w:t>
      </w:r>
      <w:r w:rsidRPr="008302BA">
        <w:rPr>
          <w:sz w:val="28"/>
          <w:szCs w:val="28"/>
        </w:rPr>
        <w:t>30%,</w:t>
      </w:r>
      <w:r w:rsidRPr="008302BA">
        <w:rPr>
          <w:spacing w:val="-1"/>
          <w:sz w:val="28"/>
          <w:szCs w:val="28"/>
        </w:rPr>
        <w:t xml:space="preserve"> </w:t>
      </w:r>
      <w:r w:rsidRPr="008302BA">
        <w:rPr>
          <w:sz w:val="28"/>
          <w:szCs w:val="28"/>
        </w:rPr>
        <w:t>а</w:t>
      </w:r>
      <w:r w:rsidRPr="008302BA">
        <w:rPr>
          <w:spacing w:val="-1"/>
          <w:sz w:val="28"/>
          <w:szCs w:val="28"/>
        </w:rPr>
        <w:t xml:space="preserve"> </w:t>
      </w:r>
      <w:r w:rsidRPr="008302BA">
        <w:rPr>
          <w:sz w:val="28"/>
          <w:szCs w:val="28"/>
        </w:rPr>
        <w:t>с</w:t>
      </w:r>
      <w:r w:rsidRPr="008302BA">
        <w:rPr>
          <w:spacing w:val="-1"/>
          <w:sz w:val="28"/>
          <w:szCs w:val="28"/>
        </w:rPr>
        <w:t xml:space="preserve"> </w:t>
      </w:r>
      <w:r w:rsidRPr="008302BA">
        <w:rPr>
          <w:sz w:val="28"/>
          <w:szCs w:val="28"/>
        </w:rPr>
        <w:t>последними</w:t>
      </w:r>
      <w:r w:rsidRPr="008302BA">
        <w:rPr>
          <w:spacing w:val="2"/>
          <w:sz w:val="28"/>
          <w:szCs w:val="28"/>
        </w:rPr>
        <w:t xml:space="preserve"> </w:t>
      </w:r>
      <w:r w:rsidRPr="008302BA">
        <w:rPr>
          <w:sz w:val="28"/>
          <w:szCs w:val="28"/>
        </w:rPr>
        <w:t>– лучшие</w:t>
      </w:r>
      <w:r w:rsidRPr="008302BA">
        <w:rPr>
          <w:spacing w:val="-2"/>
          <w:sz w:val="28"/>
          <w:szCs w:val="28"/>
        </w:rPr>
        <w:t xml:space="preserve"> </w:t>
      </w:r>
      <w:r w:rsidRPr="008302BA">
        <w:rPr>
          <w:sz w:val="28"/>
          <w:szCs w:val="28"/>
        </w:rPr>
        <w:t>из</w:t>
      </w:r>
      <w:r w:rsidRPr="008302BA">
        <w:rPr>
          <w:spacing w:val="3"/>
          <w:sz w:val="28"/>
          <w:szCs w:val="28"/>
        </w:rPr>
        <w:t xml:space="preserve"> </w:t>
      </w:r>
      <w:r w:rsidRPr="008302BA">
        <w:rPr>
          <w:sz w:val="28"/>
          <w:szCs w:val="28"/>
        </w:rPr>
        <w:t>участников олимпиады;</w:t>
      </w:r>
    </w:p>
    <w:p w:rsidR="00A740D4" w:rsidRPr="008302BA" w:rsidRDefault="00A740D4" w:rsidP="00406735">
      <w:pPr>
        <w:numPr>
          <w:ilvl w:val="0"/>
          <w:numId w:val="47"/>
        </w:numPr>
        <w:tabs>
          <w:tab w:val="left" w:pos="1393"/>
        </w:tabs>
        <w:ind w:left="0" w:firstLine="709"/>
        <w:jc w:val="both"/>
        <w:rPr>
          <w:sz w:val="28"/>
          <w:szCs w:val="28"/>
        </w:rPr>
      </w:pPr>
      <w:r w:rsidRPr="008302BA">
        <w:rPr>
          <w:sz w:val="28"/>
          <w:szCs w:val="28"/>
        </w:rPr>
        <w:t>тематическое</w:t>
      </w:r>
      <w:r w:rsidRPr="008302BA">
        <w:rPr>
          <w:spacing w:val="-4"/>
          <w:sz w:val="28"/>
          <w:szCs w:val="28"/>
        </w:rPr>
        <w:t xml:space="preserve"> </w:t>
      </w:r>
      <w:r w:rsidRPr="008302BA">
        <w:rPr>
          <w:sz w:val="28"/>
          <w:szCs w:val="28"/>
        </w:rPr>
        <w:t>разнообразие</w:t>
      </w:r>
      <w:r w:rsidRPr="008302BA">
        <w:rPr>
          <w:spacing w:val="-4"/>
          <w:sz w:val="28"/>
          <w:szCs w:val="28"/>
        </w:rPr>
        <w:t xml:space="preserve"> </w:t>
      </w:r>
      <w:r w:rsidRPr="008302BA">
        <w:rPr>
          <w:sz w:val="28"/>
          <w:szCs w:val="28"/>
        </w:rPr>
        <w:t>заданий;</w:t>
      </w:r>
    </w:p>
    <w:p w:rsidR="00A740D4" w:rsidRPr="008302BA" w:rsidRDefault="00A740D4" w:rsidP="00406735">
      <w:pPr>
        <w:numPr>
          <w:ilvl w:val="0"/>
          <w:numId w:val="47"/>
        </w:numPr>
        <w:tabs>
          <w:tab w:val="left" w:pos="1393"/>
        </w:tabs>
        <w:ind w:left="0" w:firstLine="709"/>
        <w:jc w:val="both"/>
        <w:rPr>
          <w:sz w:val="28"/>
          <w:szCs w:val="28"/>
        </w:rPr>
      </w:pPr>
      <w:r w:rsidRPr="008302BA">
        <w:rPr>
          <w:sz w:val="28"/>
          <w:szCs w:val="28"/>
        </w:rPr>
        <w:t>вариант по каждому классу должен включать в себя 5 задач. Тематика заданий</w:t>
      </w:r>
      <w:r w:rsidRPr="008302BA">
        <w:rPr>
          <w:spacing w:val="1"/>
          <w:sz w:val="28"/>
          <w:szCs w:val="28"/>
        </w:rPr>
        <w:t xml:space="preserve"> </w:t>
      </w:r>
      <w:r w:rsidRPr="008302BA">
        <w:rPr>
          <w:sz w:val="28"/>
          <w:szCs w:val="28"/>
        </w:rPr>
        <w:t>должна</w:t>
      </w:r>
      <w:r w:rsidRPr="008302BA">
        <w:rPr>
          <w:spacing w:val="1"/>
          <w:sz w:val="28"/>
          <w:szCs w:val="28"/>
        </w:rPr>
        <w:t xml:space="preserve"> </w:t>
      </w:r>
      <w:r w:rsidRPr="008302BA">
        <w:rPr>
          <w:sz w:val="28"/>
          <w:szCs w:val="28"/>
        </w:rPr>
        <w:t>быть</w:t>
      </w:r>
      <w:r w:rsidRPr="008302BA">
        <w:rPr>
          <w:spacing w:val="1"/>
          <w:sz w:val="28"/>
          <w:szCs w:val="28"/>
        </w:rPr>
        <w:t xml:space="preserve"> </w:t>
      </w:r>
      <w:r w:rsidRPr="008302BA">
        <w:rPr>
          <w:sz w:val="28"/>
          <w:szCs w:val="28"/>
        </w:rPr>
        <w:t>разнообразной,</w:t>
      </w:r>
      <w:r w:rsidRPr="008302BA">
        <w:rPr>
          <w:spacing w:val="1"/>
          <w:sz w:val="28"/>
          <w:szCs w:val="28"/>
        </w:rPr>
        <w:t xml:space="preserve"> </w:t>
      </w:r>
      <w:r w:rsidRPr="008302BA">
        <w:rPr>
          <w:sz w:val="28"/>
          <w:szCs w:val="28"/>
        </w:rPr>
        <w:t>по</w:t>
      </w:r>
      <w:r w:rsidRPr="008302BA">
        <w:rPr>
          <w:spacing w:val="1"/>
          <w:sz w:val="28"/>
          <w:szCs w:val="28"/>
        </w:rPr>
        <w:t xml:space="preserve"> </w:t>
      </w:r>
      <w:r w:rsidRPr="008302BA">
        <w:rPr>
          <w:sz w:val="28"/>
          <w:szCs w:val="28"/>
        </w:rPr>
        <w:t>возможности</w:t>
      </w:r>
      <w:r w:rsidRPr="008302BA">
        <w:rPr>
          <w:spacing w:val="1"/>
          <w:sz w:val="28"/>
          <w:szCs w:val="28"/>
        </w:rPr>
        <w:t xml:space="preserve"> </w:t>
      </w:r>
      <w:r w:rsidRPr="008302BA">
        <w:rPr>
          <w:sz w:val="28"/>
          <w:szCs w:val="28"/>
        </w:rPr>
        <w:t>охватывающей</w:t>
      </w:r>
      <w:r w:rsidRPr="008302BA">
        <w:rPr>
          <w:spacing w:val="1"/>
          <w:sz w:val="28"/>
          <w:szCs w:val="28"/>
        </w:rPr>
        <w:t xml:space="preserve"> </w:t>
      </w:r>
      <w:r w:rsidRPr="008302BA">
        <w:rPr>
          <w:sz w:val="28"/>
          <w:szCs w:val="28"/>
        </w:rPr>
        <w:t>все</w:t>
      </w:r>
      <w:r w:rsidRPr="008302BA">
        <w:rPr>
          <w:spacing w:val="1"/>
          <w:sz w:val="28"/>
          <w:szCs w:val="28"/>
        </w:rPr>
        <w:t xml:space="preserve"> </w:t>
      </w:r>
      <w:r w:rsidRPr="008302BA">
        <w:rPr>
          <w:sz w:val="28"/>
          <w:szCs w:val="28"/>
        </w:rPr>
        <w:t>разделы</w:t>
      </w:r>
      <w:r w:rsidRPr="008302BA">
        <w:rPr>
          <w:spacing w:val="1"/>
          <w:sz w:val="28"/>
          <w:szCs w:val="28"/>
        </w:rPr>
        <w:t xml:space="preserve"> </w:t>
      </w:r>
      <w:r w:rsidRPr="008302BA">
        <w:rPr>
          <w:sz w:val="28"/>
          <w:szCs w:val="28"/>
        </w:rPr>
        <w:t>школьной</w:t>
      </w:r>
      <w:r w:rsidRPr="008302BA">
        <w:rPr>
          <w:spacing w:val="-57"/>
          <w:sz w:val="28"/>
          <w:szCs w:val="28"/>
        </w:rPr>
        <w:t xml:space="preserve"> </w:t>
      </w:r>
      <w:r w:rsidRPr="008302BA">
        <w:rPr>
          <w:sz w:val="28"/>
          <w:szCs w:val="28"/>
        </w:rPr>
        <w:t>математики:</w:t>
      </w:r>
      <w:r w:rsidRPr="008302BA">
        <w:rPr>
          <w:spacing w:val="57"/>
          <w:sz w:val="28"/>
          <w:szCs w:val="28"/>
        </w:rPr>
        <w:t xml:space="preserve"> </w:t>
      </w:r>
      <w:r w:rsidRPr="008302BA">
        <w:rPr>
          <w:sz w:val="28"/>
          <w:szCs w:val="28"/>
        </w:rPr>
        <w:t>арифметику,</w:t>
      </w:r>
      <w:r w:rsidRPr="008302BA">
        <w:rPr>
          <w:spacing w:val="56"/>
          <w:sz w:val="28"/>
          <w:szCs w:val="28"/>
        </w:rPr>
        <w:t xml:space="preserve"> </w:t>
      </w:r>
      <w:r w:rsidRPr="008302BA">
        <w:rPr>
          <w:sz w:val="28"/>
          <w:szCs w:val="28"/>
        </w:rPr>
        <w:t>алгебру,</w:t>
      </w:r>
      <w:r w:rsidRPr="008302BA">
        <w:rPr>
          <w:spacing w:val="56"/>
          <w:sz w:val="28"/>
          <w:szCs w:val="28"/>
        </w:rPr>
        <w:t xml:space="preserve"> </w:t>
      </w:r>
      <w:r w:rsidRPr="008302BA">
        <w:rPr>
          <w:sz w:val="28"/>
          <w:szCs w:val="28"/>
        </w:rPr>
        <w:t>геометрию.</w:t>
      </w:r>
      <w:r w:rsidRPr="008302BA">
        <w:rPr>
          <w:spacing w:val="56"/>
          <w:sz w:val="28"/>
          <w:szCs w:val="28"/>
        </w:rPr>
        <w:t xml:space="preserve"> </w:t>
      </w:r>
      <w:r w:rsidRPr="008302BA">
        <w:rPr>
          <w:sz w:val="28"/>
          <w:szCs w:val="28"/>
        </w:rPr>
        <w:t>Варианты</w:t>
      </w:r>
      <w:r w:rsidRPr="008302BA">
        <w:rPr>
          <w:spacing w:val="57"/>
          <w:sz w:val="28"/>
          <w:szCs w:val="28"/>
        </w:rPr>
        <w:t xml:space="preserve"> </w:t>
      </w:r>
      <w:r w:rsidRPr="008302BA">
        <w:rPr>
          <w:sz w:val="28"/>
          <w:szCs w:val="28"/>
        </w:rPr>
        <w:t>также</w:t>
      </w:r>
      <w:r w:rsidRPr="008302BA">
        <w:rPr>
          <w:spacing w:val="57"/>
          <w:sz w:val="28"/>
          <w:szCs w:val="28"/>
        </w:rPr>
        <w:t xml:space="preserve"> </w:t>
      </w:r>
      <w:r w:rsidRPr="008302BA">
        <w:rPr>
          <w:sz w:val="28"/>
          <w:szCs w:val="28"/>
        </w:rPr>
        <w:t>должны</w:t>
      </w:r>
      <w:r w:rsidRPr="008302BA">
        <w:rPr>
          <w:spacing w:val="56"/>
          <w:sz w:val="28"/>
          <w:szCs w:val="28"/>
        </w:rPr>
        <w:t xml:space="preserve"> </w:t>
      </w:r>
      <w:r w:rsidRPr="008302BA">
        <w:rPr>
          <w:sz w:val="28"/>
          <w:szCs w:val="28"/>
        </w:rPr>
        <w:t>включать</w:t>
      </w:r>
      <w:r w:rsidRPr="008302BA">
        <w:rPr>
          <w:spacing w:val="56"/>
          <w:sz w:val="28"/>
          <w:szCs w:val="28"/>
        </w:rPr>
        <w:t xml:space="preserve"> </w:t>
      </w:r>
      <w:r w:rsidRPr="008302BA">
        <w:rPr>
          <w:sz w:val="28"/>
          <w:szCs w:val="28"/>
        </w:rPr>
        <w:t>в</w:t>
      </w:r>
      <w:r w:rsidRPr="008302BA">
        <w:rPr>
          <w:spacing w:val="56"/>
          <w:sz w:val="28"/>
          <w:szCs w:val="28"/>
        </w:rPr>
        <w:t xml:space="preserve"> </w:t>
      </w:r>
      <w:r w:rsidRPr="008302BA">
        <w:rPr>
          <w:sz w:val="28"/>
          <w:szCs w:val="28"/>
        </w:rPr>
        <w:t>себя</w:t>
      </w:r>
      <w:r w:rsidRPr="008302BA">
        <w:rPr>
          <w:spacing w:val="-57"/>
          <w:sz w:val="28"/>
          <w:szCs w:val="28"/>
        </w:rPr>
        <w:t xml:space="preserve"> </w:t>
      </w:r>
      <w:r w:rsidRPr="008302BA">
        <w:rPr>
          <w:sz w:val="28"/>
          <w:szCs w:val="28"/>
        </w:rPr>
        <w:t xml:space="preserve">логические задачи, комбинаторику. </w:t>
      </w:r>
    </w:p>
    <w:p w:rsidR="00A740D4" w:rsidRPr="008302BA" w:rsidRDefault="00A740D4" w:rsidP="00406735">
      <w:pPr>
        <w:numPr>
          <w:ilvl w:val="0"/>
          <w:numId w:val="47"/>
        </w:numPr>
        <w:tabs>
          <w:tab w:val="left" w:pos="1393"/>
        </w:tabs>
        <w:ind w:left="0" w:firstLine="709"/>
        <w:jc w:val="both"/>
        <w:rPr>
          <w:sz w:val="28"/>
          <w:szCs w:val="28"/>
        </w:rPr>
      </w:pPr>
      <w:r w:rsidRPr="008302BA">
        <w:rPr>
          <w:sz w:val="28"/>
          <w:szCs w:val="28"/>
        </w:rPr>
        <w:t>в</w:t>
      </w:r>
      <w:r w:rsidRPr="008302BA">
        <w:rPr>
          <w:spacing w:val="1"/>
          <w:sz w:val="28"/>
          <w:szCs w:val="28"/>
        </w:rPr>
        <w:t xml:space="preserve"> </w:t>
      </w:r>
      <w:r w:rsidRPr="008302BA">
        <w:rPr>
          <w:sz w:val="28"/>
          <w:szCs w:val="28"/>
        </w:rPr>
        <w:t>задания</w:t>
      </w:r>
      <w:r w:rsidRPr="008302BA">
        <w:rPr>
          <w:spacing w:val="1"/>
          <w:sz w:val="28"/>
          <w:szCs w:val="28"/>
        </w:rPr>
        <w:t xml:space="preserve"> </w:t>
      </w:r>
      <w:r w:rsidRPr="008302BA">
        <w:rPr>
          <w:sz w:val="28"/>
          <w:szCs w:val="28"/>
        </w:rPr>
        <w:t>должны</w:t>
      </w:r>
      <w:r w:rsidRPr="008302BA">
        <w:rPr>
          <w:spacing w:val="1"/>
          <w:sz w:val="28"/>
          <w:szCs w:val="28"/>
        </w:rPr>
        <w:t xml:space="preserve"> </w:t>
      </w:r>
      <w:r w:rsidRPr="008302BA">
        <w:rPr>
          <w:sz w:val="28"/>
          <w:szCs w:val="28"/>
        </w:rPr>
        <w:t>включаться</w:t>
      </w:r>
      <w:r w:rsidRPr="008302BA">
        <w:rPr>
          <w:spacing w:val="1"/>
          <w:sz w:val="28"/>
          <w:szCs w:val="28"/>
        </w:rPr>
        <w:t xml:space="preserve"> </w:t>
      </w:r>
      <w:r w:rsidRPr="008302BA">
        <w:rPr>
          <w:sz w:val="28"/>
          <w:szCs w:val="28"/>
        </w:rPr>
        <w:t>задачи,</w:t>
      </w:r>
      <w:r w:rsidRPr="008302BA">
        <w:rPr>
          <w:spacing w:val="1"/>
          <w:sz w:val="28"/>
          <w:szCs w:val="28"/>
        </w:rPr>
        <w:t xml:space="preserve"> </w:t>
      </w:r>
      <w:r w:rsidRPr="008302BA">
        <w:rPr>
          <w:sz w:val="28"/>
          <w:szCs w:val="28"/>
        </w:rPr>
        <w:t>имеющие</w:t>
      </w:r>
      <w:r w:rsidRPr="008302BA">
        <w:rPr>
          <w:spacing w:val="61"/>
          <w:sz w:val="28"/>
          <w:szCs w:val="28"/>
        </w:rPr>
        <w:t xml:space="preserve"> </w:t>
      </w:r>
      <w:r w:rsidRPr="008302BA">
        <w:rPr>
          <w:sz w:val="28"/>
          <w:szCs w:val="28"/>
        </w:rPr>
        <w:t>привлекательные,</w:t>
      </w:r>
      <w:r w:rsidRPr="008302BA">
        <w:rPr>
          <w:spacing w:val="1"/>
          <w:sz w:val="28"/>
          <w:szCs w:val="28"/>
        </w:rPr>
        <w:t xml:space="preserve"> </w:t>
      </w:r>
      <w:r w:rsidRPr="008302BA">
        <w:rPr>
          <w:sz w:val="28"/>
          <w:szCs w:val="28"/>
        </w:rPr>
        <w:t>запоминающиеся</w:t>
      </w:r>
      <w:r w:rsidRPr="008302BA">
        <w:rPr>
          <w:spacing w:val="-1"/>
          <w:sz w:val="28"/>
          <w:szCs w:val="28"/>
        </w:rPr>
        <w:t xml:space="preserve"> </w:t>
      </w:r>
      <w:r w:rsidRPr="008302BA">
        <w:rPr>
          <w:sz w:val="28"/>
          <w:szCs w:val="28"/>
        </w:rPr>
        <w:t>формулировки;</w:t>
      </w:r>
    </w:p>
    <w:p w:rsidR="00A740D4" w:rsidRPr="008302BA" w:rsidRDefault="00A740D4" w:rsidP="00406735">
      <w:pPr>
        <w:numPr>
          <w:ilvl w:val="0"/>
          <w:numId w:val="47"/>
        </w:numPr>
        <w:tabs>
          <w:tab w:val="left" w:pos="1393"/>
        </w:tabs>
        <w:ind w:left="0" w:firstLine="709"/>
        <w:jc w:val="both"/>
        <w:rPr>
          <w:sz w:val="28"/>
          <w:szCs w:val="28"/>
        </w:rPr>
      </w:pPr>
      <w:r w:rsidRPr="008302BA">
        <w:rPr>
          <w:sz w:val="28"/>
          <w:szCs w:val="28"/>
        </w:rPr>
        <w:t>формулировки задач</w:t>
      </w:r>
      <w:r w:rsidRPr="008302BA">
        <w:rPr>
          <w:spacing w:val="1"/>
          <w:sz w:val="28"/>
          <w:szCs w:val="28"/>
        </w:rPr>
        <w:t xml:space="preserve"> </w:t>
      </w:r>
      <w:r w:rsidRPr="008302BA">
        <w:rPr>
          <w:sz w:val="28"/>
          <w:szCs w:val="28"/>
        </w:rPr>
        <w:t>должны</w:t>
      </w:r>
      <w:r w:rsidRPr="008302BA">
        <w:rPr>
          <w:spacing w:val="1"/>
          <w:sz w:val="28"/>
          <w:szCs w:val="28"/>
        </w:rPr>
        <w:t xml:space="preserve"> </w:t>
      </w:r>
      <w:r w:rsidRPr="008302BA">
        <w:rPr>
          <w:sz w:val="28"/>
          <w:szCs w:val="28"/>
        </w:rPr>
        <w:t>быть</w:t>
      </w:r>
      <w:r w:rsidRPr="008302BA">
        <w:rPr>
          <w:spacing w:val="1"/>
          <w:sz w:val="28"/>
          <w:szCs w:val="28"/>
        </w:rPr>
        <w:t xml:space="preserve"> </w:t>
      </w:r>
      <w:r w:rsidRPr="008302BA">
        <w:rPr>
          <w:sz w:val="28"/>
          <w:szCs w:val="28"/>
        </w:rPr>
        <w:t>корректными,</w:t>
      </w:r>
      <w:r w:rsidRPr="008302BA">
        <w:rPr>
          <w:spacing w:val="1"/>
          <w:sz w:val="28"/>
          <w:szCs w:val="28"/>
        </w:rPr>
        <w:t xml:space="preserve"> </w:t>
      </w:r>
      <w:r w:rsidRPr="008302BA">
        <w:rPr>
          <w:sz w:val="28"/>
          <w:szCs w:val="28"/>
        </w:rPr>
        <w:t>четкими и понятными</w:t>
      </w:r>
      <w:r w:rsidRPr="008302BA">
        <w:rPr>
          <w:spacing w:val="-57"/>
          <w:sz w:val="28"/>
          <w:szCs w:val="28"/>
        </w:rPr>
        <w:t xml:space="preserve"> </w:t>
      </w:r>
      <w:r w:rsidRPr="008302BA">
        <w:rPr>
          <w:sz w:val="28"/>
          <w:szCs w:val="28"/>
        </w:rPr>
        <w:t>для</w:t>
      </w:r>
      <w:r w:rsidRPr="008302BA">
        <w:rPr>
          <w:spacing w:val="-2"/>
          <w:sz w:val="28"/>
          <w:szCs w:val="28"/>
        </w:rPr>
        <w:t xml:space="preserve"> </w:t>
      </w:r>
      <w:r w:rsidRPr="008302BA">
        <w:rPr>
          <w:sz w:val="28"/>
          <w:szCs w:val="28"/>
        </w:rPr>
        <w:t>участников.</w:t>
      </w:r>
      <w:r w:rsidRPr="008302BA">
        <w:rPr>
          <w:spacing w:val="8"/>
          <w:sz w:val="28"/>
          <w:szCs w:val="28"/>
        </w:rPr>
        <w:t xml:space="preserve"> </w:t>
      </w:r>
      <w:r w:rsidRPr="008302BA">
        <w:rPr>
          <w:sz w:val="28"/>
          <w:szCs w:val="28"/>
        </w:rPr>
        <w:t>Задания</w:t>
      </w:r>
      <w:r w:rsidRPr="008302BA">
        <w:rPr>
          <w:spacing w:val="7"/>
          <w:sz w:val="28"/>
          <w:szCs w:val="28"/>
        </w:rPr>
        <w:t xml:space="preserve"> </w:t>
      </w:r>
      <w:r w:rsidRPr="008302BA">
        <w:rPr>
          <w:sz w:val="28"/>
          <w:szCs w:val="28"/>
        </w:rPr>
        <w:t>не</w:t>
      </w:r>
      <w:r w:rsidRPr="008302BA">
        <w:rPr>
          <w:spacing w:val="7"/>
          <w:sz w:val="28"/>
          <w:szCs w:val="28"/>
        </w:rPr>
        <w:t xml:space="preserve"> </w:t>
      </w:r>
      <w:r w:rsidRPr="008302BA">
        <w:rPr>
          <w:sz w:val="28"/>
          <w:szCs w:val="28"/>
        </w:rPr>
        <w:t>должны</w:t>
      </w:r>
      <w:r w:rsidRPr="008302BA">
        <w:rPr>
          <w:spacing w:val="7"/>
          <w:sz w:val="28"/>
          <w:szCs w:val="28"/>
        </w:rPr>
        <w:t xml:space="preserve"> </w:t>
      </w:r>
      <w:r w:rsidRPr="008302BA">
        <w:rPr>
          <w:sz w:val="28"/>
          <w:szCs w:val="28"/>
        </w:rPr>
        <w:t>допускать</w:t>
      </w:r>
      <w:r w:rsidRPr="008302BA">
        <w:rPr>
          <w:spacing w:val="9"/>
          <w:sz w:val="28"/>
          <w:szCs w:val="28"/>
        </w:rPr>
        <w:t xml:space="preserve"> </w:t>
      </w:r>
      <w:r w:rsidRPr="008302BA">
        <w:rPr>
          <w:sz w:val="28"/>
          <w:szCs w:val="28"/>
        </w:rPr>
        <w:t>неоднозначности</w:t>
      </w:r>
      <w:r w:rsidRPr="008302BA">
        <w:rPr>
          <w:spacing w:val="10"/>
          <w:sz w:val="28"/>
          <w:szCs w:val="28"/>
        </w:rPr>
        <w:t xml:space="preserve"> </w:t>
      </w:r>
      <w:r w:rsidRPr="008302BA">
        <w:rPr>
          <w:sz w:val="28"/>
          <w:szCs w:val="28"/>
        </w:rPr>
        <w:t>трактовки</w:t>
      </w:r>
      <w:r w:rsidRPr="008302BA">
        <w:rPr>
          <w:spacing w:val="11"/>
          <w:sz w:val="28"/>
          <w:szCs w:val="28"/>
        </w:rPr>
        <w:t xml:space="preserve"> </w:t>
      </w:r>
      <w:r w:rsidRPr="008302BA">
        <w:rPr>
          <w:sz w:val="28"/>
          <w:szCs w:val="28"/>
        </w:rPr>
        <w:t>условий.</w:t>
      </w:r>
      <w:r w:rsidRPr="008302BA">
        <w:rPr>
          <w:spacing w:val="7"/>
          <w:sz w:val="28"/>
          <w:szCs w:val="28"/>
        </w:rPr>
        <w:t xml:space="preserve"> </w:t>
      </w:r>
      <w:r w:rsidRPr="008302BA">
        <w:rPr>
          <w:sz w:val="28"/>
          <w:szCs w:val="28"/>
        </w:rPr>
        <w:t>Задания не</w:t>
      </w:r>
      <w:r w:rsidRPr="008302BA">
        <w:rPr>
          <w:spacing w:val="1"/>
          <w:sz w:val="28"/>
          <w:szCs w:val="28"/>
        </w:rPr>
        <w:t xml:space="preserve"> </w:t>
      </w:r>
      <w:r w:rsidRPr="008302BA">
        <w:rPr>
          <w:sz w:val="28"/>
          <w:szCs w:val="28"/>
        </w:rPr>
        <w:t>должны</w:t>
      </w:r>
      <w:r w:rsidRPr="008302BA">
        <w:rPr>
          <w:spacing w:val="1"/>
          <w:sz w:val="28"/>
          <w:szCs w:val="28"/>
        </w:rPr>
        <w:t xml:space="preserve"> </w:t>
      </w:r>
      <w:r w:rsidRPr="008302BA">
        <w:rPr>
          <w:sz w:val="28"/>
          <w:szCs w:val="28"/>
        </w:rPr>
        <w:t>включать</w:t>
      </w:r>
      <w:r w:rsidRPr="008302BA">
        <w:rPr>
          <w:spacing w:val="1"/>
          <w:sz w:val="28"/>
          <w:szCs w:val="28"/>
        </w:rPr>
        <w:t xml:space="preserve"> </w:t>
      </w:r>
      <w:r w:rsidRPr="008302BA">
        <w:rPr>
          <w:sz w:val="28"/>
          <w:szCs w:val="28"/>
        </w:rPr>
        <w:t>термины</w:t>
      </w:r>
      <w:r w:rsidRPr="008302BA">
        <w:rPr>
          <w:spacing w:val="1"/>
          <w:sz w:val="28"/>
          <w:szCs w:val="28"/>
        </w:rPr>
        <w:t xml:space="preserve"> </w:t>
      </w:r>
      <w:r w:rsidRPr="008302BA">
        <w:rPr>
          <w:sz w:val="28"/>
          <w:szCs w:val="28"/>
        </w:rPr>
        <w:t>и</w:t>
      </w:r>
      <w:r w:rsidRPr="008302BA">
        <w:rPr>
          <w:spacing w:val="1"/>
          <w:sz w:val="28"/>
          <w:szCs w:val="28"/>
        </w:rPr>
        <w:t xml:space="preserve"> </w:t>
      </w:r>
      <w:r w:rsidRPr="008302BA">
        <w:rPr>
          <w:sz w:val="28"/>
          <w:szCs w:val="28"/>
        </w:rPr>
        <w:t>понятия,</w:t>
      </w:r>
      <w:r w:rsidRPr="008302BA">
        <w:rPr>
          <w:spacing w:val="1"/>
          <w:sz w:val="28"/>
          <w:szCs w:val="28"/>
        </w:rPr>
        <w:t xml:space="preserve"> </w:t>
      </w:r>
      <w:r w:rsidRPr="008302BA">
        <w:rPr>
          <w:sz w:val="28"/>
          <w:szCs w:val="28"/>
        </w:rPr>
        <w:t>не</w:t>
      </w:r>
      <w:r w:rsidRPr="008302BA">
        <w:rPr>
          <w:spacing w:val="1"/>
          <w:sz w:val="28"/>
          <w:szCs w:val="28"/>
        </w:rPr>
        <w:t xml:space="preserve"> </w:t>
      </w:r>
      <w:r w:rsidRPr="008302BA">
        <w:rPr>
          <w:sz w:val="28"/>
          <w:szCs w:val="28"/>
        </w:rPr>
        <w:t>знакомые</w:t>
      </w:r>
      <w:r w:rsidRPr="008302BA">
        <w:rPr>
          <w:spacing w:val="1"/>
          <w:sz w:val="28"/>
          <w:szCs w:val="28"/>
        </w:rPr>
        <w:t xml:space="preserve"> </w:t>
      </w:r>
      <w:r w:rsidRPr="008302BA">
        <w:rPr>
          <w:sz w:val="28"/>
          <w:szCs w:val="28"/>
        </w:rPr>
        <w:t>учащимся</w:t>
      </w:r>
      <w:r w:rsidRPr="008302BA">
        <w:rPr>
          <w:spacing w:val="1"/>
          <w:sz w:val="28"/>
          <w:szCs w:val="28"/>
        </w:rPr>
        <w:t xml:space="preserve"> </w:t>
      </w:r>
      <w:r w:rsidRPr="008302BA">
        <w:rPr>
          <w:sz w:val="28"/>
          <w:szCs w:val="28"/>
        </w:rPr>
        <w:t>данной</w:t>
      </w:r>
      <w:r w:rsidRPr="008302BA">
        <w:rPr>
          <w:spacing w:val="1"/>
          <w:sz w:val="28"/>
          <w:szCs w:val="28"/>
        </w:rPr>
        <w:t xml:space="preserve"> </w:t>
      </w:r>
      <w:r w:rsidRPr="008302BA">
        <w:rPr>
          <w:sz w:val="28"/>
          <w:szCs w:val="28"/>
        </w:rPr>
        <w:t>возрастной</w:t>
      </w:r>
      <w:r w:rsidRPr="008302BA">
        <w:rPr>
          <w:spacing w:val="1"/>
          <w:sz w:val="28"/>
          <w:szCs w:val="28"/>
        </w:rPr>
        <w:t xml:space="preserve"> </w:t>
      </w:r>
      <w:r w:rsidRPr="008302BA">
        <w:rPr>
          <w:sz w:val="28"/>
          <w:szCs w:val="28"/>
        </w:rPr>
        <w:t>категории;</w:t>
      </w:r>
    </w:p>
    <w:p w:rsidR="00A740D4" w:rsidRPr="008302BA" w:rsidRDefault="00A740D4" w:rsidP="00406735">
      <w:pPr>
        <w:numPr>
          <w:ilvl w:val="0"/>
          <w:numId w:val="47"/>
        </w:numPr>
        <w:tabs>
          <w:tab w:val="left" w:pos="1393"/>
        </w:tabs>
        <w:ind w:left="0" w:firstLine="709"/>
        <w:jc w:val="both"/>
        <w:rPr>
          <w:sz w:val="28"/>
          <w:szCs w:val="28"/>
        </w:rPr>
      </w:pPr>
      <w:r w:rsidRPr="008302BA">
        <w:rPr>
          <w:sz w:val="28"/>
          <w:szCs w:val="28"/>
        </w:rPr>
        <w:t>указание</w:t>
      </w:r>
      <w:r w:rsidRPr="008302BA">
        <w:rPr>
          <w:spacing w:val="-3"/>
          <w:sz w:val="28"/>
          <w:szCs w:val="28"/>
        </w:rPr>
        <w:t xml:space="preserve"> </w:t>
      </w:r>
      <w:r w:rsidRPr="008302BA">
        <w:rPr>
          <w:sz w:val="28"/>
          <w:szCs w:val="28"/>
        </w:rPr>
        <w:t>максимального</w:t>
      </w:r>
      <w:r w:rsidRPr="008302BA">
        <w:rPr>
          <w:spacing w:val="-2"/>
          <w:sz w:val="28"/>
          <w:szCs w:val="28"/>
        </w:rPr>
        <w:t xml:space="preserve"> </w:t>
      </w:r>
      <w:r w:rsidRPr="008302BA">
        <w:rPr>
          <w:sz w:val="28"/>
          <w:szCs w:val="28"/>
        </w:rPr>
        <w:t>балла</w:t>
      </w:r>
      <w:r w:rsidRPr="008302BA">
        <w:rPr>
          <w:spacing w:val="-3"/>
          <w:sz w:val="28"/>
          <w:szCs w:val="28"/>
        </w:rPr>
        <w:t xml:space="preserve"> </w:t>
      </w:r>
      <w:r w:rsidRPr="008302BA">
        <w:rPr>
          <w:sz w:val="28"/>
          <w:szCs w:val="28"/>
        </w:rPr>
        <w:t>за</w:t>
      </w:r>
      <w:r w:rsidRPr="008302BA">
        <w:rPr>
          <w:spacing w:val="-3"/>
          <w:sz w:val="28"/>
          <w:szCs w:val="28"/>
        </w:rPr>
        <w:t xml:space="preserve"> </w:t>
      </w:r>
      <w:r w:rsidRPr="008302BA">
        <w:rPr>
          <w:sz w:val="28"/>
          <w:szCs w:val="28"/>
        </w:rPr>
        <w:t>каждое</w:t>
      </w:r>
      <w:r w:rsidRPr="008302BA">
        <w:rPr>
          <w:spacing w:val="-3"/>
          <w:sz w:val="28"/>
          <w:szCs w:val="28"/>
        </w:rPr>
        <w:t xml:space="preserve"> </w:t>
      </w:r>
      <w:r w:rsidRPr="008302BA">
        <w:rPr>
          <w:sz w:val="28"/>
          <w:szCs w:val="28"/>
        </w:rPr>
        <w:t>задание</w:t>
      </w:r>
      <w:r w:rsidRPr="008302BA">
        <w:rPr>
          <w:spacing w:val="-2"/>
          <w:sz w:val="28"/>
          <w:szCs w:val="28"/>
        </w:rPr>
        <w:t xml:space="preserve"> </w:t>
      </w:r>
      <w:r w:rsidRPr="008302BA">
        <w:rPr>
          <w:sz w:val="28"/>
          <w:szCs w:val="28"/>
        </w:rPr>
        <w:t>и</w:t>
      </w:r>
      <w:r w:rsidRPr="008302BA">
        <w:rPr>
          <w:spacing w:val="-2"/>
          <w:sz w:val="28"/>
          <w:szCs w:val="28"/>
        </w:rPr>
        <w:t xml:space="preserve"> </w:t>
      </w:r>
      <w:r w:rsidRPr="008302BA">
        <w:rPr>
          <w:sz w:val="28"/>
          <w:szCs w:val="28"/>
        </w:rPr>
        <w:t>за</w:t>
      </w:r>
      <w:r w:rsidRPr="008302BA">
        <w:rPr>
          <w:spacing w:val="-3"/>
          <w:sz w:val="28"/>
          <w:szCs w:val="28"/>
        </w:rPr>
        <w:t xml:space="preserve"> </w:t>
      </w:r>
      <w:r w:rsidRPr="008302BA">
        <w:rPr>
          <w:sz w:val="28"/>
          <w:szCs w:val="28"/>
        </w:rPr>
        <w:t>тур</w:t>
      </w:r>
      <w:r w:rsidRPr="008302BA">
        <w:rPr>
          <w:spacing w:val="-2"/>
          <w:sz w:val="28"/>
          <w:szCs w:val="28"/>
        </w:rPr>
        <w:t xml:space="preserve"> </w:t>
      </w:r>
      <w:r w:rsidRPr="008302BA">
        <w:rPr>
          <w:sz w:val="28"/>
          <w:szCs w:val="28"/>
        </w:rPr>
        <w:t>в</w:t>
      </w:r>
      <w:r w:rsidRPr="008302BA">
        <w:rPr>
          <w:spacing w:val="-2"/>
          <w:sz w:val="28"/>
          <w:szCs w:val="28"/>
        </w:rPr>
        <w:t xml:space="preserve"> </w:t>
      </w:r>
      <w:r w:rsidRPr="008302BA">
        <w:rPr>
          <w:sz w:val="28"/>
          <w:szCs w:val="28"/>
        </w:rPr>
        <w:lastRenderedPageBreak/>
        <w:t>целом;</w:t>
      </w:r>
    </w:p>
    <w:p w:rsidR="00A740D4" w:rsidRPr="008302BA" w:rsidRDefault="00A740D4" w:rsidP="00406735">
      <w:pPr>
        <w:numPr>
          <w:ilvl w:val="0"/>
          <w:numId w:val="47"/>
        </w:numPr>
        <w:tabs>
          <w:tab w:val="left" w:pos="1393"/>
        </w:tabs>
        <w:ind w:left="0" w:firstLine="709"/>
        <w:jc w:val="both"/>
        <w:rPr>
          <w:sz w:val="28"/>
          <w:szCs w:val="28"/>
        </w:rPr>
      </w:pPr>
      <w:r w:rsidRPr="008302BA">
        <w:rPr>
          <w:sz w:val="28"/>
          <w:szCs w:val="28"/>
        </w:rPr>
        <w:t>соответствие</w:t>
      </w:r>
      <w:r w:rsidRPr="008302BA">
        <w:rPr>
          <w:spacing w:val="-4"/>
          <w:sz w:val="28"/>
          <w:szCs w:val="28"/>
        </w:rPr>
        <w:t xml:space="preserve"> </w:t>
      </w:r>
      <w:r w:rsidRPr="008302BA">
        <w:rPr>
          <w:sz w:val="28"/>
          <w:szCs w:val="28"/>
        </w:rPr>
        <w:t>заданий</w:t>
      </w:r>
      <w:r w:rsidRPr="008302BA">
        <w:rPr>
          <w:spacing w:val="-3"/>
          <w:sz w:val="28"/>
          <w:szCs w:val="28"/>
        </w:rPr>
        <w:t xml:space="preserve"> </w:t>
      </w:r>
      <w:r w:rsidRPr="008302BA">
        <w:rPr>
          <w:sz w:val="28"/>
          <w:szCs w:val="28"/>
        </w:rPr>
        <w:t>критериям</w:t>
      </w:r>
      <w:r w:rsidRPr="008302BA">
        <w:rPr>
          <w:spacing w:val="-4"/>
          <w:sz w:val="28"/>
          <w:szCs w:val="28"/>
        </w:rPr>
        <w:t xml:space="preserve"> </w:t>
      </w:r>
      <w:r w:rsidRPr="008302BA">
        <w:rPr>
          <w:sz w:val="28"/>
          <w:szCs w:val="28"/>
        </w:rPr>
        <w:t>и</w:t>
      </w:r>
      <w:r w:rsidRPr="008302BA">
        <w:rPr>
          <w:spacing w:val="-2"/>
          <w:sz w:val="28"/>
          <w:szCs w:val="28"/>
        </w:rPr>
        <w:t xml:space="preserve"> </w:t>
      </w:r>
      <w:r w:rsidRPr="008302BA">
        <w:rPr>
          <w:sz w:val="28"/>
          <w:szCs w:val="28"/>
        </w:rPr>
        <w:t>методике</w:t>
      </w:r>
      <w:r w:rsidRPr="008302BA">
        <w:rPr>
          <w:spacing w:val="-4"/>
          <w:sz w:val="28"/>
          <w:szCs w:val="28"/>
        </w:rPr>
        <w:t xml:space="preserve"> </w:t>
      </w:r>
      <w:r w:rsidRPr="008302BA">
        <w:rPr>
          <w:sz w:val="28"/>
          <w:szCs w:val="28"/>
        </w:rPr>
        <w:t>оценивания;</w:t>
      </w:r>
    </w:p>
    <w:p w:rsidR="00A740D4" w:rsidRPr="008302BA" w:rsidRDefault="00A740D4" w:rsidP="00406735">
      <w:pPr>
        <w:numPr>
          <w:ilvl w:val="0"/>
          <w:numId w:val="47"/>
        </w:numPr>
        <w:tabs>
          <w:tab w:val="left" w:pos="1393"/>
        </w:tabs>
        <w:ind w:left="0" w:firstLine="709"/>
        <w:jc w:val="both"/>
        <w:rPr>
          <w:sz w:val="28"/>
          <w:szCs w:val="28"/>
        </w:rPr>
      </w:pPr>
      <w:r w:rsidRPr="008302BA">
        <w:rPr>
          <w:sz w:val="28"/>
          <w:szCs w:val="28"/>
        </w:rPr>
        <w:t>задания не должны носить характер обычной контрольной работы по различным</w:t>
      </w:r>
      <w:r w:rsidRPr="008302BA">
        <w:rPr>
          <w:spacing w:val="1"/>
          <w:sz w:val="28"/>
          <w:szCs w:val="28"/>
        </w:rPr>
        <w:t xml:space="preserve"> </w:t>
      </w:r>
      <w:r w:rsidRPr="008302BA">
        <w:rPr>
          <w:sz w:val="28"/>
          <w:szCs w:val="28"/>
        </w:rPr>
        <w:t>разделам</w:t>
      </w:r>
      <w:r w:rsidRPr="008302BA">
        <w:rPr>
          <w:spacing w:val="-2"/>
          <w:sz w:val="28"/>
          <w:szCs w:val="28"/>
        </w:rPr>
        <w:t xml:space="preserve"> </w:t>
      </w:r>
      <w:r w:rsidRPr="008302BA">
        <w:rPr>
          <w:sz w:val="28"/>
          <w:szCs w:val="28"/>
        </w:rPr>
        <w:t>школьной математики;</w:t>
      </w:r>
    </w:p>
    <w:p w:rsidR="00A740D4" w:rsidRPr="008302BA" w:rsidRDefault="00A740D4" w:rsidP="00406735">
      <w:pPr>
        <w:numPr>
          <w:ilvl w:val="0"/>
          <w:numId w:val="47"/>
        </w:numPr>
        <w:tabs>
          <w:tab w:val="left" w:pos="1393"/>
        </w:tabs>
        <w:ind w:left="0" w:firstLine="709"/>
        <w:jc w:val="both"/>
        <w:rPr>
          <w:sz w:val="28"/>
          <w:szCs w:val="28"/>
        </w:rPr>
      </w:pPr>
      <w:r w:rsidRPr="008302BA">
        <w:rPr>
          <w:sz w:val="28"/>
          <w:szCs w:val="28"/>
        </w:rPr>
        <w:t>наличие</w:t>
      </w:r>
      <w:r w:rsidRPr="008302BA">
        <w:rPr>
          <w:spacing w:val="1"/>
          <w:sz w:val="28"/>
          <w:szCs w:val="28"/>
        </w:rPr>
        <w:t xml:space="preserve"> </w:t>
      </w:r>
      <w:r w:rsidRPr="008302BA">
        <w:rPr>
          <w:sz w:val="28"/>
          <w:szCs w:val="28"/>
        </w:rPr>
        <w:t>заданий,</w:t>
      </w:r>
      <w:r w:rsidRPr="008302BA">
        <w:rPr>
          <w:spacing w:val="1"/>
          <w:sz w:val="28"/>
          <w:szCs w:val="28"/>
        </w:rPr>
        <w:t xml:space="preserve"> </w:t>
      </w:r>
      <w:r w:rsidRPr="008302BA">
        <w:rPr>
          <w:sz w:val="28"/>
          <w:szCs w:val="28"/>
        </w:rPr>
        <w:t>выявляющих</w:t>
      </w:r>
      <w:r w:rsidRPr="008302BA">
        <w:rPr>
          <w:spacing w:val="1"/>
          <w:sz w:val="28"/>
          <w:szCs w:val="28"/>
        </w:rPr>
        <w:t xml:space="preserve"> </w:t>
      </w:r>
      <w:r w:rsidRPr="008302BA">
        <w:rPr>
          <w:sz w:val="28"/>
          <w:szCs w:val="28"/>
        </w:rPr>
        <w:t>склонность</w:t>
      </w:r>
      <w:r w:rsidRPr="008302BA">
        <w:rPr>
          <w:spacing w:val="1"/>
          <w:sz w:val="28"/>
          <w:szCs w:val="28"/>
        </w:rPr>
        <w:t xml:space="preserve"> </w:t>
      </w:r>
      <w:r w:rsidRPr="008302BA">
        <w:rPr>
          <w:sz w:val="28"/>
          <w:szCs w:val="28"/>
        </w:rPr>
        <w:t>к</w:t>
      </w:r>
      <w:r w:rsidRPr="008302BA">
        <w:rPr>
          <w:spacing w:val="1"/>
          <w:sz w:val="28"/>
          <w:szCs w:val="28"/>
        </w:rPr>
        <w:t xml:space="preserve"> </w:t>
      </w:r>
      <w:r w:rsidRPr="008302BA">
        <w:rPr>
          <w:sz w:val="28"/>
          <w:szCs w:val="28"/>
        </w:rPr>
        <w:t>научной</w:t>
      </w:r>
      <w:r w:rsidRPr="008302BA">
        <w:rPr>
          <w:spacing w:val="1"/>
          <w:sz w:val="28"/>
          <w:szCs w:val="28"/>
        </w:rPr>
        <w:t xml:space="preserve"> </w:t>
      </w:r>
      <w:r w:rsidRPr="008302BA">
        <w:rPr>
          <w:sz w:val="28"/>
          <w:szCs w:val="28"/>
        </w:rPr>
        <w:t>деятельности</w:t>
      </w:r>
      <w:r w:rsidRPr="008302BA">
        <w:rPr>
          <w:spacing w:val="1"/>
          <w:sz w:val="28"/>
          <w:szCs w:val="28"/>
        </w:rPr>
        <w:t xml:space="preserve"> </w:t>
      </w:r>
      <w:r w:rsidRPr="008302BA">
        <w:rPr>
          <w:sz w:val="28"/>
          <w:szCs w:val="28"/>
        </w:rPr>
        <w:t>и</w:t>
      </w:r>
      <w:r w:rsidRPr="008302BA">
        <w:rPr>
          <w:spacing w:val="1"/>
          <w:sz w:val="28"/>
          <w:szCs w:val="28"/>
        </w:rPr>
        <w:t xml:space="preserve"> </w:t>
      </w:r>
      <w:r w:rsidRPr="008302BA">
        <w:rPr>
          <w:sz w:val="28"/>
          <w:szCs w:val="28"/>
        </w:rPr>
        <w:t>высокий</w:t>
      </w:r>
      <w:r w:rsidRPr="008302BA">
        <w:rPr>
          <w:spacing w:val="1"/>
          <w:sz w:val="28"/>
          <w:szCs w:val="28"/>
        </w:rPr>
        <w:t xml:space="preserve"> </w:t>
      </w:r>
      <w:r w:rsidRPr="008302BA">
        <w:rPr>
          <w:sz w:val="28"/>
          <w:szCs w:val="28"/>
        </w:rPr>
        <w:t>уровень</w:t>
      </w:r>
      <w:r w:rsidRPr="008302BA">
        <w:rPr>
          <w:spacing w:val="-1"/>
          <w:sz w:val="28"/>
          <w:szCs w:val="28"/>
        </w:rPr>
        <w:t xml:space="preserve"> </w:t>
      </w:r>
      <w:r w:rsidRPr="008302BA">
        <w:rPr>
          <w:sz w:val="28"/>
          <w:szCs w:val="28"/>
        </w:rPr>
        <w:t>интеллектуального развития</w:t>
      </w:r>
      <w:r w:rsidRPr="008302BA">
        <w:rPr>
          <w:spacing w:val="2"/>
          <w:sz w:val="28"/>
          <w:szCs w:val="28"/>
        </w:rPr>
        <w:t xml:space="preserve"> </w:t>
      </w:r>
      <w:r w:rsidRPr="008302BA">
        <w:rPr>
          <w:sz w:val="28"/>
          <w:szCs w:val="28"/>
        </w:rPr>
        <w:t>участников;</w:t>
      </w:r>
    </w:p>
    <w:p w:rsidR="00A740D4" w:rsidRPr="008302BA" w:rsidRDefault="00A740D4" w:rsidP="00406735">
      <w:pPr>
        <w:numPr>
          <w:ilvl w:val="0"/>
          <w:numId w:val="47"/>
        </w:numPr>
        <w:tabs>
          <w:tab w:val="left" w:pos="1393"/>
        </w:tabs>
        <w:ind w:left="0" w:firstLine="709"/>
        <w:jc w:val="both"/>
        <w:rPr>
          <w:sz w:val="28"/>
          <w:szCs w:val="28"/>
        </w:rPr>
      </w:pPr>
      <w:r w:rsidRPr="008302BA">
        <w:rPr>
          <w:sz w:val="28"/>
          <w:szCs w:val="28"/>
        </w:rPr>
        <w:t>недопустимо</w:t>
      </w:r>
      <w:r w:rsidRPr="008302BA">
        <w:rPr>
          <w:spacing w:val="1"/>
          <w:sz w:val="28"/>
          <w:szCs w:val="28"/>
        </w:rPr>
        <w:t xml:space="preserve"> </w:t>
      </w:r>
      <w:r w:rsidRPr="008302BA">
        <w:rPr>
          <w:sz w:val="28"/>
          <w:szCs w:val="28"/>
        </w:rPr>
        <w:t>наличие</w:t>
      </w:r>
      <w:r w:rsidRPr="008302BA">
        <w:rPr>
          <w:spacing w:val="1"/>
          <w:sz w:val="28"/>
          <w:szCs w:val="28"/>
        </w:rPr>
        <w:t xml:space="preserve"> </w:t>
      </w:r>
      <w:r w:rsidRPr="008302BA">
        <w:rPr>
          <w:sz w:val="28"/>
          <w:szCs w:val="28"/>
        </w:rPr>
        <w:t>заданий,</w:t>
      </w:r>
      <w:r w:rsidRPr="008302BA">
        <w:rPr>
          <w:spacing w:val="1"/>
          <w:sz w:val="28"/>
          <w:szCs w:val="28"/>
        </w:rPr>
        <w:t xml:space="preserve"> </w:t>
      </w:r>
      <w:r w:rsidRPr="008302BA">
        <w:rPr>
          <w:sz w:val="28"/>
          <w:szCs w:val="28"/>
        </w:rPr>
        <w:t>противоречащих</w:t>
      </w:r>
      <w:r w:rsidRPr="008302BA">
        <w:rPr>
          <w:spacing w:val="1"/>
          <w:sz w:val="28"/>
          <w:szCs w:val="28"/>
        </w:rPr>
        <w:t xml:space="preserve"> </w:t>
      </w:r>
      <w:r w:rsidRPr="008302BA">
        <w:rPr>
          <w:sz w:val="28"/>
          <w:szCs w:val="28"/>
        </w:rPr>
        <w:t>правовым,</w:t>
      </w:r>
      <w:r w:rsidRPr="008302BA">
        <w:rPr>
          <w:spacing w:val="1"/>
          <w:sz w:val="28"/>
          <w:szCs w:val="28"/>
        </w:rPr>
        <w:t xml:space="preserve"> </w:t>
      </w:r>
      <w:r w:rsidRPr="008302BA">
        <w:rPr>
          <w:sz w:val="28"/>
          <w:szCs w:val="28"/>
        </w:rPr>
        <w:t>этическим,</w:t>
      </w:r>
      <w:r w:rsidRPr="008302BA">
        <w:rPr>
          <w:spacing w:val="1"/>
          <w:sz w:val="28"/>
          <w:szCs w:val="28"/>
        </w:rPr>
        <w:t xml:space="preserve"> </w:t>
      </w:r>
      <w:r w:rsidRPr="008302BA">
        <w:rPr>
          <w:sz w:val="28"/>
          <w:szCs w:val="28"/>
        </w:rPr>
        <w:t>эстетическим,</w:t>
      </w:r>
      <w:r w:rsidRPr="008302BA">
        <w:rPr>
          <w:spacing w:val="1"/>
          <w:sz w:val="28"/>
          <w:szCs w:val="28"/>
        </w:rPr>
        <w:t xml:space="preserve"> </w:t>
      </w:r>
      <w:r w:rsidRPr="008302BA">
        <w:rPr>
          <w:sz w:val="28"/>
          <w:szCs w:val="28"/>
        </w:rPr>
        <w:t>религиозным</w:t>
      </w:r>
      <w:r w:rsidRPr="008302BA">
        <w:rPr>
          <w:spacing w:val="1"/>
          <w:sz w:val="28"/>
          <w:szCs w:val="28"/>
        </w:rPr>
        <w:t xml:space="preserve"> </w:t>
      </w:r>
      <w:r w:rsidRPr="008302BA">
        <w:rPr>
          <w:sz w:val="28"/>
          <w:szCs w:val="28"/>
        </w:rPr>
        <w:t>нормам,</w:t>
      </w:r>
      <w:r w:rsidRPr="008302BA">
        <w:rPr>
          <w:spacing w:val="1"/>
          <w:sz w:val="28"/>
          <w:szCs w:val="28"/>
        </w:rPr>
        <w:t xml:space="preserve"> </w:t>
      </w:r>
      <w:r w:rsidRPr="008302BA">
        <w:rPr>
          <w:sz w:val="28"/>
          <w:szCs w:val="28"/>
        </w:rPr>
        <w:t>демонстрирующих</w:t>
      </w:r>
      <w:r w:rsidRPr="008302BA">
        <w:rPr>
          <w:spacing w:val="1"/>
          <w:sz w:val="28"/>
          <w:szCs w:val="28"/>
        </w:rPr>
        <w:t xml:space="preserve"> </w:t>
      </w:r>
      <w:r w:rsidRPr="008302BA">
        <w:rPr>
          <w:sz w:val="28"/>
          <w:szCs w:val="28"/>
        </w:rPr>
        <w:t>аморальные,</w:t>
      </w:r>
      <w:r w:rsidRPr="008302BA">
        <w:rPr>
          <w:spacing w:val="61"/>
          <w:sz w:val="28"/>
          <w:szCs w:val="28"/>
        </w:rPr>
        <w:t xml:space="preserve"> </w:t>
      </w:r>
      <w:r w:rsidRPr="008302BA">
        <w:rPr>
          <w:sz w:val="28"/>
          <w:szCs w:val="28"/>
        </w:rPr>
        <w:t>противоправные</w:t>
      </w:r>
      <w:r w:rsidRPr="008302BA">
        <w:rPr>
          <w:spacing w:val="1"/>
          <w:sz w:val="28"/>
          <w:szCs w:val="28"/>
        </w:rPr>
        <w:t xml:space="preserve"> </w:t>
      </w:r>
      <w:r w:rsidRPr="008302BA">
        <w:rPr>
          <w:sz w:val="28"/>
          <w:szCs w:val="28"/>
        </w:rPr>
        <w:t>модели поведения и т. п.;</w:t>
      </w:r>
    </w:p>
    <w:p w:rsidR="00A740D4" w:rsidRPr="008302BA" w:rsidRDefault="00A740D4" w:rsidP="00406735">
      <w:pPr>
        <w:numPr>
          <w:ilvl w:val="0"/>
          <w:numId w:val="47"/>
        </w:numPr>
        <w:tabs>
          <w:tab w:val="left" w:pos="1393"/>
        </w:tabs>
        <w:ind w:left="0" w:firstLine="709"/>
        <w:jc w:val="both"/>
        <w:rPr>
          <w:sz w:val="28"/>
          <w:szCs w:val="28"/>
        </w:rPr>
      </w:pPr>
      <w:r w:rsidRPr="008302BA">
        <w:rPr>
          <w:sz w:val="28"/>
          <w:szCs w:val="28"/>
        </w:rPr>
        <w:t>желательно</w:t>
      </w:r>
      <w:r w:rsidRPr="008302BA">
        <w:rPr>
          <w:spacing w:val="1"/>
          <w:sz w:val="28"/>
          <w:szCs w:val="28"/>
        </w:rPr>
        <w:t xml:space="preserve"> </w:t>
      </w:r>
      <w:r w:rsidRPr="008302BA">
        <w:rPr>
          <w:sz w:val="28"/>
          <w:szCs w:val="28"/>
        </w:rPr>
        <w:t>составление</w:t>
      </w:r>
      <w:r w:rsidRPr="008302BA">
        <w:rPr>
          <w:spacing w:val="1"/>
          <w:sz w:val="28"/>
          <w:szCs w:val="28"/>
        </w:rPr>
        <w:t xml:space="preserve"> </w:t>
      </w:r>
      <w:r w:rsidRPr="008302BA">
        <w:rPr>
          <w:sz w:val="28"/>
          <w:szCs w:val="28"/>
        </w:rPr>
        <w:t>заданий</w:t>
      </w:r>
      <w:r w:rsidRPr="008302BA">
        <w:rPr>
          <w:spacing w:val="1"/>
          <w:sz w:val="28"/>
          <w:szCs w:val="28"/>
        </w:rPr>
        <w:t xml:space="preserve"> </w:t>
      </w:r>
      <w:r w:rsidRPr="008302BA">
        <w:rPr>
          <w:sz w:val="28"/>
          <w:szCs w:val="28"/>
        </w:rPr>
        <w:t>олимпиады</w:t>
      </w:r>
      <w:r w:rsidRPr="008302BA">
        <w:rPr>
          <w:spacing w:val="1"/>
          <w:sz w:val="28"/>
          <w:szCs w:val="28"/>
        </w:rPr>
        <w:t xml:space="preserve"> </w:t>
      </w:r>
      <w:r w:rsidRPr="008302BA">
        <w:rPr>
          <w:sz w:val="28"/>
          <w:szCs w:val="28"/>
        </w:rPr>
        <w:t>из</w:t>
      </w:r>
      <w:r w:rsidRPr="008302BA">
        <w:rPr>
          <w:spacing w:val="1"/>
          <w:sz w:val="28"/>
          <w:szCs w:val="28"/>
        </w:rPr>
        <w:t xml:space="preserve"> </w:t>
      </w:r>
      <w:r w:rsidRPr="008302BA">
        <w:rPr>
          <w:b/>
          <w:sz w:val="28"/>
          <w:szCs w:val="28"/>
        </w:rPr>
        <w:t>новых</w:t>
      </w:r>
      <w:r w:rsidRPr="008302BA">
        <w:rPr>
          <w:b/>
          <w:spacing w:val="1"/>
          <w:sz w:val="28"/>
          <w:szCs w:val="28"/>
        </w:rPr>
        <w:t xml:space="preserve"> </w:t>
      </w:r>
      <w:r w:rsidRPr="008302BA">
        <w:rPr>
          <w:sz w:val="28"/>
          <w:szCs w:val="28"/>
        </w:rPr>
        <w:t>задач,</w:t>
      </w:r>
      <w:r w:rsidRPr="008302BA">
        <w:rPr>
          <w:spacing w:val="1"/>
          <w:sz w:val="28"/>
          <w:szCs w:val="28"/>
        </w:rPr>
        <w:t xml:space="preserve"> </w:t>
      </w:r>
      <w:r w:rsidRPr="008302BA">
        <w:rPr>
          <w:sz w:val="28"/>
          <w:szCs w:val="28"/>
        </w:rPr>
        <w:t>специально</w:t>
      </w:r>
      <w:r w:rsidRPr="008302BA">
        <w:rPr>
          <w:spacing w:val="1"/>
          <w:sz w:val="28"/>
          <w:szCs w:val="28"/>
        </w:rPr>
        <w:t xml:space="preserve"> </w:t>
      </w:r>
      <w:r w:rsidRPr="008302BA">
        <w:rPr>
          <w:sz w:val="28"/>
          <w:szCs w:val="28"/>
        </w:rPr>
        <w:t>подготовленных</w:t>
      </w:r>
      <w:r w:rsidRPr="008302BA">
        <w:rPr>
          <w:spacing w:val="1"/>
          <w:sz w:val="28"/>
          <w:szCs w:val="28"/>
        </w:rPr>
        <w:t xml:space="preserve"> </w:t>
      </w:r>
      <w:r w:rsidRPr="008302BA">
        <w:rPr>
          <w:sz w:val="28"/>
          <w:szCs w:val="28"/>
        </w:rPr>
        <w:t>методической</w:t>
      </w:r>
      <w:r w:rsidRPr="008302BA">
        <w:rPr>
          <w:spacing w:val="1"/>
          <w:sz w:val="28"/>
          <w:szCs w:val="28"/>
        </w:rPr>
        <w:t xml:space="preserve"> </w:t>
      </w:r>
      <w:r w:rsidRPr="008302BA">
        <w:rPr>
          <w:sz w:val="28"/>
          <w:szCs w:val="28"/>
        </w:rPr>
        <w:t>комиссией</w:t>
      </w:r>
      <w:r w:rsidRPr="008302BA">
        <w:rPr>
          <w:spacing w:val="1"/>
          <w:sz w:val="28"/>
          <w:szCs w:val="28"/>
        </w:rPr>
        <w:t xml:space="preserve"> </w:t>
      </w:r>
      <w:r w:rsidRPr="008302BA">
        <w:rPr>
          <w:sz w:val="28"/>
          <w:szCs w:val="28"/>
        </w:rPr>
        <w:t>для</w:t>
      </w:r>
      <w:r w:rsidRPr="008302BA">
        <w:rPr>
          <w:spacing w:val="1"/>
          <w:sz w:val="28"/>
          <w:szCs w:val="28"/>
        </w:rPr>
        <w:t xml:space="preserve"> </w:t>
      </w:r>
      <w:r w:rsidRPr="008302BA">
        <w:rPr>
          <w:sz w:val="28"/>
          <w:szCs w:val="28"/>
        </w:rPr>
        <w:t>олимпиады.</w:t>
      </w:r>
      <w:r w:rsidRPr="008302BA">
        <w:rPr>
          <w:spacing w:val="1"/>
          <w:sz w:val="28"/>
          <w:szCs w:val="28"/>
        </w:rPr>
        <w:t xml:space="preserve"> </w:t>
      </w:r>
      <w:r w:rsidRPr="008302BA">
        <w:rPr>
          <w:sz w:val="28"/>
          <w:szCs w:val="28"/>
        </w:rPr>
        <w:t>В</w:t>
      </w:r>
      <w:r w:rsidRPr="008302BA">
        <w:rPr>
          <w:spacing w:val="1"/>
          <w:sz w:val="28"/>
          <w:szCs w:val="28"/>
        </w:rPr>
        <w:t xml:space="preserve"> </w:t>
      </w:r>
      <w:r w:rsidRPr="008302BA">
        <w:rPr>
          <w:sz w:val="28"/>
          <w:szCs w:val="28"/>
        </w:rPr>
        <w:t>случае,</w:t>
      </w:r>
      <w:r w:rsidRPr="008302BA">
        <w:rPr>
          <w:spacing w:val="1"/>
          <w:sz w:val="28"/>
          <w:szCs w:val="28"/>
        </w:rPr>
        <w:t xml:space="preserve"> </w:t>
      </w:r>
      <w:r w:rsidRPr="008302BA">
        <w:rPr>
          <w:sz w:val="28"/>
          <w:szCs w:val="28"/>
        </w:rPr>
        <w:t>если</w:t>
      </w:r>
      <w:r w:rsidRPr="008302BA">
        <w:rPr>
          <w:spacing w:val="61"/>
          <w:sz w:val="28"/>
          <w:szCs w:val="28"/>
        </w:rPr>
        <w:t xml:space="preserve"> </w:t>
      </w:r>
      <w:r w:rsidRPr="008302BA">
        <w:rPr>
          <w:sz w:val="28"/>
          <w:szCs w:val="28"/>
        </w:rPr>
        <w:t>задания</w:t>
      </w:r>
      <w:r w:rsidRPr="008302BA">
        <w:rPr>
          <w:spacing w:val="1"/>
          <w:sz w:val="28"/>
          <w:szCs w:val="28"/>
        </w:rPr>
        <w:t xml:space="preserve"> </w:t>
      </w:r>
      <w:r w:rsidRPr="008302BA">
        <w:rPr>
          <w:sz w:val="28"/>
          <w:szCs w:val="28"/>
        </w:rPr>
        <w:t>олимпиады подбираются из печатных изданий и Интернет-ресурсов, необходимо, чтобы эти</w:t>
      </w:r>
      <w:r w:rsidRPr="008302BA">
        <w:rPr>
          <w:spacing w:val="1"/>
          <w:sz w:val="28"/>
          <w:szCs w:val="28"/>
        </w:rPr>
        <w:t xml:space="preserve"> </w:t>
      </w:r>
      <w:r w:rsidRPr="008302BA">
        <w:rPr>
          <w:sz w:val="28"/>
          <w:szCs w:val="28"/>
        </w:rPr>
        <w:t>источники</w:t>
      </w:r>
      <w:r w:rsidRPr="008302BA">
        <w:rPr>
          <w:spacing w:val="1"/>
          <w:sz w:val="28"/>
          <w:szCs w:val="28"/>
        </w:rPr>
        <w:t xml:space="preserve"> </w:t>
      </w:r>
      <w:r w:rsidRPr="008302BA">
        <w:rPr>
          <w:sz w:val="28"/>
          <w:szCs w:val="28"/>
        </w:rPr>
        <w:t>были</w:t>
      </w:r>
      <w:r w:rsidRPr="008302BA">
        <w:rPr>
          <w:spacing w:val="1"/>
          <w:sz w:val="28"/>
          <w:szCs w:val="28"/>
        </w:rPr>
        <w:t xml:space="preserve"> </w:t>
      </w:r>
      <w:r w:rsidRPr="008302BA">
        <w:rPr>
          <w:sz w:val="28"/>
          <w:szCs w:val="28"/>
        </w:rPr>
        <w:t>неизвестны</w:t>
      </w:r>
      <w:r w:rsidRPr="008302BA">
        <w:rPr>
          <w:spacing w:val="1"/>
          <w:sz w:val="28"/>
          <w:szCs w:val="28"/>
        </w:rPr>
        <w:t xml:space="preserve"> </w:t>
      </w:r>
      <w:r w:rsidRPr="008302BA">
        <w:rPr>
          <w:sz w:val="28"/>
          <w:szCs w:val="28"/>
        </w:rPr>
        <w:t>участникам</w:t>
      </w:r>
      <w:r w:rsidRPr="008302BA">
        <w:rPr>
          <w:spacing w:val="1"/>
          <w:sz w:val="28"/>
          <w:szCs w:val="28"/>
        </w:rPr>
        <w:t xml:space="preserve"> </w:t>
      </w:r>
      <w:r w:rsidRPr="008302BA">
        <w:rPr>
          <w:sz w:val="28"/>
          <w:szCs w:val="28"/>
        </w:rPr>
        <w:t>олимпиады.</w:t>
      </w:r>
      <w:r w:rsidRPr="008302BA">
        <w:rPr>
          <w:spacing w:val="1"/>
          <w:sz w:val="28"/>
          <w:szCs w:val="28"/>
        </w:rPr>
        <w:t xml:space="preserve"> </w:t>
      </w:r>
      <w:r w:rsidRPr="008302BA">
        <w:rPr>
          <w:sz w:val="28"/>
          <w:szCs w:val="28"/>
        </w:rPr>
        <w:t>При</w:t>
      </w:r>
      <w:r w:rsidRPr="008302BA">
        <w:rPr>
          <w:spacing w:val="1"/>
          <w:sz w:val="28"/>
          <w:szCs w:val="28"/>
        </w:rPr>
        <w:t xml:space="preserve"> </w:t>
      </w:r>
      <w:r w:rsidRPr="008302BA">
        <w:rPr>
          <w:sz w:val="28"/>
          <w:szCs w:val="28"/>
        </w:rPr>
        <w:t>этом</w:t>
      </w:r>
      <w:r w:rsidRPr="008302BA">
        <w:rPr>
          <w:spacing w:val="1"/>
          <w:sz w:val="28"/>
          <w:szCs w:val="28"/>
        </w:rPr>
        <w:t xml:space="preserve"> </w:t>
      </w:r>
      <w:r w:rsidRPr="008302BA">
        <w:rPr>
          <w:sz w:val="28"/>
          <w:szCs w:val="28"/>
        </w:rPr>
        <w:t>задания</w:t>
      </w:r>
      <w:r w:rsidRPr="008302BA">
        <w:rPr>
          <w:spacing w:val="1"/>
          <w:sz w:val="28"/>
          <w:szCs w:val="28"/>
        </w:rPr>
        <w:t xml:space="preserve"> </w:t>
      </w:r>
      <w:r w:rsidRPr="008302BA">
        <w:rPr>
          <w:sz w:val="28"/>
          <w:szCs w:val="28"/>
        </w:rPr>
        <w:t>олимпиады</w:t>
      </w:r>
      <w:r w:rsidRPr="008302BA">
        <w:rPr>
          <w:spacing w:val="1"/>
          <w:sz w:val="28"/>
          <w:szCs w:val="28"/>
        </w:rPr>
        <w:t xml:space="preserve"> </w:t>
      </w:r>
      <w:r w:rsidRPr="008302BA">
        <w:rPr>
          <w:sz w:val="28"/>
          <w:szCs w:val="28"/>
        </w:rPr>
        <w:t>не</w:t>
      </w:r>
      <w:r w:rsidRPr="008302BA">
        <w:rPr>
          <w:spacing w:val="1"/>
          <w:sz w:val="28"/>
          <w:szCs w:val="28"/>
        </w:rPr>
        <w:t xml:space="preserve"> </w:t>
      </w:r>
      <w:r w:rsidRPr="008302BA">
        <w:rPr>
          <w:sz w:val="28"/>
          <w:szCs w:val="28"/>
        </w:rPr>
        <w:t>должны составляться на основе одного источника, с целью уменьшения риска знакомства</w:t>
      </w:r>
      <w:r w:rsidRPr="008302BA">
        <w:rPr>
          <w:spacing w:val="1"/>
          <w:sz w:val="28"/>
          <w:szCs w:val="28"/>
        </w:rPr>
        <w:t xml:space="preserve"> </w:t>
      </w:r>
      <w:r w:rsidRPr="008302BA">
        <w:rPr>
          <w:sz w:val="28"/>
          <w:szCs w:val="28"/>
        </w:rPr>
        <w:t>одного</w:t>
      </w:r>
      <w:r w:rsidRPr="008302BA">
        <w:rPr>
          <w:spacing w:val="1"/>
          <w:sz w:val="28"/>
          <w:szCs w:val="28"/>
        </w:rPr>
        <w:t xml:space="preserve"> </w:t>
      </w:r>
      <w:r w:rsidRPr="008302BA">
        <w:rPr>
          <w:sz w:val="28"/>
          <w:szCs w:val="28"/>
        </w:rPr>
        <w:t>или</w:t>
      </w:r>
      <w:r w:rsidRPr="008302BA">
        <w:rPr>
          <w:spacing w:val="1"/>
          <w:sz w:val="28"/>
          <w:szCs w:val="28"/>
        </w:rPr>
        <w:t xml:space="preserve"> </w:t>
      </w:r>
      <w:r w:rsidRPr="008302BA">
        <w:rPr>
          <w:sz w:val="28"/>
          <w:szCs w:val="28"/>
        </w:rPr>
        <w:t>нескольких</w:t>
      </w:r>
      <w:r w:rsidRPr="008302BA">
        <w:rPr>
          <w:spacing w:val="1"/>
          <w:sz w:val="28"/>
          <w:szCs w:val="28"/>
        </w:rPr>
        <w:t xml:space="preserve"> </w:t>
      </w:r>
      <w:r w:rsidRPr="008302BA">
        <w:rPr>
          <w:sz w:val="28"/>
          <w:szCs w:val="28"/>
        </w:rPr>
        <w:t>ее</w:t>
      </w:r>
      <w:r w:rsidRPr="008302BA">
        <w:rPr>
          <w:spacing w:val="1"/>
          <w:sz w:val="28"/>
          <w:szCs w:val="28"/>
        </w:rPr>
        <w:t xml:space="preserve"> </w:t>
      </w:r>
      <w:r w:rsidRPr="008302BA">
        <w:rPr>
          <w:sz w:val="28"/>
          <w:szCs w:val="28"/>
        </w:rPr>
        <w:t>участников</w:t>
      </w:r>
      <w:r w:rsidRPr="008302BA">
        <w:rPr>
          <w:spacing w:val="1"/>
          <w:sz w:val="28"/>
          <w:szCs w:val="28"/>
        </w:rPr>
        <w:t xml:space="preserve"> </w:t>
      </w:r>
      <w:r w:rsidRPr="008302BA">
        <w:rPr>
          <w:sz w:val="28"/>
          <w:szCs w:val="28"/>
        </w:rPr>
        <w:t>со</w:t>
      </w:r>
      <w:r w:rsidRPr="008302BA">
        <w:rPr>
          <w:spacing w:val="1"/>
          <w:sz w:val="28"/>
          <w:szCs w:val="28"/>
        </w:rPr>
        <w:t xml:space="preserve"> </w:t>
      </w:r>
      <w:r w:rsidRPr="008302BA">
        <w:rPr>
          <w:sz w:val="28"/>
          <w:szCs w:val="28"/>
        </w:rPr>
        <w:t>всеми</w:t>
      </w:r>
      <w:r w:rsidRPr="008302BA">
        <w:rPr>
          <w:spacing w:val="1"/>
          <w:sz w:val="28"/>
          <w:szCs w:val="28"/>
        </w:rPr>
        <w:t xml:space="preserve"> </w:t>
      </w:r>
      <w:r w:rsidRPr="008302BA">
        <w:rPr>
          <w:sz w:val="28"/>
          <w:szCs w:val="28"/>
        </w:rPr>
        <w:t>задачами,</w:t>
      </w:r>
      <w:r w:rsidRPr="008302BA">
        <w:rPr>
          <w:spacing w:val="1"/>
          <w:sz w:val="28"/>
          <w:szCs w:val="28"/>
        </w:rPr>
        <w:t xml:space="preserve"> </w:t>
      </w:r>
      <w:r w:rsidRPr="008302BA">
        <w:rPr>
          <w:sz w:val="28"/>
          <w:szCs w:val="28"/>
        </w:rPr>
        <w:t>включенными</w:t>
      </w:r>
      <w:r w:rsidRPr="008302BA">
        <w:rPr>
          <w:spacing w:val="1"/>
          <w:sz w:val="28"/>
          <w:szCs w:val="28"/>
        </w:rPr>
        <w:t xml:space="preserve"> </w:t>
      </w:r>
      <w:r w:rsidRPr="008302BA">
        <w:rPr>
          <w:sz w:val="28"/>
          <w:szCs w:val="28"/>
        </w:rPr>
        <w:t>в</w:t>
      </w:r>
      <w:r w:rsidRPr="008302BA">
        <w:rPr>
          <w:spacing w:val="1"/>
          <w:sz w:val="28"/>
          <w:szCs w:val="28"/>
        </w:rPr>
        <w:t xml:space="preserve"> </w:t>
      </w:r>
      <w:r w:rsidRPr="008302BA">
        <w:rPr>
          <w:sz w:val="28"/>
          <w:szCs w:val="28"/>
        </w:rPr>
        <w:t>вариант.</w:t>
      </w:r>
      <w:r w:rsidRPr="008302BA">
        <w:rPr>
          <w:spacing w:val="1"/>
          <w:sz w:val="28"/>
          <w:szCs w:val="28"/>
        </w:rPr>
        <w:t xml:space="preserve"> </w:t>
      </w:r>
      <w:r w:rsidRPr="008302BA">
        <w:rPr>
          <w:sz w:val="28"/>
          <w:szCs w:val="28"/>
        </w:rPr>
        <w:t>Олимпиада должна выявлять не энциклопедичность знаний участника, а его математические</w:t>
      </w:r>
      <w:r w:rsidRPr="008302BA">
        <w:rPr>
          <w:spacing w:val="1"/>
          <w:sz w:val="28"/>
          <w:szCs w:val="28"/>
        </w:rPr>
        <w:t xml:space="preserve"> </w:t>
      </w:r>
      <w:r w:rsidRPr="008302BA">
        <w:rPr>
          <w:sz w:val="28"/>
          <w:szCs w:val="28"/>
        </w:rPr>
        <w:t>способности.</w:t>
      </w:r>
    </w:p>
    <w:p w:rsidR="00A740D4" w:rsidRPr="008302BA" w:rsidRDefault="00A740D4" w:rsidP="00A740D4">
      <w:pPr>
        <w:ind w:firstLine="709"/>
        <w:jc w:val="both"/>
        <w:rPr>
          <w:sz w:val="28"/>
          <w:szCs w:val="28"/>
        </w:rPr>
      </w:pPr>
      <w:r w:rsidRPr="008302BA">
        <w:rPr>
          <w:sz w:val="28"/>
          <w:szCs w:val="28"/>
        </w:rPr>
        <w:t>Бланки ответов и решений не должны содержать сведений, которые могут раскрыть</w:t>
      </w:r>
      <w:r w:rsidRPr="008302BA">
        <w:rPr>
          <w:spacing w:val="1"/>
          <w:sz w:val="28"/>
          <w:szCs w:val="28"/>
        </w:rPr>
        <w:t xml:space="preserve"> </w:t>
      </w:r>
      <w:r w:rsidRPr="008302BA">
        <w:rPr>
          <w:sz w:val="28"/>
          <w:szCs w:val="28"/>
        </w:rPr>
        <w:t>содержание</w:t>
      </w:r>
      <w:r w:rsidRPr="008302BA">
        <w:rPr>
          <w:spacing w:val="-2"/>
          <w:sz w:val="28"/>
          <w:szCs w:val="28"/>
        </w:rPr>
        <w:t xml:space="preserve"> </w:t>
      </w:r>
      <w:r w:rsidRPr="008302BA">
        <w:rPr>
          <w:sz w:val="28"/>
          <w:szCs w:val="28"/>
        </w:rPr>
        <w:t>заданий.</w:t>
      </w:r>
    </w:p>
    <w:p w:rsidR="00A740D4" w:rsidRPr="008302BA" w:rsidRDefault="00A740D4" w:rsidP="00A740D4">
      <w:pPr>
        <w:ind w:firstLine="709"/>
        <w:jc w:val="both"/>
        <w:rPr>
          <w:sz w:val="28"/>
          <w:szCs w:val="28"/>
        </w:rPr>
      </w:pPr>
    </w:p>
    <w:p w:rsidR="00A740D4" w:rsidRPr="008302BA" w:rsidRDefault="00A740D4" w:rsidP="00406735">
      <w:pPr>
        <w:numPr>
          <w:ilvl w:val="1"/>
          <w:numId w:val="49"/>
        </w:numPr>
        <w:tabs>
          <w:tab w:val="left" w:pos="1347"/>
        </w:tabs>
        <w:ind w:left="0" w:firstLine="709"/>
        <w:jc w:val="center"/>
        <w:rPr>
          <w:b/>
          <w:bCs/>
          <w:sz w:val="28"/>
          <w:szCs w:val="28"/>
        </w:rPr>
      </w:pPr>
      <w:bookmarkStart w:id="76" w:name="_bookmark188"/>
      <w:bookmarkEnd w:id="76"/>
      <w:r w:rsidRPr="008302BA">
        <w:rPr>
          <w:b/>
          <w:bCs/>
          <w:sz w:val="28"/>
          <w:szCs w:val="28"/>
        </w:rPr>
        <w:t>Перечень</w:t>
      </w:r>
      <w:r w:rsidRPr="008302BA">
        <w:rPr>
          <w:b/>
          <w:bCs/>
          <w:spacing w:val="1"/>
          <w:sz w:val="28"/>
          <w:szCs w:val="28"/>
        </w:rPr>
        <w:t xml:space="preserve"> </w:t>
      </w:r>
      <w:r w:rsidRPr="008302BA">
        <w:rPr>
          <w:b/>
          <w:bCs/>
          <w:sz w:val="28"/>
          <w:szCs w:val="28"/>
        </w:rPr>
        <w:t>справочных</w:t>
      </w:r>
      <w:r w:rsidRPr="008302BA">
        <w:rPr>
          <w:b/>
          <w:bCs/>
          <w:spacing w:val="1"/>
          <w:sz w:val="28"/>
          <w:szCs w:val="28"/>
        </w:rPr>
        <w:t xml:space="preserve"> </w:t>
      </w:r>
      <w:r w:rsidRPr="008302BA">
        <w:rPr>
          <w:b/>
          <w:bCs/>
          <w:sz w:val="28"/>
          <w:szCs w:val="28"/>
        </w:rPr>
        <w:t>материалов,</w:t>
      </w:r>
      <w:r w:rsidRPr="008302BA">
        <w:rPr>
          <w:b/>
          <w:bCs/>
          <w:spacing w:val="1"/>
          <w:sz w:val="28"/>
          <w:szCs w:val="28"/>
        </w:rPr>
        <w:t xml:space="preserve"> </w:t>
      </w:r>
      <w:r w:rsidRPr="008302BA">
        <w:rPr>
          <w:b/>
          <w:bCs/>
          <w:sz w:val="28"/>
          <w:szCs w:val="28"/>
        </w:rPr>
        <w:t>средств</w:t>
      </w:r>
      <w:r w:rsidRPr="008302BA">
        <w:rPr>
          <w:b/>
          <w:bCs/>
          <w:spacing w:val="1"/>
          <w:sz w:val="28"/>
          <w:szCs w:val="28"/>
        </w:rPr>
        <w:t xml:space="preserve"> </w:t>
      </w:r>
      <w:r w:rsidRPr="008302BA">
        <w:rPr>
          <w:b/>
          <w:bCs/>
          <w:sz w:val="28"/>
          <w:szCs w:val="28"/>
        </w:rPr>
        <w:t>связи</w:t>
      </w:r>
      <w:r w:rsidRPr="008302BA">
        <w:rPr>
          <w:b/>
          <w:bCs/>
          <w:spacing w:val="1"/>
          <w:sz w:val="28"/>
          <w:szCs w:val="28"/>
        </w:rPr>
        <w:t xml:space="preserve"> </w:t>
      </w:r>
      <w:r w:rsidRPr="008302BA">
        <w:rPr>
          <w:b/>
          <w:bCs/>
          <w:sz w:val="28"/>
          <w:szCs w:val="28"/>
        </w:rPr>
        <w:t>и</w:t>
      </w:r>
      <w:r w:rsidRPr="008302BA">
        <w:rPr>
          <w:b/>
          <w:bCs/>
          <w:spacing w:val="1"/>
          <w:sz w:val="28"/>
          <w:szCs w:val="28"/>
        </w:rPr>
        <w:t xml:space="preserve"> </w:t>
      </w:r>
      <w:r w:rsidRPr="008302BA">
        <w:rPr>
          <w:b/>
          <w:bCs/>
          <w:sz w:val="28"/>
          <w:szCs w:val="28"/>
        </w:rPr>
        <w:t>электронно-</w:t>
      </w:r>
      <w:r w:rsidRPr="008302BA">
        <w:rPr>
          <w:b/>
          <w:bCs/>
          <w:spacing w:val="1"/>
          <w:sz w:val="28"/>
          <w:szCs w:val="28"/>
        </w:rPr>
        <w:t xml:space="preserve"> </w:t>
      </w:r>
      <w:r w:rsidRPr="008302BA">
        <w:rPr>
          <w:b/>
          <w:bCs/>
          <w:sz w:val="28"/>
          <w:szCs w:val="28"/>
        </w:rPr>
        <w:t>вычислительной</w:t>
      </w:r>
      <w:r w:rsidRPr="008302BA">
        <w:rPr>
          <w:b/>
          <w:bCs/>
          <w:spacing w:val="1"/>
          <w:sz w:val="28"/>
          <w:szCs w:val="28"/>
        </w:rPr>
        <w:t xml:space="preserve"> </w:t>
      </w:r>
      <w:r w:rsidRPr="008302BA">
        <w:rPr>
          <w:b/>
          <w:bCs/>
          <w:sz w:val="28"/>
          <w:szCs w:val="28"/>
        </w:rPr>
        <w:t>техники,</w:t>
      </w:r>
      <w:r w:rsidRPr="008302BA">
        <w:rPr>
          <w:b/>
          <w:bCs/>
          <w:spacing w:val="1"/>
          <w:sz w:val="28"/>
          <w:szCs w:val="28"/>
        </w:rPr>
        <w:t xml:space="preserve"> </w:t>
      </w:r>
      <w:r w:rsidRPr="008302BA">
        <w:rPr>
          <w:b/>
          <w:bCs/>
          <w:sz w:val="28"/>
          <w:szCs w:val="28"/>
        </w:rPr>
        <w:t>разрешенных</w:t>
      </w:r>
      <w:r w:rsidRPr="008302BA">
        <w:rPr>
          <w:b/>
          <w:bCs/>
          <w:spacing w:val="1"/>
          <w:sz w:val="28"/>
          <w:szCs w:val="28"/>
        </w:rPr>
        <w:t xml:space="preserve"> </w:t>
      </w:r>
      <w:r w:rsidRPr="008302BA">
        <w:rPr>
          <w:b/>
          <w:bCs/>
          <w:sz w:val="28"/>
          <w:szCs w:val="28"/>
        </w:rPr>
        <w:t>к</w:t>
      </w:r>
      <w:r w:rsidRPr="008302BA">
        <w:rPr>
          <w:b/>
          <w:bCs/>
          <w:spacing w:val="1"/>
          <w:sz w:val="28"/>
          <w:szCs w:val="28"/>
        </w:rPr>
        <w:t xml:space="preserve"> </w:t>
      </w:r>
      <w:r w:rsidRPr="008302BA">
        <w:rPr>
          <w:b/>
          <w:bCs/>
          <w:sz w:val="28"/>
          <w:szCs w:val="28"/>
        </w:rPr>
        <w:t>использованию</w:t>
      </w:r>
      <w:r w:rsidRPr="008302BA">
        <w:rPr>
          <w:b/>
          <w:bCs/>
          <w:spacing w:val="1"/>
          <w:sz w:val="28"/>
          <w:szCs w:val="28"/>
        </w:rPr>
        <w:t xml:space="preserve"> </w:t>
      </w:r>
      <w:r w:rsidRPr="008302BA">
        <w:rPr>
          <w:b/>
          <w:bCs/>
          <w:sz w:val="28"/>
          <w:szCs w:val="28"/>
        </w:rPr>
        <w:t>во</w:t>
      </w:r>
      <w:r w:rsidRPr="008302BA">
        <w:rPr>
          <w:b/>
          <w:bCs/>
          <w:spacing w:val="1"/>
          <w:sz w:val="28"/>
          <w:szCs w:val="28"/>
        </w:rPr>
        <w:t xml:space="preserve"> </w:t>
      </w:r>
      <w:r w:rsidRPr="008302BA">
        <w:rPr>
          <w:b/>
          <w:bCs/>
          <w:sz w:val="28"/>
          <w:szCs w:val="28"/>
        </w:rPr>
        <w:t>время</w:t>
      </w:r>
      <w:r w:rsidRPr="008302BA">
        <w:rPr>
          <w:b/>
          <w:bCs/>
          <w:spacing w:val="1"/>
          <w:sz w:val="28"/>
          <w:szCs w:val="28"/>
        </w:rPr>
        <w:t xml:space="preserve"> </w:t>
      </w:r>
      <w:r w:rsidRPr="008302BA">
        <w:rPr>
          <w:b/>
          <w:bCs/>
          <w:sz w:val="28"/>
          <w:szCs w:val="28"/>
        </w:rPr>
        <w:t>проведения</w:t>
      </w:r>
      <w:r w:rsidRPr="008302BA">
        <w:rPr>
          <w:b/>
          <w:bCs/>
          <w:spacing w:val="1"/>
          <w:sz w:val="28"/>
          <w:szCs w:val="28"/>
        </w:rPr>
        <w:t xml:space="preserve"> </w:t>
      </w:r>
      <w:r w:rsidRPr="008302BA">
        <w:rPr>
          <w:b/>
          <w:bCs/>
          <w:sz w:val="28"/>
          <w:szCs w:val="28"/>
        </w:rPr>
        <w:t>олимпиады</w:t>
      </w:r>
    </w:p>
    <w:p w:rsidR="00A740D4" w:rsidRPr="008302BA" w:rsidRDefault="00A740D4" w:rsidP="00A740D4">
      <w:pPr>
        <w:ind w:firstLine="709"/>
        <w:jc w:val="both"/>
        <w:rPr>
          <w:sz w:val="28"/>
          <w:szCs w:val="28"/>
        </w:rPr>
      </w:pPr>
      <w:r w:rsidRPr="008302BA">
        <w:rPr>
          <w:sz w:val="28"/>
          <w:szCs w:val="28"/>
        </w:rPr>
        <w:t>При выполнении заданий теоретического тура олимпиады участникам в аудитории</w:t>
      </w:r>
      <w:r w:rsidRPr="008302BA">
        <w:rPr>
          <w:spacing w:val="1"/>
          <w:sz w:val="28"/>
          <w:szCs w:val="28"/>
        </w:rPr>
        <w:t xml:space="preserve"> </w:t>
      </w:r>
      <w:r w:rsidRPr="008302BA">
        <w:rPr>
          <w:sz w:val="28"/>
          <w:szCs w:val="28"/>
        </w:rPr>
        <w:t>запрещено</w:t>
      </w:r>
      <w:r w:rsidRPr="008302BA">
        <w:rPr>
          <w:spacing w:val="1"/>
          <w:sz w:val="28"/>
          <w:szCs w:val="28"/>
        </w:rPr>
        <w:t xml:space="preserve"> </w:t>
      </w:r>
      <w:r w:rsidRPr="008302BA">
        <w:rPr>
          <w:sz w:val="28"/>
          <w:szCs w:val="28"/>
        </w:rPr>
        <w:t>иметь</w:t>
      </w:r>
      <w:r w:rsidRPr="008302BA">
        <w:rPr>
          <w:spacing w:val="1"/>
          <w:sz w:val="28"/>
          <w:szCs w:val="28"/>
        </w:rPr>
        <w:t xml:space="preserve"> </w:t>
      </w:r>
      <w:r w:rsidRPr="008302BA">
        <w:rPr>
          <w:sz w:val="28"/>
          <w:szCs w:val="28"/>
        </w:rPr>
        <w:t>при</w:t>
      </w:r>
      <w:r w:rsidRPr="008302BA">
        <w:rPr>
          <w:spacing w:val="1"/>
          <w:sz w:val="28"/>
          <w:szCs w:val="28"/>
        </w:rPr>
        <w:t xml:space="preserve"> </w:t>
      </w:r>
      <w:r w:rsidRPr="008302BA">
        <w:rPr>
          <w:sz w:val="28"/>
          <w:szCs w:val="28"/>
        </w:rPr>
        <w:t>себе</w:t>
      </w:r>
      <w:r w:rsidRPr="008302BA">
        <w:rPr>
          <w:spacing w:val="1"/>
          <w:sz w:val="28"/>
          <w:szCs w:val="28"/>
        </w:rPr>
        <w:t xml:space="preserve"> </w:t>
      </w:r>
      <w:r w:rsidRPr="008302BA">
        <w:rPr>
          <w:sz w:val="28"/>
          <w:szCs w:val="28"/>
        </w:rPr>
        <w:t>средства</w:t>
      </w:r>
      <w:r w:rsidRPr="008302BA">
        <w:rPr>
          <w:spacing w:val="1"/>
          <w:sz w:val="28"/>
          <w:szCs w:val="28"/>
        </w:rPr>
        <w:t xml:space="preserve"> </w:t>
      </w:r>
      <w:r w:rsidRPr="008302BA">
        <w:rPr>
          <w:sz w:val="28"/>
          <w:szCs w:val="28"/>
        </w:rPr>
        <w:t>связи,</w:t>
      </w:r>
      <w:r w:rsidRPr="008302BA">
        <w:rPr>
          <w:spacing w:val="1"/>
          <w:sz w:val="28"/>
          <w:szCs w:val="28"/>
        </w:rPr>
        <w:t xml:space="preserve"> </w:t>
      </w:r>
      <w:r w:rsidRPr="008302BA">
        <w:rPr>
          <w:sz w:val="28"/>
          <w:szCs w:val="28"/>
        </w:rPr>
        <w:t>калькуляторы,</w:t>
      </w:r>
      <w:r w:rsidRPr="008302BA">
        <w:rPr>
          <w:spacing w:val="1"/>
          <w:sz w:val="28"/>
          <w:szCs w:val="28"/>
        </w:rPr>
        <w:t xml:space="preserve"> </w:t>
      </w:r>
      <w:r w:rsidRPr="008302BA">
        <w:rPr>
          <w:sz w:val="28"/>
          <w:szCs w:val="28"/>
        </w:rPr>
        <w:t>электронно-вычислительную</w:t>
      </w:r>
      <w:r w:rsidRPr="008302BA">
        <w:rPr>
          <w:spacing w:val="1"/>
          <w:sz w:val="28"/>
          <w:szCs w:val="28"/>
        </w:rPr>
        <w:t xml:space="preserve"> </w:t>
      </w:r>
      <w:r w:rsidRPr="008302BA">
        <w:rPr>
          <w:sz w:val="28"/>
          <w:szCs w:val="28"/>
        </w:rPr>
        <w:t>технику, фото-, аудио- и видеоаппаратуру, справочные материалы, письменные заметки и</w:t>
      </w:r>
      <w:r w:rsidRPr="008302BA">
        <w:rPr>
          <w:spacing w:val="1"/>
          <w:sz w:val="28"/>
          <w:szCs w:val="28"/>
        </w:rPr>
        <w:t xml:space="preserve"> </w:t>
      </w:r>
      <w:r w:rsidRPr="008302BA">
        <w:rPr>
          <w:sz w:val="28"/>
          <w:szCs w:val="28"/>
        </w:rPr>
        <w:t>иные</w:t>
      </w:r>
      <w:r w:rsidRPr="008302BA">
        <w:rPr>
          <w:spacing w:val="-3"/>
          <w:sz w:val="28"/>
          <w:szCs w:val="28"/>
        </w:rPr>
        <w:t xml:space="preserve"> </w:t>
      </w:r>
      <w:r w:rsidRPr="008302BA">
        <w:rPr>
          <w:sz w:val="28"/>
          <w:szCs w:val="28"/>
        </w:rPr>
        <w:t>средства</w:t>
      </w:r>
      <w:r w:rsidRPr="008302BA">
        <w:rPr>
          <w:spacing w:val="-1"/>
          <w:sz w:val="28"/>
          <w:szCs w:val="28"/>
        </w:rPr>
        <w:t xml:space="preserve"> </w:t>
      </w:r>
      <w:r w:rsidRPr="008302BA">
        <w:rPr>
          <w:sz w:val="28"/>
          <w:szCs w:val="28"/>
        </w:rPr>
        <w:t>хранения и передачи информации.</w:t>
      </w:r>
    </w:p>
    <w:p w:rsidR="00A740D4" w:rsidRPr="008302BA" w:rsidRDefault="00A740D4" w:rsidP="00A740D4">
      <w:pPr>
        <w:ind w:firstLine="709"/>
        <w:jc w:val="both"/>
        <w:rPr>
          <w:sz w:val="28"/>
          <w:szCs w:val="28"/>
        </w:rPr>
      </w:pPr>
    </w:p>
    <w:p w:rsidR="00A740D4" w:rsidRPr="008302BA" w:rsidRDefault="00A740D4" w:rsidP="00406735">
      <w:pPr>
        <w:numPr>
          <w:ilvl w:val="1"/>
          <w:numId w:val="49"/>
        </w:numPr>
        <w:tabs>
          <w:tab w:val="left" w:pos="1347"/>
        </w:tabs>
        <w:ind w:left="0" w:firstLine="709"/>
        <w:jc w:val="both"/>
        <w:outlineLvl w:val="2"/>
        <w:rPr>
          <w:b/>
          <w:bCs/>
          <w:sz w:val="28"/>
          <w:szCs w:val="28"/>
        </w:rPr>
      </w:pPr>
      <w:bookmarkStart w:id="77" w:name="_bookmark189"/>
      <w:bookmarkEnd w:id="77"/>
      <w:r w:rsidRPr="008302BA">
        <w:rPr>
          <w:b/>
          <w:bCs/>
          <w:sz w:val="28"/>
          <w:szCs w:val="28"/>
        </w:rPr>
        <w:t>Критерии</w:t>
      </w:r>
      <w:r w:rsidRPr="008302BA">
        <w:rPr>
          <w:b/>
          <w:bCs/>
          <w:spacing w:val="-5"/>
          <w:sz w:val="28"/>
          <w:szCs w:val="28"/>
        </w:rPr>
        <w:t xml:space="preserve"> </w:t>
      </w:r>
      <w:r w:rsidRPr="008302BA">
        <w:rPr>
          <w:b/>
          <w:bCs/>
          <w:sz w:val="28"/>
          <w:szCs w:val="28"/>
        </w:rPr>
        <w:t>и</w:t>
      </w:r>
      <w:r w:rsidRPr="008302BA">
        <w:rPr>
          <w:b/>
          <w:bCs/>
          <w:spacing w:val="-4"/>
          <w:sz w:val="28"/>
          <w:szCs w:val="28"/>
        </w:rPr>
        <w:t xml:space="preserve"> </w:t>
      </w:r>
      <w:r w:rsidRPr="008302BA">
        <w:rPr>
          <w:b/>
          <w:bCs/>
          <w:sz w:val="28"/>
          <w:szCs w:val="28"/>
        </w:rPr>
        <w:t>методика</w:t>
      </w:r>
      <w:r w:rsidRPr="008302BA">
        <w:rPr>
          <w:b/>
          <w:bCs/>
          <w:spacing w:val="-4"/>
          <w:sz w:val="28"/>
          <w:szCs w:val="28"/>
        </w:rPr>
        <w:t xml:space="preserve"> </w:t>
      </w:r>
      <w:r w:rsidRPr="008302BA">
        <w:rPr>
          <w:b/>
          <w:bCs/>
          <w:sz w:val="28"/>
          <w:szCs w:val="28"/>
        </w:rPr>
        <w:t>оценивания</w:t>
      </w:r>
      <w:r w:rsidRPr="008302BA">
        <w:rPr>
          <w:b/>
          <w:bCs/>
          <w:spacing w:val="-4"/>
          <w:sz w:val="28"/>
          <w:szCs w:val="28"/>
        </w:rPr>
        <w:t xml:space="preserve"> </w:t>
      </w:r>
      <w:r w:rsidRPr="008302BA">
        <w:rPr>
          <w:b/>
          <w:bCs/>
          <w:sz w:val="28"/>
          <w:szCs w:val="28"/>
        </w:rPr>
        <w:t>выполнения</w:t>
      </w:r>
      <w:r w:rsidRPr="008302BA">
        <w:rPr>
          <w:b/>
          <w:bCs/>
          <w:spacing w:val="-4"/>
          <w:sz w:val="28"/>
          <w:szCs w:val="28"/>
        </w:rPr>
        <w:t xml:space="preserve"> </w:t>
      </w:r>
      <w:r w:rsidRPr="008302BA">
        <w:rPr>
          <w:b/>
          <w:bCs/>
          <w:sz w:val="28"/>
          <w:szCs w:val="28"/>
        </w:rPr>
        <w:t>олимпиадных</w:t>
      </w:r>
      <w:r w:rsidRPr="008302BA">
        <w:rPr>
          <w:b/>
          <w:bCs/>
          <w:spacing w:val="-4"/>
          <w:sz w:val="28"/>
          <w:szCs w:val="28"/>
        </w:rPr>
        <w:t xml:space="preserve"> </w:t>
      </w:r>
      <w:r w:rsidRPr="008302BA">
        <w:rPr>
          <w:b/>
          <w:bCs/>
          <w:sz w:val="28"/>
          <w:szCs w:val="28"/>
        </w:rPr>
        <w:t>заданий</w:t>
      </w:r>
    </w:p>
    <w:p w:rsidR="00A740D4" w:rsidRPr="008302BA" w:rsidRDefault="00A740D4" w:rsidP="00A740D4">
      <w:pPr>
        <w:ind w:firstLine="709"/>
        <w:jc w:val="both"/>
        <w:rPr>
          <w:b/>
          <w:sz w:val="28"/>
          <w:szCs w:val="28"/>
        </w:rPr>
      </w:pPr>
    </w:p>
    <w:p w:rsidR="00A740D4" w:rsidRPr="008302BA" w:rsidRDefault="00A740D4" w:rsidP="00A740D4">
      <w:pPr>
        <w:ind w:firstLine="709"/>
        <w:jc w:val="both"/>
        <w:rPr>
          <w:sz w:val="28"/>
          <w:szCs w:val="28"/>
        </w:rPr>
      </w:pPr>
      <w:r w:rsidRPr="008302BA">
        <w:rPr>
          <w:sz w:val="28"/>
          <w:szCs w:val="28"/>
        </w:rPr>
        <w:t>На олимпиаде должна использоваться 7-балльная шкала: каждая задача оценивается</w:t>
      </w:r>
      <w:r w:rsidRPr="008302BA">
        <w:rPr>
          <w:spacing w:val="1"/>
          <w:sz w:val="28"/>
          <w:szCs w:val="28"/>
        </w:rPr>
        <w:t xml:space="preserve"> </w:t>
      </w:r>
      <w:r w:rsidRPr="008302BA">
        <w:rPr>
          <w:sz w:val="28"/>
          <w:szCs w:val="28"/>
        </w:rPr>
        <w:t>целым</w:t>
      </w:r>
      <w:r w:rsidRPr="008302BA">
        <w:rPr>
          <w:spacing w:val="-3"/>
          <w:sz w:val="28"/>
          <w:szCs w:val="28"/>
        </w:rPr>
        <w:t xml:space="preserve"> </w:t>
      </w:r>
      <w:r w:rsidRPr="008302BA">
        <w:rPr>
          <w:sz w:val="28"/>
          <w:szCs w:val="28"/>
        </w:rPr>
        <w:t>числом</w:t>
      </w:r>
      <w:r w:rsidRPr="008302BA">
        <w:rPr>
          <w:spacing w:val="-3"/>
          <w:sz w:val="28"/>
          <w:szCs w:val="28"/>
        </w:rPr>
        <w:t xml:space="preserve"> </w:t>
      </w:r>
      <w:r w:rsidRPr="008302BA">
        <w:rPr>
          <w:sz w:val="28"/>
          <w:szCs w:val="28"/>
        </w:rPr>
        <w:t>баллов</w:t>
      </w:r>
      <w:r w:rsidRPr="008302BA">
        <w:rPr>
          <w:spacing w:val="-3"/>
          <w:sz w:val="28"/>
          <w:szCs w:val="28"/>
        </w:rPr>
        <w:t xml:space="preserve"> </w:t>
      </w:r>
      <w:r w:rsidRPr="008302BA">
        <w:rPr>
          <w:sz w:val="28"/>
          <w:szCs w:val="28"/>
        </w:rPr>
        <w:t>от</w:t>
      </w:r>
      <w:r w:rsidRPr="008302BA">
        <w:rPr>
          <w:spacing w:val="-2"/>
          <w:sz w:val="28"/>
          <w:szCs w:val="28"/>
        </w:rPr>
        <w:t xml:space="preserve"> </w:t>
      </w:r>
      <w:r w:rsidRPr="008302BA">
        <w:rPr>
          <w:sz w:val="28"/>
          <w:szCs w:val="28"/>
        </w:rPr>
        <w:t>0</w:t>
      </w:r>
      <w:r w:rsidRPr="008302BA">
        <w:rPr>
          <w:spacing w:val="-2"/>
          <w:sz w:val="28"/>
          <w:szCs w:val="28"/>
        </w:rPr>
        <w:t xml:space="preserve"> </w:t>
      </w:r>
      <w:r w:rsidRPr="008302BA">
        <w:rPr>
          <w:sz w:val="28"/>
          <w:szCs w:val="28"/>
        </w:rPr>
        <w:t>до</w:t>
      </w:r>
      <w:r w:rsidRPr="008302BA">
        <w:rPr>
          <w:spacing w:val="-1"/>
          <w:sz w:val="28"/>
          <w:szCs w:val="28"/>
        </w:rPr>
        <w:t xml:space="preserve"> </w:t>
      </w:r>
      <w:r w:rsidRPr="008302BA">
        <w:rPr>
          <w:sz w:val="28"/>
          <w:szCs w:val="28"/>
        </w:rPr>
        <w:t>7.</w:t>
      </w:r>
      <w:r w:rsidRPr="008302BA">
        <w:rPr>
          <w:spacing w:val="-2"/>
          <w:sz w:val="28"/>
          <w:szCs w:val="28"/>
        </w:rPr>
        <w:t xml:space="preserve"> </w:t>
      </w:r>
      <w:r w:rsidRPr="008302BA">
        <w:rPr>
          <w:sz w:val="28"/>
          <w:szCs w:val="28"/>
        </w:rPr>
        <w:t>Итог</w:t>
      </w:r>
      <w:r w:rsidRPr="008302BA">
        <w:rPr>
          <w:spacing w:val="-3"/>
          <w:sz w:val="28"/>
          <w:szCs w:val="28"/>
        </w:rPr>
        <w:t xml:space="preserve"> </w:t>
      </w:r>
      <w:r w:rsidRPr="008302BA">
        <w:rPr>
          <w:sz w:val="28"/>
          <w:szCs w:val="28"/>
        </w:rPr>
        <w:t>подводится</w:t>
      </w:r>
      <w:r w:rsidRPr="008302BA">
        <w:rPr>
          <w:spacing w:val="-2"/>
          <w:sz w:val="28"/>
          <w:szCs w:val="28"/>
        </w:rPr>
        <w:t xml:space="preserve"> </w:t>
      </w:r>
      <w:r w:rsidRPr="008302BA">
        <w:rPr>
          <w:sz w:val="28"/>
          <w:szCs w:val="28"/>
        </w:rPr>
        <w:t>по</w:t>
      </w:r>
      <w:r w:rsidRPr="008302BA">
        <w:rPr>
          <w:spacing w:val="-2"/>
          <w:sz w:val="28"/>
          <w:szCs w:val="28"/>
        </w:rPr>
        <w:t xml:space="preserve"> </w:t>
      </w:r>
      <w:r w:rsidRPr="008302BA">
        <w:rPr>
          <w:sz w:val="28"/>
          <w:szCs w:val="28"/>
        </w:rPr>
        <w:t>сумме</w:t>
      </w:r>
      <w:r w:rsidRPr="008302BA">
        <w:rPr>
          <w:spacing w:val="-2"/>
          <w:sz w:val="28"/>
          <w:szCs w:val="28"/>
        </w:rPr>
        <w:t xml:space="preserve"> </w:t>
      </w:r>
      <w:r w:rsidRPr="008302BA">
        <w:rPr>
          <w:sz w:val="28"/>
          <w:szCs w:val="28"/>
        </w:rPr>
        <w:t>баллов,</w:t>
      </w:r>
      <w:r w:rsidRPr="008302BA">
        <w:rPr>
          <w:spacing w:val="-3"/>
          <w:sz w:val="28"/>
          <w:szCs w:val="28"/>
        </w:rPr>
        <w:t xml:space="preserve"> </w:t>
      </w:r>
      <w:r w:rsidRPr="008302BA">
        <w:rPr>
          <w:sz w:val="28"/>
          <w:szCs w:val="28"/>
        </w:rPr>
        <w:t>набранных</w:t>
      </w:r>
      <w:r w:rsidRPr="008302BA">
        <w:rPr>
          <w:spacing w:val="1"/>
          <w:sz w:val="28"/>
          <w:szCs w:val="28"/>
        </w:rPr>
        <w:t xml:space="preserve"> </w:t>
      </w:r>
      <w:r w:rsidRPr="008302BA">
        <w:rPr>
          <w:sz w:val="28"/>
          <w:szCs w:val="28"/>
        </w:rPr>
        <w:t>участником.</w:t>
      </w:r>
    </w:p>
    <w:p w:rsidR="00A740D4" w:rsidRPr="008302BA" w:rsidRDefault="00A740D4" w:rsidP="00A740D4">
      <w:pPr>
        <w:ind w:firstLine="709"/>
        <w:jc w:val="both"/>
        <w:rPr>
          <w:sz w:val="28"/>
          <w:szCs w:val="28"/>
        </w:rPr>
      </w:pPr>
      <w:r w:rsidRPr="008302BA">
        <w:rPr>
          <w:sz w:val="28"/>
          <w:szCs w:val="28"/>
        </w:rPr>
        <w:t>Основные</w:t>
      </w:r>
      <w:r w:rsidRPr="008302BA">
        <w:rPr>
          <w:spacing w:val="-5"/>
          <w:sz w:val="28"/>
          <w:szCs w:val="28"/>
        </w:rPr>
        <w:t xml:space="preserve"> </w:t>
      </w:r>
      <w:r w:rsidRPr="008302BA">
        <w:rPr>
          <w:sz w:val="28"/>
          <w:szCs w:val="28"/>
        </w:rPr>
        <w:t>принципы</w:t>
      </w:r>
      <w:r w:rsidRPr="008302BA">
        <w:rPr>
          <w:spacing w:val="-3"/>
          <w:sz w:val="28"/>
          <w:szCs w:val="28"/>
        </w:rPr>
        <w:t xml:space="preserve"> </w:t>
      </w:r>
      <w:r w:rsidRPr="008302BA">
        <w:rPr>
          <w:sz w:val="28"/>
          <w:szCs w:val="28"/>
        </w:rPr>
        <w:t>оценивания</w:t>
      </w:r>
      <w:r w:rsidRPr="008302BA">
        <w:rPr>
          <w:spacing w:val="-5"/>
          <w:sz w:val="28"/>
          <w:szCs w:val="28"/>
        </w:rPr>
        <w:t xml:space="preserve"> </w:t>
      </w:r>
      <w:r w:rsidRPr="008302BA">
        <w:rPr>
          <w:sz w:val="28"/>
          <w:szCs w:val="28"/>
        </w:rPr>
        <w:t>приведены</w:t>
      </w:r>
      <w:r w:rsidRPr="008302BA">
        <w:rPr>
          <w:spacing w:val="-3"/>
          <w:sz w:val="28"/>
          <w:szCs w:val="28"/>
        </w:rPr>
        <w:t xml:space="preserve"> </w:t>
      </w:r>
      <w:r w:rsidRPr="008302BA">
        <w:rPr>
          <w:sz w:val="28"/>
          <w:szCs w:val="28"/>
        </w:rPr>
        <w:t>в</w:t>
      </w:r>
      <w:r w:rsidRPr="008302BA">
        <w:rPr>
          <w:spacing w:val="-6"/>
          <w:sz w:val="28"/>
          <w:szCs w:val="28"/>
        </w:rPr>
        <w:t xml:space="preserve"> </w:t>
      </w:r>
      <w:r w:rsidRPr="008302BA">
        <w:rPr>
          <w:sz w:val="28"/>
          <w:szCs w:val="28"/>
        </w:rPr>
        <w:t>таблице.</w:t>
      </w:r>
    </w:p>
    <w:p w:rsidR="00A740D4" w:rsidRPr="008302BA" w:rsidRDefault="00A740D4" w:rsidP="00A740D4">
      <w:pPr>
        <w:ind w:firstLine="709"/>
        <w:jc w:val="both"/>
        <w:rPr>
          <w:sz w:val="28"/>
          <w:szCs w:val="28"/>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8870"/>
      </w:tblGrid>
      <w:tr w:rsidR="00A740D4" w:rsidRPr="008302BA" w:rsidTr="00D14358">
        <w:trPr>
          <w:trHeight w:val="527"/>
        </w:trPr>
        <w:tc>
          <w:tcPr>
            <w:tcW w:w="985" w:type="dxa"/>
          </w:tcPr>
          <w:p w:rsidR="00A740D4" w:rsidRPr="008302BA" w:rsidRDefault="00A740D4" w:rsidP="00D14358">
            <w:pPr>
              <w:jc w:val="both"/>
              <w:rPr>
                <w:i/>
                <w:sz w:val="28"/>
                <w:szCs w:val="28"/>
              </w:rPr>
            </w:pPr>
            <w:r w:rsidRPr="008302BA">
              <w:rPr>
                <w:i/>
                <w:sz w:val="28"/>
                <w:szCs w:val="28"/>
              </w:rPr>
              <w:t>Баллы</w:t>
            </w:r>
          </w:p>
        </w:tc>
        <w:tc>
          <w:tcPr>
            <w:tcW w:w="8870" w:type="dxa"/>
          </w:tcPr>
          <w:p w:rsidR="00A740D4" w:rsidRPr="008302BA" w:rsidRDefault="00A740D4" w:rsidP="00D14358">
            <w:pPr>
              <w:ind w:firstLine="709"/>
              <w:jc w:val="both"/>
              <w:rPr>
                <w:i/>
                <w:sz w:val="28"/>
                <w:szCs w:val="28"/>
              </w:rPr>
            </w:pPr>
            <w:r w:rsidRPr="008302BA">
              <w:rPr>
                <w:i/>
                <w:sz w:val="28"/>
                <w:szCs w:val="28"/>
              </w:rPr>
              <w:t>Правильность</w:t>
            </w:r>
            <w:r w:rsidRPr="008302BA">
              <w:rPr>
                <w:i/>
                <w:spacing w:val="-6"/>
                <w:sz w:val="28"/>
                <w:szCs w:val="28"/>
              </w:rPr>
              <w:t xml:space="preserve"> </w:t>
            </w:r>
            <w:r w:rsidRPr="008302BA">
              <w:rPr>
                <w:i/>
                <w:sz w:val="28"/>
                <w:szCs w:val="28"/>
              </w:rPr>
              <w:t>(ошибочность)</w:t>
            </w:r>
            <w:r w:rsidRPr="008302BA">
              <w:rPr>
                <w:i/>
                <w:spacing w:val="-8"/>
                <w:sz w:val="28"/>
                <w:szCs w:val="28"/>
              </w:rPr>
              <w:t xml:space="preserve"> </w:t>
            </w:r>
            <w:r w:rsidRPr="008302BA">
              <w:rPr>
                <w:i/>
                <w:sz w:val="28"/>
                <w:szCs w:val="28"/>
              </w:rPr>
              <w:t>решения</w:t>
            </w:r>
          </w:p>
        </w:tc>
      </w:tr>
      <w:tr w:rsidR="00A740D4" w:rsidRPr="008302BA" w:rsidTr="00D14358">
        <w:trPr>
          <w:trHeight w:val="527"/>
        </w:trPr>
        <w:tc>
          <w:tcPr>
            <w:tcW w:w="985" w:type="dxa"/>
          </w:tcPr>
          <w:p w:rsidR="00A740D4" w:rsidRPr="008302BA" w:rsidRDefault="00A740D4" w:rsidP="00D14358">
            <w:pPr>
              <w:jc w:val="center"/>
              <w:rPr>
                <w:sz w:val="28"/>
                <w:szCs w:val="28"/>
              </w:rPr>
            </w:pPr>
            <w:r w:rsidRPr="008302BA">
              <w:rPr>
                <w:sz w:val="28"/>
                <w:szCs w:val="28"/>
              </w:rPr>
              <w:t>7</w:t>
            </w:r>
          </w:p>
        </w:tc>
        <w:tc>
          <w:tcPr>
            <w:tcW w:w="8870" w:type="dxa"/>
          </w:tcPr>
          <w:p w:rsidR="00A740D4" w:rsidRPr="008302BA" w:rsidRDefault="00A740D4" w:rsidP="00D14358">
            <w:pPr>
              <w:ind w:firstLine="709"/>
              <w:jc w:val="both"/>
              <w:rPr>
                <w:sz w:val="28"/>
                <w:szCs w:val="28"/>
              </w:rPr>
            </w:pPr>
            <w:r w:rsidRPr="008302BA">
              <w:rPr>
                <w:sz w:val="28"/>
                <w:szCs w:val="28"/>
              </w:rPr>
              <w:t>Полное</w:t>
            </w:r>
            <w:r w:rsidRPr="008302BA">
              <w:rPr>
                <w:spacing w:val="-3"/>
                <w:sz w:val="28"/>
                <w:szCs w:val="28"/>
              </w:rPr>
              <w:t xml:space="preserve"> </w:t>
            </w:r>
            <w:r w:rsidRPr="008302BA">
              <w:rPr>
                <w:sz w:val="28"/>
                <w:szCs w:val="28"/>
              </w:rPr>
              <w:t>верное</w:t>
            </w:r>
            <w:r w:rsidRPr="008302BA">
              <w:rPr>
                <w:spacing w:val="-3"/>
                <w:sz w:val="28"/>
                <w:szCs w:val="28"/>
              </w:rPr>
              <w:t xml:space="preserve"> </w:t>
            </w:r>
            <w:r w:rsidRPr="008302BA">
              <w:rPr>
                <w:sz w:val="28"/>
                <w:szCs w:val="28"/>
              </w:rPr>
              <w:t>решение.</w:t>
            </w:r>
          </w:p>
        </w:tc>
      </w:tr>
      <w:tr w:rsidR="00A740D4" w:rsidRPr="008302BA" w:rsidTr="00D14358">
        <w:trPr>
          <w:trHeight w:val="530"/>
        </w:trPr>
        <w:tc>
          <w:tcPr>
            <w:tcW w:w="985" w:type="dxa"/>
          </w:tcPr>
          <w:p w:rsidR="00A740D4" w:rsidRPr="008302BA" w:rsidRDefault="00A740D4" w:rsidP="00D14358">
            <w:pPr>
              <w:jc w:val="center"/>
              <w:rPr>
                <w:sz w:val="28"/>
                <w:szCs w:val="28"/>
              </w:rPr>
            </w:pPr>
            <w:r w:rsidRPr="008302BA">
              <w:rPr>
                <w:sz w:val="28"/>
                <w:szCs w:val="28"/>
              </w:rPr>
              <w:t>6–7</w:t>
            </w:r>
          </w:p>
        </w:tc>
        <w:tc>
          <w:tcPr>
            <w:tcW w:w="8870" w:type="dxa"/>
          </w:tcPr>
          <w:p w:rsidR="00A740D4" w:rsidRPr="008302BA" w:rsidRDefault="00A740D4" w:rsidP="00D14358">
            <w:pPr>
              <w:ind w:firstLine="709"/>
              <w:jc w:val="both"/>
              <w:rPr>
                <w:sz w:val="28"/>
                <w:szCs w:val="28"/>
                <w:lang w:val="ru-RU"/>
              </w:rPr>
            </w:pPr>
            <w:r w:rsidRPr="008302BA">
              <w:rPr>
                <w:sz w:val="28"/>
                <w:szCs w:val="28"/>
                <w:lang w:val="ru-RU"/>
              </w:rPr>
              <w:t>Верное</w:t>
            </w:r>
            <w:r w:rsidRPr="008302BA">
              <w:rPr>
                <w:spacing w:val="-3"/>
                <w:sz w:val="28"/>
                <w:szCs w:val="28"/>
                <w:lang w:val="ru-RU"/>
              </w:rPr>
              <w:t xml:space="preserve"> </w:t>
            </w:r>
            <w:r w:rsidRPr="008302BA">
              <w:rPr>
                <w:sz w:val="28"/>
                <w:szCs w:val="28"/>
                <w:lang w:val="ru-RU"/>
              </w:rPr>
              <w:t>решение.</w:t>
            </w:r>
            <w:r w:rsidRPr="008302BA">
              <w:rPr>
                <w:spacing w:val="-2"/>
                <w:sz w:val="28"/>
                <w:szCs w:val="28"/>
                <w:lang w:val="ru-RU"/>
              </w:rPr>
              <w:t xml:space="preserve"> </w:t>
            </w:r>
            <w:r w:rsidRPr="008302BA">
              <w:rPr>
                <w:sz w:val="28"/>
                <w:szCs w:val="28"/>
                <w:lang w:val="ru-RU"/>
              </w:rPr>
              <w:t>Имеются</w:t>
            </w:r>
            <w:r w:rsidRPr="008302BA">
              <w:rPr>
                <w:spacing w:val="-2"/>
                <w:sz w:val="28"/>
                <w:szCs w:val="28"/>
                <w:lang w:val="ru-RU"/>
              </w:rPr>
              <w:t xml:space="preserve"> </w:t>
            </w:r>
            <w:r w:rsidRPr="008302BA">
              <w:rPr>
                <w:sz w:val="28"/>
                <w:szCs w:val="28"/>
                <w:lang w:val="ru-RU"/>
              </w:rPr>
              <w:t>небольшие</w:t>
            </w:r>
            <w:r w:rsidRPr="008302BA">
              <w:rPr>
                <w:spacing w:val="-2"/>
                <w:sz w:val="28"/>
                <w:szCs w:val="28"/>
                <w:lang w:val="ru-RU"/>
              </w:rPr>
              <w:t xml:space="preserve"> </w:t>
            </w:r>
            <w:r w:rsidRPr="008302BA">
              <w:rPr>
                <w:sz w:val="28"/>
                <w:szCs w:val="28"/>
                <w:lang w:val="ru-RU"/>
              </w:rPr>
              <w:t>недочеты,</w:t>
            </w:r>
            <w:r w:rsidRPr="008302BA">
              <w:rPr>
                <w:spacing w:val="-2"/>
                <w:sz w:val="28"/>
                <w:szCs w:val="28"/>
                <w:lang w:val="ru-RU"/>
              </w:rPr>
              <w:t xml:space="preserve"> </w:t>
            </w:r>
            <w:r w:rsidRPr="008302BA">
              <w:rPr>
                <w:sz w:val="28"/>
                <w:szCs w:val="28"/>
                <w:lang w:val="ru-RU"/>
              </w:rPr>
              <w:t>в</w:t>
            </w:r>
            <w:r w:rsidRPr="008302BA">
              <w:rPr>
                <w:spacing w:val="-3"/>
                <w:sz w:val="28"/>
                <w:szCs w:val="28"/>
                <w:lang w:val="ru-RU"/>
              </w:rPr>
              <w:t xml:space="preserve"> </w:t>
            </w:r>
            <w:r w:rsidRPr="008302BA">
              <w:rPr>
                <w:sz w:val="28"/>
                <w:szCs w:val="28"/>
                <w:lang w:val="ru-RU"/>
              </w:rPr>
              <w:t>целом</w:t>
            </w:r>
            <w:r w:rsidRPr="008302BA">
              <w:rPr>
                <w:spacing w:val="-2"/>
                <w:sz w:val="28"/>
                <w:szCs w:val="28"/>
                <w:lang w:val="ru-RU"/>
              </w:rPr>
              <w:t xml:space="preserve"> </w:t>
            </w:r>
            <w:r w:rsidRPr="008302BA">
              <w:rPr>
                <w:sz w:val="28"/>
                <w:szCs w:val="28"/>
                <w:lang w:val="ru-RU"/>
              </w:rPr>
              <w:t>не</w:t>
            </w:r>
            <w:r w:rsidRPr="008302BA">
              <w:rPr>
                <w:spacing w:val="-3"/>
                <w:sz w:val="28"/>
                <w:szCs w:val="28"/>
                <w:lang w:val="ru-RU"/>
              </w:rPr>
              <w:t xml:space="preserve"> </w:t>
            </w:r>
            <w:r w:rsidRPr="008302BA">
              <w:rPr>
                <w:sz w:val="28"/>
                <w:szCs w:val="28"/>
                <w:lang w:val="ru-RU"/>
              </w:rPr>
              <w:t>влияющие</w:t>
            </w:r>
            <w:r w:rsidRPr="008302BA">
              <w:rPr>
                <w:spacing w:val="-3"/>
                <w:sz w:val="28"/>
                <w:szCs w:val="28"/>
                <w:lang w:val="ru-RU"/>
              </w:rPr>
              <w:t xml:space="preserve"> </w:t>
            </w:r>
            <w:r w:rsidRPr="008302BA">
              <w:rPr>
                <w:sz w:val="28"/>
                <w:szCs w:val="28"/>
                <w:lang w:val="ru-RU"/>
              </w:rPr>
              <w:t>на</w:t>
            </w:r>
            <w:r w:rsidRPr="008302BA">
              <w:rPr>
                <w:spacing w:val="-2"/>
                <w:sz w:val="28"/>
                <w:szCs w:val="28"/>
                <w:lang w:val="ru-RU"/>
              </w:rPr>
              <w:t xml:space="preserve"> </w:t>
            </w:r>
            <w:r w:rsidRPr="008302BA">
              <w:rPr>
                <w:sz w:val="28"/>
                <w:szCs w:val="28"/>
                <w:lang w:val="ru-RU"/>
              </w:rPr>
              <w:t>решение.</w:t>
            </w:r>
          </w:p>
        </w:tc>
      </w:tr>
      <w:tr w:rsidR="00A740D4" w:rsidRPr="008302BA" w:rsidTr="00D14358">
        <w:trPr>
          <w:trHeight w:val="1355"/>
        </w:trPr>
        <w:tc>
          <w:tcPr>
            <w:tcW w:w="985" w:type="dxa"/>
          </w:tcPr>
          <w:p w:rsidR="00A740D4" w:rsidRPr="008302BA" w:rsidRDefault="00A740D4" w:rsidP="00D14358">
            <w:pPr>
              <w:jc w:val="center"/>
              <w:rPr>
                <w:sz w:val="28"/>
                <w:szCs w:val="28"/>
              </w:rPr>
            </w:pPr>
            <w:r w:rsidRPr="008302BA">
              <w:rPr>
                <w:sz w:val="28"/>
                <w:szCs w:val="28"/>
              </w:rPr>
              <w:lastRenderedPageBreak/>
              <w:t>5–6</w:t>
            </w:r>
          </w:p>
        </w:tc>
        <w:tc>
          <w:tcPr>
            <w:tcW w:w="8870" w:type="dxa"/>
          </w:tcPr>
          <w:p w:rsidR="00A740D4" w:rsidRPr="008302BA" w:rsidRDefault="00A740D4" w:rsidP="00D14358">
            <w:pPr>
              <w:ind w:firstLine="709"/>
              <w:jc w:val="both"/>
              <w:rPr>
                <w:sz w:val="28"/>
                <w:szCs w:val="28"/>
                <w:lang w:val="ru-RU"/>
              </w:rPr>
            </w:pPr>
            <w:r w:rsidRPr="008302BA">
              <w:rPr>
                <w:sz w:val="28"/>
                <w:szCs w:val="28"/>
                <w:lang w:val="ru-RU"/>
              </w:rPr>
              <w:t>Решение</w:t>
            </w:r>
            <w:r w:rsidRPr="008302BA">
              <w:rPr>
                <w:spacing w:val="-4"/>
                <w:sz w:val="28"/>
                <w:szCs w:val="28"/>
                <w:lang w:val="ru-RU"/>
              </w:rPr>
              <w:t xml:space="preserve"> </w:t>
            </w:r>
            <w:r w:rsidRPr="008302BA">
              <w:rPr>
                <w:sz w:val="28"/>
                <w:szCs w:val="28"/>
                <w:lang w:val="ru-RU"/>
              </w:rPr>
              <w:t>содержит</w:t>
            </w:r>
            <w:r w:rsidRPr="008302BA">
              <w:rPr>
                <w:spacing w:val="-2"/>
                <w:sz w:val="28"/>
                <w:szCs w:val="28"/>
                <w:lang w:val="ru-RU"/>
              </w:rPr>
              <w:t xml:space="preserve"> </w:t>
            </w:r>
            <w:r w:rsidRPr="008302BA">
              <w:rPr>
                <w:sz w:val="28"/>
                <w:szCs w:val="28"/>
                <w:lang w:val="ru-RU"/>
              </w:rPr>
              <w:t>незначительные</w:t>
            </w:r>
            <w:r w:rsidRPr="008302BA">
              <w:rPr>
                <w:spacing w:val="-4"/>
                <w:sz w:val="28"/>
                <w:szCs w:val="28"/>
                <w:lang w:val="ru-RU"/>
              </w:rPr>
              <w:t xml:space="preserve"> </w:t>
            </w:r>
            <w:r w:rsidRPr="008302BA">
              <w:rPr>
                <w:sz w:val="28"/>
                <w:szCs w:val="28"/>
                <w:lang w:val="ru-RU"/>
              </w:rPr>
              <w:t>ошибки,</w:t>
            </w:r>
            <w:r w:rsidRPr="008302BA">
              <w:rPr>
                <w:spacing w:val="-2"/>
                <w:sz w:val="28"/>
                <w:szCs w:val="28"/>
                <w:lang w:val="ru-RU"/>
              </w:rPr>
              <w:t xml:space="preserve"> </w:t>
            </w:r>
            <w:r w:rsidRPr="008302BA">
              <w:rPr>
                <w:sz w:val="28"/>
                <w:szCs w:val="28"/>
                <w:lang w:val="ru-RU"/>
              </w:rPr>
              <w:t>пробелы</w:t>
            </w:r>
            <w:r w:rsidRPr="008302BA">
              <w:rPr>
                <w:spacing w:val="-3"/>
                <w:sz w:val="28"/>
                <w:szCs w:val="28"/>
                <w:lang w:val="ru-RU"/>
              </w:rPr>
              <w:t xml:space="preserve"> </w:t>
            </w:r>
            <w:r w:rsidRPr="008302BA">
              <w:rPr>
                <w:sz w:val="28"/>
                <w:szCs w:val="28"/>
                <w:lang w:val="ru-RU"/>
              </w:rPr>
              <w:t>в</w:t>
            </w:r>
            <w:r w:rsidRPr="008302BA">
              <w:rPr>
                <w:spacing w:val="-3"/>
                <w:sz w:val="28"/>
                <w:szCs w:val="28"/>
                <w:lang w:val="ru-RU"/>
              </w:rPr>
              <w:t xml:space="preserve"> </w:t>
            </w:r>
            <w:r w:rsidRPr="008302BA">
              <w:rPr>
                <w:sz w:val="28"/>
                <w:szCs w:val="28"/>
                <w:lang w:val="ru-RU"/>
              </w:rPr>
              <w:t>обоснованиях,</w:t>
            </w:r>
            <w:r w:rsidRPr="008302BA">
              <w:rPr>
                <w:spacing w:val="-5"/>
                <w:sz w:val="28"/>
                <w:szCs w:val="28"/>
                <w:lang w:val="ru-RU"/>
              </w:rPr>
              <w:t xml:space="preserve"> </w:t>
            </w:r>
            <w:r w:rsidRPr="008302BA">
              <w:rPr>
                <w:sz w:val="28"/>
                <w:szCs w:val="28"/>
                <w:lang w:val="ru-RU"/>
              </w:rPr>
              <w:t>но</w:t>
            </w:r>
            <w:r w:rsidRPr="008302BA">
              <w:rPr>
                <w:spacing w:val="-2"/>
                <w:sz w:val="28"/>
                <w:szCs w:val="28"/>
                <w:lang w:val="ru-RU"/>
              </w:rPr>
              <w:t xml:space="preserve"> </w:t>
            </w:r>
            <w:r w:rsidRPr="008302BA">
              <w:rPr>
                <w:sz w:val="28"/>
                <w:szCs w:val="28"/>
                <w:lang w:val="ru-RU"/>
              </w:rPr>
              <w:t>в</w:t>
            </w:r>
            <w:r w:rsidRPr="008302BA">
              <w:rPr>
                <w:spacing w:val="-3"/>
                <w:sz w:val="28"/>
                <w:szCs w:val="28"/>
                <w:lang w:val="ru-RU"/>
              </w:rPr>
              <w:t xml:space="preserve"> </w:t>
            </w:r>
            <w:r w:rsidRPr="008302BA">
              <w:rPr>
                <w:sz w:val="28"/>
                <w:szCs w:val="28"/>
                <w:lang w:val="ru-RU"/>
              </w:rPr>
              <w:t>целом</w:t>
            </w:r>
            <w:r w:rsidRPr="008302BA">
              <w:rPr>
                <w:spacing w:val="-57"/>
                <w:sz w:val="28"/>
                <w:szCs w:val="28"/>
                <w:lang w:val="ru-RU"/>
              </w:rPr>
              <w:t xml:space="preserve"> </w:t>
            </w:r>
            <w:r w:rsidRPr="008302BA">
              <w:rPr>
                <w:sz w:val="28"/>
                <w:szCs w:val="28"/>
                <w:lang w:val="ru-RU"/>
              </w:rPr>
              <w:t>верно и может стать полностью правильным после небольших исправлений или</w:t>
            </w:r>
            <w:r w:rsidRPr="008302BA">
              <w:rPr>
                <w:spacing w:val="1"/>
                <w:sz w:val="28"/>
                <w:szCs w:val="28"/>
                <w:lang w:val="ru-RU"/>
              </w:rPr>
              <w:t xml:space="preserve"> </w:t>
            </w:r>
            <w:r w:rsidRPr="008302BA">
              <w:rPr>
                <w:sz w:val="28"/>
                <w:szCs w:val="28"/>
                <w:lang w:val="ru-RU"/>
              </w:rPr>
              <w:t>дополнений.</w:t>
            </w:r>
          </w:p>
        </w:tc>
      </w:tr>
      <w:tr w:rsidR="00A740D4" w:rsidRPr="008302BA" w:rsidTr="00D14358">
        <w:trPr>
          <w:trHeight w:val="528"/>
        </w:trPr>
        <w:tc>
          <w:tcPr>
            <w:tcW w:w="985" w:type="dxa"/>
          </w:tcPr>
          <w:p w:rsidR="00A740D4" w:rsidRPr="008302BA" w:rsidRDefault="00A740D4" w:rsidP="00D14358">
            <w:pPr>
              <w:jc w:val="center"/>
              <w:rPr>
                <w:sz w:val="28"/>
                <w:szCs w:val="28"/>
              </w:rPr>
            </w:pPr>
            <w:r w:rsidRPr="008302BA">
              <w:rPr>
                <w:sz w:val="28"/>
                <w:szCs w:val="28"/>
              </w:rPr>
              <w:t>2–3</w:t>
            </w:r>
          </w:p>
        </w:tc>
        <w:tc>
          <w:tcPr>
            <w:tcW w:w="8870" w:type="dxa"/>
          </w:tcPr>
          <w:p w:rsidR="00A740D4" w:rsidRPr="008302BA" w:rsidRDefault="00A740D4" w:rsidP="00D14358">
            <w:pPr>
              <w:ind w:firstLine="709"/>
              <w:jc w:val="both"/>
              <w:rPr>
                <w:sz w:val="28"/>
                <w:szCs w:val="28"/>
                <w:lang w:val="ru-RU"/>
              </w:rPr>
            </w:pPr>
            <w:r w:rsidRPr="008302BA">
              <w:rPr>
                <w:sz w:val="28"/>
                <w:szCs w:val="28"/>
                <w:lang w:val="ru-RU"/>
              </w:rPr>
              <w:t>Доказаны</w:t>
            </w:r>
            <w:r w:rsidRPr="008302BA">
              <w:rPr>
                <w:spacing w:val="-4"/>
                <w:sz w:val="28"/>
                <w:szCs w:val="28"/>
                <w:lang w:val="ru-RU"/>
              </w:rPr>
              <w:t xml:space="preserve"> </w:t>
            </w:r>
            <w:r w:rsidRPr="008302BA">
              <w:rPr>
                <w:sz w:val="28"/>
                <w:szCs w:val="28"/>
                <w:lang w:val="ru-RU"/>
              </w:rPr>
              <w:t>вспомогательные</w:t>
            </w:r>
            <w:r w:rsidRPr="008302BA">
              <w:rPr>
                <w:spacing w:val="-3"/>
                <w:sz w:val="28"/>
                <w:szCs w:val="28"/>
                <w:lang w:val="ru-RU"/>
              </w:rPr>
              <w:t xml:space="preserve"> </w:t>
            </w:r>
            <w:r w:rsidRPr="008302BA">
              <w:rPr>
                <w:sz w:val="28"/>
                <w:szCs w:val="28"/>
                <w:lang w:val="ru-RU"/>
              </w:rPr>
              <w:t>утверждения,</w:t>
            </w:r>
            <w:r w:rsidRPr="008302BA">
              <w:rPr>
                <w:spacing w:val="-3"/>
                <w:sz w:val="28"/>
                <w:szCs w:val="28"/>
                <w:lang w:val="ru-RU"/>
              </w:rPr>
              <w:t xml:space="preserve"> </w:t>
            </w:r>
            <w:r w:rsidRPr="008302BA">
              <w:rPr>
                <w:sz w:val="28"/>
                <w:szCs w:val="28"/>
                <w:lang w:val="ru-RU"/>
              </w:rPr>
              <w:t>помогающие</w:t>
            </w:r>
            <w:r w:rsidRPr="008302BA">
              <w:rPr>
                <w:spacing w:val="-3"/>
                <w:sz w:val="28"/>
                <w:szCs w:val="28"/>
                <w:lang w:val="ru-RU"/>
              </w:rPr>
              <w:t xml:space="preserve"> </w:t>
            </w:r>
            <w:r w:rsidRPr="008302BA">
              <w:rPr>
                <w:sz w:val="28"/>
                <w:szCs w:val="28"/>
                <w:lang w:val="ru-RU"/>
              </w:rPr>
              <w:t>в</w:t>
            </w:r>
            <w:r w:rsidRPr="008302BA">
              <w:rPr>
                <w:spacing w:val="-4"/>
                <w:sz w:val="28"/>
                <w:szCs w:val="28"/>
                <w:lang w:val="ru-RU"/>
              </w:rPr>
              <w:t xml:space="preserve"> </w:t>
            </w:r>
            <w:r w:rsidRPr="008302BA">
              <w:rPr>
                <w:sz w:val="28"/>
                <w:szCs w:val="28"/>
                <w:lang w:val="ru-RU"/>
              </w:rPr>
              <w:t>решении</w:t>
            </w:r>
            <w:r w:rsidRPr="008302BA">
              <w:rPr>
                <w:spacing w:val="-3"/>
                <w:sz w:val="28"/>
                <w:szCs w:val="28"/>
                <w:lang w:val="ru-RU"/>
              </w:rPr>
              <w:t xml:space="preserve"> </w:t>
            </w:r>
            <w:r w:rsidRPr="008302BA">
              <w:rPr>
                <w:sz w:val="28"/>
                <w:szCs w:val="28"/>
                <w:lang w:val="ru-RU"/>
              </w:rPr>
              <w:t>задачи.</w:t>
            </w:r>
          </w:p>
        </w:tc>
      </w:tr>
      <w:tr w:rsidR="00A740D4" w:rsidRPr="008302BA" w:rsidTr="00D14358">
        <w:trPr>
          <w:trHeight w:val="942"/>
        </w:trPr>
        <w:tc>
          <w:tcPr>
            <w:tcW w:w="985" w:type="dxa"/>
          </w:tcPr>
          <w:p w:rsidR="00A740D4" w:rsidRPr="008302BA" w:rsidRDefault="00A740D4" w:rsidP="00D14358">
            <w:pPr>
              <w:jc w:val="center"/>
              <w:rPr>
                <w:sz w:val="28"/>
                <w:szCs w:val="28"/>
              </w:rPr>
            </w:pPr>
            <w:r w:rsidRPr="008302BA">
              <w:rPr>
                <w:sz w:val="28"/>
                <w:szCs w:val="28"/>
              </w:rPr>
              <w:t>0-1</w:t>
            </w:r>
          </w:p>
        </w:tc>
        <w:tc>
          <w:tcPr>
            <w:tcW w:w="8870" w:type="dxa"/>
          </w:tcPr>
          <w:p w:rsidR="00A740D4" w:rsidRPr="008302BA" w:rsidRDefault="00A740D4" w:rsidP="00D14358">
            <w:pPr>
              <w:ind w:firstLine="709"/>
              <w:jc w:val="both"/>
              <w:rPr>
                <w:sz w:val="28"/>
                <w:szCs w:val="28"/>
                <w:lang w:val="ru-RU"/>
              </w:rPr>
            </w:pPr>
            <w:r w:rsidRPr="008302BA">
              <w:rPr>
                <w:sz w:val="28"/>
                <w:szCs w:val="28"/>
                <w:lang w:val="ru-RU"/>
              </w:rPr>
              <w:t>Рассмотрены</w:t>
            </w:r>
            <w:r w:rsidRPr="008302BA">
              <w:rPr>
                <w:spacing w:val="-3"/>
                <w:sz w:val="28"/>
                <w:szCs w:val="28"/>
                <w:lang w:val="ru-RU"/>
              </w:rPr>
              <w:t xml:space="preserve"> </w:t>
            </w:r>
            <w:r w:rsidRPr="008302BA">
              <w:rPr>
                <w:sz w:val="28"/>
                <w:szCs w:val="28"/>
                <w:lang w:val="ru-RU"/>
              </w:rPr>
              <w:t>отдельные</w:t>
            </w:r>
            <w:r w:rsidRPr="008302BA">
              <w:rPr>
                <w:spacing w:val="-5"/>
                <w:sz w:val="28"/>
                <w:szCs w:val="28"/>
                <w:lang w:val="ru-RU"/>
              </w:rPr>
              <w:t xml:space="preserve"> </w:t>
            </w:r>
            <w:r w:rsidRPr="008302BA">
              <w:rPr>
                <w:sz w:val="28"/>
                <w:szCs w:val="28"/>
                <w:lang w:val="ru-RU"/>
              </w:rPr>
              <w:t>важные</w:t>
            </w:r>
            <w:r w:rsidRPr="008302BA">
              <w:rPr>
                <w:spacing w:val="-3"/>
                <w:sz w:val="28"/>
                <w:szCs w:val="28"/>
                <w:lang w:val="ru-RU"/>
              </w:rPr>
              <w:t xml:space="preserve"> </w:t>
            </w:r>
            <w:r w:rsidRPr="008302BA">
              <w:rPr>
                <w:sz w:val="28"/>
                <w:szCs w:val="28"/>
                <w:lang w:val="ru-RU"/>
              </w:rPr>
              <w:t>случаи</w:t>
            </w:r>
            <w:r w:rsidRPr="008302BA">
              <w:rPr>
                <w:spacing w:val="-3"/>
                <w:sz w:val="28"/>
                <w:szCs w:val="28"/>
                <w:lang w:val="ru-RU"/>
              </w:rPr>
              <w:t xml:space="preserve"> </w:t>
            </w:r>
            <w:r w:rsidRPr="008302BA">
              <w:rPr>
                <w:sz w:val="28"/>
                <w:szCs w:val="28"/>
                <w:lang w:val="ru-RU"/>
              </w:rPr>
              <w:t>при</w:t>
            </w:r>
            <w:r w:rsidRPr="008302BA">
              <w:rPr>
                <w:spacing w:val="-3"/>
                <w:sz w:val="28"/>
                <w:szCs w:val="28"/>
                <w:lang w:val="ru-RU"/>
              </w:rPr>
              <w:t xml:space="preserve"> </w:t>
            </w:r>
            <w:r w:rsidRPr="008302BA">
              <w:rPr>
                <w:sz w:val="28"/>
                <w:szCs w:val="28"/>
                <w:lang w:val="ru-RU"/>
              </w:rPr>
              <w:t>отсутствии</w:t>
            </w:r>
            <w:r w:rsidRPr="008302BA">
              <w:rPr>
                <w:spacing w:val="-3"/>
                <w:sz w:val="28"/>
                <w:szCs w:val="28"/>
                <w:lang w:val="ru-RU"/>
              </w:rPr>
              <w:t xml:space="preserve"> </w:t>
            </w:r>
            <w:r w:rsidRPr="008302BA">
              <w:rPr>
                <w:sz w:val="28"/>
                <w:szCs w:val="28"/>
                <w:lang w:val="ru-RU"/>
              </w:rPr>
              <w:t>решения</w:t>
            </w:r>
            <w:r w:rsidRPr="008302BA">
              <w:rPr>
                <w:spacing w:val="-57"/>
                <w:sz w:val="28"/>
                <w:szCs w:val="28"/>
                <w:lang w:val="ru-RU"/>
              </w:rPr>
              <w:t xml:space="preserve"> </w:t>
            </w:r>
            <w:r w:rsidRPr="008302BA">
              <w:rPr>
                <w:sz w:val="28"/>
                <w:szCs w:val="28"/>
                <w:lang w:val="ru-RU"/>
              </w:rPr>
              <w:t>(или при ошибочном решении).</w:t>
            </w:r>
          </w:p>
        </w:tc>
      </w:tr>
      <w:tr w:rsidR="00A740D4" w:rsidRPr="008302BA" w:rsidTr="00D14358">
        <w:trPr>
          <w:trHeight w:val="527"/>
        </w:trPr>
        <w:tc>
          <w:tcPr>
            <w:tcW w:w="985" w:type="dxa"/>
          </w:tcPr>
          <w:p w:rsidR="00A740D4" w:rsidRPr="008302BA" w:rsidRDefault="00A740D4" w:rsidP="00D14358">
            <w:pPr>
              <w:jc w:val="center"/>
              <w:rPr>
                <w:sz w:val="28"/>
                <w:szCs w:val="28"/>
              </w:rPr>
            </w:pPr>
            <w:r w:rsidRPr="008302BA">
              <w:rPr>
                <w:sz w:val="28"/>
                <w:szCs w:val="28"/>
              </w:rPr>
              <w:t>0</w:t>
            </w:r>
          </w:p>
        </w:tc>
        <w:tc>
          <w:tcPr>
            <w:tcW w:w="8870" w:type="dxa"/>
          </w:tcPr>
          <w:p w:rsidR="00A740D4" w:rsidRPr="008302BA" w:rsidRDefault="00A740D4" w:rsidP="00D14358">
            <w:pPr>
              <w:ind w:firstLine="709"/>
              <w:jc w:val="both"/>
              <w:rPr>
                <w:sz w:val="28"/>
                <w:szCs w:val="28"/>
              </w:rPr>
            </w:pPr>
            <w:r w:rsidRPr="008302BA">
              <w:rPr>
                <w:sz w:val="28"/>
                <w:szCs w:val="28"/>
              </w:rPr>
              <w:t>Решение</w:t>
            </w:r>
            <w:r w:rsidRPr="008302BA">
              <w:rPr>
                <w:spacing w:val="-5"/>
                <w:sz w:val="28"/>
                <w:szCs w:val="28"/>
              </w:rPr>
              <w:t xml:space="preserve"> </w:t>
            </w:r>
            <w:r w:rsidRPr="008302BA">
              <w:rPr>
                <w:sz w:val="28"/>
                <w:szCs w:val="28"/>
              </w:rPr>
              <w:t>неверное,</w:t>
            </w:r>
            <w:r w:rsidRPr="008302BA">
              <w:rPr>
                <w:spacing w:val="-4"/>
                <w:sz w:val="28"/>
                <w:szCs w:val="28"/>
              </w:rPr>
              <w:t xml:space="preserve"> </w:t>
            </w:r>
            <w:r w:rsidRPr="008302BA">
              <w:rPr>
                <w:sz w:val="28"/>
                <w:szCs w:val="28"/>
              </w:rPr>
              <w:t>продвижения</w:t>
            </w:r>
            <w:r w:rsidRPr="008302BA">
              <w:rPr>
                <w:spacing w:val="-4"/>
                <w:sz w:val="28"/>
                <w:szCs w:val="28"/>
              </w:rPr>
              <w:t xml:space="preserve"> </w:t>
            </w:r>
            <w:r w:rsidRPr="008302BA">
              <w:rPr>
                <w:sz w:val="28"/>
                <w:szCs w:val="28"/>
              </w:rPr>
              <w:t>отсутствуют.</w:t>
            </w:r>
          </w:p>
        </w:tc>
      </w:tr>
      <w:tr w:rsidR="00A740D4" w:rsidRPr="008302BA" w:rsidTr="00D14358">
        <w:trPr>
          <w:trHeight w:val="527"/>
        </w:trPr>
        <w:tc>
          <w:tcPr>
            <w:tcW w:w="985" w:type="dxa"/>
          </w:tcPr>
          <w:p w:rsidR="00A740D4" w:rsidRPr="008302BA" w:rsidRDefault="00A740D4" w:rsidP="00D14358">
            <w:pPr>
              <w:jc w:val="center"/>
              <w:rPr>
                <w:sz w:val="28"/>
                <w:szCs w:val="28"/>
              </w:rPr>
            </w:pPr>
            <w:r w:rsidRPr="008302BA">
              <w:rPr>
                <w:sz w:val="28"/>
                <w:szCs w:val="28"/>
              </w:rPr>
              <w:t>0</w:t>
            </w:r>
          </w:p>
        </w:tc>
        <w:tc>
          <w:tcPr>
            <w:tcW w:w="8870" w:type="dxa"/>
          </w:tcPr>
          <w:p w:rsidR="00A740D4" w:rsidRPr="008302BA" w:rsidRDefault="00A740D4" w:rsidP="00D14358">
            <w:pPr>
              <w:ind w:firstLine="709"/>
              <w:jc w:val="both"/>
              <w:rPr>
                <w:sz w:val="28"/>
                <w:szCs w:val="28"/>
              </w:rPr>
            </w:pPr>
            <w:r w:rsidRPr="008302BA">
              <w:rPr>
                <w:sz w:val="28"/>
                <w:szCs w:val="28"/>
              </w:rPr>
              <w:t>Решение</w:t>
            </w:r>
            <w:r w:rsidRPr="008302BA">
              <w:rPr>
                <w:spacing w:val="-5"/>
                <w:sz w:val="28"/>
                <w:szCs w:val="28"/>
              </w:rPr>
              <w:t xml:space="preserve"> </w:t>
            </w:r>
            <w:r w:rsidRPr="008302BA">
              <w:rPr>
                <w:sz w:val="28"/>
                <w:szCs w:val="28"/>
              </w:rPr>
              <w:t>отсутствует.</w:t>
            </w:r>
          </w:p>
        </w:tc>
      </w:tr>
    </w:tbl>
    <w:p w:rsidR="00A740D4" w:rsidRPr="008302BA" w:rsidRDefault="00A740D4" w:rsidP="00A740D4">
      <w:pPr>
        <w:ind w:firstLine="709"/>
        <w:jc w:val="both"/>
        <w:rPr>
          <w:sz w:val="28"/>
          <w:szCs w:val="28"/>
        </w:rPr>
      </w:pPr>
      <w:r w:rsidRPr="008302BA">
        <w:rPr>
          <w:sz w:val="28"/>
          <w:szCs w:val="28"/>
        </w:rPr>
        <w:t>а)</w:t>
      </w:r>
      <w:r w:rsidRPr="008302BA">
        <w:rPr>
          <w:spacing w:val="-3"/>
          <w:sz w:val="28"/>
          <w:szCs w:val="28"/>
        </w:rPr>
        <w:t xml:space="preserve"> </w:t>
      </w:r>
      <w:r w:rsidRPr="008302BA">
        <w:rPr>
          <w:sz w:val="28"/>
          <w:szCs w:val="28"/>
        </w:rPr>
        <w:t>любое</w:t>
      </w:r>
      <w:r w:rsidRPr="008302BA">
        <w:rPr>
          <w:spacing w:val="43"/>
          <w:sz w:val="28"/>
          <w:szCs w:val="28"/>
        </w:rPr>
        <w:t xml:space="preserve"> </w:t>
      </w:r>
      <w:r w:rsidRPr="008302BA">
        <w:rPr>
          <w:sz w:val="28"/>
          <w:szCs w:val="28"/>
        </w:rPr>
        <w:t>правильное</w:t>
      </w:r>
      <w:r w:rsidRPr="008302BA">
        <w:rPr>
          <w:spacing w:val="42"/>
          <w:sz w:val="28"/>
          <w:szCs w:val="28"/>
        </w:rPr>
        <w:t xml:space="preserve"> </w:t>
      </w:r>
      <w:r w:rsidRPr="008302BA">
        <w:rPr>
          <w:sz w:val="28"/>
          <w:szCs w:val="28"/>
        </w:rPr>
        <w:t>решение</w:t>
      </w:r>
      <w:r w:rsidRPr="008302BA">
        <w:rPr>
          <w:spacing w:val="42"/>
          <w:sz w:val="28"/>
          <w:szCs w:val="28"/>
        </w:rPr>
        <w:t xml:space="preserve"> </w:t>
      </w:r>
      <w:r w:rsidRPr="008302BA">
        <w:rPr>
          <w:sz w:val="28"/>
          <w:szCs w:val="28"/>
        </w:rPr>
        <w:t>оценивается</w:t>
      </w:r>
      <w:r w:rsidRPr="008302BA">
        <w:rPr>
          <w:spacing w:val="43"/>
          <w:sz w:val="28"/>
          <w:szCs w:val="28"/>
        </w:rPr>
        <w:t xml:space="preserve"> </w:t>
      </w:r>
      <w:r w:rsidRPr="008302BA">
        <w:rPr>
          <w:sz w:val="28"/>
          <w:szCs w:val="28"/>
        </w:rPr>
        <w:t>в</w:t>
      </w:r>
      <w:r w:rsidRPr="008302BA">
        <w:rPr>
          <w:spacing w:val="42"/>
          <w:sz w:val="28"/>
          <w:szCs w:val="28"/>
        </w:rPr>
        <w:t xml:space="preserve"> </w:t>
      </w:r>
      <w:r w:rsidRPr="008302BA">
        <w:rPr>
          <w:sz w:val="28"/>
          <w:szCs w:val="28"/>
        </w:rPr>
        <w:t>7</w:t>
      </w:r>
      <w:r w:rsidRPr="008302BA">
        <w:rPr>
          <w:spacing w:val="43"/>
          <w:sz w:val="28"/>
          <w:szCs w:val="28"/>
        </w:rPr>
        <w:t xml:space="preserve"> </w:t>
      </w:r>
      <w:r w:rsidRPr="008302BA">
        <w:rPr>
          <w:sz w:val="28"/>
          <w:szCs w:val="28"/>
        </w:rPr>
        <w:t>баллов.</w:t>
      </w:r>
      <w:r w:rsidRPr="008302BA">
        <w:rPr>
          <w:spacing w:val="42"/>
          <w:sz w:val="28"/>
          <w:szCs w:val="28"/>
        </w:rPr>
        <w:t xml:space="preserve"> </w:t>
      </w:r>
      <w:r w:rsidRPr="008302BA">
        <w:rPr>
          <w:sz w:val="28"/>
          <w:szCs w:val="28"/>
        </w:rPr>
        <w:t>Недопустимо</w:t>
      </w:r>
      <w:r w:rsidRPr="008302BA">
        <w:rPr>
          <w:spacing w:val="43"/>
          <w:sz w:val="28"/>
          <w:szCs w:val="28"/>
        </w:rPr>
        <w:t xml:space="preserve"> </w:t>
      </w:r>
      <w:r w:rsidRPr="008302BA">
        <w:rPr>
          <w:sz w:val="28"/>
          <w:szCs w:val="28"/>
        </w:rPr>
        <w:t>снятие</w:t>
      </w:r>
      <w:r w:rsidRPr="008302BA">
        <w:rPr>
          <w:spacing w:val="42"/>
          <w:sz w:val="28"/>
          <w:szCs w:val="28"/>
        </w:rPr>
        <w:t xml:space="preserve"> </w:t>
      </w:r>
      <w:r w:rsidRPr="008302BA">
        <w:rPr>
          <w:sz w:val="28"/>
          <w:szCs w:val="28"/>
        </w:rPr>
        <w:t>баллов</w:t>
      </w:r>
      <w:r w:rsidRPr="008302BA">
        <w:rPr>
          <w:spacing w:val="-57"/>
          <w:sz w:val="28"/>
          <w:szCs w:val="28"/>
        </w:rPr>
        <w:t xml:space="preserve"> </w:t>
      </w:r>
      <w:r w:rsidRPr="008302BA">
        <w:rPr>
          <w:sz w:val="28"/>
          <w:szCs w:val="28"/>
        </w:rPr>
        <w:t>за</w:t>
      </w:r>
      <w:r w:rsidRPr="008302BA">
        <w:rPr>
          <w:spacing w:val="-2"/>
          <w:sz w:val="28"/>
          <w:szCs w:val="28"/>
        </w:rPr>
        <w:t xml:space="preserve"> </w:t>
      </w:r>
      <w:r w:rsidRPr="008302BA">
        <w:rPr>
          <w:sz w:val="28"/>
          <w:szCs w:val="28"/>
        </w:rPr>
        <w:t>то,</w:t>
      </w:r>
      <w:r w:rsidRPr="008302BA">
        <w:rPr>
          <w:spacing w:val="31"/>
          <w:sz w:val="28"/>
          <w:szCs w:val="28"/>
        </w:rPr>
        <w:t xml:space="preserve"> </w:t>
      </w:r>
      <w:r w:rsidRPr="008302BA">
        <w:rPr>
          <w:sz w:val="28"/>
          <w:szCs w:val="28"/>
        </w:rPr>
        <w:t>что</w:t>
      </w:r>
      <w:r w:rsidRPr="008302BA">
        <w:rPr>
          <w:spacing w:val="31"/>
          <w:sz w:val="28"/>
          <w:szCs w:val="28"/>
        </w:rPr>
        <w:t xml:space="preserve"> </w:t>
      </w:r>
      <w:r w:rsidRPr="008302BA">
        <w:rPr>
          <w:sz w:val="28"/>
          <w:szCs w:val="28"/>
        </w:rPr>
        <w:t>решение</w:t>
      </w:r>
      <w:r w:rsidRPr="008302BA">
        <w:rPr>
          <w:spacing w:val="30"/>
          <w:sz w:val="28"/>
          <w:szCs w:val="28"/>
        </w:rPr>
        <w:t xml:space="preserve"> </w:t>
      </w:r>
      <w:r w:rsidRPr="008302BA">
        <w:rPr>
          <w:sz w:val="28"/>
          <w:szCs w:val="28"/>
        </w:rPr>
        <w:t>слишком</w:t>
      </w:r>
      <w:r w:rsidRPr="008302BA">
        <w:rPr>
          <w:spacing w:val="89"/>
          <w:sz w:val="28"/>
          <w:szCs w:val="28"/>
        </w:rPr>
        <w:t xml:space="preserve"> </w:t>
      </w:r>
      <w:r w:rsidRPr="008302BA">
        <w:rPr>
          <w:sz w:val="28"/>
          <w:szCs w:val="28"/>
        </w:rPr>
        <w:t>длинное,</w:t>
      </w:r>
      <w:r w:rsidRPr="008302BA">
        <w:rPr>
          <w:spacing w:val="90"/>
          <w:sz w:val="28"/>
          <w:szCs w:val="28"/>
        </w:rPr>
        <w:t xml:space="preserve"> </w:t>
      </w:r>
      <w:r w:rsidRPr="008302BA">
        <w:rPr>
          <w:sz w:val="28"/>
          <w:szCs w:val="28"/>
        </w:rPr>
        <w:t>или</w:t>
      </w:r>
      <w:r w:rsidRPr="008302BA">
        <w:rPr>
          <w:spacing w:val="88"/>
          <w:sz w:val="28"/>
          <w:szCs w:val="28"/>
        </w:rPr>
        <w:t xml:space="preserve"> </w:t>
      </w:r>
      <w:r w:rsidRPr="008302BA">
        <w:rPr>
          <w:sz w:val="28"/>
          <w:szCs w:val="28"/>
        </w:rPr>
        <w:t>за</w:t>
      </w:r>
      <w:r w:rsidRPr="008302BA">
        <w:rPr>
          <w:spacing w:val="89"/>
          <w:sz w:val="28"/>
          <w:szCs w:val="28"/>
        </w:rPr>
        <w:t xml:space="preserve"> </w:t>
      </w:r>
      <w:r w:rsidRPr="008302BA">
        <w:rPr>
          <w:sz w:val="28"/>
          <w:szCs w:val="28"/>
        </w:rPr>
        <w:t>то,</w:t>
      </w:r>
      <w:r w:rsidRPr="008302BA">
        <w:rPr>
          <w:spacing w:val="90"/>
          <w:sz w:val="28"/>
          <w:szCs w:val="28"/>
        </w:rPr>
        <w:t xml:space="preserve"> </w:t>
      </w:r>
      <w:r w:rsidRPr="008302BA">
        <w:rPr>
          <w:sz w:val="28"/>
          <w:szCs w:val="28"/>
        </w:rPr>
        <w:t>что</w:t>
      </w:r>
      <w:r w:rsidRPr="008302BA">
        <w:rPr>
          <w:spacing w:val="97"/>
          <w:sz w:val="28"/>
          <w:szCs w:val="28"/>
        </w:rPr>
        <w:t xml:space="preserve"> </w:t>
      </w:r>
      <w:r w:rsidRPr="008302BA">
        <w:rPr>
          <w:sz w:val="28"/>
          <w:szCs w:val="28"/>
        </w:rPr>
        <w:t>решение</w:t>
      </w:r>
      <w:r w:rsidRPr="008302BA">
        <w:rPr>
          <w:spacing w:val="89"/>
          <w:sz w:val="28"/>
          <w:szCs w:val="28"/>
        </w:rPr>
        <w:t xml:space="preserve"> </w:t>
      </w:r>
      <w:r w:rsidRPr="008302BA">
        <w:rPr>
          <w:sz w:val="28"/>
          <w:szCs w:val="28"/>
        </w:rPr>
        <w:t>школьника</w:t>
      </w:r>
      <w:r w:rsidRPr="008302BA">
        <w:rPr>
          <w:spacing w:val="89"/>
          <w:sz w:val="28"/>
          <w:szCs w:val="28"/>
        </w:rPr>
        <w:t xml:space="preserve"> </w:t>
      </w:r>
      <w:r w:rsidRPr="008302BA">
        <w:rPr>
          <w:sz w:val="28"/>
          <w:szCs w:val="28"/>
        </w:rPr>
        <w:t>отличается</w:t>
      </w:r>
      <w:r w:rsidRPr="008302BA">
        <w:rPr>
          <w:spacing w:val="-58"/>
          <w:sz w:val="28"/>
          <w:szCs w:val="28"/>
        </w:rPr>
        <w:t xml:space="preserve"> </w:t>
      </w:r>
      <w:r w:rsidRPr="008302BA">
        <w:rPr>
          <w:sz w:val="28"/>
          <w:szCs w:val="28"/>
        </w:rPr>
        <w:t>от приведенного</w:t>
      </w:r>
      <w:r w:rsidRPr="008302BA">
        <w:rPr>
          <w:spacing w:val="1"/>
          <w:sz w:val="28"/>
          <w:szCs w:val="28"/>
        </w:rPr>
        <w:t xml:space="preserve"> </w:t>
      </w:r>
      <w:r w:rsidRPr="008302BA">
        <w:rPr>
          <w:sz w:val="28"/>
          <w:szCs w:val="28"/>
        </w:rPr>
        <w:t>в</w:t>
      </w:r>
      <w:r w:rsidRPr="008302BA">
        <w:rPr>
          <w:spacing w:val="1"/>
          <w:sz w:val="28"/>
          <w:szCs w:val="28"/>
        </w:rPr>
        <w:t xml:space="preserve"> </w:t>
      </w:r>
      <w:r w:rsidRPr="008302BA">
        <w:rPr>
          <w:sz w:val="28"/>
          <w:szCs w:val="28"/>
        </w:rPr>
        <w:t>методических</w:t>
      </w:r>
      <w:r w:rsidRPr="008302BA">
        <w:rPr>
          <w:spacing w:val="1"/>
          <w:sz w:val="28"/>
          <w:szCs w:val="28"/>
        </w:rPr>
        <w:t xml:space="preserve"> </w:t>
      </w:r>
      <w:r w:rsidRPr="008302BA">
        <w:rPr>
          <w:sz w:val="28"/>
          <w:szCs w:val="28"/>
        </w:rPr>
        <w:t>разработках</w:t>
      </w:r>
      <w:r w:rsidRPr="008302BA">
        <w:rPr>
          <w:spacing w:val="1"/>
          <w:sz w:val="28"/>
          <w:szCs w:val="28"/>
        </w:rPr>
        <w:t xml:space="preserve"> </w:t>
      </w:r>
      <w:r w:rsidRPr="008302BA">
        <w:rPr>
          <w:sz w:val="28"/>
          <w:szCs w:val="28"/>
        </w:rPr>
        <w:t>или</w:t>
      </w:r>
      <w:r w:rsidRPr="008302BA">
        <w:rPr>
          <w:spacing w:val="1"/>
          <w:sz w:val="28"/>
          <w:szCs w:val="28"/>
        </w:rPr>
        <w:t xml:space="preserve"> </w:t>
      </w:r>
      <w:r w:rsidRPr="008302BA">
        <w:rPr>
          <w:sz w:val="28"/>
          <w:szCs w:val="28"/>
        </w:rPr>
        <w:t>от</w:t>
      </w:r>
      <w:r w:rsidRPr="008302BA">
        <w:rPr>
          <w:spacing w:val="60"/>
          <w:sz w:val="28"/>
          <w:szCs w:val="28"/>
        </w:rPr>
        <w:t xml:space="preserve"> </w:t>
      </w:r>
      <w:r w:rsidRPr="008302BA">
        <w:rPr>
          <w:sz w:val="28"/>
          <w:szCs w:val="28"/>
        </w:rPr>
        <w:t>других</w:t>
      </w:r>
      <w:r w:rsidRPr="008302BA">
        <w:rPr>
          <w:spacing w:val="60"/>
          <w:sz w:val="28"/>
          <w:szCs w:val="28"/>
        </w:rPr>
        <w:t xml:space="preserve"> </w:t>
      </w:r>
      <w:r w:rsidRPr="008302BA">
        <w:rPr>
          <w:sz w:val="28"/>
          <w:szCs w:val="28"/>
        </w:rPr>
        <w:t>решений,</w:t>
      </w:r>
      <w:r w:rsidRPr="008302BA">
        <w:rPr>
          <w:spacing w:val="60"/>
          <w:sz w:val="28"/>
          <w:szCs w:val="28"/>
        </w:rPr>
        <w:t xml:space="preserve"> </w:t>
      </w:r>
      <w:r w:rsidRPr="008302BA">
        <w:rPr>
          <w:sz w:val="28"/>
          <w:szCs w:val="28"/>
        </w:rPr>
        <w:t>известных</w:t>
      </w:r>
      <w:r w:rsidRPr="008302BA">
        <w:rPr>
          <w:spacing w:val="60"/>
          <w:sz w:val="28"/>
          <w:szCs w:val="28"/>
        </w:rPr>
        <w:t xml:space="preserve"> </w:t>
      </w:r>
      <w:r w:rsidRPr="008302BA">
        <w:rPr>
          <w:sz w:val="28"/>
          <w:szCs w:val="28"/>
        </w:rPr>
        <w:t>жюри;</w:t>
      </w:r>
      <w:r w:rsidRPr="008302BA">
        <w:rPr>
          <w:spacing w:val="1"/>
          <w:sz w:val="28"/>
          <w:szCs w:val="28"/>
        </w:rPr>
        <w:t xml:space="preserve"> </w:t>
      </w:r>
      <w:r w:rsidRPr="008302BA">
        <w:rPr>
          <w:sz w:val="28"/>
          <w:szCs w:val="28"/>
        </w:rPr>
        <w:t>при проверке работы важно вникнуть в логику рассуждений участника, оценивается степень</w:t>
      </w:r>
      <w:r w:rsidRPr="008302BA">
        <w:rPr>
          <w:spacing w:val="1"/>
          <w:sz w:val="28"/>
          <w:szCs w:val="28"/>
        </w:rPr>
        <w:t xml:space="preserve"> </w:t>
      </w:r>
      <w:r w:rsidRPr="008302BA">
        <w:rPr>
          <w:sz w:val="28"/>
          <w:szCs w:val="28"/>
        </w:rPr>
        <w:t>ее</w:t>
      </w:r>
      <w:r w:rsidRPr="008302BA">
        <w:rPr>
          <w:spacing w:val="-2"/>
          <w:sz w:val="28"/>
          <w:szCs w:val="28"/>
        </w:rPr>
        <w:t xml:space="preserve"> </w:t>
      </w:r>
      <w:r w:rsidRPr="008302BA">
        <w:rPr>
          <w:sz w:val="28"/>
          <w:szCs w:val="28"/>
        </w:rPr>
        <w:t>правильности</w:t>
      </w:r>
      <w:r w:rsidRPr="008302BA">
        <w:rPr>
          <w:spacing w:val="1"/>
          <w:sz w:val="28"/>
          <w:szCs w:val="28"/>
        </w:rPr>
        <w:t xml:space="preserve"> </w:t>
      </w:r>
      <w:r w:rsidRPr="008302BA">
        <w:rPr>
          <w:sz w:val="28"/>
          <w:szCs w:val="28"/>
        </w:rPr>
        <w:t>и</w:t>
      </w:r>
      <w:r w:rsidRPr="008302BA">
        <w:rPr>
          <w:spacing w:val="-2"/>
          <w:sz w:val="28"/>
          <w:szCs w:val="28"/>
        </w:rPr>
        <w:t xml:space="preserve"> </w:t>
      </w:r>
      <w:r w:rsidRPr="008302BA">
        <w:rPr>
          <w:sz w:val="28"/>
          <w:szCs w:val="28"/>
        </w:rPr>
        <w:t>полноты;</w:t>
      </w:r>
    </w:p>
    <w:p w:rsidR="00A740D4" w:rsidRPr="008302BA" w:rsidRDefault="00A740D4" w:rsidP="00A740D4">
      <w:pPr>
        <w:ind w:firstLine="709"/>
        <w:jc w:val="both"/>
        <w:rPr>
          <w:sz w:val="28"/>
          <w:szCs w:val="28"/>
        </w:rPr>
      </w:pPr>
      <w:r w:rsidRPr="008302BA">
        <w:rPr>
          <w:sz w:val="28"/>
          <w:szCs w:val="28"/>
        </w:rPr>
        <w:t>б) олимпиадная работа не является контрольной работой участника, поэтому любые</w:t>
      </w:r>
      <w:r w:rsidRPr="008302BA">
        <w:rPr>
          <w:spacing w:val="1"/>
          <w:sz w:val="28"/>
          <w:szCs w:val="28"/>
        </w:rPr>
        <w:t xml:space="preserve"> </w:t>
      </w:r>
      <w:r w:rsidRPr="008302BA">
        <w:rPr>
          <w:sz w:val="28"/>
          <w:szCs w:val="28"/>
        </w:rPr>
        <w:t>исправления в работе, в том числе зачеркивание ранее написанного текста, не являются</w:t>
      </w:r>
      <w:r w:rsidRPr="008302BA">
        <w:rPr>
          <w:spacing w:val="1"/>
          <w:sz w:val="28"/>
          <w:szCs w:val="28"/>
        </w:rPr>
        <w:t xml:space="preserve"> </w:t>
      </w:r>
      <w:r w:rsidRPr="008302BA">
        <w:rPr>
          <w:sz w:val="28"/>
          <w:szCs w:val="28"/>
        </w:rPr>
        <w:t>основанием</w:t>
      </w:r>
      <w:r w:rsidRPr="008302BA">
        <w:rPr>
          <w:spacing w:val="1"/>
          <w:sz w:val="28"/>
          <w:szCs w:val="28"/>
        </w:rPr>
        <w:t xml:space="preserve"> </w:t>
      </w:r>
      <w:r w:rsidRPr="008302BA">
        <w:rPr>
          <w:sz w:val="28"/>
          <w:szCs w:val="28"/>
        </w:rPr>
        <w:t>для</w:t>
      </w:r>
      <w:r w:rsidRPr="008302BA">
        <w:rPr>
          <w:spacing w:val="1"/>
          <w:sz w:val="28"/>
          <w:szCs w:val="28"/>
        </w:rPr>
        <w:t xml:space="preserve"> </w:t>
      </w:r>
      <w:r w:rsidRPr="008302BA">
        <w:rPr>
          <w:sz w:val="28"/>
          <w:szCs w:val="28"/>
        </w:rPr>
        <w:t>снятия</w:t>
      </w:r>
      <w:r w:rsidRPr="008302BA">
        <w:rPr>
          <w:spacing w:val="1"/>
          <w:sz w:val="28"/>
          <w:szCs w:val="28"/>
        </w:rPr>
        <w:t xml:space="preserve"> </w:t>
      </w:r>
      <w:r w:rsidRPr="008302BA">
        <w:rPr>
          <w:sz w:val="28"/>
          <w:szCs w:val="28"/>
        </w:rPr>
        <w:t>баллов;</w:t>
      </w:r>
      <w:r w:rsidRPr="008302BA">
        <w:rPr>
          <w:spacing w:val="1"/>
          <w:sz w:val="28"/>
          <w:szCs w:val="28"/>
        </w:rPr>
        <w:t xml:space="preserve"> </w:t>
      </w:r>
      <w:r w:rsidRPr="008302BA">
        <w:rPr>
          <w:sz w:val="28"/>
          <w:szCs w:val="28"/>
        </w:rPr>
        <w:t>недопустимо</w:t>
      </w:r>
      <w:r w:rsidRPr="008302BA">
        <w:rPr>
          <w:spacing w:val="1"/>
          <w:sz w:val="28"/>
          <w:szCs w:val="28"/>
        </w:rPr>
        <w:t xml:space="preserve"> </w:t>
      </w:r>
      <w:r w:rsidRPr="008302BA">
        <w:rPr>
          <w:sz w:val="28"/>
          <w:szCs w:val="28"/>
        </w:rPr>
        <w:t>снятие</w:t>
      </w:r>
      <w:r w:rsidRPr="008302BA">
        <w:rPr>
          <w:spacing w:val="1"/>
          <w:sz w:val="28"/>
          <w:szCs w:val="28"/>
        </w:rPr>
        <w:t xml:space="preserve"> </w:t>
      </w:r>
      <w:r w:rsidRPr="008302BA">
        <w:rPr>
          <w:sz w:val="28"/>
          <w:szCs w:val="28"/>
        </w:rPr>
        <w:t>баллов</w:t>
      </w:r>
      <w:r w:rsidRPr="008302BA">
        <w:rPr>
          <w:spacing w:val="1"/>
          <w:sz w:val="28"/>
          <w:szCs w:val="28"/>
        </w:rPr>
        <w:t xml:space="preserve"> </w:t>
      </w:r>
      <w:r w:rsidRPr="008302BA">
        <w:rPr>
          <w:sz w:val="28"/>
          <w:szCs w:val="28"/>
        </w:rPr>
        <w:t>в</w:t>
      </w:r>
      <w:r w:rsidRPr="008302BA">
        <w:rPr>
          <w:spacing w:val="1"/>
          <w:sz w:val="28"/>
          <w:szCs w:val="28"/>
        </w:rPr>
        <w:t xml:space="preserve"> </w:t>
      </w:r>
      <w:r w:rsidRPr="008302BA">
        <w:rPr>
          <w:sz w:val="28"/>
          <w:szCs w:val="28"/>
        </w:rPr>
        <w:t>работе</w:t>
      </w:r>
      <w:r w:rsidRPr="008302BA">
        <w:rPr>
          <w:spacing w:val="1"/>
          <w:sz w:val="28"/>
          <w:szCs w:val="28"/>
        </w:rPr>
        <w:t xml:space="preserve"> </w:t>
      </w:r>
      <w:r w:rsidRPr="008302BA">
        <w:rPr>
          <w:sz w:val="28"/>
          <w:szCs w:val="28"/>
        </w:rPr>
        <w:t>за</w:t>
      </w:r>
      <w:r w:rsidRPr="008302BA">
        <w:rPr>
          <w:spacing w:val="60"/>
          <w:sz w:val="28"/>
          <w:szCs w:val="28"/>
        </w:rPr>
        <w:t xml:space="preserve"> </w:t>
      </w:r>
      <w:r w:rsidRPr="008302BA">
        <w:rPr>
          <w:sz w:val="28"/>
          <w:szCs w:val="28"/>
        </w:rPr>
        <w:t>неаккуратность</w:t>
      </w:r>
      <w:r w:rsidRPr="008302BA">
        <w:rPr>
          <w:spacing w:val="1"/>
          <w:sz w:val="28"/>
          <w:szCs w:val="28"/>
        </w:rPr>
        <w:t xml:space="preserve"> </w:t>
      </w:r>
      <w:r w:rsidRPr="008302BA">
        <w:rPr>
          <w:sz w:val="28"/>
          <w:szCs w:val="28"/>
        </w:rPr>
        <w:t>записи</w:t>
      </w:r>
      <w:r w:rsidRPr="008302BA">
        <w:rPr>
          <w:spacing w:val="-1"/>
          <w:sz w:val="28"/>
          <w:szCs w:val="28"/>
        </w:rPr>
        <w:t xml:space="preserve"> </w:t>
      </w:r>
      <w:r w:rsidRPr="008302BA">
        <w:rPr>
          <w:sz w:val="28"/>
          <w:szCs w:val="28"/>
        </w:rPr>
        <w:t>решений при ее</w:t>
      </w:r>
      <w:r w:rsidRPr="008302BA">
        <w:rPr>
          <w:spacing w:val="-1"/>
          <w:sz w:val="28"/>
          <w:szCs w:val="28"/>
        </w:rPr>
        <w:t xml:space="preserve"> </w:t>
      </w:r>
      <w:r w:rsidRPr="008302BA">
        <w:rPr>
          <w:sz w:val="28"/>
          <w:szCs w:val="28"/>
        </w:rPr>
        <w:t>выполнении;</w:t>
      </w:r>
    </w:p>
    <w:p w:rsidR="00A740D4" w:rsidRPr="008302BA" w:rsidRDefault="00A740D4" w:rsidP="00A740D4">
      <w:pPr>
        <w:ind w:firstLine="709"/>
        <w:jc w:val="both"/>
        <w:rPr>
          <w:sz w:val="28"/>
          <w:szCs w:val="28"/>
        </w:rPr>
      </w:pPr>
      <w:r w:rsidRPr="008302BA">
        <w:rPr>
          <w:sz w:val="28"/>
          <w:szCs w:val="28"/>
        </w:rPr>
        <w:t>в) баллы не выставляются «за старание участника», в том числе за запись в работе</w:t>
      </w:r>
      <w:r w:rsidRPr="008302BA">
        <w:rPr>
          <w:spacing w:val="1"/>
          <w:sz w:val="28"/>
          <w:szCs w:val="28"/>
        </w:rPr>
        <w:t xml:space="preserve"> </w:t>
      </w:r>
      <w:r w:rsidRPr="008302BA">
        <w:rPr>
          <w:sz w:val="28"/>
          <w:szCs w:val="28"/>
        </w:rPr>
        <w:t>большого</w:t>
      </w:r>
      <w:r w:rsidRPr="008302BA">
        <w:rPr>
          <w:spacing w:val="-1"/>
          <w:sz w:val="28"/>
          <w:szCs w:val="28"/>
        </w:rPr>
        <w:t xml:space="preserve"> </w:t>
      </w:r>
      <w:r w:rsidRPr="008302BA">
        <w:rPr>
          <w:sz w:val="28"/>
          <w:szCs w:val="28"/>
        </w:rPr>
        <w:t>по объему</w:t>
      </w:r>
      <w:r w:rsidRPr="008302BA">
        <w:rPr>
          <w:spacing w:val="-8"/>
          <w:sz w:val="28"/>
          <w:szCs w:val="28"/>
        </w:rPr>
        <w:t xml:space="preserve"> </w:t>
      </w:r>
      <w:r w:rsidRPr="008302BA">
        <w:rPr>
          <w:sz w:val="28"/>
          <w:szCs w:val="28"/>
        </w:rPr>
        <w:t>текста,</w:t>
      </w:r>
      <w:r w:rsidRPr="008302BA">
        <w:rPr>
          <w:spacing w:val="-1"/>
          <w:sz w:val="28"/>
          <w:szCs w:val="28"/>
        </w:rPr>
        <w:t xml:space="preserve"> </w:t>
      </w:r>
      <w:r w:rsidRPr="008302BA">
        <w:rPr>
          <w:sz w:val="28"/>
          <w:szCs w:val="28"/>
        </w:rPr>
        <w:t>не</w:t>
      </w:r>
      <w:r w:rsidRPr="008302BA">
        <w:rPr>
          <w:spacing w:val="-1"/>
          <w:sz w:val="28"/>
          <w:szCs w:val="28"/>
        </w:rPr>
        <w:t xml:space="preserve"> </w:t>
      </w:r>
      <w:r w:rsidRPr="008302BA">
        <w:rPr>
          <w:sz w:val="28"/>
          <w:szCs w:val="28"/>
        </w:rPr>
        <w:t>содержащего</w:t>
      </w:r>
      <w:r w:rsidRPr="008302BA">
        <w:rPr>
          <w:spacing w:val="-2"/>
          <w:sz w:val="28"/>
          <w:szCs w:val="28"/>
        </w:rPr>
        <w:t xml:space="preserve"> </w:t>
      </w:r>
      <w:r w:rsidRPr="008302BA">
        <w:rPr>
          <w:sz w:val="28"/>
          <w:szCs w:val="28"/>
        </w:rPr>
        <w:t>продвижений в</w:t>
      </w:r>
      <w:r w:rsidRPr="008302BA">
        <w:rPr>
          <w:spacing w:val="-1"/>
          <w:sz w:val="28"/>
          <w:szCs w:val="28"/>
        </w:rPr>
        <w:t xml:space="preserve"> </w:t>
      </w:r>
      <w:r w:rsidRPr="008302BA">
        <w:rPr>
          <w:sz w:val="28"/>
          <w:szCs w:val="28"/>
        </w:rPr>
        <w:t>решении</w:t>
      </w:r>
      <w:r w:rsidRPr="008302BA">
        <w:rPr>
          <w:spacing w:val="-3"/>
          <w:sz w:val="28"/>
          <w:szCs w:val="28"/>
        </w:rPr>
        <w:t xml:space="preserve"> </w:t>
      </w:r>
      <w:r w:rsidRPr="008302BA">
        <w:rPr>
          <w:sz w:val="28"/>
          <w:szCs w:val="28"/>
        </w:rPr>
        <w:t>задачи.</w:t>
      </w:r>
    </w:p>
    <w:p w:rsidR="00A740D4" w:rsidRDefault="00A740D4" w:rsidP="00A740D4">
      <w:pPr>
        <w:ind w:firstLine="709"/>
        <w:jc w:val="both"/>
        <w:rPr>
          <w:b/>
          <w:i/>
          <w:sz w:val="28"/>
          <w:szCs w:val="28"/>
        </w:rPr>
      </w:pPr>
      <w:r w:rsidRPr="008302BA">
        <w:rPr>
          <w:b/>
          <w:i/>
          <w:sz w:val="28"/>
          <w:szCs w:val="28"/>
        </w:rPr>
        <w:t>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w:t>
      </w:r>
    </w:p>
    <w:p w:rsidR="00A740D4" w:rsidRPr="008302BA" w:rsidRDefault="00A740D4" w:rsidP="00A740D4">
      <w:pPr>
        <w:ind w:firstLine="709"/>
        <w:jc w:val="both"/>
        <w:rPr>
          <w:b/>
          <w:i/>
          <w:sz w:val="28"/>
          <w:szCs w:val="28"/>
        </w:rPr>
      </w:pPr>
    </w:p>
    <w:p w:rsidR="00A740D4" w:rsidRPr="008302BA" w:rsidRDefault="00A740D4" w:rsidP="00A740D4">
      <w:pPr>
        <w:ind w:firstLine="709"/>
        <w:jc w:val="both"/>
        <w:rPr>
          <w:sz w:val="28"/>
          <w:szCs w:val="28"/>
        </w:rPr>
      </w:pPr>
    </w:p>
    <w:p w:rsidR="00A740D4" w:rsidRPr="008302BA" w:rsidRDefault="00A740D4" w:rsidP="00406735">
      <w:pPr>
        <w:numPr>
          <w:ilvl w:val="1"/>
          <w:numId w:val="49"/>
        </w:numPr>
        <w:tabs>
          <w:tab w:val="left" w:pos="1347"/>
        </w:tabs>
        <w:ind w:left="0" w:firstLine="709"/>
        <w:jc w:val="center"/>
        <w:outlineLvl w:val="2"/>
        <w:rPr>
          <w:b/>
          <w:bCs/>
          <w:sz w:val="28"/>
          <w:szCs w:val="28"/>
        </w:rPr>
      </w:pPr>
      <w:bookmarkStart w:id="78" w:name="_bookmark190"/>
      <w:bookmarkEnd w:id="78"/>
      <w:r w:rsidRPr="008302BA">
        <w:rPr>
          <w:b/>
          <w:bCs/>
          <w:sz w:val="28"/>
          <w:szCs w:val="28"/>
        </w:rPr>
        <w:t>Использование</w:t>
      </w:r>
      <w:r w:rsidRPr="008302BA">
        <w:rPr>
          <w:b/>
          <w:bCs/>
          <w:spacing w:val="50"/>
          <w:sz w:val="28"/>
          <w:szCs w:val="28"/>
        </w:rPr>
        <w:t xml:space="preserve"> </w:t>
      </w:r>
      <w:r w:rsidRPr="008302BA">
        <w:rPr>
          <w:b/>
          <w:bCs/>
          <w:sz w:val="28"/>
          <w:szCs w:val="28"/>
        </w:rPr>
        <w:t>учебной</w:t>
      </w:r>
      <w:r w:rsidRPr="008302BA">
        <w:rPr>
          <w:b/>
          <w:bCs/>
          <w:spacing w:val="52"/>
          <w:sz w:val="28"/>
          <w:szCs w:val="28"/>
        </w:rPr>
        <w:t xml:space="preserve"> </w:t>
      </w:r>
      <w:r w:rsidRPr="008302BA">
        <w:rPr>
          <w:b/>
          <w:bCs/>
          <w:sz w:val="28"/>
          <w:szCs w:val="28"/>
        </w:rPr>
        <w:t>литературы</w:t>
      </w:r>
      <w:r w:rsidRPr="008302BA">
        <w:rPr>
          <w:b/>
          <w:bCs/>
          <w:spacing w:val="49"/>
          <w:sz w:val="28"/>
          <w:szCs w:val="28"/>
        </w:rPr>
        <w:t xml:space="preserve"> </w:t>
      </w:r>
      <w:r w:rsidRPr="008302BA">
        <w:rPr>
          <w:b/>
          <w:bCs/>
          <w:sz w:val="28"/>
          <w:szCs w:val="28"/>
        </w:rPr>
        <w:t>и</w:t>
      </w:r>
      <w:r w:rsidRPr="008302BA">
        <w:rPr>
          <w:b/>
          <w:bCs/>
          <w:spacing w:val="50"/>
          <w:sz w:val="28"/>
          <w:szCs w:val="28"/>
        </w:rPr>
        <w:t xml:space="preserve"> </w:t>
      </w:r>
      <w:r w:rsidRPr="008302BA">
        <w:rPr>
          <w:b/>
          <w:bCs/>
          <w:sz w:val="28"/>
          <w:szCs w:val="28"/>
        </w:rPr>
        <w:t>интернет-ресурсов</w:t>
      </w:r>
      <w:r w:rsidRPr="008302BA">
        <w:rPr>
          <w:b/>
          <w:bCs/>
          <w:spacing w:val="51"/>
          <w:sz w:val="28"/>
          <w:szCs w:val="28"/>
        </w:rPr>
        <w:t xml:space="preserve"> </w:t>
      </w:r>
      <w:r w:rsidRPr="008302BA">
        <w:rPr>
          <w:b/>
          <w:bCs/>
          <w:sz w:val="28"/>
          <w:szCs w:val="28"/>
        </w:rPr>
        <w:t>при</w:t>
      </w:r>
      <w:r w:rsidRPr="008302BA">
        <w:rPr>
          <w:b/>
          <w:bCs/>
          <w:spacing w:val="49"/>
          <w:sz w:val="28"/>
          <w:szCs w:val="28"/>
        </w:rPr>
        <w:t xml:space="preserve"> </w:t>
      </w:r>
      <w:r w:rsidRPr="008302BA">
        <w:rPr>
          <w:b/>
          <w:bCs/>
          <w:sz w:val="28"/>
          <w:szCs w:val="28"/>
        </w:rPr>
        <w:t>подготовке</w:t>
      </w:r>
      <w:r w:rsidRPr="008302BA">
        <w:rPr>
          <w:b/>
          <w:bCs/>
          <w:spacing w:val="-57"/>
          <w:sz w:val="28"/>
          <w:szCs w:val="28"/>
        </w:rPr>
        <w:t xml:space="preserve"> </w:t>
      </w:r>
      <w:r w:rsidRPr="008302BA">
        <w:rPr>
          <w:b/>
          <w:bCs/>
          <w:sz w:val="28"/>
          <w:szCs w:val="28"/>
        </w:rPr>
        <w:t>школьников</w:t>
      </w:r>
      <w:r w:rsidRPr="008302BA">
        <w:rPr>
          <w:b/>
          <w:bCs/>
          <w:spacing w:val="-1"/>
          <w:sz w:val="28"/>
          <w:szCs w:val="28"/>
        </w:rPr>
        <w:t xml:space="preserve"> </w:t>
      </w:r>
      <w:r w:rsidRPr="008302BA">
        <w:rPr>
          <w:b/>
          <w:bCs/>
          <w:sz w:val="28"/>
          <w:szCs w:val="28"/>
        </w:rPr>
        <w:t>к олимпиаде</w:t>
      </w:r>
    </w:p>
    <w:p w:rsidR="00A740D4" w:rsidRPr="008302BA" w:rsidRDefault="00A740D4" w:rsidP="00A740D4">
      <w:pPr>
        <w:ind w:firstLine="709"/>
        <w:jc w:val="both"/>
        <w:rPr>
          <w:sz w:val="28"/>
          <w:szCs w:val="28"/>
        </w:rPr>
      </w:pPr>
      <w:r w:rsidRPr="008302BA">
        <w:rPr>
          <w:sz w:val="28"/>
          <w:szCs w:val="28"/>
        </w:rPr>
        <w:t>При</w:t>
      </w:r>
      <w:r w:rsidRPr="008302BA">
        <w:rPr>
          <w:spacing w:val="20"/>
          <w:sz w:val="28"/>
          <w:szCs w:val="28"/>
        </w:rPr>
        <w:t xml:space="preserve"> </w:t>
      </w:r>
      <w:r w:rsidRPr="008302BA">
        <w:rPr>
          <w:sz w:val="28"/>
          <w:szCs w:val="28"/>
        </w:rPr>
        <w:t>подготовке</w:t>
      </w:r>
      <w:r w:rsidRPr="008302BA">
        <w:rPr>
          <w:spacing w:val="22"/>
          <w:sz w:val="28"/>
          <w:szCs w:val="28"/>
        </w:rPr>
        <w:t xml:space="preserve"> </w:t>
      </w:r>
      <w:r w:rsidRPr="008302BA">
        <w:rPr>
          <w:sz w:val="28"/>
          <w:szCs w:val="28"/>
        </w:rPr>
        <w:t>участников</w:t>
      </w:r>
      <w:r w:rsidRPr="008302BA">
        <w:rPr>
          <w:spacing w:val="19"/>
          <w:sz w:val="28"/>
          <w:szCs w:val="28"/>
        </w:rPr>
        <w:t xml:space="preserve"> </w:t>
      </w:r>
      <w:r w:rsidRPr="008302BA">
        <w:rPr>
          <w:sz w:val="28"/>
          <w:szCs w:val="28"/>
        </w:rPr>
        <w:t>к</w:t>
      </w:r>
      <w:r w:rsidRPr="008302BA">
        <w:rPr>
          <w:spacing w:val="21"/>
          <w:sz w:val="28"/>
          <w:szCs w:val="28"/>
        </w:rPr>
        <w:t xml:space="preserve"> </w:t>
      </w:r>
      <w:r w:rsidRPr="008302BA">
        <w:rPr>
          <w:sz w:val="28"/>
          <w:szCs w:val="28"/>
        </w:rPr>
        <w:t>школьному</w:t>
      </w:r>
      <w:r w:rsidRPr="008302BA">
        <w:rPr>
          <w:spacing w:val="15"/>
          <w:sz w:val="28"/>
          <w:szCs w:val="28"/>
        </w:rPr>
        <w:t xml:space="preserve"> </w:t>
      </w:r>
      <w:r w:rsidRPr="008302BA">
        <w:rPr>
          <w:sz w:val="28"/>
          <w:szCs w:val="28"/>
        </w:rPr>
        <w:t>и</w:t>
      </w:r>
      <w:r w:rsidRPr="008302BA">
        <w:rPr>
          <w:spacing w:val="21"/>
          <w:sz w:val="28"/>
          <w:szCs w:val="28"/>
        </w:rPr>
        <w:t xml:space="preserve"> </w:t>
      </w:r>
      <w:r w:rsidRPr="008302BA">
        <w:rPr>
          <w:sz w:val="28"/>
          <w:szCs w:val="28"/>
        </w:rPr>
        <w:t>муниципальному</w:t>
      </w:r>
      <w:r w:rsidRPr="008302BA">
        <w:rPr>
          <w:spacing w:val="13"/>
          <w:sz w:val="28"/>
          <w:szCs w:val="28"/>
        </w:rPr>
        <w:t xml:space="preserve"> </w:t>
      </w:r>
      <w:r w:rsidRPr="008302BA">
        <w:rPr>
          <w:sz w:val="28"/>
          <w:szCs w:val="28"/>
        </w:rPr>
        <w:t>этапам</w:t>
      </w:r>
      <w:r w:rsidRPr="008302BA">
        <w:rPr>
          <w:spacing w:val="19"/>
          <w:sz w:val="28"/>
          <w:szCs w:val="28"/>
        </w:rPr>
        <w:t xml:space="preserve"> </w:t>
      </w:r>
      <w:r w:rsidRPr="008302BA">
        <w:rPr>
          <w:sz w:val="28"/>
          <w:szCs w:val="28"/>
        </w:rPr>
        <w:t>олимпиады</w:t>
      </w:r>
      <w:r w:rsidRPr="008302BA">
        <w:rPr>
          <w:spacing w:val="-57"/>
          <w:sz w:val="28"/>
          <w:szCs w:val="28"/>
        </w:rPr>
        <w:t xml:space="preserve"> </w:t>
      </w:r>
      <w:r w:rsidRPr="008302BA">
        <w:rPr>
          <w:sz w:val="28"/>
          <w:szCs w:val="28"/>
        </w:rPr>
        <w:t>целесообразно</w:t>
      </w:r>
      <w:r w:rsidRPr="008302BA">
        <w:rPr>
          <w:spacing w:val="-1"/>
          <w:sz w:val="28"/>
          <w:szCs w:val="28"/>
        </w:rPr>
        <w:t xml:space="preserve"> </w:t>
      </w:r>
      <w:r w:rsidRPr="008302BA">
        <w:rPr>
          <w:sz w:val="28"/>
          <w:szCs w:val="28"/>
        </w:rPr>
        <w:t>использовать следующие</w:t>
      </w:r>
      <w:r w:rsidRPr="008302BA">
        <w:rPr>
          <w:spacing w:val="-1"/>
          <w:sz w:val="28"/>
          <w:szCs w:val="28"/>
        </w:rPr>
        <w:t xml:space="preserve"> </w:t>
      </w:r>
      <w:r w:rsidRPr="008302BA">
        <w:rPr>
          <w:sz w:val="28"/>
          <w:szCs w:val="28"/>
        </w:rPr>
        <w:t>нижеприведенные</w:t>
      </w:r>
      <w:r w:rsidRPr="008302BA">
        <w:rPr>
          <w:spacing w:val="-3"/>
          <w:sz w:val="28"/>
          <w:szCs w:val="28"/>
        </w:rPr>
        <w:t xml:space="preserve"> </w:t>
      </w:r>
      <w:r w:rsidRPr="008302BA">
        <w:rPr>
          <w:sz w:val="28"/>
          <w:szCs w:val="28"/>
        </w:rPr>
        <w:t>источники.</w:t>
      </w:r>
    </w:p>
    <w:p w:rsidR="00A740D4" w:rsidRPr="008302BA" w:rsidRDefault="00A740D4" w:rsidP="00A740D4">
      <w:pPr>
        <w:ind w:firstLine="709"/>
        <w:jc w:val="both"/>
        <w:rPr>
          <w:i/>
          <w:sz w:val="28"/>
          <w:szCs w:val="28"/>
        </w:rPr>
      </w:pPr>
      <w:r w:rsidRPr="008302BA">
        <w:rPr>
          <w:i/>
          <w:sz w:val="28"/>
          <w:szCs w:val="28"/>
        </w:rPr>
        <w:t>Журналы:</w:t>
      </w:r>
    </w:p>
    <w:p w:rsidR="00A740D4" w:rsidRPr="008302BA" w:rsidRDefault="00A740D4" w:rsidP="00A740D4">
      <w:pPr>
        <w:ind w:firstLine="709"/>
        <w:jc w:val="both"/>
        <w:rPr>
          <w:sz w:val="28"/>
          <w:szCs w:val="28"/>
        </w:rPr>
      </w:pPr>
      <w:r w:rsidRPr="008302BA">
        <w:rPr>
          <w:sz w:val="28"/>
          <w:szCs w:val="28"/>
        </w:rPr>
        <w:t>«Квант», «Квантик»,</w:t>
      </w:r>
      <w:r w:rsidRPr="008302BA">
        <w:rPr>
          <w:spacing w:val="-2"/>
          <w:sz w:val="28"/>
          <w:szCs w:val="28"/>
        </w:rPr>
        <w:t xml:space="preserve"> </w:t>
      </w:r>
      <w:r w:rsidRPr="008302BA">
        <w:rPr>
          <w:sz w:val="28"/>
          <w:szCs w:val="28"/>
        </w:rPr>
        <w:t>«Математика</w:t>
      </w:r>
      <w:r w:rsidRPr="008302BA">
        <w:rPr>
          <w:spacing w:val="-6"/>
          <w:sz w:val="28"/>
          <w:szCs w:val="28"/>
        </w:rPr>
        <w:t xml:space="preserve"> </w:t>
      </w:r>
      <w:r w:rsidRPr="008302BA">
        <w:rPr>
          <w:sz w:val="28"/>
          <w:szCs w:val="28"/>
        </w:rPr>
        <w:t>в</w:t>
      </w:r>
      <w:r w:rsidRPr="008302BA">
        <w:rPr>
          <w:spacing w:val="-6"/>
          <w:sz w:val="28"/>
          <w:szCs w:val="28"/>
        </w:rPr>
        <w:t xml:space="preserve"> </w:t>
      </w:r>
      <w:r w:rsidRPr="008302BA">
        <w:rPr>
          <w:sz w:val="28"/>
          <w:szCs w:val="28"/>
        </w:rPr>
        <w:t>школе»,</w:t>
      </w:r>
      <w:r w:rsidRPr="008302BA">
        <w:rPr>
          <w:spacing w:val="-3"/>
          <w:sz w:val="28"/>
          <w:szCs w:val="28"/>
        </w:rPr>
        <w:t xml:space="preserve"> </w:t>
      </w:r>
      <w:r w:rsidRPr="008302BA">
        <w:rPr>
          <w:sz w:val="28"/>
          <w:szCs w:val="28"/>
        </w:rPr>
        <w:t>«Математика</w:t>
      </w:r>
      <w:r w:rsidRPr="008302BA">
        <w:rPr>
          <w:spacing w:val="-6"/>
          <w:sz w:val="28"/>
          <w:szCs w:val="28"/>
        </w:rPr>
        <w:t xml:space="preserve"> </w:t>
      </w:r>
      <w:r w:rsidRPr="008302BA">
        <w:rPr>
          <w:sz w:val="28"/>
          <w:szCs w:val="28"/>
        </w:rPr>
        <w:t>для</w:t>
      </w:r>
      <w:r w:rsidRPr="008302BA">
        <w:rPr>
          <w:spacing w:val="-6"/>
          <w:sz w:val="28"/>
          <w:szCs w:val="28"/>
        </w:rPr>
        <w:t xml:space="preserve"> </w:t>
      </w:r>
      <w:r w:rsidRPr="008302BA">
        <w:rPr>
          <w:sz w:val="28"/>
          <w:szCs w:val="28"/>
        </w:rPr>
        <w:t>школьников».</w:t>
      </w:r>
    </w:p>
    <w:p w:rsidR="00A740D4" w:rsidRPr="008302BA" w:rsidRDefault="00A740D4" w:rsidP="00A740D4">
      <w:pPr>
        <w:ind w:firstLine="709"/>
        <w:jc w:val="both"/>
        <w:rPr>
          <w:sz w:val="28"/>
          <w:szCs w:val="28"/>
        </w:rPr>
      </w:pPr>
    </w:p>
    <w:p w:rsidR="00A740D4" w:rsidRPr="008302BA" w:rsidRDefault="00A740D4" w:rsidP="00A740D4">
      <w:pPr>
        <w:ind w:firstLine="709"/>
        <w:jc w:val="both"/>
        <w:rPr>
          <w:i/>
          <w:sz w:val="28"/>
          <w:szCs w:val="28"/>
        </w:rPr>
      </w:pPr>
      <w:r w:rsidRPr="008302BA">
        <w:rPr>
          <w:i/>
          <w:sz w:val="28"/>
          <w:szCs w:val="28"/>
        </w:rPr>
        <w:t>Книги</w:t>
      </w:r>
      <w:r w:rsidRPr="008302BA">
        <w:rPr>
          <w:i/>
          <w:spacing w:val="-3"/>
          <w:sz w:val="28"/>
          <w:szCs w:val="28"/>
        </w:rPr>
        <w:t xml:space="preserve"> </w:t>
      </w:r>
      <w:r w:rsidRPr="008302BA">
        <w:rPr>
          <w:i/>
          <w:sz w:val="28"/>
          <w:szCs w:val="28"/>
        </w:rPr>
        <w:t>и</w:t>
      </w:r>
      <w:r w:rsidRPr="008302BA">
        <w:rPr>
          <w:i/>
          <w:spacing w:val="-2"/>
          <w:sz w:val="28"/>
          <w:szCs w:val="28"/>
        </w:rPr>
        <w:t xml:space="preserve"> </w:t>
      </w:r>
      <w:r w:rsidRPr="008302BA">
        <w:rPr>
          <w:i/>
          <w:sz w:val="28"/>
          <w:szCs w:val="28"/>
        </w:rPr>
        <w:t>методические</w:t>
      </w:r>
      <w:r w:rsidRPr="008302BA">
        <w:rPr>
          <w:i/>
          <w:spacing w:val="-1"/>
          <w:sz w:val="28"/>
          <w:szCs w:val="28"/>
        </w:rPr>
        <w:t xml:space="preserve"> </w:t>
      </w:r>
      <w:r w:rsidRPr="008302BA">
        <w:rPr>
          <w:i/>
          <w:sz w:val="28"/>
          <w:szCs w:val="28"/>
        </w:rPr>
        <w:t>пособия:</w:t>
      </w:r>
    </w:p>
    <w:p w:rsidR="00A740D4" w:rsidRPr="008302BA" w:rsidRDefault="00A740D4" w:rsidP="00406735">
      <w:pPr>
        <w:numPr>
          <w:ilvl w:val="0"/>
          <w:numId w:val="48"/>
        </w:numPr>
        <w:tabs>
          <w:tab w:val="left" w:pos="1347"/>
          <w:tab w:val="left" w:pos="3333"/>
          <w:tab w:val="left" w:pos="5564"/>
        </w:tabs>
        <w:ind w:left="0" w:firstLine="709"/>
        <w:jc w:val="both"/>
        <w:rPr>
          <w:sz w:val="28"/>
          <w:szCs w:val="28"/>
        </w:rPr>
      </w:pPr>
      <w:r w:rsidRPr="008302BA">
        <w:rPr>
          <w:i/>
          <w:sz w:val="28"/>
          <w:szCs w:val="28"/>
        </w:rPr>
        <w:t>Агаханов</w:t>
      </w:r>
      <w:r w:rsidRPr="008302BA">
        <w:rPr>
          <w:i/>
          <w:spacing w:val="102"/>
          <w:sz w:val="28"/>
          <w:szCs w:val="28"/>
        </w:rPr>
        <w:t xml:space="preserve"> </w:t>
      </w:r>
      <w:r w:rsidRPr="008302BA">
        <w:rPr>
          <w:i/>
          <w:sz w:val="28"/>
          <w:szCs w:val="28"/>
        </w:rPr>
        <w:t>Н. Х.,</w:t>
      </w:r>
      <w:r w:rsidRPr="008302BA">
        <w:rPr>
          <w:i/>
          <w:sz w:val="28"/>
          <w:szCs w:val="28"/>
        </w:rPr>
        <w:tab/>
        <w:t>Подлипский</w:t>
      </w:r>
      <w:r w:rsidRPr="008302BA">
        <w:rPr>
          <w:i/>
          <w:spacing w:val="104"/>
          <w:sz w:val="28"/>
          <w:szCs w:val="28"/>
        </w:rPr>
        <w:t xml:space="preserve"> </w:t>
      </w:r>
      <w:r w:rsidRPr="008302BA">
        <w:rPr>
          <w:i/>
          <w:sz w:val="28"/>
          <w:szCs w:val="28"/>
        </w:rPr>
        <w:t>О. К.</w:t>
      </w:r>
      <w:r w:rsidRPr="008302BA">
        <w:rPr>
          <w:i/>
          <w:sz w:val="28"/>
          <w:szCs w:val="28"/>
        </w:rPr>
        <w:tab/>
      </w:r>
      <w:r w:rsidRPr="008302BA">
        <w:rPr>
          <w:sz w:val="28"/>
          <w:szCs w:val="28"/>
        </w:rPr>
        <w:t>Муниципальные</w:t>
      </w:r>
      <w:r w:rsidRPr="008302BA">
        <w:rPr>
          <w:spacing w:val="41"/>
          <w:sz w:val="28"/>
          <w:szCs w:val="28"/>
        </w:rPr>
        <w:t xml:space="preserve"> </w:t>
      </w:r>
      <w:r w:rsidRPr="008302BA">
        <w:rPr>
          <w:sz w:val="28"/>
          <w:szCs w:val="28"/>
        </w:rPr>
        <w:t>олимпиады</w:t>
      </w:r>
      <w:r w:rsidRPr="008302BA">
        <w:rPr>
          <w:spacing w:val="40"/>
          <w:sz w:val="28"/>
          <w:szCs w:val="28"/>
        </w:rPr>
        <w:t xml:space="preserve"> </w:t>
      </w:r>
      <w:r w:rsidRPr="008302BA">
        <w:rPr>
          <w:sz w:val="28"/>
          <w:szCs w:val="28"/>
        </w:rPr>
        <w:t>Московской</w:t>
      </w:r>
      <w:r w:rsidRPr="008302BA">
        <w:rPr>
          <w:spacing w:val="-57"/>
          <w:sz w:val="28"/>
          <w:szCs w:val="28"/>
        </w:rPr>
        <w:t xml:space="preserve"> </w:t>
      </w:r>
      <w:r w:rsidRPr="008302BA">
        <w:rPr>
          <w:sz w:val="28"/>
          <w:szCs w:val="28"/>
        </w:rPr>
        <w:t>области по математике.</w:t>
      </w:r>
      <w:r w:rsidRPr="008302BA">
        <w:rPr>
          <w:spacing w:val="1"/>
          <w:sz w:val="28"/>
          <w:szCs w:val="28"/>
        </w:rPr>
        <w:t xml:space="preserve"> </w:t>
      </w:r>
      <w:r w:rsidRPr="008302BA">
        <w:rPr>
          <w:sz w:val="28"/>
          <w:szCs w:val="28"/>
        </w:rPr>
        <w:t>– М.:</w:t>
      </w:r>
      <w:r w:rsidRPr="008302BA">
        <w:rPr>
          <w:spacing w:val="-1"/>
          <w:sz w:val="28"/>
          <w:szCs w:val="28"/>
        </w:rPr>
        <w:t xml:space="preserve"> </w:t>
      </w:r>
      <w:r w:rsidRPr="008302BA">
        <w:rPr>
          <w:sz w:val="28"/>
          <w:szCs w:val="28"/>
        </w:rPr>
        <w:t>МЦНМО,</w:t>
      </w:r>
      <w:r w:rsidRPr="008302BA">
        <w:rPr>
          <w:spacing w:val="-1"/>
          <w:sz w:val="28"/>
          <w:szCs w:val="28"/>
        </w:rPr>
        <w:t xml:space="preserve"> </w:t>
      </w:r>
      <w:r w:rsidRPr="008302BA">
        <w:rPr>
          <w:sz w:val="28"/>
          <w:szCs w:val="28"/>
        </w:rPr>
        <w:t>2019.</w:t>
      </w:r>
      <w:r w:rsidRPr="008302BA">
        <w:rPr>
          <w:spacing w:val="-1"/>
          <w:sz w:val="28"/>
          <w:szCs w:val="28"/>
        </w:rPr>
        <w:t xml:space="preserve"> </w:t>
      </w:r>
      <w:r w:rsidRPr="008302BA">
        <w:rPr>
          <w:sz w:val="28"/>
          <w:szCs w:val="28"/>
        </w:rPr>
        <w:t>– 400 с.</w:t>
      </w:r>
    </w:p>
    <w:p w:rsidR="00A740D4" w:rsidRPr="008302BA" w:rsidRDefault="00A740D4" w:rsidP="00406735">
      <w:pPr>
        <w:numPr>
          <w:ilvl w:val="0"/>
          <w:numId w:val="48"/>
        </w:numPr>
        <w:tabs>
          <w:tab w:val="left" w:pos="1347"/>
        </w:tabs>
        <w:ind w:left="0" w:firstLine="709"/>
        <w:jc w:val="both"/>
        <w:rPr>
          <w:sz w:val="28"/>
          <w:szCs w:val="28"/>
        </w:rPr>
      </w:pPr>
      <w:r w:rsidRPr="008302BA">
        <w:rPr>
          <w:i/>
          <w:sz w:val="28"/>
          <w:szCs w:val="28"/>
        </w:rPr>
        <w:t xml:space="preserve">Агаханов Н. Х., Подлипский О. К. </w:t>
      </w:r>
      <w:r w:rsidRPr="008302BA">
        <w:rPr>
          <w:sz w:val="28"/>
          <w:szCs w:val="28"/>
        </w:rPr>
        <w:t xml:space="preserve">Математика. Районные </w:t>
      </w:r>
      <w:r w:rsidRPr="008302BA">
        <w:rPr>
          <w:sz w:val="28"/>
          <w:szCs w:val="28"/>
        </w:rPr>
        <w:lastRenderedPageBreak/>
        <w:t>олимпиады. 6–11 классы. –</w:t>
      </w:r>
      <w:r w:rsidRPr="008302BA">
        <w:rPr>
          <w:spacing w:val="-57"/>
          <w:sz w:val="28"/>
          <w:szCs w:val="28"/>
        </w:rPr>
        <w:t xml:space="preserve"> </w:t>
      </w:r>
      <w:r w:rsidRPr="008302BA">
        <w:rPr>
          <w:sz w:val="28"/>
          <w:szCs w:val="28"/>
        </w:rPr>
        <w:t>М.:</w:t>
      </w:r>
      <w:r w:rsidRPr="008302BA">
        <w:rPr>
          <w:spacing w:val="-2"/>
          <w:sz w:val="28"/>
          <w:szCs w:val="28"/>
        </w:rPr>
        <w:t xml:space="preserve"> </w:t>
      </w:r>
      <w:r w:rsidRPr="008302BA">
        <w:rPr>
          <w:sz w:val="28"/>
          <w:szCs w:val="28"/>
        </w:rPr>
        <w:t>Просвещение, 2010.</w:t>
      </w:r>
    </w:p>
    <w:p w:rsidR="00A740D4" w:rsidRPr="008302BA" w:rsidRDefault="00A740D4" w:rsidP="00406735">
      <w:pPr>
        <w:numPr>
          <w:ilvl w:val="0"/>
          <w:numId w:val="48"/>
        </w:numPr>
        <w:tabs>
          <w:tab w:val="left" w:pos="1347"/>
        </w:tabs>
        <w:ind w:left="0" w:firstLine="709"/>
        <w:jc w:val="both"/>
        <w:rPr>
          <w:i/>
          <w:sz w:val="28"/>
          <w:szCs w:val="28"/>
        </w:rPr>
      </w:pPr>
      <w:r w:rsidRPr="008302BA">
        <w:rPr>
          <w:i/>
          <w:sz w:val="28"/>
          <w:szCs w:val="28"/>
        </w:rPr>
        <w:t>Агаханов</w:t>
      </w:r>
      <w:r w:rsidRPr="008302BA">
        <w:rPr>
          <w:i/>
          <w:spacing w:val="11"/>
          <w:sz w:val="28"/>
          <w:szCs w:val="28"/>
        </w:rPr>
        <w:t xml:space="preserve"> </w:t>
      </w:r>
      <w:r w:rsidRPr="008302BA">
        <w:rPr>
          <w:i/>
          <w:sz w:val="28"/>
          <w:szCs w:val="28"/>
        </w:rPr>
        <w:t>Н.</w:t>
      </w:r>
      <w:r w:rsidRPr="008302BA">
        <w:rPr>
          <w:i/>
          <w:spacing w:val="-1"/>
          <w:sz w:val="28"/>
          <w:szCs w:val="28"/>
        </w:rPr>
        <w:t xml:space="preserve"> </w:t>
      </w:r>
      <w:r w:rsidRPr="008302BA">
        <w:rPr>
          <w:i/>
          <w:sz w:val="28"/>
          <w:szCs w:val="28"/>
        </w:rPr>
        <w:t>Х.,</w:t>
      </w:r>
      <w:r w:rsidRPr="008302BA">
        <w:rPr>
          <w:i/>
          <w:spacing w:val="13"/>
          <w:sz w:val="28"/>
          <w:szCs w:val="28"/>
        </w:rPr>
        <w:t xml:space="preserve"> </w:t>
      </w:r>
      <w:r w:rsidRPr="008302BA">
        <w:rPr>
          <w:i/>
          <w:sz w:val="28"/>
          <w:szCs w:val="28"/>
        </w:rPr>
        <w:t>Богданов</w:t>
      </w:r>
      <w:r w:rsidRPr="008302BA">
        <w:rPr>
          <w:i/>
          <w:spacing w:val="11"/>
          <w:sz w:val="28"/>
          <w:szCs w:val="28"/>
        </w:rPr>
        <w:t xml:space="preserve"> </w:t>
      </w:r>
      <w:r w:rsidRPr="008302BA">
        <w:rPr>
          <w:i/>
          <w:sz w:val="28"/>
          <w:szCs w:val="28"/>
        </w:rPr>
        <w:t>И.</w:t>
      </w:r>
      <w:r w:rsidRPr="008302BA">
        <w:rPr>
          <w:i/>
          <w:spacing w:val="-1"/>
          <w:sz w:val="28"/>
          <w:szCs w:val="28"/>
        </w:rPr>
        <w:t xml:space="preserve"> </w:t>
      </w:r>
      <w:r w:rsidRPr="008302BA">
        <w:rPr>
          <w:i/>
          <w:sz w:val="28"/>
          <w:szCs w:val="28"/>
        </w:rPr>
        <w:t>И.,</w:t>
      </w:r>
      <w:r w:rsidRPr="008302BA">
        <w:rPr>
          <w:i/>
          <w:spacing w:val="12"/>
          <w:sz w:val="28"/>
          <w:szCs w:val="28"/>
        </w:rPr>
        <w:t xml:space="preserve"> </w:t>
      </w:r>
      <w:r w:rsidRPr="008302BA">
        <w:rPr>
          <w:i/>
          <w:sz w:val="28"/>
          <w:szCs w:val="28"/>
        </w:rPr>
        <w:t>Кожевников</w:t>
      </w:r>
      <w:r w:rsidRPr="008302BA">
        <w:rPr>
          <w:i/>
          <w:spacing w:val="12"/>
          <w:sz w:val="28"/>
          <w:szCs w:val="28"/>
        </w:rPr>
        <w:t xml:space="preserve"> </w:t>
      </w:r>
      <w:r w:rsidRPr="008302BA">
        <w:rPr>
          <w:i/>
          <w:sz w:val="28"/>
          <w:szCs w:val="28"/>
        </w:rPr>
        <w:t>П. А.,</w:t>
      </w:r>
      <w:r w:rsidRPr="008302BA">
        <w:rPr>
          <w:i/>
          <w:spacing w:val="12"/>
          <w:sz w:val="28"/>
          <w:szCs w:val="28"/>
        </w:rPr>
        <w:t xml:space="preserve"> </w:t>
      </w:r>
      <w:r w:rsidRPr="008302BA">
        <w:rPr>
          <w:i/>
          <w:sz w:val="28"/>
          <w:szCs w:val="28"/>
        </w:rPr>
        <w:t>Подлипский</w:t>
      </w:r>
      <w:r w:rsidRPr="008302BA">
        <w:rPr>
          <w:i/>
          <w:spacing w:val="13"/>
          <w:sz w:val="28"/>
          <w:szCs w:val="28"/>
        </w:rPr>
        <w:t xml:space="preserve"> </w:t>
      </w:r>
      <w:r w:rsidRPr="008302BA">
        <w:rPr>
          <w:i/>
          <w:sz w:val="28"/>
          <w:szCs w:val="28"/>
        </w:rPr>
        <w:t>О.</w:t>
      </w:r>
      <w:r w:rsidRPr="008302BA">
        <w:rPr>
          <w:i/>
          <w:spacing w:val="-1"/>
          <w:sz w:val="28"/>
          <w:szCs w:val="28"/>
        </w:rPr>
        <w:t xml:space="preserve"> </w:t>
      </w:r>
      <w:r w:rsidRPr="008302BA">
        <w:rPr>
          <w:i/>
          <w:sz w:val="28"/>
          <w:szCs w:val="28"/>
        </w:rPr>
        <w:t>К.,</w:t>
      </w:r>
      <w:r w:rsidRPr="008302BA">
        <w:rPr>
          <w:i/>
          <w:spacing w:val="12"/>
          <w:sz w:val="28"/>
          <w:szCs w:val="28"/>
        </w:rPr>
        <w:t xml:space="preserve"> </w:t>
      </w:r>
      <w:r w:rsidRPr="008302BA">
        <w:rPr>
          <w:i/>
          <w:sz w:val="28"/>
          <w:szCs w:val="28"/>
        </w:rPr>
        <w:t>Терешин</w:t>
      </w:r>
      <w:r w:rsidRPr="008302BA">
        <w:rPr>
          <w:i/>
          <w:spacing w:val="13"/>
          <w:sz w:val="28"/>
          <w:szCs w:val="28"/>
        </w:rPr>
        <w:t xml:space="preserve"> </w:t>
      </w:r>
      <w:r w:rsidRPr="008302BA">
        <w:rPr>
          <w:i/>
          <w:sz w:val="28"/>
          <w:szCs w:val="28"/>
        </w:rPr>
        <w:t>Д. А.</w:t>
      </w:r>
    </w:p>
    <w:p w:rsidR="00A740D4" w:rsidRPr="008302BA" w:rsidRDefault="00A740D4" w:rsidP="00A740D4">
      <w:pPr>
        <w:ind w:firstLine="709"/>
        <w:jc w:val="both"/>
        <w:rPr>
          <w:sz w:val="28"/>
          <w:szCs w:val="28"/>
        </w:rPr>
      </w:pPr>
      <w:r w:rsidRPr="008302BA">
        <w:rPr>
          <w:sz w:val="28"/>
          <w:szCs w:val="28"/>
        </w:rPr>
        <w:t>Математика.</w:t>
      </w:r>
      <w:r w:rsidRPr="008302BA">
        <w:rPr>
          <w:spacing w:val="-3"/>
          <w:sz w:val="28"/>
          <w:szCs w:val="28"/>
        </w:rPr>
        <w:t xml:space="preserve"> </w:t>
      </w:r>
      <w:r w:rsidRPr="008302BA">
        <w:rPr>
          <w:sz w:val="28"/>
          <w:szCs w:val="28"/>
        </w:rPr>
        <w:t>Всероссийские</w:t>
      </w:r>
      <w:r w:rsidRPr="008302BA">
        <w:rPr>
          <w:spacing w:val="-3"/>
          <w:sz w:val="28"/>
          <w:szCs w:val="28"/>
        </w:rPr>
        <w:t xml:space="preserve"> </w:t>
      </w:r>
      <w:r w:rsidRPr="008302BA">
        <w:rPr>
          <w:sz w:val="28"/>
          <w:szCs w:val="28"/>
        </w:rPr>
        <w:t>олимпиады.</w:t>
      </w:r>
      <w:r w:rsidRPr="008302BA">
        <w:rPr>
          <w:spacing w:val="-2"/>
          <w:sz w:val="28"/>
          <w:szCs w:val="28"/>
        </w:rPr>
        <w:t xml:space="preserve"> </w:t>
      </w:r>
      <w:r w:rsidRPr="008302BA">
        <w:rPr>
          <w:sz w:val="28"/>
          <w:szCs w:val="28"/>
        </w:rPr>
        <w:t>Выпуск</w:t>
      </w:r>
      <w:r w:rsidRPr="008302BA">
        <w:rPr>
          <w:spacing w:val="-2"/>
          <w:sz w:val="28"/>
          <w:szCs w:val="28"/>
        </w:rPr>
        <w:t xml:space="preserve"> </w:t>
      </w:r>
      <w:r w:rsidRPr="008302BA">
        <w:rPr>
          <w:sz w:val="28"/>
          <w:szCs w:val="28"/>
        </w:rPr>
        <w:t>1.</w:t>
      </w:r>
      <w:r w:rsidRPr="008302BA">
        <w:rPr>
          <w:spacing w:val="-2"/>
          <w:sz w:val="28"/>
          <w:szCs w:val="28"/>
        </w:rPr>
        <w:t xml:space="preserve"> </w:t>
      </w:r>
      <w:r w:rsidRPr="008302BA">
        <w:rPr>
          <w:sz w:val="28"/>
          <w:szCs w:val="28"/>
        </w:rPr>
        <w:t>–</w:t>
      </w:r>
      <w:r w:rsidRPr="008302BA">
        <w:rPr>
          <w:spacing w:val="-2"/>
          <w:sz w:val="28"/>
          <w:szCs w:val="28"/>
        </w:rPr>
        <w:t xml:space="preserve"> </w:t>
      </w:r>
      <w:r w:rsidRPr="008302BA">
        <w:rPr>
          <w:sz w:val="28"/>
          <w:szCs w:val="28"/>
        </w:rPr>
        <w:t>М.:</w:t>
      </w:r>
      <w:r w:rsidRPr="008302BA">
        <w:rPr>
          <w:spacing w:val="-3"/>
          <w:sz w:val="28"/>
          <w:szCs w:val="28"/>
        </w:rPr>
        <w:t xml:space="preserve"> </w:t>
      </w:r>
      <w:r w:rsidRPr="008302BA">
        <w:rPr>
          <w:sz w:val="28"/>
          <w:szCs w:val="28"/>
        </w:rPr>
        <w:t>Просвещение,</w:t>
      </w:r>
      <w:r w:rsidRPr="008302BA">
        <w:rPr>
          <w:spacing w:val="-2"/>
          <w:sz w:val="28"/>
          <w:szCs w:val="28"/>
        </w:rPr>
        <w:t xml:space="preserve"> </w:t>
      </w:r>
      <w:r w:rsidRPr="008302BA">
        <w:rPr>
          <w:sz w:val="28"/>
          <w:szCs w:val="28"/>
        </w:rPr>
        <w:t>2008.</w:t>
      </w:r>
    </w:p>
    <w:p w:rsidR="00A740D4" w:rsidRPr="008302BA" w:rsidRDefault="00A740D4" w:rsidP="00406735">
      <w:pPr>
        <w:numPr>
          <w:ilvl w:val="0"/>
          <w:numId w:val="48"/>
        </w:numPr>
        <w:tabs>
          <w:tab w:val="left" w:pos="1347"/>
          <w:tab w:val="left" w:pos="2507"/>
          <w:tab w:val="left" w:pos="3300"/>
          <w:tab w:val="left" w:pos="4754"/>
          <w:tab w:val="left" w:pos="5499"/>
          <w:tab w:val="left" w:pos="7037"/>
          <w:tab w:val="left" w:pos="8809"/>
        </w:tabs>
        <w:ind w:left="0" w:firstLine="709"/>
        <w:jc w:val="both"/>
        <w:rPr>
          <w:sz w:val="28"/>
          <w:szCs w:val="28"/>
        </w:rPr>
      </w:pPr>
      <w:r w:rsidRPr="008302BA">
        <w:rPr>
          <w:i/>
          <w:sz w:val="28"/>
          <w:szCs w:val="28"/>
        </w:rPr>
        <w:t>Агаханов</w:t>
      </w:r>
      <w:r w:rsidRPr="008302BA">
        <w:rPr>
          <w:i/>
          <w:sz w:val="28"/>
          <w:szCs w:val="28"/>
        </w:rPr>
        <w:tab/>
        <w:t>Н.</w:t>
      </w:r>
      <w:r w:rsidRPr="008302BA">
        <w:rPr>
          <w:i/>
          <w:spacing w:val="-1"/>
          <w:sz w:val="28"/>
          <w:szCs w:val="28"/>
        </w:rPr>
        <w:t xml:space="preserve"> </w:t>
      </w:r>
      <w:r w:rsidRPr="008302BA">
        <w:rPr>
          <w:i/>
          <w:sz w:val="28"/>
          <w:szCs w:val="28"/>
        </w:rPr>
        <w:t>Х.,</w:t>
      </w:r>
      <w:r w:rsidRPr="008302BA">
        <w:rPr>
          <w:i/>
          <w:sz w:val="28"/>
          <w:szCs w:val="28"/>
        </w:rPr>
        <w:tab/>
        <w:t>Подлипский</w:t>
      </w:r>
      <w:r w:rsidRPr="008302BA">
        <w:rPr>
          <w:i/>
          <w:sz w:val="28"/>
          <w:szCs w:val="28"/>
        </w:rPr>
        <w:tab/>
        <w:t>О. К.</w:t>
      </w:r>
      <w:r w:rsidRPr="008302BA">
        <w:rPr>
          <w:i/>
          <w:sz w:val="28"/>
          <w:szCs w:val="28"/>
        </w:rPr>
        <w:tab/>
      </w:r>
      <w:r w:rsidRPr="008302BA">
        <w:rPr>
          <w:sz w:val="28"/>
          <w:szCs w:val="28"/>
        </w:rPr>
        <w:t>Математика.</w:t>
      </w:r>
      <w:r w:rsidRPr="008302BA">
        <w:rPr>
          <w:sz w:val="28"/>
          <w:szCs w:val="28"/>
        </w:rPr>
        <w:tab/>
        <w:t>Всероссийские олимпиады.</w:t>
      </w:r>
      <w:r w:rsidRPr="008302BA">
        <w:rPr>
          <w:spacing w:val="-57"/>
          <w:sz w:val="28"/>
          <w:szCs w:val="28"/>
        </w:rPr>
        <w:t xml:space="preserve"> </w:t>
      </w:r>
      <w:r w:rsidRPr="008302BA">
        <w:rPr>
          <w:sz w:val="28"/>
          <w:szCs w:val="28"/>
        </w:rPr>
        <w:t>Выпуск</w:t>
      </w:r>
      <w:r w:rsidRPr="008302BA">
        <w:rPr>
          <w:spacing w:val="-1"/>
          <w:sz w:val="28"/>
          <w:szCs w:val="28"/>
        </w:rPr>
        <w:t xml:space="preserve"> </w:t>
      </w:r>
      <w:r w:rsidRPr="008302BA">
        <w:rPr>
          <w:sz w:val="28"/>
          <w:szCs w:val="28"/>
        </w:rPr>
        <w:t>2. – М.:</w:t>
      </w:r>
      <w:r w:rsidRPr="008302BA">
        <w:rPr>
          <w:spacing w:val="-1"/>
          <w:sz w:val="28"/>
          <w:szCs w:val="28"/>
        </w:rPr>
        <w:t xml:space="preserve"> </w:t>
      </w:r>
      <w:r w:rsidRPr="008302BA">
        <w:rPr>
          <w:sz w:val="28"/>
          <w:szCs w:val="28"/>
        </w:rPr>
        <w:t>Просвещение, 2009.</w:t>
      </w:r>
    </w:p>
    <w:p w:rsidR="00A740D4" w:rsidRPr="008302BA" w:rsidRDefault="00A740D4" w:rsidP="00406735">
      <w:pPr>
        <w:numPr>
          <w:ilvl w:val="0"/>
          <w:numId w:val="48"/>
        </w:numPr>
        <w:tabs>
          <w:tab w:val="left" w:pos="1347"/>
        </w:tabs>
        <w:ind w:left="0" w:firstLine="709"/>
        <w:jc w:val="both"/>
        <w:rPr>
          <w:sz w:val="28"/>
          <w:szCs w:val="28"/>
        </w:rPr>
      </w:pPr>
      <w:r w:rsidRPr="008302BA">
        <w:rPr>
          <w:i/>
          <w:sz w:val="28"/>
          <w:szCs w:val="28"/>
        </w:rPr>
        <w:t>Агаханов</w:t>
      </w:r>
      <w:r w:rsidRPr="008302BA">
        <w:rPr>
          <w:i/>
          <w:spacing w:val="51"/>
          <w:sz w:val="28"/>
          <w:szCs w:val="28"/>
        </w:rPr>
        <w:t xml:space="preserve"> </w:t>
      </w:r>
      <w:r w:rsidRPr="008302BA">
        <w:rPr>
          <w:i/>
          <w:sz w:val="28"/>
          <w:szCs w:val="28"/>
        </w:rPr>
        <w:t>Н.</w:t>
      </w:r>
      <w:r w:rsidRPr="008302BA">
        <w:rPr>
          <w:i/>
          <w:spacing w:val="-1"/>
          <w:sz w:val="28"/>
          <w:szCs w:val="28"/>
        </w:rPr>
        <w:t xml:space="preserve"> </w:t>
      </w:r>
      <w:r w:rsidRPr="008302BA">
        <w:rPr>
          <w:i/>
          <w:sz w:val="28"/>
          <w:szCs w:val="28"/>
        </w:rPr>
        <w:t>Х.,</w:t>
      </w:r>
      <w:r w:rsidRPr="008302BA">
        <w:rPr>
          <w:i/>
          <w:spacing w:val="51"/>
          <w:sz w:val="28"/>
          <w:szCs w:val="28"/>
        </w:rPr>
        <w:t xml:space="preserve"> </w:t>
      </w:r>
      <w:r w:rsidRPr="008302BA">
        <w:rPr>
          <w:i/>
          <w:sz w:val="28"/>
          <w:szCs w:val="28"/>
        </w:rPr>
        <w:t>Подлипский</w:t>
      </w:r>
      <w:r w:rsidRPr="008302BA">
        <w:rPr>
          <w:i/>
          <w:spacing w:val="52"/>
          <w:sz w:val="28"/>
          <w:szCs w:val="28"/>
        </w:rPr>
        <w:t xml:space="preserve"> </w:t>
      </w:r>
      <w:r w:rsidRPr="008302BA">
        <w:rPr>
          <w:i/>
          <w:sz w:val="28"/>
          <w:szCs w:val="28"/>
        </w:rPr>
        <w:t>О.</w:t>
      </w:r>
      <w:r w:rsidRPr="008302BA">
        <w:rPr>
          <w:i/>
          <w:spacing w:val="-1"/>
          <w:sz w:val="28"/>
          <w:szCs w:val="28"/>
        </w:rPr>
        <w:t xml:space="preserve"> </w:t>
      </w:r>
      <w:r w:rsidRPr="008302BA">
        <w:rPr>
          <w:i/>
          <w:sz w:val="28"/>
          <w:szCs w:val="28"/>
        </w:rPr>
        <w:t>К.,</w:t>
      </w:r>
      <w:r w:rsidRPr="008302BA">
        <w:rPr>
          <w:i/>
          <w:spacing w:val="51"/>
          <w:sz w:val="28"/>
          <w:szCs w:val="28"/>
        </w:rPr>
        <w:t xml:space="preserve"> </w:t>
      </w:r>
      <w:r w:rsidRPr="008302BA">
        <w:rPr>
          <w:i/>
          <w:sz w:val="28"/>
          <w:szCs w:val="28"/>
        </w:rPr>
        <w:t>Рубанов</w:t>
      </w:r>
      <w:r w:rsidRPr="008302BA">
        <w:rPr>
          <w:i/>
          <w:spacing w:val="50"/>
          <w:sz w:val="28"/>
          <w:szCs w:val="28"/>
        </w:rPr>
        <w:t xml:space="preserve"> </w:t>
      </w:r>
      <w:r w:rsidRPr="008302BA">
        <w:rPr>
          <w:i/>
          <w:sz w:val="28"/>
          <w:szCs w:val="28"/>
        </w:rPr>
        <w:t>И.</w:t>
      </w:r>
      <w:r w:rsidRPr="008302BA">
        <w:rPr>
          <w:i/>
          <w:spacing w:val="-1"/>
          <w:sz w:val="28"/>
          <w:szCs w:val="28"/>
        </w:rPr>
        <w:t xml:space="preserve"> </w:t>
      </w:r>
      <w:r w:rsidRPr="008302BA">
        <w:rPr>
          <w:i/>
          <w:sz w:val="28"/>
          <w:szCs w:val="28"/>
        </w:rPr>
        <w:t>С.</w:t>
      </w:r>
      <w:r w:rsidRPr="008302BA">
        <w:rPr>
          <w:i/>
          <w:spacing w:val="52"/>
          <w:sz w:val="28"/>
          <w:szCs w:val="28"/>
        </w:rPr>
        <w:t xml:space="preserve"> </w:t>
      </w:r>
      <w:r w:rsidRPr="008302BA">
        <w:rPr>
          <w:sz w:val="28"/>
          <w:szCs w:val="28"/>
        </w:rPr>
        <w:t>Математика.</w:t>
      </w:r>
      <w:r w:rsidRPr="008302BA">
        <w:rPr>
          <w:spacing w:val="53"/>
          <w:sz w:val="28"/>
          <w:szCs w:val="28"/>
        </w:rPr>
        <w:t xml:space="preserve"> </w:t>
      </w:r>
      <w:r w:rsidRPr="008302BA">
        <w:rPr>
          <w:sz w:val="28"/>
          <w:szCs w:val="28"/>
        </w:rPr>
        <w:t>Всероссийские</w:t>
      </w:r>
      <w:r w:rsidRPr="008302BA">
        <w:rPr>
          <w:spacing w:val="-57"/>
          <w:sz w:val="28"/>
          <w:szCs w:val="28"/>
        </w:rPr>
        <w:t xml:space="preserve"> </w:t>
      </w:r>
      <w:r w:rsidRPr="008302BA">
        <w:rPr>
          <w:sz w:val="28"/>
          <w:szCs w:val="28"/>
        </w:rPr>
        <w:t>олимпиады.</w:t>
      </w:r>
      <w:r w:rsidRPr="008302BA">
        <w:rPr>
          <w:spacing w:val="-1"/>
          <w:sz w:val="28"/>
          <w:szCs w:val="28"/>
        </w:rPr>
        <w:t xml:space="preserve"> </w:t>
      </w:r>
      <w:r w:rsidRPr="008302BA">
        <w:rPr>
          <w:sz w:val="28"/>
          <w:szCs w:val="28"/>
        </w:rPr>
        <w:t>Выпуск 3.</w:t>
      </w:r>
      <w:r w:rsidRPr="008302BA">
        <w:rPr>
          <w:spacing w:val="3"/>
          <w:sz w:val="28"/>
          <w:szCs w:val="28"/>
        </w:rPr>
        <w:t xml:space="preserve"> </w:t>
      </w:r>
      <w:r w:rsidRPr="008302BA">
        <w:rPr>
          <w:sz w:val="28"/>
          <w:szCs w:val="28"/>
        </w:rPr>
        <w:t>– М.:</w:t>
      </w:r>
      <w:r w:rsidRPr="008302BA">
        <w:rPr>
          <w:spacing w:val="-1"/>
          <w:sz w:val="28"/>
          <w:szCs w:val="28"/>
        </w:rPr>
        <w:t xml:space="preserve"> </w:t>
      </w:r>
      <w:r w:rsidRPr="008302BA">
        <w:rPr>
          <w:sz w:val="28"/>
          <w:szCs w:val="28"/>
        </w:rPr>
        <w:t>Просвещение,</w:t>
      </w:r>
      <w:r w:rsidRPr="008302BA">
        <w:rPr>
          <w:spacing w:val="-1"/>
          <w:sz w:val="28"/>
          <w:szCs w:val="28"/>
        </w:rPr>
        <w:t xml:space="preserve"> </w:t>
      </w:r>
      <w:r w:rsidRPr="008302BA">
        <w:rPr>
          <w:sz w:val="28"/>
          <w:szCs w:val="28"/>
        </w:rPr>
        <w:t>2011.</w:t>
      </w:r>
    </w:p>
    <w:p w:rsidR="00A740D4" w:rsidRPr="008302BA" w:rsidRDefault="00A740D4" w:rsidP="00406735">
      <w:pPr>
        <w:numPr>
          <w:ilvl w:val="0"/>
          <w:numId w:val="48"/>
        </w:numPr>
        <w:tabs>
          <w:tab w:val="left" w:pos="1347"/>
        </w:tabs>
        <w:ind w:left="0" w:firstLine="709"/>
        <w:jc w:val="both"/>
        <w:rPr>
          <w:sz w:val="28"/>
          <w:szCs w:val="28"/>
        </w:rPr>
      </w:pPr>
      <w:r w:rsidRPr="008302BA">
        <w:rPr>
          <w:sz w:val="28"/>
          <w:szCs w:val="28"/>
        </w:rPr>
        <w:t>Агаханов Н. Х., Подлипский О. К., Рубанов И. С. Математика. Всероссийские олимпиады. Выпуск 4. – М.: Просвещение, 2013.</w:t>
      </w:r>
    </w:p>
    <w:p w:rsidR="00A740D4" w:rsidRPr="008302BA" w:rsidRDefault="00A740D4" w:rsidP="00406735">
      <w:pPr>
        <w:numPr>
          <w:ilvl w:val="0"/>
          <w:numId w:val="48"/>
        </w:numPr>
        <w:tabs>
          <w:tab w:val="left" w:pos="1347"/>
        </w:tabs>
        <w:ind w:left="0" w:firstLine="709"/>
        <w:jc w:val="both"/>
        <w:rPr>
          <w:sz w:val="28"/>
          <w:szCs w:val="28"/>
        </w:rPr>
      </w:pPr>
      <w:r w:rsidRPr="008302BA">
        <w:rPr>
          <w:sz w:val="28"/>
          <w:szCs w:val="28"/>
        </w:rPr>
        <w:t>Адельшин А. В., Кукина Е. Г., Латыпов И. А. и др. Математическая олимпиада им. Г. П. Кукина. Омск, 2007–2009. – М.: МЦНМО, 2011.</w:t>
      </w:r>
    </w:p>
    <w:p w:rsidR="00A740D4" w:rsidRPr="008302BA" w:rsidRDefault="00A740D4" w:rsidP="00406735">
      <w:pPr>
        <w:numPr>
          <w:ilvl w:val="0"/>
          <w:numId w:val="48"/>
        </w:numPr>
        <w:tabs>
          <w:tab w:val="left" w:pos="1347"/>
        </w:tabs>
        <w:ind w:left="0" w:firstLine="709"/>
        <w:jc w:val="both"/>
        <w:rPr>
          <w:sz w:val="28"/>
          <w:szCs w:val="28"/>
        </w:rPr>
      </w:pPr>
      <w:r w:rsidRPr="008302BA">
        <w:rPr>
          <w:sz w:val="28"/>
          <w:szCs w:val="28"/>
        </w:rPr>
        <w:t>Андреева А. Н., Барабанов А. И., Чернявский И. Я. Саратовские математические олимпиады. 1950/51–1994/95 (2-e издание, исправленное и дополненное). – М.: МЦНМО, 2013.</w:t>
      </w:r>
    </w:p>
    <w:p w:rsidR="00A740D4" w:rsidRPr="008302BA" w:rsidRDefault="00A740D4" w:rsidP="00406735">
      <w:pPr>
        <w:numPr>
          <w:ilvl w:val="0"/>
          <w:numId w:val="48"/>
        </w:numPr>
        <w:tabs>
          <w:tab w:val="left" w:pos="1347"/>
        </w:tabs>
        <w:ind w:left="0" w:firstLine="709"/>
        <w:jc w:val="both"/>
        <w:rPr>
          <w:sz w:val="28"/>
          <w:szCs w:val="28"/>
        </w:rPr>
      </w:pPr>
      <w:r w:rsidRPr="008302BA">
        <w:rPr>
          <w:sz w:val="28"/>
          <w:szCs w:val="28"/>
        </w:rPr>
        <w:t>Бабинская И. Л. Задачи математических олимпиад. – М.: Наука, 1975.</w:t>
      </w:r>
    </w:p>
    <w:p w:rsidR="00A740D4" w:rsidRPr="008302BA" w:rsidRDefault="00A740D4" w:rsidP="00A740D4">
      <w:pPr>
        <w:ind w:firstLine="709"/>
        <w:jc w:val="both"/>
        <w:rPr>
          <w:sz w:val="28"/>
          <w:szCs w:val="28"/>
        </w:rPr>
      </w:pPr>
      <w:r w:rsidRPr="008302BA">
        <w:rPr>
          <w:sz w:val="28"/>
          <w:szCs w:val="28"/>
        </w:rPr>
        <w:t>Блинков А. Д., Горская Е. С., Гуровиц В. М. (сост.). Московские математические регаты. Часть 1. 1998–2006. – М.: МЦНМО, 2014.</w:t>
      </w:r>
    </w:p>
    <w:p w:rsidR="00A740D4" w:rsidRPr="008302BA" w:rsidRDefault="00A740D4" w:rsidP="00406735">
      <w:pPr>
        <w:numPr>
          <w:ilvl w:val="0"/>
          <w:numId w:val="48"/>
        </w:numPr>
        <w:tabs>
          <w:tab w:val="left" w:pos="1467"/>
        </w:tabs>
        <w:ind w:left="0" w:firstLine="709"/>
        <w:jc w:val="both"/>
        <w:rPr>
          <w:sz w:val="28"/>
          <w:szCs w:val="28"/>
        </w:rPr>
      </w:pPr>
      <w:r w:rsidRPr="008302BA">
        <w:rPr>
          <w:sz w:val="28"/>
          <w:szCs w:val="28"/>
        </w:rPr>
        <w:t>Блинков А. Д. (сост.). Московские математические регаты. Часть 2. 2006–2013. – М.: МЦНМО, 2014.</w:t>
      </w:r>
    </w:p>
    <w:p w:rsidR="00A740D4" w:rsidRPr="008302BA" w:rsidRDefault="00A740D4" w:rsidP="00406735">
      <w:pPr>
        <w:numPr>
          <w:ilvl w:val="0"/>
          <w:numId w:val="48"/>
        </w:numPr>
        <w:tabs>
          <w:tab w:val="left" w:pos="1467"/>
        </w:tabs>
        <w:ind w:left="0" w:firstLine="709"/>
        <w:jc w:val="both"/>
        <w:rPr>
          <w:sz w:val="28"/>
          <w:szCs w:val="28"/>
        </w:rPr>
      </w:pPr>
      <w:r w:rsidRPr="008302BA">
        <w:rPr>
          <w:sz w:val="28"/>
          <w:szCs w:val="28"/>
        </w:rPr>
        <w:t>Генкин С. А., Итенберг И. В., Фомин Д. В. Ленинградские математические кружки. – Киров: Аса, 1994.</w:t>
      </w:r>
    </w:p>
    <w:p w:rsidR="00A740D4" w:rsidRPr="008302BA" w:rsidRDefault="00A740D4" w:rsidP="00406735">
      <w:pPr>
        <w:numPr>
          <w:ilvl w:val="0"/>
          <w:numId w:val="48"/>
        </w:numPr>
        <w:tabs>
          <w:tab w:val="left" w:pos="1467"/>
          <w:tab w:val="left" w:pos="9160"/>
        </w:tabs>
        <w:ind w:left="0" w:firstLine="709"/>
        <w:jc w:val="both"/>
        <w:rPr>
          <w:sz w:val="28"/>
          <w:szCs w:val="28"/>
        </w:rPr>
      </w:pPr>
      <w:r w:rsidRPr="008302BA">
        <w:rPr>
          <w:sz w:val="28"/>
          <w:szCs w:val="28"/>
        </w:rPr>
        <w:t>Горбачев Н. В.  Сборник олимпиадных задач по математике (3-е издание, стереотипное). – М.: МЦНМО, 2013.</w:t>
      </w:r>
    </w:p>
    <w:p w:rsidR="00A740D4" w:rsidRPr="008302BA" w:rsidRDefault="00A740D4" w:rsidP="00406735">
      <w:pPr>
        <w:numPr>
          <w:ilvl w:val="0"/>
          <w:numId w:val="48"/>
        </w:numPr>
        <w:tabs>
          <w:tab w:val="left" w:pos="1467"/>
          <w:tab w:val="left" w:pos="2481"/>
          <w:tab w:val="left" w:pos="3243"/>
          <w:tab w:val="left" w:pos="3900"/>
          <w:tab w:val="left" w:pos="4939"/>
          <w:tab w:val="left" w:pos="5759"/>
          <w:tab w:val="left" w:pos="6836"/>
          <w:tab w:val="left" w:pos="8498"/>
          <w:tab w:val="left" w:pos="9160"/>
        </w:tabs>
        <w:ind w:left="0" w:firstLine="709"/>
        <w:jc w:val="both"/>
        <w:rPr>
          <w:sz w:val="28"/>
          <w:szCs w:val="28"/>
        </w:rPr>
      </w:pPr>
      <w:r w:rsidRPr="008302BA">
        <w:rPr>
          <w:sz w:val="28"/>
          <w:szCs w:val="28"/>
        </w:rPr>
        <w:t>Гордин</w:t>
      </w:r>
      <w:r w:rsidRPr="008302BA">
        <w:rPr>
          <w:sz w:val="28"/>
          <w:szCs w:val="28"/>
        </w:rPr>
        <w:tab/>
        <w:t>Р. К. Это должен знать каждый матшкольник (6-е издание, стереотипное). – М., МЦНМО, 2011.</w:t>
      </w:r>
    </w:p>
    <w:p w:rsidR="00A740D4" w:rsidRPr="008302BA" w:rsidRDefault="00A740D4" w:rsidP="00406735">
      <w:pPr>
        <w:numPr>
          <w:ilvl w:val="0"/>
          <w:numId w:val="48"/>
        </w:numPr>
        <w:tabs>
          <w:tab w:val="left" w:pos="1467"/>
        </w:tabs>
        <w:ind w:left="0" w:firstLine="709"/>
        <w:jc w:val="both"/>
        <w:rPr>
          <w:sz w:val="28"/>
          <w:szCs w:val="28"/>
        </w:rPr>
      </w:pPr>
      <w:r w:rsidRPr="008302BA">
        <w:rPr>
          <w:sz w:val="28"/>
          <w:szCs w:val="28"/>
        </w:rPr>
        <w:t>Гордин Р. К. Геометрия. Планиметрия. 7–9 классы (5-е издание, стереотипное). – М., МЦНМО, 2012.</w:t>
      </w:r>
    </w:p>
    <w:p w:rsidR="00A740D4" w:rsidRPr="008302BA" w:rsidRDefault="00A740D4" w:rsidP="00406735">
      <w:pPr>
        <w:numPr>
          <w:ilvl w:val="0"/>
          <w:numId w:val="48"/>
        </w:numPr>
        <w:tabs>
          <w:tab w:val="left" w:pos="1467"/>
          <w:tab w:val="left" w:pos="3067"/>
          <w:tab w:val="left" w:pos="3838"/>
          <w:tab w:val="left" w:pos="5245"/>
          <w:tab w:val="left" w:pos="5960"/>
          <w:tab w:val="left" w:pos="6569"/>
          <w:tab w:val="left" w:pos="7596"/>
          <w:tab w:val="left" w:pos="9351"/>
        </w:tabs>
        <w:ind w:left="0" w:firstLine="709"/>
        <w:jc w:val="both"/>
        <w:rPr>
          <w:sz w:val="28"/>
          <w:szCs w:val="28"/>
        </w:rPr>
      </w:pPr>
      <w:r w:rsidRPr="008302BA">
        <w:rPr>
          <w:sz w:val="28"/>
          <w:szCs w:val="28"/>
        </w:rPr>
        <w:t>Канель-Белов А. Я., Ковальджи А. К.</w:t>
      </w:r>
      <w:r w:rsidRPr="008302BA">
        <w:rPr>
          <w:sz w:val="28"/>
          <w:szCs w:val="28"/>
        </w:rPr>
        <w:tab/>
        <w:t>Как решают нестандартные задачи (8-е, стереотипное). – М., МЦНМО, 2014.</w:t>
      </w:r>
    </w:p>
    <w:p w:rsidR="00A740D4" w:rsidRPr="008302BA" w:rsidRDefault="00A740D4" w:rsidP="00406735">
      <w:pPr>
        <w:numPr>
          <w:ilvl w:val="0"/>
          <w:numId w:val="48"/>
        </w:numPr>
        <w:tabs>
          <w:tab w:val="left" w:pos="1467"/>
          <w:tab w:val="left" w:pos="2287"/>
          <w:tab w:val="left" w:pos="3075"/>
          <w:tab w:val="left" w:pos="4751"/>
          <w:tab w:val="left" w:pos="5182"/>
          <w:tab w:val="left" w:pos="6658"/>
          <w:tab w:val="left" w:pos="7186"/>
          <w:tab w:val="left" w:pos="8808"/>
          <w:tab w:val="left" w:pos="9225"/>
        </w:tabs>
        <w:ind w:left="0" w:firstLine="709"/>
        <w:jc w:val="both"/>
        <w:rPr>
          <w:sz w:val="28"/>
          <w:szCs w:val="28"/>
        </w:rPr>
      </w:pPr>
      <w:r w:rsidRPr="008302BA">
        <w:rPr>
          <w:sz w:val="28"/>
          <w:szCs w:val="28"/>
        </w:rPr>
        <w:t>Кноп К. А. Взвешивания и алгоритмы: от головоломок к задачам (3-е, стереотипное). – М., МЦНМО, 2014.</w:t>
      </w:r>
    </w:p>
    <w:p w:rsidR="00A740D4" w:rsidRPr="008302BA" w:rsidRDefault="00A740D4" w:rsidP="00406735">
      <w:pPr>
        <w:numPr>
          <w:ilvl w:val="0"/>
          <w:numId w:val="48"/>
        </w:numPr>
        <w:tabs>
          <w:tab w:val="left" w:pos="1467"/>
          <w:tab w:val="left" w:pos="2500"/>
          <w:tab w:val="left" w:pos="3178"/>
          <w:tab w:val="left" w:pos="4115"/>
          <w:tab w:val="left" w:pos="4456"/>
          <w:tab w:val="left" w:pos="5709"/>
          <w:tab w:val="left" w:pos="6679"/>
          <w:tab w:val="left" w:pos="7245"/>
          <w:tab w:val="left" w:pos="9207"/>
        </w:tabs>
        <w:ind w:left="0" w:firstLine="709"/>
        <w:jc w:val="both"/>
        <w:rPr>
          <w:sz w:val="28"/>
          <w:szCs w:val="28"/>
        </w:rPr>
      </w:pPr>
      <w:r w:rsidRPr="008302BA">
        <w:rPr>
          <w:sz w:val="28"/>
          <w:szCs w:val="28"/>
        </w:rPr>
        <w:t>Козлова</w:t>
      </w:r>
      <w:r w:rsidRPr="008302BA">
        <w:rPr>
          <w:sz w:val="28"/>
          <w:szCs w:val="28"/>
        </w:rPr>
        <w:tab/>
        <w:t>Е. Г. Сказки и подсказки (задачи для математического кружка) (7-е издание, стереотипное) – М., МЦНМО, 2013.</w:t>
      </w:r>
    </w:p>
    <w:p w:rsidR="00A740D4" w:rsidRPr="008302BA" w:rsidRDefault="00A740D4" w:rsidP="00406735">
      <w:pPr>
        <w:numPr>
          <w:ilvl w:val="0"/>
          <w:numId w:val="48"/>
        </w:numPr>
        <w:tabs>
          <w:tab w:val="left" w:pos="1467"/>
        </w:tabs>
        <w:ind w:left="0" w:firstLine="709"/>
        <w:jc w:val="both"/>
        <w:rPr>
          <w:sz w:val="28"/>
          <w:szCs w:val="28"/>
        </w:rPr>
      </w:pPr>
      <w:r w:rsidRPr="008302BA">
        <w:rPr>
          <w:sz w:val="28"/>
          <w:szCs w:val="28"/>
        </w:rPr>
        <w:t>Кордемский Б. А. Математическая смекалка. – М., ГИФМЛ, 1958 – 576 с.</w:t>
      </w:r>
    </w:p>
    <w:p w:rsidR="00A740D4" w:rsidRPr="008302BA" w:rsidRDefault="00A740D4" w:rsidP="00406735">
      <w:pPr>
        <w:numPr>
          <w:ilvl w:val="0"/>
          <w:numId w:val="48"/>
        </w:numPr>
        <w:tabs>
          <w:tab w:val="left" w:pos="1467"/>
        </w:tabs>
        <w:ind w:left="0" w:firstLine="709"/>
        <w:jc w:val="both"/>
        <w:rPr>
          <w:sz w:val="28"/>
          <w:szCs w:val="28"/>
        </w:rPr>
      </w:pPr>
      <w:r w:rsidRPr="008302BA">
        <w:rPr>
          <w:sz w:val="28"/>
          <w:szCs w:val="28"/>
        </w:rPr>
        <w:t>Раскина И. В, Шноль Д. Э. Логические задачи. – М.: МЦНМО, 2014.</w:t>
      </w:r>
    </w:p>
    <w:p w:rsidR="00A740D4" w:rsidRPr="008302BA" w:rsidRDefault="00A740D4" w:rsidP="00A740D4">
      <w:pPr>
        <w:ind w:firstLine="709"/>
        <w:jc w:val="both"/>
        <w:rPr>
          <w:sz w:val="28"/>
          <w:szCs w:val="28"/>
        </w:rPr>
      </w:pPr>
    </w:p>
    <w:p w:rsidR="00A740D4" w:rsidRPr="008302BA" w:rsidRDefault="00A740D4" w:rsidP="00A740D4">
      <w:pPr>
        <w:ind w:firstLine="709"/>
        <w:jc w:val="both"/>
        <w:rPr>
          <w:sz w:val="28"/>
          <w:szCs w:val="28"/>
        </w:rPr>
      </w:pPr>
      <w:r w:rsidRPr="008302BA">
        <w:rPr>
          <w:sz w:val="28"/>
          <w:szCs w:val="28"/>
        </w:rPr>
        <w:t>Интернет-ресурс:</w:t>
      </w:r>
    </w:p>
    <w:p w:rsidR="00A740D4" w:rsidRDefault="004B700D" w:rsidP="00A740D4">
      <w:pPr>
        <w:ind w:firstLine="709"/>
        <w:jc w:val="both"/>
        <w:rPr>
          <w:sz w:val="28"/>
          <w:szCs w:val="28"/>
        </w:rPr>
      </w:pPr>
      <w:hyperlink r:id="rId125">
        <w:r w:rsidR="00A740D4" w:rsidRPr="008302BA">
          <w:rPr>
            <w:sz w:val="28"/>
            <w:szCs w:val="28"/>
          </w:rPr>
          <w:t>http://www.problems.ru/</w:t>
        </w:r>
      </w:hyperlink>
    </w:p>
    <w:p w:rsidR="00A740D4" w:rsidRPr="003A2C4D" w:rsidRDefault="00A740D4" w:rsidP="00A740D4">
      <w:pPr>
        <w:spacing w:before="100" w:beforeAutospacing="1"/>
        <w:jc w:val="right"/>
        <w:rPr>
          <w:sz w:val="28"/>
          <w:szCs w:val="28"/>
        </w:rPr>
      </w:pPr>
      <w:r w:rsidRPr="003A2C4D">
        <w:rPr>
          <w:sz w:val="28"/>
          <w:szCs w:val="28"/>
        </w:rPr>
        <w:lastRenderedPageBreak/>
        <w:t xml:space="preserve">Требования к организации и проведению муниципального этапа всероссийской олимпиады школьников по </w:t>
      </w:r>
      <w:r>
        <w:rPr>
          <w:sz w:val="28"/>
          <w:szCs w:val="28"/>
        </w:rPr>
        <w:t>немецкому языку</w:t>
      </w:r>
      <w:r w:rsidRPr="003A2C4D">
        <w:rPr>
          <w:sz w:val="28"/>
          <w:szCs w:val="28"/>
        </w:rPr>
        <w:t xml:space="preserve"> в 2021 году утверждены на заседании региональной предметно-методической комиссии по </w:t>
      </w:r>
      <w:r>
        <w:rPr>
          <w:sz w:val="28"/>
          <w:szCs w:val="28"/>
        </w:rPr>
        <w:t xml:space="preserve">немецкому языку </w:t>
      </w:r>
      <w:r w:rsidRPr="003A2C4D">
        <w:rPr>
          <w:sz w:val="28"/>
          <w:szCs w:val="28"/>
        </w:rPr>
        <w:t>(Протокол №</w:t>
      </w:r>
      <w:r>
        <w:rPr>
          <w:sz w:val="28"/>
          <w:szCs w:val="28"/>
        </w:rPr>
        <w:t>1</w:t>
      </w:r>
      <w:r w:rsidRPr="003A2C4D">
        <w:rPr>
          <w:sz w:val="28"/>
          <w:szCs w:val="28"/>
        </w:rPr>
        <w:t xml:space="preserve"> от</w:t>
      </w:r>
      <w:r>
        <w:rPr>
          <w:sz w:val="28"/>
          <w:szCs w:val="28"/>
        </w:rPr>
        <w:t xml:space="preserve">01.10. </w:t>
      </w:r>
      <w:r w:rsidRPr="003A2C4D">
        <w:rPr>
          <w:sz w:val="28"/>
          <w:szCs w:val="28"/>
        </w:rPr>
        <w:t>2021)</w:t>
      </w:r>
    </w:p>
    <w:p w:rsidR="00A740D4" w:rsidRDefault="00A740D4" w:rsidP="00A740D4">
      <w:pPr>
        <w:shd w:val="clear" w:color="auto" w:fill="FFFFFF"/>
        <w:spacing w:line="360" w:lineRule="auto"/>
        <w:jc w:val="center"/>
        <w:rPr>
          <w:b/>
          <w:bCs/>
          <w:iCs/>
          <w:color w:val="000000"/>
          <w:spacing w:val="5"/>
          <w:sz w:val="28"/>
          <w:szCs w:val="28"/>
        </w:rPr>
      </w:pPr>
    </w:p>
    <w:p w:rsidR="00A740D4" w:rsidRPr="00526EE9" w:rsidRDefault="00A740D4" w:rsidP="00A740D4">
      <w:pPr>
        <w:shd w:val="clear" w:color="auto" w:fill="FFFFFF"/>
        <w:ind w:firstLine="709"/>
        <w:jc w:val="center"/>
        <w:rPr>
          <w:b/>
          <w:bCs/>
          <w:iCs/>
          <w:color w:val="000000"/>
          <w:spacing w:val="5"/>
          <w:sz w:val="28"/>
          <w:szCs w:val="28"/>
        </w:rPr>
      </w:pPr>
      <w:r w:rsidRPr="00526EE9">
        <w:rPr>
          <w:b/>
          <w:bCs/>
          <w:iCs/>
          <w:color w:val="000000"/>
          <w:spacing w:val="5"/>
          <w:sz w:val="28"/>
          <w:szCs w:val="28"/>
        </w:rPr>
        <w:t>Требования по организации и проведению</w:t>
      </w:r>
    </w:p>
    <w:p w:rsidR="00A740D4" w:rsidRPr="00526EE9" w:rsidRDefault="00A740D4" w:rsidP="00A740D4">
      <w:pPr>
        <w:shd w:val="clear" w:color="auto" w:fill="FFFFFF"/>
        <w:ind w:firstLine="709"/>
        <w:jc w:val="center"/>
        <w:rPr>
          <w:b/>
          <w:bCs/>
          <w:iCs/>
          <w:color w:val="000000"/>
          <w:spacing w:val="5"/>
          <w:sz w:val="28"/>
          <w:szCs w:val="28"/>
        </w:rPr>
      </w:pPr>
      <w:r w:rsidRPr="00526EE9">
        <w:rPr>
          <w:b/>
          <w:bCs/>
          <w:iCs/>
          <w:color w:val="000000"/>
          <w:spacing w:val="5"/>
          <w:sz w:val="28"/>
          <w:szCs w:val="28"/>
        </w:rPr>
        <w:t>муниципального этапа всероссийской олимпиады школьников</w:t>
      </w:r>
    </w:p>
    <w:p w:rsidR="00A740D4" w:rsidRPr="00526EE9" w:rsidRDefault="00A740D4" w:rsidP="00A740D4">
      <w:pPr>
        <w:shd w:val="clear" w:color="auto" w:fill="FFFFFF"/>
        <w:ind w:firstLine="709"/>
        <w:jc w:val="center"/>
        <w:rPr>
          <w:b/>
          <w:bCs/>
          <w:iCs/>
          <w:color w:val="000000"/>
          <w:spacing w:val="5"/>
          <w:sz w:val="28"/>
          <w:szCs w:val="28"/>
        </w:rPr>
      </w:pPr>
      <w:r w:rsidRPr="00526EE9">
        <w:rPr>
          <w:b/>
          <w:bCs/>
          <w:iCs/>
          <w:color w:val="000000"/>
          <w:spacing w:val="5"/>
          <w:sz w:val="28"/>
          <w:szCs w:val="28"/>
        </w:rPr>
        <w:t>по немецкому языку в 2021-2022 учебном году</w:t>
      </w:r>
      <w:r>
        <w:rPr>
          <w:b/>
          <w:bCs/>
          <w:iCs/>
          <w:color w:val="000000"/>
          <w:spacing w:val="5"/>
          <w:sz w:val="28"/>
          <w:szCs w:val="28"/>
        </w:rPr>
        <w:t xml:space="preserve"> </w:t>
      </w:r>
    </w:p>
    <w:p w:rsidR="00A740D4" w:rsidRPr="00526EE9" w:rsidRDefault="00A740D4" w:rsidP="00A740D4">
      <w:pPr>
        <w:adjustRightInd w:val="0"/>
        <w:ind w:firstLine="709"/>
        <w:jc w:val="both"/>
        <w:rPr>
          <w:sz w:val="28"/>
          <w:szCs w:val="28"/>
        </w:rPr>
      </w:pPr>
    </w:p>
    <w:p w:rsidR="00A740D4" w:rsidRPr="00526EE9" w:rsidRDefault="00A740D4" w:rsidP="00A740D4">
      <w:pPr>
        <w:overflowPunct w:val="0"/>
        <w:adjustRightInd w:val="0"/>
        <w:ind w:firstLine="709"/>
        <w:jc w:val="both"/>
        <w:rPr>
          <w:sz w:val="28"/>
          <w:szCs w:val="28"/>
        </w:rPr>
      </w:pPr>
      <w:r w:rsidRPr="00526EE9">
        <w:rPr>
          <w:sz w:val="28"/>
          <w:szCs w:val="28"/>
        </w:rPr>
        <w:t xml:space="preserve">Настоящие требования по организации и проведению муниципального этапов всероссийской олимпиады школьников (далее – олимпиада) по немецкому языку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w:t>
      </w:r>
      <w:r>
        <w:rPr>
          <w:sz w:val="28"/>
          <w:szCs w:val="28"/>
        </w:rPr>
        <w:t xml:space="preserve">             </w:t>
      </w:r>
      <w:r w:rsidRPr="00526EE9">
        <w:rPr>
          <w:sz w:val="28"/>
          <w:szCs w:val="28"/>
        </w:rPr>
        <w:t>№ 678 «Об утверждении Порядка проведения всероссийской олимпиады школьников» и предназначены для использования муниципальными предметно-методическими комиссиями, а также организаторами муниципального этапа олимпиады. Олимпиада по немецкому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A740D4" w:rsidRPr="00526EE9" w:rsidRDefault="00A740D4" w:rsidP="00A740D4">
      <w:pPr>
        <w:overflowPunct w:val="0"/>
        <w:adjustRightInd w:val="0"/>
        <w:ind w:firstLine="709"/>
        <w:jc w:val="both"/>
        <w:rPr>
          <w:sz w:val="28"/>
          <w:szCs w:val="28"/>
        </w:rPr>
      </w:pPr>
      <w:r w:rsidRPr="00526EE9">
        <w:rPr>
          <w:b/>
          <w:sz w:val="28"/>
          <w:szCs w:val="28"/>
        </w:rPr>
        <w:t>Форма проведения олимпиады</w:t>
      </w:r>
      <w:r w:rsidRPr="00526EE9">
        <w:rPr>
          <w:sz w:val="28"/>
          <w:szCs w:val="28"/>
        </w:rPr>
        <w:t xml:space="preserve">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w:t>
      </w:r>
    </w:p>
    <w:p w:rsidR="00A740D4" w:rsidRPr="00526EE9" w:rsidRDefault="00A740D4" w:rsidP="00A740D4">
      <w:pPr>
        <w:overflowPunct w:val="0"/>
        <w:adjustRightInd w:val="0"/>
        <w:ind w:firstLine="709"/>
        <w:jc w:val="both"/>
        <w:rPr>
          <w:sz w:val="28"/>
          <w:szCs w:val="28"/>
        </w:rPr>
      </w:pPr>
      <w:r w:rsidRPr="00526EE9">
        <w:rPr>
          <w:sz w:val="28"/>
          <w:szCs w:val="28"/>
        </w:rPr>
        <w:t>Решение о проведении муниципального этапа олимпиады с использованием информационно-коммуникационных технологий принимается организатором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A740D4" w:rsidRPr="00526EE9" w:rsidRDefault="00A740D4" w:rsidP="00A740D4">
      <w:pPr>
        <w:suppressAutoHyphens/>
        <w:ind w:firstLine="709"/>
        <w:jc w:val="both"/>
        <w:textAlignment w:val="baseline"/>
        <w:rPr>
          <w:rFonts w:eastAsia="NSimSun"/>
          <w:b/>
          <w:color w:val="000000"/>
          <w:kern w:val="3"/>
          <w:sz w:val="28"/>
          <w:szCs w:val="28"/>
          <w:lang w:eastAsia="zh-CN" w:bidi="hi-IN"/>
        </w:rPr>
      </w:pPr>
      <w:r w:rsidRPr="00526EE9">
        <w:rPr>
          <w:rFonts w:eastAsia="NSimSun"/>
          <w:b/>
          <w:color w:val="000000"/>
          <w:kern w:val="3"/>
          <w:sz w:val="28"/>
          <w:szCs w:val="28"/>
          <w:lang w:eastAsia="zh-CN" w:bidi="hi-IN"/>
        </w:rPr>
        <w:t>Перед началом тура все участники должны пройти регистрацию.</w:t>
      </w:r>
    </w:p>
    <w:p w:rsidR="00A740D4" w:rsidRPr="00526EE9" w:rsidRDefault="00A740D4" w:rsidP="00A740D4">
      <w:pPr>
        <w:suppressAutoHyphens/>
        <w:ind w:firstLine="709"/>
        <w:jc w:val="both"/>
        <w:textAlignment w:val="baseline"/>
        <w:rPr>
          <w:rFonts w:eastAsia="NSimSun"/>
          <w:color w:val="000000"/>
          <w:kern w:val="3"/>
          <w:sz w:val="28"/>
          <w:szCs w:val="28"/>
          <w:lang w:eastAsia="zh-CN" w:bidi="hi-IN"/>
        </w:rPr>
      </w:pPr>
      <w:r w:rsidRPr="00526EE9">
        <w:rPr>
          <w:rFonts w:eastAsia="NSimSun"/>
          <w:color w:val="000000"/>
          <w:kern w:val="3"/>
          <w:sz w:val="28"/>
          <w:szCs w:val="28"/>
          <w:lang w:eastAsia="zh-CN" w:bidi="hi-IN"/>
        </w:rPr>
        <w:t>Каждый участник размещается за выделенным ему рабочим местом в соответствии с планом размещения участников, подготовленным оргкомитетом соответствующего этапа.</w:t>
      </w:r>
    </w:p>
    <w:p w:rsidR="00A740D4" w:rsidRPr="00526EE9" w:rsidRDefault="00A740D4" w:rsidP="00A740D4">
      <w:pPr>
        <w:overflowPunct w:val="0"/>
        <w:adjustRightInd w:val="0"/>
        <w:ind w:firstLine="709"/>
        <w:jc w:val="both"/>
        <w:rPr>
          <w:sz w:val="28"/>
          <w:szCs w:val="28"/>
        </w:rPr>
      </w:pPr>
      <w:r w:rsidRPr="00526EE9">
        <w:rPr>
          <w:sz w:val="28"/>
          <w:szCs w:val="28"/>
        </w:rPr>
        <w:t xml:space="preserve">Предлагаемые </w:t>
      </w:r>
      <w:r>
        <w:rPr>
          <w:sz w:val="28"/>
          <w:szCs w:val="28"/>
        </w:rPr>
        <w:t>требования содержат описание мероприятий</w:t>
      </w:r>
      <w:r w:rsidRPr="00526EE9">
        <w:rPr>
          <w:sz w:val="28"/>
          <w:szCs w:val="28"/>
        </w:rPr>
        <w:t xml:space="preserve"> к организации и проведению муниципального этапа олимпиады; перечень необходимого материально-технического обеспечения для выполнения заданий муниципального этапа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характеристику содержания муниципального этапа олимпиады, процедуру </w:t>
      </w:r>
      <w:r w:rsidRPr="00526EE9">
        <w:rPr>
          <w:sz w:val="28"/>
          <w:szCs w:val="28"/>
        </w:rPr>
        <w:lastRenderedPageBreak/>
        <w:t>проведения каждого из конкурсов олимпиады; критерии и методику оценивания выполненных олимпиадных заданий.</w:t>
      </w:r>
    </w:p>
    <w:p w:rsidR="00A740D4" w:rsidRPr="00526EE9" w:rsidRDefault="00A740D4" w:rsidP="00A740D4">
      <w:pPr>
        <w:pStyle w:val="Standard"/>
        <w:ind w:firstLine="709"/>
        <w:jc w:val="both"/>
        <w:rPr>
          <w:rFonts w:ascii="Times New Roman" w:hAnsi="Times New Roman" w:cs="Times New Roman"/>
          <w:sz w:val="28"/>
          <w:szCs w:val="28"/>
        </w:rPr>
      </w:pPr>
      <w:r w:rsidRPr="00526EE9">
        <w:rPr>
          <w:rFonts w:ascii="Times New Roman" w:hAnsi="Times New Roman" w:cs="Times New Roman"/>
          <w:sz w:val="28"/>
          <w:szCs w:val="28"/>
        </w:rPr>
        <w:t>В муниципальном этапе олимпиады по немецкому языку принимают индивидуальное участие участники школьного этапа олимпиады текущего учебного года – обучающиеся 7-11</w:t>
      </w:r>
      <w:r>
        <w:rPr>
          <w:rFonts w:ascii="Times New Roman" w:hAnsi="Times New Roman" w:cs="Times New Roman"/>
          <w:sz w:val="28"/>
          <w:szCs w:val="28"/>
        </w:rPr>
        <w:t>-</w:t>
      </w:r>
      <w:r w:rsidRPr="00526EE9">
        <w:rPr>
          <w:rFonts w:ascii="Times New Roman" w:hAnsi="Times New Roman" w:cs="Times New Roman"/>
          <w:sz w:val="28"/>
          <w:szCs w:val="28"/>
        </w:rPr>
        <w:t>х классов общеобразовательных организаций,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740D4" w:rsidRPr="00526EE9" w:rsidRDefault="00A740D4" w:rsidP="00A740D4">
      <w:pPr>
        <w:overflowPunct w:val="0"/>
        <w:adjustRightInd w:val="0"/>
        <w:ind w:firstLine="709"/>
        <w:jc w:val="both"/>
        <w:rPr>
          <w:sz w:val="28"/>
          <w:szCs w:val="28"/>
        </w:rPr>
      </w:pPr>
    </w:p>
    <w:p w:rsidR="00A740D4" w:rsidRPr="00526EE9" w:rsidRDefault="00A740D4" w:rsidP="00406735">
      <w:pPr>
        <w:widowControl/>
        <w:numPr>
          <w:ilvl w:val="0"/>
          <w:numId w:val="52"/>
        </w:numPr>
        <w:autoSpaceDE/>
        <w:autoSpaceDN/>
        <w:ind w:left="0" w:firstLine="709"/>
        <w:jc w:val="center"/>
        <w:rPr>
          <w:b/>
          <w:sz w:val="28"/>
          <w:szCs w:val="28"/>
        </w:rPr>
      </w:pPr>
      <w:r w:rsidRPr="00526EE9">
        <w:rPr>
          <w:b/>
          <w:sz w:val="28"/>
          <w:szCs w:val="28"/>
        </w:rPr>
        <w:t>Требования к организации и проведению муниципального этапа олимпиады.</w:t>
      </w:r>
    </w:p>
    <w:p w:rsidR="00A740D4" w:rsidRPr="00526EE9" w:rsidRDefault="00A740D4" w:rsidP="00A740D4">
      <w:pPr>
        <w:ind w:firstLine="709"/>
        <w:jc w:val="both"/>
        <w:rPr>
          <w:sz w:val="28"/>
          <w:szCs w:val="28"/>
        </w:rPr>
      </w:pPr>
      <w:r w:rsidRPr="00526EE9">
        <w:rPr>
          <w:sz w:val="28"/>
          <w:szCs w:val="28"/>
        </w:rPr>
        <w:t xml:space="preserve">Муниципальный этап олимпиады состоит из двух туров индивидуальных состязаний участников и индивидуально-группового (письменного и устного). </w:t>
      </w:r>
    </w:p>
    <w:p w:rsidR="00A740D4" w:rsidRPr="007A04D9" w:rsidRDefault="00A740D4" w:rsidP="00A740D4">
      <w:pPr>
        <w:suppressAutoHyphens/>
        <w:ind w:firstLine="709"/>
        <w:jc w:val="both"/>
        <w:textAlignment w:val="baseline"/>
        <w:rPr>
          <w:rFonts w:eastAsia="NSimSun"/>
          <w:kern w:val="3"/>
          <w:sz w:val="28"/>
          <w:szCs w:val="28"/>
          <w:lang w:eastAsia="zh-CN" w:bidi="hi-IN"/>
        </w:rPr>
      </w:pPr>
      <w:r w:rsidRPr="00526EE9">
        <w:rPr>
          <w:rFonts w:eastAsia="NSimSun"/>
          <w:kern w:val="3"/>
          <w:sz w:val="28"/>
          <w:szCs w:val="28"/>
          <w:lang w:eastAsia="zh-CN" w:bidi="hi-IN"/>
        </w:rPr>
        <w:t>Дата проведения – 24.11.2021 г. – 25.11.2021 г.</w:t>
      </w:r>
    </w:p>
    <w:p w:rsidR="00A740D4" w:rsidRPr="00526EE9" w:rsidRDefault="00A740D4" w:rsidP="00406735">
      <w:pPr>
        <w:widowControl/>
        <w:numPr>
          <w:ilvl w:val="2"/>
          <w:numId w:val="51"/>
        </w:numPr>
        <w:autoSpaceDE/>
        <w:autoSpaceDN/>
        <w:ind w:left="0" w:firstLine="709"/>
        <w:jc w:val="both"/>
        <w:rPr>
          <w:b/>
          <w:sz w:val="28"/>
          <w:szCs w:val="28"/>
        </w:rPr>
      </w:pPr>
      <w:r w:rsidRPr="00526EE9">
        <w:rPr>
          <w:b/>
          <w:sz w:val="28"/>
          <w:szCs w:val="28"/>
        </w:rPr>
        <w:t xml:space="preserve">Письменный тур. </w:t>
      </w:r>
    </w:p>
    <w:p w:rsidR="00A740D4" w:rsidRPr="00526EE9" w:rsidRDefault="00A740D4" w:rsidP="00A740D4">
      <w:pPr>
        <w:ind w:firstLine="709"/>
        <w:jc w:val="both"/>
        <w:rPr>
          <w:sz w:val="28"/>
          <w:szCs w:val="28"/>
        </w:rPr>
      </w:pPr>
      <w:r w:rsidRPr="00526EE9">
        <w:rPr>
          <w:sz w:val="28"/>
          <w:szCs w:val="28"/>
        </w:rPr>
        <w:t xml:space="preserve">Длительность письменного тура составляет: </w:t>
      </w:r>
    </w:p>
    <w:p w:rsidR="00A740D4" w:rsidRPr="00526EE9" w:rsidRDefault="00A740D4" w:rsidP="00A740D4">
      <w:pPr>
        <w:ind w:firstLine="709"/>
        <w:jc w:val="both"/>
        <w:rPr>
          <w:sz w:val="28"/>
          <w:szCs w:val="28"/>
        </w:rPr>
      </w:pPr>
      <w:r w:rsidRPr="00526EE9">
        <w:rPr>
          <w:sz w:val="28"/>
          <w:szCs w:val="28"/>
        </w:rPr>
        <w:t xml:space="preserve">7 класс – 3 академических часа (135 минут); </w:t>
      </w:r>
    </w:p>
    <w:p w:rsidR="00A740D4" w:rsidRPr="00526EE9" w:rsidRDefault="00A740D4" w:rsidP="00A740D4">
      <w:pPr>
        <w:ind w:firstLine="709"/>
        <w:jc w:val="both"/>
        <w:rPr>
          <w:sz w:val="28"/>
          <w:szCs w:val="28"/>
        </w:rPr>
      </w:pPr>
      <w:r w:rsidRPr="00526EE9">
        <w:rPr>
          <w:sz w:val="28"/>
          <w:szCs w:val="28"/>
        </w:rPr>
        <w:t xml:space="preserve">8 класс – 3 академических часа (135 минут); </w:t>
      </w:r>
    </w:p>
    <w:p w:rsidR="00A740D4" w:rsidRPr="00526EE9" w:rsidRDefault="00A740D4" w:rsidP="00A740D4">
      <w:pPr>
        <w:ind w:firstLine="709"/>
        <w:jc w:val="both"/>
        <w:rPr>
          <w:sz w:val="28"/>
          <w:szCs w:val="28"/>
        </w:rPr>
      </w:pPr>
      <w:r w:rsidRPr="00526EE9">
        <w:rPr>
          <w:sz w:val="28"/>
          <w:szCs w:val="28"/>
        </w:rPr>
        <w:t xml:space="preserve">9 класс – 4 академических часа (180 минут); </w:t>
      </w:r>
    </w:p>
    <w:p w:rsidR="00A740D4" w:rsidRPr="00526EE9" w:rsidRDefault="00A740D4" w:rsidP="00A740D4">
      <w:pPr>
        <w:ind w:firstLine="709"/>
        <w:jc w:val="both"/>
        <w:rPr>
          <w:sz w:val="28"/>
          <w:szCs w:val="28"/>
        </w:rPr>
      </w:pPr>
      <w:r w:rsidRPr="00526EE9">
        <w:rPr>
          <w:sz w:val="28"/>
          <w:szCs w:val="28"/>
        </w:rPr>
        <w:t xml:space="preserve">10 класс – 4 академических часа (180 минут); </w:t>
      </w:r>
    </w:p>
    <w:p w:rsidR="00A740D4" w:rsidRPr="00526EE9" w:rsidRDefault="00A740D4" w:rsidP="00A740D4">
      <w:pPr>
        <w:ind w:firstLine="709"/>
        <w:jc w:val="both"/>
        <w:rPr>
          <w:sz w:val="28"/>
          <w:szCs w:val="28"/>
        </w:rPr>
      </w:pPr>
      <w:r w:rsidRPr="00526EE9">
        <w:rPr>
          <w:sz w:val="28"/>
          <w:szCs w:val="28"/>
        </w:rPr>
        <w:t xml:space="preserve">11 класс – 4 академических часа (180 минут). </w:t>
      </w:r>
    </w:p>
    <w:p w:rsidR="00A740D4" w:rsidRPr="00526EE9" w:rsidRDefault="00A740D4" w:rsidP="00A740D4">
      <w:pPr>
        <w:ind w:firstLine="709"/>
        <w:jc w:val="both"/>
        <w:rPr>
          <w:sz w:val="28"/>
          <w:szCs w:val="28"/>
        </w:rPr>
      </w:pPr>
      <w:r w:rsidRPr="00526EE9">
        <w:rPr>
          <w:sz w:val="28"/>
          <w:szCs w:val="28"/>
        </w:rPr>
        <w:t xml:space="preserve">1.1.2. Муниципальный этап всероссийской олимпиады по немецкому языку проводится с использованием единого комплекта заданий для каждой группы участников. При этом с учётом разницы в подготовке, языковой и речевой компетенциях обучающихся участники олимпиады делятся на две возрастные группы (7–8 и 9–11 классы). </w:t>
      </w:r>
    </w:p>
    <w:p w:rsidR="00A740D4" w:rsidRPr="00526EE9" w:rsidRDefault="00A740D4" w:rsidP="00A740D4">
      <w:pPr>
        <w:ind w:firstLine="709"/>
        <w:jc w:val="both"/>
        <w:rPr>
          <w:sz w:val="28"/>
          <w:szCs w:val="28"/>
        </w:rPr>
      </w:pPr>
      <w:r w:rsidRPr="00526EE9">
        <w:rPr>
          <w:sz w:val="28"/>
          <w:szCs w:val="28"/>
        </w:rPr>
        <w:t xml:space="preserve">1.1.3. Для проведения письменного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A740D4" w:rsidRPr="00526EE9" w:rsidRDefault="00A740D4" w:rsidP="00A740D4">
      <w:pPr>
        <w:ind w:firstLine="709"/>
        <w:jc w:val="both"/>
        <w:rPr>
          <w:sz w:val="28"/>
          <w:szCs w:val="28"/>
        </w:rPr>
      </w:pPr>
      <w:r w:rsidRPr="00526EE9">
        <w:rPr>
          <w:sz w:val="28"/>
          <w:szCs w:val="28"/>
        </w:rPr>
        <w:t xml:space="preserve">1.1.4. Расчет числа аудиторий определяется числом участников и посадочных мест в аудиториях. Рекомендуемое количество участников в одной аудитории – не более 24 человек, однако допустимо и иное количество участников. Проведению письменного тура предшествует краткий инструктаж участников о правилах участия в олимпиаде. </w:t>
      </w:r>
    </w:p>
    <w:p w:rsidR="00A740D4" w:rsidRPr="00526EE9" w:rsidRDefault="00A740D4" w:rsidP="00A740D4">
      <w:pPr>
        <w:ind w:firstLine="709"/>
        <w:jc w:val="both"/>
        <w:rPr>
          <w:b/>
          <w:sz w:val="28"/>
          <w:szCs w:val="28"/>
        </w:rPr>
      </w:pPr>
    </w:p>
    <w:p w:rsidR="00A740D4" w:rsidRPr="00526EE9" w:rsidRDefault="00A740D4" w:rsidP="00A740D4">
      <w:pPr>
        <w:ind w:firstLine="709"/>
        <w:jc w:val="both"/>
        <w:rPr>
          <w:b/>
          <w:sz w:val="28"/>
          <w:szCs w:val="28"/>
        </w:rPr>
      </w:pPr>
      <w:r w:rsidRPr="00526EE9">
        <w:rPr>
          <w:b/>
          <w:sz w:val="28"/>
          <w:szCs w:val="28"/>
        </w:rPr>
        <w:t xml:space="preserve">1.2.1. Устный тур. </w:t>
      </w:r>
    </w:p>
    <w:p w:rsidR="00A740D4" w:rsidRPr="00526EE9" w:rsidRDefault="00A740D4" w:rsidP="00A740D4">
      <w:pPr>
        <w:ind w:firstLine="709"/>
        <w:jc w:val="both"/>
        <w:rPr>
          <w:sz w:val="28"/>
          <w:szCs w:val="28"/>
        </w:rPr>
      </w:pPr>
      <w:r w:rsidRPr="00526EE9">
        <w:rPr>
          <w:sz w:val="28"/>
          <w:szCs w:val="28"/>
        </w:rPr>
        <w:t xml:space="preserve">Длительность подготовки к устному индивидуально-групповому туру составляет: </w:t>
      </w:r>
    </w:p>
    <w:p w:rsidR="00A740D4" w:rsidRPr="00526EE9" w:rsidRDefault="00A740D4" w:rsidP="00A740D4">
      <w:pPr>
        <w:ind w:firstLine="709"/>
        <w:jc w:val="both"/>
        <w:rPr>
          <w:sz w:val="28"/>
          <w:szCs w:val="28"/>
        </w:rPr>
      </w:pPr>
      <w:r w:rsidRPr="00526EE9">
        <w:rPr>
          <w:sz w:val="28"/>
          <w:szCs w:val="28"/>
        </w:rPr>
        <w:lastRenderedPageBreak/>
        <w:t>7 класс – 1 академический час (45 минут);</w:t>
      </w:r>
    </w:p>
    <w:p w:rsidR="00A740D4" w:rsidRPr="00526EE9" w:rsidRDefault="00A740D4" w:rsidP="00A740D4">
      <w:pPr>
        <w:ind w:firstLine="709"/>
        <w:jc w:val="both"/>
        <w:rPr>
          <w:sz w:val="28"/>
          <w:szCs w:val="28"/>
        </w:rPr>
      </w:pPr>
      <w:r w:rsidRPr="00526EE9">
        <w:rPr>
          <w:sz w:val="28"/>
          <w:szCs w:val="28"/>
        </w:rPr>
        <w:t xml:space="preserve">8 класс – 1 академический час (45 минут); </w:t>
      </w:r>
    </w:p>
    <w:p w:rsidR="00A740D4" w:rsidRPr="00526EE9" w:rsidRDefault="00A740D4" w:rsidP="00A740D4">
      <w:pPr>
        <w:ind w:firstLine="709"/>
        <w:jc w:val="both"/>
        <w:rPr>
          <w:sz w:val="28"/>
          <w:szCs w:val="28"/>
        </w:rPr>
      </w:pPr>
      <w:r w:rsidRPr="00526EE9">
        <w:rPr>
          <w:sz w:val="28"/>
          <w:szCs w:val="28"/>
        </w:rPr>
        <w:t xml:space="preserve">9 класс – 1 астрономический час (60 минут); </w:t>
      </w:r>
    </w:p>
    <w:p w:rsidR="00A740D4" w:rsidRPr="00526EE9" w:rsidRDefault="00A740D4" w:rsidP="00A740D4">
      <w:pPr>
        <w:ind w:firstLine="709"/>
        <w:jc w:val="both"/>
        <w:rPr>
          <w:sz w:val="28"/>
          <w:szCs w:val="28"/>
        </w:rPr>
      </w:pPr>
      <w:r w:rsidRPr="00526EE9">
        <w:rPr>
          <w:sz w:val="28"/>
          <w:szCs w:val="28"/>
        </w:rPr>
        <w:t xml:space="preserve">10 класс – 1 астрономический час (60 минут); </w:t>
      </w:r>
    </w:p>
    <w:p w:rsidR="00A740D4" w:rsidRPr="00526EE9" w:rsidRDefault="00A740D4" w:rsidP="00A740D4">
      <w:pPr>
        <w:ind w:firstLine="709"/>
        <w:jc w:val="both"/>
        <w:rPr>
          <w:sz w:val="28"/>
          <w:szCs w:val="28"/>
        </w:rPr>
      </w:pPr>
      <w:r w:rsidRPr="00526EE9">
        <w:rPr>
          <w:sz w:val="28"/>
          <w:szCs w:val="28"/>
        </w:rPr>
        <w:t xml:space="preserve">11 класс – 1 астрономический час (60 минут). </w:t>
      </w:r>
    </w:p>
    <w:p w:rsidR="00A740D4" w:rsidRPr="00526EE9" w:rsidRDefault="00A740D4" w:rsidP="00A740D4">
      <w:pPr>
        <w:ind w:firstLine="709"/>
        <w:jc w:val="both"/>
        <w:rPr>
          <w:sz w:val="28"/>
          <w:szCs w:val="28"/>
        </w:rPr>
      </w:pPr>
      <w:r w:rsidRPr="00526EE9">
        <w:rPr>
          <w:sz w:val="28"/>
          <w:szCs w:val="28"/>
        </w:rPr>
        <w:t xml:space="preserve">Длительность групповой презентации (до 5 человек) составляет: </w:t>
      </w:r>
    </w:p>
    <w:p w:rsidR="00A740D4" w:rsidRPr="00526EE9" w:rsidRDefault="00A740D4" w:rsidP="00A740D4">
      <w:pPr>
        <w:ind w:firstLine="709"/>
        <w:jc w:val="both"/>
        <w:rPr>
          <w:sz w:val="28"/>
          <w:szCs w:val="28"/>
        </w:rPr>
      </w:pPr>
      <w:r w:rsidRPr="00526EE9">
        <w:rPr>
          <w:sz w:val="28"/>
          <w:szCs w:val="28"/>
        </w:rPr>
        <w:t xml:space="preserve">7 класс – 7–9 минут; </w:t>
      </w:r>
    </w:p>
    <w:p w:rsidR="00A740D4" w:rsidRPr="00526EE9" w:rsidRDefault="00A740D4" w:rsidP="00A740D4">
      <w:pPr>
        <w:ind w:firstLine="709"/>
        <w:jc w:val="both"/>
        <w:rPr>
          <w:sz w:val="28"/>
          <w:szCs w:val="28"/>
        </w:rPr>
      </w:pPr>
      <w:r w:rsidRPr="00526EE9">
        <w:rPr>
          <w:sz w:val="28"/>
          <w:szCs w:val="28"/>
        </w:rPr>
        <w:t xml:space="preserve">8 класс – 7–9 минут; </w:t>
      </w:r>
    </w:p>
    <w:p w:rsidR="00A740D4" w:rsidRPr="00526EE9" w:rsidRDefault="00A740D4" w:rsidP="00A740D4">
      <w:pPr>
        <w:ind w:firstLine="709"/>
        <w:jc w:val="both"/>
        <w:rPr>
          <w:sz w:val="28"/>
          <w:szCs w:val="28"/>
        </w:rPr>
      </w:pPr>
      <w:r w:rsidRPr="00526EE9">
        <w:rPr>
          <w:sz w:val="28"/>
          <w:szCs w:val="28"/>
        </w:rPr>
        <w:t xml:space="preserve">9 класс – 10–12 минут; </w:t>
      </w:r>
    </w:p>
    <w:p w:rsidR="00A740D4" w:rsidRPr="00526EE9" w:rsidRDefault="00A740D4" w:rsidP="00A740D4">
      <w:pPr>
        <w:ind w:firstLine="709"/>
        <w:jc w:val="both"/>
        <w:rPr>
          <w:sz w:val="28"/>
          <w:szCs w:val="28"/>
        </w:rPr>
      </w:pPr>
      <w:r w:rsidRPr="00526EE9">
        <w:rPr>
          <w:sz w:val="28"/>
          <w:szCs w:val="28"/>
        </w:rPr>
        <w:t xml:space="preserve">10 класс – 10–12 минут; </w:t>
      </w:r>
    </w:p>
    <w:p w:rsidR="00A740D4" w:rsidRPr="00526EE9" w:rsidRDefault="00A740D4" w:rsidP="00A740D4">
      <w:pPr>
        <w:ind w:firstLine="709"/>
        <w:jc w:val="both"/>
        <w:rPr>
          <w:sz w:val="28"/>
          <w:szCs w:val="28"/>
        </w:rPr>
      </w:pPr>
      <w:r w:rsidRPr="00526EE9">
        <w:rPr>
          <w:sz w:val="28"/>
          <w:szCs w:val="28"/>
        </w:rPr>
        <w:t xml:space="preserve">11 класс – 10–12 минут. </w:t>
      </w:r>
    </w:p>
    <w:p w:rsidR="00A740D4" w:rsidRPr="00526EE9" w:rsidRDefault="00A740D4" w:rsidP="00A740D4">
      <w:pPr>
        <w:ind w:firstLine="709"/>
        <w:jc w:val="both"/>
        <w:rPr>
          <w:sz w:val="28"/>
          <w:szCs w:val="28"/>
        </w:rPr>
      </w:pPr>
      <w:r w:rsidRPr="00526EE9">
        <w:rPr>
          <w:sz w:val="28"/>
          <w:szCs w:val="28"/>
        </w:rPr>
        <w:t>1.2.2. Для проведения конкурса устной речи следует подготовить одну большую аудиторию или несколько больших аудиторий для ожидания в зависимости от числа участников. Одну-две и более аудитории для подготовки, где конкурсанты выбирают задание и готовят своё устное высказывание. Количество посадочных мест – 20 из расчёта один стол до 5 участников + один стол для представителя оргкомитета или технического дежурного. Небольшие аудитории для работы жюри с конкурсантами + 5 магнитофонов либо цифровых носителей, обеспечивающих качественную запись и воспроизведение речи конкурсантов, пронумерованные аудиокассеты (из расчёта одна 90-минутная кассета на 5 групп участников) в случае использования магнитофонов.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w:t>
      </w:r>
    </w:p>
    <w:p w:rsidR="00A740D4" w:rsidRPr="00526EE9" w:rsidRDefault="00A740D4" w:rsidP="00A740D4">
      <w:pPr>
        <w:ind w:firstLine="709"/>
        <w:jc w:val="both"/>
        <w:rPr>
          <w:sz w:val="28"/>
          <w:szCs w:val="28"/>
        </w:rPr>
      </w:pPr>
    </w:p>
    <w:p w:rsidR="00A740D4" w:rsidRPr="00526EE9" w:rsidRDefault="00A740D4" w:rsidP="00A740D4">
      <w:pPr>
        <w:ind w:firstLine="709"/>
        <w:jc w:val="center"/>
        <w:rPr>
          <w:b/>
          <w:sz w:val="28"/>
          <w:szCs w:val="28"/>
        </w:rPr>
      </w:pPr>
      <w:r w:rsidRPr="00526EE9">
        <w:rPr>
          <w:b/>
          <w:sz w:val="28"/>
          <w:szCs w:val="28"/>
          <w:lang w:val="en-US"/>
        </w:rPr>
        <w:t>II</w:t>
      </w:r>
      <w:r w:rsidRPr="00526EE9">
        <w:rPr>
          <w:b/>
          <w:sz w:val="28"/>
          <w:szCs w:val="28"/>
        </w:rPr>
        <w:t>. Необходимое материально-техническое обеспечение для выполнения заданий муниципального этапа олимпиады.</w:t>
      </w:r>
    </w:p>
    <w:p w:rsidR="00A740D4" w:rsidRPr="00526EE9" w:rsidRDefault="00A740D4" w:rsidP="00A740D4">
      <w:pPr>
        <w:pStyle w:val="a5"/>
        <w:overflowPunct w:val="0"/>
        <w:adjustRightInd w:val="0"/>
        <w:ind w:left="0" w:firstLine="709"/>
        <w:rPr>
          <w:sz w:val="28"/>
          <w:szCs w:val="28"/>
        </w:rPr>
      </w:pPr>
      <w:r w:rsidRPr="00526EE9">
        <w:rPr>
          <w:sz w:val="28"/>
          <w:szCs w:val="28"/>
        </w:rPr>
        <w:t xml:space="preserve">2.1. Для проведения всех мероприятий олимпиады необходима соответствующая материальная база, которая включает в себя элементы для проведения двух туров: письменного и устного. </w:t>
      </w:r>
    </w:p>
    <w:p w:rsidR="00A740D4" w:rsidRPr="00526EE9" w:rsidRDefault="00A740D4" w:rsidP="00A740D4">
      <w:pPr>
        <w:pStyle w:val="a5"/>
        <w:overflowPunct w:val="0"/>
        <w:adjustRightInd w:val="0"/>
        <w:ind w:left="0" w:firstLine="709"/>
        <w:rPr>
          <w:sz w:val="28"/>
          <w:szCs w:val="28"/>
        </w:rPr>
      </w:pPr>
      <w:r w:rsidRPr="00526EE9">
        <w:rPr>
          <w:sz w:val="28"/>
          <w:szCs w:val="28"/>
        </w:rPr>
        <w:t xml:space="preserve">2.2. </w:t>
      </w:r>
      <w:r w:rsidRPr="00526EE9">
        <w:rPr>
          <w:b/>
          <w:sz w:val="28"/>
          <w:szCs w:val="28"/>
        </w:rPr>
        <w:t>Письменный тур</w:t>
      </w:r>
      <w:r w:rsidRPr="00526EE9">
        <w:rPr>
          <w:sz w:val="28"/>
          <w:szCs w:val="28"/>
        </w:rPr>
        <w:t xml:space="preserve">. Каждому участнику, при необходимости, должны быть предоставлены предусмотренные для выполнения заданий средства обучения и воспитания, используемые при проведении по соответствующему предмету. Желательно обеспечить участников ручками с чернилами одного, установленного организатором цвета. Предлагаемое ниже описание предназначено для оптимального материально-технического обеспечения проведения письменных и устного туров муниципального этапа всероссийской олимпиады школьников по немецкому языку в 2021/22 учебном году. Оно предполагает выполнение ряда требований, апробированных оргкомитетами и жюри олимпиад по другим иностранным языкам в различных городах России. В частности, предлагается выполнение следующих требований: </w:t>
      </w:r>
    </w:p>
    <w:p w:rsidR="00A740D4" w:rsidRPr="00526EE9" w:rsidRDefault="00A740D4" w:rsidP="00A740D4">
      <w:pPr>
        <w:pStyle w:val="a5"/>
        <w:overflowPunct w:val="0"/>
        <w:adjustRightInd w:val="0"/>
        <w:ind w:left="0" w:firstLine="709"/>
        <w:rPr>
          <w:sz w:val="28"/>
          <w:szCs w:val="28"/>
        </w:rPr>
      </w:pPr>
      <w:r w:rsidRPr="00526EE9">
        <w:rPr>
          <w:sz w:val="28"/>
          <w:szCs w:val="28"/>
        </w:rPr>
        <w:sym w:font="Symbol" w:char="F02D"/>
      </w:r>
      <w:r w:rsidRPr="00526EE9">
        <w:rPr>
          <w:sz w:val="28"/>
          <w:szCs w:val="28"/>
        </w:rPr>
        <w:t xml:space="preserve"> во всех рабочих аудиториях должны быть часы, поскольку выполнение тестов требует контроля над временем; </w:t>
      </w:r>
    </w:p>
    <w:p w:rsidR="00A740D4" w:rsidRPr="00526EE9" w:rsidRDefault="00A740D4" w:rsidP="00A740D4">
      <w:pPr>
        <w:pStyle w:val="a5"/>
        <w:overflowPunct w:val="0"/>
        <w:adjustRightInd w:val="0"/>
        <w:ind w:left="0" w:firstLine="709"/>
        <w:rPr>
          <w:sz w:val="28"/>
          <w:szCs w:val="28"/>
        </w:rPr>
      </w:pPr>
      <w:r w:rsidRPr="00526EE9">
        <w:rPr>
          <w:sz w:val="28"/>
          <w:szCs w:val="28"/>
        </w:rPr>
        <w:lastRenderedPageBreak/>
        <w:sym w:font="Symbol" w:char="F02D"/>
      </w:r>
      <w:r w:rsidRPr="00526EE9">
        <w:rPr>
          <w:sz w:val="28"/>
          <w:szCs w:val="28"/>
        </w:rPr>
        <w:t xml:space="preserve"> для проведения теста по аудированию требуются CD-проигрыватели или иные цифровые устройства, предполагающие использование флеш-накопителей, а также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предметно-методическая комиссия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rsidR="00A740D4" w:rsidRPr="00526EE9" w:rsidRDefault="00A740D4" w:rsidP="00A740D4">
      <w:pPr>
        <w:pStyle w:val="a5"/>
        <w:overflowPunct w:val="0"/>
        <w:adjustRightInd w:val="0"/>
        <w:ind w:left="0" w:firstLine="709"/>
        <w:rPr>
          <w:sz w:val="28"/>
          <w:szCs w:val="28"/>
        </w:rPr>
      </w:pPr>
      <w:r w:rsidRPr="00526EE9">
        <w:rPr>
          <w:sz w:val="28"/>
          <w:szCs w:val="28"/>
        </w:rPr>
        <w:sym w:font="Symbol" w:char="F02D"/>
      </w:r>
      <w:r w:rsidRPr="00526EE9">
        <w:rPr>
          <w:sz w:val="28"/>
          <w:szCs w:val="28"/>
        </w:rPr>
        <w:t xml:space="preserve"> для проведения всех прочих конкурсов письменного тура не требуется специальных технических средств. </w:t>
      </w:r>
    </w:p>
    <w:p w:rsidR="00A740D4" w:rsidRPr="00526EE9" w:rsidRDefault="00A740D4" w:rsidP="00A740D4">
      <w:pPr>
        <w:pStyle w:val="a5"/>
        <w:overflowPunct w:val="0"/>
        <w:adjustRightInd w:val="0"/>
        <w:ind w:left="0" w:firstLine="709"/>
        <w:rPr>
          <w:sz w:val="28"/>
          <w:szCs w:val="28"/>
        </w:rPr>
      </w:pPr>
      <w:r w:rsidRPr="00526EE9">
        <w:rPr>
          <w:sz w:val="28"/>
          <w:szCs w:val="28"/>
        </w:rPr>
        <w:t xml:space="preserve">Помимо необходимого количества комплектов заданий и листов ответов, в аудитории должны быть запасные ручки, запасные комплекты заданий, запасные листы ответов и бумага для черновиков. Как и в случае с заданием по аудированию, целесообразно размножать материалы заданий в формате А 4. </w:t>
      </w:r>
    </w:p>
    <w:p w:rsidR="00A740D4" w:rsidRPr="00526EE9" w:rsidRDefault="00A740D4" w:rsidP="00A740D4">
      <w:pPr>
        <w:pStyle w:val="a5"/>
        <w:overflowPunct w:val="0"/>
        <w:adjustRightInd w:val="0"/>
        <w:ind w:left="0" w:firstLine="709"/>
        <w:rPr>
          <w:sz w:val="28"/>
          <w:szCs w:val="28"/>
        </w:rPr>
      </w:pPr>
      <w:r w:rsidRPr="00526EE9">
        <w:rPr>
          <w:sz w:val="28"/>
          <w:szCs w:val="28"/>
        </w:rPr>
        <w:t xml:space="preserve">2.3. </w:t>
      </w:r>
      <w:r w:rsidRPr="00526EE9">
        <w:rPr>
          <w:b/>
          <w:sz w:val="28"/>
          <w:szCs w:val="28"/>
        </w:rPr>
        <w:t>Устный тур.</w:t>
      </w:r>
      <w:r w:rsidRPr="00526EE9">
        <w:rPr>
          <w:sz w:val="28"/>
          <w:szCs w:val="28"/>
        </w:rPr>
        <w:t xml:space="preserve"> Для проведения устного тура, центральная предметно-методическая комиссия рекомендует предусмотреть следующее оборудование: для муниципального этапа олимпиады для проведения конкурса устной речи следует подготовить: а) большую аудиторию для ожидания; одну-две аудитории для подготовки, где конкурсанты выбирают задание и готовят свою устную презентацию в группах. Количество посадочных мест определяется из расчёта один стол на одну группу из 4–5 человек + 1 стол для представителя оргкомитета и выкладки используемых материалов; б) небольшие аудитории для работы жюри с конкурсантами, исходя из количества участников, соответствующее количество магнитофонов, обеспечивающих качественную аудиозапись и воспроизведение речи конкурсантов, и пронумерованные аудиокассеты. Возможна (и предпочтительна) компьютерная запись ответов участников. В этом случае каждая аудитория должна быть оснащена соответствующим оборудованием для записи и воспроизведения ответов участников. В каждой аудитории у членов жюри должен быть необходимый комплект материалов: задание устного тура (для членов жюри); таблички с номерами 1–5 (для участников); протоколы устного ответа (для жюри); критерии оценивания конкурса устной речи (для жюри).</w:t>
      </w:r>
    </w:p>
    <w:p w:rsidR="00A740D4" w:rsidRPr="00526EE9" w:rsidRDefault="00A740D4" w:rsidP="00A740D4">
      <w:pPr>
        <w:pStyle w:val="a5"/>
        <w:overflowPunct w:val="0"/>
        <w:adjustRightInd w:val="0"/>
        <w:ind w:left="0" w:firstLine="709"/>
        <w:jc w:val="center"/>
        <w:rPr>
          <w:b/>
          <w:bCs/>
          <w:sz w:val="28"/>
          <w:szCs w:val="28"/>
        </w:rPr>
      </w:pPr>
      <w:r w:rsidRPr="00526EE9">
        <w:rPr>
          <w:b/>
          <w:bCs/>
          <w:sz w:val="28"/>
          <w:szCs w:val="28"/>
          <w:lang w:val="en-US"/>
        </w:rPr>
        <w:t>III</w:t>
      </w:r>
      <w:r w:rsidRPr="00526EE9">
        <w:rPr>
          <w:b/>
          <w:bCs/>
          <w:sz w:val="28"/>
          <w:szCs w:val="28"/>
        </w:rPr>
        <w:t>. 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A740D4" w:rsidRPr="00526EE9" w:rsidRDefault="00A740D4" w:rsidP="00A740D4">
      <w:pPr>
        <w:pStyle w:val="a5"/>
        <w:overflowPunct w:val="0"/>
        <w:adjustRightInd w:val="0"/>
        <w:ind w:left="0" w:firstLine="709"/>
        <w:rPr>
          <w:b/>
          <w:sz w:val="28"/>
          <w:szCs w:val="28"/>
        </w:rPr>
      </w:pPr>
      <w:r w:rsidRPr="00526EE9">
        <w:rPr>
          <w:sz w:val="28"/>
          <w:szCs w:val="28"/>
        </w:rPr>
        <w:t>Во время конкурсов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Интернету или использования Wi-Fi.</w:t>
      </w:r>
    </w:p>
    <w:p w:rsidR="00A740D4" w:rsidRPr="00526EE9" w:rsidRDefault="00A740D4" w:rsidP="00A740D4">
      <w:pPr>
        <w:pStyle w:val="a5"/>
        <w:overflowPunct w:val="0"/>
        <w:adjustRightInd w:val="0"/>
        <w:ind w:left="0" w:firstLine="709"/>
        <w:jc w:val="center"/>
        <w:rPr>
          <w:b/>
          <w:bCs/>
          <w:color w:val="000000"/>
          <w:sz w:val="28"/>
          <w:szCs w:val="28"/>
        </w:rPr>
      </w:pPr>
      <w:r w:rsidRPr="00526EE9">
        <w:rPr>
          <w:b/>
          <w:sz w:val="28"/>
          <w:szCs w:val="28"/>
          <w:lang w:val="en-US"/>
        </w:rPr>
        <w:lastRenderedPageBreak/>
        <w:t>IV</w:t>
      </w:r>
      <w:r w:rsidRPr="00526EE9">
        <w:rPr>
          <w:b/>
          <w:sz w:val="28"/>
          <w:szCs w:val="28"/>
        </w:rPr>
        <w:t xml:space="preserve">. Характеристика содержания муниципального этапа олимпиады. </w:t>
      </w:r>
      <w:r w:rsidRPr="00526EE9">
        <w:rPr>
          <w:b/>
          <w:bCs/>
          <w:color w:val="000000"/>
          <w:sz w:val="28"/>
          <w:szCs w:val="28"/>
        </w:rPr>
        <w:t xml:space="preserve">Процедура проведения </w:t>
      </w:r>
      <w:r w:rsidRPr="00526EE9">
        <w:rPr>
          <w:b/>
          <w:sz w:val="28"/>
          <w:szCs w:val="28"/>
        </w:rPr>
        <w:t>каждого конкурса олимпиады</w:t>
      </w:r>
    </w:p>
    <w:p w:rsidR="00A740D4" w:rsidRPr="00526EE9" w:rsidRDefault="00A740D4" w:rsidP="00A740D4">
      <w:pPr>
        <w:ind w:firstLine="709"/>
        <w:jc w:val="both"/>
        <w:rPr>
          <w:b/>
          <w:sz w:val="28"/>
          <w:szCs w:val="28"/>
        </w:rPr>
      </w:pPr>
      <w:r w:rsidRPr="00526EE9">
        <w:rPr>
          <w:b/>
          <w:sz w:val="28"/>
          <w:szCs w:val="28"/>
        </w:rPr>
        <w:t>Аудирование</w:t>
      </w:r>
    </w:p>
    <w:p w:rsidR="00A740D4" w:rsidRPr="00526EE9" w:rsidRDefault="00A740D4" w:rsidP="00A740D4">
      <w:pPr>
        <w:overflowPunct w:val="0"/>
        <w:adjustRightInd w:val="0"/>
        <w:ind w:firstLine="709"/>
        <w:jc w:val="both"/>
        <w:rPr>
          <w:sz w:val="28"/>
          <w:szCs w:val="28"/>
        </w:rPr>
      </w:pPr>
      <w:r w:rsidRPr="00526EE9">
        <w:rPr>
          <w:sz w:val="28"/>
          <w:szCs w:val="28"/>
        </w:rPr>
        <w:t>Одним из наиболее сложных конкурсов на олимпиаде является «Аудирование/ Hörverstehen», что связано с тем, что аудитивные навыки вырабатываются у школьников достаточно долго и формируются с опозданием относительно других языковых и речевых компетенций. Поэтому при составлении этого задания необходимо ориентироваться на то, что участники олимпиады должны в основном понимать на слух выдержанное в естественном темпе аутентичное сообщение повседневного, общественно-политического или бытового характера, связанное с жизнью сверстников в немецкоязычных странах. При этом участники олимпиады должны уметь выделять главную и второстепенную информацию в предъявленной им аудиозаписи.</w:t>
      </w:r>
    </w:p>
    <w:p w:rsidR="00A740D4" w:rsidRPr="00526EE9" w:rsidRDefault="00A740D4" w:rsidP="00A740D4">
      <w:pPr>
        <w:overflowPunct w:val="0"/>
        <w:adjustRightInd w:val="0"/>
        <w:ind w:firstLine="709"/>
        <w:jc w:val="both"/>
        <w:rPr>
          <w:sz w:val="28"/>
          <w:szCs w:val="28"/>
        </w:rPr>
      </w:pPr>
      <w:r w:rsidRPr="00526EE9">
        <w:rPr>
          <w:sz w:val="28"/>
          <w:szCs w:val="28"/>
        </w:rPr>
        <w:t xml:space="preserve">Задание по аудированию включает две части. В первой части участникам олимпиады предлагаются высказывания относительно содержания аудиотекста. Задача учащихся – выбрать верный ответ из предлагаемых трёх вариантов: верно, неверно, не упоминается в тексте. Во второй части предлагаются вопросы с тремя/ четырьмя вариантами ответа к ним по содержанию аудиотекста. Задача испытуемых – выбрать один верный вариант, отражающий содержание исходного аудиотекста. Для младших классов количество вариантов может быть ограничено двумя или тремя. Всем участникам дается время познакомиться со всем заданием целиком, всеми вопросами и вариантами ответов на них до его прослушивания (в течение 2–3 минут), предоставляется возможность обдумать варианты после первого прослушивания (также в течение 2–3 минут), а затем аудиотекст предъявляется повторно. После окончания прослушивания участникам школьного этапа предоставляется возможность перенести ответы в бланки (2 минуты). Это задание может быть оценено максимально в 15 баллов. Перед прослушиванием первого отрывка член жюри включает аудиозапись и даёт возможность участникам прослушать самое начало аудиотекста – первые 10 секунд. Затем запись выключается, и член жюри обращается к аудитории с вопросом, хорошо ли всем слышно. Если в аудитории кто-то из участников плохо слышит запись, регулируется громкость звучания, устраняются все технические неполадки, влияющие на качество восприятия текста. После устранения неполадок аудиозапись возвращается на самое начало и ещё раз прослушивается вводная часть с инструкциями. После инструкций аудиозапись не останавливается и прослушивается до самого конца. Транскрипция звучащих отрывков находится у члена жюри в аудитории, где проводится аудирование.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её, услышав последнюю фразу транскрипции. 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 Время проведения </w:t>
      </w:r>
      <w:r w:rsidRPr="00526EE9">
        <w:rPr>
          <w:sz w:val="28"/>
          <w:szCs w:val="28"/>
        </w:rPr>
        <w:lastRenderedPageBreak/>
        <w:t xml:space="preserve">конкурса ограничено временем звучания аудиозаписи. В случае технической невозможности провести этот конкурс с использованием аудиозаписи члену жюри, проводящему данный конкурс, должен быть передан полный сценарий конкурса с заданиями, паузами и текстом для аудирования. Член жюри должен зачитать сценарий с учётом всех пауз с хорошей дикцией. </w:t>
      </w:r>
    </w:p>
    <w:p w:rsidR="00A740D4" w:rsidRPr="00526EE9" w:rsidRDefault="00A740D4" w:rsidP="00A740D4">
      <w:pPr>
        <w:ind w:firstLine="709"/>
        <w:jc w:val="both"/>
        <w:rPr>
          <w:b/>
          <w:sz w:val="28"/>
          <w:szCs w:val="28"/>
        </w:rPr>
      </w:pPr>
      <w:r w:rsidRPr="00526EE9">
        <w:rPr>
          <w:b/>
          <w:sz w:val="28"/>
          <w:szCs w:val="28"/>
        </w:rPr>
        <w:t>Чтение</w:t>
      </w:r>
    </w:p>
    <w:p w:rsidR="00A740D4" w:rsidRPr="00526EE9" w:rsidRDefault="00A740D4" w:rsidP="00A740D4">
      <w:pPr>
        <w:ind w:firstLine="709"/>
        <w:jc w:val="both"/>
        <w:rPr>
          <w:b/>
          <w:bCs/>
          <w:spacing w:val="-2"/>
          <w:sz w:val="28"/>
          <w:szCs w:val="28"/>
        </w:rPr>
      </w:pPr>
      <w:r w:rsidRPr="00526EE9">
        <w:rPr>
          <w:sz w:val="28"/>
          <w:szCs w:val="28"/>
        </w:rPr>
        <w:t xml:space="preserve">Содержание задания по конкурсу «Чтение/Leseverstehen» предполагает проверку того, в какой степени участники олимпиады владеют рецептивными умениями и навыками содержательного анализа немецких письменных текстов различных типов, тематика которых связана с повседневной, общественной и личной жизнью школьников. В рамках этого задания проверяются умения выделить из текста основные компоненты его содержания, установить идентичность или различия в смысле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Задание по чтению включает две части. В первой части предложен оригинальный текст и список вопросов, предполагающих поиск соответствия или несоответствия какого-либо высказывания фразе в тексте, а также установление того, упоминается ли в тексте данная информация вообще. Основная трудность в выполнении этого задания обычно связана с наличием в задании варианта ответа steht nicht im Text. Вторая часть предполагает поиск подходящего продолжения для предложений, составляющих в совокупности связный текст. Первое предложение уже снабжено правильным ответом (оно нумеруется как нулевое). В целом за это задание участники школьного этапа могут набрать 20 баллов. </w:t>
      </w:r>
    </w:p>
    <w:p w:rsidR="00A740D4" w:rsidRPr="00526EE9" w:rsidRDefault="00A740D4" w:rsidP="00A740D4">
      <w:pPr>
        <w:ind w:firstLine="709"/>
        <w:jc w:val="both"/>
        <w:rPr>
          <w:b/>
          <w:bCs/>
          <w:spacing w:val="-2"/>
          <w:sz w:val="28"/>
          <w:szCs w:val="28"/>
        </w:rPr>
      </w:pPr>
      <w:r w:rsidRPr="00526EE9">
        <w:rPr>
          <w:b/>
          <w:bCs/>
          <w:spacing w:val="-2"/>
          <w:sz w:val="28"/>
          <w:szCs w:val="28"/>
        </w:rPr>
        <w:t>Лексика и грамматика</w:t>
      </w:r>
    </w:p>
    <w:p w:rsidR="00A740D4" w:rsidRPr="00526EE9" w:rsidRDefault="00A740D4" w:rsidP="00A740D4">
      <w:pPr>
        <w:ind w:firstLine="709"/>
        <w:jc w:val="both"/>
        <w:rPr>
          <w:sz w:val="28"/>
          <w:szCs w:val="28"/>
        </w:rPr>
      </w:pPr>
      <w:r w:rsidRPr="00526EE9">
        <w:rPr>
          <w:sz w:val="28"/>
          <w:szCs w:val="28"/>
        </w:rPr>
        <w:t xml:space="preserve">Содержание задания для конкурса «Лексико-грамматический тест/Lexisch-grammatische Aufgabe» в первую очередь имеет целью проверку лексических и грамматических умений и навыков участников олимпиады, их способности узнавать и понимать основные лексико-грамматические единицы немецкого языка в письменном тексте, а также умения выбирать, распознавать и использовать нужные лексико-грамматические единицы, адекватные коммуникативной задаче (или ситуации общения). Эти компетенции проверяются непременно на целостных текстах, в которые при составлении задания вносятся пропуски. С 2015/16 учебного года формат этого задания изменился и предполагает два этапа работы с текстом задания: на первом этапе участникам предлагается выбрать из списка вариантов одну лексему для каждого пропуска, обозначенного цифрами (в списке задаётся избыточное количество вариантов); на втором этапе нужно вставить по смыслу грамматический элемент (союз, глагол в правильной форме, предлог, артикль и т. п.) в пробелы, обозначенные буквами, однако варианты для данного этапа уже не предлагаются, а должны быть найдены участниками самостоятельно. В целом предлагается заполнить 20 пропусков в оригинальном тексте. Это задание может быть оценено максимально в 20 </w:t>
      </w:r>
      <w:r w:rsidRPr="00526EE9">
        <w:rPr>
          <w:sz w:val="28"/>
          <w:szCs w:val="28"/>
        </w:rPr>
        <w:lastRenderedPageBreak/>
        <w:t xml:space="preserve">баллов. </w:t>
      </w:r>
    </w:p>
    <w:p w:rsidR="00A740D4" w:rsidRPr="00526EE9" w:rsidRDefault="00A740D4" w:rsidP="00A740D4">
      <w:pPr>
        <w:ind w:firstLine="709"/>
        <w:jc w:val="both"/>
        <w:rPr>
          <w:b/>
          <w:sz w:val="28"/>
          <w:szCs w:val="28"/>
        </w:rPr>
      </w:pPr>
      <w:r w:rsidRPr="00526EE9">
        <w:rPr>
          <w:b/>
          <w:sz w:val="28"/>
          <w:szCs w:val="28"/>
        </w:rPr>
        <w:t>Лингвострановедение</w:t>
      </w:r>
    </w:p>
    <w:p w:rsidR="00A740D4" w:rsidRPr="00526EE9" w:rsidRDefault="00A740D4" w:rsidP="00A740D4">
      <w:pPr>
        <w:ind w:firstLine="709"/>
        <w:jc w:val="both"/>
        <w:rPr>
          <w:sz w:val="28"/>
          <w:szCs w:val="28"/>
        </w:rPr>
      </w:pPr>
      <w:r w:rsidRPr="00526EE9">
        <w:rPr>
          <w:sz w:val="28"/>
          <w:szCs w:val="28"/>
        </w:rPr>
        <w:t>Конкурс «Лингвострановедческая викторина/Landeskunde» предусматривает выбор одного из нескольких вариантов ответов на 20 вопросов. Это задание может быть оценено максимально в 20 баллов. В 2021/2022 учебном году конкурс по лингвострановедению будет включать две части. Первая часть викторины посвящена биографии и творчеству выдающегося писателя Эрнста Теодора Амадея Гофмана (1776–1822). Вторая часть викторины посвящена творческой биографии Федора Михайловича Достоевского (1821–1881), связанной с его пребыванием в Германии, прежде всего, в г. Висбадене. Подобный тематический подход призван как сфокусировать подготовку участников на определённом круге вопросов, обусловленном историей развития российско-германских отношений и отношений с другими немецкоязычными странами, так и мотивировать школьников к исследовательской и поисковой работе, связанной с конкретными фактами и событиями истории, литературы, культуры, науки, спорта и политики немецкоязычных стран.</w:t>
      </w:r>
    </w:p>
    <w:p w:rsidR="00A740D4" w:rsidRPr="007A04D9" w:rsidRDefault="00A740D4" w:rsidP="00A740D4">
      <w:pPr>
        <w:ind w:firstLine="709"/>
        <w:jc w:val="both"/>
        <w:rPr>
          <w:b/>
          <w:sz w:val="28"/>
          <w:szCs w:val="28"/>
        </w:rPr>
      </w:pPr>
      <w:r w:rsidRPr="00526EE9">
        <w:rPr>
          <w:b/>
          <w:sz w:val="28"/>
          <w:szCs w:val="28"/>
        </w:rPr>
        <w:t>Письмо</w:t>
      </w:r>
      <w:bookmarkStart w:id="79" w:name="_Toc235542363"/>
      <w:bookmarkStart w:id="80" w:name="_Toc235543676"/>
      <w:bookmarkStart w:id="81" w:name="_Toc235546543"/>
      <w:bookmarkStart w:id="82" w:name="_Toc235546730"/>
      <w:r w:rsidRPr="00526EE9">
        <w:rPr>
          <w:bCs/>
          <w:spacing w:val="-2"/>
          <w:sz w:val="28"/>
          <w:szCs w:val="28"/>
        </w:rPr>
        <w:tab/>
      </w:r>
    </w:p>
    <w:p w:rsidR="00A740D4" w:rsidRPr="00526EE9" w:rsidRDefault="00A740D4" w:rsidP="00A740D4">
      <w:pPr>
        <w:adjustRightInd w:val="0"/>
        <w:ind w:firstLine="709"/>
        <w:jc w:val="both"/>
        <w:rPr>
          <w:sz w:val="28"/>
          <w:szCs w:val="28"/>
        </w:rPr>
      </w:pPr>
      <w:r w:rsidRPr="00526EE9">
        <w:rPr>
          <w:sz w:val="28"/>
          <w:szCs w:val="28"/>
        </w:rPr>
        <w:t>Конкурс «Письмо / Schreiben» предполагает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Традиционно это задание выглядит как необычная, оригинальная история, в которой опущена середина. Минимальный объём сочинения на данном этапе – 200 слов. Это задание может быть оценено максимально в 20 баллов. Опыт проведения олимпиад показал, что учащиеся часто склонны переносить известные им проблемы нашей жизни на ситуации, связанные с бытом в немецкоязычных странах (к примеру, описывать очереди на остановках общественного транспорта или недостаточно широкий ассортимент товаров в магазинах). Это обстоятельство не должно быть определяющим при оценке задания, поскольку основная масса наших обучающихся, к сожалению, не имеет возможности побывать в странах немецкого языка и наблюдать их жителей в естественной обстановке.</w:t>
      </w:r>
    </w:p>
    <w:p w:rsidR="00A740D4" w:rsidRPr="00526EE9" w:rsidRDefault="00A740D4" w:rsidP="00A740D4">
      <w:pPr>
        <w:adjustRightInd w:val="0"/>
        <w:ind w:firstLine="709"/>
        <w:jc w:val="both"/>
        <w:rPr>
          <w:b/>
          <w:sz w:val="28"/>
          <w:szCs w:val="28"/>
        </w:rPr>
      </w:pPr>
      <w:r w:rsidRPr="00526EE9">
        <w:rPr>
          <w:b/>
          <w:sz w:val="28"/>
          <w:szCs w:val="28"/>
          <w:lang w:val="en-US"/>
        </w:rPr>
        <w:t>V</w:t>
      </w:r>
      <w:r w:rsidRPr="00526EE9">
        <w:rPr>
          <w:b/>
          <w:sz w:val="28"/>
          <w:szCs w:val="28"/>
        </w:rPr>
        <w:t>. Оценивание задания письменной речи включает следующие этапы:</w:t>
      </w:r>
    </w:p>
    <w:p w:rsidR="00A740D4" w:rsidRPr="00526EE9" w:rsidRDefault="00A740D4" w:rsidP="00A740D4">
      <w:pPr>
        <w:overflowPunct w:val="0"/>
        <w:adjustRightInd w:val="0"/>
        <w:ind w:firstLine="709"/>
        <w:jc w:val="both"/>
        <w:rPr>
          <w:sz w:val="28"/>
          <w:szCs w:val="28"/>
        </w:rPr>
      </w:pPr>
      <w:r w:rsidRPr="00526EE9">
        <w:rPr>
          <w:noProof/>
          <w:sz w:val="28"/>
          <w:szCs w:val="28"/>
          <w:lang w:eastAsia="ru-RU"/>
        </w:rPr>
        <w:t>-</w:t>
      </w:r>
      <w:r w:rsidRPr="00526EE9">
        <w:rPr>
          <w:sz w:val="28"/>
          <w:szCs w:val="28"/>
        </w:rPr>
        <w:t xml:space="preserve"> фронтальная проверка одной (случайно выбранной и отксерокопированной для всех членов жюри) работы;</w:t>
      </w:r>
    </w:p>
    <w:p w:rsidR="00A740D4" w:rsidRPr="00526EE9" w:rsidRDefault="00A740D4" w:rsidP="00A740D4">
      <w:pPr>
        <w:adjustRightInd w:val="0"/>
        <w:ind w:firstLine="709"/>
        <w:jc w:val="both"/>
        <w:rPr>
          <w:sz w:val="28"/>
          <w:szCs w:val="28"/>
        </w:rPr>
      </w:pPr>
      <w:r w:rsidRPr="00526EE9">
        <w:rPr>
          <w:sz w:val="28"/>
          <w:szCs w:val="28"/>
        </w:rPr>
        <w:t xml:space="preserve">          - обсуждение выставленных оценок с целью выработки сбалансированной моделипроверки;</w:t>
      </w:r>
    </w:p>
    <w:p w:rsidR="00A740D4" w:rsidRPr="00526EE9" w:rsidRDefault="00A740D4" w:rsidP="00A740D4">
      <w:pPr>
        <w:overflowPunct w:val="0"/>
        <w:adjustRightInd w:val="0"/>
        <w:ind w:firstLine="709"/>
        <w:jc w:val="both"/>
        <w:rPr>
          <w:sz w:val="28"/>
          <w:szCs w:val="28"/>
        </w:rPr>
      </w:pPr>
      <w:r w:rsidRPr="00526EE9">
        <w:rPr>
          <w:sz w:val="28"/>
          <w:szCs w:val="28"/>
        </w:rPr>
        <w:t>- 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w:t>
      </w:r>
    </w:p>
    <w:p w:rsidR="00A740D4" w:rsidRPr="00526EE9" w:rsidRDefault="00A740D4" w:rsidP="00A740D4">
      <w:pPr>
        <w:overflowPunct w:val="0"/>
        <w:adjustRightInd w:val="0"/>
        <w:ind w:firstLine="709"/>
        <w:jc w:val="both"/>
        <w:rPr>
          <w:sz w:val="28"/>
          <w:szCs w:val="28"/>
        </w:rPr>
      </w:pPr>
      <w:r w:rsidRPr="00526EE9">
        <w:rPr>
          <w:sz w:val="28"/>
          <w:szCs w:val="28"/>
        </w:rPr>
        <w:t xml:space="preserve">- если расхождение в оценках экспертов не превышает трех баллов, то </w:t>
      </w:r>
      <w:r w:rsidRPr="00526EE9">
        <w:rPr>
          <w:sz w:val="28"/>
          <w:szCs w:val="28"/>
        </w:rPr>
        <w:lastRenderedPageBreak/>
        <w:t>выставляется средний балл,</w:t>
      </w:r>
    </w:p>
    <w:p w:rsidR="00A740D4" w:rsidRPr="00526EE9" w:rsidRDefault="00A740D4" w:rsidP="00A740D4">
      <w:pPr>
        <w:overflowPunct w:val="0"/>
        <w:adjustRightInd w:val="0"/>
        <w:ind w:firstLine="709"/>
        <w:jc w:val="both"/>
        <w:rPr>
          <w:sz w:val="28"/>
          <w:szCs w:val="28"/>
        </w:rPr>
      </w:pPr>
      <w:r w:rsidRPr="00526EE9">
        <w:rPr>
          <w:noProof/>
          <w:sz w:val="28"/>
          <w:szCs w:val="28"/>
          <w:lang w:eastAsia="ru-RU"/>
        </w:rPr>
        <w:t>-</w:t>
      </w:r>
      <w:r w:rsidRPr="00526EE9">
        <w:rPr>
          <w:sz w:val="28"/>
          <w:szCs w:val="28"/>
        </w:rPr>
        <w:t xml:space="preserve"> если расхождение в оценках экспертов превышает три балла, то назначается еще одна проверка, в этом случае выставляется среднее арифметическое из всех трех оценок;</w:t>
      </w:r>
      <w:bookmarkStart w:id="83" w:name="page95"/>
      <w:bookmarkEnd w:id="83"/>
      <w:r w:rsidRPr="00526EE9">
        <w:rPr>
          <w:sz w:val="28"/>
          <w:szCs w:val="28"/>
        </w:rPr>
        <w:t xml:space="preserve"> «спорные» работы (в случае  большого – 6 и больше  –  расхождения  баллов) проверяются и обсуждаются коллективно.</w:t>
      </w:r>
    </w:p>
    <w:bookmarkEnd w:id="79"/>
    <w:bookmarkEnd w:id="80"/>
    <w:bookmarkEnd w:id="81"/>
    <w:bookmarkEnd w:id="82"/>
    <w:p w:rsidR="00A740D4" w:rsidRPr="00526EE9" w:rsidRDefault="00A740D4" w:rsidP="00A740D4">
      <w:pPr>
        <w:ind w:firstLine="709"/>
        <w:jc w:val="both"/>
        <w:rPr>
          <w:sz w:val="28"/>
          <w:szCs w:val="28"/>
        </w:rPr>
      </w:pPr>
      <w:r w:rsidRPr="00526EE9">
        <w:rPr>
          <w:sz w:val="28"/>
          <w:szCs w:val="28"/>
        </w:rPr>
        <w:t>Критерии оценки выполнения письменных заданий (Приложение).</w:t>
      </w:r>
    </w:p>
    <w:p w:rsidR="00A740D4" w:rsidRPr="00526EE9" w:rsidRDefault="00A740D4" w:rsidP="00A740D4">
      <w:pPr>
        <w:ind w:firstLine="709"/>
        <w:jc w:val="both"/>
        <w:rPr>
          <w:b/>
          <w:sz w:val="28"/>
          <w:szCs w:val="28"/>
        </w:rPr>
      </w:pPr>
      <w:r w:rsidRPr="00526EE9">
        <w:rPr>
          <w:b/>
          <w:sz w:val="28"/>
          <w:szCs w:val="28"/>
        </w:rPr>
        <w:t>Устный тур</w:t>
      </w:r>
    </w:p>
    <w:p w:rsidR="00A740D4" w:rsidRPr="00526EE9" w:rsidRDefault="00A740D4" w:rsidP="00A740D4">
      <w:pPr>
        <w:adjustRightInd w:val="0"/>
        <w:ind w:firstLine="709"/>
        <w:jc w:val="both"/>
        <w:rPr>
          <w:sz w:val="28"/>
          <w:szCs w:val="28"/>
        </w:rPr>
      </w:pPr>
      <w:r w:rsidRPr="00526EE9">
        <w:rPr>
          <w:sz w:val="28"/>
          <w:szCs w:val="28"/>
        </w:rPr>
        <w:t>Устный тур предполагает групповую работу участников с последующим представлением её результата в виде ток-шоу, дискуссии и т. п. Для подготовки этого задания группам даётся от 30 до 60 минут в зависимости от контингента участников (7–8 классы 45 минут, 9–11 классы – 60 минут), после чего их приглашают в специальные кабинеты для прослушивания.</w:t>
      </w:r>
    </w:p>
    <w:p w:rsidR="00A740D4" w:rsidRPr="00526EE9" w:rsidRDefault="00A740D4" w:rsidP="00A740D4">
      <w:pPr>
        <w:adjustRightInd w:val="0"/>
        <w:ind w:firstLine="709"/>
        <w:jc w:val="both"/>
        <w:rPr>
          <w:sz w:val="28"/>
          <w:szCs w:val="28"/>
        </w:rPr>
      </w:pPr>
      <w:r w:rsidRPr="00526EE9">
        <w:rPr>
          <w:b/>
          <w:bCs/>
          <w:sz w:val="28"/>
          <w:szCs w:val="28"/>
        </w:rPr>
        <w:t xml:space="preserve">Процедура: </w:t>
      </w:r>
      <w:r w:rsidRPr="00526EE9">
        <w:rPr>
          <w:sz w:val="28"/>
          <w:szCs w:val="28"/>
        </w:rPr>
        <w:t>Участники разбиваются на группы по три, четыре или пять человек. Уровень владения иностранным языком у членов группы должен быть примерно одинаковым. Группы формируются организаторами олимпиады по итогам письменного тура. Желательно, чтобы участники принадлежали к разным полам. Для каждой группы присуждается номер.</w:t>
      </w:r>
    </w:p>
    <w:p w:rsidR="00A740D4" w:rsidRPr="00526EE9" w:rsidRDefault="00A740D4" w:rsidP="00A740D4">
      <w:pPr>
        <w:adjustRightInd w:val="0"/>
        <w:ind w:firstLine="709"/>
        <w:jc w:val="both"/>
        <w:rPr>
          <w:sz w:val="28"/>
          <w:szCs w:val="28"/>
        </w:rPr>
      </w:pPr>
      <w:r w:rsidRPr="00526EE9">
        <w:rPr>
          <w:sz w:val="28"/>
          <w:szCs w:val="28"/>
        </w:rPr>
        <w:t>Группы могут готовиться в одном большом помещении, в котором они не мешают друг другу. Во время подготовки презентации в помещении находится учитель немецкого языка, который наблюдает за процессом подготовки. Важно, чтобы это не был учитель одного из присутствующих участников. Учителя распределяются по помещениям организаторами олимпиады.</w:t>
      </w:r>
    </w:p>
    <w:p w:rsidR="00A740D4" w:rsidRPr="00526EE9" w:rsidRDefault="00A740D4" w:rsidP="00A740D4">
      <w:pPr>
        <w:adjustRightInd w:val="0"/>
        <w:ind w:firstLine="709"/>
        <w:jc w:val="both"/>
        <w:rPr>
          <w:sz w:val="28"/>
          <w:szCs w:val="28"/>
        </w:rPr>
      </w:pPr>
      <w:r w:rsidRPr="00526EE9">
        <w:rPr>
          <w:sz w:val="28"/>
          <w:szCs w:val="28"/>
        </w:rPr>
        <w:t>Участникам объясняется задание, раздаются листы с заданием, и указывается на следующие важные моменты:</w:t>
      </w:r>
    </w:p>
    <w:p w:rsidR="00A740D4" w:rsidRPr="00526EE9" w:rsidRDefault="00A740D4" w:rsidP="00A740D4">
      <w:pPr>
        <w:adjustRightInd w:val="0"/>
        <w:ind w:firstLine="709"/>
        <w:jc w:val="both"/>
        <w:rPr>
          <w:sz w:val="28"/>
          <w:szCs w:val="28"/>
        </w:rPr>
      </w:pPr>
      <w:r w:rsidRPr="00526EE9">
        <w:rPr>
          <w:sz w:val="28"/>
          <w:szCs w:val="28"/>
        </w:rPr>
        <w:t>- презентация ток-шоу длится не более 10 - 12 минут,</w:t>
      </w:r>
    </w:p>
    <w:p w:rsidR="00A740D4" w:rsidRPr="00526EE9" w:rsidRDefault="00A740D4" w:rsidP="00A740D4">
      <w:pPr>
        <w:adjustRightInd w:val="0"/>
        <w:ind w:firstLine="709"/>
        <w:jc w:val="both"/>
        <w:rPr>
          <w:sz w:val="28"/>
          <w:szCs w:val="28"/>
        </w:rPr>
      </w:pPr>
      <w:r w:rsidRPr="00526EE9">
        <w:rPr>
          <w:sz w:val="28"/>
          <w:szCs w:val="28"/>
        </w:rPr>
        <w:t>- члены группы могут выступать в предлагаемых в задании ролях или подобрать, для себя другие роли, роль модератора нельзя заменить на другую,</w:t>
      </w:r>
    </w:p>
    <w:p w:rsidR="00A740D4" w:rsidRPr="00526EE9" w:rsidRDefault="00A740D4" w:rsidP="00A740D4">
      <w:pPr>
        <w:adjustRightInd w:val="0"/>
        <w:ind w:firstLine="709"/>
        <w:jc w:val="both"/>
        <w:rPr>
          <w:sz w:val="28"/>
          <w:szCs w:val="28"/>
        </w:rPr>
      </w:pPr>
      <w:r w:rsidRPr="00526EE9">
        <w:rPr>
          <w:sz w:val="28"/>
          <w:szCs w:val="28"/>
        </w:rPr>
        <w:t>- решение о распределении ролей принимается всеми участниками группы,</w:t>
      </w:r>
    </w:p>
    <w:p w:rsidR="00A740D4" w:rsidRPr="00526EE9" w:rsidRDefault="00A740D4" w:rsidP="00A740D4">
      <w:pPr>
        <w:adjustRightInd w:val="0"/>
        <w:ind w:firstLine="709"/>
        <w:jc w:val="both"/>
        <w:rPr>
          <w:sz w:val="28"/>
          <w:szCs w:val="28"/>
        </w:rPr>
      </w:pPr>
      <w:r w:rsidRPr="00526EE9">
        <w:rPr>
          <w:sz w:val="28"/>
          <w:szCs w:val="28"/>
        </w:rPr>
        <w:t>- все члены группы должны высказаться приблизительно в равном объеме,</w:t>
      </w:r>
    </w:p>
    <w:p w:rsidR="00A740D4" w:rsidRPr="00526EE9" w:rsidRDefault="00A740D4" w:rsidP="00A740D4">
      <w:pPr>
        <w:adjustRightInd w:val="0"/>
        <w:ind w:firstLine="709"/>
        <w:jc w:val="both"/>
        <w:rPr>
          <w:sz w:val="28"/>
          <w:szCs w:val="28"/>
        </w:rPr>
      </w:pPr>
      <w:r w:rsidRPr="00526EE9">
        <w:rPr>
          <w:sz w:val="28"/>
          <w:szCs w:val="28"/>
        </w:rPr>
        <w:t>- оценивается как индивидуальный, так и групповой результат.</w:t>
      </w:r>
    </w:p>
    <w:p w:rsidR="00A740D4" w:rsidRPr="00526EE9" w:rsidRDefault="00A740D4" w:rsidP="00A740D4">
      <w:pPr>
        <w:ind w:firstLine="709"/>
        <w:jc w:val="both"/>
        <w:rPr>
          <w:sz w:val="28"/>
          <w:szCs w:val="28"/>
        </w:rPr>
      </w:pPr>
      <w:r w:rsidRPr="00526EE9">
        <w:rPr>
          <w:sz w:val="28"/>
          <w:szCs w:val="28"/>
        </w:rPr>
        <w:t>Баллы в протоколе выставляются по согласованию между членами жюри. Баллы каждого участника являются суммой оценки результата всей группы и оценки индивидуального результата участника. В сложных случаях сделанные записи прослушиваются всем составом жюри.</w:t>
      </w:r>
    </w:p>
    <w:p w:rsidR="00A740D4" w:rsidRPr="00526EE9" w:rsidRDefault="00A740D4" w:rsidP="00A740D4">
      <w:pPr>
        <w:ind w:firstLine="709"/>
        <w:jc w:val="both"/>
        <w:rPr>
          <w:sz w:val="28"/>
          <w:szCs w:val="28"/>
        </w:rPr>
      </w:pPr>
      <w:r w:rsidRPr="00526EE9">
        <w:rPr>
          <w:sz w:val="28"/>
          <w:szCs w:val="28"/>
        </w:rPr>
        <w:t xml:space="preserve">Критерии оценки выполнения устного задания </w:t>
      </w:r>
      <w:r w:rsidRPr="00526EE9">
        <w:rPr>
          <w:b/>
          <w:sz w:val="28"/>
          <w:szCs w:val="28"/>
        </w:rPr>
        <w:t>(Приложение)</w:t>
      </w:r>
      <w:r w:rsidRPr="00526EE9">
        <w:rPr>
          <w:sz w:val="28"/>
          <w:szCs w:val="28"/>
        </w:rPr>
        <w:t>. Максимальное количество баллов – 25.</w:t>
      </w:r>
    </w:p>
    <w:p w:rsidR="00A740D4" w:rsidRPr="00526EE9" w:rsidRDefault="00A740D4" w:rsidP="00A740D4">
      <w:pPr>
        <w:adjustRightInd w:val="0"/>
        <w:ind w:firstLine="709"/>
        <w:jc w:val="both"/>
        <w:rPr>
          <w:sz w:val="28"/>
          <w:szCs w:val="28"/>
        </w:rPr>
      </w:pPr>
      <w:r w:rsidRPr="00526EE9">
        <w:rPr>
          <w:sz w:val="28"/>
          <w:szCs w:val="28"/>
        </w:rPr>
        <w:t>Оценивание устной речи включает следующие этапы:</w:t>
      </w:r>
    </w:p>
    <w:p w:rsidR="00A740D4" w:rsidRPr="00526EE9" w:rsidRDefault="00A740D4" w:rsidP="00A740D4">
      <w:pPr>
        <w:overflowPunct w:val="0"/>
        <w:adjustRightInd w:val="0"/>
        <w:ind w:firstLine="709"/>
        <w:jc w:val="both"/>
        <w:rPr>
          <w:sz w:val="28"/>
          <w:szCs w:val="28"/>
        </w:rPr>
      </w:pPr>
      <w:r w:rsidRPr="00526EE9">
        <w:rPr>
          <w:noProof/>
          <w:sz w:val="28"/>
          <w:szCs w:val="28"/>
          <w:lang w:eastAsia="ru-RU"/>
        </w:rPr>
        <w:t>-</w:t>
      </w:r>
      <w:r w:rsidRPr="00526EE9">
        <w:rPr>
          <w:sz w:val="28"/>
          <w:szCs w:val="28"/>
        </w:rPr>
        <w:t xml:space="preserve"> запись подготовленной устной презентации группы на диктофон, магнитофон (или на компьютер в цифровом формате),</w:t>
      </w:r>
    </w:p>
    <w:p w:rsidR="00A740D4" w:rsidRPr="00526EE9" w:rsidRDefault="00A740D4" w:rsidP="00A740D4">
      <w:pPr>
        <w:overflowPunct w:val="0"/>
        <w:adjustRightInd w:val="0"/>
        <w:ind w:firstLine="709"/>
        <w:jc w:val="both"/>
        <w:rPr>
          <w:sz w:val="28"/>
          <w:szCs w:val="28"/>
        </w:rPr>
      </w:pPr>
      <w:r w:rsidRPr="00526EE9">
        <w:rPr>
          <w:noProof/>
          <w:sz w:val="28"/>
          <w:szCs w:val="28"/>
          <w:lang w:eastAsia="ru-RU"/>
        </w:rPr>
        <w:lastRenderedPageBreak/>
        <w:t>-</w:t>
      </w:r>
      <w:r w:rsidRPr="00526EE9">
        <w:rPr>
          <w:sz w:val="28"/>
          <w:szCs w:val="28"/>
        </w:rPr>
        <w:t xml:space="preserve"> обмен мнениями трех членов жюри в аудитории и выставление сбалансированной оценки в протокол; в случае расхождения мнений членов рабочего жюри (три члена жюри в аудитории) принимается решение о прослушивании сделанной записи устного ответа всеми членами жюри.</w:t>
      </w:r>
    </w:p>
    <w:p w:rsidR="00A740D4" w:rsidRPr="00526EE9" w:rsidRDefault="00A740D4" w:rsidP="00A740D4">
      <w:pPr>
        <w:overflowPunct w:val="0"/>
        <w:adjustRightInd w:val="0"/>
        <w:ind w:firstLine="709"/>
        <w:jc w:val="center"/>
        <w:rPr>
          <w:b/>
          <w:bCs/>
          <w:sz w:val="28"/>
          <w:szCs w:val="28"/>
        </w:rPr>
      </w:pPr>
      <w:r w:rsidRPr="00526EE9">
        <w:rPr>
          <w:b/>
          <w:bCs/>
          <w:sz w:val="28"/>
          <w:szCs w:val="28"/>
          <w:lang w:val="en-US"/>
        </w:rPr>
        <w:t>VI</w:t>
      </w:r>
      <w:r w:rsidRPr="00526EE9">
        <w:rPr>
          <w:b/>
          <w:bCs/>
          <w:sz w:val="28"/>
          <w:szCs w:val="28"/>
        </w:rPr>
        <w:t>. Критерии и методика оценивания выполненных олимпиадных заданий.</w:t>
      </w:r>
    </w:p>
    <w:p w:rsidR="00A740D4" w:rsidRPr="00526EE9" w:rsidRDefault="00A740D4" w:rsidP="00A740D4">
      <w:pPr>
        <w:overflowPunct w:val="0"/>
        <w:adjustRightInd w:val="0"/>
        <w:ind w:firstLine="709"/>
        <w:jc w:val="both"/>
        <w:rPr>
          <w:sz w:val="28"/>
          <w:szCs w:val="28"/>
        </w:rPr>
      </w:pPr>
      <w:r w:rsidRPr="00526EE9">
        <w:rPr>
          <w:sz w:val="28"/>
          <w:szCs w:val="28"/>
        </w:rPr>
        <w:t xml:space="preserve">Критерии и методика оценивания выполненных олимпиадных заданий формулируется в соответствии со спецификой предмета, при этом приводится система начисления баллов за выполненные олимпиадные задания и определения итоговой оценки. 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 </w:t>
      </w:r>
    </w:p>
    <w:p w:rsidR="00A740D4" w:rsidRDefault="00A740D4" w:rsidP="00A740D4">
      <w:pPr>
        <w:overflowPunct w:val="0"/>
        <w:adjustRightInd w:val="0"/>
        <w:ind w:firstLine="709"/>
        <w:jc w:val="both"/>
        <w:rPr>
          <w:sz w:val="28"/>
          <w:szCs w:val="28"/>
        </w:rPr>
      </w:pPr>
      <w:r w:rsidRPr="00526EE9">
        <w:rPr>
          <w:sz w:val="28"/>
          <w:szCs w:val="28"/>
        </w:rPr>
        <w:t xml:space="preserve">Итоговая оценка за выполнение заданий определяется путём сложения суммы баллов, набранных участником за выполнение заданий письменного и устного туров с последующим приведением к 100-балльной системе (максимальная оценка по итогам выполнения заданий 100 баллов). Методика оценивания тестовых заданий соответствует главному принципу принятой системы оценивания олимпиадных тестовых заданий: за каждый правильный ответ – один балл. Таким образом, максимальное число баллов: чтение – 20 баллов, аудирование – 15 баллов, лексико-грамматический тест – 20 баллов, лингвострановедческая викторина – 20 баллов, креативное письмо – 20 баллов, конкурс устной речи – 25 баллов. Итого – 120 баллов. </w:t>
      </w:r>
    </w:p>
    <w:p w:rsidR="00A740D4" w:rsidRDefault="00A740D4" w:rsidP="00A740D4">
      <w:pPr>
        <w:overflowPunct w:val="0"/>
        <w:adjustRightInd w:val="0"/>
        <w:ind w:firstLine="709"/>
        <w:jc w:val="both"/>
        <w:rPr>
          <w:sz w:val="28"/>
          <w:szCs w:val="28"/>
        </w:rPr>
      </w:pPr>
    </w:p>
    <w:p w:rsidR="00A740D4" w:rsidRDefault="00A740D4" w:rsidP="00A740D4">
      <w:pPr>
        <w:overflowPunct w:val="0"/>
        <w:adjustRightInd w:val="0"/>
        <w:ind w:firstLine="709"/>
        <w:jc w:val="center"/>
        <w:rPr>
          <w:b/>
          <w:sz w:val="28"/>
          <w:szCs w:val="28"/>
        </w:rPr>
      </w:pPr>
      <w:r w:rsidRPr="00D35ADA">
        <w:rPr>
          <w:b/>
          <w:sz w:val="28"/>
          <w:szCs w:val="28"/>
        </w:rPr>
        <w:t>Подведение итогов муниципального этапа всероссийской олимпиады школьников</w:t>
      </w:r>
    </w:p>
    <w:p w:rsidR="00A740D4" w:rsidRDefault="00A740D4" w:rsidP="00A740D4">
      <w:pPr>
        <w:overflowPunct w:val="0"/>
        <w:adjustRightInd w:val="0"/>
        <w:ind w:firstLine="709"/>
        <w:jc w:val="center"/>
        <w:rPr>
          <w:b/>
          <w:sz w:val="28"/>
          <w:szCs w:val="28"/>
        </w:rPr>
      </w:pPr>
    </w:p>
    <w:p w:rsidR="00A740D4" w:rsidRDefault="00A740D4" w:rsidP="00A740D4">
      <w:pPr>
        <w:overflowPunct w:val="0"/>
        <w:adjustRightInd w:val="0"/>
        <w:ind w:firstLine="709"/>
        <w:jc w:val="both"/>
        <w:rPr>
          <w:sz w:val="28"/>
          <w:szCs w:val="28"/>
        </w:rPr>
      </w:pPr>
      <w:r>
        <w:rPr>
          <w:sz w:val="28"/>
          <w:szCs w:val="28"/>
        </w:rPr>
        <w:t>Итоги подводятся по двум возрастным группам отдельно:</w:t>
      </w:r>
    </w:p>
    <w:p w:rsidR="00A740D4" w:rsidRDefault="00A740D4" w:rsidP="00A740D4">
      <w:pPr>
        <w:overflowPunct w:val="0"/>
        <w:adjustRightInd w:val="0"/>
        <w:ind w:firstLine="709"/>
        <w:jc w:val="both"/>
        <w:rPr>
          <w:sz w:val="28"/>
          <w:szCs w:val="28"/>
        </w:rPr>
      </w:pPr>
      <w:r>
        <w:rPr>
          <w:sz w:val="28"/>
          <w:szCs w:val="28"/>
        </w:rPr>
        <w:t>1 группа: 7-8 классы;</w:t>
      </w:r>
    </w:p>
    <w:p w:rsidR="00A740D4" w:rsidRPr="00D35ADA" w:rsidRDefault="00A740D4" w:rsidP="00A740D4">
      <w:pPr>
        <w:overflowPunct w:val="0"/>
        <w:adjustRightInd w:val="0"/>
        <w:ind w:firstLine="709"/>
        <w:jc w:val="both"/>
        <w:rPr>
          <w:sz w:val="28"/>
          <w:szCs w:val="28"/>
        </w:rPr>
      </w:pPr>
      <w:r>
        <w:rPr>
          <w:sz w:val="28"/>
          <w:szCs w:val="28"/>
        </w:rPr>
        <w:t xml:space="preserve">2 группа: 9-11 классы. </w:t>
      </w:r>
    </w:p>
    <w:p w:rsidR="00A740D4" w:rsidRDefault="00A740D4" w:rsidP="00A740D4">
      <w:pPr>
        <w:overflowPunct w:val="0"/>
        <w:adjustRightInd w:val="0"/>
        <w:ind w:firstLine="709"/>
        <w:jc w:val="center"/>
        <w:rPr>
          <w:b/>
          <w:sz w:val="28"/>
          <w:szCs w:val="28"/>
        </w:rPr>
      </w:pPr>
    </w:p>
    <w:p w:rsidR="00D43D2A" w:rsidRDefault="00D43D2A" w:rsidP="00D43D2A">
      <w:pPr>
        <w:rPr>
          <w:sz w:val="28"/>
        </w:rPr>
      </w:pPr>
    </w:p>
    <w:p w:rsidR="00D43D2A" w:rsidRDefault="00D43D2A" w:rsidP="00D43D2A">
      <w:pPr>
        <w:rPr>
          <w:sz w:val="28"/>
        </w:rPr>
      </w:pPr>
    </w:p>
    <w:p w:rsidR="00D43D2A" w:rsidRDefault="00D43D2A" w:rsidP="00D43D2A">
      <w:pPr>
        <w:rPr>
          <w:sz w:val="28"/>
        </w:rPr>
      </w:pPr>
    </w:p>
    <w:p w:rsidR="00D43D2A" w:rsidRDefault="00D43D2A" w:rsidP="00D43D2A">
      <w:pPr>
        <w:rPr>
          <w:sz w:val="28"/>
        </w:rPr>
      </w:pPr>
    </w:p>
    <w:p w:rsidR="00D43D2A" w:rsidRDefault="00D43D2A" w:rsidP="00D43D2A">
      <w:pPr>
        <w:rPr>
          <w:sz w:val="28"/>
        </w:rPr>
      </w:pPr>
    </w:p>
    <w:p w:rsidR="00D43D2A" w:rsidRDefault="00D43D2A" w:rsidP="00D43D2A">
      <w:pPr>
        <w:rPr>
          <w:sz w:val="28"/>
        </w:rPr>
      </w:pPr>
    </w:p>
    <w:p w:rsidR="00D43D2A" w:rsidRDefault="00D43D2A" w:rsidP="00D43D2A">
      <w:pPr>
        <w:rPr>
          <w:sz w:val="28"/>
        </w:rPr>
      </w:pPr>
    </w:p>
    <w:p w:rsidR="00D43D2A" w:rsidRDefault="00D43D2A" w:rsidP="00D43D2A">
      <w:pPr>
        <w:rPr>
          <w:sz w:val="28"/>
        </w:rPr>
      </w:pPr>
    </w:p>
    <w:p w:rsidR="00D43D2A" w:rsidRDefault="00D43D2A" w:rsidP="00D43D2A">
      <w:pPr>
        <w:rPr>
          <w:sz w:val="28"/>
        </w:rPr>
      </w:pPr>
    </w:p>
    <w:p w:rsidR="00D43D2A" w:rsidRDefault="00D43D2A" w:rsidP="00D43D2A">
      <w:pPr>
        <w:rPr>
          <w:sz w:val="28"/>
        </w:rPr>
      </w:pPr>
    </w:p>
    <w:p w:rsidR="00D43D2A" w:rsidRDefault="00D43D2A" w:rsidP="00D43D2A">
      <w:pPr>
        <w:jc w:val="center"/>
        <w:rPr>
          <w:sz w:val="28"/>
        </w:rPr>
      </w:pPr>
    </w:p>
    <w:p w:rsidR="00D43D2A" w:rsidRDefault="00D43D2A" w:rsidP="00D43D2A">
      <w:pPr>
        <w:rPr>
          <w:sz w:val="28"/>
        </w:rPr>
      </w:pPr>
    </w:p>
    <w:p w:rsidR="00D43D2A" w:rsidRPr="001C19F8" w:rsidRDefault="00D43D2A" w:rsidP="00D43D2A">
      <w:pPr>
        <w:jc w:val="center"/>
        <w:rPr>
          <w:b/>
          <w:sz w:val="32"/>
          <w:szCs w:val="32"/>
        </w:rPr>
      </w:pPr>
      <w:r w:rsidRPr="001C19F8">
        <w:rPr>
          <w:b/>
          <w:sz w:val="32"/>
          <w:szCs w:val="32"/>
        </w:rPr>
        <w:t xml:space="preserve">ТРЕБОВАНИЯ К ОРГАНИЗАЦИИ И ПРОВЕДЕНИЮ МУНИЦИПАЛЬНОГО ЭТАПА ВСЕРОССИЙСКОЙ </w:t>
      </w:r>
      <w:r w:rsidRPr="001C19F8">
        <w:rPr>
          <w:b/>
          <w:sz w:val="32"/>
          <w:szCs w:val="32"/>
        </w:rPr>
        <w:lastRenderedPageBreak/>
        <w:t>ОЛИМПИАДЫ ШКОЛЬНИКОВ ПО ОСНОВАМ БЕЗОПАСНОСТИ ЖИЗНЕДЕЯТЕЛЬНОСТИ</w:t>
      </w:r>
    </w:p>
    <w:p w:rsidR="00D43D2A" w:rsidRPr="00C454D9" w:rsidRDefault="00D43D2A" w:rsidP="00D43D2A">
      <w:pPr>
        <w:jc w:val="center"/>
        <w:rPr>
          <w:b/>
          <w:sz w:val="44"/>
          <w:szCs w:val="44"/>
        </w:rPr>
      </w:pPr>
    </w:p>
    <w:p w:rsidR="00D43D2A" w:rsidRPr="00C454D9" w:rsidRDefault="00D43D2A" w:rsidP="00D43D2A">
      <w:pPr>
        <w:jc w:val="center"/>
        <w:rPr>
          <w:b/>
          <w:sz w:val="36"/>
          <w:szCs w:val="36"/>
        </w:rPr>
      </w:pPr>
    </w:p>
    <w:p w:rsidR="00D43D2A" w:rsidRPr="00C454D9" w:rsidRDefault="00D43D2A" w:rsidP="00D43D2A">
      <w:pPr>
        <w:jc w:val="center"/>
        <w:rPr>
          <w:sz w:val="36"/>
          <w:szCs w:val="36"/>
        </w:rPr>
      </w:pPr>
    </w:p>
    <w:p w:rsidR="00D43D2A" w:rsidRDefault="00D43D2A" w:rsidP="00D43D2A">
      <w:pPr>
        <w:jc w:val="center"/>
        <w:rPr>
          <w:sz w:val="36"/>
        </w:rPr>
      </w:pPr>
    </w:p>
    <w:p w:rsidR="00D43D2A" w:rsidRDefault="00D43D2A" w:rsidP="00D43D2A">
      <w:pPr>
        <w:jc w:val="center"/>
        <w:rPr>
          <w:sz w:val="36"/>
        </w:rPr>
      </w:pPr>
    </w:p>
    <w:p w:rsidR="00D43D2A" w:rsidRDefault="00D43D2A" w:rsidP="00D43D2A">
      <w:pPr>
        <w:jc w:val="center"/>
        <w:rPr>
          <w:sz w:val="36"/>
        </w:rPr>
      </w:pPr>
    </w:p>
    <w:p w:rsidR="00D43D2A" w:rsidRDefault="00D43D2A" w:rsidP="00D43D2A">
      <w:pPr>
        <w:jc w:val="center"/>
        <w:rPr>
          <w:sz w:val="36"/>
        </w:rPr>
      </w:pPr>
    </w:p>
    <w:p w:rsidR="00D43D2A" w:rsidRDefault="00D43D2A" w:rsidP="00D43D2A">
      <w:pPr>
        <w:jc w:val="center"/>
        <w:rPr>
          <w:sz w:val="36"/>
        </w:rPr>
      </w:pPr>
    </w:p>
    <w:p w:rsidR="00D43D2A" w:rsidRDefault="00D43D2A" w:rsidP="00D43D2A">
      <w:pPr>
        <w:jc w:val="center"/>
        <w:rPr>
          <w:sz w:val="36"/>
        </w:rPr>
      </w:pPr>
    </w:p>
    <w:p w:rsidR="00D43D2A" w:rsidRDefault="00D43D2A" w:rsidP="00D43D2A">
      <w:pPr>
        <w:jc w:val="center"/>
        <w:rPr>
          <w:sz w:val="36"/>
        </w:rPr>
      </w:pPr>
    </w:p>
    <w:p w:rsidR="00D43D2A" w:rsidRDefault="00D43D2A" w:rsidP="00D43D2A">
      <w:pPr>
        <w:jc w:val="center"/>
        <w:rPr>
          <w:sz w:val="36"/>
        </w:rPr>
      </w:pPr>
    </w:p>
    <w:p w:rsidR="00D43D2A" w:rsidRDefault="00D43D2A" w:rsidP="00D43D2A">
      <w:pPr>
        <w:jc w:val="center"/>
        <w:rPr>
          <w:sz w:val="36"/>
        </w:rPr>
      </w:pPr>
    </w:p>
    <w:p w:rsidR="00D43D2A" w:rsidRDefault="00D43D2A" w:rsidP="00D43D2A">
      <w:pPr>
        <w:jc w:val="center"/>
        <w:rPr>
          <w:sz w:val="36"/>
        </w:rPr>
      </w:pPr>
    </w:p>
    <w:p w:rsidR="00D43D2A" w:rsidRDefault="00D43D2A" w:rsidP="00D43D2A">
      <w:pPr>
        <w:jc w:val="center"/>
        <w:rPr>
          <w:sz w:val="36"/>
        </w:rPr>
      </w:pPr>
    </w:p>
    <w:p w:rsidR="00D43D2A" w:rsidRDefault="00D43D2A" w:rsidP="00D43D2A">
      <w:pPr>
        <w:jc w:val="both"/>
      </w:pPr>
    </w:p>
    <w:p w:rsidR="00D43D2A" w:rsidRDefault="00D43D2A" w:rsidP="00D43D2A">
      <w:pPr>
        <w:jc w:val="both"/>
      </w:pPr>
    </w:p>
    <w:p w:rsidR="00D43D2A" w:rsidRDefault="00D43D2A" w:rsidP="00D43D2A">
      <w:pPr>
        <w:jc w:val="both"/>
      </w:pPr>
    </w:p>
    <w:p w:rsidR="00D43D2A" w:rsidRDefault="00D43D2A" w:rsidP="00D43D2A">
      <w:pPr>
        <w:jc w:val="both"/>
      </w:pPr>
    </w:p>
    <w:p w:rsidR="00D43D2A" w:rsidRDefault="00D43D2A" w:rsidP="00D43D2A">
      <w:pPr>
        <w:jc w:val="both"/>
      </w:pPr>
    </w:p>
    <w:p w:rsidR="00D43D2A" w:rsidRDefault="00D43D2A" w:rsidP="00D43D2A">
      <w:pPr>
        <w:jc w:val="center"/>
        <w:rPr>
          <w:b/>
          <w:sz w:val="28"/>
          <w:szCs w:val="28"/>
        </w:rPr>
      </w:pPr>
      <w:r>
        <w:rPr>
          <w:b/>
          <w:sz w:val="28"/>
          <w:szCs w:val="28"/>
        </w:rPr>
        <w:t>Тамбов, 2021</w:t>
      </w:r>
    </w:p>
    <w:p w:rsidR="00D43D2A" w:rsidRDefault="00D43D2A" w:rsidP="00D43D2A">
      <w:pPr>
        <w:jc w:val="both"/>
        <w:rPr>
          <w:sz w:val="28"/>
        </w:rPr>
      </w:pPr>
    </w:p>
    <w:p w:rsidR="00D43D2A" w:rsidRDefault="00D43D2A" w:rsidP="00D43D2A">
      <w:pPr>
        <w:jc w:val="both"/>
        <w:rPr>
          <w:sz w:val="28"/>
        </w:rPr>
      </w:pPr>
    </w:p>
    <w:p w:rsidR="00D43D2A" w:rsidRDefault="00D43D2A" w:rsidP="00D43D2A"/>
    <w:p w:rsidR="00D43D2A" w:rsidRDefault="00D43D2A" w:rsidP="00D43D2A"/>
    <w:p w:rsidR="00D43D2A" w:rsidRDefault="00D43D2A" w:rsidP="00D43D2A"/>
    <w:p w:rsidR="00D43D2A" w:rsidRDefault="00D43D2A" w:rsidP="00D43D2A">
      <w:pPr>
        <w:jc w:val="both"/>
      </w:pPr>
      <w:r>
        <w:tab/>
      </w:r>
    </w:p>
    <w:p w:rsidR="00D43D2A" w:rsidRDefault="00D43D2A" w:rsidP="00D43D2A">
      <w:pPr>
        <w:ind w:firstLine="709"/>
        <w:jc w:val="both"/>
        <w:rPr>
          <w:sz w:val="28"/>
        </w:rPr>
      </w:pPr>
    </w:p>
    <w:p w:rsidR="00D43D2A" w:rsidRDefault="00D43D2A" w:rsidP="00D43D2A">
      <w:pPr>
        <w:ind w:firstLine="709"/>
        <w:jc w:val="both"/>
        <w:rPr>
          <w:sz w:val="28"/>
        </w:rPr>
      </w:pPr>
      <w:r>
        <w:rPr>
          <w:sz w:val="28"/>
        </w:rPr>
        <w:t xml:space="preserve">Требования к организации и проведению муниципального этапа всероссийской олимпиады школьников </w:t>
      </w:r>
      <w:r w:rsidRPr="001C19F8">
        <w:rPr>
          <w:sz w:val="28"/>
        </w:rPr>
        <w:t>по основам безопа</w:t>
      </w:r>
      <w:r>
        <w:rPr>
          <w:sz w:val="28"/>
        </w:rPr>
        <w:t>сности жизнедеятельности в 2021 году</w:t>
      </w:r>
      <w:r w:rsidRPr="001C19F8">
        <w:rPr>
          <w:sz w:val="28"/>
        </w:rPr>
        <w:t xml:space="preserve"> утверждены на заседании </w:t>
      </w:r>
      <w:r>
        <w:rPr>
          <w:sz w:val="28"/>
        </w:rPr>
        <w:t xml:space="preserve">региональной </w:t>
      </w:r>
      <w:r w:rsidRPr="001C19F8">
        <w:rPr>
          <w:sz w:val="28"/>
        </w:rPr>
        <w:t xml:space="preserve">предметно-методической комиссии по основам безопасности жизнедеятельности </w:t>
      </w:r>
      <w:r w:rsidRPr="002D37DB">
        <w:rPr>
          <w:sz w:val="28"/>
        </w:rPr>
        <w:t xml:space="preserve">(протокол </w:t>
      </w:r>
      <w:r w:rsidRPr="004F0DF9">
        <w:rPr>
          <w:sz w:val="28"/>
        </w:rPr>
        <w:t>№ 1 от 1 октября 2021 г.)</w:t>
      </w:r>
      <w:r>
        <w:rPr>
          <w:sz w:val="28"/>
        </w:rPr>
        <w:t xml:space="preserve"> </w:t>
      </w:r>
    </w:p>
    <w:p w:rsidR="00D43D2A" w:rsidRDefault="00D43D2A" w:rsidP="00D43D2A">
      <w:pPr>
        <w:jc w:val="right"/>
        <w:rPr>
          <w:sz w:val="28"/>
        </w:rPr>
      </w:pPr>
    </w:p>
    <w:p w:rsidR="00D43D2A" w:rsidRDefault="00D43D2A" w:rsidP="00D43D2A">
      <w:pPr>
        <w:jc w:val="both"/>
        <w:rPr>
          <w:sz w:val="28"/>
        </w:rPr>
      </w:pPr>
    </w:p>
    <w:p w:rsidR="00D43D2A" w:rsidRDefault="00D43D2A" w:rsidP="00D43D2A">
      <w:pPr>
        <w:jc w:val="both"/>
        <w:rPr>
          <w:sz w:val="28"/>
        </w:rPr>
      </w:pPr>
    </w:p>
    <w:p w:rsidR="00D43D2A" w:rsidRDefault="00D43D2A" w:rsidP="00D43D2A">
      <w:pPr>
        <w:jc w:val="both"/>
        <w:rPr>
          <w:sz w:val="28"/>
        </w:rPr>
      </w:pPr>
    </w:p>
    <w:p w:rsidR="00D43D2A" w:rsidRDefault="00D43D2A" w:rsidP="00D43D2A">
      <w:pPr>
        <w:jc w:val="both"/>
        <w:rPr>
          <w:sz w:val="28"/>
        </w:rPr>
      </w:pPr>
    </w:p>
    <w:p w:rsidR="00D43D2A" w:rsidRDefault="00D43D2A" w:rsidP="00D43D2A">
      <w:pPr>
        <w:jc w:val="both"/>
        <w:rPr>
          <w:sz w:val="28"/>
        </w:rPr>
      </w:pPr>
    </w:p>
    <w:p w:rsidR="00D43D2A" w:rsidRDefault="00D43D2A" w:rsidP="00D43D2A">
      <w:pPr>
        <w:jc w:val="both"/>
        <w:rPr>
          <w:sz w:val="28"/>
        </w:rPr>
      </w:pPr>
    </w:p>
    <w:p w:rsidR="00D43D2A" w:rsidRDefault="00D43D2A" w:rsidP="00D43D2A">
      <w:pPr>
        <w:jc w:val="both"/>
        <w:rPr>
          <w:i/>
          <w:sz w:val="28"/>
          <w:szCs w:val="28"/>
        </w:rPr>
      </w:pPr>
    </w:p>
    <w:p w:rsidR="00D43D2A" w:rsidRDefault="00D43D2A" w:rsidP="00D43D2A">
      <w:pPr>
        <w:jc w:val="both"/>
        <w:rPr>
          <w:i/>
          <w:sz w:val="28"/>
          <w:szCs w:val="28"/>
        </w:rPr>
      </w:pPr>
    </w:p>
    <w:p w:rsidR="00D43D2A" w:rsidRDefault="00D43D2A" w:rsidP="00D43D2A">
      <w:pPr>
        <w:jc w:val="both"/>
        <w:rPr>
          <w:i/>
          <w:sz w:val="28"/>
          <w:szCs w:val="28"/>
        </w:rPr>
      </w:pPr>
    </w:p>
    <w:p w:rsidR="00D43D2A" w:rsidRDefault="00D43D2A" w:rsidP="00D43D2A">
      <w:pPr>
        <w:jc w:val="both"/>
        <w:rPr>
          <w:i/>
          <w:sz w:val="28"/>
          <w:szCs w:val="28"/>
        </w:rPr>
      </w:pPr>
    </w:p>
    <w:p w:rsidR="00D43D2A" w:rsidRDefault="00D43D2A" w:rsidP="00D43D2A">
      <w:pPr>
        <w:jc w:val="both"/>
        <w:rPr>
          <w:i/>
          <w:sz w:val="28"/>
          <w:szCs w:val="28"/>
        </w:rPr>
      </w:pPr>
    </w:p>
    <w:p w:rsidR="00D43D2A" w:rsidRDefault="00D43D2A" w:rsidP="00D43D2A">
      <w:pPr>
        <w:jc w:val="both"/>
        <w:rPr>
          <w:i/>
          <w:sz w:val="28"/>
          <w:szCs w:val="28"/>
        </w:rPr>
      </w:pPr>
    </w:p>
    <w:p w:rsidR="00D43D2A" w:rsidRDefault="00D43D2A" w:rsidP="00D43D2A">
      <w:pPr>
        <w:jc w:val="both"/>
        <w:rPr>
          <w:i/>
          <w:sz w:val="28"/>
          <w:szCs w:val="28"/>
        </w:rPr>
      </w:pPr>
    </w:p>
    <w:p w:rsidR="00D43D2A" w:rsidRDefault="00D43D2A" w:rsidP="00D43D2A">
      <w:pPr>
        <w:jc w:val="both"/>
        <w:rPr>
          <w:i/>
          <w:sz w:val="28"/>
          <w:szCs w:val="28"/>
        </w:rPr>
      </w:pPr>
    </w:p>
    <w:p w:rsidR="00D43D2A" w:rsidRDefault="00D43D2A" w:rsidP="00D43D2A">
      <w:pPr>
        <w:jc w:val="both"/>
        <w:rPr>
          <w:i/>
          <w:sz w:val="28"/>
          <w:szCs w:val="28"/>
        </w:rPr>
      </w:pPr>
    </w:p>
    <w:p w:rsidR="00D43D2A" w:rsidRPr="001420A9" w:rsidRDefault="00D43D2A" w:rsidP="00D43D2A">
      <w:pPr>
        <w:jc w:val="both"/>
        <w:rPr>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jc w:val="both"/>
        <w:rPr>
          <w:b/>
          <w:i/>
          <w:sz w:val="28"/>
          <w:szCs w:val="28"/>
        </w:rPr>
      </w:pPr>
    </w:p>
    <w:p w:rsidR="00D43D2A" w:rsidRDefault="00D43D2A" w:rsidP="00D43D2A">
      <w:pPr>
        <w:pStyle w:val="1"/>
        <w:spacing w:before="0"/>
      </w:pPr>
      <w:r w:rsidRPr="00A076E3">
        <w:t>Введение</w:t>
      </w:r>
    </w:p>
    <w:p w:rsidR="00D43D2A" w:rsidRPr="00A076E3" w:rsidRDefault="00D43D2A" w:rsidP="00D43D2A"/>
    <w:p w:rsidR="00D43D2A" w:rsidRDefault="00D43D2A" w:rsidP="00D43D2A">
      <w:pPr>
        <w:ind w:firstLine="709"/>
        <w:jc w:val="both"/>
        <w:rPr>
          <w:color w:val="000000"/>
          <w:sz w:val="28"/>
          <w:szCs w:val="28"/>
        </w:rPr>
      </w:pPr>
      <w:r w:rsidRPr="003A4986">
        <w:rPr>
          <w:color w:val="000000"/>
          <w:sz w:val="28"/>
          <w:szCs w:val="28"/>
        </w:rPr>
        <w:t xml:space="preserve">Требования к организации и проведению муниципального этапа всероссийской олимпиады школьников (далее – Олимпиада) </w:t>
      </w:r>
      <w:r>
        <w:rPr>
          <w:color w:val="000000"/>
          <w:sz w:val="28"/>
          <w:szCs w:val="28"/>
        </w:rPr>
        <w:t xml:space="preserve">по основам безопасности жизнедеятельности (далее – ОБЖ) </w:t>
      </w:r>
      <w:r w:rsidRPr="003A4986">
        <w:rPr>
          <w:color w:val="000000"/>
          <w:sz w:val="28"/>
          <w:szCs w:val="28"/>
        </w:rPr>
        <w:t>предназначены для организаторов Олимпиады, участников Олимпиады и всех заинтересованных лиц</w:t>
      </w:r>
      <w:r>
        <w:rPr>
          <w:color w:val="000000"/>
          <w:sz w:val="28"/>
          <w:szCs w:val="28"/>
        </w:rPr>
        <w:t>.</w:t>
      </w:r>
    </w:p>
    <w:p w:rsidR="00D43D2A" w:rsidRPr="003A4986" w:rsidRDefault="00D43D2A" w:rsidP="00D43D2A">
      <w:pPr>
        <w:ind w:firstLine="709"/>
        <w:jc w:val="both"/>
        <w:rPr>
          <w:color w:val="000000"/>
          <w:spacing w:val="2"/>
          <w:sz w:val="28"/>
          <w:szCs w:val="28"/>
        </w:rPr>
      </w:pPr>
      <w:r w:rsidRPr="005800E1">
        <w:rPr>
          <w:color w:val="000000"/>
          <w:sz w:val="28"/>
          <w:szCs w:val="28"/>
        </w:rPr>
        <w:t>Олимпиада проводится в соответствии Порядком проведения всероссийской олимпиады школьников, (далее – Порядок),</w:t>
      </w:r>
      <w:r>
        <w:rPr>
          <w:color w:val="000000"/>
          <w:sz w:val="28"/>
          <w:szCs w:val="28"/>
        </w:rPr>
        <w:t xml:space="preserve"> </w:t>
      </w:r>
      <w:r w:rsidRPr="005800E1">
        <w:rPr>
          <w:color w:val="000000"/>
          <w:sz w:val="28"/>
          <w:szCs w:val="28"/>
        </w:rPr>
        <w:t>утвержденным приказом</w:t>
      </w:r>
      <w:r>
        <w:rPr>
          <w:color w:val="000000"/>
          <w:sz w:val="28"/>
          <w:szCs w:val="28"/>
        </w:rPr>
        <w:t xml:space="preserve"> </w:t>
      </w:r>
      <w:r w:rsidRPr="005800E1">
        <w:rPr>
          <w:color w:val="000000"/>
          <w:sz w:val="28"/>
          <w:szCs w:val="28"/>
        </w:rPr>
        <w:t>Министерства просвещения РФ от 27 ноября 2020 г. № 678 «Об утверждении Порядка</w:t>
      </w:r>
      <w:r>
        <w:rPr>
          <w:color w:val="000000"/>
          <w:sz w:val="28"/>
          <w:szCs w:val="28"/>
        </w:rPr>
        <w:t xml:space="preserve"> </w:t>
      </w:r>
      <w:r w:rsidRPr="005800E1">
        <w:rPr>
          <w:color w:val="000000"/>
          <w:sz w:val="28"/>
          <w:szCs w:val="28"/>
        </w:rPr>
        <w:t>проведения всероссийской олимпиады школьников»</w:t>
      </w:r>
      <w:r>
        <w:rPr>
          <w:color w:val="000000"/>
          <w:sz w:val="28"/>
          <w:szCs w:val="28"/>
        </w:rPr>
        <w:t xml:space="preserve">. </w:t>
      </w:r>
    </w:p>
    <w:p w:rsidR="00D43D2A" w:rsidRPr="003A4986" w:rsidRDefault="00D43D2A" w:rsidP="00D43D2A">
      <w:pPr>
        <w:shd w:val="clear" w:color="auto" w:fill="FFFFFF"/>
        <w:ind w:firstLine="709"/>
        <w:jc w:val="both"/>
        <w:rPr>
          <w:color w:val="000000"/>
          <w:sz w:val="28"/>
          <w:szCs w:val="28"/>
        </w:rPr>
      </w:pPr>
      <w:r w:rsidRPr="003A4986">
        <w:rPr>
          <w:color w:val="000000"/>
          <w:spacing w:val="-6"/>
          <w:sz w:val="28"/>
          <w:szCs w:val="28"/>
        </w:rPr>
        <w:t>Олимпиада направлена на</w:t>
      </w:r>
      <w:r>
        <w:rPr>
          <w:color w:val="000000"/>
          <w:spacing w:val="-6"/>
          <w:sz w:val="28"/>
          <w:szCs w:val="28"/>
        </w:rPr>
        <w:t xml:space="preserve"> </w:t>
      </w:r>
      <w:r w:rsidRPr="003A4986">
        <w:rPr>
          <w:color w:val="000000"/>
          <w:spacing w:val="-1"/>
          <w:sz w:val="28"/>
          <w:szCs w:val="28"/>
        </w:rPr>
        <w:t>создание условий для формирования личности адаптированного поведения, активизации работы в сфере ОБЖ</w:t>
      </w:r>
      <w:r w:rsidRPr="003A4986">
        <w:rPr>
          <w:color w:val="000000"/>
          <w:spacing w:val="-5"/>
          <w:sz w:val="28"/>
          <w:szCs w:val="28"/>
        </w:rPr>
        <w:t xml:space="preserve">, совершенствование теоретико-методических знаний и практических умений и </w:t>
      </w:r>
      <w:r w:rsidRPr="003A4986">
        <w:rPr>
          <w:color w:val="000000"/>
          <w:spacing w:val="-3"/>
          <w:sz w:val="28"/>
          <w:szCs w:val="28"/>
        </w:rPr>
        <w:lastRenderedPageBreak/>
        <w:t xml:space="preserve">навыков, необходимых обучающимся в современной жизни, формирование интереса к </w:t>
      </w:r>
      <w:r w:rsidRPr="003A4986">
        <w:rPr>
          <w:color w:val="000000"/>
          <w:spacing w:val="-4"/>
          <w:sz w:val="28"/>
          <w:szCs w:val="28"/>
        </w:rPr>
        <w:t>занятиям физическими упражнениями и здоровому образу жизни, выявление одаренных детей</w:t>
      </w:r>
      <w:r w:rsidRPr="003A4986">
        <w:rPr>
          <w:color w:val="000000"/>
          <w:spacing w:val="-5"/>
          <w:sz w:val="28"/>
          <w:szCs w:val="28"/>
        </w:rPr>
        <w:t>.</w:t>
      </w:r>
    </w:p>
    <w:p w:rsidR="00D43D2A" w:rsidRPr="003A4986" w:rsidRDefault="00D43D2A" w:rsidP="00D43D2A">
      <w:pPr>
        <w:shd w:val="clear" w:color="auto" w:fill="FFFFFF"/>
        <w:ind w:firstLine="709"/>
        <w:jc w:val="both"/>
        <w:rPr>
          <w:color w:val="000000"/>
          <w:spacing w:val="-5"/>
          <w:sz w:val="28"/>
          <w:szCs w:val="28"/>
        </w:rPr>
      </w:pPr>
    </w:p>
    <w:p w:rsidR="00D43D2A" w:rsidRDefault="00D43D2A" w:rsidP="00D43D2A">
      <w:pPr>
        <w:pStyle w:val="2"/>
        <w:ind w:firstLine="709"/>
        <w:rPr>
          <w:color w:val="000000"/>
          <w:sz w:val="28"/>
          <w:szCs w:val="28"/>
        </w:rPr>
      </w:pPr>
      <w:r w:rsidRPr="003A4986">
        <w:rPr>
          <w:color w:val="000000"/>
          <w:sz w:val="28"/>
          <w:szCs w:val="28"/>
        </w:rPr>
        <w:t>Цель</w:t>
      </w:r>
    </w:p>
    <w:p w:rsidR="00D43D2A" w:rsidRPr="003A4986" w:rsidRDefault="00D43D2A" w:rsidP="00D43D2A">
      <w:pPr>
        <w:pStyle w:val="2"/>
        <w:ind w:firstLine="709"/>
        <w:rPr>
          <w:color w:val="000000"/>
          <w:sz w:val="28"/>
          <w:szCs w:val="28"/>
        </w:rPr>
      </w:pPr>
    </w:p>
    <w:p w:rsidR="00D43D2A" w:rsidRPr="005800E1" w:rsidRDefault="00D43D2A" w:rsidP="00D43D2A">
      <w:pPr>
        <w:ind w:firstLine="709"/>
        <w:jc w:val="both"/>
        <w:rPr>
          <w:color w:val="000000"/>
          <w:sz w:val="28"/>
          <w:szCs w:val="28"/>
        </w:rPr>
      </w:pPr>
      <w:r w:rsidRPr="005800E1">
        <w:rPr>
          <w:color w:val="000000"/>
          <w:sz w:val="28"/>
          <w:szCs w:val="28"/>
        </w:rPr>
        <w:t>Олимпиада по ОБЖ проводится в целях выявления и развития у обучающихся</w:t>
      </w:r>
      <w:r>
        <w:rPr>
          <w:color w:val="000000"/>
          <w:sz w:val="28"/>
          <w:szCs w:val="28"/>
        </w:rPr>
        <w:t xml:space="preserve"> </w:t>
      </w:r>
      <w:r w:rsidRPr="005800E1">
        <w:rPr>
          <w:color w:val="000000"/>
          <w:sz w:val="28"/>
          <w:szCs w:val="28"/>
        </w:rPr>
        <w:t>творческих способностей и интереса к научной (научно-исследовательской) деятельности,</w:t>
      </w:r>
      <w:r>
        <w:rPr>
          <w:color w:val="000000"/>
          <w:sz w:val="28"/>
          <w:szCs w:val="28"/>
        </w:rPr>
        <w:t xml:space="preserve"> </w:t>
      </w:r>
      <w:r w:rsidRPr="005800E1">
        <w:rPr>
          <w:color w:val="000000"/>
          <w:sz w:val="28"/>
          <w:szCs w:val="28"/>
        </w:rPr>
        <w:t>пропаганды научных знаний.</w:t>
      </w:r>
    </w:p>
    <w:p w:rsidR="00D43D2A" w:rsidRDefault="00D43D2A" w:rsidP="00D43D2A">
      <w:pPr>
        <w:shd w:val="clear" w:color="auto" w:fill="FFFFFF"/>
        <w:ind w:firstLine="709"/>
        <w:jc w:val="both"/>
        <w:rPr>
          <w:b/>
          <w:color w:val="000000"/>
          <w:spacing w:val="-5"/>
          <w:sz w:val="28"/>
          <w:szCs w:val="28"/>
        </w:rPr>
      </w:pPr>
    </w:p>
    <w:p w:rsidR="00D43D2A" w:rsidRDefault="00D43D2A" w:rsidP="00D43D2A">
      <w:pPr>
        <w:shd w:val="clear" w:color="auto" w:fill="FFFFFF"/>
        <w:ind w:firstLine="709"/>
        <w:jc w:val="center"/>
        <w:rPr>
          <w:b/>
          <w:color w:val="000000"/>
          <w:spacing w:val="-5"/>
          <w:sz w:val="28"/>
          <w:szCs w:val="28"/>
        </w:rPr>
      </w:pPr>
      <w:r w:rsidRPr="003A4986">
        <w:rPr>
          <w:b/>
          <w:color w:val="000000"/>
          <w:spacing w:val="-5"/>
          <w:sz w:val="28"/>
          <w:szCs w:val="28"/>
        </w:rPr>
        <w:t>Задачи</w:t>
      </w:r>
    </w:p>
    <w:p w:rsidR="00D43D2A" w:rsidRPr="003A4986" w:rsidRDefault="00D43D2A" w:rsidP="00D43D2A">
      <w:pPr>
        <w:shd w:val="clear" w:color="auto" w:fill="FFFFFF"/>
        <w:ind w:firstLine="709"/>
        <w:jc w:val="center"/>
        <w:rPr>
          <w:b/>
          <w:color w:val="000000"/>
          <w:spacing w:val="-5"/>
          <w:sz w:val="28"/>
          <w:szCs w:val="28"/>
        </w:rPr>
      </w:pPr>
    </w:p>
    <w:p w:rsidR="00D43D2A" w:rsidRPr="005800E1" w:rsidRDefault="00D43D2A" w:rsidP="00D43D2A">
      <w:pPr>
        <w:ind w:firstLine="709"/>
        <w:jc w:val="both"/>
        <w:rPr>
          <w:color w:val="000000"/>
          <w:sz w:val="28"/>
          <w:szCs w:val="28"/>
        </w:rPr>
      </w:pPr>
      <w:r>
        <w:rPr>
          <w:color w:val="000000"/>
          <w:sz w:val="28"/>
          <w:szCs w:val="28"/>
        </w:rPr>
        <w:t>1.</w:t>
      </w:r>
      <w:r w:rsidRPr="005800E1">
        <w:rPr>
          <w:color w:val="000000"/>
          <w:sz w:val="28"/>
          <w:szCs w:val="28"/>
        </w:rPr>
        <w:t xml:space="preserve"> </w:t>
      </w:r>
      <w:r>
        <w:rPr>
          <w:color w:val="000000"/>
          <w:sz w:val="28"/>
          <w:szCs w:val="28"/>
        </w:rPr>
        <w:t>Р</w:t>
      </w:r>
      <w:r w:rsidRPr="005800E1">
        <w:rPr>
          <w:color w:val="000000"/>
          <w:sz w:val="28"/>
          <w:szCs w:val="28"/>
        </w:rPr>
        <w:t>азвитие знаний участников олимпиады об: основах безопасности личности,</w:t>
      </w:r>
      <w:r>
        <w:rPr>
          <w:color w:val="000000"/>
          <w:sz w:val="28"/>
          <w:szCs w:val="28"/>
        </w:rPr>
        <w:t xml:space="preserve"> </w:t>
      </w:r>
      <w:r w:rsidRPr="005800E1">
        <w:rPr>
          <w:color w:val="000000"/>
          <w:sz w:val="28"/>
          <w:szCs w:val="28"/>
        </w:rPr>
        <w:t>общества и государства; основах комплексной безопасности; защите населения Российской</w:t>
      </w:r>
      <w:r>
        <w:rPr>
          <w:color w:val="000000"/>
          <w:sz w:val="28"/>
          <w:szCs w:val="28"/>
        </w:rPr>
        <w:t xml:space="preserve"> </w:t>
      </w:r>
      <w:r w:rsidRPr="005800E1">
        <w:rPr>
          <w:color w:val="000000"/>
          <w:sz w:val="28"/>
          <w:szCs w:val="28"/>
        </w:rPr>
        <w:t>Федерации от чрезвычайных ситуаций; основах противодействия терроризму, экстремизму и</w:t>
      </w:r>
      <w:r>
        <w:rPr>
          <w:color w:val="000000"/>
          <w:sz w:val="28"/>
          <w:szCs w:val="28"/>
        </w:rPr>
        <w:t xml:space="preserve"> </w:t>
      </w:r>
      <w:r w:rsidRPr="005800E1">
        <w:rPr>
          <w:color w:val="000000"/>
          <w:sz w:val="28"/>
          <w:szCs w:val="28"/>
        </w:rPr>
        <w:t>наркотизму в Российской Федерации; основах медицинских знаний, здорового образа жизни и</w:t>
      </w:r>
      <w:r>
        <w:rPr>
          <w:color w:val="000000"/>
          <w:sz w:val="28"/>
          <w:szCs w:val="28"/>
        </w:rPr>
        <w:t xml:space="preserve"> </w:t>
      </w:r>
      <w:r w:rsidRPr="005800E1">
        <w:rPr>
          <w:color w:val="000000"/>
          <w:sz w:val="28"/>
          <w:szCs w:val="28"/>
        </w:rPr>
        <w:t>оказании первой помощи; основах обороны государства; правовых основах военной службы,</w:t>
      </w:r>
      <w:r>
        <w:rPr>
          <w:color w:val="000000"/>
          <w:sz w:val="28"/>
          <w:szCs w:val="28"/>
        </w:rPr>
        <w:t xml:space="preserve"> </w:t>
      </w:r>
      <w:r w:rsidRPr="005800E1">
        <w:rPr>
          <w:color w:val="000000"/>
          <w:sz w:val="28"/>
          <w:szCs w:val="28"/>
        </w:rPr>
        <w:t>элементах начальной военной подготовки и военно-профессиональной деятельности;</w:t>
      </w:r>
    </w:p>
    <w:p w:rsidR="00D43D2A" w:rsidRDefault="00D43D2A" w:rsidP="00D43D2A">
      <w:pPr>
        <w:ind w:firstLine="709"/>
        <w:jc w:val="both"/>
        <w:rPr>
          <w:color w:val="000000"/>
          <w:sz w:val="28"/>
          <w:szCs w:val="28"/>
        </w:rPr>
      </w:pPr>
      <w:r>
        <w:rPr>
          <w:color w:val="000000"/>
          <w:sz w:val="28"/>
          <w:szCs w:val="28"/>
        </w:rPr>
        <w:t>2.</w:t>
      </w:r>
      <w:r w:rsidRPr="005800E1">
        <w:rPr>
          <w:color w:val="000000"/>
          <w:sz w:val="28"/>
          <w:szCs w:val="28"/>
        </w:rPr>
        <w:t xml:space="preserve"> совершенствование умений участников олимпиады оценивать ситуации, опасные</w:t>
      </w:r>
      <w:r>
        <w:rPr>
          <w:color w:val="000000"/>
          <w:sz w:val="28"/>
          <w:szCs w:val="28"/>
        </w:rPr>
        <w:t xml:space="preserve"> </w:t>
      </w:r>
      <w:r w:rsidRPr="005800E1">
        <w:rPr>
          <w:color w:val="000000"/>
          <w:sz w:val="28"/>
          <w:szCs w:val="28"/>
        </w:rPr>
        <w:t>для жизни и здоровья; действовать в чрезвычайных ситуациях различного генезиса;</w:t>
      </w:r>
      <w:r>
        <w:rPr>
          <w:color w:val="000000"/>
          <w:sz w:val="28"/>
          <w:szCs w:val="28"/>
        </w:rPr>
        <w:t xml:space="preserve"> </w:t>
      </w:r>
      <w:r w:rsidRPr="005800E1">
        <w:rPr>
          <w:color w:val="000000"/>
          <w:sz w:val="28"/>
          <w:szCs w:val="28"/>
        </w:rPr>
        <w:t>использовать средства индивидуальной и коллективной защиты; оказывать первую помощь</w:t>
      </w:r>
      <w:r>
        <w:rPr>
          <w:color w:val="000000"/>
          <w:sz w:val="28"/>
          <w:szCs w:val="28"/>
        </w:rPr>
        <w:t xml:space="preserve"> </w:t>
      </w:r>
      <w:r w:rsidRPr="005800E1">
        <w:rPr>
          <w:color w:val="000000"/>
          <w:sz w:val="28"/>
          <w:szCs w:val="28"/>
        </w:rPr>
        <w:t>пострадавшим.</w:t>
      </w:r>
    </w:p>
    <w:p w:rsidR="00D43D2A" w:rsidRPr="003A4986" w:rsidRDefault="00D43D2A" w:rsidP="00D43D2A">
      <w:pPr>
        <w:ind w:firstLine="709"/>
        <w:jc w:val="both"/>
        <w:rPr>
          <w:color w:val="000000"/>
          <w:sz w:val="28"/>
          <w:szCs w:val="28"/>
        </w:rPr>
      </w:pPr>
    </w:p>
    <w:p w:rsidR="00D43D2A" w:rsidRPr="007474A9" w:rsidRDefault="00D43D2A" w:rsidP="00D43D2A">
      <w:pPr>
        <w:ind w:firstLine="709"/>
        <w:jc w:val="center"/>
        <w:rPr>
          <w:b/>
          <w:color w:val="000000"/>
          <w:sz w:val="28"/>
          <w:szCs w:val="28"/>
        </w:rPr>
      </w:pPr>
      <w:r w:rsidRPr="007474A9">
        <w:rPr>
          <w:b/>
          <w:color w:val="000000"/>
          <w:sz w:val="28"/>
          <w:szCs w:val="28"/>
        </w:rPr>
        <w:t>Участники</w:t>
      </w:r>
    </w:p>
    <w:p w:rsidR="00D43D2A" w:rsidRDefault="00D43D2A" w:rsidP="00D43D2A">
      <w:pPr>
        <w:ind w:firstLine="709"/>
        <w:jc w:val="center"/>
        <w:rPr>
          <w:color w:val="000000"/>
          <w:sz w:val="28"/>
          <w:szCs w:val="28"/>
        </w:rPr>
      </w:pPr>
    </w:p>
    <w:p w:rsidR="00D43D2A" w:rsidRPr="007474A9" w:rsidRDefault="00D43D2A" w:rsidP="00D43D2A">
      <w:pPr>
        <w:ind w:firstLine="709"/>
        <w:jc w:val="both"/>
        <w:rPr>
          <w:color w:val="000000"/>
          <w:sz w:val="28"/>
          <w:szCs w:val="28"/>
        </w:rPr>
      </w:pPr>
      <w:r w:rsidRPr="007474A9">
        <w:rPr>
          <w:color w:val="000000"/>
          <w:sz w:val="28"/>
          <w:szCs w:val="28"/>
        </w:rPr>
        <w:t>Муниципальный этап Олимпиады по ОБЖ представляет собой конкурсное испытание обучающихся основной и средней школы.</w:t>
      </w:r>
    </w:p>
    <w:p w:rsidR="00D43D2A" w:rsidRPr="007474A9" w:rsidRDefault="00D43D2A" w:rsidP="00D43D2A">
      <w:pPr>
        <w:ind w:firstLine="709"/>
        <w:jc w:val="both"/>
        <w:rPr>
          <w:color w:val="000000"/>
          <w:sz w:val="28"/>
          <w:szCs w:val="28"/>
        </w:rPr>
      </w:pPr>
      <w:r w:rsidRPr="007474A9">
        <w:rPr>
          <w:color w:val="000000"/>
          <w:sz w:val="28"/>
          <w:szCs w:val="28"/>
        </w:rPr>
        <w:t>К участию в муниципальном этапе Олимпиады допускаются обучающиеся 7-х – 11-х классов, в соотвествии с Порядком, то есть:</w:t>
      </w:r>
    </w:p>
    <w:p w:rsidR="00D43D2A" w:rsidRPr="007474A9" w:rsidRDefault="00D43D2A" w:rsidP="00D43D2A">
      <w:pPr>
        <w:ind w:firstLine="709"/>
        <w:jc w:val="both"/>
        <w:rPr>
          <w:color w:val="000000"/>
          <w:sz w:val="28"/>
          <w:szCs w:val="28"/>
        </w:rPr>
      </w:pPr>
      <w:r w:rsidRPr="007474A9">
        <w:rPr>
          <w:color w:val="000000"/>
          <w:sz w:val="28"/>
          <w:szCs w:val="28"/>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D43D2A" w:rsidRPr="007474A9" w:rsidRDefault="00D43D2A" w:rsidP="00D43D2A">
      <w:pPr>
        <w:ind w:firstLine="709"/>
        <w:jc w:val="both"/>
        <w:rPr>
          <w:color w:val="000000"/>
          <w:sz w:val="28"/>
          <w:szCs w:val="28"/>
        </w:rPr>
      </w:pPr>
      <w:r w:rsidRPr="007474A9">
        <w:rPr>
          <w:color w:val="000000"/>
          <w:sz w:val="28"/>
          <w:szCs w:val="28"/>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43D2A" w:rsidRDefault="00D43D2A" w:rsidP="00D43D2A">
      <w:pPr>
        <w:ind w:firstLine="709"/>
        <w:jc w:val="both"/>
        <w:rPr>
          <w:b/>
          <w:color w:val="000000"/>
          <w:sz w:val="28"/>
          <w:szCs w:val="28"/>
        </w:rPr>
      </w:pPr>
      <w:r w:rsidRPr="007474A9">
        <w:rPr>
          <w:b/>
          <w:color w:val="000000"/>
          <w:sz w:val="28"/>
          <w:szCs w:val="28"/>
        </w:rPr>
        <w:t>Участники Олимпиады должны в обязательном порядке пройти медицинский осмотр и не иметь противопоказаний, о чем свидетельствует справка-допуск, заверенная подписью медицинского работн</w:t>
      </w:r>
      <w:r>
        <w:rPr>
          <w:b/>
          <w:color w:val="000000"/>
          <w:sz w:val="28"/>
          <w:szCs w:val="28"/>
        </w:rPr>
        <w:t>ика образовательного учреждения.</w:t>
      </w:r>
    </w:p>
    <w:p w:rsidR="00D43D2A" w:rsidRPr="004F0DF9" w:rsidRDefault="00D43D2A" w:rsidP="00D43D2A">
      <w:pPr>
        <w:widowControl/>
        <w:ind w:firstLine="709"/>
        <w:jc w:val="both"/>
        <w:rPr>
          <w:rFonts w:eastAsia="Calibri"/>
          <w:sz w:val="28"/>
          <w:szCs w:val="28"/>
        </w:rPr>
      </w:pPr>
      <w:r w:rsidRPr="004F0DF9">
        <w:rPr>
          <w:rFonts w:eastAsia="Calibri"/>
          <w:sz w:val="28"/>
          <w:szCs w:val="28"/>
        </w:rPr>
        <w:t>Форма проведения олимпиады – очная.</w:t>
      </w:r>
    </w:p>
    <w:p w:rsidR="00D43D2A" w:rsidRPr="004F0DF9" w:rsidRDefault="00D43D2A" w:rsidP="00D43D2A">
      <w:pPr>
        <w:widowControl/>
        <w:ind w:firstLine="709"/>
        <w:jc w:val="both"/>
        <w:rPr>
          <w:rFonts w:eastAsia="Calibri"/>
          <w:sz w:val="28"/>
          <w:szCs w:val="28"/>
        </w:rPr>
      </w:pPr>
      <w:r w:rsidRPr="004F0DF9">
        <w:rPr>
          <w:rFonts w:eastAsia="Calibri"/>
          <w:sz w:val="28"/>
          <w:szCs w:val="28"/>
        </w:rPr>
        <w:lastRenderedPageBreak/>
        <w:t>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D43D2A" w:rsidRPr="004F0DF9" w:rsidRDefault="00D43D2A" w:rsidP="00D43D2A">
      <w:pPr>
        <w:widowControl/>
        <w:ind w:firstLine="709"/>
        <w:jc w:val="both"/>
        <w:rPr>
          <w:b/>
          <w:color w:val="000000"/>
          <w:sz w:val="28"/>
          <w:szCs w:val="28"/>
        </w:rPr>
      </w:pPr>
      <w:r w:rsidRPr="004F0DF9">
        <w:rPr>
          <w:rFonts w:eastAsia="Calibri"/>
          <w:sz w:val="28"/>
          <w:szCs w:val="28"/>
        </w:rPr>
        <w:t>Решение о проведении муниципального этап</w:t>
      </w:r>
      <w:r>
        <w:rPr>
          <w:rFonts w:eastAsia="Calibri"/>
          <w:sz w:val="28"/>
          <w:szCs w:val="28"/>
        </w:rPr>
        <w:t>а</w:t>
      </w:r>
      <w:r w:rsidRPr="004F0DF9">
        <w:rPr>
          <w:rFonts w:eastAsia="Calibri"/>
          <w:sz w:val="28"/>
          <w:szCs w:val="28"/>
        </w:rPr>
        <w:t xml:space="preserve">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D43D2A" w:rsidRDefault="00D43D2A" w:rsidP="00D43D2A">
      <w:pPr>
        <w:ind w:firstLine="709"/>
        <w:jc w:val="center"/>
        <w:rPr>
          <w:b/>
          <w:color w:val="000000"/>
          <w:sz w:val="28"/>
          <w:szCs w:val="28"/>
        </w:rPr>
      </w:pPr>
    </w:p>
    <w:p w:rsidR="00D43D2A" w:rsidRDefault="00D43D2A" w:rsidP="00D43D2A">
      <w:pPr>
        <w:ind w:firstLine="709"/>
        <w:jc w:val="center"/>
        <w:rPr>
          <w:b/>
          <w:color w:val="000000"/>
          <w:sz w:val="28"/>
          <w:szCs w:val="28"/>
        </w:rPr>
      </w:pPr>
    </w:p>
    <w:p w:rsidR="00D43D2A" w:rsidRDefault="00D43D2A" w:rsidP="00D43D2A">
      <w:pPr>
        <w:ind w:firstLine="709"/>
        <w:jc w:val="center"/>
        <w:rPr>
          <w:b/>
          <w:color w:val="000000"/>
          <w:sz w:val="28"/>
          <w:szCs w:val="28"/>
        </w:rPr>
      </w:pPr>
      <w:r>
        <w:rPr>
          <w:b/>
          <w:color w:val="000000"/>
          <w:sz w:val="28"/>
          <w:szCs w:val="28"/>
        </w:rPr>
        <w:t>Примерный Порядок регистрации участников Олимпиады</w:t>
      </w:r>
    </w:p>
    <w:p w:rsidR="00D43D2A" w:rsidRDefault="00D43D2A" w:rsidP="00D43D2A">
      <w:pPr>
        <w:ind w:firstLine="709"/>
        <w:jc w:val="center"/>
        <w:rPr>
          <w:b/>
          <w:color w:val="000000"/>
          <w:sz w:val="28"/>
          <w:szCs w:val="28"/>
        </w:rPr>
      </w:pPr>
    </w:p>
    <w:p w:rsidR="00D43D2A" w:rsidRDefault="00D43D2A" w:rsidP="00D43D2A">
      <w:pPr>
        <w:ind w:firstLine="709"/>
        <w:jc w:val="both"/>
        <w:rPr>
          <w:color w:val="000000"/>
          <w:sz w:val="28"/>
          <w:szCs w:val="28"/>
        </w:rPr>
      </w:pPr>
      <w:r w:rsidRPr="00613322">
        <w:rPr>
          <w:b/>
          <w:color w:val="000000"/>
          <w:sz w:val="28"/>
          <w:szCs w:val="28"/>
        </w:rPr>
        <w:t>Порядок регистрации участников Олимпиады по ОБЖ</w:t>
      </w:r>
      <w:r>
        <w:rPr>
          <w:color w:val="000000"/>
          <w:sz w:val="28"/>
          <w:szCs w:val="28"/>
        </w:rPr>
        <w:t xml:space="preserve"> рекомендуется утвердить протоколом оргкомитета муниципального этапа Олимпиады отдельно. </w:t>
      </w:r>
    </w:p>
    <w:p w:rsidR="00D43D2A" w:rsidRPr="007214ED" w:rsidRDefault="00D43D2A" w:rsidP="00D43D2A">
      <w:pPr>
        <w:ind w:firstLine="709"/>
        <w:jc w:val="both"/>
        <w:rPr>
          <w:color w:val="000000"/>
          <w:sz w:val="28"/>
          <w:szCs w:val="28"/>
        </w:rPr>
      </w:pPr>
      <w:r w:rsidRPr="007214ED">
        <w:rPr>
          <w:color w:val="000000"/>
          <w:sz w:val="28"/>
          <w:szCs w:val="28"/>
        </w:rPr>
        <w:t>Олимпиада по ОБЖ начинается во время, установленное региональным органом исполнительной власти, осуществляющий управление в сфере образования.</w:t>
      </w:r>
    </w:p>
    <w:p w:rsidR="00D43D2A" w:rsidRPr="007214ED" w:rsidRDefault="00D43D2A" w:rsidP="00D43D2A">
      <w:pPr>
        <w:ind w:firstLine="709"/>
        <w:jc w:val="both"/>
        <w:rPr>
          <w:color w:val="000000"/>
          <w:sz w:val="28"/>
          <w:szCs w:val="28"/>
        </w:rPr>
      </w:pPr>
      <w:r w:rsidRPr="007214ED">
        <w:rPr>
          <w:color w:val="000000"/>
          <w:sz w:val="28"/>
          <w:szCs w:val="28"/>
        </w:rPr>
        <w:t>При себе участники олимпиады должны иметь и предъявить на регистрации:</w:t>
      </w:r>
    </w:p>
    <w:p w:rsidR="00D43D2A" w:rsidRPr="007214ED" w:rsidRDefault="00D43D2A" w:rsidP="00D43D2A">
      <w:pPr>
        <w:ind w:firstLine="709"/>
        <w:jc w:val="both"/>
        <w:rPr>
          <w:color w:val="000000"/>
          <w:sz w:val="28"/>
          <w:szCs w:val="28"/>
        </w:rPr>
      </w:pPr>
      <w:r w:rsidRPr="007214ED">
        <w:rPr>
          <w:color w:val="000000"/>
          <w:sz w:val="28"/>
          <w:szCs w:val="28"/>
        </w:rPr>
        <w:t>оригинал паспорта или свидетельства о рождении;</w:t>
      </w:r>
    </w:p>
    <w:p w:rsidR="00D43D2A" w:rsidRPr="007214ED" w:rsidRDefault="00D43D2A" w:rsidP="00D43D2A">
      <w:pPr>
        <w:ind w:firstLine="709"/>
        <w:jc w:val="both"/>
        <w:rPr>
          <w:color w:val="000000"/>
          <w:sz w:val="28"/>
          <w:szCs w:val="28"/>
        </w:rPr>
      </w:pPr>
      <w:r w:rsidRPr="007214ED">
        <w:rPr>
          <w:color w:val="000000"/>
          <w:sz w:val="28"/>
          <w:szCs w:val="28"/>
        </w:rPr>
        <w:t>справку с места учебы;</w:t>
      </w:r>
    </w:p>
    <w:p w:rsidR="00D43D2A" w:rsidRPr="007214ED" w:rsidRDefault="00D43D2A" w:rsidP="00D43D2A">
      <w:pPr>
        <w:ind w:firstLine="709"/>
        <w:jc w:val="both"/>
        <w:rPr>
          <w:b/>
          <w:color w:val="000000"/>
          <w:sz w:val="28"/>
          <w:szCs w:val="28"/>
        </w:rPr>
      </w:pPr>
      <w:r w:rsidRPr="007214ED">
        <w:rPr>
          <w:b/>
          <w:color w:val="000000"/>
          <w:sz w:val="28"/>
          <w:szCs w:val="28"/>
        </w:rPr>
        <w:t>медицинскую справку о состоянии здоровья, оформленную в</w:t>
      </w:r>
      <w:r>
        <w:rPr>
          <w:b/>
          <w:color w:val="000000"/>
          <w:sz w:val="28"/>
          <w:szCs w:val="28"/>
        </w:rPr>
        <w:t xml:space="preserve"> </w:t>
      </w:r>
      <w:r w:rsidRPr="007214ED">
        <w:rPr>
          <w:b/>
          <w:color w:val="000000"/>
          <w:sz w:val="28"/>
          <w:szCs w:val="28"/>
        </w:rPr>
        <w:t xml:space="preserve">период, не более чем за 3 дня; </w:t>
      </w:r>
    </w:p>
    <w:p w:rsidR="00D43D2A" w:rsidRPr="007214ED" w:rsidRDefault="00D43D2A" w:rsidP="00D43D2A">
      <w:pPr>
        <w:ind w:firstLine="709"/>
        <w:jc w:val="both"/>
        <w:rPr>
          <w:color w:val="000000"/>
          <w:sz w:val="28"/>
          <w:szCs w:val="28"/>
        </w:rPr>
      </w:pPr>
      <w:r w:rsidRPr="007214ED">
        <w:rPr>
          <w:color w:val="000000"/>
          <w:sz w:val="28"/>
          <w:szCs w:val="28"/>
        </w:rPr>
        <w:t>Регистрация участников олимпиады начинается за 1 час, продолжительность регистрации – 50 мин (начало/окончание олимпиадного тура – в соответствии с расписанием).</w:t>
      </w:r>
    </w:p>
    <w:p w:rsidR="00D43D2A" w:rsidRPr="007214ED" w:rsidRDefault="00D43D2A" w:rsidP="00D43D2A">
      <w:pPr>
        <w:ind w:firstLine="709"/>
        <w:jc w:val="both"/>
        <w:rPr>
          <w:color w:val="000000"/>
          <w:sz w:val="28"/>
          <w:szCs w:val="28"/>
        </w:rPr>
      </w:pPr>
      <w:r w:rsidRPr="007214ED">
        <w:rPr>
          <w:color w:val="000000"/>
          <w:sz w:val="28"/>
          <w:szCs w:val="28"/>
        </w:rPr>
        <w:t xml:space="preserve">За 10 мин до начала олимпиадного тура оргкомитетом обеспечивается </w:t>
      </w:r>
    </w:p>
    <w:p w:rsidR="00D43D2A" w:rsidRPr="007214ED" w:rsidRDefault="00D43D2A" w:rsidP="00D43D2A">
      <w:pPr>
        <w:jc w:val="both"/>
        <w:rPr>
          <w:color w:val="000000"/>
          <w:sz w:val="28"/>
          <w:szCs w:val="28"/>
        </w:rPr>
      </w:pPr>
      <w:r w:rsidRPr="007214ED">
        <w:rPr>
          <w:color w:val="000000"/>
          <w:sz w:val="28"/>
          <w:szCs w:val="28"/>
        </w:rPr>
        <w:t>рассадка участников в аудиториях, и начинают действовать правила защиты информации от утечки в месте проведения состязания.</w:t>
      </w:r>
    </w:p>
    <w:p w:rsidR="00D43D2A" w:rsidRDefault="00D43D2A" w:rsidP="00D43D2A">
      <w:pPr>
        <w:shd w:val="clear" w:color="auto" w:fill="FFFFFF"/>
        <w:ind w:left="5" w:right="5" w:firstLine="720"/>
        <w:jc w:val="both"/>
        <w:rPr>
          <w:color w:val="000000"/>
          <w:spacing w:val="-6"/>
          <w:sz w:val="28"/>
          <w:szCs w:val="28"/>
        </w:rPr>
      </w:pPr>
    </w:p>
    <w:p w:rsidR="00D43D2A" w:rsidRPr="007474A9" w:rsidRDefault="00D43D2A" w:rsidP="00D43D2A">
      <w:pPr>
        <w:shd w:val="clear" w:color="auto" w:fill="FFFFFF"/>
        <w:ind w:left="5" w:right="5" w:firstLine="720"/>
        <w:jc w:val="both"/>
        <w:rPr>
          <w:color w:val="000000"/>
          <w:spacing w:val="-6"/>
          <w:sz w:val="28"/>
          <w:szCs w:val="28"/>
        </w:rPr>
      </w:pPr>
      <w:r w:rsidRPr="007474A9">
        <w:rPr>
          <w:color w:val="000000"/>
          <w:spacing w:val="-6"/>
          <w:sz w:val="28"/>
          <w:szCs w:val="28"/>
        </w:rPr>
        <w:t>Участники муниципального этапа Олимпиады по ОБЖ делятся на 3 возрастные группы:</w:t>
      </w:r>
    </w:p>
    <w:p w:rsidR="00D43D2A" w:rsidRPr="007474A9" w:rsidRDefault="00D43D2A" w:rsidP="00D43D2A">
      <w:pPr>
        <w:shd w:val="clear" w:color="auto" w:fill="FFFFFF"/>
        <w:ind w:left="5" w:right="5" w:firstLine="720"/>
        <w:jc w:val="center"/>
        <w:rPr>
          <w:sz w:val="28"/>
          <w:szCs w:val="28"/>
        </w:rPr>
      </w:pPr>
    </w:p>
    <w:tbl>
      <w:tblPr>
        <w:tblW w:w="0" w:type="auto"/>
        <w:tblCellSpacing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67"/>
        <w:gridCol w:w="1984"/>
        <w:gridCol w:w="1998"/>
      </w:tblGrid>
      <w:tr w:rsidR="00D43D2A" w:rsidRPr="007474A9" w:rsidTr="00D14358">
        <w:trPr>
          <w:tblCellSpacing w:w="0" w:type="dxa"/>
        </w:trPr>
        <w:tc>
          <w:tcPr>
            <w:tcW w:w="5267" w:type="dxa"/>
            <w:tcBorders>
              <w:top w:val="outset" w:sz="6" w:space="0" w:color="auto"/>
              <w:left w:val="outset" w:sz="6" w:space="0" w:color="auto"/>
              <w:bottom w:val="outset" w:sz="6" w:space="0" w:color="auto"/>
              <w:right w:val="outset" w:sz="6" w:space="0" w:color="auto"/>
            </w:tcBorders>
            <w:vAlign w:val="center"/>
          </w:tcPr>
          <w:p w:rsidR="00D43D2A" w:rsidRPr="007474A9" w:rsidRDefault="00D43D2A" w:rsidP="00D14358">
            <w:pPr>
              <w:jc w:val="center"/>
              <w:rPr>
                <w:rStyle w:val="af0"/>
                <w:color w:val="000000"/>
                <w:sz w:val="28"/>
                <w:szCs w:val="28"/>
              </w:rPr>
            </w:pPr>
            <w:r w:rsidRPr="007474A9">
              <w:rPr>
                <w:rStyle w:val="af0"/>
                <w:color w:val="000000"/>
                <w:sz w:val="28"/>
                <w:szCs w:val="28"/>
              </w:rPr>
              <w:t>Участники</w:t>
            </w:r>
          </w:p>
          <w:p w:rsidR="00D43D2A" w:rsidRPr="007474A9" w:rsidRDefault="00D43D2A" w:rsidP="00D14358">
            <w:pPr>
              <w:jc w:val="center"/>
              <w:rPr>
                <w:b/>
                <w:color w:val="000000"/>
                <w:sz w:val="28"/>
                <w:szCs w:val="28"/>
              </w:rPr>
            </w:pPr>
          </w:p>
        </w:tc>
        <w:tc>
          <w:tcPr>
            <w:tcW w:w="3982" w:type="dxa"/>
            <w:gridSpan w:val="2"/>
            <w:tcBorders>
              <w:top w:val="outset" w:sz="6" w:space="0" w:color="auto"/>
              <w:left w:val="outset" w:sz="6" w:space="0" w:color="auto"/>
              <w:bottom w:val="outset" w:sz="6" w:space="0" w:color="auto"/>
              <w:right w:val="outset" w:sz="6" w:space="0" w:color="auto"/>
            </w:tcBorders>
            <w:vAlign w:val="center"/>
          </w:tcPr>
          <w:p w:rsidR="00D43D2A" w:rsidRPr="007474A9" w:rsidRDefault="00D43D2A" w:rsidP="00D14358">
            <w:pPr>
              <w:jc w:val="center"/>
              <w:rPr>
                <w:b/>
                <w:color w:val="000000"/>
                <w:sz w:val="28"/>
                <w:szCs w:val="28"/>
              </w:rPr>
            </w:pPr>
            <w:r w:rsidRPr="007474A9">
              <w:rPr>
                <w:b/>
                <w:color w:val="000000"/>
                <w:sz w:val="28"/>
                <w:szCs w:val="28"/>
              </w:rPr>
              <w:t>Наименование тура</w:t>
            </w:r>
          </w:p>
        </w:tc>
      </w:tr>
      <w:tr w:rsidR="00D43D2A" w:rsidRPr="007474A9" w:rsidTr="00D14358">
        <w:trPr>
          <w:tblCellSpacing w:w="0" w:type="dxa"/>
        </w:trPr>
        <w:tc>
          <w:tcPr>
            <w:tcW w:w="5267" w:type="dxa"/>
            <w:tcBorders>
              <w:top w:val="outset" w:sz="6" w:space="0" w:color="auto"/>
              <w:left w:val="outset" w:sz="6" w:space="0" w:color="auto"/>
              <w:bottom w:val="outset" w:sz="6" w:space="0" w:color="auto"/>
              <w:right w:val="outset" w:sz="6" w:space="0" w:color="auto"/>
            </w:tcBorders>
            <w:vAlign w:val="center"/>
          </w:tcPr>
          <w:p w:rsidR="00D43D2A" w:rsidRPr="007474A9" w:rsidRDefault="00D43D2A" w:rsidP="00D14358">
            <w:pPr>
              <w:jc w:val="center"/>
              <w:rPr>
                <w:rStyle w:val="af0"/>
                <w:color w:val="000000"/>
                <w:sz w:val="28"/>
                <w:szCs w:val="28"/>
              </w:rPr>
            </w:pPr>
            <w:r w:rsidRPr="007474A9">
              <w:rPr>
                <w:rStyle w:val="af0"/>
                <w:color w:val="000000"/>
                <w:sz w:val="28"/>
                <w:szCs w:val="28"/>
              </w:rPr>
              <w:t>7 – 8 классы юноши и девушки</w:t>
            </w:r>
          </w:p>
          <w:p w:rsidR="00D43D2A" w:rsidRPr="007474A9" w:rsidRDefault="00D43D2A" w:rsidP="00D14358">
            <w:pPr>
              <w:jc w:val="center"/>
              <w:rPr>
                <w:color w:val="000000"/>
                <w:sz w:val="28"/>
                <w:szCs w:val="28"/>
              </w:rPr>
            </w:pPr>
            <w:r w:rsidRPr="007474A9">
              <w:rPr>
                <w:color w:val="000000"/>
                <w:sz w:val="28"/>
                <w:szCs w:val="28"/>
              </w:rPr>
              <w:t>(младшая возрастная группа)</w:t>
            </w:r>
          </w:p>
        </w:tc>
        <w:tc>
          <w:tcPr>
            <w:tcW w:w="1984" w:type="dxa"/>
            <w:tcBorders>
              <w:top w:val="outset" w:sz="6" w:space="0" w:color="auto"/>
              <w:left w:val="outset" w:sz="6" w:space="0" w:color="auto"/>
              <w:bottom w:val="outset" w:sz="6" w:space="0" w:color="auto"/>
              <w:right w:val="outset" w:sz="6" w:space="0" w:color="auto"/>
            </w:tcBorders>
            <w:vAlign w:val="center"/>
          </w:tcPr>
          <w:p w:rsidR="00D43D2A" w:rsidRPr="007474A9" w:rsidRDefault="00D43D2A" w:rsidP="00D14358">
            <w:pPr>
              <w:jc w:val="center"/>
              <w:rPr>
                <w:b/>
                <w:color w:val="000000"/>
                <w:sz w:val="28"/>
                <w:szCs w:val="28"/>
              </w:rPr>
            </w:pPr>
            <w:r w:rsidRPr="007474A9">
              <w:rPr>
                <w:b/>
                <w:color w:val="000000"/>
                <w:sz w:val="28"/>
                <w:szCs w:val="28"/>
              </w:rPr>
              <w:t>1. Теоретический</w:t>
            </w:r>
          </w:p>
        </w:tc>
        <w:tc>
          <w:tcPr>
            <w:tcW w:w="1998" w:type="dxa"/>
            <w:tcBorders>
              <w:top w:val="outset" w:sz="6" w:space="0" w:color="auto"/>
              <w:left w:val="outset" w:sz="6" w:space="0" w:color="auto"/>
              <w:bottom w:val="outset" w:sz="6" w:space="0" w:color="auto"/>
              <w:right w:val="outset" w:sz="6" w:space="0" w:color="auto"/>
            </w:tcBorders>
            <w:vAlign w:val="center"/>
          </w:tcPr>
          <w:p w:rsidR="00D43D2A" w:rsidRPr="007474A9" w:rsidRDefault="00D43D2A" w:rsidP="00D14358">
            <w:pPr>
              <w:jc w:val="center"/>
              <w:rPr>
                <w:b/>
                <w:color w:val="000000"/>
                <w:sz w:val="28"/>
                <w:szCs w:val="28"/>
              </w:rPr>
            </w:pPr>
            <w:r w:rsidRPr="007474A9">
              <w:rPr>
                <w:b/>
                <w:color w:val="000000"/>
                <w:sz w:val="28"/>
                <w:szCs w:val="28"/>
              </w:rPr>
              <w:t>2. Практический</w:t>
            </w:r>
          </w:p>
        </w:tc>
      </w:tr>
      <w:tr w:rsidR="00D43D2A" w:rsidRPr="007474A9" w:rsidTr="00D14358">
        <w:trPr>
          <w:tblCellSpacing w:w="0" w:type="dxa"/>
        </w:trPr>
        <w:tc>
          <w:tcPr>
            <w:tcW w:w="5267" w:type="dxa"/>
            <w:tcBorders>
              <w:top w:val="outset" w:sz="6" w:space="0" w:color="auto"/>
              <w:left w:val="outset" w:sz="6" w:space="0" w:color="auto"/>
              <w:bottom w:val="outset" w:sz="6" w:space="0" w:color="auto"/>
              <w:right w:val="outset" w:sz="6" w:space="0" w:color="auto"/>
            </w:tcBorders>
            <w:vAlign w:val="center"/>
          </w:tcPr>
          <w:p w:rsidR="00D43D2A" w:rsidRPr="007474A9" w:rsidRDefault="00D43D2A" w:rsidP="00D14358">
            <w:pPr>
              <w:jc w:val="center"/>
              <w:rPr>
                <w:rStyle w:val="af0"/>
                <w:color w:val="000000"/>
                <w:sz w:val="28"/>
                <w:szCs w:val="28"/>
              </w:rPr>
            </w:pPr>
            <w:r w:rsidRPr="007474A9">
              <w:rPr>
                <w:rStyle w:val="af0"/>
                <w:color w:val="000000"/>
                <w:sz w:val="28"/>
                <w:szCs w:val="28"/>
              </w:rPr>
              <w:t>9 классы юноши и девушки</w:t>
            </w:r>
          </w:p>
          <w:p w:rsidR="00D43D2A" w:rsidRPr="007474A9" w:rsidRDefault="00D43D2A" w:rsidP="00D14358">
            <w:pPr>
              <w:jc w:val="center"/>
              <w:rPr>
                <w:rStyle w:val="af0"/>
                <w:color w:val="000000"/>
                <w:sz w:val="28"/>
                <w:szCs w:val="28"/>
              </w:rPr>
            </w:pPr>
            <w:r w:rsidRPr="007474A9">
              <w:rPr>
                <w:color w:val="000000"/>
                <w:sz w:val="28"/>
                <w:szCs w:val="28"/>
              </w:rPr>
              <w:t>(средняя возрастная группа)</w:t>
            </w:r>
          </w:p>
        </w:tc>
        <w:tc>
          <w:tcPr>
            <w:tcW w:w="1984" w:type="dxa"/>
            <w:tcBorders>
              <w:top w:val="outset" w:sz="6" w:space="0" w:color="auto"/>
              <w:left w:val="outset" w:sz="6" w:space="0" w:color="auto"/>
              <w:bottom w:val="outset" w:sz="6" w:space="0" w:color="auto"/>
              <w:right w:val="outset" w:sz="6" w:space="0" w:color="auto"/>
            </w:tcBorders>
            <w:vAlign w:val="center"/>
          </w:tcPr>
          <w:p w:rsidR="00D43D2A" w:rsidRPr="007474A9" w:rsidRDefault="00D43D2A" w:rsidP="00D14358">
            <w:pPr>
              <w:jc w:val="center"/>
              <w:rPr>
                <w:b/>
                <w:color w:val="000000"/>
                <w:sz w:val="28"/>
                <w:szCs w:val="28"/>
              </w:rPr>
            </w:pPr>
            <w:r w:rsidRPr="007474A9">
              <w:rPr>
                <w:b/>
                <w:color w:val="000000"/>
                <w:sz w:val="28"/>
                <w:szCs w:val="28"/>
              </w:rPr>
              <w:t>1. Теоретический</w:t>
            </w:r>
          </w:p>
        </w:tc>
        <w:tc>
          <w:tcPr>
            <w:tcW w:w="1998" w:type="dxa"/>
            <w:tcBorders>
              <w:top w:val="outset" w:sz="6" w:space="0" w:color="auto"/>
              <w:left w:val="outset" w:sz="6" w:space="0" w:color="auto"/>
              <w:bottom w:val="outset" w:sz="6" w:space="0" w:color="auto"/>
              <w:right w:val="outset" w:sz="6" w:space="0" w:color="auto"/>
            </w:tcBorders>
            <w:vAlign w:val="center"/>
          </w:tcPr>
          <w:p w:rsidR="00D43D2A" w:rsidRPr="007474A9" w:rsidRDefault="00D43D2A" w:rsidP="00D14358">
            <w:pPr>
              <w:jc w:val="center"/>
              <w:rPr>
                <w:b/>
                <w:color w:val="000000"/>
                <w:sz w:val="28"/>
                <w:szCs w:val="28"/>
              </w:rPr>
            </w:pPr>
            <w:r w:rsidRPr="007474A9">
              <w:rPr>
                <w:b/>
                <w:color w:val="000000"/>
                <w:sz w:val="28"/>
                <w:szCs w:val="28"/>
              </w:rPr>
              <w:t>2. Практический</w:t>
            </w:r>
          </w:p>
        </w:tc>
      </w:tr>
      <w:tr w:rsidR="00D43D2A" w:rsidRPr="007474A9" w:rsidTr="00D14358">
        <w:trPr>
          <w:tblCellSpacing w:w="0" w:type="dxa"/>
        </w:trPr>
        <w:tc>
          <w:tcPr>
            <w:tcW w:w="5267" w:type="dxa"/>
            <w:tcBorders>
              <w:top w:val="outset" w:sz="6" w:space="0" w:color="auto"/>
              <w:left w:val="outset" w:sz="6" w:space="0" w:color="auto"/>
              <w:bottom w:val="outset" w:sz="6" w:space="0" w:color="auto"/>
              <w:right w:val="outset" w:sz="6" w:space="0" w:color="auto"/>
            </w:tcBorders>
            <w:vAlign w:val="center"/>
          </w:tcPr>
          <w:p w:rsidR="00D43D2A" w:rsidRPr="007474A9" w:rsidRDefault="00D43D2A" w:rsidP="00D14358">
            <w:pPr>
              <w:jc w:val="center"/>
              <w:rPr>
                <w:rStyle w:val="af0"/>
                <w:color w:val="000000"/>
                <w:sz w:val="28"/>
                <w:szCs w:val="28"/>
              </w:rPr>
            </w:pPr>
            <w:r w:rsidRPr="007474A9">
              <w:rPr>
                <w:rStyle w:val="af0"/>
                <w:color w:val="000000"/>
                <w:sz w:val="28"/>
                <w:szCs w:val="28"/>
              </w:rPr>
              <w:t>10 - 11 классы юноши и девушки</w:t>
            </w:r>
          </w:p>
          <w:p w:rsidR="00D43D2A" w:rsidRPr="007474A9" w:rsidRDefault="00D43D2A" w:rsidP="00D14358">
            <w:pPr>
              <w:jc w:val="center"/>
              <w:rPr>
                <w:b/>
                <w:color w:val="000000"/>
                <w:sz w:val="28"/>
                <w:szCs w:val="28"/>
              </w:rPr>
            </w:pPr>
            <w:r w:rsidRPr="007474A9">
              <w:rPr>
                <w:color w:val="000000"/>
                <w:sz w:val="28"/>
                <w:szCs w:val="28"/>
              </w:rPr>
              <w:lastRenderedPageBreak/>
              <w:t>(старшая возрастная группа)</w:t>
            </w:r>
          </w:p>
        </w:tc>
        <w:tc>
          <w:tcPr>
            <w:tcW w:w="1984" w:type="dxa"/>
            <w:tcBorders>
              <w:top w:val="outset" w:sz="6" w:space="0" w:color="auto"/>
              <w:left w:val="outset" w:sz="6" w:space="0" w:color="auto"/>
              <w:bottom w:val="outset" w:sz="6" w:space="0" w:color="auto"/>
              <w:right w:val="outset" w:sz="6" w:space="0" w:color="auto"/>
            </w:tcBorders>
            <w:vAlign w:val="center"/>
          </w:tcPr>
          <w:p w:rsidR="00D43D2A" w:rsidRPr="007474A9" w:rsidRDefault="00D43D2A" w:rsidP="00D14358">
            <w:pPr>
              <w:jc w:val="center"/>
              <w:rPr>
                <w:b/>
                <w:color w:val="000000"/>
                <w:sz w:val="28"/>
                <w:szCs w:val="28"/>
              </w:rPr>
            </w:pPr>
            <w:r w:rsidRPr="007474A9">
              <w:rPr>
                <w:b/>
                <w:color w:val="000000"/>
                <w:sz w:val="28"/>
                <w:szCs w:val="28"/>
              </w:rPr>
              <w:lastRenderedPageBreak/>
              <w:t xml:space="preserve">1. </w:t>
            </w:r>
            <w:r w:rsidRPr="007474A9">
              <w:rPr>
                <w:b/>
                <w:color w:val="000000"/>
                <w:sz w:val="28"/>
                <w:szCs w:val="28"/>
              </w:rPr>
              <w:lastRenderedPageBreak/>
              <w:t>Теоретический</w:t>
            </w:r>
          </w:p>
        </w:tc>
        <w:tc>
          <w:tcPr>
            <w:tcW w:w="1998" w:type="dxa"/>
            <w:tcBorders>
              <w:top w:val="outset" w:sz="6" w:space="0" w:color="auto"/>
              <w:left w:val="outset" w:sz="6" w:space="0" w:color="auto"/>
              <w:bottom w:val="outset" w:sz="6" w:space="0" w:color="auto"/>
              <w:right w:val="outset" w:sz="6" w:space="0" w:color="auto"/>
            </w:tcBorders>
            <w:vAlign w:val="center"/>
          </w:tcPr>
          <w:p w:rsidR="00D43D2A" w:rsidRPr="007474A9" w:rsidRDefault="00D43D2A" w:rsidP="00D14358">
            <w:pPr>
              <w:jc w:val="center"/>
              <w:rPr>
                <w:b/>
                <w:color w:val="000000"/>
                <w:sz w:val="28"/>
                <w:szCs w:val="28"/>
              </w:rPr>
            </w:pPr>
            <w:r w:rsidRPr="007474A9">
              <w:rPr>
                <w:b/>
                <w:color w:val="000000"/>
                <w:sz w:val="28"/>
                <w:szCs w:val="28"/>
              </w:rPr>
              <w:lastRenderedPageBreak/>
              <w:t xml:space="preserve">2. </w:t>
            </w:r>
            <w:r w:rsidRPr="007474A9">
              <w:rPr>
                <w:b/>
                <w:color w:val="000000"/>
                <w:sz w:val="28"/>
                <w:szCs w:val="28"/>
              </w:rPr>
              <w:lastRenderedPageBreak/>
              <w:t>Практический</w:t>
            </w:r>
          </w:p>
        </w:tc>
      </w:tr>
    </w:tbl>
    <w:p w:rsidR="00D43D2A" w:rsidRDefault="00D43D2A" w:rsidP="00D43D2A">
      <w:pPr>
        <w:pStyle w:val="1"/>
        <w:spacing w:before="0"/>
        <w:rPr>
          <w:color w:val="000000"/>
        </w:rPr>
      </w:pPr>
    </w:p>
    <w:p w:rsidR="00D43D2A" w:rsidRPr="006439B9" w:rsidRDefault="00D43D2A" w:rsidP="00D43D2A">
      <w:pPr>
        <w:pStyle w:val="1"/>
        <w:spacing w:before="0"/>
        <w:rPr>
          <w:color w:val="000000"/>
          <w:sz w:val="24"/>
          <w:szCs w:val="24"/>
        </w:rPr>
      </w:pPr>
      <w:r w:rsidRPr="006439B9">
        <w:rPr>
          <w:color w:val="000000"/>
        </w:rPr>
        <w:t>Принципы составления олимпиадных заданий и формирования комплектов олимпиадных заданий</w:t>
      </w:r>
    </w:p>
    <w:p w:rsidR="00D43D2A" w:rsidRDefault="00D43D2A" w:rsidP="00D43D2A">
      <w:pPr>
        <w:ind w:firstLine="720"/>
        <w:jc w:val="both"/>
        <w:rPr>
          <w:color w:val="000000"/>
          <w:sz w:val="24"/>
          <w:szCs w:val="24"/>
        </w:rPr>
      </w:pPr>
    </w:p>
    <w:p w:rsidR="00D43D2A" w:rsidRPr="007474A9" w:rsidRDefault="00D43D2A" w:rsidP="00D43D2A">
      <w:pPr>
        <w:ind w:firstLine="720"/>
        <w:jc w:val="center"/>
        <w:rPr>
          <w:b/>
          <w:color w:val="000000"/>
          <w:sz w:val="28"/>
          <w:szCs w:val="28"/>
        </w:rPr>
      </w:pPr>
      <w:bookmarkStart w:id="84" w:name="_Hlk57123092"/>
      <w:r w:rsidRPr="007474A9">
        <w:rPr>
          <w:b/>
          <w:color w:val="000000"/>
          <w:sz w:val="28"/>
          <w:szCs w:val="28"/>
        </w:rPr>
        <w:t>Общая программа</w:t>
      </w:r>
    </w:p>
    <w:p w:rsidR="00D43D2A" w:rsidRDefault="00D43D2A" w:rsidP="00D43D2A">
      <w:pPr>
        <w:ind w:firstLine="720"/>
        <w:jc w:val="center"/>
        <w:rPr>
          <w:color w:val="000000"/>
          <w:sz w:val="24"/>
          <w:szCs w:val="24"/>
        </w:rPr>
      </w:pPr>
    </w:p>
    <w:p w:rsidR="00D43D2A" w:rsidRPr="00970242" w:rsidRDefault="00D43D2A" w:rsidP="00D43D2A">
      <w:pPr>
        <w:widowControl/>
        <w:ind w:firstLine="709"/>
        <w:jc w:val="both"/>
        <w:rPr>
          <w:rFonts w:eastAsia="Calibri"/>
          <w:sz w:val="28"/>
          <w:szCs w:val="28"/>
        </w:rPr>
      </w:pPr>
      <w:r w:rsidRPr="00970242">
        <w:rPr>
          <w:rFonts w:eastAsia="Calibri"/>
          <w:sz w:val="28"/>
          <w:szCs w:val="28"/>
        </w:rPr>
        <w:t xml:space="preserve">Муниципальный этап Олимпиады состоит из двух туров </w:t>
      </w:r>
      <w:r>
        <w:rPr>
          <w:rFonts w:eastAsia="Calibri"/>
          <w:sz w:val="28"/>
          <w:szCs w:val="28"/>
        </w:rPr>
        <w:t>и</w:t>
      </w:r>
      <w:r w:rsidRPr="00970242">
        <w:rPr>
          <w:rFonts w:eastAsia="Calibri"/>
          <w:sz w:val="28"/>
          <w:szCs w:val="28"/>
        </w:rPr>
        <w:t xml:space="preserve">ндивидуальных состязаний участников: </w:t>
      </w:r>
      <w:r w:rsidRPr="00970242">
        <w:rPr>
          <w:rFonts w:eastAsia="Calibri"/>
          <w:b/>
          <w:sz w:val="28"/>
          <w:szCs w:val="28"/>
        </w:rPr>
        <w:t>теоретического</w:t>
      </w:r>
      <w:r w:rsidRPr="00970242">
        <w:rPr>
          <w:rFonts w:eastAsia="Calibri"/>
          <w:sz w:val="28"/>
          <w:szCs w:val="28"/>
        </w:rPr>
        <w:t xml:space="preserve"> и </w:t>
      </w:r>
      <w:r w:rsidRPr="00970242">
        <w:rPr>
          <w:rFonts w:eastAsia="Calibri"/>
          <w:b/>
          <w:sz w:val="28"/>
          <w:szCs w:val="28"/>
        </w:rPr>
        <w:t>практического</w:t>
      </w:r>
      <w:r w:rsidRPr="00970242">
        <w:rPr>
          <w:rFonts w:eastAsia="Calibri"/>
          <w:sz w:val="28"/>
          <w:szCs w:val="28"/>
        </w:rPr>
        <w:t>. Теоретический и практический</w:t>
      </w:r>
      <w:r>
        <w:rPr>
          <w:rFonts w:eastAsia="Calibri"/>
          <w:sz w:val="28"/>
          <w:szCs w:val="28"/>
        </w:rPr>
        <w:t xml:space="preserve"> </w:t>
      </w:r>
      <w:r w:rsidRPr="00970242">
        <w:rPr>
          <w:rFonts w:eastAsia="Calibri"/>
          <w:sz w:val="28"/>
          <w:szCs w:val="28"/>
        </w:rPr>
        <w:t xml:space="preserve">туры проводятся последовательно в один день </w:t>
      </w:r>
      <w:r w:rsidRPr="00970242">
        <w:rPr>
          <w:color w:val="000000"/>
          <w:sz w:val="28"/>
          <w:szCs w:val="28"/>
        </w:rPr>
        <w:t>установленный региональным органом исполнительной власти, осуществляющий управление в сфере образования</w:t>
      </w:r>
      <w:r>
        <w:rPr>
          <w:color w:val="000000"/>
          <w:sz w:val="28"/>
          <w:szCs w:val="28"/>
        </w:rPr>
        <w:t>, по заданиям р</w:t>
      </w:r>
      <w:r w:rsidRPr="00970242">
        <w:rPr>
          <w:rFonts w:eastAsia="Calibri"/>
          <w:sz w:val="28"/>
          <w:szCs w:val="28"/>
        </w:rPr>
        <w:t xml:space="preserve">азработанным </w:t>
      </w:r>
      <w:r>
        <w:rPr>
          <w:rFonts w:eastAsia="Calibri"/>
          <w:sz w:val="28"/>
          <w:szCs w:val="28"/>
        </w:rPr>
        <w:t>региональной</w:t>
      </w:r>
      <w:r w:rsidRPr="00970242">
        <w:rPr>
          <w:rFonts w:eastAsia="Calibri"/>
          <w:sz w:val="28"/>
          <w:szCs w:val="28"/>
        </w:rPr>
        <w:t xml:space="preserve"> предметно-методической комиссией.</w:t>
      </w:r>
    </w:p>
    <w:bookmarkEnd w:id="84"/>
    <w:p w:rsidR="00D43D2A" w:rsidRPr="007474A9" w:rsidRDefault="00D43D2A" w:rsidP="00D43D2A">
      <w:pPr>
        <w:shd w:val="clear" w:color="auto" w:fill="FFFFFF"/>
        <w:ind w:firstLine="709"/>
        <w:jc w:val="both"/>
        <w:rPr>
          <w:rStyle w:val="af0"/>
          <w:b w:val="0"/>
          <w:bCs w:val="0"/>
          <w:color w:val="000000"/>
          <w:spacing w:val="-6"/>
          <w:sz w:val="28"/>
          <w:szCs w:val="28"/>
        </w:rPr>
      </w:pPr>
      <w:r w:rsidRPr="007474A9">
        <w:rPr>
          <w:color w:val="000000"/>
          <w:spacing w:val="-6"/>
          <w:sz w:val="28"/>
          <w:szCs w:val="28"/>
        </w:rPr>
        <w:t xml:space="preserve">Теоретический и практический туры проводится совместно для юношей и девушек каждой возрастной группы. </w:t>
      </w:r>
    </w:p>
    <w:p w:rsidR="00D43D2A" w:rsidRPr="007474A9" w:rsidRDefault="00D43D2A" w:rsidP="00D43D2A">
      <w:pPr>
        <w:shd w:val="clear" w:color="auto" w:fill="FFFFFF"/>
        <w:tabs>
          <w:tab w:val="left" w:pos="993"/>
        </w:tabs>
        <w:ind w:firstLine="709"/>
        <w:jc w:val="both"/>
        <w:rPr>
          <w:color w:val="000000"/>
          <w:sz w:val="28"/>
          <w:szCs w:val="28"/>
        </w:rPr>
      </w:pPr>
      <w:r w:rsidRPr="007474A9">
        <w:rPr>
          <w:color w:val="000000"/>
          <w:sz w:val="28"/>
          <w:szCs w:val="28"/>
        </w:rPr>
        <w:t xml:space="preserve">Участники Олимпиады допускаются ко всем предусмотренным программой турам за исключением случаев нарушения участником олимпиады Порядка и утвержденных требований к организации и проведению муниципального этапа Олимпиады. </w:t>
      </w:r>
    </w:p>
    <w:p w:rsidR="00D43D2A" w:rsidRPr="007474A9" w:rsidRDefault="00D43D2A" w:rsidP="00D43D2A">
      <w:pPr>
        <w:shd w:val="clear" w:color="auto" w:fill="FFFFFF"/>
        <w:tabs>
          <w:tab w:val="left" w:pos="993"/>
        </w:tabs>
        <w:ind w:firstLine="709"/>
        <w:jc w:val="both"/>
        <w:rPr>
          <w:b/>
          <w:color w:val="000000"/>
          <w:sz w:val="28"/>
          <w:szCs w:val="28"/>
        </w:rPr>
      </w:pPr>
      <w:r w:rsidRPr="007474A9">
        <w:rPr>
          <w:b/>
          <w:color w:val="000000"/>
          <w:sz w:val="28"/>
          <w:szCs w:val="28"/>
        </w:rPr>
        <w:t>Промежуточные результаты не могут служить основанием для отстранения от участия в Олимпиаде.</w:t>
      </w:r>
    </w:p>
    <w:p w:rsidR="00D43D2A" w:rsidRPr="007474A9" w:rsidRDefault="00D43D2A" w:rsidP="00D43D2A">
      <w:pPr>
        <w:shd w:val="clear" w:color="auto" w:fill="FFFFFF"/>
        <w:tabs>
          <w:tab w:val="left" w:pos="993"/>
        </w:tabs>
        <w:ind w:firstLine="709"/>
        <w:jc w:val="both"/>
        <w:rPr>
          <w:color w:val="000000"/>
          <w:sz w:val="28"/>
          <w:szCs w:val="28"/>
        </w:rPr>
      </w:pPr>
      <w:r w:rsidRPr="007474A9">
        <w:rPr>
          <w:color w:val="000000"/>
          <w:sz w:val="28"/>
          <w:szCs w:val="28"/>
        </w:rPr>
        <w:t>Методическая база муниципального этапа Олимпиады ориентирована в первую очередь на деятельностный компонент образования участников.</w:t>
      </w:r>
      <w:r>
        <w:rPr>
          <w:color w:val="000000"/>
          <w:sz w:val="28"/>
          <w:szCs w:val="28"/>
        </w:rPr>
        <w:t xml:space="preserve"> Использованы</w:t>
      </w:r>
      <w:r w:rsidRPr="007474A9">
        <w:rPr>
          <w:color w:val="000000"/>
          <w:sz w:val="28"/>
          <w:szCs w:val="28"/>
        </w:rPr>
        <w:t xml:space="preserve"> программно-методические материалы, в которых раскрывается обязательное базовое содержание образовательной области и требования к уровню подготовки выпускников основной и средней полной школы по основам безопасности жизнедеятельности, а именно:</w:t>
      </w:r>
    </w:p>
    <w:p w:rsidR="00D43D2A" w:rsidRPr="007474A9" w:rsidRDefault="00D43D2A" w:rsidP="00D43D2A">
      <w:pPr>
        <w:tabs>
          <w:tab w:val="left" w:pos="2336"/>
          <w:tab w:val="left" w:pos="4375"/>
          <w:tab w:val="left" w:pos="6404"/>
          <w:tab w:val="left" w:pos="7567"/>
          <w:tab w:val="left" w:pos="8886"/>
        </w:tabs>
        <w:ind w:firstLine="709"/>
        <w:jc w:val="both"/>
        <w:rPr>
          <w:sz w:val="28"/>
          <w:szCs w:val="28"/>
        </w:rPr>
      </w:pPr>
      <w:r w:rsidRPr="007474A9">
        <w:rPr>
          <w:sz w:val="28"/>
          <w:szCs w:val="28"/>
        </w:rPr>
        <w:t>федер</w:t>
      </w:r>
      <w:r w:rsidRPr="007474A9">
        <w:rPr>
          <w:spacing w:val="-1"/>
          <w:sz w:val="28"/>
          <w:szCs w:val="28"/>
        </w:rPr>
        <w:t>а</w:t>
      </w:r>
      <w:r w:rsidRPr="007474A9">
        <w:rPr>
          <w:sz w:val="28"/>
          <w:szCs w:val="28"/>
        </w:rPr>
        <w:t>ль</w:t>
      </w:r>
      <w:r w:rsidRPr="007474A9">
        <w:rPr>
          <w:spacing w:val="1"/>
          <w:sz w:val="28"/>
          <w:szCs w:val="28"/>
        </w:rPr>
        <w:t>н</w:t>
      </w:r>
      <w:r w:rsidRPr="007474A9">
        <w:rPr>
          <w:sz w:val="28"/>
          <w:szCs w:val="28"/>
        </w:rPr>
        <w:t>ый го</w:t>
      </w:r>
      <w:r w:rsidRPr="007474A9">
        <w:rPr>
          <w:spacing w:val="1"/>
          <w:sz w:val="28"/>
          <w:szCs w:val="28"/>
        </w:rPr>
        <w:t>с</w:t>
      </w:r>
      <w:r w:rsidRPr="007474A9">
        <w:rPr>
          <w:spacing w:val="-4"/>
          <w:sz w:val="28"/>
          <w:szCs w:val="28"/>
        </w:rPr>
        <w:t>у</w:t>
      </w:r>
      <w:r w:rsidRPr="007474A9">
        <w:rPr>
          <w:spacing w:val="1"/>
          <w:sz w:val="28"/>
          <w:szCs w:val="28"/>
        </w:rPr>
        <w:t>д</w:t>
      </w:r>
      <w:r w:rsidRPr="007474A9">
        <w:rPr>
          <w:sz w:val="28"/>
          <w:szCs w:val="28"/>
        </w:rPr>
        <w:t>а</w:t>
      </w:r>
      <w:r w:rsidRPr="007474A9">
        <w:rPr>
          <w:spacing w:val="2"/>
          <w:sz w:val="28"/>
          <w:szCs w:val="28"/>
        </w:rPr>
        <w:t>р</w:t>
      </w:r>
      <w:r w:rsidRPr="007474A9">
        <w:rPr>
          <w:sz w:val="28"/>
          <w:szCs w:val="28"/>
        </w:rPr>
        <w:t>ств</w:t>
      </w:r>
      <w:r w:rsidRPr="007474A9">
        <w:rPr>
          <w:spacing w:val="-1"/>
          <w:sz w:val="28"/>
          <w:szCs w:val="28"/>
        </w:rPr>
        <w:t>е</w:t>
      </w:r>
      <w:r w:rsidRPr="007474A9">
        <w:rPr>
          <w:sz w:val="28"/>
          <w:szCs w:val="28"/>
        </w:rPr>
        <w:t>н</w:t>
      </w:r>
      <w:r w:rsidRPr="007474A9">
        <w:rPr>
          <w:spacing w:val="1"/>
          <w:sz w:val="28"/>
          <w:szCs w:val="28"/>
        </w:rPr>
        <w:t>н</w:t>
      </w:r>
      <w:r w:rsidRPr="007474A9">
        <w:rPr>
          <w:sz w:val="28"/>
          <w:szCs w:val="28"/>
        </w:rPr>
        <w:t>ый образов</w:t>
      </w:r>
      <w:r w:rsidRPr="007474A9">
        <w:rPr>
          <w:spacing w:val="-1"/>
          <w:sz w:val="28"/>
          <w:szCs w:val="28"/>
        </w:rPr>
        <w:t>а</w:t>
      </w:r>
      <w:r w:rsidRPr="007474A9">
        <w:rPr>
          <w:sz w:val="28"/>
          <w:szCs w:val="28"/>
        </w:rPr>
        <w:t>тель</w:t>
      </w:r>
      <w:r w:rsidRPr="007474A9">
        <w:rPr>
          <w:spacing w:val="1"/>
          <w:sz w:val="28"/>
          <w:szCs w:val="28"/>
        </w:rPr>
        <w:t>н</w:t>
      </w:r>
      <w:r w:rsidRPr="007474A9">
        <w:rPr>
          <w:sz w:val="28"/>
          <w:szCs w:val="28"/>
        </w:rPr>
        <w:t>ый ст</w:t>
      </w:r>
      <w:r w:rsidRPr="007474A9">
        <w:rPr>
          <w:spacing w:val="-1"/>
          <w:sz w:val="28"/>
          <w:szCs w:val="28"/>
        </w:rPr>
        <w:t>а</w:t>
      </w:r>
      <w:r w:rsidRPr="007474A9">
        <w:rPr>
          <w:sz w:val="28"/>
          <w:szCs w:val="28"/>
        </w:rPr>
        <w:t>ндарт основного общего образов</w:t>
      </w:r>
      <w:r w:rsidRPr="007474A9">
        <w:rPr>
          <w:spacing w:val="-1"/>
          <w:sz w:val="28"/>
          <w:szCs w:val="28"/>
        </w:rPr>
        <w:t>а</w:t>
      </w:r>
      <w:r w:rsidRPr="007474A9">
        <w:rPr>
          <w:sz w:val="28"/>
          <w:szCs w:val="28"/>
        </w:rPr>
        <w:t>н</w:t>
      </w:r>
      <w:r w:rsidRPr="007474A9">
        <w:rPr>
          <w:spacing w:val="1"/>
          <w:sz w:val="28"/>
          <w:szCs w:val="28"/>
        </w:rPr>
        <w:t>и</w:t>
      </w:r>
      <w:r w:rsidRPr="007474A9">
        <w:rPr>
          <w:sz w:val="28"/>
          <w:szCs w:val="28"/>
        </w:rPr>
        <w:t xml:space="preserve">я </w:t>
      </w:r>
      <w:r w:rsidRPr="007474A9">
        <w:rPr>
          <w:spacing w:val="1"/>
          <w:sz w:val="28"/>
          <w:szCs w:val="28"/>
        </w:rPr>
        <w:t>п</w:t>
      </w:r>
      <w:r w:rsidRPr="007474A9">
        <w:rPr>
          <w:sz w:val="28"/>
          <w:szCs w:val="28"/>
        </w:rPr>
        <w:t>о ОБЖ;</w:t>
      </w:r>
    </w:p>
    <w:p w:rsidR="00D43D2A" w:rsidRPr="007474A9" w:rsidRDefault="00D43D2A" w:rsidP="00D43D2A">
      <w:pPr>
        <w:ind w:firstLine="709"/>
        <w:jc w:val="both"/>
        <w:rPr>
          <w:sz w:val="28"/>
          <w:szCs w:val="28"/>
        </w:rPr>
      </w:pPr>
      <w:r w:rsidRPr="007474A9">
        <w:rPr>
          <w:sz w:val="28"/>
          <w:szCs w:val="28"/>
        </w:rPr>
        <w:t>федер</w:t>
      </w:r>
      <w:r w:rsidRPr="007474A9">
        <w:rPr>
          <w:spacing w:val="-1"/>
          <w:sz w:val="28"/>
          <w:szCs w:val="28"/>
        </w:rPr>
        <w:t>а</w:t>
      </w:r>
      <w:r w:rsidRPr="007474A9">
        <w:rPr>
          <w:sz w:val="28"/>
          <w:szCs w:val="28"/>
        </w:rPr>
        <w:t>ль</w:t>
      </w:r>
      <w:r w:rsidRPr="007474A9">
        <w:rPr>
          <w:spacing w:val="1"/>
          <w:sz w:val="28"/>
          <w:szCs w:val="28"/>
        </w:rPr>
        <w:t>н</w:t>
      </w:r>
      <w:r w:rsidRPr="007474A9">
        <w:rPr>
          <w:sz w:val="28"/>
          <w:szCs w:val="28"/>
        </w:rPr>
        <w:t>ый</w:t>
      </w:r>
      <w:r w:rsidRPr="007474A9">
        <w:rPr>
          <w:spacing w:val="11"/>
          <w:sz w:val="28"/>
          <w:szCs w:val="28"/>
        </w:rPr>
        <w:t xml:space="preserve"> </w:t>
      </w:r>
      <w:r w:rsidRPr="007474A9">
        <w:rPr>
          <w:sz w:val="28"/>
          <w:szCs w:val="28"/>
        </w:rPr>
        <w:t>го</w:t>
      </w:r>
      <w:r w:rsidRPr="007474A9">
        <w:rPr>
          <w:spacing w:val="1"/>
          <w:sz w:val="28"/>
          <w:szCs w:val="28"/>
        </w:rPr>
        <w:t>с</w:t>
      </w:r>
      <w:r w:rsidRPr="007474A9">
        <w:rPr>
          <w:spacing w:val="-3"/>
          <w:sz w:val="28"/>
          <w:szCs w:val="28"/>
        </w:rPr>
        <w:t>у</w:t>
      </w:r>
      <w:r w:rsidRPr="007474A9">
        <w:rPr>
          <w:sz w:val="28"/>
          <w:szCs w:val="28"/>
        </w:rPr>
        <w:t>д</w:t>
      </w:r>
      <w:r w:rsidRPr="007474A9">
        <w:rPr>
          <w:spacing w:val="-1"/>
          <w:sz w:val="28"/>
          <w:szCs w:val="28"/>
        </w:rPr>
        <w:t>а</w:t>
      </w:r>
      <w:r w:rsidRPr="007474A9">
        <w:rPr>
          <w:spacing w:val="1"/>
          <w:sz w:val="28"/>
          <w:szCs w:val="28"/>
        </w:rPr>
        <w:t>р</w:t>
      </w:r>
      <w:r w:rsidRPr="007474A9">
        <w:rPr>
          <w:sz w:val="28"/>
          <w:szCs w:val="28"/>
        </w:rPr>
        <w:t>ств</w:t>
      </w:r>
      <w:r w:rsidRPr="007474A9">
        <w:rPr>
          <w:spacing w:val="-1"/>
          <w:sz w:val="28"/>
          <w:szCs w:val="28"/>
        </w:rPr>
        <w:t>е</w:t>
      </w:r>
      <w:r w:rsidRPr="007474A9">
        <w:rPr>
          <w:sz w:val="28"/>
          <w:szCs w:val="28"/>
        </w:rPr>
        <w:t>н</w:t>
      </w:r>
      <w:r w:rsidRPr="007474A9">
        <w:rPr>
          <w:spacing w:val="1"/>
          <w:sz w:val="28"/>
          <w:szCs w:val="28"/>
        </w:rPr>
        <w:t>н</w:t>
      </w:r>
      <w:r w:rsidRPr="007474A9">
        <w:rPr>
          <w:sz w:val="28"/>
          <w:szCs w:val="28"/>
        </w:rPr>
        <w:t>ый</w:t>
      </w:r>
      <w:r w:rsidRPr="007474A9">
        <w:rPr>
          <w:spacing w:val="12"/>
          <w:sz w:val="28"/>
          <w:szCs w:val="28"/>
        </w:rPr>
        <w:t xml:space="preserve"> </w:t>
      </w:r>
      <w:r w:rsidRPr="007474A9">
        <w:rPr>
          <w:sz w:val="28"/>
          <w:szCs w:val="28"/>
        </w:rPr>
        <w:t>образов</w:t>
      </w:r>
      <w:r w:rsidRPr="007474A9">
        <w:rPr>
          <w:spacing w:val="-1"/>
          <w:sz w:val="28"/>
          <w:szCs w:val="28"/>
        </w:rPr>
        <w:t>а</w:t>
      </w:r>
      <w:r w:rsidRPr="007474A9">
        <w:rPr>
          <w:sz w:val="28"/>
          <w:szCs w:val="28"/>
        </w:rPr>
        <w:t>тельный</w:t>
      </w:r>
      <w:r w:rsidRPr="007474A9">
        <w:rPr>
          <w:spacing w:val="10"/>
          <w:sz w:val="28"/>
          <w:szCs w:val="28"/>
        </w:rPr>
        <w:t xml:space="preserve"> </w:t>
      </w:r>
      <w:r w:rsidRPr="007474A9">
        <w:rPr>
          <w:spacing w:val="-7"/>
          <w:sz w:val="28"/>
          <w:szCs w:val="28"/>
        </w:rPr>
        <w:t>с</w:t>
      </w:r>
      <w:r w:rsidRPr="007474A9">
        <w:rPr>
          <w:spacing w:val="-4"/>
          <w:sz w:val="28"/>
          <w:szCs w:val="28"/>
        </w:rPr>
        <w:t>т</w:t>
      </w:r>
      <w:r w:rsidRPr="007474A9">
        <w:rPr>
          <w:spacing w:val="-8"/>
          <w:sz w:val="28"/>
          <w:szCs w:val="28"/>
        </w:rPr>
        <w:t>а</w:t>
      </w:r>
      <w:r w:rsidRPr="007474A9">
        <w:rPr>
          <w:spacing w:val="-6"/>
          <w:sz w:val="28"/>
          <w:szCs w:val="28"/>
        </w:rPr>
        <w:t>н</w:t>
      </w:r>
      <w:r w:rsidRPr="007474A9">
        <w:rPr>
          <w:spacing w:val="-5"/>
          <w:sz w:val="28"/>
          <w:szCs w:val="28"/>
        </w:rPr>
        <w:t>д</w:t>
      </w:r>
      <w:r w:rsidRPr="007474A9">
        <w:rPr>
          <w:spacing w:val="-8"/>
          <w:sz w:val="28"/>
          <w:szCs w:val="28"/>
        </w:rPr>
        <w:t>а</w:t>
      </w:r>
      <w:r w:rsidRPr="007474A9">
        <w:rPr>
          <w:spacing w:val="-5"/>
          <w:sz w:val="28"/>
          <w:szCs w:val="28"/>
        </w:rPr>
        <w:t>р</w:t>
      </w:r>
      <w:r w:rsidRPr="007474A9">
        <w:rPr>
          <w:sz w:val="28"/>
          <w:szCs w:val="28"/>
        </w:rPr>
        <w:t>т</w:t>
      </w:r>
      <w:r w:rsidRPr="007474A9">
        <w:rPr>
          <w:spacing w:val="-2"/>
          <w:sz w:val="28"/>
          <w:szCs w:val="28"/>
        </w:rPr>
        <w:t xml:space="preserve"> </w:t>
      </w:r>
      <w:r w:rsidRPr="007474A9">
        <w:rPr>
          <w:spacing w:val="-5"/>
          <w:sz w:val="28"/>
          <w:szCs w:val="28"/>
        </w:rPr>
        <w:t>с</w:t>
      </w:r>
      <w:r w:rsidRPr="007474A9">
        <w:rPr>
          <w:spacing w:val="-8"/>
          <w:sz w:val="28"/>
          <w:szCs w:val="28"/>
        </w:rPr>
        <w:t>р</w:t>
      </w:r>
      <w:r w:rsidRPr="007474A9">
        <w:rPr>
          <w:spacing w:val="-5"/>
          <w:sz w:val="28"/>
          <w:szCs w:val="28"/>
        </w:rPr>
        <w:t>е</w:t>
      </w:r>
      <w:r w:rsidRPr="007474A9">
        <w:rPr>
          <w:spacing w:val="-7"/>
          <w:sz w:val="28"/>
          <w:szCs w:val="28"/>
        </w:rPr>
        <w:t>д</w:t>
      </w:r>
      <w:r w:rsidRPr="007474A9">
        <w:rPr>
          <w:spacing w:val="-4"/>
          <w:sz w:val="28"/>
          <w:szCs w:val="28"/>
        </w:rPr>
        <w:t>н</w:t>
      </w:r>
      <w:r w:rsidRPr="007474A9">
        <w:rPr>
          <w:spacing w:val="-8"/>
          <w:sz w:val="28"/>
          <w:szCs w:val="28"/>
        </w:rPr>
        <w:t>е</w:t>
      </w:r>
      <w:r w:rsidRPr="007474A9">
        <w:rPr>
          <w:spacing w:val="-5"/>
          <w:sz w:val="28"/>
          <w:szCs w:val="28"/>
        </w:rPr>
        <w:t>г</w:t>
      </w:r>
      <w:r w:rsidRPr="007474A9">
        <w:rPr>
          <w:sz w:val="28"/>
          <w:szCs w:val="28"/>
        </w:rPr>
        <w:t>о</w:t>
      </w:r>
      <w:r w:rsidRPr="007474A9">
        <w:rPr>
          <w:spacing w:val="-1"/>
          <w:sz w:val="28"/>
          <w:szCs w:val="28"/>
        </w:rPr>
        <w:t xml:space="preserve"> </w:t>
      </w:r>
      <w:r w:rsidRPr="007474A9">
        <w:rPr>
          <w:spacing w:val="-7"/>
          <w:sz w:val="28"/>
          <w:szCs w:val="28"/>
        </w:rPr>
        <w:t>о</w:t>
      </w:r>
      <w:r w:rsidRPr="007474A9">
        <w:rPr>
          <w:spacing w:val="-5"/>
          <w:sz w:val="28"/>
          <w:szCs w:val="28"/>
        </w:rPr>
        <w:t>б</w:t>
      </w:r>
      <w:r w:rsidRPr="007474A9">
        <w:rPr>
          <w:spacing w:val="-7"/>
          <w:sz w:val="28"/>
          <w:szCs w:val="28"/>
        </w:rPr>
        <w:t>щ</w:t>
      </w:r>
      <w:r w:rsidRPr="007474A9">
        <w:rPr>
          <w:spacing w:val="-6"/>
          <w:sz w:val="28"/>
          <w:szCs w:val="28"/>
        </w:rPr>
        <w:t>е</w:t>
      </w:r>
      <w:r w:rsidRPr="007474A9">
        <w:rPr>
          <w:spacing w:val="-7"/>
          <w:sz w:val="28"/>
          <w:szCs w:val="28"/>
        </w:rPr>
        <w:t>г</w:t>
      </w:r>
      <w:r w:rsidRPr="007474A9">
        <w:rPr>
          <w:sz w:val="28"/>
          <w:szCs w:val="28"/>
        </w:rPr>
        <w:t>о</w:t>
      </w:r>
      <w:r w:rsidRPr="007474A9">
        <w:rPr>
          <w:spacing w:val="-3"/>
          <w:sz w:val="28"/>
          <w:szCs w:val="28"/>
        </w:rPr>
        <w:t xml:space="preserve"> </w:t>
      </w:r>
      <w:r w:rsidRPr="007474A9">
        <w:rPr>
          <w:spacing w:val="-5"/>
          <w:sz w:val="28"/>
          <w:szCs w:val="28"/>
        </w:rPr>
        <w:t>о</w:t>
      </w:r>
      <w:r w:rsidRPr="007474A9">
        <w:rPr>
          <w:spacing w:val="-7"/>
          <w:sz w:val="28"/>
          <w:szCs w:val="28"/>
        </w:rPr>
        <w:t>б</w:t>
      </w:r>
      <w:r w:rsidRPr="007474A9">
        <w:rPr>
          <w:spacing w:val="-4"/>
          <w:sz w:val="28"/>
          <w:szCs w:val="28"/>
        </w:rPr>
        <w:t>р</w:t>
      </w:r>
      <w:r w:rsidRPr="007474A9">
        <w:rPr>
          <w:spacing w:val="-8"/>
          <w:sz w:val="28"/>
          <w:szCs w:val="28"/>
        </w:rPr>
        <w:t>а</w:t>
      </w:r>
      <w:r w:rsidRPr="007474A9">
        <w:rPr>
          <w:spacing w:val="-4"/>
          <w:sz w:val="28"/>
          <w:szCs w:val="28"/>
        </w:rPr>
        <w:t>з</w:t>
      </w:r>
      <w:r w:rsidRPr="007474A9">
        <w:rPr>
          <w:spacing w:val="-7"/>
          <w:sz w:val="28"/>
          <w:szCs w:val="28"/>
        </w:rPr>
        <w:t>о</w:t>
      </w:r>
      <w:r w:rsidRPr="007474A9">
        <w:rPr>
          <w:spacing w:val="-6"/>
          <w:sz w:val="28"/>
          <w:szCs w:val="28"/>
        </w:rPr>
        <w:t>в</w:t>
      </w:r>
      <w:r w:rsidRPr="007474A9">
        <w:rPr>
          <w:spacing w:val="-8"/>
          <w:sz w:val="28"/>
          <w:szCs w:val="28"/>
        </w:rPr>
        <w:t>а</w:t>
      </w:r>
      <w:r w:rsidRPr="007474A9">
        <w:rPr>
          <w:spacing w:val="-6"/>
          <w:sz w:val="28"/>
          <w:szCs w:val="28"/>
        </w:rPr>
        <w:t>н</w:t>
      </w:r>
      <w:r w:rsidRPr="007474A9">
        <w:rPr>
          <w:spacing w:val="-3"/>
          <w:sz w:val="28"/>
          <w:szCs w:val="28"/>
        </w:rPr>
        <w:t>и</w:t>
      </w:r>
      <w:r w:rsidRPr="007474A9">
        <w:rPr>
          <w:sz w:val="28"/>
          <w:szCs w:val="28"/>
        </w:rPr>
        <w:t xml:space="preserve">я </w:t>
      </w:r>
      <w:r w:rsidRPr="007474A9">
        <w:rPr>
          <w:spacing w:val="-6"/>
          <w:sz w:val="28"/>
          <w:szCs w:val="28"/>
        </w:rPr>
        <w:t>п</w:t>
      </w:r>
      <w:r w:rsidRPr="007474A9">
        <w:rPr>
          <w:sz w:val="28"/>
          <w:szCs w:val="28"/>
        </w:rPr>
        <w:t>о</w:t>
      </w:r>
      <w:r w:rsidRPr="007474A9">
        <w:rPr>
          <w:spacing w:val="-12"/>
          <w:sz w:val="28"/>
          <w:szCs w:val="28"/>
        </w:rPr>
        <w:t xml:space="preserve"> </w:t>
      </w:r>
      <w:r w:rsidRPr="007474A9">
        <w:rPr>
          <w:spacing w:val="-5"/>
          <w:sz w:val="28"/>
          <w:szCs w:val="28"/>
        </w:rPr>
        <w:t>О</w:t>
      </w:r>
      <w:r w:rsidRPr="007474A9">
        <w:rPr>
          <w:spacing w:val="-8"/>
          <w:sz w:val="28"/>
          <w:szCs w:val="28"/>
        </w:rPr>
        <w:t>Б</w:t>
      </w:r>
      <w:r w:rsidRPr="007474A9">
        <w:rPr>
          <w:spacing w:val="-6"/>
          <w:sz w:val="28"/>
          <w:szCs w:val="28"/>
        </w:rPr>
        <w:t>Ж</w:t>
      </w:r>
      <w:r w:rsidRPr="007474A9">
        <w:rPr>
          <w:sz w:val="28"/>
          <w:szCs w:val="28"/>
        </w:rPr>
        <w:t>;</w:t>
      </w:r>
    </w:p>
    <w:p w:rsidR="00D43D2A" w:rsidRPr="007474A9" w:rsidRDefault="00D43D2A" w:rsidP="00D43D2A">
      <w:pPr>
        <w:ind w:firstLine="709"/>
        <w:jc w:val="both"/>
        <w:rPr>
          <w:sz w:val="28"/>
          <w:szCs w:val="28"/>
        </w:rPr>
      </w:pPr>
      <w:r w:rsidRPr="007474A9">
        <w:rPr>
          <w:spacing w:val="1"/>
          <w:sz w:val="28"/>
          <w:szCs w:val="28"/>
        </w:rPr>
        <w:t>п</w:t>
      </w:r>
      <w:r w:rsidRPr="007474A9">
        <w:rPr>
          <w:sz w:val="28"/>
          <w:szCs w:val="28"/>
        </w:rPr>
        <w:t>р</w:t>
      </w:r>
      <w:r w:rsidRPr="007474A9">
        <w:rPr>
          <w:spacing w:val="1"/>
          <w:sz w:val="28"/>
          <w:szCs w:val="28"/>
        </w:rPr>
        <w:t>и</w:t>
      </w:r>
      <w:r w:rsidRPr="007474A9">
        <w:rPr>
          <w:sz w:val="28"/>
          <w:szCs w:val="28"/>
        </w:rPr>
        <w:t>м</w:t>
      </w:r>
      <w:r w:rsidRPr="007474A9">
        <w:rPr>
          <w:spacing w:val="-1"/>
          <w:sz w:val="28"/>
          <w:szCs w:val="28"/>
        </w:rPr>
        <w:t>е</w:t>
      </w:r>
      <w:r w:rsidRPr="007474A9">
        <w:rPr>
          <w:sz w:val="28"/>
          <w:szCs w:val="28"/>
        </w:rPr>
        <w:t>р</w:t>
      </w:r>
      <w:r w:rsidRPr="007474A9">
        <w:rPr>
          <w:spacing w:val="1"/>
          <w:sz w:val="28"/>
          <w:szCs w:val="28"/>
        </w:rPr>
        <w:t>н</w:t>
      </w:r>
      <w:r w:rsidRPr="007474A9">
        <w:rPr>
          <w:sz w:val="28"/>
          <w:szCs w:val="28"/>
        </w:rPr>
        <w:t>ая програ</w:t>
      </w:r>
      <w:r w:rsidRPr="007474A9">
        <w:rPr>
          <w:spacing w:val="-1"/>
          <w:sz w:val="28"/>
          <w:szCs w:val="28"/>
        </w:rPr>
        <w:t>м</w:t>
      </w:r>
      <w:r w:rsidRPr="007474A9">
        <w:rPr>
          <w:sz w:val="28"/>
          <w:szCs w:val="28"/>
        </w:rPr>
        <w:t>ма</w:t>
      </w:r>
      <w:r w:rsidRPr="007474A9">
        <w:rPr>
          <w:spacing w:val="-1"/>
          <w:sz w:val="28"/>
          <w:szCs w:val="28"/>
        </w:rPr>
        <w:t xml:space="preserve"> </w:t>
      </w:r>
      <w:r w:rsidRPr="007474A9">
        <w:rPr>
          <w:sz w:val="28"/>
          <w:szCs w:val="28"/>
        </w:rPr>
        <w:t>по ОБЖ ср</w:t>
      </w:r>
      <w:r w:rsidRPr="007474A9">
        <w:rPr>
          <w:spacing w:val="-1"/>
          <w:sz w:val="28"/>
          <w:szCs w:val="28"/>
        </w:rPr>
        <w:t>е</w:t>
      </w:r>
      <w:r w:rsidRPr="007474A9">
        <w:rPr>
          <w:sz w:val="28"/>
          <w:szCs w:val="28"/>
        </w:rPr>
        <w:t>днего общего образов</w:t>
      </w:r>
      <w:r w:rsidRPr="007474A9">
        <w:rPr>
          <w:spacing w:val="-1"/>
          <w:sz w:val="28"/>
          <w:szCs w:val="28"/>
        </w:rPr>
        <w:t>а</w:t>
      </w:r>
      <w:r w:rsidRPr="007474A9">
        <w:rPr>
          <w:sz w:val="28"/>
          <w:szCs w:val="28"/>
        </w:rPr>
        <w:t>н</w:t>
      </w:r>
      <w:r w:rsidRPr="007474A9">
        <w:rPr>
          <w:spacing w:val="1"/>
          <w:sz w:val="28"/>
          <w:szCs w:val="28"/>
        </w:rPr>
        <w:t>и</w:t>
      </w:r>
      <w:r w:rsidRPr="007474A9">
        <w:rPr>
          <w:spacing w:val="3"/>
          <w:sz w:val="28"/>
          <w:szCs w:val="28"/>
        </w:rPr>
        <w:t>я</w:t>
      </w:r>
      <w:r w:rsidRPr="007474A9">
        <w:rPr>
          <w:sz w:val="28"/>
          <w:szCs w:val="28"/>
        </w:rPr>
        <w:t>.</w:t>
      </w:r>
    </w:p>
    <w:p w:rsidR="00D43D2A" w:rsidRPr="007474A9" w:rsidRDefault="00D43D2A" w:rsidP="00D43D2A">
      <w:pPr>
        <w:ind w:firstLine="709"/>
        <w:jc w:val="both"/>
        <w:rPr>
          <w:sz w:val="28"/>
          <w:szCs w:val="28"/>
        </w:rPr>
      </w:pPr>
      <w:r w:rsidRPr="007474A9">
        <w:rPr>
          <w:spacing w:val="-3"/>
          <w:sz w:val="28"/>
          <w:szCs w:val="28"/>
        </w:rPr>
        <w:t>п</w:t>
      </w:r>
      <w:r w:rsidRPr="007474A9">
        <w:rPr>
          <w:spacing w:val="-5"/>
          <w:sz w:val="28"/>
          <w:szCs w:val="28"/>
        </w:rPr>
        <w:t>р</w:t>
      </w:r>
      <w:r w:rsidRPr="007474A9">
        <w:rPr>
          <w:spacing w:val="-3"/>
          <w:sz w:val="28"/>
          <w:szCs w:val="28"/>
        </w:rPr>
        <w:t>и</w:t>
      </w:r>
      <w:r w:rsidRPr="007474A9">
        <w:rPr>
          <w:spacing w:val="-6"/>
          <w:sz w:val="28"/>
          <w:szCs w:val="28"/>
        </w:rPr>
        <w:t>м</w:t>
      </w:r>
      <w:r w:rsidRPr="007474A9">
        <w:rPr>
          <w:spacing w:val="-3"/>
          <w:sz w:val="28"/>
          <w:szCs w:val="28"/>
        </w:rPr>
        <w:t>е</w:t>
      </w:r>
      <w:r w:rsidRPr="007474A9">
        <w:rPr>
          <w:spacing w:val="-5"/>
          <w:sz w:val="28"/>
          <w:szCs w:val="28"/>
        </w:rPr>
        <w:t>р</w:t>
      </w:r>
      <w:r w:rsidRPr="007474A9">
        <w:rPr>
          <w:spacing w:val="-3"/>
          <w:sz w:val="28"/>
          <w:szCs w:val="28"/>
        </w:rPr>
        <w:t>н</w:t>
      </w:r>
      <w:r w:rsidRPr="007474A9">
        <w:rPr>
          <w:spacing w:val="-4"/>
          <w:sz w:val="28"/>
          <w:szCs w:val="28"/>
        </w:rPr>
        <w:t>а</w:t>
      </w:r>
      <w:r w:rsidRPr="007474A9">
        <w:rPr>
          <w:sz w:val="28"/>
          <w:szCs w:val="28"/>
        </w:rPr>
        <w:t>я</w:t>
      </w:r>
      <w:r w:rsidRPr="007474A9">
        <w:rPr>
          <w:spacing w:val="-9"/>
          <w:sz w:val="28"/>
          <w:szCs w:val="28"/>
        </w:rPr>
        <w:t xml:space="preserve"> </w:t>
      </w:r>
      <w:r w:rsidRPr="007474A9">
        <w:rPr>
          <w:spacing w:val="-4"/>
          <w:sz w:val="28"/>
          <w:szCs w:val="28"/>
        </w:rPr>
        <w:t>п</w:t>
      </w:r>
      <w:r w:rsidRPr="007474A9">
        <w:rPr>
          <w:spacing w:val="-5"/>
          <w:sz w:val="28"/>
          <w:szCs w:val="28"/>
        </w:rPr>
        <w:t>р</w:t>
      </w:r>
      <w:r w:rsidRPr="007474A9">
        <w:rPr>
          <w:spacing w:val="-2"/>
          <w:sz w:val="28"/>
          <w:szCs w:val="28"/>
        </w:rPr>
        <w:t>о</w:t>
      </w:r>
      <w:r w:rsidRPr="007474A9">
        <w:rPr>
          <w:spacing w:val="-5"/>
          <w:sz w:val="28"/>
          <w:szCs w:val="28"/>
        </w:rPr>
        <w:t>г</w:t>
      </w:r>
      <w:r w:rsidRPr="007474A9">
        <w:rPr>
          <w:spacing w:val="-2"/>
          <w:sz w:val="28"/>
          <w:szCs w:val="28"/>
        </w:rPr>
        <w:t>р</w:t>
      </w:r>
      <w:r w:rsidRPr="007474A9">
        <w:rPr>
          <w:spacing w:val="-4"/>
          <w:sz w:val="28"/>
          <w:szCs w:val="28"/>
        </w:rPr>
        <w:t>а</w:t>
      </w:r>
      <w:r w:rsidRPr="007474A9">
        <w:rPr>
          <w:spacing w:val="-5"/>
          <w:sz w:val="28"/>
          <w:szCs w:val="28"/>
        </w:rPr>
        <w:t>м</w:t>
      </w:r>
      <w:r w:rsidRPr="007474A9">
        <w:rPr>
          <w:spacing w:val="-3"/>
          <w:sz w:val="28"/>
          <w:szCs w:val="28"/>
        </w:rPr>
        <w:t>м</w:t>
      </w:r>
      <w:r w:rsidRPr="007474A9">
        <w:rPr>
          <w:sz w:val="28"/>
          <w:szCs w:val="28"/>
        </w:rPr>
        <w:t>а</w:t>
      </w:r>
      <w:r w:rsidRPr="007474A9">
        <w:rPr>
          <w:spacing w:val="-10"/>
          <w:sz w:val="28"/>
          <w:szCs w:val="28"/>
        </w:rPr>
        <w:t xml:space="preserve"> </w:t>
      </w:r>
      <w:r w:rsidRPr="007474A9">
        <w:rPr>
          <w:spacing w:val="-1"/>
          <w:sz w:val="28"/>
          <w:szCs w:val="28"/>
        </w:rPr>
        <w:t>п</w:t>
      </w:r>
      <w:r w:rsidRPr="007474A9">
        <w:rPr>
          <w:sz w:val="28"/>
          <w:szCs w:val="28"/>
        </w:rPr>
        <w:t>о</w:t>
      </w:r>
      <w:r w:rsidRPr="007474A9">
        <w:rPr>
          <w:spacing w:val="-10"/>
          <w:sz w:val="28"/>
          <w:szCs w:val="28"/>
        </w:rPr>
        <w:t xml:space="preserve"> </w:t>
      </w:r>
      <w:r w:rsidRPr="007474A9">
        <w:rPr>
          <w:spacing w:val="-3"/>
          <w:sz w:val="28"/>
          <w:szCs w:val="28"/>
        </w:rPr>
        <w:t>О</w:t>
      </w:r>
      <w:r w:rsidRPr="007474A9">
        <w:rPr>
          <w:spacing w:val="-6"/>
          <w:sz w:val="28"/>
          <w:szCs w:val="28"/>
        </w:rPr>
        <w:t>Б</w:t>
      </w:r>
      <w:r w:rsidRPr="007474A9">
        <w:rPr>
          <w:sz w:val="28"/>
          <w:szCs w:val="28"/>
        </w:rPr>
        <w:t>Ж</w:t>
      </w:r>
      <w:r w:rsidRPr="007474A9">
        <w:rPr>
          <w:spacing w:val="-8"/>
          <w:sz w:val="28"/>
          <w:szCs w:val="28"/>
        </w:rPr>
        <w:t xml:space="preserve"> </w:t>
      </w:r>
      <w:r w:rsidRPr="007474A9">
        <w:rPr>
          <w:spacing w:val="-3"/>
          <w:sz w:val="28"/>
          <w:szCs w:val="28"/>
        </w:rPr>
        <w:t>д</w:t>
      </w:r>
      <w:r w:rsidRPr="007474A9">
        <w:rPr>
          <w:spacing w:val="-4"/>
          <w:sz w:val="28"/>
          <w:szCs w:val="28"/>
        </w:rPr>
        <w:t>л</w:t>
      </w:r>
      <w:r w:rsidRPr="007474A9">
        <w:rPr>
          <w:sz w:val="28"/>
          <w:szCs w:val="28"/>
        </w:rPr>
        <w:t>я</w:t>
      </w:r>
      <w:r w:rsidRPr="007474A9">
        <w:rPr>
          <w:spacing w:val="-7"/>
          <w:sz w:val="28"/>
          <w:szCs w:val="28"/>
        </w:rPr>
        <w:t xml:space="preserve"> </w:t>
      </w:r>
      <w:r w:rsidRPr="007474A9">
        <w:rPr>
          <w:spacing w:val="-5"/>
          <w:sz w:val="28"/>
          <w:szCs w:val="28"/>
        </w:rPr>
        <w:t>о</w:t>
      </w:r>
      <w:r w:rsidRPr="007474A9">
        <w:rPr>
          <w:spacing w:val="-6"/>
          <w:sz w:val="28"/>
          <w:szCs w:val="28"/>
        </w:rPr>
        <w:t>с</w:t>
      </w:r>
      <w:r w:rsidRPr="007474A9">
        <w:rPr>
          <w:spacing w:val="-1"/>
          <w:sz w:val="28"/>
          <w:szCs w:val="28"/>
        </w:rPr>
        <w:t>н</w:t>
      </w:r>
      <w:r w:rsidRPr="007474A9">
        <w:rPr>
          <w:spacing w:val="-5"/>
          <w:sz w:val="28"/>
          <w:szCs w:val="28"/>
        </w:rPr>
        <w:t>ов</w:t>
      </w:r>
      <w:r w:rsidRPr="007474A9">
        <w:rPr>
          <w:spacing w:val="-4"/>
          <w:sz w:val="28"/>
          <w:szCs w:val="28"/>
        </w:rPr>
        <w:t>н</w:t>
      </w:r>
      <w:r w:rsidRPr="007474A9">
        <w:rPr>
          <w:spacing w:val="-2"/>
          <w:sz w:val="28"/>
          <w:szCs w:val="28"/>
        </w:rPr>
        <w:t>о</w:t>
      </w:r>
      <w:r w:rsidRPr="007474A9">
        <w:rPr>
          <w:spacing w:val="-5"/>
          <w:sz w:val="28"/>
          <w:szCs w:val="28"/>
        </w:rPr>
        <w:t>г</w:t>
      </w:r>
      <w:r w:rsidRPr="007474A9">
        <w:rPr>
          <w:sz w:val="28"/>
          <w:szCs w:val="28"/>
        </w:rPr>
        <w:t>о</w:t>
      </w:r>
      <w:r w:rsidRPr="007474A9">
        <w:rPr>
          <w:spacing w:val="-7"/>
          <w:sz w:val="28"/>
          <w:szCs w:val="28"/>
        </w:rPr>
        <w:t xml:space="preserve"> </w:t>
      </w:r>
      <w:r w:rsidRPr="007474A9">
        <w:rPr>
          <w:spacing w:val="-5"/>
          <w:sz w:val="28"/>
          <w:szCs w:val="28"/>
        </w:rPr>
        <w:t>о</w:t>
      </w:r>
      <w:r w:rsidRPr="007474A9">
        <w:rPr>
          <w:spacing w:val="-2"/>
          <w:sz w:val="28"/>
          <w:szCs w:val="28"/>
        </w:rPr>
        <w:t>б</w:t>
      </w:r>
      <w:r w:rsidRPr="007474A9">
        <w:rPr>
          <w:spacing w:val="-5"/>
          <w:sz w:val="28"/>
          <w:szCs w:val="28"/>
        </w:rPr>
        <w:t>щ</w:t>
      </w:r>
      <w:r w:rsidRPr="007474A9">
        <w:rPr>
          <w:spacing w:val="-6"/>
          <w:sz w:val="28"/>
          <w:szCs w:val="28"/>
        </w:rPr>
        <w:t>е</w:t>
      </w:r>
      <w:r w:rsidRPr="007474A9">
        <w:rPr>
          <w:spacing w:val="-2"/>
          <w:sz w:val="28"/>
          <w:szCs w:val="28"/>
        </w:rPr>
        <w:t>г</w:t>
      </w:r>
      <w:r w:rsidRPr="007474A9">
        <w:rPr>
          <w:sz w:val="28"/>
          <w:szCs w:val="28"/>
        </w:rPr>
        <w:t>о</w:t>
      </w:r>
      <w:r w:rsidRPr="007474A9">
        <w:rPr>
          <w:spacing w:val="-10"/>
          <w:sz w:val="28"/>
          <w:szCs w:val="28"/>
        </w:rPr>
        <w:t xml:space="preserve"> </w:t>
      </w:r>
      <w:r w:rsidRPr="007474A9">
        <w:rPr>
          <w:spacing w:val="-2"/>
          <w:sz w:val="28"/>
          <w:szCs w:val="28"/>
        </w:rPr>
        <w:t>о</w:t>
      </w:r>
      <w:r w:rsidRPr="007474A9">
        <w:rPr>
          <w:spacing w:val="-5"/>
          <w:sz w:val="28"/>
          <w:szCs w:val="28"/>
        </w:rPr>
        <w:t>б</w:t>
      </w:r>
      <w:r w:rsidRPr="007474A9">
        <w:rPr>
          <w:spacing w:val="-2"/>
          <w:sz w:val="28"/>
          <w:szCs w:val="28"/>
        </w:rPr>
        <w:t>р</w:t>
      </w:r>
      <w:r w:rsidRPr="007474A9">
        <w:rPr>
          <w:spacing w:val="-6"/>
          <w:sz w:val="28"/>
          <w:szCs w:val="28"/>
        </w:rPr>
        <w:t>а</w:t>
      </w:r>
      <w:r w:rsidRPr="007474A9">
        <w:rPr>
          <w:spacing w:val="-3"/>
          <w:sz w:val="28"/>
          <w:szCs w:val="28"/>
        </w:rPr>
        <w:t>з</w:t>
      </w:r>
      <w:r w:rsidRPr="007474A9">
        <w:rPr>
          <w:spacing w:val="-5"/>
          <w:sz w:val="28"/>
          <w:szCs w:val="28"/>
        </w:rPr>
        <w:t>о</w:t>
      </w:r>
      <w:r w:rsidRPr="007474A9">
        <w:rPr>
          <w:spacing w:val="-3"/>
          <w:sz w:val="28"/>
          <w:szCs w:val="28"/>
        </w:rPr>
        <w:t>в</w:t>
      </w:r>
      <w:r w:rsidRPr="007474A9">
        <w:rPr>
          <w:spacing w:val="-6"/>
          <w:sz w:val="28"/>
          <w:szCs w:val="28"/>
        </w:rPr>
        <w:t>а</w:t>
      </w:r>
      <w:r w:rsidRPr="007474A9">
        <w:rPr>
          <w:spacing w:val="-3"/>
          <w:sz w:val="28"/>
          <w:szCs w:val="28"/>
        </w:rPr>
        <w:t>н</w:t>
      </w:r>
      <w:r w:rsidRPr="007474A9">
        <w:rPr>
          <w:spacing w:val="-4"/>
          <w:sz w:val="28"/>
          <w:szCs w:val="28"/>
        </w:rPr>
        <w:t>ия</w:t>
      </w:r>
      <w:r>
        <w:rPr>
          <w:sz w:val="28"/>
          <w:szCs w:val="28"/>
        </w:rPr>
        <w:t>.</w:t>
      </w:r>
    </w:p>
    <w:p w:rsidR="00D43D2A" w:rsidRDefault="00D43D2A" w:rsidP="00D43D2A">
      <w:pPr>
        <w:ind w:firstLine="709"/>
        <w:jc w:val="both"/>
        <w:rPr>
          <w:rStyle w:val="af0"/>
          <w:color w:val="000000"/>
          <w:sz w:val="28"/>
          <w:szCs w:val="28"/>
        </w:rPr>
      </w:pPr>
    </w:p>
    <w:p w:rsidR="00D43D2A" w:rsidRPr="007474A9" w:rsidRDefault="00D43D2A" w:rsidP="00D43D2A">
      <w:pPr>
        <w:ind w:firstLine="709"/>
        <w:jc w:val="center"/>
        <w:rPr>
          <w:rStyle w:val="af0"/>
          <w:color w:val="000000"/>
          <w:sz w:val="28"/>
          <w:szCs w:val="28"/>
        </w:rPr>
      </w:pPr>
      <w:r w:rsidRPr="007474A9">
        <w:rPr>
          <w:rStyle w:val="af0"/>
          <w:color w:val="000000"/>
          <w:sz w:val="28"/>
          <w:szCs w:val="28"/>
        </w:rPr>
        <w:t>Содержание конкурсных испытаний</w:t>
      </w:r>
    </w:p>
    <w:p w:rsidR="00D43D2A" w:rsidRDefault="00D43D2A" w:rsidP="00D43D2A">
      <w:pPr>
        <w:widowControl/>
        <w:autoSpaceDE/>
        <w:autoSpaceDN/>
        <w:ind w:firstLine="709"/>
        <w:jc w:val="both"/>
        <w:rPr>
          <w:bCs/>
          <w:color w:val="000000"/>
          <w:spacing w:val="-5"/>
          <w:sz w:val="28"/>
          <w:szCs w:val="28"/>
        </w:rPr>
      </w:pPr>
    </w:p>
    <w:p w:rsidR="00D43D2A" w:rsidRPr="007474A9" w:rsidRDefault="00D43D2A" w:rsidP="00D43D2A">
      <w:pPr>
        <w:widowControl/>
        <w:autoSpaceDE/>
        <w:autoSpaceDN/>
        <w:ind w:firstLine="709"/>
        <w:jc w:val="both"/>
        <w:rPr>
          <w:bCs/>
          <w:color w:val="000000"/>
          <w:spacing w:val="-5"/>
          <w:sz w:val="28"/>
          <w:szCs w:val="28"/>
        </w:rPr>
      </w:pPr>
      <w:r w:rsidRPr="007474A9">
        <w:rPr>
          <w:bCs/>
          <w:color w:val="000000"/>
          <w:spacing w:val="-5"/>
          <w:sz w:val="28"/>
          <w:szCs w:val="28"/>
        </w:rPr>
        <w:t xml:space="preserve">Олимпиадные задания </w:t>
      </w:r>
      <w:r w:rsidRPr="007474A9">
        <w:rPr>
          <w:b/>
          <w:bCs/>
          <w:color w:val="000000"/>
          <w:spacing w:val="-5"/>
          <w:sz w:val="28"/>
          <w:szCs w:val="28"/>
        </w:rPr>
        <w:t>теоретического тура</w:t>
      </w:r>
      <w:r w:rsidRPr="007474A9">
        <w:rPr>
          <w:bCs/>
          <w:color w:val="000000"/>
          <w:spacing w:val="-5"/>
          <w:sz w:val="28"/>
          <w:szCs w:val="28"/>
        </w:rPr>
        <w:t xml:space="preserve"> муниципального этапа Олимпиады состоят из двух частей:</w:t>
      </w:r>
    </w:p>
    <w:p w:rsidR="00D43D2A" w:rsidRPr="007474A9" w:rsidRDefault="00D43D2A" w:rsidP="00D43D2A">
      <w:pPr>
        <w:widowControl/>
        <w:autoSpaceDE/>
        <w:autoSpaceDN/>
        <w:ind w:firstLine="709"/>
        <w:jc w:val="both"/>
        <w:rPr>
          <w:bCs/>
          <w:color w:val="000000"/>
          <w:spacing w:val="-5"/>
          <w:sz w:val="28"/>
          <w:szCs w:val="28"/>
        </w:rPr>
      </w:pPr>
      <w:r w:rsidRPr="007474A9">
        <w:rPr>
          <w:bCs/>
          <w:color w:val="000000"/>
          <w:spacing w:val="-5"/>
          <w:sz w:val="28"/>
          <w:szCs w:val="28"/>
        </w:rPr>
        <w:t xml:space="preserve">а) первая часть – </w:t>
      </w:r>
      <w:r w:rsidRPr="007474A9">
        <w:rPr>
          <w:b/>
          <w:bCs/>
          <w:color w:val="000000"/>
          <w:spacing w:val="-5"/>
          <w:sz w:val="28"/>
          <w:szCs w:val="28"/>
        </w:rPr>
        <w:t>теоретическая</w:t>
      </w:r>
      <w:r w:rsidRPr="007474A9">
        <w:rPr>
          <w:bCs/>
          <w:color w:val="000000"/>
          <w:spacing w:val="-5"/>
          <w:sz w:val="28"/>
          <w:szCs w:val="28"/>
        </w:rPr>
        <w:t>, где участники выполняют теоретические задания в форме письменного ответа</w:t>
      </w:r>
      <w:r>
        <w:rPr>
          <w:bCs/>
          <w:color w:val="000000"/>
          <w:spacing w:val="-5"/>
          <w:sz w:val="28"/>
          <w:szCs w:val="28"/>
        </w:rPr>
        <w:t xml:space="preserve"> (открытые вопросы)</w:t>
      </w:r>
      <w:r w:rsidRPr="007474A9">
        <w:rPr>
          <w:bCs/>
          <w:color w:val="000000"/>
          <w:spacing w:val="-5"/>
          <w:sz w:val="28"/>
          <w:szCs w:val="28"/>
        </w:rPr>
        <w:t>;</w:t>
      </w:r>
    </w:p>
    <w:p w:rsidR="00D43D2A" w:rsidRPr="007474A9" w:rsidRDefault="00D43D2A" w:rsidP="00D43D2A">
      <w:pPr>
        <w:widowControl/>
        <w:autoSpaceDE/>
        <w:autoSpaceDN/>
        <w:ind w:firstLine="709"/>
        <w:jc w:val="both"/>
        <w:rPr>
          <w:bCs/>
          <w:color w:val="000000"/>
          <w:spacing w:val="-5"/>
          <w:sz w:val="28"/>
          <w:szCs w:val="28"/>
        </w:rPr>
      </w:pPr>
      <w:r w:rsidRPr="007474A9">
        <w:rPr>
          <w:bCs/>
          <w:color w:val="000000"/>
          <w:spacing w:val="-5"/>
          <w:sz w:val="28"/>
          <w:szCs w:val="28"/>
        </w:rPr>
        <w:t xml:space="preserve">б) вторая часть – </w:t>
      </w:r>
      <w:r w:rsidRPr="007474A9">
        <w:rPr>
          <w:b/>
          <w:bCs/>
          <w:color w:val="000000"/>
          <w:spacing w:val="-5"/>
          <w:sz w:val="28"/>
          <w:szCs w:val="28"/>
        </w:rPr>
        <w:t>тестирование</w:t>
      </w:r>
      <w:r>
        <w:rPr>
          <w:b/>
          <w:bCs/>
          <w:color w:val="000000"/>
          <w:spacing w:val="-5"/>
          <w:sz w:val="28"/>
          <w:szCs w:val="28"/>
        </w:rPr>
        <w:t xml:space="preserve"> </w:t>
      </w:r>
      <w:r w:rsidRPr="004D33E5">
        <w:rPr>
          <w:bCs/>
          <w:color w:val="000000"/>
          <w:spacing w:val="-5"/>
          <w:sz w:val="28"/>
          <w:szCs w:val="28"/>
        </w:rPr>
        <w:t>(закрытые вопросы).</w:t>
      </w:r>
    </w:p>
    <w:p w:rsidR="00D43D2A" w:rsidRPr="00703A3B" w:rsidRDefault="00D43D2A" w:rsidP="00D43D2A">
      <w:pPr>
        <w:widowControl/>
        <w:autoSpaceDE/>
        <w:autoSpaceDN/>
        <w:ind w:firstLine="709"/>
        <w:contextualSpacing/>
        <w:jc w:val="both"/>
        <w:rPr>
          <w:sz w:val="28"/>
          <w:szCs w:val="28"/>
        </w:rPr>
      </w:pPr>
      <w:bookmarkStart w:id="85" w:name="_Hlk82525427"/>
      <w:r w:rsidRPr="00703A3B">
        <w:rPr>
          <w:sz w:val="28"/>
          <w:szCs w:val="28"/>
        </w:rPr>
        <w:t xml:space="preserve">Задания теоретического тура муниципального этапа Олимпиады должны состоять не менее </w:t>
      </w:r>
      <w:bookmarkEnd w:id="85"/>
      <w:r w:rsidRPr="00703A3B">
        <w:rPr>
          <w:sz w:val="28"/>
          <w:szCs w:val="28"/>
        </w:rPr>
        <w:t xml:space="preserve">чем из 5 вопросов (тестов открытого типа), а также не менее 20 заданий в форме тестов, раскрывающих обязательное базовое содержание образовательной области и требования к уровню </w:t>
      </w:r>
      <w:r w:rsidRPr="00703A3B">
        <w:rPr>
          <w:sz w:val="28"/>
          <w:szCs w:val="28"/>
        </w:rPr>
        <w:lastRenderedPageBreak/>
        <w:t>подготовки выпускников основной и средней школы по основам безопасности жизнедеятельности, при этом время на их выполнение установить не более 90 минут»;</w:t>
      </w:r>
    </w:p>
    <w:p w:rsidR="00D43D2A" w:rsidRPr="007474A9" w:rsidRDefault="00D43D2A" w:rsidP="00D43D2A">
      <w:pPr>
        <w:ind w:firstLine="709"/>
        <w:jc w:val="both"/>
        <w:rPr>
          <w:sz w:val="28"/>
          <w:szCs w:val="28"/>
        </w:rPr>
      </w:pPr>
      <w:r w:rsidRPr="004D33E5">
        <w:rPr>
          <w:b/>
          <w:sz w:val="28"/>
          <w:szCs w:val="28"/>
        </w:rPr>
        <w:t>В заданиях теоретического тура</w:t>
      </w:r>
      <w:r w:rsidRPr="007474A9">
        <w:rPr>
          <w:sz w:val="28"/>
          <w:szCs w:val="28"/>
        </w:rPr>
        <w:t xml:space="preserve"> для обучаемых на ступени основного общего </w:t>
      </w:r>
      <w:r w:rsidRPr="007474A9">
        <w:rPr>
          <w:spacing w:val="-8"/>
          <w:sz w:val="28"/>
          <w:szCs w:val="28"/>
        </w:rPr>
        <w:t xml:space="preserve">образования </w:t>
      </w:r>
      <w:r w:rsidRPr="000E788D">
        <w:rPr>
          <w:spacing w:val="-8"/>
          <w:sz w:val="28"/>
          <w:szCs w:val="28"/>
        </w:rPr>
        <w:t>представлены следующие тематические направления:</w:t>
      </w:r>
      <w:r w:rsidRPr="007474A9">
        <w:rPr>
          <w:spacing w:val="-8"/>
          <w:sz w:val="28"/>
          <w:szCs w:val="28"/>
        </w:rPr>
        <w:t xml:space="preserve"> </w:t>
      </w:r>
    </w:p>
    <w:p w:rsidR="00D43D2A" w:rsidRPr="004D33E5" w:rsidRDefault="00D43D2A" w:rsidP="00D43D2A">
      <w:pPr>
        <w:ind w:firstLine="709"/>
        <w:jc w:val="both"/>
        <w:rPr>
          <w:sz w:val="28"/>
          <w:szCs w:val="28"/>
        </w:rPr>
      </w:pPr>
      <w:r w:rsidRPr="004D33E5">
        <w:rPr>
          <w:b/>
          <w:spacing w:val="-7"/>
          <w:sz w:val="28"/>
          <w:szCs w:val="28"/>
        </w:rPr>
        <w:t>«Обеспечение личной безопасности в повседневной жизни»:</w:t>
      </w:r>
      <w:r w:rsidRPr="007474A9">
        <w:rPr>
          <w:spacing w:val="-7"/>
          <w:sz w:val="28"/>
          <w:szCs w:val="28"/>
        </w:rPr>
        <w:t xml:space="preserve"> основы здорового образа </w:t>
      </w:r>
      <w:r w:rsidRPr="007474A9">
        <w:rPr>
          <w:spacing w:val="3"/>
          <w:sz w:val="28"/>
          <w:szCs w:val="28"/>
        </w:rPr>
        <w:t xml:space="preserve">жизни; безопасность на улицах и дорогах (в части, касающейся </w:t>
      </w:r>
      <w:r w:rsidRPr="007474A9">
        <w:rPr>
          <w:sz w:val="28"/>
          <w:szCs w:val="28"/>
        </w:rPr>
        <w:t xml:space="preserve">пешеходов и </w:t>
      </w:r>
      <w:r w:rsidRPr="007474A9">
        <w:rPr>
          <w:spacing w:val="-5"/>
          <w:sz w:val="28"/>
          <w:szCs w:val="28"/>
        </w:rPr>
        <w:t xml:space="preserve">велосипедистов); безопасность в бытовой среде (основные правила пользования бытовыми приборами и инструментами, средствами бытовой химии, персональными компьютерами и </w:t>
      </w:r>
      <w:r w:rsidRPr="007474A9">
        <w:rPr>
          <w:spacing w:val="-6"/>
          <w:sz w:val="28"/>
          <w:szCs w:val="28"/>
        </w:rPr>
        <w:t xml:space="preserve">др.); безопасность в природной среде; безопасность на водоемах; безопасность в социальной </w:t>
      </w:r>
      <w:r w:rsidRPr="007474A9">
        <w:rPr>
          <w:spacing w:val="-8"/>
          <w:sz w:val="28"/>
          <w:szCs w:val="28"/>
        </w:rPr>
        <w:t xml:space="preserve">среде (в криминогенных ситуациях и при террористических актах); </w:t>
      </w:r>
    </w:p>
    <w:p w:rsidR="00D43D2A" w:rsidRPr="007474A9" w:rsidRDefault="00D43D2A" w:rsidP="00D43D2A">
      <w:pPr>
        <w:tabs>
          <w:tab w:val="left" w:pos="1418"/>
          <w:tab w:val="left" w:pos="3455"/>
          <w:tab w:val="left" w:pos="5086"/>
          <w:tab w:val="left" w:pos="5441"/>
          <w:tab w:val="left" w:pos="7168"/>
          <w:tab w:val="left" w:pos="8634"/>
        </w:tabs>
        <w:ind w:firstLine="709"/>
        <w:jc w:val="both"/>
        <w:rPr>
          <w:sz w:val="28"/>
          <w:szCs w:val="28"/>
        </w:rPr>
      </w:pPr>
      <w:r w:rsidRPr="004D33E5">
        <w:rPr>
          <w:b/>
          <w:spacing w:val="-13"/>
          <w:sz w:val="28"/>
          <w:szCs w:val="28"/>
        </w:rPr>
        <w:t xml:space="preserve">«Обеспечение </w:t>
      </w:r>
      <w:r w:rsidRPr="004D33E5">
        <w:rPr>
          <w:b/>
          <w:spacing w:val="-19"/>
          <w:sz w:val="28"/>
          <w:szCs w:val="28"/>
        </w:rPr>
        <w:t xml:space="preserve">личной </w:t>
      </w:r>
      <w:r w:rsidRPr="004D33E5">
        <w:rPr>
          <w:b/>
          <w:spacing w:val="-13"/>
          <w:sz w:val="28"/>
          <w:szCs w:val="28"/>
        </w:rPr>
        <w:t xml:space="preserve">безопасности </w:t>
      </w:r>
      <w:r w:rsidRPr="004D33E5">
        <w:rPr>
          <w:b/>
          <w:spacing w:val="-8"/>
          <w:sz w:val="28"/>
          <w:szCs w:val="28"/>
        </w:rPr>
        <w:t xml:space="preserve">в </w:t>
      </w:r>
      <w:r w:rsidRPr="004D33E5">
        <w:rPr>
          <w:b/>
          <w:spacing w:val="-13"/>
          <w:sz w:val="28"/>
          <w:szCs w:val="28"/>
        </w:rPr>
        <w:t>чрезвычайных ситуациях</w:t>
      </w:r>
      <w:r w:rsidRPr="007474A9">
        <w:rPr>
          <w:spacing w:val="-13"/>
          <w:sz w:val="28"/>
          <w:szCs w:val="28"/>
        </w:rPr>
        <w:t xml:space="preserve">»: </w:t>
      </w:r>
      <w:r w:rsidRPr="007474A9">
        <w:rPr>
          <w:spacing w:val="-16"/>
          <w:sz w:val="28"/>
          <w:szCs w:val="28"/>
        </w:rPr>
        <w:t xml:space="preserve">пожарная </w:t>
      </w:r>
      <w:r w:rsidRPr="007474A9">
        <w:rPr>
          <w:spacing w:val="-1"/>
          <w:sz w:val="28"/>
          <w:szCs w:val="28"/>
        </w:rPr>
        <w:t xml:space="preserve">безопасность и правила поведения при пожаре; безопасность в чрезвычайных ситуациях </w:t>
      </w:r>
      <w:r w:rsidRPr="007474A9">
        <w:rPr>
          <w:spacing w:val="-14"/>
          <w:sz w:val="28"/>
          <w:szCs w:val="28"/>
        </w:rPr>
        <w:t xml:space="preserve">природного </w:t>
      </w:r>
      <w:r w:rsidRPr="007474A9">
        <w:rPr>
          <w:spacing w:val="-9"/>
          <w:sz w:val="28"/>
          <w:szCs w:val="28"/>
        </w:rPr>
        <w:t>и</w:t>
      </w:r>
      <w:r w:rsidRPr="007474A9">
        <w:rPr>
          <w:sz w:val="28"/>
          <w:szCs w:val="28"/>
        </w:rPr>
        <w:t xml:space="preserve"> </w:t>
      </w:r>
      <w:r w:rsidRPr="007474A9">
        <w:rPr>
          <w:spacing w:val="-13"/>
          <w:sz w:val="28"/>
          <w:szCs w:val="28"/>
        </w:rPr>
        <w:t xml:space="preserve">техногенного характера; </w:t>
      </w:r>
      <w:r w:rsidRPr="007474A9">
        <w:rPr>
          <w:spacing w:val="-12"/>
          <w:sz w:val="28"/>
          <w:szCs w:val="28"/>
        </w:rPr>
        <w:t xml:space="preserve">использование </w:t>
      </w:r>
      <w:r w:rsidRPr="007474A9">
        <w:rPr>
          <w:spacing w:val="-16"/>
          <w:sz w:val="28"/>
          <w:szCs w:val="28"/>
        </w:rPr>
        <w:t xml:space="preserve">средств </w:t>
      </w:r>
      <w:r w:rsidRPr="007474A9">
        <w:rPr>
          <w:spacing w:val="-12"/>
          <w:sz w:val="28"/>
          <w:szCs w:val="28"/>
        </w:rPr>
        <w:t xml:space="preserve">индивидуальной </w:t>
      </w:r>
      <w:r w:rsidRPr="007474A9">
        <w:rPr>
          <w:spacing w:val="-9"/>
          <w:sz w:val="28"/>
          <w:szCs w:val="28"/>
        </w:rPr>
        <w:t xml:space="preserve">и </w:t>
      </w:r>
      <w:r w:rsidRPr="007474A9">
        <w:rPr>
          <w:spacing w:val="-8"/>
          <w:sz w:val="28"/>
          <w:szCs w:val="28"/>
        </w:rPr>
        <w:t>коллективной защиты; действия населения по сигналу «</w:t>
      </w:r>
      <w:r>
        <w:rPr>
          <w:spacing w:val="-8"/>
          <w:sz w:val="28"/>
          <w:szCs w:val="28"/>
        </w:rPr>
        <w:t>Внимание всем!» и при эвакуации;</w:t>
      </w:r>
      <w:r w:rsidRPr="007474A9">
        <w:rPr>
          <w:spacing w:val="-8"/>
          <w:sz w:val="28"/>
          <w:szCs w:val="28"/>
        </w:rPr>
        <w:t xml:space="preserve"> </w:t>
      </w:r>
    </w:p>
    <w:p w:rsidR="00D43D2A" w:rsidRPr="007474A9" w:rsidRDefault="00D43D2A" w:rsidP="00D43D2A">
      <w:pPr>
        <w:ind w:firstLine="709"/>
        <w:jc w:val="both"/>
        <w:rPr>
          <w:sz w:val="28"/>
          <w:szCs w:val="28"/>
        </w:rPr>
      </w:pPr>
      <w:r w:rsidRPr="007474A9">
        <w:rPr>
          <w:spacing w:val="1"/>
          <w:sz w:val="28"/>
          <w:szCs w:val="28"/>
        </w:rPr>
        <w:t xml:space="preserve"> </w:t>
      </w:r>
      <w:r w:rsidRPr="004D33E5">
        <w:rPr>
          <w:b/>
          <w:spacing w:val="1"/>
          <w:sz w:val="28"/>
          <w:szCs w:val="28"/>
        </w:rPr>
        <w:t>«</w:t>
      </w:r>
      <w:r w:rsidRPr="004D33E5">
        <w:rPr>
          <w:b/>
          <w:spacing w:val="-12"/>
          <w:sz w:val="28"/>
          <w:szCs w:val="28"/>
        </w:rPr>
        <w:t xml:space="preserve">Государственная </w:t>
      </w:r>
      <w:r w:rsidRPr="004D33E5">
        <w:rPr>
          <w:b/>
          <w:spacing w:val="-16"/>
          <w:sz w:val="28"/>
          <w:szCs w:val="28"/>
        </w:rPr>
        <w:t xml:space="preserve">система </w:t>
      </w:r>
      <w:r w:rsidRPr="004D33E5">
        <w:rPr>
          <w:b/>
          <w:spacing w:val="-13"/>
          <w:sz w:val="28"/>
          <w:szCs w:val="28"/>
        </w:rPr>
        <w:t>обеспечения безопасности населения»:</w:t>
      </w:r>
      <w:r w:rsidRPr="007474A9">
        <w:rPr>
          <w:spacing w:val="-13"/>
          <w:sz w:val="28"/>
          <w:szCs w:val="28"/>
        </w:rPr>
        <w:t xml:space="preserve"> </w:t>
      </w:r>
      <w:r w:rsidRPr="007474A9">
        <w:rPr>
          <w:spacing w:val="-18"/>
          <w:sz w:val="28"/>
          <w:szCs w:val="28"/>
        </w:rPr>
        <w:t xml:space="preserve">единая </w:t>
      </w:r>
      <w:r w:rsidRPr="007474A9">
        <w:rPr>
          <w:spacing w:val="-5"/>
          <w:sz w:val="28"/>
          <w:szCs w:val="28"/>
        </w:rPr>
        <w:t xml:space="preserve">государственная система предупреждения и ликвидации чрезвычайных ситуаций и система </w:t>
      </w:r>
      <w:r w:rsidRPr="007474A9">
        <w:rPr>
          <w:spacing w:val="-1"/>
          <w:sz w:val="28"/>
          <w:szCs w:val="28"/>
        </w:rPr>
        <w:t xml:space="preserve">гражданской обороны; безопасность и защита от опасностей, возникающих при ведении </w:t>
      </w:r>
      <w:r w:rsidRPr="007474A9">
        <w:rPr>
          <w:sz w:val="28"/>
          <w:szCs w:val="28"/>
        </w:rPr>
        <w:t xml:space="preserve">военных действий или вследствие этих действий; мероприятия по защите населения от </w:t>
      </w:r>
      <w:r w:rsidRPr="007474A9">
        <w:rPr>
          <w:spacing w:val="-4"/>
          <w:sz w:val="28"/>
          <w:szCs w:val="28"/>
        </w:rPr>
        <w:t xml:space="preserve">чрезвычайных ситуаций мирного и военного времени; государственные службы по охране </w:t>
      </w:r>
      <w:r w:rsidRPr="007474A9">
        <w:rPr>
          <w:spacing w:val="-6"/>
          <w:sz w:val="28"/>
          <w:szCs w:val="28"/>
        </w:rPr>
        <w:t xml:space="preserve">здоровья и обеспечению безопасности граждан; правовые основы организации обеспечения </w:t>
      </w:r>
      <w:r w:rsidRPr="007474A9">
        <w:rPr>
          <w:spacing w:val="-9"/>
          <w:sz w:val="28"/>
          <w:szCs w:val="28"/>
        </w:rPr>
        <w:t xml:space="preserve">безопасности и защиты населения; </w:t>
      </w:r>
    </w:p>
    <w:p w:rsidR="00D43D2A" w:rsidRPr="007474A9" w:rsidRDefault="00D43D2A" w:rsidP="00D43D2A">
      <w:pPr>
        <w:ind w:firstLine="709"/>
        <w:jc w:val="both"/>
        <w:rPr>
          <w:sz w:val="28"/>
          <w:szCs w:val="28"/>
        </w:rPr>
      </w:pPr>
      <w:r w:rsidRPr="004D33E5">
        <w:rPr>
          <w:b/>
          <w:spacing w:val="-8"/>
          <w:sz w:val="28"/>
          <w:szCs w:val="28"/>
        </w:rPr>
        <w:t>«Основы обороны государства и воинская обязанность»:</w:t>
      </w:r>
      <w:r w:rsidRPr="007474A9">
        <w:rPr>
          <w:spacing w:val="-8"/>
          <w:sz w:val="28"/>
          <w:szCs w:val="28"/>
        </w:rPr>
        <w:t xml:space="preserve"> вопросы государственного и </w:t>
      </w:r>
      <w:r w:rsidRPr="007474A9">
        <w:rPr>
          <w:spacing w:val="-3"/>
          <w:sz w:val="28"/>
          <w:szCs w:val="28"/>
        </w:rPr>
        <w:t xml:space="preserve">военного строительства Российской Федерации (военные, политические и экономические </w:t>
      </w:r>
      <w:r w:rsidRPr="007474A9">
        <w:rPr>
          <w:spacing w:val="-4"/>
          <w:sz w:val="28"/>
          <w:szCs w:val="28"/>
        </w:rPr>
        <w:t xml:space="preserve">основы военной доктрины Российской Федерации, вооруженные силы России в структуре </w:t>
      </w:r>
      <w:r w:rsidRPr="007474A9">
        <w:rPr>
          <w:sz w:val="28"/>
          <w:szCs w:val="28"/>
        </w:rPr>
        <w:t xml:space="preserve">государственных институтов); военно-историческая подготовка (военные реформы в </w:t>
      </w:r>
      <w:r w:rsidRPr="007474A9">
        <w:rPr>
          <w:spacing w:val="-5"/>
          <w:sz w:val="28"/>
          <w:szCs w:val="28"/>
        </w:rPr>
        <w:t xml:space="preserve">истории российского государства, дни воинской славы в истории России); военно-правовая </w:t>
      </w:r>
      <w:r w:rsidRPr="007474A9">
        <w:rPr>
          <w:spacing w:val="-6"/>
          <w:sz w:val="28"/>
          <w:szCs w:val="28"/>
        </w:rPr>
        <w:t xml:space="preserve">подготовка (правовые основы защиты государства и военной службы, воинская обязанность </w:t>
      </w:r>
      <w:r w:rsidRPr="007474A9">
        <w:rPr>
          <w:spacing w:val="-4"/>
          <w:sz w:val="28"/>
          <w:szCs w:val="28"/>
        </w:rPr>
        <w:t xml:space="preserve">и подготовка граждан к военной службе, правовой статус военнослужащего, прохождение </w:t>
      </w:r>
      <w:r w:rsidRPr="007474A9">
        <w:rPr>
          <w:spacing w:val="-17"/>
          <w:sz w:val="28"/>
          <w:szCs w:val="28"/>
        </w:rPr>
        <w:t xml:space="preserve">военной службы, </w:t>
      </w:r>
      <w:r w:rsidRPr="007474A9">
        <w:rPr>
          <w:spacing w:val="-15"/>
          <w:sz w:val="28"/>
          <w:szCs w:val="28"/>
        </w:rPr>
        <w:t xml:space="preserve">воинская </w:t>
      </w:r>
      <w:r w:rsidRPr="007474A9">
        <w:rPr>
          <w:spacing w:val="-13"/>
          <w:sz w:val="28"/>
          <w:szCs w:val="28"/>
        </w:rPr>
        <w:t xml:space="preserve">дисциплина); </w:t>
      </w:r>
      <w:r w:rsidRPr="007474A9">
        <w:rPr>
          <w:spacing w:val="-12"/>
          <w:sz w:val="28"/>
          <w:szCs w:val="28"/>
        </w:rPr>
        <w:t xml:space="preserve">государственная </w:t>
      </w:r>
      <w:r w:rsidRPr="007474A9">
        <w:rPr>
          <w:spacing w:val="-9"/>
          <w:sz w:val="28"/>
          <w:szCs w:val="28"/>
        </w:rPr>
        <w:t xml:space="preserve">и </w:t>
      </w:r>
      <w:r w:rsidRPr="007474A9">
        <w:rPr>
          <w:spacing w:val="-16"/>
          <w:sz w:val="28"/>
          <w:szCs w:val="28"/>
        </w:rPr>
        <w:t xml:space="preserve">военная </w:t>
      </w:r>
      <w:r w:rsidRPr="007474A9">
        <w:rPr>
          <w:spacing w:val="-15"/>
          <w:sz w:val="28"/>
          <w:szCs w:val="28"/>
        </w:rPr>
        <w:t xml:space="preserve">символика </w:t>
      </w:r>
      <w:r w:rsidRPr="007474A9">
        <w:rPr>
          <w:spacing w:val="-9"/>
          <w:sz w:val="28"/>
          <w:szCs w:val="28"/>
        </w:rPr>
        <w:t xml:space="preserve">Вооруженных Сил Российской Федерации. </w:t>
      </w:r>
    </w:p>
    <w:p w:rsidR="00D43D2A" w:rsidRPr="004D33E5" w:rsidRDefault="00D43D2A" w:rsidP="00D43D2A">
      <w:pPr>
        <w:ind w:firstLine="709"/>
        <w:jc w:val="both"/>
        <w:rPr>
          <w:b/>
          <w:sz w:val="28"/>
          <w:szCs w:val="28"/>
        </w:rPr>
      </w:pPr>
      <w:r w:rsidRPr="000E788D">
        <w:rPr>
          <w:b/>
          <w:spacing w:val="-8"/>
          <w:sz w:val="28"/>
          <w:szCs w:val="28"/>
        </w:rPr>
        <w:t>Тестовые задания составлены в соотвествии со следующими требованиями:</w:t>
      </w:r>
      <w:r w:rsidRPr="004D33E5">
        <w:rPr>
          <w:b/>
          <w:spacing w:val="-8"/>
          <w:sz w:val="28"/>
          <w:szCs w:val="28"/>
        </w:rPr>
        <w:t xml:space="preserve"> </w:t>
      </w:r>
    </w:p>
    <w:p w:rsidR="00D43D2A" w:rsidRDefault="00D43D2A" w:rsidP="00D43D2A">
      <w:pPr>
        <w:ind w:firstLine="709"/>
        <w:jc w:val="both"/>
        <w:rPr>
          <w:spacing w:val="-8"/>
          <w:sz w:val="28"/>
          <w:szCs w:val="28"/>
        </w:rPr>
      </w:pPr>
      <w:r w:rsidRPr="007474A9">
        <w:rPr>
          <w:spacing w:val="1"/>
          <w:sz w:val="28"/>
          <w:szCs w:val="28"/>
        </w:rPr>
        <w:t xml:space="preserve">в тестовые задания целесообразно включать известные в теории и практике </w:t>
      </w:r>
      <w:r w:rsidRPr="007474A9">
        <w:rPr>
          <w:spacing w:val="-10"/>
          <w:sz w:val="28"/>
          <w:szCs w:val="28"/>
        </w:rPr>
        <w:t xml:space="preserve">обучения виды тестов: </w:t>
      </w:r>
      <w:r w:rsidRPr="007474A9">
        <w:rPr>
          <w:spacing w:val="-8"/>
          <w:sz w:val="28"/>
          <w:szCs w:val="28"/>
        </w:rPr>
        <w:t xml:space="preserve">с выбором правильного ответа, когда в тесте присутствуют готовые ответы на выбор; </w:t>
      </w:r>
    </w:p>
    <w:p w:rsidR="00D43D2A" w:rsidRPr="007474A9" w:rsidRDefault="00D43D2A" w:rsidP="00D43D2A">
      <w:pPr>
        <w:ind w:firstLine="709"/>
        <w:jc w:val="both"/>
        <w:rPr>
          <w:sz w:val="28"/>
          <w:szCs w:val="28"/>
        </w:rPr>
      </w:pPr>
      <w:r w:rsidRPr="007474A9">
        <w:rPr>
          <w:spacing w:val="1"/>
          <w:sz w:val="28"/>
          <w:szCs w:val="28"/>
        </w:rPr>
        <w:t xml:space="preserve">без готового ответа, или тесты открытой формы, когда участник Олимпиады </w:t>
      </w:r>
      <w:r w:rsidRPr="007474A9">
        <w:rPr>
          <w:spacing w:val="-8"/>
          <w:sz w:val="28"/>
          <w:szCs w:val="28"/>
        </w:rPr>
        <w:t xml:space="preserve">вписывает ответ самостоятельно в отведенном для этого месте; </w:t>
      </w:r>
    </w:p>
    <w:p w:rsidR="00D43D2A" w:rsidRDefault="00D43D2A" w:rsidP="00D43D2A">
      <w:pPr>
        <w:jc w:val="both"/>
        <w:rPr>
          <w:spacing w:val="-8"/>
          <w:sz w:val="28"/>
          <w:szCs w:val="28"/>
        </w:rPr>
      </w:pPr>
      <w:r w:rsidRPr="007474A9">
        <w:rPr>
          <w:sz w:val="28"/>
          <w:szCs w:val="28"/>
        </w:rPr>
        <w:t xml:space="preserve">на установление соответствия, в котором элементы одного множества требуется </w:t>
      </w:r>
      <w:r w:rsidRPr="007474A9">
        <w:rPr>
          <w:spacing w:val="-8"/>
          <w:sz w:val="28"/>
          <w:szCs w:val="28"/>
        </w:rPr>
        <w:t xml:space="preserve">поставить в соответствие элементам другого множества; </w:t>
      </w:r>
    </w:p>
    <w:p w:rsidR="00D43D2A" w:rsidRPr="004D33E5" w:rsidRDefault="00D43D2A" w:rsidP="00D43D2A">
      <w:pPr>
        <w:ind w:firstLine="709"/>
        <w:jc w:val="both"/>
        <w:rPr>
          <w:spacing w:val="-8"/>
          <w:sz w:val="28"/>
          <w:szCs w:val="28"/>
        </w:rPr>
      </w:pPr>
      <w:r w:rsidRPr="007474A9">
        <w:rPr>
          <w:spacing w:val="-29"/>
          <w:sz w:val="28"/>
          <w:szCs w:val="28"/>
        </w:rPr>
        <w:t xml:space="preserve">на </w:t>
      </w:r>
      <w:r w:rsidRPr="007474A9">
        <w:rPr>
          <w:spacing w:val="-13"/>
          <w:sz w:val="28"/>
          <w:szCs w:val="28"/>
        </w:rPr>
        <w:t xml:space="preserve">установление </w:t>
      </w:r>
      <w:r w:rsidRPr="007474A9">
        <w:rPr>
          <w:spacing w:val="-14"/>
          <w:sz w:val="28"/>
          <w:szCs w:val="28"/>
        </w:rPr>
        <w:t xml:space="preserve">правильной </w:t>
      </w:r>
      <w:r w:rsidRPr="007474A9">
        <w:rPr>
          <w:spacing w:val="-11"/>
          <w:sz w:val="28"/>
          <w:szCs w:val="28"/>
        </w:rPr>
        <w:t xml:space="preserve">последовательности, </w:t>
      </w:r>
      <w:r w:rsidRPr="007474A9">
        <w:rPr>
          <w:spacing w:val="-25"/>
          <w:sz w:val="28"/>
          <w:szCs w:val="28"/>
        </w:rPr>
        <w:t xml:space="preserve">где </w:t>
      </w:r>
      <w:r w:rsidRPr="007474A9">
        <w:rPr>
          <w:spacing w:val="-14"/>
          <w:sz w:val="28"/>
          <w:szCs w:val="28"/>
        </w:rPr>
        <w:t xml:space="preserve">требуется установить </w:t>
      </w:r>
      <w:r w:rsidRPr="007474A9">
        <w:rPr>
          <w:spacing w:val="-8"/>
          <w:sz w:val="28"/>
          <w:szCs w:val="28"/>
        </w:rPr>
        <w:lastRenderedPageBreak/>
        <w:t xml:space="preserve">правильную последовательность действий, шагов, операций и др. тесты выбора, когда маскируется правильный ответ; </w:t>
      </w:r>
    </w:p>
    <w:p w:rsidR="00D43D2A" w:rsidRPr="007474A9" w:rsidRDefault="00D43D2A" w:rsidP="00D43D2A">
      <w:pPr>
        <w:ind w:firstLine="709"/>
        <w:jc w:val="both"/>
        <w:rPr>
          <w:sz w:val="28"/>
          <w:szCs w:val="28"/>
        </w:rPr>
      </w:pPr>
      <w:r w:rsidRPr="007474A9">
        <w:rPr>
          <w:spacing w:val="-4"/>
          <w:sz w:val="28"/>
          <w:szCs w:val="28"/>
        </w:rPr>
        <w:t xml:space="preserve">при составлении тестов необходимо использовались тестовые задания различных </w:t>
      </w:r>
      <w:r w:rsidRPr="007474A9">
        <w:rPr>
          <w:sz w:val="28"/>
          <w:szCs w:val="28"/>
        </w:rPr>
        <w:t xml:space="preserve">видов: словесные, знаковые, числовые, зрительно-пространственные (схемы, рисунки, </w:t>
      </w:r>
      <w:r w:rsidRPr="007474A9">
        <w:rPr>
          <w:spacing w:val="-9"/>
          <w:sz w:val="28"/>
          <w:szCs w:val="28"/>
        </w:rPr>
        <w:t>графики, таблицы и др.)</w:t>
      </w:r>
      <w:r>
        <w:rPr>
          <w:spacing w:val="-9"/>
          <w:sz w:val="28"/>
          <w:szCs w:val="28"/>
        </w:rPr>
        <w:t>;</w:t>
      </w:r>
      <w:r w:rsidRPr="007474A9">
        <w:rPr>
          <w:spacing w:val="-9"/>
          <w:sz w:val="28"/>
          <w:szCs w:val="28"/>
        </w:rPr>
        <w:t xml:space="preserve"> </w:t>
      </w:r>
    </w:p>
    <w:p w:rsidR="00D43D2A" w:rsidRDefault="00D43D2A" w:rsidP="00D43D2A">
      <w:pPr>
        <w:ind w:firstLine="709"/>
        <w:jc w:val="both"/>
        <w:rPr>
          <w:spacing w:val="-15"/>
          <w:sz w:val="28"/>
          <w:szCs w:val="28"/>
        </w:rPr>
      </w:pPr>
      <w:r w:rsidRPr="007474A9">
        <w:rPr>
          <w:spacing w:val="-6"/>
          <w:sz w:val="28"/>
          <w:szCs w:val="28"/>
        </w:rPr>
        <w:t xml:space="preserve">оптимизировать содержание тестов: минимумом числа заданий, за короткое время, </w:t>
      </w:r>
      <w:r w:rsidRPr="007474A9">
        <w:rPr>
          <w:spacing w:val="-7"/>
          <w:sz w:val="28"/>
          <w:szCs w:val="28"/>
        </w:rPr>
        <w:t xml:space="preserve">быстро, объективно и с наименьшими затратами измерить знания как можно большего числа </w:t>
      </w:r>
      <w:r>
        <w:rPr>
          <w:spacing w:val="-15"/>
          <w:sz w:val="28"/>
          <w:szCs w:val="28"/>
        </w:rPr>
        <w:t>учащихся;</w:t>
      </w:r>
      <w:r w:rsidRPr="007474A9">
        <w:rPr>
          <w:spacing w:val="-15"/>
          <w:sz w:val="28"/>
          <w:szCs w:val="28"/>
        </w:rPr>
        <w:t xml:space="preserve"> </w:t>
      </w:r>
    </w:p>
    <w:p w:rsidR="00D43D2A" w:rsidRPr="008F3C54" w:rsidRDefault="00D43D2A" w:rsidP="00D43D2A">
      <w:pPr>
        <w:ind w:firstLine="709"/>
        <w:jc w:val="both"/>
        <w:rPr>
          <w:spacing w:val="-7"/>
          <w:sz w:val="28"/>
          <w:szCs w:val="28"/>
        </w:rPr>
      </w:pPr>
      <w:r>
        <w:rPr>
          <w:spacing w:val="-6"/>
          <w:sz w:val="28"/>
          <w:szCs w:val="28"/>
        </w:rPr>
        <w:t>т</w:t>
      </w:r>
      <w:r w:rsidRPr="007474A9">
        <w:rPr>
          <w:spacing w:val="-6"/>
          <w:sz w:val="28"/>
          <w:szCs w:val="28"/>
        </w:rPr>
        <w:t xml:space="preserve">ест должен состоять из минимального количества заданий, достаточных для </w:t>
      </w:r>
      <w:r w:rsidRPr="007474A9">
        <w:rPr>
          <w:spacing w:val="-8"/>
          <w:sz w:val="28"/>
          <w:szCs w:val="28"/>
        </w:rPr>
        <w:t xml:space="preserve">полного определения уровня подготовки (обучения). </w:t>
      </w:r>
    </w:p>
    <w:p w:rsidR="00D43D2A" w:rsidRPr="000E788D" w:rsidRDefault="00D43D2A" w:rsidP="00D43D2A">
      <w:pPr>
        <w:widowControl/>
        <w:autoSpaceDE/>
        <w:autoSpaceDN/>
        <w:ind w:firstLine="709"/>
        <w:jc w:val="both"/>
        <w:rPr>
          <w:color w:val="000000"/>
          <w:sz w:val="28"/>
          <w:szCs w:val="28"/>
        </w:rPr>
      </w:pPr>
      <w:r w:rsidRPr="000E788D">
        <w:rPr>
          <w:rStyle w:val="af0"/>
          <w:color w:val="000000"/>
          <w:sz w:val="28"/>
          <w:szCs w:val="28"/>
        </w:rPr>
        <w:t>В практическом туре</w:t>
      </w:r>
      <w:r w:rsidRPr="000E788D">
        <w:rPr>
          <w:color w:val="000000"/>
          <w:sz w:val="28"/>
          <w:szCs w:val="28"/>
        </w:rPr>
        <w:t xml:space="preserve"> задания дают возможность выявить и оценить:</w:t>
      </w:r>
    </w:p>
    <w:p w:rsidR="00D43D2A" w:rsidRPr="000E788D" w:rsidRDefault="00D43D2A" w:rsidP="00D43D2A">
      <w:pPr>
        <w:ind w:firstLine="709"/>
        <w:jc w:val="both"/>
        <w:rPr>
          <w:sz w:val="28"/>
          <w:szCs w:val="28"/>
        </w:rPr>
      </w:pPr>
      <w:r w:rsidRPr="000E788D">
        <w:rPr>
          <w:spacing w:val="-4"/>
          <w:sz w:val="28"/>
          <w:szCs w:val="28"/>
        </w:rPr>
        <w:t xml:space="preserve">уровень подготовленности участников Олимпиады в выполнении приемов оказания </w:t>
      </w:r>
      <w:r w:rsidRPr="000E788D">
        <w:rPr>
          <w:spacing w:val="-10"/>
          <w:sz w:val="28"/>
          <w:szCs w:val="28"/>
        </w:rPr>
        <w:t xml:space="preserve">первой медицинской помощи; </w:t>
      </w:r>
    </w:p>
    <w:p w:rsidR="00D43D2A" w:rsidRDefault="00D43D2A" w:rsidP="00D43D2A">
      <w:pPr>
        <w:ind w:firstLine="709"/>
        <w:jc w:val="both"/>
        <w:rPr>
          <w:spacing w:val="-8"/>
          <w:sz w:val="28"/>
          <w:szCs w:val="28"/>
        </w:rPr>
      </w:pPr>
      <w:r w:rsidRPr="000E788D">
        <w:rPr>
          <w:spacing w:val="1"/>
          <w:sz w:val="28"/>
          <w:szCs w:val="28"/>
        </w:rPr>
        <w:t xml:space="preserve">уровень подготовленности участников Олимпиады по выживанию в условиях </w:t>
      </w:r>
      <w:r w:rsidRPr="000E788D">
        <w:rPr>
          <w:sz w:val="28"/>
          <w:szCs w:val="28"/>
        </w:rPr>
        <w:t xml:space="preserve">природной среды, по действиям в чрезвычайных ситуациях природного и техногенного </w:t>
      </w:r>
      <w:r w:rsidRPr="000E788D">
        <w:rPr>
          <w:spacing w:val="-8"/>
          <w:sz w:val="28"/>
          <w:szCs w:val="28"/>
        </w:rPr>
        <w:t>характера, а также по основам военной службы.</w:t>
      </w:r>
      <w:r w:rsidRPr="007474A9">
        <w:rPr>
          <w:spacing w:val="-8"/>
          <w:sz w:val="28"/>
          <w:szCs w:val="28"/>
        </w:rPr>
        <w:t xml:space="preserve"> </w:t>
      </w:r>
    </w:p>
    <w:p w:rsidR="00D43D2A" w:rsidRPr="001419FD" w:rsidRDefault="00D43D2A" w:rsidP="00D43D2A">
      <w:pPr>
        <w:widowControl/>
        <w:autoSpaceDE/>
        <w:autoSpaceDN/>
        <w:ind w:firstLine="709"/>
        <w:jc w:val="both"/>
        <w:rPr>
          <w:spacing w:val="-8"/>
          <w:sz w:val="28"/>
          <w:szCs w:val="28"/>
          <w:highlight w:val="yellow"/>
        </w:rPr>
      </w:pPr>
      <w:r w:rsidRPr="001419FD">
        <w:rPr>
          <w:spacing w:val="-8"/>
          <w:sz w:val="28"/>
          <w:szCs w:val="28"/>
        </w:rPr>
        <w:t>Задания практического тура муниципального этапа Олимпиады должны состоять от 4 до 6 заданий, уровень сложности которых должен быть определен таким образом, чтобы на их выполнение участник муниципального этапа олимпиады смог затратить в общей сложности не более 20 минут.</w:t>
      </w:r>
    </w:p>
    <w:p w:rsidR="00D43D2A" w:rsidRPr="006C4E31" w:rsidRDefault="00D43D2A" w:rsidP="00D43D2A">
      <w:pPr>
        <w:widowControl/>
        <w:autoSpaceDE/>
        <w:autoSpaceDN/>
        <w:ind w:firstLine="709"/>
        <w:jc w:val="both"/>
        <w:rPr>
          <w:spacing w:val="-8"/>
          <w:sz w:val="28"/>
          <w:szCs w:val="28"/>
        </w:rPr>
      </w:pPr>
      <w:r w:rsidRPr="004F0DF9">
        <w:rPr>
          <w:b/>
          <w:spacing w:val="-8"/>
          <w:sz w:val="28"/>
          <w:szCs w:val="28"/>
        </w:rPr>
        <w:t>Обращаем внимание на то, что задания практического тура в текущем учебном году выполняются письменно в форме описания алгоритма действий, графических изображений, математических решений</w:t>
      </w:r>
      <w:r w:rsidRPr="004F0DF9">
        <w:rPr>
          <w:spacing w:val="-8"/>
          <w:sz w:val="28"/>
          <w:szCs w:val="28"/>
        </w:rPr>
        <w:t>.</w:t>
      </w:r>
    </w:p>
    <w:p w:rsidR="00D43D2A" w:rsidRDefault="00D43D2A" w:rsidP="00D43D2A">
      <w:pPr>
        <w:ind w:firstLine="709"/>
        <w:jc w:val="both"/>
        <w:rPr>
          <w:spacing w:val="-8"/>
          <w:sz w:val="28"/>
          <w:szCs w:val="28"/>
        </w:rPr>
      </w:pPr>
    </w:p>
    <w:p w:rsidR="00D43D2A" w:rsidRPr="00D00635" w:rsidRDefault="00D43D2A" w:rsidP="00D43D2A">
      <w:pPr>
        <w:ind w:firstLine="709"/>
        <w:jc w:val="center"/>
        <w:rPr>
          <w:b/>
          <w:spacing w:val="-8"/>
          <w:sz w:val="28"/>
          <w:szCs w:val="28"/>
        </w:rPr>
      </w:pPr>
      <w:r w:rsidRPr="00D00635">
        <w:rPr>
          <w:b/>
          <w:spacing w:val="-8"/>
          <w:sz w:val="28"/>
          <w:szCs w:val="28"/>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D43D2A" w:rsidRDefault="00D43D2A" w:rsidP="00D43D2A">
      <w:pPr>
        <w:ind w:firstLine="709"/>
        <w:jc w:val="both"/>
        <w:rPr>
          <w:spacing w:val="-8"/>
          <w:sz w:val="28"/>
          <w:szCs w:val="28"/>
        </w:rPr>
      </w:pPr>
      <w:r w:rsidRPr="00D00635">
        <w:rPr>
          <w:spacing w:val="-8"/>
          <w:sz w:val="28"/>
          <w:szCs w:val="28"/>
        </w:rPr>
        <w:t>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D43D2A" w:rsidRDefault="00D43D2A" w:rsidP="00D43D2A">
      <w:pPr>
        <w:ind w:firstLine="709"/>
        <w:jc w:val="center"/>
        <w:rPr>
          <w:b/>
          <w:sz w:val="28"/>
          <w:szCs w:val="28"/>
        </w:rPr>
      </w:pPr>
    </w:p>
    <w:p w:rsidR="00D43D2A" w:rsidRPr="00C938FA" w:rsidRDefault="00D43D2A" w:rsidP="00D43D2A">
      <w:pPr>
        <w:ind w:firstLine="709"/>
        <w:jc w:val="center"/>
        <w:rPr>
          <w:b/>
          <w:spacing w:val="-8"/>
          <w:sz w:val="28"/>
          <w:szCs w:val="28"/>
        </w:rPr>
      </w:pPr>
      <w:r w:rsidRPr="00C938FA">
        <w:rPr>
          <w:b/>
          <w:sz w:val="28"/>
          <w:szCs w:val="28"/>
        </w:rPr>
        <w:t>Рекомендации по оцениванию результатов и подведению итогов Олимпиады</w:t>
      </w:r>
    </w:p>
    <w:p w:rsidR="00D43D2A" w:rsidRPr="00C938FA" w:rsidRDefault="00D43D2A" w:rsidP="00D43D2A">
      <w:pPr>
        <w:ind w:firstLine="709"/>
        <w:jc w:val="both"/>
        <w:rPr>
          <w:b/>
          <w:spacing w:val="-7"/>
          <w:sz w:val="28"/>
          <w:szCs w:val="28"/>
        </w:rPr>
      </w:pPr>
    </w:p>
    <w:p w:rsidR="00D43D2A" w:rsidRPr="00D04582" w:rsidRDefault="00D43D2A" w:rsidP="00D43D2A">
      <w:pPr>
        <w:ind w:firstLine="709"/>
        <w:jc w:val="both"/>
        <w:rPr>
          <w:sz w:val="28"/>
          <w:szCs w:val="28"/>
        </w:rPr>
      </w:pPr>
      <w:r w:rsidRPr="00D04582">
        <w:rPr>
          <w:spacing w:val="-7"/>
          <w:sz w:val="28"/>
          <w:szCs w:val="28"/>
        </w:rPr>
        <w:t xml:space="preserve">Система и методика оценивания олимпиадных заданий должна позволять объективно выявить реальный уровень подготовки участников </w:t>
      </w:r>
      <w:r w:rsidRPr="00D04582">
        <w:rPr>
          <w:spacing w:val="-9"/>
          <w:sz w:val="28"/>
          <w:szCs w:val="28"/>
        </w:rPr>
        <w:t xml:space="preserve">муниципального этапа Олимпиады. </w:t>
      </w:r>
      <w:r w:rsidRPr="00D04582">
        <w:rPr>
          <w:spacing w:val="1"/>
          <w:sz w:val="28"/>
          <w:szCs w:val="28"/>
        </w:rPr>
        <w:t xml:space="preserve">С учетом этого, </w:t>
      </w:r>
      <w:r w:rsidRPr="00D04582">
        <w:rPr>
          <w:sz w:val="28"/>
          <w:szCs w:val="28"/>
        </w:rPr>
        <w:t xml:space="preserve">жюри муниципального этапа Олимпиады </w:t>
      </w:r>
      <w:r w:rsidRPr="00D04582">
        <w:rPr>
          <w:spacing w:val="-12"/>
          <w:sz w:val="28"/>
          <w:szCs w:val="28"/>
        </w:rPr>
        <w:t xml:space="preserve">рекомендуется: </w:t>
      </w:r>
    </w:p>
    <w:p w:rsidR="00D43D2A" w:rsidRPr="001419FD" w:rsidRDefault="00D43D2A" w:rsidP="00D43D2A">
      <w:pPr>
        <w:ind w:firstLine="709"/>
        <w:jc w:val="both"/>
        <w:rPr>
          <w:spacing w:val="-1"/>
          <w:sz w:val="28"/>
          <w:szCs w:val="28"/>
        </w:rPr>
      </w:pPr>
      <w:r w:rsidRPr="001419FD">
        <w:rPr>
          <w:spacing w:val="-1"/>
          <w:sz w:val="28"/>
          <w:szCs w:val="28"/>
        </w:rPr>
        <w:t xml:space="preserve">по всем теоретическим и практическим заданиям начисление баллов производить целыми, а не дробными числами;  </w:t>
      </w:r>
    </w:p>
    <w:p w:rsidR="00D43D2A" w:rsidRPr="001419FD" w:rsidRDefault="00D43D2A" w:rsidP="00D43D2A">
      <w:pPr>
        <w:ind w:firstLine="709"/>
        <w:jc w:val="both"/>
        <w:rPr>
          <w:spacing w:val="-1"/>
          <w:sz w:val="28"/>
          <w:szCs w:val="28"/>
        </w:rPr>
      </w:pPr>
      <w:r w:rsidRPr="001419FD">
        <w:rPr>
          <w:spacing w:val="-1"/>
          <w:sz w:val="28"/>
          <w:szCs w:val="28"/>
        </w:rPr>
        <w:t xml:space="preserve">размер максимальных баллов за задания установить в зависимости от уровня сложности задания, за задания одного уровня сложности начислять </w:t>
      </w:r>
      <w:r w:rsidRPr="001419FD">
        <w:rPr>
          <w:spacing w:val="-1"/>
          <w:sz w:val="28"/>
          <w:szCs w:val="28"/>
        </w:rPr>
        <w:lastRenderedPageBreak/>
        <w:t xml:space="preserve">одинаковый максимальный балл; </w:t>
      </w:r>
    </w:p>
    <w:p w:rsidR="00D43D2A" w:rsidRPr="001419FD" w:rsidRDefault="00D43D2A" w:rsidP="00D43D2A">
      <w:pPr>
        <w:ind w:firstLine="709"/>
        <w:jc w:val="both"/>
        <w:rPr>
          <w:spacing w:val="-1"/>
          <w:sz w:val="28"/>
          <w:szCs w:val="28"/>
        </w:rPr>
      </w:pPr>
      <w:r w:rsidRPr="001419FD">
        <w:rPr>
          <w:spacing w:val="-1"/>
          <w:sz w:val="28"/>
          <w:szCs w:val="28"/>
        </w:rPr>
        <w:t xml:space="preserve">общий результат по итогам как теоретического, так и практического туров оценивать путем сложения баллов, полученных участниками за каждое теоретическое или практическое задание.  </w:t>
      </w:r>
    </w:p>
    <w:p w:rsidR="00D43D2A" w:rsidRPr="001419FD" w:rsidRDefault="00D43D2A" w:rsidP="00D43D2A">
      <w:pPr>
        <w:ind w:firstLine="709"/>
        <w:jc w:val="both"/>
        <w:rPr>
          <w:spacing w:val="-1"/>
          <w:sz w:val="28"/>
          <w:szCs w:val="28"/>
        </w:rPr>
      </w:pPr>
      <w:r w:rsidRPr="001419FD">
        <w:rPr>
          <w:spacing w:val="-1"/>
          <w:sz w:val="28"/>
          <w:szCs w:val="28"/>
        </w:rPr>
        <w:t xml:space="preserve">Оценка выполнения участником любого задания не может быть </w:t>
      </w:r>
      <w:r w:rsidRPr="001419FD">
        <w:rPr>
          <w:b/>
          <w:spacing w:val="-1"/>
          <w:sz w:val="28"/>
          <w:szCs w:val="28"/>
        </w:rPr>
        <w:t>отрицательной</w:t>
      </w:r>
      <w:r w:rsidRPr="001419FD">
        <w:rPr>
          <w:spacing w:val="-1"/>
          <w:sz w:val="28"/>
          <w:szCs w:val="28"/>
        </w:rPr>
        <w:t xml:space="preserve">, минимальная оценка, выставляемая за выполнение отдельно взятого задания, </w:t>
      </w:r>
      <w:r w:rsidRPr="001419FD">
        <w:rPr>
          <w:b/>
          <w:spacing w:val="-1"/>
          <w:sz w:val="28"/>
          <w:szCs w:val="28"/>
        </w:rPr>
        <w:t>0 баллов</w:t>
      </w:r>
      <w:r w:rsidRPr="001419FD">
        <w:rPr>
          <w:spacing w:val="-1"/>
          <w:sz w:val="28"/>
          <w:szCs w:val="28"/>
        </w:rPr>
        <w:t xml:space="preserve">. </w:t>
      </w:r>
    </w:p>
    <w:p w:rsidR="00D43D2A" w:rsidRPr="001419FD" w:rsidRDefault="00D43D2A" w:rsidP="00D43D2A">
      <w:pPr>
        <w:ind w:firstLine="709"/>
        <w:jc w:val="both"/>
        <w:rPr>
          <w:spacing w:val="-1"/>
          <w:sz w:val="28"/>
          <w:szCs w:val="28"/>
        </w:rPr>
      </w:pPr>
      <w:r w:rsidRPr="001419FD">
        <w:rPr>
          <w:spacing w:val="-1"/>
          <w:sz w:val="28"/>
          <w:szCs w:val="28"/>
        </w:rPr>
        <w:t xml:space="preserve">Итоговая оценка за выполнение заданий определяется путём сложения суммы баллов, набранных участником за выполнение заданий теоретического и практического туров с последующим приведением </w:t>
      </w:r>
      <w:r w:rsidRPr="0056263A">
        <w:rPr>
          <w:b/>
          <w:spacing w:val="-1"/>
          <w:sz w:val="28"/>
          <w:szCs w:val="28"/>
        </w:rPr>
        <w:t>к 100-балльной системе</w:t>
      </w:r>
      <w:r w:rsidRPr="001419FD">
        <w:rPr>
          <w:spacing w:val="-1"/>
          <w:sz w:val="28"/>
          <w:szCs w:val="28"/>
        </w:rPr>
        <w:t xml:space="preserve"> (максимальная оценка по итогам выполнения заданий 100 баллов, например, теоретический тур не более 150 баллов, практический тур не более 150 баллов, тогда (150 + 150) ÷ 3 = 100). Результат вычисления округляется до сотых, например: </w:t>
      </w:r>
    </w:p>
    <w:p w:rsidR="00D43D2A" w:rsidRPr="001419FD" w:rsidRDefault="00D43D2A" w:rsidP="00D43D2A">
      <w:pPr>
        <w:ind w:firstLine="709"/>
        <w:jc w:val="both"/>
        <w:rPr>
          <w:spacing w:val="-1"/>
          <w:sz w:val="28"/>
          <w:szCs w:val="28"/>
        </w:rPr>
      </w:pPr>
      <w:r w:rsidRPr="001419FD">
        <w:rPr>
          <w:spacing w:val="-1"/>
          <w:sz w:val="28"/>
          <w:szCs w:val="28"/>
        </w:rPr>
        <w:t xml:space="preserve">максимальная сумма баллов за выполнение заданий как теоретического, так и практического тура – 150; </w:t>
      </w:r>
    </w:p>
    <w:p w:rsidR="00D43D2A" w:rsidRPr="001419FD" w:rsidRDefault="00D43D2A" w:rsidP="00D43D2A">
      <w:pPr>
        <w:ind w:firstLine="709"/>
        <w:jc w:val="both"/>
        <w:rPr>
          <w:spacing w:val="-1"/>
          <w:sz w:val="28"/>
          <w:szCs w:val="28"/>
        </w:rPr>
      </w:pPr>
      <w:r w:rsidRPr="001419FD">
        <w:rPr>
          <w:spacing w:val="-1"/>
          <w:sz w:val="28"/>
          <w:szCs w:val="28"/>
        </w:rPr>
        <w:t xml:space="preserve">участник выполнил задания теоретического тура на 122 балла; </w:t>
      </w:r>
    </w:p>
    <w:p w:rsidR="00D43D2A" w:rsidRPr="001419FD" w:rsidRDefault="00D43D2A" w:rsidP="00D43D2A">
      <w:pPr>
        <w:ind w:firstLine="709"/>
        <w:jc w:val="both"/>
        <w:rPr>
          <w:spacing w:val="-1"/>
          <w:sz w:val="28"/>
          <w:szCs w:val="28"/>
        </w:rPr>
      </w:pPr>
      <w:r w:rsidRPr="001419FD">
        <w:rPr>
          <w:spacing w:val="-1"/>
          <w:sz w:val="28"/>
          <w:szCs w:val="28"/>
        </w:rPr>
        <w:t xml:space="preserve">участник выполнил задания практического тура на 143 балла; </w:t>
      </w:r>
    </w:p>
    <w:p w:rsidR="00D43D2A" w:rsidRPr="00D04582" w:rsidRDefault="00D43D2A" w:rsidP="00D43D2A">
      <w:pPr>
        <w:ind w:firstLine="709"/>
        <w:jc w:val="both"/>
        <w:rPr>
          <w:spacing w:val="-8"/>
          <w:sz w:val="28"/>
          <w:szCs w:val="28"/>
        </w:rPr>
      </w:pPr>
      <w:r w:rsidRPr="001419FD">
        <w:rPr>
          <w:spacing w:val="-1"/>
          <w:sz w:val="28"/>
          <w:szCs w:val="28"/>
        </w:rPr>
        <w:t xml:space="preserve">получаем 100 ÷ (150 + 150) × (122 + 143) = 100 ÷ 300 × 265 = 88,3333..., т.е. округлённо 83,33. </w:t>
      </w:r>
    </w:p>
    <w:p w:rsidR="00D43D2A" w:rsidRDefault="00D43D2A" w:rsidP="00D43D2A">
      <w:pPr>
        <w:ind w:firstLine="709"/>
        <w:jc w:val="both"/>
        <w:rPr>
          <w:b/>
          <w:sz w:val="28"/>
          <w:szCs w:val="28"/>
        </w:rPr>
      </w:pPr>
    </w:p>
    <w:p w:rsidR="00D43D2A" w:rsidRDefault="00D43D2A" w:rsidP="00D43D2A">
      <w:pPr>
        <w:ind w:firstLine="709"/>
        <w:jc w:val="both"/>
        <w:rPr>
          <w:sz w:val="28"/>
          <w:szCs w:val="28"/>
        </w:rPr>
      </w:pPr>
      <w:r w:rsidRPr="00D04582">
        <w:rPr>
          <w:b/>
          <w:sz w:val="28"/>
          <w:szCs w:val="28"/>
        </w:rPr>
        <w:t>Итоги олимпиады</w:t>
      </w:r>
      <w:r w:rsidRPr="00D04582">
        <w:rPr>
          <w:sz w:val="28"/>
          <w:szCs w:val="28"/>
        </w:rPr>
        <w:t xml:space="preserve"> определяются </w:t>
      </w:r>
      <w:r w:rsidRPr="00D04582">
        <w:rPr>
          <w:b/>
          <w:sz w:val="28"/>
          <w:szCs w:val="28"/>
        </w:rPr>
        <w:t>в каждой возрастной группе,</w:t>
      </w:r>
      <w:r>
        <w:rPr>
          <w:sz w:val="28"/>
          <w:szCs w:val="28"/>
        </w:rPr>
        <w:t xml:space="preserve"> то есть:</w:t>
      </w:r>
    </w:p>
    <w:p w:rsidR="00D43D2A" w:rsidRDefault="00D43D2A" w:rsidP="00D43D2A">
      <w:pPr>
        <w:ind w:firstLine="709"/>
        <w:jc w:val="both"/>
        <w:rPr>
          <w:sz w:val="28"/>
          <w:szCs w:val="28"/>
        </w:rPr>
      </w:pPr>
      <w:r>
        <w:rPr>
          <w:sz w:val="28"/>
          <w:szCs w:val="28"/>
        </w:rPr>
        <w:t>7-8 классы – единый рейтинг;</w:t>
      </w:r>
    </w:p>
    <w:p w:rsidR="00D43D2A" w:rsidRPr="00C938FA" w:rsidRDefault="00D43D2A" w:rsidP="00D43D2A">
      <w:pPr>
        <w:ind w:firstLine="709"/>
        <w:jc w:val="both"/>
        <w:rPr>
          <w:sz w:val="28"/>
          <w:szCs w:val="28"/>
        </w:rPr>
      </w:pPr>
      <w:r w:rsidRPr="00C938FA">
        <w:rPr>
          <w:sz w:val="28"/>
          <w:szCs w:val="28"/>
        </w:rPr>
        <w:t>9 классы –</w:t>
      </w:r>
      <w:r>
        <w:rPr>
          <w:sz w:val="28"/>
          <w:szCs w:val="28"/>
        </w:rPr>
        <w:t xml:space="preserve"> единый </w:t>
      </w:r>
      <w:r w:rsidRPr="00C938FA">
        <w:rPr>
          <w:sz w:val="28"/>
          <w:szCs w:val="28"/>
        </w:rPr>
        <w:t>рейтинг;</w:t>
      </w:r>
    </w:p>
    <w:p w:rsidR="00D43D2A" w:rsidRPr="00D04582" w:rsidRDefault="00D43D2A" w:rsidP="00D43D2A">
      <w:pPr>
        <w:ind w:firstLine="709"/>
        <w:jc w:val="both"/>
        <w:rPr>
          <w:sz w:val="28"/>
          <w:szCs w:val="28"/>
        </w:rPr>
      </w:pPr>
      <w:r>
        <w:rPr>
          <w:sz w:val="28"/>
          <w:szCs w:val="28"/>
        </w:rPr>
        <w:t>10-11 классы – единый рейтинг.</w:t>
      </w:r>
    </w:p>
    <w:p w:rsidR="00D43D2A" w:rsidRDefault="00D43D2A" w:rsidP="00D43D2A">
      <w:pPr>
        <w:tabs>
          <w:tab w:val="left" w:pos="2369"/>
          <w:tab w:val="left" w:pos="4489"/>
          <w:tab w:val="left" w:pos="5408"/>
          <w:tab w:val="left" w:pos="7382"/>
          <w:tab w:val="left" w:pos="8410"/>
        </w:tabs>
        <w:ind w:firstLine="709"/>
        <w:jc w:val="both"/>
        <w:rPr>
          <w:spacing w:val="6"/>
          <w:sz w:val="28"/>
          <w:szCs w:val="28"/>
        </w:rPr>
      </w:pPr>
      <w:r w:rsidRPr="00D04582">
        <w:rPr>
          <w:sz w:val="28"/>
          <w:szCs w:val="28"/>
        </w:rPr>
        <w:t>Инд</w:t>
      </w:r>
      <w:r w:rsidRPr="00D04582">
        <w:rPr>
          <w:spacing w:val="1"/>
          <w:sz w:val="28"/>
          <w:szCs w:val="28"/>
        </w:rPr>
        <w:t>и</w:t>
      </w:r>
      <w:r w:rsidRPr="00D04582">
        <w:rPr>
          <w:sz w:val="28"/>
          <w:szCs w:val="28"/>
        </w:rPr>
        <w:t>в</w:t>
      </w:r>
      <w:r w:rsidRPr="00D04582">
        <w:rPr>
          <w:spacing w:val="1"/>
          <w:sz w:val="28"/>
          <w:szCs w:val="28"/>
        </w:rPr>
        <w:t>и</w:t>
      </w:r>
      <w:r w:rsidRPr="00D04582">
        <w:rPr>
          <w:spacing w:val="2"/>
          <w:sz w:val="28"/>
          <w:szCs w:val="28"/>
        </w:rPr>
        <w:t>д</w:t>
      </w:r>
      <w:r w:rsidRPr="00D04582">
        <w:rPr>
          <w:spacing w:val="-6"/>
          <w:sz w:val="28"/>
          <w:szCs w:val="28"/>
        </w:rPr>
        <w:t>у</w:t>
      </w:r>
      <w:r w:rsidRPr="00D04582">
        <w:rPr>
          <w:spacing w:val="-1"/>
          <w:sz w:val="28"/>
          <w:szCs w:val="28"/>
        </w:rPr>
        <w:t>а</w:t>
      </w:r>
      <w:r w:rsidRPr="00D04582">
        <w:rPr>
          <w:sz w:val="28"/>
          <w:szCs w:val="28"/>
        </w:rPr>
        <w:t>ль</w:t>
      </w:r>
      <w:r w:rsidRPr="00D04582">
        <w:rPr>
          <w:spacing w:val="1"/>
          <w:sz w:val="28"/>
          <w:szCs w:val="28"/>
        </w:rPr>
        <w:t>н</w:t>
      </w:r>
      <w:r w:rsidRPr="00D04582">
        <w:rPr>
          <w:sz w:val="28"/>
          <w:szCs w:val="28"/>
        </w:rPr>
        <w:t>ые</w:t>
      </w:r>
      <w:r w:rsidRPr="00D04582">
        <w:rPr>
          <w:spacing w:val="128"/>
          <w:sz w:val="28"/>
          <w:szCs w:val="28"/>
        </w:rPr>
        <w:t xml:space="preserve"> </w:t>
      </w:r>
      <w:r w:rsidRPr="00D04582">
        <w:rPr>
          <w:sz w:val="28"/>
          <w:szCs w:val="28"/>
        </w:rPr>
        <w:t>ре</w:t>
      </w:r>
      <w:r w:rsidRPr="00D04582">
        <w:rPr>
          <w:spacing w:val="5"/>
          <w:sz w:val="28"/>
          <w:szCs w:val="28"/>
        </w:rPr>
        <w:t>з</w:t>
      </w:r>
      <w:r w:rsidRPr="00D04582">
        <w:rPr>
          <w:spacing w:val="-2"/>
          <w:sz w:val="28"/>
          <w:szCs w:val="28"/>
        </w:rPr>
        <w:t>у</w:t>
      </w:r>
      <w:r w:rsidRPr="00D04582">
        <w:rPr>
          <w:sz w:val="28"/>
          <w:szCs w:val="28"/>
        </w:rPr>
        <w:t>ль</w:t>
      </w:r>
      <w:r w:rsidRPr="00D04582">
        <w:rPr>
          <w:spacing w:val="1"/>
          <w:sz w:val="28"/>
          <w:szCs w:val="28"/>
        </w:rPr>
        <w:t>т</w:t>
      </w:r>
      <w:r w:rsidRPr="00D04582">
        <w:rPr>
          <w:sz w:val="28"/>
          <w:szCs w:val="28"/>
        </w:rPr>
        <w:t>аты</w:t>
      </w:r>
      <w:r w:rsidRPr="00D04582">
        <w:rPr>
          <w:spacing w:val="130"/>
          <w:sz w:val="28"/>
          <w:szCs w:val="28"/>
        </w:rPr>
        <w:t xml:space="preserve"> </w:t>
      </w:r>
      <w:r w:rsidRPr="00D04582">
        <w:rPr>
          <w:spacing w:val="-3"/>
          <w:sz w:val="28"/>
          <w:szCs w:val="28"/>
        </w:rPr>
        <w:t>у</w:t>
      </w:r>
      <w:r w:rsidRPr="00D04582">
        <w:rPr>
          <w:spacing w:val="-1"/>
          <w:sz w:val="28"/>
          <w:szCs w:val="28"/>
        </w:rPr>
        <w:t>ч</w:t>
      </w:r>
      <w:r w:rsidRPr="00D04582">
        <w:rPr>
          <w:sz w:val="28"/>
          <w:szCs w:val="28"/>
        </w:rPr>
        <w:t>аст</w:t>
      </w:r>
      <w:r w:rsidRPr="00D04582">
        <w:rPr>
          <w:spacing w:val="1"/>
          <w:sz w:val="28"/>
          <w:szCs w:val="28"/>
        </w:rPr>
        <w:t>ни</w:t>
      </w:r>
      <w:r w:rsidRPr="00D04582">
        <w:rPr>
          <w:sz w:val="28"/>
          <w:szCs w:val="28"/>
        </w:rPr>
        <w:t>ков</w:t>
      </w:r>
      <w:r w:rsidRPr="00D04582">
        <w:rPr>
          <w:spacing w:val="129"/>
          <w:sz w:val="28"/>
          <w:szCs w:val="28"/>
        </w:rPr>
        <w:t xml:space="preserve"> </w:t>
      </w:r>
      <w:r w:rsidRPr="00D04582">
        <w:rPr>
          <w:sz w:val="28"/>
          <w:szCs w:val="28"/>
        </w:rPr>
        <w:t>ол</w:t>
      </w:r>
      <w:r w:rsidRPr="00D04582">
        <w:rPr>
          <w:spacing w:val="1"/>
          <w:sz w:val="28"/>
          <w:szCs w:val="28"/>
        </w:rPr>
        <w:t>и</w:t>
      </w:r>
      <w:r w:rsidRPr="00D04582">
        <w:rPr>
          <w:sz w:val="28"/>
          <w:szCs w:val="28"/>
        </w:rPr>
        <w:t>м</w:t>
      </w:r>
      <w:r w:rsidRPr="00D04582">
        <w:rPr>
          <w:spacing w:val="1"/>
          <w:sz w:val="28"/>
          <w:szCs w:val="28"/>
        </w:rPr>
        <w:t>п</w:t>
      </w:r>
      <w:r w:rsidRPr="00D04582">
        <w:rPr>
          <w:sz w:val="28"/>
          <w:szCs w:val="28"/>
        </w:rPr>
        <w:t>и</w:t>
      </w:r>
      <w:r w:rsidRPr="00D04582">
        <w:rPr>
          <w:spacing w:val="1"/>
          <w:sz w:val="28"/>
          <w:szCs w:val="28"/>
        </w:rPr>
        <w:t>а</w:t>
      </w:r>
      <w:r w:rsidRPr="00D04582">
        <w:rPr>
          <w:sz w:val="28"/>
          <w:szCs w:val="28"/>
        </w:rPr>
        <w:t>ды</w:t>
      </w:r>
      <w:r w:rsidRPr="00D04582">
        <w:rPr>
          <w:spacing w:val="128"/>
          <w:sz w:val="28"/>
          <w:szCs w:val="28"/>
        </w:rPr>
        <w:t xml:space="preserve"> </w:t>
      </w:r>
      <w:r w:rsidRPr="00D04582">
        <w:rPr>
          <w:sz w:val="28"/>
          <w:szCs w:val="28"/>
        </w:rPr>
        <w:t>с</w:t>
      </w:r>
      <w:r w:rsidRPr="00D04582">
        <w:rPr>
          <w:spacing w:val="131"/>
          <w:sz w:val="28"/>
          <w:szCs w:val="28"/>
        </w:rPr>
        <w:t xml:space="preserve"> </w:t>
      </w:r>
      <w:r w:rsidRPr="00D04582">
        <w:rPr>
          <w:spacing w:val="-4"/>
          <w:sz w:val="28"/>
          <w:szCs w:val="28"/>
        </w:rPr>
        <w:t>у</w:t>
      </w:r>
      <w:r w:rsidRPr="00D04582">
        <w:rPr>
          <w:sz w:val="28"/>
          <w:szCs w:val="28"/>
        </w:rPr>
        <w:t>казани</w:t>
      </w:r>
      <w:r w:rsidRPr="00D04582">
        <w:rPr>
          <w:spacing w:val="1"/>
          <w:sz w:val="28"/>
          <w:szCs w:val="28"/>
        </w:rPr>
        <w:t>е</w:t>
      </w:r>
      <w:r w:rsidRPr="00D04582">
        <w:rPr>
          <w:sz w:val="28"/>
          <w:szCs w:val="28"/>
        </w:rPr>
        <w:t>м</w:t>
      </w:r>
      <w:r w:rsidRPr="00D04582">
        <w:rPr>
          <w:spacing w:val="127"/>
          <w:sz w:val="28"/>
          <w:szCs w:val="28"/>
        </w:rPr>
        <w:t xml:space="preserve"> </w:t>
      </w:r>
      <w:r w:rsidRPr="00D04582">
        <w:rPr>
          <w:sz w:val="28"/>
          <w:szCs w:val="28"/>
        </w:rPr>
        <w:t>с</w:t>
      </w:r>
      <w:r w:rsidRPr="00D04582">
        <w:rPr>
          <w:spacing w:val="1"/>
          <w:sz w:val="28"/>
          <w:szCs w:val="28"/>
        </w:rPr>
        <w:t>в</w:t>
      </w:r>
      <w:r w:rsidRPr="00D04582">
        <w:rPr>
          <w:sz w:val="28"/>
          <w:szCs w:val="28"/>
        </w:rPr>
        <w:t>ед</w:t>
      </w:r>
      <w:r w:rsidRPr="00D04582">
        <w:rPr>
          <w:spacing w:val="-1"/>
          <w:sz w:val="28"/>
          <w:szCs w:val="28"/>
        </w:rPr>
        <w:t>е</w:t>
      </w:r>
      <w:r w:rsidRPr="00D04582">
        <w:rPr>
          <w:sz w:val="28"/>
          <w:szCs w:val="28"/>
        </w:rPr>
        <w:t>н</w:t>
      </w:r>
      <w:r w:rsidRPr="00D04582">
        <w:rPr>
          <w:spacing w:val="1"/>
          <w:sz w:val="28"/>
          <w:szCs w:val="28"/>
        </w:rPr>
        <w:t>и</w:t>
      </w:r>
      <w:r w:rsidRPr="00D04582">
        <w:rPr>
          <w:sz w:val="28"/>
          <w:szCs w:val="28"/>
        </w:rPr>
        <w:t>й</w:t>
      </w:r>
      <w:r w:rsidRPr="00D04582">
        <w:rPr>
          <w:spacing w:val="131"/>
          <w:sz w:val="28"/>
          <w:szCs w:val="28"/>
        </w:rPr>
        <w:t xml:space="preserve"> </w:t>
      </w:r>
      <w:r w:rsidRPr="00D04582">
        <w:rPr>
          <w:sz w:val="28"/>
          <w:szCs w:val="28"/>
        </w:rPr>
        <w:t xml:space="preserve">об </w:t>
      </w:r>
      <w:r w:rsidRPr="00D04582">
        <w:rPr>
          <w:spacing w:val="-4"/>
          <w:sz w:val="28"/>
          <w:szCs w:val="28"/>
        </w:rPr>
        <w:t>у</w:t>
      </w:r>
      <w:r w:rsidRPr="00D04582">
        <w:rPr>
          <w:sz w:val="28"/>
          <w:szCs w:val="28"/>
        </w:rPr>
        <w:t>ч</w:t>
      </w:r>
      <w:r w:rsidRPr="00D04582">
        <w:rPr>
          <w:spacing w:val="1"/>
          <w:sz w:val="28"/>
          <w:szCs w:val="28"/>
        </w:rPr>
        <w:t>а</w:t>
      </w:r>
      <w:r w:rsidRPr="00D04582">
        <w:rPr>
          <w:sz w:val="28"/>
          <w:szCs w:val="28"/>
        </w:rPr>
        <w:t>ст</w:t>
      </w:r>
      <w:r w:rsidRPr="00D04582">
        <w:rPr>
          <w:spacing w:val="1"/>
          <w:sz w:val="28"/>
          <w:szCs w:val="28"/>
        </w:rPr>
        <w:t>ник</w:t>
      </w:r>
      <w:r w:rsidRPr="00D04582">
        <w:rPr>
          <w:sz w:val="28"/>
          <w:szCs w:val="28"/>
        </w:rPr>
        <w:t>ах</w:t>
      </w:r>
      <w:r w:rsidRPr="00D04582">
        <w:rPr>
          <w:spacing w:val="104"/>
          <w:sz w:val="28"/>
          <w:szCs w:val="28"/>
        </w:rPr>
        <w:t xml:space="preserve"> </w:t>
      </w:r>
      <w:r w:rsidRPr="00D04582">
        <w:rPr>
          <w:spacing w:val="1"/>
          <w:sz w:val="28"/>
          <w:szCs w:val="28"/>
        </w:rPr>
        <w:t>п</w:t>
      </w:r>
      <w:r w:rsidRPr="00D04582">
        <w:rPr>
          <w:sz w:val="28"/>
          <w:szCs w:val="28"/>
        </w:rPr>
        <w:t>о</w:t>
      </w:r>
      <w:r w:rsidRPr="00D04582">
        <w:rPr>
          <w:spacing w:val="105"/>
          <w:sz w:val="28"/>
          <w:szCs w:val="28"/>
        </w:rPr>
        <w:t xml:space="preserve"> </w:t>
      </w:r>
      <w:r w:rsidRPr="00D04582">
        <w:rPr>
          <w:sz w:val="28"/>
          <w:szCs w:val="28"/>
        </w:rPr>
        <w:t>форме,</w:t>
      </w:r>
      <w:r w:rsidRPr="00D04582">
        <w:rPr>
          <w:spacing w:val="104"/>
          <w:sz w:val="28"/>
          <w:szCs w:val="28"/>
        </w:rPr>
        <w:t xml:space="preserve"> </w:t>
      </w:r>
      <w:r w:rsidRPr="00D04582">
        <w:rPr>
          <w:spacing w:val="-4"/>
          <w:sz w:val="28"/>
          <w:szCs w:val="28"/>
        </w:rPr>
        <w:t>у</w:t>
      </w:r>
      <w:r w:rsidRPr="00D04582">
        <w:rPr>
          <w:sz w:val="28"/>
          <w:szCs w:val="28"/>
        </w:rPr>
        <w:t>ст</w:t>
      </w:r>
      <w:r w:rsidRPr="00D04582">
        <w:rPr>
          <w:spacing w:val="-1"/>
          <w:sz w:val="28"/>
          <w:szCs w:val="28"/>
        </w:rPr>
        <w:t>а</w:t>
      </w:r>
      <w:r w:rsidRPr="00D04582">
        <w:rPr>
          <w:sz w:val="28"/>
          <w:szCs w:val="28"/>
        </w:rPr>
        <w:t>новлен</w:t>
      </w:r>
      <w:r w:rsidRPr="00D04582">
        <w:rPr>
          <w:spacing w:val="1"/>
          <w:sz w:val="28"/>
          <w:szCs w:val="28"/>
        </w:rPr>
        <w:t>н</w:t>
      </w:r>
      <w:r w:rsidRPr="00D04582">
        <w:rPr>
          <w:sz w:val="28"/>
          <w:szCs w:val="28"/>
        </w:rPr>
        <w:t>ой</w:t>
      </w:r>
      <w:r>
        <w:rPr>
          <w:sz w:val="28"/>
          <w:szCs w:val="28"/>
        </w:rPr>
        <w:t xml:space="preserve"> управлением образования и науки Тамбовской области</w:t>
      </w:r>
      <w:r w:rsidRPr="00D04582">
        <w:rPr>
          <w:sz w:val="28"/>
          <w:szCs w:val="28"/>
        </w:rPr>
        <w:t>,</w:t>
      </w:r>
      <w:r w:rsidRPr="00D04582">
        <w:rPr>
          <w:spacing w:val="106"/>
          <w:sz w:val="28"/>
          <w:szCs w:val="28"/>
        </w:rPr>
        <w:t xml:space="preserve"> </w:t>
      </w:r>
      <w:r w:rsidRPr="00D04582">
        <w:rPr>
          <w:spacing w:val="1"/>
          <w:sz w:val="28"/>
          <w:szCs w:val="28"/>
        </w:rPr>
        <w:t>з</w:t>
      </w:r>
      <w:r w:rsidRPr="00D04582">
        <w:rPr>
          <w:sz w:val="28"/>
          <w:szCs w:val="28"/>
        </w:rPr>
        <w:t>ан</w:t>
      </w:r>
      <w:r w:rsidRPr="00D04582">
        <w:rPr>
          <w:spacing w:val="-2"/>
          <w:sz w:val="28"/>
          <w:szCs w:val="28"/>
        </w:rPr>
        <w:t>о</w:t>
      </w:r>
      <w:r w:rsidRPr="00D04582">
        <w:rPr>
          <w:spacing w:val="-1"/>
          <w:sz w:val="28"/>
          <w:szCs w:val="28"/>
        </w:rPr>
        <w:t>с</w:t>
      </w:r>
      <w:r w:rsidRPr="00D04582">
        <w:rPr>
          <w:sz w:val="28"/>
          <w:szCs w:val="28"/>
        </w:rPr>
        <w:t>ятся</w:t>
      </w:r>
      <w:r w:rsidRPr="00D04582">
        <w:rPr>
          <w:spacing w:val="104"/>
          <w:sz w:val="28"/>
          <w:szCs w:val="28"/>
        </w:rPr>
        <w:t xml:space="preserve"> </w:t>
      </w:r>
      <w:r w:rsidRPr="00D04582">
        <w:rPr>
          <w:sz w:val="28"/>
          <w:szCs w:val="28"/>
        </w:rPr>
        <w:t>в</w:t>
      </w:r>
      <w:r w:rsidRPr="00D04582">
        <w:rPr>
          <w:spacing w:val="105"/>
          <w:sz w:val="28"/>
          <w:szCs w:val="28"/>
        </w:rPr>
        <w:t xml:space="preserve"> </w:t>
      </w:r>
      <w:r w:rsidRPr="00D04582">
        <w:rPr>
          <w:sz w:val="28"/>
          <w:szCs w:val="28"/>
        </w:rPr>
        <w:t>рейт</w:t>
      </w:r>
      <w:r w:rsidRPr="00D04582">
        <w:rPr>
          <w:spacing w:val="1"/>
          <w:sz w:val="28"/>
          <w:szCs w:val="28"/>
        </w:rPr>
        <w:t>ин</w:t>
      </w:r>
      <w:r w:rsidRPr="00D04582">
        <w:rPr>
          <w:sz w:val="28"/>
          <w:szCs w:val="28"/>
        </w:rPr>
        <w:t>го</w:t>
      </w:r>
      <w:r w:rsidRPr="00D04582">
        <w:rPr>
          <w:spacing w:val="2"/>
          <w:sz w:val="28"/>
          <w:szCs w:val="28"/>
        </w:rPr>
        <w:t>в</w:t>
      </w:r>
      <w:r w:rsidRPr="00D04582">
        <w:rPr>
          <w:spacing w:val="-6"/>
          <w:sz w:val="28"/>
          <w:szCs w:val="28"/>
        </w:rPr>
        <w:t>у</w:t>
      </w:r>
      <w:r w:rsidRPr="00D04582">
        <w:rPr>
          <w:sz w:val="28"/>
          <w:szCs w:val="28"/>
        </w:rPr>
        <w:t>ю табл</w:t>
      </w:r>
      <w:r w:rsidRPr="00D04582">
        <w:rPr>
          <w:spacing w:val="1"/>
          <w:sz w:val="28"/>
          <w:szCs w:val="28"/>
        </w:rPr>
        <w:t>и</w:t>
      </w:r>
      <w:r w:rsidRPr="00D04582">
        <w:rPr>
          <w:spacing w:val="3"/>
          <w:sz w:val="28"/>
          <w:szCs w:val="28"/>
        </w:rPr>
        <w:t>ц</w:t>
      </w:r>
      <w:r w:rsidRPr="00D04582">
        <w:rPr>
          <w:sz w:val="28"/>
          <w:szCs w:val="28"/>
        </w:rPr>
        <w:t>у</w:t>
      </w:r>
      <w:r w:rsidRPr="00D04582">
        <w:rPr>
          <w:spacing w:val="-2"/>
          <w:sz w:val="28"/>
          <w:szCs w:val="28"/>
        </w:rPr>
        <w:t xml:space="preserve"> </w:t>
      </w:r>
      <w:r w:rsidRPr="00D04582">
        <w:rPr>
          <w:sz w:val="28"/>
          <w:szCs w:val="28"/>
        </w:rPr>
        <w:t>р</w:t>
      </w:r>
      <w:r w:rsidRPr="00D04582">
        <w:rPr>
          <w:spacing w:val="-1"/>
          <w:sz w:val="28"/>
          <w:szCs w:val="28"/>
        </w:rPr>
        <w:t>е</w:t>
      </w:r>
      <w:r w:rsidRPr="00D04582">
        <w:rPr>
          <w:spacing w:val="5"/>
          <w:sz w:val="28"/>
          <w:szCs w:val="28"/>
        </w:rPr>
        <w:t>з</w:t>
      </w:r>
      <w:r w:rsidRPr="00D04582">
        <w:rPr>
          <w:spacing w:val="-4"/>
          <w:sz w:val="28"/>
          <w:szCs w:val="28"/>
        </w:rPr>
        <w:t>у</w:t>
      </w:r>
      <w:r w:rsidRPr="00D04582">
        <w:rPr>
          <w:sz w:val="28"/>
          <w:szCs w:val="28"/>
        </w:rPr>
        <w:t>ль</w:t>
      </w:r>
      <w:r w:rsidRPr="00D04582">
        <w:rPr>
          <w:spacing w:val="1"/>
          <w:sz w:val="28"/>
          <w:szCs w:val="28"/>
        </w:rPr>
        <w:t>т</w:t>
      </w:r>
      <w:r w:rsidRPr="00D04582">
        <w:rPr>
          <w:sz w:val="28"/>
          <w:szCs w:val="28"/>
        </w:rPr>
        <w:t>атов</w:t>
      </w:r>
      <w:r w:rsidRPr="00D04582">
        <w:rPr>
          <w:spacing w:val="8"/>
          <w:sz w:val="28"/>
          <w:szCs w:val="28"/>
        </w:rPr>
        <w:t xml:space="preserve"> </w:t>
      </w:r>
      <w:r w:rsidRPr="00D04582">
        <w:rPr>
          <w:spacing w:val="-4"/>
          <w:sz w:val="28"/>
          <w:szCs w:val="28"/>
        </w:rPr>
        <w:t>у</w:t>
      </w:r>
      <w:r w:rsidRPr="00D04582">
        <w:rPr>
          <w:spacing w:val="1"/>
          <w:sz w:val="28"/>
          <w:szCs w:val="28"/>
        </w:rPr>
        <w:t>ч</w:t>
      </w:r>
      <w:r w:rsidRPr="00D04582">
        <w:rPr>
          <w:sz w:val="28"/>
          <w:szCs w:val="28"/>
        </w:rPr>
        <w:t>а</w:t>
      </w:r>
      <w:r w:rsidRPr="00D04582">
        <w:rPr>
          <w:spacing w:val="-1"/>
          <w:sz w:val="28"/>
          <w:szCs w:val="28"/>
        </w:rPr>
        <w:t>с</w:t>
      </w:r>
      <w:r w:rsidRPr="00D04582">
        <w:rPr>
          <w:sz w:val="28"/>
          <w:szCs w:val="28"/>
        </w:rPr>
        <w:t>тн</w:t>
      </w:r>
      <w:r w:rsidRPr="00D04582">
        <w:rPr>
          <w:spacing w:val="1"/>
          <w:sz w:val="28"/>
          <w:szCs w:val="28"/>
        </w:rPr>
        <w:t>ик</w:t>
      </w:r>
      <w:r w:rsidRPr="00D04582">
        <w:rPr>
          <w:sz w:val="28"/>
          <w:szCs w:val="28"/>
        </w:rPr>
        <w:t>ов</w:t>
      </w:r>
      <w:r w:rsidRPr="00D04582">
        <w:rPr>
          <w:spacing w:val="4"/>
          <w:sz w:val="28"/>
          <w:szCs w:val="28"/>
        </w:rPr>
        <w:t xml:space="preserve"> </w:t>
      </w:r>
      <w:r w:rsidRPr="00D04582">
        <w:rPr>
          <w:spacing w:val="1"/>
          <w:sz w:val="28"/>
          <w:szCs w:val="28"/>
        </w:rPr>
        <w:t>м</w:t>
      </w:r>
      <w:r w:rsidRPr="00D04582">
        <w:rPr>
          <w:spacing w:val="-6"/>
          <w:sz w:val="28"/>
          <w:szCs w:val="28"/>
        </w:rPr>
        <w:t>у</w:t>
      </w:r>
      <w:r w:rsidRPr="00D04582">
        <w:rPr>
          <w:sz w:val="28"/>
          <w:szCs w:val="28"/>
        </w:rPr>
        <w:t>н</w:t>
      </w:r>
      <w:r w:rsidRPr="00D04582">
        <w:rPr>
          <w:spacing w:val="1"/>
          <w:sz w:val="28"/>
          <w:szCs w:val="28"/>
        </w:rPr>
        <w:t>ицип</w:t>
      </w:r>
      <w:r w:rsidRPr="00D04582">
        <w:rPr>
          <w:sz w:val="28"/>
          <w:szCs w:val="28"/>
        </w:rPr>
        <w:t>ального</w:t>
      </w:r>
      <w:r w:rsidRPr="00D04582">
        <w:rPr>
          <w:spacing w:val="3"/>
          <w:sz w:val="28"/>
          <w:szCs w:val="28"/>
        </w:rPr>
        <w:t xml:space="preserve"> </w:t>
      </w:r>
      <w:r w:rsidRPr="00D04582">
        <w:rPr>
          <w:sz w:val="28"/>
          <w:szCs w:val="28"/>
        </w:rPr>
        <w:t>э</w:t>
      </w:r>
      <w:r w:rsidRPr="00D04582">
        <w:rPr>
          <w:spacing w:val="1"/>
          <w:sz w:val="28"/>
          <w:szCs w:val="28"/>
        </w:rPr>
        <w:t>т</w:t>
      </w:r>
      <w:r w:rsidRPr="00D04582">
        <w:rPr>
          <w:sz w:val="28"/>
          <w:szCs w:val="28"/>
        </w:rPr>
        <w:t>апа</w:t>
      </w:r>
      <w:r w:rsidRPr="00D04582">
        <w:rPr>
          <w:spacing w:val="3"/>
          <w:sz w:val="28"/>
          <w:szCs w:val="28"/>
        </w:rPr>
        <w:t xml:space="preserve"> </w:t>
      </w:r>
      <w:r w:rsidRPr="00D04582">
        <w:rPr>
          <w:sz w:val="28"/>
          <w:szCs w:val="28"/>
        </w:rPr>
        <w:t>Ол</w:t>
      </w:r>
      <w:r w:rsidRPr="00D04582">
        <w:rPr>
          <w:spacing w:val="2"/>
          <w:sz w:val="28"/>
          <w:szCs w:val="28"/>
        </w:rPr>
        <w:t>и</w:t>
      </w:r>
      <w:r w:rsidRPr="00D04582">
        <w:rPr>
          <w:sz w:val="28"/>
          <w:szCs w:val="28"/>
        </w:rPr>
        <w:t>мп</w:t>
      </w:r>
      <w:r w:rsidRPr="00D04582">
        <w:rPr>
          <w:spacing w:val="1"/>
          <w:sz w:val="28"/>
          <w:szCs w:val="28"/>
        </w:rPr>
        <w:t>и</w:t>
      </w:r>
      <w:r w:rsidRPr="00D04582">
        <w:rPr>
          <w:sz w:val="28"/>
          <w:szCs w:val="28"/>
        </w:rPr>
        <w:t>ады</w:t>
      </w:r>
      <w:r w:rsidRPr="00D04582">
        <w:rPr>
          <w:spacing w:val="3"/>
          <w:sz w:val="28"/>
          <w:szCs w:val="28"/>
        </w:rPr>
        <w:t xml:space="preserve"> </w:t>
      </w:r>
      <w:r w:rsidRPr="00D04582">
        <w:rPr>
          <w:sz w:val="28"/>
          <w:szCs w:val="28"/>
        </w:rPr>
        <w:t>по</w:t>
      </w:r>
      <w:r w:rsidRPr="00D04582">
        <w:rPr>
          <w:spacing w:val="4"/>
          <w:sz w:val="28"/>
          <w:szCs w:val="28"/>
        </w:rPr>
        <w:t xml:space="preserve"> </w:t>
      </w:r>
      <w:r>
        <w:rPr>
          <w:sz w:val="28"/>
          <w:szCs w:val="28"/>
        </w:rPr>
        <w:t>ОБЖ</w:t>
      </w:r>
      <w:r w:rsidRPr="00D04582">
        <w:rPr>
          <w:sz w:val="28"/>
          <w:szCs w:val="28"/>
        </w:rPr>
        <w:t>, предст</w:t>
      </w:r>
      <w:r w:rsidRPr="00D04582">
        <w:rPr>
          <w:spacing w:val="-1"/>
          <w:sz w:val="28"/>
          <w:szCs w:val="28"/>
        </w:rPr>
        <w:t>а</w:t>
      </w:r>
      <w:r w:rsidRPr="00D04582">
        <w:rPr>
          <w:sz w:val="28"/>
          <w:szCs w:val="28"/>
        </w:rPr>
        <w:t>вляю</w:t>
      </w:r>
      <w:r w:rsidRPr="00D04582">
        <w:rPr>
          <w:spacing w:val="2"/>
          <w:sz w:val="28"/>
          <w:szCs w:val="28"/>
        </w:rPr>
        <w:t>щ</w:t>
      </w:r>
      <w:r w:rsidRPr="00D04582">
        <w:rPr>
          <w:spacing w:val="-4"/>
          <w:sz w:val="28"/>
          <w:szCs w:val="28"/>
        </w:rPr>
        <w:t>у</w:t>
      </w:r>
      <w:r w:rsidRPr="00D04582">
        <w:rPr>
          <w:sz w:val="28"/>
          <w:szCs w:val="28"/>
        </w:rPr>
        <w:t>ю с</w:t>
      </w:r>
      <w:r w:rsidRPr="00D04582">
        <w:rPr>
          <w:spacing w:val="1"/>
          <w:sz w:val="28"/>
          <w:szCs w:val="28"/>
        </w:rPr>
        <w:t>о</w:t>
      </w:r>
      <w:r w:rsidRPr="00D04582">
        <w:rPr>
          <w:sz w:val="28"/>
          <w:szCs w:val="28"/>
        </w:rPr>
        <w:t>бой ранжирован</w:t>
      </w:r>
      <w:r w:rsidRPr="00D04582">
        <w:rPr>
          <w:spacing w:val="1"/>
          <w:sz w:val="28"/>
          <w:szCs w:val="28"/>
        </w:rPr>
        <w:t>н</w:t>
      </w:r>
      <w:r w:rsidRPr="00D04582">
        <w:rPr>
          <w:sz w:val="28"/>
          <w:szCs w:val="28"/>
        </w:rPr>
        <w:t xml:space="preserve">ый список </w:t>
      </w:r>
      <w:r w:rsidRPr="00D04582">
        <w:rPr>
          <w:spacing w:val="-4"/>
          <w:sz w:val="28"/>
          <w:szCs w:val="28"/>
        </w:rPr>
        <w:t>у</w:t>
      </w:r>
      <w:r w:rsidRPr="00D04582">
        <w:rPr>
          <w:sz w:val="28"/>
          <w:szCs w:val="28"/>
        </w:rPr>
        <w:t>ча</w:t>
      </w:r>
      <w:r w:rsidRPr="00D04582">
        <w:rPr>
          <w:spacing w:val="-1"/>
          <w:sz w:val="28"/>
          <w:szCs w:val="28"/>
        </w:rPr>
        <w:t>с</w:t>
      </w:r>
      <w:r w:rsidRPr="00D04582">
        <w:rPr>
          <w:sz w:val="28"/>
          <w:szCs w:val="28"/>
        </w:rPr>
        <w:t>т</w:t>
      </w:r>
      <w:r w:rsidRPr="00D04582">
        <w:rPr>
          <w:spacing w:val="1"/>
          <w:sz w:val="28"/>
          <w:szCs w:val="28"/>
        </w:rPr>
        <w:t>ни</w:t>
      </w:r>
      <w:r w:rsidRPr="00D04582">
        <w:rPr>
          <w:sz w:val="28"/>
          <w:szCs w:val="28"/>
        </w:rPr>
        <w:t>к</w:t>
      </w:r>
      <w:r w:rsidRPr="00D04582">
        <w:rPr>
          <w:spacing w:val="-1"/>
          <w:sz w:val="28"/>
          <w:szCs w:val="28"/>
        </w:rPr>
        <w:t>о</w:t>
      </w:r>
      <w:r w:rsidRPr="00D04582">
        <w:rPr>
          <w:sz w:val="28"/>
          <w:szCs w:val="28"/>
        </w:rPr>
        <w:t>в, ра</w:t>
      </w:r>
      <w:r w:rsidRPr="00D04582">
        <w:rPr>
          <w:spacing w:val="-1"/>
          <w:sz w:val="28"/>
          <w:szCs w:val="28"/>
        </w:rPr>
        <w:t>с</w:t>
      </w:r>
      <w:r w:rsidRPr="00D04582">
        <w:rPr>
          <w:sz w:val="28"/>
          <w:szCs w:val="28"/>
        </w:rPr>
        <w:t>положен</w:t>
      </w:r>
      <w:r w:rsidRPr="00D04582">
        <w:rPr>
          <w:spacing w:val="1"/>
          <w:sz w:val="28"/>
          <w:szCs w:val="28"/>
        </w:rPr>
        <w:t>н</w:t>
      </w:r>
      <w:r w:rsidRPr="00D04582">
        <w:rPr>
          <w:sz w:val="28"/>
          <w:szCs w:val="28"/>
        </w:rPr>
        <w:t>ых</w:t>
      </w:r>
      <w:r w:rsidRPr="00D04582">
        <w:rPr>
          <w:spacing w:val="8"/>
          <w:sz w:val="28"/>
          <w:szCs w:val="28"/>
        </w:rPr>
        <w:t xml:space="preserve"> </w:t>
      </w:r>
      <w:r w:rsidRPr="00D04582">
        <w:rPr>
          <w:spacing w:val="1"/>
          <w:sz w:val="28"/>
          <w:szCs w:val="28"/>
        </w:rPr>
        <w:t>п</w:t>
      </w:r>
      <w:r w:rsidRPr="00D04582">
        <w:rPr>
          <w:sz w:val="28"/>
          <w:szCs w:val="28"/>
        </w:rPr>
        <w:t>о</w:t>
      </w:r>
      <w:r w:rsidRPr="00D04582">
        <w:rPr>
          <w:spacing w:val="7"/>
          <w:sz w:val="28"/>
          <w:szCs w:val="28"/>
        </w:rPr>
        <w:t xml:space="preserve"> </w:t>
      </w:r>
      <w:r w:rsidRPr="00D04582">
        <w:rPr>
          <w:sz w:val="28"/>
          <w:szCs w:val="28"/>
        </w:rPr>
        <w:t>м</w:t>
      </w:r>
      <w:r w:rsidRPr="00D04582">
        <w:rPr>
          <w:spacing w:val="-1"/>
          <w:sz w:val="28"/>
          <w:szCs w:val="28"/>
        </w:rPr>
        <w:t>е</w:t>
      </w:r>
      <w:r w:rsidRPr="00D04582">
        <w:rPr>
          <w:sz w:val="28"/>
          <w:szCs w:val="28"/>
        </w:rPr>
        <w:t>ре</w:t>
      </w:r>
      <w:r w:rsidRPr="00D04582">
        <w:rPr>
          <w:spacing w:val="10"/>
          <w:sz w:val="28"/>
          <w:szCs w:val="28"/>
        </w:rPr>
        <w:t xml:space="preserve"> </w:t>
      </w:r>
      <w:r w:rsidRPr="00D04582">
        <w:rPr>
          <w:spacing w:val="-3"/>
          <w:sz w:val="28"/>
          <w:szCs w:val="28"/>
        </w:rPr>
        <w:t>у</w:t>
      </w:r>
      <w:r w:rsidRPr="00D04582">
        <w:rPr>
          <w:sz w:val="28"/>
          <w:szCs w:val="28"/>
        </w:rPr>
        <w:t>быван</w:t>
      </w:r>
      <w:r w:rsidRPr="00D04582">
        <w:rPr>
          <w:spacing w:val="1"/>
          <w:sz w:val="28"/>
          <w:szCs w:val="28"/>
        </w:rPr>
        <w:t>и</w:t>
      </w:r>
      <w:r w:rsidRPr="00D04582">
        <w:rPr>
          <w:sz w:val="28"/>
          <w:szCs w:val="28"/>
        </w:rPr>
        <w:t>я</w:t>
      </w:r>
      <w:r w:rsidRPr="00D04582">
        <w:rPr>
          <w:spacing w:val="7"/>
          <w:sz w:val="28"/>
          <w:szCs w:val="28"/>
        </w:rPr>
        <w:t xml:space="preserve"> </w:t>
      </w:r>
      <w:r w:rsidRPr="00D04582">
        <w:rPr>
          <w:spacing w:val="1"/>
          <w:sz w:val="28"/>
          <w:szCs w:val="28"/>
        </w:rPr>
        <w:t>н</w:t>
      </w:r>
      <w:r w:rsidRPr="00D04582">
        <w:rPr>
          <w:sz w:val="28"/>
          <w:szCs w:val="28"/>
        </w:rPr>
        <w:t>абр</w:t>
      </w:r>
      <w:r w:rsidRPr="00D04582">
        <w:rPr>
          <w:spacing w:val="-1"/>
          <w:sz w:val="28"/>
          <w:szCs w:val="28"/>
        </w:rPr>
        <w:t>а</w:t>
      </w:r>
      <w:r w:rsidRPr="00D04582">
        <w:rPr>
          <w:sz w:val="28"/>
          <w:szCs w:val="28"/>
        </w:rPr>
        <w:t>н</w:t>
      </w:r>
      <w:r w:rsidRPr="00D04582">
        <w:rPr>
          <w:spacing w:val="1"/>
          <w:sz w:val="28"/>
          <w:szCs w:val="28"/>
        </w:rPr>
        <w:t>н</w:t>
      </w:r>
      <w:r w:rsidRPr="00D04582">
        <w:rPr>
          <w:spacing w:val="-2"/>
          <w:sz w:val="28"/>
          <w:szCs w:val="28"/>
        </w:rPr>
        <w:t>ы</w:t>
      </w:r>
      <w:r w:rsidRPr="00D04582">
        <w:rPr>
          <w:sz w:val="28"/>
          <w:szCs w:val="28"/>
        </w:rPr>
        <w:t>х</w:t>
      </w:r>
      <w:r w:rsidRPr="00D04582">
        <w:rPr>
          <w:spacing w:val="8"/>
          <w:sz w:val="28"/>
          <w:szCs w:val="28"/>
        </w:rPr>
        <w:t xml:space="preserve"> </w:t>
      </w:r>
      <w:r w:rsidRPr="00D04582">
        <w:rPr>
          <w:spacing w:val="1"/>
          <w:sz w:val="28"/>
          <w:szCs w:val="28"/>
        </w:rPr>
        <w:t>и</w:t>
      </w:r>
      <w:r w:rsidRPr="00D04582">
        <w:rPr>
          <w:sz w:val="28"/>
          <w:szCs w:val="28"/>
        </w:rPr>
        <w:t>ми</w:t>
      </w:r>
      <w:r w:rsidRPr="00D04582">
        <w:rPr>
          <w:spacing w:val="7"/>
          <w:sz w:val="28"/>
          <w:szCs w:val="28"/>
        </w:rPr>
        <w:t xml:space="preserve"> </w:t>
      </w:r>
      <w:r w:rsidRPr="00D04582">
        <w:rPr>
          <w:spacing w:val="1"/>
          <w:sz w:val="28"/>
          <w:szCs w:val="28"/>
        </w:rPr>
        <w:t>б</w:t>
      </w:r>
      <w:r w:rsidRPr="00D04582">
        <w:rPr>
          <w:sz w:val="28"/>
          <w:szCs w:val="28"/>
        </w:rPr>
        <w:t>аллов.</w:t>
      </w:r>
      <w:r w:rsidRPr="00D04582">
        <w:rPr>
          <w:spacing w:val="6"/>
          <w:sz w:val="28"/>
          <w:szCs w:val="28"/>
        </w:rPr>
        <w:t xml:space="preserve"> </w:t>
      </w:r>
    </w:p>
    <w:p w:rsidR="00D43D2A" w:rsidRPr="00D04582" w:rsidRDefault="00D43D2A" w:rsidP="00D43D2A">
      <w:pPr>
        <w:tabs>
          <w:tab w:val="left" w:pos="2369"/>
          <w:tab w:val="left" w:pos="4489"/>
          <w:tab w:val="left" w:pos="5408"/>
          <w:tab w:val="left" w:pos="7382"/>
          <w:tab w:val="left" w:pos="8410"/>
        </w:tabs>
        <w:ind w:firstLine="709"/>
        <w:jc w:val="both"/>
        <w:rPr>
          <w:sz w:val="28"/>
          <w:szCs w:val="28"/>
        </w:rPr>
      </w:pPr>
      <w:r w:rsidRPr="00D04582">
        <w:rPr>
          <w:sz w:val="28"/>
          <w:szCs w:val="28"/>
        </w:rPr>
        <w:t>Уча</w:t>
      </w:r>
      <w:r w:rsidRPr="00D04582">
        <w:rPr>
          <w:spacing w:val="-1"/>
          <w:sz w:val="28"/>
          <w:szCs w:val="28"/>
        </w:rPr>
        <w:t>с</w:t>
      </w:r>
      <w:r w:rsidRPr="00D04582">
        <w:rPr>
          <w:sz w:val="28"/>
          <w:szCs w:val="28"/>
        </w:rPr>
        <w:t>тн</w:t>
      </w:r>
      <w:r w:rsidRPr="00D04582">
        <w:rPr>
          <w:spacing w:val="1"/>
          <w:sz w:val="28"/>
          <w:szCs w:val="28"/>
        </w:rPr>
        <w:t>ик</w:t>
      </w:r>
      <w:r w:rsidRPr="00D04582">
        <w:rPr>
          <w:sz w:val="28"/>
          <w:szCs w:val="28"/>
        </w:rPr>
        <w:t>и</w:t>
      </w:r>
      <w:r w:rsidRPr="00D04582">
        <w:rPr>
          <w:spacing w:val="5"/>
          <w:sz w:val="28"/>
          <w:szCs w:val="28"/>
        </w:rPr>
        <w:t xml:space="preserve"> </w:t>
      </w:r>
      <w:r w:rsidRPr="00D04582">
        <w:rPr>
          <w:spacing w:val="1"/>
          <w:sz w:val="28"/>
          <w:szCs w:val="28"/>
        </w:rPr>
        <w:t>с</w:t>
      </w:r>
      <w:r w:rsidRPr="00D04582">
        <w:rPr>
          <w:spacing w:val="6"/>
          <w:sz w:val="28"/>
          <w:szCs w:val="28"/>
        </w:rPr>
        <w:t xml:space="preserve"> </w:t>
      </w:r>
      <w:r w:rsidRPr="00D04582">
        <w:rPr>
          <w:spacing w:val="2"/>
          <w:sz w:val="28"/>
          <w:szCs w:val="28"/>
        </w:rPr>
        <w:t>р</w:t>
      </w:r>
      <w:r w:rsidRPr="00D04582">
        <w:rPr>
          <w:sz w:val="28"/>
          <w:szCs w:val="28"/>
        </w:rPr>
        <w:t>авным</w:t>
      </w:r>
      <w:r w:rsidRPr="00D04582">
        <w:rPr>
          <w:spacing w:val="5"/>
          <w:sz w:val="28"/>
          <w:szCs w:val="28"/>
        </w:rPr>
        <w:t xml:space="preserve"> </w:t>
      </w:r>
      <w:r w:rsidRPr="00D04582">
        <w:rPr>
          <w:spacing w:val="10"/>
          <w:sz w:val="28"/>
          <w:szCs w:val="28"/>
        </w:rPr>
        <w:t>к</w:t>
      </w:r>
      <w:r w:rsidRPr="00D04582">
        <w:rPr>
          <w:sz w:val="28"/>
          <w:szCs w:val="28"/>
        </w:rPr>
        <w:t>ол</w:t>
      </w:r>
      <w:r w:rsidRPr="00D04582">
        <w:rPr>
          <w:spacing w:val="1"/>
          <w:sz w:val="28"/>
          <w:szCs w:val="28"/>
        </w:rPr>
        <w:t>и</w:t>
      </w:r>
      <w:r w:rsidRPr="00D04582">
        <w:rPr>
          <w:sz w:val="28"/>
          <w:szCs w:val="28"/>
        </w:rPr>
        <w:t>чеством баллов р</w:t>
      </w:r>
      <w:r w:rsidRPr="00D04582">
        <w:rPr>
          <w:spacing w:val="-1"/>
          <w:sz w:val="28"/>
          <w:szCs w:val="28"/>
        </w:rPr>
        <w:t>ас</w:t>
      </w:r>
      <w:r w:rsidRPr="00D04582">
        <w:rPr>
          <w:sz w:val="28"/>
          <w:szCs w:val="28"/>
        </w:rPr>
        <w:t>полаг</w:t>
      </w:r>
      <w:r w:rsidRPr="00D04582">
        <w:rPr>
          <w:spacing w:val="-1"/>
          <w:sz w:val="28"/>
          <w:szCs w:val="28"/>
        </w:rPr>
        <w:t>а</w:t>
      </w:r>
      <w:r w:rsidRPr="00D04582">
        <w:rPr>
          <w:sz w:val="28"/>
          <w:szCs w:val="28"/>
        </w:rPr>
        <w:t>ются в</w:t>
      </w:r>
      <w:r w:rsidRPr="00D04582">
        <w:rPr>
          <w:spacing w:val="1"/>
          <w:sz w:val="28"/>
          <w:szCs w:val="28"/>
        </w:rPr>
        <w:t xml:space="preserve"> </w:t>
      </w:r>
      <w:r w:rsidRPr="00D04582">
        <w:rPr>
          <w:sz w:val="28"/>
          <w:szCs w:val="28"/>
        </w:rPr>
        <w:t>алфа</w:t>
      </w:r>
      <w:r w:rsidRPr="00D04582">
        <w:rPr>
          <w:spacing w:val="-1"/>
          <w:sz w:val="28"/>
          <w:szCs w:val="28"/>
        </w:rPr>
        <w:t>в</w:t>
      </w:r>
      <w:r w:rsidRPr="00D04582">
        <w:rPr>
          <w:sz w:val="28"/>
          <w:szCs w:val="28"/>
        </w:rPr>
        <w:t>и</w:t>
      </w:r>
      <w:r w:rsidRPr="00D04582">
        <w:rPr>
          <w:spacing w:val="1"/>
          <w:sz w:val="28"/>
          <w:szCs w:val="28"/>
        </w:rPr>
        <w:t>тн</w:t>
      </w:r>
      <w:r w:rsidRPr="00D04582">
        <w:rPr>
          <w:sz w:val="28"/>
          <w:szCs w:val="28"/>
        </w:rPr>
        <w:t>ом поряд</w:t>
      </w:r>
      <w:r w:rsidRPr="00D04582">
        <w:rPr>
          <w:spacing w:val="1"/>
          <w:sz w:val="28"/>
          <w:szCs w:val="28"/>
        </w:rPr>
        <w:t>к</w:t>
      </w:r>
      <w:r w:rsidRPr="00D04582">
        <w:rPr>
          <w:sz w:val="28"/>
          <w:szCs w:val="28"/>
        </w:rPr>
        <w:t>е.</w:t>
      </w:r>
    </w:p>
    <w:p w:rsidR="00D43D2A" w:rsidRDefault="00D43D2A" w:rsidP="00D43D2A">
      <w:pPr>
        <w:shd w:val="clear" w:color="auto" w:fill="FFFFFF"/>
        <w:ind w:left="10" w:firstLine="504"/>
        <w:jc w:val="center"/>
        <w:rPr>
          <w:b/>
          <w:sz w:val="24"/>
          <w:szCs w:val="24"/>
        </w:rPr>
      </w:pPr>
    </w:p>
    <w:p w:rsidR="00D43D2A" w:rsidRPr="00F54CEB" w:rsidRDefault="00D43D2A" w:rsidP="00D43D2A">
      <w:pPr>
        <w:pStyle w:val="1"/>
        <w:spacing w:before="0"/>
        <w:rPr>
          <w:color w:val="000000"/>
        </w:rPr>
      </w:pPr>
      <w:r w:rsidRPr="00F54CEB">
        <w:rPr>
          <w:color w:val="000000"/>
        </w:rPr>
        <w:t>О</w:t>
      </w:r>
      <w:r w:rsidRPr="00F54CEB">
        <w:rPr>
          <w:color w:val="000000"/>
          <w:spacing w:val="1"/>
        </w:rPr>
        <w:t>п</w:t>
      </w:r>
      <w:r w:rsidRPr="00F54CEB">
        <w:rPr>
          <w:color w:val="000000"/>
        </w:rPr>
        <w:t>исан</w:t>
      </w:r>
      <w:r w:rsidRPr="00F54CEB">
        <w:rPr>
          <w:color w:val="000000"/>
          <w:spacing w:val="1"/>
        </w:rPr>
        <w:t>и</w:t>
      </w:r>
      <w:r w:rsidRPr="00F54CEB">
        <w:rPr>
          <w:color w:val="000000"/>
        </w:rPr>
        <w:t>е необход</w:t>
      </w:r>
      <w:r w:rsidRPr="00F54CEB">
        <w:rPr>
          <w:color w:val="000000"/>
          <w:spacing w:val="1"/>
        </w:rPr>
        <w:t>и</w:t>
      </w:r>
      <w:r w:rsidRPr="00F54CEB">
        <w:rPr>
          <w:color w:val="000000"/>
        </w:rPr>
        <w:t>мого ма</w:t>
      </w:r>
      <w:r w:rsidRPr="00F54CEB">
        <w:rPr>
          <w:color w:val="000000"/>
          <w:spacing w:val="1"/>
        </w:rPr>
        <w:t>т</w:t>
      </w:r>
      <w:r w:rsidRPr="00F54CEB">
        <w:rPr>
          <w:color w:val="000000"/>
        </w:rPr>
        <w:t>ер</w:t>
      </w:r>
      <w:r w:rsidRPr="00F54CEB">
        <w:rPr>
          <w:color w:val="000000"/>
          <w:spacing w:val="1"/>
        </w:rPr>
        <w:t>и</w:t>
      </w:r>
      <w:r w:rsidRPr="00F54CEB">
        <w:rPr>
          <w:color w:val="000000"/>
        </w:rPr>
        <w:t>ал</w:t>
      </w:r>
      <w:r w:rsidRPr="00F54CEB">
        <w:rPr>
          <w:color w:val="000000"/>
          <w:spacing w:val="-2"/>
        </w:rPr>
        <w:t>ь</w:t>
      </w:r>
      <w:r w:rsidRPr="00F54CEB">
        <w:rPr>
          <w:color w:val="000000"/>
        </w:rPr>
        <w:t>н</w:t>
      </w:r>
      <w:r w:rsidRPr="00F54CEB">
        <w:rPr>
          <w:color w:val="000000"/>
          <w:spacing w:val="4"/>
        </w:rPr>
        <w:t>о</w:t>
      </w:r>
      <w:r w:rsidRPr="00F54CEB">
        <w:rPr>
          <w:color w:val="000000"/>
        </w:rPr>
        <w:t>-</w:t>
      </w:r>
      <w:r w:rsidRPr="00F54CEB">
        <w:rPr>
          <w:color w:val="000000"/>
          <w:spacing w:val="1"/>
        </w:rPr>
        <w:t>т</w:t>
      </w:r>
      <w:r w:rsidRPr="00F54CEB">
        <w:rPr>
          <w:color w:val="000000"/>
        </w:rPr>
        <w:t>ехн</w:t>
      </w:r>
      <w:r w:rsidRPr="00F54CEB">
        <w:rPr>
          <w:color w:val="000000"/>
          <w:spacing w:val="1"/>
        </w:rPr>
        <w:t>и</w:t>
      </w:r>
      <w:r w:rsidRPr="00F54CEB">
        <w:rPr>
          <w:color w:val="000000"/>
        </w:rPr>
        <w:t>ч</w:t>
      </w:r>
      <w:r w:rsidRPr="00F54CEB">
        <w:rPr>
          <w:color w:val="000000"/>
          <w:spacing w:val="-1"/>
        </w:rPr>
        <w:t>ес</w:t>
      </w:r>
      <w:r w:rsidRPr="00F54CEB">
        <w:rPr>
          <w:color w:val="000000"/>
        </w:rPr>
        <w:t>кого об</w:t>
      </w:r>
      <w:r w:rsidRPr="00F54CEB">
        <w:rPr>
          <w:color w:val="000000"/>
          <w:spacing w:val="1"/>
        </w:rPr>
        <w:t>е</w:t>
      </w:r>
      <w:r w:rsidRPr="00F54CEB">
        <w:rPr>
          <w:color w:val="000000"/>
        </w:rPr>
        <w:t>сп</w:t>
      </w:r>
      <w:r w:rsidRPr="00F54CEB">
        <w:rPr>
          <w:color w:val="000000"/>
          <w:spacing w:val="-1"/>
        </w:rPr>
        <w:t>е</w:t>
      </w:r>
      <w:r w:rsidRPr="00F54CEB">
        <w:rPr>
          <w:color w:val="000000"/>
        </w:rPr>
        <w:t>ч</w:t>
      </w:r>
      <w:r w:rsidRPr="00F54CEB">
        <w:rPr>
          <w:color w:val="000000"/>
          <w:spacing w:val="-1"/>
        </w:rPr>
        <w:t>е</w:t>
      </w:r>
      <w:r w:rsidRPr="00F54CEB">
        <w:rPr>
          <w:color w:val="000000"/>
        </w:rPr>
        <w:t>ния для выполнен</w:t>
      </w:r>
      <w:r w:rsidRPr="00F54CEB">
        <w:rPr>
          <w:color w:val="000000"/>
          <w:spacing w:val="1"/>
        </w:rPr>
        <w:t>и</w:t>
      </w:r>
      <w:r w:rsidRPr="00F54CEB">
        <w:rPr>
          <w:color w:val="000000"/>
        </w:rPr>
        <w:t>я олимпи</w:t>
      </w:r>
      <w:r w:rsidRPr="00F54CEB">
        <w:rPr>
          <w:color w:val="000000"/>
          <w:spacing w:val="-2"/>
        </w:rPr>
        <w:t>а</w:t>
      </w:r>
      <w:r w:rsidRPr="00F54CEB">
        <w:rPr>
          <w:color w:val="000000"/>
        </w:rPr>
        <w:t>дных заданий</w:t>
      </w:r>
    </w:p>
    <w:p w:rsidR="00D43D2A" w:rsidRPr="00F54CEB" w:rsidRDefault="00D43D2A" w:rsidP="00D43D2A">
      <w:pPr>
        <w:widowControl/>
        <w:tabs>
          <w:tab w:val="left" w:pos="1330"/>
          <w:tab w:val="left" w:pos="2666"/>
          <w:tab w:val="left" w:pos="4424"/>
          <w:tab w:val="left" w:pos="7644"/>
          <w:tab w:val="left" w:pos="9251"/>
        </w:tabs>
        <w:autoSpaceDE/>
        <w:autoSpaceDN/>
        <w:ind w:firstLine="709"/>
        <w:jc w:val="both"/>
        <w:rPr>
          <w:b/>
          <w:bCs/>
          <w:color w:val="000000"/>
          <w:sz w:val="28"/>
          <w:szCs w:val="28"/>
        </w:rPr>
      </w:pPr>
    </w:p>
    <w:p w:rsidR="00D43D2A" w:rsidRPr="00F54CEB" w:rsidRDefault="00D43D2A" w:rsidP="00D43D2A">
      <w:pPr>
        <w:keepNext/>
        <w:keepLines/>
        <w:widowControl/>
        <w:autoSpaceDE/>
        <w:autoSpaceDN/>
        <w:ind w:right="9" w:firstLine="709"/>
        <w:jc w:val="both"/>
        <w:outlineLvl w:val="0"/>
        <w:rPr>
          <w:b/>
          <w:color w:val="000000"/>
          <w:sz w:val="28"/>
          <w:szCs w:val="28"/>
        </w:rPr>
      </w:pPr>
      <w:r w:rsidRPr="00F54CEB">
        <w:rPr>
          <w:b/>
          <w:color w:val="000000"/>
          <w:sz w:val="28"/>
          <w:szCs w:val="28"/>
        </w:rPr>
        <w:t>Необходимое материально-техническое обеспечение для выполнения олимпиадных заданий муниципального этапа олимпиады</w:t>
      </w:r>
      <w:r w:rsidRPr="00F54CEB">
        <w:rPr>
          <w:color w:val="000000"/>
          <w:sz w:val="28"/>
          <w:szCs w:val="28"/>
        </w:rPr>
        <w:t xml:space="preserve"> </w:t>
      </w:r>
    </w:p>
    <w:p w:rsidR="00D43D2A" w:rsidRPr="00F54CEB" w:rsidRDefault="00D43D2A" w:rsidP="00D43D2A">
      <w:pPr>
        <w:widowControl/>
        <w:autoSpaceDE/>
        <w:autoSpaceDN/>
        <w:ind w:right="22" w:firstLine="709"/>
        <w:jc w:val="both"/>
        <w:rPr>
          <w:color w:val="000000"/>
          <w:sz w:val="28"/>
          <w:szCs w:val="28"/>
        </w:rPr>
      </w:pPr>
      <w:r w:rsidRPr="00F54CEB">
        <w:rPr>
          <w:color w:val="000000"/>
          <w:sz w:val="28"/>
          <w:szCs w:val="28"/>
        </w:rPr>
        <w:t>Для проведения всех мероприятий</w:t>
      </w:r>
      <w:r w:rsidRPr="00F54CEB">
        <w:rPr>
          <w:b/>
          <w:color w:val="000000"/>
          <w:sz w:val="28"/>
          <w:szCs w:val="28"/>
        </w:rPr>
        <w:t xml:space="preserve"> </w:t>
      </w:r>
      <w:r w:rsidRPr="00F54CEB">
        <w:rPr>
          <w:color w:val="000000"/>
          <w:sz w:val="28"/>
          <w:szCs w:val="28"/>
        </w:rPr>
        <w:t xml:space="preserve">олимпиады необходима соответствующая материальная база, которая включает в себя элементы для проведения двух туров: теоретического и практического. </w:t>
      </w:r>
    </w:p>
    <w:p w:rsidR="00D43D2A" w:rsidRPr="00F54CEB" w:rsidRDefault="00D43D2A" w:rsidP="00D43D2A">
      <w:pPr>
        <w:widowControl/>
        <w:autoSpaceDE/>
        <w:autoSpaceDN/>
        <w:ind w:right="22" w:firstLine="709"/>
        <w:jc w:val="both"/>
        <w:rPr>
          <w:color w:val="000000"/>
          <w:sz w:val="28"/>
          <w:szCs w:val="28"/>
        </w:rPr>
      </w:pPr>
      <w:r w:rsidRPr="00F54CEB">
        <w:rPr>
          <w:b/>
          <w:color w:val="000000"/>
          <w:sz w:val="28"/>
          <w:szCs w:val="28"/>
        </w:rPr>
        <w:t>Теоретический тур.</w:t>
      </w:r>
      <w:r w:rsidRPr="00F54CEB">
        <w:rPr>
          <w:color w:val="000000"/>
          <w:sz w:val="28"/>
          <w:szCs w:val="28"/>
        </w:rPr>
        <w:t xml:space="preserve"> Каждому участнику, при необходимости, должны быть предоставлены предусмотренные для выполнения заданий </w:t>
      </w:r>
      <w:r w:rsidRPr="00F54CEB">
        <w:rPr>
          <w:color w:val="000000"/>
          <w:sz w:val="28"/>
          <w:szCs w:val="28"/>
        </w:rPr>
        <w:lastRenderedPageBreak/>
        <w:t xml:space="preserve">оборудование, измерительные приборы и чертёжные принадлежности. Желательно обеспечить участников ручками с чернилами одного, установленного организатором, цвета. </w:t>
      </w:r>
    </w:p>
    <w:p w:rsidR="00D43D2A" w:rsidRPr="00F54CEB" w:rsidRDefault="00D43D2A" w:rsidP="00D43D2A">
      <w:pPr>
        <w:widowControl/>
        <w:autoSpaceDE/>
        <w:autoSpaceDN/>
        <w:ind w:right="22" w:firstLine="709"/>
        <w:jc w:val="both"/>
        <w:rPr>
          <w:color w:val="000000"/>
          <w:sz w:val="28"/>
          <w:szCs w:val="28"/>
        </w:rPr>
      </w:pPr>
      <w:r w:rsidRPr="00F54CEB">
        <w:rPr>
          <w:b/>
          <w:color w:val="000000"/>
          <w:sz w:val="28"/>
          <w:szCs w:val="28"/>
        </w:rPr>
        <w:t>Практический тур.</w:t>
      </w:r>
      <w:r w:rsidRPr="00F54CEB">
        <w:rPr>
          <w:i/>
          <w:color w:val="000000"/>
          <w:sz w:val="28"/>
          <w:szCs w:val="28"/>
        </w:rPr>
        <w:t xml:space="preserve"> </w:t>
      </w:r>
      <w:r w:rsidRPr="00F54CEB">
        <w:rPr>
          <w:color w:val="000000"/>
          <w:sz w:val="28"/>
          <w:szCs w:val="28"/>
        </w:rPr>
        <w:t xml:space="preserve">Для проведения практического тура, центральная предметнометодическая комиссия рекомендует предусмотреть следующее оборудование: </w:t>
      </w:r>
    </w:p>
    <w:p w:rsidR="00D43D2A" w:rsidRPr="00F54CEB" w:rsidRDefault="00D43D2A" w:rsidP="00D43D2A">
      <w:pPr>
        <w:widowControl/>
        <w:autoSpaceDE/>
        <w:autoSpaceDN/>
        <w:spacing w:line="259" w:lineRule="auto"/>
        <w:ind w:left="1558"/>
        <w:rPr>
          <w:color w:val="000000"/>
          <w:sz w:val="24"/>
        </w:rPr>
      </w:pPr>
      <w:r w:rsidRPr="00F54CEB">
        <w:rPr>
          <w:color w:val="000000"/>
          <w:sz w:val="24"/>
        </w:rPr>
        <w:t xml:space="preserve"> </w:t>
      </w:r>
    </w:p>
    <w:tbl>
      <w:tblPr>
        <w:tblW w:w="9854" w:type="dxa"/>
        <w:tblCellMar>
          <w:top w:w="54" w:type="dxa"/>
          <w:right w:w="106" w:type="dxa"/>
        </w:tblCellMar>
        <w:tblLook w:val="04A0" w:firstRow="1" w:lastRow="0" w:firstColumn="1" w:lastColumn="0" w:noHBand="0" w:noVBand="1"/>
      </w:tblPr>
      <w:tblGrid>
        <w:gridCol w:w="9854"/>
      </w:tblGrid>
      <w:tr w:rsidR="00D43D2A" w:rsidRPr="00F54CEB" w:rsidTr="00D14358">
        <w:trPr>
          <w:trHeight w:val="422"/>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ind w:right="8"/>
              <w:jc w:val="center"/>
              <w:rPr>
                <w:color w:val="000000"/>
                <w:sz w:val="24"/>
              </w:rPr>
            </w:pPr>
            <w:r w:rsidRPr="00F54CEB">
              <w:rPr>
                <w:b/>
                <w:i/>
                <w:color w:val="000000"/>
                <w:sz w:val="24"/>
              </w:rPr>
              <w:t xml:space="preserve">Название оборудования </w:t>
            </w:r>
          </w:p>
        </w:tc>
      </w:tr>
      <w:tr w:rsidR="00D43D2A" w:rsidRPr="00F54CE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Огнетушители углекислотные ОУ-2 (или ОУ-3) разряженные </w:t>
            </w:r>
          </w:p>
        </w:tc>
      </w:tr>
      <w:tr w:rsidR="00D43D2A" w:rsidRPr="00F54CE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Огнетушители порошковые ОП-4 (или ОП-5) разряженные </w:t>
            </w:r>
          </w:p>
        </w:tc>
      </w:tr>
      <w:tr w:rsidR="00D43D2A" w:rsidRPr="00F54CEB" w:rsidTr="00D14358">
        <w:trPr>
          <w:trHeight w:val="422"/>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Огнетушители воздушно-пенные ОВП-4 (или ОВП-5) разряженные </w:t>
            </w:r>
          </w:p>
        </w:tc>
      </w:tr>
      <w:tr w:rsidR="00D43D2A" w:rsidRPr="00F54CE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Огнетушители ранцевые </w:t>
            </w:r>
          </w:p>
        </w:tc>
      </w:tr>
      <w:tr w:rsidR="00D43D2A" w:rsidRPr="00F54CE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jc w:val="both"/>
              <w:rPr>
                <w:color w:val="000000"/>
                <w:sz w:val="24"/>
              </w:rPr>
            </w:pPr>
            <w:r w:rsidRPr="00F54CEB">
              <w:rPr>
                <w:color w:val="000000"/>
                <w:sz w:val="24"/>
              </w:rPr>
              <w:t xml:space="preserve">Комплекты боевой одежды пожарного БОП-1 (брюки, куртка, пояс, краги, каска с забралом)  </w:t>
            </w:r>
          </w:p>
        </w:tc>
      </w:tr>
      <w:tr w:rsidR="00D43D2A" w:rsidRPr="00F54CE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Рукава пожарные напорные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Стволы перекрывные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Разветвления рукавные трехходовые (четырёхходовые)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Веревка Ø 14 мм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Веревка Ø 10-12 мм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Веревка (репшнур) Ø 6 мм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Каски альпинистские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Карабины (альпинистские), в том числе с поворотной самозакрывающейся муфтой</w:t>
            </w:r>
            <w:r w:rsidRPr="00F54CEB">
              <w:rPr>
                <w:b/>
                <w:color w:val="000000"/>
                <w:sz w:val="24"/>
              </w:rPr>
              <w:t xml:space="preserve">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Винтовки пневматические пружинно-поршневые (дульная энергия до 7,5 Дж)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Пистолеты пневматические пружинно-поршневые (дульная энергия до 3 Дж)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Мишени № 8, № 9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Пули к пневматической винтовке (4,5 мм)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Тир (допускается электронный)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ind w:right="443"/>
              <w:rPr>
                <w:color w:val="000000"/>
                <w:sz w:val="24"/>
              </w:rPr>
            </w:pPr>
            <w:r w:rsidRPr="00F54CEB">
              <w:rPr>
                <w:color w:val="000000"/>
                <w:sz w:val="24"/>
              </w:rPr>
              <w:t xml:space="preserve">Магазины коробчатые секторного типа, двухрядные, на 30 патронов (7,62 или 5,45 мм)  к автомату Калашникова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Патроны 7,62×39 или 5,45×39 мм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Модели массогабаритные стрелкового оружия (АКМ, АК-74, РПК, СВД, СКС, ПМ)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Противогазы гражданские ГП-7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Костюмы защитные (ОЗК, Л-1)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lastRenderedPageBreak/>
              <w:t xml:space="preserve">Камеры защитные детские, тип четвертый (КЗД-4) или тип шестой (КЗД-6)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Коврики туристические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Маты гимнастические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Манекены (роботы-тренажёры), имитирующие: состояния клинической и биологической смерти; кровотечения; переломы конечностей; бессознательное состояние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Манекены, имитирующие пострадавшего, пригодные для проведения спасательных работ и надевания средств защиты органов дыхания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Маски для искусственной вентиляции легких с обратным клапаном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Жгуты кровоостанавливающие (разных моделей)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Салфетки спиртовые (для обработки мундштука маски для искусственной вентиляции легких с обратным клапаном)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Телефоны (мобильные, стационарные)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Таблички информационные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Стойки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Компасы магнитные спортивные с ценой деления 2 градуса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Линейки (длина 40–50 см, цена деления 1 мм)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Транспортиры (цена деления 1 град)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Курвиметры (цена деления 1 мм и 0,1 дюйма)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Бинты медицинские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Секундомеры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Карандаши простые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Блоки для записей </w:t>
            </w:r>
          </w:p>
        </w:tc>
      </w:tr>
      <w:tr w:rsidR="00D43D2A" w:rsidRPr="00A8014B" w:rsidTr="00D14358">
        <w:trPr>
          <w:trHeight w:val="42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D43D2A" w:rsidRPr="00F54CEB" w:rsidRDefault="00D43D2A" w:rsidP="00D14358">
            <w:pPr>
              <w:widowControl/>
              <w:autoSpaceDE/>
              <w:autoSpaceDN/>
              <w:spacing w:line="259" w:lineRule="auto"/>
              <w:rPr>
                <w:color w:val="000000"/>
                <w:sz w:val="24"/>
              </w:rPr>
            </w:pPr>
            <w:r w:rsidRPr="00F54CEB">
              <w:rPr>
                <w:color w:val="000000"/>
                <w:sz w:val="24"/>
              </w:rPr>
              <w:t xml:space="preserve">Швейные хлопчатобумажные нитки тёмного цвета (торговые номера: 40, 60, 80) </w:t>
            </w:r>
          </w:p>
        </w:tc>
      </w:tr>
    </w:tbl>
    <w:p w:rsidR="00D43D2A" w:rsidRPr="00F54CEB" w:rsidRDefault="00D43D2A" w:rsidP="000E0A17">
      <w:pPr>
        <w:widowControl/>
        <w:autoSpaceDE/>
        <w:autoSpaceDN/>
        <w:spacing w:after="174" w:line="259" w:lineRule="auto"/>
        <w:ind w:firstLine="709"/>
        <w:rPr>
          <w:color w:val="000000"/>
          <w:sz w:val="28"/>
          <w:szCs w:val="28"/>
        </w:rPr>
      </w:pPr>
      <w:r w:rsidRPr="00F54CEB">
        <w:rPr>
          <w:color w:val="000000"/>
          <w:sz w:val="24"/>
        </w:rPr>
        <w:t xml:space="preserve"> </w:t>
      </w:r>
      <w:r w:rsidRPr="00F54CEB">
        <w:rPr>
          <w:color w:val="000000"/>
          <w:sz w:val="28"/>
          <w:szCs w:val="28"/>
        </w:rPr>
        <w:t xml:space="preserve">Приведенный перечень оборудования </w:t>
      </w:r>
      <w:r w:rsidRPr="00F54CEB">
        <w:rPr>
          <w:b/>
          <w:color w:val="000000"/>
          <w:sz w:val="28"/>
          <w:szCs w:val="28"/>
        </w:rPr>
        <w:t>является</w:t>
      </w:r>
      <w:r w:rsidRPr="00F54CEB">
        <w:rPr>
          <w:color w:val="000000"/>
          <w:sz w:val="28"/>
          <w:szCs w:val="28"/>
        </w:rPr>
        <w:t xml:space="preserve"> </w:t>
      </w:r>
      <w:r w:rsidRPr="00F54CEB">
        <w:rPr>
          <w:b/>
          <w:color w:val="000000"/>
          <w:sz w:val="28"/>
          <w:szCs w:val="28"/>
        </w:rPr>
        <w:t>примерным</w:t>
      </w:r>
      <w:r w:rsidRPr="00F54CEB">
        <w:rPr>
          <w:color w:val="000000"/>
          <w:sz w:val="28"/>
          <w:szCs w:val="28"/>
        </w:rPr>
        <w:t xml:space="preserve"> и может быть изменен</w:t>
      </w:r>
      <w:r w:rsidR="000E0A17">
        <w:rPr>
          <w:color w:val="000000"/>
          <w:sz w:val="28"/>
          <w:szCs w:val="28"/>
        </w:rPr>
        <w:t xml:space="preserve"> </w:t>
      </w:r>
      <w:r w:rsidRPr="00F54CEB">
        <w:rPr>
          <w:color w:val="000000"/>
          <w:sz w:val="28"/>
          <w:szCs w:val="28"/>
        </w:rPr>
        <w:t xml:space="preserve">в зависимости от места его проведения и содержания олимпиадных заданий. </w:t>
      </w:r>
    </w:p>
    <w:p w:rsidR="00D43D2A" w:rsidRPr="00B24183" w:rsidRDefault="00D43D2A" w:rsidP="00D43D2A">
      <w:pPr>
        <w:widowControl/>
        <w:tabs>
          <w:tab w:val="left" w:pos="1281"/>
          <w:tab w:val="left" w:pos="1718"/>
          <w:tab w:val="left" w:pos="3492"/>
          <w:tab w:val="left" w:pos="5619"/>
          <w:tab w:val="left" w:pos="7713"/>
          <w:tab w:val="left" w:pos="9385"/>
        </w:tabs>
        <w:autoSpaceDE/>
        <w:autoSpaceDN/>
        <w:ind w:firstLine="709"/>
        <w:jc w:val="both"/>
        <w:rPr>
          <w:color w:val="000000"/>
          <w:sz w:val="28"/>
          <w:szCs w:val="28"/>
        </w:rPr>
      </w:pPr>
      <w:r w:rsidRPr="00B24183">
        <w:rPr>
          <w:b/>
          <w:iCs/>
          <w:color w:val="000000"/>
          <w:sz w:val="28"/>
          <w:szCs w:val="28"/>
        </w:rPr>
        <w:t>П</w:t>
      </w:r>
      <w:r w:rsidRPr="00B24183">
        <w:rPr>
          <w:b/>
          <w:iCs/>
          <w:color w:val="000000"/>
          <w:spacing w:val="-1"/>
          <w:sz w:val="28"/>
          <w:szCs w:val="28"/>
        </w:rPr>
        <w:t>е</w:t>
      </w:r>
      <w:r w:rsidRPr="00B24183">
        <w:rPr>
          <w:b/>
          <w:iCs/>
          <w:color w:val="000000"/>
          <w:sz w:val="28"/>
          <w:szCs w:val="28"/>
        </w:rPr>
        <w:t>р</w:t>
      </w:r>
      <w:r w:rsidRPr="00B24183">
        <w:rPr>
          <w:b/>
          <w:iCs/>
          <w:color w:val="000000"/>
          <w:spacing w:val="-1"/>
          <w:sz w:val="28"/>
          <w:szCs w:val="28"/>
        </w:rPr>
        <w:t>в</w:t>
      </w:r>
      <w:r w:rsidRPr="00B24183">
        <w:rPr>
          <w:b/>
          <w:iCs/>
          <w:color w:val="000000"/>
          <w:sz w:val="28"/>
          <w:szCs w:val="28"/>
        </w:rPr>
        <w:t>ый</w:t>
      </w:r>
      <w:r w:rsidRPr="00B24183">
        <w:rPr>
          <w:b/>
          <w:color w:val="000000"/>
          <w:spacing w:val="26"/>
          <w:sz w:val="28"/>
          <w:szCs w:val="28"/>
        </w:rPr>
        <w:t xml:space="preserve"> </w:t>
      </w:r>
      <w:r w:rsidRPr="00B24183">
        <w:rPr>
          <w:b/>
          <w:iCs/>
          <w:color w:val="000000"/>
          <w:sz w:val="28"/>
          <w:szCs w:val="28"/>
        </w:rPr>
        <w:t>т</w:t>
      </w:r>
      <w:r w:rsidRPr="00B24183">
        <w:rPr>
          <w:b/>
          <w:iCs/>
          <w:color w:val="000000"/>
          <w:spacing w:val="-1"/>
          <w:sz w:val="28"/>
          <w:szCs w:val="28"/>
        </w:rPr>
        <w:t>е</w:t>
      </w:r>
      <w:r w:rsidRPr="00B24183">
        <w:rPr>
          <w:b/>
          <w:iCs/>
          <w:color w:val="000000"/>
          <w:sz w:val="28"/>
          <w:szCs w:val="28"/>
        </w:rPr>
        <w:t>о</w:t>
      </w:r>
      <w:r w:rsidRPr="00B24183">
        <w:rPr>
          <w:b/>
          <w:iCs/>
          <w:color w:val="000000"/>
          <w:spacing w:val="1"/>
          <w:sz w:val="28"/>
          <w:szCs w:val="28"/>
        </w:rPr>
        <w:t>р</w:t>
      </w:r>
      <w:r w:rsidRPr="00B24183">
        <w:rPr>
          <w:b/>
          <w:iCs/>
          <w:color w:val="000000"/>
          <w:sz w:val="28"/>
          <w:szCs w:val="28"/>
        </w:rPr>
        <w:t>етич</w:t>
      </w:r>
      <w:r w:rsidRPr="00B24183">
        <w:rPr>
          <w:b/>
          <w:iCs/>
          <w:color w:val="000000"/>
          <w:spacing w:val="1"/>
          <w:sz w:val="28"/>
          <w:szCs w:val="28"/>
        </w:rPr>
        <w:t>е</w:t>
      </w:r>
      <w:r w:rsidRPr="00B24183">
        <w:rPr>
          <w:b/>
          <w:iCs/>
          <w:color w:val="000000"/>
          <w:sz w:val="28"/>
          <w:szCs w:val="28"/>
        </w:rPr>
        <w:t>ский</w:t>
      </w:r>
      <w:r w:rsidRPr="00B24183">
        <w:rPr>
          <w:b/>
          <w:color w:val="000000"/>
          <w:spacing w:val="26"/>
          <w:sz w:val="28"/>
          <w:szCs w:val="28"/>
        </w:rPr>
        <w:t xml:space="preserve"> </w:t>
      </w:r>
      <w:r w:rsidRPr="00B24183">
        <w:rPr>
          <w:b/>
          <w:iCs/>
          <w:color w:val="000000"/>
          <w:sz w:val="28"/>
          <w:szCs w:val="28"/>
        </w:rPr>
        <w:t>т</w:t>
      </w:r>
      <w:r w:rsidRPr="00B24183">
        <w:rPr>
          <w:b/>
          <w:iCs/>
          <w:color w:val="000000"/>
          <w:spacing w:val="-1"/>
          <w:sz w:val="28"/>
          <w:szCs w:val="28"/>
        </w:rPr>
        <w:t>у</w:t>
      </w:r>
      <w:r w:rsidRPr="00B24183">
        <w:rPr>
          <w:b/>
          <w:iCs/>
          <w:color w:val="000000"/>
          <w:sz w:val="28"/>
          <w:szCs w:val="28"/>
        </w:rPr>
        <w:t>р</w:t>
      </w:r>
      <w:r w:rsidRPr="00B24183">
        <w:rPr>
          <w:color w:val="000000"/>
          <w:spacing w:val="27"/>
          <w:sz w:val="28"/>
          <w:szCs w:val="28"/>
        </w:rPr>
        <w:t xml:space="preserve"> </w:t>
      </w:r>
      <w:r w:rsidRPr="00B24183">
        <w:rPr>
          <w:color w:val="000000"/>
          <w:spacing w:val="1"/>
          <w:sz w:val="28"/>
          <w:szCs w:val="28"/>
        </w:rPr>
        <w:t>н</w:t>
      </w:r>
      <w:r w:rsidRPr="00B24183">
        <w:rPr>
          <w:color w:val="000000"/>
          <w:sz w:val="28"/>
          <w:szCs w:val="28"/>
        </w:rPr>
        <w:t>еоб</w:t>
      </w:r>
      <w:r w:rsidRPr="00B24183">
        <w:rPr>
          <w:color w:val="000000"/>
          <w:spacing w:val="2"/>
          <w:sz w:val="28"/>
          <w:szCs w:val="28"/>
        </w:rPr>
        <w:t>х</w:t>
      </w:r>
      <w:r w:rsidRPr="00B24183">
        <w:rPr>
          <w:color w:val="000000"/>
          <w:sz w:val="28"/>
          <w:szCs w:val="28"/>
        </w:rPr>
        <w:t>од</w:t>
      </w:r>
      <w:r w:rsidRPr="00B24183">
        <w:rPr>
          <w:color w:val="000000"/>
          <w:spacing w:val="1"/>
          <w:sz w:val="28"/>
          <w:szCs w:val="28"/>
        </w:rPr>
        <w:t>и</w:t>
      </w:r>
      <w:r w:rsidRPr="00B24183">
        <w:rPr>
          <w:color w:val="000000"/>
          <w:sz w:val="28"/>
          <w:szCs w:val="28"/>
        </w:rPr>
        <w:t>мо</w:t>
      </w:r>
      <w:r w:rsidRPr="00B24183">
        <w:rPr>
          <w:color w:val="000000"/>
          <w:spacing w:val="25"/>
          <w:sz w:val="28"/>
          <w:szCs w:val="28"/>
        </w:rPr>
        <w:t xml:space="preserve"> </w:t>
      </w:r>
      <w:r w:rsidRPr="00B24183">
        <w:rPr>
          <w:color w:val="000000"/>
          <w:spacing w:val="1"/>
          <w:sz w:val="28"/>
          <w:szCs w:val="28"/>
        </w:rPr>
        <w:t>п</w:t>
      </w:r>
      <w:r w:rsidRPr="00B24183">
        <w:rPr>
          <w:color w:val="000000"/>
          <w:sz w:val="28"/>
          <w:szCs w:val="28"/>
        </w:rPr>
        <w:t>р</w:t>
      </w:r>
      <w:r w:rsidRPr="00B24183">
        <w:rPr>
          <w:color w:val="000000"/>
          <w:spacing w:val="-1"/>
          <w:sz w:val="28"/>
          <w:szCs w:val="28"/>
        </w:rPr>
        <w:t>о</w:t>
      </w:r>
      <w:r w:rsidRPr="00B24183">
        <w:rPr>
          <w:color w:val="000000"/>
          <w:sz w:val="28"/>
          <w:szCs w:val="28"/>
        </w:rPr>
        <w:t>водить</w:t>
      </w:r>
      <w:r w:rsidRPr="00B24183">
        <w:rPr>
          <w:color w:val="000000"/>
          <w:spacing w:val="30"/>
          <w:sz w:val="28"/>
          <w:szCs w:val="28"/>
        </w:rPr>
        <w:t xml:space="preserve"> </w:t>
      </w:r>
      <w:r w:rsidRPr="00B24183">
        <w:rPr>
          <w:color w:val="000000"/>
          <w:sz w:val="28"/>
          <w:szCs w:val="28"/>
        </w:rPr>
        <w:t>в</w:t>
      </w:r>
      <w:r w:rsidRPr="00B24183">
        <w:rPr>
          <w:color w:val="000000"/>
          <w:spacing w:val="25"/>
          <w:sz w:val="28"/>
          <w:szCs w:val="28"/>
        </w:rPr>
        <w:t xml:space="preserve"> </w:t>
      </w:r>
      <w:r w:rsidRPr="00B24183">
        <w:rPr>
          <w:color w:val="000000"/>
          <w:spacing w:val="1"/>
          <w:sz w:val="28"/>
          <w:szCs w:val="28"/>
        </w:rPr>
        <w:t>п</w:t>
      </w:r>
      <w:r w:rsidRPr="00B24183">
        <w:rPr>
          <w:color w:val="000000"/>
          <w:sz w:val="28"/>
          <w:szCs w:val="28"/>
        </w:rPr>
        <w:t>омещ</w:t>
      </w:r>
      <w:r w:rsidRPr="00B24183">
        <w:rPr>
          <w:color w:val="000000"/>
          <w:spacing w:val="-1"/>
          <w:sz w:val="28"/>
          <w:szCs w:val="28"/>
        </w:rPr>
        <w:t>е</w:t>
      </w:r>
      <w:r w:rsidRPr="00B24183">
        <w:rPr>
          <w:color w:val="000000"/>
          <w:sz w:val="28"/>
          <w:szCs w:val="28"/>
        </w:rPr>
        <w:t>н</w:t>
      </w:r>
      <w:r w:rsidRPr="00B24183">
        <w:rPr>
          <w:color w:val="000000"/>
          <w:spacing w:val="1"/>
          <w:sz w:val="28"/>
          <w:szCs w:val="28"/>
        </w:rPr>
        <w:t>и</w:t>
      </w:r>
      <w:r w:rsidRPr="00B24183">
        <w:rPr>
          <w:color w:val="000000"/>
          <w:spacing w:val="-2"/>
          <w:sz w:val="28"/>
          <w:szCs w:val="28"/>
        </w:rPr>
        <w:t>я</w:t>
      </w:r>
      <w:r w:rsidRPr="00B24183">
        <w:rPr>
          <w:color w:val="000000"/>
          <w:spacing w:val="1"/>
          <w:sz w:val="28"/>
          <w:szCs w:val="28"/>
        </w:rPr>
        <w:t>х</w:t>
      </w:r>
      <w:r w:rsidRPr="00B24183">
        <w:rPr>
          <w:color w:val="000000"/>
          <w:sz w:val="28"/>
          <w:szCs w:val="28"/>
        </w:rPr>
        <w:t>,</w:t>
      </w:r>
      <w:r w:rsidRPr="00B24183">
        <w:rPr>
          <w:color w:val="000000"/>
          <w:spacing w:val="24"/>
          <w:sz w:val="28"/>
          <w:szCs w:val="28"/>
        </w:rPr>
        <w:t xml:space="preserve"> </w:t>
      </w:r>
      <w:r w:rsidRPr="00B24183">
        <w:rPr>
          <w:color w:val="000000"/>
          <w:sz w:val="28"/>
          <w:szCs w:val="28"/>
        </w:rPr>
        <w:t>обе</w:t>
      </w:r>
      <w:r w:rsidRPr="00B24183">
        <w:rPr>
          <w:color w:val="000000"/>
          <w:spacing w:val="-1"/>
          <w:sz w:val="28"/>
          <w:szCs w:val="28"/>
        </w:rPr>
        <w:t>с</w:t>
      </w:r>
      <w:r w:rsidRPr="00B24183">
        <w:rPr>
          <w:color w:val="000000"/>
          <w:sz w:val="28"/>
          <w:szCs w:val="28"/>
        </w:rPr>
        <w:t>печив</w:t>
      </w:r>
      <w:r w:rsidRPr="00B24183">
        <w:rPr>
          <w:color w:val="000000"/>
          <w:spacing w:val="-1"/>
          <w:sz w:val="28"/>
          <w:szCs w:val="28"/>
        </w:rPr>
        <w:t>а</w:t>
      </w:r>
      <w:r w:rsidRPr="00B24183">
        <w:rPr>
          <w:color w:val="000000"/>
          <w:sz w:val="28"/>
          <w:szCs w:val="28"/>
        </w:rPr>
        <w:t>ющ</w:t>
      </w:r>
      <w:r w:rsidRPr="00B24183">
        <w:rPr>
          <w:color w:val="000000"/>
          <w:spacing w:val="1"/>
          <w:sz w:val="28"/>
          <w:szCs w:val="28"/>
        </w:rPr>
        <w:t>и</w:t>
      </w:r>
      <w:r w:rsidRPr="00B24183">
        <w:rPr>
          <w:color w:val="000000"/>
          <w:sz w:val="28"/>
          <w:szCs w:val="28"/>
        </w:rPr>
        <w:t>х комфорт</w:t>
      </w:r>
      <w:r w:rsidRPr="00B24183">
        <w:rPr>
          <w:color w:val="000000"/>
          <w:spacing w:val="1"/>
          <w:sz w:val="28"/>
          <w:szCs w:val="28"/>
        </w:rPr>
        <w:t>н</w:t>
      </w:r>
      <w:r w:rsidRPr="00B24183">
        <w:rPr>
          <w:color w:val="000000"/>
          <w:sz w:val="28"/>
          <w:szCs w:val="28"/>
        </w:rPr>
        <w:t>ые</w:t>
      </w:r>
      <w:r w:rsidRPr="00B24183">
        <w:rPr>
          <w:color w:val="000000"/>
          <w:spacing w:val="114"/>
          <w:sz w:val="28"/>
          <w:szCs w:val="28"/>
        </w:rPr>
        <w:t xml:space="preserve"> </w:t>
      </w:r>
      <w:r w:rsidRPr="00B24183">
        <w:rPr>
          <w:color w:val="000000"/>
          <w:spacing w:val="-6"/>
          <w:sz w:val="28"/>
          <w:szCs w:val="28"/>
        </w:rPr>
        <w:t>у</w:t>
      </w:r>
      <w:r w:rsidRPr="00B24183">
        <w:rPr>
          <w:color w:val="000000"/>
          <w:spacing w:val="-1"/>
          <w:sz w:val="28"/>
          <w:szCs w:val="28"/>
        </w:rPr>
        <w:t>с</w:t>
      </w:r>
      <w:r w:rsidRPr="00B24183">
        <w:rPr>
          <w:color w:val="000000"/>
          <w:sz w:val="28"/>
          <w:szCs w:val="28"/>
        </w:rPr>
        <w:t>л</w:t>
      </w:r>
      <w:r w:rsidRPr="00B24183">
        <w:rPr>
          <w:color w:val="000000"/>
          <w:spacing w:val="1"/>
          <w:sz w:val="28"/>
          <w:szCs w:val="28"/>
        </w:rPr>
        <w:t>о</w:t>
      </w:r>
      <w:r w:rsidRPr="00B24183">
        <w:rPr>
          <w:color w:val="000000"/>
          <w:sz w:val="28"/>
          <w:szCs w:val="28"/>
        </w:rPr>
        <w:t>в</w:t>
      </w:r>
      <w:r w:rsidRPr="00B24183">
        <w:rPr>
          <w:color w:val="000000"/>
          <w:spacing w:val="1"/>
          <w:sz w:val="28"/>
          <w:szCs w:val="28"/>
        </w:rPr>
        <w:t>и</w:t>
      </w:r>
      <w:r w:rsidRPr="00B24183">
        <w:rPr>
          <w:color w:val="000000"/>
          <w:sz w:val="28"/>
          <w:szCs w:val="28"/>
        </w:rPr>
        <w:t>я</w:t>
      </w:r>
      <w:r w:rsidRPr="00B24183">
        <w:rPr>
          <w:color w:val="000000"/>
          <w:spacing w:val="112"/>
          <w:sz w:val="28"/>
          <w:szCs w:val="28"/>
        </w:rPr>
        <w:t xml:space="preserve"> </w:t>
      </w:r>
      <w:r w:rsidRPr="00B24183">
        <w:rPr>
          <w:color w:val="000000"/>
          <w:sz w:val="28"/>
          <w:szCs w:val="28"/>
        </w:rPr>
        <w:t>для</w:t>
      </w:r>
      <w:r w:rsidRPr="00B24183">
        <w:rPr>
          <w:color w:val="000000"/>
          <w:spacing w:val="116"/>
          <w:sz w:val="28"/>
          <w:szCs w:val="28"/>
        </w:rPr>
        <w:t xml:space="preserve"> </w:t>
      </w:r>
      <w:r w:rsidRPr="00B24183">
        <w:rPr>
          <w:color w:val="000000"/>
          <w:spacing w:val="-4"/>
          <w:sz w:val="28"/>
          <w:szCs w:val="28"/>
        </w:rPr>
        <w:t>у</w:t>
      </w:r>
      <w:r w:rsidRPr="00B24183">
        <w:rPr>
          <w:color w:val="000000"/>
          <w:spacing w:val="-1"/>
          <w:sz w:val="28"/>
          <w:szCs w:val="28"/>
        </w:rPr>
        <w:t>час</w:t>
      </w:r>
      <w:r w:rsidRPr="00B24183">
        <w:rPr>
          <w:color w:val="000000"/>
          <w:sz w:val="28"/>
          <w:szCs w:val="28"/>
        </w:rPr>
        <w:t>т</w:t>
      </w:r>
      <w:r w:rsidRPr="00B24183">
        <w:rPr>
          <w:color w:val="000000"/>
          <w:spacing w:val="1"/>
          <w:sz w:val="28"/>
          <w:szCs w:val="28"/>
        </w:rPr>
        <w:t>ни</w:t>
      </w:r>
      <w:r w:rsidRPr="00B24183">
        <w:rPr>
          <w:color w:val="000000"/>
          <w:sz w:val="28"/>
          <w:szCs w:val="28"/>
        </w:rPr>
        <w:t>ков</w:t>
      </w:r>
      <w:r w:rsidRPr="00B24183">
        <w:rPr>
          <w:color w:val="000000"/>
          <w:spacing w:val="112"/>
          <w:sz w:val="28"/>
          <w:szCs w:val="28"/>
        </w:rPr>
        <w:t xml:space="preserve"> </w:t>
      </w:r>
      <w:r w:rsidRPr="00B24183">
        <w:rPr>
          <w:color w:val="000000"/>
          <w:sz w:val="28"/>
          <w:szCs w:val="28"/>
        </w:rPr>
        <w:t>Ол</w:t>
      </w:r>
      <w:r w:rsidRPr="00B24183">
        <w:rPr>
          <w:color w:val="000000"/>
          <w:spacing w:val="1"/>
          <w:sz w:val="28"/>
          <w:szCs w:val="28"/>
        </w:rPr>
        <w:t>и</w:t>
      </w:r>
      <w:r w:rsidRPr="00B24183">
        <w:rPr>
          <w:color w:val="000000"/>
          <w:spacing w:val="-2"/>
          <w:sz w:val="28"/>
          <w:szCs w:val="28"/>
        </w:rPr>
        <w:t>м</w:t>
      </w:r>
      <w:r w:rsidRPr="00B24183">
        <w:rPr>
          <w:color w:val="000000"/>
          <w:sz w:val="28"/>
          <w:szCs w:val="28"/>
        </w:rPr>
        <w:t>п</w:t>
      </w:r>
      <w:r w:rsidRPr="00B24183">
        <w:rPr>
          <w:color w:val="000000"/>
          <w:spacing w:val="1"/>
          <w:sz w:val="28"/>
          <w:szCs w:val="28"/>
        </w:rPr>
        <w:t>и</w:t>
      </w:r>
      <w:r w:rsidRPr="00B24183">
        <w:rPr>
          <w:color w:val="000000"/>
          <w:sz w:val="28"/>
          <w:szCs w:val="28"/>
        </w:rPr>
        <w:t>ады:</w:t>
      </w:r>
      <w:r w:rsidRPr="00B24183">
        <w:rPr>
          <w:color w:val="000000"/>
          <w:spacing w:val="112"/>
          <w:sz w:val="28"/>
          <w:szCs w:val="28"/>
        </w:rPr>
        <w:t xml:space="preserve"> </w:t>
      </w:r>
      <w:r w:rsidRPr="00B24183">
        <w:rPr>
          <w:color w:val="000000"/>
          <w:spacing w:val="-1"/>
          <w:sz w:val="28"/>
          <w:szCs w:val="28"/>
        </w:rPr>
        <w:t>т</w:t>
      </w:r>
      <w:r w:rsidRPr="00B24183">
        <w:rPr>
          <w:color w:val="000000"/>
          <w:sz w:val="28"/>
          <w:szCs w:val="28"/>
        </w:rPr>
        <w:t>ишина,</w:t>
      </w:r>
      <w:r w:rsidRPr="00B24183">
        <w:rPr>
          <w:color w:val="000000"/>
          <w:spacing w:val="111"/>
          <w:sz w:val="28"/>
          <w:szCs w:val="28"/>
        </w:rPr>
        <w:t xml:space="preserve"> </w:t>
      </w:r>
      <w:r w:rsidRPr="00B24183">
        <w:rPr>
          <w:color w:val="000000"/>
          <w:sz w:val="28"/>
          <w:szCs w:val="28"/>
        </w:rPr>
        <w:t>дос</w:t>
      </w:r>
      <w:r w:rsidRPr="00B24183">
        <w:rPr>
          <w:color w:val="000000"/>
          <w:spacing w:val="-1"/>
          <w:sz w:val="28"/>
          <w:szCs w:val="28"/>
        </w:rPr>
        <w:t>та</w:t>
      </w:r>
      <w:r w:rsidRPr="00B24183">
        <w:rPr>
          <w:color w:val="000000"/>
          <w:sz w:val="28"/>
          <w:szCs w:val="28"/>
        </w:rPr>
        <w:t>точная</w:t>
      </w:r>
      <w:r w:rsidRPr="00B24183">
        <w:rPr>
          <w:color w:val="000000"/>
          <w:spacing w:val="111"/>
          <w:sz w:val="28"/>
          <w:szCs w:val="28"/>
        </w:rPr>
        <w:t xml:space="preserve"> </w:t>
      </w:r>
      <w:r w:rsidRPr="00B24183">
        <w:rPr>
          <w:color w:val="000000"/>
          <w:sz w:val="28"/>
          <w:szCs w:val="28"/>
        </w:rPr>
        <w:t>осв</w:t>
      </w:r>
      <w:r w:rsidRPr="00B24183">
        <w:rPr>
          <w:color w:val="000000"/>
          <w:spacing w:val="-1"/>
          <w:sz w:val="28"/>
          <w:szCs w:val="28"/>
        </w:rPr>
        <w:t>е</w:t>
      </w:r>
      <w:r w:rsidRPr="00B24183">
        <w:rPr>
          <w:color w:val="000000"/>
          <w:sz w:val="28"/>
          <w:szCs w:val="28"/>
        </w:rPr>
        <w:t>щ</w:t>
      </w:r>
      <w:r w:rsidRPr="00B24183">
        <w:rPr>
          <w:color w:val="000000"/>
          <w:spacing w:val="-1"/>
          <w:sz w:val="28"/>
          <w:szCs w:val="28"/>
        </w:rPr>
        <w:t>е</w:t>
      </w:r>
      <w:r w:rsidRPr="00B24183">
        <w:rPr>
          <w:color w:val="000000"/>
          <w:sz w:val="28"/>
          <w:szCs w:val="28"/>
        </w:rPr>
        <w:t>н</w:t>
      </w:r>
      <w:r w:rsidRPr="00B24183">
        <w:rPr>
          <w:color w:val="000000"/>
          <w:spacing w:val="1"/>
          <w:sz w:val="28"/>
          <w:szCs w:val="28"/>
        </w:rPr>
        <w:t>н</w:t>
      </w:r>
      <w:r w:rsidRPr="00B24183">
        <w:rPr>
          <w:color w:val="000000"/>
          <w:sz w:val="28"/>
          <w:szCs w:val="28"/>
        </w:rPr>
        <w:t>ость рабо</w:t>
      </w:r>
      <w:r w:rsidRPr="00B24183">
        <w:rPr>
          <w:color w:val="000000"/>
          <w:spacing w:val="-1"/>
          <w:sz w:val="28"/>
          <w:szCs w:val="28"/>
        </w:rPr>
        <w:t>ч</w:t>
      </w:r>
      <w:r w:rsidRPr="00B24183">
        <w:rPr>
          <w:color w:val="000000"/>
          <w:sz w:val="28"/>
          <w:szCs w:val="28"/>
        </w:rPr>
        <w:t>их</w:t>
      </w:r>
      <w:r w:rsidRPr="00B24183">
        <w:rPr>
          <w:color w:val="000000"/>
          <w:spacing w:val="93"/>
          <w:sz w:val="28"/>
          <w:szCs w:val="28"/>
        </w:rPr>
        <w:t xml:space="preserve"> </w:t>
      </w:r>
      <w:r w:rsidRPr="00B24183">
        <w:rPr>
          <w:color w:val="000000"/>
          <w:sz w:val="28"/>
          <w:szCs w:val="28"/>
        </w:rPr>
        <w:t>м</w:t>
      </w:r>
      <w:r w:rsidRPr="00B24183">
        <w:rPr>
          <w:color w:val="000000"/>
          <w:spacing w:val="-1"/>
          <w:sz w:val="28"/>
          <w:szCs w:val="28"/>
        </w:rPr>
        <w:t>ес</w:t>
      </w:r>
      <w:r w:rsidRPr="00B24183">
        <w:rPr>
          <w:color w:val="000000"/>
          <w:sz w:val="28"/>
          <w:szCs w:val="28"/>
        </w:rPr>
        <w:t>т.</w:t>
      </w:r>
      <w:r w:rsidRPr="00B24183">
        <w:rPr>
          <w:color w:val="000000"/>
          <w:spacing w:val="91"/>
          <w:sz w:val="28"/>
          <w:szCs w:val="28"/>
        </w:rPr>
        <w:t xml:space="preserve"> </w:t>
      </w:r>
      <w:r w:rsidRPr="00B24183">
        <w:rPr>
          <w:color w:val="000000"/>
          <w:sz w:val="28"/>
          <w:szCs w:val="28"/>
        </w:rPr>
        <w:t>В</w:t>
      </w:r>
      <w:r w:rsidRPr="00B24183">
        <w:rPr>
          <w:color w:val="000000"/>
          <w:spacing w:val="89"/>
          <w:sz w:val="28"/>
          <w:szCs w:val="28"/>
        </w:rPr>
        <w:t xml:space="preserve"> </w:t>
      </w:r>
      <w:r w:rsidRPr="00B24183">
        <w:rPr>
          <w:color w:val="000000"/>
          <w:spacing w:val="1"/>
          <w:sz w:val="28"/>
          <w:szCs w:val="28"/>
        </w:rPr>
        <w:t>к</w:t>
      </w:r>
      <w:r w:rsidRPr="00B24183">
        <w:rPr>
          <w:color w:val="000000"/>
          <w:sz w:val="28"/>
          <w:szCs w:val="28"/>
        </w:rPr>
        <w:t>а</w:t>
      </w:r>
      <w:r w:rsidRPr="00B24183">
        <w:rPr>
          <w:color w:val="000000"/>
          <w:spacing w:val="-1"/>
          <w:sz w:val="28"/>
          <w:szCs w:val="28"/>
        </w:rPr>
        <w:t>чес</w:t>
      </w:r>
      <w:r w:rsidRPr="00B24183">
        <w:rPr>
          <w:color w:val="000000"/>
          <w:sz w:val="28"/>
          <w:szCs w:val="28"/>
        </w:rPr>
        <w:t>тве</w:t>
      </w:r>
      <w:r w:rsidRPr="00B24183">
        <w:rPr>
          <w:color w:val="000000"/>
          <w:spacing w:val="89"/>
          <w:sz w:val="28"/>
          <w:szCs w:val="28"/>
        </w:rPr>
        <w:t xml:space="preserve"> </w:t>
      </w:r>
      <w:r w:rsidRPr="00B24183">
        <w:rPr>
          <w:color w:val="000000"/>
          <w:spacing w:val="1"/>
          <w:sz w:val="28"/>
          <w:szCs w:val="28"/>
        </w:rPr>
        <w:t>п</w:t>
      </w:r>
      <w:r w:rsidRPr="00B24183">
        <w:rPr>
          <w:color w:val="000000"/>
          <w:sz w:val="28"/>
          <w:szCs w:val="28"/>
        </w:rPr>
        <w:t>омещ</w:t>
      </w:r>
      <w:r w:rsidRPr="00B24183">
        <w:rPr>
          <w:color w:val="000000"/>
          <w:spacing w:val="-1"/>
          <w:sz w:val="28"/>
          <w:szCs w:val="28"/>
        </w:rPr>
        <w:t>е</w:t>
      </w:r>
      <w:r w:rsidRPr="00B24183">
        <w:rPr>
          <w:color w:val="000000"/>
          <w:sz w:val="28"/>
          <w:szCs w:val="28"/>
        </w:rPr>
        <w:t>ний</w:t>
      </w:r>
      <w:r w:rsidRPr="00B24183">
        <w:rPr>
          <w:color w:val="000000"/>
          <w:spacing w:val="92"/>
          <w:sz w:val="28"/>
          <w:szCs w:val="28"/>
        </w:rPr>
        <w:t xml:space="preserve"> </w:t>
      </w:r>
      <w:r w:rsidRPr="00B24183">
        <w:rPr>
          <w:color w:val="000000"/>
          <w:sz w:val="28"/>
          <w:szCs w:val="28"/>
        </w:rPr>
        <w:t>для</w:t>
      </w:r>
      <w:r w:rsidRPr="00B24183">
        <w:rPr>
          <w:color w:val="000000"/>
          <w:spacing w:val="89"/>
          <w:sz w:val="28"/>
          <w:szCs w:val="28"/>
        </w:rPr>
        <w:t xml:space="preserve"> </w:t>
      </w:r>
      <w:r w:rsidRPr="00B24183">
        <w:rPr>
          <w:color w:val="000000"/>
          <w:spacing w:val="1"/>
          <w:sz w:val="28"/>
          <w:szCs w:val="28"/>
        </w:rPr>
        <w:t>п</w:t>
      </w:r>
      <w:r w:rsidRPr="00B24183">
        <w:rPr>
          <w:color w:val="000000"/>
          <w:sz w:val="28"/>
          <w:szCs w:val="28"/>
        </w:rPr>
        <w:t>ервого</w:t>
      </w:r>
      <w:r w:rsidRPr="00B24183">
        <w:rPr>
          <w:color w:val="000000"/>
          <w:spacing w:val="95"/>
          <w:sz w:val="28"/>
          <w:szCs w:val="28"/>
        </w:rPr>
        <w:t xml:space="preserve"> </w:t>
      </w:r>
      <w:r w:rsidRPr="00B24183">
        <w:rPr>
          <w:color w:val="000000"/>
          <w:sz w:val="28"/>
          <w:szCs w:val="28"/>
        </w:rPr>
        <w:t>теоретич</w:t>
      </w:r>
      <w:r w:rsidRPr="00B24183">
        <w:rPr>
          <w:color w:val="000000"/>
          <w:spacing w:val="-1"/>
          <w:sz w:val="28"/>
          <w:szCs w:val="28"/>
        </w:rPr>
        <w:t>ес</w:t>
      </w:r>
      <w:r w:rsidRPr="00B24183">
        <w:rPr>
          <w:color w:val="000000"/>
          <w:sz w:val="28"/>
          <w:szCs w:val="28"/>
        </w:rPr>
        <w:t>кого</w:t>
      </w:r>
      <w:r w:rsidRPr="00B24183">
        <w:rPr>
          <w:color w:val="000000"/>
          <w:spacing w:val="91"/>
          <w:sz w:val="28"/>
          <w:szCs w:val="28"/>
        </w:rPr>
        <w:t xml:space="preserve"> </w:t>
      </w:r>
      <w:r w:rsidRPr="00B24183">
        <w:rPr>
          <w:color w:val="000000"/>
          <w:spacing w:val="3"/>
          <w:sz w:val="28"/>
          <w:szCs w:val="28"/>
        </w:rPr>
        <w:t>т</w:t>
      </w:r>
      <w:r w:rsidRPr="00B24183">
        <w:rPr>
          <w:color w:val="000000"/>
          <w:spacing w:val="-6"/>
          <w:sz w:val="28"/>
          <w:szCs w:val="28"/>
        </w:rPr>
        <w:t>у</w:t>
      </w:r>
      <w:r w:rsidRPr="00B24183">
        <w:rPr>
          <w:color w:val="000000"/>
          <w:spacing w:val="1"/>
          <w:sz w:val="28"/>
          <w:szCs w:val="28"/>
        </w:rPr>
        <w:t>р</w:t>
      </w:r>
      <w:r w:rsidRPr="00B24183">
        <w:rPr>
          <w:color w:val="000000"/>
          <w:sz w:val="28"/>
          <w:szCs w:val="28"/>
        </w:rPr>
        <w:t>а</w:t>
      </w:r>
      <w:r w:rsidRPr="00B24183">
        <w:rPr>
          <w:color w:val="000000"/>
          <w:spacing w:val="92"/>
          <w:sz w:val="28"/>
          <w:szCs w:val="28"/>
        </w:rPr>
        <w:t xml:space="preserve"> </w:t>
      </w:r>
      <w:r w:rsidRPr="00B24183">
        <w:rPr>
          <w:color w:val="000000"/>
          <w:spacing w:val="1"/>
          <w:sz w:val="28"/>
          <w:szCs w:val="28"/>
        </w:rPr>
        <w:t>ц</w:t>
      </w:r>
      <w:r w:rsidRPr="00B24183">
        <w:rPr>
          <w:color w:val="000000"/>
          <w:sz w:val="28"/>
          <w:szCs w:val="28"/>
        </w:rPr>
        <w:t>еле</w:t>
      </w:r>
      <w:r w:rsidRPr="00B24183">
        <w:rPr>
          <w:color w:val="000000"/>
          <w:spacing w:val="-1"/>
          <w:sz w:val="28"/>
          <w:szCs w:val="28"/>
        </w:rPr>
        <w:t>с</w:t>
      </w:r>
      <w:r w:rsidRPr="00B24183">
        <w:rPr>
          <w:color w:val="000000"/>
          <w:sz w:val="28"/>
          <w:szCs w:val="28"/>
        </w:rPr>
        <w:t>ообр</w:t>
      </w:r>
      <w:r w:rsidRPr="00B24183">
        <w:rPr>
          <w:color w:val="000000"/>
          <w:spacing w:val="-1"/>
          <w:sz w:val="28"/>
          <w:szCs w:val="28"/>
        </w:rPr>
        <w:t>а</w:t>
      </w:r>
      <w:r w:rsidRPr="00B24183">
        <w:rPr>
          <w:color w:val="000000"/>
          <w:sz w:val="28"/>
          <w:szCs w:val="28"/>
        </w:rPr>
        <w:t>з</w:t>
      </w:r>
      <w:r w:rsidRPr="00B24183">
        <w:rPr>
          <w:color w:val="000000"/>
          <w:spacing w:val="1"/>
          <w:sz w:val="28"/>
          <w:szCs w:val="28"/>
        </w:rPr>
        <w:t>н</w:t>
      </w:r>
      <w:r w:rsidRPr="00B24183">
        <w:rPr>
          <w:color w:val="000000"/>
          <w:sz w:val="28"/>
          <w:szCs w:val="28"/>
        </w:rPr>
        <w:t>о исполь</w:t>
      </w:r>
      <w:r w:rsidRPr="00B24183">
        <w:rPr>
          <w:color w:val="000000"/>
          <w:spacing w:val="1"/>
          <w:sz w:val="28"/>
          <w:szCs w:val="28"/>
        </w:rPr>
        <w:t>з</w:t>
      </w:r>
      <w:r w:rsidRPr="00B24183">
        <w:rPr>
          <w:color w:val="000000"/>
          <w:sz w:val="28"/>
          <w:szCs w:val="28"/>
        </w:rPr>
        <w:t>ов</w:t>
      </w:r>
      <w:r w:rsidRPr="00B24183">
        <w:rPr>
          <w:color w:val="000000"/>
          <w:spacing w:val="-1"/>
          <w:sz w:val="28"/>
          <w:szCs w:val="28"/>
        </w:rPr>
        <w:t>а</w:t>
      </w:r>
      <w:r w:rsidRPr="00B24183">
        <w:rPr>
          <w:color w:val="000000"/>
          <w:sz w:val="28"/>
          <w:szCs w:val="28"/>
        </w:rPr>
        <w:t>ть</w:t>
      </w:r>
      <w:r w:rsidRPr="00B24183">
        <w:rPr>
          <w:color w:val="000000"/>
          <w:spacing w:val="19"/>
          <w:sz w:val="28"/>
          <w:szCs w:val="28"/>
        </w:rPr>
        <w:t xml:space="preserve"> </w:t>
      </w:r>
      <w:r w:rsidRPr="00B24183">
        <w:rPr>
          <w:color w:val="000000"/>
          <w:sz w:val="28"/>
          <w:szCs w:val="28"/>
        </w:rPr>
        <w:t>ш</w:t>
      </w:r>
      <w:r w:rsidRPr="00B24183">
        <w:rPr>
          <w:color w:val="000000"/>
          <w:spacing w:val="1"/>
          <w:sz w:val="28"/>
          <w:szCs w:val="28"/>
        </w:rPr>
        <w:t>к</w:t>
      </w:r>
      <w:r w:rsidRPr="00B24183">
        <w:rPr>
          <w:color w:val="000000"/>
          <w:sz w:val="28"/>
          <w:szCs w:val="28"/>
        </w:rPr>
        <w:t>о</w:t>
      </w:r>
      <w:r w:rsidRPr="00B24183">
        <w:rPr>
          <w:color w:val="000000"/>
          <w:spacing w:val="-1"/>
          <w:sz w:val="28"/>
          <w:szCs w:val="28"/>
        </w:rPr>
        <w:t>л</w:t>
      </w:r>
      <w:r w:rsidRPr="00B24183">
        <w:rPr>
          <w:color w:val="000000"/>
          <w:sz w:val="28"/>
          <w:szCs w:val="28"/>
        </w:rPr>
        <w:t>ь</w:t>
      </w:r>
      <w:r w:rsidRPr="00B24183">
        <w:rPr>
          <w:color w:val="000000"/>
          <w:spacing w:val="1"/>
          <w:sz w:val="28"/>
          <w:szCs w:val="28"/>
        </w:rPr>
        <w:t>н</w:t>
      </w:r>
      <w:r w:rsidRPr="00B24183">
        <w:rPr>
          <w:color w:val="000000"/>
          <w:spacing w:val="-2"/>
          <w:sz w:val="28"/>
          <w:szCs w:val="28"/>
        </w:rPr>
        <w:t>ы</w:t>
      </w:r>
      <w:r w:rsidRPr="00B24183">
        <w:rPr>
          <w:color w:val="000000"/>
          <w:sz w:val="28"/>
          <w:szCs w:val="28"/>
        </w:rPr>
        <w:t>е</w:t>
      </w:r>
      <w:r w:rsidRPr="00B24183">
        <w:rPr>
          <w:color w:val="000000"/>
          <w:spacing w:val="17"/>
          <w:sz w:val="28"/>
          <w:szCs w:val="28"/>
        </w:rPr>
        <w:t xml:space="preserve"> </w:t>
      </w:r>
      <w:r w:rsidRPr="00B24183">
        <w:rPr>
          <w:color w:val="000000"/>
          <w:sz w:val="28"/>
          <w:szCs w:val="28"/>
        </w:rPr>
        <w:t>каб</w:t>
      </w:r>
      <w:r w:rsidRPr="00B24183">
        <w:rPr>
          <w:color w:val="000000"/>
          <w:spacing w:val="1"/>
          <w:sz w:val="28"/>
          <w:szCs w:val="28"/>
        </w:rPr>
        <w:t>ин</w:t>
      </w:r>
      <w:r w:rsidRPr="00B24183">
        <w:rPr>
          <w:color w:val="000000"/>
          <w:sz w:val="28"/>
          <w:szCs w:val="28"/>
        </w:rPr>
        <w:t>еты,</w:t>
      </w:r>
      <w:r w:rsidRPr="00B24183">
        <w:rPr>
          <w:color w:val="000000"/>
          <w:spacing w:val="18"/>
          <w:sz w:val="28"/>
          <w:szCs w:val="28"/>
        </w:rPr>
        <w:t xml:space="preserve"> </w:t>
      </w:r>
      <w:r w:rsidRPr="00B24183">
        <w:rPr>
          <w:color w:val="000000"/>
          <w:sz w:val="28"/>
          <w:szCs w:val="28"/>
        </w:rPr>
        <w:t>обст</w:t>
      </w:r>
      <w:r w:rsidRPr="00B24183">
        <w:rPr>
          <w:color w:val="000000"/>
          <w:spacing w:val="-1"/>
          <w:sz w:val="28"/>
          <w:szCs w:val="28"/>
        </w:rPr>
        <w:t>а</w:t>
      </w:r>
      <w:r w:rsidRPr="00B24183">
        <w:rPr>
          <w:color w:val="000000"/>
          <w:sz w:val="28"/>
          <w:szCs w:val="28"/>
        </w:rPr>
        <w:t>новка</w:t>
      </w:r>
      <w:r w:rsidRPr="00B24183">
        <w:rPr>
          <w:color w:val="000000"/>
          <w:spacing w:val="16"/>
          <w:sz w:val="28"/>
          <w:szCs w:val="28"/>
        </w:rPr>
        <w:t xml:space="preserve"> </w:t>
      </w:r>
      <w:r w:rsidRPr="00B24183">
        <w:rPr>
          <w:color w:val="000000"/>
          <w:spacing w:val="1"/>
          <w:sz w:val="28"/>
          <w:szCs w:val="28"/>
        </w:rPr>
        <w:t>к</w:t>
      </w:r>
      <w:r w:rsidRPr="00B24183">
        <w:rPr>
          <w:color w:val="000000"/>
          <w:sz w:val="28"/>
          <w:szCs w:val="28"/>
        </w:rPr>
        <w:t>от</w:t>
      </w:r>
      <w:r w:rsidRPr="00B24183">
        <w:rPr>
          <w:color w:val="000000"/>
          <w:spacing w:val="1"/>
          <w:sz w:val="28"/>
          <w:szCs w:val="28"/>
        </w:rPr>
        <w:t>о</w:t>
      </w:r>
      <w:r w:rsidRPr="00B24183">
        <w:rPr>
          <w:color w:val="000000"/>
          <w:sz w:val="28"/>
          <w:szCs w:val="28"/>
        </w:rPr>
        <w:t>р</w:t>
      </w:r>
      <w:r w:rsidRPr="00B24183">
        <w:rPr>
          <w:color w:val="000000"/>
          <w:spacing w:val="-2"/>
          <w:sz w:val="28"/>
          <w:szCs w:val="28"/>
        </w:rPr>
        <w:t>ы</w:t>
      </w:r>
      <w:r w:rsidRPr="00B24183">
        <w:rPr>
          <w:color w:val="000000"/>
          <w:sz w:val="28"/>
          <w:szCs w:val="28"/>
        </w:rPr>
        <w:t>х</w:t>
      </w:r>
      <w:r w:rsidRPr="00B24183">
        <w:rPr>
          <w:color w:val="000000"/>
          <w:spacing w:val="17"/>
          <w:sz w:val="28"/>
          <w:szCs w:val="28"/>
        </w:rPr>
        <w:t xml:space="preserve"> </w:t>
      </w:r>
      <w:r w:rsidRPr="00B24183">
        <w:rPr>
          <w:color w:val="000000"/>
          <w:spacing w:val="1"/>
          <w:sz w:val="28"/>
          <w:szCs w:val="28"/>
        </w:rPr>
        <w:t>п</w:t>
      </w:r>
      <w:r w:rsidRPr="00B24183">
        <w:rPr>
          <w:color w:val="000000"/>
          <w:sz w:val="28"/>
          <w:szCs w:val="28"/>
        </w:rPr>
        <w:t>р</w:t>
      </w:r>
      <w:r w:rsidRPr="00B24183">
        <w:rPr>
          <w:color w:val="000000"/>
          <w:spacing w:val="1"/>
          <w:sz w:val="28"/>
          <w:szCs w:val="28"/>
        </w:rPr>
        <w:t>и</w:t>
      </w:r>
      <w:r w:rsidRPr="00B24183">
        <w:rPr>
          <w:color w:val="000000"/>
          <w:sz w:val="28"/>
          <w:szCs w:val="28"/>
        </w:rPr>
        <w:t>вычна</w:t>
      </w:r>
      <w:r w:rsidRPr="00B24183">
        <w:rPr>
          <w:color w:val="000000"/>
          <w:spacing w:val="20"/>
          <w:sz w:val="28"/>
          <w:szCs w:val="28"/>
        </w:rPr>
        <w:t xml:space="preserve"> </w:t>
      </w:r>
      <w:r w:rsidRPr="00B24183">
        <w:rPr>
          <w:color w:val="000000"/>
          <w:spacing w:val="-4"/>
          <w:sz w:val="28"/>
          <w:szCs w:val="28"/>
        </w:rPr>
        <w:t>у</w:t>
      </w:r>
      <w:r w:rsidRPr="00B24183">
        <w:rPr>
          <w:color w:val="000000"/>
          <w:sz w:val="28"/>
          <w:szCs w:val="28"/>
        </w:rPr>
        <w:t>час</w:t>
      </w:r>
      <w:r w:rsidRPr="00B24183">
        <w:rPr>
          <w:color w:val="000000"/>
          <w:spacing w:val="7"/>
          <w:sz w:val="28"/>
          <w:szCs w:val="28"/>
        </w:rPr>
        <w:t>т</w:t>
      </w:r>
      <w:r w:rsidRPr="00B24183">
        <w:rPr>
          <w:color w:val="000000"/>
          <w:spacing w:val="1"/>
          <w:sz w:val="28"/>
          <w:szCs w:val="28"/>
        </w:rPr>
        <w:t>ник</w:t>
      </w:r>
      <w:r w:rsidRPr="00B24183">
        <w:rPr>
          <w:color w:val="000000"/>
          <w:sz w:val="28"/>
          <w:szCs w:val="28"/>
        </w:rPr>
        <w:t>ам</w:t>
      </w:r>
      <w:r w:rsidRPr="00B24183">
        <w:rPr>
          <w:color w:val="000000"/>
          <w:spacing w:val="17"/>
          <w:sz w:val="28"/>
          <w:szCs w:val="28"/>
        </w:rPr>
        <w:t xml:space="preserve"> </w:t>
      </w:r>
      <w:r w:rsidRPr="00B24183">
        <w:rPr>
          <w:color w:val="000000"/>
          <w:sz w:val="28"/>
          <w:szCs w:val="28"/>
        </w:rPr>
        <w:t>и</w:t>
      </w:r>
      <w:r w:rsidRPr="00B24183">
        <w:rPr>
          <w:color w:val="000000"/>
          <w:spacing w:val="18"/>
          <w:sz w:val="28"/>
          <w:szCs w:val="28"/>
        </w:rPr>
        <w:t xml:space="preserve"> </w:t>
      </w:r>
      <w:r w:rsidRPr="00B24183">
        <w:rPr>
          <w:color w:val="000000"/>
          <w:spacing w:val="1"/>
          <w:sz w:val="28"/>
          <w:szCs w:val="28"/>
        </w:rPr>
        <w:t>н</w:t>
      </w:r>
      <w:r w:rsidRPr="00B24183">
        <w:rPr>
          <w:color w:val="000000"/>
          <w:sz w:val="28"/>
          <w:szCs w:val="28"/>
        </w:rPr>
        <w:t>а</w:t>
      </w:r>
      <w:r w:rsidRPr="00B24183">
        <w:rPr>
          <w:color w:val="000000"/>
          <w:spacing w:val="-1"/>
          <w:sz w:val="28"/>
          <w:szCs w:val="28"/>
        </w:rPr>
        <w:t>с</w:t>
      </w:r>
      <w:r w:rsidRPr="00B24183">
        <w:rPr>
          <w:color w:val="000000"/>
          <w:sz w:val="28"/>
          <w:szCs w:val="28"/>
        </w:rPr>
        <w:t>тр</w:t>
      </w:r>
      <w:r w:rsidRPr="00B24183">
        <w:rPr>
          <w:color w:val="000000"/>
          <w:spacing w:val="-1"/>
          <w:sz w:val="28"/>
          <w:szCs w:val="28"/>
        </w:rPr>
        <w:t>а</w:t>
      </w:r>
      <w:r w:rsidRPr="00B24183">
        <w:rPr>
          <w:color w:val="000000"/>
          <w:sz w:val="28"/>
          <w:szCs w:val="28"/>
        </w:rPr>
        <w:t>ива</w:t>
      </w:r>
      <w:r w:rsidRPr="00B24183">
        <w:rPr>
          <w:color w:val="000000"/>
          <w:spacing w:val="-1"/>
          <w:sz w:val="28"/>
          <w:szCs w:val="28"/>
        </w:rPr>
        <w:t>е</w:t>
      </w:r>
      <w:r w:rsidRPr="00B24183">
        <w:rPr>
          <w:color w:val="000000"/>
          <w:sz w:val="28"/>
          <w:szCs w:val="28"/>
        </w:rPr>
        <w:t>т их</w:t>
      </w:r>
      <w:r w:rsidRPr="00B24183">
        <w:rPr>
          <w:color w:val="000000"/>
          <w:spacing w:val="60"/>
          <w:sz w:val="28"/>
          <w:szCs w:val="28"/>
        </w:rPr>
        <w:t xml:space="preserve"> </w:t>
      </w:r>
      <w:r w:rsidRPr="00B24183">
        <w:rPr>
          <w:color w:val="000000"/>
          <w:spacing w:val="1"/>
          <w:sz w:val="28"/>
          <w:szCs w:val="28"/>
        </w:rPr>
        <w:t>н</w:t>
      </w:r>
      <w:r w:rsidRPr="00B24183">
        <w:rPr>
          <w:color w:val="000000"/>
          <w:sz w:val="28"/>
          <w:szCs w:val="28"/>
        </w:rPr>
        <w:t>а</w:t>
      </w:r>
      <w:r w:rsidRPr="00B24183">
        <w:rPr>
          <w:color w:val="000000"/>
          <w:spacing w:val="59"/>
          <w:sz w:val="28"/>
          <w:szCs w:val="28"/>
        </w:rPr>
        <w:t xml:space="preserve"> </w:t>
      </w:r>
      <w:r w:rsidRPr="00B24183">
        <w:rPr>
          <w:color w:val="000000"/>
          <w:sz w:val="28"/>
          <w:szCs w:val="28"/>
        </w:rPr>
        <w:t>рабо</w:t>
      </w:r>
      <w:r w:rsidRPr="00B24183">
        <w:rPr>
          <w:color w:val="000000"/>
          <w:spacing w:val="2"/>
          <w:sz w:val="28"/>
          <w:szCs w:val="28"/>
        </w:rPr>
        <w:t>т</w:t>
      </w:r>
      <w:r w:rsidRPr="00B24183">
        <w:rPr>
          <w:color w:val="000000"/>
          <w:spacing w:val="-4"/>
          <w:sz w:val="28"/>
          <w:szCs w:val="28"/>
        </w:rPr>
        <w:t>у</w:t>
      </w:r>
      <w:r w:rsidRPr="00B24183">
        <w:rPr>
          <w:color w:val="000000"/>
          <w:sz w:val="28"/>
          <w:szCs w:val="28"/>
        </w:rPr>
        <w:t>.</w:t>
      </w:r>
      <w:r w:rsidRPr="00B24183">
        <w:rPr>
          <w:color w:val="000000"/>
          <w:spacing w:val="61"/>
          <w:sz w:val="28"/>
          <w:szCs w:val="28"/>
        </w:rPr>
        <w:t xml:space="preserve"> </w:t>
      </w:r>
      <w:r w:rsidRPr="00B24183">
        <w:rPr>
          <w:color w:val="000000"/>
          <w:sz w:val="28"/>
          <w:szCs w:val="28"/>
        </w:rPr>
        <w:t>По</w:t>
      </w:r>
      <w:r w:rsidRPr="00B24183">
        <w:rPr>
          <w:color w:val="000000"/>
          <w:spacing w:val="1"/>
          <w:sz w:val="28"/>
          <w:szCs w:val="28"/>
        </w:rPr>
        <w:t>м</w:t>
      </w:r>
      <w:r w:rsidRPr="00B24183">
        <w:rPr>
          <w:color w:val="000000"/>
          <w:sz w:val="28"/>
          <w:szCs w:val="28"/>
        </w:rPr>
        <w:t>еще</w:t>
      </w:r>
      <w:r w:rsidRPr="00B24183">
        <w:rPr>
          <w:color w:val="000000"/>
          <w:spacing w:val="1"/>
          <w:sz w:val="28"/>
          <w:szCs w:val="28"/>
        </w:rPr>
        <w:t>ни</w:t>
      </w:r>
      <w:r w:rsidRPr="00B24183">
        <w:rPr>
          <w:color w:val="000000"/>
          <w:sz w:val="28"/>
          <w:szCs w:val="28"/>
        </w:rPr>
        <w:t>я</w:t>
      </w:r>
      <w:r w:rsidRPr="00B24183">
        <w:rPr>
          <w:color w:val="000000"/>
          <w:spacing w:val="60"/>
          <w:sz w:val="28"/>
          <w:szCs w:val="28"/>
        </w:rPr>
        <w:t xml:space="preserve"> </w:t>
      </w:r>
      <w:r w:rsidRPr="00B24183">
        <w:rPr>
          <w:color w:val="000000"/>
          <w:sz w:val="28"/>
          <w:szCs w:val="28"/>
        </w:rPr>
        <w:t>долж</w:t>
      </w:r>
      <w:r w:rsidRPr="00B24183">
        <w:rPr>
          <w:color w:val="000000"/>
          <w:spacing w:val="1"/>
          <w:sz w:val="28"/>
          <w:szCs w:val="28"/>
        </w:rPr>
        <w:t>н</w:t>
      </w:r>
      <w:r w:rsidRPr="00B24183">
        <w:rPr>
          <w:color w:val="000000"/>
          <w:sz w:val="28"/>
          <w:szCs w:val="28"/>
        </w:rPr>
        <w:t>ы</w:t>
      </w:r>
      <w:r w:rsidRPr="00B24183">
        <w:rPr>
          <w:color w:val="000000"/>
          <w:spacing w:val="59"/>
          <w:sz w:val="28"/>
          <w:szCs w:val="28"/>
        </w:rPr>
        <w:t xml:space="preserve"> </w:t>
      </w:r>
      <w:r w:rsidRPr="00B24183">
        <w:rPr>
          <w:color w:val="000000"/>
          <w:sz w:val="28"/>
          <w:szCs w:val="28"/>
        </w:rPr>
        <w:t>соотв</w:t>
      </w:r>
      <w:r w:rsidRPr="00B24183">
        <w:rPr>
          <w:color w:val="000000"/>
          <w:spacing w:val="-1"/>
          <w:sz w:val="28"/>
          <w:szCs w:val="28"/>
        </w:rPr>
        <w:t>е</w:t>
      </w:r>
      <w:r w:rsidRPr="00B24183">
        <w:rPr>
          <w:color w:val="000000"/>
          <w:sz w:val="28"/>
          <w:szCs w:val="28"/>
        </w:rPr>
        <w:t>тство</w:t>
      </w:r>
      <w:r w:rsidRPr="00B24183">
        <w:rPr>
          <w:color w:val="000000"/>
          <w:spacing w:val="-1"/>
          <w:sz w:val="28"/>
          <w:szCs w:val="28"/>
        </w:rPr>
        <w:t>в</w:t>
      </w:r>
      <w:r w:rsidRPr="00B24183">
        <w:rPr>
          <w:color w:val="000000"/>
          <w:sz w:val="28"/>
          <w:szCs w:val="28"/>
        </w:rPr>
        <w:t>ать</w:t>
      </w:r>
      <w:r w:rsidRPr="00B24183">
        <w:rPr>
          <w:color w:val="000000"/>
          <w:spacing w:val="59"/>
          <w:sz w:val="28"/>
          <w:szCs w:val="28"/>
        </w:rPr>
        <w:t xml:space="preserve"> </w:t>
      </w:r>
      <w:r w:rsidRPr="00B24183">
        <w:rPr>
          <w:color w:val="000000"/>
          <w:sz w:val="28"/>
          <w:szCs w:val="28"/>
        </w:rPr>
        <w:t>де</w:t>
      </w:r>
      <w:r w:rsidRPr="00B24183">
        <w:rPr>
          <w:color w:val="000000"/>
          <w:spacing w:val="1"/>
          <w:sz w:val="28"/>
          <w:szCs w:val="28"/>
        </w:rPr>
        <w:t>й</w:t>
      </w:r>
      <w:r w:rsidRPr="00B24183">
        <w:rPr>
          <w:color w:val="000000"/>
          <w:sz w:val="28"/>
          <w:szCs w:val="28"/>
        </w:rPr>
        <w:t>ст</w:t>
      </w:r>
      <w:r w:rsidRPr="00B24183">
        <w:rPr>
          <w:color w:val="000000"/>
          <w:spacing w:val="3"/>
          <w:sz w:val="28"/>
          <w:szCs w:val="28"/>
        </w:rPr>
        <w:t>в</w:t>
      </w:r>
      <w:r w:rsidRPr="00B24183">
        <w:rPr>
          <w:color w:val="000000"/>
          <w:spacing w:val="-6"/>
          <w:sz w:val="28"/>
          <w:szCs w:val="28"/>
        </w:rPr>
        <w:t>у</w:t>
      </w:r>
      <w:r w:rsidRPr="00B24183">
        <w:rPr>
          <w:color w:val="000000"/>
          <w:sz w:val="28"/>
          <w:szCs w:val="28"/>
        </w:rPr>
        <w:t>ющ</w:t>
      </w:r>
      <w:r w:rsidRPr="00B24183">
        <w:rPr>
          <w:color w:val="000000"/>
          <w:spacing w:val="1"/>
          <w:sz w:val="28"/>
          <w:szCs w:val="28"/>
        </w:rPr>
        <w:t>и</w:t>
      </w:r>
      <w:r w:rsidRPr="00B24183">
        <w:rPr>
          <w:color w:val="000000"/>
          <w:sz w:val="28"/>
          <w:szCs w:val="28"/>
        </w:rPr>
        <w:t>м</w:t>
      </w:r>
      <w:r w:rsidRPr="00B24183">
        <w:rPr>
          <w:color w:val="000000"/>
          <w:spacing w:val="63"/>
          <w:sz w:val="28"/>
          <w:szCs w:val="28"/>
        </w:rPr>
        <w:t xml:space="preserve"> </w:t>
      </w:r>
      <w:r w:rsidRPr="00B24183">
        <w:rPr>
          <w:color w:val="000000"/>
          <w:spacing w:val="1"/>
          <w:sz w:val="28"/>
          <w:szCs w:val="28"/>
        </w:rPr>
        <w:t>н</w:t>
      </w:r>
      <w:r w:rsidRPr="00B24183">
        <w:rPr>
          <w:color w:val="000000"/>
          <w:sz w:val="28"/>
          <w:szCs w:val="28"/>
        </w:rPr>
        <w:t>а</w:t>
      </w:r>
      <w:r w:rsidRPr="00B24183">
        <w:rPr>
          <w:color w:val="000000"/>
          <w:spacing w:val="59"/>
          <w:sz w:val="28"/>
          <w:szCs w:val="28"/>
        </w:rPr>
        <w:t xml:space="preserve"> </w:t>
      </w:r>
      <w:r w:rsidRPr="00B24183">
        <w:rPr>
          <w:color w:val="000000"/>
          <w:sz w:val="28"/>
          <w:szCs w:val="28"/>
        </w:rPr>
        <w:t>мо</w:t>
      </w:r>
      <w:r w:rsidRPr="00B24183">
        <w:rPr>
          <w:color w:val="000000"/>
          <w:spacing w:val="-1"/>
          <w:sz w:val="28"/>
          <w:szCs w:val="28"/>
        </w:rPr>
        <w:t>м</w:t>
      </w:r>
      <w:r w:rsidRPr="00B24183">
        <w:rPr>
          <w:color w:val="000000"/>
          <w:sz w:val="28"/>
          <w:szCs w:val="28"/>
        </w:rPr>
        <w:t>ент</w:t>
      </w:r>
      <w:r w:rsidRPr="00B24183">
        <w:rPr>
          <w:color w:val="000000"/>
          <w:spacing w:val="60"/>
          <w:sz w:val="28"/>
          <w:szCs w:val="28"/>
        </w:rPr>
        <w:t xml:space="preserve"> </w:t>
      </w:r>
      <w:r w:rsidRPr="00B24183">
        <w:rPr>
          <w:color w:val="000000"/>
          <w:spacing w:val="1"/>
          <w:sz w:val="28"/>
          <w:szCs w:val="28"/>
        </w:rPr>
        <w:t>п</w:t>
      </w:r>
      <w:r w:rsidRPr="00B24183">
        <w:rPr>
          <w:color w:val="000000"/>
          <w:sz w:val="28"/>
          <w:szCs w:val="28"/>
        </w:rPr>
        <w:t>ров</w:t>
      </w:r>
      <w:r w:rsidRPr="00B24183">
        <w:rPr>
          <w:color w:val="000000"/>
          <w:spacing w:val="-1"/>
          <w:sz w:val="28"/>
          <w:szCs w:val="28"/>
        </w:rPr>
        <w:t>е</w:t>
      </w:r>
      <w:r w:rsidRPr="00B24183">
        <w:rPr>
          <w:color w:val="000000"/>
          <w:sz w:val="28"/>
          <w:szCs w:val="28"/>
        </w:rPr>
        <w:t>дения Олимп</w:t>
      </w:r>
      <w:r w:rsidRPr="00B24183">
        <w:rPr>
          <w:color w:val="000000"/>
          <w:spacing w:val="1"/>
          <w:sz w:val="28"/>
          <w:szCs w:val="28"/>
        </w:rPr>
        <w:t>и</w:t>
      </w:r>
      <w:r w:rsidRPr="00B24183">
        <w:rPr>
          <w:color w:val="000000"/>
          <w:sz w:val="28"/>
          <w:szCs w:val="28"/>
        </w:rPr>
        <w:t>ады</w:t>
      </w:r>
      <w:r w:rsidRPr="00B24183">
        <w:rPr>
          <w:color w:val="000000"/>
          <w:spacing w:val="109"/>
          <w:sz w:val="28"/>
          <w:szCs w:val="28"/>
        </w:rPr>
        <w:t xml:space="preserve"> </w:t>
      </w:r>
      <w:r w:rsidRPr="00B24183">
        <w:rPr>
          <w:color w:val="000000"/>
          <w:sz w:val="28"/>
          <w:szCs w:val="28"/>
        </w:rPr>
        <w:t>сан</w:t>
      </w:r>
      <w:r w:rsidRPr="00B24183">
        <w:rPr>
          <w:color w:val="000000"/>
          <w:spacing w:val="1"/>
          <w:sz w:val="28"/>
          <w:szCs w:val="28"/>
        </w:rPr>
        <w:t>ит</w:t>
      </w:r>
      <w:r w:rsidRPr="00B24183">
        <w:rPr>
          <w:color w:val="000000"/>
          <w:sz w:val="28"/>
          <w:szCs w:val="28"/>
        </w:rPr>
        <w:t>арно</w:t>
      </w:r>
      <w:r w:rsidRPr="00B24183">
        <w:rPr>
          <w:color w:val="000000"/>
          <w:spacing w:val="-1"/>
          <w:sz w:val="28"/>
          <w:szCs w:val="28"/>
        </w:rPr>
        <w:t>-</w:t>
      </w:r>
      <w:r w:rsidRPr="00B24183">
        <w:rPr>
          <w:color w:val="000000"/>
          <w:sz w:val="28"/>
          <w:szCs w:val="28"/>
        </w:rPr>
        <w:t>эп</w:t>
      </w:r>
      <w:r w:rsidRPr="00B24183">
        <w:rPr>
          <w:color w:val="000000"/>
          <w:spacing w:val="1"/>
          <w:sz w:val="28"/>
          <w:szCs w:val="28"/>
        </w:rPr>
        <w:t>и</w:t>
      </w:r>
      <w:r w:rsidRPr="00B24183">
        <w:rPr>
          <w:color w:val="000000"/>
          <w:sz w:val="28"/>
          <w:szCs w:val="28"/>
        </w:rPr>
        <w:t>демиолог</w:t>
      </w:r>
      <w:r w:rsidRPr="00B24183">
        <w:rPr>
          <w:color w:val="000000"/>
          <w:spacing w:val="1"/>
          <w:sz w:val="28"/>
          <w:szCs w:val="28"/>
        </w:rPr>
        <w:t>и</w:t>
      </w:r>
      <w:r w:rsidRPr="00B24183">
        <w:rPr>
          <w:color w:val="000000"/>
          <w:sz w:val="28"/>
          <w:szCs w:val="28"/>
        </w:rPr>
        <w:t>ч</w:t>
      </w:r>
      <w:r w:rsidRPr="00B24183">
        <w:rPr>
          <w:color w:val="000000"/>
          <w:spacing w:val="-1"/>
          <w:sz w:val="28"/>
          <w:szCs w:val="28"/>
        </w:rPr>
        <w:t>ес</w:t>
      </w:r>
      <w:r w:rsidRPr="00B24183">
        <w:rPr>
          <w:color w:val="000000"/>
          <w:sz w:val="28"/>
          <w:szCs w:val="28"/>
        </w:rPr>
        <w:t>к</w:t>
      </w:r>
      <w:r w:rsidRPr="00B24183">
        <w:rPr>
          <w:color w:val="000000"/>
          <w:spacing w:val="1"/>
          <w:sz w:val="28"/>
          <w:szCs w:val="28"/>
        </w:rPr>
        <w:t>и</w:t>
      </w:r>
      <w:r w:rsidRPr="00B24183">
        <w:rPr>
          <w:color w:val="000000"/>
          <w:sz w:val="28"/>
          <w:szCs w:val="28"/>
        </w:rPr>
        <w:t>ми</w:t>
      </w:r>
      <w:r w:rsidRPr="00B24183">
        <w:rPr>
          <w:color w:val="000000"/>
          <w:spacing w:val="108"/>
          <w:sz w:val="28"/>
          <w:szCs w:val="28"/>
        </w:rPr>
        <w:t xml:space="preserve"> </w:t>
      </w:r>
      <w:r w:rsidRPr="00B24183">
        <w:rPr>
          <w:color w:val="000000"/>
          <w:spacing w:val="1"/>
          <w:sz w:val="28"/>
          <w:szCs w:val="28"/>
        </w:rPr>
        <w:t>т</w:t>
      </w:r>
      <w:r w:rsidRPr="00B24183">
        <w:rPr>
          <w:color w:val="000000"/>
          <w:sz w:val="28"/>
          <w:szCs w:val="28"/>
        </w:rPr>
        <w:t>ребов</w:t>
      </w:r>
      <w:r w:rsidRPr="00B24183">
        <w:rPr>
          <w:color w:val="000000"/>
          <w:spacing w:val="-1"/>
          <w:sz w:val="28"/>
          <w:szCs w:val="28"/>
        </w:rPr>
        <w:t>а</w:t>
      </w:r>
      <w:r w:rsidRPr="00B24183">
        <w:rPr>
          <w:color w:val="000000"/>
          <w:sz w:val="28"/>
          <w:szCs w:val="28"/>
        </w:rPr>
        <w:t>н</w:t>
      </w:r>
      <w:r w:rsidRPr="00B24183">
        <w:rPr>
          <w:color w:val="000000"/>
          <w:spacing w:val="1"/>
          <w:sz w:val="28"/>
          <w:szCs w:val="28"/>
        </w:rPr>
        <w:t>и</w:t>
      </w:r>
      <w:r w:rsidRPr="00B24183">
        <w:rPr>
          <w:color w:val="000000"/>
          <w:sz w:val="28"/>
          <w:szCs w:val="28"/>
        </w:rPr>
        <w:t>ями</w:t>
      </w:r>
      <w:r w:rsidRPr="00B24183">
        <w:rPr>
          <w:color w:val="000000"/>
          <w:spacing w:val="110"/>
          <w:sz w:val="28"/>
          <w:szCs w:val="28"/>
        </w:rPr>
        <w:t xml:space="preserve"> </w:t>
      </w:r>
      <w:r w:rsidRPr="00B24183">
        <w:rPr>
          <w:color w:val="000000"/>
          <w:sz w:val="28"/>
          <w:szCs w:val="28"/>
        </w:rPr>
        <w:t>к</w:t>
      </w:r>
      <w:r w:rsidRPr="00B24183">
        <w:rPr>
          <w:color w:val="000000"/>
          <w:spacing w:val="113"/>
          <w:sz w:val="28"/>
          <w:szCs w:val="28"/>
        </w:rPr>
        <w:t xml:space="preserve"> </w:t>
      </w:r>
      <w:r w:rsidRPr="00B24183">
        <w:rPr>
          <w:color w:val="000000"/>
          <w:spacing w:val="-4"/>
          <w:sz w:val="28"/>
          <w:szCs w:val="28"/>
        </w:rPr>
        <w:t>у</w:t>
      </w:r>
      <w:r w:rsidRPr="00B24183">
        <w:rPr>
          <w:color w:val="000000"/>
          <w:spacing w:val="1"/>
          <w:sz w:val="28"/>
          <w:szCs w:val="28"/>
        </w:rPr>
        <w:t>с</w:t>
      </w:r>
      <w:r w:rsidRPr="00B24183">
        <w:rPr>
          <w:color w:val="000000"/>
          <w:spacing w:val="2"/>
          <w:sz w:val="28"/>
          <w:szCs w:val="28"/>
        </w:rPr>
        <w:t>л</w:t>
      </w:r>
      <w:r w:rsidRPr="00B24183">
        <w:rPr>
          <w:color w:val="000000"/>
          <w:sz w:val="28"/>
          <w:szCs w:val="28"/>
        </w:rPr>
        <w:t>ов</w:t>
      </w:r>
      <w:r w:rsidRPr="00B24183">
        <w:rPr>
          <w:color w:val="000000"/>
          <w:spacing w:val="1"/>
          <w:sz w:val="28"/>
          <w:szCs w:val="28"/>
        </w:rPr>
        <w:t>и</w:t>
      </w:r>
      <w:r w:rsidRPr="00B24183">
        <w:rPr>
          <w:color w:val="000000"/>
          <w:sz w:val="28"/>
          <w:szCs w:val="28"/>
        </w:rPr>
        <w:t>ям</w:t>
      </w:r>
      <w:r w:rsidRPr="00B24183">
        <w:rPr>
          <w:color w:val="000000"/>
          <w:spacing w:val="109"/>
          <w:sz w:val="28"/>
          <w:szCs w:val="28"/>
        </w:rPr>
        <w:t xml:space="preserve"> </w:t>
      </w:r>
      <w:r w:rsidRPr="00B24183">
        <w:rPr>
          <w:color w:val="000000"/>
          <w:sz w:val="28"/>
          <w:szCs w:val="28"/>
        </w:rPr>
        <w:t>и</w:t>
      </w:r>
      <w:r w:rsidRPr="00B24183">
        <w:rPr>
          <w:color w:val="000000"/>
          <w:spacing w:val="111"/>
          <w:sz w:val="28"/>
          <w:szCs w:val="28"/>
        </w:rPr>
        <w:t xml:space="preserve"> </w:t>
      </w:r>
      <w:r w:rsidRPr="00B24183">
        <w:rPr>
          <w:color w:val="000000"/>
          <w:sz w:val="28"/>
          <w:szCs w:val="28"/>
        </w:rPr>
        <w:t>орган</w:t>
      </w:r>
      <w:r w:rsidRPr="00B24183">
        <w:rPr>
          <w:color w:val="000000"/>
          <w:spacing w:val="1"/>
          <w:sz w:val="28"/>
          <w:szCs w:val="28"/>
        </w:rPr>
        <w:t>из</w:t>
      </w:r>
      <w:r w:rsidRPr="00B24183">
        <w:rPr>
          <w:color w:val="000000"/>
          <w:sz w:val="28"/>
          <w:szCs w:val="28"/>
        </w:rPr>
        <w:t>ации о</w:t>
      </w:r>
      <w:r w:rsidRPr="00B24183">
        <w:rPr>
          <w:color w:val="000000"/>
          <w:spacing w:val="2"/>
          <w:sz w:val="28"/>
          <w:szCs w:val="28"/>
        </w:rPr>
        <w:t>б</w:t>
      </w:r>
      <w:r w:rsidRPr="00B24183">
        <w:rPr>
          <w:color w:val="000000"/>
          <w:spacing w:val="-4"/>
          <w:sz w:val="28"/>
          <w:szCs w:val="28"/>
        </w:rPr>
        <w:t>у</w:t>
      </w:r>
      <w:r w:rsidRPr="00B24183">
        <w:rPr>
          <w:color w:val="000000"/>
          <w:spacing w:val="1"/>
          <w:sz w:val="28"/>
          <w:szCs w:val="28"/>
        </w:rPr>
        <w:t>ч</w:t>
      </w:r>
      <w:r w:rsidRPr="00B24183">
        <w:rPr>
          <w:color w:val="000000"/>
          <w:sz w:val="28"/>
          <w:szCs w:val="28"/>
        </w:rPr>
        <w:t>ен</w:t>
      </w:r>
      <w:r w:rsidRPr="00B24183">
        <w:rPr>
          <w:color w:val="000000"/>
          <w:spacing w:val="1"/>
          <w:sz w:val="28"/>
          <w:szCs w:val="28"/>
        </w:rPr>
        <w:t>и</w:t>
      </w:r>
      <w:r w:rsidRPr="00B24183">
        <w:rPr>
          <w:color w:val="000000"/>
          <w:sz w:val="28"/>
          <w:szCs w:val="28"/>
        </w:rPr>
        <w:t>я в орган</w:t>
      </w:r>
      <w:r w:rsidRPr="00B24183">
        <w:rPr>
          <w:color w:val="000000"/>
          <w:spacing w:val="-1"/>
          <w:sz w:val="28"/>
          <w:szCs w:val="28"/>
        </w:rPr>
        <w:t>и</w:t>
      </w:r>
      <w:r w:rsidRPr="00B24183">
        <w:rPr>
          <w:color w:val="000000"/>
          <w:sz w:val="28"/>
          <w:szCs w:val="28"/>
        </w:rPr>
        <w:t>зац</w:t>
      </w:r>
      <w:r w:rsidRPr="00B24183">
        <w:rPr>
          <w:color w:val="000000"/>
          <w:spacing w:val="1"/>
          <w:sz w:val="28"/>
          <w:szCs w:val="28"/>
        </w:rPr>
        <w:t>и</w:t>
      </w:r>
      <w:r w:rsidRPr="00B24183">
        <w:rPr>
          <w:color w:val="000000"/>
          <w:spacing w:val="-1"/>
          <w:sz w:val="28"/>
          <w:szCs w:val="28"/>
        </w:rPr>
        <w:t>я</w:t>
      </w:r>
      <w:r w:rsidRPr="00B24183">
        <w:rPr>
          <w:color w:val="000000"/>
          <w:spacing w:val="1"/>
          <w:sz w:val="28"/>
          <w:szCs w:val="28"/>
        </w:rPr>
        <w:t>х</w:t>
      </w:r>
      <w:r w:rsidRPr="00B24183">
        <w:rPr>
          <w:color w:val="000000"/>
          <w:sz w:val="28"/>
          <w:szCs w:val="28"/>
        </w:rPr>
        <w:t>, о</w:t>
      </w:r>
      <w:r w:rsidRPr="00B24183">
        <w:rPr>
          <w:color w:val="000000"/>
          <w:spacing w:val="1"/>
          <w:sz w:val="28"/>
          <w:szCs w:val="28"/>
        </w:rPr>
        <w:t>с</w:t>
      </w:r>
      <w:r w:rsidRPr="00B24183">
        <w:rPr>
          <w:color w:val="000000"/>
          <w:spacing w:val="-6"/>
          <w:sz w:val="28"/>
          <w:szCs w:val="28"/>
        </w:rPr>
        <w:t>у</w:t>
      </w:r>
      <w:r w:rsidRPr="00B24183">
        <w:rPr>
          <w:color w:val="000000"/>
          <w:spacing w:val="1"/>
          <w:sz w:val="28"/>
          <w:szCs w:val="28"/>
        </w:rPr>
        <w:t>щ</w:t>
      </w:r>
      <w:r w:rsidRPr="00B24183">
        <w:rPr>
          <w:color w:val="000000"/>
          <w:sz w:val="28"/>
          <w:szCs w:val="28"/>
        </w:rPr>
        <w:t>е</w:t>
      </w:r>
      <w:r w:rsidRPr="00B24183">
        <w:rPr>
          <w:color w:val="000000"/>
          <w:spacing w:val="-1"/>
          <w:sz w:val="28"/>
          <w:szCs w:val="28"/>
        </w:rPr>
        <w:t>с</w:t>
      </w:r>
      <w:r w:rsidRPr="00B24183">
        <w:rPr>
          <w:color w:val="000000"/>
          <w:sz w:val="28"/>
          <w:szCs w:val="28"/>
        </w:rPr>
        <w:t>твля</w:t>
      </w:r>
      <w:r w:rsidRPr="00B24183">
        <w:rPr>
          <w:color w:val="000000"/>
          <w:spacing w:val="2"/>
          <w:sz w:val="28"/>
          <w:szCs w:val="28"/>
        </w:rPr>
        <w:t>ю</w:t>
      </w:r>
      <w:r w:rsidRPr="00B24183">
        <w:rPr>
          <w:color w:val="000000"/>
          <w:sz w:val="28"/>
          <w:szCs w:val="28"/>
        </w:rPr>
        <w:t>щ</w:t>
      </w:r>
      <w:r w:rsidRPr="00B24183">
        <w:rPr>
          <w:color w:val="000000"/>
          <w:spacing w:val="1"/>
          <w:sz w:val="28"/>
          <w:szCs w:val="28"/>
        </w:rPr>
        <w:t>и</w:t>
      </w:r>
      <w:r w:rsidRPr="00B24183">
        <w:rPr>
          <w:color w:val="000000"/>
          <w:sz w:val="28"/>
          <w:szCs w:val="28"/>
        </w:rPr>
        <w:t>х образов</w:t>
      </w:r>
      <w:r w:rsidRPr="00B24183">
        <w:rPr>
          <w:color w:val="000000"/>
          <w:spacing w:val="-1"/>
          <w:sz w:val="28"/>
          <w:szCs w:val="28"/>
        </w:rPr>
        <w:t>а</w:t>
      </w:r>
      <w:r w:rsidRPr="00B24183">
        <w:rPr>
          <w:color w:val="000000"/>
          <w:sz w:val="28"/>
          <w:szCs w:val="28"/>
        </w:rPr>
        <w:t>тель</w:t>
      </w:r>
      <w:r w:rsidRPr="00B24183">
        <w:rPr>
          <w:color w:val="000000"/>
          <w:spacing w:val="3"/>
          <w:sz w:val="28"/>
          <w:szCs w:val="28"/>
        </w:rPr>
        <w:t>н</w:t>
      </w:r>
      <w:r w:rsidRPr="00B24183">
        <w:rPr>
          <w:color w:val="000000"/>
          <w:spacing w:val="-4"/>
          <w:sz w:val="28"/>
          <w:szCs w:val="28"/>
        </w:rPr>
        <w:t>у</w:t>
      </w:r>
      <w:r w:rsidRPr="00B24183">
        <w:rPr>
          <w:color w:val="000000"/>
          <w:sz w:val="28"/>
          <w:szCs w:val="28"/>
        </w:rPr>
        <w:t>ю деят</w:t>
      </w:r>
      <w:r w:rsidRPr="00B24183">
        <w:rPr>
          <w:color w:val="000000"/>
          <w:spacing w:val="-1"/>
          <w:sz w:val="28"/>
          <w:szCs w:val="28"/>
        </w:rPr>
        <w:t>е</w:t>
      </w:r>
      <w:r w:rsidRPr="00B24183">
        <w:rPr>
          <w:color w:val="000000"/>
          <w:sz w:val="28"/>
          <w:szCs w:val="28"/>
        </w:rPr>
        <w:t>ль</w:t>
      </w:r>
      <w:r w:rsidRPr="00B24183">
        <w:rPr>
          <w:color w:val="000000"/>
          <w:spacing w:val="1"/>
          <w:sz w:val="28"/>
          <w:szCs w:val="28"/>
        </w:rPr>
        <w:t>н</w:t>
      </w:r>
      <w:r w:rsidRPr="00B24183">
        <w:rPr>
          <w:color w:val="000000"/>
          <w:sz w:val="28"/>
          <w:szCs w:val="28"/>
        </w:rPr>
        <w:t xml:space="preserve">ость </w:t>
      </w:r>
      <w:r w:rsidRPr="00B24183">
        <w:rPr>
          <w:color w:val="000000"/>
          <w:sz w:val="28"/>
          <w:szCs w:val="28"/>
        </w:rPr>
        <w:lastRenderedPageBreak/>
        <w:t>по образов</w:t>
      </w:r>
      <w:r w:rsidRPr="00B24183">
        <w:rPr>
          <w:color w:val="000000"/>
          <w:spacing w:val="-1"/>
          <w:sz w:val="28"/>
          <w:szCs w:val="28"/>
        </w:rPr>
        <w:t>а</w:t>
      </w:r>
      <w:r w:rsidRPr="00B24183">
        <w:rPr>
          <w:color w:val="000000"/>
          <w:sz w:val="28"/>
          <w:szCs w:val="28"/>
        </w:rPr>
        <w:t>тель</w:t>
      </w:r>
      <w:r w:rsidRPr="00B24183">
        <w:rPr>
          <w:color w:val="000000"/>
          <w:spacing w:val="1"/>
          <w:sz w:val="28"/>
          <w:szCs w:val="28"/>
        </w:rPr>
        <w:t>н</w:t>
      </w:r>
      <w:r w:rsidRPr="00B24183">
        <w:rPr>
          <w:color w:val="000000"/>
          <w:sz w:val="28"/>
          <w:szCs w:val="28"/>
        </w:rPr>
        <w:t>ым програ</w:t>
      </w:r>
      <w:r w:rsidRPr="00B24183">
        <w:rPr>
          <w:color w:val="000000"/>
          <w:spacing w:val="-1"/>
          <w:sz w:val="28"/>
          <w:szCs w:val="28"/>
        </w:rPr>
        <w:t>мм</w:t>
      </w:r>
      <w:r w:rsidRPr="00B24183">
        <w:rPr>
          <w:color w:val="000000"/>
          <w:sz w:val="28"/>
          <w:szCs w:val="28"/>
        </w:rPr>
        <w:t>ам основного общ</w:t>
      </w:r>
      <w:r w:rsidRPr="00B24183">
        <w:rPr>
          <w:color w:val="000000"/>
          <w:spacing w:val="1"/>
          <w:sz w:val="28"/>
          <w:szCs w:val="28"/>
        </w:rPr>
        <w:t>е</w:t>
      </w:r>
      <w:r w:rsidRPr="00B24183">
        <w:rPr>
          <w:color w:val="000000"/>
          <w:sz w:val="28"/>
          <w:szCs w:val="28"/>
        </w:rPr>
        <w:t>го и</w:t>
      </w:r>
      <w:r w:rsidRPr="00B24183">
        <w:rPr>
          <w:color w:val="000000"/>
          <w:spacing w:val="1"/>
          <w:sz w:val="28"/>
          <w:szCs w:val="28"/>
        </w:rPr>
        <w:t xml:space="preserve"> </w:t>
      </w:r>
      <w:r w:rsidRPr="00B24183">
        <w:rPr>
          <w:color w:val="000000"/>
          <w:sz w:val="28"/>
          <w:szCs w:val="28"/>
        </w:rPr>
        <w:t>среднего общего</w:t>
      </w:r>
      <w:r w:rsidRPr="00B24183">
        <w:rPr>
          <w:color w:val="000000"/>
          <w:spacing w:val="-1"/>
          <w:sz w:val="28"/>
          <w:szCs w:val="28"/>
        </w:rPr>
        <w:t xml:space="preserve"> </w:t>
      </w:r>
      <w:r w:rsidRPr="00B24183">
        <w:rPr>
          <w:color w:val="000000"/>
          <w:sz w:val="28"/>
          <w:szCs w:val="28"/>
        </w:rPr>
        <w:t>обр</w:t>
      </w:r>
      <w:r w:rsidRPr="00B24183">
        <w:rPr>
          <w:color w:val="000000"/>
          <w:spacing w:val="-1"/>
          <w:sz w:val="28"/>
          <w:szCs w:val="28"/>
        </w:rPr>
        <w:t>а</w:t>
      </w:r>
      <w:r w:rsidRPr="00B24183">
        <w:rPr>
          <w:color w:val="000000"/>
          <w:sz w:val="28"/>
          <w:szCs w:val="28"/>
        </w:rPr>
        <w:t>зован</w:t>
      </w:r>
      <w:r w:rsidRPr="00B24183">
        <w:rPr>
          <w:color w:val="000000"/>
          <w:spacing w:val="1"/>
          <w:sz w:val="28"/>
          <w:szCs w:val="28"/>
        </w:rPr>
        <w:t>и</w:t>
      </w:r>
      <w:r w:rsidRPr="00B24183">
        <w:rPr>
          <w:color w:val="000000"/>
          <w:sz w:val="28"/>
          <w:szCs w:val="28"/>
        </w:rPr>
        <w:t>я.</w:t>
      </w:r>
      <w:r>
        <w:rPr>
          <w:color w:val="000000"/>
          <w:sz w:val="28"/>
          <w:szCs w:val="28"/>
        </w:rPr>
        <w:t xml:space="preserve"> </w:t>
      </w:r>
    </w:p>
    <w:p w:rsidR="00D43D2A" w:rsidRPr="00B24183" w:rsidRDefault="00D43D2A" w:rsidP="00D43D2A">
      <w:pPr>
        <w:widowControl/>
        <w:autoSpaceDE/>
        <w:autoSpaceDN/>
        <w:ind w:firstLine="709"/>
        <w:jc w:val="both"/>
        <w:rPr>
          <w:color w:val="000000"/>
          <w:sz w:val="28"/>
          <w:szCs w:val="28"/>
        </w:rPr>
      </w:pPr>
      <w:r w:rsidRPr="00B24183">
        <w:rPr>
          <w:color w:val="000000"/>
          <w:sz w:val="28"/>
          <w:szCs w:val="28"/>
        </w:rPr>
        <w:t>Ра</w:t>
      </w:r>
      <w:r w:rsidRPr="00B24183">
        <w:rPr>
          <w:color w:val="000000"/>
          <w:spacing w:val="-1"/>
          <w:sz w:val="28"/>
          <w:szCs w:val="28"/>
        </w:rPr>
        <w:t>с</w:t>
      </w:r>
      <w:r w:rsidRPr="00B24183">
        <w:rPr>
          <w:color w:val="000000"/>
          <w:sz w:val="28"/>
          <w:szCs w:val="28"/>
        </w:rPr>
        <w:t>ч</w:t>
      </w:r>
      <w:r w:rsidRPr="00B24183">
        <w:rPr>
          <w:color w:val="000000"/>
          <w:spacing w:val="-1"/>
          <w:sz w:val="28"/>
          <w:szCs w:val="28"/>
        </w:rPr>
        <w:t>е</w:t>
      </w:r>
      <w:r w:rsidRPr="00B24183">
        <w:rPr>
          <w:color w:val="000000"/>
          <w:sz w:val="28"/>
          <w:szCs w:val="28"/>
        </w:rPr>
        <w:t>т</w:t>
      </w:r>
      <w:r w:rsidRPr="00B24183">
        <w:rPr>
          <w:color w:val="000000"/>
          <w:spacing w:val="90"/>
          <w:sz w:val="28"/>
          <w:szCs w:val="28"/>
        </w:rPr>
        <w:t xml:space="preserve"> </w:t>
      </w:r>
      <w:r w:rsidRPr="00B24183">
        <w:rPr>
          <w:color w:val="000000"/>
          <w:sz w:val="28"/>
          <w:szCs w:val="28"/>
        </w:rPr>
        <w:t>чис</w:t>
      </w:r>
      <w:r w:rsidRPr="00B24183">
        <w:rPr>
          <w:color w:val="000000"/>
          <w:spacing w:val="2"/>
          <w:sz w:val="28"/>
          <w:szCs w:val="28"/>
        </w:rPr>
        <w:t>л</w:t>
      </w:r>
      <w:r w:rsidRPr="00B24183">
        <w:rPr>
          <w:color w:val="000000"/>
          <w:sz w:val="28"/>
          <w:szCs w:val="28"/>
        </w:rPr>
        <w:t>а</w:t>
      </w:r>
      <w:r w:rsidRPr="00B24183">
        <w:rPr>
          <w:color w:val="000000"/>
          <w:spacing w:val="90"/>
          <w:sz w:val="28"/>
          <w:szCs w:val="28"/>
        </w:rPr>
        <w:t xml:space="preserve"> </w:t>
      </w:r>
      <w:r w:rsidRPr="00B24183">
        <w:rPr>
          <w:color w:val="000000"/>
          <w:spacing w:val="3"/>
          <w:sz w:val="28"/>
          <w:szCs w:val="28"/>
        </w:rPr>
        <w:t>а</w:t>
      </w:r>
      <w:r w:rsidRPr="00B24183">
        <w:rPr>
          <w:color w:val="000000"/>
          <w:spacing w:val="-3"/>
          <w:sz w:val="28"/>
          <w:szCs w:val="28"/>
        </w:rPr>
        <w:t>у</w:t>
      </w:r>
      <w:r w:rsidRPr="00B24183">
        <w:rPr>
          <w:color w:val="000000"/>
          <w:sz w:val="28"/>
          <w:szCs w:val="28"/>
        </w:rPr>
        <w:t>дито</w:t>
      </w:r>
      <w:r w:rsidRPr="00B24183">
        <w:rPr>
          <w:color w:val="000000"/>
          <w:spacing w:val="2"/>
          <w:sz w:val="28"/>
          <w:szCs w:val="28"/>
        </w:rPr>
        <w:t>р</w:t>
      </w:r>
      <w:r w:rsidRPr="00B24183">
        <w:rPr>
          <w:color w:val="000000"/>
          <w:spacing w:val="1"/>
          <w:sz w:val="28"/>
          <w:szCs w:val="28"/>
        </w:rPr>
        <w:t>и</w:t>
      </w:r>
      <w:r w:rsidRPr="00B24183">
        <w:rPr>
          <w:color w:val="000000"/>
          <w:sz w:val="28"/>
          <w:szCs w:val="28"/>
        </w:rPr>
        <w:t>й</w:t>
      </w:r>
      <w:r w:rsidRPr="00B24183">
        <w:rPr>
          <w:color w:val="000000"/>
          <w:spacing w:val="92"/>
          <w:sz w:val="28"/>
          <w:szCs w:val="28"/>
        </w:rPr>
        <w:t xml:space="preserve"> </w:t>
      </w:r>
      <w:r w:rsidRPr="00B24183">
        <w:rPr>
          <w:color w:val="000000"/>
          <w:sz w:val="28"/>
          <w:szCs w:val="28"/>
        </w:rPr>
        <w:t>о</w:t>
      </w:r>
      <w:r w:rsidRPr="00B24183">
        <w:rPr>
          <w:color w:val="000000"/>
          <w:spacing w:val="1"/>
          <w:sz w:val="28"/>
          <w:szCs w:val="28"/>
        </w:rPr>
        <w:t>п</w:t>
      </w:r>
      <w:r w:rsidRPr="00B24183">
        <w:rPr>
          <w:color w:val="000000"/>
          <w:sz w:val="28"/>
          <w:szCs w:val="28"/>
        </w:rPr>
        <w:t>ределя</w:t>
      </w:r>
      <w:r w:rsidRPr="00B24183">
        <w:rPr>
          <w:color w:val="000000"/>
          <w:spacing w:val="-1"/>
          <w:sz w:val="28"/>
          <w:szCs w:val="28"/>
        </w:rPr>
        <w:t>е</w:t>
      </w:r>
      <w:r w:rsidRPr="00B24183">
        <w:rPr>
          <w:color w:val="000000"/>
          <w:sz w:val="28"/>
          <w:szCs w:val="28"/>
        </w:rPr>
        <w:t>т</w:t>
      </w:r>
      <w:r w:rsidRPr="00B24183">
        <w:rPr>
          <w:color w:val="000000"/>
          <w:spacing w:val="-1"/>
          <w:sz w:val="28"/>
          <w:szCs w:val="28"/>
        </w:rPr>
        <w:t>с</w:t>
      </w:r>
      <w:r w:rsidRPr="00B24183">
        <w:rPr>
          <w:color w:val="000000"/>
          <w:sz w:val="28"/>
          <w:szCs w:val="28"/>
        </w:rPr>
        <w:t>я</w:t>
      </w:r>
      <w:r w:rsidRPr="00B24183">
        <w:rPr>
          <w:color w:val="000000"/>
          <w:spacing w:val="90"/>
          <w:sz w:val="28"/>
          <w:szCs w:val="28"/>
        </w:rPr>
        <w:t xml:space="preserve"> </w:t>
      </w:r>
      <w:r w:rsidRPr="00B24183">
        <w:rPr>
          <w:color w:val="000000"/>
          <w:sz w:val="28"/>
          <w:szCs w:val="28"/>
        </w:rPr>
        <w:t>ч</w:t>
      </w:r>
      <w:r w:rsidRPr="00B24183">
        <w:rPr>
          <w:color w:val="000000"/>
          <w:spacing w:val="1"/>
          <w:sz w:val="28"/>
          <w:szCs w:val="28"/>
        </w:rPr>
        <w:t>и</w:t>
      </w:r>
      <w:r w:rsidRPr="00B24183">
        <w:rPr>
          <w:color w:val="000000"/>
          <w:sz w:val="28"/>
          <w:szCs w:val="28"/>
        </w:rPr>
        <w:t>с</w:t>
      </w:r>
      <w:r w:rsidRPr="00B24183">
        <w:rPr>
          <w:color w:val="000000"/>
          <w:spacing w:val="1"/>
          <w:sz w:val="28"/>
          <w:szCs w:val="28"/>
        </w:rPr>
        <w:t>л</w:t>
      </w:r>
      <w:r w:rsidRPr="00B24183">
        <w:rPr>
          <w:color w:val="000000"/>
          <w:sz w:val="28"/>
          <w:szCs w:val="28"/>
        </w:rPr>
        <w:t>ом</w:t>
      </w:r>
      <w:r w:rsidRPr="00B24183">
        <w:rPr>
          <w:color w:val="000000"/>
          <w:spacing w:val="101"/>
          <w:sz w:val="28"/>
          <w:szCs w:val="28"/>
        </w:rPr>
        <w:t xml:space="preserve"> </w:t>
      </w:r>
      <w:r w:rsidRPr="00B24183">
        <w:rPr>
          <w:color w:val="000000"/>
          <w:spacing w:val="-4"/>
          <w:sz w:val="28"/>
          <w:szCs w:val="28"/>
        </w:rPr>
        <w:t>у</w:t>
      </w:r>
      <w:r w:rsidRPr="00B24183">
        <w:rPr>
          <w:color w:val="000000"/>
          <w:spacing w:val="-1"/>
          <w:sz w:val="28"/>
          <w:szCs w:val="28"/>
        </w:rPr>
        <w:t>ч</w:t>
      </w:r>
      <w:r w:rsidRPr="00B24183">
        <w:rPr>
          <w:color w:val="000000"/>
          <w:sz w:val="28"/>
          <w:szCs w:val="28"/>
        </w:rPr>
        <w:t>аст</w:t>
      </w:r>
      <w:r w:rsidRPr="00B24183">
        <w:rPr>
          <w:color w:val="000000"/>
          <w:spacing w:val="1"/>
          <w:sz w:val="28"/>
          <w:szCs w:val="28"/>
        </w:rPr>
        <w:t>ни</w:t>
      </w:r>
      <w:r w:rsidRPr="00B24183">
        <w:rPr>
          <w:color w:val="000000"/>
          <w:sz w:val="28"/>
          <w:szCs w:val="28"/>
        </w:rPr>
        <w:t>ков</w:t>
      </w:r>
      <w:r w:rsidRPr="00B24183">
        <w:rPr>
          <w:color w:val="000000"/>
          <w:spacing w:val="91"/>
          <w:sz w:val="28"/>
          <w:szCs w:val="28"/>
        </w:rPr>
        <w:t xml:space="preserve"> </w:t>
      </w:r>
      <w:r w:rsidRPr="00B24183">
        <w:rPr>
          <w:color w:val="000000"/>
          <w:sz w:val="28"/>
          <w:szCs w:val="28"/>
        </w:rPr>
        <w:t>и</w:t>
      </w:r>
      <w:r w:rsidRPr="00B24183">
        <w:rPr>
          <w:color w:val="000000"/>
          <w:spacing w:val="92"/>
          <w:sz w:val="28"/>
          <w:szCs w:val="28"/>
        </w:rPr>
        <w:t xml:space="preserve"> </w:t>
      </w:r>
      <w:r w:rsidRPr="00B24183">
        <w:rPr>
          <w:color w:val="000000"/>
          <w:spacing w:val="1"/>
          <w:sz w:val="28"/>
          <w:szCs w:val="28"/>
        </w:rPr>
        <w:t>п</w:t>
      </w:r>
      <w:r w:rsidRPr="00B24183">
        <w:rPr>
          <w:color w:val="000000"/>
          <w:sz w:val="28"/>
          <w:szCs w:val="28"/>
        </w:rPr>
        <w:t>ос</w:t>
      </w:r>
      <w:r w:rsidRPr="00B24183">
        <w:rPr>
          <w:color w:val="000000"/>
          <w:spacing w:val="-1"/>
          <w:sz w:val="28"/>
          <w:szCs w:val="28"/>
        </w:rPr>
        <w:t>а</w:t>
      </w:r>
      <w:r w:rsidRPr="00B24183">
        <w:rPr>
          <w:color w:val="000000"/>
          <w:sz w:val="28"/>
          <w:szCs w:val="28"/>
        </w:rPr>
        <w:t>дочных</w:t>
      </w:r>
      <w:r w:rsidRPr="00B24183">
        <w:rPr>
          <w:color w:val="000000"/>
          <w:spacing w:val="92"/>
          <w:sz w:val="28"/>
          <w:szCs w:val="28"/>
        </w:rPr>
        <w:t xml:space="preserve"> </w:t>
      </w:r>
      <w:r w:rsidRPr="00B24183">
        <w:rPr>
          <w:color w:val="000000"/>
          <w:sz w:val="28"/>
          <w:szCs w:val="28"/>
        </w:rPr>
        <w:t>ме</w:t>
      </w:r>
      <w:r w:rsidRPr="00B24183">
        <w:rPr>
          <w:color w:val="000000"/>
          <w:spacing w:val="-1"/>
          <w:sz w:val="28"/>
          <w:szCs w:val="28"/>
        </w:rPr>
        <w:t>с</w:t>
      </w:r>
      <w:r w:rsidRPr="00B24183">
        <w:rPr>
          <w:color w:val="000000"/>
          <w:sz w:val="28"/>
          <w:szCs w:val="28"/>
        </w:rPr>
        <w:t>т</w:t>
      </w:r>
      <w:r w:rsidRPr="00B24183">
        <w:rPr>
          <w:color w:val="000000"/>
          <w:spacing w:val="90"/>
          <w:sz w:val="28"/>
          <w:szCs w:val="28"/>
        </w:rPr>
        <w:t xml:space="preserve"> </w:t>
      </w:r>
      <w:r w:rsidRPr="00B24183">
        <w:rPr>
          <w:color w:val="000000"/>
          <w:sz w:val="28"/>
          <w:szCs w:val="28"/>
        </w:rPr>
        <w:t xml:space="preserve">в </w:t>
      </w:r>
      <w:r w:rsidRPr="00B24183">
        <w:rPr>
          <w:color w:val="000000"/>
          <w:spacing w:val="1"/>
          <w:sz w:val="28"/>
          <w:szCs w:val="28"/>
        </w:rPr>
        <w:t>а</w:t>
      </w:r>
      <w:r w:rsidRPr="00B24183">
        <w:rPr>
          <w:color w:val="000000"/>
          <w:spacing w:val="-4"/>
          <w:sz w:val="28"/>
          <w:szCs w:val="28"/>
        </w:rPr>
        <w:t>у</w:t>
      </w:r>
      <w:r w:rsidRPr="00B24183">
        <w:rPr>
          <w:color w:val="000000"/>
          <w:sz w:val="28"/>
          <w:szCs w:val="28"/>
        </w:rPr>
        <w:t>ди</w:t>
      </w:r>
      <w:r w:rsidRPr="00B24183">
        <w:rPr>
          <w:color w:val="000000"/>
          <w:spacing w:val="1"/>
          <w:sz w:val="28"/>
          <w:szCs w:val="28"/>
        </w:rPr>
        <w:t>т</w:t>
      </w:r>
      <w:r w:rsidRPr="00B24183">
        <w:rPr>
          <w:color w:val="000000"/>
          <w:sz w:val="28"/>
          <w:szCs w:val="28"/>
        </w:rPr>
        <w:t>ор</w:t>
      </w:r>
      <w:r w:rsidRPr="00B24183">
        <w:rPr>
          <w:color w:val="000000"/>
          <w:spacing w:val="1"/>
          <w:sz w:val="28"/>
          <w:szCs w:val="28"/>
        </w:rPr>
        <w:t>и</w:t>
      </w:r>
      <w:r w:rsidRPr="00B24183">
        <w:rPr>
          <w:color w:val="000000"/>
          <w:sz w:val="28"/>
          <w:szCs w:val="28"/>
        </w:rPr>
        <w:t>я</w:t>
      </w:r>
      <w:r w:rsidRPr="00B24183">
        <w:rPr>
          <w:color w:val="000000"/>
          <w:spacing w:val="2"/>
          <w:sz w:val="28"/>
          <w:szCs w:val="28"/>
        </w:rPr>
        <w:t>х</w:t>
      </w:r>
      <w:r w:rsidRPr="00B24183">
        <w:rPr>
          <w:color w:val="000000"/>
          <w:sz w:val="28"/>
          <w:szCs w:val="28"/>
        </w:rPr>
        <w:t>.</w:t>
      </w:r>
      <w:r w:rsidRPr="00B24183">
        <w:rPr>
          <w:color w:val="000000"/>
          <w:spacing w:val="25"/>
          <w:sz w:val="28"/>
          <w:szCs w:val="28"/>
        </w:rPr>
        <w:t xml:space="preserve"> </w:t>
      </w:r>
      <w:r w:rsidRPr="00B24183">
        <w:rPr>
          <w:color w:val="000000"/>
          <w:spacing w:val="2"/>
          <w:sz w:val="28"/>
          <w:szCs w:val="28"/>
        </w:rPr>
        <w:t>Л</w:t>
      </w:r>
      <w:r w:rsidRPr="00B24183">
        <w:rPr>
          <w:color w:val="000000"/>
          <w:spacing w:val="-6"/>
          <w:sz w:val="28"/>
          <w:szCs w:val="28"/>
        </w:rPr>
        <w:t>у</w:t>
      </w:r>
      <w:r w:rsidRPr="00B24183">
        <w:rPr>
          <w:color w:val="000000"/>
          <w:sz w:val="28"/>
          <w:szCs w:val="28"/>
        </w:rPr>
        <w:t>ч</w:t>
      </w:r>
      <w:r w:rsidRPr="00B24183">
        <w:rPr>
          <w:color w:val="000000"/>
          <w:spacing w:val="1"/>
          <w:sz w:val="28"/>
          <w:szCs w:val="28"/>
        </w:rPr>
        <w:t>ш</w:t>
      </w:r>
      <w:r w:rsidRPr="00B24183">
        <w:rPr>
          <w:color w:val="000000"/>
          <w:sz w:val="28"/>
          <w:szCs w:val="28"/>
        </w:rPr>
        <w:t>е</w:t>
      </w:r>
      <w:r w:rsidRPr="00B24183">
        <w:rPr>
          <w:color w:val="000000"/>
          <w:spacing w:val="23"/>
          <w:sz w:val="28"/>
          <w:szCs w:val="28"/>
        </w:rPr>
        <w:t xml:space="preserve"> </w:t>
      </w:r>
      <w:r w:rsidRPr="00B24183">
        <w:rPr>
          <w:color w:val="000000"/>
          <w:spacing w:val="1"/>
          <w:sz w:val="28"/>
          <w:szCs w:val="28"/>
        </w:rPr>
        <w:t>в</w:t>
      </w:r>
      <w:r w:rsidRPr="00B24183">
        <w:rPr>
          <w:color w:val="000000"/>
          <w:sz w:val="28"/>
          <w:szCs w:val="28"/>
        </w:rPr>
        <w:t>сего</w:t>
      </w:r>
      <w:r w:rsidRPr="00B24183">
        <w:rPr>
          <w:color w:val="000000"/>
          <w:spacing w:val="24"/>
          <w:sz w:val="28"/>
          <w:szCs w:val="28"/>
        </w:rPr>
        <w:t xml:space="preserve"> </w:t>
      </w:r>
      <w:r w:rsidRPr="00B24183">
        <w:rPr>
          <w:color w:val="000000"/>
          <w:spacing w:val="1"/>
          <w:sz w:val="28"/>
          <w:szCs w:val="28"/>
        </w:rPr>
        <w:t>п</w:t>
      </w:r>
      <w:r w:rsidRPr="00B24183">
        <w:rPr>
          <w:color w:val="000000"/>
          <w:sz w:val="28"/>
          <w:szCs w:val="28"/>
        </w:rPr>
        <w:t>од</w:t>
      </w:r>
      <w:r w:rsidRPr="00B24183">
        <w:rPr>
          <w:color w:val="000000"/>
          <w:spacing w:val="3"/>
          <w:sz w:val="28"/>
          <w:szCs w:val="28"/>
        </w:rPr>
        <w:t>х</w:t>
      </w:r>
      <w:r w:rsidRPr="00B24183">
        <w:rPr>
          <w:color w:val="000000"/>
          <w:sz w:val="28"/>
          <w:szCs w:val="28"/>
        </w:rPr>
        <w:t>од</w:t>
      </w:r>
      <w:r w:rsidRPr="00B24183">
        <w:rPr>
          <w:color w:val="000000"/>
          <w:spacing w:val="-2"/>
          <w:sz w:val="28"/>
          <w:szCs w:val="28"/>
        </w:rPr>
        <w:t>я</w:t>
      </w:r>
      <w:r w:rsidRPr="00B24183">
        <w:rPr>
          <w:color w:val="000000"/>
          <w:sz w:val="28"/>
          <w:szCs w:val="28"/>
        </w:rPr>
        <w:t>т</w:t>
      </w:r>
      <w:r w:rsidRPr="00B24183">
        <w:rPr>
          <w:color w:val="000000"/>
          <w:spacing w:val="26"/>
          <w:sz w:val="28"/>
          <w:szCs w:val="28"/>
        </w:rPr>
        <w:t xml:space="preserve"> </w:t>
      </w:r>
      <w:r w:rsidRPr="00B24183">
        <w:rPr>
          <w:color w:val="000000"/>
          <w:spacing w:val="-4"/>
          <w:sz w:val="28"/>
          <w:szCs w:val="28"/>
        </w:rPr>
        <w:t>у</w:t>
      </w:r>
      <w:r w:rsidRPr="00B24183">
        <w:rPr>
          <w:color w:val="000000"/>
          <w:sz w:val="28"/>
          <w:szCs w:val="28"/>
        </w:rPr>
        <w:t>ч</w:t>
      </w:r>
      <w:r w:rsidRPr="00B24183">
        <w:rPr>
          <w:color w:val="000000"/>
          <w:spacing w:val="-1"/>
          <w:sz w:val="28"/>
          <w:szCs w:val="28"/>
        </w:rPr>
        <w:t>е</w:t>
      </w:r>
      <w:r w:rsidRPr="00B24183">
        <w:rPr>
          <w:color w:val="000000"/>
          <w:sz w:val="28"/>
          <w:szCs w:val="28"/>
        </w:rPr>
        <w:t>бные</w:t>
      </w:r>
      <w:r w:rsidRPr="00B24183">
        <w:rPr>
          <w:color w:val="000000"/>
          <w:spacing w:val="24"/>
          <w:sz w:val="28"/>
          <w:szCs w:val="28"/>
        </w:rPr>
        <w:t xml:space="preserve"> </w:t>
      </w:r>
      <w:r w:rsidRPr="00B24183">
        <w:rPr>
          <w:color w:val="000000"/>
          <w:spacing w:val="2"/>
          <w:sz w:val="28"/>
          <w:szCs w:val="28"/>
        </w:rPr>
        <w:t>а</w:t>
      </w:r>
      <w:r w:rsidRPr="00B24183">
        <w:rPr>
          <w:color w:val="000000"/>
          <w:spacing w:val="-4"/>
          <w:sz w:val="28"/>
          <w:szCs w:val="28"/>
        </w:rPr>
        <w:t>у</w:t>
      </w:r>
      <w:r w:rsidRPr="00B24183">
        <w:rPr>
          <w:color w:val="000000"/>
          <w:sz w:val="28"/>
          <w:szCs w:val="28"/>
        </w:rPr>
        <w:t>ди</w:t>
      </w:r>
      <w:r w:rsidRPr="00B24183">
        <w:rPr>
          <w:color w:val="000000"/>
          <w:spacing w:val="1"/>
          <w:sz w:val="28"/>
          <w:szCs w:val="28"/>
        </w:rPr>
        <w:t>т</w:t>
      </w:r>
      <w:r w:rsidRPr="00B24183">
        <w:rPr>
          <w:color w:val="000000"/>
          <w:sz w:val="28"/>
          <w:szCs w:val="28"/>
        </w:rPr>
        <w:t>ор</w:t>
      </w:r>
      <w:r w:rsidRPr="00B24183">
        <w:rPr>
          <w:color w:val="000000"/>
          <w:spacing w:val="1"/>
          <w:sz w:val="28"/>
          <w:szCs w:val="28"/>
        </w:rPr>
        <w:t>и</w:t>
      </w:r>
      <w:r w:rsidRPr="00B24183">
        <w:rPr>
          <w:color w:val="000000"/>
          <w:sz w:val="28"/>
          <w:szCs w:val="28"/>
        </w:rPr>
        <w:t>и</w:t>
      </w:r>
      <w:r w:rsidRPr="00B24183">
        <w:rPr>
          <w:color w:val="000000"/>
          <w:spacing w:val="24"/>
          <w:sz w:val="28"/>
          <w:szCs w:val="28"/>
        </w:rPr>
        <w:t xml:space="preserve"> </w:t>
      </w:r>
      <w:r w:rsidRPr="00B24183">
        <w:rPr>
          <w:color w:val="000000"/>
          <w:sz w:val="28"/>
          <w:szCs w:val="28"/>
        </w:rPr>
        <w:t>способные</w:t>
      </w:r>
      <w:r w:rsidRPr="00B24183">
        <w:rPr>
          <w:color w:val="000000"/>
          <w:spacing w:val="23"/>
          <w:sz w:val="28"/>
          <w:szCs w:val="28"/>
        </w:rPr>
        <w:t xml:space="preserve"> </w:t>
      </w:r>
      <w:r w:rsidRPr="00B24183">
        <w:rPr>
          <w:color w:val="000000"/>
          <w:spacing w:val="1"/>
          <w:sz w:val="28"/>
          <w:szCs w:val="28"/>
        </w:rPr>
        <w:t>в</w:t>
      </w:r>
      <w:r w:rsidRPr="00B24183">
        <w:rPr>
          <w:color w:val="000000"/>
          <w:sz w:val="28"/>
          <w:szCs w:val="28"/>
        </w:rPr>
        <w:t>ме</w:t>
      </w:r>
      <w:r w:rsidRPr="00B24183">
        <w:rPr>
          <w:color w:val="000000"/>
          <w:spacing w:val="-1"/>
          <w:sz w:val="28"/>
          <w:szCs w:val="28"/>
        </w:rPr>
        <w:t>с</w:t>
      </w:r>
      <w:r w:rsidRPr="00B24183">
        <w:rPr>
          <w:color w:val="000000"/>
          <w:sz w:val="28"/>
          <w:szCs w:val="28"/>
        </w:rPr>
        <w:t>ти</w:t>
      </w:r>
      <w:r w:rsidRPr="00B24183">
        <w:rPr>
          <w:color w:val="000000"/>
          <w:spacing w:val="1"/>
          <w:sz w:val="28"/>
          <w:szCs w:val="28"/>
        </w:rPr>
        <w:t>т</w:t>
      </w:r>
      <w:r w:rsidRPr="00B24183">
        <w:rPr>
          <w:color w:val="000000"/>
          <w:sz w:val="28"/>
          <w:szCs w:val="28"/>
        </w:rPr>
        <w:t>ь</w:t>
      </w:r>
      <w:r w:rsidRPr="00B24183">
        <w:rPr>
          <w:color w:val="000000"/>
          <w:spacing w:val="24"/>
          <w:sz w:val="28"/>
          <w:szCs w:val="28"/>
        </w:rPr>
        <w:t xml:space="preserve"> </w:t>
      </w:r>
      <w:r w:rsidRPr="00B24183">
        <w:rPr>
          <w:color w:val="000000"/>
          <w:spacing w:val="1"/>
          <w:sz w:val="28"/>
          <w:szCs w:val="28"/>
        </w:rPr>
        <w:t>н</w:t>
      </w:r>
      <w:r w:rsidRPr="00B24183">
        <w:rPr>
          <w:color w:val="000000"/>
          <w:sz w:val="28"/>
          <w:szCs w:val="28"/>
        </w:rPr>
        <w:t>е</w:t>
      </w:r>
      <w:r w:rsidRPr="00B24183">
        <w:rPr>
          <w:color w:val="000000"/>
          <w:spacing w:val="23"/>
          <w:sz w:val="28"/>
          <w:szCs w:val="28"/>
        </w:rPr>
        <w:t xml:space="preserve"> </w:t>
      </w:r>
      <w:r w:rsidRPr="00B24183">
        <w:rPr>
          <w:color w:val="000000"/>
          <w:sz w:val="28"/>
          <w:szCs w:val="28"/>
        </w:rPr>
        <w:t>м</w:t>
      </w:r>
      <w:r w:rsidRPr="00B24183">
        <w:rPr>
          <w:color w:val="000000"/>
          <w:spacing w:val="-1"/>
          <w:sz w:val="28"/>
          <w:szCs w:val="28"/>
        </w:rPr>
        <w:t>е</w:t>
      </w:r>
      <w:r w:rsidRPr="00B24183">
        <w:rPr>
          <w:color w:val="000000"/>
          <w:sz w:val="28"/>
          <w:szCs w:val="28"/>
        </w:rPr>
        <w:t>нее</w:t>
      </w:r>
      <w:r w:rsidRPr="00B24183">
        <w:rPr>
          <w:color w:val="000000"/>
          <w:spacing w:val="22"/>
          <w:sz w:val="28"/>
          <w:szCs w:val="28"/>
        </w:rPr>
        <w:t xml:space="preserve"> </w:t>
      </w:r>
      <w:r>
        <w:rPr>
          <w:color w:val="000000"/>
          <w:spacing w:val="22"/>
          <w:sz w:val="28"/>
          <w:szCs w:val="28"/>
        </w:rPr>
        <w:t>1</w:t>
      </w:r>
      <w:r w:rsidRPr="00B24183">
        <w:rPr>
          <w:color w:val="000000"/>
          <w:spacing w:val="9"/>
          <w:sz w:val="28"/>
          <w:szCs w:val="28"/>
        </w:rPr>
        <w:t>5</w:t>
      </w:r>
      <w:r>
        <w:rPr>
          <w:color w:val="000000"/>
          <w:spacing w:val="9"/>
          <w:sz w:val="28"/>
          <w:szCs w:val="28"/>
        </w:rPr>
        <w:t xml:space="preserve"> </w:t>
      </w:r>
      <w:r w:rsidRPr="00B24183">
        <w:rPr>
          <w:color w:val="000000"/>
          <w:spacing w:val="-4"/>
          <w:sz w:val="28"/>
          <w:szCs w:val="28"/>
        </w:rPr>
        <w:t>у</w:t>
      </w:r>
      <w:r w:rsidRPr="00B24183">
        <w:rPr>
          <w:color w:val="000000"/>
          <w:sz w:val="28"/>
          <w:szCs w:val="28"/>
        </w:rPr>
        <w:t>ч</w:t>
      </w:r>
      <w:r w:rsidRPr="00B24183">
        <w:rPr>
          <w:color w:val="000000"/>
          <w:spacing w:val="1"/>
          <w:sz w:val="28"/>
          <w:szCs w:val="28"/>
        </w:rPr>
        <w:t>а</w:t>
      </w:r>
      <w:r w:rsidRPr="00B24183">
        <w:rPr>
          <w:color w:val="000000"/>
          <w:sz w:val="28"/>
          <w:szCs w:val="28"/>
        </w:rPr>
        <w:t>щ</w:t>
      </w:r>
      <w:r w:rsidRPr="00B24183">
        <w:rPr>
          <w:color w:val="000000"/>
          <w:spacing w:val="1"/>
          <w:sz w:val="28"/>
          <w:szCs w:val="28"/>
        </w:rPr>
        <w:t>и</w:t>
      </w:r>
      <w:r w:rsidRPr="00B24183">
        <w:rPr>
          <w:color w:val="000000"/>
          <w:spacing w:val="2"/>
          <w:sz w:val="28"/>
          <w:szCs w:val="28"/>
        </w:rPr>
        <w:t>х</w:t>
      </w:r>
      <w:r w:rsidRPr="00B24183">
        <w:rPr>
          <w:color w:val="000000"/>
          <w:sz w:val="28"/>
          <w:szCs w:val="28"/>
        </w:rPr>
        <w:t xml:space="preserve">ся. </w:t>
      </w:r>
      <w:r w:rsidRPr="00B24183">
        <w:rPr>
          <w:color w:val="000000"/>
          <w:spacing w:val="1"/>
          <w:sz w:val="28"/>
          <w:szCs w:val="28"/>
        </w:rPr>
        <w:t>К</w:t>
      </w:r>
      <w:r w:rsidRPr="00B24183">
        <w:rPr>
          <w:color w:val="000000"/>
          <w:sz w:val="28"/>
          <w:szCs w:val="28"/>
        </w:rPr>
        <w:t xml:space="preserve">аждому </w:t>
      </w:r>
      <w:r w:rsidRPr="00B24183">
        <w:rPr>
          <w:color w:val="000000"/>
          <w:spacing w:val="-4"/>
          <w:sz w:val="28"/>
          <w:szCs w:val="28"/>
        </w:rPr>
        <w:t>у</w:t>
      </w:r>
      <w:r w:rsidRPr="00B24183">
        <w:rPr>
          <w:color w:val="000000"/>
          <w:spacing w:val="1"/>
          <w:sz w:val="28"/>
          <w:szCs w:val="28"/>
        </w:rPr>
        <w:t>ч</w:t>
      </w:r>
      <w:r w:rsidRPr="00B24183">
        <w:rPr>
          <w:color w:val="000000"/>
          <w:sz w:val="28"/>
          <w:szCs w:val="28"/>
        </w:rPr>
        <w:t>а</w:t>
      </w:r>
      <w:r w:rsidRPr="00B24183">
        <w:rPr>
          <w:color w:val="000000"/>
          <w:spacing w:val="-1"/>
          <w:sz w:val="28"/>
          <w:szCs w:val="28"/>
        </w:rPr>
        <w:t>с</w:t>
      </w:r>
      <w:r w:rsidRPr="00B24183">
        <w:rPr>
          <w:color w:val="000000"/>
          <w:sz w:val="28"/>
          <w:szCs w:val="28"/>
        </w:rPr>
        <w:t>тн</w:t>
      </w:r>
      <w:r w:rsidRPr="00B24183">
        <w:rPr>
          <w:color w:val="000000"/>
          <w:spacing w:val="1"/>
          <w:sz w:val="28"/>
          <w:szCs w:val="28"/>
        </w:rPr>
        <w:t>и</w:t>
      </w:r>
      <w:r w:rsidRPr="00B24183">
        <w:rPr>
          <w:color w:val="000000"/>
          <w:spacing w:val="3"/>
          <w:sz w:val="28"/>
          <w:szCs w:val="28"/>
        </w:rPr>
        <w:t>к</w:t>
      </w:r>
      <w:r w:rsidRPr="00B24183">
        <w:rPr>
          <w:color w:val="000000"/>
          <w:sz w:val="28"/>
          <w:szCs w:val="28"/>
        </w:rPr>
        <w:t>у</w:t>
      </w:r>
      <w:r w:rsidRPr="00B24183">
        <w:rPr>
          <w:color w:val="000000"/>
          <w:spacing w:val="-6"/>
          <w:sz w:val="28"/>
          <w:szCs w:val="28"/>
        </w:rPr>
        <w:t xml:space="preserve"> </w:t>
      </w:r>
      <w:r w:rsidRPr="00B24183">
        <w:rPr>
          <w:color w:val="000000"/>
          <w:sz w:val="28"/>
          <w:szCs w:val="28"/>
        </w:rPr>
        <w:t>долж</w:t>
      </w:r>
      <w:r w:rsidRPr="00B24183">
        <w:rPr>
          <w:color w:val="000000"/>
          <w:spacing w:val="-1"/>
          <w:sz w:val="28"/>
          <w:szCs w:val="28"/>
        </w:rPr>
        <w:t>е</w:t>
      </w:r>
      <w:r w:rsidRPr="00B24183">
        <w:rPr>
          <w:color w:val="000000"/>
          <w:sz w:val="28"/>
          <w:szCs w:val="28"/>
        </w:rPr>
        <w:t>н быть</w:t>
      </w:r>
      <w:r w:rsidRPr="00B24183">
        <w:rPr>
          <w:color w:val="000000"/>
          <w:spacing w:val="2"/>
          <w:sz w:val="28"/>
          <w:szCs w:val="28"/>
        </w:rPr>
        <w:t xml:space="preserve"> </w:t>
      </w:r>
      <w:r w:rsidRPr="00B24183">
        <w:rPr>
          <w:color w:val="000000"/>
          <w:spacing w:val="1"/>
          <w:sz w:val="28"/>
          <w:szCs w:val="28"/>
        </w:rPr>
        <w:t>п</w:t>
      </w:r>
      <w:r w:rsidRPr="00B24183">
        <w:rPr>
          <w:color w:val="000000"/>
          <w:sz w:val="28"/>
          <w:szCs w:val="28"/>
        </w:rPr>
        <w:t>редо</w:t>
      </w:r>
      <w:r w:rsidRPr="00B24183">
        <w:rPr>
          <w:color w:val="000000"/>
          <w:spacing w:val="-1"/>
          <w:sz w:val="28"/>
          <w:szCs w:val="28"/>
        </w:rPr>
        <w:t>с</w:t>
      </w:r>
      <w:r w:rsidRPr="00B24183">
        <w:rPr>
          <w:color w:val="000000"/>
          <w:sz w:val="28"/>
          <w:szCs w:val="28"/>
        </w:rPr>
        <w:t>т</w:t>
      </w:r>
      <w:r w:rsidRPr="00B24183">
        <w:rPr>
          <w:color w:val="000000"/>
          <w:spacing w:val="-1"/>
          <w:sz w:val="28"/>
          <w:szCs w:val="28"/>
        </w:rPr>
        <w:t>а</w:t>
      </w:r>
      <w:r w:rsidRPr="00B24183">
        <w:rPr>
          <w:color w:val="000000"/>
          <w:sz w:val="28"/>
          <w:szCs w:val="28"/>
        </w:rPr>
        <w:t>вл</w:t>
      </w:r>
      <w:r w:rsidRPr="00B24183">
        <w:rPr>
          <w:color w:val="000000"/>
          <w:spacing w:val="-1"/>
          <w:sz w:val="28"/>
          <w:szCs w:val="28"/>
        </w:rPr>
        <w:t>е</w:t>
      </w:r>
      <w:r w:rsidRPr="00B24183">
        <w:rPr>
          <w:color w:val="000000"/>
          <w:sz w:val="28"/>
          <w:szCs w:val="28"/>
        </w:rPr>
        <w:t>н о</w:t>
      </w:r>
      <w:r w:rsidRPr="00B24183">
        <w:rPr>
          <w:color w:val="000000"/>
          <w:spacing w:val="1"/>
          <w:sz w:val="28"/>
          <w:szCs w:val="28"/>
        </w:rPr>
        <w:t>т</w:t>
      </w:r>
      <w:r w:rsidRPr="00B24183">
        <w:rPr>
          <w:color w:val="000000"/>
          <w:sz w:val="28"/>
          <w:szCs w:val="28"/>
        </w:rPr>
        <w:t>дель</w:t>
      </w:r>
      <w:r w:rsidRPr="00B24183">
        <w:rPr>
          <w:color w:val="000000"/>
          <w:spacing w:val="1"/>
          <w:sz w:val="28"/>
          <w:szCs w:val="28"/>
        </w:rPr>
        <w:t>н</w:t>
      </w:r>
      <w:r w:rsidRPr="00B24183">
        <w:rPr>
          <w:color w:val="000000"/>
          <w:sz w:val="28"/>
          <w:szCs w:val="28"/>
        </w:rPr>
        <w:t xml:space="preserve">ый стол </w:t>
      </w:r>
      <w:r w:rsidRPr="00B24183">
        <w:rPr>
          <w:color w:val="000000"/>
          <w:spacing w:val="1"/>
          <w:sz w:val="28"/>
          <w:szCs w:val="28"/>
        </w:rPr>
        <w:t>и</w:t>
      </w:r>
      <w:r w:rsidRPr="00B24183">
        <w:rPr>
          <w:color w:val="000000"/>
          <w:sz w:val="28"/>
          <w:szCs w:val="28"/>
        </w:rPr>
        <w:t>ли парта.</w:t>
      </w:r>
    </w:p>
    <w:p w:rsidR="00D43D2A" w:rsidRPr="00B24183" w:rsidRDefault="00D43D2A" w:rsidP="00D43D2A">
      <w:pPr>
        <w:widowControl/>
        <w:autoSpaceDE/>
        <w:autoSpaceDN/>
        <w:ind w:firstLine="709"/>
        <w:jc w:val="both"/>
        <w:rPr>
          <w:color w:val="000000"/>
          <w:sz w:val="28"/>
          <w:szCs w:val="28"/>
        </w:rPr>
      </w:pPr>
      <w:r w:rsidRPr="00B24183">
        <w:rPr>
          <w:color w:val="000000"/>
          <w:sz w:val="28"/>
          <w:szCs w:val="28"/>
        </w:rPr>
        <w:t>Уч</w:t>
      </w:r>
      <w:r w:rsidRPr="00B24183">
        <w:rPr>
          <w:color w:val="000000"/>
          <w:spacing w:val="-1"/>
          <w:sz w:val="28"/>
          <w:szCs w:val="28"/>
        </w:rPr>
        <w:t>ас</w:t>
      </w:r>
      <w:r w:rsidRPr="00B24183">
        <w:rPr>
          <w:color w:val="000000"/>
          <w:sz w:val="28"/>
          <w:szCs w:val="28"/>
        </w:rPr>
        <w:t>т</w:t>
      </w:r>
      <w:r w:rsidRPr="00B24183">
        <w:rPr>
          <w:color w:val="000000"/>
          <w:spacing w:val="1"/>
          <w:sz w:val="28"/>
          <w:szCs w:val="28"/>
        </w:rPr>
        <w:t>ни</w:t>
      </w:r>
      <w:r w:rsidRPr="00B24183">
        <w:rPr>
          <w:color w:val="000000"/>
          <w:sz w:val="28"/>
          <w:szCs w:val="28"/>
        </w:rPr>
        <w:t>ки</w:t>
      </w:r>
      <w:r w:rsidRPr="00B24183">
        <w:rPr>
          <w:color w:val="000000"/>
          <w:spacing w:val="32"/>
          <w:sz w:val="28"/>
          <w:szCs w:val="28"/>
        </w:rPr>
        <w:t xml:space="preserve"> </w:t>
      </w:r>
      <w:r w:rsidRPr="00B24183">
        <w:rPr>
          <w:color w:val="000000"/>
          <w:sz w:val="28"/>
          <w:szCs w:val="28"/>
        </w:rPr>
        <w:t>ра</w:t>
      </w:r>
      <w:r w:rsidRPr="00B24183">
        <w:rPr>
          <w:color w:val="000000"/>
          <w:spacing w:val="-1"/>
          <w:sz w:val="28"/>
          <w:szCs w:val="28"/>
        </w:rPr>
        <w:t>з</w:t>
      </w:r>
      <w:r w:rsidRPr="00B24183">
        <w:rPr>
          <w:color w:val="000000"/>
          <w:sz w:val="28"/>
          <w:szCs w:val="28"/>
        </w:rPr>
        <w:t>ных</w:t>
      </w:r>
      <w:r w:rsidRPr="00B24183">
        <w:rPr>
          <w:color w:val="000000"/>
          <w:spacing w:val="33"/>
          <w:sz w:val="28"/>
          <w:szCs w:val="28"/>
        </w:rPr>
        <w:t xml:space="preserve"> </w:t>
      </w:r>
      <w:r w:rsidRPr="00B24183">
        <w:rPr>
          <w:color w:val="000000"/>
          <w:sz w:val="28"/>
          <w:szCs w:val="28"/>
        </w:rPr>
        <w:t>во</w:t>
      </w:r>
      <w:r w:rsidRPr="00B24183">
        <w:rPr>
          <w:color w:val="000000"/>
          <w:spacing w:val="-1"/>
          <w:sz w:val="28"/>
          <w:szCs w:val="28"/>
        </w:rPr>
        <w:t>з</w:t>
      </w:r>
      <w:r w:rsidRPr="00B24183">
        <w:rPr>
          <w:color w:val="000000"/>
          <w:sz w:val="28"/>
          <w:szCs w:val="28"/>
        </w:rPr>
        <w:t>р</w:t>
      </w:r>
      <w:r w:rsidRPr="00B24183">
        <w:rPr>
          <w:color w:val="000000"/>
          <w:spacing w:val="-1"/>
          <w:sz w:val="28"/>
          <w:szCs w:val="28"/>
        </w:rPr>
        <w:t>ас</w:t>
      </w:r>
      <w:r w:rsidRPr="00B24183">
        <w:rPr>
          <w:color w:val="000000"/>
          <w:sz w:val="28"/>
          <w:szCs w:val="28"/>
        </w:rPr>
        <w:t>т</w:t>
      </w:r>
      <w:r w:rsidRPr="00B24183">
        <w:rPr>
          <w:color w:val="000000"/>
          <w:spacing w:val="1"/>
          <w:sz w:val="28"/>
          <w:szCs w:val="28"/>
        </w:rPr>
        <w:t>н</w:t>
      </w:r>
      <w:r w:rsidRPr="00B24183">
        <w:rPr>
          <w:color w:val="000000"/>
          <w:sz w:val="28"/>
          <w:szCs w:val="28"/>
        </w:rPr>
        <w:t>ых</w:t>
      </w:r>
      <w:r w:rsidRPr="00B24183">
        <w:rPr>
          <w:color w:val="000000"/>
          <w:spacing w:val="32"/>
          <w:sz w:val="28"/>
          <w:szCs w:val="28"/>
        </w:rPr>
        <w:t xml:space="preserve"> </w:t>
      </w:r>
      <w:r w:rsidRPr="00B24183">
        <w:rPr>
          <w:color w:val="000000"/>
          <w:sz w:val="28"/>
          <w:szCs w:val="28"/>
        </w:rPr>
        <w:t>г</w:t>
      </w:r>
      <w:r w:rsidRPr="00B24183">
        <w:rPr>
          <w:color w:val="000000"/>
          <w:spacing w:val="2"/>
          <w:sz w:val="28"/>
          <w:szCs w:val="28"/>
        </w:rPr>
        <w:t>р</w:t>
      </w:r>
      <w:r w:rsidRPr="00B24183">
        <w:rPr>
          <w:color w:val="000000"/>
          <w:spacing w:val="-6"/>
          <w:sz w:val="28"/>
          <w:szCs w:val="28"/>
        </w:rPr>
        <w:t>у</w:t>
      </w:r>
      <w:r w:rsidRPr="00B24183">
        <w:rPr>
          <w:color w:val="000000"/>
          <w:sz w:val="28"/>
          <w:szCs w:val="28"/>
        </w:rPr>
        <w:t>пп</w:t>
      </w:r>
      <w:r w:rsidRPr="00B24183">
        <w:rPr>
          <w:color w:val="000000"/>
          <w:spacing w:val="32"/>
          <w:sz w:val="28"/>
          <w:szCs w:val="28"/>
        </w:rPr>
        <w:t xml:space="preserve"> </w:t>
      </w:r>
      <w:r w:rsidRPr="00B24183">
        <w:rPr>
          <w:color w:val="000000"/>
          <w:sz w:val="28"/>
          <w:szCs w:val="28"/>
        </w:rPr>
        <w:t>долж</w:t>
      </w:r>
      <w:r w:rsidRPr="00B24183">
        <w:rPr>
          <w:color w:val="000000"/>
          <w:spacing w:val="1"/>
          <w:sz w:val="28"/>
          <w:szCs w:val="28"/>
        </w:rPr>
        <w:t>н</w:t>
      </w:r>
      <w:r w:rsidRPr="00B24183">
        <w:rPr>
          <w:color w:val="000000"/>
          <w:sz w:val="28"/>
          <w:szCs w:val="28"/>
        </w:rPr>
        <w:t>ы</w:t>
      </w:r>
      <w:r w:rsidRPr="00B24183">
        <w:rPr>
          <w:color w:val="000000"/>
          <w:spacing w:val="31"/>
          <w:sz w:val="28"/>
          <w:szCs w:val="28"/>
        </w:rPr>
        <w:t xml:space="preserve"> </w:t>
      </w:r>
      <w:r w:rsidRPr="00B24183">
        <w:rPr>
          <w:color w:val="000000"/>
          <w:sz w:val="28"/>
          <w:szCs w:val="28"/>
        </w:rPr>
        <w:t>выпол</w:t>
      </w:r>
      <w:r w:rsidRPr="00B24183">
        <w:rPr>
          <w:color w:val="000000"/>
          <w:spacing w:val="1"/>
          <w:sz w:val="28"/>
          <w:szCs w:val="28"/>
        </w:rPr>
        <w:t>н</w:t>
      </w:r>
      <w:r w:rsidRPr="00B24183">
        <w:rPr>
          <w:color w:val="000000"/>
          <w:sz w:val="28"/>
          <w:szCs w:val="28"/>
        </w:rPr>
        <w:t>я</w:t>
      </w:r>
      <w:r w:rsidRPr="00B24183">
        <w:rPr>
          <w:color w:val="000000"/>
          <w:spacing w:val="1"/>
          <w:sz w:val="28"/>
          <w:szCs w:val="28"/>
        </w:rPr>
        <w:t>т</w:t>
      </w:r>
      <w:r w:rsidRPr="00B24183">
        <w:rPr>
          <w:color w:val="000000"/>
          <w:sz w:val="28"/>
          <w:szCs w:val="28"/>
        </w:rPr>
        <w:t>ь</w:t>
      </w:r>
      <w:r w:rsidRPr="00B24183">
        <w:rPr>
          <w:color w:val="000000"/>
          <w:spacing w:val="31"/>
          <w:sz w:val="28"/>
          <w:szCs w:val="28"/>
        </w:rPr>
        <w:t xml:space="preserve"> </w:t>
      </w:r>
      <w:r w:rsidRPr="00B24183">
        <w:rPr>
          <w:color w:val="000000"/>
          <w:spacing w:val="1"/>
          <w:sz w:val="28"/>
          <w:szCs w:val="28"/>
        </w:rPr>
        <w:t>з</w:t>
      </w:r>
      <w:r w:rsidRPr="00B24183">
        <w:rPr>
          <w:color w:val="000000"/>
          <w:sz w:val="28"/>
          <w:szCs w:val="28"/>
        </w:rPr>
        <w:t>ад</w:t>
      </w:r>
      <w:r w:rsidRPr="00B24183">
        <w:rPr>
          <w:color w:val="000000"/>
          <w:spacing w:val="-1"/>
          <w:sz w:val="28"/>
          <w:szCs w:val="28"/>
        </w:rPr>
        <w:t>ан</w:t>
      </w:r>
      <w:r w:rsidRPr="00B24183">
        <w:rPr>
          <w:color w:val="000000"/>
          <w:sz w:val="28"/>
          <w:szCs w:val="28"/>
        </w:rPr>
        <w:t>ия</w:t>
      </w:r>
      <w:r w:rsidRPr="00B24183">
        <w:rPr>
          <w:color w:val="000000"/>
          <w:spacing w:val="39"/>
          <w:sz w:val="28"/>
          <w:szCs w:val="28"/>
        </w:rPr>
        <w:t xml:space="preserve"> </w:t>
      </w:r>
      <w:r w:rsidRPr="00B24183">
        <w:rPr>
          <w:color w:val="000000"/>
          <w:spacing w:val="1"/>
          <w:sz w:val="28"/>
          <w:szCs w:val="28"/>
        </w:rPr>
        <w:t>к</w:t>
      </w:r>
      <w:r w:rsidRPr="00B24183">
        <w:rPr>
          <w:color w:val="000000"/>
          <w:spacing w:val="-1"/>
          <w:sz w:val="28"/>
          <w:szCs w:val="28"/>
        </w:rPr>
        <w:t>о</w:t>
      </w:r>
      <w:r w:rsidRPr="00B24183">
        <w:rPr>
          <w:color w:val="000000"/>
          <w:sz w:val="28"/>
          <w:szCs w:val="28"/>
        </w:rPr>
        <w:t>н</w:t>
      </w:r>
      <w:r w:rsidRPr="00B24183">
        <w:rPr>
          <w:color w:val="000000"/>
          <w:spacing w:val="3"/>
          <w:sz w:val="28"/>
          <w:szCs w:val="28"/>
        </w:rPr>
        <w:t>к</w:t>
      </w:r>
      <w:r w:rsidRPr="00B24183">
        <w:rPr>
          <w:color w:val="000000"/>
          <w:spacing w:val="-7"/>
          <w:sz w:val="28"/>
          <w:szCs w:val="28"/>
        </w:rPr>
        <w:t>у</w:t>
      </w:r>
      <w:r w:rsidRPr="00B24183">
        <w:rPr>
          <w:color w:val="000000"/>
          <w:spacing w:val="2"/>
          <w:sz w:val="28"/>
          <w:szCs w:val="28"/>
        </w:rPr>
        <w:t>р</w:t>
      </w:r>
      <w:r w:rsidRPr="00B24183">
        <w:rPr>
          <w:color w:val="000000"/>
          <w:sz w:val="28"/>
          <w:szCs w:val="28"/>
        </w:rPr>
        <w:t>са</w:t>
      </w:r>
      <w:r w:rsidRPr="00B24183">
        <w:rPr>
          <w:color w:val="000000"/>
          <w:spacing w:val="29"/>
          <w:sz w:val="28"/>
          <w:szCs w:val="28"/>
        </w:rPr>
        <w:t xml:space="preserve"> </w:t>
      </w:r>
      <w:r w:rsidRPr="00B24183">
        <w:rPr>
          <w:color w:val="000000"/>
          <w:sz w:val="28"/>
          <w:szCs w:val="28"/>
        </w:rPr>
        <w:t>в</w:t>
      </w:r>
      <w:r w:rsidRPr="00B24183">
        <w:rPr>
          <w:color w:val="000000"/>
          <w:spacing w:val="32"/>
          <w:sz w:val="28"/>
          <w:szCs w:val="28"/>
        </w:rPr>
        <w:t xml:space="preserve"> </w:t>
      </w:r>
      <w:r w:rsidRPr="00B24183">
        <w:rPr>
          <w:color w:val="000000"/>
          <w:sz w:val="28"/>
          <w:szCs w:val="28"/>
        </w:rPr>
        <w:t>раз</w:t>
      </w:r>
      <w:r w:rsidRPr="00B24183">
        <w:rPr>
          <w:color w:val="000000"/>
          <w:spacing w:val="1"/>
          <w:sz w:val="28"/>
          <w:szCs w:val="28"/>
        </w:rPr>
        <w:t>н</w:t>
      </w:r>
      <w:r w:rsidRPr="00B24183">
        <w:rPr>
          <w:color w:val="000000"/>
          <w:sz w:val="28"/>
          <w:szCs w:val="28"/>
        </w:rPr>
        <w:t>ых</w:t>
      </w:r>
      <w:r>
        <w:rPr>
          <w:color w:val="000000"/>
          <w:sz w:val="28"/>
          <w:szCs w:val="28"/>
        </w:rPr>
        <w:t xml:space="preserve"> </w:t>
      </w:r>
      <w:r w:rsidRPr="00B24183">
        <w:rPr>
          <w:color w:val="000000"/>
          <w:spacing w:val="1"/>
          <w:sz w:val="28"/>
          <w:szCs w:val="28"/>
        </w:rPr>
        <w:t>а</w:t>
      </w:r>
      <w:r w:rsidRPr="00B24183">
        <w:rPr>
          <w:color w:val="000000"/>
          <w:spacing w:val="-4"/>
          <w:sz w:val="28"/>
          <w:szCs w:val="28"/>
        </w:rPr>
        <w:t>у</w:t>
      </w:r>
      <w:r w:rsidRPr="00B24183">
        <w:rPr>
          <w:color w:val="000000"/>
          <w:sz w:val="28"/>
          <w:szCs w:val="28"/>
        </w:rPr>
        <w:t>ди</w:t>
      </w:r>
      <w:r w:rsidRPr="00B24183">
        <w:rPr>
          <w:color w:val="000000"/>
          <w:spacing w:val="1"/>
          <w:sz w:val="28"/>
          <w:szCs w:val="28"/>
        </w:rPr>
        <w:t>т</w:t>
      </w:r>
      <w:r w:rsidRPr="00B24183">
        <w:rPr>
          <w:color w:val="000000"/>
          <w:sz w:val="28"/>
          <w:szCs w:val="28"/>
        </w:rPr>
        <w:t>ор</w:t>
      </w:r>
      <w:r w:rsidRPr="00B24183">
        <w:rPr>
          <w:color w:val="000000"/>
          <w:spacing w:val="1"/>
          <w:sz w:val="28"/>
          <w:szCs w:val="28"/>
        </w:rPr>
        <w:t>и</w:t>
      </w:r>
      <w:r w:rsidRPr="00B24183">
        <w:rPr>
          <w:color w:val="000000"/>
          <w:sz w:val="28"/>
          <w:szCs w:val="28"/>
        </w:rPr>
        <w:t>я</w:t>
      </w:r>
      <w:r w:rsidRPr="00B24183">
        <w:rPr>
          <w:color w:val="000000"/>
          <w:spacing w:val="2"/>
          <w:sz w:val="28"/>
          <w:szCs w:val="28"/>
        </w:rPr>
        <w:t>х</w:t>
      </w:r>
      <w:r w:rsidRPr="00B24183">
        <w:rPr>
          <w:color w:val="000000"/>
          <w:sz w:val="28"/>
          <w:szCs w:val="28"/>
        </w:rPr>
        <w:t>.</w:t>
      </w:r>
      <w:r w:rsidRPr="00B24183">
        <w:rPr>
          <w:color w:val="000000"/>
          <w:spacing w:val="76"/>
          <w:sz w:val="28"/>
          <w:szCs w:val="28"/>
        </w:rPr>
        <w:t xml:space="preserve"> </w:t>
      </w:r>
      <w:r w:rsidRPr="00B24183">
        <w:rPr>
          <w:color w:val="000000"/>
          <w:sz w:val="28"/>
          <w:szCs w:val="28"/>
        </w:rPr>
        <w:t>В</w:t>
      </w:r>
      <w:r w:rsidRPr="00B24183">
        <w:rPr>
          <w:color w:val="000000"/>
          <w:spacing w:val="75"/>
          <w:sz w:val="28"/>
          <w:szCs w:val="28"/>
        </w:rPr>
        <w:t xml:space="preserve"> </w:t>
      </w:r>
      <w:r w:rsidRPr="00B24183">
        <w:rPr>
          <w:color w:val="000000"/>
          <w:spacing w:val="1"/>
          <w:sz w:val="28"/>
          <w:szCs w:val="28"/>
        </w:rPr>
        <w:t>п</w:t>
      </w:r>
      <w:r w:rsidRPr="00B24183">
        <w:rPr>
          <w:color w:val="000000"/>
          <w:sz w:val="28"/>
          <w:szCs w:val="28"/>
        </w:rPr>
        <w:t>ом</w:t>
      </w:r>
      <w:r w:rsidRPr="00B24183">
        <w:rPr>
          <w:color w:val="000000"/>
          <w:spacing w:val="-1"/>
          <w:sz w:val="28"/>
          <w:szCs w:val="28"/>
        </w:rPr>
        <w:t>е</w:t>
      </w:r>
      <w:r w:rsidRPr="00B24183">
        <w:rPr>
          <w:color w:val="000000"/>
          <w:sz w:val="28"/>
          <w:szCs w:val="28"/>
        </w:rPr>
        <w:t>щ</w:t>
      </w:r>
      <w:r w:rsidRPr="00B24183">
        <w:rPr>
          <w:color w:val="000000"/>
          <w:spacing w:val="-1"/>
          <w:sz w:val="28"/>
          <w:szCs w:val="28"/>
        </w:rPr>
        <w:t>е</w:t>
      </w:r>
      <w:r w:rsidRPr="00B24183">
        <w:rPr>
          <w:color w:val="000000"/>
          <w:sz w:val="28"/>
          <w:szCs w:val="28"/>
        </w:rPr>
        <w:t>н</w:t>
      </w:r>
      <w:r w:rsidRPr="00B24183">
        <w:rPr>
          <w:color w:val="000000"/>
          <w:spacing w:val="1"/>
          <w:sz w:val="28"/>
          <w:szCs w:val="28"/>
        </w:rPr>
        <w:t>и</w:t>
      </w:r>
      <w:r w:rsidRPr="00B24183">
        <w:rPr>
          <w:color w:val="000000"/>
          <w:sz w:val="28"/>
          <w:szCs w:val="28"/>
        </w:rPr>
        <w:t>и</w:t>
      </w:r>
      <w:r w:rsidRPr="00B24183">
        <w:rPr>
          <w:color w:val="000000"/>
          <w:spacing w:val="78"/>
          <w:sz w:val="28"/>
          <w:szCs w:val="28"/>
        </w:rPr>
        <w:t xml:space="preserve"> </w:t>
      </w:r>
      <w:r w:rsidRPr="00B24183">
        <w:rPr>
          <w:color w:val="000000"/>
          <w:sz w:val="28"/>
          <w:szCs w:val="28"/>
        </w:rPr>
        <w:t>(а</w:t>
      </w:r>
      <w:r w:rsidRPr="00B24183">
        <w:rPr>
          <w:color w:val="000000"/>
          <w:spacing w:val="-3"/>
          <w:sz w:val="28"/>
          <w:szCs w:val="28"/>
        </w:rPr>
        <w:t>у</w:t>
      </w:r>
      <w:r w:rsidRPr="00B24183">
        <w:rPr>
          <w:color w:val="000000"/>
          <w:sz w:val="28"/>
          <w:szCs w:val="28"/>
        </w:rPr>
        <w:t>дитор</w:t>
      </w:r>
      <w:r w:rsidRPr="00B24183">
        <w:rPr>
          <w:color w:val="000000"/>
          <w:spacing w:val="1"/>
          <w:sz w:val="28"/>
          <w:szCs w:val="28"/>
        </w:rPr>
        <w:t>ии</w:t>
      </w:r>
      <w:r w:rsidRPr="00B24183">
        <w:rPr>
          <w:color w:val="000000"/>
          <w:sz w:val="28"/>
          <w:szCs w:val="28"/>
        </w:rPr>
        <w:t>)</w:t>
      </w:r>
      <w:r w:rsidRPr="00B24183">
        <w:rPr>
          <w:color w:val="000000"/>
          <w:spacing w:val="76"/>
          <w:sz w:val="28"/>
          <w:szCs w:val="28"/>
        </w:rPr>
        <w:t xml:space="preserve"> </w:t>
      </w:r>
      <w:r w:rsidRPr="00B24183">
        <w:rPr>
          <w:color w:val="000000"/>
          <w:sz w:val="28"/>
          <w:szCs w:val="28"/>
        </w:rPr>
        <w:t>и</w:t>
      </w:r>
      <w:r w:rsidRPr="00B24183">
        <w:rPr>
          <w:color w:val="000000"/>
          <w:spacing w:val="78"/>
          <w:sz w:val="28"/>
          <w:szCs w:val="28"/>
        </w:rPr>
        <w:t xml:space="preserve"> </w:t>
      </w:r>
      <w:r w:rsidRPr="00B24183">
        <w:rPr>
          <w:color w:val="000000"/>
          <w:spacing w:val="-2"/>
          <w:sz w:val="28"/>
          <w:szCs w:val="28"/>
        </w:rPr>
        <w:t>о</w:t>
      </w:r>
      <w:r w:rsidRPr="00B24183">
        <w:rPr>
          <w:color w:val="000000"/>
          <w:sz w:val="28"/>
          <w:szCs w:val="28"/>
        </w:rPr>
        <w:t>коло</w:t>
      </w:r>
      <w:r w:rsidRPr="00B24183">
        <w:rPr>
          <w:color w:val="000000"/>
          <w:spacing w:val="77"/>
          <w:sz w:val="28"/>
          <w:szCs w:val="28"/>
        </w:rPr>
        <w:t xml:space="preserve"> </w:t>
      </w:r>
      <w:r w:rsidRPr="00B24183">
        <w:rPr>
          <w:color w:val="000000"/>
          <w:spacing w:val="1"/>
          <w:sz w:val="28"/>
          <w:szCs w:val="28"/>
        </w:rPr>
        <w:t>н</w:t>
      </w:r>
      <w:r w:rsidRPr="00B24183">
        <w:rPr>
          <w:color w:val="000000"/>
          <w:sz w:val="28"/>
          <w:szCs w:val="28"/>
        </w:rPr>
        <w:t>его</w:t>
      </w:r>
      <w:r w:rsidRPr="00B24183">
        <w:rPr>
          <w:color w:val="000000"/>
          <w:spacing w:val="75"/>
          <w:sz w:val="28"/>
          <w:szCs w:val="28"/>
        </w:rPr>
        <w:t xml:space="preserve"> </w:t>
      </w:r>
      <w:r w:rsidRPr="00B24183">
        <w:rPr>
          <w:color w:val="000000"/>
          <w:sz w:val="28"/>
          <w:szCs w:val="28"/>
        </w:rPr>
        <w:t>долж</w:t>
      </w:r>
      <w:r w:rsidRPr="00B24183">
        <w:rPr>
          <w:color w:val="000000"/>
          <w:spacing w:val="1"/>
          <w:sz w:val="28"/>
          <w:szCs w:val="28"/>
        </w:rPr>
        <w:t>н</w:t>
      </w:r>
      <w:r w:rsidRPr="00B24183">
        <w:rPr>
          <w:color w:val="000000"/>
          <w:sz w:val="28"/>
          <w:szCs w:val="28"/>
        </w:rPr>
        <w:t>о</w:t>
      </w:r>
      <w:r w:rsidRPr="00B24183">
        <w:rPr>
          <w:color w:val="000000"/>
          <w:spacing w:val="77"/>
          <w:sz w:val="28"/>
          <w:szCs w:val="28"/>
        </w:rPr>
        <w:t xml:space="preserve"> </w:t>
      </w:r>
      <w:r w:rsidRPr="00B24183">
        <w:rPr>
          <w:color w:val="000000"/>
          <w:sz w:val="28"/>
          <w:szCs w:val="28"/>
        </w:rPr>
        <w:t>б</w:t>
      </w:r>
      <w:r w:rsidRPr="00B24183">
        <w:rPr>
          <w:color w:val="000000"/>
          <w:spacing w:val="-2"/>
          <w:sz w:val="28"/>
          <w:szCs w:val="28"/>
        </w:rPr>
        <w:t>ы</w:t>
      </w:r>
      <w:r w:rsidRPr="00B24183">
        <w:rPr>
          <w:color w:val="000000"/>
          <w:sz w:val="28"/>
          <w:szCs w:val="28"/>
        </w:rPr>
        <w:t>ть</w:t>
      </w:r>
      <w:r w:rsidRPr="00B24183">
        <w:rPr>
          <w:color w:val="000000"/>
          <w:spacing w:val="77"/>
          <w:sz w:val="28"/>
          <w:szCs w:val="28"/>
        </w:rPr>
        <w:t xml:space="preserve"> </w:t>
      </w:r>
      <w:r w:rsidRPr="00B24183">
        <w:rPr>
          <w:color w:val="000000"/>
          <w:spacing w:val="1"/>
          <w:sz w:val="28"/>
          <w:szCs w:val="28"/>
        </w:rPr>
        <w:t>н</w:t>
      </w:r>
      <w:r w:rsidRPr="00B24183">
        <w:rPr>
          <w:color w:val="000000"/>
          <w:sz w:val="28"/>
          <w:szCs w:val="28"/>
        </w:rPr>
        <w:t>е</w:t>
      </w:r>
      <w:r w:rsidRPr="00B24183">
        <w:rPr>
          <w:color w:val="000000"/>
          <w:spacing w:val="76"/>
          <w:sz w:val="28"/>
          <w:szCs w:val="28"/>
        </w:rPr>
        <w:t xml:space="preserve"> </w:t>
      </w:r>
      <w:r w:rsidRPr="00B24183">
        <w:rPr>
          <w:color w:val="000000"/>
          <w:sz w:val="28"/>
          <w:szCs w:val="28"/>
        </w:rPr>
        <w:t>м</w:t>
      </w:r>
      <w:r w:rsidRPr="00B24183">
        <w:rPr>
          <w:color w:val="000000"/>
          <w:spacing w:val="-1"/>
          <w:sz w:val="28"/>
          <w:szCs w:val="28"/>
        </w:rPr>
        <w:t>е</w:t>
      </w:r>
      <w:r w:rsidRPr="00B24183">
        <w:rPr>
          <w:color w:val="000000"/>
          <w:sz w:val="28"/>
          <w:szCs w:val="28"/>
        </w:rPr>
        <w:t>нее</w:t>
      </w:r>
      <w:r w:rsidRPr="00B24183">
        <w:rPr>
          <w:color w:val="000000"/>
          <w:spacing w:val="75"/>
          <w:sz w:val="28"/>
          <w:szCs w:val="28"/>
        </w:rPr>
        <w:t xml:space="preserve"> </w:t>
      </w:r>
      <w:r w:rsidRPr="00B24183">
        <w:rPr>
          <w:color w:val="000000"/>
          <w:sz w:val="28"/>
          <w:szCs w:val="28"/>
        </w:rPr>
        <w:t>ч</w:t>
      </w:r>
      <w:r w:rsidRPr="00B24183">
        <w:rPr>
          <w:color w:val="000000"/>
          <w:spacing w:val="-1"/>
          <w:sz w:val="28"/>
          <w:szCs w:val="28"/>
        </w:rPr>
        <w:t>е</w:t>
      </w:r>
      <w:r w:rsidRPr="00B24183">
        <w:rPr>
          <w:color w:val="000000"/>
          <w:sz w:val="28"/>
          <w:szCs w:val="28"/>
        </w:rPr>
        <w:t>м</w:t>
      </w:r>
      <w:r w:rsidRPr="00B24183">
        <w:rPr>
          <w:color w:val="000000"/>
          <w:spacing w:val="75"/>
          <w:sz w:val="28"/>
          <w:szCs w:val="28"/>
        </w:rPr>
        <w:t xml:space="preserve"> </w:t>
      </w:r>
      <w:r w:rsidRPr="00B24183">
        <w:rPr>
          <w:color w:val="000000"/>
          <w:spacing w:val="1"/>
          <w:sz w:val="28"/>
          <w:szCs w:val="28"/>
        </w:rPr>
        <w:t>п</w:t>
      </w:r>
      <w:r w:rsidRPr="00B24183">
        <w:rPr>
          <w:color w:val="000000"/>
          <w:sz w:val="28"/>
          <w:szCs w:val="28"/>
        </w:rPr>
        <w:t>о</w:t>
      </w:r>
      <w:r w:rsidRPr="00B24183">
        <w:rPr>
          <w:color w:val="000000"/>
          <w:spacing w:val="79"/>
          <w:sz w:val="28"/>
          <w:szCs w:val="28"/>
        </w:rPr>
        <w:t xml:space="preserve"> </w:t>
      </w:r>
      <w:r w:rsidRPr="00B24183">
        <w:rPr>
          <w:color w:val="000000"/>
          <w:sz w:val="28"/>
          <w:szCs w:val="28"/>
        </w:rPr>
        <w:t>1 де</w:t>
      </w:r>
      <w:r w:rsidRPr="00B24183">
        <w:rPr>
          <w:color w:val="000000"/>
          <w:spacing w:val="1"/>
          <w:sz w:val="28"/>
          <w:szCs w:val="28"/>
        </w:rPr>
        <w:t>ж</w:t>
      </w:r>
      <w:r w:rsidRPr="00B24183">
        <w:rPr>
          <w:color w:val="000000"/>
          <w:spacing w:val="-4"/>
          <w:sz w:val="28"/>
          <w:szCs w:val="28"/>
        </w:rPr>
        <w:t>у</w:t>
      </w:r>
      <w:r w:rsidRPr="00B24183">
        <w:rPr>
          <w:color w:val="000000"/>
          <w:sz w:val="28"/>
          <w:szCs w:val="28"/>
        </w:rPr>
        <w:t>рно</w:t>
      </w:r>
      <w:r w:rsidRPr="00B24183">
        <w:rPr>
          <w:color w:val="000000"/>
          <w:spacing w:val="4"/>
          <w:sz w:val="28"/>
          <w:szCs w:val="28"/>
        </w:rPr>
        <w:t>м</w:t>
      </w:r>
      <w:r w:rsidRPr="00B24183">
        <w:rPr>
          <w:color w:val="000000"/>
          <w:spacing w:val="-4"/>
          <w:sz w:val="28"/>
          <w:szCs w:val="28"/>
        </w:rPr>
        <w:t>у</w:t>
      </w:r>
      <w:r w:rsidRPr="00B24183">
        <w:rPr>
          <w:color w:val="000000"/>
          <w:sz w:val="28"/>
          <w:szCs w:val="28"/>
        </w:rPr>
        <w:t>.</w:t>
      </w:r>
      <w:r>
        <w:rPr>
          <w:color w:val="000000"/>
          <w:sz w:val="28"/>
          <w:szCs w:val="28"/>
        </w:rPr>
        <w:t xml:space="preserve"> </w:t>
      </w:r>
    </w:p>
    <w:p w:rsidR="00D43D2A" w:rsidRPr="004F0DF9" w:rsidRDefault="00D43D2A" w:rsidP="00D43D2A">
      <w:pPr>
        <w:widowControl/>
        <w:tabs>
          <w:tab w:val="left" w:pos="1791"/>
          <w:tab w:val="left" w:pos="2223"/>
          <w:tab w:val="left" w:pos="3911"/>
          <w:tab w:val="left" w:pos="5053"/>
          <w:tab w:val="left" w:pos="6341"/>
          <w:tab w:val="left" w:pos="8072"/>
        </w:tabs>
        <w:autoSpaceDE/>
        <w:autoSpaceDN/>
        <w:ind w:firstLine="709"/>
        <w:jc w:val="both"/>
        <w:rPr>
          <w:color w:val="000000"/>
          <w:sz w:val="28"/>
          <w:szCs w:val="28"/>
        </w:rPr>
      </w:pPr>
      <w:r w:rsidRPr="004F0DF9">
        <w:rPr>
          <w:b/>
          <w:color w:val="000000"/>
          <w:sz w:val="28"/>
          <w:szCs w:val="28"/>
        </w:rPr>
        <w:t>Для</w:t>
      </w:r>
      <w:r w:rsidRPr="004F0DF9">
        <w:rPr>
          <w:b/>
          <w:color w:val="000000"/>
          <w:spacing w:val="97"/>
          <w:sz w:val="28"/>
          <w:szCs w:val="28"/>
        </w:rPr>
        <w:t xml:space="preserve"> </w:t>
      </w:r>
      <w:r w:rsidRPr="004F0DF9">
        <w:rPr>
          <w:b/>
          <w:color w:val="000000"/>
          <w:spacing w:val="1"/>
          <w:sz w:val="28"/>
          <w:szCs w:val="28"/>
        </w:rPr>
        <w:t>п</w:t>
      </w:r>
      <w:r w:rsidRPr="004F0DF9">
        <w:rPr>
          <w:b/>
          <w:color w:val="000000"/>
          <w:sz w:val="28"/>
          <w:szCs w:val="28"/>
        </w:rPr>
        <w:t>ровед</w:t>
      </w:r>
      <w:r w:rsidRPr="004F0DF9">
        <w:rPr>
          <w:b/>
          <w:color w:val="000000"/>
          <w:spacing w:val="-1"/>
          <w:sz w:val="28"/>
          <w:szCs w:val="28"/>
        </w:rPr>
        <w:t>е</w:t>
      </w:r>
      <w:r w:rsidRPr="004F0DF9">
        <w:rPr>
          <w:b/>
          <w:color w:val="000000"/>
          <w:sz w:val="28"/>
          <w:szCs w:val="28"/>
        </w:rPr>
        <w:t>н</w:t>
      </w:r>
      <w:r w:rsidRPr="004F0DF9">
        <w:rPr>
          <w:b/>
          <w:color w:val="000000"/>
          <w:spacing w:val="1"/>
          <w:sz w:val="28"/>
          <w:szCs w:val="28"/>
        </w:rPr>
        <w:t>и</w:t>
      </w:r>
      <w:r w:rsidRPr="004F0DF9">
        <w:rPr>
          <w:b/>
          <w:color w:val="000000"/>
          <w:sz w:val="28"/>
          <w:szCs w:val="28"/>
        </w:rPr>
        <w:t>я</w:t>
      </w:r>
      <w:r w:rsidRPr="004F0DF9">
        <w:rPr>
          <w:b/>
          <w:color w:val="000000"/>
          <w:spacing w:val="98"/>
          <w:sz w:val="28"/>
          <w:szCs w:val="28"/>
        </w:rPr>
        <w:t xml:space="preserve"> </w:t>
      </w:r>
      <w:r w:rsidRPr="004F0DF9">
        <w:rPr>
          <w:b/>
          <w:color w:val="000000"/>
          <w:spacing w:val="1"/>
          <w:sz w:val="28"/>
          <w:szCs w:val="28"/>
        </w:rPr>
        <w:t>п</w:t>
      </w:r>
      <w:r w:rsidRPr="004F0DF9">
        <w:rPr>
          <w:b/>
          <w:color w:val="000000"/>
          <w:sz w:val="28"/>
          <w:szCs w:val="28"/>
        </w:rPr>
        <w:t>ра</w:t>
      </w:r>
      <w:r w:rsidRPr="004F0DF9">
        <w:rPr>
          <w:b/>
          <w:color w:val="000000"/>
          <w:spacing w:val="-1"/>
          <w:sz w:val="28"/>
          <w:szCs w:val="28"/>
        </w:rPr>
        <w:t>к</w:t>
      </w:r>
      <w:r w:rsidRPr="004F0DF9">
        <w:rPr>
          <w:b/>
          <w:color w:val="000000"/>
          <w:sz w:val="28"/>
          <w:szCs w:val="28"/>
        </w:rPr>
        <w:t>тиче</w:t>
      </w:r>
      <w:r w:rsidRPr="004F0DF9">
        <w:rPr>
          <w:b/>
          <w:color w:val="000000"/>
          <w:spacing w:val="-1"/>
          <w:sz w:val="28"/>
          <w:szCs w:val="28"/>
        </w:rPr>
        <w:t>с</w:t>
      </w:r>
      <w:r w:rsidRPr="004F0DF9">
        <w:rPr>
          <w:b/>
          <w:color w:val="000000"/>
          <w:sz w:val="28"/>
          <w:szCs w:val="28"/>
        </w:rPr>
        <w:t>кого</w:t>
      </w:r>
      <w:r w:rsidRPr="004F0DF9">
        <w:rPr>
          <w:b/>
          <w:color w:val="000000"/>
          <w:spacing w:val="98"/>
          <w:sz w:val="28"/>
          <w:szCs w:val="28"/>
        </w:rPr>
        <w:t xml:space="preserve"> </w:t>
      </w:r>
      <w:r w:rsidRPr="004F0DF9">
        <w:rPr>
          <w:b/>
          <w:color w:val="000000"/>
          <w:spacing w:val="2"/>
          <w:sz w:val="28"/>
          <w:szCs w:val="28"/>
        </w:rPr>
        <w:t>т</w:t>
      </w:r>
      <w:r w:rsidRPr="004F0DF9">
        <w:rPr>
          <w:b/>
          <w:color w:val="000000"/>
          <w:spacing w:val="-6"/>
          <w:sz w:val="28"/>
          <w:szCs w:val="28"/>
        </w:rPr>
        <w:t>у</w:t>
      </w:r>
      <w:r w:rsidRPr="004F0DF9">
        <w:rPr>
          <w:b/>
          <w:color w:val="000000"/>
          <w:spacing w:val="1"/>
          <w:sz w:val="28"/>
          <w:szCs w:val="28"/>
        </w:rPr>
        <w:t>р</w:t>
      </w:r>
      <w:r w:rsidRPr="004F0DF9">
        <w:rPr>
          <w:b/>
          <w:color w:val="000000"/>
          <w:sz w:val="28"/>
          <w:szCs w:val="28"/>
        </w:rPr>
        <w:t>а</w:t>
      </w:r>
      <w:r w:rsidRPr="004F0DF9">
        <w:rPr>
          <w:color w:val="000000"/>
          <w:spacing w:val="98"/>
          <w:sz w:val="28"/>
          <w:szCs w:val="28"/>
        </w:rPr>
        <w:t xml:space="preserve"> </w:t>
      </w:r>
      <w:r w:rsidRPr="004F0DF9">
        <w:rPr>
          <w:color w:val="000000"/>
          <w:spacing w:val="1"/>
          <w:sz w:val="28"/>
          <w:szCs w:val="28"/>
        </w:rPr>
        <w:t>н</w:t>
      </w:r>
      <w:r w:rsidRPr="004F0DF9">
        <w:rPr>
          <w:color w:val="000000"/>
          <w:sz w:val="28"/>
          <w:szCs w:val="28"/>
        </w:rPr>
        <w:t>еобходимо</w:t>
      </w:r>
      <w:r w:rsidRPr="004F0DF9">
        <w:rPr>
          <w:color w:val="000000"/>
          <w:spacing w:val="97"/>
          <w:sz w:val="28"/>
          <w:szCs w:val="28"/>
        </w:rPr>
        <w:t xml:space="preserve"> </w:t>
      </w:r>
      <w:r w:rsidRPr="004F0DF9">
        <w:rPr>
          <w:color w:val="000000"/>
          <w:spacing w:val="1"/>
          <w:sz w:val="28"/>
          <w:szCs w:val="28"/>
        </w:rPr>
        <w:t>п</w:t>
      </w:r>
      <w:r w:rsidRPr="004F0DF9">
        <w:rPr>
          <w:color w:val="000000"/>
          <w:sz w:val="28"/>
          <w:szCs w:val="28"/>
        </w:rPr>
        <w:t>ре</w:t>
      </w:r>
      <w:r w:rsidRPr="004F0DF9">
        <w:rPr>
          <w:color w:val="000000"/>
          <w:spacing w:val="2"/>
          <w:sz w:val="28"/>
          <w:szCs w:val="28"/>
        </w:rPr>
        <w:t>д</w:t>
      </w:r>
      <w:r w:rsidRPr="004F0DF9">
        <w:rPr>
          <w:color w:val="000000"/>
          <w:spacing w:val="-4"/>
          <w:sz w:val="28"/>
          <w:szCs w:val="28"/>
        </w:rPr>
        <w:t>у</w:t>
      </w:r>
      <w:r w:rsidRPr="004F0DF9">
        <w:rPr>
          <w:color w:val="000000"/>
          <w:spacing w:val="-1"/>
          <w:sz w:val="28"/>
          <w:szCs w:val="28"/>
        </w:rPr>
        <w:t>см</w:t>
      </w:r>
      <w:r w:rsidRPr="004F0DF9">
        <w:rPr>
          <w:color w:val="000000"/>
          <w:sz w:val="28"/>
          <w:szCs w:val="28"/>
        </w:rPr>
        <w:t xml:space="preserve">отреть </w:t>
      </w:r>
      <w:r w:rsidRPr="004F0DF9">
        <w:rPr>
          <w:b/>
          <w:color w:val="000000"/>
          <w:sz w:val="28"/>
          <w:szCs w:val="28"/>
        </w:rPr>
        <w:t>письменное</w:t>
      </w:r>
      <w:r w:rsidRPr="004F0DF9">
        <w:rPr>
          <w:color w:val="000000"/>
          <w:sz w:val="28"/>
          <w:szCs w:val="28"/>
        </w:rPr>
        <w:t xml:space="preserve"> (описание, изображение) выполнение заданий. Следует обеспечить индивидуальное пользование канцелярскими принадлежностями (авторучками, карандашами, линейкой) участниками практического тура.</w:t>
      </w:r>
      <w:r w:rsidRPr="004F0DF9">
        <w:rPr>
          <w:color w:val="000000"/>
          <w:spacing w:val="105"/>
          <w:sz w:val="28"/>
          <w:szCs w:val="28"/>
        </w:rPr>
        <w:t xml:space="preserve"> </w:t>
      </w:r>
    </w:p>
    <w:p w:rsidR="00D43D2A" w:rsidRPr="00103DAC" w:rsidRDefault="00D43D2A" w:rsidP="00D43D2A">
      <w:pPr>
        <w:widowControl/>
        <w:autoSpaceDE/>
        <w:autoSpaceDN/>
        <w:ind w:firstLine="709"/>
        <w:jc w:val="both"/>
        <w:rPr>
          <w:b/>
          <w:color w:val="000000"/>
          <w:sz w:val="28"/>
          <w:szCs w:val="28"/>
        </w:rPr>
      </w:pPr>
      <w:r w:rsidRPr="004F0DF9">
        <w:rPr>
          <w:color w:val="000000"/>
          <w:sz w:val="28"/>
          <w:szCs w:val="28"/>
        </w:rPr>
        <w:t xml:space="preserve">В случае если не представляется возможным организовать проведение муниципального этапа Олимпиады с соблюдением требований постановления Главного государственного санитарного врача РФ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молодѐжи в условиях распространения новой коронавирусной инфекции (COVID-19)», необходимо предусмотреть возможность проведения Олимпиады с использованием </w:t>
      </w:r>
      <w:r w:rsidRPr="004F0DF9">
        <w:rPr>
          <w:b/>
          <w:color w:val="000000"/>
          <w:sz w:val="28"/>
          <w:szCs w:val="28"/>
        </w:rPr>
        <w:t>информационно-коммуникационных технологий.</w:t>
      </w:r>
    </w:p>
    <w:p w:rsidR="00D43D2A" w:rsidRPr="004F0DF9" w:rsidRDefault="00D43D2A" w:rsidP="00D43D2A"/>
    <w:p w:rsidR="00D43D2A" w:rsidRPr="001E6E0C" w:rsidRDefault="00D43D2A" w:rsidP="00D43D2A">
      <w:pPr>
        <w:pStyle w:val="1"/>
        <w:spacing w:before="0"/>
        <w:rPr>
          <w:color w:val="000000"/>
        </w:rPr>
      </w:pPr>
      <w:r w:rsidRPr="001E6E0C">
        <w:rPr>
          <w:color w:val="000000"/>
        </w:rPr>
        <w:t>Показ олимпиадных заданий и работ и рассмотрение апелляций уч</w:t>
      </w:r>
      <w:r w:rsidR="000E0A17">
        <w:rPr>
          <w:color w:val="000000"/>
        </w:rPr>
        <w:t>а</w:t>
      </w:r>
      <w:r w:rsidRPr="001E6E0C">
        <w:rPr>
          <w:color w:val="000000"/>
        </w:rPr>
        <w:t>стников Олимпиады</w:t>
      </w:r>
    </w:p>
    <w:p w:rsidR="00D43D2A" w:rsidRDefault="00D43D2A" w:rsidP="00D43D2A">
      <w:pPr>
        <w:shd w:val="clear" w:color="auto" w:fill="FFFFFF"/>
        <w:ind w:left="10" w:firstLine="504"/>
        <w:jc w:val="center"/>
        <w:rPr>
          <w:b/>
          <w:sz w:val="24"/>
          <w:szCs w:val="24"/>
        </w:rPr>
      </w:pPr>
    </w:p>
    <w:p w:rsidR="00D43D2A" w:rsidRPr="00103DAC" w:rsidRDefault="00D43D2A" w:rsidP="00D43D2A">
      <w:pPr>
        <w:shd w:val="clear" w:color="auto" w:fill="FFFFFF"/>
        <w:ind w:firstLine="709"/>
        <w:jc w:val="both"/>
        <w:rPr>
          <w:sz w:val="28"/>
          <w:szCs w:val="28"/>
        </w:rPr>
      </w:pPr>
      <w:r w:rsidRPr="00103DAC">
        <w:rPr>
          <w:sz w:val="28"/>
          <w:szCs w:val="28"/>
        </w:rPr>
        <w:t>Анализ олимпиадных заданий и их решений проводится после их проверки в отведѐнное программой проведения муниципального этапа</w:t>
      </w:r>
      <w:r>
        <w:rPr>
          <w:sz w:val="28"/>
          <w:szCs w:val="28"/>
        </w:rPr>
        <w:t xml:space="preserve"> Олимпиады</w:t>
      </w:r>
      <w:r w:rsidRPr="00103DAC">
        <w:rPr>
          <w:sz w:val="28"/>
          <w:szCs w:val="28"/>
        </w:rPr>
        <w:t xml:space="preserve"> время. </w:t>
      </w:r>
    </w:p>
    <w:p w:rsidR="00D43D2A" w:rsidRPr="00103DAC" w:rsidRDefault="00D43D2A" w:rsidP="00D43D2A">
      <w:pPr>
        <w:shd w:val="clear" w:color="auto" w:fill="FFFFFF"/>
        <w:ind w:firstLine="709"/>
        <w:jc w:val="both"/>
        <w:rPr>
          <w:sz w:val="28"/>
          <w:szCs w:val="28"/>
        </w:rPr>
      </w:pPr>
      <w:r w:rsidRPr="00103DAC">
        <w:rPr>
          <w:sz w:val="28"/>
          <w:szCs w:val="28"/>
        </w:rPr>
        <w:t>Анализ олимпиадны</w:t>
      </w:r>
      <w:r>
        <w:rPr>
          <w:sz w:val="28"/>
          <w:szCs w:val="28"/>
        </w:rPr>
        <w:t>х заданий муниципального этапа О</w:t>
      </w:r>
      <w:r w:rsidRPr="00103DAC">
        <w:rPr>
          <w:sz w:val="28"/>
          <w:szCs w:val="28"/>
        </w:rPr>
        <w:t>лимпиады и их решений может быть организован как в очной форме, так и с использованием информационно-коммуникационных технологий.</w:t>
      </w:r>
    </w:p>
    <w:p w:rsidR="00D43D2A" w:rsidRPr="00103DAC" w:rsidRDefault="00D43D2A" w:rsidP="00D43D2A">
      <w:pPr>
        <w:shd w:val="clear" w:color="auto" w:fill="FFFFFF"/>
        <w:ind w:firstLine="709"/>
        <w:jc w:val="both"/>
        <w:rPr>
          <w:sz w:val="28"/>
          <w:szCs w:val="28"/>
        </w:rPr>
      </w:pPr>
      <w:r w:rsidRPr="00103DAC">
        <w:rPr>
          <w:sz w:val="28"/>
          <w:szCs w:val="28"/>
        </w:rPr>
        <w:t>При проведении процедуры анализа олимпиадных заданий и их решений могут пр</w:t>
      </w:r>
      <w:r>
        <w:rPr>
          <w:sz w:val="28"/>
          <w:szCs w:val="28"/>
        </w:rPr>
        <w:t>исутствовать все участники О</w:t>
      </w:r>
      <w:r w:rsidRPr="00103DAC">
        <w:rPr>
          <w:sz w:val="28"/>
          <w:szCs w:val="28"/>
        </w:rPr>
        <w:t>лимпиады.</w:t>
      </w:r>
    </w:p>
    <w:p w:rsidR="00D43D2A" w:rsidRPr="00103DAC" w:rsidRDefault="00D43D2A" w:rsidP="00D43D2A">
      <w:pPr>
        <w:shd w:val="clear" w:color="auto" w:fill="FFFFFF"/>
        <w:ind w:firstLine="709"/>
        <w:jc w:val="both"/>
        <w:rPr>
          <w:sz w:val="28"/>
          <w:szCs w:val="28"/>
        </w:rPr>
      </w:pPr>
      <w:r w:rsidRPr="00103DAC">
        <w:rPr>
          <w:sz w:val="28"/>
          <w:szCs w:val="28"/>
        </w:rPr>
        <w:t xml:space="preserve">В ходе проведения процедуры анализа олимпиадных заданий и их решений представляются наиболее удачные варианты выполнения олимпиадных заданий, анализируются типичные </w:t>
      </w:r>
      <w:r>
        <w:rPr>
          <w:sz w:val="28"/>
          <w:szCs w:val="28"/>
        </w:rPr>
        <w:t>ошибки, допущенные участниками О</w:t>
      </w:r>
      <w:r w:rsidRPr="00103DAC">
        <w:rPr>
          <w:sz w:val="28"/>
          <w:szCs w:val="28"/>
        </w:rPr>
        <w:t xml:space="preserve">лимпиады, объявляются критерии выставления оценок при неполных решениях или при решениях, содержащих ошибки. </w:t>
      </w:r>
    </w:p>
    <w:p w:rsidR="00D43D2A" w:rsidRPr="00103DAC" w:rsidRDefault="00D43D2A" w:rsidP="00D43D2A">
      <w:pPr>
        <w:shd w:val="clear" w:color="auto" w:fill="FFFFFF"/>
        <w:ind w:firstLine="709"/>
        <w:jc w:val="both"/>
        <w:rPr>
          <w:sz w:val="28"/>
          <w:szCs w:val="28"/>
        </w:rPr>
      </w:pPr>
      <w:r>
        <w:rPr>
          <w:sz w:val="28"/>
          <w:szCs w:val="28"/>
        </w:rPr>
        <w:t>По запросу участника О</w:t>
      </w:r>
      <w:r w:rsidRPr="00103DAC">
        <w:rPr>
          <w:sz w:val="28"/>
          <w:szCs w:val="28"/>
        </w:rPr>
        <w:t>лимпиады осуществляется показ выполненных им олимпиадных заданий. Показ работ проводится в очной форме</w:t>
      </w:r>
      <w:r>
        <w:rPr>
          <w:sz w:val="28"/>
          <w:szCs w:val="28"/>
        </w:rPr>
        <w:t xml:space="preserve"> или </w:t>
      </w:r>
      <w:r w:rsidRPr="00103DAC">
        <w:rPr>
          <w:sz w:val="28"/>
          <w:szCs w:val="28"/>
        </w:rPr>
        <w:t>с использованием информационно-коммуникационных технологий, на него допускаются только участник</w:t>
      </w:r>
      <w:r>
        <w:rPr>
          <w:sz w:val="28"/>
          <w:szCs w:val="28"/>
        </w:rPr>
        <w:t>и О</w:t>
      </w:r>
      <w:r w:rsidRPr="00103DAC">
        <w:rPr>
          <w:sz w:val="28"/>
          <w:szCs w:val="28"/>
        </w:rPr>
        <w:t xml:space="preserve">лимпиады. </w:t>
      </w:r>
    </w:p>
    <w:p w:rsidR="00D43D2A" w:rsidRPr="00103DAC" w:rsidRDefault="00D43D2A" w:rsidP="00D43D2A">
      <w:pPr>
        <w:shd w:val="clear" w:color="auto" w:fill="FFFFFF"/>
        <w:ind w:firstLine="709"/>
        <w:jc w:val="both"/>
        <w:rPr>
          <w:sz w:val="28"/>
          <w:szCs w:val="28"/>
        </w:rPr>
      </w:pPr>
      <w:r w:rsidRPr="00103DAC">
        <w:rPr>
          <w:sz w:val="28"/>
          <w:szCs w:val="28"/>
        </w:rPr>
        <w:lastRenderedPageBreak/>
        <w:t>Апелляция рассматривается</w:t>
      </w:r>
      <w:r>
        <w:rPr>
          <w:sz w:val="28"/>
          <w:szCs w:val="28"/>
        </w:rPr>
        <w:t xml:space="preserve"> в случае несогласия участника О</w:t>
      </w:r>
      <w:r w:rsidRPr="00103DAC">
        <w:rPr>
          <w:sz w:val="28"/>
          <w:szCs w:val="28"/>
        </w:rPr>
        <w:t xml:space="preserve">лимпиады </w:t>
      </w:r>
    </w:p>
    <w:p w:rsidR="00D43D2A" w:rsidRPr="00103DAC" w:rsidRDefault="00D43D2A" w:rsidP="00D43D2A">
      <w:pPr>
        <w:shd w:val="clear" w:color="auto" w:fill="FFFFFF"/>
        <w:jc w:val="both"/>
        <w:rPr>
          <w:sz w:val="28"/>
          <w:szCs w:val="28"/>
        </w:rPr>
      </w:pPr>
      <w:r w:rsidRPr="00103DAC">
        <w:rPr>
          <w:sz w:val="28"/>
          <w:szCs w:val="28"/>
        </w:rPr>
        <w:t>с результатами оценивания его олимпиадной работы.</w:t>
      </w:r>
    </w:p>
    <w:p w:rsidR="00D43D2A" w:rsidRDefault="00D43D2A" w:rsidP="00D43D2A">
      <w:pPr>
        <w:shd w:val="clear" w:color="auto" w:fill="FFFFFF"/>
        <w:ind w:firstLine="709"/>
        <w:jc w:val="both"/>
        <w:rPr>
          <w:sz w:val="28"/>
          <w:szCs w:val="28"/>
        </w:rPr>
      </w:pPr>
      <w:r w:rsidRPr="00103DAC">
        <w:rPr>
          <w:sz w:val="28"/>
          <w:szCs w:val="28"/>
        </w:rPr>
        <w:t>Для</w:t>
      </w:r>
      <w:r>
        <w:rPr>
          <w:sz w:val="28"/>
          <w:szCs w:val="28"/>
        </w:rPr>
        <w:t xml:space="preserve"> проведения апелляции участник О</w:t>
      </w:r>
      <w:r w:rsidRPr="00103DAC">
        <w:rPr>
          <w:sz w:val="28"/>
          <w:szCs w:val="28"/>
        </w:rPr>
        <w:t>лимпиады подаѐт письменное заявление по установленной</w:t>
      </w:r>
      <w:r w:rsidRPr="00F261C3">
        <w:rPr>
          <w:sz w:val="28"/>
          <w:szCs w:val="28"/>
        </w:rPr>
        <w:t xml:space="preserve"> </w:t>
      </w:r>
      <w:r>
        <w:rPr>
          <w:sz w:val="28"/>
          <w:szCs w:val="28"/>
        </w:rPr>
        <w:t>организатором Олимпиады</w:t>
      </w:r>
      <w:r w:rsidRPr="00103DAC">
        <w:rPr>
          <w:sz w:val="28"/>
          <w:szCs w:val="28"/>
        </w:rPr>
        <w:t xml:space="preserve"> форме</w:t>
      </w:r>
      <w:r>
        <w:rPr>
          <w:sz w:val="28"/>
          <w:szCs w:val="28"/>
        </w:rPr>
        <w:t xml:space="preserve">. </w:t>
      </w:r>
    </w:p>
    <w:p w:rsidR="00D43D2A" w:rsidRPr="00103DAC" w:rsidRDefault="00D43D2A" w:rsidP="00D43D2A">
      <w:pPr>
        <w:shd w:val="clear" w:color="auto" w:fill="FFFFFF"/>
        <w:ind w:firstLine="709"/>
        <w:jc w:val="both"/>
        <w:rPr>
          <w:sz w:val="28"/>
          <w:szCs w:val="28"/>
        </w:rPr>
      </w:pPr>
      <w:r>
        <w:rPr>
          <w:sz w:val="28"/>
          <w:szCs w:val="28"/>
        </w:rPr>
        <w:t>Апелляции участников О</w:t>
      </w:r>
      <w:r w:rsidRPr="00103DAC">
        <w:rPr>
          <w:sz w:val="28"/>
          <w:szCs w:val="28"/>
        </w:rPr>
        <w:t xml:space="preserve">лимпиады рассматриваются членами апелляционной комиссии в составе не </w:t>
      </w:r>
      <w:r>
        <w:rPr>
          <w:sz w:val="28"/>
          <w:szCs w:val="28"/>
        </w:rPr>
        <w:t>менее 3</w:t>
      </w:r>
      <w:r w:rsidRPr="00103DAC">
        <w:rPr>
          <w:sz w:val="28"/>
          <w:szCs w:val="28"/>
        </w:rPr>
        <w:t xml:space="preserve"> человек.</w:t>
      </w:r>
      <w:r>
        <w:rPr>
          <w:sz w:val="28"/>
          <w:szCs w:val="28"/>
        </w:rPr>
        <w:t xml:space="preserve"> </w:t>
      </w:r>
      <w:r w:rsidRPr="00103DAC">
        <w:rPr>
          <w:sz w:val="28"/>
          <w:szCs w:val="28"/>
        </w:rPr>
        <w:t xml:space="preserve">Рассмотрение апелляции проводится в спокойной и доброжелательной обстановке. </w:t>
      </w:r>
      <w:r>
        <w:rPr>
          <w:sz w:val="28"/>
          <w:szCs w:val="28"/>
        </w:rPr>
        <w:t>Участнику О</w:t>
      </w:r>
      <w:r w:rsidRPr="00103DAC">
        <w:rPr>
          <w:sz w:val="28"/>
          <w:szCs w:val="28"/>
        </w:rPr>
        <w:t xml:space="preserve">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w:t>
      </w:r>
      <w:r>
        <w:rPr>
          <w:sz w:val="28"/>
          <w:szCs w:val="28"/>
        </w:rPr>
        <w:t xml:space="preserve">региональными </w:t>
      </w:r>
      <w:r w:rsidRPr="00103DAC">
        <w:rPr>
          <w:sz w:val="28"/>
          <w:szCs w:val="28"/>
        </w:rPr>
        <w:t>п</w:t>
      </w:r>
      <w:r>
        <w:rPr>
          <w:sz w:val="28"/>
          <w:szCs w:val="28"/>
        </w:rPr>
        <w:t>редметно-методической комиссией.</w:t>
      </w:r>
    </w:p>
    <w:p w:rsidR="00D43D2A" w:rsidRPr="00103DAC" w:rsidRDefault="00D43D2A" w:rsidP="00D43D2A">
      <w:pPr>
        <w:shd w:val="clear" w:color="auto" w:fill="FFFFFF"/>
        <w:ind w:firstLine="709"/>
        <w:jc w:val="both"/>
        <w:rPr>
          <w:sz w:val="28"/>
          <w:szCs w:val="28"/>
        </w:rPr>
      </w:pPr>
      <w:r w:rsidRPr="00103DAC">
        <w:rPr>
          <w:sz w:val="28"/>
          <w:szCs w:val="28"/>
        </w:rPr>
        <w:t>При рассмотрении апелляци</w:t>
      </w:r>
      <w:r>
        <w:rPr>
          <w:sz w:val="28"/>
          <w:szCs w:val="28"/>
        </w:rPr>
        <w:t>и присутствует только участник О</w:t>
      </w:r>
      <w:r w:rsidRPr="00103DAC">
        <w:rPr>
          <w:sz w:val="28"/>
          <w:szCs w:val="28"/>
        </w:rPr>
        <w:t xml:space="preserve">лимпиады, подавший заявление, имеющий при себе документ, удостоверяющий личность. </w:t>
      </w:r>
    </w:p>
    <w:p w:rsidR="00D43D2A" w:rsidRPr="00103DAC" w:rsidRDefault="00D43D2A" w:rsidP="00D43D2A">
      <w:pPr>
        <w:shd w:val="clear" w:color="auto" w:fill="FFFFFF"/>
        <w:ind w:firstLine="709"/>
        <w:jc w:val="both"/>
        <w:rPr>
          <w:sz w:val="28"/>
          <w:szCs w:val="28"/>
        </w:rPr>
      </w:pPr>
      <w:r w:rsidRPr="00103DAC">
        <w:rPr>
          <w:sz w:val="28"/>
          <w:szCs w:val="28"/>
        </w:rPr>
        <w:t xml:space="preserve">По результатам рассмотрения апелляции о несогласии с выставленными баллами </w:t>
      </w:r>
      <w:r>
        <w:rPr>
          <w:sz w:val="28"/>
          <w:szCs w:val="28"/>
        </w:rPr>
        <w:t xml:space="preserve">апелляционная комиссия </w:t>
      </w:r>
      <w:r w:rsidRPr="00103DAC">
        <w:rPr>
          <w:sz w:val="28"/>
          <w:szCs w:val="28"/>
        </w:rPr>
        <w:t xml:space="preserve">принимает одно из следующих решений: </w:t>
      </w:r>
    </w:p>
    <w:p w:rsidR="00D43D2A" w:rsidRPr="00103DAC" w:rsidRDefault="00D43D2A" w:rsidP="00D43D2A">
      <w:pPr>
        <w:shd w:val="clear" w:color="auto" w:fill="FFFFFF"/>
        <w:ind w:firstLine="709"/>
        <w:jc w:val="both"/>
        <w:rPr>
          <w:sz w:val="28"/>
          <w:szCs w:val="28"/>
        </w:rPr>
      </w:pPr>
      <w:r>
        <w:rPr>
          <w:sz w:val="28"/>
          <w:szCs w:val="28"/>
        </w:rPr>
        <w:t>-</w:t>
      </w:r>
      <w:r w:rsidRPr="00103DAC">
        <w:rPr>
          <w:sz w:val="28"/>
          <w:szCs w:val="28"/>
        </w:rPr>
        <w:t xml:space="preserve"> об отклонении апелляции и сохранении выставленных баллов; </w:t>
      </w:r>
    </w:p>
    <w:p w:rsidR="00D43D2A" w:rsidRPr="00103DAC" w:rsidRDefault="00D43D2A" w:rsidP="00D43D2A">
      <w:pPr>
        <w:shd w:val="clear" w:color="auto" w:fill="FFFFFF"/>
        <w:ind w:firstLine="709"/>
        <w:jc w:val="both"/>
        <w:rPr>
          <w:sz w:val="28"/>
          <w:szCs w:val="28"/>
        </w:rPr>
      </w:pPr>
      <w:r>
        <w:rPr>
          <w:sz w:val="28"/>
          <w:szCs w:val="28"/>
        </w:rPr>
        <w:t>-</w:t>
      </w:r>
      <w:r w:rsidRPr="00103DAC">
        <w:rPr>
          <w:sz w:val="28"/>
          <w:szCs w:val="28"/>
        </w:rPr>
        <w:t xml:space="preserve"> об удовлетворении апелляции и корректировке баллов.</w:t>
      </w:r>
    </w:p>
    <w:p w:rsidR="00D43D2A" w:rsidRPr="00F261C3" w:rsidRDefault="00D43D2A" w:rsidP="00D43D2A">
      <w:pPr>
        <w:shd w:val="clear" w:color="auto" w:fill="FFFFFF"/>
        <w:ind w:firstLine="709"/>
        <w:jc w:val="both"/>
        <w:rPr>
          <w:b/>
          <w:sz w:val="28"/>
          <w:szCs w:val="28"/>
        </w:rPr>
      </w:pPr>
      <w:r w:rsidRPr="00F261C3">
        <w:rPr>
          <w:b/>
          <w:sz w:val="28"/>
          <w:szCs w:val="28"/>
        </w:rPr>
        <w:t>Критерии и методика оценивания олимпиадных заданий не могут быть предметом апелляции и пересмотру не подлежат.</w:t>
      </w:r>
    </w:p>
    <w:p w:rsidR="00D43D2A" w:rsidRPr="00F261C3" w:rsidRDefault="00D43D2A" w:rsidP="00D43D2A">
      <w:pPr>
        <w:shd w:val="clear" w:color="auto" w:fill="FFFFFF"/>
        <w:ind w:firstLine="709"/>
        <w:jc w:val="both"/>
        <w:rPr>
          <w:b/>
          <w:sz w:val="28"/>
          <w:szCs w:val="28"/>
        </w:rPr>
      </w:pPr>
      <w:r w:rsidRPr="00103DAC">
        <w:rPr>
          <w:sz w:val="28"/>
          <w:szCs w:val="28"/>
        </w:rPr>
        <w:t>Решения по апелляции являются окончательными и пересмотру не подлежат.</w:t>
      </w:r>
      <w:r>
        <w:rPr>
          <w:sz w:val="28"/>
          <w:szCs w:val="28"/>
        </w:rPr>
        <w:t xml:space="preserve"> </w:t>
      </w:r>
      <w:r w:rsidRPr="00F261C3">
        <w:rPr>
          <w:b/>
          <w:sz w:val="28"/>
          <w:szCs w:val="28"/>
        </w:rPr>
        <w:t>Решение об изменении баллов, в том числе и по техническим ошибкам, может принять только апелляционная комиссия.</w:t>
      </w:r>
    </w:p>
    <w:p w:rsidR="00D43D2A" w:rsidRPr="00103DAC" w:rsidRDefault="00D43D2A" w:rsidP="00D43D2A">
      <w:pPr>
        <w:shd w:val="clear" w:color="auto" w:fill="FFFFFF"/>
        <w:ind w:firstLine="709"/>
        <w:jc w:val="both"/>
        <w:rPr>
          <w:sz w:val="28"/>
          <w:szCs w:val="28"/>
        </w:rPr>
      </w:pPr>
      <w:r w:rsidRPr="00103DAC">
        <w:rPr>
          <w:sz w:val="28"/>
          <w:szCs w:val="28"/>
        </w:rPr>
        <w:t>Проведение апелляции оформляется протоколами, которые подписываются</w:t>
      </w:r>
      <w:r>
        <w:rPr>
          <w:sz w:val="28"/>
          <w:szCs w:val="28"/>
        </w:rPr>
        <w:t xml:space="preserve"> апелляционной комиссией</w:t>
      </w:r>
      <w:r w:rsidRPr="00103DAC">
        <w:rPr>
          <w:sz w:val="28"/>
          <w:szCs w:val="28"/>
        </w:rPr>
        <w:t>.</w:t>
      </w:r>
      <w:r>
        <w:rPr>
          <w:sz w:val="28"/>
          <w:szCs w:val="28"/>
        </w:rPr>
        <w:t xml:space="preserve"> </w:t>
      </w:r>
      <w:r w:rsidRPr="00103DAC">
        <w:rPr>
          <w:sz w:val="28"/>
          <w:szCs w:val="28"/>
        </w:rPr>
        <w:t>Протоколы проведения апелляции передаются председателю жюри для внесения соответствующих изменений в протокол и отчѐтную документацию.</w:t>
      </w:r>
    </w:p>
    <w:p w:rsidR="00D43D2A" w:rsidRPr="00103DAC" w:rsidRDefault="00D43D2A" w:rsidP="00D43D2A">
      <w:pPr>
        <w:shd w:val="clear" w:color="auto" w:fill="FFFFFF"/>
        <w:ind w:firstLine="709"/>
        <w:jc w:val="both"/>
        <w:rPr>
          <w:sz w:val="28"/>
          <w:szCs w:val="28"/>
        </w:rPr>
      </w:pPr>
      <w:r w:rsidRPr="00103DAC">
        <w:rPr>
          <w:sz w:val="28"/>
          <w:szCs w:val="28"/>
        </w:rPr>
        <w:t xml:space="preserve">Документами по проведению апелляции являются: </w:t>
      </w:r>
    </w:p>
    <w:p w:rsidR="00D43D2A" w:rsidRPr="00103DAC" w:rsidRDefault="00D43D2A" w:rsidP="00D43D2A">
      <w:pPr>
        <w:shd w:val="clear" w:color="auto" w:fill="FFFFFF"/>
        <w:ind w:firstLine="709"/>
        <w:jc w:val="both"/>
        <w:rPr>
          <w:sz w:val="28"/>
          <w:szCs w:val="28"/>
        </w:rPr>
      </w:pPr>
      <w:r>
        <w:rPr>
          <w:sz w:val="28"/>
          <w:szCs w:val="28"/>
        </w:rPr>
        <w:t>-</w:t>
      </w:r>
      <w:r w:rsidRPr="00103DAC">
        <w:rPr>
          <w:sz w:val="28"/>
          <w:szCs w:val="28"/>
        </w:rPr>
        <w:t xml:space="preserve"> письменные заявления об апелляциях участников олимпиады; </w:t>
      </w:r>
    </w:p>
    <w:p w:rsidR="00D43D2A" w:rsidRPr="00103DAC" w:rsidRDefault="00D43D2A" w:rsidP="00D43D2A">
      <w:pPr>
        <w:shd w:val="clear" w:color="auto" w:fill="FFFFFF"/>
        <w:ind w:firstLine="709"/>
        <w:jc w:val="both"/>
        <w:rPr>
          <w:sz w:val="28"/>
          <w:szCs w:val="28"/>
        </w:rPr>
      </w:pPr>
      <w:r>
        <w:rPr>
          <w:sz w:val="28"/>
          <w:szCs w:val="28"/>
        </w:rPr>
        <w:t>-</w:t>
      </w:r>
      <w:r w:rsidRPr="00103DAC">
        <w:rPr>
          <w:sz w:val="28"/>
          <w:szCs w:val="28"/>
        </w:rPr>
        <w:t xml:space="preserve"> журнал (листы) регистрации апелляций;</w:t>
      </w:r>
    </w:p>
    <w:p w:rsidR="00D43D2A" w:rsidRPr="00103DAC" w:rsidRDefault="00D43D2A" w:rsidP="00D43D2A">
      <w:pPr>
        <w:shd w:val="clear" w:color="auto" w:fill="FFFFFF"/>
        <w:ind w:firstLine="709"/>
        <w:jc w:val="both"/>
        <w:rPr>
          <w:sz w:val="28"/>
          <w:szCs w:val="28"/>
        </w:rPr>
      </w:pPr>
      <w:r>
        <w:rPr>
          <w:sz w:val="28"/>
          <w:szCs w:val="28"/>
        </w:rPr>
        <w:t>-</w:t>
      </w:r>
      <w:r w:rsidRPr="00103DAC">
        <w:rPr>
          <w:sz w:val="28"/>
          <w:szCs w:val="28"/>
        </w:rPr>
        <w:t xml:space="preserve"> протоколы и видеозапись проведения апелляции, хранение которых </w:t>
      </w:r>
    </w:p>
    <w:p w:rsidR="00D43D2A" w:rsidRPr="000D42F7" w:rsidRDefault="00D43D2A" w:rsidP="00D43D2A">
      <w:pPr>
        <w:shd w:val="clear" w:color="auto" w:fill="FFFFFF"/>
        <w:ind w:firstLine="709"/>
        <w:jc w:val="both"/>
        <w:rPr>
          <w:sz w:val="28"/>
          <w:szCs w:val="28"/>
        </w:rPr>
      </w:pPr>
      <w:r>
        <w:rPr>
          <w:sz w:val="28"/>
          <w:szCs w:val="28"/>
        </w:rPr>
        <w:t xml:space="preserve">- </w:t>
      </w:r>
      <w:r w:rsidRPr="00103DAC">
        <w:rPr>
          <w:sz w:val="28"/>
          <w:szCs w:val="28"/>
        </w:rPr>
        <w:t xml:space="preserve">осуществляется органами местного самоуправления, </w:t>
      </w:r>
    </w:p>
    <w:p w:rsidR="00D43D2A" w:rsidRPr="00E2313E" w:rsidRDefault="00D43D2A" w:rsidP="00D43D2A">
      <w:pPr>
        <w:pStyle w:val="1"/>
        <w:spacing w:before="0"/>
        <w:rPr>
          <w:color w:val="000000"/>
        </w:rPr>
      </w:pPr>
      <w:r w:rsidRPr="00E2313E">
        <w:rPr>
          <w:color w:val="000000"/>
        </w:rPr>
        <w:t>Использование учебной литературы и Интернет-ресурсов при подготовке к Олимпиаде</w:t>
      </w:r>
    </w:p>
    <w:p w:rsidR="00D43D2A" w:rsidRPr="0059394D" w:rsidRDefault="00D43D2A" w:rsidP="00D43D2A">
      <w:pPr>
        <w:widowControl/>
        <w:autoSpaceDE/>
        <w:autoSpaceDN/>
        <w:ind w:right="22" w:firstLine="709"/>
        <w:jc w:val="both"/>
        <w:rPr>
          <w:color w:val="000000"/>
          <w:sz w:val="28"/>
          <w:szCs w:val="28"/>
        </w:rPr>
      </w:pPr>
      <w:r w:rsidRPr="0059394D">
        <w:rPr>
          <w:color w:val="000000"/>
          <w:sz w:val="28"/>
          <w:szCs w:val="28"/>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D43D2A" w:rsidRDefault="00D43D2A" w:rsidP="00D43D2A">
      <w:pPr>
        <w:widowControl/>
        <w:autoSpaceDE/>
        <w:autoSpaceDN/>
        <w:ind w:firstLine="709"/>
        <w:rPr>
          <w:i/>
          <w:color w:val="000000"/>
          <w:sz w:val="28"/>
          <w:szCs w:val="28"/>
        </w:rPr>
      </w:pPr>
      <w:r w:rsidRPr="0059394D">
        <w:rPr>
          <w:i/>
          <w:color w:val="000000"/>
          <w:sz w:val="28"/>
          <w:szCs w:val="28"/>
        </w:rPr>
        <w:t xml:space="preserve">Учебники: </w:t>
      </w:r>
    </w:p>
    <w:tbl>
      <w:tblPr>
        <w:tblpPr w:leftFromText="180" w:rightFromText="180" w:vertAnchor="text" w:horzAnchor="margin" w:tblpY="157"/>
        <w:tblW w:w="9854" w:type="dxa"/>
        <w:tblCellMar>
          <w:top w:w="23" w:type="dxa"/>
          <w:left w:w="106" w:type="dxa"/>
          <w:right w:w="62" w:type="dxa"/>
        </w:tblCellMar>
        <w:tblLook w:val="04A0" w:firstRow="1" w:lastRow="0" w:firstColumn="1" w:lastColumn="0" w:noHBand="0" w:noVBand="1"/>
      </w:tblPr>
      <w:tblGrid>
        <w:gridCol w:w="2423"/>
        <w:gridCol w:w="2786"/>
        <w:gridCol w:w="993"/>
        <w:gridCol w:w="3652"/>
      </w:tblGrid>
      <w:tr w:rsidR="00D43D2A" w:rsidRPr="00A8014B" w:rsidTr="00D14358">
        <w:trPr>
          <w:trHeight w:val="838"/>
        </w:trPr>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2A" w:rsidRPr="00A8014B" w:rsidRDefault="00D43D2A" w:rsidP="00D14358">
            <w:pPr>
              <w:widowControl/>
              <w:autoSpaceDE/>
              <w:autoSpaceDN/>
              <w:jc w:val="center"/>
              <w:rPr>
                <w:color w:val="000000"/>
                <w:sz w:val="24"/>
                <w:szCs w:val="24"/>
              </w:rPr>
            </w:pPr>
            <w:r w:rsidRPr="00A8014B">
              <w:rPr>
                <w:i/>
                <w:color w:val="000000"/>
                <w:sz w:val="24"/>
                <w:szCs w:val="24"/>
              </w:rPr>
              <w:t xml:space="preserve">Автор/авторский коллектив </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2A" w:rsidRPr="00A8014B" w:rsidRDefault="00D43D2A" w:rsidP="00D14358">
            <w:pPr>
              <w:widowControl/>
              <w:autoSpaceDE/>
              <w:autoSpaceDN/>
              <w:jc w:val="center"/>
              <w:rPr>
                <w:color w:val="000000"/>
                <w:sz w:val="24"/>
                <w:szCs w:val="24"/>
              </w:rPr>
            </w:pPr>
            <w:r w:rsidRPr="00A8014B">
              <w:rPr>
                <w:i/>
                <w:color w:val="000000"/>
                <w:sz w:val="24"/>
                <w:szCs w:val="24"/>
              </w:rPr>
              <w:t xml:space="preserve">Наименование учебника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D2A" w:rsidRPr="00A8014B" w:rsidRDefault="00D43D2A" w:rsidP="00D14358">
            <w:pPr>
              <w:widowControl/>
              <w:autoSpaceDE/>
              <w:autoSpaceDN/>
              <w:ind w:right="49"/>
              <w:jc w:val="center"/>
              <w:rPr>
                <w:color w:val="000000"/>
                <w:sz w:val="24"/>
                <w:szCs w:val="24"/>
              </w:rPr>
            </w:pPr>
            <w:r w:rsidRPr="00A8014B">
              <w:rPr>
                <w:i/>
                <w:color w:val="000000"/>
                <w:sz w:val="24"/>
                <w:szCs w:val="24"/>
              </w:rPr>
              <w:t xml:space="preserve">Класс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jc w:val="center"/>
              <w:rPr>
                <w:color w:val="000000"/>
                <w:sz w:val="24"/>
                <w:szCs w:val="24"/>
              </w:rPr>
            </w:pPr>
            <w:r w:rsidRPr="00A8014B">
              <w:rPr>
                <w:i/>
                <w:color w:val="000000"/>
                <w:sz w:val="24"/>
                <w:szCs w:val="24"/>
              </w:rPr>
              <w:t xml:space="preserve">Наименование издателя (ей) учебника </w:t>
            </w:r>
          </w:p>
        </w:tc>
      </w:tr>
      <w:tr w:rsidR="00D43D2A" w:rsidRPr="00A8014B" w:rsidTr="00D14358">
        <w:trPr>
          <w:trHeight w:val="1074"/>
        </w:trPr>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lastRenderedPageBreak/>
              <w:t xml:space="preserve">Виноградова Н.Ф.,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Смирнов Д.В.,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Сидоренко Л.В.,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Таранин А.Б.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rPr>
                <w:color w:val="000000"/>
                <w:sz w:val="24"/>
                <w:szCs w:val="24"/>
              </w:rPr>
            </w:pPr>
            <w:r w:rsidRPr="00A8014B">
              <w:rPr>
                <w:color w:val="000000"/>
                <w:sz w:val="24"/>
                <w:szCs w:val="24"/>
              </w:rPr>
              <w:t xml:space="preserve">Основы безопасности жизнедеятельности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right="45"/>
              <w:jc w:val="center"/>
              <w:rPr>
                <w:color w:val="000000"/>
                <w:sz w:val="24"/>
                <w:szCs w:val="24"/>
              </w:rPr>
            </w:pPr>
            <w:r w:rsidRPr="00A8014B">
              <w:rPr>
                <w:color w:val="000000"/>
                <w:sz w:val="24"/>
                <w:szCs w:val="24"/>
              </w:rPr>
              <w:t xml:space="preserve">5–6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ООО «Издательский центр «ВЕНТАНА-</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ГРАФ» </w:t>
            </w:r>
          </w:p>
        </w:tc>
      </w:tr>
      <w:tr w:rsidR="00D43D2A" w:rsidRPr="00A8014B" w:rsidTr="00D14358">
        <w:trPr>
          <w:trHeight w:val="1226"/>
        </w:trPr>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Виноградова Н.Ф.,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Смирнов Д.В.,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Сидоренко Л.В.,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Таранин А.Б.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rPr>
                <w:color w:val="000000"/>
                <w:sz w:val="24"/>
                <w:szCs w:val="24"/>
              </w:rPr>
            </w:pPr>
            <w:r w:rsidRPr="00A8014B">
              <w:rPr>
                <w:color w:val="000000"/>
                <w:sz w:val="24"/>
                <w:szCs w:val="24"/>
              </w:rPr>
              <w:t xml:space="preserve">Основы безопасности жизнедеятельности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right="45"/>
              <w:jc w:val="center"/>
              <w:rPr>
                <w:color w:val="000000"/>
                <w:sz w:val="24"/>
                <w:szCs w:val="24"/>
              </w:rPr>
            </w:pPr>
            <w:r w:rsidRPr="00A8014B">
              <w:rPr>
                <w:color w:val="000000"/>
                <w:sz w:val="24"/>
                <w:szCs w:val="24"/>
              </w:rPr>
              <w:t xml:space="preserve">7–9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ООО «Издательский центр «ВЕНТАНА-</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ГРАФ» </w:t>
            </w:r>
          </w:p>
        </w:tc>
      </w:tr>
      <w:tr w:rsidR="00D43D2A" w:rsidRPr="00A8014B" w:rsidTr="00D14358">
        <w:trPr>
          <w:trHeight w:val="2518"/>
        </w:trPr>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Виноградова Н.Ф., </w:t>
            </w:r>
          </w:p>
          <w:p w:rsidR="00D43D2A" w:rsidRPr="00A8014B" w:rsidRDefault="00D43D2A" w:rsidP="00D14358">
            <w:pPr>
              <w:widowControl/>
              <w:autoSpaceDE/>
              <w:autoSpaceDN/>
              <w:ind w:left="2"/>
              <w:jc w:val="both"/>
              <w:rPr>
                <w:color w:val="000000"/>
                <w:sz w:val="24"/>
                <w:szCs w:val="24"/>
              </w:rPr>
            </w:pPr>
            <w:r w:rsidRPr="00A8014B">
              <w:rPr>
                <w:color w:val="000000"/>
                <w:sz w:val="24"/>
                <w:szCs w:val="24"/>
              </w:rPr>
              <w:t xml:space="preserve">Смирнов Д.В., Сидоренко Л.В.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и другие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rPr>
                <w:color w:val="000000"/>
                <w:sz w:val="24"/>
                <w:szCs w:val="24"/>
              </w:rPr>
            </w:pPr>
            <w:r w:rsidRPr="00A8014B">
              <w:rPr>
                <w:color w:val="000000"/>
                <w:sz w:val="24"/>
                <w:szCs w:val="24"/>
              </w:rPr>
              <w:t xml:space="preserve">Основы безопасности жизнедеятельности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right="45"/>
              <w:jc w:val="center"/>
              <w:rPr>
                <w:color w:val="000000"/>
                <w:sz w:val="24"/>
                <w:szCs w:val="24"/>
              </w:rPr>
            </w:pPr>
            <w:r w:rsidRPr="00A8014B">
              <w:rPr>
                <w:color w:val="000000"/>
                <w:sz w:val="24"/>
                <w:szCs w:val="24"/>
              </w:rPr>
              <w:t xml:space="preserve">5–7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ight="435"/>
              <w:rPr>
                <w:color w:val="000000"/>
                <w:sz w:val="24"/>
                <w:szCs w:val="24"/>
              </w:rPr>
            </w:pPr>
            <w:r w:rsidRPr="00A8014B">
              <w:rPr>
                <w:color w:val="000000"/>
                <w:sz w:val="24"/>
                <w:szCs w:val="24"/>
              </w:rPr>
              <w:t xml:space="preserve">Общество  с ограниченной ответственностью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Издательский центр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«ВЕНТАНА-ГРАФ»; Акционерное общество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«Издательство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«Просвещение» </w:t>
            </w:r>
          </w:p>
        </w:tc>
      </w:tr>
      <w:tr w:rsidR="00D43D2A" w:rsidRPr="00A8014B" w:rsidTr="00D14358">
        <w:trPr>
          <w:trHeight w:val="1959"/>
        </w:trPr>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Виноградова Н.Ф., </w:t>
            </w:r>
          </w:p>
          <w:p w:rsidR="00D43D2A" w:rsidRPr="00A8014B" w:rsidRDefault="00D43D2A" w:rsidP="00D14358">
            <w:pPr>
              <w:widowControl/>
              <w:autoSpaceDE/>
              <w:autoSpaceDN/>
              <w:ind w:left="2"/>
              <w:jc w:val="both"/>
              <w:rPr>
                <w:color w:val="000000"/>
                <w:sz w:val="24"/>
                <w:szCs w:val="24"/>
              </w:rPr>
            </w:pPr>
            <w:r w:rsidRPr="00A8014B">
              <w:rPr>
                <w:color w:val="000000"/>
                <w:sz w:val="24"/>
                <w:szCs w:val="24"/>
              </w:rPr>
              <w:t xml:space="preserve">Смирнов Д.В., Сидоренко Л.В.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и другие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rPr>
                <w:color w:val="000000"/>
                <w:sz w:val="24"/>
                <w:szCs w:val="24"/>
              </w:rPr>
            </w:pPr>
            <w:r w:rsidRPr="00A8014B">
              <w:rPr>
                <w:color w:val="000000"/>
                <w:sz w:val="24"/>
                <w:szCs w:val="24"/>
              </w:rPr>
              <w:t xml:space="preserve">Основы безопасности жизнедеятельности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right="45"/>
              <w:jc w:val="center"/>
              <w:rPr>
                <w:color w:val="000000"/>
                <w:sz w:val="24"/>
                <w:szCs w:val="24"/>
              </w:rPr>
            </w:pPr>
            <w:r w:rsidRPr="00A8014B">
              <w:rPr>
                <w:color w:val="000000"/>
                <w:sz w:val="24"/>
                <w:szCs w:val="24"/>
              </w:rPr>
              <w:t xml:space="preserve">8–9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ight="435"/>
              <w:rPr>
                <w:color w:val="000000"/>
                <w:sz w:val="24"/>
                <w:szCs w:val="24"/>
              </w:rPr>
            </w:pPr>
            <w:r w:rsidRPr="00A8014B">
              <w:rPr>
                <w:color w:val="000000"/>
                <w:sz w:val="24"/>
                <w:szCs w:val="24"/>
              </w:rPr>
              <w:t xml:space="preserve">Общество  с ограниченной ответственностью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Издательский центр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«ВЕНТАНА-ГРАФ»; Акционерное общество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«Издательство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«Просвещение» </w:t>
            </w:r>
          </w:p>
        </w:tc>
      </w:tr>
      <w:tr w:rsidR="00D43D2A" w:rsidRPr="00A8014B" w:rsidTr="00D14358">
        <w:trPr>
          <w:trHeight w:val="1392"/>
        </w:trPr>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ight="854"/>
              <w:rPr>
                <w:color w:val="000000"/>
                <w:sz w:val="24"/>
                <w:szCs w:val="24"/>
              </w:rPr>
            </w:pPr>
            <w:r w:rsidRPr="00A8014B">
              <w:rPr>
                <w:color w:val="000000"/>
                <w:sz w:val="24"/>
                <w:szCs w:val="24"/>
              </w:rPr>
              <w:t xml:space="preserve">Рудаков Д.П.  и другие;  под научной редакцией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Шойгу Ю.С.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rPr>
                <w:color w:val="000000"/>
                <w:sz w:val="24"/>
                <w:szCs w:val="24"/>
              </w:rPr>
            </w:pPr>
            <w:r w:rsidRPr="00A8014B">
              <w:rPr>
                <w:color w:val="000000"/>
                <w:sz w:val="24"/>
                <w:szCs w:val="24"/>
              </w:rPr>
              <w:t xml:space="preserve">Основы безопасности жизнедеятельности </w:t>
            </w:r>
          </w:p>
          <w:p w:rsidR="00D43D2A" w:rsidRPr="00A8014B" w:rsidRDefault="00D43D2A" w:rsidP="00D14358">
            <w:pPr>
              <w:widowControl/>
              <w:autoSpaceDE/>
              <w:autoSpaceDN/>
              <w:rPr>
                <w:color w:val="000000"/>
                <w:sz w:val="24"/>
                <w:szCs w:val="24"/>
              </w:rPr>
            </w:pPr>
            <w:r w:rsidRPr="00A8014B">
              <w:rPr>
                <w:color w:val="000000"/>
                <w:sz w:val="24"/>
                <w:szCs w:val="24"/>
              </w:rPr>
              <w:t xml:space="preserve">(2 частях)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right="45"/>
              <w:jc w:val="center"/>
              <w:rPr>
                <w:color w:val="000000"/>
                <w:sz w:val="24"/>
                <w:szCs w:val="24"/>
              </w:rPr>
            </w:pPr>
            <w:r w:rsidRPr="00A8014B">
              <w:rPr>
                <w:color w:val="000000"/>
                <w:sz w:val="24"/>
                <w:szCs w:val="24"/>
              </w:rPr>
              <w:t xml:space="preserve">8–9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Акционерное общество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«Издательство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«Просвещение» </w:t>
            </w:r>
          </w:p>
        </w:tc>
      </w:tr>
      <w:tr w:rsidR="00D43D2A" w:rsidRPr="00A8014B" w:rsidTr="00D14358">
        <w:trPr>
          <w:trHeight w:val="1653"/>
        </w:trPr>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Хренников Б.О.,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Гололобов Н.В., </w:t>
            </w:r>
          </w:p>
          <w:p w:rsidR="00D43D2A" w:rsidRPr="00A8014B" w:rsidRDefault="00D43D2A" w:rsidP="00D14358">
            <w:pPr>
              <w:widowControl/>
              <w:autoSpaceDE/>
              <w:autoSpaceDN/>
              <w:ind w:left="2" w:right="406"/>
              <w:rPr>
                <w:color w:val="000000"/>
                <w:sz w:val="24"/>
                <w:szCs w:val="24"/>
              </w:rPr>
            </w:pPr>
            <w:r w:rsidRPr="00A8014B">
              <w:rPr>
                <w:color w:val="000000"/>
                <w:sz w:val="24"/>
                <w:szCs w:val="24"/>
              </w:rPr>
              <w:t xml:space="preserve">Льняная Л.И.,  Маслов М.В.;  под редакцией Егорова С.Н.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rPr>
                <w:color w:val="000000"/>
                <w:sz w:val="24"/>
                <w:szCs w:val="24"/>
              </w:rPr>
            </w:pPr>
            <w:r w:rsidRPr="00A8014B">
              <w:rPr>
                <w:color w:val="000000"/>
                <w:sz w:val="24"/>
                <w:szCs w:val="24"/>
              </w:rPr>
              <w:t xml:space="preserve">Основы безопасности жизнедеятельности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right="46"/>
              <w:jc w:val="center"/>
              <w:rPr>
                <w:color w:val="000000"/>
                <w:sz w:val="24"/>
                <w:szCs w:val="24"/>
              </w:rPr>
            </w:pPr>
            <w:r w:rsidRPr="00A8014B">
              <w:rPr>
                <w:color w:val="000000"/>
                <w:sz w:val="24"/>
                <w:szCs w:val="24"/>
              </w:rPr>
              <w:t xml:space="preserve">5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Акционерное общество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«Издательство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«Просвещение» </w:t>
            </w:r>
          </w:p>
        </w:tc>
      </w:tr>
      <w:tr w:rsidR="00D43D2A" w:rsidRPr="00A8014B" w:rsidTr="00D14358">
        <w:trPr>
          <w:trHeight w:val="1663"/>
        </w:trPr>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Хренников Б.О.,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Гололобов Н.В., </w:t>
            </w:r>
          </w:p>
          <w:p w:rsidR="00D43D2A" w:rsidRPr="00A8014B" w:rsidRDefault="00D43D2A" w:rsidP="00D14358">
            <w:pPr>
              <w:widowControl/>
              <w:autoSpaceDE/>
              <w:autoSpaceDN/>
              <w:ind w:left="2" w:right="406"/>
              <w:rPr>
                <w:color w:val="000000"/>
                <w:sz w:val="24"/>
                <w:szCs w:val="24"/>
              </w:rPr>
            </w:pPr>
            <w:r w:rsidRPr="00A8014B">
              <w:rPr>
                <w:color w:val="000000"/>
                <w:sz w:val="24"/>
                <w:szCs w:val="24"/>
              </w:rPr>
              <w:t xml:space="preserve">Льняная Л.И., Маслов М.В.;  под редакцией Егорова С.Н.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rPr>
                <w:color w:val="000000"/>
                <w:sz w:val="24"/>
                <w:szCs w:val="24"/>
              </w:rPr>
            </w:pPr>
            <w:r w:rsidRPr="00A8014B">
              <w:rPr>
                <w:color w:val="000000"/>
                <w:sz w:val="24"/>
                <w:szCs w:val="24"/>
              </w:rPr>
              <w:t xml:space="preserve">Основы безопасности жизнедеятельности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right="46"/>
              <w:jc w:val="center"/>
              <w:rPr>
                <w:color w:val="000000"/>
                <w:sz w:val="24"/>
                <w:szCs w:val="24"/>
              </w:rPr>
            </w:pPr>
            <w:r w:rsidRPr="00A8014B">
              <w:rPr>
                <w:color w:val="000000"/>
                <w:sz w:val="24"/>
                <w:szCs w:val="24"/>
              </w:rPr>
              <w:t xml:space="preserve">6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Акционерное общество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«Издательство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«Просвещение» </w:t>
            </w:r>
          </w:p>
        </w:tc>
      </w:tr>
      <w:tr w:rsidR="00D43D2A" w:rsidRPr="00A8014B" w:rsidTr="00D14358">
        <w:trPr>
          <w:trHeight w:val="1673"/>
        </w:trPr>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Хренников Б.О.,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Гололобов Н.В., </w:t>
            </w:r>
          </w:p>
          <w:p w:rsidR="00D43D2A" w:rsidRPr="00A8014B" w:rsidRDefault="00D43D2A" w:rsidP="00D14358">
            <w:pPr>
              <w:widowControl/>
              <w:autoSpaceDE/>
              <w:autoSpaceDN/>
              <w:ind w:left="2" w:right="406"/>
              <w:rPr>
                <w:color w:val="000000"/>
                <w:sz w:val="24"/>
                <w:szCs w:val="24"/>
              </w:rPr>
            </w:pPr>
            <w:r w:rsidRPr="00A8014B">
              <w:rPr>
                <w:color w:val="000000"/>
                <w:sz w:val="24"/>
                <w:szCs w:val="24"/>
              </w:rPr>
              <w:t xml:space="preserve">Льняная Л.И., Маслов М.В.;  под редакцией Егорова С.Н.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rPr>
                <w:color w:val="000000"/>
                <w:sz w:val="24"/>
                <w:szCs w:val="24"/>
              </w:rPr>
            </w:pPr>
            <w:r w:rsidRPr="00A8014B">
              <w:rPr>
                <w:color w:val="000000"/>
                <w:sz w:val="24"/>
                <w:szCs w:val="24"/>
              </w:rPr>
              <w:t xml:space="preserve">Основы безопасности жизнедеятельности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right="46"/>
              <w:jc w:val="center"/>
              <w:rPr>
                <w:color w:val="000000"/>
                <w:sz w:val="24"/>
                <w:szCs w:val="24"/>
              </w:rPr>
            </w:pPr>
            <w:r w:rsidRPr="00A8014B">
              <w:rPr>
                <w:color w:val="000000"/>
                <w:sz w:val="24"/>
                <w:szCs w:val="24"/>
              </w:rPr>
              <w:t xml:space="preserve">7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Акционерное общество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«Издательство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«Просвещение» </w:t>
            </w:r>
          </w:p>
        </w:tc>
      </w:tr>
      <w:tr w:rsidR="00D43D2A" w:rsidRPr="00A8014B" w:rsidTr="00D14358">
        <w:trPr>
          <w:trHeight w:val="1683"/>
        </w:trPr>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lastRenderedPageBreak/>
              <w:t xml:space="preserve">Хренников Б.О.,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Гололобов Н.В., </w:t>
            </w:r>
          </w:p>
          <w:p w:rsidR="00D43D2A" w:rsidRPr="00A8014B" w:rsidRDefault="00D43D2A" w:rsidP="00D14358">
            <w:pPr>
              <w:widowControl/>
              <w:autoSpaceDE/>
              <w:autoSpaceDN/>
              <w:ind w:left="2" w:right="406"/>
              <w:rPr>
                <w:color w:val="000000"/>
                <w:sz w:val="24"/>
                <w:szCs w:val="24"/>
              </w:rPr>
            </w:pPr>
            <w:r w:rsidRPr="00A8014B">
              <w:rPr>
                <w:color w:val="000000"/>
                <w:sz w:val="24"/>
                <w:szCs w:val="24"/>
              </w:rPr>
              <w:t xml:space="preserve">Льняная Л.И., Маслов М.В.;  под редакцией Егорова С.Н.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rPr>
                <w:color w:val="000000"/>
                <w:sz w:val="24"/>
                <w:szCs w:val="24"/>
              </w:rPr>
            </w:pPr>
            <w:r w:rsidRPr="00A8014B">
              <w:rPr>
                <w:color w:val="000000"/>
                <w:sz w:val="24"/>
                <w:szCs w:val="24"/>
              </w:rPr>
              <w:t xml:space="preserve">Основы безопасности жизнедеятельности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right="46"/>
              <w:jc w:val="center"/>
              <w:rPr>
                <w:color w:val="000000"/>
                <w:sz w:val="24"/>
                <w:szCs w:val="24"/>
              </w:rPr>
            </w:pPr>
            <w:r w:rsidRPr="00A8014B">
              <w:rPr>
                <w:color w:val="000000"/>
                <w:sz w:val="24"/>
                <w:szCs w:val="24"/>
              </w:rPr>
              <w:t xml:space="preserve">8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Акционерное общество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«Издательство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«Просвещение» </w:t>
            </w:r>
          </w:p>
        </w:tc>
      </w:tr>
      <w:tr w:rsidR="00D43D2A" w:rsidRPr="00A8014B" w:rsidTr="00D14358">
        <w:trPr>
          <w:trHeight w:val="1665"/>
        </w:trPr>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Хренников Б.О., Гололобов Н.В., </w:t>
            </w:r>
          </w:p>
          <w:p w:rsidR="00D43D2A" w:rsidRPr="00A8014B" w:rsidRDefault="00D43D2A" w:rsidP="00D14358">
            <w:pPr>
              <w:widowControl/>
              <w:autoSpaceDE/>
              <w:autoSpaceDN/>
              <w:ind w:left="2" w:right="406"/>
              <w:rPr>
                <w:color w:val="000000"/>
                <w:sz w:val="24"/>
                <w:szCs w:val="24"/>
              </w:rPr>
            </w:pPr>
            <w:r w:rsidRPr="00A8014B">
              <w:rPr>
                <w:color w:val="000000"/>
                <w:sz w:val="24"/>
                <w:szCs w:val="24"/>
              </w:rPr>
              <w:t xml:space="preserve">Льняная Л.И., Маслов М.В.;  под редакцией Егорова С.Н.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rPr>
                <w:color w:val="000000"/>
                <w:sz w:val="24"/>
                <w:szCs w:val="24"/>
              </w:rPr>
            </w:pPr>
            <w:r w:rsidRPr="00A8014B">
              <w:rPr>
                <w:color w:val="000000"/>
                <w:sz w:val="24"/>
                <w:szCs w:val="24"/>
              </w:rPr>
              <w:t xml:space="preserve">Основы безопасности жизнедеятельности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right="46"/>
              <w:jc w:val="center"/>
              <w:rPr>
                <w:color w:val="000000"/>
                <w:sz w:val="24"/>
                <w:szCs w:val="24"/>
              </w:rPr>
            </w:pPr>
            <w:r w:rsidRPr="00A8014B">
              <w:rPr>
                <w:color w:val="000000"/>
                <w:sz w:val="24"/>
                <w:szCs w:val="24"/>
              </w:rPr>
              <w:t xml:space="preserve">9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Акционерное общество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«Издательство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«Просвещение» </w:t>
            </w:r>
          </w:p>
        </w:tc>
      </w:tr>
      <w:tr w:rsidR="00D43D2A" w:rsidRPr="00A8014B" w:rsidTr="00D14358">
        <w:trPr>
          <w:trHeight w:val="1236"/>
        </w:trPr>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Аюбов Э.Н.,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Прищепов Д.З.,  Муркова М.В., Невелёва С.В.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rPr>
                <w:color w:val="000000"/>
                <w:sz w:val="24"/>
                <w:szCs w:val="24"/>
              </w:rPr>
            </w:pPr>
            <w:r w:rsidRPr="00A8014B">
              <w:rPr>
                <w:color w:val="000000"/>
                <w:sz w:val="24"/>
                <w:szCs w:val="24"/>
              </w:rPr>
              <w:t xml:space="preserve">Основы безопасности жизнедеятельности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right="46"/>
              <w:jc w:val="center"/>
              <w:rPr>
                <w:color w:val="000000"/>
                <w:sz w:val="24"/>
                <w:szCs w:val="24"/>
              </w:rPr>
            </w:pPr>
            <w:r w:rsidRPr="00A8014B">
              <w:rPr>
                <w:color w:val="000000"/>
                <w:sz w:val="24"/>
                <w:szCs w:val="24"/>
              </w:rPr>
              <w:t xml:space="preserve">8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ight="694"/>
              <w:rPr>
                <w:color w:val="000000"/>
                <w:sz w:val="24"/>
                <w:szCs w:val="24"/>
              </w:rPr>
            </w:pPr>
            <w:r w:rsidRPr="00A8014B">
              <w:rPr>
                <w:color w:val="000000"/>
                <w:sz w:val="24"/>
                <w:szCs w:val="24"/>
              </w:rPr>
              <w:t>Общество  с ограниченной  ответственностью «Русское слово – учебник»</w:t>
            </w:r>
          </w:p>
        </w:tc>
      </w:tr>
      <w:tr w:rsidR="00D43D2A" w:rsidRPr="00A8014B" w:rsidTr="00D14358">
        <w:trPr>
          <w:trHeight w:val="2081"/>
        </w:trPr>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Аюбов Э.Н.,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Прищепов Д.З.,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Муркова М.В., Невелёва С.В.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rPr>
                <w:color w:val="000000"/>
                <w:sz w:val="24"/>
                <w:szCs w:val="24"/>
              </w:rPr>
            </w:pPr>
            <w:r w:rsidRPr="00A8014B">
              <w:rPr>
                <w:color w:val="000000"/>
                <w:sz w:val="24"/>
                <w:szCs w:val="24"/>
              </w:rPr>
              <w:t xml:space="preserve">Основы безопасности жизнедеятельности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right="45"/>
              <w:jc w:val="center"/>
              <w:rPr>
                <w:color w:val="000000"/>
                <w:sz w:val="24"/>
                <w:szCs w:val="24"/>
              </w:rPr>
            </w:pPr>
            <w:r w:rsidRPr="00A8014B">
              <w:rPr>
                <w:color w:val="000000"/>
                <w:sz w:val="24"/>
                <w:szCs w:val="24"/>
              </w:rPr>
              <w:t xml:space="preserve">9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ight="435"/>
              <w:rPr>
                <w:color w:val="000000"/>
                <w:sz w:val="24"/>
                <w:szCs w:val="24"/>
              </w:rPr>
            </w:pPr>
            <w:r w:rsidRPr="00A8014B">
              <w:rPr>
                <w:color w:val="000000"/>
                <w:sz w:val="24"/>
                <w:szCs w:val="24"/>
              </w:rPr>
              <w:t xml:space="preserve">Общество  с ограниченной ответственностью «Русское слово – учебник» </w:t>
            </w:r>
          </w:p>
        </w:tc>
      </w:tr>
      <w:tr w:rsidR="00D43D2A" w:rsidRPr="00A8014B" w:rsidTr="00D14358">
        <w:trPr>
          <w:trHeight w:val="1392"/>
        </w:trPr>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Аюбов Э.Н.,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Прищепов Д.З.,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Муркова M.B.,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Тараканов А.Ю.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rPr>
                <w:color w:val="000000"/>
                <w:sz w:val="24"/>
                <w:szCs w:val="24"/>
              </w:rPr>
            </w:pPr>
            <w:r w:rsidRPr="00A8014B">
              <w:rPr>
                <w:color w:val="000000"/>
                <w:sz w:val="24"/>
                <w:szCs w:val="24"/>
              </w:rPr>
              <w:t xml:space="preserve">Основы безопасности жизнедеятельности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right="45"/>
              <w:jc w:val="center"/>
              <w:rPr>
                <w:color w:val="000000"/>
                <w:sz w:val="24"/>
                <w:szCs w:val="24"/>
              </w:rPr>
            </w:pPr>
            <w:r w:rsidRPr="00A8014B">
              <w:rPr>
                <w:color w:val="000000"/>
                <w:sz w:val="24"/>
                <w:szCs w:val="24"/>
              </w:rPr>
              <w:t xml:space="preserve">10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ight="435"/>
              <w:rPr>
                <w:color w:val="000000"/>
                <w:sz w:val="24"/>
                <w:szCs w:val="24"/>
              </w:rPr>
            </w:pPr>
            <w:r w:rsidRPr="00A8014B">
              <w:rPr>
                <w:color w:val="000000"/>
                <w:sz w:val="24"/>
                <w:szCs w:val="24"/>
              </w:rPr>
              <w:t xml:space="preserve">Общество  с ограниченной ответственностью «Русское слово – учебник» </w:t>
            </w:r>
          </w:p>
        </w:tc>
      </w:tr>
      <w:tr w:rsidR="00D43D2A" w:rsidRPr="00A8014B" w:rsidTr="00D14358">
        <w:trPr>
          <w:trHeight w:val="1369"/>
        </w:trPr>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Аюбов Э.Н.,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Прищепов Д.З.,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Муркова M.B.,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Тараканов А.Ю.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rPr>
                <w:color w:val="000000"/>
                <w:sz w:val="24"/>
                <w:szCs w:val="24"/>
              </w:rPr>
            </w:pPr>
            <w:r w:rsidRPr="00A8014B">
              <w:rPr>
                <w:color w:val="000000"/>
                <w:sz w:val="24"/>
                <w:szCs w:val="24"/>
              </w:rPr>
              <w:t xml:space="preserve">Основы безопасности жизнедеятельности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right="45"/>
              <w:jc w:val="center"/>
              <w:rPr>
                <w:color w:val="000000"/>
                <w:sz w:val="24"/>
                <w:szCs w:val="24"/>
              </w:rPr>
            </w:pPr>
            <w:r w:rsidRPr="00A8014B">
              <w:rPr>
                <w:color w:val="000000"/>
                <w:sz w:val="24"/>
                <w:szCs w:val="24"/>
              </w:rPr>
              <w:t xml:space="preserve">11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ight="435"/>
              <w:rPr>
                <w:color w:val="000000"/>
                <w:sz w:val="24"/>
                <w:szCs w:val="24"/>
              </w:rPr>
            </w:pPr>
            <w:r w:rsidRPr="00A8014B">
              <w:rPr>
                <w:color w:val="000000"/>
                <w:sz w:val="24"/>
                <w:szCs w:val="24"/>
              </w:rPr>
              <w:t xml:space="preserve">Общество  с ограниченной ответственностью «Русское слово – учебник» </w:t>
            </w:r>
          </w:p>
        </w:tc>
      </w:tr>
      <w:tr w:rsidR="00D43D2A" w:rsidRPr="00A8014B" w:rsidTr="00D14358">
        <w:trPr>
          <w:trHeight w:val="1234"/>
        </w:trPr>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rPr>
                <w:color w:val="000000"/>
                <w:sz w:val="24"/>
                <w:szCs w:val="24"/>
              </w:rPr>
            </w:pPr>
            <w:r w:rsidRPr="00A8014B">
              <w:rPr>
                <w:color w:val="000000"/>
                <w:sz w:val="24"/>
                <w:szCs w:val="24"/>
              </w:rPr>
              <w:t xml:space="preserve">Ким С.В., </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Горский В.А.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right="62"/>
              <w:jc w:val="both"/>
              <w:rPr>
                <w:color w:val="000000"/>
                <w:sz w:val="24"/>
                <w:szCs w:val="24"/>
              </w:rPr>
            </w:pPr>
            <w:r w:rsidRPr="00A8014B">
              <w:rPr>
                <w:color w:val="000000"/>
                <w:sz w:val="24"/>
                <w:szCs w:val="24"/>
              </w:rPr>
              <w:t xml:space="preserve">Основы безопасности жизнедеятельности (базовый уровень)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right="45"/>
              <w:jc w:val="center"/>
              <w:rPr>
                <w:color w:val="000000"/>
                <w:sz w:val="24"/>
                <w:szCs w:val="24"/>
              </w:rPr>
            </w:pPr>
            <w:r w:rsidRPr="00A8014B">
              <w:rPr>
                <w:color w:val="000000"/>
                <w:sz w:val="24"/>
                <w:szCs w:val="24"/>
              </w:rPr>
              <w:t xml:space="preserve">10–11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D43D2A" w:rsidRPr="00A8014B" w:rsidRDefault="00D43D2A" w:rsidP="00D14358">
            <w:pPr>
              <w:widowControl/>
              <w:autoSpaceDE/>
              <w:autoSpaceDN/>
              <w:ind w:left="2"/>
              <w:jc w:val="both"/>
              <w:rPr>
                <w:color w:val="000000"/>
                <w:sz w:val="24"/>
                <w:szCs w:val="24"/>
              </w:rPr>
            </w:pPr>
            <w:r w:rsidRPr="00A8014B">
              <w:rPr>
                <w:color w:val="000000"/>
                <w:sz w:val="24"/>
                <w:szCs w:val="24"/>
              </w:rPr>
              <w:t>ООО «Издательский центр ВЕНТАНА-</w:t>
            </w:r>
          </w:p>
          <w:p w:rsidR="00D43D2A" w:rsidRPr="00A8014B" w:rsidRDefault="00D43D2A" w:rsidP="00D14358">
            <w:pPr>
              <w:widowControl/>
              <w:autoSpaceDE/>
              <w:autoSpaceDN/>
              <w:ind w:left="2"/>
              <w:rPr>
                <w:color w:val="000000"/>
                <w:sz w:val="24"/>
                <w:szCs w:val="24"/>
              </w:rPr>
            </w:pPr>
            <w:r w:rsidRPr="00A8014B">
              <w:rPr>
                <w:color w:val="000000"/>
                <w:sz w:val="24"/>
                <w:szCs w:val="24"/>
              </w:rPr>
              <w:t xml:space="preserve">ГРАФ» </w:t>
            </w:r>
          </w:p>
        </w:tc>
      </w:tr>
    </w:tbl>
    <w:p w:rsidR="00D43D2A" w:rsidRPr="0059394D" w:rsidRDefault="007F5622" w:rsidP="00D43D2A">
      <w:pPr>
        <w:widowControl/>
        <w:autoSpaceDE/>
        <w:autoSpaceDN/>
        <w:ind w:left="1568" w:hanging="10"/>
        <w:rPr>
          <w:color w:val="000000"/>
          <w:sz w:val="28"/>
          <w:szCs w:val="28"/>
        </w:rPr>
      </w:pPr>
      <w:r>
        <w:rPr>
          <w:i/>
          <w:color w:val="000000"/>
          <w:sz w:val="28"/>
          <w:szCs w:val="28"/>
        </w:rPr>
        <w:t>И</w:t>
      </w:r>
      <w:r w:rsidR="00D43D2A" w:rsidRPr="0059394D">
        <w:rPr>
          <w:i/>
          <w:color w:val="000000"/>
          <w:sz w:val="28"/>
          <w:szCs w:val="28"/>
        </w:rPr>
        <w:t xml:space="preserve">нтернет-ресурсы: </w:t>
      </w:r>
    </w:p>
    <w:p w:rsidR="00D43D2A" w:rsidRPr="0059394D" w:rsidRDefault="007F5622" w:rsidP="00406735">
      <w:pPr>
        <w:widowControl/>
        <w:numPr>
          <w:ilvl w:val="0"/>
          <w:numId w:val="56"/>
        </w:numPr>
        <w:autoSpaceDE/>
        <w:autoSpaceDN/>
        <w:ind w:left="0" w:right="22" w:firstLine="709"/>
        <w:jc w:val="both"/>
        <w:rPr>
          <w:color w:val="000000"/>
          <w:sz w:val="28"/>
          <w:szCs w:val="28"/>
        </w:rPr>
      </w:pPr>
      <w:r w:rsidRPr="0059394D">
        <w:rPr>
          <w:color w:val="0000FF"/>
          <w:sz w:val="28"/>
          <w:szCs w:val="28"/>
          <w:u w:val="single" w:color="0000FF"/>
        </w:rPr>
        <w:t>htt</w:t>
      </w:r>
      <w:r w:rsidR="00D43D2A" w:rsidRPr="0059394D">
        <w:rPr>
          <w:color w:val="0000FF"/>
          <w:sz w:val="28"/>
          <w:szCs w:val="28"/>
          <w:u w:val="single" w:color="0000FF"/>
        </w:rPr>
        <w:t>ps://edu.gov.ru/</w:t>
      </w:r>
      <w:r w:rsidR="00D43D2A" w:rsidRPr="0059394D">
        <w:rPr>
          <w:color w:val="000000"/>
          <w:sz w:val="28"/>
          <w:szCs w:val="28"/>
        </w:rPr>
        <w:t xml:space="preserve"> официальный сайт Министерства просвещения РФ. </w:t>
      </w:r>
    </w:p>
    <w:p w:rsidR="00D43D2A" w:rsidRPr="0059394D" w:rsidRDefault="00D43D2A" w:rsidP="00406735">
      <w:pPr>
        <w:widowControl/>
        <w:numPr>
          <w:ilvl w:val="0"/>
          <w:numId w:val="56"/>
        </w:numPr>
        <w:autoSpaceDE/>
        <w:autoSpaceDN/>
        <w:ind w:left="0" w:right="22" w:firstLine="709"/>
        <w:jc w:val="both"/>
        <w:rPr>
          <w:color w:val="000000"/>
          <w:sz w:val="28"/>
          <w:szCs w:val="28"/>
        </w:rPr>
      </w:pPr>
      <w:r w:rsidRPr="0059394D">
        <w:rPr>
          <w:color w:val="0000FF"/>
          <w:sz w:val="28"/>
          <w:szCs w:val="28"/>
          <w:u w:val="single" w:color="0000FF"/>
        </w:rPr>
        <w:t>http://mil.ru/</w:t>
      </w:r>
      <w:r w:rsidRPr="0059394D">
        <w:rPr>
          <w:color w:val="000000"/>
          <w:sz w:val="28"/>
          <w:szCs w:val="28"/>
        </w:rPr>
        <w:t xml:space="preserve"> официальный сайт Министерства обороны РФ. </w:t>
      </w:r>
    </w:p>
    <w:p w:rsidR="00D43D2A" w:rsidRPr="0059394D" w:rsidRDefault="00D43D2A" w:rsidP="00406735">
      <w:pPr>
        <w:widowControl/>
        <w:numPr>
          <w:ilvl w:val="0"/>
          <w:numId w:val="56"/>
        </w:numPr>
        <w:autoSpaceDE/>
        <w:autoSpaceDN/>
        <w:ind w:left="0" w:right="22" w:firstLine="709"/>
        <w:jc w:val="both"/>
        <w:rPr>
          <w:color w:val="000000"/>
          <w:sz w:val="28"/>
          <w:szCs w:val="28"/>
        </w:rPr>
      </w:pPr>
      <w:r w:rsidRPr="0059394D">
        <w:rPr>
          <w:color w:val="0000FF"/>
          <w:sz w:val="28"/>
          <w:szCs w:val="28"/>
          <w:u w:val="single" w:color="0000FF"/>
        </w:rPr>
        <w:t>https://мвд.рф/</w:t>
      </w:r>
      <w:r w:rsidRPr="0059394D">
        <w:rPr>
          <w:color w:val="000000"/>
          <w:sz w:val="28"/>
          <w:szCs w:val="28"/>
        </w:rPr>
        <w:t xml:space="preserve"> официальный сайт Министерства внутренних дел РФ. </w:t>
      </w:r>
    </w:p>
    <w:p w:rsidR="007F5622" w:rsidRDefault="00D43D2A" w:rsidP="00406735">
      <w:pPr>
        <w:widowControl/>
        <w:numPr>
          <w:ilvl w:val="0"/>
          <w:numId w:val="56"/>
        </w:numPr>
        <w:autoSpaceDE/>
        <w:autoSpaceDN/>
        <w:ind w:left="0" w:right="22" w:firstLine="709"/>
        <w:jc w:val="both"/>
        <w:rPr>
          <w:color w:val="000000"/>
          <w:sz w:val="28"/>
          <w:szCs w:val="28"/>
        </w:rPr>
      </w:pPr>
      <w:r w:rsidRPr="0059394D">
        <w:rPr>
          <w:color w:val="0000FF"/>
          <w:sz w:val="28"/>
          <w:szCs w:val="28"/>
          <w:u w:val="single" w:color="0000FF"/>
        </w:rPr>
        <w:t>http://www.fsb.ru/</w:t>
      </w:r>
      <w:r w:rsidRPr="0059394D">
        <w:rPr>
          <w:color w:val="000000"/>
          <w:sz w:val="28"/>
          <w:szCs w:val="28"/>
        </w:rPr>
        <w:t xml:space="preserve"> официальный сайт Федеральной службы безопасности </w:t>
      </w:r>
      <w:r w:rsidR="007F5622">
        <w:rPr>
          <w:color w:val="000000"/>
          <w:sz w:val="28"/>
          <w:szCs w:val="28"/>
        </w:rPr>
        <w:t xml:space="preserve">    </w:t>
      </w:r>
    </w:p>
    <w:p w:rsidR="00D43D2A" w:rsidRPr="0059394D" w:rsidRDefault="00D43D2A" w:rsidP="007F5622">
      <w:pPr>
        <w:widowControl/>
        <w:autoSpaceDE/>
        <w:autoSpaceDN/>
        <w:ind w:left="709" w:right="22"/>
        <w:jc w:val="both"/>
        <w:rPr>
          <w:color w:val="000000"/>
          <w:sz w:val="28"/>
          <w:szCs w:val="28"/>
        </w:rPr>
      </w:pPr>
      <w:r w:rsidRPr="0059394D">
        <w:rPr>
          <w:color w:val="000000"/>
          <w:sz w:val="28"/>
          <w:szCs w:val="28"/>
        </w:rPr>
        <w:t xml:space="preserve">РФ. </w:t>
      </w:r>
    </w:p>
    <w:p w:rsidR="00D43D2A" w:rsidRPr="0059394D" w:rsidRDefault="00D43D2A" w:rsidP="00406735">
      <w:pPr>
        <w:widowControl/>
        <w:numPr>
          <w:ilvl w:val="0"/>
          <w:numId w:val="56"/>
        </w:numPr>
        <w:autoSpaceDE/>
        <w:autoSpaceDN/>
        <w:ind w:left="0" w:right="22" w:firstLine="709"/>
        <w:jc w:val="both"/>
        <w:rPr>
          <w:color w:val="000000"/>
          <w:sz w:val="28"/>
          <w:szCs w:val="28"/>
        </w:rPr>
      </w:pPr>
      <w:r w:rsidRPr="0059394D">
        <w:rPr>
          <w:color w:val="0000FF"/>
          <w:sz w:val="28"/>
          <w:szCs w:val="28"/>
          <w:u w:val="single" w:color="0000FF"/>
        </w:rPr>
        <w:lastRenderedPageBreak/>
        <w:t>http://www.mchs.gov.ru/</w:t>
      </w:r>
      <w:r w:rsidRPr="0059394D">
        <w:rPr>
          <w:color w:val="000000"/>
          <w:sz w:val="28"/>
          <w:szCs w:val="28"/>
        </w:rPr>
        <w:t xml:space="preserve"> официальный сайт Министерства РФ по делам гражданской обороны, чрезвычайным ситуациям и ликвидации последствий стихийных бедствий. </w:t>
      </w:r>
    </w:p>
    <w:p w:rsidR="00D43D2A" w:rsidRPr="0059394D" w:rsidRDefault="00D43D2A" w:rsidP="00406735">
      <w:pPr>
        <w:widowControl/>
        <w:numPr>
          <w:ilvl w:val="0"/>
          <w:numId w:val="56"/>
        </w:numPr>
        <w:autoSpaceDE/>
        <w:autoSpaceDN/>
        <w:ind w:left="0" w:right="22" w:firstLine="709"/>
        <w:jc w:val="both"/>
        <w:rPr>
          <w:color w:val="000000"/>
          <w:sz w:val="28"/>
          <w:szCs w:val="28"/>
        </w:rPr>
      </w:pPr>
      <w:r w:rsidRPr="0059394D">
        <w:rPr>
          <w:color w:val="0000FF"/>
          <w:sz w:val="28"/>
          <w:szCs w:val="28"/>
          <w:u w:val="single" w:color="0000FF"/>
        </w:rPr>
        <w:t>https://www.rosminzdrav.ru/</w:t>
      </w:r>
      <w:r w:rsidRPr="0059394D">
        <w:rPr>
          <w:color w:val="000000"/>
          <w:sz w:val="28"/>
          <w:szCs w:val="28"/>
        </w:rPr>
        <w:t xml:space="preserve"> официальный сайт Министерства здравоохранения РФ. </w:t>
      </w:r>
    </w:p>
    <w:p w:rsidR="00D43D2A" w:rsidRPr="007F5622" w:rsidRDefault="00D43D2A" w:rsidP="00406735">
      <w:pPr>
        <w:widowControl/>
        <w:numPr>
          <w:ilvl w:val="0"/>
          <w:numId w:val="56"/>
        </w:numPr>
        <w:autoSpaceDE/>
        <w:autoSpaceDN/>
        <w:ind w:left="0" w:right="22" w:firstLine="709"/>
        <w:jc w:val="both"/>
        <w:rPr>
          <w:color w:val="000000"/>
          <w:sz w:val="28"/>
          <w:szCs w:val="28"/>
        </w:rPr>
      </w:pPr>
      <w:r w:rsidRPr="007F5622">
        <w:rPr>
          <w:color w:val="0000FF"/>
          <w:sz w:val="28"/>
          <w:szCs w:val="28"/>
          <w:u w:val="single" w:color="0000FF"/>
        </w:rPr>
        <w:t>http://www.pravo.gov.ru/</w:t>
      </w:r>
      <w:r w:rsidRPr="007F5622">
        <w:rPr>
          <w:color w:val="000000"/>
          <w:sz w:val="28"/>
          <w:szCs w:val="28"/>
        </w:rPr>
        <w:t xml:space="preserve"> официальный интернет-портал правовой информации. </w:t>
      </w:r>
    </w:p>
    <w:p w:rsidR="00D43D2A" w:rsidRPr="007F5622" w:rsidRDefault="00D43D2A" w:rsidP="00406735">
      <w:pPr>
        <w:widowControl/>
        <w:numPr>
          <w:ilvl w:val="0"/>
          <w:numId w:val="56"/>
        </w:numPr>
        <w:autoSpaceDE/>
        <w:autoSpaceDN/>
        <w:ind w:left="0" w:right="22" w:firstLine="709"/>
        <w:jc w:val="both"/>
        <w:rPr>
          <w:color w:val="000000"/>
          <w:sz w:val="28"/>
          <w:szCs w:val="28"/>
        </w:rPr>
      </w:pPr>
      <w:r w:rsidRPr="007F5622">
        <w:rPr>
          <w:color w:val="0000FF"/>
          <w:sz w:val="28"/>
          <w:szCs w:val="28"/>
          <w:u w:val="single" w:color="0000FF"/>
        </w:rPr>
        <w:t>https://www.gost.ru/portal/gost</w:t>
      </w:r>
      <w:r w:rsidRPr="007F5622">
        <w:rPr>
          <w:color w:val="000000"/>
          <w:sz w:val="28"/>
          <w:szCs w:val="28"/>
        </w:rPr>
        <w:t xml:space="preserve"> официальный сайт Федерального агентства по техническому регулированию и метрологии. </w:t>
      </w:r>
    </w:p>
    <w:p w:rsidR="00D43D2A" w:rsidRPr="007F5622" w:rsidRDefault="00D43D2A" w:rsidP="00406735">
      <w:pPr>
        <w:widowControl/>
        <w:numPr>
          <w:ilvl w:val="0"/>
          <w:numId w:val="56"/>
        </w:numPr>
        <w:autoSpaceDE/>
        <w:autoSpaceDN/>
        <w:ind w:left="0" w:right="22" w:firstLine="709"/>
        <w:jc w:val="both"/>
        <w:rPr>
          <w:color w:val="000000"/>
          <w:sz w:val="28"/>
          <w:szCs w:val="28"/>
        </w:rPr>
      </w:pPr>
      <w:r w:rsidRPr="007F5622">
        <w:rPr>
          <w:color w:val="0000FF"/>
          <w:sz w:val="28"/>
          <w:szCs w:val="28"/>
          <w:u w:val="single" w:color="0000FF"/>
        </w:rPr>
        <w:t>http://www.tssr.ru/</w:t>
      </w:r>
      <w:r w:rsidRPr="007F5622">
        <w:rPr>
          <w:color w:val="000000"/>
          <w:sz w:val="28"/>
          <w:szCs w:val="28"/>
        </w:rPr>
        <w:t xml:space="preserve"> официальный сайт Федерации спортивного туризма России. </w:t>
      </w:r>
    </w:p>
    <w:p w:rsidR="00D43D2A" w:rsidRPr="007F5622" w:rsidRDefault="00D43D2A" w:rsidP="00406735">
      <w:pPr>
        <w:widowControl/>
        <w:numPr>
          <w:ilvl w:val="0"/>
          <w:numId w:val="56"/>
        </w:numPr>
        <w:autoSpaceDE/>
        <w:autoSpaceDN/>
        <w:ind w:left="0" w:right="22" w:firstLine="709"/>
        <w:jc w:val="both"/>
        <w:rPr>
          <w:color w:val="000000"/>
          <w:sz w:val="28"/>
          <w:szCs w:val="28"/>
        </w:rPr>
      </w:pPr>
      <w:r w:rsidRPr="007F5622">
        <w:rPr>
          <w:color w:val="0000FF"/>
          <w:sz w:val="28"/>
          <w:szCs w:val="28"/>
          <w:u w:val="single" w:color="0000FF"/>
        </w:rPr>
        <w:t>http://c-f-r.ru</w:t>
      </w:r>
      <w:r w:rsidRPr="007F5622">
        <w:rPr>
          <w:color w:val="000000"/>
          <w:sz w:val="28"/>
          <w:szCs w:val="28"/>
        </w:rPr>
        <w:t xml:space="preserve"> официальный сайт Федерации скалолазания России.  </w:t>
      </w:r>
    </w:p>
    <w:p w:rsidR="00D43D2A" w:rsidRPr="007F5622" w:rsidRDefault="00D43D2A" w:rsidP="00406735">
      <w:pPr>
        <w:widowControl/>
        <w:numPr>
          <w:ilvl w:val="0"/>
          <w:numId w:val="56"/>
        </w:numPr>
        <w:autoSpaceDE/>
        <w:autoSpaceDN/>
        <w:ind w:left="0" w:right="22" w:firstLine="709"/>
        <w:jc w:val="both"/>
        <w:rPr>
          <w:color w:val="000000"/>
          <w:sz w:val="28"/>
          <w:szCs w:val="28"/>
        </w:rPr>
      </w:pPr>
      <w:r w:rsidRPr="007F5622">
        <w:rPr>
          <w:color w:val="0000FF"/>
          <w:sz w:val="28"/>
          <w:szCs w:val="28"/>
          <w:u w:val="single" w:color="0000FF"/>
        </w:rPr>
        <w:t>http://allfirstaid.ru/</w:t>
      </w:r>
      <w:r w:rsidRPr="007F5622">
        <w:rPr>
          <w:color w:val="000000"/>
          <w:sz w:val="28"/>
          <w:szCs w:val="28"/>
        </w:rPr>
        <w:t xml:space="preserve"> Всё о первой помощи. Партнерство профессионалов первой </w:t>
      </w:r>
    </w:p>
    <w:p w:rsidR="00D43D2A" w:rsidRPr="0059394D" w:rsidRDefault="00D43D2A" w:rsidP="00D43D2A">
      <w:pPr>
        <w:widowControl/>
        <w:autoSpaceDE/>
        <w:autoSpaceDN/>
        <w:ind w:right="22" w:firstLine="709"/>
        <w:jc w:val="both"/>
        <w:rPr>
          <w:color w:val="000000"/>
          <w:sz w:val="28"/>
          <w:szCs w:val="28"/>
        </w:rPr>
      </w:pPr>
      <w:r w:rsidRPr="0059394D">
        <w:rPr>
          <w:color w:val="000000"/>
          <w:sz w:val="28"/>
          <w:szCs w:val="28"/>
        </w:rPr>
        <w:t xml:space="preserve">помощи. </w:t>
      </w:r>
    </w:p>
    <w:p w:rsidR="00D43D2A" w:rsidRDefault="00D43D2A" w:rsidP="00406735">
      <w:pPr>
        <w:widowControl/>
        <w:numPr>
          <w:ilvl w:val="0"/>
          <w:numId w:val="56"/>
        </w:numPr>
        <w:autoSpaceDE/>
        <w:autoSpaceDN/>
        <w:ind w:left="0" w:right="22" w:firstLine="709"/>
        <w:jc w:val="both"/>
        <w:rPr>
          <w:color w:val="000000"/>
          <w:sz w:val="28"/>
          <w:szCs w:val="28"/>
        </w:rPr>
      </w:pPr>
      <w:r w:rsidRPr="0059394D">
        <w:rPr>
          <w:color w:val="0000FF"/>
          <w:sz w:val="28"/>
          <w:szCs w:val="28"/>
          <w:u w:val="single" w:color="0000FF"/>
        </w:rPr>
        <w:t>https://docs.edu.gov.ru/document/930577efb01edcf253c78c7ae08a4873/</w:t>
      </w:r>
      <w:r w:rsidRPr="0059394D">
        <w:rPr>
          <w:color w:val="000000"/>
          <w:sz w:val="28"/>
          <w:szCs w:val="28"/>
        </w:rPr>
        <w:t xml:space="preserve"> «Первая помощь». Учебное пособие для лиц, обязанных и (или) имеющих право оказывать первую помощь.  </w:t>
      </w:r>
    </w:p>
    <w:p w:rsidR="00D43D2A" w:rsidRDefault="00D43D2A" w:rsidP="00406735">
      <w:pPr>
        <w:widowControl/>
        <w:numPr>
          <w:ilvl w:val="0"/>
          <w:numId w:val="56"/>
        </w:numPr>
        <w:autoSpaceDE/>
        <w:autoSpaceDN/>
        <w:ind w:left="0" w:right="22" w:firstLine="709"/>
        <w:jc w:val="both"/>
        <w:rPr>
          <w:color w:val="000000"/>
          <w:sz w:val="28"/>
          <w:szCs w:val="28"/>
        </w:rPr>
      </w:pPr>
      <w:r w:rsidRPr="00E2313E">
        <w:rPr>
          <w:color w:val="0000FF"/>
          <w:sz w:val="28"/>
          <w:szCs w:val="28"/>
          <w:u w:val="single" w:color="0000FF"/>
        </w:rPr>
        <w:t>http://edu-br.ucoz.com/Bgimc/universalnaja_spasatelnaja_petlja.pdf</w:t>
      </w:r>
      <w:r w:rsidRPr="00E2313E">
        <w:rPr>
          <w:color w:val="000000"/>
          <w:sz w:val="28"/>
          <w:szCs w:val="28"/>
        </w:rPr>
        <w:t xml:space="preserve"> </w:t>
      </w:r>
      <w:r w:rsidRPr="00096FD0">
        <w:rPr>
          <w:color w:val="000000"/>
          <w:sz w:val="28"/>
          <w:szCs w:val="28"/>
        </w:rPr>
        <w:t>Универсальная спасательная петля. Рекомендации. Методика использования.</w:t>
      </w:r>
    </w:p>
    <w:p w:rsidR="00D43D2A" w:rsidRPr="000E0A17" w:rsidRDefault="00D43D2A" w:rsidP="00D43D2A">
      <w:pPr>
        <w:pStyle w:val="1"/>
        <w:spacing w:before="0"/>
        <w:rPr>
          <w:b w:val="0"/>
          <w:color w:val="000000"/>
        </w:rPr>
      </w:pPr>
      <w:r w:rsidRPr="000E0A17">
        <w:rPr>
          <w:b w:val="0"/>
          <w:color w:val="000000"/>
        </w:rPr>
        <w:t>Обеспечение безопасности</w:t>
      </w:r>
    </w:p>
    <w:p w:rsidR="00D43D2A" w:rsidRPr="000D42F7" w:rsidRDefault="00D43D2A" w:rsidP="00D43D2A">
      <w:pPr>
        <w:shd w:val="clear" w:color="auto" w:fill="FFFFFF"/>
        <w:ind w:firstLine="709"/>
        <w:jc w:val="both"/>
        <w:rPr>
          <w:color w:val="000000"/>
          <w:sz w:val="28"/>
          <w:szCs w:val="28"/>
        </w:rPr>
      </w:pPr>
      <w:r w:rsidRPr="000D42F7">
        <w:rPr>
          <w:color w:val="000000"/>
          <w:sz w:val="28"/>
          <w:szCs w:val="28"/>
        </w:rPr>
        <w:t>В соответствии с распоряжением первого заместителя министра образования РФ от 12.02.2004 г. № 03-51-25ин/14-03 «О принятии дополнительных мер по предотвращению несчастных случаев с обучающимися в период проведения Всероссийской олимпиады школьников и учебно-тренировочных сборов»:</w:t>
      </w:r>
    </w:p>
    <w:p w:rsidR="00D43D2A" w:rsidRPr="000D42F7" w:rsidRDefault="00D43D2A" w:rsidP="00D43D2A">
      <w:pPr>
        <w:shd w:val="clear" w:color="auto" w:fill="FFFFFF"/>
        <w:tabs>
          <w:tab w:val="left" w:pos="182"/>
        </w:tabs>
        <w:ind w:firstLine="709"/>
        <w:jc w:val="both"/>
        <w:rPr>
          <w:color w:val="000000"/>
          <w:sz w:val="28"/>
          <w:szCs w:val="28"/>
        </w:rPr>
      </w:pPr>
      <w:r>
        <w:rPr>
          <w:color w:val="000000"/>
          <w:sz w:val="28"/>
          <w:szCs w:val="28"/>
        </w:rPr>
        <w:t xml:space="preserve">- </w:t>
      </w:r>
      <w:r w:rsidRPr="000D42F7">
        <w:rPr>
          <w:color w:val="000000"/>
          <w:sz w:val="28"/>
          <w:szCs w:val="28"/>
        </w:rPr>
        <w:t>ответственность за жизнь и здоровье участников в период проезда до места проведения этапа олимпиады и обратно несут сопровождающие лица, назначенные приказом органов управления образованием соответствующего уровня;</w:t>
      </w:r>
    </w:p>
    <w:p w:rsidR="00D43D2A" w:rsidRPr="001E6E0C" w:rsidRDefault="00D43D2A" w:rsidP="00D43D2A">
      <w:pPr>
        <w:shd w:val="clear" w:color="auto" w:fill="FFFFFF"/>
        <w:tabs>
          <w:tab w:val="left" w:pos="182"/>
        </w:tabs>
        <w:ind w:firstLine="709"/>
        <w:jc w:val="both"/>
        <w:rPr>
          <w:color w:val="000000"/>
          <w:sz w:val="28"/>
          <w:szCs w:val="28"/>
        </w:rPr>
      </w:pPr>
      <w:r>
        <w:rPr>
          <w:color w:val="000000"/>
          <w:sz w:val="28"/>
          <w:szCs w:val="28"/>
        </w:rPr>
        <w:t>-</w:t>
      </w:r>
      <w:r w:rsidRPr="000D42F7">
        <w:rPr>
          <w:color w:val="000000"/>
          <w:sz w:val="28"/>
          <w:szCs w:val="28"/>
        </w:rPr>
        <w:t>ответственность за обеспечение безопасности, а также жизнь и здоровье участников в период проведения этапов олимпиады возлагается на органы управления образованием, ответственные за проведение соответствующего</w:t>
      </w:r>
      <w:r w:rsidRPr="000D42F7">
        <w:rPr>
          <w:color w:val="000000"/>
          <w:spacing w:val="-5"/>
          <w:sz w:val="28"/>
          <w:szCs w:val="28"/>
        </w:rPr>
        <w:t xml:space="preserve"> этапа.</w:t>
      </w:r>
    </w:p>
    <w:p w:rsidR="00D43D2A" w:rsidRPr="005B4D1A" w:rsidRDefault="00D43D2A" w:rsidP="00D43D2A">
      <w:pPr>
        <w:pStyle w:val="1"/>
        <w:spacing w:before="0"/>
        <w:ind w:firstLine="709"/>
        <w:rPr>
          <w:sz w:val="22"/>
          <w:szCs w:val="22"/>
        </w:rPr>
      </w:pPr>
      <w:r w:rsidRPr="005B4D1A">
        <w:rPr>
          <w:sz w:val="22"/>
          <w:szCs w:val="22"/>
        </w:rPr>
        <w:t>Приложение</w:t>
      </w:r>
    </w:p>
    <w:p w:rsidR="00D43D2A" w:rsidRPr="005B4D1A" w:rsidRDefault="00D43D2A" w:rsidP="00D43D2A">
      <w:pPr>
        <w:pStyle w:val="1"/>
        <w:spacing w:before="0"/>
        <w:ind w:firstLine="709"/>
        <w:rPr>
          <w:sz w:val="22"/>
          <w:szCs w:val="22"/>
        </w:rPr>
      </w:pPr>
      <w:r w:rsidRPr="005B4D1A">
        <w:rPr>
          <w:sz w:val="22"/>
          <w:szCs w:val="22"/>
        </w:rPr>
        <w:t>Инструкция по выполнению теоретических заданий</w:t>
      </w:r>
    </w:p>
    <w:p w:rsidR="00D43D2A" w:rsidRPr="005B4D1A" w:rsidRDefault="00D43D2A" w:rsidP="00D43D2A">
      <w:pPr>
        <w:jc w:val="center"/>
        <w:rPr>
          <w:b/>
          <w:bCs/>
          <w:i/>
          <w:iCs/>
          <w:color w:val="000000"/>
        </w:rPr>
      </w:pPr>
      <w:r w:rsidRPr="005B4D1A">
        <w:rPr>
          <w:b/>
          <w:i/>
          <w:iCs/>
          <w:color w:val="000000"/>
        </w:rPr>
        <w:t>Уважаемый участник Олимпиады!</w:t>
      </w:r>
    </w:p>
    <w:p w:rsidR="00D43D2A" w:rsidRPr="005B4D1A" w:rsidRDefault="00D43D2A" w:rsidP="00D43D2A">
      <w:pPr>
        <w:jc w:val="center"/>
        <w:rPr>
          <w:b/>
          <w:color w:val="000000"/>
          <w:spacing w:val="8"/>
        </w:rPr>
      </w:pPr>
    </w:p>
    <w:p w:rsidR="00D43D2A" w:rsidRPr="005B4D1A" w:rsidRDefault="00D43D2A" w:rsidP="00D43D2A">
      <w:pPr>
        <w:ind w:firstLine="709"/>
        <w:rPr>
          <w:bCs/>
          <w:color w:val="000000"/>
        </w:rPr>
      </w:pPr>
      <w:r w:rsidRPr="005B4D1A">
        <w:rPr>
          <w:bCs/>
          <w:color w:val="000000"/>
        </w:rPr>
        <w:t xml:space="preserve">Вам предстоит выполнить теоретические и тестовые задания. </w:t>
      </w:r>
    </w:p>
    <w:p w:rsidR="00D43D2A" w:rsidRPr="005B4D1A" w:rsidRDefault="00D43D2A" w:rsidP="00D43D2A">
      <w:pPr>
        <w:ind w:firstLine="709"/>
        <w:rPr>
          <w:bCs/>
          <w:iCs/>
          <w:color w:val="000000"/>
          <w:spacing w:val="-4"/>
        </w:rPr>
      </w:pPr>
      <w:r w:rsidRPr="005B4D1A">
        <w:rPr>
          <w:bCs/>
          <w:iCs/>
          <w:color w:val="000000"/>
          <w:spacing w:val="-4"/>
        </w:rPr>
        <w:t>Время выполнения заданий теоретического тура ______________ (_____ минут).</w:t>
      </w:r>
    </w:p>
    <w:p w:rsidR="00D43D2A" w:rsidRPr="005B4D1A" w:rsidRDefault="00D43D2A" w:rsidP="00D43D2A">
      <w:pPr>
        <w:ind w:firstLine="709"/>
        <w:rPr>
          <w:b/>
          <w:bCs/>
          <w:i/>
          <w:iCs/>
          <w:spacing w:val="-4"/>
        </w:rPr>
      </w:pPr>
      <w:r w:rsidRPr="005B4D1A">
        <w:rPr>
          <w:b/>
          <w:bCs/>
          <w:i/>
          <w:iCs/>
          <w:color w:val="000000"/>
          <w:spacing w:val="-4"/>
        </w:rPr>
        <w:t>Выполнение теоретических заданий целесообразно организовать следующим образом:</w:t>
      </w:r>
    </w:p>
    <w:p w:rsidR="00D43D2A" w:rsidRPr="005B4D1A" w:rsidRDefault="00D43D2A" w:rsidP="00406735">
      <w:pPr>
        <w:pStyle w:val="a5"/>
        <w:widowControl/>
        <w:numPr>
          <w:ilvl w:val="0"/>
          <w:numId w:val="53"/>
        </w:numPr>
        <w:tabs>
          <w:tab w:val="left" w:pos="562"/>
        </w:tabs>
        <w:autoSpaceDE/>
        <w:autoSpaceDN/>
        <w:ind w:left="0" w:firstLine="709"/>
        <w:rPr>
          <w:color w:val="000000"/>
        </w:rPr>
      </w:pPr>
      <w:r w:rsidRPr="005B4D1A">
        <w:rPr>
          <w:color w:val="000000"/>
        </w:rPr>
        <w:t>не спеша, внимательно прочитайте задание и определите, наиболее верный и полный ответ;</w:t>
      </w:r>
    </w:p>
    <w:p w:rsidR="00D43D2A" w:rsidRPr="005B4D1A" w:rsidRDefault="00D43D2A" w:rsidP="00406735">
      <w:pPr>
        <w:pStyle w:val="a5"/>
        <w:widowControl/>
        <w:numPr>
          <w:ilvl w:val="0"/>
          <w:numId w:val="53"/>
        </w:numPr>
        <w:tabs>
          <w:tab w:val="left" w:pos="562"/>
        </w:tabs>
        <w:autoSpaceDE/>
        <w:autoSpaceDN/>
        <w:ind w:left="0" w:firstLine="709"/>
        <w:rPr>
          <w:color w:val="000000"/>
        </w:rPr>
      </w:pPr>
      <w:r w:rsidRPr="005B4D1A">
        <w:rPr>
          <w:color w:val="000000"/>
          <w:spacing w:val="-2"/>
        </w:rPr>
        <w:t>отвечая на теоретический вопрос, обдумайте и сформулируйте конкретный ответ только на поставленный вопрос</w:t>
      </w:r>
      <w:r w:rsidRPr="005B4D1A">
        <w:rPr>
          <w:color w:val="000000"/>
        </w:rPr>
        <w:t>;</w:t>
      </w:r>
    </w:p>
    <w:p w:rsidR="00D43D2A" w:rsidRPr="005B4D1A" w:rsidRDefault="00D43D2A" w:rsidP="00406735">
      <w:pPr>
        <w:pStyle w:val="a5"/>
        <w:widowControl/>
        <w:numPr>
          <w:ilvl w:val="0"/>
          <w:numId w:val="53"/>
        </w:numPr>
        <w:tabs>
          <w:tab w:val="left" w:pos="562"/>
        </w:tabs>
        <w:autoSpaceDE/>
        <w:autoSpaceDN/>
        <w:ind w:left="0" w:firstLine="709"/>
        <w:rPr>
          <w:color w:val="000000"/>
        </w:rPr>
      </w:pPr>
      <w:r w:rsidRPr="005B4D1A">
        <w:rPr>
          <w:color w:val="000000"/>
        </w:rPr>
        <w:t xml:space="preserve">если вы отвечаете на задание, связанное с заполнением таблицы или схемы, не старайтесь детализировать информацию, вписывайте только те сведения или данные, которые указаны в вопросе; </w:t>
      </w:r>
    </w:p>
    <w:p w:rsidR="00D43D2A" w:rsidRPr="005B4D1A" w:rsidRDefault="00D43D2A" w:rsidP="00406735">
      <w:pPr>
        <w:pStyle w:val="a5"/>
        <w:widowControl/>
        <w:numPr>
          <w:ilvl w:val="0"/>
          <w:numId w:val="53"/>
        </w:numPr>
        <w:tabs>
          <w:tab w:val="left" w:pos="562"/>
        </w:tabs>
        <w:autoSpaceDE/>
        <w:autoSpaceDN/>
        <w:ind w:left="0" w:firstLine="709"/>
        <w:rPr>
          <w:color w:val="000000"/>
        </w:rPr>
      </w:pPr>
      <w:r w:rsidRPr="005B4D1A">
        <w:rPr>
          <w:color w:val="000000"/>
        </w:rPr>
        <w:lastRenderedPageBreak/>
        <w:t xml:space="preserve">особое внимание обратите на задания, в выполнении которых требуется выразить ваше мнение с учетом анализа ситуации или поставленной проблемы. Внимательно и вдумчиво определите смысл вопроса и логику ответа (последовательность и точность изложения). Отвечая на вопрос, предлагайте свой вариант решения проблемы, при этом ответ должен быть кратким, но содержать необходимую информацию; </w:t>
      </w:r>
    </w:p>
    <w:p w:rsidR="00D43D2A" w:rsidRPr="005B4D1A" w:rsidRDefault="00D43D2A" w:rsidP="00406735">
      <w:pPr>
        <w:pStyle w:val="a5"/>
        <w:widowControl/>
        <w:numPr>
          <w:ilvl w:val="0"/>
          <w:numId w:val="53"/>
        </w:numPr>
        <w:tabs>
          <w:tab w:val="left" w:pos="562"/>
        </w:tabs>
        <w:autoSpaceDE/>
        <w:autoSpaceDN/>
        <w:ind w:left="0" w:firstLine="709"/>
        <w:rPr>
          <w:color w:val="000000"/>
        </w:rPr>
      </w:pPr>
      <w:r w:rsidRPr="005B4D1A">
        <w:rPr>
          <w:color w:val="000000"/>
        </w:rPr>
        <w:t>после выполнения всех предложенных заданий еще раз удостоверьтесь в правильности выбранных вами ответов и решений.</w:t>
      </w:r>
    </w:p>
    <w:p w:rsidR="00D43D2A" w:rsidRPr="005B4D1A" w:rsidRDefault="00D43D2A" w:rsidP="00D43D2A">
      <w:pPr>
        <w:ind w:firstLine="709"/>
        <w:jc w:val="both"/>
        <w:rPr>
          <w:b/>
          <w:bCs/>
          <w:i/>
          <w:iCs/>
          <w:spacing w:val="-4"/>
        </w:rPr>
      </w:pPr>
      <w:r w:rsidRPr="005B4D1A">
        <w:rPr>
          <w:b/>
          <w:bCs/>
          <w:i/>
          <w:iCs/>
          <w:color w:val="000000"/>
          <w:spacing w:val="-4"/>
        </w:rPr>
        <w:t>Выполнение тестовых заданий целесообразно организовать следующим образом:</w:t>
      </w:r>
    </w:p>
    <w:p w:rsidR="00D43D2A" w:rsidRPr="005B4D1A" w:rsidRDefault="00D43D2A" w:rsidP="00406735">
      <w:pPr>
        <w:pStyle w:val="a5"/>
        <w:widowControl/>
        <w:numPr>
          <w:ilvl w:val="0"/>
          <w:numId w:val="54"/>
        </w:numPr>
        <w:tabs>
          <w:tab w:val="left" w:pos="562"/>
        </w:tabs>
        <w:autoSpaceDE/>
        <w:autoSpaceDN/>
        <w:ind w:left="0" w:firstLine="709"/>
        <w:rPr>
          <w:color w:val="000000"/>
        </w:rPr>
      </w:pPr>
      <w:r w:rsidRPr="005B4D1A">
        <w:rPr>
          <w:color w:val="000000"/>
        </w:rPr>
        <w:t>не спеша, внимательно прочитайте тестовое задание;</w:t>
      </w:r>
    </w:p>
    <w:p w:rsidR="00D43D2A" w:rsidRPr="005B4D1A" w:rsidRDefault="00D43D2A" w:rsidP="00406735">
      <w:pPr>
        <w:pStyle w:val="a5"/>
        <w:widowControl/>
        <w:numPr>
          <w:ilvl w:val="0"/>
          <w:numId w:val="54"/>
        </w:numPr>
        <w:tabs>
          <w:tab w:val="left" w:pos="562"/>
        </w:tabs>
        <w:autoSpaceDE/>
        <w:autoSpaceDN/>
        <w:ind w:left="0" w:firstLine="709"/>
        <w:rPr>
          <w:color w:val="000000"/>
        </w:rPr>
      </w:pPr>
      <w:r w:rsidRPr="005B4D1A">
        <w:rPr>
          <w:color w:val="000000"/>
        </w:rPr>
        <w:t>определите, какой из предложенных вариантов ответа наиболее верный и полный;</w:t>
      </w:r>
    </w:p>
    <w:p w:rsidR="00D43D2A" w:rsidRPr="005B4D1A" w:rsidRDefault="00D43D2A" w:rsidP="00406735">
      <w:pPr>
        <w:pStyle w:val="a5"/>
        <w:widowControl/>
        <w:numPr>
          <w:ilvl w:val="0"/>
          <w:numId w:val="54"/>
        </w:numPr>
        <w:tabs>
          <w:tab w:val="left" w:pos="562"/>
        </w:tabs>
        <w:autoSpaceDE/>
        <w:autoSpaceDN/>
        <w:ind w:left="0" w:firstLine="709"/>
        <w:rPr>
          <w:color w:val="000000"/>
        </w:rPr>
      </w:pPr>
      <w:r w:rsidRPr="005B4D1A">
        <w:rPr>
          <w:color w:val="000000"/>
        </w:rPr>
        <w:t>обведите кружком букву, соответствующую выбранному вами ответу;</w:t>
      </w:r>
    </w:p>
    <w:p w:rsidR="00D43D2A" w:rsidRPr="005B4D1A" w:rsidRDefault="00D43D2A" w:rsidP="00406735">
      <w:pPr>
        <w:pStyle w:val="a5"/>
        <w:widowControl/>
        <w:numPr>
          <w:ilvl w:val="0"/>
          <w:numId w:val="54"/>
        </w:numPr>
        <w:tabs>
          <w:tab w:val="left" w:pos="562"/>
        </w:tabs>
        <w:autoSpaceDE/>
        <w:autoSpaceDN/>
        <w:ind w:left="0" w:firstLine="709"/>
      </w:pPr>
      <w:r w:rsidRPr="005B4D1A">
        <w:rPr>
          <w:color w:val="000000"/>
        </w:rPr>
        <w:t xml:space="preserve">продолжайте таким образом работу до завершения выполнения тестовых заданий; </w:t>
      </w:r>
    </w:p>
    <w:p w:rsidR="00D43D2A" w:rsidRPr="005B4D1A" w:rsidRDefault="00D43D2A" w:rsidP="00406735">
      <w:pPr>
        <w:pStyle w:val="a5"/>
        <w:widowControl/>
        <w:numPr>
          <w:ilvl w:val="0"/>
          <w:numId w:val="54"/>
        </w:numPr>
        <w:tabs>
          <w:tab w:val="left" w:pos="562"/>
        </w:tabs>
        <w:autoSpaceDE/>
        <w:autoSpaceDN/>
        <w:ind w:left="0" w:firstLine="709"/>
      </w:pPr>
      <w:r w:rsidRPr="005B4D1A">
        <w:rPr>
          <w:color w:val="000000"/>
        </w:rPr>
        <w:t xml:space="preserve">после выполнения всех предложенных заданий еще раз удостоверьтесь в правильности выбранных вами ответов; </w:t>
      </w:r>
    </w:p>
    <w:p w:rsidR="00D43D2A" w:rsidRPr="005B4D1A" w:rsidRDefault="00D43D2A" w:rsidP="00406735">
      <w:pPr>
        <w:pStyle w:val="a5"/>
        <w:widowControl/>
        <w:numPr>
          <w:ilvl w:val="0"/>
          <w:numId w:val="54"/>
        </w:numPr>
        <w:tabs>
          <w:tab w:val="left" w:pos="562"/>
        </w:tabs>
        <w:autoSpaceDE/>
        <w:autoSpaceDN/>
        <w:ind w:left="0" w:firstLine="709"/>
      </w:pPr>
      <w:r w:rsidRPr="005B4D1A">
        <w:rPr>
          <w:color w:val="000000"/>
        </w:rPr>
        <w:t>если потребуется корректировка выбранного Вами варианта ответа, то неправильный вариант ответа зачеркните крестиком, а новый выбранный ответ обведите кружком.</w:t>
      </w:r>
    </w:p>
    <w:p w:rsidR="00D43D2A" w:rsidRPr="005B4D1A" w:rsidRDefault="00D43D2A" w:rsidP="00D43D2A">
      <w:pPr>
        <w:tabs>
          <w:tab w:val="left" w:pos="562"/>
        </w:tabs>
        <w:ind w:firstLine="709"/>
        <w:jc w:val="both"/>
        <w:rPr>
          <w:b/>
          <w:bCs/>
          <w:color w:val="000000"/>
        </w:rPr>
      </w:pPr>
      <w:r w:rsidRPr="005B4D1A">
        <w:rPr>
          <w:b/>
          <w:bCs/>
          <w:color w:val="000000"/>
        </w:rPr>
        <w:t xml:space="preserve">Предупреждаем Вас, что: </w:t>
      </w:r>
    </w:p>
    <w:p w:rsidR="00D43D2A" w:rsidRPr="005B4D1A" w:rsidRDefault="00D43D2A" w:rsidP="00406735">
      <w:pPr>
        <w:pStyle w:val="a5"/>
        <w:widowControl/>
        <w:numPr>
          <w:ilvl w:val="0"/>
          <w:numId w:val="55"/>
        </w:numPr>
        <w:tabs>
          <w:tab w:val="left" w:pos="562"/>
        </w:tabs>
        <w:autoSpaceDE/>
        <w:autoSpaceDN/>
        <w:ind w:left="0" w:firstLine="567"/>
        <w:rPr>
          <w:kern w:val="28"/>
        </w:rPr>
      </w:pPr>
      <w:r w:rsidRPr="005B4D1A">
        <w:rPr>
          <w:kern w:val="28"/>
        </w:rPr>
        <w:t xml:space="preserve">при оценке тестовых заданий, где необходимо определить </w:t>
      </w:r>
      <w:r w:rsidRPr="005B4D1A">
        <w:rPr>
          <w:i/>
          <w:iCs/>
          <w:kern w:val="28"/>
        </w:rPr>
        <w:t>один правильный ответ</w:t>
      </w:r>
      <w:r w:rsidRPr="005B4D1A">
        <w:rPr>
          <w:kern w:val="28"/>
        </w:rPr>
        <w:t>, 0 баллов выставляется как за неверный ответ, а также, если участником отмечены несколько ответов (в том числе правильный), или все ответы.</w:t>
      </w:r>
    </w:p>
    <w:p w:rsidR="00D43D2A" w:rsidRPr="005B4D1A" w:rsidRDefault="00D43D2A" w:rsidP="00406735">
      <w:pPr>
        <w:pStyle w:val="a5"/>
        <w:widowControl/>
        <w:numPr>
          <w:ilvl w:val="0"/>
          <w:numId w:val="55"/>
        </w:numPr>
        <w:tabs>
          <w:tab w:val="left" w:pos="562"/>
        </w:tabs>
        <w:autoSpaceDE/>
        <w:autoSpaceDN/>
        <w:ind w:left="0" w:firstLine="567"/>
        <w:contextualSpacing/>
        <w:rPr>
          <w:kern w:val="28"/>
        </w:rPr>
      </w:pPr>
      <w:r w:rsidRPr="005B4D1A">
        <w:rPr>
          <w:kern w:val="28"/>
        </w:rPr>
        <w:t xml:space="preserve">при оценке тестовых заданий, где необходимо определить все правильные ответы, 0 баллов выставляется, если участником отмечены неверные ответы, большее количество ответов, чем предусмотрено в задании (в том числе правильные ответы) или все ответы.  </w:t>
      </w:r>
    </w:p>
    <w:p w:rsidR="00D43D2A" w:rsidRPr="005B4D1A" w:rsidRDefault="00D43D2A" w:rsidP="00D43D2A">
      <w:pPr>
        <w:tabs>
          <w:tab w:val="left" w:pos="562"/>
        </w:tabs>
        <w:ind w:firstLine="709"/>
        <w:jc w:val="both"/>
        <w:rPr>
          <w:b/>
          <w:bCs/>
          <w:color w:val="000000"/>
          <w:spacing w:val="-2"/>
        </w:rPr>
      </w:pPr>
    </w:p>
    <w:p w:rsidR="00D43D2A" w:rsidRPr="005B4D1A" w:rsidRDefault="00D43D2A" w:rsidP="00D43D2A">
      <w:pPr>
        <w:tabs>
          <w:tab w:val="left" w:pos="562"/>
        </w:tabs>
        <w:ind w:firstLine="709"/>
        <w:jc w:val="both"/>
        <w:rPr>
          <w:b/>
          <w:bCs/>
          <w:color w:val="000000"/>
        </w:rPr>
      </w:pPr>
      <w:r w:rsidRPr="005B4D1A">
        <w:rPr>
          <w:b/>
          <w:bCs/>
          <w:color w:val="000000"/>
          <w:spacing w:val="-2"/>
        </w:rPr>
        <w:t xml:space="preserve">Задание теоретического тура считается выполненным, если Вы вовремя сдаете его членам </w:t>
      </w:r>
      <w:r w:rsidRPr="005B4D1A">
        <w:rPr>
          <w:b/>
          <w:bCs/>
          <w:color w:val="000000"/>
        </w:rPr>
        <w:t xml:space="preserve">жюри. </w:t>
      </w:r>
    </w:p>
    <w:p w:rsidR="00D43D2A" w:rsidRPr="005B4D1A" w:rsidRDefault="00D43D2A" w:rsidP="00D43D2A">
      <w:pPr>
        <w:widowControl/>
        <w:autoSpaceDE/>
        <w:autoSpaceDN/>
        <w:spacing w:after="3" w:line="259" w:lineRule="auto"/>
        <w:ind w:left="1568" w:right="9" w:hanging="10"/>
        <w:jc w:val="both"/>
        <w:rPr>
          <w:b/>
          <w:color w:val="000000"/>
        </w:rPr>
      </w:pPr>
    </w:p>
    <w:p w:rsidR="00D43D2A" w:rsidRPr="005B4D1A" w:rsidRDefault="00D43D2A" w:rsidP="00D43D2A">
      <w:pPr>
        <w:widowControl/>
        <w:autoSpaceDE/>
        <w:autoSpaceDN/>
        <w:spacing w:after="3" w:line="259" w:lineRule="auto"/>
        <w:ind w:left="1568" w:right="9" w:hanging="10"/>
        <w:jc w:val="both"/>
        <w:rPr>
          <w:color w:val="000000"/>
        </w:rPr>
      </w:pPr>
      <w:r w:rsidRPr="005B4D1A">
        <w:rPr>
          <w:b/>
          <w:color w:val="000000"/>
        </w:rPr>
        <w:t xml:space="preserve">Максимальная оценка – ______ баллов.  </w:t>
      </w:r>
    </w:p>
    <w:p w:rsidR="00D43D2A" w:rsidRPr="005B4D1A" w:rsidRDefault="00D43D2A" w:rsidP="00D43D2A">
      <w:pPr>
        <w:tabs>
          <w:tab w:val="left" w:pos="562"/>
        </w:tabs>
        <w:ind w:firstLine="709"/>
        <w:jc w:val="both"/>
        <w:rPr>
          <w:b/>
          <w:bCs/>
          <w:color w:val="000000"/>
        </w:rPr>
      </w:pPr>
    </w:p>
    <w:p w:rsidR="00D43D2A" w:rsidRPr="005B4D1A" w:rsidRDefault="00D43D2A" w:rsidP="007F5622">
      <w:pPr>
        <w:tabs>
          <w:tab w:val="left" w:pos="562"/>
        </w:tabs>
        <w:ind w:firstLine="709"/>
        <w:jc w:val="center"/>
        <w:rPr>
          <w:b/>
          <w:bCs/>
          <w:i/>
          <w:iCs/>
          <w:color w:val="000000"/>
        </w:rPr>
      </w:pPr>
      <w:r w:rsidRPr="005B4D1A">
        <w:rPr>
          <w:i/>
          <w:iCs/>
          <w:color w:val="000000"/>
        </w:rPr>
        <w:t>Желаем вам успеха!</w:t>
      </w:r>
    </w:p>
    <w:p w:rsidR="00F63AE5" w:rsidRDefault="00F63AE5" w:rsidP="00F63AE5">
      <w:pPr>
        <w:ind w:firstLine="720"/>
        <w:jc w:val="center"/>
        <w:rPr>
          <w:b/>
          <w:caps/>
          <w:sz w:val="28"/>
          <w:szCs w:val="28"/>
        </w:rPr>
      </w:pPr>
    </w:p>
    <w:p w:rsidR="00F63AE5" w:rsidRDefault="00F63AE5" w:rsidP="00F63AE5">
      <w:pPr>
        <w:jc w:val="center"/>
        <w:rPr>
          <w:b/>
          <w:caps/>
          <w:sz w:val="28"/>
          <w:szCs w:val="28"/>
        </w:rPr>
      </w:pPr>
      <w:r>
        <w:rPr>
          <w:b/>
          <w:caps/>
          <w:sz w:val="28"/>
          <w:szCs w:val="28"/>
        </w:rPr>
        <w:t>ТРЕБОВАНИЯ ПО ОРГАНИЗАЦИИ и проведению муниципального этапа</w:t>
      </w:r>
    </w:p>
    <w:p w:rsidR="00F63AE5" w:rsidRDefault="00F63AE5" w:rsidP="00F63AE5">
      <w:pPr>
        <w:ind w:firstLine="720"/>
        <w:jc w:val="center"/>
        <w:rPr>
          <w:b/>
          <w:caps/>
          <w:sz w:val="28"/>
          <w:szCs w:val="28"/>
        </w:rPr>
      </w:pPr>
      <w:r>
        <w:rPr>
          <w:b/>
          <w:caps/>
          <w:sz w:val="28"/>
          <w:szCs w:val="28"/>
        </w:rPr>
        <w:t xml:space="preserve">Всероссийской олимпиады школьников </w:t>
      </w:r>
    </w:p>
    <w:p w:rsidR="00F63AE5" w:rsidRDefault="00F63AE5" w:rsidP="00F63AE5">
      <w:pPr>
        <w:ind w:firstLine="720"/>
        <w:jc w:val="center"/>
        <w:rPr>
          <w:b/>
          <w:caps/>
          <w:sz w:val="28"/>
          <w:szCs w:val="28"/>
        </w:rPr>
      </w:pPr>
      <w:r>
        <w:rPr>
          <w:b/>
          <w:caps/>
          <w:sz w:val="28"/>
          <w:szCs w:val="28"/>
        </w:rPr>
        <w:t>по ОБЩЕСТВОЗНАНИЮ в 2021 – 2022 учебном году</w:t>
      </w:r>
    </w:p>
    <w:p w:rsidR="00F63AE5" w:rsidRPr="001E18C9" w:rsidRDefault="00F63AE5" w:rsidP="00F63AE5">
      <w:pPr>
        <w:adjustRightInd w:val="0"/>
        <w:jc w:val="center"/>
        <w:rPr>
          <w:b/>
          <w:bCs/>
          <w:sz w:val="28"/>
          <w:szCs w:val="28"/>
        </w:rPr>
      </w:pPr>
      <w:r w:rsidRPr="001E18C9">
        <w:rPr>
          <w:b/>
          <w:bCs/>
          <w:sz w:val="28"/>
          <w:szCs w:val="28"/>
        </w:rPr>
        <w:t>Введение</w:t>
      </w:r>
    </w:p>
    <w:p w:rsidR="00F63AE5" w:rsidRDefault="00F63AE5" w:rsidP="00F63AE5">
      <w:pPr>
        <w:adjustRightInd w:val="0"/>
        <w:ind w:firstLine="709"/>
        <w:jc w:val="both"/>
        <w:rPr>
          <w:sz w:val="28"/>
          <w:szCs w:val="28"/>
        </w:rPr>
      </w:pPr>
      <w:r w:rsidRPr="00C35638">
        <w:rPr>
          <w:sz w:val="28"/>
          <w:szCs w:val="28"/>
        </w:rPr>
        <w:t xml:space="preserve">Настоящие </w:t>
      </w:r>
      <w:r>
        <w:rPr>
          <w:sz w:val="28"/>
          <w:szCs w:val="28"/>
        </w:rPr>
        <w:t xml:space="preserve">требования </w:t>
      </w:r>
      <w:r w:rsidRPr="00892453">
        <w:rPr>
          <w:sz w:val="28"/>
          <w:szCs w:val="28"/>
        </w:rPr>
        <w:t xml:space="preserve">подготовлены </w:t>
      </w:r>
      <w:r>
        <w:rPr>
          <w:sz w:val="28"/>
          <w:szCs w:val="28"/>
        </w:rPr>
        <w:t xml:space="preserve">региональной </w:t>
      </w:r>
      <w:r w:rsidRPr="00892453">
        <w:rPr>
          <w:sz w:val="28"/>
          <w:szCs w:val="28"/>
        </w:rPr>
        <w:t>пр</w:t>
      </w:r>
      <w:r>
        <w:rPr>
          <w:sz w:val="28"/>
          <w:szCs w:val="28"/>
        </w:rPr>
        <w:t>едметно-методической комиссией в</w:t>
      </w:r>
      <w:r w:rsidRPr="00892453">
        <w:rPr>
          <w:sz w:val="28"/>
          <w:szCs w:val="28"/>
        </w:rPr>
        <w:t>сероссийской олимпи</w:t>
      </w:r>
      <w:r>
        <w:rPr>
          <w:sz w:val="28"/>
          <w:szCs w:val="28"/>
        </w:rPr>
        <w:t>ады школьников по обществознанию</w:t>
      </w:r>
      <w:r w:rsidRPr="00892453">
        <w:rPr>
          <w:sz w:val="28"/>
          <w:szCs w:val="28"/>
        </w:rPr>
        <w:t xml:space="preserve"> </w:t>
      </w:r>
      <w:r w:rsidRPr="00C35638">
        <w:rPr>
          <w:sz w:val="28"/>
          <w:szCs w:val="28"/>
        </w:rPr>
        <w:t>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r>
        <w:rPr>
          <w:sz w:val="28"/>
          <w:szCs w:val="28"/>
        </w:rPr>
        <w:t>, методическими рекомендациями по организации и проведению школьного и муниципального этапов всероссийской олимпиады школьников,</w:t>
      </w:r>
      <w:r w:rsidRPr="00C35638">
        <w:rPr>
          <w:sz w:val="28"/>
          <w:szCs w:val="28"/>
        </w:rPr>
        <w:t xml:space="preserve"> и </w:t>
      </w:r>
      <w:r w:rsidRPr="00892453">
        <w:rPr>
          <w:sz w:val="28"/>
          <w:szCs w:val="28"/>
        </w:rPr>
        <w:t>направлены на помощь оргкомитетам</w:t>
      </w:r>
      <w:r>
        <w:rPr>
          <w:sz w:val="28"/>
          <w:szCs w:val="28"/>
        </w:rPr>
        <w:t xml:space="preserve"> и жюри</w:t>
      </w:r>
      <w:r w:rsidRPr="00892453">
        <w:rPr>
          <w:sz w:val="28"/>
          <w:szCs w:val="28"/>
        </w:rPr>
        <w:t xml:space="preserve"> по проведению муниципального этапа олимпиады.</w:t>
      </w:r>
      <w:r>
        <w:rPr>
          <w:sz w:val="28"/>
          <w:szCs w:val="28"/>
        </w:rPr>
        <w:t xml:space="preserve"> </w:t>
      </w:r>
    </w:p>
    <w:p w:rsidR="00F63AE5" w:rsidRDefault="00F63AE5" w:rsidP="00F63AE5">
      <w:pPr>
        <w:adjustRightInd w:val="0"/>
        <w:ind w:firstLine="709"/>
        <w:jc w:val="both"/>
        <w:rPr>
          <w:sz w:val="28"/>
          <w:szCs w:val="28"/>
        </w:rPr>
      </w:pPr>
      <w:r w:rsidRPr="00577661">
        <w:rPr>
          <w:sz w:val="28"/>
          <w:szCs w:val="28"/>
        </w:rPr>
        <w:t>Олимпиада по обществознанию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F63AE5" w:rsidRDefault="00F63AE5" w:rsidP="00F63AE5">
      <w:pPr>
        <w:adjustRightInd w:val="0"/>
        <w:jc w:val="center"/>
        <w:rPr>
          <w:b/>
          <w:bCs/>
          <w:sz w:val="28"/>
          <w:szCs w:val="28"/>
        </w:rPr>
      </w:pPr>
      <w:r w:rsidRPr="00A54412">
        <w:rPr>
          <w:b/>
          <w:sz w:val="28"/>
          <w:szCs w:val="28"/>
        </w:rPr>
        <w:t>Дата (период) проведения</w:t>
      </w:r>
      <w:r w:rsidRPr="00A54412">
        <w:rPr>
          <w:b/>
        </w:rPr>
        <w:t xml:space="preserve"> </w:t>
      </w:r>
      <w:r w:rsidRPr="00A54412">
        <w:rPr>
          <w:b/>
          <w:bCs/>
          <w:sz w:val="28"/>
          <w:szCs w:val="28"/>
        </w:rPr>
        <w:t xml:space="preserve">муниципального этапа </w:t>
      </w:r>
      <w:r>
        <w:rPr>
          <w:b/>
          <w:bCs/>
          <w:sz w:val="28"/>
          <w:szCs w:val="28"/>
        </w:rPr>
        <w:t>о</w:t>
      </w:r>
      <w:r w:rsidRPr="00A54412">
        <w:rPr>
          <w:b/>
          <w:bCs/>
          <w:sz w:val="28"/>
          <w:szCs w:val="28"/>
        </w:rPr>
        <w:t xml:space="preserve">лимпиады </w:t>
      </w:r>
    </w:p>
    <w:p w:rsidR="00F63AE5" w:rsidRPr="00A54412" w:rsidRDefault="00F63AE5" w:rsidP="00F63AE5">
      <w:pPr>
        <w:adjustRightInd w:val="0"/>
        <w:jc w:val="center"/>
        <w:rPr>
          <w:b/>
          <w:sz w:val="28"/>
          <w:szCs w:val="28"/>
        </w:rPr>
      </w:pPr>
      <w:r w:rsidRPr="00A54412">
        <w:rPr>
          <w:b/>
          <w:bCs/>
          <w:sz w:val="28"/>
          <w:szCs w:val="28"/>
        </w:rPr>
        <w:t xml:space="preserve">и </w:t>
      </w:r>
      <w:r w:rsidRPr="00A54412">
        <w:rPr>
          <w:b/>
          <w:sz w:val="28"/>
          <w:szCs w:val="28"/>
        </w:rPr>
        <w:t>время начала состязательных туров</w:t>
      </w:r>
    </w:p>
    <w:p w:rsidR="00F63AE5" w:rsidRPr="00A54412" w:rsidRDefault="00F63AE5" w:rsidP="00F63AE5">
      <w:pPr>
        <w:adjustRightInd w:val="0"/>
        <w:ind w:firstLine="709"/>
        <w:jc w:val="both"/>
        <w:rPr>
          <w:bCs/>
          <w:sz w:val="28"/>
          <w:szCs w:val="28"/>
        </w:rPr>
      </w:pPr>
      <w:r w:rsidRPr="00A54412">
        <w:rPr>
          <w:sz w:val="28"/>
          <w:szCs w:val="28"/>
        </w:rPr>
        <w:lastRenderedPageBreak/>
        <w:t>Дата (период) проведения</w:t>
      </w:r>
      <w:r w:rsidRPr="00A54412">
        <w:t xml:space="preserve"> </w:t>
      </w:r>
      <w:r w:rsidRPr="00A54412">
        <w:rPr>
          <w:bCs/>
          <w:sz w:val="28"/>
          <w:szCs w:val="28"/>
        </w:rPr>
        <w:t xml:space="preserve">муниципального этапа Олимпиады и </w:t>
      </w:r>
      <w:r w:rsidRPr="00A54412">
        <w:rPr>
          <w:sz w:val="28"/>
          <w:szCs w:val="28"/>
        </w:rPr>
        <w:t>время начала состязательных туров</w:t>
      </w:r>
      <w:r>
        <w:rPr>
          <w:sz w:val="28"/>
          <w:szCs w:val="28"/>
        </w:rPr>
        <w:t xml:space="preserve"> утверждаются органом исполнительной власти, осуществляющим управление в сфере образования. </w:t>
      </w:r>
    </w:p>
    <w:p w:rsidR="00F63AE5" w:rsidRDefault="00F63AE5" w:rsidP="00F63AE5">
      <w:pPr>
        <w:adjustRightInd w:val="0"/>
        <w:jc w:val="center"/>
        <w:rPr>
          <w:b/>
          <w:sz w:val="28"/>
          <w:szCs w:val="28"/>
        </w:rPr>
      </w:pPr>
      <w:r w:rsidRPr="003E73D0">
        <w:rPr>
          <w:b/>
          <w:sz w:val="28"/>
          <w:szCs w:val="28"/>
        </w:rPr>
        <w:t>Порядок регистрации участников</w:t>
      </w:r>
    </w:p>
    <w:p w:rsidR="00F63AE5" w:rsidRDefault="00F63AE5" w:rsidP="00F63AE5">
      <w:pPr>
        <w:ind w:firstLine="709"/>
        <w:jc w:val="both"/>
        <w:rPr>
          <w:sz w:val="28"/>
          <w:szCs w:val="28"/>
        </w:rPr>
      </w:pPr>
      <w:r>
        <w:rPr>
          <w:sz w:val="28"/>
          <w:szCs w:val="28"/>
        </w:rPr>
        <w:t>Каждый участник олимпиады должен быть заблаговременно проинформирован о порядке регистрации.</w:t>
      </w:r>
      <w:r w:rsidRPr="00A54412">
        <w:rPr>
          <w:sz w:val="28"/>
          <w:szCs w:val="28"/>
        </w:rPr>
        <w:t xml:space="preserve"> </w:t>
      </w:r>
      <w:r>
        <w:rPr>
          <w:sz w:val="28"/>
          <w:szCs w:val="28"/>
        </w:rPr>
        <w:t xml:space="preserve">Порядок регистрации участников должен быть утвержден протоколом оргкомитета олимпиады. </w:t>
      </w:r>
    </w:p>
    <w:p w:rsidR="00F63AE5" w:rsidRDefault="00F63AE5" w:rsidP="00F63AE5">
      <w:pPr>
        <w:jc w:val="both"/>
        <w:rPr>
          <w:sz w:val="28"/>
          <w:szCs w:val="28"/>
        </w:rPr>
      </w:pPr>
      <w:r>
        <w:rPr>
          <w:sz w:val="28"/>
          <w:szCs w:val="28"/>
        </w:rPr>
        <w:tab/>
        <w:t xml:space="preserve">При себе участники олимпиады </w:t>
      </w:r>
      <w:r w:rsidRPr="006B6781">
        <w:rPr>
          <w:sz w:val="28"/>
          <w:szCs w:val="28"/>
        </w:rPr>
        <w:t>должны иметь</w:t>
      </w:r>
      <w:r>
        <w:rPr>
          <w:i/>
          <w:sz w:val="28"/>
          <w:szCs w:val="28"/>
        </w:rPr>
        <w:t xml:space="preserve"> </w:t>
      </w:r>
      <w:r>
        <w:rPr>
          <w:sz w:val="28"/>
          <w:szCs w:val="28"/>
        </w:rPr>
        <w:t xml:space="preserve">и предъявить на регистрации </w:t>
      </w:r>
      <w:r w:rsidRPr="00D762D4">
        <w:rPr>
          <w:sz w:val="28"/>
          <w:szCs w:val="28"/>
        </w:rPr>
        <w:t>оригинал паспорта или свидетельства о рождении</w:t>
      </w:r>
      <w:r>
        <w:rPr>
          <w:sz w:val="28"/>
          <w:szCs w:val="28"/>
        </w:rPr>
        <w:t>.</w:t>
      </w:r>
    </w:p>
    <w:p w:rsidR="00F63AE5" w:rsidRPr="009E5D2E" w:rsidRDefault="00F63AE5" w:rsidP="00F63AE5">
      <w:pPr>
        <w:ind w:firstLine="709"/>
        <w:jc w:val="both"/>
        <w:rPr>
          <w:sz w:val="28"/>
          <w:szCs w:val="28"/>
        </w:rPr>
      </w:pPr>
      <w:r w:rsidRPr="00D762D4">
        <w:rPr>
          <w:sz w:val="28"/>
          <w:szCs w:val="28"/>
        </w:rPr>
        <w:t>За 10 мин до начала олимпиадного тура оргкомитетом обеспечивается рассадка участников в аудиториях, и начинают действовать правила защиты информации от утечки в месте проведения</w:t>
      </w:r>
      <w:r w:rsidRPr="00D762D4">
        <w:rPr>
          <w:spacing w:val="-15"/>
          <w:sz w:val="28"/>
          <w:szCs w:val="28"/>
        </w:rPr>
        <w:t xml:space="preserve"> </w:t>
      </w:r>
      <w:r w:rsidRPr="00D762D4">
        <w:rPr>
          <w:sz w:val="28"/>
          <w:szCs w:val="28"/>
        </w:rPr>
        <w:t>состязания.</w:t>
      </w:r>
    </w:p>
    <w:p w:rsidR="00F63AE5" w:rsidRDefault="00F63AE5" w:rsidP="00F63AE5">
      <w:pPr>
        <w:adjustRightInd w:val="0"/>
        <w:jc w:val="center"/>
        <w:rPr>
          <w:b/>
          <w:bCs/>
          <w:sz w:val="28"/>
          <w:szCs w:val="28"/>
        </w:rPr>
      </w:pPr>
      <w:r w:rsidRPr="001C3F74">
        <w:rPr>
          <w:b/>
          <w:bCs/>
          <w:sz w:val="28"/>
          <w:szCs w:val="28"/>
        </w:rPr>
        <w:t>Форма и порядок проведения</w:t>
      </w:r>
      <w:r>
        <w:rPr>
          <w:b/>
          <w:bCs/>
          <w:sz w:val="28"/>
          <w:szCs w:val="28"/>
        </w:rPr>
        <w:t xml:space="preserve"> муниципального этапа олимпиады</w:t>
      </w:r>
    </w:p>
    <w:p w:rsidR="00F63AE5" w:rsidRPr="0032398C" w:rsidRDefault="00F63AE5" w:rsidP="00F63AE5">
      <w:pPr>
        <w:pStyle w:val="af6"/>
        <w:shd w:val="clear" w:color="auto" w:fill="FFFFFF"/>
        <w:spacing w:before="0" w:beforeAutospacing="0" w:after="0" w:afterAutospacing="0"/>
        <w:ind w:firstLine="709"/>
        <w:rPr>
          <w:sz w:val="28"/>
          <w:szCs w:val="28"/>
        </w:rPr>
      </w:pPr>
      <w:r w:rsidRPr="0032398C">
        <w:rPr>
          <w:sz w:val="28"/>
          <w:szCs w:val="28"/>
        </w:rPr>
        <w:t xml:space="preserve">Организатор муниципального этапа олимпиады утверждает требования к его проведению, разработанные региональной предметно-методической комиссией с учетом методических рекомендаций Центральной предметно-методической комиссии </w:t>
      </w:r>
      <w:r>
        <w:rPr>
          <w:sz w:val="28"/>
          <w:szCs w:val="28"/>
        </w:rPr>
        <w:t>о</w:t>
      </w:r>
      <w:r w:rsidRPr="0032398C">
        <w:rPr>
          <w:sz w:val="28"/>
          <w:szCs w:val="28"/>
        </w:rPr>
        <w:t>лимпиады. В олимпиаде на муниципальном этапе принимают индивидуальное участие следующие категории из числа обучающихся в 7-11 классах общеобразовательных организаций: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F63AE5" w:rsidRPr="008A4E8A" w:rsidRDefault="00F63AE5" w:rsidP="00F63AE5">
      <w:pPr>
        <w:pStyle w:val="af6"/>
        <w:shd w:val="clear" w:color="auto" w:fill="FFFFFF"/>
        <w:spacing w:before="0" w:beforeAutospacing="0" w:after="0" w:afterAutospacing="0"/>
        <w:ind w:firstLine="709"/>
        <w:rPr>
          <w:sz w:val="28"/>
          <w:szCs w:val="28"/>
        </w:rPr>
      </w:pPr>
      <w:r w:rsidRPr="0032398C">
        <w:rPr>
          <w:sz w:val="28"/>
          <w:szCs w:val="28"/>
          <w:shd w:val="clear" w:color="auto" w:fill="FFFFFF"/>
        </w:rPr>
        <w:t>Участник муниципального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F63AE5" w:rsidRDefault="00F63AE5" w:rsidP="00F63AE5">
      <w:pPr>
        <w:ind w:firstLine="709"/>
        <w:jc w:val="both"/>
        <w:rPr>
          <w:color w:val="000000"/>
          <w:sz w:val="28"/>
          <w:szCs w:val="28"/>
        </w:rPr>
      </w:pPr>
      <w:r w:rsidRPr="001E18C9">
        <w:rPr>
          <w:color w:val="000000"/>
          <w:sz w:val="28"/>
          <w:szCs w:val="28"/>
        </w:rPr>
        <w:t xml:space="preserve">Муниципальный этап </w:t>
      </w:r>
      <w:r>
        <w:rPr>
          <w:color w:val="000000"/>
          <w:sz w:val="28"/>
          <w:szCs w:val="28"/>
        </w:rPr>
        <w:t>в</w:t>
      </w:r>
      <w:r w:rsidRPr="001E18C9">
        <w:rPr>
          <w:color w:val="000000"/>
          <w:sz w:val="28"/>
          <w:szCs w:val="28"/>
        </w:rPr>
        <w:t>сероссийской олимпиады школьников по обществознанию проводится для обучающихся 7-11 классов</w:t>
      </w:r>
      <w:r>
        <w:rPr>
          <w:color w:val="000000"/>
          <w:sz w:val="28"/>
          <w:szCs w:val="28"/>
        </w:rPr>
        <w:t>.</w:t>
      </w:r>
      <w:r w:rsidRPr="001E18C9">
        <w:rPr>
          <w:color w:val="000000"/>
          <w:sz w:val="28"/>
          <w:szCs w:val="28"/>
        </w:rPr>
        <w:t xml:space="preserve"> </w:t>
      </w:r>
      <w:r>
        <w:rPr>
          <w:color w:val="000000"/>
          <w:sz w:val="28"/>
          <w:szCs w:val="28"/>
        </w:rPr>
        <w:t>При этом у</w:t>
      </w:r>
      <w:r w:rsidRPr="004D66D7">
        <w:rPr>
          <w:color w:val="000000"/>
          <w:sz w:val="28"/>
          <w:szCs w:val="28"/>
        </w:rPr>
        <w:t>частники делятся на возрастные группы: 7</w:t>
      </w:r>
      <w:r>
        <w:rPr>
          <w:color w:val="000000"/>
          <w:sz w:val="28"/>
          <w:szCs w:val="28"/>
        </w:rPr>
        <w:t>-</w:t>
      </w:r>
      <w:r w:rsidRPr="004D66D7">
        <w:rPr>
          <w:color w:val="000000"/>
          <w:sz w:val="28"/>
          <w:szCs w:val="28"/>
        </w:rPr>
        <w:t>8 классы, 9</w:t>
      </w:r>
      <w:r>
        <w:rPr>
          <w:color w:val="000000"/>
          <w:sz w:val="28"/>
          <w:szCs w:val="28"/>
        </w:rPr>
        <w:t>-</w:t>
      </w:r>
      <w:r w:rsidRPr="004D66D7">
        <w:rPr>
          <w:color w:val="000000"/>
          <w:sz w:val="28"/>
          <w:szCs w:val="28"/>
        </w:rPr>
        <w:t>11 классы.</w:t>
      </w:r>
      <w:r>
        <w:rPr>
          <w:color w:val="000000"/>
          <w:sz w:val="28"/>
          <w:szCs w:val="28"/>
        </w:rPr>
        <w:t xml:space="preserve"> Исходя из этого </w:t>
      </w:r>
      <w:r w:rsidRPr="0032398C">
        <w:rPr>
          <w:sz w:val="28"/>
          <w:szCs w:val="28"/>
        </w:rPr>
        <w:t>региональн</w:t>
      </w:r>
      <w:r>
        <w:rPr>
          <w:sz w:val="28"/>
          <w:szCs w:val="28"/>
        </w:rPr>
        <w:t>ая</w:t>
      </w:r>
      <w:r w:rsidRPr="0032398C">
        <w:rPr>
          <w:sz w:val="28"/>
          <w:szCs w:val="28"/>
        </w:rPr>
        <w:t xml:space="preserve"> предметно-методическ</w:t>
      </w:r>
      <w:r>
        <w:rPr>
          <w:sz w:val="28"/>
          <w:szCs w:val="28"/>
        </w:rPr>
        <w:t>ая</w:t>
      </w:r>
      <w:r w:rsidRPr="0032398C">
        <w:rPr>
          <w:sz w:val="28"/>
          <w:szCs w:val="28"/>
        </w:rPr>
        <w:t xml:space="preserve"> комисси</w:t>
      </w:r>
      <w:r>
        <w:rPr>
          <w:sz w:val="28"/>
          <w:szCs w:val="28"/>
        </w:rPr>
        <w:t>я</w:t>
      </w:r>
      <w:r>
        <w:rPr>
          <w:color w:val="000000"/>
          <w:sz w:val="28"/>
          <w:szCs w:val="28"/>
        </w:rPr>
        <w:t xml:space="preserve"> разработала </w:t>
      </w:r>
      <w:r w:rsidRPr="00990956">
        <w:rPr>
          <w:b/>
          <w:color w:val="000000"/>
          <w:sz w:val="28"/>
          <w:szCs w:val="28"/>
        </w:rPr>
        <w:t>два комплекта заданий</w:t>
      </w:r>
      <w:r>
        <w:rPr>
          <w:color w:val="000000"/>
          <w:sz w:val="28"/>
          <w:szCs w:val="28"/>
        </w:rPr>
        <w:t xml:space="preserve"> – для 7-8 и 9-11 классов. </w:t>
      </w:r>
    </w:p>
    <w:p w:rsidR="00F63AE5" w:rsidRPr="001E18C9" w:rsidRDefault="00F63AE5" w:rsidP="00F63AE5">
      <w:pPr>
        <w:adjustRightInd w:val="0"/>
        <w:ind w:firstLine="709"/>
        <w:jc w:val="both"/>
        <w:rPr>
          <w:color w:val="000000"/>
          <w:sz w:val="28"/>
          <w:szCs w:val="28"/>
        </w:rPr>
      </w:pPr>
      <w:r w:rsidRPr="00F308BC">
        <w:rPr>
          <w:color w:val="000000"/>
          <w:sz w:val="28"/>
          <w:szCs w:val="28"/>
        </w:rPr>
        <w:t>Муниципальный этап олимпиады состоит из одного тура для 7</w:t>
      </w:r>
      <w:r>
        <w:rPr>
          <w:color w:val="000000"/>
          <w:sz w:val="28"/>
          <w:szCs w:val="28"/>
        </w:rPr>
        <w:t>-</w:t>
      </w:r>
      <w:r w:rsidRPr="00F308BC">
        <w:rPr>
          <w:color w:val="000000"/>
          <w:sz w:val="28"/>
          <w:szCs w:val="28"/>
        </w:rPr>
        <w:t xml:space="preserve">8 классов и из двух туров </w:t>
      </w:r>
      <w:r>
        <w:rPr>
          <w:color w:val="000000"/>
          <w:sz w:val="28"/>
          <w:szCs w:val="28"/>
        </w:rPr>
        <w:t xml:space="preserve">− </w:t>
      </w:r>
      <w:r w:rsidRPr="00F308BC">
        <w:rPr>
          <w:color w:val="000000"/>
          <w:sz w:val="28"/>
          <w:szCs w:val="28"/>
        </w:rPr>
        <w:t xml:space="preserve">для 9-11 классов. </w:t>
      </w:r>
      <w:r>
        <w:rPr>
          <w:rFonts w:eastAsia="Calibri"/>
          <w:sz w:val="28"/>
          <w:szCs w:val="28"/>
        </w:rPr>
        <w:t>В</w:t>
      </w:r>
      <w:r w:rsidRPr="001E18C9">
        <w:rPr>
          <w:rFonts w:eastAsia="Calibri"/>
          <w:sz w:val="28"/>
          <w:szCs w:val="28"/>
        </w:rPr>
        <w:t xml:space="preserve"> общий объем заданий для 7-8 класс</w:t>
      </w:r>
      <w:r>
        <w:rPr>
          <w:rFonts w:eastAsia="Calibri"/>
          <w:sz w:val="28"/>
          <w:szCs w:val="28"/>
        </w:rPr>
        <w:t>ов</w:t>
      </w:r>
      <w:r w:rsidRPr="001E18C9">
        <w:rPr>
          <w:rFonts w:eastAsia="Calibri"/>
          <w:sz w:val="28"/>
          <w:szCs w:val="28"/>
        </w:rPr>
        <w:t xml:space="preserve"> в</w:t>
      </w:r>
      <w:r>
        <w:rPr>
          <w:rFonts w:eastAsia="Calibri"/>
          <w:sz w:val="28"/>
          <w:szCs w:val="28"/>
        </w:rPr>
        <w:t>ключены 8-10</w:t>
      </w:r>
      <w:r w:rsidRPr="001E18C9">
        <w:rPr>
          <w:rFonts w:eastAsia="Calibri"/>
          <w:sz w:val="28"/>
          <w:szCs w:val="28"/>
        </w:rPr>
        <w:t xml:space="preserve"> заданий, отражающих основы общественных наук, включенных в обществоведческий курс. </w:t>
      </w:r>
      <w:r>
        <w:rPr>
          <w:rFonts w:eastAsia="Calibri"/>
          <w:sz w:val="28"/>
          <w:szCs w:val="28"/>
        </w:rPr>
        <w:t>Помимо этого, в</w:t>
      </w:r>
      <w:r w:rsidRPr="001E18C9">
        <w:rPr>
          <w:rFonts w:eastAsia="Calibri"/>
          <w:sz w:val="28"/>
          <w:szCs w:val="28"/>
        </w:rPr>
        <w:t>о второ</w:t>
      </w:r>
      <w:r>
        <w:rPr>
          <w:rFonts w:eastAsia="Calibri"/>
          <w:sz w:val="28"/>
          <w:szCs w:val="28"/>
        </w:rPr>
        <w:t>м</w:t>
      </w:r>
      <w:r w:rsidRPr="001E18C9">
        <w:rPr>
          <w:rFonts w:eastAsia="Calibri"/>
          <w:sz w:val="28"/>
          <w:szCs w:val="28"/>
        </w:rPr>
        <w:t xml:space="preserve"> </w:t>
      </w:r>
      <w:r>
        <w:rPr>
          <w:rFonts w:eastAsia="Calibri"/>
          <w:sz w:val="28"/>
          <w:szCs w:val="28"/>
        </w:rPr>
        <w:t>туре</w:t>
      </w:r>
      <w:r w:rsidRPr="001E18C9">
        <w:rPr>
          <w:rFonts w:eastAsia="Calibri"/>
          <w:sz w:val="28"/>
          <w:szCs w:val="28"/>
        </w:rPr>
        <w:t xml:space="preserve"> (для 9-11 классов) предложено написание обществоведческого эссе на одну из </w:t>
      </w:r>
      <w:r w:rsidRPr="001E18C9">
        <w:rPr>
          <w:rFonts w:eastAsia="Calibri"/>
          <w:sz w:val="28"/>
          <w:szCs w:val="28"/>
        </w:rPr>
        <w:lastRenderedPageBreak/>
        <w:t>представленных тем, отражающих все обществоведческие модули, чтобы соблюдался принцип сбалансированности содержания.</w:t>
      </w:r>
    </w:p>
    <w:p w:rsidR="00F63AE5" w:rsidRPr="001E18C9" w:rsidRDefault="00F63AE5" w:rsidP="00F63AE5">
      <w:pPr>
        <w:ind w:firstLine="709"/>
        <w:jc w:val="both"/>
        <w:rPr>
          <w:color w:val="000000"/>
          <w:sz w:val="28"/>
          <w:szCs w:val="28"/>
        </w:rPr>
      </w:pPr>
      <w:r w:rsidRPr="001E18C9">
        <w:rPr>
          <w:color w:val="000000"/>
          <w:sz w:val="28"/>
          <w:szCs w:val="28"/>
        </w:rPr>
        <w:t>Время на выполнение заданий первого и второго тура в рамках общего отведенного времени участники распределяют самостоятельно. Перерыв между выполнением заданий первого тура (тест) и заданием второго тура (написание эссе) не проводится. Выполненные задания первого тура остаются у участников олимпиады и сдаются ими вместе с эссе.</w:t>
      </w:r>
    </w:p>
    <w:p w:rsidR="00F63AE5" w:rsidRPr="001E18C9" w:rsidRDefault="00F63AE5" w:rsidP="00F63AE5">
      <w:pPr>
        <w:ind w:firstLine="709"/>
        <w:jc w:val="both"/>
        <w:rPr>
          <w:color w:val="000000"/>
          <w:sz w:val="28"/>
          <w:szCs w:val="28"/>
        </w:rPr>
      </w:pPr>
      <w:r w:rsidRPr="001E18C9">
        <w:rPr>
          <w:color w:val="000000"/>
          <w:sz w:val="28"/>
          <w:szCs w:val="28"/>
        </w:rPr>
        <w:t>Для выполнения олимпиадных заданий участникам отводится:</w:t>
      </w:r>
    </w:p>
    <w:p w:rsidR="00F63AE5" w:rsidRPr="006B53A7" w:rsidRDefault="00F63AE5" w:rsidP="00F63AE5">
      <w:pPr>
        <w:ind w:firstLine="709"/>
        <w:jc w:val="both"/>
        <w:rPr>
          <w:b/>
          <w:color w:val="000000"/>
          <w:sz w:val="28"/>
          <w:szCs w:val="28"/>
        </w:rPr>
      </w:pPr>
      <w:r w:rsidRPr="006B53A7">
        <w:rPr>
          <w:b/>
          <w:color w:val="000000"/>
          <w:sz w:val="28"/>
          <w:szCs w:val="28"/>
        </w:rPr>
        <w:t>в 7-8 классах – 1 час 30 мин.;</w:t>
      </w:r>
    </w:p>
    <w:p w:rsidR="00F63AE5" w:rsidRPr="006B53A7" w:rsidRDefault="00F63AE5" w:rsidP="00F63AE5">
      <w:pPr>
        <w:ind w:firstLine="709"/>
        <w:jc w:val="both"/>
        <w:rPr>
          <w:b/>
          <w:color w:val="000000"/>
          <w:sz w:val="28"/>
          <w:szCs w:val="28"/>
        </w:rPr>
      </w:pPr>
      <w:r w:rsidRPr="006B53A7">
        <w:rPr>
          <w:b/>
          <w:color w:val="000000"/>
          <w:sz w:val="28"/>
          <w:szCs w:val="28"/>
        </w:rPr>
        <w:t>в 9-11 классах – 2 часа 15 мин.</w:t>
      </w:r>
    </w:p>
    <w:p w:rsidR="00F63AE5" w:rsidRPr="001E18C9" w:rsidRDefault="00F63AE5" w:rsidP="00F63AE5">
      <w:pPr>
        <w:ind w:firstLine="709"/>
        <w:jc w:val="both"/>
        <w:rPr>
          <w:color w:val="000000"/>
          <w:sz w:val="28"/>
          <w:szCs w:val="28"/>
        </w:rPr>
      </w:pPr>
      <w:r w:rsidRPr="001E18C9">
        <w:rPr>
          <w:color w:val="000000"/>
          <w:sz w:val="28"/>
          <w:szCs w:val="28"/>
        </w:rPr>
        <w:t>Информация о продолжительности работ</w:t>
      </w:r>
      <w:r>
        <w:rPr>
          <w:color w:val="000000"/>
          <w:sz w:val="28"/>
          <w:szCs w:val="28"/>
        </w:rPr>
        <w:t>ы</w:t>
      </w:r>
      <w:r w:rsidRPr="001E18C9">
        <w:rPr>
          <w:color w:val="000000"/>
          <w:sz w:val="28"/>
          <w:szCs w:val="28"/>
        </w:rPr>
        <w:t xml:space="preserve"> должна быть объявлена участникам олимпиады до того, как они приступили к выполнению заданий. За 30 мин. и 15 мин. до окончания отведенного времени организаторы в аудиториях должны предупредить участников об оставшемся у них времени.</w:t>
      </w:r>
    </w:p>
    <w:p w:rsidR="00F63AE5" w:rsidRDefault="00F63AE5" w:rsidP="00F63AE5">
      <w:pPr>
        <w:pStyle w:val="34"/>
        <w:tabs>
          <w:tab w:val="left" w:pos="534"/>
          <w:tab w:val="left" w:pos="3936"/>
          <w:tab w:val="left" w:pos="5353"/>
          <w:tab w:val="left" w:pos="6771"/>
          <w:tab w:val="left" w:pos="7700"/>
          <w:tab w:val="left" w:pos="9228"/>
        </w:tabs>
        <w:spacing w:after="0"/>
        <w:ind w:left="0"/>
        <w:jc w:val="center"/>
        <w:rPr>
          <w:b/>
          <w:bCs/>
          <w:sz w:val="28"/>
          <w:szCs w:val="28"/>
        </w:rPr>
      </w:pPr>
      <w:r>
        <w:rPr>
          <w:b/>
          <w:bCs/>
          <w:sz w:val="28"/>
          <w:szCs w:val="28"/>
        </w:rPr>
        <w:t>Основные т</w:t>
      </w:r>
      <w:r w:rsidRPr="001E18C9">
        <w:rPr>
          <w:b/>
          <w:bCs/>
          <w:sz w:val="28"/>
          <w:szCs w:val="28"/>
        </w:rPr>
        <w:t>ипы олимпиадных за</w:t>
      </w:r>
      <w:r>
        <w:rPr>
          <w:b/>
          <w:bCs/>
          <w:sz w:val="28"/>
          <w:szCs w:val="28"/>
        </w:rPr>
        <w:t>даний</w:t>
      </w:r>
    </w:p>
    <w:p w:rsidR="00F63AE5" w:rsidRPr="006B33CB" w:rsidRDefault="00F63AE5" w:rsidP="00F63AE5">
      <w:pPr>
        <w:ind w:firstLine="709"/>
        <w:jc w:val="both"/>
        <w:rPr>
          <w:sz w:val="28"/>
          <w:szCs w:val="28"/>
        </w:rPr>
      </w:pPr>
      <w:r w:rsidRPr="003F7359">
        <w:rPr>
          <w:sz w:val="28"/>
          <w:szCs w:val="28"/>
        </w:rPr>
        <w:t xml:space="preserve">В соответствии с Порядком проведения всероссийской олимпиады школьников, </w:t>
      </w:r>
      <w:r w:rsidRPr="003F7359">
        <w:rPr>
          <w:sz w:val="28"/>
          <w:szCs w:val="28"/>
          <w:shd w:val="clear" w:color="auto" w:fill="FFFFFF"/>
        </w:rPr>
        <w:t>комплекты олимпиадных заданий составляются на основе содержания федеральных государственных образовательных стандартов основного общего и среднего общего образования, образовательных программ основного общего и среднего общего образования углубленного уровня и соответствующей направленности (профиля).</w:t>
      </w:r>
    </w:p>
    <w:p w:rsidR="00F63AE5" w:rsidRPr="000E0A17" w:rsidRDefault="00F63AE5" w:rsidP="00F63AE5">
      <w:pPr>
        <w:pStyle w:val="ac"/>
        <w:spacing w:line="240" w:lineRule="auto"/>
        <w:ind w:firstLine="709"/>
        <w:rPr>
          <w:rFonts w:ascii="Times New Roman" w:hAnsi="Times New Roman" w:cs="Times New Roman"/>
          <w:sz w:val="24"/>
          <w:szCs w:val="24"/>
        </w:rPr>
      </w:pPr>
      <w:r w:rsidRPr="000E0A17">
        <w:rPr>
          <w:rFonts w:ascii="Times New Roman" w:hAnsi="Times New Roman" w:cs="Times New Roman"/>
          <w:sz w:val="24"/>
          <w:szCs w:val="24"/>
        </w:rPr>
        <w:t>В олимпиадную работу включаются различные типы заданий. Наиболее распространенными из них являются:</w:t>
      </w:r>
    </w:p>
    <w:p w:rsidR="00F63AE5" w:rsidRPr="000E0A17" w:rsidRDefault="00F63AE5" w:rsidP="00F63AE5">
      <w:pPr>
        <w:pStyle w:val="ac"/>
        <w:spacing w:line="240" w:lineRule="auto"/>
        <w:ind w:firstLine="709"/>
        <w:rPr>
          <w:rFonts w:ascii="Times New Roman" w:hAnsi="Times New Roman" w:cs="Times New Roman"/>
          <w:sz w:val="24"/>
          <w:szCs w:val="24"/>
        </w:rPr>
      </w:pPr>
      <w:r w:rsidRPr="000E0A17">
        <w:rPr>
          <w:rFonts w:ascii="Times New Roman" w:hAnsi="Times New Roman" w:cs="Times New Roman"/>
          <w:sz w:val="24"/>
          <w:szCs w:val="24"/>
        </w:rPr>
        <w:t>1. Задания с рядами понятий, терминов, фактов общественной жизни и т.д.:</w:t>
      </w:r>
    </w:p>
    <w:p w:rsidR="00F63AE5" w:rsidRPr="000E0A17" w:rsidRDefault="00F63AE5" w:rsidP="00F63AE5">
      <w:pPr>
        <w:pStyle w:val="ac"/>
        <w:spacing w:line="240" w:lineRule="auto"/>
        <w:ind w:firstLine="709"/>
        <w:rPr>
          <w:rFonts w:ascii="Times New Roman" w:hAnsi="Times New Roman" w:cs="Times New Roman"/>
          <w:sz w:val="24"/>
          <w:szCs w:val="24"/>
        </w:rPr>
      </w:pPr>
      <w:r w:rsidRPr="000E0A17">
        <w:rPr>
          <w:rFonts w:ascii="Times New Roman" w:hAnsi="Times New Roman" w:cs="Times New Roman"/>
          <w:sz w:val="24"/>
          <w:szCs w:val="24"/>
        </w:rPr>
        <w:t>В частности, выявление лишнего в ряду, определение принципа по которому образованы такие ряды.</w:t>
      </w:r>
    </w:p>
    <w:p w:rsidR="00F63AE5" w:rsidRPr="000E0A17" w:rsidRDefault="00F63AE5" w:rsidP="00F63AE5">
      <w:pPr>
        <w:pStyle w:val="ac"/>
        <w:spacing w:line="240" w:lineRule="auto"/>
        <w:ind w:firstLine="709"/>
        <w:rPr>
          <w:rFonts w:ascii="Times New Roman" w:hAnsi="Times New Roman" w:cs="Times New Roman"/>
          <w:sz w:val="24"/>
          <w:szCs w:val="24"/>
        </w:rPr>
      </w:pPr>
      <w:r w:rsidRPr="000E0A17">
        <w:rPr>
          <w:rFonts w:ascii="Times New Roman" w:hAnsi="Times New Roman" w:cs="Times New Roman"/>
          <w:sz w:val="24"/>
          <w:szCs w:val="24"/>
        </w:rPr>
        <w:t>2. Выбор нескольких правильных вариантов ответа из предлагаемого перечня.</w:t>
      </w:r>
    </w:p>
    <w:p w:rsidR="00F63AE5" w:rsidRPr="000E0A17" w:rsidRDefault="00F63AE5" w:rsidP="00F63AE5">
      <w:pPr>
        <w:pStyle w:val="ac"/>
        <w:spacing w:line="240" w:lineRule="auto"/>
        <w:ind w:firstLine="709"/>
        <w:rPr>
          <w:rFonts w:ascii="Times New Roman" w:hAnsi="Times New Roman" w:cs="Times New Roman"/>
          <w:sz w:val="24"/>
          <w:szCs w:val="24"/>
        </w:rPr>
      </w:pPr>
      <w:r w:rsidRPr="000E0A17">
        <w:rPr>
          <w:rFonts w:ascii="Times New Roman" w:hAnsi="Times New Roman" w:cs="Times New Roman"/>
          <w:sz w:val="24"/>
          <w:szCs w:val="24"/>
        </w:rPr>
        <w:t>3. Определение правильности или ошибочности утверждений («да» – «нет»).</w:t>
      </w:r>
    </w:p>
    <w:p w:rsidR="00F63AE5" w:rsidRPr="000E0A17" w:rsidRDefault="00F63AE5" w:rsidP="00F63AE5">
      <w:pPr>
        <w:pStyle w:val="ac"/>
        <w:spacing w:line="240" w:lineRule="auto"/>
        <w:ind w:firstLine="709"/>
        <w:rPr>
          <w:rFonts w:ascii="Times New Roman" w:hAnsi="Times New Roman" w:cs="Times New Roman"/>
          <w:sz w:val="24"/>
          <w:szCs w:val="24"/>
        </w:rPr>
      </w:pPr>
      <w:r w:rsidRPr="000E0A17">
        <w:rPr>
          <w:rFonts w:ascii="Times New Roman" w:hAnsi="Times New Roman" w:cs="Times New Roman"/>
          <w:sz w:val="24"/>
          <w:szCs w:val="24"/>
        </w:rPr>
        <w:t>4. Установление соответствия элементов из двух перечней.</w:t>
      </w:r>
    </w:p>
    <w:p w:rsidR="00F63AE5" w:rsidRPr="000E0A17" w:rsidRDefault="00F63AE5" w:rsidP="00F63AE5">
      <w:pPr>
        <w:pStyle w:val="ac"/>
        <w:spacing w:line="240" w:lineRule="auto"/>
        <w:ind w:firstLine="709"/>
        <w:rPr>
          <w:rFonts w:ascii="Times New Roman" w:hAnsi="Times New Roman" w:cs="Times New Roman"/>
          <w:sz w:val="24"/>
          <w:szCs w:val="24"/>
        </w:rPr>
      </w:pPr>
      <w:r w:rsidRPr="000E0A17">
        <w:rPr>
          <w:rFonts w:ascii="Times New Roman" w:hAnsi="Times New Roman" w:cs="Times New Roman"/>
          <w:sz w:val="24"/>
          <w:szCs w:val="24"/>
        </w:rPr>
        <w:t>5. Задания по работе с обществоведческими понятиями и категориями:</w:t>
      </w:r>
    </w:p>
    <w:p w:rsidR="00F63AE5" w:rsidRPr="000E0A17" w:rsidRDefault="00F63AE5" w:rsidP="00F63AE5">
      <w:pPr>
        <w:pStyle w:val="ac"/>
        <w:spacing w:line="240" w:lineRule="auto"/>
        <w:ind w:firstLine="709"/>
        <w:rPr>
          <w:rFonts w:ascii="Times New Roman" w:hAnsi="Times New Roman" w:cs="Times New Roman"/>
          <w:sz w:val="24"/>
          <w:szCs w:val="24"/>
        </w:rPr>
      </w:pPr>
      <w:r w:rsidRPr="000E0A17">
        <w:rPr>
          <w:rFonts w:ascii="Times New Roman" w:hAnsi="Times New Roman" w:cs="Times New Roman"/>
          <w:sz w:val="24"/>
          <w:szCs w:val="24"/>
        </w:rPr>
        <w:t>Соотнесение тех или иных признаков с обществоведческими понятиями.</w:t>
      </w:r>
    </w:p>
    <w:p w:rsidR="00F63AE5" w:rsidRPr="000E0A17" w:rsidRDefault="00F63AE5" w:rsidP="00F63AE5">
      <w:pPr>
        <w:pStyle w:val="ac"/>
        <w:spacing w:line="240" w:lineRule="auto"/>
        <w:ind w:firstLine="709"/>
        <w:rPr>
          <w:rFonts w:ascii="Times New Roman" w:hAnsi="Times New Roman" w:cs="Times New Roman"/>
          <w:sz w:val="24"/>
          <w:szCs w:val="24"/>
        </w:rPr>
      </w:pPr>
      <w:r w:rsidRPr="000E0A17">
        <w:rPr>
          <w:rFonts w:ascii="Times New Roman" w:hAnsi="Times New Roman" w:cs="Times New Roman"/>
          <w:sz w:val="24"/>
          <w:szCs w:val="24"/>
        </w:rPr>
        <w:t>Обществоведческий кроссворд.</w:t>
      </w:r>
    </w:p>
    <w:p w:rsidR="00F63AE5" w:rsidRPr="000E0A17" w:rsidRDefault="00F63AE5" w:rsidP="00F63AE5">
      <w:pPr>
        <w:pStyle w:val="ac"/>
        <w:spacing w:line="240" w:lineRule="auto"/>
        <w:ind w:firstLine="709"/>
        <w:rPr>
          <w:rFonts w:ascii="Times New Roman" w:hAnsi="Times New Roman" w:cs="Times New Roman"/>
          <w:sz w:val="24"/>
          <w:szCs w:val="24"/>
        </w:rPr>
      </w:pPr>
      <w:r w:rsidRPr="000E0A17">
        <w:rPr>
          <w:rFonts w:ascii="Times New Roman" w:hAnsi="Times New Roman" w:cs="Times New Roman"/>
          <w:sz w:val="24"/>
          <w:szCs w:val="24"/>
        </w:rPr>
        <w:t>6. Работа с обществоведческими текстами:</w:t>
      </w:r>
    </w:p>
    <w:p w:rsidR="00F63AE5" w:rsidRPr="000E0A17" w:rsidRDefault="00F63AE5" w:rsidP="00F63AE5">
      <w:pPr>
        <w:pStyle w:val="ac"/>
        <w:spacing w:line="240" w:lineRule="auto"/>
        <w:ind w:firstLine="709"/>
        <w:rPr>
          <w:rFonts w:ascii="Times New Roman" w:hAnsi="Times New Roman" w:cs="Times New Roman"/>
          <w:sz w:val="24"/>
          <w:szCs w:val="24"/>
        </w:rPr>
      </w:pPr>
      <w:r w:rsidRPr="000E0A17">
        <w:rPr>
          <w:rFonts w:ascii="Times New Roman" w:hAnsi="Times New Roman" w:cs="Times New Roman"/>
          <w:sz w:val="24"/>
          <w:szCs w:val="24"/>
        </w:rPr>
        <w:t>Заполнение пропущенных слов и словосочетаний.</w:t>
      </w:r>
    </w:p>
    <w:p w:rsidR="00F63AE5" w:rsidRPr="000E0A17" w:rsidRDefault="00F63AE5" w:rsidP="00F63AE5">
      <w:pPr>
        <w:pStyle w:val="ac"/>
        <w:spacing w:line="240" w:lineRule="auto"/>
        <w:ind w:firstLine="709"/>
        <w:rPr>
          <w:rFonts w:ascii="Times New Roman" w:hAnsi="Times New Roman" w:cs="Times New Roman"/>
          <w:sz w:val="24"/>
          <w:szCs w:val="24"/>
        </w:rPr>
      </w:pPr>
      <w:r w:rsidRPr="000E0A17">
        <w:rPr>
          <w:rFonts w:ascii="Times New Roman" w:hAnsi="Times New Roman" w:cs="Times New Roman"/>
          <w:sz w:val="24"/>
          <w:szCs w:val="24"/>
        </w:rPr>
        <w:t>7. Познавательные задачи (например: анализ правовой ситуации, решение правовой/экономической/социологической задач).</w:t>
      </w:r>
    </w:p>
    <w:p w:rsidR="00F63AE5" w:rsidRPr="000E0A17" w:rsidRDefault="00F63AE5" w:rsidP="00F63AE5">
      <w:pPr>
        <w:pStyle w:val="ac"/>
        <w:spacing w:line="240" w:lineRule="auto"/>
        <w:ind w:firstLine="709"/>
        <w:rPr>
          <w:rFonts w:ascii="Times New Roman" w:hAnsi="Times New Roman" w:cs="Times New Roman"/>
          <w:sz w:val="24"/>
          <w:szCs w:val="24"/>
        </w:rPr>
      </w:pPr>
      <w:r w:rsidRPr="000E0A17">
        <w:rPr>
          <w:rFonts w:ascii="Times New Roman" w:hAnsi="Times New Roman" w:cs="Times New Roman"/>
          <w:sz w:val="24"/>
          <w:szCs w:val="24"/>
        </w:rPr>
        <w:t>8. Задания по работе с иллюстрациями.</w:t>
      </w:r>
    </w:p>
    <w:p w:rsidR="00F63AE5" w:rsidRPr="000E0A17" w:rsidRDefault="00F63AE5" w:rsidP="00F63AE5">
      <w:pPr>
        <w:pStyle w:val="ac"/>
        <w:spacing w:line="240" w:lineRule="auto"/>
        <w:ind w:firstLine="709"/>
        <w:rPr>
          <w:rFonts w:ascii="Times New Roman" w:hAnsi="Times New Roman" w:cs="Times New Roman"/>
          <w:sz w:val="24"/>
          <w:szCs w:val="24"/>
        </w:rPr>
      </w:pPr>
      <w:r w:rsidRPr="000E0A17">
        <w:rPr>
          <w:rFonts w:ascii="Times New Roman" w:hAnsi="Times New Roman" w:cs="Times New Roman"/>
          <w:sz w:val="24"/>
          <w:szCs w:val="24"/>
        </w:rPr>
        <w:t>9. Работа с таблицами по анализу приведенных данных.</w:t>
      </w:r>
    </w:p>
    <w:p w:rsidR="00F63AE5" w:rsidRPr="000E0A17" w:rsidRDefault="00F63AE5" w:rsidP="00F63AE5">
      <w:pPr>
        <w:pStyle w:val="ac"/>
        <w:spacing w:line="240" w:lineRule="auto"/>
        <w:ind w:firstLine="709"/>
        <w:rPr>
          <w:rFonts w:ascii="Times New Roman" w:hAnsi="Times New Roman" w:cs="Times New Roman"/>
          <w:sz w:val="24"/>
          <w:szCs w:val="24"/>
        </w:rPr>
      </w:pPr>
      <w:r w:rsidRPr="000E0A17">
        <w:rPr>
          <w:rFonts w:ascii="Times New Roman" w:hAnsi="Times New Roman" w:cs="Times New Roman"/>
          <w:sz w:val="24"/>
          <w:szCs w:val="24"/>
        </w:rPr>
        <w:t>10. Решение логических задач.</w:t>
      </w:r>
    </w:p>
    <w:p w:rsidR="00F63AE5" w:rsidRPr="000E0A17" w:rsidRDefault="00F63AE5" w:rsidP="00F63AE5">
      <w:pPr>
        <w:pStyle w:val="ac"/>
        <w:spacing w:line="240" w:lineRule="auto"/>
        <w:ind w:firstLine="709"/>
        <w:rPr>
          <w:rFonts w:ascii="Times New Roman" w:hAnsi="Times New Roman" w:cs="Times New Roman"/>
          <w:sz w:val="24"/>
          <w:szCs w:val="24"/>
        </w:rPr>
      </w:pPr>
      <w:r w:rsidRPr="000E0A17">
        <w:rPr>
          <w:rFonts w:ascii="Times New Roman" w:hAnsi="Times New Roman" w:cs="Times New Roman"/>
          <w:sz w:val="24"/>
          <w:szCs w:val="24"/>
        </w:rPr>
        <w:t>11. Написание сочинения-эссе.</w:t>
      </w:r>
    </w:p>
    <w:p w:rsidR="000E0A17" w:rsidRDefault="000E0A17" w:rsidP="00F63AE5">
      <w:pPr>
        <w:adjustRightInd w:val="0"/>
        <w:jc w:val="center"/>
        <w:rPr>
          <w:b/>
          <w:bCs/>
          <w:sz w:val="28"/>
          <w:szCs w:val="28"/>
        </w:rPr>
      </w:pPr>
    </w:p>
    <w:p w:rsidR="000E0A17" w:rsidRDefault="000E0A17" w:rsidP="00F63AE5">
      <w:pPr>
        <w:adjustRightInd w:val="0"/>
        <w:jc w:val="center"/>
        <w:rPr>
          <w:b/>
          <w:bCs/>
          <w:sz w:val="28"/>
          <w:szCs w:val="28"/>
        </w:rPr>
      </w:pPr>
    </w:p>
    <w:p w:rsidR="00F63AE5" w:rsidRDefault="00F63AE5" w:rsidP="00F63AE5">
      <w:pPr>
        <w:adjustRightInd w:val="0"/>
        <w:jc w:val="center"/>
        <w:rPr>
          <w:b/>
          <w:bCs/>
          <w:sz w:val="28"/>
          <w:szCs w:val="28"/>
        </w:rPr>
      </w:pPr>
      <w:r w:rsidRPr="008059EF">
        <w:rPr>
          <w:b/>
          <w:bCs/>
          <w:sz w:val="28"/>
          <w:szCs w:val="28"/>
        </w:rPr>
        <w:lastRenderedPageBreak/>
        <w:t xml:space="preserve">Материально-техническое обеспечение муниципального этапа </w:t>
      </w:r>
      <w:r>
        <w:rPr>
          <w:b/>
          <w:bCs/>
          <w:sz w:val="28"/>
          <w:szCs w:val="28"/>
        </w:rPr>
        <w:t>о</w:t>
      </w:r>
      <w:r w:rsidRPr="008059EF">
        <w:rPr>
          <w:b/>
          <w:bCs/>
          <w:sz w:val="28"/>
          <w:szCs w:val="28"/>
        </w:rPr>
        <w:t>лимпиады</w:t>
      </w:r>
    </w:p>
    <w:p w:rsidR="00F63AE5" w:rsidRDefault="00F63AE5" w:rsidP="00F63AE5">
      <w:pPr>
        <w:adjustRightInd w:val="0"/>
        <w:ind w:firstLine="709"/>
        <w:jc w:val="both"/>
        <w:rPr>
          <w:rFonts w:eastAsia="Calibri"/>
          <w:sz w:val="28"/>
          <w:szCs w:val="28"/>
        </w:rPr>
      </w:pPr>
      <w:r w:rsidRPr="00764227">
        <w:rPr>
          <w:rFonts w:eastAsia="Calibri"/>
          <w:sz w:val="28"/>
          <w:szCs w:val="28"/>
        </w:rPr>
        <w:t xml:space="preserve">Для муниципального этапа олимпиады необходима соответствующая материальная база. В частности, каждому участнику, при необходимости, должны быть предоставлены предусмотренные для выполнения заданий материалы: бланки заданий, </w:t>
      </w:r>
      <w:r>
        <w:rPr>
          <w:rFonts w:eastAsia="Calibri"/>
          <w:sz w:val="28"/>
          <w:szCs w:val="28"/>
        </w:rPr>
        <w:t>черновики</w:t>
      </w:r>
      <w:r w:rsidRPr="00764227">
        <w:rPr>
          <w:rFonts w:eastAsia="Calibri"/>
          <w:sz w:val="28"/>
          <w:szCs w:val="28"/>
        </w:rPr>
        <w:t xml:space="preserve">, необходимая для этого множительная и копировальная техника. </w:t>
      </w:r>
      <w:r>
        <w:rPr>
          <w:rFonts w:eastAsia="Calibri"/>
          <w:sz w:val="28"/>
          <w:szCs w:val="28"/>
        </w:rPr>
        <w:t xml:space="preserve">Для черновиков и для написания ответов, требующих большого объема текста, используются листы белой бумаги формата А4, проштампованные штемпелем организаторов. </w:t>
      </w:r>
      <w:r w:rsidRPr="00764227">
        <w:rPr>
          <w:rFonts w:eastAsia="Calibri"/>
          <w:sz w:val="28"/>
          <w:szCs w:val="28"/>
        </w:rPr>
        <w:t>Желательно обеспечить участников ручками с чернилами одного, установленного организатором цвета.</w:t>
      </w:r>
    </w:p>
    <w:p w:rsidR="00F63AE5" w:rsidRPr="00502D46" w:rsidRDefault="00F63AE5" w:rsidP="00F63AE5">
      <w:pPr>
        <w:adjustRightInd w:val="0"/>
        <w:ind w:firstLine="709"/>
        <w:jc w:val="both"/>
        <w:rPr>
          <w:rFonts w:eastAsia="Calibri"/>
          <w:sz w:val="28"/>
          <w:szCs w:val="28"/>
        </w:rPr>
      </w:pPr>
      <w:r w:rsidRPr="00E83696">
        <w:rPr>
          <w:color w:val="000000"/>
          <w:sz w:val="28"/>
          <w:szCs w:val="28"/>
        </w:rPr>
        <w:t>Перед началом тура участник заполняет прикреплённый к бланкам ответов на задания титульный лист, указывая на нём свои данные. Делать какие-либо записи, указывающие на авторство работы, на бланках ответов категорически запрещается.</w:t>
      </w:r>
    </w:p>
    <w:p w:rsidR="00F63AE5" w:rsidRPr="001E18C9" w:rsidRDefault="00F63AE5" w:rsidP="00F63AE5">
      <w:pPr>
        <w:ind w:firstLine="709"/>
        <w:jc w:val="both"/>
        <w:rPr>
          <w:color w:val="000000"/>
          <w:sz w:val="28"/>
          <w:szCs w:val="28"/>
        </w:rPr>
      </w:pPr>
      <w:r w:rsidRPr="001E18C9">
        <w:rPr>
          <w:color w:val="000000"/>
          <w:sz w:val="28"/>
          <w:szCs w:val="28"/>
        </w:rPr>
        <w:t>При наличии в олимпиадной работе заданий с иллюстративным рядом должно быть обеспечено хорошее качество отображения иллюстраций. Листы в каждом комплекте задания должны быть надежно скреплены; первый лист проштамповывается.</w:t>
      </w:r>
      <w:r>
        <w:rPr>
          <w:color w:val="000000"/>
          <w:sz w:val="28"/>
          <w:szCs w:val="28"/>
        </w:rPr>
        <w:t xml:space="preserve"> </w:t>
      </w:r>
      <w:r w:rsidRPr="001E18C9">
        <w:rPr>
          <w:color w:val="000000"/>
          <w:sz w:val="28"/>
          <w:szCs w:val="28"/>
        </w:rPr>
        <w:t xml:space="preserve">Для написания эссе учащиеся обеспечиваются проштампованными школьными </w:t>
      </w:r>
      <w:r>
        <w:rPr>
          <w:sz w:val="28"/>
          <w:szCs w:val="28"/>
        </w:rPr>
        <w:t>тетрадями (в линейку) на 12 листов</w:t>
      </w:r>
      <w:r w:rsidRPr="001E18C9">
        <w:rPr>
          <w:color w:val="000000"/>
          <w:sz w:val="28"/>
          <w:szCs w:val="28"/>
        </w:rPr>
        <w:t>.</w:t>
      </w:r>
      <w:r>
        <w:rPr>
          <w:color w:val="000000"/>
          <w:sz w:val="28"/>
          <w:szCs w:val="28"/>
        </w:rPr>
        <w:t xml:space="preserve"> </w:t>
      </w:r>
      <w:r w:rsidRPr="001E18C9">
        <w:rPr>
          <w:color w:val="000000"/>
          <w:sz w:val="28"/>
          <w:szCs w:val="28"/>
        </w:rPr>
        <w:t>Остальные задания могут выполняться непосредственно на розданных участникам листах с распечатанными заданиями в соответствии с инструкциями к тому или иному конкретному заданию.</w:t>
      </w:r>
      <w:r>
        <w:rPr>
          <w:color w:val="000000"/>
          <w:sz w:val="28"/>
          <w:szCs w:val="28"/>
        </w:rPr>
        <w:t xml:space="preserve"> </w:t>
      </w:r>
    </w:p>
    <w:p w:rsidR="00F63AE5" w:rsidRDefault="00F63AE5" w:rsidP="00F63AE5">
      <w:pPr>
        <w:adjustRightInd w:val="0"/>
        <w:jc w:val="center"/>
        <w:rPr>
          <w:b/>
          <w:sz w:val="28"/>
          <w:szCs w:val="28"/>
        </w:rPr>
      </w:pPr>
      <w:r w:rsidRPr="00803BDA">
        <w:rPr>
          <w:b/>
          <w:sz w:val="28"/>
          <w:szCs w:val="28"/>
        </w:rPr>
        <w:t xml:space="preserve">Перечень справочных материалов, средств связи и электронно-вычислительной техники, разрешённых к использованию во время проведения </w:t>
      </w:r>
      <w:r>
        <w:rPr>
          <w:b/>
          <w:sz w:val="28"/>
          <w:szCs w:val="28"/>
        </w:rPr>
        <w:t>о</w:t>
      </w:r>
      <w:r w:rsidRPr="00803BDA">
        <w:rPr>
          <w:b/>
          <w:sz w:val="28"/>
          <w:szCs w:val="28"/>
        </w:rPr>
        <w:t>лимпиады</w:t>
      </w:r>
    </w:p>
    <w:p w:rsidR="00F63AE5" w:rsidRPr="00502D46" w:rsidRDefault="00F63AE5" w:rsidP="00F63AE5">
      <w:pPr>
        <w:ind w:firstLine="709"/>
        <w:jc w:val="both"/>
        <w:rPr>
          <w:color w:val="000000"/>
          <w:sz w:val="28"/>
          <w:szCs w:val="28"/>
        </w:rPr>
      </w:pPr>
      <w:r w:rsidRPr="00502D46">
        <w:rPr>
          <w:color w:val="000000"/>
          <w:sz w:val="28"/>
          <w:szCs w:val="28"/>
        </w:rPr>
        <w:t>Участник может взять с собой в аудиторию письменные принадлежности.</w:t>
      </w:r>
    </w:p>
    <w:p w:rsidR="00F63AE5" w:rsidRDefault="00F63AE5" w:rsidP="00F63AE5">
      <w:pPr>
        <w:ind w:firstLine="709"/>
        <w:jc w:val="both"/>
        <w:rPr>
          <w:color w:val="000000"/>
          <w:sz w:val="28"/>
          <w:szCs w:val="28"/>
        </w:rPr>
      </w:pPr>
      <w:r w:rsidRPr="00502D46">
        <w:rPr>
          <w:color w:val="000000"/>
          <w:sz w:val="28"/>
          <w:szCs w:val="28"/>
        </w:rPr>
        <w:t xml:space="preserve">Во время </w:t>
      </w:r>
      <w:r>
        <w:rPr>
          <w:color w:val="000000"/>
          <w:sz w:val="28"/>
          <w:szCs w:val="28"/>
        </w:rPr>
        <w:t xml:space="preserve">проведения олимпиады </w:t>
      </w:r>
      <w:r w:rsidRPr="00502D46">
        <w:rPr>
          <w:color w:val="000000"/>
          <w:sz w:val="28"/>
          <w:szCs w:val="28"/>
        </w:rPr>
        <w:t>участникам запрещается пользоваться справочной литературой, собственной бумагой, справочными материалами, калькуляторами, средствами связи и электронно-вычислительной техникой.</w:t>
      </w:r>
      <w:r>
        <w:rPr>
          <w:color w:val="000000"/>
          <w:sz w:val="28"/>
          <w:szCs w:val="28"/>
        </w:rPr>
        <w:t xml:space="preserve"> </w:t>
      </w:r>
      <w:r w:rsidRPr="00E116E4">
        <w:rPr>
          <w:color w:val="000000"/>
          <w:sz w:val="28"/>
          <w:szCs w:val="28"/>
        </w:rPr>
        <w:t xml:space="preserve">За нарушение указанных требований участники </w:t>
      </w:r>
      <w:r>
        <w:rPr>
          <w:color w:val="000000"/>
          <w:sz w:val="28"/>
          <w:szCs w:val="28"/>
        </w:rPr>
        <w:t>о</w:t>
      </w:r>
      <w:r w:rsidRPr="00E116E4">
        <w:rPr>
          <w:color w:val="000000"/>
          <w:sz w:val="28"/>
          <w:szCs w:val="28"/>
        </w:rPr>
        <w:t xml:space="preserve">лимпиады должны быть отстранены от дальнейшего участия в муниципальном этапе. </w:t>
      </w:r>
    </w:p>
    <w:p w:rsidR="00F63AE5" w:rsidRDefault="00F63AE5" w:rsidP="00F63AE5">
      <w:pPr>
        <w:adjustRightInd w:val="0"/>
        <w:jc w:val="center"/>
        <w:rPr>
          <w:b/>
          <w:sz w:val="28"/>
          <w:szCs w:val="28"/>
        </w:rPr>
      </w:pPr>
      <w:r w:rsidRPr="00AD7672">
        <w:rPr>
          <w:b/>
          <w:sz w:val="28"/>
          <w:szCs w:val="28"/>
        </w:rPr>
        <w:t>Процедура проведения кодирования (обезличивания) и декодирования (деобезличивания) работ участников олимпиады</w:t>
      </w:r>
    </w:p>
    <w:p w:rsidR="00F63AE5" w:rsidRPr="00461493" w:rsidRDefault="00F63AE5" w:rsidP="00F63AE5">
      <w:pPr>
        <w:ind w:firstLine="709"/>
        <w:jc w:val="both"/>
        <w:rPr>
          <w:sz w:val="28"/>
          <w:szCs w:val="28"/>
        </w:rPr>
      </w:pPr>
      <w:r w:rsidRPr="00461493">
        <w:rPr>
          <w:sz w:val="28"/>
          <w:szCs w:val="28"/>
        </w:rPr>
        <w:t>По окончании олимпиады организатор в аудитории либо представитель оргкомитета собирает работы у участников. Представитель оргкомитета, осуществляет кодирование (обезличивание) работ.</w:t>
      </w:r>
    </w:p>
    <w:p w:rsidR="00F63AE5" w:rsidRPr="00B94980" w:rsidRDefault="00F63AE5" w:rsidP="00F63AE5">
      <w:pPr>
        <w:ind w:firstLine="709"/>
        <w:jc w:val="both"/>
        <w:rPr>
          <w:sz w:val="28"/>
          <w:szCs w:val="28"/>
        </w:rPr>
      </w:pPr>
      <w:r w:rsidRPr="00461493">
        <w:rPr>
          <w:sz w:val="28"/>
          <w:szCs w:val="28"/>
        </w:rPr>
        <w:t xml:space="preserve">На титульный лист работы ставится соответствующий шифр, указывающий наименование предмета, параллель и порядковый номер работы, например, </w:t>
      </w:r>
      <w:r>
        <w:rPr>
          <w:sz w:val="28"/>
          <w:szCs w:val="28"/>
        </w:rPr>
        <w:t xml:space="preserve">       ОБЩ</w:t>
      </w:r>
      <w:r w:rsidRPr="00461493">
        <w:rPr>
          <w:sz w:val="28"/>
          <w:szCs w:val="28"/>
        </w:rPr>
        <w:t>-09-1 (</w:t>
      </w:r>
      <w:r>
        <w:rPr>
          <w:sz w:val="28"/>
          <w:szCs w:val="28"/>
        </w:rPr>
        <w:t>обществознание</w:t>
      </w:r>
      <w:r w:rsidRPr="00461493">
        <w:rPr>
          <w:sz w:val="28"/>
          <w:szCs w:val="28"/>
        </w:rPr>
        <w:t>, 9 класс, порядковый номер). Шифр дублируется на всех листах работы и заносится в ведомость кодов участников в аудитории. Затем ведомость кодов участников вместе с титульным листом представитель оргкомитета упаковывает в конверт и хранит в сейфе до окончания проверки олимпиадных работ</w:t>
      </w:r>
      <w:r w:rsidRPr="00B94980">
        <w:rPr>
          <w:sz w:val="28"/>
          <w:szCs w:val="28"/>
        </w:rPr>
        <w:t xml:space="preserve">. </w:t>
      </w:r>
    </w:p>
    <w:p w:rsidR="00F63AE5" w:rsidRPr="00B94980" w:rsidRDefault="00F63AE5" w:rsidP="00F63AE5">
      <w:pPr>
        <w:ind w:firstLine="709"/>
        <w:jc w:val="both"/>
        <w:rPr>
          <w:sz w:val="28"/>
          <w:szCs w:val="28"/>
        </w:rPr>
      </w:pPr>
      <w:r w:rsidRPr="00B94980">
        <w:rPr>
          <w:sz w:val="28"/>
          <w:szCs w:val="28"/>
        </w:rPr>
        <w:lastRenderedPageBreak/>
        <w:t>Листы с ответами участников представитель оргкомитета передает жюри на проверку. Если проверка олимпиадных работ планируется в другой день, тогда листы с ответами участников упаковываются в конверт и хранятся в сейфе у представителя оргкомитета.</w:t>
      </w:r>
    </w:p>
    <w:p w:rsidR="00F63AE5" w:rsidRPr="00B94980" w:rsidRDefault="00F63AE5" w:rsidP="00F63AE5">
      <w:pPr>
        <w:ind w:firstLine="709"/>
        <w:jc w:val="both"/>
        <w:rPr>
          <w:sz w:val="28"/>
          <w:szCs w:val="28"/>
        </w:rPr>
      </w:pPr>
      <w:r w:rsidRPr="00B94980">
        <w:rPr>
          <w:sz w:val="28"/>
          <w:szCs w:val="28"/>
          <w:shd w:val="clear" w:color="auto" w:fill="FFFFFF"/>
        </w:rPr>
        <w:t>Проверенные жюри выполненные олимпиадные работы передаются техническим специалистам, которые производят декодирование и составляют рейтинговую таблицу результатов участников олимпиады.</w:t>
      </w:r>
    </w:p>
    <w:p w:rsidR="00F63AE5" w:rsidRDefault="00F63AE5" w:rsidP="00F63AE5">
      <w:pPr>
        <w:adjustRightInd w:val="0"/>
        <w:jc w:val="center"/>
        <w:rPr>
          <w:b/>
          <w:sz w:val="28"/>
          <w:szCs w:val="28"/>
        </w:rPr>
      </w:pPr>
      <w:r w:rsidRPr="00715B50">
        <w:rPr>
          <w:b/>
          <w:sz w:val="28"/>
          <w:szCs w:val="28"/>
        </w:rPr>
        <w:t>Порядок проверки и оценивания выполненных олимпиадных заданий</w:t>
      </w:r>
    </w:p>
    <w:p w:rsidR="00F63AE5" w:rsidRPr="00A73199" w:rsidRDefault="00F63AE5" w:rsidP="00F63AE5">
      <w:pPr>
        <w:ind w:firstLine="709"/>
        <w:jc w:val="both"/>
        <w:rPr>
          <w:color w:val="000000"/>
          <w:sz w:val="28"/>
          <w:szCs w:val="28"/>
        </w:rPr>
      </w:pPr>
      <w:r w:rsidRPr="001E18C9">
        <w:rPr>
          <w:color w:val="000000"/>
          <w:sz w:val="28"/>
          <w:szCs w:val="28"/>
        </w:rPr>
        <w:t xml:space="preserve">Проверка и оценивание работ участников муниципального этапа олимпиады  по обществознанию осуществляется жюри на основе системы оценивания, разработанной предметно-методической комиссией муниципального этапа олимпиады. </w:t>
      </w:r>
    </w:p>
    <w:p w:rsidR="00F63AE5" w:rsidRDefault="00F63AE5" w:rsidP="00F63AE5">
      <w:pPr>
        <w:adjustRightInd w:val="0"/>
        <w:ind w:firstLine="709"/>
        <w:jc w:val="both"/>
        <w:rPr>
          <w:rFonts w:eastAsia="Calibri"/>
          <w:sz w:val="28"/>
          <w:szCs w:val="28"/>
        </w:rPr>
      </w:pPr>
      <w:r w:rsidRPr="001E18C9">
        <w:rPr>
          <w:rFonts w:eastAsia="Calibri"/>
          <w:sz w:val="28"/>
          <w:szCs w:val="28"/>
        </w:rPr>
        <w:t xml:space="preserve">Весь комплект заданий на муниципальном этапе оценивается исходя из общего числа баллов – 100. </w:t>
      </w:r>
      <w:r w:rsidRPr="00FB2A18">
        <w:rPr>
          <w:color w:val="000000"/>
          <w:sz w:val="28"/>
          <w:szCs w:val="28"/>
        </w:rPr>
        <w:t>При этом различные задания приносят участнику разное количество баллов в зависимости от их сложности.</w:t>
      </w:r>
      <w:r>
        <w:rPr>
          <w:rFonts w:eastAsia="Calibri"/>
          <w:sz w:val="28"/>
          <w:szCs w:val="28"/>
        </w:rPr>
        <w:t xml:space="preserve"> </w:t>
      </w:r>
      <w:r w:rsidRPr="00FB2A18">
        <w:rPr>
          <w:color w:val="000000"/>
          <w:sz w:val="28"/>
          <w:szCs w:val="28"/>
        </w:rPr>
        <w:t>В основном при разработке заданий региональная предметно-методическая комиссия исходила из установки, что один элемент ответа засчитывается за 1 балл. В случае если позиция ответа представлялась сложной, её оценивание могло быть вариативно.</w:t>
      </w:r>
      <w:r>
        <w:rPr>
          <w:rFonts w:eastAsia="Calibri"/>
          <w:sz w:val="28"/>
          <w:szCs w:val="28"/>
        </w:rPr>
        <w:t xml:space="preserve"> </w:t>
      </w:r>
      <w:r w:rsidRPr="00FB2A18">
        <w:rPr>
          <w:color w:val="000000"/>
          <w:sz w:val="28"/>
          <w:szCs w:val="28"/>
        </w:rPr>
        <w:t>Например</w:t>
      </w:r>
      <w:r>
        <w:rPr>
          <w:color w:val="000000"/>
          <w:sz w:val="28"/>
          <w:szCs w:val="28"/>
        </w:rPr>
        <w:t xml:space="preserve">, </w:t>
      </w:r>
      <w:r w:rsidRPr="00FB2A18">
        <w:rPr>
          <w:color w:val="000000"/>
          <w:sz w:val="28"/>
          <w:szCs w:val="28"/>
        </w:rPr>
        <w:t>полностью верный ответ – 3 балла;</w:t>
      </w:r>
      <w:r>
        <w:rPr>
          <w:rFonts w:eastAsia="Calibri"/>
          <w:sz w:val="28"/>
          <w:szCs w:val="28"/>
        </w:rPr>
        <w:t xml:space="preserve"> </w:t>
      </w:r>
      <w:r w:rsidRPr="00FB2A18">
        <w:rPr>
          <w:color w:val="000000"/>
          <w:sz w:val="28"/>
          <w:szCs w:val="28"/>
        </w:rPr>
        <w:t xml:space="preserve">частично верный ответ, в котором отсутствует один-два элемента ответа, </w:t>
      </w:r>
      <w:r>
        <w:rPr>
          <w:color w:val="000000"/>
          <w:sz w:val="28"/>
          <w:szCs w:val="28"/>
        </w:rPr>
        <w:t>−</w:t>
      </w:r>
      <w:r w:rsidRPr="00FB2A18">
        <w:rPr>
          <w:color w:val="000000"/>
          <w:sz w:val="28"/>
          <w:szCs w:val="28"/>
        </w:rPr>
        <w:t xml:space="preserve"> 2 балла;</w:t>
      </w:r>
      <w:r>
        <w:rPr>
          <w:rFonts w:eastAsia="Calibri"/>
          <w:sz w:val="28"/>
          <w:szCs w:val="28"/>
        </w:rPr>
        <w:t xml:space="preserve"> </w:t>
      </w:r>
      <w:r w:rsidRPr="00FB2A18">
        <w:rPr>
          <w:color w:val="000000"/>
          <w:sz w:val="28"/>
          <w:szCs w:val="28"/>
        </w:rPr>
        <w:t xml:space="preserve">ответ, содержащий только один-два требуемых элемента ответа, </w:t>
      </w:r>
      <w:r>
        <w:rPr>
          <w:color w:val="000000"/>
          <w:sz w:val="28"/>
          <w:szCs w:val="28"/>
        </w:rPr>
        <w:t>−</w:t>
      </w:r>
      <w:r w:rsidRPr="00FB2A18">
        <w:rPr>
          <w:color w:val="000000"/>
          <w:sz w:val="28"/>
          <w:szCs w:val="28"/>
        </w:rPr>
        <w:t xml:space="preserve"> 1 балл;</w:t>
      </w:r>
      <w:r>
        <w:rPr>
          <w:rFonts w:eastAsia="Calibri"/>
          <w:sz w:val="28"/>
          <w:szCs w:val="28"/>
        </w:rPr>
        <w:t xml:space="preserve"> </w:t>
      </w:r>
      <w:r w:rsidRPr="00FB2A18">
        <w:rPr>
          <w:color w:val="000000"/>
          <w:sz w:val="28"/>
          <w:szCs w:val="28"/>
        </w:rPr>
        <w:t>неверный ответ – 0 баллов.</w:t>
      </w:r>
    </w:p>
    <w:p w:rsidR="00F63AE5" w:rsidRDefault="00F63AE5" w:rsidP="00F63AE5">
      <w:pPr>
        <w:adjustRightInd w:val="0"/>
        <w:ind w:firstLine="709"/>
        <w:jc w:val="both"/>
        <w:rPr>
          <w:color w:val="000000"/>
          <w:sz w:val="28"/>
          <w:szCs w:val="28"/>
        </w:rPr>
      </w:pPr>
      <w:r w:rsidRPr="00FB2A18">
        <w:rPr>
          <w:color w:val="000000"/>
          <w:sz w:val="28"/>
          <w:szCs w:val="28"/>
        </w:rPr>
        <w:t xml:space="preserve">Среди особенностей </w:t>
      </w:r>
      <w:r>
        <w:rPr>
          <w:color w:val="000000"/>
          <w:sz w:val="28"/>
          <w:szCs w:val="28"/>
        </w:rPr>
        <w:t xml:space="preserve">учебного </w:t>
      </w:r>
      <w:r w:rsidRPr="00FB2A18">
        <w:rPr>
          <w:color w:val="000000"/>
          <w:sz w:val="28"/>
          <w:szCs w:val="28"/>
        </w:rPr>
        <w:t>предмета «Обществознание» следует отметить дискуссионность в содержании и подаче материала, требующей уч</w:t>
      </w:r>
      <w:r>
        <w:rPr>
          <w:color w:val="000000"/>
          <w:sz w:val="28"/>
          <w:szCs w:val="28"/>
        </w:rPr>
        <w:t>ё</w:t>
      </w:r>
      <w:r w:rsidRPr="00FB2A18">
        <w:rPr>
          <w:color w:val="000000"/>
          <w:sz w:val="28"/>
          <w:szCs w:val="28"/>
        </w:rPr>
        <w:t xml:space="preserve">та возможности и целесообразности высказывания участниками </w:t>
      </w:r>
      <w:r>
        <w:rPr>
          <w:color w:val="000000"/>
          <w:sz w:val="28"/>
          <w:szCs w:val="28"/>
        </w:rPr>
        <w:t>О</w:t>
      </w:r>
      <w:r w:rsidRPr="00FB2A18">
        <w:rPr>
          <w:color w:val="000000"/>
          <w:sz w:val="28"/>
          <w:szCs w:val="28"/>
        </w:rPr>
        <w:t>лимпиады собственной позиции, которая может расходиться со взглядами членов жюри, при оценивании части заданий. В том случае, когда высказанная участником позиция не выходит за рамки научных представлений и общепризнанных моральных норм, она должна восприниматься с уважением и должны оцениваться уровень е</w:t>
      </w:r>
      <w:r>
        <w:rPr>
          <w:color w:val="000000"/>
          <w:sz w:val="28"/>
          <w:szCs w:val="28"/>
        </w:rPr>
        <w:t>ё</w:t>
      </w:r>
      <w:r w:rsidRPr="00FB2A18">
        <w:rPr>
          <w:color w:val="000000"/>
          <w:sz w:val="28"/>
          <w:szCs w:val="28"/>
        </w:rPr>
        <w:t xml:space="preserve"> подачи, научность и грамотность приведения аргументов и др. Следовательно, необходимо принимать как правильные ответы такие из них, которые даны не по предложенному эталону, сформулированы иначе, но верны по сути. </w:t>
      </w:r>
    </w:p>
    <w:p w:rsidR="00F63AE5" w:rsidRDefault="00F63AE5" w:rsidP="00F63AE5">
      <w:pPr>
        <w:adjustRightInd w:val="0"/>
        <w:ind w:firstLine="709"/>
        <w:jc w:val="both"/>
        <w:rPr>
          <w:rFonts w:eastAsia="Calibri"/>
          <w:sz w:val="28"/>
          <w:szCs w:val="28"/>
        </w:rPr>
      </w:pPr>
      <w:r>
        <w:rPr>
          <w:rFonts w:eastAsia="Calibri"/>
          <w:sz w:val="28"/>
          <w:szCs w:val="28"/>
        </w:rPr>
        <w:t>Ж</w:t>
      </w:r>
      <w:r w:rsidRPr="00FB2A18">
        <w:rPr>
          <w:rFonts w:eastAsia="Calibri"/>
          <w:sz w:val="28"/>
          <w:szCs w:val="28"/>
        </w:rPr>
        <w:t>юри муниципального этап</w:t>
      </w:r>
      <w:r>
        <w:rPr>
          <w:rFonts w:eastAsia="Calibri"/>
          <w:sz w:val="28"/>
          <w:szCs w:val="28"/>
        </w:rPr>
        <w:t>а</w:t>
      </w:r>
      <w:r w:rsidRPr="00FB2A18">
        <w:rPr>
          <w:rFonts w:eastAsia="Calibri"/>
          <w:sz w:val="28"/>
          <w:szCs w:val="28"/>
        </w:rPr>
        <w:t xml:space="preserve"> рекомендовано при оценивании олимпиадных работ каждую из них проверять двум членам жюри с последующим подключением дополнительного члена жюри (председателя) при значительном расхождении оценок тех, кто первоначально проверил работу. Это особенно важно при обращении к творческим заданиям, требующим разв</w:t>
      </w:r>
      <w:r>
        <w:rPr>
          <w:rFonts w:eastAsia="Calibri"/>
          <w:sz w:val="28"/>
          <w:szCs w:val="28"/>
        </w:rPr>
        <w:t>ё</w:t>
      </w:r>
      <w:r w:rsidRPr="00FB2A18">
        <w:rPr>
          <w:rFonts w:eastAsia="Calibri"/>
          <w:sz w:val="28"/>
          <w:szCs w:val="28"/>
        </w:rPr>
        <w:t>рнутого ответа (</w:t>
      </w:r>
      <w:r>
        <w:rPr>
          <w:rFonts w:eastAsia="Calibri"/>
          <w:sz w:val="28"/>
          <w:szCs w:val="28"/>
        </w:rPr>
        <w:t>в частности</w:t>
      </w:r>
      <w:r w:rsidRPr="00FB2A18">
        <w:rPr>
          <w:rFonts w:eastAsia="Calibri"/>
          <w:sz w:val="28"/>
          <w:szCs w:val="28"/>
        </w:rPr>
        <w:t>, эссе).</w:t>
      </w:r>
    </w:p>
    <w:p w:rsidR="00F63AE5" w:rsidRDefault="00F63AE5" w:rsidP="00F63AE5">
      <w:pPr>
        <w:pStyle w:val="34"/>
        <w:tabs>
          <w:tab w:val="left" w:pos="534"/>
          <w:tab w:val="left" w:pos="3936"/>
          <w:tab w:val="left" w:pos="5353"/>
          <w:tab w:val="left" w:pos="6771"/>
          <w:tab w:val="left" w:pos="7700"/>
          <w:tab w:val="left" w:pos="9228"/>
        </w:tabs>
        <w:spacing w:after="0"/>
        <w:ind w:left="0" w:firstLine="709"/>
        <w:jc w:val="both"/>
        <w:rPr>
          <w:color w:val="000000"/>
          <w:sz w:val="28"/>
          <w:szCs w:val="28"/>
        </w:rPr>
      </w:pPr>
      <w:r w:rsidRPr="001E18C9">
        <w:rPr>
          <w:color w:val="000000"/>
          <w:sz w:val="28"/>
          <w:szCs w:val="28"/>
        </w:rPr>
        <w:t xml:space="preserve">В процессе проверки работ баллы, выставленные за каждое задание, выставляются на полях олимпиадной работы слева от номера соответствующего задания. На первый лист работы выносятся сумма баллов за первый </w:t>
      </w:r>
      <w:r>
        <w:rPr>
          <w:color w:val="000000"/>
          <w:sz w:val="28"/>
          <w:szCs w:val="28"/>
        </w:rPr>
        <w:t>(</w:t>
      </w:r>
      <w:r w:rsidRPr="001E18C9">
        <w:rPr>
          <w:color w:val="000000"/>
          <w:sz w:val="28"/>
          <w:szCs w:val="28"/>
        </w:rPr>
        <w:t>и</w:t>
      </w:r>
      <w:r>
        <w:rPr>
          <w:color w:val="000000"/>
          <w:sz w:val="28"/>
          <w:szCs w:val="28"/>
        </w:rPr>
        <w:t>, при необходимости)</w:t>
      </w:r>
      <w:r w:rsidRPr="001E18C9">
        <w:rPr>
          <w:color w:val="000000"/>
          <w:sz w:val="28"/>
          <w:szCs w:val="28"/>
        </w:rPr>
        <w:t xml:space="preserve"> второй туры работы, записывается суммарное количество баллов. Рядом с суммой баллов должны стоять подписи проверявших работу членов жюри.</w:t>
      </w:r>
      <w:r>
        <w:rPr>
          <w:color w:val="000000"/>
          <w:sz w:val="28"/>
          <w:szCs w:val="28"/>
        </w:rPr>
        <w:t xml:space="preserve"> </w:t>
      </w:r>
      <w:r w:rsidRPr="001E18C9">
        <w:rPr>
          <w:color w:val="000000"/>
          <w:sz w:val="28"/>
          <w:szCs w:val="28"/>
        </w:rPr>
        <w:t xml:space="preserve">После завершения расшифровки </w:t>
      </w:r>
      <w:r w:rsidRPr="001E18C9">
        <w:rPr>
          <w:color w:val="000000"/>
          <w:sz w:val="28"/>
          <w:szCs w:val="28"/>
        </w:rPr>
        <w:lastRenderedPageBreak/>
        <w:t>работ заполняется протокол, содержащий результаты проверки работ каждого участника олимпиады (баллы за первый тур, за второй тур, их суммарное количество, предварительное место в рейтинге участников).</w:t>
      </w:r>
    </w:p>
    <w:p w:rsidR="00F63AE5" w:rsidRPr="00A30F76" w:rsidRDefault="00F63AE5" w:rsidP="00F63AE5">
      <w:pPr>
        <w:adjustRightInd w:val="0"/>
        <w:jc w:val="center"/>
        <w:rPr>
          <w:b/>
          <w:sz w:val="28"/>
          <w:szCs w:val="28"/>
        </w:rPr>
      </w:pPr>
      <w:r w:rsidRPr="00A30F76">
        <w:rPr>
          <w:b/>
          <w:sz w:val="28"/>
          <w:szCs w:val="28"/>
        </w:rPr>
        <w:t xml:space="preserve">Процедуры </w:t>
      </w:r>
      <w:r w:rsidRPr="00A30F76">
        <w:rPr>
          <w:b/>
          <w:bCs/>
          <w:sz w:val="28"/>
          <w:szCs w:val="28"/>
        </w:rPr>
        <w:t>анализа заданий олимпиады и их решений</w:t>
      </w:r>
      <w:r w:rsidRPr="00A30F76">
        <w:rPr>
          <w:b/>
          <w:sz w:val="28"/>
          <w:szCs w:val="28"/>
        </w:rPr>
        <w:t xml:space="preserve"> и показа проверенных работ участникам олимпиады </w:t>
      </w:r>
    </w:p>
    <w:p w:rsidR="00F63AE5" w:rsidRPr="00A30F76" w:rsidRDefault="00F63AE5" w:rsidP="00F63AE5">
      <w:pPr>
        <w:ind w:firstLine="709"/>
        <w:jc w:val="both"/>
        <w:rPr>
          <w:sz w:val="28"/>
          <w:szCs w:val="28"/>
        </w:rPr>
      </w:pPr>
      <w:r w:rsidRPr="00A30F76">
        <w:rPr>
          <w:sz w:val="28"/>
          <w:szCs w:val="28"/>
        </w:rPr>
        <w:t xml:space="preserve">После выполнения участниками олимпиады заданий жюри муниципального этапа олимпиады проводит анализ олимпиадных заданий и их решений и показ выполненных олимпиадных работ. При проведении анализа олимпиадных заданий жюри обеспечивает участников информацией о правильных решениях, критериях и методике оценивания олимпиадных работ и типичных ошибках, которые могут быть допущены или были допущены участниками при выполнении олимпиадных заданий. Основная цель процедуры разбора заданий – объяснить допущенные ими ошибки и недочеты, убедительно показать, что выставленные им баллы соответствуют принятой системе оценивания. Проведение разбора заданий участников олимпиады должно привести к уменьшению числа необоснованных апелляций по результатам проверки. </w:t>
      </w:r>
    </w:p>
    <w:p w:rsidR="00F63AE5" w:rsidRPr="00A30F76" w:rsidRDefault="00F63AE5" w:rsidP="00F63AE5">
      <w:pPr>
        <w:shd w:val="clear" w:color="auto" w:fill="FFFFFF"/>
        <w:ind w:firstLine="709"/>
        <w:jc w:val="both"/>
        <w:rPr>
          <w:sz w:val="28"/>
          <w:szCs w:val="28"/>
        </w:rPr>
      </w:pPr>
      <w:r w:rsidRPr="00A30F76">
        <w:rPr>
          <w:sz w:val="28"/>
          <w:szCs w:val="28"/>
        </w:rPr>
        <w:t>При проведении анализа олимпиадных заданий и их решений могут присутствовать сопровождающие лица.</w:t>
      </w:r>
    </w:p>
    <w:p w:rsidR="00F63AE5" w:rsidRPr="00A30F76" w:rsidRDefault="00F63AE5" w:rsidP="00F63AE5">
      <w:pPr>
        <w:shd w:val="clear" w:color="auto" w:fill="FFFFFF"/>
        <w:ind w:firstLine="709"/>
        <w:jc w:val="both"/>
        <w:rPr>
          <w:sz w:val="28"/>
          <w:szCs w:val="28"/>
        </w:rPr>
      </w:pPr>
      <w:r w:rsidRPr="00A30F76">
        <w:rPr>
          <w:sz w:val="28"/>
          <w:szCs w:val="28"/>
        </w:rPr>
        <w:t>Участники олимпиады и сопровождающие лица вправе проводить аудио-, фото- и видеозапись процедуры анализа олимпиадных заданий и их решений.</w:t>
      </w:r>
    </w:p>
    <w:p w:rsidR="00F63AE5" w:rsidRPr="00A30F76" w:rsidRDefault="00F63AE5" w:rsidP="00F63AE5">
      <w:pPr>
        <w:shd w:val="clear" w:color="auto" w:fill="FFFFFF"/>
        <w:ind w:firstLine="709"/>
        <w:jc w:val="both"/>
        <w:rPr>
          <w:sz w:val="28"/>
          <w:szCs w:val="28"/>
        </w:rPr>
      </w:pPr>
      <w:r w:rsidRPr="00A30F76">
        <w:rPr>
          <w:sz w:val="28"/>
          <w:szCs w:val="28"/>
        </w:rPr>
        <w:t>После проведения анализа олимпиадных заданий и их решений жюри по запросу участника проводит показ выполненной им олимпиадной работы. Участник муниципального этапа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Если после ознакомления с мотивированным решением, в рамках которого были выставлены баллы, участник олимпиады сомневается в корректности полученных результатов, то он может воспользоваться правом подачи апелляции.</w:t>
      </w:r>
    </w:p>
    <w:p w:rsidR="00F63AE5" w:rsidRPr="00DF3AA3" w:rsidRDefault="00F63AE5" w:rsidP="00F63AE5">
      <w:pPr>
        <w:ind w:firstLine="709"/>
        <w:jc w:val="both"/>
        <w:rPr>
          <w:sz w:val="28"/>
          <w:szCs w:val="28"/>
        </w:rPr>
      </w:pPr>
      <w:r w:rsidRPr="00A30F76">
        <w:rPr>
          <w:sz w:val="28"/>
          <w:szCs w:val="28"/>
        </w:rPr>
        <w:t>Особое внимание следует уделить тому, что при показе работ изменения баллов не происходит. Баллы могут быть пересчитаны только во время апелляций, в том числе и по техническим ошибкам.</w:t>
      </w:r>
    </w:p>
    <w:p w:rsidR="00F63AE5" w:rsidRDefault="00F63AE5" w:rsidP="00F63AE5">
      <w:pPr>
        <w:jc w:val="center"/>
        <w:rPr>
          <w:b/>
          <w:color w:val="000000"/>
          <w:sz w:val="28"/>
          <w:szCs w:val="28"/>
        </w:rPr>
      </w:pPr>
      <w:r w:rsidRPr="001E18C9">
        <w:rPr>
          <w:b/>
          <w:color w:val="000000"/>
          <w:sz w:val="28"/>
          <w:szCs w:val="28"/>
        </w:rPr>
        <w:t xml:space="preserve">Подведение итогов муниципального этапа </w:t>
      </w:r>
      <w:r>
        <w:rPr>
          <w:b/>
          <w:color w:val="000000"/>
          <w:sz w:val="28"/>
          <w:szCs w:val="28"/>
        </w:rPr>
        <w:t>о</w:t>
      </w:r>
      <w:r w:rsidRPr="001E18C9">
        <w:rPr>
          <w:b/>
          <w:color w:val="000000"/>
          <w:sz w:val="28"/>
          <w:szCs w:val="28"/>
        </w:rPr>
        <w:t>лимпиады</w:t>
      </w:r>
    </w:p>
    <w:p w:rsidR="00F63AE5" w:rsidRDefault="00F63AE5" w:rsidP="00F63AE5">
      <w:pPr>
        <w:adjustRightInd w:val="0"/>
        <w:ind w:firstLine="709"/>
        <w:jc w:val="both"/>
        <w:rPr>
          <w:rFonts w:ascii="Times New Roman,Bold" w:hAnsi="Times New Roman,Bold" w:cs="Times New Roman,Bold"/>
          <w:b/>
          <w:bCs/>
        </w:rPr>
      </w:pPr>
      <w:r w:rsidRPr="00D93CC8">
        <w:rPr>
          <w:rFonts w:eastAsia="Calibri"/>
          <w:sz w:val="28"/>
          <w:szCs w:val="28"/>
        </w:rPr>
        <w:t xml:space="preserve">Победители и призеры муниципального этапа </w:t>
      </w:r>
      <w:r>
        <w:rPr>
          <w:rFonts w:eastAsia="Calibri"/>
          <w:sz w:val="28"/>
          <w:szCs w:val="28"/>
        </w:rPr>
        <w:t>о</w:t>
      </w:r>
      <w:r w:rsidRPr="00D93CC8">
        <w:rPr>
          <w:rFonts w:eastAsia="Calibri"/>
          <w:sz w:val="28"/>
          <w:szCs w:val="28"/>
        </w:rPr>
        <w:t xml:space="preserve">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r w:rsidRPr="00D93CC8">
        <w:rPr>
          <w:sz w:val="28"/>
          <w:szCs w:val="28"/>
        </w:rPr>
        <w:t xml:space="preserve">Индивидуальные результаты участников муниципального этапа заносятся в рейтинговую таблицу,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r w:rsidRPr="00D93CC8">
        <w:rPr>
          <w:rFonts w:eastAsia="Calibri"/>
          <w:sz w:val="28"/>
          <w:szCs w:val="28"/>
        </w:rPr>
        <w:t>На основании итоговой таблицы жюри определяет победителей и призеров.</w:t>
      </w:r>
      <w:r>
        <w:rPr>
          <w:rFonts w:eastAsia="Calibri"/>
          <w:sz w:val="28"/>
          <w:szCs w:val="28"/>
        </w:rPr>
        <w:t xml:space="preserve"> </w:t>
      </w:r>
      <w:r w:rsidRPr="001C3F74">
        <w:rPr>
          <w:sz w:val="28"/>
          <w:szCs w:val="28"/>
        </w:rPr>
        <w:t xml:space="preserve">Победители и призеры </w:t>
      </w:r>
      <w:r>
        <w:rPr>
          <w:sz w:val="28"/>
          <w:szCs w:val="28"/>
        </w:rPr>
        <w:t>о</w:t>
      </w:r>
      <w:r w:rsidRPr="001C3F74">
        <w:rPr>
          <w:sz w:val="28"/>
          <w:szCs w:val="28"/>
        </w:rPr>
        <w:t>лимпиады определяются по результатам выполнения</w:t>
      </w:r>
      <w:r>
        <w:rPr>
          <w:sz w:val="28"/>
          <w:szCs w:val="28"/>
        </w:rPr>
        <w:t xml:space="preserve"> участниками заданий. При этом </w:t>
      </w:r>
      <w:r>
        <w:rPr>
          <w:b/>
          <w:sz w:val="28"/>
          <w:szCs w:val="28"/>
          <w:u w:val="single"/>
        </w:rPr>
        <w:t xml:space="preserve">результаты </w:t>
      </w:r>
      <w:r>
        <w:rPr>
          <w:b/>
          <w:sz w:val="28"/>
          <w:szCs w:val="28"/>
          <w:u w:val="single"/>
        </w:rPr>
        <w:lastRenderedPageBreak/>
        <w:t>подводятся</w:t>
      </w:r>
      <w:r w:rsidRPr="00BC3155">
        <w:rPr>
          <w:b/>
          <w:sz w:val="28"/>
          <w:szCs w:val="28"/>
          <w:u w:val="single"/>
        </w:rPr>
        <w:t xml:space="preserve"> отдельно</w:t>
      </w:r>
      <w:r>
        <w:rPr>
          <w:sz w:val="28"/>
          <w:szCs w:val="28"/>
        </w:rPr>
        <w:t xml:space="preserve"> по 7, 8, 9, 10 и 11 классам</w:t>
      </w:r>
      <w:r w:rsidRPr="001C3F74">
        <w:rPr>
          <w:sz w:val="28"/>
          <w:szCs w:val="28"/>
        </w:rPr>
        <w:t>.</w:t>
      </w:r>
      <w:r>
        <w:rPr>
          <w:rFonts w:ascii="Times New Roman,Bold" w:hAnsi="Times New Roman,Bold" w:cs="Times New Roman,Bold"/>
          <w:b/>
          <w:bCs/>
        </w:rPr>
        <w:t xml:space="preserve">      </w:t>
      </w:r>
    </w:p>
    <w:p w:rsidR="00F63AE5" w:rsidRPr="009675D1" w:rsidRDefault="00F63AE5" w:rsidP="00F63AE5">
      <w:pPr>
        <w:adjustRightInd w:val="0"/>
        <w:ind w:firstLine="709"/>
        <w:jc w:val="both"/>
        <w:rPr>
          <w:rFonts w:ascii="Times New Roman,Bold" w:hAnsi="Times New Roman,Bold" w:cs="Times New Roman,Bold"/>
          <w:b/>
          <w:bCs/>
        </w:rPr>
      </w:pPr>
      <w:r>
        <w:rPr>
          <w:rFonts w:eastAsia="Calibri"/>
          <w:sz w:val="28"/>
          <w:szCs w:val="28"/>
        </w:rPr>
        <w:t xml:space="preserve">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 на соответствующем сайте. </w:t>
      </w:r>
      <w:r w:rsidRPr="00A54412">
        <w:rPr>
          <w:rFonts w:eastAsia="Calibri"/>
          <w:b/>
          <w:bCs/>
          <w:sz w:val="28"/>
          <w:szCs w:val="28"/>
        </w:rPr>
        <w:t xml:space="preserve">Организатор </w:t>
      </w:r>
      <w:r>
        <w:rPr>
          <w:rFonts w:eastAsia="Calibri"/>
          <w:b/>
          <w:bCs/>
          <w:sz w:val="28"/>
          <w:szCs w:val="28"/>
        </w:rPr>
        <w:t>о</w:t>
      </w:r>
      <w:r w:rsidRPr="00A54412">
        <w:rPr>
          <w:rFonts w:eastAsia="Calibri"/>
          <w:b/>
          <w:bCs/>
          <w:sz w:val="28"/>
          <w:szCs w:val="28"/>
        </w:rPr>
        <w:t>лимпиады утверждает результаты всех участнико</w:t>
      </w:r>
      <w:r w:rsidRPr="00FE4765">
        <w:rPr>
          <w:rFonts w:eastAsia="Calibri"/>
          <w:b/>
          <w:bCs/>
          <w:sz w:val="28"/>
          <w:szCs w:val="28"/>
        </w:rPr>
        <w:t>в</w:t>
      </w:r>
      <w:r>
        <w:rPr>
          <w:rFonts w:eastAsia="Calibri"/>
          <w:bCs/>
          <w:sz w:val="28"/>
          <w:szCs w:val="28"/>
        </w:rPr>
        <w:t xml:space="preserve"> в соответствии с Порядком проведения всероссийской олимпиады школьников.</w:t>
      </w:r>
    </w:p>
    <w:p w:rsidR="00F63AE5" w:rsidRDefault="00F63AE5" w:rsidP="00F63AE5">
      <w:pPr>
        <w:adjustRightInd w:val="0"/>
        <w:jc w:val="center"/>
        <w:rPr>
          <w:b/>
          <w:sz w:val="28"/>
          <w:szCs w:val="28"/>
        </w:rPr>
      </w:pPr>
      <w:r w:rsidRPr="004E1A13">
        <w:rPr>
          <w:b/>
          <w:sz w:val="28"/>
          <w:szCs w:val="28"/>
        </w:rPr>
        <w:t>Порядок проведения апелляций</w:t>
      </w:r>
    </w:p>
    <w:p w:rsidR="00F63AE5" w:rsidRPr="009120A5" w:rsidRDefault="00F63AE5" w:rsidP="00F63AE5">
      <w:pPr>
        <w:ind w:firstLine="709"/>
        <w:jc w:val="both"/>
        <w:rPr>
          <w:sz w:val="28"/>
          <w:szCs w:val="28"/>
        </w:rPr>
      </w:pPr>
      <w:r w:rsidRPr="009120A5">
        <w:rPr>
          <w:sz w:val="28"/>
          <w:szCs w:val="28"/>
        </w:rPr>
        <w:t xml:space="preserve">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 </w:t>
      </w:r>
      <w:r w:rsidRPr="009120A5">
        <w:rPr>
          <w:rFonts w:eastAsia="Calibri"/>
          <w:sz w:val="28"/>
          <w:szCs w:val="28"/>
        </w:rPr>
        <w:t>Для проведения апелляции Оргкомитет олимпиады создает апелляционную комиссию из членов жюри (не менее трех человек). Порядок проведения апелляции доводится до сведения участников олимпиады, сопровождающих их лиц перед началом проведения олимпиады.</w:t>
      </w:r>
    </w:p>
    <w:p w:rsidR="00F63AE5" w:rsidRPr="009120A5" w:rsidRDefault="00F63AE5" w:rsidP="00F63AE5">
      <w:pPr>
        <w:ind w:firstLine="709"/>
        <w:jc w:val="both"/>
        <w:rPr>
          <w:sz w:val="28"/>
          <w:szCs w:val="28"/>
        </w:rPr>
      </w:pPr>
      <w:r w:rsidRPr="009120A5">
        <w:rPr>
          <w:sz w:val="28"/>
          <w:szCs w:val="28"/>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F63AE5" w:rsidRPr="009120A5" w:rsidRDefault="00F63AE5" w:rsidP="00F63AE5">
      <w:pPr>
        <w:adjustRightInd w:val="0"/>
        <w:ind w:firstLine="709"/>
        <w:jc w:val="both"/>
        <w:rPr>
          <w:rFonts w:eastAsia="Calibri"/>
          <w:sz w:val="28"/>
          <w:szCs w:val="28"/>
        </w:rPr>
      </w:pPr>
      <w:r w:rsidRPr="009120A5">
        <w:rPr>
          <w:rFonts w:eastAsia="Calibri"/>
          <w:sz w:val="28"/>
          <w:szCs w:val="28"/>
        </w:rPr>
        <w:t>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w:t>
      </w:r>
    </w:p>
    <w:p w:rsidR="00F63AE5" w:rsidRPr="009120A5" w:rsidRDefault="00F63AE5" w:rsidP="00F63AE5">
      <w:pPr>
        <w:adjustRightInd w:val="0"/>
        <w:ind w:firstLine="709"/>
        <w:jc w:val="both"/>
        <w:rPr>
          <w:rFonts w:eastAsia="Calibri"/>
          <w:sz w:val="28"/>
          <w:szCs w:val="28"/>
        </w:rPr>
      </w:pPr>
      <w:r w:rsidRPr="009120A5">
        <w:rPr>
          <w:rFonts w:eastAsia="Calibri"/>
          <w:sz w:val="28"/>
          <w:szCs w:val="28"/>
        </w:rPr>
        <w:t xml:space="preserve">Для проведения апелляции участник олимпиады подает письменное заявление на имя председателя жюри по установленной форме. </w:t>
      </w:r>
      <w:r w:rsidRPr="00D9692C">
        <w:rPr>
          <w:rFonts w:eastAsia="Calibri"/>
          <w:sz w:val="28"/>
          <w:szCs w:val="28"/>
        </w:rPr>
        <w:t>Апелляционное заявление принимается в течение одного астрономического часа после окончания показа работ на имя председателя жюри в установленной форме</w:t>
      </w:r>
      <w:r>
        <w:rPr>
          <w:rFonts w:eastAsia="Calibri"/>
          <w:sz w:val="28"/>
          <w:szCs w:val="28"/>
        </w:rPr>
        <w:t xml:space="preserve">. </w:t>
      </w:r>
    </w:p>
    <w:p w:rsidR="00F63AE5" w:rsidRPr="009120A5" w:rsidRDefault="00F63AE5" w:rsidP="00F63AE5">
      <w:pPr>
        <w:shd w:val="clear" w:color="auto" w:fill="FFFFFF"/>
        <w:ind w:firstLine="709"/>
        <w:jc w:val="both"/>
        <w:rPr>
          <w:sz w:val="28"/>
          <w:szCs w:val="28"/>
        </w:rPr>
      </w:pPr>
      <w:r w:rsidRPr="009120A5">
        <w:rPr>
          <w:rFonts w:eastAsia="Calibri"/>
          <w:sz w:val="28"/>
          <w:szCs w:val="28"/>
        </w:rPr>
        <w:t xml:space="preserve">Рассмотрение апелляции проводится с участием самого участника олимпиады.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муниципального этапа олимпиады </w:t>
      </w:r>
      <w:r w:rsidRPr="009120A5">
        <w:rPr>
          <w:sz w:val="28"/>
          <w:szCs w:val="28"/>
        </w:rPr>
        <w:t>принимает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На заседании апелляционной комиссии рассматривается оценивание только тех заданий, которые указаны в апелляции.</w:t>
      </w:r>
    </w:p>
    <w:p w:rsidR="00F63AE5" w:rsidRPr="009120A5" w:rsidRDefault="00F63AE5" w:rsidP="00F63AE5">
      <w:pPr>
        <w:shd w:val="clear" w:color="auto" w:fill="FFFFFF"/>
        <w:ind w:firstLine="709"/>
        <w:jc w:val="both"/>
        <w:rPr>
          <w:sz w:val="28"/>
          <w:szCs w:val="28"/>
        </w:rPr>
      </w:pPr>
      <w:r w:rsidRPr="009120A5">
        <w:rPr>
          <w:sz w:val="28"/>
          <w:szCs w:val="28"/>
        </w:rPr>
        <w:t xml:space="preserve">Рассмотрение апелляции проводится с участием самого участника олимпиады. Участник вправе письменно (в заявлении на апелляцию или в самостоятельном заявлении) просить о рассмотрении апелляции без его участия. В случае неявки по уважительным причинам (болезни или иных </w:t>
      </w:r>
      <w:r w:rsidRPr="009120A5">
        <w:rPr>
          <w:sz w:val="28"/>
          <w:szCs w:val="28"/>
        </w:rPr>
        <w:lastRenderedPageBreak/>
        <w:t>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F63AE5" w:rsidRDefault="00F63AE5" w:rsidP="00F63AE5">
      <w:pPr>
        <w:adjustRightInd w:val="0"/>
        <w:ind w:firstLine="709"/>
        <w:jc w:val="both"/>
        <w:rPr>
          <w:rFonts w:eastAsia="Calibri"/>
          <w:sz w:val="28"/>
          <w:szCs w:val="28"/>
        </w:rPr>
      </w:pPr>
      <w:r w:rsidRPr="009120A5">
        <w:rPr>
          <w:rFonts w:eastAsia="Calibri"/>
          <w:sz w:val="28"/>
          <w:szCs w:val="28"/>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F63AE5" w:rsidRDefault="00F63AE5" w:rsidP="00F63AE5">
      <w:pPr>
        <w:adjustRightInd w:val="0"/>
        <w:jc w:val="center"/>
        <w:rPr>
          <w:rFonts w:eastAsia="Calibri"/>
          <w:b/>
          <w:sz w:val="28"/>
          <w:szCs w:val="28"/>
        </w:rPr>
      </w:pPr>
      <w:r w:rsidRPr="00520C99">
        <w:rPr>
          <w:rFonts w:eastAsia="Calibri"/>
          <w:b/>
          <w:sz w:val="28"/>
          <w:szCs w:val="28"/>
        </w:rPr>
        <w:t>Перечень учебной литературы и интернет-ресурсов</w:t>
      </w:r>
      <w:r>
        <w:rPr>
          <w:rFonts w:eastAsia="Calibri"/>
          <w:b/>
          <w:sz w:val="28"/>
          <w:szCs w:val="28"/>
        </w:rPr>
        <w:t xml:space="preserve"> для подготовки к муниципальному этапу олимпиады</w:t>
      </w:r>
    </w:p>
    <w:p w:rsidR="00F63AE5" w:rsidRDefault="00F63AE5" w:rsidP="00F63AE5">
      <w:pPr>
        <w:jc w:val="center"/>
        <w:rPr>
          <w:i/>
          <w:color w:val="000000"/>
          <w:sz w:val="28"/>
          <w:szCs w:val="28"/>
        </w:rPr>
      </w:pPr>
      <w:r w:rsidRPr="00831333">
        <w:rPr>
          <w:i/>
          <w:color w:val="000000"/>
          <w:sz w:val="28"/>
          <w:szCs w:val="28"/>
        </w:rPr>
        <w:t>Литература</w:t>
      </w:r>
    </w:p>
    <w:p w:rsidR="00F63AE5" w:rsidRPr="00831333" w:rsidRDefault="00F63AE5" w:rsidP="00F63AE5">
      <w:pPr>
        <w:jc w:val="both"/>
        <w:rPr>
          <w:color w:val="000000"/>
          <w:sz w:val="28"/>
          <w:szCs w:val="28"/>
        </w:rPr>
      </w:pPr>
      <w:r w:rsidRPr="00831333">
        <w:rPr>
          <w:color w:val="000000"/>
          <w:sz w:val="28"/>
          <w:szCs w:val="28"/>
        </w:rPr>
        <w:t>1. Автономов В.С. Экономика (базовый уровень). Учебник. 10</w:t>
      </w:r>
      <w:r>
        <w:rPr>
          <w:color w:val="000000"/>
          <w:sz w:val="28"/>
          <w:szCs w:val="28"/>
        </w:rPr>
        <w:t>-</w:t>
      </w:r>
      <w:r w:rsidRPr="00831333">
        <w:rPr>
          <w:color w:val="000000"/>
          <w:sz w:val="28"/>
          <w:szCs w:val="28"/>
        </w:rPr>
        <w:t>11 класс. – М.: Вита-Пресс, 2021. (или любое другое издание)</w:t>
      </w:r>
    </w:p>
    <w:p w:rsidR="00F63AE5" w:rsidRDefault="00F63AE5" w:rsidP="00F63AE5">
      <w:pPr>
        <w:jc w:val="both"/>
        <w:rPr>
          <w:color w:val="000000"/>
          <w:sz w:val="28"/>
          <w:szCs w:val="28"/>
        </w:rPr>
      </w:pPr>
      <w:r>
        <w:rPr>
          <w:color w:val="000000"/>
          <w:sz w:val="28"/>
          <w:szCs w:val="28"/>
        </w:rPr>
        <w:t>2</w:t>
      </w:r>
      <w:r w:rsidRPr="00831333">
        <w:rPr>
          <w:color w:val="000000"/>
          <w:sz w:val="28"/>
          <w:szCs w:val="28"/>
        </w:rPr>
        <w:t>. Асоян Ю., Малафеев А. Открытие идеи культуры. Опыт русской культурологии середины XIX – начала ХХ веков. – М., 2000. – с. 29</w:t>
      </w:r>
      <w:r>
        <w:rPr>
          <w:color w:val="000000"/>
          <w:sz w:val="28"/>
          <w:szCs w:val="28"/>
        </w:rPr>
        <w:t>-</w:t>
      </w:r>
      <w:r w:rsidRPr="00831333">
        <w:rPr>
          <w:color w:val="000000"/>
          <w:sz w:val="28"/>
          <w:szCs w:val="28"/>
        </w:rPr>
        <w:t xml:space="preserve">61. – [Электронный ресурс]. URL: http://ec-dejavu.ru/c/Culture_1.html </w:t>
      </w:r>
    </w:p>
    <w:p w:rsidR="00F63AE5" w:rsidRPr="00831333" w:rsidRDefault="00F63AE5" w:rsidP="00F63AE5">
      <w:pPr>
        <w:jc w:val="both"/>
        <w:rPr>
          <w:color w:val="000000"/>
          <w:sz w:val="28"/>
          <w:szCs w:val="28"/>
        </w:rPr>
      </w:pPr>
      <w:r>
        <w:rPr>
          <w:color w:val="000000"/>
          <w:sz w:val="28"/>
          <w:szCs w:val="28"/>
        </w:rPr>
        <w:t>3</w:t>
      </w:r>
      <w:r w:rsidRPr="00831333">
        <w:rPr>
          <w:color w:val="000000"/>
          <w:sz w:val="28"/>
          <w:szCs w:val="28"/>
        </w:rPr>
        <w:t>. Боголюбов Л.Н., Аверьянов Ю.И., Городецкая Н.И. и др. Обществознание. 10 класс: учебник для общеобразовательных учреждений. Базовый уровень. ФГОС / Под ред. Л.Н. Боголюбова, А.Ю. Лазебниковой. – М.: Просвещение, 2021 (или любое другое издание)</w:t>
      </w:r>
      <w:r>
        <w:rPr>
          <w:color w:val="000000"/>
          <w:sz w:val="28"/>
          <w:szCs w:val="28"/>
        </w:rPr>
        <w:t>.</w:t>
      </w:r>
    </w:p>
    <w:p w:rsidR="00F63AE5" w:rsidRDefault="00F63AE5" w:rsidP="00F63AE5">
      <w:pPr>
        <w:jc w:val="both"/>
        <w:rPr>
          <w:color w:val="000000"/>
          <w:sz w:val="28"/>
          <w:szCs w:val="28"/>
        </w:rPr>
      </w:pPr>
      <w:r>
        <w:rPr>
          <w:color w:val="000000"/>
          <w:sz w:val="28"/>
          <w:szCs w:val="28"/>
        </w:rPr>
        <w:t>4</w:t>
      </w:r>
      <w:r w:rsidRPr="00831333">
        <w:rPr>
          <w:color w:val="000000"/>
          <w:sz w:val="28"/>
          <w:szCs w:val="28"/>
        </w:rPr>
        <w:t>. Боголюбов Л.Н., Аверьянов Ю.И., Городецкая Н.И. и др. Обществознание. 11 класс: учебник для общеобразовательных учреждений. Базовый уровень. ФГОС / Под ред. Л.Н. Боголюбова, А. Ю. Лазебниковой. – М.: Просвещение, 2021 (или любое другое издание)</w:t>
      </w:r>
      <w:r>
        <w:rPr>
          <w:color w:val="000000"/>
          <w:sz w:val="28"/>
          <w:szCs w:val="28"/>
        </w:rPr>
        <w:t>.</w:t>
      </w:r>
    </w:p>
    <w:p w:rsidR="00F63AE5" w:rsidRPr="00DF5BFC" w:rsidRDefault="00F63AE5" w:rsidP="00F63AE5">
      <w:pPr>
        <w:jc w:val="both"/>
        <w:rPr>
          <w:color w:val="000000"/>
          <w:sz w:val="28"/>
          <w:szCs w:val="28"/>
        </w:rPr>
      </w:pPr>
      <w:r>
        <w:rPr>
          <w:color w:val="000000"/>
          <w:sz w:val="28"/>
          <w:szCs w:val="28"/>
        </w:rPr>
        <w:t xml:space="preserve">5. </w:t>
      </w:r>
      <w:r w:rsidRPr="00DF5BFC">
        <w:rPr>
          <w:color w:val="000000"/>
          <w:sz w:val="28"/>
          <w:szCs w:val="28"/>
        </w:rPr>
        <w:t>Левитин Д. Путеводитель по лжи. Критическое мышление в эпоху постправды. – М. : Манн, Иванов и Фербер, 2018.</w:t>
      </w:r>
    </w:p>
    <w:p w:rsidR="00F63AE5" w:rsidRPr="00DF5BFC" w:rsidRDefault="00F63AE5" w:rsidP="00F63AE5">
      <w:pPr>
        <w:jc w:val="both"/>
        <w:rPr>
          <w:color w:val="000000"/>
          <w:sz w:val="28"/>
          <w:szCs w:val="28"/>
        </w:rPr>
      </w:pPr>
      <w:r>
        <w:rPr>
          <w:color w:val="000000"/>
          <w:sz w:val="28"/>
          <w:szCs w:val="28"/>
        </w:rPr>
        <w:t>6</w:t>
      </w:r>
      <w:r w:rsidRPr="00DF5BFC">
        <w:rPr>
          <w:color w:val="000000"/>
          <w:sz w:val="28"/>
          <w:szCs w:val="28"/>
        </w:rPr>
        <w:t>. Липсиц И.В., Чечевишников А.Л., Корецкий В.А. Экономика. Основы экономической политики. 9 класс. Учебник. – М.: Вита-Пресс, 2020.</w:t>
      </w:r>
    </w:p>
    <w:p w:rsidR="00F63AE5" w:rsidRPr="00DF5BFC" w:rsidRDefault="00F63AE5" w:rsidP="00F63AE5">
      <w:pPr>
        <w:jc w:val="both"/>
        <w:rPr>
          <w:color w:val="000000"/>
          <w:sz w:val="28"/>
          <w:szCs w:val="28"/>
        </w:rPr>
      </w:pPr>
      <w:r>
        <w:rPr>
          <w:color w:val="000000"/>
          <w:sz w:val="28"/>
          <w:szCs w:val="28"/>
        </w:rPr>
        <w:t>7</w:t>
      </w:r>
      <w:r w:rsidRPr="00DF5BFC">
        <w:rPr>
          <w:color w:val="000000"/>
          <w:sz w:val="28"/>
          <w:szCs w:val="28"/>
        </w:rPr>
        <w:t>. Липсиц И.В. Экономика. Базовый уровень. – М.: Вита–Пресс, 2020. (или любое другое издание)</w:t>
      </w:r>
    </w:p>
    <w:p w:rsidR="00F63AE5" w:rsidRDefault="00F63AE5" w:rsidP="00F63AE5">
      <w:pPr>
        <w:jc w:val="both"/>
        <w:rPr>
          <w:color w:val="000000"/>
          <w:sz w:val="28"/>
          <w:szCs w:val="28"/>
        </w:rPr>
      </w:pPr>
      <w:r>
        <w:rPr>
          <w:color w:val="000000"/>
          <w:sz w:val="28"/>
          <w:szCs w:val="28"/>
        </w:rPr>
        <w:t>8</w:t>
      </w:r>
      <w:r w:rsidRPr="00DF5BFC">
        <w:rPr>
          <w:color w:val="000000"/>
          <w:sz w:val="28"/>
          <w:szCs w:val="28"/>
        </w:rPr>
        <w:t>. Марченко М.Н. Теория государства и права. – М.: Проспект, 2019. (или любое другое издание).</w:t>
      </w:r>
    </w:p>
    <w:p w:rsidR="00F63AE5" w:rsidRPr="00D3086E" w:rsidRDefault="00F63AE5" w:rsidP="00F63AE5">
      <w:pPr>
        <w:jc w:val="both"/>
        <w:rPr>
          <w:color w:val="000000"/>
          <w:sz w:val="28"/>
          <w:szCs w:val="28"/>
        </w:rPr>
      </w:pPr>
      <w:r w:rsidRPr="00D3086E">
        <w:rPr>
          <w:color w:val="000000"/>
          <w:sz w:val="28"/>
          <w:szCs w:val="28"/>
        </w:rPr>
        <w:t>9. Ростовцева Н.В., Литинский С.В.: Теория государства и права. Подготовка к олимпиадам по праву. Учебно-практическое пособие. – М.: Русская панорама, 2020.</w:t>
      </w:r>
    </w:p>
    <w:p w:rsidR="00F63AE5" w:rsidRDefault="00F63AE5" w:rsidP="00F63AE5">
      <w:pPr>
        <w:jc w:val="both"/>
        <w:rPr>
          <w:color w:val="000000"/>
          <w:sz w:val="28"/>
          <w:szCs w:val="28"/>
        </w:rPr>
      </w:pPr>
      <w:r>
        <w:rPr>
          <w:color w:val="000000"/>
          <w:sz w:val="28"/>
          <w:szCs w:val="28"/>
        </w:rPr>
        <w:t>1</w:t>
      </w:r>
      <w:r w:rsidRPr="00D3086E">
        <w:rPr>
          <w:color w:val="000000"/>
          <w:sz w:val="28"/>
          <w:szCs w:val="28"/>
        </w:rPr>
        <w:t>0. Сорвин К.В., Сусоколов А.А. Человек в обществе. Система социологических понятий в кратком изложении. – М.: Русская панорама, 2020</w:t>
      </w:r>
      <w:r>
        <w:rPr>
          <w:color w:val="000000"/>
          <w:sz w:val="28"/>
          <w:szCs w:val="28"/>
        </w:rPr>
        <w:t>.</w:t>
      </w:r>
    </w:p>
    <w:p w:rsidR="00F63AE5" w:rsidRPr="00F63AE5" w:rsidRDefault="00F63AE5" w:rsidP="00F63AE5">
      <w:pPr>
        <w:jc w:val="both"/>
        <w:rPr>
          <w:color w:val="000000"/>
          <w:sz w:val="28"/>
          <w:szCs w:val="28"/>
          <w:lang w:val="en-US"/>
        </w:rPr>
      </w:pPr>
      <w:r>
        <w:rPr>
          <w:color w:val="000000"/>
          <w:sz w:val="28"/>
          <w:szCs w:val="28"/>
        </w:rPr>
        <w:t>11</w:t>
      </w:r>
      <w:r w:rsidRPr="00D3086E">
        <w:rPr>
          <w:color w:val="000000"/>
          <w:sz w:val="28"/>
          <w:szCs w:val="28"/>
        </w:rPr>
        <w:t xml:space="preserve">. Халперн Д. Психология критического мышления. 4-е междунар. изд. – СПб.: Питер, 2000. – [Электронный ресурс]. </w:t>
      </w:r>
      <w:r w:rsidRPr="00F63AE5">
        <w:rPr>
          <w:color w:val="000000"/>
          <w:sz w:val="28"/>
          <w:szCs w:val="28"/>
          <w:lang w:val="en-US"/>
        </w:rPr>
        <w:t xml:space="preserve">URL: </w:t>
      </w:r>
      <w:hyperlink r:id="rId126" w:history="1">
        <w:r w:rsidRPr="00F63AE5">
          <w:rPr>
            <w:rStyle w:val="ae"/>
            <w:sz w:val="28"/>
            <w:szCs w:val="28"/>
            <w:lang w:val="en-US"/>
          </w:rPr>
          <w:t>https://s.siteapi.org/d38d8ec5012994a.ru/docs/795d7cf1592d1d92f72d32c63091eef68e833342.pdf</w:t>
        </w:r>
      </w:hyperlink>
    </w:p>
    <w:p w:rsidR="00F63AE5" w:rsidRPr="004075BA" w:rsidRDefault="00F63AE5" w:rsidP="00F63AE5">
      <w:pPr>
        <w:jc w:val="center"/>
        <w:rPr>
          <w:i/>
          <w:color w:val="000000"/>
          <w:sz w:val="28"/>
          <w:szCs w:val="28"/>
          <w:lang w:val="en-US"/>
        </w:rPr>
      </w:pPr>
      <w:r w:rsidRPr="00D3086E">
        <w:rPr>
          <w:i/>
          <w:color w:val="000000"/>
          <w:sz w:val="28"/>
          <w:szCs w:val="28"/>
        </w:rPr>
        <w:lastRenderedPageBreak/>
        <w:t>Интернет</w:t>
      </w:r>
      <w:r w:rsidRPr="004075BA">
        <w:rPr>
          <w:i/>
          <w:color w:val="000000"/>
          <w:sz w:val="28"/>
          <w:szCs w:val="28"/>
          <w:lang w:val="en-US"/>
        </w:rPr>
        <w:t>-</w:t>
      </w:r>
      <w:r w:rsidRPr="00D3086E">
        <w:rPr>
          <w:i/>
          <w:color w:val="000000"/>
          <w:sz w:val="28"/>
          <w:szCs w:val="28"/>
        </w:rPr>
        <w:t>ресурсы</w:t>
      </w:r>
    </w:p>
    <w:p w:rsidR="00F63AE5" w:rsidRPr="00D3086E" w:rsidRDefault="00F63AE5" w:rsidP="00F63AE5">
      <w:pPr>
        <w:jc w:val="both"/>
        <w:rPr>
          <w:color w:val="000000"/>
          <w:sz w:val="28"/>
          <w:szCs w:val="28"/>
        </w:rPr>
      </w:pPr>
      <w:r w:rsidRPr="00D3086E">
        <w:rPr>
          <w:color w:val="000000"/>
          <w:sz w:val="28"/>
          <w:szCs w:val="28"/>
        </w:rPr>
        <w:t xml:space="preserve">http://philosophy.ru/ </w:t>
      </w:r>
      <w:r>
        <w:rPr>
          <w:color w:val="000000"/>
          <w:sz w:val="28"/>
          <w:szCs w:val="28"/>
        </w:rPr>
        <w:t>−</w:t>
      </w:r>
      <w:r w:rsidRPr="00D3086E">
        <w:rPr>
          <w:color w:val="000000"/>
          <w:sz w:val="28"/>
          <w:szCs w:val="28"/>
        </w:rPr>
        <w:t xml:space="preserve"> философский портал «Философия в России». На сайте размещены справочники, учебные пособия, энциклопедии по философии и культурологии, представлена богатая библиотека философской литературы.</w:t>
      </w:r>
    </w:p>
    <w:p w:rsidR="00F63AE5" w:rsidRPr="00D3086E" w:rsidRDefault="00F63AE5" w:rsidP="00F63AE5">
      <w:pPr>
        <w:jc w:val="both"/>
        <w:rPr>
          <w:color w:val="000000"/>
          <w:sz w:val="28"/>
          <w:szCs w:val="28"/>
        </w:rPr>
      </w:pPr>
      <w:r w:rsidRPr="00D3086E">
        <w:rPr>
          <w:color w:val="000000"/>
          <w:sz w:val="28"/>
          <w:szCs w:val="28"/>
        </w:rPr>
        <w:t xml:space="preserve">http://www.garant.ru/ </w:t>
      </w:r>
      <w:r>
        <w:rPr>
          <w:color w:val="000000"/>
          <w:sz w:val="28"/>
          <w:szCs w:val="28"/>
        </w:rPr>
        <w:t>−</w:t>
      </w:r>
      <w:r w:rsidRPr="00D3086E">
        <w:rPr>
          <w:color w:val="000000"/>
          <w:sz w:val="28"/>
          <w:szCs w:val="28"/>
        </w:rPr>
        <w:t xml:space="preserve"> «Гарант» (законодательство с комментариями).</w:t>
      </w:r>
    </w:p>
    <w:p w:rsidR="00F63AE5" w:rsidRPr="00D3086E" w:rsidRDefault="00F63AE5" w:rsidP="00F63AE5">
      <w:pPr>
        <w:jc w:val="both"/>
        <w:rPr>
          <w:color w:val="000000"/>
          <w:sz w:val="28"/>
          <w:szCs w:val="28"/>
        </w:rPr>
      </w:pPr>
      <w:r w:rsidRPr="00D3086E">
        <w:rPr>
          <w:color w:val="000000"/>
          <w:sz w:val="28"/>
          <w:szCs w:val="28"/>
        </w:rPr>
        <w:t xml:space="preserve">http://www.akdi.ru </w:t>
      </w:r>
      <w:r>
        <w:rPr>
          <w:color w:val="000000"/>
          <w:sz w:val="28"/>
          <w:szCs w:val="28"/>
        </w:rPr>
        <w:t>−</w:t>
      </w:r>
      <w:r w:rsidRPr="00D3086E">
        <w:rPr>
          <w:color w:val="000000"/>
          <w:sz w:val="28"/>
          <w:szCs w:val="28"/>
        </w:rPr>
        <w:t xml:space="preserve"> сайт газеты «Экономика и жизнь».</w:t>
      </w:r>
    </w:p>
    <w:p w:rsidR="00F63AE5" w:rsidRPr="00D3086E" w:rsidRDefault="00F63AE5" w:rsidP="00F63AE5">
      <w:pPr>
        <w:jc w:val="both"/>
        <w:rPr>
          <w:color w:val="000000"/>
          <w:sz w:val="28"/>
          <w:szCs w:val="28"/>
        </w:rPr>
      </w:pPr>
      <w:r w:rsidRPr="00D3086E">
        <w:rPr>
          <w:color w:val="000000"/>
          <w:sz w:val="28"/>
          <w:szCs w:val="28"/>
        </w:rPr>
        <w:t xml:space="preserve">http://socio.rin.ru/ </w:t>
      </w:r>
      <w:r>
        <w:rPr>
          <w:color w:val="000000"/>
          <w:sz w:val="28"/>
          <w:szCs w:val="28"/>
        </w:rPr>
        <w:t>−</w:t>
      </w:r>
      <w:r w:rsidRPr="00D3086E">
        <w:rPr>
          <w:color w:val="000000"/>
          <w:sz w:val="28"/>
          <w:szCs w:val="28"/>
        </w:rPr>
        <w:t xml:space="preserve"> на сайте представлен материал по истории социологии, социологические опросы и их результаты, рефераты по социологии, литература.</w:t>
      </w:r>
    </w:p>
    <w:p w:rsidR="00F63AE5" w:rsidRPr="00D3086E" w:rsidRDefault="00F63AE5" w:rsidP="00F63AE5">
      <w:pPr>
        <w:jc w:val="both"/>
        <w:rPr>
          <w:color w:val="000000"/>
          <w:sz w:val="28"/>
          <w:szCs w:val="28"/>
        </w:rPr>
      </w:pPr>
      <w:r w:rsidRPr="00D3086E">
        <w:rPr>
          <w:color w:val="000000"/>
          <w:sz w:val="28"/>
          <w:szCs w:val="28"/>
        </w:rPr>
        <w:t xml:space="preserve">http://soc.lib.ru/ </w:t>
      </w:r>
      <w:r>
        <w:rPr>
          <w:color w:val="000000"/>
          <w:sz w:val="28"/>
          <w:szCs w:val="28"/>
        </w:rPr>
        <w:t>−</w:t>
      </w:r>
      <w:r w:rsidRPr="00D3086E">
        <w:rPr>
          <w:color w:val="000000"/>
          <w:sz w:val="28"/>
          <w:szCs w:val="28"/>
        </w:rPr>
        <w:t xml:space="preserve"> электронная библиотека «Социология, психология, управление».</w:t>
      </w:r>
    </w:p>
    <w:p w:rsidR="00F63AE5" w:rsidRPr="00D3086E" w:rsidRDefault="00F63AE5" w:rsidP="00F63AE5">
      <w:pPr>
        <w:jc w:val="both"/>
        <w:rPr>
          <w:color w:val="000000"/>
          <w:sz w:val="28"/>
          <w:szCs w:val="28"/>
        </w:rPr>
      </w:pPr>
      <w:r w:rsidRPr="00D3086E">
        <w:rPr>
          <w:color w:val="000000"/>
          <w:sz w:val="28"/>
          <w:szCs w:val="28"/>
        </w:rPr>
        <w:t xml:space="preserve">http://relig.info/ </w:t>
      </w:r>
      <w:r>
        <w:rPr>
          <w:color w:val="000000"/>
          <w:sz w:val="28"/>
          <w:szCs w:val="28"/>
        </w:rPr>
        <w:t>−</w:t>
      </w:r>
      <w:r w:rsidRPr="00D3086E">
        <w:rPr>
          <w:color w:val="000000"/>
          <w:sz w:val="28"/>
          <w:szCs w:val="28"/>
        </w:rPr>
        <w:t xml:space="preserve"> информационный портал «Мир религий» представляет новости мировых религий, библиотеку религиозной литературы</w:t>
      </w:r>
    </w:p>
    <w:p w:rsidR="00F63AE5" w:rsidRPr="00FB16EB" w:rsidRDefault="00F63AE5" w:rsidP="00F63AE5">
      <w:pPr>
        <w:jc w:val="both"/>
        <w:rPr>
          <w:color w:val="000000"/>
          <w:sz w:val="28"/>
          <w:szCs w:val="28"/>
        </w:rPr>
      </w:pPr>
    </w:p>
    <w:p w:rsidR="007F5622" w:rsidRDefault="00F63AE5" w:rsidP="00F63AE5">
      <w:pPr>
        <w:jc w:val="center"/>
        <w:rPr>
          <w:b/>
          <w:caps/>
          <w:sz w:val="28"/>
          <w:szCs w:val="28"/>
        </w:rPr>
      </w:pPr>
      <w:r>
        <w:rPr>
          <w:b/>
          <w:caps/>
          <w:sz w:val="28"/>
          <w:szCs w:val="28"/>
        </w:rPr>
        <w:t xml:space="preserve">ТРЕБОВАНИЯ ПО ОРГАНИЗАЦИИ И проведению </w:t>
      </w:r>
    </w:p>
    <w:p w:rsidR="00F63AE5" w:rsidRDefault="00F63AE5" w:rsidP="00F63AE5">
      <w:pPr>
        <w:jc w:val="center"/>
        <w:rPr>
          <w:b/>
          <w:caps/>
          <w:sz w:val="28"/>
          <w:szCs w:val="28"/>
        </w:rPr>
      </w:pPr>
      <w:r>
        <w:rPr>
          <w:b/>
          <w:caps/>
          <w:sz w:val="28"/>
          <w:szCs w:val="28"/>
        </w:rPr>
        <w:t>муниципального этапа</w:t>
      </w:r>
    </w:p>
    <w:p w:rsidR="00F63AE5" w:rsidRDefault="00F63AE5" w:rsidP="00F63AE5">
      <w:pPr>
        <w:jc w:val="center"/>
        <w:rPr>
          <w:b/>
          <w:caps/>
          <w:sz w:val="28"/>
          <w:szCs w:val="28"/>
        </w:rPr>
      </w:pPr>
      <w:r>
        <w:rPr>
          <w:b/>
          <w:caps/>
          <w:sz w:val="28"/>
          <w:szCs w:val="28"/>
        </w:rPr>
        <w:t>Всероссийской олимпиады школьников</w:t>
      </w:r>
    </w:p>
    <w:p w:rsidR="00F63AE5" w:rsidRDefault="00F63AE5" w:rsidP="00F63AE5">
      <w:pPr>
        <w:jc w:val="center"/>
        <w:rPr>
          <w:b/>
          <w:caps/>
          <w:sz w:val="28"/>
          <w:szCs w:val="28"/>
        </w:rPr>
      </w:pPr>
      <w:r>
        <w:rPr>
          <w:b/>
          <w:caps/>
          <w:sz w:val="28"/>
          <w:szCs w:val="28"/>
        </w:rPr>
        <w:t>по ПРАВУ в 2021 – 2022 учебном году</w:t>
      </w:r>
    </w:p>
    <w:p w:rsidR="00F63AE5" w:rsidRDefault="00F63AE5" w:rsidP="00F63AE5">
      <w:pPr>
        <w:adjustRightInd w:val="0"/>
        <w:jc w:val="center"/>
        <w:rPr>
          <w:b/>
          <w:sz w:val="28"/>
          <w:szCs w:val="28"/>
        </w:rPr>
      </w:pPr>
      <w:r w:rsidRPr="000E282A">
        <w:rPr>
          <w:b/>
          <w:sz w:val="28"/>
          <w:szCs w:val="28"/>
        </w:rPr>
        <w:t>Введение</w:t>
      </w:r>
    </w:p>
    <w:p w:rsidR="00F63AE5" w:rsidRDefault="00F63AE5" w:rsidP="00F63AE5">
      <w:pPr>
        <w:adjustRightInd w:val="0"/>
        <w:ind w:firstLine="709"/>
        <w:jc w:val="both"/>
        <w:rPr>
          <w:sz w:val="28"/>
          <w:szCs w:val="28"/>
        </w:rPr>
      </w:pPr>
      <w:r w:rsidRPr="00C35638">
        <w:rPr>
          <w:sz w:val="28"/>
          <w:szCs w:val="28"/>
        </w:rPr>
        <w:t xml:space="preserve">Настоящие </w:t>
      </w:r>
      <w:r>
        <w:rPr>
          <w:sz w:val="28"/>
          <w:szCs w:val="28"/>
        </w:rPr>
        <w:t>требования</w:t>
      </w:r>
      <w:r w:rsidRPr="00C35638">
        <w:rPr>
          <w:sz w:val="28"/>
          <w:szCs w:val="28"/>
        </w:rPr>
        <w:t xml:space="preserve"> </w:t>
      </w:r>
      <w:r w:rsidRPr="00892453">
        <w:rPr>
          <w:sz w:val="28"/>
          <w:szCs w:val="28"/>
        </w:rPr>
        <w:t xml:space="preserve">подготовлены </w:t>
      </w:r>
      <w:r>
        <w:rPr>
          <w:sz w:val="28"/>
          <w:szCs w:val="28"/>
        </w:rPr>
        <w:t xml:space="preserve">региональной </w:t>
      </w:r>
      <w:r w:rsidRPr="00892453">
        <w:rPr>
          <w:sz w:val="28"/>
          <w:szCs w:val="28"/>
        </w:rPr>
        <w:t>пр</w:t>
      </w:r>
      <w:r>
        <w:rPr>
          <w:sz w:val="28"/>
          <w:szCs w:val="28"/>
        </w:rPr>
        <w:t>едметно-методической комиссией в</w:t>
      </w:r>
      <w:r w:rsidRPr="00892453">
        <w:rPr>
          <w:sz w:val="28"/>
          <w:szCs w:val="28"/>
        </w:rPr>
        <w:t>сероссийской олимпи</w:t>
      </w:r>
      <w:r>
        <w:rPr>
          <w:sz w:val="28"/>
          <w:szCs w:val="28"/>
        </w:rPr>
        <w:t>ады школьников по праву</w:t>
      </w:r>
      <w:r w:rsidRPr="00892453">
        <w:rPr>
          <w:sz w:val="28"/>
          <w:szCs w:val="28"/>
        </w:rPr>
        <w:t xml:space="preserve"> </w:t>
      </w:r>
      <w:r w:rsidRPr="00C35638">
        <w:rPr>
          <w:sz w:val="28"/>
          <w:szCs w:val="28"/>
        </w:rPr>
        <w:t>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r>
        <w:rPr>
          <w:sz w:val="28"/>
          <w:szCs w:val="28"/>
        </w:rPr>
        <w:t>, методическими рекомендациями по организации и проведению всероссийской олимпиады школьников,</w:t>
      </w:r>
      <w:r w:rsidRPr="00C35638">
        <w:rPr>
          <w:sz w:val="28"/>
          <w:szCs w:val="28"/>
        </w:rPr>
        <w:t xml:space="preserve"> и </w:t>
      </w:r>
      <w:r w:rsidRPr="00892453">
        <w:rPr>
          <w:sz w:val="28"/>
          <w:szCs w:val="28"/>
        </w:rPr>
        <w:t>направлены на помощь оргкомитетам</w:t>
      </w:r>
      <w:r>
        <w:rPr>
          <w:sz w:val="28"/>
          <w:szCs w:val="28"/>
        </w:rPr>
        <w:t xml:space="preserve"> и жюри</w:t>
      </w:r>
      <w:r w:rsidRPr="00892453">
        <w:rPr>
          <w:sz w:val="28"/>
          <w:szCs w:val="28"/>
        </w:rPr>
        <w:t xml:space="preserve"> по проведению муниципального этапа олимпиады.</w:t>
      </w:r>
      <w:r>
        <w:rPr>
          <w:sz w:val="28"/>
          <w:szCs w:val="28"/>
        </w:rPr>
        <w:t xml:space="preserve"> </w:t>
      </w:r>
    </w:p>
    <w:p w:rsidR="00F63AE5" w:rsidRDefault="00F63AE5" w:rsidP="00F63AE5">
      <w:pPr>
        <w:adjustRightInd w:val="0"/>
        <w:ind w:firstLine="709"/>
        <w:jc w:val="both"/>
        <w:rPr>
          <w:sz w:val="28"/>
          <w:szCs w:val="28"/>
        </w:rPr>
      </w:pPr>
      <w:r w:rsidRPr="00C35638">
        <w:rPr>
          <w:sz w:val="28"/>
          <w:szCs w:val="28"/>
        </w:rPr>
        <w:t xml:space="preserve">Олимпиада по </w:t>
      </w:r>
      <w:r>
        <w:rPr>
          <w:sz w:val="28"/>
          <w:szCs w:val="28"/>
        </w:rPr>
        <w:t>праву</w:t>
      </w:r>
      <w:r w:rsidRPr="00C35638">
        <w:rPr>
          <w:sz w:val="28"/>
          <w:szCs w:val="28"/>
        </w:rPr>
        <w:t xml:space="preserve">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F63AE5" w:rsidRPr="00A54412" w:rsidRDefault="00F63AE5" w:rsidP="00F63AE5">
      <w:pPr>
        <w:adjustRightInd w:val="0"/>
        <w:jc w:val="center"/>
        <w:rPr>
          <w:b/>
          <w:sz w:val="28"/>
          <w:szCs w:val="28"/>
        </w:rPr>
      </w:pPr>
      <w:r w:rsidRPr="00A54412">
        <w:rPr>
          <w:b/>
          <w:sz w:val="28"/>
          <w:szCs w:val="28"/>
        </w:rPr>
        <w:t>Дата (период) проведения</w:t>
      </w:r>
      <w:r w:rsidRPr="00A54412">
        <w:rPr>
          <w:b/>
        </w:rPr>
        <w:t xml:space="preserve"> </w:t>
      </w:r>
      <w:r w:rsidRPr="00A54412">
        <w:rPr>
          <w:b/>
          <w:bCs/>
          <w:sz w:val="28"/>
          <w:szCs w:val="28"/>
        </w:rPr>
        <w:t xml:space="preserve">муниципального этапа </w:t>
      </w:r>
      <w:r>
        <w:rPr>
          <w:b/>
          <w:bCs/>
          <w:sz w:val="28"/>
          <w:szCs w:val="28"/>
        </w:rPr>
        <w:t>о</w:t>
      </w:r>
      <w:r w:rsidRPr="00A54412">
        <w:rPr>
          <w:b/>
          <w:bCs/>
          <w:sz w:val="28"/>
          <w:szCs w:val="28"/>
        </w:rPr>
        <w:t xml:space="preserve">лимпиады и </w:t>
      </w:r>
      <w:r w:rsidRPr="00A54412">
        <w:rPr>
          <w:b/>
          <w:sz w:val="28"/>
          <w:szCs w:val="28"/>
        </w:rPr>
        <w:t>время начала состязательных туров</w:t>
      </w:r>
    </w:p>
    <w:p w:rsidR="00F63AE5" w:rsidRPr="00A54412" w:rsidRDefault="00F63AE5" w:rsidP="00F63AE5">
      <w:pPr>
        <w:adjustRightInd w:val="0"/>
        <w:ind w:firstLine="709"/>
        <w:jc w:val="both"/>
        <w:rPr>
          <w:bCs/>
          <w:sz w:val="28"/>
          <w:szCs w:val="28"/>
        </w:rPr>
      </w:pPr>
      <w:r w:rsidRPr="00A54412">
        <w:rPr>
          <w:sz w:val="28"/>
          <w:szCs w:val="28"/>
        </w:rPr>
        <w:t>Дата (период) проведения</w:t>
      </w:r>
      <w:r w:rsidRPr="00A54412">
        <w:t xml:space="preserve"> </w:t>
      </w:r>
      <w:r w:rsidRPr="00A54412">
        <w:rPr>
          <w:bCs/>
          <w:sz w:val="28"/>
          <w:szCs w:val="28"/>
        </w:rPr>
        <w:t xml:space="preserve">муниципального этапа </w:t>
      </w:r>
      <w:r>
        <w:rPr>
          <w:bCs/>
          <w:sz w:val="28"/>
          <w:szCs w:val="28"/>
        </w:rPr>
        <w:t>о</w:t>
      </w:r>
      <w:r w:rsidRPr="00A54412">
        <w:rPr>
          <w:bCs/>
          <w:sz w:val="28"/>
          <w:szCs w:val="28"/>
        </w:rPr>
        <w:t xml:space="preserve">лимпиады и </w:t>
      </w:r>
      <w:r w:rsidRPr="00A54412">
        <w:rPr>
          <w:sz w:val="28"/>
          <w:szCs w:val="28"/>
        </w:rPr>
        <w:t>время начала состязательных туров</w:t>
      </w:r>
      <w:r>
        <w:rPr>
          <w:sz w:val="28"/>
          <w:szCs w:val="28"/>
        </w:rPr>
        <w:t xml:space="preserve"> утверждаются органом исполнительной власти, осуществляющим управление в сфере образования. </w:t>
      </w:r>
    </w:p>
    <w:p w:rsidR="00F63AE5" w:rsidRDefault="00F63AE5" w:rsidP="00F63AE5">
      <w:pPr>
        <w:adjustRightInd w:val="0"/>
        <w:jc w:val="center"/>
        <w:rPr>
          <w:b/>
          <w:sz w:val="28"/>
          <w:szCs w:val="28"/>
        </w:rPr>
      </w:pPr>
      <w:r w:rsidRPr="003E73D0">
        <w:rPr>
          <w:b/>
          <w:sz w:val="28"/>
          <w:szCs w:val="28"/>
        </w:rPr>
        <w:t>Порядок регистрации участников</w:t>
      </w:r>
    </w:p>
    <w:p w:rsidR="00F63AE5" w:rsidRDefault="00F63AE5" w:rsidP="00F63AE5">
      <w:pPr>
        <w:ind w:firstLine="709"/>
        <w:jc w:val="both"/>
        <w:rPr>
          <w:sz w:val="28"/>
          <w:szCs w:val="28"/>
        </w:rPr>
      </w:pPr>
      <w:r>
        <w:rPr>
          <w:sz w:val="28"/>
          <w:szCs w:val="28"/>
        </w:rPr>
        <w:t>Каждый участник олимпиады должен быть заблаговременно проинформирован о порядке регистрации.</w:t>
      </w:r>
      <w:r w:rsidRPr="00A54412">
        <w:rPr>
          <w:sz w:val="28"/>
          <w:szCs w:val="28"/>
        </w:rPr>
        <w:t xml:space="preserve"> </w:t>
      </w:r>
      <w:r>
        <w:rPr>
          <w:sz w:val="28"/>
          <w:szCs w:val="28"/>
        </w:rPr>
        <w:t xml:space="preserve">Порядок регистрации участников должен быть утвержден протоколом оргкомитета олимпиады. </w:t>
      </w:r>
    </w:p>
    <w:p w:rsidR="00F63AE5" w:rsidRDefault="00F63AE5" w:rsidP="00F63AE5">
      <w:pPr>
        <w:jc w:val="both"/>
        <w:rPr>
          <w:sz w:val="28"/>
          <w:szCs w:val="28"/>
        </w:rPr>
      </w:pPr>
      <w:r>
        <w:rPr>
          <w:sz w:val="28"/>
          <w:szCs w:val="28"/>
        </w:rPr>
        <w:tab/>
        <w:t xml:space="preserve">При себе участники олимпиады </w:t>
      </w:r>
      <w:r w:rsidRPr="006B6781">
        <w:rPr>
          <w:sz w:val="28"/>
          <w:szCs w:val="28"/>
        </w:rPr>
        <w:t>должны иметь</w:t>
      </w:r>
      <w:r>
        <w:rPr>
          <w:i/>
          <w:sz w:val="28"/>
          <w:szCs w:val="28"/>
        </w:rPr>
        <w:t xml:space="preserve"> </w:t>
      </w:r>
      <w:r>
        <w:rPr>
          <w:sz w:val="28"/>
          <w:szCs w:val="28"/>
        </w:rPr>
        <w:t xml:space="preserve">и предъявить на регистрации </w:t>
      </w:r>
      <w:r w:rsidRPr="00D762D4">
        <w:rPr>
          <w:sz w:val="28"/>
          <w:szCs w:val="28"/>
        </w:rPr>
        <w:t>оригинал паспорта или свидетельства о рождении</w:t>
      </w:r>
      <w:r>
        <w:rPr>
          <w:sz w:val="28"/>
          <w:szCs w:val="28"/>
        </w:rPr>
        <w:t>.</w:t>
      </w:r>
    </w:p>
    <w:p w:rsidR="00F63AE5" w:rsidRPr="009E5D2E" w:rsidRDefault="00F63AE5" w:rsidP="00F63AE5">
      <w:pPr>
        <w:ind w:firstLine="709"/>
        <w:jc w:val="both"/>
        <w:rPr>
          <w:sz w:val="28"/>
          <w:szCs w:val="28"/>
        </w:rPr>
      </w:pPr>
      <w:r w:rsidRPr="00D762D4">
        <w:rPr>
          <w:sz w:val="28"/>
          <w:szCs w:val="28"/>
        </w:rPr>
        <w:t>За 10 мин до начала олимпиадного тура оргкомитетом обеспечивается рассадка участников в аудиториях, и начинают действовать правила защиты информации от утечки в месте проведения</w:t>
      </w:r>
      <w:r w:rsidRPr="00D762D4">
        <w:rPr>
          <w:spacing w:val="-15"/>
          <w:sz w:val="28"/>
          <w:szCs w:val="28"/>
        </w:rPr>
        <w:t xml:space="preserve"> </w:t>
      </w:r>
      <w:r w:rsidRPr="00D762D4">
        <w:rPr>
          <w:sz w:val="28"/>
          <w:szCs w:val="28"/>
        </w:rPr>
        <w:t>состязания.</w:t>
      </w:r>
    </w:p>
    <w:p w:rsidR="00F63AE5" w:rsidRDefault="00F63AE5" w:rsidP="00F63AE5">
      <w:pPr>
        <w:adjustRightInd w:val="0"/>
        <w:jc w:val="center"/>
        <w:rPr>
          <w:b/>
          <w:bCs/>
          <w:sz w:val="28"/>
          <w:szCs w:val="28"/>
        </w:rPr>
      </w:pPr>
      <w:r>
        <w:rPr>
          <w:b/>
          <w:bCs/>
          <w:sz w:val="28"/>
          <w:szCs w:val="28"/>
        </w:rPr>
        <w:lastRenderedPageBreak/>
        <w:t xml:space="preserve">Форма и порядок проведения муниципального этапа олимпиады </w:t>
      </w:r>
    </w:p>
    <w:p w:rsidR="00F63AE5" w:rsidRPr="0032398C" w:rsidRDefault="00F63AE5" w:rsidP="00F63AE5">
      <w:pPr>
        <w:pStyle w:val="af6"/>
        <w:shd w:val="clear" w:color="auto" w:fill="FFFFFF"/>
        <w:spacing w:before="0" w:beforeAutospacing="0" w:after="0" w:afterAutospacing="0"/>
        <w:ind w:firstLine="709"/>
        <w:jc w:val="both"/>
        <w:rPr>
          <w:sz w:val="28"/>
          <w:szCs w:val="28"/>
        </w:rPr>
      </w:pPr>
      <w:r w:rsidRPr="0032398C">
        <w:rPr>
          <w:sz w:val="28"/>
          <w:szCs w:val="28"/>
        </w:rPr>
        <w:t xml:space="preserve">Организатор муниципального этапа олимпиады утверждает требования к его проведению, разработанные региональной предметно-методической комиссией с учетом методических рекомендаций Центральной предметно-методической комиссии </w:t>
      </w:r>
      <w:r>
        <w:rPr>
          <w:sz w:val="28"/>
          <w:szCs w:val="28"/>
        </w:rPr>
        <w:t>о</w:t>
      </w:r>
      <w:r w:rsidRPr="0032398C">
        <w:rPr>
          <w:sz w:val="28"/>
          <w:szCs w:val="28"/>
        </w:rPr>
        <w:t>лимпиады. В олимпиаде на муниципальном этапе принимают индивидуальное участие следующие категории из числа обучающихся в 7-11 классах общеобразовательных организаций: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F63AE5" w:rsidRDefault="00F63AE5" w:rsidP="00F63AE5">
      <w:pPr>
        <w:pStyle w:val="af6"/>
        <w:shd w:val="clear" w:color="auto" w:fill="FFFFFF"/>
        <w:spacing w:before="0" w:beforeAutospacing="0" w:after="0" w:afterAutospacing="0"/>
        <w:ind w:firstLine="709"/>
        <w:jc w:val="both"/>
        <w:rPr>
          <w:sz w:val="28"/>
          <w:szCs w:val="28"/>
        </w:rPr>
      </w:pPr>
      <w:r w:rsidRPr="0032398C">
        <w:rPr>
          <w:sz w:val="28"/>
          <w:szCs w:val="28"/>
          <w:shd w:val="clear" w:color="auto" w:fill="FFFFFF"/>
        </w:rPr>
        <w:t>Участник муниципального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F63AE5" w:rsidRDefault="00F63AE5" w:rsidP="00F63AE5">
      <w:pPr>
        <w:pStyle w:val="af6"/>
        <w:shd w:val="clear" w:color="auto" w:fill="FFFFFF"/>
        <w:spacing w:before="0" w:beforeAutospacing="0" w:after="0" w:afterAutospacing="0"/>
        <w:ind w:firstLine="709"/>
        <w:jc w:val="both"/>
        <w:rPr>
          <w:sz w:val="28"/>
          <w:szCs w:val="28"/>
        </w:rPr>
      </w:pPr>
      <w:r w:rsidRPr="000111D9">
        <w:rPr>
          <w:sz w:val="28"/>
          <w:szCs w:val="28"/>
        </w:rPr>
        <w:t xml:space="preserve">Участниками муниципального этапа </w:t>
      </w:r>
      <w:r>
        <w:rPr>
          <w:sz w:val="28"/>
          <w:szCs w:val="28"/>
        </w:rPr>
        <w:t>о</w:t>
      </w:r>
      <w:r w:rsidRPr="000111D9">
        <w:rPr>
          <w:sz w:val="28"/>
          <w:szCs w:val="28"/>
        </w:rPr>
        <w:t>лимпиады по праву могут быть учащиеся</w:t>
      </w:r>
      <w:r>
        <w:rPr>
          <w:sz w:val="28"/>
          <w:szCs w:val="28"/>
        </w:rPr>
        <w:t xml:space="preserve"> 7</w:t>
      </w:r>
      <w:r w:rsidRPr="000111D9">
        <w:rPr>
          <w:sz w:val="28"/>
          <w:szCs w:val="28"/>
        </w:rPr>
        <w:t xml:space="preserve">-11-х классов </w:t>
      </w:r>
      <w:r>
        <w:rPr>
          <w:sz w:val="28"/>
          <w:szCs w:val="28"/>
        </w:rPr>
        <w:t>общеобразовательных организаций</w:t>
      </w:r>
      <w:r w:rsidRPr="000111D9">
        <w:rPr>
          <w:sz w:val="28"/>
          <w:szCs w:val="28"/>
        </w:rPr>
        <w:t>. При</w:t>
      </w:r>
      <w:r>
        <w:rPr>
          <w:sz w:val="28"/>
          <w:szCs w:val="28"/>
        </w:rPr>
        <w:t xml:space="preserve"> этом разрабатываются четыре</w:t>
      </w:r>
      <w:r w:rsidRPr="00475781">
        <w:rPr>
          <w:sz w:val="28"/>
          <w:szCs w:val="28"/>
        </w:rPr>
        <w:t xml:space="preserve"> комплекта заданий: для </w:t>
      </w:r>
      <w:r>
        <w:rPr>
          <w:sz w:val="28"/>
          <w:szCs w:val="28"/>
        </w:rPr>
        <w:t>7-8, 9</w:t>
      </w:r>
      <w:r w:rsidRPr="00475781">
        <w:rPr>
          <w:sz w:val="28"/>
          <w:szCs w:val="28"/>
        </w:rPr>
        <w:t xml:space="preserve">, 10 и </w:t>
      </w:r>
      <w:r>
        <w:rPr>
          <w:sz w:val="28"/>
          <w:szCs w:val="28"/>
        </w:rPr>
        <w:t>11</w:t>
      </w:r>
      <w:r w:rsidRPr="00475781">
        <w:rPr>
          <w:sz w:val="28"/>
          <w:szCs w:val="28"/>
        </w:rPr>
        <w:t xml:space="preserve"> классов. </w:t>
      </w:r>
    </w:p>
    <w:p w:rsidR="00F63AE5" w:rsidRDefault="00F63AE5" w:rsidP="00F63AE5">
      <w:pPr>
        <w:pStyle w:val="af6"/>
        <w:spacing w:before="0" w:beforeAutospacing="0" w:after="0" w:afterAutospacing="0"/>
        <w:ind w:firstLine="709"/>
        <w:jc w:val="both"/>
        <w:rPr>
          <w:sz w:val="28"/>
          <w:szCs w:val="28"/>
        </w:rPr>
      </w:pPr>
      <w:r w:rsidRPr="001C3F74">
        <w:rPr>
          <w:sz w:val="28"/>
          <w:szCs w:val="28"/>
        </w:rPr>
        <w:t xml:space="preserve">Муниципальный этап </w:t>
      </w:r>
      <w:r>
        <w:rPr>
          <w:sz w:val="28"/>
          <w:szCs w:val="28"/>
        </w:rPr>
        <w:t>о</w:t>
      </w:r>
      <w:r w:rsidRPr="001C3F74">
        <w:rPr>
          <w:sz w:val="28"/>
          <w:szCs w:val="28"/>
        </w:rPr>
        <w:t xml:space="preserve">лимпиады </w:t>
      </w:r>
      <w:r>
        <w:rPr>
          <w:sz w:val="28"/>
          <w:szCs w:val="28"/>
        </w:rPr>
        <w:t>проводится</w:t>
      </w:r>
      <w:r w:rsidRPr="001C3F74">
        <w:rPr>
          <w:sz w:val="28"/>
          <w:szCs w:val="28"/>
        </w:rPr>
        <w:t xml:space="preserve"> в </w:t>
      </w:r>
      <w:r w:rsidRPr="001C3F74">
        <w:rPr>
          <w:b/>
          <w:bCs/>
          <w:sz w:val="28"/>
          <w:szCs w:val="28"/>
        </w:rPr>
        <w:t>один тур</w:t>
      </w:r>
      <w:r>
        <w:rPr>
          <w:sz w:val="28"/>
          <w:szCs w:val="28"/>
        </w:rPr>
        <w:t>. Для 7-9 классов время проведения олимпиады определяется в 100 минут, для 10 и 11 классов − в 120 минут.</w:t>
      </w:r>
    </w:p>
    <w:p w:rsidR="00F63AE5" w:rsidRDefault="00F63AE5" w:rsidP="00F63AE5">
      <w:pPr>
        <w:adjustRightInd w:val="0"/>
        <w:jc w:val="center"/>
        <w:rPr>
          <w:b/>
          <w:bCs/>
          <w:sz w:val="28"/>
          <w:szCs w:val="28"/>
        </w:rPr>
      </w:pPr>
      <w:r>
        <w:rPr>
          <w:b/>
          <w:bCs/>
          <w:sz w:val="28"/>
          <w:szCs w:val="28"/>
        </w:rPr>
        <w:t>Основные типы олимпиадных заданий</w:t>
      </w:r>
    </w:p>
    <w:p w:rsidR="00F63AE5" w:rsidRDefault="00F63AE5" w:rsidP="00F63AE5">
      <w:pPr>
        <w:adjustRightInd w:val="0"/>
        <w:ind w:firstLine="709"/>
        <w:jc w:val="both"/>
        <w:rPr>
          <w:sz w:val="28"/>
          <w:szCs w:val="28"/>
        </w:rPr>
      </w:pPr>
      <w:r w:rsidRPr="00A31A91">
        <w:rPr>
          <w:sz w:val="28"/>
          <w:szCs w:val="28"/>
        </w:rPr>
        <w:t xml:space="preserve"> Олимпиада по праву является предметной и проводится по заданиям, основанным</w:t>
      </w:r>
      <w:r>
        <w:rPr>
          <w:sz w:val="28"/>
          <w:szCs w:val="28"/>
        </w:rPr>
        <w:t xml:space="preserve"> </w:t>
      </w:r>
      <w:r w:rsidRPr="00A31A91">
        <w:rPr>
          <w:sz w:val="28"/>
          <w:szCs w:val="28"/>
        </w:rPr>
        <w:t>на содержании образовательных программ основного общего и среднего общего</w:t>
      </w:r>
      <w:r>
        <w:rPr>
          <w:sz w:val="28"/>
          <w:szCs w:val="28"/>
        </w:rPr>
        <w:t xml:space="preserve"> </w:t>
      </w:r>
      <w:r w:rsidRPr="00A31A91">
        <w:rPr>
          <w:sz w:val="28"/>
          <w:szCs w:val="28"/>
        </w:rPr>
        <w:t>образования углубленного уровня и соответствующей направленности (профиля).</w:t>
      </w:r>
    </w:p>
    <w:p w:rsidR="00F63AE5" w:rsidRPr="00A31A91" w:rsidRDefault="00F63AE5" w:rsidP="00F63AE5">
      <w:pPr>
        <w:adjustRightInd w:val="0"/>
        <w:ind w:firstLine="709"/>
        <w:jc w:val="both"/>
        <w:rPr>
          <w:sz w:val="28"/>
          <w:szCs w:val="28"/>
        </w:rPr>
      </w:pPr>
      <w:r w:rsidRPr="00A31A91">
        <w:rPr>
          <w:sz w:val="28"/>
          <w:szCs w:val="28"/>
        </w:rPr>
        <w:t>Ключевыми типами заданий Олимпиады по праву являются:</w:t>
      </w:r>
    </w:p>
    <w:p w:rsidR="00F63AE5" w:rsidRDefault="00F63AE5" w:rsidP="00F63AE5">
      <w:pPr>
        <w:adjustRightInd w:val="0"/>
        <w:jc w:val="both"/>
        <w:rPr>
          <w:i/>
          <w:iCs/>
          <w:sz w:val="28"/>
          <w:szCs w:val="28"/>
        </w:rPr>
      </w:pPr>
      <w:r w:rsidRPr="00A31A91">
        <w:rPr>
          <w:i/>
          <w:iCs/>
          <w:sz w:val="28"/>
          <w:szCs w:val="28"/>
        </w:rPr>
        <w:t xml:space="preserve">1. Определение правильности или ошибочности утверждений («да» – </w:t>
      </w:r>
      <w:r>
        <w:rPr>
          <w:i/>
          <w:iCs/>
          <w:sz w:val="28"/>
          <w:szCs w:val="28"/>
        </w:rPr>
        <w:t>«нет»).</w:t>
      </w:r>
    </w:p>
    <w:p w:rsidR="00F63AE5" w:rsidRDefault="00F63AE5" w:rsidP="00F63AE5">
      <w:pPr>
        <w:adjustRightInd w:val="0"/>
        <w:jc w:val="both"/>
        <w:rPr>
          <w:i/>
          <w:iCs/>
          <w:sz w:val="28"/>
          <w:szCs w:val="28"/>
        </w:rPr>
      </w:pPr>
      <w:r>
        <w:rPr>
          <w:i/>
          <w:iCs/>
          <w:sz w:val="28"/>
          <w:szCs w:val="28"/>
        </w:rPr>
        <w:t>2</w:t>
      </w:r>
      <w:r w:rsidRPr="000E4481">
        <w:rPr>
          <w:i/>
          <w:iCs/>
          <w:sz w:val="28"/>
          <w:szCs w:val="28"/>
        </w:rPr>
        <w:t>. Задания с выбором из заданного списка одного правильного ответа.</w:t>
      </w:r>
    </w:p>
    <w:p w:rsidR="00F63AE5" w:rsidRPr="000E4481" w:rsidRDefault="00F63AE5" w:rsidP="00F63AE5">
      <w:pPr>
        <w:adjustRightInd w:val="0"/>
        <w:jc w:val="both"/>
        <w:rPr>
          <w:i/>
          <w:iCs/>
          <w:sz w:val="28"/>
          <w:szCs w:val="28"/>
        </w:rPr>
      </w:pPr>
      <w:r>
        <w:rPr>
          <w:i/>
          <w:iCs/>
          <w:sz w:val="28"/>
          <w:szCs w:val="28"/>
        </w:rPr>
        <w:t xml:space="preserve">3. </w:t>
      </w:r>
      <w:r w:rsidRPr="000E4481">
        <w:rPr>
          <w:i/>
          <w:iCs/>
          <w:sz w:val="28"/>
          <w:szCs w:val="28"/>
        </w:rPr>
        <w:t>Задания с выбором из заданного списка нескольких правильных ответов.</w:t>
      </w:r>
    </w:p>
    <w:p w:rsidR="00F63AE5" w:rsidRPr="000E4481" w:rsidRDefault="00F63AE5" w:rsidP="00F63AE5">
      <w:pPr>
        <w:adjustRightInd w:val="0"/>
        <w:jc w:val="both"/>
        <w:rPr>
          <w:i/>
          <w:iCs/>
          <w:sz w:val="28"/>
          <w:szCs w:val="28"/>
        </w:rPr>
      </w:pPr>
      <w:r w:rsidRPr="000E4481">
        <w:rPr>
          <w:i/>
          <w:iCs/>
          <w:sz w:val="28"/>
          <w:szCs w:val="28"/>
        </w:rPr>
        <w:t>4. Задания на установление соответствия:</w:t>
      </w:r>
    </w:p>
    <w:p w:rsidR="00F63AE5" w:rsidRDefault="00F63AE5" w:rsidP="00F63AE5">
      <w:pPr>
        <w:adjustRightInd w:val="0"/>
        <w:jc w:val="both"/>
        <w:rPr>
          <w:iCs/>
          <w:sz w:val="28"/>
          <w:szCs w:val="28"/>
        </w:rPr>
      </w:pPr>
      <w:r w:rsidRPr="000E4481">
        <w:rPr>
          <w:iCs/>
          <w:sz w:val="28"/>
          <w:szCs w:val="28"/>
        </w:rPr>
        <w:t xml:space="preserve">Например: установите соответствие между </w:t>
      </w:r>
      <w:r>
        <w:rPr>
          <w:iCs/>
          <w:sz w:val="28"/>
          <w:szCs w:val="28"/>
        </w:rPr>
        <w:t xml:space="preserve">терминами и их определениями. </w:t>
      </w:r>
    </w:p>
    <w:p w:rsidR="00F63AE5" w:rsidRDefault="00F63AE5" w:rsidP="00F63AE5">
      <w:pPr>
        <w:adjustRightInd w:val="0"/>
        <w:jc w:val="both"/>
        <w:rPr>
          <w:i/>
          <w:iCs/>
          <w:sz w:val="28"/>
          <w:szCs w:val="28"/>
        </w:rPr>
      </w:pPr>
      <w:r>
        <w:rPr>
          <w:i/>
          <w:iCs/>
          <w:sz w:val="28"/>
          <w:szCs w:val="28"/>
        </w:rPr>
        <w:t>5. Работа с правовыми текстами:</w:t>
      </w:r>
    </w:p>
    <w:p w:rsidR="00F63AE5" w:rsidRDefault="00F63AE5" w:rsidP="00F63AE5">
      <w:pPr>
        <w:adjustRightInd w:val="0"/>
        <w:jc w:val="both"/>
        <w:rPr>
          <w:sz w:val="28"/>
          <w:szCs w:val="28"/>
        </w:rPr>
      </w:pPr>
      <w:r>
        <w:rPr>
          <w:sz w:val="28"/>
          <w:szCs w:val="28"/>
        </w:rPr>
        <w:t>В частности, это заполнение пропущенных слов и словосочетаний (напр. Конституция Российской Федерации и ____________ ___________ имеют__________ на всей территории Российской Федерации).</w:t>
      </w:r>
    </w:p>
    <w:p w:rsidR="00F63AE5" w:rsidRDefault="00F63AE5" w:rsidP="00F63AE5">
      <w:pPr>
        <w:adjustRightInd w:val="0"/>
        <w:jc w:val="both"/>
        <w:rPr>
          <w:i/>
          <w:iCs/>
          <w:sz w:val="28"/>
          <w:szCs w:val="28"/>
        </w:rPr>
      </w:pPr>
      <w:r>
        <w:rPr>
          <w:i/>
          <w:iCs/>
          <w:sz w:val="28"/>
          <w:szCs w:val="28"/>
        </w:rPr>
        <w:lastRenderedPageBreak/>
        <w:t>6. Правовые задачи (например: правовая ситуация… необходимо ответить с обоснованием ответа):</w:t>
      </w:r>
    </w:p>
    <w:p w:rsidR="00F63AE5" w:rsidRDefault="00F63AE5" w:rsidP="00F63AE5">
      <w:pPr>
        <w:adjustRightInd w:val="0"/>
        <w:jc w:val="both"/>
        <w:rPr>
          <w:sz w:val="28"/>
          <w:szCs w:val="28"/>
        </w:rPr>
      </w:pPr>
      <w:r>
        <w:rPr>
          <w:sz w:val="28"/>
          <w:szCs w:val="28"/>
        </w:rPr>
        <w:t>6.1. Как поступит суд в данной ситуации? Правомерно ли решение суда?</w:t>
      </w:r>
    </w:p>
    <w:p w:rsidR="00F63AE5" w:rsidRDefault="00F63AE5" w:rsidP="00F63AE5">
      <w:pPr>
        <w:adjustRightInd w:val="0"/>
        <w:jc w:val="both"/>
        <w:rPr>
          <w:sz w:val="28"/>
          <w:szCs w:val="28"/>
        </w:rPr>
      </w:pPr>
      <w:r>
        <w:rPr>
          <w:sz w:val="28"/>
          <w:szCs w:val="28"/>
        </w:rPr>
        <w:t>6.2. Правомерны ли действия (требования) Х.? Кто прав в этой ситуации?</w:t>
      </w:r>
    </w:p>
    <w:p w:rsidR="00F63AE5" w:rsidRDefault="00F63AE5" w:rsidP="00F63AE5">
      <w:pPr>
        <w:adjustRightInd w:val="0"/>
        <w:jc w:val="both"/>
        <w:rPr>
          <w:sz w:val="28"/>
          <w:szCs w:val="28"/>
        </w:rPr>
      </w:pPr>
      <w:r>
        <w:rPr>
          <w:sz w:val="28"/>
          <w:szCs w:val="28"/>
        </w:rPr>
        <w:t xml:space="preserve">6.3. Какие нарушения законов были совершены или допущены? </w:t>
      </w:r>
    </w:p>
    <w:p w:rsidR="00F63AE5" w:rsidRDefault="00F63AE5" w:rsidP="00F63AE5">
      <w:pPr>
        <w:adjustRightInd w:val="0"/>
        <w:jc w:val="both"/>
        <w:rPr>
          <w:sz w:val="28"/>
          <w:szCs w:val="28"/>
        </w:rPr>
      </w:pPr>
      <w:r>
        <w:rPr>
          <w:sz w:val="28"/>
          <w:szCs w:val="28"/>
        </w:rPr>
        <w:t>6.4. Будет ли Х. привлечен к ответственности? К какому виду ответственности будет привлечен Х.?</w:t>
      </w:r>
    </w:p>
    <w:p w:rsidR="00F63AE5" w:rsidRPr="009934DA" w:rsidRDefault="00F63AE5" w:rsidP="00F63AE5">
      <w:pPr>
        <w:adjustRightInd w:val="0"/>
        <w:jc w:val="both"/>
        <w:rPr>
          <w:i/>
          <w:iCs/>
          <w:sz w:val="28"/>
          <w:szCs w:val="28"/>
        </w:rPr>
      </w:pPr>
      <w:r>
        <w:rPr>
          <w:i/>
          <w:iCs/>
          <w:sz w:val="28"/>
          <w:szCs w:val="28"/>
        </w:rPr>
        <w:t>7</w:t>
      </w:r>
      <w:r w:rsidRPr="009934DA">
        <w:rPr>
          <w:i/>
          <w:iCs/>
          <w:sz w:val="28"/>
          <w:szCs w:val="28"/>
        </w:rPr>
        <w:t xml:space="preserve">. </w:t>
      </w:r>
      <w:r w:rsidRPr="002412BB">
        <w:rPr>
          <w:i/>
          <w:iCs/>
          <w:sz w:val="28"/>
          <w:szCs w:val="28"/>
        </w:rPr>
        <w:t>Задание на перевод латинского выражения</w:t>
      </w:r>
      <w:r>
        <w:rPr>
          <w:i/>
          <w:iCs/>
          <w:sz w:val="28"/>
          <w:szCs w:val="28"/>
        </w:rPr>
        <w:t>.</w:t>
      </w:r>
    </w:p>
    <w:p w:rsidR="00F63AE5" w:rsidRDefault="00F63AE5" w:rsidP="00F63AE5">
      <w:pPr>
        <w:adjustRightInd w:val="0"/>
        <w:jc w:val="center"/>
        <w:rPr>
          <w:b/>
          <w:bCs/>
          <w:sz w:val="28"/>
          <w:szCs w:val="28"/>
        </w:rPr>
      </w:pPr>
      <w:r w:rsidRPr="008059EF">
        <w:rPr>
          <w:b/>
          <w:bCs/>
          <w:sz w:val="28"/>
          <w:szCs w:val="28"/>
        </w:rPr>
        <w:t xml:space="preserve">Материально-техническое обеспечение муниципального этапа </w:t>
      </w:r>
      <w:r>
        <w:rPr>
          <w:b/>
          <w:bCs/>
          <w:sz w:val="28"/>
          <w:szCs w:val="28"/>
        </w:rPr>
        <w:t>о</w:t>
      </w:r>
      <w:r w:rsidRPr="008059EF">
        <w:rPr>
          <w:b/>
          <w:bCs/>
          <w:sz w:val="28"/>
          <w:szCs w:val="28"/>
        </w:rPr>
        <w:t>лимпиады</w:t>
      </w:r>
    </w:p>
    <w:p w:rsidR="00F63AE5" w:rsidRDefault="00F63AE5" w:rsidP="00F63AE5">
      <w:pPr>
        <w:adjustRightInd w:val="0"/>
        <w:ind w:firstLine="709"/>
        <w:jc w:val="both"/>
        <w:rPr>
          <w:sz w:val="28"/>
          <w:szCs w:val="28"/>
        </w:rPr>
      </w:pPr>
      <w:r w:rsidRPr="009F4AD7">
        <w:rPr>
          <w:sz w:val="28"/>
          <w:szCs w:val="28"/>
        </w:rPr>
        <w:t>Задания каждой возрастной параллели составляются в одном варианте, поэтому участники должны сидеть по одному за столом (партой).</w:t>
      </w:r>
      <w:r>
        <w:rPr>
          <w:sz w:val="28"/>
          <w:szCs w:val="28"/>
        </w:rPr>
        <w:t xml:space="preserve"> </w:t>
      </w:r>
      <w:r w:rsidRPr="009F4AD7">
        <w:rPr>
          <w:sz w:val="28"/>
          <w:szCs w:val="28"/>
        </w:rPr>
        <w:t>Для каждого участника необходимо подготовить распечатанный комплект заданий</w:t>
      </w:r>
      <w:r>
        <w:rPr>
          <w:sz w:val="28"/>
          <w:szCs w:val="28"/>
        </w:rPr>
        <w:t xml:space="preserve">. </w:t>
      </w:r>
      <w:r w:rsidRPr="009F4AD7">
        <w:rPr>
          <w:sz w:val="28"/>
          <w:szCs w:val="28"/>
        </w:rPr>
        <w:t xml:space="preserve">Для выполнения заданий учащиеся обеспечиваются проштампованными листами формата А4 в </w:t>
      </w:r>
      <w:r>
        <w:rPr>
          <w:sz w:val="28"/>
          <w:szCs w:val="28"/>
        </w:rPr>
        <w:t xml:space="preserve">необходимом </w:t>
      </w:r>
      <w:r w:rsidRPr="009F4AD7">
        <w:rPr>
          <w:sz w:val="28"/>
          <w:szCs w:val="28"/>
        </w:rPr>
        <w:t xml:space="preserve">количестве, либо задания </w:t>
      </w:r>
      <w:r>
        <w:rPr>
          <w:sz w:val="28"/>
          <w:szCs w:val="28"/>
        </w:rPr>
        <w:t xml:space="preserve">могут </w:t>
      </w:r>
      <w:r w:rsidRPr="009F4AD7">
        <w:rPr>
          <w:sz w:val="28"/>
          <w:szCs w:val="28"/>
        </w:rPr>
        <w:t>выпол</w:t>
      </w:r>
      <w:r>
        <w:rPr>
          <w:sz w:val="28"/>
          <w:szCs w:val="28"/>
        </w:rPr>
        <w:t>няться</w:t>
      </w:r>
      <w:r w:rsidRPr="009F4AD7">
        <w:rPr>
          <w:sz w:val="28"/>
          <w:szCs w:val="28"/>
        </w:rPr>
        <w:t xml:space="preserve"> на самих специальных бланках, в которых размещены задания и оставлены места для внесения ответов.</w:t>
      </w:r>
    </w:p>
    <w:p w:rsidR="00F63AE5" w:rsidRPr="0031405E" w:rsidRDefault="00F63AE5" w:rsidP="00F63AE5">
      <w:pPr>
        <w:adjustRightInd w:val="0"/>
        <w:ind w:firstLine="709"/>
        <w:jc w:val="both"/>
        <w:rPr>
          <w:rFonts w:eastAsia="Calibri"/>
          <w:sz w:val="28"/>
          <w:szCs w:val="28"/>
        </w:rPr>
      </w:pPr>
      <w:r w:rsidRPr="009F4AD7">
        <w:rPr>
          <w:sz w:val="28"/>
          <w:szCs w:val="28"/>
        </w:rPr>
        <w:t xml:space="preserve">Участники должны быть обеспечены листами для черновиков. Черновики сдаются одновременно с бланками заданий, но черновики жюри не проверяются и не могут быть использованы в качестве доказательства при возможных апелляциях. </w:t>
      </w:r>
      <w:r w:rsidRPr="00764227">
        <w:rPr>
          <w:rFonts w:eastAsia="Calibri"/>
          <w:sz w:val="28"/>
          <w:szCs w:val="28"/>
        </w:rPr>
        <w:t>Желательно обеспечить участников ручками с чернилами одного, установленного организатором цвета.</w:t>
      </w:r>
    </w:p>
    <w:p w:rsidR="00F63AE5" w:rsidRDefault="00F63AE5" w:rsidP="00F63AE5">
      <w:pPr>
        <w:adjustRightInd w:val="0"/>
        <w:ind w:firstLine="709"/>
        <w:jc w:val="both"/>
        <w:rPr>
          <w:sz w:val="28"/>
          <w:szCs w:val="28"/>
        </w:rPr>
      </w:pPr>
      <w:r w:rsidRPr="009F4AD7">
        <w:rPr>
          <w:sz w:val="28"/>
          <w:szCs w:val="28"/>
        </w:rPr>
        <w:t>Участник не может выйти из аудитории с бланком заданий или черновиком.</w:t>
      </w:r>
      <w:r>
        <w:rPr>
          <w:sz w:val="28"/>
          <w:szCs w:val="28"/>
        </w:rPr>
        <w:t xml:space="preserve"> </w:t>
      </w:r>
      <w:r w:rsidRPr="009F4AD7">
        <w:rPr>
          <w:sz w:val="28"/>
          <w:szCs w:val="28"/>
        </w:rPr>
        <w:t>В силу того</w:t>
      </w:r>
      <w:r>
        <w:rPr>
          <w:sz w:val="28"/>
          <w:szCs w:val="28"/>
        </w:rPr>
        <w:t>,</w:t>
      </w:r>
      <w:r w:rsidRPr="009F4AD7">
        <w:rPr>
          <w:sz w:val="28"/>
          <w:szCs w:val="28"/>
        </w:rPr>
        <w:t xml:space="preserve"> что в </w:t>
      </w:r>
      <w:r>
        <w:rPr>
          <w:sz w:val="28"/>
          <w:szCs w:val="28"/>
        </w:rPr>
        <w:t>о</w:t>
      </w:r>
      <w:r w:rsidRPr="009F4AD7">
        <w:rPr>
          <w:sz w:val="28"/>
          <w:szCs w:val="28"/>
        </w:rPr>
        <w:t xml:space="preserve">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w:t>
      </w:r>
      <w:r>
        <w:rPr>
          <w:sz w:val="28"/>
          <w:szCs w:val="28"/>
        </w:rPr>
        <w:t>о</w:t>
      </w:r>
      <w:r w:rsidRPr="009F4AD7">
        <w:rPr>
          <w:sz w:val="28"/>
          <w:szCs w:val="28"/>
        </w:rPr>
        <w:t>лимпиады (отдельная аудитория при</w:t>
      </w:r>
      <w:r>
        <w:rPr>
          <w:sz w:val="28"/>
          <w:szCs w:val="28"/>
        </w:rPr>
        <w:t xml:space="preserve"> </w:t>
      </w:r>
      <w:r w:rsidRPr="009F4AD7">
        <w:rPr>
          <w:sz w:val="28"/>
          <w:szCs w:val="28"/>
        </w:rPr>
        <w:t>необходимости расположенная на первом этаже здания); специально оборудованное рабочее место; ассистент, зачитывающий текст задания и вносящий ответы, и т. д.).</w:t>
      </w:r>
    </w:p>
    <w:p w:rsidR="00F63AE5" w:rsidRPr="00803BDA" w:rsidRDefault="00F63AE5" w:rsidP="00F63AE5">
      <w:pPr>
        <w:adjustRightInd w:val="0"/>
        <w:jc w:val="center"/>
        <w:rPr>
          <w:b/>
          <w:sz w:val="28"/>
          <w:szCs w:val="28"/>
        </w:rPr>
      </w:pPr>
      <w:r w:rsidRPr="00803BDA">
        <w:rPr>
          <w:b/>
          <w:sz w:val="28"/>
          <w:szCs w:val="28"/>
        </w:rPr>
        <w:t xml:space="preserve">Перечень справочных материалов, средств связи и электронно-вычислительной техники, разрешённых к использованию во время проведения </w:t>
      </w:r>
      <w:r>
        <w:rPr>
          <w:b/>
          <w:sz w:val="28"/>
          <w:szCs w:val="28"/>
        </w:rPr>
        <w:t>о</w:t>
      </w:r>
      <w:r w:rsidRPr="00803BDA">
        <w:rPr>
          <w:b/>
          <w:sz w:val="28"/>
          <w:szCs w:val="28"/>
        </w:rPr>
        <w:t>лимпиады</w:t>
      </w:r>
    </w:p>
    <w:p w:rsidR="00F63AE5" w:rsidRDefault="00F63AE5" w:rsidP="00F63AE5">
      <w:pPr>
        <w:adjustRightInd w:val="0"/>
        <w:ind w:firstLine="709"/>
        <w:jc w:val="both"/>
        <w:rPr>
          <w:sz w:val="28"/>
          <w:szCs w:val="28"/>
        </w:rPr>
      </w:pPr>
      <w:r w:rsidRPr="000B77CA">
        <w:rPr>
          <w:sz w:val="28"/>
          <w:szCs w:val="28"/>
        </w:rPr>
        <w:t>Участник может взять с собой в аудиторию письменные принадлежности, негазированную воду, необходимые медикаменты.</w:t>
      </w:r>
      <w:r>
        <w:rPr>
          <w:sz w:val="28"/>
          <w:szCs w:val="28"/>
        </w:rPr>
        <w:t xml:space="preserve"> </w:t>
      </w:r>
      <w:r w:rsidRPr="000B77CA">
        <w:rPr>
          <w:sz w:val="28"/>
          <w:szCs w:val="28"/>
        </w:rPr>
        <w:t>Учащимся запрещается проносить в аудиторию бумагу, справочные материалы (справочники, учебники и т. п.), мобильные телефоны, диктофоны, плееры и любые другие технические средства.</w:t>
      </w:r>
      <w:r>
        <w:rPr>
          <w:sz w:val="28"/>
          <w:szCs w:val="28"/>
        </w:rPr>
        <w:t xml:space="preserve"> </w:t>
      </w:r>
      <w:r w:rsidRPr="000B77CA">
        <w:rPr>
          <w:sz w:val="28"/>
          <w:szCs w:val="28"/>
        </w:rPr>
        <w:t xml:space="preserve">Факт обнаружения у учащегося при выполнении им заданий </w:t>
      </w:r>
      <w:r>
        <w:rPr>
          <w:sz w:val="28"/>
          <w:szCs w:val="28"/>
        </w:rPr>
        <w:t>о</w:t>
      </w:r>
      <w:r w:rsidRPr="000B77CA">
        <w:rPr>
          <w:sz w:val="28"/>
          <w:szCs w:val="28"/>
        </w:rPr>
        <w:t>лимпиады любых справочных материалов или технических средств должен являться согласно</w:t>
      </w:r>
      <w:r>
        <w:rPr>
          <w:sz w:val="28"/>
          <w:szCs w:val="28"/>
        </w:rPr>
        <w:t xml:space="preserve"> </w:t>
      </w:r>
      <w:r w:rsidRPr="000B77CA">
        <w:rPr>
          <w:sz w:val="28"/>
          <w:szCs w:val="28"/>
        </w:rPr>
        <w:t>требованиям к проведению муниципального этапа</w:t>
      </w:r>
      <w:r>
        <w:rPr>
          <w:sz w:val="28"/>
          <w:szCs w:val="28"/>
        </w:rPr>
        <w:t xml:space="preserve"> о</w:t>
      </w:r>
      <w:r w:rsidRPr="000B77CA">
        <w:rPr>
          <w:sz w:val="28"/>
          <w:szCs w:val="28"/>
        </w:rPr>
        <w:t xml:space="preserve">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w:t>
      </w:r>
      <w:r>
        <w:rPr>
          <w:sz w:val="28"/>
          <w:szCs w:val="28"/>
        </w:rPr>
        <w:t>о</w:t>
      </w:r>
      <w:r w:rsidRPr="000B77CA">
        <w:rPr>
          <w:sz w:val="28"/>
          <w:szCs w:val="28"/>
        </w:rPr>
        <w:t>лимпиады.</w:t>
      </w:r>
    </w:p>
    <w:p w:rsidR="00F63AE5" w:rsidRDefault="00F63AE5" w:rsidP="00F63AE5">
      <w:pPr>
        <w:adjustRightInd w:val="0"/>
        <w:jc w:val="center"/>
        <w:rPr>
          <w:b/>
          <w:sz w:val="28"/>
          <w:szCs w:val="28"/>
        </w:rPr>
      </w:pPr>
      <w:r w:rsidRPr="00AD7672">
        <w:rPr>
          <w:b/>
          <w:sz w:val="28"/>
          <w:szCs w:val="28"/>
        </w:rPr>
        <w:t xml:space="preserve">Процедура проведения кодирования (обезличивания) и декодирования </w:t>
      </w:r>
      <w:r w:rsidRPr="00AD7672">
        <w:rPr>
          <w:b/>
          <w:sz w:val="28"/>
          <w:szCs w:val="28"/>
        </w:rPr>
        <w:lastRenderedPageBreak/>
        <w:t xml:space="preserve">(деобезличивания) работ участников </w:t>
      </w:r>
      <w:r>
        <w:rPr>
          <w:b/>
          <w:sz w:val="28"/>
          <w:szCs w:val="28"/>
        </w:rPr>
        <w:t>О</w:t>
      </w:r>
      <w:r w:rsidRPr="00AD7672">
        <w:rPr>
          <w:b/>
          <w:sz w:val="28"/>
          <w:szCs w:val="28"/>
        </w:rPr>
        <w:t>лимпиады</w:t>
      </w:r>
    </w:p>
    <w:p w:rsidR="00F63AE5" w:rsidRPr="00461493" w:rsidRDefault="00F63AE5" w:rsidP="00F63AE5">
      <w:pPr>
        <w:ind w:firstLine="709"/>
        <w:jc w:val="both"/>
        <w:rPr>
          <w:sz w:val="28"/>
          <w:szCs w:val="28"/>
        </w:rPr>
      </w:pPr>
      <w:r w:rsidRPr="00461493">
        <w:rPr>
          <w:sz w:val="28"/>
          <w:szCs w:val="28"/>
        </w:rPr>
        <w:t>По окончании олимпиады организатор в аудитории либо представитель оргкомитета собирает работы у участников. Представитель оргкомитета, осуществляет кодирование (обезличивание) работ.</w:t>
      </w:r>
    </w:p>
    <w:p w:rsidR="00F63AE5" w:rsidRDefault="00F63AE5" w:rsidP="00F63AE5">
      <w:pPr>
        <w:ind w:firstLine="709"/>
        <w:jc w:val="both"/>
        <w:rPr>
          <w:sz w:val="28"/>
          <w:szCs w:val="28"/>
        </w:rPr>
      </w:pPr>
      <w:r w:rsidRPr="00461493">
        <w:rPr>
          <w:sz w:val="28"/>
          <w:szCs w:val="28"/>
        </w:rPr>
        <w:t>На титульный лист работы ставится соответствующий шифр, указывающий наименование предмета, параллель и порядковый номер работы, например,</w:t>
      </w:r>
      <w:r>
        <w:rPr>
          <w:sz w:val="28"/>
          <w:szCs w:val="28"/>
        </w:rPr>
        <w:t xml:space="preserve"> П</w:t>
      </w:r>
      <w:r w:rsidRPr="00461493">
        <w:rPr>
          <w:sz w:val="28"/>
          <w:szCs w:val="28"/>
        </w:rPr>
        <w:t>-09-1 (</w:t>
      </w:r>
      <w:r>
        <w:rPr>
          <w:sz w:val="28"/>
          <w:szCs w:val="28"/>
        </w:rPr>
        <w:t>право</w:t>
      </w:r>
      <w:r w:rsidRPr="00461493">
        <w:rPr>
          <w:sz w:val="28"/>
          <w:szCs w:val="28"/>
        </w:rPr>
        <w:t xml:space="preserve">, 9 класс, порядковый номер). Шифр дублируется на всех листках работы и заносится в ведомость кодов участников в аудитории. Затем ведомость кодов участников вместе с титульным листом представитель оргкомитета упаковывает в конверт и хранит в сейфе до окончания проверки олимпиадных работ. </w:t>
      </w:r>
    </w:p>
    <w:p w:rsidR="00F63AE5" w:rsidRPr="00461493" w:rsidRDefault="00F63AE5" w:rsidP="00F63AE5">
      <w:pPr>
        <w:ind w:firstLine="709"/>
        <w:jc w:val="both"/>
        <w:rPr>
          <w:sz w:val="28"/>
          <w:szCs w:val="28"/>
        </w:rPr>
      </w:pPr>
      <w:r w:rsidRPr="00461493">
        <w:rPr>
          <w:sz w:val="28"/>
          <w:szCs w:val="28"/>
        </w:rPr>
        <w:t>Листы с ответами участников представитель оргкомитета передает жюри на проверку. Если проверка олимпиадных работ планируется в другой день, тогда листы с ответами участников упаковываются в конверт и хранятся в сейфе у представителя оргкомитета</w:t>
      </w:r>
      <w:r>
        <w:rPr>
          <w:sz w:val="28"/>
          <w:szCs w:val="28"/>
        </w:rPr>
        <w:t>.</w:t>
      </w:r>
    </w:p>
    <w:p w:rsidR="00F63AE5" w:rsidRPr="00B94980" w:rsidRDefault="00F63AE5" w:rsidP="00F63AE5">
      <w:pPr>
        <w:ind w:firstLine="709"/>
        <w:jc w:val="both"/>
        <w:rPr>
          <w:sz w:val="28"/>
          <w:szCs w:val="28"/>
        </w:rPr>
      </w:pPr>
      <w:r w:rsidRPr="00B94980">
        <w:rPr>
          <w:sz w:val="28"/>
          <w:szCs w:val="28"/>
          <w:shd w:val="clear" w:color="auto" w:fill="FFFFFF"/>
        </w:rPr>
        <w:t>Проверенные жюри выполненные олимпиадные работы передаются техническим специалистам, которые производят декодирование и составляют рейтинговую таблицу результатов участников олимпиады.</w:t>
      </w:r>
    </w:p>
    <w:p w:rsidR="00F63AE5" w:rsidRDefault="00F63AE5" w:rsidP="00F63AE5">
      <w:pPr>
        <w:adjustRightInd w:val="0"/>
        <w:jc w:val="center"/>
        <w:rPr>
          <w:b/>
          <w:sz w:val="28"/>
          <w:szCs w:val="28"/>
        </w:rPr>
      </w:pPr>
      <w:r w:rsidRPr="00715B50">
        <w:rPr>
          <w:b/>
          <w:sz w:val="28"/>
          <w:szCs w:val="28"/>
        </w:rPr>
        <w:t>Порядок проверки и оценивания выполненных олимпиадных заданий</w:t>
      </w:r>
    </w:p>
    <w:p w:rsidR="00F63AE5" w:rsidRDefault="00F63AE5" w:rsidP="00F63AE5">
      <w:pPr>
        <w:adjustRightInd w:val="0"/>
        <w:ind w:firstLine="709"/>
        <w:jc w:val="both"/>
        <w:rPr>
          <w:color w:val="000000"/>
          <w:sz w:val="28"/>
          <w:szCs w:val="28"/>
        </w:rPr>
      </w:pPr>
      <w:r>
        <w:rPr>
          <w:color w:val="000000"/>
          <w:sz w:val="28"/>
          <w:szCs w:val="28"/>
        </w:rPr>
        <w:t xml:space="preserve">Оргкомитет  муниципального этапа олимпиады обеспечивает её проведение не только соответствующим комплектом заданий, но и системой их оценивания. В немалом числе случаев итог выполнения задания не подводится через принцип: «решил – не решил», а оценивается автономно. Количество олимпиадных заданий в каждом комплекте зависит от сложности отдельных заданий, трудоемкости их выполнения. </w:t>
      </w:r>
      <w:r>
        <w:rPr>
          <w:sz w:val="28"/>
          <w:szCs w:val="28"/>
        </w:rPr>
        <w:t xml:space="preserve">Участники могут самостоятельно распределить время, предоставленное им для решения задач. </w:t>
      </w:r>
      <w:r>
        <w:rPr>
          <w:color w:val="000000"/>
          <w:sz w:val="28"/>
          <w:szCs w:val="28"/>
        </w:rPr>
        <w:t xml:space="preserve">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первоначально проверил работу. </w:t>
      </w:r>
    </w:p>
    <w:p w:rsidR="00F63AE5" w:rsidRPr="00A30F76" w:rsidRDefault="00F63AE5" w:rsidP="00F63AE5">
      <w:pPr>
        <w:adjustRightInd w:val="0"/>
        <w:jc w:val="center"/>
        <w:rPr>
          <w:b/>
          <w:sz w:val="28"/>
          <w:szCs w:val="28"/>
        </w:rPr>
      </w:pPr>
      <w:r w:rsidRPr="00A30F76">
        <w:rPr>
          <w:b/>
          <w:sz w:val="28"/>
          <w:szCs w:val="28"/>
        </w:rPr>
        <w:t xml:space="preserve">Процедуры </w:t>
      </w:r>
      <w:r w:rsidRPr="00A30F76">
        <w:rPr>
          <w:b/>
          <w:bCs/>
          <w:sz w:val="28"/>
          <w:szCs w:val="28"/>
        </w:rPr>
        <w:t>анализа заданий олимпиады и их решений</w:t>
      </w:r>
      <w:r w:rsidRPr="00A30F76">
        <w:rPr>
          <w:b/>
          <w:sz w:val="28"/>
          <w:szCs w:val="28"/>
        </w:rPr>
        <w:t xml:space="preserve"> и показа проверенных работ участникам олимпиады </w:t>
      </w:r>
    </w:p>
    <w:p w:rsidR="00F63AE5" w:rsidRPr="00A30F76" w:rsidRDefault="00F63AE5" w:rsidP="00F63AE5">
      <w:pPr>
        <w:ind w:firstLine="709"/>
        <w:jc w:val="both"/>
        <w:rPr>
          <w:sz w:val="28"/>
          <w:szCs w:val="28"/>
        </w:rPr>
      </w:pPr>
      <w:r w:rsidRPr="00A30F76">
        <w:rPr>
          <w:sz w:val="28"/>
          <w:szCs w:val="28"/>
        </w:rPr>
        <w:t xml:space="preserve">После выполнения участниками олимпиады заданий жюри муниципального этапа олимпиады проводит анализ олимпиадных заданий и их решений и показ выполненных олимпиадных работ. При проведении анализа олимпиадных заданий жюри обеспечивает участников информацией о правильных решениях, критериях и методике оценивания олимпиадных работ и типичных ошибках, которые могут быть допущены или были допущены участниками при выполнении олимпиадных заданий. Основная цель процедуры разбора заданий – объяснить допущенные ими ошибки и недочеты, убедительно показать, что выставленные им баллы соответствуют принятой системе оценивания. Проведение разбора заданий участников олимпиады должно привести к уменьшению числа необоснованных апелляций по результатам проверки. </w:t>
      </w:r>
    </w:p>
    <w:p w:rsidR="00F63AE5" w:rsidRPr="00A30F76" w:rsidRDefault="00F63AE5" w:rsidP="00F63AE5">
      <w:pPr>
        <w:shd w:val="clear" w:color="auto" w:fill="FFFFFF"/>
        <w:ind w:firstLine="709"/>
        <w:jc w:val="both"/>
        <w:rPr>
          <w:sz w:val="28"/>
          <w:szCs w:val="28"/>
        </w:rPr>
      </w:pPr>
      <w:r w:rsidRPr="00A30F76">
        <w:rPr>
          <w:sz w:val="28"/>
          <w:szCs w:val="28"/>
        </w:rPr>
        <w:t xml:space="preserve">При проведении анализа олимпиадных заданий и их решений могут </w:t>
      </w:r>
      <w:r w:rsidRPr="00A30F76">
        <w:rPr>
          <w:sz w:val="28"/>
          <w:szCs w:val="28"/>
        </w:rPr>
        <w:lastRenderedPageBreak/>
        <w:t>присутствовать сопровождающие лица.</w:t>
      </w:r>
    </w:p>
    <w:p w:rsidR="00F63AE5" w:rsidRPr="00A30F76" w:rsidRDefault="00F63AE5" w:rsidP="00F63AE5">
      <w:pPr>
        <w:shd w:val="clear" w:color="auto" w:fill="FFFFFF"/>
        <w:ind w:firstLine="709"/>
        <w:jc w:val="both"/>
        <w:rPr>
          <w:sz w:val="28"/>
          <w:szCs w:val="28"/>
        </w:rPr>
      </w:pPr>
      <w:r w:rsidRPr="00A30F76">
        <w:rPr>
          <w:sz w:val="28"/>
          <w:szCs w:val="28"/>
        </w:rPr>
        <w:t>Участники олимпиады и сопровождающие лица вправе проводить аудио-, фото- и видеозапись процедуры анализа олимпиадных заданий и их решений.</w:t>
      </w:r>
    </w:p>
    <w:p w:rsidR="00F63AE5" w:rsidRPr="00A30F76" w:rsidRDefault="00F63AE5" w:rsidP="00F63AE5">
      <w:pPr>
        <w:shd w:val="clear" w:color="auto" w:fill="FFFFFF"/>
        <w:ind w:firstLine="709"/>
        <w:jc w:val="both"/>
        <w:rPr>
          <w:sz w:val="28"/>
          <w:szCs w:val="28"/>
        </w:rPr>
      </w:pPr>
      <w:r w:rsidRPr="00A30F76">
        <w:rPr>
          <w:sz w:val="28"/>
          <w:szCs w:val="28"/>
        </w:rPr>
        <w:t>После проведения анализа олимпиадных заданий и их решений жюри по запросу участника проводит показ выполненной им олимпиадной работы. Участник муниципального этапа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Если после ознакомления с мотивированным решением, в рамках которого были выставлены баллы, участник олимпиады сомневается в корректности полученных результатов, то он может воспользоваться правом подачи апелляции.</w:t>
      </w:r>
    </w:p>
    <w:p w:rsidR="00F63AE5" w:rsidRPr="004107EE" w:rsidRDefault="00F63AE5" w:rsidP="00F63AE5">
      <w:pPr>
        <w:ind w:firstLine="709"/>
        <w:jc w:val="both"/>
        <w:rPr>
          <w:sz w:val="28"/>
          <w:szCs w:val="28"/>
        </w:rPr>
      </w:pPr>
      <w:r w:rsidRPr="00A30F76">
        <w:rPr>
          <w:sz w:val="28"/>
          <w:szCs w:val="28"/>
        </w:rPr>
        <w:t>Особое внимание следует уделить тому, что при показе работ изменения баллов не происходит. Баллы могут быть пересчитаны только во время апелляций, в том числе и по техническим ошибкам.</w:t>
      </w:r>
    </w:p>
    <w:p w:rsidR="00F63AE5" w:rsidRDefault="00F63AE5" w:rsidP="00F63AE5">
      <w:pPr>
        <w:adjustRightInd w:val="0"/>
        <w:jc w:val="center"/>
        <w:rPr>
          <w:b/>
          <w:bCs/>
          <w:color w:val="000000"/>
          <w:sz w:val="28"/>
          <w:szCs w:val="28"/>
        </w:rPr>
      </w:pPr>
      <w:r w:rsidRPr="00A73C87">
        <w:rPr>
          <w:b/>
          <w:bCs/>
          <w:color w:val="000000"/>
          <w:sz w:val="28"/>
          <w:szCs w:val="28"/>
        </w:rPr>
        <w:t xml:space="preserve">Подведение итогов муниципального этапа </w:t>
      </w:r>
      <w:r>
        <w:rPr>
          <w:b/>
          <w:bCs/>
          <w:color w:val="000000"/>
          <w:sz w:val="28"/>
          <w:szCs w:val="28"/>
        </w:rPr>
        <w:t>о</w:t>
      </w:r>
      <w:r w:rsidRPr="00A73C87">
        <w:rPr>
          <w:b/>
          <w:bCs/>
          <w:color w:val="000000"/>
          <w:sz w:val="28"/>
          <w:szCs w:val="28"/>
        </w:rPr>
        <w:t xml:space="preserve">лимпиады </w:t>
      </w:r>
    </w:p>
    <w:p w:rsidR="00F63AE5" w:rsidRDefault="00F63AE5" w:rsidP="00F63AE5">
      <w:pPr>
        <w:adjustRightInd w:val="0"/>
        <w:ind w:firstLine="709"/>
        <w:jc w:val="both"/>
        <w:rPr>
          <w:rFonts w:ascii="Times New Roman,Bold" w:hAnsi="Times New Roman,Bold" w:cs="Times New Roman,Bold"/>
          <w:b/>
          <w:bCs/>
        </w:rPr>
      </w:pPr>
      <w:r w:rsidRPr="00D93CC8">
        <w:rPr>
          <w:rFonts w:eastAsia="Calibri"/>
          <w:sz w:val="28"/>
          <w:szCs w:val="28"/>
        </w:rPr>
        <w:t xml:space="preserve">Победители и призеры муниципального этапа </w:t>
      </w:r>
      <w:r>
        <w:rPr>
          <w:rFonts w:eastAsia="Calibri"/>
          <w:sz w:val="28"/>
          <w:szCs w:val="28"/>
        </w:rPr>
        <w:t>о</w:t>
      </w:r>
      <w:r w:rsidRPr="00D93CC8">
        <w:rPr>
          <w:rFonts w:eastAsia="Calibri"/>
          <w:sz w:val="28"/>
          <w:szCs w:val="28"/>
        </w:rPr>
        <w:t xml:space="preserve">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r w:rsidRPr="00D93CC8">
        <w:rPr>
          <w:sz w:val="28"/>
          <w:szCs w:val="28"/>
        </w:rPr>
        <w:t xml:space="preserve">Индивидуальные результаты участников муниципального этапа заносятся в рейтинговую таблицу,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r w:rsidRPr="00D93CC8">
        <w:rPr>
          <w:rFonts w:eastAsia="Calibri"/>
          <w:sz w:val="28"/>
          <w:szCs w:val="28"/>
        </w:rPr>
        <w:t>На основании итоговой таблицы жюри определяет победителей и призеров.</w:t>
      </w:r>
      <w:r>
        <w:rPr>
          <w:rFonts w:eastAsia="Calibri"/>
          <w:sz w:val="28"/>
          <w:szCs w:val="28"/>
        </w:rPr>
        <w:t xml:space="preserve"> </w:t>
      </w:r>
      <w:r w:rsidRPr="001C3F74">
        <w:rPr>
          <w:sz w:val="28"/>
          <w:szCs w:val="28"/>
        </w:rPr>
        <w:t xml:space="preserve">Победители и призеры </w:t>
      </w:r>
      <w:r>
        <w:rPr>
          <w:sz w:val="28"/>
          <w:szCs w:val="28"/>
        </w:rPr>
        <w:t>о</w:t>
      </w:r>
      <w:r w:rsidRPr="001C3F74">
        <w:rPr>
          <w:sz w:val="28"/>
          <w:szCs w:val="28"/>
        </w:rPr>
        <w:t>лимпиады определяются по результатам выполнения</w:t>
      </w:r>
      <w:r>
        <w:rPr>
          <w:sz w:val="28"/>
          <w:szCs w:val="28"/>
        </w:rPr>
        <w:t xml:space="preserve"> участниками заданий. При этом </w:t>
      </w:r>
      <w:r>
        <w:rPr>
          <w:b/>
          <w:sz w:val="28"/>
          <w:szCs w:val="28"/>
          <w:u w:val="single"/>
        </w:rPr>
        <w:t>результаты подводятся</w:t>
      </w:r>
      <w:r w:rsidRPr="00BC3155">
        <w:rPr>
          <w:b/>
          <w:sz w:val="28"/>
          <w:szCs w:val="28"/>
          <w:u w:val="single"/>
        </w:rPr>
        <w:t xml:space="preserve"> отдельно</w:t>
      </w:r>
      <w:r>
        <w:rPr>
          <w:sz w:val="28"/>
          <w:szCs w:val="28"/>
        </w:rPr>
        <w:t xml:space="preserve"> по 7, 8, 9, 10 и 11 классам</w:t>
      </w:r>
      <w:r w:rsidRPr="001C3F74">
        <w:rPr>
          <w:sz w:val="28"/>
          <w:szCs w:val="28"/>
        </w:rPr>
        <w:t>.</w:t>
      </w:r>
      <w:r>
        <w:rPr>
          <w:rFonts w:ascii="Times New Roman,Bold" w:hAnsi="Times New Roman,Bold" w:cs="Times New Roman,Bold"/>
          <w:b/>
          <w:bCs/>
        </w:rPr>
        <w:t xml:space="preserve">      </w:t>
      </w:r>
    </w:p>
    <w:p w:rsidR="00F63AE5" w:rsidRPr="009675D1" w:rsidRDefault="00F63AE5" w:rsidP="00F63AE5">
      <w:pPr>
        <w:adjustRightInd w:val="0"/>
        <w:ind w:firstLine="709"/>
        <w:jc w:val="both"/>
        <w:rPr>
          <w:rFonts w:ascii="Times New Roman,Bold" w:hAnsi="Times New Roman,Bold" w:cs="Times New Roman,Bold"/>
          <w:b/>
          <w:bCs/>
        </w:rPr>
      </w:pPr>
      <w:r>
        <w:rPr>
          <w:rFonts w:eastAsia="Calibri"/>
          <w:sz w:val="28"/>
          <w:szCs w:val="28"/>
        </w:rPr>
        <w:t xml:space="preserve">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 на соответствующем сайте. </w:t>
      </w:r>
      <w:r w:rsidRPr="004107EE">
        <w:rPr>
          <w:rFonts w:eastAsia="Calibri"/>
          <w:bCs/>
          <w:sz w:val="28"/>
          <w:szCs w:val="28"/>
        </w:rPr>
        <w:t xml:space="preserve">Организатор </w:t>
      </w:r>
      <w:r>
        <w:rPr>
          <w:rFonts w:eastAsia="Calibri"/>
          <w:bCs/>
          <w:sz w:val="28"/>
          <w:szCs w:val="28"/>
        </w:rPr>
        <w:t>о</w:t>
      </w:r>
      <w:r w:rsidRPr="004107EE">
        <w:rPr>
          <w:rFonts w:eastAsia="Calibri"/>
          <w:bCs/>
          <w:sz w:val="28"/>
          <w:szCs w:val="28"/>
        </w:rPr>
        <w:t>лимпиады утверждает результаты всех участников</w:t>
      </w:r>
      <w:r>
        <w:rPr>
          <w:rFonts w:eastAsia="Calibri"/>
          <w:bCs/>
          <w:sz w:val="28"/>
          <w:szCs w:val="28"/>
        </w:rPr>
        <w:t xml:space="preserve"> в соответствии с Порядком проведения всероссийской олимпиады школьников.</w:t>
      </w:r>
    </w:p>
    <w:p w:rsidR="00F63AE5" w:rsidRDefault="00F63AE5" w:rsidP="00F63AE5">
      <w:pPr>
        <w:adjustRightInd w:val="0"/>
        <w:jc w:val="center"/>
        <w:rPr>
          <w:b/>
          <w:sz w:val="28"/>
          <w:szCs w:val="28"/>
        </w:rPr>
      </w:pPr>
      <w:r w:rsidRPr="004E1A13">
        <w:rPr>
          <w:b/>
          <w:sz w:val="28"/>
          <w:szCs w:val="28"/>
        </w:rPr>
        <w:t>Порядок проведения апелляций</w:t>
      </w:r>
    </w:p>
    <w:p w:rsidR="00F63AE5" w:rsidRPr="009120A5" w:rsidRDefault="00F63AE5" w:rsidP="00F63AE5">
      <w:pPr>
        <w:ind w:firstLine="709"/>
        <w:jc w:val="both"/>
        <w:rPr>
          <w:sz w:val="28"/>
          <w:szCs w:val="28"/>
        </w:rPr>
      </w:pPr>
      <w:r w:rsidRPr="009120A5">
        <w:rPr>
          <w:sz w:val="28"/>
          <w:szCs w:val="28"/>
        </w:rPr>
        <w:t xml:space="preserve">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 </w:t>
      </w:r>
      <w:r w:rsidRPr="009120A5">
        <w:rPr>
          <w:rFonts w:eastAsia="Calibri"/>
          <w:sz w:val="28"/>
          <w:szCs w:val="28"/>
        </w:rPr>
        <w:t>Для проведения апелляции Оргкомитет олимпиады создает апелляционную комиссию из членов жюри (не менее трех человек). Порядок проведения апелляции доводится до сведения участников олимпиады, сопровождающих их лиц перед началом проведения олимпиады.</w:t>
      </w:r>
    </w:p>
    <w:p w:rsidR="00F63AE5" w:rsidRPr="009120A5" w:rsidRDefault="00F63AE5" w:rsidP="00F63AE5">
      <w:pPr>
        <w:ind w:firstLine="709"/>
        <w:jc w:val="both"/>
        <w:rPr>
          <w:sz w:val="28"/>
          <w:szCs w:val="28"/>
        </w:rPr>
      </w:pPr>
      <w:r w:rsidRPr="009120A5">
        <w:rPr>
          <w:sz w:val="28"/>
          <w:szCs w:val="28"/>
        </w:rPr>
        <w:t xml:space="preserve">Апелляционная комиссия не рассматривает апелляции по вопросам содержания и структуры олимпиадных заданий, критериев и методики </w:t>
      </w:r>
      <w:r w:rsidRPr="009120A5">
        <w:rPr>
          <w:sz w:val="28"/>
          <w:szCs w:val="28"/>
        </w:rPr>
        <w:lastRenderedPageBreak/>
        <w:t>оценивания их выполнения. Черновики при проведении апелляции не рассматриваются.</w:t>
      </w:r>
    </w:p>
    <w:p w:rsidR="00F63AE5" w:rsidRPr="009120A5" w:rsidRDefault="00F63AE5" w:rsidP="00F63AE5">
      <w:pPr>
        <w:adjustRightInd w:val="0"/>
        <w:ind w:firstLine="709"/>
        <w:jc w:val="both"/>
        <w:rPr>
          <w:rFonts w:eastAsia="Calibri"/>
          <w:sz w:val="28"/>
          <w:szCs w:val="28"/>
        </w:rPr>
      </w:pPr>
      <w:r w:rsidRPr="009120A5">
        <w:rPr>
          <w:rFonts w:eastAsia="Calibri"/>
          <w:sz w:val="28"/>
          <w:szCs w:val="28"/>
        </w:rPr>
        <w:t>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w:t>
      </w:r>
    </w:p>
    <w:p w:rsidR="00F63AE5" w:rsidRPr="009120A5" w:rsidRDefault="00F63AE5" w:rsidP="00F63AE5">
      <w:pPr>
        <w:adjustRightInd w:val="0"/>
        <w:ind w:firstLine="709"/>
        <w:jc w:val="both"/>
        <w:rPr>
          <w:rFonts w:eastAsia="Calibri"/>
          <w:sz w:val="28"/>
          <w:szCs w:val="28"/>
        </w:rPr>
      </w:pPr>
      <w:r w:rsidRPr="009120A5">
        <w:rPr>
          <w:rFonts w:eastAsia="Calibri"/>
          <w:sz w:val="28"/>
          <w:szCs w:val="28"/>
        </w:rPr>
        <w:t xml:space="preserve">Для проведения апелляции участник олимпиады подает письменное заявление на имя председателя жюри по установленной форме. </w:t>
      </w:r>
      <w:r w:rsidRPr="00D9692C">
        <w:rPr>
          <w:rFonts w:eastAsia="Calibri"/>
          <w:sz w:val="28"/>
          <w:szCs w:val="28"/>
        </w:rPr>
        <w:t>Апелляционное заявление принимается в течение одного астрономического часа после окончания показа работ на имя председателя жюри в установленной форме</w:t>
      </w:r>
      <w:r>
        <w:rPr>
          <w:rFonts w:eastAsia="Calibri"/>
          <w:sz w:val="28"/>
          <w:szCs w:val="28"/>
        </w:rPr>
        <w:t>.</w:t>
      </w:r>
    </w:p>
    <w:p w:rsidR="00F63AE5" w:rsidRPr="009120A5" w:rsidRDefault="00F63AE5" w:rsidP="00F63AE5">
      <w:pPr>
        <w:shd w:val="clear" w:color="auto" w:fill="FFFFFF"/>
        <w:ind w:firstLine="709"/>
        <w:jc w:val="both"/>
        <w:rPr>
          <w:sz w:val="28"/>
          <w:szCs w:val="28"/>
        </w:rPr>
      </w:pPr>
      <w:r w:rsidRPr="009120A5">
        <w:rPr>
          <w:rFonts w:eastAsia="Calibri"/>
          <w:sz w:val="28"/>
          <w:szCs w:val="28"/>
        </w:rPr>
        <w:t xml:space="preserve">Рассмотрение апелляции проводится с участием самого участника олимпиады.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муниципального этапа олимпиады </w:t>
      </w:r>
      <w:r w:rsidRPr="009120A5">
        <w:rPr>
          <w:sz w:val="28"/>
          <w:szCs w:val="28"/>
        </w:rPr>
        <w:t>принимает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На заседании апелляционной комиссии рассматривается оценивание только тех заданий, которые указаны в апелляции.</w:t>
      </w:r>
    </w:p>
    <w:p w:rsidR="00F63AE5" w:rsidRPr="009120A5" w:rsidRDefault="00F63AE5" w:rsidP="00F63AE5">
      <w:pPr>
        <w:shd w:val="clear" w:color="auto" w:fill="FFFFFF"/>
        <w:ind w:firstLine="709"/>
        <w:jc w:val="both"/>
        <w:rPr>
          <w:sz w:val="28"/>
          <w:szCs w:val="28"/>
        </w:rPr>
      </w:pPr>
      <w:r w:rsidRPr="009120A5">
        <w:rPr>
          <w:sz w:val="28"/>
          <w:szCs w:val="28"/>
        </w:rPr>
        <w:t>Рассмотрение апелляции проводится с участием самого участника олимпиады. Участник вправе письменно (в заявлении на апелляцию или в самостоятельном заявлении) просить о рассмотрении апелляции без его участия.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F63AE5" w:rsidRDefault="00F63AE5" w:rsidP="00F63AE5">
      <w:pPr>
        <w:adjustRightInd w:val="0"/>
        <w:ind w:firstLine="709"/>
        <w:jc w:val="both"/>
        <w:rPr>
          <w:rFonts w:eastAsia="Calibri"/>
          <w:sz w:val="28"/>
          <w:szCs w:val="28"/>
        </w:rPr>
      </w:pPr>
      <w:r w:rsidRPr="009120A5">
        <w:rPr>
          <w:rFonts w:eastAsia="Calibri"/>
          <w:sz w:val="28"/>
          <w:szCs w:val="28"/>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F63AE5" w:rsidRDefault="00F63AE5" w:rsidP="00F63AE5">
      <w:pPr>
        <w:adjustRightInd w:val="0"/>
        <w:jc w:val="both"/>
        <w:rPr>
          <w:rFonts w:eastAsia="Calibri"/>
          <w:sz w:val="28"/>
          <w:szCs w:val="28"/>
        </w:rPr>
      </w:pPr>
    </w:p>
    <w:p w:rsidR="00F63AE5" w:rsidRDefault="00F63AE5" w:rsidP="00F63AE5">
      <w:pPr>
        <w:adjustRightInd w:val="0"/>
        <w:jc w:val="center"/>
        <w:rPr>
          <w:rFonts w:eastAsia="Calibri"/>
          <w:b/>
          <w:sz w:val="28"/>
          <w:szCs w:val="28"/>
        </w:rPr>
      </w:pPr>
      <w:r w:rsidRPr="00520C99">
        <w:rPr>
          <w:rFonts w:eastAsia="Calibri"/>
          <w:b/>
          <w:sz w:val="28"/>
          <w:szCs w:val="28"/>
        </w:rPr>
        <w:t>Перечень учебной литературы и интернет-ресурсов</w:t>
      </w:r>
      <w:r>
        <w:rPr>
          <w:rFonts w:eastAsia="Calibri"/>
          <w:b/>
          <w:sz w:val="28"/>
          <w:szCs w:val="28"/>
        </w:rPr>
        <w:t xml:space="preserve"> для подготовки к муниципальному этапу олимпиады</w:t>
      </w:r>
    </w:p>
    <w:p w:rsidR="00F63AE5" w:rsidRDefault="00F63AE5" w:rsidP="00F63AE5">
      <w:pPr>
        <w:adjustRightInd w:val="0"/>
        <w:jc w:val="both"/>
        <w:rPr>
          <w:rFonts w:eastAsia="Calibri"/>
          <w:sz w:val="28"/>
          <w:szCs w:val="28"/>
        </w:rPr>
      </w:pPr>
    </w:p>
    <w:p w:rsidR="00F63AE5" w:rsidRDefault="00F63AE5" w:rsidP="00F63AE5">
      <w:pPr>
        <w:adjustRightInd w:val="0"/>
        <w:jc w:val="center"/>
        <w:rPr>
          <w:rFonts w:eastAsia="Calibri"/>
          <w:i/>
          <w:sz w:val="28"/>
          <w:szCs w:val="28"/>
        </w:rPr>
      </w:pPr>
      <w:r w:rsidRPr="00901937">
        <w:rPr>
          <w:rFonts w:eastAsia="Calibri"/>
          <w:i/>
          <w:sz w:val="28"/>
          <w:szCs w:val="28"/>
        </w:rPr>
        <w:t>Литература</w:t>
      </w:r>
    </w:p>
    <w:p w:rsidR="00F63AE5" w:rsidRDefault="00F63AE5" w:rsidP="00F63AE5">
      <w:pPr>
        <w:adjustRightInd w:val="0"/>
        <w:jc w:val="center"/>
        <w:rPr>
          <w:rFonts w:eastAsia="Calibri"/>
          <w:i/>
          <w:sz w:val="28"/>
          <w:szCs w:val="28"/>
        </w:rPr>
      </w:pPr>
    </w:p>
    <w:p w:rsidR="00F63AE5" w:rsidRPr="005426AB" w:rsidRDefault="00F63AE5" w:rsidP="00F63AE5">
      <w:pPr>
        <w:adjustRightInd w:val="0"/>
        <w:jc w:val="both"/>
        <w:rPr>
          <w:rFonts w:eastAsia="Calibri"/>
          <w:sz w:val="28"/>
          <w:szCs w:val="28"/>
        </w:rPr>
      </w:pPr>
      <w:r w:rsidRPr="005426AB">
        <w:rPr>
          <w:rFonts w:eastAsia="Calibri"/>
          <w:sz w:val="28"/>
          <w:szCs w:val="28"/>
        </w:rPr>
        <w:t xml:space="preserve">1. Боголюбов Л.Н., Лукашева Е.А., Матвеев А.И. и др.; Право: Учебник / под </w:t>
      </w:r>
      <w:r w:rsidRPr="005426AB">
        <w:rPr>
          <w:rFonts w:eastAsia="Calibri"/>
          <w:sz w:val="28"/>
          <w:szCs w:val="28"/>
        </w:rPr>
        <w:lastRenderedPageBreak/>
        <w:t>редакцией Лазебниковой А.Ю., Лукашевой Е.А., Матвеева А.И. 10 класс. – М.: АО «Издательство «Просвещение», 2020.</w:t>
      </w:r>
    </w:p>
    <w:p w:rsidR="00F63AE5" w:rsidRPr="005426AB" w:rsidRDefault="00F63AE5" w:rsidP="00F63AE5">
      <w:pPr>
        <w:adjustRightInd w:val="0"/>
        <w:jc w:val="both"/>
        <w:rPr>
          <w:rFonts w:eastAsia="Calibri"/>
          <w:sz w:val="28"/>
          <w:szCs w:val="28"/>
        </w:rPr>
      </w:pPr>
      <w:r w:rsidRPr="005426AB">
        <w:rPr>
          <w:rFonts w:eastAsia="Calibri"/>
          <w:sz w:val="28"/>
          <w:szCs w:val="28"/>
        </w:rPr>
        <w:t>2. Боголюбов Л.Н., Лукашева Е.А., Матвеев А.И. и др.; Право: Учебник / под редакцией Лазебниковой А.Ю., Лукашевой Е.А., Матвеева А.И. 11 класс. – М.: АО «Издательство «Просвещение», 2020.</w:t>
      </w:r>
    </w:p>
    <w:p w:rsidR="00F63AE5" w:rsidRPr="005426AB" w:rsidRDefault="00F63AE5" w:rsidP="00F63AE5">
      <w:pPr>
        <w:adjustRightInd w:val="0"/>
        <w:jc w:val="both"/>
        <w:rPr>
          <w:rFonts w:eastAsia="Calibri"/>
          <w:sz w:val="28"/>
          <w:szCs w:val="28"/>
        </w:rPr>
      </w:pPr>
      <w:r w:rsidRPr="005426AB">
        <w:rPr>
          <w:rFonts w:eastAsia="Calibri"/>
          <w:sz w:val="28"/>
          <w:szCs w:val="28"/>
        </w:rPr>
        <w:t>3. Володина С.И., Полиевктова А.М., Спасская В.В. Обществознание. Основы правовых знаний. 8</w:t>
      </w:r>
      <w:r>
        <w:rPr>
          <w:rFonts w:eastAsia="Calibri"/>
          <w:sz w:val="28"/>
          <w:szCs w:val="28"/>
        </w:rPr>
        <w:t>-</w:t>
      </w:r>
      <w:r w:rsidRPr="005426AB">
        <w:rPr>
          <w:rFonts w:eastAsia="Calibri"/>
          <w:sz w:val="28"/>
          <w:szCs w:val="28"/>
        </w:rPr>
        <w:t>9 класс. В 2 ч. – М.: Академкнига/Учебник, 2020.</w:t>
      </w:r>
    </w:p>
    <w:p w:rsidR="00F63AE5" w:rsidRPr="005426AB" w:rsidRDefault="00F63AE5" w:rsidP="00F63AE5">
      <w:pPr>
        <w:adjustRightInd w:val="0"/>
        <w:jc w:val="both"/>
        <w:rPr>
          <w:rFonts w:eastAsia="Calibri"/>
          <w:sz w:val="28"/>
          <w:szCs w:val="28"/>
        </w:rPr>
      </w:pPr>
      <w:r w:rsidRPr="005426AB">
        <w:rPr>
          <w:rFonts w:eastAsia="Calibri"/>
          <w:sz w:val="28"/>
          <w:szCs w:val="28"/>
        </w:rPr>
        <w:t>4. Лосев С.А. Право: Учебник. 10</w:t>
      </w:r>
      <w:r>
        <w:rPr>
          <w:rFonts w:eastAsia="Calibri"/>
          <w:sz w:val="28"/>
          <w:szCs w:val="28"/>
        </w:rPr>
        <w:t>-</w:t>
      </w:r>
      <w:r w:rsidRPr="005426AB">
        <w:rPr>
          <w:rFonts w:eastAsia="Calibri"/>
          <w:sz w:val="28"/>
          <w:szCs w:val="28"/>
        </w:rPr>
        <w:t>11 кл. – М.: ООО «Издательство «Интеллект-Центр», 2021.</w:t>
      </w:r>
    </w:p>
    <w:p w:rsidR="00F63AE5" w:rsidRPr="005426AB" w:rsidRDefault="00F63AE5" w:rsidP="00F63AE5">
      <w:pPr>
        <w:adjustRightInd w:val="0"/>
        <w:jc w:val="both"/>
        <w:rPr>
          <w:rFonts w:eastAsia="Calibri"/>
          <w:sz w:val="28"/>
          <w:szCs w:val="28"/>
        </w:rPr>
      </w:pPr>
      <w:r w:rsidRPr="005426AB">
        <w:rPr>
          <w:rFonts w:eastAsia="Calibri"/>
          <w:sz w:val="28"/>
          <w:szCs w:val="28"/>
        </w:rPr>
        <w:t>5. Никитин А.Ф., Никитина Т.И., Акчурин Т.Ф. Право. 10</w:t>
      </w:r>
      <w:r>
        <w:rPr>
          <w:rFonts w:eastAsia="Calibri"/>
          <w:sz w:val="28"/>
          <w:szCs w:val="28"/>
        </w:rPr>
        <w:t>-</w:t>
      </w:r>
      <w:r w:rsidRPr="005426AB">
        <w:rPr>
          <w:rFonts w:eastAsia="Calibri"/>
          <w:sz w:val="28"/>
          <w:szCs w:val="28"/>
        </w:rPr>
        <w:t>11 классы. Учебник. Базовый и углубленный уровень. – М., 2021.</w:t>
      </w:r>
    </w:p>
    <w:p w:rsidR="00F63AE5" w:rsidRPr="005426AB" w:rsidRDefault="00F63AE5" w:rsidP="00F63AE5">
      <w:pPr>
        <w:adjustRightInd w:val="0"/>
        <w:jc w:val="both"/>
        <w:rPr>
          <w:rFonts w:eastAsia="Calibri"/>
          <w:sz w:val="28"/>
          <w:szCs w:val="28"/>
        </w:rPr>
      </w:pPr>
      <w:r w:rsidRPr="005426AB">
        <w:rPr>
          <w:rFonts w:eastAsia="Calibri"/>
          <w:sz w:val="28"/>
          <w:szCs w:val="28"/>
        </w:rPr>
        <w:t>6. Певцова Е.А. Право: основы правовой культуры: учебник для 10 класса общеобразовательных организаций. Базовый и углублённый уровень: в 2 ч. – М.: ООО «Русское слово – учебник», 2019.</w:t>
      </w:r>
    </w:p>
    <w:p w:rsidR="00F63AE5" w:rsidRDefault="00F63AE5" w:rsidP="00F63AE5">
      <w:pPr>
        <w:adjustRightInd w:val="0"/>
        <w:jc w:val="both"/>
        <w:rPr>
          <w:rFonts w:eastAsia="Calibri"/>
          <w:sz w:val="28"/>
          <w:szCs w:val="28"/>
        </w:rPr>
      </w:pPr>
      <w:r w:rsidRPr="005426AB">
        <w:rPr>
          <w:rFonts w:eastAsia="Calibri"/>
          <w:sz w:val="28"/>
          <w:szCs w:val="28"/>
        </w:rPr>
        <w:t>7. Певцова Е.А. Право: основы правовой культуры: учебник для 11 класса общеобразовательных организаций. Базовый и углублённый уровень: в 2 ч. – М.: ООО «Русское слово – учебник», 2021.</w:t>
      </w:r>
    </w:p>
    <w:p w:rsidR="00F63AE5" w:rsidRDefault="00F63AE5" w:rsidP="00F63AE5">
      <w:pPr>
        <w:adjustRightInd w:val="0"/>
        <w:jc w:val="both"/>
        <w:rPr>
          <w:rFonts w:eastAsia="Calibri"/>
          <w:sz w:val="28"/>
          <w:szCs w:val="28"/>
        </w:rPr>
      </w:pPr>
    </w:p>
    <w:p w:rsidR="005A081C" w:rsidRDefault="005A081C" w:rsidP="00F63AE5">
      <w:pPr>
        <w:adjustRightInd w:val="0"/>
        <w:jc w:val="both"/>
        <w:rPr>
          <w:rFonts w:eastAsia="Calibri"/>
          <w:sz w:val="28"/>
          <w:szCs w:val="28"/>
        </w:rPr>
      </w:pPr>
    </w:p>
    <w:p w:rsidR="005A081C" w:rsidRDefault="005A081C" w:rsidP="00F63AE5">
      <w:pPr>
        <w:adjustRightInd w:val="0"/>
        <w:jc w:val="both"/>
        <w:rPr>
          <w:rFonts w:eastAsia="Calibri"/>
          <w:sz w:val="28"/>
          <w:szCs w:val="28"/>
        </w:rPr>
      </w:pPr>
    </w:p>
    <w:p w:rsidR="00F63AE5" w:rsidRPr="00210C37" w:rsidRDefault="00F63AE5" w:rsidP="00F63AE5">
      <w:pPr>
        <w:adjustRightInd w:val="0"/>
        <w:jc w:val="center"/>
        <w:rPr>
          <w:rFonts w:eastAsia="Calibri"/>
          <w:i/>
          <w:sz w:val="28"/>
          <w:szCs w:val="28"/>
        </w:rPr>
      </w:pPr>
      <w:r w:rsidRPr="00210C37">
        <w:rPr>
          <w:rFonts w:eastAsia="Calibri"/>
          <w:i/>
          <w:sz w:val="28"/>
          <w:szCs w:val="28"/>
        </w:rPr>
        <w:t>Интернет-ресурсы</w:t>
      </w:r>
    </w:p>
    <w:p w:rsidR="00F63AE5" w:rsidRPr="00210C37" w:rsidRDefault="00F63AE5" w:rsidP="00F63AE5">
      <w:pPr>
        <w:adjustRightInd w:val="0"/>
        <w:jc w:val="both"/>
        <w:rPr>
          <w:rFonts w:eastAsia="Calibri"/>
          <w:sz w:val="28"/>
          <w:szCs w:val="28"/>
        </w:rPr>
      </w:pPr>
      <w:r w:rsidRPr="00210C37">
        <w:rPr>
          <w:rFonts w:eastAsia="Calibri"/>
          <w:sz w:val="28"/>
          <w:szCs w:val="28"/>
        </w:rPr>
        <w:t>1. Информационно-правовой портал «Гарант» [Электронный ресурс]. – Режим доступа: www.garant.ru</w:t>
      </w:r>
    </w:p>
    <w:p w:rsidR="00F63AE5" w:rsidRPr="00210C37" w:rsidRDefault="00F63AE5" w:rsidP="00F63AE5">
      <w:pPr>
        <w:adjustRightInd w:val="0"/>
        <w:jc w:val="both"/>
        <w:rPr>
          <w:rFonts w:eastAsia="Calibri"/>
          <w:sz w:val="28"/>
          <w:szCs w:val="28"/>
        </w:rPr>
      </w:pPr>
      <w:r w:rsidRPr="00210C37">
        <w:rPr>
          <w:rFonts w:eastAsia="Calibri"/>
          <w:sz w:val="28"/>
          <w:szCs w:val="28"/>
        </w:rPr>
        <w:t>2. Справочно-правовая система «Консультант Плюс» [Электронный ресурс]. – Режим доступа: www.consultant.ru</w:t>
      </w:r>
    </w:p>
    <w:p w:rsidR="00F63AE5" w:rsidRPr="00210C37" w:rsidRDefault="00F63AE5" w:rsidP="00F63AE5">
      <w:pPr>
        <w:adjustRightInd w:val="0"/>
        <w:jc w:val="both"/>
        <w:rPr>
          <w:rFonts w:eastAsia="Calibri"/>
          <w:sz w:val="28"/>
          <w:szCs w:val="28"/>
        </w:rPr>
      </w:pPr>
      <w:r w:rsidRPr="00210C37">
        <w:rPr>
          <w:rFonts w:eastAsia="Calibri"/>
          <w:sz w:val="28"/>
          <w:szCs w:val="28"/>
        </w:rPr>
        <w:t>3. Федеральный портал «Российское образование» [Электронный ресурс]. – Режим доступа: www.edu.ru</w:t>
      </w:r>
    </w:p>
    <w:p w:rsidR="00F63AE5" w:rsidRPr="00210C37" w:rsidRDefault="00F63AE5" w:rsidP="00F63AE5">
      <w:pPr>
        <w:adjustRightInd w:val="0"/>
        <w:jc w:val="both"/>
        <w:rPr>
          <w:rFonts w:eastAsia="Calibri"/>
          <w:sz w:val="28"/>
          <w:szCs w:val="28"/>
        </w:rPr>
      </w:pPr>
      <w:r w:rsidRPr="00210C37">
        <w:rPr>
          <w:rFonts w:eastAsia="Calibri"/>
          <w:sz w:val="28"/>
          <w:szCs w:val="28"/>
        </w:rPr>
        <w:t>4. Информационный портал Всероссийской олимпиады школьников [Электронный ресурс]. – Режим доступа: www.rusolymp.ru</w:t>
      </w:r>
    </w:p>
    <w:p w:rsidR="00F63AE5" w:rsidRPr="00210C37" w:rsidRDefault="00F63AE5" w:rsidP="00F63AE5">
      <w:pPr>
        <w:adjustRightInd w:val="0"/>
        <w:jc w:val="both"/>
        <w:rPr>
          <w:rFonts w:eastAsia="Calibri"/>
          <w:sz w:val="28"/>
          <w:szCs w:val="28"/>
        </w:rPr>
      </w:pPr>
      <w:r w:rsidRPr="00210C37">
        <w:rPr>
          <w:rFonts w:eastAsia="Calibri"/>
          <w:sz w:val="28"/>
          <w:szCs w:val="28"/>
        </w:rPr>
        <w:t>5. Портал правовой помощи «Правотека» [Электронный ресурс]. – Режим доступа: www.pravoteka.ru</w:t>
      </w:r>
    </w:p>
    <w:p w:rsidR="00F63AE5" w:rsidRPr="00210C37" w:rsidRDefault="00F63AE5" w:rsidP="00F63AE5">
      <w:pPr>
        <w:adjustRightInd w:val="0"/>
        <w:jc w:val="both"/>
        <w:rPr>
          <w:rFonts w:eastAsia="Calibri"/>
          <w:sz w:val="28"/>
          <w:szCs w:val="28"/>
        </w:rPr>
      </w:pPr>
      <w:r w:rsidRPr="00210C37">
        <w:rPr>
          <w:rFonts w:eastAsia="Calibri"/>
          <w:sz w:val="28"/>
          <w:szCs w:val="28"/>
        </w:rPr>
        <w:t>6. Официальный сайт Президента РФ. [Электронный ресурс]. – Режим доступа: http://www.president.kremlin.ru</w:t>
      </w:r>
    </w:p>
    <w:p w:rsidR="00F63AE5" w:rsidRPr="00210C37" w:rsidRDefault="00F63AE5" w:rsidP="00F63AE5">
      <w:pPr>
        <w:adjustRightInd w:val="0"/>
        <w:jc w:val="both"/>
        <w:rPr>
          <w:rFonts w:eastAsia="Calibri"/>
          <w:sz w:val="28"/>
          <w:szCs w:val="28"/>
        </w:rPr>
      </w:pPr>
      <w:r w:rsidRPr="00210C37">
        <w:rPr>
          <w:rFonts w:eastAsia="Calibri"/>
          <w:sz w:val="28"/>
          <w:szCs w:val="28"/>
        </w:rPr>
        <w:t>7. Методический сайт Всероссийской олимпиады школьников по праву [Электронный ресурс]. – Режим доступа: http://pravolymp.rudn.ru/.</w:t>
      </w:r>
    </w:p>
    <w:p w:rsidR="00F63AE5" w:rsidRPr="00901937" w:rsidRDefault="00F63AE5" w:rsidP="00F63AE5">
      <w:pPr>
        <w:adjustRightInd w:val="0"/>
        <w:jc w:val="both"/>
        <w:rPr>
          <w:rFonts w:eastAsia="Calibri"/>
          <w:sz w:val="28"/>
          <w:szCs w:val="28"/>
        </w:rPr>
      </w:pPr>
      <w:r w:rsidRPr="00210C37">
        <w:rPr>
          <w:rFonts w:eastAsia="Calibri"/>
          <w:sz w:val="28"/>
          <w:szCs w:val="28"/>
        </w:rPr>
        <w:t>8. Сайт Всероссийской олимпиады школьников по праву [Электронный ресурс]. – Режим доступа: https://msal.ru/content/abiturientam/vserossiyskaya-olimpiada-shkolnikov-po-pravu/.</w:t>
      </w:r>
    </w:p>
    <w:p w:rsidR="00F63AE5" w:rsidRPr="00E946FD" w:rsidRDefault="00F63AE5" w:rsidP="00F63AE5">
      <w:pPr>
        <w:ind w:firstLine="709"/>
        <w:jc w:val="both"/>
        <w:rPr>
          <w:sz w:val="28"/>
          <w:szCs w:val="28"/>
        </w:rPr>
      </w:pPr>
    </w:p>
    <w:p w:rsidR="000E0A17" w:rsidRDefault="000E0A17" w:rsidP="00401F5C">
      <w:pPr>
        <w:spacing w:before="100" w:beforeAutospacing="1"/>
        <w:jc w:val="right"/>
        <w:rPr>
          <w:sz w:val="24"/>
          <w:szCs w:val="28"/>
        </w:rPr>
      </w:pPr>
    </w:p>
    <w:p w:rsidR="000E0A17" w:rsidRDefault="000E0A17" w:rsidP="00401F5C">
      <w:pPr>
        <w:spacing w:before="100" w:beforeAutospacing="1"/>
        <w:jc w:val="right"/>
        <w:rPr>
          <w:sz w:val="24"/>
          <w:szCs w:val="28"/>
        </w:rPr>
      </w:pPr>
    </w:p>
    <w:p w:rsidR="000E0A17" w:rsidRDefault="000E0A17" w:rsidP="00401F5C">
      <w:pPr>
        <w:spacing w:before="100" w:beforeAutospacing="1"/>
        <w:jc w:val="right"/>
        <w:rPr>
          <w:sz w:val="24"/>
          <w:szCs w:val="28"/>
        </w:rPr>
      </w:pPr>
    </w:p>
    <w:p w:rsidR="00401F5C" w:rsidRDefault="00401F5C" w:rsidP="00401F5C">
      <w:pPr>
        <w:spacing w:before="100" w:beforeAutospacing="1"/>
        <w:jc w:val="right"/>
        <w:rPr>
          <w:sz w:val="24"/>
          <w:szCs w:val="28"/>
        </w:rPr>
      </w:pPr>
      <w:r w:rsidRPr="00D53BB8">
        <w:rPr>
          <w:sz w:val="24"/>
          <w:szCs w:val="28"/>
        </w:rPr>
        <w:lastRenderedPageBreak/>
        <w:t xml:space="preserve">Требования к организации и проведению муниципального этапа всероссийской олимпиады школьников по </w:t>
      </w:r>
      <w:r>
        <w:rPr>
          <w:sz w:val="24"/>
          <w:szCs w:val="28"/>
        </w:rPr>
        <w:t>русскому языку</w:t>
      </w:r>
      <w:r w:rsidRPr="00D53BB8">
        <w:rPr>
          <w:sz w:val="24"/>
          <w:szCs w:val="28"/>
        </w:rPr>
        <w:t xml:space="preserve"> в 2021 году утверждены на заседании региональной предметно-методической комиссии по русскому языку </w:t>
      </w:r>
    </w:p>
    <w:p w:rsidR="00401F5C" w:rsidRPr="00D53BB8" w:rsidRDefault="00401F5C" w:rsidP="00401F5C">
      <w:pPr>
        <w:spacing w:before="100" w:beforeAutospacing="1"/>
        <w:jc w:val="right"/>
        <w:rPr>
          <w:sz w:val="24"/>
          <w:szCs w:val="28"/>
        </w:rPr>
      </w:pPr>
      <w:r w:rsidRPr="00D53BB8">
        <w:rPr>
          <w:sz w:val="24"/>
          <w:szCs w:val="28"/>
        </w:rPr>
        <w:t>(Протокол №___ от_________2021)</w:t>
      </w:r>
    </w:p>
    <w:p w:rsidR="00401F5C" w:rsidRPr="00103A4A" w:rsidRDefault="00401F5C" w:rsidP="00401F5C">
      <w:pPr>
        <w:ind w:firstLine="709"/>
        <w:jc w:val="center"/>
        <w:rPr>
          <w:sz w:val="28"/>
          <w:szCs w:val="28"/>
        </w:rPr>
      </w:pPr>
      <w:r w:rsidRPr="00103A4A">
        <w:rPr>
          <w:b/>
          <w:bCs/>
          <w:sz w:val="28"/>
          <w:szCs w:val="28"/>
        </w:rPr>
        <w:t xml:space="preserve">Требования к проведению муниципального этапа </w:t>
      </w:r>
    </w:p>
    <w:p w:rsidR="00401F5C" w:rsidRPr="00103A4A" w:rsidRDefault="00401F5C" w:rsidP="00401F5C">
      <w:pPr>
        <w:ind w:firstLine="709"/>
        <w:jc w:val="center"/>
        <w:rPr>
          <w:sz w:val="28"/>
          <w:szCs w:val="28"/>
        </w:rPr>
      </w:pPr>
      <w:r w:rsidRPr="00103A4A">
        <w:rPr>
          <w:b/>
          <w:bCs/>
          <w:sz w:val="28"/>
          <w:szCs w:val="28"/>
        </w:rPr>
        <w:t xml:space="preserve">всероссийской олимпиады школьников по </w:t>
      </w:r>
      <w:r>
        <w:rPr>
          <w:b/>
          <w:bCs/>
          <w:sz w:val="28"/>
          <w:szCs w:val="28"/>
        </w:rPr>
        <w:t>русскому языку</w:t>
      </w:r>
    </w:p>
    <w:p w:rsidR="00401F5C" w:rsidRPr="00103A4A" w:rsidRDefault="00401F5C" w:rsidP="00401F5C">
      <w:pPr>
        <w:ind w:firstLine="709"/>
        <w:jc w:val="center"/>
        <w:rPr>
          <w:b/>
          <w:sz w:val="28"/>
          <w:szCs w:val="28"/>
        </w:rPr>
      </w:pPr>
      <w:r w:rsidRPr="00103A4A">
        <w:rPr>
          <w:b/>
          <w:bCs/>
          <w:sz w:val="28"/>
          <w:szCs w:val="28"/>
        </w:rPr>
        <w:t>в 2021-2022 учебном году</w:t>
      </w:r>
    </w:p>
    <w:p w:rsidR="00401F5C" w:rsidRPr="00103A4A" w:rsidRDefault="00401F5C" w:rsidP="00401F5C">
      <w:pPr>
        <w:pStyle w:val="a3"/>
        <w:ind w:right="-1" w:firstLine="709"/>
        <w:rPr>
          <w:rStyle w:val="16"/>
          <w:sz w:val="28"/>
          <w:szCs w:val="28"/>
        </w:rPr>
      </w:pPr>
    </w:p>
    <w:p w:rsidR="00401F5C" w:rsidRPr="005A081C" w:rsidRDefault="00401F5C" w:rsidP="005A081C">
      <w:pPr>
        <w:pStyle w:val="a3"/>
        <w:ind w:left="398" w:right="366" w:firstLine="707"/>
        <w:jc w:val="both"/>
        <w:rPr>
          <w:sz w:val="28"/>
          <w:szCs w:val="28"/>
        </w:rPr>
      </w:pPr>
      <w:r w:rsidRPr="005A081C">
        <w:rPr>
          <w:sz w:val="28"/>
          <w:szCs w:val="28"/>
        </w:rPr>
        <w:t>Настоящие</w:t>
      </w:r>
      <w:r w:rsidRPr="005A081C">
        <w:rPr>
          <w:spacing w:val="1"/>
          <w:sz w:val="28"/>
          <w:szCs w:val="28"/>
        </w:rPr>
        <w:t xml:space="preserve"> </w:t>
      </w:r>
      <w:r w:rsidRPr="005A081C">
        <w:rPr>
          <w:sz w:val="28"/>
          <w:szCs w:val="28"/>
        </w:rPr>
        <w:t>требования</w:t>
      </w:r>
      <w:r w:rsidRPr="005A081C">
        <w:rPr>
          <w:spacing w:val="1"/>
          <w:sz w:val="28"/>
          <w:szCs w:val="28"/>
        </w:rPr>
        <w:t xml:space="preserve"> </w:t>
      </w:r>
      <w:r w:rsidRPr="005A081C">
        <w:rPr>
          <w:sz w:val="28"/>
          <w:szCs w:val="28"/>
        </w:rPr>
        <w:t>по</w:t>
      </w:r>
      <w:r w:rsidRPr="005A081C">
        <w:rPr>
          <w:spacing w:val="1"/>
          <w:sz w:val="28"/>
          <w:szCs w:val="28"/>
        </w:rPr>
        <w:t xml:space="preserve"> </w:t>
      </w:r>
      <w:r w:rsidRPr="005A081C">
        <w:rPr>
          <w:sz w:val="28"/>
          <w:szCs w:val="28"/>
        </w:rPr>
        <w:t>организации</w:t>
      </w:r>
      <w:r w:rsidRPr="005A081C">
        <w:rPr>
          <w:spacing w:val="1"/>
          <w:sz w:val="28"/>
          <w:szCs w:val="28"/>
        </w:rPr>
        <w:t xml:space="preserve"> </w:t>
      </w:r>
      <w:r w:rsidRPr="005A081C">
        <w:rPr>
          <w:sz w:val="28"/>
          <w:szCs w:val="28"/>
        </w:rPr>
        <w:t>и</w:t>
      </w:r>
      <w:r w:rsidRPr="005A081C">
        <w:rPr>
          <w:spacing w:val="1"/>
          <w:sz w:val="28"/>
          <w:szCs w:val="28"/>
        </w:rPr>
        <w:t xml:space="preserve"> </w:t>
      </w:r>
      <w:r w:rsidRPr="005A081C">
        <w:rPr>
          <w:sz w:val="28"/>
          <w:szCs w:val="28"/>
        </w:rPr>
        <w:t>проведению</w:t>
      </w:r>
      <w:r w:rsidRPr="005A081C">
        <w:rPr>
          <w:spacing w:val="1"/>
          <w:sz w:val="28"/>
          <w:szCs w:val="28"/>
        </w:rPr>
        <w:t xml:space="preserve"> </w:t>
      </w:r>
      <w:r w:rsidRPr="005A081C">
        <w:rPr>
          <w:sz w:val="28"/>
          <w:szCs w:val="28"/>
        </w:rPr>
        <w:t>муниципального</w:t>
      </w:r>
      <w:r w:rsidRPr="005A081C">
        <w:rPr>
          <w:spacing w:val="61"/>
          <w:sz w:val="28"/>
          <w:szCs w:val="28"/>
        </w:rPr>
        <w:t xml:space="preserve"> </w:t>
      </w:r>
      <w:r w:rsidRPr="005A081C">
        <w:rPr>
          <w:sz w:val="28"/>
          <w:szCs w:val="28"/>
        </w:rPr>
        <w:t>этапа</w:t>
      </w:r>
      <w:r w:rsidRPr="005A081C">
        <w:rPr>
          <w:spacing w:val="61"/>
          <w:sz w:val="28"/>
          <w:szCs w:val="28"/>
        </w:rPr>
        <w:t xml:space="preserve"> </w:t>
      </w:r>
      <w:r w:rsidRPr="005A081C">
        <w:rPr>
          <w:sz w:val="28"/>
          <w:szCs w:val="28"/>
        </w:rPr>
        <w:t>всероссийской   олимпиады   школьников   (далее   –   олимпиада)</w:t>
      </w:r>
      <w:r w:rsidRPr="005A081C">
        <w:rPr>
          <w:spacing w:val="1"/>
          <w:sz w:val="28"/>
          <w:szCs w:val="28"/>
        </w:rPr>
        <w:t xml:space="preserve"> </w:t>
      </w:r>
      <w:r w:rsidRPr="005A081C">
        <w:rPr>
          <w:sz w:val="28"/>
          <w:szCs w:val="28"/>
        </w:rPr>
        <w:t>по русскому</w:t>
      </w:r>
      <w:r w:rsidRPr="005A081C">
        <w:rPr>
          <w:spacing w:val="1"/>
          <w:sz w:val="28"/>
          <w:szCs w:val="28"/>
        </w:rPr>
        <w:t xml:space="preserve"> </w:t>
      </w:r>
      <w:r w:rsidRPr="005A081C">
        <w:rPr>
          <w:sz w:val="28"/>
          <w:szCs w:val="28"/>
        </w:rPr>
        <w:t>языку</w:t>
      </w:r>
      <w:r w:rsidRPr="005A081C">
        <w:rPr>
          <w:spacing w:val="1"/>
          <w:sz w:val="28"/>
          <w:szCs w:val="28"/>
        </w:rPr>
        <w:t xml:space="preserve"> </w:t>
      </w:r>
      <w:r w:rsidRPr="005A081C">
        <w:rPr>
          <w:sz w:val="28"/>
          <w:szCs w:val="28"/>
        </w:rPr>
        <w:t>составлены</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соответствии</w:t>
      </w:r>
      <w:r w:rsidRPr="005A081C">
        <w:rPr>
          <w:spacing w:val="1"/>
          <w:sz w:val="28"/>
          <w:szCs w:val="28"/>
        </w:rPr>
        <w:t xml:space="preserve"> </w:t>
      </w:r>
      <w:r w:rsidRPr="005A081C">
        <w:rPr>
          <w:sz w:val="28"/>
          <w:szCs w:val="28"/>
        </w:rPr>
        <w:t>с</w:t>
      </w:r>
      <w:r w:rsidRPr="005A081C">
        <w:rPr>
          <w:spacing w:val="1"/>
          <w:sz w:val="28"/>
          <w:szCs w:val="28"/>
        </w:rPr>
        <w:t xml:space="preserve"> </w:t>
      </w:r>
      <w:r w:rsidRPr="005A081C">
        <w:rPr>
          <w:sz w:val="28"/>
          <w:szCs w:val="28"/>
        </w:rPr>
        <w:t>Порядком</w:t>
      </w:r>
      <w:r w:rsidRPr="005A081C">
        <w:rPr>
          <w:spacing w:val="1"/>
          <w:sz w:val="28"/>
          <w:szCs w:val="28"/>
        </w:rPr>
        <w:t xml:space="preserve"> </w:t>
      </w:r>
      <w:r w:rsidRPr="005A081C">
        <w:rPr>
          <w:sz w:val="28"/>
          <w:szCs w:val="28"/>
        </w:rPr>
        <w:t>проведения</w:t>
      </w:r>
      <w:r w:rsidRPr="005A081C">
        <w:rPr>
          <w:spacing w:val="1"/>
          <w:sz w:val="28"/>
          <w:szCs w:val="28"/>
        </w:rPr>
        <w:t xml:space="preserve"> </w:t>
      </w:r>
      <w:r w:rsidRPr="005A081C">
        <w:rPr>
          <w:sz w:val="28"/>
          <w:szCs w:val="28"/>
        </w:rPr>
        <w:t>всероссийской</w:t>
      </w:r>
      <w:r w:rsidRPr="005A081C">
        <w:rPr>
          <w:spacing w:val="1"/>
          <w:sz w:val="28"/>
          <w:szCs w:val="28"/>
        </w:rPr>
        <w:t xml:space="preserve"> </w:t>
      </w:r>
      <w:r w:rsidRPr="005A081C">
        <w:rPr>
          <w:sz w:val="28"/>
          <w:szCs w:val="28"/>
        </w:rPr>
        <w:t>олимпиады школьников, утвержденным приказом Министерства просвещения Российской</w:t>
      </w:r>
      <w:r w:rsidRPr="005A081C">
        <w:rPr>
          <w:spacing w:val="1"/>
          <w:sz w:val="28"/>
          <w:szCs w:val="28"/>
        </w:rPr>
        <w:t xml:space="preserve"> </w:t>
      </w:r>
      <w:r w:rsidRPr="005A081C">
        <w:rPr>
          <w:sz w:val="28"/>
          <w:szCs w:val="28"/>
        </w:rPr>
        <w:t>Федерации от 27 ноября 2020 г. № 678 «Об утверждении Порядка проведения всероссийской</w:t>
      </w:r>
      <w:r w:rsidRPr="005A081C">
        <w:rPr>
          <w:spacing w:val="1"/>
          <w:sz w:val="28"/>
          <w:szCs w:val="28"/>
        </w:rPr>
        <w:t xml:space="preserve"> </w:t>
      </w:r>
      <w:r w:rsidRPr="005A081C">
        <w:rPr>
          <w:sz w:val="28"/>
          <w:szCs w:val="28"/>
        </w:rPr>
        <w:t>олимпиады</w:t>
      </w:r>
      <w:r w:rsidRPr="005A081C">
        <w:rPr>
          <w:spacing w:val="1"/>
          <w:sz w:val="28"/>
          <w:szCs w:val="28"/>
        </w:rPr>
        <w:t xml:space="preserve"> </w:t>
      </w:r>
      <w:r w:rsidRPr="005A081C">
        <w:rPr>
          <w:sz w:val="28"/>
          <w:szCs w:val="28"/>
        </w:rPr>
        <w:t>школьников», методическими рекомендациями ЦПМК по организации и проведению муниципального этапа всероссийской олимпиады школьников,</w:t>
      </w:r>
      <w:r w:rsidRPr="005A081C">
        <w:rPr>
          <w:spacing w:val="1"/>
          <w:sz w:val="28"/>
          <w:szCs w:val="28"/>
        </w:rPr>
        <w:t xml:space="preserve"> </w:t>
      </w:r>
      <w:r w:rsidRPr="005A081C">
        <w:rPr>
          <w:sz w:val="28"/>
          <w:szCs w:val="28"/>
        </w:rPr>
        <w:t>и</w:t>
      </w:r>
      <w:r w:rsidRPr="005A081C">
        <w:rPr>
          <w:spacing w:val="1"/>
          <w:sz w:val="28"/>
          <w:szCs w:val="28"/>
        </w:rPr>
        <w:t xml:space="preserve"> </w:t>
      </w:r>
      <w:r w:rsidRPr="005A081C">
        <w:rPr>
          <w:sz w:val="28"/>
          <w:szCs w:val="28"/>
        </w:rPr>
        <w:t>предназначены</w:t>
      </w:r>
      <w:r w:rsidRPr="005A081C">
        <w:rPr>
          <w:spacing w:val="1"/>
          <w:sz w:val="28"/>
          <w:szCs w:val="28"/>
        </w:rPr>
        <w:t xml:space="preserve"> </w:t>
      </w:r>
      <w:r w:rsidRPr="005A081C">
        <w:rPr>
          <w:sz w:val="28"/>
          <w:szCs w:val="28"/>
        </w:rPr>
        <w:t>для</w:t>
      </w:r>
      <w:r w:rsidRPr="005A081C">
        <w:rPr>
          <w:spacing w:val="1"/>
          <w:sz w:val="28"/>
          <w:szCs w:val="28"/>
        </w:rPr>
        <w:t xml:space="preserve"> </w:t>
      </w:r>
      <w:r w:rsidRPr="005A081C">
        <w:rPr>
          <w:sz w:val="28"/>
          <w:szCs w:val="28"/>
        </w:rPr>
        <w:t>использования</w:t>
      </w:r>
      <w:r w:rsidRPr="005A081C">
        <w:rPr>
          <w:spacing w:val="1"/>
          <w:sz w:val="28"/>
          <w:szCs w:val="28"/>
        </w:rPr>
        <w:t xml:space="preserve"> </w:t>
      </w:r>
      <w:r w:rsidRPr="005A081C">
        <w:rPr>
          <w:sz w:val="28"/>
          <w:szCs w:val="28"/>
        </w:rPr>
        <w:t>муниципальными</w:t>
      </w:r>
      <w:r w:rsidRPr="005A081C">
        <w:rPr>
          <w:spacing w:val="1"/>
          <w:sz w:val="28"/>
          <w:szCs w:val="28"/>
        </w:rPr>
        <w:t xml:space="preserve"> </w:t>
      </w:r>
      <w:r w:rsidRPr="005A081C">
        <w:rPr>
          <w:sz w:val="28"/>
          <w:szCs w:val="28"/>
        </w:rPr>
        <w:t>и</w:t>
      </w:r>
      <w:r w:rsidRPr="005A081C">
        <w:rPr>
          <w:spacing w:val="1"/>
          <w:sz w:val="28"/>
          <w:szCs w:val="28"/>
        </w:rPr>
        <w:t xml:space="preserve"> </w:t>
      </w:r>
      <w:r w:rsidRPr="005A081C">
        <w:rPr>
          <w:sz w:val="28"/>
          <w:szCs w:val="28"/>
        </w:rPr>
        <w:t>региональными</w:t>
      </w:r>
      <w:r w:rsidRPr="005A081C">
        <w:rPr>
          <w:spacing w:val="18"/>
          <w:sz w:val="28"/>
          <w:szCs w:val="28"/>
        </w:rPr>
        <w:t xml:space="preserve"> </w:t>
      </w:r>
      <w:r w:rsidRPr="005A081C">
        <w:rPr>
          <w:sz w:val="28"/>
          <w:szCs w:val="28"/>
        </w:rPr>
        <w:t>предметно-методическими</w:t>
      </w:r>
      <w:r w:rsidRPr="005A081C">
        <w:rPr>
          <w:spacing w:val="20"/>
          <w:sz w:val="28"/>
          <w:szCs w:val="28"/>
        </w:rPr>
        <w:t xml:space="preserve"> </w:t>
      </w:r>
      <w:r w:rsidRPr="005A081C">
        <w:rPr>
          <w:sz w:val="28"/>
          <w:szCs w:val="28"/>
        </w:rPr>
        <w:t>комиссиями,</w:t>
      </w:r>
      <w:r w:rsidRPr="005A081C">
        <w:rPr>
          <w:spacing w:val="19"/>
          <w:sz w:val="28"/>
          <w:szCs w:val="28"/>
        </w:rPr>
        <w:t xml:space="preserve"> </w:t>
      </w:r>
      <w:r w:rsidRPr="005A081C">
        <w:rPr>
          <w:sz w:val="28"/>
          <w:szCs w:val="28"/>
        </w:rPr>
        <w:t>а</w:t>
      </w:r>
      <w:r w:rsidRPr="005A081C">
        <w:rPr>
          <w:spacing w:val="18"/>
          <w:sz w:val="28"/>
          <w:szCs w:val="28"/>
        </w:rPr>
        <w:t xml:space="preserve"> </w:t>
      </w:r>
      <w:r w:rsidRPr="005A081C">
        <w:rPr>
          <w:sz w:val="28"/>
          <w:szCs w:val="28"/>
        </w:rPr>
        <w:t>также</w:t>
      </w:r>
      <w:r w:rsidRPr="005A081C">
        <w:rPr>
          <w:spacing w:val="19"/>
          <w:sz w:val="28"/>
          <w:szCs w:val="28"/>
        </w:rPr>
        <w:t xml:space="preserve"> </w:t>
      </w:r>
      <w:r w:rsidRPr="005A081C">
        <w:rPr>
          <w:sz w:val="28"/>
          <w:szCs w:val="28"/>
        </w:rPr>
        <w:t>организаторами</w:t>
      </w:r>
      <w:r w:rsidRPr="005A081C">
        <w:rPr>
          <w:spacing w:val="20"/>
          <w:sz w:val="28"/>
          <w:szCs w:val="28"/>
        </w:rPr>
        <w:t xml:space="preserve"> </w:t>
      </w:r>
      <w:r w:rsidRPr="005A081C">
        <w:rPr>
          <w:sz w:val="28"/>
          <w:szCs w:val="28"/>
        </w:rPr>
        <w:t>муниципального этапа олимпиады.</w:t>
      </w:r>
    </w:p>
    <w:p w:rsidR="00401F5C" w:rsidRPr="005A081C" w:rsidRDefault="00401F5C" w:rsidP="005A081C">
      <w:pPr>
        <w:pStyle w:val="a3"/>
        <w:spacing w:before="1"/>
        <w:ind w:left="398" w:right="367" w:firstLine="707"/>
        <w:jc w:val="both"/>
        <w:rPr>
          <w:sz w:val="28"/>
          <w:szCs w:val="28"/>
        </w:rPr>
      </w:pPr>
      <w:r w:rsidRPr="005A081C">
        <w:rPr>
          <w:sz w:val="28"/>
          <w:szCs w:val="28"/>
        </w:rPr>
        <w:t>Олимпиада</w:t>
      </w:r>
      <w:r w:rsidRPr="005A081C">
        <w:rPr>
          <w:spacing w:val="95"/>
          <w:sz w:val="28"/>
          <w:szCs w:val="28"/>
        </w:rPr>
        <w:t xml:space="preserve"> </w:t>
      </w:r>
      <w:r w:rsidRPr="005A081C">
        <w:rPr>
          <w:sz w:val="28"/>
          <w:szCs w:val="28"/>
        </w:rPr>
        <w:t xml:space="preserve">по  </w:t>
      </w:r>
      <w:r w:rsidRPr="005A081C">
        <w:rPr>
          <w:spacing w:val="33"/>
          <w:sz w:val="28"/>
          <w:szCs w:val="28"/>
        </w:rPr>
        <w:t xml:space="preserve"> </w:t>
      </w:r>
      <w:r w:rsidRPr="005A081C">
        <w:rPr>
          <w:sz w:val="28"/>
          <w:szCs w:val="28"/>
        </w:rPr>
        <w:t xml:space="preserve">русскому  </w:t>
      </w:r>
      <w:r w:rsidRPr="005A081C">
        <w:rPr>
          <w:spacing w:val="32"/>
          <w:sz w:val="28"/>
          <w:szCs w:val="28"/>
        </w:rPr>
        <w:t xml:space="preserve"> </w:t>
      </w:r>
      <w:r w:rsidRPr="005A081C">
        <w:rPr>
          <w:sz w:val="28"/>
          <w:szCs w:val="28"/>
        </w:rPr>
        <w:t xml:space="preserve">языку  </w:t>
      </w:r>
      <w:r w:rsidRPr="005A081C">
        <w:rPr>
          <w:spacing w:val="29"/>
          <w:sz w:val="28"/>
          <w:szCs w:val="28"/>
        </w:rPr>
        <w:t xml:space="preserve"> </w:t>
      </w:r>
      <w:r w:rsidRPr="005A081C">
        <w:rPr>
          <w:sz w:val="28"/>
          <w:szCs w:val="28"/>
        </w:rPr>
        <w:t xml:space="preserve">проводится  </w:t>
      </w:r>
      <w:r w:rsidRPr="005A081C">
        <w:rPr>
          <w:spacing w:val="34"/>
          <w:sz w:val="28"/>
          <w:szCs w:val="28"/>
        </w:rPr>
        <w:t xml:space="preserve"> </w:t>
      </w:r>
      <w:r w:rsidRPr="005A081C">
        <w:rPr>
          <w:sz w:val="28"/>
          <w:szCs w:val="28"/>
        </w:rPr>
        <w:t xml:space="preserve">в  </w:t>
      </w:r>
      <w:r w:rsidRPr="005A081C">
        <w:rPr>
          <w:spacing w:val="34"/>
          <w:sz w:val="28"/>
          <w:szCs w:val="28"/>
        </w:rPr>
        <w:t xml:space="preserve"> </w:t>
      </w:r>
      <w:r w:rsidRPr="005A081C">
        <w:rPr>
          <w:sz w:val="28"/>
          <w:szCs w:val="28"/>
        </w:rPr>
        <w:t xml:space="preserve">целях  </w:t>
      </w:r>
      <w:r w:rsidRPr="005A081C">
        <w:rPr>
          <w:spacing w:val="43"/>
          <w:sz w:val="28"/>
          <w:szCs w:val="28"/>
        </w:rPr>
        <w:t xml:space="preserve"> </w:t>
      </w:r>
      <w:r w:rsidRPr="005A081C">
        <w:rPr>
          <w:sz w:val="28"/>
          <w:szCs w:val="28"/>
        </w:rPr>
        <w:t xml:space="preserve">выявления  </w:t>
      </w:r>
      <w:r w:rsidRPr="005A081C">
        <w:rPr>
          <w:spacing w:val="34"/>
          <w:sz w:val="28"/>
          <w:szCs w:val="28"/>
        </w:rPr>
        <w:t xml:space="preserve"> </w:t>
      </w:r>
      <w:r w:rsidRPr="005A081C">
        <w:rPr>
          <w:sz w:val="28"/>
          <w:szCs w:val="28"/>
        </w:rPr>
        <w:t xml:space="preserve">и  </w:t>
      </w:r>
      <w:r w:rsidRPr="005A081C">
        <w:rPr>
          <w:spacing w:val="35"/>
          <w:sz w:val="28"/>
          <w:szCs w:val="28"/>
        </w:rPr>
        <w:t xml:space="preserve"> </w:t>
      </w:r>
      <w:r w:rsidRPr="005A081C">
        <w:rPr>
          <w:sz w:val="28"/>
          <w:szCs w:val="28"/>
        </w:rPr>
        <w:t>развития</w:t>
      </w:r>
      <w:r w:rsidRPr="005A081C">
        <w:rPr>
          <w:spacing w:val="-58"/>
          <w:sz w:val="28"/>
          <w:szCs w:val="28"/>
        </w:rPr>
        <w:t xml:space="preserve"> </w:t>
      </w:r>
      <w:r w:rsidRPr="005A081C">
        <w:rPr>
          <w:sz w:val="28"/>
          <w:szCs w:val="28"/>
        </w:rPr>
        <w:t>у обучающихся творческих способностей и интереса к научной (научно-исследовательской)</w:t>
      </w:r>
      <w:r w:rsidRPr="005A081C">
        <w:rPr>
          <w:spacing w:val="1"/>
          <w:sz w:val="28"/>
          <w:szCs w:val="28"/>
        </w:rPr>
        <w:t xml:space="preserve"> </w:t>
      </w:r>
      <w:r w:rsidRPr="005A081C">
        <w:rPr>
          <w:sz w:val="28"/>
          <w:szCs w:val="28"/>
        </w:rPr>
        <w:t>деятельности,</w:t>
      </w:r>
      <w:r w:rsidRPr="005A081C">
        <w:rPr>
          <w:spacing w:val="-1"/>
          <w:sz w:val="28"/>
          <w:szCs w:val="28"/>
        </w:rPr>
        <w:t xml:space="preserve"> </w:t>
      </w:r>
      <w:r w:rsidRPr="005A081C">
        <w:rPr>
          <w:sz w:val="28"/>
          <w:szCs w:val="28"/>
        </w:rPr>
        <w:t>пропаганды научных</w:t>
      </w:r>
      <w:r w:rsidRPr="005A081C">
        <w:rPr>
          <w:spacing w:val="1"/>
          <w:sz w:val="28"/>
          <w:szCs w:val="28"/>
        </w:rPr>
        <w:t xml:space="preserve"> </w:t>
      </w:r>
      <w:r w:rsidRPr="005A081C">
        <w:rPr>
          <w:sz w:val="28"/>
          <w:szCs w:val="28"/>
        </w:rPr>
        <w:t>знаний.</w:t>
      </w:r>
    </w:p>
    <w:p w:rsidR="00401F5C" w:rsidRPr="005A081C" w:rsidRDefault="00401F5C" w:rsidP="005A081C">
      <w:pPr>
        <w:pStyle w:val="a3"/>
        <w:ind w:left="398" w:right="370" w:firstLine="707"/>
        <w:jc w:val="both"/>
        <w:rPr>
          <w:sz w:val="28"/>
          <w:szCs w:val="28"/>
        </w:rPr>
      </w:pPr>
      <w:r w:rsidRPr="005A081C">
        <w:rPr>
          <w:sz w:val="28"/>
          <w:szCs w:val="28"/>
        </w:rPr>
        <w:t>Сроки</w:t>
      </w:r>
      <w:r w:rsidRPr="005A081C">
        <w:rPr>
          <w:spacing w:val="1"/>
          <w:sz w:val="28"/>
          <w:szCs w:val="28"/>
        </w:rPr>
        <w:t xml:space="preserve"> </w:t>
      </w:r>
      <w:r w:rsidRPr="005A081C">
        <w:rPr>
          <w:sz w:val="28"/>
          <w:szCs w:val="28"/>
        </w:rPr>
        <w:t>окончания</w:t>
      </w:r>
      <w:r w:rsidRPr="005A081C">
        <w:rPr>
          <w:spacing w:val="1"/>
          <w:sz w:val="28"/>
          <w:szCs w:val="28"/>
        </w:rPr>
        <w:t xml:space="preserve"> </w:t>
      </w:r>
      <w:r w:rsidRPr="005A081C">
        <w:rPr>
          <w:sz w:val="28"/>
          <w:szCs w:val="28"/>
        </w:rPr>
        <w:t>муниципального</w:t>
      </w:r>
      <w:r w:rsidRPr="005A081C">
        <w:rPr>
          <w:spacing w:val="-1"/>
          <w:sz w:val="28"/>
          <w:szCs w:val="28"/>
        </w:rPr>
        <w:t xml:space="preserve"> </w:t>
      </w:r>
      <w:r w:rsidRPr="005A081C">
        <w:rPr>
          <w:sz w:val="28"/>
          <w:szCs w:val="28"/>
        </w:rPr>
        <w:t>этапа</w:t>
      </w:r>
      <w:r w:rsidRPr="005A081C">
        <w:rPr>
          <w:spacing w:val="-1"/>
          <w:sz w:val="28"/>
          <w:szCs w:val="28"/>
        </w:rPr>
        <w:t xml:space="preserve"> </w:t>
      </w:r>
      <w:r w:rsidRPr="005A081C">
        <w:rPr>
          <w:sz w:val="28"/>
          <w:szCs w:val="28"/>
        </w:rPr>
        <w:t>– не</w:t>
      </w:r>
      <w:r w:rsidRPr="005A081C">
        <w:rPr>
          <w:spacing w:val="-1"/>
          <w:sz w:val="28"/>
          <w:szCs w:val="28"/>
        </w:rPr>
        <w:t xml:space="preserve"> </w:t>
      </w:r>
      <w:r w:rsidRPr="005A081C">
        <w:rPr>
          <w:sz w:val="28"/>
          <w:szCs w:val="28"/>
        </w:rPr>
        <w:t>позднее</w:t>
      </w:r>
      <w:r w:rsidRPr="005A081C">
        <w:rPr>
          <w:spacing w:val="-1"/>
          <w:sz w:val="28"/>
          <w:szCs w:val="28"/>
        </w:rPr>
        <w:t xml:space="preserve"> </w:t>
      </w:r>
      <w:r w:rsidRPr="005A081C">
        <w:rPr>
          <w:sz w:val="28"/>
          <w:szCs w:val="28"/>
        </w:rPr>
        <w:t>25</w:t>
      </w:r>
      <w:r w:rsidRPr="005A081C">
        <w:rPr>
          <w:spacing w:val="-1"/>
          <w:sz w:val="28"/>
          <w:szCs w:val="28"/>
        </w:rPr>
        <w:t xml:space="preserve"> </w:t>
      </w:r>
      <w:r w:rsidRPr="005A081C">
        <w:rPr>
          <w:sz w:val="28"/>
          <w:szCs w:val="28"/>
        </w:rPr>
        <w:t>декабря.</w:t>
      </w:r>
    </w:p>
    <w:p w:rsidR="00401F5C" w:rsidRPr="005A081C" w:rsidRDefault="00401F5C" w:rsidP="005A081C">
      <w:pPr>
        <w:pStyle w:val="a3"/>
        <w:ind w:left="398" w:right="359" w:firstLine="707"/>
        <w:jc w:val="both"/>
        <w:rPr>
          <w:sz w:val="28"/>
          <w:szCs w:val="28"/>
        </w:rPr>
      </w:pPr>
      <w:r w:rsidRPr="005A081C">
        <w:rPr>
          <w:sz w:val="28"/>
          <w:szCs w:val="28"/>
        </w:rPr>
        <w:t>Форма</w:t>
      </w:r>
      <w:r w:rsidRPr="005A081C">
        <w:rPr>
          <w:spacing w:val="1"/>
          <w:sz w:val="28"/>
          <w:szCs w:val="28"/>
        </w:rPr>
        <w:t xml:space="preserve"> </w:t>
      </w:r>
      <w:r w:rsidRPr="005A081C">
        <w:rPr>
          <w:sz w:val="28"/>
          <w:szCs w:val="28"/>
        </w:rPr>
        <w:t>проведения</w:t>
      </w:r>
      <w:r w:rsidRPr="005A081C">
        <w:rPr>
          <w:spacing w:val="1"/>
          <w:sz w:val="28"/>
          <w:szCs w:val="28"/>
        </w:rPr>
        <w:t xml:space="preserve"> </w:t>
      </w:r>
      <w:r w:rsidRPr="005A081C">
        <w:rPr>
          <w:sz w:val="28"/>
          <w:szCs w:val="28"/>
        </w:rPr>
        <w:t>олимпиады</w:t>
      </w:r>
      <w:r w:rsidRPr="005A081C">
        <w:rPr>
          <w:spacing w:val="1"/>
          <w:sz w:val="28"/>
          <w:szCs w:val="28"/>
        </w:rPr>
        <w:t xml:space="preserve"> </w:t>
      </w:r>
      <w:r w:rsidRPr="005A081C">
        <w:rPr>
          <w:sz w:val="28"/>
          <w:szCs w:val="28"/>
        </w:rPr>
        <w:t>–</w:t>
      </w:r>
      <w:r w:rsidRPr="005A081C">
        <w:rPr>
          <w:spacing w:val="1"/>
          <w:sz w:val="28"/>
          <w:szCs w:val="28"/>
        </w:rPr>
        <w:t xml:space="preserve"> </w:t>
      </w:r>
      <w:r w:rsidRPr="005A081C">
        <w:rPr>
          <w:sz w:val="28"/>
          <w:szCs w:val="28"/>
        </w:rPr>
        <w:t>очная.</w:t>
      </w:r>
      <w:r w:rsidRPr="005A081C">
        <w:rPr>
          <w:spacing w:val="1"/>
          <w:sz w:val="28"/>
          <w:szCs w:val="28"/>
        </w:rPr>
        <w:t xml:space="preserve"> </w:t>
      </w:r>
      <w:r w:rsidRPr="005A081C">
        <w:rPr>
          <w:sz w:val="28"/>
          <w:szCs w:val="28"/>
        </w:rPr>
        <w:t>При</w:t>
      </w:r>
      <w:r w:rsidRPr="005A081C">
        <w:rPr>
          <w:spacing w:val="1"/>
          <w:sz w:val="28"/>
          <w:szCs w:val="28"/>
        </w:rPr>
        <w:t xml:space="preserve"> </w:t>
      </w:r>
      <w:r w:rsidRPr="005A081C">
        <w:rPr>
          <w:sz w:val="28"/>
          <w:szCs w:val="28"/>
        </w:rPr>
        <w:t>проведении</w:t>
      </w:r>
      <w:r w:rsidRPr="005A081C">
        <w:rPr>
          <w:spacing w:val="1"/>
          <w:sz w:val="28"/>
          <w:szCs w:val="28"/>
        </w:rPr>
        <w:t xml:space="preserve"> </w:t>
      </w:r>
      <w:r w:rsidRPr="005A081C">
        <w:rPr>
          <w:sz w:val="28"/>
          <w:szCs w:val="28"/>
        </w:rPr>
        <w:t>олимпиады</w:t>
      </w:r>
      <w:r w:rsidRPr="005A081C">
        <w:rPr>
          <w:spacing w:val="1"/>
          <w:sz w:val="28"/>
          <w:szCs w:val="28"/>
        </w:rPr>
        <w:t xml:space="preserve"> </w:t>
      </w:r>
      <w:r w:rsidRPr="005A081C">
        <w:rPr>
          <w:sz w:val="28"/>
          <w:szCs w:val="28"/>
        </w:rPr>
        <w:t>допускается</w:t>
      </w:r>
      <w:r w:rsidRPr="005A081C">
        <w:rPr>
          <w:spacing w:val="1"/>
          <w:sz w:val="28"/>
          <w:szCs w:val="28"/>
        </w:rPr>
        <w:t xml:space="preserve"> </w:t>
      </w:r>
      <w:r w:rsidRPr="005A081C">
        <w:rPr>
          <w:sz w:val="28"/>
          <w:szCs w:val="28"/>
        </w:rPr>
        <w:t>использование</w:t>
      </w:r>
      <w:r w:rsidRPr="005A081C">
        <w:rPr>
          <w:spacing w:val="1"/>
          <w:sz w:val="28"/>
          <w:szCs w:val="28"/>
        </w:rPr>
        <w:t xml:space="preserve"> </w:t>
      </w:r>
      <w:r w:rsidRPr="005A081C">
        <w:rPr>
          <w:sz w:val="28"/>
          <w:szCs w:val="28"/>
        </w:rPr>
        <w:t>информационно-коммуникационных</w:t>
      </w:r>
      <w:r w:rsidRPr="005A081C">
        <w:rPr>
          <w:spacing w:val="1"/>
          <w:sz w:val="28"/>
          <w:szCs w:val="28"/>
        </w:rPr>
        <w:t xml:space="preserve"> </w:t>
      </w:r>
      <w:r w:rsidRPr="005A081C">
        <w:rPr>
          <w:sz w:val="28"/>
          <w:szCs w:val="28"/>
        </w:rPr>
        <w:t>технологий</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части</w:t>
      </w:r>
      <w:r w:rsidRPr="005A081C">
        <w:rPr>
          <w:spacing w:val="1"/>
          <w:sz w:val="28"/>
          <w:szCs w:val="28"/>
        </w:rPr>
        <w:t xml:space="preserve"> </w:t>
      </w:r>
      <w:r w:rsidRPr="005A081C">
        <w:rPr>
          <w:sz w:val="28"/>
          <w:szCs w:val="28"/>
        </w:rPr>
        <w:t>организации</w:t>
      </w:r>
      <w:r w:rsidRPr="005A081C">
        <w:rPr>
          <w:spacing w:val="1"/>
          <w:sz w:val="28"/>
          <w:szCs w:val="28"/>
        </w:rPr>
        <w:t xml:space="preserve"> </w:t>
      </w:r>
      <w:r w:rsidRPr="005A081C">
        <w:rPr>
          <w:sz w:val="28"/>
          <w:szCs w:val="28"/>
        </w:rPr>
        <w:t>выполнения</w:t>
      </w:r>
      <w:r w:rsidRPr="005A081C">
        <w:rPr>
          <w:spacing w:val="1"/>
          <w:sz w:val="28"/>
          <w:szCs w:val="28"/>
        </w:rPr>
        <w:t xml:space="preserve"> </w:t>
      </w:r>
      <w:r w:rsidRPr="005A081C">
        <w:rPr>
          <w:sz w:val="28"/>
          <w:szCs w:val="28"/>
        </w:rPr>
        <w:t>олимпиадных</w:t>
      </w:r>
      <w:r w:rsidRPr="005A081C">
        <w:rPr>
          <w:spacing w:val="1"/>
          <w:sz w:val="28"/>
          <w:szCs w:val="28"/>
        </w:rPr>
        <w:t xml:space="preserve"> </w:t>
      </w:r>
      <w:r w:rsidRPr="005A081C">
        <w:rPr>
          <w:sz w:val="28"/>
          <w:szCs w:val="28"/>
        </w:rPr>
        <w:t>заданий,</w:t>
      </w:r>
      <w:r w:rsidRPr="005A081C">
        <w:rPr>
          <w:spacing w:val="1"/>
          <w:sz w:val="28"/>
          <w:szCs w:val="28"/>
        </w:rPr>
        <w:t xml:space="preserve"> </w:t>
      </w:r>
      <w:r w:rsidRPr="005A081C">
        <w:rPr>
          <w:sz w:val="28"/>
          <w:szCs w:val="28"/>
        </w:rPr>
        <w:t>анализа</w:t>
      </w:r>
      <w:r w:rsidRPr="005A081C">
        <w:rPr>
          <w:spacing w:val="1"/>
          <w:sz w:val="28"/>
          <w:szCs w:val="28"/>
        </w:rPr>
        <w:t xml:space="preserve"> </w:t>
      </w:r>
      <w:r w:rsidRPr="005A081C">
        <w:rPr>
          <w:sz w:val="28"/>
          <w:szCs w:val="28"/>
        </w:rPr>
        <w:t>и</w:t>
      </w:r>
      <w:r w:rsidRPr="005A081C">
        <w:rPr>
          <w:spacing w:val="1"/>
          <w:sz w:val="28"/>
          <w:szCs w:val="28"/>
        </w:rPr>
        <w:t xml:space="preserve"> </w:t>
      </w:r>
      <w:r w:rsidRPr="005A081C">
        <w:rPr>
          <w:sz w:val="28"/>
          <w:szCs w:val="28"/>
        </w:rPr>
        <w:t>показа</w:t>
      </w:r>
      <w:r w:rsidRPr="005A081C">
        <w:rPr>
          <w:spacing w:val="1"/>
          <w:sz w:val="28"/>
          <w:szCs w:val="28"/>
        </w:rPr>
        <w:t xml:space="preserve"> </w:t>
      </w:r>
      <w:r w:rsidRPr="005A081C">
        <w:rPr>
          <w:sz w:val="28"/>
          <w:szCs w:val="28"/>
        </w:rPr>
        <w:t>олимпиадных</w:t>
      </w:r>
      <w:r w:rsidRPr="005A081C">
        <w:rPr>
          <w:spacing w:val="1"/>
          <w:sz w:val="28"/>
          <w:szCs w:val="28"/>
        </w:rPr>
        <w:t xml:space="preserve"> </w:t>
      </w:r>
      <w:r w:rsidRPr="005A081C">
        <w:rPr>
          <w:sz w:val="28"/>
          <w:szCs w:val="28"/>
        </w:rPr>
        <w:t>заданий,</w:t>
      </w:r>
      <w:r w:rsidRPr="005A081C">
        <w:rPr>
          <w:spacing w:val="1"/>
          <w:sz w:val="28"/>
          <w:szCs w:val="28"/>
        </w:rPr>
        <w:t xml:space="preserve"> </w:t>
      </w:r>
      <w:r w:rsidRPr="005A081C">
        <w:rPr>
          <w:sz w:val="28"/>
          <w:szCs w:val="28"/>
        </w:rPr>
        <w:t>процедуры</w:t>
      </w:r>
      <w:r w:rsidRPr="005A081C">
        <w:rPr>
          <w:spacing w:val="1"/>
          <w:sz w:val="28"/>
          <w:szCs w:val="28"/>
        </w:rPr>
        <w:t xml:space="preserve"> </w:t>
      </w:r>
      <w:r w:rsidRPr="005A081C">
        <w:rPr>
          <w:sz w:val="28"/>
          <w:szCs w:val="28"/>
        </w:rPr>
        <w:t>апелляции</w:t>
      </w:r>
      <w:r w:rsidRPr="005A081C">
        <w:rPr>
          <w:spacing w:val="1"/>
          <w:sz w:val="28"/>
          <w:szCs w:val="28"/>
        </w:rPr>
        <w:t xml:space="preserve"> </w:t>
      </w:r>
      <w:r w:rsidRPr="005A081C">
        <w:rPr>
          <w:sz w:val="28"/>
          <w:szCs w:val="28"/>
        </w:rPr>
        <w:t>при</w:t>
      </w:r>
      <w:r w:rsidRPr="005A081C">
        <w:rPr>
          <w:spacing w:val="60"/>
          <w:sz w:val="28"/>
          <w:szCs w:val="28"/>
        </w:rPr>
        <w:t xml:space="preserve"> </w:t>
      </w:r>
      <w:r w:rsidRPr="005A081C">
        <w:rPr>
          <w:sz w:val="28"/>
          <w:szCs w:val="28"/>
        </w:rPr>
        <w:t>условии</w:t>
      </w:r>
      <w:r w:rsidRPr="005A081C">
        <w:rPr>
          <w:spacing w:val="60"/>
          <w:sz w:val="28"/>
          <w:szCs w:val="28"/>
        </w:rPr>
        <w:t xml:space="preserve"> </w:t>
      </w:r>
      <w:r w:rsidRPr="005A081C">
        <w:rPr>
          <w:sz w:val="28"/>
          <w:szCs w:val="28"/>
        </w:rPr>
        <w:t>соблюдения</w:t>
      </w:r>
      <w:r w:rsidRPr="005A081C">
        <w:rPr>
          <w:spacing w:val="60"/>
          <w:sz w:val="28"/>
          <w:szCs w:val="28"/>
        </w:rPr>
        <w:t xml:space="preserve"> </w:t>
      </w:r>
      <w:r w:rsidRPr="005A081C">
        <w:rPr>
          <w:sz w:val="28"/>
          <w:szCs w:val="28"/>
        </w:rPr>
        <w:t>требований законодательства</w:t>
      </w:r>
      <w:r w:rsidRPr="005A081C">
        <w:rPr>
          <w:spacing w:val="60"/>
          <w:sz w:val="28"/>
          <w:szCs w:val="28"/>
        </w:rPr>
        <w:t xml:space="preserve"> </w:t>
      </w:r>
      <w:r w:rsidRPr="005A081C">
        <w:rPr>
          <w:sz w:val="28"/>
          <w:szCs w:val="28"/>
        </w:rPr>
        <w:t>Российской</w:t>
      </w:r>
      <w:r w:rsidRPr="005A081C">
        <w:rPr>
          <w:spacing w:val="60"/>
          <w:sz w:val="28"/>
          <w:szCs w:val="28"/>
        </w:rPr>
        <w:t xml:space="preserve"> </w:t>
      </w:r>
      <w:r w:rsidRPr="005A081C">
        <w:rPr>
          <w:sz w:val="28"/>
          <w:szCs w:val="28"/>
        </w:rPr>
        <w:t>Федерации</w:t>
      </w:r>
      <w:r w:rsidRPr="005A081C">
        <w:rPr>
          <w:spacing w:val="-57"/>
          <w:sz w:val="28"/>
          <w:szCs w:val="28"/>
        </w:rPr>
        <w:t xml:space="preserve"> </w:t>
      </w:r>
      <w:r w:rsidRPr="005A081C">
        <w:rPr>
          <w:sz w:val="28"/>
          <w:szCs w:val="28"/>
        </w:rPr>
        <w:t>в</w:t>
      </w:r>
      <w:r w:rsidRPr="005A081C">
        <w:rPr>
          <w:spacing w:val="-2"/>
          <w:sz w:val="28"/>
          <w:szCs w:val="28"/>
        </w:rPr>
        <w:t xml:space="preserve"> </w:t>
      </w:r>
      <w:r w:rsidRPr="005A081C">
        <w:rPr>
          <w:sz w:val="28"/>
          <w:szCs w:val="28"/>
        </w:rPr>
        <w:t>области</w:t>
      </w:r>
      <w:r w:rsidRPr="005A081C">
        <w:rPr>
          <w:spacing w:val="1"/>
          <w:sz w:val="28"/>
          <w:szCs w:val="28"/>
        </w:rPr>
        <w:t xml:space="preserve"> </w:t>
      </w:r>
      <w:r w:rsidRPr="005A081C">
        <w:rPr>
          <w:sz w:val="28"/>
          <w:szCs w:val="28"/>
        </w:rPr>
        <w:t>защиты персональных</w:t>
      </w:r>
      <w:r w:rsidRPr="005A081C">
        <w:rPr>
          <w:spacing w:val="2"/>
          <w:sz w:val="28"/>
          <w:szCs w:val="28"/>
        </w:rPr>
        <w:t xml:space="preserve"> </w:t>
      </w:r>
      <w:r w:rsidRPr="005A081C">
        <w:rPr>
          <w:sz w:val="28"/>
          <w:szCs w:val="28"/>
        </w:rPr>
        <w:t>данных.</w:t>
      </w:r>
    </w:p>
    <w:p w:rsidR="00401F5C" w:rsidRPr="005A081C" w:rsidRDefault="00401F5C" w:rsidP="005A081C">
      <w:pPr>
        <w:pStyle w:val="a3"/>
        <w:ind w:left="398" w:right="359" w:firstLine="707"/>
        <w:jc w:val="both"/>
        <w:rPr>
          <w:sz w:val="28"/>
          <w:szCs w:val="28"/>
        </w:rPr>
      </w:pPr>
      <w:r w:rsidRPr="005A081C">
        <w:rPr>
          <w:sz w:val="28"/>
          <w:szCs w:val="28"/>
        </w:rPr>
        <w:t xml:space="preserve">Решение  </w:t>
      </w:r>
      <w:r w:rsidRPr="005A081C">
        <w:rPr>
          <w:spacing w:val="32"/>
          <w:sz w:val="28"/>
          <w:szCs w:val="28"/>
        </w:rPr>
        <w:t xml:space="preserve"> </w:t>
      </w:r>
      <w:r w:rsidRPr="005A081C">
        <w:rPr>
          <w:sz w:val="28"/>
          <w:szCs w:val="28"/>
        </w:rPr>
        <w:t xml:space="preserve">о   </w:t>
      </w:r>
      <w:r w:rsidRPr="005A081C">
        <w:rPr>
          <w:spacing w:val="31"/>
          <w:sz w:val="28"/>
          <w:szCs w:val="28"/>
        </w:rPr>
        <w:t xml:space="preserve"> </w:t>
      </w:r>
      <w:r w:rsidRPr="005A081C">
        <w:rPr>
          <w:sz w:val="28"/>
          <w:szCs w:val="28"/>
        </w:rPr>
        <w:t xml:space="preserve">проведении   </w:t>
      </w:r>
      <w:r w:rsidRPr="005A081C">
        <w:rPr>
          <w:spacing w:val="30"/>
          <w:sz w:val="28"/>
          <w:szCs w:val="28"/>
        </w:rPr>
        <w:t xml:space="preserve"> </w:t>
      </w:r>
      <w:r w:rsidRPr="005A081C">
        <w:rPr>
          <w:sz w:val="28"/>
          <w:szCs w:val="28"/>
        </w:rPr>
        <w:t xml:space="preserve">школьного   </w:t>
      </w:r>
      <w:r w:rsidRPr="005A081C">
        <w:rPr>
          <w:spacing w:val="28"/>
          <w:sz w:val="28"/>
          <w:szCs w:val="28"/>
        </w:rPr>
        <w:t xml:space="preserve"> </w:t>
      </w:r>
      <w:r w:rsidRPr="005A081C">
        <w:rPr>
          <w:sz w:val="28"/>
          <w:szCs w:val="28"/>
        </w:rPr>
        <w:t xml:space="preserve">и   </w:t>
      </w:r>
      <w:r w:rsidRPr="005A081C">
        <w:rPr>
          <w:spacing w:val="30"/>
          <w:sz w:val="28"/>
          <w:szCs w:val="28"/>
        </w:rPr>
        <w:t xml:space="preserve"> </w:t>
      </w:r>
      <w:r w:rsidRPr="005A081C">
        <w:rPr>
          <w:sz w:val="28"/>
          <w:szCs w:val="28"/>
        </w:rPr>
        <w:t xml:space="preserve">муниципального   </w:t>
      </w:r>
      <w:r w:rsidRPr="005A081C">
        <w:rPr>
          <w:spacing w:val="31"/>
          <w:sz w:val="28"/>
          <w:szCs w:val="28"/>
        </w:rPr>
        <w:t xml:space="preserve"> </w:t>
      </w:r>
      <w:r w:rsidRPr="005A081C">
        <w:rPr>
          <w:sz w:val="28"/>
          <w:szCs w:val="28"/>
        </w:rPr>
        <w:t xml:space="preserve">этапов   </w:t>
      </w:r>
      <w:r w:rsidRPr="005A081C">
        <w:rPr>
          <w:spacing w:val="30"/>
          <w:sz w:val="28"/>
          <w:szCs w:val="28"/>
        </w:rPr>
        <w:t xml:space="preserve"> </w:t>
      </w:r>
      <w:r w:rsidRPr="005A081C">
        <w:rPr>
          <w:sz w:val="28"/>
          <w:szCs w:val="28"/>
        </w:rPr>
        <w:t>олимпиады</w:t>
      </w:r>
      <w:r w:rsidRPr="005A081C">
        <w:rPr>
          <w:spacing w:val="-58"/>
          <w:sz w:val="28"/>
          <w:szCs w:val="28"/>
        </w:rPr>
        <w:t xml:space="preserve">        </w:t>
      </w:r>
      <w:r w:rsidRPr="005A081C">
        <w:rPr>
          <w:sz w:val="28"/>
          <w:szCs w:val="28"/>
        </w:rPr>
        <w:t>с использованием</w:t>
      </w:r>
      <w:r w:rsidRPr="005A081C">
        <w:rPr>
          <w:spacing w:val="1"/>
          <w:sz w:val="28"/>
          <w:szCs w:val="28"/>
        </w:rPr>
        <w:t xml:space="preserve"> </w:t>
      </w:r>
      <w:r w:rsidRPr="005A081C">
        <w:rPr>
          <w:sz w:val="28"/>
          <w:szCs w:val="28"/>
        </w:rPr>
        <w:t>информационно-коммуникационных</w:t>
      </w:r>
      <w:r w:rsidRPr="005A081C">
        <w:rPr>
          <w:spacing w:val="1"/>
          <w:sz w:val="28"/>
          <w:szCs w:val="28"/>
        </w:rPr>
        <w:t xml:space="preserve"> </w:t>
      </w:r>
      <w:r w:rsidRPr="005A081C">
        <w:rPr>
          <w:sz w:val="28"/>
          <w:szCs w:val="28"/>
        </w:rPr>
        <w:t>технологий</w:t>
      </w:r>
      <w:r w:rsidRPr="005A081C">
        <w:rPr>
          <w:spacing w:val="1"/>
          <w:sz w:val="28"/>
          <w:szCs w:val="28"/>
        </w:rPr>
        <w:t xml:space="preserve"> </w:t>
      </w:r>
      <w:r w:rsidRPr="005A081C">
        <w:rPr>
          <w:sz w:val="28"/>
          <w:szCs w:val="28"/>
        </w:rPr>
        <w:t>принимается</w:t>
      </w:r>
      <w:r w:rsidRPr="005A081C">
        <w:rPr>
          <w:spacing w:val="1"/>
          <w:sz w:val="28"/>
          <w:szCs w:val="28"/>
        </w:rPr>
        <w:t xml:space="preserve"> </w:t>
      </w:r>
      <w:r w:rsidRPr="005A081C">
        <w:rPr>
          <w:sz w:val="28"/>
          <w:szCs w:val="28"/>
        </w:rPr>
        <w:t>организатором школьного и муниципального этапов олимпиады по согласованию с органом</w:t>
      </w:r>
      <w:r w:rsidRPr="005A081C">
        <w:rPr>
          <w:spacing w:val="1"/>
          <w:sz w:val="28"/>
          <w:szCs w:val="28"/>
        </w:rPr>
        <w:t xml:space="preserve"> </w:t>
      </w:r>
      <w:r w:rsidRPr="005A081C">
        <w:rPr>
          <w:sz w:val="28"/>
          <w:szCs w:val="28"/>
        </w:rPr>
        <w:t>исполнительной власти субъекта Российской Федерации, осуществляющим государственное</w:t>
      </w:r>
      <w:r w:rsidRPr="005A081C">
        <w:rPr>
          <w:spacing w:val="1"/>
          <w:sz w:val="28"/>
          <w:szCs w:val="28"/>
        </w:rPr>
        <w:t xml:space="preserve"> </w:t>
      </w:r>
      <w:r w:rsidRPr="005A081C">
        <w:rPr>
          <w:sz w:val="28"/>
          <w:szCs w:val="28"/>
        </w:rPr>
        <w:t>управление</w:t>
      </w:r>
      <w:r w:rsidRPr="005A081C">
        <w:rPr>
          <w:spacing w:val="-2"/>
          <w:sz w:val="28"/>
          <w:szCs w:val="28"/>
        </w:rPr>
        <w:t xml:space="preserve"> </w:t>
      </w:r>
      <w:r w:rsidRPr="005A081C">
        <w:rPr>
          <w:sz w:val="28"/>
          <w:szCs w:val="28"/>
        </w:rPr>
        <w:t>в</w:t>
      </w:r>
      <w:r w:rsidRPr="005A081C">
        <w:rPr>
          <w:spacing w:val="-1"/>
          <w:sz w:val="28"/>
          <w:szCs w:val="28"/>
        </w:rPr>
        <w:t xml:space="preserve"> </w:t>
      </w:r>
      <w:r w:rsidRPr="005A081C">
        <w:rPr>
          <w:sz w:val="28"/>
          <w:szCs w:val="28"/>
        </w:rPr>
        <w:t>сфере</w:t>
      </w:r>
      <w:r w:rsidRPr="005A081C">
        <w:rPr>
          <w:spacing w:val="-1"/>
          <w:sz w:val="28"/>
          <w:szCs w:val="28"/>
        </w:rPr>
        <w:t xml:space="preserve"> </w:t>
      </w:r>
      <w:r w:rsidRPr="005A081C">
        <w:rPr>
          <w:sz w:val="28"/>
          <w:szCs w:val="28"/>
        </w:rPr>
        <w:t>образования.</w:t>
      </w:r>
    </w:p>
    <w:p w:rsidR="00401F5C" w:rsidRPr="005A081C" w:rsidRDefault="00401F5C" w:rsidP="00406735">
      <w:pPr>
        <w:pStyle w:val="3"/>
        <w:numPr>
          <w:ilvl w:val="1"/>
          <w:numId w:val="57"/>
        </w:numPr>
        <w:tabs>
          <w:tab w:val="left" w:pos="1347"/>
        </w:tabs>
        <w:ind w:right="373" w:firstLine="707"/>
        <w:jc w:val="both"/>
        <w:rPr>
          <w:sz w:val="28"/>
          <w:szCs w:val="28"/>
        </w:rPr>
      </w:pPr>
      <w:r w:rsidRPr="005A081C">
        <w:rPr>
          <w:sz w:val="28"/>
          <w:szCs w:val="28"/>
        </w:rPr>
        <w:t>Порядок</w:t>
      </w:r>
      <w:r w:rsidRPr="005A081C">
        <w:rPr>
          <w:spacing w:val="1"/>
          <w:sz w:val="28"/>
          <w:szCs w:val="28"/>
        </w:rPr>
        <w:t xml:space="preserve"> </w:t>
      </w:r>
      <w:r w:rsidRPr="005A081C">
        <w:rPr>
          <w:sz w:val="28"/>
          <w:szCs w:val="28"/>
        </w:rPr>
        <w:t>организации</w:t>
      </w:r>
      <w:r w:rsidRPr="005A081C">
        <w:rPr>
          <w:spacing w:val="1"/>
          <w:sz w:val="28"/>
          <w:szCs w:val="28"/>
        </w:rPr>
        <w:t xml:space="preserve"> </w:t>
      </w:r>
      <w:r w:rsidRPr="005A081C">
        <w:rPr>
          <w:sz w:val="28"/>
          <w:szCs w:val="28"/>
        </w:rPr>
        <w:t>и</w:t>
      </w:r>
      <w:r w:rsidRPr="005A081C">
        <w:rPr>
          <w:spacing w:val="1"/>
          <w:sz w:val="28"/>
          <w:szCs w:val="28"/>
        </w:rPr>
        <w:t xml:space="preserve"> </w:t>
      </w:r>
      <w:r w:rsidRPr="005A081C">
        <w:rPr>
          <w:sz w:val="28"/>
          <w:szCs w:val="28"/>
        </w:rPr>
        <w:t>проведения</w:t>
      </w:r>
      <w:r w:rsidRPr="005A081C">
        <w:rPr>
          <w:spacing w:val="1"/>
          <w:sz w:val="28"/>
          <w:szCs w:val="28"/>
        </w:rPr>
        <w:t xml:space="preserve"> </w:t>
      </w:r>
      <w:r w:rsidRPr="005A081C">
        <w:rPr>
          <w:sz w:val="28"/>
          <w:szCs w:val="28"/>
        </w:rPr>
        <w:t>муниципального</w:t>
      </w:r>
      <w:r w:rsidRPr="005A081C">
        <w:rPr>
          <w:spacing w:val="1"/>
          <w:sz w:val="28"/>
          <w:szCs w:val="28"/>
        </w:rPr>
        <w:t xml:space="preserve"> </w:t>
      </w:r>
      <w:r w:rsidRPr="005A081C">
        <w:rPr>
          <w:sz w:val="28"/>
          <w:szCs w:val="28"/>
        </w:rPr>
        <w:t>этапа</w:t>
      </w:r>
      <w:r w:rsidRPr="005A081C">
        <w:rPr>
          <w:spacing w:val="1"/>
          <w:sz w:val="28"/>
          <w:szCs w:val="28"/>
        </w:rPr>
        <w:t xml:space="preserve"> </w:t>
      </w:r>
      <w:r w:rsidRPr="005A081C">
        <w:rPr>
          <w:sz w:val="28"/>
          <w:szCs w:val="28"/>
        </w:rPr>
        <w:t>олимпиады</w:t>
      </w:r>
    </w:p>
    <w:p w:rsidR="00401F5C" w:rsidRPr="005A081C" w:rsidRDefault="00401F5C" w:rsidP="000E0A17">
      <w:pPr>
        <w:pStyle w:val="a5"/>
        <w:numPr>
          <w:ilvl w:val="2"/>
          <w:numId w:val="57"/>
        </w:numPr>
        <w:tabs>
          <w:tab w:val="left" w:pos="1527"/>
        </w:tabs>
        <w:ind w:right="365" w:firstLine="707"/>
        <w:jc w:val="both"/>
        <w:rPr>
          <w:sz w:val="28"/>
          <w:szCs w:val="28"/>
        </w:rPr>
      </w:pPr>
      <w:r w:rsidRPr="005A081C">
        <w:rPr>
          <w:b/>
          <w:sz w:val="28"/>
          <w:szCs w:val="28"/>
        </w:rPr>
        <w:t>Муниципальный</w:t>
      </w:r>
      <w:r w:rsidRPr="005A081C">
        <w:rPr>
          <w:b/>
          <w:spacing w:val="1"/>
          <w:sz w:val="28"/>
          <w:szCs w:val="28"/>
        </w:rPr>
        <w:t xml:space="preserve"> </w:t>
      </w:r>
      <w:r w:rsidRPr="005A081C">
        <w:rPr>
          <w:b/>
          <w:sz w:val="28"/>
          <w:szCs w:val="28"/>
        </w:rPr>
        <w:t>этап</w:t>
      </w:r>
      <w:r w:rsidRPr="005A081C">
        <w:rPr>
          <w:b/>
          <w:spacing w:val="1"/>
          <w:sz w:val="28"/>
          <w:szCs w:val="28"/>
        </w:rPr>
        <w:t xml:space="preserve"> </w:t>
      </w:r>
      <w:r w:rsidRPr="005A081C">
        <w:rPr>
          <w:b/>
          <w:sz w:val="28"/>
          <w:szCs w:val="28"/>
        </w:rPr>
        <w:t>всероссийской</w:t>
      </w:r>
      <w:r w:rsidRPr="005A081C">
        <w:rPr>
          <w:b/>
          <w:spacing w:val="1"/>
          <w:sz w:val="28"/>
          <w:szCs w:val="28"/>
        </w:rPr>
        <w:t xml:space="preserve"> </w:t>
      </w:r>
      <w:r w:rsidRPr="005A081C">
        <w:rPr>
          <w:b/>
          <w:sz w:val="28"/>
          <w:szCs w:val="28"/>
        </w:rPr>
        <w:t>олимпиады</w:t>
      </w:r>
      <w:r w:rsidRPr="005A081C">
        <w:rPr>
          <w:b/>
          <w:spacing w:val="1"/>
          <w:sz w:val="28"/>
          <w:szCs w:val="28"/>
        </w:rPr>
        <w:t xml:space="preserve"> </w:t>
      </w:r>
      <w:r w:rsidRPr="005A081C">
        <w:rPr>
          <w:sz w:val="28"/>
          <w:szCs w:val="28"/>
        </w:rPr>
        <w:t>школьников</w:t>
      </w:r>
      <w:r w:rsidRPr="005A081C">
        <w:rPr>
          <w:spacing w:val="1"/>
          <w:sz w:val="28"/>
          <w:szCs w:val="28"/>
        </w:rPr>
        <w:t xml:space="preserve"> </w:t>
      </w:r>
      <w:r w:rsidRPr="005A081C">
        <w:rPr>
          <w:sz w:val="28"/>
          <w:szCs w:val="28"/>
        </w:rPr>
        <w:t>по</w:t>
      </w:r>
      <w:r w:rsidRPr="005A081C">
        <w:rPr>
          <w:spacing w:val="1"/>
          <w:sz w:val="28"/>
          <w:szCs w:val="28"/>
        </w:rPr>
        <w:t xml:space="preserve"> </w:t>
      </w:r>
      <w:r w:rsidRPr="005A081C">
        <w:rPr>
          <w:sz w:val="28"/>
          <w:szCs w:val="28"/>
        </w:rPr>
        <w:t>русскому</w:t>
      </w:r>
      <w:r w:rsidRPr="005A081C">
        <w:rPr>
          <w:spacing w:val="1"/>
          <w:sz w:val="28"/>
          <w:szCs w:val="28"/>
        </w:rPr>
        <w:t xml:space="preserve"> </w:t>
      </w:r>
      <w:r w:rsidRPr="005A081C">
        <w:rPr>
          <w:sz w:val="28"/>
          <w:szCs w:val="28"/>
        </w:rPr>
        <w:t xml:space="preserve">языку проходит в </w:t>
      </w:r>
      <w:r w:rsidRPr="005A081C">
        <w:rPr>
          <w:b/>
          <w:sz w:val="28"/>
          <w:szCs w:val="28"/>
        </w:rPr>
        <w:t xml:space="preserve">один </w:t>
      </w:r>
      <w:r w:rsidRPr="005A081C">
        <w:rPr>
          <w:sz w:val="28"/>
          <w:szCs w:val="28"/>
        </w:rPr>
        <w:t xml:space="preserve">письменный </w:t>
      </w:r>
      <w:r w:rsidRPr="005A081C">
        <w:rPr>
          <w:b/>
          <w:sz w:val="28"/>
          <w:szCs w:val="28"/>
        </w:rPr>
        <w:t xml:space="preserve">соревновательный тур </w:t>
      </w:r>
      <w:r w:rsidRPr="005A081C">
        <w:rPr>
          <w:sz w:val="28"/>
          <w:szCs w:val="28"/>
        </w:rPr>
        <w:t>в виде ответов на конкретно</w:t>
      </w:r>
      <w:r w:rsidRPr="005A081C">
        <w:rPr>
          <w:spacing w:val="1"/>
          <w:sz w:val="28"/>
          <w:szCs w:val="28"/>
        </w:rPr>
        <w:t xml:space="preserve"> </w:t>
      </w:r>
      <w:r w:rsidRPr="005A081C">
        <w:rPr>
          <w:sz w:val="28"/>
          <w:szCs w:val="28"/>
        </w:rPr>
        <w:t>поставленные</w:t>
      </w:r>
      <w:r w:rsidRPr="005A081C">
        <w:rPr>
          <w:spacing w:val="61"/>
          <w:sz w:val="28"/>
          <w:szCs w:val="28"/>
        </w:rPr>
        <w:t xml:space="preserve"> </w:t>
      </w:r>
      <w:r w:rsidRPr="005A081C">
        <w:rPr>
          <w:sz w:val="28"/>
          <w:szCs w:val="28"/>
        </w:rPr>
        <w:t>вопросы</w:t>
      </w:r>
      <w:r w:rsidRPr="005A081C">
        <w:rPr>
          <w:spacing w:val="61"/>
          <w:sz w:val="28"/>
          <w:szCs w:val="28"/>
        </w:rPr>
        <w:t xml:space="preserve"> </w:t>
      </w:r>
      <w:r w:rsidRPr="005A081C">
        <w:rPr>
          <w:sz w:val="28"/>
          <w:szCs w:val="28"/>
        </w:rPr>
        <w:t>или</w:t>
      </w:r>
      <w:r w:rsidRPr="005A081C">
        <w:rPr>
          <w:spacing w:val="61"/>
          <w:sz w:val="28"/>
          <w:szCs w:val="28"/>
        </w:rPr>
        <w:t xml:space="preserve"> </w:t>
      </w:r>
      <w:r w:rsidRPr="005A081C">
        <w:rPr>
          <w:sz w:val="28"/>
          <w:szCs w:val="28"/>
        </w:rPr>
        <w:t>решения</w:t>
      </w:r>
      <w:r w:rsidRPr="005A081C">
        <w:rPr>
          <w:spacing w:val="61"/>
          <w:sz w:val="28"/>
          <w:szCs w:val="28"/>
        </w:rPr>
        <w:t xml:space="preserve"> </w:t>
      </w:r>
      <w:r w:rsidRPr="005A081C">
        <w:rPr>
          <w:sz w:val="28"/>
          <w:szCs w:val="28"/>
        </w:rPr>
        <w:t xml:space="preserve">определённых   лингвистических   задач,   </w:t>
      </w:r>
      <w:r w:rsidRPr="005A081C">
        <w:rPr>
          <w:sz w:val="28"/>
          <w:szCs w:val="28"/>
        </w:rPr>
        <w:lastRenderedPageBreak/>
        <w:t>отдельно</w:t>
      </w:r>
      <w:r w:rsidRPr="005A081C">
        <w:rPr>
          <w:spacing w:val="-57"/>
          <w:sz w:val="28"/>
          <w:szCs w:val="28"/>
        </w:rPr>
        <w:t xml:space="preserve"> </w:t>
      </w:r>
      <w:r w:rsidRPr="005A081C">
        <w:rPr>
          <w:sz w:val="28"/>
          <w:szCs w:val="28"/>
        </w:rPr>
        <w:t>для</w:t>
      </w:r>
      <w:r w:rsidRPr="005A081C">
        <w:rPr>
          <w:spacing w:val="-2"/>
          <w:sz w:val="28"/>
          <w:szCs w:val="28"/>
        </w:rPr>
        <w:t xml:space="preserve"> </w:t>
      </w:r>
      <w:r w:rsidRPr="005A081C">
        <w:rPr>
          <w:sz w:val="28"/>
          <w:szCs w:val="28"/>
        </w:rPr>
        <w:t>определённых</w:t>
      </w:r>
      <w:r w:rsidRPr="005A081C">
        <w:rPr>
          <w:spacing w:val="1"/>
          <w:sz w:val="28"/>
          <w:szCs w:val="28"/>
        </w:rPr>
        <w:t xml:space="preserve"> </w:t>
      </w:r>
      <w:r w:rsidRPr="005A081C">
        <w:rPr>
          <w:sz w:val="28"/>
          <w:szCs w:val="28"/>
        </w:rPr>
        <w:t>возрастных</w:t>
      </w:r>
      <w:r w:rsidRPr="005A081C">
        <w:rPr>
          <w:spacing w:val="1"/>
          <w:sz w:val="28"/>
          <w:szCs w:val="28"/>
        </w:rPr>
        <w:t xml:space="preserve"> </w:t>
      </w:r>
      <w:r w:rsidRPr="005A081C">
        <w:rPr>
          <w:sz w:val="28"/>
          <w:szCs w:val="28"/>
        </w:rPr>
        <w:t>групп.</w:t>
      </w:r>
    </w:p>
    <w:p w:rsidR="00401F5C" w:rsidRPr="005A081C" w:rsidRDefault="00401F5C" w:rsidP="000E0A17">
      <w:pPr>
        <w:pStyle w:val="a5"/>
        <w:numPr>
          <w:ilvl w:val="3"/>
          <w:numId w:val="57"/>
        </w:numPr>
        <w:tabs>
          <w:tab w:val="left" w:pos="1702"/>
        </w:tabs>
        <w:spacing w:before="10"/>
        <w:jc w:val="both"/>
        <w:rPr>
          <w:sz w:val="28"/>
          <w:szCs w:val="28"/>
        </w:rPr>
      </w:pPr>
      <w:r w:rsidRPr="005A081C">
        <w:rPr>
          <w:sz w:val="28"/>
          <w:szCs w:val="28"/>
        </w:rPr>
        <w:t>Длительность</w:t>
      </w:r>
      <w:r w:rsidRPr="005A081C">
        <w:rPr>
          <w:spacing w:val="-2"/>
          <w:sz w:val="28"/>
          <w:szCs w:val="28"/>
        </w:rPr>
        <w:t xml:space="preserve"> </w:t>
      </w:r>
      <w:r w:rsidRPr="005A081C">
        <w:rPr>
          <w:sz w:val="28"/>
          <w:szCs w:val="28"/>
        </w:rPr>
        <w:t>соревновательного</w:t>
      </w:r>
      <w:r w:rsidRPr="005A081C">
        <w:rPr>
          <w:spacing w:val="-3"/>
          <w:sz w:val="28"/>
          <w:szCs w:val="28"/>
        </w:rPr>
        <w:t xml:space="preserve"> </w:t>
      </w:r>
      <w:r w:rsidRPr="005A081C">
        <w:rPr>
          <w:sz w:val="28"/>
          <w:szCs w:val="28"/>
        </w:rPr>
        <w:t>тура</w:t>
      </w:r>
      <w:r w:rsidRPr="005A081C">
        <w:rPr>
          <w:spacing w:val="-4"/>
          <w:sz w:val="28"/>
          <w:szCs w:val="28"/>
        </w:rPr>
        <w:t xml:space="preserve"> </w:t>
      </w:r>
      <w:r w:rsidRPr="005A081C">
        <w:rPr>
          <w:sz w:val="28"/>
          <w:szCs w:val="28"/>
        </w:rPr>
        <w:t>составляет:</w:t>
      </w:r>
    </w:p>
    <w:p w:rsidR="00401F5C" w:rsidRPr="005A081C" w:rsidRDefault="00401F5C" w:rsidP="000E0A17">
      <w:pPr>
        <w:pStyle w:val="a5"/>
        <w:numPr>
          <w:ilvl w:val="0"/>
          <w:numId w:val="58"/>
        </w:numPr>
        <w:tabs>
          <w:tab w:val="left" w:pos="1287"/>
        </w:tabs>
        <w:spacing w:before="183"/>
        <w:ind w:hanging="181"/>
        <w:rPr>
          <w:sz w:val="28"/>
          <w:szCs w:val="28"/>
        </w:rPr>
      </w:pPr>
      <w:r w:rsidRPr="005A081C">
        <w:rPr>
          <w:sz w:val="28"/>
          <w:szCs w:val="28"/>
        </w:rPr>
        <w:t>класс</w:t>
      </w:r>
      <w:r w:rsidRPr="005A081C">
        <w:rPr>
          <w:spacing w:val="-3"/>
          <w:sz w:val="28"/>
          <w:szCs w:val="28"/>
        </w:rPr>
        <w:t xml:space="preserve"> </w:t>
      </w:r>
      <w:r w:rsidRPr="005A081C">
        <w:rPr>
          <w:sz w:val="28"/>
          <w:szCs w:val="28"/>
        </w:rPr>
        <w:t>–</w:t>
      </w:r>
      <w:r w:rsidRPr="005A081C">
        <w:rPr>
          <w:spacing w:val="-2"/>
          <w:sz w:val="28"/>
          <w:szCs w:val="28"/>
        </w:rPr>
        <w:t xml:space="preserve"> </w:t>
      </w:r>
      <w:r w:rsidRPr="005A081C">
        <w:rPr>
          <w:sz w:val="28"/>
          <w:szCs w:val="28"/>
        </w:rPr>
        <w:t>2</w:t>
      </w:r>
      <w:r w:rsidRPr="005A081C">
        <w:rPr>
          <w:spacing w:val="-2"/>
          <w:sz w:val="28"/>
          <w:szCs w:val="28"/>
        </w:rPr>
        <w:t xml:space="preserve"> </w:t>
      </w:r>
      <w:r w:rsidRPr="005A081C">
        <w:rPr>
          <w:sz w:val="28"/>
          <w:szCs w:val="28"/>
        </w:rPr>
        <w:t>астрономических часа</w:t>
      </w:r>
      <w:r w:rsidRPr="005A081C">
        <w:rPr>
          <w:spacing w:val="-3"/>
          <w:sz w:val="28"/>
          <w:szCs w:val="28"/>
        </w:rPr>
        <w:t xml:space="preserve"> </w:t>
      </w:r>
      <w:r w:rsidRPr="005A081C">
        <w:rPr>
          <w:sz w:val="28"/>
          <w:szCs w:val="28"/>
        </w:rPr>
        <w:t>(120</w:t>
      </w:r>
      <w:r w:rsidRPr="005A081C">
        <w:rPr>
          <w:spacing w:val="-2"/>
          <w:sz w:val="28"/>
          <w:szCs w:val="28"/>
        </w:rPr>
        <w:t xml:space="preserve"> </w:t>
      </w:r>
      <w:r w:rsidRPr="005A081C">
        <w:rPr>
          <w:sz w:val="28"/>
          <w:szCs w:val="28"/>
        </w:rPr>
        <w:t>минут);</w:t>
      </w:r>
    </w:p>
    <w:p w:rsidR="00401F5C" w:rsidRPr="005A081C" w:rsidRDefault="00401F5C" w:rsidP="000E0A17">
      <w:pPr>
        <w:pStyle w:val="a5"/>
        <w:numPr>
          <w:ilvl w:val="0"/>
          <w:numId w:val="58"/>
        </w:numPr>
        <w:tabs>
          <w:tab w:val="left" w:pos="1287"/>
        </w:tabs>
        <w:spacing w:before="165"/>
        <w:ind w:hanging="181"/>
        <w:rPr>
          <w:sz w:val="28"/>
          <w:szCs w:val="28"/>
        </w:rPr>
      </w:pPr>
      <w:r w:rsidRPr="005A081C">
        <w:rPr>
          <w:sz w:val="28"/>
          <w:szCs w:val="28"/>
        </w:rPr>
        <w:t>класс</w:t>
      </w:r>
      <w:r w:rsidRPr="005A081C">
        <w:rPr>
          <w:spacing w:val="-3"/>
          <w:sz w:val="28"/>
          <w:szCs w:val="28"/>
        </w:rPr>
        <w:t xml:space="preserve"> </w:t>
      </w:r>
      <w:r w:rsidRPr="005A081C">
        <w:rPr>
          <w:sz w:val="28"/>
          <w:szCs w:val="28"/>
        </w:rPr>
        <w:t>–</w:t>
      </w:r>
      <w:r w:rsidRPr="005A081C">
        <w:rPr>
          <w:spacing w:val="-2"/>
          <w:sz w:val="28"/>
          <w:szCs w:val="28"/>
        </w:rPr>
        <w:t xml:space="preserve"> </w:t>
      </w:r>
      <w:r w:rsidRPr="005A081C">
        <w:rPr>
          <w:sz w:val="28"/>
          <w:szCs w:val="28"/>
        </w:rPr>
        <w:t>2</w:t>
      </w:r>
      <w:r w:rsidRPr="005A081C">
        <w:rPr>
          <w:spacing w:val="-2"/>
          <w:sz w:val="28"/>
          <w:szCs w:val="28"/>
        </w:rPr>
        <w:t xml:space="preserve"> </w:t>
      </w:r>
      <w:r w:rsidRPr="005A081C">
        <w:rPr>
          <w:sz w:val="28"/>
          <w:szCs w:val="28"/>
        </w:rPr>
        <w:t>астрономических часа</w:t>
      </w:r>
      <w:r w:rsidRPr="005A081C">
        <w:rPr>
          <w:spacing w:val="-3"/>
          <w:sz w:val="28"/>
          <w:szCs w:val="28"/>
        </w:rPr>
        <w:t xml:space="preserve"> </w:t>
      </w:r>
      <w:r w:rsidRPr="005A081C">
        <w:rPr>
          <w:sz w:val="28"/>
          <w:szCs w:val="28"/>
        </w:rPr>
        <w:t>(120</w:t>
      </w:r>
      <w:r w:rsidRPr="005A081C">
        <w:rPr>
          <w:spacing w:val="-2"/>
          <w:sz w:val="28"/>
          <w:szCs w:val="28"/>
        </w:rPr>
        <w:t xml:space="preserve"> </w:t>
      </w:r>
      <w:r w:rsidRPr="005A081C">
        <w:rPr>
          <w:sz w:val="28"/>
          <w:szCs w:val="28"/>
        </w:rPr>
        <w:t>минут);</w:t>
      </w:r>
    </w:p>
    <w:p w:rsidR="00401F5C" w:rsidRPr="005A081C" w:rsidRDefault="00401F5C" w:rsidP="000E0A17">
      <w:pPr>
        <w:pStyle w:val="a5"/>
        <w:numPr>
          <w:ilvl w:val="0"/>
          <w:numId w:val="58"/>
        </w:numPr>
        <w:tabs>
          <w:tab w:val="left" w:pos="1287"/>
        </w:tabs>
        <w:spacing w:before="166"/>
        <w:ind w:hanging="181"/>
        <w:rPr>
          <w:sz w:val="28"/>
          <w:szCs w:val="28"/>
        </w:rPr>
      </w:pPr>
      <w:r w:rsidRPr="005A081C">
        <w:rPr>
          <w:sz w:val="28"/>
          <w:szCs w:val="28"/>
        </w:rPr>
        <w:t>класс</w:t>
      </w:r>
      <w:r w:rsidRPr="005A081C">
        <w:rPr>
          <w:spacing w:val="-3"/>
          <w:sz w:val="28"/>
          <w:szCs w:val="28"/>
        </w:rPr>
        <w:t xml:space="preserve"> </w:t>
      </w:r>
      <w:r w:rsidRPr="005A081C">
        <w:rPr>
          <w:sz w:val="28"/>
          <w:szCs w:val="28"/>
        </w:rPr>
        <w:t>–</w:t>
      </w:r>
      <w:r w:rsidRPr="005A081C">
        <w:rPr>
          <w:spacing w:val="-2"/>
          <w:sz w:val="28"/>
          <w:szCs w:val="28"/>
        </w:rPr>
        <w:t xml:space="preserve"> </w:t>
      </w:r>
      <w:r w:rsidRPr="005A081C">
        <w:rPr>
          <w:sz w:val="28"/>
          <w:szCs w:val="28"/>
        </w:rPr>
        <w:t>3</w:t>
      </w:r>
      <w:r w:rsidRPr="005A081C">
        <w:rPr>
          <w:spacing w:val="-2"/>
          <w:sz w:val="28"/>
          <w:szCs w:val="28"/>
        </w:rPr>
        <w:t xml:space="preserve"> </w:t>
      </w:r>
      <w:r w:rsidRPr="005A081C">
        <w:rPr>
          <w:sz w:val="28"/>
          <w:szCs w:val="28"/>
        </w:rPr>
        <w:t>астрономических часа</w:t>
      </w:r>
      <w:r w:rsidRPr="005A081C">
        <w:rPr>
          <w:spacing w:val="-3"/>
          <w:sz w:val="28"/>
          <w:szCs w:val="28"/>
        </w:rPr>
        <w:t xml:space="preserve"> </w:t>
      </w:r>
      <w:r w:rsidRPr="005A081C">
        <w:rPr>
          <w:sz w:val="28"/>
          <w:szCs w:val="28"/>
        </w:rPr>
        <w:t>(180</w:t>
      </w:r>
      <w:r w:rsidRPr="005A081C">
        <w:rPr>
          <w:spacing w:val="-2"/>
          <w:sz w:val="28"/>
          <w:szCs w:val="28"/>
        </w:rPr>
        <w:t xml:space="preserve"> </w:t>
      </w:r>
      <w:r w:rsidRPr="005A081C">
        <w:rPr>
          <w:sz w:val="28"/>
          <w:szCs w:val="28"/>
        </w:rPr>
        <w:t>минут);</w:t>
      </w:r>
    </w:p>
    <w:p w:rsidR="00401F5C" w:rsidRPr="005A081C" w:rsidRDefault="00401F5C" w:rsidP="000E0A17">
      <w:pPr>
        <w:pStyle w:val="a5"/>
        <w:numPr>
          <w:ilvl w:val="0"/>
          <w:numId w:val="58"/>
        </w:numPr>
        <w:tabs>
          <w:tab w:val="left" w:pos="1407"/>
        </w:tabs>
        <w:spacing w:before="165"/>
        <w:ind w:left="1406" w:hanging="301"/>
        <w:rPr>
          <w:sz w:val="28"/>
          <w:szCs w:val="28"/>
        </w:rPr>
      </w:pPr>
      <w:r w:rsidRPr="005A081C">
        <w:rPr>
          <w:sz w:val="28"/>
          <w:szCs w:val="28"/>
        </w:rPr>
        <w:t>класс</w:t>
      </w:r>
      <w:r w:rsidRPr="005A081C">
        <w:rPr>
          <w:spacing w:val="-3"/>
          <w:sz w:val="28"/>
          <w:szCs w:val="28"/>
        </w:rPr>
        <w:t xml:space="preserve"> </w:t>
      </w:r>
      <w:r w:rsidRPr="005A081C">
        <w:rPr>
          <w:sz w:val="28"/>
          <w:szCs w:val="28"/>
        </w:rPr>
        <w:t>–</w:t>
      </w:r>
      <w:r w:rsidRPr="005A081C">
        <w:rPr>
          <w:spacing w:val="-1"/>
          <w:sz w:val="28"/>
          <w:szCs w:val="28"/>
        </w:rPr>
        <w:t xml:space="preserve"> </w:t>
      </w:r>
      <w:r w:rsidRPr="005A081C">
        <w:rPr>
          <w:sz w:val="28"/>
          <w:szCs w:val="28"/>
        </w:rPr>
        <w:t>3</w:t>
      </w:r>
      <w:r w:rsidRPr="005A081C">
        <w:rPr>
          <w:spacing w:val="-1"/>
          <w:sz w:val="28"/>
          <w:szCs w:val="28"/>
        </w:rPr>
        <w:t xml:space="preserve"> </w:t>
      </w:r>
      <w:r w:rsidRPr="005A081C">
        <w:rPr>
          <w:sz w:val="28"/>
          <w:szCs w:val="28"/>
        </w:rPr>
        <w:t>астрономических часа</w:t>
      </w:r>
      <w:r w:rsidRPr="005A081C">
        <w:rPr>
          <w:spacing w:val="-2"/>
          <w:sz w:val="28"/>
          <w:szCs w:val="28"/>
        </w:rPr>
        <w:t xml:space="preserve"> </w:t>
      </w:r>
      <w:r w:rsidRPr="005A081C">
        <w:rPr>
          <w:sz w:val="28"/>
          <w:szCs w:val="28"/>
        </w:rPr>
        <w:t>(180</w:t>
      </w:r>
      <w:r w:rsidRPr="005A081C">
        <w:rPr>
          <w:spacing w:val="-2"/>
          <w:sz w:val="28"/>
          <w:szCs w:val="28"/>
        </w:rPr>
        <w:t xml:space="preserve"> </w:t>
      </w:r>
      <w:r w:rsidRPr="005A081C">
        <w:rPr>
          <w:sz w:val="28"/>
          <w:szCs w:val="28"/>
        </w:rPr>
        <w:t>минут);</w:t>
      </w:r>
    </w:p>
    <w:p w:rsidR="00401F5C" w:rsidRPr="005A081C" w:rsidRDefault="00401F5C" w:rsidP="000E0A17">
      <w:pPr>
        <w:pStyle w:val="a5"/>
        <w:numPr>
          <w:ilvl w:val="0"/>
          <w:numId w:val="58"/>
        </w:numPr>
        <w:tabs>
          <w:tab w:val="left" w:pos="1407"/>
        </w:tabs>
        <w:spacing w:before="166"/>
        <w:ind w:left="1406" w:hanging="301"/>
        <w:rPr>
          <w:sz w:val="28"/>
          <w:szCs w:val="28"/>
        </w:rPr>
      </w:pPr>
      <w:r w:rsidRPr="005A081C">
        <w:rPr>
          <w:sz w:val="28"/>
          <w:szCs w:val="28"/>
        </w:rPr>
        <w:t>класс</w:t>
      </w:r>
      <w:r w:rsidRPr="005A081C">
        <w:rPr>
          <w:spacing w:val="-3"/>
          <w:sz w:val="28"/>
          <w:szCs w:val="28"/>
        </w:rPr>
        <w:t xml:space="preserve"> </w:t>
      </w:r>
      <w:r w:rsidRPr="005A081C">
        <w:rPr>
          <w:sz w:val="28"/>
          <w:szCs w:val="28"/>
        </w:rPr>
        <w:t>–</w:t>
      </w:r>
      <w:r w:rsidRPr="005A081C">
        <w:rPr>
          <w:spacing w:val="-1"/>
          <w:sz w:val="28"/>
          <w:szCs w:val="28"/>
        </w:rPr>
        <w:t xml:space="preserve"> </w:t>
      </w:r>
      <w:r w:rsidRPr="005A081C">
        <w:rPr>
          <w:sz w:val="28"/>
          <w:szCs w:val="28"/>
        </w:rPr>
        <w:t>3</w:t>
      </w:r>
      <w:r w:rsidRPr="005A081C">
        <w:rPr>
          <w:spacing w:val="-1"/>
          <w:sz w:val="28"/>
          <w:szCs w:val="28"/>
        </w:rPr>
        <w:t xml:space="preserve"> </w:t>
      </w:r>
      <w:r w:rsidRPr="005A081C">
        <w:rPr>
          <w:sz w:val="28"/>
          <w:szCs w:val="28"/>
        </w:rPr>
        <w:t>астрономических</w:t>
      </w:r>
      <w:r w:rsidRPr="005A081C">
        <w:rPr>
          <w:spacing w:val="1"/>
          <w:sz w:val="28"/>
          <w:szCs w:val="28"/>
        </w:rPr>
        <w:t xml:space="preserve"> </w:t>
      </w:r>
      <w:r w:rsidRPr="005A081C">
        <w:rPr>
          <w:sz w:val="28"/>
          <w:szCs w:val="28"/>
        </w:rPr>
        <w:t>часа</w:t>
      </w:r>
      <w:r w:rsidRPr="005A081C">
        <w:rPr>
          <w:spacing w:val="-2"/>
          <w:sz w:val="28"/>
          <w:szCs w:val="28"/>
        </w:rPr>
        <w:t xml:space="preserve"> </w:t>
      </w:r>
      <w:r w:rsidRPr="005A081C">
        <w:rPr>
          <w:sz w:val="28"/>
          <w:szCs w:val="28"/>
        </w:rPr>
        <w:t>(180</w:t>
      </w:r>
      <w:r w:rsidRPr="005A081C">
        <w:rPr>
          <w:spacing w:val="-2"/>
          <w:sz w:val="28"/>
          <w:szCs w:val="28"/>
        </w:rPr>
        <w:t xml:space="preserve"> </w:t>
      </w:r>
      <w:r w:rsidRPr="005A081C">
        <w:rPr>
          <w:sz w:val="28"/>
          <w:szCs w:val="28"/>
        </w:rPr>
        <w:t>минут).</w:t>
      </w:r>
    </w:p>
    <w:p w:rsidR="00401F5C" w:rsidRPr="005A081C" w:rsidRDefault="00401F5C" w:rsidP="000E0A17">
      <w:pPr>
        <w:pStyle w:val="a5"/>
        <w:numPr>
          <w:ilvl w:val="3"/>
          <w:numId w:val="57"/>
        </w:numPr>
        <w:tabs>
          <w:tab w:val="left" w:pos="1707"/>
        </w:tabs>
        <w:spacing w:before="166"/>
        <w:ind w:left="1706" w:hanging="601"/>
        <w:jc w:val="both"/>
        <w:rPr>
          <w:sz w:val="28"/>
          <w:szCs w:val="28"/>
        </w:rPr>
      </w:pPr>
      <w:r w:rsidRPr="005A081C">
        <w:rPr>
          <w:sz w:val="28"/>
          <w:szCs w:val="28"/>
        </w:rPr>
        <w:t>Участники</w:t>
      </w:r>
      <w:r w:rsidRPr="005A081C">
        <w:rPr>
          <w:spacing w:val="-2"/>
          <w:sz w:val="28"/>
          <w:szCs w:val="28"/>
        </w:rPr>
        <w:t xml:space="preserve"> </w:t>
      </w:r>
      <w:r w:rsidRPr="005A081C">
        <w:rPr>
          <w:sz w:val="28"/>
          <w:szCs w:val="28"/>
        </w:rPr>
        <w:t>делятся</w:t>
      </w:r>
      <w:r w:rsidRPr="005A081C">
        <w:rPr>
          <w:spacing w:val="-2"/>
          <w:sz w:val="28"/>
          <w:szCs w:val="28"/>
        </w:rPr>
        <w:t xml:space="preserve"> </w:t>
      </w:r>
      <w:r w:rsidRPr="005A081C">
        <w:rPr>
          <w:sz w:val="28"/>
          <w:szCs w:val="28"/>
        </w:rPr>
        <w:t>на</w:t>
      </w:r>
      <w:r w:rsidRPr="005A081C">
        <w:rPr>
          <w:spacing w:val="-3"/>
          <w:sz w:val="28"/>
          <w:szCs w:val="28"/>
        </w:rPr>
        <w:t xml:space="preserve"> </w:t>
      </w:r>
      <w:r w:rsidRPr="005A081C">
        <w:rPr>
          <w:sz w:val="28"/>
          <w:szCs w:val="28"/>
        </w:rPr>
        <w:t>возрастные</w:t>
      </w:r>
      <w:r w:rsidRPr="005A081C">
        <w:rPr>
          <w:spacing w:val="-3"/>
          <w:sz w:val="28"/>
          <w:szCs w:val="28"/>
        </w:rPr>
        <w:t xml:space="preserve"> </w:t>
      </w:r>
      <w:r w:rsidRPr="005A081C">
        <w:rPr>
          <w:sz w:val="28"/>
          <w:szCs w:val="28"/>
        </w:rPr>
        <w:t>группы</w:t>
      </w:r>
      <w:r w:rsidRPr="005A081C">
        <w:rPr>
          <w:spacing w:val="1"/>
          <w:sz w:val="28"/>
          <w:szCs w:val="28"/>
        </w:rPr>
        <w:t xml:space="preserve"> </w:t>
      </w:r>
      <w:r w:rsidRPr="005A081C">
        <w:rPr>
          <w:sz w:val="28"/>
          <w:szCs w:val="28"/>
        </w:rPr>
        <w:t>–</w:t>
      </w:r>
      <w:r w:rsidRPr="005A081C">
        <w:rPr>
          <w:spacing w:val="-2"/>
          <w:sz w:val="28"/>
          <w:szCs w:val="28"/>
        </w:rPr>
        <w:t xml:space="preserve"> </w:t>
      </w:r>
      <w:r w:rsidRPr="005A081C">
        <w:rPr>
          <w:sz w:val="28"/>
          <w:szCs w:val="28"/>
        </w:rPr>
        <w:t>7–8</w:t>
      </w:r>
      <w:r w:rsidRPr="005A081C">
        <w:rPr>
          <w:spacing w:val="-2"/>
          <w:sz w:val="28"/>
          <w:szCs w:val="28"/>
        </w:rPr>
        <w:t xml:space="preserve"> </w:t>
      </w:r>
      <w:r w:rsidRPr="005A081C">
        <w:rPr>
          <w:sz w:val="28"/>
          <w:szCs w:val="28"/>
        </w:rPr>
        <w:t>классы,</w:t>
      </w:r>
      <w:r w:rsidRPr="005A081C">
        <w:rPr>
          <w:spacing w:val="-1"/>
          <w:sz w:val="28"/>
          <w:szCs w:val="28"/>
        </w:rPr>
        <w:t xml:space="preserve"> </w:t>
      </w:r>
      <w:r w:rsidRPr="005A081C">
        <w:rPr>
          <w:sz w:val="28"/>
          <w:szCs w:val="28"/>
        </w:rPr>
        <w:t>9–11</w:t>
      </w:r>
      <w:r w:rsidRPr="005A081C">
        <w:rPr>
          <w:spacing w:val="-2"/>
          <w:sz w:val="28"/>
          <w:szCs w:val="28"/>
        </w:rPr>
        <w:t xml:space="preserve"> </w:t>
      </w:r>
      <w:r w:rsidRPr="005A081C">
        <w:rPr>
          <w:sz w:val="28"/>
          <w:szCs w:val="28"/>
        </w:rPr>
        <w:t>классы.</w:t>
      </w:r>
    </w:p>
    <w:p w:rsidR="00401F5C" w:rsidRPr="005A081C" w:rsidRDefault="00401F5C" w:rsidP="005A081C">
      <w:pPr>
        <w:pStyle w:val="a3"/>
        <w:spacing w:before="166"/>
        <w:ind w:left="398" w:right="365" w:firstLine="707"/>
        <w:jc w:val="both"/>
        <w:rPr>
          <w:sz w:val="28"/>
          <w:szCs w:val="28"/>
        </w:rPr>
      </w:pPr>
      <w:r w:rsidRPr="005A081C">
        <w:rPr>
          <w:sz w:val="28"/>
          <w:szCs w:val="28"/>
        </w:rPr>
        <w:t>Следует</w:t>
      </w:r>
      <w:r w:rsidRPr="005A081C">
        <w:rPr>
          <w:spacing w:val="61"/>
          <w:sz w:val="28"/>
          <w:szCs w:val="28"/>
        </w:rPr>
        <w:t xml:space="preserve"> </w:t>
      </w:r>
      <w:r w:rsidRPr="005A081C">
        <w:rPr>
          <w:sz w:val="28"/>
          <w:szCs w:val="28"/>
        </w:rPr>
        <w:t>обратить   внимание,   что   вне   зависимости   от   разделения   участников</w:t>
      </w:r>
      <w:r w:rsidRPr="005A081C">
        <w:rPr>
          <w:spacing w:val="1"/>
          <w:sz w:val="28"/>
          <w:szCs w:val="28"/>
        </w:rPr>
        <w:t xml:space="preserve"> </w:t>
      </w:r>
      <w:r w:rsidRPr="005A081C">
        <w:rPr>
          <w:sz w:val="28"/>
          <w:szCs w:val="28"/>
        </w:rPr>
        <w:t>на возрастные группы подведение итогов следует проводить в каждой параллели отдельно –</w:t>
      </w:r>
      <w:r w:rsidRPr="005A081C">
        <w:rPr>
          <w:spacing w:val="1"/>
          <w:sz w:val="28"/>
          <w:szCs w:val="28"/>
        </w:rPr>
        <w:t xml:space="preserve"> </w:t>
      </w:r>
      <w:r w:rsidRPr="005A081C">
        <w:rPr>
          <w:sz w:val="28"/>
          <w:szCs w:val="28"/>
        </w:rPr>
        <w:t>7,</w:t>
      </w:r>
      <w:r w:rsidRPr="005A081C">
        <w:rPr>
          <w:spacing w:val="-1"/>
          <w:sz w:val="28"/>
          <w:szCs w:val="28"/>
        </w:rPr>
        <w:t xml:space="preserve"> </w:t>
      </w:r>
      <w:r w:rsidRPr="005A081C">
        <w:rPr>
          <w:sz w:val="28"/>
          <w:szCs w:val="28"/>
        </w:rPr>
        <w:t>8, 9, 10, 11 классы.</w:t>
      </w:r>
    </w:p>
    <w:p w:rsidR="00401F5C" w:rsidRPr="005A081C" w:rsidRDefault="00401F5C" w:rsidP="00406735">
      <w:pPr>
        <w:pStyle w:val="a5"/>
        <w:numPr>
          <w:ilvl w:val="3"/>
          <w:numId w:val="57"/>
        </w:numPr>
        <w:tabs>
          <w:tab w:val="left" w:pos="1707"/>
        </w:tabs>
        <w:ind w:left="398" w:right="362" w:firstLine="707"/>
        <w:jc w:val="both"/>
        <w:rPr>
          <w:sz w:val="28"/>
          <w:szCs w:val="28"/>
        </w:rPr>
      </w:pPr>
      <w:r w:rsidRPr="005A081C">
        <w:rPr>
          <w:sz w:val="28"/>
          <w:szCs w:val="28"/>
        </w:rPr>
        <w:t xml:space="preserve">Для проведения </w:t>
      </w:r>
      <w:r w:rsidRPr="005A081C">
        <w:rPr>
          <w:b/>
          <w:sz w:val="28"/>
          <w:szCs w:val="28"/>
        </w:rPr>
        <w:t xml:space="preserve">соревновательного тура </w:t>
      </w:r>
      <w:r w:rsidRPr="005A081C">
        <w:rPr>
          <w:sz w:val="28"/>
          <w:szCs w:val="28"/>
        </w:rPr>
        <w:t>необходимы аудитории, в которых</w:t>
      </w:r>
      <w:r w:rsidRPr="005A081C">
        <w:rPr>
          <w:spacing w:val="1"/>
          <w:sz w:val="28"/>
          <w:szCs w:val="28"/>
        </w:rPr>
        <w:t xml:space="preserve"> </w:t>
      </w:r>
      <w:r w:rsidRPr="005A081C">
        <w:rPr>
          <w:sz w:val="28"/>
          <w:szCs w:val="28"/>
        </w:rPr>
        <w:t>каждому участнику олимпиады должно быть предоставлено отдельное рабочее место. Все</w:t>
      </w:r>
      <w:r w:rsidRPr="005A081C">
        <w:rPr>
          <w:spacing w:val="1"/>
          <w:sz w:val="28"/>
          <w:szCs w:val="28"/>
        </w:rPr>
        <w:t xml:space="preserve"> </w:t>
      </w:r>
      <w:r w:rsidRPr="005A081C">
        <w:rPr>
          <w:sz w:val="28"/>
          <w:szCs w:val="28"/>
        </w:rPr>
        <w:t>рабочие</w:t>
      </w:r>
      <w:r w:rsidRPr="005A081C">
        <w:rPr>
          <w:spacing w:val="1"/>
          <w:sz w:val="28"/>
          <w:szCs w:val="28"/>
        </w:rPr>
        <w:t xml:space="preserve"> </w:t>
      </w:r>
      <w:r w:rsidRPr="005A081C">
        <w:rPr>
          <w:sz w:val="28"/>
          <w:szCs w:val="28"/>
        </w:rPr>
        <w:t>места</w:t>
      </w:r>
      <w:r w:rsidRPr="005A081C">
        <w:rPr>
          <w:spacing w:val="1"/>
          <w:sz w:val="28"/>
          <w:szCs w:val="28"/>
        </w:rPr>
        <w:t xml:space="preserve"> </w:t>
      </w:r>
      <w:r w:rsidRPr="005A081C">
        <w:rPr>
          <w:sz w:val="28"/>
          <w:szCs w:val="28"/>
        </w:rPr>
        <w:t>участников</w:t>
      </w:r>
      <w:r w:rsidRPr="005A081C">
        <w:rPr>
          <w:spacing w:val="1"/>
          <w:sz w:val="28"/>
          <w:szCs w:val="28"/>
        </w:rPr>
        <w:t xml:space="preserve"> </w:t>
      </w:r>
      <w:r w:rsidRPr="005A081C">
        <w:rPr>
          <w:sz w:val="28"/>
          <w:szCs w:val="28"/>
        </w:rPr>
        <w:t>олимпиады</w:t>
      </w:r>
      <w:r w:rsidRPr="005A081C">
        <w:rPr>
          <w:spacing w:val="1"/>
          <w:sz w:val="28"/>
          <w:szCs w:val="28"/>
        </w:rPr>
        <w:t xml:space="preserve"> </w:t>
      </w:r>
      <w:r w:rsidRPr="005A081C">
        <w:rPr>
          <w:sz w:val="28"/>
          <w:szCs w:val="28"/>
        </w:rPr>
        <w:t>должны</w:t>
      </w:r>
      <w:r w:rsidRPr="005A081C">
        <w:rPr>
          <w:spacing w:val="1"/>
          <w:sz w:val="28"/>
          <w:szCs w:val="28"/>
        </w:rPr>
        <w:t xml:space="preserve"> </w:t>
      </w:r>
      <w:r w:rsidRPr="005A081C">
        <w:rPr>
          <w:sz w:val="28"/>
          <w:szCs w:val="28"/>
        </w:rPr>
        <w:t>обеспечивать</w:t>
      </w:r>
      <w:r w:rsidRPr="005A081C">
        <w:rPr>
          <w:spacing w:val="1"/>
          <w:sz w:val="28"/>
          <w:szCs w:val="28"/>
        </w:rPr>
        <w:t xml:space="preserve"> </w:t>
      </w:r>
      <w:r w:rsidRPr="005A081C">
        <w:rPr>
          <w:sz w:val="28"/>
          <w:szCs w:val="28"/>
        </w:rPr>
        <w:t>им</w:t>
      </w:r>
      <w:r w:rsidRPr="005A081C">
        <w:rPr>
          <w:spacing w:val="1"/>
          <w:sz w:val="28"/>
          <w:szCs w:val="28"/>
        </w:rPr>
        <w:t xml:space="preserve"> </w:t>
      </w:r>
      <w:r w:rsidRPr="005A081C">
        <w:rPr>
          <w:sz w:val="28"/>
          <w:szCs w:val="28"/>
        </w:rPr>
        <w:t>равные</w:t>
      </w:r>
      <w:r w:rsidRPr="005A081C">
        <w:rPr>
          <w:spacing w:val="1"/>
          <w:sz w:val="28"/>
          <w:szCs w:val="28"/>
        </w:rPr>
        <w:t xml:space="preserve"> </w:t>
      </w:r>
      <w:r w:rsidRPr="005A081C">
        <w:rPr>
          <w:sz w:val="28"/>
          <w:szCs w:val="28"/>
        </w:rPr>
        <w:t>условия,</w:t>
      </w:r>
      <w:r w:rsidRPr="005A081C">
        <w:rPr>
          <w:spacing w:val="1"/>
          <w:sz w:val="28"/>
          <w:szCs w:val="28"/>
        </w:rPr>
        <w:t xml:space="preserve"> </w:t>
      </w:r>
      <w:r w:rsidRPr="005A081C">
        <w:rPr>
          <w:sz w:val="28"/>
          <w:szCs w:val="28"/>
        </w:rPr>
        <w:t>соответствовать</w:t>
      </w:r>
      <w:r w:rsidRPr="005A081C">
        <w:rPr>
          <w:spacing w:val="1"/>
          <w:sz w:val="28"/>
          <w:szCs w:val="28"/>
        </w:rPr>
        <w:t xml:space="preserve"> </w:t>
      </w:r>
      <w:r w:rsidRPr="005A081C">
        <w:rPr>
          <w:sz w:val="28"/>
          <w:szCs w:val="28"/>
        </w:rPr>
        <w:t>действующим</w:t>
      </w:r>
      <w:r w:rsidRPr="005A081C">
        <w:rPr>
          <w:spacing w:val="1"/>
          <w:sz w:val="28"/>
          <w:szCs w:val="28"/>
        </w:rPr>
        <w:t xml:space="preserve"> </w:t>
      </w:r>
      <w:r w:rsidRPr="005A081C">
        <w:rPr>
          <w:sz w:val="28"/>
          <w:szCs w:val="28"/>
        </w:rPr>
        <w:t>на</w:t>
      </w:r>
      <w:r w:rsidRPr="005A081C">
        <w:rPr>
          <w:spacing w:val="1"/>
          <w:sz w:val="28"/>
          <w:szCs w:val="28"/>
        </w:rPr>
        <w:t xml:space="preserve"> </w:t>
      </w:r>
      <w:r w:rsidRPr="005A081C">
        <w:rPr>
          <w:sz w:val="28"/>
          <w:szCs w:val="28"/>
        </w:rPr>
        <w:t>момент</w:t>
      </w:r>
      <w:r w:rsidRPr="005A081C">
        <w:rPr>
          <w:spacing w:val="1"/>
          <w:sz w:val="28"/>
          <w:szCs w:val="28"/>
        </w:rPr>
        <w:t xml:space="preserve"> </w:t>
      </w:r>
      <w:r w:rsidRPr="005A081C">
        <w:rPr>
          <w:sz w:val="28"/>
          <w:szCs w:val="28"/>
        </w:rPr>
        <w:t>проведения</w:t>
      </w:r>
      <w:r w:rsidRPr="005A081C">
        <w:rPr>
          <w:spacing w:val="1"/>
          <w:sz w:val="28"/>
          <w:szCs w:val="28"/>
        </w:rPr>
        <w:t xml:space="preserve"> </w:t>
      </w:r>
      <w:r w:rsidRPr="005A081C">
        <w:rPr>
          <w:sz w:val="28"/>
          <w:szCs w:val="28"/>
        </w:rPr>
        <w:t>олимпиады</w:t>
      </w:r>
      <w:r w:rsidRPr="005A081C">
        <w:rPr>
          <w:spacing w:val="1"/>
          <w:sz w:val="28"/>
          <w:szCs w:val="28"/>
        </w:rPr>
        <w:t xml:space="preserve"> </w:t>
      </w:r>
      <w:r w:rsidRPr="005A081C">
        <w:rPr>
          <w:sz w:val="28"/>
          <w:szCs w:val="28"/>
        </w:rPr>
        <w:t>санитарно-</w:t>
      </w:r>
      <w:r w:rsidRPr="005A081C">
        <w:rPr>
          <w:spacing w:val="1"/>
          <w:sz w:val="28"/>
          <w:szCs w:val="28"/>
        </w:rPr>
        <w:t xml:space="preserve"> </w:t>
      </w:r>
      <w:r w:rsidRPr="005A081C">
        <w:rPr>
          <w:sz w:val="28"/>
          <w:szCs w:val="28"/>
        </w:rPr>
        <w:t>эпидемиологическим правилам и нормам. При необходимости для участников с ОВЗ должно</w:t>
      </w:r>
      <w:r w:rsidRPr="005A081C">
        <w:rPr>
          <w:spacing w:val="1"/>
          <w:sz w:val="28"/>
          <w:szCs w:val="28"/>
        </w:rPr>
        <w:t xml:space="preserve"> </w:t>
      </w:r>
      <w:r w:rsidRPr="005A081C">
        <w:rPr>
          <w:sz w:val="28"/>
          <w:szCs w:val="28"/>
        </w:rPr>
        <w:t>быть выделено отдельное</w:t>
      </w:r>
      <w:r w:rsidRPr="005A081C">
        <w:rPr>
          <w:spacing w:val="-1"/>
          <w:sz w:val="28"/>
          <w:szCs w:val="28"/>
        </w:rPr>
        <w:t xml:space="preserve"> </w:t>
      </w:r>
      <w:r w:rsidRPr="005A081C">
        <w:rPr>
          <w:sz w:val="28"/>
          <w:szCs w:val="28"/>
        </w:rPr>
        <w:t>помещение.</w:t>
      </w:r>
    </w:p>
    <w:p w:rsidR="00401F5C" w:rsidRPr="0065245B" w:rsidRDefault="00401F5C" w:rsidP="00406735">
      <w:pPr>
        <w:pStyle w:val="a5"/>
        <w:numPr>
          <w:ilvl w:val="1"/>
          <w:numId w:val="57"/>
        </w:numPr>
        <w:tabs>
          <w:tab w:val="left" w:pos="1347"/>
          <w:tab w:val="left" w:pos="1707"/>
        </w:tabs>
        <w:spacing w:before="1"/>
        <w:ind w:right="371" w:firstLine="707"/>
        <w:jc w:val="both"/>
        <w:rPr>
          <w:sz w:val="28"/>
          <w:szCs w:val="28"/>
        </w:rPr>
      </w:pPr>
      <w:r w:rsidRPr="0065245B">
        <w:rPr>
          <w:sz w:val="28"/>
          <w:szCs w:val="28"/>
        </w:rPr>
        <w:t>Расчет</w:t>
      </w:r>
      <w:r w:rsidRPr="0065245B">
        <w:rPr>
          <w:spacing w:val="47"/>
          <w:sz w:val="28"/>
          <w:szCs w:val="28"/>
        </w:rPr>
        <w:t xml:space="preserve"> </w:t>
      </w:r>
      <w:r w:rsidRPr="0065245B">
        <w:rPr>
          <w:sz w:val="28"/>
          <w:szCs w:val="28"/>
        </w:rPr>
        <w:t>числа</w:t>
      </w:r>
      <w:r w:rsidRPr="0065245B">
        <w:rPr>
          <w:spacing w:val="48"/>
          <w:sz w:val="28"/>
          <w:szCs w:val="28"/>
        </w:rPr>
        <w:t xml:space="preserve"> </w:t>
      </w:r>
      <w:r w:rsidRPr="0065245B">
        <w:rPr>
          <w:sz w:val="28"/>
          <w:szCs w:val="28"/>
        </w:rPr>
        <w:t>аудиторий</w:t>
      </w:r>
      <w:r w:rsidRPr="0065245B">
        <w:rPr>
          <w:spacing w:val="47"/>
          <w:sz w:val="28"/>
          <w:szCs w:val="28"/>
        </w:rPr>
        <w:t xml:space="preserve"> </w:t>
      </w:r>
      <w:r w:rsidRPr="0065245B">
        <w:rPr>
          <w:sz w:val="28"/>
          <w:szCs w:val="28"/>
        </w:rPr>
        <w:t>определяется</w:t>
      </w:r>
      <w:r w:rsidRPr="0065245B">
        <w:rPr>
          <w:spacing w:val="46"/>
          <w:sz w:val="28"/>
          <w:szCs w:val="28"/>
        </w:rPr>
        <w:t xml:space="preserve"> </w:t>
      </w:r>
      <w:r w:rsidRPr="0065245B">
        <w:rPr>
          <w:sz w:val="28"/>
          <w:szCs w:val="28"/>
        </w:rPr>
        <w:t>числом</w:t>
      </w:r>
      <w:r w:rsidRPr="0065245B">
        <w:rPr>
          <w:spacing w:val="53"/>
          <w:sz w:val="28"/>
          <w:szCs w:val="28"/>
        </w:rPr>
        <w:t xml:space="preserve"> </w:t>
      </w:r>
      <w:r w:rsidRPr="0065245B">
        <w:rPr>
          <w:sz w:val="28"/>
          <w:szCs w:val="28"/>
        </w:rPr>
        <w:t>участников</w:t>
      </w:r>
      <w:r w:rsidRPr="0065245B">
        <w:rPr>
          <w:spacing w:val="46"/>
          <w:sz w:val="28"/>
          <w:szCs w:val="28"/>
        </w:rPr>
        <w:t xml:space="preserve"> </w:t>
      </w:r>
      <w:r w:rsidRPr="0065245B">
        <w:rPr>
          <w:sz w:val="28"/>
          <w:szCs w:val="28"/>
        </w:rPr>
        <w:t>и</w:t>
      </w:r>
      <w:r w:rsidRPr="0065245B">
        <w:rPr>
          <w:spacing w:val="48"/>
          <w:sz w:val="28"/>
          <w:szCs w:val="28"/>
        </w:rPr>
        <w:t xml:space="preserve"> </w:t>
      </w:r>
      <w:r w:rsidRPr="0065245B">
        <w:rPr>
          <w:sz w:val="28"/>
          <w:szCs w:val="28"/>
        </w:rPr>
        <w:t>посадочных</w:t>
      </w:r>
      <w:r w:rsidRPr="0065245B">
        <w:rPr>
          <w:spacing w:val="49"/>
          <w:sz w:val="28"/>
          <w:szCs w:val="28"/>
        </w:rPr>
        <w:t xml:space="preserve"> </w:t>
      </w:r>
      <w:r w:rsidRPr="0065245B">
        <w:rPr>
          <w:sz w:val="28"/>
          <w:szCs w:val="28"/>
        </w:rPr>
        <w:t>мест</w:t>
      </w:r>
      <w:r w:rsidRPr="0065245B">
        <w:rPr>
          <w:spacing w:val="-57"/>
          <w:sz w:val="28"/>
          <w:szCs w:val="28"/>
        </w:rPr>
        <w:t xml:space="preserve"> </w:t>
      </w:r>
      <w:r w:rsidRPr="0065245B">
        <w:rPr>
          <w:sz w:val="28"/>
          <w:szCs w:val="28"/>
        </w:rPr>
        <w:t>в аудиториях.</w:t>
      </w:r>
      <w:r w:rsidRPr="0065245B">
        <w:rPr>
          <w:spacing w:val="1"/>
          <w:sz w:val="28"/>
          <w:szCs w:val="28"/>
        </w:rPr>
        <w:t xml:space="preserve"> </w:t>
      </w:r>
      <w:r w:rsidRPr="0065245B">
        <w:rPr>
          <w:sz w:val="28"/>
          <w:szCs w:val="28"/>
        </w:rPr>
        <w:t>Проведению</w:t>
      </w:r>
      <w:r w:rsidRPr="0065245B">
        <w:rPr>
          <w:spacing w:val="1"/>
          <w:sz w:val="28"/>
          <w:szCs w:val="28"/>
        </w:rPr>
        <w:t xml:space="preserve"> </w:t>
      </w:r>
      <w:r w:rsidRPr="0065245B">
        <w:rPr>
          <w:sz w:val="28"/>
          <w:szCs w:val="28"/>
        </w:rPr>
        <w:t>соревновательного</w:t>
      </w:r>
      <w:r w:rsidRPr="0065245B">
        <w:rPr>
          <w:spacing w:val="1"/>
          <w:sz w:val="28"/>
          <w:szCs w:val="28"/>
        </w:rPr>
        <w:t xml:space="preserve"> </w:t>
      </w:r>
      <w:r w:rsidRPr="0065245B">
        <w:rPr>
          <w:sz w:val="28"/>
          <w:szCs w:val="28"/>
        </w:rPr>
        <w:t>тура</w:t>
      </w:r>
      <w:r w:rsidRPr="0065245B">
        <w:rPr>
          <w:spacing w:val="1"/>
          <w:sz w:val="28"/>
          <w:szCs w:val="28"/>
        </w:rPr>
        <w:t xml:space="preserve"> </w:t>
      </w:r>
      <w:r w:rsidRPr="0065245B">
        <w:rPr>
          <w:sz w:val="28"/>
          <w:szCs w:val="28"/>
        </w:rPr>
        <w:t>предшествует</w:t>
      </w:r>
      <w:r w:rsidRPr="0065245B">
        <w:rPr>
          <w:spacing w:val="1"/>
          <w:sz w:val="28"/>
          <w:szCs w:val="28"/>
        </w:rPr>
        <w:t xml:space="preserve"> </w:t>
      </w:r>
      <w:r w:rsidRPr="0065245B">
        <w:rPr>
          <w:sz w:val="28"/>
          <w:szCs w:val="28"/>
        </w:rPr>
        <w:t>краткий</w:t>
      </w:r>
      <w:r w:rsidRPr="0065245B">
        <w:rPr>
          <w:spacing w:val="1"/>
          <w:sz w:val="28"/>
          <w:szCs w:val="28"/>
        </w:rPr>
        <w:t xml:space="preserve"> </w:t>
      </w:r>
      <w:r w:rsidRPr="0065245B">
        <w:rPr>
          <w:sz w:val="28"/>
          <w:szCs w:val="28"/>
        </w:rPr>
        <w:t>инструктаж</w:t>
      </w:r>
      <w:r w:rsidRPr="0065245B">
        <w:rPr>
          <w:spacing w:val="1"/>
          <w:sz w:val="28"/>
          <w:szCs w:val="28"/>
        </w:rPr>
        <w:t xml:space="preserve"> </w:t>
      </w:r>
      <w:r w:rsidRPr="0065245B">
        <w:rPr>
          <w:sz w:val="28"/>
          <w:szCs w:val="28"/>
        </w:rPr>
        <w:t>участников</w:t>
      </w:r>
      <w:r w:rsidRPr="0065245B">
        <w:rPr>
          <w:spacing w:val="-1"/>
          <w:sz w:val="28"/>
          <w:szCs w:val="28"/>
        </w:rPr>
        <w:t xml:space="preserve"> </w:t>
      </w:r>
      <w:r w:rsidRPr="0065245B">
        <w:rPr>
          <w:sz w:val="28"/>
          <w:szCs w:val="28"/>
        </w:rPr>
        <w:t>о правилах</w:t>
      </w:r>
      <w:r w:rsidRPr="0065245B">
        <w:rPr>
          <w:spacing w:val="-1"/>
          <w:sz w:val="28"/>
          <w:szCs w:val="28"/>
        </w:rPr>
        <w:t xml:space="preserve"> </w:t>
      </w:r>
      <w:r w:rsidRPr="0065245B">
        <w:rPr>
          <w:sz w:val="28"/>
          <w:szCs w:val="28"/>
        </w:rPr>
        <w:t>участия в</w:t>
      </w:r>
      <w:r w:rsidRPr="0065245B">
        <w:rPr>
          <w:spacing w:val="-1"/>
          <w:sz w:val="28"/>
          <w:szCs w:val="28"/>
        </w:rPr>
        <w:t xml:space="preserve"> </w:t>
      </w:r>
      <w:r w:rsidRPr="0065245B">
        <w:rPr>
          <w:sz w:val="28"/>
          <w:szCs w:val="28"/>
        </w:rPr>
        <w:t>олимпиаде.</w:t>
      </w:r>
      <w:bookmarkStart w:id="86" w:name="_bookmark261"/>
      <w:bookmarkStart w:id="87" w:name="_bookmark262"/>
      <w:bookmarkEnd w:id="86"/>
      <w:bookmarkEnd w:id="87"/>
      <w:r w:rsidRPr="0065245B">
        <w:rPr>
          <w:sz w:val="28"/>
          <w:szCs w:val="28"/>
        </w:rPr>
        <w:t>Необходимое материально-техническое обеспечение для выполнения заданий</w:t>
      </w:r>
      <w:r w:rsidRPr="0065245B">
        <w:rPr>
          <w:spacing w:val="1"/>
          <w:sz w:val="28"/>
          <w:szCs w:val="28"/>
        </w:rPr>
        <w:t xml:space="preserve"> </w:t>
      </w:r>
      <w:r w:rsidRPr="0065245B">
        <w:rPr>
          <w:sz w:val="28"/>
          <w:szCs w:val="28"/>
        </w:rPr>
        <w:t>муниципального</w:t>
      </w:r>
      <w:r w:rsidRPr="0065245B">
        <w:rPr>
          <w:spacing w:val="-1"/>
          <w:sz w:val="28"/>
          <w:szCs w:val="28"/>
        </w:rPr>
        <w:t xml:space="preserve"> </w:t>
      </w:r>
      <w:r w:rsidRPr="0065245B">
        <w:rPr>
          <w:sz w:val="28"/>
          <w:szCs w:val="28"/>
        </w:rPr>
        <w:t>этапа олимпиады</w:t>
      </w:r>
    </w:p>
    <w:p w:rsidR="00401F5C" w:rsidRPr="005A081C" w:rsidRDefault="00401F5C" w:rsidP="00406735">
      <w:pPr>
        <w:pStyle w:val="a5"/>
        <w:numPr>
          <w:ilvl w:val="2"/>
          <w:numId w:val="57"/>
        </w:numPr>
        <w:tabs>
          <w:tab w:val="left" w:pos="1527"/>
        </w:tabs>
        <w:spacing w:before="116"/>
        <w:ind w:right="365" w:firstLine="707"/>
        <w:jc w:val="both"/>
        <w:rPr>
          <w:i/>
          <w:sz w:val="28"/>
          <w:szCs w:val="28"/>
        </w:rPr>
      </w:pPr>
      <w:r w:rsidRPr="005A081C">
        <w:rPr>
          <w:sz w:val="28"/>
          <w:szCs w:val="28"/>
        </w:rPr>
        <w:t>Для</w:t>
      </w:r>
      <w:r w:rsidRPr="005A081C">
        <w:rPr>
          <w:spacing w:val="1"/>
          <w:sz w:val="28"/>
          <w:szCs w:val="28"/>
        </w:rPr>
        <w:t xml:space="preserve"> </w:t>
      </w:r>
      <w:r w:rsidRPr="005A081C">
        <w:rPr>
          <w:sz w:val="28"/>
          <w:szCs w:val="28"/>
        </w:rPr>
        <w:t>проведения</w:t>
      </w:r>
      <w:r w:rsidRPr="005A081C">
        <w:rPr>
          <w:spacing w:val="1"/>
          <w:sz w:val="28"/>
          <w:szCs w:val="28"/>
        </w:rPr>
        <w:t xml:space="preserve"> </w:t>
      </w:r>
      <w:r w:rsidRPr="005A081C">
        <w:rPr>
          <w:sz w:val="28"/>
          <w:szCs w:val="28"/>
        </w:rPr>
        <w:t>всех</w:t>
      </w:r>
      <w:r w:rsidRPr="005A081C">
        <w:rPr>
          <w:spacing w:val="1"/>
          <w:sz w:val="28"/>
          <w:szCs w:val="28"/>
        </w:rPr>
        <w:t xml:space="preserve"> </w:t>
      </w:r>
      <w:r w:rsidRPr="005A081C">
        <w:rPr>
          <w:sz w:val="28"/>
          <w:szCs w:val="28"/>
        </w:rPr>
        <w:t>мероприятий</w:t>
      </w:r>
      <w:r w:rsidRPr="005A081C">
        <w:rPr>
          <w:spacing w:val="1"/>
          <w:sz w:val="28"/>
          <w:szCs w:val="28"/>
        </w:rPr>
        <w:t xml:space="preserve"> </w:t>
      </w:r>
      <w:r w:rsidRPr="005A081C">
        <w:rPr>
          <w:sz w:val="28"/>
          <w:szCs w:val="28"/>
        </w:rPr>
        <w:t>олимпиады</w:t>
      </w:r>
      <w:r w:rsidRPr="005A081C">
        <w:rPr>
          <w:spacing w:val="1"/>
          <w:sz w:val="28"/>
          <w:szCs w:val="28"/>
        </w:rPr>
        <w:t xml:space="preserve"> </w:t>
      </w:r>
      <w:r w:rsidRPr="005A081C">
        <w:rPr>
          <w:sz w:val="28"/>
          <w:szCs w:val="28"/>
        </w:rPr>
        <w:t>необходима</w:t>
      </w:r>
      <w:r w:rsidRPr="005A081C">
        <w:rPr>
          <w:spacing w:val="1"/>
          <w:sz w:val="28"/>
          <w:szCs w:val="28"/>
        </w:rPr>
        <w:t xml:space="preserve"> </w:t>
      </w:r>
      <w:r w:rsidRPr="005A081C">
        <w:rPr>
          <w:sz w:val="28"/>
          <w:szCs w:val="28"/>
        </w:rPr>
        <w:t>соответствующая</w:t>
      </w:r>
      <w:r w:rsidRPr="005A081C">
        <w:rPr>
          <w:spacing w:val="1"/>
          <w:sz w:val="28"/>
          <w:szCs w:val="28"/>
        </w:rPr>
        <w:t xml:space="preserve"> </w:t>
      </w:r>
      <w:r w:rsidRPr="005A081C">
        <w:rPr>
          <w:sz w:val="28"/>
          <w:szCs w:val="28"/>
        </w:rPr>
        <w:t>материальная база, которая включает в себя элементы для проведения соревновательного</w:t>
      </w:r>
      <w:r w:rsidRPr="005A081C">
        <w:rPr>
          <w:spacing w:val="1"/>
          <w:sz w:val="28"/>
          <w:szCs w:val="28"/>
        </w:rPr>
        <w:t xml:space="preserve"> </w:t>
      </w:r>
      <w:r w:rsidRPr="005A081C">
        <w:rPr>
          <w:sz w:val="28"/>
          <w:szCs w:val="28"/>
        </w:rPr>
        <w:t xml:space="preserve">тура. </w:t>
      </w:r>
      <w:r w:rsidRPr="005A081C">
        <w:rPr>
          <w:i/>
          <w:sz w:val="28"/>
          <w:szCs w:val="28"/>
        </w:rPr>
        <w:t xml:space="preserve">Участникам олимпиады запрещается использовать при выполнении заданий </w:t>
      </w:r>
      <w:r w:rsidRPr="005A081C">
        <w:rPr>
          <w:b/>
          <w:i/>
          <w:sz w:val="28"/>
          <w:szCs w:val="28"/>
        </w:rPr>
        <w:t>любые</w:t>
      </w:r>
      <w:r w:rsidRPr="005A081C">
        <w:rPr>
          <w:b/>
          <w:i/>
          <w:spacing w:val="1"/>
          <w:sz w:val="28"/>
          <w:szCs w:val="28"/>
        </w:rPr>
        <w:t xml:space="preserve"> </w:t>
      </w:r>
      <w:r w:rsidRPr="005A081C">
        <w:rPr>
          <w:b/>
          <w:i/>
          <w:sz w:val="28"/>
          <w:szCs w:val="28"/>
        </w:rPr>
        <w:t>справочные материалы, словари</w:t>
      </w:r>
      <w:r w:rsidRPr="005A081C">
        <w:rPr>
          <w:i/>
          <w:sz w:val="28"/>
          <w:szCs w:val="28"/>
        </w:rPr>
        <w:t>, а также электронные средства связи и иное техническое</w:t>
      </w:r>
      <w:r w:rsidRPr="005A081C">
        <w:rPr>
          <w:i/>
          <w:spacing w:val="-57"/>
          <w:sz w:val="28"/>
          <w:szCs w:val="28"/>
        </w:rPr>
        <w:t xml:space="preserve"> </w:t>
      </w:r>
      <w:r w:rsidRPr="005A081C">
        <w:rPr>
          <w:i/>
          <w:sz w:val="28"/>
          <w:szCs w:val="28"/>
        </w:rPr>
        <w:t>оборудование. В аудитории недопустимо наличие наглядных схем, иллюстрирующих правила</w:t>
      </w:r>
      <w:r w:rsidRPr="005A081C">
        <w:rPr>
          <w:i/>
          <w:spacing w:val="-57"/>
          <w:sz w:val="28"/>
          <w:szCs w:val="28"/>
        </w:rPr>
        <w:t xml:space="preserve"> </w:t>
      </w:r>
      <w:r w:rsidRPr="005A081C">
        <w:rPr>
          <w:i/>
          <w:sz w:val="28"/>
          <w:szCs w:val="28"/>
        </w:rPr>
        <w:t>русского</w:t>
      </w:r>
      <w:r w:rsidRPr="005A081C">
        <w:rPr>
          <w:i/>
          <w:spacing w:val="-1"/>
          <w:sz w:val="28"/>
          <w:szCs w:val="28"/>
        </w:rPr>
        <w:t xml:space="preserve"> </w:t>
      </w:r>
      <w:r w:rsidRPr="005A081C">
        <w:rPr>
          <w:i/>
          <w:sz w:val="28"/>
          <w:szCs w:val="28"/>
        </w:rPr>
        <w:t>языка.</w:t>
      </w:r>
    </w:p>
    <w:p w:rsidR="00401F5C" w:rsidRPr="005A081C" w:rsidRDefault="00401F5C" w:rsidP="00406735">
      <w:pPr>
        <w:pStyle w:val="a5"/>
        <w:numPr>
          <w:ilvl w:val="2"/>
          <w:numId w:val="57"/>
        </w:numPr>
        <w:tabs>
          <w:tab w:val="left" w:pos="1527"/>
        </w:tabs>
        <w:spacing w:before="4"/>
        <w:ind w:right="368" w:firstLine="707"/>
        <w:jc w:val="both"/>
        <w:rPr>
          <w:sz w:val="28"/>
          <w:szCs w:val="28"/>
        </w:rPr>
      </w:pPr>
      <w:r w:rsidRPr="005A081C">
        <w:rPr>
          <w:sz w:val="28"/>
          <w:szCs w:val="28"/>
        </w:rPr>
        <w:t>Для проведения соревновательного тура муниципального этапа требуется здание</w:t>
      </w:r>
      <w:r w:rsidRPr="005A081C">
        <w:rPr>
          <w:spacing w:val="1"/>
          <w:sz w:val="28"/>
          <w:szCs w:val="28"/>
        </w:rPr>
        <w:t xml:space="preserve"> </w:t>
      </w:r>
      <w:r w:rsidRPr="005A081C">
        <w:rPr>
          <w:sz w:val="28"/>
          <w:szCs w:val="28"/>
        </w:rPr>
        <w:t>школьного</w:t>
      </w:r>
      <w:r w:rsidRPr="005A081C">
        <w:rPr>
          <w:spacing w:val="1"/>
          <w:sz w:val="28"/>
          <w:szCs w:val="28"/>
        </w:rPr>
        <w:t xml:space="preserve"> </w:t>
      </w:r>
      <w:r w:rsidRPr="005A081C">
        <w:rPr>
          <w:sz w:val="28"/>
          <w:szCs w:val="28"/>
        </w:rPr>
        <w:t>типа</w:t>
      </w:r>
      <w:r w:rsidRPr="005A081C">
        <w:rPr>
          <w:spacing w:val="1"/>
          <w:sz w:val="28"/>
          <w:szCs w:val="28"/>
        </w:rPr>
        <w:t xml:space="preserve"> </w:t>
      </w:r>
      <w:r w:rsidRPr="005A081C">
        <w:rPr>
          <w:sz w:val="28"/>
          <w:szCs w:val="28"/>
        </w:rPr>
        <w:t>с</w:t>
      </w:r>
      <w:r w:rsidRPr="005A081C">
        <w:rPr>
          <w:spacing w:val="1"/>
          <w:sz w:val="28"/>
          <w:szCs w:val="28"/>
        </w:rPr>
        <w:t xml:space="preserve"> </w:t>
      </w:r>
      <w:r w:rsidRPr="005A081C">
        <w:rPr>
          <w:sz w:val="28"/>
          <w:szCs w:val="28"/>
        </w:rPr>
        <w:t>классами</w:t>
      </w:r>
      <w:r w:rsidRPr="005A081C">
        <w:rPr>
          <w:spacing w:val="1"/>
          <w:sz w:val="28"/>
          <w:szCs w:val="28"/>
        </w:rPr>
        <w:t xml:space="preserve"> </w:t>
      </w:r>
      <w:r w:rsidRPr="005A081C">
        <w:rPr>
          <w:sz w:val="28"/>
          <w:szCs w:val="28"/>
        </w:rPr>
        <w:t>по</w:t>
      </w:r>
      <w:r w:rsidRPr="005A081C">
        <w:rPr>
          <w:spacing w:val="1"/>
          <w:sz w:val="28"/>
          <w:szCs w:val="28"/>
        </w:rPr>
        <w:t xml:space="preserve"> </w:t>
      </w:r>
      <w:r w:rsidRPr="005A081C">
        <w:rPr>
          <w:sz w:val="28"/>
          <w:szCs w:val="28"/>
        </w:rPr>
        <w:t>15-20</w:t>
      </w:r>
      <w:r w:rsidRPr="005A081C">
        <w:rPr>
          <w:spacing w:val="1"/>
          <w:sz w:val="28"/>
          <w:szCs w:val="28"/>
        </w:rPr>
        <w:t xml:space="preserve"> </w:t>
      </w:r>
      <w:r w:rsidRPr="005A081C">
        <w:rPr>
          <w:sz w:val="28"/>
          <w:szCs w:val="28"/>
        </w:rPr>
        <w:t>столов</w:t>
      </w:r>
      <w:r w:rsidRPr="005A081C">
        <w:rPr>
          <w:spacing w:val="1"/>
          <w:sz w:val="28"/>
          <w:szCs w:val="28"/>
        </w:rPr>
        <w:t xml:space="preserve"> </w:t>
      </w:r>
      <w:r w:rsidRPr="005A081C">
        <w:rPr>
          <w:sz w:val="28"/>
          <w:szCs w:val="28"/>
        </w:rPr>
        <w:t>(рассадка</w:t>
      </w:r>
      <w:r w:rsidRPr="005A081C">
        <w:rPr>
          <w:spacing w:val="1"/>
          <w:sz w:val="28"/>
          <w:szCs w:val="28"/>
        </w:rPr>
        <w:t xml:space="preserve"> </w:t>
      </w:r>
      <w:r w:rsidRPr="005A081C">
        <w:rPr>
          <w:sz w:val="28"/>
          <w:szCs w:val="28"/>
        </w:rPr>
        <w:t>по</w:t>
      </w:r>
      <w:r w:rsidRPr="005A081C">
        <w:rPr>
          <w:spacing w:val="1"/>
          <w:sz w:val="28"/>
          <w:szCs w:val="28"/>
        </w:rPr>
        <w:t xml:space="preserve"> </w:t>
      </w:r>
      <w:r w:rsidRPr="005A081C">
        <w:rPr>
          <w:sz w:val="28"/>
          <w:szCs w:val="28"/>
        </w:rPr>
        <w:t>одному</w:t>
      </w:r>
      <w:r w:rsidRPr="005A081C">
        <w:rPr>
          <w:spacing w:val="1"/>
          <w:sz w:val="28"/>
          <w:szCs w:val="28"/>
        </w:rPr>
        <w:t xml:space="preserve"> </w:t>
      </w:r>
      <w:r w:rsidRPr="005A081C">
        <w:rPr>
          <w:sz w:val="28"/>
          <w:szCs w:val="28"/>
        </w:rPr>
        <w:t>человеку</w:t>
      </w:r>
      <w:r w:rsidRPr="005A081C">
        <w:rPr>
          <w:spacing w:val="1"/>
          <w:sz w:val="28"/>
          <w:szCs w:val="28"/>
        </w:rPr>
        <w:t xml:space="preserve"> </w:t>
      </w:r>
      <w:r w:rsidRPr="005A081C">
        <w:rPr>
          <w:sz w:val="28"/>
          <w:szCs w:val="28"/>
        </w:rPr>
        <w:t>за</w:t>
      </w:r>
      <w:r w:rsidRPr="005A081C">
        <w:rPr>
          <w:spacing w:val="1"/>
          <w:sz w:val="28"/>
          <w:szCs w:val="28"/>
        </w:rPr>
        <w:t xml:space="preserve"> </w:t>
      </w:r>
      <w:r w:rsidRPr="005A081C">
        <w:rPr>
          <w:sz w:val="28"/>
          <w:szCs w:val="28"/>
        </w:rPr>
        <w:t>столом).</w:t>
      </w:r>
      <w:r w:rsidRPr="005A081C">
        <w:rPr>
          <w:spacing w:val="1"/>
          <w:sz w:val="28"/>
          <w:szCs w:val="28"/>
        </w:rPr>
        <w:t xml:space="preserve"> </w:t>
      </w:r>
      <w:r w:rsidRPr="005A081C">
        <w:rPr>
          <w:sz w:val="28"/>
          <w:szCs w:val="28"/>
        </w:rPr>
        <w:t>Каждому</w:t>
      </w:r>
      <w:r w:rsidRPr="005A081C">
        <w:rPr>
          <w:spacing w:val="1"/>
          <w:sz w:val="28"/>
          <w:szCs w:val="28"/>
        </w:rPr>
        <w:t xml:space="preserve"> </w:t>
      </w:r>
      <w:r w:rsidRPr="005A081C">
        <w:rPr>
          <w:sz w:val="28"/>
          <w:szCs w:val="28"/>
        </w:rPr>
        <w:t>участнику должны</w:t>
      </w:r>
      <w:r w:rsidRPr="005A081C">
        <w:rPr>
          <w:spacing w:val="1"/>
          <w:sz w:val="28"/>
          <w:szCs w:val="28"/>
        </w:rPr>
        <w:t xml:space="preserve"> </w:t>
      </w:r>
      <w:r w:rsidRPr="005A081C">
        <w:rPr>
          <w:sz w:val="28"/>
          <w:szCs w:val="28"/>
        </w:rPr>
        <w:t>быть</w:t>
      </w:r>
      <w:r w:rsidRPr="005A081C">
        <w:rPr>
          <w:spacing w:val="1"/>
          <w:sz w:val="28"/>
          <w:szCs w:val="28"/>
        </w:rPr>
        <w:t xml:space="preserve"> </w:t>
      </w:r>
      <w:r w:rsidRPr="005A081C">
        <w:rPr>
          <w:sz w:val="28"/>
          <w:szCs w:val="28"/>
        </w:rPr>
        <w:t>предоставлены</w:t>
      </w:r>
      <w:r w:rsidRPr="005A081C">
        <w:rPr>
          <w:spacing w:val="1"/>
          <w:sz w:val="28"/>
          <w:szCs w:val="28"/>
        </w:rPr>
        <w:t xml:space="preserve"> </w:t>
      </w:r>
      <w:r w:rsidRPr="005A081C">
        <w:rPr>
          <w:sz w:val="28"/>
          <w:szCs w:val="28"/>
        </w:rPr>
        <w:t>бланки</w:t>
      </w:r>
      <w:r w:rsidRPr="005A081C">
        <w:rPr>
          <w:spacing w:val="1"/>
          <w:sz w:val="28"/>
          <w:szCs w:val="28"/>
        </w:rPr>
        <w:t xml:space="preserve"> </w:t>
      </w:r>
      <w:r w:rsidRPr="005A081C">
        <w:rPr>
          <w:sz w:val="28"/>
          <w:szCs w:val="28"/>
        </w:rPr>
        <w:t>заданий</w:t>
      </w:r>
      <w:r w:rsidRPr="005A081C">
        <w:rPr>
          <w:spacing w:val="1"/>
          <w:sz w:val="28"/>
          <w:szCs w:val="28"/>
        </w:rPr>
        <w:t xml:space="preserve"> </w:t>
      </w:r>
      <w:r w:rsidRPr="005A081C">
        <w:rPr>
          <w:sz w:val="28"/>
          <w:szCs w:val="28"/>
        </w:rPr>
        <w:t>и</w:t>
      </w:r>
      <w:r w:rsidRPr="005A081C">
        <w:rPr>
          <w:spacing w:val="1"/>
          <w:sz w:val="28"/>
          <w:szCs w:val="28"/>
        </w:rPr>
        <w:t xml:space="preserve"> </w:t>
      </w:r>
      <w:r w:rsidRPr="005A081C">
        <w:rPr>
          <w:sz w:val="28"/>
          <w:szCs w:val="28"/>
        </w:rPr>
        <w:t>ответов,</w:t>
      </w:r>
      <w:r w:rsidRPr="005A081C">
        <w:rPr>
          <w:spacing w:val="1"/>
          <w:sz w:val="28"/>
          <w:szCs w:val="28"/>
        </w:rPr>
        <w:t xml:space="preserve"> </w:t>
      </w:r>
      <w:r w:rsidRPr="005A081C">
        <w:rPr>
          <w:sz w:val="28"/>
          <w:szCs w:val="28"/>
        </w:rPr>
        <w:t>желательно</w:t>
      </w:r>
      <w:r w:rsidRPr="005A081C">
        <w:rPr>
          <w:spacing w:val="1"/>
          <w:sz w:val="28"/>
          <w:szCs w:val="28"/>
        </w:rPr>
        <w:t xml:space="preserve"> </w:t>
      </w:r>
      <w:r w:rsidRPr="005A081C">
        <w:rPr>
          <w:sz w:val="28"/>
          <w:szCs w:val="28"/>
        </w:rPr>
        <w:t>обеспечить</w:t>
      </w:r>
      <w:r w:rsidRPr="005A081C">
        <w:rPr>
          <w:spacing w:val="60"/>
          <w:sz w:val="28"/>
          <w:szCs w:val="28"/>
        </w:rPr>
        <w:t xml:space="preserve"> </w:t>
      </w:r>
      <w:r w:rsidRPr="005A081C">
        <w:rPr>
          <w:sz w:val="28"/>
          <w:szCs w:val="28"/>
        </w:rPr>
        <w:t>участников ручками с чернилами одного,</w:t>
      </w:r>
      <w:r w:rsidRPr="005A081C">
        <w:rPr>
          <w:spacing w:val="60"/>
          <w:sz w:val="28"/>
          <w:szCs w:val="28"/>
        </w:rPr>
        <w:t xml:space="preserve"> </w:t>
      </w:r>
      <w:r w:rsidRPr="005A081C">
        <w:rPr>
          <w:sz w:val="28"/>
          <w:szCs w:val="28"/>
        </w:rPr>
        <w:t>установленного организатором цвета.</w:t>
      </w:r>
      <w:r w:rsidRPr="005A081C">
        <w:rPr>
          <w:spacing w:val="1"/>
          <w:sz w:val="28"/>
          <w:szCs w:val="28"/>
        </w:rPr>
        <w:t xml:space="preserve"> </w:t>
      </w:r>
      <w:r w:rsidRPr="005A081C">
        <w:rPr>
          <w:sz w:val="28"/>
          <w:szCs w:val="28"/>
        </w:rPr>
        <w:t>В</w:t>
      </w:r>
      <w:r w:rsidRPr="005A081C">
        <w:rPr>
          <w:spacing w:val="-3"/>
          <w:sz w:val="28"/>
          <w:szCs w:val="28"/>
        </w:rPr>
        <w:t xml:space="preserve"> </w:t>
      </w:r>
      <w:r w:rsidRPr="005A081C">
        <w:rPr>
          <w:sz w:val="28"/>
          <w:szCs w:val="28"/>
        </w:rPr>
        <w:t>каждой аудитории следует</w:t>
      </w:r>
      <w:r w:rsidRPr="005A081C">
        <w:rPr>
          <w:spacing w:val="-1"/>
          <w:sz w:val="28"/>
          <w:szCs w:val="28"/>
        </w:rPr>
        <w:t xml:space="preserve"> </w:t>
      </w:r>
      <w:r w:rsidRPr="005A081C">
        <w:rPr>
          <w:sz w:val="28"/>
          <w:szCs w:val="28"/>
        </w:rPr>
        <w:t>предусмотреть</w:t>
      </w:r>
      <w:r w:rsidRPr="005A081C">
        <w:rPr>
          <w:spacing w:val="1"/>
          <w:sz w:val="28"/>
          <w:szCs w:val="28"/>
        </w:rPr>
        <w:t xml:space="preserve"> </w:t>
      </w:r>
      <w:r w:rsidRPr="005A081C">
        <w:rPr>
          <w:sz w:val="28"/>
          <w:szCs w:val="28"/>
        </w:rPr>
        <w:t>настенные</w:t>
      </w:r>
      <w:r w:rsidRPr="005A081C">
        <w:rPr>
          <w:spacing w:val="-2"/>
          <w:sz w:val="28"/>
          <w:szCs w:val="28"/>
        </w:rPr>
        <w:t xml:space="preserve"> </w:t>
      </w:r>
      <w:r w:rsidRPr="005A081C">
        <w:rPr>
          <w:sz w:val="28"/>
          <w:szCs w:val="28"/>
        </w:rPr>
        <w:t>часы.</w:t>
      </w:r>
    </w:p>
    <w:p w:rsidR="00401F5C" w:rsidRPr="005A081C" w:rsidRDefault="00401F5C" w:rsidP="00406735">
      <w:pPr>
        <w:pStyle w:val="a5"/>
        <w:numPr>
          <w:ilvl w:val="2"/>
          <w:numId w:val="57"/>
        </w:numPr>
        <w:tabs>
          <w:tab w:val="left" w:pos="1527"/>
        </w:tabs>
        <w:ind w:right="373" w:firstLine="707"/>
        <w:jc w:val="both"/>
        <w:rPr>
          <w:sz w:val="28"/>
          <w:szCs w:val="28"/>
        </w:rPr>
      </w:pPr>
      <w:r w:rsidRPr="005A081C">
        <w:rPr>
          <w:sz w:val="28"/>
          <w:szCs w:val="28"/>
        </w:rPr>
        <w:t>Для</w:t>
      </w:r>
      <w:r w:rsidRPr="005A081C">
        <w:rPr>
          <w:spacing w:val="1"/>
          <w:sz w:val="28"/>
          <w:szCs w:val="28"/>
        </w:rPr>
        <w:t xml:space="preserve"> </w:t>
      </w:r>
      <w:r w:rsidRPr="005A081C">
        <w:rPr>
          <w:sz w:val="28"/>
          <w:szCs w:val="28"/>
        </w:rPr>
        <w:t>составления</w:t>
      </w:r>
      <w:r w:rsidRPr="005A081C">
        <w:rPr>
          <w:spacing w:val="1"/>
          <w:sz w:val="28"/>
          <w:szCs w:val="28"/>
        </w:rPr>
        <w:t xml:space="preserve"> </w:t>
      </w:r>
      <w:r w:rsidRPr="005A081C">
        <w:rPr>
          <w:sz w:val="28"/>
          <w:szCs w:val="28"/>
        </w:rPr>
        <w:t>рейтинга</w:t>
      </w:r>
      <w:r w:rsidRPr="005A081C">
        <w:rPr>
          <w:spacing w:val="1"/>
          <w:sz w:val="28"/>
          <w:szCs w:val="28"/>
        </w:rPr>
        <w:t xml:space="preserve"> </w:t>
      </w:r>
      <w:r w:rsidRPr="005A081C">
        <w:rPr>
          <w:sz w:val="28"/>
          <w:szCs w:val="28"/>
        </w:rPr>
        <w:t>участников</w:t>
      </w:r>
      <w:r w:rsidRPr="005A081C">
        <w:rPr>
          <w:spacing w:val="1"/>
          <w:sz w:val="28"/>
          <w:szCs w:val="28"/>
        </w:rPr>
        <w:t xml:space="preserve"> </w:t>
      </w:r>
      <w:r w:rsidRPr="005A081C">
        <w:rPr>
          <w:sz w:val="28"/>
          <w:szCs w:val="28"/>
        </w:rPr>
        <w:t>олимпиады</w:t>
      </w:r>
      <w:r w:rsidRPr="005A081C">
        <w:rPr>
          <w:spacing w:val="1"/>
          <w:sz w:val="28"/>
          <w:szCs w:val="28"/>
        </w:rPr>
        <w:t xml:space="preserve"> </w:t>
      </w:r>
      <w:r w:rsidRPr="005A081C">
        <w:rPr>
          <w:sz w:val="28"/>
          <w:szCs w:val="28"/>
        </w:rPr>
        <w:t>желательно</w:t>
      </w:r>
      <w:r w:rsidRPr="005A081C">
        <w:rPr>
          <w:spacing w:val="1"/>
          <w:sz w:val="28"/>
          <w:szCs w:val="28"/>
        </w:rPr>
        <w:t xml:space="preserve"> </w:t>
      </w:r>
      <w:r w:rsidRPr="005A081C">
        <w:rPr>
          <w:sz w:val="28"/>
          <w:szCs w:val="28"/>
        </w:rPr>
        <w:t>использовать</w:t>
      </w:r>
      <w:r w:rsidRPr="005A081C">
        <w:rPr>
          <w:spacing w:val="1"/>
          <w:sz w:val="28"/>
          <w:szCs w:val="28"/>
        </w:rPr>
        <w:t xml:space="preserve"> </w:t>
      </w:r>
      <w:r w:rsidRPr="005A081C">
        <w:rPr>
          <w:sz w:val="28"/>
          <w:szCs w:val="28"/>
        </w:rPr>
        <w:t>компьютер</w:t>
      </w:r>
      <w:r w:rsidRPr="005A081C">
        <w:rPr>
          <w:spacing w:val="1"/>
          <w:sz w:val="28"/>
          <w:szCs w:val="28"/>
        </w:rPr>
        <w:t xml:space="preserve"> </w:t>
      </w:r>
      <w:r w:rsidRPr="005A081C">
        <w:rPr>
          <w:sz w:val="28"/>
          <w:szCs w:val="28"/>
        </w:rPr>
        <w:t>(ноутбук)</w:t>
      </w:r>
      <w:r w:rsidRPr="005A081C">
        <w:rPr>
          <w:spacing w:val="1"/>
          <w:sz w:val="28"/>
          <w:szCs w:val="28"/>
        </w:rPr>
        <w:t xml:space="preserve"> </w:t>
      </w:r>
      <w:r w:rsidRPr="005A081C">
        <w:rPr>
          <w:sz w:val="28"/>
          <w:szCs w:val="28"/>
        </w:rPr>
        <w:t>с</w:t>
      </w:r>
      <w:r w:rsidRPr="005A081C">
        <w:rPr>
          <w:spacing w:val="1"/>
          <w:sz w:val="28"/>
          <w:szCs w:val="28"/>
        </w:rPr>
        <w:t xml:space="preserve"> </w:t>
      </w:r>
      <w:r w:rsidRPr="005A081C">
        <w:rPr>
          <w:sz w:val="28"/>
          <w:szCs w:val="28"/>
        </w:rPr>
        <w:t>программой</w:t>
      </w:r>
      <w:r w:rsidRPr="005A081C">
        <w:rPr>
          <w:spacing w:val="1"/>
          <w:sz w:val="28"/>
          <w:szCs w:val="28"/>
        </w:rPr>
        <w:t xml:space="preserve"> </w:t>
      </w:r>
      <w:r w:rsidRPr="005A081C">
        <w:rPr>
          <w:sz w:val="28"/>
          <w:szCs w:val="28"/>
        </w:rPr>
        <w:t>MS</w:t>
      </w:r>
      <w:r w:rsidRPr="005A081C">
        <w:rPr>
          <w:spacing w:val="1"/>
          <w:sz w:val="28"/>
          <w:szCs w:val="28"/>
        </w:rPr>
        <w:t xml:space="preserve"> </w:t>
      </w:r>
      <w:r w:rsidRPr="005A081C">
        <w:rPr>
          <w:sz w:val="28"/>
          <w:szCs w:val="28"/>
        </w:rPr>
        <w:t>Excel</w:t>
      </w:r>
      <w:r w:rsidRPr="005A081C">
        <w:rPr>
          <w:spacing w:val="1"/>
          <w:sz w:val="28"/>
          <w:szCs w:val="28"/>
        </w:rPr>
        <w:t xml:space="preserve"> </w:t>
      </w:r>
      <w:r w:rsidRPr="005A081C">
        <w:rPr>
          <w:sz w:val="28"/>
          <w:szCs w:val="28"/>
        </w:rPr>
        <w:t>или</w:t>
      </w:r>
      <w:r w:rsidRPr="005A081C">
        <w:rPr>
          <w:spacing w:val="1"/>
          <w:sz w:val="28"/>
          <w:szCs w:val="28"/>
        </w:rPr>
        <w:t xml:space="preserve"> </w:t>
      </w:r>
      <w:r w:rsidRPr="005A081C">
        <w:rPr>
          <w:sz w:val="28"/>
          <w:szCs w:val="28"/>
        </w:rPr>
        <w:t>её</w:t>
      </w:r>
      <w:r w:rsidRPr="005A081C">
        <w:rPr>
          <w:spacing w:val="1"/>
          <w:sz w:val="28"/>
          <w:szCs w:val="28"/>
        </w:rPr>
        <w:t xml:space="preserve"> </w:t>
      </w:r>
      <w:r w:rsidRPr="005A081C">
        <w:rPr>
          <w:sz w:val="28"/>
          <w:szCs w:val="28"/>
        </w:rPr>
        <w:lastRenderedPageBreak/>
        <w:t>аналогом.</w:t>
      </w:r>
      <w:r w:rsidRPr="005A081C">
        <w:rPr>
          <w:spacing w:val="1"/>
          <w:sz w:val="28"/>
          <w:szCs w:val="28"/>
        </w:rPr>
        <w:t xml:space="preserve"> </w:t>
      </w:r>
      <w:r w:rsidRPr="005A081C">
        <w:rPr>
          <w:sz w:val="28"/>
          <w:szCs w:val="28"/>
        </w:rPr>
        <w:t>Для</w:t>
      </w:r>
      <w:r w:rsidRPr="005A081C">
        <w:rPr>
          <w:spacing w:val="1"/>
          <w:sz w:val="28"/>
          <w:szCs w:val="28"/>
        </w:rPr>
        <w:t xml:space="preserve"> </w:t>
      </w:r>
      <w:r w:rsidRPr="005A081C">
        <w:rPr>
          <w:sz w:val="28"/>
          <w:szCs w:val="28"/>
        </w:rPr>
        <w:t>тиражирования</w:t>
      </w:r>
      <w:r w:rsidRPr="005A081C">
        <w:rPr>
          <w:spacing w:val="1"/>
          <w:sz w:val="28"/>
          <w:szCs w:val="28"/>
        </w:rPr>
        <w:t xml:space="preserve"> </w:t>
      </w:r>
      <w:r w:rsidRPr="005A081C">
        <w:rPr>
          <w:sz w:val="28"/>
          <w:szCs w:val="28"/>
        </w:rPr>
        <w:t>материалов</w:t>
      </w:r>
      <w:r w:rsidRPr="005A081C">
        <w:rPr>
          <w:spacing w:val="-2"/>
          <w:sz w:val="28"/>
          <w:szCs w:val="28"/>
        </w:rPr>
        <w:t xml:space="preserve"> </w:t>
      </w:r>
      <w:r w:rsidRPr="005A081C">
        <w:rPr>
          <w:sz w:val="28"/>
          <w:szCs w:val="28"/>
        </w:rPr>
        <w:t>необходим</w:t>
      </w:r>
      <w:r w:rsidRPr="005A081C">
        <w:rPr>
          <w:spacing w:val="-4"/>
          <w:sz w:val="28"/>
          <w:szCs w:val="28"/>
        </w:rPr>
        <w:t xml:space="preserve"> </w:t>
      </w:r>
      <w:r w:rsidRPr="005A081C">
        <w:rPr>
          <w:sz w:val="28"/>
          <w:szCs w:val="28"/>
        </w:rPr>
        <w:t>ксерокс</w:t>
      </w:r>
      <w:r w:rsidRPr="005A081C">
        <w:rPr>
          <w:spacing w:val="-1"/>
          <w:sz w:val="28"/>
          <w:szCs w:val="28"/>
        </w:rPr>
        <w:t xml:space="preserve"> </w:t>
      </w:r>
      <w:r w:rsidRPr="005A081C">
        <w:rPr>
          <w:sz w:val="28"/>
          <w:szCs w:val="28"/>
        </w:rPr>
        <w:t>/ принтер.</w:t>
      </w:r>
    </w:p>
    <w:p w:rsidR="00401F5C" w:rsidRPr="005A081C" w:rsidRDefault="00401F5C" w:rsidP="00406735">
      <w:pPr>
        <w:pStyle w:val="a5"/>
        <w:numPr>
          <w:ilvl w:val="2"/>
          <w:numId w:val="57"/>
        </w:numPr>
        <w:tabs>
          <w:tab w:val="left" w:pos="1527"/>
        </w:tabs>
        <w:ind w:right="374" w:firstLine="707"/>
        <w:jc w:val="both"/>
        <w:rPr>
          <w:sz w:val="28"/>
          <w:szCs w:val="28"/>
        </w:rPr>
      </w:pPr>
      <w:r w:rsidRPr="005A081C">
        <w:rPr>
          <w:sz w:val="28"/>
          <w:szCs w:val="28"/>
        </w:rPr>
        <w:t>Для участников с ОВЗ может использоваться специальное оборудование с учётом</w:t>
      </w:r>
      <w:r w:rsidRPr="005A081C">
        <w:rPr>
          <w:spacing w:val="1"/>
          <w:sz w:val="28"/>
          <w:szCs w:val="28"/>
        </w:rPr>
        <w:t xml:space="preserve"> </w:t>
      </w:r>
      <w:r w:rsidRPr="005A081C">
        <w:rPr>
          <w:sz w:val="28"/>
          <w:szCs w:val="28"/>
        </w:rPr>
        <w:t>конкретных потребностей каждого участника, о чём оргкомитет должен быть официально</w:t>
      </w:r>
      <w:r w:rsidRPr="005A081C">
        <w:rPr>
          <w:spacing w:val="1"/>
          <w:sz w:val="28"/>
          <w:szCs w:val="28"/>
        </w:rPr>
        <w:t xml:space="preserve"> </w:t>
      </w:r>
      <w:r w:rsidRPr="005A081C">
        <w:rPr>
          <w:sz w:val="28"/>
          <w:szCs w:val="28"/>
        </w:rPr>
        <w:t>(письменно)</w:t>
      </w:r>
      <w:r w:rsidRPr="005A081C">
        <w:rPr>
          <w:spacing w:val="-1"/>
          <w:sz w:val="28"/>
          <w:szCs w:val="28"/>
        </w:rPr>
        <w:t xml:space="preserve"> </w:t>
      </w:r>
      <w:r w:rsidRPr="005A081C">
        <w:rPr>
          <w:sz w:val="28"/>
          <w:szCs w:val="28"/>
        </w:rPr>
        <w:t>заблаговременно</w:t>
      </w:r>
      <w:r w:rsidRPr="005A081C">
        <w:rPr>
          <w:spacing w:val="2"/>
          <w:sz w:val="28"/>
          <w:szCs w:val="28"/>
        </w:rPr>
        <w:t xml:space="preserve"> </w:t>
      </w:r>
      <w:r w:rsidRPr="005A081C">
        <w:rPr>
          <w:sz w:val="28"/>
          <w:szCs w:val="28"/>
        </w:rPr>
        <w:t>уведомлен.</w:t>
      </w:r>
    </w:p>
    <w:p w:rsidR="00401F5C" w:rsidRPr="005A081C" w:rsidRDefault="00401F5C" w:rsidP="00406735">
      <w:pPr>
        <w:pStyle w:val="3"/>
        <w:numPr>
          <w:ilvl w:val="1"/>
          <w:numId w:val="57"/>
        </w:numPr>
        <w:tabs>
          <w:tab w:val="left" w:pos="1347"/>
        </w:tabs>
        <w:spacing w:before="79"/>
        <w:ind w:left="567" w:right="372" w:firstLine="709"/>
        <w:rPr>
          <w:sz w:val="28"/>
          <w:szCs w:val="28"/>
        </w:rPr>
      </w:pPr>
      <w:r w:rsidRPr="005A081C">
        <w:rPr>
          <w:sz w:val="28"/>
          <w:szCs w:val="28"/>
        </w:rPr>
        <w:t>Принципы</w:t>
      </w:r>
      <w:r w:rsidRPr="005A081C">
        <w:rPr>
          <w:spacing w:val="62"/>
          <w:sz w:val="28"/>
          <w:szCs w:val="28"/>
        </w:rPr>
        <w:t xml:space="preserve"> </w:t>
      </w:r>
      <w:r w:rsidRPr="005A081C">
        <w:rPr>
          <w:sz w:val="28"/>
          <w:szCs w:val="28"/>
        </w:rPr>
        <w:t xml:space="preserve">формирования  </w:t>
      </w:r>
      <w:r w:rsidRPr="005A081C">
        <w:rPr>
          <w:spacing w:val="1"/>
          <w:sz w:val="28"/>
          <w:szCs w:val="28"/>
        </w:rPr>
        <w:t xml:space="preserve"> </w:t>
      </w:r>
      <w:r w:rsidRPr="005A081C">
        <w:rPr>
          <w:sz w:val="28"/>
          <w:szCs w:val="28"/>
        </w:rPr>
        <w:t>комплектов</w:t>
      </w:r>
      <w:r w:rsidRPr="005A081C">
        <w:rPr>
          <w:spacing w:val="119"/>
          <w:sz w:val="28"/>
          <w:szCs w:val="28"/>
        </w:rPr>
        <w:t xml:space="preserve"> </w:t>
      </w:r>
      <w:r w:rsidRPr="005A081C">
        <w:rPr>
          <w:sz w:val="28"/>
          <w:szCs w:val="28"/>
        </w:rPr>
        <w:t xml:space="preserve">заданий  </w:t>
      </w:r>
      <w:r w:rsidRPr="005A081C">
        <w:rPr>
          <w:spacing w:val="2"/>
          <w:sz w:val="28"/>
          <w:szCs w:val="28"/>
        </w:rPr>
        <w:t xml:space="preserve"> </w:t>
      </w:r>
      <w:r w:rsidRPr="005A081C">
        <w:rPr>
          <w:sz w:val="28"/>
          <w:szCs w:val="28"/>
        </w:rPr>
        <w:t xml:space="preserve">и  </w:t>
      </w:r>
      <w:r w:rsidRPr="005A081C">
        <w:rPr>
          <w:spacing w:val="2"/>
          <w:sz w:val="28"/>
          <w:szCs w:val="28"/>
        </w:rPr>
        <w:t xml:space="preserve"> </w:t>
      </w:r>
      <w:r w:rsidRPr="005A081C">
        <w:rPr>
          <w:sz w:val="28"/>
          <w:szCs w:val="28"/>
        </w:rPr>
        <w:t xml:space="preserve">методические  </w:t>
      </w:r>
      <w:r w:rsidRPr="005A081C">
        <w:rPr>
          <w:spacing w:val="1"/>
          <w:sz w:val="28"/>
          <w:szCs w:val="28"/>
        </w:rPr>
        <w:t xml:space="preserve"> </w:t>
      </w:r>
      <w:r w:rsidRPr="005A081C">
        <w:rPr>
          <w:sz w:val="28"/>
          <w:szCs w:val="28"/>
        </w:rPr>
        <w:t>подходы</w:t>
      </w:r>
      <w:r w:rsidRPr="005A081C">
        <w:rPr>
          <w:spacing w:val="-57"/>
          <w:sz w:val="28"/>
          <w:szCs w:val="28"/>
        </w:rPr>
        <w:t xml:space="preserve">            </w:t>
      </w:r>
      <w:r w:rsidRPr="005A081C">
        <w:rPr>
          <w:sz w:val="28"/>
          <w:szCs w:val="28"/>
        </w:rPr>
        <w:t>к</w:t>
      </w:r>
      <w:r w:rsidRPr="005A081C">
        <w:rPr>
          <w:spacing w:val="-1"/>
          <w:sz w:val="28"/>
          <w:szCs w:val="28"/>
        </w:rPr>
        <w:t xml:space="preserve"> </w:t>
      </w:r>
      <w:r w:rsidRPr="005A081C">
        <w:rPr>
          <w:sz w:val="28"/>
          <w:szCs w:val="28"/>
        </w:rPr>
        <w:t>составлению</w:t>
      </w:r>
      <w:r w:rsidRPr="005A081C">
        <w:rPr>
          <w:spacing w:val="-1"/>
          <w:sz w:val="28"/>
          <w:szCs w:val="28"/>
        </w:rPr>
        <w:t xml:space="preserve"> </w:t>
      </w:r>
      <w:r w:rsidRPr="005A081C">
        <w:rPr>
          <w:sz w:val="28"/>
          <w:szCs w:val="28"/>
        </w:rPr>
        <w:t>заданий муниципального</w:t>
      </w:r>
      <w:r w:rsidRPr="005A081C">
        <w:rPr>
          <w:spacing w:val="-1"/>
          <w:sz w:val="28"/>
          <w:szCs w:val="28"/>
        </w:rPr>
        <w:t xml:space="preserve"> </w:t>
      </w:r>
      <w:r w:rsidRPr="005A081C">
        <w:rPr>
          <w:sz w:val="28"/>
          <w:szCs w:val="28"/>
        </w:rPr>
        <w:t>этапа олимпиады</w:t>
      </w:r>
    </w:p>
    <w:p w:rsidR="00401F5C" w:rsidRPr="005A081C" w:rsidRDefault="00401F5C" w:rsidP="00406735">
      <w:pPr>
        <w:pStyle w:val="4"/>
        <w:numPr>
          <w:ilvl w:val="2"/>
          <w:numId w:val="57"/>
        </w:numPr>
        <w:tabs>
          <w:tab w:val="left" w:pos="1707"/>
        </w:tabs>
        <w:ind w:right="368" w:firstLine="707"/>
        <w:rPr>
          <w:b w:val="0"/>
          <w:i w:val="0"/>
          <w:sz w:val="28"/>
          <w:szCs w:val="28"/>
        </w:rPr>
      </w:pPr>
      <w:r w:rsidRPr="005A081C">
        <w:rPr>
          <w:sz w:val="28"/>
          <w:szCs w:val="28"/>
        </w:rPr>
        <w:t xml:space="preserve">Описание  </w:t>
      </w:r>
      <w:r w:rsidRPr="005A081C">
        <w:rPr>
          <w:spacing w:val="1"/>
          <w:sz w:val="28"/>
          <w:szCs w:val="28"/>
        </w:rPr>
        <w:t xml:space="preserve"> </w:t>
      </w:r>
      <w:r w:rsidRPr="005A081C">
        <w:rPr>
          <w:sz w:val="28"/>
          <w:szCs w:val="28"/>
        </w:rPr>
        <w:t>подходов    к    разработке    заданий    муниципального    этапа</w:t>
      </w:r>
      <w:r w:rsidRPr="005A081C">
        <w:rPr>
          <w:spacing w:val="1"/>
          <w:sz w:val="28"/>
          <w:szCs w:val="28"/>
        </w:rPr>
        <w:t xml:space="preserve"> </w:t>
      </w:r>
      <w:r w:rsidRPr="005A081C">
        <w:rPr>
          <w:sz w:val="28"/>
          <w:szCs w:val="28"/>
        </w:rPr>
        <w:t>для различных возрастных групп.</w:t>
      </w:r>
    </w:p>
    <w:p w:rsidR="00401F5C" w:rsidRPr="005A081C" w:rsidRDefault="00401F5C" w:rsidP="005A081C">
      <w:pPr>
        <w:pStyle w:val="a3"/>
        <w:ind w:left="1106"/>
        <w:jc w:val="both"/>
        <w:rPr>
          <w:sz w:val="28"/>
          <w:szCs w:val="28"/>
        </w:rPr>
      </w:pPr>
      <w:r w:rsidRPr="005A081C">
        <w:rPr>
          <w:sz w:val="28"/>
          <w:szCs w:val="28"/>
        </w:rPr>
        <w:t>Для</w:t>
      </w:r>
      <w:r w:rsidRPr="005A081C">
        <w:rPr>
          <w:spacing w:val="-5"/>
          <w:sz w:val="28"/>
          <w:szCs w:val="28"/>
        </w:rPr>
        <w:t xml:space="preserve"> </w:t>
      </w:r>
      <w:r w:rsidRPr="005A081C">
        <w:rPr>
          <w:sz w:val="28"/>
          <w:szCs w:val="28"/>
        </w:rPr>
        <w:t>разных</w:t>
      </w:r>
      <w:r w:rsidRPr="005A081C">
        <w:rPr>
          <w:spacing w:val="-2"/>
          <w:sz w:val="28"/>
          <w:szCs w:val="28"/>
        </w:rPr>
        <w:t xml:space="preserve"> </w:t>
      </w:r>
      <w:r w:rsidRPr="005A081C">
        <w:rPr>
          <w:sz w:val="28"/>
          <w:szCs w:val="28"/>
        </w:rPr>
        <w:t>возрастных</w:t>
      </w:r>
      <w:r w:rsidRPr="005A081C">
        <w:rPr>
          <w:spacing w:val="-3"/>
          <w:sz w:val="28"/>
          <w:szCs w:val="28"/>
        </w:rPr>
        <w:t xml:space="preserve"> </w:t>
      </w:r>
      <w:r w:rsidRPr="005A081C">
        <w:rPr>
          <w:sz w:val="28"/>
          <w:szCs w:val="28"/>
        </w:rPr>
        <w:t>групп</w:t>
      </w:r>
      <w:r w:rsidRPr="005A081C">
        <w:rPr>
          <w:spacing w:val="-4"/>
          <w:sz w:val="28"/>
          <w:szCs w:val="28"/>
        </w:rPr>
        <w:t xml:space="preserve"> </w:t>
      </w:r>
      <w:r w:rsidRPr="005A081C">
        <w:rPr>
          <w:sz w:val="28"/>
          <w:szCs w:val="28"/>
        </w:rPr>
        <w:t>также</w:t>
      </w:r>
      <w:r w:rsidRPr="005A081C">
        <w:rPr>
          <w:spacing w:val="-3"/>
          <w:sz w:val="28"/>
          <w:szCs w:val="28"/>
        </w:rPr>
        <w:t xml:space="preserve"> </w:t>
      </w:r>
      <w:r w:rsidRPr="005A081C">
        <w:rPr>
          <w:sz w:val="28"/>
          <w:szCs w:val="28"/>
        </w:rPr>
        <w:t>необходимо</w:t>
      </w:r>
      <w:r w:rsidRPr="005A081C">
        <w:rPr>
          <w:spacing w:val="-1"/>
          <w:sz w:val="28"/>
          <w:szCs w:val="28"/>
        </w:rPr>
        <w:t xml:space="preserve"> </w:t>
      </w:r>
      <w:r w:rsidRPr="005A081C">
        <w:rPr>
          <w:sz w:val="28"/>
          <w:szCs w:val="28"/>
        </w:rPr>
        <w:t>учитывать</w:t>
      </w:r>
      <w:r w:rsidRPr="005A081C">
        <w:rPr>
          <w:spacing w:val="-3"/>
          <w:sz w:val="28"/>
          <w:szCs w:val="28"/>
        </w:rPr>
        <w:t xml:space="preserve"> </w:t>
      </w:r>
      <w:r w:rsidRPr="005A081C">
        <w:rPr>
          <w:sz w:val="28"/>
          <w:szCs w:val="28"/>
        </w:rPr>
        <w:t>следующие</w:t>
      </w:r>
      <w:r w:rsidRPr="005A081C">
        <w:rPr>
          <w:spacing w:val="-4"/>
          <w:sz w:val="28"/>
          <w:szCs w:val="28"/>
        </w:rPr>
        <w:t xml:space="preserve"> </w:t>
      </w:r>
      <w:r w:rsidRPr="005A081C">
        <w:rPr>
          <w:sz w:val="28"/>
          <w:szCs w:val="28"/>
        </w:rPr>
        <w:t>особенности:</w:t>
      </w:r>
    </w:p>
    <w:p w:rsidR="00401F5C" w:rsidRPr="005A081C" w:rsidRDefault="00401F5C" w:rsidP="00406735">
      <w:pPr>
        <w:pStyle w:val="a5"/>
        <w:numPr>
          <w:ilvl w:val="0"/>
          <w:numId w:val="69"/>
        </w:numPr>
        <w:tabs>
          <w:tab w:val="left" w:pos="1366"/>
        </w:tabs>
        <w:spacing w:before="126"/>
        <w:rPr>
          <w:sz w:val="28"/>
          <w:szCs w:val="28"/>
        </w:rPr>
      </w:pPr>
      <w:r w:rsidRPr="005A081C">
        <w:rPr>
          <w:sz w:val="28"/>
          <w:szCs w:val="28"/>
        </w:rPr>
        <w:t>7–8</w:t>
      </w:r>
      <w:r w:rsidRPr="005A081C">
        <w:rPr>
          <w:spacing w:val="-2"/>
          <w:sz w:val="28"/>
          <w:szCs w:val="28"/>
        </w:rPr>
        <w:t xml:space="preserve"> </w:t>
      </w:r>
      <w:r w:rsidRPr="005A081C">
        <w:rPr>
          <w:sz w:val="28"/>
          <w:szCs w:val="28"/>
        </w:rPr>
        <w:t>классы</w:t>
      </w:r>
      <w:r w:rsidRPr="005A081C">
        <w:rPr>
          <w:spacing w:val="-1"/>
          <w:sz w:val="28"/>
          <w:szCs w:val="28"/>
        </w:rPr>
        <w:t xml:space="preserve"> </w:t>
      </w:r>
      <w:r w:rsidRPr="005A081C">
        <w:rPr>
          <w:sz w:val="28"/>
          <w:szCs w:val="28"/>
        </w:rPr>
        <w:t>(или</w:t>
      </w:r>
      <w:r w:rsidRPr="005A081C">
        <w:rPr>
          <w:spacing w:val="-1"/>
          <w:sz w:val="28"/>
          <w:szCs w:val="28"/>
        </w:rPr>
        <w:t xml:space="preserve"> </w:t>
      </w:r>
      <w:r w:rsidRPr="005A081C">
        <w:rPr>
          <w:sz w:val="28"/>
          <w:szCs w:val="28"/>
        </w:rPr>
        <w:t>отдельно</w:t>
      </w:r>
      <w:r w:rsidRPr="005A081C">
        <w:rPr>
          <w:spacing w:val="-1"/>
          <w:sz w:val="28"/>
          <w:szCs w:val="28"/>
        </w:rPr>
        <w:t xml:space="preserve"> </w:t>
      </w:r>
      <w:r w:rsidRPr="005A081C">
        <w:rPr>
          <w:sz w:val="28"/>
          <w:szCs w:val="28"/>
        </w:rPr>
        <w:t>7</w:t>
      </w:r>
      <w:r w:rsidRPr="005A081C">
        <w:rPr>
          <w:spacing w:val="-1"/>
          <w:sz w:val="28"/>
          <w:szCs w:val="28"/>
        </w:rPr>
        <w:t xml:space="preserve"> </w:t>
      </w:r>
      <w:r w:rsidRPr="005A081C">
        <w:rPr>
          <w:sz w:val="28"/>
          <w:szCs w:val="28"/>
        </w:rPr>
        <w:t>и</w:t>
      </w:r>
      <w:r w:rsidRPr="005A081C">
        <w:rPr>
          <w:spacing w:val="-1"/>
          <w:sz w:val="28"/>
          <w:szCs w:val="28"/>
        </w:rPr>
        <w:t xml:space="preserve"> </w:t>
      </w:r>
      <w:r w:rsidRPr="005A081C">
        <w:rPr>
          <w:sz w:val="28"/>
          <w:szCs w:val="28"/>
        </w:rPr>
        <w:t>8</w:t>
      </w:r>
      <w:r w:rsidRPr="005A081C">
        <w:rPr>
          <w:spacing w:val="-5"/>
          <w:sz w:val="28"/>
          <w:szCs w:val="28"/>
        </w:rPr>
        <w:t xml:space="preserve"> </w:t>
      </w:r>
      <w:r w:rsidRPr="005A081C">
        <w:rPr>
          <w:sz w:val="28"/>
          <w:szCs w:val="28"/>
        </w:rPr>
        <w:t>классы);</w:t>
      </w:r>
    </w:p>
    <w:p w:rsidR="00401F5C" w:rsidRPr="005A081C" w:rsidRDefault="00401F5C" w:rsidP="00406735">
      <w:pPr>
        <w:pStyle w:val="a5"/>
        <w:numPr>
          <w:ilvl w:val="0"/>
          <w:numId w:val="69"/>
        </w:numPr>
        <w:tabs>
          <w:tab w:val="left" w:pos="1366"/>
        </w:tabs>
        <w:spacing w:before="132"/>
        <w:rPr>
          <w:sz w:val="28"/>
          <w:szCs w:val="28"/>
        </w:rPr>
      </w:pPr>
      <w:r w:rsidRPr="005A081C">
        <w:rPr>
          <w:sz w:val="28"/>
          <w:szCs w:val="28"/>
        </w:rPr>
        <w:t>9</w:t>
      </w:r>
      <w:r w:rsidRPr="005A081C">
        <w:rPr>
          <w:spacing w:val="-2"/>
          <w:sz w:val="28"/>
          <w:szCs w:val="28"/>
        </w:rPr>
        <w:t xml:space="preserve"> </w:t>
      </w:r>
      <w:r w:rsidRPr="005A081C">
        <w:rPr>
          <w:sz w:val="28"/>
          <w:szCs w:val="28"/>
        </w:rPr>
        <w:t>класс;</w:t>
      </w:r>
    </w:p>
    <w:p w:rsidR="00401F5C" w:rsidRPr="005A081C" w:rsidRDefault="00401F5C" w:rsidP="00406735">
      <w:pPr>
        <w:pStyle w:val="a5"/>
        <w:numPr>
          <w:ilvl w:val="0"/>
          <w:numId w:val="69"/>
        </w:numPr>
        <w:tabs>
          <w:tab w:val="left" w:pos="1366"/>
        </w:tabs>
        <w:spacing w:before="132"/>
        <w:rPr>
          <w:sz w:val="28"/>
          <w:szCs w:val="28"/>
        </w:rPr>
      </w:pPr>
      <w:r w:rsidRPr="005A081C">
        <w:rPr>
          <w:sz w:val="28"/>
          <w:szCs w:val="28"/>
        </w:rPr>
        <w:t>10–11</w:t>
      </w:r>
      <w:r w:rsidRPr="005A081C">
        <w:rPr>
          <w:spacing w:val="-2"/>
          <w:sz w:val="28"/>
          <w:szCs w:val="28"/>
        </w:rPr>
        <w:t xml:space="preserve"> </w:t>
      </w:r>
      <w:r w:rsidRPr="005A081C">
        <w:rPr>
          <w:sz w:val="28"/>
          <w:szCs w:val="28"/>
        </w:rPr>
        <w:t>классы</w:t>
      </w:r>
      <w:r w:rsidRPr="005A081C">
        <w:rPr>
          <w:spacing w:val="-1"/>
          <w:sz w:val="28"/>
          <w:szCs w:val="28"/>
        </w:rPr>
        <w:t xml:space="preserve"> </w:t>
      </w:r>
      <w:r w:rsidRPr="005A081C">
        <w:rPr>
          <w:sz w:val="28"/>
          <w:szCs w:val="28"/>
        </w:rPr>
        <w:t>(или</w:t>
      </w:r>
      <w:r w:rsidRPr="005A081C">
        <w:rPr>
          <w:spacing w:val="-1"/>
          <w:sz w:val="28"/>
          <w:szCs w:val="28"/>
        </w:rPr>
        <w:t xml:space="preserve"> </w:t>
      </w:r>
      <w:r w:rsidRPr="005A081C">
        <w:rPr>
          <w:sz w:val="28"/>
          <w:szCs w:val="28"/>
        </w:rPr>
        <w:t>отдельно</w:t>
      </w:r>
      <w:r w:rsidRPr="005A081C">
        <w:rPr>
          <w:spacing w:val="-1"/>
          <w:sz w:val="28"/>
          <w:szCs w:val="28"/>
        </w:rPr>
        <w:t xml:space="preserve"> </w:t>
      </w:r>
      <w:r w:rsidRPr="005A081C">
        <w:rPr>
          <w:sz w:val="28"/>
          <w:szCs w:val="28"/>
        </w:rPr>
        <w:t>10</w:t>
      </w:r>
      <w:r w:rsidRPr="005A081C">
        <w:rPr>
          <w:spacing w:val="-1"/>
          <w:sz w:val="28"/>
          <w:szCs w:val="28"/>
        </w:rPr>
        <w:t xml:space="preserve"> </w:t>
      </w:r>
      <w:r w:rsidRPr="005A081C">
        <w:rPr>
          <w:sz w:val="28"/>
          <w:szCs w:val="28"/>
        </w:rPr>
        <w:t>и</w:t>
      </w:r>
      <w:r w:rsidRPr="005A081C">
        <w:rPr>
          <w:spacing w:val="-1"/>
          <w:sz w:val="28"/>
          <w:szCs w:val="28"/>
        </w:rPr>
        <w:t xml:space="preserve"> </w:t>
      </w:r>
      <w:r w:rsidRPr="005A081C">
        <w:rPr>
          <w:sz w:val="28"/>
          <w:szCs w:val="28"/>
        </w:rPr>
        <w:t>11</w:t>
      </w:r>
      <w:r w:rsidRPr="005A081C">
        <w:rPr>
          <w:spacing w:val="-5"/>
          <w:sz w:val="28"/>
          <w:szCs w:val="28"/>
        </w:rPr>
        <w:t xml:space="preserve"> </w:t>
      </w:r>
      <w:r w:rsidRPr="005A081C">
        <w:rPr>
          <w:sz w:val="28"/>
          <w:szCs w:val="28"/>
        </w:rPr>
        <w:t>классы).</w:t>
      </w:r>
    </w:p>
    <w:p w:rsidR="00401F5C" w:rsidRPr="005A081C" w:rsidRDefault="00401F5C" w:rsidP="005A081C">
      <w:pPr>
        <w:pStyle w:val="a3"/>
        <w:spacing w:before="74"/>
        <w:ind w:left="1106"/>
        <w:jc w:val="both"/>
        <w:rPr>
          <w:sz w:val="28"/>
          <w:szCs w:val="28"/>
        </w:rPr>
      </w:pPr>
      <w:r w:rsidRPr="005A081C">
        <w:rPr>
          <w:sz w:val="28"/>
          <w:szCs w:val="28"/>
        </w:rPr>
        <w:t>Распределение</w:t>
      </w:r>
      <w:r w:rsidRPr="005A081C">
        <w:rPr>
          <w:spacing w:val="-4"/>
          <w:sz w:val="28"/>
          <w:szCs w:val="28"/>
        </w:rPr>
        <w:t xml:space="preserve"> </w:t>
      </w:r>
      <w:r w:rsidRPr="005A081C">
        <w:rPr>
          <w:sz w:val="28"/>
          <w:szCs w:val="28"/>
        </w:rPr>
        <w:t>заданий</w:t>
      </w:r>
      <w:r w:rsidRPr="005A081C">
        <w:rPr>
          <w:spacing w:val="-3"/>
          <w:sz w:val="28"/>
          <w:szCs w:val="28"/>
        </w:rPr>
        <w:t xml:space="preserve"> </w:t>
      </w:r>
      <w:r w:rsidRPr="005A081C">
        <w:rPr>
          <w:sz w:val="28"/>
          <w:szCs w:val="28"/>
        </w:rPr>
        <w:t>по</w:t>
      </w:r>
      <w:r w:rsidRPr="005A081C">
        <w:rPr>
          <w:spacing w:val="-3"/>
          <w:sz w:val="28"/>
          <w:szCs w:val="28"/>
        </w:rPr>
        <w:t xml:space="preserve"> </w:t>
      </w:r>
      <w:r w:rsidRPr="005A081C">
        <w:rPr>
          <w:sz w:val="28"/>
          <w:szCs w:val="28"/>
        </w:rPr>
        <w:t>темам</w:t>
      </w:r>
      <w:r w:rsidRPr="005A081C">
        <w:rPr>
          <w:spacing w:val="-3"/>
          <w:sz w:val="28"/>
          <w:szCs w:val="28"/>
        </w:rPr>
        <w:t xml:space="preserve"> </w:t>
      </w:r>
      <w:r w:rsidRPr="005A081C">
        <w:rPr>
          <w:sz w:val="28"/>
          <w:szCs w:val="28"/>
        </w:rPr>
        <w:t>аналогично</w:t>
      </w:r>
      <w:r w:rsidRPr="005A081C">
        <w:rPr>
          <w:spacing w:val="-2"/>
          <w:sz w:val="28"/>
          <w:szCs w:val="28"/>
        </w:rPr>
        <w:t xml:space="preserve"> </w:t>
      </w:r>
      <w:r w:rsidRPr="005A081C">
        <w:rPr>
          <w:sz w:val="28"/>
          <w:szCs w:val="28"/>
        </w:rPr>
        <w:t>распределению</w:t>
      </w:r>
      <w:r w:rsidRPr="005A081C">
        <w:rPr>
          <w:spacing w:val="-2"/>
          <w:sz w:val="28"/>
          <w:szCs w:val="28"/>
        </w:rPr>
        <w:t xml:space="preserve"> </w:t>
      </w:r>
      <w:r w:rsidRPr="005A081C">
        <w:rPr>
          <w:sz w:val="28"/>
          <w:szCs w:val="28"/>
        </w:rPr>
        <w:t>для</w:t>
      </w:r>
      <w:r w:rsidRPr="005A081C">
        <w:rPr>
          <w:spacing w:val="-2"/>
          <w:sz w:val="28"/>
          <w:szCs w:val="28"/>
        </w:rPr>
        <w:t xml:space="preserve"> </w:t>
      </w:r>
      <w:r w:rsidRPr="005A081C">
        <w:rPr>
          <w:sz w:val="28"/>
          <w:szCs w:val="28"/>
        </w:rPr>
        <w:t>школьного</w:t>
      </w:r>
      <w:r w:rsidRPr="005A081C">
        <w:rPr>
          <w:spacing w:val="-2"/>
          <w:sz w:val="28"/>
          <w:szCs w:val="28"/>
        </w:rPr>
        <w:t xml:space="preserve"> </w:t>
      </w:r>
      <w:r w:rsidRPr="005A081C">
        <w:rPr>
          <w:sz w:val="28"/>
          <w:szCs w:val="28"/>
        </w:rPr>
        <w:t>этапа.</w:t>
      </w:r>
    </w:p>
    <w:p w:rsidR="00401F5C" w:rsidRPr="005A081C" w:rsidRDefault="00401F5C" w:rsidP="005A081C">
      <w:pPr>
        <w:pStyle w:val="a3"/>
        <w:spacing w:before="144"/>
        <w:ind w:left="398" w:right="367" w:firstLine="707"/>
        <w:jc w:val="both"/>
        <w:rPr>
          <w:sz w:val="28"/>
          <w:szCs w:val="28"/>
        </w:rPr>
      </w:pPr>
      <w:r w:rsidRPr="005A081C">
        <w:rPr>
          <w:sz w:val="28"/>
          <w:szCs w:val="28"/>
        </w:rPr>
        <w:t>Стоит отметить</w:t>
      </w:r>
      <w:r w:rsidRPr="005A081C">
        <w:rPr>
          <w:spacing w:val="38"/>
          <w:sz w:val="28"/>
          <w:szCs w:val="28"/>
        </w:rPr>
        <w:t xml:space="preserve"> </w:t>
      </w:r>
      <w:r w:rsidRPr="005A081C">
        <w:rPr>
          <w:sz w:val="28"/>
          <w:szCs w:val="28"/>
        </w:rPr>
        <w:t>лишь</w:t>
      </w:r>
      <w:r w:rsidRPr="005A081C">
        <w:rPr>
          <w:spacing w:val="98"/>
          <w:sz w:val="28"/>
          <w:szCs w:val="28"/>
        </w:rPr>
        <w:t xml:space="preserve"> </w:t>
      </w:r>
      <w:r w:rsidRPr="005A081C">
        <w:rPr>
          <w:sz w:val="28"/>
          <w:szCs w:val="28"/>
        </w:rPr>
        <w:t>несколько</w:t>
      </w:r>
      <w:r w:rsidRPr="005A081C">
        <w:rPr>
          <w:spacing w:val="98"/>
          <w:sz w:val="28"/>
          <w:szCs w:val="28"/>
        </w:rPr>
        <w:t xml:space="preserve"> </w:t>
      </w:r>
      <w:r w:rsidRPr="005A081C">
        <w:rPr>
          <w:sz w:val="28"/>
          <w:szCs w:val="28"/>
        </w:rPr>
        <w:t>дополнительных</w:t>
      </w:r>
      <w:r w:rsidRPr="005A081C">
        <w:rPr>
          <w:spacing w:val="95"/>
          <w:sz w:val="28"/>
          <w:szCs w:val="28"/>
        </w:rPr>
        <w:t xml:space="preserve"> </w:t>
      </w:r>
      <w:r w:rsidRPr="005A081C">
        <w:rPr>
          <w:sz w:val="28"/>
          <w:szCs w:val="28"/>
        </w:rPr>
        <w:t>замечаний.</w:t>
      </w:r>
      <w:r w:rsidRPr="005A081C">
        <w:rPr>
          <w:spacing w:val="98"/>
          <w:sz w:val="28"/>
          <w:szCs w:val="28"/>
        </w:rPr>
        <w:t xml:space="preserve"> </w:t>
      </w:r>
      <w:r w:rsidRPr="005A081C">
        <w:rPr>
          <w:sz w:val="28"/>
          <w:szCs w:val="28"/>
        </w:rPr>
        <w:t>Если</w:t>
      </w:r>
      <w:r w:rsidRPr="005A081C">
        <w:rPr>
          <w:spacing w:val="99"/>
          <w:sz w:val="28"/>
          <w:szCs w:val="28"/>
        </w:rPr>
        <w:t xml:space="preserve"> </w:t>
      </w:r>
      <w:r w:rsidRPr="005A081C">
        <w:rPr>
          <w:sz w:val="28"/>
          <w:szCs w:val="28"/>
        </w:rPr>
        <w:t>на</w:t>
      </w:r>
      <w:r w:rsidRPr="005A081C">
        <w:rPr>
          <w:spacing w:val="95"/>
          <w:sz w:val="28"/>
          <w:szCs w:val="28"/>
        </w:rPr>
        <w:t xml:space="preserve"> </w:t>
      </w:r>
      <w:r w:rsidRPr="005A081C">
        <w:rPr>
          <w:sz w:val="28"/>
          <w:szCs w:val="28"/>
        </w:rPr>
        <w:t>школьном</w:t>
      </w:r>
      <w:r w:rsidRPr="005A081C">
        <w:rPr>
          <w:spacing w:val="97"/>
          <w:sz w:val="28"/>
          <w:szCs w:val="28"/>
        </w:rPr>
        <w:t xml:space="preserve"> </w:t>
      </w:r>
      <w:r w:rsidRPr="005A081C">
        <w:rPr>
          <w:sz w:val="28"/>
          <w:szCs w:val="28"/>
        </w:rPr>
        <w:t>этапе</w:t>
      </w:r>
      <w:r w:rsidRPr="005A081C">
        <w:rPr>
          <w:spacing w:val="-58"/>
          <w:sz w:val="28"/>
          <w:szCs w:val="28"/>
        </w:rPr>
        <w:t xml:space="preserve">   </w:t>
      </w:r>
      <w:r w:rsidRPr="005A081C">
        <w:rPr>
          <w:sz w:val="28"/>
          <w:szCs w:val="28"/>
        </w:rPr>
        <w:t>в формулировках</w:t>
      </w:r>
      <w:r w:rsidRPr="005A081C">
        <w:rPr>
          <w:spacing w:val="1"/>
          <w:sz w:val="28"/>
          <w:szCs w:val="28"/>
        </w:rPr>
        <w:t xml:space="preserve"> </w:t>
      </w:r>
      <w:r w:rsidRPr="005A081C">
        <w:rPr>
          <w:sz w:val="28"/>
          <w:szCs w:val="28"/>
        </w:rPr>
        <w:t>заданий</w:t>
      </w:r>
      <w:r w:rsidRPr="005A081C">
        <w:rPr>
          <w:spacing w:val="1"/>
          <w:sz w:val="28"/>
          <w:szCs w:val="28"/>
        </w:rPr>
        <w:t xml:space="preserve"> </w:t>
      </w:r>
      <w:r w:rsidRPr="005A081C">
        <w:rPr>
          <w:sz w:val="28"/>
          <w:szCs w:val="28"/>
        </w:rPr>
        <w:t>должна</w:t>
      </w:r>
      <w:r w:rsidRPr="005A081C">
        <w:rPr>
          <w:spacing w:val="1"/>
          <w:sz w:val="28"/>
          <w:szCs w:val="28"/>
        </w:rPr>
        <w:t xml:space="preserve"> </w:t>
      </w:r>
      <w:r w:rsidRPr="005A081C">
        <w:rPr>
          <w:sz w:val="28"/>
          <w:szCs w:val="28"/>
        </w:rPr>
        <w:t>быть</w:t>
      </w:r>
      <w:r w:rsidRPr="005A081C">
        <w:rPr>
          <w:spacing w:val="1"/>
          <w:sz w:val="28"/>
          <w:szCs w:val="28"/>
        </w:rPr>
        <w:t xml:space="preserve"> </w:t>
      </w:r>
      <w:r w:rsidRPr="005A081C">
        <w:rPr>
          <w:sz w:val="28"/>
          <w:szCs w:val="28"/>
        </w:rPr>
        <w:t>использована</w:t>
      </w:r>
      <w:r w:rsidRPr="005A081C">
        <w:rPr>
          <w:spacing w:val="1"/>
          <w:sz w:val="28"/>
          <w:szCs w:val="28"/>
        </w:rPr>
        <w:t xml:space="preserve"> </w:t>
      </w:r>
      <w:r w:rsidRPr="005A081C">
        <w:rPr>
          <w:sz w:val="28"/>
          <w:szCs w:val="28"/>
        </w:rPr>
        <w:t>терминология</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объёме</w:t>
      </w:r>
      <w:r w:rsidRPr="005A081C">
        <w:rPr>
          <w:spacing w:val="1"/>
          <w:sz w:val="28"/>
          <w:szCs w:val="28"/>
        </w:rPr>
        <w:t xml:space="preserve"> </w:t>
      </w:r>
      <w:r w:rsidRPr="005A081C">
        <w:rPr>
          <w:sz w:val="28"/>
          <w:szCs w:val="28"/>
        </w:rPr>
        <w:t>школьной</w:t>
      </w:r>
      <w:r w:rsidRPr="005A081C">
        <w:rPr>
          <w:spacing w:val="1"/>
          <w:sz w:val="28"/>
          <w:szCs w:val="28"/>
        </w:rPr>
        <w:t xml:space="preserve"> </w:t>
      </w:r>
      <w:r w:rsidRPr="005A081C">
        <w:rPr>
          <w:sz w:val="28"/>
          <w:szCs w:val="28"/>
        </w:rPr>
        <w:t>программы, то на муниципальном уровне допускается расширение объёма: учащимся может</w:t>
      </w:r>
      <w:r w:rsidRPr="005A081C">
        <w:rPr>
          <w:spacing w:val="1"/>
          <w:sz w:val="28"/>
          <w:szCs w:val="28"/>
        </w:rPr>
        <w:t xml:space="preserve"> </w:t>
      </w:r>
      <w:r w:rsidRPr="005A081C">
        <w:rPr>
          <w:sz w:val="28"/>
          <w:szCs w:val="28"/>
        </w:rPr>
        <w:t>предлагаться</w:t>
      </w:r>
      <w:r w:rsidRPr="005A081C">
        <w:rPr>
          <w:spacing w:val="1"/>
          <w:sz w:val="28"/>
          <w:szCs w:val="28"/>
        </w:rPr>
        <w:t xml:space="preserve"> </w:t>
      </w:r>
      <w:r w:rsidRPr="005A081C">
        <w:rPr>
          <w:sz w:val="28"/>
          <w:szCs w:val="28"/>
        </w:rPr>
        <w:t>научная</w:t>
      </w:r>
      <w:r w:rsidRPr="005A081C">
        <w:rPr>
          <w:spacing w:val="1"/>
          <w:sz w:val="28"/>
          <w:szCs w:val="28"/>
        </w:rPr>
        <w:t xml:space="preserve"> </w:t>
      </w:r>
      <w:r w:rsidRPr="005A081C">
        <w:rPr>
          <w:sz w:val="28"/>
          <w:szCs w:val="28"/>
        </w:rPr>
        <w:t>справка</w:t>
      </w:r>
      <w:r w:rsidRPr="005A081C">
        <w:rPr>
          <w:spacing w:val="1"/>
          <w:sz w:val="28"/>
          <w:szCs w:val="28"/>
        </w:rPr>
        <w:t xml:space="preserve"> </w:t>
      </w:r>
      <w:r w:rsidRPr="005A081C">
        <w:rPr>
          <w:sz w:val="28"/>
          <w:szCs w:val="28"/>
        </w:rPr>
        <w:t>(введение</w:t>
      </w:r>
      <w:r w:rsidRPr="005A081C">
        <w:rPr>
          <w:spacing w:val="1"/>
          <w:sz w:val="28"/>
          <w:szCs w:val="28"/>
        </w:rPr>
        <w:t xml:space="preserve"> </w:t>
      </w:r>
      <w:r w:rsidRPr="005A081C">
        <w:rPr>
          <w:sz w:val="28"/>
          <w:szCs w:val="28"/>
        </w:rPr>
        <w:t>в содержание</w:t>
      </w:r>
      <w:r w:rsidRPr="005A081C">
        <w:rPr>
          <w:spacing w:val="1"/>
          <w:sz w:val="28"/>
          <w:szCs w:val="28"/>
        </w:rPr>
        <w:t xml:space="preserve"> </w:t>
      </w:r>
      <w:r w:rsidRPr="005A081C">
        <w:rPr>
          <w:sz w:val="28"/>
          <w:szCs w:val="28"/>
        </w:rPr>
        <w:t>задания),</w:t>
      </w:r>
      <w:r w:rsidRPr="005A081C">
        <w:rPr>
          <w:spacing w:val="1"/>
          <w:sz w:val="28"/>
          <w:szCs w:val="28"/>
        </w:rPr>
        <w:t xml:space="preserve"> </w:t>
      </w:r>
      <w:r w:rsidRPr="005A081C">
        <w:rPr>
          <w:sz w:val="28"/>
          <w:szCs w:val="28"/>
        </w:rPr>
        <w:t>где</w:t>
      </w:r>
      <w:r w:rsidRPr="005A081C">
        <w:rPr>
          <w:spacing w:val="1"/>
          <w:sz w:val="28"/>
          <w:szCs w:val="28"/>
        </w:rPr>
        <w:t xml:space="preserve"> </w:t>
      </w:r>
      <w:r w:rsidRPr="005A081C">
        <w:rPr>
          <w:sz w:val="28"/>
          <w:szCs w:val="28"/>
        </w:rPr>
        <w:t>кратко</w:t>
      </w:r>
      <w:r w:rsidRPr="005A081C">
        <w:rPr>
          <w:spacing w:val="60"/>
          <w:sz w:val="28"/>
          <w:szCs w:val="28"/>
        </w:rPr>
        <w:t xml:space="preserve"> </w:t>
      </w:r>
      <w:r w:rsidRPr="005A081C">
        <w:rPr>
          <w:sz w:val="28"/>
          <w:szCs w:val="28"/>
        </w:rPr>
        <w:t>поясняются</w:t>
      </w:r>
      <w:r w:rsidRPr="005A081C">
        <w:rPr>
          <w:spacing w:val="1"/>
          <w:sz w:val="28"/>
          <w:szCs w:val="28"/>
        </w:rPr>
        <w:t xml:space="preserve"> </w:t>
      </w:r>
      <w:r w:rsidRPr="005A081C">
        <w:rPr>
          <w:sz w:val="28"/>
          <w:szCs w:val="28"/>
        </w:rPr>
        <w:t>новые</w:t>
      </w:r>
      <w:r w:rsidRPr="005A081C">
        <w:rPr>
          <w:spacing w:val="1"/>
          <w:sz w:val="28"/>
          <w:szCs w:val="28"/>
        </w:rPr>
        <w:t xml:space="preserve"> </w:t>
      </w:r>
      <w:r w:rsidRPr="005A081C">
        <w:rPr>
          <w:sz w:val="28"/>
          <w:szCs w:val="28"/>
        </w:rPr>
        <w:t>термины</w:t>
      </w:r>
      <w:r w:rsidRPr="005A081C">
        <w:rPr>
          <w:spacing w:val="1"/>
          <w:sz w:val="28"/>
          <w:szCs w:val="28"/>
        </w:rPr>
        <w:t xml:space="preserve"> </w:t>
      </w:r>
      <w:r w:rsidRPr="005A081C">
        <w:rPr>
          <w:sz w:val="28"/>
          <w:szCs w:val="28"/>
        </w:rPr>
        <w:t>или</w:t>
      </w:r>
      <w:r w:rsidRPr="005A081C">
        <w:rPr>
          <w:spacing w:val="1"/>
          <w:sz w:val="28"/>
          <w:szCs w:val="28"/>
        </w:rPr>
        <w:t xml:space="preserve"> </w:t>
      </w:r>
      <w:r w:rsidRPr="005A081C">
        <w:rPr>
          <w:sz w:val="28"/>
          <w:szCs w:val="28"/>
        </w:rPr>
        <w:t>явления,</w:t>
      </w:r>
      <w:r w:rsidRPr="005A081C">
        <w:rPr>
          <w:spacing w:val="1"/>
          <w:sz w:val="28"/>
          <w:szCs w:val="28"/>
        </w:rPr>
        <w:t xml:space="preserve"> </w:t>
      </w:r>
      <w:r w:rsidRPr="005A081C">
        <w:rPr>
          <w:sz w:val="28"/>
          <w:szCs w:val="28"/>
        </w:rPr>
        <w:t>которые</w:t>
      </w:r>
      <w:r w:rsidRPr="005A081C">
        <w:rPr>
          <w:spacing w:val="1"/>
          <w:sz w:val="28"/>
          <w:szCs w:val="28"/>
        </w:rPr>
        <w:t xml:space="preserve"> </w:t>
      </w:r>
      <w:r w:rsidRPr="005A081C">
        <w:rPr>
          <w:sz w:val="28"/>
          <w:szCs w:val="28"/>
        </w:rPr>
        <w:t>не находятся</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поле</w:t>
      </w:r>
      <w:r w:rsidRPr="005A081C">
        <w:rPr>
          <w:spacing w:val="1"/>
          <w:sz w:val="28"/>
          <w:szCs w:val="28"/>
        </w:rPr>
        <w:t xml:space="preserve"> </w:t>
      </w:r>
      <w:r w:rsidRPr="005A081C">
        <w:rPr>
          <w:sz w:val="28"/>
          <w:szCs w:val="28"/>
        </w:rPr>
        <w:t>зрения</w:t>
      </w:r>
      <w:r w:rsidRPr="005A081C">
        <w:rPr>
          <w:spacing w:val="1"/>
          <w:sz w:val="28"/>
          <w:szCs w:val="28"/>
        </w:rPr>
        <w:t xml:space="preserve"> </w:t>
      </w:r>
      <w:r w:rsidRPr="005A081C">
        <w:rPr>
          <w:sz w:val="28"/>
          <w:szCs w:val="28"/>
        </w:rPr>
        <w:t>учащихся</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процессе</w:t>
      </w:r>
      <w:r w:rsidRPr="005A081C">
        <w:rPr>
          <w:spacing w:val="-57"/>
          <w:sz w:val="28"/>
          <w:szCs w:val="28"/>
        </w:rPr>
        <w:t xml:space="preserve"> </w:t>
      </w:r>
      <w:r w:rsidRPr="005A081C">
        <w:rPr>
          <w:sz w:val="28"/>
          <w:szCs w:val="28"/>
        </w:rPr>
        <w:t>обычного</w:t>
      </w:r>
      <w:r w:rsidRPr="005A081C">
        <w:rPr>
          <w:spacing w:val="1"/>
          <w:sz w:val="28"/>
          <w:szCs w:val="28"/>
        </w:rPr>
        <w:t xml:space="preserve"> </w:t>
      </w:r>
      <w:r w:rsidRPr="005A081C">
        <w:rPr>
          <w:sz w:val="28"/>
          <w:szCs w:val="28"/>
        </w:rPr>
        <w:t>школьного</w:t>
      </w:r>
      <w:r w:rsidRPr="005A081C">
        <w:rPr>
          <w:spacing w:val="1"/>
          <w:sz w:val="28"/>
          <w:szCs w:val="28"/>
        </w:rPr>
        <w:t xml:space="preserve"> </w:t>
      </w:r>
      <w:r w:rsidRPr="005A081C">
        <w:rPr>
          <w:sz w:val="28"/>
          <w:szCs w:val="28"/>
        </w:rPr>
        <w:t>обучения,</w:t>
      </w:r>
      <w:r w:rsidRPr="005A081C">
        <w:rPr>
          <w:spacing w:val="1"/>
          <w:sz w:val="28"/>
          <w:szCs w:val="28"/>
        </w:rPr>
        <w:t xml:space="preserve"> </w:t>
      </w:r>
      <w:r w:rsidRPr="005A081C">
        <w:rPr>
          <w:sz w:val="28"/>
          <w:szCs w:val="28"/>
        </w:rPr>
        <w:t>но</w:t>
      </w:r>
      <w:r w:rsidRPr="005A081C">
        <w:rPr>
          <w:spacing w:val="1"/>
          <w:sz w:val="28"/>
          <w:szCs w:val="28"/>
        </w:rPr>
        <w:t xml:space="preserve"> </w:t>
      </w:r>
      <w:r w:rsidRPr="005A081C">
        <w:rPr>
          <w:sz w:val="28"/>
          <w:szCs w:val="28"/>
        </w:rPr>
        <w:t>знакомство</w:t>
      </w:r>
      <w:r w:rsidRPr="005A081C">
        <w:rPr>
          <w:spacing w:val="1"/>
          <w:sz w:val="28"/>
          <w:szCs w:val="28"/>
        </w:rPr>
        <w:t xml:space="preserve"> </w:t>
      </w:r>
      <w:r w:rsidRPr="005A081C">
        <w:rPr>
          <w:sz w:val="28"/>
          <w:szCs w:val="28"/>
        </w:rPr>
        <w:t>с</w:t>
      </w:r>
      <w:r w:rsidRPr="005A081C">
        <w:rPr>
          <w:spacing w:val="1"/>
          <w:sz w:val="28"/>
          <w:szCs w:val="28"/>
        </w:rPr>
        <w:t xml:space="preserve"> </w:t>
      </w:r>
      <w:r w:rsidRPr="005A081C">
        <w:rPr>
          <w:sz w:val="28"/>
          <w:szCs w:val="28"/>
        </w:rPr>
        <w:t>которыми</w:t>
      </w:r>
      <w:r w:rsidRPr="005A081C">
        <w:rPr>
          <w:spacing w:val="1"/>
          <w:sz w:val="28"/>
          <w:szCs w:val="28"/>
        </w:rPr>
        <w:t xml:space="preserve"> </w:t>
      </w:r>
      <w:r w:rsidRPr="005A081C">
        <w:rPr>
          <w:sz w:val="28"/>
          <w:szCs w:val="28"/>
        </w:rPr>
        <w:t>необходимо</w:t>
      </w:r>
      <w:r w:rsidRPr="005A081C">
        <w:rPr>
          <w:spacing w:val="1"/>
          <w:sz w:val="28"/>
          <w:szCs w:val="28"/>
        </w:rPr>
        <w:t xml:space="preserve"> </w:t>
      </w:r>
      <w:r w:rsidRPr="005A081C">
        <w:rPr>
          <w:sz w:val="28"/>
          <w:szCs w:val="28"/>
        </w:rPr>
        <w:t>для</w:t>
      </w:r>
      <w:r w:rsidRPr="005A081C">
        <w:rPr>
          <w:spacing w:val="1"/>
          <w:sz w:val="28"/>
          <w:szCs w:val="28"/>
        </w:rPr>
        <w:t xml:space="preserve"> </w:t>
      </w:r>
      <w:r w:rsidRPr="005A081C">
        <w:rPr>
          <w:sz w:val="28"/>
          <w:szCs w:val="28"/>
        </w:rPr>
        <w:t>выполнения</w:t>
      </w:r>
      <w:r w:rsidRPr="005A081C">
        <w:rPr>
          <w:spacing w:val="1"/>
          <w:sz w:val="28"/>
          <w:szCs w:val="28"/>
        </w:rPr>
        <w:t xml:space="preserve"> </w:t>
      </w:r>
      <w:r w:rsidRPr="005A081C">
        <w:rPr>
          <w:sz w:val="28"/>
          <w:szCs w:val="28"/>
        </w:rPr>
        <w:t>задания.</w:t>
      </w:r>
    </w:p>
    <w:p w:rsidR="00401F5C" w:rsidRPr="005A081C" w:rsidRDefault="00401F5C" w:rsidP="005A081C">
      <w:pPr>
        <w:pStyle w:val="a3"/>
        <w:spacing w:before="2"/>
        <w:ind w:left="398" w:right="367" w:firstLine="707"/>
        <w:jc w:val="both"/>
        <w:rPr>
          <w:sz w:val="28"/>
          <w:szCs w:val="28"/>
        </w:rPr>
      </w:pPr>
      <w:r w:rsidRPr="005A081C">
        <w:rPr>
          <w:sz w:val="28"/>
          <w:szCs w:val="28"/>
        </w:rPr>
        <w:t>На</w:t>
      </w:r>
      <w:r w:rsidRPr="005A081C">
        <w:rPr>
          <w:spacing w:val="1"/>
          <w:sz w:val="28"/>
          <w:szCs w:val="28"/>
        </w:rPr>
        <w:t xml:space="preserve"> </w:t>
      </w:r>
      <w:r w:rsidRPr="005A081C">
        <w:rPr>
          <w:sz w:val="28"/>
          <w:szCs w:val="28"/>
        </w:rPr>
        <w:t>муниципальном</w:t>
      </w:r>
      <w:r w:rsidRPr="005A081C">
        <w:rPr>
          <w:spacing w:val="1"/>
          <w:sz w:val="28"/>
          <w:szCs w:val="28"/>
        </w:rPr>
        <w:t xml:space="preserve"> </w:t>
      </w:r>
      <w:r w:rsidRPr="005A081C">
        <w:rPr>
          <w:sz w:val="28"/>
          <w:szCs w:val="28"/>
        </w:rPr>
        <w:t>уровне</w:t>
      </w:r>
      <w:r w:rsidRPr="005A081C">
        <w:rPr>
          <w:spacing w:val="1"/>
          <w:sz w:val="28"/>
          <w:szCs w:val="28"/>
        </w:rPr>
        <w:t xml:space="preserve"> </w:t>
      </w:r>
      <w:r w:rsidRPr="005A081C">
        <w:rPr>
          <w:sz w:val="28"/>
          <w:szCs w:val="28"/>
        </w:rPr>
        <w:t>может</w:t>
      </w:r>
      <w:r w:rsidRPr="005A081C">
        <w:rPr>
          <w:spacing w:val="1"/>
          <w:sz w:val="28"/>
          <w:szCs w:val="28"/>
        </w:rPr>
        <w:t xml:space="preserve"> </w:t>
      </w:r>
      <w:r w:rsidRPr="005A081C">
        <w:rPr>
          <w:sz w:val="28"/>
          <w:szCs w:val="28"/>
        </w:rPr>
        <w:t>быть</w:t>
      </w:r>
      <w:r w:rsidRPr="005A081C">
        <w:rPr>
          <w:spacing w:val="1"/>
          <w:sz w:val="28"/>
          <w:szCs w:val="28"/>
        </w:rPr>
        <w:t xml:space="preserve"> </w:t>
      </w:r>
      <w:r w:rsidRPr="005A081C">
        <w:rPr>
          <w:sz w:val="28"/>
          <w:szCs w:val="28"/>
        </w:rPr>
        <w:t>увеличено</w:t>
      </w:r>
      <w:r w:rsidRPr="005A081C">
        <w:rPr>
          <w:spacing w:val="1"/>
          <w:sz w:val="28"/>
          <w:szCs w:val="28"/>
        </w:rPr>
        <w:t xml:space="preserve"> </w:t>
      </w:r>
      <w:r w:rsidRPr="005A081C">
        <w:rPr>
          <w:sz w:val="28"/>
          <w:szCs w:val="28"/>
        </w:rPr>
        <w:t>число</w:t>
      </w:r>
      <w:r w:rsidRPr="005A081C">
        <w:rPr>
          <w:spacing w:val="1"/>
          <w:sz w:val="28"/>
          <w:szCs w:val="28"/>
        </w:rPr>
        <w:t xml:space="preserve"> </w:t>
      </w:r>
      <w:r w:rsidRPr="005A081C">
        <w:rPr>
          <w:sz w:val="28"/>
          <w:szCs w:val="28"/>
        </w:rPr>
        <w:t>заданий,</w:t>
      </w:r>
      <w:r w:rsidRPr="005A081C">
        <w:rPr>
          <w:spacing w:val="60"/>
          <w:sz w:val="28"/>
          <w:szCs w:val="28"/>
        </w:rPr>
        <w:t xml:space="preserve"> </w:t>
      </w:r>
      <w:r w:rsidRPr="005A081C">
        <w:rPr>
          <w:sz w:val="28"/>
          <w:szCs w:val="28"/>
        </w:rPr>
        <w:t>выполнение</w:t>
      </w:r>
      <w:r w:rsidRPr="005A081C">
        <w:rPr>
          <w:spacing w:val="1"/>
          <w:sz w:val="28"/>
          <w:szCs w:val="28"/>
        </w:rPr>
        <w:t xml:space="preserve"> </w:t>
      </w:r>
      <w:r w:rsidRPr="005A081C">
        <w:rPr>
          <w:sz w:val="28"/>
          <w:szCs w:val="28"/>
        </w:rPr>
        <w:t>которых</w:t>
      </w:r>
      <w:r w:rsidRPr="005A081C">
        <w:rPr>
          <w:spacing w:val="1"/>
          <w:sz w:val="28"/>
          <w:szCs w:val="28"/>
        </w:rPr>
        <w:t xml:space="preserve"> </w:t>
      </w:r>
      <w:r w:rsidRPr="005A081C">
        <w:rPr>
          <w:sz w:val="28"/>
          <w:szCs w:val="28"/>
        </w:rPr>
        <w:t>предусматривает</w:t>
      </w:r>
      <w:r w:rsidRPr="005A081C">
        <w:rPr>
          <w:spacing w:val="1"/>
          <w:sz w:val="28"/>
          <w:szCs w:val="28"/>
        </w:rPr>
        <w:t xml:space="preserve"> </w:t>
      </w:r>
      <w:r w:rsidRPr="005A081C">
        <w:rPr>
          <w:sz w:val="28"/>
          <w:szCs w:val="28"/>
        </w:rPr>
        <w:t>определённую</w:t>
      </w:r>
      <w:r w:rsidRPr="005A081C">
        <w:rPr>
          <w:spacing w:val="1"/>
          <w:sz w:val="28"/>
          <w:szCs w:val="28"/>
        </w:rPr>
        <w:t xml:space="preserve"> </w:t>
      </w:r>
      <w:r w:rsidRPr="005A081C">
        <w:rPr>
          <w:sz w:val="28"/>
          <w:szCs w:val="28"/>
        </w:rPr>
        <w:t>последовательность</w:t>
      </w:r>
      <w:r w:rsidRPr="005A081C">
        <w:rPr>
          <w:spacing w:val="1"/>
          <w:sz w:val="28"/>
          <w:szCs w:val="28"/>
        </w:rPr>
        <w:t xml:space="preserve"> </w:t>
      </w:r>
      <w:r w:rsidRPr="005A081C">
        <w:rPr>
          <w:sz w:val="28"/>
          <w:szCs w:val="28"/>
        </w:rPr>
        <w:t>взаимосвязанных</w:t>
      </w:r>
      <w:r w:rsidRPr="005A081C">
        <w:rPr>
          <w:spacing w:val="1"/>
          <w:sz w:val="28"/>
          <w:szCs w:val="28"/>
        </w:rPr>
        <w:t xml:space="preserve"> </w:t>
      </w:r>
      <w:r w:rsidRPr="005A081C">
        <w:rPr>
          <w:sz w:val="28"/>
          <w:szCs w:val="28"/>
        </w:rPr>
        <w:t>действий</w:t>
      </w:r>
      <w:r w:rsidRPr="005A081C">
        <w:rPr>
          <w:spacing w:val="1"/>
          <w:sz w:val="28"/>
          <w:szCs w:val="28"/>
        </w:rPr>
        <w:t xml:space="preserve"> </w:t>
      </w:r>
      <w:r w:rsidRPr="005A081C">
        <w:rPr>
          <w:sz w:val="28"/>
          <w:szCs w:val="28"/>
        </w:rPr>
        <w:t>(логических</w:t>
      </w:r>
      <w:r w:rsidRPr="005A081C">
        <w:rPr>
          <w:spacing w:val="1"/>
          <w:sz w:val="28"/>
          <w:szCs w:val="28"/>
        </w:rPr>
        <w:t xml:space="preserve"> </w:t>
      </w:r>
      <w:r w:rsidRPr="005A081C">
        <w:rPr>
          <w:sz w:val="28"/>
          <w:szCs w:val="28"/>
        </w:rPr>
        <w:t>операций),</w:t>
      </w:r>
      <w:r w:rsidRPr="005A081C">
        <w:rPr>
          <w:spacing w:val="1"/>
          <w:sz w:val="28"/>
          <w:szCs w:val="28"/>
        </w:rPr>
        <w:t xml:space="preserve"> </w:t>
      </w:r>
      <w:r w:rsidRPr="005A081C">
        <w:rPr>
          <w:sz w:val="28"/>
          <w:szCs w:val="28"/>
        </w:rPr>
        <w:t>привлечение</w:t>
      </w:r>
      <w:r w:rsidRPr="005A081C">
        <w:rPr>
          <w:spacing w:val="1"/>
          <w:sz w:val="28"/>
          <w:szCs w:val="28"/>
        </w:rPr>
        <w:t xml:space="preserve"> </w:t>
      </w:r>
      <w:r w:rsidRPr="005A081C">
        <w:rPr>
          <w:sz w:val="28"/>
          <w:szCs w:val="28"/>
        </w:rPr>
        <w:t>языковой</w:t>
      </w:r>
      <w:r w:rsidRPr="005A081C">
        <w:rPr>
          <w:spacing w:val="1"/>
          <w:sz w:val="28"/>
          <w:szCs w:val="28"/>
        </w:rPr>
        <w:t xml:space="preserve"> </w:t>
      </w:r>
      <w:r w:rsidRPr="005A081C">
        <w:rPr>
          <w:sz w:val="28"/>
          <w:szCs w:val="28"/>
        </w:rPr>
        <w:t>догадки</w:t>
      </w:r>
      <w:r w:rsidRPr="005A081C">
        <w:rPr>
          <w:spacing w:val="1"/>
          <w:sz w:val="28"/>
          <w:szCs w:val="28"/>
        </w:rPr>
        <w:t xml:space="preserve"> </w:t>
      </w:r>
      <w:r w:rsidRPr="005A081C">
        <w:rPr>
          <w:sz w:val="28"/>
          <w:szCs w:val="28"/>
        </w:rPr>
        <w:t>и</w:t>
      </w:r>
      <w:r w:rsidRPr="005A081C">
        <w:rPr>
          <w:spacing w:val="1"/>
          <w:sz w:val="28"/>
          <w:szCs w:val="28"/>
        </w:rPr>
        <w:t xml:space="preserve"> </w:t>
      </w:r>
      <w:r w:rsidRPr="005A081C">
        <w:rPr>
          <w:sz w:val="28"/>
          <w:szCs w:val="28"/>
        </w:rPr>
        <w:t>знаний</w:t>
      </w:r>
      <w:r w:rsidRPr="005A081C">
        <w:rPr>
          <w:spacing w:val="1"/>
          <w:sz w:val="28"/>
          <w:szCs w:val="28"/>
        </w:rPr>
        <w:t xml:space="preserve"> </w:t>
      </w:r>
      <w:r w:rsidRPr="005A081C">
        <w:rPr>
          <w:sz w:val="28"/>
          <w:szCs w:val="28"/>
        </w:rPr>
        <w:t>из</w:t>
      </w:r>
      <w:r w:rsidRPr="005A081C">
        <w:rPr>
          <w:spacing w:val="1"/>
          <w:sz w:val="28"/>
          <w:szCs w:val="28"/>
        </w:rPr>
        <w:t xml:space="preserve"> </w:t>
      </w:r>
      <w:r w:rsidRPr="005A081C">
        <w:rPr>
          <w:sz w:val="28"/>
          <w:szCs w:val="28"/>
        </w:rPr>
        <w:t>разных</w:t>
      </w:r>
      <w:r w:rsidRPr="005A081C">
        <w:rPr>
          <w:spacing w:val="1"/>
          <w:sz w:val="28"/>
          <w:szCs w:val="28"/>
        </w:rPr>
        <w:t xml:space="preserve"> </w:t>
      </w:r>
      <w:r w:rsidRPr="005A081C">
        <w:rPr>
          <w:sz w:val="28"/>
          <w:szCs w:val="28"/>
        </w:rPr>
        <w:t>разделов</w:t>
      </w:r>
      <w:r w:rsidRPr="005A081C">
        <w:rPr>
          <w:spacing w:val="1"/>
          <w:sz w:val="28"/>
          <w:szCs w:val="28"/>
        </w:rPr>
        <w:t xml:space="preserve"> </w:t>
      </w:r>
      <w:r w:rsidRPr="005A081C">
        <w:rPr>
          <w:sz w:val="28"/>
          <w:szCs w:val="28"/>
        </w:rPr>
        <w:t>лингвистики.</w:t>
      </w:r>
      <w:r w:rsidRPr="005A081C">
        <w:rPr>
          <w:spacing w:val="-1"/>
          <w:sz w:val="28"/>
          <w:szCs w:val="28"/>
        </w:rPr>
        <w:t xml:space="preserve"> </w:t>
      </w:r>
      <w:r w:rsidRPr="005A081C">
        <w:rPr>
          <w:sz w:val="28"/>
          <w:szCs w:val="28"/>
        </w:rPr>
        <w:t>Комплексных</w:t>
      </w:r>
      <w:r w:rsidRPr="005A081C">
        <w:rPr>
          <w:spacing w:val="-1"/>
          <w:sz w:val="28"/>
          <w:szCs w:val="28"/>
        </w:rPr>
        <w:t xml:space="preserve"> </w:t>
      </w:r>
      <w:r w:rsidRPr="005A081C">
        <w:rPr>
          <w:sz w:val="28"/>
          <w:szCs w:val="28"/>
        </w:rPr>
        <w:t>заданий в</w:t>
      </w:r>
      <w:r w:rsidRPr="005A081C">
        <w:rPr>
          <w:spacing w:val="-2"/>
          <w:sz w:val="28"/>
          <w:szCs w:val="28"/>
        </w:rPr>
        <w:t xml:space="preserve"> </w:t>
      </w:r>
      <w:r w:rsidRPr="005A081C">
        <w:rPr>
          <w:sz w:val="28"/>
          <w:szCs w:val="28"/>
        </w:rPr>
        <w:t>комплекте может быть 3–5.</w:t>
      </w:r>
    </w:p>
    <w:p w:rsidR="00401F5C" w:rsidRPr="005A081C" w:rsidRDefault="00401F5C" w:rsidP="005A081C">
      <w:pPr>
        <w:pStyle w:val="a3"/>
        <w:ind w:left="398" w:right="365" w:firstLine="707"/>
        <w:jc w:val="both"/>
        <w:rPr>
          <w:sz w:val="28"/>
          <w:szCs w:val="28"/>
        </w:rPr>
      </w:pPr>
      <w:r w:rsidRPr="005A081C">
        <w:rPr>
          <w:sz w:val="28"/>
          <w:szCs w:val="28"/>
        </w:rPr>
        <w:t>Использование</w:t>
      </w:r>
      <w:r w:rsidRPr="005A081C">
        <w:rPr>
          <w:spacing w:val="1"/>
          <w:sz w:val="28"/>
          <w:szCs w:val="28"/>
        </w:rPr>
        <w:t xml:space="preserve"> </w:t>
      </w:r>
      <w:r w:rsidRPr="005A081C">
        <w:rPr>
          <w:sz w:val="28"/>
          <w:szCs w:val="28"/>
        </w:rPr>
        <w:t>«сквозных»</w:t>
      </w:r>
      <w:r w:rsidRPr="005A081C">
        <w:rPr>
          <w:spacing w:val="1"/>
          <w:sz w:val="28"/>
          <w:szCs w:val="28"/>
        </w:rPr>
        <w:t xml:space="preserve"> </w:t>
      </w:r>
      <w:r w:rsidRPr="005A081C">
        <w:rPr>
          <w:sz w:val="28"/>
          <w:szCs w:val="28"/>
        </w:rPr>
        <w:t>заданий</w:t>
      </w:r>
      <w:r w:rsidRPr="005A081C">
        <w:rPr>
          <w:spacing w:val="1"/>
          <w:sz w:val="28"/>
          <w:szCs w:val="28"/>
        </w:rPr>
        <w:t xml:space="preserve"> </w:t>
      </w:r>
      <w:r w:rsidRPr="005A081C">
        <w:rPr>
          <w:sz w:val="28"/>
          <w:szCs w:val="28"/>
        </w:rPr>
        <w:t>(т.</w:t>
      </w:r>
      <w:r w:rsidRPr="005A081C">
        <w:rPr>
          <w:spacing w:val="1"/>
          <w:sz w:val="28"/>
          <w:szCs w:val="28"/>
        </w:rPr>
        <w:t xml:space="preserve"> </w:t>
      </w:r>
      <w:r w:rsidRPr="005A081C">
        <w:rPr>
          <w:sz w:val="28"/>
          <w:szCs w:val="28"/>
        </w:rPr>
        <w:t>е.</w:t>
      </w:r>
      <w:r w:rsidRPr="005A081C">
        <w:rPr>
          <w:spacing w:val="1"/>
          <w:sz w:val="28"/>
          <w:szCs w:val="28"/>
        </w:rPr>
        <w:t xml:space="preserve"> </w:t>
      </w:r>
      <w:r w:rsidRPr="005A081C">
        <w:rPr>
          <w:sz w:val="28"/>
          <w:szCs w:val="28"/>
        </w:rPr>
        <w:t>включённых</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комплект</w:t>
      </w:r>
      <w:r w:rsidRPr="005A081C">
        <w:rPr>
          <w:spacing w:val="60"/>
          <w:sz w:val="28"/>
          <w:szCs w:val="28"/>
        </w:rPr>
        <w:t xml:space="preserve"> </w:t>
      </w:r>
      <w:r w:rsidRPr="005A081C">
        <w:rPr>
          <w:sz w:val="28"/>
          <w:szCs w:val="28"/>
        </w:rPr>
        <w:t>нескольких</w:t>
      </w:r>
      <w:r w:rsidRPr="005A081C">
        <w:rPr>
          <w:spacing w:val="1"/>
          <w:sz w:val="28"/>
          <w:szCs w:val="28"/>
        </w:rPr>
        <w:t xml:space="preserve"> </w:t>
      </w:r>
      <w:r w:rsidRPr="005A081C">
        <w:rPr>
          <w:sz w:val="28"/>
          <w:szCs w:val="28"/>
        </w:rPr>
        <w:t>классов), несомненно, допустимо на обоих этапах, но при этом языковой материал должен</w:t>
      </w:r>
      <w:r w:rsidRPr="005A081C">
        <w:rPr>
          <w:spacing w:val="1"/>
          <w:sz w:val="28"/>
          <w:szCs w:val="28"/>
        </w:rPr>
        <w:t xml:space="preserve"> </w:t>
      </w:r>
      <w:r w:rsidRPr="005A081C">
        <w:rPr>
          <w:sz w:val="28"/>
          <w:szCs w:val="28"/>
        </w:rPr>
        <w:t>соответствовать</w:t>
      </w:r>
      <w:r w:rsidRPr="005A081C">
        <w:rPr>
          <w:spacing w:val="1"/>
          <w:sz w:val="28"/>
          <w:szCs w:val="28"/>
        </w:rPr>
        <w:t xml:space="preserve"> </w:t>
      </w:r>
      <w:r w:rsidRPr="005A081C">
        <w:rPr>
          <w:sz w:val="28"/>
          <w:szCs w:val="28"/>
        </w:rPr>
        <w:t>возрасту</w:t>
      </w:r>
      <w:r w:rsidRPr="005A081C">
        <w:rPr>
          <w:spacing w:val="1"/>
          <w:sz w:val="28"/>
          <w:szCs w:val="28"/>
        </w:rPr>
        <w:t xml:space="preserve"> </w:t>
      </w:r>
      <w:r w:rsidRPr="005A081C">
        <w:rPr>
          <w:sz w:val="28"/>
          <w:szCs w:val="28"/>
        </w:rPr>
        <w:t>участников</w:t>
      </w:r>
      <w:r w:rsidRPr="005A081C">
        <w:rPr>
          <w:spacing w:val="1"/>
          <w:sz w:val="28"/>
          <w:szCs w:val="28"/>
        </w:rPr>
        <w:t xml:space="preserve"> </w:t>
      </w:r>
      <w:r w:rsidRPr="005A081C">
        <w:rPr>
          <w:sz w:val="28"/>
          <w:szCs w:val="28"/>
        </w:rPr>
        <w:t>и</w:t>
      </w:r>
      <w:r w:rsidRPr="005A081C">
        <w:rPr>
          <w:spacing w:val="1"/>
          <w:sz w:val="28"/>
          <w:szCs w:val="28"/>
        </w:rPr>
        <w:t xml:space="preserve"> </w:t>
      </w:r>
      <w:r w:rsidRPr="005A081C">
        <w:rPr>
          <w:sz w:val="28"/>
          <w:szCs w:val="28"/>
        </w:rPr>
        <w:t>различаться</w:t>
      </w:r>
      <w:r w:rsidRPr="005A081C">
        <w:rPr>
          <w:spacing w:val="1"/>
          <w:sz w:val="28"/>
          <w:szCs w:val="28"/>
        </w:rPr>
        <w:t xml:space="preserve"> </w:t>
      </w:r>
      <w:r w:rsidRPr="005A081C">
        <w:rPr>
          <w:sz w:val="28"/>
          <w:szCs w:val="28"/>
        </w:rPr>
        <w:t>для</w:t>
      </w:r>
      <w:r w:rsidRPr="005A081C">
        <w:rPr>
          <w:spacing w:val="1"/>
          <w:sz w:val="28"/>
          <w:szCs w:val="28"/>
        </w:rPr>
        <w:t xml:space="preserve"> </w:t>
      </w:r>
      <w:r w:rsidRPr="005A081C">
        <w:rPr>
          <w:sz w:val="28"/>
          <w:szCs w:val="28"/>
        </w:rPr>
        <w:t>участников</w:t>
      </w:r>
      <w:r w:rsidRPr="005A081C">
        <w:rPr>
          <w:spacing w:val="1"/>
          <w:sz w:val="28"/>
          <w:szCs w:val="28"/>
        </w:rPr>
        <w:t xml:space="preserve"> </w:t>
      </w:r>
      <w:r w:rsidRPr="005A081C">
        <w:rPr>
          <w:sz w:val="28"/>
          <w:szCs w:val="28"/>
        </w:rPr>
        <w:t>разных</w:t>
      </w:r>
      <w:r w:rsidRPr="005A081C">
        <w:rPr>
          <w:spacing w:val="1"/>
          <w:sz w:val="28"/>
          <w:szCs w:val="28"/>
        </w:rPr>
        <w:t xml:space="preserve"> </w:t>
      </w:r>
      <w:r w:rsidRPr="005A081C">
        <w:rPr>
          <w:sz w:val="28"/>
          <w:szCs w:val="28"/>
        </w:rPr>
        <w:t>ступеней</w:t>
      </w:r>
      <w:r w:rsidRPr="005A081C">
        <w:rPr>
          <w:spacing w:val="1"/>
          <w:sz w:val="28"/>
          <w:szCs w:val="28"/>
        </w:rPr>
        <w:t xml:space="preserve"> </w:t>
      </w:r>
      <w:r w:rsidRPr="005A081C">
        <w:rPr>
          <w:sz w:val="28"/>
          <w:szCs w:val="28"/>
        </w:rPr>
        <w:t>образования.</w:t>
      </w:r>
      <w:r w:rsidRPr="005A081C">
        <w:rPr>
          <w:spacing w:val="1"/>
          <w:sz w:val="28"/>
          <w:szCs w:val="28"/>
        </w:rPr>
        <w:t xml:space="preserve"> </w:t>
      </w:r>
      <w:r w:rsidRPr="005A081C">
        <w:rPr>
          <w:sz w:val="28"/>
          <w:szCs w:val="28"/>
        </w:rPr>
        <w:t>Так,</w:t>
      </w:r>
      <w:r w:rsidRPr="005A081C">
        <w:rPr>
          <w:spacing w:val="1"/>
          <w:sz w:val="28"/>
          <w:szCs w:val="28"/>
        </w:rPr>
        <w:t xml:space="preserve"> </w:t>
      </w:r>
      <w:r w:rsidRPr="005A081C">
        <w:rPr>
          <w:sz w:val="28"/>
          <w:szCs w:val="28"/>
        </w:rPr>
        <w:t>возможно</w:t>
      </w:r>
      <w:r w:rsidRPr="005A081C">
        <w:rPr>
          <w:spacing w:val="1"/>
          <w:sz w:val="28"/>
          <w:szCs w:val="28"/>
        </w:rPr>
        <w:t xml:space="preserve"> </w:t>
      </w:r>
      <w:r w:rsidRPr="005A081C">
        <w:rPr>
          <w:sz w:val="28"/>
          <w:szCs w:val="28"/>
        </w:rPr>
        <w:t>предлагать</w:t>
      </w:r>
      <w:r w:rsidRPr="005A081C">
        <w:rPr>
          <w:spacing w:val="1"/>
          <w:sz w:val="28"/>
          <w:szCs w:val="28"/>
        </w:rPr>
        <w:t xml:space="preserve"> </w:t>
      </w:r>
      <w:r w:rsidRPr="005A081C">
        <w:rPr>
          <w:sz w:val="28"/>
          <w:szCs w:val="28"/>
        </w:rPr>
        <w:t>участникам</w:t>
      </w:r>
      <w:r w:rsidRPr="005A081C">
        <w:rPr>
          <w:spacing w:val="1"/>
          <w:sz w:val="28"/>
          <w:szCs w:val="28"/>
        </w:rPr>
        <w:t xml:space="preserve"> </w:t>
      </w:r>
      <w:r w:rsidRPr="005A081C">
        <w:rPr>
          <w:sz w:val="28"/>
          <w:szCs w:val="28"/>
        </w:rPr>
        <w:t>из</w:t>
      </w:r>
      <w:r w:rsidRPr="005A081C">
        <w:rPr>
          <w:spacing w:val="1"/>
          <w:sz w:val="28"/>
          <w:szCs w:val="28"/>
        </w:rPr>
        <w:t xml:space="preserve"> </w:t>
      </w:r>
      <w:r w:rsidRPr="005A081C">
        <w:rPr>
          <w:sz w:val="28"/>
          <w:szCs w:val="28"/>
        </w:rPr>
        <w:t>более</w:t>
      </w:r>
      <w:r w:rsidRPr="005A081C">
        <w:rPr>
          <w:spacing w:val="1"/>
          <w:sz w:val="28"/>
          <w:szCs w:val="28"/>
        </w:rPr>
        <w:t xml:space="preserve"> </w:t>
      </w:r>
      <w:r w:rsidRPr="005A081C">
        <w:rPr>
          <w:sz w:val="28"/>
          <w:szCs w:val="28"/>
        </w:rPr>
        <w:t>младших</w:t>
      </w:r>
      <w:r w:rsidRPr="005A081C">
        <w:rPr>
          <w:spacing w:val="1"/>
          <w:sz w:val="28"/>
          <w:szCs w:val="28"/>
        </w:rPr>
        <w:t xml:space="preserve"> </w:t>
      </w:r>
      <w:r w:rsidRPr="005A081C">
        <w:rPr>
          <w:sz w:val="28"/>
          <w:szCs w:val="28"/>
        </w:rPr>
        <w:t>классов</w:t>
      </w:r>
      <w:r w:rsidRPr="005A081C">
        <w:rPr>
          <w:spacing w:val="1"/>
          <w:sz w:val="28"/>
          <w:szCs w:val="28"/>
        </w:rPr>
        <w:t xml:space="preserve"> </w:t>
      </w:r>
      <w:r w:rsidRPr="005A081C">
        <w:rPr>
          <w:sz w:val="28"/>
          <w:szCs w:val="28"/>
        </w:rPr>
        <w:t>меньшее</w:t>
      </w:r>
      <w:r w:rsidRPr="005A081C">
        <w:rPr>
          <w:spacing w:val="1"/>
          <w:sz w:val="28"/>
          <w:szCs w:val="28"/>
        </w:rPr>
        <w:t xml:space="preserve"> </w:t>
      </w:r>
      <w:r w:rsidRPr="005A081C">
        <w:rPr>
          <w:sz w:val="28"/>
          <w:szCs w:val="28"/>
        </w:rPr>
        <w:t>количество языкового материала для анализа или меньшее количество вопросов по одной и</w:t>
      </w:r>
      <w:r w:rsidRPr="005A081C">
        <w:rPr>
          <w:spacing w:val="1"/>
          <w:sz w:val="28"/>
          <w:szCs w:val="28"/>
        </w:rPr>
        <w:t xml:space="preserve"> </w:t>
      </w:r>
      <w:r w:rsidRPr="005A081C">
        <w:rPr>
          <w:sz w:val="28"/>
          <w:szCs w:val="28"/>
        </w:rPr>
        <w:t>той</w:t>
      </w:r>
      <w:r w:rsidRPr="005A081C">
        <w:rPr>
          <w:spacing w:val="1"/>
          <w:sz w:val="28"/>
          <w:szCs w:val="28"/>
        </w:rPr>
        <w:t xml:space="preserve"> </w:t>
      </w:r>
      <w:r w:rsidRPr="005A081C">
        <w:rPr>
          <w:sz w:val="28"/>
          <w:szCs w:val="28"/>
        </w:rPr>
        <w:t>же</w:t>
      </w:r>
      <w:r w:rsidRPr="005A081C">
        <w:rPr>
          <w:spacing w:val="1"/>
          <w:sz w:val="28"/>
          <w:szCs w:val="28"/>
        </w:rPr>
        <w:t xml:space="preserve"> </w:t>
      </w:r>
      <w:r w:rsidRPr="005A081C">
        <w:rPr>
          <w:sz w:val="28"/>
          <w:szCs w:val="28"/>
        </w:rPr>
        <w:t>научной</w:t>
      </w:r>
      <w:r w:rsidRPr="005A081C">
        <w:rPr>
          <w:spacing w:val="1"/>
          <w:sz w:val="28"/>
          <w:szCs w:val="28"/>
        </w:rPr>
        <w:t xml:space="preserve"> </w:t>
      </w:r>
      <w:r w:rsidRPr="005A081C">
        <w:rPr>
          <w:sz w:val="28"/>
          <w:szCs w:val="28"/>
        </w:rPr>
        <w:t>проблеме,</w:t>
      </w:r>
      <w:r w:rsidRPr="005A081C">
        <w:rPr>
          <w:spacing w:val="1"/>
          <w:sz w:val="28"/>
          <w:szCs w:val="28"/>
        </w:rPr>
        <w:t xml:space="preserve"> </w:t>
      </w:r>
      <w:r w:rsidRPr="005A081C">
        <w:rPr>
          <w:sz w:val="28"/>
          <w:szCs w:val="28"/>
        </w:rPr>
        <w:t>а</w:t>
      </w:r>
      <w:r w:rsidRPr="005A081C">
        <w:rPr>
          <w:spacing w:val="1"/>
          <w:sz w:val="28"/>
          <w:szCs w:val="28"/>
        </w:rPr>
        <w:t xml:space="preserve"> </w:t>
      </w:r>
      <w:r w:rsidRPr="005A081C">
        <w:rPr>
          <w:sz w:val="28"/>
          <w:szCs w:val="28"/>
        </w:rPr>
        <w:t>участникам</w:t>
      </w:r>
      <w:r w:rsidRPr="005A081C">
        <w:rPr>
          <w:spacing w:val="1"/>
          <w:sz w:val="28"/>
          <w:szCs w:val="28"/>
        </w:rPr>
        <w:t xml:space="preserve"> </w:t>
      </w:r>
      <w:r w:rsidRPr="005A081C">
        <w:rPr>
          <w:sz w:val="28"/>
          <w:szCs w:val="28"/>
        </w:rPr>
        <w:t>из</w:t>
      </w:r>
      <w:r w:rsidRPr="005A081C">
        <w:rPr>
          <w:spacing w:val="1"/>
          <w:sz w:val="28"/>
          <w:szCs w:val="28"/>
        </w:rPr>
        <w:t xml:space="preserve"> </w:t>
      </w:r>
      <w:r w:rsidRPr="005A081C">
        <w:rPr>
          <w:sz w:val="28"/>
          <w:szCs w:val="28"/>
        </w:rPr>
        <w:t>более</w:t>
      </w:r>
      <w:r w:rsidRPr="005A081C">
        <w:rPr>
          <w:spacing w:val="1"/>
          <w:sz w:val="28"/>
          <w:szCs w:val="28"/>
        </w:rPr>
        <w:t xml:space="preserve"> </w:t>
      </w:r>
      <w:r w:rsidRPr="005A081C">
        <w:rPr>
          <w:sz w:val="28"/>
          <w:szCs w:val="28"/>
        </w:rPr>
        <w:t>старших</w:t>
      </w:r>
      <w:r w:rsidRPr="005A081C">
        <w:rPr>
          <w:spacing w:val="1"/>
          <w:sz w:val="28"/>
          <w:szCs w:val="28"/>
        </w:rPr>
        <w:t xml:space="preserve"> </w:t>
      </w:r>
      <w:r w:rsidRPr="005A081C">
        <w:rPr>
          <w:sz w:val="28"/>
          <w:szCs w:val="28"/>
        </w:rPr>
        <w:t>классов</w:t>
      </w:r>
      <w:r w:rsidRPr="005A081C">
        <w:rPr>
          <w:spacing w:val="1"/>
          <w:sz w:val="28"/>
          <w:szCs w:val="28"/>
        </w:rPr>
        <w:t xml:space="preserve"> </w:t>
      </w:r>
      <w:r w:rsidRPr="005A081C">
        <w:rPr>
          <w:sz w:val="28"/>
          <w:szCs w:val="28"/>
        </w:rPr>
        <w:t>– наоборот,</w:t>
      </w:r>
      <w:r w:rsidRPr="005A081C">
        <w:rPr>
          <w:spacing w:val="1"/>
          <w:sz w:val="28"/>
          <w:szCs w:val="28"/>
        </w:rPr>
        <w:t xml:space="preserve"> </w:t>
      </w:r>
      <w:r w:rsidRPr="005A081C">
        <w:rPr>
          <w:sz w:val="28"/>
          <w:szCs w:val="28"/>
        </w:rPr>
        <w:t>большее</w:t>
      </w:r>
      <w:r w:rsidRPr="005A081C">
        <w:rPr>
          <w:spacing w:val="-57"/>
          <w:sz w:val="28"/>
          <w:szCs w:val="28"/>
        </w:rPr>
        <w:t xml:space="preserve"> </w:t>
      </w:r>
      <w:r w:rsidRPr="005A081C">
        <w:rPr>
          <w:sz w:val="28"/>
          <w:szCs w:val="28"/>
        </w:rPr>
        <w:t>количество</w:t>
      </w:r>
      <w:r w:rsidRPr="005A081C">
        <w:rPr>
          <w:spacing w:val="-1"/>
          <w:sz w:val="28"/>
          <w:szCs w:val="28"/>
        </w:rPr>
        <w:t xml:space="preserve"> </w:t>
      </w:r>
      <w:r w:rsidRPr="005A081C">
        <w:rPr>
          <w:sz w:val="28"/>
          <w:szCs w:val="28"/>
        </w:rPr>
        <w:t>материала</w:t>
      </w:r>
      <w:r w:rsidRPr="005A081C">
        <w:rPr>
          <w:spacing w:val="1"/>
          <w:sz w:val="28"/>
          <w:szCs w:val="28"/>
        </w:rPr>
        <w:t xml:space="preserve"> </w:t>
      </w:r>
      <w:r w:rsidRPr="005A081C">
        <w:rPr>
          <w:sz w:val="28"/>
          <w:szCs w:val="28"/>
        </w:rPr>
        <w:t>и вопросов по проблеме.</w:t>
      </w:r>
    </w:p>
    <w:p w:rsidR="00401F5C" w:rsidRPr="005A081C" w:rsidRDefault="00401F5C" w:rsidP="005A081C">
      <w:pPr>
        <w:pStyle w:val="a3"/>
        <w:spacing w:before="4"/>
        <w:ind w:left="398" w:right="365" w:firstLine="707"/>
        <w:jc w:val="both"/>
        <w:rPr>
          <w:sz w:val="28"/>
          <w:szCs w:val="28"/>
        </w:rPr>
      </w:pPr>
      <w:r w:rsidRPr="005A081C">
        <w:rPr>
          <w:sz w:val="28"/>
          <w:szCs w:val="28"/>
        </w:rPr>
        <w:t xml:space="preserve">Возможен разный подход к составлению комплектов заданий </w:t>
      </w:r>
      <w:r w:rsidRPr="005A081C">
        <w:rPr>
          <w:sz w:val="28"/>
          <w:szCs w:val="28"/>
        </w:rPr>
        <w:lastRenderedPageBreak/>
        <w:t>муниципального этапа:</w:t>
      </w:r>
      <w:r w:rsidRPr="005A081C">
        <w:rPr>
          <w:spacing w:val="1"/>
          <w:sz w:val="28"/>
          <w:szCs w:val="28"/>
        </w:rPr>
        <w:t xml:space="preserve"> </w:t>
      </w:r>
      <w:r w:rsidRPr="005A081C">
        <w:rPr>
          <w:sz w:val="28"/>
          <w:szCs w:val="28"/>
        </w:rPr>
        <w:t>отдельный комплект для 9 класса и единый комплект для 10–11 классов либо отдельные</w:t>
      </w:r>
      <w:r w:rsidRPr="005A081C">
        <w:rPr>
          <w:spacing w:val="1"/>
          <w:sz w:val="28"/>
          <w:szCs w:val="28"/>
        </w:rPr>
        <w:t xml:space="preserve"> </w:t>
      </w:r>
      <w:r w:rsidRPr="005A081C">
        <w:rPr>
          <w:sz w:val="28"/>
          <w:szCs w:val="28"/>
        </w:rPr>
        <w:t>комплекты</w:t>
      </w:r>
      <w:r w:rsidRPr="005A081C">
        <w:rPr>
          <w:spacing w:val="-1"/>
          <w:sz w:val="28"/>
          <w:szCs w:val="28"/>
        </w:rPr>
        <w:t xml:space="preserve"> </w:t>
      </w:r>
      <w:r w:rsidRPr="005A081C">
        <w:rPr>
          <w:sz w:val="28"/>
          <w:szCs w:val="28"/>
        </w:rPr>
        <w:t>для каждого</w:t>
      </w:r>
      <w:r w:rsidRPr="005A081C">
        <w:rPr>
          <w:spacing w:val="-3"/>
          <w:sz w:val="28"/>
          <w:szCs w:val="28"/>
        </w:rPr>
        <w:t xml:space="preserve"> </w:t>
      </w:r>
      <w:r w:rsidRPr="005A081C">
        <w:rPr>
          <w:sz w:val="28"/>
          <w:szCs w:val="28"/>
        </w:rPr>
        <w:t>класса – 9, 10, 11 и др.</w:t>
      </w:r>
    </w:p>
    <w:p w:rsidR="00401F5C" w:rsidRPr="005A081C" w:rsidRDefault="00401F5C" w:rsidP="005A081C">
      <w:pPr>
        <w:pStyle w:val="a3"/>
        <w:ind w:left="398" w:right="367" w:firstLine="707"/>
        <w:jc w:val="both"/>
        <w:rPr>
          <w:b/>
          <w:sz w:val="28"/>
          <w:szCs w:val="28"/>
        </w:rPr>
      </w:pPr>
      <w:r w:rsidRPr="005A081C">
        <w:rPr>
          <w:b/>
          <w:sz w:val="28"/>
          <w:szCs w:val="28"/>
        </w:rPr>
        <w:t>При</w:t>
      </w:r>
      <w:r w:rsidRPr="005A081C">
        <w:rPr>
          <w:b/>
          <w:spacing w:val="1"/>
          <w:sz w:val="28"/>
          <w:szCs w:val="28"/>
        </w:rPr>
        <w:t xml:space="preserve"> </w:t>
      </w:r>
      <w:r w:rsidRPr="005A081C">
        <w:rPr>
          <w:b/>
          <w:sz w:val="28"/>
          <w:szCs w:val="28"/>
        </w:rPr>
        <w:t>любом</w:t>
      </w:r>
      <w:r w:rsidRPr="005A081C">
        <w:rPr>
          <w:b/>
          <w:spacing w:val="1"/>
          <w:sz w:val="28"/>
          <w:szCs w:val="28"/>
        </w:rPr>
        <w:t xml:space="preserve"> </w:t>
      </w:r>
      <w:r w:rsidRPr="005A081C">
        <w:rPr>
          <w:b/>
          <w:sz w:val="28"/>
          <w:szCs w:val="28"/>
        </w:rPr>
        <w:t>подходе</w:t>
      </w:r>
      <w:r w:rsidRPr="005A081C">
        <w:rPr>
          <w:b/>
          <w:spacing w:val="1"/>
          <w:sz w:val="28"/>
          <w:szCs w:val="28"/>
        </w:rPr>
        <w:t xml:space="preserve"> </w:t>
      </w:r>
      <w:r w:rsidRPr="005A081C">
        <w:rPr>
          <w:b/>
          <w:sz w:val="28"/>
          <w:szCs w:val="28"/>
        </w:rPr>
        <w:t>к</w:t>
      </w:r>
      <w:r w:rsidRPr="005A081C">
        <w:rPr>
          <w:b/>
          <w:spacing w:val="1"/>
          <w:sz w:val="28"/>
          <w:szCs w:val="28"/>
        </w:rPr>
        <w:t xml:space="preserve"> </w:t>
      </w:r>
      <w:r w:rsidRPr="005A081C">
        <w:rPr>
          <w:b/>
          <w:sz w:val="28"/>
          <w:szCs w:val="28"/>
        </w:rPr>
        <w:t>созданию</w:t>
      </w:r>
      <w:r w:rsidRPr="005A081C">
        <w:rPr>
          <w:b/>
          <w:spacing w:val="1"/>
          <w:sz w:val="28"/>
          <w:szCs w:val="28"/>
        </w:rPr>
        <w:t xml:space="preserve"> </w:t>
      </w:r>
      <w:r w:rsidRPr="005A081C">
        <w:rPr>
          <w:b/>
          <w:sz w:val="28"/>
          <w:szCs w:val="28"/>
        </w:rPr>
        <w:t>комплектов</w:t>
      </w:r>
      <w:r w:rsidRPr="005A081C">
        <w:rPr>
          <w:b/>
          <w:spacing w:val="1"/>
          <w:sz w:val="28"/>
          <w:szCs w:val="28"/>
        </w:rPr>
        <w:t xml:space="preserve"> </w:t>
      </w:r>
      <w:r w:rsidRPr="005A081C">
        <w:rPr>
          <w:b/>
          <w:sz w:val="28"/>
          <w:szCs w:val="28"/>
        </w:rPr>
        <w:t>заданий</w:t>
      </w:r>
      <w:r w:rsidRPr="005A081C">
        <w:rPr>
          <w:b/>
          <w:spacing w:val="1"/>
          <w:sz w:val="28"/>
          <w:szCs w:val="28"/>
        </w:rPr>
        <w:t xml:space="preserve"> </w:t>
      </w:r>
      <w:r w:rsidRPr="005A081C">
        <w:rPr>
          <w:b/>
          <w:sz w:val="28"/>
          <w:szCs w:val="28"/>
        </w:rPr>
        <w:t>определение</w:t>
      </w:r>
      <w:r w:rsidRPr="005A081C">
        <w:rPr>
          <w:b/>
          <w:spacing w:val="1"/>
          <w:sz w:val="28"/>
          <w:szCs w:val="28"/>
        </w:rPr>
        <w:t xml:space="preserve"> </w:t>
      </w:r>
      <w:r w:rsidRPr="005A081C">
        <w:rPr>
          <w:b/>
          <w:sz w:val="28"/>
          <w:szCs w:val="28"/>
        </w:rPr>
        <w:t>победителей</w:t>
      </w:r>
      <w:r w:rsidRPr="005A081C">
        <w:rPr>
          <w:b/>
          <w:spacing w:val="1"/>
          <w:sz w:val="28"/>
          <w:szCs w:val="28"/>
        </w:rPr>
        <w:t xml:space="preserve"> </w:t>
      </w:r>
      <w:r w:rsidRPr="005A081C">
        <w:rPr>
          <w:b/>
          <w:sz w:val="28"/>
          <w:szCs w:val="28"/>
        </w:rPr>
        <w:t>и</w:t>
      </w:r>
      <w:r w:rsidRPr="005A081C">
        <w:rPr>
          <w:b/>
          <w:spacing w:val="1"/>
          <w:sz w:val="28"/>
          <w:szCs w:val="28"/>
        </w:rPr>
        <w:t xml:space="preserve"> </w:t>
      </w:r>
      <w:r w:rsidRPr="005A081C">
        <w:rPr>
          <w:b/>
          <w:sz w:val="28"/>
          <w:szCs w:val="28"/>
        </w:rPr>
        <w:t>призёров</w:t>
      </w:r>
      <w:r w:rsidRPr="005A081C">
        <w:rPr>
          <w:b/>
          <w:spacing w:val="60"/>
          <w:sz w:val="28"/>
          <w:szCs w:val="28"/>
        </w:rPr>
        <w:t xml:space="preserve"> </w:t>
      </w:r>
      <w:r w:rsidRPr="005A081C">
        <w:rPr>
          <w:b/>
          <w:sz w:val="28"/>
          <w:szCs w:val="28"/>
        </w:rPr>
        <w:t>следует</w:t>
      </w:r>
      <w:r w:rsidRPr="005A081C">
        <w:rPr>
          <w:b/>
          <w:spacing w:val="1"/>
          <w:sz w:val="28"/>
          <w:szCs w:val="28"/>
        </w:rPr>
        <w:t xml:space="preserve"> </w:t>
      </w:r>
      <w:r w:rsidRPr="005A081C">
        <w:rPr>
          <w:b/>
          <w:sz w:val="28"/>
          <w:szCs w:val="28"/>
        </w:rPr>
        <w:t>проводить</w:t>
      </w:r>
      <w:r w:rsidRPr="005A081C">
        <w:rPr>
          <w:b/>
          <w:spacing w:val="2"/>
          <w:sz w:val="28"/>
          <w:szCs w:val="28"/>
        </w:rPr>
        <w:t xml:space="preserve"> </w:t>
      </w:r>
      <w:r w:rsidRPr="005A081C">
        <w:rPr>
          <w:b/>
          <w:sz w:val="28"/>
          <w:szCs w:val="28"/>
        </w:rPr>
        <w:t>отдельно</w:t>
      </w:r>
      <w:r w:rsidRPr="005A081C">
        <w:rPr>
          <w:b/>
          <w:spacing w:val="1"/>
          <w:sz w:val="28"/>
          <w:szCs w:val="28"/>
        </w:rPr>
        <w:t xml:space="preserve"> </w:t>
      </w:r>
      <w:r w:rsidRPr="005A081C">
        <w:rPr>
          <w:b/>
          <w:sz w:val="28"/>
          <w:szCs w:val="28"/>
        </w:rPr>
        <w:t>в</w:t>
      </w:r>
      <w:r w:rsidRPr="005A081C">
        <w:rPr>
          <w:b/>
          <w:spacing w:val="60"/>
          <w:sz w:val="28"/>
          <w:szCs w:val="28"/>
        </w:rPr>
        <w:t xml:space="preserve"> </w:t>
      </w:r>
      <w:r w:rsidRPr="005A081C">
        <w:rPr>
          <w:b/>
          <w:sz w:val="28"/>
          <w:szCs w:val="28"/>
        </w:rPr>
        <w:t>каждой</w:t>
      </w:r>
      <w:r w:rsidRPr="005A081C">
        <w:rPr>
          <w:b/>
          <w:spacing w:val="2"/>
          <w:sz w:val="28"/>
          <w:szCs w:val="28"/>
        </w:rPr>
        <w:t xml:space="preserve"> </w:t>
      </w:r>
      <w:r w:rsidRPr="005A081C">
        <w:rPr>
          <w:b/>
          <w:sz w:val="28"/>
          <w:szCs w:val="28"/>
        </w:rPr>
        <w:t>параллели</w:t>
      </w:r>
      <w:r w:rsidRPr="005A081C">
        <w:rPr>
          <w:b/>
          <w:spacing w:val="8"/>
          <w:sz w:val="28"/>
          <w:szCs w:val="28"/>
        </w:rPr>
        <w:t xml:space="preserve"> </w:t>
      </w:r>
      <w:r w:rsidRPr="005A081C">
        <w:rPr>
          <w:b/>
          <w:sz w:val="28"/>
          <w:szCs w:val="28"/>
        </w:rPr>
        <w:t>–</w:t>
      </w:r>
      <w:r w:rsidRPr="005A081C">
        <w:rPr>
          <w:b/>
          <w:spacing w:val="3"/>
          <w:sz w:val="28"/>
          <w:szCs w:val="28"/>
        </w:rPr>
        <w:t xml:space="preserve"> </w:t>
      </w:r>
      <w:r w:rsidRPr="005A081C">
        <w:rPr>
          <w:b/>
          <w:sz w:val="28"/>
          <w:szCs w:val="28"/>
        </w:rPr>
        <w:t>в</w:t>
      </w:r>
      <w:r w:rsidRPr="005A081C">
        <w:rPr>
          <w:b/>
          <w:spacing w:val="60"/>
          <w:sz w:val="28"/>
          <w:szCs w:val="28"/>
        </w:rPr>
        <w:t xml:space="preserve"> </w:t>
      </w:r>
      <w:r w:rsidRPr="005A081C">
        <w:rPr>
          <w:b/>
          <w:sz w:val="28"/>
          <w:szCs w:val="28"/>
        </w:rPr>
        <w:t>9,</w:t>
      </w:r>
      <w:r w:rsidRPr="005A081C">
        <w:rPr>
          <w:b/>
          <w:spacing w:val="1"/>
          <w:sz w:val="28"/>
          <w:szCs w:val="28"/>
        </w:rPr>
        <w:t xml:space="preserve"> </w:t>
      </w:r>
      <w:r w:rsidRPr="005A081C">
        <w:rPr>
          <w:b/>
          <w:sz w:val="28"/>
          <w:szCs w:val="28"/>
        </w:rPr>
        <w:t>10,</w:t>
      </w:r>
      <w:r w:rsidRPr="005A081C">
        <w:rPr>
          <w:b/>
          <w:spacing w:val="1"/>
          <w:sz w:val="28"/>
          <w:szCs w:val="28"/>
        </w:rPr>
        <w:t xml:space="preserve"> </w:t>
      </w:r>
      <w:r w:rsidRPr="005A081C">
        <w:rPr>
          <w:b/>
          <w:sz w:val="28"/>
          <w:szCs w:val="28"/>
        </w:rPr>
        <w:t>11</w:t>
      </w:r>
      <w:r w:rsidRPr="005A081C">
        <w:rPr>
          <w:b/>
          <w:spacing w:val="1"/>
          <w:sz w:val="28"/>
          <w:szCs w:val="28"/>
        </w:rPr>
        <w:t xml:space="preserve"> </w:t>
      </w:r>
      <w:r w:rsidRPr="005A081C">
        <w:rPr>
          <w:b/>
          <w:sz w:val="28"/>
          <w:szCs w:val="28"/>
        </w:rPr>
        <w:t>классах.</w:t>
      </w:r>
    </w:p>
    <w:p w:rsidR="00401F5C" w:rsidRPr="005A081C" w:rsidRDefault="00401F5C" w:rsidP="005A081C">
      <w:pPr>
        <w:ind w:left="1106"/>
        <w:jc w:val="both"/>
        <w:rPr>
          <w:b/>
          <w:i/>
          <w:sz w:val="28"/>
          <w:szCs w:val="28"/>
        </w:rPr>
      </w:pPr>
      <w:r w:rsidRPr="005A081C">
        <w:rPr>
          <w:sz w:val="28"/>
          <w:szCs w:val="28"/>
        </w:rPr>
        <w:t>4.3</w:t>
      </w:r>
      <w:r w:rsidRPr="005A081C">
        <w:rPr>
          <w:spacing w:val="59"/>
          <w:sz w:val="28"/>
          <w:szCs w:val="28"/>
        </w:rPr>
        <w:t xml:space="preserve"> </w:t>
      </w:r>
      <w:r w:rsidRPr="005A081C">
        <w:rPr>
          <w:b/>
          <w:i/>
          <w:sz w:val="28"/>
          <w:szCs w:val="28"/>
        </w:rPr>
        <w:t>Типы</w:t>
      </w:r>
      <w:r w:rsidRPr="005A081C">
        <w:rPr>
          <w:b/>
          <w:i/>
          <w:spacing w:val="-2"/>
          <w:sz w:val="28"/>
          <w:szCs w:val="28"/>
        </w:rPr>
        <w:t xml:space="preserve"> </w:t>
      </w:r>
      <w:r w:rsidRPr="005A081C">
        <w:rPr>
          <w:b/>
          <w:i/>
          <w:sz w:val="28"/>
          <w:szCs w:val="28"/>
        </w:rPr>
        <w:t>заданий.</w:t>
      </w:r>
    </w:p>
    <w:p w:rsidR="00401F5C" w:rsidRPr="005A081C" w:rsidRDefault="00401F5C" w:rsidP="005A081C">
      <w:pPr>
        <w:spacing w:before="144"/>
        <w:ind w:left="398" w:right="370" w:firstLine="707"/>
        <w:jc w:val="both"/>
        <w:rPr>
          <w:i/>
          <w:sz w:val="28"/>
          <w:szCs w:val="28"/>
        </w:rPr>
      </w:pPr>
      <w:r w:rsidRPr="005A081C">
        <w:rPr>
          <w:b/>
          <w:sz w:val="28"/>
          <w:szCs w:val="28"/>
        </w:rPr>
        <w:t xml:space="preserve">Как говорилось выше, </w:t>
      </w:r>
      <w:r w:rsidRPr="005A081C">
        <w:rPr>
          <w:sz w:val="28"/>
          <w:szCs w:val="28"/>
        </w:rPr>
        <w:t>задания, которые целесообразно использовать на школьном и</w:t>
      </w:r>
      <w:r w:rsidRPr="005A081C">
        <w:rPr>
          <w:spacing w:val="-57"/>
          <w:sz w:val="28"/>
          <w:szCs w:val="28"/>
        </w:rPr>
        <w:t xml:space="preserve"> </w:t>
      </w:r>
      <w:r w:rsidRPr="005A081C">
        <w:rPr>
          <w:sz w:val="28"/>
          <w:szCs w:val="28"/>
        </w:rPr>
        <w:t>муниципальном</w:t>
      </w:r>
      <w:r w:rsidRPr="005A081C">
        <w:rPr>
          <w:spacing w:val="1"/>
          <w:sz w:val="28"/>
          <w:szCs w:val="28"/>
        </w:rPr>
        <w:t xml:space="preserve"> </w:t>
      </w:r>
      <w:r w:rsidRPr="005A081C">
        <w:rPr>
          <w:sz w:val="28"/>
          <w:szCs w:val="28"/>
        </w:rPr>
        <w:t>этапах</w:t>
      </w:r>
      <w:r w:rsidRPr="005A081C">
        <w:rPr>
          <w:spacing w:val="1"/>
          <w:sz w:val="28"/>
          <w:szCs w:val="28"/>
        </w:rPr>
        <w:t xml:space="preserve"> </w:t>
      </w:r>
      <w:r w:rsidRPr="005A081C">
        <w:rPr>
          <w:sz w:val="28"/>
          <w:szCs w:val="28"/>
        </w:rPr>
        <w:t>олимпиады,</w:t>
      </w:r>
      <w:r w:rsidRPr="005A081C">
        <w:rPr>
          <w:spacing w:val="1"/>
          <w:sz w:val="28"/>
          <w:szCs w:val="28"/>
        </w:rPr>
        <w:t xml:space="preserve"> </w:t>
      </w:r>
      <w:r w:rsidRPr="005A081C">
        <w:rPr>
          <w:sz w:val="28"/>
          <w:szCs w:val="28"/>
        </w:rPr>
        <w:t>можно</w:t>
      </w:r>
      <w:r w:rsidRPr="005A081C">
        <w:rPr>
          <w:spacing w:val="1"/>
          <w:sz w:val="28"/>
          <w:szCs w:val="28"/>
        </w:rPr>
        <w:t xml:space="preserve"> </w:t>
      </w:r>
      <w:r w:rsidRPr="005A081C">
        <w:rPr>
          <w:sz w:val="28"/>
          <w:szCs w:val="28"/>
        </w:rPr>
        <w:t>условно</w:t>
      </w:r>
      <w:r w:rsidRPr="005A081C">
        <w:rPr>
          <w:spacing w:val="1"/>
          <w:sz w:val="28"/>
          <w:szCs w:val="28"/>
        </w:rPr>
        <w:t xml:space="preserve"> </w:t>
      </w:r>
      <w:r w:rsidRPr="005A081C">
        <w:rPr>
          <w:sz w:val="28"/>
          <w:szCs w:val="28"/>
        </w:rPr>
        <w:t>объединить</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два</w:t>
      </w:r>
      <w:r w:rsidRPr="005A081C">
        <w:rPr>
          <w:spacing w:val="1"/>
          <w:sz w:val="28"/>
          <w:szCs w:val="28"/>
        </w:rPr>
        <w:t xml:space="preserve"> </w:t>
      </w:r>
      <w:r w:rsidRPr="005A081C">
        <w:rPr>
          <w:sz w:val="28"/>
          <w:szCs w:val="28"/>
        </w:rPr>
        <w:t>больших</w:t>
      </w:r>
      <w:r w:rsidRPr="005A081C">
        <w:rPr>
          <w:spacing w:val="1"/>
          <w:sz w:val="28"/>
          <w:szCs w:val="28"/>
        </w:rPr>
        <w:t xml:space="preserve"> </w:t>
      </w:r>
      <w:r w:rsidRPr="005A081C">
        <w:rPr>
          <w:sz w:val="28"/>
          <w:szCs w:val="28"/>
        </w:rPr>
        <w:t>блока:</w:t>
      </w:r>
      <w:r w:rsidRPr="005A081C">
        <w:rPr>
          <w:spacing w:val="1"/>
          <w:sz w:val="28"/>
          <w:szCs w:val="28"/>
        </w:rPr>
        <w:t xml:space="preserve"> </w:t>
      </w:r>
      <w:r w:rsidRPr="005A081C">
        <w:rPr>
          <w:i/>
          <w:sz w:val="28"/>
          <w:szCs w:val="28"/>
        </w:rPr>
        <w:t>лингвистические</w:t>
      </w:r>
      <w:r w:rsidRPr="005A081C">
        <w:rPr>
          <w:i/>
          <w:spacing w:val="-1"/>
          <w:sz w:val="28"/>
          <w:szCs w:val="28"/>
        </w:rPr>
        <w:t xml:space="preserve"> </w:t>
      </w:r>
      <w:r w:rsidRPr="005A081C">
        <w:rPr>
          <w:i/>
          <w:sz w:val="28"/>
          <w:szCs w:val="28"/>
        </w:rPr>
        <w:t>тесты</w:t>
      </w:r>
      <w:r w:rsidRPr="005A081C">
        <w:rPr>
          <w:i/>
          <w:spacing w:val="2"/>
          <w:sz w:val="28"/>
          <w:szCs w:val="28"/>
        </w:rPr>
        <w:t xml:space="preserve"> </w:t>
      </w:r>
      <w:r w:rsidRPr="005A081C">
        <w:rPr>
          <w:sz w:val="28"/>
          <w:szCs w:val="28"/>
        </w:rPr>
        <w:t>и</w:t>
      </w:r>
      <w:r w:rsidRPr="005A081C">
        <w:rPr>
          <w:spacing w:val="1"/>
          <w:sz w:val="28"/>
          <w:szCs w:val="28"/>
        </w:rPr>
        <w:t xml:space="preserve"> </w:t>
      </w:r>
      <w:r w:rsidRPr="005A081C">
        <w:rPr>
          <w:i/>
          <w:sz w:val="28"/>
          <w:szCs w:val="28"/>
        </w:rPr>
        <w:t>лингвистические задачи.</w:t>
      </w:r>
    </w:p>
    <w:p w:rsidR="00401F5C" w:rsidRPr="005A081C" w:rsidRDefault="00401F5C" w:rsidP="005A081C">
      <w:pPr>
        <w:spacing w:before="2"/>
        <w:ind w:left="398" w:right="367" w:firstLine="707"/>
        <w:jc w:val="both"/>
        <w:rPr>
          <w:sz w:val="28"/>
          <w:szCs w:val="28"/>
        </w:rPr>
      </w:pPr>
      <w:r w:rsidRPr="005A081C">
        <w:rPr>
          <w:i/>
          <w:sz w:val="28"/>
          <w:szCs w:val="28"/>
        </w:rPr>
        <w:t xml:space="preserve">Лингвистические задачи </w:t>
      </w:r>
      <w:r w:rsidRPr="005A081C">
        <w:rPr>
          <w:sz w:val="28"/>
          <w:szCs w:val="28"/>
        </w:rPr>
        <w:t xml:space="preserve">делятся на следующие группы: </w:t>
      </w:r>
      <w:r w:rsidRPr="005A081C">
        <w:rPr>
          <w:i/>
          <w:sz w:val="28"/>
          <w:szCs w:val="28"/>
        </w:rPr>
        <w:t>от текста к языку, от языка</w:t>
      </w:r>
      <w:r w:rsidRPr="005A081C">
        <w:rPr>
          <w:i/>
          <w:spacing w:val="-57"/>
          <w:sz w:val="28"/>
          <w:szCs w:val="28"/>
        </w:rPr>
        <w:t xml:space="preserve"> </w:t>
      </w:r>
      <w:r w:rsidRPr="005A081C">
        <w:rPr>
          <w:i/>
          <w:sz w:val="28"/>
          <w:szCs w:val="28"/>
        </w:rPr>
        <w:t>к тексту, от языковых фактов к системе языка, от языка к науке о языке, описанию языка.</w:t>
      </w:r>
      <w:r w:rsidRPr="005A081C">
        <w:rPr>
          <w:i/>
          <w:spacing w:val="1"/>
          <w:sz w:val="28"/>
          <w:szCs w:val="28"/>
        </w:rPr>
        <w:t xml:space="preserve"> </w:t>
      </w:r>
      <w:r w:rsidRPr="005A081C">
        <w:rPr>
          <w:sz w:val="28"/>
          <w:szCs w:val="28"/>
        </w:rPr>
        <w:t>На</w:t>
      </w:r>
      <w:r w:rsidRPr="005A081C">
        <w:rPr>
          <w:spacing w:val="1"/>
          <w:sz w:val="28"/>
          <w:szCs w:val="28"/>
        </w:rPr>
        <w:t xml:space="preserve"> </w:t>
      </w:r>
      <w:r w:rsidRPr="005A081C">
        <w:rPr>
          <w:sz w:val="28"/>
          <w:szCs w:val="28"/>
        </w:rPr>
        <w:t>муниципальном</w:t>
      </w:r>
      <w:r w:rsidRPr="005A081C">
        <w:rPr>
          <w:spacing w:val="1"/>
          <w:sz w:val="28"/>
          <w:szCs w:val="28"/>
        </w:rPr>
        <w:t xml:space="preserve"> </w:t>
      </w:r>
      <w:r w:rsidRPr="005A081C">
        <w:rPr>
          <w:sz w:val="28"/>
          <w:szCs w:val="28"/>
        </w:rPr>
        <w:t>этапе</w:t>
      </w:r>
      <w:r w:rsidRPr="005A081C">
        <w:rPr>
          <w:spacing w:val="1"/>
          <w:sz w:val="28"/>
          <w:szCs w:val="28"/>
        </w:rPr>
        <w:t xml:space="preserve"> </w:t>
      </w:r>
      <w:r w:rsidRPr="005A081C">
        <w:rPr>
          <w:sz w:val="28"/>
          <w:szCs w:val="28"/>
        </w:rPr>
        <w:t>целесообразно</w:t>
      </w:r>
      <w:r w:rsidRPr="005A081C">
        <w:rPr>
          <w:spacing w:val="1"/>
          <w:sz w:val="28"/>
          <w:szCs w:val="28"/>
        </w:rPr>
        <w:t xml:space="preserve"> </w:t>
      </w:r>
      <w:r w:rsidRPr="005A081C">
        <w:rPr>
          <w:sz w:val="28"/>
          <w:szCs w:val="28"/>
        </w:rPr>
        <w:t>использовать</w:t>
      </w:r>
      <w:r w:rsidRPr="005A081C">
        <w:rPr>
          <w:spacing w:val="1"/>
          <w:sz w:val="28"/>
          <w:szCs w:val="28"/>
        </w:rPr>
        <w:t xml:space="preserve"> </w:t>
      </w:r>
      <w:r w:rsidRPr="005A081C">
        <w:rPr>
          <w:sz w:val="28"/>
          <w:szCs w:val="28"/>
        </w:rPr>
        <w:t>лингвистические</w:t>
      </w:r>
      <w:r w:rsidRPr="005A081C">
        <w:rPr>
          <w:spacing w:val="1"/>
          <w:sz w:val="28"/>
          <w:szCs w:val="28"/>
        </w:rPr>
        <w:t xml:space="preserve"> </w:t>
      </w:r>
      <w:r w:rsidRPr="005A081C">
        <w:rPr>
          <w:sz w:val="28"/>
          <w:szCs w:val="28"/>
        </w:rPr>
        <w:t>задачи,</w:t>
      </w:r>
      <w:r w:rsidRPr="005A081C">
        <w:rPr>
          <w:spacing w:val="1"/>
          <w:sz w:val="28"/>
          <w:szCs w:val="28"/>
        </w:rPr>
        <w:t xml:space="preserve"> </w:t>
      </w:r>
      <w:r w:rsidRPr="005A081C">
        <w:rPr>
          <w:sz w:val="28"/>
          <w:szCs w:val="28"/>
        </w:rPr>
        <w:t>не</w:t>
      </w:r>
      <w:r w:rsidRPr="005A081C">
        <w:rPr>
          <w:spacing w:val="1"/>
          <w:sz w:val="28"/>
          <w:szCs w:val="28"/>
        </w:rPr>
        <w:t xml:space="preserve"> </w:t>
      </w:r>
      <w:r w:rsidRPr="005A081C">
        <w:rPr>
          <w:sz w:val="28"/>
          <w:szCs w:val="28"/>
        </w:rPr>
        <w:t>рекомендуется</w:t>
      </w:r>
      <w:r w:rsidRPr="005A081C">
        <w:rPr>
          <w:spacing w:val="-1"/>
          <w:sz w:val="28"/>
          <w:szCs w:val="28"/>
        </w:rPr>
        <w:t xml:space="preserve"> </w:t>
      </w:r>
      <w:r w:rsidRPr="005A081C">
        <w:rPr>
          <w:sz w:val="28"/>
          <w:szCs w:val="28"/>
        </w:rPr>
        <w:t>использовать</w:t>
      </w:r>
      <w:r w:rsidRPr="005A081C">
        <w:rPr>
          <w:spacing w:val="1"/>
          <w:sz w:val="28"/>
          <w:szCs w:val="28"/>
        </w:rPr>
        <w:t xml:space="preserve"> </w:t>
      </w:r>
      <w:r w:rsidRPr="005A081C">
        <w:rPr>
          <w:sz w:val="28"/>
          <w:szCs w:val="28"/>
        </w:rPr>
        <w:t>тесты с</w:t>
      </w:r>
      <w:r w:rsidRPr="005A081C">
        <w:rPr>
          <w:spacing w:val="-1"/>
          <w:sz w:val="28"/>
          <w:szCs w:val="28"/>
        </w:rPr>
        <w:t xml:space="preserve"> </w:t>
      </w:r>
      <w:r w:rsidRPr="005A081C">
        <w:rPr>
          <w:sz w:val="28"/>
          <w:szCs w:val="28"/>
        </w:rPr>
        <w:t>выбором ответов.</w:t>
      </w:r>
    </w:p>
    <w:p w:rsidR="00401F5C" w:rsidRPr="005A081C" w:rsidRDefault="00401F5C" w:rsidP="005A081C">
      <w:pPr>
        <w:pStyle w:val="a3"/>
        <w:ind w:left="398" w:right="374" w:firstLine="707"/>
        <w:jc w:val="both"/>
        <w:rPr>
          <w:sz w:val="28"/>
          <w:szCs w:val="28"/>
        </w:rPr>
      </w:pPr>
      <w:r w:rsidRPr="005A081C">
        <w:rPr>
          <w:sz w:val="28"/>
          <w:szCs w:val="28"/>
        </w:rPr>
        <w:t>Примеры, описанные в разделе 5, дополним примерами заданиями муниципального</w:t>
      </w:r>
      <w:r w:rsidRPr="005A081C">
        <w:rPr>
          <w:spacing w:val="1"/>
          <w:sz w:val="28"/>
          <w:szCs w:val="28"/>
        </w:rPr>
        <w:t xml:space="preserve"> </w:t>
      </w:r>
      <w:r w:rsidRPr="005A081C">
        <w:rPr>
          <w:sz w:val="28"/>
          <w:szCs w:val="28"/>
        </w:rPr>
        <w:t>этапа</w:t>
      </w:r>
      <w:r w:rsidRPr="005A081C">
        <w:rPr>
          <w:spacing w:val="-2"/>
          <w:sz w:val="28"/>
          <w:szCs w:val="28"/>
        </w:rPr>
        <w:t xml:space="preserve"> </w:t>
      </w:r>
      <w:r w:rsidRPr="005A081C">
        <w:rPr>
          <w:sz w:val="28"/>
          <w:szCs w:val="28"/>
        </w:rPr>
        <w:t>олимпиады.</w:t>
      </w:r>
    </w:p>
    <w:p w:rsidR="00401F5C" w:rsidRPr="005A081C" w:rsidRDefault="00401F5C" w:rsidP="005A081C">
      <w:pPr>
        <w:pStyle w:val="a3"/>
        <w:spacing w:before="74"/>
        <w:ind w:left="758" w:right="724"/>
        <w:jc w:val="center"/>
        <w:rPr>
          <w:sz w:val="28"/>
          <w:szCs w:val="28"/>
        </w:rPr>
      </w:pPr>
      <w:r w:rsidRPr="005A081C">
        <w:rPr>
          <w:sz w:val="28"/>
          <w:szCs w:val="28"/>
        </w:rPr>
        <w:t>ТИП</w:t>
      </w:r>
      <w:r w:rsidRPr="005A081C">
        <w:rPr>
          <w:spacing w:val="-2"/>
          <w:sz w:val="28"/>
          <w:szCs w:val="28"/>
        </w:rPr>
        <w:t xml:space="preserve"> </w:t>
      </w:r>
      <w:r w:rsidRPr="005A081C">
        <w:rPr>
          <w:sz w:val="28"/>
          <w:szCs w:val="28"/>
        </w:rPr>
        <w:t>ЗАДАНИЙ</w:t>
      </w:r>
      <w:r w:rsidRPr="005A081C">
        <w:rPr>
          <w:spacing w:val="3"/>
          <w:sz w:val="28"/>
          <w:szCs w:val="28"/>
        </w:rPr>
        <w:t xml:space="preserve"> </w:t>
      </w:r>
      <w:r w:rsidRPr="005A081C">
        <w:rPr>
          <w:sz w:val="28"/>
          <w:szCs w:val="28"/>
        </w:rPr>
        <w:t>«ОТ ТЕКСТА</w:t>
      </w:r>
      <w:r w:rsidRPr="005A081C">
        <w:rPr>
          <w:spacing w:val="-2"/>
          <w:sz w:val="28"/>
          <w:szCs w:val="28"/>
        </w:rPr>
        <w:t xml:space="preserve"> </w:t>
      </w:r>
      <w:r w:rsidRPr="005A081C">
        <w:rPr>
          <w:sz w:val="28"/>
          <w:szCs w:val="28"/>
        </w:rPr>
        <w:t>К</w:t>
      </w:r>
      <w:r w:rsidRPr="005A081C">
        <w:rPr>
          <w:spacing w:val="-1"/>
          <w:sz w:val="28"/>
          <w:szCs w:val="28"/>
        </w:rPr>
        <w:t xml:space="preserve"> </w:t>
      </w:r>
      <w:r w:rsidRPr="005A081C">
        <w:rPr>
          <w:sz w:val="28"/>
          <w:szCs w:val="28"/>
        </w:rPr>
        <w:t>ЯЗЫКУ»</w:t>
      </w:r>
    </w:p>
    <w:p w:rsidR="00401F5C" w:rsidRPr="005A081C" w:rsidRDefault="00401F5C" w:rsidP="005A081C">
      <w:pPr>
        <w:pStyle w:val="a3"/>
        <w:spacing w:before="1"/>
        <w:ind w:left="1106"/>
        <w:rPr>
          <w:sz w:val="28"/>
          <w:szCs w:val="28"/>
        </w:rPr>
      </w:pPr>
      <w:r w:rsidRPr="005A081C">
        <w:rPr>
          <w:b/>
          <w:spacing w:val="-2"/>
          <w:sz w:val="28"/>
          <w:szCs w:val="28"/>
        </w:rPr>
        <w:t>А)</w:t>
      </w:r>
      <w:r w:rsidRPr="005A081C">
        <w:rPr>
          <w:b/>
          <w:spacing w:val="-10"/>
          <w:sz w:val="28"/>
          <w:szCs w:val="28"/>
        </w:rPr>
        <w:t xml:space="preserve"> </w:t>
      </w:r>
      <w:r w:rsidRPr="005A081C">
        <w:rPr>
          <w:spacing w:val="-2"/>
          <w:sz w:val="28"/>
          <w:szCs w:val="28"/>
        </w:rPr>
        <w:t>Прочитайте</w:t>
      </w:r>
      <w:r w:rsidRPr="005A081C">
        <w:rPr>
          <w:spacing w:val="-8"/>
          <w:sz w:val="28"/>
          <w:szCs w:val="28"/>
        </w:rPr>
        <w:t xml:space="preserve"> </w:t>
      </w:r>
      <w:r w:rsidRPr="005A081C">
        <w:rPr>
          <w:spacing w:val="-2"/>
          <w:sz w:val="28"/>
          <w:szCs w:val="28"/>
        </w:rPr>
        <w:t>фрагмент</w:t>
      </w:r>
      <w:r w:rsidRPr="005A081C">
        <w:rPr>
          <w:spacing w:val="-9"/>
          <w:sz w:val="28"/>
          <w:szCs w:val="28"/>
        </w:rPr>
        <w:t xml:space="preserve"> </w:t>
      </w:r>
      <w:r w:rsidRPr="005A081C">
        <w:rPr>
          <w:spacing w:val="-2"/>
          <w:sz w:val="28"/>
          <w:szCs w:val="28"/>
        </w:rPr>
        <w:t>сказки</w:t>
      </w:r>
      <w:r w:rsidRPr="005A081C">
        <w:rPr>
          <w:spacing w:val="-8"/>
          <w:sz w:val="28"/>
          <w:szCs w:val="28"/>
        </w:rPr>
        <w:t xml:space="preserve"> </w:t>
      </w:r>
      <w:r w:rsidRPr="005A081C">
        <w:rPr>
          <w:spacing w:val="-2"/>
          <w:sz w:val="28"/>
          <w:szCs w:val="28"/>
        </w:rPr>
        <w:t>П.</w:t>
      </w:r>
      <w:r w:rsidRPr="005A081C">
        <w:rPr>
          <w:spacing w:val="-9"/>
          <w:sz w:val="28"/>
          <w:szCs w:val="28"/>
        </w:rPr>
        <w:t xml:space="preserve"> </w:t>
      </w:r>
      <w:r w:rsidRPr="005A081C">
        <w:rPr>
          <w:spacing w:val="-2"/>
          <w:sz w:val="28"/>
          <w:szCs w:val="28"/>
        </w:rPr>
        <w:t>П.</w:t>
      </w:r>
      <w:r w:rsidRPr="005A081C">
        <w:rPr>
          <w:spacing w:val="-7"/>
          <w:sz w:val="28"/>
          <w:szCs w:val="28"/>
        </w:rPr>
        <w:t xml:space="preserve"> </w:t>
      </w:r>
      <w:r w:rsidRPr="005A081C">
        <w:rPr>
          <w:spacing w:val="-2"/>
          <w:sz w:val="28"/>
          <w:szCs w:val="28"/>
        </w:rPr>
        <w:t>Ершова</w:t>
      </w:r>
      <w:r w:rsidRPr="005A081C">
        <w:rPr>
          <w:spacing w:val="-3"/>
          <w:sz w:val="28"/>
          <w:szCs w:val="28"/>
        </w:rPr>
        <w:t xml:space="preserve"> </w:t>
      </w:r>
      <w:r w:rsidRPr="005A081C">
        <w:rPr>
          <w:spacing w:val="-1"/>
          <w:sz w:val="28"/>
          <w:szCs w:val="28"/>
        </w:rPr>
        <w:t>«Конёк-Горбунок»</w:t>
      </w:r>
      <w:r w:rsidRPr="005A081C">
        <w:rPr>
          <w:spacing w:val="-14"/>
          <w:sz w:val="28"/>
          <w:szCs w:val="28"/>
        </w:rPr>
        <w:t xml:space="preserve"> </w:t>
      </w:r>
      <w:r w:rsidRPr="005A081C">
        <w:rPr>
          <w:spacing w:val="-1"/>
          <w:sz w:val="28"/>
          <w:szCs w:val="28"/>
        </w:rPr>
        <w:t>и</w:t>
      </w:r>
      <w:r w:rsidRPr="005A081C">
        <w:rPr>
          <w:spacing w:val="-8"/>
          <w:sz w:val="28"/>
          <w:szCs w:val="28"/>
        </w:rPr>
        <w:t xml:space="preserve"> </w:t>
      </w:r>
      <w:r w:rsidRPr="005A081C">
        <w:rPr>
          <w:spacing w:val="-1"/>
          <w:sz w:val="28"/>
          <w:szCs w:val="28"/>
        </w:rPr>
        <w:t>выполните</w:t>
      </w:r>
      <w:r w:rsidRPr="005A081C">
        <w:rPr>
          <w:spacing w:val="-10"/>
          <w:sz w:val="28"/>
          <w:szCs w:val="28"/>
        </w:rPr>
        <w:t xml:space="preserve"> </w:t>
      </w:r>
      <w:r w:rsidRPr="005A081C">
        <w:rPr>
          <w:spacing w:val="-1"/>
          <w:sz w:val="28"/>
          <w:szCs w:val="28"/>
        </w:rPr>
        <w:t>задания.</w:t>
      </w:r>
    </w:p>
    <w:p w:rsidR="00401F5C" w:rsidRPr="005A081C" w:rsidRDefault="00401F5C" w:rsidP="00406735">
      <w:pPr>
        <w:pStyle w:val="a5"/>
        <w:numPr>
          <w:ilvl w:val="0"/>
          <w:numId w:val="68"/>
        </w:numPr>
        <w:tabs>
          <w:tab w:val="left" w:pos="1347"/>
        </w:tabs>
        <w:spacing w:before="136"/>
        <w:ind w:right="6254" w:hanging="260"/>
        <w:rPr>
          <w:sz w:val="28"/>
          <w:szCs w:val="28"/>
        </w:rPr>
      </w:pPr>
      <w:r w:rsidRPr="005A081C">
        <w:rPr>
          <w:sz w:val="28"/>
          <w:szCs w:val="28"/>
        </w:rPr>
        <w:t>Он ни жив ни мёртв лежит,</w:t>
      </w:r>
      <w:r w:rsidRPr="005A081C">
        <w:rPr>
          <w:spacing w:val="-57"/>
          <w:sz w:val="28"/>
          <w:szCs w:val="28"/>
        </w:rPr>
        <w:t xml:space="preserve"> </w:t>
      </w:r>
      <w:r w:rsidRPr="005A081C">
        <w:rPr>
          <w:sz w:val="28"/>
          <w:szCs w:val="28"/>
        </w:rPr>
        <w:t>Сам</w:t>
      </w:r>
      <w:r w:rsidRPr="005A081C">
        <w:rPr>
          <w:spacing w:val="-1"/>
          <w:sz w:val="28"/>
          <w:szCs w:val="28"/>
        </w:rPr>
        <w:t xml:space="preserve"> </w:t>
      </w:r>
      <w:r w:rsidRPr="005A081C">
        <w:rPr>
          <w:sz w:val="28"/>
          <w:szCs w:val="28"/>
        </w:rPr>
        <w:t>молитвы всё</w:t>
      </w:r>
      <w:r w:rsidRPr="005A081C">
        <w:rPr>
          <w:spacing w:val="-1"/>
          <w:sz w:val="28"/>
          <w:szCs w:val="28"/>
        </w:rPr>
        <w:t xml:space="preserve"> </w:t>
      </w:r>
      <w:r w:rsidRPr="005A081C">
        <w:rPr>
          <w:sz w:val="28"/>
          <w:szCs w:val="28"/>
        </w:rPr>
        <w:t>творит.</w:t>
      </w:r>
    </w:p>
    <w:p w:rsidR="00401F5C" w:rsidRPr="005A081C" w:rsidRDefault="00401F5C" w:rsidP="005A081C">
      <w:pPr>
        <w:pStyle w:val="a3"/>
        <w:ind w:left="1366" w:right="5819"/>
        <w:rPr>
          <w:sz w:val="28"/>
          <w:szCs w:val="28"/>
        </w:rPr>
      </w:pPr>
      <w:r w:rsidRPr="005A081C">
        <w:rPr>
          <w:sz w:val="28"/>
          <w:szCs w:val="28"/>
        </w:rPr>
        <w:t>Ждет суседки... Чу! в сам-деле,</w:t>
      </w:r>
      <w:r w:rsidRPr="005A081C">
        <w:rPr>
          <w:spacing w:val="-57"/>
          <w:sz w:val="28"/>
          <w:szCs w:val="28"/>
        </w:rPr>
        <w:t xml:space="preserve"> </w:t>
      </w:r>
      <w:r w:rsidRPr="005A081C">
        <w:rPr>
          <w:sz w:val="28"/>
          <w:szCs w:val="28"/>
        </w:rPr>
        <w:t>Двери</w:t>
      </w:r>
      <w:r w:rsidRPr="005A081C">
        <w:rPr>
          <w:spacing w:val="-1"/>
          <w:sz w:val="28"/>
          <w:szCs w:val="28"/>
        </w:rPr>
        <w:t xml:space="preserve"> </w:t>
      </w:r>
      <w:r w:rsidRPr="005A081C">
        <w:rPr>
          <w:sz w:val="28"/>
          <w:szCs w:val="28"/>
        </w:rPr>
        <w:t>глухо</w:t>
      </w:r>
      <w:r w:rsidRPr="005A081C">
        <w:rPr>
          <w:spacing w:val="-1"/>
          <w:sz w:val="28"/>
          <w:szCs w:val="28"/>
        </w:rPr>
        <w:t xml:space="preserve"> </w:t>
      </w:r>
      <w:r w:rsidRPr="005A081C">
        <w:rPr>
          <w:sz w:val="28"/>
          <w:szCs w:val="28"/>
        </w:rPr>
        <w:t>заскрыпели,</w:t>
      </w:r>
    </w:p>
    <w:p w:rsidR="00401F5C" w:rsidRPr="005A081C" w:rsidRDefault="00401F5C" w:rsidP="005A081C">
      <w:pPr>
        <w:pStyle w:val="a3"/>
        <w:spacing w:before="1"/>
        <w:ind w:left="1366" w:right="6146"/>
        <w:rPr>
          <w:sz w:val="28"/>
          <w:szCs w:val="28"/>
        </w:rPr>
      </w:pPr>
      <w:r w:rsidRPr="005A081C">
        <w:rPr>
          <w:sz w:val="28"/>
          <w:szCs w:val="28"/>
        </w:rPr>
        <w:t>Что за диво? Смотрит снова</w:t>
      </w:r>
      <w:r w:rsidRPr="005A081C">
        <w:rPr>
          <w:spacing w:val="-57"/>
          <w:sz w:val="28"/>
          <w:szCs w:val="28"/>
        </w:rPr>
        <w:t xml:space="preserve"> </w:t>
      </w:r>
      <w:r w:rsidRPr="005A081C">
        <w:rPr>
          <w:sz w:val="28"/>
          <w:szCs w:val="28"/>
        </w:rPr>
        <w:t>Наш</w:t>
      </w:r>
      <w:r w:rsidRPr="005A081C">
        <w:rPr>
          <w:spacing w:val="-1"/>
          <w:sz w:val="28"/>
          <w:szCs w:val="28"/>
        </w:rPr>
        <w:t xml:space="preserve"> </w:t>
      </w:r>
      <w:r w:rsidRPr="005A081C">
        <w:rPr>
          <w:sz w:val="28"/>
          <w:szCs w:val="28"/>
        </w:rPr>
        <w:t>глазей</w:t>
      </w:r>
      <w:r w:rsidRPr="005A081C">
        <w:rPr>
          <w:spacing w:val="-1"/>
          <w:sz w:val="28"/>
          <w:szCs w:val="28"/>
        </w:rPr>
        <w:t xml:space="preserve"> </w:t>
      </w:r>
      <w:r w:rsidRPr="005A081C">
        <w:rPr>
          <w:sz w:val="28"/>
          <w:szCs w:val="28"/>
        </w:rPr>
        <w:t>на</w:t>
      </w:r>
      <w:r w:rsidRPr="005A081C">
        <w:rPr>
          <w:spacing w:val="-2"/>
          <w:sz w:val="28"/>
          <w:szCs w:val="28"/>
        </w:rPr>
        <w:t xml:space="preserve"> </w:t>
      </w:r>
      <w:r w:rsidRPr="005A081C">
        <w:rPr>
          <w:sz w:val="28"/>
          <w:szCs w:val="28"/>
        </w:rPr>
        <w:t>домового...</w:t>
      </w:r>
    </w:p>
    <w:p w:rsidR="00401F5C" w:rsidRPr="005A081C" w:rsidRDefault="00401F5C" w:rsidP="005A081C">
      <w:pPr>
        <w:pStyle w:val="a3"/>
        <w:spacing w:before="9"/>
        <w:rPr>
          <w:sz w:val="28"/>
          <w:szCs w:val="28"/>
        </w:rPr>
      </w:pPr>
    </w:p>
    <w:p w:rsidR="00401F5C" w:rsidRPr="005A081C" w:rsidRDefault="00401F5C" w:rsidP="00406735">
      <w:pPr>
        <w:pStyle w:val="a5"/>
        <w:numPr>
          <w:ilvl w:val="0"/>
          <w:numId w:val="68"/>
        </w:numPr>
        <w:tabs>
          <w:tab w:val="left" w:pos="1347"/>
        </w:tabs>
        <w:spacing w:before="1"/>
        <w:ind w:right="6601" w:hanging="260"/>
        <w:rPr>
          <w:sz w:val="28"/>
          <w:szCs w:val="28"/>
        </w:rPr>
      </w:pPr>
      <w:r w:rsidRPr="005A081C">
        <w:rPr>
          <w:sz w:val="28"/>
          <w:szCs w:val="28"/>
        </w:rPr>
        <w:t>Шитый золотом шатёр</w:t>
      </w:r>
      <w:r w:rsidRPr="005A081C">
        <w:rPr>
          <w:spacing w:val="1"/>
          <w:sz w:val="28"/>
          <w:szCs w:val="28"/>
        </w:rPr>
        <w:t xml:space="preserve"> </w:t>
      </w:r>
      <w:r w:rsidRPr="005A081C">
        <w:rPr>
          <w:sz w:val="28"/>
          <w:szCs w:val="28"/>
        </w:rPr>
        <w:t>Да</w:t>
      </w:r>
      <w:r w:rsidRPr="005A081C">
        <w:rPr>
          <w:spacing w:val="-3"/>
          <w:sz w:val="28"/>
          <w:szCs w:val="28"/>
        </w:rPr>
        <w:t xml:space="preserve"> </w:t>
      </w:r>
      <w:r w:rsidRPr="005A081C">
        <w:rPr>
          <w:sz w:val="28"/>
          <w:szCs w:val="28"/>
        </w:rPr>
        <w:t>обеденный</w:t>
      </w:r>
      <w:r w:rsidRPr="005A081C">
        <w:rPr>
          <w:spacing w:val="-1"/>
          <w:sz w:val="28"/>
          <w:szCs w:val="28"/>
        </w:rPr>
        <w:t xml:space="preserve"> </w:t>
      </w:r>
      <w:r w:rsidRPr="005A081C">
        <w:rPr>
          <w:sz w:val="28"/>
          <w:szCs w:val="28"/>
        </w:rPr>
        <w:t>прибор –</w:t>
      </w:r>
    </w:p>
    <w:p w:rsidR="00401F5C" w:rsidRPr="005A081C" w:rsidRDefault="00401F5C" w:rsidP="005A081C">
      <w:pPr>
        <w:ind w:left="1366"/>
        <w:rPr>
          <w:sz w:val="28"/>
          <w:szCs w:val="28"/>
        </w:rPr>
      </w:pPr>
      <w:r w:rsidRPr="005A081C">
        <w:rPr>
          <w:sz w:val="28"/>
          <w:szCs w:val="28"/>
        </w:rPr>
        <w:t>Весь</w:t>
      </w:r>
      <w:r w:rsidRPr="005A081C">
        <w:rPr>
          <w:spacing w:val="-2"/>
          <w:sz w:val="28"/>
          <w:szCs w:val="28"/>
        </w:rPr>
        <w:t xml:space="preserve"> </w:t>
      </w:r>
      <w:r w:rsidRPr="005A081C">
        <w:rPr>
          <w:sz w:val="28"/>
          <w:szCs w:val="28"/>
        </w:rPr>
        <w:t xml:space="preserve">заморского </w:t>
      </w:r>
      <w:r w:rsidRPr="005A081C">
        <w:rPr>
          <w:b/>
          <w:i/>
          <w:sz w:val="28"/>
          <w:szCs w:val="28"/>
        </w:rPr>
        <w:t>варенья</w:t>
      </w:r>
      <w:r w:rsidRPr="005A081C">
        <w:rPr>
          <w:b/>
          <w:i/>
          <w:spacing w:val="-1"/>
          <w:sz w:val="28"/>
          <w:szCs w:val="28"/>
        </w:rPr>
        <w:t xml:space="preserve"> </w:t>
      </w:r>
      <w:r w:rsidRPr="005A081C">
        <w:rPr>
          <w:sz w:val="28"/>
          <w:szCs w:val="28"/>
        </w:rPr>
        <w:t>–</w:t>
      </w:r>
    </w:p>
    <w:p w:rsidR="00401F5C" w:rsidRPr="005A081C" w:rsidRDefault="00401F5C" w:rsidP="005A081C">
      <w:pPr>
        <w:spacing w:before="139"/>
        <w:ind w:left="1366"/>
        <w:rPr>
          <w:sz w:val="28"/>
          <w:szCs w:val="28"/>
        </w:rPr>
      </w:pPr>
      <w:r w:rsidRPr="005A081C">
        <w:rPr>
          <w:sz w:val="28"/>
          <w:szCs w:val="28"/>
        </w:rPr>
        <w:t>И</w:t>
      </w:r>
      <w:r w:rsidRPr="005A081C">
        <w:rPr>
          <w:spacing w:val="-2"/>
          <w:sz w:val="28"/>
          <w:szCs w:val="28"/>
        </w:rPr>
        <w:t xml:space="preserve"> </w:t>
      </w:r>
      <w:r w:rsidRPr="005A081C">
        <w:rPr>
          <w:sz w:val="28"/>
          <w:szCs w:val="28"/>
        </w:rPr>
        <w:t>сластей</w:t>
      </w:r>
      <w:r w:rsidRPr="005A081C">
        <w:rPr>
          <w:spacing w:val="-1"/>
          <w:sz w:val="28"/>
          <w:szCs w:val="28"/>
        </w:rPr>
        <w:t xml:space="preserve"> </w:t>
      </w:r>
      <w:r w:rsidRPr="005A081C">
        <w:rPr>
          <w:sz w:val="28"/>
          <w:szCs w:val="28"/>
        </w:rPr>
        <w:t xml:space="preserve">для </w:t>
      </w:r>
      <w:r w:rsidRPr="005A081C">
        <w:rPr>
          <w:b/>
          <w:i/>
          <w:sz w:val="28"/>
          <w:szCs w:val="28"/>
        </w:rPr>
        <w:t>прохлажденья</w:t>
      </w:r>
      <w:r w:rsidRPr="005A081C">
        <w:rPr>
          <w:sz w:val="28"/>
          <w:szCs w:val="28"/>
        </w:rPr>
        <w:t>...</w:t>
      </w:r>
    </w:p>
    <w:p w:rsidR="00401F5C" w:rsidRPr="005A081C" w:rsidRDefault="00401F5C" w:rsidP="005A081C">
      <w:pPr>
        <w:spacing w:before="218"/>
        <w:ind w:left="1106"/>
        <w:rPr>
          <w:i/>
          <w:sz w:val="28"/>
          <w:szCs w:val="28"/>
        </w:rPr>
      </w:pPr>
      <w:r w:rsidRPr="005A081C">
        <w:rPr>
          <w:i/>
          <w:sz w:val="28"/>
          <w:szCs w:val="28"/>
        </w:rPr>
        <w:t>Задания:</w:t>
      </w:r>
    </w:p>
    <w:p w:rsidR="00401F5C" w:rsidRPr="005A081C" w:rsidRDefault="00401F5C" w:rsidP="00406735">
      <w:pPr>
        <w:pStyle w:val="a5"/>
        <w:numPr>
          <w:ilvl w:val="0"/>
          <w:numId w:val="67"/>
        </w:numPr>
        <w:tabs>
          <w:tab w:val="left" w:pos="1347"/>
        </w:tabs>
        <w:spacing w:before="137"/>
        <w:ind w:right="367" w:firstLine="707"/>
        <w:rPr>
          <w:sz w:val="28"/>
          <w:szCs w:val="28"/>
        </w:rPr>
      </w:pPr>
      <w:r w:rsidRPr="005A081C">
        <w:rPr>
          <w:sz w:val="28"/>
          <w:szCs w:val="28"/>
        </w:rPr>
        <w:lastRenderedPageBreak/>
        <w:t>Какой</w:t>
      </w:r>
      <w:r w:rsidRPr="005A081C">
        <w:rPr>
          <w:spacing w:val="53"/>
          <w:sz w:val="28"/>
          <w:szCs w:val="28"/>
        </w:rPr>
        <w:t xml:space="preserve"> </w:t>
      </w:r>
      <w:r w:rsidRPr="005A081C">
        <w:rPr>
          <w:sz w:val="28"/>
          <w:szCs w:val="28"/>
        </w:rPr>
        <w:t>частью</w:t>
      </w:r>
      <w:r w:rsidRPr="005A081C">
        <w:rPr>
          <w:spacing w:val="53"/>
          <w:sz w:val="28"/>
          <w:szCs w:val="28"/>
        </w:rPr>
        <w:t xml:space="preserve"> </w:t>
      </w:r>
      <w:r w:rsidRPr="005A081C">
        <w:rPr>
          <w:sz w:val="28"/>
          <w:szCs w:val="28"/>
        </w:rPr>
        <w:t>речи</w:t>
      </w:r>
      <w:r w:rsidRPr="005A081C">
        <w:rPr>
          <w:spacing w:val="56"/>
          <w:sz w:val="28"/>
          <w:szCs w:val="28"/>
        </w:rPr>
        <w:t xml:space="preserve"> </w:t>
      </w:r>
      <w:r w:rsidRPr="005A081C">
        <w:rPr>
          <w:sz w:val="28"/>
          <w:szCs w:val="28"/>
        </w:rPr>
        <w:t>является</w:t>
      </w:r>
      <w:r w:rsidRPr="005A081C">
        <w:rPr>
          <w:spacing w:val="53"/>
          <w:sz w:val="28"/>
          <w:szCs w:val="28"/>
        </w:rPr>
        <w:t xml:space="preserve"> </w:t>
      </w:r>
      <w:r w:rsidRPr="005A081C">
        <w:rPr>
          <w:sz w:val="28"/>
          <w:szCs w:val="28"/>
        </w:rPr>
        <w:t>слово</w:t>
      </w:r>
      <w:r w:rsidRPr="005A081C">
        <w:rPr>
          <w:spacing w:val="56"/>
          <w:sz w:val="28"/>
          <w:szCs w:val="28"/>
        </w:rPr>
        <w:t xml:space="preserve"> </w:t>
      </w:r>
      <w:r w:rsidRPr="005A081C">
        <w:rPr>
          <w:i/>
          <w:sz w:val="28"/>
          <w:szCs w:val="28"/>
        </w:rPr>
        <w:t>глазей</w:t>
      </w:r>
      <w:r w:rsidRPr="005A081C">
        <w:rPr>
          <w:i/>
          <w:spacing w:val="58"/>
          <w:sz w:val="28"/>
          <w:szCs w:val="28"/>
        </w:rPr>
        <w:t xml:space="preserve"> </w:t>
      </w:r>
      <w:r w:rsidRPr="005A081C">
        <w:rPr>
          <w:sz w:val="28"/>
          <w:szCs w:val="28"/>
        </w:rPr>
        <w:t>в</w:t>
      </w:r>
      <w:r w:rsidRPr="005A081C">
        <w:rPr>
          <w:spacing w:val="52"/>
          <w:sz w:val="28"/>
          <w:szCs w:val="28"/>
        </w:rPr>
        <w:t xml:space="preserve"> </w:t>
      </w:r>
      <w:r w:rsidRPr="005A081C">
        <w:rPr>
          <w:sz w:val="28"/>
          <w:szCs w:val="28"/>
        </w:rPr>
        <w:t>данном</w:t>
      </w:r>
      <w:r w:rsidRPr="005A081C">
        <w:rPr>
          <w:spacing w:val="52"/>
          <w:sz w:val="28"/>
          <w:szCs w:val="28"/>
        </w:rPr>
        <w:t xml:space="preserve"> </w:t>
      </w:r>
      <w:r w:rsidRPr="005A081C">
        <w:rPr>
          <w:sz w:val="28"/>
          <w:szCs w:val="28"/>
        </w:rPr>
        <w:t>контексте?  Приведите</w:t>
      </w:r>
      <w:r w:rsidRPr="005A081C">
        <w:rPr>
          <w:spacing w:val="52"/>
          <w:sz w:val="28"/>
          <w:szCs w:val="28"/>
        </w:rPr>
        <w:t xml:space="preserve"> </w:t>
      </w:r>
      <w:r w:rsidRPr="005A081C">
        <w:rPr>
          <w:sz w:val="28"/>
          <w:szCs w:val="28"/>
        </w:rPr>
        <w:t>один</w:t>
      </w:r>
      <w:r w:rsidRPr="005A081C">
        <w:rPr>
          <w:spacing w:val="-57"/>
          <w:sz w:val="28"/>
          <w:szCs w:val="28"/>
        </w:rPr>
        <w:t xml:space="preserve"> </w:t>
      </w:r>
      <w:r w:rsidRPr="005A081C">
        <w:rPr>
          <w:sz w:val="28"/>
          <w:szCs w:val="28"/>
        </w:rPr>
        <w:t>пример</w:t>
      </w:r>
      <w:r w:rsidRPr="005A081C">
        <w:rPr>
          <w:spacing w:val="-1"/>
          <w:sz w:val="28"/>
          <w:szCs w:val="28"/>
        </w:rPr>
        <w:t xml:space="preserve"> </w:t>
      </w:r>
      <w:r w:rsidRPr="005A081C">
        <w:rPr>
          <w:sz w:val="28"/>
          <w:szCs w:val="28"/>
        </w:rPr>
        <w:t>подобной словообразовательной</w:t>
      </w:r>
      <w:r w:rsidRPr="005A081C">
        <w:rPr>
          <w:spacing w:val="-1"/>
          <w:sz w:val="28"/>
          <w:szCs w:val="28"/>
        </w:rPr>
        <w:t xml:space="preserve"> </w:t>
      </w:r>
      <w:r w:rsidRPr="005A081C">
        <w:rPr>
          <w:sz w:val="28"/>
          <w:szCs w:val="28"/>
        </w:rPr>
        <w:t>модели</w:t>
      </w:r>
      <w:r w:rsidRPr="005A081C">
        <w:rPr>
          <w:spacing w:val="1"/>
          <w:sz w:val="28"/>
          <w:szCs w:val="28"/>
        </w:rPr>
        <w:t xml:space="preserve"> </w:t>
      </w:r>
      <w:r w:rsidRPr="005A081C">
        <w:rPr>
          <w:sz w:val="28"/>
          <w:szCs w:val="28"/>
        </w:rPr>
        <w:t>из</w:t>
      </w:r>
      <w:r w:rsidRPr="005A081C">
        <w:rPr>
          <w:spacing w:val="-1"/>
          <w:sz w:val="28"/>
          <w:szCs w:val="28"/>
        </w:rPr>
        <w:t xml:space="preserve"> </w:t>
      </w:r>
      <w:r w:rsidRPr="005A081C">
        <w:rPr>
          <w:sz w:val="28"/>
          <w:szCs w:val="28"/>
        </w:rPr>
        <w:t>русского литературного</w:t>
      </w:r>
      <w:r w:rsidRPr="005A081C">
        <w:rPr>
          <w:spacing w:val="-1"/>
          <w:sz w:val="28"/>
          <w:szCs w:val="28"/>
        </w:rPr>
        <w:t xml:space="preserve"> </w:t>
      </w:r>
      <w:r w:rsidRPr="005A081C">
        <w:rPr>
          <w:sz w:val="28"/>
          <w:szCs w:val="28"/>
        </w:rPr>
        <w:t>языка.</w:t>
      </w:r>
    </w:p>
    <w:p w:rsidR="00401F5C" w:rsidRPr="005A081C" w:rsidRDefault="00401F5C" w:rsidP="00406735">
      <w:pPr>
        <w:pStyle w:val="a5"/>
        <w:numPr>
          <w:ilvl w:val="0"/>
          <w:numId w:val="67"/>
        </w:numPr>
        <w:tabs>
          <w:tab w:val="left" w:pos="1347"/>
        </w:tabs>
        <w:ind w:left="1346" w:hanging="241"/>
        <w:rPr>
          <w:sz w:val="28"/>
          <w:szCs w:val="28"/>
        </w:rPr>
      </w:pPr>
      <w:r w:rsidRPr="005A081C">
        <w:rPr>
          <w:sz w:val="28"/>
          <w:szCs w:val="28"/>
        </w:rPr>
        <w:t>Объясните</w:t>
      </w:r>
      <w:r w:rsidRPr="005A081C">
        <w:rPr>
          <w:spacing w:val="-3"/>
          <w:sz w:val="28"/>
          <w:szCs w:val="28"/>
        </w:rPr>
        <w:t xml:space="preserve"> </w:t>
      </w:r>
      <w:r w:rsidRPr="005A081C">
        <w:rPr>
          <w:sz w:val="28"/>
          <w:szCs w:val="28"/>
        </w:rPr>
        <w:t>значения</w:t>
      </w:r>
      <w:r w:rsidRPr="005A081C">
        <w:rPr>
          <w:spacing w:val="-6"/>
          <w:sz w:val="28"/>
          <w:szCs w:val="28"/>
        </w:rPr>
        <w:t xml:space="preserve"> </w:t>
      </w:r>
      <w:r w:rsidRPr="005A081C">
        <w:rPr>
          <w:sz w:val="28"/>
          <w:szCs w:val="28"/>
        </w:rPr>
        <w:t>подчёркнутых</w:t>
      </w:r>
      <w:r w:rsidRPr="005A081C">
        <w:rPr>
          <w:spacing w:val="-1"/>
          <w:sz w:val="28"/>
          <w:szCs w:val="28"/>
        </w:rPr>
        <w:t xml:space="preserve"> </w:t>
      </w:r>
      <w:r w:rsidRPr="005A081C">
        <w:rPr>
          <w:sz w:val="28"/>
          <w:szCs w:val="28"/>
        </w:rPr>
        <w:t>слов</w:t>
      </w:r>
      <w:r w:rsidRPr="005A081C">
        <w:rPr>
          <w:spacing w:val="-1"/>
          <w:sz w:val="28"/>
          <w:szCs w:val="28"/>
        </w:rPr>
        <w:t xml:space="preserve"> </w:t>
      </w:r>
      <w:r w:rsidRPr="005A081C">
        <w:rPr>
          <w:i/>
          <w:sz w:val="28"/>
          <w:szCs w:val="28"/>
        </w:rPr>
        <w:t>варенье</w:t>
      </w:r>
      <w:r w:rsidRPr="005A081C">
        <w:rPr>
          <w:i/>
          <w:spacing w:val="-3"/>
          <w:sz w:val="28"/>
          <w:szCs w:val="28"/>
        </w:rPr>
        <w:t xml:space="preserve"> </w:t>
      </w:r>
      <w:r w:rsidRPr="005A081C">
        <w:rPr>
          <w:sz w:val="28"/>
          <w:szCs w:val="28"/>
        </w:rPr>
        <w:t>и</w:t>
      </w:r>
      <w:r w:rsidRPr="005A081C">
        <w:rPr>
          <w:spacing w:val="-3"/>
          <w:sz w:val="28"/>
          <w:szCs w:val="28"/>
        </w:rPr>
        <w:t xml:space="preserve"> </w:t>
      </w:r>
      <w:r w:rsidRPr="005A081C">
        <w:rPr>
          <w:i/>
          <w:sz w:val="28"/>
          <w:szCs w:val="28"/>
        </w:rPr>
        <w:t>прохлажденье</w:t>
      </w:r>
      <w:r w:rsidRPr="005A081C">
        <w:rPr>
          <w:sz w:val="28"/>
          <w:szCs w:val="28"/>
        </w:rPr>
        <w:t>.</w:t>
      </w:r>
    </w:p>
    <w:p w:rsidR="00401F5C" w:rsidRPr="005A081C" w:rsidRDefault="00401F5C" w:rsidP="005A081C">
      <w:pPr>
        <w:pStyle w:val="a3"/>
        <w:spacing w:before="6"/>
        <w:rPr>
          <w:sz w:val="28"/>
          <w:szCs w:val="28"/>
        </w:rPr>
      </w:pPr>
    </w:p>
    <w:p w:rsidR="00401F5C" w:rsidRPr="005A081C" w:rsidRDefault="00401F5C" w:rsidP="005A081C">
      <w:pPr>
        <w:pStyle w:val="a3"/>
        <w:ind w:left="398" w:right="368" w:firstLine="707"/>
        <w:jc w:val="both"/>
        <w:rPr>
          <w:sz w:val="28"/>
          <w:szCs w:val="28"/>
        </w:rPr>
      </w:pPr>
      <w:r w:rsidRPr="005A081C">
        <w:rPr>
          <w:b/>
          <w:sz w:val="28"/>
          <w:szCs w:val="28"/>
        </w:rPr>
        <w:t xml:space="preserve">Б) </w:t>
      </w:r>
      <w:r w:rsidRPr="005A081C">
        <w:rPr>
          <w:sz w:val="28"/>
          <w:szCs w:val="28"/>
        </w:rPr>
        <w:t>Прочитайте</w:t>
      </w:r>
      <w:r w:rsidRPr="005A081C">
        <w:rPr>
          <w:spacing w:val="60"/>
          <w:sz w:val="28"/>
          <w:szCs w:val="28"/>
        </w:rPr>
        <w:t xml:space="preserve"> </w:t>
      </w:r>
      <w:r w:rsidRPr="005A081C">
        <w:rPr>
          <w:sz w:val="28"/>
          <w:szCs w:val="28"/>
        </w:rPr>
        <w:t>предложения</w:t>
      </w:r>
      <w:r w:rsidRPr="005A081C">
        <w:rPr>
          <w:spacing w:val="60"/>
          <w:sz w:val="28"/>
          <w:szCs w:val="28"/>
        </w:rPr>
        <w:t xml:space="preserve"> </w:t>
      </w:r>
      <w:r w:rsidRPr="005A081C">
        <w:rPr>
          <w:sz w:val="28"/>
          <w:szCs w:val="28"/>
        </w:rPr>
        <w:t>со</w:t>
      </w:r>
      <w:r w:rsidRPr="005A081C">
        <w:rPr>
          <w:spacing w:val="60"/>
          <w:sz w:val="28"/>
          <w:szCs w:val="28"/>
        </w:rPr>
        <w:t xml:space="preserve"> </w:t>
      </w:r>
      <w:r w:rsidRPr="005A081C">
        <w:rPr>
          <w:sz w:val="28"/>
          <w:szCs w:val="28"/>
        </w:rPr>
        <w:t>словом</w:t>
      </w:r>
      <w:r w:rsidRPr="005A081C">
        <w:rPr>
          <w:spacing w:val="60"/>
          <w:sz w:val="28"/>
          <w:szCs w:val="28"/>
        </w:rPr>
        <w:t xml:space="preserve"> </w:t>
      </w:r>
      <w:r w:rsidRPr="005A081C">
        <w:rPr>
          <w:i/>
          <w:sz w:val="28"/>
          <w:szCs w:val="28"/>
        </w:rPr>
        <w:t>два</w:t>
      </w:r>
      <w:r w:rsidRPr="005A081C">
        <w:rPr>
          <w:sz w:val="28"/>
          <w:szCs w:val="28"/>
        </w:rPr>
        <w:t>.</w:t>
      </w:r>
      <w:r w:rsidRPr="005A081C">
        <w:rPr>
          <w:spacing w:val="60"/>
          <w:sz w:val="28"/>
          <w:szCs w:val="28"/>
        </w:rPr>
        <w:t xml:space="preserve"> </w:t>
      </w:r>
      <w:r w:rsidRPr="005A081C">
        <w:rPr>
          <w:sz w:val="28"/>
          <w:szCs w:val="28"/>
        </w:rPr>
        <w:t>Какие</w:t>
      </w:r>
      <w:r w:rsidRPr="005A081C">
        <w:rPr>
          <w:spacing w:val="60"/>
          <w:sz w:val="28"/>
          <w:szCs w:val="28"/>
        </w:rPr>
        <w:t xml:space="preserve"> </w:t>
      </w:r>
      <w:r w:rsidRPr="005A081C">
        <w:rPr>
          <w:sz w:val="28"/>
          <w:szCs w:val="28"/>
        </w:rPr>
        <w:t>оттенки</w:t>
      </w:r>
      <w:r w:rsidRPr="005A081C">
        <w:rPr>
          <w:spacing w:val="60"/>
          <w:sz w:val="28"/>
          <w:szCs w:val="28"/>
        </w:rPr>
        <w:t xml:space="preserve"> </w:t>
      </w:r>
      <w:r w:rsidRPr="005A081C">
        <w:rPr>
          <w:sz w:val="28"/>
          <w:szCs w:val="28"/>
        </w:rPr>
        <w:t>смысла</w:t>
      </w:r>
      <w:r w:rsidRPr="005A081C">
        <w:rPr>
          <w:spacing w:val="60"/>
          <w:sz w:val="28"/>
          <w:szCs w:val="28"/>
        </w:rPr>
        <w:t xml:space="preserve"> </w:t>
      </w:r>
      <w:r w:rsidRPr="005A081C">
        <w:rPr>
          <w:sz w:val="28"/>
          <w:szCs w:val="28"/>
        </w:rPr>
        <w:t>оно</w:t>
      </w:r>
      <w:r w:rsidRPr="005A081C">
        <w:rPr>
          <w:spacing w:val="60"/>
          <w:sz w:val="28"/>
          <w:szCs w:val="28"/>
        </w:rPr>
        <w:t xml:space="preserve"> </w:t>
      </w:r>
      <w:r w:rsidRPr="005A081C">
        <w:rPr>
          <w:sz w:val="28"/>
          <w:szCs w:val="28"/>
        </w:rPr>
        <w:t>выражает</w:t>
      </w:r>
      <w:r w:rsidRPr="005A081C">
        <w:rPr>
          <w:spacing w:val="1"/>
          <w:sz w:val="28"/>
          <w:szCs w:val="28"/>
        </w:rPr>
        <w:t xml:space="preserve"> </w:t>
      </w:r>
      <w:r w:rsidRPr="005A081C">
        <w:rPr>
          <w:sz w:val="28"/>
          <w:szCs w:val="28"/>
        </w:rPr>
        <w:t>в данных</w:t>
      </w:r>
      <w:r w:rsidRPr="005A081C">
        <w:rPr>
          <w:spacing w:val="1"/>
          <w:sz w:val="28"/>
          <w:szCs w:val="28"/>
        </w:rPr>
        <w:t xml:space="preserve"> </w:t>
      </w:r>
      <w:r w:rsidRPr="005A081C">
        <w:rPr>
          <w:sz w:val="28"/>
          <w:szCs w:val="28"/>
        </w:rPr>
        <w:t>примерах?</w:t>
      </w:r>
      <w:r w:rsidRPr="005A081C">
        <w:rPr>
          <w:spacing w:val="1"/>
          <w:sz w:val="28"/>
          <w:szCs w:val="28"/>
        </w:rPr>
        <w:t xml:space="preserve"> </w:t>
      </w:r>
      <w:r w:rsidRPr="005A081C">
        <w:rPr>
          <w:sz w:val="28"/>
          <w:szCs w:val="28"/>
        </w:rPr>
        <w:t>Определите</w:t>
      </w:r>
      <w:r w:rsidRPr="005A081C">
        <w:rPr>
          <w:spacing w:val="1"/>
          <w:sz w:val="28"/>
          <w:szCs w:val="28"/>
        </w:rPr>
        <w:t xml:space="preserve"> </w:t>
      </w:r>
      <w:r w:rsidRPr="005A081C">
        <w:rPr>
          <w:sz w:val="28"/>
          <w:szCs w:val="28"/>
        </w:rPr>
        <w:t>эти</w:t>
      </w:r>
      <w:r w:rsidRPr="005A081C">
        <w:rPr>
          <w:spacing w:val="1"/>
          <w:sz w:val="28"/>
          <w:szCs w:val="28"/>
        </w:rPr>
        <w:t xml:space="preserve"> </w:t>
      </w:r>
      <w:r w:rsidRPr="005A081C">
        <w:rPr>
          <w:sz w:val="28"/>
          <w:szCs w:val="28"/>
        </w:rPr>
        <w:t>значения.</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каких</w:t>
      </w:r>
      <w:r w:rsidRPr="005A081C">
        <w:rPr>
          <w:spacing w:val="1"/>
          <w:sz w:val="28"/>
          <w:szCs w:val="28"/>
        </w:rPr>
        <w:t xml:space="preserve"> </w:t>
      </w:r>
      <w:r w:rsidRPr="005A081C">
        <w:rPr>
          <w:sz w:val="28"/>
          <w:szCs w:val="28"/>
        </w:rPr>
        <w:t>примерах</w:t>
      </w:r>
      <w:r w:rsidRPr="005A081C">
        <w:rPr>
          <w:spacing w:val="1"/>
          <w:sz w:val="28"/>
          <w:szCs w:val="28"/>
        </w:rPr>
        <w:t xml:space="preserve"> </w:t>
      </w:r>
      <w:r w:rsidRPr="005A081C">
        <w:rPr>
          <w:sz w:val="28"/>
          <w:szCs w:val="28"/>
        </w:rPr>
        <w:t>слово</w:t>
      </w:r>
      <w:r w:rsidRPr="005A081C">
        <w:rPr>
          <w:spacing w:val="1"/>
          <w:sz w:val="28"/>
          <w:szCs w:val="28"/>
        </w:rPr>
        <w:t xml:space="preserve"> </w:t>
      </w:r>
      <w:r w:rsidRPr="005A081C">
        <w:rPr>
          <w:i/>
          <w:sz w:val="28"/>
          <w:szCs w:val="28"/>
        </w:rPr>
        <w:t>два</w:t>
      </w:r>
      <w:r w:rsidRPr="005A081C">
        <w:rPr>
          <w:i/>
          <w:spacing w:val="1"/>
          <w:sz w:val="28"/>
          <w:szCs w:val="28"/>
        </w:rPr>
        <w:t xml:space="preserve"> </w:t>
      </w:r>
      <w:r w:rsidRPr="005A081C">
        <w:rPr>
          <w:sz w:val="28"/>
          <w:szCs w:val="28"/>
        </w:rPr>
        <w:t>выражает</w:t>
      </w:r>
      <w:r w:rsidRPr="005A081C">
        <w:rPr>
          <w:spacing w:val="1"/>
          <w:sz w:val="28"/>
          <w:szCs w:val="28"/>
        </w:rPr>
        <w:t xml:space="preserve"> </w:t>
      </w:r>
      <w:r w:rsidRPr="005A081C">
        <w:rPr>
          <w:sz w:val="28"/>
          <w:szCs w:val="28"/>
        </w:rPr>
        <w:t>сходные</w:t>
      </w:r>
      <w:r w:rsidRPr="005A081C">
        <w:rPr>
          <w:spacing w:val="-3"/>
          <w:sz w:val="28"/>
          <w:szCs w:val="28"/>
        </w:rPr>
        <w:t xml:space="preserve"> </w:t>
      </w:r>
      <w:r w:rsidRPr="005A081C">
        <w:rPr>
          <w:sz w:val="28"/>
          <w:szCs w:val="28"/>
        </w:rPr>
        <w:t>значения?</w:t>
      </w:r>
    </w:p>
    <w:p w:rsidR="00401F5C" w:rsidRPr="005A081C" w:rsidRDefault="00401F5C" w:rsidP="00406735">
      <w:pPr>
        <w:pStyle w:val="a5"/>
        <w:numPr>
          <w:ilvl w:val="0"/>
          <w:numId w:val="66"/>
        </w:numPr>
        <w:tabs>
          <w:tab w:val="left" w:pos="1347"/>
        </w:tabs>
        <w:ind w:hanging="241"/>
        <w:jc w:val="both"/>
        <w:rPr>
          <w:sz w:val="28"/>
          <w:szCs w:val="28"/>
        </w:rPr>
      </w:pPr>
      <w:r w:rsidRPr="005A081C">
        <w:rPr>
          <w:sz w:val="28"/>
          <w:szCs w:val="28"/>
        </w:rPr>
        <w:t>Школа</w:t>
      </w:r>
      <w:r w:rsidRPr="005A081C">
        <w:rPr>
          <w:spacing w:val="-3"/>
          <w:sz w:val="28"/>
          <w:szCs w:val="28"/>
        </w:rPr>
        <w:t xml:space="preserve"> </w:t>
      </w:r>
      <w:r w:rsidRPr="005A081C">
        <w:rPr>
          <w:sz w:val="28"/>
          <w:szCs w:val="28"/>
        </w:rPr>
        <w:t>находится</w:t>
      </w:r>
      <w:r w:rsidRPr="005A081C">
        <w:rPr>
          <w:spacing w:val="-2"/>
          <w:sz w:val="28"/>
          <w:szCs w:val="28"/>
        </w:rPr>
        <w:t xml:space="preserve"> </w:t>
      </w:r>
      <w:r w:rsidRPr="005A081C">
        <w:rPr>
          <w:sz w:val="28"/>
          <w:szCs w:val="28"/>
        </w:rPr>
        <w:t>в</w:t>
      </w:r>
      <w:r w:rsidRPr="005A081C">
        <w:rPr>
          <w:spacing w:val="-2"/>
          <w:sz w:val="28"/>
          <w:szCs w:val="28"/>
        </w:rPr>
        <w:t xml:space="preserve"> </w:t>
      </w:r>
      <w:r w:rsidRPr="005A081C">
        <w:rPr>
          <w:sz w:val="28"/>
          <w:szCs w:val="28"/>
        </w:rPr>
        <w:t>двух шагах от</w:t>
      </w:r>
      <w:r w:rsidRPr="005A081C">
        <w:rPr>
          <w:spacing w:val="-1"/>
          <w:sz w:val="28"/>
          <w:szCs w:val="28"/>
        </w:rPr>
        <w:t xml:space="preserve"> </w:t>
      </w:r>
      <w:r w:rsidRPr="005A081C">
        <w:rPr>
          <w:sz w:val="28"/>
          <w:szCs w:val="28"/>
        </w:rPr>
        <w:t>дома.</w:t>
      </w:r>
    </w:p>
    <w:p w:rsidR="00401F5C" w:rsidRPr="005A081C" w:rsidRDefault="00401F5C" w:rsidP="00406735">
      <w:pPr>
        <w:pStyle w:val="a5"/>
        <w:numPr>
          <w:ilvl w:val="0"/>
          <w:numId w:val="66"/>
        </w:numPr>
        <w:tabs>
          <w:tab w:val="left" w:pos="1347"/>
        </w:tabs>
        <w:spacing w:before="140"/>
        <w:ind w:hanging="241"/>
        <w:rPr>
          <w:sz w:val="28"/>
          <w:szCs w:val="28"/>
        </w:rPr>
      </w:pPr>
      <w:r w:rsidRPr="005A081C">
        <w:rPr>
          <w:sz w:val="28"/>
          <w:szCs w:val="28"/>
        </w:rPr>
        <w:t>Я</w:t>
      </w:r>
      <w:r w:rsidRPr="005A081C">
        <w:rPr>
          <w:spacing w:val="-1"/>
          <w:sz w:val="28"/>
          <w:szCs w:val="28"/>
        </w:rPr>
        <w:t xml:space="preserve"> </w:t>
      </w:r>
      <w:r w:rsidRPr="005A081C">
        <w:rPr>
          <w:sz w:val="28"/>
          <w:szCs w:val="28"/>
        </w:rPr>
        <w:t>сделал</w:t>
      </w:r>
      <w:r w:rsidRPr="005A081C">
        <w:rPr>
          <w:spacing w:val="-2"/>
          <w:sz w:val="28"/>
          <w:szCs w:val="28"/>
        </w:rPr>
        <w:t xml:space="preserve"> </w:t>
      </w:r>
      <w:r w:rsidRPr="005A081C">
        <w:rPr>
          <w:sz w:val="28"/>
          <w:szCs w:val="28"/>
        </w:rPr>
        <w:t>два</w:t>
      </w:r>
      <w:r w:rsidRPr="005A081C">
        <w:rPr>
          <w:spacing w:val="-1"/>
          <w:sz w:val="28"/>
          <w:szCs w:val="28"/>
        </w:rPr>
        <w:t xml:space="preserve"> </w:t>
      </w:r>
      <w:r w:rsidRPr="005A081C">
        <w:rPr>
          <w:sz w:val="28"/>
          <w:szCs w:val="28"/>
        </w:rPr>
        <w:t>шага</w:t>
      </w:r>
      <w:r w:rsidRPr="005A081C">
        <w:rPr>
          <w:spacing w:val="-2"/>
          <w:sz w:val="28"/>
          <w:szCs w:val="28"/>
        </w:rPr>
        <w:t xml:space="preserve"> </w:t>
      </w:r>
      <w:r w:rsidRPr="005A081C">
        <w:rPr>
          <w:sz w:val="28"/>
          <w:szCs w:val="28"/>
        </w:rPr>
        <w:t>вперёд.</w:t>
      </w:r>
    </w:p>
    <w:p w:rsidR="00401F5C" w:rsidRPr="005A081C" w:rsidRDefault="00401F5C" w:rsidP="00406735">
      <w:pPr>
        <w:pStyle w:val="a5"/>
        <w:numPr>
          <w:ilvl w:val="0"/>
          <w:numId w:val="66"/>
        </w:numPr>
        <w:tabs>
          <w:tab w:val="left" w:pos="1347"/>
        </w:tabs>
        <w:spacing w:before="136"/>
        <w:ind w:hanging="241"/>
        <w:rPr>
          <w:sz w:val="28"/>
          <w:szCs w:val="28"/>
        </w:rPr>
      </w:pPr>
      <w:r w:rsidRPr="005A081C">
        <w:rPr>
          <w:sz w:val="28"/>
          <w:szCs w:val="28"/>
        </w:rPr>
        <w:t>Матч</w:t>
      </w:r>
      <w:r w:rsidRPr="005A081C">
        <w:rPr>
          <w:spacing w:val="-2"/>
          <w:sz w:val="28"/>
          <w:szCs w:val="28"/>
        </w:rPr>
        <w:t xml:space="preserve"> </w:t>
      </w:r>
      <w:r w:rsidRPr="005A081C">
        <w:rPr>
          <w:sz w:val="28"/>
          <w:szCs w:val="28"/>
        </w:rPr>
        <w:t>состоится</w:t>
      </w:r>
      <w:r w:rsidRPr="005A081C">
        <w:rPr>
          <w:spacing w:val="-1"/>
          <w:sz w:val="28"/>
          <w:szCs w:val="28"/>
        </w:rPr>
        <w:t xml:space="preserve"> </w:t>
      </w:r>
      <w:r w:rsidRPr="005A081C">
        <w:rPr>
          <w:sz w:val="28"/>
          <w:szCs w:val="28"/>
        </w:rPr>
        <w:t>через</w:t>
      </w:r>
      <w:r w:rsidRPr="005A081C">
        <w:rPr>
          <w:spacing w:val="-1"/>
          <w:sz w:val="28"/>
          <w:szCs w:val="28"/>
        </w:rPr>
        <w:t xml:space="preserve"> </w:t>
      </w:r>
      <w:r w:rsidRPr="005A081C">
        <w:rPr>
          <w:sz w:val="28"/>
          <w:szCs w:val="28"/>
        </w:rPr>
        <w:t>два</w:t>
      </w:r>
      <w:r w:rsidRPr="005A081C">
        <w:rPr>
          <w:spacing w:val="-3"/>
          <w:sz w:val="28"/>
          <w:szCs w:val="28"/>
        </w:rPr>
        <w:t xml:space="preserve"> </w:t>
      </w:r>
      <w:r w:rsidRPr="005A081C">
        <w:rPr>
          <w:sz w:val="28"/>
          <w:szCs w:val="28"/>
        </w:rPr>
        <w:t>часа.</w:t>
      </w:r>
    </w:p>
    <w:p w:rsidR="00401F5C" w:rsidRPr="005A081C" w:rsidRDefault="00401F5C" w:rsidP="00406735">
      <w:pPr>
        <w:pStyle w:val="a5"/>
        <w:numPr>
          <w:ilvl w:val="0"/>
          <w:numId w:val="66"/>
        </w:numPr>
        <w:tabs>
          <w:tab w:val="left" w:pos="1347"/>
        </w:tabs>
        <w:spacing w:before="137"/>
        <w:ind w:hanging="241"/>
        <w:rPr>
          <w:sz w:val="28"/>
          <w:szCs w:val="28"/>
        </w:rPr>
      </w:pPr>
      <w:r w:rsidRPr="005A081C">
        <w:rPr>
          <w:sz w:val="28"/>
          <w:szCs w:val="28"/>
        </w:rPr>
        <w:t>Матч</w:t>
      </w:r>
      <w:r w:rsidRPr="005A081C">
        <w:rPr>
          <w:spacing w:val="-2"/>
          <w:sz w:val="28"/>
          <w:szCs w:val="28"/>
        </w:rPr>
        <w:t xml:space="preserve"> </w:t>
      </w:r>
      <w:r w:rsidRPr="005A081C">
        <w:rPr>
          <w:sz w:val="28"/>
          <w:szCs w:val="28"/>
        </w:rPr>
        <w:t>состоится</w:t>
      </w:r>
      <w:r w:rsidRPr="005A081C">
        <w:rPr>
          <w:spacing w:val="-1"/>
          <w:sz w:val="28"/>
          <w:szCs w:val="28"/>
        </w:rPr>
        <w:t xml:space="preserve"> </w:t>
      </w:r>
      <w:r w:rsidRPr="005A081C">
        <w:rPr>
          <w:sz w:val="28"/>
          <w:szCs w:val="28"/>
        </w:rPr>
        <w:t>в</w:t>
      </w:r>
      <w:r w:rsidRPr="005A081C">
        <w:rPr>
          <w:spacing w:val="-2"/>
          <w:sz w:val="28"/>
          <w:szCs w:val="28"/>
        </w:rPr>
        <w:t xml:space="preserve"> </w:t>
      </w:r>
      <w:r w:rsidRPr="005A081C">
        <w:rPr>
          <w:sz w:val="28"/>
          <w:szCs w:val="28"/>
        </w:rPr>
        <w:t>два</w:t>
      </w:r>
      <w:r w:rsidRPr="005A081C">
        <w:rPr>
          <w:spacing w:val="-1"/>
          <w:sz w:val="28"/>
          <w:szCs w:val="28"/>
        </w:rPr>
        <w:t xml:space="preserve"> </w:t>
      </w:r>
      <w:r w:rsidRPr="005A081C">
        <w:rPr>
          <w:sz w:val="28"/>
          <w:szCs w:val="28"/>
        </w:rPr>
        <w:t>часа.</w:t>
      </w:r>
    </w:p>
    <w:p w:rsidR="00401F5C" w:rsidRPr="005A081C" w:rsidRDefault="00401F5C" w:rsidP="00406735">
      <w:pPr>
        <w:pStyle w:val="a5"/>
        <w:numPr>
          <w:ilvl w:val="0"/>
          <w:numId w:val="66"/>
        </w:numPr>
        <w:tabs>
          <w:tab w:val="left" w:pos="1347"/>
        </w:tabs>
        <w:spacing w:before="140"/>
        <w:ind w:hanging="241"/>
        <w:rPr>
          <w:sz w:val="28"/>
          <w:szCs w:val="28"/>
        </w:rPr>
      </w:pPr>
      <w:r w:rsidRPr="005A081C">
        <w:rPr>
          <w:sz w:val="28"/>
          <w:szCs w:val="28"/>
        </w:rPr>
        <w:t>Ждать</w:t>
      </w:r>
      <w:r w:rsidRPr="005A081C">
        <w:rPr>
          <w:spacing w:val="-1"/>
          <w:sz w:val="28"/>
          <w:szCs w:val="28"/>
        </w:rPr>
        <w:t xml:space="preserve"> </w:t>
      </w:r>
      <w:r w:rsidRPr="005A081C">
        <w:rPr>
          <w:sz w:val="28"/>
          <w:szCs w:val="28"/>
        </w:rPr>
        <w:t>осталось</w:t>
      </w:r>
      <w:r w:rsidRPr="005A081C">
        <w:rPr>
          <w:spacing w:val="-2"/>
          <w:sz w:val="28"/>
          <w:szCs w:val="28"/>
        </w:rPr>
        <w:t xml:space="preserve"> </w:t>
      </w:r>
      <w:r w:rsidRPr="005A081C">
        <w:rPr>
          <w:sz w:val="28"/>
          <w:szCs w:val="28"/>
        </w:rPr>
        <w:t>часа</w:t>
      </w:r>
      <w:r w:rsidRPr="005A081C">
        <w:rPr>
          <w:spacing w:val="-1"/>
          <w:sz w:val="28"/>
          <w:szCs w:val="28"/>
        </w:rPr>
        <w:t xml:space="preserve"> </w:t>
      </w:r>
      <w:r w:rsidRPr="005A081C">
        <w:rPr>
          <w:sz w:val="28"/>
          <w:szCs w:val="28"/>
        </w:rPr>
        <w:t>два.</w:t>
      </w:r>
    </w:p>
    <w:p w:rsidR="00401F5C" w:rsidRPr="005A081C" w:rsidRDefault="00401F5C" w:rsidP="00406735">
      <w:pPr>
        <w:pStyle w:val="a5"/>
        <w:numPr>
          <w:ilvl w:val="0"/>
          <w:numId w:val="66"/>
        </w:numPr>
        <w:tabs>
          <w:tab w:val="left" w:pos="1347"/>
        </w:tabs>
        <w:spacing w:before="136"/>
        <w:ind w:hanging="241"/>
        <w:rPr>
          <w:sz w:val="28"/>
          <w:szCs w:val="28"/>
        </w:rPr>
      </w:pPr>
      <w:r w:rsidRPr="005A081C">
        <w:rPr>
          <w:sz w:val="28"/>
          <w:szCs w:val="28"/>
        </w:rPr>
        <w:t>Матч</w:t>
      </w:r>
      <w:r w:rsidRPr="005A081C">
        <w:rPr>
          <w:spacing w:val="-2"/>
          <w:sz w:val="28"/>
          <w:szCs w:val="28"/>
        </w:rPr>
        <w:t xml:space="preserve"> </w:t>
      </w:r>
      <w:r w:rsidRPr="005A081C">
        <w:rPr>
          <w:sz w:val="28"/>
          <w:szCs w:val="28"/>
        </w:rPr>
        <w:t>закончился</w:t>
      </w:r>
      <w:r w:rsidRPr="005A081C">
        <w:rPr>
          <w:spacing w:val="-2"/>
          <w:sz w:val="28"/>
          <w:szCs w:val="28"/>
        </w:rPr>
        <w:t xml:space="preserve"> </w:t>
      </w:r>
      <w:r w:rsidRPr="005A081C">
        <w:rPr>
          <w:sz w:val="28"/>
          <w:szCs w:val="28"/>
        </w:rPr>
        <w:t>со</w:t>
      </w:r>
      <w:r w:rsidRPr="005A081C">
        <w:rPr>
          <w:spacing w:val="-2"/>
          <w:sz w:val="28"/>
          <w:szCs w:val="28"/>
        </w:rPr>
        <w:t xml:space="preserve"> </w:t>
      </w:r>
      <w:r w:rsidRPr="005A081C">
        <w:rPr>
          <w:sz w:val="28"/>
          <w:szCs w:val="28"/>
        </w:rPr>
        <w:t>счётом</w:t>
      </w:r>
      <w:r w:rsidRPr="005A081C">
        <w:rPr>
          <w:spacing w:val="-2"/>
          <w:sz w:val="28"/>
          <w:szCs w:val="28"/>
        </w:rPr>
        <w:t xml:space="preserve"> </w:t>
      </w:r>
      <w:r w:rsidRPr="005A081C">
        <w:rPr>
          <w:sz w:val="28"/>
          <w:szCs w:val="28"/>
        </w:rPr>
        <w:t>два-ноль.</w:t>
      </w:r>
    </w:p>
    <w:p w:rsidR="00401F5C" w:rsidRPr="005A081C" w:rsidRDefault="00401F5C" w:rsidP="00406735">
      <w:pPr>
        <w:pStyle w:val="a5"/>
        <w:numPr>
          <w:ilvl w:val="0"/>
          <w:numId w:val="66"/>
        </w:numPr>
        <w:tabs>
          <w:tab w:val="left" w:pos="1347"/>
        </w:tabs>
        <w:spacing w:before="140"/>
        <w:ind w:hanging="241"/>
        <w:rPr>
          <w:sz w:val="28"/>
          <w:szCs w:val="28"/>
        </w:rPr>
      </w:pPr>
      <w:r w:rsidRPr="005A081C">
        <w:rPr>
          <w:sz w:val="28"/>
          <w:szCs w:val="28"/>
        </w:rPr>
        <w:t>Выполнил</w:t>
      </w:r>
      <w:r w:rsidRPr="005A081C">
        <w:rPr>
          <w:spacing w:val="-4"/>
          <w:sz w:val="28"/>
          <w:szCs w:val="28"/>
        </w:rPr>
        <w:t xml:space="preserve"> </w:t>
      </w:r>
      <w:r w:rsidRPr="005A081C">
        <w:rPr>
          <w:sz w:val="28"/>
          <w:szCs w:val="28"/>
        </w:rPr>
        <w:t>контрольную работу</w:t>
      </w:r>
      <w:r w:rsidRPr="005A081C">
        <w:rPr>
          <w:spacing w:val="-7"/>
          <w:sz w:val="28"/>
          <w:szCs w:val="28"/>
        </w:rPr>
        <w:t xml:space="preserve"> </w:t>
      </w:r>
      <w:r w:rsidRPr="005A081C">
        <w:rPr>
          <w:sz w:val="28"/>
          <w:szCs w:val="28"/>
        </w:rPr>
        <w:t>номер</w:t>
      </w:r>
      <w:r w:rsidRPr="005A081C">
        <w:rPr>
          <w:spacing w:val="-2"/>
          <w:sz w:val="28"/>
          <w:szCs w:val="28"/>
        </w:rPr>
        <w:t xml:space="preserve"> </w:t>
      </w:r>
      <w:r w:rsidRPr="005A081C">
        <w:rPr>
          <w:sz w:val="28"/>
          <w:szCs w:val="28"/>
        </w:rPr>
        <w:t>два.</w:t>
      </w:r>
    </w:p>
    <w:p w:rsidR="00401F5C" w:rsidRPr="005A081C" w:rsidRDefault="00401F5C" w:rsidP="00406735">
      <w:pPr>
        <w:pStyle w:val="a5"/>
        <w:numPr>
          <w:ilvl w:val="0"/>
          <w:numId w:val="66"/>
        </w:numPr>
        <w:tabs>
          <w:tab w:val="left" w:pos="1347"/>
        </w:tabs>
        <w:spacing w:before="136"/>
        <w:ind w:hanging="241"/>
        <w:rPr>
          <w:sz w:val="28"/>
          <w:szCs w:val="28"/>
        </w:rPr>
      </w:pPr>
      <w:r w:rsidRPr="005A081C">
        <w:rPr>
          <w:sz w:val="28"/>
          <w:szCs w:val="28"/>
        </w:rPr>
        <w:t>Написал</w:t>
      </w:r>
      <w:r w:rsidRPr="005A081C">
        <w:rPr>
          <w:spacing w:val="-3"/>
          <w:sz w:val="28"/>
          <w:szCs w:val="28"/>
        </w:rPr>
        <w:t xml:space="preserve"> </w:t>
      </w:r>
      <w:r w:rsidRPr="005A081C">
        <w:rPr>
          <w:sz w:val="28"/>
          <w:szCs w:val="28"/>
        </w:rPr>
        <w:t>контрольную</w:t>
      </w:r>
      <w:r w:rsidRPr="005A081C">
        <w:rPr>
          <w:spacing w:val="-2"/>
          <w:sz w:val="28"/>
          <w:szCs w:val="28"/>
        </w:rPr>
        <w:t xml:space="preserve"> </w:t>
      </w:r>
      <w:r w:rsidRPr="005A081C">
        <w:rPr>
          <w:sz w:val="28"/>
          <w:szCs w:val="28"/>
        </w:rPr>
        <w:t>на</w:t>
      </w:r>
      <w:r w:rsidRPr="005A081C">
        <w:rPr>
          <w:spacing w:val="-3"/>
          <w:sz w:val="28"/>
          <w:szCs w:val="28"/>
        </w:rPr>
        <w:t xml:space="preserve"> </w:t>
      </w:r>
      <w:r w:rsidRPr="005A081C">
        <w:rPr>
          <w:sz w:val="28"/>
          <w:szCs w:val="28"/>
        </w:rPr>
        <w:t>два.</w:t>
      </w:r>
    </w:p>
    <w:p w:rsidR="00401F5C" w:rsidRPr="005A081C" w:rsidRDefault="00401F5C" w:rsidP="00406735">
      <w:pPr>
        <w:pStyle w:val="a5"/>
        <w:numPr>
          <w:ilvl w:val="0"/>
          <w:numId w:val="66"/>
        </w:numPr>
        <w:tabs>
          <w:tab w:val="left" w:pos="1347"/>
        </w:tabs>
        <w:spacing w:before="140"/>
        <w:ind w:hanging="241"/>
        <w:rPr>
          <w:sz w:val="28"/>
          <w:szCs w:val="28"/>
        </w:rPr>
      </w:pPr>
      <w:r w:rsidRPr="005A081C">
        <w:rPr>
          <w:sz w:val="28"/>
          <w:szCs w:val="28"/>
        </w:rPr>
        <w:t>Если</w:t>
      </w:r>
      <w:r w:rsidRPr="005A081C">
        <w:rPr>
          <w:spacing w:val="-1"/>
          <w:sz w:val="28"/>
          <w:szCs w:val="28"/>
        </w:rPr>
        <w:t xml:space="preserve"> </w:t>
      </w:r>
      <w:r w:rsidRPr="005A081C">
        <w:rPr>
          <w:sz w:val="28"/>
          <w:szCs w:val="28"/>
        </w:rPr>
        <w:t>к</w:t>
      </w:r>
      <w:r w:rsidRPr="005A081C">
        <w:rPr>
          <w:spacing w:val="-2"/>
          <w:sz w:val="28"/>
          <w:szCs w:val="28"/>
        </w:rPr>
        <w:t xml:space="preserve"> </w:t>
      </w:r>
      <w:r w:rsidRPr="005A081C">
        <w:rPr>
          <w:sz w:val="28"/>
          <w:szCs w:val="28"/>
        </w:rPr>
        <w:t>трём</w:t>
      </w:r>
      <w:r w:rsidRPr="005A081C">
        <w:rPr>
          <w:spacing w:val="-2"/>
          <w:sz w:val="28"/>
          <w:szCs w:val="28"/>
        </w:rPr>
        <w:t xml:space="preserve"> </w:t>
      </w:r>
      <w:r w:rsidRPr="005A081C">
        <w:rPr>
          <w:sz w:val="28"/>
          <w:szCs w:val="28"/>
        </w:rPr>
        <w:t>прибавить</w:t>
      </w:r>
      <w:r w:rsidRPr="005A081C">
        <w:rPr>
          <w:spacing w:val="-1"/>
          <w:sz w:val="28"/>
          <w:szCs w:val="28"/>
        </w:rPr>
        <w:t xml:space="preserve"> </w:t>
      </w:r>
      <w:r w:rsidRPr="005A081C">
        <w:rPr>
          <w:sz w:val="28"/>
          <w:szCs w:val="28"/>
        </w:rPr>
        <w:t>два,</w:t>
      </w:r>
      <w:r w:rsidRPr="005A081C">
        <w:rPr>
          <w:spacing w:val="-1"/>
          <w:sz w:val="28"/>
          <w:szCs w:val="28"/>
        </w:rPr>
        <w:t xml:space="preserve"> </w:t>
      </w:r>
      <w:r w:rsidRPr="005A081C">
        <w:rPr>
          <w:sz w:val="28"/>
          <w:szCs w:val="28"/>
        </w:rPr>
        <w:t>получится</w:t>
      </w:r>
      <w:r w:rsidRPr="005A081C">
        <w:rPr>
          <w:spacing w:val="-1"/>
          <w:sz w:val="28"/>
          <w:szCs w:val="28"/>
        </w:rPr>
        <w:t xml:space="preserve"> </w:t>
      </w:r>
      <w:r w:rsidRPr="005A081C">
        <w:rPr>
          <w:sz w:val="28"/>
          <w:szCs w:val="28"/>
        </w:rPr>
        <w:t>пять.</w:t>
      </w:r>
    </w:p>
    <w:p w:rsidR="00401F5C" w:rsidRPr="005A081C" w:rsidRDefault="00401F5C" w:rsidP="005A081C">
      <w:pPr>
        <w:pStyle w:val="a3"/>
        <w:spacing w:before="198"/>
        <w:ind w:left="758" w:right="728"/>
        <w:jc w:val="center"/>
        <w:rPr>
          <w:sz w:val="28"/>
          <w:szCs w:val="28"/>
        </w:rPr>
      </w:pPr>
      <w:r w:rsidRPr="005A081C">
        <w:rPr>
          <w:sz w:val="28"/>
          <w:szCs w:val="28"/>
        </w:rPr>
        <w:t>ТИП</w:t>
      </w:r>
      <w:r w:rsidRPr="005A081C">
        <w:rPr>
          <w:spacing w:val="2"/>
          <w:sz w:val="28"/>
          <w:szCs w:val="28"/>
        </w:rPr>
        <w:t xml:space="preserve"> </w:t>
      </w:r>
      <w:r w:rsidRPr="005A081C">
        <w:rPr>
          <w:sz w:val="28"/>
          <w:szCs w:val="28"/>
        </w:rPr>
        <w:t>«ОТ</w:t>
      </w:r>
      <w:r w:rsidRPr="005A081C">
        <w:rPr>
          <w:spacing w:val="-1"/>
          <w:sz w:val="28"/>
          <w:szCs w:val="28"/>
        </w:rPr>
        <w:t xml:space="preserve"> </w:t>
      </w:r>
      <w:r w:rsidRPr="005A081C">
        <w:rPr>
          <w:sz w:val="28"/>
          <w:szCs w:val="28"/>
        </w:rPr>
        <w:t>ЯЗЫКОВЫХ</w:t>
      </w:r>
      <w:r w:rsidRPr="005A081C">
        <w:rPr>
          <w:spacing w:val="-1"/>
          <w:sz w:val="28"/>
          <w:szCs w:val="28"/>
        </w:rPr>
        <w:t xml:space="preserve"> </w:t>
      </w:r>
      <w:r w:rsidRPr="005A081C">
        <w:rPr>
          <w:sz w:val="28"/>
          <w:szCs w:val="28"/>
        </w:rPr>
        <w:t>ФАКТОВ</w:t>
      </w:r>
      <w:r w:rsidRPr="005A081C">
        <w:rPr>
          <w:spacing w:val="-4"/>
          <w:sz w:val="28"/>
          <w:szCs w:val="28"/>
        </w:rPr>
        <w:t xml:space="preserve"> </w:t>
      </w:r>
      <w:r w:rsidRPr="005A081C">
        <w:rPr>
          <w:sz w:val="28"/>
          <w:szCs w:val="28"/>
        </w:rPr>
        <w:t>К</w:t>
      </w:r>
      <w:r w:rsidRPr="005A081C">
        <w:rPr>
          <w:spacing w:val="-1"/>
          <w:sz w:val="28"/>
          <w:szCs w:val="28"/>
        </w:rPr>
        <w:t xml:space="preserve"> </w:t>
      </w:r>
      <w:r w:rsidRPr="005A081C">
        <w:rPr>
          <w:sz w:val="28"/>
          <w:szCs w:val="28"/>
        </w:rPr>
        <w:t>СИСТЕМЕ</w:t>
      </w:r>
      <w:r w:rsidRPr="005A081C">
        <w:rPr>
          <w:spacing w:val="-3"/>
          <w:sz w:val="28"/>
          <w:szCs w:val="28"/>
        </w:rPr>
        <w:t xml:space="preserve"> </w:t>
      </w:r>
      <w:r w:rsidRPr="005A081C">
        <w:rPr>
          <w:sz w:val="28"/>
          <w:szCs w:val="28"/>
        </w:rPr>
        <w:t>ЯЗЫКА»</w:t>
      </w:r>
    </w:p>
    <w:p w:rsidR="00401F5C" w:rsidRPr="005A081C" w:rsidRDefault="00401F5C" w:rsidP="005A081C">
      <w:pPr>
        <w:pStyle w:val="a3"/>
        <w:spacing w:before="1"/>
        <w:ind w:left="1106"/>
        <w:rPr>
          <w:sz w:val="28"/>
          <w:szCs w:val="28"/>
        </w:rPr>
      </w:pPr>
      <w:r w:rsidRPr="005A081C">
        <w:rPr>
          <w:b/>
          <w:sz w:val="28"/>
          <w:szCs w:val="28"/>
        </w:rPr>
        <w:t>А)</w:t>
      </w:r>
      <w:r w:rsidRPr="005A081C">
        <w:rPr>
          <w:b/>
          <w:spacing w:val="-3"/>
          <w:sz w:val="28"/>
          <w:szCs w:val="28"/>
        </w:rPr>
        <w:t xml:space="preserve"> </w:t>
      </w:r>
      <w:r w:rsidRPr="005A081C">
        <w:rPr>
          <w:sz w:val="28"/>
          <w:szCs w:val="28"/>
        </w:rPr>
        <w:t>Прочитайте</w:t>
      </w:r>
      <w:r w:rsidRPr="005A081C">
        <w:rPr>
          <w:spacing w:val="-1"/>
          <w:sz w:val="28"/>
          <w:szCs w:val="28"/>
        </w:rPr>
        <w:t xml:space="preserve"> </w:t>
      </w:r>
      <w:r w:rsidRPr="005A081C">
        <w:rPr>
          <w:sz w:val="28"/>
          <w:szCs w:val="28"/>
        </w:rPr>
        <w:t>диалог.</w:t>
      </w:r>
    </w:p>
    <w:p w:rsidR="00401F5C" w:rsidRPr="005A081C" w:rsidRDefault="00401F5C" w:rsidP="00406735">
      <w:pPr>
        <w:pStyle w:val="a5"/>
        <w:numPr>
          <w:ilvl w:val="0"/>
          <w:numId w:val="70"/>
        </w:numPr>
        <w:tabs>
          <w:tab w:val="left" w:pos="1287"/>
        </w:tabs>
        <w:spacing w:before="136"/>
        <w:ind w:hanging="181"/>
        <w:jc w:val="left"/>
        <w:rPr>
          <w:i/>
          <w:sz w:val="28"/>
          <w:szCs w:val="28"/>
        </w:rPr>
      </w:pPr>
      <w:r w:rsidRPr="005A081C">
        <w:rPr>
          <w:i/>
          <w:sz w:val="28"/>
          <w:szCs w:val="28"/>
        </w:rPr>
        <w:t>Вася</w:t>
      </w:r>
      <w:r w:rsidRPr="005A081C">
        <w:rPr>
          <w:i/>
          <w:spacing w:val="-3"/>
          <w:sz w:val="28"/>
          <w:szCs w:val="28"/>
        </w:rPr>
        <w:t xml:space="preserve"> </w:t>
      </w:r>
      <w:r w:rsidRPr="005A081C">
        <w:rPr>
          <w:i/>
          <w:sz w:val="28"/>
          <w:szCs w:val="28"/>
        </w:rPr>
        <w:t>почитал</w:t>
      </w:r>
      <w:r w:rsidRPr="005A081C">
        <w:rPr>
          <w:i/>
          <w:spacing w:val="-1"/>
          <w:sz w:val="28"/>
          <w:szCs w:val="28"/>
        </w:rPr>
        <w:t xml:space="preserve"> </w:t>
      </w:r>
      <w:r w:rsidRPr="005A081C">
        <w:rPr>
          <w:i/>
          <w:sz w:val="28"/>
          <w:szCs w:val="28"/>
        </w:rPr>
        <w:t>книгу?</w:t>
      </w:r>
    </w:p>
    <w:p w:rsidR="00401F5C" w:rsidRPr="005A081C" w:rsidRDefault="00401F5C" w:rsidP="00406735">
      <w:pPr>
        <w:pStyle w:val="a5"/>
        <w:numPr>
          <w:ilvl w:val="0"/>
          <w:numId w:val="70"/>
        </w:numPr>
        <w:tabs>
          <w:tab w:val="left" w:pos="1287"/>
        </w:tabs>
        <w:spacing w:before="140"/>
        <w:ind w:hanging="181"/>
        <w:jc w:val="left"/>
        <w:rPr>
          <w:i/>
          <w:sz w:val="28"/>
          <w:szCs w:val="28"/>
        </w:rPr>
      </w:pPr>
      <w:r w:rsidRPr="005A081C">
        <w:rPr>
          <w:i/>
          <w:sz w:val="28"/>
          <w:szCs w:val="28"/>
        </w:rPr>
        <w:t>Ну</w:t>
      </w:r>
      <w:r w:rsidRPr="005A081C">
        <w:rPr>
          <w:i/>
          <w:spacing w:val="-4"/>
          <w:sz w:val="28"/>
          <w:szCs w:val="28"/>
        </w:rPr>
        <w:t xml:space="preserve"> </w:t>
      </w:r>
      <w:r w:rsidRPr="005A081C">
        <w:rPr>
          <w:i/>
          <w:sz w:val="28"/>
          <w:szCs w:val="28"/>
        </w:rPr>
        <w:t>да,</w:t>
      </w:r>
      <w:r w:rsidRPr="005A081C">
        <w:rPr>
          <w:i/>
          <w:spacing w:val="-1"/>
          <w:sz w:val="28"/>
          <w:szCs w:val="28"/>
        </w:rPr>
        <w:t xml:space="preserve"> </w:t>
      </w:r>
      <w:r w:rsidRPr="005A081C">
        <w:rPr>
          <w:i/>
          <w:sz w:val="28"/>
          <w:szCs w:val="28"/>
        </w:rPr>
        <w:t>почитал…</w:t>
      </w:r>
      <w:r w:rsidRPr="005A081C">
        <w:rPr>
          <w:i/>
          <w:spacing w:val="-1"/>
          <w:sz w:val="28"/>
          <w:szCs w:val="28"/>
        </w:rPr>
        <w:t xml:space="preserve"> </w:t>
      </w:r>
      <w:r w:rsidRPr="005A081C">
        <w:rPr>
          <w:i/>
          <w:sz w:val="28"/>
          <w:szCs w:val="28"/>
        </w:rPr>
        <w:t>Пять</w:t>
      </w:r>
      <w:r w:rsidRPr="005A081C">
        <w:rPr>
          <w:i/>
          <w:spacing w:val="-3"/>
          <w:sz w:val="28"/>
          <w:szCs w:val="28"/>
        </w:rPr>
        <w:t xml:space="preserve"> </w:t>
      </w:r>
      <w:r w:rsidRPr="005A081C">
        <w:rPr>
          <w:i/>
          <w:sz w:val="28"/>
          <w:szCs w:val="28"/>
        </w:rPr>
        <w:t>минут</w:t>
      </w:r>
      <w:r w:rsidRPr="005A081C">
        <w:rPr>
          <w:i/>
          <w:spacing w:val="-2"/>
          <w:sz w:val="28"/>
          <w:szCs w:val="28"/>
        </w:rPr>
        <w:t xml:space="preserve"> </w:t>
      </w:r>
      <w:r w:rsidRPr="005A081C">
        <w:rPr>
          <w:i/>
          <w:sz w:val="28"/>
          <w:szCs w:val="28"/>
        </w:rPr>
        <w:t>почитал</w:t>
      </w:r>
      <w:r w:rsidRPr="005A081C">
        <w:rPr>
          <w:i/>
          <w:spacing w:val="-1"/>
          <w:sz w:val="28"/>
          <w:szCs w:val="28"/>
        </w:rPr>
        <w:t xml:space="preserve"> </w:t>
      </w:r>
      <w:r w:rsidRPr="005A081C">
        <w:rPr>
          <w:i/>
          <w:sz w:val="28"/>
          <w:szCs w:val="28"/>
        </w:rPr>
        <w:t>и</w:t>
      </w:r>
      <w:r w:rsidRPr="005A081C">
        <w:rPr>
          <w:i/>
          <w:spacing w:val="-1"/>
          <w:sz w:val="28"/>
          <w:szCs w:val="28"/>
        </w:rPr>
        <w:t xml:space="preserve"> </w:t>
      </w:r>
      <w:r w:rsidRPr="005A081C">
        <w:rPr>
          <w:i/>
          <w:sz w:val="28"/>
          <w:szCs w:val="28"/>
        </w:rPr>
        <w:t>исчез</w:t>
      </w:r>
      <w:r w:rsidRPr="005A081C">
        <w:rPr>
          <w:i/>
          <w:spacing w:val="-3"/>
          <w:sz w:val="28"/>
          <w:szCs w:val="28"/>
        </w:rPr>
        <w:t xml:space="preserve"> </w:t>
      </w:r>
      <w:r w:rsidRPr="005A081C">
        <w:rPr>
          <w:i/>
          <w:sz w:val="28"/>
          <w:szCs w:val="28"/>
        </w:rPr>
        <w:t>куда-то.</w:t>
      </w:r>
    </w:p>
    <w:p w:rsidR="00401F5C" w:rsidRPr="005A081C" w:rsidRDefault="00401F5C" w:rsidP="005A081C">
      <w:pPr>
        <w:rPr>
          <w:sz w:val="28"/>
          <w:szCs w:val="28"/>
        </w:rPr>
      </w:pPr>
    </w:p>
    <w:p w:rsidR="00401F5C" w:rsidRPr="005A081C" w:rsidRDefault="00401F5C" w:rsidP="005A081C">
      <w:pPr>
        <w:pStyle w:val="a3"/>
        <w:spacing w:before="74"/>
        <w:ind w:left="398" w:right="419" w:firstLine="707"/>
        <w:rPr>
          <w:sz w:val="28"/>
          <w:szCs w:val="28"/>
        </w:rPr>
      </w:pPr>
      <w:r w:rsidRPr="005A081C">
        <w:rPr>
          <w:sz w:val="28"/>
          <w:szCs w:val="28"/>
        </w:rPr>
        <w:t>Для</w:t>
      </w:r>
      <w:r w:rsidRPr="005A081C">
        <w:rPr>
          <w:spacing w:val="24"/>
          <w:sz w:val="28"/>
          <w:szCs w:val="28"/>
        </w:rPr>
        <w:t xml:space="preserve"> </w:t>
      </w:r>
      <w:r w:rsidRPr="005A081C">
        <w:rPr>
          <w:sz w:val="28"/>
          <w:szCs w:val="28"/>
        </w:rPr>
        <w:t>некоторых</w:t>
      </w:r>
      <w:r w:rsidRPr="005A081C">
        <w:rPr>
          <w:spacing w:val="27"/>
          <w:sz w:val="28"/>
          <w:szCs w:val="28"/>
        </w:rPr>
        <w:t xml:space="preserve"> </w:t>
      </w:r>
      <w:r w:rsidRPr="005A081C">
        <w:rPr>
          <w:sz w:val="28"/>
          <w:szCs w:val="28"/>
        </w:rPr>
        <w:t>словосочетаний</w:t>
      </w:r>
      <w:r w:rsidRPr="005A081C">
        <w:rPr>
          <w:spacing w:val="26"/>
          <w:sz w:val="28"/>
          <w:szCs w:val="28"/>
        </w:rPr>
        <w:t xml:space="preserve"> </w:t>
      </w:r>
      <w:r w:rsidRPr="005A081C">
        <w:rPr>
          <w:sz w:val="28"/>
          <w:szCs w:val="28"/>
        </w:rPr>
        <w:t>из</w:t>
      </w:r>
      <w:r w:rsidRPr="005A081C">
        <w:rPr>
          <w:spacing w:val="26"/>
          <w:sz w:val="28"/>
          <w:szCs w:val="28"/>
        </w:rPr>
        <w:t xml:space="preserve"> </w:t>
      </w:r>
      <w:r w:rsidRPr="005A081C">
        <w:rPr>
          <w:sz w:val="28"/>
          <w:szCs w:val="28"/>
        </w:rPr>
        <w:t>списка</w:t>
      </w:r>
      <w:r w:rsidRPr="005A081C">
        <w:rPr>
          <w:spacing w:val="24"/>
          <w:sz w:val="28"/>
          <w:szCs w:val="28"/>
        </w:rPr>
        <w:t xml:space="preserve"> </w:t>
      </w:r>
      <w:r w:rsidRPr="005A081C">
        <w:rPr>
          <w:sz w:val="28"/>
          <w:szCs w:val="28"/>
        </w:rPr>
        <w:t>(1)</w:t>
      </w:r>
      <w:r w:rsidRPr="005A081C">
        <w:rPr>
          <w:spacing w:val="23"/>
          <w:sz w:val="28"/>
          <w:szCs w:val="28"/>
        </w:rPr>
        <w:t xml:space="preserve"> </w:t>
      </w:r>
      <w:r w:rsidRPr="005A081C">
        <w:rPr>
          <w:sz w:val="28"/>
          <w:szCs w:val="28"/>
        </w:rPr>
        <w:t>верно,</w:t>
      </w:r>
      <w:r w:rsidRPr="005A081C">
        <w:rPr>
          <w:spacing w:val="25"/>
          <w:sz w:val="28"/>
          <w:szCs w:val="28"/>
        </w:rPr>
        <w:t xml:space="preserve"> </w:t>
      </w:r>
      <w:r w:rsidRPr="005A081C">
        <w:rPr>
          <w:sz w:val="28"/>
          <w:szCs w:val="28"/>
        </w:rPr>
        <w:t>что</w:t>
      </w:r>
      <w:r w:rsidRPr="005A081C">
        <w:rPr>
          <w:spacing w:val="25"/>
          <w:sz w:val="28"/>
          <w:szCs w:val="28"/>
        </w:rPr>
        <w:t xml:space="preserve"> </w:t>
      </w:r>
      <w:r w:rsidRPr="005A081C">
        <w:rPr>
          <w:sz w:val="28"/>
          <w:szCs w:val="28"/>
        </w:rPr>
        <w:t>если</w:t>
      </w:r>
      <w:r w:rsidRPr="005A081C">
        <w:rPr>
          <w:spacing w:val="26"/>
          <w:sz w:val="28"/>
          <w:szCs w:val="28"/>
        </w:rPr>
        <w:t xml:space="preserve"> </w:t>
      </w:r>
      <w:r w:rsidRPr="005A081C">
        <w:rPr>
          <w:sz w:val="28"/>
          <w:szCs w:val="28"/>
        </w:rPr>
        <w:t>на</w:t>
      </w:r>
      <w:r w:rsidRPr="005A081C">
        <w:rPr>
          <w:spacing w:val="24"/>
          <w:sz w:val="28"/>
          <w:szCs w:val="28"/>
        </w:rPr>
        <w:t xml:space="preserve"> </w:t>
      </w:r>
      <w:r w:rsidRPr="005A081C">
        <w:rPr>
          <w:sz w:val="28"/>
          <w:szCs w:val="28"/>
        </w:rPr>
        <w:t>них</w:t>
      </w:r>
      <w:r w:rsidRPr="005A081C">
        <w:rPr>
          <w:spacing w:val="24"/>
          <w:sz w:val="28"/>
          <w:szCs w:val="28"/>
        </w:rPr>
        <w:t xml:space="preserve"> </w:t>
      </w:r>
      <w:r w:rsidRPr="005A081C">
        <w:rPr>
          <w:sz w:val="28"/>
          <w:szCs w:val="28"/>
        </w:rPr>
        <w:t>заменить</w:t>
      </w:r>
      <w:r w:rsidRPr="005A081C">
        <w:rPr>
          <w:spacing w:val="-57"/>
          <w:sz w:val="28"/>
          <w:szCs w:val="28"/>
        </w:rPr>
        <w:t xml:space="preserve"> </w:t>
      </w:r>
      <w:r w:rsidRPr="005A081C">
        <w:rPr>
          <w:sz w:val="28"/>
          <w:szCs w:val="28"/>
        </w:rPr>
        <w:t>словосочетание</w:t>
      </w:r>
      <w:r w:rsidRPr="005A081C">
        <w:rPr>
          <w:spacing w:val="1"/>
          <w:sz w:val="28"/>
          <w:szCs w:val="28"/>
        </w:rPr>
        <w:t xml:space="preserve"> </w:t>
      </w:r>
      <w:r w:rsidRPr="005A081C">
        <w:rPr>
          <w:sz w:val="28"/>
          <w:szCs w:val="28"/>
        </w:rPr>
        <w:t>«почитать книгу»</w:t>
      </w:r>
      <w:r w:rsidRPr="005A081C">
        <w:rPr>
          <w:spacing w:val="-7"/>
          <w:sz w:val="28"/>
          <w:szCs w:val="28"/>
        </w:rPr>
        <w:t xml:space="preserve"> </w:t>
      </w:r>
      <w:r w:rsidRPr="005A081C">
        <w:rPr>
          <w:sz w:val="28"/>
          <w:szCs w:val="28"/>
        </w:rPr>
        <w:t>в диалоге</w:t>
      </w:r>
      <w:r w:rsidRPr="005A081C">
        <w:rPr>
          <w:spacing w:val="-2"/>
          <w:sz w:val="28"/>
          <w:szCs w:val="28"/>
        </w:rPr>
        <w:t xml:space="preserve"> </w:t>
      </w:r>
      <w:r w:rsidRPr="005A081C">
        <w:rPr>
          <w:sz w:val="28"/>
          <w:szCs w:val="28"/>
        </w:rPr>
        <w:t>выше,</w:t>
      </w:r>
      <w:r w:rsidRPr="005A081C">
        <w:rPr>
          <w:spacing w:val="-1"/>
          <w:sz w:val="28"/>
          <w:szCs w:val="28"/>
        </w:rPr>
        <w:t xml:space="preserve"> </w:t>
      </w:r>
      <w:r w:rsidRPr="005A081C">
        <w:rPr>
          <w:sz w:val="28"/>
          <w:szCs w:val="28"/>
        </w:rPr>
        <w:t>то</w:t>
      </w:r>
      <w:r w:rsidRPr="005A081C">
        <w:rPr>
          <w:spacing w:val="-1"/>
          <w:sz w:val="28"/>
          <w:szCs w:val="28"/>
        </w:rPr>
        <w:t xml:space="preserve"> </w:t>
      </w:r>
      <w:r w:rsidRPr="005A081C">
        <w:rPr>
          <w:sz w:val="28"/>
          <w:szCs w:val="28"/>
        </w:rPr>
        <w:t>возможен</w:t>
      </w:r>
      <w:r w:rsidRPr="005A081C">
        <w:rPr>
          <w:spacing w:val="-1"/>
          <w:sz w:val="28"/>
          <w:szCs w:val="28"/>
        </w:rPr>
        <w:t xml:space="preserve"> </w:t>
      </w:r>
      <w:r w:rsidRPr="005A081C">
        <w:rPr>
          <w:sz w:val="28"/>
          <w:szCs w:val="28"/>
        </w:rPr>
        <w:t>эффект</w:t>
      </w:r>
      <w:r w:rsidRPr="005A081C">
        <w:rPr>
          <w:spacing w:val="-1"/>
          <w:sz w:val="28"/>
          <w:szCs w:val="28"/>
        </w:rPr>
        <w:t xml:space="preserve"> </w:t>
      </w:r>
      <w:r w:rsidRPr="005A081C">
        <w:rPr>
          <w:sz w:val="28"/>
          <w:szCs w:val="28"/>
        </w:rPr>
        <w:t>каламбура.</w:t>
      </w:r>
    </w:p>
    <w:p w:rsidR="00401F5C" w:rsidRPr="005A081C" w:rsidRDefault="00401F5C" w:rsidP="005A081C">
      <w:pPr>
        <w:spacing w:before="1"/>
        <w:ind w:left="398" w:right="419" w:firstLine="707"/>
        <w:rPr>
          <w:i/>
          <w:sz w:val="28"/>
          <w:szCs w:val="28"/>
        </w:rPr>
      </w:pPr>
      <w:r w:rsidRPr="005A081C">
        <w:rPr>
          <w:sz w:val="28"/>
          <w:szCs w:val="28"/>
        </w:rPr>
        <w:t>(1)</w:t>
      </w:r>
      <w:r w:rsidRPr="005A081C">
        <w:rPr>
          <w:spacing w:val="35"/>
          <w:sz w:val="28"/>
          <w:szCs w:val="28"/>
        </w:rPr>
        <w:t xml:space="preserve"> </w:t>
      </w:r>
      <w:r w:rsidRPr="005A081C">
        <w:rPr>
          <w:i/>
          <w:sz w:val="28"/>
          <w:szCs w:val="28"/>
        </w:rPr>
        <w:t>погладить</w:t>
      </w:r>
      <w:r w:rsidRPr="005A081C">
        <w:rPr>
          <w:i/>
          <w:spacing w:val="36"/>
          <w:sz w:val="28"/>
          <w:szCs w:val="28"/>
        </w:rPr>
        <w:t xml:space="preserve"> </w:t>
      </w:r>
      <w:r w:rsidRPr="005A081C">
        <w:rPr>
          <w:i/>
          <w:sz w:val="28"/>
          <w:szCs w:val="28"/>
        </w:rPr>
        <w:t>кота,</w:t>
      </w:r>
      <w:r w:rsidRPr="005A081C">
        <w:rPr>
          <w:i/>
          <w:spacing w:val="33"/>
          <w:sz w:val="28"/>
          <w:szCs w:val="28"/>
        </w:rPr>
        <w:t xml:space="preserve"> </w:t>
      </w:r>
      <w:r w:rsidRPr="005A081C">
        <w:rPr>
          <w:i/>
          <w:sz w:val="28"/>
          <w:szCs w:val="28"/>
        </w:rPr>
        <w:t>посидеть</w:t>
      </w:r>
      <w:r w:rsidRPr="005A081C">
        <w:rPr>
          <w:i/>
          <w:spacing w:val="95"/>
          <w:sz w:val="28"/>
          <w:szCs w:val="28"/>
        </w:rPr>
        <w:t xml:space="preserve"> </w:t>
      </w:r>
      <w:r w:rsidRPr="005A081C">
        <w:rPr>
          <w:i/>
          <w:sz w:val="28"/>
          <w:szCs w:val="28"/>
        </w:rPr>
        <w:t>за</w:t>
      </w:r>
      <w:r w:rsidRPr="005A081C">
        <w:rPr>
          <w:i/>
          <w:spacing w:val="96"/>
          <w:sz w:val="28"/>
          <w:szCs w:val="28"/>
        </w:rPr>
        <w:t xml:space="preserve"> </w:t>
      </w:r>
      <w:r w:rsidRPr="005A081C">
        <w:rPr>
          <w:i/>
          <w:sz w:val="28"/>
          <w:szCs w:val="28"/>
        </w:rPr>
        <w:t>столом,</w:t>
      </w:r>
      <w:r w:rsidRPr="005A081C">
        <w:rPr>
          <w:i/>
          <w:spacing w:val="96"/>
          <w:sz w:val="28"/>
          <w:szCs w:val="28"/>
        </w:rPr>
        <w:t xml:space="preserve"> </w:t>
      </w:r>
      <w:r w:rsidRPr="005A081C">
        <w:rPr>
          <w:i/>
          <w:sz w:val="28"/>
          <w:szCs w:val="28"/>
        </w:rPr>
        <w:t>помыть</w:t>
      </w:r>
      <w:r w:rsidRPr="005A081C">
        <w:rPr>
          <w:i/>
          <w:spacing w:val="96"/>
          <w:sz w:val="28"/>
          <w:szCs w:val="28"/>
        </w:rPr>
        <w:t xml:space="preserve"> </w:t>
      </w:r>
      <w:r w:rsidRPr="005A081C">
        <w:rPr>
          <w:i/>
          <w:sz w:val="28"/>
          <w:szCs w:val="28"/>
        </w:rPr>
        <w:t>посуду,</w:t>
      </w:r>
      <w:r w:rsidRPr="005A081C">
        <w:rPr>
          <w:i/>
          <w:spacing w:val="96"/>
          <w:sz w:val="28"/>
          <w:szCs w:val="28"/>
        </w:rPr>
        <w:t xml:space="preserve"> </w:t>
      </w:r>
      <w:r w:rsidRPr="005A081C">
        <w:rPr>
          <w:i/>
          <w:sz w:val="28"/>
          <w:szCs w:val="28"/>
        </w:rPr>
        <w:t>поставить</w:t>
      </w:r>
      <w:r w:rsidRPr="005A081C">
        <w:rPr>
          <w:i/>
          <w:spacing w:val="96"/>
          <w:sz w:val="28"/>
          <w:szCs w:val="28"/>
        </w:rPr>
        <w:t xml:space="preserve"> </w:t>
      </w:r>
      <w:r w:rsidRPr="005A081C">
        <w:rPr>
          <w:i/>
          <w:sz w:val="28"/>
          <w:szCs w:val="28"/>
        </w:rPr>
        <w:t>книжки</w:t>
      </w:r>
      <w:r w:rsidRPr="005A081C">
        <w:rPr>
          <w:i/>
          <w:spacing w:val="-57"/>
          <w:sz w:val="28"/>
          <w:szCs w:val="28"/>
        </w:rPr>
        <w:t xml:space="preserve"> </w:t>
      </w:r>
      <w:r w:rsidRPr="005A081C">
        <w:rPr>
          <w:i/>
          <w:sz w:val="28"/>
          <w:szCs w:val="28"/>
        </w:rPr>
        <w:t>на</w:t>
      </w:r>
      <w:r w:rsidRPr="005A081C">
        <w:rPr>
          <w:i/>
          <w:spacing w:val="-1"/>
          <w:sz w:val="28"/>
          <w:szCs w:val="28"/>
        </w:rPr>
        <w:t xml:space="preserve"> </w:t>
      </w:r>
      <w:r w:rsidRPr="005A081C">
        <w:rPr>
          <w:i/>
          <w:sz w:val="28"/>
          <w:szCs w:val="28"/>
        </w:rPr>
        <w:t>место,</w:t>
      </w:r>
      <w:r w:rsidRPr="005A081C">
        <w:rPr>
          <w:i/>
          <w:spacing w:val="-1"/>
          <w:sz w:val="28"/>
          <w:szCs w:val="28"/>
        </w:rPr>
        <w:t xml:space="preserve"> </w:t>
      </w:r>
      <w:r w:rsidRPr="005A081C">
        <w:rPr>
          <w:i/>
          <w:sz w:val="28"/>
          <w:szCs w:val="28"/>
        </w:rPr>
        <w:t>поиграть</w:t>
      </w:r>
      <w:r w:rsidRPr="005A081C">
        <w:rPr>
          <w:i/>
          <w:spacing w:val="-1"/>
          <w:sz w:val="28"/>
          <w:szCs w:val="28"/>
        </w:rPr>
        <w:t xml:space="preserve"> </w:t>
      </w:r>
      <w:r w:rsidRPr="005A081C">
        <w:rPr>
          <w:i/>
          <w:sz w:val="28"/>
          <w:szCs w:val="28"/>
        </w:rPr>
        <w:t>в</w:t>
      </w:r>
      <w:r w:rsidRPr="005A081C">
        <w:rPr>
          <w:i/>
          <w:spacing w:val="-1"/>
          <w:sz w:val="28"/>
          <w:szCs w:val="28"/>
        </w:rPr>
        <w:t xml:space="preserve"> </w:t>
      </w:r>
      <w:r w:rsidRPr="005A081C">
        <w:rPr>
          <w:i/>
          <w:sz w:val="28"/>
          <w:szCs w:val="28"/>
        </w:rPr>
        <w:t>казаки-разбойники,</w:t>
      </w:r>
      <w:r w:rsidRPr="005A081C">
        <w:rPr>
          <w:i/>
          <w:spacing w:val="-1"/>
          <w:sz w:val="28"/>
          <w:szCs w:val="28"/>
        </w:rPr>
        <w:t xml:space="preserve"> </w:t>
      </w:r>
      <w:r w:rsidRPr="005A081C">
        <w:rPr>
          <w:i/>
          <w:sz w:val="28"/>
          <w:szCs w:val="28"/>
        </w:rPr>
        <w:t>погладить бельё,</w:t>
      </w:r>
      <w:r w:rsidRPr="005A081C">
        <w:rPr>
          <w:i/>
          <w:spacing w:val="-1"/>
          <w:sz w:val="28"/>
          <w:szCs w:val="28"/>
        </w:rPr>
        <w:t xml:space="preserve"> </w:t>
      </w:r>
      <w:r w:rsidRPr="005A081C">
        <w:rPr>
          <w:i/>
          <w:sz w:val="28"/>
          <w:szCs w:val="28"/>
        </w:rPr>
        <w:t>помяукать</w:t>
      </w:r>
      <w:r w:rsidRPr="005A081C">
        <w:rPr>
          <w:i/>
          <w:spacing w:val="1"/>
          <w:sz w:val="28"/>
          <w:szCs w:val="28"/>
        </w:rPr>
        <w:t xml:space="preserve"> </w:t>
      </w:r>
      <w:r w:rsidRPr="005A081C">
        <w:rPr>
          <w:i/>
          <w:sz w:val="28"/>
          <w:szCs w:val="28"/>
        </w:rPr>
        <w:t>как</w:t>
      </w:r>
      <w:r w:rsidRPr="005A081C">
        <w:rPr>
          <w:i/>
          <w:spacing w:val="-1"/>
          <w:sz w:val="28"/>
          <w:szCs w:val="28"/>
        </w:rPr>
        <w:t xml:space="preserve"> </w:t>
      </w:r>
      <w:r w:rsidRPr="005A081C">
        <w:rPr>
          <w:i/>
          <w:sz w:val="28"/>
          <w:szCs w:val="28"/>
        </w:rPr>
        <w:t>кошка.</w:t>
      </w:r>
    </w:p>
    <w:p w:rsidR="00401F5C" w:rsidRPr="005A081C" w:rsidRDefault="00401F5C" w:rsidP="005A081C">
      <w:pPr>
        <w:pStyle w:val="a3"/>
        <w:ind w:left="1106"/>
        <w:rPr>
          <w:sz w:val="28"/>
          <w:szCs w:val="28"/>
        </w:rPr>
      </w:pPr>
      <w:r w:rsidRPr="005A081C">
        <w:rPr>
          <w:sz w:val="28"/>
          <w:szCs w:val="28"/>
        </w:rPr>
        <w:t>Какие</w:t>
      </w:r>
      <w:r w:rsidRPr="005A081C">
        <w:rPr>
          <w:spacing w:val="51"/>
          <w:sz w:val="28"/>
          <w:szCs w:val="28"/>
        </w:rPr>
        <w:t xml:space="preserve"> </w:t>
      </w:r>
      <w:r w:rsidRPr="005A081C">
        <w:rPr>
          <w:sz w:val="28"/>
          <w:szCs w:val="28"/>
        </w:rPr>
        <w:t>это</w:t>
      </w:r>
      <w:r w:rsidRPr="005A081C">
        <w:rPr>
          <w:spacing w:val="51"/>
          <w:sz w:val="28"/>
          <w:szCs w:val="28"/>
        </w:rPr>
        <w:t xml:space="preserve"> </w:t>
      </w:r>
      <w:r w:rsidRPr="005A081C">
        <w:rPr>
          <w:sz w:val="28"/>
          <w:szCs w:val="28"/>
        </w:rPr>
        <w:t>словосочетания?</w:t>
      </w:r>
      <w:r w:rsidRPr="005A081C">
        <w:rPr>
          <w:spacing w:val="54"/>
          <w:sz w:val="28"/>
          <w:szCs w:val="28"/>
        </w:rPr>
        <w:t xml:space="preserve"> </w:t>
      </w:r>
      <w:r w:rsidRPr="005A081C">
        <w:rPr>
          <w:sz w:val="28"/>
          <w:szCs w:val="28"/>
        </w:rPr>
        <w:t>За</w:t>
      </w:r>
      <w:r w:rsidRPr="005A081C">
        <w:rPr>
          <w:spacing w:val="50"/>
          <w:sz w:val="28"/>
          <w:szCs w:val="28"/>
        </w:rPr>
        <w:t xml:space="preserve"> </w:t>
      </w:r>
      <w:r w:rsidRPr="005A081C">
        <w:rPr>
          <w:sz w:val="28"/>
          <w:szCs w:val="28"/>
        </w:rPr>
        <w:t>счёт</w:t>
      </w:r>
      <w:r w:rsidRPr="005A081C">
        <w:rPr>
          <w:spacing w:val="53"/>
          <w:sz w:val="28"/>
          <w:szCs w:val="28"/>
        </w:rPr>
        <w:t xml:space="preserve"> </w:t>
      </w:r>
      <w:r w:rsidRPr="005A081C">
        <w:rPr>
          <w:sz w:val="28"/>
          <w:szCs w:val="28"/>
        </w:rPr>
        <w:t>чего</w:t>
      </w:r>
      <w:r w:rsidRPr="005A081C">
        <w:rPr>
          <w:spacing w:val="51"/>
          <w:sz w:val="28"/>
          <w:szCs w:val="28"/>
        </w:rPr>
        <w:t xml:space="preserve"> </w:t>
      </w:r>
      <w:r w:rsidRPr="005A081C">
        <w:rPr>
          <w:sz w:val="28"/>
          <w:szCs w:val="28"/>
        </w:rPr>
        <w:t>возможен</w:t>
      </w:r>
      <w:r w:rsidRPr="005A081C">
        <w:rPr>
          <w:spacing w:val="53"/>
          <w:sz w:val="28"/>
          <w:szCs w:val="28"/>
        </w:rPr>
        <w:t xml:space="preserve"> </w:t>
      </w:r>
      <w:r w:rsidRPr="005A081C">
        <w:rPr>
          <w:sz w:val="28"/>
          <w:szCs w:val="28"/>
        </w:rPr>
        <w:t>такой</w:t>
      </w:r>
      <w:r w:rsidRPr="005A081C">
        <w:rPr>
          <w:spacing w:val="53"/>
          <w:sz w:val="28"/>
          <w:szCs w:val="28"/>
        </w:rPr>
        <w:t xml:space="preserve"> </w:t>
      </w:r>
      <w:r w:rsidRPr="005A081C">
        <w:rPr>
          <w:sz w:val="28"/>
          <w:szCs w:val="28"/>
        </w:rPr>
        <w:t>эффект?</w:t>
      </w:r>
      <w:r w:rsidRPr="005A081C">
        <w:rPr>
          <w:spacing w:val="51"/>
          <w:sz w:val="28"/>
          <w:szCs w:val="28"/>
        </w:rPr>
        <w:t xml:space="preserve"> </w:t>
      </w:r>
      <w:r w:rsidRPr="005A081C">
        <w:rPr>
          <w:sz w:val="28"/>
          <w:szCs w:val="28"/>
        </w:rPr>
        <w:t>Объясните</w:t>
      </w:r>
      <w:r w:rsidRPr="005A081C">
        <w:rPr>
          <w:spacing w:val="51"/>
          <w:sz w:val="28"/>
          <w:szCs w:val="28"/>
        </w:rPr>
        <w:t xml:space="preserve"> </w:t>
      </w:r>
      <w:r w:rsidRPr="005A081C">
        <w:rPr>
          <w:sz w:val="28"/>
          <w:szCs w:val="28"/>
        </w:rPr>
        <w:t>свой</w:t>
      </w:r>
      <w:r w:rsidR="005A081C">
        <w:rPr>
          <w:sz w:val="28"/>
          <w:szCs w:val="28"/>
        </w:rPr>
        <w:t xml:space="preserve"> </w:t>
      </w:r>
      <w:r w:rsidRPr="005A081C">
        <w:rPr>
          <w:sz w:val="28"/>
          <w:szCs w:val="28"/>
        </w:rPr>
        <w:t>ответ.</w:t>
      </w:r>
    </w:p>
    <w:p w:rsidR="00401F5C" w:rsidRPr="005A081C" w:rsidRDefault="00401F5C" w:rsidP="005A081C">
      <w:pPr>
        <w:pStyle w:val="a3"/>
        <w:spacing w:before="1"/>
        <w:ind w:left="398" w:right="375" w:firstLine="707"/>
        <w:jc w:val="both"/>
        <w:rPr>
          <w:sz w:val="28"/>
          <w:szCs w:val="28"/>
        </w:rPr>
      </w:pPr>
      <w:r w:rsidRPr="005A081C">
        <w:rPr>
          <w:b/>
          <w:sz w:val="28"/>
          <w:szCs w:val="28"/>
        </w:rPr>
        <w:t xml:space="preserve">Б) </w:t>
      </w:r>
      <w:r w:rsidRPr="005A081C">
        <w:rPr>
          <w:sz w:val="28"/>
          <w:szCs w:val="28"/>
        </w:rPr>
        <w:t>Найдите</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предложении</w:t>
      </w:r>
      <w:r w:rsidRPr="005A081C">
        <w:rPr>
          <w:spacing w:val="1"/>
          <w:sz w:val="28"/>
          <w:szCs w:val="28"/>
        </w:rPr>
        <w:t xml:space="preserve"> </w:t>
      </w:r>
      <w:r w:rsidRPr="005A081C">
        <w:rPr>
          <w:sz w:val="28"/>
          <w:szCs w:val="28"/>
        </w:rPr>
        <w:t>слова,</w:t>
      </w:r>
      <w:r w:rsidRPr="005A081C">
        <w:rPr>
          <w:spacing w:val="1"/>
          <w:sz w:val="28"/>
          <w:szCs w:val="28"/>
        </w:rPr>
        <w:t xml:space="preserve"> </w:t>
      </w:r>
      <w:r w:rsidRPr="005A081C">
        <w:rPr>
          <w:sz w:val="28"/>
          <w:szCs w:val="28"/>
        </w:rPr>
        <w:t>синтаксическая</w:t>
      </w:r>
      <w:r w:rsidRPr="005A081C">
        <w:rPr>
          <w:spacing w:val="1"/>
          <w:sz w:val="28"/>
          <w:szCs w:val="28"/>
        </w:rPr>
        <w:t xml:space="preserve"> </w:t>
      </w:r>
      <w:r w:rsidRPr="005A081C">
        <w:rPr>
          <w:sz w:val="28"/>
          <w:szCs w:val="28"/>
        </w:rPr>
        <w:t>функция</w:t>
      </w:r>
      <w:r w:rsidRPr="005A081C">
        <w:rPr>
          <w:spacing w:val="1"/>
          <w:sz w:val="28"/>
          <w:szCs w:val="28"/>
        </w:rPr>
        <w:t xml:space="preserve"> </w:t>
      </w:r>
      <w:r w:rsidRPr="005A081C">
        <w:rPr>
          <w:sz w:val="28"/>
          <w:szCs w:val="28"/>
        </w:rPr>
        <w:t>которых</w:t>
      </w:r>
      <w:r w:rsidRPr="005A081C">
        <w:rPr>
          <w:spacing w:val="1"/>
          <w:sz w:val="28"/>
          <w:szCs w:val="28"/>
        </w:rPr>
        <w:t xml:space="preserve"> </w:t>
      </w:r>
      <w:r w:rsidRPr="005A081C">
        <w:rPr>
          <w:sz w:val="28"/>
          <w:szCs w:val="28"/>
        </w:rPr>
        <w:t>может</w:t>
      </w:r>
      <w:r w:rsidRPr="005A081C">
        <w:rPr>
          <w:spacing w:val="1"/>
          <w:sz w:val="28"/>
          <w:szCs w:val="28"/>
        </w:rPr>
        <w:t xml:space="preserve"> </w:t>
      </w:r>
      <w:r w:rsidRPr="005A081C">
        <w:rPr>
          <w:sz w:val="28"/>
          <w:szCs w:val="28"/>
        </w:rPr>
        <w:t>быть</w:t>
      </w:r>
      <w:r w:rsidRPr="005A081C">
        <w:rPr>
          <w:spacing w:val="1"/>
          <w:sz w:val="28"/>
          <w:szCs w:val="28"/>
        </w:rPr>
        <w:t xml:space="preserve"> </w:t>
      </w:r>
      <w:r w:rsidRPr="005A081C">
        <w:rPr>
          <w:sz w:val="28"/>
          <w:szCs w:val="28"/>
        </w:rPr>
        <w:t>определена</w:t>
      </w:r>
      <w:r w:rsidRPr="005A081C">
        <w:rPr>
          <w:spacing w:val="-3"/>
          <w:sz w:val="28"/>
          <w:szCs w:val="28"/>
        </w:rPr>
        <w:t xml:space="preserve"> </w:t>
      </w:r>
      <w:r w:rsidRPr="005A081C">
        <w:rPr>
          <w:sz w:val="28"/>
          <w:szCs w:val="28"/>
        </w:rPr>
        <w:t>двояко.</w:t>
      </w:r>
      <w:r w:rsidRPr="005A081C">
        <w:rPr>
          <w:spacing w:val="-1"/>
          <w:sz w:val="28"/>
          <w:szCs w:val="28"/>
        </w:rPr>
        <w:t xml:space="preserve"> </w:t>
      </w:r>
      <w:r w:rsidRPr="005A081C">
        <w:rPr>
          <w:sz w:val="28"/>
          <w:szCs w:val="28"/>
        </w:rPr>
        <w:t>Назовите</w:t>
      </w:r>
      <w:r w:rsidRPr="005A081C">
        <w:rPr>
          <w:spacing w:val="-1"/>
          <w:sz w:val="28"/>
          <w:szCs w:val="28"/>
        </w:rPr>
        <w:t xml:space="preserve"> </w:t>
      </w:r>
      <w:r w:rsidRPr="005A081C">
        <w:rPr>
          <w:sz w:val="28"/>
          <w:szCs w:val="28"/>
        </w:rPr>
        <w:t>причины</w:t>
      </w:r>
      <w:r w:rsidRPr="005A081C">
        <w:rPr>
          <w:spacing w:val="-1"/>
          <w:sz w:val="28"/>
          <w:szCs w:val="28"/>
        </w:rPr>
        <w:t xml:space="preserve"> </w:t>
      </w:r>
      <w:r w:rsidRPr="005A081C">
        <w:rPr>
          <w:sz w:val="28"/>
          <w:szCs w:val="28"/>
        </w:rPr>
        <w:t>неоднозначности и</w:t>
      </w:r>
      <w:r w:rsidRPr="005A081C">
        <w:rPr>
          <w:spacing w:val="-1"/>
          <w:sz w:val="28"/>
          <w:szCs w:val="28"/>
        </w:rPr>
        <w:t xml:space="preserve"> </w:t>
      </w:r>
      <w:r w:rsidRPr="005A081C">
        <w:rPr>
          <w:sz w:val="28"/>
          <w:szCs w:val="28"/>
        </w:rPr>
        <w:t>опишите</w:t>
      </w:r>
      <w:r w:rsidRPr="005A081C">
        <w:rPr>
          <w:spacing w:val="-1"/>
          <w:sz w:val="28"/>
          <w:szCs w:val="28"/>
        </w:rPr>
        <w:t xml:space="preserve"> </w:t>
      </w:r>
      <w:r w:rsidRPr="005A081C">
        <w:rPr>
          <w:sz w:val="28"/>
          <w:szCs w:val="28"/>
        </w:rPr>
        <w:t>эти</w:t>
      </w:r>
      <w:r w:rsidRPr="005A081C">
        <w:rPr>
          <w:spacing w:val="-1"/>
          <w:sz w:val="28"/>
          <w:szCs w:val="28"/>
        </w:rPr>
        <w:t xml:space="preserve"> </w:t>
      </w:r>
      <w:r w:rsidRPr="005A081C">
        <w:rPr>
          <w:sz w:val="28"/>
          <w:szCs w:val="28"/>
        </w:rPr>
        <w:t>функции.</w:t>
      </w:r>
    </w:p>
    <w:p w:rsidR="00401F5C" w:rsidRPr="005A081C" w:rsidRDefault="00401F5C" w:rsidP="005A081C">
      <w:pPr>
        <w:ind w:left="1106"/>
        <w:rPr>
          <w:i/>
          <w:sz w:val="28"/>
          <w:szCs w:val="28"/>
        </w:rPr>
      </w:pPr>
      <w:r w:rsidRPr="005A081C">
        <w:rPr>
          <w:i/>
          <w:sz w:val="28"/>
          <w:szCs w:val="28"/>
        </w:rPr>
        <w:t>Мы</w:t>
      </w:r>
      <w:r w:rsidRPr="005A081C">
        <w:rPr>
          <w:i/>
          <w:spacing w:val="-2"/>
          <w:sz w:val="28"/>
          <w:szCs w:val="28"/>
        </w:rPr>
        <w:t xml:space="preserve"> </w:t>
      </w:r>
      <w:r w:rsidRPr="005A081C">
        <w:rPr>
          <w:i/>
          <w:sz w:val="28"/>
          <w:szCs w:val="28"/>
        </w:rPr>
        <w:t>провожали</w:t>
      </w:r>
      <w:r w:rsidRPr="005A081C">
        <w:rPr>
          <w:i/>
          <w:spacing w:val="-2"/>
          <w:sz w:val="28"/>
          <w:szCs w:val="28"/>
        </w:rPr>
        <w:t xml:space="preserve"> </w:t>
      </w:r>
      <w:r w:rsidRPr="005A081C">
        <w:rPr>
          <w:i/>
          <w:sz w:val="28"/>
          <w:szCs w:val="28"/>
        </w:rPr>
        <w:t>друзей</w:t>
      </w:r>
      <w:r w:rsidRPr="005A081C">
        <w:rPr>
          <w:i/>
          <w:spacing w:val="1"/>
          <w:sz w:val="28"/>
          <w:szCs w:val="28"/>
        </w:rPr>
        <w:t xml:space="preserve"> </w:t>
      </w:r>
      <w:r w:rsidRPr="005A081C">
        <w:rPr>
          <w:i/>
          <w:sz w:val="28"/>
          <w:szCs w:val="28"/>
        </w:rPr>
        <w:t>из</w:t>
      </w:r>
      <w:r w:rsidRPr="005A081C">
        <w:rPr>
          <w:i/>
          <w:spacing w:val="-2"/>
          <w:sz w:val="28"/>
          <w:szCs w:val="28"/>
        </w:rPr>
        <w:t xml:space="preserve"> </w:t>
      </w:r>
      <w:r w:rsidRPr="005A081C">
        <w:rPr>
          <w:i/>
          <w:sz w:val="28"/>
          <w:szCs w:val="28"/>
        </w:rPr>
        <w:t>Тулы</w:t>
      </w:r>
      <w:r w:rsidRPr="005A081C">
        <w:rPr>
          <w:i/>
          <w:spacing w:val="-2"/>
          <w:sz w:val="28"/>
          <w:szCs w:val="28"/>
        </w:rPr>
        <w:t xml:space="preserve"> </w:t>
      </w:r>
      <w:r w:rsidRPr="005A081C">
        <w:rPr>
          <w:i/>
          <w:sz w:val="28"/>
          <w:szCs w:val="28"/>
        </w:rPr>
        <w:t>с</w:t>
      </w:r>
      <w:r w:rsidRPr="005A081C">
        <w:rPr>
          <w:i/>
          <w:spacing w:val="-2"/>
          <w:sz w:val="28"/>
          <w:szCs w:val="28"/>
        </w:rPr>
        <w:t xml:space="preserve"> </w:t>
      </w:r>
      <w:r w:rsidRPr="005A081C">
        <w:rPr>
          <w:i/>
          <w:sz w:val="28"/>
          <w:szCs w:val="28"/>
        </w:rPr>
        <w:t>мечтой</w:t>
      </w:r>
      <w:r w:rsidRPr="005A081C">
        <w:rPr>
          <w:i/>
          <w:spacing w:val="-3"/>
          <w:sz w:val="28"/>
          <w:szCs w:val="28"/>
        </w:rPr>
        <w:t xml:space="preserve"> </w:t>
      </w:r>
      <w:r w:rsidRPr="005A081C">
        <w:rPr>
          <w:i/>
          <w:sz w:val="28"/>
          <w:szCs w:val="28"/>
        </w:rPr>
        <w:t>уехать</w:t>
      </w:r>
      <w:r w:rsidRPr="005A081C">
        <w:rPr>
          <w:i/>
          <w:spacing w:val="3"/>
          <w:sz w:val="28"/>
          <w:szCs w:val="28"/>
        </w:rPr>
        <w:t xml:space="preserve"> </w:t>
      </w:r>
      <w:r w:rsidRPr="005A081C">
        <w:rPr>
          <w:i/>
          <w:sz w:val="28"/>
          <w:szCs w:val="28"/>
        </w:rPr>
        <w:t>самим.</w:t>
      </w:r>
    </w:p>
    <w:p w:rsidR="00401F5C" w:rsidRPr="005A081C" w:rsidRDefault="00401F5C" w:rsidP="005A081C">
      <w:pPr>
        <w:pStyle w:val="a3"/>
        <w:spacing w:before="198"/>
        <w:ind w:left="758" w:right="729"/>
        <w:jc w:val="center"/>
        <w:rPr>
          <w:sz w:val="28"/>
          <w:szCs w:val="28"/>
        </w:rPr>
      </w:pPr>
      <w:r w:rsidRPr="005A081C">
        <w:rPr>
          <w:sz w:val="28"/>
          <w:szCs w:val="28"/>
        </w:rPr>
        <w:t>ТИП</w:t>
      </w:r>
      <w:r w:rsidRPr="005A081C">
        <w:rPr>
          <w:spacing w:val="2"/>
          <w:sz w:val="28"/>
          <w:szCs w:val="28"/>
        </w:rPr>
        <w:t xml:space="preserve"> </w:t>
      </w:r>
      <w:r w:rsidRPr="005A081C">
        <w:rPr>
          <w:sz w:val="28"/>
          <w:szCs w:val="28"/>
        </w:rPr>
        <w:t>«ОТ</w:t>
      </w:r>
      <w:r w:rsidRPr="005A081C">
        <w:rPr>
          <w:spacing w:val="-1"/>
          <w:sz w:val="28"/>
          <w:szCs w:val="28"/>
        </w:rPr>
        <w:t xml:space="preserve"> </w:t>
      </w:r>
      <w:r w:rsidRPr="005A081C">
        <w:rPr>
          <w:sz w:val="28"/>
          <w:szCs w:val="28"/>
        </w:rPr>
        <w:t>ЯЗЫКА</w:t>
      </w:r>
      <w:r w:rsidRPr="005A081C">
        <w:rPr>
          <w:spacing w:val="-1"/>
          <w:sz w:val="28"/>
          <w:szCs w:val="28"/>
        </w:rPr>
        <w:t xml:space="preserve"> </w:t>
      </w:r>
      <w:r w:rsidRPr="005A081C">
        <w:rPr>
          <w:sz w:val="28"/>
          <w:szCs w:val="28"/>
        </w:rPr>
        <w:t>К</w:t>
      </w:r>
      <w:r w:rsidRPr="005A081C">
        <w:rPr>
          <w:spacing w:val="-1"/>
          <w:sz w:val="28"/>
          <w:szCs w:val="28"/>
        </w:rPr>
        <w:t xml:space="preserve"> </w:t>
      </w:r>
      <w:r w:rsidRPr="005A081C">
        <w:rPr>
          <w:sz w:val="28"/>
          <w:szCs w:val="28"/>
        </w:rPr>
        <w:t>НАУКЕ</w:t>
      </w:r>
      <w:r w:rsidRPr="005A081C">
        <w:rPr>
          <w:spacing w:val="-2"/>
          <w:sz w:val="28"/>
          <w:szCs w:val="28"/>
        </w:rPr>
        <w:t xml:space="preserve"> </w:t>
      </w:r>
      <w:r w:rsidRPr="005A081C">
        <w:rPr>
          <w:sz w:val="28"/>
          <w:szCs w:val="28"/>
        </w:rPr>
        <w:t>О</w:t>
      </w:r>
      <w:r w:rsidRPr="005A081C">
        <w:rPr>
          <w:spacing w:val="-3"/>
          <w:sz w:val="28"/>
          <w:szCs w:val="28"/>
        </w:rPr>
        <w:t xml:space="preserve"> </w:t>
      </w:r>
      <w:r w:rsidRPr="005A081C">
        <w:rPr>
          <w:sz w:val="28"/>
          <w:szCs w:val="28"/>
        </w:rPr>
        <w:t>ЯЗЫКЕ,</w:t>
      </w:r>
      <w:r w:rsidRPr="005A081C">
        <w:rPr>
          <w:spacing w:val="-1"/>
          <w:sz w:val="28"/>
          <w:szCs w:val="28"/>
        </w:rPr>
        <w:t xml:space="preserve"> </w:t>
      </w:r>
      <w:r w:rsidRPr="005A081C">
        <w:rPr>
          <w:sz w:val="28"/>
          <w:szCs w:val="28"/>
        </w:rPr>
        <w:t>ОПИСАНИЮ</w:t>
      </w:r>
      <w:r w:rsidRPr="005A081C">
        <w:rPr>
          <w:spacing w:val="-2"/>
          <w:sz w:val="28"/>
          <w:szCs w:val="28"/>
        </w:rPr>
        <w:t xml:space="preserve"> </w:t>
      </w:r>
      <w:r w:rsidRPr="005A081C">
        <w:rPr>
          <w:sz w:val="28"/>
          <w:szCs w:val="28"/>
        </w:rPr>
        <w:t>ЯЗЫКА»</w:t>
      </w:r>
    </w:p>
    <w:p w:rsidR="00401F5C" w:rsidRPr="005A081C" w:rsidRDefault="00401F5C" w:rsidP="005A081C">
      <w:pPr>
        <w:pStyle w:val="a3"/>
        <w:ind w:left="398" w:right="369" w:firstLine="707"/>
        <w:jc w:val="both"/>
        <w:rPr>
          <w:sz w:val="28"/>
          <w:szCs w:val="28"/>
        </w:rPr>
      </w:pPr>
      <w:r w:rsidRPr="005A081C">
        <w:rPr>
          <w:sz w:val="28"/>
          <w:szCs w:val="28"/>
        </w:rPr>
        <w:t xml:space="preserve">Установите соответствие между значениями слова </w:t>
      </w:r>
      <w:r w:rsidRPr="005A081C">
        <w:rPr>
          <w:i/>
          <w:sz w:val="28"/>
          <w:szCs w:val="28"/>
        </w:rPr>
        <w:t xml:space="preserve">машина </w:t>
      </w:r>
      <w:r w:rsidRPr="005A081C">
        <w:rPr>
          <w:sz w:val="28"/>
          <w:szCs w:val="28"/>
        </w:rPr>
        <w:t>и словарями, из которых</w:t>
      </w:r>
      <w:r w:rsidRPr="005A081C">
        <w:rPr>
          <w:spacing w:val="1"/>
          <w:sz w:val="28"/>
          <w:szCs w:val="28"/>
        </w:rPr>
        <w:t xml:space="preserve"> </w:t>
      </w:r>
      <w:r w:rsidRPr="005A081C">
        <w:rPr>
          <w:sz w:val="28"/>
          <w:szCs w:val="28"/>
        </w:rPr>
        <w:t>они</w:t>
      </w:r>
      <w:r w:rsidRPr="005A081C">
        <w:rPr>
          <w:spacing w:val="1"/>
          <w:sz w:val="28"/>
          <w:szCs w:val="28"/>
        </w:rPr>
        <w:t xml:space="preserve"> </w:t>
      </w:r>
      <w:r w:rsidRPr="005A081C">
        <w:rPr>
          <w:sz w:val="28"/>
          <w:szCs w:val="28"/>
        </w:rPr>
        <w:t>взяты.</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словарях</w:t>
      </w:r>
      <w:r w:rsidRPr="005A081C">
        <w:rPr>
          <w:spacing w:val="1"/>
          <w:sz w:val="28"/>
          <w:szCs w:val="28"/>
        </w:rPr>
        <w:t xml:space="preserve"> </w:t>
      </w:r>
      <w:r w:rsidRPr="005A081C">
        <w:rPr>
          <w:sz w:val="28"/>
          <w:szCs w:val="28"/>
        </w:rPr>
        <w:t>XVIII</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а</w:t>
      </w:r>
      <w:r w:rsidRPr="005A081C">
        <w:rPr>
          <w:spacing w:val="1"/>
          <w:sz w:val="28"/>
          <w:szCs w:val="28"/>
        </w:rPr>
        <w:t xml:space="preserve"> </w:t>
      </w:r>
      <w:r w:rsidRPr="005A081C">
        <w:rPr>
          <w:sz w:val="28"/>
          <w:szCs w:val="28"/>
        </w:rPr>
        <w:t>также</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некоторых</w:t>
      </w:r>
      <w:r w:rsidRPr="005A081C">
        <w:rPr>
          <w:spacing w:val="1"/>
          <w:sz w:val="28"/>
          <w:szCs w:val="28"/>
        </w:rPr>
        <w:t xml:space="preserve"> </w:t>
      </w:r>
      <w:r w:rsidRPr="005A081C">
        <w:rPr>
          <w:sz w:val="28"/>
          <w:szCs w:val="28"/>
        </w:rPr>
        <w:t>словарях</w:t>
      </w:r>
      <w:r w:rsidRPr="005A081C">
        <w:rPr>
          <w:spacing w:val="1"/>
          <w:sz w:val="28"/>
          <w:szCs w:val="28"/>
        </w:rPr>
        <w:t xml:space="preserve"> </w:t>
      </w:r>
      <w:r w:rsidRPr="005A081C">
        <w:rPr>
          <w:sz w:val="28"/>
          <w:szCs w:val="28"/>
        </w:rPr>
        <w:t>XIX</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данное</w:t>
      </w:r>
      <w:r w:rsidRPr="005A081C">
        <w:rPr>
          <w:spacing w:val="1"/>
          <w:sz w:val="28"/>
          <w:szCs w:val="28"/>
        </w:rPr>
        <w:t xml:space="preserve"> </w:t>
      </w:r>
      <w:r w:rsidRPr="005A081C">
        <w:rPr>
          <w:sz w:val="28"/>
          <w:szCs w:val="28"/>
        </w:rPr>
        <w:t>слово</w:t>
      </w:r>
      <w:r w:rsidRPr="005A081C">
        <w:rPr>
          <w:spacing w:val="1"/>
          <w:sz w:val="28"/>
          <w:szCs w:val="28"/>
        </w:rPr>
        <w:t xml:space="preserve"> </w:t>
      </w:r>
      <w:r w:rsidRPr="005A081C">
        <w:rPr>
          <w:sz w:val="28"/>
          <w:szCs w:val="28"/>
        </w:rPr>
        <w:t>зафиксировано</w:t>
      </w:r>
      <w:r w:rsidRPr="005A081C">
        <w:rPr>
          <w:spacing w:val="1"/>
          <w:sz w:val="28"/>
          <w:szCs w:val="28"/>
        </w:rPr>
        <w:t xml:space="preserve"> </w:t>
      </w:r>
      <w:r w:rsidRPr="005A081C">
        <w:rPr>
          <w:sz w:val="28"/>
          <w:szCs w:val="28"/>
        </w:rPr>
        <w:t>как</w:t>
      </w:r>
      <w:r w:rsidRPr="005A081C">
        <w:rPr>
          <w:spacing w:val="1"/>
          <w:sz w:val="28"/>
          <w:szCs w:val="28"/>
        </w:rPr>
        <w:t xml:space="preserve"> </w:t>
      </w:r>
      <w:r w:rsidRPr="005A081C">
        <w:rPr>
          <w:sz w:val="28"/>
          <w:szCs w:val="28"/>
        </w:rPr>
        <w:t>одна</w:t>
      </w:r>
      <w:r w:rsidRPr="005A081C">
        <w:rPr>
          <w:spacing w:val="1"/>
          <w:sz w:val="28"/>
          <w:szCs w:val="28"/>
        </w:rPr>
        <w:t xml:space="preserve"> </w:t>
      </w:r>
      <w:r w:rsidRPr="005A081C">
        <w:rPr>
          <w:sz w:val="28"/>
          <w:szCs w:val="28"/>
        </w:rPr>
        <w:t>из</w:t>
      </w:r>
      <w:r w:rsidRPr="005A081C">
        <w:rPr>
          <w:spacing w:val="1"/>
          <w:sz w:val="28"/>
          <w:szCs w:val="28"/>
        </w:rPr>
        <w:t xml:space="preserve"> </w:t>
      </w:r>
      <w:r w:rsidRPr="005A081C">
        <w:rPr>
          <w:sz w:val="28"/>
          <w:szCs w:val="28"/>
        </w:rPr>
        <w:t>форм.</w:t>
      </w:r>
      <w:r w:rsidRPr="005A081C">
        <w:rPr>
          <w:spacing w:val="1"/>
          <w:sz w:val="28"/>
          <w:szCs w:val="28"/>
        </w:rPr>
        <w:t xml:space="preserve"> </w:t>
      </w:r>
      <w:r w:rsidRPr="005A081C">
        <w:rPr>
          <w:sz w:val="28"/>
          <w:szCs w:val="28"/>
        </w:rPr>
        <w:t>Укажите</w:t>
      </w:r>
      <w:r w:rsidRPr="005A081C">
        <w:rPr>
          <w:spacing w:val="1"/>
          <w:sz w:val="28"/>
          <w:szCs w:val="28"/>
        </w:rPr>
        <w:t xml:space="preserve"> </w:t>
      </w:r>
      <w:r w:rsidRPr="005A081C">
        <w:rPr>
          <w:sz w:val="28"/>
          <w:szCs w:val="28"/>
        </w:rPr>
        <w:t>другую</w:t>
      </w:r>
      <w:r w:rsidRPr="005A081C">
        <w:rPr>
          <w:spacing w:val="1"/>
          <w:sz w:val="28"/>
          <w:szCs w:val="28"/>
        </w:rPr>
        <w:t xml:space="preserve"> </w:t>
      </w:r>
      <w:r w:rsidRPr="005A081C">
        <w:rPr>
          <w:sz w:val="28"/>
          <w:szCs w:val="28"/>
        </w:rPr>
        <w:t>форму</w:t>
      </w:r>
      <w:r w:rsidRPr="005A081C">
        <w:rPr>
          <w:spacing w:val="1"/>
          <w:sz w:val="28"/>
          <w:szCs w:val="28"/>
        </w:rPr>
        <w:t xml:space="preserve"> </w:t>
      </w:r>
      <w:r w:rsidRPr="005A081C">
        <w:rPr>
          <w:sz w:val="28"/>
          <w:szCs w:val="28"/>
        </w:rPr>
        <w:t>данного</w:t>
      </w:r>
      <w:r w:rsidRPr="005A081C">
        <w:rPr>
          <w:spacing w:val="1"/>
          <w:sz w:val="28"/>
          <w:szCs w:val="28"/>
        </w:rPr>
        <w:t xml:space="preserve"> </w:t>
      </w:r>
      <w:r w:rsidRPr="005A081C">
        <w:rPr>
          <w:sz w:val="28"/>
          <w:szCs w:val="28"/>
        </w:rPr>
        <w:t>слова.</w:t>
      </w:r>
      <w:r w:rsidRPr="005A081C">
        <w:rPr>
          <w:spacing w:val="60"/>
          <w:sz w:val="28"/>
          <w:szCs w:val="28"/>
        </w:rPr>
        <w:t xml:space="preserve"> </w:t>
      </w:r>
      <w:r w:rsidRPr="005A081C">
        <w:rPr>
          <w:sz w:val="28"/>
          <w:szCs w:val="28"/>
        </w:rPr>
        <w:t>Обратите</w:t>
      </w:r>
      <w:r w:rsidRPr="005A081C">
        <w:rPr>
          <w:spacing w:val="1"/>
          <w:sz w:val="28"/>
          <w:szCs w:val="28"/>
        </w:rPr>
        <w:t xml:space="preserve"> </w:t>
      </w:r>
      <w:r w:rsidRPr="005A081C">
        <w:rPr>
          <w:sz w:val="28"/>
          <w:szCs w:val="28"/>
        </w:rPr>
        <w:t>внимание,</w:t>
      </w:r>
      <w:r w:rsidRPr="005A081C">
        <w:rPr>
          <w:spacing w:val="1"/>
          <w:sz w:val="28"/>
          <w:szCs w:val="28"/>
        </w:rPr>
        <w:t xml:space="preserve"> </w:t>
      </w:r>
      <w:r w:rsidRPr="005A081C">
        <w:rPr>
          <w:sz w:val="28"/>
          <w:szCs w:val="28"/>
        </w:rPr>
        <w:t>что</w:t>
      </w:r>
      <w:r w:rsidRPr="005A081C">
        <w:rPr>
          <w:spacing w:val="1"/>
          <w:sz w:val="28"/>
          <w:szCs w:val="28"/>
        </w:rPr>
        <w:t xml:space="preserve"> </w:t>
      </w:r>
      <w:r w:rsidRPr="005A081C">
        <w:rPr>
          <w:sz w:val="28"/>
          <w:szCs w:val="28"/>
        </w:rPr>
        <w:lastRenderedPageBreak/>
        <w:t>в</w:t>
      </w:r>
      <w:r w:rsidRPr="005A081C">
        <w:rPr>
          <w:spacing w:val="1"/>
          <w:sz w:val="28"/>
          <w:szCs w:val="28"/>
        </w:rPr>
        <w:t xml:space="preserve"> </w:t>
      </w:r>
      <w:r w:rsidRPr="005A081C">
        <w:rPr>
          <w:sz w:val="28"/>
          <w:szCs w:val="28"/>
        </w:rPr>
        <w:t>современном</w:t>
      </w:r>
      <w:r w:rsidRPr="005A081C">
        <w:rPr>
          <w:spacing w:val="1"/>
          <w:sz w:val="28"/>
          <w:szCs w:val="28"/>
        </w:rPr>
        <w:t xml:space="preserve"> </w:t>
      </w:r>
      <w:r w:rsidRPr="005A081C">
        <w:rPr>
          <w:sz w:val="28"/>
          <w:szCs w:val="28"/>
        </w:rPr>
        <w:t>русском</w:t>
      </w:r>
      <w:r w:rsidRPr="005A081C">
        <w:rPr>
          <w:spacing w:val="1"/>
          <w:sz w:val="28"/>
          <w:szCs w:val="28"/>
        </w:rPr>
        <w:t xml:space="preserve"> </w:t>
      </w:r>
      <w:r w:rsidRPr="005A081C">
        <w:rPr>
          <w:sz w:val="28"/>
          <w:szCs w:val="28"/>
        </w:rPr>
        <w:t>языке</w:t>
      </w:r>
      <w:r w:rsidRPr="005A081C">
        <w:rPr>
          <w:spacing w:val="1"/>
          <w:sz w:val="28"/>
          <w:szCs w:val="28"/>
        </w:rPr>
        <w:t xml:space="preserve"> </w:t>
      </w:r>
      <w:r w:rsidRPr="005A081C">
        <w:rPr>
          <w:sz w:val="28"/>
          <w:szCs w:val="28"/>
        </w:rPr>
        <w:t>употребляются</w:t>
      </w:r>
      <w:r w:rsidRPr="005A081C">
        <w:rPr>
          <w:spacing w:val="1"/>
          <w:sz w:val="28"/>
          <w:szCs w:val="28"/>
        </w:rPr>
        <w:t xml:space="preserve"> </w:t>
      </w:r>
      <w:r w:rsidRPr="005A081C">
        <w:rPr>
          <w:sz w:val="28"/>
          <w:szCs w:val="28"/>
        </w:rPr>
        <w:t>оба</w:t>
      </w:r>
      <w:r w:rsidRPr="005A081C">
        <w:rPr>
          <w:spacing w:val="1"/>
          <w:sz w:val="28"/>
          <w:szCs w:val="28"/>
        </w:rPr>
        <w:t xml:space="preserve"> </w:t>
      </w:r>
      <w:r w:rsidRPr="005A081C">
        <w:rPr>
          <w:sz w:val="28"/>
          <w:szCs w:val="28"/>
        </w:rPr>
        <w:t>варианта,</w:t>
      </w:r>
      <w:r w:rsidRPr="005A081C">
        <w:rPr>
          <w:spacing w:val="1"/>
          <w:sz w:val="28"/>
          <w:szCs w:val="28"/>
        </w:rPr>
        <w:t xml:space="preserve"> </w:t>
      </w:r>
      <w:r w:rsidRPr="005A081C">
        <w:rPr>
          <w:sz w:val="28"/>
          <w:szCs w:val="28"/>
        </w:rPr>
        <w:t>однако</w:t>
      </w:r>
      <w:r w:rsidRPr="005A081C">
        <w:rPr>
          <w:spacing w:val="1"/>
          <w:sz w:val="28"/>
          <w:szCs w:val="28"/>
        </w:rPr>
        <w:t xml:space="preserve"> </w:t>
      </w:r>
      <w:r w:rsidRPr="005A081C">
        <w:rPr>
          <w:sz w:val="28"/>
          <w:szCs w:val="28"/>
        </w:rPr>
        <w:t>их</w:t>
      </w:r>
      <w:r w:rsidRPr="005A081C">
        <w:rPr>
          <w:spacing w:val="1"/>
          <w:sz w:val="28"/>
          <w:szCs w:val="28"/>
        </w:rPr>
        <w:t xml:space="preserve"> </w:t>
      </w:r>
      <w:r w:rsidRPr="005A081C">
        <w:rPr>
          <w:sz w:val="28"/>
          <w:szCs w:val="28"/>
        </w:rPr>
        <w:t>значения</w:t>
      </w:r>
      <w:r w:rsidRPr="005A081C">
        <w:rPr>
          <w:spacing w:val="-1"/>
          <w:sz w:val="28"/>
          <w:szCs w:val="28"/>
        </w:rPr>
        <w:t xml:space="preserve"> </w:t>
      </w:r>
      <w:r w:rsidRPr="005A081C">
        <w:rPr>
          <w:sz w:val="28"/>
          <w:szCs w:val="28"/>
        </w:rPr>
        <w:t>разошлись.</w:t>
      </w:r>
    </w:p>
    <w:p w:rsidR="00401F5C" w:rsidRPr="005A081C" w:rsidRDefault="00401F5C" w:rsidP="005A081C">
      <w:pPr>
        <w:pStyle w:val="a3"/>
        <w:rPr>
          <w:sz w:val="28"/>
          <w:szCs w:val="28"/>
        </w:rPr>
      </w:pPr>
    </w:p>
    <w:tbl>
      <w:tblPr>
        <w:tblStyle w:val="TableNormal"/>
        <w:tblW w:w="9685" w:type="dxa"/>
        <w:tblInd w:w="356" w:type="dxa"/>
        <w:tblLayout w:type="fixed"/>
        <w:tblLook w:val="01E0" w:firstRow="1" w:lastRow="1" w:firstColumn="1" w:lastColumn="1" w:noHBand="0" w:noVBand="0"/>
      </w:tblPr>
      <w:tblGrid>
        <w:gridCol w:w="338"/>
        <w:gridCol w:w="4506"/>
        <w:gridCol w:w="460"/>
        <w:gridCol w:w="4381"/>
      </w:tblGrid>
      <w:tr w:rsidR="00401F5C" w:rsidRPr="005A081C" w:rsidTr="005A081C">
        <w:trPr>
          <w:trHeight w:val="399"/>
        </w:trPr>
        <w:tc>
          <w:tcPr>
            <w:tcW w:w="338" w:type="dxa"/>
          </w:tcPr>
          <w:p w:rsidR="00401F5C" w:rsidRPr="005A081C" w:rsidRDefault="00401F5C" w:rsidP="005A081C">
            <w:pPr>
              <w:pStyle w:val="TableParagraph"/>
              <w:rPr>
                <w:sz w:val="28"/>
                <w:szCs w:val="28"/>
                <w:lang w:val="ru-RU"/>
              </w:rPr>
            </w:pPr>
          </w:p>
        </w:tc>
        <w:tc>
          <w:tcPr>
            <w:tcW w:w="4506" w:type="dxa"/>
          </w:tcPr>
          <w:p w:rsidR="00401F5C" w:rsidRPr="005A081C" w:rsidRDefault="00401F5C" w:rsidP="005A081C">
            <w:pPr>
              <w:pStyle w:val="TableParagraph"/>
              <w:ind w:left="108"/>
              <w:rPr>
                <w:sz w:val="28"/>
                <w:szCs w:val="28"/>
              </w:rPr>
            </w:pPr>
            <w:r w:rsidRPr="005A081C">
              <w:rPr>
                <w:sz w:val="28"/>
                <w:szCs w:val="28"/>
              </w:rPr>
              <w:t>ЗНАЧЕНИЯ</w:t>
            </w:r>
          </w:p>
        </w:tc>
        <w:tc>
          <w:tcPr>
            <w:tcW w:w="460" w:type="dxa"/>
          </w:tcPr>
          <w:p w:rsidR="00401F5C" w:rsidRPr="005A081C" w:rsidRDefault="00401F5C" w:rsidP="005A081C">
            <w:pPr>
              <w:pStyle w:val="TableParagraph"/>
              <w:rPr>
                <w:sz w:val="28"/>
                <w:szCs w:val="28"/>
              </w:rPr>
            </w:pPr>
          </w:p>
        </w:tc>
        <w:tc>
          <w:tcPr>
            <w:tcW w:w="4381" w:type="dxa"/>
          </w:tcPr>
          <w:p w:rsidR="00401F5C" w:rsidRPr="005A081C" w:rsidRDefault="00401F5C" w:rsidP="005A081C">
            <w:pPr>
              <w:pStyle w:val="TableParagraph"/>
              <w:ind w:left="108"/>
              <w:rPr>
                <w:sz w:val="28"/>
                <w:szCs w:val="28"/>
              </w:rPr>
            </w:pPr>
            <w:r w:rsidRPr="005A081C">
              <w:rPr>
                <w:sz w:val="28"/>
                <w:szCs w:val="28"/>
              </w:rPr>
              <w:t>СЛОВАРИ</w:t>
            </w:r>
          </w:p>
        </w:tc>
      </w:tr>
      <w:tr w:rsidR="00401F5C" w:rsidRPr="005A081C" w:rsidTr="005A081C">
        <w:trPr>
          <w:trHeight w:val="536"/>
        </w:trPr>
        <w:tc>
          <w:tcPr>
            <w:tcW w:w="338" w:type="dxa"/>
          </w:tcPr>
          <w:p w:rsidR="00401F5C" w:rsidRPr="005A081C" w:rsidRDefault="00401F5C" w:rsidP="005A081C">
            <w:pPr>
              <w:pStyle w:val="TableParagraph"/>
              <w:spacing w:before="128"/>
              <w:ind w:left="30" w:right="87"/>
              <w:jc w:val="center"/>
              <w:rPr>
                <w:b/>
                <w:sz w:val="28"/>
                <w:szCs w:val="28"/>
              </w:rPr>
            </w:pPr>
            <w:r w:rsidRPr="005A081C">
              <w:rPr>
                <w:b/>
                <w:sz w:val="28"/>
                <w:szCs w:val="28"/>
              </w:rPr>
              <w:t>1.</w:t>
            </w:r>
          </w:p>
        </w:tc>
        <w:tc>
          <w:tcPr>
            <w:tcW w:w="4506" w:type="dxa"/>
          </w:tcPr>
          <w:p w:rsidR="00401F5C" w:rsidRPr="005A081C" w:rsidRDefault="00401F5C" w:rsidP="005A081C">
            <w:pPr>
              <w:pStyle w:val="TableParagraph"/>
              <w:spacing w:before="123"/>
              <w:ind w:left="108"/>
              <w:rPr>
                <w:sz w:val="28"/>
                <w:szCs w:val="28"/>
              </w:rPr>
            </w:pPr>
            <w:r w:rsidRPr="005A081C">
              <w:rPr>
                <w:sz w:val="28"/>
                <w:szCs w:val="28"/>
              </w:rPr>
              <w:t>То</w:t>
            </w:r>
            <w:r w:rsidRPr="005A081C">
              <w:rPr>
                <w:spacing w:val="-1"/>
                <w:sz w:val="28"/>
                <w:szCs w:val="28"/>
              </w:rPr>
              <w:t xml:space="preserve"> </w:t>
            </w:r>
            <w:r w:rsidRPr="005A081C">
              <w:rPr>
                <w:sz w:val="28"/>
                <w:szCs w:val="28"/>
              </w:rPr>
              <w:t>же,</w:t>
            </w:r>
            <w:r w:rsidRPr="005A081C">
              <w:rPr>
                <w:spacing w:val="-1"/>
                <w:sz w:val="28"/>
                <w:szCs w:val="28"/>
              </w:rPr>
              <w:t xml:space="preserve"> </w:t>
            </w:r>
            <w:r w:rsidRPr="005A081C">
              <w:rPr>
                <w:sz w:val="28"/>
                <w:szCs w:val="28"/>
              </w:rPr>
              <w:t>что</w:t>
            </w:r>
            <w:r w:rsidRPr="005A081C">
              <w:rPr>
                <w:spacing w:val="-1"/>
                <w:sz w:val="28"/>
                <w:szCs w:val="28"/>
              </w:rPr>
              <w:t xml:space="preserve"> </w:t>
            </w:r>
            <w:r w:rsidRPr="005A081C">
              <w:rPr>
                <w:sz w:val="28"/>
                <w:szCs w:val="28"/>
              </w:rPr>
              <w:t>автомобиль</w:t>
            </w:r>
          </w:p>
        </w:tc>
        <w:tc>
          <w:tcPr>
            <w:tcW w:w="460" w:type="dxa"/>
          </w:tcPr>
          <w:p w:rsidR="00401F5C" w:rsidRPr="005A081C" w:rsidRDefault="00401F5C" w:rsidP="005A081C">
            <w:pPr>
              <w:pStyle w:val="TableParagraph"/>
              <w:spacing w:before="128"/>
              <w:ind w:left="95" w:right="88"/>
              <w:jc w:val="center"/>
              <w:rPr>
                <w:b/>
                <w:sz w:val="28"/>
                <w:szCs w:val="28"/>
              </w:rPr>
            </w:pPr>
            <w:r w:rsidRPr="005A081C">
              <w:rPr>
                <w:b/>
                <w:sz w:val="28"/>
                <w:szCs w:val="28"/>
              </w:rPr>
              <w:t>А.</w:t>
            </w:r>
          </w:p>
        </w:tc>
        <w:tc>
          <w:tcPr>
            <w:tcW w:w="4381" w:type="dxa"/>
          </w:tcPr>
          <w:p w:rsidR="00401F5C" w:rsidRPr="005A081C" w:rsidRDefault="00401F5C" w:rsidP="005A081C">
            <w:pPr>
              <w:pStyle w:val="TableParagraph"/>
              <w:spacing w:before="123"/>
              <w:ind w:left="108"/>
              <w:rPr>
                <w:sz w:val="28"/>
                <w:szCs w:val="28"/>
              </w:rPr>
            </w:pPr>
            <w:r w:rsidRPr="005A081C">
              <w:rPr>
                <w:sz w:val="28"/>
                <w:szCs w:val="28"/>
              </w:rPr>
              <w:t>«Словарь</w:t>
            </w:r>
            <w:r w:rsidRPr="005A081C">
              <w:rPr>
                <w:spacing w:val="-2"/>
                <w:sz w:val="28"/>
                <w:szCs w:val="28"/>
              </w:rPr>
              <w:t xml:space="preserve"> </w:t>
            </w:r>
            <w:r w:rsidRPr="005A081C">
              <w:rPr>
                <w:sz w:val="28"/>
                <w:szCs w:val="28"/>
              </w:rPr>
              <w:t>академии</w:t>
            </w:r>
            <w:r w:rsidRPr="005A081C">
              <w:rPr>
                <w:spacing w:val="-1"/>
                <w:sz w:val="28"/>
                <w:szCs w:val="28"/>
              </w:rPr>
              <w:t xml:space="preserve"> </w:t>
            </w:r>
            <w:r w:rsidRPr="005A081C">
              <w:rPr>
                <w:sz w:val="28"/>
                <w:szCs w:val="28"/>
              </w:rPr>
              <w:t>Российской»</w:t>
            </w:r>
            <w:r w:rsidRPr="005A081C">
              <w:rPr>
                <w:spacing w:val="-10"/>
                <w:sz w:val="28"/>
                <w:szCs w:val="28"/>
              </w:rPr>
              <w:t xml:space="preserve"> </w:t>
            </w:r>
            <w:r w:rsidRPr="005A081C">
              <w:rPr>
                <w:sz w:val="28"/>
                <w:szCs w:val="28"/>
              </w:rPr>
              <w:t>(1789)</w:t>
            </w:r>
          </w:p>
        </w:tc>
      </w:tr>
      <w:tr w:rsidR="00401F5C" w:rsidRPr="005A081C" w:rsidTr="005A081C">
        <w:trPr>
          <w:trHeight w:val="533"/>
        </w:trPr>
        <w:tc>
          <w:tcPr>
            <w:tcW w:w="338" w:type="dxa"/>
          </w:tcPr>
          <w:p w:rsidR="00401F5C" w:rsidRPr="005A081C" w:rsidRDefault="00401F5C" w:rsidP="005A081C">
            <w:pPr>
              <w:pStyle w:val="TableParagraph"/>
              <w:spacing w:before="127"/>
              <w:ind w:left="30" w:right="87"/>
              <w:jc w:val="center"/>
              <w:rPr>
                <w:b/>
                <w:sz w:val="28"/>
                <w:szCs w:val="28"/>
              </w:rPr>
            </w:pPr>
            <w:r w:rsidRPr="005A081C">
              <w:rPr>
                <w:b/>
                <w:sz w:val="28"/>
                <w:szCs w:val="28"/>
              </w:rPr>
              <w:t>2.</w:t>
            </w:r>
          </w:p>
        </w:tc>
        <w:tc>
          <w:tcPr>
            <w:tcW w:w="4506" w:type="dxa"/>
            <w:vMerge w:val="restart"/>
          </w:tcPr>
          <w:p w:rsidR="00401F5C" w:rsidRPr="005A081C" w:rsidRDefault="00401F5C" w:rsidP="005A081C">
            <w:pPr>
              <w:pStyle w:val="TableParagraph"/>
              <w:spacing w:before="122"/>
              <w:ind w:left="108" w:right="273"/>
              <w:rPr>
                <w:sz w:val="28"/>
                <w:szCs w:val="28"/>
                <w:lang w:val="ru-RU"/>
              </w:rPr>
            </w:pPr>
            <w:r w:rsidRPr="005A081C">
              <w:rPr>
                <w:sz w:val="28"/>
                <w:szCs w:val="28"/>
                <w:lang w:val="ru-RU"/>
              </w:rPr>
              <w:t>Всякое орудие, служащее к увеличению</w:t>
            </w:r>
            <w:r w:rsidRPr="005A081C">
              <w:rPr>
                <w:spacing w:val="-57"/>
                <w:sz w:val="28"/>
                <w:szCs w:val="28"/>
                <w:lang w:val="ru-RU"/>
              </w:rPr>
              <w:t xml:space="preserve"> </w:t>
            </w:r>
            <w:r w:rsidRPr="005A081C">
              <w:rPr>
                <w:sz w:val="28"/>
                <w:szCs w:val="28"/>
                <w:lang w:val="ru-RU"/>
              </w:rPr>
              <w:t>силы</w:t>
            </w:r>
            <w:r w:rsidRPr="005A081C">
              <w:rPr>
                <w:spacing w:val="2"/>
                <w:sz w:val="28"/>
                <w:szCs w:val="28"/>
                <w:lang w:val="ru-RU"/>
              </w:rPr>
              <w:t xml:space="preserve"> </w:t>
            </w:r>
            <w:r w:rsidRPr="005A081C">
              <w:rPr>
                <w:sz w:val="28"/>
                <w:szCs w:val="28"/>
                <w:lang w:val="ru-RU"/>
              </w:rPr>
              <w:t>и</w:t>
            </w:r>
            <w:r w:rsidRPr="005A081C">
              <w:rPr>
                <w:spacing w:val="4"/>
                <w:sz w:val="28"/>
                <w:szCs w:val="28"/>
                <w:lang w:val="ru-RU"/>
              </w:rPr>
              <w:t xml:space="preserve"> </w:t>
            </w:r>
            <w:r w:rsidRPr="005A081C">
              <w:rPr>
                <w:sz w:val="28"/>
                <w:szCs w:val="28"/>
                <w:lang w:val="ru-RU"/>
              </w:rPr>
              <w:t>скорости</w:t>
            </w:r>
            <w:r w:rsidRPr="005A081C">
              <w:rPr>
                <w:spacing w:val="4"/>
                <w:sz w:val="28"/>
                <w:szCs w:val="28"/>
                <w:lang w:val="ru-RU"/>
              </w:rPr>
              <w:t xml:space="preserve"> </w:t>
            </w:r>
            <w:r w:rsidRPr="005A081C">
              <w:rPr>
                <w:sz w:val="28"/>
                <w:szCs w:val="28"/>
                <w:lang w:val="ru-RU"/>
              </w:rPr>
              <w:t>движения</w:t>
            </w:r>
            <w:r w:rsidRPr="005A081C">
              <w:rPr>
                <w:spacing w:val="4"/>
                <w:sz w:val="28"/>
                <w:szCs w:val="28"/>
                <w:lang w:val="ru-RU"/>
              </w:rPr>
              <w:t xml:space="preserve"> </w:t>
            </w:r>
            <w:r w:rsidRPr="005A081C">
              <w:rPr>
                <w:sz w:val="28"/>
                <w:szCs w:val="28"/>
                <w:lang w:val="ru-RU"/>
              </w:rPr>
              <w:t>как</w:t>
            </w:r>
            <w:r w:rsidRPr="005A081C">
              <w:rPr>
                <w:spacing w:val="3"/>
                <w:sz w:val="28"/>
                <w:szCs w:val="28"/>
                <w:lang w:val="ru-RU"/>
              </w:rPr>
              <w:t xml:space="preserve"> </w:t>
            </w:r>
            <w:r w:rsidRPr="005A081C">
              <w:rPr>
                <w:sz w:val="28"/>
                <w:szCs w:val="28"/>
                <w:lang w:val="ru-RU"/>
              </w:rPr>
              <w:t>средств</w:t>
            </w:r>
            <w:r w:rsidRPr="005A081C">
              <w:rPr>
                <w:spacing w:val="1"/>
                <w:sz w:val="28"/>
                <w:szCs w:val="28"/>
                <w:lang w:val="ru-RU"/>
              </w:rPr>
              <w:t xml:space="preserve"> </w:t>
            </w:r>
            <w:r w:rsidRPr="005A081C">
              <w:rPr>
                <w:sz w:val="28"/>
                <w:szCs w:val="28"/>
                <w:lang w:val="ru-RU"/>
              </w:rPr>
              <w:t>к</w:t>
            </w:r>
            <w:r w:rsidRPr="005A081C">
              <w:rPr>
                <w:spacing w:val="-1"/>
                <w:sz w:val="28"/>
                <w:szCs w:val="28"/>
                <w:lang w:val="ru-RU"/>
              </w:rPr>
              <w:t xml:space="preserve"> </w:t>
            </w:r>
            <w:r w:rsidRPr="005A081C">
              <w:rPr>
                <w:sz w:val="28"/>
                <w:szCs w:val="28"/>
                <w:lang w:val="ru-RU"/>
              </w:rPr>
              <w:t>исполнению работы.</w:t>
            </w:r>
          </w:p>
        </w:tc>
        <w:tc>
          <w:tcPr>
            <w:tcW w:w="460" w:type="dxa"/>
          </w:tcPr>
          <w:p w:rsidR="00401F5C" w:rsidRPr="005A081C" w:rsidRDefault="00401F5C" w:rsidP="005A081C">
            <w:pPr>
              <w:pStyle w:val="TableParagraph"/>
              <w:spacing w:before="127"/>
              <w:ind w:left="96" w:right="72"/>
              <w:jc w:val="center"/>
              <w:rPr>
                <w:b/>
                <w:sz w:val="28"/>
                <w:szCs w:val="28"/>
              </w:rPr>
            </w:pPr>
            <w:r w:rsidRPr="005A081C">
              <w:rPr>
                <w:b/>
                <w:sz w:val="28"/>
                <w:szCs w:val="28"/>
              </w:rPr>
              <w:t>Б.</w:t>
            </w:r>
          </w:p>
        </w:tc>
        <w:tc>
          <w:tcPr>
            <w:tcW w:w="4381" w:type="dxa"/>
          </w:tcPr>
          <w:p w:rsidR="00401F5C" w:rsidRPr="005A081C" w:rsidRDefault="00401F5C" w:rsidP="005A081C">
            <w:pPr>
              <w:pStyle w:val="TableParagraph"/>
              <w:spacing w:before="122"/>
              <w:ind w:left="108"/>
              <w:rPr>
                <w:sz w:val="28"/>
                <w:szCs w:val="28"/>
                <w:lang w:val="ru-RU"/>
              </w:rPr>
            </w:pPr>
            <w:r w:rsidRPr="005A081C">
              <w:rPr>
                <w:sz w:val="28"/>
                <w:szCs w:val="28"/>
                <w:lang w:val="ru-RU"/>
              </w:rPr>
              <w:t>«Словарь</w:t>
            </w:r>
            <w:r w:rsidRPr="005A081C">
              <w:rPr>
                <w:spacing w:val="-2"/>
                <w:sz w:val="28"/>
                <w:szCs w:val="28"/>
                <w:lang w:val="ru-RU"/>
              </w:rPr>
              <w:t xml:space="preserve"> </w:t>
            </w:r>
            <w:r w:rsidRPr="005A081C">
              <w:rPr>
                <w:sz w:val="28"/>
                <w:szCs w:val="28"/>
                <w:lang w:val="ru-RU"/>
              </w:rPr>
              <w:t>русского</w:t>
            </w:r>
            <w:r w:rsidRPr="005A081C">
              <w:rPr>
                <w:spacing w:val="-1"/>
                <w:sz w:val="28"/>
                <w:szCs w:val="28"/>
                <w:lang w:val="ru-RU"/>
              </w:rPr>
              <w:t xml:space="preserve"> </w:t>
            </w:r>
            <w:r w:rsidRPr="005A081C">
              <w:rPr>
                <w:sz w:val="28"/>
                <w:szCs w:val="28"/>
                <w:lang w:val="ru-RU"/>
              </w:rPr>
              <w:t>языка»</w:t>
            </w:r>
            <w:r w:rsidRPr="005A081C">
              <w:rPr>
                <w:spacing w:val="-6"/>
                <w:sz w:val="28"/>
                <w:szCs w:val="28"/>
                <w:lang w:val="ru-RU"/>
              </w:rPr>
              <w:t xml:space="preserve"> </w:t>
            </w:r>
            <w:r w:rsidRPr="005A081C">
              <w:rPr>
                <w:sz w:val="28"/>
                <w:szCs w:val="28"/>
                <w:lang w:val="ru-RU"/>
              </w:rPr>
              <w:t>С.</w:t>
            </w:r>
            <w:r w:rsidRPr="005A081C">
              <w:rPr>
                <w:spacing w:val="-2"/>
                <w:sz w:val="28"/>
                <w:szCs w:val="28"/>
                <w:lang w:val="ru-RU"/>
              </w:rPr>
              <w:t xml:space="preserve"> </w:t>
            </w:r>
            <w:r w:rsidRPr="005A081C">
              <w:rPr>
                <w:sz w:val="28"/>
                <w:szCs w:val="28"/>
                <w:lang w:val="ru-RU"/>
              </w:rPr>
              <w:t>И.</w:t>
            </w:r>
            <w:r w:rsidRPr="005A081C">
              <w:rPr>
                <w:spacing w:val="-2"/>
                <w:sz w:val="28"/>
                <w:szCs w:val="28"/>
                <w:lang w:val="ru-RU"/>
              </w:rPr>
              <w:t xml:space="preserve"> </w:t>
            </w:r>
            <w:r w:rsidRPr="005A081C">
              <w:rPr>
                <w:sz w:val="28"/>
                <w:szCs w:val="28"/>
                <w:lang w:val="ru-RU"/>
              </w:rPr>
              <w:t>Ожегова</w:t>
            </w:r>
          </w:p>
        </w:tc>
      </w:tr>
      <w:tr w:rsidR="00401F5C" w:rsidRPr="005A081C" w:rsidTr="005A081C">
        <w:trPr>
          <w:trHeight w:val="885"/>
        </w:trPr>
        <w:tc>
          <w:tcPr>
            <w:tcW w:w="338" w:type="dxa"/>
          </w:tcPr>
          <w:p w:rsidR="00401F5C" w:rsidRPr="005A081C" w:rsidRDefault="00401F5C" w:rsidP="005A081C">
            <w:pPr>
              <w:pStyle w:val="TableParagraph"/>
              <w:rPr>
                <w:sz w:val="28"/>
                <w:szCs w:val="28"/>
                <w:lang w:val="ru-RU"/>
              </w:rPr>
            </w:pPr>
          </w:p>
        </w:tc>
        <w:tc>
          <w:tcPr>
            <w:tcW w:w="4506" w:type="dxa"/>
            <w:vMerge/>
            <w:tcBorders>
              <w:top w:val="nil"/>
            </w:tcBorders>
          </w:tcPr>
          <w:p w:rsidR="00401F5C" w:rsidRPr="005A081C" w:rsidRDefault="00401F5C" w:rsidP="005A081C">
            <w:pPr>
              <w:rPr>
                <w:sz w:val="28"/>
                <w:szCs w:val="28"/>
                <w:lang w:val="ru-RU"/>
              </w:rPr>
            </w:pPr>
          </w:p>
        </w:tc>
        <w:tc>
          <w:tcPr>
            <w:tcW w:w="460" w:type="dxa"/>
          </w:tcPr>
          <w:p w:rsidR="00401F5C" w:rsidRPr="005A081C" w:rsidRDefault="00401F5C" w:rsidP="005A081C">
            <w:pPr>
              <w:pStyle w:val="TableParagraph"/>
              <w:spacing w:before="125"/>
              <w:ind w:left="96" w:right="77"/>
              <w:jc w:val="center"/>
              <w:rPr>
                <w:b/>
                <w:sz w:val="28"/>
                <w:szCs w:val="28"/>
              </w:rPr>
            </w:pPr>
            <w:r w:rsidRPr="005A081C">
              <w:rPr>
                <w:b/>
                <w:sz w:val="28"/>
                <w:szCs w:val="28"/>
              </w:rPr>
              <w:t>В.</w:t>
            </w:r>
          </w:p>
        </w:tc>
        <w:tc>
          <w:tcPr>
            <w:tcW w:w="4381" w:type="dxa"/>
          </w:tcPr>
          <w:p w:rsidR="00401F5C" w:rsidRPr="005A081C" w:rsidRDefault="00401F5C" w:rsidP="005A081C">
            <w:pPr>
              <w:pStyle w:val="TableParagraph"/>
              <w:spacing w:before="12"/>
              <w:ind w:left="108" w:right="1024"/>
              <w:rPr>
                <w:sz w:val="28"/>
                <w:szCs w:val="28"/>
                <w:lang w:val="ru-RU"/>
              </w:rPr>
            </w:pPr>
            <w:r w:rsidRPr="005A081C">
              <w:rPr>
                <w:sz w:val="28"/>
                <w:szCs w:val="28"/>
                <w:lang w:val="ru-RU"/>
              </w:rPr>
              <w:t>«Словарь церковнославянского</w:t>
            </w:r>
            <w:r w:rsidRPr="005A081C">
              <w:rPr>
                <w:spacing w:val="-57"/>
                <w:sz w:val="28"/>
                <w:szCs w:val="28"/>
                <w:lang w:val="ru-RU"/>
              </w:rPr>
              <w:t xml:space="preserve"> </w:t>
            </w:r>
            <w:r w:rsidRPr="005A081C">
              <w:rPr>
                <w:sz w:val="28"/>
                <w:szCs w:val="28"/>
                <w:lang w:val="ru-RU"/>
              </w:rPr>
              <w:t>и русского языка»</w:t>
            </w:r>
            <w:r w:rsidRPr="005A081C">
              <w:rPr>
                <w:spacing w:val="-6"/>
                <w:sz w:val="28"/>
                <w:szCs w:val="28"/>
                <w:lang w:val="ru-RU"/>
              </w:rPr>
              <w:t xml:space="preserve"> </w:t>
            </w:r>
            <w:r w:rsidRPr="005A081C">
              <w:rPr>
                <w:sz w:val="28"/>
                <w:szCs w:val="28"/>
                <w:lang w:val="ru-RU"/>
              </w:rPr>
              <w:t>(1847)</w:t>
            </w:r>
          </w:p>
        </w:tc>
      </w:tr>
      <w:tr w:rsidR="00401F5C" w:rsidRPr="005A081C" w:rsidTr="005A081C">
        <w:trPr>
          <w:trHeight w:val="476"/>
        </w:trPr>
        <w:tc>
          <w:tcPr>
            <w:tcW w:w="338" w:type="dxa"/>
          </w:tcPr>
          <w:p w:rsidR="00401F5C" w:rsidRPr="005A081C" w:rsidRDefault="00401F5C" w:rsidP="005A081C">
            <w:pPr>
              <w:pStyle w:val="TableParagraph"/>
              <w:spacing w:before="68"/>
              <w:ind w:left="30" w:right="87"/>
              <w:jc w:val="center"/>
              <w:rPr>
                <w:b/>
                <w:sz w:val="28"/>
                <w:szCs w:val="28"/>
              </w:rPr>
            </w:pPr>
            <w:r w:rsidRPr="005A081C">
              <w:rPr>
                <w:b/>
                <w:sz w:val="28"/>
                <w:szCs w:val="28"/>
              </w:rPr>
              <w:t>3.</w:t>
            </w:r>
          </w:p>
        </w:tc>
        <w:tc>
          <w:tcPr>
            <w:tcW w:w="4506" w:type="dxa"/>
          </w:tcPr>
          <w:p w:rsidR="00401F5C" w:rsidRPr="005A081C" w:rsidRDefault="00401F5C" w:rsidP="005A081C">
            <w:pPr>
              <w:pStyle w:val="TableParagraph"/>
              <w:spacing w:before="63"/>
              <w:ind w:left="108"/>
              <w:rPr>
                <w:sz w:val="28"/>
                <w:szCs w:val="28"/>
              </w:rPr>
            </w:pPr>
            <w:r w:rsidRPr="005A081C">
              <w:rPr>
                <w:sz w:val="28"/>
                <w:szCs w:val="28"/>
              </w:rPr>
              <w:t>У</w:t>
            </w:r>
            <w:r w:rsidRPr="005A081C">
              <w:rPr>
                <w:spacing w:val="-3"/>
                <w:sz w:val="28"/>
                <w:szCs w:val="28"/>
              </w:rPr>
              <w:t xml:space="preserve"> </w:t>
            </w:r>
            <w:r w:rsidRPr="005A081C">
              <w:rPr>
                <w:sz w:val="28"/>
                <w:szCs w:val="28"/>
              </w:rPr>
              <w:t>спортсменов:</w:t>
            </w:r>
            <w:r w:rsidRPr="005A081C">
              <w:rPr>
                <w:spacing w:val="-2"/>
                <w:sz w:val="28"/>
                <w:szCs w:val="28"/>
              </w:rPr>
              <w:t xml:space="preserve"> </w:t>
            </w:r>
            <w:r w:rsidRPr="005A081C">
              <w:rPr>
                <w:sz w:val="28"/>
                <w:szCs w:val="28"/>
              </w:rPr>
              <w:t>мотоцикл,</w:t>
            </w:r>
            <w:r w:rsidRPr="005A081C">
              <w:rPr>
                <w:spacing w:val="-3"/>
                <w:sz w:val="28"/>
                <w:szCs w:val="28"/>
              </w:rPr>
              <w:t xml:space="preserve"> </w:t>
            </w:r>
            <w:r w:rsidRPr="005A081C">
              <w:rPr>
                <w:sz w:val="28"/>
                <w:szCs w:val="28"/>
              </w:rPr>
              <w:t>велосипед</w:t>
            </w:r>
          </w:p>
        </w:tc>
        <w:tc>
          <w:tcPr>
            <w:tcW w:w="460" w:type="dxa"/>
          </w:tcPr>
          <w:p w:rsidR="00401F5C" w:rsidRPr="005A081C" w:rsidRDefault="00401F5C" w:rsidP="005A081C">
            <w:pPr>
              <w:pStyle w:val="TableParagraph"/>
              <w:rPr>
                <w:sz w:val="28"/>
                <w:szCs w:val="28"/>
              </w:rPr>
            </w:pPr>
          </w:p>
        </w:tc>
        <w:tc>
          <w:tcPr>
            <w:tcW w:w="4381" w:type="dxa"/>
          </w:tcPr>
          <w:p w:rsidR="00401F5C" w:rsidRPr="005A081C" w:rsidRDefault="00401F5C" w:rsidP="005A081C">
            <w:pPr>
              <w:pStyle w:val="TableParagraph"/>
              <w:rPr>
                <w:sz w:val="28"/>
                <w:szCs w:val="28"/>
              </w:rPr>
            </w:pPr>
          </w:p>
        </w:tc>
      </w:tr>
      <w:tr w:rsidR="00401F5C" w:rsidRPr="005A081C" w:rsidTr="005A081C">
        <w:trPr>
          <w:trHeight w:val="945"/>
        </w:trPr>
        <w:tc>
          <w:tcPr>
            <w:tcW w:w="338" w:type="dxa"/>
          </w:tcPr>
          <w:p w:rsidR="00401F5C" w:rsidRPr="005A081C" w:rsidRDefault="00401F5C" w:rsidP="005A081C">
            <w:pPr>
              <w:pStyle w:val="TableParagraph"/>
              <w:spacing w:before="127"/>
              <w:ind w:left="30" w:right="87"/>
              <w:jc w:val="center"/>
              <w:rPr>
                <w:b/>
                <w:sz w:val="28"/>
                <w:szCs w:val="28"/>
              </w:rPr>
            </w:pPr>
            <w:r w:rsidRPr="005A081C">
              <w:rPr>
                <w:b/>
                <w:sz w:val="28"/>
                <w:szCs w:val="28"/>
              </w:rPr>
              <w:t>4.</w:t>
            </w:r>
          </w:p>
        </w:tc>
        <w:tc>
          <w:tcPr>
            <w:tcW w:w="4506" w:type="dxa"/>
          </w:tcPr>
          <w:p w:rsidR="00401F5C" w:rsidRPr="005A081C" w:rsidRDefault="00401F5C" w:rsidP="005A081C">
            <w:pPr>
              <w:pStyle w:val="TableParagraph"/>
              <w:spacing w:before="16"/>
              <w:ind w:left="108" w:right="538"/>
              <w:rPr>
                <w:sz w:val="28"/>
                <w:szCs w:val="28"/>
                <w:lang w:val="ru-RU"/>
              </w:rPr>
            </w:pPr>
            <w:r w:rsidRPr="005A081C">
              <w:rPr>
                <w:i/>
                <w:sz w:val="28"/>
                <w:szCs w:val="28"/>
                <w:lang w:val="ru-RU"/>
              </w:rPr>
              <w:t>перен</w:t>
            </w:r>
            <w:r w:rsidRPr="005A081C">
              <w:rPr>
                <w:sz w:val="28"/>
                <w:szCs w:val="28"/>
                <w:lang w:val="ru-RU"/>
              </w:rPr>
              <w:t>.</w:t>
            </w:r>
            <w:r w:rsidRPr="005A081C">
              <w:rPr>
                <w:spacing w:val="-5"/>
                <w:sz w:val="28"/>
                <w:szCs w:val="28"/>
                <w:lang w:val="ru-RU"/>
              </w:rPr>
              <w:t xml:space="preserve"> </w:t>
            </w:r>
            <w:r w:rsidRPr="005A081C">
              <w:rPr>
                <w:sz w:val="28"/>
                <w:szCs w:val="28"/>
                <w:lang w:val="ru-RU"/>
              </w:rPr>
              <w:t>Об</w:t>
            </w:r>
            <w:r w:rsidRPr="005A081C">
              <w:rPr>
                <w:spacing w:val="-5"/>
                <w:sz w:val="28"/>
                <w:szCs w:val="28"/>
                <w:lang w:val="ru-RU"/>
              </w:rPr>
              <w:t xml:space="preserve"> </w:t>
            </w:r>
            <w:r w:rsidRPr="005A081C">
              <w:rPr>
                <w:sz w:val="28"/>
                <w:szCs w:val="28"/>
                <w:lang w:val="ru-RU"/>
              </w:rPr>
              <w:t>организации,</w:t>
            </w:r>
            <w:r w:rsidRPr="005A081C">
              <w:rPr>
                <w:spacing w:val="-7"/>
                <w:sz w:val="28"/>
                <w:szCs w:val="28"/>
                <w:lang w:val="ru-RU"/>
              </w:rPr>
              <w:t xml:space="preserve"> </w:t>
            </w:r>
            <w:r w:rsidRPr="005A081C">
              <w:rPr>
                <w:sz w:val="28"/>
                <w:szCs w:val="28"/>
                <w:lang w:val="ru-RU"/>
              </w:rPr>
              <w:t>действующей</w:t>
            </w:r>
            <w:r w:rsidRPr="005A081C">
              <w:rPr>
                <w:spacing w:val="-57"/>
                <w:sz w:val="28"/>
                <w:szCs w:val="28"/>
                <w:lang w:val="ru-RU"/>
              </w:rPr>
              <w:t xml:space="preserve"> </w:t>
            </w:r>
            <w:r w:rsidRPr="005A081C">
              <w:rPr>
                <w:sz w:val="28"/>
                <w:szCs w:val="28"/>
                <w:lang w:val="ru-RU"/>
              </w:rPr>
              <w:t>подобно</w:t>
            </w:r>
            <w:r w:rsidRPr="005A081C">
              <w:rPr>
                <w:spacing w:val="-1"/>
                <w:sz w:val="28"/>
                <w:szCs w:val="28"/>
                <w:lang w:val="ru-RU"/>
              </w:rPr>
              <w:t xml:space="preserve"> </w:t>
            </w:r>
            <w:r w:rsidRPr="005A081C">
              <w:rPr>
                <w:sz w:val="28"/>
                <w:szCs w:val="28"/>
                <w:lang w:val="ru-RU"/>
              </w:rPr>
              <w:t>механизму</w:t>
            </w:r>
          </w:p>
        </w:tc>
        <w:tc>
          <w:tcPr>
            <w:tcW w:w="460" w:type="dxa"/>
          </w:tcPr>
          <w:p w:rsidR="00401F5C" w:rsidRPr="005A081C" w:rsidRDefault="00401F5C" w:rsidP="005A081C">
            <w:pPr>
              <w:pStyle w:val="TableParagraph"/>
              <w:rPr>
                <w:sz w:val="28"/>
                <w:szCs w:val="28"/>
                <w:lang w:val="ru-RU"/>
              </w:rPr>
            </w:pPr>
          </w:p>
        </w:tc>
        <w:tc>
          <w:tcPr>
            <w:tcW w:w="4381" w:type="dxa"/>
          </w:tcPr>
          <w:p w:rsidR="00401F5C" w:rsidRPr="005A081C" w:rsidRDefault="00401F5C" w:rsidP="005A081C">
            <w:pPr>
              <w:pStyle w:val="TableParagraph"/>
              <w:rPr>
                <w:sz w:val="28"/>
                <w:szCs w:val="28"/>
                <w:lang w:val="ru-RU"/>
              </w:rPr>
            </w:pPr>
          </w:p>
        </w:tc>
      </w:tr>
      <w:tr w:rsidR="00401F5C" w:rsidRPr="005A081C" w:rsidTr="005A081C">
        <w:trPr>
          <w:trHeight w:val="1362"/>
        </w:trPr>
        <w:tc>
          <w:tcPr>
            <w:tcW w:w="338" w:type="dxa"/>
          </w:tcPr>
          <w:p w:rsidR="00401F5C" w:rsidRPr="005A081C" w:rsidRDefault="00401F5C" w:rsidP="005A081C">
            <w:pPr>
              <w:pStyle w:val="TableParagraph"/>
              <w:spacing w:before="129"/>
              <w:ind w:left="30" w:right="87"/>
              <w:jc w:val="center"/>
              <w:rPr>
                <w:b/>
                <w:sz w:val="28"/>
                <w:szCs w:val="28"/>
              </w:rPr>
            </w:pPr>
            <w:r w:rsidRPr="005A081C">
              <w:rPr>
                <w:b/>
                <w:sz w:val="28"/>
                <w:szCs w:val="28"/>
              </w:rPr>
              <w:t>5.</w:t>
            </w:r>
          </w:p>
        </w:tc>
        <w:tc>
          <w:tcPr>
            <w:tcW w:w="4506" w:type="dxa"/>
          </w:tcPr>
          <w:p w:rsidR="00401F5C" w:rsidRPr="005A081C" w:rsidRDefault="00401F5C" w:rsidP="005A081C">
            <w:pPr>
              <w:pStyle w:val="TableParagraph"/>
              <w:spacing w:before="124"/>
              <w:ind w:left="108" w:right="151"/>
              <w:rPr>
                <w:sz w:val="28"/>
                <w:szCs w:val="28"/>
                <w:lang w:val="ru-RU"/>
              </w:rPr>
            </w:pPr>
            <w:r w:rsidRPr="005A081C">
              <w:rPr>
                <w:sz w:val="28"/>
                <w:szCs w:val="28"/>
                <w:lang w:val="ru-RU"/>
              </w:rPr>
              <w:t>Механическое</w:t>
            </w:r>
            <w:r w:rsidRPr="005A081C">
              <w:rPr>
                <w:spacing w:val="-6"/>
                <w:sz w:val="28"/>
                <w:szCs w:val="28"/>
                <w:lang w:val="ru-RU"/>
              </w:rPr>
              <w:t xml:space="preserve"> </w:t>
            </w:r>
            <w:r w:rsidRPr="005A081C">
              <w:rPr>
                <w:sz w:val="28"/>
                <w:szCs w:val="28"/>
                <w:lang w:val="ru-RU"/>
              </w:rPr>
              <w:t>устройство,</w:t>
            </w:r>
            <w:r w:rsidRPr="005A081C">
              <w:rPr>
                <w:spacing w:val="-7"/>
                <w:sz w:val="28"/>
                <w:szCs w:val="28"/>
                <w:lang w:val="ru-RU"/>
              </w:rPr>
              <w:t xml:space="preserve"> </w:t>
            </w:r>
            <w:r w:rsidRPr="005A081C">
              <w:rPr>
                <w:sz w:val="28"/>
                <w:szCs w:val="28"/>
                <w:lang w:val="ru-RU"/>
              </w:rPr>
              <w:t>совершающее</w:t>
            </w:r>
            <w:r w:rsidRPr="005A081C">
              <w:rPr>
                <w:spacing w:val="-57"/>
                <w:sz w:val="28"/>
                <w:szCs w:val="28"/>
                <w:lang w:val="ru-RU"/>
              </w:rPr>
              <w:t xml:space="preserve"> </w:t>
            </w:r>
            <w:r w:rsidRPr="005A081C">
              <w:rPr>
                <w:sz w:val="28"/>
                <w:szCs w:val="28"/>
                <w:lang w:val="ru-RU"/>
              </w:rPr>
              <w:t>полезную</w:t>
            </w:r>
            <w:r w:rsidRPr="005A081C">
              <w:rPr>
                <w:spacing w:val="-1"/>
                <w:sz w:val="28"/>
                <w:szCs w:val="28"/>
                <w:lang w:val="ru-RU"/>
              </w:rPr>
              <w:t xml:space="preserve"> </w:t>
            </w:r>
            <w:r w:rsidRPr="005A081C">
              <w:rPr>
                <w:sz w:val="28"/>
                <w:szCs w:val="28"/>
                <w:lang w:val="ru-RU"/>
              </w:rPr>
              <w:t>работу</w:t>
            </w:r>
            <w:r w:rsidRPr="005A081C">
              <w:rPr>
                <w:spacing w:val="-5"/>
                <w:sz w:val="28"/>
                <w:szCs w:val="28"/>
                <w:lang w:val="ru-RU"/>
              </w:rPr>
              <w:t xml:space="preserve"> </w:t>
            </w:r>
            <w:r w:rsidRPr="005A081C">
              <w:rPr>
                <w:sz w:val="28"/>
                <w:szCs w:val="28"/>
                <w:lang w:val="ru-RU"/>
              </w:rPr>
              <w:t>с</w:t>
            </w:r>
            <w:r w:rsidRPr="005A081C">
              <w:rPr>
                <w:spacing w:val="-2"/>
                <w:sz w:val="28"/>
                <w:szCs w:val="28"/>
                <w:lang w:val="ru-RU"/>
              </w:rPr>
              <w:t xml:space="preserve"> </w:t>
            </w:r>
            <w:r w:rsidRPr="005A081C">
              <w:rPr>
                <w:sz w:val="28"/>
                <w:szCs w:val="28"/>
                <w:lang w:val="ru-RU"/>
              </w:rPr>
              <w:t>преобразованием</w:t>
            </w:r>
          </w:p>
          <w:p w:rsidR="00401F5C" w:rsidRPr="005A081C" w:rsidRDefault="00401F5C" w:rsidP="005A081C">
            <w:pPr>
              <w:pStyle w:val="TableParagraph"/>
              <w:spacing w:before="1"/>
              <w:ind w:left="108"/>
              <w:rPr>
                <w:sz w:val="28"/>
                <w:szCs w:val="28"/>
              </w:rPr>
            </w:pPr>
            <w:r w:rsidRPr="005A081C">
              <w:rPr>
                <w:sz w:val="28"/>
                <w:szCs w:val="28"/>
              </w:rPr>
              <w:t>энергии,</w:t>
            </w:r>
            <w:r w:rsidRPr="005A081C">
              <w:rPr>
                <w:spacing w:val="-4"/>
                <w:sz w:val="28"/>
                <w:szCs w:val="28"/>
              </w:rPr>
              <w:t xml:space="preserve"> </w:t>
            </w:r>
            <w:r w:rsidRPr="005A081C">
              <w:rPr>
                <w:sz w:val="28"/>
                <w:szCs w:val="28"/>
              </w:rPr>
              <w:t>материалов</w:t>
            </w:r>
            <w:r w:rsidRPr="005A081C">
              <w:rPr>
                <w:spacing w:val="-3"/>
                <w:sz w:val="28"/>
                <w:szCs w:val="28"/>
              </w:rPr>
              <w:t xml:space="preserve"> </w:t>
            </w:r>
            <w:r w:rsidRPr="005A081C">
              <w:rPr>
                <w:sz w:val="28"/>
                <w:szCs w:val="28"/>
              </w:rPr>
              <w:t>или</w:t>
            </w:r>
            <w:r w:rsidRPr="005A081C">
              <w:rPr>
                <w:spacing w:val="-3"/>
                <w:sz w:val="28"/>
                <w:szCs w:val="28"/>
              </w:rPr>
              <w:t xml:space="preserve"> </w:t>
            </w:r>
            <w:r w:rsidRPr="005A081C">
              <w:rPr>
                <w:sz w:val="28"/>
                <w:szCs w:val="28"/>
              </w:rPr>
              <w:t>информации</w:t>
            </w:r>
          </w:p>
        </w:tc>
        <w:tc>
          <w:tcPr>
            <w:tcW w:w="460" w:type="dxa"/>
          </w:tcPr>
          <w:p w:rsidR="00401F5C" w:rsidRPr="005A081C" w:rsidRDefault="00401F5C" w:rsidP="005A081C">
            <w:pPr>
              <w:pStyle w:val="TableParagraph"/>
              <w:rPr>
                <w:sz w:val="28"/>
                <w:szCs w:val="28"/>
              </w:rPr>
            </w:pPr>
          </w:p>
        </w:tc>
        <w:tc>
          <w:tcPr>
            <w:tcW w:w="4381" w:type="dxa"/>
          </w:tcPr>
          <w:p w:rsidR="00401F5C" w:rsidRPr="005A081C" w:rsidRDefault="00401F5C" w:rsidP="005A081C">
            <w:pPr>
              <w:pStyle w:val="TableParagraph"/>
              <w:rPr>
                <w:sz w:val="28"/>
                <w:szCs w:val="28"/>
              </w:rPr>
            </w:pPr>
          </w:p>
        </w:tc>
      </w:tr>
      <w:tr w:rsidR="00401F5C" w:rsidRPr="005A081C" w:rsidTr="005A081C">
        <w:trPr>
          <w:trHeight w:val="1227"/>
        </w:trPr>
        <w:tc>
          <w:tcPr>
            <w:tcW w:w="338" w:type="dxa"/>
          </w:tcPr>
          <w:p w:rsidR="00401F5C" w:rsidRPr="005A081C" w:rsidRDefault="00401F5C" w:rsidP="005A081C">
            <w:pPr>
              <w:pStyle w:val="TableParagraph"/>
              <w:spacing w:before="128"/>
              <w:ind w:left="30" w:right="87"/>
              <w:jc w:val="center"/>
              <w:rPr>
                <w:b/>
                <w:sz w:val="28"/>
                <w:szCs w:val="28"/>
              </w:rPr>
            </w:pPr>
            <w:r w:rsidRPr="005A081C">
              <w:rPr>
                <w:b/>
                <w:sz w:val="28"/>
                <w:szCs w:val="28"/>
              </w:rPr>
              <w:t>6.</w:t>
            </w:r>
          </w:p>
        </w:tc>
        <w:tc>
          <w:tcPr>
            <w:tcW w:w="4506" w:type="dxa"/>
          </w:tcPr>
          <w:p w:rsidR="00401F5C" w:rsidRPr="005A081C" w:rsidRDefault="00401F5C" w:rsidP="005A081C">
            <w:pPr>
              <w:pStyle w:val="TableParagraph"/>
              <w:spacing w:before="123"/>
              <w:ind w:left="108"/>
              <w:rPr>
                <w:sz w:val="28"/>
                <w:szCs w:val="28"/>
                <w:lang w:val="ru-RU"/>
              </w:rPr>
            </w:pPr>
            <w:r w:rsidRPr="005A081C">
              <w:rPr>
                <w:sz w:val="28"/>
                <w:szCs w:val="28"/>
                <w:lang w:val="ru-RU"/>
              </w:rPr>
              <w:t>Всякое</w:t>
            </w:r>
            <w:r w:rsidRPr="005A081C">
              <w:rPr>
                <w:spacing w:val="-3"/>
                <w:sz w:val="28"/>
                <w:szCs w:val="28"/>
                <w:lang w:val="ru-RU"/>
              </w:rPr>
              <w:t xml:space="preserve"> </w:t>
            </w:r>
            <w:r w:rsidRPr="005A081C">
              <w:rPr>
                <w:sz w:val="28"/>
                <w:szCs w:val="28"/>
                <w:lang w:val="ru-RU"/>
              </w:rPr>
              <w:t>орудие,</w:t>
            </w:r>
            <w:r w:rsidRPr="005A081C">
              <w:rPr>
                <w:spacing w:val="-1"/>
                <w:sz w:val="28"/>
                <w:szCs w:val="28"/>
                <w:lang w:val="ru-RU"/>
              </w:rPr>
              <w:t xml:space="preserve"> </w:t>
            </w:r>
            <w:r w:rsidRPr="005A081C">
              <w:rPr>
                <w:sz w:val="28"/>
                <w:szCs w:val="28"/>
                <w:lang w:val="ru-RU"/>
              </w:rPr>
              <w:t>служащее</w:t>
            </w:r>
            <w:r w:rsidRPr="005A081C">
              <w:rPr>
                <w:spacing w:val="-3"/>
                <w:sz w:val="28"/>
                <w:szCs w:val="28"/>
                <w:lang w:val="ru-RU"/>
              </w:rPr>
              <w:t xml:space="preserve"> </w:t>
            </w:r>
            <w:r w:rsidRPr="005A081C">
              <w:rPr>
                <w:sz w:val="28"/>
                <w:szCs w:val="28"/>
                <w:lang w:val="ru-RU"/>
              </w:rPr>
              <w:t>к</w:t>
            </w:r>
            <w:r w:rsidRPr="005A081C">
              <w:rPr>
                <w:spacing w:val="1"/>
                <w:sz w:val="28"/>
                <w:szCs w:val="28"/>
                <w:lang w:val="ru-RU"/>
              </w:rPr>
              <w:t xml:space="preserve"> </w:t>
            </w:r>
            <w:r w:rsidRPr="005A081C">
              <w:rPr>
                <w:sz w:val="28"/>
                <w:szCs w:val="28"/>
                <w:lang w:val="ru-RU"/>
              </w:rPr>
              <w:t>удобнейшему</w:t>
            </w:r>
          </w:p>
          <w:p w:rsidR="00401F5C" w:rsidRPr="005A081C" w:rsidRDefault="00401F5C" w:rsidP="005A081C">
            <w:pPr>
              <w:pStyle w:val="TableParagraph"/>
              <w:ind w:left="108" w:right="555"/>
              <w:rPr>
                <w:sz w:val="28"/>
                <w:szCs w:val="28"/>
                <w:lang w:val="ru-RU"/>
              </w:rPr>
            </w:pPr>
            <w:r w:rsidRPr="005A081C">
              <w:rPr>
                <w:sz w:val="28"/>
                <w:szCs w:val="28"/>
                <w:lang w:val="ru-RU"/>
              </w:rPr>
              <w:t>движению тел с умалением силы или</w:t>
            </w:r>
            <w:r w:rsidRPr="005A081C">
              <w:rPr>
                <w:spacing w:val="-58"/>
                <w:sz w:val="28"/>
                <w:szCs w:val="28"/>
                <w:lang w:val="ru-RU"/>
              </w:rPr>
              <w:t xml:space="preserve"> </w:t>
            </w:r>
            <w:r w:rsidRPr="005A081C">
              <w:rPr>
                <w:sz w:val="28"/>
                <w:szCs w:val="28"/>
                <w:lang w:val="ru-RU"/>
              </w:rPr>
              <w:t>времени</w:t>
            </w:r>
          </w:p>
          <w:p w:rsidR="00401F5C" w:rsidRPr="005A081C" w:rsidRDefault="00401F5C" w:rsidP="005A081C">
            <w:pPr>
              <w:pStyle w:val="TableParagraph"/>
              <w:ind w:left="108" w:right="555"/>
              <w:rPr>
                <w:sz w:val="28"/>
                <w:szCs w:val="28"/>
                <w:lang w:val="ru-RU"/>
              </w:rPr>
            </w:pPr>
          </w:p>
        </w:tc>
        <w:tc>
          <w:tcPr>
            <w:tcW w:w="460" w:type="dxa"/>
          </w:tcPr>
          <w:p w:rsidR="00401F5C" w:rsidRPr="005A081C" w:rsidRDefault="00401F5C" w:rsidP="005A081C">
            <w:pPr>
              <w:pStyle w:val="TableParagraph"/>
              <w:rPr>
                <w:sz w:val="28"/>
                <w:szCs w:val="28"/>
                <w:lang w:val="ru-RU"/>
              </w:rPr>
            </w:pPr>
          </w:p>
        </w:tc>
        <w:tc>
          <w:tcPr>
            <w:tcW w:w="4381" w:type="dxa"/>
          </w:tcPr>
          <w:p w:rsidR="00401F5C" w:rsidRPr="005A081C" w:rsidRDefault="00401F5C" w:rsidP="005A081C">
            <w:pPr>
              <w:pStyle w:val="TableParagraph"/>
              <w:rPr>
                <w:sz w:val="28"/>
                <w:szCs w:val="28"/>
                <w:lang w:val="ru-RU"/>
              </w:rPr>
            </w:pPr>
          </w:p>
        </w:tc>
      </w:tr>
    </w:tbl>
    <w:p w:rsidR="005A081C" w:rsidRPr="005A081C" w:rsidRDefault="00401F5C" w:rsidP="00406735">
      <w:pPr>
        <w:pStyle w:val="a5"/>
        <w:numPr>
          <w:ilvl w:val="1"/>
          <w:numId w:val="57"/>
        </w:numPr>
        <w:tabs>
          <w:tab w:val="left" w:pos="1315"/>
        </w:tabs>
        <w:jc w:val="center"/>
        <w:rPr>
          <w:b/>
          <w:sz w:val="28"/>
          <w:szCs w:val="28"/>
        </w:rPr>
      </w:pPr>
      <w:r w:rsidRPr="005A081C">
        <w:rPr>
          <w:b/>
          <w:sz w:val="28"/>
          <w:szCs w:val="28"/>
        </w:rPr>
        <w:t>Технические</w:t>
      </w:r>
      <w:r w:rsidRPr="005A081C">
        <w:rPr>
          <w:b/>
          <w:spacing w:val="1"/>
          <w:sz w:val="28"/>
          <w:szCs w:val="28"/>
        </w:rPr>
        <w:t xml:space="preserve"> </w:t>
      </w:r>
      <w:r w:rsidRPr="005A081C">
        <w:rPr>
          <w:b/>
          <w:sz w:val="28"/>
          <w:szCs w:val="28"/>
        </w:rPr>
        <w:t>требования</w:t>
      </w:r>
      <w:r w:rsidRPr="005A081C">
        <w:rPr>
          <w:b/>
          <w:spacing w:val="1"/>
          <w:sz w:val="28"/>
          <w:szCs w:val="28"/>
        </w:rPr>
        <w:t xml:space="preserve"> </w:t>
      </w:r>
      <w:r w:rsidRPr="005A081C">
        <w:rPr>
          <w:b/>
          <w:sz w:val="28"/>
          <w:szCs w:val="28"/>
        </w:rPr>
        <w:t>к</w:t>
      </w:r>
      <w:r w:rsidRPr="005A081C">
        <w:rPr>
          <w:b/>
          <w:spacing w:val="1"/>
          <w:sz w:val="28"/>
          <w:szCs w:val="28"/>
        </w:rPr>
        <w:t xml:space="preserve"> </w:t>
      </w:r>
      <w:r w:rsidRPr="005A081C">
        <w:rPr>
          <w:b/>
          <w:sz w:val="28"/>
          <w:szCs w:val="28"/>
        </w:rPr>
        <w:t>оформлению</w:t>
      </w:r>
      <w:r w:rsidRPr="005A081C">
        <w:rPr>
          <w:b/>
          <w:spacing w:val="1"/>
          <w:sz w:val="28"/>
          <w:szCs w:val="28"/>
        </w:rPr>
        <w:t xml:space="preserve"> </w:t>
      </w:r>
      <w:r w:rsidRPr="005A081C">
        <w:rPr>
          <w:b/>
          <w:sz w:val="28"/>
          <w:szCs w:val="28"/>
        </w:rPr>
        <w:t>заданий</w:t>
      </w:r>
      <w:r w:rsidRPr="005A081C">
        <w:rPr>
          <w:b/>
          <w:spacing w:val="1"/>
          <w:sz w:val="28"/>
          <w:szCs w:val="28"/>
        </w:rPr>
        <w:t xml:space="preserve"> </w:t>
      </w:r>
    </w:p>
    <w:p w:rsidR="00401F5C" w:rsidRPr="005A081C" w:rsidRDefault="00401F5C" w:rsidP="000E0A17">
      <w:pPr>
        <w:pStyle w:val="a5"/>
        <w:tabs>
          <w:tab w:val="left" w:pos="1315"/>
        </w:tabs>
        <w:ind w:firstLine="0"/>
        <w:jc w:val="center"/>
        <w:rPr>
          <w:b/>
          <w:sz w:val="28"/>
          <w:szCs w:val="28"/>
        </w:rPr>
      </w:pPr>
      <w:r w:rsidRPr="005A081C">
        <w:rPr>
          <w:b/>
          <w:sz w:val="28"/>
          <w:szCs w:val="28"/>
        </w:rPr>
        <w:t>муниципального</w:t>
      </w:r>
      <w:r w:rsidRPr="005A081C">
        <w:rPr>
          <w:b/>
          <w:spacing w:val="1"/>
          <w:sz w:val="28"/>
          <w:szCs w:val="28"/>
        </w:rPr>
        <w:t xml:space="preserve"> </w:t>
      </w:r>
      <w:r w:rsidRPr="005A081C">
        <w:rPr>
          <w:b/>
          <w:sz w:val="28"/>
          <w:szCs w:val="28"/>
        </w:rPr>
        <w:t>этапа</w:t>
      </w:r>
      <w:r w:rsidRPr="005A081C">
        <w:rPr>
          <w:b/>
          <w:spacing w:val="1"/>
          <w:sz w:val="28"/>
          <w:szCs w:val="28"/>
        </w:rPr>
        <w:t xml:space="preserve"> </w:t>
      </w:r>
      <w:r w:rsidRPr="005A081C">
        <w:rPr>
          <w:b/>
          <w:sz w:val="28"/>
          <w:szCs w:val="28"/>
        </w:rPr>
        <w:t>олимпиады</w:t>
      </w:r>
    </w:p>
    <w:p w:rsidR="00401F5C" w:rsidRPr="005A081C" w:rsidRDefault="00401F5C" w:rsidP="005A081C">
      <w:pPr>
        <w:pStyle w:val="a3"/>
        <w:ind w:left="398" w:right="372" w:firstLine="707"/>
        <w:jc w:val="both"/>
        <w:rPr>
          <w:sz w:val="28"/>
          <w:szCs w:val="28"/>
        </w:rPr>
      </w:pPr>
      <w:r w:rsidRPr="005A081C">
        <w:rPr>
          <w:sz w:val="28"/>
          <w:szCs w:val="28"/>
        </w:rPr>
        <w:t>Бланки ответов не должны содержать сведений, которые могут раскрыть содержание</w:t>
      </w:r>
      <w:r w:rsidRPr="005A081C">
        <w:rPr>
          <w:spacing w:val="1"/>
          <w:sz w:val="28"/>
          <w:szCs w:val="28"/>
        </w:rPr>
        <w:t xml:space="preserve"> </w:t>
      </w:r>
      <w:r w:rsidRPr="005A081C">
        <w:rPr>
          <w:sz w:val="28"/>
          <w:szCs w:val="28"/>
        </w:rPr>
        <w:t>заданий.</w:t>
      </w:r>
    </w:p>
    <w:p w:rsidR="00401F5C" w:rsidRPr="005A081C" w:rsidRDefault="00401F5C" w:rsidP="005A081C">
      <w:pPr>
        <w:pStyle w:val="a3"/>
        <w:ind w:left="1106"/>
        <w:jc w:val="both"/>
        <w:rPr>
          <w:sz w:val="28"/>
          <w:szCs w:val="28"/>
        </w:rPr>
      </w:pPr>
      <w:r w:rsidRPr="005A081C">
        <w:rPr>
          <w:sz w:val="28"/>
          <w:szCs w:val="28"/>
        </w:rPr>
        <w:t>При</w:t>
      </w:r>
      <w:r w:rsidRPr="005A081C">
        <w:rPr>
          <w:spacing w:val="-3"/>
          <w:sz w:val="28"/>
          <w:szCs w:val="28"/>
        </w:rPr>
        <w:t xml:space="preserve"> </w:t>
      </w:r>
      <w:r w:rsidRPr="005A081C">
        <w:rPr>
          <w:sz w:val="28"/>
          <w:szCs w:val="28"/>
        </w:rPr>
        <w:t>разработке</w:t>
      </w:r>
      <w:r w:rsidRPr="005A081C">
        <w:rPr>
          <w:spacing w:val="-4"/>
          <w:sz w:val="28"/>
          <w:szCs w:val="28"/>
        </w:rPr>
        <w:t xml:space="preserve"> </w:t>
      </w:r>
      <w:r w:rsidRPr="005A081C">
        <w:rPr>
          <w:sz w:val="28"/>
          <w:szCs w:val="28"/>
        </w:rPr>
        <w:t>бланков</w:t>
      </w:r>
      <w:r w:rsidRPr="005A081C">
        <w:rPr>
          <w:spacing w:val="-4"/>
          <w:sz w:val="28"/>
          <w:szCs w:val="28"/>
        </w:rPr>
        <w:t xml:space="preserve"> </w:t>
      </w:r>
      <w:r w:rsidRPr="005A081C">
        <w:rPr>
          <w:sz w:val="28"/>
          <w:szCs w:val="28"/>
        </w:rPr>
        <w:t>ответов</w:t>
      </w:r>
      <w:r w:rsidRPr="005A081C">
        <w:rPr>
          <w:spacing w:val="-2"/>
          <w:sz w:val="28"/>
          <w:szCs w:val="28"/>
        </w:rPr>
        <w:t xml:space="preserve"> </w:t>
      </w:r>
      <w:r w:rsidRPr="005A081C">
        <w:rPr>
          <w:sz w:val="28"/>
          <w:szCs w:val="28"/>
        </w:rPr>
        <w:t>необходимо</w:t>
      </w:r>
      <w:r w:rsidRPr="005A081C">
        <w:rPr>
          <w:spacing w:val="-1"/>
          <w:sz w:val="28"/>
          <w:szCs w:val="28"/>
        </w:rPr>
        <w:t xml:space="preserve"> </w:t>
      </w:r>
      <w:r w:rsidRPr="005A081C">
        <w:rPr>
          <w:sz w:val="28"/>
          <w:szCs w:val="28"/>
        </w:rPr>
        <w:t>учитывать</w:t>
      </w:r>
      <w:r w:rsidRPr="005A081C">
        <w:rPr>
          <w:spacing w:val="-2"/>
          <w:sz w:val="28"/>
          <w:szCs w:val="28"/>
        </w:rPr>
        <w:t xml:space="preserve"> </w:t>
      </w:r>
      <w:r w:rsidRPr="005A081C">
        <w:rPr>
          <w:sz w:val="28"/>
          <w:szCs w:val="28"/>
        </w:rPr>
        <w:t>следующее:</w:t>
      </w:r>
    </w:p>
    <w:p w:rsidR="00401F5C" w:rsidRPr="005A081C" w:rsidRDefault="00401F5C" w:rsidP="00406735">
      <w:pPr>
        <w:pStyle w:val="a5"/>
        <w:numPr>
          <w:ilvl w:val="0"/>
          <w:numId w:val="59"/>
        </w:numPr>
        <w:tabs>
          <w:tab w:val="left" w:pos="1282"/>
        </w:tabs>
        <w:spacing w:before="133"/>
        <w:ind w:right="363" w:firstLine="707"/>
        <w:rPr>
          <w:sz w:val="28"/>
          <w:szCs w:val="28"/>
        </w:rPr>
      </w:pPr>
      <w:r w:rsidRPr="005A081C">
        <w:rPr>
          <w:sz w:val="28"/>
          <w:szCs w:val="28"/>
        </w:rPr>
        <w:t>первый лист бланка ответов – титульный. На титульном листе должна содержаться</w:t>
      </w:r>
      <w:r w:rsidRPr="005A081C">
        <w:rPr>
          <w:spacing w:val="1"/>
          <w:sz w:val="28"/>
          <w:szCs w:val="28"/>
        </w:rPr>
        <w:t xml:space="preserve"> </w:t>
      </w:r>
      <w:r w:rsidRPr="005A081C">
        <w:rPr>
          <w:sz w:val="28"/>
          <w:szCs w:val="28"/>
        </w:rPr>
        <w:t>следующая информация: указание этапа олимпиады (школьный, муниципальный); текущий</w:t>
      </w:r>
      <w:r w:rsidRPr="005A081C">
        <w:rPr>
          <w:spacing w:val="1"/>
          <w:sz w:val="28"/>
          <w:szCs w:val="28"/>
        </w:rPr>
        <w:t xml:space="preserve"> </w:t>
      </w:r>
      <w:r w:rsidRPr="005A081C">
        <w:rPr>
          <w:sz w:val="28"/>
          <w:szCs w:val="28"/>
        </w:rPr>
        <w:t>учебный год; поле, отведенное под код/шифр</w:t>
      </w:r>
      <w:r w:rsidRPr="005A081C">
        <w:rPr>
          <w:spacing w:val="1"/>
          <w:sz w:val="28"/>
          <w:szCs w:val="28"/>
        </w:rPr>
        <w:t xml:space="preserve"> </w:t>
      </w:r>
      <w:r w:rsidRPr="005A081C">
        <w:rPr>
          <w:sz w:val="28"/>
          <w:szCs w:val="28"/>
        </w:rPr>
        <w:t>участника; строки для заполнения данных</w:t>
      </w:r>
      <w:r w:rsidRPr="005A081C">
        <w:rPr>
          <w:spacing w:val="1"/>
          <w:sz w:val="28"/>
          <w:szCs w:val="28"/>
        </w:rPr>
        <w:t xml:space="preserve"> </w:t>
      </w:r>
      <w:r w:rsidRPr="005A081C">
        <w:rPr>
          <w:sz w:val="28"/>
          <w:szCs w:val="28"/>
        </w:rPr>
        <w:t>участником</w:t>
      </w:r>
      <w:r w:rsidRPr="005A081C">
        <w:rPr>
          <w:spacing w:val="1"/>
          <w:sz w:val="28"/>
          <w:szCs w:val="28"/>
        </w:rPr>
        <w:t xml:space="preserve"> </w:t>
      </w:r>
      <w:r w:rsidRPr="005A081C">
        <w:rPr>
          <w:sz w:val="28"/>
          <w:szCs w:val="28"/>
        </w:rPr>
        <w:t>(Ф.И.О.,</w:t>
      </w:r>
      <w:r w:rsidRPr="005A081C">
        <w:rPr>
          <w:spacing w:val="1"/>
          <w:sz w:val="28"/>
          <w:szCs w:val="28"/>
        </w:rPr>
        <w:t xml:space="preserve"> </w:t>
      </w:r>
      <w:r w:rsidRPr="005A081C">
        <w:rPr>
          <w:sz w:val="28"/>
          <w:szCs w:val="28"/>
        </w:rPr>
        <w:t>класс,</w:t>
      </w:r>
      <w:r w:rsidRPr="005A081C">
        <w:rPr>
          <w:spacing w:val="1"/>
          <w:sz w:val="28"/>
          <w:szCs w:val="28"/>
        </w:rPr>
        <w:t xml:space="preserve"> </w:t>
      </w:r>
      <w:r w:rsidRPr="005A081C">
        <w:rPr>
          <w:sz w:val="28"/>
          <w:szCs w:val="28"/>
        </w:rPr>
        <w:t>полное</w:t>
      </w:r>
      <w:r w:rsidRPr="005A081C">
        <w:rPr>
          <w:spacing w:val="1"/>
          <w:sz w:val="28"/>
          <w:szCs w:val="28"/>
        </w:rPr>
        <w:t xml:space="preserve"> </w:t>
      </w:r>
      <w:r w:rsidRPr="005A081C">
        <w:rPr>
          <w:sz w:val="28"/>
          <w:szCs w:val="28"/>
        </w:rPr>
        <w:t>наименование</w:t>
      </w:r>
      <w:r w:rsidRPr="005A081C">
        <w:rPr>
          <w:spacing w:val="1"/>
          <w:sz w:val="28"/>
          <w:szCs w:val="28"/>
        </w:rPr>
        <w:t xml:space="preserve"> </w:t>
      </w:r>
      <w:r w:rsidRPr="005A081C">
        <w:rPr>
          <w:sz w:val="28"/>
          <w:szCs w:val="28"/>
        </w:rPr>
        <w:t>образовательной</w:t>
      </w:r>
      <w:r w:rsidRPr="005A081C">
        <w:rPr>
          <w:spacing w:val="1"/>
          <w:sz w:val="28"/>
          <w:szCs w:val="28"/>
        </w:rPr>
        <w:t xml:space="preserve"> </w:t>
      </w:r>
      <w:r w:rsidRPr="005A081C">
        <w:rPr>
          <w:sz w:val="28"/>
          <w:szCs w:val="28"/>
        </w:rPr>
        <w:t>организации)</w:t>
      </w:r>
      <w:r w:rsidRPr="005A081C">
        <w:rPr>
          <w:spacing w:val="1"/>
          <w:sz w:val="28"/>
          <w:szCs w:val="28"/>
        </w:rPr>
        <w:t xml:space="preserve"> </w:t>
      </w:r>
      <w:r w:rsidRPr="005A081C">
        <w:rPr>
          <w:sz w:val="28"/>
          <w:szCs w:val="28"/>
        </w:rPr>
        <w:t>(пример</w:t>
      </w:r>
      <w:r w:rsidRPr="005A081C">
        <w:rPr>
          <w:spacing w:val="-57"/>
          <w:sz w:val="28"/>
          <w:szCs w:val="28"/>
        </w:rPr>
        <w:t xml:space="preserve"> </w:t>
      </w:r>
      <w:r w:rsidRPr="005A081C">
        <w:rPr>
          <w:sz w:val="28"/>
          <w:szCs w:val="28"/>
        </w:rPr>
        <w:t>титульного</w:t>
      </w:r>
      <w:r w:rsidRPr="005A081C">
        <w:rPr>
          <w:spacing w:val="-1"/>
          <w:sz w:val="28"/>
          <w:szCs w:val="28"/>
        </w:rPr>
        <w:t xml:space="preserve"> </w:t>
      </w:r>
      <w:r w:rsidRPr="005A081C">
        <w:rPr>
          <w:sz w:val="28"/>
          <w:szCs w:val="28"/>
        </w:rPr>
        <w:t>листа приложение</w:t>
      </w:r>
      <w:r w:rsidRPr="005A081C">
        <w:rPr>
          <w:spacing w:val="-1"/>
          <w:sz w:val="28"/>
          <w:szCs w:val="28"/>
        </w:rPr>
        <w:t xml:space="preserve"> </w:t>
      </w:r>
      <w:r w:rsidRPr="005A081C">
        <w:rPr>
          <w:sz w:val="28"/>
          <w:szCs w:val="28"/>
        </w:rPr>
        <w:t>2);</w:t>
      </w:r>
    </w:p>
    <w:p w:rsidR="00401F5C" w:rsidRPr="005A081C" w:rsidRDefault="00401F5C" w:rsidP="00406735">
      <w:pPr>
        <w:pStyle w:val="a5"/>
        <w:numPr>
          <w:ilvl w:val="0"/>
          <w:numId w:val="59"/>
        </w:numPr>
        <w:tabs>
          <w:tab w:val="left" w:pos="1282"/>
        </w:tabs>
        <w:spacing w:before="6"/>
        <w:ind w:right="367" w:firstLine="707"/>
        <w:rPr>
          <w:sz w:val="28"/>
          <w:szCs w:val="28"/>
        </w:rPr>
      </w:pPr>
      <w:r w:rsidRPr="005A081C">
        <w:rPr>
          <w:sz w:val="28"/>
          <w:szCs w:val="28"/>
        </w:rPr>
        <w:t>второй и последующие листы содержат поле, отведенное под код/шифр участника;</w:t>
      </w:r>
      <w:r w:rsidRPr="005A081C">
        <w:rPr>
          <w:spacing w:val="1"/>
          <w:sz w:val="28"/>
          <w:szCs w:val="28"/>
        </w:rPr>
        <w:t xml:space="preserve"> </w:t>
      </w:r>
      <w:r w:rsidRPr="005A081C">
        <w:rPr>
          <w:sz w:val="28"/>
          <w:szCs w:val="28"/>
        </w:rPr>
        <w:t>указание номера задания; поле для выполнения задания участником (разлинованный лист,</w:t>
      </w:r>
      <w:r w:rsidRPr="005A081C">
        <w:rPr>
          <w:spacing w:val="1"/>
          <w:sz w:val="28"/>
          <w:szCs w:val="28"/>
        </w:rPr>
        <w:t xml:space="preserve"> </w:t>
      </w:r>
      <w:r w:rsidRPr="005A081C">
        <w:rPr>
          <w:sz w:val="28"/>
          <w:szCs w:val="28"/>
        </w:rPr>
        <w:t>таблица,</w:t>
      </w:r>
      <w:r w:rsidRPr="005A081C">
        <w:rPr>
          <w:spacing w:val="50"/>
          <w:sz w:val="28"/>
          <w:szCs w:val="28"/>
        </w:rPr>
        <w:t xml:space="preserve"> </w:t>
      </w:r>
      <w:r w:rsidRPr="005A081C">
        <w:rPr>
          <w:sz w:val="28"/>
          <w:szCs w:val="28"/>
        </w:rPr>
        <w:t>схема,</w:t>
      </w:r>
      <w:r w:rsidRPr="005A081C">
        <w:rPr>
          <w:spacing w:val="51"/>
          <w:sz w:val="28"/>
          <w:szCs w:val="28"/>
        </w:rPr>
        <w:t xml:space="preserve"> </w:t>
      </w:r>
      <w:r w:rsidRPr="005A081C">
        <w:rPr>
          <w:sz w:val="28"/>
          <w:szCs w:val="28"/>
        </w:rPr>
        <w:t>рисунок,</w:t>
      </w:r>
      <w:r w:rsidRPr="005A081C">
        <w:rPr>
          <w:spacing w:val="51"/>
          <w:sz w:val="28"/>
          <w:szCs w:val="28"/>
        </w:rPr>
        <w:t xml:space="preserve"> </w:t>
      </w:r>
      <w:r w:rsidRPr="005A081C">
        <w:rPr>
          <w:sz w:val="28"/>
          <w:szCs w:val="28"/>
        </w:rPr>
        <w:t>и</w:t>
      </w:r>
      <w:r w:rsidRPr="005A081C">
        <w:rPr>
          <w:spacing w:val="51"/>
          <w:sz w:val="28"/>
          <w:szCs w:val="28"/>
        </w:rPr>
        <w:t xml:space="preserve"> </w:t>
      </w:r>
      <w:r w:rsidRPr="005A081C">
        <w:rPr>
          <w:sz w:val="28"/>
          <w:szCs w:val="28"/>
        </w:rPr>
        <w:t>т.д.);</w:t>
      </w:r>
      <w:r w:rsidRPr="005A081C">
        <w:rPr>
          <w:spacing w:val="51"/>
          <w:sz w:val="28"/>
          <w:szCs w:val="28"/>
        </w:rPr>
        <w:t xml:space="preserve"> </w:t>
      </w:r>
      <w:r w:rsidRPr="005A081C">
        <w:rPr>
          <w:sz w:val="28"/>
          <w:szCs w:val="28"/>
        </w:rPr>
        <w:t>максимальный</w:t>
      </w:r>
      <w:r w:rsidRPr="005A081C">
        <w:rPr>
          <w:spacing w:val="52"/>
          <w:sz w:val="28"/>
          <w:szCs w:val="28"/>
        </w:rPr>
        <w:t xml:space="preserve"> </w:t>
      </w:r>
      <w:r w:rsidRPr="005A081C">
        <w:rPr>
          <w:sz w:val="28"/>
          <w:szCs w:val="28"/>
        </w:rPr>
        <w:t>балл,</w:t>
      </w:r>
      <w:r w:rsidRPr="005A081C">
        <w:rPr>
          <w:spacing w:val="51"/>
          <w:sz w:val="28"/>
          <w:szCs w:val="28"/>
        </w:rPr>
        <w:t xml:space="preserve"> </w:t>
      </w:r>
      <w:r w:rsidRPr="005A081C">
        <w:rPr>
          <w:sz w:val="28"/>
          <w:szCs w:val="28"/>
        </w:rPr>
        <w:t>который</w:t>
      </w:r>
      <w:r w:rsidRPr="005A081C">
        <w:rPr>
          <w:spacing w:val="51"/>
          <w:sz w:val="28"/>
          <w:szCs w:val="28"/>
        </w:rPr>
        <w:t xml:space="preserve"> </w:t>
      </w:r>
      <w:r w:rsidRPr="005A081C">
        <w:rPr>
          <w:sz w:val="28"/>
          <w:szCs w:val="28"/>
        </w:rPr>
        <w:t>может</w:t>
      </w:r>
      <w:r w:rsidRPr="005A081C">
        <w:rPr>
          <w:spacing w:val="52"/>
          <w:sz w:val="28"/>
          <w:szCs w:val="28"/>
        </w:rPr>
        <w:t xml:space="preserve"> </w:t>
      </w:r>
      <w:r w:rsidRPr="005A081C">
        <w:rPr>
          <w:sz w:val="28"/>
          <w:szCs w:val="28"/>
        </w:rPr>
        <w:t>получить</w:t>
      </w:r>
      <w:r w:rsidRPr="005A081C">
        <w:rPr>
          <w:spacing w:val="57"/>
          <w:sz w:val="28"/>
          <w:szCs w:val="28"/>
        </w:rPr>
        <w:t xml:space="preserve"> </w:t>
      </w:r>
      <w:r w:rsidRPr="005A081C">
        <w:rPr>
          <w:sz w:val="28"/>
          <w:szCs w:val="28"/>
        </w:rPr>
        <w:t>участник</w:t>
      </w:r>
      <w:r w:rsidRPr="005A081C">
        <w:rPr>
          <w:spacing w:val="-58"/>
          <w:sz w:val="28"/>
          <w:szCs w:val="28"/>
        </w:rPr>
        <w:t xml:space="preserve"> </w:t>
      </w:r>
      <w:r w:rsidRPr="005A081C">
        <w:rPr>
          <w:sz w:val="28"/>
          <w:szCs w:val="28"/>
        </w:rPr>
        <w:t xml:space="preserve">за его выполнение; поле для выставления фактически набранных баллов; </w:t>
      </w:r>
      <w:r w:rsidRPr="005A081C">
        <w:rPr>
          <w:sz w:val="28"/>
          <w:szCs w:val="28"/>
        </w:rPr>
        <w:lastRenderedPageBreak/>
        <w:t>поле для подписи</w:t>
      </w:r>
      <w:r w:rsidRPr="005A081C">
        <w:rPr>
          <w:spacing w:val="1"/>
          <w:sz w:val="28"/>
          <w:szCs w:val="28"/>
        </w:rPr>
        <w:t xml:space="preserve"> </w:t>
      </w:r>
      <w:r w:rsidRPr="005A081C">
        <w:rPr>
          <w:sz w:val="28"/>
          <w:szCs w:val="28"/>
        </w:rPr>
        <w:t>членов</w:t>
      </w:r>
      <w:r w:rsidRPr="005A081C">
        <w:rPr>
          <w:spacing w:val="-1"/>
          <w:sz w:val="28"/>
          <w:szCs w:val="28"/>
        </w:rPr>
        <w:t xml:space="preserve"> </w:t>
      </w:r>
      <w:r w:rsidRPr="005A081C">
        <w:rPr>
          <w:sz w:val="28"/>
          <w:szCs w:val="28"/>
        </w:rPr>
        <w:t>жюри.</w:t>
      </w:r>
    </w:p>
    <w:p w:rsidR="00401F5C" w:rsidRPr="005A081C" w:rsidRDefault="00401F5C" w:rsidP="005A081C">
      <w:pPr>
        <w:pStyle w:val="a3"/>
        <w:spacing w:before="1"/>
        <w:ind w:left="398" w:right="374" w:firstLine="707"/>
        <w:jc w:val="both"/>
        <w:rPr>
          <w:sz w:val="28"/>
          <w:szCs w:val="28"/>
        </w:rPr>
      </w:pPr>
      <w:r w:rsidRPr="005A081C">
        <w:rPr>
          <w:sz w:val="28"/>
          <w:szCs w:val="28"/>
        </w:rPr>
        <w:t>При разработке критериев и методики выполненных</w:t>
      </w:r>
      <w:r w:rsidRPr="005A081C">
        <w:rPr>
          <w:spacing w:val="1"/>
          <w:sz w:val="28"/>
          <w:szCs w:val="28"/>
        </w:rPr>
        <w:t xml:space="preserve"> </w:t>
      </w:r>
      <w:r w:rsidRPr="005A081C">
        <w:rPr>
          <w:sz w:val="28"/>
          <w:szCs w:val="28"/>
        </w:rPr>
        <w:t>олимпиадных заданий важно</w:t>
      </w:r>
      <w:r w:rsidRPr="005A081C">
        <w:rPr>
          <w:spacing w:val="1"/>
          <w:sz w:val="28"/>
          <w:szCs w:val="28"/>
        </w:rPr>
        <w:t xml:space="preserve"> </w:t>
      </w:r>
      <w:r w:rsidRPr="005A081C">
        <w:rPr>
          <w:sz w:val="28"/>
          <w:szCs w:val="28"/>
        </w:rPr>
        <w:t>руководствоваться</w:t>
      </w:r>
      <w:r w:rsidRPr="005A081C">
        <w:rPr>
          <w:spacing w:val="-1"/>
          <w:sz w:val="28"/>
          <w:szCs w:val="28"/>
        </w:rPr>
        <w:t xml:space="preserve"> </w:t>
      </w:r>
      <w:r w:rsidRPr="005A081C">
        <w:rPr>
          <w:sz w:val="28"/>
          <w:szCs w:val="28"/>
        </w:rPr>
        <w:t>следующими требованиями:</w:t>
      </w:r>
    </w:p>
    <w:p w:rsidR="00401F5C" w:rsidRPr="005A081C" w:rsidRDefault="00401F5C" w:rsidP="00406735">
      <w:pPr>
        <w:pStyle w:val="a5"/>
        <w:numPr>
          <w:ilvl w:val="0"/>
          <w:numId w:val="59"/>
        </w:numPr>
        <w:tabs>
          <w:tab w:val="left" w:pos="1282"/>
        </w:tabs>
        <w:spacing w:before="2"/>
        <w:ind w:right="370" w:firstLine="707"/>
        <w:rPr>
          <w:sz w:val="28"/>
          <w:szCs w:val="28"/>
        </w:rPr>
      </w:pPr>
      <w:r w:rsidRPr="005A081C">
        <w:rPr>
          <w:sz w:val="28"/>
          <w:szCs w:val="28"/>
        </w:rPr>
        <w:t>полнота</w:t>
      </w:r>
      <w:r w:rsidRPr="005A081C">
        <w:rPr>
          <w:spacing w:val="1"/>
          <w:sz w:val="28"/>
          <w:szCs w:val="28"/>
        </w:rPr>
        <w:t xml:space="preserve"> </w:t>
      </w:r>
      <w:r w:rsidRPr="005A081C">
        <w:rPr>
          <w:sz w:val="28"/>
          <w:szCs w:val="28"/>
        </w:rPr>
        <w:t>(достаточная</w:t>
      </w:r>
      <w:r w:rsidRPr="005A081C">
        <w:rPr>
          <w:spacing w:val="1"/>
          <w:sz w:val="28"/>
          <w:szCs w:val="28"/>
        </w:rPr>
        <w:t xml:space="preserve"> </w:t>
      </w:r>
      <w:r w:rsidRPr="005A081C">
        <w:rPr>
          <w:sz w:val="28"/>
          <w:szCs w:val="28"/>
        </w:rPr>
        <w:t>детализация)</w:t>
      </w:r>
      <w:r w:rsidRPr="005A081C">
        <w:rPr>
          <w:spacing w:val="1"/>
          <w:sz w:val="28"/>
          <w:szCs w:val="28"/>
        </w:rPr>
        <w:t xml:space="preserve"> </w:t>
      </w:r>
      <w:r w:rsidRPr="005A081C">
        <w:rPr>
          <w:sz w:val="28"/>
          <w:szCs w:val="28"/>
        </w:rPr>
        <w:t>описания</w:t>
      </w:r>
      <w:r w:rsidRPr="005A081C">
        <w:rPr>
          <w:spacing w:val="1"/>
          <w:sz w:val="28"/>
          <w:szCs w:val="28"/>
        </w:rPr>
        <w:t xml:space="preserve"> </w:t>
      </w:r>
      <w:r w:rsidRPr="005A081C">
        <w:rPr>
          <w:sz w:val="28"/>
          <w:szCs w:val="28"/>
        </w:rPr>
        <w:t>критериев</w:t>
      </w:r>
      <w:r w:rsidRPr="005A081C">
        <w:rPr>
          <w:spacing w:val="1"/>
          <w:sz w:val="28"/>
          <w:szCs w:val="28"/>
        </w:rPr>
        <w:t xml:space="preserve"> </w:t>
      </w:r>
      <w:r w:rsidRPr="005A081C">
        <w:rPr>
          <w:sz w:val="28"/>
          <w:szCs w:val="28"/>
        </w:rPr>
        <w:t>и</w:t>
      </w:r>
      <w:r w:rsidRPr="005A081C">
        <w:rPr>
          <w:spacing w:val="1"/>
          <w:sz w:val="28"/>
          <w:szCs w:val="28"/>
        </w:rPr>
        <w:t xml:space="preserve"> </w:t>
      </w:r>
      <w:r w:rsidRPr="005A081C">
        <w:rPr>
          <w:sz w:val="28"/>
          <w:szCs w:val="28"/>
        </w:rPr>
        <w:t>методики</w:t>
      </w:r>
      <w:r w:rsidRPr="005A081C">
        <w:rPr>
          <w:spacing w:val="1"/>
          <w:sz w:val="28"/>
          <w:szCs w:val="28"/>
        </w:rPr>
        <w:t xml:space="preserve"> </w:t>
      </w:r>
      <w:r w:rsidRPr="005A081C">
        <w:rPr>
          <w:sz w:val="28"/>
          <w:szCs w:val="28"/>
        </w:rPr>
        <w:t>оценивания</w:t>
      </w:r>
      <w:r w:rsidRPr="005A081C">
        <w:rPr>
          <w:spacing w:val="1"/>
          <w:sz w:val="28"/>
          <w:szCs w:val="28"/>
        </w:rPr>
        <w:t xml:space="preserve"> </w:t>
      </w:r>
      <w:r w:rsidRPr="005A081C">
        <w:rPr>
          <w:sz w:val="28"/>
          <w:szCs w:val="28"/>
        </w:rPr>
        <w:t>выполненных</w:t>
      </w:r>
      <w:r w:rsidRPr="005A081C">
        <w:rPr>
          <w:spacing w:val="1"/>
          <w:sz w:val="28"/>
          <w:szCs w:val="28"/>
        </w:rPr>
        <w:t xml:space="preserve"> </w:t>
      </w:r>
      <w:r w:rsidRPr="005A081C">
        <w:rPr>
          <w:sz w:val="28"/>
          <w:szCs w:val="28"/>
        </w:rPr>
        <w:t>олимпиадных</w:t>
      </w:r>
      <w:r w:rsidRPr="005A081C">
        <w:rPr>
          <w:spacing w:val="-1"/>
          <w:sz w:val="28"/>
          <w:szCs w:val="28"/>
        </w:rPr>
        <w:t xml:space="preserve"> </w:t>
      </w:r>
      <w:r w:rsidRPr="005A081C">
        <w:rPr>
          <w:sz w:val="28"/>
          <w:szCs w:val="28"/>
        </w:rPr>
        <w:t>заданий и</w:t>
      </w:r>
      <w:r w:rsidRPr="005A081C">
        <w:rPr>
          <w:spacing w:val="-3"/>
          <w:sz w:val="28"/>
          <w:szCs w:val="28"/>
        </w:rPr>
        <w:t xml:space="preserve"> </w:t>
      </w:r>
      <w:r w:rsidRPr="005A081C">
        <w:rPr>
          <w:sz w:val="28"/>
          <w:szCs w:val="28"/>
        </w:rPr>
        <w:t>начисления баллов;</w:t>
      </w:r>
    </w:p>
    <w:p w:rsidR="00401F5C" w:rsidRPr="005A081C" w:rsidRDefault="00401F5C" w:rsidP="00406735">
      <w:pPr>
        <w:pStyle w:val="a5"/>
        <w:numPr>
          <w:ilvl w:val="0"/>
          <w:numId w:val="59"/>
        </w:numPr>
        <w:tabs>
          <w:tab w:val="left" w:pos="1282"/>
        </w:tabs>
        <w:spacing w:before="15"/>
        <w:ind w:right="365" w:firstLine="707"/>
        <w:jc w:val="right"/>
        <w:rPr>
          <w:sz w:val="28"/>
          <w:szCs w:val="28"/>
        </w:rPr>
      </w:pPr>
      <w:r w:rsidRPr="005A081C">
        <w:rPr>
          <w:sz w:val="28"/>
          <w:szCs w:val="28"/>
        </w:rPr>
        <w:t>понятность, полноценность и однозначность приведенных индикаторов оценивания.</w:t>
      </w:r>
      <w:r w:rsidRPr="005A081C">
        <w:rPr>
          <w:spacing w:val="1"/>
          <w:sz w:val="28"/>
          <w:szCs w:val="28"/>
        </w:rPr>
        <w:t xml:space="preserve"> </w:t>
      </w:r>
      <w:r w:rsidRPr="005A081C">
        <w:rPr>
          <w:sz w:val="28"/>
          <w:szCs w:val="28"/>
        </w:rPr>
        <w:t>Каждое</w:t>
      </w:r>
      <w:r w:rsidRPr="005A081C">
        <w:rPr>
          <w:spacing w:val="1"/>
          <w:sz w:val="28"/>
          <w:szCs w:val="28"/>
        </w:rPr>
        <w:t xml:space="preserve"> </w:t>
      </w:r>
      <w:r w:rsidRPr="005A081C">
        <w:rPr>
          <w:sz w:val="28"/>
          <w:szCs w:val="28"/>
        </w:rPr>
        <w:t>задание</w:t>
      </w:r>
      <w:r w:rsidRPr="005A081C">
        <w:rPr>
          <w:spacing w:val="61"/>
          <w:sz w:val="28"/>
          <w:szCs w:val="28"/>
        </w:rPr>
        <w:t xml:space="preserve"> </w:t>
      </w:r>
      <w:r w:rsidRPr="005A081C">
        <w:rPr>
          <w:sz w:val="28"/>
          <w:szCs w:val="28"/>
        </w:rPr>
        <w:t>должно</w:t>
      </w:r>
      <w:r w:rsidRPr="005A081C">
        <w:rPr>
          <w:spacing w:val="62"/>
          <w:sz w:val="28"/>
          <w:szCs w:val="28"/>
        </w:rPr>
        <w:t xml:space="preserve"> </w:t>
      </w:r>
      <w:r w:rsidRPr="005A081C">
        <w:rPr>
          <w:sz w:val="28"/>
          <w:szCs w:val="28"/>
        </w:rPr>
        <w:t>иметь</w:t>
      </w:r>
      <w:r w:rsidRPr="005A081C">
        <w:rPr>
          <w:spacing w:val="63"/>
          <w:sz w:val="28"/>
          <w:szCs w:val="28"/>
        </w:rPr>
        <w:t xml:space="preserve"> </w:t>
      </w:r>
      <w:r w:rsidRPr="005A081C">
        <w:rPr>
          <w:sz w:val="28"/>
          <w:szCs w:val="28"/>
        </w:rPr>
        <w:t>чёткую</w:t>
      </w:r>
      <w:r w:rsidRPr="005A081C">
        <w:rPr>
          <w:spacing w:val="62"/>
          <w:sz w:val="28"/>
          <w:szCs w:val="28"/>
        </w:rPr>
        <w:t xml:space="preserve"> </w:t>
      </w:r>
      <w:r w:rsidRPr="005A081C">
        <w:rPr>
          <w:sz w:val="28"/>
          <w:szCs w:val="28"/>
        </w:rPr>
        <w:t>систему</w:t>
      </w:r>
      <w:r w:rsidRPr="005A081C">
        <w:rPr>
          <w:spacing w:val="116"/>
          <w:sz w:val="28"/>
          <w:szCs w:val="28"/>
        </w:rPr>
        <w:t xml:space="preserve"> </w:t>
      </w:r>
      <w:r w:rsidRPr="005A081C">
        <w:rPr>
          <w:sz w:val="28"/>
          <w:szCs w:val="28"/>
        </w:rPr>
        <w:t>оценивания</w:t>
      </w:r>
      <w:r w:rsidRPr="005A081C">
        <w:rPr>
          <w:spacing w:val="62"/>
          <w:sz w:val="28"/>
          <w:szCs w:val="28"/>
        </w:rPr>
        <w:t xml:space="preserve"> </w:t>
      </w:r>
      <w:r w:rsidRPr="005A081C">
        <w:rPr>
          <w:sz w:val="28"/>
          <w:szCs w:val="28"/>
        </w:rPr>
        <w:t>по</w:t>
      </w:r>
      <w:r w:rsidRPr="005A081C">
        <w:rPr>
          <w:spacing w:val="62"/>
          <w:sz w:val="28"/>
          <w:szCs w:val="28"/>
        </w:rPr>
        <w:t xml:space="preserve"> </w:t>
      </w:r>
      <w:r w:rsidRPr="005A081C">
        <w:rPr>
          <w:sz w:val="28"/>
          <w:szCs w:val="28"/>
        </w:rPr>
        <w:t>определённым</w:t>
      </w:r>
      <w:r w:rsidRPr="005A081C">
        <w:rPr>
          <w:spacing w:val="1"/>
          <w:sz w:val="28"/>
          <w:szCs w:val="28"/>
        </w:rPr>
        <w:t xml:space="preserve"> </w:t>
      </w:r>
      <w:r w:rsidRPr="005A081C">
        <w:rPr>
          <w:sz w:val="28"/>
          <w:szCs w:val="28"/>
        </w:rPr>
        <w:t>параметрам,</w:t>
      </w:r>
      <w:r w:rsidRPr="005A081C">
        <w:rPr>
          <w:spacing w:val="59"/>
          <w:sz w:val="28"/>
          <w:szCs w:val="28"/>
        </w:rPr>
        <w:t xml:space="preserve"> </w:t>
      </w:r>
      <w:r w:rsidRPr="005A081C">
        <w:rPr>
          <w:sz w:val="28"/>
          <w:szCs w:val="28"/>
        </w:rPr>
        <w:t>которые</w:t>
      </w:r>
      <w:r w:rsidRPr="005A081C">
        <w:rPr>
          <w:spacing w:val="60"/>
          <w:sz w:val="28"/>
          <w:szCs w:val="28"/>
        </w:rPr>
        <w:t xml:space="preserve"> </w:t>
      </w:r>
      <w:r w:rsidRPr="005A081C">
        <w:rPr>
          <w:sz w:val="28"/>
          <w:szCs w:val="28"/>
        </w:rPr>
        <w:t>разрабатываются</w:t>
      </w:r>
      <w:r w:rsidRPr="005A081C">
        <w:rPr>
          <w:spacing w:val="58"/>
          <w:sz w:val="28"/>
          <w:szCs w:val="28"/>
        </w:rPr>
        <w:t xml:space="preserve"> </w:t>
      </w:r>
      <w:r w:rsidRPr="005A081C">
        <w:rPr>
          <w:sz w:val="28"/>
          <w:szCs w:val="28"/>
        </w:rPr>
        <w:t>предметно-методической</w:t>
      </w:r>
      <w:r w:rsidRPr="005A081C">
        <w:rPr>
          <w:spacing w:val="60"/>
          <w:sz w:val="28"/>
          <w:szCs w:val="28"/>
        </w:rPr>
        <w:t xml:space="preserve"> </w:t>
      </w:r>
      <w:r w:rsidRPr="005A081C">
        <w:rPr>
          <w:sz w:val="28"/>
          <w:szCs w:val="28"/>
        </w:rPr>
        <w:t>комиссией</w:t>
      </w:r>
      <w:r w:rsidRPr="005A081C">
        <w:rPr>
          <w:spacing w:val="60"/>
          <w:sz w:val="28"/>
          <w:szCs w:val="28"/>
        </w:rPr>
        <w:t xml:space="preserve"> </w:t>
      </w:r>
      <w:r w:rsidRPr="005A081C">
        <w:rPr>
          <w:sz w:val="28"/>
          <w:szCs w:val="28"/>
        </w:rPr>
        <w:t>(подробнее</w:t>
      </w:r>
    </w:p>
    <w:p w:rsidR="00401F5C" w:rsidRPr="005A081C" w:rsidRDefault="00401F5C" w:rsidP="005A081C">
      <w:pPr>
        <w:pStyle w:val="a3"/>
        <w:spacing w:before="4"/>
        <w:ind w:left="398"/>
        <w:rPr>
          <w:sz w:val="28"/>
          <w:szCs w:val="28"/>
        </w:rPr>
      </w:pPr>
      <w:r w:rsidRPr="005A081C">
        <w:rPr>
          <w:sz w:val="28"/>
          <w:szCs w:val="28"/>
        </w:rPr>
        <w:t>см.</w:t>
      </w:r>
      <w:r w:rsidRPr="005A081C">
        <w:rPr>
          <w:spacing w:val="-2"/>
          <w:sz w:val="28"/>
          <w:szCs w:val="28"/>
        </w:rPr>
        <w:t xml:space="preserve"> </w:t>
      </w:r>
      <w:r w:rsidRPr="005A081C">
        <w:rPr>
          <w:sz w:val="28"/>
          <w:szCs w:val="28"/>
        </w:rPr>
        <w:t>раздел</w:t>
      </w:r>
      <w:r w:rsidRPr="005A081C">
        <w:rPr>
          <w:spacing w:val="-2"/>
          <w:sz w:val="28"/>
          <w:szCs w:val="28"/>
        </w:rPr>
        <w:t xml:space="preserve"> </w:t>
      </w:r>
      <w:r w:rsidRPr="005A081C">
        <w:rPr>
          <w:sz w:val="28"/>
          <w:szCs w:val="28"/>
        </w:rPr>
        <w:t>8).</w:t>
      </w:r>
    </w:p>
    <w:p w:rsidR="00401F5C" w:rsidRPr="005A081C" w:rsidRDefault="00401F5C" w:rsidP="005A081C">
      <w:pPr>
        <w:pStyle w:val="a3"/>
        <w:spacing w:before="139"/>
        <w:ind w:left="398" w:right="419" w:firstLine="707"/>
        <w:rPr>
          <w:sz w:val="28"/>
          <w:szCs w:val="28"/>
        </w:rPr>
      </w:pPr>
      <w:r w:rsidRPr="005A081C">
        <w:rPr>
          <w:sz w:val="28"/>
          <w:szCs w:val="28"/>
        </w:rPr>
        <w:t>При</w:t>
      </w:r>
      <w:r w:rsidRPr="005A081C">
        <w:rPr>
          <w:spacing w:val="45"/>
          <w:sz w:val="28"/>
          <w:szCs w:val="28"/>
        </w:rPr>
        <w:t xml:space="preserve"> </w:t>
      </w:r>
      <w:r w:rsidRPr="005A081C">
        <w:rPr>
          <w:sz w:val="28"/>
          <w:szCs w:val="28"/>
        </w:rPr>
        <w:t>составлении</w:t>
      </w:r>
      <w:r w:rsidRPr="005A081C">
        <w:rPr>
          <w:spacing w:val="45"/>
          <w:sz w:val="28"/>
          <w:szCs w:val="28"/>
        </w:rPr>
        <w:t xml:space="preserve"> </w:t>
      </w:r>
      <w:r w:rsidRPr="005A081C">
        <w:rPr>
          <w:sz w:val="28"/>
          <w:szCs w:val="28"/>
        </w:rPr>
        <w:t>заданий,</w:t>
      </w:r>
      <w:r w:rsidRPr="005A081C">
        <w:rPr>
          <w:spacing w:val="44"/>
          <w:sz w:val="28"/>
          <w:szCs w:val="28"/>
        </w:rPr>
        <w:t xml:space="preserve"> </w:t>
      </w:r>
      <w:r w:rsidRPr="005A081C">
        <w:rPr>
          <w:sz w:val="28"/>
          <w:szCs w:val="28"/>
        </w:rPr>
        <w:t>бланков</w:t>
      </w:r>
      <w:r w:rsidRPr="005A081C">
        <w:rPr>
          <w:spacing w:val="44"/>
          <w:sz w:val="28"/>
          <w:szCs w:val="28"/>
        </w:rPr>
        <w:t xml:space="preserve"> </w:t>
      </w:r>
      <w:r w:rsidRPr="005A081C">
        <w:rPr>
          <w:sz w:val="28"/>
          <w:szCs w:val="28"/>
        </w:rPr>
        <w:t>ответов,</w:t>
      </w:r>
      <w:r w:rsidRPr="005A081C">
        <w:rPr>
          <w:spacing w:val="44"/>
          <w:sz w:val="28"/>
          <w:szCs w:val="28"/>
        </w:rPr>
        <w:t xml:space="preserve"> </w:t>
      </w:r>
      <w:r w:rsidRPr="005A081C">
        <w:rPr>
          <w:sz w:val="28"/>
          <w:szCs w:val="28"/>
        </w:rPr>
        <w:t>критериев</w:t>
      </w:r>
      <w:r w:rsidRPr="005A081C">
        <w:rPr>
          <w:spacing w:val="44"/>
          <w:sz w:val="28"/>
          <w:szCs w:val="28"/>
        </w:rPr>
        <w:t xml:space="preserve"> </w:t>
      </w:r>
      <w:r w:rsidRPr="005A081C">
        <w:rPr>
          <w:sz w:val="28"/>
          <w:szCs w:val="28"/>
        </w:rPr>
        <w:t>и</w:t>
      </w:r>
      <w:r w:rsidRPr="005A081C">
        <w:rPr>
          <w:spacing w:val="45"/>
          <w:sz w:val="28"/>
          <w:szCs w:val="28"/>
        </w:rPr>
        <w:t xml:space="preserve"> </w:t>
      </w:r>
      <w:r w:rsidRPr="005A081C">
        <w:rPr>
          <w:sz w:val="28"/>
          <w:szCs w:val="28"/>
        </w:rPr>
        <w:t>методики</w:t>
      </w:r>
      <w:r w:rsidRPr="005A081C">
        <w:rPr>
          <w:spacing w:val="45"/>
          <w:sz w:val="28"/>
          <w:szCs w:val="28"/>
        </w:rPr>
        <w:t xml:space="preserve"> </w:t>
      </w:r>
      <w:r w:rsidRPr="005A081C">
        <w:rPr>
          <w:sz w:val="28"/>
          <w:szCs w:val="28"/>
        </w:rPr>
        <w:t>оценивания</w:t>
      </w:r>
      <w:r w:rsidRPr="005A081C">
        <w:rPr>
          <w:spacing w:val="-57"/>
          <w:sz w:val="28"/>
          <w:szCs w:val="28"/>
        </w:rPr>
        <w:t xml:space="preserve"> </w:t>
      </w:r>
      <w:r w:rsidRPr="005A081C">
        <w:rPr>
          <w:sz w:val="28"/>
          <w:szCs w:val="28"/>
        </w:rPr>
        <w:t>выполненных олимпиадных</w:t>
      </w:r>
      <w:r w:rsidRPr="005A081C">
        <w:rPr>
          <w:spacing w:val="-2"/>
          <w:sz w:val="28"/>
          <w:szCs w:val="28"/>
        </w:rPr>
        <w:t xml:space="preserve"> </w:t>
      </w:r>
      <w:r w:rsidRPr="005A081C">
        <w:rPr>
          <w:sz w:val="28"/>
          <w:szCs w:val="28"/>
        </w:rPr>
        <w:t>заданий</w:t>
      </w:r>
      <w:r w:rsidRPr="005A081C">
        <w:rPr>
          <w:spacing w:val="-1"/>
          <w:sz w:val="28"/>
          <w:szCs w:val="28"/>
        </w:rPr>
        <w:t xml:space="preserve"> </w:t>
      </w:r>
      <w:r w:rsidRPr="005A081C">
        <w:rPr>
          <w:sz w:val="28"/>
          <w:szCs w:val="28"/>
        </w:rPr>
        <w:t>необходимо</w:t>
      </w:r>
      <w:r w:rsidRPr="005A081C">
        <w:rPr>
          <w:spacing w:val="-2"/>
          <w:sz w:val="28"/>
          <w:szCs w:val="28"/>
        </w:rPr>
        <w:t xml:space="preserve"> </w:t>
      </w:r>
      <w:r w:rsidRPr="005A081C">
        <w:rPr>
          <w:sz w:val="28"/>
          <w:szCs w:val="28"/>
        </w:rPr>
        <w:t>соблюдать единый</w:t>
      </w:r>
      <w:r w:rsidRPr="005A081C">
        <w:rPr>
          <w:spacing w:val="-1"/>
          <w:sz w:val="28"/>
          <w:szCs w:val="28"/>
        </w:rPr>
        <w:t xml:space="preserve"> </w:t>
      </w:r>
      <w:r w:rsidRPr="005A081C">
        <w:rPr>
          <w:sz w:val="28"/>
          <w:szCs w:val="28"/>
        </w:rPr>
        <w:t>стиль</w:t>
      </w:r>
      <w:r w:rsidRPr="005A081C">
        <w:rPr>
          <w:spacing w:val="-2"/>
          <w:sz w:val="28"/>
          <w:szCs w:val="28"/>
        </w:rPr>
        <w:t xml:space="preserve"> </w:t>
      </w:r>
      <w:r w:rsidRPr="005A081C">
        <w:rPr>
          <w:sz w:val="28"/>
          <w:szCs w:val="28"/>
        </w:rPr>
        <w:t>оформления.</w:t>
      </w:r>
    </w:p>
    <w:p w:rsidR="00401F5C" w:rsidRPr="005A081C" w:rsidRDefault="00401F5C" w:rsidP="005A081C">
      <w:pPr>
        <w:pStyle w:val="a3"/>
        <w:ind w:left="1106"/>
        <w:rPr>
          <w:sz w:val="28"/>
          <w:szCs w:val="28"/>
        </w:rPr>
      </w:pPr>
      <w:r w:rsidRPr="005A081C">
        <w:rPr>
          <w:sz w:val="28"/>
          <w:szCs w:val="28"/>
        </w:rPr>
        <w:t>Рекомендуемые</w:t>
      </w:r>
      <w:r w:rsidRPr="005A081C">
        <w:rPr>
          <w:spacing w:val="-7"/>
          <w:sz w:val="28"/>
          <w:szCs w:val="28"/>
        </w:rPr>
        <w:t xml:space="preserve"> </w:t>
      </w:r>
      <w:r w:rsidRPr="005A081C">
        <w:rPr>
          <w:sz w:val="28"/>
          <w:szCs w:val="28"/>
        </w:rPr>
        <w:t>технические</w:t>
      </w:r>
      <w:r w:rsidRPr="005A081C">
        <w:rPr>
          <w:spacing w:val="-5"/>
          <w:sz w:val="28"/>
          <w:szCs w:val="28"/>
        </w:rPr>
        <w:t xml:space="preserve"> </w:t>
      </w:r>
      <w:r w:rsidRPr="005A081C">
        <w:rPr>
          <w:sz w:val="28"/>
          <w:szCs w:val="28"/>
        </w:rPr>
        <w:t>параметры</w:t>
      </w:r>
      <w:r w:rsidRPr="005A081C">
        <w:rPr>
          <w:spacing w:val="-4"/>
          <w:sz w:val="28"/>
          <w:szCs w:val="28"/>
        </w:rPr>
        <w:t xml:space="preserve"> </w:t>
      </w:r>
      <w:r w:rsidRPr="005A081C">
        <w:rPr>
          <w:sz w:val="28"/>
          <w:szCs w:val="28"/>
        </w:rPr>
        <w:t>оформления</w:t>
      </w:r>
      <w:r w:rsidRPr="005A081C">
        <w:rPr>
          <w:spacing w:val="-4"/>
          <w:sz w:val="28"/>
          <w:szCs w:val="28"/>
        </w:rPr>
        <w:t xml:space="preserve"> </w:t>
      </w:r>
      <w:r w:rsidRPr="005A081C">
        <w:rPr>
          <w:sz w:val="28"/>
          <w:szCs w:val="28"/>
        </w:rPr>
        <w:t>материалов:</w:t>
      </w:r>
    </w:p>
    <w:p w:rsidR="00401F5C" w:rsidRPr="005A081C" w:rsidRDefault="00401F5C" w:rsidP="00406735">
      <w:pPr>
        <w:pStyle w:val="a5"/>
        <w:numPr>
          <w:ilvl w:val="0"/>
          <w:numId w:val="59"/>
        </w:numPr>
        <w:tabs>
          <w:tab w:val="left" w:pos="1282"/>
        </w:tabs>
        <w:spacing w:before="140"/>
        <w:ind w:left="1282"/>
        <w:jc w:val="left"/>
        <w:rPr>
          <w:sz w:val="28"/>
          <w:szCs w:val="28"/>
        </w:rPr>
      </w:pPr>
      <w:r w:rsidRPr="005A081C">
        <w:rPr>
          <w:sz w:val="28"/>
          <w:szCs w:val="28"/>
        </w:rPr>
        <w:t>размер</w:t>
      </w:r>
      <w:r w:rsidRPr="005A081C">
        <w:rPr>
          <w:spacing w:val="-2"/>
          <w:sz w:val="28"/>
          <w:szCs w:val="28"/>
        </w:rPr>
        <w:t xml:space="preserve"> </w:t>
      </w:r>
      <w:r w:rsidRPr="005A081C">
        <w:rPr>
          <w:sz w:val="28"/>
          <w:szCs w:val="28"/>
        </w:rPr>
        <w:t>бумаги</w:t>
      </w:r>
      <w:r w:rsidRPr="005A081C">
        <w:rPr>
          <w:spacing w:val="-2"/>
          <w:sz w:val="28"/>
          <w:szCs w:val="28"/>
        </w:rPr>
        <w:t xml:space="preserve"> </w:t>
      </w:r>
      <w:r w:rsidRPr="005A081C">
        <w:rPr>
          <w:sz w:val="28"/>
          <w:szCs w:val="28"/>
        </w:rPr>
        <w:t>(формат листа)</w:t>
      </w:r>
      <w:r w:rsidRPr="005A081C">
        <w:rPr>
          <w:spacing w:val="-1"/>
          <w:sz w:val="28"/>
          <w:szCs w:val="28"/>
        </w:rPr>
        <w:t xml:space="preserve"> </w:t>
      </w:r>
      <w:r w:rsidRPr="005A081C">
        <w:rPr>
          <w:sz w:val="28"/>
          <w:szCs w:val="28"/>
        </w:rPr>
        <w:t>–</w:t>
      </w:r>
      <w:r w:rsidRPr="005A081C">
        <w:rPr>
          <w:spacing w:val="-2"/>
          <w:sz w:val="28"/>
          <w:szCs w:val="28"/>
        </w:rPr>
        <w:t xml:space="preserve"> </w:t>
      </w:r>
      <w:r w:rsidRPr="005A081C">
        <w:rPr>
          <w:sz w:val="28"/>
          <w:szCs w:val="28"/>
        </w:rPr>
        <w:t>А4;</w:t>
      </w:r>
    </w:p>
    <w:p w:rsidR="00401F5C" w:rsidRPr="005A081C" w:rsidRDefault="00401F5C" w:rsidP="00406735">
      <w:pPr>
        <w:pStyle w:val="a5"/>
        <w:numPr>
          <w:ilvl w:val="0"/>
          <w:numId w:val="59"/>
        </w:numPr>
        <w:tabs>
          <w:tab w:val="left" w:pos="1282"/>
        </w:tabs>
        <w:spacing w:before="138"/>
        <w:ind w:left="1282"/>
        <w:jc w:val="left"/>
        <w:rPr>
          <w:sz w:val="28"/>
          <w:szCs w:val="28"/>
        </w:rPr>
      </w:pPr>
      <w:r w:rsidRPr="005A081C">
        <w:rPr>
          <w:sz w:val="28"/>
          <w:szCs w:val="28"/>
        </w:rPr>
        <w:t>размер</w:t>
      </w:r>
      <w:r w:rsidRPr="005A081C">
        <w:rPr>
          <w:spacing w:val="-2"/>
          <w:sz w:val="28"/>
          <w:szCs w:val="28"/>
        </w:rPr>
        <w:t xml:space="preserve"> </w:t>
      </w:r>
      <w:r w:rsidRPr="005A081C">
        <w:rPr>
          <w:sz w:val="28"/>
          <w:szCs w:val="28"/>
        </w:rPr>
        <w:t>полей</w:t>
      </w:r>
      <w:r w:rsidRPr="005A081C">
        <w:rPr>
          <w:spacing w:val="-1"/>
          <w:sz w:val="28"/>
          <w:szCs w:val="28"/>
        </w:rPr>
        <w:t xml:space="preserve"> </w:t>
      </w:r>
      <w:r w:rsidRPr="005A081C">
        <w:rPr>
          <w:sz w:val="28"/>
          <w:szCs w:val="28"/>
        </w:rPr>
        <w:t>страниц:</w:t>
      </w:r>
      <w:r w:rsidRPr="005A081C">
        <w:rPr>
          <w:spacing w:val="-3"/>
          <w:sz w:val="28"/>
          <w:szCs w:val="28"/>
        </w:rPr>
        <w:t xml:space="preserve"> </w:t>
      </w:r>
      <w:r w:rsidRPr="005A081C">
        <w:rPr>
          <w:sz w:val="28"/>
          <w:szCs w:val="28"/>
        </w:rPr>
        <w:t>правое</w:t>
      </w:r>
      <w:r w:rsidRPr="005A081C">
        <w:rPr>
          <w:spacing w:val="-1"/>
          <w:sz w:val="28"/>
          <w:szCs w:val="28"/>
        </w:rPr>
        <w:t xml:space="preserve"> </w:t>
      </w:r>
      <w:r w:rsidRPr="005A081C">
        <w:rPr>
          <w:sz w:val="28"/>
          <w:szCs w:val="28"/>
        </w:rPr>
        <w:t>–</w:t>
      </w:r>
      <w:r w:rsidRPr="005A081C">
        <w:rPr>
          <w:spacing w:val="-1"/>
          <w:sz w:val="28"/>
          <w:szCs w:val="28"/>
        </w:rPr>
        <w:t xml:space="preserve"> </w:t>
      </w:r>
      <w:r w:rsidRPr="005A081C">
        <w:rPr>
          <w:sz w:val="28"/>
          <w:szCs w:val="28"/>
        </w:rPr>
        <w:t>1</w:t>
      </w:r>
      <w:r w:rsidRPr="005A081C">
        <w:rPr>
          <w:spacing w:val="-1"/>
          <w:sz w:val="28"/>
          <w:szCs w:val="28"/>
        </w:rPr>
        <w:t xml:space="preserve"> </w:t>
      </w:r>
      <w:r w:rsidRPr="005A081C">
        <w:rPr>
          <w:sz w:val="28"/>
          <w:szCs w:val="28"/>
        </w:rPr>
        <w:t>см,</w:t>
      </w:r>
      <w:r w:rsidRPr="005A081C">
        <w:rPr>
          <w:spacing w:val="-2"/>
          <w:sz w:val="28"/>
          <w:szCs w:val="28"/>
        </w:rPr>
        <w:t xml:space="preserve"> </w:t>
      </w:r>
      <w:r w:rsidRPr="005A081C">
        <w:rPr>
          <w:sz w:val="28"/>
          <w:szCs w:val="28"/>
        </w:rPr>
        <w:t>верхнее</w:t>
      </w:r>
      <w:r w:rsidRPr="005A081C">
        <w:rPr>
          <w:spacing w:val="-2"/>
          <w:sz w:val="28"/>
          <w:szCs w:val="28"/>
        </w:rPr>
        <w:t xml:space="preserve"> </w:t>
      </w:r>
      <w:r w:rsidRPr="005A081C">
        <w:rPr>
          <w:sz w:val="28"/>
          <w:szCs w:val="28"/>
        </w:rPr>
        <w:t>и</w:t>
      </w:r>
      <w:r w:rsidRPr="005A081C">
        <w:rPr>
          <w:spacing w:val="-1"/>
          <w:sz w:val="28"/>
          <w:szCs w:val="28"/>
        </w:rPr>
        <w:t xml:space="preserve"> </w:t>
      </w:r>
      <w:r w:rsidRPr="005A081C">
        <w:rPr>
          <w:sz w:val="28"/>
          <w:szCs w:val="28"/>
        </w:rPr>
        <w:t>нижнее –</w:t>
      </w:r>
      <w:r w:rsidRPr="005A081C">
        <w:rPr>
          <w:spacing w:val="-1"/>
          <w:sz w:val="28"/>
          <w:szCs w:val="28"/>
        </w:rPr>
        <w:t xml:space="preserve"> </w:t>
      </w:r>
      <w:r w:rsidRPr="005A081C">
        <w:rPr>
          <w:sz w:val="28"/>
          <w:szCs w:val="28"/>
        </w:rPr>
        <w:t>2</w:t>
      </w:r>
      <w:r w:rsidRPr="005A081C">
        <w:rPr>
          <w:spacing w:val="-1"/>
          <w:sz w:val="28"/>
          <w:szCs w:val="28"/>
        </w:rPr>
        <w:t xml:space="preserve"> </w:t>
      </w:r>
      <w:r w:rsidRPr="005A081C">
        <w:rPr>
          <w:sz w:val="28"/>
          <w:szCs w:val="28"/>
        </w:rPr>
        <w:t>мм,</w:t>
      </w:r>
      <w:r w:rsidRPr="005A081C">
        <w:rPr>
          <w:spacing w:val="-1"/>
          <w:sz w:val="28"/>
          <w:szCs w:val="28"/>
        </w:rPr>
        <w:t xml:space="preserve"> </w:t>
      </w:r>
      <w:r w:rsidRPr="005A081C">
        <w:rPr>
          <w:sz w:val="28"/>
          <w:szCs w:val="28"/>
        </w:rPr>
        <w:t>левое</w:t>
      </w:r>
      <w:r w:rsidRPr="005A081C">
        <w:rPr>
          <w:spacing w:val="-1"/>
          <w:sz w:val="28"/>
          <w:szCs w:val="28"/>
        </w:rPr>
        <w:t xml:space="preserve"> </w:t>
      </w:r>
      <w:r w:rsidRPr="005A081C">
        <w:rPr>
          <w:sz w:val="28"/>
          <w:szCs w:val="28"/>
        </w:rPr>
        <w:t>–</w:t>
      </w:r>
      <w:r w:rsidRPr="005A081C">
        <w:rPr>
          <w:spacing w:val="-1"/>
          <w:sz w:val="28"/>
          <w:szCs w:val="28"/>
        </w:rPr>
        <w:t xml:space="preserve"> </w:t>
      </w:r>
      <w:r w:rsidRPr="005A081C">
        <w:rPr>
          <w:sz w:val="28"/>
          <w:szCs w:val="28"/>
        </w:rPr>
        <w:t>3</w:t>
      </w:r>
      <w:r w:rsidRPr="005A081C">
        <w:rPr>
          <w:spacing w:val="-1"/>
          <w:sz w:val="28"/>
          <w:szCs w:val="28"/>
        </w:rPr>
        <w:t xml:space="preserve"> </w:t>
      </w:r>
      <w:r w:rsidRPr="005A081C">
        <w:rPr>
          <w:sz w:val="28"/>
          <w:szCs w:val="28"/>
        </w:rPr>
        <w:t>см;</w:t>
      </w:r>
    </w:p>
    <w:p w:rsidR="00401F5C" w:rsidRPr="005A081C" w:rsidRDefault="00401F5C" w:rsidP="00406735">
      <w:pPr>
        <w:pStyle w:val="a5"/>
        <w:numPr>
          <w:ilvl w:val="0"/>
          <w:numId w:val="59"/>
        </w:numPr>
        <w:tabs>
          <w:tab w:val="left" w:pos="1282"/>
        </w:tabs>
        <w:spacing w:before="135"/>
        <w:ind w:left="1282"/>
        <w:jc w:val="left"/>
        <w:rPr>
          <w:sz w:val="28"/>
          <w:szCs w:val="28"/>
        </w:rPr>
      </w:pPr>
      <w:r w:rsidRPr="005A081C">
        <w:rPr>
          <w:sz w:val="28"/>
          <w:szCs w:val="28"/>
        </w:rPr>
        <w:t>размер</w:t>
      </w:r>
      <w:r w:rsidRPr="005A081C">
        <w:rPr>
          <w:spacing w:val="-3"/>
          <w:sz w:val="28"/>
          <w:szCs w:val="28"/>
        </w:rPr>
        <w:t xml:space="preserve"> </w:t>
      </w:r>
      <w:r w:rsidRPr="005A081C">
        <w:rPr>
          <w:sz w:val="28"/>
          <w:szCs w:val="28"/>
        </w:rPr>
        <w:t>колонтитулов</w:t>
      </w:r>
      <w:r w:rsidRPr="005A081C">
        <w:rPr>
          <w:spacing w:val="-1"/>
          <w:sz w:val="28"/>
          <w:szCs w:val="28"/>
        </w:rPr>
        <w:t xml:space="preserve"> </w:t>
      </w:r>
      <w:r w:rsidRPr="005A081C">
        <w:rPr>
          <w:sz w:val="28"/>
          <w:szCs w:val="28"/>
        </w:rPr>
        <w:t>– 1,25</w:t>
      </w:r>
      <w:r w:rsidRPr="005A081C">
        <w:rPr>
          <w:spacing w:val="-2"/>
          <w:sz w:val="28"/>
          <w:szCs w:val="28"/>
        </w:rPr>
        <w:t xml:space="preserve"> </w:t>
      </w:r>
      <w:r w:rsidRPr="005A081C">
        <w:rPr>
          <w:sz w:val="28"/>
          <w:szCs w:val="28"/>
        </w:rPr>
        <w:t>см;</w:t>
      </w:r>
    </w:p>
    <w:p w:rsidR="00401F5C" w:rsidRPr="005A081C" w:rsidRDefault="00401F5C" w:rsidP="00406735">
      <w:pPr>
        <w:pStyle w:val="a5"/>
        <w:numPr>
          <w:ilvl w:val="0"/>
          <w:numId w:val="59"/>
        </w:numPr>
        <w:tabs>
          <w:tab w:val="left" w:pos="1282"/>
        </w:tabs>
        <w:spacing w:before="138"/>
        <w:ind w:left="1282"/>
        <w:jc w:val="left"/>
        <w:rPr>
          <w:sz w:val="28"/>
          <w:szCs w:val="28"/>
        </w:rPr>
      </w:pPr>
      <w:r w:rsidRPr="005A081C">
        <w:rPr>
          <w:sz w:val="28"/>
          <w:szCs w:val="28"/>
        </w:rPr>
        <w:t>отступ</w:t>
      </w:r>
      <w:r w:rsidRPr="005A081C">
        <w:rPr>
          <w:spacing w:val="-2"/>
          <w:sz w:val="28"/>
          <w:szCs w:val="28"/>
        </w:rPr>
        <w:t xml:space="preserve"> </w:t>
      </w:r>
      <w:r w:rsidRPr="005A081C">
        <w:rPr>
          <w:sz w:val="28"/>
          <w:szCs w:val="28"/>
        </w:rPr>
        <w:t>первой</w:t>
      </w:r>
      <w:r w:rsidRPr="005A081C">
        <w:rPr>
          <w:spacing w:val="-1"/>
          <w:sz w:val="28"/>
          <w:szCs w:val="28"/>
        </w:rPr>
        <w:t xml:space="preserve"> </w:t>
      </w:r>
      <w:r w:rsidRPr="005A081C">
        <w:rPr>
          <w:sz w:val="28"/>
          <w:szCs w:val="28"/>
        </w:rPr>
        <w:t>строки</w:t>
      </w:r>
      <w:r w:rsidRPr="005A081C">
        <w:rPr>
          <w:spacing w:val="-1"/>
          <w:sz w:val="28"/>
          <w:szCs w:val="28"/>
        </w:rPr>
        <w:t xml:space="preserve"> </w:t>
      </w:r>
      <w:r w:rsidRPr="005A081C">
        <w:rPr>
          <w:sz w:val="28"/>
          <w:szCs w:val="28"/>
        </w:rPr>
        <w:t>абзаца –</w:t>
      </w:r>
      <w:r w:rsidRPr="005A081C">
        <w:rPr>
          <w:spacing w:val="-1"/>
          <w:sz w:val="28"/>
          <w:szCs w:val="28"/>
        </w:rPr>
        <w:t xml:space="preserve"> </w:t>
      </w:r>
      <w:r w:rsidRPr="005A081C">
        <w:rPr>
          <w:sz w:val="28"/>
          <w:szCs w:val="28"/>
        </w:rPr>
        <w:t>1,25</w:t>
      </w:r>
      <w:r w:rsidRPr="005A081C">
        <w:rPr>
          <w:spacing w:val="-1"/>
          <w:sz w:val="28"/>
          <w:szCs w:val="28"/>
        </w:rPr>
        <w:t xml:space="preserve"> </w:t>
      </w:r>
      <w:r w:rsidRPr="005A081C">
        <w:rPr>
          <w:sz w:val="28"/>
          <w:szCs w:val="28"/>
        </w:rPr>
        <w:t>см;</w:t>
      </w:r>
    </w:p>
    <w:p w:rsidR="00401F5C" w:rsidRPr="005A081C" w:rsidRDefault="00401F5C" w:rsidP="00406735">
      <w:pPr>
        <w:pStyle w:val="a5"/>
        <w:numPr>
          <w:ilvl w:val="0"/>
          <w:numId w:val="59"/>
        </w:numPr>
        <w:tabs>
          <w:tab w:val="left" w:pos="1282"/>
        </w:tabs>
        <w:spacing w:before="138"/>
        <w:ind w:left="1282"/>
        <w:jc w:val="left"/>
        <w:rPr>
          <w:sz w:val="28"/>
          <w:szCs w:val="28"/>
        </w:rPr>
      </w:pPr>
      <w:r w:rsidRPr="005A081C">
        <w:rPr>
          <w:sz w:val="28"/>
          <w:szCs w:val="28"/>
        </w:rPr>
        <w:t>размер</w:t>
      </w:r>
      <w:r w:rsidRPr="005A081C">
        <w:rPr>
          <w:spacing w:val="-2"/>
          <w:sz w:val="28"/>
          <w:szCs w:val="28"/>
        </w:rPr>
        <w:t xml:space="preserve"> </w:t>
      </w:r>
      <w:r w:rsidRPr="005A081C">
        <w:rPr>
          <w:sz w:val="28"/>
          <w:szCs w:val="28"/>
        </w:rPr>
        <w:t>межстрочного</w:t>
      </w:r>
      <w:r w:rsidRPr="005A081C">
        <w:rPr>
          <w:spacing w:val="-1"/>
          <w:sz w:val="28"/>
          <w:szCs w:val="28"/>
        </w:rPr>
        <w:t xml:space="preserve"> </w:t>
      </w:r>
      <w:r w:rsidRPr="005A081C">
        <w:rPr>
          <w:sz w:val="28"/>
          <w:szCs w:val="28"/>
        </w:rPr>
        <w:t>интервала –</w:t>
      </w:r>
      <w:r w:rsidRPr="005A081C">
        <w:rPr>
          <w:spacing w:val="-2"/>
          <w:sz w:val="28"/>
          <w:szCs w:val="28"/>
        </w:rPr>
        <w:t xml:space="preserve"> </w:t>
      </w:r>
      <w:r w:rsidRPr="005A081C">
        <w:rPr>
          <w:sz w:val="28"/>
          <w:szCs w:val="28"/>
        </w:rPr>
        <w:t>1,5;</w:t>
      </w:r>
    </w:p>
    <w:p w:rsidR="00401F5C" w:rsidRPr="005A081C" w:rsidRDefault="00401F5C" w:rsidP="00406735">
      <w:pPr>
        <w:pStyle w:val="a5"/>
        <w:numPr>
          <w:ilvl w:val="0"/>
          <w:numId w:val="59"/>
        </w:numPr>
        <w:tabs>
          <w:tab w:val="left" w:pos="1282"/>
        </w:tabs>
        <w:spacing w:before="136"/>
        <w:ind w:left="1282"/>
        <w:jc w:val="left"/>
        <w:rPr>
          <w:sz w:val="28"/>
          <w:szCs w:val="28"/>
        </w:rPr>
      </w:pPr>
      <w:r w:rsidRPr="005A081C">
        <w:rPr>
          <w:sz w:val="28"/>
          <w:szCs w:val="28"/>
        </w:rPr>
        <w:t>размер</w:t>
      </w:r>
      <w:r w:rsidRPr="005A081C">
        <w:rPr>
          <w:spacing w:val="-2"/>
          <w:sz w:val="28"/>
          <w:szCs w:val="28"/>
        </w:rPr>
        <w:t xml:space="preserve"> </w:t>
      </w:r>
      <w:r w:rsidRPr="005A081C">
        <w:rPr>
          <w:sz w:val="28"/>
          <w:szCs w:val="28"/>
        </w:rPr>
        <w:t>шрифта</w:t>
      </w:r>
      <w:r w:rsidRPr="005A081C">
        <w:rPr>
          <w:spacing w:val="-1"/>
          <w:sz w:val="28"/>
          <w:szCs w:val="28"/>
        </w:rPr>
        <w:t xml:space="preserve"> </w:t>
      </w:r>
      <w:r w:rsidRPr="005A081C">
        <w:rPr>
          <w:sz w:val="28"/>
          <w:szCs w:val="28"/>
        </w:rPr>
        <w:t>–</w:t>
      </w:r>
      <w:r w:rsidRPr="005A081C">
        <w:rPr>
          <w:spacing w:val="-1"/>
          <w:sz w:val="28"/>
          <w:szCs w:val="28"/>
        </w:rPr>
        <w:t xml:space="preserve"> </w:t>
      </w:r>
      <w:r w:rsidRPr="005A081C">
        <w:rPr>
          <w:sz w:val="28"/>
          <w:szCs w:val="28"/>
        </w:rPr>
        <w:t>кегль</w:t>
      </w:r>
      <w:r w:rsidRPr="005A081C">
        <w:rPr>
          <w:spacing w:val="-1"/>
          <w:sz w:val="28"/>
          <w:szCs w:val="28"/>
        </w:rPr>
        <w:t xml:space="preserve"> </w:t>
      </w:r>
      <w:r w:rsidRPr="005A081C">
        <w:rPr>
          <w:sz w:val="28"/>
          <w:szCs w:val="28"/>
        </w:rPr>
        <w:t>не</w:t>
      </w:r>
      <w:r w:rsidRPr="005A081C">
        <w:rPr>
          <w:spacing w:val="-3"/>
          <w:sz w:val="28"/>
          <w:szCs w:val="28"/>
        </w:rPr>
        <w:t xml:space="preserve"> </w:t>
      </w:r>
      <w:r w:rsidRPr="005A081C">
        <w:rPr>
          <w:sz w:val="28"/>
          <w:szCs w:val="28"/>
        </w:rPr>
        <w:t>менее</w:t>
      </w:r>
      <w:r w:rsidRPr="005A081C">
        <w:rPr>
          <w:spacing w:val="-2"/>
          <w:sz w:val="28"/>
          <w:szCs w:val="28"/>
        </w:rPr>
        <w:t xml:space="preserve"> </w:t>
      </w:r>
      <w:r w:rsidRPr="005A081C">
        <w:rPr>
          <w:sz w:val="28"/>
          <w:szCs w:val="28"/>
        </w:rPr>
        <w:t>12;</w:t>
      </w:r>
    </w:p>
    <w:p w:rsidR="00401F5C" w:rsidRPr="005A081C" w:rsidRDefault="00401F5C" w:rsidP="00406735">
      <w:pPr>
        <w:pStyle w:val="a5"/>
        <w:numPr>
          <w:ilvl w:val="0"/>
          <w:numId w:val="59"/>
        </w:numPr>
        <w:tabs>
          <w:tab w:val="left" w:pos="1282"/>
        </w:tabs>
        <w:spacing w:before="138"/>
        <w:ind w:left="1282"/>
        <w:jc w:val="left"/>
        <w:rPr>
          <w:sz w:val="28"/>
          <w:szCs w:val="28"/>
          <w:lang w:val="en-US"/>
        </w:rPr>
      </w:pPr>
      <w:r w:rsidRPr="005A081C">
        <w:rPr>
          <w:sz w:val="28"/>
          <w:szCs w:val="28"/>
        </w:rPr>
        <w:t>тип</w:t>
      </w:r>
      <w:r w:rsidRPr="005A081C">
        <w:rPr>
          <w:sz w:val="28"/>
          <w:szCs w:val="28"/>
          <w:lang w:val="en-US"/>
        </w:rPr>
        <w:t xml:space="preserve"> </w:t>
      </w:r>
      <w:r w:rsidRPr="005A081C">
        <w:rPr>
          <w:sz w:val="28"/>
          <w:szCs w:val="28"/>
        </w:rPr>
        <w:t>шрифта</w:t>
      </w:r>
      <w:r w:rsidRPr="005A081C">
        <w:rPr>
          <w:spacing w:val="-1"/>
          <w:sz w:val="28"/>
          <w:szCs w:val="28"/>
          <w:lang w:val="en-US"/>
        </w:rPr>
        <w:t xml:space="preserve"> </w:t>
      </w:r>
      <w:r w:rsidRPr="005A081C">
        <w:rPr>
          <w:sz w:val="28"/>
          <w:szCs w:val="28"/>
          <w:lang w:val="en-US"/>
        </w:rPr>
        <w:t>–</w:t>
      </w:r>
      <w:r w:rsidRPr="005A081C">
        <w:rPr>
          <w:spacing w:val="-1"/>
          <w:sz w:val="28"/>
          <w:szCs w:val="28"/>
          <w:lang w:val="en-US"/>
        </w:rPr>
        <w:t xml:space="preserve"> </w:t>
      </w:r>
      <w:r w:rsidRPr="005A081C">
        <w:rPr>
          <w:sz w:val="28"/>
          <w:szCs w:val="28"/>
          <w:lang w:val="en-US"/>
        </w:rPr>
        <w:t>Times</w:t>
      </w:r>
      <w:r w:rsidRPr="005A081C">
        <w:rPr>
          <w:spacing w:val="-1"/>
          <w:sz w:val="28"/>
          <w:szCs w:val="28"/>
          <w:lang w:val="en-US"/>
        </w:rPr>
        <w:t xml:space="preserve"> </w:t>
      </w:r>
      <w:r w:rsidRPr="005A081C">
        <w:rPr>
          <w:sz w:val="28"/>
          <w:szCs w:val="28"/>
          <w:lang w:val="en-US"/>
        </w:rPr>
        <w:t>New Roman;</w:t>
      </w:r>
    </w:p>
    <w:p w:rsidR="00401F5C" w:rsidRPr="005A081C" w:rsidRDefault="00401F5C" w:rsidP="00406735">
      <w:pPr>
        <w:pStyle w:val="a5"/>
        <w:numPr>
          <w:ilvl w:val="0"/>
          <w:numId w:val="59"/>
        </w:numPr>
        <w:tabs>
          <w:tab w:val="left" w:pos="1282"/>
        </w:tabs>
        <w:spacing w:before="138"/>
        <w:ind w:left="1282"/>
        <w:jc w:val="left"/>
        <w:rPr>
          <w:sz w:val="28"/>
          <w:szCs w:val="28"/>
        </w:rPr>
      </w:pPr>
      <w:r w:rsidRPr="005A081C">
        <w:rPr>
          <w:sz w:val="28"/>
          <w:szCs w:val="28"/>
        </w:rPr>
        <w:t>выравнивание</w:t>
      </w:r>
      <w:r w:rsidRPr="005A081C">
        <w:rPr>
          <w:spacing w:val="-3"/>
          <w:sz w:val="28"/>
          <w:szCs w:val="28"/>
        </w:rPr>
        <w:t xml:space="preserve"> </w:t>
      </w:r>
      <w:r w:rsidRPr="005A081C">
        <w:rPr>
          <w:sz w:val="28"/>
          <w:szCs w:val="28"/>
        </w:rPr>
        <w:t>–</w:t>
      </w:r>
      <w:r w:rsidRPr="005A081C">
        <w:rPr>
          <w:spacing w:val="-3"/>
          <w:sz w:val="28"/>
          <w:szCs w:val="28"/>
        </w:rPr>
        <w:t xml:space="preserve"> </w:t>
      </w:r>
      <w:r w:rsidRPr="005A081C">
        <w:rPr>
          <w:sz w:val="28"/>
          <w:szCs w:val="28"/>
        </w:rPr>
        <w:t>по</w:t>
      </w:r>
      <w:r w:rsidRPr="005A081C">
        <w:rPr>
          <w:spacing w:val="-2"/>
          <w:sz w:val="28"/>
          <w:szCs w:val="28"/>
        </w:rPr>
        <w:t xml:space="preserve"> </w:t>
      </w:r>
      <w:r w:rsidRPr="005A081C">
        <w:rPr>
          <w:sz w:val="28"/>
          <w:szCs w:val="28"/>
        </w:rPr>
        <w:t>ширине;</w:t>
      </w:r>
    </w:p>
    <w:p w:rsidR="00401F5C" w:rsidRPr="005A081C" w:rsidRDefault="00401F5C" w:rsidP="005A081C">
      <w:pPr>
        <w:rPr>
          <w:sz w:val="28"/>
          <w:szCs w:val="28"/>
        </w:rPr>
      </w:pPr>
    </w:p>
    <w:p w:rsidR="00401F5C" w:rsidRPr="005A081C" w:rsidRDefault="00401F5C" w:rsidP="00406735">
      <w:pPr>
        <w:pStyle w:val="a5"/>
        <w:numPr>
          <w:ilvl w:val="0"/>
          <w:numId w:val="59"/>
        </w:numPr>
        <w:tabs>
          <w:tab w:val="left" w:pos="1282"/>
        </w:tabs>
        <w:spacing w:before="74"/>
        <w:ind w:right="365" w:firstLine="707"/>
        <w:rPr>
          <w:sz w:val="28"/>
          <w:szCs w:val="28"/>
        </w:rPr>
      </w:pPr>
      <w:r w:rsidRPr="005A081C">
        <w:rPr>
          <w:sz w:val="28"/>
          <w:szCs w:val="28"/>
        </w:rPr>
        <w:t>нумерация</w:t>
      </w:r>
      <w:r w:rsidRPr="005A081C">
        <w:rPr>
          <w:spacing w:val="60"/>
          <w:sz w:val="28"/>
          <w:szCs w:val="28"/>
        </w:rPr>
        <w:t xml:space="preserve"> </w:t>
      </w:r>
      <w:r w:rsidRPr="005A081C">
        <w:rPr>
          <w:sz w:val="28"/>
          <w:szCs w:val="28"/>
        </w:rPr>
        <w:t>страниц:</w:t>
      </w:r>
      <w:r w:rsidRPr="005A081C">
        <w:rPr>
          <w:spacing w:val="60"/>
          <w:sz w:val="28"/>
          <w:szCs w:val="28"/>
        </w:rPr>
        <w:t xml:space="preserve"> </w:t>
      </w:r>
      <w:r w:rsidRPr="005A081C">
        <w:rPr>
          <w:sz w:val="28"/>
          <w:szCs w:val="28"/>
        </w:rPr>
        <w:t>страницы</w:t>
      </w:r>
      <w:r w:rsidRPr="005A081C">
        <w:rPr>
          <w:spacing w:val="60"/>
          <w:sz w:val="28"/>
          <w:szCs w:val="28"/>
        </w:rPr>
        <w:t xml:space="preserve"> </w:t>
      </w:r>
      <w:r w:rsidRPr="005A081C">
        <w:rPr>
          <w:sz w:val="28"/>
          <w:szCs w:val="28"/>
        </w:rPr>
        <w:t>должны</w:t>
      </w:r>
      <w:r w:rsidRPr="005A081C">
        <w:rPr>
          <w:spacing w:val="60"/>
          <w:sz w:val="28"/>
          <w:szCs w:val="28"/>
        </w:rPr>
        <w:t xml:space="preserve"> </w:t>
      </w:r>
      <w:r w:rsidRPr="005A081C">
        <w:rPr>
          <w:sz w:val="28"/>
          <w:szCs w:val="28"/>
        </w:rPr>
        <w:t>быть пронумерованы</w:t>
      </w:r>
      <w:r w:rsidRPr="005A081C">
        <w:rPr>
          <w:spacing w:val="60"/>
          <w:sz w:val="28"/>
          <w:szCs w:val="28"/>
        </w:rPr>
        <w:t xml:space="preserve"> </w:t>
      </w:r>
      <w:r w:rsidRPr="005A081C">
        <w:rPr>
          <w:sz w:val="28"/>
          <w:szCs w:val="28"/>
        </w:rPr>
        <w:t>арабскими</w:t>
      </w:r>
      <w:r w:rsidRPr="005A081C">
        <w:rPr>
          <w:spacing w:val="60"/>
          <w:sz w:val="28"/>
          <w:szCs w:val="28"/>
        </w:rPr>
        <w:t xml:space="preserve"> </w:t>
      </w:r>
      <w:r w:rsidRPr="005A081C">
        <w:rPr>
          <w:sz w:val="28"/>
          <w:szCs w:val="28"/>
        </w:rPr>
        <w:t>цифрами</w:t>
      </w:r>
      <w:r w:rsidRPr="005A081C">
        <w:rPr>
          <w:spacing w:val="1"/>
          <w:sz w:val="28"/>
          <w:szCs w:val="28"/>
        </w:rPr>
        <w:t xml:space="preserve"> </w:t>
      </w:r>
      <w:r w:rsidRPr="005A081C">
        <w:rPr>
          <w:sz w:val="28"/>
          <w:szCs w:val="28"/>
        </w:rPr>
        <w:t>в центре</w:t>
      </w:r>
      <w:r w:rsidRPr="005A081C">
        <w:rPr>
          <w:spacing w:val="1"/>
          <w:sz w:val="28"/>
          <w:szCs w:val="28"/>
        </w:rPr>
        <w:t xml:space="preserve"> </w:t>
      </w:r>
      <w:r w:rsidRPr="005A081C">
        <w:rPr>
          <w:sz w:val="28"/>
          <w:szCs w:val="28"/>
        </w:rPr>
        <w:t>нижней</w:t>
      </w:r>
      <w:r w:rsidRPr="005A081C">
        <w:rPr>
          <w:spacing w:val="1"/>
          <w:sz w:val="28"/>
          <w:szCs w:val="28"/>
        </w:rPr>
        <w:t xml:space="preserve"> </w:t>
      </w:r>
      <w:r w:rsidRPr="005A081C">
        <w:rPr>
          <w:sz w:val="28"/>
          <w:szCs w:val="28"/>
        </w:rPr>
        <w:t>части</w:t>
      </w:r>
      <w:r w:rsidRPr="005A081C">
        <w:rPr>
          <w:spacing w:val="1"/>
          <w:sz w:val="28"/>
          <w:szCs w:val="28"/>
        </w:rPr>
        <w:t xml:space="preserve"> </w:t>
      </w:r>
      <w:r w:rsidRPr="005A081C">
        <w:rPr>
          <w:sz w:val="28"/>
          <w:szCs w:val="28"/>
        </w:rPr>
        <w:t>листа</w:t>
      </w:r>
      <w:r w:rsidRPr="005A081C">
        <w:rPr>
          <w:spacing w:val="1"/>
          <w:sz w:val="28"/>
          <w:szCs w:val="28"/>
        </w:rPr>
        <w:t xml:space="preserve"> </w:t>
      </w:r>
      <w:r w:rsidRPr="005A081C">
        <w:rPr>
          <w:sz w:val="28"/>
          <w:szCs w:val="28"/>
        </w:rPr>
        <w:t>без</w:t>
      </w:r>
      <w:r w:rsidRPr="005A081C">
        <w:rPr>
          <w:spacing w:val="1"/>
          <w:sz w:val="28"/>
          <w:szCs w:val="28"/>
        </w:rPr>
        <w:t xml:space="preserve"> </w:t>
      </w:r>
      <w:r w:rsidRPr="005A081C">
        <w:rPr>
          <w:sz w:val="28"/>
          <w:szCs w:val="28"/>
        </w:rPr>
        <w:t>точки</w:t>
      </w:r>
      <w:r w:rsidRPr="005A081C">
        <w:rPr>
          <w:spacing w:val="1"/>
          <w:sz w:val="28"/>
          <w:szCs w:val="28"/>
        </w:rPr>
        <w:t xml:space="preserve"> </w:t>
      </w:r>
      <w:r w:rsidRPr="005A081C">
        <w:rPr>
          <w:sz w:val="28"/>
          <w:szCs w:val="28"/>
        </w:rPr>
        <w:t>с</w:t>
      </w:r>
      <w:r w:rsidRPr="005A081C">
        <w:rPr>
          <w:spacing w:val="1"/>
          <w:sz w:val="28"/>
          <w:szCs w:val="28"/>
        </w:rPr>
        <w:t xml:space="preserve"> </w:t>
      </w:r>
      <w:r w:rsidRPr="005A081C">
        <w:rPr>
          <w:sz w:val="28"/>
          <w:szCs w:val="28"/>
        </w:rPr>
        <w:t>соблюдением</w:t>
      </w:r>
      <w:r w:rsidRPr="005A081C">
        <w:rPr>
          <w:spacing w:val="1"/>
          <w:sz w:val="28"/>
          <w:szCs w:val="28"/>
        </w:rPr>
        <w:t xml:space="preserve"> </w:t>
      </w:r>
      <w:r w:rsidRPr="005A081C">
        <w:rPr>
          <w:sz w:val="28"/>
          <w:szCs w:val="28"/>
        </w:rPr>
        <w:t>сквозной</w:t>
      </w:r>
      <w:r w:rsidRPr="005A081C">
        <w:rPr>
          <w:spacing w:val="1"/>
          <w:sz w:val="28"/>
          <w:szCs w:val="28"/>
        </w:rPr>
        <w:t xml:space="preserve"> </w:t>
      </w:r>
      <w:r w:rsidRPr="005A081C">
        <w:rPr>
          <w:sz w:val="28"/>
          <w:szCs w:val="28"/>
        </w:rPr>
        <w:t>нумерации</w:t>
      </w:r>
      <w:r w:rsidRPr="005A081C">
        <w:rPr>
          <w:spacing w:val="1"/>
          <w:sz w:val="28"/>
          <w:szCs w:val="28"/>
        </w:rPr>
        <w:t xml:space="preserve"> </w:t>
      </w:r>
      <w:r w:rsidRPr="005A081C">
        <w:rPr>
          <w:sz w:val="28"/>
          <w:szCs w:val="28"/>
        </w:rPr>
        <w:t>ко</w:t>
      </w:r>
      <w:r w:rsidRPr="005A081C">
        <w:rPr>
          <w:spacing w:val="1"/>
          <w:sz w:val="28"/>
          <w:szCs w:val="28"/>
        </w:rPr>
        <w:t xml:space="preserve"> </w:t>
      </w:r>
      <w:r w:rsidRPr="005A081C">
        <w:rPr>
          <w:sz w:val="28"/>
          <w:szCs w:val="28"/>
        </w:rPr>
        <w:t>всему</w:t>
      </w:r>
      <w:r w:rsidRPr="005A081C">
        <w:rPr>
          <w:spacing w:val="1"/>
          <w:sz w:val="28"/>
          <w:szCs w:val="28"/>
        </w:rPr>
        <w:t xml:space="preserve"> </w:t>
      </w:r>
      <w:r w:rsidRPr="005A081C">
        <w:rPr>
          <w:sz w:val="28"/>
          <w:szCs w:val="28"/>
        </w:rPr>
        <w:t>документу;</w:t>
      </w:r>
    </w:p>
    <w:p w:rsidR="00401F5C" w:rsidRPr="005A081C" w:rsidRDefault="00401F5C" w:rsidP="00406735">
      <w:pPr>
        <w:pStyle w:val="a5"/>
        <w:numPr>
          <w:ilvl w:val="0"/>
          <w:numId w:val="59"/>
        </w:numPr>
        <w:tabs>
          <w:tab w:val="left" w:pos="1282"/>
        </w:tabs>
        <w:spacing w:before="6"/>
        <w:ind w:right="374" w:firstLine="707"/>
        <w:rPr>
          <w:sz w:val="28"/>
          <w:szCs w:val="28"/>
        </w:rPr>
      </w:pPr>
      <w:r w:rsidRPr="005A081C">
        <w:rPr>
          <w:sz w:val="28"/>
          <w:szCs w:val="28"/>
        </w:rPr>
        <w:t>титульный лист должен быть включен в общую нумерацию страниц бланка ответов,</w:t>
      </w:r>
      <w:r w:rsidRPr="005A081C">
        <w:rPr>
          <w:spacing w:val="1"/>
          <w:sz w:val="28"/>
          <w:szCs w:val="28"/>
        </w:rPr>
        <w:t xml:space="preserve"> </w:t>
      </w:r>
      <w:r w:rsidRPr="005A081C">
        <w:rPr>
          <w:sz w:val="28"/>
          <w:szCs w:val="28"/>
        </w:rPr>
        <w:t>номер</w:t>
      </w:r>
      <w:r w:rsidRPr="005A081C">
        <w:rPr>
          <w:spacing w:val="-1"/>
          <w:sz w:val="28"/>
          <w:szCs w:val="28"/>
        </w:rPr>
        <w:t xml:space="preserve"> </w:t>
      </w:r>
      <w:r w:rsidRPr="005A081C">
        <w:rPr>
          <w:sz w:val="28"/>
          <w:szCs w:val="28"/>
        </w:rPr>
        <w:t>страницы на</w:t>
      </w:r>
      <w:r w:rsidRPr="005A081C">
        <w:rPr>
          <w:spacing w:val="-1"/>
          <w:sz w:val="28"/>
          <w:szCs w:val="28"/>
        </w:rPr>
        <w:t xml:space="preserve"> </w:t>
      </w:r>
      <w:r w:rsidRPr="005A081C">
        <w:rPr>
          <w:sz w:val="28"/>
          <w:szCs w:val="28"/>
        </w:rPr>
        <w:t>титульном</w:t>
      </w:r>
      <w:r w:rsidRPr="005A081C">
        <w:rPr>
          <w:spacing w:val="-1"/>
          <w:sz w:val="28"/>
          <w:szCs w:val="28"/>
        </w:rPr>
        <w:t xml:space="preserve"> </w:t>
      </w:r>
      <w:r w:rsidRPr="005A081C">
        <w:rPr>
          <w:sz w:val="28"/>
          <w:szCs w:val="28"/>
        </w:rPr>
        <w:t>листе не</w:t>
      </w:r>
      <w:r w:rsidRPr="005A081C">
        <w:rPr>
          <w:spacing w:val="-1"/>
          <w:sz w:val="28"/>
          <w:szCs w:val="28"/>
        </w:rPr>
        <w:t xml:space="preserve"> </w:t>
      </w:r>
      <w:r w:rsidRPr="005A081C">
        <w:rPr>
          <w:sz w:val="28"/>
          <w:szCs w:val="28"/>
        </w:rPr>
        <w:t>ставится;</w:t>
      </w:r>
    </w:p>
    <w:p w:rsidR="00401F5C" w:rsidRPr="005A081C" w:rsidRDefault="00401F5C" w:rsidP="00406735">
      <w:pPr>
        <w:pStyle w:val="a5"/>
        <w:numPr>
          <w:ilvl w:val="0"/>
          <w:numId w:val="59"/>
        </w:numPr>
        <w:tabs>
          <w:tab w:val="left" w:pos="1282"/>
        </w:tabs>
        <w:spacing w:before="15"/>
        <w:ind w:right="374" w:firstLine="707"/>
        <w:rPr>
          <w:sz w:val="28"/>
          <w:szCs w:val="28"/>
        </w:rPr>
      </w:pPr>
      <w:r w:rsidRPr="005A081C">
        <w:rPr>
          <w:sz w:val="28"/>
          <w:szCs w:val="28"/>
        </w:rPr>
        <w:t>рисунки и изображения должны быть хорошего разрешения (качества) и в цвете,</w:t>
      </w:r>
      <w:r w:rsidRPr="005A081C">
        <w:rPr>
          <w:spacing w:val="1"/>
          <w:sz w:val="28"/>
          <w:szCs w:val="28"/>
        </w:rPr>
        <w:t xml:space="preserve"> </w:t>
      </w:r>
      <w:r w:rsidRPr="005A081C">
        <w:rPr>
          <w:sz w:val="28"/>
          <w:szCs w:val="28"/>
        </w:rPr>
        <w:t>если</w:t>
      </w:r>
      <w:r w:rsidRPr="005A081C">
        <w:rPr>
          <w:spacing w:val="-1"/>
          <w:sz w:val="28"/>
          <w:szCs w:val="28"/>
        </w:rPr>
        <w:t xml:space="preserve"> </w:t>
      </w:r>
      <w:r w:rsidRPr="005A081C">
        <w:rPr>
          <w:sz w:val="28"/>
          <w:szCs w:val="28"/>
        </w:rPr>
        <w:t>данное условие</w:t>
      </w:r>
      <w:r w:rsidRPr="005A081C">
        <w:rPr>
          <w:spacing w:val="-2"/>
          <w:sz w:val="28"/>
          <w:szCs w:val="28"/>
        </w:rPr>
        <w:t xml:space="preserve"> </w:t>
      </w:r>
      <w:r w:rsidRPr="005A081C">
        <w:rPr>
          <w:sz w:val="28"/>
          <w:szCs w:val="28"/>
        </w:rPr>
        <w:t>является</w:t>
      </w:r>
      <w:r w:rsidRPr="005A081C">
        <w:rPr>
          <w:spacing w:val="-2"/>
          <w:sz w:val="28"/>
          <w:szCs w:val="28"/>
        </w:rPr>
        <w:t xml:space="preserve"> </w:t>
      </w:r>
      <w:r w:rsidRPr="005A081C">
        <w:rPr>
          <w:sz w:val="28"/>
          <w:szCs w:val="28"/>
        </w:rPr>
        <w:t>принципиальным</w:t>
      </w:r>
      <w:r w:rsidRPr="005A081C">
        <w:rPr>
          <w:spacing w:val="-3"/>
          <w:sz w:val="28"/>
          <w:szCs w:val="28"/>
        </w:rPr>
        <w:t xml:space="preserve"> </w:t>
      </w:r>
      <w:r w:rsidRPr="005A081C">
        <w:rPr>
          <w:sz w:val="28"/>
          <w:szCs w:val="28"/>
        </w:rPr>
        <w:t>и</w:t>
      </w:r>
      <w:r w:rsidRPr="005A081C">
        <w:rPr>
          <w:spacing w:val="-1"/>
          <w:sz w:val="28"/>
          <w:szCs w:val="28"/>
        </w:rPr>
        <w:t xml:space="preserve"> </w:t>
      </w:r>
      <w:r w:rsidRPr="005A081C">
        <w:rPr>
          <w:sz w:val="28"/>
          <w:szCs w:val="28"/>
        </w:rPr>
        <w:t>необходимым</w:t>
      </w:r>
      <w:r w:rsidRPr="005A081C">
        <w:rPr>
          <w:spacing w:val="-4"/>
          <w:sz w:val="28"/>
          <w:szCs w:val="28"/>
        </w:rPr>
        <w:t xml:space="preserve"> </w:t>
      </w:r>
      <w:r w:rsidRPr="005A081C">
        <w:rPr>
          <w:sz w:val="28"/>
          <w:szCs w:val="28"/>
        </w:rPr>
        <w:t>для</w:t>
      </w:r>
      <w:r w:rsidRPr="005A081C">
        <w:rPr>
          <w:spacing w:val="-1"/>
          <w:sz w:val="28"/>
          <w:szCs w:val="28"/>
        </w:rPr>
        <w:t xml:space="preserve"> </w:t>
      </w:r>
      <w:r w:rsidRPr="005A081C">
        <w:rPr>
          <w:sz w:val="28"/>
          <w:szCs w:val="28"/>
        </w:rPr>
        <w:t>выполнения</w:t>
      </w:r>
      <w:r w:rsidRPr="005A081C">
        <w:rPr>
          <w:spacing w:val="-4"/>
          <w:sz w:val="28"/>
          <w:szCs w:val="28"/>
        </w:rPr>
        <w:t xml:space="preserve"> </w:t>
      </w:r>
      <w:r w:rsidRPr="005A081C">
        <w:rPr>
          <w:sz w:val="28"/>
          <w:szCs w:val="28"/>
        </w:rPr>
        <w:t>заданий;</w:t>
      </w:r>
    </w:p>
    <w:p w:rsidR="00401F5C" w:rsidRPr="005A081C" w:rsidRDefault="00401F5C" w:rsidP="00406735">
      <w:pPr>
        <w:pStyle w:val="a5"/>
        <w:numPr>
          <w:ilvl w:val="0"/>
          <w:numId w:val="59"/>
        </w:numPr>
        <w:tabs>
          <w:tab w:val="left" w:pos="1282"/>
        </w:tabs>
        <w:spacing w:before="18"/>
        <w:ind w:right="371" w:firstLine="707"/>
        <w:rPr>
          <w:sz w:val="28"/>
          <w:szCs w:val="28"/>
        </w:rPr>
      </w:pPr>
      <w:r w:rsidRPr="005A081C">
        <w:rPr>
          <w:sz w:val="28"/>
          <w:szCs w:val="28"/>
        </w:rPr>
        <w:t>таблицы и схемы должны быть четко обозначены, сгруппированы и рационально</w:t>
      </w:r>
      <w:r w:rsidRPr="005A081C">
        <w:rPr>
          <w:spacing w:val="1"/>
          <w:sz w:val="28"/>
          <w:szCs w:val="28"/>
        </w:rPr>
        <w:t xml:space="preserve"> </w:t>
      </w:r>
      <w:r w:rsidRPr="005A081C">
        <w:rPr>
          <w:sz w:val="28"/>
          <w:szCs w:val="28"/>
        </w:rPr>
        <w:t>размещены</w:t>
      </w:r>
      <w:r w:rsidRPr="005A081C">
        <w:rPr>
          <w:spacing w:val="-1"/>
          <w:sz w:val="28"/>
          <w:szCs w:val="28"/>
        </w:rPr>
        <w:t xml:space="preserve"> </w:t>
      </w:r>
      <w:r w:rsidRPr="005A081C">
        <w:rPr>
          <w:sz w:val="28"/>
          <w:szCs w:val="28"/>
        </w:rPr>
        <w:t>относительно параметров страницы.</w:t>
      </w:r>
    </w:p>
    <w:p w:rsidR="00401F5C" w:rsidRPr="005A081C" w:rsidRDefault="00401F5C" w:rsidP="00406735">
      <w:pPr>
        <w:pStyle w:val="3"/>
        <w:numPr>
          <w:ilvl w:val="1"/>
          <w:numId w:val="57"/>
        </w:numPr>
        <w:tabs>
          <w:tab w:val="left" w:pos="1347"/>
        </w:tabs>
        <w:ind w:right="364"/>
        <w:jc w:val="center"/>
        <w:rPr>
          <w:sz w:val="28"/>
          <w:szCs w:val="28"/>
        </w:rPr>
      </w:pPr>
      <w:bookmarkStart w:id="88" w:name="_bookmark266"/>
      <w:bookmarkEnd w:id="88"/>
      <w:r w:rsidRPr="005A081C">
        <w:rPr>
          <w:sz w:val="28"/>
          <w:szCs w:val="28"/>
        </w:rPr>
        <w:t>Перечень</w:t>
      </w:r>
      <w:r w:rsidRPr="005A081C">
        <w:rPr>
          <w:spacing w:val="1"/>
          <w:sz w:val="28"/>
          <w:szCs w:val="28"/>
        </w:rPr>
        <w:t xml:space="preserve"> </w:t>
      </w:r>
      <w:r w:rsidRPr="005A081C">
        <w:rPr>
          <w:sz w:val="28"/>
          <w:szCs w:val="28"/>
        </w:rPr>
        <w:t>справочных</w:t>
      </w:r>
      <w:r w:rsidRPr="005A081C">
        <w:rPr>
          <w:spacing w:val="1"/>
          <w:sz w:val="28"/>
          <w:szCs w:val="28"/>
        </w:rPr>
        <w:t xml:space="preserve"> </w:t>
      </w:r>
      <w:r w:rsidRPr="005A081C">
        <w:rPr>
          <w:sz w:val="28"/>
          <w:szCs w:val="28"/>
        </w:rPr>
        <w:t>материалов,</w:t>
      </w:r>
      <w:r w:rsidRPr="005A081C">
        <w:rPr>
          <w:spacing w:val="1"/>
          <w:sz w:val="28"/>
          <w:szCs w:val="28"/>
        </w:rPr>
        <w:t xml:space="preserve"> </w:t>
      </w:r>
      <w:r w:rsidRPr="005A081C">
        <w:rPr>
          <w:sz w:val="28"/>
          <w:szCs w:val="28"/>
        </w:rPr>
        <w:t>средств</w:t>
      </w:r>
      <w:r w:rsidRPr="005A081C">
        <w:rPr>
          <w:spacing w:val="1"/>
          <w:sz w:val="28"/>
          <w:szCs w:val="28"/>
        </w:rPr>
        <w:t xml:space="preserve"> </w:t>
      </w:r>
      <w:r w:rsidRPr="005A081C">
        <w:rPr>
          <w:sz w:val="28"/>
          <w:szCs w:val="28"/>
        </w:rPr>
        <w:t>связи</w:t>
      </w:r>
      <w:r w:rsidRPr="005A081C">
        <w:rPr>
          <w:spacing w:val="1"/>
          <w:sz w:val="28"/>
          <w:szCs w:val="28"/>
        </w:rPr>
        <w:t xml:space="preserve"> </w:t>
      </w:r>
      <w:r w:rsidRPr="005A081C">
        <w:rPr>
          <w:sz w:val="28"/>
          <w:szCs w:val="28"/>
        </w:rPr>
        <w:t>и</w:t>
      </w:r>
      <w:r w:rsidRPr="005A081C">
        <w:rPr>
          <w:spacing w:val="1"/>
          <w:sz w:val="28"/>
          <w:szCs w:val="28"/>
        </w:rPr>
        <w:t xml:space="preserve"> </w:t>
      </w:r>
      <w:r w:rsidRPr="005A081C">
        <w:rPr>
          <w:sz w:val="28"/>
          <w:szCs w:val="28"/>
        </w:rPr>
        <w:t>электронно-</w:t>
      </w:r>
      <w:r w:rsidRPr="005A081C">
        <w:rPr>
          <w:spacing w:val="1"/>
          <w:sz w:val="28"/>
          <w:szCs w:val="28"/>
        </w:rPr>
        <w:t xml:space="preserve"> </w:t>
      </w:r>
      <w:r w:rsidRPr="005A081C">
        <w:rPr>
          <w:sz w:val="28"/>
          <w:szCs w:val="28"/>
        </w:rPr>
        <w:t>вычислительной</w:t>
      </w:r>
      <w:r w:rsidRPr="005A081C">
        <w:rPr>
          <w:spacing w:val="1"/>
          <w:sz w:val="28"/>
          <w:szCs w:val="28"/>
        </w:rPr>
        <w:t xml:space="preserve"> </w:t>
      </w:r>
      <w:r w:rsidRPr="005A081C">
        <w:rPr>
          <w:sz w:val="28"/>
          <w:szCs w:val="28"/>
        </w:rPr>
        <w:t>техники,</w:t>
      </w:r>
      <w:r w:rsidRPr="005A081C">
        <w:rPr>
          <w:spacing w:val="1"/>
          <w:sz w:val="28"/>
          <w:szCs w:val="28"/>
        </w:rPr>
        <w:t xml:space="preserve"> </w:t>
      </w:r>
      <w:r w:rsidRPr="005A081C">
        <w:rPr>
          <w:sz w:val="28"/>
          <w:szCs w:val="28"/>
        </w:rPr>
        <w:t>разрешенных</w:t>
      </w:r>
      <w:r w:rsidRPr="005A081C">
        <w:rPr>
          <w:spacing w:val="1"/>
          <w:sz w:val="28"/>
          <w:szCs w:val="28"/>
        </w:rPr>
        <w:t xml:space="preserve"> </w:t>
      </w:r>
      <w:r w:rsidRPr="005A081C">
        <w:rPr>
          <w:sz w:val="28"/>
          <w:szCs w:val="28"/>
        </w:rPr>
        <w:t>к</w:t>
      </w:r>
      <w:r w:rsidRPr="005A081C">
        <w:rPr>
          <w:spacing w:val="1"/>
          <w:sz w:val="28"/>
          <w:szCs w:val="28"/>
        </w:rPr>
        <w:t xml:space="preserve"> </w:t>
      </w:r>
      <w:r w:rsidRPr="005A081C">
        <w:rPr>
          <w:sz w:val="28"/>
          <w:szCs w:val="28"/>
        </w:rPr>
        <w:t>использованию</w:t>
      </w:r>
      <w:r w:rsidRPr="005A081C">
        <w:rPr>
          <w:spacing w:val="1"/>
          <w:sz w:val="28"/>
          <w:szCs w:val="28"/>
        </w:rPr>
        <w:t xml:space="preserve"> </w:t>
      </w:r>
      <w:r w:rsidRPr="005A081C">
        <w:rPr>
          <w:sz w:val="28"/>
          <w:szCs w:val="28"/>
        </w:rPr>
        <w:t>во</w:t>
      </w:r>
      <w:r w:rsidRPr="005A081C">
        <w:rPr>
          <w:spacing w:val="1"/>
          <w:sz w:val="28"/>
          <w:szCs w:val="28"/>
        </w:rPr>
        <w:t xml:space="preserve"> </w:t>
      </w:r>
      <w:r w:rsidRPr="005A081C">
        <w:rPr>
          <w:sz w:val="28"/>
          <w:szCs w:val="28"/>
        </w:rPr>
        <w:t>время</w:t>
      </w:r>
      <w:r w:rsidRPr="005A081C">
        <w:rPr>
          <w:spacing w:val="1"/>
          <w:sz w:val="28"/>
          <w:szCs w:val="28"/>
        </w:rPr>
        <w:t xml:space="preserve"> </w:t>
      </w:r>
      <w:r w:rsidRPr="005A081C">
        <w:rPr>
          <w:sz w:val="28"/>
          <w:szCs w:val="28"/>
        </w:rPr>
        <w:t>проведения</w:t>
      </w:r>
      <w:r w:rsidRPr="005A081C">
        <w:rPr>
          <w:spacing w:val="1"/>
          <w:sz w:val="28"/>
          <w:szCs w:val="28"/>
        </w:rPr>
        <w:t xml:space="preserve"> </w:t>
      </w:r>
      <w:r w:rsidRPr="005A081C">
        <w:rPr>
          <w:sz w:val="28"/>
          <w:szCs w:val="28"/>
        </w:rPr>
        <w:t>олимпиады</w:t>
      </w:r>
    </w:p>
    <w:p w:rsidR="00401F5C" w:rsidRPr="005A081C" w:rsidRDefault="00401F5C" w:rsidP="005A081C">
      <w:pPr>
        <w:pStyle w:val="a3"/>
        <w:spacing w:before="114"/>
        <w:ind w:left="398" w:right="366" w:firstLine="707"/>
        <w:jc w:val="both"/>
        <w:rPr>
          <w:sz w:val="28"/>
          <w:szCs w:val="28"/>
        </w:rPr>
      </w:pPr>
      <w:r w:rsidRPr="005A081C">
        <w:rPr>
          <w:sz w:val="28"/>
          <w:szCs w:val="28"/>
        </w:rPr>
        <w:lastRenderedPageBreak/>
        <w:t>Участникам олимпиады запрещается использовать при выполнении заданий любые</w:t>
      </w:r>
      <w:r w:rsidRPr="005A081C">
        <w:rPr>
          <w:spacing w:val="1"/>
          <w:sz w:val="28"/>
          <w:szCs w:val="28"/>
        </w:rPr>
        <w:t xml:space="preserve"> </w:t>
      </w:r>
      <w:r w:rsidRPr="005A081C">
        <w:rPr>
          <w:sz w:val="28"/>
          <w:szCs w:val="28"/>
        </w:rPr>
        <w:t>справочные</w:t>
      </w:r>
      <w:r w:rsidRPr="005A081C">
        <w:rPr>
          <w:spacing w:val="-3"/>
          <w:sz w:val="28"/>
          <w:szCs w:val="28"/>
        </w:rPr>
        <w:t xml:space="preserve"> </w:t>
      </w:r>
      <w:r w:rsidRPr="005A081C">
        <w:rPr>
          <w:sz w:val="28"/>
          <w:szCs w:val="28"/>
        </w:rPr>
        <w:t>материалы, словари,</w:t>
      </w:r>
      <w:r w:rsidRPr="005A081C">
        <w:rPr>
          <w:spacing w:val="1"/>
          <w:sz w:val="28"/>
          <w:szCs w:val="28"/>
        </w:rPr>
        <w:t xml:space="preserve"> </w:t>
      </w:r>
      <w:r w:rsidRPr="005A081C">
        <w:rPr>
          <w:sz w:val="28"/>
          <w:szCs w:val="28"/>
        </w:rPr>
        <w:t>средства</w:t>
      </w:r>
      <w:r w:rsidRPr="005A081C">
        <w:rPr>
          <w:spacing w:val="-2"/>
          <w:sz w:val="28"/>
          <w:szCs w:val="28"/>
        </w:rPr>
        <w:t xml:space="preserve"> </w:t>
      </w:r>
      <w:r w:rsidRPr="005A081C">
        <w:rPr>
          <w:sz w:val="28"/>
          <w:szCs w:val="28"/>
        </w:rPr>
        <w:t>связи</w:t>
      </w:r>
      <w:r w:rsidRPr="005A081C">
        <w:rPr>
          <w:spacing w:val="-1"/>
          <w:sz w:val="28"/>
          <w:szCs w:val="28"/>
        </w:rPr>
        <w:t xml:space="preserve"> </w:t>
      </w:r>
      <w:r w:rsidRPr="005A081C">
        <w:rPr>
          <w:sz w:val="28"/>
          <w:szCs w:val="28"/>
        </w:rPr>
        <w:t>и</w:t>
      </w:r>
      <w:r w:rsidRPr="005A081C">
        <w:rPr>
          <w:spacing w:val="-1"/>
          <w:sz w:val="28"/>
          <w:szCs w:val="28"/>
        </w:rPr>
        <w:t xml:space="preserve"> </w:t>
      </w:r>
      <w:r w:rsidRPr="005A081C">
        <w:rPr>
          <w:sz w:val="28"/>
          <w:szCs w:val="28"/>
        </w:rPr>
        <w:t>иное</w:t>
      </w:r>
      <w:r w:rsidRPr="005A081C">
        <w:rPr>
          <w:spacing w:val="-1"/>
          <w:sz w:val="28"/>
          <w:szCs w:val="28"/>
        </w:rPr>
        <w:t xml:space="preserve"> </w:t>
      </w:r>
      <w:r w:rsidRPr="005A081C">
        <w:rPr>
          <w:sz w:val="28"/>
          <w:szCs w:val="28"/>
        </w:rPr>
        <w:t>техническое</w:t>
      </w:r>
      <w:r w:rsidRPr="005A081C">
        <w:rPr>
          <w:spacing w:val="-2"/>
          <w:sz w:val="28"/>
          <w:szCs w:val="28"/>
        </w:rPr>
        <w:t xml:space="preserve"> </w:t>
      </w:r>
      <w:r w:rsidRPr="005A081C">
        <w:rPr>
          <w:sz w:val="28"/>
          <w:szCs w:val="28"/>
        </w:rPr>
        <w:t>оборудование.</w:t>
      </w:r>
    </w:p>
    <w:p w:rsidR="00401F5C" w:rsidRPr="005A081C" w:rsidRDefault="00401F5C" w:rsidP="005A081C">
      <w:pPr>
        <w:pStyle w:val="a3"/>
        <w:spacing w:before="8"/>
        <w:rPr>
          <w:sz w:val="28"/>
          <w:szCs w:val="28"/>
        </w:rPr>
      </w:pPr>
    </w:p>
    <w:p w:rsidR="00401F5C" w:rsidRPr="005A081C" w:rsidRDefault="00401F5C" w:rsidP="00406735">
      <w:pPr>
        <w:pStyle w:val="3"/>
        <w:numPr>
          <w:ilvl w:val="1"/>
          <w:numId w:val="57"/>
        </w:numPr>
        <w:tabs>
          <w:tab w:val="left" w:pos="1347"/>
        </w:tabs>
        <w:spacing w:before="1"/>
        <w:jc w:val="center"/>
        <w:rPr>
          <w:sz w:val="28"/>
          <w:szCs w:val="28"/>
        </w:rPr>
      </w:pPr>
      <w:bookmarkStart w:id="89" w:name="_bookmark267"/>
      <w:bookmarkEnd w:id="89"/>
      <w:r w:rsidRPr="005A081C">
        <w:rPr>
          <w:sz w:val="28"/>
          <w:szCs w:val="28"/>
        </w:rPr>
        <w:t>Критерии</w:t>
      </w:r>
      <w:r w:rsidRPr="005A081C">
        <w:rPr>
          <w:spacing w:val="-4"/>
          <w:sz w:val="28"/>
          <w:szCs w:val="28"/>
        </w:rPr>
        <w:t xml:space="preserve"> </w:t>
      </w:r>
      <w:r w:rsidRPr="005A081C">
        <w:rPr>
          <w:sz w:val="28"/>
          <w:szCs w:val="28"/>
        </w:rPr>
        <w:t>и</w:t>
      </w:r>
      <w:r w:rsidRPr="005A081C">
        <w:rPr>
          <w:spacing w:val="-3"/>
          <w:sz w:val="28"/>
          <w:szCs w:val="28"/>
        </w:rPr>
        <w:t xml:space="preserve"> </w:t>
      </w:r>
      <w:r w:rsidRPr="005A081C">
        <w:rPr>
          <w:sz w:val="28"/>
          <w:szCs w:val="28"/>
        </w:rPr>
        <w:t>методика</w:t>
      </w:r>
      <w:r w:rsidRPr="005A081C">
        <w:rPr>
          <w:spacing w:val="-3"/>
          <w:sz w:val="28"/>
          <w:szCs w:val="28"/>
        </w:rPr>
        <w:t xml:space="preserve"> </w:t>
      </w:r>
      <w:r w:rsidRPr="005A081C">
        <w:rPr>
          <w:sz w:val="28"/>
          <w:szCs w:val="28"/>
        </w:rPr>
        <w:t>оценивания</w:t>
      </w:r>
      <w:r w:rsidRPr="005A081C">
        <w:rPr>
          <w:spacing w:val="-4"/>
          <w:sz w:val="28"/>
          <w:szCs w:val="28"/>
        </w:rPr>
        <w:t xml:space="preserve"> </w:t>
      </w:r>
      <w:r w:rsidRPr="005A081C">
        <w:rPr>
          <w:sz w:val="28"/>
          <w:szCs w:val="28"/>
        </w:rPr>
        <w:t>выполнения</w:t>
      </w:r>
      <w:r w:rsidRPr="005A081C">
        <w:rPr>
          <w:spacing w:val="-3"/>
          <w:sz w:val="28"/>
          <w:szCs w:val="28"/>
        </w:rPr>
        <w:t xml:space="preserve"> </w:t>
      </w:r>
      <w:r w:rsidRPr="005A081C">
        <w:rPr>
          <w:sz w:val="28"/>
          <w:szCs w:val="28"/>
        </w:rPr>
        <w:t>олимпиадных</w:t>
      </w:r>
      <w:r w:rsidRPr="005A081C">
        <w:rPr>
          <w:spacing w:val="-3"/>
          <w:sz w:val="28"/>
          <w:szCs w:val="28"/>
        </w:rPr>
        <w:t xml:space="preserve"> </w:t>
      </w:r>
      <w:r w:rsidRPr="005A081C">
        <w:rPr>
          <w:sz w:val="28"/>
          <w:szCs w:val="28"/>
        </w:rPr>
        <w:t>заданий</w:t>
      </w:r>
    </w:p>
    <w:p w:rsidR="00401F5C" w:rsidRPr="005A081C" w:rsidRDefault="00401F5C" w:rsidP="005A081C">
      <w:pPr>
        <w:pStyle w:val="a3"/>
        <w:spacing w:before="1"/>
        <w:rPr>
          <w:b/>
          <w:sz w:val="28"/>
          <w:szCs w:val="28"/>
        </w:rPr>
      </w:pPr>
    </w:p>
    <w:p w:rsidR="00401F5C" w:rsidRPr="005A081C" w:rsidRDefault="00401F5C" w:rsidP="005A081C">
      <w:pPr>
        <w:pStyle w:val="a3"/>
        <w:ind w:left="398" w:right="366" w:firstLine="707"/>
        <w:jc w:val="both"/>
        <w:rPr>
          <w:sz w:val="28"/>
          <w:szCs w:val="28"/>
        </w:rPr>
      </w:pPr>
      <w:r w:rsidRPr="005A081C">
        <w:rPr>
          <w:sz w:val="28"/>
          <w:szCs w:val="28"/>
        </w:rPr>
        <w:t>Каждое</w:t>
      </w:r>
      <w:r w:rsidRPr="005A081C">
        <w:rPr>
          <w:spacing w:val="1"/>
          <w:sz w:val="28"/>
          <w:szCs w:val="28"/>
        </w:rPr>
        <w:t xml:space="preserve"> </w:t>
      </w:r>
      <w:r w:rsidRPr="005A081C">
        <w:rPr>
          <w:sz w:val="28"/>
          <w:szCs w:val="28"/>
        </w:rPr>
        <w:t>задание</w:t>
      </w:r>
      <w:r w:rsidRPr="005A081C">
        <w:rPr>
          <w:spacing w:val="1"/>
          <w:sz w:val="28"/>
          <w:szCs w:val="28"/>
        </w:rPr>
        <w:t xml:space="preserve"> </w:t>
      </w:r>
      <w:r w:rsidRPr="005A081C">
        <w:rPr>
          <w:sz w:val="28"/>
          <w:szCs w:val="28"/>
        </w:rPr>
        <w:t>должно</w:t>
      </w:r>
      <w:r w:rsidRPr="005A081C">
        <w:rPr>
          <w:spacing w:val="1"/>
          <w:sz w:val="28"/>
          <w:szCs w:val="28"/>
        </w:rPr>
        <w:t xml:space="preserve"> </w:t>
      </w:r>
      <w:r w:rsidRPr="005A081C">
        <w:rPr>
          <w:sz w:val="28"/>
          <w:szCs w:val="28"/>
        </w:rPr>
        <w:t>иметь</w:t>
      </w:r>
      <w:r w:rsidRPr="005A081C">
        <w:rPr>
          <w:spacing w:val="1"/>
          <w:sz w:val="28"/>
          <w:szCs w:val="28"/>
        </w:rPr>
        <w:t xml:space="preserve"> </w:t>
      </w:r>
      <w:r w:rsidRPr="005A081C">
        <w:rPr>
          <w:sz w:val="28"/>
          <w:szCs w:val="28"/>
        </w:rPr>
        <w:t>чёткую</w:t>
      </w:r>
      <w:r w:rsidRPr="005A081C">
        <w:rPr>
          <w:spacing w:val="1"/>
          <w:sz w:val="28"/>
          <w:szCs w:val="28"/>
        </w:rPr>
        <w:t xml:space="preserve"> </w:t>
      </w:r>
      <w:r w:rsidRPr="005A081C">
        <w:rPr>
          <w:sz w:val="28"/>
          <w:szCs w:val="28"/>
        </w:rPr>
        <w:t>систему</w:t>
      </w:r>
      <w:r w:rsidRPr="005A081C">
        <w:rPr>
          <w:spacing w:val="1"/>
          <w:sz w:val="28"/>
          <w:szCs w:val="28"/>
        </w:rPr>
        <w:t xml:space="preserve"> </w:t>
      </w:r>
      <w:r w:rsidRPr="005A081C">
        <w:rPr>
          <w:sz w:val="28"/>
          <w:szCs w:val="28"/>
        </w:rPr>
        <w:t>оценивания</w:t>
      </w:r>
      <w:r w:rsidRPr="005A081C">
        <w:rPr>
          <w:spacing w:val="1"/>
          <w:sz w:val="28"/>
          <w:szCs w:val="28"/>
        </w:rPr>
        <w:t xml:space="preserve"> </w:t>
      </w:r>
      <w:r w:rsidRPr="005A081C">
        <w:rPr>
          <w:sz w:val="28"/>
          <w:szCs w:val="28"/>
        </w:rPr>
        <w:t>по</w:t>
      </w:r>
      <w:r w:rsidRPr="005A081C">
        <w:rPr>
          <w:spacing w:val="1"/>
          <w:sz w:val="28"/>
          <w:szCs w:val="28"/>
        </w:rPr>
        <w:t xml:space="preserve"> </w:t>
      </w:r>
      <w:r w:rsidRPr="005A081C">
        <w:rPr>
          <w:sz w:val="28"/>
          <w:szCs w:val="28"/>
        </w:rPr>
        <w:t>определённым</w:t>
      </w:r>
      <w:r w:rsidRPr="005A081C">
        <w:rPr>
          <w:spacing w:val="1"/>
          <w:sz w:val="28"/>
          <w:szCs w:val="28"/>
        </w:rPr>
        <w:t xml:space="preserve"> </w:t>
      </w:r>
      <w:r w:rsidRPr="005A081C">
        <w:rPr>
          <w:sz w:val="28"/>
          <w:szCs w:val="28"/>
        </w:rPr>
        <w:t>параметрам,</w:t>
      </w:r>
      <w:r w:rsidRPr="005A081C">
        <w:rPr>
          <w:spacing w:val="1"/>
          <w:sz w:val="28"/>
          <w:szCs w:val="28"/>
        </w:rPr>
        <w:t xml:space="preserve"> </w:t>
      </w:r>
      <w:r w:rsidRPr="005A081C">
        <w:rPr>
          <w:sz w:val="28"/>
          <w:szCs w:val="28"/>
        </w:rPr>
        <w:t>которые</w:t>
      </w:r>
      <w:r w:rsidRPr="005A081C">
        <w:rPr>
          <w:spacing w:val="1"/>
          <w:sz w:val="28"/>
          <w:szCs w:val="28"/>
        </w:rPr>
        <w:t xml:space="preserve"> </w:t>
      </w:r>
      <w:r w:rsidRPr="005A081C">
        <w:rPr>
          <w:sz w:val="28"/>
          <w:szCs w:val="28"/>
        </w:rPr>
        <w:t>разрабатываются</w:t>
      </w:r>
      <w:r w:rsidRPr="005A081C">
        <w:rPr>
          <w:spacing w:val="1"/>
          <w:sz w:val="28"/>
          <w:szCs w:val="28"/>
        </w:rPr>
        <w:t xml:space="preserve"> </w:t>
      </w:r>
      <w:r w:rsidRPr="005A081C">
        <w:rPr>
          <w:sz w:val="28"/>
          <w:szCs w:val="28"/>
        </w:rPr>
        <w:t>предметно-методической</w:t>
      </w:r>
      <w:r w:rsidRPr="005A081C">
        <w:rPr>
          <w:spacing w:val="1"/>
          <w:sz w:val="28"/>
          <w:szCs w:val="28"/>
        </w:rPr>
        <w:t xml:space="preserve"> </w:t>
      </w:r>
      <w:r w:rsidRPr="005A081C">
        <w:rPr>
          <w:sz w:val="28"/>
          <w:szCs w:val="28"/>
        </w:rPr>
        <w:t>комиссией.</w:t>
      </w:r>
      <w:r w:rsidRPr="005A081C">
        <w:rPr>
          <w:spacing w:val="1"/>
          <w:sz w:val="28"/>
          <w:szCs w:val="28"/>
        </w:rPr>
        <w:t xml:space="preserve"> </w:t>
      </w:r>
      <w:r w:rsidRPr="005A081C">
        <w:rPr>
          <w:sz w:val="28"/>
          <w:szCs w:val="28"/>
        </w:rPr>
        <w:t>Количество</w:t>
      </w:r>
      <w:r w:rsidRPr="005A081C">
        <w:rPr>
          <w:spacing w:val="1"/>
          <w:sz w:val="28"/>
          <w:szCs w:val="28"/>
        </w:rPr>
        <w:t xml:space="preserve"> </w:t>
      </w:r>
      <w:r w:rsidRPr="005A081C">
        <w:rPr>
          <w:sz w:val="28"/>
          <w:szCs w:val="28"/>
        </w:rPr>
        <w:t>баллов</w:t>
      </w:r>
      <w:r w:rsidRPr="005A081C">
        <w:rPr>
          <w:spacing w:val="61"/>
          <w:sz w:val="28"/>
          <w:szCs w:val="28"/>
        </w:rPr>
        <w:t xml:space="preserve"> </w:t>
      </w:r>
      <w:r w:rsidRPr="005A081C">
        <w:rPr>
          <w:sz w:val="28"/>
          <w:szCs w:val="28"/>
        </w:rPr>
        <w:t>устанавливается</w:t>
      </w:r>
      <w:r w:rsidRPr="005A081C">
        <w:rPr>
          <w:spacing w:val="61"/>
          <w:sz w:val="28"/>
          <w:szCs w:val="28"/>
        </w:rPr>
        <w:t xml:space="preserve"> </w:t>
      </w:r>
      <w:r w:rsidRPr="005A081C">
        <w:rPr>
          <w:sz w:val="28"/>
          <w:szCs w:val="28"/>
        </w:rPr>
        <w:t>в</w:t>
      </w:r>
      <w:r w:rsidRPr="005A081C">
        <w:rPr>
          <w:spacing w:val="61"/>
          <w:sz w:val="28"/>
          <w:szCs w:val="28"/>
        </w:rPr>
        <w:t xml:space="preserve"> </w:t>
      </w:r>
      <w:r w:rsidRPr="005A081C">
        <w:rPr>
          <w:sz w:val="28"/>
          <w:szCs w:val="28"/>
        </w:rPr>
        <w:t>зависимости   от   уровня   сложности   конкретного   вопроса.</w:t>
      </w:r>
      <w:r w:rsidRPr="005A081C">
        <w:rPr>
          <w:spacing w:val="1"/>
          <w:sz w:val="28"/>
          <w:szCs w:val="28"/>
        </w:rPr>
        <w:t xml:space="preserve"> </w:t>
      </w:r>
      <w:r w:rsidRPr="005A081C">
        <w:rPr>
          <w:sz w:val="28"/>
          <w:szCs w:val="28"/>
        </w:rPr>
        <w:t>При формировании</w:t>
      </w:r>
      <w:r w:rsidRPr="005A081C">
        <w:rPr>
          <w:spacing w:val="1"/>
          <w:sz w:val="28"/>
          <w:szCs w:val="28"/>
        </w:rPr>
        <w:t xml:space="preserve"> </w:t>
      </w:r>
      <w:r w:rsidRPr="005A081C">
        <w:rPr>
          <w:sz w:val="28"/>
          <w:szCs w:val="28"/>
        </w:rPr>
        <w:t>критериев</w:t>
      </w:r>
      <w:r w:rsidRPr="005A081C">
        <w:rPr>
          <w:spacing w:val="1"/>
          <w:sz w:val="28"/>
          <w:szCs w:val="28"/>
        </w:rPr>
        <w:t xml:space="preserve"> </w:t>
      </w:r>
      <w:r w:rsidRPr="005A081C">
        <w:rPr>
          <w:sz w:val="28"/>
          <w:szCs w:val="28"/>
        </w:rPr>
        <w:t>оценивания</w:t>
      </w:r>
      <w:r w:rsidRPr="005A081C">
        <w:rPr>
          <w:spacing w:val="1"/>
          <w:sz w:val="28"/>
          <w:szCs w:val="28"/>
        </w:rPr>
        <w:t xml:space="preserve"> </w:t>
      </w:r>
      <w:r w:rsidRPr="005A081C">
        <w:rPr>
          <w:sz w:val="28"/>
          <w:szCs w:val="28"/>
        </w:rPr>
        <w:t>следует</w:t>
      </w:r>
      <w:r w:rsidRPr="005A081C">
        <w:rPr>
          <w:spacing w:val="1"/>
          <w:sz w:val="28"/>
          <w:szCs w:val="28"/>
        </w:rPr>
        <w:t xml:space="preserve"> </w:t>
      </w:r>
      <w:r w:rsidRPr="005A081C">
        <w:rPr>
          <w:sz w:val="28"/>
          <w:szCs w:val="28"/>
        </w:rPr>
        <w:t>соблюдать</w:t>
      </w:r>
      <w:r w:rsidRPr="005A081C">
        <w:rPr>
          <w:spacing w:val="1"/>
          <w:sz w:val="28"/>
          <w:szCs w:val="28"/>
        </w:rPr>
        <w:t xml:space="preserve"> </w:t>
      </w:r>
      <w:r w:rsidRPr="005A081C">
        <w:rPr>
          <w:sz w:val="28"/>
          <w:szCs w:val="28"/>
        </w:rPr>
        <w:t>баланс</w:t>
      </w:r>
      <w:r w:rsidRPr="005A081C">
        <w:rPr>
          <w:spacing w:val="1"/>
          <w:sz w:val="28"/>
          <w:szCs w:val="28"/>
        </w:rPr>
        <w:t xml:space="preserve"> </w:t>
      </w:r>
      <w:r w:rsidRPr="005A081C">
        <w:rPr>
          <w:sz w:val="28"/>
          <w:szCs w:val="28"/>
        </w:rPr>
        <w:t>максимально</w:t>
      </w:r>
      <w:r w:rsidRPr="005A081C">
        <w:rPr>
          <w:spacing w:val="-57"/>
          <w:sz w:val="28"/>
          <w:szCs w:val="28"/>
        </w:rPr>
        <w:t xml:space="preserve"> </w:t>
      </w:r>
      <w:r w:rsidRPr="005A081C">
        <w:rPr>
          <w:sz w:val="28"/>
          <w:szCs w:val="28"/>
        </w:rPr>
        <w:t>возможных баллов: в комплектах не должно быть большой разницы между суммой за каждое</w:t>
      </w:r>
      <w:r w:rsidRPr="005A081C">
        <w:rPr>
          <w:spacing w:val="-57"/>
          <w:sz w:val="28"/>
          <w:szCs w:val="28"/>
        </w:rPr>
        <w:t xml:space="preserve"> </w:t>
      </w:r>
      <w:r w:rsidRPr="005A081C">
        <w:rPr>
          <w:sz w:val="28"/>
          <w:szCs w:val="28"/>
        </w:rPr>
        <w:t>задание (</w:t>
      </w:r>
      <w:r w:rsidRPr="005A081C">
        <w:rPr>
          <w:b/>
          <w:sz w:val="28"/>
          <w:szCs w:val="28"/>
        </w:rPr>
        <w:t xml:space="preserve">не рекомендуется </w:t>
      </w:r>
      <w:r w:rsidRPr="005A081C">
        <w:rPr>
          <w:sz w:val="28"/>
          <w:szCs w:val="28"/>
        </w:rPr>
        <w:t>включать в комплекты задания, максимальная сумма за которые</w:t>
      </w:r>
      <w:r w:rsidRPr="005A081C">
        <w:rPr>
          <w:spacing w:val="1"/>
          <w:sz w:val="28"/>
          <w:szCs w:val="28"/>
        </w:rPr>
        <w:t xml:space="preserve"> </w:t>
      </w:r>
      <w:r w:rsidRPr="005A081C">
        <w:rPr>
          <w:sz w:val="28"/>
          <w:szCs w:val="28"/>
        </w:rPr>
        <w:t>составляет</w:t>
      </w:r>
      <w:r w:rsidRPr="005A081C">
        <w:rPr>
          <w:spacing w:val="-1"/>
          <w:sz w:val="28"/>
          <w:szCs w:val="28"/>
        </w:rPr>
        <w:t xml:space="preserve"> </w:t>
      </w:r>
      <w:r w:rsidRPr="005A081C">
        <w:rPr>
          <w:sz w:val="28"/>
          <w:szCs w:val="28"/>
        </w:rPr>
        <w:t>менее</w:t>
      </w:r>
      <w:r w:rsidRPr="005A081C">
        <w:rPr>
          <w:spacing w:val="-1"/>
          <w:sz w:val="28"/>
          <w:szCs w:val="28"/>
        </w:rPr>
        <w:t xml:space="preserve"> </w:t>
      </w:r>
      <w:r w:rsidRPr="005A081C">
        <w:rPr>
          <w:sz w:val="28"/>
          <w:szCs w:val="28"/>
        </w:rPr>
        <w:t>3 баллов</w:t>
      </w:r>
      <w:r w:rsidRPr="005A081C">
        <w:rPr>
          <w:spacing w:val="-1"/>
          <w:sz w:val="28"/>
          <w:szCs w:val="28"/>
        </w:rPr>
        <w:t xml:space="preserve"> </w:t>
      </w:r>
      <w:r w:rsidRPr="005A081C">
        <w:rPr>
          <w:sz w:val="28"/>
          <w:szCs w:val="28"/>
        </w:rPr>
        <w:t>и более</w:t>
      </w:r>
      <w:r w:rsidRPr="005A081C">
        <w:rPr>
          <w:spacing w:val="-2"/>
          <w:sz w:val="28"/>
          <w:szCs w:val="28"/>
        </w:rPr>
        <w:t xml:space="preserve"> </w:t>
      </w:r>
      <w:r w:rsidRPr="005A081C">
        <w:rPr>
          <w:sz w:val="28"/>
          <w:szCs w:val="28"/>
        </w:rPr>
        <w:t>20 баллов).</w:t>
      </w:r>
    </w:p>
    <w:p w:rsidR="00401F5C" w:rsidRPr="005A081C" w:rsidRDefault="00401F5C" w:rsidP="005A081C">
      <w:pPr>
        <w:pStyle w:val="a3"/>
        <w:ind w:left="398" w:right="368" w:firstLine="707"/>
        <w:jc w:val="both"/>
        <w:rPr>
          <w:sz w:val="28"/>
          <w:szCs w:val="28"/>
        </w:rPr>
      </w:pPr>
      <w:r w:rsidRPr="005A081C">
        <w:rPr>
          <w:sz w:val="28"/>
          <w:szCs w:val="28"/>
        </w:rPr>
        <w:t>Ответ</w:t>
      </w:r>
      <w:r w:rsidRPr="005A081C">
        <w:rPr>
          <w:spacing w:val="1"/>
          <w:sz w:val="28"/>
          <w:szCs w:val="28"/>
        </w:rPr>
        <w:t xml:space="preserve"> </w:t>
      </w:r>
      <w:r w:rsidRPr="005A081C">
        <w:rPr>
          <w:sz w:val="28"/>
          <w:szCs w:val="28"/>
        </w:rPr>
        <w:t>на</w:t>
      </w:r>
      <w:r w:rsidRPr="005A081C">
        <w:rPr>
          <w:spacing w:val="1"/>
          <w:sz w:val="28"/>
          <w:szCs w:val="28"/>
        </w:rPr>
        <w:t xml:space="preserve"> </w:t>
      </w:r>
      <w:r w:rsidRPr="005A081C">
        <w:rPr>
          <w:sz w:val="28"/>
          <w:szCs w:val="28"/>
        </w:rPr>
        <w:t>задание</w:t>
      </w:r>
      <w:r w:rsidRPr="005A081C">
        <w:rPr>
          <w:spacing w:val="1"/>
          <w:sz w:val="28"/>
          <w:szCs w:val="28"/>
        </w:rPr>
        <w:t xml:space="preserve"> </w:t>
      </w:r>
      <w:r w:rsidRPr="005A081C">
        <w:rPr>
          <w:sz w:val="28"/>
          <w:szCs w:val="28"/>
        </w:rPr>
        <w:t>должен</w:t>
      </w:r>
      <w:r w:rsidRPr="005A081C">
        <w:rPr>
          <w:spacing w:val="1"/>
          <w:sz w:val="28"/>
          <w:szCs w:val="28"/>
        </w:rPr>
        <w:t xml:space="preserve"> </w:t>
      </w:r>
      <w:r w:rsidRPr="005A081C">
        <w:rPr>
          <w:sz w:val="28"/>
          <w:szCs w:val="28"/>
        </w:rPr>
        <w:t>быть</w:t>
      </w:r>
      <w:r w:rsidRPr="005A081C">
        <w:rPr>
          <w:spacing w:val="1"/>
          <w:sz w:val="28"/>
          <w:szCs w:val="28"/>
        </w:rPr>
        <w:t xml:space="preserve"> </w:t>
      </w:r>
      <w:r w:rsidRPr="005A081C">
        <w:rPr>
          <w:sz w:val="28"/>
          <w:szCs w:val="28"/>
        </w:rPr>
        <w:t>оформлен</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соответствии</w:t>
      </w:r>
      <w:r w:rsidRPr="005A081C">
        <w:rPr>
          <w:spacing w:val="1"/>
          <w:sz w:val="28"/>
          <w:szCs w:val="28"/>
        </w:rPr>
        <w:t xml:space="preserve"> </w:t>
      </w:r>
      <w:r w:rsidRPr="005A081C">
        <w:rPr>
          <w:sz w:val="28"/>
          <w:szCs w:val="28"/>
        </w:rPr>
        <w:t>со</w:t>
      </w:r>
      <w:r w:rsidRPr="005A081C">
        <w:rPr>
          <w:spacing w:val="1"/>
          <w:sz w:val="28"/>
          <w:szCs w:val="28"/>
        </w:rPr>
        <w:t xml:space="preserve"> </w:t>
      </w:r>
      <w:r w:rsidRPr="005A081C">
        <w:rPr>
          <w:sz w:val="28"/>
          <w:szCs w:val="28"/>
        </w:rPr>
        <w:t>структурой</w:t>
      </w:r>
      <w:r w:rsidRPr="005A081C">
        <w:rPr>
          <w:spacing w:val="1"/>
          <w:sz w:val="28"/>
          <w:szCs w:val="28"/>
        </w:rPr>
        <w:t xml:space="preserve"> </w:t>
      </w:r>
      <w:r w:rsidRPr="005A081C">
        <w:rPr>
          <w:sz w:val="28"/>
          <w:szCs w:val="28"/>
        </w:rPr>
        <w:t>задания.</w:t>
      </w:r>
      <w:r w:rsidRPr="005A081C">
        <w:rPr>
          <w:spacing w:val="1"/>
          <w:sz w:val="28"/>
          <w:szCs w:val="28"/>
        </w:rPr>
        <w:t xml:space="preserve"> </w:t>
      </w:r>
      <w:r w:rsidRPr="005A081C">
        <w:rPr>
          <w:sz w:val="28"/>
          <w:szCs w:val="28"/>
        </w:rPr>
        <w:t>Задание «расщепляется» на составляющие его элементы, каждый из которых оценивается</w:t>
      </w:r>
      <w:r w:rsidRPr="005A081C">
        <w:rPr>
          <w:spacing w:val="1"/>
          <w:sz w:val="28"/>
          <w:szCs w:val="28"/>
        </w:rPr>
        <w:t xml:space="preserve"> </w:t>
      </w:r>
      <w:r w:rsidRPr="005A081C">
        <w:rPr>
          <w:sz w:val="28"/>
          <w:szCs w:val="28"/>
        </w:rPr>
        <w:t>отдельно; в зависимости от сложности каждому элементу присваивается свой балл; сумма</w:t>
      </w:r>
      <w:r w:rsidRPr="005A081C">
        <w:rPr>
          <w:spacing w:val="1"/>
          <w:sz w:val="28"/>
          <w:szCs w:val="28"/>
        </w:rPr>
        <w:t xml:space="preserve"> </w:t>
      </w:r>
      <w:r w:rsidRPr="005A081C">
        <w:rPr>
          <w:sz w:val="28"/>
          <w:szCs w:val="28"/>
        </w:rPr>
        <w:t>баллов</w:t>
      </w:r>
      <w:r w:rsidRPr="005A081C">
        <w:rPr>
          <w:spacing w:val="-2"/>
          <w:sz w:val="28"/>
          <w:szCs w:val="28"/>
        </w:rPr>
        <w:t xml:space="preserve"> </w:t>
      </w:r>
      <w:r w:rsidRPr="005A081C">
        <w:rPr>
          <w:sz w:val="28"/>
          <w:szCs w:val="28"/>
        </w:rPr>
        <w:t>составляет оценку</w:t>
      </w:r>
      <w:r w:rsidRPr="005A081C">
        <w:rPr>
          <w:spacing w:val="-5"/>
          <w:sz w:val="28"/>
          <w:szCs w:val="28"/>
        </w:rPr>
        <w:t xml:space="preserve"> </w:t>
      </w:r>
      <w:r w:rsidRPr="005A081C">
        <w:rPr>
          <w:sz w:val="28"/>
          <w:szCs w:val="28"/>
        </w:rPr>
        <w:t>за</w:t>
      </w:r>
      <w:r w:rsidRPr="005A081C">
        <w:rPr>
          <w:spacing w:val="-1"/>
          <w:sz w:val="28"/>
          <w:szCs w:val="28"/>
        </w:rPr>
        <w:t xml:space="preserve"> </w:t>
      </w:r>
      <w:r w:rsidRPr="005A081C">
        <w:rPr>
          <w:sz w:val="28"/>
          <w:szCs w:val="28"/>
        </w:rPr>
        <w:t>ответ.</w:t>
      </w:r>
    </w:p>
    <w:p w:rsidR="00401F5C" w:rsidRPr="005A081C" w:rsidRDefault="00401F5C" w:rsidP="005A081C">
      <w:pPr>
        <w:pStyle w:val="a3"/>
        <w:ind w:left="1106"/>
        <w:jc w:val="both"/>
        <w:rPr>
          <w:sz w:val="28"/>
          <w:szCs w:val="28"/>
        </w:rPr>
      </w:pPr>
      <w:r w:rsidRPr="005A081C">
        <w:rPr>
          <w:sz w:val="28"/>
          <w:szCs w:val="28"/>
        </w:rPr>
        <w:t>Возможный</w:t>
      </w:r>
      <w:r w:rsidRPr="005A081C">
        <w:rPr>
          <w:spacing w:val="-3"/>
          <w:sz w:val="28"/>
          <w:szCs w:val="28"/>
        </w:rPr>
        <w:t xml:space="preserve"> </w:t>
      </w:r>
      <w:r w:rsidRPr="005A081C">
        <w:rPr>
          <w:sz w:val="28"/>
          <w:szCs w:val="28"/>
        </w:rPr>
        <w:t>пример</w:t>
      </w:r>
      <w:r w:rsidRPr="005A081C">
        <w:rPr>
          <w:spacing w:val="-3"/>
          <w:sz w:val="28"/>
          <w:szCs w:val="28"/>
        </w:rPr>
        <w:t xml:space="preserve"> </w:t>
      </w:r>
      <w:r w:rsidRPr="005A081C">
        <w:rPr>
          <w:sz w:val="28"/>
          <w:szCs w:val="28"/>
        </w:rPr>
        <w:t>оформления:</w:t>
      </w:r>
    </w:p>
    <w:p w:rsidR="00401F5C" w:rsidRPr="005A081C" w:rsidRDefault="00401F5C" w:rsidP="005A081C">
      <w:pPr>
        <w:pStyle w:val="2"/>
        <w:jc w:val="left"/>
        <w:rPr>
          <w:sz w:val="28"/>
          <w:szCs w:val="28"/>
        </w:rPr>
      </w:pPr>
      <w:r w:rsidRPr="005A081C">
        <w:rPr>
          <w:sz w:val="28"/>
          <w:szCs w:val="28"/>
        </w:rPr>
        <w:t>ЗАДАНИЕ.</w:t>
      </w:r>
    </w:p>
    <w:p w:rsidR="00401F5C" w:rsidRPr="005A081C" w:rsidRDefault="00401F5C" w:rsidP="005A081C">
      <w:pPr>
        <w:pStyle w:val="a3"/>
        <w:spacing w:before="132"/>
        <w:ind w:left="398" w:right="372" w:firstLine="707"/>
        <w:jc w:val="both"/>
        <w:rPr>
          <w:sz w:val="28"/>
          <w:szCs w:val="28"/>
        </w:rPr>
      </w:pPr>
      <w:r w:rsidRPr="005A081C">
        <w:rPr>
          <w:sz w:val="28"/>
          <w:szCs w:val="28"/>
        </w:rPr>
        <w:t>Распределите</w:t>
      </w:r>
      <w:r w:rsidRPr="005A081C">
        <w:rPr>
          <w:spacing w:val="60"/>
          <w:sz w:val="28"/>
          <w:szCs w:val="28"/>
        </w:rPr>
        <w:t xml:space="preserve"> </w:t>
      </w:r>
      <w:r w:rsidRPr="005A081C">
        <w:rPr>
          <w:sz w:val="28"/>
          <w:szCs w:val="28"/>
        </w:rPr>
        <w:t>нижеприведённые</w:t>
      </w:r>
      <w:r w:rsidRPr="005A081C">
        <w:rPr>
          <w:spacing w:val="60"/>
          <w:sz w:val="28"/>
          <w:szCs w:val="28"/>
        </w:rPr>
        <w:t xml:space="preserve"> </w:t>
      </w:r>
      <w:r w:rsidRPr="005A081C">
        <w:rPr>
          <w:sz w:val="28"/>
          <w:szCs w:val="28"/>
        </w:rPr>
        <w:t>словосочетания,</w:t>
      </w:r>
      <w:r w:rsidRPr="005A081C">
        <w:rPr>
          <w:spacing w:val="60"/>
          <w:sz w:val="28"/>
          <w:szCs w:val="28"/>
        </w:rPr>
        <w:t xml:space="preserve"> </w:t>
      </w:r>
      <w:r w:rsidRPr="005A081C">
        <w:rPr>
          <w:sz w:val="28"/>
          <w:szCs w:val="28"/>
        </w:rPr>
        <w:t>называющие</w:t>
      </w:r>
      <w:r w:rsidRPr="005A081C">
        <w:rPr>
          <w:spacing w:val="60"/>
          <w:sz w:val="28"/>
          <w:szCs w:val="28"/>
        </w:rPr>
        <w:t xml:space="preserve"> </w:t>
      </w:r>
      <w:r w:rsidRPr="005A081C">
        <w:rPr>
          <w:sz w:val="28"/>
          <w:szCs w:val="28"/>
        </w:rPr>
        <w:t>продукты</w:t>
      </w:r>
      <w:r w:rsidRPr="005A081C">
        <w:rPr>
          <w:spacing w:val="60"/>
          <w:sz w:val="28"/>
          <w:szCs w:val="28"/>
        </w:rPr>
        <w:t xml:space="preserve"> </w:t>
      </w:r>
      <w:r w:rsidRPr="005A081C">
        <w:rPr>
          <w:sz w:val="28"/>
          <w:szCs w:val="28"/>
        </w:rPr>
        <w:t>питания,</w:t>
      </w:r>
      <w:r w:rsidRPr="005A081C">
        <w:rPr>
          <w:spacing w:val="1"/>
          <w:sz w:val="28"/>
          <w:szCs w:val="28"/>
        </w:rPr>
        <w:t xml:space="preserve"> </w:t>
      </w:r>
      <w:r w:rsidRPr="005A081C">
        <w:rPr>
          <w:sz w:val="28"/>
          <w:szCs w:val="28"/>
        </w:rPr>
        <w:t>на две</w:t>
      </w:r>
      <w:r w:rsidRPr="005A081C">
        <w:rPr>
          <w:spacing w:val="1"/>
          <w:sz w:val="28"/>
          <w:szCs w:val="28"/>
        </w:rPr>
        <w:t xml:space="preserve"> </w:t>
      </w:r>
      <w:r w:rsidRPr="005A081C">
        <w:rPr>
          <w:sz w:val="28"/>
          <w:szCs w:val="28"/>
        </w:rPr>
        <w:t>группы</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зависимости</w:t>
      </w:r>
      <w:r w:rsidRPr="005A081C">
        <w:rPr>
          <w:spacing w:val="1"/>
          <w:sz w:val="28"/>
          <w:szCs w:val="28"/>
        </w:rPr>
        <w:t xml:space="preserve"> </w:t>
      </w:r>
      <w:r w:rsidRPr="005A081C">
        <w:rPr>
          <w:sz w:val="28"/>
          <w:szCs w:val="28"/>
        </w:rPr>
        <w:t>от</w:t>
      </w:r>
      <w:r w:rsidRPr="005A081C">
        <w:rPr>
          <w:spacing w:val="1"/>
          <w:sz w:val="28"/>
          <w:szCs w:val="28"/>
        </w:rPr>
        <w:t xml:space="preserve"> </w:t>
      </w:r>
      <w:r w:rsidRPr="005A081C">
        <w:rPr>
          <w:sz w:val="28"/>
          <w:szCs w:val="28"/>
        </w:rPr>
        <w:t>одного</w:t>
      </w:r>
      <w:r w:rsidRPr="005A081C">
        <w:rPr>
          <w:spacing w:val="1"/>
          <w:sz w:val="28"/>
          <w:szCs w:val="28"/>
        </w:rPr>
        <w:t xml:space="preserve"> </w:t>
      </w:r>
      <w:r w:rsidRPr="005A081C">
        <w:rPr>
          <w:sz w:val="28"/>
          <w:szCs w:val="28"/>
        </w:rPr>
        <w:t>постоянного</w:t>
      </w:r>
      <w:r w:rsidRPr="005A081C">
        <w:rPr>
          <w:spacing w:val="1"/>
          <w:sz w:val="28"/>
          <w:szCs w:val="28"/>
        </w:rPr>
        <w:t xml:space="preserve"> </w:t>
      </w:r>
      <w:r w:rsidRPr="005A081C">
        <w:rPr>
          <w:sz w:val="28"/>
          <w:szCs w:val="28"/>
        </w:rPr>
        <w:t>морфологического</w:t>
      </w:r>
      <w:r w:rsidRPr="005A081C">
        <w:rPr>
          <w:spacing w:val="1"/>
          <w:sz w:val="28"/>
          <w:szCs w:val="28"/>
        </w:rPr>
        <w:t xml:space="preserve"> </w:t>
      </w:r>
      <w:r w:rsidRPr="005A081C">
        <w:rPr>
          <w:sz w:val="28"/>
          <w:szCs w:val="28"/>
        </w:rPr>
        <w:t>признака</w:t>
      </w:r>
      <w:r w:rsidRPr="005A081C">
        <w:rPr>
          <w:spacing w:val="1"/>
          <w:sz w:val="28"/>
          <w:szCs w:val="28"/>
        </w:rPr>
        <w:t xml:space="preserve"> </w:t>
      </w:r>
      <w:r w:rsidRPr="005A081C">
        <w:rPr>
          <w:sz w:val="28"/>
          <w:szCs w:val="28"/>
        </w:rPr>
        <w:t>имени</w:t>
      </w:r>
      <w:r w:rsidRPr="005A081C">
        <w:rPr>
          <w:spacing w:val="-57"/>
          <w:sz w:val="28"/>
          <w:szCs w:val="28"/>
        </w:rPr>
        <w:t xml:space="preserve"> </w:t>
      </w:r>
      <w:r w:rsidRPr="005A081C">
        <w:rPr>
          <w:sz w:val="28"/>
          <w:szCs w:val="28"/>
        </w:rPr>
        <w:t>прилагательного</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их</w:t>
      </w:r>
      <w:r w:rsidRPr="005A081C">
        <w:rPr>
          <w:spacing w:val="2"/>
          <w:sz w:val="28"/>
          <w:szCs w:val="28"/>
        </w:rPr>
        <w:t xml:space="preserve"> </w:t>
      </w:r>
      <w:r w:rsidRPr="005A081C">
        <w:rPr>
          <w:sz w:val="28"/>
          <w:szCs w:val="28"/>
        </w:rPr>
        <w:t>составе.</w:t>
      </w:r>
      <w:r w:rsidRPr="005A081C">
        <w:rPr>
          <w:spacing w:val="-1"/>
          <w:sz w:val="28"/>
          <w:szCs w:val="28"/>
        </w:rPr>
        <w:t xml:space="preserve"> </w:t>
      </w:r>
      <w:r w:rsidRPr="005A081C">
        <w:rPr>
          <w:sz w:val="28"/>
          <w:szCs w:val="28"/>
        </w:rPr>
        <w:t>Объясните свой</w:t>
      </w:r>
      <w:r w:rsidRPr="005A081C">
        <w:rPr>
          <w:spacing w:val="2"/>
          <w:sz w:val="28"/>
          <w:szCs w:val="28"/>
        </w:rPr>
        <w:t xml:space="preserve"> </w:t>
      </w:r>
      <w:r w:rsidRPr="005A081C">
        <w:rPr>
          <w:sz w:val="28"/>
          <w:szCs w:val="28"/>
        </w:rPr>
        <w:t>ответ.</w:t>
      </w:r>
    </w:p>
    <w:p w:rsidR="00401F5C" w:rsidRPr="005A081C" w:rsidRDefault="00401F5C" w:rsidP="005A081C">
      <w:pPr>
        <w:spacing w:before="1"/>
        <w:ind w:left="398"/>
        <w:jc w:val="both"/>
        <w:rPr>
          <w:i/>
          <w:sz w:val="28"/>
          <w:szCs w:val="28"/>
        </w:rPr>
      </w:pPr>
      <w:r w:rsidRPr="005A081C">
        <w:rPr>
          <w:i/>
          <w:sz w:val="28"/>
          <w:szCs w:val="28"/>
        </w:rPr>
        <w:t>пряный</w:t>
      </w:r>
      <w:r w:rsidRPr="005A081C">
        <w:rPr>
          <w:i/>
          <w:spacing w:val="-2"/>
          <w:sz w:val="28"/>
          <w:szCs w:val="28"/>
        </w:rPr>
        <w:t xml:space="preserve"> </w:t>
      </w:r>
      <w:r w:rsidRPr="005A081C">
        <w:rPr>
          <w:i/>
          <w:sz w:val="28"/>
          <w:szCs w:val="28"/>
        </w:rPr>
        <w:t>хлеб,</w:t>
      </w:r>
      <w:r w:rsidRPr="005A081C">
        <w:rPr>
          <w:i/>
          <w:spacing w:val="-2"/>
          <w:sz w:val="28"/>
          <w:szCs w:val="28"/>
        </w:rPr>
        <w:t xml:space="preserve"> </w:t>
      </w:r>
      <w:r w:rsidRPr="005A081C">
        <w:rPr>
          <w:i/>
          <w:sz w:val="28"/>
          <w:szCs w:val="28"/>
        </w:rPr>
        <w:t>терпкий</w:t>
      </w:r>
      <w:r w:rsidRPr="005A081C">
        <w:rPr>
          <w:i/>
          <w:spacing w:val="-2"/>
          <w:sz w:val="28"/>
          <w:szCs w:val="28"/>
        </w:rPr>
        <w:t xml:space="preserve"> </w:t>
      </w:r>
      <w:r w:rsidRPr="005A081C">
        <w:rPr>
          <w:i/>
          <w:sz w:val="28"/>
          <w:szCs w:val="28"/>
        </w:rPr>
        <w:t>напиток,</w:t>
      </w:r>
      <w:r w:rsidRPr="005A081C">
        <w:rPr>
          <w:i/>
          <w:spacing w:val="-2"/>
          <w:sz w:val="28"/>
          <w:szCs w:val="28"/>
        </w:rPr>
        <w:t xml:space="preserve"> </w:t>
      </w:r>
      <w:r w:rsidRPr="005A081C">
        <w:rPr>
          <w:i/>
          <w:sz w:val="28"/>
          <w:szCs w:val="28"/>
        </w:rPr>
        <w:t>горький</w:t>
      </w:r>
      <w:r w:rsidRPr="005A081C">
        <w:rPr>
          <w:i/>
          <w:spacing w:val="-2"/>
          <w:sz w:val="28"/>
          <w:szCs w:val="28"/>
        </w:rPr>
        <w:t xml:space="preserve"> </w:t>
      </w:r>
      <w:r w:rsidRPr="005A081C">
        <w:rPr>
          <w:i/>
          <w:sz w:val="28"/>
          <w:szCs w:val="28"/>
        </w:rPr>
        <w:t>шоколад,</w:t>
      </w:r>
      <w:r w:rsidRPr="005A081C">
        <w:rPr>
          <w:i/>
          <w:spacing w:val="-2"/>
          <w:sz w:val="28"/>
          <w:szCs w:val="28"/>
        </w:rPr>
        <w:t xml:space="preserve"> </w:t>
      </w:r>
      <w:r w:rsidRPr="005A081C">
        <w:rPr>
          <w:i/>
          <w:sz w:val="28"/>
          <w:szCs w:val="28"/>
        </w:rPr>
        <w:t>острый</w:t>
      </w:r>
      <w:r w:rsidRPr="005A081C">
        <w:rPr>
          <w:i/>
          <w:spacing w:val="-3"/>
          <w:sz w:val="28"/>
          <w:szCs w:val="28"/>
        </w:rPr>
        <w:t xml:space="preserve"> </w:t>
      </w:r>
      <w:r w:rsidRPr="005A081C">
        <w:rPr>
          <w:i/>
          <w:sz w:val="28"/>
          <w:szCs w:val="28"/>
        </w:rPr>
        <w:t>бульон,</w:t>
      </w:r>
      <w:r w:rsidRPr="005A081C">
        <w:rPr>
          <w:i/>
          <w:spacing w:val="-1"/>
          <w:sz w:val="28"/>
          <w:szCs w:val="28"/>
        </w:rPr>
        <w:t xml:space="preserve"> </w:t>
      </w:r>
      <w:r w:rsidRPr="005A081C">
        <w:rPr>
          <w:i/>
          <w:sz w:val="28"/>
          <w:szCs w:val="28"/>
        </w:rPr>
        <w:t>сладкий</w:t>
      </w:r>
      <w:r w:rsidRPr="005A081C">
        <w:rPr>
          <w:i/>
          <w:spacing w:val="-2"/>
          <w:sz w:val="28"/>
          <w:szCs w:val="28"/>
        </w:rPr>
        <w:t xml:space="preserve"> </w:t>
      </w:r>
      <w:r w:rsidRPr="005A081C">
        <w:rPr>
          <w:i/>
          <w:sz w:val="28"/>
          <w:szCs w:val="28"/>
        </w:rPr>
        <w:t>перец,</w:t>
      </w:r>
      <w:r w:rsidRPr="005A081C">
        <w:rPr>
          <w:i/>
          <w:spacing w:val="-2"/>
          <w:sz w:val="28"/>
          <w:szCs w:val="28"/>
        </w:rPr>
        <w:t xml:space="preserve"> </w:t>
      </w:r>
      <w:r w:rsidRPr="005A081C">
        <w:rPr>
          <w:i/>
          <w:sz w:val="28"/>
          <w:szCs w:val="28"/>
        </w:rPr>
        <w:t>кислые</w:t>
      </w:r>
      <w:r w:rsidRPr="005A081C">
        <w:rPr>
          <w:i/>
          <w:spacing w:val="-3"/>
          <w:sz w:val="28"/>
          <w:szCs w:val="28"/>
        </w:rPr>
        <w:t xml:space="preserve"> </w:t>
      </w:r>
      <w:r w:rsidRPr="005A081C">
        <w:rPr>
          <w:i/>
          <w:sz w:val="28"/>
          <w:szCs w:val="28"/>
        </w:rPr>
        <w:t>щи</w:t>
      </w:r>
    </w:p>
    <w:p w:rsidR="00401F5C" w:rsidRPr="005A081C" w:rsidRDefault="00401F5C" w:rsidP="005A081C">
      <w:pPr>
        <w:jc w:val="both"/>
        <w:rPr>
          <w:sz w:val="28"/>
          <w:szCs w:val="28"/>
        </w:rPr>
      </w:pPr>
    </w:p>
    <w:p w:rsidR="00401F5C" w:rsidRPr="005A081C" w:rsidRDefault="00401F5C" w:rsidP="005A081C">
      <w:pPr>
        <w:pStyle w:val="a3"/>
        <w:spacing w:before="72"/>
        <w:ind w:left="398" w:right="374" w:firstLine="707"/>
        <w:jc w:val="both"/>
        <w:rPr>
          <w:sz w:val="28"/>
          <w:szCs w:val="28"/>
        </w:rPr>
      </w:pPr>
      <w:r w:rsidRPr="005A081C">
        <w:rPr>
          <w:sz w:val="28"/>
          <w:szCs w:val="28"/>
        </w:rPr>
        <w:t>Укажите,</w:t>
      </w:r>
      <w:r w:rsidRPr="005A081C">
        <w:rPr>
          <w:spacing w:val="60"/>
          <w:sz w:val="28"/>
          <w:szCs w:val="28"/>
        </w:rPr>
        <w:t xml:space="preserve"> </w:t>
      </w:r>
      <w:r w:rsidRPr="005A081C">
        <w:rPr>
          <w:sz w:val="28"/>
          <w:szCs w:val="28"/>
        </w:rPr>
        <w:t>какое</w:t>
      </w:r>
      <w:r w:rsidRPr="005A081C">
        <w:rPr>
          <w:spacing w:val="60"/>
          <w:sz w:val="28"/>
          <w:szCs w:val="28"/>
        </w:rPr>
        <w:t xml:space="preserve"> </w:t>
      </w:r>
      <w:r w:rsidRPr="005A081C">
        <w:rPr>
          <w:sz w:val="28"/>
          <w:szCs w:val="28"/>
        </w:rPr>
        <w:t>из</w:t>
      </w:r>
      <w:r w:rsidRPr="005A081C">
        <w:rPr>
          <w:spacing w:val="60"/>
          <w:sz w:val="28"/>
          <w:szCs w:val="28"/>
        </w:rPr>
        <w:t xml:space="preserve"> </w:t>
      </w:r>
      <w:r w:rsidRPr="005A081C">
        <w:rPr>
          <w:sz w:val="28"/>
          <w:szCs w:val="28"/>
        </w:rPr>
        <w:t>данных</w:t>
      </w:r>
      <w:r w:rsidRPr="005A081C">
        <w:rPr>
          <w:spacing w:val="60"/>
          <w:sz w:val="28"/>
          <w:szCs w:val="28"/>
        </w:rPr>
        <w:t xml:space="preserve"> </w:t>
      </w:r>
      <w:r w:rsidRPr="005A081C">
        <w:rPr>
          <w:sz w:val="28"/>
          <w:szCs w:val="28"/>
        </w:rPr>
        <w:t>словосочетаний</w:t>
      </w:r>
      <w:r w:rsidRPr="005A081C">
        <w:rPr>
          <w:spacing w:val="60"/>
          <w:sz w:val="28"/>
          <w:szCs w:val="28"/>
        </w:rPr>
        <w:t xml:space="preserve"> </w:t>
      </w:r>
      <w:r w:rsidRPr="005A081C">
        <w:rPr>
          <w:sz w:val="28"/>
          <w:szCs w:val="28"/>
        </w:rPr>
        <w:t>со</w:t>
      </w:r>
      <w:r w:rsidRPr="005A081C">
        <w:rPr>
          <w:spacing w:val="60"/>
          <w:sz w:val="28"/>
          <w:szCs w:val="28"/>
        </w:rPr>
        <w:t xml:space="preserve"> </w:t>
      </w:r>
      <w:r w:rsidRPr="005A081C">
        <w:rPr>
          <w:sz w:val="28"/>
          <w:szCs w:val="28"/>
        </w:rPr>
        <w:t>временем</w:t>
      </w:r>
      <w:r w:rsidRPr="005A081C">
        <w:rPr>
          <w:spacing w:val="60"/>
          <w:sz w:val="28"/>
          <w:szCs w:val="28"/>
        </w:rPr>
        <w:t xml:space="preserve"> </w:t>
      </w:r>
      <w:r w:rsidRPr="005A081C">
        <w:rPr>
          <w:sz w:val="28"/>
          <w:szCs w:val="28"/>
        </w:rPr>
        <w:t>изменило</w:t>
      </w:r>
      <w:r w:rsidRPr="005A081C">
        <w:rPr>
          <w:spacing w:val="60"/>
          <w:sz w:val="28"/>
          <w:szCs w:val="28"/>
        </w:rPr>
        <w:t xml:space="preserve"> </w:t>
      </w:r>
      <w:r w:rsidRPr="005A081C">
        <w:rPr>
          <w:sz w:val="28"/>
          <w:szCs w:val="28"/>
        </w:rPr>
        <w:t>своё</w:t>
      </w:r>
      <w:r w:rsidRPr="005A081C">
        <w:rPr>
          <w:spacing w:val="60"/>
          <w:sz w:val="28"/>
          <w:szCs w:val="28"/>
        </w:rPr>
        <w:t xml:space="preserve"> </w:t>
      </w:r>
      <w:r w:rsidRPr="005A081C">
        <w:rPr>
          <w:sz w:val="28"/>
          <w:szCs w:val="28"/>
        </w:rPr>
        <w:t>значение,</w:t>
      </w:r>
      <w:r w:rsidRPr="005A081C">
        <w:rPr>
          <w:spacing w:val="1"/>
          <w:sz w:val="28"/>
          <w:szCs w:val="28"/>
        </w:rPr>
        <w:t xml:space="preserve"> </w:t>
      </w:r>
      <w:r w:rsidRPr="005A081C">
        <w:rPr>
          <w:sz w:val="28"/>
          <w:szCs w:val="28"/>
        </w:rPr>
        <w:t>и докажите свою</w:t>
      </w:r>
      <w:r w:rsidRPr="005A081C">
        <w:rPr>
          <w:spacing w:val="-1"/>
          <w:sz w:val="28"/>
          <w:szCs w:val="28"/>
        </w:rPr>
        <w:t xml:space="preserve"> </w:t>
      </w:r>
      <w:r w:rsidRPr="005A081C">
        <w:rPr>
          <w:sz w:val="28"/>
          <w:szCs w:val="28"/>
        </w:rPr>
        <w:t>точку</w:t>
      </w:r>
      <w:r w:rsidRPr="005A081C">
        <w:rPr>
          <w:spacing w:val="-6"/>
          <w:sz w:val="28"/>
          <w:szCs w:val="28"/>
        </w:rPr>
        <w:t xml:space="preserve"> </w:t>
      </w:r>
      <w:r w:rsidRPr="005A081C">
        <w:rPr>
          <w:sz w:val="28"/>
          <w:szCs w:val="28"/>
        </w:rPr>
        <w:t>зрения.</w:t>
      </w:r>
    </w:p>
    <w:p w:rsidR="00401F5C" w:rsidRPr="005A081C" w:rsidRDefault="00401F5C" w:rsidP="005A081C">
      <w:pPr>
        <w:pStyle w:val="4"/>
        <w:spacing w:before="126"/>
        <w:jc w:val="both"/>
        <w:rPr>
          <w:sz w:val="28"/>
          <w:szCs w:val="28"/>
        </w:rPr>
      </w:pPr>
      <w:r w:rsidRPr="005A081C">
        <w:rPr>
          <w:sz w:val="28"/>
          <w:szCs w:val="28"/>
        </w:rPr>
        <w:t>Модель</w:t>
      </w:r>
      <w:r w:rsidRPr="005A081C">
        <w:rPr>
          <w:spacing w:val="-1"/>
          <w:sz w:val="28"/>
          <w:szCs w:val="28"/>
        </w:rPr>
        <w:t xml:space="preserve"> </w:t>
      </w:r>
      <w:r w:rsidRPr="005A081C">
        <w:rPr>
          <w:sz w:val="28"/>
          <w:szCs w:val="28"/>
        </w:rPr>
        <w:t>ответа.</w:t>
      </w:r>
    </w:p>
    <w:p w:rsidR="00401F5C" w:rsidRPr="005A081C" w:rsidRDefault="00401F5C" w:rsidP="00406735">
      <w:pPr>
        <w:pStyle w:val="a5"/>
        <w:numPr>
          <w:ilvl w:val="0"/>
          <w:numId w:val="65"/>
        </w:numPr>
        <w:tabs>
          <w:tab w:val="left" w:pos="1347"/>
        </w:tabs>
        <w:spacing w:before="129"/>
        <w:ind w:right="369" w:firstLine="707"/>
        <w:jc w:val="both"/>
        <w:rPr>
          <w:sz w:val="28"/>
          <w:szCs w:val="28"/>
        </w:rPr>
      </w:pPr>
      <w:r w:rsidRPr="005A081C">
        <w:rPr>
          <w:sz w:val="28"/>
          <w:szCs w:val="28"/>
        </w:rPr>
        <w:t>Постоянным</w:t>
      </w:r>
      <w:r w:rsidRPr="005A081C">
        <w:rPr>
          <w:spacing w:val="1"/>
          <w:sz w:val="28"/>
          <w:szCs w:val="28"/>
        </w:rPr>
        <w:t xml:space="preserve"> </w:t>
      </w:r>
      <w:r w:rsidRPr="005A081C">
        <w:rPr>
          <w:sz w:val="28"/>
          <w:szCs w:val="28"/>
        </w:rPr>
        <w:t>морфологическим</w:t>
      </w:r>
      <w:r w:rsidRPr="005A081C">
        <w:rPr>
          <w:spacing w:val="1"/>
          <w:sz w:val="28"/>
          <w:szCs w:val="28"/>
        </w:rPr>
        <w:t xml:space="preserve"> </w:t>
      </w:r>
      <w:r w:rsidRPr="005A081C">
        <w:rPr>
          <w:sz w:val="28"/>
          <w:szCs w:val="28"/>
        </w:rPr>
        <w:t>признаком</w:t>
      </w:r>
      <w:r w:rsidRPr="005A081C">
        <w:rPr>
          <w:spacing w:val="1"/>
          <w:sz w:val="28"/>
          <w:szCs w:val="28"/>
        </w:rPr>
        <w:t xml:space="preserve"> </w:t>
      </w:r>
      <w:r w:rsidRPr="005A081C">
        <w:rPr>
          <w:sz w:val="28"/>
          <w:szCs w:val="28"/>
        </w:rPr>
        <w:t>имени</w:t>
      </w:r>
      <w:r w:rsidRPr="005A081C">
        <w:rPr>
          <w:spacing w:val="1"/>
          <w:sz w:val="28"/>
          <w:szCs w:val="28"/>
        </w:rPr>
        <w:t xml:space="preserve"> </w:t>
      </w:r>
      <w:r w:rsidRPr="005A081C">
        <w:rPr>
          <w:sz w:val="28"/>
          <w:szCs w:val="28"/>
        </w:rPr>
        <w:t>прилагательного</w:t>
      </w:r>
      <w:r w:rsidRPr="005A081C">
        <w:rPr>
          <w:spacing w:val="1"/>
          <w:sz w:val="28"/>
          <w:szCs w:val="28"/>
        </w:rPr>
        <w:t xml:space="preserve"> </w:t>
      </w:r>
      <w:r w:rsidRPr="005A081C">
        <w:rPr>
          <w:sz w:val="28"/>
          <w:szCs w:val="28"/>
        </w:rPr>
        <w:t>является</w:t>
      </w:r>
      <w:r w:rsidRPr="005A081C">
        <w:rPr>
          <w:spacing w:val="1"/>
          <w:sz w:val="28"/>
          <w:szCs w:val="28"/>
        </w:rPr>
        <w:t xml:space="preserve"> </w:t>
      </w:r>
      <w:r w:rsidRPr="005A081C">
        <w:rPr>
          <w:sz w:val="28"/>
          <w:szCs w:val="28"/>
        </w:rPr>
        <w:t>лексико-грамматический</w:t>
      </w:r>
      <w:r w:rsidRPr="005A081C">
        <w:rPr>
          <w:spacing w:val="1"/>
          <w:sz w:val="28"/>
          <w:szCs w:val="28"/>
        </w:rPr>
        <w:t xml:space="preserve"> </w:t>
      </w:r>
      <w:r w:rsidRPr="005A081C">
        <w:rPr>
          <w:sz w:val="28"/>
          <w:szCs w:val="28"/>
        </w:rPr>
        <w:t>разряд.</w:t>
      </w:r>
      <w:r w:rsidRPr="005A081C">
        <w:rPr>
          <w:spacing w:val="1"/>
          <w:sz w:val="28"/>
          <w:szCs w:val="28"/>
        </w:rPr>
        <w:t xml:space="preserve"> </w:t>
      </w:r>
      <w:r w:rsidRPr="005A081C">
        <w:rPr>
          <w:sz w:val="28"/>
          <w:szCs w:val="28"/>
        </w:rPr>
        <w:t>Данные</w:t>
      </w:r>
      <w:r w:rsidRPr="005A081C">
        <w:rPr>
          <w:spacing w:val="1"/>
          <w:sz w:val="28"/>
          <w:szCs w:val="28"/>
        </w:rPr>
        <w:t xml:space="preserve"> </w:t>
      </w:r>
      <w:r w:rsidRPr="005A081C">
        <w:rPr>
          <w:sz w:val="28"/>
          <w:szCs w:val="28"/>
        </w:rPr>
        <w:t>словосочетания</w:t>
      </w:r>
      <w:r w:rsidRPr="005A081C">
        <w:rPr>
          <w:spacing w:val="1"/>
          <w:sz w:val="28"/>
          <w:szCs w:val="28"/>
        </w:rPr>
        <w:t xml:space="preserve"> </w:t>
      </w:r>
      <w:r w:rsidRPr="005A081C">
        <w:rPr>
          <w:sz w:val="28"/>
          <w:szCs w:val="28"/>
        </w:rPr>
        <w:t>можно</w:t>
      </w:r>
      <w:r w:rsidRPr="005A081C">
        <w:rPr>
          <w:spacing w:val="1"/>
          <w:sz w:val="28"/>
          <w:szCs w:val="28"/>
        </w:rPr>
        <w:t xml:space="preserve"> </w:t>
      </w:r>
      <w:r w:rsidRPr="005A081C">
        <w:rPr>
          <w:sz w:val="28"/>
          <w:szCs w:val="28"/>
        </w:rPr>
        <w:t>распределить</w:t>
      </w:r>
      <w:r w:rsidRPr="005A081C">
        <w:rPr>
          <w:spacing w:val="1"/>
          <w:sz w:val="28"/>
          <w:szCs w:val="28"/>
        </w:rPr>
        <w:t xml:space="preserve"> </w:t>
      </w:r>
      <w:r w:rsidRPr="005A081C">
        <w:rPr>
          <w:sz w:val="28"/>
          <w:szCs w:val="28"/>
        </w:rPr>
        <w:t>на</w:t>
      </w:r>
      <w:r w:rsidRPr="005A081C">
        <w:rPr>
          <w:spacing w:val="61"/>
          <w:sz w:val="28"/>
          <w:szCs w:val="28"/>
        </w:rPr>
        <w:t xml:space="preserve"> </w:t>
      </w:r>
      <w:r w:rsidRPr="005A081C">
        <w:rPr>
          <w:sz w:val="28"/>
          <w:szCs w:val="28"/>
        </w:rPr>
        <w:t>две</w:t>
      </w:r>
      <w:r w:rsidRPr="005A081C">
        <w:rPr>
          <w:spacing w:val="-57"/>
          <w:sz w:val="28"/>
          <w:szCs w:val="28"/>
        </w:rPr>
        <w:t xml:space="preserve"> </w:t>
      </w:r>
      <w:r w:rsidRPr="005A081C">
        <w:rPr>
          <w:sz w:val="28"/>
          <w:szCs w:val="28"/>
        </w:rPr>
        <w:t>группы:</w:t>
      </w:r>
    </w:p>
    <w:p w:rsidR="00401F5C" w:rsidRPr="005A081C" w:rsidRDefault="00401F5C" w:rsidP="00406735">
      <w:pPr>
        <w:pStyle w:val="a5"/>
        <w:numPr>
          <w:ilvl w:val="0"/>
          <w:numId w:val="64"/>
        </w:numPr>
        <w:tabs>
          <w:tab w:val="left" w:pos="1366"/>
        </w:tabs>
        <w:spacing w:before="3"/>
        <w:ind w:right="363" w:firstLine="707"/>
        <w:jc w:val="both"/>
        <w:rPr>
          <w:sz w:val="28"/>
          <w:szCs w:val="28"/>
        </w:rPr>
      </w:pPr>
      <w:r w:rsidRPr="005A081C">
        <w:rPr>
          <w:sz w:val="28"/>
          <w:szCs w:val="28"/>
        </w:rPr>
        <w:t>с относительными прилагательными (качественными прилагательными в значении</w:t>
      </w:r>
      <w:r w:rsidRPr="005A081C">
        <w:rPr>
          <w:spacing w:val="1"/>
          <w:sz w:val="28"/>
          <w:szCs w:val="28"/>
        </w:rPr>
        <w:t xml:space="preserve"> </w:t>
      </w:r>
      <w:r w:rsidRPr="005A081C">
        <w:rPr>
          <w:sz w:val="28"/>
          <w:szCs w:val="28"/>
        </w:rPr>
        <w:t>относительных; в составе устойчивых словосочетаний они называют разновидность, сорт</w:t>
      </w:r>
      <w:r w:rsidRPr="005A081C">
        <w:rPr>
          <w:spacing w:val="1"/>
          <w:sz w:val="28"/>
          <w:szCs w:val="28"/>
        </w:rPr>
        <w:t xml:space="preserve"> </w:t>
      </w:r>
      <w:r w:rsidRPr="005A081C">
        <w:rPr>
          <w:sz w:val="28"/>
          <w:szCs w:val="28"/>
        </w:rPr>
        <w:t>продуктов</w:t>
      </w:r>
      <w:r w:rsidRPr="005A081C">
        <w:rPr>
          <w:spacing w:val="1"/>
          <w:sz w:val="28"/>
          <w:szCs w:val="28"/>
        </w:rPr>
        <w:t xml:space="preserve"> </w:t>
      </w:r>
      <w:r w:rsidRPr="005A081C">
        <w:rPr>
          <w:sz w:val="28"/>
          <w:szCs w:val="28"/>
        </w:rPr>
        <w:t>питания,</w:t>
      </w:r>
      <w:r w:rsidRPr="005A081C">
        <w:rPr>
          <w:spacing w:val="1"/>
          <w:sz w:val="28"/>
          <w:szCs w:val="28"/>
        </w:rPr>
        <w:t xml:space="preserve"> </w:t>
      </w:r>
      <w:r w:rsidRPr="005A081C">
        <w:rPr>
          <w:sz w:val="28"/>
          <w:szCs w:val="28"/>
        </w:rPr>
        <w:t>а</w:t>
      </w:r>
      <w:r w:rsidRPr="005A081C">
        <w:rPr>
          <w:spacing w:val="1"/>
          <w:sz w:val="28"/>
          <w:szCs w:val="28"/>
        </w:rPr>
        <w:t xml:space="preserve"> </w:t>
      </w:r>
      <w:r w:rsidRPr="005A081C">
        <w:rPr>
          <w:sz w:val="28"/>
          <w:szCs w:val="28"/>
        </w:rPr>
        <w:t>не</w:t>
      </w:r>
      <w:r w:rsidRPr="005A081C">
        <w:rPr>
          <w:spacing w:val="1"/>
          <w:sz w:val="28"/>
          <w:szCs w:val="28"/>
        </w:rPr>
        <w:t xml:space="preserve"> </w:t>
      </w:r>
      <w:r w:rsidRPr="005A081C">
        <w:rPr>
          <w:sz w:val="28"/>
          <w:szCs w:val="28"/>
        </w:rPr>
        <w:t>признак</w:t>
      </w:r>
      <w:r w:rsidRPr="005A081C">
        <w:rPr>
          <w:spacing w:val="1"/>
          <w:sz w:val="28"/>
          <w:szCs w:val="28"/>
        </w:rPr>
        <w:t xml:space="preserve"> </w:t>
      </w:r>
      <w:r w:rsidRPr="005A081C">
        <w:rPr>
          <w:sz w:val="28"/>
          <w:szCs w:val="28"/>
        </w:rPr>
        <w:t>по</w:t>
      </w:r>
      <w:r w:rsidRPr="005A081C">
        <w:rPr>
          <w:spacing w:val="1"/>
          <w:sz w:val="28"/>
          <w:szCs w:val="28"/>
        </w:rPr>
        <w:t xml:space="preserve"> </w:t>
      </w:r>
      <w:r w:rsidRPr="005A081C">
        <w:rPr>
          <w:sz w:val="28"/>
          <w:szCs w:val="28"/>
        </w:rPr>
        <w:t>вкусу,</w:t>
      </w:r>
      <w:r w:rsidRPr="005A081C">
        <w:rPr>
          <w:spacing w:val="1"/>
          <w:sz w:val="28"/>
          <w:szCs w:val="28"/>
        </w:rPr>
        <w:t xml:space="preserve"> </w:t>
      </w:r>
      <w:r w:rsidRPr="005A081C">
        <w:rPr>
          <w:sz w:val="28"/>
          <w:szCs w:val="28"/>
        </w:rPr>
        <w:t>они</w:t>
      </w:r>
      <w:r w:rsidRPr="005A081C">
        <w:rPr>
          <w:spacing w:val="1"/>
          <w:sz w:val="28"/>
          <w:szCs w:val="28"/>
        </w:rPr>
        <w:t xml:space="preserve"> </w:t>
      </w:r>
      <w:r w:rsidRPr="005A081C">
        <w:rPr>
          <w:sz w:val="28"/>
          <w:szCs w:val="28"/>
        </w:rPr>
        <w:t>утратили</w:t>
      </w:r>
      <w:r w:rsidRPr="005A081C">
        <w:rPr>
          <w:spacing w:val="1"/>
          <w:sz w:val="28"/>
          <w:szCs w:val="28"/>
        </w:rPr>
        <w:t xml:space="preserve"> </w:t>
      </w:r>
      <w:r w:rsidRPr="005A081C">
        <w:rPr>
          <w:sz w:val="28"/>
          <w:szCs w:val="28"/>
        </w:rPr>
        <w:t>краткие</w:t>
      </w:r>
      <w:r w:rsidRPr="005A081C">
        <w:rPr>
          <w:spacing w:val="1"/>
          <w:sz w:val="28"/>
          <w:szCs w:val="28"/>
        </w:rPr>
        <w:t xml:space="preserve"> </w:t>
      </w:r>
      <w:r w:rsidRPr="005A081C">
        <w:rPr>
          <w:sz w:val="28"/>
          <w:szCs w:val="28"/>
        </w:rPr>
        <w:t>формы</w:t>
      </w:r>
      <w:r w:rsidRPr="005A081C">
        <w:rPr>
          <w:spacing w:val="1"/>
          <w:sz w:val="28"/>
          <w:szCs w:val="28"/>
        </w:rPr>
        <w:t xml:space="preserve"> </w:t>
      </w:r>
      <w:r w:rsidRPr="005A081C">
        <w:rPr>
          <w:sz w:val="28"/>
          <w:szCs w:val="28"/>
        </w:rPr>
        <w:t>и</w:t>
      </w:r>
      <w:r w:rsidRPr="005A081C">
        <w:rPr>
          <w:spacing w:val="60"/>
          <w:sz w:val="28"/>
          <w:szCs w:val="28"/>
        </w:rPr>
        <w:t xml:space="preserve"> </w:t>
      </w:r>
      <w:r w:rsidRPr="005A081C">
        <w:rPr>
          <w:sz w:val="28"/>
          <w:szCs w:val="28"/>
        </w:rPr>
        <w:t>степени</w:t>
      </w:r>
      <w:r w:rsidRPr="005A081C">
        <w:rPr>
          <w:spacing w:val="1"/>
          <w:sz w:val="28"/>
          <w:szCs w:val="28"/>
        </w:rPr>
        <w:t xml:space="preserve"> </w:t>
      </w:r>
      <w:r w:rsidRPr="005A081C">
        <w:rPr>
          <w:sz w:val="28"/>
          <w:szCs w:val="28"/>
        </w:rPr>
        <w:t>сравнения,</w:t>
      </w:r>
      <w:r w:rsidRPr="005A081C">
        <w:rPr>
          <w:spacing w:val="1"/>
          <w:sz w:val="28"/>
          <w:szCs w:val="28"/>
        </w:rPr>
        <w:t xml:space="preserve"> </w:t>
      </w:r>
      <w:r w:rsidRPr="005A081C">
        <w:rPr>
          <w:sz w:val="28"/>
          <w:szCs w:val="28"/>
        </w:rPr>
        <w:t>которые</w:t>
      </w:r>
      <w:r w:rsidRPr="005A081C">
        <w:rPr>
          <w:spacing w:val="1"/>
          <w:sz w:val="28"/>
          <w:szCs w:val="28"/>
        </w:rPr>
        <w:t xml:space="preserve"> </w:t>
      </w:r>
      <w:r w:rsidRPr="005A081C">
        <w:rPr>
          <w:sz w:val="28"/>
          <w:szCs w:val="28"/>
        </w:rPr>
        <w:t>употребляются</w:t>
      </w:r>
      <w:r w:rsidRPr="005A081C">
        <w:rPr>
          <w:spacing w:val="1"/>
          <w:sz w:val="28"/>
          <w:szCs w:val="28"/>
        </w:rPr>
        <w:t xml:space="preserve"> </w:t>
      </w:r>
      <w:r w:rsidRPr="005A081C">
        <w:rPr>
          <w:sz w:val="28"/>
          <w:szCs w:val="28"/>
        </w:rPr>
        <w:t>только</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другом,</w:t>
      </w:r>
      <w:r w:rsidRPr="005A081C">
        <w:rPr>
          <w:spacing w:val="1"/>
          <w:sz w:val="28"/>
          <w:szCs w:val="28"/>
        </w:rPr>
        <w:t xml:space="preserve"> </w:t>
      </w:r>
      <w:r w:rsidRPr="005A081C">
        <w:rPr>
          <w:sz w:val="28"/>
          <w:szCs w:val="28"/>
        </w:rPr>
        <w:t>качественном</w:t>
      </w:r>
      <w:r w:rsidRPr="005A081C">
        <w:rPr>
          <w:spacing w:val="1"/>
          <w:sz w:val="28"/>
          <w:szCs w:val="28"/>
        </w:rPr>
        <w:t xml:space="preserve"> </w:t>
      </w:r>
      <w:r w:rsidRPr="005A081C">
        <w:rPr>
          <w:sz w:val="28"/>
          <w:szCs w:val="28"/>
        </w:rPr>
        <w:t>значении):</w:t>
      </w:r>
      <w:r w:rsidRPr="005A081C">
        <w:rPr>
          <w:spacing w:val="1"/>
          <w:sz w:val="28"/>
          <w:szCs w:val="28"/>
        </w:rPr>
        <w:t xml:space="preserve"> </w:t>
      </w:r>
      <w:r w:rsidRPr="005A081C">
        <w:rPr>
          <w:i/>
          <w:sz w:val="28"/>
          <w:szCs w:val="28"/>
        </w:rPr>
        <w:t>горький</w:t>
      </w:r>
      <w:r w:rsidRPr="005A081C">
        <w:rPr>
          <w:i/>
          <w:spacing w:val="1"/>
          <w:sz w:val="28"/>
          <w:szCs w:val="28"/>
        </w:rPr>
        <w:t xml:space="preserve"> </w:t>
      </w:r>
      <w:r w:rsidRPr="005A081C">
        <w:rPr>
          <w:i/>
          <w:sz w:val="28"/>
          <w:szCs w:val="28"/>
        </w:rPr>
        <w:t>шоколад,</w:t>
      </w:r>
      <w:r w:rsidRPr="005A081C">
        <w:rPr>
          <w:i/>
          <w:spacing w:val="-1"/>
          <w:sz w:val="28"/>
          <w:szCs w:val="28"/>
        </w:rPr>
        <w:t xml:space="preserve"> </w:t>
      </w:r>
      <w:r w:rsidRPr="005A081C">
        <w:rPr>
          <w:i/>
          <w:sz w:val="28"/>
          <w:szCs w:val="28"/>
        </w:rPr>
        <w:t>сладкий перец, кислые</w:t>
      </w:r>
      <w:r w:rsidRPr="005A081C">
        <w:rPr>
          <w:i/>
          <w:spacing w:val="-1"/>
          <w:sz w:val="28"/>
          <w:szCs w:val="28"/>
        </w:rPr>
        <w:t xml:space="preserve"> </w:t>
      </w:r>
      <w:r w:rsidRPr="005A081C">
        <w:rPr>
          <w:i/>
          <w:sz w:val="28"/>
          <w:szCs w:val="28"/>
        </w:rPr>
        <w:t>щи</w:t>
      </w:r>
      <w:r w:rsidRPr="005A081C">
        <w:rPr>
          <w:sz w:val="28"/>
          <w:szCs w:val="28"/>
        </w:rPr>
        <w:t>;</w:t>
      </w:r>
    </w:p>
    <w:p w:rsidR="00401F5C" w:rsidRPr="005A081C" w:rsidRDefault="00401F5C" w:rsidP="00406735">
      <w:pPr>
        <w:pStyle w:val="a5"/>
        <w:numPr>
          <w:ilvl w:val="0"/>
          <w:numId w:val="64"/>
        </w:numPr>
        <w:tabs>
          <w:tab w:val="left" w:pos="1366"/>
        </w:tabs>
        <w:spacing w:before="3"/>
        <w:ind w:right="368" w:firstLine="707"/>
        <w:jc w:val="both"/>
        <w:rPr>
          <w:sz w:val="28"/>
          <w:szCs w:val="28"/>
        </w:rPr>
      </w:pPr>
      <w:r w:rsidRPr="005A081C">
        <w:rPr>
          <w:sz w:val="28"/>
          <w:szCs w:val="28"/>
        </w:rPr>
        <w:t>с</w:t>
      </w:r>
      <w:r w:rsidRPr="005A081C">
        <w:rPr>
          <w:spacing w:val="1"/>
          <w:sz w:val="28"/>
          <w:szCs w:val="28"/>
        </w:rPr>
        <w:t xml:space="preserve"> </w:t>
      </w:r>
      <w:r w:rsidRPr="005A081C">
        <w:rPr>
          <w:sz w:val="28"/>
          <w:szCs w:val="28"/>
        </w:rPr>
        <w:t>собственно</w:t>
      </w:r>
      <w:r w:rsidRPr="005A081C">
        <w:rPr>
          <w:spacing w:val="1"/>
          <w:sz w:val="28"/>
          <w:szCs w:val="28"/>
        </w:rPr>
        <w:t xml:space="preserve"> </w:t>
      </w:r>
      <w:r w:rsidRPr="005A081C">
        <w:rPr>
          <w:sz w:val="28"/>
          <w:szCs w:val="28"/>
        </w:rPr>
        <w:t>качественными</w:t>
      </w:r>
      <w:r w:rsidRPr="005A081C">
        <w:rPr>
          <w:spacing w:val="1"/>
          <w:sz w:val="28"/>
          <w:szCs w:val="28"/>
        </w:rPr>
        <w:t xml:space="preserve"> </w:t>
      </w:r>
      <w:r w:rsidRPr="005A081C">
        <w:rPr>
          <w:sz w:val="28"/>
          <w:szCs w:val="28"/>
        </w:rPr>
        <w:t>прилагательными:</w:t>
      </w:r>
      <w:r w:rsidRPr="005A081C">
        <w:rPr>
          <w:spacing w:val="1"/>
          <w:sz w:val="28"/>
          <w:szCs w:val="28"/>
        </w:rPr>
        <w:t xml:space="preserve"> </w:t>
      </w:r>
      <w:r w:rsidRPr="005A081C">
        <w:rPr>
          <w:i/>
          <w:sz w:val="28"/>
          <w:szCs w:val="28"/>
        </w:rPr>
        <w:t>пряный</w:t>
      </w:r>
      <w:r w:rsidRPr="005A081C">
        <w:rPr>
          <w:i/>
          <w:spacing w:val="1"/>
          <w:sz w:val="28"/>
          <w:szCs w:val="28"/>
        </w:rPr>
        <w:t xml:space="preserve"> </w:t>
      </w:r>
      <w:r w:rsidRPr="005A081C">
        <w:rPr>
          <w:i/>
          <w:sz w:val="28"/>
          <w:szCs w:val="28"/>
        </w:rPr>
        <w:t>хлеб,</w:t>
      </w:r>
      <w:r w:rsidRPr="005A081C">
        <w:rPr>
          <w:i/>
          <w:spacing w:val="1"/>
          <w:sz w:val="28"/>
          <w:szCs w:val="28"/>
        </w:rPr>
        <w:t xml:space="preserve"> </w:t>
      </w:r>
      <w:r w:rsidRPr="005A081C">
        <w:rPr>
          <w:i/>
          <w:sz w:val="28"/>
          <w:szCs w:val="28"/>
        </w:rPr>
        <w:t>терпкий</w:t>
      </w:r>
      <w:r w:rsidRPr="005A081C">
        <w:rPr>
          <w:i/>
          <w:spacing w:val="1"/>
          <w:sz w:val="28"/>
          <w:szCs w:val="28"/>
        </w:rPr>
        <w:t xml:space="preserve"> </w:t>
      </w:r>
      <w:r w:rsidRPr="005A081C">
        <w:rPr>
          <w:i/>
          <w:sz w:val="28"/>
          <w:szCs w:val="28"/>
        </w:rPr>
        <w:t>напиток,</w:t>
      </w:r>
      <w:r w:rsidRPr="005A081C">
        <w:rPr>
          <w:i/>
          <w:spacing w:val="-57"/>
          <w:sz w:val="28"/>
          <w:szCs w:val="28"/>
        </w:rPr>
        <w:t xml:space="preserve"> </w:t>
      </w:r>
      <w:r w:rsidRPr="005A081C">
        <w:rPr>
          <w:i/>
          <w:sz w:val="28"/>
          <w:szCs w:val="28"/>
        </w:rPr>
        <w:t>острый</w:t>
      </w:r>
      <w:r w:rsidRPr="005A081C">
        <w:rPr>
          <w:i/>
          <w:spacing w:val="-2"/>
          <w:sz w:val="28"/>
          <w:szCs w:val="28"/>
        </w:rPr>
        <w:t xml:space="preserve"> </w:t>
      </w:r>
      <w:r w:rsidRPr="005A081C">
        <w:rPr>
          <w:i/>
          <w:sz w:val="28"/>
          <w:szCs w:val="28"/>
        </w:rPr>
        <w:t>бульон</w:t>
      </w:r>
      <w:r w:rsidRPr="005A081C">
        <w:rPr>
          <w:sz w:val="28"/>
          <w:szCs w:val="28"/>
        </w:rPr>
        <w:t>.</w:t>
      </w:r>
    </w:p>
    <w:p w:rsidR="00401F5C" w:rsidRPr="005A081C" w:rsidRDefault="00401F5C" w:rsidP="00406735">
      <w:pPr>
        <w:pStyle w:val="a5"/>
        <w:numPr>
          <w:ilvl w:val="0"/>
          <w:numId w:val="65"/>
        </w:numPr>
        <w:tabs>
          <w:tab w:val="left" w:pos="1347"/>
        </w:tabs>
        <w:spacing w:before="1"/>
        <w:ind w:right="364" w:firstLine="707"/>
        <w:jc w:val="both"/>
        <w:rPr>
          <w:sz w:val="28"/>
          <w:szCs w:val="28"/>
        </w:rPr>
      </w:pPr>
      <w:r w:rsidRPr="005A081C">
        <w:rPr>
          <w:sz w:val="28"/>
          <w:szCs w:val="28"/>
        </w:rPr>
        <w:lastRenderedPageBreak/>
        <w:t xml:space="preserve">Словосочетание </w:t>
      </w:r>
      <w:r w:rsidRPr="005A081C">
        <w:rPr>
          <w:i/>
          <w:sz w:val="28"/>
          <w:szCs w:val="28"/>
        </w:rPr>
        <w:t xml:space="preserve">кислые щи </w:t>
      </w:r>
      <w:r w:rsidRPr="005A081C">
        <w:rPr>
          <w:sz w:val="28"/>
          <w:szCs w:val="28"/>
        </w:rPr>
        <w:t>раньше употреблялось в значении ‘прохладительный</w:t>
      </w:r>
      <w:r w:rsidRPr="005A081C">
        <w:rPr>
          <w:spacing w:val="1"/>
          <w:sz w:val="28"/>
          <w:szCs w:val="28"/>
        </w:rPr>
        <w:t xml:space="preserve"> </w:t>
      </w:r>
      <w:r w:rsidRPr="005A081C">
        <w:rPr>
          <w:sz w:val="28"/>
          <w:szCs w:val="28"/>
        </w:rPr>
        <w:t>напиток,</w:t>
      </w:r>
      <w:r w:rsidRPr="005A081C">
        <w:rPr>
          <w:spacing w:val="53"/>
          <w:sz w:val="28"/>
          <w:szCs w:val="28"/>
        </w:rPr>
        <w:t xml:space="preserve"> </w:t>
      </w:r>
      <w:r w:rsidRPr="005A081C">
        <w:rPr>
          <w:sz w:val="28"/>
          <w:szCs w:val="28"/>
        </w:rPr>
        <w:t>разновидность</w:t>
      </w:r>
      <w:r w:rsidRPr="005A081C">
        <w:rPr>
          <w:spacing w:val="55"/>
          <w:sz w:val="28"/>
          <w:szCs w:val="28"/>
        </w:rPr>
        <w:t xml:space="preserve"> </w:t>
      </w:r>
      <w:r w:rsidRPr="005A081C">
        <w:rPr>
          <w:sz w:val="28"/>
          <w:szCs w:val="28"/>
        </w:rPr>
        <w:t>кваса’,</w:t>
      </w:r>
      <w:r w:rsidRPr="005A081C">
        <w:rPr>
          <w:spacing w:val="53"/>
          <w:sz w:val="28"/>
          <w:szCs w:val="28"/>
        </w:rPr>
        <w:t xml:space="preserve"> </w:t>
      </w:r>
      <w:r w:rsidRPr="005A081C">
        <w:rPr>
          <w:sz w:val="28"/>
          <w:szCs w:val="28"/>
        </w:rPr>
        <w:t>сегодня</w:t>
      </w:r>
      <w:r w:rsidRPr="005A081C">
        <w:rPr>
          <w:spacing w:val="53"/>
          <w:sz w:val="28"/>
          <w:szCs w:val="28"/>
        </w:rPr>
        <w:t xml:space="preserve"> </w:t>
      </w:r>
      <w:r w:rsidRPr="005A081C">
        <w:rPr>
          <w:sz w:val="28"/>
          <w:szCs w:val="28"/>
        </w:rPr>
        <w:t>преимущественно</w:t>
      </w:r>
      <w:r w:rsidRPr="005A081C">
        <w:rPr>
          <w:spacing w:val="56"/>
          <w:sz w:val="28"/>
          <w:szCs w:val="28"/>
        </w:rPr>
        <w:t xml:space="preserve"> </w:t>
      </w:r>
      <w:r w:rsidRPr="005A081C">
        <w:rPr>
          <w:sz w:val="28"/>
          <w:szCs w:val="28"/>
        </w:rPr>
        <w:t>употребляется</w:t>
      </w:r>
      <w:r w:rsidRPr="005A081C">
        <w:rPr>
          <w:spacing w:val="54"/>
          <w:sz w:val="28"/>
          <w:szCs w:val="28"/>
        </w:rPr>
        <w:t xml:space="preserve"> </w:t>
      </w:r>
      <w:r w:rsidRPr="005A081C">
        <w:rPr>
          <w:sz w:val="28"/>
          <w:szCs w:val="28"/>
        </w:rPr>
        <w:t>в</w:t>
      </w:r>
      <w:r w:rsidRPr="005A081C">
        <w:rPr>
          <w:spacing w:val="53"/>
          <w:sz w:val="28"/>
          <w:szCs w:val="28"/>
        </w:rPr>
        <w:t xml:space="preserve"> </w:t>
      </w:r>
      <w:r w:rsidRPr="005A081C">
        <w:rPr>
          <w:sz w:val="28"/>
          <w:szCs w:val="28"/>
        </w:rPr>
        <w:t>значении</w:t>
      </w:r>
      <w:r w:rsidRPr="005A081C">
        <w:rPr>
          <w:spacing w:val="52"/>
          <w:sz w:val="28"/>
          <w:szCs w:val="28"/>
        </w:rPr>
        <w:t xml:space="preserve"> </w:t>
      </w:r>
      <w:r w:rsidRPr="005A081C">
        <w:rPr>
          <w:sz w:val="28"/>
          <w:szCs w:val="28"/>
        </w:rPr>
        <w:t>‘суп</w:t>
      </w:r>
      <w:r w:rsidRPr="005A081C">
        <w:rPr>
          <w:spacing w:val="-57"/>
          <w:sz w:val="28"/>
          <w:szCs w:val="28"/>
        </w:rPr>
        <w:t xml:space="preserve"> </w:t>
      </w:r>
      <w:r w:rsidRPr="005A081C">
        <w:rPr>
          <w:sz w:val="28"/>
          <w:szCs w:val="28"/>
        </w:rPr>
        <w:t>из рубленой капусты’.</w:t>
      </w:r>
    </w:p>
    <w:p w:rsidR="00401F5C" w:rsidRPr="005A081C" w:rsidRDefault="00401F5C" w:rsidP="005A081C">
      <w:pPr>
        <w:pStyle w:val="4"/>
        <w:spacing w:before="125"/>
        <w:jc w:val="both"/>
        <w:rPr>
          <w:sz w:val="28"/>
          <w:szCs w:val="28"/>
        </w:rPr>
      </w:pPr>
      <w:r w:rsidRPr="005A081C">
        <w:rPr>
          <w:sz w:val="28"/>
          <w:szCs w:val="28"/>
        </w:rPr>
        <w:t>Критерии</w:t>
      </w:r>
      <w:r w:rsidRPr="005A081C">
        <w:rPr>
          <w:spacing w:val="-5"/>
          <w:sz w:val="28"/>
          <w:szCs w:val="28"/>
        </w:rPr>
        <w:t xml:space="preserve"> </w:t>
      </w:r>
      <w:r w:rsidRPr="005A081C">
        <w:rPr>
          <w:sz w:val="28"/>
          <w:szCs w:val="28"/>
        </w:rPr>
        <w:t>оценивания.</w:t>
      </w:r>
    </w:p>
    <w:p w:rsidR="00401F5C" w:rsidRPr="005A081C" w:rsidRDefault="00401F5C" w:rsidP="00406735">
      <w:pPr>
        <w:pStyle w:val="a5"/>
        <w:numPr>
          <w:ilvl w:val="0"/>
          <w:numId w:val="63"/>
        </w:numPr>
        <w:tabs>
          <w:tab w:val="left" w:pos="1347"/>
        </w:tabs>
        <w:spacing w:before="132"/>
        <w:ind w:right="369" w:firstLine="707"/>
        <w:jc w:val="both"/>
        <w:rPr>
          <w:b/>
          <w:sz w:val="28"/>
          <w:szCs w:val="28"/>
        </w:rPr>
      </w:pPr>
      <w:r w:rsidRPr="005A081C">
        <w:rPr>
          <w:sz w:val="28"/>
          <w:szCs w:val="28"/>
        </w:rPr>
        <w:t>За указание на лексико-грамматический разряд – 1 балл. За верное распределение</w:t>
      </w:r>
      <w:r w:rsidRPr="005A081C">
        <w:rPr>
          <w:spacing w:val="1"/>
          <w:sz w:val="28"/>
          <w:szCs w:val="28"/>
        </w:rPr>
        <w:t xml:space="preserve"> </w:t>
      </w:r>
      <w:r w:rsidRPr="005A081C">
        <w:rPr>
          <w:sz w:val="28"/>
          <w:szCs w:val="28"/>
        </w:rPr>
        <w:t>словосочетаний</w:t>
      </w:r>
      <w:r w:rsidRPr="005A081C">
        <w:rPr>
          <w:spacing w:val="-1"/>
          <w:sz w:val="28"/>
          <w:szCs w:val="28"/>
        </w:rPr>
        <w:t xml:space="preserve"> </w:t>
      </w:r>
      <w:r w:rsidRPr="005A081C">
        <w:rPr>
          <w:sz w:val="28"/>
          <w:szCs w:val="28"/>
        </w:rPr>
        <w:t>по группам — по</w:t>
      </w:r>
      <w:r w:rsidRPr="005A081C">
        <w:rPr>
          <w:spacing w:val="-1"/>
          <w:sz w:val="28"/>
          <w:szCs w:val="28"/>
        </w:rPr>
        <w:t xml:space="preserve"> </w:t>
      </w:r>
      <w:r w:rsidRPr="005A081C">
        <w:rPr>
          <w:sz w:val="28"/>
          <w:szCs w:val="28"/>
        </w:rPr>
        <w:t>0,5 балла</w:t>
      </w:r>
      <w:r w:rsidRPr="005A081C">
        <w:rPr>
          <w:spacing w:val="-1"/>
          <w:sz w:val="28"/>
          <w:szCs w:val="28"/>
        </w:rPr>
        <w:t xml:space="preserve"> </w:t>
      </w:r>
      <w:r w:rsidRPr="005A081C">
        <w:rPr>
          <w:sz w:val="28"/>
          <w:szCs w:val="28"/>
        </w:rPr>
        <w:t>(всего</w:t>
      </w:r>
      <w:r w:rsidRPr="005A081C">
        <w:rPr>
          <w:spacing w:val="-2"/>
          <w:sz w:val="28"/>
          <w:szCs w:val="28"/>
        </w:rPr>
        <w:t xml:space="preserve"> </w:t>
      </w:r>
      <w:r w:rsidRPr="005A081C">
        <w:rPr>
          <w:sz w:val="28"/>
          <w:szCs w:val="28"/>
        </w:rPr>
        <w:t xml:space="preserve">3 балла). </w:t>
      </w:r>
      <w:r w:rsidRPr="005A081C">
        <w:rPr>
          <w:b/>
          <w:sz w:val="28"/>
          <w:szCs w:val="28"/>
        </w:rPr>
        <w:t>Всего</w:t>
      </w:r>
      <w:r w:rsidRPr="005A081C">
        <w:rPr>
          <w:b/>
          <w:spacing w:val="-1"/>
          <w:sz w:val="28"/>
          <w:szCs w:val="28"/>
        </w:rPr>
        <w:t xml:space="preserve"> </w:t>
      </w:r>
      <w:r w:rsidRPr="005A081C">
        <w:rPr>
          <w:b/>
          <w:sz w:val="28"/>
          <w:szCs w:val="28"/>
        </w:rPr>
        <w:t>4 балла.</w:t>
      </w:r>
    </w:p>
    <w:p w:rsidR="00401F5C" w:rsidRPr="005A081C" w:rsidRDefault="00401F5C" w:rsidP="00406735">
      <w:pPr>
        <w:pStyle w:val="a5"/>
        <w:numPr>
          <w:ilvl w:val="0"/>
          <w:numId w:val="63"/>
        </w:numPr>
        <w:tabs>
          <w:tab w:val="left" w:pos="1347"/>
        </w:tabs>
        <w:spacing w:before="1"/>
        <w:ind w:right="369" w:firstLine="707"/>
        <w:jc w:val="both"/>
        <w:rPr>
          <w:b/>
          <w:sz w:val="28"/>
          <w:szCs w:val="28"/>
        </w:rPr>
      </w:pPr>
      <w:r w:rsidRPr="005A081C">
        <w:rPr>
          <w:sz w:val="28"/>
          <w:szCs w:val="28"/>
        </w:rPr>
        <w:t>За</w:t>
      </w:r>
      <w:r w:rsidRPr="005A081C">
        <w:rPr>
          <w:spacing w:val="1"/>
          <w:sz w:val="28"/>
          <w:szCs w:val="28"/>
        </w:rPr>
        <w:t xml:space="preserve"> </w:t>
      </w:r>
      <w:r w:rsidRPr="005A081C">
        <w:rPr>
          <w:sz w:val="28"/>
          <w:szCs w:val="28"/>
        </w:rPr>
        <w:t>указание</w:t>
      </w:r>
      <w:r w:rsidRPr="005A081C">
        <w:rPr>
          <w:spacing w:val="1"/>
          <w:sz w:val="28"/>
          <w:szCs w:val="28"/>
        </w:rPr>
        <w:t xml:space="preserve"> </w:t>
      </w:r>
      <w:r w:rsidRPr="005A081C">
        <w:rPr>
          <w:sz w:val="28"/>
          <w:szCs w:val="28"/>
        </w:rPr>
        <w:t>словосочетания</w:t>
      </w:r>
      <w:r w:rsidRPr="005A081C">
        <w:rPr>
          <w:spacing w:val="1"/>
          <w:sz w:val="28"/>
          <w:szCs w:val="28"/>
        </w:rPr>
        <w:t xml:space="preserve"> </w:t>
      </w:r>
      <w:r w:rsidRPr="005A081C">
        <w:rPr>
          <w:i/>
          <w:sz w:val="28"/>
          <w:szCs w:val="28"/>
        </w:rPr>
        <w:t>кислые</w:t>
      </w:r>
      <w:r w:rsidRPr="005A081C">
        <w:rPr>
          <w:i/>
          <w:spacing w:val="1"/>
          <w:sz w:val="28"/>
          <w:szCs w:val="28"/>
        </w:rPr>
        <w:t xml:space="preserve"> </w:t>
      </w:r>
      <w:r w:rsidRPr="005A081C">
        <w:rPr>
          <w:i/>
          <w:sz w:val="28"/>
          <w:szCs w:val="28"/>
        </w:rPr>
        <w:t>щи</w:t>
      </w:r>
      <w:r w:rsidRPr="005A081C">
        <w:rPr>
          <w:i/>
          <w:spacing w:val="1"/>
          <w:sz w:val="28"/>
          <w:szCs w:val="28"/>
        </w:rPr>
        <w:t xml:space="preserve"> </w:t>
      </w:r>
      <w:r w:rsidRPr="005A081C">
        <w:rPr>
          <w:sz w:val="28"/>
          <w:szCs w:val="28"/>
        </w:rPr>
        <w:t>–</w:t>
      </w:r>
      <w:r w:rsidRPr="005A081C">
        <w:rPr>
          <w:spacing w:val="1"/>
          <w:sz w:val="28"/>
          <w:szCs w:val="28"/>
        </w:rPr>
        <w:t xml:space="preserve"> </w:t>
      </w:r>
      <w:r w:rsidRPr="005A081C">
        <w:rPr>
          <w:sz w:val="28"/>
          <w:szCs w:val="28"/>
        </w:rPr>
        <w:t>1</w:t>
      </w:r>
      <w:r w:rsidRPr="005A081C">
        <w:rPr>
          <w:spacing w:val="1"/>
          <w:sz w:val="28"/>
          <w:szCs w:val="28"/>
        </w:rPr>
        <w:t xml:space="preserve"> </w:t>
      </w:r>
      <w:r w:rsidRPr="005A081C">
        <w:rPr>
          <w:sz w:val="28"/>
          <w:szCs w:val="28"/>
        </w:rPr>
        <w:t>балл.</w:t>
      </w:r>
      <w:r w:rsidRPr="005A081C">
        <w:rPr>
          <w:spacing w:val="1"/>
          <w:sz w:val="28"/>
          <w:szCs w:val="28"/>
        </w:rPr>
        <w:t xml:space="preserve"> </w:t>
      </w:r>
      <w:r w:rsidRPr="005A081C">
        <w:rPr>
          <w:sz w:val="28"/>
          <w:szCs w:val="28"/>
        </w:rPr>
        <w:t>За</w:t>
      </w:r>
      <w:r w:rsidRPr="005A081C">
        <w:rPr>
          <w:spacing w:val="1"/>
          <w:sz w:val="28"/>
          <w:szCs w:val="28"/>
        </w:rPr>
        <w:t xml:space="preserve"> </w:t>
      </w:r>
      <w:r w:rsidRPr="005A081C">
        <w:rPr>
          <w:sz w:val="28"/>
          <w:szCs w:val="28"/>
        </w:rPr>
        <w:t>корректное</w:t>
      </w:r>
      <w:r w:rsidRPr="005A081C">
        <w:rPr>
          <w:spacing w:val="60"/>
          <w:sz w:val="28"/>
          <w:szCs w:val="28"/>
        </w:rPr>
        <w:t xml:space="preserve"> </w:t>
      </w:r>
      <w:r w:rsidRPr="005A081C">
        <w:rPr>
          <w:sz w:val="28"/>
          <w:szCs w:val="28"/>
        </w:rPr>
        <w:t>объяснение</w:t>
      </w:r>
      <w:r w:rsidRPr="005A081C">
        <w:rPr>
          <w:spacing w:val="1"/>
          <w:sz w:val="28"/>
          <w:szCs w:val="28"/>
        </w:rPr>
        <w:t xml:space="preserve"> </w:t>
      </w:r>
      <w:r w:rsidRPr="005A081C">
        <w:rPr>
          <w:sz w:val="28"/>
          <w:szCs w:val="28"/>
        </w:rPr>
        <w:t>значений</w:t>
      </w:r>
      <w:r w:rsidRPr="005A081C">
        <w:rPr>
          <w:spacing w:val="1"/>
          <w:sz w:val="28"/>
          <w:szCs w:val="28"/>
        </w:rPr>
        <w:t xml:space="preserve"> </w:t>
      </w:r>
      <w:r w:rsidRPr="005A081C">
        <w:rPr>
          <w:sz w:val="28"/>
          <w:szCs w:val="28"/>
        </w:rPr>
        <w:t>– 1 балл.</w:t>
      </w:r>
      <w:r w:rsidRPr="005A081C">
        <w:rPr>
          <w:spacing w:val="-2"/>
          <w:sz w:val="28"/>
          <w:szCs w:val="28"/>
        </w:rPr>
        <w:t xml:space="preserve"> </w:t>
      </w:r>
      <w:r w:rsidRPr="005A081C">
        <w:rPr>
          <w:b/>
          <w:sz w:val="28"/>
          <w:szCs w:val="28"/>
        </w:rPr>
        <w:t>Всего 2 балла.</w:t>
      </w:r>
    </w:p>
    <w:p w:rsidR="00401F5C" w:rsidRPr="005A081C" w:rsidRDefault="00401F5C" w:rsidP="005A081C">
      <w:pPr>
        <w:pStyle w:val="3"/>
        <w:spacing w:before="6"/>
        <w:ind w:left="1106"/>
        <w:jc w:val="both"/>
        <w:rPr>
          <w:sz w:val="28"/>
          <w:szCs w:val="28"/>
        </w:rPr>
      </w:pPr>
      <w:r w:rsidRPr="005A081C">
        <w:rPr>
          <w:sz w:val="28"/>
          <w:szCs w:val="28"/>
        </w:rPr>
        <w:t>Итого:</w:t>
      </w:r>
      <w:r w:rsidRPr="005A081C">
        <w:rPr>
          <w:spacing w:val="-1"/>
          <w:sz w:val="28"/>
          <w:szCs w:val="28"/>
        </w:rPr>
        <w:t xml:space="preserve"> </w:t>
      </w:r>
      <w:r w:rsidRPr="005A081C">
        <w:rPr>
          <w:sz w:val="28"/>
          <w:szCs w:val="28"/>
        </w:rPr>
        <w:t>максимум</w:t>
      </w:r>
      <w:r w:rsidRPr="005A081C">
        <w:rPr>
          <w:spacing w:val="-2"/>
          <w:sz w:val="28"/>
          <w:szCs w:val="28"/>
        </w:rPr>
        <w:t xml:space="preserve"> </w:t>
      </w:r>
      <w:r w:rsidRPr="005A081C">
        <w:rPr>
          <w:sz w:val="28"/>
          <w:szCs w:val="28"/>
        </w:rPr>
        <w:t>6</w:t>
      </w:r>
      <w:r w:rsidRPr="005A081C">
        <w:rPr>
          <w:spacing w:val="-1"/>
          <w:sz w:val="28"/>
          <w:szCs w:val="28"/>
        </w:rPr>
        <w:t xml:space="preserve"> </w:t>
      </w:r>
      <w:r w:rsidRPr="005A081C">
        <w:rPr>
          <w:sz w:val="28"/>
          <w:szCs w:val="28"/>
        </w:rPr>
        <w:t>баллов.</w:t>
      </w:r>
    </w:p>
    <w:p w:rsidR="00401F5C" w:rsidRPr="005A081C" w:rsidRDefault="00401F5C" w:rsidP="005A081C">
      <w:pPr>
        <w:pStyle w:val="a3"/>
        <w:spacing w:before="8"/>
        <w:rPr>
          <w:b/>
          <w:sz w:val="28"/>
          <w:szCs w:val="28"/>
        </w:rPr>
      </w:pPr>
    </w:p>
    <w:p w:rsidR="00401F5C" w:rsidRPr="005A081C" w:rsidRDefault="00401F5C" w:rsidP="005A081C">
      <w:pPr>
        <w:pStyle w:val="a3"/>
        <w:ind w:left="398" w:right="366" w:firstLine="707"/>
        <w:jc w:val="both"/>
        <w:rPr>
          <w:sz w:val="28"/>
          <w:szCs w:val="28"/>
        </w:rPr>
      </w:pPr>
      <w:r w:rsidRPr="005A081C">
        <w:rPr>
          <w:sz w:val="28"/>
          <w:szCs w:val="28"/>
        </w:rPr>
        <w:t>Ответ для заданий, данных в форме таблицы, целесообразно составлять также в форме</w:t>
      </w:r>
      <w:r w:rsidRPr="005A081C">
        <w:rPr>
          <w:spacing w:val="-57"/>
          <w:sz w:val="28"/>
          <w:szCs w:val="28"/>
        </w:rPr>
        <w:t xml:space="preserve"> </w:t>
      </w:r>
      <w:r w:rsidRPr="005A081C">
        <w:rPr>
          <w:sz w:val="28"/>
          <w:szCs w:val="28"/>
        </w:rPr>
        <w:t>таблицы, но с заполненными пропусками в ячейках. Количество баллов за каждый правильно</w:t>
      </w:r>
      <w:r w:rsidRPr="005A081C">
        <w:rPr>
          <w:spacing w:val="-57"/>
          <w:sz w:val="28"/>
          <w:szCs w:val="28"/>
        </w:rPr>
        <w:t xml:space="preserve"> </w:t>
      </w:r>
      <w:r w:rsidRPr="005A081C">
        <w:rPr>
          <w:sz w:val="28"/>
          <w:szCs w:val="28"/>
        </w:rPr>
        <w:t>восстановленный</w:t>
      </w:r>
      <w:r w:rsidRPr="005A081C">
        <w:rPr>
          <w:spacing w:val="-1"/>
          <w:sz w:val="28"/>
          <w:szCs w:val="28"/>
        </w:rPr>
        <w:t xml:space="preserve"> </w:t>
      </w:r>
      <w:r w:rsidRPr="005A081C">
        <w:rPr>
          <w:sz w:val="28"/>
          <w:szCs w:val="28"/>
        </w:rPr>
        <w:t>пропуск прописывается дополнительно.</w:t>
      </w:r>
    </w:p>
    <w:p w:rsidR="00401F5C" w:rsidRPr="005A081C" w:rsidRDefault="00401F5C" w:rsidP="005A081C">
      <w:pPr>
        <w:pStyle w:val="a3"/>
        <w:spacing w:before="2"/>
        <w:ind w:left="398" w:right="362" w:firstLine="707"/>
        <w:jc w:val="both"/>
        <w:rPr>
          <w:sz w:val="28"/>
          <w:szCs w:val="28"/>
        </w:rPr>
      </w:pPr>
      <w:r w:rsidRPr="005A081C">
        <w:rPr>
          <w:sz w:val="28"/>
          <w:szCs w:val="28"/>
        </w:rPr>
        <w:t>При</w:t>
      </w:r>
      <w:r w:rsidRPr="005A081C">
        <w:rPr>
          <w:spacing w:val="1"/>
          <w:sz w:val="28"/>
          <w:szCs w:val="28"/>
        </w:rPr>
        <w:t xml:space="preserve"> </w:t>
      </w:r>
      <w:r w:rsidRPr="005A081C">
        <w:rPr>
          <w:sz w:val="28"/>
          <w:szCs w:val="28"/>
        </w:rPr>
        <w:t>оценке</w:t>
      </w:r>
      <w:r w:rsidRPr="005A081C">
        <w:rPr>
          <w:spacing w:val="1"/>
          <w:sz w:val="28"/>
          <w:szCs w:val="28"/>
        </w:rPr>
        <w:t xml:space="preserve"> </w:t>
      </w:r>
      <w:r w:rsidRPr="005A081C">
        <w:rPr>
          <w:sz w:val="28"/>
          <w:szCs w:val="28"/>
        </w:rPr>
        <w:t>выполнения</w:t>
      </w:r>
      <w:r w:rsidRPr="005A081C">
        <w:rPr>
          <w:spacing w:val="1"/>
          <w:sz w:val="28"/>
          <w:szCs w:val="28"/>
        </w:rPr>
        <w:t xml:space="preserve"> </w:t>
      </w:r>
      <w:r w:rsidRPr="005A081C">
        <w:rPr>
          <w:sz w:val="28"/>
          <w:szCs w:val="28"/>
        </w:rPr>
        <w:t>заданий</w:t>
      </w:r>
      <w:r w:rsidRPr="005A081C">
        <w:rPr>
          <w:spacing w:val="1"/>
          <w:sz w:val="28"/>
          <w:szCs w:val="28"/>
        </w:rPr>
        <w:t xml:space="preserve"> </w:t>
      </w:r>
      <w:r w:rsidRPr="005A081C">
        <w:rPr>
          <w:sz w:val="28"/>
          <w:szCs w:val="28"/>
        </w:rPr>
        <w:t>учитывается</w:t>
      </w:r>
      <w:r w:rsidRPr="005A081C">
        <w:rPr>
          <w:spacing w:val="1"/>
          <w:sz w:val="28"/>
          <w:szCs w:val="28"/>
        </w:rPr>
        <w:t xml:space="preserve"> </w:t>
      </w:r>
      <w:r w:rsidRPr="005A081C">
        <w:rPr>
          <w:sz w:val="28"/>
          <w:szCs w:val="28"/>
        </w:rPr>
        <w:t>и</w:t>
      </w:r>
      <w:r w:rsidRPr="005A081C">
        <w:rPr>
          <w:spacing w:val="1"/>
          <w:sz w:val="28"/>
          <w:szCs w:val="28"/>
        </w:rPr>
        <w:t xml:space="preserve"> </w:t>
      </w:r>
      <w:r w:rsidRPr="005A081C">
        <w:rPr>
          <w:sz w:val="28"/>
          <w:szCs w:val="28"/>
        </w:rPr>
        <w:t>оценивается</w:t>
      </w:r>
      <w:r w:rsidRPr="005A081C">
        <w:rPr>
          <w:spacing w:val="1"/>
          <w:sz w:val="28"/>
          <w:szCs w:val="28"/>
        </w:rPr>
        <w:t xml:space="preserve"> </w:t>
      </w:r>
      <w:r w:rsidRPr="005A081C">
        <w:rPr>
          <w:sz w:val="28"/>
          <w:szCs w:val="28"/>
        </w:rPr>
        <w:t>фактологическая</w:t>
      </w:r>
      <w:r w:rsidRPr="005A081C">
        <w:rPr>
          <w:spacing w:val="1"/>
          <w:sz w:val="28"/>
          <w:szCs w:val="28"/>
        </w:rPr>
        <w:t xml:space="preserve"> </w:t>
      </w:r>
      <w:r w:rsidRPr="005A081C">
        <w:rPr>
          <w:sz w:val="28"/>
          <w:szCs w:val="28"/>
        </w:rPr>
        <w:t>точность,</w:t>
      </w:r>
      <w:r w:rsidRPr="005A081C">
        <w:rPr>
          <w:spacing w:val="1"/>
          <w:sz w:val="28"/>
          <w:szCs w:val="28"/>
        </w:rPr>
        <w:t xml:space="preserve"> </w:t>
      </w:r>
      <w:r w:rsidRPr="005A081C">
        <w:rPr>
          <w:sz w:val="28"/>
          <w:szCs w:val="28"/>
        </w:rPr>
        <w:t>соблюдение</w:t>
      </w:r>
      <w:r w:rsidRPr="005A081C">
        <w:rPr>
          <w:spacing w:val="1"/>
          <w:sz w:val="28"/>
          <w:szCs w:val="28"/>
        </w:rPr>
        <w:t xml:space="preserve"> </w:t>
      </w:r>
      <w:r w:rsidRPr="005A081C">
        <w:rPr>
          <w:sz w:val="28"/>
          <w:szCs w:val="28"/>
        </w:rPr>
        <w:t>орфографических,</w:t>
      </w:r>
      <w:r w:rsidRPr="005A081C">
        <w:rPr>
          <w:spacing w:val="1"/>
          <w:sz w:val="28"/>
          <w:szCs w:val="28"/>
        </w:rPr>
        <w:t xml:space="preserve"> </w:t>
      </w:r>
      <w:r w:rsidRPr="005A081C">
        <w:rPr>
          <w:sz w:val="28"/>
          <w:szCs w:val="28"/>
        </w:rPr>
        <w:t>пунктуационных,</w:t>
      </w:r>
      <w:r w:rsidRPr="005A081C">
        <w:rPr>
          <w:spacing w:val="1"/>
          <w:sz w:val="28"/>
          <w:szCs w:val="28"/>
        </w:rPr>
        <w:t xml:space="preserve"> </w:t>
      </w:r>
      <w:r w:rsidRPr="005A081C">
        <w:rPr>
          <w:sz w:val="28"/>
          <w:szCs w:val="28"/>
        </w:rPr>
        <w:t>грамматических,</w:t>
      </w:r>
      <w:r w:rsidRPr="005A081C">
        <w:rPr>
          <w:spacing w:val="1"/>
          <w:sz w:val="28"/>
          <w:szCs w:val="28"/>
        </w:rPr>
        <w:t xml:space="preserve"> </w:t>
      </w:r>
      <w:r w:rsidRPr="005A081C">
        <w:rPr>
          <w:sz w:val="28"/>
          <w:szCs w:val="28"/>
        </w:rPr>
        <w:t>речевых</w:t>
      </w:r>
      <w:r w:rsidRPr="005A081C">
        <w:rPr>
          <w:spacing w:val="1"/>
          <w:sz w:val="28"/>
          <w:szCs w:val="28"/>
        </w:rPr>
        <w:t xml:space="preserve"> </w:t>
      </w:r>
      <w:r w:rsidRPr="005A081C">
        <w:rPr>
          <w:sz w:val="28"/>
          <w:szCs w:val="28"/>
        </w:rPr>
        <w:t>и</w:t>
      </w:r>
      <w:r w:rsidRPr="005A081C">
        <w:rPr>
          <w:spacing w:val="1"/>
          <w:sz w:val="28"/>
          <w:szCs w:val="28"/>
        </w:rPr>
        <w:t xml:space="preserve"> </w:t>
      </w:r>
      <w:r w:rsidRPr="005A081C">
        <w:rPr>
          <w:sz w:val="28"/>
          <w:szCs w:val="28"/>
        </w:rPr>
        <w:t>этических норм. При составлении комплектов заданий для школьного и муниципального</w:t>
      </w:r>
      <w:r w:rsidRPr="005A081C">
        <w:rPr>
          <w:spacing w:val="1"/>
          <w:sz w:val="28"/>
          <w:szCs w:val="28"/>
        </w:rPr>
        <w:t xml:space="preserve"> </w:t>
      </w:r>
      <w:r w:rsidRPr="005A081C">
        <w:rPr>
          <w:sz w:val="28"/>
          <w:szCs w:val="28"/>
        </w:rPr>
        <w:t>этапов</w:t>
      </w:r>
      <w:r w:rsidRPr="005A081C">
        <w:rPr>
          <w:spacing w:val="24"/>
          <w:sz w:val="28"/>
          <w:szCs w:val="28"/>
        </w:rPr>
        <w:t xml:space="preserve"> </w:t>
      </w:r>
      <w:r w:rsidRPr="005A081C">
        <w:rPr>
          <w:sz w:val="28"/>
          <w:szCs w:val="28"/>
        </w:rPr>
        <w:t>целесообразно</w:t>
      </w:r>
      <w:r w:rsidRPr="005A081C">
        <w:rPr>
          <w:spacing w:val="21"/>
          <w:sz w:val="28"/>
          <w:szCs w:val="28"/>
        </w:rPr>
        <w:t xml:space="preserve"> </w:t>
      </w:r>
      <w:r w:rsidRPr="005A081C">
        <w:rPr>
          <w:sz w:val="28"/>
          <w:szCs w:val="28"/>
        </w:rPr>
        <w:t>разработать</w:t>
      </w:r>
      <w:r w:rsidRPr="005A081C">
        <w:rPr>
          <w:spacing w:val="25"/>
          <w:sz w:val="28"/>
          <w:szCs w:val="28"/>
        </w:rPr>
        <w:t xml:space="preserve"> </w:t>
      </w:r>
      <w:r w:rsidRPr="005A081C">
        <w:rPr>
          <w:sz w:val="28"/>
          <w:szCs w:val="28"/>
        </w:rPr>
        <w:t>(или</w:t>
      </w:r>
      <w:r w:rsidRPr="005A081C">
        <w:rPr>
          <w:spacing w:val="81"/>
          <w:sz w:val="28"/>
          <w:szCs w:val="28"/>
        </w:rPr>
        <w:t xml:space="preserve"> </w:t>
      </w:r>
      <w:r w:rsidRPr="005A081C">
        <w:rPr>
          <w:sz w:val="28"/>
          <w:szCs w:val="28"/>
        </w:rPr>
        <w:t>использовать)</w:t>
      </w:r>
      <w:r w:rsidRPr="005A081C">
        <w:rPr>
          <w:spacing w:val="88"/>
          <w:sz w:val="28"/>
          <w:szCs w:val="28"/>
        </w:rPr>
        <w:t xml:space="preserve"> </w:t>
      </w:r>
      <w:r w:rsidRPr="005A081C">
        <w:rPr>
          <w:b/>
          <w:sz w:val="28"/>
          <w:szCs w:val="28"/>
        </w:rPr>
        <w:t>единую</w:t>
      </w:r>
      <w:r w:rsidRPr="005A081C">
        <w:rPr>
          <w:b/>
          <w:spacing w:val="88"/>
          <w:sz w:val="28"/>
          <w:szCs w:val="28"/>
        </w:rPr>
        <w:t xml:space="preserve"> </w:t>
      </w:r>
      <w:r w:rsidRPr="005A081C">
        <w:rPr>
          <w:b/>
          <w:sz w:val="28"/>
          <w:szCs w:val="28"/>
        </w:rPr>
        <w:t>систему</w:t>
      </w:r>
      <w:r w:rsidRPr="005A081C">
        <w:rPr>
          <w:b/>
          <w:spacing w:val="87"/>
          <w:sz w:val="28"/>
          <w:szCs w:val="28"/>
        </w:rPr>
        <w:t xml:space="preserve"> </w:t>
      </w:r>
      <w:r w:rsidRPr="005A081C">
        <w:rPr>
          <w:b/>
          <w:sz w:val="28"/>
          <w:szCs w:val="28"/>
        </w:rPr>
        <w:t>учёта</w:t>
      </w:r>
      <w:r w:rsidRPr="005A081C">
        <w:rPr>
          <w:b/>
          <w:spacing w:val="88"/>
          <w:sz w:val="28"/>
          <w:szCs w:val="28"/>
        </w:rPr>
        <w:t xml:space="preserve"> </w:t>
      </w:r>
      <w:r w:rsidRPr="005A081C">
        <w:rPr>
          <w:b/>
          <w:sz w:val="28"/>
          <w:szCs w:val="28"/>
        </w:rPr>
        <w:t>ошибок</w:t>
      </w:r>
      <w:r w:rsidRPr="005A081C">
        <w:rPr>
          <w:sz w:val="28"/>
          <w:szCs w:val="28"/>
        </w:rPr>
        <w:t>.</w:t>
      </w:r>
      <w:r w:rsidRPr="005A081C">
        <w:rPr>
          <w:spacing w:val="-58"/>
          <w:sz w:val="28"/>
          <w:szCs w:val="28"/>
        </w:rPr>
        <w:t xml:space="preserve"> </w:t>
      </w:r>
      <w:r w:rsidRPr="005A081C">
        <w:rPr>
          <w:sz w:val="28"/>
          <w:szCs w:val="28"/>
        </w:rPr>
        <w:t>За основу можно принять единые нормы выставления оценок (по пятибалльной системе) или</w:t>
      </w:r>
      <w:r w:rsidRPr="005A081C">
        <w:rPr>
          <w:spacing w:val="1"/>
          <w:sz w:val="28"/>
          <w:szCs w:val="28"/>
        </w:rPr>
        <w:t xml:space="preserve"> </w:t>
      </w:r>
      <w:r w:rsidRPr="005A081C">
        <w:rPr>
          <w:sz w:val="28"/>
          <w:szCs w:val="28"/>
        </w:rPr>
        <w:t>критерии</w:t>
      </w:r>
      <w:r w:rsidRPr="005A081C">
        <w:rPr>
          <w:spacing w:val="1"/>
          <w:sz w:val="28"/>
          <w:szCs w:val="28"/>
        </w:rPr>
        <w:t xml:space="preserve"> </w:t>
      </w:r>
      <w:r w:rsidRPr="005A081C">
        <w:rPr>
          <w:sz w:val="28"/>
          <w:szCs w:val="28"/>
        </w:rPr>
        <w:t>грамотности,</w:t>
      </w:r>
      <w:r w:rsidRPr="005A081C">
        <w:rPr>
          <w:spacing w:val="1"/>
          <w:sz w:val="28"/>
          <w:szCs w:val="28"/>
        </w:rPr>
        <w:t xml:space="preserve"> </w:t>
      </w:r>
      <w:r w:rsidRPr="005A081C">
        <w:rPr>
          <w:sz w:val="28"/>
          <w:szCs w:val="28"/>
        </w:rPr>
        <w:t>разработанные</w:t>
      </w:r>
      <w:r w:rsidRPr="005A081C">
        <w:rPr>
          <w:spacing w:val="1"/>
          <w:sz w:val="28"/>
          <w:szCs w:val="28"/>
        </w:rPr>
        <w:t xml:space="preserve"> </w:t>
      </w:r>
      <w:r w:rsidRPr="005A081C">
        <w:rPr>
          <w:sz w:val="28"/>
          <w:szCs w:val="28"/>
        </w:rPr>
        <w:t>для</w:t>
      </w:r>
      <w:r w:rsidRPr="005A081C">
        <w:rPr>
          <w:spacing w:val="1"/>
          <w:sz w:val="28"/>
          <w:szCs w:val="28"/>
        </w:rPr>
        <w:t xml:space="preserve"> </w:t>
      </w:r>
      <w:r w:rsidRPr="005A081C">
        <w:rPr>
          <w:sz w:val="28"/>
          <w:szCs w:val="28"/>
        </w:rPr>
        <w:t>государственной</w:t>
      </w:r>
      <w:r w:rsidRPr="005A081C">
        <w:rPr>
          <w:spacing w:val="1"/>
          <w:sz w:val="28"/>
          <w:szCs w:val="28"/>
        </w:rPr>
        <w:t xml:space="preserve"> </w:t>
      </w:r>
      <w:r w:rsidRPr="005A081C">
        <w:rPr>
          <w:sz w:val="28"/>
          <w:szCs w:val="28"/>
        </w:rPr>
        <w:t>итоговой</w:t>
      </w:r>
      <w:r w:rsidRPr="005A081C">
        <w:rPr>
          <w:spacing w:val="1"/>
          <w:sz w:val="28"/>
          <w:szCs w:val="28"/>
        </w:rPr>
        <w:t xml:space="preserve"> </w:t>
      </w:r>
      <w:r w:rsidRPr="005A081C">
        <w:rPr>
          <w:sz w:val="28"/>
          <w:szCs w:val="28"/>
        </w:rPr>
        <w:t>аттестации</w:t>
      </w:r>
      <w:r w:rsidRPr="005A081C">
        <w:rPr>
          <w:spacing w:val="1"/>
          <w:sz w:val="28"/>
          <w:szCs w:val="28"/>
        </w:rPr>
        <w:t xml:space="preserve"> </w:t>
      </w:r>
      <w:r w:rsidRPr="005A081C">
        <w:rPr>
          <w:sz w:val="28"/>
          <w:szCs w:val="28"/>
        </w:rPr>
        <w:t>выпускников</w:t>
      </w:r>
      <w:r w:rsidRPr="005A081C">
        <w:rPr>
          <w:spacing w:val="1"/>
          <w:sz w:val="28"/>
          <w:szCs w:val="28"/>
        </w:rPr>
        <w:t xml:space="preserve"> </w:t>
      </w:r>
      <w:r w:rsidRPr="005A081C">
        <w:rPr>
          <w:sz w:val="28"/>
          <w:szCs w:val="28"/>
        </w:rPr>
        <w:t>по</w:t>
      </w:r>
      <w:r w:rsidRPr="005A081C">
        <w:rPr>
          <w:spacing w:val="1"/>
          <w:sz w:val="28"/>
          <w:szCs w:val="28"/>
        </w:rPr>
        <w:t xml:space="preserve"> </w:t>
      </w:r>
      <w:r w:rsidRPr="005A081C">
        <w:rPr>
          <w:sz w:val="28"/>
          <w:szCs w:val="28"/>
        </w:rPr>
        <w:t>русскому</w:t>
      </w:r>
      <w:r w:rsidRPr="005A081C">
        <w:rPr>
          <w:spacing w:val="1"/>
          <w:sz w:val="28"/>
          <w:szCs w:val="28"/>
        </w:rPr>
        <w:t xml:space="preserve"> </w:t>
      </w:r>
      <w:r w:rsidRPr="005A081C">
        <w:rPr>
          <w:sz w:val="28"/>
          <w:szCs w:val="28"/>
        </w:rPr>
        <w:t>языку.</w:t>
      </w:r>
      <w:r w:rsidRPr="005A081C">
        <w:rPr>
          <w:spacing w:val="1"/>
          <w:sz w:val="28"/>
          <w:szCs w:val="28"/>
        </w:rPr>
        <w:t xml:space="preserve"> </w:t>
      </w:r>
      <w:r w:rsidRPr="005A081C">
        <w:rPr>
          <w:sz w:val="28"/>
          <w:szCs w:val="28"/>
        </w:rPr>
        <w:t>При</w:t>
      </w:r>
      <w:r w:rsidRPr="005A081C">
        <w:rPr>
          <w:spacing w:val="1"/>
          <w:sz w:val="28"/>
          <w:szCs w:val="28"/>
        </w:rPr>
        <w:t xml:space="preserve"> </w:t>
      </w:r>
      <w:r w:rsidRPr="005A081C">
        <w:rPr>
          <w:sz w:val="28"/>
          <w:szCs w:val="28"/>
        </w:rPr>
        <w:t>проверке</w:t>
      </w:r>
      <w:r w:rsidRPr="005A081C">
        <w:rPr>
          <w:spacing w:val="1"/>
          <w:sz w:val="28"/>
          <w:szCs w:val="28"/>
        </w:rPr>
        <w:t xml:space="preserve"> </w:t>
      </w:r>
      <w:r w:rsidRPr="005A081C">
        <w:rPr>
          <w:sz w:val="28"/>
          <w:szCs w:val="28"/>
        </w:rPr>
        <w:t>необходимо</w:t>
      </w:r>
      <w:r w:rsidRPr="005A081C">
        <w:rPr>
          <w:spacing w:val="1"/>
          <w:sz w:val="28"/>
          <w:szCs w:val="28"/>
        </w:rPr>
        <w:t xml:space="preserve"> </w:t>
      </w:r>
      <w:r w:rsidRPr="005A081C">
        <w:rPr>
          <w:sz w:val="28"/>
          <w:szCs w:val="28"/>
        </w:rPr>
        <w:t>соблюдать</w:t>
      </w:r>
      <w:r w:rsidRPr="005A081C">
        <w:rPr>
          <w:spacing w:val="1"/>
          <w:sz w:val="28"/>
          <w:szCs w:val="28"/>
        </w:rPr>
        <w:t xml:space="preserve"> </w:t>
      </w:r>
      <w:r w:rsidRPr="005A081C">
        <w:rPr>
          <w:sz w:val="28"/>
          <w:szCs w:val="28"/>
        </w:rPr>
        <w:t>разработанные</w:t>
      </w:r>
      <w:r w:rsidRPr="005A081C">
        <w:rPr>
          <w:spacing w:val="1"/>
          <w:sz w:val="28"/>
          <w:szCs w:val="28"/>
        </w:rPr>
        <w:t xml:space="preserve"> </w:t>
      </w:r>
      <w:r w:rsidRPr="005A081C">
        <w:rPr>
          <w:sz w:val="28"/>
          <w:szCs w:val="28"/>
        </w:rPr>
        <w:t>критерии</w:t>
      </w:r>
      <w:r w:rsidRPr="005A081C">
        <w:rPr>
          <w:spacing w:val="8"/>
          <w:sz w:val="28"/>
          <w:szCs w:val="28"/>
        </w:rPr>
        <w:t xml:space="preserve"> </w:t>
      </w:r>
      <w:r w:rsidRPr="005A081C">
        <w:rPr>
          <w:sz w:val="28"/>
          <w:szCs w:val="28"/>
        </w:rPr>
        <w:t>оценивания.</w:t>
      </w:r>
      <w:r w:rsidRPr="005A081C">
        <w:rPr>
          <w:spacing w:val="7"/>
          <w:sz w:val="28"/>
          <w:szCs w:val="28"/>
        </w:rPr>
        <w:t xml:space="preserve"> </w:t>
      </w:r>
      <w:r w:rsidRPr="005A081C">
        <w:rPr>
          <w:b/>
          <w:sz w:val="28"/>
          <w:szCs w:val="28"/>
        </w:rPr>
        <w:t>Категорически</w:t>
      </w:r>
      <w:r w:rsidRPr="005A081C">
        <w:rPr>
          <w:b/>
          <w:spacing w:val="12"/>
          <w:sz w:val="28"/>
          <w:szCs w:val="28"/>
        </w:rPr>
        <w:t xml:space="preserve"> </w:t>
      </w:r>
      <w:r w:rsidRPr="005A081C">
        <w:rPr>
          <w:b/>
          <w:sz w:val="28"/>
          <w:szCs w:val="28"/>
        </w:rPr>
        <w:t>запрещается</w:t>
      </w:r>
      <w:r w:rsidRPr="005A081C">
        <w:rPr>
          <w:b/>
          <w:spacing w:val="11"/>
          <w:sz w:val="28"/>
          <w:szCs w:val="28"/>
        </w:rPr>
        <w:t xml:space="preserve"> </w:t>
      </w:r>
      <w:r w:rsidRPr="005A081C">
        <w:rPr>
          <w:b/>
          <w:sz w:val="28"/>
          <w:szCs w:val="28"/>
        </w:rPr>
        <w:t>ставить</w:t>
      </w:r>
      <w:r w:rsidRPr="005A081C">
        <w:rPr>
          <w:b/>
          <w:spacing w:val="12"/>
          <w:sz w:val="28"/>
          <w:szCs w:val="28"/>
        </w:rPr>
        <w:t xml:space="preserve"> </w:t>
      </w:r>
      <w:r w:rsidRPr="005A081C">
        <w:rPr>
          <w:b/>
          <w:sz w:val="28"/>
          <w:szCs w:val="28"/>
        </w:rPr>
        <w:t>баллы</w:t>
      </w:r>
      <w:r w:rsidRPr="005A081C">
        <w:rPr>
          <w:b/>
          <w:spacing w:val="11"/>
          <w:sz w:val="28"/>
          <w:szCs w:val="28"/>
        </w:rPr>
        <w:t xml:space="preserve"> </w:t>
      </w:r>
      <w:r w:rsidRPr="005A081C">
        <w:rPr>
          <w:b/>
          <w:sz w:val="28"/>
          <w:szCs w:val="28"/>
        </w:rPr>
        <w:t>«за</w:t>
      </w:r>
      <w:r w:rsidRPr="005A081C">
        <w:rPr>
          <w:b/>
          <w:spacing w:val="11"/>
          <w:sz w:val="28"/>
          <w:szCs w:val="28"/>
        </w:rPr>
        <w:t xml:space="preserve"> </w:t>
      </w:r>
      <w:r w:rsidRPr="005A081C">
        <w:rPr>
          <w:b/>
          <w:sz w:val="28"/>
          <w:szCs w:val="28"/>
        </w:rPr>
        <w:t>старание», «за</w:t>
      </w:r>
      <w:r w:rsidRPr="005A081C">
        <w:rPr>
          <w:b/>
          <w:spacing w:val="-3"/>
          <w:sz w:val="28"/>
          <w:szCs w:val="28"/>
        </w:rPr>
        <w:t xml:space="preserve"> </w:t>
      </w:r>
      <w:r w:rsidRPr="005A081C">
        <w:rPr>
          <w:b/>
          <w:sz w:val="28"/>
          <w:szCs w:val="28"/>
        </w:rPr>
        <w:t>оригинальность</w:t>
      </w:r>
      <w:r w:rsidRPr="005A081C">
        <w:rPr>
          <w:b/>
          <w:spacing w:val="-2"/>
          <w:sz w:val="28"/>
          <w:szCs w:val="28"/>
        </w:rPr>
        <w:t xml:space="preserve"> </w:t>
      </w:r>
      <w:r w:rsidRPr="005A081C">
        <w:rPr>
          <w:b/>
          <w:sz w:val="28"/>
          <w:szCs w:val="28"/>
        </w:rPr>
        <w:t>мышления»</w:t>
      </w:r>
      <w:r w:rsidRPr="005A081C">
        <w:rPr>
          <w:b/>
          <w:spacing w:val="-1"/>
          <w:sz w:val="28"/>
          <w:szCs w:val="28"/>
        </w:rPr>
        <w:t xml:space="preserve"> </w:t>
      </w:r>
      <w:r w:rsidRPr="005A081C">
        <w:rPr>
          <w:b/>
          <w:sz w:val="28"/>
          <w:szCs w:val="28"/>
        </w:rPr>
        <w:t>и</w:t>
      </w:r>
      <w:r w:rsidRPr="005A081C">
        <w:rPr>
          <w:b/>
          <w:spacing w:val="-3"/>
          <w:sz w:val="28"/>
          <w:szCs w:val="28"/>
        </w:rPr>
        <w:t xml:space="preserve"> </w:t>
      </w:r>
      <w:r w:rsidRPr="005A081C">
        <w:rPr>
          <w:b/>
          <w:sz w:val="28"/>
          <w:szCs w:val="28"/>
        </w:rPr>
        <w:t>т.</w:t>
      </w:r>
      <w:r w:rsidRPr="005A081C">
        <w:rPr>
          <w:b/>
          <w:spacing w:val="1"/>
          <w:sz w:val="28"/>
          <w:szCs w:val="28"/>
        </w:rPr>
        <w:t xml:space="preserve"> </w:t>
      </w:r>
      <w:r w:rsidRPr="005A081C">
        <w:rPr>
          <w:b/>
          <w:sz w:val="28"/>
          <w:szCs w:val="28"/>
        </w:rPr>
        <w:t>п</w:t>
      </w:r>
      <w:r w:rsidRPr="005A081C">
        <w:rPr>
          <w:sz w:val="28"/>
          <w:szCs w:val="28"/>
        </w:rPr>
        <w:t>.</w:t>
      </w:r>
    </w:p>
    <w:p w:rsidR="00401F5C" w:rsidRPr="005A081C" w:rsidRDefault="00401F5C" w:rsidP="005A081C">
      <w:pPr>
        <w:pStyle w:val="a3"/>
        <w:spacing w:before="72"/>
        <w:ind w:left="398" w:right="366" w:firstLine="707"/>
        <w:jc w:val="both"/>
        <w:rPr>
          <w:sz w:val="28"/>
          <w:szCs w:val="28"/>
        </w:rPr>
      </w:pPr>
      <w:r w:rsidRPr="005A081C">
        <w:rPr>
          <w:sz w:val="28"/>
          <w:szCs w:val="28"/>
        </w:rPr>
        <w:t>Итоговая</w:t>
      </w:r>
      <w:r w:rsidRPr="005A081C">
        <w:rPr>
          <w:spacing w:val="1"/>
          <w:sz w:val="28"/>
          <w:szCs w:val="28"/>
        </w:rPr>
        <w:t xml:space="preserve"> </w:t>
      </w:r>
      <w:r w:rsidRPr="005A081C">
        <w:rPr>
          <w:sz w:val="28"/>
          <w:szCs w:val="28"/>
        </w:rPr>
        <w:t>оценка</w:t>
      </w:r>
      <w:r w:rsidRPr="005A081C">
        <w:rPr>
          <w:spacing w:val="1"/>
          <w:sz w:val="28"/>
          <w:szCs w:val="28"/>
        </w:rPr>
        <w:t xml:space="preserve"> </w:t>
      </w:r>
      <w:r w:rsidRPr="005A081C">
        <w:rPr>
          <w:sz w:val="28"/>
          <w:szCs w:val="28"/>
        </w:rPr>
        <w:t>за</w:t>
      </w:r>
      <w:r w:rsidRPr="005A081C">
        <w:rPr>
          <w:spacing w:val="1"/>
          <w:sz w:val="28"/>
          <w:szCs w:val="28"/>
        </w:rPr>
        <w:t xml:space="preserve"> </w:t>
      </w:r>
      <w:r w:rsidRPr="005A081C">
        <w:rPr>
          <w:sz w:val="28"/>
          <w:szCs w:val="28"/>
        </w:rPr>
        <w:t>выполнение</w:t>
      </w:r>
      <w:r w:rsidRPr="005A081C">
        <w:rPr>
          <w:spacing w:val="1"/>
          <w:sz w:val="28"/>
          <w:szCs w:val="28"/>
        </w:rPr>
        <w:t xml:space="preserve"> </w:t>
      </w:r>
      <w:r w:rsidRPr="005A081C">
        <w:rPr>
          <w:sz w:val="28"/>
          <w:szCs w:val="28"/>
        </w:rPr>
        <w:t>заданий</w:t>
      </w:r>
      <w:r w:rsidRPr="005A081C">
        <w:rPr>
          <w:spacing w:val="1"/>
          <w:sz w:val="28"/>
          <w:szCs w:val="28"/>
        </w:rPr>
        <w:t xml:space="preserve"> </w:t>
      </w:r>
      <w:r w:rsidRPr="005A081C">
        <w:rPr>
          <w:sz w:val="28"/>
          <w:szCs w:val="28"/>
        </w:rPr>
        <w:t>определяется</w:t>
      </w:r>
      <w:r w:rsidRPr="005A081C">
        <w:rPr>
          <w:spacing w:val="1"/>
          <w:sz w:val="28"/>
          <w:szCs w:val="28"/>
        </w:rPr>
        <w:t xml:space="preserve"> </w:t>
      </w:r>
      <w:r w:rsidRPr="005A081C">
        <w:rPr>
          <w:b/>
          <w:sz w:val="28"/>
          <w:szCs w:val="28"/>
        </w:rPr>
        <w:t>путём</w:t>
      </w:r>
      <w:r w:rsidRPr="005A081C">
        <w:rPr>
          <w:b/>
          <w:spacing w:val="1"/>
          <w:sz w:val="28"/>
          <w:szCs w:val="28"/>
        </w:rPr>
        <w:t xml:space="preserve"> </w:t>
      </w:r>
      <w:r w:rsidRPr="005A081C">
        <w:rPr>
          <w:b/>
          <w:sz w:val="28"/>
          <w:szCs w:val="28"/>
        </w:rPr>
        <w:t>сложения</w:t>
      </w:r>
      <w:r w:rsidRPr="005A081C">
        <w:rPr>
          <w:b/>
          <w:spacing w:val="1"/>
          <w:sz w:val="28"/>
          <w:szCs w:val="28"/>
        </w:rPr>
        <w:t xml:space="preserve"> </w:t>
      </w:r>
      <w:r w:rsidRPr="005A081C">
        <w:rPr>
          <w:b/>
          <w:sz w:val="28"/>
          <w:szCs w:val="28"/>
        </w:rPr>
        <w:t>суммы</w:t>
      </w:r>
      <w:r w:rsidRPr="005A081C">
        <w:rPr>
          <w:b/>
          <w:spacing w:val="1"/>
          <w:sz w:val="28"/>
          <w:szCs w:val="28"/>
        </w:rPr>
        <w:t xml:space="preserve"> </w:t>
      </w:r>
      <w:r w:rsidRPr="005A081C">
        <w:rPr>
          <w:b/>
          <w:sz w:val="28"/>
          <w:szCs w:val="28"/>
        </w:rPr>
        <w:t>баллов</w:t>
      </w:r>
      <w:r w:rsidRPr="005A081C">
        <w:rPr>
          <w:sz w:val="28"/>
          <w:szCs w:val="28"/>
        </w:rPr>
        <w:t>, набранных участником за выполнение заданий соревновательного тура.</w:t>
      </w:r>
    </w:p>
    <w:p w:rsidR="00401F5C" w:rsidRPr="005A081C" w:rsidRDefault="00401F5C" w:rsidP="00A52C83">
      <w:pPr>
        <w:pStyle w:val="3"/>
        <w:tabs>
          <w:tab w:val="left" w:pos="3333"/>
          <w:tab w:val="left" w:pos="4535"/>
          <w:tab w:val="left" w:pos="6228"/>
          <w:tab w:val="left" w:pos="7544"/>
          <w:tab w:val="left" w:pos="8006"/>
        </w:tabs>
        <w:ind w:right="363"/>
        <w:jc w:val="center"/>
        <w:rPr>
          <w:sz w:val="28"/>
          <w:szCs w:val="28"/>
        </w:rPr>
      </w:pPr>
      <w:bookmarkStart w:id="90" w:name="_bookmark268"/>
      <w:bookmarkEnd w:id="90"/>
      <w:r w:rsidRPr="005A081C">
        <w:rPr>
          <w:sz w:val="28"/>
          <w:szCs w:val="28"/>
        </w:rPr>
        <w:t>8. Использование</w:t>
      </w:r>
      <w:r w:rsidR="00A52C83">
        <w:rPr>
          <w:sz w:val="28"/>
          <w:szCs w:val="28"/>
        </w:rPr>
        <w:t xml:space="preserve">  учебной    </w:t>
      </w:r>
      <w:r w:rsidRPr="005A081C">
        <w:rPr>
          <w:sz w:val="28"/>
          <w:szCs w:val="28"/>
        </w:rPr>
        <w:t>литературы,</w:t>
      </w:r>
      <w:r w:rsidRPr="005A081C">
        <w:rPr>
          <w:sz w:val="28"/>
          <w:szCs w:val="28"/>
        </w:rPr>
        <w:tab/>
        <w:t>словарей</w:t>
      </w:r>
      <w:r w:rsidRPr="005A081C">
        <w:rPr>
          <w:sz w:val="28"/>
          <w:szCs w:val="28"/>
        </w:rPr>
        <w:tab/>
        <w:t>и</w:t>
      </w:r>
      <w:r w:rsidR="00A52C83">
        <w:rPr>
          <w:sz w:val="28"/>
          <w:szCs w:val="28"/>
        </w:rPr>
        <w:t xml:space="preserve"> </w:t>
      </w:r>
      <w:r w:rsidRPr="005A081C">
        <w:rPr>
          <w:sz w:val="28"/>
          <w:szCs w:val="28"/>
        </w:rPr>
        <w:t>интернет-ресурсов</w:t>
      </w:r>
      <w:r w:rsidR="00A52C83">
        <w:rPr>
          <w:sz w:val="28"/>
          <w:szCs w:val="28"/>
        </w:rPr>
        <w:t xml:space="preserve"> </w:t>
      </w:r>
      <w:r w:rsidRPr="005A081C">
        <w:rPr>
          <w:spacing w:val="-57"/>
          <w:sz w:val="28"/>
          <w:szCs w:val="28"/>
        </w:rPr>
        <w:t xml:space="preserve"> </w:t>
      </w:r>
      <w:r w:rsidRPr="005A081C">
        <w:rPr>
          <w:sz w:val="28"/>
          <w:szCs w:val="28"/>
        </w:rPr>
        <w:t>при</w:t>
      </w:r>
      <w:r w:rsidRPr="005A081C">
        <w:rPr>
          <w:spacing w:val="-3"/>
          <w:sz w:val="28"/>
          <w:szCs w:val="28"/>
        </w:rPr>
        <w:t xml:space="preserve"> </w:t>
      </w:r>
      <w:r w:rsidRPr="005A081C">
        <w:rPr>
          <w:sz w:val="28"/>
          <w:szCs w:val="28"/>
        </w:rPr>
        <w:t>подготовке</w:t>
      </w:r>
      <w:r w:rsidRPr="005A081C">
        <w:rPr>
          <w:spacing w:val="1"/>
          <w:sz w:val="28"/>
          <w:szCs w:val="28"/>
        </w:rPr>
        <w:t xml:space="preserve"> </w:t>
      </w:r>
      <w:r w:rsidRPr="005A081C">
        <w:rPr>
          <w:sz w:val="28"/>
          <w:szCs w:val="28"/>
        </w:rPr>
        <w:t>школьников</w:t>
      </w:r>
      <w:r w:rsidRPr="005A081C">
        <w:rPr>
          <w:spacing w:val="-3"/>
          <w:sz w:val="28"/>
          <w:szCs w:val="28"/>
        </w:rPr>
        <w:t xml:space="preserve"> </w:t>
      </w:r>
      <w:r w:rsidRPr="005A081C">
        <w:rPr>
          <w:sz w:val="28"/>
          <w:szCs w:val="28"/>
        </w:rPr>
        <w:t>к</w:t>
      </w:r>
      <w:r w:rsidRPr="005A081C">
        <w:rPr>
          <w:spacing w:val="-1"/>
          <w:sz w:val="28"/>
          <w:szCs w:val="28"/>
        </w:rPr>
        <w:t xml:space="preserve"> </w:t>
      </w:r>
      <w:r w:rsidRPr="005A081C">
        <w:rPr>
          <w:sz w:val="28"/>
          <w:szCs w:val="28"/>
        </w:rPr>
        <w:t>олимпиаде</w:t>
      </w:r>
      <w:r w:rsidRPr="005A081C">
        <w:rPr>
          <w:spacing w:val="-1"/>
          <w:sz w:val="28"/>
          <w:szCs w:val="28"/>
        </w:rPr>
        <w:t xml:space="preserve"> </w:t>
      </w:r>
      <w:r w:rsidRPr="005A081C">
        <w:rPr>
          <w:sz w:val="28"/>
          <w:szCs w:val="28"/>
        </w:rPr>
        <w:t>и</w:t>
      </w:r>
      <w:r w:rsidRPr="005A081C">
        <w:rPr>
          <w:spacing w:val="-2"/>
          <w:sz w:val="28"/>
          <w:szCs w:val="28"/>
        </w:rPr>
        <w:t xml:space="preserve"> </w:t>
      </w:r>
      <w:r w:rsidRPr="005A081C">
        <w:rPr>
          <w:sz w:val="28"/>
          <w:szCs w:val="28"/>
        </w:rPr>
        <w:t>составлению</w:t>
      </w:r>
      <w:r w:rsidRPr="005A081C">
        <w:rPr>
          <w:spacing w:val="-2"/>
          <w:sz w:val="28"/>
          <w:szCs w:val="28"/>
        </w:rPr>
        <w:t xml:space="preserve"> </w:t>
      </w:r>
      <w:r w:rsidRPr="005A081C">
        <w:rPr>
          <w:sz w:val="28"/>
          <w:szCs w:val="28"/>
        </w:rPr>
        <w:t>заданий</w:t>
      </w:r>
      <w:r w:rsidRPr="005A081C">
        <w:rPr>
          <w:spacing w:val="-2"/>
          <w:sz w:val="28"/>
          <w:szCs w:val="28"/>
        </w:rPr>
        <w:t xml:space="preserve"> </w:t>
      </w:r>
      <w:r w:rsidRPr="005A081C">
        <w:rPr>
          <w:sz w:val="28"/>
          <w:szCs w:val="28"/>
        </w:rPr>
        <w:t>олимпиады</w:t>
      </w:r>
    </w:p>
    <w:p w:rsidR="00401F5C" w:rsidRPr="005A081C" w:rsidRDefault="00401F5C" w:rsidP="005A081C">
      <w:pPr>
        <w:pStyle w:val="a3"/>
        <w:spacing w:before="115"/>
        <w:ind w:left="398" w:right="419" w:firstLine="707"/>
        <w:rPr>
          <w:sz w:val="28"/>
          <w:szCs w:val="28"/>
        </w:rPr>
      </w:pPr>
      <w:r w:rsidRPr="005A081C">
        <w:rPr>
          <w:sz w:val="28"/>
          <w:szCs w:val="28"/>
        </w:rPr>
        <w:t>При</w:t>
      </w:r>
      <w:r w:rsidRPr="005A081C">
        <w:rPr>
          <w:spacing w:val="21"/>
          <w:sz w:val="28"/>
          <w:szCs w:val="28"/>
        </w:rPr>
        <w:t xml:space="preserve"> </w:t>
      </w:r>
      <w:r w:rsidRPr="005A081C">
        <w:rPr>
          <w:sz w:val="28"/>
          <w:szCs w:val="28"/>
        </w:rPr>
        <w:t>подготовке</w:t>
      </w:r>
      <w:r w:rsidRPr="005A081C">
        <w:rPr>
          <w:spacing w:val="23"/>
          <w:sz w:val="28"/>
          <w:szCs w:val="28"/>
        </w:rPr>
        <w:t xml:space="preserve"> </w:t>
      </w:r>
      <w:r w:rsidRPr="005A081C">
        <w:rPr>
          <w:sz w:val="28"/>
          <w:szCs w:val="28"/>
        </w:rPr>
        <w:t>участников</w:t>
      </w:r>
      <w:r w:rsidRPr="005A081C">
        <w:rPr>
          <w:spacing w:val="20"/>
          <w:sz w:val="28"/>
          <w:szCs w:val="28"/>
        </w:rPr>
        <w:t xml:space="preserve"> </w:t>
      </w:r>
      <w:r w:rsidRPr="005A081C">
        <w:rPr>
          <w:sz w:val="28"/>
          <w:szCs w:val="28"/>
        </w:rPr>
        <w:t>к</w:t>
      </w:r>
      <w:r w:rsidRPr="005A081C">
        <w:rPr>
          <w:spacing w:val="22"/>
          <w:sz w:val="28"/>
          <w:szCs w:val="28"/>
        </w:rPr>
        <w:t xml:space="preserve"> </w:t>
      </w:r>
      <w:r w:rsidRPr="005A081C">
        <w:rPr>
          <w:sz w:val="28"/>
          <w:szCs w:val="28"/>
        </w:rPr>
        <w:t>школьному</w:t>
      </w:r>
      <w:r w:rsidRPr="005A081C">
        <w:rPr>
          <w:spacing w:val="14"/>
          <w:sz w:val="28"/>
          <w:szCs w:val="28"/>
        </w:rPr>
        <w:t xml:space="preserve"> </w:t>
      </w:r>
      <w:r w:rsidRPr="005A081C">
        <w:rPr>
          <w:sz w:val="28"/>
          <w:szCs w:val="28"/>
        </w:rPr>
        <w:t>и</w:t>
      </w:r>
      <w:r w:rsidRPr="005A081C">
        <w:rPr>
          <w:spacing w:val="24"/>
          <w:sz w:val="28"/>
          <w:szCs w:val="28"/>
        </w:rPr>
        <w:t xml:space="preserve"> </w:t>
      </w:r>
      <w:r w:rsidRPr="005A081C">
        <w:rPr>
          <w:sz w:val="28"/>
          <w:szCs w:val="28"/>
        </w:rPr>
        <w:t>муниципальному</w:t>
      </w:r>
      <w:r w:rsidRPr="005A081C">
        <w:rPr>
          <w:spacing w:val="14"/>
          <w:sz w:val="28"/>
          <w:szCs w:val="28"/>
        </w:rPr>
        <w:t xml:space="preserve"> </w:t>
      </w:r>
      <w:r w:rsidRPr="005A081C">
        <w:rPr>
          <w:sz w:val="28"/>
          <w:szCs w:val="28"/>
        </w:rPr>
        <w:t>этапам</w:t>
      </w:r>
      <w:r w:rsidRPr="005A081C">
        <w:rPr>
          <w:spacing w:val="20"/>
          <w:sz w:val="28"/>
          <w:szCs w:val="28"/>
        </w:rPr>
        <w:t xml:space="preserve"> </w:t>
      </w:r>
      <w:r w:rsidRPr="005A081C">
        <w:rPr>
          <w:sz w:val="28"/>
          <w:szCs w:val="28"/>
        </w:rPr>
        <w:t>олимпиады</w:t>
      </w:r>
      <w:r w:rsidRPr="005A081C">
        <w:rPr>
          <w:spacing w:val="-57"/>
          <w:sz w:val="28"/>
          <w:szCs w:val="28"/>
        </w:rPr>
        <w:t xml:space="preserve"> </w:t>
      </w:r>
      <w:r w:rsidRPr="005A081C">
        <w:rPr>
          <w:sz w:val="28"/>
          <w:szCs w:val="28"/>
        </w:rPr>
        <w:t>целесообразно</w:t>
      </w:r>
      <w:r w:rsidRPr="005A081C">
        <w:rPr>
          <w:spacing w:val="-1"/>
          <w:sz w:val="28"/>
          <w:szCs w:val="28"/>
        </w:rPr>
        <w:t xml:space="preserve"> </w:t>
      </w:r>
      <w:r w:rsidRPr="005A081C">
        <w:rPr>
          <w:sz w:val="28"/>
          <w:szCs w:val="28"/>
        </w:rPr>
        <w:t>использовать следующие</w:t>
      </w:r>
      <w:r w:rsidRPr="005A081C">
        <w:rPr>
          <w:spacing w:val="-1"/>
          <w:sz w:val="28"/>
          <w:szCs w:val="28"/>
        </w:rPr>
        <w:t xml:space="preserve"> </w:t>
      </w:r>
      <w:r w:rsidRPr="005A081C">
        <w:rPr>
          <w:sz w:val="28"/>
          <w:szCs w:val="28"/>
        </w:rPr>
        <w:t>нижеприведенные</w:t>
      </w:r>
      <w:r w:rsidRPr="005A081C">
        <w:rPr>
          <w:spacing w:val="-3"/>
          <w:sz w:val="28"/>
          <w:szCs w:val="28"/>
        </w:rPr>
        <w:t xml:space="preserve"> </w:t>
      </w:r>
      <w:r w:rsidRPr="005A081C">
        <w:rPr>
          <w:sz w:val="28"/>
          <w:szCs w:val="28"/>
        </w:rPr>
        <w:t>источники:</w:t>
      </w:r>
    </w:p>
    <w:p w:rsidR="00401F5C" w:rsidRPr="005A081C" w:rsidRDefault="00401F5C" w:rsidP="005A081C">
      <w:pPr>
        <w:spacing w:before="121"/>
        <w:ind w:left="1106"/>
        <w:rPr>
          <w:i/>
          <w:sz w:val="28"/>
          <w:szCs w:val="28"/>
        </w:rPr>
      </w:pPr>
      <w:r w:rsidRPr="005A081C">
        <w:rPr>
          <w:i/>
          <w:sz w:val="28"/>
          <w:szCs w:val="28"/>
        </w:rPr>
        <w:t>Учебно-методические</w:t>
      </w:r>
      <w:r w:rsidRPr="005A081C">
        <w:rPr>
          <w:i/>
          <w:spacing w:val="-4"/>
          <w:sz w:val="28"/>
          <w:szCs w:val="28"/>
        </w:rPr>
        <w:t xml:space="preserve"> </w:t>
      </w:r>
      <w:r w:rsidRPr="005A081C">
        <w:rPr>
          <w:i/>
          <w:sz w:val="28"/>
          <w:szCs w:val="28"/>
        </w:rPr>
        <w:t>пособия</w:t>
      </w:r>
    </w:p>
    <w:p w:rsidR="00401F5C" w:rsidRPr="005A081C" w:rsidRDefault="00401F5C" w:rsidP="00406735">
      <w:pPr>
        <w:pStyle w:val="a5"/>
        <w:numPr>
          <w:ilvl w:val="0"/>
          <w:numId w:val="62"/>
        </w:numPr>
        <w:tabs>
          <w:tab w:val="left" w:pos="1347"/>
        </w:tabs>
        <w:spacing w:before="196"/>
        <w:ind w:hanging="241"/>
        <w:rPr>
          <w:sz w:val="28"/>
          <w:szCs w:val="28"/>
        </w:rPr>
      </w:pPr>
      <w:r w:rsidRPr="005A081C">
        <w:rPr>
          <w:sz w:val="28"/>
          <w:szCs w:val="28"/>
        </w:rPr>
        <w:t>Русский</w:t>
      </w:r>
      <w:r w:rsidRPr="005A081C">
        <w:rPr>
          <w:spacing w:val="-3"/>
          <w:sz w:val="28"/>
          <w:szCs w:val="28"/>
        </w:rPr>
        <w:t xml:space="preserve"> </w:t>
      </w:r>
      <w:r w:rsidRPr="005A081C">
        <w:rPr>
          <w:sz w:val="28"/>
          <w:szCs w:val="28"/>
        </w:rPr>
        <w:t>язык.</w:t>
      </w:r>
      <w:r w:rsidRPr="005A081C">
        <w:rPr>
          <w:spacing w:val="-4"/>
          <w:sz w:val="28"/>
          <w:szCs w:val="28"/>
        </w:rPr>
        <w:t xml:space="preserve"> </w:t>
      </w:r>
      <w:r w:rsidRPr="005A081C">
        <w:rPr>
          <w:sz w:val="28"/>
          <w:szCs w:val="28"/>
        </w:rPr>
        <w:t>Всероссийские</w:t>
      </w:r>
      <w:r w:rsidRPr="005A081C">
        <w:rPr>
          <w:spacing w:val="-3"/>
          <w:sz w:val="28"/>
          <w:szCs w:val="28"/>
        </w:rPr>
        <w:t xml:space="preserve"> </w:t>
      </w:r>
      <w:r w:rsidRPr="005A081C">
        <w:rPr>
          <w:sz w:val="28"/>
          <w:szCs w:val="28"/>
        </w:rPr>
        <w:t>олимпиады.</w:t>
      </w:r>
      <w:r w:rsidRPr="005A081C">
        <w:rPr>
          <w:spacing w:val="-3"/>
          <w:sz w:val="28"/>
          <w:szCs w:val="28"/>
        </w:rPr>
        <w:t xml:space="preserve"> </w:t>
      </w:r>
      <w:r w:rsidRPr="005A081C">
        <w:rPr>
          <w:sz w:val="28"/>
          <w:szCs w:val="28"/>
        </w:rPr>
        <w:t>Вып.</w:t>
      </w:r>
      <w:r w:rsidRPr="005A081C">
        <w:rPr>
          <w:spacing w:val="-3"/>
          <w:sz w:val="28"/>
          <w:szCs w:val="28"/>
        </w:rPr>
        <w:t xml:space="preserve"> </w:t>
      </w:r>
      <w:r w:rsidRPr="005A081C">
        <w:rPr>
          <w:sz w:val="28"/>
          <w:szCs w:val="28"/>
        </w:rPr>
        <w:t>1.</w:t>
      </w:r>
      <w:r w:rsidRPr="005A081C">
        <w:rPr>
          <w:spacing w:val="-3"/>
          <w:sz w:val="28"/>
          <w:szCs w:val="28"/>
        </w:rPr>
        <w:t xml:space="preserve"> </w:t>
      </w:r>
      <w:r w:rsidRPr="005A081C">
        <w:rPr>
          <w:sz w:val="28"/>
          <w:szCs w:val="28"/>
        </w:rPr>
        <w:t>М.:</w:t>
      </w:r>
      <w:r w:rsidRPr="005A081C">
        <w:rPr>
          <w:spacing w:val="-3"/>
          <w:sz w:val="28"/>
          <w:szCs w:val="28"/>
        </w:rPr>
        <w:t xml:space="preserve"> </w:t>
      </w:r>
      <w:r w:rsidRPr="005A081C">
        <w:rPr>
          <w:sz w:val="28"/>
          <w:szCs w:val="28"/>
        </w:rPr>
        <w:t>Просвещение,</w:t>
      </w:r>
      <w:r w:rsidRPr="005A081C">
        <w:rPr>
          <w:spacing w:val="-3"/>
          <w:sz w:val="28"/>
          <w:szCs w:val="28"/>
        </w:rPr>
        <w:t xml:space="preserve"> </w:t>
      </w:r>
      <w:r w:rsidRPr="005A081C">
        <w:rPr>
          <w:sz w:val="28"/>
          <w:szCs w:val="28"/>
        </w:rPr>
        <w:t>2008.</w:t>
      </w:r>
    </w:p>
    <w:p w:rsidR="00401F5C" w:rsidRPr="005A081C" w:rsidRDefault="00401F5C" w:rsidP="00406735">
      <w:pPr>
        <w:pStyle w:val="a5"/>
        <w:numPr>
          <w:ilvl w:val="0"/>
          <w:numId w:val="62"/>
        </w:numPr>
        <w:tabs>
          <w:tab w:val="left" w:pos="1347"/>
        </w:tabs>
        <w:spacing w:before="137"/>
        <w:ind w:hanging="241"/>
        <w:rPr>
          <w:sz w:val="28"/>
          <w:szCs w:val="28"/>
        </w:rPr>
      </w:pPr>
      <w:r w:rsidRPr="005A081C">
        <w:rPr>
          <w:sz w:val="28"/>
          <w:szCs w:val="28"/>
        </w:rPr>
        <w:t>Русский</w:t>
      </w:r>
      <w:r w:rsidRPr="005A081C">
        <w:rPr>
          <w:spacing w:val="-3"/>
          <w:sz w:val="28"/>
          <w:szCs w:val="28"/>
        </w:rPr>
        <w:t xml:space="preserve"> </w:t>
      </w:r>
      <w:r w:rsidRPr="005A081C">
        <w:rPr>
          <w:sz w:val="28"/>
          <w:szCs w:val="28"/>
        </w:rPr>
        <w:t>язык.</w:t>
      </w:r>
      <w:r w:rsidRPr="005A081C">
        <w:rPr>
          <w:spacing w:val="-4"/>
          <w:sz w:val="28"/>
          <w:szCs w:val="28"/>
        </w:rPr>
        <w:t xml:space="preserve"> </w:t>
      </w:r>
      <w:r w:rsidRPr="005A081C">
        <w:rPr>
          <w:sz w:val="28"/>
          <w:szCs w:val="28"/>
        </w:rPr>
        <w:t>Всероссийские</w:t>
      </w:r>
      <w:r w:rsidRPr="005A081C">
        <w:rPr>
          <w:spacing w:val="-3"/>
          <w:sz w:val="28"/>
          <w:szCs w:val="28"/>
        </w:rPr>
        <w:t xml:space="preserve"> </w:t>
      </w:r>
      <w:r w:rsidRPr="005A081C">
        <w:rPr>
          <w:sz w:val="28"/>
          <w:szCs w:val="28"/>
        </w:rPr>
        <w:t>олимпиады.</w:t>
      </w:r>
      <w:r w:rsidRPr="005A081C">
        <w:rPr>
          <w:spacing w:val="-3"/>
          <w:sz w:val="28"/>
          <w:szCs w:val="28"/>
        </w:rPr>
        <w:t xml:space="preserve"> </w:t>
      </w:r>
      <w:r w:rsidRPr="005A081C">
        <w:rPr>
          <w:sz w:val="28"/>
          <w:szCs w:val="28"/>
        </w:rPr>
        <w:t>Вып.</w:t>
      </w:r>
      <w:r w:rsidRPr="005A081C">
        <w:rPr>
          <w:spacing w:val="-3"/>
          <w:sz w:val="28"/>
          <w:szCs w:val="28"/>
        </w:rPr>
        <w:t xml:space="preserve"> </w:t>
      </w:r>
      <w:r w:rsidRPr="005A081C">
        <w:rPr>
          <w:sz w:val="28"/>
          <w:szCs w:val="28"/>
        </w:rPr>
        <w:t>2.</w:t>
      </w:r>
      <w:r w:rsidRPr="005A081C">
        <w:rPr>
          <w:spacing w:val="-3"/>
          <w:sz w:val="28"/>
          <w:szCs w:val="28"/>
        </w:rPr>
        <w:t xml:space="preserve"> </w:t>
      </w:r>
      <w:r w:rsidRPr="005A081C">
        <w:rPr>
          <w:sz w:val="28"/>
          <w:szCs w:val="28"/>
        </w:rPr>
        <w:t>М.:</w:t>
      </w:r>
      <w:r w:rsidRPr="005A081C">
        <w:rPr>
          <w:spacing w:val="-3"/>
          <w:sz w:val="28"/>
          <w:szCs w:val="28"/>
        </w:rPr>
        <w:t xml:space="preserve"> </w:t>
      </w:r>
      <w:r w:rsidRPr="005A081C">
        <w:rPr>
          <w:sz w:val="28"/>
          <w:szCs w:val="28"/>
        </w:rPr>
        <w:t>Просвещение,</w:t>
      </w:r>
      <w:r w:rsidRPr="005A081C">
        <w:rPr>
          <w:spacing w:val="-3"/>
          <w:sz w:val="28"/>
          <w:szCs w:val="28"/>
        </w:rPr>
        <w:t xml:space="preserve"> </w:t>
      </w:r>
      <w:r w:rsidRPr="005A081C">
        <w:rPr>
          <w:sz w:val="28"/>
          <w:szCs w:val="28"/>
        </w:rPr>
        <w:t>2009.</w:t>
      </w:r>
    </w:p>
    <w:p w:rsidR="00401F5C" w:rsidRPr="005A081C" w:rsidRDefault="00401F5C" w:rsidP="00406735">
      <w:pPr>
        <w:pStyle w:val="a5"/>
        <w:numPr>
          <w:ilvl w:val="0"/>
          <w:numId w:val="62"/>
        </w:numPr>
        <w:tabs>
          <w:tab w:val="left" w:pos="1347"/>
        </w:tabs>
        <w:spacing w:before="140"/>
        <w:ind w:hanging="241"/>
        <w:rPr>
          <w:sz w:val="28"/>
          <w:szCs w:val="28"/>
        </w:rPr>
      </w:pPr>
      <w:r w:rsidRPr="005A081C">
        <w:rPr>
          <w:sz w:val="28"/>
          <w:szCs w:val="28"/>
        </w:rPr>
        <w:lastRenderedPageBreak/>
        <w:t>Русский</w:t>
      </w:r>
      <w:r w:rsidRPr="005A081C">
        <w:rPr>
          <w:spacing w:val="-3"/>
          <w:sz w:val="28"/>
          <w:szCs w:val="28"/>
        </w:rPr>
        <w:t xml:space="preserve"> </w:t>
      </w:r>
      <w:r w:rsidRPr="005A081C">
        <w:rPr>
          <w:sz w:val="28"/>
          <w:szCs w:val="28"/>
        </w:rPr>
        <w:t>язык.</w:t>
      </w:r>
      <w:r w:rsidRPr="005A081C">
        <w:rPr>
          <w:spacing w:val="-4"/>
          <w:sz w:val="28"/>
          <w:szCs w:val="28"/>
        </w:rPr>
        <w:t xml:space="preserve"> </w:t>
      </w:r>
      <w:r w:rsidRPr="005A081C">
        <w:rPr>
          <w:sz w:val="28"/>
          <w:szCs w:val="28"/>
        </w:rPr>
        <w:t>Всероссийские</w:t>
      </w:r>
      <w:r w:rsidRPr="005A081C">
        <w:rPr>
          <w:spacing w:val="-3"/>
          <w:sz w:val="28"/>
          <w:szCs w:val="28"/>
        </w:rPr>
        <w:t xml:space="preserve"> </w:t>
      </w:r>
      <w:r w:rsidRPr="005A081C">
        <w:rPr>
          <w:sz w:val="28"/>
          <w:szCs w:val="28"/>
        </w:rPr>
        <w:t>олимпиады.</w:t>
      </w:r>
      <w:r w:rsidRPr="005A081C">
        <w:rPr>
          <w:spacing w:val="-3"/>
          <w:sz w:val="28"/>
          <w:szCs w:val="28"/>
        </w:rPr>
        <w:t xml:space="preserve"> </w:t>
      </w:r>
      <w:r w:rsidRPr="005A081C">
        <w:rPr>
          <w:sz w:val="28"/>
          <w:szCs w:val="28"/>
        </w:rPr>
        <w:t>Вып.</w:t>
      </w:r>
      <w:r w:rsidRPr="005A081C">
        <w:rPr>
          <w:spacing w:val="-3"/>
          <w:sz w:val="28"/>
          <w:szCs w:val="28"/>
        </w:rPr>
        <w:t xml:space="preserve"> </w:t>
      </w:r>
      <w:r w:rsidRPr="005A081C">
        <w:rPr>
          <w:sz w:val="28"/>
          <w:szCs w:val="28"/>
        </w:rPr>
        <w:t>3.</w:t>
      </w:r>
      <w:r w:rsidRPr="005A081C">
        <w:rPr>
          <w:spacing w:val="-3"/>
          <w:sz w:val="28"/>
          <w:szCs w:val="28"/>
        </w:rPr>
        <w:t xml:space="preserve"> </w:t>
      </w:r>
      <w:r w:rsidRPr="005A081C">
        <w:rPr>
          <w:sz w:val="28"/>
          <w:szCs w:val="28"/>
        </w:rPr>
        <w:t>М.:</w:t>
      </w:r>
      <w:r w:rsidRPr="005A081C">
        <w:rPr>
          <w:spacing w:val="-3"/>
          <w:sz w:val="28"/>
          <w:szCs w:val="28"/>
        </w:rPr>
        <w:t xml:space="preserve"> </w:t>
      </w:r>
      <w:r w:rsidRPr="005A081C">
        <w:rPr>
          <w:sz w:val="28"/>
          <w:szCs w:val="28"/>
        </w:rPr>
        <w:t>Просвещение,</w:t>
      </w:r>
      <w:r w:rsidRPr="005A081C">
        <w:rPr>
          <w:spacing w:val="-3"/>
          <w:sz w:val="28"/>
          <w:szCs w:val="28"/>
        </w:rPr>
        <w:t xml:space="preserve"> </w:t>
      </w:r>
      <w:r w:rsidRPr="005A081C">
        <w:rPr>
          <w:sz w:val="28"/>
          <w:szCs w:val="28"/>
        </w:rPr>
        <w:t>2011.</w:t>
      </w:r>
    </w:p>
    <w:p w:rsidR="00401F5C" w:rsidRPr="005A081C" w:rsidRDefault="00401F5C" w:rsidP="00406735">
      <w:pPr>
        <w:pStyle w:val="a5"/>
        <w:numPr>
          <w:ilvl w:val="0"/>
          <w:numId w:val="62"/>
        </w:numPr>
        <w:tabs>
          <w:tab w:val="left" w:pos="1347"/>
        </w:tabs>
        <w:spacing w:before="137"/>
        <w:ind w:hanging="241"/>
        <w:rPr>
          <w:sz w:val="28"/>
          <w:szCs w:val="28"/>
        </w:rPr>
      </w:pPr>
      <w:r w:rsidRPr="005A081C">
        <w:rPr>
          <w:sz w:val="28"/>
          <w:szCs w:val="28"/>
        </w:rPr>
        <w:t>Русский</w:t>
      </w:r>
      <w:r w:rsidRPr="005A081C">
        <w:rPr>
          <w:spacing w:val="-3"/>
          <w:sz w:val="28"/>
          <w:szCs w:val="28"/>
        </w:rPr>
        <w:t xml:space="preserve"> </w:t>
      </w:r>
      <w:r w:rsidRPr="005A081C">
        <w:rPr>
          <w:sz w:val="28"/>
          <w:szCs w:val="28"/>
        </w:rPr>
        <w:t>язык.</w:t>
      </w:r>
      <w:r w:rsidRPr="005A081C">
        <w:rPr>
          <w:spacing w:val="-4"/>
          <w:sz w:val="28"/>
          <w:szCs w:val="28"/>
        </w:rPr>
        <w:t xml:space="preserve"> </w:t>
      </w:r>
      <w:r w:rsidRPr="005A081C">
        <w:rPr>
          <w:sz w:val="28"/>
          <w:szCs w:val="28"/>
        </w:rPr>
        <w:t>Всероссийские</w:t>
      </w:r>
      <w:r w:rsidRPr="005A081C">
        <w:rPr>
          <w:spacing w:val="-3"/>
          <w:sz w:val="28"/>
          <w:szCs w:val="28"/>
        </w:rPr>
        <w:t xml:space="preserve"> </w:t>
      </w:r>
      <w:r w:rsidRPr="005A081C">
        <w:rPr>
          <w:sz w:val="28"/>
          <w:szCs w:val="28"/>
        </w:rPr>
        <w:t>олимпиады.</w:t>
      </w:r>
      <w:r w:rsidRPr="005A081C">
        <w:rPr>
          <w:spacing w:val="-3"/>
          <w:sz w:val="28"/>
          <w:szCs w:val="28"/>
        </w:rPr>
        <w:t xml:space="preserve"> </w:t>
      </w:r>
      <w:r w:rsidRPr="005A081C">
        <w:rPr>
          <w:sz w:val="28"/>
          <w:szCs w:val="28"/>
        </w:rPr>
        <w:t>Вып.</w:t>
      </w:r>
      <w:r w:rsidRPr="005A081C">
        <w:rPr>
          <w:spacing w:val="-3"/>
          <w:sz w:val="28"/>
          <w:szCs w:val="28"/>
        </w:rPr>
        <w:t xml:space="preserve"> </w:t>
      </w:r>
      <w:r w:rsidRPr="005A081C">
        <w:rPr>
          <w:sz w:val="28"/>
          <w:szCs w:val="28"/>
        </w:rPr>
        <w:t>4.</w:t>
      </w:r>
      <w:r w:rsidRPr="005A081C">
        <w:rPr>
          <w:spacing w:val="-3"/>
          <w:sz w:val="28"/>
          <w:szCs w:val="28"/>
        </w:rPr>
        <w:t xml:space="preserve"> </w:t>
      </w:r>
      <w:r w:rsidRPr="005A081C">
        <w:rPr>
          <w:sz w:val="28"/>
          <w:szCs w:val="28"/>
        </w:rPr>
        <w:t>М.:</w:t>
      </w:r>
      <w:r w:rsidRPr="005A081C">
        <w:rPr>
          <w:spacing w:val="-3"/>
          <w:sz w:val="28"/>
          <w:szCs w:val="28"/>
        </w:rPr>
        <w:t xml:space="preserve"> </w:t>
      </w:r>
      <w:r w:rsidRPr="005A081C">
        <w:rPr>
          <w:sz w:val="28"/>
          <w:szCs w:val="28"/>
        </w:rPr>
        <w:t>Просвещение,</w:t>
      </w:r>
      <w:r w:rsidRPr="005A081C">
        <w:rPr>
          <w:spacing w:val="-3"/>
          <w:sz w:val="28"/>
          <w:szCs w:val="28"/>
        </w:rPr>
        <w:t xml:space="preserve"> </w:t>
      </w:r>
      <w:r w:rsidRPr="005A081C">
        <w:rPr>
          <w:sz w:val="28"/>
          <w:szCs w:val="28"/>
        </w:rPr>
        <w:t>2012.</w:t>
      </w:r>
    </w:p>
    <w:p w:rsidR="00401F5C" w:rsidRPr="005A081C" w:rsidRDefault="00401F5C" w:rsidP="005A081C">
      <w:pPr>
        <w:ind w:left="1106"/>
        <w:rPr>
          <w:i/>
          <w:sz w:val="28"/>
          <w:szCs w:val="28"/>
        </w:rPr>
      </w:pPr>
      <w:r w:rsidRPr="005A081C">
        <w:rPr>
          <w:i/>
          <w:sz w:val="28"/>
          <w:szCs w:val="28"/>
        </w:rPr>
        <w:t>Дополнительная</w:t>
      </w:r>
      <w:r w:rsidRPr="005A081C">
        <w:rPr>
          <w:i/>
          <w:spacing w:val="-6"/>
          <w:sz w:val="28"/>
          <w:szCs w:val="28"/>
        </w:rPr>
        <w:t xml:space="preserve"> </w:t>
      </w:r>
      <w:r w:rsidRPr="005A081C">
        <w:rPr>
          <w:i/>
          <w:sz w:val="28"/>
          <w:szCs w:val="28"/>
        </w:rPr>
        <w:t>литература</w:t>
      </w:r>
    </w:p>
    <w:p w:rsidR="00401F5C" w:rsidRPr="005A081C" w:rsidRDefault="00401F5C" w:rsidP="00406735">
      <w:pPr>
        <w:pStyle w:val="a5"/>
        <w:numPr>
          <w:ilvl w:val="0"/>
          <w:numId w:val="61"/>
        </w:numPr>
        <w:tabs>
          <w:tab w:val="left" w:pos="1393"/>
        </w:tabs>
        <w:spacing w:before="197"/>
        <w:ind w:hanging="287"/>
        <w:rPr>
          <w:sz w:val="28"/>
          <w:szCs w:val="28"/>
        </w:rPr>
      </w:pPr>
      <w:r w:rsidRPr="005A081C">
        <w:rPr>
          <w:sz w:val="28"/>
          <w:szCs w:val="28"/>
        </w:rPr>
        <w:t>Арсирий</w:t>
      </w:r>
      <w:r w:rsidRPr="005A081C">
        <w:rPr>
          <w:spacing w:val="-3"/>
          <w:sz w:val="28"/>
          <w:szCs w:val="28"/>
        </w:rPr>
        <w:t xml:space="preserve"> </w:t>
      </w:r>
      <w:r w:rsidRPr="005A081C">
        <w:rPr>
          <w:sz w:val="28"/>
          <w:szCs w:val="28"/>
        </w:rPr>
        <w:t>А.</w:t>
      </w:r>
      <w:r w:rsidRPr="005A081C">
        <w:rPr>
          <w:spacing w:val="-2"/>
          <w:sz w:val="28"/>
          <w:szCs w:val="28"/>
        </w:rPr>
        <w:t xml:space="preserve"> </w:t>
      </w:r>
      <w:r w:rsidRPr="005A081C">
        <w:rPr>
          <w:sz w:val="28"/>
          <w:szCs w:val="28"/>
        </w:rPr>
        <w:t>Т.</w:t>
      </w:r>
      <w:r w:rsidRPr="005A081C">
        <w:rPr>
          <w:spacing w:val="-2"/>
          <w:sz w:val="28"/>
          <w:szCs w:val="28"/>
        </w:rPr>
        <w:t xml:space="preserve"> </w:t>
      </w:r>
      <w:r w:rsidRPr="005A081C">
        <w:rPr>
          <w:sz w:val="28"/>
          <w:szCs w:val="28"/>
        </w:rPr>
        <w:t>Занимательная</w:t>
      </w:r>
      <w:r w:rsidRPr="005A081C">
        <w:rPr>
          <w:spacing w:val="-2"/>
          <w:sz w:val="28"/>
          <w:szCs w:val="28"/>
        </w:rPr>
        <w:t xml:space="preserve"> </w:t>
      </w:r>
      <w:r w:rsidRPr="005A081C">
        <w:rPr>
          <w:sz w:val="28"/>
          <w:szCs w:val="28"/>
        </w:rPr>
        <w:t>грамматика</w:t>
      </w:r>
      <w:r w:rsidRPr="005A081C">
        <w:rPr>
          <w:spacing w:val="-3"/>
          <w:sz w:val="28"/>
          <w:szCs w:val="28"/>
        </w:rPr>
        <w:t xml:space="preserve"> </w:t>
      </w:r>
      <w:r w:rsidRPr="005A081C">
        <w:rPr>
          <w:sz w:val="28"/>
          <w:szCs w:val="28"/>
        </w:rPr>
        <w:t>русского</w:t>
      </w:r>
      <w:r w:rsidRPr="005A081C">
        <w:rPr>
          <w:spacing w:val="-2"/>
          <w:sz w:val="28"/>
          <w:szCs w:val="28"/>
        </w:rPr>
        <w:t xml:space="preserve"> </w:t>
      </w:r>
      <w:r w:rsidRPr="005A081C">
        <w:rPr>
          <w:sz w:val="28"/>
          <w:szCs w:val="28"/>
        </w:rPr>
        <w:t>языка.</w:t>
      </w:r>
      <w:r w:rsidRPr="005A081C">
        <w:rPr>
          <w:spacing w:val="1"/>
          <w:sz w:val="28"/>
          <w:szCs w:val="28"/>
        </w:rPr>
        <w:t xml:space="preserve"> </w:t>
      </w:r>
      <w:r w:rsidRPr="005A081C">
        <w:rPr>
          <w:sz w:val="28"/>
          <w:szCs w:val="28"/>
        </w:rPr>
        <w:t>–</w:t>
      </w:r>
      <w:r w:rsidRPr="005A081C">
        <w:rPr>
          <w:spacing w:val="-2"/>
          <w:sz w:val="28"/>
          <w:szCs w:val="28"/>
        </w:rPr>
        <w:t xml:space="preserve"> </w:t>
      </w:r>
      <w:r w:rsidRPr="005A081C">
        <w:rPr>
          <w:sz w:val="28"/>
          <w:szCs w:val="28"/>
        </w:rPr>
        <w:t>М.,</w:t>
      </w:r>
      <w:r w:rsidRPr="005A081C">
        <w:rPr>
          <w:spacing w:val="-3"/>
          <w:sz w:val="28"/>
          <w:szCs w:val="28"/>
        </w:rPr>
        <w:t xml:space="preserve"> </w:t>
      </w:r>
      <w:r w:rsidRPr="005A081C">
        <w:rPr>
          <w:sz w:val="28"/>
          <w:szCs w:val="28"/>
        </w:rPr>
        <w:t>1995.</w:t>
      </w:r>
    </w:p>
    <w:p w:rsidR="00401F5C" w:rsidRPr="005A081C" w:rsidRDefault="00401F5C" w:rsidP="00406735">
      <w:pPr>
        <w:pStyle w:val="a5"/>
        <w:numPr>
          <w:ilvl w:val="0"/>
          <w:numId w:val="61"/>
        </w:numPr>
        <w:tabs>
          <w:tab w:val="left" w:pos="1393"/>
        </w:tabs>
        <w:spacing w:before="139"/>
        <w:ind w:hanging="287"/>
        <w:rPr>
          <w:sz w:val="28"/>
          <w:szCs w:val="28"/>
        </w:rPr>
      </w:pPr>
      <w:r w:rsidRPr="005A081C">
        <w:rPr>
          <w:sz w:val="28"/>
          <w:szCs w:val="28"/>
        </w:rPr>
        <w:t>Ашукин</w:t>
      </w:r>
      <w:r w:rsidRPr="005A081C">
        <w:rPr>
          <w:spacing w:val="-2"/>
          <w:sz w:val="28"/>
          <w:szCs w:val="28"/>
        </w:rPr>
        <w:t xml:space="preserve"> </w:t>
      </w:r>
      <w:r w:rsidRPr="005A081C">
        <w:rPr>
          <w:sz w:val="28"/>
          <w:szCs w:val="28"/>
        </w:rPr>
        <w:t>Н. С.,</w:t>
      </w:r>
      <w:r w:rsidRPr="005A081C">
        <w:rPr>
          <w:spacing w:val="-1"/>
          <w:sz w:val="28"/>
          <w:szCs w:val="28"/>
        </w:rPr>
        <w:t xml:space="preserve"> </w:t>
      </w:r>
      <w:r w:rsidRPr="005A081C">
        <w:rPr>
          <w:sz w:val="28"/>
          <w:szCs w:val="28"/>
        </w:rPr>
        <w:t>Ашукина</w:t>
      </w:r>
      <w:r w:rsidRPr="005A081C">
        <w:rPr>
          <w:spacing w:val="-3"/>
          <w:sz w:val="28"/>
          <w:szCs w:val="28"/>
        </w:rPr>
        <w:t xml:space="preserve"> </w:t>
      </w:r>
      <w:r w:rsidRPr="005A081C">
        <w:rPr>
          <w:sz w:val="28"/>
          <w:szCs w:val="28"/>
        </w:rPr>
        <w:t>М.</w:t>
      </w:r>
      <w:r w:rsidRPr="005A081C">
        <w:rPr>
          <w:spacing w:val="-1"/>
          <w:sz w:val="28"/>
          <w:szCs w:val="28"/>
        </w:rPr>
        <w:t xml:space="preserve"> </w:t>
      </w:r>
      <w:r w:rsidRPr="005A081C">
        <w:rPr>
          <w:sz w:val="28"/>
          <w:szCs w:val="28"/>
        </w:rPr>
        <w:t>Г.</w:t>
      </w:r>
      <w:r w:rsidRPr="005A081C">
        <w:rPr>
          <w:spacing w:val="-2"/>
          <w:sz w:val="28"/>
          <w:szCs w:val="28"/>
        </w:rPr>
        <w:t xml:space="preserve"> </w:t>
      </w:r>
      <w:r w:rsidRPr="005A081C">
        <w:rPr>
          <w:sz w:val="28"/>
          <w:szCs w:val="28"/>
        </w:rPr>
        <w:t>Крылатые</w:t>
      </w:r>
      <w:r w:rsidRPr="005A081C">
        <w:rPr>
          <w:spacing w:val="-3"/>
          <w:sz w:val="28"/>
          <w:szCs w:val="28"/>
        </w:rPr>
        <w:t xml:space="preserve"> </w:t>
      </w:r>
      <w:r w:rsidRPr="005A081C">
        <w:rPr>
          <w:sz w:val="28"/>
          <w:szCs w:val="28"/>
        </w:rPr>
        <w:t>слова. –</w:t>
      </w:r>
      <w:r w:rsidRPr="005A081C">
        <w:rPr>
          <w:spacing w:val="-1"/>
          <w:sz w:val="28"/>
          <w:szCs w:val="28"/>
        </w:rPr>
        <w:t xml:space="preserve"> </w:t>
      </w:r>
      <w:r w:rsidRPr="005A081C">
        <w:rPr>
          <w:sz w:val="28"/>
          <w:szCs w:val="28"/>
        </w:rPr>
        <w:t>М.,</w:t>
      </w:r>
      <w:r w:rsidRPr="005A081C">
        <w:rPr>
          <w:spacing w:val="-3"/>
          <w:sz w:val="28"/>
          <w:szCs w:val="28"/>
        </w:rPr>
        <w:t xml:space="preserve"> </w:t>
      </w:r>
      <w:r w:rsidRPr="005A081C">
        <w:rPr>
          <w:sz w:val="28"/>
          <w:szCs w:val="28"/>
        </w:rPr>
        <w:t>1988.</w:t>
      </w:r>
    </w:p>
    <w:p w:rsidR="00401F5C" w:rsidRPr="005A081C" w:rsidRDefault="00401F5C" w:rsidP="00406735">
      <w:pPr>
        <w:pStyle w:val="a5"/>
        <w:numPr>
          <w:ilvl w:val="0"/>
          <w:numId w:val="61"/>
        </w:numPr>
        <w:tabs>
          <w:tab w:val="left" w:pos="1393"/>
        </w:tabs>
        <w:spacing w:before="137"/>
        <w:ind w:hanging="287"/>
        <w:rPr>
          <w:sz w:val="28"/>
          <w:szCs w:val="28"/>
        </w:rPr>
      </w:pPr>
      <w:r w:rsidRPr="005A081C">
        <w:rPr>
          <w:sz w:val="28"/>
          <w:szCs w:val="28"/>
        </w:rPr>
        <w:t>Брагина</w:t>
      </w:r>
      <w:r w:rsidRPr="005A081C">
        <w:rPr>
          <w:spacing w:val="-3"/>
          <w:sz w:val="28"/>
          <w:szCs w:val="28"/>
        </w:rPr>
        <w:t xml:space="preserve"> </w:t>
      </w:r>
      <w:r w:rsidRPr="005A081C">
        <w:rPr>
          <w:sz w:val="28"/>
          <w:szCs w:val="28"/>
        </w:rPr>
        <w:t>А.</w:t>
      </w:r>
      <w:r w:rsidRPr="005A081C">
        <w:rPr>
          <w:spacing w:val="-1"/>
          <w:sz w:val="28"/>
          <w:szCs w:val="28"/>
        </w:rPr>
        <w:t xml:space="preserve"> </w:t>
      </w:r>
      <w:r w:rsidRPr="005A081C">
        <w:rPr>
          <w:sz w:val="28"/>
          <w:szCs w:val="28"/>
        </w:rPr>
        <w:t>Н.</w:t>
      </w:r>
      <w:r w:rsidRPr="005A081C">
        <w:rPr>
          <w:spacing w:val="-2"/>
          <w:sz w:val="28"/>
          <w:szCs w:val="28"/>
        </w:rPr>
        <w:t xml:space="preserve"> </w:t>
      </w:r>
      <w:r w:rsidRPr="005A081C">
        <w:rPr>
          <w:sz w:val="28"/>
          <w:szCs w:val="28"/>
        </w:rPr>
        <w:t>Неологизмы</w:t>
      </w:r>
      <w:r w:rsidRPr="005A081C">
        <w:rPr>
          <w:spacing w:val="-1"/>
          <w:sz w:val="28"/>
          <w:szCs w:val="28"/>
        </w:rPr>
        <w:t xml:space="preserve"> </w:t>
      </w:r>
      <w:r w:rsidRPr="005A081C">
        <w:rPr>
          <w:sz w:val="28"/>
          <w:szCs w:val="28"/>
        </w:rPr>
        <w:t>в</w:t>
      </w:r>
      <w:r w:rsidRPr="005A081C">
        <w:rPr>
          <w:spacing w:val="-3"/>
          <w:sz w:val="28"/>
          <w:szCs w:val="28"/>
        </w:rPr>
        <w:t xml:space="preserve"> </w:t>
      </w:r>
      <w:r w:rsidRPr="005A081C">
        <w:rPr>
          <w:sz w:val="28"/>
          <w:szCs w:val="28"/>
        </w:rPr>
        <w:t>русском</w:t>
      </w:r>
      <w:r w:rsidRPr="005A081C">
        <w:rPr>
          <w:spacing w:val="-2"/>
          <w:sz w:val="28"/>
          <w:szCs w:val="28"/>
        </w:rPr>
        <w:t xml:space="preserve"> </w:t>
      </w:r>
      <w:r w:rsidRPr="005A081C">
        <w:rPr>
          <w:sz w:val="28"/>
          <w:szCs w:val="28"/>
        </w:rPr>
        <w:t>языке. – М.,</w:t>
      </w:r>
      <w:r w:rsidRPr="005A081C">
        <w:rPr>
          <w:spacing w:val="-2"/>
          <w:sz w:val="28"/>
          <w:szCs w:val="28"/>
        </w:rPr>
        <w:t xml:space="preserve"> </w:t>
      </w:r>
      <w:r w:rsidRPr="005A081C">
        <w:rPr>
          <w:sz w:val="28"/>
          <w:szCs w:val="28"/>
        </w:rPr>
        <w:t>1973.</w:t>
      </w:r>
    </w:p>
    <w:p w:rsidR="00401F5C" w:rsidRPr="005A081C" w:rsidRDefault="00401F5C" w:rsidP="00406735">
      <w:pPr>
        <w:pStyle w:val="a5"/>
        <w:numPr>
          <w:ilvl w:val="0"/>
          <w:numId w:val="61"/>
        </w:numPr>
        <w:tabs>
          <w:tab w:val="left" w:pos="1393"/>
        </w:tabs>
        <w:spacing w:before="139"/>
        <w:ind w:hanging="287"/>
        <w:rPr>
          <w:sz w:val="28"/>
          <w:szCs w:val="28"/>
        </w:rPr>
      </w:pPr>
      <w:r w:rsidRPr="005A081C">
        <w:rPr>
          <w:sz w:val="28"/>
          <w:szCs w:val="28"/>
        </w:rPr>
        <w:t>Будагов</w:t>
      </w:r>
      <w:r w:rsidRPr="005A081C">
        <w:rPr>
          <w:spacing w:val="-3"/>
          <w:sz w:val="28"/>
          <w:szCs w:val="28"/>
        </w:rPr>
        <w:t xml:space="preserve"> </w:t>
      </w:r>
      <w:r w:rsidRPr="005A081C">
        <w:rPr>
          <w:sz w:val="28"/>
          <w:szCs w:val="28"/>
        </w:rPr>
        <w:t>Р.</w:t>
      </w:r>
      <w:r w:rsidRPr="005A081C">
        <w:rPr>
          <w:spacing w:val="-1"/>
          <w:sz w:val="28"/>
          <w:szCs w:val="28"/>
        </w:rPr>
        <w:t xml:space="preserve"> </w:t>
      </w:r>
      <w:r w:rsidRPr="005A081C">
        <w:rPr>
          <w:sz w:val="28"/>
          <w:szCs w:val="28"/>
        </w:rPr>
        <w:t>А.</w:t>
      </w:r>
      <w:r w:rsidRPr="005A081C">
        <w:rPr>
          <w:spacing w:val="-2"/>
          <w:sz w:val="28"/>
          <w:szCs w:val="28"/>
        </w:rPr>
        <w:t xml:space="preserve"> </w:t>
      </w:r>
      <w:r w:rsidRPr="005A081C">
        <w:rPr>
          <w:sz w:val="28"/>
          <w:szCs w:val="28"/>
        </w:rPr>
        <w:t>История</w:t>
      </w:r>
      <w:r w:rsidRPr="005A081C">
        <w:rPr>
          <w:spacing w:val="-2"/>
          <w:sz w:val="28"/>
          <w:szCs w:val="28"/>
        </w:rPr>
        <w:t xml:space="preserve"> </w:t>
      </w:r>
      <w:r w:rsidRPr="005A081C">
        <w:rPr>
          <w:sz w:val="28"/>
          <w:szCs w:val="28"/>
        </w:rPr>
        <w:t>слов</w:t>
      </w:r>
      <w:r w:rsidRPr="005A081C">
        <w:rPr>
          <w:spacing w:val="-2"/>
          <w:sz w:val="28"/>
          <w:szCs w:val="28"/>
        </w:rPr>
        <w:t xml:space="preserve"> </w:t>
      </w:r>
      <w:r w:rsidRPr="005A081C">
        <w:rPr>
          <w:sz w:val="28"/>
          <w:szCs w:val="28"/>
        </w:rPr>
        <w:t>в</w:t>
      </w:r>
      <w:r w:rsidRPr="005A081C">
        <w:rPr>
          <w:spacing w:val="-3"/>
          <w:sz w:val="28"/>
          <w:szCs w:val="28"/>
        </w:rPr>
        <w:t xml:space="preserve"> </w:t>
      </w:r>
      <w:r w:rsidRPr="005A081C">
        <w:rPr>
          <w:sz w:val="28"/>
          <w:szCs w:val="28"/>
        </w:rPr>
        <w:t>истории</w:t>
      </w:r>
      <w:r w:rsidRPr="005A081C">
        <w:rPr>
          <w:spacing w:val="-2"/>
          <w:sz w:val="28"/>
          <w:szCs w:val="28"/>
        </w:rPr>
        <w:t xml:space="preserve"> </w:t>
      </w:r>
      <w:r w:rsidRPr="005A081C">
        <w:rPr>
          <w:sz w:val="28"/>
          <w:szCs w:val="28"/>
        </w:rPr>
        <w:t>общества. –</w:t>
      </w:r>
      <w:r w:rsidRPr="005A081C">
        <w:rPr>
          <w:spacing w:val="-2"/>
          <w:sz w:val="28"/>
          <w:szCs w:val="28"/>
        </w:rPr>
        <w:t xml:space="preserve"> </w:t>
      </w:r>
      <w:r w:rsidRPr="005A081C">
        <w:rPr>
          <w:sz w:val="28"/>
          <w:szCs w:val="28"/>
        </w:rPr>
        <w:t>М.,</w:t>
      </w:r>
      <w:r w:rsidRPr="005A081C">
        <w:rPr>
          <w:spacing w:val="-2"/>
          <w:sz w:val="28"/>
          <w:szCs w:val="28"/>
        </w:rPr>
        <w:t xml:space="preserve"> </w:t>
      </w:r>
      <w:r w:rsidRPr="005A081C">
        <w:rPr>
          <w:sz w:val="28"/>
          <w:szCs w:val="28"/>
        </w:rPr>
        <w:t>1971.</w:t>
      </w:r>
    </w:p>
    <w:p w:rsidR="00401F5C" w:rsidRPr="005A081C" w:rsidRDefault="00401F5C" w:rsidP="00406735">
      <w:pPr>
        <w:pStyle w:val="a5"/>
        <w:numPr>
          <w:ilvl w:val="0"/>
          <w:numId w:val="61"/>
        </w:numPr>
        <w:tabs>
          <w:tab w:val="left" w:pos="1393"/>
        </w:tabs>
        <w:spacing w:before="137"/>
        <w:ind w:hanging="287"/>
        <w:rPr>
          <w:sz w:val="28"/>
          <w:szCs w:val="28"/>
        </w:rPr>
      </w:pPr>
      <w:r w:rsidRPr="005A081C">
        <w:rPr>
          <w:sz w:val="28"/>
          <w:szCs w:val="28"/>
        </w:rPr>
        <w:t>Буровик</w:t>
      </w:r>
      <w:r w:rsidRPr="005A081C">
        <w:rPr>
          <w:spacing w:val="-2"/>
          <w:sz w:val="28"/>
          <w:szCs w:val="28"/>
        </w:rPr>
        <w:t xml:space="preserve"> </w:t>
      </w:r>
      <w:r w:rsidRPr="005A081C">
        <w:rPr>
          <w:sz w:val="28"/>
          <w:szCs w:val="28"/>
        </w:rPr>
        <w:t>А.</w:t>
      </w:r>
      <w:r w:rsidRPr="005A081C">
        <w:rPr>
          <w:spacing w:val="-3"/>
          <w:sz w:val="28"/>
          <w:szCs w:val="28"/>
        </w:rPr>
        <w:t xml:space="preserve"> </w:t>
      </w:r>
      <w:r w:rsidRPr="005A081C">
        <w:rPr>
          <w:sz w:val="28"/>
          <w:szCs w:val="28"/>
        </w:rPr>
        <w:t>Родословная</w:t>
      </w:r>
      <w:r w:rsidRPr="005A081C">
        <w:rPr>
          <w:spacing w:val="-2"/>
          <w:sz w:val="28"/>
          <w:szCs w:val="28"/>
        </w:rPr>
        <w:t xml:space="preserve"> </w:t>
      </w:r>
      <w:r w:rsidRPr="005A081C">
        <w:rPr>
          <w:sz w:val="28"/>
          <w:szCs w:val="28"/>
        </w:rPr>
        <w:t>вещей.</w:t>
      </w:r>
      <w:r w:rsidRPr="005A081C">
        <w:rPr>
          <w:spacing w:val="1"/>
          <w:sz w:val="28"/>
          <w:szCs w:val="28"/>
        </w:rPr>
        <w:t xml:space="preserve"> </w:t>
      </w:r>
      <w:r w:rsidRPr="005A081C">
        <w:rPr>
          <w:sz w:val="28"/>
          <w:szCs w:val="28"/>
        </w:rPr>
        <w:t>–</w:t>
      </w:r>
      <w:r w:rsidRPr="005A081C">
        <w:rPr>
          <w:spacing w:val="-2"/>
          <w:sz w:val="28"/>
          <w:szCs w:val="28"/>
        </w:rPr>
        <w:t xml:space="preserve"> </w:t>
      </w:r>
      <w:r w:rsidRPr="005A081C">
        <w:rPr>
          <w:sz w:val="28"/>
          <w:szCs w:val="28"/>
        </w:rPr>
        <w:t>М.,</w:t>
      </w:r>
      <w:r w:rsidRPr="005A081C">
        <w:rPr>
          <w:spacing w:val="-3"/>
          <w:sz w:val="28"/>
          <w:szCs w:val="28"/>
        </w:rPr>
        <w:t xml:space="preserve"> </w:t>
      </w:r>
      <w:r w:rsidRPr="005A081C">
        <w:rPr>
          <w:sz w:val="28"/>
          <w:szCs w:val="28"/>
        </w:rPr>
        <w:t>1985.</w:t>
      </w:r>
    </w:p>
    <w:p w:rsidR="00401F5C" w:rsidRPr="005A081C" w:rsidRDefault="00401F5C" w:rsidP="00406735">
      <w:pPr>
        <w:pStyle w:val="a5"/>
        <w:numPr>
          <w:ilvl w:val="0"/>
          <w:numId w:val="61"/>
        </w:numPr>
        <w:tabs>
          <w:tab w:val="left" w:pos="1393"/>
        </w:tabs>
        <w:spacing w:before="72"/>
        <w:ind w:hanging="287"/>
        <w:rPr>
          <w:sz w:val="28"/>
          <w:szCs w:val="28"/>
        </w:rPr>
      </w:pPr>
      <w:r w:rsidRPr="005A081C">
        <w:rPr>
          <w:sz w:val="28"/>
          <w:szCs w:val="28"/>
        </w:rPr>
        <w:t>Вартаньян</w:t>
      </w:r>
      <w:r w:rsidRPr="005A081C">
        <w:rPr>
          <w:spacing w:val="-1"/>
          <w:sz w:val="28"/>
          <w:szCs w:val="28"/>
        </w:rPr>
        <w:t xml:space="preserve"> </w:t>
      </w:r>
      <w:r w:rsidRPr="005A081C">
        <w:rPr>
          <w:sz w:val="28"/>
          <w:szCs w:val="28"/>
        </w:rPr>
        <w:t>Э. А.</w:t>
      </w:r>
      <w:r w:rsidRPr="005A081C">
        <w:rPr>
          <w:spacing w:val="-2"/>
          <w:sz w:val="28"/>
          <w:szCs w:val="28"/>
        </w:rPr>
        <w:t xml:space="preserve"> </w:t>
      </w:r>
      <w:r w:rsidRPr="005A081C">
        <w:rPr>
          <w:sz w:val="28"/>
          <w:szCs w:val="28"/>
        </w:rPr>
        <w:t>В</w:t>
      </w:r>
      <w:r w:rsidRPr="005A081C">
        <w:rPr>
          <w:spacing w:val="-4"/>
          <w:sz w:val="28"/>
          <w:szCs w:val="28"/>
        </w:rPr>
        <w:t xml:space="preserve"> </w:t>
      </w:r>
      <w:r w:rsidRPr="005A081C">
        <w:rPr>
          <w:sz w:val="28"/>
          <w:szCs w:val="28"/>
        </w:rPr>
        <w:t>честь</w:t>
      </w:r>
      <w:r w:rsidRPr="005A081C">
        <w:rPr>
          <w:spacing w:val="-1"/>
          <w:sz w:val="28"/>
          <w:szCs w:val="28"/>
        </w:rPr>
        <w:t xml:space="preserve"> </w:t>
      </w:r>
      <w:r w:rsidRPr="005A081C">
        <w:rPr>
          <w:sz w:val="28"/>
          <w:szCs w:val="28"/>
        </w:rPr>
        <w:t>и</w:t>
      </w:r>
      <w:r w:rsidRPr="005A081C">
        <w:rPr>
          <w:spacing w:val="-1"/>
          <w:sz w:val="28"/>
          <w:szCs w:val="28"/>
        </w:rPr>
        <w:t xml:space="preserve"> </w:t>
      </w:r>
      <w:r w:rsidRPr="005A081C">
        <w:rPr>
          <w:sz w:val="28"/>
          <w:szCs w:val="28"/>
        </w:rPr>
        <w:t>по</w:t>
      </w:r>
      <w:r w:rsidRPr="005A081C">
        <w:rPr>
          <w:spacing w:val="-4"/>
          <w:sz w:val="28"/>
          <w:szCs w:val="28"/>
        </w:rPr>
        <w:t xml:space="preserve"> </w:t>
      </w:r>
      <w:r w:rsidRPr="005A081C">
        <w:rPr>
          <w:sz w:val="28"/>
          <w:szCs w:val="28"/>
        </w:rPr>
        <w:t>поводу.</w:t>
      </w:r>
      <w:r w:rsidRPr="005A081C">
        <w:rPr>
          <w:spacing w:val="1"/>
          <w:sz w:val="28"/>
          <w:szCs w:val="28"/>
        </w:rPr>
        <w:t xml:space="preserve"> </w:t>
      </w:r>
      <w:r w:rsidRPr="005A081C">
        <w:rPr>
          <w:sz w:val="28"/>
          <w:szCs w:val="28"/>
        </w:rPr>
        <w:t>–</w:t>
      </w:r>
      <w:r w:rsidRPr="005A081C">
        <w:rPr>
          <w:spacing w:val="-1"/>
          <w:sz w:val="28"/>
          <w:szCs w:val="28"/>
        </w:rPr>
        <w:t xml:space="preserve"> </w:t>
      </w:r>
      <w:r w:rsidRPr="005A081C">
        <w:rPr>
          <w:sz w:val="28"/>
          <w:szCs w:val="28"/>
        </w:rPr>
        <w:t>М.,</w:t>
      </w:r>
      <w:r w:rsidRPr="005A081C">
        <w:rPr>
          <w:spacing w:val="-2"/>
          <w:sz w:val="28"/>
          <w:szCs w:val="28"/>
        </w:rPr>
        <w:t xml:space="preserve"> </w:t>
      </w:r>
      <w:r w:rsidRPr="005A081C">
        <w:rPr>
          <w:sz w:val="28"/>
          <w:szCs w:val="28"/>
        </w:rPr>
        <w:t>1987.</w:t>
      </w:r>
    </w:p>
    <w:p w:rsidR="00401F5C" w:rsidRPr="005A081C" w:rsidRDefault="00401F5C" w:rsidP="00406735">
      <w:pPr>
        <w:pStyle w:val="a5"/>
        <w:numPr>
          <w:ilvl w:val="0"/>
          <w:numId w:val="61"/>
        </w:numPr>
        <w:tabs>
          <w:tab w:val="left" w:pos="1393"/>
        </w:tabs>
        <w:spacing w:before="125"/>
        <w:ind w:hanging="287"/>
        <w:rPr>
          <w:sz w:val="28"/>
          <w:szCs w:val="28"/>
        </w:rPr>
      </w:pPr>
      <w:r w:rsidRPr="005A081C">
        <w:rPr>
          <w:sz w:val="28"/>
          <w:szCs w:val="28"/>
        </w:rPr>
        <w:t>Вартаньян</w:t>
      </w:r>
      <w:r w:rsidRPr="005A081C">
        <w:rPr>
          <w:spacing w:val="-2"/>
          <w:sz w:val="28"/>
          <w:szCs w:val="28"/>
        </w:rPr>
        <w:t xml:space="preserve"> </w:t>
      </w:r>
      <w:r w:rsidRPr="005A081C">
        <w:rPr>
          <w:sz w:val="28"/>
          <w:szCs w:val="28"/>
        </w:rPr>
        <w:t>Э.</w:t>
      </w:r>
      <w:r w:rsidRPr="005A081C">
        <w:rPr>
          <w:spacing w:val="-1"/>
          <w:sz w:val="28"/>
          <w:szCs w:val="28"/>
        </w:rPr>
        <w:t xml:space="preserve"> </w:t>
      </w:r>
      <w:r w:rsidRPr="005A081C">
        <w:rPr>
          <w:sz w:val="28"/>
          <w:szCs w:val="28"/>
        </w:rPr>
        <w:t>А.</w:t>
      </w:r>
      <w:r w:rsidRPr="005A081C">
        <w:rPr>
          <w:spacing w:val="-2"/>
          <w:sz w:val="28"/>
          <w:szCs w:val="28"/>
        </w:rPr>
        <w:t xml:space="preserve"> </w:t>
      </w:r>
      <w:r w:rsidRPr="005A081C">
        <w:rPr>
          <w:sz w:val="28"/>
          <w:szCs w:val="28"/>
        </w:rPr>
        <w:t>Из</w:t>
      </w:r>
      <w:r w:rsidRPr="005A081C">
        <w:rPr>
          <w:spacing w:val="-1"/>
          <w:sz w:val="28"/>
          <w:szCs w:val="28"/>
        </w:rPr>
        <w:t xml:space="preserve"> </w:t>
      </w:r>
      <w:r w:rsidRPr="005A081C">
        <w:rPr>
          <w:sz w:val="28"/>
          <w:szCs w:val="28"/>
        </w:rPr>
        <w:t>жизни</w:t>
      </w:r>
      <w:r w:rsidRPr="005A081C">
        <w:rPr>
          <w:spacing w:val="-2"/>
          <w:sz w:val="28"/>
          <w:szCs w:val="28"/>
        </w:rPr>
        <w:t xml:space="preserve"> </w:t>
      </w:r>
      <w:r w:rsidRPr="005A081C">
        <w:rPr>
          <w:sz w:val="28"/>
          <w:szCs w:val="28"/>
        </w:rPr>
        <w:t>слов.</w:t>
      </w:r>
      <w:r w:rsidRPr="005A081C">
        <w:rPr>
          <w:spacing w:val="-1"/>
          <w:sz w:val="28"/>
          <w:szCs w:val="28"/>
        </w:rPr>
        <w:t xml:space="preserve"> </w:t>
      </w:r>
      <w:r w:rsidRPr="005A081C">
        <w:rPr>
          <w:sz w:val="28"/>
          <w:szCs w:val="28"/>
        </w:rPr>
        <w:t>–</w:t>
      </w:r>
      <w:r w:rsidRPr="005A081C">
        <w:rPr>
          <w:spacing w:val="-1"/>
          <w:sz w:val="28"/>
          <w:szCs w:val="28"/>
        </w:rPr>
        <w:t xml:space="preserve"> </w:t>
      </w:r>
      <w:r w:rsidRPr="005A081C">
        <w:rPr>
          <w:sz w:val="28"/>
          <w:szCs w:val="28"/>
        </w:rPr>
        <w:t>М.,</w:t>
      </w:r>
      <w:r w:rsidRPr="005A081C">
        <w:rPr>
          <w:spacing w:val="-2"/>
          <w:sz w:val="28"/>
          <w:szCs w:val="28"/>
        </w:rPr>
        <w:t xml:space="preserve"> </w:t>
      </w:r>
      <w:r w:rsidRPr="005A081C">
        <w:rPr>
          <w:sz w:val="28"/>
          <w:szCs w:val="28"/>
        </w:rPr>
        <w:t>1973.</w:t>
      </w:r>
    </w:p>
    <w:p w:rsidR="00401F5C" w:rsidRPr="005A081C" w:rsidRDefault="00401F5C" w:rsidP="00406735">
      <w:pPr>
        <w:pStyle w:val="a5"/>
        <w:numPr>
          <w:ilvl w:val="0"/>
          <w:numId w:val="61"/>
        </w:numPr>
        <w:tabs>
          <w:tab w:val="left" w:pos="1393"/>
        </w:tabs>
        <w:spacing w:before="122"/>
        <w:ind w:left="398" w:right="373" w:firstLine="707"/>
        <w:rPr>
          <w:sz w:val="28"/>
          <w:szCs w:val="28"/>
        </w:rPr>
      </w:pPr>
      <w:r w:rsidRPr="005A081C">
        <w:rPr>
          <w:sz w:val="28"/>
          <w:szCs w:val="28"/>
        </w:rPr>
        <w:t>Вартаньян</w:t>
      </w:r>
      <w:r w:rsidRPr="005A081C">
        <w:rPr>
          <w:spacing w:val="10"/>
          <w:sz w:val="28"/>
          <w:szCs w:val="28"/>
        </w:rPr>
        <w:t xml:space="preserve"> </w:t>
      </w:r>
      <w:r w:rsidRPr="005A081C">
        <w:rPr>
          <w:sz w:val="28"/>
          <w:szCs w:val="28"/>
        </w:rPr>
        <w:t>Э.</w:t>
      </w:r>
      <w:r w:rsidRPr="005A081C">
        <w:rPr>
          <w:spacing w:val="-1"/>
          <w:sz w:val="28"/>
          <w:szCs w:val="28"/>
        </w:rPr>
        <w:t xml:space="preserve"> </w:t>
      </w:r>
      <w:r w:rsidRPr="005A081C">
        <w:rPr>
          <w:sz w:val="28"/>
          <w:szCs w:val="28"/>
        </w:rPr>
        <w:t>А.</w:t>
      </w:r>
      <w:r w:rsidRPr="005A081C">
        <w:rPr>
          <w:spacing w:val="9"/>
          <w:sz w:val="28"/>
          <w:szCs w:val="28"/>
        </w:rPr>
        <w:t xml:space="preserve"> </w:t>
      </w:r>
      <w:r w:rsidRPr="005A081C">
        <w:rPr>
          <w:sz w:val="28"/>
          <w:szCs w:val="28"/>
        </w:rPr>
        <w:t>История</w:t>
      </w:r>
      <w:r w:rsidRPr="005A081C">
        <w:rPr>
          <w:spacing w:val="9"/>
          <w:sz w:val="28"/>
          <w:szCs w:val="28"/>
        </w:rPr>
        <w:t xml:space="preserve"> </w:t>
      </w:r>
      <w:r w:rsidRPr="005A081C">
        <w:rPr>
          <w:sz w:val="28"/>
          <w:szCs w:val="28"/>
        </w:rPr>
        <w:t>с</w:t>
      </w:r>
      <w:r w:rsidRPr="005A081C">
        <w:rPr>
          <w:spacing w:val="9"/>
          <w:sz w:val="28"/>
          <w:szCs w:val="28"/>
        </w:rPr>
        <w:t xml:space="preserve"> </w:t>
      </w:r>
      <w:r w:rsidRPr="005A081C">
        <w:rPr>
          <w:sz w:val="28"/>
          <w:szCs w:val="28"/>
        </w:rPr>
        <w:t>географией,</w:t>
      </w:r>
      <w:r w:rsidRPr="005A081C">
        <w:rPr>
          <w:spacing w:val="9"/>
          <w:sz w:val="28"/>
          <w:szCs w:val="28"/>
        </w:rPr>
        <w:t xml:space="preserve"> </w:t>
      </w:r>
      <w:r w:rsidRPr="005A081C">
        <w:rPr>
          <w:sz w:val="28"/>
          <w:szCs w:val="28"/>
        </w:rPr>
        <w:t>или</w:t>
      </w:r>
      <w:r w:rsidRPr="005A081C">
        <w:rPr>
          <w:spacing w:val="10"/>
          <w:sz w:val="28"/>
          <w:szCs w:val="28"/>
        </w:rPr>
        <w:t xml:space="preserve"> </w:t>
      </w:r>
      <w:r w:rsidRPr="005A081C">
        <w:rPr>
          <w:sz w:val="28"/>
          <w:szCs w:val="28"/>
        </w:rPr>
        <w:t>Жизнь</w:t>
      </w:r>
      <w:r w:rsidRPr="005A081C">
        <w:rPr>
          <w:spacing w:val="10"/>
          <w:sz w:val="28"/>
          <w:szCs w:val="28"/>
        </w:rPr>
        <w:t xml:space="preserve"> </w:t>
      </w:r>
      <w:r w:rsidRPr="005A081C">
        <w:rPr>
          <w:sz w:val="28"/>
          <w:szCs w:val="28"/>
        </w:rPr>
        <w:t>и</w:t>
      </w:r>
      <w:r w:rsidRPr="005A081C">
        <w:rPr>
          <w:spacing w:val="10"/>
          <w:sz w:val="28"/>
          <w:szCs w:val="28"/>
        </w:rPr>
        <w:t xml:space="preserve"> </w:t>
      </w:r>
      <w:r w:rsidRPr="005A081C">
        <w:rPr>
          <w:sz w:val="28"/>
          <w:szCs w:val="28"/>
        </w:rPr>
        <w:t>приключения</w:t>
      </w:r>
      <w:r w:rsidRPr="005A081C">
        <w:rPr>
          <w:spacing w:val="9"/>
          <w:sz w:val="28"/>
          <w:szCs w:val="28"/>
        </w:rPr>
        <w:t xml:space="preserve"> </w:t>
      </w:r>
      <w:r w:rsidRPr="005A081C">
        <w:rPr>
          <w:sz w:val="28"/>
          <w:szCs w:val="28"/>
        </w:rPr>
        <w:t>географических</w:t>
      </w:r>
      <w:r w:rsidRPr="005A081C">
        <w:rPr>
          <w:spacing w:val="-57"/>
          <w:sz w:val="28"/>
          <w:szCs w:val="28"/>
        </w:rPr>
        <w:t xml:space="preserve"> </w:t>
      </w:r>
      <w:r w:rsidRPr="005A081C">
        <w:rPr>
          <w:sz w:val="28"/>
          <w:szCs w:val="28"/>
        </w:rPr>
        <w:t>названий. – М.,</w:t>
      </w:r>
      <w:r w:rsidRPr="005A081C">
        <w:rPr>
          <w:spacing w:val="-1"/>
          <w:sz w:val="28"/>
          <w:szCs w:val="28"/>
        </w:rPr>
        <w:t xml:space="preserve"> </w:t>
      </w:r>
      <w:r w:rsidRPr="005A081C">
        <w:rPr>
          <w:sz w:val="28"/>
          <w:szCs w:val="28"/>
        </w:rPr>
        <w:t>1986.</w:t>
      </w:r>
    </w:p>
    <w:p w:rsidR="00401F5C" w:rsidRPr="005A081C" w:rsidRDefault="00401F5C" w:rsidP="00406735">
      <w:pPr>
        <w:pStyle w:val="a5"/>
        <w:numPr>
          <w:ilvl w:val="0"/>
          <w:numId w:val="61"/>
        </w:numPr>
        <w:tabs>
          <w:tab w:val="left" w:pos="1393"/>
        </w:tabs>
        <w:spacing w:before="2"/>
        <w:ind w:hanging="287"/>
        <w:rPr>
          <w:sz w:val="28"/>
          <w:szCs w:val="28"/>
        </w:rPr>
      </w:pPr>
      <w:r w:rsidRPr="005A081C">
        <w:rPr>
          <w:sz w:val="28"/>
          <w:szCs w:val="28"/>
        </w:rPr>
        <w:t>Вартаньян</w:t>
      </w:r>
      <w:r w:rsidRPr="005A081C">
        <w:rPr>
          <w:spacing w:val="-2"/>
          <w:sz w:val="28"/>
          <w:szCs w:val="28"/>
        </w:rPr>
        <w:t xml:space="preserve"> </w:t>
      </w:r>
      <w:r w:rsidRPr="005A081C">
        <w:rPr>
          <w:sz w:val="28"/>
          <w:szCs w:val="28"/>
        </w:rPr>
        <w:t>Э.</w:t>
      </w:r>
      <w:r w:rsidRPr="005A081C">
        <w:rPr>
          <w:spacing w:val="-1"/>
          <w:sz w:val="28"/>
          <w:szCs w:val="28"/>
        </w:rPr>
        <w:t xml:space="preserve"> </w:t>
      </w:r>
      <w:r w:rsidRPr="005A081C">
        <w:rPr>
          <w:sz w:val="28"/>
          <w:szCs w:val="28"/>
        </w:rPr>
        <w:t>А.</w:t>
      </w:r>
      <w:r w:rsidRPr="005A081C">
        <w:rPr>
          <w:spacing w:val="-3"/>
          <w:sz w:val="28"/>
          <w:szCs w:val="28"/>
        </w:rPr>
        <w:t xml:space="preserve"> </w:t>
      </w:r>
      <w:r w:rsidRPr="005A081C">
        <w:rPr>
          <w:sz w:val="28"/>
          <w:szCs w:val="28"/>
        </w:rPr>
        <w:t>Путешествие</w:t>
      </w:r>
      <w:r w:rsidRPr="005A081C">
        <w:rPr>
          <w:spacing w:val="-3"/>
          <w:sz w:val="28"/>
          <w:szCs w:val="28"/>
        </w:rPr>
        <w:t xml:space="preserve"> </w:t>
      </w:r>
      <w:r w:rsidRPr="005A081C">
        <w:rPr>
          <w:sz w:val="28"/>
          <w:szCs w:val="28"/>
        </w:rPr>
        <w:t>в</w:t>
      </w:r>
      <w:r w:rsidRPr="005A081C">
        <w:rPr>
          <w:spacing w:val="-3"/>
          <w:sz w:val="28"/>
          <w:szCs w:val="28"/>
        </w:rPr>
        <w:t xml:space="preserve"> </w:t>
      </w:r>
      <w:r w:rsidRPr="005A081C">
        <w:rPr>
          <w:sz w:val="28"/>
          <w:szCs w:val="28"/>
        </w:rPr>
        <w:t>слово.</w:t>
      </w:r>
      <w:r w:rsidRPr="005A081C">
        <w:rPr>
          <w:spacing w:val="-1"/>
          <w:sz w:val="28"/>
          <w:szCs w:val="28"/>
        </w:rPr>
        <w:t xml:space="preserve"> </w:t>
      </w:r>
      <w:r w:rsidRPr="005A081C">
        <w:rPr>
          <w:sz w:val="28"/>
          <w:szCs w:val="28"/>
        </w:rPr>
        <w:t>–</w:t>
      </w:r>
      <w:r w:rsidRPr="005A081C">
        <w:rPr>
          <w:spacing w:val="-2"/>
          <w:sz w:val="28"/>
          <w:szCs w:val="28"/>
        </w:rPr>
        <w:t xml:space="preserve"> </w:t>
      </w:r>
      <w:r w:rsidRPr="005A081C">
        <w:rPr>
          <w:sz w:val="28"/>
          <w:szCs w:val="28"/>
        </w:rPr>
        <w:t>М..</w:t>
      </w:r>
      <w:r w:rsidRPr="005A081C">
        <w:rPr>
          <w:spacing w:val="-2"/>
          <w:sz w:val="28"/>
          <w:szCs w:val="28"/>
        </w:rPr>
        <w:t xml:space="preserve"> </w:t>
      </w:r>
      <w:r w:rsidRPr="005A081C">
        <w:rPr>
          <w:sz w:val="28"/>
          <w:szCs w:val="28"/>
        </w:rPr>
        <w:t>1987.</w:t>
      </w:r>
    </w:p>
    <w:p w:rsidR="00401F5C" w:rsidRPr="005A081C" w:rsidRDefault="00401F5C" w:rsidP="00406735">
      <w:pPr>
        <w:pStyle w:val="a5"/>
        <w:numPr>
          <w:ilvl w:val="0"/>
          <w:numId w:val="61"/>
        </w:numPr>
        <w:tabs>
          <w:tab w:val="left" w:pos="1532"/>
        </w:tabs>
        <w:spacing w:before="124"/>
        <w:ind w:left="398" w:right="368" w:firstLine="707"/>
        <w:rPr>
          <w:sz w:val="28"/>
          <w:szCs w:val="28"/>
        </w:rPr>
      </w:pPr>
      <w:r w:rsidRPr="005A081C">
        <w:rPr>
          <w:sz w:val="28"/>
          <w:szCs w:val="28"/>
        </w:rPr>
        <w:t>Ветвицкий</w:t>
      </w:r>
      <w:r w:rsidRPr="005A081C">
        <w:rPr>
          <w:spacing w:val="5"/>
          <w:sz w:val="28"/>
          <w:szCs w:val="28"/>
        </w:rPr>
        <w:t xml:space="preserve"> </w:t>
      </w:r>
      <w:r w:rsidRPr="005A081C">
        <w:rPr>
          <w:sz w:val="28"/>
          <w:szCs w:val="28"/>
        </w:rPr>
        <w:t>В.</w:t>
      </w:r>
      <w:r w:rsidRPr="005A081C">
        <w:rPr>
          <w:spacing w:val="-1"/>
          <w:sz w:val="28"/>
          <w:szCs w:val="28"/>
        </w:rPr>
        <w:t xml:space="preserve"> </w:t>
      </w:r>
      <w:r w:rsidRPr="005A081C">
        <w:rPr>
          <w:sz w:val="28"/>
          <w:szCs w:val="28"/>
        </w:rPr>
        <w:t>Г.,</w:t>
      </w:r>
      <w:r w:rsidRPr="005A081C">
        <w:rPr>
          <w:spacing w:val="5"/>
          <w:sz w:val="28"/>
          <w:szCs w:val="28"/>
        </w:rPr>
        <w:t xml:space="preserve"> </w:t>
      </w:r>
      <w:r w:rsidRPr="005A081C">
        <w:rPr>
          <w:sz w:val="28"/>
          <w:szCs w:val="28"/>
        </w:rPr>
        <w:t>Иванова</w:t>
      </w:r>
      <w:r w:rsidRPr="005A081C">
        <w:rPr>
          <w:spacing w:val="3"/>
          <w:sz w:val="28"/>
          <w:szCs w:val="28"/>
        </w:rPr>
        <w:t xml:space="preserve"> </w:t>
      </w:r>
      <w:r w:rsidRPr="005A081C">
        <w:rPr>
          <w:sz w:val="28"/>
          <w:szCs w:val="28"/>
        </w:rPr>
        <w:t>В. Ф.,</w:t>
      </w:r>
      <w:r w:rsidRPr="005A081C">
        <w:rPr>
          <w:spacing w:val="4"/>
          <w:sz w:val="28"/>
          <w:szCs w:val="28"/>
        </w:rPr>
        <w:t xml:space="preserve"> </w:t>
      </w:r>
      <w:r w:rsidRPr="005A081C">
        <w:rPr>
          <w:sz w:val="28"/>
          <w:szCs w:val="28"/>
        </w:rPr>
        <w:t>Моисеев</w:t>
      </w:r>
      <w:r w:rsidRPr="005A081C">
        <w:rPr>
          <w:spacing w:val="4"/>
          <w:sz w:val="28"/>
          <w:szCs w:val="28"/>
        </w:rPr>
        <w:t xml:space="preserve"> </w:t>
      </w:r>
      <w:r w:rsidRPr="005A081C">
        <w:rPr>
          <w:sz w:val="28"/>
          <w:szCs w:val="28"/>
        </w:rPr>
        <w:t>А.</w:t>
      </w:r>
      <w:r w:rsidRPr="005A081C">
        <w:rPr>
          <w:spacing w:val="2"/>
          <w:sz w:val="28"/>
          <w:szCs w:val="28"/>
        </w:rPr>
        <w:t xml:space="preserve"> </w:t>
      </w:r>
      <w:r w:rsidRPr="005A081C">
        <w:rPr>
          <w:sz w:val="28"/>
          <w:szCs w:val="28"/>
        </w:rPr>
        <w:t>И.</w:t>
      </w:r>
      <w:r w:rsidRPr="005A081C">
        <w:rPr>
          <w:spacing w:val="4"/>
          <w:sz w:val="28"/>
          <w:szCs w:val="28"/>
        </w:rPr>
        <w:t xml:space="preserve"> </w:t>
      </w:r>
      <w:r w:rsidRPr="005A081C">
        <w:rPr>
          <w:sz w:val="28"/>
          <w:szCs w:val="28"/>
        </w:rPr>
        <w:t>Современное</w:t>
      </w:r>
      <w:r w:rsidRPr="005A081C">
        <w:rPr>
          <w:spacing w:val="4"/>
          <w:sz w:val="28"/>
          <w:szCs w:val="28"/>
        </w:rPr>
        <w:t xml:space="preserve"> </w:t>
      </w:r>
      <w:r w:rsidRPr="005A081C">
        <w:rPr>
          <w:sz w:val="28"/>
          <w:szCs w:val="28"/>
        </w:rPr>
        <w:t>русское</w:t>
      </w:r>
      <w:r w:rsidRPr="005A081C">
        <w:rPr>
          <w:spacing w:val="4"/>
          <w:sz w:val="28"/>
          <w:szCs w:val="28"/>
        </w:rPr>
        <w:t xml:space="preserve"> </w:t>
      </w:r>
      <w:r w:rsidRPr="005A081C">
        <w:rPr>
          <w:sz w:val="28"/>
          <w:szCs w:val="28"/>
        </w:rPr>
        <w:t>письмо.</w:t>
      </w:r>
      <w:r w:rsidRPr="005A081C">
        <w:rPr>
          <w:spacing w:val="-57"/>
          <w:sz w:val="28"/>
          <w:szCs w:val="28"/>
        </w:rPr>
        <w:t xml:space="preserve"> </w:t>
      </w:r>
      <w:r w:rsidRPr="005A081C">
        <w:rPr>
          <w:sz w:val="28"/>
          <w:szCs w:val="28"/>
        </w:rPr>
        <w:t>Факультативный</w:t>
      </w:r>
      <w:r w:rsidRPr="005A081C">
        <w:rPr>
          <w:spacing w:val="-1"/>
          <w:sz w:val="28"/>
          <w:szCs w:val="28"/>
        </w:rPr>
        <w:t xml:space="preserve"> </w:t>
      </w:r>
      <w:r w:rsidRPr="005A081C">
        <w:rPr>
          <w:sz w:val="28"/>
          <w:szCs w:val="28"/>
        </w:rPr>
        <w:t>курс:</w:t>
      </w:r>
      <w:r w:rsidRPr="005A081C">
        <w:rPr>
          <w:spacing w:val="1"/>
          <w:sz w:val="28"/>
          <w:szCs w:val="28"/>
        </w:rPr>
        <w:t xml:space="preserve"> </w:t>
      </w:r>
      <w:r w:rsidRPr="005A081C">
        <w:rPr>
          <w:sz w:val="28"/>
          <w:szCs w:val="28"/>
        </w:rPr>
        <w:t>Пособие</w:t>
      </w:r>
      <w:r w:rsidRPr="005A081C">
        <w:rPr>
          <w:spacing w:val="-1"/>
          <w:sz w:val="28"/>
          <w:szCs w:val="28"/>
        </w:rPr>
        <w:t xml:space="preserve"> </w:t>
      </w:r>
      <w:r w:rsidRPr="005A081C">
        <w:rPr>
          <w:sz w:val="28"/>
          <w:szCs w:val="28"/>
        </w:rPr>
        <w:t>для</w:t>
      </w:r>
      <w:r w:rsidRPr="005A081C">
        <w:rPr>
          <w:spacing w:val="1"/>
          <w:sz w:val="28"/>
          <w:szCs w:val="28"/>
        </w:rPr>
        <w:t xml:space="preserve"> </w:t>
      </w:r>
      <w:r w:rsidRPr="005A081C">
        <w:rPr>
          <w:sz w:val="28"/>
          <w:szCs w:val="28"/>
        </w:rPr>
        <w:t>учащихся.</w:t>
      </w:r>
      <w:r w:rsidRPr="005A081C">
        <w:rPr>
          <w:spacing w:val="3"/>
          <w:sz w:val="28"/>
          <w:szCs w:val="28"/>
        </w:rPr>
        <w:t xml:space="preserve"> </w:t>
      </w:r>
      <w:r w:rsidRPr="005A081C">
        <w:rPr>
          <w:sz w:val="28"/>
          <w:szCs w:val="28"/>
        </w:rPr>
        <w:t>–</w:t>
      </w:r>
      <w:r w:rsidRPr="005A081C">
        <w:rPr>
          <w:spacing w:val="-1"/>
          <w:sz w:val="28"/>
          <w:szCs w:val="28"/>
        </w:rPr>
        <w:t xml:space="preserve"> </w:t>
      </w:r>
      <w:r w:rsidRPr="005A081C">
        <w:rPr>
          <w:sz w:val="28"/>
          <w:szCs w:val="28"/>
        </w:rPr>
        <w:t>М.,</w:t>
      </w:r>
      <w:r w:rsidRPr="005A081C">
        <w:rPr>
          <w:spacing w:val="-2"/>
          <w:sz w:val="28"/>
          <w:szCs w:val="28"/>
        </w:rPr>
        <w:t xml:space="preserve"> </w:t>
      </w:r>
      <w:r w:rsidRPr="005A081C">
        <w:rPr>
          <w:sz w:val="28"/>
          <w:szCs w:val="28"/>
        </w:rPr>
        <w:t>Просвещение, 1974.</w:t>
      </w:r>
    </w:p>
    <w:p w:rsidR="00401F5C" w:rsidRPr="005A081C" w:rsidRDefault="00401F5C" w:rsidP="00406735">
      <w:pPr>
        <w:pStyle w:val="a5"/>
        <w:numPr>
          <w:ilvl w:val="0"/>
          <w:numId w:val="61"/>
        </w:numPr>
        <w:tabs>
          <w:tab w:val="left" w:pos="1532"/>
        </w:tabs>
        <w:spacing w:before="5"/>
        <w:ind w:left="1531" w:hanging="426"/>
        <w:rPr>
          <w:sz w:val="28"/>
          <w:szCs w:val="28"/>
        </w:rPr>
      </w:pPr>
      <w:r w:rsidRPr="005A081C">
        <w:rPr>
          <w:sz w:val="28"/>
          <w:szCs w:val="28"/>
        </w:rPr>
        <w:t>Виноградов</w:t>
      </w:r>
      <w:r w:rsidRPr="005A081C">
        <w:rPr>
          <w:spacing w:val="-3"/>
          <w:sz w:val="28"/>
          <w:szCs w:val="28"/>
        </w:rPr>
        <w:t xml:space="preserve"> </w:t>
      </w:r>
      <w:r w:rsidRPr="005A081C">
        <w:rPr>
          <w:sz w:val="28"/>
          <w:szCs w:val="28"/>
        </w:rPr>
        <w:t>В.</w:t>
      </w:r>
      <w:r w:rsidRPr="005A081C">
        <w:rPr>
          <w:spacing w:val="1"/>
          <w:sz w:val="28"/>
          <w:szCs w:val="28"/>
        </w:rPr>
        <w:t xml:space="preserve"> </w:t>
      </w:r>
      <w:r w:rsidRPr="005A081C">
        <w:rPr>
          <w:sz w:val="28"/>
          <w:szCs w:val="28"/>
        </w:rPr>
        <w:t>В.</w:t>
      </w:r>
      <w:r w:rsidRPr="005A081C">
        <w:rPr>
          <w:spacing w:val="-2"/>
          <w:sz w:val="28"/>
          <w:szCs w:val="28"/>
        </w:rPr>
        <w:t xml:space="preserve"> </w:t>
      </w:r>
      <w:r w:rsidRPr="005A081C">
        <w:rPr>
          <w:sz w:val="28"/>
          <w:szCs w:val="28"/>
        </w:rPr>
        <w:t>История</w:t>
      </w:r>
      <w:r w:rsidRPr="005A081C">
        <w:rPr>
          <w:spacing w:val="-2"/>
          <w:sz w:val="28"/>
          <w:szCs w:val="28"/>
        </w:rPr>
        <w:t xml:space="preserve"> </w:t>
      </w:r>
      <w:r w:rsidRPr="005A081C">
        <w:rPr>
          <w:sz w:val="28"/>
          <w:szCs w:val="28"/>
        </w:rPr>
        <w:t>слов</w:t>
      </w:r>
      <w:r w:rsidRPr="005A081C">
        <w:rPr>
          <w:spacing w:val="-3"/>
          <w:sz w:val="28"/>
          <w:szCs w:val="28"/>
        </w:rPr>
        <w:t xml:space="preserve"> </w:t>
      </w:r>
      <w:r w:rsidRPr="005A081C">
        <w:rPr>
          <w:sz w:val="28"/>
          <w:szCs w:val="28"/>
        </w:rPr>
        <w:t>/</w:t>
      </w:r>
      <w:r w:rsidRPr="005A081C">
        <w:rPr>
          <w:spacing w:val="-2"/>
          <w:sz w:val="28"/>
          <w:szCs w:val="28"/>
        </w:rPr>
        <w:t xml:space="preserve"> </w:t>
      </w:r>
      <w:r w:rsidRPr="005A081C">
        <w:rPr>
          <w:sz w:val="28"/>
          <w:szCs w:val="28"/>
        </w:rPr>
        <w:t>Отв.</w:t>
      </w:r>
      <w:r w:rsidRPr="005A081C">
        <w:rPr>
          <w:spacing w:val="-3"/>
          <w:sz w:val="28"/>
          <w:szCs w:val="28"/>
        </w:rPr>
        <w:t xml:space="preserve"> </w:t>
      </w:r>
      <w:r w:rsidRPr="005A081C">
        <w:rPr>
          <w:sz w:val="28"/>
          <w:szCs w:val="28"/>
        </w:rPr>
        <w:t>ред.</w:t>
      </w:r>
      <w:r w:rsidRPr="005A081C">
        <w:rPr>
          <w:spacing w:val="-3"/>
          <w:sz w:val="28"/>
          <w:szCs w:val="28"/>
        </w:rPr>
        <w:t xml:space="preserve"> </w:t>
      </w:r>
      <w:r w:rsidRPr="005A081C">
        <w:rPr>
          <w:sz w:val="28"/>
          <w:szCs w:val="28"/>
        </w:rPr>
        <w:t>Н.</w:t>
      </w:r>
      <w:r w:rsidRPr="005A081C">
        <w:rPr>
          <w:spacing w:val="-2"/>
          <w:sz w:val="28"/>
          <w:szCs w:val="28"/>
        </w:rPr>
        <w:t xml:space="preserve"> </w:t>
      </w:r>
      <w:r w:rsidRPr="005A081C">
        <w:rPr>
          <w:sz w:val="28"/>
          <w:szCs w:val="28"/>
        </w:rPr>
        <w:t>Ю.</w:t>
      </w:r>
      <w:r w:rsidRPr="005A081C">
        <w:rPr>
          <w:spacing w:val="-2"/>
          <w:sz w:val="28"/>
          <w:szCs w:val="28"/>
        </w:rPr>
        <w:t xml:space="preserve"> </w:t>
      </w:r>
      <w:r w:rsidRPr="005A081C">
        <w:rPr>
          <w:sz w:val="28"/>
          <w:szCs w:val="28"/>
        </w:rPr>
        <w:t>Шведова.</w:t>
      </w:r>
      <w:r w:rsidRPr="005A081C">
        <w:rPr>
          <w:spacing w:val="-2"/>
          <w:sz w:val="28"/>
          <w:szCs w:val="28"/>
        </w:rPr>
        <w:t xml:space="preserve"> </w:t>
      </w:r>
      <w:r w:rsidRPr="005A081C">
        <w:rPr>
          <w:sz w:val="28"/>
          <w:szCs w:val="28"/>
        </w:rPr>
        <w:t>–</w:t>
      </w:r>
      <w:r w:rsidRPr="005A081C">
        <w:rPr>
          <w:spacing w:val="-2"/>
          <w:sz w:val="28"/>
          <w:szCs w:val="28"/>
        </w:rPr>
        <w:t xml:space="preserve"> </w:t>
      </w:r>
      <w:r w:rsidRPr="005A081C">
        <w:rPr>
          <w:sz w:val="28"/>
          <w:szCs w:val="28"/>
        </w:rPr>
        <w:t>М.:</w:t>
      </w:r>
      <w:r w:rsidRPr="005A081C">
        <w:rPr>
          <w:spacing w:val="3"/>
          <w:sz w:val="28"/>
          <w:szCs w:val="28"/>
        </w:rPr>
        <w:t xml:space="preserve"> </w:t>
      </w:r>
      <w:r w:rsidRPr="005A081C">
        <w:rPr>
          <w:sz w:val="28"/>
          <w:szCs w:val="28"/>
        </w:rPr>
        <w:t>«Толк»,</w:t>
      </w:r>
      <w:r w:rsidRPr="005A081C">
        <w:rPr>
          <w:spacing w:val="-1"/>
          <w:sz w:val="28"/>
          <w:szCs w:val="28"/>
        </w:rPr>
        <w:t xml:space="preserve"> </w:t>
      </w:r>
      <w:r w:rsidRPr="005A081C">
        <w:rPr>
          <w:sz w:val="28"/>
          <w:szCs w:val="28"/>
        </w:rPr>
        <w:t>1994.</w:t>
      </w:r>
    </w:p>
    <w:p w:rsidR="00401F5C" w:rsidRPr="005A081C" w:rsidRDefault="00401F5C" w:rsidP="00406735">
      <w:pPr>
        <w:pStyle w:val="a5"/>
        <w:numPr>
          <w:ilvl w:val="0"/>
          <w:numId w:val="61"/>
        </w:numPr>
        <w:tabs>
          <w:tab w:val="left" w:pos="1532"/>
        </w:tabs>
        <w:spacing w:before="125"/>
        <w:ind w:left="1531" w:hanging="426"/>
        <w:rPr>
          <w:sz w:val="28"/>
          <w:szCs w:val="28"/>
        </w:rPr>
      </w:pPr>
      <w:r w:rsidRPr="005A081C">
        <w:rPr>
          <w:sz w:val="28"/>
          <w:szCs w:val="28"/>
        </w:rPr>
        <w:t>Голуб</w:t>
      </w:r>
      <w:r w:rsidRPr="005A081C">
        <w:rPr>
          <w:spacing w:val="-2"/>
          <w:sz w:val="28"/>
          <w:szCs w:val="28"/>
        </w:rPr>
        <w:t xml:space="preserve"> </w:t>
      </w:r>
      <w:r w:rsidRPr="005A081C">
        <w:rPr>
          <w:sz w:val="28"/>
          <w:szCs w:val="28"/>
        </w:rPr>
        <w:t>И.</w:t>
      </w:r>
      <w:r w:rsidRPr="005A081C">
        <w:rPr>
          <w:spacing w:val="-2"/>
          <w:sz w:val="28"/>
          <w:szCs w:val="28"/>
        </w:rPr>
        <w:t xml:space="preserve"> </w:t>
      </w:r>
      <w:r w:rsidRPr="005A081C">
        <w:rPr>
          <w:sz w:val="28"/>
          <w:szCs w:val="28"/>
        </w:rPr>
        <w:t>Б.,</w:t>
      </w:r>
      <w:r w:rsidRPr="005A081C">
        <w:rPr>
          <w:spacing w:val="-1"/>
          <w:sz w:val="28"/>
          <w:szCs w:val="28"/>
        </w:rPr>
        <w:t xml:space="preserve"> </w:t>
      </w:r>
      <w:r w:rsidRPr="005A081C">
        <w:rPr>
          <w:sz w:val="28"/>
          <w:szCs w:val="28"/>
        </w:rPr>
        <w:t>Розенталь</w:t>
      </w:r>
      <w:r w:rsidRPr="005A081C">
        <w:rPr>
          <w:spacing w:val="-2"/>
          <w:sz w:val="28"/>
          <w:szCs w:val="28"/>
        </w:rPr>
        <w:t xml:space="preserve"> </w:t>
      </w:r>
      <w:r w:rsidRPr="005A081C">
        <w:rPr>
          <w:sz w:val="28"/>
          <w:szCs w:val="28"/>
        </w:rPr>
        <w:t>Д.</w:t>
      </w:r>
      <w:r w:rsidRPr="005A081C">
        <w:rPr>
          <w:spacing w:val="-1"/>
          <w:sz w:val="28"/>
          <w:szCs w:val="28"/>
        </w:rPr>
        <w:t xml:space="preserve"> </w:t>
      </w:r>
      <w:r w:rsidRPr="005A081C">
        <w:rPr>
          <w:sz w:val="28"/>
          <w:szCs w:val="28"/>
        </w:rPr>
        <w:t>Э.</w:t>
      </w:r>
      <w:r w:rsidRPr="005A081C">
        <w:rPr>
          <w:spacing w:val="-3"/>
          <w:sz w:val="28"/>
          <w:szCs w:val="28"/>
        </w:rPr>
        <w:t xml:space="preserve"> </w:t>
      </w:r>
      <w:r w:rsidRPr="005A081C">
        <w:rPr>
          <w:sz w:val="28"/>
          <w:szCs w:val="28"/>
        </w:rPr>
        <w:t>Занимательная</w:t>
      </w:r>
      <w:r w:rsidRPr="005A081C">
        <w:rPr>
          <w:spacing w:val="-2"/>
          <w:sz w:val="28"/>
          <w:szCs w:val="28"/>
        </w:rPr>
        <w:t xml:space="preserve"> </w:t>
      </w:r>
      <w:r w:rsidRPr="005A081C">
        <w:rPr>
          <w:sz w:val="28"/>
          <w:szCs w:val="28"/>
        </w:rPr>
        <w:t>стилистика.</w:t>
      </w:r>
      <w:r w:rsidRPr="005A081C">
        <w:rPr>
          <w:spacing w:val="1"/>
          <w:sz w:val="28"/>
          <w:szCs w:val="28"/>
        </w:rPr>
        <w:t xml:space="preserve"> </w:t>
      </w:r>
      <w:r w:rsidRPr="005A081C">
        <w:rPr>
          <w:sz w:val="28"/>
          <w:szCs w:val="28"/>
        </w:rPr>
        <w:t>–</w:t>
      </w:r>
      <w:r w:rsidRPr="005A081C">
        <w:rPr>
          <w:spacing w:val="-2"/>
          <w:sz w:val="28"/>
          <w:szCs w:val="28"/>
        </w:rPr>
        <w:t xml:space="preserve"> </w:t>
      </w:r>
      <w:r w:rsidRPr="005A081C">
        <w:rPr>
          <w:sz w:val="28"/>
          <w:szCs w:val="28"/>
        </w:rPr>
        <w:t>М.,</w:t>
      </w:r>
      <w:r w:rsidRPr="005A081C">
        <w:rPr>
          <w:spacing w:val="-2"/>
          <w:sz w:val="28"/>
          <w:szCs w:val="28"/>
        </w:rPr>
        <w:t xml:space="preserve"> </w:t>
      </w:r>
      <w:r w:rsidRPr="005A081C">
        <w:rPr>
          <w:sz w:val="28"/>
          <w:szCs w:val="28"/>
        </w:rPr>
        <w:t>1988.</w:t>
      </w:r>
    </w:p>
    <w:p w:rsidR="00401F5C" w:rsidRPr="005A081C" w:rsidRDefault="00401F5C" w:rsidP="00406735">
      <w:pPr>
        <w:pStyle w:val="a5"/>
        <w:numPr>
          <w:ilvl w:val="0"/>
          <w:numId w:val="61"/>
        </w:numPr>
        <w:tabs>
          <w:tab w:val="left" w:pos="1532"/>
        </w:tabs>
        <w:spacing w:before="123"/>
        <w:ind w:left="1531" w:hanging="426"/>
        <w:rPr>
          <w:sz w:val="28"/>
          <w:szCs w:val="28"/>
        </w:rPr>
      </w:pPr>
      <w:r w:rsidRPr="005A081C">
        <w:rPr>
          <w:sz w:val="28"/>
          <w:szCs w:val="28"/>
        </w:rPr>
        <w:t>Горбачевич</w:t>
      </w:r>
      <w:r w:rsidRPr="005A081C">
        <w:rPr>
          <w:spacing w:val="-3"/>
          <w:sz w:val="28"/>
          <w:szCs w:val="28"/>
        </w:rPr>
        <w:t xml:space="preserve"> </w:t>
      </w:r>
      <w:r w:rsidRPr="005A081C">
        <w:rPr>
          <w:sz w:val="28"/>
          <w:szCs w:val="28"/>
        </w:rPr>
        <w:t>К.</w:t>
      </w:r>
      <w:r w:rsidRPr="005A081C">
        <w:rPr>
          <w:spacing w:val="-3"/>
          <w:sz w:val="28"/>
          <w:szCs w:val="28"/>
        </w:rPr>
        <w:t xml:space="preserve"> </w:t>
      </w:r>
      <w:r w:rsidRPr="005A081C">
        <w:rPr>
          <w:sz w:val="28"/>
          <w:szCs w:val="28"/>
        </w:rPr>
        <w:t>С.</w:t>
      </w:r>
      <w:r w:rsidRPr="005A081C">
        <w:rPr>
          <w:spacing w:val="-2"/>
          <w:sz w:val="28"/>
          <w:szCs w:val="28"/>
        </w:rPr>
        <w:t xml:space="preserve"> </w:t>
      </w:r>
      <w:r w:rsidRPr="005A081C">
        <w:rPr>
          <w:sz w:val="28"/>
          <w:szCs w:val="28"/>
        </w:rPr>
        <w:t>Русский</w:t>
      </w:r>
      <w:r w:rsidRPr="005A081C">
        <w:rPr>
          <w:spacing w:val="-3"/>
          <w:sz w:val="28"/>
          <w:szCs w:val="28"/>
        </w:rPr>
        <w:t xml:space="preserve"> </w:t>
      </w:r>
      <w:r w:rsidRPr="005A081C">
        <w:rPr>
          <w:sz w:val="28"/>
          <w:szCs w:val="28"/>
        </w:rPr>
        <w:t>язык:</w:t>
      </w:r>
      <w:r w:rsidRPr="005A081C">
        <w:rPr>
          <w:spacing w:val="-2"/>
          <w:sz w:val="28"/>
          <w:szCs w:val="28"/>
        </w:rPr>
        <w:t xml:space="preserve"> </w:t>
      </w:r>
      <w:r w:rsidRPr="005A081C">
        <w:rPr>
          <w:sz w:val="28"/>
          <w:szCs w:val="28"/>
        </w:rPr>
        <w:t>Прошлое.</w:t>
      </w:r>
      <w:r w:rsidRPr="005A081C">
        <w:rPr>
          <w:spacing w:val="-3"/>
          <w:sz w:val="28"/>
          <w:szCs w:val="28"/>
        </w:rPr>
        <w:t xml:space="preserve"> </w:t>
      </w:r>
      <w:r w:rsidRPr="005A081C">
        <w:rPr>
          <w:sz w:val="28"/>
          <w:szCs w:val="28"/>
        </w:rPr>
        <w:t>Настоящее.</w:t>
      </w:r>
      <w:r w:rsidRPr="005A081C">
        <w:rPr>
          <w:spacing w:val="-2"/>
          <w:sz w:val="28"/>
          <w:szCs w:val="28"/>
        </w:rPr>
        <w:t xml:space="preserve"> </w:t>
      </w:r>
      <w:r w:rsidRPr="005A081C">
        <w:rPr>
          <w:sz w:val="28"/>
          <w:szCs w:val="28"/>
        </w:rPr>
        <w:t>Будущее.</w:t>
      </w:r>
      <w:r w:rsidRPr="005A081C">
        <w:rPr>
          <w:spacing w:val="1"/>
          <w:sz w:val="28"/>
          <w:szCs w:val="28"/>
        </w:rPr>
        <w:t xml:space="preserve"> </w:t>
      </w:r>
      <w:r w:rsidRPr="005A081C">
        <w:rPr>
          <w:sz w:val="28"/>
          <w:szCs w:val="28"/>
        </w:rPr>
        <w:t>–</w:t>
      </w:r>
      <w:r w:rsidRPr="005A081C">
        <w:rPr>
          <w:spacing w:val="-2"/>
          <w:sz w:val="28"/>
          <w:szCs w:val="28"/>
        </w:rPr>
        <w:t xml:space="preserve"> </w:t>
      </w:r>
      <w:r w:rsidRPr="005A081C">
        <w:rPr>
          <w:sz w:val="28"/>
          <w:szCs w:val="28"/>
        </w:rPr>
        <w:t>М.,</w:t>
      </w:r>
      <w:r w:rsidRPr="005A081C">
        <w:rPr>
          <w:spacing w:val="-1"/>
          <w:sz w:val="28"/>
          <w:szCs w:val="28"/>
        </w:rPr>
        <w:t xml:space="preserve"> </w:t>
      </w:r>
      <w:r w:rsidRPr="005A081C">
        <w:rPr>
          <w:sz w:val="28"/>
          <w:szCs w:val="28"/>
        </w:rPr>
        <w:t>1987.</w:t>
      </w:r>
    </w:p>
    <w:p w:rsidR="00401F5C" w:rsidRPr="005A081C" w:rsidRDefault="00401F5C" w:rsidP="00406735">
      <w:pPr>
        <w:pStyle w:val="a5"/>
        <w:numPr>
          <w:ilvl w:val="0"/>
          <w:numId w:val="61"/>
        </w:numPr>
        <w:tabs>
          <w:tab w:val="left" w:pos="1532"/>
        </w:tabs>
        <w:spacing w:before="124"/>
        <w:ind w:left="1531" w:hanging="426"/>
        <w:rPr>
          <w:sz w:val="28"/>
          <w:szCs w:val="28"/>
        </w:rPr>
      </w:pPr>
      <w:r w:rsidRPr="005A081C">
        <w:rPr>
          <w:sz w:val="28"/>
          <w:szCs w:val="28"/>
        </w:rPr>
        <w:t>Из</w:t>
      </w:r>
      <w:r w:rsidRPr="005A081C">
        <w:rPr>
          <w:spacing w:val="-2"/>
          <w:sz w:val="28"/>
          <w:szCs w:val="28"/>
        </w:rPr>
        <w:t xml:space="preserve"> </w:t>
      </w:r>
      <w:r w:rsidRPr="005A081C">
        <w:rPr>
          <w:sz w:val="28"/>
          <w:szCs w:val="28"/>
        </w:rPr>
        <w:t>истории</w:t>
      </w:r>
      <w:r w:rsidRPr="005A081C">
        <w:rPr>
          <w:spacing w:val="-2"/>
          <w:sz w:val="28"/>
          <w:szCs w:val="28"/>
        </w:rPr>
        <w:t xml:space="preserve"> </w:t>
      </w:r>
      <w:r w:rsidRPr="005A081C">
        <w:rPr>
          <w:sz w:val="28"/>
          <w:szCs w:val="28"/>
        </w:rPr>
        <w:t>русских слов:</w:t>
      </w:r>
      <w:r w:rsidRPr="005A081C">
        <w:rPr>
          <w:spacing w:val="-2"/>
          <w:sz w:val="28"/>
          <w:szCs w:val="28"/>
        </w:rPr>
        <w:t xml:space="preserve"> </w:t>
      </w:r>
      <w:r w:rsidRPr="005A081C">
        <w:rPr>
          <w:sz w:val="28"/>
          <w:szCs w:val="28"/>
        </w:rPr>
        <w:t>Словарь-пособие.</w:t>
      </w:r>
      <w:r w:rsidRPr="005A081C">
        <w:rPr>
          <w:spacing w:val="-2"/>
          <w:sz w:val="28"/>
          <w:szCs w:val="28"/>
        </w:rPr>
        <w:t xml:space="preserve"> </w:t>
      </w:r>
      <w:r w:rsidRPr="005A081C">
        <w:rPr>
          <w:sz w:val="28"/>
          <w:szCs w:val="28"/>
        </w:rPr>
        <w:t>–</w:t>
      </w:r>
      <w:r w:rsidRPr="005A081C">
        <w:rPr>
          <w:spacing w:val="-2"/>
          <w:sz w:val="28"/>
          <w:szCs w:val="28"/>
        </w:rPr>
        <w:t xml:space="preserve"> </w:t>
      </w:r>
      <w:r w:rsidRPr="005A081C">
        <w:rPr>
          <w:sz w:val="28"/>
          <w:szCs w:val="28"/>
        </w:rPr>
        <w:t>М.,</w:t>
      </w:r>
      <w:r w:rsidRPr="005A081C">
        <w:rPr>
          <w:spacing w:val="-2"/>
          <w:sz w:val="28"/>
          <w:szCs w:val="28"/>
        </w:rPr>
        <w:t xml:space="preserve"> </w:t>
      </w:r>
      <w:r w:rsidRPr="005A081C">
        <w:rPr>
          <w:sz w:val="28"/>
          <w:szCs w:val="28"/>
        </w:rPr>
        <w:t>1993.</w:t>
      </w:r>
    </w:p>
    <w:p w:rsidR="00401F5C" w:rsidRPr="005A081C" w:rsidRDefault="00401F5C" w:rsidP="00406735">
      <w:pPr>
        <w:pStyle w:val="a5"/>
        <w:numPr>
          <w:ilvl w:val="0"/>
          <w:numId w:val="61"/>
        </w:numPr>
        <w:tabs>
          <w:tab w:val="left" w:pos="1532"/>
        </w:tabs>
        <w:spacing w:before="125"/>
        <w:ind w:left="1531" w:hanging="426"/>
        <w:rPr>
          <w:sz w:val="28"/>
          <w:szCs w:val="28"/>
        </w:rPr>
      </w:pPr>
      <w:r w:rsidRPr="005A081C">
        <w:rPr>
          <w:sz w:val="28"/>
          <w:szCs w:val="28"/>
        </w:rPr>
        <w:t>Колесов</w:t>
      </w:r>
      <w:r w:rsidRPr="005A081C">
        <w:rPr>
          <w:spacing w:val="-2"/>
          <w:sz w:val="28"/>
          <w:szCs w:val="28"/>
        </w:rPr>
        <w:t xml:space="preserve"> </w:t>
      </w:r>
      <w:r w:rsidRPr="005A081C">
        <w:rPr>
          <w:sz w:val="28"/>
          <w:szCs w:val="28"/>
        </w:rPr>
        <w:t>В.</w:t>
      </w:r>
      <w:r w:rsidRPr="005A081C">
        <w:rPr>
          <w:spacing w:val="2"/>
          <w:sz w:val="28"/>
          <w:szCs w:val="28"/>
        </w:rPr>
        <w:t xml:space="preserve"> </w:t>
      </w:r>
      <w:r w:rsidRPr="005A081C">
        <w:rPr>
          <w:sz w:val="28"/>
          <w:szCs w:val="28"/>
        </w:rPr>
        <w:t>В.</w:t>
      </w:r>
      <w:r w:rsidRPr="005A081C">
        <w:rPr>
          <w:spacing w:val="-1"/>
          <w:sz w:val="28"/>
          <w:szCs w:val="28"/>
        </w:rPr>
        <w:t xml:space="preserve"> </w:t>
      </w:r>
      <w:r w:rsidRPr="005A081C">
        <w:rPr>
          <w:sz w:val="28"/>
          <w:szCs w:val="28"/>
        </w:rPr>
        <w:t>История</w:t>
      </w:r>
      <w:r w:rsidRPr="005A081C">
        <w:rPr>
          <w:spacing w:val="-1"/>
          <w:sz w:val="28"/>
          <w:szCs w:val="28"/>
        </w:rPr>
        <w:t xml:space="preserve"> </w:t>
      </w:r>
      <w:r w:rsidRPr="005A081C">
        <w:rPr>
          <w:sz w:val="28"/>
          <w:szCs w:val="28"/>
        </w:rPr>
        <w:t>русского</w:t>
      </w:r>
      <w:r w:rsidRPr="005A081C">
        <w:rPr>
          <w:spacing w:val="-2"/>
          <w:sz w:val="28"/>
          <w:szCs w:val="28"/>
        </w:rPr>
        <w:t xml:space="preserve"> </w:t>
      </w:r>
      <w:r w:rsidRPr="005A081C">
        <w:rPr>
          <w:sz w:val="28"/>
          <w:szCs w:val="28"/>
        </w:rPr>
        <w:t>языка</w:t>
      </w:r>
      <w:r w:rsidRPr="005A081C">
        <w:rPr>
          <w:spacing w:val="-1"/>
          <w:sz w:val="28"/>
          <w:szCs w:val="28"/>
        </w:rPr>
        <w:t xml:space="preserve"> </w:t>
      </w:r>
      <w:r w:rsidRPr="005A081C">
        <w:rPr>
          <w:sz w:val="28"/>
          <w:szCs w:val="28"/>
        </w:rPr>
        <w:t>в</w:t>
      </w:r>
      <w:r w:rsidRPr="005A081C">
        <w:rPr>
          <w:spacing w:val="-2"/>
          <w:sz w:val="28"/>
          <w:szCs w:val="28"/>
        </w:rPr>
        <w:t xml:space="preserve"> </w:t>
      </w:r>
      <w:r w:rsidRPr="005A081C">
        <w:rPr>
          <w:sz w:val="28"/>
          <w:szCs w:val="28"/>
        </w:rPr>
        <w:t>рассказах.</w:t>
      </w:r>
      <w:r w:rsidRPr="005A081C">
        <w:rPr>
          <w:spacing w:val="2"/>
          <w:sz w:val="28"/>
          <w:szCs w:val="28"/>
        </w:rPr>
        <w:t xml:space="preserve"> </w:t>
      </w:r>
      <w:r w:rsidRPr="005A081C">
        <w:rPr>
          <w:sz w:val="28"/>
          <w:szCs w:val="28"/>
        </w:rPr>
        <w:t>–</w:t>
      </w:r>
      <w:r w:rsidRPr="005A081C">
        <w:rPr>
          <w:spacing w:val="-1"/>
          <w:sz w:val="28"/>
          <w:szCs w:val="28"/>
        </w:rPr>
        <w:t xml:space="preserve"> </w:t>
      </w:r>
      <w:r w:rsidRPr="005A081C">
        <w:rPr>
          <w:sz w:val="28"/>
          <w:szCs w:val="28"/>
        </w:rPr>
        <w:t>М.,</w:t>
      </w:r>
      <w:r w:rsidRPr="005A081C">
        <w:rPr>
          <w:spacing w:val="-2"/>
          <w:sz w:val="28"/>
          <w:szCs w:val="28"/>
        </w:rPr>
        <w:t xml:space="preserve"> </w:t>
      </w:r>
      <w:r w:rsidRPr="005A081C">
        <w:rPr>
          <w:sz w:val="28"/>
          <w:szCs w:val="28"/>
        </w:rPr>
        <w:t>1982.</w:t>
      </w:r>
    </w:p>
    <w:p w:rsidR="00401F5C" w:rsidRPr="005A081C" w:rsidRDefault="00401F5C" w:rsidP="00406735">
      <w:pPr>
        <w:pStyle w:val="a5"/>
        <w:numPr>
          <w:ilvl w:val="0"/>
          <w:numId w:val="61"/>
        </w:numPr>
        <w:tabs>
          <w:tab w:val="left" w:pos="1532"/>
        </w:tabs>
        <w:spacing w:before="125"/>
        <w:ind w:left="1531" w:hanging="426"/>
        <w:rPr>
          <w:sz w:val="28"/>
          <w:szCs w:val="28"/>
        </w:rPr>
      </w:pPr>
      <w:r w:rsidRPr="005A081C">
        <w:rPr>
          <w:sz w:val="28"/>
          <w:szCs w:val="28"/>
        </w:rPr>
        <w:t>Колесов</w:t>
      </w:r>
      <w:r w:rsidRPr="005A081C">
        <w:rPr>
          <w:spacing w:val="-2"/>
          <w:sz w:val="28"/>
          <w:szCs w:val="28"/>
        </w:rPr>
        <w:t xml:space="preserve"> </w:t>
      </w:r>
      <w:r w:rsidRPr="005A081C">
        <w:rPr>
          <w:sz w:val="28"/>
          <w:szCs w:val="28"/>
        </w:rPr>
        <w:t>В.</w:t>
      </w:r>
      <w:r w:rsidRPr="005A081C">
        <w:rPr>
          <w:spacing w:val="1"/>
          <w:sz w:val="28"/>
          <w:szCs w:val="28"/>
        </w:rPr>
        <w:t xml:space="preserve"> </w:t>
      </w:r>
      <w:r w:rsidRPr="005A081C">
        <w:rPr>
          <w:sz w:val="28"/>
          <w:szCs w:val="28"/>
        </w:rPr>
        <w:t>В.</w:t>
      </w:r>
      <w:r w:rsidRPr="005A081C">
        <w:rPr>
          <w:spacing w:val="-2"/>
          <w:sz w:val="28"/>
          <w:szCs w:val="28"/>
        </w:rPr>
        <w:t xml:space="preserve"> </w:t>
      </w:r>
      <w:r w:rsidRPr="005A081C">
        <w:rPr>
          <w:sz w:val="28"/>
          <w:szCs w:val="28"/>
        </w:rPr>
        <w:t>Культура</w:t>
      </w:r>
      <w:r w:rsidRPr="005A081C">
        <w:rPr>
          <w:spacing w:val="-1"/>
          <w:sz w:val="28"/>
          <w:szCs w:val="28"/>
        </w:rPr>
        <w:t xml:space="preserve"> </w:t>
      </w:r>
      <w:r w:rsidRPr="005A081C">
        <w:rPr>
          <w:sz w:val="28"/>
          <w:szCs w:val="28"/>
        </w:rPr>
        <w:t>речи -</w:t>
      </w:r>
      <w:r w:rsidRPr="005A081C">
        <w:rPr>
          <w:spacing w:val="-2"/>
          <w:sz w:val="28"/>
          <w:szCs w:val="28"/>
        </w:rPr>
        <w:t xml:space="preserve"> </w:t>
      </w:r>
      <w:r w:rsidRPr="005A081C">
        <w:rPr>
          <w:sz w:val="28"/>
          <w:szCs w:val="28"/>
        </w:rPr>
        <w:t>культура</w:t>
      </w:r>
      <w:r w:rsidRPr="005A081C">
        <w:rPr>
          <w:spacing w:val="-3"/>
          <w:sz w:val="28"/>
          <w:szCs w:val="28"/>
        </w:rPr>
        <w:t xml:space="preserve"> </w:t>
      </w:r>
      <w:r w:rsidRPr="005A081C">
        <w:rPr>
          <w:sz w:val="28"/>
          <w:szCs w:val="28"/>
        </w:rPr>
        <w:t>поведения. –</w:t>
      </w:r>
      <w:r w:rsidRPr="005A081C">
        <w:rPr>
          <w:spacing w:val="-2"/>
          <w:sz w:val="28"/>
          <w:szCs w:val="28"/>
        </w:rPr>
        <w:t xml:space="preserve"> </w:t>
      </w:r>
      <w:r w:rsidRPr="005A081C">
        <w:rPr>
          <w:sz w:val="28"/>
          <w:szCs w:val="28"/>
        </w:rPr>
        <w:t>Л.,</w:t>
      </w:r>
      <w:r w:rsidRPr="005A081C">
        <w:rPr>
          <w:spacing w:val="-2"/>
          <w:sz w:val="28"/>
          <w:szCs w:val="28"/>
        </w:rPr>
        <w:t xml:space="preserve"> </w:t>
      </w:r>
      <w:r w:rsidRPr="005A081C">
        <w:rPr>
          <w:sz w:val="28"/>
          <w:szCs w:val="28"/>
        </w:rPr>
        <w:t>1988.</w:t>
      </w:r>
    </w:p>
    <w:p w:rsidR="00401F5C" w:rsidRPr="005A081C" w:rsidRDefault="00401F5C" w:rsidP="00406735">
      <w:pPr>
        <w:pStyle w:val="a5"/>
        <w:numPr>
          <w:ilvl w:val="0"/>
          <w:numId w:val="61"/>
        </w:numPr>
        <w:tabs>
          <w:tab w:val="left" w:pos="1532"/>
        </w:tabs>
        <w:spacing w:before="123"/>
        <w:ind w:left="1531" w:hanging="426"/>
        <w:rPr>
          <w:sz w:val="28"/>
          <w:szCs w:val="28"/>
        </w:rPr>
      </w:pPr>
      <w:r w:rsidRPr="005A081C">
        <w:rPr>
          <w:sz w:val="28"/>
          <w:szCs w:val="28"/>
        </w:rPr>
        <w:t>Кронгауз</w:t>
      </w:r>
      <w:r w:rsidRPr="005A081C">
        <w:rPr>
          <w:spacing w:val="-3"/>
          <w:sz w:val="28"/>
          <w:szCs w:val="28"/>
        </w:rPr>
        <w:t xml:space="preserve"> </w:t>
      </w:r>
      <w:r w:rsidRPr="005A081C">
        <w:rPr>
          <w:sz w:val="28"/>
          <w:szCs w:val="28"/>
        </w:rPr>
        <w:t>М.</w:t>
      </w:r>
      <w:r w:rsidRPr="005A081C">
        <w:rPr>
          <w:spacing w:val="-1"/>
          <w:sz w:val="28"/>
          <w:szCs w:val="28"/>
        </w:rPr>
        <w:t xml:space="preserve"> </w:t>
      </w:r>
      <w:r w:rsidRPr="005A081C">
        <w:rPr>
          <w:sz w:val="28"/>
          <w:szCs w:val="28"/>
        </w:rPr>
        <w:t>А.</w:t>
      </w:r>
      <w:r w:rsidRPr="005A081C">
        <w:rPr>
          <w:spacing w:val="-3"/>
          <w:sz w:val="28"/>
          <w:szCs w:val="28"/>
        </w:rPr>
        <w:t xml:space="preserve"> </w:t>
      </w:r>
      <w:r w:rsidRPr="005A081C">
        <w:rPr>
          <w:sz w:val="28"/>
          <w:szCs w:val="28"/>
        </w:rPr>
        <w:t>Русский</w:t>
      </w:r>
      <w:r w:rsidRPr="005A081C">
        <w:rPr>
          <w:spacing w:val="-2"/>
          <w:sz w:val="28"/>
          <w:szCs w:val="28"/>
        </w:rPr>
        <w:t xml:space="preserve"> </w:t>
      </w:r>
      <w:r w:rsidRPr="005A081C">
        <w:rPr>
          <w:sz w:val="28"/>
          <w:szCs w:val="28"/>
        </w:rPr>
        <w:t>язык</w:t>
      </w:r>
      <w:r w:rsidRPr="005A081C">
        <w:rPr>
          <w:spacing w:val="-4"/>
          <w:sz w:val="28"/>
          <w:szCs w:val="28"/>
        </w:rPr>
        <w:t xml:space="preserve"> </w:t>
      </w:r>
      <w:r w:rsidRPr="005A081C">
        <w:rPr>
          <w:sz w:val="28"/>
          <w:szCs w:val="28"/>
        </w:rPr>
        <w:t>на</w:t>
      </w:r>
      <w:r w:rsidRPr="005A081C">
        <w:rPr>
          <w:spacing w:val="-4"/>
          <w:sz w:val="28"/>
          <w:szCs w:val="28"/>
        </w:rPr>
        <w:t xml:space="preserve"> </w:t>
      </w:r>
      <w:r w:rsidRPr="005A081C">
        <w:rPr>
          <w:sz w:val="28"/>
          <w:szCs w:val="28"/>
        </w:rPr>
        <w:t>грани</w:t>
      </w:r>
      <w:r w:rsidRPr="005A081C">
        <w:rPr>
          <w:spacing w:val="-2"/>
          <w:sz w:val="28"/>
          <w:szCs w:val="28"/>
        </w:rPr>
        <w:t xml:space="preserve"> </w:t>
      </w:r>
      <w:r w:rsidRPr="005A081C">
        <w:rPr>
          <w:sz w:val="28"/>
          <w:szCs w:val="28"/>
        </w:rPr>
        <w:t>нервного</w:t>
      </w:r>
      <w:r w:rsidRPr="005A081C">
        <w:rPr>
          <w:spacing w:val="-3"/>
          <w:sz w:val="28"/>
          <w:szCs w:val="28"/>
        </w:rPr>
        <w:t xml:space="preserve"> </w:t>
      </w:r>
      <w:r w:rsidRPr="005A081C">
        <w:rPr>
          <w:sz w:val="28"/>
          <w:szCs w:val="28"/>
        </w:rPr>
        <w:t>срыва. (Любое</w:t>
      </w:r>
      <w:r w:rsidRPr="005A081C">
        <w:rPr>
          <w:spacing w:val="-4"/>
          <w:sz w:val="28"/>
          <w:szCs w:val="28"/>
        </w:rPr>
        <w:t xml:space="preserve"> </w:t>
      </w:r>
      <w:r w:rsidRPr="005A081C">
        <w:rPr>
          <w:sz w:val="28"/>
          <w:szCs w:val="28"/>
        </w:rPr>
        <w:t>издание.)</w:t>
      </w:r>
    </w:p>
    <w:p w:rsidR="00401F5C" w:rsidRPr="005A081C" w:rsidRDefault="00401F5C" w:rsidP="00406735">
      <w:pPr>
        <w:pStyle w:val="a5"/>
        <w:numPr>
          <w:ilvl w:val="0"/>
          <w:numId w:val="61"/>
        </w:numPr>
        <w:tabs>
          <w:tab w:val="left" w:pos="1532"/>
        </w:tabs>
        <w:spacing w:before="124"/>
        <w:ind w:left="1531" w:hanging="426"/>
        <w:rPr>
          <w:sz w:val="28"/>
          <w:szCs w:val="28"/>
        </w:rPr>
      </w:pPr>
      <w:r w:rsidRPr="005A081C">
        <w:rPr>
          <w:sz w:val="28"/>
          <w:szCs w:val="28"/>
        </w:rPr>
        <w:t>Кронгауз</w:t>
      </w:r>
      <w:r w:rsidRPr="005A081C">
        <w:rPr>
          <w:spacing w:val="-1"/>
          <w:sz w:val="28"/>
          <w:szCs w:val="28"/>
        </w:rPr>
        <w:t xml:space="preserve"> </w:t>
      </w:r>
      <w:r w:rsidRPr="005A081C">
        <w:rPr>
          <w:sz w:val="28"/>
          <w:szCs w:val="28"/>
        </w:rPr>
        <w:t>М. А.</w:t>
      </w:r>
      <w:r w:rsidRPr="005A081C">
        <w:rPr>
          <w:spacing w:val="-2"/>
          <w:sz w:val="28"/>
          <w:szCs w:val="28"/>
        </w:rPr>
        <w:t xml:space="preserve"> </w:t>
      </w:r>
      <w:r w:rsidRPr="005A081C">
        <w:rPr>
          <w:sz w:val="28"/>
          <w:szCs w:val="28"/>
        </w:rPr>
        <w:t>Слово</w:t>
      </w:r>
      <w:r w:rsidRPr="005A081C">
        <w:rPr>
          <w:spacing w:val="-1"/>
          <w:sz w:val="28"/>
          <w:szCs w:val="28"/>
        </w:rPr>
        <w:t xml:space="preserve"> </w:t>
      </w:r>
      <w:r w:rsidRPr="005A081C">
        <w:rPr>
          <w:sz w:val="28"/>
          <w:szCs w:val="28"/>
        </w:rPr>
        <w:t>за</w:t>
      </w:r>
      <w:r w:rsidRPr="005A081C">
        <w:rPr>
          <w:spacing w:val="-2"/>
          <w:sz w:val="28"/>
          <w:szCs w:val="28"/>
        </w:rPr>
        <w:t xml:space="preserve"> </w:t>
      </w:r>
      <w:r w:rsidRPr="005A081C">
        <w:rPr>
          <w:sz w:val="28"/>
          <w:szCs w:val="28"/>
        </w:rPr>
        <w:t>слово.</w:t>
      </w:r>
      <w:r w:rsidRPr="005A081C">
        <w:rPr>
          <w:spacing w:val="-2"/>
          <w:sz w:val="28"/>
          <w:szCs w:val="28"/>
        </w:rPr>
        <w:t xml:space="preserve"> </w:t>
      </w:r>
      <w:r w:rsidRPr="005A081C">
        <w:rPr>
          <w:sz w:val="28"/>
          <w:szCs w:val="28"/>
        </w:rPr>
        <w:t>О</w:t>
      </w:r>
      <w:r w:rsidRPr="005A081C">
        <w:rPr>
          <w:spacing w:val="-2"/>
          <w:sz w:val="28"/>
          <w:szCs w:val="28"/>
        </w:rPr>
        <w:t xml:space="preserve"> </w:t>
      </w:r>
      <w:r w:rsidRPr="005A081C">
        <w:rPr>
          <w:sz w:val="28"/>
          <w:szCs w:val="28"/>
        </w:rPr>
        <w:t>языке</w:t>
      </w:r>
      <w:r w:rsidRPr="005A081C">
        <w:rPr>
          <w:spacing w:val="-2"/>
          <w:sz w:val="28"/>
          <w:szCs w:val="28"/>
        </w:rPr>
        <w:t xml:space="preserve"> </w:t>
      </w:r>
      <w:r w:rsidRPr="005A081C">
        <w:rPr>
          <w:sz w:val="28"/>
          <w:szCs w:val="28"/>
        </w:rPr>
        <w:t>и</w:t>
      </w:r>
      <w:r w:rsidRPr="005A081C">
        <w:rPr>
          <w:spacing w:val="-1"/>
          <w:sz w:val="28"/>
          <w:szCs w:val="28"/>
        </w:rPr>
        <w:t xml:space="preserve"> </w:t>
      </w:r>
      <w:r w:rsidRPr="005A081C">
        <w:rPr>
          <w:sz w:val="28"/>
          <w:szCs w:val="28"/>
        </w:rPr>
        <w:t>не</w:t>
      </w:r>
      <w:r w:rsidRPr="005A081C">
        <w:rPr>
          <w:spacing w:val="-2"/>
          <w:sz w:val="28"/>
          <w:szCs w:val="28"/>
        </w:rPr>
        <w:t xml:space="preserve"> </w:t>
      </w:r>
      <w:r w:rsidRPr="005A081C">
        <w:rPr>
          <w:sz w:val="28"/>
          <w:szCs w:val="28"/>
        </w:rPr>
        <w:t>только.</w:t>
      </w:r>
      <w:r w:rsidRPr="005A081C">
        <w:rPr>
          <w:spacing w:val="1"/>
          <w:sz w:val="28"/>
          <w:szCs w:val="28"/>
        </w:rPr>
        <w:t xml:space="preserve"> </w:t>
      </w:r>
      <w:r w:rsidRPr="005A081C">
        <w:rPr>
          <w:sz w:val="28"/>
          <w:szCs w:val="28"/>
        </w:rPr>
        <w:t>–</w:t>
      </w:r>
      <w:r w:rsidRPr="005A081C">
        <w:rPr>
          <w:spacing w:val="-1"/>
          <w:sz w:val="28"/>
          <w:szCs w:val="28"/>
        </w:rPr>
        <w:t xml:space="preserve"> </w:t>
      </w:r>
      <w:r w:rsidRPr="005A081C">
        <w:rPr>
          <w:sz w:val="28"/>
          <w:szCs w:val="28"/>
        </w:rPr>
        <w:t>М.,</w:t>
      </w:r>
      <w:r w:rsidRPr="005A081C">
        <w:rPr>
          <w:spacing w:val="-2"/>
          <w:sz w:val="28"/>
          <w:szCs w:val="28"/>
        </w:rPr>
        <w:t xml:space="preserve"> </w:t>
      </w:r>
      <w:r w:rsidRPr="005A081C">
        <w:rPr>
          <w:sz w:val="28"/>
          <w:szCs w:val="28"/>
        </w:rPr>
        <w:t>2015.</w:t>
      </w:r>
    </w:p>
    <w:p w:rsidR="00401F5C" w:rsidRPr="005A081C" w:rsidRDefault="00401F5C" w:rsidP="00406735">
      <w:pPr>
        <w:pStyle w:val="a5"/>
        <w:numPr>
          <w:ilvl w:val="0"/>
          <w:numId w:val="61"/>
        </w:numPr>
        <w:tabs>
          <w:tab w:val="left" w:pos="1532"/>
        </w:tabs>
        <w:spacing w:before="125"/>
        <w:ind w:left="1531" w:hanging="426"/>
        <w:rPr>
          <w:sz w:val="28"/>
          <w:szCs w:val="28"/>
        </w:rPr>
      </w:pPr>
      <w:r w:rsidRPr="005A081C">
        <w:rPr>
          <w:sz w:val="28"/>
          <w:szCs w:val="28"/>
        </w:rPr>
        <w:t>Левонтина</w:t>
      </w:r>
      <w:r w:rsidRPr="005A081C">
        <w:rPr>
          <w:spacing w:val="-3"/>
          <w:sz w:val="28"/>
          <w:szCs w:val="28"/>
        </w:rPr>
        <w:t xml:space="preserve"> </w:t>
      </w:r>
      <w:r w:rsidRPr="005A081C">
        <w:rPr>
          <w:sz w:val="28"/>
          <w:szCs w:val="28"/>
        </w:rPr>
        <w:t>И.</w:t>
      </w:r>
      <w:r w:rsidRPr="005A081C">
        <w:rPr>
          <w:spacing w:val="-1"/>
          <w:sz w:val="28"/>
          <w:szCs w:val="28"/>
        </w:rPr>
        <w:t xml:space="preserve"> </w:t>
      </w:r>
      <w:r w:rsidRPr="005A081C">
        <w:rPr>
          <w:sz w:val="28"/>
          <w:szCs w:val="28"/>
        </w:rPr>
        <w:t>Б.</w:t>
      </w:r>
      <w:r w:rsidRPr="005A081C">
        <w:rPr>
          <w:spacing w:val="-2"/>
          <w:sz w:val="28"/>
          <w:szCs w:val="28"/>
        </w:rPr>
        <w:t xml:space="preserve"> </w:t>
      </w:r>
      <w:r w:rsidRPr="005A081C">
        <w:rPr>
          <w:sz w:val="28"/>
          <w:szCs w:val="28"/>
        </w:rPr>
        <w:t>О</w:t>
      </w:r>
      <w:r w:rsidRPr="005A081C">
        <w:rPr>
          <w:spacing w:val="-2"/>
          <w:sz w:val="28"/>
          <w:szCs w:val="28"/>
        </w:rPr>
        <w:t xml:space="preserve"> </w:t>
      </w:r>
      <w:r w:rsidRPr="005A081C">
        <w:rPr>
          <w:sz w:val="28"/>
          <w:szCs w:val="28"/>
        </w:rPr>
        <w:t>чём речь.</w:t>
      </w:r>
      <w:r w:rsidRPr="005A081C">
        <w:rPr>
          <w:spacing w:val="-2"/>
          <w:sz w:val="28"/>
          <w:szCs w:val="28"/>
        </w:rPr>
        <w:t xml:space="preserve"> </w:t>
      </w:r>
      <w:r w:rsidRPr="005A081C">
        <w:rPr>
          <w:sz w:val="28"/>
          <w:szCs w:val="28"/>
        </w:rPr>
        <w:t>–</w:t>
      </w:r>
      <w:r w:rsidRPr="005A081C">
        <w:rPr>
          <w:spacing w:val="-1"/>
          <w:sz w:val="28"/>
          <w:szCs w:val="28"/>
        </w:rPr>
        <w:t xml:space="preserve"> </w:t>
      </w:r>
      <w:r w:rsidRPr="005A081C">
        <w:rPr>
          <w:sz w:val="28"/>
          <w:szCs w:val="28"/>
        </w:rPr>
        <w:t>М.,</w:t>
      </w:r>
      <w:r w:rsidRPr="005A081C">
        <w:rPr>
          <w:spacing w:val="-3"/>
          <w:sz w:val="28"/>
          <w:szCs w:val="28"/>
        </w:rPr>
        <w:t xml:space="preserve"> </w:t>
      </w:r>
      <w:r w:rsidRPr="005A081C">
        <w:rPr>
          <w:sz w:val="28"/>
          <w:szCs w:val="28"/>
        </w:rPr>
        <w:t>2016.</w:t>
      </w:r>
    </w:p>
    <w:p w:rsidR="00401F5C" w:rsidRPr="005A081C" w:rsidRDefault="00401F5C" w:rsidP="00406735">
      <w:pPr>
        <w:pStyle w:val="a5"/>
        <w:numPr>
          <w:ilvl w:val="0"/>
          <w:numId w:val="61"/>
        </w:numPr>
        <w:tabs>
          <w:tab w:val="left" w:pos="1532"/>
        </w:tabs>
        <w:spacing w:before="125"/>
        <w:ind w:left="1531" w:hanging="426"/>
        <w:rPr>
          <w:sz w:val="28"/>
          <w:szCs w:val="28"/>
        </w:rPr>
      </w:pPr>
      <w:r w:rsidRPr="005A081C">
        <w:rPr>
          <w:sz w:val="28"/>
          <w:szCs w:val="28"/>
        </w:rPr>
        <w:t>Левонтина</w:t>
      </w:r>
      <w:r w:rsidRPr="005A081C">
        <w:rPr>
          <w:spacing w:val="-3"/>
          <w:sz w:val="28"/>
          <w:szCs w:val="28"/>
        </w:rPr>
        <w:t xml:space="preserve"> </w:t>
      </w:r>
      <w:r w:rsidRPr="005A081C">
        <w:rPr>
          <w:sz w:val="28"/>
          <w:szCs w:val="28"/>
        </w:rPr>
        <w:t>И.</w:t>
      </w:r>
      <w:r w:rsidRPr="005A081C">
        <w:rPr>
          <w:spacing w:val="-2"/>
          <w:sz w:val="28"/>
          <w:szCs w:val="28"/>
        </w:rPr>
        <w:t xml:space="preserve"> </w:t>
      </w:r>
      <w:r w:rsidRPr="005A081C">
        <w:rPr>
          <w:sz w:val="28"/>
          <w:szCs w:val="28"/>
        </w:rPr>
        <w:t>Б.</w:t>
      </w:r>
      <w:r w:rsidRPr="005A081C">
        <w:rPr>
          <w:spacing w:val="-2"/>
          <w:sz w:val="28"/>
          <w:szCs w:val="28"/>
        </w:rPr>
        <w:t xml:space="preserve"> </w:t>
      </w:r>
      <w:r w:rsidRPr="005A081C">
        <w:rPr>
          <w:sz w:val="28"/>
          <w:szCs w:val="28"/>
        </w:rPr>
        <w:t>Русский</w:t>
      </w:r>
      <w:r w:rsidRPr="005A081C">
        <w:rPr>
          <w:spacing w:val="-1"/>
          <w:sz w:val="28"/>
          <w:szCs w:val="28"/>
        </w:rPr>
        <w:t xml:space="preserve"> </w:t>
      </w:r>
      <w:r w:rsidRPr="005A081C">
        <w:rPr>
          <w:sz w:val="28"/>
          <w:szCs w:val="28"/>
        </w:rPr>
        <w:t>язык</w:t>
      </w:r>
      <w:r w:rsidRPr="005A081C">
        <w:rPr>
          <w:spacing w:val="-2"/>
          <w:sz w:val="28"/>
          <w:szCs w:val="28"/>
        </w:rPr>
        <w:t xml:space="preserve"> </w:t>
      </w:r>
      <w:r w:rsidRPr="005A081C">
        <w:rPr>
          <w:sz w:val="28"/>
          <w:szCs w:val="28"/>
        </w:rPr>
        <w:t>со</w:t>
      </w:r>
      <w:r w:rsidRPr="005A081C">
        <w:rPr>
          <w:spacing w:val="-2"/>
          <w:sz w:val="28"/>
          <w:szCs w:val="28"/>
        </w:rPr>
        <w:t xml:space="preserve"> </w:t>
      </w:r>
      <w:r w:rsidRPr="005A081C">
        <w:rPr>
          <w:sz w:val="28"/>
          <w:szCs w:val="28"/>
        </w:rPr>
        <w:t>словарём.</w:t>
      </w:r>
      <w:r w:rsidRPr="005A081C">
        <w:rPr>
          <w:spacing w:val="-1"/>
          <w:sz w:val="28"/>
          <w:szCs w:val="28"/>
        </w:rPr>
        <w:t xml:space="preserve"> </w:t>
      </w:r>
      <w:r w:rsidRPr="005A081C">
        <w:rPr>
          <w:sz w:val="28"/>
          <w:szCs w:val="28"/>
        </w:rPr>
        <w:t>–</w:t>
      </w:r>
      <w:r w:rsidRPr="005A081C">
        <w:rPr>
          <w:spacing w:val="1"/>
          <w:sz w:val="28"/>
          <w:szCs w:val="28"/>
        </w:rPr>
        <w:t xml:space="preserve"> </w:t>
      </w:r>
      <w:r w:rsidRPr="005A081C">
        <w:rPr>
          <w:sz w:val="28"/>
          <w:szCs w:val="28"/>
        </w:rPr>
        <w:t>М.,</w:t>
      </w:r>
      <w:r w:rsidRPr="005A081C">
        <w:rPr>
          <w:spacing w:val="-3"/>
          <w:sz w:val="28"/>
          <w:szCs w:val="28"/>
        </w:rPr>
        <w:t xml:space="preserve"> </w:t>
      </w:r>
      <w:r w:rsidRPr="005A081C">
        <w:rPr>
          <w:sz w:val="28"/>
          <w:szCs w:val="28"/>
        </w:rPr>
        <w:t>2010.</w:t>
      </w:r>
    </w:p>
    <w:p w:rsidR="00401F5C" w:rsidRPr="005A081C" w:rsidRDefault="00401F5C" w:rsidP="00406735">
      <w:pPr>
        <w:pStyle w:val="a5"/>
        <w:numPr>
          <w:ilvl w:val="0"/>
          <w:numId w:val="61"/>
        </w:numPr>
        <w:tabs>
          <w:tab w:val="left" w:pos="1532"/>
        </w:tabs>
        <w:spacing w:before="122"/>
        <w:ind w:left="1531" w:hanging="426"/>
        <w:rPr>
          <w:sz w:val="28"/>
          <w:szCs w:val="28"/>
        </w:rPr>
      </w:pPr>
      <w:r w:rsidRPr="005A081C">
        <w:rPr>
          <w:sz w:val="28"/>
          <w:szCs w:val="28"/>
        </w:rPr>
        <w:t>Леонтьев</w:t>
      </w:r>
      <w:r w:rsidRPr="005A081C">
        <w:rPr>
          <w:spacing w:val="-3"/>
          <w:sz w:val="28"/>
          <w:szCs w:val="28"/>
        </w:rPr>
        <w:t xml:space="preserve"> </w:t>
      </w:r>
      <w:r w:rsidRPr="005A081C">
        <w:rPr>
          <w:sz w:val="28"/>
          <w:szCs w:val="28"/>
        </w:rPr>
        <w:t>А. А.</w:t>
      </w:r>
      <w:r w:rsidRPr="005A081C">
        <w:rPr>
          <w:spacing w:val="-2"/>
          <w:sz w:val="28"/>
          <w:szCs w:val="28"/>
        </w:rPr>
        <w:t xml:space="preserve"> </w:t>
      </w:r>
      <w:r w:rsidRPr="005A081C">
        <w:rPr>
          <w:sz w:val="28"/>
          <w:szCs w:val="28"/>
        </w:rPr>
        <w:t>Путешествие</w:t>
      </w:r>
      <w:r w:rsidRPr="005A081C">
        <w:rPr>
          <w:spacing w:val="-2"/>
          <w:sz w:val="28"/>
          <w:szCs w:val="28"/>
        </w:rPr>
        <w:t xml:space="preserve"> </w:t>
      </w:r>
      <w:r w:rsidRPr="005A081C">
        <w:rPr>
          <w:sz w:val="28"/>
          <w:szCs w:val="28"/>
        </w:rPr>
        <w:t>по</w:t>
      </w:r>
      <w:r w:rsidRPr="005A081C">
        <w:rPr>
          <w:spacing w:val="-1"/>
          <w:sz w:val="28"/>
          <w:szCs w:val="28"/>
        </w:rPr>
        <w:t xml:space="preserve"> </w:t>
      </w:r>
      <w:r w:rsidRPr="005A081C">
        <w:rPr>
          <w:sz w:val="28"/>
          <w:szCs w:val="28"/>
        </w:rPr>
        <w:t>карте</w:t>
      </w:r>
      <w:r w:rsidRPr="005A081C">
        <w:rPr>
          <w:spacing w:val="-1"/>
          <w:sz w:val="28"/>
          <w:szCs w:val="28"/>
        </w:rPr>
        <w:t xml:space="preserve"> </w:t>
      </w:r>
      <w:r w:rsidRPr="005A081C">
        <w:rPr>
          <w:sz w:val="28"/>
          <w:szCs w:val="28"/>
        </w:rPr>
        <w:t>языков</w:t>
      </w:r>
      <w:r w:rsidRPr="005A081C">
        <w:rPr>
          <w:spacing w:val="-4"/>
          <w:sz w:val="28"/>
          <w:szCs w:val="28"/>
        </w:rPr>
        <w:t xml:space="preserve"> </w:t>
      </w:r>
      <w:r w:rsidRPr="005A081C">
        <w:rPr>
          <w:sz w:val="28"/>
          <w:szCs w:val="28"/>
        </w:rPr>
        <w:t>мира.</w:t>
      </w:r>
      <w:r w:rsidRPr="005A081C">
        <w:rPr>
          <w:spacing w:val="1"/>
          <w:sz w:val="28"/>
          <w:szCs w:val="28"/>
        </w:rPr>
        <w:t xml:space="preserve"> </w:t>
      </w:r>
      <w:r w:rsidRPr="005A081C">
        <w:rPr>
          <w:sz w:val="28"/>
          <w:szCs w:val="28"/>
        </w:rPr>
        <w:t>–</w:t>
      </w:r>
      <w:r w:rsidRPr="005A081C">
        <w:rPr>
          <w:spacing w:val="-1"/>
          <w:sz w:val="28"/>
          <w:szCs w:val="28"/>
        </w:rPr>
        <w:t xml:space="preserve"> </w:t>
      </w:r>
      <w:r w:rsidRPr="005A081C">
        <w:rPr>
          <w:sz w:val="28"/>
          <w:szCs w:val="28"/>
        </w:rPr>
        <w:t>М.,</w:t>
      </w:r>
      <w:r w:rsidRPr="005A081C">
        <w:rPr>
          <w:spacing w:val="-2"/>
          <w:sz w:val="28"/>
          <w:szCs w:val="28"/>
        </w:rPr>
        <w:t xml:space="preserve"> </w:t>
      </w:r>
      <w:r w:rsidRPr="005A081C">
        <w:rPr>
          <w:sz w:val="28"/>
          <w:szCs w:val="28"/>
        </w:rPr>
        <w:t>1990.</w:t>
      </w:r>
    </w:p>
    <w:p w:rsidR="00401F5C" w:rsidRPr="005A081C" w:rsidRDefault="00401F5C" w:rsidP="00406735">
      <w:pPr>
        <w:pStyle w:val="a5"/>
        <w:numPr>
          <w:ilvl w:val="0"/>
          <w:numId w:val="61"/>
        </w:numPr>
        <w:tabs>
          <w:tab w:val="left" w:pos="1532"/>
        </w:tabs>
        <w:spacing w:before="126"/>
        <w:ind w:left="1531" w:hanging="426"/>
        <w:rPr>
          <w:sz w:val="28"/>
          <w:szCs w:val="28"/>
        </w:rPr>
      </w:pPr>
      <w:r w:rsidRPr="005A081C">
        <w:rPr>
          <w:sz w:val="28"/>
          <w:szCs w:val="28"/>
        </w:rPr>
        <w:t>Максимов</w:t>
      </w:r>
      <w:r w:rsidRPr="005A081C">
        <w:rPr>
          <w:spacing w:val="-2"/>
          <w:sz w:val="28"/>
          <w:szCs w:val="28"/>
        </w:rPr>
        <w:t xml:space="preserve"> </w:t>
      </w:r>
      <w:r w:rsidRPr="005A081C">
        <w:rPr>
          <w:sz w:val="28"/>
          <w:szCs w:val="28"/>
        </w:rPr>
        <w:t>В.</w:t>
      </w:r>
      <w:r w:rsidRPr="005A081C">
        <w:rPr>
          <w:spacing w:val="-1"/>
          <w:sz w:val="28"/>
          <w:szCs w:val="28"/>
        </w:rPr>
        <w:t xml:space="preserve"> </w:t>
      </w:r>
      <w:r w:rsidRPr="005A081C">
        <w:rPr>
          <w:sz w:val="28"/>
          <w:szCs w:val="28"/>
        </w:rPr>
        <w:t>И.</w:t>
      </w:r>
      <w:r w:rsidRPr="005A081C">
        <w:rPr>
          <w:spacing w:val="-2"/>
          <w:sz w:val="28"/>
          <w:szCs w:val="28"/>
        </w:rPr>
        <w:t xml:space="preserve"> </w:t>
      </w:r>
      <w:r w:rsidRPr="005A081C">
        <w:rPr>
          <w:sz w:val="28"/>
          <w:szCs w:val="28"/>
        </w:rPr>
        <w:t>К</w:t>
      </w:r>
      <w:r w:rsidRPr="005A081C">
        <w:rPr>
          <w:spacing w:val="-1"/>
          <w:sz w:val="28"/>
          <w:szCs w:val="28"/>
        </w:rPr>
        <w:t xml:space="preserve"> </w:t>
      </w:r>
      <w:r w:rsidRPr="005A081C">
        <w:rPr>
          <w:sz w:val="28"/>
          <w:szCs w:val="28"/>
        </w:rPr>
        <w:t>тайнам</w:t>
      </w:r>
      <w:r w:rsidRPr="005A081C">
        <w:rPr>
          <w:spacing w:val="-3"/>
          <w:sz w:val="28"/>
          <w:szCs w:val="28"/>
        </w:rPr>
        <w:t xml:space="preserve"> </w:t>
      </w:r>
      <w:r w:rsidRPr="005A081C">
        <w:rPr>
          <w:sz w:val="28"/>
          <w:szCs w:val="28"/>
        </w:rPr>
        <w:t>словообразования. –</w:t>
      </w:r>
      <w:r w:rsidRPr="005A081C">
        <w:rPr>
          <w:spacing w:val="-1"/>
          <w:sz w:val="28"/>
          <w:szCs w:val="28"/>
        </w:rPr>
        <w:t xml:space="preserve"> </w:t>
      </w:r>
      <w:r w:rsidRPr="005A081C">
        <w:rPr>
          <w:sz w:val="28"/>
          <w:szCs w:val="28"/>
        </w:rPr>
        <w:t>М.,</w:t>
      </w:r>
      <w:r w:rsidRPr="005A081C">
        <w:rPr>
          <w:spacing w:val="-2"/>
          <w:sz w:val="28"/>
          <w:szCs w:val="28"/>
        </w:rPr>
        <w:t xml:space="preserve"> </w:t>
      </w:r>
      <w:r w:rsidRPr="005A081C">
        <w:rPr>
          <w:sz w:val="28"/>
          <w:szCs w:val="28"/>
        </w:rPr>
        <w:t>1980.</w:t>
      </w:r>
    </w:p>
    <w:p w:rsidR="00401F5C" w:rsidRPr="005A081C" w:rsidRDefault="00401F5C" w:rsidP="00406735">
      <w:pPr>
        <w:pStyle w:val="a5"/>
        <w:numPr>
          <w:ilvl w:val="0"/>
          <w:numId w:val="61"/>
        </w:numPr>
        <w:tabs>
          <w:tab w:val="left" w:pos="1532"/>
        </w:tabs>
        <w:spacing w:before="124"/>
        <w:ind w:left="1531" w:hanging="426"/>
        <w:rPr>
          <w:sz w:val="28"/>
          <w:szCs w:val="28"/>
        </w:rPr>
      </w:pPr>
      <w:r w:rsidRPr="005A081C">
        <w:rPr>
          <w:sz w:val="28"/>
          <w:szCs w:val="28"/>
        </w:rPr>
        <w:t>Моисеев</w:t>
      </w:r>
      <w:r w:rsidRPr="005A081C">
        <w:rPr>
          <w:spacing w:val="-3"/>
          <w:sz w:val="28"/>
          <w:szCs w:val="28"/>
        </w:rPr>
        <w:t xml:space="preserve"> </w:t>
      </w:r>
      <w:r w:rsidRPr="005A081C">
        <w:rPr>
          <w:sz w:val="28"/>
          <w:szCs w:val="28"/>
        </w:rPr>
        <w:t>А.</w:t>
      </w:r>
      <w:r w:rsidRPr="005A081C">
        <w:rPr>
          <w:spacing w:val="-2"/>
          <w:sz w:val="28"/>
          <w:szCs w:val="28"/>
        </w:rPr>
        <w:t xml:space="preserve"> </w:t>
      </w:r>
      <w:r w:rsidRPr="005A081C">
        <w:rPr>
          <w:sz w:val="28"/>
          <w:szCs w:val="28"/>
        </w:rPr>
        <w:t>И.</w:t>
      </w:r>
      <w:r w:rsidRPr="005A081C">
        <w:rPr>
          <w:spacing w:val="-2"/>
          <w:sz w:val="28"/>
          <w:szCs w:val="28"/>
        </w:rPr>
        <w:t xml:space="preserve"> </w:t>
      </w:r>
      <w:r w:rsidRPr="005A081C">
        <w:rPr>
          <w:sz w:val="28"/>
          <w:szCs w:val="28"/>
        </w:rPr>
        <w:t>Звуки</w:t>
      </w:r>
      <w:r w:rsidRPr="005A081C">
        <w:rPr>
          <w:spacing w:val="-2"/>
          <w:sz w:val="28"/>
          <w:szCs w:val="28"/>
        </w:rPr>
        <w:t xml:space="preserve"> </w:t>
      </w:r>
      <w:r w:rsidRPr="005A081C">
        <w:rPr>
          <w:sz w:val="28"/>
          <w:szCs w:val="28"/>
        </w:rPr>
        <w:t>и</w:t>
      </w:r>
      <w:r w:rsidRPr="005A081C">
        <w:rPr>
          <w:spacing w:val="-1"/>
          <w:sz w:val="28"/>
          <w:szCs w:val="28"/>
        </w:rPr>
        <w:t xml:space="preserve"> </w:t>
      </w:r>
      <w:r w:rsidRPr="005A081C">
        <w:rPr>
          <w:sz w:val="28"/>
          <w:szCs w:val="28"/>
        </w:rPr>
        <w:t>буквы.</w:t>
      </w:r>
      <w:r w:rsidRPr="005A081C">
        <w:rPr>
          <w:spacing w:val="-2"/>
          <w:sz w:val="28"/>
          <w:szCs w:val="28"/>
        </w:rPr>
        <w:t xml:space="preserve"> </w:t>
      </w:r>
      <w:r w:rsidRPr="005A081C">
        <w:rPr>
          <w:sz w:val="28"/>
          <w:szCs w:val="28"/>
        </w:rPr>
        <w:t>Буквы</w:t>
      </w:r>
      <w:r w:rsidRPr="005A081C">
        <w:rPr>
          <w:spacing w:val="-2"/>
          <w:sz w:val="28"/>
          <w:szCs w:val="28"/>
        </w:rPr>
        <w:t xml:space="preserve"> </w:t>
      </w:r>
      <w:r w:rsidRPr="005A081C">
        <w:rPr>
          <w:sz w:val="28"/>
          <w:szCs w:val="28"/>
        </w:rPr>
        <w:t>и</w:t>
      </w:r>
      <w:r w:rsidRPr="005A081C">
        <w:rPr>
          <w:spacing w:val="-2"/>
          <w:sz w:val="28"/>
          <w:szCs w:val="28"/>
        </w:rPr>
        <w:t xml:space="preserve"> </w:t>
      </w:r>
      <w:r w:rsidRPr="005A081C">
        <w:rPr>
          <w:sz w:val="28"/>
          <w:szCs w:val="28"/>
        </w:rPr>
        <w:t>цифры.</w:t>
      </w:r>
      <w:r w:rsidRPr="005A081C">
        <w:rPr>
          <w:spacing w:val="2"/>
          <w:sz w:val="28"/>
          <w:szCs w:val="28"/>
        </w:rPr>
        <w:t xml:space="preserve"> </w:t>
      </w:r>
      <w:r w:rsidRPr="005A081C">
        <w:rPr>
          <w:sz w:val="28"/>
          <w:szCs w:val="28"/>
        </w:rPr>
        <w:t>–</w:t>
      </w:r>
      <w:r w:rsidRPr="005A081C">
        <w:rPr>
          <w:spacing w:val="-2"/>
          <w:sz w:val="28"/>
          <w:szCs w:val="28"/>
        </w:rPr>
        <w:t xml:space="preserve"> </w:t>
      </w:r>
      <w:r w:rsidRPr="005A081C">
        <w:rPr>
          <w:sz w:val="28"/>
          <w:szCs w:val="28"/>
        </w:rPr>
        <w:t>М.,</w:t>
      </w:r>
      <w:r w:rsidRPr="005A081C">
        <w:rPr>
          <w:spacing w:val="-2"/>
          <w:sz w:val="28"/>
          <w:szCs w:val="28"/>
        </w:rPr>
        <w:t xml:space="preserve"> </w:t>
      </w:r>
      <w:r w:rsidRPr="005A081C">
        <w:rPr>
          <w:sz w:val="28"/>
          <w:szCs w:val="28"/>
        </w:rPr>
        <w:t>1987.</w:t>
      </w:r>
    </w:p>
    <w:p w:rsidR="00401F5C" w:rsidRPr="005A081C" w:rsidRDefault="00401F5C" w:rsidP="00406735">
      <w:pPr>
        <w:pStyle w:val="a5"/>
        <w:numPr>
          <w:ilvl w:val="0"/>
          <w:numId w:val="61"/>
        </w:numPr>
        <w:tabs>
          <w:tab w:val="left" w:pos="1532"/>
        </w:tabs>
        <w:spacing w:before="125"/>
        <w:ind w:left="1531" w:hanging="426"/>
        <w:rPr>
          <w:sz w:val="28"/>
          <w:szCs w:val="28"/>
        </w:rPr>
      </w:pPr>
      <w:r w:rsidRPr="005A081C">
        <w:rPr>
          <w:sz w:val="28"/>
          <w:szCs w:val="28"/>
        </w:rPr>
        <w:lastRenderedPageBreak/>
        <w:t>Моисеев</w:t>
      </w:r>
      <w:r w:rsidRPr="005A081C">
        <w:rPr>
          <w:spacing w:val="-3"/>
          <w:sz w:val="28"/>
          <w:szCs w:val="28"/>
        </w:rPr>
        <w:t xml:space="preserve"> </w:t>
      </w:r>
      <w:r w:rsidRPr="005A081C">
        <w:rPr>
          <w:sz w:val="28"/>
          <w:szCs w:val="28"/>
        </w:rPr>
        <w:t>А.</w:t>
      </w:r>
      <w:r w:rsidRPr="005A081C">
        <w:rPr>
          <w:spacing w:val="-2"/>
          <w:sz w:val="28"/>
          <w:szCs w:val="28"/>
        </w:rPr>
        <w:t xml:space="preserve"> </w:t>
      </w:r>
      <w:r w:rsidRPr="005A081C">
        <w:rPr>
          <w:sz w:val="28"/>
          <w:szCs w:val="28"/>
        </w:rPr>
        <w:t>И.</w:t>
      </w:r>
      <w:r w:rsidRPr="005A081C">
        <w:rPr>
          <w:spacing w:val="-3"/>
          <w:sz w:val="28"/>
          <w:szCs w:val="28"/>
        </w:rPr>
        <w:t xml:space="preserve"> </w:t>
      </w:r>
      <w:r w:rsidRPr="005A081C">
        <w:rPr>
          <w:sz w:val="28"/>
          <w:szCs w:val="28"/>
        </w:rPr>
        <w:t>Русский</w:t>
      </w:r>
      <w:r w:rsidRPr="005A081C">
        <w:rPr>
          <w:spacing w:val="-4"/>
          <w:sz w:val="28"/>
          <w:szCs w:val="28"/>
        </w:rPr>
        <w:t xml:space="preserve"> </w:t>
      </w:r>
      <w:r w:rsidRPr="005A081C">
        <w:rPr>
          <w:sz w:val="28"/>
          <w:szCs w:val="28"/>
        </w:rPr>
        <w:t>язык:</w:t>
      </w:r>
      <w:r w:rsidRPr="005A081C">
        <w:rPr>
          <w:spacing w:val="-2"/>
          <w:sz w:val="28"/>
          <w:szCs w:val="28"/>
        </w:rPr>
        <w:t xml:space="preserve"> </w:t>
      </w:r>
      <w:r w:rsidRPr="005A081C">
        <w:rPr>
          <w:sz w:val="28"/>
          <w:szCs w:val="28"/>
        </w:rPr>
        <w:t>Фонетика.</w:t>
      </w:r>
      <w:r w:rsidRPr="005A081C">
        <w:rPr>
          <w:spacing w:val="-2"/>
          <w:sz w:val="28"/>
          <w:szCs w:val="28"/>
        </w:rPr>
        <w:t xml:space="preserve"> </w:t>
      </w:r>
      <w:r w:rsidRPr="005A081C">
        <w:rPr>
          <w:sz w:val="28"/>
          <w:szCs w:val="28"/>
        </w:rPr>
        <w:t>Морфология.</w:t>
      </w:r>
      <w:r w:rsidRPr="005A081C">
        <w:rPr>
          <w:spacing w:val="-2"/>
          <w:sz w:val="28"/>
          <w:szCs w:val="28"/>
        </w:rPr>
        <w:t xml:space="preserve"> </w:t>
      </w:r>
      <w:r w:rsidRPr="005A081C">
        <w:rPr>
          <w:sz w:val="28"/>
          <w:szCs w:val="28"/>
        </w:rPr>
        <w:t>Орфография.</w:t>
      </w:r>
      <w:r w:rsidRPr="005A081C">
        <w:rPr>
          <w:spacing w:val="2"/>
          <w:sz w:val="28"/>
          <w:szCs w:val="28"/>
        </w:rPr>
        <w:t xml:space="preserve"> </w:t>
      </w:r>
      <w:r w:rsidRPr="005A081C">
        <w:rPr>
          <w:sz w:val="28"/>
          <w:szCs w:val="28"/>
        </w:rPr>
        <w:t>–</w:t>
      </w:r>
      <w:r w:rsidRPr="005A081C">
        <w:rPr>
          <w:spacing w:val="-5"/>
          <w:sz w:val="28"/>
          <w:szCs w:val="28"/>
        </w:rPr>
        <w:t xml:space="preserve"> </w:t>
      </w:r>
      <w:r w:rsidRPr="005A081C">
        <w:rPr>
          <w:sz w:val="28"/>
          <w:szCs w:val="28"/>
        </w:rPr>
        <w:t>М.,</w:t>
      </w:r>
      <w:r w:rsidRPr="005A081C">
        <w:rPr>
          <w:spacing w:val="-3"/>
          <w:sz w:val="28"/>
          <w:szCs w:val="28"/>
        </w:rPr>
        <w:t xml:space="preserve"> </w:t>
      </w:r>
      <w:r w:rsidRPr="005A081C">
        <w:rPr>
          <w:sz w:val="28"/>
          <w:szCs w:val="28"/>
        </w:rPr>
        <w:t>1980.</w:t>
      </w:r>
    </w:p>
    <w:p w:rsidR="00401F5C" w:rsidRPr="005A081C" w:rsidRDefault="00401F5C" w:rsidP="00406735">
      <w:pPr>
        <w:pStyle w:val="a5"/>
        <w:numPr>
          <w:ilvl w:val="0"/>
          <w:numId w:val="61"/>
        </w:numPr>
        <w:tabs>
          <w:tab w:val="left" w:pos="1532"/>
        </w:tabs>
        <w:spacing w:before="123"/>
        <w:ind w:left="1531" w:hanging="426"/>
        <w:rPr>
          <w:sz w:val="28"/>
          <w:szCs w:val="28"/>
        </w:rPr>
      </w:pPr>
      <w:r w:rsidRPr="005A081C">
        <w:rPr>
          <w:sz w:val="28"/>
          <w:szCs w:val="28"/>
        </w:rPr>
        <w:t>Немченко</w:t>
      </w:r>
      <w:r w:rsidRPr="005A081C">
        <w:rPr>
          <w:spacing w:val="-2"/>
          <w:sz w:val="28"/>
          <w:szCs w:val="28"/>
        </w:rPr>
        <w:t xml:space="preserve"> </w:t>
      </w:r>
      <w:r w:rsidRPr="005A081C">
        <w:rPr>
          <w:sz w:val="28"/>
          <w:szCs w:val="28"/>
        </w:rPr>
        <w:t>В.</w:t>
      </w:r>
      <w:r w:rsidRPr="005A081C">
        <w:rPr>
          <w:spacing w:val="-2"/>
          <w:sz w:val="28"/>
          <w:szCs w:val="28"/>
        </w:rPr>
        <w:t xml:space="preserve"> </w:t>
      </w:r>
      <w:r w:rsidRPr="005A081C">
        <w:rPr>
          <w:sz w:val="28"/>
          <w:szCs w:val="28"/>
        </w:rPr>
        <w:t>Н.</w:t>
      </w:r>
      <w:r w:rsidRPr="005A081C">
        <w:rPr>
          <w:spacing w:val="-3"/>
          <w:sz w:val="28"/>
          <w:szCs w:val="28"/>
        </w:rPr>
        <w:t xml:space="preserve"> </w:t>
      </w:r>
      <w:r w:rsidRPr="005A081C">
        <w:rPr>
          <w:sz w:val="28"/>
          <w:szCs w:val="28"/>
        </w:rPr>
        <w:t>Современный</w:t>
      </w:r>
      <w:r w:rsidRPr="005A081C">
        <w:rPr>
          <w:spacing w:val="-2"/>
          <w:sz w:val="28"/>
          <w:szCs w:val="28"/>
        </w:rPr>
        <w:t xml:space="preserve"> </w:t>
      </w:r>
      <w:r w:rsidRPr="005A081C">
        <w:rPr>
          <w:sz w:val="28"/>
          <w:szCs w:val="28"/>
        </w:rPr>
        <w:t>русский</w:t>
      </w:r>
      <w:r w:rsidRPr="005A081C">
        <w:rPr>
          <w:spacing w:val="-2"/>
          <w:sz w:val="28"/>
          <w:szCs w:val="28"/>
        </w:rPr>
        <w:t xml:space="preserve"> </w:t>
      </w:r>
      <w:r w:rsidRPr="005A081C">
        <w:rPr>
          <w:sz w:val="28"/>
          <w:szCs w:val="28"/>
        </w:rPr>
        <w:t>язык.</w:t>
      </w:r>
      <w:r w:rsidRPr="005A081C">
        <w:rPr>
          <w:spacing w:val="-2"/>
          <w:sz w:val="28"/>
          <w:szCs w:val="28"/>
        </w:rPr>
        <w:t xml:space="preserve"> </w:t>
      </w:r>
      <w:r w:rsidRPr="005A081C">
        <w:rPr>
          <w:sz w:val="28"/>
          <w:szCs w:val="28"/>
        </w:rPr>
        <w:t>Словообразование.</w:t>
      </w:r>
      <w:r w:rsidRPr="005A081C">
        <w:rPr>
          <w:spacing w:val="1"/>
          <w:sz w:val="28"/>
          <w:szCs w:val="28"/>
        </w:rPr>
        <w:t xml:space="preserve"> </w:t>
      </w:r>
      <w:r w:rsidRPr="005A081C">
        <w:rPr>
          <w:sz w:val="28"/>
          <w:szCs w:val="28"/>
        </w:rPr>
        <w:t>–</w:t>
      </w:r>
      <w:r w:rsidRPr="005A081C">
        <w:rPr>
          <w:spacing w:val="-2"/>
          <w:sz w:val="28"/>
          <w:szCs w:val="28"/>
        </w:rPr>
        <w:t xml:space="preserve"> </w:t>
      </w:r>
      <w:r w:rsidRPr="005A081C">
        <w:rPr>
          <w:sz w:val="28"/>
          <w:szCs w:val="28"/>
        </w:rPr>
        <w:t>М.,</w:t>
      </w:r>
      <w:r w:rsidRPr="005A081C">
        <w:rPr>
          <w:spacing w:val="-3"/>
          <w:sz w:val="28"/>
          <w:szCs w:val="28"/>
        </w:rPr>
        <w:t xml:space="preserve"> </w:t>
      </w:r>
      <w:r w:rsidRPr="005A081C">
        <w:rPr>
          <w:sz w:val="28"/>
          <w:szCs w:val="28"/>
        </w:rPr>
        <w:t>1984.</w:t>
      </w:r>
    </w:p>
    <w:p w:rsidR="00401F5C" w:rsidRPr="005A081C" w:rsidRDefault="00401F5C" w:rsidP="00406735">
      <w:pPr>
        <w:pStyle w:val="a5"/>
        <w:numPr>
          <w:ilvl w:val="0"/>
          <w:numId w:val="61"/>
        </w:numPr>
        <w:tabs>
          <w:tab w:val="left" w:pos="1532"/>
        </w:tabs>
        <w:spacing w:before="125"/>
        <w:ind w:left="1531" w:hanging="426"/>
        <w:rPr>
          <w:sz w:val="28"/>
          <w:szCs w:val="28"/>
        </w:rPr>
      </w:pPr>
      <w:r w:rsidRPr="005A081C">
        <w:rPr>
          <w:sz w:val="28"/>
          <w:szCs w:val="28"/>
        </w:rPr>
        <w:t>Одинцов</w:t>
      </w:r>
      <w:r w:rsidRPr="005A081C">
        <w:rPr>
          <w:spacing w:val="-3"/>
          <w:sz w:val="28"/>
          <w:szCs w:val="28"/>
        </w:rPr>
        <w:t xml:space="preserve"> </w:t>
      </w:r>
      <w:r w:rsidRPr="005A081C">
        <w:rPr>
          <w:sz w:val="28"/>
          <w:szCs w:val="28"/>
        </w:rPr>
        <w:t>В.</w:t>
      </w:r>
      <w:r w:rsidRPr="005A081C">
        <w:rPr>
          <w:spacing w:val="-1"/>
          <w:sz w:val="28"/>
          <w:szCs w:val="28"/>
        </w:rPr>
        <w:t xml:space="preserve"> </w:t>
      </w:r>
      <w:r w:rsidRPr="005A081C">
        <w:rPr>
          <w:sz w:val="28"/>
          <w:szCs w:val="28"/>
        </w:rPr>
        <w:t>В.</w:t>
      </w:r>
      <w:r w:rsidRPr="005A081C">
        <w:rPr>
          <w:spacing w:val="-2"/>
          <w:sz w:val="28"/>
          <w:szCs w:val="28"/>
        </w:rPr>
        <w:t xml:space="preserve"> </w:t>
      </w:r>
      <w:r w:rsidRPr="005A081C">
        <w:rPr>
          <w:sz w:val="28"/>
          <w:szCs w:val="28"/>
        </w:rPr>
        <w:t>Лингвистические</w:t>
      </w:r>
      <w:r w:rsidRPr="005A081C">
        <w:rPr>
          <w:spacing w:val="-4"/>
          <w:sz w:val="28"/>
          <w:szCs w:val="28"/>
        </w:rPr>
        <w:t xml:space="preserve"> </w:t>
      </w:r>
      <w:r w:rsidRPr="005A081C">
        <w:rPr>
          <w:sz w:val="28"/>
          <w:szCs w:val="28"/>
        </w:rPr>
        <w:t>парадоксы.</w:t>
      </w:r>
      <w:r w:rsidRPr="005A081C">
        <w:rPr>
          <w:spacing w:val="-1"/>
          <w:sz w:val="28"/>
          <w:szCs w:val="28"/>
        </w:rPr>
        <w:t xml:space="preserve"> </w:t>
      </w:r>
      <w:r w:rsidRPr="005A081C">
        <w:rPr>
          <w:sz w:val="28"/>
          <w:szCs w:val="28"/>
        </w:rPr>
        <w:t>–</w:t>
      </w:r>
      <w:r w:rsidRPr="005A081C">
        <w:rPr>
          <w:spacing w:val="-2"/>
          <w:sz w:val="28"/>
          <w:szCs w:val="28"/>
        </w:rPr>
        <w:t xml:space="preserve"> </w:t>
      </w:r>
      <w:r w:rsidRPr="005A081C">
        <w:rPr>
          <w:sz w:val="28"/>
          <w:szCs w:val="28"/>
        </w:rPr>
        <w:t>М.,</w:t>
      </w:r>
      <w:r w:rsidRPr="005A081C">
        <w:rPr>
          <w:spacing w:val="-3"/>
          <w:sz w:val="28"/>
          <w:szCs w:val="28"/>
        </w:rPr>
        <w:t xml:space="preserve"> </w:t>
      </w:r>
      <w:r w:rsidRPr="005A081C">
        <w:rPr>
          <w:sz w:val="28"/>
          <w:szCs w:val="28"/>
        </w:rPr>
        <w:t>1988.</w:t>
      </w:r>
    </w:p>
    <w:p w:rsidR="00401F5C" w:rsidRPr="005A081C" w:rsidRDefault="00401F5C" w:rsidP="00406735">
      <w:pPr>
        <w:pStyle w:val="a5"/>
        <w:numPr>
          <w:ilvl w:val="0"/>
          <w:numId w:val="61"/>
        </w:numPr>
        <w:tabs>
          <w:tab w:val="left" w:pos="1532"/>
        </w:tabs>
        <w:spacing w:before="124"/>
        <w:ind w:left="398" w:right="372" w:firstLine="707"/>
        <w:rPr>
          <w:sz w:val="28"/>
          <w:szCs w:val="28"/>
        </w:rPr>
      </w:pPr>
      <w:r w:rsidRPr="005A081C">
        <w:rPr>
          <w:sz w:val="28"/>
          <w:szCs w:val="28"/>
        </w:rPr>
        <w:t>Панов</w:t>
      </w:r>
      <w:r w:rsidRPr="005A081C">
        <w:rPr>
          <w:spacing w:val="51"/>
          <w:sz w:val="28"/>
          <w:szCs w:val="28"/>
        </w:rPr>
        <w:t xml:space="preserve"> </w:t>
      </w:r>
      <w:r w:rsidRPr="005A081C">
        <w:rPr>
          <w:sz w:val="28"/>
          <w:szCs w:val="28"/>
        </w:rPr>
        <w:t>М. В.</w:t>
      </w:r>
      <w:r w:rsidRPr="005A081C">
        <w:rPr>
          <w:spacing w:val="51"/>
          <w:sz w:val="28"/>
          <w:szCs w:val="28"/>
        </w:rPr>
        <w:t xml:space="preserve"> </w:t>
      </w:r>
      <w:r w:rsidRPr="005A081C">
        <w:rPr>
          <w:sz w:val="28"/>
          <w:szCs w:val="28"/>
        </w:rPr>
        <w:t>И</w:t>
      </w:r>
      <w:r w:rsidRPr="005A081C">
        <w:rPr>
          <w:spacing w:val="51"/>
          <w:sz w:val="28"/>
          <w:szCs w:val="28"/>
        </w:rPr>
        <w:t xml:space="preserve"> </w:t>
      </w:r>
      <w:r w:rsidRPr="005A081C">
        <w:rPr>
          <w:sz w:val="28"/>
          <w:szCs w:val="28"/>
        </w:rPr>
        <w:t>всё-таки</w:t>
      </w:r>
      <w:r w:rsidRPr="005A081C">
        <w:rPr>
          <w:spacing w:val="53"/>
          <w:sz w:val="28"/>
          <w:szCs w:val="28"/>
        </w:rPr>
        <w:t xml:space="preserve"> </w:t>
      </w:r>
      <w:r w:rsidRPr="005A081C">
        <w:rPr>
          <w:sz w:val="28"/>
          <w:szCs w:val="28"/>
        </w:rPr>
        <w:t>она</w:t>
      </w:r>
      <w:r w:rsidRPr="005A081C">
        <w:rPr>
          <w:spacing w:val="48"/>
          <w:sz w:val="28"/>
          <w:szCs w:val="28"/>
        </w:rPr>
        <w:t xml:space="preserve"> </w:t>
      </w:r>
      <w:r w:rsidRPr="005A081C">
        <w:rPr>
          <w:sz w:val="28"/>
          <w:szCs w:val="28"/>
        </w:rPr>
        <w:t>хорошая!</w:t>
      </w:r>
      <w:r w:rsidRPr="005A081C">
        <w:rPr>
          <w:spacing w:val="50"/>
          <w:sz w:val="28"/>
          <w:szCs w:val="28"/>
        </w:rPr>
        <w:t xml:space="preserve"> </w:t>
      </w:r>
      <w:r w:rsidRPr="005A081C">
        <w:rPr>
          <w:sz w:val="28"/>
          <w:szCs w:val="28"/>
        </w:rPr>
        <w:t>Рассказ</w:t>
      </w:r>
      <w:r w:rsidRPr="005A081C">
        <w:rPr>
          <w:spacing w:val="52"/>
          <w:sz w:val="28"/>
          <w:szCs w:val="28"/>
        </w:rPr>
        <w:t xml:space="preserve"> </w:t>
      </w:r>
      <w:r w:rsidRPr="005A081C">
        <w:rPr>
          <w:sz w:val="28"/>
          <w:szCs w:val="28"/>
        </w:rPr>
        <w:t>о</w:t>
      </w:r>
      <w:r w:rsidRPr="005A081C">
        <w:rPr>
          <w:spacing w:val="51"/>
          <w:sz w:val="28"/>
          <w:szCs w:val="28"/>
        </w:rPr>
        <w:t xml:space="preserve"> </w:t>
      </w:r>
      <w:r w:rsidRPr="005A081C">
        <w:rPr>
          <w:sz w:val="28"/>
          <w:szCs w:val="28"/>
        </w:rPr>
        <w:t>русской</w:t>
      </w:r>
      <w:r w:rsidRPr="005A081C">
        <w:rPr>
          <w:spacing w:val="52"/>
          <w:sz w:val="28"/>
          <w:szCs w:val="28"/>
        </w:rPr>
        <w:t xml:space="preserve"> </w:t>
      </w:r>
      <w:r w:rsidRPr="005A081C">
        <w:rPr>
          <w:sz w:val="28"/>
          <w:szCs w:val="28"/>
        </w:rPr>
        <w:t>орфографии,</w:t>
      </w:r>
      <w:r w:rsidRPr="005A081C">
        <w:rPr>
          <w:spacing w:val="51"/>
          <w:sz w:val="28"/>
          <w:szCs w:val="28"/>
        </w:rPr>
        <w:t xml:space="preserve"> </w:t>
      </w:r>
      <w:r w:rsidRPr="005A081C">
        <w:rPr>
          <w:sz w:val="28"/>
          <w:szCs w:val="28"/>
        </w:rPr>
        <w:t>её</w:t>
      </w:r>
      <w:r w:rsidRPr="005A081C">
        <w:rPr>
          <w:spacing w:val="-57"/>
          <w:sz w:val="28"/>
          <w:szCs w:val="28"/>
        </w:rPr>
        <w:t xml:space="preserve"> </w:t>
      </w:r>
      <w:r w:rsidRPr="005A081C">
        <w:rPr>
          <w:sz w:val="28"/>
          <w:szCs w:val="28"/>
        </w:rPr>
        <w:t>достоинствах</w:t>
      </w:r>
      <w:r w:rsidRPr="005A081C">
        <w:rPr>
          <w:spacing w:val="-2"/>
          <w:sz w:val="28"/>
          <w:szCs w:val="28"/>
        </w:rPr>
        <w:t xml:space="preserve"> </w:t>
      </w:r>
      <w:r w:rsidRPr="005A081C">
        <w:rPr>
          <w:sz w:val="28"/>
          <w:szCs w:val="28"/>
        </w:rPr>
        <w:t>и недостатках.</w:t>
      </w:r>
      <w:r w:rsidRPr="005A081C">
        <w:rPr>
          <w:spacing w:val="2"/>
          <w:sz w:val="28"/>
          <w:szCs w:val="28"/>
        </w:rPr>
        <w:t xml:space="preserve"> </w:t>
      </w:r>
      <w:r w:rsidRPr="005A081C">
        <w:rPr>
          <w:sz w:val="28"/>
          <w:szCs w:val="28"/>
        </w:rPr>
        <w:t>– М.,</w:t>
      </w:r>
      <w:r w:rsidRPr="005A081C">
        <w:rPr>
          <w:spacing w:val="-1"/>
          <w:sz w:val="28"/>
          <w:szCs w:val="28"/>
        </w:rPr>
        <w:t xml:space="preserve"> </w:t>
      </w:r>
      <w:r w:rsidRPr="005A081C">
        <w:rPr>
          <w:sz w:val="28"/>
          <w:szCs w:val="28"/>
        </w:rPr>
        <w:t>2007.</w:t>
      </w:r>
    </w:p>
    <w:p w:rsidR="00401F5C" w:rsidRPr="005A081C" w:rsidRDefault="00401F5C" w:rsidP="00406735">
      <w:pPr>
        <w:pStyle w:val="a5"/>
        <w:numPr>
          <w:ilvl w:val="0"/>
          <w:numId w:val="61"/>
        </w:numPr>
        <w:tabs>
          <w:tab w:val="left" w:pos="1532"/>
        </w:tabs>
        <w:spacing w:before="5"/>
        <w:ind w:left="1531" w:hanging="426"/>
        <w:rPr>
          <w:sz w:val="28"/>
          <w:szCs w:val="28"/>
        </w:rPr>
      </w:pPr>
      <w:r w:rsidRPr="005A081C">
        <w:rPr>
          <w:sz w:val="28"/>
          <w:szCs w:val="28"/>
        </w:rPr>
        <w:t>Суперанская</w:t>
      </w:r>
      <w:r w:rsidRPr="005A081C">
        <w:rPr>
          <w:spacing w:val="-2"/>
          <w:sz w:val="28"/>
          <w:szCs w:val="28"/>
        </w:rPr>
        <w:t xml:space="preserve"> </w:t>
      </w:r>
      <w:r w:rsidRPr="005A081C">
        <w:rPr>
          <w:sz w:val="28"/>
          <w:szCs w:val="28"/>
        </w:rPr>
        <w:t>А.</w:t>
      </w:r>
      <w:r w:rsidRPr="005A081C">
        <w:rPr>
          <w:spacing w:val="1"/>
          <w:sz w:val="28"/>
          <w:szCs w:val="28"/>
        </w:rPr>
        <w:t xml:space="preserve"> </w:t>
      </w:r>
      <w:r w:rsidRPr="005A081C">
        <w:rPr>
          <w:sz w:val="28"/>
          <w:szCs w:val="28"/>
        </w:rPr>
        <w:t>В.,</w:t>
      </w:r>
      <w:r w:rsidRPr="005A081C">
        <w:rPr>
          <w:spacing w:val="-1"/>
          <w:sz w:val="28"/>
          <w:szCs w:val="28"/>
        </w:rPr>
        <w:t xml:space="preserve"> </w:t>
      </w:r>
      <w:r w:rsidRPr="005A081C">
        <w:rPr>
          <w:sz w:val="28"/>
          <w:szCs w:val="28"/>
        </w:rPr>
        <w:t>Суслова</w:t>
      </w:r>
      <w:r w:rsidRPr="005A081C">
        <w:rPr>
          <w:spacing w:val="-4"/>
          <w:sz w:val="28"/>
          <w:szCs w:val="28"/>
        </w:rPr>
        <w:t xml:space="preserve"> </w:t>
      </w:r>
      <w:r w:rsidRPr="005A081C">
        <w:rPr>
          <w:sz w:val="28"/>
          <w:szCs w:val="28"/>
        </w:rPr>
        <w:t>А.</w:t>
      </w:r>
      <w:r w:rsidRPr="005A081C">
        <w:rPr>
          <w:spacing w:val="-2"/>
          <w:sz w:val="28"/>
          <w:szCs w:val="28"/>
        </w:rPr>
        <w:t xml:space="preserve"> </w:t>
      </w:r>
      <w:r w:rsidRPr="005A081C">
        <w:rPr>
          <w:sz w:val="28"/>
          <w:szCs w:val="28"/>
        </w:rPr>
        <w:t>В.</w:t>
      </w:r>
      <w:r w:rsidRPr="005A081C">
        <w:rPr>
          <w:spacing w:val="1"/>
          <w:sz w:val="28"/>
          <w:szCs w:val="28"/>
        </w:rPr>
        <w:t xml:space="preserve"> </w:t>
      </w:r>
      <w:r w:rsidRPr="005A081C">
        <w:rPr>
          <w:sz w:val="28"/>
          <w:szCs w:val="28"/>
        </w:rPr>
        <w:t>О</w:t>
      </w:r>
      <w:r w:rsidRPr="005A081C">
        <w:rPr>
          <w:spacing w:val="-3"/>
          <w:sz w:val="28"/>
          <w:szCs w:val="28"/>
        </w:rPr>
        <w:t xml:space="preserve"> </w:t>
      </w:r>
      <w:r w:rsidRPr="005A081C">
        <w:rPr>
          <w:sz w:val="28"/>
          <w:szCs w:val="28"/>
        </w:rPr>
        <w:t>русских</w:t>
      </w:r>
      <w:r w:rsidRPr="005A081C">
        <w:rPr>
          <w:spacing w:val="1"/>
          <w:sz w:val="28"/>
          <w:szCs w:val="28"/>
        </w:rPr>
        <w:t xml:space="preserve"> </w:t>
      </w:r>
      <w:r w:rsidRPr="005A081C">
        <w:rPr>
          <w:sz w:val="28"/>
          <w:szCs w:val="28"/>
        </w:rPr>
        <w:t>именах. –</w:t>
      </w:r>
      <w:r w:rsidRPr="005A081C">
        <w:rPr>
          <w:spacing w:val="-2"/>
          <w:sz w:val="28"/>
          <w:szCs w:val="28"/>
        </w:rPr>
        <w:t xml:space="preserve"> </w:t>
      </w:r>
      <w:r w:rsidRPr="005A081C">
        <w:rPr>
          <w:sz w:val="28"/>
          <w:szCs w:val="28"/>
        </w:rPr>
        <w:t>Л.,</w:t>
      </w:r>
      <w:r w:rsidRPr="005A081C">
        <w:rPr>
          <w:spacing w:val="-2"/>
          <w:sz w:val="28"/>
          <w:szCs w:val="28"/>
        </w:rPr>
        <w:t xml:space="preserve"> </w:t>
      </w:r>
      <w:r w:rsidRPr="005A081C">
        <w:rPr>
          <w:sz w:val="28"/>
          <w:szCs w:val="28"/>
        </w:rPr>
        <w:t>1991.</w:t>
      </w:r>
    </w:p>
    <w:p w:rsidR="00401F5C" w:rsidRPr="005A081C" w:rsidRDefault="00401F5C" w:rsidP="00406735">
      <w:pPr>
        <w:pStyle w:val="a5"/>
        <w:numPr>
          <w:ilvl w:val="0"/>
          <w:numId w:val="61"/>
        </w:numPr>
        <w:tabs>
          <w:tab w:val="left" w:pos="1532"/>
        </w:tabs>
        <w:spacing w:before="125"/>
        <w:ind w:left="1531" w:hanging="426"/>
        <w:rPr>
          <w:sz w:val="28"/>
          <w:szCs w:val="28"/>
        </w:rPr>
      </w:pPr>
      <w:r w:rsidRPr="005A081C">
        <w:rPr>
          <w:sz w:val="28"/>
          <w:szCs w:val="28"/>
        </w:rPr>
        <w:t>Шанский</w:t>
      </w:r>
      <w:r w:rsidRPr="005A081C">
        <w:rPr>
          <w:spacing w:val="-2"/>
          <w:sz w:val="28"/>
          <w:szCs w:val="28"/>
        </w:rPr>
        <w:t xml:space="preserve"> </w:t>
      </w:r>
      <w:r w:rsidRPr="005A081C">
        <w:rPr>
          <w:sz w:val="28"/>
          <w:szCs w:val="28"/>
        </w:rPr>
        <w:t>Н. М.</w:t>
      </w:r>
      <w:r w:rsidRPr="005A081C">
        <w:rPr>
          <w:spacing w:val="-2"/>
          <w:sz w:val="28"/>
          <w:szCs w:val="28"/>
        </w:rPr>
        <w:t xml:space="preserve"> </w:t>
      </w:r>
      <w:r w:rsidRPr="005A081C">
        <w:rPr>
          <w:sz w:val="28"/>
          <w:szCs w:val="28"/>
        </w:rPr>
        <w:t>В</w:t>
      </w:r>
      <w:r w:rsidRPr="005A081C">
        <w:rPr>
          <w:spacing w:val="-3"/>
          <w:sz w:val="28"/>
          <w:szCs w:val="28"/>
        </w:rPr>
        <w:t xml:space="preserve"> </w:t>
      </w:r>
      <w:r w:rsidRPr="005A081C">
        <w:rPr>
          <w:sz w:val="28"/>
          <w:szCs w:val="28"/>
        </w:rPr>
        <w:t>мире</w:t>
      </w:r>
      <w:r w:rsidRPr="005A081C">
        <w:rPr>
          <w:spacing w:val="-2"/>
          <w:sz w:val="28"/>
          <w:szCs w:val="28"/>
        </w:rPr>
        <w:t xml:space="preserve"> </w:t>
      </w:r>
      <w:r w:rsidRPr="005A081C">
        <w:rPr>
          <w:sz w:val="28"/>
          <w:szCs w:val="28"/>
        </w:rPr>
        <w:t>слов.</w:t>
      </w:r>
      <w:r w:rsidRPr="005A081C">
        <w:rPr>
          <w:spacing w:val="-2"/>
          <w:sz w:val="28"/>
          <w:szCs w:val="28"/>
        </w:rPr>
        <w:t xml:space="preserve"> </w:t>
      </w:r>
      <w:r w:rsidRPr="005A081C">
        <w:rPr>
          <w:sz w:val="28"/>
          <w:szCs w:val="28"/>
        </w:rPr>
        <w:t>–</w:t>
      </w:r>
      <w:r w:rsidRPr="005A081C">
        <w:rPr>
          <w:spacing w:val="-1"/>
          <w:sz w:val="28"/>
          <w:szCs w:val="28"/>
        </w:rPr>
        <w:t xml:space="preserve"> </w:t>
      </w:r>
      <w:r w:rsidRPr="005A081C">
        <w:rPr>
          <w:sz w:val="28"/>
          <w:szCs w:val="28"/>
        </w:rPr>
        <w:t>М.,</w:t>
      </w:r>
      <w:r w:rsidRPr="005A081C">
        <w:rPr>
          <w:spacing w:val="-2"/>
          <w:sz w:val="28"/>
          <w:szCs w:val="28"/>
        </w:rPr>
        <w:t xml:space="preserve"> </w:t>
      </w:r>
      <w:r w:rsidRPr="005A081C">
        <w:rPr>
          <w:sz w:val="28"/>
          <w:szCs w:val="28"/>
        </w:rPr>
        <w:t>1985.</w:t>
      </w:r>
    </w:p>
    <w:p w:rsidR="00401F5C" w:rsidRPr="005A081C" w:rsidRDefault="00401F5C" w:rsidP="00406735">
      <w:pPr>
        <w:pStyle w:val="a5"/>
        <w:numPr>
          <w:ilvl w:val="0"/>
          <w:numId w:val="61"/>
        </w:numPr>
        <w:tabs>
          <w:tab w:val="left" w:pos="1532"/>
        </w:tabs>
        <w:spacing w:before="125"/>
        <w:ind w:left="1531" w:hanging="426"/>
        <w:rPr>
          <w:sz w:val="28"/>
          <w:szCs w:val="28"/>
        </w:rPr>
      </w:pPr>
      <w:r w:rsidRPr="005A081C">
        <w:rPr>
          <w:sz w:val="28"/>
          <w:szCs w:val="28"/>
        </w:rPr>
        <w:t>Шанский</w:t>
      </w:r>
      <w:r w:rsidRPr="005A081C">
        <w:rPr>
          <w:spacing w:val="-2"/>
          <w:sz w:val="28"/>
          <w:szCs w:val="28"/>
        </w:rPr>
        <w:t xml:space="preserve"> </w:t>
      </w:r>
      <w:r w:rsidRPr="005A081C">
        <w:rPr>
          <w:sz w:val="28"/>
          <w:szCs w:val="28"/>
        </w:rPr>
        <w:t>Н.</w:t>
      </w:r>
      <w:r w:rsidRPr="005A081C">
        <w:rPr>
          <w:spacing w:val="-1"/>
          <w:sz w:val="28"/>
          <w:szCs w:val="28"/>
        </w:rPr>
        <w:t xml:space="preserve"> </w:t>
      </w:r>
      <w:r w:rsidRPr="005A081C">
        <w:rPr>
          <w:sz w:val="28"/>
          <w:szCs w:val="28"/>
        </w:rPr>
        <w:t>М.</w:t>
      </w:r>
      <w:r w:rsidRPr="005A081C">
        <w:rPr>
          <w:spacing w:val="-3"/>
          <w:sz w:val="28"/>
          <w:szCs w:val="28"/>
        </w:rPr>
        <w:t xml:space="preserve"> </w:t>
      </w:r>
      <w:r w:rsidRPr="005A081C">
        <w:rPr>
          <w:sz w:val="28"/>
          <w:szCs w:val="28"/>
        </w:rPr>
        <w:t>Занимательный</w:t>
      </w:r>
      <w:r w:rsidRPr="005A081C">
        <w:rPr>
          <w:spacing w:val="-1"/>
          <w:sz w:val="28"/>
          <w:szCs w:val="28"/>
        </w:rPr>
        <w:t xml:space="preserve"> </w:t>
      </w:r>
      <w:r w:rsidRPr="005A081C">
        <w:rPr>
          <w:sz w:val="28"/>
          <w:szCs w:val="28"/>
        </w:rPr>
        <w:t>русский</w:t>
      </w:r>
      <w:r w:rsidRPr="005A081C">
        <w:rPr>
          <w:spacing w:val="-2"/>
          <w:sz w:val="28"/>
          <w:szCs w:val="28"/>
        </w:rPr>
        <w:t xml:space="preserve"> </w:t>
      </w:r>
      <w:r w:rsidRPr="005A081C">
        <w:rPr>
          <w:sz w:val="28"/>
          <w:szCs w:val="28"/>
        </w:rPr>
        <w:t>язык.</w:t>
      </w:r>
      <w:r w:rsidRPr="005A081C">
        <w:rPr>
          <w:spacing w:val="-2"/>
          <w:sz w:val="28"/>
          <w:szCs w:val="28"/>
        </w:rPr>
        <w:t xml:space="preserve"> </w:t>
      </w:r>
      <w:r w:rsidRPr="005A081C">
        <w:rPr>
          <w:sz w:val="28"/>
          <w:szCs w:val="28"/>
        </w:rPr>
        <w:t>–</w:t>
      </w:r>
      <w:r w:rsidRPr="005A081C">
        <w:rPr>
          <w:spacing w:val="-2"/>
          <w:sz w:val="28"/>
          <w:szCs w:val="28"/>
        </w:rPr>
        <w:t xml:space="preserve"> </w:t>
      </w:r>
      <w:r w:rsidRPr="005A081C">
        <w:rPr>
          <w:sz w:val="28"/>
          <w:szCs w:val="28"/>
        </w:rPr>
        <w:t>М,</w:t>
      </w:r>
      <w:r w:rsidRPr="005A081C">
        <w:rPr>
          <w:spacing w:val="-2"/>
          <w:sz w:val="28"/>
          <w:szCs w:val="28"/>
        </w:rPr>
        <w:t xml:space="preserve"> </w:t>
      </w:r>
      <w:r w:rsidRPr="005A081C">
        <w:rPr>
          <w:sz w:val="28"/>
          <w:szCs w:val="28"/>
        </w:rPr>
        <w:t>1996.</w:t>
      </w:r>
    </w:p>
    <w:p w:rsidR="00401F5C" w:rsidRPr="005A081C" w:rsidRDefault="00401F5C" w:rsidP="005A081C">
      <w:pPr>
        <w:ind w:left="1106"/>
        <w:rPr>
          <w:i/>
          <w:sz w:val="28"/>
          <w:szCs w:val="28"/>
        </w:rPr>
      </w:pPr>
    </w:p>
    <w:p w:rsidR="00401F5C" w:rsidRPr="005A081C" w:rsidRDefault="00401F5C" w:rsidP="005A081C">
      <w:pPr>
        <w:ind w:left="1106"/>
        <w:rPr>
          <w:i/>
          <w:sz w:val="28"/>
          <w:szCs w:val="28"/>
        </w:rPr>
      </w:pPr>
      <w:r w:rsidRPr="005A081C">
        <w:rPr>
          <w:i/>
          <w:sz w:val="28"/>
          <w:szCs w:val="28"/>
        </w:rPr>
        <w:t>Интернет-ресурсы</w:t>
      </w:r>
    </w:p>
    <w:p w:rsidR="00401F5C" w:rsidRPr="005A081C" w:rsidRDefault="004B700D" w:rsidP="00406735">
      <w:pPr>
        <w:pStyle w:val="a5"/>
        <w:numPr>
          <w:ilvl w:val="0"/>
          <w:numId w:val="60"/>
        </w:numPr>
        <w:tabs>
          <w:tab w:val="left" w:pos="1347"/>
        </w:tabs>
        <w:spacing w:before="199"/>
        <w:ind w:right="368" w:firstLine="707"/>
        <w:jc w:val="both"/>
        <w:rPr>
          <w:sz w:val="28"/>
          <w:szCs w:val="28"/>
        </w:rPr>
      </w:pPr>
      <w:hyperlink r:id="rId127">
        <w:r w:rsidR="00401F5C" w:rsidRPr="005A081C">
          <w:rPr>
            <w:color w:val="0000FF"/>
            <w:sz w:val="28"/>
            <w:szCs w:val="28"/>
            <w:u w:val="single" w:color="0000FF"/>
          </w:rPr>
          <w:t>http://vserosolymp.rudn.ru/mm/mpp/rus.php</w:t>
        </w:r>
      </w:hyperlink>
      <w:r w:rsidR="00401F5C" w:rsidRPr="005A081C">
        <w:rPr>
          <w:color w:val="0000FF"/>
          <w:spacing w:val="1"/>
          <w:sz w:val="28"/>
          <w:szCs w:val="28"/>
        </w:rPr>
        <w:t xml:space="preserve"> </w:t>
      </w:r>
      <w:r w:rsidR="00401F5C" w:rsidRPr="005A081C">
        <w:rPr>
          <w:sz w:val="28"/>
          <w:szCs w:val="28"/>
        </w:rPr>
        <w:t>(задания</w:t>
      </w:r>
      <w:r w:rsidR="00401F5C" w:rsidRPr="005A081C">
        <w:rPr>
          <w:spacing w:val="1"/>
          <w:sz w:val="28"/>
          <w:szCs w:val="28"/>
        </w:rPr>
        <w:t xml:space="preserve"> </w:t>
      </w:r>
      <w:r w:rsidR="00401F5C" w:rsidRPr="005A081C">
        <w:rPr>
          <w:sz w:val="28"/>
          <w:szCs w:val="28"/>
        </w:rPr>
        <w:t>Всероссийской</w:t>
      </w:r>
      <w:r w:rsidR="00401F5C" w:rsidRPr="005A081C">
        <w:rPr>
          <w:spacing w:val="1"/>
          <w:sz w:val="28"/>
          <w:szCs w:val="28"/>
        </w:rPr>
        <w:t xml:space="preserve"> </w:t>
      </w:r>
      <w:r w:rsidR="00401F5C" w:rsidRPr="005A081C">
        <w:rPr>
          <w:sz w:val="28"/>
          <w:szCs w:val="28"/>
        </w:rPr>
        <w:t>олимпиады</w:t>
      </w:r>
      <w:r w:rsidR="00401F5C" w:rsidRPr="005A081C">
        <w:rPr>
          <w:spacing w:val="1"/>
          <w:sz w:val="28"/>
          <w:szCs w:val="28"/>
        </w:rPr>
        <w:t xml:space="preserve"> </w:t>
      </w:r>
      <w:r w:rsidR="00401F5C" w:rsidRPr="005A081C">
        <w:rPr>
          <w:sz w:val="28"/>
          <w:szCs w:val="28"/>
        </w:rPr>
        <w:t>школьников</w:t>
      </w:r>
      <w:r w:rsidR="00401F5C" w:rsidRPr="005A081C">
        <w:rPr>
          <w:spacing w:val="-3"/>
          <w:sz w:val="28"/>
          <w:szCs w:val="28"/>
        </w:rPr>
        <w:t xml:space="preserve"> </w:t>
      </w:r>
      <w:r w:rsidR="00401F5C" w:rsidRPr="005A081C">
        <w:rPr>
          <w:sz w:val="28"/>
          <w:szCs w:val="28"/>
        </w:rPr>
        <w:t>по русскому</w:t>
      </w:r>
      <w:r w:rsidR="00401F5C" w:rsidRPr="005A081C">
        <w:rPr>
          <w:spacing w:val="-5"/>
          <w:sz w:val="28"/>
          <w:szCs w:val="28"/>
        </w:rPr>
        <w:t xml:space="preserve"> </w:t>
      </w:r>
      <w:r w:rsidR="00401F5C" w:rsidRPr="005A081C">
        <w:rPr>
          <w:sz w:val="28"/>
          <w:szCs w:val="28"/>
        </w:rPr>
        <w:t>языку</w:t>
      </w:r>
      <w:r w:rsidR="00401F5C" w:rsidRPr="005A081C">
        <w:rPr>
          <w:spacing w:val="-5"/>
          <w:sz w:val="28"/>
          <w:szCs w:val="28"/>
        </w:rPr>
        <w:t xml:space="preserve"> </w:t>
      </w:r>
      <w:r w:rsidR="00401F5C" w:rsidRPr="005A081C">
        <w:rPr>
          <w:sz w:val="28"/>
          <w:szCs w:val="28"/>
        </w:rPr>
        <w:t>прошлых</w:t>
      </w:r>
      <w:r w:rsidR="00401F5C" w:rsidRPr="005A081C">
        <w:rPr>
          <w:spacing w:val="1"/>
          <w:sz w:val="28"/>
          <w:szCs w:val="28"/>
        </w:rPr>
        <w:t xml:space="preserve"> </w:t>
      </w:r>
      <w:r w:rsidR="00401F5C" w:rsidRPr="005A081C">
        <w:rPr>
          <w:sz w:val="28"/>
          <w:szCs w:val="28"/>
        </w:rPr>
        <w:t>лет)</w:t>
      </w:r>
    </w:p>
    <w:p w:rsidR="00401F5C" w:rsidRPr="005A081C" w:rsidRDefault="00401F5C" w:rsidP="00406735">
      <w:pPr>
        <w:pStyle w:val="a5"/>
        <w:numPr>
          <w:ilvl w:val="0"/>
          <w:numId w:val="60"/>
        </w:numPr>
        <w:tabs>
          <w:tab w:val="left" w:pos="1347"/>
        </w:tabs>
        <w:ind w:right="364" w:firstLine="707"/>
        <w:jc w:val="both"/>
        <w:rPr>
          <w:sz w:val="28"/>
          <w:szCs w:val="28"/>
        </w:rPr>
      </w:pPr>
      <w:r w:rsidRPr="005A081C">
        <w:rPr>
          <w:sz w:val="28"/>
          <w:szCs w:val="28"/>
        </w:rPr>
        <w:t>Проект</w:t>
      </w:r>
      <w:r w:rsidRPr="005A081C">
        <w:rPr>
          <w:spacing w:val="1"/>
          <w:sz w:val="28"/>
          <w:szCs w:val="28"/>
        </w:rPr>
        <w:t xml:space="preserve"> </w:t>
      </w:r>
      <w:r w:rsidRPr="005A081C">
        <w:rPr>
          <w:sz w:val="28"/>
          <w:szCs w:val="28"/>
        </w:rPr>
        <w:t>А. В.</w:t>
      </w:r>
      <w:r w:rsidRPr="005A081C">
        <w:rPr>
          <w:spacing w:val="1"/>
          <w:sz w:val="28"/>
          <w:szCs w:val="28"/>
        </w:rPr>
        <w:t xml:space="preserve"> </w:t>
      </w:r>
      <w:r w:rsidRPr="005A081C">
        <w:rPr>
          <w:sz w:val="28"/>
          <w:szCs w:val="28"/>
        </w:rPr>
        <w:t>Григорьева</w:t>
      </w:r>
      <w:r w:rsidRPr="005A081C">
        <w:rPr>
          <w:spacing w:val="1"/>
          <w:sz w:val="28"/>
          <w:szCs w:val="28"/>
        </w:rPr>
        <w:t xml:space="preserve"> </w:t>
      </w:r>
      <w:r w:rsidRPr="005A081C">
        <w:rPr>
          <w:sz w:val="28"/>
          <w:szCs w:val="28"/>
        </w:rPr>
        <w:t>«Матрица</w:t>
      </w:r>
      <w:r w:rsidRPr="005A081C">
        <w:rPr>
          <w:spacing w:val="1"/>
          <w:sz w:val="28"/>
          <w:szCs w:val="28"/>
        </w:rPr>
        <w:t xml:space="preserve"> </w:t>
      </w:r>
      <w:r w:rsidRPr="005A081C">
        <w:rPr>
          <w:sz w:val="28"/>
          <w:szCs w:val="28"/>
        </w:rPr>
        <w:t>русского</w:t>
      </w:r>
      <w:r w:rsidRPr="005A081C">
        <w:rPr>
          <w:spacing w:val="1"/>
          <w:sz w:val="28"/>
          <w:szCs w:val="28"/>
        </w:rPr>
        <w:t xml:space="preserve"> </w:t>
      </w:r>
      <w:r w:rsidRPr="005A081C">
        <w:rPr>
          <w:sz w:val="28"/>
          <w:szCs w:val="28"/>
        </w:rPr>
        <w:t>языка»:</w:t>
      </w:r>
      <w:r w:rsidRPr="005A081C">
        <w:rPr>
          <w:spacing w:val="1"/>
          <w:sz w:val="28"/>
          <w:szCs w:val="28"/>
        </w:rPr>
        <w:t xml:space="preserve"> </w:t>
      </w:r>
      <w:r w:rsidRPr="005A081C">
        <w:rPr>
          <w:sz w:val="28"/>
          <w:szCs w:val="28"/>
        </w:rPr>
        <w:t>русский</w:t>
      </w:r>
      <w:r w:rsidRPr="005A081C">
        <w:rPr>
          <w:spacing w:val="1"/>
          <w:sz w:val="28"/>
          <w:szCs w:val="28"/>
        </w:rPr>
        <w:t xml:space="preserve"> </w:t>
      </w:r>
      <w:r w:rsidRPr="005A081C">
        <w:rPr>
          <w:sz w:val="28"/>
          <w:szCs w:val="28"/>
        </w:rPr>
        <w:t>язык</w:t>
      </w:r>
      <w:r w:rsidRPr="005A081C">
        <w:rPr>
          <w:spacing w:val="1"/>
          <w:sz w:val="28"/>
          <w:szCs w:val="28"/>
        </w:rPr>
        <w:t xml:space="preserve"> </w:t>
      </w:r>
      <w:r w:rsidRPr="005A081C">
        <w:rPr>
          <w:sz w:val="28"/>
          <w:szCs w:val="28"/>
        </w:rPr>
        <w:t>от</w:t>
      </w:r>
      <w:r w:rsidRPr="005A081C">
        <w:rPr>
          <w:spacing w:val="1"/>
          <w:sz w:val="28"/>
          <w:szCs w:val="28"/>
        </w:rPr>
        <w:t xml:space="preserve"> </w:t>
      </w:r>
      <w:r w:rsidRPr="005A081C">
        <w:rPr>
          <w:sz w:val="28"/>
          <w:szCs w:val="28"/>
        </w:rPr>
        <w:t>момента</w:t>
      </w:r>
      <w:r w:rsidRPr="005A081C">
        <w:rPr>
          <w:spacing w:val="1"/>
          <w:sz w:val="28"/>
          <w:szCs w:val="28"/>
        </w:rPr>
        <w:t xml:space="preserve"> </w:t>
      </w:r>
      <w:r w:rsidRPr="005A081C">
        <w:rPr>
          <w:sz w:val="28"/>
          <w:szCs w:val="28"/>
        </w:rPr>
        <w:t>возникновения до наших дней в 12 сериях. Все серии на ютуб</w:t>
      </w:r>
      <w:hyperlink r:id="rId128">
        <w:r w:rsidRPr="005A081C">
          <w:rPr>
            <w:color w:val="0000FF"/>
            <w:sz w:val="28"/>
            <w:szCs w:val="28"/>
            <w:u w:val="single" w:color="0000FF"/>
          </w:rPr>
          <w:t>: "Матрица русского языка" -</w:t>
        </w:r>
      </w:hyperlink>
      <w:r w:rsidRPr="005A081C">
        <w:rPr>
          <w:color w:val="0000FF"/>
          <w:spacing w:val="1"/>
          <w:sz w:val="28"/>
          <w:szCs w:val="28"/>
        </w:rPr>
        <w:t xml:space="preserve"> </w:t>
      </w:r>
      <w:hyperlink r:id="rId129">
        <w:r w:rsidRPr="005A081C">
          <w:rPr>
            <w:color w:val="0000FF"/>
            <w:sz w:val="28"/>
            <w:szCs w:val="28"/>
            <w:u w:val="single" w:color="0000FF"/>
          </w:rPr>
          <w:t>YouTube</w:t>
        </w:r>
      </w:hyperlink>
    </w:p>
    <w:p w:rsidR="00401F5C" w:rsidRPr="005A081C" w:rsidRDefault="00401F5C" w:rsidP="00406735">
      <w:pPr>
        <w:pStyle w:val="a5"/>
        <w:numPr>
          <w:ilvl w:val="0"/>
          <w:numId w:val="60"/>
        </w:numPr>
        <w:tabs>
          <w:tab w:val="left" w:pos="1347"/>
        </w:tabs>
        <w:spacing w:before="1"/>
        <w:ind w:left="1346" w:hanging="241"/>
        <w:jc w:val="both"/>
        <w:rPr>
          <w:sz w:val="28"/>
          <w:szCs w:val="28"/>
        </w:rPr>
      </w:pPr>
      <w:r w:rsidRPr="005A081C">
        <w:rPr>
          <w:sz w:val="28"/>
          <w:szCs w:val="28"/>
        </w:rPr>
        <w:t>Словари</w:t>
      </w:r>
      <w:r w:rsidRPr="005A081C">
        <w:rPr>
          <w:spacing w:val="-2"/>
          <w:sz w:val="28"/>
          <w:szCs w:val="28"/>
        </w:rPr>
        <w:t xml:space="preserve"> </w:t>
      </w:r>
      <w:r w:rsidRPr="005A081C">
        <w:rPr>
          <w:sz w:val="28"/>
          <w:szCs w:val="28"/>
        </w:rPr>
        <w:t>русского</w:t>
      </w:r>
      <w:r w:rsidRPr="005A081C">
        <w:rPr>
          <w:spacing w:val="-2"/>
          <w:sz w:val="28"/>
          <w:szCs w:val="28"/>
        </w:rPr>
        <w:t xml:space="preserve"> </w:t>
      </w:r>
      <w:r w:rsidRPr="005A081C">
        <w:rPr>
          <w:sz w:val="28"/>
          <w:szCs w:val="28"/>
        </w:rPr>
        <w:t>языка:</w:t>
      </w:r>
      <w:r w:rsidRPr="005A081C">
        <w:rPr>
          <w:color w:val="0000FF"/>
          <w:sz w:val="28"/>
          <w:szCs w:val="28"/>
        </w:rPr>
        <w:t xml:space="preserve"> </w:t>
      </w:r>
      <w:hyperlink r:id="rId130">
        <w:r w:rsidRPr="005A081C">
          <w:rPr>
            <w:color w:val="0000FF"/>
            <w:sz w:val="28"/>
            <w:szCs w:val="28"/>
            <w:u w:val="single" w:color="0000FF"/>
          </w:rPr>
          <w:t>http://slovari.ru</w:t>
        </w:r>
      </w:hyperlink>
    </w:p>
    <w:p w:rsidR="00401F5C" w:rsidRPr="000E0A17" w:rsidRDefault="00401F5C" w:rsidP="005A081C">
      <w:pPr>
        <w:pStyle w:val="2"/>
        <w:spacing w:before="79"/>
        <w:ind w:left="0" w:right="67"/>
        <w:jc w:val="left"/>
        <w:rPr>
          <w:sz w:val="28"/>
          <w:szCs w:val="28"/>
        </w:rPr>
      </w:pPr>
    </w:p>
    <w:p w:rsidR="000E0A17" w:rsidRDefault="00A0484F" w:rsidP="00A0484F">
      <w:pPr>
        <w:widowControl/>
        <w:autoSpaceDE/>
        <w:autoSpaceDN/>
        <w:ind w:firstLine="709"/>
        <w:jc w:val="center"/>
        <w:rPr>
          <w:rFonts w:eastAsia="Calibri"/>
          <w:b/>
          <w:bCs/>
          <w:sz w:val="28"/>
          <w:szCs w:val="28"/>
        </w:rPr>
      </w:pPr>
      <w:r w:rsidRPr="000E0A17">
        <w:rPr>
          <w:rFonts w:eastAsia="Calibri"/>
          <w:b/>
          <w:bCs/>
          <w:sz w:val="28"/>
          <w:szCs w:val="28"/>
        </w:rPr>
        <w:t xml:space="preserve">Требования к организации и проведению муниципального этапа всероссийской олимпиады школьников по технологии </w:t>
      </w:r>
    </w:p>
    <w:p w:rsidR="00A0484F" w:rsidRPr="00196C96" w:rsidRDefault="00A0484F" w:rsidP="00A0484F">
      <w:pPr>
        <w:widowControl/>
        <w:autoSpaceDE/>
        <w:autoSpaceDN/>
        <w:ind w:firstLine="709"/>
        <w:jc w:val="center"/>
        <w:rPr>
          <w:rFonts w:eastAsia="Calibri"/>
          <w:b/>
          <w:bCs/>
          <w:sz w:val="24"/>
          <w:szCs w:val="24"/>
        </w:rPr>
      </w:pPr>
      <w:r w:rsidRPr="000E0A17">
        <w:rPr>
          <w:rFonts w:eastAsia="Calibri"/>
          <w:b/>
          <w:bCs/>
          <w:sz w:val="28"/>
          <w:szCs w:val="28"/>
        </w:rPr>
        <w:t>в 2021-2022 учебном году</w:t>
      </w:r>
    </w:p>
    <w:p w:rsidR="00A0484F" w:rsidRPr="00196C96" w:rsidRDefault="00A0484F" w:rsidP="00A0484F">
      <w:pPr>
        <w:widowControl/>
        <w:autoSpaceDE/>
        <w:autoSpaceDN/>
        <w:ind w:firstLine="709"/>
        <w:jc w:val="both"/>
        <w:rPr>
          <w:rFonts w:eastAsia="Calibri"/>
          <w:sz w:val="24"/>
          <w:szCs w:val="24"/>
        </w:rPr>
      </w:pPr>
    </w:p>
    <w:p w:rsidR="00A0484F" w:rsidRPr="001C0EF1" w:rsidRDefault="00A0484F" w:rsidP="00406735">
      <w:pPr>
        <w:widowControl/>
        <w:numPr>
          <w:ilvl w:val="0"/>
          <w:numId w:val="89"/>
        </w:numPr>
        <w:autoSpaceDE/>
        <w:autoSpaceDN/>
        <w:ind w:left="426" w:hanging="426"/>
        <w:jc w:val="center"/>
        <w:rPr>
          <w:b/>
          <w:bCs/>
          <w:sz w:val="24"/>
          <w:szCs w:val="24"/>
        </w:rPr>
      </w:pPr>
      <w:r w:rsidRPr="001C0EF1">
        <w:rPr>
          <w:b/>
          <w:bCs/>
          <w:sz w:val="24"/>
          <w:szCs w:val="24"/>
        </w:rPr>
        <w:t>Общие положения</w:t>
      </w:r>
    </w:p>
    <w:p w:rsidR="00A0484F" w:rsidRPr="00196C96" w:rsidRDefault="00A0484F" w:rsidP="00A0484F">
      <w:pPr>
        <w:pStyle w:val="a3"/>
        <w:ind w:firstLine="720"/>
        <w:jc w:val="both"/>
      </w:pPr>
      <w:r w:rsidRPr="00196C96">
        <w:t>Настоящие</w:t>
      </w:r>
      <w:r w:rsidRPr="00196C96">
        <w:rPr>
          <w:spacing w:val="1"/>
        </w:rPr>
        <w:t xml:space="preserve"> </w:t>
      </w:r>
      <w:r w:rsidRPr="00196C96">
        <w:t>требования к</w:t>
      </w:r>
      <w:r w:rsidRPr="00196C96">
        <w:rPr>
          <w:spacing w:val="1"/>
        </w:rPr>
        <w:t xml:space="preserve"> </w:t>
      </w:r>
      <w:r w:rsidRPr="00196C96">
        <w:t>организации</w:t>
      </w:r>
      <w:r w:rsidRPr="00196C96">
        <w:rPr>
          <w:spacing w:val="1"/>
        </w:rPr>
        <w:t xml:space="preserve"> </w:t>
      </w:r>
      <w:r w:rsidRPr="00196C96">
        <w:t>и</w:t>
      </w:r>
      <w:r w:rsidRPr="00196C96">
        <w:rPr>
          <w:spacing w:val="1"/>
        </w:rPr>
        <w:t xml:space="preserve"> </w:t>
      </w:r>
      <w:r w:rsidRPr="00196C96">
        <w:t>проведению</w:t>
      </w:r>
      <w:r w:rsidRPr="00196C96">
        <w:rPr>
          <w:spacing w:val="1"/>
        </w:rPr>
        <w:t xml:space="preserve"> </w:t>
      </w:r>
      <w:r w:rsidRPr="00196C96">
        <w:t>муниципального</w:t>
      </w:r>
      <w:r w:rsidRPr="00196C96">
        <w:rPr>
          <w:spacing w:val="61"/>
        </w:rPr>
        <w:t xml:space="preserve"> </w:t>
      </w:r>
      <w:r w:rsidRPr="00196C96">
        <w:t>этапа</w:t>
      </w:r>
      <w:r w:rsidRPr="00196C96">
        <w:rPr>
          <w:spacing w:val="61"/>
        </w:rPr>
        <w:t xml:space="preserve"> </w:t>
      </w:r>
      <w:r w:rsidRPr="00196C96">
        <w:t>всероссийской олимпиады школьников (далее – олимпиада)</w:t>
      </w:r>
      <w:r w:rsidRPr="00196C96">
        <w:rPr>
          <w:spacing w:val="1"/>
        </w:rPr>
        <w:t xml:space="preserve"> </w:t>
      </w:r>
      <w:r w:rsidRPr="00196C96">
        <w:t>по технологии составлены в соответствии с Порядком проведения всероссийской олимпиады</w:t>
      </w:r>
      <w:r w:rsidRPr="00196C96">
        <w:rPr>
          <w:spacing w:val="-57"/>
        </w:rPr>
        <w:t xml:space="preserve"> </w:t>
      </w:r>
      <w:r w:rsidRPr="00196C96">
        <w:t>школьников, утвержденным приказом Министерства просвещения Российской Федерации от</w:t>
      </w:r>
      <w:r w:rsidRPr="00196C96">
        <w:rPr>
          <w:spacing w:val="-57"/>
        </w:rPr>
        <w:t xml:space="preserve"> </w:t>
      </w:r>
      <w:r>
        <w:rPr>
          <w:spacing w:val="-57"/>
        </w:rPr>
        <w:t xml:space="preserve"> </w:t>
      </w:r>
      <w:r w:rsidRPr="00196C96">
        <w:t>27</w:t>
      </w:r>
      <w:r>
        <w:t>.11.</w:t>
      </w:r>
      <w:r w:rsidRPr="00196C96">
        <w:t>2020 № 678 «Об утверждении Порядка проведения всероссийской олимпиады</w:t>
      </w:r>
      <w:r w:rsidRPr="00196C96">
        <w:rPr>
          <w:spacing w:val="1"/>
        </w:rPr>
        <w:t xml:space="preserve"> </w:t>
      </w:r>
      <w:r w:rsidRPr="00196C96">
        <w:t>школьников»,</w:t>
      </w:r>
      <w:r w:rsidRPr="00196C96">
        <w:rPr>
          <w:spacing w:val="1"/>
        </w:rPr>
        <w:t xml:space="preserve"> </w:t>
      </w:r>
      <w:r>
        <w:t>м</w:t>
      </w:r>
      <w:r w:rsidRPr="00196C96">
        <w:t>етодическими рекомендациями по организации и проведению школьного и муниципального этапов всероссийской олимпиады школьников по технологии в 2021/2022 учебном году, утвержденны</w:t>
      </w:r>
      <w:r>
        <w:t>ми</w:t>
      </w:r>
      <w:r w:rsidRPr="00196C96">
        <w:t xml:space="preserve"> на заседании центральной предметно-методической комиссии всероссийской олимпиады школьников по технологии    (протокол № 2 от 10.07.2021).</w:t>
      </w:r>
    </w:p>
    <w:p w:rsidR="00A0484F" w:rsidRPr="00196C96" w:rsidRDefault="00A0484F" w:rsidP="00A0484F">
      <w:pPr>
        <w:pStyle w:val="a3"/>
        <w:ind w:firstLine="720"/>
        <w:jc w:val="both"/>
      </w:pPr>
      <w:r w:rsidRPr="00196C96">
        <w:t>Олимпиада по технологии проводится в целях выявления и развития у обучающихся</w:t>
      </w:r>
      <w:r w:rsidRPr="00196C96">
        <w:rPr>
          <w:spacing w:val="1"/>
        </w:rPr>
        <w:t xml:space="preserve"> </w:t>
      </w:r>
      <w:r w:rsidRPr="00196C96">
        <w:t>творческих способностей и интереса к научной (научно-исследовательской) деятельности,</w:t>
      </w:r>
      <w:r w:rsidRPr="00196C96">
        <w:rPr>
          <w:spacing w:val="1"/>
        </w:rPr>
        <w:t xml:space="preserve"> </w:t>
      </w:r>
      <w:r w:rsidRPr="00196C96">
        <w:t>пропаганды научных знаний, популяризации традиционной культуры и в контексте развития</w:t>
      </w:r>
      <w:r w:rsidRPr="00196C96">
        <w:rPr>
          <w:spacing w:val="1"/>
        </w:rPr>
        <w:t xml:space="preserve"> </w:t>
      </w:r>
      <w:r w:rsidRPr="00196C96">
        <w:t>современной</w:t>
      </w:r>
      <w:r w:rsidRPr="00196C96">
        <w:rPr>
          <w:spacing w:val="-1"/>
        </w:rPr>
        <w:t xml:space="preserve"> </w:t>
      </w:r>
      <w:r w:rsidRPr="00196C96">
        <w:t>мировой</w:t>
      </w:r>
      <w:r w:rsidRPr="00196C96">
        <w:rPr>
          <w:spacing w:val="-2"/>
        </w:rPr>
        <w:t xml:space="preserve"> </w:t>
      </w:r>
      <w:r w:rsidRPr="00196C96">
        <w:t>цивилизации.</w:t>
      </w:r>
    </w:p>
    <w:p w:rsidR="00A0484F" w:rsidRPr="00196C96" w:rsidRDefault="00A0484F" w:rsidP="00A0484F">
      <w:pPr>
        <w:pStyle w:val="a3"/>
        <w:ind w:firstLine="720"/>
        <w:jc w:val="both"/>
      </w:pPr>
      <w:r w:rsidRPr="00196C96">
        <w:t>Сроки</w:t>
      </w:r>
      <w:r w:rsidRPr="00196C96">
        <w:rPr>
          <w:spacing w:val="1"/>
        </w:rPr>
        <w:t xml:space="preserve"> </w:t>
      </w:r>
      <w:r w:rsidRPr="00196C96">
        <w:t>окончания</w:t>
      </w:r>
      <w:r w:rsidRPr="00196C96">
        <w:rPr>
          <w:spacing w:val="1"/>
        </w:rPr>
        <w:t xml:space="preserve"> </w:t>
      </w:r>
      <w:r w:rsidRPr="00196C96">
        <w:t>муниципального</w:t>
      </w:r>
      <w:r w:rsidRPr="00196C96">
        <w:rPr>
          <w:spacing w:val="-1"/>
        </w:rPr>
        <w:t xml:space="preserve"> </w:t>
      </w:r>
      <w:r w:rsidRPr="00196C96">
        <w:t>этапа</w:t>
      </w:r>
      <w:r w:rsidRPr="00196C96">
        <w:rPr>
          <w:spacing w:val="-1"/>
        </w:rPr>
        <w:t xml:space="preserve"> </w:t>
      </w:r>
      <w:r w:rsidRPr="00196C96">
        <w:t>– не</w:t>
      </w:r>
      <w:r w:rsidRPr="00196C96">
        <w:rPr>
          <w:spacing w:val="-1"/>
        </w:rPr>
        <w:t xml:space="preserve"> </w:t>
      </w:r>
      <w:r w:rsidRPr="00196C96">
        <w:t>позднее</w:t>
      </w:r>
      <w:r w:rsidRPr="00196C96">
        <w:rPr>
          <w:spacing w:val="-1"/>
        </w:rPr>
        <w:t xml:space="preserve"> </w:t>
      </w:r>
      <w:r w:rsidRPr="00196C96">
        <w:t>25</w:t>
      </w:r>
      <w:r w:rsidRPr="00196C96">
        <w:rPr>
          <w:spacing w:val="-1"/>
        </w:rPr>
        <w:t xml:space="preserve"> </w:t>
      </w:r>
      <w:r w:rsidRPr="00196C96">
        <w:t>декабря.</w:t>
      </w:r>
    </w:p>
    <w:p w:rsidR="00A0484F" w:rsidRPr="00196C96" w:rsidRDefault="00A0484F" w:rsidP="00A0484F">
      <w:pPr>
        <w:pStyle w:val="a3"/>
        <w:ind w:firstLine="720"/>
        <w:jc w:val="both"/>
      </w:pPr>
      <w:r w:rsidRPr="00196C96">
        <w:t>Форма</w:t>
      </w:r>
      <w:r w:rsidRPr="00196C96">
        <w:rPr>
          <w:spacing w:val="1"/>
        </w:rPr>
        <w:t xml:space="preserve"> </w:t>
      </w:r>
      <w:r w:rsidRPr="00196C96">
        <w:t>проведения</w:t>
      </w:r>
      <w:r w:rsidRPr="00196C96">
        <w:rPr>
          <w:spacing w:val="1"/>
        </w:rPr>
        <w:t xml:space="preserve"> </w:t>
      </w:r>
      <w:r w:rsidRPr="00196C96">
        <w:t>олимпиады</w:t>
      </w:r>
      <w:r w:rsidRPr="00196C96">
        <w:rPr>
          <w:spacing w:val="1"/>
        </w:rPr>
        <w:t xml:space="preserve"> </w:t>
      </w:r>
      <w:r w:rsidRPr="00196C96">
        <w:t>–</w:t>
      </w:r>
      <w:r w:rsidRPr="00196C96">
        <w:rPr>
          <w:spacing w:val="1"/>
        </w:rPr>
        <w:t xml:space="preserve"> </w:t>
      </w:r>
      <w:r w:rsidRPr="00196C96">
        <w:t>очная.</w:t>
      </w:r>
      <w:r w:rsidRPr="00196C96">
        <w:rPr>
          <w:spacing w:val="1"/>
        </w:rPr>
        <w:t xml:space="preserve"> </w:t>
      </w:r>
      <w:r w:rsidRPr="00196C96">
        <w:t>При</w:t>
      </w:r>
      <w:r w:rsidRPr="00196C96">
        <w:rPr>
          <w:spacing w:val="1"/>
        </w:rPr>
        <w:t xml:space="preserve"> </w:t>
      </w:r>
      <w:r w:rsidRPr="00196C96">
        <w:t>проведении</w:t>
      </w:r>
      <w:r w:rsidRPr="00196C96">
        <w:rPr>
          <w:spacing w:val="1"/>
        </w:rPr>
        <w:t xml:space="preserve"> </w:t>
      </w:r>
      <w:r w:rsidRPr="00196C96">
        <w:t>олимпиады</w:t>
      </w:r>
      <w:r w:rsidRPr="00196C96">
        <w:rPr>
          <w:spacing w:val="1"/>
        </w:rPr>
        <w:t xml:space="preserve"> </w:t>
      </w:r>
      <w:r w:rsidRPr="00196C96">
        <w:t>допускается</w:t>
      </w:r>
      <w:r w:rsidRPr="00196C96">
        <w:rPr>
          <w:spacing w:val="1"/>
        </w:rPr>
        <w:t xml:space="preserve"> </w:t>
      </w:r>
      <w:r w:rsidRPr="00196C96">
        <w:t>использование</w:t>
      </w:r>
      <w:r w:rsidRPr="00196C96">
        <w:rPr>
          <w:spacing w:val="1"/>
        </w:rPr>
        <w:t xml:space="preserve"> </w:t>
      </w:r>
      <w:r w:rsidRPr="00196C96">
        <w:t>информационно-коммуникационных</w:t>
      </w:r>
      <w:r w:rsidRPr="00196C96">
        <w:rPr>
          <w:spacing w:val="1"/>
        </w:rPr>
        <w:t xml:space="preserve"> </w:t>
      </w:r>
      <w:r w:rsidRPr="00196C96">
        <w:t>технологий</w:t>
      </w:r>
      <w:r w:rsidRPr="00196C96">
        <w:rPr>
          <w:spacing w:val="1"/>
        </w:rPr>
        <w:t xml:space="preserve"> </w:t>
      </w:r>
      <w:r w:rsidRPr="00196C96">
        <w:t>в</w:t>
      </w:r>
      <w:r w:rsidRPr="00196C96">
        <w:rPr>
          <w:spacing w:val="1"/>
        </w:rPr>
        <w:t xml:space="preserve"> </w:t>
      </w:r>
      <w:r w:rsidRPr="00196C96">
        <w:t>части</w:t>
      </w:r>
      <w:r w:rsidRPr="00196C96">
        <w:rPr>
          <w:spacing w:val="1"/>
        </w:rPr>
        <w:t xml:space="preserve"> </w:t>
      </w:r>
      <w:r w:rsidRPr="00196C96">
        <w:t>организации</w:t>
      </w:r>
      <w:r w:rsidRPr="00196C96">
        <w:rPr>
          <w:spacing w:val="1"/>
        </w:rPr>
        <w:t xml:space="preserve"> </w:t>
      </w:r>
      <w:r w:rsidRPr="00196C96">
        <w:t>выполнения</w:t>
      </w:r>
      <w:r w:rsidRPr="00196C96">
        <w:rPr>
          <w:spacing w:val="1"/>
        </w:rPr>
        <w:t xml:space="preserve"> </w:t>
      </w:r>
      <w:r w:rsidRPr="00196C96">
        <w:t>олимпиадных</w:t>
      </w:r>
      <w:r w:rsidRPr="00196C96">
        <w:rPr>
          <w:spacing w:val="1"/>
        </w:rPr>
        <w:t xml:space="preserve"> </w:t>
      </w:r>
      <w:r w:rsidRPr="00196C96">
        <w:t>заданий,</w:t>
      </w:r>
      <w:r w:rsidRPr="00196C96">
        <w:rPr>
          <w:spacing w:val="1"/>
        </w:rPr>
        <w:t xml:space="preserve"> </w:t>
      </w:r>
      <w:r w:rsidRPr="00196C96">
        <w:t>анализа</w:t>
      </w:r>
      <w:r w:rsidRPr="00196C96">
        <w:rPr>
          <w:spacing w:val="1"/>
        </w:rPr>
        <w:t xml:space="preserve"> </w:t>
      </w:r>
      <w:r w:rsidRPr="00196C96">
        <w:t>и</w:t>
      </w:r>
      <w:r w:rsidRPr="00196C96">
        <w:rPr>
          <w:spacing w:val="1"/>
        </w:rPr>
        <w:t xml:space="preserve"> </w:t>
      </w:r>
      <w:r w:rsidRPr="00196C96">
        <w:t>показа</w:t>
      </w:r>
      <w:r w:rsidRPr="00196C96">
        <w:rPr>
          <w:spacing w:val="1"/>
        </w:rPr>
        <w:t xml:space="preserve"> </w:t>
      </w:r>
      <w:r w:rsidRPr="00196C96">
        <w:t>олимпиадных</w:t>
      </w:r>
      <w:r w:rsidRPr="00196C96">
        <w:rPr>
          <w:spacing w:val="1"/>
        </w:rPr>
        <w:t xml:space="preserve"> </w:t>
      </w:r>
      <w:r w:rsidRPr="00196C96">
        <w:t>заданий,</w:t>
      </w:r>
      <w:r w:rsidRPr="00196C96">
        <w:rPr>
          <w:spacing w:val="1"/>
        </w:rPr>
        <w:t xml:space="preserve"> </w:t>
      </w:r>
      <w:r w:rsidRPr="00196C96">
        <w:t>процедуры</w:t>
      </w:r>
      <w:r w:rsidRPr="00196C96">
        <w:rPr>
          <w:spacing w:val="1"/>
        </w:rPr>
        <w:t xml:space="preserve"> </w:t>
      </w:r>
      <w:r w:rsidRPr="00196C96">
        <w:t>апелляции</w:t>
      </w:r>
      <w:r w:rsidRPr="00196C96">
        <w:rPr>
          <w:spacing w:val="1"/>
        </w:rPr>
        <w:t xml:space="preserve"> </w:t>
      </w:r>
      <w:r w:rsidRPr="00196C96">
        <w:t>при</w:t>
      </w:r>
      <w:r w:rsidRPr="00196C96">
        <w:rPr>
          <w:spacing w:val="60"/>
        </w:rPr>
        <w:t xml:space="preserve"> </w:t>
      </w:r>
      <w:r w:rsidRPr="00196C96">
        <w:t>условии</w:t>
      </w:r>
      <w:r w:rsidRPr="00196C96">
        <w:rPr>
          <w:spacing w:val="60"/>
        </w:rPr>
        <w:t xml:space="preserve"> </w:t>
      </w:r>
      <w:r w:rsidRPr="00196C96">
        <w:t>соблюдения</w:t>
      </w:r>
      <w:r w:rsidRPr="00196C96">
        <w:rPr>
          <w:spacing w:val="60"/>
        </w:rPr>
        <w:t xml:space="preserve"> </w:t>
      </w:r>
      <w:r w:rsidRPr="00196C96">
        <w:t>требований законодательства</w:t>
      </w:r>
      <w:r w:rsidRPr="00196C96">
        <w:rPr>
          <w:spacing w:val="60"/>
        </w:rPr>
        <w:t xml:space="preserve"> </w:t>
      </w:r>
      <w:r w:rsidRPr="00196C96">
        <w:t>Российской</w:t>
      </w:r>
      <w:r w:rsidRPr="00196C96">
        <w:rPr>
          <w:spacing w:val="60"/>
        </w:rPr>
        <w:t xml:space="preserve"> </w:t>
      </w:r>
      <w:r w:rsidRPr="00196C96">
        <w:t>Федерации</w:t>
      </w:r>
      <w:r w:rsidRPr="00196C96">
        <w:rPr>
          <w:spacing w:val="-57"/>
        </w:rPr>
        <w:t xml:space="preserve"> </w:t>
      </w:r>
      <w:r w:rsidRPr="00196C96">
        <w:t>в</w:t>
      </w:r>
      <w:r w:rsidRPr="00196C96">
        <w:rPr>
          <w:spacing w:val="-2"/>
        </w:rPr>
        <w:t xml:space="preserve"> </w:t>
      </w:r>
      <w:r w:rsidRPr="00196C96">
        <w:t>области</w:t>
      </w:r>
      <w:r w:rsidRPr="00196C96">
        <w:rPr>
          <w:spacing w:val="1"/>
        </w:rPr>
        <w:t xml:space="preserve"> </w:t>
      </w:r>
      <w:r w:rsidRPr="00196C96">
        <w:t>защиты персональных</w:t>
      </w:r>
      <w:r w:rsidRPr="00196C96">
        <w:rPr>
          <w:spacing w:val="2"/>
        </w:rPr>
        <w:t xml:space="preserve"> </w:t>
      </w:r>
      <w:r w:rsidRPr="00196C96">
        <w:t>данных.</w:t>
      </w:r>
    </w:p>
    <w:p w:rsidR="00A0484F" w:rsidRPr="00196C96" w:rsidRDefault="00A0484F" w:rsidP="00A0484F">
      <w:pPr>
        <w:pStyle w:val="a3"/>
        <w:ind w:firstLine="720"/>
        <w:jc w:val="both"/>
      </w:pPr>
      <w:r w:rsidRPr="00196C96">
        <w:lastRenderedPageBreak/>
        <w:t>Решение</w:t>
      </w:r>
      <w:r w:rsidRPr="00196C96">
        <w:rPr>
          <w:spacing w:val="30"/>
        </w:rPr>
        <w:t xml:space="preserve"> </w:t>
      </w:r>
      <w:r w:rsidRPr="00196C96">
        <w:t>о</w:t>
      </w:r>
      <w:r w:rsidRPr="00196C96">
        <w:rPr>
          <w:spacing w:val="30"/>
        </w:rPr>
        <w:t xml:space="preserve"> </w:t>
      </w:r>
      <w:r w:rsidRPr="00196C96">
        <w:t>проведении муниципального</w:t>
      </w:r>
      <w:r w:rsidRPr="00196C96">
        <w:rPr>
          <w:spacing w:val="30"/>
        </w:rPr>
        <w:t xml:space="preserve"> </w:t>
      </w:r>
      <w:r w:rsidRPr="00196C96">
        <w:t>этапа</w:t>
      </w:r>
      <w:r w:rsidRPr="00196C96">
        <w:rPr>
          <w:spacing w:val="30"/>
        </w:rPr>
        <w:t xml:space="preserve"> </w:t>
      </w:r>
      <w:r w:rsidRPr="00196C96">
        <w:t>олимпиады</w:t>
      </w:r>
      <w:r w:rsidRPr="00196C96">
        <w:rPr>
          <w:spacing w:val="-58"/>
        </w:rPr>
        <w:t xml:space="preserve"> </w:t>
      </w:r>
      <w:r w:rsidRPr="00196C96">
        <w:t>с использованием</w:t>
      </w:r>
      <w:r w:rsidRPr="00196C96">
        <w:rPr>
          <w:spacing w:val="1"/>
        </w:rPr>
        <w:t xml:space="preserve"> </w:t>
      </w:r>
      <w:r w:rsidRPr="00196C96">
        <w:t>информационно-коммуникационных</w:t>
      </w:r>
      <w:r w:rsidRPr="00196C96">
        <w:rPr>
          <w:spacing w:val="1"/>
        </w:rPr>
        <w:t xml:space="preserve"> </w:t>
      </w:r>
      <w:r w:rsidRPr="00196C96">
        <w:t>технологий</w:t>
      </w:r>
      <w:r w:rsidRPr="00196C96">
        <w:rPr>
          <w:spacing w:val="1"/>
        </w:rPr>
        <w:t xml:space="preserve"> </w:t>
      </w:r>
      <w:r w:rsidRPr="00196C96">
        <w:t>принимается</w:t>
      </w:r>
      <w:r w:rsidRPr="00196C96">
        <w:rPr>
          <w:spacing w:val="1"/>
        </w:rPr>
        <w:t xml:space="preserve"> </w:t>
      </w:r>
      <w:r w:rsidRPr="00196C96">
        <w:t>организатором муниципального этапов олимпиады по согласованию с управлением образования и науки Тамбовской области.</w:t>
      </w:r>
    </w:p>
    <w:p w:rsidR="00A0484F" w:rsidRPr="00196C96" w:rsidRDefault="00A0484F" w:rsidP="00A0484F">
      <w:pPr>
        <w:pStyle w:val="a3"/>
        <w:ind w:firstLine="720"/>
        <w:jc w:val="both"/>
      </w:pPr>
      <w:r w:rsidRPr="00196C96">
        <w:t xml:space="preserve">В целях  развития у обучающихся творческих способностей и интереса к научной, научно-исследовательской деятельности, пропаганды научных знаний создана региональная площадка в информационно-коммуникационной сети «Интернет» - сайт о всероссийской олимпиаде школьников в Тамбовской области </w:t>
      </w:r>
      <w:hyperlink r:id="rId131" w:history="1">
        <w:r w:rsidRPr="00196C96">
          <w:rPr>
            <w:rStyle w:val="ae"/>
          </w:rPr>
          <w:t>https://olympiada.68edu.ru/</w:t>
        </w:r>
      </w:hyperlink>
      <w:r w:rsidRPr="00196C96">
        <w:t xml:space="preserve"> </w:t>
      </w:r>
    </w:p>
    <w:p w:rsidR="00A0484F" w:rsidRPr="00196C96" w:rsidRDefault="00A0484F" w:rsidP="00A0484F">
      <w:pPr>
        <w:pStyle w:val="a3"/>
        <w:ind w:firstLine="720"/>
        <w:jc w:val="both"/>
      </w:pPr>
    </w:p>
    <w:p w:rsidR="00A0484F" w:rsidRPr="00196C96" w:rsidRDefault="00A0484F" w:rsidP="00406735">
      <w:pPr>
        <w:pStyle w:val="220"/>
        <w:numPr>
          <w:ilvl w:val="0"/>
          <w:numId w:val="89"/>
        </w:numPr>
        <w:tabs>
          <w:tab w:val="left" w:pos="1367"/>
        </w:tabs>
        <w:jc w:val="center"/>
      </w:pPr>
      <w:bookmarkStart w:id="91" w:name="_bookmark275"/>
      <w:bookmarkEnd w:id="91"/>
      <w:r w:rsidRPr="00196C96">
        <w:t>Состав участников муниципального этапа олимпиады по технологии</w:t>
      </w:r>
    </w:p>
    <w:p w:rsidR="00A0484F" w:rsidRPr="00196C96" w:rsidRDefault="00A0484F" w:rsidP="00A0484F">
      <w:pPr>
        <w:ind w:firstLine="709"/>
        <w:jc w:val="both"/>
        <w:rPr>
          <w:sz w:val="24"/>
          <w:szCs w:val="24"/>
        </w:rPr>
      </w:pPr>
      <w:r w:rsidRPr="00196C96">
        <w:rPr>
          <w:sz w:val="24"/>
          <w:szCs w:val="24"/>
        </w:rPr>
        <w:t>Участниками муниципального этапа олимпиады по технологии являются обучающиеся 7–11 классов общеобразовательных организаций.</w:t>
      </w:r>
    </w:p>
    <w:p w:rsidR="00A0484F" w:rsidRPr="00196C96" w:rsidRDefault="00A0484F" w:rsidP="00A0484F">
      <w:pPr>
        <w:ind w:firstLine="709"/>
        <w:jc w:val="both"/>
        <w:rPr>
          <w:sz w:val="24"/>
          <w:szCs w:val="24"/>
        </w:rPr>
      </w:pPr>
      <w:r w:rsidRPr="00196C96">
        <w:rPr>
          <w:sz w:val="24"/>
          <w:szCs w:val="24"/>
        </w:rPr>
        <w:t xml:space="preserve">На муниципальном этапе олимпиады принимают индивидуальное участие: </w:t>
      </w:r>
    </w:p>
    <w:p w:rsidR="00A0484F" w:rsidRPr="00872CAF" w:rsidRDefault="00A0484F" w:rsidP="00A0484F">
      <w:pPr>
        <w:ind w:firstLine="709"/>
        <w:jc w:val="both"/>
        <w:rPr>
          <w:sz w:val="24"/>
          <w:szCs w:val="24"/>
        </w:rPr>
      </w:pPr>
      <w:r w:rsidRPr="00196C96">
        <w:rPr>
          <w:sz w:val="24"/>
          <w:szCs w:val="24"/>
        </w:rPr>
        <w:t>учас</w:t>
      </w:r>
      <w:r w:rsidRPr="00872CAF">
        <w:rPr>
          <w:sz w:val="24"/>
          <w:szCs w:val="24"/>
        </w:rPr>
        <w:t>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A0484F" w:rsidRPr="00872CAF" w:rsidRDefault="00A0484F" w:rsidP="00A0484F">
      <w:pPr>
        <w:ind w:firstLine="709"/>
        <w:jc w:val="both"/>
        <w:rPr>
          <w:sz w:val="24"/>
          <w:szCs w:val="24"/>
        </w:rPr>
      </w:pPr>
      <w:r w:rsidRPr="00872CAF">
        <w:rPr>
          <w:sz w:val="24"/>
          <w:szCs w:val="24"/>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0484F" w:rsidRPr="00872CAF" w:rsidRDefault="00A0484F" w:rsidP="00A0484F">
      <w:pPr>
        <w:ind w:firstLine="709"/>
        <w:jc w:val="both"/>
        <w:rPr>
          <w:sz w:val="24"/>
          <w:szCs w:val="24"/>
        </w:rPr>
      </w:pPr>
      <w:r w:rsidRPr="00872CAF">
        <w:rPr>
          <w:sz w:val="24"/>
          <w:szCs w:val="24"/>
        </w:rPr>
        <w:t>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A0484F" w:rsidRPr="00872CAF" w:rsidRDefault="00A0484F" w:rsidP="00D14358">
      <w:pPr>
        <w:ind w:firstLine="709"/>
        <w:jc w:val="both"/>
        <w:rPr>
          <w:rFonts w:eastAsia="Calibri"/>
          <w:b/>
          <w:bCs/>
          <w:sz w:val="24"/>
          <w:szCs w:val="24"/>
        </w:rPr>
      </w:pPr>
      <w:r w:rsidRPr="00872CAF">
        <w:rPr>
          <w:rFonts w:eastAsia="Calibri"/>
          <w:b/>
          <w:bCs/>
          <w:sz w:val="24"/>
          <w:szCs w:val="24"/>
        </w:rPr>
        <w:t>Организация муниципального этапа олимпиады</w:t>
      </w:r>
    </w:p>
    <w:p w:rsidR="00A0484F" w:rsidRPr="00872CAF" w:rsidRDefault="00A0484F" w:rsidP="00A0484F">
      <w:pPr>
        <w:widowControl/>
        <w:autoSpaceDE/>
        <w:autoSpaceDN/>
        <w:ind w:firstLine="709"/>
        <w:jc w:val="both"/>
        <w:rPr>
          <w:rFonts w:eastAsia="Calibri"/>
          <w:sz w:val="24"/>
          <w:szCs w:val="24"/>
        </w:rPr>
      </w:pPr>
      <w:r w:rsidRPr="00872CAF">
        <w:rPr>
          <w:rFonts w:eastAsia="Calibri"/>
          <w:sz w:val="24"/>
          <w:szCs w:val="24"/>
        </w:rPr>
        <w:t>В соответствии с Порядком проведения всероссийской олимпиады школьников, организаторами муниципального этапа олимпиады являются - органы местного самоуправления, осуществляющие управление в сфере образования.</w:t>
      </w:r>
    </w:p>
    <w:p w:rsidR="00A0484F" w:rsidRPr="00872CAF" w:rsidRDefault="00A0484F" w:rsidP="00A0484F">
      <w:pPr>
        <w:widowControl/>
        <w:autoSpaceDE/>
        <w:autoSpaceDN/>
        <w:ind w:firstLine="709"/>
        <w:jc w:val="both"/>
        <w:rPr>
          <w:rFonts w:eastAsia="Calibri"/>
          <w:sz w:val="24"/>
          <w:szCs w:val="24"/>
        </w:rPr>
      </w:pPr>
      <w:r w:rsidRPr="00872CAF">
        <w:rPr>
          <w:rFonts w:eastAsia="Calibri"/>
          <w:sz w:val="24"/>
          <w:szCs w:val="24"/>
        </w:rPr>
        <w:t xml:space="preserve">Конкретные сроки проведения муниципального этапа олимпиады по технологии устанавливаются управлением образования и науки Тамбовской области. На основании приказа управления образования и науки Тамбовской области от 25.08.2021 №2260 «Об организации проведения школьного и муниципального этапов всероссийской олимпиады школьников в 2021/22 учебном году на территории Тамбовской области» установлены следующие сроки: 02-03 декабря 2021 года. </w:t>
      </w:r>
      <w:r>
        <w:rPr>
          <w:rFonts w:eastAsia="Calibri"/>
          <w:sz w:val="24"/>
          <w:szCs w:val="24"/>
        </w:rPr>
        <w:t>Начало проведения олимпиады: 10.00 часов.</w:t>
      </w:r>
    </w:p>
    <w:p w:rsidR="00A0484F" w:rsidRPr="00872CAF" w:rsidRDefault="00A0484F" w:rsidP="00A0484F">
      <w:pPr>
        <w:widowControl/>
        <w:autoSpaceDE/>
        <w:autoSpaceDN/>
        <w:ind w:firstLine="709"/>
        <w:jc w:val="both"/>
        <w:rPr>
          <w:rFonts w:eastAsia="Calibri"/>
          <w:sz w:val="24"/>
          <w:szCs w:val="24"/>
        </w:rPr>
      </w:pPr>
      <w:r w:rsidRPr="00872CAF">
        <w:rPr>
          <w:rFonts w:eastAsia="Calibri"/>
          <w:sz w:val="24"/>
          <w:szCs w:val="24"/>
        </w:rPr>
        <w:t>Срок окончания муниципального этапа олимпиады</w:t>
      </w:r>
      <w:r>
        <w:rPr>
          <w:rFonts w:eastAsia="Calibri"/>
          <w:sz w:val="24"/>
          <w:szCs w:val="24"/>
        </w:rPr>
        <w:t xml:space="preserve">: </w:t>
      </w:r>
      <w:r w:rsidRPr="00872CAF">
        <w:rPr>
          <w:rFonts w:eastAsia="Calibri"/>
          <w:sz w:val="24"/>
          <w:szCs w:val="24"/>
        </w:rPr>
        <w:t>не позднее 25 декабря</w:t>
      </w:r>
      <w:r>
        <w:rPr>
          <w:rFonts w:eastAsia="Calibri"/>
          <w:sz w:val="24"/>
          <w:szCs w:val="24"/>
        </w:rPr>
        <w:t xml:space="preserve"> 2021 года</w:t>
      </w:r>
      <w:r w:rsidRPr="00872CAF">
        <w:rPr>
          <w:rFonts w:eastAsia="Calibri"/>
          <w:sz w:val="24"/>
          <w:szCs w:val="24"/>
        </w:rPr>
        <w:t xml:space="preserve">. </w:t>
      </w:r>
    </w:p>
    <w:p w:rsidR="00A0484F" w:rsidRPr="00872CAF" w:rsidRDefault="00A0484F" w:rsidP="00A0484F">
      <w:pPr>
        <w:pStyle w:val="a5"/>
        <w:tabs>
          <w:tab w:val="left" w:pos="1547"/>
        </w:tabs>
        <w:ind w:left="0" w:firstLine="720"/>
        <w:rPr>
          <w:sz w:val="24"/>
          <w:szCs w:val="24"/>
        </w:rPr>
      </w:pPr>
      <w:r w:rsidRPr="00CE42D5">
        <w:rPr>
          <w:bCs/>
          <w:sz w:val="24"/>
          <w:szCs w:val="24"/>
        </w:rPr>
        <w:t>Муниципальный</w:t>
      </w:r>
      <w:r w:rsidRPr="00CE42D5">
        <w:rPr>
          <w:bCs/>
          <w:spacing w:val="1"/>
          <w:sz w:val="24"/>
          <w:szCs w:val="24"/>
        </w:rPr>
        <w:t xml:space="preserve"> </w:t>
      </w:r>
      <w:r w:rsidRPr="00CE42D5">
        <w:rPr>
          <w:bCs/>
          <w:sz w:val="24"/>
          <w:szCs w:val="24"/>
        </w:rPr>
        <w:t>этап</w:t>
      </w:r>
      <w:r w:rsidRPr="00CE42D5">
        <w:rPr>
          <w:bCs/>
          <w:spacing w:val="1"/>
          <w:sz w:val="24"/>
          <w:szCs w:val="24"/>
        </w:rPr>
        <w:t xml:space="preserve"> </w:t>
      </w:r>
      <w:r w:rsidRPr="00CE42D5">
        <w:rPr>
          <w:bCs/>
          <w:sz w:val="24"/>
          <w:szCs w:val="24"/>
        </w:rPr>
        <w:t>олимпиады</w:t>
      </w:r>
      <w:r w:rsidRPr="00872CAF">
        <w:rPr>
          <w:b/>
          <w:spacing w:val="1"/>
          <w:sz w:val="24"/>
          <w:szCs w:val="24"/>
        </w:rPr>
        <w:t xml:space="preserve"> </w:t>
      </w:r>
      <w:r w:rsidRPr="00872CAF">
        <w:rPr>
          <w:sz w:val="24"/>
          <w:szCs w:val="24"/>
        </w:rPr>
        <w:t>состоит</w:t>
      </w:r>
      <w:r w:rsidRPr="00872CAF">
        <w:rPr>
          <w:spacing w:val="1"/>
          <w:sz w:val="24"/>
          <w:szCs w:val="24"/>
        </w:rPr>
        <w:t xml:space="preserve"> </w:t>
      </w:r>
      <w:r w:rsidRPr="00872CAF">
        <w:rPr>
          <w:sz w:val="24"/>
          <w:szCs w:val="24"/>
        </w:rPr>
        <w:t>из</w:t>
      </w:r>
      <w:r w:rsidRPr="00872CAF">
        <w:rPr>
          <w:spacing w:val="1"/>
          <w:sz w:val="24"/>
          <w:szCs w:val="24"/>
        </w:rPr>
        <w:t xml:space="preserve"> </w:t>
      </w:r>
      <w:r w:rsidRPr="00872CAF">
        <w:rPr>
          <w:i/>
          <w:sz w:val="24"/>
          <w:szCs w:val="24"/>
        </w:rPr>
        <w:t>трех</w:t>
      </w:r>
      <w:r w:rsidRPr="00872CAF">
        <w:rPr>
          <w:i/>
          <w:spacing w:val="1"/>
          <w:sz w:val="24"/>
          <w:szCs w:val="24"/>
        </w:rPr>
        <w:t xml:space="preserve"> </w:t>
      </w:r>
      <w:r w:rsidRPr="00872CAF">
        <w:rPr>
          <w:sz w:val="24"/>
          <w:szCs w:val="24"/>
        </w:rPr>
        <w:t>туров</w:t>
      </w:r>
      <w:r w:rsidRPr="00872CAF">
        <w:rPr>
          <w:spacing w:val="1"/>
          <w:sz w:val="24"/>
          <w:szCs w:val="24"/>
        </w:rPr>
        <w:t xml:space="preserve"> </w:t>
      </w:r>
      <w:r w:rsidRPr="00872CAF">
        <w:rPr>
          <w:sz w:val="24"/>
          <w:szCs w:val="24"/>
        </w:rPr>
        <w:t>индивидуальных</w:t>
      </w:r>
      <w:r w:rsidRPr="00872CAF">
        <w:rPr>
          <w:spacing w:val="1"/>
          <w:sz w:val="24"/>
          <w:szCs w:val="24"/>
        </w:rPr>
        <w:t xml:space="preserve"> </w:t>
      </w:r>
      <w:r w:rsidRPr="00872CAF">
        <w:rPr>
          <w:sz w:val="24"/>
          <w:szCs w:val="24"/>
        </w:rPr>
        <w:t>состязаний</w:t>
      </w:r>
      <w:r w:rsidRPr="00872CAF">
        <w:rPr>
          <w:spacing w:val="1"/>
          <w:sz w:val="24"/>
          <w:szCs w:val="24"/>
        </w:rPr>
        <w:t xml:space="preserve"> </w:t>
      </w:r>
      <w:r w:rsidRPr="00872CAF">
        <w:rPr>
          <w:sz w:val="24"/>
          <w:szCs w:val="24"/>
        </w:rPr>
        <w:t>участников</w:t>
      </w:r>
      <w:r w:rsidRPr="00872CAF">
        <w:rPr>
          <w:spacing w:val="1"/>
          <w:sz w:val="24"/>
          <w:szCs w:val="24"/>
        </w:rPr>
        <w:t xml:space="preserve"> </w:t>
      </w:r>
      <w:r w:rsidRPr="00872CAF">
        <w:rPr>
          <w:sz w:val="24"/>
          <w:szCs w:val="24"/>
        </w:rPr>
        <w:t>(</w:t>
      </w:r>
      <w:r w:rsidRPr="00872CAF">
        <w:rPr>
          <w:i/>
          <w:sz w:val="24"/>
          <w:szCs w:val="24"/>
        </w:rPr>
        <w:t>теоретического,</w:t>
      </w:r>
      <w:r w:rsidRPr="00872CAF">
        <w:rPr>
          <w:i/>
          <w:spacing w:val="1"/>
          <w:sz w:val="24"/>
          <w:szCs w:val="24"/>
        </w:rPr>
        <w:t xml:space="preserve"> </w:t>
      </w:r>
      <w:r w:rsidRPr="00872CAF">
        <w:rPr>
          <w:i/>
          <w:sz w:val="24"/>
          <w:szCs w:val="24"/>
        </w:rPr>
        <w:t>практического</w:t>
      </w:r>
      <w:r w:rsidRPr="00872CAF">
        <w:rPr>
          <w:i/>
          <w:spacing w:val="1"/>
          <w:sz w:val="24"/>
          <w:szCs w:val="24"/>
        </w:rPr>
        <w:t xml:space="preserve"> </w:t>
      </w:r>
      <w:r w:rsidRPr="00872CAF">
        <w:rPr>
          <w:i/>
          <w:sz w:val="24"/>
          <w:szCs w:val="24"/>
        </w:rPr>
        <w:t>и</w:t>
      </w:r>
      <w:r w:rsidRPr="00872CAF">
        <w:rPr>
          <w:i/>
          <w:spacing w:val="1"/>
          <w:sz w:val="24"/>
          <w:szCs w:val="24"/>
        </w:rPr>
        <w:t xml:space="preserve"> </w:t>
      </w:r>
      <w:r w:rsidRPr="00872CAF">
        <w:rPr>
          <w:i/>
          <w:sz w:val="24"/>
          <w:szCs w:val="24"/>
        </w:rPr>
        <w:t>презентации</w:t>
      </w:r>
      <w:r w:rsidRPr="00872CAF">
        <w:rPr>
          <w:i/>
          <w:spacing w:val="1"/>
          <w:sz w:val="24"/>
          <w:szCs w:val="24"/>
        </w:rPr>
        <w:t xml:space="preserve"> </w:t>
      </w:r>
      <w:r w:rsidRPr="00872CAF">
        <w:rPr>
          <w:i/>
          <w:sz w:val="24"/>
          <w:szCs w:val="24"/>
        </w:rPr>
        <w:t>творческого</w:t>
      </w:r>
      <w:r w:rsidRPr="00872CAF">
        <w:rPr>
          <w:i/>
          <w:spacing w:val="1"/>
          <w:sz w:val="24"/>
          <w:szCs w:val="24"/>
        </w:rPr>
        <w:t xml:space="preserve"> </w:t>
      </w:r>
      <w:r w:rsidRPr="00872CAF">
        <w:rPr>
          <w:i/>
          <w:sz w:val="24"/>
          <w:szCs w:val="24"/>
        </w:rPr>
        <w:t>проекта</w:t>
      </w:r>
      <w:r w:rsidRPr="00872CAF">
        <w:rPr>
          <w:sz w:val="24"/>
          <w:szCs w:val="24"/>
        </w:rPr>
        <w:t>).</w:t>
      </w:r>
    </w:p>
    <w:p w:rsidR="00A0484F" w:rsidRPr="00872CAF" w:rsidRDefault="00A0484F" w:rsidP="00A0484F">
      <w:pPr>
        <w:pStyle w:val="a5"/>
        <w:tabs>
          <w:tab w:val="left" w:pos="1727"/>
        </w:tabs>
        <w:ind w:left="0" w:firstLine="720"/>
        <w:rPr>
          <w:sz w:val="24"/>
          <w:szCs w:val="24"/>
        </w:rPr>
      </w:pPr>
      <w:r w:rsidRPr="00872CAF">
        <w:rPr>
          <w:sz w:val="24"/>
          <w:szCs w:val="24"/>
        </w:rPr>
        <w:t>Перед началом проведения туров олимпиады учащиеся должны быть проинструктированы об их продолжительности, о возможности (невозможности) использовать справочные материалы, электронно-вычислительную технику, о правилах поведения во время выполнения теоретического и практических заданий, о правилах удаления с олимпиады, о месте и времени ознакомления с результатами, о порядке подачи апелляции. Во время проведения олимпиады участники олимпиады должны соблюдать требования и действующий Порядок проведения всероссийской олимпиады школьников, следовать указаниям представителя организатора олимпиады, не вправе общаться, свободно перемещаться по аудитории.</w:t>
      </w:r>
    </w:p>
    <w:p w:rsidR="00A0484F" w:rsidRPr="00872CAF" w:rsidRDefault="00A0484F" w:rsidP="00A0484F">
      <w:pPr>
        <w:pStyle w:val="a5"/>
        <w:tabs>
          <w:tab w:val="left" w:pos="1727"/>
        </w:tabs>
        <w:ind w:left="0" w:firstLine="720"/>
        <w:rPr>
          <w:sz w:val="24"/>
          <w:szCs w:val="24"/>
        </w:rPr>
      </w:pPr>
      <w:r w:rsidRPr="00872CAF">
        <w:rPr>
          <w:sz w:val="24"/>
          <w:szCs w:val="24"/>
        </w:rPr>
        <w:t>Желательно устанавливать время выполнения теоретического и практического заданий одной параллелью в одной половине учебного дня.</w:t>
      </w:r>
    </w:p>
    <w:p w:rsidR="00A0484F" w:rsidRPr="00872CAF" w:rsidRDefault="00A0484F" w:rsidP="00A0484F">
      <w:pPr>
        <w:pStyle w:val="a5"/>
        <w:tabs>
          <w:tab w:val="left" w:pos="1727"/>
        </w:tabs>
        <w:ind w:left="0" w:firstLine="720"/>
        <w:rPr>
          <w:sz w:val="24"/>
          <w:szCs w:val="24"/>
        </w:rPr>
      </w:pPr>
      <w:r w:rsidRPr="00872CAF">
        <w:rPr>
          <w:sz w:val="24"/>
          <w:szCs w:val="24"/>
        </w:rPr>
        <w:t xml:space="preserve">Защиту проектов в этой возрастной группе целесообразно провести на следующий </w:t>
      </w:r>
      <w:r w:rsidRPr="00872CAF">
        <w:rPr>
          <w:sz w:val="24"/>
          <w:szCs w:val="24"/>
        </w:rPr>
        <w:lastRenderedPageBreak/>
        <w:t>день. Если используется один пакет заданий (10–11 классы), нельзя проводить олимпиаду в одной параллели в один день, а в другой параллели в другой день.</w:t>
      </w:r>
    </w:p>
    <w:p w:rsidR="00A0484F" w:rsidRPr="00872CAF" w:rsidRDefault="00A0484F" w:rsidP="00A0484F">
      <w:pPr>
        <w:pStyle w:val="a5"/>
        <w:tabs>
          <w:tab w:val="left" w:pos="1727"/>
        </w:tabs>
        <w:ind w:left="0" w:firstLine="720"/>
        <w:rPr>
          <w:sz w:val="24"/>
          <w:szCs w:val="24"/>
        </w:rPr>
      </w:pPr>
      <w:r w:rsidRPr="00872CAF">
        <w:rPr>
          <w:sz w:val="24"/>
          <w:szCs w:val="24"/>
        </w:rPr>
        <w:t>Во время проведения туров участникам олимпиады запрещается пользоваться любыми электронными устройствами и средствами связи (электронными записными книжками, мобильными телефонами и т.п.), а также учебной литературой и заготовленными личными записями. Участникам разрешается общаться во время тура только с представителями оргкомитета, а также с дежурными преподавателями, находящимися в месте размещения участников.</w:t>
      </w:r>
    </w:p>
    <w:p w:rsidR="00A0484F" w:rsidRPr="00872CAF" w:rsidRDefault="00A0484F" w:rsidP="00A0484F">
      <w:pPr>
        <w:pStyle w:val="a5"/>
        <w:tabs>
          <w:tab w:val="left" w:pos="1727"/>
        </w:tabs>
        <w:ind w:left="0" w:firstLine="720"/>
        <w:rPr>
          <w:sz w:val="24"/>
          <w:szCs w:val="24"/>
        </w:rPr>
      </w:pPr>
      <w:r w:rsidRPr="00872CAF">
        <w:rPr>
          <w:sz w:val="24"/>
          <w:szCs w:val="24"/>
        </w:rPr>
        <w:t>Работа каждого участника муниципального этапа должна быть закодирована перед проверкой.</w:t>
      </w:r>
    </w:p>
    <w:p w:rsidR="00A0484F" w:rsidRPr="00872CAF" w:rsidRDefault="00A0484F" w:rsidP="00A0484F">
      <w:pPr>
        <w:pStyle w:val="a5"/>
        <w:tabs>
          <w:tab w:val="left" w:pos="1727"/>
        </w:tabs>
        <w:ind w:left="0" w:firstLine="720"/>
        <w:rPr>
          <w:sz w:val="24"/>
          <w:szCs w:val="24"/>
        </w:rPr>
      </w:pPr>
      <w:r w:rsidRPr="00872CAF">
        <w:rPr>
          <w:sz w:val="24"/>
          <w:szCs w:val="24"/>
        </w:rPr>
        <w:t>Проверка, разбор выполненных олимпиадных заданий и оценка проектов муниципального этапа олимпиады осуществляются жюри в соответствии с разработанными критериями.</w:t>
      </w:r>
    </w:p>
    <w:p w:rsidR="00A0484F" w:rsidRPr="00872CAF" w:rsidRDefault="00A0484F" w:rsidP="00A0484F">
      <w:pPr>
        <w:pStyle w:val="a5"/>
        <w:tabs>
          <w:tab w:val="left" w:pos="1727"/>
        </w:tabs>
        <w:ind w:left="0" w:firstLine="720"/>
        <w:rPr>
          <w:sz w:val="24"/>
          <w:szCs w:val="24"/>
        </w:rPr>
      </w:pPr>
      <w:r w:rsidRPr="00872CAF">
        <w:rPr>
          <w:sz w:val="24"/>
          <w:szCs w:val="24"/>
        </w:rPr>
        <w:t>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w:t>
      </w:r>
    </w:p>
    <w:p w:rsidR="00A0484F" w:rsidRPr="00872CAF" w:rsidRDefault="00A0484F" w:rsidP="00A0484F">
      <w:pPr>
        <w:pStyle w:val="a5"/>
        <w:tabs>
          <w:tab w:val="left" w:pos="1727"/>
        </w:tabs>
        <w:ind w:left="0" w:firstLine="720"/>
        <w:rPr>
          <w:sz w:val="24"/>
          <w:szCs w:val="24"/>
        </w:rPr>
      </w:pPr>
      <w:r w:rsidRPr="00872CAF">
        <w:rPr>
          <w:sz w:val="24"/>
          <w:szCs w:val="24"/>
        </w:rPr>
        <w:t>Окончательные результаты проверки решений всех участников фиксируются в итоговых таблицах. Каждая такая таблица представляет собой ранжированный список фамилий участников соответствующего класса, расположенных по мере убывания набранных ими баллов. Фамилии участников с одинаковыми баллами располагаются в алфавитном порядке. На основании этих таблиц жюри принимает решение о победителях и призёрах муниципального этапа олимпиады по каждому классу.</w:t>
      </w:r>
    </w:p>
    <w:p w:rsidR="00A0484F" w:rsidRPr="00872CAF" w:rsidRDefault="00A0484F" w:rsidP="00A0484F">
      <w:pPr>
        <w:pStyle w:val="a5"/>
        <w:tabs>
          <w:tab w:val="left" w:pos="1718"/>
        </w:tabs>
        <w:ind w:left="720" w:firstLine="0"/>
        <w:rPr>
          <w:sz w:val="24"/>
          <w:szCs w:val="24"/>
        </w:rPr>
      </w:pPr>
      <w:r w:rsidRPr="00872CAF">
        <w:rPr>
          <w:i/>
          <w:sz w:val="24"/>
          <w:szCs w:val="24"/>
        </w:rPr>
        <w:t>Теоретический</w:t>
      </w:r>
      <w:r w:rsidRPr="00872CAF">
        <w:rPr>
          <w:i/>
          <w:spacing w:val="-3"/>
          <w:sz w:val="24"/>
          <w:szCs w:val="24"/>
        </w:rPr>
        <w:t xml:space="preserve"> </w:t>
      </w:r>
      <w:r w:rsidRPr="00872CAF">
        <w:rPr>
          <w:sz w:val="24"/>
          <w:szCs w:val="24"/>
        </w:rPr>
        <w:t>тур.</w:t>
      </w:r>
    </w:p>
    <w:p w:rsidR="00A0484F" w:rsidRPr="00872CAF" w:rsidRDefault="00A0484F" w:rsidP="00A0484F">
      <w:pPr>
        <w:ind w:firstLine="720"/>
        <w:jc w:val="both"/>
        <w:rPr>
          <w:sz w:val="24"/>
          <w:szCs w:val="24"/>
        </w:rPr>
      </w:pPr>
      <w:r w:rsidRPr="00872CAF">
        <w:rPr>
          <w:sz w:val="24"/>
          <w:szCs w:val="24"/>
        </w:rPr>
        <w:t>Длительность</w:t>
      </w:r>
      <w:r w:rsidRPr="00872CAF">
        <w:rPr>
          <w:spacing w:val="-3"/>
          <w:sz w:val="24"/>
          <w:szCs w:val="24"/>
        </w:rPr>
        <w:t xml:space="preserve"> </w:t>
      </w:r>
      <w:r w:rsidRPr="00872CAF">
        <w:rPr>
          <w:i/>
          <w:sz w:val="24"/>
          <w:szCs w:val="24"/>
        </w:rPr>
        <w:t>теоретического</w:t>
      </w:r>
      <w:r w:rsidRPr="00872CAF">
        <w:rPr>
          <w:i/>
          <w:spacing w:val="-4"/>
          <w:sz w:val="24"/>
          <w:szCs w:val="24"/>
        </w:rPr>
        <w:t xml:space="preserve"> </w:t>
      </w:r>
      <w:r w:rsidRPr="00872CAF">
        <w:rPr>
          <w:sz w:val="24"/>
          <w:szCs w:val="24"/>
        </w:rPr>
        <w:t>тура</w:t>
      </w:r>
      <w:r w:rsidRPr="00872CAF">
        <w:rPr>
          <w:spacing w:val="-3"/>
          <w:sz w:val="24"/>
          <w:szCs w:val="24"/>
        </w:rPr>
        <w:t xml:space="preserve"> </w:t>
      </w:r>
      <w:r w:rsidRPr="00872CAF">
        <w:rPr>
          <w:sz w:val="24"/>
          <w:szCs w:val="24"/>
        </w:rPr>
        <w:t>составляет:</w:t>
      </w:r>
    </w:p>
    <w:p w:rsidR="00A0484F" w:rsidRPr="00872CAF" w:rsidRDefault="00A0484F" w:rsidP="00406735">
      <w:pPr>
        <w:pStyle w:val="a5"/>
        <w:numPr>
          <w:ilvl w:val="0"/>
          <w:numId w:val="87"/>
        </w:numPr>
        <w:tabs>
          <w:tab w:val="left" w:pos="1307"/>
        </w:tabs>
        <w:ind w:left="0" w:firstLine="720"/>
        <w:rPr>
          <w:sz w:val="24"/>
          <w:szCs w:val="24"/>
        </w:rPr>
      </w:pPr>
      <w:r w:rsidRPr="00872CAF">
        <w:rPr>
          <w:sz w:val="24"/>
          <w:szCs w:val="24"/>
        </w:rPr>
        <w:t>класс</w:t>
      </w:r>
      <w:r w:rsidRPr="00872CAF">
        <w:rPr>
          <w:spacing w:val="-3"/>
          <w:sz w:val="24"/>
          <w:szCs w:val="24"/>
        </w:rPr>
        <w:t xml:space="preserve"> </w:t>
      </w:r>
      <w:r w:rsidRPr="00872CAF">
        <w:rPr>
          <w:sz w:val="24"/>
          <w:szCs w:val="24"/>
        </w:rPr>
        <w:t>–</w:t>
      </w:r>
      <w:r w:rsidRPr="00872CAF">
        <w:rPr>
          <w:spacing w:val="-2"/>
          <w:sz w:val="24"/>
          <w:szCs w:val="24"/>
        </w:rPr>
        <w:t xml:space="preserve"> </w:t>
      </w:r>
      <w:r w:rsidRPr="00872CAF">
        <w:rPr>
          <w:sz w:val="24"/>
          <w:szCs w:val="24"/>
        </w:rPr>
        <w:t>2</w:t>
      </w:r>
      <w:r w:rsidRPr="00872CAF">
        <w:rPr>
          <w:spacing w:val="-2"/>
          <w:sz w:val="24"/>
          <w:szCs w:val="24"/>
        </w:rPr>
        <w:t xml:space="preserve"> </w:t>
      </w:r>
      <w:r w:rsidRPr="00872CAF">
        <w:rPr>
          <w:sz w:val="24"/>
          <w:szCs w:val="24"/>
        </w:rPr>
        <w:t>академических</w:t>
      </w:r>
      <w:r w:rsidRPr="00872CAF">
        <w:rPr>
          <w:spacing w:val="-1"/>
          <w:sz w:val="24"/>
          <w:szCs w:val="24"/>
        </w:rPr>
        <w:t xml:space="preserve"> </w:t>
      </w:r>
      <w:r w:rsidRPr="00872CAF">
        <w:rPr>
          <w:sz w:val="24"/>
          <w:szCs w:val="24"/>
        </w:rPr>
        <w:t>часа</w:t>
      </w:r>
      <w:r w:rsidRPr="00872CAF">
        <w:rPr>
          <w:spacing w:val="-2"/>
          <w:sz w:val="24"/>
          <w:szCs w:val="24"/>
        </w:rPr>
        <w:t xml:space="preserve"> </w:t>
      </w:r>
      <w:r w:rsidRPr="00872CAF">
        <w:rPr>
          <w:sz w:val="24"/>
          <w:szCs w:val="24"/>
        </w:rPr>
        <w:t>(90</w:t>
      </w:r>
      <w:r w:rsidRPr="00872CAF">
        <w:rPr>
          <w:spacing w:val="-2"/>
          <w:sz w:val="24"/>
          <w:szCs w:val="24"/>
        </w:rPr>
        <w:t xml:space="preserve"> </w:t>
      </w:r>
      <w:r w:rsidRPr="00872CAF">
        <w:rPr>
          <w:sz w:val="24"/>
          <w:szCs w:val="24"/>
        </w:rPr>
        <w:t>минут);</w:t>
      </w:r>
    </w:p>
    <w:p w:rsidR="00A0484F" w:rsidRPr="00872CAF" w:rsidRDefault="00A0484F" w:rsidP="00406735">
      <w:pPr>
        <w:pStyle w:val="a5"/>
        <w:numPr>
          <w:ilvl w:val="0"/>
          <w:numId w:val="87"/>
        </w:numPr>
        <w:tabs>
          <w:tab w:val="left" w:pos="1307"/>
        </w:tabs>
        <w:ind w:left="0" w:firstLine="720"/>
        <w:rPr>
          <w:sz w:val="24"/>
          <w:szCs w:val="24"/>
        </w:rPr>
      </w:pPr>
      <w:r w:rsidRPr="00872CAF">
        <w:rPr>
          <w:sz w:val="24"/>
          <w:szCs w:val="24"/>
        </w:rPr>
        <w:t>класс</w:t>
      </w:r>
      <w:r w:rsidRPr="00872CAF">
        <w:rPr>
          <w:spacing w:val="-3"/>
          <w:sz w:val="24"/>
          <w:szCs w:val="24"/>
        </w:rPr>
        <w:t xml:space="preserve"> </w:t>
      </w:r>
      <w:r w:rsidRPr="00872CAF">
        <w:rPr>
          <w:sz w:val="24"/>
          <w:szCs w:val="24"/>
        </w:rPr>
        <w:t>–</w:t>
      </w:r>
      <w:r w:rsidRPr="00872CAF">
        <w:rPr>
          <w:spacing w:val="-2"/>
          <w:sz w:val="24"/>
          <w:szCs w:val="24"/>
        </w:rPr>
        <w:t xml:space="preserve"> </w:t>
      </w:r>
      <w:r w:rsidRPr="00872CAF">
        <w:rPr>
          <w:sz w:val="24"/>
          <w:szCs w:val="24"/>
        </w:rPr>
        <w:t>2</w:t>
      </w:r>
      <w:r w:rsidRPr="00872CAF">
        <w:rPr>
          <w:spacing w:val="-2"/>
          <w:sz w:val="24"/>
          <w:szCs w:val="24"/>
        </w:rPr>
        <w:t xml:space="preserve"> </w:t>
      </w:r>
      <w:r w:rsidRPr="00872CAF">
        <w:rPr>
          <w:sz w:val="24"/>
          <w:szCs w:val="24"/>
        </w:rPr>
        <w:t>академических</w:t>
      </w:r>
      <w:r w:rsidRPr="00872CAF">
        <w:rPr>
          <w:spacing w:val="-1"/>
          <w:sz w:val="24"/>
          <w:szCs w:val="24"/>
        </w:rPr>
        <w:t xml:space="preserve"> </w:t>
      </w:r>
      <w:r w:rsidRPr="00872CAF">
        <w:rPr>
          <w:sz w:val="24"/>
          <w:szCs w:val="24"/>
        </w:rPr>
        <w:t>часа</w:t>
      </w:r>
      <w:r w:rsidRPr="00872CAF">
        <w:rPr>
          <w:spacing w:val="-2"/>
          <w:sz w:val="24"/>
          <w:szCs w:val="24"/>
        </w:rPr>
        <w:t xml:space="preserve"> </w:t>
      </w:r>
      <w:r w:rsidRPr="00872CAF">
        <w:rPr>
          <w:sz w:val="24"/>
          <w:szCs w:val="24"/>
        </w:rPr>
        <w:t>(90</w:t>
      </w:r>
      <w:r w:rsidRPr="00872CAF">
        <w:rPr>
          <w:spacing w:val="-2"/>
          <w:sz w:val="24"/>
          <w:szCs w:val="24"/>
        </w:rPr>
        <w:t xml:space="preserve"> </w:t>
      </w:r>
      <w:r w:rsidRPr="00872CAF">
        <w:rPr>
          <w:sz w:val="24"/>
          <w:szCs w:val="24"/>
        </w:rPr>
        <w:t>минут);</w:t>
      </w:r>
    </w:p>
    <w:p w:rsidR="00A0484F" w:rsidRPr="00872CAF" w:rsidRDefault="00A0484F" w:rsidP="00406735">
      <w:pPr>
        <w:pStyle w:val="a5"/>
        <w:numPr>
          <w:ilvl w:val="0"/>
          <w:numId w:val="87"/>
        </w:numPr>
        <w:tabs>
          <w:tab w:val="left" w:pos="1307"/>
        </w:tabs>
        <w:ind w:left="0" w:firstLine="720"/>
        <w:rPr>
          <w:sz w:val="24"/>
          <w:szCs w:val="24"/>
        </w:rPr>
      </w:pPr>
      <w:r w:rsidRPr="00872CAF">
        <w:rPr>
          <w:sz w:val="24"/>
          <w:szCs w:val="24"/>
        </w:rPr>
        <w:t>класс</w:t>
      </w:r>
      <w:r w:rsidRPr="00872CAF">
        <w:rPr>
          <w:spacing w:val="-3"/>
          <w:sz w:val="24"/>
          <w:szCs w:val="24"/>
        </w:rPr>
        <w:t xml:space="preserve"> </w:t>
      </w:r>
      <w:r w:rsidRPr="00872CAF">
        <w:rPr>
          <w:sz w:val="24"/>
          <w:szCs w:val="24"/>
        </w:rPr>
        <w:t>–</w:t>
      </w:r>
      <w:r w:rsidRPr="00872CAF">
        <w:rPr>
          <w:spacing w:val="-1"/>
          <w:sz w:val="24"/>
          <w:szCs w:val="24"/>
        </w:rPr>
        <w:t xml:space="preserve"> </w:t>
      </w:r>
      <w:r w:rsidRPr="00872CAF">
        <w:rPr>
          <w:sz w:val="24"/>
          <w:szCs w:val="24"/>
        </w:rPr>
        <w:t>3</w:t>
      </w:r>
      <w:r w:rsidRPr="00872CAF">
        <w:rPr>
          <w:spacing w:val="-2"/>
          <w:sz w:val="24"/>
          <w:szCs w:val="24"/>
        </w:rPr>
        <w:t xml:space="preserve"> </w:t>
      </w:r>
      <w:r w:rsidRPr="00872CAF">
        <w:rPr>
          <w:sz w:val="24"/>
          <w:szCs w:val="24"/>
        </w:rPr>
        <w:t>академических часа</w:t>
      </w:r>
      <w:r w:rsidRPr="00872CAF">
        <w:rPr>
          <w:spacing w:val="-2"/>
          <w:sz w:val="24"/>
          <w:szCs w:val="24"/>
        </w:rPr>
        <w:t xml:space="preserve"> </w:t>
      </w:r>
      <w:r w:rsidRPr="00872CAF">
        <w:rPr>
          <w:sz w:val="24"/>
          <w:szCs w:val="24"/>
        </w:rPr>
        <w:t>(120</w:t>
      </w:r>
      <w:r w:rsidRPr="00872CAF">
        <w:rPr>
          <w:spacing w:val="-2"/>
          <w:sz w:val="24"/>
          <w:szCs w:val="24"/>
        </w:rPr>
        <w:t xml:space="preserve"> </w:t>
      </w:r>
      <w:r w:rsidRPr="00872CAF">
        <w:rPr>
          <w:sz w:val="24"/>
          <w:szCs w:val="24"/>
        </w:rPr>
        <w:t>минут);</w:t>
      </w:r>
    </w:p>
    <w:p w:rsidR="00A0484F" w:rsidRPr="00872CAF" w:rsidRDefault="00A0484F" w:rsidP="00406735">
      <w:pPr>
        <w:pStyle w:val="a5"/>
        <w:numPr>
          <w:ilvl w:val="0"/>
          <w:numId w:val="87"/>
        </w:numPr>
        <w:tabs>
          <w:tab w:val="left" w:pos="1427"/>
        </w:tabs>
        <w:ind w:left="0" w:firstLine="720"/>
        <w:rPr>
          <w:sz w:val="24"/>
          <w:szCs w:val="24"/>
        </w:rPr>
      </w:pPr>
      <w:r w:rsidRPr="00872CAF">
        <w:rPr>
          <w:sz w:val="24"/>
          <w:szCs w:val="24"/>
        </w:rPr>
        <w:t>класс</w:t>
      </w:r>
      <w:r w:rsidRPr="00872CAF">
        <w:rPr>
          <w:spacing w:val="-4"/>
          <w:sz w:val="24"/>
          <w:szCs w:val="24"/>
        </w:rPr>
        <w:t xml:space="preserve"> </w:t>
      </w:r>
      <w:r w:rsidRPr="00872CAF">
        <w:rPr>
          <w:sz w:val="24"/>
          <w:szCs w:val="24"/>
        </w:rPr>
        <w:t>–</w:t>
      </w:r>
      <w:r w:rsidRPr="00872CAF">
        <w:rPr>
          <w:spacing w:val="-2"/>
          <w:sz w:val="24"/>
          <w:szCs w:val="24"/>
        </w:rPr>
        <w:t xml:space="preserve"> </w:t>
      </w:r>
      <w:r w:rsidRPr="00872CAF">
        <w:rPr>
          <w:sz w:val="24"/>
          <w:szCs w:val="24"/>
        </w:rPr>
        <w:t>3</w:t>
      </w:r>
      <w:r w:rsidRPr="00872CAF">
        <w:rPr>
          <w:spacing w:val="-2"/>
          <w:sz w:val="24"/>
          <w:szCs w:val="24"/>
        </w:rPr>
        <w:t xml:space="preserve"> </w:t>
      </w:r>
      <w:r w:rsidRPr="00872CAF">
        <w:rPr>
          <w:sz w:val="24"/>
          <w:szCs w:val="24"/>
        </w:rPr>
        <w:t>академических часа</w:t>
      </w:r>
      <w:r w:rsidRPr="00872CAF">
        <w:rPr>
          <w:spacing w:val="-1"/>
          <w:sz w:val="24"/>
          <w:szCs w:val="24"/>
        </w:rPr>
        <w:t xml:space="preserve"> </w:t>
      </w:r>
      <w:r w:rsidRPr="00872CAF">
        <w:rPr>
          <w:sz w:val="24"/>
          <w:szCs w:val="24"/>
        </w:rPr>
        <w:t>(120</w:t>
      </w:r>
      <w:r w:rsidRPr="00872CAF">
        <w:rPr>
          <w:spacing w:val="-3"/>
          <w:sz w:val="24"/>
          <w:szCs w:val="24"/>
        </w:rPr>
        <w:t xml:space="preserve"> </w:t>
      </w:r>
      <w:r w:rsidRPr="00872CAF">
        <w:rPr>
          <w:sz w:val="24"/>
          <w:szCs w:val="24"/>
        </w:rPr>
        <w:t>минут);</w:t>
      </w:r>
    </w:p>
    <w:p w:rsidR="00A0484F" w:rsidRPr="00872CAF" w:rsidRDefault="00A0484F" w:rsidP="00406735">
      <w:pPr>
        <w:pStyle w:val="a5"/>
        <w:numPr>
          <w:ilvl w:val="0"/>
          <w:numId w:val="87"/>
        </w:numPr>
        <w:tabs>
          <w:tab w:val="left" w:pos="1427"/>
        </w:tabs>
        <w:ind w:left="0" w:firstLine="720"/>
        <w:rPr>
          <w:sz w:val="24"/>
          <w:szCs w:val="24"/>
        </w:rPr>
      </w:pPr>
      <w:r w:rsidRPr="00872CAF">
        <w:rPr>
          <w:sz w:val="24"/>
          <w:szCs w:val="24"/>
        </w:rPr>
        <w:t>класс</w:t>
      </w:r>
      <w:r w:rsidRPr="00872CAF">
        <w:rPr>
          <w:spacing w:val="-4"/>
          <w:sz w:val="24"/>
          <w:szCs w:val="24"/>
        </w:rPr>
        <w:t xml:space="preserve"> </w:t>
      </w:r>
      <w:r w:rsidRPr="00872CAF">
        <w:rPr>
          <w:sz w:val="24"/>
          <w:szCs w:val="24"/>
        </w:rPr>
        <w:t>–</w:t>
      </w:r>
      <w:r w:rsidRPr="00872CAF">
        <w:rPr>
          <w:spacing w:val="-2"/>
          <w:sz w:val="24"/>
          <w:szCs w:val="24"/>
        </w:rPr>
        <w:t xml:space="preserve"> </w:t>
      </w:r>
      <w:r w:rsidRPr="00872CAF">
        <w:rPr>
          <w:sz w:val="24"/>
          <w:szCs w:val="24"/>
        </w:rPr>
        <w:t>3</w:t>
      </w:r>
      <w:r w:rsidRPr="00872CAF">
        <w:rPr>
          <w:spacing w:val="-2"/>
          <w:sz w:val="24"/>
          <w:szCs w:val="24"/>
        </w:rPr>
        <w:t xml:space="preserve"> </w:t>
      </w:r>
      <w:r w:rsidRPr="00872CAF">
        <w:rPr>
          <w:sz w:val="24"/>
          <w:szCs w:val="24"/>
        </w:rPr>
        <w:t>академических часа</w:t>
      </w:r>
      <w:r w:rsidRPr="00872CAF">
        <w:rPr>
          <w:spacing w:val="-3"/>
          <w:sz w:val="24"/>
          <w:szCs w:val="24"/>
        </w:rPr>
        <w:t xml:space="preserve"> </w:t>
      </w:r>
      <w:r w:rsidRPr="00872CAF">
        <w:rPr>
          <w:sz w:val="24"/>
          <w:szCs w:val="24"/>
        </w:rPr>
        <w:t>(120</w:t>
      </w:r>
      <w:r w:rsidRPr="00872CAF">
        <w:rPr>
          <w:spacing w:val="-3"/>
          <w:sz w:val="24"/>
          <w:szCs w:val="24"/>
        </w:rPr>
        <w:t xml:space="preserve"> </w:t>
      </w:r>
      <w:r w:rsidRPr="00872CAF">
        <w:rPr>
          <w:sz w:val="24"/>
          <w:szCs w:val="24"/>
        </w:rPr>
        <w:t>минут).</w:t>
      </w:r>
    </w:p>
    <w:p w:rsidR="00A0484F" w:rsidRPr="00872CAF" w:rsidRDefault="00A0484F" w:rsidP="00A0484F">
      <w:pPr>
        <w:pStyle w:val="a5"/>
        <w:tabs>
          <w:tab w:val="left" w:pos="1727"/>
        </w:tabs>
        <w:ind w:left="0" w:firstLine="720"/>
        <w:rPr>
          <w:sz w:val="24"/>
          <w:szCs w:val="24"/>
        </w:rPr>
      </w:pPr>
      <w:r w:rsidRPr="00872CAF">
        <w:rPr>
          <w:sz w:val="24"/>
          <w:szCs w:val="24"/>
        </w:rPr>
        <w:t>Участники</w:t>
      </w:r>
      <w:r w:rsidRPr="00872CAF">
        <w:rPr>
          <w:spacing w:val="-2"/>
          <w:sz w:val="24"/>
          <w:szCs w:val="24"/>
        </w:rPr>
        <w:t xml:space="preserve"> </w:t>
      </w:r>
      <w:r w:rsidRPr="00872CAF">
        <w:rPr>
          <w:sz w:val="24"/>
          <w:szCs w:val="24"/>
        </w:rPr>
        <w:t>делятся</w:t>
      </w:r>
      <w:r w:rsidRPr="00872CAF">
        <w:rPr>
          <w:spacing w:val="-2"/>
          <w:sz w:val="24"/>
          <w:szCs w:val="24"/>
        </w:rPr>
        <w:t xml:space="preserve"> </w:t>
      </w:r>
      <w:r w:rsidRPr="00872CAF">
        <w:rPr>
          <w:sz w:val="24"/>
          <w:szCs w:val="24"/>
        </w:rPr>
        <w:t>на</w:t>
      </w:r>
      <w:r w:rsidRPr="00872CAF">
        <w:rPr>
          <w:spacing w:val="-3"/>
          <w:sz w:val="24"/>
          <w:szCs w:val="24"/>
        </w:rPr>
        <w:t xml:space="preserve"> </w:t>
      </w:r>
      <w:r w:rsidRPr="00872CAF">
        <w:rPr>
          <w:sz w:val="24"/>
          <w:szCs w:val="24"/>
        </w:rPr>
        <w:t>возрастные</w:t>
      </w:r>
      <w:r w:rsidRPr="00872CAF">
        <w:rPr>
          <w:spacing w:val="-3"/>
          <w:sz w:val="24"/>
          <w:szCs w:val="24"/>
        </w:rPr>
        <w:t xml:space="preserve"> </w:t>
      </w:r>
      <w:r w:rsidRPr="00872CAF">
        <w:rPr>
          <w:sz w:val="24"/>
          <w:szCs w:val="24"/>
        </w:rPr>
        <w:t>группы</w:t>
      </w:r>
      <w:r w:rsidRPr="00872CAF">
        <w:rPr>
          <w:spacing w:val="1"/>
          <w:sz w:val="24"/>
          <w:szCs w:val="24"/>
        </w:rPr>
        <w:t xml:space="preserve"> </w:t>
      </w:r>
      <w:r w:rsidRPr="00872CAF">
        <w:rPr>
          <w:sz w:val="24"/>
          <w:szCs w:val="24"/>
        </w:rPr>
        <w:t>–</w:t>
      </w:r>
      <w:r w:rsidRPr="00872CAF">
        <w:rPr>
          <w:spacing w:val="-2"/>
          <w:sz w:val="24"/>
          <w:szCs w:val="24"/>
        </w:rPr>
        <w:t xml:space="preserve"> </w:t>
      </w:r>
      <w:r w:rsidRPr="00872CAF">
        <w:rPr>
          <w:sz w:val="24"/>
          <w:szCs w:val="24"/>
        </w:rPr>
        <w:t>7–8</w:t>
      </w:r>
      <w:r w:rsidRPr="00872CAF">
        <w:rPr>
          <w:spacing w:val="-2"/>
          <w:sz w:val="24"/>
          <w:szCs w:val="24"/>
        </w:rPr>
        <w:t xml:space="preserve"> </w:t>
      </w:r>
      <w:r w:rsidRPr="00872CAF">
        <w:rPr>
          <w:sz w:val="24"/>
          <w:szCs w:val="24"/>
        </w:rPr>
        <w:t>классы,</w:t>
      </w:r>
      <w:r w:rsidRPr="00872CAF">
        <w:rPr>
          <w:spacing w:val="-1"/>
          <w:sz w:val="24"/>
          <w:szCs w:val="24"/>
        </w:rPr>
        <w:t xml:space="preserve"> </w:t>
      </w:r>
      <w:r w:rsidRPr="00872CAF">
        <w:rPr>
          <w:sz w:val="24"/>
          <w:szCs w:val="24"/>
        </w:rPr>
        <w:t>9–11</w:t>
      </w:r>
      <w:r w:rsidRPr="00872CAF">
        <w:rPr>
          <w:spacing w:val="-2"/>
          <w:sz w:val="24"/>
          <w:szCs w:val="24"/>
        </w:rPr>
        <w:t xml:space="preserve"> </w:t>
      </w:r>
      <w:r w:rsidRPr="00872CAF">
        <w:rPr>
          <w:sz w:val="24"/>
          <w:szCs w:val="24"/>
        </w:rPr>
        <w:t>классы.</w:t>
      </w:r>
    </w:p>
    <w:p w:rsidR="00A0484F" w:rsidRPr="00872CAF" w:rsidRDefault="00A0484F" w:rsidP="00A0484F">
      <w:pPr>
        <w:pStyle w:val="a5"/>
        <w:tabs>
          <w:tab w:val="left" w:pos="1727"/>
        </w:tabs>
        <w:ind w:left="0" w:firstLine="720"/>
        <w:rPr>
          <w:sz w:val="24"/>
          <w:szCs w:val="24"/>
        </w:rPr>
      </w:pPr>
      <w:r w:rsidRPr="00872CAF">
        <w:rPr>
          <w:sz w:val="24"/>
          <w:szCs w:val="24"/>
        </w:rPr>
        <w:t>Для</w:t>
      </w:r>
      <w:r w:rsidRPr="00872CAF">
        <w:rPr>
          <w:spacing w:val="1"/>
          <w:sz w:val="24"/>
          <w:szCs w:val="24"/>
        </w:rPr>
        <w:t xml:space="preserve"> </w:t>
      </w:r>
      <w:r w:rsidRPr="00872CAF">
        <w:rPr>
          <w:sz w:val="24"/>
          <w:szCs w:val="24"/>
        </w:rPr>
        <w:t>проведения</w:t>
      </w:r>
      <w:r w:rsidRPr="00872CAF">
        <w:rPr>
          <w:spacing w:val="1"/>
          <w:sz w:val="24"/>
          <w:szCs w:val="24"/>
        </w:rPr>
        <w:t xml:space="preserve"> </w:t>
      </w:r>
      <w:r w:rsidRPr="00872CAF">
        <w:rPr>
          <w:i/>
          <w:sz w:val="24"/>
          <w:szCs w:val="24"/>
        </w:rPr>
        <w:t>теоретического</w:t>
      </w:r>
      <w:r w:rsidRPr="00872CAF">
        <w:rPr>
          <w:i/>
          <w:spacing w:val="1"/>
          <w:sz w:val="24"/>
          <w:szCs w:val="24"/>
        </w:rPr>
        <w:t xml:space="preserve"> </w:t>
      </w:r>
      <w:r w:rsidRPr="00872CAF">
        <w:rPr>
          <w:sz w:val="24"/>
          <w:szCs w:val="24"/>
        </w:rPr>
        <w:t>тура</w:t>
      </w:r>
      <w:r w:rsidRPr="00872CAF">
        <w:rPr>
          <w:spacing w:val="1"/>
          <w:sz w:val="24"/>
          <w:szCs w:val="24"/>
        </w:rPr>
        <w:t xml:space="preserve"> </w:t>
      </w:r>
      <w:r w:rsidRPr="00872CAF">
        <w:rPr>
          <w:sz w:val="24"/>
          <w:szCs w:val="24"/>
        </w:rPr>
        <w:t>необходимы</w:t>
      </w:r>
      <w:r w:rsidRPr="00872CAF">
        <w:rPr>
          <w:spacing w:val="1"/>
          <w:sz w:val="24"/>
          <w:szCs w:val="24"/>
        </w:rPr>
        <w:t xml:space="preserve"> </w:t>
      </w:r>
      <w:r w:rsidRPr="00872CAF">
        <w:rPr>
          <w:sz w:val="24"/>
          <w:szCs w:val="24"/>
        </w:rPr>
        <w:t>аудитории,</w:t>
      </w:r>
      <w:r w:rsidRPr="00872CAF">
        <w:rPr>
          <w:spacing w:val="1"/>
          <w:sz w:val="24"/>
          <w:szCs w:val="24"/>
        </w:rPr>
        <w:t xml:space="preserve"> </w:t>
      </w:r>
      <w:r w:rsidRPr="00872CAF">
        <w:rPr>
          <w:sz w:val="24"/>
          <w:szCs w:val="24"/>
        </w:rPr>
        <w:t>в</w:t>
      </w:r>
      <w:r w:rsidRPr="00872CAF">
        <w:rPr>
          <w:spacing w:val="1"/>
          <w:sz w:val="24"/>
          <w:szCs w:val="24"/>
        </w:rPr>
        <w:t xml:space="preserve"> </w:t>
      </w:r>
      <w:r w:rsidRPr="00872CAF">
        <w:rPr>
          <w:sz w:val="24"/>
          <w:szCs w:val="24"/>
        </w:rPr>
        <w:t>которых</w:t>
      </w:r>
      <w:r w:rsidRPr="00872CAF">
        <w:rPr>
          <w:spacing w:val="1"/>
          <w:sz w:val="24"/>
          <w:szCs w:val="24"/>
        </w:rPr>
        <w:t xml:space="preserve"> </w:t>
      </w:r>
      <w:r w:rsidRPr="00872CAF">
        <w:rPr>
          <w:sz w:val="24"/>
          <w:szCs w:val="24"/>
        </w:rPr>
        <w:t>каждому участнику олимпиады должно быть предоставлено отдельное рабочее место. Все</w:t>
      </w:r>
      <w:r w:rsidRPr="00872CAF">
        <w:rPr>
          <w:spacing w:val="1"/>
          <w:sz w:val="24"/>
          <w:szCs w:val="24"/>
        </w:rPr>
        <w:t xml:space="preserve"> </w:t>
      </w:r>
      <w:r w:rsidRPr="00872CAF">
        <w:rPr>
          <w:sz w:val="24"/>
          <w:szCs w:val="24"/>
        </w:rPr>
        <w:t>рабочие</w:t>
      </w:r>
      <w:r w:rsidRPr="00872CAF">
        <w:rPr>
          <w:spacing w:val="1"/>
          <w:sz w:val="24"/>
          <w:szCs w:val="24"/>
        </w:rPr>
        <w:t xml:space="preserve"> </w:t>
      </w:r>
      <w:r w:rsidRPr="00872CAF">
        <w:rPr>
          <w:sz w:val="24"/>
          <w:szCs w:val="24"/>
        </w:rPr>
        <w:t>места</w:t>
      </w:r>
      <w:r w:rsidRPr="00872CAF">
        <w:rPr>
          <w:spacing w:val="1"/>
          <w:sz w:val="24"/>
          <w:szCs w:val="24"/>
        </w:rPr>
        <w:t xml:space="preserve"> </w:t>
      </w:r>
      <w:r w:rsidRPr="00872CAF">
        <w:rPr>
          <w:sz w:val="24"/>
          <w:szCs w:val="24"/>
        </w:rPr>
        <w:t>участников</w:t>
      </w:r>
      <w:r w:rsidRPr="00872CAF">
        <w:rPr>
          <w:spacing w:val="1"/>
          <w:sz w:val="24"/>
          <w:szCs w:val="24"/>
        </w:rPr>
        <w:t xml:space="preserve"> </w:t>
      </w:r>
      <w:r w:rsidRPr="00872CAF">
        <w:rPr>
          <w:sz w:val="24"/>
          <w:szCs w:val="24"/>
        </w:rPr>
        <w:t>олимпиады</w:t>
      </w:r>
      <w:r w:rsidRPr="00872CAF">
        <w:rPr>
          <w:spacing w:val="1"/>
          <w:sz w:val="24"/>
          <w:szCs w:val="24"/>
        </w:rPr>
        <w:t xml:space="preserve"> </w:t>
      </w:r>
      <w:r w:rsidRPr="00872CAF">
        <w:rPr>
          <w:sz w:val="24"/>
          <w:szCs w:val="24"/>
        </w:rPr>
        <w:t>должны</w:t>
      </w:r>
      <w:r w:rsidRPr="00872CAF">
        <w:rPr>
          <w:spacing w:val="1"/>
          <w:sz w:val="24"/>
          <w:szCs w:val="24"/>
        </w:rPr>
        <w:t xml:space="preserve"> </w:t>
      </w:r>
      <w:r w:rsidRPr="00872CAF">
        <w:rPr>
          <w:sz w:val="24"/>
          <w:szCs w:val="24"/>
        </w:rPr>
        <w:t>обеспечивать</w:t>
      </w:r>
      <w:r w:rsidRPr="00872CAF">
        <w:rPr>
          <w:spacing w:val="1"/>
          <w:sz w:val="24"/>
          <w:szCs w:val="24"/>
        </w:rPr>
        <w:t xml:space="preserve"> </w:t>
      </w:r>
      <w:r w:rsidRPr="00872CAF">
        <w:rPr>
          <w:sz w:val="24"/>
          <w:szCs w:val="24"/>
        </w:rPr>
        <w:t>им</w:t>
      </w:r>
      <w:r w:rsidRPr="00872CAF">
        <w:rPr>
          <w:spacing w:val="1"/>
          <w:sz w:val="24"/>
          <w:szCs w:val="24"/>
        </w:rPr>
        <w:t xml:space="preserve"> </w:t>
      </w:r>
      <w:r w:rsidRPr="00872CAF">
        <w:rPr>
          <w:sz w:val="24"/>
          <w:szCs w:val="24"/>
        </w:rPr>
        <w:t>равные</w:t>
      </w:r>
      <w:r w:rsidRPr="00872CAF">
        <w:rPr>
          <w:spacing w:val="1"/>
          <w:sz w:val="24"/>
          <w:szCs w:val="24"/>
        </w:rPr>
        <w:t xml:space="preserve"> </w:t>
      </w:r>
      <w:r w:rsidRPr="00872CAF">
        <w:rPr>
          <w:sz w:val="24"/>
          <w:szCs w:val="24"/>
        </w:rPr>
        <w:t>условия,</w:t>
      </w:r>
      <w:r w:rsidRPr="00872CAF">
        <w:rPr>
          <w:spacing w:val="1"/>
          <w:sz w:val="24"/>
          <w:szCs w:val="24"/>
        </w:rPr>
        <w:t xml:space="preserve"> </w:t>
      </w:r>
      <w:r w:rsidRPr="00872CAF">
        <w:rPr>
          <w:sz w:val="24"/>
          <w:szCs w:val="24"/>
        </w:rPr>
        <w:t>соответствовать</w:t>
      </w:r>
      <w:r w:rsidRPr="00872CAF">
        <w:rPr>
          <w:spacing w:val="1"/>
          <w:sz w:val="24"/>
          <w:szCs w:val="24"/>
        </w:rPr>
        <w:t xml:space="preserve"> </w:t>
      </w:r>
      <w:r w:rsidRPr="00872CAF">
        <w:rPr>
          <w:sz w:val="24"/>
          <w:szCs w:val="24"/>
        </w:rPr>
        <w:t>действующим</w:t>
      </w:r>
      <w:r w:rsidRPr="00872CAF">
        <w:rPr>
          <w:spacing w:val="1"/>
          <w:sz w:val="24"/>
          <w:szCs w:val="24"/>
        </w:rPr>
        <w:t xml:space="preserve"> </w:t>
      </w:r>
      <w:r w:rsidRPr="00872CAF">
        <w:rPr>
          <w:sz w:val="24"/>
          <w:szCs w:val="24"/>
        </w:rPr>
        <w:t>на</w:t>
      </w:r>
      <w:r w:rsidRPr="00872CAF">
        <w:rPr>
          <w:spacing w:val="1"/>
          <w:sz w:val="24"/>
          <w:szCs w:val="24"/>
        </w:rPr>
        <w:t xml:space="preserve"> </w:t>
      </w:r>
      <w:r w:rsidRPr="00872CAF">
        <w:rPr>
          <w:sz w:val="24"/>
          <w:szCs w:val="24"/>
        </w:rPr>
        <w:t>момент</w:t>
      </w:r>
      <w:r w:rsidRPr="00872CAF">
        <w:rPr>
          <w:spacing w:val="1"/>
          <w:sz w:val="24"/>
          <w:szCs w:val="24"/>
        </w:rPr>
        <w:t xml:space="preserve"> </w:t>
      </w:r>
      <w:r w:rsidRPr="00872CAF">
        <w:rPr>
          <w:sz w:val="24"/>
          <w:szCs w:val="24"/>
        </w:rPr>
        <w:t>проведения</w:t>
      </w:r>
      <w:r w:rsidRPr="00872CAF">
        <w:rPr>
          <w:spacing w:val="1"/>
          <w:sz w:val="24"/>
          <w:szCs w:val="24"/>
        </w:rPr>
        <w:t xml:space="preserve"> </w:t>
      </w:r>
      <w:r w:rsidRPr="00872CAF">
        <w:rPr>
          <w:sz w:val="24"/>
          <w:szCs w:val="24"/>
        </w:rPr>
        <w:t>олимпиады</w:t>
      </w:r>
      <w:r w:rsidRPr="00872CAF">
        <w:rPr>
          <w:spacing w:val="1"/>
          <w:sz w:val="24"/>
          <w:szCs w:val="24"/>
        </w:rPr>
        <w:t xml:space="preserve"> </w:t>
      </w:r>
      <w:r w:rsidRPr="00872CAF">
        <w:rPr>
          <w:sz w:val="24"/>
          <w:szCs w:val="24"/>
        </w:rPr>
        <w:t>санитарно-эпидемиологическим правилам</w:t>
      </w:r>
      <w:r w:rsidRPr="00872CAF">
        <w:rPr>
          <w:spacing w:val="-1"/>
          <w:sz w:val="24"/>
          <w:szCs w:val="24"/>
        </w:rPr>
        <w:t xml:space="preserve"> </w:t>
      </w:r>
      <w:r w:rsidRPr="00872CAF">
        <w:rPr>
          <w:sz w:val="24"/>
          <w:szCs w:val="24"/>
        </w:rPr>
        <w:t>и нормам</w:t>
      </w:r>
    </w:p>
    <w:p w:rsidR="00A0484F" w:rsidRPr="00872CAF" w:rsidRDefault="00A0484F" w:rsidP="00A0484F">
      <w:pPr>
        <w:pStyle w:val="a5"/>
        <w:tabs>
          <w:tab w:val="left" w:pos="1727"/>
        </w:tabs>
        <w:ind w:left="0" w:firstLine="720"/>
        <w:rPr>
          <w:sz w:val="24"/>
          <w:szCs w:val="24"/>
        </w:rPr>
      </w:pPr>
      <w:r w:rsidRPr="00872CAF">
        <w:rPr>
          <w:sz w:val="24"/>
          <w:szCs w:val="24"/>
        </w:rPr>
        <w:t>Расчет</w:t>
      </w:r>
      <w:r w:rsidRPr="00872CAF">
        <w:rPr>
          <w:spacing w:val="47"/>
          <w:sz w:val="24"/>
          <w:szCs w:val="24"/>
        </w:rPr>
        <w:t xml:space="preserve"> </w:t>
      </w:r>
      <w:r w:rsidRPr="00872CAF">
        <w:rPr>
          <w:sz w:val="24"/>
          <w:szCs w:val="24"/>
        </w:rPr>
        <w:t>числа</w:t>
      </w:r>
      <w:r w:rsidRPr="00872CAF">
        <w:rPr>
          <w:spacing w:val="49"/>
          <w:sz w:val="24"/>
          <w:szCs w:val="24"/>
        </w:rPr>
        <w:t xml:space="preserve"> </w:t>
      </w:r>
      <w:r w:rsidRPr="00872CAF">
        <w:rPr>
          <w:sz w:val="24"/>
          <w:szCs w:val="24"/>
        </w:rPr>
        <w:t>аудиторий</w:t>
      </w:r>
      <w:r w:rsidRPr="00872CAF">
        <w:rPr>
          <w:spacing w:val="47"/>
          <w:sz w:val="24"/>
          <w:szCs w:val="24"/>
        </w:rPr>
        <w:t xml:space="preserve"> </w:t>
      </w:r>
      <w:r w:rsidRPr="00872CAF">
        <w:rPr>
          <w:sz w:val="24"/>
          <w:szCs w:val="24"/>
        </w:rPr>
        <w:t>определяется</w:t>
      </w:r>
      <w:r w:rsidRPr="00872CAF">
        <w:rPr>
          <w:spacing w:val="48"/>
          <w:sz w:val="24"/>
          <w:szCs w:val="24"/>
        </w:rPr>
        <w:t xml:space="preserve"> </w:t>
      </w:r>
      <w:r w:rsidRPr="00872CAF">
        <w:rPr>
          <w:sz w:val="24"/>
          <w:szCs w:val="24"/>
        </w:rPr>
        <w:t>числом</w:t>
      </w:r>
      <w:r w:rsidRPr="00872CAF">
        <w:rPr>
          <w:spacing w:val="49"/>
          <w:sz w:val="24"/>
          <w:szCs w:val="24"/>
        </w:rPr>
        <w:t xml:space="preserve"> </w:t>
      </w:r>
      <w:r w:rsidRPr="00872CAF">
        <w:rPr>
          <w:sz w:val="24"/>
          <w:szCs w:val="24"/>
        </w:rPr>
        <w:t>участников</w:t>
      </w:r>
      <w:r w:rsidRPr="00872CAF">
        <w:rPr>
          <w:spacing w:val="47"/>
          <w:sz w:val="24"/>
          <w:szCs w:val="24"/>
        </w:rPr>
        <w:t xml:space="preserve"> </w:t>
      </w:r>
      <w:r w:rsidRPr="00872CAF">
        <w:rPr>
          <w:sz w:val="24"/>
          <w:szCs w:val="24"/>
        </w:rPr>
        <w:t>и</w:t>
      </w:r>
      <w:r w:rsidRPr="00872CAF">
        <w:rPr>
          <w:spacing w:val="49"/>
          <w:sz w:val="24"/>
          <w:szCs w:val="24"/>
        </w:rPr>
        <w:t xml:space="preserve"> </w:t>
      </w:r>
      <w:r w:rsidRPr="00872CAF">
        <w:rPr>
          <w:sz w:val="24"/>
          <w:szCs w:val="24"/>
        </w:rPr>
        <w:t>посадочных</w:t>
      </w:r>
      <w:r w:rsidRPr="00872CAF">
        <w:rPr>
          <w:spacing w:val="49"/>
          <w:sz w:val="24"/>
          <w:szCs w:val="24"/>
        </w:rPr>
        <w:t xml:space="preserve"> </w:t>
      </w:r>
      <w:r w:rsidRPr="00872CAF">
        <w:rPr>
          <w:sz w:val="24"/>
          <w:szCs w:val="24"/>
        </w:rPr>
        <w:t>мест</w:t>
      </w:r>
      <w:r w:rsidRPr="00872CAF">
        <w:rPr>
          <w:spacing w:val="-58"/>
          <w:sz w:val="24"/>
          <w:szCs w:val="24"/>
        </w:rPr>
        <w:t xml:space="preserve"> </w:t>
      </w:r>
      <w:r w:rsidRPr="00872CAF">
        <w:rPr>
          <w:sz w:val="24"/>
          <w:szCs w:val="24"/>
        </w:rPr>
        <w:t>в аудиториях.</w:t>
      </w:r>
      <w:r w:rsidRPr="00872CAF">
        <w:rPr>
          <w:spacing w:val="1"/>
          <w:sz w:val="24"/>
          <w:szCs w:val="24"/>
        </w:rPr>
        <w:t xml:space="preserve"> </w:t>
      </w:r>
      <w:r w:rsidRPr="00872CAF">
        <w:rPr>
          <w:sz w:val="24"/>
          <w:szCs w:val="24"/>
        </w:rPr>
        <w:t>Проведению</w:t>
      </w:r>
      <w:r w:rsidRPr="00872CAF">
        <w:rPr>
          <w:spacing w:val="1"/>
          <w:sz w:val="24"/>
          <w:szCs w:val="24"/>
        </w:rPr>
        <w:t xml:space="preserve"> </w:t>
      </w:r>
      <w:r w:rsidRPr="00872CAF">
        <w:rPr>
          <w:i/>
          <w:sz w:val="24"/>
          <w:szCs w:val="24"/>
        </w:rPr>
        <w:t>теоретического</w:t>
      </w:r>
      <w:r w:rsidRPr="00872CAF">
        <w:rPr>
          <w:i/>
          <w:spacing w:val="1"/>
          <w:sz w:val="24"/>
          <w:szCs w:val="24"/>
        </w:rPr>
        <w:t xml:space="preserve"> </w:t>
      </w:r>
      <w:r w:rsidRPr="00872CAF">
        <w:rPr>
          <w:sz w:val="24"/>
          <w:szCs w:val="24"/>
        </w:rPr>
        <w:t>тура</w:t>
      </w:r>
      <w:r w:rsidRPr="00872CAF">
        <w:rPr>
          <w:spacing w:val="1"/>
          <w:sz w:val="24"/>
          <w:szCs w:val="24"/>
        </w:rPr>
        <w:t xml:space="preserve"> </w:t>
      </w:r>
      <w:r w:rsidRPr="00872CAF">
        <w:rPr>
          <w:sz w:val="24"/>
          <w:szCs w:val="24"/>
        </w:rPr>
        <w:t>предшествует</w:t>
      </w:r>
      <w:r w:rsidRPr="00872CAF">
        <w:rPr>
          <w:spacing w:val="1"/>
          <w:sz w:val="24"/>
          <w:szCs w:val="24"/>
        </w:rPr>
        <w:t xml:space="preserve"> </w:t>
      </w:r>
      <w:r w:rsidRPr="00872CAF">
        <w:rPr>
          <w:sz w:val="24"/>
          <w:szCs w:val="24"/>
        </w:rPr>
        <w:t>краткий</w:t>
      </w:r>
      <w:r w:rsidRPr="00872CAF">
        <w:rPr>
          <w:spacing w:val="1"/>
          <w:sz w:val="24"/>
          <w:szCs w:val="24"/>
        </w:rPr>
        <w:t xml:space="preserve"> </w:t>
      </w:r>
      <w:r w:rsidRPr="00872CAF">
        <w:rPr>
          <w:sz w:val="24"/>
          <w:szCs w:val="24"/>
        </w:rPr>
        <w:t>инструктаж</w:t>
      </w:r>
      <w:r w:rsidRPr="00872CAF">
        <w:rPr>
          <w:spacing w:val="1"/>
          <w:sz w:val="24"/>
          <w:szCs w:val="24"/>
        </w:rPr>
        <w:t xml:space="preserve"> </w:t>
      </w:r>
      <w:r w:rsidRPr="00872CAF">
        <w:rPr>
          <w:sz w:val="24"/>
          <w:szCs w:val="24"/>
        </w:rPr>
        <w:t>участников</w:t>
      </w:r>
      <w:r w:rsidRPr="00872CAF">
        <w:rPr>
          <w:spacing w:val="-1"/>
          <w:sz w:val="24"/>
          <w:szCs w:val="24"/>
        </w:rPr>
        <w:t xml:space="preserve"> </w:t>
      </w:r>
      <w:r w:rsidRPr="00872CAF">
        <w:rPr>
          <w:sz w:val="24"/>
          <w:szCs w:val="24"/>
        </w:rPr>
        <w:t>о правилах</w:t>
      </w:r>
      <w:r w:rsidRPr="00872CAF">
        <w:rPr>
          <w:spacing w:val="-1"/>
          <w:sz w:val="24"/>
          <w:szCs w:val="24"/>
        </w:rPr>
        <w:t xml:space="preserve"> </w:t>
      </w:r>
      <w:r w:rsidRPr="00872CAF">
        <w:rPr>
          <w:sz w:val="24"/>
          <w:szCs w:val="24"/>
        </w:rPr>
        <w:t>участия в</w:t>
      </w:r>
      <w:r w:rsidRPr="00872CAF">
        <w:rPr>
          <w:spacing w:val="-1"/>
          <w:sz w:val="24"/>
          <w:szCs w:val="24"/>
        </w:rPr>
        <w:t xml:space="preserve"> </w:t>
      </w:r>
      <w:r w:rsidRPr="00872CAF">
        <w:rPr>
          <w:sz w:val="24"/>
          <w:szCs w:val="24"/>
        </w:rPr>
        <w:t>олимпиаде.</w:t>
      </w:r>
    </w:p>
    <w:p w:rsidR="00A0484F" w:rsidRPr="00872CAF" w:rsidRDefault="00A0484F" w:rsidP="00A0484F">
      <w:pPr>
        <w:pStyle w:val="a5"/>
        <w:tabs>
          <w:tab w:val="left" w:pos="1727"/>
        </w:tabs>
        <w:ind w:left="0" w:firstLine="720"/>
        <w:rPr>
          <w:sz w:val="24"/>
          <w:szCs w:val="24"/>
        </w:rPr>
      </w:pPr>
      <w:r w:rsidRPr="00872CAF">
        <w:rPr>
          <w:i/>
          <w:sz w:val="24"/>
          <w:szCs w:val="24"/>
        </w:rPr>
        <w:t>Практический</w:t>
      </w:r>
      <w:r w:rsidRPr="00872CAF">
        <w:rPr>
          <w:i/>
          <w:spacing w:val="-4"/>
          <w:sz w:val="24"/>
          <w:szCs w:val="24"/>
        </w:rPr>
        <w:t xml:space="preserve"> </w:t>
      </w:r>
      <w:r w:rsidRPr="00872CAF">
        <w:rPr>
          <w:sz w:val="24"/>
          <w:szCs w:val="24"/>
        </w:rPr>
        <w:t>тур.</w:t>
      </w:r>
    </w:p>
    <w:p w:rsidR="00A0484F" w:rsidRPr="00872CAF" w:rsidRDefault="00A0484F" w:rsidP="00A0484F">
      <w:pPr>
        <w:ind w:firstLine="720"/>
        <w:jc w:val="both"/>
        <w:rPr>
          <w:sz w:val="24"/>
          <w:szCs w:val="24"/>
        </w:rPr>
      </w:pPr>
      <w:r w:rsidRPr="00872CAF">
        <w:rPr>
          <w:sz w:val="24"/>
          <w:szCs w:val="24"/>
        </w:rPr>
        <w:t>Длительность</w:t>
      </w:r>
      <w:r w:rsidRPr="00872CAF">
        <w:rPr>
          <w:spacing w:val="-3"/>
          <w:sz w:val="24"/>
          <w:szCs w:val="24"/>
        </w:rPr>
        <w:t xml:space="preserve"> </w:t>
      </w:r>
      <w:r w:rsidRPr="00872CAF">
        <w:rPr>
          <w:i/>
          <w:sz w:val="24"/>
          <w:szCs w:val="24"/>
        </w:rPr>
        <w:t>практического</w:t>
      </w:r>
      <w:r w:rsidRPr="00872CAF">
        <w:rPr>
          <w:i/>
          <w:spacing w:val="-4"/>
          <w:sz w:val="24"/>
          <w:szCs w:val="24"/>
        </w:rPr>
        <w:t xml:space="preserve"> </w:t>
      </w:r>
      <w:r w:rsidRPr="00872CAF">
        <w:rPr>
          <w:sz w:val="24"/>
          <w:szCs w:val="24"/>
        </w:rPr>
        <w:t>тура</w:t>
      </w:r>
      <w:r w:rsidRPr="00872CAF">
        <w:rPr>
          <w:spacing w:val="-3"/>
          <w:sz w:val="24"/>
          <w:szCs w:val="24"/>
        </w:rPr>
        <w:t xml:space="preserve"> </w:t>
      </w:r>
      <w:r w:rsidRPr="00872CAF">
        <w:rPr>
          <w:sz w:val="24"/>
          <w:szCs w:val="24"/>
        </w:rPr>
        <w:t>составляет:</w:t>
      </w:r>
    </w:p>
    <w:p w:rsidR="00A0484F" w:rsidRPr="00872CAF" w:rsidRDefault="00A0484F" w:rsidP="00406735">
      <w:pPr>
        <w:pStyle w:val="a5"/>
        <w:numPr>
          <w:ilvl w:val="0"/>
          <w:numId w:val="86"/>
        </w:numPr>
        <w:tabs>
          <w:tab w:val="left" w:pos="1307"/>
        </w:tabs>
        <w:ind w:left="0" w:firstLine="720"/>
        <w:rPr>
          <w:sz w:val="24"/>
          <w:szCs w:val="24"/>
        </w:rPr>
      </w:pPr>
      <w:r w:rsidRPr="00872CAF">
        <w:rPr>
          <w:sz w:val="24"/>
          <w:szCs w:val="24"/>
        </w:rPr>
        <w:t>класс</w:t>
      </w:r>
      <w:r w:rsidRPr="00872CAF">
        <w:rPr>
          <w:spacing w:val="-3"/>
          <w:sz w:val="24"/>
          <w:szCs w:val="24"/>
        </w:rPr>
        <w:t xml:space="preserve"> </w:t>
      </w:r>
      <w:r w:rsidRPr="00872CAF">
        <w:rPr>
          <w:sz w:val="24"/>
          <w:szCs w:val="24"/>
        </w:rPr>
        <w:t>–</w:t>
      </w:r>
      <w:r w:rsidRPr="00872CAF">
        <w:rPr>
          <w:spacing w:val="-2"/>
          <w:sz w:val="24"/>
          <w:szCs w:val="24"/>
        </w:rPr>
        <w:t xml:space="preserve"> </w:t>
      </w:r>
      <w:r w:rsidRPr="00872CAF">
        <w:rPr>
          <w:sz w:val="24"/>
          <w:szCs w:val="24"/>
        </w:rPr>
        <w:t>2</w:t>
      </w:r>
      <w:r w:rsidRPr="00872CAF">
        <w:rPr>
          <w:spacing w:val="-1"/>
          <w:sz w:val="24"/>
          <w:szCs w:val="24"/>
        </w:rPr>
        <w:t xml:space="preserve"> </w:t>
      </w:r>
      <w:r w:rsidRPr="00872CAF">
        <w:rPr>
          <w:sz w:val="24"/>
          <w:szCs w:val="24"/>
        </w:rPr>
        <w:t>академических часа</w:t>
      </w:r>
      <w:r w:rsidRPr="00872CAF">
        <w:rPr>
          <w:spacing w:val="-3"/>
          <w:sz w:val="24"/>
          <w:szCs w:val="24"/>
        </w:rPr>
        <w:t xml:space="preserve"> </w:t>
      </w:r>
      <w:r w:rsidRPr="00872CAF">
        <w:rPr>
          <w:sz w:val="24"/>
          <w:szCs w:val="24"/>
        </w:rPr>
        <w:t>(90</w:t>
      </w:r>
      <w:r w:rsidRPr="00872CAF">
        <w:rPr>
          <w:spacing w:val="-1"/>
          <w:sz w:val="24"/>
          <w:szCs w:val="24"/>
        </w:rPr>
        <w:t xml:space="preserve"> </w:t>
      </w:r>
      <w:r w:rsidRPr="00872CAF">
        <w:rPr>
          <w:sz w:val="24"/>
          <w:szCs w:val="24"/>
        </w:rPr>
        <w:t>минут);</w:t>
      </w:r>
    </w:p>
    <w:p w:rsidR="00A0484F" w:rsidRPr="00872CAF" w:rsidRDefault="00A0484F" w:rsidP="00406735">
      <w:pPr>
        <w:pStyle w:val="a5"/>
        <w:numPr>
          <w:ilvl w:val="0"/>
          <w:numId w:val="86"/>
        </w:numPr>
        <w:tabs>
          <w:tab w:val="left" w:pos="1307"/>
        </w:tabs>
        <w:ind w:left="0" w:firstLine="720"/>
        <w:rPr>
          <w:sz w:val="24"/>
          <w:szCs w:val="24"/>
        </w:rPr>
      </w:pPr>
      <w:r w:rsidRPr="00872CAF">
        <w:rPr>
          <w:sz w:val="24"/>
          <w:szCs w:val="24"/>
        </w:rPr>
        <w:t>класс</w:t>
      </w:r>
      <w:r w:rsidRPr="00872CAF">
        <w:rPr>
          <w:spacing w:val="-3"/>
          <w:sz w:val="24"/>
          <w:szCs w:val="24"/>
        </w:rPr>
        <w:t xml:space="preserve"> </w:t>
      </w:r>
      <w:r w:rsidRPr="00872CAF">
        <w:rPr>
          <w:sz w:val="24"/>
          <w:szCs w:val="24"/>
        </w:rPr>
        <w:t>–</w:t>
      </w:r>
      <w:r w:rsidRPr="00872CAF">
        <w:rPr>
          <w:spacing w:val="-2"/>
          <w:sz w:val="24"/>
          <w:szCs w:val="24"/>
        </w:rPr>
        <w:t xml:space="preserve"> </w:t>
      </w:r>
      <w:r w:rsidRPr="00872CAF">
        <w:rPr>
          <w:sz w:val="24"/>
          <w:szCs w:val="24"/>
        </w:rPr>
        <w:t>2</w:t>
      </w:r>
      <w:r w:rsidRPr="00872CAF">
        <w:rPr>
          <w:spacing w:val="-2"/>
          <w:sz w:val="24"/>
          <w:szCs w:val="24"/>
        </w:rPr>
        <w:t xml:space="preserve"> </w:t>
      </w:r>
      <w:r w:rsidRPr="00872CAF">
        <w:rPr>
          <w:sz w:val="24"/>
          <w:szCs w:val="24"/>
        </w:rPr>
        <w:t>академических</w:t>
      </w:r>
      <w:r w:rsidRPr="00872CAF">
        <w:rPr>
          <w:spacing w:val="-1"/>
          <w:sz w:val="24"/>
          <w:szCs w:val="24"/>
        </w:rPr>
        <w:t xml:space="preserve"> </w:t>
      </w:r>
      <w:r w:rsidRPr="00872CAF">
        <w:rPr>
          <w:sz w:val="24"/>
          <w:szCs w:val="24"/>
        </w:rPr>
        <w:t>часа</w:t>
      </w:r>
      <w:r w:rsidRPr="00872CAF">
        <w:rPr>
          <w:spacing w:val="-2"/>
          <w:sz w:val="24"/>
          <w:szCs w:val="24"/>
        </w:rPr>
        <w:t xml:space="preserve"> </w:t>
      </w:r>
      <w:r w:rsidRPr="00872CAF">
        <w:rPr>
          <w:sz w:val="24"/>
          <w:szCs w:val="24"/>
        </w:rPr>
        <w:t>(90</w:t>
      </w:r>
      <w:r w:rsidRPr="00872CAF">
        <w:rPr>
          <w:spacing w:val="-2"/>
          <w:sz w:val="24"/>
          <w:szCs w:val="24"/>
        </w:rPr>
        <w:t xml:space="preserve"> </w:t>
      </w:r>
      <w:r w:rsidRPr="00872CAF">
        <w:rPr>
          <w:sz w:val="24"/>
          <w:szCs w:val="24"/>
        </w:rPr>
        <w:t>минут);</w:t>
      </w:r>
    </w:p>
    <w:p w:rsidR="00A0484F" w:rsidRPr="00872CAF" w:rsidRDefault="00A0484F" w:rsidP="00406735">
      <w:pPr>
        <w:pStyle w:val="a5"/>
        <w:numPr>
          <w:ilvl w:val="0"/>
          <w:numId w:val="86"/>
        </w:numPr>
        <w:tabs>
          <w:tab w:val="left" w:pos="1307"/>
        </w:tabs>
        <w:ind w:left="0" w:firstLine="720"/>
        <w:rPr>
          <w:sz w:val="24"/>
          <w:szCs w:val="24"/>
        </w:rPr>
      </w:pPr>
      <w:r w:rsidRPr="00872CAF">
        <w:rPr>
          <w:sz w:val="24"/>
          <w:szCs w:val="24"/>
        </w:rPr>
        <w:t>класс</w:t>
      </w:r>
      <w:r w:rsidRPr="00872CAF">
        <w:rPr>
          <w:spacing w:val="-3"/>
          <w:sz w:val="24"/>
          <w:szCs w:val="24"/>
        </w:rPr>
        <w:t xml:space="preserve"> </w:t>
      </w:r>
      <w:r w:rsidRPr="00872CAF">
        <w:rPr>
          <w:sz w:val="24"/>
          <w:szCs w:val="24"/>
        </w:rPr>
        <w:t>–</w:t>
      </w:r>
      <w:r w:rsidRPr="00872CAF">
        <w:rPr>
          <w:spacing w:val="-1"/>
          <w:sz w:val="24"/>
          <w:szCs w:val="24"/>
        </w:rPr>
        <w:t xml:space="preserve"> </w:t>
      </w:r>
      <w:r w:rsidRPr="00872CAF">
        <w:rPr>
          <w:sz w:val="24"/>
          <w:szCs w:val="24"/>
        </w:rPr>
        <w:t>3</w:t>
      </w:r>
      <w:r w:rsidRPr="00872CAF">
        <w:rPr>
          <w:spacing w:val="-2"/>
          <w:sz w:val="24"/>
          <w:szCs w:val="24"/>
        </w:rPr>
        <w:t xml:space="preserve"> </w:t>
      </w:r>
      <w:r w:rsidRPr="00872CAF">
        <w:rPr>
          <w:sz w:val="24"/>
          <w:szCs w:val="24"/>
        </w:rPr>
        <w:t>академических часа</w:t>
      </w:r>
      <w:r w:rsidRPr="00872CAF">
        <w:rPr>
          <w:spacing w:val="-2"/>
          <w:sz w:val="24"/>
          <w:szCs w:val="24"/>
        </w:rPr>
        <w:t xml:space="preserve"> </w:t>
      </w:r>
      <w:r w:rsidRPr="00872CAF">
        <w:rPr>
          <w:sz w:val="24"/>
          <w:szCs w:val="24"/>
        </w:rPr>
        <w:t>(120</w:t>
      </w:r>
      <w:r w:rsidRPr="00872CAF">
        <w:rPr>
          <w:spacing w:val="-2"/>
          <w:sz w:val="24"/>
          <w:szCs w:val="24"/>
        </w:rPr>
        <w:t xml:space="preserve"> </w:t>
      </w:r>
      <w:r w:rsidRPr="00872CAF">
        <w:rPr>
          <w:sz w:val="24"/>
          <w:szCs w:val="24"/>
        </w:rPr>
        <w:t>минут);</w:t>
      </w:r>
    </w:p>
    <w:p w:rsidR="00A0484F" w:rsidRPr="00872CAF" w:rsidRDefault="00A0484F" w:rsidP="00406735">
      <w:pPr>
        <w:pStyle w:val="a5"/>
        <w:numPr>
          <w:ilvl w:val="0"/>
          <w:numId w:val="86"/>
        </w:numPr>
        <w:tabs>
          <w:tab w:val="left" w:pos="1427"/>
        </w:tabs>
        <w:ind w:left="0" w:firstLine="720"/>
        <w:rPr>
          <w:sz w:val="24"/>
          <w:szCs w:val="24"/>
        </w:rPr>
      </w:pPr>
      <w:r w:rsidRPr="00872CAF">
        <w:rPr>
          <w:sz w:val="24"/>
          <w:szCs w:val="24"/>
        </w:rPr>
        <w:t>класс</w:t>
      </w:r>
      <w:r w:rsidRPr="00872CAF">
        <w:rPr>
          <w:spacing w:val="-4"/>
          <w:sz w:val="24"/>
          <w:szCs w:val="24"/>
        </w:rPr>
        <w:t xml:space="preserve"> </w:t>
      </w:r>
      <w:r w:rsidRPr="00872CAF">
        <w:rPr>
          <w:sz w:val="24"/>
          <w:szCs w:val="24"/>
        </w:rPr>
        <w:t>–</w:t>
      </w:r>
      <w:r w:rsidRPr="00872CAF">
        <w:rPr>
          <w:spacing w:val="-2"/>
          <w:sz w:val="24"/>
          <w:szCs w:val="24"/>
        </w:rPr>
        <w:t xml:space="preserve"> </w:t>
      </w:r>
      <w:r w:rsidRPr="00872CAF">
        <w:rPr>
          <w:sz w:val="24"/>
          <w:szCs w:val="24"/>
        </w:rPr>
        <w:t>3</w:t>
      </w:r>
      <w:r w:rsidRPr="00872CAF">
        <w:rPr>
          <w:spacing w:val="-2"/>
          <w:sz w:val="24"/>
          <w:szCs w:val="24"/>
        </w:rPr>
        <w:t xml:space="preserve"> </w:t>
      </w:r>
      <w:r w:rsidRPr="00872CAF">
        <w:rPr>
          <w:sz w:val="24"/>
          <w:szCs w:val="24"/>
        </w:rPr>
        <w:t>академических часа</w:t>
      </w:r>
      <w:r w:rsidRPr="00872CAF">
        <w:rPr>
          <w:spacing w:val="-3"/>
          <w:sz w:val="24"/>
          <w:szCs w:val="24"/>
        </w:rPr>
        <w:t xml:space="preserve"> </w:t>
      </w:r>
      <w:r w:rsidRPr="00872CAF">
        <w:rPr>
          <w:sz w:val="24"/>
          <w:szCs w:val="24"/>
        </w:rPr>
        <w:t>(120</w:t>
      </w:r>
      <w:r w:rsidRPr="00872CAF">
        <w:rPr>
          <w:spacing w:val="-3"/>
          <w:sz w:val="24"/>
          <w:szCs w:val="24"/>
        </w:rPr>
        <w:t xml:space="preserve"> </w:t>
      </w:r>
      <w:r w:rsidRPr="00872CAF">
        <w:rPr>
          <w:sz w:val="24"/>
          <w:szCs w:val="24"/>
        </w:rPr>
        <w:t>минут);</w:t>
      </w:r>
    </w:p>
    <w:p w:rsidR="00A0484F" w:rsidRPr="00872CAF" w:rsidRDefault="00A0484F" w:rsidP="00406735">
      <w:pPr>
        <w:pStyle w:val="a5"/>
        <w:numPr>
          <w:ilvl w:val="0"/>
          <w:numId w:val="86"/>
        </w:numPr>
        <w:tabs>
          <w:tab w:val="left" w:pos="1427"/>
        </w:tabs>
        <w:ind w:left="0" w:firstLine="720"/>
        <w:rPr>
          <w:sz w:val="24"/>
          <w:szCs w:val="24"/>
        </w:rPr>
      </w:pPr>
      <w:r w:rsidRPr="00872CAF">
        <w:rPr>
          <w:sz w:val="24"/>
          <w:szCs w:val="24"/>
        </w:rPr>
        <w:t>класс</w:t>
      </w:r>
      <w:r w:rsidRPr="00872CAF">
        <w:rPr>
          <w:spacing w:val="-4"/>
          <w:sz w:val="24"/>
          <w:szCs w:val="24"/>
        </w:rPr>
        <w:t xml:space="preserve"> </w:t>
      </w:r>
      <w:r w:rsidRPr="00872CAF">
        <w:rPr>
          <w:sz w:val="24"/>
          <w:szCs w:val="24"/>
        </w:rPr>
        <w:t>–</w:t>
      </w:r>
      <w:r w:rsidRPr="00872CAF">
        <w:rPr>
          <w:spacing w:val="-2"/>
          <w:sz w:val="24"/>
          <w:szCs w:val="24"/>
        </w:rPr>
        <w:t xml:space="preserve"> </w:t>
      </w:r>
      <w:r w:rsidRPr="00872CAF">
        <w:rPr>
          <w:sz w:val="24"/>
          <w:szCs w:val="24"/>
        </w:rPr>
        <w:t>3</w:t>
      </w:r>
      <w:r w:rsidRPr="00872CAF">
        <w:rPr>
          <w:spacing w:val="-2"/>
          <w:sz w:val="24"/>
          <w:szCs w:val="24"/>
        </w:rPr>
        <w:t xml:space="preserve"> </w:t>
      </w:r>
      <w:r w:rsidRPr="00872CAF">
        <w:rPr>
          <w:sz w:val="24"/>
          <w:szCs w:val="24"/>
        </w:rPr>
        <w:t>академических часа</w:t>
      </w:r>
      <w:r w:rsidRPr="00872CAF">
        <w:rPr>
          <w:spacing w:val="-3"/>
          <w:sz w:val="24"/>
          <w:szCs w:val="24"/>
        </w:rPr>
        <w:t xml:space="preserve"> </w:t>
      </w:r>
      <w:r w:rsidRPr="00872CAF">
        <w:rPr>
          <w:sz w:val="24"/>
          <w:szCs w:val="24"/>
        </w:rPr>
        <w:t>(120</w:t>
      </w:r>
      <w:r w:rsidRPr="00872CAF">
        <w:rPr>
          <w:spacing w:val="-3"/>
          <w:sz w:val="24"/>
          <w:szCs w:val="24"/>
        </w:rPr>
        <w:t xml:space="preserve"> </w:t>
      </w:r>
      <w:r w:rsidRPr="00872CAF">
        <w:rPr>
          <w:sz w:val="24"/>
          <w:szCs w:val="24"/>
        </w:rPr>
        <w:t>минут).</w:t>
      </w:r>
    </w:p>
    <w:p w:rsidR="00A0484F" w:rsidRPr="00872CAF" w:rsidRDefault="00A0484F" w:rsidP="00A0484F">
      <w:pPr>
        <w:pStyle w:val="a5"/>
        <w:tabs>
          <w:tab w:val="left" w:pos="1727"/>
        </w:tabs>
        <w:ind w:left="0" w:firstLine="709"/>
        <w:rPr>
          <w:sz w:val="24"/>
          <w:szCs w:val="24"/>
        </w:rPr>
      </w:pPr>
      <w:r w:rsidRPr="00872CAF">
        <w:rPr>
          <w:sz w:val="24"/>
          <w:szCs w:val="24"/>
        </w:rPr>
        <w:t>Участники</w:t>
      </w:r>
      <w:r w:rsidRPr="00872CAF">
        <w:rPr>
          <w:spacing w:val="-2"/>
          <w:sz w:val="24"/>
          <w:szCs w:val="24"/>
        </w:rPr>
        <w:t xml:space="preserve"> </w:t>
      </w:r>
      <w:r w:rsidRPr="00872CAF">
        <w:rPr>
          <w:sz w:val="24"/>
          <w:szCs w:val="24"/>
        </w:rPr>
        <w:t>делятся</w:t>
      </w:r>
      <w:r w:rsidRPr="00872CAF">
        <w:rPr>
          <w:spacing w:val="-2"/>
          <w:sz w:val="24"/>
          <w:szCs w:val="24"/>
        </w:rPr>
        <w:t xml:space="preserve"> </w:t>
      </w:r>
      <w:r w:rsidRPr="00872CAF">
        <w:rPr>
          <w:sz w:val="24"/>
          <w:szCs w:val="24"/>
        </w:rPr>
        <w:t>на</w:t>
      </w:r>
      <w:r w:rsidRPr="00872CAF">
        <w:rPr>
          <w:spacing w:val="-3"/>
          <w:sz w:val="24"/>
          <w:szCs w:val="24"/>
        </w:rPr>
        <w:t xml:space="preserve"> </w:t>
      </w:r>
      <w:r w:rsidRPr="00872CAF">
        <w:rPr>
          <w:sz w:val="24"/>
          <w:szCs w:val="24"/>
        </w:rPr>
        <w:t>возрастные</w:t>
      </w:r>
      <w:r w:rsidRPr="00872CAF">
        <w:rPr>
          <w:spacing w:val="-3"/>
          <w:sz w:val="24"/>
          <w:szCs w:val="24"/>
        </w:rPr>
        <w:t xml:space="preserve"> </w:t>
      </w:r>
      <w:r w:rsidRPr="00872CAF">
        <w:rPr>
          <w:sz w:val="24"/>
          <w:szCs w:val="24"/>
        </w:rPr>
        <w:t>группы</w:t>
      </w:r>
      <w:r w:rsidRPr="00872CAF">
        <w:rPr>
          <w:spacing w:val="1"/>
          <w:sz w:val="24"/>
          <w:szCs w:val="24"/>
        </w:rPr>
        <w:t xml:space="preserve"> </w:t>
      </w:r>
      <w:r w:rsidRPr="00872CAF">
        <w:rPr>
          <w:sz w:val="24"/>
          <w:szCs w:val="24"/>
        </w:rPr>
        <w:t>–</w:t>
      </w:r>
      <w:r w:rsidRPr="00872CAF">
        <w:rPr>
          <w:spacing w:val="-2"/>
          <w:sz w:val="24"/>
          <w:szCs w:val="24"/>
        </w:rPr>
        <w:t xml:space="preserve"> </w:t>
      </w:r>
      <w:r w:rsidRPr="00872CAF">
        <w:rPr>
          <w:sz w:val="24"/>
          <w:szCs w:val="24"/>
        </w:rPr>
        <w:t>7–8</w:t>
      </w:r>
      <w:r w:rsidRPr="00872CAF">
        <w:rPr>
          <w:spacing w:val="-2"/>
          <w:sz w:val="24"/>
          <w:szCs w:val="24"/>
        </w:rPr>
        <w:t xml:space="preserve"> </w:t>
      </w:r>
      <w:r w:rsidRPr="00872CAF">
        <w:rPr>
          <w:sz w:val="24"/>
          <w:szCs w:val="24"/>
        </w:rPr>
        <w:t>классы,</w:t>
      </w:r>
      <w:r w:rsidRPr="00872CAF">
        <w:rPr>
          <w:spacing w:val="-1"/>
          <w:sz w:val="24"/>
          <w:szCs w:val="24"/>
        </w:rPr>
        <w:t xml:space="preserve"> </w:t>
      </w:r>
      <w:r w:rsidRPr="00872CAF">
        <w:rPr>
          <w:sz w:val="24"/>
          <w:szCs w:val="24"/>
        </w:rPr>
        <w:t>9–11</w:t>
      </w:r>
      <w:r w:rsidRPr="00872CAF">
        <w:rPr>
          <w:spacing w:val="-2"/>
          <w:sz w:val="24"/>
          <w:szCs w:val="24"/>
        </w:rPr>
        <w:t xml:space="preserve"> </w:t>
      </w:r>
      <w:r w:rsidRPr="00872CAF">
        <w:rPr>
          <w:sz w:val="24"/>
          <w:szCs w:val="24"/>
        </w:rPr>
        <w:t>классы.</w:t>
      </w:r>
    </w:p>
    <w:p w:rsidR="00A0484F" w:rsidRPr="00872CAF" w:rsidRDefault="00A0484F" w:rsidP="00A0484F">
      <w:pPr>
        <w:pStyle w:val="a5"/>
        <w:tabs>
          <w:tab w:val="left" w:pos="1727"/>
        </w:tabs>
        <w:ind w:left="0" w:firstLine="709"/>
        <w:rPr>
          <w:sz w:val="24"/>
          <w:szCs w:val="24"/>
        </w:rPr>
      </w:pPr>
      <w:r w:rsidRPr="00872CAF">
        <w:rPr>
          <w:sz w:val="24"/>
          <w:szCs w:val="24"/>
        </w:rPr>
        <w:t>Участники выбирают вид практической работы, который они не имеют право</w:t>
      </w:r>
      <w:r w:rsidRPr="00872CAF">
        <w:rPr>
          <w:spacing w:val="1"/>
          <w:sz w:val="24"/>
          <w:szCs w:val="24"/>
        </w:rPr>
        <w:t xml:space="preserve"> </w:t>
      </w:r>
      <w:r w:rsidRPr="00872CAF">
        <w:rPr>
          <w:sz w:val="24"/>
          <w:szCs w:val="24"/>
        </w:rPr>
        <w:t>менять до заключительного этапа.</w:t>
      </w:r>
    </w:p>
    <w:p w:rsidR="00A0484F" w:rsidRPr="00872CAF" w:rsidRDefault="00A0484F" w:rsidP="00A0484F">
      <w:pPr>
        <w:pStyle w:val="a5"/>
        <w:tabs>
          <w:tab w:val="left" w:pos="1727"/>
        </w:tabs>
        <w:ind w:left="0" w:firstLine="709"/>
        <w:rPr>
          <w:sz w:val="24"/>
          <w:szCs w:val="24"/>
        </w:rPr>
      </w:pPr>
      <w:r w:rsidRPr="00872CAF">
        <w:rPr>
          <w:sz w:val="24"/>
          <w:szCs w:val="24"/>
        </w:rPr>
        <w:t>Для</w:t>
      </w:r>
      <w:r w:rsidRPr="00872CAF">
        <w:rPr>
          <w:spacing w:val="1"/>
          <w:sz w:val="24"/>
          <w:szCs w:val="24"/>
        </w:rPr>
        <w:t xml:space="preserve"> </w:t>
      </w:r>
      <w:r w:rsidRPr="00872CAF">
        <w:rPr>
          <w:sz w:val="24"/>
          <w:szCs w:val="24"/>
        </w:rPr>
        <w:t>проведения</w:t>
      </w:r>
      <w:r w:rsidRPr="00872CAF">
        <w:rPr>
          <w:spacing w:val="1"/>
          <w:sz w:val="24"/>
          <w:szCs w:val="24"/>
        </w:rPr>
        <w:t xml:space="preserve"> </w:t>
      </w:r>
      <w:r w:rsidRPr="00872CAF">
        <w:rPr>
          <w:i/>
          <w:sz w:val="24"/>
          <w:szCs w:val="24"/>
        </w:rPr>
        <w:t>практического</w:t>
      </w:r>
      <w:r w:rsidRPr="00872CAF">
        <w:rPr>
          <w:i/>
          <w:spacing w:val="1"/>
          <w:sz w:val="24"/>
          <w:szCs w:val="24"/>
        </w:rPr>
        <w:t xml:space="preserve"> </w:t>
      </w:r>
      <w:r w:rsidRPr="00872CAF">
        <w:rPr>
          <w:sz w:val="24"/>
          <w:szCs w:val="24"/>
        </w:rPr>
        <w:t>тура</w:t>
      </w:r>
      <w:r w:rsidRPr="00872CAF">
        <w:rPr>
          <w:spacing w:val="1"/>
          <w:sz w:val="24"/>
          <w:szCs w:val="24"/>
        </w:rPr>
        <w:t xml:space="preserve"> </w:t>
      </w:r>
      <w:r w:rsidRPr="00872CAF">
        <w:rPr>
          <w:sz w:val="24"/>
          <w:szCs w:val="24"/>
        </w:rPr>
        <w:t>необходимы</w:t>
      </w:r>
      <w:r w:rsidRPr="00872CAF">
        <w:rPr>
          <w:spacing w:val="1"/>
          <w:sz w:val="24"/>
          <w:szCs w:val="24"/>
        </w:rPr>
        <w:t xml:space="preserve"> </w:t>
      </w:r>
      <w:r w:rsidRPr="00872CAF">
        <w:rPr>
          <w:sz w:val="24"/>
          <w:szCs w:val="24"/>
        </w:rPr>
        <w:t>аудитории,</w:t>
      </w:r>
      <w:r w:rsidRPr="00872CAF">
        <w:rPr>
          <w:spacing w:val="1"/>
          <w:sz w:val="24"/>
          <w:szCs w:val="24"/>
        </w:rPr>
        <w:t xml:space="preserve"> </w:t>
      </w:r>
      <w:r w:rsidRPr="00872CAF">
        <w:rPr>
          <w:sz w:val="24"/>
          <w:szCs w:val="24"/>
        </w:rPr>
        <w:t>в</w:t>
      </w:r>
      <w:r w:rsidRPr="00872CAF">
        <w:rPr>
          <w:spacing w:val="61"/>
          <w:sz w:val="24"/>
          <w:szCs w:val="24"/>
        </w:rPr>
        <w:t xml:space="preserve"> </w:t>
      </w:r>
      <w:r w:rsidRPr="00872CAF">
        <w:rPr>
          <w:sz w:val="24"/>
          <w:szCs w:val="24"/>
        </w:rPr>
        <w:t>которых</w:t>
      </w:r>
      <w:r w:rsidRPr="00872CAF">
        <w:rPr>
          <w:spacing w:val="1"/>
          <w:sz w:val="24"/>
          <w:szCs w:val="24"/>
        </w:rPr>
        <w:t xml:space="preserve"> </w:t>
      </w:r>
      <w:r w:rsidRPr="00872CAF">
        <w:rPr>
          <w:sz w:val="24"/>
          <w:szCs w:val="24"/>
        </w:rPr>
        <w:t>каждому</w:t>
      </w:r>
      <w:r w:rsidRPr="00872CAF">
        <w:rPr>
          <w:spacing w:val="1"/>
          <w:sz w:val="24"/>
          <w:szCs w:val="24"/>
        </w:rPr>
        <w:t xml:space="preserve"> </w:t>
      </w:r>
      <w:r w:rsidRPr="00872CAF">
        <w:rPr>
          <w:sz w:val="24"/>
          <w:szCs w:val="24"/>
        </w:rPr>
        <w:t>участнику</w:t>
      </w:r>
      <w:r w:rsidRPr="00872CAF">
        <w:rPr>
          <w:spacing w:val="1"/>
          <w:sz w:val="24"/>
          <w:szCs w:val="24"/>
        </w:rPr>
        <w:t xml:space="preserve"> </w:t>
      </w:r>
      <w:r w:rsidRPr="00872CAF">
        <w:rPr>
          <w:sz w:val="24"/>
          <w:szCs w:val="24"/>
        </w:rPr>
        <w:t>олимпиады</w:t>
      </w:r>
      <w:r w:rsidRPr="00872CAF">
        <w:rPr>
          <w:spacing w:val="1"/>
          <w:sz w:val="24"/>
          <w:szCs w:val="24"/>
        </w:rPr>
        <w:t xml:space="preserve"> </w:t>
      </w:r>
      <w:r w:rsidRPr="00872CAF">
        <w:rPr>
          <w:sz w:val="24"/>
          <w:szCs w:val="24"/>
        </w:rPr>
        <w:t>должно</w:t>
      </w:r>
      <w:r w:rsidRPr="00872CAF">
        <w:rPr>
          <w:spacing w:val="1"/>
          <w:sz w:val="24"/>
          <w:szCs w:val="24"/>
        </w:rPr>
        <w:t xml:space="preserve"> </w:t>
      </w:r>
      <w:r w:rsidRPr="00872CAF">
        <w:rPr>
          <w:sz w:val="24"/>
          <w:szCs w:val="24"/>
        </w:rPr>
        <w:t>быть</w:t>
      </w:r>
      <w:r w:rsidRPr="00872CAF">
        <w:rPr>
          <w:spacing w:val="1"/>
          <w:sz w:val="24"/>
          <w:szCs w:val="24"/>
        </w:rPr>
        <w:t xml:space="preserve"> </w:t>
      </w:r>
      <w:r w:rsidRPr="00872CAF">
        <w:rPr>
          <w:sz w:val="24"/>
          <w:szCs w:val="24"/>
        </w:rPr>
        <w:t>предоставлено</w:t>
      </w:r>
      <w:r w:rsidRPr="00872CAF">
        <w:rPr>
          <w:spacing w:val="1"/>
          <w:sz w:val="24"/>
          <w:szCs w:val="24"/>
        </w:rPr>
        <w:t xml:space="preserve"> </w:t>
      </w:r>
      <w:r w:rsidRPr="00872CAF">
        <w:rPr>
          <w:sz w:val="24"/>
          <w:szCs w:val="24"/>
        </w:rPr>
        <w:t>отдельное</w:t>
      </w:r>
      <w:r w:rsidRPr="00872CAF">
        <w:rPr>
          <w:spacing w:val="1"/>
          <w:sz w:val="24"/>
          <w:szCs w:val="24"/>
        </w:rPr>
        <w:t xml:space="preserve"> </w:t>
      </w:r>
      <w:r w:rsidRPr="00872CAF">
        <w:rPr>
          <w:sz w:val="24"/>
          <w:szCs w:val="24"/>
        </w:rPr>
        <w:t>оборудованное</w:t>
      </w:r>
      <w:r w:rsidRPr="00872CAF">
        <w:rPr>
          <w:spacing w:val="1"/>
          <w:sz w:val="24"/>
          <w:szCs w:val="24"/>
        </w:rPr>
        <w:t xml:space="preserve"> </w:t>
      </w:r>
      <w:r w:rsidRPr="00872CAF">
        <w:rPr>
          <w:sz w:val="24"/>
          <w:szCs w:val="24"/>
        </w:rPr>
        <w:t>рабочее</w:t>
      </w:r>
      <w:r w:rsidRPr="00872CAF">
        <w:rPr>
          <w:spacing w:val="1"/>
          <w:sz w:val="24"/>
          <w:szCs w:val="24"/>
        </w:rPr>
        <w:t xml:space="preserve"> </w:t>
      </w:r>
      <w:r w:rsidRPr="00872CAF">
        <w:rPr>
          <w:sz w:val="24"/>
          <w:szCs w:val="24"/>
        </w:rPr>
        <w:t>место</w:t>
      </w:r>
      <w:r w:rsidRPr="00872CAF">
        <w:rPr>
          <w:spacing w:val="1"/>
          <w:sz w:val="24"/>
          <w:szCs w:val="24"/>
        </w:rPr>
        <w:t xml:space="preserve"> </w:t>
      </w:r>
      <w:r w:rsidRPr="00872CAF">
        <w:rPr>
          <w:sz w:val="24"/>
          <w:szCs w:val="24"/>
        </w:rPr>
        <w:t>в</w:t>
      </w:r>
      <w:r w:rsidRPr="00872CAF">
        <w:rPr>
          <w:spacing w:val="1"/>
          <w:sz w:val="24"/>
          <w:szCs w:val="24"/>
        </w:rPr>
        <w:t xml:space="preserve"> </w:t>
      </w:r>
      <w:r w:rsidRPr="00872CAF">
        <w:rPr>
          <w:sz w:val="24"/>
          <w:szCs w:val="24"/>
        </w:rPr>
        <w:t>соответствии</w:t>
      </w:r>
      <w:r w:rsidRPr="00872CAF">
        <w:rPr>
          <w:spacing w:val="1"/>
          <w:sz w:val="24"/>
          <w:szCs w:val="24"/>
        </w:rPr>
        <w:t xml:space="preserve"> </w:t>
      </w:r>
      <w:r w:rsidRPr="00872CAF">
        <w:rPr>
          <w:sz w:val="24"/>
          <w:szCs w:val="24"/>
        </w:rPr>
        <w:t>с</w:t>
      </w:r>
      <w:r w:rsidRPr="00872CAF">
        <w:rPr>
          <w:spacing w:val="1"/>
          <w:sz w:val="24"/>
          <w:szCs w:val="24"/>
        </w:rPr>
        <w:t xml:space="preserve"> </w:t>
      </w:r>
      <w:r w:rsidRPr="00872CAF">
        <w:rPr>
          <w:sz w:val="24"/>
          <w:szCs w:val="24"/>
        </w:rPr>
        <w:t>выбранным</w:t>
      </w:r>
      <w:r w:rsidRPr="00872CAF">
        <w:rPr>
          <w:spacing w:val="1"/>
          <w:sz w:val="24"/>
          <w:szCs w:val="24"/>
        </w:rPr>
        <w:t xml:space="preserve"> </w:t>
      </w:r>
      <w:r w:rsidRPr="00872CAF">
        <w:rPr>
          <w:sz w:val="24"/>
          <w:szCs w:val="24"/>
        </w:rPr>
        <w:t>направлением</w:t>
      </w:r>
      <w:r w:rsidRPr="00872CAF">
        <w:rPr>
          <w:spacing w:val="1"/>
          <w:sz w:val="24"/>
          <w:szCs w:val="24"/>
        </w:rPr>
        <w:t xml:space="preserve"> </w:t>
      </w:r>
      <w:r w:rsidRPr="00872CAF">
        <w:rPr>
          <w:sz w:val="24"/>
          <w:szCs w:val="24"/>
        </w:rPr>
        <w:t>практики.</w:t>
      </w:r>
      <w:r w:rsidRPr="00872CAF">
        <w:rPr>
          <w:spacing w:val="1"/>
          <w:sz w:val="24"/>
          <w:szCs w:val="24"/>
        </w:rPr>
        <w:t xml:space="preserve"> </w:t>
      </w:r>
      <w:r w:rsidRPr="00872CAF">
        <w:rPr>
          <w:sz w:val="24"/>
          <w:szCs w:val="24"/>
        </w:rPr>
        <w:t>Все</w:t>
      </w:r>
      <w:r w:rsidRPr="00872CAF">
        <w:rPr>
          <w:spacing w:val="1"/>
          <w:sz w:val="24"/>
          <w:szCs w:val="24"/>
        </w:rPr>
        <w:t xml:space="preserve"> </w:t>
      </w:r>
      <w:r w:rsidRPr="00872CAF">
        <w:rPr>
          <w:sz w:val="24"/>
          <w:szCs w:val="24"/>
        </w:rPr>
        <w:t>рабочие</w:t>
      </w:r>
      <w:r w:rsidRPr="00872CAF">
        <w:rPr>
          <w:spacing w:val="1"/>
          <w:sz w:val="24"/>
          <w:szCs w:val="24"/>
        </w:rPr>
        <w:t xml:space="preserve"> </w:t>
      </w:r>
      <w:r w:rsidRPr="00872CAF">
        <w:rPr>
          <w:sz w:val="24"/>
          <w:szCs w:val="24"/>
        </w:rPr>
        <w:t>места</w:t>
      </w:r>
      <w:r>
        <w:rPr>
          <w:sz w:val="24"/>
          <w:szCs w:val="24"/>
        </w:rPr>
        <w:t xml:space="preserve"> </w:t>
      </w:r>
      <w:r w:rsidRPr="00872CAF">
        <w:rPr>
          <w:spacing w:val="-57"/>
          <w:sz w:val="24"/>
          <w:szCs w:val="24"/>
        </w:rPr>
        <w:t xml:space="preserve"> </w:t>
      </w:r>
      <w:r w:rsidRPr="00872CAF">
        <w:rPr>
          <w:sz w:val="24"/>
          <w:szCs w:val="24"/>
        </w:rPr>
        <w:t>участников</w:t>
      </w:r>
      <w:r w:rsidRPr="00872CAF">
        <w:rPr>
          <w:spacing w:val="1"/>
          <w:sz w:val="24"/>
          <w:szCs w:val="24"/>
        </w:rPr>
        <w:t xml:space="preserve"> </w:t>
      </w:r>
      <w:r w:rsidRPr="00872CAF">
        <w:rPr>
          <w:sz w:val="24"/>
          <w:szCs w:val="24"/>
        </w:rPr>
        <w:t>олимпиады</w:t>
      </w:r>
      <w:r w:rsidRPr="00872CAF">
        <w:rPr>
          <w:spacing w:val="1"/>
          <w:sz w:val="24"/>
          <w:szCs w:val="24"/>
        </w:rPr>
        <w:t xml:space="preserve"> </w:t>
      </w:r>
      <w:r w:rsidRPr="00872CAF">
        <w:rPr>
          <w:sz w:val="24"/>
          <w:szCs w:val="24"/>
        </w:rPr>
        <w:t>должны</w:t>
      </w:r>
      <w:r w:rsidRPr="00872CAF">
        <w:rPr>
          <w:spacing w:val="1"/>
          <w:sz w:val="24"/>
          <w:szCs w:val="24"/>
        </w:rPr>
        <w:t xml:space="preserve"> </w:t>
      </w:r>
      <w:r w:rsidRPr="00872CAF">
        <w:rPr>
          <w:sz w:val="24"/>
          <w:szCs w:val="24"/>
        </w:rPr>
        <w:t>обеспечивать</w:t>
      </w:r>
      <w:r w:rsidRPr="00872CAF">
        <w:rPr>
          <w:spacing w:val="1"/>
          <w:sz w:val="24"/>
          <w:szCs w:val="24"/>
        </w:rPr>
        <w:t xml:space="preserve"> </w:t>
      </w:r>
      <w:r w:rsidRPr="00872CAF">
        <w:rPr>
          <w:sz w:val="24"/>
          <w:szCs w:val="24"/>
        </w:rPr>
        <w:t>им</w:t>
      </w:r>
      <w:r w:rsidRPr="00872CAF">
        <w:rPr>
          <w:spacing w:val="1"/>
          <w:sz w:val="24"/>
          <w:szCs w:val="24"/>
        </w:rPr>
        <w:t xml:space="preserve"> </w:t>
      </w:r>
      <w:r w:rsidRPr="00872CAF">
        <w:rPr>
          <w:sz w:val="24"/>
          <w:szCs w:val="24"/>
        </w:rPr>
        <w:t>равные</w:t>
      </w:r>
      <w:r w:rsidRPr="00872CAF">
        <w:rPr>
          <w:spacing w:val="1"/>
          <w:sz w:val="24"/>
          <w:szCs w:val="24"/>
        </w:rPr>
        <w:t xml:space="preserve"> </w:t>
      </w:r>
      <w:r w:rsidRPr="00872CAF">
        <w:rPr>
          <w:sz w:val="24"/>
          <w:szCs w:val="24"/>
        </w:rPr>
        <w:t>условия,</w:t>
      </w:r>
      <w:r w:rsidRPr="00872CAF">
        <w:rPr>
          <w:spacing w:val="1"/>
          <w:sz w:val="24"/>
          <w:szCs w:val="24"/>
        </w:rPr>
        <w:t xml:space="preserve"> </w:t>
      </w:r>
      <w:r w:rsidRPr="00872CAF">
        <w:rPr>
          <w:sz w:val="24"/>
          <w:szCs w:val="24"/>
        </w:rPr>
        <w:t>соответствовать</w:t>
      </w:r>
      <w:r w:rsidRPr="00872CAF">
        <w:rPr>
          <w:spacing w:val="1"/>
          <w:sz w:val="24"/>
          <w:szCs w:val="24"/>
        </w:rPr>
        <w:t xml:space="preserve"> </w:t>
      </w:r>
      <w:r w:rsidRPr="00872CAF">
        <w:rPr>
          <w:sz w:val="24"/>
          <w:szCs w:val="24"/>
        </w:rPr>
        <w:t xml:space="preserve">действующим на момент проведения олимпиады санитарно-эпидемиологическим </w:t>
      </w:r>
      <w:r w:rsidRPr="00872CAF">
        <w:rPr>
          <w:sz w:val="24"/>
          <w:szCs w:val="24"/>
        </w:rPr>
        <w:lastRenderedPageBreak/>
        <w:t>правилам и</w:t>
      </w:r>
      <w:r w:rsidRPr="00872CAF">
        <w:rPr>
          <w:spacing w:val="-57"/>
          <w:sz w:val="24"/>
          <w:szCs w:val="24"/>
        </w:rPr>
        <w:t xml:space="preserve"> </w:t>
      </w:r>
      <w:r w:rsidRPr="00872CAF">
        <w:rPr>
          <w:sz w:val="24"/>
          <w:szCs w:val="24"/>
        </w:rPr>
        <w:t>нормам.</w:t>
      </w:r>
    </w:p>
    <w:p w:rsidR="00A0484F" w:rsidRPr="00872CAF" w:rsidRDefault="00A0484F" w:rsidP="00A0484F">
      <w:pPr>
        <w:pStyle w:val="a5"/>
        <w:tabs>
          <w:tab w:val="left" w:pos="1727"/>
        </w:tabs>
        <w:ind w:left="0" w:firstLine="709"/>
        <w:rPr>
          <w:sz w:val="24"/>
          <w:szCs w:val="24"/>
        </w:rPr>
      </w:pPr>
      <w:r w:rsidRPr="00872CAF">
        <w:rPr>
          <w:sz w:val="24"/>
          <w:szCs w:val="24"/>
        </w:rPr>
        <w:t>В качестве аудиторий для выполнения практических работ по технологии лучше</w:t>
      </w:r>
      <w:r w:rsidRPr="00872CAF">
        <w:rPr>
          <w:spacing w:val="-57"/>
          <w:sz w:val="24"/>
          <w:szCs w:val="24"/>
        </w:rPr>
        <w:t xml:space="preserve"> </w:t>
      </w:r>
      <w:r w:rsidRPr="00872CAF">
        <w:rPr>
          <w:sz w:val="24"/>
          <w:szCs w:val="24"/>
        </w:rPr>
        <w:t xml:space="preserve">всего подходят </w:t>
      </w:r>
      <w:r w:rsidRPr="00872CAF">
        <w:rPr>
          <w:b/>
          <w:i/>
          <w:sz w:val="24"/>
          <w:szCs w:val="24"/>
        </w:rPr>
        <w:t xml:space="preserve">мастерские и кабинеты технологии </w:t>
      </w:r>
      <w:r w:rsidRPr="00872CAF">
        <w:rPr>
          <w:sz w:val="24"/>
          <w:szCs w:val="24"/>
        </w:rPr>
        <w:t>(по 15–20 рабочих мест), в которых</w:t>
      </w:r>
      <w:r w:rsidRPr="00872CAF">
        <w:rPr>
          <w:spacing w:val="1"/>
          <w:sz w:val="24"/>
          <w:szCs w:val="24"/>
        </w:rPr>
        <w:t xml:space="preserve"> </w:t>
      </w:r>
      <w:r w:rsidRPr="00872CAF">
        <w:rPr>
          <w:sz w:val="24"/>
          <w:szCs w:val="24"/>
        </w:rPr>
        <w:t>оснащение и планировка рабочих мест создают оптимальные условия для проведения этого</w:t>
      </w:r>
      <w:r w:rsidRPr="00872CAF">
        <w:rPr>
          <w:spacing w:val="1"/>
          <w:sz w:val="24"/>
          <w:szCs w:val="24"/>
        </w:rPr>
        <w:t xml:space="preserve"> </w:t>
      </w:r>
      <w:r w:rsidRPr="00872CAF">
        <w:rPr>
          <w:sz w:val="24"/>
          <w:szCs w:val="24"/>
        </w:rPr>
        <w:t>этапа. Для выполнения практических работ по робототехнике, 3D-моделированию и печати</w:t>
      </w:r>
      <w:r w:rsidRPr="00872CAF">
        <w:rPr>
          <w:spacing w:val="1"/>
          <w:sz w:val="24"/>
          <w:szCs w:val="24"/>
        </w:rPr>
        <w:t xml:space="preserve"> </w:t>
      </w:r>
      <w:r w:rsidRPr="00872CAF">
        <w:rPr>
          <w:sz w:val="24"/>
          <w:szCs w:val="24"/>
        </w:rPr>
        <w:t>следует</w:t>
      </w:r>
      <w:r w:rsidRPr="00872CAF">
        <w:rPr>
          <w:spacing w:val="1"/>
          <w:sz w:val="24"/>
          <w:szCs w:val="24"/>
        </w:rPr>
        <w:t xml:space="preserve"> </w:t>
      </w:r>
      <w:r w:rsidRPr="00872CAF">
        <w:rPr>
          <w:sz w:val="24"/>
          <w:szCs w:val="24"/>
        </w:rPr>
        <w:t>использовать</w:t>
      </w:r>
      <w:r w:rsidRPr="00872CAF">
        <w:rPr>
          <w:spacing w:val="60"/>
          <w:sz w:val="24"/>
          <w:szCs w:val="24"/>
        </w:rPr>
        <w:t xml:space="preserve"> </w:t>
      </w:r>
      <w:r w:rsidRPr="00872CAF">
        <w:rPr>
          <w:sz w:val="24"/>
          <w:szCs w:val="24"/>
        </w:rPr>
        <w:t>специальные</w:t>
      </w:r>
      <w:r w:rsidRPr="00872CAF">
        <w:rPr>
          <w:spacing w:val="60"/>
          <w:sz w:val="24"/>
          <w:szCs w:val="24"/>
        </w:rPr>
        <w:t xml:space="preserve"> </w:t>
      </w:r>
      <w:r w:rsidRPr="00872CAF">
        <w:rPr>
          <w:sz w:val="24"/>
          <w:szCs w:val="24"/>
        </w:rPr>
        <w:t>компьютерные</w:t>
      </w:r>
      <w:r w:rsidRPr="00872CAF">
        <w:rPr>
          <w:spacing w:val="60"/>
          <w:sz w:val="24"/>
          <w:szCs w:val="24"/>
        </w:rPr>
        <w:t xml:space="preserve"> </w:t>
      </w:r>
      <w:r w:rsidRPr="00872CAF">
        <w:rPr>
          <w:sz w:val="24"/>
          <w:szCs w:val="24"/>
        </w:rPr>
        <w:t>классы.</w:t>
      </w:r>
      <w:r w:rsidRPr="00872CAF">
        <w:rPr>
          <w:spacing w:val="60"/>
          <w:sz w:val="24"/>
          <w:szCs w:val="24"/>
        </w:rPr>
        <w:t xml:space="preserve"> </w:t>
      </w:r>
      <w:r w:rsidRPr="00872CAF">
        <w:rPr>
          <w:sz w:val="24"/>
          <w:szCs w:val="24"/>
        </w:rPr>
        <w:t>Кроме</w:t>
      </w:r>
      <w:r w:rsidRPr="00872CAF">
        <w:rPr>
          <w:spacing w:val="60"/>
          <w:sz w:val="24"/>
          <w:szCs w:val="24"/>
        </w:rPr>
        <w:t xml:space="preserve"> </w:t>
      </w:r>
      <w:r w:rsidRPr="00872CAF">
        <w:rPr>
          <w:sz w:val="24"/>
          <w:szCs w:val="24"/>
        </w:rPr>
        <w:t>того,</w:t>
      </w:r>
      <w:r w:rsidRPr="00872CAF">
        <w:rPr>
          <w:spacing w:val="60"/>
          <w:sz w:val="24"/>
          <w:szCs w:val="24"/>
        </w:rPr>
        <w:t xml:space="preserve"> </w:t>
      </w:r>
      <w:r w:rsidRPr="00872CAF">
        <w:rPr>
          <w:sz w:val="24"/>
          <w:szCs w:val="24"/>
        </w:rPr>
        <w:t>в</w:t>
      </w:r>
      <w:r w:rsidRPr="00872CAF">
        <w:rPr>
          <w:spacing w:val="60"/>
          <w:sz w:val="24"/>
          <w:szCs w:val="24"/>
        </w:rPr>
        <w:t xml:space="preserve"> </w:t>
      </w:r>
      <w:r w:rsidRPr="00872CAF">
        <w:rPr>
          <w:sz w:val="24"/>
          <w:szCs w:val="24"/>
        </w:rPr>
        <w:t>каждом</w:t>
      </w:r>
      <w:r w:rsidRPr="00872CAF">
        <w:rPr>
          <w:spacing w:val="60"/>
          <w:sz w:val="24"/>
          <w:szCs w:val="24"/>
        </w:rPr>
        <w:t xml:space="preserve"> </w:t>
      </w:r>
      <w:r w:rsidRPr="00872CAF">
        <w:rPr>
          <w:sz w:val="24"/>
          <w:szCs w:val="24"/>
        </w:rPr>
        <w:t>из</w:t>
      </w:r>
      <w:r w:rsidRPr="00872CAF">
        <w:rPr>
          <w:spacing w:val="60"/>
          <w:sz w:val="24"/>
          <w:szCs w:val="24"/>
        </w:rPr>
        <w:t xml:space="preserve"> </w:t>
      </w:r>
      <w:r w:rsidRPr="00872CAF">
        <w:rPr>
          <w:sz w:val="24"/>
          <w:szCs w:val="24"/>
        </w:rPr>
        <w:t>них</w:t>
      </w:r>
      <w:r w:rsidRPr="00872CAF">
        <w:rPr>
          <w:spacing w:val="-58"/>
          <w:sz w:val="24"/>
          <w:szCs w:val="24"/>
        </w:rPr>
        <w:t xml:space="preserve"> </w:t>
      </w:r>
      <w:r w:rsidRPr="00872CAF">
        <w:rPr>
          <w:sz w:val="24"/>
          <w:szCs w:val="24"/>
        </w:rPr>
        <w:t>в качестве</w:t>
      </w:r>
      <w:r w:rsidRPr="00872CAF">
        <w:rPr>
          <w:spacing w:val="1"/>
          <w:sz w:val="24"/>
          <w:szCs w:val="24"/>
        </w:rPr>
        <w:t xml:space="preserve"> </w:t>
      </w:r>
      <w:r w:rsidRPr="00872CAF">
        <w:rPr>
          <w:sz w:val="24"/>
          <w:szCs w:val="24"/>
        </w:rPr>
        <w:t>дежурных</w:t>
      </w:r>
      <w:r w:rsidRPr="00872CAF">
        <w:rPr>
          <w:spacing w:val="1"/>
          <w:sz w:val="24"/>
          <w:szCs w:val="24"/>
        </w:rPr>
        <w:t xml:space="preserve"> </w:t>
      </w:r>
      <w:r w:rsidRPr="00872CAF">
        <w:rPr>
          <w:sz w:val="24"/>
          <w:szCs w:val="24"/>
        </w:rPr>
        <w:t>должны</w:t>
      </w:r>
      <w:r w:rsidRPr="00872CAF">
        <w:rPr>
          <w:spacing w:val="1"/>
          <w:sz w:val="24"/>
          <w:szCs w:val="24"/>
        </w:rPr>
        <w:t xml:space="preserve"> </w:t>
      </w:r>
      <w:r w:rsidRPr="00872CAF">
        <w:rPr>
          <w:sz w:val="24"/>
          <w:szCs w:val="24"/>
        </w:rPr>
        <w:t>находиться</w:t>
      </w:r>
      <w:r w:rsidRPr="00872CAF">
        <w:rPr>
          <w:spacing w:val="1"/>
          <w:sz w:val="24"/>
          <w:szCs w:val="24"/>
        </w:rPr>
        <w:t xml:space="preserve"> </w:t>
      </w:r>
      <w:r w:rsidRPr="00872CAF">
        <w:rPr>
          <w:sz w:val="24"/>
          <w:szCs w:val="24"/>
        </w:rPr>
        <w:t>представители</w:t>
      </w:r>
      <w:r w:rsidRPr="00872CAF">
        <w:rPr>
          <w:spacing w:val="1"/>
          <w:sz w:val="24"/>
          <w:szCs w:val="24"/>
        </w:rPr>
        <w:t xml:space="preserve"> </w:t>
      </w:r>
      <w:r w:rsidRPr="00872CAF">
        <w:rPr>
          <w:sz w:val="24"/>
          <w:szCs w:val="24"/>
        </w:rPr>
        <w:t>организатора</w:t>
      </w:r>
      <w:r w:rsidRPr="00872CAF">
        <w:rPr>
          <w:spacing w:val="1"/>
          <w:sz w:val="24"/>
          <w:szCs w:val="24"/>
        </w:rPr>
        <w:t xml:space="preserve"> </w:t>
      </w:r>
      <w:r w:rsidRPr="00872CAF">
        <w:rPr>
          <w:sz w:val="24"/>
          <w:szCs w:val="24"/>
        </w:rPr>
        <w:t>и/или</w:t>
      </w:r>
      <w:r w:rsidRPr="00872CAF">
        <w:rPr>
          <w:spacing w:val="1"/>
          <w:sz w:val="24"/>
          <w:szCs w:val="24"/>
        </w:rPr>
        <w:t xml:space="preserve"> </w:t>
      </w:r>
      <w:r w:rsidRPr="00872CAF">
        <w:rPr>
          <w:sz w:val="24"/>
          <w:szCs w:val="24"/>
        </w:rPr>
        <w:t>оргкомитета</w:t>
      </w:r>
      <w:r>
        <w:rPr>
          <w:sz w:val="24"/>
          <w:szCs w:val="24"/>
        </w:rPr>
        <w:t xml:space="preserve"> </w:t>
      </w:r>
      <w:r w:rsidRPr="00872CAF">
        <w:rPr>
          <w:spacing w:val="-57"/>
          <w:sz w:val="24"/>
          <w:szCs w:val="24"/>
        </w:rPr>
        <w:t xml:space="preserve"> </w:t>
      </w:r>
      <w:r w:rsidRPr="00872CAF">
        <w:rPr>
          <w:sz w:val="24"/>
          <w:szCs w:val="24"/>
        </w:rPr>
        <w:t>соответствующего этапа</w:t>
      </w:r>
      <w:r w:rsidRPr="00872CAF">
        <w:rPr>
          <w:spacing w:val="-1"/>
          <w:sz w:val="24"/>
          <w:szCs w:val="24"/>
        </w:rPr>
        <w:t xml:space="preserve"> </w:t>
      </w:r>
      <w:r w:rsidRPr="00872CAF">
        <w:rPr>
          <w:sz w:val="24"/>
          <w:szCs w:val="24"/>
        </w:rPr>
        <w:t>олимпиады и/или</w:t>
      </w:r>
      <w:r w:rsidRPr="00872CAF">
        <w:rPr>
          <w:spacing w:val="2"/>
          <w:sz w:val="24"/>
          <w:szCs w:val="24"/>
        </w:rPr>
        <w:t xml:space="preserve"> </w:t>
      </w:r>
      <w:r w:rsidRPr="00872CAF">
        <w:rPr>
          <w:sz w:val="24"/>
          <w:szCs w:val="24"/>
        </w:rPr>
        <w:t>члены</w:t>
      </w:r>
      <w:r w:rsidRPr="00872CAF">
        <w:rPr>
          <w:spacing w:val="-1"/>
          <w:sz w:val="24"/>
          <w:szCs w:val="24"/>
        </w:rPr>
        <w:t xml:space="preserve"> </w:t>
      </w:r>
      <w:r w:rsidRPr="00872CAF">
        <w:rPr>
          <w:sz w:val="24"/>
          <w:szCs w:val="24"/>
        </w:rPr>
        <w:t>жюри.</w:t>
      </w:r>
    </w:p>
    <w:p w:rsidR="00A0484F" w:rsidRPr="00872CAF" w:rsidRDefault="00A0484F" w:rsidP="00A0484F">
      <w:pPr>
        <w:pStyle w:val="a5"/>
        <w:tabs>
          <w:tab w:val="left" w:pos="1847"/>
        </w:tabs>
        <w:ind w:left="0" w:firstLine="709"/>
        <w:rPr>
          <w:sz w:val="24"/>
          <w:szCs w:val="24"/>
        </w:rPr>
      </w:pPr>
      <w:r w:rsidRPr="00872CAF">
        <w:rPr>
          <w:sz w:val="24"/>
          <w:szCs w:val="24"/>
        </w:rPr>
        <w:t>В аудитории, где проходит практический тур, должны постоянно находиться</w:t>
      </w:r>
      <w:r w:rsidRPr="00872CAF">
        <w:rPr>
          <w:spacing w:val="1"/>
          <w:sz w:val="24"/>
          <w:szCs w:val="24"/>
        </w:rPr>
        <w:t xml:space="preserve"> </w:t>
      </w:r>
      <w:r w:rsidRPr="00872CAF">
        <w:rPr>
          <w:sz w:val="24"/>
          <w:szCs w:val="24"/>
        </w:rPr>
        <w:t>преподаватель для оперативного решения возникающих вопросов и механик для устранения</w:t>
      </w:r>
      <w:r w:rsidRPr="00872CAF">
        <w:rPr>
          <w:spacing w:val="1"/>
          <w:sz w:val="24"/>
          <w:szCs w:val="24"/>
        </w:rPr>
        <w:t xml:space="preserve"> </w:t>
      </w:r>
      <w:r w:rsidRPr="00872CAF">
        <w:rPr>
          <w:sz w:val="24"/>
          <w:szCs w:val="24"/>
        </w:rPr>
        <w:t>неполадок</w:t>
      </w:r>
      <w:r w:rsidRPr="00872CAF">
        <w:rPr>
          <w:spacing w:val="1"/>
          <w:sz w:val="24"/>
          <w:szCs w:val="24"/>
        </w:rPr>
        <w:t xml:space="preserve"> </w:t>
      </w:r>
      <w:r w:rsidRPr="00872CAF">
        <w:rPr>
          <w:sz w:val="24"/>
          <w:szCs w:val="24"/>
        </w:rPr>
        <w:t>оборудования.</w:t>
      </w:r>
      <w:r w:rsidRPr="00872CAF">
        <w:rPr>
          <w:spacing w:val="1"/>
          <w:sz w:val="24"/>
          <w:szCs w:val="24"/>
        </w:rPr>
        <w:t xml:space="preserve"> </w:t>
      </w:r>
      <w:r w:rsidRPr="00872CAF">
        <w:rPr>
          <w:sz w:val="24"/>
          <w:szCs w:val="24"/>
        </w:rPr>
        <w:t>В</w:t>
      </w:r>
      <w:r w:rsidRPr="00872CAF">
        <w:rPr>
          <w:spacing w:val="1"/>
          <w:sz w:val="24"/>
          <w:szCs w:val="24"/>
        </w:rPr>
        <w:t xml:space="preserve"> </w:t>
      </w:r>
      <w:r w:rsidRPr="00872CAF">
        <w:rPr>
          <w:sz w:val="24"/>
          <w:szCs w:val="24"/>
        </w:rPr>
        <w:t>мастерских</w:t>
      </w:r>
      <w:r w:rsidRPr="00872CAF">
        <w:rPr>
          <w:spacing w:val="1"/>
          <w:sz w:val="24"/>
          <w:szCs w:val="24"/>
        </w:rPr>
        <w:t xml:space="preserve"> </w:t>
      </w:r>
      <w:r w:rsidRPr="00872CAF">
        <w:rPr>
          <w:sz w:val="24"/>
          <w:szCs w:val="24"/>
        </w:rPr>
        <w:t>должны</w:t>
      </w:r>
      <w:r w:rsidRPr="00872CAF">
        <w:rPr>
          <w:spacing w:val="1"/>
          <w:sz w:val="24"/>
          <w:szCs w:val="24"/>
        </w:rPr>
        <w:t xml:space="preserve"> </w:t>
      </w:r>
      <w:r w:rsidRPr="00872CAF">
        <w:rPr>
          <w:sz w:val="24"/>
          <w:szCs w:val="24"/>
        </w:rPr>
        <w:t>быть</w:t>
      </w:r>
      <w:r w:rsidRPr="00872CAF">
        <w:rPr>
          <w:spacing w:val="1"/>
          <w:sz w:val="24"/>
          <w:szCs w:val="24"/>
        </w:rPr>
        <w:t xml:space="preserve"> </w:t>
      </w:r>
      <w:r w:rsidRPr="00872CAF">
        <w:rPr>
          <w:sz w:val="24"/>
          <w:szCs w:val="24"/>
        </w:rPr>
        <w:t>часы</w:t>
      </w:r>
      <w:r w:rsidRPr="00872CAF">
        <w:rPr>
          <w:spacing w:val="1"/>
          <w:sz w:val="24"/>
          <w:szCs w:val="24"/>
        </w:rPr>
        <w:t xml:space="preserve"> </w:t>
      </w:r>
      <w:r w:rsidRPr="00872CAF">
        <w:rPr>
          <w:sz w:val="24"/>
          <w:szCs w:val="24"/>
        </w:rPr>
        <w:t>для</w:t>
      </w:r>
      <w:r w:rsidRPr="00872CAF">
        <w:rPr>
          <w:spacing w:val="1"/>
          <w:sz w:val="24"/>
          <w:szCs w:val="24"/>
        </w:rPr>
        <w:t xml:space="preserve"> </w:t>
      </w:r>
      <w:r w:rsidRPr="00872CAF">
        <w:rPr>
          <w:sz w:val="24"/>
          <w:szCs w:val="24"/>
        </w:rPr>
        <w:t>контроля</w:t>
      </w:r>
      <w:r w:rsidRPr="00872CAF">
        <w:rPr>
          <w:spacing w:val="61"/>
          <w:sz w:val="24"/>
          <w:szCs w:val="24"/>
        </w:rPr>
        <w:t xml:space="preserve"> </w:t>
      </w:r>
      <w:r w:rsidRPr="00872CAF">
        <w:rPr>
          <w:sz w:val="24"/>
          <w:szCs w:val="24"/>
        </w:rPr>
        <w:t>времени</w:t>
      </w:r>
      <w:r w:rsidRPr="00872CAF">
        <w:rPr>
          <w:spacing w:val="1"/>
          <w:sz w:val="24"/>
          <w:szCs w:val="24"/>
        </w:rPr>
        <w:t xml:space="preserve"> </w:t>
      </w:r>
      <w:r w:rsidRPr="00872CAF">
        <w:rPr>
          <w:sz w:val="24"/>
          <w:szCs w:val="24"/>
        </w:rPr>
        <w:t>выполнения</w:t>
      </w:r>
      <w:r w:rsidRPr="00872CAF">
        <w:rPr>
          <w:spacing w:val="-4"/>
          <w:sz w:val="24"/>
          <w:szCs w:val="24"/>
        </w:rPr>
        <w:t xml:space="preserve"> </w:t>
      </w:r>
      <w:r w:rsidRPr="00872CAF">
        <w:rPr>
          <w:sz w:val="24"/>
          <w:szCs w:val="24"/>
        </w:rPr>
        <w:t>задания.</w:t>
      </w:r>
    </w:p>
    <w:p w:rsidR="00A0484F" w:rsidRPr="00872CAF" w:rsidRDefault="00A0484F" w:rsidP="00A0484F">
      <w:pPr>
        <w:pStyle w:val="a5"/>
        <w:tabs>
          <w:tab w:val="left" w:pos="1847"/>
        </w:tabs>
        <w:ind w:left="0" w:firstLine="709"/>
        <w:rPr>
          <w:sz w:val="24"/>
          <w:szCs w:val="24"/>
        </w:rPr>
      </w:pPr>
      <w:r w:rsidRPr="00872CAF">
        <w:rPr>
          <w:sz w:val="24"/>
          <w:szCs w:val="24"/>
        </w:rPr>
        <w:t>Проведению</w:t>
      </w:r>
      <w:r w:rsidRPr="00872CAF">
        <w:rPr>
          <w:spacing w:val="1"/>
          <w:sz w:val="24"/>
          <w:szCs w:val="24"/>
        </w:rPr>
        <w:t xml:space="preserve"> </w:t>
      </w:r>
      <w:r w:rsidRPr="00872CAF">
        <w:rPr>
          <w:i/>
          <w:sz w:val="24"/>
          <w:szCs w:val="24"/>
        </w:rPr>
        <w:t>практического</w:t>
      </w:r>
      <w:r w:rsidRPr="00872CAF">
        <w:rPr>
          <w:i/>
          <w:spacing w:val="1"/>
          <w:sz w:val="24"/>
          <w:szCs w:val="24"/>
        </w:rPr>
        <w:t xml:space="preserve"> </w:t>
      </w:r>
      <w:r w:rsidRPr="00872CAF">
        <w:rPr>
          <w:sz w:val="24"/>
          <w:szCs w:val="24"/>
        </w:rPr>
        <w:t>тура</w:t>
      </w:r>
      <w:r w:rsidRPr="00872CAF">
        <w:rPr>
          <w:spacing w:val="1"/>
          <w:sz w:val="24"/>
          <w:szCs w:val="24"/>
        </w:rPr>
        <w:t xml:space="preserve"> </w:t>
      </w:r>
      <w:r w:rsidRPr="00872CAF">
        <w:rPr>
          <w:sz w:val="24"/>
          <w:szCs w:val="24"/>
        </w:rPr>
        <w:t>предшествует</w:t>
      </w:r>
      <w:r w:rsidRPr="00872CAF">
        <w:rPr>
          <w:spacing w:val="1"/>
          <w:sz w:val="24"/>
          <w:szCs w:val="24"/>
        </w:rPr>
        <w:t xml:space="preserve"> </w:t>
      </w:r>
      <w:r w:rsidRPr="00872CAF">
        <w:rPr>
          <w:sz w:val="24"/>
          <w:szCs w:val="24"/>
        </w:rPr>
        <w:t>краткий</w:t>
      </w:r>
      <w:r w:rsidRPr="00872CAF">
        <w:rPr>
          <w:spacing w:val="61"/>
          <w:sz w:val="24"/>
          <w:szCs w:val="24"/>
        </w:rPr>
        <w:t xml:space="preserve"> </w:t>
      </w:r>
      <w:r w:rsidRPr="00872CAF">
        <w:rPr>
          <w:sz w:val="24"/>
          <w:szCs w:val="24"/>
        </w:rPr>
        <w:t>инструктаж</w:t>
      </w:r>
      <w:r w:rsidRPr="00872CAF">
        <w:rPr>
          <w:spacing w:val="1"/>
          <w:sz w:val="24"/>
          <w:szCs w:val="24"/>
        </w:rPr>
        <w:t xml:space="preserve"> </w:t>
      </w:r>
      <w:r w:rsidRPr="00872CAF">
        <w:rPr>
          <w:sz w:val="24"/>
          <w:szCs w:val="24"/>
        </w:rPr>
        <w:t>участников</w:t>
      </w:r>
      <w:r w:rsidRPr="00872CAF">
        <w:rPr>
          <w:spacing w:val="-1"/>
          <w:sz w:val="24"/>
          <w:szCs w:val="24"/>
        </w:rPr>
        <w:t xml:space="preserve"> </w:t>
      </w:r>
      <w:r w:rsidRPr="00872CAF">
        <w:rPr>
          <w:sz w:val="24"/>
          <w:szCs w:val="24"/>
        </w:rPr>
        <w:t>о правилах</w:t>
      </w:r>
      <w:r w:rsidRPr="00872CAF">
        <w:rPr>
          <w:spacing w:val="-1"/>
          <w:sz w:val="24"/>
          <w:szCs w:val="24"/>
        </w:rPr>
        <w:t xml:space="preserve"> </w:t>
      </w:r>
      <w:r w:rsidRPr="00872CAF">
        <w:rPr>
          <w:sz w:val="24"/>
          <w:szCs w:val="24"/>
        </w:rPr>
        <w:t>техники безопасности.</w:t>
      </w:r>
    </w:p>
    <w:p w:rsidR="00A0484F" w:rsidRPr="00872CAF" w:rsidRDefault="00A0484F" w:rsidP="00A0484F">
      <w:pPr>
        <w:pStyle w:val="a5"/>
        <w:tabs>
          <w:tab w:val="left" w:pos="1847"/>
        </w:tabs>
        <w:ind w:left="0" w:firstLine="709"/>
        <w:rPr>
          <w:sz w:val="24"/>
          <w:szCs w:val="24"/>
        </w:rPr>
      </w:pPr>
      <w:r w:rsidRPr="00872CAF">
        <w:rPr>
          <w:sz w:val="24"/>
          <w:szCs w:val="24"/>
        </w:rPr>
        <w:t>В</w:t>
      </w:r>
      <w:r w:rsidRPr="00872CAF">
        <w:rPr>
          <w:spacing w:val="1"/>
          <w:sz w:val="24"/>
          <w:szCs w:val="24"/>
        </w:rPr>
        <w:t xml:space="preserve"> </w:t>
      </w:r>
      <w:r w:rsidRPr="00872CAF">
        <w:rPr>
          <w:sz w:val="24"/>
          <w:szCs w:val="24"/>
        </w:rPr>
        <w:t>мастерских</w:t>
      </w:r>
      <w:r w:rsidRPr="00872CAF">
        <w:rPr>
          <w:spacing w:val="1"/>
          <w:sz w:val="24"/>
          <w:szCs w:val="24"/>
        </w:rPr>
        <w:t xml:space="preserve"> </w:t>
      </w:r>
      <w:r w:rsidRPr="00872CAF">
        <w:rPr>
          <w:sz w:val="24"/>
          <w:szCs w:val="24"/>
        </w:rPr>
        <w:t>и</w:t>
      </w:r>
      <w:r w:rsidRPr="00872CAF">
        <w:rPr>
          <w:spacing w:val="1"/>
          <w:sz w:val="24"/>
          <w:szCs w:val="24"/>
        </w:rPr>
        <w:t xml:space="preserve"> </w:t>
      </w:r>
      <w:r w:rsidRPr="00872CAF">
        <w:rPr>
          <w:sz w:val="24"/>
          <w:szCs w:val="24"/>
        </w:rPr>
        <w:t>кабинетах</w:t>
      </w:r>
      <w:r w:rsidRPr="00872CAF">
        <w:rPr>
          <w:spacing w:val="1"/>
          <w:sz w:val="24"/>
          <w:szCs w:val="24"/>
        </w:rPr>
        <w:t xml:space="preserve"> </w:t>
      </w:r>
      <w:r w:rsidRPr="00872CAF">
        <w:rPr>
          <w:sz w:val="24"/>
          <w:szCs w:val="24"/>
        </w:rPr>
        <w:t>должны</w:t>
      </w:r>
      <w:r w:rsidRPr="00872CAF">
        <w:rPr>
          <w:spacing w:val="1"/>
          <w:sz w:val="24"/>
          <w:szCs w:val="24"/>
        </w:rPr>
        <w:t xml:space="preserve"> </w:t>
      </w:r>
      <w:r w:rsidRPr="00872CAF">
        <w:rPr>
          <w:sz w:val="24"/>
          <w:szCs w:val="24"/>
        </w:rPr>
        <w:t>быть</w:t>
      </w:r>
      <w:r w:rsidRPr="00872CAF">
        <w:rPr>
          <w:spacing w:val="1"/>
          <w:sz w:val="24"/>
          <w:szCs w:val="24"/>
        </w:rPr>
        <w:t xml:space="preserve"> </w:t>
      </w:r>
      <w:r w:rsidRPr="00872CAF">
        <w:rPr>
          <w:sz w:val="24"/>
          <w:szCs w:val="24"/>
        </w:rPr>
        <w:t>таблицы-плакаты</w:t>
      </w:r>
      <w:r w:rsidRPr="00872CAF">
        <w:rPr>
          <w:spacing w:val="1"/>
          <w:sz w:val="24"/>
          <w:szCs w:val="24"/>
        </w:rPr>
        <w:t xml:space="preserve"> </w:t>
      </w:r>
      <w:r w:rsidRPr="00872CAF">
        <w:rPr>
          <w:sz w:val="24"/>
          <w:szCs w:val="24"/>
        </w:rPr>
        <w:t>по</w:t>
      </w:r>
      <w:r w:rsidRPr="00872CAF">
        <w:rPr>
          <w:spacing w:val="1"/>
          <w:sz w:val="24"/>
          <w:szCs w:val="24"/>
        </w:rPr>
        <w:t xml:space="preserve"> </w:t>
      </w:r>
      <w:r w:rsidRPr="00872CAF">
        <w:rPr>
          <w:sz w:val="24"/>
          <w:szCs w:val="24"/>
        </w:rPr>
        <w:t>безопасным</w:t>
      </w:r>
      <w:r w:rsidRPr="00872CAF">
        <w:rPr>
          <w:spacing w:val="1"/>
          <w:sz w:val="24"/>
          <w:szCs w:val="24"/>
        </w:rPr>
        <w:t xml:space="preserve"> </w:t>
      </w:r>
      <w:r w:rsidRPr="00872CAF">
        <w:rPr>
          <w:sz w:val="24"/>
          <w:szCs w:val="24"/>
        </w:rPr>
        <w:t>приёмам работы, распечатанные общие правила техники безопасности и правила техники</w:t>
      </w:r>
      <w:r w:rsidRPr="00872CAF">
        <w:rPr>
          <w:spacing w:val="1"/>
          <w:sz w:val="24"/>
          <w:szCs w:val="24"/>
        </w:rPr>
        <w:t xml:space="preserve"> </w:t>
      </w:r>
      <w:r w:rsidRPr="00872CAF">
        <w:rPr>
          <w:sz w:val="24"/>
          <w:szCs w:val="24"/>
        </w:rPr>
        <w:t>безопасности</w:t>
      </w:r>
      <w:r w:rsidRPr="00872CAF">
        <w:rPr>
          <w:spacing w:val="1"/>
          <w:sz w:val="24"/>
          <w:szCs w:val="24"/>
        </w:rPr>
        <w:t xml:space="preserve"> </w:t>
      </w:r>
      <w:r w:rsidRPr="00872CAF">
        <w:rPr>
          <w:sz w:val="24"/>
          <w:szCs w:val="24"/>
        </w:rPr>
        <w:t>по</w:t>
      </w:r>
      <w:r w:rsidRPr="00872CAF">
        <w:rPr>
          <w:spacing w:val="1"/>
          <w:sz w:val="24"/>
          <w:szCs w:val="24"/>
        </w:rPr>
        <w:t xml:space="preserve"> </w:t>
      </w:r>
      <w:r w:rsidRPr="00872CAF">
        <w:rPr>
          <w:sz w:val="24"/>
          <w:szCs w:val="24"/>
        </w:rPr>
        <w:t>соответствующему</w:t>
      </w:r>
      <w:r w:rsidRPr="00872CAF">
        <w:rPr>
          <w:spacing w:val="1"/>
          <w:sz w:val="24"/>
          <w:szCs w:val="24"/>
        </w:rPr>
        <w:t xml:space="preserve"> </w:t>
      </w:r>
      <w:r w:rsidRPr="00872CAF">
        <w:rPr>
          <w:sz w:val="24"/>
          <w:szCs w:val="24"/>
        </w:rPr>
        <w:t>виду</w:t>
      </w:r>
      <w:r w:rsidRPr="00872CAF">
        <w:rPr>
          <w:spacing w:val="1"/>
          <w:sz w:val="24"/>
          <w:szCs w:val="24"/>
        </w:rPr>
        <w:t xml:space="preserve"> </w:t>
      </w:r>
      <w:r w:rsidRPr="00872CAF">
        <w:rPr>
          <w:sz w:val="24"/>
          <w:szCs w:val="24"/>
        </w:rPr>
        <w:t>выполняемых</w:t>
      </w:r>
      <w:r w:rsidRPr="00872CAF">
        <w:rPr>
          <w:spacing w:val="1"/>
          <w:sz w:val="24"/>
          <w:szCs w:val="24"/>
        </w:rPr>
        <w:t xml:space="preserve"> </w:t>
      </w:r>
      <w:r w:rsidRPr="00872CAF">
        <w:rPr>
          <w:sz w:val="24"/>
          <w:szCs w:val="24"/>
        </w:rPr>
        <w:t>работ.</w:t>
      </w:r>
      <w:r w:rsidRPr="00872CAF">
        <w:rPr>
          <w:spacing w:val="1"/>
          <w:sz w:val="24"/>
          <w:szCs w:val="24"/>
        </w:rPr>
        <w:t xml:space="preserve"> </w:t>
      </w:r>
      <w:r w:rsidRPr="00872CAF">
        <w:rPr>
          <w:sz w:val="24"/>
          <w:szCs w:val="24"/>
        </w:rPr>
        <w:t>Все</w:t>
      </w:r>
      <w:r w:rsidRPr="00872CAF">
        <w:rPr>
          <w:spacing w:val="1"/>
          <w:sz w:val="24"/>
          <w:szCs w:val="24"/>
        </w:rPr>
        <w:t xml:space="preserve"> </w:t>
      </w:r>
      <w:r w:rsidRPr="00872CAF">
        <w:rPr>
          <w:sz w:val="24"/>
          <w:szCs w:val="24"/>
        </w:rPr>
        <w:t>документы</w:t>
      </w:r>
      <w:r w:rsidRPr="00872CAF">
        <w:rPr>
          <w:spacing w:val="1"/>
          <w:sz w:val="24"/>
          <w:szCs w:val="24"/>
        </w:rPr>
        <w:t xml:space="preserve"> </w:t>
      </w:r>
      <w:r w:rsidRPr="00872CAF">
        <w:rPr>
          <w:sz w:val="24"/>
          <w:szCs w:val="24"/>
        </w:rPr>
        <w:t>прошиты,</w:t>
      </w:r>
      <w:r w:rsidRPr="00872CAF">
        <w:rPr>
          <w:spacing w:val="-57"/>
          <w:sz w:val="24"/>
          <w:szCs w:val="24"/>
        </w:rPr>
        <w:t xml:space="preserve"> </w:t>
      </w:r>
      <w:r w:rsidRPr="00872CAF">
        <w:rPr>
          <w:sz w:val="24"/>
          <w:szCs w:val="24"/>
        </w:rPr>
        <w:t>подписаны</w:t>
      </w:r>
      <w:r w:rsidRPr="00872CAF">
        <w:rPr>
          <w:spacing w:val="1"/>
          <w:sz w:val="24"/>
          <w:szCs w:val="24"/>
        </w:rPr>
        <w:t xml:space="preserve"> </w:t>
      </w:r>
      <w:r w:rsidRPr="00872CAF">
        <w:rPr>
          <w:sz w:val="24"/>
          <w:szCs w:val="24"/>
        </w:rPr>
        <w:t>руководителем</w:t>
      </w:r>
      <w:r w:rsidRPr="00872CAF">
        <w:rPr>
          <w:spacing w:val="1"/>
          <w:sz w:val="24"/>
          <w:szCs w:val="24"/>
        </w:rPr>
        <w:t xml:space="preserve"> </w:t>
      </w:r>
      <w:r w:rsidRPr="00872CAF">
        <w:rPr>
          <w:sz w:val="24"/>
          <w:szCs w:val="24"/>
        </w:rPr>
        <w:t>и</w:t>
      </w:r>
      <w:r w:rsidRPr="00872CAF">
        <w:rPr>
          <w:spacing w:val="1"/>
          <w:sz w:val="24"/>
          <w:szCs w:val="24"/>
        </w:rPr>
        <w:t xml:space="preserve"> </w:t>
      </w:r>
      <w:r w:rsidRPr="00872CAF">
        <w:rPr>
          <w:sz w:val="24"/>
          <w:szCs w:val="24"/>
        </w:rPr>
        <w:t>инженером</w:t>
      </w:r>
      <w:r w:rsidRPr="00872CAF">
        <w:rPr>
          <w:spacing w:val="1"/>
          <w:sz w:val="24"/>
          <w:szCs w:val="24"/>
        </w:rPr>
        <w:t xml:space="preserve"> </w:t>
      </w:r>
      <w:r w:rsidRPr="00872CAF">
        <w:rPr>
          <w:sz w:val="24"/>
          <w:szCs w:val="24"/>
        </w:rPr>
        <w:t>по</w:t>
      </w:r>
      <w:r w:rsidRPr="00872CAF">
        <w:rPr>
          <w:spacing w:val="1"/>
          <w:sz w:val="24"/>
          <w:szCs w:val="24"/>
        </w:rPr>
        <w:t xml:space="preserve"> </w:t>
      </w:r>
      <w:r w:rsidRPr="00872CAF">
        <w:rPr>
          <w:sz w:val="24"/>
          <w:szCs w:val="24"/>
        </w:rPr>
        <w:t>технике</w:t>
      </w:r>
      <w:r w:rsidRPr="00872CAF">
        <w:rPr>
          <w:spacing w:val="1"/>
          <w:sz w:val="24"/>
          <w:szCs w:val="24"/>
        </w:rPr>
        <w:t xml:space="preserve"> </w:t>
      </w:r>
      <w:r w:rsidRPr="00872CAF">
        <w:rPr>
          <w:sz w:val="24"/>
          <w:szCs w:val="24"/>
        </w:rPr>
        <w:t>безопасности</w:t>
      </w:r>
      <w:r w:rsidRPr="00872CAF">
        <w:rPr>
          <w:spacing w:val="1"/>
          <w:sz w:val="24"/>
          <w:szCs w:val="24"/>
        </w:rPr>
        <w:t xml:space="preserve"> </w:t>
      </w:r>
      <w:r w:rsidRPr="00872CAF">
        <w:rPr>
          <w:sz w:val="24"/>
          <w:szCs w:val="24"/>
        </w:rPr>
        <w:t>того</w:t>
      </w:r>
      <w:r w:rsidRPr="00872CAF">
        <w:rPr>
          <w:spacing w:val="1"/>
          <w:sz w:val="24"/>
          <w:szCs w:val="24"/>
        </w:rPr>
        <w:t xml:space="preserve"> </w:t>
      </w:r>
      <w:r w:rsidRPr="00872CAF">
        <w:rPr>
          <w:sz w:val="24"/>
          <w:szCs w:val="24"/>
        </w:rPr>
        <w:t>образовательного</w:t>
      </w:r>
      <w:r w:rsidRPr="00872CAF">
        <w:rPr>
          <w:spacing w:val="-57"/>
          <w:sz w:val="24"/>
          <w:szCs w:val="24"/>
        </w:rPr>
        <w:t xml:space="preserve"> </w:t>
      </w:r>
      <w:r w:rsidRPr="00872CAF">
        <w:rPr>
          <w:sz w:val="24"/>
          <w:szCs w:val="24"/>
        </w:rPr>
        <w:t>учреждения,</w:t>
      </w:r>
      <w:r w:rsidRPr="00872CAF">
        <w:rPr>
          <w:spacing w:val="-1"/>
          <w:sz w:val="24"/>
          <w:szCs w:val="24"/>
        </w:rPr>
        <w:t xml:space="preserve"> </w:t>
      </w:r>
      <w:r w:rsidRPr="00872CAF">
        <w:rPr>
          <w:sz w:val="24"/>
          <w:szCs w:val="24"/>
        </w:rPr>
        <w:t>где</w:t>
      </w:r>
      <w:r w:rsidRPr="00872CAF">
        <w:rPr>
          <w:spacing w:val="-1"/>
          <w:sz w:val="24"/>
          <w:szCs w:val="24"/>
        </w:rPr>
        <w:t xml:space="preserve"> </w:t>
      </w:r>
      <w:r w:rsidRPr="00872CAF">
        <w:rPr>
          <w:sz w:val="24"/>
          <w:szCs w:val="24"/>
        </w:rPr>
        <w:t>проводится олимпиада.</w:t>
      </w:r>
    </w:p>
    <w:p w:rsidR="00A0484F" w:rsidRPr="004B29C6" w:rsidRDefault="00A0484F" w:rsidP="00A0484F">
      <w:pPr>
        <w:pStyle w:val="a5"/>
        <w:tabs>
          <w:tab w:val="left" w:pos="1847"/>
        </w:tabs>
        <w:ind w:left="0" w:firstLine="709"/>
        <w:rPr>
          <w:b/>
          <w:sz w:val="24"/>
          <w:szCs w:val="24"/>
        </w:rPr>
      </w:pPr>
      <w:r w:rsidRPr="00872CAF">
        <w:rPr>
          <w:sz w:val="24"/>
          <w:szCs w:val="24"/>
        </w:rPr>
        <w:t>Для</w:t>
      </w:r>
      <w:r w:rsidRPr="00872CAF">
        <w:rPr>
          <w:spacing w:val="1"/>
          <w:sz w:val="24"/>
          <w:szCs w:val="24"/>
        </w:rPr>
        <w:t xml:space="preserve"> </w:t>
      </w:r>
      <w:r w:rsidRPr="00872CAF">
        <w:rPr>
          <w:sz w:val="24"/>
          <w:szCs w:val="24"/>
        </w:rPr>
        <w:t>выполнения</w:t>
      </w:r>
      <w:r w:rsidRPr="00872CAF">
        <w:rPr>
          <w:spacing w:val="1"/>
          <w:sz w:val="24"/>
          <w:szCs w:val="24"/>
        </w:rPr>
        <w:t xml:space="preserve"> </w:t>
      </w:r>
      <w:r w:rsidRPr="00872CAF">
        <w:rPr>
          <w:sz w:val="24"/>
          <w:szCs w:val="24"/>
        </w:rPr>
        <w:t>практического</w:t>
      </w:r>
      <w:r w:rsidRPr="00872CAF">
        <w:rPr>
          <w:spacing w:val="1"/>
          <w:sz w:val="24"/>
          <w:szCs w:val="24"/>
        </w:rPr>
        <w:t xml:space="preserve"> </w:t>
      </w:r>
      <w:r w:rsidRPr="00872CAF">
        <w:rPr>
          <w:sz w:val="24"/>
          <w:szCs w:val="24"/>
        </w:rPr>
        <w:t>задания</w:t>
      </w:r>
      <w:r w:rsidRPr="00872CAF">
        <w:rPr>
          <w:spacing w:val="1"/>
          <w:sz w:val="24"/>
          <w:szCs w:val="24"/>
        </w:rPr>
        <w:t xml:space="preserve"> </w:t>
      </w:r>
      <w:r w:rsidRPr="00872CAF">
        <w:rPr>
          <w:sz w:val="24"/>
          <w:szCs w:val="24"/>
        </w:rPr>
        <w:t>необходимо</w:t>
      </w:r>
      <w:r w:rsidRPr="00872CAF">
        <w:rPr>
          <w:spacing w:val="1"/>
          <w:sz w:val="24"/>
          <w:szCs w:val="24"/>
        </w:rPr>
        <w:t xml:space="preserve"> </w:t>
      </w:r>
      <w:r w:rsidRPr="00872CAF">
        <w:rPr>
          <w:sz w:val="24"/>
          <w:szCs w:val="24"/>
        </w:rPr>
        <w:t>обеспечить</w:t>
      </w:r>
      <w:r w:rsidRPr="00872CAF">
        <w:rPr>
          <w:spacing w:val="60"/>
          <w:sz w:val="24"/>
          <w:szCs w:val="24"/>
        </w:rPr>
        <w:t xml:space="preserve"> </w:t>
      </w:r>
      <w:r w:rsidRPr="002C7835">
        <w:rPr>
          <w:sz w:val="24"/>
          <w:szCs w:val="24"/>
        </w:rPr>
        <w:t>обучаю</w:t>
      </w:r>
      <w:r w:rsidRPr="00872CAF">
        <w:rPr>
          <w:sz w:val="24"/>
          <w:szCs w:val="24"/>
        </w:rPr>
        <w:t>щихся</w:t>
      </w:r>
      <w:r w:rsidRPr="00872CAF">
        <w:rPr>
          <w:spacing w:val="1"/>
          <w:sz w:val="24"/>
          <w:szCs w:val="24"/>
        </w:rPr>
        <w:t xml:space="preserve"> </w:t>
      </w:r>
      <w:r w:rsidRPr="00872CAF">
        <w:rPr>
          <w:sz w:val="24"/>
          <w:szCs w:val="24"/>
        </w:rPr>
        <w:t>всем необходимым: рабочими местами индивидуального и коллективного использования,</w:t>
      </w:r>
      <w:r w:rsidRPr="00872CAF">
        <w:rPr>
          <w:spacing w:val="1"/>
          <w:sz w:val="24"/>
          <w:szCs w:val="24"/>
        </w:rPr>
        <w:t xml:space="preserve"> </w:t>
      </w:r>
      <w:r w:rsidRPr="00872CAF">
        <w:rPr>
          <w:sz w:val="24"/>
          <w:szCs w:val="24"/>
        </w:rPr>
        <w:t>исправными</w:t>
      </w:r>
      <w:r w:rsidRPr="00872CAF">
        <w:rPr>
          <w:spacing w:val="1"/>
          <w:sz w:val="24"/>
          <w:szCs w:val="24"/>
        </w:rPr>
        <w:t xml:space="preserve"> </w:t>
      </w:r>
      <w:r w:rsidRPr="00872CAF">
        <w:rPr>
          <w:sz w:val="24"/>
          <w:szCs w:val="24"/>
        </w:rPr>
        <w:t>инструментами,</w:t>
      </w:r>
      <w:r w:rsidRPr="00872CAF">
        <w:rPr>
          <w:spacing w:val="1"/>
          <w:sz w:val="24"/>
          <w:szCs w:val="24"/>
        </w:rPr>
        <w:t xml:space="preserve"> </w:t>
      </w:r>
      <w:r w:rsidRPr="00872CAF">
        <w:rPr>
          <w:sz w:val="24"/>
          <w:szCs w:val="24"/>
        </w:rPr>
        <w:t>станками,</w:t>
      </w:r>
      <w:r w:rsidRPr="00872CAF">
        <w:rPr>
          <w:spacing w:val="1"/>
          <w:sz w:val="24"/>
          <w:szCs w:val="24"/>
        </w:rPr>
        <w:t xml:space="preserve"> </w:t>
      </w:r>
      <w:r w:rsidRPr="00872CAF">
        <w:rPr>
          <w:sz w:val="24"/>
          <w:szCs w:val="24"/>
        </w:rPr>
        <w:t>измерительными</w:t>
      </w:r>
      <w:r w:rsidRPr="00872CAF">
        <w:rPr>
          <w:spacing w:val="1"/>
          <w:sz w:val="24"/>
          <w:szCs w:val="24"/>
        </w:rPr>
        <w:t xml:space="preserve"> </w:t>
      </w:r>
      <w:r w:rsidRPr="00872CAF">
        <w:rPr>
          <w:sz w:val="24"/>
          <w:szCs w:val="24"/>
        </w:rPr>
        <w:t>инструментами,</w:t>
      </w:r>
      <w:r w:rsidRPr="00872CAF">
        <w:rPr>
          <w:spacing w:val="61"/>
          <w:sz w:val="24"/>
          <w:szCs w:val="24"/>
        </w:rPr>
        <w:t xml:space="preserve"> </w:t>
      </w:r>
      <w:r w:rsidRPr="00872CAF">
        <w:rPr>
          <w:sz w:val="24"/>
          <w:szCs w:val="24"/>
        </w:rPr>
        <w:t>средствами</w:t>
      </w:r>
      <w:r w:rsidRPr="00872CAF">
        <w:rPr>
          <w:spacing w:val="1"/>
          <w:sz w:val="24"/>
          <w:szCs w:val="24"/>
        </w:rPr>
        <w:t xml:space="preserve"> </w:t>
      </w:r>
      <w:r w:rsidRPr="00872CAF">
        <w:rPr>
          <w:sz w:val="24"/>
          <w:szCs w:val="24"/>
        </w:rPr>
        <w:t>защиты,</w:t>
      </w:r>
      <w:r w:rsidRPr="00872CAF">
        <w:rPr>
          <w:spacing w:val="1"/>
          <w:sz w:val="24"/>
          <w:szCs w:val="24"/>
        </w:rPr>
        <w:t xml:space="preserve"> </w:t>
      </w:r>
      <w:r w:rsidRPr="00872CAF">
        <w:rPr>
          <w:sz w:val="24"/>
          <w:szCs w:val="24"/>
        </w:rPr>
        <w:t>спецодеждой</w:t>
      </w:r>
      <w:r w:rsidRPr="00872CAF">
        <w:rPr>
          <w:spacing w:val="1"/>
          <w:sz w:val="24"/>
          <w:szCs w:val="24"/>
        </w:rPr>
        <w:t xml:space="preserve"> </w:t>
      </w:r>
      <w:r w:rsidRPr="00872CAF">
        <w:rPr>
          <w:sz w:val="24"/>
          <w:szCs w:val="24"/>
        </w:rPr>
        <w:t>и</w:t>
      </w:r>
      <w:r w:rsidRPr="00872CAF">
        <w:rPr>
          <w:spacing w:val="1"/>
          <w:sz w:val="24"/>
          <w:szCs w:val="24"/>
        </w:rPr>
        <w:t xml:space="preserve"> </w:t>
      </w:r>
      <w:r w:rsidRPr="00872CAF">
        <w:rPr>
          <w:sz w:val="24"/>
          <w:szCs w:val="24"/>
        </w:rPr>
        <w:t>заготовками.</w:t>
      </w:r>
      <w:r w:rsidRPr="00872CAF">
        <w:rPr>
          <w:spacing w:val="1"/>
          <w:sz w:val="24"/>
          <w:szCs w:val="24"/>
        </w:rPr>
        <w:t xml:space="preserve"> </w:t>
      </w:r>
      <w:r w:rsidRPr="004B29C6">
        <w:rPr>
          <w:b/>
          <w:sz w:val="24"/>
          <w:szCs w:val="24"/>
        </w:rPr>
        <w:t>Не</w:t>
      </w:r>
      <w:r w:rsidRPr="004B29C6">
        <w:rPr>
          <w:b/>
          <w:spacing w:val="1"/>
          <w:sz w:val="24"/>
          <w:szCs w:val="24"/>
        </w:rPr>
        <w:t xml:space="preserve"> </w:t>
      </w:r>
      <w:r w:rsidRPr="004B29C6">
        <w:rPr>
          <w:b/>
          <w:sz w:val="24"/>
          <w:szCs w:val="24"/>
        </w:rPr>
        <w:t>позднее</w:t>
      </w:r>
      <w:r w:rsidRPr="004B29C6">
        <w:rPr>
          <w:b/>
          <w:spacing w:val="1"/>
          <w:sz w:val="24"/>
          <w:szCs w:val="24"/>
        </w:rPr>
        <w:t xml:space="preserve"> </w:t>
      </w:r>
      <w:r w:rsidRPr="004B29C6">
        <w:rPr>
          <w:b/>
          <w:sz w:val="24"/>
          <w:szCs w:val="24"/>
        </w:rPr>
        <w:t>чем</w:t>
      </w:r>
      <w:r w:rsidRPr="004B29C6">
        <w:rPr>
          <w:b/>
          <w:spacing w:val="1"/>
          <w:sz w:val="24"/>
          <w:szCs w:val="24"/>
        </w:rPr>
        <w:t xml:space="preserve"> </w:t>
      </w:r>
      <w:r w:rsidRPr="004B29C6">
        <w:rPr>
          <w:b/>
          <w:sz w:val="24"/>
          <w:szCs w:val="24"/>
        </w:rPr>
        <w:t>за</w:t>
      </w:r>
      <w:r w:rsidRPr="004B29C6">
        <w:rPr>
          <w:b/>
          <w:spacing w:val="1"/>
          <w:sz w:val="24"/>
          <w:szCs w:val="24"/>
        </w:rPr>
        <w:t xml:space="preserve"> </w:t>
      </w:r>
      <w:r w:rsidRPr="004B29C6">
        <w:rPr>
          <w:b/>
          <w:sz w:val="24"/>
          <w:szCs w:val="24"/>
        </w:rPr>
        <w:t>10</w:t>
      </w:r>
      <w:r w:rsidRPr="004B29C6">
        <w:rPr>
          <w:b/>
          <w:spacing w:val="1"/>
          <w:sz w:val="24"/>
          <w:szCs w:val="24"/>
        </w:rPr>
        <w:t xml:space="preserve"> </w:t>
      </w:r>
      <w:r w:rsidRPr="004B29C6">
        <w:rPr>
          <w:b/>
          <w:sz w:val="24"/>
          <w:szCs w:val="24"/>
        </w:rPr>
        <w:t>дней</w:t>
      </w:r>
      <w:r w:rsidRPr="004B29C6">
        <w:rPr>
          <w:b/>
          <w:spacing w:val="1"/>
          <w:sz w:val="24"/>
          <w:szCs w:val="24"/>
        </w:rPr>
        <w:t xml:space="preserve"> </w:t>
      </w:r>
      <w:r w:rsidRPr="004B29C6">
        <w:rPr>
          <w:b/>
          <w:sz w:val="24"/>
          <w:szCs w:val="24"/>
        </w:rPr>
        <w:t>(заранее)</w:t>
      </w:r>
      <w:r w:rsidRPr="004B29C6">
        <w:rPr>
          <w:b/>
          <w:spacing w:val="1"/>
          <w:sz w:val="24"/>
          <w:szCs w:val="24"/>
        </w:rPr>
        <w:t xml:space="preserve"> </w:t>
      </w:r>
      <w:r w:rsidRPr="004B29C6">
        <w:rPr>
          <w:b/>
          <w:sz w:val="24"/>
          <w:szCs w:val="24"/>
        </w:rPr>
        <w:t>подготовить</w:t>
      </w:r>
      <w:r w:rsidRPr="004B29C6">
        <w:rPr>
          <w:b/>
          <w:spacing w:val="1"/>
          <w:sz w:val="24"/>
          <w:szCs w:val="24"/>
        </w:rPr>
        <w:t xml:space="preserve"> </w:t>
      </w:r>
      <w:r w:rsidRPr="004B29C6">
        <w:rPr>
          <w:b/>
          <w:sz w:val="24"/>
          <w:szCs w:val="24"/>
        </w:rPr>
        <w:t>инструктивно-методическое</w:t>
      </w:r>
      <w:r w:rsidRPr="004B29C6">
        <w:rPr>
          <w:b/>
          <w:spacing w:val="44"/>
          <w:sz w:val="24"/>
          <w:szCs w:val="24"/>
        </w:rPr>
        <w:t xml:space="preserve"> </w:t>
      </w:r>
      <w:r w:rsidRPr="004B29C6">
        <w:rPr>
          <w:b/>
          <w:sz w:val="24"/>
          <w:szCs w:val="24"/>
        </w:rPr>
        <w:t>письмо</w:t>
      </w:r>
      <w:r w:rsidRPr="004B29C6">
        <w:rPr>
          <w:b/>
          <w:spacing w:val="45"/>
          <w:sz w:val="24"/>
          <w:szCs w:val="24"/>
        </w:rPr>
        <w:t xml:space="preserve"> </w:t>
      </w:r>
      <w:r w:rsidRPr="004B29C6">
        <w:rPr>
          <w:b/>
          <w:sz w:val="24"/>
          <w:szCs w:val="24"/>
        </w:rPr>
        <w:t>с</w:t>
      </w:r>
      <w:r w:rsidRPr="004B29C6">
        <w:rPr>
          <w:b/>
          <w:spacing w:val="44"/>
          <w:sz w:val="24"/>
          <w:szCs w:val="24"/>
        </w:rPr>
        <w:t xml:space="preserve"> </w:t>
      </w:r>
      <w:r w:rsidRPr="004B29C6">
        <w:rPr>
          <w:b/>
          <w:sz w:val="24"/>
          <w:szCs w:val="24"/>
        </w:rPr>
        <w:t>перечнем</w:t>
      </w:r>
      <w:r w:rsidRPr="004B29C6">
        <w:rPr>
          <w:b/>
          <w:spacing w:val="45"/>
          <w:sz w:val="24"/>
          <w:szCs w:val="24"/>
        </w:rPr>
        <w:t xml:space="preserve"> </w:t>
      </w:r>
      <w:r w:rsidRPr="004B29C6">
        <w:rPr>
          <w:b/>
          <w:sz w:val="24"/>
          <w:szCs w:val="24"/>
        </w:rPr>
        <w:t>необходимых</w:t>
      </w:r>
      <w:r w:rsidRPr="004B29C6">
        <w:rPr>
          <w:b/>
          <w:spacing w:val="47"/>
          <w:sz w:val="24"/>
          <w:szCs w:val="24"/>
        </w:rPr>
        <w:t xml:space="preserve"> </w:t>
      </w:r>
      <w:r w:rsidRPr="004B29C6">
        <w:rPr>
          <w:b/>
          <w:sz w:val="24"/>
          <w:szCs w:val="24"/>
        </w:rPr>
        <w:t>материалов</w:t>
      </w:r>
      <w:r w:rsidRPr="004B29C6">
        <w:rPr>
          <w:b/>
          <w:spacing w:val="44"/>
          <w:sz w:val="24"/>
          <w:szCs w:val="24"/>
        </w:rPr>
        <w:t xml:space="preserve"> </w:t>
      </w:r>
      <w:r w:rsidRPr="004B29C6">
        <w:rPr>
          <w:b/>
          <w:sz w:val="24"/>
          <w:szCs w:val="24"/>
        </w:rPr>
        <w:t>и</w:t>
      </w:r>
      <w:r w:rsidRPr="004B29C6">
        <w:rPr>
          <w:b/>
          <w:spacing w:val="43"/>
          <w:sz w:val="24"/>
          <w:szCs w:val="24"/>
        </w:rPr>
        <w:t xml:space="preserve"> </w:t>
      </w:r>
      <w:r w:rsidRPr="004B29C6">
        <w:rPr>
          <w:b/>
          <w:sz w:val="24"/>
          <w:szCs w:val="24"/>
        </w:rPr>
        <w:t>инструментов</w:t>
      </w:r>
      <w:r w:rsidRPr="004B29C6">
        <w:rPr>
          <w:b/>
          <w:spacing w:val="-57"/>
          <w:sz w:val="24"/>
          <w:szCs w:val="24"/>
        </w:rPr>
        <w:t xml:space="preserve"> </w:t>
      </w:r>
      <w:r w:rsidRPr="004B29C6">
        <w:rPr>
          <w:b/>
          <w:sz w:val="24"/>
          <w:szCs w:val="24"/>
        </w:rPr>
        <w:t>для</w:t>
      </w:r>
      <w:r w:rsidRPr="004B29C6">
        <w:rPr>
          <w:b/>
          <w:spacing w:val="-1"/>
          <w:sz w:val="24"/>
          <w:szCs w:val="24"/>
        </w:rPr>
        <w:t xml:space="preserve"> </w:t>
      </w:r>
      <w:r w:rsidRPr="004B29C6">
        <w:rPr>
          <w:b/>
          <w:sz w:val="24"/>
          <w:szCs w:val="24"/>
        </w:rPr>
        <w:t>выполнения</w:t>
      </w:r>
      <w:r w:rsidRPr="004B29C6">
        <w:rPr>
          <w:b/>
          <w:spacing w:val="2"/>
          <w:sz w:val="24"/>
          <w:szCs w:val="24"/>
        </w:rPr>
        <w:t xml:space="preserve"> </w:t>
      </w:r>
      <w:r w:rsidRPr="004B29C6">
        <w:rPr>
          <w:b/>
          <w:sz w:val="24"/>
          <w:szCs w:val="24"/>
        </w:rPr>
        <w:t>учащимися предлагаемой</w:t>
      </w:r>
      <w:r w:rsidRPr="004B29C6">
        <w:rPr>
          <w:b/>
          <w:spacing w:val="-1"/>
          <w:sz w:val="24"/>
          <w:szCs w:val="24"/>
        </w:rPr>
        <w:t xml:space="preserve"> </w:t>
      </w:r>
      <w:r w:rsidRPr="004B29C6">
        <w:rPr>
          <w:b/>
          <w:sz w:val="24"/>
          <w:szCs w:val="24"/>
        </w:rPr>
        <w:t>практической работы.</w:t>
      </w:r>
    </w:p>
    <w:p w:rsidR="00A0484F" w:rsidRPr="00872CAF" w:rsidRDefault="00A0484F" w:rsidP="00A0484F">
      <w:pPr>
        <w:pStyle w:val="a5"/>
        <w:tabs>
          <w:tab w:val="left" w:pos="1847"/>
        </w:tabs>
        <w:ind w:left="0" w:firstLine="709"/>
        <w:rPr>
          <w:sz w:val="24"/>
          <w:szCs w:val="24"/>
        </w:rPr>
      </w:pPr>
      <w:r w:rsidRPr="00872CAF">
        <w:rPr>
          <w:i/>
          <w:sz w:val="24"/>
          <w:szCs w:val="24"/>
        </w:rPr>
        <w:t>В</w:t>
      </w:r>
      <w:r w:rsidRPr="00872CAF">
        <w:rPr>
          <w:i/>
          <w:spacing w:val="1"/>
          <w:sz w:val="24"/>
          <w:szCs w:val="24"/>
        </w:rPr>
        <w:t xml:space="preserve"> </w:t>
      </w:r>
      <w:r w:rsidRPr="00872CAF">
        <w:rPr>
          <w:i/>
          <w:sz w:val="24"/>
          <w:szCs w:val="24"/>
        </w:rPr>
        <w:t>день</w:t>
      </w:r>
      <w:r w:rsidRPr="00872CAF">
        <w:rPr>
          <w:i/>
          <w:spacing w:val="1"/>
          <w:sz w:val="24"/>
          <w:szCs w:val="24"/>
        </w:rPr>
        <w:t xml:space="preserve"> </w:t>
      </w:r>
      <w:r w:rsidRPr="00872CAF">
        <w:rPr>
          <w:i/>
          <w:sz w:val="24"/>
          <w:szCs w:val="24"/>
        </w:rPr>
        <w:t>проведения</w:t>
      </w:r>
      <w:r w:rsidRPr="00872CAF">
        <w:rPr>
          <w:i/>
          <w:spacing w:val="1"/>
          <w:sz w:val="24"/>
          <w:szCs w:val="24"/>
        </w:rPr>
        <w:t xml:space="preserve"> </w:t>
      </w:r>
      <w:r w:rsidRPr="00872CAF">
        <w:rPr>
          <w:i/>
          <w:sz w:val="24"/>
          <w:szCs w:val="24"/>
        </w:rPr>
        <w:t>практического</w:t>
      </w:r>
      <w:r w:rsidRPr="00872CAF">
        <w:rPr>
          <w:i/>
          <w:spacing w:val="1"/>
          <w:sz w:val="24"/>
          <w:szCs w:val="24"/>
        </w:rPr>
        <w:t xml:space="preserve"> </w:t>
      </w:r>
      <w:r w:rsidRPr="00872CAF">
        <w:rPr>
          <w:i/>
          <w:sz w:val="24"/>
          <w:szCs w:val="24"/>
        </w:rPr>
        <w:t>тура</w:t>
      </w:r>
      <w:r w:rsidRPr="00872CAF">
        <w:rPr>
          <w:i/>
          <w:spacing w:val="1"/>
          <w:sz w:val="24"/>
          <w:szCs w:val="24"/>
        </w:rPr>
        <w:t xml:space="preserve"> </w:t>
      </w:r>
      <w:r w:rsidRPr="00872CAF">
        <w:rPr>
          <w:i/>
          <w:sz w:val="24"/>
          <w:szCs w:val="24"/>
        </w:rPr>
        <w:t>обязательно</w:t>
      </w:r>
      <w:r w:rsidRPr="00872CAF">
        <w:rPr>
          <w:i/>
          <w:spacing w:val="1"/>
          <w:sz w:val="24"/>
          <w:szCs w:val="24"/>
        </w:rPr>
        <w:t xml:space="preserve"> </w:t>
      </w:r>
      <w:r w:rsidRPr="00872CAF">
        <w:rPr>
          <w:i/>
          <w:sz w:val="24"/>
          <w:szCs w:val="24"/>
        </w:rPr>
        <w:t>должно</w:t>
      </w:r>
      <w:r w:rsidRPr="00872CAF">
        <w:rPr>
          <w:i/>
          <w:spacing w:val="1"/>
          <w:sz w:val="24"/>
          <w:szCs w:val="24"/>
        </w:rPr>
        <w:t xml:space="preserve"> </w:t>
      </w:r>
      <w:r w:rsidRPr="00872CAF">
        <w:rPr>
          <w:i/>
          <w:sz w:val="24"/>
          <w:szCs w:val="24"/>
        </w:rPr>
        <w:t>быть</w:t>
      </w:r>
      <w:r w:rsidRPr="00872CAF">
        <w:rPr>
          <w:i/>
          <w:spacing w:val="-57"/>
          <w:sz w:val="24"/>
          <w:szCs w:val="24"/>
        </w:rPr>
        <w:t xml:space="preserve"> </w:t>
      </w:r>
      <w:r w:rsidRPr="00872CAF">
        <w:rPr>
          <w:i/>
          <w:sz w:val="24"/>
          <w:szCs w:val="24"/>
        </w:rPr>
        <w:t>присутствие</w:t>
      </w:r>
      <w:r w:rsidRPr="00872CAF">
        <w:rPr>
          <w:i/>
          <w:spacing w:val="1"/>
          <w:sz w:val="24"/>
          <w:szCs w:val="24"/>
        </w:rPr>
        <w:t xml:space="preserve"> </w:t>
      </w:r>
      <w:r w:rsidRPr="00872CAF">
        <w:rPr>
          <w:i/>
          <w:sz w:val="24"/>
          <w:szCs w:val="24"/>
        </w:rPr>
        <w:t>медицинского</w:t>
      </w:r>
      <w:r w:rsidRPr="00872CAF">
        <w:rPr>
          <w:i/>
          <w:spacing w:val="1"/>
          <w:sz w:val="24"/>
          <w:szCs w:val="24"/>
        </w:rPr>
        <w:t xml:space="preserve"> </w:t>
      </w:r>
      <w:r w:rsidRPr="00872CAF">
        <w:rPr>
          <w:i/>
          <w:sz w:val="24"/>
          <w:szCs w:val="24"/>
        </w:rPr>
        <w:t>работника</w:t>
      </w:r>
      <w:r w:rsidRPr="00872CAF">
        <w:rPr>
          <w:i/>
          <w:spacing w:val="1"/>
          <w:sz w:val="24"/>
          <w:szCs w:val="24"/>
        </w:rPr>
        <w:t xml:space="preserve"> </w:t>
      </w:r>
      <w:r w:rsidRPr="00872CAF">
        <w:rPr>
          <w:i/>
          <w:sz w:val="24"/>
          <w:szCs w:val="24"/>
        </w:rPr>
        <w:t>в</w:t>
      </w:r>
      <w:r w:rsidRPr="00872CAF">
        <w:rPr>
          <w:i/>
          <w:spacing w:val="1"/>
          <w:sz w:val="24"/>
          <w:szCs w:val="24"/>
        </w:rPr>
        <w:t xml:space="preserve"> </w:t>
      </w:r>
      <w:r w:rsidRPr="00872CAF">
        <w:rPr>
          <w:i/>
          <w:sz w:val="24"/>
          <w:szCs w:val="24"/>
        </w:rPr>
        <w:t>образовательной</w:t>
      </w:r>
      <w:r w:rsidRPr="00872CAF">
        <w:rPr>
          <w:i/>
          <w:spacing w:val="1"/>
          <w:sz w:val="24"/>
          <w:szCs w:val="24"/>
        </w:rPr>
        <w:t xml:space="preserve"> </w:t>
      </w:r>
      <w:r w:rsidRPr="00872CAF">
        <w:rPr>
          <w:i/>
          <w:sz w:val="24"/>
          <w:szCs w:val="24"/>
        </w:rPr>
        <w:t>организации,</w:t>
      </w:r>
      <w:r w:rsidRPr="00872CAF">
        <w:rPr>
          <w:i/>
          <w:spacing w:val="1"/>
          <w:sz w:val="24"/>
          <w:szCs w:val="24"/>
        </w:rPr>
        <w:t xml:space="preserve"> </w:t>
      </w:r>
      <w:r w:rsidRPr="00872CAF">
        <w:rPr>
          <w:sz w:val="24"/>
          <w:szCs w:val="24"/>
        </w:rPr>
        <w:t>а</w:t>
      </w:r>
      <w:r w:rsidRPr="00872CAF">
        <w:rPr>
          <w:spacing w:val="1"/>
          <w:sz w:val="24"/>
          <w:szCs w:val="24"/>
        </w:rPr>
        <w:t xml:space="preserve"> </w:t>
      </w:r>
      <w:r w:rsidRPr="00872CAF">
        <w:rPr>
          <w:sz w:val="24"/>
          <w:szCs w:val="24"/>
        </w:rPr>
        <w:t>также</w:t>
      </w:r>
      <w:r w:rsidRPr="00872CAF">
        <w:rPr>
          <w:spacing w:val="1"/>
          <w:sz w:val="24"/>
          <w:szCs w:val="24"/>
        </w:rPr>
        <w:t xml:space="preserve"> </w:t>
      </w:r>
      <w:r w:rsidRPr="00872CAF">
        <w:rPr>
          <w:sz w:val="24"/>
          <w:szCs w:val="24"/>
        </w:rPr>
        <w:t>наличие</w:t>
      </w:r>
      <w:r w:rsidRPr="00872CAF">
        <w:rPr>
          <w:spacing w:val="-57"/>
          <w:sz w:val="24"/>
          <w:szCs w:val="24"/>
        </w:rPr>
        <w:t xml:space="preserve"> </w:t>
      </w:r>
      <w:r w:rsidRPr="00872CAF">
        <w:rPr>
          <w:sz w:val="24"/>
          <w:szCs w:val="24"/>
        </w:rPr>
        <w:t>укомплектованной</w:t>
      </w:r>
      <w:r w:rsidRPr="00872CAF">
        <w:rPr>
          <w:spacing w:val="-1"/>
          <w:sz w:val="24"/>
          <w:szCs w:val="24"/>
        </w:rPr>
        <w:t xml:space="preserve"> </w:t>
      </w:r>
      <w:r w:rsidRPr="00872CAF">
        <w:rPr>
          <w:sz w:val="24"/>
          <w:szCs w:val="24"/>
        </w:rPr>
        <w:t>медицинской аптечки в</w:t>
      </w:r>
      <w:r w:rsidRPr="00872CAF">
        <w:rPr>
          <w:spacing w:val="-2"/>
          <w:sz w:val="24"/>
          <w:szCs w:val="24"/>
        </w:rPr>
        <w:t xml:space="preserve"> </w:t>
      </w:r>
      <w:r w:rsidRPr="00872CAF">
        <w:rPr>
          <w:sz w:val="24"/>
          <w:szCs w:val="24"/>
        </w:rPr>
        <w:t>мастерских.</w:t>
      </w:r>
    </w:p>
    <w:p w:rsidR="00A0484F" w:rsidRPr="00872CAF" w:rsidRDefault="00A0484F" w:rsidP="00A0484F">
      <w:pPr>
        <w:pStyle w:val="a5"/>
        <w:tabs>
          <w:tab w:val="left" w:pos="1847"/>
        </w:tabs>
        <w:ind w:left="0" w:firstLine="709"/>
        <w:rPr>
          <w:i/>
          <w:sz w:val="24"/>
          <w:szCs w:val="24"/>
        </w:rPr>
      </w:pPr>
      <w:r w:rsidRPr="00872CAF">
        <w:rPr>
          <w:sz w:val="24"/>
          <w:szCs w:val="24"/>
        </w:rPr>
        <w:t>Третий</w:t>
      </w:r>
      <w:r w:rsidRPr="00872CAF">
        <w:rPr>
          <w:spacing w:val="-3"/>
          <w:sz w:val="24"/>
          <w:szCs w:val="24"/>
        </w:rPr>
        <w:t xml:space="preserve"> </w:t>
      </w:r>
      <w:r w:rsidRPr="00872CAF">
        <w:rPr>
          <w:sz w:val="24"/>
          <w:szCs w:val="24"/>
        </w:rPr>
        <w:t>тур</w:t>
      </w:r>
      <w:r w:rsidRPr="00872CAF">
        <w:rPr>
          <w:spacing w:val="-1"/>
          <w:sz w:val="24"/>
          <w:szCs w:val="24"/>
        </w:rPr>
        <w:t xml:space="preserve"> </w:t>
      </w:r>
      <w:r w:rsidRPr="00872CAF">
        <w:rPr>
          <w:sz w:val="24"/>
          <w:szCs w:val="24"/>
        </w:rPr>
        <w:t>–</w:t>
      </w:r>
      <w:r w:rsidRPr="00872CAF">
        <w:rPr>
          <w:spacing w:val="-2"/>
          <w:sz w:val="24"/>
          <w:szCs w:val="24"/>
        </w:rPr>
        <w:t xml:space="preserve"> </w:t>
      </w:r>
      <w:r w:rsidRPr="00872CAF">
        <w:rPr>
          <w:i/>
          <w:sz w:val="24"/>
          <w:szCs w:val="24"/>
        </w:rPr>
        <w:t>Презентация</w:t>
      </w:r>
      <w:r w:rsidRPr="00872CAF">
        <w:rPr>
          <w:i/>
          <w:spacing w:val="-3"/>
          <w:sz w:val="24"/>
          <w:szCs w:val="24"/>
        </w:rPr>
        <w:t xml:space="preserve"> </w:t>
      </w:r>
      <w:r w:rsidRPr="00872CAF">
        <w:rPr>
          <w:i/>
          <w:sz w:val="24"/>
          <w:szCs w:val="24"/>
        </w:rPr>
        <w:t>творческого</w:t>
      </w:r>
      <w:r w:rsidRPr="00872CAF">
        <w:rPr>
          <w:i/>
          <w:spacing w:val="-1"/>
          <w:sz w:val="24"/>
          <w:szCs w:val="24"/>
        </w:rPr>
        <w:t xml:space="preserve"> </w:t>
      </w:r>
      <w:r w:rsidRPr="00872CAF">
        <w:rPr>
          <w:i/>
          <w:sz w:val="24"/>
          <w:szCs w:val="24"/>
        </w:rPr>
        <w:t>проекта.</w:t>
      </w:r>
    </w:p>
    <w:p w:rsidR="00A0484F" w:rsidRPr="00872CAF" w:rsidRDefault="00A0484F" w:rsidP="00A0484F">
      <w:pPr>
        <w:ind w:firstLine="709"/>
        <w:jc w:val="both"/>
        <w:rPr>
          <w:sz w:val="24"/>
          <w:szCs w:val="24"/>
        </w:rPr>
      </w:pPr>
      <w:r w:rsidRPr="00872CAF">
        <w:rPr>
          <w:sz w:val="24"/>
          <w:szCs w:val="24"/>
        </w:rPr>
        <w:t>Длительность</w:t>
      </w:r>
      <w:r w:rsidRPr="00872CAF">
        <w:rPr>
          <w:spacing w:val="1"/>
          <w:sz w:val="24"/>
          <w:szCs w:val="24"/>
        </w:rPr>
        <w:t xml:space="preserve"> </w:t>
      </w:r>
      <w:r w:rsidRPr="00872CAF">
        <w:rPr>
          <w:i/>
          <w:sz w:val="24"/>
          <w:szCs w:val="24"/>
        </w:rPr>
        <w:t>презентации</w:t>
      </w:r>
      <w:r w:rsidRPr="00872CAF">
        <w:rPr>
          <w:i/>
          <w:spacing w:val="1"/>
          <w:sz w:val="24"/>
          <w:szCs w:val="24"/>
        </w:rPr>
        <w:t xml:space="preserve"> </w:t>
      </w:r>
      <w:r w:rsidRPr="00872CAF">
        <w:rPr>
          <w:i/>
          <w:sz w:val="24"/>
          <w:szCs w:val="24"/>
        </w:rPr>
        <w:t>творческого</w:t>
      </w:r>
      <w:r w:rsidRPr="00872CAF">
        <w:rPr>
          <w:i/>
          <w:spacing w:val="1"/>
          <w:sz w:val="24"/>
          <w:szCs w:val="24"/>
        </w:rPr>
        <w:t xml:space="preserve"> </w:t>
      </w:r>
      <w:r w:rsidRPr="00872CAF">
        <w:rPr>
          <w:i/>
          <w:sz w:val="24"/>
          <w:szCs w:val="24"/>
        </w:rPr>
        <w:t>проекта</w:t>
      </w:r>
      <w:r w:rsidRPr="00872CAF">
        <w:rPr>
          <w:i/>
          <w:spacing w:val="1"/>
          <w:sz w:val="24"/>
          <w:szCs w:val="24"/>
        </w:rPr>
        <w:t xml:space="preserve"> </w:t>
      </w:r>
      <w:r w:rsidRPr="00872CAF">
        <w:rPr>
          <w:sz w:val="24"/>
          <w:szCs w:val="24"/>
        </w:rPr>
        <w:t>для</w:t>
      </w:r>
      <w:r w:rsidRPr="00872CAF">
        <w:rPr>
          <w:spacing w:val="1"/>
          <w:sz w:val="24"/>
          <w:szCs w:val="24"/>
        </w:rPr>
        <w:t xml:space="preserve"> </w:t>
      </w:r>
      <w:r w:rsidRPr="00872CAF">
        <w:rPr>
          <w:sz w:val="24"/>
          <w:szCs w:val="24"/>
        </w:rPr>
        <w:t>всех</w:t>
      </w:r>
      <w:r w:rsidRPr="00872CAF">
        <w:rPr>
          <w:spacing w:val="1"/>
          <w:sz w:val="24"/>
          <w:szCs w:val="24"/>
        </w:rPr>
        <w:t xml:space="preserve"> </w:t>
      </w:r>
      <w:r w:rsidRPr="00872CAF">
        <w:rPr>
          <w:sz w:val="24"/>
          <w:szCs w:val="24"/>
        </w:rPr>
        <w:t>классов</w:t>
      </w:r>
      <w:r w:rsidRPr="00872CAF">
        <w:rPr>
          <w:spacing w:val="1"/>
          <w:sz w:val="24"/>
          <w:szCs w:val="24"/>
        </w:rPr>
        <w:t xml:space="preserve"> </w:t>
      </w:r>
      <w:r w:rsidRPr="00872CAF">
        <w:rPr>
          <w:sz w:val="24"/>
          <w:szCs w:val="24"/>
        </w:rPr>
        <w:t>составляет</w:t>
      </w:r>
      <w:r w:rsidRPr="00872CAF">
        <w:rPr>
          <w:spacing w:val="1"/>
          <w:sz w:val="24"/>
          <w:szCs w:val="24"/>
        </w:rPr>
        <w:t xml:space="preserve"> </w:t>
      </w:r>
      <w:r w:rsidRPr="00872CAF">
        <w:rPr>
          <w:sz w:val="24"/>
          <w:szCs w:val="24"/>
        </w:rPr>
        <w:t>5–7</w:t>
      </w:r>
      <w:r w:rsidRPr="00872CAF">
        <w:rPr>
          <w:spacing w:val="-57"/>
          <w:sz w:val="24"/>
          <w:szCs w:val="24"/>
        </w:rPr>
        <w:t xml:space="preserve"> </w:t>
      </w:r>
      <w:r w:rsidRPr="00872CAF">
        <w:rPr>
          <w:sz w:val="24"/>
          <w:szCs w:val="24"/>
        </w:rPr>
        <w:t>минут</w:t>
      </w:r>
      <w:r w:rsidRPr="00872CAF">
        <w:rPr>
          <w:spacing w:val="-1"/>
          <w:sz w:val="24"/>
          <w:szCs w:val="24"/>
        </w:rPr>
        <w:t xml:space="preserve"> </w:t>
      </w:r>
      <w:r w:rsidRPr="00872CAF">
        <w:rPr>
          <w:sz w:val="24"/>
          <w:szCs w:val="24"/>
        </w:rPr>
        <w:t>на</w:t>
      </w:r>
      <w:r w:rsidRPr="00872CAF">
        <w:rPr>
          <w:spacing w:val="-1"/>
          <w:sz w:val="24"/>
          <w:szCs w:val="24"/>
        </w:rPr>
        <w:t xml:space="preserve"> </w:t>
      </w:r>
      <w:r w:rsidRPr="00872CAF">
        <w:rPr>
          <w:sz w:val="24"/>
          <w:szCs w:val="24"/>
        </w:rPr>
        <w:t>человека.</w:t>
      </w:r>
    </w:p>
    <w:p w:rsidR="00A0484F" w:rsidRPr="00872CAF" w:rsidRDefault="00A0484F" w:rsidP="00A0484F">
      <w:pPr>
        <w:pStyle w:val="a5"/>
        <w:tabs>
          <w:tab w:val="left" w:pos="1847"/>
        </w:tabs>
        <w:ind w:left="0" w:firstLine="709"/>
        <w:rPr>
          <w:sz w:val="24"/>
          <w:szCs w:val="24"/>
        </w:rPr>
      </w:pPr>
      <w:r w:rsidRPr="00872CAF">
        <w:rPr>
          <w:sz w:val="24"/>
          <w:szCs w:val="24"/>
        </w:rPr>
        <w:t>Для</w:t>
      </w:r>
      <w:r w:rsidRPr="00872CAF">
        <w:rPr>
          <w:spacing w:val="1"/>
          <w:sz w:val="24"/>
          <w:szCs w:val="24"/>
        </w:rPr>
        <w:t xml:space="preserve"> </w:t>
      </w:r>
      <w:r w:rsidRPr="00872CAF">
        <w:rPr>
          <w:sz w:val="24"/>
          <w:szCs w:val="24"/>
        </w:rPr>
        <w:t>проведения</w:t>
      </w:r>
      <w:r w:rsidRPr="00872CAF">
        <w:rPr>
          <w:spacing w:val="1"/>
          <w:sz w:val="24"/>
          <w:szCs w:val="24"/>
        </w:rPr>
        <w:t xml:space="preserve"> </w:t>
      </w:r>
      <w:r w:rsidRPr="00872CAF">
        <w:rPr>
          <w:i/>
          <w:sz w:val="24"/>
          <w:szCs w:val="24"/>
        </w:rPr>
        <w:t>презентации</w:t>
      </w:r>
      <w:r w:rsidRPr="00872CAF">
        <w:rPr>
          <w:i/>
          <w:spacing w:val="1"/>
          <w:sz w:val="24"/>
          <w:szCs w:val="24"/>
        </w:rPr>
        <w:t xml:space="preserve"> </w:t>
      </w:r>
      <w:r w:rsidRPr="00872CAF">
        <w:rPr>
          <w:i/>
          <w:sz w:val="24"/>
          <w:szCs w:val="24"/>
        </w:rPr>
        <w:t>творческого</w:t>
      </w:r>
      <w:r w:rsidRPr="00872CAF">
        <w:rPr>
          <w:i/>
          <w:spacing w:val="1"/>
          <w:sz w:val="24"/>
          <w:szCs w:val="24"/>
        </w:rPr>
        <w:t xml:space="preserve"> </w:t>
      </w:r>
      <w:r w:rsidRPr="00872CAF">
        <w:rPr>
          <w:i/>
          <w:sz w:val="24"/>
          <w:szCs w:val="24"/>
        </w:rPr>
        <w:t>проекта</w:t>
      </w:r>
      <w:r w:rsidRPr="00872CAF">
        <w:rPr>
          <w:i/>
          <w:spacing w:val="1"/>
          <w:sz w:val="24"/>
          <w:szCs w:val="24"/>
        </w:rPr>
        <w:t xml:space="preserve"> </w:t>
      </w:r>
      <w:r w:rsidRPr="00872CAF">
        <w:rPr>
          <w:sz w:val="24"/>
          <w:szCs w:val="24"/>
        </w:rPr>
        <w:t>необходимы</w:t>
      </w:r>
      <w:r w:rsidRPr="00872CAF">
        <w:rPr>
          <w:spacing w:val="1"/>
          <w:sz w:val="24"/>
          <w:szCs w:val="24"/>
        </w:rPr>
        <w:t xml:space="preserve"> </w:t>
      </w:r>
      <w:r w:rsidRPr="00872CAF">
        <w:rPr>
          <w:sz w:val="24"/>
          <w:szCs w:val="24"/>
        </w:rPr>
        <w:t>аудитории</w:t>
      </w:r>
      <w:r w:rsidRPr="00872CAF">
        <w:rPr>
          <w:spacing w:val="1"/>
          <w:sz w:val="24"/>
          <w:szCs w:val="24"/>
        </w:rPr>
        <w:t xml:space="preserve"> </w:t>
      </w:r>
      <w:r w:rsidRPr="00872CAF">
        <w:rPr>
          <w:sz w:val="24"/>
          <w:szCs w:val="24"/>
        </w:rPr>
        <w:t>(демонстрационный</w:t>
      </w:r>
      <w:r w:rsidRPr="00872CAF">
        <w:rPr>
          <w:spacing w:val="1"/>
          <w:sz w:val="24"/>
          <w:szCs w:val="24"/>
        </w:rPr>
        <w:t xml:space="preserve"> </w:t>
      </w:r>
      <w:r w:rsidRPr="00872CAF">
        <w:rPr>
          <w:sz w:val="24"/>
          <w:szCs w:val="24"/>
        </w:rPr>
        <w:t>или</w:t>
      </w:r>
      <w:r w:rsidRPr="00872CAF">
        <w:rPr>
          <w:spacing w:val="1"/>
          <w:sz w:val="24"/>
          <w:szCs w:val="24"/>
        </w:rPr>
        <w:t xml:space="preserve"> </w:t>
      </w:r>
      <w:r w:rsidRPr="00872CAF">
        <w:rPr>
          <w:sz w:val="24"/>
          <w:szCs w:val="24"/>
        </w:rPr>
        <w:t>актовый</w:t>
      </w:r>
      <w:r w:rsidRPr="00872CAF">
        <w:rPr>
          <w:spacing w:val="1"/>
          <w:sz w:val="24"/>
          <w:szCs w:val="24"/>
        </w:rPr>
        <w:t xml:space="preserve"> </w:t>
      </w:r>
      <w:r w:rsidRPr="00872CAF">
        <w:rPr>
          <w:sz w:val="24"/>
          <w:szCs w:val="24"/>
        </w:rPr>
        <w:t>зал),</w:t>
      </w:r>
      <w:r w:rsidRPr="00872CAF">
        <w:rPr>
          <w:spacing w:val="1"/>
          <w:sz w:val="24"/>
          <w:szCs w:val="24"/>
        </w:rPr>
        <w:t xml:space="preserve"> </w:t>
      </w:r>
      <w:r w:rsidRPr="00872CAF">
        <w:rPr>
          <w:sz w:val="24"/>
          <w:szCs w:val="24"/>
        </w:rPr>
        <w:t>в</w:t>
      </w:r>
      <w:r w:rsidRPr="00872CAF">
        <w:rPr>
          <w:spacing w:val="1"/>
          <w:sz w:val="24"/>
          <w:szCs w:val="24"/>
        </w:rPr>
        <w:t xml:space="preserve"> </w:t>
      </w:r>
      <w:r w:rsidRPr="00872CAF">
        <w:rPr>
          <w:sz w:val="24"/>
          <w:szCs w:val="24"/>
        </w:rPr>
        <w:t>которых</w:t>
      </w:r>
      <w:r w:rsidRPr="00872CAF">
        <w:rPr>
          <w:spacing w:val="1"/>
          <w:sz w:val="24"/>
          <w:szCs w:val="24"/>
        </w:rPr>
        <w:t xml:space="preserve"> </w:t>
      </w:r>
      <w:r w:rsidRPr="00872CAF">
        <w:rPr>
          <w:sz w:val="24"/>
          <w:szCs w:val="24"/>
        </w:rPr>
        <w:t>необходимо</w:t>
      </w:r>
      <w:r w:rsidRPr="00872CAF">
        <w:rPr>
          <w:spacing w:val="1"/>
          <w:sz w:val="24"/>
          <w:szCs w:val="24"/>
        </w:rPr>
        <w:t xml:space="preserve"> </w:t>
      </w:r>
      <w:r w:rsidRPr="00872CAF">
        <w:rPr>
          <w:sz w:val="24"/>
          <w:szCs w:val="24"/>
        </w:rPr>
        <w:t>наличие</w:t>
      </w:r>
      <w:r w:rsidRPr="00872CAF">
        <w:rPr>
          <w:spacing w:val="1"/>
          <w:sz w:val="24"/>
          <w:szCs w:val="24"/>
        </w:rPr>
        <w:t xml:space="preserve"> </w:t>
      </w:r>
      <w:r w:rsidRPr="00872CAF">
        <w:rPr>
          <w:sz w:val="24"/>
          <w:szCs w:val="24"/>
        </w:rPr>
        <w:t>следующего:</w:t>
      </w:r>
      <w:r w:rsidRPr="00872CAF">
        <w:rPr>
          <w:spacing w:val="1"/>
          <w:sz w:val="24"/>
          <w:szCs w:val="24"/>
        </w:rPr>
        <w:t xml:space="preserve"> </w:t>
      </w:r>
      <w:r w:rsidRPr="00872CAF">
        <w:rPr>
          <w:sz w:val="24"/>
          <w:szCs w:val="24"/>
        </w:rPr>
        <w:t>компьютера, мультимедийного оборудования, экрана, устройства для крепления плакатов и</w:t>
      </w:r>
      <w:r w:rsidRPr="00872CAF">
        <w:rPr>
          <w:spacing w:val="1"/>
          <w:sz w:val="24"/>
          <w:szCs w:val="24"/>
        </w:rPr>
        <w:t xml:space="preserve"> </w:t>
      </w:r>
      <w:r w:rsidRPr="00872CAF">
        <w:rPr>
          <w:sz w:val="24"/>
          <w:szCs w:val="24"/>
        </w:rPr>
        <w:t>изделий,</w:t>
      </w:r>
      <w:r w:rsidRPr="00872CAF">
        <w:rPr>
          <w:spacing w:val="61"/>
          <w:sz w:val="24"/>
          <w:szCs w:val="24"/>
        </w:rPr>
        <w:t xml:space="preserve"> </w:t>
      </w:r>
      <w:r w:rsidRPr="00872CAF">
        <w:rPr>
          <w:sz w:val="24"/>
          <w:szCs w:val="24"/>
        </w:rPr>
        <w:t>демонстрационные</w:t>
      </w:r>
      <w:r w:rsidRPr="00872CAF">
        <w:rPr>
          <w:spacing w:val="60"/>
          <w:sz w:val="24"/>
          <w:szCs w:val="24"/>
        </w:rPr>
        <w:t xml:space="preserve"> </w:t>
      </w:r>
      <w:r w:rsidRPr="00872CAF">
        <w:rPr>
          <w:sz w:val="24"/>
          <w:szCs w:val="24"/>
        </w:rPr>
        <w:t>столы,</w:t>
      </w:r>
      <w:r w:rsidRPr="00872CAF">
        <w:rPr>
          <w:spacing w:val="60"/>
          <w:sz w:val="24"/>
          <w:szCs w:val="24"/>
        </w:rPr>
        <w:t xml:space="preserve"> </w:t>
      </w:r>
      <w:r w:rsidRPr="00872CAF">
        <w:rPr>
          <w:sz w:val="24"/>
          <w:szCs w:val="24"/>
        </w:rPr>
        <w:t>приспособления</w:t>
      </w:r>
      <w:r w:rsidRPr="00872CAF">
        <w:rPr>
          <w:spacing w:val="61"/>
          <w:sz w:val="24"/>
          <w:szCs w:val="24"/>
        </w:rPr>
        <w:t xml:space="preserve"> </w:t>
      </w:r>
      <w:r w:rsidRPr="00872CAF">
        <w:rPr>
          <w:sz w:val="24"/>
          <w:szCs w:val="24"/>
        </w:rPr>
        <w:t>для</w:t>
      </w:r>
      <w:r w:rsidRPr="00872CAF">
        <w:rPr>
          <w:spacing w:val="60"/>
          <w:sz w:val="24"/>
          <w:szCs w:val="24"/>
        </w:rPr>
        <w:t xml:space="preserve"> </w:t>
      </w:r>
      <w:r w:rsidRPr="00872CAF">
        <w:rPr>
          <w:sz w:val="24"/>
          <w:szCs w:val="24"/>
        </w:rPr>
        <w:t>крепления</w:t>
      </w:r>
      <w:r w:rsidRPr="00872CAF">
        <w:rPr>
          <w:spacing w:val="61"/>
          <w:sz w:val="24"/>
          <w:szCs w:val="24"/>
        </w:rPr>
        <w:t xml:space="preserve"> </w:t>
      </w:r>
      <w:r w:rsidRPr="00872CAF">
        <w:rPr>
          <w:sz w:val="24"/>
          <w:szCs w:val="24"/>
        </w:rPr>
        <w:t>экспонатов, столы</w:t>
      </w:r>
      <w:r w:rsidRPr="00872CAF">
        <w:rPr>
          <w:spacing w:val="1"/>
          <w:sz w:val="24"/>
          <w:szCs w:val="24"/>
        </w:rPr>
        <w:t xml:space="preserve"> </w:t>
      </w:r>
      <w:r w:rsidRPr="00872CAF">
        <w:rPr>
          <w:sz w:val="24"/>
          <w:szCs w:val="24"/>
        </w:rPr>
        <w:t>для</w:t>
      </w:r>
      <w:r w:rsidRPr="00872CAF">
        <w:rPr>
          <w:spacing w:val="-1"/>
          <w:sz w:val="24"/>
          <w:szCs w:val="24"/>
        </w:rPr>
        <w:t xml:space="preserve"> </w:t>
      </w:r>
      <w:r w:rsidRPr="00872CAF">
        <w:rPr>
          <w:sz w:val="24"/>
          <w:szCs w:val="24"/>
        </w:rPr>
        <w:t>жюри,</w:t>
      </w:r>
      <w:r w:rsidRPr="00872CAF">
        <w:rPr>
          <w:spacing w:val="-1"/>
          <w:sz w:val="24"/>
          <w:szCs w:val="24"/>
        </w:rPr>
        <w:t xml:space="preserve"> </w:t>
      </w:r>
      <w:r w:rsidRPr="00872CAF">
        <w:rPr>
          <w:sz w:val="24"/>
          <w:szCs w:val="24"/>
        </w:rPr>
        <w:t>таймер.</w:t>
      </w:r>
    </w:p>
    <w:p w:rsidR="00A0484F" w:rsidRPr="00872CAF" w:rsidRDefault="00A0484F" w:rsidP="00A0484F">
      <w:pPr>
        <w:pStyle w:val="a5"/>
        <w:tabs>
          <w:tab w:val="left" w:pos="1847"/>
        </w:tabs>
        <w:ind w:left="0" w:firstLine="709"/>
        <w:rPr>
          <w:sz w:val="24"/>
          <w:szCs w:val="24"/>
        </w:rPr>
      </w:pPr>
      <w:r w:rsidRPr="00872CAF">
        <w:rPr>
          <w:b/>
          <w:sz w:val="24"/>
          <w:szCs w:val="24"/>
        </w:rPr>
        <w:t xml:space="preserve">Тема проектных работ </w:t>
      </w:r>
      <w:r w:rsidRPr="00872CAF">
        <w:rPr>
          <w:sz w:val="24"/>
          <w:szCs w:val="24"/>
        </w:rPr>
        <w:t>участников олимпиады по технологии на 2021/2022</w:t>
      </w:r>
      <w:r w:rsidRPr="00872CAF">
        <w:rPr>
          <w:spacing w:val="1"/>
          <w:sz w:val="24"/>
          <w:szCs w:val="24"/>
        </w:rPr>
        <w:t xml:space="preserve"> </w:t>
      </w:r>
      <w:r w:rsidRPr="00872CAF">
        <w:rPr>
          <w:sz w:val="24"/>
          <w:szCs w:val="24"/>
        </w:rPr>
        <w:t>учебного</w:t>
      </w:r>
      <w:r w:rsidRPr="00872CAF">
        <w:rPr>
          <w:spacing w:val="-1"/>
          <w:sz w:val="24"/>
          <w:szCs w:val="24"/>
        </w:rPr>
        <w:t xml:space="preserve"> </w:t>
      </w:r>
      <w:r w:rsidRPr="00872CAF">
        <w:rPr>
          <w:sz w:val="24"/>
          <w:szCs w:val="24"/>
        </w:rPr>
        <w:t>года</w:t>
      </w:r>
      <w:r w:rsidRPr="00872CAF">
        <w:rPr>
          <w:spacing w:val="-1"/>
          <w:sz w:val="24"/>
          <w:szCs w:val="24"/>
        </w:rPr>
        <w:t xml:space="preserve"> </w:t>
      </w:r>
      <w:r w:rsidRPr="00872CAF">
        <w:rPr>
          <w:b/>
          <w:sz w:val="24"/>
          <w:szCs w:val="24"/>
        </w:rPr>
        <w:t>«Идеи, преобразующие</w:t>
      </w:r>
      <w:r w:rsidRPr="00872CAF">
        <w:rPr>
          <w:b/>
          <w:spacing w:val="-1"/>
          <w:sz w:val="24"/>
          <w:szCs w:val="24"/>
        </w:rPr>
        <w:t xml:space="preserve"> </w:t>
      </w:r>
      <w:r w:rsidRPr="00872CAF">
        <w:rPr>
          <w:b/>
          <w:sz w:val="24"/>
          <w:szCs w:val="24"/>
        </w:rPr>
        <w:t>мир»</w:t>
      </w:r>
      <w:r w:rsidRPr="00872CAF">
        <w:rPr>
          <w:sz w:val="24"/>
          <w:szCs w:val="24"/>
        </w:rPr>
        <w:t>.</w:t>
      </w:r>
    </w:p>
    <w:p w:rsidR="00A0484F" w:rsidRDefault="00A0484F" w:rsidP="00A0484F">
      <w:pPr>
        <w:widowControl/>
        <w:autoSpaceDE/>
        <w:autoSpaceDN/>
        <w:ind w:firstLine="709"/>
        <w:jc w:val="center"/>
        <w:rPr>
          <w:rFonts w:eastAsia="Calibri"/>
          <w:b/>
          <w:bCs/>
          <w:sz w:val="24"/>
          <w:szCs w:val="24"/>
        </w:rPr>
      </w:pPr>
    </w:p>
    <w:p w:rsidR="00A0484F" w:rsidRPr="00A01A35" w:rsidRDefault="00A0484F" w:rsidP="00406735">
      <w:pPr>
        <w:widowControl/>
        <w:numPr>
          <w:ilvl w:val="0"/>
          <w:numId w:val="89"/>
        </w:numPr>
        <w:autoSpaceDE/>
        <w:autoSpaceDN/>
        <w:jc w:val="center"/>
        <w:rPr>
          <w:rFonts w:eastAsia="Calibri"/>
          <w:b/>
          <w:bCs/>
          <w:sz w:val="24"/>
          <w:szCs w:val="24"/>
        </w:rPr>
      </w:pPr>
      <w:r w:rsidRPr="00A01A35">
        <w:rPr>
          <w:rFonts w:eastAsia="Calibri"/>
          <w:b/>
          <w:bCs/>
          <w:sz w:val="24"/>
          <w:szCs w:val="24"/>
        </w:rPr>
        <w:t>Примеры  заданий муниципального этапа</w:t>
      </w:r>
    </w:p>
    <w:p w:rsidR="00A0484F" w:rsidRPr="00A01A35" w:rsidRDefault="00A0484F" w:rsidP="00A0484F">
      <w:pPr>
        <w:widowControl/>
        <w:autoSpaceDE/>
        <w:autoSpaceDN/>
        <w:ind w:firstLine="709"/>
        <w:jc w:val="both"/>
        <w:rPr>
          <w:rFonts w:eastAsia="Calibri"/>
          <w:sz w:val="24"/>
          <w:szCs w:val="24"/>
        </w:rPr>
      </w:pPr>
      <w:r w:rsidRPr="00A01A35">
        <w:rPr>
          <w:rFonts w:eastAsia="Calibri"/>
          <w:sz w:val="24"/>
          <w:szCs w:val="24"/>
        </w:rPr>
        <w:t>Всероссийская олимпиада школьников по технологии на муниципальном этапе проводится по двум направлениям: «Техника, технологии и техническое творчество» и «Культура дома, дизайн и технологии».</w:t>
      </w:r>
    </w:p>
    <w:p w:rsidR="00A0484F" w:rsidRPr="00254664" w:rsidRDefault="00A0484F" w:rsidP="00A0484F">
      <w:pPr>
        <w:widowControl/>
        <w:autoSpaceDE/>
        <w:autoSpaceDN/>
        <w:ind w:firstLine="709"/>
        <w:jc w:val="both"/>
        <w:rPr>
          <w:rFonts w:eastAsia="Calibri"/>
          <w:sz w:val="24"/>
          <w:szCs w:val="24"/>
        </w:rPr>
      </w:pPr>
      <w:r w:rsidRPr="00A01A35">
        <w:rPr>
          <w:rFonts w:eastAsia="Calibri"/>
          <w:sz w:val="24"/>
          <w:szCs w:val="24"/>
        </w:rPr>
        <w:t xml:space="preserve">Олимпиадные задания теоретического тура  олимпиады  состоят  из  двух  частей: а) первая часть – общая, где </w:t>
      </w:r>
      <w:r w:rsidRPr="00254664">
        <w:rPr>
          <w:rFonts w:eastAsia="Calibri"/>
          <w:sz w:val="24"/>
          <w:szCs w:val="24"/>
        </w:rPr>
        <w:t>участники выполняют теоретические задания в форме письменного ответа на вопросы, одинаковые  для  двух  направлений  (составляет  30  % от общего количества вопросов); б) вторая часть – специальная, где участники отвечают на теоретические вопросы и выполняют творческое задание соответствующего направления «Техника, технологии и техническое творчество» или «Культура дома, дизайн и технологии».</w:t>
      </w:r>
    </w:p>
    <w:p w:rsidR="00A0484F" w:rsidRPr="00254664" w:rsidRDefault="00A0484F" w:rsidP="00A0484F">
      <w:pPr>
        <w:pStyle w:val="a5"/>
        <w:tabs>
          <w:tab w:val="left" w:pos="1847"/>
        </w:tabs>
        <w:ind w:left="0" w:firstLine="709"/>
        <w:rPr>
          <w:sz w:val="24"/>
          <w:szCs w:val="24"/>
        </w:rPr>
      </w:pPr>
      <w:r w:rsidRPr="00254664">
        <w:rPr>
          <w:sz w:val="24"/>
          <w:szCs w:val="24"/>
        </w:rPr>
        <w:t xml:space="preserve">На муниципальный этап олимпиады представлены задания отдельно для участников следующих групп: обучающиеся 7–8 классов; 9–11 классов </w:t>
      </w:r>
      <w:r w:rsidRPr="00254664">
        <w:rPr>
          <w:sz w:val="24"/>
          <w:szCs w:val="24"/>
        </w:rPr>
        <w:lastRenderedPageBreak/>
        <w:t>общеобразовательных организаций.</w:t>
      </w:r>
    </w:p>
    <w:p w:rsidR="00A0484F" w:rsidRDefault="00A0484F" w:rsidP="00A0484F">
      <w:pPr>
        <w:pStyle w:val="a3"/>
        <w:ind w:firstLine="720"/>
        <w:jc w:val="both"/>
        <w:rPr>
          <w:sz w:val="28"/>
          <w:szCs w:val="28"/>
        </w:rPr>
      </w:pPr>
      <w:bookmarkStart w:id="92" w:name="_bookmark276"/>
      <w:bookmarkEnd w:id="92"/>
      <w:r w:rsidRPr="00254664">
        <w:rPr>
          <w:bCs/>
        </w:rPr>
        <w:t>В теоретическом туре муниципального этапа олимпиады по технологии представлены  задания, состоящее менее чем из 5 вопросов общей части, одинаковых для двух направлений, не менее 15 заданий специальной части и одного творческого задания, раскрывающих требования к результатам освоения основной образовательной программы на уровне основного и среднего общего образования, планируемые результаты и примерное содержание учебного предмета «Технология», представленные в Примерных основных образовательных программах основного и среднего общего образования</w:t>
      </w:r>
      <w:r w:rsidRPr="00254664">
        <w:t>, при этом уровень их сложности должен быть</w:t>
      </w:r>
      <w:r w:rsidRPr="00254664">
        <w:rPr>
          <w:spacing w:val="1"/>
        </w:rPr>
        <w:t xml:space="preserve"> </w:t>
      </w:r>
      <w:r w:rsidRPr="00254664">
        <w:t>определён</w:t>
      </w:r>
      <w:r w:rsidRPr="00254664">
        <w:rPr>
          <w:spacing w:val="-2"/>
        </w:rPr>
        <w:t xml:space="preserve"> </w:t>
      </w:r>
      <w:r w:rsidRPr="00254664">
        <w:t>таким</w:t>
      </w:r>
      <w:r w:rsidRPr="00254664">
        <w:rPr>
          <w:spacing w:val="-3"/>
        </w:rPr>
        <w:t xml:space="preserve"> </w:t>
      </w:r>
      <w:r w:rsidRPr="00254664">
        <w:t>образом,</w:t>
      </w:r>
      <w:r w:rsidRPr="00254664">
        <w:rPr>
          <w:spacing w:val="-2"/>
        </w:rPr>
        <w:t xml:space="preserve"> </w:t>
      </w:r>
      <w:r w:rsidRPr="00254664">
        <w:t>чтобы</w:t>
      </w:r>
      <w:r w:rsidRPr="00254664">
        <w:rPr>
          <w:spacing w:val="-2"/>
        </w:rPr>
        <w:t xml:space="preserve"> </w:t>
      </w:r>
      <w:r w:rsidRPr="00254664">
        <w:t>на</w:t>
      </w:r>
      <w:r w:rsidRPr="00254664">
        <w:rPr>
          <w:spacing w:val="-3"/>
        </w:rPr>
        <w:t xml:space="preserve"> </w:t>
      </w:r>
      <w:r w:rsidRPr="00254664">
        <w:t>их решение участник</w:t>
      </w:r>
      <w:r w:rsidRPr="00254664">
        <w:rPr>
          <w:spacing w:val="-2"/>
        </w:rPr>
        <w:t xml:space="preserve"> </w:t>
      </w:r>
      <w:r w:rsidRPr="00254664">
        <w:t>смог</w:t>
      </w:r>
      <w:r w:rsidRPr="00254664">
        <w:rPr>
          <w:spacing w:val="-2"/>
        </w:rPr>
        <w:t xml:space="preserve"> </w:t>
      </w:r>
      <w:r w:rsidRPr="00254664">
        <w:t>затратить</w:t>
      </w:r>
      <w:r w:rsidRPr="00254664">
        <w:rPr>
          <w:spacing w:val="4"/>
        </w:rPr>
        <w:t xml:space="preserve"> </w:t>
      </w:r>
      <w:r w:rsidRPr="00254664">
        <w:t>выделенное</w:t>
      </w:r>
      <w:r w:rsidRPr="00254664">
        <w:rPr>
          <w:spacing w:val="-3"/>
        </w:rPr>
        <w:t xml:space="preserve"> </w:t>
      </w:r>
      <w:r w:rsidRPr="00254664">
        <w:t>время</w:t>
      </w:r>
      <w:r w:rsidRPr="007D2F9F">
        <w:rPr>
          <w:sz w:val="28"/>
          <w:szCs w:val="28"/>
        </w:rPr>
        <w:t>.</w:t>
      </w:r>
    </w:p>
    <w:p w:rsidR="00A0484F" w:rsidRPr="00B876AA" w:rsidRDefault="00A0484F" w:rsidP="00A0484F">
      <w:pPr>
        <w:ind w:right="212"/>
        <w:jc w:val="center"/>
        <w:rPr>
          <w:b/>
          <w:i/>
          <w:sz w:val="24"/>
        </w:rPr>
      </w:pPr>
      <w:r w:rsidRPr="00B876AA">
        <w:rPr>
          <w:b/>
          <w:i/>
          <w:sz w:val="24"/>
        </w:rPr>
        <w:t>Распределение вопросов в заданиях теоретического тура</w:t>
      </w:r>
    </w:p>
    <w:p w:rsidR="00A0484F" w:rsidRDefault="00A0484F" w:rsidP="00A0484F">
      <w:pPr>
        <w:ind w:right="212"/>
        <w:jc w:val="center"/>
        <w:rPr>
          <w:b/>
          <w:i/>
          <w:sz w:val="24"/>
        </w:rPr>
      </w:pPr>
      <w:r w:rsidRPr="00B876AA">
        <w:rPr>
          <w:b/>
          <w:i/>
          <w:sz w:val="24"/>
        </w:rPr>
        <w:t>для обучающихся 7–11 классов муниципального этапа олимпиады по технологии</w:t>
      </w:r>
    </w:p>
    <w:tbl>
      <w:tblPr>
        <w:tblpPr w:leftFromText="180" w:rightFromText="180" w:vertAnchor="text" w:horzAnchor="margin" w:tblpXSpec="right" w:tblpY="1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9"/>
        <w:gridCol w:w="1769"/>
        <w:gridCol w:w="2468"/>
        <w:gridCol w:w="1931"/>
        <w:gridCol w:w="1602"/>
      </w:tblGrid>
      <w:tr w:rsidR="00A0484F" w:rsidRPr="007D2F9F" w:rsidTr="00D14358">
        <w:trPr>
          <w:trHeight w:val="359"/>
        </w:trPr>
        <w:tc>
          <w:tcPr>
            <w:tcW w:w="2089" w:type="dxa"/>
            <w:vMerge w:val="restart"/>
          </w:tcPr>
          <w:p w:rsidR="00A0484F" w:rsidRPr="006407DE" w:rsidRDefault="00A0484F" w:rsidP="00D14358">
            <w:pPr>
              <w:pStyle w:val="TableParagraph"/>
              <w:ind w:firstLine="256"/>
              <w:jc w:val="center"/>
              <w:rPr>
                <w:b/>
                <w:sz w:val="24"/>
                <w:szCs w:val="24"/>
              </w:rPr>
            </w:pPr>
          </w:p>
          <w:p w:rsidR="00A0484F" w:rsidRPr="006407DE" w:rsidRDefault="00A0484F" w:rsidP="00D14358">
            <w:pPr>
              <w:pStyle w:val="TableParagraph"/>
              <w:jc w:val="center"/>
              <w:rPr>
                <w:i/>
                <w:sz w:val="24"/>
                <w:szCs w:val="24"/>
              </w:rPr>
            </w:pPr>
            <w:r w:rsidRPr="006407DE">
              <w:rPr>
                <w:i/>
                <w:sz w:val="24"/>
                <w:szCs w:val="24"/>
              </w:rPr>
              <w:t>Этап</w:t>
            </w:r>
          </w:p>
        </w:tc>
        <w:tc>
          <w:tcPr>
            <w:tcW w:w="1769" w:type="dxa"/>
            <w:vMerge w:val="restart"/>
          </w:tcPr>
          <w:p w:rsidR="00A0484F" w:rsidRPr="006407DE" w:rsidRDefault="00A0484F" w:rsidP="00D14358">
            <w:pPr>
              <w:pStyle w:val="TableParagraph"/>
              <w:ind w:firstLine="256"/>
              <w:jc w:val="center"/>
              <w:rPr>
                <w:b/>
                <w:sz w:val="24"/>
                <w:szCs w:val="24"/>
              </w:rPr>
            </w:pPr>
          </w:p>
          <w:p w:rsidR="00A0484F" w:rsidRPr="006407DE" w:rsidRDefault="00A0484F" w:rsidP="00D14358">
            <w:pPr>
              <w:pStyle w:val="TableParagraph"/>
              <w:ind w:firstLine="10"/>
              <w:jc w:val="center"/>
              <w:rPr>
                <w:i/>
                <w:sz w:val="24"/>
                <w:szCs w:val="24"/>
              </w:rPr>
            </w:pPr>
            <w:r w:rsidRPr="006407DE">
              <w:rPr>
                <w:i/>
                <w:sz w:val="24"/>
                <w:szCs w:val="24"/>
              </w:rPr>
              <w:t>Класс</w:t>
            </w:r>
          </w:p>
        </w:tc>
        <w:tc>
          <w:tcPr>
            <w:tcW w:w="2468" w:type="dxa"/>
            <w:vMerge w:val="restart"/>
          </w:tcPr>
          <w:p w:rsidR="00A0484F" w:rsidRPr="006407DE" w:rsidRDefault="00A0484F" w:rsidP="00D14358">
            <w:pPr>
              <w:pStyle w:val="TableParagraph"/>
              <w:jc w:val="center"/>
              <w:rPr>
                <w:i/>
                <w:sz w:val="24"/>
                <w:szCs w:val="24"/>
              </w:rPr>
            </w:pPr>
            <w:r w:rsidRPr="006407DE">
              <w:rPr>
                <w:i/>
                <w:sz w:val="24"/>
                <w:szCs w:val="24"/>
              </w:rPr>
              <w:t>Кол-во</w:t>
            </w:r>
            <w:r w:rsidRPr="006407DE">
              <w:rPr>
                <w:i/>
                <w:spacing w:val="-2"/>
                <w:sz w:val="24"/>
                <w:szCs w:val="24"/>
              </w:rPr>
              <w:t xml:space="preserve"> </w:t>
            </w:r>
            <w:r w:rsidRPr="006407DE">
              <w:rPr>
                <w:i/>
                <w:sz w:val="24"/>
                <w:szCs w:val="24"/>
              </w:rPr>
              <w:t>вопросов</w:t>
            </w:r>
          </w:p>
          <w:p w:rsidR="00A0484F" w:rsidRPr="006407DE" w:rsidRDefault="00A0484F" w:rsidP="00D14358">
            <w:pPr>
              <w:pStyle w:val="TableParagraph"/>
              <w:jc w:val="center"/>
              <w:rPr>
                <w:i/>
                <w:sz w:val="24"/>
                <w:szCs w:val="24"/>
              </w:rPr>
            </w:pPr>
            <w:r w:rsidRPr="006407DE">
              <w:rPr>
                <w:i/>
                <w:sz w:val="24"/>
                <w:szCs w:val="24"/>
              </w:rPr>
              <w:t>в</w:t>
            </w:r>
            <w:r w:rsidRPr="006407DE">
              <w:rPr>
                <w:i/>
                <w:spacing w:val="-4"/>
                <w:sz w:val="24"/>
                <w:szCs w:val="24"/>
              </w:rPr>
              <w:t xml:space="preserve"> </w:t>
            </w:r>
            <w:r w:rsidRPr="006407DE">
              <w:rPr>
                <w:i/>
                <w:sz w:val="24"/>
                <w:szCs w:val="24"/>
              </w:rPr>
              <w:t>тестовых</w:t>
            </w:r>
            <w:r w:rsidRPr="006407DE">
              <w:rPr>
                <w:i/>
                <w:spacing w:val="-4"/>
                <w:sz w:val="24"/>
                <w:szCs w:val="24"/>
              </w:rPr>
              <w:t xml:space="preserve"> </w:t>
            </w:r>
            <w:r w:rsidRPr="006407DE">
              <w:rPr>
                <w:i/>
                <w:sz w:val="24"/>
                <w:szCs w:val="24"/>
              </w:rPr>
              <w:t>заданиях</w:t>
            </w:r>
          </w:p>
        </w:tc>
        <w:tc>
          <w:tcPr>
            <w:tcW w:w="3533" w:type="dxa"/>
            <w:gridSpan w:val="2"/>
          </w:tcPr>
          <w:p w:rsidR="00A0484F" w:rsidRPr="006407DE" w:rsidRDefault="00A0484F" w:rsidP="00D14358">
            <w:pPr>
              <w:pStyle w:val="TableParagraph"/>
              <w:ind w:firstLine="256"/>
              <w:jc w:val="center"/>
              <w:rPr>
                <w:i/>
                <w:sz w:val="24"/>
                <w:szCs w:val="24"/>
              </w:rPr>
            </w:pPr>
            <w:r w:rsidRPr="006407DE">
              <w:rPr>
                <w:i/>
                <w:sz w:val="24"/>
                <w:szCs w:val="24"/>
              </w:rPr>
              <w:t>Количество</w:t>
            </w:r>
            <w:r w:rsidRPr="006407DE">
              <w:rPr>
                <w:i/>
                <w:spacing w:val="-3"/>
                <w:sz w:val="24"/>
                <w:szCs w:val="24"/>
              </w:rPr>
              <w:t xml:space="preserve"> </w:t>
            </w:r>
            <w:r w:rsidRPr="006407DE">
              <w:rPr>
                <w:i/>
                <w:sz w:val="24"/>
                <w:szCs w:val="24"/>
              </w:rPr>
              <w:t>баллов</w:t>
            </w:r>
          </w:p>
        </w:tc>
      </w:tr>
      <w:tr w:rsidR="00A0484F" w:rsidRPr="007D2F9F" w:rsidTr="00D14358">
        <w:trPr>
          <w:trHeight w:val="717"/>
        </w:trPr>
        <w:tc>
          <w:tcPr>
            <w:tcW w:w="2089" w:type="dxa"/>
            <w:vMerge/>
            <w:tcBorders>
              <w:top w:val="nil"/>
            </w:tcBorders>
          </w:tcPr>
          <w:p w:rsidR="00A0484F" w:rsidRPr="006407DE" w:rsidRDefault="00A0484F" w:rsidP="00D14358">
            <w:pPr>
              <w:ind w:firstLine="256"/>
              <w:jc w:val="center"/>
              <w:rPr>
                <w:sz w:val="24"/>
                <w:szCs w:val="24"/>
              </w:rPr>
            </w:pPr>
          </w:p>
        </w:tc>
        <w:tc>
          <w:tcPr>
            <w:tcW w:w="1769" w:type="dxa"/>
            <w:vMerge/>
            <w:tcBorders>
              <w:top w:val="nil"/>
            </w:tcBorders>
          </w:tcPr>
          <w:p w:rsidR="00A0484F" w:rsidRPr="006407DE" w:rsidRDefault="00A0484F" w:rsidP="00D14358">
            <w:pPr>
              <w:ind w:firstLine="256"/>
              <w:jc w:val="center"/>
              <w:rPr>
                <w:sz w:val="24"/>
                <w:szCs w:val="24"/>
              </w:rPr>
            </w:pPr>
          </w:p>
        </w:tc>
        <w:tc>
          <w:tcPr>
            <w:tcW w:w="2468" w:type="dxa"/>
            <w:vMerge/>
            <w:tcBorders>
              <w:top w:val="nil"/>
            </w:tcBorders>
          </w:tcPr>
          <w:p w:rsidR="00A0484F" w:rsidRPr="006407DE" w:rsidRDefault="00A0484F" w:rsidP="00D14358">
            <w:pPr>
              <w:ind w:firstLine="256"/>
              <w:jc w:val="center"/>
              <w:rPr>
                <w:sz w:val="24"/>
                <w:szCs w:val="24"/>
              </w:rPr>
            </w:pPr>
          </w:p>
        </w:tc>
        <w:tc>
          <w:tcPr>
            <w:tcW w:w="1931" w:type="dxa"/>
          </w:tcPr>
          <w:p w:rsidR="00A0484F" w:rsidRPr="006407DE" w:rsidRDefault="00A0484F" w:rsidP="00D14358">
            <w:pPr>
              <w:pStyle w:val="TableParagraph"/>
              <w:ind w:firstLine="26"/>
              <w:jc w:val="center"/>
              <w:rPr>
                <w:i/>
                <w:sz w:val="24"/>
                <w:szCs w:val="24"/>
              </w:rPr>
            </w:pPr>
            <w:r w:rsidRPr="006407DE">
              <w:rPr>
                <w:i/>
                <w:sz w:val="24"/>
                <w:szCs w:val="24"/>
              </w:rPr>
              <w:t>Теоретические</w:t>
            </w:r>
          </w:p>
          <w:p w:rsidR="00A0484F" w:rsidRPr="006407DE" w:rsidRDefault="00A0484F" w:rsidP="00D14358">
            <w:pPr>
              <w:pStyle w:val="TableParagraph"/>
              <w:ind w:firstLine="26"/>
              <w:jc w:val="center"/>
              <w:rPr>
                <w:i/>
                <w:sz w:val="24"/>
                <w:szCs w:val="24"/>
              </w:rPr>
            </w:pPr>
            <w:r w:rsidRPr="006407DE">
              <w:rPr>
                <w:i/>
                <w:sz w:val="24"/>
                <w:szCs w:val="24"/>
              </w:rPr>
              <w:t>задания</w:t>
            </w:r>
          </w:p>
        </w:tc>
        <w:tc>
          <w:tcPr>
            <w:tcW w:w="1602" w:type="dxa"/>
          </w:tcPr>
          <w:p w:rsidR="00A0484F" w:rsidRPr="006407DE" w:rsidRDefault="00A0484F" w:rsidP="00D14358">
            <w:pPr>
              <w:pStyle w:val="TableParagraph"/>
              <w:jc w:val="center"/>
              <w:rPr>
                <w:i/>
                <w:sz w:val="24"/>
                <w:szCs w:val="24"/>
              </w:rPr>
            </w:pPr>
            <w:r w:rsidRPr="006407DE">
              <w:rPr>
                <w:i/>
                <w:sz w:val="24"/>
                <w:szCs w:val="24"/>
              </w:rPr>
              <w:t>Творческое</w:t>
            </w:r>
          </w:p>
          <w:p w:rsidR="00A0484F" w:rsidRPr="006407DE" w:rsidRDefault="00A0484F" w:rsidP="00D14358">
            <w:pPr>
              <w:pStyle w:val="TableParagraph"/>
              <w:jc w:val="center"/>
              <w:rPr>
                <w:i/>
                <w:sz w:val="24"/>
                <w:szCs w:val="24"/>
              </w:rPr>
            </w:pPr>
            <w:r w:rsidRPr="006407DE">
              <w:rPr>
                <w:i/>
                <w:sz w:val="24"/>
                <w:szCs w:val="24"/>
              </w:rPr>
              <w:t>задание</w:t>
            </w:r>
          </w:p>
        </w:tc>
      </w:tr>
      <w:tr w:rsidR="00A0484F" w:rsidRPr="007D2F9F" w:rsidTr="00D14358">
        <w:trPr>
          <w:trHeight w:val="357"/>
        </w:trPr>
        <w:tc>
          <w:tcPr>
            <w:tcW w:w="2089" w:type="dxa"/>
            <w:vMerge w:val="restart"/>
          </w:tcPr>
          <w:p w:rsidR="00A0484F" w:rsidRPr="006407DE" w:rsidRDefault="00A0484F" w:rsidP="00D14358">
            <w:pPr>
              <w:pStyle w:val="TableParagraph"/>
              <w:jc w:val="center"/>
              <w:rPr>
                <w:sz w:val="24"/>
                <w:szCs w:val="24"/>
              </w:rPr>
            </w:pPr>
            <w:r w:rsidRPr="006407DE">
              <w:rPr>
                <w:sz w:val="24"/>
                <w:szCs w:val="24"/>
              </w:rPr>
              <w:t>Муниципальный</w:t>
            </w:r>
          </w:p>
        </w:tc>
        <w:tc>
          <w:tcPr>
            <w:tcW w:w="1769" w:type="dxa"/>
          </w:tcPr>
          <w:p w:rsidR="00A0484F" w:rsidRPr="006407DE" w:rsidRDefault="00A0484F" w:rsidP="00D14358">
            <w:pPr>
              <w:pStyle w:val="TableParagraph"/>
              <w:ind w:firstLine="720"/>
              <w:jc w:val="both"/>
              <w:rPr>
                <w:sz w:val="24"/>
                <w:szCs w:val="24"/>
              </w:rPr>
            </w:pPr>
            <w:r w:rsidRPr="006407DE">
              <w:rPr>
                <w:sz w:val="24"/>
                <w:szCs w:val="24"/>
              </w:rPr>
              <w:t>7–8</w:t>
            </w:r>
          </w:p>
        </w:tc>
        <w:tc>
          <w:tcPr>
            <w:tcW w:w="2468" w:type="dxa"/>
          </w:tcPr>
          <w:p w:rsidR="00A0484F" w:rsidRPr="006407DE" w:rsidRDefault="00A0484F" w:rsidP="00D14358">
            <w:pPr>
              <w:pStyle w:val="TableParagraph"/>
              <w:ind w:firstLine="720"/>
              <w:jc w:val="both"/>
              <w:rPr>
                <w:sz w:val="24"/>
                <w:szCs w:val="24"/>
              </w:rPr>
            </w:pPr>
            <w:r w:rsidRPr="006407DE">
              <w:rPr>
                <w:sz w:val="24"/>
                <w:szCs w:val="24"/>
              </w:rPr>
              <w:t>21</w:t>
            </w:r>
          </w:p>
        </w:tc>
        <w:tc>
          <w:tcPr>
            <w:tcW w:w="1931" w:type="dxa"/>
          </w:tcPr>
          <w:p w:rsidR="00A0484F" w:rsidRPr="006407DE" w:rsidRDefault="00A0484F" w:rsidP="00D14358">
            <w:pPr>
              <w:pStyle w:val="TableParagraph"/>
              <w:ind w:firstLine="720"/>
              <w:jc w:val="both"/>
              <w:rPr>
                <w:sz w:val="24"/>
                <w:szCs w:val="24"/>
              </w:rPr>
            </w:pPr>
            <w:r w:rsidRPr="006407DE">
              <w:rPr>
                <w:sz w:val="24"/>
                <w:szCs w:val="24"/>
              </w:rPr>
              <w:t>20</w:t>
            </w:r>
          </w:p>
        </w:tc>
        <w:tc>
          <w:tcPr>
            <w:tcW w:w="1602" w:type="dxa"/>
          </w:tcPr>
          <w:p w:rsidR="00A0484F" w:rsidRPr="006407DE" w:rsidRDefault="00A0484F" w:rsidP="00D14358">
            <w:pPr>
              <w:pStyle w:val="TableParagraph"/>
              <w:ind w:firstLine="720"/>
              <w:jc w:val="both"/>
              <w:rPr>
                <w:sz w:val="24"/>
                <w:szCs w:val="24"/>
              </w:rPr>
            </w:pPr>
            <w:r w:rsidRPr="006407DE">
              <w:rPr>
                <w:sz w:val="24"/>
                <w:szCs w:val="24"/>
              </w:rPr>
              <w:t>5</w:t>
            </w:r>
          </w:p>
        </w:tc>
      </w:tr>
      <w:tr w:rsidR="00A0484F" w:rsidRPr="007D2F9F" w:rsidTr="00D14358">
        <w:trPr>
          <w:trHeight w:val="359"/>
        </w:trPr>
        <w:tc>
          <w:tcPr>
            <w:tcW w:w="2089" w:type="dxa"/>
            <w:vMerge/>
            <w:tcBorders>
              <w:top w:val="nil"/>
            </w:tcBorders>
          </w:tcPr>
          <w:p w:rsidR="00A0484F" w:rsidRPr="006407DE" w:rsidRDefault="00A0484F" w:rsidP="00D14358">
            <w:pPr>
              <w:ind w:firstLine="720"/>
              <w:jc w:val="both"/>
              <w:rPr>
                <w:sz w:val="24"/>
                <w:szCs w:val="24"/>
              </w:rPr>
            </w:pPr>
          </w:p>
        </w:tc>
        <w:tc>
          <w:tcPr>
            <w:tcW w:w="1769" w:type="dxa"/>
          </w:tcPr>
          <w:p w:rsidR="00A0484F" w:rsidRPr="006407DE" w:rsidRDefault="00A0484F" w:rsidP="00D14358">
            <w:pPr>
              <w:pStyle w:val="TableParagraph"/>
              <w:ind w:firstLine="720"/>
              <w:jc w:val="both"/>
              <w:rPr>
                <w:sz w:val="24"/>
                <w:szCs w:val="24"/>
              </w:rPr>
            </w:pPr>
            <w:r w:rsidRPr="006407DE">
              <w:rPr>
                <w:sz w:val="24"/>
                <w:szCs w:val="24"/>
              </w:rPr>
              <w:t>9–11</w:t>
            </w:r>
          </w:p>
        </w:tc>
        <w:tc>
          <w:tcPr>
            <w:tcW w:w="2468" w:type="dxa"/>
          </w:tcPr>
          <w:p w:rsidR="00A0484F" w:rsidRPr="006407DE" w:rsidRDefault="00A0484F" w:rsidP="00D14358">
            <w:pPr>
              <w:pStyle w:val="TableParagraph"/>
              <w:ind w:firstLine="720"/>
              <w:jc w:val="both"/>
              <w:rPr>
                <w:sz w:val="24"/>
                <w:szCs w:val="24"/>
              </w:rPr>
            </w:pPr>
            <w:r w:rsidRPr="006407DE">
              <w:rPr>
                <w:sz w:val="24"/>
                <w:szCs w:val="24"/>
              </w:rPr>
              <w:t>21</w:t>
            </w:r>
          </w:p>
        </w:tc>
        <w:tc>
          <w:tcPr>
            <w:tcW w:w="1931" w:type="dxa"/>
          </w:tcPr>
          <w:p w:rsidR="00A0484F" w:rsidRPr="006407DE" w:rsidRDefault="00A0484F" w:rsidP="00D14358">
            <w:pPr>
              <w:pStyle w:val="TableParagraph"/>
              <w:ind w:firstLine="720"/>
              <w:jc w:val="both"/>
              <w:rPr>
                <w:sz w:val="24"/>
                <w:szCs w:val="24"/>
              </w:rPr>
            </w:pPr>
            <w:r w:rsidRPr="006407DE">
              <w:rPr>
                <w:sz w:val="24"/>
                <w:szCs w:val="24"/>
              </w:rPr>
              <w:t>20</w:t>
            </w:r>
          </w:p>
        </w:tc>
        <w:tc>
          <w:tcPr>
            <w:tcW w:w="1602" w:type="dxa"/>
          </w:tcPr>
          <w:p w:rsidR="00A0484F" w:rsidRPr="006407DE" w:rsidRDefault="00A0484F" w:rsidP="00D14358">
            <w:pPr>
              <w:pStyle w:val="TableParagraph"/>
              <w:ind w:firstLine="720"/>
              <w:jc w:val="both"/>
              <w:rPr>
                <w:sz w:val="24"/>
                <w:szCs w:val="24"/>
              </w:rPr>
            </w:pPr>
            <w:r w:rsidRPr="006407DE">
              <w:rPr>
                <w:sz w:val="24"/>
                <w:szCs w:val="24"/>
              </w:rPr>
              <w:t>5</w:t>
            </w:r>
          </w:p>
        </w:tc>
      </w:tr>
    </w:tbl>
    <w:p w:rsidR="00A0484F" w:rsidRDefault="00A0484F" w:rsidP="00A0484F">
      <w:pPr>
        <w:ind w:right="212"/>
        <w:jc w:val="center"/>
        <w:rPr>
          <w:b/>
          <w:i/>
          <w:sz w:val="24"/>
        </w:rPr>
      </w:pPr>
    </w:p>
    <w:p w:rsidR="00A0484F" w:rsidRDefault="00A0484F" w:rsidP="00A0484F">
      <w:pPr>
        <w:ind w:right="212"/>
        <w:jc w:val="center"/>
        <w:rPr>
          <w:b/>
          <w:i/>
          <w:sz w:val="24"/>
        </w:rPr>
      </w:pPr>
    </w:p>
    <w:p w:rsidR="00A0484F" w:rsidRDefault="00A0484F" w:rsidP="00A0484F">
      <w:pPr>
        <w:ind w:right="212"/>
        <w:jc w:val="center"/>
        <w:rPr>
          <w:b/>
          <w:i/>
          <w:sz w:val="24"/>
        </w:rPr>
      </w:pPr>
    </w:p>
    <w:p w:rsidR="00A0484F" w:rsidRDefault="00A0484F" w:rsidP="00A0484F">
      <w:pPr>
        <w:ind w:right="212"/>
        <w:jc w:val="center"/>
        <w:rPr>
          <w:b/>
          <w:i/>
          <w:sz w:val="24"/>
        </w:rPr>
      </w:pPr>
    </w:p>
    <w:p w:rsidR="00A0484F" w:rsidRDefault="00A0484F" w:rsidP="00A0484F">
      <w:pPr>
        <w:ind w:right="212"/>
        <w:jc w:val="center"/>
        <w:rPr>
          <w:b/>
          <w:i/>
          <w:sz w:val="24"/>
        </w:rPr>
      </w:pPr>
    </w:p>
    <w:p w:rsidR="00A0484F" w:rsidRPr="00B876AA" w:rsidRDefault="00A0484F" w:rsidP="00A0484F">
      <w:pPr>
        <w:ind w:right="227"/>
        <w:jc w:val="center"/>
        <w:rPr>
          <w:b/>
          <w:bCs/>
          <w:sz w:val="24"/>
          <w:szCs w:val="24"/>
        </w:rPr>
      </w:pPr>
      <w:r w:rsidRPr="00B876AA">
        <w:rPr>
          <w:b/>
          <w:bCs/>
          <w:sz w:val="24"/>
          <w:szCs w:val="24"/>
        </w:rPr>
        <w:t>Перечень тем для разработки заданий теоретического тура муниципального этапа олимпиады по технологии</w:t>
      </w:r>
    </w:p>
    <w:p w:rsidR="00A0484F" w:rsidRPr="00E21AC9" w:rsidRDefault="00A0484F" w:rsidP="00A0484F">
      <w:pPr>
        <w:pStyle w:val="a3"/>
        <w:ind w:firstLine="720"/>
        <w:jc w:val="both"/>
      </w:pPr>
      <w:bookmarkStart w:id="93" w:name="_Hlk54236269"/>
    </w:p>
    <w:p w:rsidR="00A0484F" w:rsidRPr="00E21AC9" w:rsidRDefault="00A0484F" w:rsidP="00A0484F">
      <w:pPr>
        <w:pStyle w:val="220"/>
        <w:ind w:left="0"/>
        <w:jc w:val="center"/>
      </w:pPr>
      <w:r w:rsidRPr="00E21AC9">
        <w:t>Общие</w:t>
      </w:r>
      <w:r w:rsidRPr="00E21AC9">
        <w:rPr>
          <w:spacing w:val="-4"/>
        </w:rPr>
        <w:t xml:space="preserve"> </w:t>
      </w:r>
      <w:r w:rsidRPr="00E21AC9">
        <w:t>разделы</w:t>
      </w:r>
    </w:p>
    <w:p w:rsidR="00A0484F" w:rsidRPr="00E21AC9" w:rsidRDefault="00A0484F" w:rsidP="00406735">
      <w:pPr>
        <w:pStyle w:val="a5"/>
        <w:numPr>
          <w:ilvl w:val="0"/>
          <w:numId w:val="75"/>
        </w:numPr>
        <w:tabs>
          <w:tab w:val="left" w:pos="1413"/>
        </w:tabs>
        <w:ind w:left="0" w:firstLine="720"/>
        <w:rPr>
          <w:sz w:val="24"/>
          <w:szCs w:val="24"/>
        </w:rPr>
      </w:pPr>
      <w:r w:rsidRPr="00E21AC9">
        <w:rPr>
          <w:sz w:val="24"/>
          <w:szCs w:val="24"/>
        </w:rPr>
        <w:t>Дизайн.</w:t>
      </w:r>
    </w:p>
    <w:p w:rsidR="00A0484F" w:rsidRPr="00E21AC9" w:rsidRDefault="00A0484F" w:rsidP="00406735">
      <w:pPr>
        <w:pStyle w:val="a5"/>
        <w:numPr>
          <w:ilvl w:val="0"/>
          <w:numId w:val="75"/>
        </w:numPr>
        <w:tabs>
          <w:tab w:val="left" w:pos="1413"/>
          <w:tab w:val="left" w:pos="2707"/>
          <w:tab w:val="left" w:pos="4254"/>
          <w:tab w:val="left" w:pos="6266"/>
          <w:tab w:val="left" w:pos="7710"/>
          <w:tab w:val="left" w:pos="9247"/>
        </w:tabs>
        <w:ind w:left="0" w:firstLine="720"/>
        <w:rPr>
          <w:sz w:val="24"/>
          <w:szCs w:val="24"/>
        </w:rPr>
      </w:pPr>
      <w:r w:rsidRPr="00E21AC9">
        <w:rPr>
          <w:sz w:val="24"/>
          <w:szCs w:val="24"/>
        </w:rPr>
        <w:t>Лазерные</w:t>
      </w:r>
      <w:r w:rsidRPr="00E21AC9">
        <w:rPr>
          <w:sz w:val="24"/>
          <w:szCs w:val="24"/>
        </w:rPr>
        <w:tab/>
        <w:t>технологии.</w:t>
      </w:r>
      <w:r w:rsidRPr="00E21AC9">
        <w:rPr>
          <w:sz w:val="24"/>
          <w:szCs w:val="24"/>
        </w:rPr>
        <w:tab/>
        <w:t>Нанотехнологии</w:t>
      </w:r>
      <w:r w:rsidRPr="00E21AC9">
        <w:rPr>
          <w:sz w:val="24"/>
          <w:szCs w:val="24"/>
        </w:rPr>
        <w:tab/>
        <w:t>(принципы</w:t>
      </w:r>
      <w:r w:rsidRPr="00E21AC9">
        <w:rPr>
          <w:sz w:val="24"/>
          <w:szCs w:val="24"/>
        </w:rPr>
        <w:tab/>
        <w:t>реализации,</w:t>
      </w:r>
      <w:r w:rsidRPr="00E21AC9">
        <w:rPr>
          <w:sz w:val="24"/>
          <w:szCs w:val="24"/>
        </w:rPr>
        <w:tab/>
      </w:r>
      <w:r w:rsidRPr="00E21AC9">
        <w:rPr>
          <w:spacing w:val="-1"/>
          <w:sz w:val="24"/>
          <w:szCs w:val="24"/>
        </w:rPr>
        <w:t>области</w:t>
      </w:r>
      <w:r w:rsidRPr="00E21AC9">
        <w:rPr>
          <w:spacing w:val="-57"/>
          <w:sz w:val="24"/>
          <w:szCs w:val="24"/>
        </w:rPr>
        <w:t xml:space="preserve"> </w:t>
      </w:r>
      <w:r w:rsidRPr="00E21AC9">
        <w:rPr>
          <w:sz w:val="24"/>
          <w:szCs w:val="24"/>
        </w:rPr>
        <w:t>применения).</w:t>
      </w:r>
    </w:p>
    <w:p w:rsidR="00A0484F" w:rsidRPr="00E21AC9" w:rsidRDefault="00A0484F" w:rsidP="00406735">
      <w:pPr>
        <w:pStyle w:val="a5"/>
        <w:numPr>
          <w:ilvl w:val="0"/>
          <w:numId w:val="75"/>
        </w:numPr>
        <w:tabs>
          <w:tab w:val="left" w:pos="1413"/>
        </w:tabs>
        <w:ind w:left="0" w:firstLine="720"/>
        <w:rPr>
          <w:sz w:val="24"/>
          <w:szCs w:val="24"/>
        </w:rPr>
      </w:pPr>
      <w:r w:rsidRPr="00E21AC9">
        <w:rPr>
          <w:sz w:val="24"/>
          <w:szCs w:val="24"/>
        </w:rPr>
        <w:t>Основы</w:t>
      </w:r>
      <w:r w:rsidRPr="00E21AC9">
        <w:rPr>
          <w:spacing w:val="-5"/>
          <w:sz w:val="24"/>
          <w:szCs w:val="24"/>
        </w:rPr>
        <w:t xml:space="preserve"> </w:t>
      </w:r>
      <w:r w:rsidRPr="00E21AC9">
        <w:rPr>
          <w:sz w:val="24"/>
          <w:szCs w:val="24"/>
        </w:rPr>
        <w:t>предпринимательства.</w:t>
      </w:r>
    </w:p>
    <w:p w:rsidR="00A0484F" w:rsidRPr="00E21AC9" w:rsidRDefault="00A0484F" w:rsidP="00406735">
      <w:pPr>
        <w:pStyle w:val="a5"/>
        <w:numPr>
          <w:ilvl w:val="0"/>
          <w:numId w:val="75"/>
        </w:numPr>
        <w:tabs>
          <w:tab w:val="left" w:pos="1413"/>
        </w:tabs>
        <w:ind w:left="0" w:firstLine="720"/>
        <w:rPr>
          <w:sz w:val="24"/>
          <w:szCs w:val="24"/>
        </w:rPr>
      </w:pPr>
      <w:r w:rsidRPr="00E21AC9">
        <w:rPr>
          <w:sz w:val="24"/>
          <w:szCs w:val="24"/>
        </w:rPr>
        <w:t>Производство</w:t>
      </w:r>
      <w:r w:rsidRPr="00E21AC9">
        <w:rPr>
          <w:spacing w:val="-5"/>
          <w:sz w:val="24"/>
          <w:szCs w:val="24"/>
        </w:rPr>
        <w:t xml:space="preserve"> </w:t>
      </w:r>
      <w:r w:rsidRPr="00E21AC9">
        <w:rPr>
          <w:sz w:val="24"/>
          <w:szCs w:val="24"/>
        </w:rPr>
        <w:t>и</w:t>
      </w:r>
      <w:r w:rsidRPr="00E21AC9">
        <w:rPr>
          <w:spacing w:val="-3"/>
          <w:sz w:val="24"/>
          <w:szCs w:val="24"/>
        </w:rPr>
        <w:t xml:space="preserve"> </w:t>
      </w:r>
      <w:r w:rsidRPr="00E21AC9">
        <w:rPr>
          <w:sz w:val="24"/>
          <w:szCs w:val="24"/>
        </w:rPr>
        <w:t>окружающая</w:t>
      </w:r>
      <w:r w:rsidRPr="00E21AC9">
        <w:rPr>
          <w:spacing w:val="-4"/>
          <w:sz w:val="24"/>
          <w:szCs w:val="24"/>
        </w:rPr>
        <w:t xml:space="preserve"> </w:t>
      </w:r>
      <w:r w:rsidRPr="00E21AC9">
        <w:rPr>
          <w:sz w:val="24"/>
          <w:szCs w:val="24"/>
        </w:rPr>
        <w:t>среда.</w:t>
      </w:r>
    </w:p>
    <w:p w:rsidR="00A0484F" w:rsidRPr="00E21AC9" w:rsidRDefault="00A0484F" w:rsidP="00406735">
      <w:pPr>
        <w:pStyle w:val="a5"/>
        <w:numPr>
          <w:ilvl w:val="0"/>
          <w:numId w:val="75"/>
        </w:numPr>
        <w:tabs>
          <w:tab w:val="left" w:pos="1413"/>
        </w:tabs>
        <w:ind w:left="0" w:firstLine="720"/>
        <w:rPr>
          <w:sz w:val="24"/>
          <w:szCs w:val="24"/>
        </w:rPr>
      </w:pPr>
      <w:r w:rsidRPr="00E21AC9">
        <w:rPr>
          <w:sz w:val="24"/>
          <w:szCs w:val="24"/>
        </w:rPr>
        <w:t>Профориентация</w:t>
      </w:r>
      <w:r w:rsidRPr="00E21AC9">
        <w:rPr>
          <w:spacing w:val="-7"/>
          <w:sz w:val="24"/>
          <w:szCs w:val="24"/>
        </w:rPr>
        <w:t xml:space="preserve"> </w:t>
      </w:r>
      <w:r w:rsidRPr="00E21AC9">
        <w:rPr>
          <w:sz w:val="24"/>
          <w:szCs w:val="24"/>
        </w:rPr>
        <w:t>и</w:t>
      </w:r>
      <w:r w:rsidRPr="00E21AC9">
        <w:rPr>
          <w:spacing w:val="-4"/>
          <w:sz w:val="24"/>
          <w:szCs w:val="24"/>
        </w:rPr>
        <w:t xml:space="preserve"> </w:t>
      </w:r>
      <w:r w:rsidRPr="00E21AC9">
        <w:rPr>
          <w:sz w:val="24"/>
          <w:szCs w:val="24"/>
        </w:rPr>
        <w:t>самоопределение.</w:t>
      </w:r>
    </w:p>
    <w:p w:rsidR="00A0484F" w:rsidRPr="00E21AC9" w:rsidRDefault="00A0484F" w:rsidP="00406735">
      <w:pPr>
        <w:pStyle w:val="a5"/>
        <w:numPr>
          <w:ilvl w:val="0"/>
          <w:numId w:val="75"/>
        </w:numPr>
        <w:tabs>
          <w:tab w:val="left" w:pos="1413"/>
        </w:tabs>
        <w:ind w:left="0" w:firstLine="720"/>
        <w:rPr>
          <w:sz w:val="24"/>
          <w:szCs w:val="24"/>
        </w:rPr>
      </w:pPr>
      <w:r w:rsidRPr="00E21AC9">
        <w:rPr>
          <w:sz w:val="24"/>
          <w:szCs w:val="24"/>
        </w:rPr>
        <w:t>Социальные</w:t>
      </w:r>
      <w:r w:rsidRPr="00E21AC9">
        <w:rPr>
          <w:spacing w:val="-4"/>
          <w:sz w:val="24"/>
          <w:szCs w:val="24"/>
        </w:rPr>
        <w:t xml:space="preserve"> </w:t>
      </w:r>
      <w:r w:rsidRPr="00E21AC9">
        <w:rPr>
          <w:sz w:val="24"/>
          <w:szCs w:val="24"/>
        </w:rPr>
        <w:t>технологии.</w:t>
      </w:r>
    </w:p>
    <w:p w:rsidR="00A0484F" w:rsidRPr="00E21AC9" w:rsidRDefault="00A0484F" w:rsidP="00406735">
      <w:pPr>
        <w:pStyle w:val="a5"/>
        <w:numPr>
          <w:ilvl w:val="0"/>
          <w:numId w:val="75"/>
        </w:numPr>
        <w:tabs>
          <w:tab w:val="left" w:pos="1413"/>
          <w:tab w:val="left" w:pos="2726"/>
          <w:tab w:val="left" w:pos="4417"/>
          <w:tab w:val="left" w:pos="6012"/>
          <w:tab w:val="left" w:pos="7151"/>
          <w:tab w:val="left" w:pos="9127"/>
        </w:tabs>
        <w:ind w:left="0" w:firstLine="720"/>
        <w:rPr>
          <w:sz w:val="24"/>
          <w:szCs w:val="24"/>
        </w:rPr>
      </w:pPr>
      <w:r w:rsidRPr="00E21AC9">
        <w:rPr>
          <w:sz w:val="24"/>
          <w:szCs w:val="24"/>
        </w:rPr>
        <w:t>Структура</w:t>
      </w:r>
      <w:r w:rsidRPr="00E21AC9">
        <w:rPr>
          <w:sz w:val="24"/>
          <w:szCs w:val="24"/>
        </w:rPr>
        <w:tab/>
        <w:t>производства:</w:t>
      </w:r>
      <w:r w:rsidRPr="00E21AC9">
        <w:rPr>
          <w:sz w:val="24"/>
          <w:szCs w:val="24"/>
        </w:rPr>
        <w:tab/>
        <w:t>потребности,</w:t>
      </w:r>
      <w:r w:rsidRPr="00E21AC9">
        <w:rPr>
          <w:sz w:val="24"/>
          <w:szCs w:val="24"/>
        </w:rPr>
        <w:tab/>
        <w:t>ресурсы,</w:t>
      </w:r>
      <w:r w:rsidRPr="00E21AC9">
        <w:rPr>
          <w:sz w:val="24"/>
          <w:szCs w:val="24"/>
        </w:rPr>
        <w:tab/>
        <w:t>технологические</w:t>
      </w:r>
      <w:r w:rsidRPr="00E21AC9">
        <w:rPr>
          <w:sz w:val="24"/>
          <w:szCs w:val="24"/>
        </w:rPr>
        <w:tab/>
      </w:r>
      <w:r w:rsidRPr="00E21AC9">
        <w:rPr>
          <w:spacing w:val="-1"/>
          <w:sz w:val="24"/>
          <w:szCs w:val="24"/>
        </w:rPr>
        <w:t>системы,</w:t>
      </w:r>
      <w:r w:rsidRPr="00E21AC9">
        <w:rPr>
          <w:spacing w:val="-57"/>
          <w:sz w:val="24"/>
          <w:szCs w:val="24"/>
        </w:rPr>
        <w:t xml:space="preserve"> </w:t>
      </w:r>
      <w:r w:rsidRPr="00E21AC9">
        <w:rPr>
          <w:sz w:val="24"/>
          <w:szCs w:val="24"/>
        </w:rPr>
        <w:t>процессы,</w:t>
      </w:r>
      <w:r w:rsidRPr="00E21AC9">
        <w:rPr>
          <w:spacing w:val="-1"/>
          <w:sz w:val="24"/>
          <w:szCs w:val="24"/>
        </w:rPr>
        <w:t xml:space="preserve"> </w:t>
      </w:r>
      <w:r w:rsidRPr="00E21AC9">
        <w:rPr>
          <w:sz w:val="24"/>
          <w:szCs w:val="24"/>
        </w:rPr>
        <w:t>контроль, сбыт.</w:t>
      </w:r>
    </w:p>
    <w:p w:rsidR="00A0484F" w:rsidRPr="00E21AC9" w:rsidRDefault="00A0484F" w:rsidP="00406735">
      <w:pPr>
        <w:pStyle w:val="a5"/>
        <w:numPr>
          <w:ilvl w:val="0"/>
          <w:numId w:val="75"/>
        </w:numPr>
        <w:tabs>
          <w:tab w:val="left" w:pos="1413"/>
        </w:tabs>
        <w:ind w:left="0" w:firstLine="720"/>
        <w:rPr>
          <w:sz w:val="24"/>
          <w:szCs w:val="24"/>
        </w:rPr>
      </w:pPr>
      <w:r w:rsidRPr="00E21AC9">
        <w:rPr>
          <w:sz w:val="24"/>
          <w:szCs w:val="24"/>
        </w:rPr>
        <w:t>Техники</w:t>
      </w:r>
      <w:r w:rsidRPr="00E21AC9">
        <w:rPr>
          <w:spacing w:val="-4"/>
          <w:sz w:val="24"/>
          <w:szCs w:val="24"/>
        </w:rPr>
        <w:t xml:space="preserve"> </w:t>
      </w:r>
      <w:r w:rsidRPr="00E21AC9">
        <w:rPr>
          <w:sz w:val="24"/>
          <w:szCs w:val="24"/>
        </w:rPr>
        <w:t>и</w:t>
      </w:r>
      <w:r w:rsidRPr="00E21AC9">
        <w:rPr>
          <w:spacing w:val="-2"/>
          <w:sz w:val="24"/>
          <w:szCs w:val="24"/>
        </w:rPr>
        <w:t xml:space="preserve"> </w:t>
      </w:r>
      <w:r w:rsidRPr="00E21AC9">
        <w:rPr>
          <w:sz w:val="24"/>
          <w:szCs w:val="24"/>
        </w:rPr>
        <w:t>технологии</w:t>
      </w:r>
      <w:r w:rsidRPr="00E21AC9">
        <w:rPr>
          <w:spacing w:val="-4"/>
          <w:sz w:val="24"/>
          <w:szCs w:val="24"/>
        </w:rPr>
        <w:t xml:space="preserve"> </w:t>
      </w:r>
      <w:r w:rsidRPr="00E21AC9">
        <w:rPr>
          <w:sz w:val="24"/>
          <w:szCs w:val="24"/>
        </w:rPr>
        <w:t>в</w:t>
      </w:r>
      <w:r w:rsidRPr="00E21AC9">
        <w:rPr>
          <w:spacing w:val="-2"/>
          <w:sz w:val="24"/>
          <w:szCs w:val="24"/>
        </w:rPr>
        <w:t xml:space="preserve"> </w:t>
      </w:r>
      <w:r w:rsidRPr="00E21AC9">
        <w:rPr>
          <w:sz w:val="24"/>
          <w:szCs w:val="24"/>
        </w:rPr>
        <w:t>развитии</w:t>
      </w:r>
      <w:r w:rsidRPr="00E21AC9">
        <w:rPr>
          <w:spacing w:val="-2"/>
          <w:sz w:val="24"/>
          <w:szCs w:val="24"/>
        </w:rPr>
        <w:t xml:space="preserve"> </w:t>
      </w:r>
      <w:r w:rsidRPr="00E21AC9">
        <w:rPr>
          <w:sz w:val="24"/>
          <w:szCs w:val="24"/>
        </w:rPr>
        <w:t>общества.</w:t>
      </w:r>
      <w:r w:rsidRPr="00E21AC9">
        <w:rPr>
          <w:spacing w:val="-2"/>
          <w:sz w:val="24"/>
          <w:szCs w:val="24"/>
        </w:rPr>
        <w:t xml:space="preserve"> </w:t>
      </w:r>
      <w:r w:rsidRPr="00E21AC9">
        <w:rPr>
          <w:sz w:val="24"/>
          <w:szCs w:val="24"/>
        </w:rPr>
        <w:t>История</w:t>
      </w:r>
      <w:r w:rsidRPr="00E21AC9">
        <w:rPr>
          <w:spacing w:val="-2"/>
          <w:sz w:val="24"/>
          <w:szCs w:val="24"/>
        </w:rPr>
        <w:t xml:space="preserve"> </w:t>
      </w:r>
      <w:r w:rsidRPr="00E21AC9">
        <w:rPr>
          <w:sz w:val="24"/>
          <w:szCs w:val="24"/>
        </w:rPr>
        <w:t>техники</w:t>
      </w:r>
      <w:r w:rsidRPr="00E21AC9">
        <w:rPr>
          <w:spacing w:val="-3"/>
          <w:sz w:val="24"/>
          <w:szCs w:val="24"/>
        </w:rPr>
        <w:t xml:space="preserve"> </w:t>
      </w:r>
      <w:r w:rsidRPr="00E21AC9">
        <w:rPr>
          <w:sz w:val="24"/>
          <w:szCs w:val="24"/>
        </w:rPr>
        <w:t>и</w:t>
      </w:r>
      <w:r w:rsidRPr="00E21AC9">
        <w:rPr>
          <w:spacing w:val="-2"/>
          <w:sz w:val="24"/>
          <w:szCs w:val="24"/>
        </w:rPr>
        <w:t xml:space="preserve"> </w:t>
      </w:r>
      <w:r w:rsidRPr="00E21AC9">
        <w:rPr>
          <w:sz w:val="24"/>
          <w:szCs w:val="24"/>
        </w:rPr>
        <w:t>технологий.</w:t>
      </w:r>
    </w:p>
    <w:p w:rsidR="00A0484F" w:rsidRPr="00E21AC9" w:rsidRDefault="00A0484F" w:rsidP="00406735">
      <w:pPr>
        <w:pStyle w:val="a5"/>
        <w:numPr>
          <w:ilvl w:val="0"/>
          <w:numId w:val="75"/>
        </w:numPr>
        <w:tabs>
          <w:tab w:val="left" w:pos="1413"/>
        </w:tabs>
        <w:ind w:left="0" w:firstLine="720"/>
        <w:rPr>
          <w:sz w:val="24"/>
          <w:szCs w:val="24"/>
        </w:rPr>
      </w:pPr>
      <w:r w:rsidRPr="00E21AC9">
        <w:rPr>
          <w:sz w:val="24"/>
          <w:szCs w:val="24"/>
        </w:rPr>
        <w:t>Черчение.</w:t>
      </w:r>
    </w:p>
    <w:p w:rsidR="00A0484F" w:rsidRPr="00E21AC9" w:rsidRDefault="00A0484F" w:rsidP="00406735">
      <w:pPr>
        <w:pStyle w:val="a5"/>
        <w:numPr>
          <w:ilvl w:val="0"/>
          <w:numId w:val="75"/>
        </w:numPr>
        <w:tabs>
          <w:tab w:val="left" w:pos="1552"/>
        </w:tabs>
        <w:ind w:left="0" w:firstLine="720"/>
        <w:rPr>
          <w:sz w:val="24"/>
          <w:szCs w:val="24"/>
        </w:rPr>
      </w:pPr>
      <w:r w:rsidRPr="00E21AC9">
        <w:rPr>
          <w:sz w:val="24"/>
          <w:szCs w:val="24"/>
        </w:rPr>
        <w:t>Электротехника</w:t>
      </w:r>
      <w:r w:rsidRPr="00E21AC9">
        <w:rPr>
          <w:spacing w:val="40"/>
          <w:sz w:val="24"/>
          <w:szCs w:val="24"/>
        </w:rPr>
        <w:t xml:space="preserve"> </w:t>
      </w:r>
      <w:r w:rsidRPr="00E21AC9">
        <w:rPr>
          <w:sz w:val="24"/>
          <w:szCs w:val="24"/>
        </w:rPr>
        <w:t>и</w:t>
      </w:r>
      <w:r w:rsidRPr="00E21AC9">
        <w:rPr>
          <w:spacing w:val="43"/>
          <w:sz w:val="24"/>
          <w:szCs w:val="24"/>
        </w:rPr>
        <w:t xml:space="preserve"> </w:t>
      </w:r>
      <w:r w:rsidRPr="00E21AC9">
        <w:rPr>
          <w:sz w:val="24"/>
          <w:szCs w:val="24"/>
        </w:rPr>
        <w:t>электроника.</w:t>
      </w:r>
      <w:r w:rsidRPr="00E21AC9">
        <w:rPr>
          <w:spacing w:val="42"/>
          <w:sz w:val="24"/>
          <w:szCs w:val="24"/>
        </w:rPr>
        <w:t xml:space="preserve"> </w:t>
      </w:r>
      <w:r w:rsidRPr="00E21AC9">
        <w:rPr>
          <w:sz w:val="24"/>
          <w:szCs w:val="24"/>
        </w:rPr>
        <w:t>Способы</w:t>
      </w:r>
      <w:r w:rsidRPr="00E21AC9">
        <w:rPr>
          <w:spacing w:val="40"/>
          <w:sz w:val="24"/>
          <w:szCs w:val="24"/>
        </w:rPr>
        <w:t xml:space="preserve"> </w:t>
      </w:r>
      <w:r w:rsidRPr="00E21AC9">
        <w:rPr>
          <w:sz w:val="24"/>
          <w:szCs w:val="24"/>
        </w:rPr>
        <w:t>получения,</w:t>
      </w:r>
      <w:r w:rsidRPr="00E21AC9">
        <w:rPr>
          <w:spacing w:val="42"/>
          <w:sz w:val="24"/>
          <w:szCs w:val="24"/>
        </w:rPr>
        <w:t xml:space="preserve"> </w:t>
      </w:r>
      <w:r w:rsidRPr="00E21AC9">
        <w:rPr>
          <w:sz w:val="24"/>
          <w:szCs w:val="24"/>
        </w:rPr>
        <w:t>передачи</w:t>
      </w:r>
      <w:r w:rsidRPr="00E21AC9">
        <w:rPr>
          <w:spacing w:val="43"/>
          <w:sz w:val="24"/>
          <w:szCs w:val="24"/>
        </w:rPr>
        <w:t xml:space="preserve"> </w:t>
      </w:r>
      <w:r w:rsidRPr="00E21AC9">
        <w:rPr>
          <w:sz w:val="24"/>
          <w:szCs w:val="24"/>
        </w:rPr>
        <w:t>и</w:t>
      </w:r>
      <w:r w:rsidRPr="00E21AC9">
        <w:rPr>
          <w:spacing w:val="43"/>
          <w:sz w:val="24"/>
          <w:szCs w:val="24"/>
        </w:rPr>
        <w:t xml:space="preserve"> </w:t>
      </w:r>
      <w:r w:rsidRPr="00E21AC9">
        <w:rPr>
          <w:sz w:val="24"/>
          <w:szCs w:val="24"/>
        </w:rPr>
        <w:t>использования</w:t>
      </w:r>
      <w:r w:rsidRPr="00E21AC9">
        <w:rPr>
          <w:spacing w:val="-57"/>
          <w:sz w:val="24"/>
          <w:szCs w:val="24"/>
        </w:rPr>
        <w:t xml:space="preserve"> </w:t>
      </w:r>
      <w:r w:rsidRPr="00E21AC9">
        <w:rPr>
          <w:sz w:val="24"/>
          <w:szCs w:val="24"/>
        </w:rPr>
        <w:t>электроэнергии.</w:t>
      </w:r>
      <w:r w:rsidRPr="00E21AC9">
        <w:rPr>
          <w:spacing w:val="-1"/>
          <w:sz w:val="24"/>
          <w:szCs w:val="24"/>
        </w:rPr>
        <w:t xml:space="preserve"> </w:t>
      </w:r>
      <w:r w:rsidRPr="00E21AC9">
        <w:rPr>
          <w:sz w:val="24"/>
          <w:szCs w:val="24"/>
        </w:rPr>
        <w:t>Альтернативная энергетика.</w:t>
      </w:r>
    </w:p>
    <w:p w:rsidR="00A0484F" w:rsidRPr="00B876AA" w:rsidRDefault="00A0484F" w:rsidP="00A0484F">
      <w:pPr>
        <w:ind w:right="227"/>
        <w:jc w:val="center"/>
        <w:rPr>
          <w:i/>
          <w:iCs/>
          <w:sz w:val="24"/>
          <w:szCs w:val="24"/>
        </w:rPr>
      </w:pPr>
    </w:p>
    <w:p w:rsidR="00A0484F" w:rsidRPr="00B876AA" w:rsidRDefault="00A0484F" w:rsidP="00A0484F">
      <w:pPr>
        <w:ind w:right="227"/>
        <w:jc w:val="center"/>
        <w:rPr>
          <w:i/>
          <w:iCs/>
          <w:sz w:val="24"/>
          <w:szCs w:val="24"/>
        </w:rPr>
      </w:pPr>
      <w:r w:rsidRPr="00B876AA">
        <w:rPr>
          <w:i/>
          <w:iCs/>
          <w:sz w:val="24"/>
          <w:szCs w:val="24"/>
        </w:rPr>
        <w:t xml:space="preserve">Примеры заданий теоретического тура олимпиады из </w:t>
      </w:r>
      <w:bookmarkEnd w:id="93"/>
      <w:r w:rsidRPr="00B876AA">
        <w:rPr>
          <w:i/>
          <w:iCs/>
          <w:sz w:val="24"/>
          <w:szCs w:val="24"/>
        </w:rPr>
        <w:t>общего раздела:</w:t>
      </w:r>
    </w:p>
    <w:p w:rsidR="00A0484F" w:rsidRPr="00E21AC9" w:rsidRDefault="00A0484F" w:rsidP="00A0484F">
      <w:pPr>
        <w:ind w:right="227" w:firstLine="709"/>
        <w:rPr>
          <w:rFonts w:eastAsia="Calibri"/>
          <w:sz w:val="24"/>
          <w:szCs w:val="24"/>
        </w:rPr>
      </w:pPr>
      <w:r w:rsidRPr="00E21AC9">
        <w:rPr>
          <w:rFonts w:eastAsia="Calibri"/>
          <w:sz w:val="24"/>
          <w:szCs w:val="24"/>
        </w:rPr>
        <w:t>Выберите правильный ответ.</w:t>
      </w:r>
    </w:p>
    <w:p w:rsidR="00A0484F" w:rsidRPr="00E21AC9" w:rsidRDefault="00A0484F" w:rsidP="00A0484F">
      <w:pPr>
        <w:ind w:right="227" w:firstLine="709"/>
        <w:rPr>
          <w:rFonts w:eastAsia="Calibri"/>
          <w:sz w:val="24"/>
          <w:szCs w:val="24"/>
        </w:rPr>
      </w:pPr>
      <w:r w:rsidRPr="00E21AC9">
        <w:rPr>
          <w:rFonts w:eastAsia="Calibri"/>
          <w:sz w:val="24"/>
          <w:szCs w:val="24"/>
        </w:rPr>
        <w:t xml:space="preserve">Своего рода отношение к окружающему нас миру, которое основано на преобразовании и улучшении, а также совершенствовании среды обитания человека – это ... </w:t>
      </w:r>
    </w:p>
    <w:p w:rsidR="00A0484F" w:rsidRPr="00E21AC9" w:rsidRDefault="00A0484F" w:rsidP="00A0484F">
      <w:pPr>
        <w:ind w:right="227" w:firstLine="709"/>
        <w:rPr>
          <w:rFonts w:eastAsia="Calibri"/>
          <w:sz w:val="24"/>
          <w:szCs w:val="24"/>
        </w:rPr>
      </w:pPr>
      <w:r w:rsidRPr="00E21AC9">
        <w:rPr>
          <w:rFonts w:eastAsia="Calibri"/>
          <w:sz w:val="24"/>
          <w:szCs w:val="24"/>
        </w:rPr>
        <w:t xml:space="preserve">а) технологическая культура; </w:t>
      </w:r>
    </w:p>
    <w:p w:rsidR="00A0484F" w:rsidRPr="00E21AC9" w:rsidRDefault="00A0484F" w:rsidP="00A0484F">
      <w:pPr>
        <w:ind w:right="227" w:firstLine="709"/>
        <w:rPr>
          <w:rFonts w:eastAsia="Calibri"/>
          <w:sz w:val="24"/>
          <w:szCs w:val="24"/>
        </w:rPr>
      </w:pPr>
      <w:r w:rsidRPr="00E21AC9">
        <w:rPr>
          <w:rFonts w:eastAsia="Calibri"/>
          <w:sz w:val="24"/>
          <w:szCs w:val="24"/>
        </w:rPr>
        <w:t xml:space="preserve">б) техническая культура; </w:t>
      </w:r>
    </w:p>
    <w:p w:rsidR="00A0484F" w:rsidRPr="00E21AC9" w:rsidRDefault="00A0484F" w:rsidP="00A0484F">
      <w:pPr>
        <w:ind w:right="227" w:firstLine="709"/>
        <w:rPr>
          <w:rFonts w:eastAsia="Calibri"/>
          <w:sz w:val="24"/>
          <w:szCs w:val="24"/>
        </w:rPr>
      </w:pPr>
      <w:r w:rsidRPr="00E21AC9">
        <w:rPr>
          <w:rFonts w:eastAsia="Calibri"/>
          <w:sz w:val="24"/>
          <w:szCs w:val="24"/>
        </w:rPr>
        <w:t xml:space="preserve">в) духовная культура; </w:t>
      </w:r>
    </w:p>
    <w:p w:rsidR="00A0484F" w:rsidRPr="00E21AC9" w:rsidRDefault="00A0484F" w:rsidP="00A0484F">
      <w:pPr>
        <w:ind w:right="227" w:firstLine="709"/>
        <w:rPr>
          <w:rFonts w:eastAsia="Calibri"/>
          <w:sz w:val="24"/>
          <w:szCs w:val="24"/>
        </w:rPr>
      </w:pPr>
      <w:r w:rsidRPr="00E21AC9">
        <w:rPr>
          <w:rFonts w:eastAsia="Calibri"/>
          <w:sz w:val="24"/>
          <w:szCs w:val="24"/>
        </w:rPr>
        <w:t xml:space="preserve">г) материальная культура. </w:t>
      </w:r>
    </w:p>
    <w:p w:rsidR="00A0484F" w:rsidRPr="00E21AC9" w:rsidRDefault="00A0484F" w:rsidP="00A0484F">
      <w:pPr>
        <w:ind w:right="227" w:firstLine="709"/>
        <w:rPr>
          <w:rFonts w:eastAsia="Calibri"/>
          <w:sz w:val="24"/>
          <w:szCs w:val="24"/>
        </w:rPr>
      </w:pPr>
    </w:p>
    <w:p w:rsidR="00A0484F" w:rsidRPr="00E21AC9" w:rsidRDefault="00A0484F" w:rsidP="00A0484F">
      <w:pPr>
        <w:ind w:right="227" w:firstLine="709"/>
        <w:rPr>
          <w:rFonts w:eastAsia="Calibri"/>
          <w:sz w:val="24"/>
          <w:szCs w:val="24"/>
        </w:rPr>
      </w:pPr>
      <w:r w:rsidRPr="00E21AC9">
        <w:rPr>
          <w:rFonts w:eastAsia="Calibri"/>
          <w:sz w:val="24"/>
          <w:szCs w:val="24"/>
        </w:rPr>
        <w:lastRenderedPageBreak/>
        <w:t>Выберите правильный ответ.</w:t>
      </w:r>
    </w:p>
    <w:p w:rsidR="00A0484F" w:rsidRPr="00E21AC9" w:rsidRDefault="00A0484F" w:rsidP="00A0484F">
      <w:pPr>
        <w:ind w:right="227" w:firstLine="709"/>
        <w:rPr>
          <w:rFonts w:eastAsia="Calibri"/>
          <w:sz w:val="24"/>
          <w:szCs w:val="24"/>
        </w:rPr>
      </w:pPr>
      <w:r w:rsidRPr="00E21AC9">
        <w:rPr>
          <w:rFonts w:eastAsia="Calibri"/>
          <w:sz w:val="24"/>
          <w:szCs w:val="24"/>
        </w:rPr>
        <w:t xml:space="preserve">Что не относится к видам промышленных технологий? </w:t>
      </w:r>
    </w:p>
    <w:p w:rsidR="00A0484F" w:rsidRPr="00E21AC9" w:rsidRDefault="00A0484F" w:rsidP="00A0484F">
      <w:pPr>
        <w:ind w:right="227" w:firstLine="709"/>
        <w:rPr>
          <w:rFonts w:eastAsia="Calibri"/>
          <w:sz w:val="24"/>
          <w:szCs w:val="24"/>
        </w:rPr>
      </w:pPr>
      <w:r w:rsidRPr="00E21AC9">
        <w:rPr>
          <w:rFonts w:eastAsia="Calibri"/>
          <w:sz w:val="24"/>
          <w:szCs w:val="24"/>
        </w:rPr>
        <w:t xml:space="preserve">а) проектная спецификация; </w:t>
      </w:r>
    </w:p>
    <w:p w:rsidR="00A0484F" w:rsidRPr="00E21AC9" w:rsidRDefault="00A0484F" w:rsidP="00A0484F">
      <w:pPr>
        <w:ind w:right="227" w:firstLine="709"/>
        <w:rPr>
          <w:rFonts w:eastAsia="Calibri"/>
          <w:sz w:val="24"/>
          <w:szCs w:val="24"/>
        </w:rPr>
      </w:pPr>
      <w:r w:rsidRPr="00E21AC9">
        <w:rPr>
          <w:rFonts w:eastAsia="Calibri"/>
          <w:sz w:val="24"/>
          <w:szCs w:val="24"/>
        </w:rPr>
        <w:t xml:space="preserve">б) машиностроение; </w:t>
      </w:r>
    </w:p>
    <w:p w:rsidR="00A0484F" w:rsidRPr="00E21AC9" w:rsidRDefault="00A0484F" w:rsidP="00A0484F">
      <w:pPr>
        <w:ind w:right="227" w:firstLine="709"/>
        <w:rPr>
          <w:rFonts w:eastAsia="Calibri"/>
          <w:sz w:val="24"/>
          <w:szCs w:val="24"/>
        </w:rPr>
      </w:pPr>
      <w:r w:rsidRPr="00E21AC9">
        <w:rPr>
          <w:rFonts w:eastAsia="Calibri"/>
          <w:sz w:val="24"/>
          <w:szCs w:val="24"/>
        </w:rPr>
        <w:t xml:space="preserve">в) сбор и обработка информации. </w:t>
      </w:r>
    </w:p>
    <w:p w:rsidR="00A0484F" w:rsidRPr="00E21AC9" w:rsidRDefault="00A0484F" w:rsidP="00A0484F">
      <w:pPr>
        <w:ind w:right="227" w:firstLine="709"/>
        <w:rPr>
          <w:rFonts w:eastAsia="Calibri"/>
          <w:sz w:val="24"/>
          <w:szCs w:val="24"/>
        </w:rPr>
      </w:pPr>
    </w:p>
    <w:p w:rsidR="00A0484F" w:rsidRPr="00E21AC9" w:rsidRDefault="00A0484F" w:rsidP="00A0484F">
      <w:pPr>
        <w:ind w:right="227" w:firstLine="709"/>
        <w:rPr>
          <w:rFonts w:eastAsia="Calibri"/>
          <w:sz w:val="24"/>
          <w:szCs w:val="24"/>
        </w:rPr>
      </w:pPr>
      <w:r w:rsidRPr="00E21AC9">
        <w:rPr>
          <w:rFonts w:eastAsia="Calibri"/>
          <w:sz w:val="24"/>
          <w:szCs w:val="24"/>
        </w:rPr>
        <w:t xml:space="preserve">Выберите правильный ответ. </w:t>
      </w:r>
    </w:p>
    <w:p w:rsidR="00A0484F" w:rsidRPr="00E21AC9" w:rsidRDefault="00A0484F" w:rsidP="00A0484F">
      <w:pPr>
        <w:ind w:right="227" w:firstLine="709"/>
        <w:rPr>
          <w:rFonts w:eastAsia="Calibri"/>
          <w:sz w:val="24"/>
          <w:szCs w:val="24"/>
        </w:rPr>
      </w:pPr>
      <w:r w:rsidRPr="00E21AC9">
        <w:rPr>
          <w:rFonts w:eastAsia="Calibri"/>
          <w:sz w:val="24"/>
          <w:szCs w:val="24"/>
        </w:rPr>
        <w:t xml:space="preserve">К каким последствиям приведет разумное внедрение новых технологий на производстве? </w:t>
      </w:r>
    </w:p>
    <w:p w:rsidR="00A0484F" w:rsidRPr="00E21AC9" w:rsidRDefault="00A0484F" w:rsidP="00A0484F">
      <w:pPr>
        <w:ind w:right="227" w:firstLine="709"/>
        <w:rPr>
          <w:rFonts w:eastAsia="Calibri"/>
          <w:sz w:val="24"/>
          <w:szCs w:val="24"/>
        </w:rPr>
      </w:pPr>
      <w:r w:rsidRPr="00E21AC9">
        <w:rPr>
          <w:rFonts w:eastAsia="Calibri"/>
          <w:sz w:val="24"/>
          <w:szCs w:val="24"/>
        </w:rPr>
        <w:t xml:space="preserve">а) снизятся объемы производства; </w:t>
      </w:r>
    </w:p>
    <w:p w:rsidR="00A0484F" w:rsidRPr="00E21AC9" w:rsidRDefault="00A0484F" w:rsidP="00A0484F">
      <w:pPr>
        <w:ind w:right="227" w:firstLine="709"/>
        <w:rPr>
          <w:rFonts w:eastAsia="Calibri"/>
          <w:sz w:val="24"/>
          <w:szCs w:val="24"/>
        </w:rPr>
      </w:pPr>
      <w:r w:rsidRPr="00E21AC9">
        <w:rPr>
          <w:rFonts w:eastAsia="Calibri"/>
          <w:sz w:val="24"/>
          <w:szCs w:val="24"/>
        </w:rPr>
        <w:t xml:space="preserve">б) повысится производительность труда; </w:t>
      </w:r>
    </w:p>
    <w:p w:rsidR="00A0484F" w:rsidRPr="00E21AC9" w:rsidRDefault="00A0484F" w:rsidP="00A0484F">
      <w:pPr>
        <w:ind w:right="227" w:firstLine="709"/>
        <w:rPr>
          <w:rFonts w:eastAsia="Calibri"/>
          <w:sz w:val="24"/>
          <w:szCs w:val="24"/>
        </w:rPr>
      </w:pPr>
      <w:r w:rsidRPr="00E21AC9">
        <w:rPr>
          <w:rFonts w:eastAsia="Calibri"/>
          <w:sz w:val="24"/>
          <w:szCs w:val="24"/>
        </w:rPr>
        <w:t>в) увеличится число рабочих.</w:t>
      </w:r>
    </w:p>
    <w:p w:rsidR="00A0484F" w:rsidRPr="00E21AC9" w:rsidRDefault="00A0484F" w:rsidP="00A0484F">
      <w:pPr>
        <w:ind w:right="227" w:firstLine="709"/>
        <w:rPr>
          <w:rFonts w:eastAsia="Calibri"/>
          <w:sz w:val="24"/>
          <w:szCs w:val="24"/>
        </w:rPr>
      </w:pPr>
    </w:p>
    <w:p w:rsidR="00A0484F" w:rsidRPr="00E21AC9" w:rsidRDefault="00A0484F" w:rsidP="00A0484F">
      <w:pPr>
        <w:pStyle w:val="a5"/>
        <w:tabs>
          <w:tab w:val="left" w:pos="1413"/>
        </w:tabs>
        <w:ind w:left="720" w:firstLine="0"/>
        <w:rPr>
          <w:sz w:val="24"/>
          <w:szCs w:val="24"/>
        </w:rPr>
      </w:pPr>
      <w:r w:rsidRPr="00E21AC9">
        <w:rPr>
          <w:sz w:val="24"/>
          <w:szCs w:val="24"/>
        </w:rPr>
        <w:t>Население нашей страны делится на различные категории граждан по возрасту. Как</w:t>
      </w:r>
      <w:r w:rsidRPr="00E21AC9">
        <w:rPr>
          <w:spacing w:val="-57"/>
          <w:sz w:val="24"/>
          <w:szCs w:val="24"/>
        </w:rPr>
        <w:t xml:space="preserve"> </w:t>
      </w:r>
      <w:r w:rsidRPr="00E21AC9">
        <w:rPr>
          <w:sz w:val="24"/>
          <w:szCs w:val="24"/>
        </w:rPr>
        <w:t>можно назвать ту часть населения в возрасте от 15 до 72 лет, которая предлагает свой труд</w:t>
      </w:r>
      <w:r w:rsidRPr="00E21AC9">
        <w:rPr>
          <w:spacing w:val="1"/>
          <w:sz w:val="24"/>
          <w:szCs w:val="24"/>
        </w:rPr>
        <w:t xml:space="preserve"> </w:t>
      </w:r>
      <w:r w:rsidRPr="00E21AC9">
        <w:rPr>
          <w:sz w:val="24"/>
          <w:szCs w:val="24"/>
        </w:rPr>
        <w:t>для</w:t>
      </w:r>
      <w:r w:rsidRPr="00E21AC9">
        <w:rPr>
          <w:spacing w:val="-1"/>
          <w:sz w:val="24"/>
          <w:szCs w:val="24"/>
        </w:rPr>
        <w:t xml:space="preserve"> </w:t>
      </w:r>
      <w:r w:rsidRPr="00E21AC9">
        <w:rPr>
          <w:sz w:val="24"/>
          <w:szCs w:val="24"/>
        </w:rPr>
        <w:t>производства</w:t>
      </w:r>
      <w:r w:rsidRPr="00E21AC9">
        <w:rPr>
          <w:spacing w:val="-1"/>
          <w:sz w:val="24"/>
          <w:szCs w:val="24"/>
        </w:rPr>
        <w:t xml:space="preserve"> </w:t>
      </w:r>
      <w:r w:rsidRPr="00E21AC9">
        <w:rPr>
          <w:sz w:val="24"/>
          <w:szCs w:val="24"/>
        </w:rPr>
        <w:t>товаров и</w:t>
      </w:r>
      <w:r w:rsidRPr="00E21AC9">
        <w:rPr>
          <w:spacing w:val="2"/>
          <w:sz w:val="24"/>
          <w:szCs w:val="24"/>
        </w:rPr>
        <w:t xml:space="preserve"> </w:t>
      </w:r>
      <w:r w:rsidRPr="00E21AC9">
        <w:rPr>
          <w:sz w:val="24"/>
          <w:szCs w:val="24"/>
        </w:rPr>
        <w:t>услуг:</w:t>
      </w:r>
    </w:p>
    <w:p w:rsidR="00A0484F" w:rsidRPr="00E21AC9" w:rsidRDefault="00A0484F" w:rsidP="00A0484F">
      <w:pPr>
        <w:pStyle w:val="a3"/>
        <w:ind w:firstLine="720"/>
        <w:jc w:val="both"/>
      </w:pPr>
      <w:r w:rsidRPr="00E21AC9">
        <w:t>а)</w:t>
      </w:r>
      <w:r w:rsidRPr="00E21AC9">
        <w:rPr>
          <w:spacing w:val="-4"/>
        </w:rPr>
        <w:t xml:space="preserve"> </w:t>
      </w:r>
      <w:r w:rsidRPr="00E21AC9">
        <w:t>персонал;</w:t>
      </w:r>
    </w:p>
    <w:p w:rsidR="00A0484F" w:rsidRPr="00E21AC9" w:rsidRDefault="00A0484F" w:rsidP="00A0484F">
      <w:pPr>
        <w:pStyle w:val="a3"/>
        <w:ind w:firstLine="720"/>
        <w:jc w:val="both"/>
      </w:pPr>
      <w:r w:rsidRPr="00E21AC9">
        <w:t>б)</w:t>
      </w:r>
      <w:r w:rsidRPr="00E21AC9">
        <w:rPr>
          <w:spacing w:val="-2"/>
        </w:rPr>
        <w:t xml:space="preserve"> </w:t>
      </w:r>
      <w:r w:rsidRPr="00E21AC9">
        <w:t>трудовые</w:t>
      </w:r>
      <w:r w:rsidRPr="00E21AC9">
        <w:rPr>
          <w:spacing w:val="-2"/>
        </w:rPr>
        <w:t xml:space="preserve"> </w:t>
      </w:r>
      <w:r w:rsidRPr="00E21AC9">
        <w:t>ресурсы;</w:t>
      </w:r>
    </w:p>
    <w:p w:rsidR="00A0484F" w:rsidRPr="00E21AC9" w:rsidRDefault="00A0484F" w:rsidP="00A0484F">
      <w:pPr>
        <w:pStyle w:val="a3"/>
        <w:ind w:firstLine="720"/>
        <w:jc w:val="both"/>
      </w:pPr>
      <w:r w:rsidRPr="00E21AC9">
        <w:t>в) экономически активное население;</w:t>
      </w:r>
    </w:p>
    <w:p w:rsidR="00A0484F" w:rsidRPr="00E21AC9" w:rsidRDefault="00A0484F" w:rsidP="00A0484F">
      <w:pPr>
        <w:pStyle w:val="a3"/>
        <w:ind w:firstLine="720"/>
        <w:jc w:val="both"/>
      </w:pPr>
      <w:r w:rsidRPr="00E21AC9">
        <w:rPr>
          <w:spacing w:val="-57"/>
        </w:rPr>
        <w:t xml:space="preserve"> </w:t>
      </w:r>
      <w:r w:rsidRPr="00E21AC9">
        <w:t>г)</w:t>
      </w:r>
      <w:r w:rsidRPr="00E21AC9">
        <w:rPr>
          <w:spacing w:val="-2"/>
        </w:rPr>
        <w:t xml:space="preserve"> </w:t>
      </w:r>
      <w:r w:rsidRPr="00E21AC9">
        <w:t>рабочая</w:t>
      </w:r>
      <w:r w:rsidRPr="00E21AC9">
        <w:rPr>
          <w:spacing w:val="2"/>
        </w:rPr>
        <w:t xml:space="preserve"> </w:t>
      </w:r>
      <w:r w:rsidRPr="00E21AC9">
        <w:t>сила.</w:t>
      </w:r>
    </w:p>
    <w:p w:rsidR="00A0484F" w:rsidRPr="00E21AC9" w:rsidRDefault="00A0484F" w:rsidP="00A0484F">
      <w:pPr>
        <w:ind w:right="227"/>
        <w:jc w:val="center"/>
      </w:pPr>
      <w:r w:rsidRPr="00E21AC9">
        <w:t>Разделы</w:t>
      </w:r>
      <w:r w:rsidRPr="00E21AC9">
        <w:rPr>
          <w:spacing w:val="-3"/>
        </w:rPr>
        <w:t xml:space="preserve"> </w:t>
      </w:r>
      <w:r w:rsidRPr="00E21AC9">
        <w:t>по</w:t>
      </w:r>
      <w:r w:rsidRPr="00E21AC9">
        <w:rPr>
          <w:spacing w:val="-2"/>
        </w:rPr>
        <w:t xml:space="preserve"> </w:t>
      </w:r>
      <w:r w:rsidRPr="00E21AC9">
        <w:t>направлению</w:t>
      </w:r>
    </w:p>
    <w:p w:rsidR="00A0484F" w:rsidRPr="00E21AC9" w:rsidRDefault="00A0484F" w:rsidP="00A0484F">
      <w:pPr>
        <w:jc w:val="center"/>
        <w:rPr>
          <w:b/>
          <w:sz w:val="24"/>
          <w:szCs w:val="24"/>
        </w:rPr>
      </w:pPr>
      <w:r w:rsidRPr="00E21AC9">
        <w:rPr>
          <w:b/>
          <w:sz w:val="24"/>
          <w:szCs w:val="24"/>
        </w:rPr>
        <w:t>«Техника,</w:t>
      </w:r>
      <w:r w:rsidRPr="00E21AC9">
        <w:rPr>
          <w:b/>
          <w:spacing w:val="-5"/>
          <w:sz w:val="24"/>
          <w:szCs w:val="24"/>
        </w:rPr>
        <w:t xml:space="preserve"> </w:t>
      </w:r>
      <w:r w:rsidRPr="00E21AC9">
        <w:rPr>
          <w:b/>
          <w:sz w:val="24"/>
          <w:szCs w:val="24"/>
        </w:rPr>
        <w:t>технологии</w:t>
      </w:r>
      <w:r w:rsidRPr="00E21AC9">
        <w:rPr>
          <w:b/>
          <w:spacing w:val="-4"/>
          <w:sz w:val="24"/>
          <w:szCs w:val="24"/>
        </w:rPr>
        <w:t xml:space="preserve"> </w:t>
      </w:r>
      <w:r w:rsidRPr="00E21AC9">
        <w:rPr>
          <w:b/>
          <w:sz w:val="24"/>
          <w:szCs w:val="24"/>
        </w:rPr>
        <w:t>и</w:t>
      </w:r>
      <w:r w:rsidRPr="00E21AC9">
        <w:rPr>
          <w:b/>
          <w:spacing w:val="-2"/>
          <w:sz w:val="24"/>
          <w:szCs w:val="24"/>
        </w:rPr>
        <w:t xml:space="preserve"> </w:t>
      </w:r>
      <w:r w:rsidRPr="00E21AC9">
        <w:rPr>
          <w:b/>
          <w:sz w:val="24"/>
          <w:szCs w:val="24"/>
        </w:rPr>
        <w:t>техническое</w:t>
      </w:r>
      <w:r w:rsidRPr="00E21AC9">
        <w:rPr>
          <w:b/>
          <w:spacing w:val="-2"/>
          <w:sz w:val="24"/>
          <w:szCs w:val="24"/>
        </w:rPr>
        <w:t xml:space="preserve"> </w:t>
      </w:r>
      <w:r w:rsidRPr="00E21AC9">
        <w:rPr>
          <w:b/>
          <w:sz w:val="24"/>
          <w:szCs w:val="24"/>
        </w:rPr>
        <w:t>творчество»</w:t>
      </w:r>
    </w:p>
    <w:p w:rsidR="00A0484F" w:rsidRPr="00E21AC9" w:rsidRDefault="00A0484F" w:rsidP="00406735">
      <w:pPr>
        <w:pStyle w:val="a5"/>
        <w:numPr>
          <w:ilvl w:val="0"/>
          <w:numId w:val="74"/>
        </w:numPr>
        <w:tabs>
          <w:tab w:val="left" w:pos="1551"/>
          <w:tab w:val="left" w:pos="1552"/>
        </w:tabs>
        <w:ind w:left="0" w:firstLine="720"/>
        <w:rPr>
          <w:sz w:val="24"/>
          <w:szCs w:val="24"/>
        </w:rPr>
      </w:pPr>
      <w:r w:rsidRPr="00E21AC9">
        <w:rPr>
          <w:sz w:val="24"/>
          <w:szCs w:val="24"/>
        </w:rPr>
        <w:t>Автоматика</w:t>
      </w:r>
      <w:r w:rsidRPr="00E21AC9">
        <w:rPr>
          <w:spacing w:val="-5"/>
          <w:sz w:val="24"/>
          <w:szCs w:val="24"/>
        </w:rPr>
        <w:t xml:space="preserve"> </w:t>
      </w:r>
      <w:r w:rsidRPr="00E21AC9">
        <w:rPr>
          <w:sz w:val="24"/>
          <w:szCs w:val="24"/>
        </w:rPr>
        <w:t>и</w:t>
      </w:r>
      <w:r w:rsidRPr="00E21AC9">
        <w:rPr>
          <w:spacing w:val="-3"/>
          <w:sz w:val="24"/>
          <w:szCs w:val="24"/>
        </w:rPr>
        <w:t xml:space="preserve"> </w:t>
      </w:r>
      <w:r w:rsidRPr="00E21AC9">
        <w:rPr>
          <w:sz w:val="24"/>
          <w:szCs w:val="24"/>
        </w:rPr>
        <w:t>автоматизация</w:t>
      </w:r>
      <w:r w:rsidRPr="00E21AC9">
        <w:rPr>
          <w:spacing w:val="-7"/>
          <w:sz w:val="24"/>
          <w:szCs w:val="24"/>
        </w:rPr>
        <w:t xml:space="preserve"> </w:t>
      </w:r>
      <w:r w:rsidRPr="00E21AC9">
        <w:rPr>
          <w:sz w:val="24"/>
          <w:szCs w:val="24"/>
        </w:rPr>
        <w:t>промышленного</w:t>
      </w:r>
      <w:r w:rsidRPr="00E21AC9">
        <w:rPr>
          <w:spacing w:val="-6"/>
          <w:sz w:val="24"/>
          <w:szCs w:val="24"/>
        </w:rPr>
        <w:t xml:space="preserve"> </w:t>
      </w:r>
      <w:r w:rsidRPr="00E21AC9">
        <w:rPr>
          <w:sz w:val="24"/>
          <w:szCs w:val="24"/>
        </w:rPr>
        <w:t>производства.</w:t>
      </w:r>
    </w:p>
    <w:p w:rsidR="00A0484F" w:rsidRPr="00E21AC9" w:rsidRDefault="00A0484F" w:rsidP="00406735">
      <w:pPr>
        <w:pStyle w:val="a5"/>
        <w:numPr>
          <w:ilvl w:val="0"/>
          <w:numId w:val="74"/>
        </w:numPr>
        <w:tabs>
          <w:tab w:val="left" w:pos="1551"/>
          <w:tab w:val="left" w:pos="1552"/>
        </w:tabs>
        <w:ind w:left="0" w:firstLine="720"/>
        <w:rPr>
          <w:sz w:val="24"/>
          <w:szCs w:val="24"/>
        </w:rPr>
      </w:pPr>
      <w:r w:rsidRPr="00E21AC9">
        <w:rPr>
          <w:sz w:val="24"/>
          <w:szCs w:val="24"/>
        </w:rPr>
        <w:t>Инженерная</w:t>
      </w:r>
      <w:r w:rsidRPr="00E21AC9">
        <w:rPr>
          <w:spacing w:val="-3"/>
          <w:sz w:val="24"/>
          <w:szCs w:val="24"/>
        </w:rPr>
        <w:t xml:space="preserve"> </w:t>
      </w:r>
      <w:r w:rsidRPr="00E21AC9">
        <w:rPr>
          <w:sz w:val="24"/>
          <w:szCs w:val="24"/>
        </w:rPr>
        <w:t>и</w:t>
      </w:r>
      <w:r w:rsidRPr="00E21AC9">
        <w:rPr>
          <w:spacing w:val="-3"/>
          <w:sz w:val="24"/>
          <w:szCs w:val="24"/>
        </w:rPr>
        <w:t xml:space="preserve"> </w:t>
      </w:r>
      <w:r w:rsidRPr="00E21AC9">
        <w:rPr>
          <w:sz w:val="24"/>
          <w:szCs w:val="24"/>
        </w:rPr>
        <w:t>техническая</w:t>
      </w:r>
      <w:r w:rsidRPr="00E21AC9">
        <w:rPr>
          <w:spacing w:val="-3"/>
          <w:sz w:val="24"/>
          <w:szCs w:val="24"/>
        </w:rPr>
        <w:t xml:space="preserve"> </w:t>
      </w:r>
      <w:r w:rsidRPr="00E21AC9">
        <w:rPr>
          <w:sz w:val="24"/>
          <w:szCs w:val="24"/>
        </w:rPr>
        <w:t>графика.</w:t>
      </w:r>
    </w:p>
    <w:p w:rsidR="00A0484F" w:rsidRPr="00E21AC9" w:rsidRDefault="00A0484F" w:rsidP="00406735">
      <w:pPr>
        <w:pStyle w:val="a5"/>
        <w:numPr>
          <w:ilvl w:val="0"/>
          <w:numId w:val="74"/>
        </w:numPr>
        <w:tabs>
          <w:tab w:val="left" w:pos="1551"/>
          <w:tab w:val="left" w:pos="1552"/>
        </w:tabs>
        <w:ind w:left="0" w:firstLine="720"/>
        <w:rPr>
          <w:sz w:val="24"/>
          <w:szCs w:val="24"/>
        </w:rPr>
      </w:pPr>
      <w:r w:rsidRPr="00E21AC9">
        <w:rPr>
          <w:sz w:val="24"/>
          <w:szCs w:val="24"/>
        </w:rPr>
        <w:t>Материаловедение</w:t>
      </w:r>
      <w:r w:rsidRPr="00E21AC9">
        <w:rPr>
          <w:spacing w:val="-5"/>
          <w:sz w:val="24"/>
          <w:szCs w:val="24"/>
        </w:rPr>
        <w:t xml:space="preserve"> </w:t>
      </w:r>
      <w:r w:rsidRPr="00E21AC9">
        <w:rPr>
          <w:sz w:val="24"/>
          <w:szCs w:val="24"/>
        </w:rPr>
        <w:t>древесины,</w:t>
      </w:r>
      <w:r w:rsidRPr="00E21AC9">
        <w:rPr>
          <w:spacing w:val="-3"/>
          <w:sz w:val="24"/>
          <w:szCs w:val="24"/>
        </w:rPr>
        <w:t xml:space="preserve"> </w:t>
      </w:r>
      <w:r w:rsidRPr="00E21AC9">
        <w:rPr>
          <w:sz w:val="24"/>
          <w:szCs w:val="24"/>
        </w:rPr>
        <w:t>металлов,</w:t>
      </w:r>
      <w:r w:rsidRPr="00E21AC9">
        <w:rPr>
          <w:spacing w:val="-3"/>
          <w:sz w:val="24"/>
          <w:szCs w:val="24"/>
        </w:rPr>
        <w:t xml:space="preserve"> </w:t>
      </w:r>
      <w:r w:rsidRPr="00E21AC9">
        <w:rPr>
          <w:sz w:val="24"/>
          <w:szCs w:val="24"/>
        </w:rPr>
        <w:t>пластмасс.</w:t>
      </w:r>
    </w:p>
    <w:p w:rsidR="00A0484F" w:rsidRPr="00E21AC9" w:rsidRDefault="00A0484F" w:rsidP="00406735">
      <w:pPr>
        <w:pStyle w:val="a5"/>
        <w:numPr>
          <w:ilvl w:val="0"/>
          <w:numId w:val="74"/>
        </w:numPr>
        <w:tabs>
          <w:tab w:val="left" w:pos="1551"/>
          <w:tab w:val="left" w:pos="1552"/>
        </w:tabs>
        <w:ind w:left="0" w:firstLine="720"/>
        <w:rPr>
          <w:sz w:val="24"/>
          <w:szCs w:val="24"/>
        </w:rPr>
      </w:pPr>
      <w:r w:rsidRPr="00E21AC9">
        <w:rPr>
          <w:sz w:val="24"/>
          <w:szCs w:val="24"/>
        </w:rPr>
        <w:t>Машиноведение.</w:t>
      </w:r>
    </w:p>
    <w:p w:rsidR="00A0484F" w:rsidRPr="00E21AC9" w:rsidRDefault="00A0484F" w:rsidP="00406735">
      <w:pPr>
        <w:pStyle w:val="a5"/>
        <w:numPr>
          <w:ilvl w:val="0"/>
          <w:numId w:val="74"/>
        </w:numPr>
        <w:tabs>
          <w:tab w:val="left" w:pos="1551"/>
          <w:tab w:val="left" w:pos="1552"/>
        </w:tabs>
        <w:ind w:left="0" w:firstLine="720"/>
        <w:rPr>
          <w:sz w:val="24"/>
          <w:szCs w:val="24"/>
        </w:rPr>
      </w:pPr>
      <w:r w:rsidRPr="00E21AC9">
        <w:rPr>
          <w:sz w:val="24"/>
          <w:szCs w:val="24"/>
        </w:rPr>
        <w:t>Ремонтно-строительные</w:t>
      </w:r>
      <w:r w:rsidRPr="00E21AC9">
        <w:rPr>
          <w:spacing w:val="-4"/>
          <w:sz w:val="24"/>
          <w:szCs w:val="24"/>
        </w:rPr>
        <w:t xml:space="preserve"> </w:t>
      </w:r>
      <w:r w:rsidRPr="00E21AC9">
        <w:rPr>
          <w:sz w:val="24"/>
          <w:szCs w:val="24"/>
        </w:rPr>
        <w:t>работы</w:t>
      </w:r>
      <w:r w:rsidRPr="00E21AC9">
        <w:rPr>
          <w:spacing w:val="-3"/>
          <w:sz w:val="24"/>
          <w:szCs w:val="24"/>
        </w:rPr>
        <w:t xml:space="preserve"> </w:t>
      </w:r>
      <w:r w:rsidRPr="00E21AC9">
        <w:rPr>
          <w:sz w:val="24"/>
          <w:szCs w:val="24"/>
        </w:rPr>
        <w:t>(технология</w:t>
      </w:r>
      <w:r w:rsidRPr="00E21AC9">
        <w:rPr>
          <w:spacing w:val="-2"/>
          <w:sz w:val="24"/>
          <w:szCs w:val="24"/>
        </w:rPr>
        <w:t xml:space="preserve"> </w:t>
      </w:r>
      <w:r w:rsidRPr="00E21AC9">
        <w:rPr>
          <w:sz w:val="24"/>
          <w:szCs w:val="24"/>
        </w:rPr>
        <w:t>ведения</w:t>
      </w:r>
      <w:r w:rsidRPr="00E21AC9">
        <w:rPr>
          <w:spacing w:val="-3"/>
          <w:sz w:val="24"/>
          <w:szCs w:val="24"/>
        </w:rPr>
        <w:t xml:space="preserve"> </w:t>
      </w:r>
      <w:r w:rsidRPr="00E21AC9">
        <w:rPr>
          <w:sz w:val="24"/>
          <w:szCs w:val="24"/>
        </w:rPr>
        <w:t>дома).</w:t>
      </w:r>
    </w:p>
    <w:p w:rsidR="00A0484F" w:rsidRPr="00E21AC9" w:rsidRDefault="00A0484F" w:rsidP="00406735">
      <w:pPr>
        <w:pStyle w:val="a5"/>
        <w:numPr>
          <w:ilvl w:val="0"/>
          <w:numId w:val="74"/>
        </w:numPr>
        <w:tabs>
          <w:tab w:val="left" w:pos="1551"/>
          <w:tab w:val="left" w:pos="1552"/>
        </w:tabs>
        <w:ind w:left="0" w:firstLine="720"/>
        <w:rPr>
          <w:sz w:val="24"/>
          <w:szCs w:val="24"/>
        </w:rPr>
      </w:pPr>
      <w:r w:rsidRPr="00E21AC9">
        <w:rPr>
          <w:sz w:val="24"/>
          <w:szCs w:val="24"/>
        </w:rPr>
        <w:t>Робототехника.</w:t>
      </w:r>
    </w:p>
    <w:p w:rsidR="00A0484F" w:rsidRPr="00E21AC9" w:rsidRDefault="00A0484F" w:rsidP="00406735">
      <w:pPr>
        <w:pStyle w:val="a5"/>
        <w:numPr>
          <w:ilvl w:val="0"/>
          <w:numId w:val="74"/>
        </w:numPr>
        <w:tabs>
          <w:tab w:val="left" w:pos="1551"/>
          <w:tab w:val="left" w:pos="1552"/>
        </w:tabs>
        <w:ind w:left="0" w:firstLine="720"/>
        <w:rPr>
          <w:sz w:val="24"/>
          <w:szCs w:val="24"/>
        </w:rPr>
      </w:pPr>
      <w:r w:rsidRPr="00E21AC9">
        <w:rPr>
          <w:sz w:val="24"/>
          <w:szCs w:val="24"/>
        </w:rPr>
        <w:t>Техническое</w:t>
      </w:r>
      <w:r w:rsidRPr="00E21AC9">
        <w:rPr>
          <w:spacing w:val="-3"/>
          <w:sz w:val="24"/>
          <w:szCs w:val="24"/>
        </w:rPr>
        <w:t xml:space="preserve"> </w:t>
      </w:r>
      <w:r w:rsidRPr="00E21AC9">
        <w:rPr>
          <w:sz w:val="24"/>
          <w:szCs w:val="24"/>
        </w:rPr>
        <w:t>творчество.</w:t>
      </w:r>
    </w:p>
    <w:p w:rsidR="00A0484F" w:rsidRPr="00E21AC9" w:rsidRDefault="00A0484F" w:rsidP="00406735">
      <w:pPr>
        <w:pStyle w:val="a5"/>
        <w:numPr>
          <w:ilvl w:val="0"/>
          <w:numId w:val="74"/>
        </w:numPr>
        <w:tabs>
          <w:tab w:val="left" w:pos="1551"/>
          <w:tab w:val="left" w:pos="1552"/>
        </w:tabs>
        <w:ind w:left="0" w:firstLine="720"/>
        <w:rPr>
          <w:sz w:val="24"/>
          <w:szCs w:val="24"/>
        </w:rPr>
      </w:pPr>
      <w:r w:rsidRPr="00E21AC9">
        <w:rPr>
          <w:sz w:val="24"/>
          <w:szCs w:val="24"/>
        </w:rPr>
        <w:t>Техносфера.</w:t>
      </w:r>
    </w:p>
    <w:p w:rsidR="00A0484F" w:rsidRPr="00E21AC9" w:rsidRDefault="00A0484F" w:rsidP="00406735">
      <w:pPr>
        <w:pStyle w:val="a5"/>
        <w:numPr>
          <w:ilvl w:val="0"/>
          <w:numId w:val="74"/>
        </w:numPr>
        <w:tabs>
          <w:tab w:val="left" w:pos="1551"/>
          <w:tab w:val="left" w:pos="1552"/>
        </w:tabs>
        <w:ind w:left="0" w:firstLine="720"/>
        <w:rPr>
          <w:sz w:val="24"/>
          <w:szCs w:val="24"/>
        </w:rPr>
      </w:pPr>
      <w:r w:rsidRPr="00E21AC9">
        <w:rPr>
          <w:sz w:val="24"/>
          <w:szCs w:val="24"/>
        </w:rPr>
        <w:t>Технологии</w:t>
      </w:r>
      <w:r w:rsidRPr="00E21AC9">
        <w:rPr>
          <w:spacing w:val="-5"/>
          <w:sz w:val="24"/>
          <w:szCs w:val="24"/>
        </w:rPr>
        <w:t xml:space="preserve"> </w:t>
      </w:r>
      <w:r w:rsidRPr="00E21AC9">
        <w:rPr>
          <w:sz w:val="24"/>
          <w:szCs w:val="24"/>
        </w:rPr>
        <w:t>производства</w:t>
      </w:r>
      <w:r w:rsidRPr="00E21AC9">
        <w:rPr>
          <w:spacing w:val="-5"/>
          <w:sz w:val="24"/>
          <w:szCs w:val="24"/>
        </w:rPr>
        <w:t xml:space="preserve"> </w:t>
      </w:r>
      <w:r w:rsidRPr="00E21AC9">
        <w:rPr>
          <w:sz w:val="24"/>
          <w:szCs w:val="24"/>
        </w:rPr>
        <w:t>и</w:t>
      </w:r>
      <w:r w:rsidRPr="00E21AC9">
        <w:rPr>
          <w:spacing w:val="-3"/>
          <w:sz w:val="24"/>
          <w:szCs w:val="24"/>
        </w:rPr>
        <w:t xml:space="preserve"> </w:t>
      </w:r>
      <w:r w:rsidRPr="00E21AC9">
        <w:rPr>
          <w:sz w:val="24"/>
          <w:szCs w:val="24"/>
        </w:rPr>
        <w:t>обработки</w:t>
      </w:r>
      <w:r w:rsidRPr="00E21AC9">
        <w:rPr>
          <w:spacing w:val="-3"/>
          <w:sz w:val="24"/>
          <w:szCs w:val="24"/>
        </w:rPr>
        <w:t xml:space="preserve"> </w:t>
      </w:r>
      <w:r w:rsidRPr="00E21AC9">
        <w:rPr>
          <w:sz w:val="24"/>
          <w:szCs w:val="24"/>
        </w:rPr>
        <w:t>материалов</w:t>
      </w:r>
      <w:r w:rsidRPr="00E21AC9">
        <w:rPr>
          <w:spacing w:val="-4"/>
          <w:sz w:val="24"/>
          <w:szCs w:val="24"/>
        </w:rPr>
        <w:t xml:space="preserve"> </w:t>
      </w:r>
      <w:r w:rsidRPr="00E21AC9">
        <w:rPr>
          <w:sz w:val="24"/>
          <w:szCs w:val="24"/>
        </w:rPr>
        <w:t>(конструкционных</w:t>
      </w:r>
      <w:r w:rsidRPr="00E21AC9">
        <w:rPr>
          <w:spacing w:val="-4"/>
          <w:sz w:val="24"/>
          <w:szCs w:val="24"/>
        </w:rPr>
        <w:t xml:space="preserve"> </w:t>
      </w:r>
      <w:r w:rsidRPr="00E21AC9">
        <w:rPr>
          <w:sz w:val="24"/>
          <w:szCs w:val="24"/>
        </w:rPr>
        <w:t>и</w:t>
      </w:r>
      <w:r w:rsidRPr="00E21AC9">
        <w:rPr>
          <w:spacing w:val="-3"/>
          <w:sz w:val="24"/>
          <w:szCs w:val="24"/>
        </w:rPr>
        <w:t xml:space="preserve"> </w:t>
      </w:r>
      <w:r w:rsidRPr="00E21AC9">
        <w:rPr>
          <w:sz w:val="24"/>
          <w:szCs w:val="24"/>
        </w:rPr>
        <w:t>др.).</w:t>
      </w:r>
    </w:p>
    <w:p w:rsidR="00A0484F" w:rsidRPr="00E21AC9" w:rsidRDefault="00A0484F" w:rsidP="00406735">
      <w:pPr>
        <w:pStyle w:val="a5"/>
        <w:numPr>
          <w:ilvl w:val="0"/>
          <w:numId w:val="74"/>
        </w:numPr>
        <w:tabs>
          <w:tab w:val="left" w:pos="1552"/>
        </w:tabs>
        <w:ind w:left="0" w:firstLine="720"/>
        <w:rPr>
          <w:sz w:val="24"/>
          <w:szCs w:val="24"/>
        </w:rPr>
      </w:pPr>
      <w:r w:rsidRPr="00E21AC9">
        <w:rPr>
          <w:sz w:val="24"/>
          <w:szCs w:val="24"/>
        </w:rPr>
        <w:t>Художественная</w:t>
      </w:r>
      <w:r w:rsidRPr="00E21AC9">
        <w:rPr>
          <w:spacing w:val="-4"/>
          <w:sz w:val="24"/>
          <w:szCs w:val="24"/>
        </w:rPr>
        <w:t xml:space="preserve"> </w:t>
      </w:r>
      <w:r w:rsidRPr="00E21AC9">
        <w:rPr>
          <w:sz w:val="24"/>
          <w:szCs w:val="24"/>
        </w:rPr>
        <w:t>обработка</w:t>
      </w:r>
      <w:r w:rsidRPr="00E21AC9">
        <w:rPr>
          <w:spacing w:val="-3"/>
          <w:sz w:val="24"/>
          <w:szCs w:val="24"/>
        </w:rPr>
        <w:t xml:space="preserve"> </w:t>
      </w:r>
      <w:r w:rsidRPr="00E21AC9">
        <w:rPr>
          <w:sz w:val="24"/>
          <w:szCs w:val="24"/>
        </w:rPr>
        <w:t>материалов.</w:t>
      </w:r>
    </w:p>
    <w:p w:rsidR="00A0484F" w:rsidRPr="00B876AA" w:rsidRDefault="00A0484F" w:rsidP="00A0484F">
      <w:pPr>
        <w:ind w:right="227" w:firstLine="709"/>
        <w:jc w:val="center"/>
        <w:rPr>
          <w:sz w:val="24"/>
          <w:szCs w:val="24"/>
        </w:rPr>
      </w:pPr>
      <w:bookmarkStart w:id="94" w:name="_bookmark290"/>
      <w:bookmarkEnd w:id="94"/>
    </w:p>
    <w:p w:rsidR="00A0484F" w:rsidRPr="00B876AA" w:rsidRDefault="00A0484F" w:rsidP="00A0484F">
      <w:pPr>
        <w:ind w:right="227" w:firstLine="709"/>
        <w:jc w:val="center"/>
        <w:rPr>
          <w:i/>
          <w:iCs/>
          <w:sz w:val="24"/>
          <w:szCs w:val="24"/>
        </w:rPr>
      </w:pPr>
      <w:r w:rsidRPr="00B876AA">
        <w:rPr>
          <w:i/>
          <w:iCs/>
          <w:sz w:val="24"/>
          <w:szCs w:val="24"/>
        </w:rPr>
        <w:t xml:space="preserve">Примеры заданий теоретического тура олимпиады из </w:t>
      </w:r>
      <w:bookmarkStart w:id="95" w:name="_Hlk54236360"/>
      <w:r w:rsidRPr="00B876AA">
        <w:rPr>
          <w:i/>
          <w:iCs/>
          <w:sz w:val="24"/>
          <w:szCs w:val="24"/>
        </w:rPr>
        <w:t xml:space="preserve">разделов </w:t>
      </w:r>
    </w:p>
    <w:p w:rsidR="00A0484F" w:rsidRPr="00B876AA" w:rsidRDefault="00A0484F" w:rsidP="00A0484F">
      <w:pPr>
        <w:ind w:right="227" w:firstLine="709"/>
        <w:jc w:val="center"/>
        <w:rPr>
          <w:i/>
          <w:iCs/>
          <w:sz w:val="24"/>
          <w:szCs w:val="24"/>
        </w:rPr>
      </w:pPr>
      <w:r w:rsidRPr="00B876AA">
        <w:rPr>
          <w:i/>
          <w:iCs/>
          <w:sz w:val="24"/>
          <w:szCs w:val="24"/>
        </w:rPr>
        <w:t>по направлению «Техника, технологии и техническое творчество»</w:t>
      </w:r>
    </w:p>
    <w:bookmarkEnd w:id="95"/>
    <w:p w:rsidR="00A0484F" w:rsidRPr="00B876AA" w:rsidRDefault="00A0484F" w:rsidP="00A0484F">
      <w:pPr>
        <w:widowControl/>
        <w:shd w:val="clear" w:color="auto" w:fill="FFFFFF"/>
        <w:autoSpaceDE/>
        <w:autoSpaceDN/>
        <w:ind w:firstLine="709"/>
        <w:rPr>
          <w:sz w:val="24"/>
          <w:szCs w:val="24"/>
          <w:lang w:eastAsia="ru-RU"/>
        </w:rPr>
      </w:pPr>
      <w:r w:rsidRPr="00B876AA">
        <w:rPr>
          <w:bCs/>
          <w:sz w:val="24"/>
          <w:szCs w:val="24"/>
          <w:lang w:eastAsia="ru-RU"/>
        </w:rPr>
        <w:t>Невыполнение каких правил техники безопасности при работе на любом станке, могут привести к несчастному случаю? Выберите несколько правильных ответов.</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а) выполнять работу с защитным экраном или защитными очками;</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б) замерять обрабатываемую заготовку, выключив станок;</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в) знакомиться с технической документацией на рабочем месте;</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г) не отходить от работающего станка;</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д) не работать в перчатках или рукавицах.</w:t>
      </w:r>
    </w:p>
    <w:p w:rsidR="00A0484F" w:rsidRPr="00B876AA" w:rsidRDefault="00A0484F" w:rsidP="00A0484F">
      <w:pPr>
        <w:widowControl/>
        <w:shd w:val="clear" w:color="auto" w:fill="FFFFFF"/>
        <w:autoSpaceDE/>
        <w:autoSpaceDN/>
        <w:ind w:firstLine="709"/>
        <w:rPr>
          <w:sz w:val="24"/>
          <w:szCs w:val="24"/>
          <w:lang w:eastAsia="ru-RU"/>
        </w:rPr>
      </w:pPr>
    </w:p>
    <w:p w:rsidR="00A0484F" w:rsidRPr="00B876AA" w:rsidRDefault="00A0484F" w:rsidP="00A0484F">
      <w:pPr>
        <w:widowControl/>
        <w:shd w:val="clear" w:color="auto" w:fill="FFFFFF"/>
        <w:autoSpaceDE/>
        <w:autoSpaceDN/>
        <w:ind w:firstLine="709"/>
        <w:contextualSpacing/>
        <w:rPr>
          <w:sz w:val="24"/>
          <w:szCs w:val="24"/>
          <w:lang w:eastAsia="ru-RU"/>
        </w:rPr>
      </w:pPr>
      <w:r w:rsidRPr="00B876AA">
        <w:rPr>
          <w:bCs/>
          <w:sz w:val="24"/>
          <w:szCs w:val="24"/>
          <w:lang w:eastAsia="ru-RU"/>
        </w:rPr>
        <w:t>Соотнесите понятия и определения.</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1. Подача</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а) Путь, который проходят наиб</w:t>
      </w:r>
      <w:r>
        <w:rPr>
          <w:sz w:val="24"/>
          <w:szCs w:val="24"/>
          <w:lang w:eastAsia="ru-RU"/>
        </w:rPr>
        <w:t xml:space="preserve">олее удаленные от центра точки </w:t>
      </w:r>
      <w:r w:rsidRPr="00B876AA">
        <w:rPr>
          <w:sz w:val="24"/>
          <w:szCs w:val="24"/>
          <w:lang w:eastAsia="ru-RU"/>
        </w:rPr>
        <w:t>обрабатываемой заготовки за единицу времени при ее вращении.</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2. Скорость резанья</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б) Это толщина слоя металла, которая срезается за один рабочий ход резца.</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3. Глубина резанья</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lastRenderedPageBreak/>
        <w:t>в) Величина перемещения режущей кромки резца в направлении движения подачи за один оборот заготовки.</w:t>
      </w:r>
    </w:p>
    <w:p w:rsidR="00A0484F" w:rsidRDefault="00A0484F" w:rsidP="00A0484F">
      <w:pPr>
        <w:widowControl/>
        <w:shd w:val="clear" w:color="auto" w:fill="FFFFFF"/>
        <w:autoSpaceDE/>
        <w:autoSpaceDN/>
        <w:ind w:firstLine="709"/>
        <w:rPr>
          <w:sz w:val="24"/>
          <w:szCs w:val="24"/>
          <w:lang w:eastAsia="ru-RU"/>
        </w:rPr>
      </w:pPr>
    </w:p>
    <w:p w:rsidR="00A0484F" w:rsidRPr="00B876AA" w:rsidRDefault="00A0484F" w:rsidP="00A0484F">
      <w:pPr>
        <w:widowControl/>
        <w:shd w:val="clear" w:color="auto" w:fill="FFFFFF"/>
        <w:autoSpaceDE/>
        <w:autoSpaceDN/>
        <w:ind w:firstLine="709"/>
        <w:rPr>
          <w:sz w:val="24"/>
          <w:szCs w:val="24"/>
          <w:lang w:eastAsia="ru-RU"/>
        </w:rPr>
      </w:pP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 xml:space="preserve">Ответ: </w:t>
      </w:r>
    </w:p>
    <w:tbl>
      <w:tblPr>
        <w:tblpPr w:leftFromText="180" w:rightFromText="180" w:vertAnchor="text" w:tblpX="29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37"/>
        <w:gridCol w:w="952"/>
        <w:gridCol w:w="938"/>
      </w:tblGrid>
      <w:tr w:rsidR="00A0484F" w:rsidRPr="00AA0E12" w:rsidTr="00D14358">
        <w:trPr>
          <w:trHeight w:val="624"/>
        </w:trPr>
        <w:tc>
          <w:tcPr>
            <w:tcW w:w="962" w:type="dxa"/>
            <w:shd w:val="clear" w:color="auto" w:fill="auto"/>
            <w:vAlign w:val="center"/>
          </w:tcPr>
          <w:p w:rsidR="00A0484F" w:rsidRPr="00B876AA" w:rsidRDefault="00A0484F" w:rsidP="00D14358">
            <w:pPr>
              <w:widowControl/>
              <w:autoSpaceDE/>
              <w:autoSpaceDN/>
              <w:rPr>
                <w:rFonts w:eastAsia="Calibri"/>
                <w:sz w:val="24"/>
                <w:szCs w:val="24"/>
              </w:rPr>
            </w:pPr>
            <w:r w:rsidRPr="00B876AA">
              <w:rPr>
                <w:rFonts w:eastAsia="Calibri"/>
                <w:sz w:val="24"/>
                <w:szCs w:val="24"/>
              </w:rPr>
              <w:t>А</w:t>
            </w:r>
          </w:p>
        </w:tc>
        <w:tc>
          <w:tcPr>
            <w:tcW w:w="937" w:type="dxa"/>
            <w:shd w:val="clear" w:color="auto" w:fill="auto"/>
            <w:vAlign w:val="center"/>
          </w:tcPr>
          <w:p w:rsidR="00A0484F" w:rsidRPr="00B876AA" w:rsidRDefault="00A0484F" w:rsidP="00D14358">
            <w:pPr>
              <w:widowControl/>
              <w:autoSpaceDE/>
              <w:autoSpaceDN/>
              <w:rPr>
                <w:rFonts w:eastAsia="Calibri"/>
                <w:sz w:val="24"/>
                <w:szCs w:val="24"/>
              </w:rPr>
            </w:pPr>
            <w:r w:rsidRPr="00B876AA">
              <w:rPr>
                <w:rFonts w:eastAsia="Calibri"/>
                <w:sz w:val="24"/>
                <w:szCs w:val="24"/>
              </w:rPr>
              <w:t>Б</w:t>
            </w:r>
          </w:p>
        </w:tc>
        <w:tc>
          <w:tcPr>
            <w:tcW w:w="952" w:type="dxa"/>
            <w:shd w:val="clear" w:color="auto" w:fill="auto"/>
            <w:vAlign w:val="center"/>
          </w:tcPr>
          <w:p w:rsidR="00A0484F" w:rsidRPr="00B876AA" w:rsidRDefault="00A0484F" w:rsidP="00D14358">
            <w:pPr>
              <w:widowControl/>
              <w:autoSpaceDE/>
              <w:autoSpaceDN/>
              <w:rPr>
                <w:rFonts w:eastAsia="Calibri"/>
                <w:sz w:val="24"/>
                <w:szCs w:val="24"/>
              </w:rPr>
            </w:pPr>
            <w:r w:rsidRPr="00B876AA">
              <w:rPr>
                <w:rFonts w:eastAsia="Calibri"/>
                <w:sz w:val="24"/>
                <w:szCs w:val="24"/>
              </w:rPr>
              <w:t>В</w:t>
            </w:r>
          </w:p>
        </w:tc>
        <w:tc>
          <w:tcPr>
            <w:tcW w:w="938" w:type="dxa"/>
            <w:shd w:val="clear" w:color="auto" w:fill="auto"/>
            <w:vAlign w:val="center"/>
          </w:tcPr>
          <w:p w:rsidR="00A0484F" w:rsidRPr="00B876AA" w:rsidRDefault="00A0484F" w:rsidP="00D14358">
            <w:pPr>
              <w:widowControl/>
              <w:autoSpaceDE/>
              <w:autoSpaceDN/>
              <w:rPr>
                <w:rFonts w:eastAsia="Calibri"/>
                <w:sz w:val="24"/>
                <w:szCs w:val="24"/>
              </w:rPr>
            </w:pPr>
            <w:r w:rsidRPr="00B876AA">
              <w:rPr>
                <w:rFonts w:eastAsia="Calibri"/>
                <w:sz w:val="24"/>
                <w:szCs w:val="24"/>
              </w:rPr>
              <w:t>Г</w:t>
            </w:r>
          </w:p>
        </w:tc>
      </w:tr>
      <w:tr w:rsidR="00A0484F" w:rsidRPr="00AA0E12" w:rsidTr="00D14358">
        <w:trPr>
          <w:trHeight w:val="624"/>
        </w:trPr>
        <w:tc>
          <w:tcPr>
            <w:tcW w:w="962" w:type="dxa"/>
            <w:shd w:val="clear" w:color="auto" w:fill="auto"/>
            <w:vAlign w:val="center"/>
          </w:tcPr>
          <w:p w:rsidR="00A0484F" w:rsidRPr="00AA0E12" w:rsidRDefault="00A0484F" w:rsidP="00D14358">
            <w:pPr>
              <w:widowControl/>
              <w:autoSpaceDE/>
              <w:autoSpaceDN/>
              <w:rPr>
                <w:rFonts w:ascii="Calibri" w:eastAsia="Calibri" w:hAnsi="Calibri"/>
                <w:sz w:val="24"/>
                <w:szCs w:val="24"/>
              </w:rPr>
            </w:pPr>
          </w:p>
        </w:tc>
        <w:tc>
          <w:tcPr>
            <w:tcW w:w="937" w:type="dxa"/>
            <w:shd w:val="clear" w:color="auto" w:fill="auto"/>
            <w:vAlign w:val="center"/>
          </w:tcPr>
          <w:p w:rsidR="00A0484F" w:rsidRPr="00AA0E12" w:rsidRDefault="00A0484F" w:rsidP="00D14358">
            <w:pPr>
              <w:widowControl/>
              <w:autoSpaceDE/>
              <w:autoSpaceDN/>
              <w:rPr>
                <w:rFonts w:ascii="Calibri" w:eastAsia="Calibri" w:hAnsi="Calibri"/>
                <w:sz w:val="24"/>
                <w:szCs w:val="24"/>
              </w:rPr>
            </w:pPr>
          </w:p>
        </w:tc>
        <w:tc>
          <w:tcPr>
            <w:tcW w:w="952" w:type="dxa"/>
            <w:shd w:val="clear" w:color="auto" w:fill="auto"/>
            <w:vAlign w:val="center"/>
          </w:tcPr>
          <w:p w:rsidR="00A0484F" w:rsidRPr="00AA0E12" w:rsidRDefault="00A0484F" w:rsidP="00D14358">
            <w:pPr>
              <w:widowControl/>
              <w:autoSpaceDE/>
              <w:autoSpaceDN/>
              <w:rPr>
                <w:rFonts w:ascii="Calibri" w:eastAsia="Calibri" w:hAnsi="Calibri"/>
                <w:sz w:val="24"/>
                <w:szCs w:val="24"/>
              </w:rPr>
            </w:pPr>
          </w:p>
        </w:tc>
        <w:tc>
          <w:tcPr>
            <w:tcW w:w="938" w:type="dxa"/>
            <w:shd w:val="clear" w:color="auto" w:fill="auto"/>
            <w:vAlign w:val="center"/>
          </w:tcPr>
          <w:p w:rsidR="00A0484F" w:rsidRPr="00AA0E12" w:rsidRDefault="00A0484F" w:rsidP="00D14358">
            <w:pPr>
              <w:widowControl/>
              <w:autoSpaceDE/>
              <w:autoSpaceDN/>
              <w:rPr>
                <w:rFonts w:ascii="Calibri" w:eastAsia="Calibri" w:hAnsi="Calibri"/>
                <w:sz w:val="24"/>
                <w:szCs w:val="24"/>
              </w:rPr>
            </w:pPr>
          </w:p>
        </w:tc>
      </w:tr>
    </w:tbl>
    <w:p w:rsidR="00A0484F" w:rsidRPr="00B876AA" w:rsidRDefault="00A0484F" w:rsidP="00A0484F">
      <w:pPr>
        <w:widowControl/>
        <w:shd w:val="clear" w:color="auto" w:fill="FFFFFF"/>
        <w:autoSpaceDE/>
        <w:autoSpaceDN/>
        <w:rPr>
          <w:sz w:val="24"/>
          <w:szCs w:val="24"/>
          <w:lang w:eastAsia="ru-RU"/>
        </w:rPr>
      </w:pPr>
    </w:p>
    <w:p w:rsidR="00A0484F" w:rsidRPr="00B876AA" w:rsidRDefault="00A0484F" w:rsidP="00A0484F">
      <w:pPr>
        <w:widowControl/>
        <w:shd w:val="clear" w:color="auto" w:fill="FFFFFF"/>
        <w:autoSpaceDE/>
        <w:autoSpaceDN/>
        <w:rPr>
          <w:sz w:val="24"/>
          <w:szCs w:val="24"/>
          <w:lang w:eastAsia="ru-RU"/>
        </w:rPr>
      </w:pPr>
    </w:p>
    <w:p w:rsidR="00A0484F" w:rsidRPr="00B876AA" w:rsidRDefault="00A0484F" w:rsidP="00A0484F">
      <w:pPr>
        <w:widowControl/>
        <w:shd w:val="clear" w:color="auto" w:fill="FFFFFF"/>
        <w:autoSpaceDE/>
        <w:autoSpaceDN/>
        <w:rPr>
          <w:sz w:val="24"/>
          <w:szCs w:val="24"/>
          <w:lang w:eastAsia="ru-RU"/>
        </w:rPr>
      </w:pPr>
    </w:p>
    <w:p w:rsidR="00A0484F" w:rsidRDefault="00A0484F" w:rsidP="00A0484F">
      <w:pPr>
        <w:widowControl/>
        <w:shd w:val="clear" w:color="auto" w:fill="FFFFFF"/>
        <w:autoSpaceDE/>
        <w:autoSpaceDN/>
        <w:rPr>
          <w:bCs/>
          <w:sz w:val="24"/>
          <w:szCs w:val="24"/>
          <w:lang w:eastAsia="ru-RU"/>
        </w:rPr>
      </w:pPr>
    </w:p>
    <w:p w:rsidR="00A0484F" w:rsidRPr="00B876AA" w:rsidRDefault="00A0484F" w:rsidP="00A0484F">
      <w:pPr>
        <w:widowControl/>
        <w:shd w:val="clear" w:color="auto" w:fill="FFFFFF"/>
        <w:autoSpaceDE/>
        <w:autoSpaceDN/>
        <w:rPr>
          <w:bCs/>
          <w:sz w:val="24"/>
          <w:szCs w:val="24"/>
          <w:lang w:eastAsia="ru-RU"/>
        </w:rPr>
      </w:pPr>
    </w:p>
    <w:p w:rsidR="00A0484F" w:rsidRPr="00BA132B" w:rsidRDefault="00A0484F" w:rsidP="00A0484F">
      <w:pPr>
        <w:pStyle w:val="a3"/>
        <w:ind w:firstLine="720"/>
        <w:jc w:val="both"/>
        <w:rPr>
          <w:i/>
        </w:rPr>
      </w:pPr>
    </w:p>
    <w:p w:rsidR="00A0484F" w:rsidRPr="00BA132B" w:rsidRDefault="00A0484F" w:rsidP="00A0484F">
      <w:pPr>
        <w:pStyle w:val="a5"/>
        <w:tabs>
          <w:tab w:val="left" w:pos="1413"/>
        </w:tabs>
        <w:ind w:left="720" w:firstLine="0"/>
        <w:rPr>
          <w:sz w:val="24"/>
          <w:szCs w:val="24"/>
        </w:rPr>
      </w:pPr>
      <w:r w:rsidRPr="00BA132B">
        <w:rPr>
          <w:sz w:val="24"/>
          <w:szCs w:val="24"/>
        </w:rPr>
        <w:t>Выразите</w:t>
      </w:r>
      <w:r w:rsidRPr="00BA132B">
        <w:rPr>
          <w:spacing w:val="1"/>
          <w:sz w:val="24"/>
          <w:szCs w:val="24"/>
        </w:rPr>
        <w:t xml:space="preserve"> </w:t>
      </w:r>
      <w:r w:rsidRPr="00BA132B">
        <w:rPr>
          <w:sz w:val="24"/>
          <w:szCs w:val="24"/>
        </w:rPr>
        <w:t>формулой</w:t>
      </w:r>
      <w:r w:rsidRPr="00BA132B">
        <w:rPr>
          <w:spacing w:val="1"/>
          <w:sz w:val="24"/>
          <w:szCs w:val="24"/>
        </w:rPr>
        <w:t xml:space="preserve"> </w:t>
      </w:r>
      <w:r w:rsidRPr="00BA132B">
        <w:rPr>
          <w:sz w:val="24"/>
          <w:szCs w:val="24"/>
        </w:rPr>
        <w:t>зависимость</w:t>
      </w:r>
      <w:r w:rsidRPr="00BA132B">
        <w:rPr>
          <w:spacing w:val="1"/>
          <w:sz w:val="24"/>
          <w:szCs w:val="24"/>
        </w:rPr>
        <w:t xml:space="preserve"> </w:t>
      </w:r>
      <w:r w:rsidRPr="00BA132B">
        <w:rPr>
          <w:sz w:val="24"/>
          <w:szCs w:val="24"/>
        </w:rPr>
        <w:t>количества</w:t>
      </w:r>
      <w:r w:rsidRPr="00BA132B">
        <w:rPr>
          <w:spacing w:val="1"/>
          <w:sz w:val="24"/>
          <w:szCs w:val="24"/>
        </w:rPr>
        <w:t xml:space="preserve"> </w:t>
      </w:r>
      <w:r w:rsidRPr="00BA132B">
        <w:rPr>
          <w:sz w:val="24"/>
          <w:szCs w:val="24"/>
        </w:rPr>
        <w:t>оборотов</w:t>
      </w:r>
      <w:r w:rsidRPr="00BA132B">
        <w:rPr>
          <w:spacing w:val="1"/>
          <w:sz w:val="24"/>
          <w:szCs w:val="24"/>
        </w:rPr>
        <w:t xml:space="preserve"> </w:t>
      </w:r>
      <w:r w:rsidRPr="00BA132B">
        <w:rPr>
          <w:sz w:val="24"/>
          <w:szCs w:val="24"/>
        </w:rPr>
        <w:t>от</w:t>
      </w:r>
      <w:r w:rsidRPr="00BA132B">
        <w:rPr>
          <w:spacing w:val="1"/>
          <w:sz w:val="24"/>
          <w:szCs w:val="24"/>
        </w:rPr>
        <w:t xml:space="preserve"> </w:t>
      </w:r>
      <w:r w:rsidRPr="00BA132B">
        <w:rPr>
          <w:sz w:val="24"/>
          <w:szCs w:val="24"/>
        </w:rPr>
        <w:t>линейной</w:t>
      </w:r>
      <w:r w:rsidRPr="00BA132B">
        <w:rPr>
          <w:spacing w:val="1"/>
          <w:sz w:val="24"/>
          <w:szCs w:val="24"/>
        </w:rPr>
        <w:t xml:space="preserve"> </w:t>
      </w:r>
      <w:r w:rsidRPr="00BA132B">
        <w:rPr>
          <w:sz w:val="24"/>
          <w:szCs w:val="24"/>
        </w:rPr>
        <w:t>скорости,</w:t>
      </w:r>
      <w:r w:rsidRPr="00BA132B">
        <w:rPr>
          <w:spacing w:val="1"/>
          <w:sz w:val="24"/>
          <w:szCs w:val="24"/>
        </w:rPr>
        <w:t xml:space="preserve"> </w:t>
      </w:r>
      <w:r w:rsidRPr="00BA132B">
        <w:rPr>
          <w:sz w:val="24"/>
          <w:szCs w:val="24"/>
        </w:rPr>
        <w:t>используя</w:t>
      </w:r>
      <w:r w:rsidRPr="00BA132B">
        <w:rPr>
          <w:spacing w:val="1"/>
          <w:sz w:val="24"/>
          <w:szCs w:val="24"/>
        </w:rPr>
        <w:t xml:space="preserve"> </w:t>
      </w:r>
      <w:r w:rsidRPr="00BA132B">
        <w:rPr>
          <w:sz w:val="24"/>
          <w:szCs w:val="24"/>
        </w:rPr>
        <w:t>угловую скорость. ω =? (используйте понятия: v</w:t>
      </w:r>
      <w:r w:rsidRPr="00BA132B">
        <w:rPr>
          <w:spacing w:val="60"/>
          <w:sz w:val="24"/>
          <w:szCs w:val="24"/>
        </w:rPr>
        <w:t xml:space="preserve"> </w:t>
      </w:r>
      <w:r w:rsidRPr="00BA132B">
        <w:rPr>
          <w:sz w:val="24"/>
          <w:szCs w:val="24"/>
        </w:rPr>
        <w:t>– линейная скорость; π – число</w:t>
      </w:r>
      <w:r w:rsidRPr="00BA132B">
        <w:rPr>
          <w:spacing w:val="1"/>
          <w:sz w:val="24"/>
          <w:szCs w:val="24"/>
        </w:rPr>
        <w:t xml:space="preserve"> </w:t>
      </w:r>
      <w:r w:rsidRPr="00BA132B">
        <w:rPr>
          <w:sz w:val="24"/>
          <w:szCs w:val="24"/>
        </w:rPr>
        <w:t>пи;</w:t>
      </w:r>
      <w:r w:rsidRPr="00BA132B">
        <w:rPr>
          <w:spacing w:val="-1"/>
          <w:sz w:val="24"/>
          <w:szCs w:val="24"/>
        </w:rPr>
        <w:t xml:space="preserve"> </w:t>
      </w:r>
      <w:r w:rsidRPr="00BA132B">
        <w:rPr>
          <w:sz w:val="24"/>
          <w:szCs w:val="24"/>
        </w:rPr>
        <w:t>d –</w:t>
      </w:r>
      <w:r w:rsidRPr="00BA132B">
        <w:rPr>
          <w:spacing w:val="-1"/>
          <w:sz w:val="24"/>
          <w:szCs w:val="24"/>
        </w:rPr>
        <w:t xml:space="preserve"> </w:t>
      </w:r>
      <w:r w:rsidRPr="00BA132B">
        <w:rPr>
          <w:sz w:val="24"/>
          <w:szCs w:val="24"/>
        </w:rPr>
        <w:t>диаметр</w:t>
      </w:r>
      <w:r w:rsidRPr="00BA132B">
        <w:rPr>
          <w:spacing w:val="-1"/>
          <w:sz w:val="24"/>
          <w:szCs w:val="24"/>
        </w:rPr>
        <w:t xml:space="preserve"> </w:t>
      </w:r>
      <w:r w:rsidRPr="00BA132B">
        <w:rPr>
          <w:sz w:val="24"/>
          <w:szCs w:val="24"/>
        </w:rPr>
        <w:t>окружности) (</w:t>
      </w:r>
      <w:r w:rsidRPr="00BA132B">
        <w:rPr>
          <w:i/>
          <w:sz w:val="24"/>
          <w:szCs w:val="24"/>
        </w:rPr>
        <w:t>ответ</w:t>
      </w:r>
      <w:r w:rsidRPr="00BA132B">
        <w:rPr>
          <w:i/>
          <w:spacing w:val="1"/>
          <w:sz w:val="24"/>
          <w:szCs w:val="24"/>
        </w:rPr>
        <w:t xml:space="preserve"> </w:t>
      </w:r>
      <w:r w:rsidRPr="00BA132B">
        <w:rPr>
          <w:i/>
          <w:sz w:val="24"/>
          <w:szCs w:val="24"/>
        </w:rPr>
        <w:t>впишите в</w:t>
      </w:r>
      <w:r w:rsidRPr="00BA132B">
        <w:rPr>
          <w:i/>
          <w:spacing w:val="-2"/>
          <w:sz w:val="24"/>
          <w:szCs w:val="24"/>
        </w:rPr>
        <w:t xml:space="preserve"> </w:t>
      </w:r>
      <w:r w:rsidRPr="00BA132B">
        <w:rPr>
          <w:i/>
          <w:sz w:val="24"/>
          <w:szCs w:val="24"/>
        </w:rPr>
        <w:t>поле</w:t>
      </w:r>
      <w:r w:rsidRPr="00BA132B">
        <w:rPr>
          <w:i/>
          <w:spacing w:val="-1"/>
          <w:sz w:val="24"/>
          <w:szCs w:val="24"/>
        </w:rPr>
        <w:t xml:space="preserve"> </w:t>
      </w:r>
      <w:r w:rsidRPr="00BA132B">
        <w:rPr>
          <w:i/>
          <w:sz w:val="24"/>
          <w:szCs w:val="24"/>
        </w:rPr>
        <w:t>для</w:t>
      </w:r>
      <w:r w:rsidRPr="00BA132B">
        <w:rPr>
          <w:i/>
          <w:spacing w:val="-2"/>
          <w:sz w:val="24"/>
          <w:szCs w:val="24"/>
        </w:rPr>
        <w:t xml:space="preserve"> </w:t>
      </w:r>
      <w:r w:rsidRPr="00BA132B">
        <w:rPr>
          <w:i/>
          <w:sz w:val="24"/>
          <w:szCs w:val="24"/>
        </w:rPr>
        <w:t>ответа</w:t>
      </w:r>
      <w:r w:rsidRPr="00BA132B">
        <w:rPr>
          <w:sz w:val="24"/>
          <w:szCs w:val="24"/>
        </w:rPr>
        <w:t>).</w:t>
      </w:r>
    </w:p>
    <w:p w:rsidR="00A0484F" w:rsidRPr="00BA132B" w:rsidRDefault="004B700D" w:rsidP="00A0484F">
      <w:pPr>
        <w:pStyle w:val="a3"/>
        <w:jc w:val="both"/>
      </w:pPr>
      <w:r>
        <w:pict>
          <v:group id="_x0000_s1034" style="width:469.95pt;height:25.2pt;mso-position-horizontal-relative:char;mso-position-vertical-relative:line" coordsize="9650,504">
            <v:shape id="_x0000_s1035" style="position:absolute;width:9650;height:504" coordsize="9650,504" path="m9650,r-10,l9640,10r,484l10,494,10,10r9630,l9640,,10,,,,,10,,494r,10l10,504r9630,l9650,504r,-10l9650,10r,-10xe" fillcolor="black" stroked="f">
              <v:path arrowok="t"/>
            </v:shape>
            <w10:wrap type="none"/>
            <w10:anchorlock/>
          </v:group>
        </w:pict>
      </w:r>
    </w:p>
    <w:p w:rsidR="00A0484F" w:rsidRDefault="004B700D" w:rsidP="00A0484F">
      <w:pPr>
        <w:pStyle w:val="a5"/>
        <w:tabs>
          <w:tab w:val="left" w:pos="1413"/>
          <w:tab w:val="left" w:pos="2868"/>
          <w:tab w:val="left" w:pos="3791"/>
          <w:tab w:val="left" w:pos="5014"/>
          <w:tab w:val="left" w:pos="6524"/>
          <w:tab w:val="left" w:pos="6969"/>
          <w:tab w:val="left" w:pos="9387"/>
        </w:tabs>
        <w:ind w:left="709" w:firstLine="0"/>
        <w:rPr>
          <w:sz w:val="24"/>
          <w:szCs w:val="24"/>
        </w:rPr>
      </w:pPr>
      <w:r>
        <w:pict>
          <v:shape id="_x0000_s1038" style="position:absolute;left:0;text-align:left;margin-left:80.25pt;margin-top:62.75pt;width:472.95pt;height:27.75pt;z-index:-251643904;mso-wrap-distance-left:0;mso-wrap-distance-right:0;mso-position-horizontal-relative:page" coordorigin="1414,145" coordsize="9650,435" path="m11064,145r-10,l11054,155r,415l1424,570r,-415l11054,155r,-10l1424,145r-10,l1414,155r,415l1414,579r10,l11054,579r10,l11064,570r,-415l11064,145xe" fillcolor="black" stroked="f">
            <v:path arrowok="t"/>
            <w10:wrap type="topAndBottom" anchorx="page"/>
          </v:shape>
        </w:pict>
      </w:r>
      <w:r w:rsidR="00A0484F" w:rsidRPr="00BA132B">
        <w:rPr>
          <w:sz w:val="24"/>
          <w:szCs w:val="24"/>
        </w:rPr>
        <w:t>Рассчитайте подачу</w:t>
      </w:r>
      <w:r w:rsidR="00A0484F" w:rsidRPr="00BA132B">
        <w:rPr>
          <w:sz w:val="24"/>
          <w:szCs w:val="24"/>
        </w:rPr>
        <w:tab/>
        <w:t>режущего</w:t>
      </w:r>
      <w:r w:rsidR="00A0484F" w:rsidRPr="00BA132B">
        <w:rPr>
          <w:sz w:val="24"/>
          <w:szCs w:val="24"/>
        </w:rPr>
        <w:tab/>
        <w:t>инструмента на</w:t>
      </w:r>
      <w:r w:rsidR="00A0484F" w:rsidRPr="00BA132B">
        <w:rPr>
          <w:sz w:val="24"/>
          <w:szCs w:val="24"/>
        </w:rPr>
        <w:tab/>
        <w:t xml:space="preserve">токарно-винторезном </w:t>
      </w:r>
      <w:r w:rsidR="00A0484F" w:rsidRPr="00BA132B">
        <w:rPr>
          <w:spacing w:val="-1"/>
          <w:sz w:val="24"/>
          <w:szCs w:val="24"/>
        </w:rPr>
        <w:t>станке</w:t>
      </w:r>
      <w:r w:rsidR="00A0484F" w:rsidRPr="00BA132B">
        <w:rPr>
          <w:spacing w:val="-57"/>
          <w:sz w:val="24"/>
          <w:szCs w:val="24"/>
        </w:rPr>
        <w:t xml:space="preserve"> </w:t>
      </w:r>
      <w:r w:rsidR="00A0484F" w:rsidRPr="00BA132B">
        <w:rPr>
          <w:sz w:val="24"/>
          <w:szCs w:val="24"/>
        </w:rPr>
        <w:t>при обработке</w:t>
      </w:r>
      <w:r w:rsidR="00A0484F" w:rsidRPr="00BA132B">
        <w:rPr>
          <w:spacing w:val="36"/>
          <w:sz w:val="24"/>
          <w:szCs w:val="24"/>
        </w:rPr>
        <w:t xml:space="preserve"> </w:t>
      </w:r>
      <w:r w:rsidR="00A0484F" w:rsidRPr="00BA132B">
        <w:rPr>
          <w:sz w:val="24"/>
          <w:szCs w:val="24"/>
        </w:rPr>
        <w:t>прутка</w:t>
      </w:r>
      <w:r w:rsidR="00A0484F" w:rsidRPr="00BA132B">
        <w:rPr>
          <w:spacing w:val="40"/>
          <w:sz w:val="24"/>
          <w:szCs w:val="24"/>
        </w:rPr>
        <w:t xml:space="preserve"> </w:t>
      </w:r>
      <w:r w:rsidR="00A0484F" w:rsidRPr="00BA132B">
        <w:rPr>
          <w:sz w:val="24"/>
          <w:szCs w:val="24"/>
        </w:rPr>
        <w:t>диаметром</w:t>
      </w:r>
      <w:r w:rsidR="00A0484F" w:rsidRPr="00BA132B">
        <w:rPr>
          <w:spacing w:val="39"/>
          <w:sz w:val="24"/>
          <w:szCs w:val="24"/>
        </w:rPr>
        <w:t xml:space="preserve"> </w:t>
      </w:r>
      <w:r w:rsidR="00A0484F" w:rsidRPr="00BA132B">
        <w:rPr>
          <w:sz w:val="24"/>
          <w:szCs w:val="24"/>
        </w:rPr>
        <w:t>17</w:t>
      </w:r>
      <w:r w:rsidR="00A0484F" w:rsidRPr="00BA132B">
        <w:rPr>
          <w:spacing w:val="39"/>
          <w:sz w:val="24"/>
          <w:szCs w:val="24"/>
        </w:rPr>
        <w:t xml:space="preserve"> </w:t>
      </w:r>
      <w:r w:rsidR="00A0484F" w:rsidRPr="00BA132B">
        <w:rPr>
          <w:sz w:val="24"/>
          <w:szCs w:val="24"/>
        </w:rPr>
        <w:t>мм,</w:t>
      </w:r>
      <w:r w:rsidR="00A0484F" w:rsidRPr="00BA132B">
        <w:rPr>
          <w:spacing w:val="39"/>
          <w:sz w:val="24"/>
          <w:szCs w:val="24"/>
        </w:rPr>
        <w:t xml:space="preserve"> </w:t>
      </w:r>
      <w:r w:rsidR="00A0484F" w:rsidRPr="00BA132B">
        <w:rPr>
          <w:sz w:val="24"/>
          <w:szCs w:val="24"/>
        </w:rPr>
        <w:t>скорости</w:t>
      </w:r>
      <w:r w:rsidR="00A0484F" w:rsidRPr="00BA132B">
        <w:rPr>
          <w:spacing w:val="41"/>
          <w:sz w:val="24"/>
          <w:szCs w:val="24"/>
        </w:rPr>
        <w:t xml:space="preserve"> </w:t>
      </w:r>
      <w:r w:rsidR="00A0484F" w:rsidRPr="00BA132B">
        <w:rPr>
          <w:sz w:val="24"/>
          <w:szCs w:val="24"/>
        </w:rPr>
        <w:t>резания</w:t>
      </w:r>
      <w:r w:rsidR="00A0484F" w:rsidRPr="00BA132B">
        <w:rPr>
          <w:spacing w:val="39"/>
          <w:sz w:val="24"/>
          <w:szCs w:val="24"/>
        </w:rPr>
        <w:t xml:space="preserve"> </w:t>
      </w:r>
      <w:r w:rsidR="00A0484F" w:rsidRPr="00BA132B">
        <w:rPr>
          <w:sz w:val="24"/>
          <w:szCs w:val="24"/>
        </w:rPr>
        <w:t>0.36</w:t>
      </w:r>
      <w:r w:rsidR="00A0484F" w:rsidRPr="00BA132B">
        <w:rPr>
          <w:spacing w:val="39"/>
          <w:sz w:val="24"/>
          <w:szCs w:val="24"/>
        </w:rPr>
        <w:t xml:space="preserve"> </w:t>
      </w:r>
      <w:r w:rsidR="00A0484F" w:rsidRPr="00BA132B">
        <w:rPr>
          <w:sz w:val="24"/>
          <w:szCs w:val="24"/>
        </w:rPr>
        <w:t>м/мин</w:t>
      </w:r>
      <w:r w:rsidR="00A0484F" w:rsidRPr="00BA132B">
        <w:rPr>
          <w:spacing w:val="39"/>
          <w:sz w:val="24"/>
          <w:szCs w:val="24"/>
        </w:rPr>
        <w:t xml:space="preserve"> </w:t>
      </w:r>
      <w:r w:rsidR="00A0484F" w:rsidRPr="00BA132B">
        <w:rPr>
          <w:sz w:val="24"/>
          <w:szCs w:val="24"/>
        </w:rPr>
        <w:t>и</w:t>
      </w:r>
      <w:r w:rsidR="00A0484F" w:rsidRPr="00BA132B">
        <w:rPr>
          <w:spacing w:val="38"/>
          <w:sz w:val="24"/>
          <w:szCs w:val="24"/>
        </w:rPr>
        <w:t xml:space="preserve"> </w:t>
      </w:r>
      <w:r w:rsidR="00A0484F" w:rsidRPr="00BA132B">
        <w:rPr>
          <w:sz w:val="24"/>
          <w:szCs w:val="24"/>
        </w:rPr>
        <w:t>подаче</w:t>
      </w:r>
      <w:r w:rsidR="00A0484F" w:rsidRPr="00BA132B">
        <w:rPr>
          <w:spacing w:val="38"/>
          <w:sz w:val="24"/>
          <w:szCs w:val="24"/>
        </w:rPr>
        <w:t xml:space="preserve"> </w:t>
      </w:r>
      <w:r w:rsidR="00A0484F" w:rsidRPr="00BA132B">
        <w:rPr>
          <w:sz w:val="24"/>
          <w:szCs w:val="24"/>
        </w:rPr>
        <w:t>на</w:t>
      </w:r>
      <w:r w:rsidR="00A0484F" w:rsidRPr="00BA132B">
        <w:rPr>
          <w:spacing w:val="38"/>
          <w:sz w:val="24"/>
          <w:szCs w:val="24"/>
        </w:rPr>
        <w:t xml:space="preserve"> </w:t>
      </w:r>
      <w:r w:rsidR="00A0484F" w:rsidRPr="00BA132B">
        <w:rPr>
          <w:sz w:val="24"/>
          <w:szCs w:val="24"/>
        </w:rPr>
        <w:t>оборот 0.7 мм? Округлите</w:t>
      </w:r>
      <w:r w:rsidR="00A0484F" w:rsidRPr="00BA132B">
        <w:rPr>
          <w:spacing w:val="-2"/>
          <w:sz w:val="24"/>
          <w:szCs w:val="24"/>
        </w:rPr>
        <w:t xml:space="preserve"> </w:t>
      </w:r>
      <w:r w:rsidR="00A0484F" w:rsidRPr="00BA132B">
        <w:rPr>
          <w:sz w:val="24"/>
          <w:szCs w:val="24"/>
        </w:rPr>
        <w:t>до</w:t>
      </w:r>
      <w:r w:rsidR="00A0484F" w:rsidRPr="00BA132B">
        <w:rPr>
          <w:spacing w:val="-2"/>
          <w:sz w:val="24"/>
          <w:szCs w:val="24"/>
        </w:rPr>
        <w:t xml:space="preserve"> </w:t>
      </w:r>
      <w:r w:rsidR="00A0484F" w:rsidRPr="00BA132B">
        <w:rPr>
          <w:sz w:val="24"/>
          <w:szCs w:val="24"/>
        </w:rPr>
        <w:t>второго</w:t>
      </w:r>
      <w:r w:rsidR="00A0484F" w:rsidRPr="00BA132B">
        <w:rPr>
          <w:spacing w:val="-3"/>
          <w:sz w:val="24"/>
          <w:szCs w:val="24"/>
        </w:rPr>
        <w:t xml:space="preserve"> </w:t>
      </w:r>
      <w:r w:rsidR="00A0484F" w:rsidRPr="00BA132B">
        <w:rPr>
          <w:sz w:val="24"/>
          <w:szCs w:val="24"/>
        </w:rPr>
        <w:t>знака</w:t>
      </w:r>
      <w:r w:rsidR="00A0484F" w:rsidRPr="00BA132B">
        <w:rPr>
          <w:spacing w:val="-3"/>
          <w:sz w:val="24"/>
          <w:szCs w:val="24"/>
        </w:rPr>
        <w:t xml:space="preserve"> </w:t>
      </w:r>
      <w:r w:rsidR="00A0484F" w:rsidRPr="00BA132B">
        <w:rPr>
          <w:sz w:val="24"/>
          <w:szCs w:val="24"/>
        </w:rPr>
        <w:t>после</w:t>
      </w:r>
      <w:r w:rsidR="00A0484F" w:rsidRPr="00BA132B">
        <w:rPr>
          <w:spacing w:val="-4"/>
          <w:sz w:val="24"/>
          <w:szCs w:val="24"/>
        </w:rPr>
        <w:t xml:space="preserve"> </w:t>
      </w:r>
      <w:r w:rsidR="00A0484F" w:rsidRPr="00BA132B">
        <w:rPr>
          <w:sz w:val="24"/>
          <w:szCs w:val="24"/>
        </w:rPr>
        <w:t>запятой</w:t>
      </w:r>
      <w:r w:rsidR="00A0484F" w:rsidRPr="00BA132B">
        <w:rPr>
          <w:spacing w:val="-1"/>
          <w:sz w:val="24"/>
          <w:szCs w:val="24"/>
        </w:rPr>
        <w:t xml:space="preserve"> </w:t>
      </w:r>
      <w:r w:rsidR="00A0484F" w:rsidRPr="00BA132B">
        <w:rPr>
          <w:sz w:val="24"/>
          <w:szCs w:val="24"/>
        </w:rPr>
        <w:t>(</w:t>
      </w:r>
      <w:r w:rsidR="00A0484F" w:rsidRPr="00BA132B">
        <w:rPr>
          <w:i/>
          <w:sz w:val="24"/>
          <w:szCs w:val="24"/>
        </w:rPr>
        <w:t>ответ</w:t>
      </w:r>
      <w:r w:rsidR="00A0484F" w:rsidRPr="00BA132B">
        <w:rPr>
          <w:i/>
          <w:spacing w:val="-3"/>
          <w:sz w:val="24"/>
          <w:szCs w:val="24"/>
        </w:rPr>
        <w:t xml:space="preserve"> </w:t>
      </w:r>
      <w:r w:rsidR="00A0484F" w:rsidRPr="00BA132B">
        <w:rPr>
          <w:i/>
          <w:sz w:val="24"/>
          <w:szCs w:val="24"/>
        </w:rPr>
        <w:t>впишите</w:t>
      </w:r>
      <w:r w:rsidR="00A0484F" w:rsidRPr="00BA132B">
        <w:rPr>
          <w:i/>
          <w:spacing w:val="-2"/>
          <w:sz w:val="24"/>
          <w:szCs w:val="24"/>
        </w:rPr>
        <w:t xml:space="preserve"> </w:t>
      </w:r>
      <w:r w:rsidR="00A0484F" w:rsidRPr="00BA132B">
        <w:rPr>
          <w:i/>
          <w:sz w:val="24"/>
          <w:szCs w:val="24"/>
        </w:rPr>
        <w:t>в</w:t>
      </w:r>
      <w:r w:rsidR="00A0484F" w:rsidRPr="00BA132B">
        <w:rPr>
          <w:i/>
          <w:spacing w:val="-1"/>
          <w:sz w:val="24"/>
          <w:szCs w:val="24"/>
        </w:rPr>
        <w:t xml:space="preserve"> </w:t>
      </w:r>
      <w:r w:rsidR="00A0484F" w:rsidRPr="00BA132B">
        <w:rPr>
          <w:i/>
          <w:sz w:val="24"/>
          <w:szCs w:val="24"/>
        </w:rPr>
        <w:t>поле</w:t>
      </w:r>
      <w:r w:rsidR="00A0484F" w:rsidRPr="00BA132B">
        <w:rPr>
          <w:i/>
          <w:spacing w:val="-3"/>
          <w:sz w:val="24"/>
          <w:szCs w:val="24"/>
        </w:rPr>
        <w:t xml:space="preserve"> </w:t>
      </w:r>
      <w:r w:rsidR="00A0484F" w:rsidRPr="00BA132B">
        <w:rPr>
          <w:i/>
          <w:sz w:val="24"/>
          <w:szCs w:val="24"/>
        </w:rPr>
        <w:t>для</w:t>
      </w:r>
      <w:r w:rsidR="00A0484F" w:rsidRPr="00BA132B">
        <w:rPr>
          <w:i/>
          <w:spacing w:val="-5"/>
          <w:sz w:val="24"/>
          <w:szCs w:val="24"/>
        </w:rPr>
        <w:t xml:space="preserve"> </w:t>
      </w:r>
      <w:r w:rsidR="00A0484F" w:rsidRPr="00BA132B">
        <w:rPr>
          <w:i/>
          <w:sz w:val="24"/>
          <w:szCs w:val="24"/>
        </w:rPr>
        <w:t>ответа</w:t>
      </w:r>
      <w:r w:rsidR="00A0484F" w:rsidRPr="00BA132B">
        <w:rPr>
          <w:sz w:val="24"/>
          <w:szCs w:val="24"/>
        </w:rPr>
        <w:t>).</w:t>
      </w:r>
    </w:p>
    <w:p w:rsidR="00A0484F" w:rsidRDefault="00A0484F" w:rsidP="00A0484F">
      <w:pPr>
        <w:pStyle w:val="a5"/>
        <w:tabs>
          <w:tab w:val="left" w:pos="1413"/>
          <w:tab w:val="left" w:pos="2868"/>
          <w:tab w:val="left" w:pos="3791"/>
          <w:tab w:val="left" w:pos="5014"/>
          <w:tab w:val="left" w:pos="6524"/>
          <w:tab w:val="left" w:pos="6969"/>
          <w:tab w:val="left" w:pos="9387"/>
        </w:tabs>
        <w:ind w:left="709" w:firstLine="0"/>
      </w:pPr>
    </w:p>
    <w:p w:rsidR="00A0484F" w:rsidRPr="00BA132B" w:rsidRDefault="00A0484F" w:rsidP="00A0484F">
      <w:pPr>
        <w:pStyle w:val="a5"/>
        <w:tabs>
          <w:tab w:val="left" w:pos="1413"/>
        </w:tabs>
        <w:ind w:left="720" w:firstLine="0"/>
        <w:rPr>
          <w:sz w:val="24"/>
          <w:szCs w:val="24"/>
        </w:rPr>
      </w:pPr>
      <w:r w:rsidRPr="00BA132B">
        <w:rPr>
          <w:sz w:val="24"/>
          <w:szCs w:val="24"/>
        </w:rPr>
        <w:t>Какую</w:t>
      </w:r>
      <w:r w:rsidRPr="00BA132B">
        <w:rPr>
          <w:spacing w:val="-4"/>
          <w:sz w:val="24"/>
          <w:szCs w:val="24"/>
        </w:rPr>
        <w:t xml:space="preserve"> </w:t>
      </w:r>
      <w:r w:rsidRPr="00BA132B">
        <w:rPr>
          <w:sz w:val="24"/>
          <w:szCs w:val="24"/>
        </w:rPr>
        <w:t>длину</w:t>
      </w:r>
      <w:r w:rsidRPr="00BA132B">
        <w:rPr>
          <w:spacing w:val="-8"/>
          <w:sz w:val="24"/>
          <w:szCs w:val="24"/>
        </w:rPr>
        <w:t xml:space="preserve"> </w:t>
      </w:r>
      <w:r w:rsidRPr="00BA132B">
        <w:rPr>
          <w:sz w:val="24"/>
          <w:szCs w:val="24"/>
        </w:rPr>
        <w:t>волны</w:t>
      </w:r>
      <w:r w:rsidRPr="00BA132B">
        <w:rPr>
          <w:spacing w:val="-3"/>
          <w:sz w:val="24"/>
          <w:szCs w:val="24"/>
        </w:rPr>
        <w:t xml:space="preserve"> </w:t>
      </w:r>
      <w:r w:rsidRPr="00BA132B">
        <w:rPr>
          <w:sz w:val="24"/>
          <w:szCs w:val="24"/>
        </w:rPr>
        <w:t>имеет</w:t>
      </w:r>
      <w:r w:rsidRPr="00BA132B">
        <w:rPr>
          <w:spacing w:val="-3"/>
          <w:sz w:val="24"/>
          <w:szCs w:val="24"/>
        </w:rPr>
        <w:t xml:space="preserve"> </w:t>
      </w:r>
      <w:r w:rsidRPr="00BA132B">
        <w:rPr>
          <w:sz w:val="24"/>
          <w:szCs w:val="24"/>
        </w:rPr>
        <w:t>лазерный</w:t>
      </w:r>
      <w:r w:rsidRPr="00BA132B">
        <w:rPr>
          <w:spacing w:val="-3"/>
          <w:sz w:val="24"/>
          <w:szCs w:val="24"/>
        </w:rPr>
        <w:t xml:space="preserve"> </w:t>
      </w:r>
      <w:r w:rsidRPr="00BA132B">
        <w:rPr>
          <w:sz w:val="24"/>
          <w:szCs w:val="24"/>
        </w:rPr>
        <w:t>излучатель</w:t>
      </w:r>
      <w:r w:rsidRPr="00BA132B">
        <w:rPr>
          <w:spacing w:val="-3"/>
          <w:sz w:val="24"/>
          <w:szCs w:val="24"/>
        </w:rPr>
        <w:t xml:space="preserve"> </w:t>
      </w:r>
      <w:r w:rsidRPr="00BA132B">
        <w:rPr>
          <w:sz w:val="24"/>
          <w:szCs w:val="24"/>
        </w:rPr>
        <w:t>на</w:t>
      </w:r>
      <w:r w:rsidRPr="00BA132B">
        <w:rPr>
          <w:spacing w:val="-3"/>
          <w:sz w:val="24"/>
          <w:szCs w:val="24"/>
        </w:rPr>
        <w:t xml:space="preserve"> </w:t>
      </w:r>
      <w:r w:rsidRPr="00BA132B">
        <w:rPr>
          <w:sz w:val="24"/>
          <w:szCs w:val="24"/>
        </w:rPr>
        <w:t>углекислом</w:t>
      </w:r>
      <w:r w:rsidRPr="00BA132B">
        <w:rPr>
          <w:spacing w:val="-4"/>
          <w:sz w:val="24"/>
          <w:szCs w:val="24"/>
        </w:rPr>
        <w:t xml:space="preserve"> </w:t>
      </w:r>
      <w:r w:rsidRPr="00BA132B">
        <w:rPr>
          <w:sz w:val="24"/>
          <w:szCs w:val="24"/>
        </w:rPr>
        <w:t>газе?</w:t>
      </w:r>
    </w:p>
    <w:p w:rsidR="00A0484F" w:rsidRPr="00BA132B" w:rsidRDefault="00A0484F" w:rsidP="00A0484F">
      <w:pPr>
        <w:pStyle w:val="a5"/>
        <w:tabs>
          <w:tab w:val="left" w:pos="1413"/>
        </w:tabs>
        <w:ind w:left="720" w:firstLine="0"/>
        <w:rPr>
          <w:sz w:val="24"/>
          <w:szCs w:val="24"/>
        </w:rPr>
      </w:pPr>
      <w:r w:rsidRPr="00BA132B">
        <w:rPr>
          <w:spacing w:val="-57"/>
          <w:sz w:val="24"/>
          <w:szCs w:val="24"/>
        </w:rPr>
        <w:t xml:space="preserve"> </w:t>
      </w:r>
      <w:r w:rsidRPr="00BA132B">
        <w:rPr>
          <w:sz w:val="24"/>
          <w:szCs w:val="24"/>
        </w:rPr>
        <w:t>а)</w:t>
      </w:r>
      <w:r w:rsidRPr="00BA132B">
        <w:rPr>
          <w:spacing w:val="-2"/>
          <w:sz w:val="24"/>
          <w:szCs w:val="24"/>
        </w:rPr>
        <w:t xml:space="preserve"> </w:t>
      </w:r>
      <w:r w:rsidRPr="00BA132B">
        <w:rPr>
          <w:sz w:val="24"/>
          <w:szCs w:val="24"/>
        </w:rPr>
        <w:t>9,4 – 10,6 нм;</w:t>
      </w:r>
    </w:p>
    <w:p w:rsidR="00A0484F" w:rsidRPr="00BA132B" w:rsidRDefault="00A0484F" w:rsidP="00A0484F">
      <w:pPr>
        <w:pStyle w:val="a3"/>
        <w:ind w:firstLine="720"/>
        <w:jc w:val="both"/>
      </w:pPr>
      <w:r w:rsidRPr="00BA132B">
        <w:t>б)</w:t>
      </w:r>
      <w:r w:rsidRPr="00BA132B">
        <w:rPr>
          <w:spacing w:val="-2"/>
        </w:rPr>
        <w:t xml:space="preserve"> </w:t>
      </w:r>
      <w:r w:rsidRPr="00BA132B">
        <w:t>9,4 – 10,6 мкм;</w:t>
      </w:r>
    </w:p>
    <w:p w:rsidR="00A0484F" w:rsidRPr="00BA132B" w:rsidRDefault="00A0484F" w:rsidP="00A0484F">
      <w:pPr>
        <w:pStyle w:val="a3"/>
        <w:ind w:firstLine="720"/>
        <w:jc w:val="both"/>
      </w:pPr>
      <w:r w:rsidRPr="00BA132B">
        <w:t>в)</w:t>
      </w:r>
      <w:r w:rsidRPr="00BA132B">
        <w:rPr>
          <w:spacing w:val="-3"/>
        </w:rPr>
        <w:t xml:space="preserve"> </w:t>
      </w:r>
      <w:r w:rsidRPr="00BA132B">
        <w:t>650 –</w:t>
      </w:r>
      <w:r w:rsidRPr="00BA132B">
        <w:rPr>
          <w:spacing w:val="-1"/>
        </w:rPr>
        <w:t xml:space="preserve"> </w:t>
      </w:r>
      <w:r w:rsidRPr="00BA132B">
        <w:t>860 нм;</w:t>
      </w:r>
    </w:p>
    <w:p w:rsidR="00A0484F" w:rsidRPr="00BA132B" w:rsidRDefault="00A0484F" w:rsidP="00A0484F">
      <w:pPr>
        <w:pStyle w:val="a3"/>
        <w:ind w:firstLine="720"/>
        <w:jc w:val="both"/>
      </w:pPr>
      <w:r w:rsidRPr="00BA132B">
        <w:t>г)</w:t>
      </w:r>
      <w:r w:rsidRPr="00BA132B">
        <w:rPr>
          <w:spacing w:val="-2"/>
        </w:rPr>
        <w:t xml:space="preserve"> </w:t>
      </w:r>
      <w:r w:rsidRPr="00BA132B">
        <w:t>350 –</w:t>
      </w:r>
      <w:r w:rsidRPr="00BA132B">
        <w:rPr>
          <w:spacing w:val="-1"/>
        </w:rPr>
        <w:t xml:space="preserve"> </w:t>
      </w:r>
      <w:r w:rsidRPr="00BA132B">
        <w:t>450 мкм.</w:t>
      </w:r>
    </w:p>
    <w:p w:rsidR="00A0484F" w:rsidRDefault="00A0484F" w:rsidP="00A0484F">
      <w:pPr>
        <w:widowControl/>
        <w:shd w:val="clear" w:color="auto" w:fill="FFFFFF"/>
        <w:autoSpaceDE/>
        <w:autoSpaceDN/>
        <w:ind w:firstLine="709"/>
        <w:rPr>
          <w:bCs/>
          <w:sz w:val="24"/>
          <w:szCs w:val="24"/>
          <w:lang w:eastAsia="ru-RU"/>
        </w:rPr>
      </w:pPr>
    </w:p>
    <w:p w:rsidR="00A0484F" w:rsidRPr="00B876AA" w:rsidRDefault="00A0484F" w:rsidP="00A0484F">
      <w:pPr>
        <w:widowControl/>
        <w:shd w:val="clear" w:color="auto" w:fill="FFFFFF"/>
        <w:autoSpaceDE/>
        <w:autoSpaceDN/>
        <w:ind w:firstLine="709"/>
        <w:rPr>
          <w:sz w:val="24"/>
          <w:szCs w:val="24"/>
          <w:lang w:eastAsia="ru-RU"/>
        </w:rPr>
      </w:pPr>
      <w:r w:rsidRPr="00B876AA">
        <w:rPr>
          <w:bCs/>
          <w:sz w:val="24"/>
          <w:szCs w:val="24"/>
          <w:lang w:eastAsia="ru-RU"/>
        </w:rPr>
        <w:t>Толщина детали должна быть равна 34 мм, а заготовка имеет толщину 42 мм. Ее надо обработать одинаково с обеих сторон. Припуск на обработку одной стороны детали равен (обведите правильный ответ):</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а) 6 мм;</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б) 4 мм;</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в) 3 мм;</w:t>
      </w:r>
    </w:p>
    <w:p w:rsidR="00A0484F" w:rsidRPr="00B876AA" w:rsidRDefault="00A0484F" w:rsidP="00A0484F">
      <w:pPr>
        <w:widowControl/>
        <w:autoSpaceDE/>
        <w:autoSpaceDN/>
        <w:ind w:firstLine="709"/>
        <w:rPr>
          <w:sz w:val="24"/>
          <w:szCs w:val="24"/>
          <w:lang w:eastAsia="ru-RU"/>
        </w:rPr>
      </w:pPr>
      <w:r w:rsidRPr="00B876AA">
        <w:rPr>
          <w:sz w:val="24"/>
          <w:szCs w:val="24"/>
          <w:lang w:eastAsia="ru-RU"/>
        </w:rPr>
        <w:t>г) 2 мм.</w:t>
      </w:r>
    </w:p>
    <w:p w:rsidR="00A0484F" w:rsidRPr="00B876AA" w:rsidRDefault="00A0484F" w:rsidP="00A0484F">
      <w:pPr>
        <w:widowControl/>
        <w:autoSpaceDE/>
        <w:autoSpaceDN/>
        <w:ind w:firstLine="709"/>
        <w:rPr>
          <w:rFonts w:eastAsia="Calibri"/>
          <w:sz w:val="24"/>
          <w:szCs w:val="24"/>
        </w:rPr>
      </w:pP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Преобразование движения в сверлильном станке достигается с помощью передачи:</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а) цепной;</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б) зубчатой;</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в) винтовой;</w:t>
      </w:r>
    </w:p>
    <w:p w:rsidR="00A0484F" w:rsidRPr="00B876AA" w:rsidRDefault="00A0484F" w:rsidP="00A0484F">
      <w:pPr>
        <w:widowControl/>
        <w:shd w:val="clear" w:color="auto" w:fill="FFFFFF"/>
        <w:autoSpaceDE/>
        <w:autoSpaceDN/>
        <w:ind w:firstLine="709"/>
        <w:rPr>
          <w:sz w:val="24"/>
          <w:szCs w:val="24"/>
          <w:lang w:eastAsia="ru-RU"/>
        </w:rPr>
      </w:pPr>
      <w:r w:rsidRPr="00B876AA">
        <w:rPr>
          <w:sz w:val="24"/>
          <w:szCs w:val="24"/>
          <w:lang w:eastAsia="ru-RU"/>
        </w:rPr>
        <w:t>г) ремённой.</w:t>
      </w:r>
    </w:p>
    <w:p w:rsidR="00A0484F" w:rsidRPr="00B876AA" w:rsidRDefault="00A0484F" w:rsidP="00A0484F">
      <w:pPr>
        <w:widowControl/>
        <w:autoSpaceDE/>
        <w:autoSpaceDN/>
        <w:ind w:firstLine="709"/>
        <w:jc w:val="both"/>
        <w:rPr>
          <w:rFonts w:eastAsia="Calibri"/>
          <w:sz w:val="24"/>
          <w:szCs w:val="24"/>
        </w:rPr>
      </w:pPr>
      <w:r w:rsidRPr="00B876AA">
        <w:rPr>
          <w:rFonts w:eastAsia="Calibri"/>
          <w:sz w:val="24"/>
          <w:szCs w:val="24"/>
        </w:rPr>
        <w:t>Соотнесите фотографии инструментов для обработки дерева с их названием.</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gridCol w:w="2438"/>
        <w:gridCol w:w="2746"/>
      </w:tblGrid>
      <w:tr w:rsidR="00A0484F" w:rsidRPr="00B876AA" w:rsidTr="00D14358">
        <w:trPr>
          <w:trHeight w:val="2261"/>
          <w:jc w:val="center"/>
        </w:trPr>
        <w:tc>
          <w:tcPr>
            <w:tcW w:w="2438" w:type="dxa"/>
            <w:shd w:val="clear" w:color="auto" w:fill="auto"/>
          </w:tcPr>
          <w:p w:rsidR="00A0484F" w:rsidRPr="00B876AA" w:rsidRDefault="00A0484F" w:rsidP="00D14358">
            <w:pPr>
              <w:widowControl/>
              <w:autoSpaceDE/>
              <w:autoSpaceDN/>
              <w:rPr>
                <w:rFonts w:eastAsia="Calibri"/>
                <w:sz w:val="24"/>
                <w:szCs w:val="24"/>
              </w:rPr>
            </w:pPr>
            <w:r w:rsidRPr="00B876AA">
              <w:rPr>
                <w:rFonts w:eastAsia="Calibri"/>
                <w:sz w:val="24"/>
                <w:szCs w:val="24"/>
              </w:rPr>
              <w:t>А</w:t>
            </w:r>
          </w:p>
          <w:p w:rsidR="00A0484F" w:rsidRPr="00B876AA" w:rsidRDefault="00A0484F" w:rsidP="00D14358">
            <w:pPr>
              <w:widowControl/>
              <w:autoSpaceDE/>
              <w:autoSpaceDN/>
              <w:rPr>
                <w:rFonts w:eastAsia="Calibri"/>
                <w:sz w:val="24"/>
                <w:szCs w:val="24"/>
              </w:rPr>
            </w:pPr>
            <w:r>
              <w:rPr>
                <w:rFonts w:eastAsia="Calibri"/>
                <w:noProof/>
                <w:sz w:val="24"/>
                <w:szCs w:val="24"/>
                <w:lang w:eastAsia="ru-RU"/>
              </w:rPr>
              <w:drawing>
                <wp:inline distT="0" distB="0" distL="0" distR="0" wp14:anchorId="41FBC896" wp14:editId="734AEC85">
                  <wp:extent cx="1333500" cy="1228725"/>
                  <wp:effectExtent l="19050" t="0" r="0" b="0"/>
                  <wp:docPr id="2" name="Рисунок 7" descr="OgEzIaRxvb-48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OgEzIaRxvb-480x240"/>
                          <pic:cNvPicPr>
                            <a:picLocks noChangeAspect="1" noChangeArrowheads="1"/>
                          </pic:cNvPicPr>
                        </pic:nvPicPr>
                        <pic:blipFill>
                          <a:blip r:embed="rId132" cstate="print"/>
                          <a:srcRect/>
                          <a:stretch>
                            <a:fillRect/>
                          </a:stretch>
                        </pic:blipFill>
                        <pic:spPr bwMode="auto">
                          <a:xfrm>
                            <a:off x="0" y="0"/>
                            <a:ext cx="1333500" cy="1228725"/>
                          </a:xfrm>
                          <a:prstGeom prst="rect">
                            <a:avLst/>
                          </a:prstGeom>
                          <a:noFill/>
                          <a:ln w="9525">
                            <a:noFill/>
                            <a:miter lim="800000"/>
                            <a:headEnd/>
                            <a:tailEnd/>
                          </a:ln>
                        </pic:spPr>
                      </pic:pic>
                    </a:graphicData>
                  </a:graphic>
                </wp:inline>
              </w:drawing>
            </w:r>
          </w:p>
        </w:tc>
        <w:tc>
          <w:tcPr>
            <w:tcW w:w="2438" w:type="dxa"/>
            <w:shd w:val="clear" w:color="auto" w:fill="auto"/>
          </w:tcPr>
          <w:p w:rsidR="00A0484F" w:rsidRPr="00B876AA" w:rsidRDefault="00A0484F" w:rsidP="00D14358">
            <w:pPr>
              <w:widowControl/>
              <w:autoSpaceDE/>
              <w:autoSpaceDN/>
              <w:rPr>
                <w:rFonts w:eastAsia="Calibri"/>
                <w:sz w:val="24"/>
                <w:szCs w:val="24"/>
              </w:rPr>
            </w:pPr>
            <w:r w:rsidRPr="00B876AA">
              <w:rPr>
                <w:rFonts w:eastAsia="Calibri"/>
                <w:sz w:val="24"/>
                <w:szCs w:val="24"/>
              </w:rPr>
              <w:t>Б</w:t>
            </w:r>
          </w:p>
          <w:p w:rsidR="00A0484F" w:rsidRPr="00B876AA" w:rsidRDefault="00A0484F" w:rsidP="00D14358">
            <w:pPr>
              <w:widowControl/>
              <w:autoSpaceDE/>
              <w:autoSpaceDN/>
              <w:rPr>
                <w:rFonts w:eastAsia="Calibri"/>
                <w:sz w:val="24"/>
                <w:szCs w:val="24"/>
              </w:rPr>
            </w:pPr>
            <w:r>
              <w:rPr>
                <w:rFonts w:eastAsia="Calibri"/>
                <w:noProof/>
                <w:sz w:val="24"/>
                <w:szCs w:val="24"/>
                <w:lang w:eastAsia="ru-RU"/>
              </w:rPr>
              <w:drawing>
                <wp:inline distT="0" distB="0" distL="0" distR="0" wp14:anchorId="1C6095D7" wp14:editId="406125C2">
                  <wp:extent cx="1285875" cy="1133475"/>
                  <wp:effectExtent l="19050" t="0" r="9525" b="0"/>
                  <wp:docPr id="3" name="Рисунок 8"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охожее изображение"/>
                          <pic:cNvPicPr>
                            <a:picLocks noChangeAspect="1" noChangeArrowheads="1"/>
                          </pic:cNvPicPr>
                        </pic:nvPicPr>
                        <pic:blipFill>
                          <a:blip r:embed="rId133" cstate="print"/>
                          <a:srcRect/>
                          <a:stretch>
                            <a:fillRect/>
                          </a:stretch>
                        </pic:blipFill>
                        <pic:spPr bwMode="auto">
                          <a:xfrm>
                            <a:off x="0" y="0"/>
                            <a:ext cx="1285875" cy="1133475"/>
                          </a:xfrm>
                          <a:prstGeom prst="rect">
                            <a:avLst/>
                          </a:prstGeom>
                          <a:noFill/>
                          <a:ln w="9525">
                            <a:noFill/>
                            <a:miter lim="800000"/>
                            <a:headEnd/>
                            <a:tailEnd/>
                          </a:ln>
                        </pic:spPr>
                      </pic:pic>
                    </a:graphicData>
                  </a:graphic>
                </wp:inline>
              </w:drawing>
            </w:r>
          </w:p>
        </w:tc>
        <w:tc>
          <w:tcPr>
            <w:tcW w:w="2438" w:type="dxa"/>
            <w:shd w:val="clear" w:color="auto" w:fill="auto"/>
            <w:vAlign w:val="center"/>
          </w:tcPr>
          <w:p w:rsidR="00A0484F" w:rsidRPr="00B876AA" w:rsidRDefault="00A0484F" w:rsidP="00D14358">
            <w:pPr>
              <w:widowControl/>
              <w:autoSpaceDE/>
              <w:autoSpaceDN/>
              <w:rPr>
                <w:rFonts w:eastAsia="Calibri"/>
                <w:sz w:val="24"/>
                <w:szCs w:val="24"/>
              </w:rPr>
            </w:pPr>
            <w:r w:rsidRPr="00B876AA">
              <w:rPr>
                <w:rFonts w:eastAsia="Calibri"/>
                <w:sz w:val="24"/>
                <w:szCs w:val="24"/>
              </w:rPr>
              <w:t>В</w:t>
            </w:r>
          </w:p>
          <w:p w:rsidR="00A0484F" w:rsidRPr="00B876AA" w:rsidRDefault="00A0484F" w:rsidP="00D14358">
            <w:pPr>
              <w:widowControl/>
              <w:autoSpaceDE/>
              <w:autoSpaceDN/>
              <w:rPr>
                <w:rFonts w:eastAsia="Calibri"/>
                <w:sz w:val="24"/>
                <w:szCs w:val="24"/>
              </w:rPr>
            </w:pPr>
            <w:r>
              <w:rPr>
                <w:rFonts w:eastAsia="Calibri"/>
                <w:noProof/>
                <w:sz w:val="24"/>
                <w:szCs w:val="24"/>
                <w:lang w:eastAsia="ru-RU"/>
              </w:rPr>
              <w:drawing>
                <wp:inline distT="0" distB="0" distL="0" distR="0" wp14:anchorId="69F25658" wp14:editId="10E76A21">
                  <wp:extent cx="1171575" cy="1143000"/>
                  <wp:effectExtent l="19050" t="0" r="9525" b="0"/>
                  <wp:docPr id="4"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
                          <pic:cNvPicPr>
                            <a:picLocks noChangeAspect="1" noChangeArrowheads="1"/>
                          </pic:cNvPicPr>
                        </pic:nvPicPr>
                        <pic:blipFill>
                          <a:blip r:embed="rId134" cstate="print"/>
                          <a:srcRect l="10783" r="8859"/>
                          <a:stretch>
                            <a:fillRect/>
                          </a:stretch>
                        </pic:blipFill>
                        <pic:spPr bwMode="auto">
                          <a:xfrm>
                            <a:off x="0" y="0"/>
                            <a:ext cx="1171575" cy="1143000"/>
                          </a:xfrm>
                          <a:prstGeom prst="rect">
                            <a:avLst/>
                          </a:prstGeom>
                          <a:noFill/>
                          <a:ln w="9525">
                            <a:noFill/>
                            <a:miter lim="800000"/>
                            <a:headEnd/>
                            <a:tailEnd/>
                          </a:ln>
                        </pic:spPr>
                      </pic:pic>
                    </a:graphicData>
                  </a:graphic>
                </wp:inline>
              </w:drawing>
            </w:r>
          </w:p>
        </w:tc>
        <w:tc>
          <w:tcPr>
            <w:tcW w:w="2746" w:type="dxa"/>
            <w:shd w:val="clear" w:color="auto" w:fill="auto"/>
          </w:tcPr>
          <w:p w:rsidR="00A0484F" w:rsidRPr="00B876AA" w:rsidRDefault="00A0484F" w:rsidP="00D14358">
            <w:pPr>
              <w:widowControl/>
              <w:autoSpaceDE/>
              <w:autoSpaceDN/>
              <w:rPr>
                <w:rFonts w:eastAsia="Calibri"/>
                <w:sz w:val="24"/>
                <w:szCs w:val="24"/>
              </w:rPr>
            </w:pPr>
            <w:r w:rsidRPr="00B876AA">
              <w:rPr>
                <w:rFonts w:eastAsia="Calibri"/>
                <w:sz w:val="24"/>
                <w:szCs w:val="24"/>
              </w:rPr>
              <w:t>Г</w:t>
            </w:r>
          </w:p>
          <w:p w:rsidR="00A0484F" w:rsidRPr="00B876AA" w:rsidRDefault="004B2F39" w:rsidP="00D14358">
            <w:pPr>
              <w:widowControl/>
              <w:autoSpaceDE/>
              <w:autoSpaceDN/>
              <w:rPr>
                <w:rFonts w:eastAsia="Calibri"/>
                <w:sz w:val="24"/>
                <w:szCs w:val="24"/>
              </w:rPr>
            </w:pPr>
            <w:r>
              <w:rPr>
                <w:rFonts w:eastAsia="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25pt;height:89.25pt">
                  <v:imagedata r:id="rId135" o:title=""/>
                </v:shape>
              </w:pict>
            </w:r>
          </w:p>
        </w:tc>
      </w:tr>
      <w:tr w:rsidR="00A0484F" w:rsidRPr="00B876AA" w:rsidTr="00D14358">
        <w:trPr>
          <w:jc w:val="center"/>
        </w:trPr>
        <w:tc>
          <w:tcPr>
            <w:tcW w:w="10060" w:type="dxa"/>
            <w:gridSpan w:val="4"/>
            <w:shd w:val="clear" w:color="auto" w:fill="auto"/>
          </w:tcPr>
          <w:p w:rsidR="00A0484F" w:rsidRPr="00B876AA" w:rsidRDefault="00A0484F" w:rsidP="00D14358">
            <w:pPr>
              <w:widowControl/>
              <w:autoSpaceDE/>
              <w:autoSpaceDN/>
              <w:rPr>
                <w:rFonts w:eastAsia="Calibri"/>
                <w:sz w:val="24"/>
                <w:szCs w:val="24"/>
              </w:rPr>
            </w:pPr>
          </w:p>
        </w:tc>
      </w:tr>
      <w:tr w:rsidR="00A0484F" w:rsidRPr="00B876AA" w:rsidTr="00D14358">
        <w:trPr>
          <w:jc w:val="center"/>
        </w:trPr>
        <w:tc>
          <w:tcPr>
            <w:tcW w:w="2438" w:type="dxa"/>
            <w:shd w:val="clear" w:color="auto" w:fill="auto"/>
          </w:tcPr>
          <w:p w:rsidR="00A0484F" w:rsidRPr="00B876AA" w:rsidRDefault="00A0484F" w:rsidP="00D14358">
            <w:pPr>
              <w:widowControl/>
              <w:autoSpaceDE/>
              <w:autoSpaceDN/>
              <w:rPr>
                <w:rFonts w:eastAsia="Calibri"/>
                <w:sz w:val="24"/>
                <w:szCs w:val="24"/>
              </w:rPr>
            </w:pPr>
            <w:r w:rsidRPr="00B876AA">
              <w:rPr>
                <w:rFonts w:eastAsia="Calibri"/>
                <w:sz w:val="24"/>
                <w:szCs w:val="24"/>
              </w:rPr>
              <w:lastRenderedPageBreak/>
              <w:t>1. Напильник</w:t>
            </w:r>
          </w:p>
        </w:tc>
        <w:tc>
          <w:tcPr>
            <w:tcW w:w="2438" w:type="dxa"/>
            <w:shd w:val="clear" w:color="auto" w:fill="auto"/>
          </w:tcPr>
          <w:p w:rsidR="00A0484F" w:rsidRPr="00B876AA" w:rsidRDefault="00A0484F" w:rsidP="00D14358">
            <w:pPr>
              <w:widowControl/>
              <w:autoSpaceDE/>
              <w:autoSpaceDN/>
              <w:rPr>
                <w:rFonts w:eastAsia="Calibri"/>
                <w:sz w:val="24"/>
                <w:szCs w:val="24"/>
              </w:rPr>
            </w:pPr>
            <w:r w:rsidRPr="00B876AA">
              <w:rPr>
                <w:rFonts w:eastAsia="Calibri"/>
                <w:sz w:val="24"/>
                <w:szCs w:val="24"/>
              </w:rPr>
              <w:t>2. Киянка</w:t>
            </w:r>
          </w:p>
        </w:tc>
        <w:tc>
          <w:tcPr>
            <w:tcW w:w="2438" w:type="dxa"/>
            <w:shd w:val="clear" w:color="auto" w:fill="auto"/>
          </w:tcPr>
          <w:p w:rsidR="00A0484F" w:rsidRPr="00B876AA" w:rsidRDefault="00A0484F" w:rsidP="00D14358">
            <w:pPr>
              <w:widowControl/>
              <w:autoSpaceDE/>
              <w:autoSpaceDN/>
              <w:rPr>
                <w:rFonts w:eastAsia="Calibri"/>
                <w:sz w:val="24"/>
                <w:szCs w:val="24"/>
              </w:rPr>
            </w:pPr>
            <w:r w:rsidRPr="00B876AA">
              <w:rPr>
                <w:rFonts w:eastAsia="Calibri"/>
                <w:sz w:val="24"/>
                <w:szCs w:val="24"/>
              </w:rPr>
              <w:t>3. Стамеска</w:t>
            </w:r>
          </w:p>
        </w:tc>
        <w:tc>
          <w:tcPr>
            <w:tcW w:w="2746" w:type="dxa"/>
            <w:shd w:val="clear" w:color="auto" w:fill="auto"/>
          </w:tcPr>
          <w:p w:rsidR="00A0484F" w:rsidRPr="00B876AA" w:rsidRDefault="00A0484F" w:rsidP="00D14358">
            <w:pPr>
              <w:widowControl/>
              <w:autoSpaceDE/>
              <w:autoSpaceDN/>
              <w:rPr>
                <w:rFonts w:eastAsia="Calibri"/>
                <w:sz w:val="24"/>
                <w:szCs w:val="24"/>
              </w:rPr>
            </w:pPr>
            <w:r w:rsidRPr="00B876AA">
              <w:rPr>
                <w:rFonts w:eastAsia="Calibri"/>
                <w:sz w:val="24"/>
                <w:szCs w:val="24"/>
              </w:rPr>
              <w:t>4. Рубанок</w:t>
            </w:r>
          </w:p>
        </w:tc>
      </w:tr>
    </w:tbl>
    <w:p w:rsidR="00A0484F" w:rsidRPr="00B876AA" w:rsidRDefault="00A0484F" w:rsidP="00A0484F">
      <w:pPr>
        <w:widowControl/>
        <w:autoSpaceDE/>
        <w:autoSpaceDN/>
        <w:jc w:val="both"/>
        <w:rPr>
          <w:rFonts w:eastAsia="Calibri"/>
          <w:sz w:val="24"/>
          <w:szCs w:val="24"/>
        </w:rPr>
      </w:pPr>
    </w:p>
    <w:p w:rsidR="00A0484F" w:rsidRPr="00B876AA" w:rsidRDefault="00A0484F" w:rsidP="00A0484F">
      <w:pPr>
        <w:widowControl/>
        <w:autoSpaceDE/>
        <w:autoSpaceDN/>
        <w:ind w:firstLine="709"/>
        <w:jc w:val="both"/>
        <w:rPr>
          <w:rFonts w:eastAsia="Calibri"/>
          <w:sz w:val="24"/>
          <w:szCs w:val="24"/>
        </w:rPr>
      </w:pPr>
      <w:r w:rsidRPr="00B876AA">
        <w:rPr>
          <w:rFonts w:eastAsia="Calibri"/>
          <w:sz w:val="24"/>
          <w:szCs w:val="24"/>
        </w:rPr>
        <w:t>Ответ:</w:t>
      </w:r>
    </w:p>
    <w:tbl>
      <w:tblPr>
        <w:tblpPr w:leftFromText="180" w:rightFromText="180" w:vertAnchor="text" w:tblpX="29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37"/>
        <w:gridCol w:w="952"/>
        <w:gridCol w:w="938"/>
      </w:tblGrid>
      <w:tr w:rsidR="00A0484F" w:rsidRPr="00AA0E12" w:rsidTr="00D14358">
        <w:trPr>
          <w:trHeight w:val="416"/>
        </w:trPr>
        <w:tc>
          <w:tcPr>
            <w:tcW w:w="962" w:type="dxa"/>
            <w:shd w:val="clear" w:color="auto" w:fill="auto"/>
            <w:vAlign w:val="center"/>
          </w:tcPr>
          <w:p w:rsidR="00A0484F" w:rsidRPr="00B876AA" w:rsidRDefault="00A0484F" w:rsidP="00D14358">
            <w:pPr>
              <w:widowControl/>
              <w:autoSpaceDE/>
              <w:autoSpaceDN/>
              <w:rPr>
                <w:rFonts w:eastAsia="Calibri"/>
                <w:sz w:val="24"/>
                <w:szCs w:val="24"/>
              </w:rPr>
            </w:pPr>
            <w:r w:rsidRPr="00B876AA">
              <w:rPr>
                <w:rFonts w:eastAsia="Calibri"/>
                <w:sz w:val="24"/>
                <w:szCs w:val="24"/>
              </w:rPr>
              <w:t>А</w:t>
            </w:r>
          </w:p>
        </w:tc>
        <w:tc>
          <w:tcPr>
            <w:tcW w:w="937" w:type="dxa"/>
            <w:shd w:val="clear" w:color="auto" w:fill="auto"/>
            <w:vAlign w:val="center"/>
          </w:tcPr>
          <w:p w:rsidR="00A0484F" w:rsidRPr="00B876AA" w:rsidRDefault="00A0484F" w:rsidP="00D14358">
            <w:pPr>
              <w:widowControl/>
              <w:autoSpaceDE/>
              <w:autoSpaceDN/>
              <w:rPr>
                <w:rFonts w:eastAsia="Calibri"/>
                <w:sz w:val="24"/>
                <w:szCs w:val="24"/>
              </w:rPr>
            </w:pPr>
            <w:r w:rsidRPr="00B876AA">
              <w:rPr>
                <w:rFonts w:eastAsia="Calibri"/>
                <w:sz w:val="24"/>
                <w:szCs w:val="24"/>
              </w:rPr>
              <w:t>Б</w:t>
            </w:r>
          </w:p>
        </w:tc>
        <w:tc>
          <w:tcPr>
            <w:tcW w:w="952" w:type="dxa"/>
            <w:shd w:val="clear" w:color="auto" w:fill="auto"/>
            <w:vAlign w:val="center"/>
          </w:tcPr>
          <w:p w:rsidR="00A0484F" w:rsidRPr="00B876AA" w:rsidRDefault="00A0484F" w:rsidP="00D14358">
            <w:pPr>
              <w:widowControl/>
              <w:autoSpaceDE/>
              <w:autoSpaceDN/>
              <w:rPr>
                <w:rFonts w:eastAsia="Calibri"/>
                <w:sz w:val="24"/>
                <w:szCs w:val="24"/>
              </w:rPr>
            </w:pPr>
            <w:r w:rsidRPr="00B876AA">
              <w:rPr>
                <w:rFonts w:eastAsia="Calibri"/>
                <w:sz w:val="24"/>
                <w:szCs w:val="24"/>
              </w:rPr>
              <w:t>В</w:t>
            </w:r>
          </w:p>
        </w:tc>
        <w:tc>
          <w:tcPr>
            <w:tcW w:w="938" w:type="dxa"/>
            <w:shd w:val="clear" w:color="auto" w:fill="auto"/>
            <w:vAlign w:val="center"/>
          </w:tcPr>
          <w:p w:rsidR="00A0484F" w:rsidRPr="00B876AA" w:rsidRDefault="00A0484F" w:rsidP="00D14358">
            <w:pPr>
              <w:widowControl/>
              <w:autoSpaceDE/>
              <w:autoSpaceDN/>
              <w:rPr>
                <w:rFonts w:eastAsia="Calibri"/>
                <w:sz w:val="24"/>
                <w:szCs w:val="24"/>
              </w:rPr>
            </w:pPr>
            <w:r w:rsidRPr="00B876AA">
              <w:rPr>
                <w:rFonts w:eastAsia="Calibri"/>
                <w:sz w:val="24"/>
                <w:szCs w:val="24"/>
              </w:rPr>
              <w:t>Г</w:t>
            </w:r>
          </w:p>
        </w:tc>
      </w:tr>
      <w:tr w:rsidR="00A0484F" w:rsidRPr="00AA0E12" w:rsidTr="00D14358">
        <w:trPr>
          <w:trHeight w:val="428"/>
        </w:trPr>
        <w:tc>
          <w:tcPr>
            <w:tcW w:w="962" w:type="dxa"/>
            <w:shd w:val="clear" w:color="auto" w:fill="auto"/>
            <w:vAlign w:val="center"/>
          </w:tcPr>
          <w:p w:rsidR="00A0484F" w:rsidRPr="00AA0E12" w:rsidRDefault="00A0484F" w:rsidP="00D14358">
            <w:pPr>
              <w:widowControl/>
              <w:autoSpaceDE/>
              <w:autoSpaceDN/>
              <w:rPr>
                <w:rFonts w:ascii="Calibri" w:eastAsia="Calibri" w:hAnsi="Calibri"/>
                <w:sz w:val="24"/>
                <w:szCs w:val="24"/>
              </w:rPr>
            </w:pPr>
          </w:p>
        </w:tc>
        <w:tc>
          <w:tcPr>
            <w:tcW w:w="937" w:type="dxa"/>
            <w:shd w:val="clear" w:color="auto" w:fill="auto"/>
            <w:vAlign w:val="center"/>
          </w:tcPr>
          <w:p w:rsidR="00A0484F" w:rsidRPr="00AA0E12" w:rsidRDefault="00A0484F" w:rsidP="00D14358">
            <w:pPr>
              <w:widowControl/>
              <w:autoSpaceDE/>
              <w:autoSpaceDN/>
              <w:rPr>
                <w:rFonts w:ascii="Calibri" w:eastAsia="Calibri" w:hAnsi="Calibri"/>
                <w:sz w:val="24"/>
                <w:szCs w:val="24"/>
              </w:rPr>
            </w:pPr>
          </w:p>
        </w:tc>
        <w:tc>
          <w:tcPr>
            <w:tcW w:w="952" w:type="dxa"/>
            <w:shd w:val="clear" w:color="auto" w:fill="auto"/>
            <w:vAlign w:val="center"/>
          </w:tcPr>
          <w:p w:rsidR="00A0484F" w:rsidRPr="00AA0E12" w:rsidRDefault="00A0484F" w:rsidP="00D14358">
            <w:pPr>
              <w:widowControl/>
              <w:autoSpaceDE/>
              <w:autoSpaceDN/>
              <w:rPr>
                <w:rFonts w:ascii="Calibri" w:eastAsia="Calibri" w:hAnsi="Calibri"/>
                <w:sz w:val="24"/>
                <w:szCs w:val="24"/>
              </w:rPr>
            </w:pPr>
          </w:p>
        </w:tc>
        <w:tc>
          <w:tcPr>
            <w:tcW w:w="938" w:type="dxa"/>
            <w:shd w:val="clear" w:color="auto" w:fill="auto"/>
            <w:vAlign w:val="center"/>
          </w:tcPr>
          <w:p w:rsidR="00A0484F" w:rsidRPr="00AA0E12" w:rsidRDefault="00A0484F" w:rsidP="00D14358">
            <w:pPr>
              <w:widowControl/>
              <w:autoSpaceDE/>
              <w:autoSpaceDN/>
              <w:rPr>
                <w:rFonts w:ascii="Calibri" w:eastAsia="Calibri" w:hAnsi="Calibri"/>
                <w:sz w:val="24"/>
                <w:szCs w:val="24"/>
              </w:rPr>
            </w:pPr>
          </w:p>
        </w:tc>
      </w:tr>
    </w:tbl>
    <w:p w:rsidR="00A0484F" w:rsidRPr="00B876AA" w:rsidRDefault="00A0484F" w:rsidP="00A0484F">
      <w:pPr>
        <w:widowControl/>
        <w:autoSpaceDE/>
        <w:autoSpaceDN/>
        <w:rPr>
          <w:rFonts w:eastAsia="Calibri"/>
          <w:sz w:val="24"/>
          <w:szCs w:val="24"/>
        </w:rPr>
      </w:pPr>
    </w:p>
    <w:p w:rsidR="00A0484F" w:rsidRPr="00B876AA" w:rsidRDefault="00A0484F" w:rsidP="00A0484F">
      <w:pPr>
        <w:widowControl/>
        <w:autoSpaceDE/>
        <w:autoSpaceDN/>
        <w:contextualSpacing/>
        <w:rPr>
          <w:rFonts w:eastAsia="Calibri"/>
          <w:sz w:val="24"/>
          <w:szCs w:val="24"/>
        </w:rPr>
      </w:pPr>
    </w:p>
    <w:p w:rsidR="00A0484F" w:rsidRPr="00B876AA" w:rsidRDefault="00A0484F" w:rsidP="00A0484F">
      <w:pPr>
        <w:widowControl/>
        <w:autoSpaceDE/>
        <w:autoSpaceDN/>
        <w:contextualSpacing/>
        <w:rPr>
          <w:rFonts w:eastAsia="Calibri"/>
          <w:sz w:val="24"/>
          <w:szCs w:val="24"/>
        </w:rPr>
      </w:pPr>
    </w:p>
    <w:p w:rsidR="00A0484F" w:rsidRPr="00B876AA" w:rsidRDefault="00A0484F" w:rsidP="00A0484F">
      <w:pPr>
        <w:widowControl/>
        <w:autoSpaceDE/>
        <w:autoSpaceDN/>
        <w:contextualSpacing/>
        <w:rPr>
          <w:rFonts w:eastAsia="Calibri"/>
          <w:sz w:val="24"/>
          <w:szCs w:val="24"/>
        </w:rPr>
      </w:pPr>
    </w:p>
    <w:p w:rsidR="00A0484F" w:rsidRPr="00B876AA" w:rsidRDefault="00A0484F" w:rsidP="00A0484F">
      <w:pPr>
        <w:widowControl/>
        <w:autoSpaceDE/>
        <w:autoSpaceDN/>
        <w:contextualSpacing/>
        <w:rPr>
          <w:rFonts w:eastAsia="Calibri"/>
          <w:sz w:val="24"/>
          <w:szCs w:val="24"/>
        </w:rPr>
      </w:pPr>
    </w:p>
    <w:p w:rsidR="00A0484F" w:rsidRPr="00B876AA" w:rsidRDefault="00A0484F" w:rsidP="00A0484F">
      <w:pPr>
        <w:widowControl/>
        <w:tabs>
          <w:tab w:val="left" w:pos="8849"/>
        </w:tabs>
        <w:autoSpaceDE/>
        <w:autoSpaceDN/>
        <w:ind w:left="1069"/>
        <w:contextualSpacing/>
        <w:jc w:val="both"/>
        <w:rPr>
          <w:rFonts w:eastAsia="Calibri"/>
          <w:bCs/>
          <w:sz w:val="24"/>
          <w:szCs w:val="24"/>
        </w:rPr>
      </w:pPr>
      <w:r w:rsidRPr="00B876AA">
        <w:rPr>
          <w:rFonts w:eastAsia="Calibri"/>
          <w:bCs/>
          <w:sz w:val="24"/>
          <w:szCs w:val="24"/>
        </w:rPr>
        <w:t>Творческое задание.</w:t>
      </w:r>
    </w:p>
    <w:p w:rsidR="00A0484F" w:rsidRPr="00B876AA" w:rsidRDefault="00A0484F" w:rsidP="00A0484F">
      <w:pPr>
        <w:widowControl/>
        <w:tabs>
          <w:tab w:val="left" w:pos="425"/>
        </w:tabs>
        <w:autoSpaceDE/>
        <w:autoSpaceDN/>
        <w:ind w:left="567" w:right="561"/>
        <w:contextualSpacing/>
        <w:jc w:val="both"/>
        <w:rPr>
          <w:rFonts w:eastAsia="Calibri"/>
          <w:sz w:val="24"/>
          <w:szCs w:val="24"/>
        </w:rPr>
      </w:pPr>
      <w:r w:rsidRPr="00B876AA">
        <w:rPr>
          <w:rFonts w:eastAsia="Calibri"/>
          <w:sz w:val="24"/>
          <w:szCs w:val="24"/>
        </w:rPr>
        <w:t>1. Разработайте эскиз колодки для шлифования.</w:t>
      </w:r>
    </w:p>
    <w:p w:rsidR="00A0484F" w:rsidRPr="00B876AA" w:rsidRDefault="00A0484F" w:rsidP="00A0484F">
      <w:pPr>
        <w:widowControl/>
        <w:tabs>
          <w:tab w:val="left" w:pos="8849"/>
        </w:tabs>
        <w:autoSpaceDE/>
        <w:autoSpaceDN/>
        <w:ind w:left="567"/>
        <w:jc w:val="both"/>
        <w:rPr>
          <w:rFonts w:eastAsia="Calibri"/>
          <w:sz w:val="24"/>
          <w:szCs w:val="24"/>
        </w:rPr>
      </w:pPr>
      <w:r w:rsidRPr="00B876AA">
        <w:rPr>
          <w:rFonts w:eastAsia="Calibri"/>
          <w:sz w:val="24"/>
          <w:szCs w:val="24"/>
        </w:rPr>
        <w:t>2.  Укажите материал, из которого целесообразнее изготовить колодку.</w:t>
      </w:r>
    </w:p>
    <w:p w:rsidR="00A0484F" w:rsidRPr="00B876AA" w:rsidRDefault="00A0484F" w:rsidP="00A0484F">
      <w:pPr>
        <w:widowControl/>
        <w:tabs>
          <w:tab w:val="left" w:pos="8849"/>
        </w:tabs>
        <w:autoSpaceDE/>
        <w:autoSpaceDN/>
        <w:ind w:left="567"/>
        <w:jc w:val="both"/>
        <w:rPr>
          <w:rFonts w:eastAsia="Calibri"/>
          <w:sz w:val="24"/>
          <w:szCs w:val="24"/>
        </w:rPr>
      </w:pPr>
      <w:r w:rsidRPr="00B876AA">
        <w:rPr>
          <w:rFonts w:eastAsia="Calibri"/>
          <w:sz w:val="24"/>
          <w:szCs w:val="24"/>
        </w:rPr>
        <w:t>3.  Предложите варианты декоративной отделки изделия.</w:t>
      </w:r>
    </w:p>
    <w:p w:rsidR="00A0484F" w:rsidRPr="00B876AA" w:rsidRDefault="00A0484F" w:rsidP="00A0484F">
      <w:pPr>
        <w:widowControl/>
        <w:tabs>
          <w:tab w:val="left" w:pos="8849"/>
        </w:tabs>
        <w:autoSpaceDE/>
        <w:autoSpaceDN/>
        <w:ind w:left="567"/>
        <w:jc w:val="both"/>
        <w:rPr>
          <w:rFonts w:eastAsia="Calibri"/>
          <w:sz w:val="24"/>
          <w:szCs w:val="24"/>
        </w:rPr>
      </w:pPr>
      <w:r w:rsidRPr="00B876AA">
        <w:rPr>
          <w:rFonts w:eastAsia="Calibri"/>
          <w:sz w:val="24"/>
          <w:szCs w:val="24"/>
        </w:rPr>
        <w:t>4. Разработайте технологическую карту изготовления изделия (</w:t>
      </w:r>
      <w:r w:rsidRPr="00B876AA">
        <w:rPr>
          <w:sz w:val="24"/>
          <w:szCs w:val="24"/>
        </w:rPr>
        <w:t>укажите названия технологических операций, применяемых при изготовления данного изделия</w:t>
      </w:r>
      <w:r w:rsidRPr="00B876AA">
        <w:rPr>
          <w:rFonts w:ascii="Calibri" w:hAnsi="Calibri"/>
          <w:sz w:val="24"/>
          <w:szCs w:val="24"/>
        </w:rPr>
        <w:t xml:space="preserve">, </w:t>
      </w:r>
      <w:r w:rsidRPr="00B876AA">
        <w:rPr>
          <w:sz w:val="24"/>
          <w:szCs w:val="24"/>
        </w:rPr>
        <w:t xml:space="preserve">перечислите оборудование, инструменты и приспособления, необходимые для изготовления данного изделия). </w:t>
      </w:r>
    </w:p>
    <w:p w:rsidR="00A0484F" w:rsidRPr="00B876AA" w:rsidRDefault="00A0484F" w:rsidP="00A0484F">
      <w:pPr>
        <w:ind w:right="227"/>
        <w:jc w:val="center"/>
        <w:rPr>
          <w:sz w:val="24"/>
          <w:szCs w:val="24"/>
        </w:rPr>
      </w:pPr>
    </w:p>
    <w:p w:rsidR="00A0484F" w:rsidRPr="00BA132B" w:rsidRDefault="00A0484F" w:rsidP="00A0484F">
      <w:pPr>
        <w:pStyle w:val="220"/>
        <w:ind w:left="0"/>
        <w:jc w:val="center"/>
      </w:pPr>
      <w:r w:rsidRPr="00BA132B">
        <w:t>Разделы</w:t>
      </w:r>
      <w:r w:rsidRPr="00BA132B">
        <w:rPr>
          <w:spacing w:val="-4"/>
        </w:rPr>
        <w:t xml:space="preserve"> </w:t>
      </w:r>
      <w:r w:rsidRPr="00BA132B">
        <w:t>по</w:t>
      </w:r>
      <w:r w:rsidRPr="00BA132B">
        <w:rPr>
          <w:spacing w:val="-3"/>
        </w:rPr>
        <w:t xml:space="preserve"> </w:t>
      </w:r>
      <w:r w:rsidRPr="00BA132B">
        <w:t>направлению</w:t>
      </w:r>
    </w:p>
    <w:p w:rsidR="00A0484F" w:rsidRPr="00BA132B" w:rsidRDefault="00A0484F" w:rsidP="00A0484F">
      <w:pPr>
        <w:jc w:val="center"/>
        <w:rPr>
          <w:b/>
          <w:sz w:val="24"/>
          <w:szCs w:val="24"/>
        </w:rPr>
      </w:pPr>
      <w:r w:rsidRPr="00BA132B">
        <w:rPr>
          <w:b/>
          <w:sz w:val="24"/>
          <w:szCs w:val="24"/>
        </w:rPr>
        <w:t>«Культура</w:t>
      </w:r>
      <w:r w:rsidRPr="00BA132B">
        <w:rPr>
          <w:b/>
          <w:spacing w:val="-2"/>
          <w:sz w:val="24"/>
          <w:szCs w:val="24"/>
        </w:rPr>
        <w:t xml:space="preserve"> </w:t>
      </w:r>
      <w:r w:rsidRPr="00BA132B">
        <w:rPr>
          <w:b/>
          <w:sz w:val="24"/>
          <w:szCs w:val="24"/>
        </w:rPr>
        <w:t>дома,</w:t>
      </w:r>
      <w:r w:rsidRPr="00BA132B">
        <w:rPr>
          <w:b/>
          <w:spacing w:val="-2"/>
          <w:sz w:val="24"/>
          <w:szCs w:val="24"/>
        </w:rPr>
        <w:t xml:space="preserve"> </w:t>
      </w:r>
      <w:r w:rsidRPr="00BA132B">
        <w:rPr>
          <w:b/>
          <w:sz w:val="24"/>
          <w:szCs w:val="24"/>
        </w:rPr>
        <w:t>дизайн</w:t>
      </w:r>
      <w:r w:rsidRPr="00BA132B">
        <w:rPr>
          <w:b/>
          <w:spacing w:val="-2"/>
          <w:sz w:val="24"/>
          <w:szCs w:val="24"/>
        </w:rPr>
        <w:t xml:space="preserve"> </w:t>
      </w:r>
      <w:r w:rsidRPr="00BA132B">
        <w:rPr>
          <w:b/>
          <w:sz w:val="24"/>
          <w:szCs w:val="24"/>
        </w:rPr>
        <w:t>и</w:t>
      </w:r>
      <w:r w:rsidRPr="00BA132B">
        <w:rPr>
          <w:b/>
          <w:spacing w:val="-3"/>
          <w:sz w:val="24"/>
          <w:szCs w:val="24"/>
        </w:rPr>
        <w:t xml:space="preserve"> </w:t>
      </w:r>
      <w:r w:rsidRPr="00BA132B">
        <w:rPr>
          <w:b/>
          <w:sz w:val="24"/>
          <w:szCs w:val="24"/>
        </w:rPr>
        <w:t>технологии»</w:t>
      </w:r>
    </w:p>
    <w:p w:rsidR="00A0484F" w:rsidRPr="00BA132B" w:rsidRDefault="00A0484F" w:rsidP="00406735">
      <w:pPr>
        <w:pStyle w:val="a5"/>
        <w:numPr>
          <w:ilvl w:val="0"/>
          <w:numId w:val="73"/>
        </w:numPr>
        <w:tabs>
          <w:tab w:val="left" w:pos="1551"/>
          <w:tab w:val="left" w:pos="1552"/>
        </w:tabs>
        <w:ind w:left="0" w:firstLine="720"/>
        <w:rPr>
          <w:sz w:val="24"/>
          <w:szCs w:val="24"/>
        </w:rPr>
      </w:pPr>
      <w:r w:rsidRPr="00BA132B">
        <w:rPr>
          <w:sz w:val="24"/>
          <w:szCs w:val="24"/>
        </w:rPr>
        <w:t>Декоративно-прикладное</w:t>
      </w:r>
      <w:r w:rsidRPr="00BA132B">
        <w:rPr>
          <w:spacing w:val="-6"/>
          <w:sz w:val="24"/>
          <w:szCs w:val="24"/>
        </w:rPr>
        <w:t xml:space="preserve"> </w:t>
      </w:r>
      <w:r w:rsidRPr="00BA132B">
        <w:rPr>
          <w:sz w:val="24"/>
          <w:szCs w:val="24"/>
        </w:rPr>
        <w:t>творчество.</w:t>
      </w:r>
    </w:p>
    <w:p w:rsidR="00A0484F" w:rsidRPr="00BA132B" w:rsidRDefault="00A0484F" w:rsidP="00406735">
      <w:pPr>
        <w:pStyle w:val="a5"/>
        <w:numPr>
          <w:ilvl w:val="0"/>
          <w:numId w:val="73"/>
        </w:numPr>
        <w:tabs>
          <w:tab w:val="left" w:pos="1551"/>
          <w:tab w:val="left" w:pos="1552"/>
        </w:tabs>
        <w:ind w:left="0" w:firstLine="720"/>
        <w:rPr>
          <w:sz w:val="24"/>
          <w:szCs w:val="24"/>
        </w:rPr>
      </w:pPr>
      <w:r w:rsidRPr="00BA132B">
        <w:rPr>
          <w:sz w:val="24"/>
          <w:szCs w:val="24"/>
        </w:rPr>
        <w:t>Интерьер.</w:t>
      </w:r>
    </w:p>
    <w:p w:rsidR="00A0484F" w:rsidRPr="00BA132B" w:rsidRDefault="00A0484F" w:rsidP="00406735">
      <w:pPr>
        <w:pStyle w:val="a5"/>
        <w:numPr>
          <w:ilvl w:val="0"/>
          <w:numId w:val="73"/>
        </w:numPr>
        <w:tabs>
          <w:tab w:val="left" w:pos="1551"/>
          <w:tab w:val="left" w:pos="1552"/>
        </w:tabs>
        <w:ind w:left="0" w:firstLine="720"/>
        <w:rPr>
          <w:sz w:val="24"/>
          <w:szCs w:val="24"/>
        </w:rPr>
      </w:pPr>
      <w:r w:rsidRPr="00BA132B">
        <w:rPr>
          <w:sz w:val="24"/>
          <w:szCs w:val="24"/>
        </w:rPr>
        <w:t>История</w:t>
      </w:r>
      <w:r w:rsidRPr="00BA132B">
        <w:rPr>
          <w:spacing w:val="-2"/>
          <w:sz w:val="24"/>
          <w:szCs w:val="24"/>
        </w:rPr>
        <w:t xml:space="preserve"> </w:t>
      </w:r>
      <w:r w:rsidRPr="00BA132B">
        <w:rPr>
          <w:sz w:val="24"/>
          <w:szCs w:val="24"/>
        </w:rPr>
        <w:t>костюма.</w:t>
      </w:r>
    </w:p>
    <w:p w:rsidR="00A0484F" w:rsidRPr="00BA132B" w:rsidRDefault="00A0484F" w:rsidP="00406735">
      <w:pPr>
        <w:pStyle w:val="a5"/>
        <w:numPr>
          <w:ilvl w:val="0"/>
          <w:numId w:val="73"/>
        </w:numPr>
        <w:tabs>
          <w:tab w:val="left" w:pos="1551"/>
          <w:tab w:val="left" w:pos="1552"/>
        </w:tabs>
        <w:ind w:left="0" w:firstLine="720"/>
        <w:rPr>
          <w:sz w:val="24"/>
          <w:szCs w:val="24"/>
        </w:rPr>
      </w:pPr>
      <w:r w:rsidRPr="00BA132B">
        <w:rPr>
          <w:sz w:val="24"/>
          <w:szCs w:val="24"/>
        </w:rPr>
        <w:t>Конструирование</w:t>
      </w:r>
      <w:r w:rsidRPr="00BA132B">
        <w:rPr>
          <w:spacing w:val="-4"/>
          <w:sz w:val="24"/>
          <w:szCs w:val="24"/>
        </w:rPr>
        <w:t xml:space="preserve"> </w:t>
      </w:r>
      <w:r w:rsidRPr="00BA132B">
        <w:rPr>
          <w:sz w:val="24"/>
          <w:szCs w:val="24"/>
        </w:rPr>
        <w:t>и</w:t>
      </w:r>
      <w:r w:rsidRPr="00BA132B">
        <w:rPr>
          <w:spacing w:val="-3"/>
          <w:sz w:val="24"/>
          <w:szCs w:val="24"/>
        </w:rPr>
        <w:t xml:space="preserve"> </w:t>
      </w:r>
      <w:r w:rsidRPr="00BA132B">
        <w:rPr>
          <w:sz w:val="24"/>
          <w:szCs w:val="24"/>
        </w:rPr>
        <w:t>моделирование</w:t>
      </w:r>
      <w:r w:rsidRPr="00BA132B">
        <w:rPr>
          <w:spacing w:val="-3"/>
          <w:sz w:val="24"/>
          <w:szCs w:val="24"/>
        </w:rPr>
        <w:t xml:space="preserve"> </w:t>
      </w:r>
      <w:r w:rsidRPr="00BA132B">
        <w:rPr>
          <w:sz w:val="24"/>
          <w:szCs w:val="24"/>
        </w:rPr>
        <w:t>швейных</w:t>
      </w:r>
      <w:r w:rsidRPr="00BA132B">
        <w:rPr>
          <w:spacing w:val="-4"/>
          <w:sz w:val="24"/>
          <w:szCs w:val="24"/>
        </w:rPr>
        <w:t xml:space="preserve"> </w:t>
      </w:r>
      <w:r w:rsidRPr="00BA132B">
        <w:rPr>
          <w:sz w:val="24"/>
          <w:szCs w:val="24"/>
        </w:rPr>
        <w:t>изделий.</w:t>
      </w:r>
    </w:p>
    <w:p w:rsidR="00A0484F" w:rsidRPr="00BA132B" w:rsidRDefault="00A0484F" w:rsidP="00406735">
      <w:pPr>
        <w:pStyle w:val="a5"/>
        <w:numPr>
          <w:ilvl w:val="0"/>
          <w:numId w:val="73"/>
        </w:numPr>
        <w:tabs>
          <w:tab w:val="left" w:pos="1551"/>
          <w:tab w:val="left" w:pos="1552"/>
        </w:tabs>
        <w:ind w:left="0" w:firstLine="720"/>
        <w:rPr>
          <w:sz w:val="24"/>
          <w:szCs w:val="24"/>
        </w:rPr>
      </w:pPr>
      <w:r w:rsidRPr="00BA132B">
        <w:rPr>
          <w:sz w:val="24"/>
          <w:szCs w:val="24"/>
        </w:rPr>
        <w:t>Материаловедение</w:t>
      </w:r>
      <w:r w:rsidRPr="00BA132B">
        <w:rPr>
          <w:spacing w:val="-6"/>
          <w:sz w:val="24"/>
          <w:szCs w:val="24"/>
        </w:rPr>
        <w:t xml:space="preserve"> </w:t>
      </w:r>
      <w:r w:rsidRPr="00BA132B">
        <w:rPr>
          <w:sz w:val="24"/>
          <w:szCs w:val="24"/>
        </w:rPr>
        <w:t>текстильных</w:t>
      </w:r>
      <w:r w:rsidRPr="00BA132B">
        <w:rPr>
          <w:spacing w:val="-3"/>
          <w:sz w:val="24"/>
          <w:szCs w:val="24"/>
        </w:rPr>
        <w:t xml:space="preserve"> </w:t>
      </w:r>
      <w:r w:rsidRPr="00BA132B">
        <w:rPr>
          <w:sz w:val="24"/>
          <w:szCs w:val="24"/>
        </w:rPr>
        <w:t>материалов.</w:t>
      </w:r>
    </w:p>
    <w:p w:rsidR="00A0484F" w:rsidRPr="00BA132B" w:rsidRDefault="00A0484F" w:rsidP="00406735">
      <w:pPr>
        <w:pStyle w:val="a5"/>
        <w:numPr>
          <w:ilvl w:val="0"/>
          <w:numId w:val="73"/>
        </w:numPr>
        <w:tabs>
          <w:tab w:val="left" w:pos="1551"/>
          <w:tab w:val="left" w:pos="1552"/>
        </w:tabs>
        <w:ind w:left="0" w:firstLine="720"/>
        <w:rPr>
          <w:sz w:val="24"/>
          <w:szCs w:val="24"/>
        </w:rPr>
      </w:pPr>
      <w:r w:rsidRPr="00BA132B">
        <w:rPr>
          <w:sz w:val="24"/>
          <w:szCs w:val="24"/>
        </w:rPr>
        <w:t>Машиноведение.</w:t>
      </w:r>
    </w:p>
    <w:p w:rsidR="00A0484F" w:rsidRPr="00BA132B" w:rsidRDefault="00A0484F" w:rsidP="00406735">
      <w:pPr>
        <w:pStyle w:val="a5"/>
        <w:numPr>
          <w:ilvl w:val="0"/>
          <w:numId w:val="73"/>
        </w:numPr>
        <w:tabs>
          <w:tab w:val="left" w:pos="1551"/>
          <w:tab w:val="left" w:pos="1552"/>
        </w:tabs>
        <w:ind w:left="0" w:firstLine="720"/>
        <w:rPr>
          <w:sz w:val="24"/>
          <w:szCs w:val="24"/>
        </w:rPr>
      </w:pPr>
      <w:r w:rsidRPr="00BA132B">
        <w:rPr>
          <w:sz w:val="24"/>
          <w:szCs w:val="24"/>
        </w:rPr>
        <w:t>Технологии производства и обработки материалов (пищевых продуктов,</w:t>
      </w:r>
      <w:r w:rsidRPr="00BA132B">
        <w:rPr>
          <w:spacing w:val="-57"/>
          <w:sz w:val="24"/>
          <w:szCs w:val="24"/>
        </w:rPr>
        <w:t xml:space="preserve"> </w:t>
      </w:r>
      <w:r w:rsidRPr="00BA132B">
        <w:rPr>
          <w:sz w:val="24"/>
          <w:szCs w:val="24"/>
        </w:rPr>
        <w:t>текстильных материалов</w:t>
      </w:r>
      <w:r w:rsidRPr="00BA132B">
        <w:rPr>
          <w:spacing w:val="-1"/>
          <w:sz w:val="24"/>
          <w:szCs w:val="24"/>
        </w:rPr>
        <w:t xml:space="preserve"> </w:t>
      </w:r>
      <w:r w:rsidRPr="00BA132B">
        <w:rPr>
          <w:sz w:val="24"/>
          <w:szCs w:val="24"/>
        </w:rPr>
        <w:t>и др.).</w:t>
      </w:r>
    </w:p>
    <w:p w:rsidR="00A0484F" w:rsidRPr="00BA132B" w:rsidRDefault="00A0484F" w:rsidP="00406735">
      <w:pPr>
        <w:pStyle w:val="a5"/>
        <w:numPr>
          <w:ilvl w:val="0"/>
          <w:numId w:val="73"/>
        </w:numPr>
        <w:tabs>
          <w:tab w:val="left" w:pos="1551"/>
          <w:tab w:val="left" w:pos="1552"/>
        </w:tabs>
        <w:ind w:left="0" w:firstLine="720"/>
        <w:rPr>
          <w:sz w:val="24"/>
          <w:szCs w:val="24"/>
        </w:rPr>
      </w:pPr>
      <w:r w:rsidRPr="00BA132B">
        <w:rPr>
          <w:sz w:val="24"/>
          <w:szCs w:val="24"/>
        </w:rPr>
        <w:t>Художественная</w:t>
      </w:r>
      <w:r w:rsidRPr="00BA132B">
        <w:rPr>
          <w:spacing w:val="-4"/>
          <w:sz w:val="24"/>
          <w:szCs w:val="24"/>
        </w:rPr>
        <w:t xml:space="preserve"> </w:t>
      </w:r>
      <w:r w:rsidRPr="00BA132B">
        <w:rPr>
          <w:sz w:val="24"/>
          <w:szCs w:val="24"/>
        </w:rPr>
        <w:t>обработка</w:t>
      </w:r>
      <w:r w:rsidRPr="00BA132B">
        <w:rPr>
          <w:spacing w:val="-4"/>
          <w:sz w:val="24"/>
          <w:szCs w:val="24"/>
        </w:rPr>
        <w:t xml:space="preserve"> </w:t>
      </w:r>
      <w:r w:rsidRPr="00BA132B">
        <w:rPr>
          <w:sz w:val="24"/>
          <w:szCs w:val="24"/>
        </w:rPr>
        <w:t>материалов.</w:t>
      </w:r>
    </w:p>
    <w:p w:rsidR="00A0484F" w:rsidRPr="00B876AA" w:rsidRDefault="00A0484F" w:rsidP="00A0484F">
      <w:pPr>
        <w:ind w:right="227"/>
        <w:jc w:val="both"/>
        <w:rPr>
          <w:sz w:val="24"/>
          <w:szCs w:val="24"/>
        </w:rPr>
      </w:pPr>
    </w:p>
    <w:p w:rsidR="00A0484F" w:rsidRPr="00B876AA" w:rsidRDefault="00A0484F" w:rsidP="00A0484F">
      <w:pPr>
        <w:ind w:right="227"/>
        <w:jc w:val="center"/>
        <w:rPr>
          <w:i/>
          <w:iCs/>
          <w:sz w:val="24"/>
          <w:szCs w:val="24"/>
        </w:rPr>
      </w:pPr>
      <w:r w:rsidRPr="00B876AA">
        <w:rPr>
          <w:i/>
          <w:iCs/>
          <w:sz w:val="24"/>
          <w:szCs w:val="24"/>
        </w:rPr>
        <w:t>Примеры заданий теоретического тура олимпиады из разделов</w:t>
      </w:r>
    </w:p>
    <w:p w:rsidR="00A0484F" w:rsidRPr="00B876AA" w:rsidRDefault="00A0484F" w:rsidP="00A0484F">
      <w:pPr>
        <w:ind w:right="227"/>
        <w:jc w:val="center"/>
        <w:rPr>
          <w:i/>
          <w:iCs/>
          <w:sz w:val="24"/>
          <w:szCs w:val="24"/>
        </w:rPr>
      </w:pPr>
      <w:r w:rsidRPr="00B876AA">
        <w:rPr>
          <w:i/>
          <w:iCs/>
          <w:sz w:val="24"/>
          <w:szCs w:val="24"/>
        </w:rPr>
        <w:t xml:space="preserve"> по направлению «Культура дома, дизайн и технологии»:</w:t>
      </w:r>
    </w:p>
    <w:p w:rsidR="00A0484F" w:rsidRPr="00B876AA" w:rsidRDefault="00A0484F" w:rsidP="00A0484F">
      <w:pPr>
        <w:widowControl/>
        <w:tabs>
          <w:tab w:val="left" w:pos="247"/>
        </w:tabs>
        <w:autoSpaceDE/>
        <w:autoSpaceDN/>
        <w:ind w:firstLine="709"/>
        <w:rPr>
          <w:rFonts w:eastAsia="Arial"/>
          <w:sz w:val="24"/>
          <w:szCs w:val="24"/>
        </w:rPr>
      </w:pPr>
      <w:r w:rsidRPr="00B876AA">
        <w:rPr>
          <w:rFonts w:eastAsia="Arial"/>
          <w:sz w:val="24"/>
          <w:szCs w:val="24"/>
        </w:rPr>
        <w:t>Какие волокна не относятся к синтетическим (выберите несколько вариантов ответов)?</w:t>
      </w:r>
    </w:p>
    <w:p w:rsidR="00A0484F" w:rsidRPr="00B876AA" w:rsidRDefault="00A0484F" w:rsidP="00A0484F">
      <w:pPr>
        <w:widowControl/>
        <w:autoSpaceDE/>
        <w:autoSpaceDN/>
        <w:ind w:firstLine="709"/>
        <w:rPr>
          <w:rFonts w:eastAsia="Arial"/>
          <w:sz w:val="24"/>
          <w:szCs w:val="24"/>
        </w:rPr>
      </w:pPr>
      <w:r w:rsidRPr="00B876AA">
        <w:rPr>
          <w:rFonts w:eastAsia="Arial"/>
          <w:sz w:val="24"/>
          <w:szCs w:val="24"/>
        </w:rPr>
        <w:t xml:space="preserve">а) акрил; </w:t>
      </w:r>
    </w:p>
    <w:p w:rsidR="00A0484F" w:rsidRPr="00B876AA" w:rsidRDefault="00A0484F" w:rsidP="00A0484F">
      <w:pPr>
        <w:widowControl/>
        <w:autoSpaceDE/>
        <w:autoSpaceDN/>
        <w:ind w:firstLine="709"/>
        <w:rPr>
          <w:rFonts w:eastAsia="Arial"/>
          <w:sz w:val="24"/>
          <w:szCs w:val="24"/>
        </w:rPr>
      </w:pPr>
      <w:r w:rsidRPr="00B876AA">
        <w:rPr>
          <w:rFonts w:eastAsia="Arial"/>
          <w:sz w:val="24"/>
          <w:szCs w:val="24"/>
        </w:rPr>
        <w:t xml:space="preserve">б) вискоза; </w:t>
      </w:r>
    </w:p>
    <w:p w:rsidR="00A0484F" w:rsidRPr="00B876AA" w:rsidRDefault="00A0484F" w:rsidP="00A0484F">
      <w:pPr>
        <w:widowControl/>
        <w:autoSpaceDE/>
        <w:autoSpaceDN/>
        <w:ind w:firstLine="709"/>
        <w:rPr>
          <w:rFonts w:eastAsia="Arial"/>
          <w:sz w:val="24"/>
          <w:szCs w:val="24"/>
        </w:rPr>
      </w:pPr>
      <w:r w:rsidRPr="00B876AA">
        <w:rPr>
          <w:rFonts w:eastAsia="Arial"/>
          <w:sz w:val="24"/>
          <w:szCs w:val="24"/>
        </w:rPr>
        <w:t xml:space="preserve">в) ацетат; </w:t>
      </w:r>
    </w:p>
    <w:p w:rsidR="00A0484F" w:rsidRPr="00B876AA" w:rsidRDefault="00A0484F" w:rsidP="00A0484F">
      <w:pPr>
        <w:widowControl/>
        <w:autoSpaceDE/>
        <w:autoSpaceDN/>
        <w:ind w:firstLine="709"/>
        <w:rPr>
          <w:rFonts w:eastAsia="Arial"/>
          <w:sz w:val="24"/>
          <w:szCs w:val="24"/>
        </w:rPr>
      </w:pPr>
      <w:r w:rsidRPr="00B876AA">
        <w:rPr>
          <w:rFonts w:eastAsia="Arial"/>
          <w:sz w:val="24"/>
          <w:szCs w:val="24"/>
        </w:rPr>
        <w:t xml:space="preserve">г) нейлон; </w:t>
      </w:r>
    </w:p>
    <w:p w:rsidR="00A0484F" w:rsidRPr="00B876AA" w:rsidRDefault="00A0484F" w:rsidP="00A0484F">
      <w:pPr>
        <w:widowControl/>
        <w:autoSpaceDE/>
        <w:autoSpaceDN/>
        <w:ind w:firstLine="709"/>
        <w:rPr>
          <w:rFonts w:eastAsia="Arial"/>
          <w:sz w:val="24"/>
          <w:szCs w:val="24"/>
        </w:rPr>
      </w:pPr>
      <w:r w:rsidRPr="00B876AA">
        <w:rPr>
          <w:rFonts w:eastAsia="Arial"/>
          <w:sz w:val="24"/>
          <w:szCs w:val="24"/>
        </w:rPr>
        <w:t>д) эластан.</w:t>
      </w:r>
    </w:p>
    <w:p w:rsidR="00A0484F" w:rsidRPr="00B876AA" w:rsidRDefault="00A0484F" w:rsidP="00A0484F">
      <w:pPr>
        <w:widowControl/>
        <w:tabs>
          <w:tab w:val="left" w:pos="247"/>
        </w:tabs>
        <w:autoSpaceDE/>
        <w:autoSpaceDN/>
        <w:ind w:firstLine="709"/>
        <w:rPr>
          <w:rFonts w:eastAsia="Arial"/>
          <w:sz w:val="24"/>
          <w:szCs w:val="24"/>
        </w:rPr>
      </w:pPr>
    </w:p>
    <w:p w:rsidR="00A0484F" w:rsidRPr="00B876AA" w:rsidRDefault="00A0484F" w:rsidP="00A0484F">
      <w:pPr>
        <w:widowControl/>
        <w:tabs>
          <w:tab w:val="left" w:pos="247"/>
        </w:tabs>
        <w:autoSpaceDE/>
        <w:autoSpaceDN/>
        <w:ind w:firstLine="709"/>
        <w:rPr>
          <w:rFonts w:eastAsia="Arial"/>
          <w:sz w:val="24"/>
          <w:szCs w:val="24"/>
        </w:rPr>
      </w:pPr>
      <w:r w:rsidRPr="00B876AA">
        <w:rPr>
          <w:rFonts w:eastAsia="Arial"/>
          <w:sz w:val="24"/>
          <w:szCs w:val="24"/>
        </w:rPr>
        <w:t>Запишите раппорт ткацких переплетений, представленных на рисунках:</w:t>
      </w:r>
    </w:p>
    <w:p w:rsidR="00A0484F" w:rsidRPr="00B876AA" w:rsidRDefault="00A0484F" w:rsidP="00A0484F">
      <w:pPr>
        <w:widowControl/>
        <w:autoSpaceDE/>
        <w:autoSpaceDN/>
        <w:rPr>
          <w:sz w:val="24"/>
          <w:szCs w:val="24"/>
        </w:rPr>
      </w:pPr>
      <w:r>
        <w:rPr>
          <w:noProof/>
          <w:sz w:val="24"/>
          <w:szCs w:val="24"/>
          <w:lang w:eastAsia="ru-RU"/>
        </w:rPr>
        <w:drawing>
          <wp:anchor distT="0" distB="0" distL="114300" distR="114300" simplePos="0" relativeHeight="251671552" behindDoc="1" locked="0" layoutInCell="1" allowOverlap="1" wp14:anchorId="18DF26A4" wp14:editId="43DA3353">
            <wp:simplePos x="0" y="0"/>
            <wp:positionH relativeFrom="column">
              <wp:posOffset>479425</wp:posOffset>
            </wp:positionH>
            <wp:positionV relativeFrom="paragraph">
              <wp:posOffset>9525</wp:posOffset>
            </wp:positionV>
            <wp:extent cx="5234940" cy="1028700"/>
            <wp:effectExtent l="19050" t="0" r="3810" b="0"/>
            <wp:wrapNone/>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6" cstate="print"/>
                    <a:srcRect/>
                    <a:stretch>
                      <a:fillRect/>
                    </a:stretch>
                  </pic:blipFill>
                  <pic:spPr bwMode="auto">
                    <a:xfrm>
                      <a:off x="0" y="0"/>
                      <a:ext cx="5234940" cy="1028700"/>
                    </a:xfrm>
                    <a:prstGeom prst="rect">
                      <a:avLst/>
                    </a:prstGeom>
                    <a:noFill/>
                    <a:ln w="9525">
                      <a:noFill/>
                      <a:miter lim="800000"/>
                      <a:headEnd/>
                      <a:tailEnd/>
                    </a:ln>
                  </pic:spPr>
                </pic:pic>
              </a:graphicData>
            </a:graphic>
          </wp:anchor>
        </w:drawing>
      </w:r>
    </w:p>
    <w:p w:rsidR="00A0484F" w:rsidRPr="00B876AA" w:rsidRDefault="00A0484F" w:rsidP="00A0484F">
      <w:pPr>
        <w:widowControl/>
        <w:autoSpaceDE/>
        <w:autoSpaceDN/>
        <w:rPr>
          <w:sz w:val="24"/>
          <w:szCs w:val="24"/>
        </w:rPr>
      </w:pPr>
    </w:p>
    <w:p w:rsidR="00A0484F" w:rsidRPr="00B876AA" w:rsidRDefault="00A0484F" w:rsidP="00A0484F">
      <w:pPr>
        <w:widowControl/>
        <w:autoSpaceDE/>
        <w:autoSpaceDN/>
        <w:rPr>
          <w:sz w:val="24"/>
          <w:szCs w:val="24"/>
        </w:rPr>
      </w:pPr>
    </w:p>
    <w:p w:rsidR="00A0484F" w:rsidRPr="00B876AA" w:rsidRDefault="00A0484F" w:rsidP="00A0484F">
      <w:pPr>
        <w:widowControl/>
        <w:autoSpaceDE/>
        <w:autoSpaceDN/>
        <w:rPr>
          <w:sz w:val="24"/>
          <w:szCs w:val="24"/>
        </w:rPr>
      </w:pPr>
    </w:p>
    <w:p w:rsidR="00A0484F" w:rsidRPr="00B876AA" w:rsidRDefault="00A0484F" w:rsidP="00A0484F">
      <w:pPr>
        <w:widowControl/>
        <w:autoSpaceDE/>
        <w:autoSpaceDN/>
        <w:rPr>
          <w:sz w:val="24"/>
          <w:szCs w:val="24"/>
        </w:rPr>
      </w:pPr>
    </w:p>
    <w:p w:rsidR="00A0484F" w:rsidRPr="00B876AA" w:rsidRDefault="00A0484F" w:rsidP="00A0484F">
      <w:pPr>
        <w:widowControl/>
        <w:autoSpaceDE/>
        <w:autoSpaceDN/>
        <w:rPr>
          <w:sz w:val="24"/>
          <w:szCs w:val="24"/>
        </w:rPr>
      </w:pPr>
    </w:p>
    <w:p w:rsidR="00A0484F" w:rsidRPr="00B876AA" w:rsidRDefault="00A0484F" w:rsidP="00A0484F">
      <w:pPr>
        <w:widowControl/>
        <w:autoSpaceDE/>
        <w:autoSpaceDN/>
        <w:rPr>
          <w:sz w:val="24"/>
          <w:szCs w:val="24"/>
        </w:rPr>
      </w:pPr>
    </w:p>
    <w:p w:rsidR="00A0484F" w:rsidRPr="00B876AA" w:rsidRDefault="00A0484F" w:rsidP="00A0484F">
      <w:pPr>
        <w:widowControl/>
        <w:tabs>
          <w:tab w:val="left" w:pos="2667"/>
          <w:tab w:val="left" w:pos="4927"/>
          <w:tab w:val="left" w:pos="7347"/>
        </w:tabs>
        <w:autoSpaceDE/>
        <w:autoSpaceDN/>
        <w:rPr>
          <w:rFonts w:eastAsia="Arial"/>
          <w:sz w:val="24"/>
          <w:szCs w:val="24"/>
        </w:rPr>
      </w:pPr>
      <w:r w:rsidRPr="00B876AA">
        <w:rPr>
          <w:rFonts w:eastAsia="Arial"/>
          <w:sz w:val="24"/>
          <w:szCs w:val="24"/>
        </w:rPr>
        <w:t>А______________</w:t>
      </w:r>
      <w:r w:rsidRPr="00B876AA">
        <w:rPr>
          <w:sz w:val="24"/>
          <w:szCs w:val="24"/>
        </w:rPr>
        <w:tab/>
      </w:r>
      <w:r w:rsidRPr="00B876AA">
        <w:rPr>
          <w:rFonts w:eastAsia="Arial"/>
          <w:sz w:val="24"/>
          <w:szCs w:val="24"/>
        </w:rPr>
        <w:t>Б____________</w:t>
      </w:r>
      <w:r w:rsidRPr="00B876AA">
        <w:rPr>
          <w:sz w:val="24"/>
          <w:szCs w:val="24"/>
        </w:rPr>
        <w:tab/>
      </w:r>
      <w:r w:rsidRPr="00B876AA">
        <w:rPr>
          <w:rFonts w:eastAsia="Arial"/>
          <w:sz w:val="24"/>
          <w:szCs w:val="24"/>
        </w:rPr>
        <w:t>В______________</w:t>
      </w:r>
      <w:r w:rsidRPr="00B876AA">
        <w:rPr>
          <w:sz w:val="24"/>
          <w:szCs w:val="24"/>
        </w:rPr>
        <w:tab/>
      </w:r>
      <w:r w:rsidRPr="00B876AA">
        <w:rPr>
          <w:rFonts w:eastAsia="Arial"/>
          <w:sz w:val="24"/>
          <w:szCs w:val="24"/>
        </w:rPr>
        <w:t>Г______________</w:t>
      </w:r>
    </w:p>
    <w:p w:rsidR="00A0484F" w:rsidRPr="00B876AA" w:rsidRDefault="00A0484F" w:rsidP="00A0484F">
      <w:pPr>
        <w:widowControl/>
        <w:autoSpaceDE/>
        <w:autoSpaceDN/>
        <w:rPr>
          <w:sz w:val="24"/>
          <w:szCs w:val="24"/>
        </w:rPr>
      </w:pPr>
    </w:p>
    <w:p w:rsidR="00A0484F" w:rsidRDefault="00A0484F" w:rsidP="00A0484F">
      <w:pPr>
        <w:widowControl/>
        <w:tabs>
          <w:tab w:val="left" w:pos="367"/>
        </w:tabs>
        <w:autoSpaceDE/>
        <w:autoSpaceDN/>
        <w:ind w:firstLine="709"/>
        <w:rPr>
          <w:rFonts w:eastAsia="Arial"/>
          <w:sz w:val="24"/>
          <w:szCs w:val="24"/>
        </w:rPr>
      </w:pPr>
    </w:p>
    <w:p w:rsidR="00A0484F" w:rsidRPr="00B876AA" w:rsidRDefault="00A0484F" w:rsidP="00A0484F">
      <w:pPr>
        <w:widowControl/>
        <w:tabs>
          <w:tab w:val="left" w:pos="367"/>
        </w:tabs>
        <w:autoSpaceDE/>
        <w:autoSpaceDN/>
        <w:ind w:firstLine="709"/>
        <w:rPr>
          <w:rFonts w:eastAsia="Arial"/>
          <w:sz w:val="24"/>
          <w:szCs w:val="24"/>
        </w:rPr>
      </w:pPr>
      <w:r w:rsidRPr="00B876AA">
        <w:rPr>
          <w:rFonts w:eastAsia="Arial"/>
          <w:sz w:val="24"/>
          <w:szCs w:val="24"/>
        </w:rPr>
        <w:t>Установите соответствие между элементами правого и левого столбца.</w:t>
      </w:r>
    </w:p>
    <w:p w:rsidR="00A0484F" w:rsidRPr="00B876AA" w:rsidRDefault="00A0484F" w:rsidP="00A0484F">
      <w:pPr>
        <w:widowControl/>
        <w:autoSpaceDE/>
        <w:autoSpaceDN/>
        <w:rPr>
          <w:sz w:val="24"/>
          <w:szCs w:val="24"/>
        </w:rPr>
      </w:pPr>
    </w:p>
    <w:tbl>
      <w:tblPr>
        <w:tblW w:w="0" w:type="auto"/>
        <w:tblInd w:w="537" w:type="dxa"/>
        <w:tblLayout w:type="fixed"/>
        <w:tblCellMar>
          <w:left w:w="0" w:type="dxa"/>
          <w:right w:w="0" w:type="dxa"/>
        </w:tblCellMar>
        <w:tblLook w:val="0000" w:firstRow="0" w:lastRow="0" w:firstColumn="0" w:lastColumn="0" w:noHBand="0" w:noVBand="0"/>
      </w:tblPr>
      <w:tblGrid>
        <w:gridCol w:w="420"/>
        <w:gridCol w:w="2900"/>
        <w:gridCol w:w="5489"/>
      </w:tblGrid>
      <w:tr w:rsidR="00A0484F" w:rsidRPr="00BA132B" w:rsidTr="00D14358">
        <w:trPr>
          <w:trHeight w:val="288"/>
        </w:trPr>
        <w:tc>
          <w:tcPr>
            <w:tcW w:w="420" w:type="dxa"/>
            <w:tcBorders>
              <w:top w:val="single" w:sz="8" w:space="0" w:color="auto"/>
              <w:left w:val="single" w:sz="8" w:space="0" w:color="auto"/>
              <w:bottom w:val="single" w:sz="8" w:space="0" w:color="auto"/>
            </w:tcBorders>
            <w:shd w:val="clear" w:color="auto" w:fill="auto"/>
            <w:vAlign w:val="bottom"/>
          </w:tcPr>
          <w:p w:rsidR="00A0484F" w:rsidRPr="00B876AA" w:rsidRDefault="00A0484F" w:rsidP="00D14358">
            <w:pPr>
              <w:widowControl/>
              <w:autoSpaceDE/>
              <w:autoSpaceDN/>
              <w:rPr>
                <w:sz w:val="24"/>
                <w:szCs w:val="24"/>
              </w:rPr>
            </w:pPr>
          </w:p>
        </w:tc>
        <w:tc>
          <w:tcPr>
            <w:tcW w:w="2900" w:type="dxa"/>
            <w:tcBorders>
              <w:top w:val="single" w:sz="8" w:space="0" w:color="auto"/>
              <w:bottom w:val="single" w:sz="8" w:space="0" w:color="auto"/>
              <w:right w:val="single" w:sz="8" w:space="0" w:color="auto"/>
            </w:tcBorders>
            <w:shd w:val="clear" w:color="auto" w:fill="auto"/>
            <w:vAlign w:val="bottom"/>
          </w:tcPr>
          <w:p w:rsidR="00A0484F" w:rsidRPr="00B876AA" w:rsidRDefault="00A0484F" w:rsidP="00D14358">
            <w:pPr>
              <w:widowControl/>
              <w:autoSpaceDE/>
              <w:autoSpaceDN/>
              <w:rPr>
                <w:rFonts w:eastAsia="Arial"/>
                <w:sz w:val="24"/>
                <w:szCs w:val="24"/>
              </w:rPr>
            </w:pPr>
            <w:r w:rsidRPr="00B876AA">
              <w:rPr>
                <w:rFonts w:eastAsia="Arial"/>
                <w:sz w:val="24"/>
                <w:szCs w:val="24"/>
              </w:rPr>
              <w:t>Вид ткани</w:t>
            </w:r>
          </w:p>
        </w:tc>
        <w:tc>
          <w:tcPr>
            <w:tcW w:w="5489" w:type="dxa"/>
            <w:tcBorders>
              <w:top w:val="single" w:sz="8" w:space="0" w:color="auto"/>
              <w:bottom w:val="single" w:sz="8" w:space="0" w:color="auto"/>
              <w:right w:val="single" w:sz="8" w:space="0" w:color="auto"/>
            </w:tcBorders>
            <w:shd w:val="clear" w:color="auto" w:fill="auto"/>
            <w:vAlign w:val="bottom"/>
          </w:tcPr>
          <w:p w:rsidR="00A0484F" w:rsidRPr="00B876AA" w:rsidRDefault="00A0484F" w:rsidP="00D14358">
            <w:pPr>
              <w:widowControl/>
              <w:autoSpaceDE/>
              <w:autoSpaceDN/>
              <w:rPr>
                <w:rFonts w:eastAsia="Arial"/>
                <w:sz w:val="24"/>
                <w:szCs w:val="24"/>
              </w:rPr>
            </w:pPr>
            <w:r w:rsidRPr="00B876AA">
              <w:rPr>
                <w:rFonts w:eastAsia="Arial"/>
                <w:sz w:val="24"/>
                <w:szCs w:val="24"/>
              </w:rPr>
              <w:t>Признаки ткани</w:t>
            </w:r>
          </w:p>
        </w:tc>
      </w:tr>
      <w:tr w:rsidR="00A0484F" w:rsidRPr="00BA132B" w:rsidTr="00D14358">
        <w:trPr>
          <w:trHeight w:val="263"/>
        </w:trPr>
        <w:tc>
          <w:tcPr>
            <w:tcW w:w="420" w:type="dxa"/>
            <w:tcBorders>
              <w:left w:val="single" w:sz="8" w:space="0" w:color="auto"/>
              <w:bottom w:val="single" w:sz="8" w:space="0" w:color="auto"/>
            </w:tcBorders>
            <w:shd w:val="clear" w:color="auto" w:fill="auto"/>
            <w:vAlign w:val="bottom"/>
          </w:tcPr>
          <w:p w:rsidR="00A0484F" w:rsidRPr="00B876AA" w:rsidRDefault="00A0484F" w:rsidP="00D14358">
            <w:pPr>
              <w:widowControl/>
              <w:autoSpaceDE/>
              <w:autoSpaceDN/>
              <w:jc w:val="right"/>
              <w:rPr>
                <w:rFonts w:eastAsia="Arial"/>
                <w:sz w:val="24"/>
                <w:szCs w:val="24"/>
              </w:rPr>
            </w:pPr>
            <w:r w:rsidRPr="00B876AA">
              <w:rPr>
                <w:rFonts w:eastAsia="Arial"/>
                <w:sz w:val="24"/>
                <w:szCs w:val="24"/>
              </w:rPr>
              <w:t>1.</w:t>
            </w:r>
          </w:p>
        </w:tc>
        <w:tc>
          <w:tcPr>
            <w:tcW w:w="2900" w:type="dxa"/>
            <w:tcBorders>
              <w:bottom w:val="single" w:sz="8" w:space="0" w:color="auto"/>
              <w:right w:val="single" w:sz="8" w:space="0" w:color="auto"/>
            </w:tcBorders>
            <w:shd w:val="clear" w:color="auto" w:fill="auto"/>
            <w:vAlign w:val="bottom"/>
          </w:tcPr>
          <w:p w:rsidR="00A0484F" w:rsidRPr="00B876AA" w:rsidRDefault="00A0484F" w:rsidP="00D14358">
            <w:pPr>
              <w:widowControl/>
              <w:autoSpaceDE/>
              <w:autoSpaceDN/>
              <w:rPr>
                <w:rFonts w:eastAsia="Arial"/>
                <w:sz w:val="24"/>
                <w:szCs w:val="24"/>
              </w:rPr>
            </w:pPr>
            <w:r w:rsidRPr="00B876AA">
              <w:rPr>
                <w:rFonts w:eastAsia="Arial"/>
                <w:sz w:val="24"/>
                <w:szCs w:val="24"/>
              </w:rPr>
              <w:t>Льняная ткань</w:t>
            </w:r>
          </w:p>
        </w:tc>
        <w:tc>
          <w:tcPr>
            <w:tcW w:w="5489" w:type="dxa"/>
            <w:tcBorders>
              <w:bottom w:val="single" w:sz="8" w:space="0" w:color="auto"/>
              <w:right w:val="single" w:sz="8" w:space="0" w:color="auto"/>
            </w:tcBorders>
            <w:shd w:val="clear" w:color="auto" w:fill="auto"/>
            <w:vAlign w:val="bottom"/>
          </w:tcPr>
          <w:p w:rsidR="00A0484F" w:rsidRPr="00B876AA" w:rsidRDefault="00A0484F" w:rsidP="00D14358">
            <w:pPr>
              <w:widowControl/>
              <w:autoSpaceDE/>
              <w:autoSpaceDN/>
              <w:rPr>
                <w:rFonts w:eastAsia="Arial"/>
                <w:sz w:val="24"/>
                <w:szCs w:val="24"/>
              </w:rPr>
            </w:pPr>
            <w:r w:rsidRPr="00B876AA">
              <w:rPr>
                <w:rFonts w:eastAsia="Arial"/>
                <w:sz w:val="24"/>
                <w:szCs w:val="24"/>
              </w:rPr>
              <w:t>а) имеет гладкую, блестящую поверхность</w:t>
            </w:r>
          </w:p>
        </w:tc>
      </w:tr>
      <w:tr w:rsidR="00A0484F" w:rsidRPr="00BA132B" w:rsidTr="00D14358">
        <w:trPr>
          <w:trHeight w:val="268"/>
        </w:trPr>
        <w:tc>
          <w:tcPr>
            <w:tcW w:w="420" w:type="dxa"/>
            <w:tcBorders>
              <w:left w:val="single" w:sz="8" w:space="0" w:color="auto"/>
              <w:bottom w:val="single" w:sz="8" w:space="0" w:color="auto"/>
            </w:tcBorders>
            <w:shd w:val="clear" w:color="auto" w:fill="auto"/>
            <w:vAlign w:val="bottom"/>
          </w:tcPr>
          <w:p w:rsidR="00A0484F" w:rsidRPr="00B876AA" w:rsidRDefault="00A0484F" w:rsidP="00D14358">
            <w:pPr>
              <w:widowControl/>
              <w:autoSpaceDE/>
              <w:autoSpaceDN/>
              <w:jc w:val="right"/>
              <w:rPr>
                <w:rFonts w:eastAsia="Arial"/>
                <w:sz w:val="24"/>
                <w:szCs w:val="24"/>
              </w:rPr>
            </w:pPr>
            <w:r w:rsidRPr="00B876AA">
              <w:rPr>
                <w:rFonts w:eastAsia="Arial"/>
                <w:sz w:val="24"/>
                <w:szCs w:val="24"/>
              </w:rPr>
              <w:t>2.</w:t>
            </w:r>
          </w:p>
        </w:tc>
        <w:tc>
          <w:tcPr>
            <w:tcW w:w="2900" w:type="dxa"/>
            <w:tcBorders>
              <w:bottom w:val="single" w:sz="8" w:space="0" w:color="auto"/>
              <w:right w:val="single" w:sz="8" w:space="0" w:color="auto"/>
            </w:tcBorders>
            <w:shd w:val="clear" w:color="auto" w:fill="auto"/>
            <w:vAlign w:val="bottom"/>
          </w:tcPr>
          <w:p w:rsidR="00A0484F" w:rsidRPr="00B876AA" w:rsidRDefault="00A0484F" w:rsidP="00D14358">
            <w:pPr>
              <w:widowControl/>
              <w:autoSpaceDE/>
              <w:autoSpaceDN/>
              <w:rPr>
                <w:rFonts w:eastAsia="Arial"/>
                <w:sz w:val="24"/>
                <w:szCs w:val="24"/>
              </w:rPr>
            </w:pPr>
            <w:r w:rsidRPr="00B876AA">
              <w:rPr>
                <w:rFonts w:eastAsia="Arial"/>
                <w:sz w:val="24"/>
                <w:szCs w:val="24"/>
              </w:rPr>
              <w:t>Хлопчатобумажная ткань</w:t>
            </w:r>
          </w:p>
        </w:tc>
        <w:tc>
          <w:tcPr>
            <w:tcW w:w="5489" w:type="dxa"/>
            <w:tcBorders>
              <w:bottom w:val="single" w:sz="8" w:space="0" w:color="auto"/>
              <w:right w:val="single" w:sz="8" w:space="0" w:color="auto"/>
            </w:tcBorders>
            <w:shd w:val="clear" w:color="auto" w:fill="auto"/>
            <w:vAlign w:val="bottom"/>
          </w:tcPr>
          <w:p w:rsidR="00A0484F" w:rsidRPr="00B876AA" w:rsidRDefault="00A0484F" w:rsidP="00D14358">
            <w:pPr>
              <w:widowControl/>
              <w:autoSpaceDE/>
              <w:autoSpaceDN/>
              <w:rPr>
                <w:rFonts w:eastAsia="Arial"/>
                <w:sz w:val="24"/>
                <w:szCs w:val="24"/>
              </w:rPr>
            </w:pPr>
            <w:r w:rsidRPr="00B876AA">
              <w:rPr>
                <w:rFonts w:eastAsia="Arial"/>
                <w:sz w:val="24"/>
                <w:szCs w:val="24"/>
              </w:rPr>
              <w:t>б) прочная, рвется с трудом</w:t>
            </w:r>
          </w:p>
        </w:tc>
      </w:tr>
      <w:tr w:rsidR="00A0484F" w:rsidRPr="00BA132B" w:rsidTr="00D14358">
        <w:trPr>
          <w:trHeight w:val="263"/>
        </w:trPr>
        <w:tc>
          <w:tcPr>
            <w:tcW w:w="420" w:type="dxa"/>
            <w:tcBorders>
              <w:left w:val="single" w:sz="8" w:space="0" w:color="auto"/>
              <w:bottom w:val="single" w:sz="8" w:space="0" w:color="auto"/>
            </w:tcBorders>
            <w:shd w:val="clear" w:color="auto" w:fill="auto"/>
            <w:vAlign w:val="bottom"/>
          </w:tcPr>
          <w:p w:rsidR="00A0484F" w:rsidRPr="00B876AA" w:rsidRDefault="00A0484F" w:rsidP="00D14358">
            <w:pPr>
              <w:widowControl/>
              <w:autoSpaceDE/>
              <w:autoSpaceDN/>
              <w:rPr>
                <w:sz w:val="24"/>
                <w:szCs w:val="24"/>
              </w:rPr>
            </w:pPr>
          </w:p>
        </w:tc>
        <w:tc>
          <w:tcPr>
            <w:tcW w:w="2900" w:type="dxa"/>
            <w:tcBorders>
              <w:bottom w:val="single" w:sz="8" w:space="0" w:color="auto"/>
              <w:right w:val="single" w:sz="8" w:space="0" w:color="auto"/>
            </w:tcBorders>
            <w:shd w:val="clear" w:color="auto" w:fill="auto"/>
            <w:vAlign w:val="bottom"/>
          </w:tcPr>
          <w:p w:rsidR="00A0484F" w:rsidRPr="00B876AA" w:rsidRDefault="00A0484F" w:rsidP="00D14358">
            <w:pPr>
              <w:widowControl/>
              <w:autoSpaceDE/>
              <w:autoSpaceDN/>
              <w:rPr>
                <w:sz w:val="24"/>
                <w:szCs w:val="24"/>
              </w:rPr>
            </w:pPr>
          </w:p>
        </w:tc>
        <w:tc>
          <w:tcPr>
            <w:tcW w:w="5489" w:type="dxa"/>
            <w:tcBorders>
              <w:bottom w:val="single" w:sz="8" w:space="0" w:color="auto"/>
              <w:right w:val="single" w:sz="8" w:space="0" w:color="auto"/>
            </w:tcBorders>
            <w:shd w:val="clear" w:color="auto" w:fill="auto"/>
            <w:vAlign w:val="bottom"/>
          </w:tcPr>
          <w:p w:rsidR="00A0484F" w:rsidRPr="00B876AA" w:rsidRDefault="00A0484F" w:rsidP="00D14358">
            <w:pPr>
              <w:widowControl/>
              <w:autoSpaceDE/>
              <w:autoSpaceDN/>
              <w:rPr>
                <w:rFonts w:eastAsia="Arial"/>
                <w:sz w:val="24"/>
                <w:szCs w:val="24"/>
              </w:rPr>
            </w:pPr>
            <w:r w:rsidRPr="00B876AA">
              <w:rPr>
                <w:rFonts w:eastAsia="Arial"/>
                <w:sz w:val="24"/>
                <w:szCs w:val="24"/>
              </w:rPr>
              <w:t>в) мягкая, легкая, теплая</w:t>
            </w:r>
          </w:p>
        </w:tc>
      </w:tr>
      <w:tr w:rsidR="00A0484F" w:rsidRPr="00BA132B" w:rsidTr="00D14358">
        <w:trPr>
          <w:trHeight w:val="268"/>
        </w:trPr>
        <w:tc>
          <w:tcPr>
            <w:tcW w:w="420" w:type="dxa"/>
            <w:tcBorders>
              <w:left w:val="single" w:sz="8" w:space="0" w:color="auto"/>
              <w:bottom w:val="single" w:sz="8" w:space="0" w:color="auto"/>
            </w:tcBorders>
            <w:shd w:val="clear" w:color="auto" w:fill="auto"/>
            <w:vAlign w:val="bottom"/>
          </w:tcPr>
          <w:p w:rsidR="00A0484F" w:rsidRPr="00B876AA" w:rsidRDefault="00A0484F" w:rsidP="00D14358">
            <w:pPr>
              <w:widowControl/>
              <w:autoSpaceDE/>
              <w:autoSpaceDN/>
              <w:rPr>
                <w:sz w:val="24"/>
                <w:szCs w:val="24"/>
              </w:rPr>
            </w:pPr>
          </w:p>
        </w:tc>
        <w:tc>
          <w:tcPr>
            <w:tcW w:w="2900" w:type="dxa"/>
            <w:tcBorders>
              <w:bottom w:val="single" w:sz="8" w:space="0" w:color="auto"/>
              <w:right w:val="single" w:sz="8" w:space="0" w:color="auto"/>
            </w:tcBorders>
            <w:shd w:val="clear" w:color="auto" w:fill="auto"/>
            <w:vAlign w:val="bottom"/>
          </w:tcPr>
          <w:p w:rsidR="00A0484F" w:rsidRPr="00B876AA" w:rsidRDefault="00A0484F" w:rsidP="00D14358">
            <w:pPr>
              <w:widowControl/>
              <w:autoSpaceDE/>
              <w:autoSpaceDN/>
              <w:rPr>
                <w:sz w:val="24"/>
                <w:szCs w:val="24"/>
              </w:rPr>
            </w:pPr>
          </w:p>
        </w:tc>
        <w:tc>
          <w:tcPr>
            <w:tcW w:w="5489" w:type="dxa"/>
            <w:tcBorders>
              <w:bottom w:val="single" w:sz="8" w:space="0" w:color="auto"/>
              <w:right w:val="single" w:sz="8" w:space="0" w:color="auto"/>
            </w:tcBorders>
            <w:shd w:val="clear" w:color="auto" w:fill="auto"/>
            <w:vAlign w:val="bottom"/>
          </w:tcPr>
          <w:p w:rsidR="00A0484F" w:rsidRPr="00B876AA" w:rsidRDefault="00A0484F" w:rsidP="00D14358">
            <w:pPr>
              <w:widowControl/>
              <w:autoSpaceDE/>
              <w:autoSpaceDN/>
              <w:rPr>
                <w:rFonts w:eastAsia="Arial"/>
                <w:sz w:val="24"/>
                <w:szCs w:val="24"/>
              </w:rPr>
            </w:pPr>
            <w:r w:rsidRPr="00B876AA">
              <w:rPr>
                <w:rFonts w:eastAsia="Arial"/>
                <w:sz w:val="24"/>
                <w:szCs w:val="24"/>
              </w:rPr>
              <w:t>г) имеет шероховатую поверхность</w:t>
            </w:r>
          </w:p>
        </w:tc>
      </w:tr>
      <w:tr w:rsidR="00A0484F" w:rsidRPr="00BA132B" w:rsidTr="00D14358">
        <w:trPr>
          <w:trHeight w:val="268"/>
        </w:trPr>
        <w:tc>
          <w:tcPr>
            <w:tcW w:w="420" w:type="dxa"/>
            <w:tcBorders>
              <w:left w:val="single" w:sz="8" w:space="0" w:color="auto"/>
              <w:bottom w:val="single" w:sz="8" w:space="0" w:color="auto"/>
            </w:tcBorders>
            <w:shd w:val="clear" w:color="auto" w:fill="auto"/>
            <w:vAlign w:val="bottom"/>
          </w:tcPr>
          <w:p w:rsidR="00A0484F" w:rsidRPr="00B876AA" w:rsidRDefault="00A0484F" w:rsidP="00D14358">
            <w:pPr>
              <w:widowControl/>
              <w:autoSpaceDE/>
              <w:autoSpaceDN/>
              <w:rPr>
                <w:sz w:val="24"/>
                <w:szCs w:val="24"/>
              </w:rPr>
            </w:pPr>
          </w:p>
        </w:tc>
        <w:tc>
          <w:tcPr>
            <w:tcW w:w="2900" w:type="dxa"/>
            <w:tcBorders>
              <w:bottom w:val="single" w:sz="8" w:space="0" w:color="auto"/>
              <w:right w:val="single" w:sz="8" w:space="0" w:color="auto"/>
            </w:tcBorders>
            <w:shd w:val="clear" w:color="auto" w:fill="auto"/>
            <w:vAlign w:val="bottom"/>
          </w:tcPr>
          <w:p w:rsidR="00A0484F" w:rsidRPr="00B876AA" w:rsidRDefault="00A0484F" w:rsidP="00D14358">
            <w:pPr>
              <w:widowControl/>
              <w:autoSpaceDE/>
              <w:autoSpaceDN/>
              <w:rPr>
                <w:sz w:val="24"/>
                <w:szCs w:val="24"/>
              </w:rPr>
            </w:pPr>
          </w:p>
        </w:tc>
        <w:tc>
          <w:tcPr>
            <w:tcW w:w="5489" w:type="dxa"/>
            <w:tcBorders>
              <w:bottom w:val="single" w:sz="8" w:space="0" w:color="auto"/>
              <w:right w:val="single" w:sz="8" w:space="0" w:color="auto"/>
            </w:tcBorders>
            <w:shd w:val="clear" w:color="auto" w:fill="auto"/>
            <w:vAlign w:val="bottom"/>
          </w:tcPr>
          <w:p w:rsidR="00A0484F" w:rsidRPr="00B876AA" w:rsidRDefault="00A0484F" w:rsidP="00D14358">
            <w:pPr>
              <w:widowControl/>
              <w:autoSpaceDE/>
              <w:autoSpaceDN/>
              <w:rPr>
                <w:rFonts w:eastAsia="Arial"/>
                <w:sz w:val="24"/>
                <w:szCs w:val="24"/>
              </w:rPr>
            </w:pPr>
            <w:r w:rsidRPr="00B876AA">
              <w:rPr>
                <w:rFonts w:eastAsia="Arial"/>
                <w:sz w:val="24"/>
                <w:szCs w:val="24"/>
              </w:rPr>
              <w:t>д) нити толстые, неодинаковой толщины</w:t>
            </w:r>
          </w:p>
        </w:tc>
      </w:tr>
    </w:tbl>
    <w:p w:rsidR="00A0484F" w:rsidRPr="00B876AA" w:rsidRDefault="00A0484F" w:rsidP="00406735">
      <w:pPr>
        <w:widowControl/>
        <w:numPr>
          <w:ilvl w:val="0"/>
          <w:numId w:val="91"/>
        </w:numPr>
        <w:autoSpaceDE/>
        <w:autoSpaceDN/>
        <w:ind w:left="0" w:firstLine="426"/>
        <w:rPr>
          <w:rFonts w:eastAsia="Arial"/>
          <w:sz w:val="24"/>
          <w:szCs w:val="24"/>
        </w:rPr>
      </w:pPr>
      <w:r w:rsidRPr="00B876AA">
        <w:rPr>
          <w:rFonts w:eastAsia="Arial"/>
          <w:sz w:val="24"/>
          <w:szCs w:val="24"/>
        </w:rPr>
        <w:t>- __________________; 2 - ________________.</w:t>
      </w:r>
    </w:p>
    <w:p w:rsidR="00A0484F" w:rsidRPr="00B876AA" w:rsidRDefault="00A0484F" w:rsidP="00A0484F">
      <w:pPr>
        <w:widowControl/>
        <w:autoSpaceDE/>
        <w:autoSpaceDN/>
        <w:rPr>
          <w:sz w:val="24"/>
          <w:szCs w:val="24"/>
        </w:rPr>
      </w:pPr>
    </w:p>
    <w:p w:rsidR="00A0484F" w:rsidRPr="00B876AA" w:rsidRDefault="00A0484F" w:rsidP="00A0484F">
      <w:pPr>
        <w:widowControl/>
        <w:tabs>
          <w:tab w:val="left" w:pos="367"/>
        </w:tabs>
        <w:autoSpaceDE/>
        <w:autoSpaceDN/>
        <w:ind w:firstLine="709"/>
        <w:rPr>
          <w:rFonts w:eastAsia="Arial"/>
          <w:sz w:val="24"/>
          <w:szCs w:val="24"/>
        </w:rPr>
      </w:pPr>
      <w:r w:rsidRPr="00B876AA">
        <w:rPr>
          <w:rFonts w:eastAsia="Arial"/>
          <w:sz w:val="24"/>
          <w:szCs w:val="24"/>
        </w:rPr>
        <w:t>Какие текстильные волокна получают из целлюлозы?</w:t>
      </w:r>
    </w:p>
    <w:p w:rsidR="00A0484F" w:rsidRPr="00B876AA" w:rsidRDefault="00A0484F" w:rsidP="00A0484F">
      <w:pPr>
        <w:widowControl/>
        <w:tabs>
          <w:tab w:val="left" w:pos="967"/>
        </w:tabs>
        <w:autoSpaceDE/>
        <w:autoSpaceDN/>
        <w:ind w:firstLine="709"/>
        <w:rPr>
          <w:rFonts w:eastAsia="Arial"/>
          <w:sz w:val="24"/>
          <w:szCs w:val="24"/>
        </w:rPr>
      </w:pPr>
      <w:r w:rsidRPr="00B876AA">
        <w:rPr>
          <w:rFonts w:eastAsia="Arial"/>
          <w:sz w:val="24"/>
          <w:szCs w:val="24"/>
        </w:rPr>
        <w:t>а)</w:t>
      </w:r>
      <w:r w:rsidRPr="00B876AA">
        <w:rPr>
          <w:sz w:val="24"/>
          <w:szCs w:val="24"/>
        </w:rPr>
        <w:tab/>
      </w:r>
      <w:r w:rsidRPr="00B876AA">
        <w:rPr>
          <w:rFonts w:eastAsia="Arial"/>
          <w:sz w:val="24"/>
          <w:szCs w:val="24"/>
        </w:rPr>
        <w:t>искусственные;</w:t>
      </w:r>
    </w:p>
    <w:p w:rsidR="00A0484F" w:rsidRPr="00B876AA" w:rsidRDefault="00A0484F" w:rsidP="00A0484F">
      <w:pPr>
        <w:widowControl/>
        <w:tabs>
          <w:tab w:val="left" w:pos="967"/>
        </w:tabs>
        <w:autoSpaceDE/>
        <w:autoSpaceDN/>
        <w:ind w:firstLine="709"/>
        <w:rPr>
          <w:rFonts w:eastAsia="Arial"/>
          <w:sz w:val="24"/>
          <w:szCs w:val="24"/>
        </w:rPr>
      </w:pPr>
      <w:r w:rsidRPr="00B876AA">
        <w:rPr>
          <w:rFonts w:eastAsia="Arial"/>
          <w:sz w:val="24"/>
          <w:szCs w:val="24"/>
        </w:rPr>
        <w:t>б)</w:t>
      </w:r>
      <w:r w:rsidRPr="00B876AA">
        <w:rPr>
          <w:sz w:val="24"/>
          <w:szCs w:val="24"/>
        </w:rPr>
        <w:tab/>
      </w:r>
      <w:r w:rsidRPr="00B876AA">
        <w:rPr>
          <w:rFonts w:eastAsia="Arial"/>
          <w:sz w:val="24"/>
          <w:szCs w:val="24"/>
        </w:rPr>
        <w:t>синтетические;</w:t>
      </w:r>
    </w:p>
    <w:p w:rsidR="00A0484F" w:rsidRPr="00B876AA" w:rsidRDefault="00A0484F" w:rsidP="00A0484F">
      <w:pPr>
        <w:widowControl/>
        <w:tabs>
          <w:tab w:val="left" w:pos="967"/>
        </w:tabs>
        <w:autoSpaceDE/>
        <w:autoSpaceDN/>
        <w:ind w:firstLine="709"/>
        <w:rPr>
          <w:rFonts w:eastAsia="Arial"/>
          <w:sz w:val="24"/>
          <w:szCs w:val="24"/>
        </w:rPr>
      </w:pPr>
      <w:r w:rsidRPr="00B876AA">
        <w:rPr>
          <w:rFonts w:eastAsia="Arial"/>
          <w:sz w:val="24"/>
          <w:szCs w:val="24"/>
        </w:rPr>
        <w:t>в)</w:t>
      </w:r>
      <w:r w:rsidRPr="00B876AA">
        <w:rPr>
          <w:sz w:val="24"/>
          <w:szCs w:val="24"/>
        </w:rPr>
        <w:tab/>
      </w:r>
      <w:r w:rsidRPr="00B876AA">
        <w:rPr>
          <w:rFonts w:eastAsia="Arial"/>
          <w:sz w:val="24"/>
          <w:szCs w:val="24"/>
        </w:rPr>
        <w:t>химические;</w:t>
      </w:r>
    </w:p>
    <w:p w:rsidR="00A0484F" w:rsidRPr="00B876AA" w:rsidRDefault="00A0484F" w:rsidP="00A0484F">
      <w:pPr>
        <w:widowControl/>
        <w:tabs>
          <w:tab w:val="left" w:pos="967"/>
        </w:tabs>
        <w:autoSpaceDE/>
        <w:autoSpaceDN/>
        <w:ind w:firstLine="709"/>
        <w:rPr>
          <w:rFonts w:eastAsia="Arial"/>
          <w:sz w:val="24"/>
          <w:szCs w:val="24"/>
        </w:rPr>
      </w:pPr>
      <w:r w:rsidRPr="00B876AA">
        <w:rPr>
          <w:rFonts w:eastAsia="Arial"/>
          <w:sz w:val="24"/>
          <w:szCs w:val="24"/>
        </w:rPr>
        <w:t>г)</w:t>
      </w:r>
      <w:r w:rsidRPr="00B876AA">
        <w:rPr>
          <w:sz w:val="24"/>
          <w:szCs w:val="24"/>
        </w:rPr>
        <w:tab/>
      </w:r>
      <w:r w:rsidRPr="00B876AA">
        <w:rPr>
          <w:rFonts w:eastAsia="Arial"/>
          <w:sz w:val="24"/>
          <w:szCs w:val="24"/>
        </w:rPr>
        <w:t>капроновые.</w:t>
      </w:r>
    </w:p>
    <w:p w:rsidR="00A0484F" w:rsidRPr="00B876AA" w:rsidRDefault="00A0484F" w:rsidP="00A0484F">
      <w:pPr>
        <w:widowControl/>
        <w:autoSpaceDE/>
        <w:autoSpaceDN/>
        <w:rPr>
          <w:sz w:val="24"/>
          <w:szCs w:val="24"/>
        </w:rPr>
      </w:pPr>
    </w:p>
    <w:p w:rsidR="00A0484F" w:rsidRPr="00B876AA" w:rsidRDefault="00A0484F" w:rsidP="00A0484F">
      <w:pPr>
        <w:widowControl/>
        <w:tabs>
          <w:tab w:val="left" w:pos="367"/>
        </w:tabs>
        <w:autoSpaceDE/>
        <w:autoSpaceDN/>
        <w:ind w:firstLine="709"/>
        <w:rPr>
          <w:rFonts w:eastAsia="Arial"/>
          <w:sz w:val="24"/>
          <w:szCs w:val="24"/>
        </w:rPr>
      </w:pPr>
      <w:r w:rsidRPr="00B876AA">
        <w:rPr>
          <w:rFonts w:eastAsia="Arial"/>
          <w:sz w:val="24"/>
          <w:szCs w:val="24"/>
        </w:rPr>
        <w:t>Допишите определение.</w:t>
      </w:r>
    </w:p>
    <w:p w:rsidR="00A0484F" w:rsidRPr="00BA132B" w:rsidRDefault="00A0484F" w:rsidP="00A0484F">
      <w:pPr>
        <w:widowControl/>
        <w:autoSpaceDE/>
        <w:autoSpaceDN/>
        <w:ind w:firstLine="566"/>
        <w:rPr>
          <w:rFonts w:eastAsia="Arial"/>
          <w:sz w:val="24"/>
          <w:szCs w:val="24"/>
        </w:rPr>
      </w:pPr>
      <w:r w:rsidRPr="00B876AA">
        <w:rPr>
          <w:rFonts w:eastAsia="Arial"/>
          <w:sz w:val="24"/>
          <w:szCs w:val="24"/>
        </w:rPr>
        <w:t>Единая образная система в одежде, основанная на единстве идейного содержания, элементов художественной формы и выразительных средств, это: __________________________________</w:t>
      </w:r>
      <w:r>
        <w:rPr>
          <w:rFonts w:eastAsia="Arial"/>
          <w:sz w:val="24"/>
          <w:szCs w:val="24"/>
        </w:rPr>
        <w:t>_______________________________________</w:t>
      </w:r>
      <w:r w:rsidRPr="00B876AA">
        <w:rPr>
          <w:rFonts w:eastAsia="Arial"/>
          <w:sz w:val="24"/>
          <w:szCs w:val="24"/>
        </w:rPr>
        <w:t>_.</w:t>
      </w:r>
    </w:p>
    <w:p w:rsidR="00A0484F" w:rsidRPr="00BA132B" w:rsidRDefault="00A0484F" w:rsidP="00A0484F">
      <w:pPr>
        <w:widowControl/>
        <w:autoSpaceDE/>
        <w:autoSpaceDN/>
        <w:ind w:firstLine="566"/>
        <w:rPr>
          <w:rFonts w:eastAsia="Arial"/>
          <w:sz w:val="24"/>
          <w:szCs w:val="24"/>
        </w:rPr>
      </w:pPr>
    </w:p>
    <w:p w:rsidR="00A0484F" w:rsidRDefault="00A0484F" w:rsidP="00A0484F">
      <w:pPr>
        <w:pStyle w:val="a5"/>
        <w:tabs>
          <w:tab w:val="left" w:pos="1413"/>
        </w:tabs>
        <w:ind w:left="0" w:firstLine="709"/>
        <w:rPr>
          <w:sz w:val="24"/>
          <w:szCs w:val="24"/>
        </w:rPr>
      </w:pPr>
      <w:r w:rsidRPr="00BA132B">
        <w:rPr>
          <w:sz w:val="24"/>
          <w:szCs w:val="24"/>
        </w:rPr>
        <w:t>Эта технологическая операция по приготовлению (подготовки теста к выпечке)</w:t>
      </w:r>
      <w:r w:rsidRPr="00BA132B">
        <w:rPr>
          <w:spacing w:val="1"/>
          <w:sz w:val="24"/>
          <w:szCs w:val="24"/>
        </w:rPr>
        <w:t xml:space="preserve"> </w:t>
      </w:r>
      <w:r w:rsidRPr="00BA132B">
        <w:rPr>
          <w:sz w:val="24"/>
          <w:szCs w:val="24"/>
        </w:rPr>
        <w:t>дрожжевого теста заключается в выдерживании теста при определённой температуре для</w:t>
      </w:r>
      <w:r w:rsidRPr="00BA132B">
        <w:rPr>
          <w:spacing w:val="1"/>
          <w:sz w:val="24"/>
          <w:szCs w:val="24"/>
        </w:rPr>
        <w:t xml:space="preserve"> </w:t>
      </w:r>
      <w:r w:rsidRPr="00BA132B">
        <w:rPr>
          <w:sz w:val="24"/>
          <w:szCs w:val="24"/>
        </w:rPr>
        <w:t>разрыхления</w:t>
      </w:r>
      <w:r w:rsidRPr="00BA132B">
        <w:rPr>
          <w:spacing w:val="28"/>
          <w:sz w:val="24"/>
          <w:szCs w:val="24"/>
        </w:rPr>
        <w:t xml:space="preserve"> </w:t>
      </w:r>
      <w:r w:rsidRPr="00BA132B">
        <w:rPr>
          <w:sz w:val="24"/>
          <w:szCs w:val="24"/>
        </w:rPr>
        <w:t>в</w:t>
      </w:r>
      <w:r w:rsidRPr="00BA132B">
        <w:rPr>
          <w:spacing w:val="28"/>
          <w:sz w:val="24"/>
          <w:szCs w:val="24"/>
        </w:rPr>
        <w:t xml:space="preserve"> </w:t>
      </w:r>
      <w:r w:rsidRPr="00BA132B">
        <w:rPr>
          <w:sz w:val="24"/>
          <w:szCs w:val="24"/>
        </w:rPr>
        <w:t>результате</w:t>
      </w:r>
      <w:r w:rsidRPr="00BA132B">
        <w:rPr>
          <w:spacing w:val="28"/>
          <w:sz w:val="24"/>
          <w:szCs w:val="24"/>
        </w:rPr>
        <w:t xml:space="preserve"> </w:t>
      </w:r>
      <w:r w:rsidRPr="00BA132B">
        <w:rPr>
          <w:sz w:val="24"/>
          <w:szCs w:val="24"/>
        </w:rPr>
        <w:t>брожения</w:t>
      </w:r>
      <w:r w:rsidRPr="00BA132B">
        <w:rPr>
          <w:spacing w:val="28"/>
          <w:sz w:val="24"/>
          <w:szCs w:val="24"/>
        </w:rPr>
        <w:t xml:space="preserve"> </w:t>
      </w:r>
      <w:r w:rsidRPr="00BA132B">
        <w:rPr>
          <w:sz w:val="24"/>
          <w:szCs w:val="24"/>
        </w:rPr>
        <w:t>дрожжей</w:t>
      </w:r>
      <w:r w:rsidRPr="00BA132B">
        <w:rPr>
          <w:spacing w:val="29"/>
          <w:sz w:val="24"/>
          <w:szCs w:val="24"/>
        </w:rPr>
        <w:t xml:space="preserve"> </w:t>
      </w:r>
      <w:r w:rsidRPr="00BA132B">
        <w:rPr>
          <w:sz w:val="24"/>
          <w:szCs w:val="24"/>
        </w:rPr>
        <w:t>или</w:t>
      </w:r>
      <w:r w:rsidRPr="00BA132B">
        <w:rPr>
          <w:spacing w:val="27"/>
          <w:sz w:val="24"/>
          <w:szCs w:val="24"/>
        </w:rPr>
        <w:t xml:space="preserve"> </w:t>
      </w:r>
      <w:r w:rsidRPr="00BA132B">
        <w:rPr>
          <w:sz w:val="24"/>
          <w:szCs w:val="24"/>
        </w:rPr>
        <w:t>хлебной</w:t>
      </w:r>
      <w:r w:rsidRPr="00BA132B">
        <w:rPr>
          <w:spacing w:val="29"/>
          <w:sz w:val="24"/>
          <w:szCs w:val="24"/>
        </w:rPr>
        <w:t xml:space="preserve"> </w:t>
      </w:r>
      <w:r w:rsidRPr="00BA132B">
        <w:rPr>
          <w:sz w:val="24"/>
          <w:szCs w:val="24"/>
        </w:rPr>
        <w:t>закваски.</w:t>
      </w:r>
      <w:r w:rsidRPr="00BA132B">
        <w:rPr>
          <w:spacing w:val="33"/>
          <w:sz w:val="24"/>
          <w:szCs w:val="24"/>
        </w:rPr>
        <w:t xml:space="preserve"> </w:t>
      </w:r>
      <w:r w:rsidRPr="00BA132B">
        <w:rPr>
          <w:sz w:val="24"/>
          <w:szCs w:val="24"/>
        </w:rPr>
        <w:t>При</w:t>
      </w:r>
      <w:r w:rsidRPr="00BA132B">
        <w:rPr>
          <w:spacing w:val="29"/>
          <w:sz w:val="24"/>
          <w:szCs w:val="24"/>
        </w:rPr>
        <w:t xml:space="preserve"> </w:t>
      </w:r>
      <w:r w:rsidRPr="00BA132B">
        <w:rPr>
          <w:sz w:val="24"/>
          <w:szCs w:val="24"/>
        </w:rPr>
        <w:t>этом</w:t>
      </w:r>
      <w:r w:rsidRPr="00BA132B">
        <w:rPr>
          <w:spacing w:val="28"/>
          <w:sz w:val="24"/>
          <w:szCs w:val="24"/>
        </w:rPr>
        <w:t xml:space="preserve"> </w:t>
      </w:r>
      <w:r w:rsidRPr="00BA132B">
        <w:rPr>
          <w:sz w:val="24"/>
          <w:szCs w:val="24"/>
        </w:rPr>
        <w:t>происходит «подъём»</w:t>
      </w:r>
      <w:r w:rsidRPr="00BA132B">
        <w:rPr>
          <w:spacing w:val="1"/>
          <w:sz w:val="24"/>
          <w:szCs w:val="24"/>
        </w:rPr>
        <w:t xml:space="preserve"> </w:t>
      </w:r>
      <w:r w:rsidRPr="00BA132B">
        <w:rPr>
          <w:sz w:val="24"/>
          <w:szCs w:val="24"/>
        </w:rPr>
        <w:t>теста,</w:t>
      </w:r>
      <w:r w:rsidRPr="00BA132B">
        <w:rPr>
          <w:spacing w:val="1"/>
          <w:sz w:val="24"/>
          <w:szCs w:val="24"/>
        </w:rPr>
        <w:t xml:space="preserve"> </w:t>
      </w:r>
      <w:r w:rsidRPr="00BA132B">
        <w:rPr>
          <w:sz w:val="24"/>
          <w:szCs w:val="24"/>
        </w:rPr>
        <w:t>увеличение</w:t>
      </w:r>
      <w:r w:rsidRPr="00BA132B">
        <w:rPr>
          <w:spacing w:val="1"/>
          <w:sz w:val="24"/>
          <w:szCs w:val="24"/>
        </w:rPr>
        <w:t xml:space="preserve"> </w:t>
      </w:r>
      <w:r w:rsidRPr="00BA132B">
        <w:rPr>
          <w:sz w:val="24"/>
          <w:szCs w:val="24"/>
        </w:rPr>
        <w:t>в</w:t>
      </w:r>
      <w:r w:rsidRPr="00BA132B">
        <w:rPr>
          <w:spacing w:val="1"/>
          <w:sz w:val="24"/>
          <w:szCs w:val="24"/>
        </w:rPr>
        <w:t xml:space="preserve"> </w:t>
      </w:r>
      <w:r w:rsidRPr="00BA132B">
        <w:rPr>
          <w:sz w:val="24"/>
          <w:szCs w:val="24"/>
        </w:rPr>
        <w:t>объёме</w:t>
      </w:r>
      <w:r w:rsidRPr="00BA132B">
        <w:rPr>
          <w:spacing w:val="1"/>
          <w:sz w:val="24"/>
          <w:szCs w:val="24"/>
        </w:rPr>
        <w:t xml:space="preserve"> </w:t>
      </w:r>
      <w:r w:rsidRPr="00BA132B">
        <w:rPr>
          <w:sz w:val="24"/>
          <w:szCs w:val="24"/>
        </w:rPr>
        <w:t>за</w:t>
      </w:r>
      <w:r w:rsidRPr="00BA132B">
        <w:rPr>
          <w:spacing w:val="1"/>
          <w:sz w:val="24"/>
          <w:szCs w:val="24"/>
        </w:rPr>
        <w:t xml:space="preserve"> </w:t>
      </w:r>
      <w:r w:rsidRPr="00BA132B">
        <w:rPr>
          <w:sz w:val="24"/>
          <w:szCs w:val="24"/>
        </w:rPr>
        <w:t>счёт</w:t>
      </w:r>
      <w:r w:rsidRPr="00BA132B">
        <w:rPr>
          <w:spacing w:val="1"/>
          <w:sz w:val="24"/>
          <w:szCs w:val="24"/>
        </w:rPr>
        <w:t xml:space="preserve"> </w:t>
      </w:r>
      <w:r w:rsidRPr="00BA132B">
        <w:rPr>
          <w:sz w:val="24"/>
          <w:szCs w:val="24"/>
        </w:rPr>
        <w:t>образования</w:t>
      </w:r>
      <w:r w:rsidRPr="00BA132B">
        <w:rPr>
          <w:spacing w:val="1"/>
          <w:sz w:val="24"/>
          <w:szCs w:val="24"/>
        </w:rPr>
        <w:t xml:space="preserve"> </w:t>
      </w:r>
      <w:r w:rsidRPr="00BA132B">
        <w:rPr>
          <w:sz w:val="24"/>
          <w:szCs w:val="24"/>
        </w:rPr>
        <w:t>пористой</w:t>
      </w:r>
      <w:r w:rsidRPr="00BA132B">
        <w:rPr>
          <w:spacing w:val="1"/>
          <w:sz w:val="24"/>
          <w:szCs w:val="24"/>
        </w:rPr>
        <w:t xml:space="preserve"> </w:t>
      </w:r>
      <w:r w:rsidRPr="00BA132B">
        <w:rPr>
          <w:sz w:val="24"/>
          <w:szCs w:val="24"/>
        </w:rPr>
        <w:t>структуры.</w:t>
      </w:r>
      <w:r w:rsidRPr="00BA132B">
        <w:rPr>
          <w:spacing w:val="1"/>
          <w:sz w:val="24"/>
          <w:szCs w:val="24"/>
        </w:rPr>
        <w:t xml:space="preserve"> </w:t>
      </w:r>
      <w:r w:rsidRPr="00BA132B">
        <w:rPr>
          <w:sz w:val="24"/>
          <w:szCs w:val="24"/>
        </w:rPr>
        <w:t>Эта</w:t>
      </w:r>
      <w:r w:rsidRPr="00BA132B">
        <w:rPr>
          <w:spacing w:val="1"/>
          <w:sz w:val="24"/>
          <w:szCs w:val="24"/>
        </w:rPr>
        <w:t xml:space="preserve"> </w:t>
      </w:r>
      <w:r w:rsidRPr="00BA132B">
        <w:rPr>
          <w:sz w:val="24"/>
          <w:szCs w:val="24"/>
        </w:rPr>
        <w:t>технологическая</w:t>
      </w:r>
      <w:r w:rsidRPr="00BA132B">
        <w:rPr>
          <w:spacing w:val="45"/>
          <w:sz w:val="24"/>
          <w:szCs w:val="24"/>
        </w:rPr>
        <w:t xml:space="preserve"> </w:t>
      </w:r>
      <w:r w:rsidRPr="00BA132B">
        <w:rPr>
          <w:sz w:val="24"/>
          <w:szCs w:val="24"/>
        </w:rPr>
        <w:t>операция</w:t>
      </w:r>
      <w:r w:rsidRPr="00BA132B">
        <w:rPr>
          <w:spacing w:val="45"/>
          <w:sz w:val="24"/>
          <w:szCs w:val="24"/>
        </w:rPr>
        <w:t xml:space="preserve"> </w:t>
      </w:r>
      <w:r w:rsidRPr="00BA132B">
        <w:rPr>
          <w:sz w:val="24"/>
          <w:szCs w:val="24"/>
        </w:rPr>
        <w:t>называется</w:t>
      </w:r>
      <w:r w:rsidRPr="00BA132B">
        <w:rPr>
          <w:spacing w:val="49"/>
          <w:sz w:val="24"/>
          <w:szCs w:val="24"/>
        </w:rPr>
        <w:t xml:space="preserve"> </w:t>
      </w:r>
      <w:r w:rsidRPr="00BA132B">
        <w:rPr>
          <w:i/>
          <w:sz w:val="24"/>
          <w:szCs w:val="24"/>
        </w:rPr>
        <w:t>(впишите</w:t>
      </w:r>
      <w:r w:rsidRPr="00BA132B">
        <w:rPr>
          <w:i/>
          <w:spacing w:val="6"/>
          <w:sz w:val="24"/>
          <w:szCs w:val="24"/>
        </w:rPr>
        <w:t xml:space="preserve"> </w:t>
      </w:r>
      <w:r w:rsidRPr="00BA132B">
        <w:rPr>
          <w:i/>
          <w:sz w:val="24"/>
          <w:szCs w:val="24"/>
        </w:rPr>
        <w:t>правильный</w:t>
      </w:r>
      <w:r w:rsidRPr="00BA132B">
        <w:rPr>
          <w:i/>
          <w:spacing w:val="5"/>
          <w:sz w:val="24"/>
          <w:szCs w:val="24"/>
        </w:rPr>
        <w:t xml:space="preserve"> </w:t>
      </w:r>
      <w:r w:rsidRPr="00BA132B">
        <w:rPr>
          <w:i/>
          <w:sz w:val="24"/>
          <w:szCs w:val="24"/>
        </w:rPr>
        <w:t>ответ)</w:t>
      </w:r>
      <w:r w:rsidRPr="00BA132B">
        <w:rPr>
          <w:sz w:val="24"/>
          <w:szCs w:val="24"/>
        </w:rPr>
        <w:t>:</w:t>
      </w:r>
    </w:p>
    <w:p w:rsidR="00A0484F" w:rsidRPr="00BA132B" w:rsidRDefault="00A0484F" w:rsidP="00A0484F">
      <w:pPr>
        <w:pStyle w:val="a5"/>
        <w:tabs>
          <w:tab w:val="left" w:pos="1413"/>
        </w:tabs>
        <w:ind w:left="0" w:firstLine="0"/>
        <w:rPr>
          <w:sz w:val="24"/>
          <w:szCs w:val="24"/>
        </w:rPr>
      </w:pPr>
      <w:r>
        <w:rPr>
          <w:sz w:val="24"/>
          <w:szCs w:val="24"/>
        </w:rPr>
        <w:t>___________________________________________________________________________</w:t>
      </w:r>
    </w:p>
    <w:p w:rsidR="00A0484F" w:rsidRPr="00BA132B" w:rsidRDefault="00A0484F" w:rsidP="00A0484F">
      <w:pPr>
        <w:pStyle w:val="a3"/>
        <w:ind w:firstLine="709"/>
        <w:jc w:val="both"/>
      </w:pPr>
    </w:p>
    <w:p w:rsidR="00A0484F" w:rsidRPr="00BA132B" w:rsidRDefault="00A0484F" w:rsidP="00A0484F">
      <w:pPr>
        <w:pStyle w:val="a5"/>
        <w:tabs>
          <w:tab w:val="left" w:pos="1413"/>
        </w:tabs>
        <w:ind w:left="0" w:firstLine="709"/>
        <w:rPr>
          <w:i/>
          <w:sz w:val="24"/>
          <w:szCs w:val="24"/>
        </w:rPr>
      </w:pPr>
      <w:r w:rsidRPr="00BA132B">
        <w:rPr>
          <w:sz w:val="24"/>
          <w:szCs w:val="24"/>
        </w:rPr>
        <w:t>На рисунке представлены различные варианты втачных воротников, которые часто</w:t>
      </w:r>
      <w:r w:rsidRPr="00BA132B">
        <w:rPr>
          <w:spacing w:val="1"/>
          <w:sz w:val="24"/>
          <w:szCs w:val="24"/>
        </w:rPr>
        <w:t xml:space="preserve"> </w:t>
      </w:r>
      <w:r w:rsidRPr="00BA132B">
        <w:rPr>
          <w:sz w:val="24"/>
          <w:szCs w:val="24"/>
        </w:rPr>
        <w:t>встречаются в женской одежде. Установите, какому варианту соответствует каждый рисунок</w:t>
      </w:r>
      <w:r w:rsidRPr="00BA132B">
        <w:rPr>
          <w:spacing w:val="-57"/>
          <w:sz w:val="24"/>
          <w:szCs w:val="24"/>
        </w:rPr>
        <w:t xml:space="preserve"> </w:t>
      </w:r>
      <w:r w:rsidRPr="00BA132B">
        <w:rPr>
          <w:i/>
          <w:sz w:val="24"/>
          <w:szCs w:val="24"/>
        </w:rPr>
        <w:t>(напишите</w:t>
      </w:r>
      <w:r w:rsidRPr="00BA132B">
        <w:rPr>
          <w:i/>
          <w:spacing w:val="1"/>
          <w:sz w:val="24"/>
          <w:szCs w:val="24"/>
        </w:rPr>
        <w:t xml:space="preserve"> </w:t>
      </w:r>
      <w:r w:rsidRPr="00BA132B">
        <w:rPr>
          <w:i/>
          <w:sz w:val="24"/>
          <w:szCs w:val="24"/>
        </w:rPr>
        <w:t>над</w:t>
      </w:r>
      <w:r w:rsidRPr="00BA132B">
        <w:rPr>
          <w:i/>
          <w:spacing w:val="1"/>
          <w:sz w:val="24"/>
          <w:szCs w:val="24"/>
        </w:rPr>
        <w:t xml:space="preserve"> </w:t>
      </w:r>
      <w:r w:rsidRPr="00BA132B">
        <w:rPr>
          <w:i/>
          <w:sz w:val="24"/>
          <w:szCs w:val="24"/>
        </w:rPr>
        <w:t>каждым</w:t>
      </w:r>
      <w:r w:rsidRPr="00BA132B">
        <w:rPr>
          <w:i/>
          <w:spacing w:val="1"/>
          <w:sz w:val="24"/>
          <w:szCs w:val="24"/>
        </w:rPr>
        <w:t xml:space="preserve"> </w:t>
      </w:r>
      <w:r w:rsidRPr="00BA132B">
        <w:rPr>
          <w:i/>
          <w:sz w:val="24"/>
          <w:szCs w:val="24"/>
        </w:rPr>
        <w:t>рисунком</w:t>
      </w:r>
      <w:r w:rsidRPr="00BA132B">
        <w:rPr>
          <w:i/>
          <w:spacing w:val="1"/>
          <w:sz w:val="24"/>
          <w:szCs w:val="24"/>
        </w:rPr>
        <w:t xml:space="preserve"> </w:t>
      </w:r>
      <w:r w:rsidRPr="00BA132B">
        <w:rPr>
          <w:i/>
          <w:sz w:val="24"/>
          <w:szCs w:val="24"/>
        </w:rPr>
        <w:t>название</w:t>
      </w:r>
      <w:r w:rsidRPr="00BA132B">
        <w:rPr>
          <w:i/>
          <w:spacing w:val="1"/>
          <w:sz w:val="24"/>
          <w:szCs w:val="24"/>
        </w:rPr>
        <w:t xml:space="preserve"> </w:t>
      </w:r>
      <w:r w:rsidRPr="00BA132B">
        <w:rPr>
          <w:i/>
          <w:sz w:val="24"/>
          <w:szCs w:val="24"/>
        </w:rPr>
        <w:t>воротника,</w:t>
      </w:r>
      <w:r w:rsidRPr="00BA132B">
        <w:rPr>
          <w:i/>
          <w:spacing w:val="1"/>
          <w:sz w:val="24"/>
          <w:szCs w:val="24"/>
        </w:rPr>
        <w:t xml:space="preserve"> </w:t>
      </w:r>
      <w:r w:rsidRPr="00BA132B">
        <w:rPr>
          <w:i/>
          <w:sz w:val="24"/>
          <w:szCs w:val="24"/>
        </w:rPr>
        <w:t>определяющее</w:t>
      </w:r>
      <w:r w:rsidRPr="00BA132B">
        <w:rPr>
          <w:i/>
          <w:spacing w:val="1"/>
          <w:sz w:val="24"/>
          <w:szCs w:val="24"/>
        </w:rPr>
        <w:t xml:space="preserve"> </w:t>
      </w:r>
      <w:r w:rsidRPr="00BA132B">
        <w:rPr>
          <w:i/>
          <w:sz w:val="24"/>
          <w:szCs w:val="24"/>
        </w:rPr>
        <w:t>конструктивные</w:t>
      </w:r>
      <w:r w:rsidRPr="00BA132B">
        <w:rPr>
          <w:i/>
          <w:spacing w:val="1"/>
          <w:sz w:val="24"/>
          <w:szCs w:val="24"/>
        </w:rPr>
        <w:t xml:space="preserve"> </w:t>
      </w:r>
      <w:r w:rsidRPr="00BA132B">
        <w:rPr>
          <w:i/>
          <w:sz w:val="24"/>
          <w:szCs w:val="24"/>
        </w:rPr>
        <w:t>особенности).</w:t>
      </w:r>
    </w:p>
    <w:p w:rsidR="00A0484F" w:rsidRPr="00BA132B" w:rsidRDefault="00A0484F" w:rsidP="00A0484F">
      <w:pPr>
        <w:pStyle w:val="a3"/>
        <w:ind w:firstLine="720"/>
        <w:jc w:val="both"/>
      </w:pPr>
      <w:r>
        <w:rPr>
          <w:noProof/>
          <w:lang w:eastAsia="ru-RU"/>
        </w:rPr>
        <w:drawing>
          <wp:inline distT="0" distB="0" distL="0" distR="0" wp14:anchorId="24EFD783" wp14:editId="202B86B2">
            <wp:extent cx="2171700" cy="1714500"/>
            <wp:effectExtent l="19050" t="0" r="0" b="0"/>
            <wp:docPr id="6" name="image1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6.jpeg"/>
                    <pic:cNvPicPr>
                      <a:picLocks noChangeAspect="1" noChangeArrowheads="1"/>
                    </pic:cNvPicPr>
                  </pic:nvPicPr>
                  <pic:blipFill>
                    <a:blip r:embed="rId137" cstate="print"/>
                    <a:srcRect/>
                    <a:stretch>
                      <a:fillRect/>
                    </a:stretch>
                  </pic:blipFill>
                  <pic:spPr bwMode="auto">
                    <a:xfrm>
                      <a:off x="0" y="0"/>
                      <a:ext cx="2171700" cy="1714500"/>
                    </a:xfrm>
                    <a:prstGeom prst="rect">
                      <a:avLst/>
                    </a:prstGeom>
                    <a:noFill/>
                    <a:ln w="9525">
                      <a:noFill/>
                      <a:miter lim="800000"/>
                      <a:headEnd/>
                      <a:tailEnd/>
                    </a:ln>
                  </pic:spPr>
                </pic:pic>
              </a:graphicData>
            </a:graphic>
          </wp:inline>
        </w:drawing>
      </w:r>
    </w:p>
    <w:p w:rsidR="00A0484F" w:rsidRPr="00BA132B" w:rsidRDefault="00A0484F" w:rsidP="00A0484F">
      <w:pPr>
        <w:pStyle w:val="a3"/>
        <w:ind w:firstLine="720"/>
        <w:jc w:val="both"/>
        <w:rPr>
          <w:i/>
        </w:rPr>
      </w:pPr>
    </w:p>
    <w:p w:rsidR="00A0484F" w:rsidRPr="00BA132B" w:rsidRDefault="00A0484F" w:rsidP="00A0484F">
      <w:pPr>
        <w:pStyle w:val="a3"/>
        <w:ind w:firstLine="720"/>
        <w:jc w:val="both"/>
      </w:pPr>
    </w:p>
    <w:p w:rsidR="00A0484F" w:rsidRPr="00BA132B" w:rsidRDefault="00A0484F" w:rsidP="00A0484F">
      <w:pPr>
        <w:pStyle w:val="a3"/>
        <w:ind w:firstLine="720"/>
        <w:jc w:val="both"/>
      </w:pPr>
      <w:r w:rsidRPr="00BA132B">
        <w:t>Примеры</w:t>
      </w:r>
      <w:r w:rsidRPr="00BA132B">
        <w:rPr>
          <w:spacing w:val="-6"/>
        </w:rPr>
        <w:t xml:space="preserve"> </w:t>
      </w:r>
      <w:r w:rsidRPr="00BA132B">
        <w:t>творческого</w:t>
      </w:r>
      <w:r w:rsidRPr="00BA132B">
        <w:rPr>
          <w:spacing w:val="-3"/>
        </w:rPr>
        <w:t xml:space="preserve"> </w:t>
      </w:r>
      <w:r w:rsidRPr="00BA132B">
        <w:t>задания</w:t>
      </w:r>
      <w:r w:rsidRPr="00BA132B">
        <w:rPr>
          <w:spacing w:val="-2"/>
        </w:rPr>
        <w:t xml:space="preserve"> </w:t>
      </w:r>
      <w:r w:rsidRPr="00BA132B">
        <w:t>для</w:t>
      </w:r>
      <w:r w:rsidRPr="00BA132B">
        <w:rPr>
          <w:spacing w:val="-2"/>
        </w:rPr>
        <w:t xml:space="preserve"> </w:t>
      </w:r>
      <w:r w:rsidRPr="00BA132B">
        <w:t>муниципального</w:t>
      </w:r>
      <w:r w:rsidRPr="00BA132B">
        <w:rPr>
          <w:spacing w:val="-2"/>
        </w:rPr>
        <w:t xml:space="preserve"> </w:t>
      </w:r>
      <w:r w:rsidRPr="00BA132B">
        <w:t>этапа:</w:t>
      </w:r>
    </w:p>
    <w:p w:rsidR="00A0484F" w:rsidRPr="00BA132B" w:rsidRDefault="00A0484F" w:rsidP="00406735">
      <w:pPr>
        <w:pStyle w:val="a5"/>
        <w:numPr>
          <w:ilvl w:val="2"/>
          <w:numId w:val="76"/>
        </w:numPr>
        <w:tabs>
          <w:tab w:val="left" w:pos="1413"/>
          <w:tab w:val="left" w:pos="2836"/>
          <w:tab w:val="left" w:pos="4419"/>
          <w:tab w:val="left" w:pos="4942"/>
          <w:tab w:val="left" w:pos="6388"/>
          <w:tab w:val="left" w:pos="7155"/>
          <w:tab w:val="left" w:pos="7593"/>
          <w:tab w:val="left" w:pos="9438"/>
        </w:tabs>
        <w:ind w:left="0" w:firstLine="720"/>
        <w:rPr>
          <w:sz w:val="24"/>
          <w:szCs w:val="24"/>
        </w:rPr>
      </w:pPr>
      <w:r w:rsidRPr="00BA132B">
        <w:rPr>
          <w:sz w:val="24"/>
          <w:szCs w:val="24"/>
        </w:rPr>
        <w:t xml:space="preserve">Разработать модель-образ (на конкретную тему) из геометрических </w:t>
      </w:r>
      <w:r w:rsidRPr="00BA132B">
        <w:rPr>
          <w:spacing w:val="-2"/>
          <w:sz w:val="24"/>
          <w:szCs w:val="24"/>
        </w:rPr>
        <w:t xml:space="preserve">фигур </w:t>
      </w:r>
      <w:r w:rsidRPr="00BA132B">
        <w:rPr>
          <w:sz w:val="24"/>
          <w:szCs w:val="24"/>
        </w:rPr>
        <w:t>с</w:t>
      </w:r>
      <w:r w:rsidRPr="00BA132B">
        <w:rPr>
          <w:spacing w:val="-2"/>
          <w:sz w:val="24"/>
          <w:szCs w:val="24"/>
        </w:rPr>
        <w:t xml:space="preserve"> </w:t>
      </w:r>
      <w:r w:rsidRPr="00BA132B">
        <w:rPr>
          <w:sz w:val="24"/>
          <w:szCs w:val="24"/>
        </w:rPr>
        <w:t>выполнением</w:t>
      </w:r>
      <w:r w:rsidRPr="00BA132B">
        <w:rPr>
          <w:spacing w:val="-1"/>
          <w:sz w:val="24"/>
          <w:szCs w:val="24"/>
        </w:rPr>
        <w:t xml:space="preserve"> </w:t>
      </w:r>
      <w:r w:rsidRPr="00BA132B">
        <w:rPr>
          <w:sz w:val="24"/>
          <w:szCs w:val="24"/>
        </w:rPr>
        <w:t>из</w:t>
      </w:r>
      <w:r w:rsidRPr="00BA132B">
        <w:rPr>
          <w:spacing w:val="-2"/>
          <w:sz w:val="24"/>
          <w:szCs w:val="24"/>
        </w:rPr>
        <w:t xml:space="preserve"> </w:t>
      </w:r>
      <w:r w:rsidRPr="00BA132B">
        <w:rPr>
          <w:sz w:val="24"/>
          <w:szCs w:val="24"/>
        </w:rPr>
        <w:t>предложенных</w:t>
      </w:r>
      <w:r w:rsidRPr="00BA132B">
        <w:rPr>
          <w:spacing w:val="1"/>
          <w:sz w:val="24"/>
          <w:szCs w:val="24"/>
        </w:rPr>
        <w:t xml:space="preserve"> </w:t>
      </w:r>
      <w:r w:rsidRPr="00BA132B">
        <w:rPr>
          <w:sz w:val="24"/>
          <w:szCs w:val="24"/>
        </w:rPr>
        <w:t>материалов;</w:t>
      </w:r>
    </w:p>
    <w:p w:rsidR="00A0484F" w:rsidRPr="00BA132B" w:rsidRDefault="00A0484F" w:rsidP="00406735">
      <w:pPr>
        <w:pStyle w:val="a5"/>
        <w:numPr>
          <w:ilvl w:val="2"/>
          <w:numId w:val="76"/>
        </w:numPr>
        <w:tabs>
          <w:tab w:val="left" w:pos="1413"/>
        </w:tabs>
        <w:ind w:left="0" w:firstLine="720"/>
        <w:rPr>
          <w:sz w:val="24"/>
          <w:szCs w:val="24"/>
        </w:rPr>
      </w:pPr>
      <w:r w:rsidRPr="00BA132B">
        <w:rPr>
          <w:sz w:val="24"/>
          <w:szCs w:val="24"/>
        </w:rPr>
        <w:t>записать</w:t>
      </w:r>
      <w:r w:rsidRPr="00BA132B">
        <w:rPr>
          <w:spacing w:val="-4"/>
          <w:sz w:val="24"/>
          <w:szCs w:val="24"/>
        </w:rPr>
        <w:t xml:space="preserve"> </w:t>
      </w:r>
      <w:r w:rsidRPr="00BA132B">
        <w:rPr>
          <w:sz w:val="24"/>
          <w:szCs w:val="24"/>
        </w:rPr>
        <w:t>технологическую</w:t>
      </w:r>
      <w:r w:rsidRPr="00BA132B">
        <w:rPr>
          <w:spacing w:val="-2"/>
          <w:sz w:val="24"/>
          <w:szCs w:val="24"/>
        </w:rPr>
        <w:t xml:space="preserve"> </w:t>
      </w:r>
      <w:r w:rsidRPr="00BA132B">
        <w:rPr>
          <w:sz w:val="24"/>
          <w:szCs w:val="24"/>
        </w:rPr>
        <w:t>последовательность</w:t>
      </w:r>
      <w:r w:rsidRPr="00BA132B">
        <w:rPr>
          <w:spacing w:val="-5"/>
          <w:sz w:val="24"/>
          <w:szCs w:val="24"/>
        </w:rPr>
        <w:t xml:space="preserve"> </w:t>
      </w:r>
      <w:r w:rsidRPr="00BA132B">
        <w:rPr>
          <w:sz w:val="24"/>
          <w:szCs w:val="24"/>
        </w:rPr>
        <w:t>обработки</w:t>
      </w:r>
      <w:r w:rsidRPr="00BA132B">
        <w:rPr>
          <w:spacing w:val="-4"/>
          <w:sz w:val="24"/>
          <w:szCs w:val="24"/>
        </w:rPr>
        <w:t xml:space="preserve"> </w:t>
      </w:r>
      <w:r w:rsidRPr="00BA132B">
        <w:rPr>
          <w:sz w:val="24"/>
          <w:szCs w:val="24"/>
        </w:rPr>
        <w:t>изделия;</w:t>
      </w:r>
    </w:p>
    <w:p w:rsidR="00A0484F" w:rsidRPr="00BA132B" w:rsidRDefault="00A0484F" w:rsidP="00406735">
      <w:pPr>
        <w:pStyle w:val="a5"/>
        <w:numPr>
          <w:ilvl w:val="2"/>
          <w:numId w:val="76"/>
        </w:numPr>
        <w:tabs>
          <w:tab w:val="left" w:pos="1413"/>
        </w:tabs>
        <w:ind w:left="0" w:firstLine="720"/>
        <w:rPr>
          <w:sz w:val="24"/>
          <w:szCs w:val="24"/>
        </w:rPr>
      </w:pPr>
      <w:r w:rsidRPr="00BA132B">
        <w:rPr>
          <w:sz w:val="24"/>
          <w:szCs w:val="24"/>
        </w:rPr>
        <w:t>показать раскладку</w:t>
      </w:r>
      <w:r w:rsidRPr="00BA132B">
        <w:rPr>
          <w:spacing w:val="-9"/>
          <w:sz w:val="24"/>
          <w:szCs w:val="24"/>
        </w:rPr>
        <w:t xml:space="preserve"> </w:t>
      </w:r>
      <w:r w:rsidRPr="00BA132B">
        <w:rPr>
          <w:sz w:val="24"/>
          <w:szCs w:val="24"/>
        </w:rPr>
        <w:t>выкройки</w:t>
      </w:r>
      <w:r w:rsidRPr="00BA132B">
        <w:rPr>
          <w:spacing w:val="-3"/>
          <w:sz w:val="24"/>
          <w:szCs w:val="24"/>
        </w:rPr>
        <w:t xml:space="preserve"> </w:t>
      </w:r>
      <w:r w:rsidRPr="00BA132B">
        <w:rPr>
          <w:sz w:val="24"/>
          <w:szCs w:val="24"/>
        </w:rPr>
        <w:t>на</w:t>
      </w:r>
      <w:r w:rsidRPr="00BA132B">
        <w:rPr>
          <w:spacing w:val="-2"/>
          <w:sz w:val="24"/>
          <w:szCs w:val="24"/>
        </w:rPr>
        <w:t xml:space="preserve"> </w:t>
      </w:r>
      <w:r w:rsidRPr="00BA132B">
        <w:rPr>
          <w:sz w:val="24"/>
          <w:szCs w:val="24"/>
        </w:rPr>
        <w:t>ткани</w:t>
      </w:r>
      <w:r w:rsidRPr="00BA132B">
        <w:rPr>
          <w:spacing w:val="4"/>
          <w:sz w:val="24"/>
          <w:szCs w:val="24"/>
        </w:rPr>
        <w:t xml:space="preserve"> </w:t>
      </w:r>
      <w:r w:rsidRPr="00BA132B">
        <w:rPr>
          <w:sz w:val="24"/>
          <w:szCs w:val="24"/>
        </w:rPr>
        <w:t>или</w:t>
      </w:r>
      <w:r w:rsidRPr="00BA132B">
        <w:rPr>
          <w:spacing w:val="-1"/>
          <w:sz w:val="24"/>
          <w:szCs w:val="24"/>
        </w:rPr>
        <w:t xml:space="preserve"> </w:t>
      </w:r>
      <w:r w:rsidRPr="00BA132B">
        <w:rPr>
          <w:sz w:val="24"/>
          <w:szCs w:val="24"/>
        </w:rPr>
        <w:t>др.</w:t>
      </w:r>
      <w:r w:rsidRPr="00BA132B">
        <w:rPr>
          <w:spacing w:val="-3"/>
          <w:sz w:val="24"/>
          <w:szCs w:val="24"/>
        </w:rPr>
        <w:t xml:space="preserve"> </w:t>
      </w:r>
      <w:r w:rsidRPr="00BA132B">
        <w:rPr>
          <w:sz w:val="24"/>
          <w:szCs w:val="24"/>
        </w:rPr>
        <w:t>материалах;</w:t>
      </w:r>
    </w:p>
    <w:p w:rsidR="00A0484F" w:rsidRPr="00BA132B" w:rsidRDefault="00A0484F" w:rsidP="00406735">
      <w:pPr>
        <w:pStyle w:val="a5"/>
        <w:numPr>
          <w:ilvl w:val="2"/>
          <w:numId w:val="76"/>
        </w:numPr>
        <w:tabs>
          <w:tab w:val="left" w:pos="1413"/>
        </w:tabs>
        <w:ind w:left="0" w:firstLine="720"/>
        <w:rPr>
          <w:sz w:val="24"/>
          <w:szCs w:val="24"/>
        </w:rPr>
      </w:pPr>
      <w:r w:rsidRPr="00BA132B">
        <w:rPr>
          <w:sz w:val="24"/>
          <w:szCs w:val="24"/>
        </w:rPr>
        <w:t>составить</w:t>
      </w:r>
      <w:r w:rsidRPr="00BA132B">
        <w:rPr>
          <w:spacing w:val="22"/>
          <w:sz w:val="24"/>
          <w:szCs w:val="24"/>
        </w:rPr>
        <w:t xml:space="preserve"> </w:t>
      </w:r>
      <w:r w:rsidRPr="00BA132B">
        <w:rPr>
          <w:sz w:val="24"/>
          <w:szCs w:val="24"/>
        </w:rPr>
        <w:t>описание</w:t>
      </w:r>
      <w:r w:rsidRPr="00BA132B">
        <w:rPr>
          <w:spacing w:val="20"/>
          <w:sz w:val="24"/>
          <w:szCs w:val="24"/>
        </w:rPr>
        <w:t xml:space="preserve"> </w:t>
      </w:r>
      <w:r w:rsidRPr="00BA132B">
        <w:rPr>
          <w:sz w:val="24"/>
          <w:szCs w:val="24"/>
        </w:rPr>
        <w:t>модели</w:t>
      </w:r>
      <w:r w:rsidRPr="00BA132B">
        <w:rPr>
          <w:spacing w:val="22"/>
          <w:sz w:val="24"/>
          <w:szCs w:val="24"/>
        </w:rPr>
        <w:t xml:space="preserve"> </w:t>
      </w:r>
      <w:r w:rsidRPr="00BA132B">
        <w:rPr>
          <w:sz w:val="24"/>
          <w:szCs w:val="24"/>
        </w:rPr>
        <w:t>по</w:t>
      </w:r>
      <w:r w:rsidRPr="00BA132B">
        <w:rPr>
          <w:spacing w:val="21"/>
          <w:sz w:val="24"/>
          <w:szCs w:val="24"/>
        </w:rPr>
        <w:t xml:space="preserve"> </w:t>
      </w:r>
      <w:r w:rsidRPr="00BA132B">
        <w:rPr>
          <w:sz w:val="24"/>
          <w:szCs w:val="24"/>
        </w:rPr>
        <w:t>ее</w:t>
      </w:r>
      <w:r w:rsidRPr="00BA132B">
        <w:rPr>
          <w:spacing w:val="20"/>
          <w:sz w:val="24"/>
          <w:szCs w:val="24"/>
        </w:rPr>
        <w:t xml:space="preserve"> </w:t>
      </w:r>
      <w:r w:rsidRPr="00BA132B">
        <w:rPr>
          <w:sz w:val="24"/>
          <w:szCs w:val="24"/>
        </w:rPr>
        <w:t>эскизу</w:t>
      </w:r>
      <w:r w:rsidRPr="00BA132B">
        <w:rPr>
          <w:spacing w:val="16"/>
          <w:sz w:val="24"/>
          <w:szCs w:val="24"/>
        </w:rPr>
        <w:t xml:space="preserve"> </w:t>
      </w:r>
      <w:r w:rsidRPr="00BA132B">
        <w:rPr>
          <w:sz w:val="24"/>
          <w:szCs w:val="24"/>
        </w:rPr>
        <w:t>или</w:t>
      </w:r>
      <w:r w:rsidRPr="00BA132B">
        <w:rPr>
          <w:spacing w:val="22"/>
          <w:sz w:val="24"/>
          <w:szCs w:val="24"/>
        </w:rPr>
        <w:t xml:space="preserve"> </w:t>
      </w:r>
      <w:r w:rsidRPr="00BA132B">
        <w:rPr>
          <w:sz w:val="24"/>
          <w:szCs w:val="24"/>
        </w:rPr>
        <w:t>выполнить</w:t>
      </w:r>
      <w:r w:rsidRPr="00BA132B">
        <w:rPr>
          <w:spacing w:val="22"/>
          <w:sz w:val="24"/>
          <w:szCs w:val="24"/>
        </w:rPr>
        <w:t xml:space="preserve"> </w:t>
      </w:r>
      <w:r w:rsidRPr="00BA132B">
        <w:rPr>
          <w:sz w:val="24"/>
          <w:szCs w:val="24"/>
        </w:rPr>
        <w:t>эскиз</w:t>
      </w:r>
      <w:r w:rsidRPr="00BA132B">
        <w:rPr>
          <w:spacing w:val="19"/>
          <w:sz w:val="24"/>
          <w:szCs w:val="24"/>
        </w:rPr>
        <w:t xml:space="preserve"> </w:t>
      </w:r>
      <w:r w:rsidRPr="00BA132B">
        <w:rPr>
          <w:sz w:val="24"/>
          <w:szCs w:val="24"/>
        </w:rPr>
        <w:t>модели</w:t>
      </w:r>
      <w:r w:rsidRPr="00BA132B">
        <w:rPr>
          <w:spacing w:val="22"/>
          <w:sz w:val="24"/>
          <w:szCs w:val="24"/>
        </w:rPr>
        <w:t xml:space="preserve"> </w:t>
      </w:r>
      <w:r w:rsidRPr="00BA132B">
        <w:rPr>
          <w:sz w:val="24"/>
          <w:szCs w:val="24"/>
        </w:rPr>
        <w:t>по</w:t>
      </w:r>
      <w:r w:rsidRPr="00BA132B">
        <w:rPr>
          <w:spacing w:val="21"/>
          <w:sz w:val="24"/>
          <w:szCs w:val="24"/>
        </w:rPr>
        <w:t xml:space="preserve"> </w:t>
      </w:r>
      <w:r w:rsidRPr="00BA132B">
        <w:rPr>
          <w:sz w:val="24"/>
          <w:szCs w:val="24"/>
        </w:rPr>
        <w:t>ее</w:t>
      </w:r>
      <w:r w:rsidRPr="00BA132B">
        <w:rPr>
          <w:spacing w:val="-57"/>
          <w:sz w:val="24"/>
          <w:szCs w:val="24"/>
        </w:rPr>
        <w:t xml:space="preserve"> </w:t>
      </w:r>
      <w:r w:rsidRPr="00BA132B">
        <w:rPr>
          <w:sz w:val="24"/>
          <w:szCs w:val="24"/>
        </w:rPr>
        <w:t>описанию;</w:t>
      </w:r>
    </w:p>
    <w:p w:rsidR="00A0484F" w:rsidRPr="00BA132B" w:rsidRDefault="00A0484F" w:rsidP="00406735">
      <w:pPr>
        <w:pStyle w:val="a5"/>
        <w:numPr>
          <w:ilvl w:val="2"/>
          <w:numId w:val="76"/>
        </w:numPr>
        <w:tabs>
          <w:tab w:val="left" w:pos="1413"/>
        </w:tabs>
        <w:ind w:left="0" w:firstLine="720"/>
        <w:rPr>
          <w:sz w:val="24"/>
          <w:szCs w:val="24"/>
        </w:rPr>
      </w:pPr>
      <w:r w:rsidRPr="00BA132B">
        <w:rPr>
          <w:sz w:val="24"/>
          <w:szCs w:val="24"/>
        </w:rPr>
        <w:t>выполнять</w:t>
      </w:r>
      <w:r w:rsidRPr="00BA132B">
        <w:rPr>
          <w:spacing w:val="-1"/>
          <w:sz w:val="24"/>
          <w:szCs w:val="24"/>
        </w:rPr>
        <w:t xml:space="preserve"> </w:t>
      </w:r>
      <w:r w:rsidRPr="00BA132B">
        <w:rPr>
          <w:sz w:val="24"/>
          <w:szCs w:val="24"/>
        </w:rPr>
        <w:t>эскиз</w:t>
      </w:r>
      <w:r w:rsidRPr="00BA132B">
        <w:rPr>
          <w:spacing w:val="-4"/>
          <w:sz w:val="24"/>
          <w:szCs w:val="24"/>
        </w:rPr>
        <w:t xml:space="preserve"> </w:t>
      </w:r>
      <w:r w:rsidRPr="00BA132B">
        <w:rPr>
          <w:sz w:val="24"/>
          <w:szCs w:val="24"/>
        </w:rPr>
        <w:t>изделия</w:t>
      </w:r>
      <w:r w:rsidRPr="00BA132B">
        <w:rPr>
          <w:spacing w:val="-2"/>
          <w:sz w:val="24"/>
          <w:szCs w:val="24"/>
        </w:rPr>
        <w:t xml:space="preserve"> </w:t>
      </w:r>
      <w:r w:rsidRPr="00BA132B">
        <w:rPr>
          <w:sz w:val="24"/>
          <w:szCs w:val="24"/>
        </w:rPr>
        <w:t>по</w:t>
      </w:r>
      <w:r w:rsidRPr="00BA132B">
        <w:rPr>
          <w:spacing w:val="-2"/>
          <w:sz w:val="24"/>
          <w:szCs w:val="24"/>
        </w:rPr>
        <w:t xml:space="preserve"> </w:t>
      </w:r>
      <w:r w:rsidRPr="00BA132B">
        <w:rPr>
          <w:sz w:val="24"/>
          <w:szCs w:val="24"/>
        </w:rPr>
        <w:t>предложенным</w:t>
      </w:r>
      <w:r w:rsidRPr="00BA132B">
        <w:rPr>
          <w:spacing w:val="-4"/>
          <w:sz w:val="24"/>
          <w:szCs w:val="24"/>
        </w:rPr>
        <w:t xml:space="preserve"> </w:t>
      </w:r>
      <w:r w:rsidRPr="00BA132B">
        <w:rPr>
          <w:sz w:val="24"/>
          <w:szCs w:val="24"/>
        </w:rPr>
        <w:t>деталям;</w:t>
      </w:r>
    </w:p>
    <w:p w:rsidR="00A0484F" w:rsidRPr="00BA132B" w:rsidRDefault="00A0484F" w:rsidP="00406735">
      <w:pPr>
        <w:pStyle w:val="a5"/>
        <w:numPr>
          <w:ilvl w:val="2"/>
          <w:numId w:val="76"/>
        </w:numPr>
        <w:tabs>
          <w:tab w:val="left" w:pos="1413"/>
          <w:tab w:val="left" w:pos="2803"/>
          <w:tab w:val="left" w:pos="4496"/>
          <w:tab w:val="left" w:pos="5909"/>
          <w:tab w:val="left" w:pos="6351"/>
          <w:tab w:val="left" w:pos="8019"/>
          <w:tab w:val="left" w:pos="8679"/>
        </w:tabs>
        <w:ind w:left="0" w:firstLine="720"/>
        <w:rPr>
          <w:sz w:val="24"/>
          <w:szCs w:val="24"/>
        </w:rPr>
      </w:pPr>
      <w:r w:rsidRPr="00BA132B">
        <w:rPr>
          <w:sz w:val="24"/>
          <w:szCs w:val="24"/>
        </w:rPr>
        <w:t>продумать необходимые материалы и инструменты для изготовления</w:t>
      </w:r>
      <w:r w:rsidRPr="00BA132B">
        <w:rPr>
          <w:spacing w:val="-57"/>
          <w:sz w:val="24"/>
          <w:szCs w:val="24"/>
        </w:rPr>
        <w:t xml:space="preserve"> </w:t>
      </w:r>
      <w:r w:rsidRPr="00BA132B">
        <w:rPr>
          <w:sz w:val="24"/>
          <w:szCs w:val="24"/>
        </w:rPr>
        <w:t>предложенного</w:t>
      </w:r>
      <w:r w:rsidRPr="00BA132B">
        <w:rPr>
          <w:spacing w:val="-1"/>
          <w:sz w:val="24"/>
          <w:szCs w:val="24"/>
        </w:rPr>
        <w:t xml:space="preserve"> </w:t>
      </w:r>
      <w:r w:rsidRPr="00BA132B">
        <w:rPr>
          <w:sz w:val="24"/>
          <w:szCs w:val="24"/>
        </w:rPr>
        <w:t>изделия;</w:t>
      </w:r>
    </w:p>
    <w:p w:rsidR="00A0484F" w:rsidRPr="00BA132B" w:rsidRDefault="00A0484F" w:rsidP="00406735">
      <w:pPr>
        <w:pStyle w:val="a5"/>
        <w:numPr>
          <w:ilvl w:val="2"/>
          <w:numId w:val="76"/>
        </w:numPr>
        <w:tabs>
          <w:tab w:val="left" w:pos="1413"/>
        </w:tabs>
        <w:ind w:left="0" w:firstLine="720"/>
        <w:rPr>
          <w:sz w:val="24"/>
          <w:szCs w:val="24"/>
        </w:rPr>
      </w:pPr>
      <w:r w:rsidRPr="00BA132B">
        <w:rPr>
          <w:sz w:val="24"/>
          <w:szCs w:val="24"/>
        </w:rPr>
        <w:lastRenderedPageBreak/>
        <w:t>предложить</w:t>
      </w:r>
      <w:r w:rsidRPr="00BA132B">
        <w:rPr>
          <w:spacing w:val="-3"/>
          <w:sz w:val="24"/>
          <w:szCs w:val="24"/>
        </w:rPr>
        <w:t xml:space="preserve"> </w:t>
      </w:r>
      <w:r w:rsidRPr="00BA132B">
        <w:rPr>
          <w:sz w:val="24"/>
          <w:szCs w:val="24"/>
        </w:rPr>
        <w:t>оптимальный</w:t>
      </w:r>
      <w:r w:rsidRPr="00BA132B">
        <w:rPr>
          <w:spacing w:val="-3"/>
          <w:sz w:val="24"/>
          <w:szCs w:val="24"/>
        </w:rPr>
        <w:t xml:space="preserve"> </w:t>
      </w:r>
      <w:r w:rsidRPr="00BA132B">
        <w:rPr>
          <w:sz w:val="24"/>
          <w:szCs w:val="24"/>
        </w:rPr>
        <w:t>вариант</w:t>
      </w:r>
      <w:r w:rsidRPr="00BA132B">
        <w:rPr>
          <w:spacing w:val="-3"/>
          <w:sz w:val="24"/>
          <w:szCs w:val="24"/>
        </w:rPr>
        <w:t xml:space="preserve"> </w:t>
      </w:r>
      <w:r w:rsidRPr="00BA132B">
        <w:rPr>
          <w:sz w:val="24"/>
          <w:szCs w:val="24"/>
        </w:rPr>
        <w:t>ткани</w:t>
      </w:r>
      <w:r w:rsidRPr="00BA132B">
        <w:rPr>
          <w:spacing w:val="-3"/>
          <w:sz w:val="24"/>
          <w:szCs w:val="24"/>
        </w:rPr>
        <w:t xml:space="preserve"> </w:t>
      </w:r>
      <w:r w:rsidRPr="00BA132B">
        <w:rPr>
          <w:sz w:val="24"/>
          <w:szCs w:val="24"/>
        </w:rPr>
        <w:t>к</w:t>
      </w:r>
      <w:r w:rsidRPr="00BA132B">
        <w:rPr>
          <w:spacing w:val="-3"/>
          <w:sz w:val="24"/>
          <w:szCs w:val="24"/>
        </w:rPr>
        <w:t xml:space="preserve"> </w:t>
      </w:r>
      <w:r w:rsidRPr="00BA132B">
        <w:rPr>
          <w:sz w:val="24"/>
          <w:szCs w:val="24"/>
        </w:rPr>
        <w:t>модели;</w:t>
      </w:r>
    </w:p>
    <w:p w:rsidR="00A0484F" w:rsidRPr="00BA132B" w:rsidRDefault="00A0484F" w:rsidP="00406735">
      <w:pPr>
        <w:pStyle w:val="a5"/>
        <w:numPr>
          <w:ilvl w:val="2"/>
          <w:numId w:val="76"/>
        </w:numPr>
        <w:tabs>
          <w:tab w:val="left" w:pos="1413"/>
        </w:tabs>
        <w:ind w:left="0" w:firstLine="720"/>
        <w:rPr>
          <w:sz w:val="24"/>
          <w:szCs w:val="24"/>
        </w:rPr>
      </w:pPr>
      <w:r w:rsidRPr="00BA132B">
        <w:rPr>
          <w:sz w:val="24"/>
          <w:szCs w:val="24"/>
        </w:rPr>
        <w:t>рассчитать</w:t>
      </w:r>
      <w:r w:rsidRPr="00BA132B">
        <w:rPr>
          <w:spacing w:val="-1"/>
          <w:sz w:val="24"/>
          <w:szCs w:val="24"/>
        </w:rPr>
        <w:t xml:space="preserve"> </w:t>
      </w:r>
      <w:r w:rsidRPr="00BA132B">
        <w:rPr>
          <w:sz w:val="24"/>
          <w:szCs w:val="24"/>
        </w:rPr>
        <w:t>расход</w:t>
      </w:r>
      <w:r w:rsidRPr="00BA132B">
        <w:rPr>
          <w:spacing w:val="-2"/>
          <w:sz w:val="24"/>
          <w:szCs w:val="24"/>
        </w:rPr>
        <w:t xml:space="preserve"> </w:t>
      </w:r>
      <w:r w:rsidRPr="00BA132B">
        <w:rPr>
          <w:sz w:val="24"/>
          <w:szCs w:val="24"/>
        </w:rPr>
        <w:t>материалов при</w:t>
      </w:r>
      <w:r w:rsidRPr="00BA132B">
        <w:rPr>
          <w:spacing w:val="-2"/>
          <w:sz w:val="24"/>
          <w:szCs w:val="24"/>
        </w:rPr>
        <w:t xml:space="preserve"> </w:t>
      </w:r>
      <w:r w:rsidRPr="00BA132B">
        <w:rPr>
          <w:sz w:val="24"/>
          <w:szCs w:val="24"/>
        </w:rPr>
        <w:t>определённом</w:t>
      </w:r>
      <w:r w:rsidRPr="00BA132B">
        <w:rPr>
          <w:spacing w:val="-3"/>
          <w:sz w:val="24"/>
          <w:szCs w:val="24"/>
        </w:rPr>
        <w:t xml:space="preserve"> </w:t>
      </w:r>
      <w:r w:rsidRPr="00BA132B">
        <w:rPr>
          <w:sz w:val="24"/>
          <w:szCs w:val="24"/>
        </w:rPr>
        <w:t>размере</w:t>
      </w:r>
      <w:r w:rsidRPr="00BA132B">
        <w:rPr>
          <w:spacing w:val="-2"/>
          <w:sz w:val="24"/>
          <w:szCs w:val="24"/>
        </w:rPr>
        <w:t xml:space="preserve"> </w:t>
      </w:r>
      <w:r w:rsidRPr="00BA132B">
        <w:rPr>
          <w:sz w:val="24"/>
          <w:szCs w:val="24"/>
        </w:rPr>
        <w:t>ткани</w:t>
      </w:r>
      <w:r w:rsidRPr="00BA132B">
        <w:rPr>
          <w:spacing w:val="-2"/>
          <w:sz w:val="24"/>
          <w:szCs w:val="24"/>
        </w:rPr>
        <w:t xml:space="preserve"> </w:t>
      </w:r>
      <w:r w:rsidRPr="00BA132B">
        <w:rPr>
          <w:sz w:val="24"/>
          <w:szCs w:val="24"/>
        </w:rPr>
        <w:t>или</w:t>
      </w:r>
      <w:r w:rsidRPr="00BA132B">
        <w:rPr>
          <w:spacing w:val="-4"/>
          <w:sz w:val="24"/>
          <w:szCs w:val="24"/>
        </w:rPr>
        <w:t xml:space="preserve"> </w:t>
      </w:r>
      <w:r w:rsidRPr="00BA132B">
        <w:rPr>
          <w:sz w:val="24"/>
          <w:szCs w:val="24"/>
        </w:rPr>
        <w:t>заготовки;</w:t>
      </w:r>
    </w:p>
    <w:p w:rsidR="00A0484F" w:rsidRPr="00BA132B" w:rsidRDefault="00A0484F" w:rsidP="00406735">
      <w:pPr>
        <w:pStyle w:val="a5"/>
        <w:numPr>
          <w:ilvl w:val="2"/>
          <w:numId w:val="76"/>
        </w:numPr>
        <w:tabs>
          <w:tab w:val="left" w:pos="1413"/>
        </w:tabs>
        <w:ind w:left="0" w:firstLine="720"/>
        <w:rPr>
          <w:sz w:val="24"/>
          <w:szCs w:val="24"/>
        </w:rPr>
      </w:pPr>
      <w:r w:rsidRPr="00BA132B">
        <w:rPr>
          <w:sz w:val="24"/>
          <w:szCs w:val="24"/>
        </w:rPr>
        <w:t>разработать технологию</w:t>
      </w:r>
      <w:r w:rsidRPr="00BA132B">
        <w:rPr>
          <w:spacing w:val="-1"/>
          <w:sz w:val="24"/>
          <w:szCs w:val="24"/>
        </w:rPr>
        <w:t xml:space="preserve"> </w:t>
      </w:r>
      <w:r w:rsidRPr="00BA132B">
        <w:rPr>
          <w:sz w:val="24"/>
          <w:szCs w:val="24"/>
        </w:rPr>
        <w:t>обработки</w:t>
      </w:r>
      <w:r w:rsidRPr="00BA132B">
        <w:rPr>
          <w:spacing w:val="-3"/>
          <w:sz w:val="24"/>
          <w:szCs w:val="24"/>
        </w:rPr>
        <w:t xml:space="preserve"> </w:t>
      </w:r>
      <w:r w:rsidRPr="00BA132B">
        <w:rPr>
          <w:sz w:val="24"/>
          <w:szCs w:val="24"/>
        </w:rPr>
        <w:t>предложенного изделия;</w:t>
      </w:r>
    </w:p>
    <w:p w:rsidR="00A0484F" w:rsidRPr="00BA132B" w:rsidRDefault="00A0484F" w:rsidP="00406735">
      <w:pPr>
        <w:pStyle w:val="a5"/>
        <w:numPr>
          <w:ilvl w:val="2"/>
          <w:numId w:val="76"/>
        </w:numPr>
        <w:tabs>
          <w:tab w:val="left" w:pos="1413"/>
        </w:tabs>
        <w:ind w:left="0" w:firstLine="720"/>
        <w:rPr>
          <w:sz w:val="24"/>
          <w:szCs w:val="24"/>
        </w:rPr>
      </w:pPr>
      <w:r w:rsidRPr="00BA132B">
        <w:rPr>
          <w:sz w:val="24"/>
          <w:szCs w:val="24"/>
        </w:rPr>
        <w:t>подобрать</w:t>
      </w:r>
      <w:r w:rsidRPr="00BA132B">
        <w:rPr>
          <w:spacing w:val="-3"/>
          <w:sz w:val="24"/>
          <w:szCs w:val="24"/>
        </w:rPr>
        <w:t xml:space="preserve"> </w:t>
      </w:r>
      <w:r w:rsidRPr="00BA132B">
        <w:rPr>
          <w:sz w:val="24"/>
          <w:szCs w:val="24"/>
        </w:rPr>
        <w:t>соответствующую</w:t>
      </w:r>
      <w:r w:rsidRPr="00BA132B">
        <w:rPr>
          <w:spacing w:val="-3"/>
          <w:sz w:val="24"/>
          <w:szCs w:val="24"/>
        </w:rPr>
        <w:t xml:space="preserve"> </w:t>
      </w:r>
      <w:r w:rsidRPr="00BA132B">
        <w:rPr>
          <w:sz w:val="24"/>
          <w:szCs w:val="24"/>
        </w:rPr>
        <w:t>отделку.</w:t>
      </w:r>
    </w:p>
    <w:p w:rsidR="00A0484F" w:rsidRPr="00B876AA" w:rsidRDefault="00A0484F" w:rsidP="00A0484F">
      <w:pPr>
        <w:widowControl/>
        <w:autoSpaceDE/>
        <w:autoSpaceDN/>
        <w:ind w:firstLine="709"/>
        <w:contextualSpacing/>
        <w:jc w:val="both"/>
        <w:rPr>
          <w:rFonts w:eastAsia="Calibri"/>
          <w:sz w:val="24"/>
          <w:szCs w:val="24"/>
        </w:rPr>
      </w:pPr>
      <w:r w:rsidRPr="00B876AA">
        <w:rPr>
          <w:rFonts w:eastAsia="Calibri"/>
          <w:sz w:val="24"/>
          <w:szCs w:val="24"/>
        </w:rPr>
        <w:t>Вам предложены силуэты фигур.</w:t>
      </w:r>
    </w:p>
    <w:p w:rsidR="00A0484F" w:rsidRPr="00B876AA" w:rsidRDefault="00A0484F" w:rsidP="00A0484F">
      <w:pPr>
        <w:widowControl/>
        <w:autoSpaceDE/>
        <w:autoSpaceDN/>
        <w:ind w:firstLine="709"/>
        <w:contextualSpacing/>
        <w:jc w:val="both"/>
        <w:rPr>
          <w:rFonts w:eastAsia="Calibri"/>
          <w:sz w:val="24"/>
          <w:szCs w:val="24"/>
        </w:rPr>
      </w:pPr>
      <w:r w:rsidRPr="00B876AA">
        <w:rPr>
          <w:rFonts w:eastAsia="Calibri"/>
          <w:sz w:val="24"/>
          <w:szCs w:val="24"/>
        </w:rPr>
        <w:t>1. Предложите по одной модели платья в разных стилях: классическом и романтическом.</w:t>
      </w:r>
    </w:p>
    <w:p w:rsidR="00A0484F" w:rsidRPr="00B876AA" w:rsidRDefault="00A0484F" w:rsidP="00A0484F">
      <w:pPr>
        <w:widowControl/>
        <w:autoSpaceDE/>
        <w:autoSpaceDN/>
        <w:ind w:firstLine="709"/>
        <w:contextualSpacing/>
        <w:jc w:val="both"/>
        <w:rPr>
          <w:rFonts w:eastAsia="Calibri"/>
          <w:sz w:val="24"/>
          <w:szCs w:val="24"/>
        </w:rPr>
      </w:pPr>
      <w:r w:rsidRPr="00B876AA">
        <w:rPr>
          <w:rFonts w:eastAsia="Calibri"/>
          <w:sz w:val="24"/>
          <w:szCs w:val="24"/>
        </w:rPr>
        <w:t>Используя цветные карандаши, выполните эскизы этих моделей.</w:t>
      </w:r>
    </w:p>
    <w:p w:rsidR="00A0484F" w:rsidRPr="00B876AA" w:rsidRDefault="00A0484F" w:rsidP="00A0484F">
      <w:pPr>
        <w:widowControl/>
        <w:autoSpaceDE/>
        <w:autoSpaceDN/>
        <w:ind w:firstLine="709"/>
        <w:contextualSpacing/>
        <w:jc w:val="both"/>
        <w:rPr>
          <w:rFonts w:eastAsia="Calibri"/>
          <w:sz w:val="24"/>
          <w:szCs w:val="24"/>
        </w:rPr>
      </w:pPr>
      <w:r w:rsidRPr="00B876AA">
        <w:rPr>
          <w:rFonts w:eastAsia="Calibri"/>
          <w:sz w:val="24"/>
          <w:szCs w:val="24"/>
        </w:rPr>
        <w:t>2. Опишите внешний вид моделей по предложенной форме.</w:t>
      </w:r>
    </w:p>
    <w:p w:rsidR="00A0484F" w:rsidRPr="00B876AA" w:rsidRDefault="00A0484F" w:rsidP="00A0484F">
      <w:pPr>
        <w:widowControl/>
        <w:autoSpaceDE/>
        <w:autoSpaceDN/>
        <w:ind w:firstLine="709"/>
        <w:contextualSpacing/>
        <w:jc w:val="both"/>
        <w:rPr>
          <w:rFonts w:eastAsia="Calibri"/>
          <w:sz w:val="24"/>
          <w:szCs w:val="24"/>
        </w:rPr>
      </w:pPr>
      <w:r w:rsidRPr="00B876AA">
        <w:rPr>
          <w:rFonts w:eastAsia="Calibri"/>
          <w:sz w:val="24"/>
          <w:szCs w:val="24"/>
        </w:rPr>
        <w:t>3. Рекомендуйте ткани (волокнистый состав) для каждой модели.</w:t>
      </w:r>
    </w:p>
    <w:p w:rsidR="00A0484F" w:rsidRPr="00B876AA" w:rsidRDefault="00A0484F" w:rsidP="00A0484F">
      <w:pPr>
        <w:widowControl/>
        <w:autoSpaceDE/>
        <w:autoSpaceDN/>
        <w:contextualSpacing/>
        <w:jc w:val="center"/>
        <w:rPr>
          <w:rFonts w:eastAsia="Calibri"/>
          <w:sz w:val="28"/>
          <w:szCs w:val="28"/>
        </w:rPr>
      </w:pPr>
      <w:r>
        <w:rPr>
          <w:rFonts w:ascii="Calibri" w:eastAsia="Calibri" w:hAnsi="Calibri"/>
          <w:noProof/>
          <w:lang w:eastAsia="ru-RU"/>
        </w:rPr>
        <w:drawing>
          <wp:inline distT="0" distB="0" distL="0" distR="0" wp14:anchorId="40DB26CB" wp14:editId="326C0234">
            <wp:extent cx="3162300" cy="3562350"/>
            <wp:effectExtent l="19050" t="0" r="0" b="0"/>
            <wp:docPr id="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8" cstate="print"/>
                    <a:srcRect l="26039" t="12756" r="38252" b="15697"/>
                    <a:stretch>
                      <a:fillRect/>
                    </a:stretch>
                  </pic:blipFill>
                  <pic:spPr bwMode="auto">
                    <a:xfrm>
                      <a:off x="0" y="0"/>
                      <a:ext cx="3162300" cy="3562350"/>
                    </a:xfrm>
                    <a:prstGeom prst="rect">
                      <a:avLst/>
                    </a:prstGeom>
                    <a:noFill/>
                    <a:ln w="9525">
                      <a:noFill/>
                      <a:miter lim="800000"/>
                      <a:headEnd/>
                      <a:tailEnd/>
                    </a:ln>
                  </pic:spPr>
                </pic:pic>
              </a:graphicData>
            </a:graphic>
          </wp:inline>
        </w:drawing>
      </w:r>
    </w:p>
    <w:p w:rsidR="00A0484F" w:rsidRPr="00B876AA" w:rsidRDefault="00A0484F" w:rsidP="00A0484F">
      <w:pPr>
        <w:ind w:firstLine="709"/>
        <w:jc w:val="both"/>
        <w:rPr>
          <w:sz w:val="24"/>
          <w:szCs w:val="24"/>
        </w:rPr>
      </w:pPr>
      <w:r w:rsidRPr="00B876AA">
        <w:rPr>
          <w:sz w:val="24"/>
          <w:szCs w:val="24"/>
        </w:rPr>
        <w:t>В олимпиадный вариант включены задания трёх типов:</w:t>
      </w:r>
    </w:p>
    <w:p w:rsidR="00A0484F" w:rsidRPr="00B876AA" w:rsidRDefault="00A0484F" w:rsidP="00406735">
      <w:pPr>
        <w:widowControl/>
        <w:numPr>
          <w:ilvl w:val="0"/>
          <w:numId w:val="90"/>
        </w:numPr>
        <w:tabs>
          <w:tab w:val="left" w:pos="1216"/>
        </w:tabs>
        <w:autoSpaceDE/>
        <w:autoSpaceDN/>
        <w:ind w:left="1215"/>
        <w:jc w:val="both"/>
        <w:rPr>
          <w:sz w:val="24"/>
        </w:rPr>
      </w:pPr>
      <w:r w:rsidRPr="00B876AA">
        <w:rPr>
          <w:sz w:val="24"/>
        </w:rPr>
        <w:t>задания, выявляющие знания участников олимпиады по</w:t>
      </w:r>
      <w:r w:rsidRPr="00B876AA">
        <w:rPr>
          <w:spacing w:val="-4"/>
          <w:sz w:val="24"/>
        </w:rPr>
        <w:t xml:space="preserve"> </w:t>
      </w:r>
      <w:r w:rsidRPr="00B876AA">
        <w:rPr>
          <w:sz w:val="24"/>
        </w:rPr>
        <w:t>технологии;</w:t>
      </w:r>
    </w:p>
    <w:p w:rsidR="00A0484F" w:rsidRPr="00B876AA" w:rsidRDefault="00A0484F" w:rsidP="00406735">
      <w:pPr>
        <w:widowControl/>
        <w:numPr>
          <w:ilvl w:val="0"/>
          <w:numId w:val="90"/>
        </w:numPr>
        <w:tabs>
          <w:tab w:val="left" w:pos="1216"/>
          <w:tab w:val="left" w:pos="3141"/>
          <w:tab w:val="left" w:pos="4268"/>
          <w:tab w:val="left" w:pos="6081"/>
          <w:tab w:val="left" w:pos="6890"/>
          <w:tab w:val="left" w:pos="8331"/>
          <w:tab w:val="left" w:pos="8706"/>
        </w:tabs>
        <w:autoSpaceDE/>
        <w:autoSpaceDN/>
        <w:ind w:right="231" w:firstLine="707"/>
        <w:jc w:val="both"/>
        <w:rPr>
          <w:sz w:val="24"/>
        </w:rPr>
      </w:pPr>
      <w:r w:rsidRPr="00B876AA">
        <w:rPr>
          <w:sz w:val="24"/>
        </w:rPr>
        <w:t>межпредметные</w:t>
      </w:r>
      <w:r w:rsidRPr="00B876AA">
        <w:rPr>
          <w:sz w:val="24"/>
        </w:rPr>
        <w:tab/>
        <w:t>задания,</w:t>
      </w:r>
      <w:r w:rsidRPr="00B876AA">
        <w:rPr>
          <w:sz w:val="24"/>
        </w:rPr>
        <w:tab/>
        <w:t>показывающие</w:t>
      </w:r>
      <w:r w:rsidRPr="00B876AA">
        <w:rPr>
          <w:sz w:val="24"/>
        </w:rPr>
        <w:tab/>
        <w:t>связь</w:t>
      </w:r>
      <w:r w:rsidRPr="00B876AA">
        <w:rPr>
          <w:sz w:val="24"/>
        </w:rPr>
        <w:tab/>
        <w:t>технологии</w:t>
      </w:r>
      <w:r w:rsidRPr="00B876AA">
        <w:rPr>
          <w:sz w:val="24"/>
        </w:rPr>
        <w:tab/>
        <w:t>с</w:t>
      </w:r>
      <w:r w:rsidRPr="00B876AA">
        <w:rPr>
          <w:sz w:val="24"/>
        </w:rPr>
        <w:tab/>
      </w:r>
      <w:r w:rsidRPr="00B876AA">
        <w:rPr>
          <w:spacing w:val="-4"/>
          <w:sz w:val="24"/>
        </w:rPr>
        <w:t xml:space="preserve">другими </w:t>
      </w:r>
      <w:r w:rsidRPr="00B876AA">
        <w:rPr>
          <w:sz w:val="24"/>
        </w:rPr>
        <w:t>предметами школьного курса соответствующего</w:t>
      </w:r>
      <w:r w:rsidRPr="00B876AA">
        <w:rPr>
          <w:spacing w:val="-4"/>
          <w:sz w:val="24"/>
        </w:rPr>
        <w:t xml:space="preserve"> </w:t>
      </w:r>
      <w:r w:rsidRPr="00B876AA">
        <w:rPr>
          <w:sz w:val="24"/>
        </w:rPr>
        <w:t>класса;</w:t>
      </w:r>
    </w:p>
    <w:p w:rsidR="00A0484F" w:rsidRPr="00B876AA" w:rsidRDefault="00A0484F" w:rsidP="00406735">
      <w:pPr>
        <w:widowControl/>
        <w:numPr>
          <w:ilvl w:val="0"/>
          <w:numId w:val="90"/>
        </w:numPr>
        <w:tabs>
          <w:tab w:val="left" w:pos="1216"/>
          <w:tab w:val="left" w:pos="3390"/>
          <w:tab w:val="left" w:pos="4498"/>
          <w:tab w:val="left" w:pos="6076"/>
          <w:tab w:val="left" w:pos="7069"/>
          <w:tab w:val="left" w:pos="8482"/>
        </w:tabs>
        <w:autoSpaceDE/>
        <w:autoSpaceDN/>
        <w:ind w:right="234" w:firstLine="707"/>
        <w:jc w:val="both"/>
        <w:rPr>
          <w:sz w:val="24"/>
        </w:rPr>
      </w:pPr>
      <w:r w:rsidRPr="00B876AA">
        <w:rPr>
          <w:sz w:val="24"/>
        </w:rPr>
        <w:t>компетентностные</w:t>
      </w:r>
      <w:r w:rsidRPr="00B876AA">
        <w:rPr>
          <w:sz w:val="24"/>
        </w:rPr>
        <w:tab/>
        <w:t>задания,</w:t>
      </w:r>
      <w:r w:rsidRPr="00B876AA">
        <w:rPr>
          <w:sz w:val="24"/>
        </w:rPr>
        <w:tab/>
        <w:t>выявляющие</w:t>
      </w:r>
      <w:r w:rsidRPr="00B876AA">
        <w:rPr>
          <w:sz w:val="24"/>
        </w:rPr>
        <w:tab/>
        <w:t>умение</w:t>
      </w:r>
      <w:r w:rsidRPr="00B876AA">
        <w:rPr>
          <w:sz w:val="24"/>
        </w:rPr>
        <w:tab/>
        <w:t>участников</w:t>
      </w:r>
      <w:r w:rsidRPr="00B876AA">
        <w:rPr>
          <w:sz w:val="24"/>
        </w:rPr>
        <w:tab/>
      </w:r>
      <w:r w:rsidRPr="00B876AA">
        <w:rPr>
          <w:spacing w:val="-3"/>
          <w:sz w:val="24"/>
        </w:rPr>
        <w:t xml:space="preserve">применять </w:t>
      </w:r>
      <w:r w:rsidRPr="00B876AA">
        <w:rPr>
          <w:sz w:val="24"/>
        </w:rPr>
        <w:t>системно-деятельностный подход к задачам реального</w:t>
      </w:r>
      <w:r w:rsidRPr="00B876AA">
        <w:rPr>
          <w:spacing w:val="-3"/>
          <w:sz w:val="24"/>
        </w:rPr>
        <w:t xml:space="preserve"> </w:t>
      </w:r>
      <w:r w:rsidRPr="00B876AA">
        <w:rPr>
          <w:sz w:val="24"/>
        </w:rPr>
        <w:t>мира.</w:t>
      </w:r>
    </w:p>
    <w:p w:rsidR="00A0484F" w:rsidRPr="00B876AA" w:rsidRDefault="00A0484F" w:rsidP="00A0484F">
      <w:pPr>
        <w:ind w:firstLine="709"/>
        <w:jc w:val="both"/>
        <w:rPr>
          <w:sz w:val="24"/>
          <w:szCs w:val="24"/>
        </w:rPr>
      </w:pPr>
      <w:r w:rsidRPr="00B876AA">
        <w:rPr>
          <w:sz w:val="24"/>
          <w:szCs w:val="24"/>
        </w:rPr>
        <w:t>Задания теоретического тура включают:</w:t>
      </w:r>
    </w:p>
    <w:p w:rsidR="00A0484F" w:rsidRPr="00B876AA" w:rsidRDefault="00A0484F" w:rsidP="00406735">
      <w:pPr>
        <w:widowControl/>
        <w:numPr>
          <w:ilvl w:val="0"/>
          <w:numId w:val="90"/>
        </w:numPr>
        <w:tabs>
          <w:tab w:val="left" w:pos="1216"/>
        </w:tabs>
        <w:autoSpaceDE/>
        <w:autoSpaceDN/>
        <w:ind w:right="230" w:firstLine="707"/>
        <w:jc w:val="both"/>
        <w:rPr>
          <w:sz w:val="24"/>
        </w:rPr>
      </w:pPr>
      <w:r w:rsidRPr="00B876AA">
        <w:rPr>
          <w:sz w:val="24"/>
        </w:rPr>
        <w:t>вопросы типа «верно/неверно»: участник должен оценить справедливость приведённого</w:t>
      </w:r>
      <w:r w:rsidRPr="00B876AA">
        <w:rPr>
          <w:spacing w:val="-1"/>
          <w:sz w:val="24"/>
        </w:rPr>
        <w:t xml:space="preserve"> </w:t>
      </w:r>
      <w:r w:rsidRPr="00B876AA">
        <w:rPr>
          <w:sz w:val="24"/>
        </w:rPr>
        <w:t>высказывания;</w:t>
      </w:r>
    </w:p>
    <w:p w:rsidR="00A0484F" w:rsidRPr="00B876AA" w:rsidRDefault="00A0484F" w:rsidP="00406735">
      <w:pPr>
        <w:widowControl/>
        <w:numPr>
          <w:ilvl w:val="0"/>
          <w:numId w:val="90"/>
        </w:numPr>
        <w:tabs>
          <w:tab w:val="left" w:pos="1216"/>
        </w:tabs>
        <w:autoSpaceDE/>
        <w:autoSpaceDN/>
        <w:ind w:right="225" w:firstLine="707"/>
        <w:jc w:val="both"/>
        <w:rPr>
          <w:sz w:val="24"/>
        </w:rPr>
      </w:pPr>
      <w:r w:rsidRPr="00B876AA">
        <w:rPr>
          <w:sz w:val="24"/>
        </w:rPr>
        <w:t>вопросы с выбором одного варианта из нескольких предложенных: в каждом вопросе из 4–5 вариантов ответа нужно выбрать единственно верный (или наиболее полный) ответ;</w:t>
      </w:r>
    </w:p>
    <w:p w:rsidR="00A0484F" w:rsidRPr="00B876AA" w:rsidRDefault="00A0484F" w:rsidP="00406735">
      <w:pPr>
        <w:widowControl/>
        <w:numPr>
          <w:ilvl w:val="0"/>
          <w:numId w:val="90"/>
        </w:numPr>
        <w:tabs>
          <w:tab w:val="left" w:pos="1216"/>
        </w:tabs>
        <w:autoSpaceDE/>
        <w:autoSpaceDN/>
        <w:ind w:right="227" w:firstLine="707"/>
        <w:jc w:val="both"/>
        <w:rPr>
          <w:sz w:val="24"/>
        </w:rPr>
      </w:pPr>
      <w:r w:rsidRPr="00B876AA">
        <w:rPr>
          <w:sz w:val="24"/>
        </w:rPr>
        <w:t>вопросы с выбором всех верных ответов из предложенных вариантов: участник получает баллы, если выбрал все верные ответы и не выбрал ни одного</w:t>
      </w:r>
      <w:r w:rsidRPr="00B876AA">
        <w:rPr>
          <w:spacing w:val="-12"/>
          <w:sz w:val="24"/>
        </w:rPr>
        <w:t xml:space="preserve"> </w:t>
      </w:r>
      <w:r w:rsidRPr="00B876AA">
        <w:rPr>
          <w:sz w:val="24"/>
        </w:rPr>
        <w:t>лишнего;</w:t>
      </w:r>
    </w:p>
    <w:p w:rsidR="00A0484F" w:rsidRPr="00B876AA" w:rsidRDefault="00A0484F" w:rsidP="00406735">
      <w:pPr>
        <w:widowControl/>
        <w:numPr>
          <w:ilvl w:val="0"/>
          <w:numId w:val="90"/>
        </w:numPr>
        <w:tabs>
          <w:tab w:val="left" w:pos="1216"/>
        </w:tabs>
        <w:autoSpaceDE/>
        <w:autoSpaceDN/>
        <w:ind w:right="232" w:firstLine="707"/>
        <w:jc w:val="both"/>
        <w:rPr>
          <w:sz w:val="24"/>
        </w:rPr>
      </w:pPr>
      <w:r w:rsidRPr="00B876AA">
        <w:rPr>
          <w:sz w:val="24"/>
        </w:rPr>
        <w:t>вопросы с открытым ответом: участник должен привести ответ на вопрос или задачу без объяснения и</w:t>
      </w:r>
      <w:r w:rsidRPr="00B876AA">
        <w:rPr>
          <w:spacing w:val="-9"/>
          <w:sz w:val="24"/>
        </w:rPr>
        <w:t xml:space="preserve"> </w:t>
      </w:r>
      <w:r w:rsidRPr="00B876AA">
        <w:rPr>
          <w:sz w:val="24"/>
        </w:rPr>
        <w:t>решения;</w:t>
      </w:r>
    </w:p>
    <w:p w:rsidR="00A0484F" w:rsidRPr="00B876AA" w:rsidRDefault="00A0484F" w:rsidP="00406735">
      <w:pPr>
        <w:widowControl/>
        <w:numPr>
          <w:ilvl w:val="0"/>
          <w:numId w:val="90"/>
        </w:numPr>
        <w:tabs>
          <w:tab w:val="left" w:pos="1216"/>
        </w:tabs>
        <w:autoSpaceDE/>
        <w:autoSpaceDN/>
        <w:ind w:right="237" w:firstLine="707"/>
        <w:jc w:val="both"/>
        <w:rPr>
          <w:sz w:val="24"/>
        </w:rPr>
      </w:pPr>
      <w:r w:rsidRPr="00B876AA">
        <w:rPr>
          <w:sz w:val="24"/>
        </w:rPr>
        <w:t>задания без готового ответа или задание открытой формы: участник вписывает ответ самостоятельно в отведённое для этого</w:t>
      </w:r>
      <w:r w:rsidRPr="00B876AA">
        <w:rPr>
          <w:spacing w:val="-1"/>
          <w:sz w:val="24"/>
        </w:rPr>
        <w:t xml:space="preserve"> </w:t>
      </w:r>
      <w:r w:rsidRPr="00B876AA">
        <w:rPr>
          <w:sz w:val="24"/>
        </w:rPr>
        <w:t>место;</w:t>
      </w:r>
    </w:p>
    <w:p w:rsidR="00A0484F" w:rsidRPr="00B876AA" w:rsidRDefault="00A0484F" w:rsidP="00406735">
      <w:pPr>
        <w:widowControl/>
        <w:numPr>
          <w:ilvl w:val="0"/>
          <w:numId w:val="90"/>
        </w:numPr>
        <w:tabs>
          <w:tab w:val="left" w:pos="1216"/>
        </w:tabs>
        <w:autoSpaceDE/>
        <w:autoSpaceDN/>
        <w:ind w:right="235" w:firstLine="707"/>
        <w:jc w:val="both"/>
        <w:rPr>
          <w:sz w:val="24"/>
        </w:rPr>
      </w:pPr>
      <w:r w:rsidRPr="00B876AA">
        <w:rPr>
          <w:sz w:val="24"/>
        </w:rPr>
        <w:lastRenderedPageBreak/>
        <w:t>задания на установление соответствия: элементы одного множества требуется поставить в соответствие элементам другого</w:t>
      </w:r>
      <w:r w:rsidRPr="00B876AA">
        <w:rPr>
          <w:spacing w:val="-4"/>
          <w:sz w:val="24"/>
        </w:rPr>
        <w:t xml:space="preserve"> </w:t>
      </w:r>
      <w:r w:rsidRPr="00B876AA">
        <w:rPr>
          <w:sz w:val="24"/>
        </w:rPr>
        <w:t>множества;</w:t>
      </w:r>
    </w:p>
    <w:p w:rsidR="00A0484F" w:rsidRPr="00B876AA" w:rsidRDefault="00A0484F" w:rsidP="00406735">
      <w:pPr>
        <w:widowControl/>
        <w:numPr>
          <w:ilvl w:val="0"/>
          <w:numId w:val="90"/>
        </w:numPr>
        <w:tabs>
          <w:tab w:val="left" w:pos="1216"/>
        </w:tabs>
        <w:autoSpaceDE/>
        <w:autoSpaceDN/>
        <w:ind w:right="235" w:firstLine="707"/>
        <w:jc w:val="both"/>
        <w:rPr>
          <w:sz w:val="24"/>
        </w:rPr>
      </w:pPr>
      <w:r w:rsidRPr="00B876AA">
        <w:rPr>
          <w:sz w:val="24"/>
        </w:rPr>
        <w:t>задания на установление правильной последовательности: участник должен установить правильную последовательность действий, шагов, операций и</w:t>
      </w:r>
      <w:r w:rsidRPr="00B876AA">
        <w:rPr>
          <w:spacing w:val="-8"/>
          <w:sz w:val="24"/>
        </w:rPr>
        <w:t xml:space="preserve"> </w:t>
      </w:r>
      <w:r w:rsidRPr="00B876AA">
        <w:rPr>
          <w:sz w:val="24"/>
        </w:rPr>
        <w:t>др.;</w:t>
      </w:r>
    </w:p>
    <w:p w:rsidR="00A0484F" w:rsidRPr="00B876AA" w:rsidRDefault="00A0484F" w:rsidP="00406735">
      <w:pPr>
        <w:widowControl/>
        <w:numPr>
          <w:ilvl w:val="0"/>
          <w:numId w:val="90"/>
        </w:numPr>
        <w:tabs>
          <w:tab w:val="left" w:pos="1216"/>
        </w:tabs>
        <w:autoSpaceDE/>
        <w:autoSpaceDN/>
        <w:ind w:left="1215"/>
        <w:jc w:val="both"/>
        <w:rPr>
          <w:sz w:val="24"/>
        </w:rPr>
      </w:pPr>
      <w:r w:rsidRPr="00B876AA">
        <w:rPr>
          <w:sz w:val="24"/>
        </w:rPr>
        <w:t>вопросы, требующие решения, логического мышления и творческого</w:t>
      </w:r>
      <w:r w:rsidRPr="00B876AA">
        <w:rPr>
          <w:spacing w:val="-9"/>
          <w:sz w:val="24"/>
        </w:rPr>
        <w:t xml:space="preserve"> </w:t>
      </w:r>
      <w:r w:rsidRPr="00B876AA">
        <w:rPr>
          <w:sz w:val="24"/>
        </w:rPr>
        <w:t>подхода.</w:t>
      </w:r>
    </w:p>
    <w:p w:rsidR="00A0484F" w:rsidRPr="00B876AA" w:rsidRDefault="00A0484F" w:rsidP="00A0484F">
      <w:pPr>
        <w:ind w:right="230" w:firstLine="709"/>
        <w:jc w:val="both"/>
        <w:rPr>
          <w:sz w:val="24"/>
          <w:szCs w:val="24"/>
        </w:rPr>
      </w:pPr>
      <w:r w:rsidRPr="00B876AA">
        <w:rPr>
          <w:sz w:val="24"/>
          <w:szCs w:val="24"/>
        </w:rPr>
        <w:t>Олимпиадные задания практического тура олимпиады по технологии позволяют выявить и оценить:</w:t>
      </w:r>
    </w:p>
    <w:p w:rsidR="00A0484F" w:rsidRPr="00B876AA" w:rsidRDefault="00A0484F" w:rsidP="00406735">
      <w:pPr>
        <w:widowControl/>
        <w:numPr>
          <w:ilvl w:val="0"/>
          <w:numId w:val="90"/>
        </w:numPr>
        <w:tabs>
          <w:tab w:val="left" w:pos="1216"/>
          <w:tab w:val="left" w:pos="2426"/>
          <w:tab w:val="left" w:pos="4690"/>
          <w:tab w:val="left" w:pos="6249"/>
          <w:tab w:val="left" w:pos="7808"/>
          <w:tab w:val="left" w:pos="8314"/>
        </w:tabs>
        <w:autoSpaceDE/>
        <w:autoSpaceDN/>
        <w:ind w:left="0" w:right="-1" w:firstLine="929"/>
        <w:jc w:val="both"/>
        <w:rPr>
          <w:sz w:val="24"/>
        </w:rPr>
      </w:pPr>
      <w:r w:rsidRPr="00B876AA">
        <w:rPr>
          <w:sz w:val="24"/>
        </w:rPr>
        <w:t>уровень</w:t>
      </w:r>
      <w:r w:rsidRPr="00B876AA">
        <w:rPr>
          <w:sz w:val="24"/>
        </w:rPr>
        <w:tab/>
        <w:t>подготовленности</w:t>
      </w:r>
      <w:r w:rsidRPr="00B876AA">
        <w:rPr>
          <w:sz w:val="24"/>
        </w:rPr>
        <w:tab/>
        <w:t>участников</w:t>
      </w:r>
      <w:r w:rsidRPr="00B876AA">
        <w:rPr>
          <w:sz w:val="24"/>
        </w:rPr>
        <w:tab/>
        <w:t>олимпиады</w:t>
      </w:r>
      <w:r w:rsidRPr="00B876AA">
        <w:rPr>
          <w:sz w:val="24"/>
        </w:rPr>
        <w:tab/>
        <w:t>в</w:t>
      </w:r>
      <w:r w:rsidRPr="00B876AA">
        <w:rPr>
          <w:sz w:val="24"/>
        </w:rPr>
        <w:tab/>
      </w:r>
      <w:r w:rsidRPr="00B876AA">
        <w:rPr>
          <w:spacing w:val="-3"/>
          <w:sz w:val="24"/>
        </w:rPr>
        <w:t xml:space="preserve">выполнении </w:t>
      </w:r>
      <w:r w:rsidRPr="00B876AA">
        <w:rPr>
          <w:sz w:val="24"/>
        </w:rPr>
        <w:t>технологических операций по изготовлению объекта труда или</w:t>
      </w:r>
      <w:r w:rsidRPr="00B876AA">
        <w:rPr>
          <w:spacing w:val="-1"/>
          <w:sz w:val="24"/>
        </w:rPr>
        <w:t xml:space="preserve"> </w:t>
      </w:r>
      <w:r w:rsidRPr="00B876AA">
        <w:rPr>
          <w:sz w:val="24"/>
        </w:rPr>
        <w:t>изделия;</w:t>
      </w:r>
    </w:p>
    <w:p w:rsidR="00A0484F" w:rsidRPr="00B876AA" w:rsidRDefault="00A0484F" w:rsidP="00406735">
      <w:pPr>
        <w:widowControl/>
        <w:numPr>
          <w:ilvl w:val="0"/>
          <w:numId w:val="90"/>
        </w:numPr>
        <w:tabs>
          <w:tab w:val="left" w:pos="1216"/>
        </w:tabs>
        <w:autoSpaceDE/>
        <w:autoSpaceDN/>
        <w:ind w:left="0" w:right="-1" w:firstLine="929"/>
        <w:jc w:val="both"/>
        <w:rPr>
          <w:sz w:val="24"/>
        </w:rPr>
      </w:pPr>
      <w:r w:rsidRPr="00B876AA">
        <w:rPr>
          <w:sz w:val="24"/>
        </w:rPr>
        <w:t>уровень подготовленности участников олимпиады в выполнении приёмов работы на специализированном оборудовании и</w:t>
      </w:r>
      <w:r w:rsidRPr="00B876AA">
        <w:rPr>
          <w:spacing w:val="-4"/>
          <w:sz w:val="24"/>
        </w:rPr>
        <w:t xml:space="preserve"> </w:t>
      </w:r>
      <w:r w:rsidRPr="00B876AA">
        <w:rPr>
          <w:sz w:val="24"/>
        </w:rPr>
        <w:t>инструментами;</w:t>
      </w:r>
    </w:p>
    <w:p w:rsidR="00A0484F" w:rsidRPr="00B876AA" w:rsidRDefault="00A0484F" w:rsidP="00406735">
      <w:pPr>
        <w:widowControl/>
        <w:numPr>
          <w:ilvl w:val="0"/>
          <w:numId w:val="90"/>
        </w:numPr>
        <w:tabs>
          <w:tab w:val="left" w:pos="1216"/>
        </w:tabs>
        <w:autoSpaceDE/>
        <w:autoSpaceDN/>
        <w:ind w:right="228" w:firstLine="707"/>
        <w:jc w:val="both"/>
        <w:rPr>
          <w:sz w:val="24"/>
        </w:rPr>
      </w:pPr>
      <w:r w:rsidRPr="00B876AA">
        <w:rPr>
          <w:sz w:val="24"/>
        </w:rPr>
        <w:t>уровень подготовленности участников олимпиады по соблюдению требований техники безопасности и охраны</w:t>
      </w:r>
      <w:r w:rsidRPr="00B876AA">
        <w:rPr>
          <w:spacing w:val="-3"/>
          <w:sz w:val="24"/>
        </w:rPr>
        <w:t xml:space="preserve"> </w:t>
      </w:r>
      <w:r w:rsidRPr="00B876AA">
        <w:rPr>
          <w:sz w:val="24"/>
        </w:rPr>
        <w:t>труда.</w:t>
      </w:r>
    </w:p>
    <w:p w:rsidR="00A0484F" w:rsidRPr="00BA132B" w:rsidRDefault="00A0484F" w:rsidP="00A0484F">
      <w:pPr>
        <w:pStyle w:val="a3"/>
        <w:ind w:firstLine="720"/>
        <w:jc w:val="both"/>
      </w:pPr>
      <w:r w:rsidRPr="00BA132B">
        <w:t>В</w:t>
      </w:r>
      <w:r w:rsidRPr="00BA132B">
        <w:rPr>
          <w:spacing w:val="-5"/>
        </w:rPr>
        <w:t xml:space="preserve"> </w:t>
      </w:r>
      <w:r w:rsidRPr="00BA132B">
        <w:t>комплект</w:t>
      </w:r>
      <w:r w:rsidRPr="00BA132B">
        <w:rPr>
          <w:spacing w:val="-2"/>
        </w:rPr>
        <w:t xml:space="preserve"> </w:t>
      </w:r>
      <w:r w:rsidRPr="00BA132B">
        <w:t>олимпиадных</w:t>
      </w:r>
      <w:r w:rsidRPr="00BA132B">
        <w:rPr>
          <w:spacing w:val="-1"/>
        </w:rPr>
        <w:t xml:space="preserve"> </w:t>
      </w:r>
      <w:r w:rsidRPr="00BA132B">
        <w:t>заданий</w:t>
      </w:r>
      <w:r w:rsidRPr="00BA132B">
        <w:rPr>
          <w:spacing w:val="-4"/>
        </w:rPr>
        <w:t xml:space="preserve"> </w:t>
      </w:r>
      <w:r w:rsidRPr="00BA132B">
        <w:t>по</w:t>
      </w:r>
      <w:r w:rsidRPr="00BA132B">
        <w:rPr>
          <w:spacing w:val="-3"/>
        </w:rPr>
        <w:t xml:space="preserve"> </w:t>
      </w:r>
      <w:r w:rsidRPr="00BA132B">
        <w:t>каждой</w:t>
      </w:r>
      <w:r w:rsidRPr="00BA132B">
        <w:rPr>
          <w:spacing w:val="-4"/>
        </w:rPr>
        <w:t xml:space="preserve"> </w:t>
      </w:r>
      <w:r w:rsidRPr="00BA132B">
        <w:t>возрастной</w:t>
      </w:r>
      <w:r w:rsidRPr="00BA132B">
        <w:rPr>
          <w:spacing w:val="-2"/>
        </w:rPr>
        <w:t xml:space="preserve"> </w:t>
      </w:r>
      <w:r w:rsidRPr="00BA132B">
        <w:t>группе</w:t>
      </w:r>
      <w:r w:rsidRPr="00BA132B">
        <w:rPr>
          <w:spacing w:val="-3"/>
        </w:rPr>
        <w:t xml:space="preserve"> </w:t>
      </w:r>
      <w:r w:rsidRPr="00BA132B">
        <w:t>(классу)</w:t>
      </w:r>
      <w:r w:rsidRPr="00BA132B">
        <w:rPr>
          <w:spacing w:val="-2"/>
        </w:rPr>
        <w:t xml:space="preserve"> </w:t>
      </w:r>
      <w:r w:rsidRPr="00BA132B">
        <w:t>входит:</w:t>
      </w:r>
    </w:p>
    <w:p w:rsidR="00A0484F" w:rsidRPr="00BA132B" w:rsidRDefault="00A0484F" w:rsidP="00406735">
      <w:pPr>
        <w:pStyle w:val="a5"/>
        <w:numPr>
          <w:ilvl w:val="0"/>
          <w:numId w:val="85"/>
        </w:numPr>
        <w:tabs>
          <w:tab w:val="left" w:pos="1413"/>
        </w:tabs>
        <w:ind w:left="0" w:firstLine="720"/>
        <w:rPr>
          <w:sz w:val="24"/>
          <w:szCs w:val="24"/>
        </w:rPr>
      </w:pPr>
      <w:r w:rsidRPr="00BA132B">
        <w:rPr>
          <w:sz w:val="24"/>
          <w:szCs w:val="24"/>
        </w:rPr>
        <w:t>бланк</w:t>
      </w:r>
      <w:r w:rsidRPr="00BA132B">
        <w:rPr>
          <w:spacing w:val="-2"/>
          <w:sz w:val="24"/>
          <w:szCs w:val="24"/>
        </w:rPr>
        <w:t xml:space="preserve"> </w:t>
      </w:r>
      <w:r w:rsidRPr="00BA132B">
        <w:rPr>
          <w:sz w:val="24"/>
          <w:szCs w:val="24"/>
        </w:rPr>
        <w:t>заданий с</w:t>
      </w:r>
      <w:r w:rsidRPr="00BA132B">
        <w:rPr>
          <w:spacing w:val="-3"/>
          <w:sz w:val="24"/>
          <w:szCs w:val="24"/>
        </w:rPr>
        <w:t xml:space="preserve"> </w:t>
      </w:r>
      <w:r w:rsidRPr="00BA132B">
        <w:rPr>
          <w:sz w:val="24"/>
          <w:szCs w:val="24"/>
        </w:rPr>
        <w:t>примерами;</w:t>
      </w:r>
    </w:p>
    <w:p w:rsidR="00A0484F" w:rsidRPr="00BA132B" w:rsidRDefault="00A0484F" w:rsidP="00406735">
      <w:pPr>
        <w:pStyle w:val="a5"/>
        <w:numPr>
          <w:ilvl w:val="0"/>
          <w:numId w:val="85"/>
        </w:numPr>
        <w:tabs>
          <w:tab w:val="left" w:pos="1413"/>
        </w:tabs>
        <w:ind w:left="0" w:firstLine="720"/>
        <w:rPr>
          <w:sz w:val="24"/>
          <w:szCs w:val="24"/>
        </w:rPr>
      </w:pPr>
      <w:r w:rsidRPr="00BA132B">
        <w:rPr>
          <w:sz w:val="24"/>
          <w:szCs w:val="24"/>
        </w:rPr>
        <w:t>бланк</w:t>
      </w:r>
      <w:r w:rsidRPr="00BA132B">
        <w:rPr>
          <w:spacing w:val="-1"/>
          <w:sz w:val="24"/>
          <w:szCs w:val="24"/>
        </w:rPr>
        <w:t xml:space="preserve"> </w:t>
      </w:r>
      <w:r>
        <w:rPr>
          <w:sz w:val="24"/>
          <w:szCs w:val="24"/>
        </w:rPr>
        <w:t>ответов</w:t>
      </w:r>
      <w:r w:rsidRPr="00BA132B">
        <w:rPr>
          <w:sz w:val="24"/>
          <w:szCs w:val="24"/>
        </w:rPr>
        <w:t>;</w:t>
      </w:r>
    </w:p>
    <w:p w:rsidR="00A0484F" w:rsidRPr="00BA132B" w:rsidRDefault="00A0484F" w:rsidP="00406735">
      <w:pPr>
        <w:pStyle w:val="a5"/>
        <w:numPr>
          <w:ilvl w:val="0"/>
          <w:numId w:val="85"/>
        </w:numPr>
        <w:tabs>
          <w:tab w:val="left" w:pos="1413"/>
        </w:tabs>
        <w:ind w:left="0" w:firstLine="720"/>
        <w:rPr>
          <w:sz w:val="24"/>
          <w:szCs w:val="24"/>
        </w:rPr>
      </w:pPr>
      <w:r w:rsidRPr="00BA132B">
        <w:rPr>
          <w:sz w:val="24"/>
          <w:szCs w:val="24"/>
        </w:rPr>
        <w:t>критерии и методика оценивания выполненных олимпиадных заданий.</w:t>
      </w:r>
    </w:p>
    <w:p w:rsidR="00A0484F" w:rsidRPr="00BA132B" w:rsidRDefault="00A0484F" w:rsidP="00A0484F">
      <w:pPr>
        <w:pStyle w:val="220"/>
        <w:ind w:left="0" w:firstLine="720"/>
        <w:jc w:val="center"/>
        <w:rPr>
          <w:i/>
          <w:iCs/>
        </w:rPr>
      </w:pPr>
      <w:r w:rsidRPr="00BA132B">
        <w:rPr>
          <w:i/>
          <w:iCs/>
        </w:rPr>
        <w:t>Рекомендованные виды практических работ для обучающихся 7–11 классов</w:t>
      </w:r>
      <w:r w:rsidRPr="00BA132B">
        <w:rPr>
          <w:i/>
          <w:iCs/>
          <w:spacing w:val="-57"/>
        </w:rPr>
        <w:t xml:space="preserve"> </w:t>
      </w:r>
      <w:r w:rsidRPr="00BA132B">
        <w:rPr>
          <w:i/>
          <w:iCs/>
        </w:rPr>
        <w:t>муниципального</w:t>
      </w:r>
      <w:r w:rsidRPr="00BA132B">
        <w:rPr>
          <w:i/>
          <w:iCs/>
          <w:spacing w:val="-1"/>
        </w:rPr>
        <w:t xml:space="preserve"> </w:t>
      </w:r>
      <w:r w:rsidRPr="00BA132B">
        <w:rPr>
          <w:i/>
          <w:iCs/>
        </w:rPr>
        <w:t>этапа олимпиады</w:t>
      </w:r>
      <w:r w:rsidRPr="00BA132B">
        <w:rPr>
          <w:i/>
          <w:iCs/>
          <w:spacing w:val="-4"/>
        </w:rPr>
        <w:t xml:space="preserve"> </w:t>
      </w:r>
      <w:r w:rsidRPr="00BA132B">
        <w:rPr>
          <w:i/>
          <w:iCs/>
        </w:rPr>
        <w:t>по технологии</w:t>
      </w:r>
    </w:p>
    <w:tbl>
      <w:tblPr>
        <w:tblW w:w="9045"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3"/>
        <w:gridCol w:w="860"/>
        <w:gridCol w:w="862"/>
        <w:gridCol w:w="21"/>
        <w:gridCol w:w="697"/>
        <w:gridCol w:w="962"/>
      </w:tblGrid>
      <w:tr w:rsidR="00A0484F" w:rsidRPr="00BA132B" w:rsidTr="00D14358">
        <w:trPr>
          <w:trHeight w:val="414"/>
        </w:trPr>
        <w:tc>
          <w:tcPr>
            <w:tcW w:w="5643" w:type="dxa"/>
            <w:vMerge w:val="restart"/>
          </w:tcPr>
          <w:p w:rsidR="00A0484F" w:rsidRPr="00BA132B" w:rsidRDefault="00A0484F" w:rsidP="00D14358">
            <w:pPr>
              <w:pStyle w:val="TableParagraph"/>
              <w:ind w:firstLine="115"/>
              <w:jc w:val="center"/>
              <w:rPr>
                <w:i/>
                <w:sz w:val="24"/>
                <w:szCs w:val="24"/>
              </w:rPr>
            </w:pPr>
            <w:r w:rsidRPr="00BA132B">
              <w:rPr>
                <w:i/>
                <w:sz w:val="24"/>
                <w:szCs w:val="24"/>
              </w:rPr>
              <w:t>Вид</w:t>
            </w:r>
            <w:r w:rsidRPr="00BA132B">
              <w:rPr>
                <w:i/>
                <w:spacing w:val="-2"/>
                <w:sz w:val="24"/>
                <w:szCs w:val="24"/>
              </w:rPr>
              <w:t xml:space="preserve"> </w:t>
            </w:r>
            <w:r w:rsidRPr="00BA132B">
              <w:rPr>
                <w:i/>
                <w:sz w:val="24"/>
                <w:szCs w:val="24"/>
              </w:rPr>
              <w:t>практики</w:t>
            </w:r>
          </w:p>
        </w:tc>
        <w:tc>
          <w:tcPr>
            <w:tcW w:w="3402" w:type="dxa"/>
            <w:gridSpan w:val="5"/>
          </w:tcPr>
          <w:p w:rsidR="00A0484F" w:rsidRPr="00BA132B" w:rsidRDefault="00A0484F" w:rsidP="00D14358">
            <w:pPr>
              <w:pStyle w:val="TableParagraph"/>
              <w:jc w:val="center"/>
              <w:rPr>
                <w:i/>
                <w:sz w:val="24"/>
                <w:szCs w:val="24"/>
              </w:rPr>
            </w:pPr>
            <w:r w:rsidRPr="00BA132B">
              <w:rPr>
                <w:i/>
                <w:sz w:val="24"/>
                <w:szCs w:val="24"/>
              </w:rPr>
              <w:t>Класс</w:t>
            </w:r>
          </w:p>
        </w:tc>
      </w:tr>
      <w:tr w:rsidR="00A0484F" w:rsidRPr="00BA132B" w:rsidTr="00D14358">
        <w:trPr>
          <w:trHeight w:val="414"/>
        </w:trPr>
        <w:tc>
          <w:tcPr>
            <w:tcW w:w="5643" w:type="dxa"/>
            <w:vMerge/>
            <w:tcBorders>
              <w:top w:val="nil"/>
            </w:tcBorders>
          </w:tcPr>
          <w:p w:rsidR="00A0484F" w:rsidRPr="00BA132B" w:rsidRDefault="00A0484F" w:rsidP="00D14358">
            <w:pPr>
              <w:ind w:firstLine="720"/>
              <w:jc w:val="both"/>
              <w:rPr>
                <w:sz w:val="24"/>
                <w:szCs w:val="24"/>
              </w:rPr>
            </w:pPr>
          </w:p>
        </w:tc>
        <w:tc>
          <w:tcPr>
            <w:tcW w:w="860" w:type="dxa"/>
          </w:tcPr>
          <w:p w:rsidR="00A0484F" w:rsidRPr="00BA132B" w:rsidRDefault="00A0484F" w:rsidP="00D14358">
            <w:pPr>
              <w:pStyle w:val="TableParagraph"/>
              <w:jc w:val="center"/>
              <w:rPr>
                <w:i/>
                <w:sz w:val="24"/>
                <w:szCs w:val="24"/>
              </w:rPr>
            </w:pPr>
            <w:r w:rsidRPr="00BA132B">
              <w:rPr>
                <w:i/>
                <w:sz w:val="24"/>
                <w:szCs w:val="24"/>
              </w:rPr>
              <w:t>7</w:t>
            </w:r>
          </w:p>
        </w:tc>
        <w:tc>
          <w:tcPr>
            <w:tcW w:w="862" w:type="dxa"/>
          </w:tcPr>
          <w:p w:rsidR="00A0484F" w:rsidRPr="00BA132B" w:rsidRDefault="00A0484F" w:rsidP="00D14358">
            <w:pPr>
              <w:pStyle w:val="TableParagraph"/>
              <w:jc w:val="center"/>
              <w:rPr>
                <w:i/>
                <w:sz w:val="24"/>
                <w:szCs w:val="24"/>
              </w:rPr>
            </w:pPr>
            <w:r w:rsidRPr="00BA132B">
              <w:rPr>
                <w:i/>
                <w:sz w:val="24"/>
                <w:szCs w:val="24"/>
              </w:rPr>
              <w:t>8</w:t>
            </w:r>
          </w:p>
        </w:tc>
        <w:tc>
          <w:tcPr>
            <w:tcW w:w="718" w:type="dxa"/>
            <w:gridSpan w:val="2"/>
          </w:tcPr>
          <w:p w:rsidR="00A0484F" w:rsidRPr="00BA132B" w:rsidRDefault="00A0484F" w:rsidP="00D14358">
            <w:pPr>
              <w:pStyle w:val="TableParagraph"/>
              <w:jc w:val="center"/>
              <w:rPr>
                <w:i/>
                <w:sz w:val="24"/>
                <w:szCs w:val="24"/>
              </w:rPr>
            </w:pPr>
            <w:r w:rsidRPr="00BA132B">
              <w:rPr>
                <w:i/>
                <w:sz w:val="24"/>
                <w:szCs w:val="24"/>
              </w:rPr>
              <w:t>9</w:t>
            </w:r>
          </w:p>
        </w:tc>
        <w:tc>
          <w:tcPr>
            <w:tcW w:w="962" w:type="dxa"/>
          </w:tcPr>
          <w:p w:rsidR="00A0484F" w:rsidRPr="00BA132B" w:rsidRDefault="00A0484F" w:rsidP="00D14358">
            <w:pPr>
              <w:pStyle w:val="TableParagraph"/>
              <w:jc w:val="center"/>
              <w:rPr>
                <w:i/>
                <w:sz w:val="24"/>
                <w:szCs w:val="24"/>
              </w:rPr>
            </w:pPr>
            <w:r w:rsidRPr="00BA132B">
              <w:rPr>
                <w:i/>
                <w:sz w:val="24"/>
                <w:szCs w:val="24"/>
              </w:rPr>
              <w:t>10–11</w:t>
            </w:r>
          </w:p>
        </w:tc>
      </w:tr>
      <w:tr w:rsidR="00A0484F" w:rsidRPr="00BA132B" w:rsidTr="00D14358">
        <w:trPr>
          <w:trHeight w:val="412"/>
        </w:trPr>
        <w:tc>
          <w:tcPr>
            <w:tcW w:w="9045" w:type="dxa"/>
            <w:gridSpan w:val="6"/>
          </w:tcPr>
          <w:p w:rsidR="00A0484F" w:rsidRPr="00BA132B" w:rsidRDefault="00A0484F" w:rsidP="00D14358">
            <w:pPr>
              <w:pStyle w:val="TableParagraph"/>
              <w:ind w:firstLine="720"/>
              <w:jc w:val="both"/>
              <w:rPr>
                <w:b/>
                <w:i/>
                <w:sz w:val="24"/>
                <w:szCs w:val="24"/>
              </w:rPr>
            </w:pPr>
            <w:r w:rsidRPr="00BA132B">
              <w:rPr>
                <w:b/>
                <w:i/>
                <w:sz w:val="24"/>
                <w:szCs w:val="24"/>
              </w:rPr>
              <w:t>Общие</w:t>
            </w:r>
            <w:r w:rsidRPr="00BA132B">
              <w:rPr>
                <w:b/>
                <w:i/>
                <w:spacing w:val="-2"/>
                <w:sz w:val="24"/>
                <w:szCs w:val="24"/>
              </w:rPr>
              <w:t xml:space="preserve"> </w:t>
            </w:r>
            <w:r w:rsidRPr="00BA132B">
              <w:rPr>
                <w:b/>
                <w:i/>
                <w:sz w:val="24"/>
                <w:szCs w:val="24"/>
              </w:rPr>
              <w:t>практические</w:t>
            </w:r>
            <w:r w:rsidRPr="00BA132B">
              <w:rPr>
                <w:b/>
                <w:i/>
                <w:spacing w:val="-2"/>
                <w:sz w:val="24"/>
                <w:szCs w:val="24"/>
              </w:rPr>
              <w:t xml:space="preserve"> </w:t>
            </w:r>
            <w:r w:rsidRPr="00BA132B">
              <w:rPr>
                <w:b/>
                <w:i/>
                <w:sz w:val="24"/>
                <w:szCs w:val="24"/>
              </w:rPr>
              <w:t>работы</w:t>
            </w:r>
          </w:p>
        </w:tc>
      </w:tr>
      <w:tr w:rsidR="00A0484F" w:rsidRPr="00BA132B" w:rsidTr="00D14358">
        <w:trPr>
          <w:trHeight w:val="422"/>
        </w:trPr>
        <w:tc>
          <w:tcPr>
            <w:tcW w:w="5643" w:type="dxa"/>
          </w:tcPr>
          <w:p w:rsidR="00A0484F" w:rsidRPr="00BA132B" w:rsidRDefault="00A0484F" w:rsidP="00D14358">
            <w:pPr>
              <w:pStyle w:val="TableParagraph"/>
              <w:ind w:firstLine="720"/>
              <w:jc w:val="both"/>
              <w:rPr>
                <w:sz w:val="24"/>
                <w:szCs w:val="24"/>
              </w:rPr>
            </w:pPr>
            <w:r w:rsidRPr="00BA132B">
              <w:rPr>
                <w:sz w:val="24"/>
                <w:szCs w:val="24"/>
              </w:rPr>
              <w:t>3D-моделирование</w:t>
            </w:r>
            <w:r w:rsidRPr="00BA132B">
              <w:rPr>
                <w:spacing w:val="-4"/>
                <w:sz w:val="24"/>
                <w:szCs w:val="24"/>
              </w:rPr>
              <w:t xml:space="preserve"> </w:t>
            </w:r>
            <w:r w:rsidRPr="00BA132B">
              <w:rPr>
                <w:sz w:val="24"/>
                <w:szCs w:val="24"/>
              </w:rPr>
              <w:t>и</w:t>
            </w:r>
            <w:r w:rsidRPr="00BA132B">
              <w:rPr>
                <w:spacing w:val="-2"/>
                <w:sz w:val="24"/>
                <w:szCs w:val="24"/>
              </w:rPr>
              <w:t xml:space="preserve"> </w:t>
            </w:r>
            <w:r w:rsidRPr="00BA132B">
              <w:rPr>
                <w:sz w:val="24"/>
                <w:szCs w:val="24"/>
              </w:rPr>
              <w:t>печать</w:t>
            </w:r>
          </w:p>
        </w:tc>
        <w:tc>
          <w:tcPr>
            <w:tcW w:w="860" w:type="dxa"/>
          </w:tcPr>
          <w:p w:rsidR="00A0484F" w:rsidRPr="00BA132B" w:rsidRDefault="00A0484F" w:rsidP="00D14358">
            <w:pPr>
              <w:pStyle w:val="TableParagraph"/>
              <w:jc w:val="center"/>
              <w:rPr>
                <w:sz w:val="24"/>
                <w:szCs w:val="24"/>
              </w:rPr>
            </w:pPr>
            <w:r w:rsidRPr="00BA132B">
              <w:rPr>
                <w:sz w:val="24"/>
                <w:szCs w:val="24"/>
              </w:rPr>
              <w:t>+</w:t>
            </w:r>
          </w:p>
        </w:tc>
        <w:tc>
          <w:tcPr>
            <w:tcW w:w="862" w:type="dxa"/>
          </w:tcPr>
          <w:p w:rsidR="00A0484F" w:rsidRPr="00BA132B" w:rsidRDefault="00A0484F" w:rsidP="00D14358">
            <w:pPr>
              <w:pStyle w:val="TableParagraph"/>
              <w:jc w:val="center"/>
              <w:rPr>
                <w:sz w:val="24"/>
                <w:szCs w:val="24"/>
              </w:rPr>
            </w:pPr>
            <w:r w:rsidRPr="00BA132B">
              <w:rPr>
                <w:sz w:val="24"/>
                <w:szCs w:val="24"/>
              </w:rPr>
              <w:t>+</w:t>
            </w:r>
          </w:p>
        </w:tc>
        <w:tc>
          <w:tcPr>
            <w:tcW w:w="718" w:type="dxa"/>
            <w:gridSpan w:val="2"/>
          </w:tcPr>
          <w:p w:rsidR="00A0484F" w:rsidRPr="00BA132B" w:rsidRDefault="00A0484F" w:rsidP="00D14358">
            <w:pPr>
              <w:pStyle w:val="TableParagraph"/>
              <w:jc w:val="center"/>
              <w:rPr>
                <w:sz w:val="24"/>
                <w:szCs w:val="24"/>
              </w:rPr>
            </w:pPr>
            <w:r w:rsidRPr="00BA132B">
              <w:rPr>
                <w:sz w:val="24"/>
                <w:szCs w:val="24"/>
              </w:rPr>
              <w:t>+</w:t>
            </w:r>
          </w:p>
        </w:tc>
        <w:tc>
          <w:tcPr>
            <w:tcW w:w="962" w:type="dxa"/>
          </w:tcPr>
          <w:p w:rsidR="00A0484F" w:rsidRPr="00BA132B" w:rsidRDefault="00A0484F" w:rsidP="00D14358">
            <w:pPr>
              <w:pStyle w:val="TableParagraph"/>
              <w:jc w:val="center"/>
              <w:rPr>
                <w:sz w:val="24"/>
                <w:szCs w:val="24"/>
              </w:rPr>
            </w:pPr>
            <w:r w:rsidRPr="00BA132B">
              <w:rPr>
                <w:sz w:val="24"/>
                <w:szCs w:val="24"/>
              </w:rPr>
              <w:t>+</w:t>
            </w:r>
          </w:p>
        </w:tc>
      </w:tr>
      <w:tr w:rsidR="00A0484F" w:rsidRPr="00BA132B" w:rsidTr="00D14358">
        <w:trPr>
          <w:trHeight w:val="421"/>
        </w:trPr>
        <w:tc>
          <w:tcPr>
            <w:tcW w:w="5643" w:type="dxa"/>
          </w:tcPr>
          <w:p w:rsidR="00A0484F" w:rsidRPr="00BA132B" w:rsidRDefault="00A0484F" w:rsidP="00D14358">
            <w:pPr>
              <w:pStyle w:val="TableParagraph"/>
              <w:ind w:firstLine="720"/>
              <w:jc w:val="both"/>
              <w:rPr>
                <w:sz w:val="24"/>
                <w:szCs w:val="24"/>
              </w:rPr>
            </w:pPr>
            <w:r w:rsidRPr="00BA132B">
              <w:rPr>
                <w:sz w:val="24"/>
                <w:szCs w:val="24"/>
              </w:rPr>
              <w:t>Робототехника</w:t>
            </w:r>
          </w:p>
        </w:tc>
        <w:tc>
          <w:tcPr>
            <w:tcW w:w="860" w:type="dxa"/>
          </w:tcPr>
          <w:p w:rsidR="00A0484F" w:rsidRPr="00BA132B" w:rsidRDefault="00A0484F" w:rsidP="00D14358">
            <w:pPr>
              <w:pStyle w:val="TableParagraph"/>
              <w:jc w:val="center"/>
              <w:rPr>
                <w:sz w:val="24"/>
                <w:szCs w:val="24"/>
              </w:rPr>
            </w:pPr>
            <w:r w:rsidRPr="00BA132B">
              <w:rPr>
                <w:sz w:val="24"/>
                <w:szCs w:val="24"/>
              </w:rPr>
              <w:t>+</w:t>
            </w:r>
          </w:p>
        </w:tc>
        <w:tc>
          <w:tcPr>
            <w:tcW w:w="862" w:type="dxa"/>
          </w:tcPr>
          <w:p w:rsidR="00A0484F" w:rsidRPr="00BA132B" w:rsidRDefault="00A0484F" w:rsidP="00D14358">
            <w:pPr>
              <w:pStyle w:val="TableParagraph"/>
              <w:jc w:val="center"/>
              <w:rPr>
                <w:sz w:val="24"/>
                <w:szCs w:val="24"/>
              </w:rPr>
            </w:pPr>
            <w:r w:rsidRPr="00BA132B">
              <w:rPr>
                <w:sz w:val="24"/>
                <w:szCs w:val="24"/>
              </w:rPr>
              <w:t>+</w:t>
            </w:r>
          </w:p>
        </w:tc>
        <w:tc>
          <w:tcPr>
            <w:tcW w:w="718" w:type="dxa"/>
            <w:gridSpan w:val="2"/>
          </w:tcPr>
          <w:p w:rsidR="00A0484F" w:rsidRPr="00BA132B" w:rsidRDefault="00A0484F" w:rsidP="00D14358">
            <w:pPr>
              <w:pStyle w:val="TableParagraph"/>
              <w:jc w:val="center"/>
              <w:rPr>
                <w:sz w:val="24"/>
                <w:szCs w:val="24"/>
              </w:rPr>
            </w:pPr>
            <w:r w:rsidRPr="00BA132B">
              <w:rPr>
                <w:sz w:val="24"/>
                <w:szCs w:val="24"/>
              </w:rPr>
              <w:t>+</w:t>
            </w:r>
          </w:p>
        </w:tc>
        <w:tc>
          <w:tcPr>
            <w:tcW w:w="962" w:type="dxa"/>
          </w:tcPr>
          <w:p w:rsidR="00A0484F" w:rsidRPr="00BA132B" w:rsidRDefault="00A0484F" w:rsidP="00D14358">
            <w:pPr>
              <w:pStyle w:val="TableParagraph"/>
              <w:jc w:val="center"/>
              <w:rPr>
                <w:sz w:val="24"/>
                <w:szCs w:val="24"/>
              </w:rPr>
            </w:pPr>
            <w:r w:rsidRPr="00BA132B">
              <w:rPr>
                <w:sz w:val="24"/>
                <w:szCs w:val="24"/>
              </w:rPr>
              <w:t>+</w:t>
            </w:r>
          </w:p>
        </w:tc>
      </w:tr>
      <w:tr w:rsidR="00A0484F" w:rsidRPr="00BA132B" w:rsidTr="00D14358">
        <w:trPr>
          <w:trHeight w:val="444"/>
        </w:trPr>
        <w:tc>
          <w:tcPr>
            <w:tcW w:w="5643" w:type="dxa"/>
          </w:tcPr>
          <w:p w:rsidR="00A0484F" w:rsidRPr="00BA132B" w:rsidRDefault="00A0484F" w:rsidP="00D14358">
            <w:pPr>
              <w:pStyle w:val="TableParagraph"/>
              <w:ind w:firstLine="720"/>
              <w:jc w:val="both"/>
              <w:rPr>
                <w:sz w:val="24"/>
                <w:szCs w:val="24"/>
              </w:rPr>
            </w:pPr>
            <w:r w:rsidRPr="00BA132B">
              <w:rPr>
                <w:sz w:val="24"/>
                <w:szCs w:val="24"/>
              </w:rPr>
              <w:t>Практика</w:t>
            </w:r>
            <w:r w:rsidRPr="00BA132B">
              <w:rPr>
                <w:spacing w:val="-3"/>
                <w:sz w:val="24"/>
                <w:szCs w:val="24"/>
              </w:rPr>
              <w:t xml:space="preserve"> </w:t>
            </w:r>
            <w:r w:rsidRPr="00BA132B">
              <w:rPr>
                <w:sz w:val="24"/>
                <w:szCs w:val="24"/>
              </w:rPr>
              <w:t>по</w:t>
            </w:r>
            <w:r w:rsidRPr="00BA132B">
              <w:rPr>
                <w:spacing w:val="-2"/>
                <w:sz w:val="24"/>
                <w:szCs w:val="24"/>
              </w:rPr>
              <w:t xml:space="preserve"> </w:t>
            </w:r>
            <w:r w:rsidRPr="00BA132B">
              <w:rPr>
                <w:sz w:val="24"/>
                <w:szCs w:val="24"/>
              </w:rPr>
              <w:t>работе</w:t>
            </w:r>
            <w:r w:rsidRPr="00BA132B">
              <w:rPr>
                <w:spacing w:val="-3"/>
                <w:sz w:val="24"/>
                <w:szCs w:val="24"/>
              </w:rPr>
              <w:t xml:space="preserve"> </w:t>
            </w:r>
            <w:r w:rsidRPr="00BA132B">
              <w:rPr>
                <w:sz w:val="24"/>
                <w:szCs w:val="24"/>
              </w:rPr>
              <w:t>на</w:t>
            </w:r>
            <w:r w:rsidRPr="00BA132B">
              <w:rPr>
                <w:spacing w:val="-6"/>
                <w:sz w:val="24"/>
                <w:szCs w:val="24"/>
              </w:rPr>
              <w:t xml:space="preserve"> </w:t>
            </w:r>
            <w:r w:rsidRPr="00BA132B">
              <w:rPr>
                <w:sz w:val="24"/>
                <w:szCs w:val="24"/>
              </w:rPr>
              <w:t>лазерно-гравировальном</w:t>
            </w:r>
            <w:r w:rsidRPr="00BA132B">
              <w:rPr>
                <w:spacing w:val="-2"/>
                <w:sz w:val="24"/>
                <w:szCs w:val="24"/>
              </w:rPr>
              <w:t xml:space="preserve"> </w:t>
            </w:r>
            <w:r w:rsidRPr="00BA132B">
              <w:rPr>
                <w:sz w:val="24"/>
                <w:szCs w:val="24"/>
              </w:rPr>
              <w:t>станке</w:t>
            </w:r>
          </w:p>
        </w:tc>
        <w:tc>
          <w:tcPr>
            <w:tcW w:w="860" w:type="dxa"/>
          </w:tcPr>
          <w:p w:rsidR="00A0484F" w:rsidRPr="00BA132B" w:rsidRDefault="00A0484F" w:rsidP="00D14358">
            <w:pPr>
              <w:pStyle w:val="TableParagraph"/>
              <w:jc w:val="center"/>
              <w:rPr>
                <w:sz w:val="24"/>
                <w:szCs w:val="24"/>
              </w:rPr>
            </w:pPr>
            <w:r w:rsidRPr="00BA132B">
              <w:rPr>
                <w:sz w:val="24"/>
                <w:szCs w:val="24"/>
              </w:rPr>
              <w:t>+</w:t>
            </w:r>
          </w:p>
        </w:tc>
        <w:tc>
          <w:tcPr>
            <w:tcW w:w="862" w:type="dxa"/>
          </w:tcPr>
          <w:p w:rsidR="00A0484F" w:rsidRPr="00BA132B" w:rsidRDefault="00A0484F" w:rsidP="00D14358">
            <w:pPr>
              <w:pStyle w:val="TableParagraph"/>
              <w:jc w:val="center"/>
              <w:rPr>
                <w:sz w:val="24"/>
                <w:szCs w:val="24"/>
              </w:rPr>
            </w:pPr>
            <w:r w:rsidRPr="00BA132B">
              <w:rPr>
                <w:sz w:val="24"/>
                <w:szCs w:val="24"/>
              </w:rPr>
              <w:t>+</w:t>
            </w:r>
          </w:p>
        </w:tc>
        <w:tc>
          <w:tcPr>
            <w:tcW w:w="718" w:type="dxa"/>
            <w:gridSpan w:val="2"/>
          </w:tcPr>
          <w:p w:rsidR="00A0484F" w:rsidRPr="00BA132B" w:rsidRDefault="00A0484F" w:rsidP="00D14358">
            <w:pPr>
              <w:pStyle w:val="TableParagraph"/>
              <w:jc w:val="center"/>
              <w:rPr>
                <w:sz w:val="24"/>
                <w:szCs w:val="24"/>
              </w:rPr>
            </w:pPr>
            <w:r w:rsidRPr="00BA132B">
              <w:rPr>
                <w:sz w:val="24"/>
                <w:szCs w:val="24"/>
              </w:rPr>
              <w:t>+</w:t>
            </w:r>
          </w:p>
        </w:tc>
        <w:tc>
          <w:tcPr>
            <w:tcW w:w="962" w:type="dxa"/>
          </w:tcPr>
          <w:p w:rsidR="00A0484F" w:rsidRPr="00BA132B" w:rsidRDefault="00A0484F" w:rsidP="00D14358">
            <w:pPr>
              <w:pStyle w:val="TableParagraph"/>
              <w:jc w:val="center"/>
              <w:rPr>
                <w:sz w:val="24"/>
                <w:szCs w:val="24"/>
              </w:rPr>
            </w:pPr>
            <w:r w:rsidRPr="00BA132B">
              <w:rPr>
                <w:sz w:val="24"/>
                <w:szCs w:val="24"/>
              </w:rPr>
              <w:t>+</w:t>
            </w:r>
          </w:p>
        </w:tc>
      </w:tr>
      <w:tr w:rsidR="00A0484F" w:rsidRPr="00BA132B" w:rsidTr="00D14358">
        <w:trPr>
          <w:trHeight w:val="414"/>
        </w:trPr>
        <w:tc>
          <w:tcPr>
            <w:tcW w:w="5643" w:type="dxa"/>
          </w:tcPr>
          <w:p w:rsidR="00A0484F" w:rsidRPr="00BA132B" w:rsidRDefault="00A0484F" w:rsidP="00D14358">
            <w:pPr>
              <w:pStyle w:val="TableParagraph"/>
              <w:ind w:firstLine="720"/>
              <w:jc w:val="both"/>
              <w:rPr>
                <w:sz w:val="24"/>
                <w:szCs w:val="24"/>
              </w:rPr>
            </w:pPr>
            <w:r w:rsidRPr="00BA132B">
              <w:rPr>
                <w:sz w:val="24"/>
                <w:szCs w:val="24"/>
              </w:rPr>
              <w:t>Промышленный</w:t>
            </w:r>
            <w:r w:rsidRPr="00BA132B">
              <w:rPr>
                <w:spacing w:val="-4"/>
                <w:sz w:val="24"/>
                <w:szCs w:val="24"/>
              </w:rPr>
              <w:t xml:space="preserve"> </w:t>
            </w:r>
            <w:r w:rsidRPr="00BA132B">
              <w:rPr>
                <w:sz w:val="24"/>
                <w:szCs w:val="24"/>
              </w:rPr>
              <w:t>дизайн</w:t>
            </w:r>
          </w:p>
        </w:tc>
        <w:tc>
          <w:tcPr>
            <w:tcW w:w="860" w:type="dxa"/>
          </w:tcPr>
          <w:p w:rsidR="00A0484F" w:rsidRPr="00BA132B" w:rsidRDefault="00A0484F" w:rsidP="00D14358">
            <w:pPr>
              <w:pStyle w:val="TableParagraph"/>
              <w:jc w:val="center"/>
              <w:rPr>
                <w:sz w:val="24"/>
                <w:szCs w:val="24"/>
              </w:rPr>
            </w:pPr>
            <w:r>
              <w:rPr>
                <w:sz w:val="24"/>
                <w:szCs w:val="24"/>
              </w:rPr>
              <w:t>+</w:t>
            </w:r>
          </w:p>
        </w:tc>
        <w:tc>
          <w:tcPr>
            <w:tcW w:w="862" w:type="dxa"/>
          </w:tcPr>
          <w:p w:rsidR="00A0484F" w:rsidRPr="00BA132B" w:rsidRDefault="00A0484F" w:rsidP="00D14358">
            <w:pPr>
              <w:pStyle w:val="TableParagraph"/>
              <w:jc w:val="center"/>
              <w:rPr>
                <w:sz w:val="24"/>
                <w:szCs w:val="24"/>
              </w:rPr>
            </w:pPr>
            <w:r w:rsidRPr="00BA132B">
              <w:rPr>
                <w:sz w:val="24"/>
                <w:szCs w:val="24"/>
              </w:rPr>
              <w:t>+</w:t>
            </w:r>
          </w:p>
        </w:tc>
        <w:tc>
          <w:tcPr>
            <w:tcW w:w="718" w:type="dxa"/>
            <w:gridSpan w:val="2"/>
          </w:tcPr>
          <w:p w:rsidR="00A0484F" w:rsidRPr="00BA132B" w:rsidRDefault="00A0484F" w:rsidP="00D14358">
            <w:pPr>
              <w:pStyle w:val="TableParagraph"/>
              <w:jc w:val="center"/>
              <w:rPr>
                <w:sz w:val="24"/>
                <w:szCs w:val="24"/>
              </w:rPr>
            </w:pPr>
            <w:r w:rsidRPr="00BA132B">
              <w:rPr>
                <w:sz w:val="24"/>
                <w:szCs w:val="24"/>
              </w:rPr>
              <w:t>+</w:t>
            </w:r>
          </w:p>
        </w:tc>
        <w:tc>
          <w:tcPr>
            <w:tcW w:w="962" w:type="dxa"/>
          </w:tcPr>
          <w:p w:rsidR="00A0484F" w:rsidRPr="00BA132B" w:rsidRDefault="00A0484F" w:rsidP="00D14358">
            <w:pPr>
              <w:pStyle w:val="TableParagraph"/>
              <w:jc w:val="center"/>
              <w:rPr>
                <w:sz w:val="24"/>
                <w:szCs w:val="24"/>
              </w:rPr>
            </w:pPr>
            <w:r w:rsidRPr="00BA132B">
              <w:rPr>
                <w:sz w:val="24"/>
                <w:szCs w:val="24"/>
              </w:rPr>
              <w:t>+</w:t>
            </w:r>
          </w:p>
        </w:tc>
      </w:tr>
      <w:tr w:rsidR="00A0484F" w:rsidRPr="00BA132B" w:rsidTr="00D14358">
        <w:trPr>
          <w:trHeight w:val="412"/>
        </w:trPr>
        <w:tc>
          <w:tcPr>
            <w:tcW w:w="9045" w:type="dxa"/>
            <w:gridSpan w:val="6"/>
          </w:tcPr>
          <w:p w:rsidR="00A0484F" w:rsidRPr="00BA132B" w:rsidRDefault="00A0484F" w:rsidP="00D14358">
            <w:pPr>
              <w:pStyle w:val="TableParagraph"/>
              <w:ind w:firstLine="720"/>
              <w:jc w:val="both"/>
              <w:rPr>
                <w:b/>
                <w:i/>
                <w:sz w:val="24"/>
                <w:szCs w:val="24"/>
              </w:rPr>
            </w:pPr>
            <w:r w:rsidRPr="00BA132B">
              <w:rPr>
                <w:b/>
                <w:i/>
                <w:sz w:val="24"/>
                <w:szCs w:val="24"/>
              </w:rPr>
              <w:t>Направление</w:t>
            </w:r>
            <w:r w:rsidRPr="00BA132B">
              <w:rPr>
                <w:b/>
                <w:i/>
                <w:spacing w:val="-3"/>
                <w:sz w:val="24"/>
                <w:szCs w:val="24"/>
              </w:rPr>
              <w:t xml:space="preserve"> </w:t>
            </w:r>
            <w:r w:rsidRPr="00BA132B">
              <w:rPr>
                <w:b/>
                <w:i/>
                <w:sz w:val="24"/>
                <w:szCs w:val="24"/>
              </w:rPr>
              <w:t>«Техника,</w:t>
            </w:r>
            <w:r w:rsidRPr="00BA132B">
              <w:rPr>
                <w:b/>
                <w:i/>
                <w:spacing w:val="-2"/>
                <w:sz w:val="24"/>
                <w:szCs w:val="24"/>
              </w:rPr>
              <w:t xml:space="preserve"> </w:t>
            </w:r>
            <w:r w:rsidRPr="00BA132B">
              <w:rPr>
                <w:b/>
                <w:i/>
                <w:sz w:val="24"/>
                <w:szCs w:val="24"/>
              </w:rPr>
              <w:t>технологии</w:t>
            </w:r>
            <w:r w:rsidRPr="00BA132B">
              <w:rPr>
                <w:b/>
                <w:i/>
                <w:spacing w:val="-2"/>
                <w:sz w:val="24"/>
                <w:szCs w:val="24"/>
              </w:rPr>
              <w:t xml:space="preserve"> </w:t>
            </w:r>
            <w:r w:rsidRPr="00BA132B">
              <w:rPr>
                <w:b/>
                <w:i/>
                <w:sz w:val="24"/>
                <w:szCs w:val="24"/>
              </w:rPr>
              <w:t>и</w:t>
            </w:r>
            <w:r w:rsidRPr="00BA132B">
              <w:rPr>
                <w:b/>
                <w:i/>
                <w:spacing w:val="-4"/>
                <w:sz w:val="24"/>
                <w:szCs w:val="24"/>
              </w:rPr>
              <w:t xml:space="preserve"> </w:t>
            </w:r>
            <w:r w:rsidRPr="00BA132B">
              <w:rPr>
                <w:b/>
                <w:i/>
                <w:sz w:val="24"/>
                <w:szCs w:val="24"/>
              </w:rPr>
              <w:t>техническое</w:t>
            </w:r>
            <w:r w:rsidRPr="00BA132B">
              <w:rPr>
                <w:b/>
                <w:i/>
                <w:spacing w:val="-3"/>
                <w:sz w:val="24"/>
                <w:szCs w:val="24"/>
              </w:rPr>
              <w:t xml:space="preserve"> </w:t>
            </w:r>
            <w:r w:rsidRPr="00BA132B">
              <w:rPr>
                <w:b/>
                <w:i/>
                <w:sz w:val="24"/>
                <w:szCs w:val="24"/>
              </w:rPr>
              <w:t>творчество»</w:t>
            </w:r>
          </w:p>
        </w:tc>
      </w:tr>
      <w:tr w:rsidR="00A0484F" w:rsidRPr="00BA132B" w:rsidTr="00D14358">
        <w:trPr>
          <w:trHeight w:val="448"/>
        </w:trPr>
        <w:tc>
          <w:tcPr>
            <w:tcW w:w="5643" w:type="dxa"/>
          </w:tcPr>
          <w:p w:rsidR="00A0484F" w:rsidRPr="00BA132B" w:rsidRDefault="00A0484F" w:rsidP="00D14358">
            <w:pPr>
              <w:pStyle w:val="TableParagraph"/>
              <w:ind w:firstLine="720"/>
              <w:jc w:val="both"/>
              <w:rPr>
                <w:sz w:val="24"/>
                <w:szCs w:val="24"/>
              </w:rPr>
            </w:pPr>
            <w:r w:rsidRPr="00BA132B">
              <w:rPr>
                <w:sz w:val="24"/>
                <w:szCs w:val="24"/>
              </w:rPr>
              <w:t>Практика</w:t>
            </w:r>
            <w:r w:rsidRPr="00BA132B">
              <w:rPr>
                <w:spacing w:val="-5"/>
                <w:sz w:val="24"/>
                <w:szCs w:val="24"/>
              </w:rPr>
              <w:t xml:space="preserve"> </w:t>
            </w:r>
            <w:r w:rsidRPr="00BA132B">
              <w:rPr>
                <w:sz w:val="24"/>
                <w:szCs w:val="24"/>
              </w:rPr>
              <w:t>по</w:t>
            </w:r>
            <w:r w:rsidRPr="00BA132B">
              <w:rPr>
                <w:spacing w:val="-4"/>
                <w:sz w:val="24"/>
                <w:szCs w:val="24"/>
              </w:rPr>
              <w:t xml:space="preserve"> </w:t>
            </w:r>
            <w:r w:rsidRPr="00BA132B">
              <w:rPr>
                <w:sz w:val="24"/>
                <w:szCs w:val="24"/>
              </w:rPr>
              <w:t>ручной</w:t>
            </w:r>
            <w:r w:rsidRPr="00BA132B">
              <w:rPr>
                <w:spacing w:val="-4"/>
                <w:sz w:val="24"/>
                <w:szCs w:val="24"/>
              </w:rPr>
              <w:t xml:space="preserve"> </w:t>
            </w:r>
            <w:r w:rsidRPr="00BA132B">
              <w:rPr>
                <w:sz w:val="24"/>
                <w:szCs w:val="24"/>
              </w:rPr>
              <w:t>деревообработке</w:t>
            </w:r>
          </w:p>
        </w:tc>
        <w:tc>
          <w:tcPr>
            <w:tcW w:w="860" w:type="dxa"/>
          </w:tcPr>
          <w:p w:rsidR="00A0484F" w:rsidRPr="00BA132B" w:rsidRDefault="00A0484F" w:rsidP="00D14358">
            <w:pPr>
              <w:pStyle w:val="TableParagraph"/>
              <w:jc w:val="center"/>
              <w:rPr>
                <w:sz w:val="24"/>
                <w:szCs w:val="24"/>
              </w:rPr>
            </w:pPr>
            <w:r w:rsidRPr="00BA132B">
              <w:rPr>
                <w:sz w:val="24"/>
                <w:szCs w:val="24"/>
              </w:rPr>
              <w:t>+</w:t>
            </w:r>
          </w:p>
        </w:tc>
        <w:tc>
          <w:tcPr>
            <w:tcW w:w="862" w:type="dxa"/>
          </w:tcPr>
          <w:p w:rsidR="00A0484F" w:rsidRPr="00BA132B" w:rsidRDefault="00A0484F" w:rsidP="00D14358">
            <w:pPr>
              <w:pStyle w:val="TableParagraph"/>
              <w:jc w:val="center"/>
              <w:rPr>
                <w:sz w:val="24"/>
                <w:szCs w:val="24"/>
              </w:rPr>
            </w:pPr>
            <w:r w:rsidRPr="00BA132B">
              <w:rPr>
                <w:sz w:val="24"/>
                <w:szCs w:val="24"/>
              </w:rPr>
              <w:t>+</w:t>
            </w:r>
          </w:p>
        </w:tc>
        <w:tc>
          <w:tcPr>
            <w:tcW w:w="718" w:type="dxa"/>
            <w:gridSpan w:val="2"/>
          </w:tcPr>
          <w:p w:rsidR="00A0484F" w:rsidRPr="00BA132B" w:rsidRDefault="00A0484F" w:rsidP="00D14358">
            <w:pPr>
              <w:pStyle w:val="TableParagraph"/>
              <w:jc w:val="center"/>
              <w:rPr>
                <w:sz w:val="24"/>
                <w:szCs w:val="24"/>
              </w:rPr>
            </w:pPr>
            <w:r w:rsidRPr="00BA132B">
              <w:rPr>
                <w:sz w:val="24"/>
                <w:szCs w:val="24"/>
              </w:rPr>
              <w:t>+</w:t>
            </w:r>
          </w:p>
        </w:tc>
        <w:tc>
          <w:tcPr>
            <w:tcW w:w="962" w:type="dxa"/>
          </w:tcPr>
          <w:p w:rsidR="00A0484F" w:rsidRPr="00BA132B" w:rsidRDefault="00A0484F" w:rsidP="00D14358">
            <w:pPr>
              <w:pStyle w:val="TableParagraph"/>
              <w:jc w:val="center"/>
              <w:rPr>
                <w:sz w:val="24"/>
                <w:szCs w:val="24"/>
              </w:rPr>
            </w:pPr>
            <w:r w:rsidRPr="00BA132B">
              <w:rPr>
                <w:sz w:val="24"/>
                <w:szCs w:val="24"/>
              </w:rPr>
              <w:t>+</w:t>
            </w:r>
          </w:p>
        </w:tc>
      </w:tr>
      <w:tr w:rsidR="00A0484F" w:rsidRPr="00BA132B" w:rsidTr="00D14358">
        <w:trPr>
          <w:trHeight w:val="414"/>
        </w:trPr>
        <w:tc>
          <w:tcPr>
            <w:tcW w:w="5643" w:type="dxa"/>
          </w:tcPr>
          <w:p w:rsidR="00A0484F" w:rsidRPr="00BA132B" w:rsidRDefault="00A0484F" w:rsidP="00D14358">
            <w:pPr>
              <w:pStyle w:val="TableParagraph"/>
              <w:ind w:firstLine="720"/>
              <w:jc w:val="both"/>
              <w:rPr>
                <w:sz w:val="24"/>
                <w:szCs w:val="24"/>
              </w:rPr>
            </w:pPr>
            <w:r w:rsidRPr="00BA132B">
              <w:rPr>
                <w:sz w:val="24"/>
                <w:szCs w:val="24"/>
              </w:rPr>
              <w:t>Практика</w:t>
            </w:r>
            <w:r w:rsidRPr="00BA132B">
              <w:rPr>
                <w:spacing w:val="-6"/>
                <w:sz w:val="24"/>
                <w:szCs w:val="24"/>
              </w:rPr>
              <w:t xml:space="preserve"> </w:t>
            </w:r>
            <w:r w:rsidRPr="00BA132B">
              <w:rPr>
                <w:sz w:val="24"/>
                <w:szCs w:val="24"/>
              </w:rPr>
              <w:t>по</w:t>
            </w:r>
            <w:r w:rsidRPr="00BA132B">
              <w:rPr>
                <w:spacing w:val="-4"/>
                <w:sz w:val="24"/>
                <w:szCs w:val="24"/>
              </w:rPr>
              <w:t xml:space="preserve"> </w:t>
            </w:r>
            <w:r w:rsidRPr="00BA132B">
              <w:rPr>
                <w:sz w:val="24"/>
                <w:szCs w:val="24"/>
              </w:rPr>
              <w:t>механической</w:t>
            </w:r>
            <w:r w:rsidRPr="00BA132B">
              <w:rPr>
                <w:spacing w:val="-4"/>
                <w:sz w:val="24"/>
                <w:szCs w:val="24"/>
              </w:rPr>
              <w:t xml:space="preserve"> </w:t>
            </w:r>
            <w:r w:rsidRPr="00BA132B">
              <w:rPr>
                <w:sz w:val="24"/>
                <w:szCs w:val="24"/>
              </w:rPr>
              <w:t>деревообработке</w:t>
            </w:r>
          </w:p>
        </w:tc>
        <w:tc>
          <w:tcPr>
            <w:tcW w:w="860" w:type="dxa"/>
          </w:tcPr>
          <w:p w:rsidR="00A0484F" w:rsidRPr="00BA132B" w:rsidRDefault="00A0484F" w:rsidP="00D14358">
            <w:pPr>
              <w:pStyle w:val="TableParagraph"/>
              <w:jc w:val="center"/>
              <w:rPr>
                <w:sz w:val="24"/>
                <w:szCs w:val="24"/>
              </w:rPr>
            </w:pPr>
            <w:r w:rsidRPr="00BA132B">
              <w:rPr>
                <w:sz w:val="24"/>
                <w:szCs w:val="24"/>
              </w:rPr>
              <w:t>+</w:t>
            </w:r>
          </w:p>
        </w:tc>
        <w:tc>
          <w:tcPr>
            <w:tcW w:w="862" w:type="dxa"/>
          </w:tcPr>
          <w:p w:rsidR="00A0484F" w:rsidRPr="00BA132B" w:rsidRDefault="00A0484F" w:rsidP="00D14358">
            <w:pPr>
              <w:pStyle w:val="TableParagraph"/>
              <w:jc w:val="center"/>
              <w:rPr>
                <w:sz w:val="24"/>
                <w:szCs w:val="24"/>
              </w:rPr>
            </w:pPr>
            <w:r w:rsidRPr="00BA132B">
              <w:rPr>
                <w:sz w:val="24"/>
                <w:szCs w:val="24"/>
              </w:rPr>
              <w:t>+</w:t>
            </w:r>
          </w:p>
        </w:tc>
        <w:tc>
          <w:tcPr>
            <w:tcW w:w="718" w:type="dxa"/>
            <w:gridSpan w:val="2"/>
          </w:tcPr>
          <w:p w:rsidR="00A0484F" w:rsidRPr="00BA132B" w:rsidRDefault="00A0484F" w:rsidP="00D14358">
            <w:pPr>
              <w:pStyle w:val="TableParagraph"/>
              <w:jc w:val="center"/>
              <w:rPr>
                <w:sz w:val="24"/>
                <w:szCs w:val="24"/>
              </w:rPr>
            </w:pPr>
            <w:r w:rsidRPr="00BA132B">
              <w:rPr>
                <w:sz w:val="24"/>
                <w:szCs w:val="24"/>
              </w:rPr>
              <w:t>+</w:t>
            </w:r>
          </w:p>
        </w:tc>
        <w:tc>
          <w:tcPr>
            <w:tcW w:w="962" w:type="dxa"/>
          </w:tcPr>
          <w:p w:rsidR="00A0484F" w:rsidRPr="00BA132B" w:rsidRDefault="00A0484F" w:rsidP="00D14358">
            <w:pPr>
              <w:pStyle w:val="TableParagraph"/>
              <w:jc w:val="center"/>
              <w:rPr>
                <w:sz w:val="24"/>
                <w:szCs w:val="24"/>
              </w:rPr>
            </w:pPr>
            <w:r w:rsidRPr="00BA132B">
              <w:rPr>
                <w:sz w:val="24"/>
                <w:szCs w:val="24"/>
              </w:rPr>
              <w:t>+</w:t>
            </w:r>
          </w:p>
        </w:tc>
      </w:tr>
      <w:tr w:rsidR="00A0484F" w:rsidRPr="00BA132B" w:rsidTr="00D14358">
        <w:trPr>
          <w:trHeight w:val="417"/>
        </w:trPr>
        <w:tc>
          <w:tcPr>
            <w:tcW w:w="5643" w:type="dxa"/>
          </w:tcPr>
          <w:p w:rsidR="00A0484F" w:rsidRPr="00BA132B" w:rsidRDefault="00A0484F" w:rsidP="00D14358">
            <w:pPr>
              <w:pStyle w:val="TableParagraph"/>
              <w:ind w:firstLine="720"/>
              <w:jc w:val="both"/>
              <w:rPr>
                <w:sz w:val="24"/>
                <w:szCs w:val="24"/>
              </w:rPr>
            </w:pPr>
            <w:r w:rsidRPr="00BA132B">
              <w:rPr>
                <w:sz w:val="24"/>
                <w:szCs w:val="24"/>
              </w:rPr>
              <w:t>Практика</w:t>
            </w:r>
            <w:r w:rsidRPr="00BA132B">
              <w:rPr>
                <w:spacing w:val="-4"/>
                <w:sz w:val="24"/>
                <w:szCs w:val="24"/>
              </w:rPr>
              <w:t xml:space="preserve"> </w:t>
            </w:r>
            <w:r w:rsidRPr="00BA132B">
              <w:rPr>
                <w:sz w:val="24"/>
                <w:szCs w:val="24"/>
              </w:rPr>
              <w:t>по</w:t>
            </w:r>
            <w:r w:rsidRPr="00BA132B">
              <w:rPr>
                <w:spacing w:val="-2"/>
                <w:sz w:val="24"/>
                <w:szCs w:val="24"/>
              </w:rPr>
              <w:t xml:space="preserve"> </w:t>
            </w:r>
            <w:r w:rsidRPr="00BA132B">
              <w:rPr>
                <w:sz w:val="24"/>
                <w:szCs w:val="24"/>
              </w:rPr>
              <w:t>ручной</w:t>
            </w:r>
            <w:r w:rsidRPr="00BA132B">
              <w:rPr>
                <w:spacing w:val="-2"/>
                <w:sz w:val="24"/>
                <w:szCs w:val="24"/>
              </w:rPr>
              <w:t xml:space="preserve"> </w:t>
            </w:r>
            <w:r w:rsidRPr="00BA132B">
              <w:rPr>
                <w:sz w:val="24"/>
                <w:szCs w:val="24"/>
              </w:rPr>
              <w:t>металлообработке</w:t>
            </w:r>
          </w:p>
        </w:tc>
        <w:tc>
          <w:tcPr>
            <w:tcW w:w="860" w:type="dxa"/>
          </w:tcPr>
          <w:p w:rsidR="00A0484F" w:rsidRPr="00BA132B" w:rsidRDefault="00A0484F" w:rsidP="00D14358">
            <w:pPr>
              <w:pStyle w:val="TableParagraph"/>
              <w:jc w:val="center"/>
              <w:rPr>
                <w:sz w:val="24"/>
                <w:szCs w:val="24"/>
              </w:rPr>
            </w:pPr>
            <w:r w:rsidRPr="00BA132B">
              <w:rPr>
                <w:sz w:val="24"/>
                <w:szCs w:val="24"/>
              </w:rPr>
              <w:t>+</w:t>
            </w:r>
          </w:p>
        </w:tc>
        <w:tc>
          <w:tcPr>
            <w:tcW w:w="862" w:type="dxa"/>
          </w:tcPr>
          <w:p w:rsidR="00A0484F" w:rsidRPr="00BA132B" w:rsidRDefault="00A0484F" w:rsidP="00D14358">
            <w:pPr>
              <w:pStyle w:val="TableParagraph"/>
              <w:jc w:val="center"/>
              <w:rPr>
                <w:sz w:val="24"/>
                <w:szCs w:val="24"/>
              </w:rPr>
            </w:pPr>
            <w:r w:rsidRPr="00BA132B">
              <w:rPr>
                <w:sz w:val="24"/>
                <w:szCs w:val="24"/>
              </w:rPr>
              <w:t>+</w:t>
            </w:r>
          </w:p>
        </w:tc>
        <w:tc>
          <w:tcPr>
            <w:tcW w:w="718" w:type="dxa"/>
            <w:gridSpan w:val="2"/>
          </w:tcPr>
          <w:p w:rsidR="00A0484F" w:rsidRPr="00BA132B" w:rsidRDefault="00A0484F" w:rsidP="00D14358">
            <w:pPr>
              <w:pStyle w:val="TableParagraph"/>
              <w:jc w:val="center"/>
              <w:rPr>
                <w:sz w:val="24"/>
                <w:szCs w:val="24"/>
              </w:rPr>
            </w:pPr>
            <w:r w:rsidRPr="00BA132B">
              <w:rPr>
                <w:sz w:val="24"/>
                <w:szCs w:val="24"/>
              </w:rPr>
              <w:t>+</w:t>
            </w:r>
          </w:p>
        </w:tc>
        <w:tc>
          <w:tcPr>
            <w:tcW w:w="962" w:type="dxa"/>
          </w:tcPr>
          <w:p w:rsidR="00A0484F" w:rsidRPr="00BA132B" w:rsidRDefault="00A0484F" w:rsidP="00D14358">
            <w:pPr>
              <w:pStyle w:val="TableParagraph"/>
              <w:jc w:val="center"/>
              <w:rPr>
                <w:sz w:val="24"/>
                <w:szCs w:val="24"/>
              </w:rPr>
            </w:pPr>
            <w:r w:rsidRPr="00BA132B">
              <w:rPr>
                <w:sz w:val="24"/>
                <w:szCs w:val="24"/>
              </w:rPr>
              <w:t>+</w:t>
            </w:r>
          </w:p>
        </w:tc>
      </w:tr>
      <w:tr w:rsidR="00A0484F" w:rsidRPr="00BA132B" w:rsidTr="00D14358">
        <w:trPr>
          <w:trHeight w:val="414"/>
        </w:trPr>
        <w:tc>
          <w:tcPr>
            <w:tcW w:w="5643" w:type="dxa"/>
          </w:tcPr>
          <w:p w:rsidR="00A0484F" w:rsidRPr="00BA132B" w:rsidRDefault="00A0484F" w:rsidP="00D14358">
            <w:pPr>
              <w:pStyle w:val="TableParagraph"/>
              <w:ind w:firstLine="720"/>
              <w:jc w:val="both"/>
              <w:rPr>
                <w:sz w:val="24"/>
                <w:szCs w:val="24"/>
              </w:rPr>
            </w:pPr>
            <w:r w:rsidRPr="00BA132B">
              <w:rPr>
                <w:sz w:val="24"/>
                <w:szCs w:val="24"/>
              </w:rPr>
              <w:t>Практика</w:t>
            </w:r>
            <w:r w:rsidRPr="00BA132B">
              <w:rPr>
                <w:spacing w:val="-4"/>
                <w:sz w:val="24"/>
                <w:szCs w:val="24"/>
              </w:rPr>
              <w:t xml:space="preserve"> </w:t>
            </w:r>
            <w:r w:rsidRPr="00BA132B">
              <w:rPr>
                <w:sz w:val="24"/>
                <w:szCs w:val="24"/>
              </w:rPr>
              <w:t>по</w:t>
            </w:r>
            <w:r w:rsidRPr="00BA132B">
              <w:rPr>
                <w:spacing w:val="-2"/>
                <w:sz w:val="24"/>
                <w:szCs w:val="24"/>
              </w:rPr>
              <w:t xml:space="preserve"> </w:t>
            </w:r>
            <w:r w:rsidRPr="00BA132B">
              <w:rPr>
                <w:sz w:val="24"/>
                <w:szCs w:val="24"/>
              </w:rPr>
              <w:t>механической</w:t>
            </w:r>
            <w:r w:rsidRPr="00BA132B">
              <w:rPr>
                <w:spacing w:val="-2"/>
                <w:sz w:val="24"/>
                <w:szCs w:val="24"/>
              </w:rPr>
              <w:t xml:space="preserve"> </w:t>
            </w:r>
            <w:r w:rsidRPr="00BA132B">
              <w:rPr>
                <w:sz w:val="24"/>
                <w:szCs w:val="24"/>
              </w:rPr>
              <w:t>металлообработке</w:t>
            </w:r>
          </w:p>
        </w:tc>
        <w:tc>
          <w:tcPr>
            <w:tcW w:w="860" w:type="dxa"/>
          </w:tcPr>
          <w:p w:rsidR="00A0484F" w:rsidRPr="00BA132B" w:rsidRDefault="00A0484F" w:rsidP="00D14358">
            <w:pPr>
              <w:pStyle w:val="TableParagraph"/>
              <w:jc w:val="center"/>
              <w:rPr>
                <w:sz w:val="24"/>
                <w:szCs w:val="24"/>
              </w:rPr>
            </w:pPr>
            <w:r>
              <w:rPr>
                <w:sz w:val="24"/>
                <w:szCs w:val="24"/>
              </w:rPr>
              <w:t>+</w:t>
            </w:r>
          </w:p>
        </w:tc>
        <w:tc>
          <w:tcPr>
            <w:tcW w:w="862" w:type="dxa"/>
          </w:tcPr>
          <w:p w:rsidR="00A0484F" w:rsidRPr="00BA132B" w:rsidRDefault="00A0484F" w:rsidP="00D14358">
            <w:pPr>
              <w:pStyle w:val="TableParagraph"/>
              <w:jc w:val="center"/>
              <w:rPr>
                <w:sz w:val="24"/>
                <w:szCs w:val="24"/>
              </w:rPr>
            </w:pPr>
            <w:r w:rsidRPr="00BA132B">
              <w:rPr>
                <w:sz w:val="24"/>
                <w:szCs w:val="24"/>
              </w:rPr>
              <w:t>+</w:t>
            </w:r>
          </w:p>
        </w:tc>
        <w:tc>
          <w:tcPr>
            <w:tcW w:w="718" w:type="dxa"/>
            <w:gridSpan w:val="2"/>
          </w:tcPr>
          <w:p w:rsidR="00A0484F" w:rsidRPr="00BA132B" w:rsidRDefault="00A0484F" w:rsidP="00D14358">
            <w:pPr>
              <w:pStyle w:val="TableParagraph"/>
              <w:jc w:val="center"/>
              <w:rPr>
                <w:sz w:val="24"/>
                <w:szCs w:val="24"/>
              </w:rPr>
            </w:pPr>
            <w:r w:rsidRPr="00BA132B">
              <w:rPr>
                <w:sz w:val="24"/>
                <w:szCs w:val="24"/>
              </w:rPr>
              <w:t>+</w:t>
            </w:r>
          </w:p>
        </w:tc>
        <w:tc>
          <w:tcPr>
            <w:tcW w:w="962" w:type="dxa"/>
          </w:tcPr>
          <w:p w:rsidR="00A0484F" w:rsidRPr="00BA132B" w:rsidRDefault="00A0484F" w:rsidP="00D14358">
            <w:pPr>
              <w:pStyle w:val="TableParagraph"/>
              <w:jc w:val="center"/>
              <w:rPr>
                <w:sz w:val="24"/>
                <w:szCs w:val="24"/>
              </w:rPr>
            </w:pPr>
            <w:r w:rsidRPr="00BA132B">
              <w:rPr>
                <w:sz w:val="24"/>
                <w:szCs w:val="24"/>
              </w:rPr>
              <w:t>+</w:t>
            </w:r>
          </w:p>
        </w:tc>
      </w:tr>
      <w:tr w:rsidR="00A0484F" w:rsidRPr="00BA132B" w:rsidTr="00D14358">
        <w:trPr>
          <w:trHeight w:val="412"/>
        </w:trPr>
        <w:tc>
          <w:tcPr>
            <w:tcW w:w="5643" w:type="dxa"/>
          </w:tcPr>
          <w:p w:rsidR="00A0484F" w:rsidRPr="00BA132B" w:rsidRDefault="00A0484F" w:rsidP="00D14358">
            <w:pPr>
              <w:pStyle w:val="TableParagraph"/>
              <w:ind w:firstLine="720"/>
              <w:jc w:val="both"/>
              <w:rPr>
                <w:sz w:val="24"/>
                <w:szCs w:val="24"/>
              </w:rPr>
            </w:pPr>
            <w:r w:rsidRPr="00BA132B">
              <w:rPr>
                <w:sz w:val="24"/>
                <w:szCs w:val="24"/>
              </w:rPr>
              <w:t>Электрорадиотехника</w:t>
            </w:r>
          </w:p>
        </w:tc>
        <w:tc>
          <w:tcPr>
            <w:tcW w:w="860" w:type="dxa"/>
          </w:tcPr>
          <w:p w:rsidR="00A0484F" w:rsidRPr="00BA132B" w:rsidRDefault="00A0484F" w:rsidP="00D14358">
            <w:pPr>
              <w:pStyle w:val="TableParagraph"/>
              <w:jc w:val="center"/>
              <w:rPr>
                <w:sz w:val="24"/>
                <w:szCs w:val="24"/>
              </w:rPr>
            </w:pPr>
            <w:r>
              <w:rPr>
                <w:sz w:val="24"/>
                <w:szCs w:val="24"/>
              </w:rPr>
              <w:t>+</w:t>
            </w:r>
          </w:p>
        </w:tc>
        <w:tc>
          <w:tcPr>
            <w:tcW w:w="862" w:type="dxa"/>
          </w:tcPr>
          <w:p w:rsidR="00A0484F" w:rsidRPr="00BA132B" w:rsidRDefault="00A0484F" w:rsidP="00D14358">
            <w:pPr>
              <w:pStyle w:val="TableParagraph"/>
              <w:jc w:val="center"/>
              <w:rPr>
                <w:sz w:val="24"/>
                <w:szCs w:val="24"/>
              </w:rPr>
            </w:pPr>
            <w:r w:rsidRPr="00BA132B">
              <w:rPr>
                <w:sz w:val="24"/>
                <w:szCs w:val="24"/>
              </w:rPr>
              <w:t>+</w:t>
            </w:r>
          </w:p>
        </w:tc>
        <w:tc>
          <w:tcPr>
            <w:tcW w:w="718" w:type="dxa"/>
            <w:gridSpan w:val="2"/>
          </w:tcPr>
          <w:p w:rsidR="00A0484F" w:rsidRPr="00BA132B" w:rsidRDefault="00A0484F" w:rsidP="00D14358">
            <w:pPr>
              <w:pStyle w:val="TableParagraph"/>
              <w:jc w:val="center"/>
              <w:rPr>
                <w:sz w:val="24"/>
                <w:szCs w:val="24"/>
              </w:rPr>
            </w:pPr>
            <w:r w:rsidRPr="00BA132B">
              <w:rPr>
                <w:sz w:val="24"/>
                <w:szCs w:val="24"/>
              </w:rPr>
              <w:t>+</w:t>
            </w:r>
          </w:p>
        </w:tc>
        <w:tc>
          <w:tcPr>
            <w:tcW w:w="962" w:type="dxa"/>
          </w:tcPr>
          <w:p w:rsidR="00A0484F" w:rsidRPr="00BA132B" w:rsidRDefault="00A0484F" w:rsidP="00D14358">
            <w:pPr>
              <w:pStyle w:val="TableParagraph"/>
              <w:jc w:val="center"/>
              <w:rPr>
                <w:sz w:val="24"/>
                <w:szCs w:val="24"/>
              </w:rPr>
            </w:pPr>
            <w:r w:rsidRPr="00BA132B">
              <w:rPr>
                <w:sz w:val="24"/>
                <w:szCs w:val="24"/>
              </w:rPr>
              <w:t>+</w:t>
            </w:r>
          </w:p>
        </w:tc>
      </w:tr>
      <w:tr w:rsidR="00A0484F" w:rsidRPr="00BA132B" w:rsidTr="00D14358">
        <w:trPr>
          <w:trHeight w:val="431"/>
        </w:trPr>
        <w:tc>
          <w:tcPr>
            <w:tcW w:w="9045" w:type="dxa"/>
            <w:gridSpan w:val="6"/>
          </w:tcPr>
          <w:p w:rsidR="00A0484F" w:rsidRPr="00BA132B" w:rsidRDefault="00A0484F" w:rsidP="00D14358">
            <w:pPr>
              <w:pStyle w:val="TableParagraph"/>
              <w:ind w:firstLine="720"/>
              <w:jc w:val="both"/>
              <w:rPr>
                <w:b/>
                <w:i/>
                <w:sz w:val="24"/>
                <w:szCs w:val="24"/>
              </w:rPr>
            </w:pPr>
            <w:r w:rsidRPr="00BA132B">
              <w:rPr>
                <w:b/>
                <w:i/>
                <w:sz w:val="24"/>
                <w:szCs w:val="24"/>
              </w:rPr>
              <w:t>Направление</w:t>
            </w:r>
            <w:r w:rsidRPr="00BA132B">
              <w:rPr>
                <w:b/>
                <w:i/>
                <w:spacing w:val="-3"/>
                <w:sz w:val="24"/>
                <w:szCs w:val="24"/>
              </w:rPr>
              <w:t xml:space="preserve"> </w:t>
            </w:r>
            <w:r w:rsidRPr="00BA132B">
              <w:rPr>
                <w:b/>
                <w:i/>
                <w:sz w:val="24"/>
                <w:szCs w:val="24"/>
              </w:rPr>
              <w:t>«Культура</w:t>
            </w:r>
            <w:r w:rsidRPr="00BA132B">
              <w:rPr>
                <w:b/>
                <w:i/>
                <w:spacing w:val="-2"/>
                <w:sz w:val="24"/>
                <w:szCs w:val="24"/>
              </w:rPr>
              <w:t xml:space="preserve"> </w:t>
            </w:r>
            <w:r w:rsidRPr="00BA132B">
              <w:rPr>
                <w:b/>
                <w:i/>
                <w:sz w:val="24"/>
                <w:szCs w:val="24"/>
              </w:rPr>
              <w:t>дома,</w:t>
            </w:r>
            <w:r w:rsidRPr="00BA132B">
              <w:rPr>
                <w:b/>
                <w:i/>
                <w:spacing w:val="-2"/>
                <w:sz w:val="24"/>
                <w:szCs w:val="24"/>
              </w:rPr>
              <w:t xml:space="preserve"> </w:t>
            </w:r>
            <w:r w:rsidRPr="00BA132B">
              <w:rPr>
                <w:b/>
                <w:i/>
                <w:sz w:val="24"/>
                <w:szCs w:val="24"/>
              </w:rPr>
              <w:t>дизайн</w:t>
            </w:r>
            <w:r w:rsidRPr="00BA132B">
              <w:rPr>
                <w:b/>
                <w:i/>
                <w:spacing w:val="-3"/>
                <w:sz w:val="24"/>
                <w:szCs w:val="24"/>
              </w:rPr>
              <w:t xml:space="preserve"> </w:t>
            </w:r>
            <w:r w:rsidRPr="00BA132B">
              <w:rPr>
                <w:b/>
                <w:i/>
                <w:sz w:val="24"/>
                <w:szCs w:val="24"/>
              </w:rPr>
              <w:t>и</w:t>
            </w:r>
            <w:r w:rsidRPr="00BA132B">
              <w:rPr>
                <w:b/>
                <w:i/>
                <w:spacing w:val="-4"/>
                <w:sz w:val="24"/>
                <w:szCs w:val="24"/>
              </w:rPr>
              <w:t xml:space="preserve"> </w:t>
            </w:r>
            <w:r w:rsidRPr="00BA132B">
              <w:rPr>
                <w:b/>
                <w:i/>
                <w:sz w:val="24"/>
                <w:szCs w:val="24"/>
              </w:rPr>
              <w:t>технологии»</w:t>
            </w:r>
          </w:p>
        </w:tc>
      </w:tr>
      <w:tr w:rsidR="00A0484F" w:rsidRPr="00BA132B" w:rsidTr="00D14358">
        <w:trPr>
          <w:trHeight w:val="827"/>
        </w:trPr>
        <w:tc>
          <w:tcPr>
            <w:tcW w:w="5643" w:type="dxa"/>
          </w:tcPr>
          <w:p w:rsidR="00A0484F" w:rsidRPr="00BA132B" w:rsidRDefault="00A0484F" w:rsidP="00D14358">
            <w:pPr>
              <w:pStyle w:val="TableParagraph"/>
              <w:ind w:firstLine="720"/>
              <w:jc w:val="both"/>
              <w:rPr>
                <w:sz w:val="24"/>
                <w:szCs w:val="24"/>
              </w:rPr>
            </w:pPr>
            <w:bookmarkStart w:id="96" w:name="_Hlk85387051"/>
            <w:r w:rsidRPr="00BA132B">
              <w:rPr>
                <w:sz w:val="24"/>
                <w:szCs w:val="24"/>
              </w:rPr>
              <w:t>Обработка</w:t>
            </w:r>
            <w:r w:rsidRPr="00BA132B">
              <w:rPr>
                <w:spacing w:val="-3"/>
                <w:sz w:val="24"/>
                <w:szCs w:val="24"/>
              </w:rPr>
              <w:t xml:space="preserve"> </w:t>
            </w:r>
            <w:r w:rsidRPr="00BA132B">
              <w:rPr>
                <w:sz w:val="24"/>
                <w:szCs w:val="24"/>
              </w:rPr>
              <w:t>швейного</w:t>
            </w:r>
            <w:r w:rsidRPr="00BA132B">
              <w:rPr>
                <w:spacing w:val="-2"/>
                <w:sz w:val="24"/>
                <w:szCs w:val="24"/>
              </w:rPr>
              <w:t xml:space="preserve"> </w:t>
            </w:r>
            <w:r w:rsidRPr="00BA132B">
              <w:rPr>
                <w:sz w:val="24"/>
                <w:szCs w:val="24"/>
              </w:rPr>
              <w:t>изделия</w:t>
            </w:r>
            <w:r w:rsidRPr="00BA132B">
              <w:rPr>
                <w:spacing w:val="-2"/>
                <w:sz w:val="24"/>
                <w:szCs w:val="24"/>
              </w:rPr>
              <w:t xml:space="preserve"> </w:t>
            </w:r>
            <w:r w:rsidRPr="00BA132B">
              <w:rPr>
                <w:sz w:val="24"/>
                <w:szCs w:val="24"/>
              </w:rPr>
              <w:t>или</w:t>
            </w:r>
            <w:r w:rsidRPr="00BA132B">
              <w:rPr>
                <w:spacing w:val="1"/>
                <w:sz w:val="24"/>
                <w:szCs w:val="24"/>
              </w:rPr>
              <w:t xml:space="preserve"> </w:t>
            </w:r>
            <w:r w:rsidRPr="00BA132B">
              <w:rPr>
                <w:sz w:val="24"/>
                <w:szCs w:val="24"/>
              </w:rPr>
              <w:t>узла</w:t>
            </w:r>
            <w:r w:rsidRPr="00BA132B">
              <w:rPr>
                <w:spacing w:val="-2"/>
                <w:sz w:val="24"/>
                <w:szCs w:val="24"/>
              </w:rPr>
              <w:t xml:space="preserve"> </w:t>
            </w:r>
            <w:r w:rsidRPr="00BA132B">
              <w:rPr>
                <w:sz w:val="24"/>
                <w:szCs w:val="24"/>
              </w:rPr>
              <w:t>на</w:t>
            </w:r>
            <w:r w:rsidRPr="00BA132B">
              <w:rPr>
                <w:spacing w:val="-3"/>
                <w:sz w:val="24"/>
                <w:szCs w:val="24"/>
              </w:rPr>
              <w:t xml:space="preserve"> </w:t>
            </w:r>
            <w:r w:rsidRPr="00BA132B">
              <w:rPr>
                <w:sz w:val="24"/>
                <w:szCs w:val="24"/>
              </w:rPr>
              <w:t>швейно-вышивальном</w:t>
            </w:r>
            <w:r w:rsidRPr="00BA132B">
              <w:rPr>
                <w:spacing w:val="-5"/>
                <w:sz w:val="24"/>
                <w:szCs w:val="24"/>
              </w:rPr>
              <w:t xml:space="preserve"> </w:t>
            </w:r>
            <w:r w:rsidRPr="00BA132B">
              <w:rPr>
                <w:sz w:val="24"/>
                <w:szCs w:val="24"/>
              </w:rPr>
              <w:t>оборудовании</w:t>
            </w:r>
            <w:bookmarkEnd w:id="96"/>
          </w:p>
        </w:tc>
        <w:tc>
          <w:tcPr>
            <w:tcW w:w="860" w:type="dxa"/>
          </w:tcPr>
          <w:p w:rsidR="00A0484F" w:rsidRPr="00BA132B" w:rsidRDefault="00A0484F" w:rsidP="00D14358">
            <w:pPr>
              <w:pStyle w:val="TableParagraph"/>
              <w:jc w:val="center"/>
              <w:rPr>
                <w:sz w:val="24"/>
                <w:szCs w:val="24"/>
              </w:rPr>
            </w:pPr>
            <w:r>
              <w:rPr>
                <w:sz w:val="24"/>
                <w:szCs w:val="24"/>
              </w:rPr>
              <w:t>+</w:t>
            </w:r>
          </w:p>
        </w:tc>
        <w:tc>
          <w:tcPr>
            <w:tcW w:w="883" w:type="dxa"/>
            <w:gridSpan w:val="2"/>
          </w:tcPr>
          <w:p w:rsidR="00A0484F" w:rsidRPr="00BA132B" w:rsidRDefault="00A0484F" w:rsidP="00D14358">
            <w:pPr>
              <w:pStyle w:val="TableParagraph"/>
              <w:jc w:val="center"/>
              <w:rPr>
                <w:sz w:val="24"/>
                <w:szCs w:val="24"/>
              </w:rPr>
            </w:pPr>
            <w:r w:rsidRPr="00BA132B">
              <w:rPr>
                <w:sz w:val="24"/>
                <w:szCs w:val="24"/>
              </w:rPr>
              <w:t>+</w:t>
            </w:r>
          </w:p>
        </w:tc>
        <w:tc>
          <w:tcPr>
            <w:tcW w:w="697" w:type="dxa"/>
          </w:tcPr>
          <w:p w:rsidR="00A0484F" w:rsidRPr="00BA132B" w:rsidRDefault="00A0484F" w:rsidP="00D14358">
            <w:pPr>
              <w:pStyle w:val="TableParagraph"/>
              <w:jc w:val="center"/>
              <w:rPr>
                <w:sz w:val="24"/>
                <w:szCs w:val="24"/>
              </w:rPr>
            </w:pPr>
            <w:r w:rsidRPr="00BA132B">
              <w:rPr>
                <w:sz w:val="24"/>
                <w:szCs w:val="24"/>
              </w:rPr>
              <w:t>+</w:t>
            </w:r>
          </w:p>
        </w:tc>
        <w:tc>
          <w:tcPr>
            <w:tcW w:w="962" w:type="dxa"/>
          </w:tcPr>
          <w:p w:rsidR="00A0484F" w:rsidRPr="00BA132B" w:rsidRDefault="00A0484F" w:rsidP="00D14358">
            <w:pPr>
              <w:pStyle w:val="TableParagraph"/>
              <w:jc w:val="center"/>
              <w:rPr>
                <w:sz w:val="24"/>
                <w:szCs w:val="24"/>
              </w:rPr>
            </w:pPr>
            <w:r w:rsidRPr="00BA132B">
              <w:rPr>
                <w:sz w:val="24"/>
                <w:szCs w:val="24"/>
              </w:rPr>
              <w:t>+</w:t>
            </w:r>
          </w:p>
        </w:tc>
      </w:tr>
      <w:tr w:rsidR="00A0484F" w:rsidRPr="00BA132B" w:rsidTr="00D14358">
        <w:trPr>
          <w:trHeight w:val="414"/>
        </w:trPr>
        <w:tc>
          <w:tcPr>
            <w:tcW w:w="5643" w:type="dxa"/>
          </w:tcPr>
          <w:p w:rsidR="00A0484F" w:rsidRPr="00BA132B" w:rsidRDefault="00A0484F" w:rsidP="00D14358">
            <w:pPr>
              <w:pStyle w:val="TableParagraph"/>
              <w:ind w:firstLine="720"/>
              <w:jc w:val="both"/>
              <w:rPr>
                <w:sz w:val="24"/>
                <w:szCs w:val="24"/>
              </w:rPr>
            </w:pPr>
            <w:r w:rsidRPr="00BA132B">
              <w:rPr>
                <w:sz w:val="24"/>
                <w:szCs w:val="24"/>
              </w:rPr>
              <w:t>Механическая</w:t>
            </w:r>
            <w:r w:rsidRPr="00BA132B">
              <w:rPr>
                <w:spacing w:val="-4"/>
                <w:sz w:val="24"/>
                <w:szCs w:val="24"/>
              </w:rPr>
              <w:t xml:space="preserve"> </w:t>
            </w:r>
            <w:r w:rsidRPr="00BA132B">
              <w:rPr>
                <w:sz w:val="24"/>
                <w:szCs w:val="24"/>
              </w:rPr>
              <w:t>обработка</w:t>
            </w:r>
            <w:r w:rsidRPr="00BA132B">
              <w:rPr>
                <w:spacing w:val="-4"/>
                <w:sz w:val="24"/>
                <w:szCs w:val="24"/>
              </w:rPr>
              <w:t xml:space="preserve"> </w:t>
            </w:r>
            <w:r w:rsidRPr="00BA132B">
              <w:rPr>
                <w:sz w:val="24"/>
                <w:szCs w:val="24"/>
              </w:rPr>
              <w:t>швейного</w:t>
            </w:r>
            <w:r w:rsidRPr="00BA132B">
              <w:rPr>
                <w:spacing w:val="-3"/>
                <w:sz w:val="24"/>
                <w:szCs w:val="24"/>
              </w:rPr>
              <w:t xml:space="preserve"> </w:t>
            </w:r>
            <w:r w:rsidRPr="00BA132B">
              <w:rPr>
                <w:sz w:val="24"/>
                <w:szCs w:val="24"/>
              </w:rPr>
              <w:t>изделия</w:t>
            </w:r>
            <w:r w:rsidRPr="00BA132B">
              <w:rPr>
                <w:spacing w:val="-4"/>
                <w:sz w:val="24"/>
                <w:szCs w:val="24"/>
              </w:rPr>
              <w:t xml:space="preserve"> </w:t>
            </w:r>
            <w:r w:rsidRPr="00BA132B">
              <w:rPr>
                <w:sz w:val="24"/>
                <w:szCs w:val="24"/>
              </w:rPr>
              <w:t>или узла</w:t>
            </w:r>
          </w:p>
        </w:tc>
        <w:tc>
          <w:tcPr>
            <w:tcW w:w="860" w:type="dxa"/>
          </w:tcPr>
          <w:p w:rsidR="00A0484F" w:rsidRPr="00BA132B" w:rsidRDefault="00A0484F" w:rsidP="00D14358">
            <w:pPr>
              <w:pStyle w:val="TableParagraph"/>
              <w:jc w:val="center"/>
              <w:rPr>
                <w:sz w:val="24"/>
                <w:szCs w:val="24"/>
              </w:rPr>
            </w:pPr>
            <w:r w:rsidRPr="00BA132B">
              <w:rPr>
                <w:sz w:val="24"/>
                <w:szCs w:val="24"/>
              </w:rPr>
              <w:t>+</w:t>
            </w:r>
          </w:p>
        </w:tc>
        <w:tc>
          <w:tcPr>
            <w:tcW w:w="883" w:type="dxa"/>
            <w:gridSpan w:val="2"/>
          </w:tcPr>
          <w:p w:rsidR="00A0484F" w:rsidRPr="00BA132B" w:rsidRDefault="00A0484F" w:rsidP="00D14358">
            <w:pPr>
              <w:pStyle w:val="TableParagraph"/>
              <w:jc w:val="center"/>
              <w:rPr>
                <w:sz w:val="24"/>
                <w:szCs w:val="24"/>
              </w:rPr>
            </w:pPr>
            <w:r w:rsidRPr="00BA132B">
              <w:rPr>
                <w:sz w:val="24"/>
                <w:szCs w:val="24"/>
              </w:rPr>
              <w:t>+</w:t>
            </w:r>
          </w:p>
        </w:tc>
        <w:tc>
          <w:tcPr>
            <w:tcW w:w="697" w:type="dxa"/>
          </w:tcPr>
          <w:p w:rsidR="00A0484F" w:rsidRPr="00BA132B" w:rsidRDefault="00A0484F" w:rsidP="00D14358">
            <w:pPr>
              <w:pStyle w:val="TableParagraph"/>
              <w:jc w:val="center"/>
              <w:rPr>
                <w:sz w:val="24"/>
                <w:szCs w:val="24"/>
              </w:rPr>
            </w:pPr>
            <w:r w:rsidRPr="00BA132B">
              <w:rPr>
                <w:sz w:val="24"/>
                <w:szCs w:val="24"/>
              </w:rPr>
              <w:t>+</w:t>
            </w:r>
          </w:p>
        </w:tc>
        <w:tc>
          <w:tcPr>
            <w:tcW w:w="962" w:type="dxa"/>
          </w:tcPr>
          <w:p w:rsidR="00A0484F" w:rsidRPr="00BA132B" w:rsidRDefault="00A0484F" w:rsidP="00D14358">
            <w:pPr>
              <w:pStyle w:val="TableParagraph"/>
              <w:jc w:val="center"/>
              <w:rPr>
                <w:sz w:val="24"/>
                <w:szCs w:val="24"/>
              </w:rPr>
            </w:pPr>
            <w:r w:rsidRPr="00BA132B">
              <w:rPr>
                <w:sz w:val="24"/>
                <w:szCs w:val="24"/>
              </w:rPr>
              <w:t>+</w:t>
            </w:r>
          </w:p>
        </w:tc>
      </w:tr>
      <w:tr w:rsidR="00A0484F" w:rsidRPr="00BA132B" w:rsidTr="00D14358">
        <w:trPr>
          <w:trHeight w:val="417"/>
        </w:trPr>
        <w:tc>
          <w:tcPr>
            <w:tcW w:w="5643" w:type="dxa"/>
          </w:tcPr>
          <w:p w:rsidR="00A0484F" w:rsidRPr="00BA132B" w:rsidRDefault="00A0484F" w:rsidP="00D14358">
            <w:pPr>
              <w:pStyle w:val="TableParagraph"/>
              <w:ind w:firstLine="720"/>
              <w:jc w:val="both"/>
              <w:rPr>
                <w:sz w:val="24"/>
                <w:szCs w:val="24"/>
              </w:rPr>
            </w:pPr>
            <w:r w:rsidRPr="00BA132B">
              <w:rPr>
                <w:sz w:val="24"/>
                <w:szCs w:val="24"/>
              </w:rPr>
              <w:t>Моделирование</w:t>
            </w:r>
            <w:r w:rsidRPr="00BA132B">
              <w:rPr>
                <w:spacing w:val="-4"/>
                <w:sz w:val="24"/>
                <w:szCs w:val="24"/>
              </w:rPr>
              <w:t xml:space="preserve"> </w:t>
            </w:r>
            <w:r w:rsidRPr="00BA132B">
              <w:rPr>
                <w:sz w:val="24"/>
                <w:szCs w:val="24"/>
              </w:rPr>
              <w:t>швейных</w:t>
            </w:r>
            <w:r w:rsidRPr="00BA132B">
              <w:rPr>
                <w:spacing w:val="-2"/>
                <w:sz w:val="24"/>
                <w:szCs w:val="24"/>
              </w:rPr>
              <w:t xml:space="preserve"> </w:t>
            </w:r>
            <w:r w:rsidRPr="00BA132B">
              <w:rPr>
                <w:sz w:val="24"/>
                <w:szCs w:val="24"/>
              </w:rPr>
              <w:t>изделий</w:t>
            </w:r>
          </w:p>
        </w:tc>
        <w:tc>
          <w:tcPr>
            <w:tcW w:w="860" w:type="dxa"/>
          </w:tcPr>
          <w:p w:rsidR="00A0484F" w:rsidRPr="00BA132B" w:rsidRDefault="00A0484F" w:rsidP="00D14358">
            <w:pPr>
              <w:pStyle w:val="TableParagraph"/>
              <w:jc w:val="center"/>
              <w:rPr>
                <w:sz w:val="24"/>
                <w:szCs w:val="24"/>
              </w:rPr>
            </w:pPr>
            <w:r w:rsidRPr="00BA132B">
              <w:rPr>
                <w:sz w:val="24"/>
                <w:szCs w:val="24"/>
              </w:rPr>
              <w:t>+</w:t>
            </w:r>
          </w:p>
        </w:tc>
        <w:tc>
          <w:tcPr>
            <w:tcW w:w="883" w:type="dxa"/>
            <w:gridSpan w:val="2"/>
          </w:tcPr>
          <w:p w:rsidR="00A0484F" w:rsidRPr="00BA132B" w:rsidRDefault="00A0484F" w:rsidP="00D14358">
            <w:pPr>
              <w:pStyle w:val="TableParagraph"/>
              <w:jc w:val="center"/>
              <w:rPr>
                <w:sz w:val="24"/>
                <w:szCs w:val="24"/>
              </w:rPr>
            </w:pPr>
            <w:r w:rsidRPr="00BA132B">
              <w:rPr>
                <w:sz w:val="24"/>
                <w:szCs w:val="24"/>
              </w:rPr>
              <w:t>+</w:t>
            </w:r>
          </w:p>
        </w:tc>
        <w:tc>
          <w:tcPr>
            <w:tcW w:w="697" w:type="dxa"/>
          </w:tcPr>
          <w:p w:rsidR="00A0484F" w:rsidRPr="00BA132B" w:rsidRDefault="00A0484F" w:rsidP="00D14358">
            <w:pPr>
              <w:pStyle w:val="TableParagraph"/>
              <w:jc w:val="center"/>
              <w:rPr>
                <w:sz w:val="24"/>
                <w:szCs w:val="24"/>
              </w:rPr>
            </w:pPr>
            <w:r w:rsidRPr="00BA132B">
              <w:rPr>
                <w:sz w:val="24"/>
                <w:szCs w:val="24"/>
              </w:rPr>
              <w:t>+</w:t>
            </w:r>
          </w:p>
        </w:tc>
        <w:tc>
          <w:tcPr>
            <w:tcW w:w="962" w:type="dxa"/>
          </w:tcPr>
          <w:p w:rsidR="00A0484F" w:rsidRPr="00BA132B" w:rsidRDefault="00A0484F" w:rsidP="00D14358">
            <w:pPr>
              <w:pStyle w:val="TableParagraph"/>
              <w:jc w:val="center"/>
              <w:rPr>
                <w:sz w:val="24"/>
                <w:szCs w:val="24"/>
              </w:rPr>
            </w:pPr>
            <w:r w:rsidRPr="00BA132B">
              <w:rPr>
                <w:sz w:val="24"/>
                <w:szCs w:val="24"/>
              </w:rPr>
              <w:t>+</w:t>
            </w:r>
          </w:p>
        </w:tc>
      </w:tr>
      <w:tr w:rsidR="00A0484F" w:rsidRPr="00BA132B" w:rsidTr="00D14358">
        <w:trPr>
          <w:trHeight w:val="830"/>
        </w:trPr>
        <w:tc>
          <w:tcPr>
            <w:tcW w:w="5643" w:type="dxa"/>
          </w:tcPr>
          <w:p w:rsidR="00A0484F" w:rsidRPr="00BA132B" w:rsidRDefault="00A0484F" w:rsidP="00D14358">
            <w:pPr>
              <w:pStyle w:val="TableParagraph"/>
              <w:ind w:firstLine="720"/>
              <w:jc w:val="both"/>
              <w:rPr>
                <w:sz w:val="24"/>
                <w:szCs w:val="24"/>
              </w:rPr>
            </w:pPr>
            <w:bookmarkStart w:id="97" w:name="_Hlk85379653"/>
            <w:r w:rsidRPr="00BA132B">
              <w:rPr>
                <w:sz w:val="24"/>
                <w:szCs w:val="24"/>
              </w:rPr>
              <w:t>Моделирование</w:t>
            </w:r>
            <w:r w:rsidRPr="00BA132B">
              <w:rPr>
                <w:spacing w:val="-4"/>
                <w:sz w:val="24"/>
                <w:szCs w:val="24"/>
              </w:rPr>
              <w:t xml:space="preserve"> </w:t>
            </w:r>
            <w:r w:rsidRPr="00BA132B">
              <w:rPr>
                <w:sz w:val="24"/>
                <w:szCs w:val="24"/>
              </w:rPr>
              <w:t>швейных</w:t>
            </w:r>
            <w:r w:rsidRPr="00BA132B">
              <w:rPr>
                <w:spacing w:val="-2"/>
                <w:sz w:val="24"/>
                <w:szCs w:val="24"/>
              </w:rPr>
              <w:t xml:space="preserve"> </w:t>
            </w:r>
            <w:r w:rsidRPr="00BA132B">
              <w:rPr>
                <w:sz w:val="24"/>
                <w:szCs w:val="24"/>
              </w:rPr>
              <w:t>изделий</w:t>
            </w:r>
            <w:r w:rsidRPr="00BA132B">
              <w:rPr>
                <w:spacing w:val="-3"/>
                <w:sz w:val="24"/>
                <w:szCs w:val="24"/>
              </w:rPr>
              <w:t xml:space="preserve"> </w:t>
            </w:r>
            <w:r w:rsidRPr="00BA132B">
              <w:rPr>
                <w:sz w:val="24"/>
                <w:szCs w:val="24"/>
              </w:rPr>
              <w:t>с</w:t>
            </w:r>
            <w:r w:rsidRPr="00BA132B">
              <w:rPr>
                <w:spacing w:val="-4"/>
                <w:sz w:val="24"/>
                <w:szCs w:val="24"/>
              </w:rPr>
              <w:t xml:space="preserve"> </w:t>
            </w:r>
            <w:r w:rsidRPr="00BA132B">
              <w:rPr>
                <w:sz w:val="24"/>
                <w:szCs w:val="24"/>
              </w:rPr>
              <w:t>использованием графических</w:t>
            </w:r>
            <w:r w:rsidRPr="00BA132B">
              <w:rPr>
                <w:spacing w:val="-2"/>
                <w:sz w:val="24"/>
                <w:szCs w:val="24"/>
              </w:rPr>
              <w:t xml:space="preserve"> </w:t>
            </w:r>
            <w:r w:rsidRPr="00BA132B">
              <w:rPr>
                <w:sz w:val="24"/>
                <w:szCs w:val="24"/>
              </w:rPr>
              <w:t>редакторов</w:t>
            </w:r>
            <w:bookmarkEnd w:id="97"/>
          </w:p>
        </w:tc>
        <w:tc>
          <w:tcPr>
            <w:tcW w:w="860" w:type="dxa"/>
          </w:tcPr>
          <w:p w:rsidR="00A0484F" w:rsidRPr="00BA132B" w:rsidRDefault="00A0484F" w:rsidP="00D14358">
            <w:pPr>
              <w:pStyle w:val="TableParagraph"/>
              <w:jc w:val="center"/>
              <w:rPr>
                <w:sz w:val="24"/>
                <w:szCs w:val="24"/>
              </w:rPr>
            </w:pPr>
            <w:r>
              <w:rPr>
                <w:sz w:val="24"/>
                <w:szCs w:val="24"/>
              </w:rPr>
              <w:t>+</w:t>
            </w:r>
          </w:p>
        </w:tc>
        <w:tc>
          <w:tcPr>
            <w:tcW w:w="883" w:type="dxa"/>
            <w:gridSpan w:val="2"/>
          </w:tcPr>
          <w:p w:rsidR="00A0484F" w:rsidRPr="00BA132B" w:rsidRDefault="00A0484F" w:rsidP="00D14358">
            <w:pPr>
              <w:pStyle w:val="TableParagraph"/>
              <w:jc w:val="center"/>
              <w:rPr>
                <w:sz w:val="24"/>
                <w:szCs w:val="24"/>
              </w:rPr>
            </w:pPr>
            <w:r w:rsidRPr="00BA132B">
              <w:rPr>
                <w:sz w:val="24"/>
                <w:szCs w:val="24"/>
              </w:rPr>
              <w:t>+</w:t>
            </w:r>
          </w:p>
        </w:tc>
        <w:tc>
          <w:tcPr>
            <w:tcW w:w="697" w:type="dxa"/>
          </w:tcPr>
          <w:p w:rsidR="00A0484F" w:rsidRPr="00BA132B" w:rsidRDefault="00A0484F" w:rsidP="00D14358">
            <w:pPr>
              <w:pStyle w:val="TableParagraph"/>
              <w:jc w:val="center"/>
              <w:rPr>
                <w:sz w:val="24"/>
                <w:szCs w:val="24"/>
              </w:rPr>
            </w:pPr>
            <w:r w:rsidRPr="00BA132B">
              <w:rPr>
                <w:sz w:val="24"/>
                <w:szCs w:val="24"/>
              </w:rPr>
              <w:t>+</w:t>
            </w:r>
          </w:p>
        </w:tc>
        <w:tc>
          <w:tcPr>
            <w:tcW w:w="962" w:type="dxa"/>
          </w:tcPr>
          <w:p w:rsidR="00A0484F" w:rsidRPr="00BA132B" w:rsidRDefault="00A0484F" w:rsidP="00D14358">
            <w:pPr>
              <w:pStyle w:val="TableParagraph"/>
              <w:jc w:val="center"/>
              <w:rPr>
                <w:sz w:val="24"/>
                <w:szCs w:val="24"/>
              </w:rPr>
            </w:pPr>
            <w:r w:rsidRPr="00BA132B">
              <w:rPr>
                <w:sz w:val="24"/>
                <w:szCs w:val="24"/>
              </w:rPr>
              <w:t>+</w:t>
            </w:r>
          </w:p>
        </w:tc>
      </w:tr>
    </w:tbl>
    <w:p w:rsidR="00A0484F" w:rsidRPr="00BA132B" w:rsidRDefault="00A0484F" w:rsidP="00A0484F">
      <w:pPr>
        <w:pStyle w:val="a3"/>
        <w:ind w:firstLine="720"/>
        <w:jc w:val="both"/>
        <w:rPr>
          <w:b/>
        </w:rPr>
      </w:pPr>
    </w:p>
    <w:p w:rsidR="00A0484F" w:rsidRPr="00BA132B" w:rsidRDefault="00A0484F" w:rsidP="00A0484F">
      <w:pPr>
        <w:widowControl/>
        <w:autoSpaceDE/>
        <w:autoSpaceDN/>
        <w:ind w:firstLine="426"/>
        <w:jc w:val="center"/>
        <w:rPr>
          <w:rFonts w:eastAsia="Calibri"/>
          <w:b/>
          <w:bCs/>
          <w:iCs/>
          <w:sz w:val="24"/>
          <w:szCs w:val="24"/>
        </w:rPr>
      </w:pPr>
      <w:r w:rsidRPr="00BA132B">
        <w:rPr>
          <w:rFonts w:eastAsia="Calibri"/>
          <w:b/>
          <w:bCs/>
          <w:iCs/>
          <w:sz w:val="24"/>
          <w:szCs w:val="24"/>
        </w:rPr>
        <w:t>Примеры заданий для проведения  практической работы</w:t>
      </w:r>
    </w:p>
    <w:p w:rsidR="00A0484F" w:rsidRPr="00BA132B" w:rsidRDefault="00A0484F" w:rsidP="00A0484F">
      <w:pPr>
        <w:widowControl/>
        <w:autoSpaceDE/>
        <w:autoSpaceDN/>
        <w:ind w:firstLine="709"/>
        <w:jc w:val="both"/>
        <w:rPr>
          <w:rFonts w:eastAsia="Calibri"/>
          <w:b/>
          <w:bCs/>
          <w:iCs/>
          <w:sz w:val="24"/>
          <w:szCs w:val="24"/>
        </w:rPr>
      </w:pPr>
      <w:r w:rsidRPr="00BA132B">
        <w:rPr>
          <w:rFonts w:eastAsia="Calibri"/>
          <w:b/>
          <w:bCs/>
          <w:iCs/>
          <w:sz w:val="24"/>
          <w:szCs w:val="24"/>
        </w:rPr>
        <w:t>Практическое задание по 3D моделированию и печати</w:t>
      </w:r>
    </w:p>
    <w:p w:rsidR="00A0484F" w:rsidRPr="00665A25" w:rsidRDefault="00A0484F" w:rsidP="00A0484F">
      <w:pPr>
        <w:widowControl/>
        <w:autoSpaceDE/>
        <w:autoSpaceDN/>
        <w:ind w:firstLine="709"/>
        <w:jc w:val="both"/>
        <w:rPr>
          <w:rFonts w:eastAsia="Calibri"/>
          <w:iCs/>
          <w:sz w:val="24"/>
          <w:szCs w:val="24"/>
        </w:rPr>
      </w:pPr>
      <w:r w:rsidRPr="00BA132B">
        <w:rPr>
          <w:rFonts w:eastAsia="Calibri"/>
          <w:iCs/>
          <w:sz w:val="24"/>
          <w:szCs w:val="24"/>
        </w:rPr>
        <w:t>Для выполнения практической работы по 3D моделированию и печати предлагается разработать и подготовить для печати прототип издел</w:t>
      </w:r>
      <w:r w:rsidRPr="00665A25">
        <w:rPr>
          <w:rFonts w:eastAsia="Calibri"/>
          <w:iCs/>
          <w:sz w:val="24"/>
          <w:szCs w:val="24"/>
        </w:rPr>
        <w:t>ия (кулон, брелок, небольшие предметы быта и т.д.) с указанием фактических размеров изделия в собранном виде (длина, ширина, высота). Перед работой необходимо на бумажном носителе разработать эскиз прототипа «от руки»  с указанием габаритных размеров, далее выполнить электронную 3D-модель прототипа с использованием одной из программ: SketchUp, Компас 3D, Autodesk Inventor, Autodesk Fusion 360 и т.п., затем сохранить файл проекта в формате среды разработки с названием файла в формате STEP</w:t>
      </w:r>
      <w:r>
        <w:rPr>
          <w:rFonts w:eastAsia="Calibri"/>
          <w:iCs/>
          <w:sz w:val="24"/>
          <w:szCs w:val="24"/>
        </w:rPr>
        <w:t>; далее запустить модель в печать</w:t>
      </w:r>
      <w:r w:rsidRPr="00665A25">
        <w:rPr>
          <w:rFonts w:eastAsia="Calibri"/>
          <w:iCs/>
          <w:sz w:val="24"/>
          <w:szCs w:val="24"/>
        </w:rPr>
        <w:t>.</w:t>
      </w:r>
      <w:r w:rsidRPr="00B235FD">
        <w:t xml:space="preserve"> </w:t>
      </w:r>
      <w:r w:rsidRPr="00B235FD">
        <w:rPr>
          <w:rFonts w:eastAsia="Calibri"/>
          <w:iCs/>
          <w:sz w:val="24"/>
          <w:szCs w:val="24"/>
        </w:rPr>
        <w:t>Для правильного оформления чертежа рекомендуется использовать программу КОМПАС-3D.</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С использованием программного обеспечения необходимо: создать сборочную модель изделия (если используемое ПО позволяет сделать это); перевести электронные 3D-модели деталей изделия в формат .stl; оформить чертеж (изображение модели) максимально приближенный к требованиям ГОСТ и ЕСКД с сечениями и местными разрезами и спецификациями в необходимом количестве взаимосвязанных проекций, с проставленными размерами, осевыми линиями и т.д.; сохранить электронные чертежи в формате pdf. для распечатки (распечатку осуществляют жюри).</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Подготовка чертежа готового изделия на основании 3D модели в необходимых видах с выполнением местного сечения по выбору учащегося и выполнение сечения плоскостью. Все это выполняется на чертежном листе с выполнением всех размеров, выносных и вспомогательных (осевых) линий. Угловой штамп заполняется в соответствии со спецификацией по ГОСТу.</w:t>
      </w:r>
    </w:p>
    <w:p w:rsidR="00A0484F" w:rsidRPr="00665A25" w:rsidRDefault="00A0484F" w:rsidP="00A0484F">
      <w:pPr>
        <w:widowControl/>
        <w:autoSpaceDE/>
        <w:autoSpaceDN/>
        <w:ind w:firstLine="709"/>
        <w:jc w:val="both"/>
        <w:rPr>
          <w:rFonts w:eastAsia="Calibri"/>
          <w:b/>
          <w:bCs/>
          <w:iCs/>
          <w:sz w:val="24"/>
          <w:szCs w:val="24"/>
        </w:rPr>
      </w:pPr>
      <w:r w:rsidRPr="00665A25">
        <w:rPr>
          <w:rFonts w:eastAsia="Calibri"/>
          <w:b/>
          <w:bCs/>
          <w:iCs/>
          <w:sz w:val="24"/>
          <w:szCs w:val="24"/>
        </w:rPr>
        <w:t>Практическое задание по робототехнике</w:t>
      </w:r>
    </w:p>
    <w:p w:rsidR="00A0484F" w:rsidRPr="00665A25" w:rsidRDefault="00A0484F" w:rsidP="00A0484F">
      <w:pPr>
        <w:widowControl/>
        <w:autoSpaceDE/>
        <w:autoSpaceDN/>
        <w:ind w:firstLine="709"/>
        <w:jc w:val="both"/>
        <w:rPr>
          <w:rFonts w:eastAsia="Calibri"/>
          <w:iCs/>
          <w:sz w:val="24"/>
          <w:szCs w:val="24"/>
          <w:highlight w:val="yellow"/>
        </w:rPr>
      </w:pPr>
      <w:r w:rsidRPr="00665A25">
        <w:rPr>
          <w:rFonts w:eastAsia="Calibri"/>
          <w:iCs/>
          <w:sz w:val="24"/>
          <w:szCs w:val="24"/>
        </w:rPr>
        <w:t xml:space="preserve">Для выполнения практической работы по робототехнике </w:t>
      </w:r>
      <w:r>
        <w:rPr>
          <w:rFonts w:eastAsia="Calibri"/>
          <w:iCs/>
          <w:sz w:val="24"/>
          <w:szCs w:val="24"/>
        </w:rPr>
        <w:t>об</w:t>
      </w:r>
      <w:r w:rsidRPr="00B235FD">
        <w:rPr>
          <w:rFonts w:eastAsia="Calibri"/>
          <w:iCs/>
          <w:sz w:val="24"/>
          <w:szCs w:val="24"/>
        </w:rPr>
        <w:t>уча</w:t>
      </w:r>
      <w:r>
        <w:rPr>
          <w:rFonts w:eastAsia="Calibri"/>
          <w:iCs/>
          <w:sz w:val="24"/>
          <w:szCs w:val="24"/>
        </w:rPr>
        <w:t>ю</w:t>
      </w:r>
      <w:r w:rsidRPr="00B235FD">
        <w:rPr>
          <w:rFonts w:eastAsia="Calibri"/>
          <w:iCs/>
          <w:sz w:val="24"/>
          <w:szCs w:val="24"/>
        </w:rPr>
        <w:t>щийся должен собрать конструкцию робота из предоставленных организат</w:t>
      </w:r>
      <w:r>
        <w:rPr>
          <w:rFonts w:eastAsia="Calibri"/>
          <w:iCs/>
          <w:sz w:val="24"/>
          <w:szCs w:val="24"/>
        </w:rPr>
        <w:t xml:space="preserve">орами конструктивных элементов, </w:t>
      </w:r>
      <w:r w:rsidRPr="00B235FD">
        <w:rPr>
          <w:rFonts w:eastAsia="Calibri"/>
          <w:iCs/>
          <w:sz w:val="24"/>
          <w:szCs w:val="24"/>
        </w:rPr>
        <w:t xml:space="preserve">протестировать показания датчиков, составить программу и многократно отладить её работу </w:t>
      </w:r>
      <w:r>
        <w:rPr>
          <w:rFonts w:eastAsia="Calibri"/>
          <w:iCs/>
          <w:sz w:val="24"/>
          <w:szCs w:val="24"/>
        </w:rPr>
        <w:t>с учетом поставленных задач</w:t>
      </w:r>
      <w:r w:rsidRPr="00B235FD">
        <w:rPr>
          <w:rFonts w:eastAsia="Calibri"/>
          <w:iCs/>
          <w:sz w:val="24"/>
          <w:szCs w:val="24"/>
        </w:rPr>
        <w:t>.</w:t>
      </w:r>
      <w:r>
        <w:rPr>
          <w:rFonts w:eastAsia="Calibri"/>
          <w:iCs/>
          <w:sz w:val="24"/>
          <w:szCs w:val="24"/>
        </w:rPr>
        <w:t xml:space="preserve"> </w:t>
      </w:r>
      <w:r w:rsidRPr="00665A25">
        <w:rPr>
          <w:rFonts w:eastAsia="Calibri"/>
          <w:iCs/>
          <w:sz w:val="24"/>
          <w:szCs w:val="24"/>
        </w:rPr>
        <w:t>Для выполнения практической работы по</w:t>
      </w:r>
      <w:r>
        <w:rPr>
          <w:rFonts w:eastAsia="Calibri"/>
          <w:iCs/>
          <w:sz w:val="24"/>
          <w:szCs w:val="24"/>
        </w:rPr>
        <w:t xml:space="preserve"> робототехнике для обучающихся </w:t>
      </w:r>
      <w:r w:rsidRPr="00665A25">
        <w:rPr>
          <w:rFonts w:eastAsia="Calibri"/>
          <w:iCs/>
          <w:sz w:val="24"/>
          <w:szCs w:val="24"/>
        </w:rPr>
        <w:t>могут быть предложены задания, включающие: написание программы для робота с учетом выполняемой работы, заданной траектории его движения и перемещения.</w:t>
      </w:r>
    </w:p>
    <w:p w:rsidR="00A0484F" w:rsidRPr="00665A25" w:rsidRDefault="00A0484F" w:rsidP="00A0484F">
      <w:pPr>
        <w:widowControl/>
        <w:autoSpaceDE/>
        <w:autoSpaceDN/>
        <w:ind w:firstLine="709"/>
        <w:jc w:val="both"/>
        <w:rPr>
          <w:rFonts w:eastAsia="Calibri"/>
          <w:b/>
          <w:bCs/>
          <w:iCs/>
          <w:sz w:val="24"/>
          <w:szCs w:val="24"/>
        </w:rPr>
      </w:pPr>
      <w:r w:rsidRPr="00665A25">
        <w:rPr>
          <w:rFonts w:eastAsia="Calibri"/>
          <w:b/>
          <w:bCs/>
          <w:iCs/>
          <w:sz w:val="24"/>
          <w:szCs w:val="24"/>
        </w:rPr>
        <w:t xml:space="preserve">Практическое задание по </w:t>
      </w:r>
      <w:bookmarkStart w:id="98" w:name="_Hlk55779753"/>
      <w:r w:rsidRPr="00665A25">
        <w:rPr>
          <w:rFonts w:eastAsia="Calibri"/>
          <w:b/>
          <w:bCs/>
          <w:iCs/>
          <w:sz w:val="24"/>
          <w:szCs w:val="24"/>
        </w:rPr>
        <w:t>обработке материалов на лазерно-гравировальной машине</w:t>
      </w:r>
    </w:p>
    <w:bookmarkEnd w:id="98"/>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Для выполнения практической  работы по обработке материалов на лазерно-гравировальной машине для обучающихся могут быть предложены задания, включающие: составление технологической карты на изготовление изделия по предложенному эскизу или описанию с заданными параметрами; составление рекомендаций по изготовлению изделия (фанера, пластик, органическое стекло, рекомендуемая толщина материала от 3 до 5 мм и т.д.); оформление чертежа изделия/составных частей изделия согласно ГОСТу; составление сборочного чертежа; разработка предложений по декоративной отделке изделия; конструирование изделия в графическом редакторе Corel DRAW или системах проектирования КОМПАС-3D для подготовки к последующему изготовлению на станке. Для 7-8-9-х классов предложены объекты труда, состоящие из одной-двух деталей, для 10-11-х классов в задание включены многосоставные объекты, состоящие из 2-х и более частей.</w:t>
      </w:r>
    </w:p>
    <w:p w:rsidR="00A0484F" w:rsidRPr="00665A25" w:rsidRDefault="00A0484F" w:rsidP="00A0484F">
      <w:pPr>
        <w:widowControl/>
        <w:autoSpaceDE/>
        <w:autoSpaceDN/>
        <w:ind w:firstLine="709"/>
        <w:jc w:val="center"/>
        <w:rPr>
          <w:rFonts w:eastAsia="Calibri"/>
          <w:iCs/>
          <w:sz w:val="24"/>
          <w:szCs w:val="24"/>
        </w:rPr>
      </w:pPr>
      <w:r w:rsidRPr="00665A25">
        <w:rPr>
          <w:rFonts w:eastAsia="Calibri"/>
          <w:b/>
          <w:bCs/>
          <w:iCs/>
          <w:sz w:val="24"/>
          <w:szCs w:val="24"/>
        </w:rPr>
        <w:t>Практическая работа по промышленному дизайну</w:t>
      </w:r>
    </w:p>
    <w:p w:rsidR="00A0484F" w:rsidRDefault="00A0484F" w:rsidP="00A0484F">
      <w:pPr>
        <w:widowControl/>
        <w:autoSpaceDE/>
        <w:autoSpaceDN/>
        <w:ind w:firstLine="709"/>
        <w:jc w:val="both"/>
        <w:rPr>
          <w:rFonts w:eastAsia="Calibri"/>
          <w:iCs/>
          <w:sz w:val="24"/>
          <w:szCs w:val="24"/>
        </w:rPr>
      </w:pPr>
      <w:r w:rsidRPr="00665A25">
        <w:rPr>
          <w:rFonts w:eastAsia="Calibri"/>
          <w:iCs/>
          <w:sz w:val="24"/>
          <w:szCs w:val="24"/>
        </w:rPr>
        <w:t xml:space="preserve">Для выполнения практической  работы по промышленному  дизайну </w:t>
      </w:r>
      <w:r>
        <w:rPr>
          <w:rFonts w:eastAsia="Calibri"/>
          <w:iCs/>
          <w:sz w:val="24"/>
          <w:szCs w:val="24"/>
        </w:rPr>
        <w:t xml:space="preserve">обучающимся 7-8 классов </w:t>
      </w:r>
      <w:r w:rsidRPr="00665A25">
        <w:rPr>
          <w:rFonts w:eastAsia="Calibri"/>
          <w:iCs/>
          <w:sz w:val="24"/>
          <w:szCs w:val="24"/>
        </w:rPr>
        <w:t>необходимы материалы для  ручной подачи дизайн-проекта (краски, маркеры, карандаши и т.д.) или любые программы для работы с изображениями и графикой. В ходе практической работы необходимо</w:t>
      </w:r>
      <w:r w:rsidRPr="00665A25">
        <w:rPr>
          <w:rFonts w:eastAsia="Calibri"/>
          <w:sz w:val="24"/>
          <w:szCs w:val="24"/>
        </w:rPr>
        <w:t xml:space="preserve"> разработать </w:t>
      </w:r>
      <w:r w:rsidRPr="00665A25">
        <w:rPr>
          <w:rFonts w:eastAsia="Calibri"/>
          <w:iCs/>
          <w:sz w:val="24"/>
          <w:szCs w:val="24"/>
        </w:rPr>
        <w:t xml:space="preserve">дизайн-проект заданного предмета или </w:t>
      </w:r>
      <w:r w:rsidRPr="00665A25">
        <w:rPr>
          <w:rFonts w:eastAsia="Calibri"/>
          <w:iCs/>
          <w:sz w:val="24"/>
          <w:szCs w:val="24"/>
        </w:rPr>
        <w:lastRenderedPageBreak/>
        <w:t xml:space="preserve">предметов быта, выполненных с помощью эскизов и набросков – скетча. Формат скетча А3, альбомная ориентация. Должны быть представлены </w:t>
      </w:r>
      <w:r>
        <w:rPr>
          <w:rFonts w:eastAsia="Calibri"/>
          <w:iCs/>
          <w:sz w:val="24"/>
          <w:szCs w:val="24"/>
        </w:rPr>
        <w:t xml:space="preserve">два перспективных изображения, </w:t>
      </w:r>
      <w:r w:rsidRPr="00665A25">
        <w:rPr>
          <w:rFonts w:eastAsia="Calibri"/>
          <w:iCs/>
          <w:sz w:val="24"/>
          <w:szCs w:val="24"/>
        </w:rPr>
        <w:t xml:space="preserve">один из них демонстрационный с нанесенным цветовым решением. В качестве предмета для разработки может выступать любой объект промышленного производства. </w:t>
      </w:r>
    </w:p>
    <w:p w:rsidR="00A0484F" w:rsidRPr="00AE5D03" w:rsidRDefault="00A0484F" w:rsidP="00A0484F">
      <w:pPr>
        <w:widowControl/>
        <w:autoSpaceDE/>
        <w:autoSpaceDN/>
        <w:ind w:firstLine="709"/>
        <w:jc w:val="both"/>
        <w:rPr>
          <w:rFonts w:eastAsia="Calibri"/>
          <w:iCs/>
          <w:sz w:val="24"/>
          <w:szCs w:val="24"/>
        </w:rPr>
      </w:pPr>
      <w:r w:rsidRPr="00AE5D03">
        <w:rPr>
          <w:rFonts w:eastAsia="Calibri"/>
          <w:iCs/>
          <w:sz w:val="24"/>
          <w:szCs w:val="24"/>
        </w:rPr>
        <w:t>Для выполнения практической работы по промышленному дизайну обучающимся 7-8 классов</w:t>
      </w:r>
      <w:r>
        <w:rPr>
          <w:rFonts w:eastAsia="Calibri"/>
          <w:iCs/>
          <w:sz w:val="24"/>
          <w:szCs w:val="24"/>
        </w:rPr>
        <w:t xml:space="preserve"> будет предложено создание или модернизация </w:t>
      </w:r>
      <w:r w:rsidRPr="00AE5D03">
        <w:rPr>
          <w:rFonts w:eastAsia="Calibri"/>
          <w:iCs/>
          <w:sz w:val="24"/>
          <w:szCs w:val="24"/>
        </w:rPr>
        <w:t>односоставны</w:t>
      </w:r>
      <w:r>
        <w:rPr>
          <w:rFonts w:eastAsia="Calibri"/>
          <w:iCs/>
          <w:sz w:val="24"/>
          <w:szCs w:val="24"/>
        </w:rPr>
        <w:t>х</w:t>
      </w:r>
      <w:r w:rsidRPr="00AE5D03">
        <w:rPr>
          <w:rFonts w:eastAsia="Calibri"/>
          <w:iCs/>
          <w:sz w:val="24"/>
          <w:szCs w:val="24"/>
        </w:rPr>
        <w:t xml:space="preserve"> объект</w:t>
      </w:r>
      <w:r>
        <w:rPr>
          <w:rFonts w:eastAsia="Calibri"/>
          <w:iCs/>
          <w:sz w:val="24"/>
          <w:szCs w:val="24"/>
        </w:rPr>
        <w:t>ов</w:t>
      </w:r>
      <w:r w:rsidRPr="00AE5D03">
        <w:rPr>
          <w:rFonts w:eastAsia="Calibri"/>
          <w:iCs/>
          <w:sz w:val="24"/>
          <w:szCs w:val="24"/>
        </w:rPr>
        <w:t xml:space="preserve"> труда для моделирования и изготовления</w:t>
      </w:r>
      <w:r>
        <w:rPr>
          <w:rFonts w:eastAsia="Calibri"/>
          <w:iCs/>
          <w:sz w:val="24"/>
          <w:szCs w:val="24"/>
        </w:rPr>
        <w:t xml:space="preserve">. </w:t>
      </w:r>
      <w:r w:rsidRPr="00AE5D03">
        <w:rPr>
          <w:rFonts w:eastAsia="Calibri"/>
          <w:iCs/>
          <w:sz w:val="24"/>
          <w:szCs w:val="24"/>
        </w:rPr>
        <w:t xml:space="preserve">В практические задания </w:t>
      </w:r>
      <w:r>
        <w:rPr>
          <w:rFonts w:eastAsia="Calibri"/>
          <w:iCs/>
          <w:sz w:val="24"/>
          <w:szCs w:val="24"/>
        </w:rPr>
        <w:t>включена</w:t>
      </w:r>
      <w:r w:rsidRPr="00AE5D03">
        <w:rPr>
          <w:rFonts w:eastAsia="Calibri"/>
          <w:iCs/>
          <w:sz w:val="24"/>
          <w:szCs w:val="24"/>
        </w:rPr>
        <w:t xml:space="preserve"> подготовк</w:t>
      </w:r>
      <w:r>
        <w:rPr>
          <w:rFonts w:eastAsia="Calibri"/>
          <w:iCs/>
          <w:sz w:val="24"/>
          <w:szCs w:val="24"/>
        </w:rPr>
        <w:t>а</w:t>
      </w:r>
      <w:r w:rsidRPr="00AE5D03">
        <w:rPr>
          <w:rFonts w:eastAsia="Calibri"/>
          <w:iCs/>
          <w:sz w:val="24"/>
          <w:szCs w:val="24"/>
        </w:rPr>
        <w:t xml:space="preserve"> оформленного чертежа по ГОСТам с сечениями и местными разрезами (при необходимости) и спецификациями. Для правильного оформления чертежа </w:t>
      </w:r>
      <w:r>
        <w:rPr>
          <w:rFonts w:eastAsia="Calibri"/>
          <w:iCs/>
          <w:sz w:val="24"/>
          <w:szCs w:val="24"/>
        </w:rPr>
        <w:t xml:space="preserve">необходимо </w:t>
      </w:r>
      <w:r w:rsidRPr="00AE5D03">
        <w:rPr>
          <w:rFonts w:eastAsia="Calibri"/>
          <w:iCs/>
          <w:sz w:val="24"/>
          <w:szCs w:val="24"/>
        </w:rPr>
        <w:t>использовать программу КОМПАС-3D или AutoCAD.</w:t>
      </w:r>
    </w:p>
    <w:p w:rsidR="00A0484F" w:rsidRPr="00665A25" w:rsidRDefault="00A0484F" w:rsidP="00A0484F">
      <w:pPr>
        <w:widowControl/>
        <w:autoSpaceDE/>
        <w:autoSpaceDN/>
        <w:ind w:firstLine="709"/>
        <w:jc w:val="both"/>
        <w:rPr>
          <w:rFonts w:eastAsia="Calibri"/>
          <w:iCs/>
          <w:sz w:val="24"/>
          <w:szCs w:val="24"/>
        </w:rPr>
      </w:pPr>
    </w:p>
    <w:p w:rsidR="00A0484F" w:rsidRPr="00E800D1" w:rsidRDefault="00A0484F" w:rsidP="00A0484F">
      <w:pPr>
        <w:widowControl/>
        <w:autoSpaceDE/>
        <w:autoSpaceDN/>
        <w:ind w:firstLine="709"/>
        <w:jc w:val="both"/>
        <w:rPr>
          <w:rFonts w:eastAsia="Calibri"/>
          <w:b/>
          <w:bCs/>
          <w:iCs/>
          <w:sz w:val="24"/>
          <w:szCs w:val="24"/>
        </w:rPr>
      </w:pPr>
      <w:r w:rsidRPr="00E800D1">
        <w:rPr>
          <w:rFonts w:eastAsia="Calibri"/>
          <w:b/>
          <w:bCs/>
          <w:iCs/>
          <w:sz w:val="24"/>
          <w:szCs w:val="24"/>
        </w:rPr>
        <w:t>Практическое задание по ручной и механической деревообработке</w:t>
      </w:r>
    </w:p>
    <w:p w:rsidR="00A0484F" w:rsidRPr="00E800D1" w:rsidRDefault="00A0484F" w:rsidP="00A0484F">
      <w:pPr>
        <w:widowControl/>
        <w:autoSpaceDE/>
        <w:autoSpaceDN/>
        <w:ind w:firstLine="709"/>
        <w:jc w:val="both"/>
        <w:rPr>
          <w:rFonts w:eastAsia="Calibri"/>
          <w:iCs/>
          <w:sz w:val="24"/>
          <w:szCs w:val="24"/>
        </w:rPr>
      </w:pPr>
      <w:r w:rsidRPr="00E800D1">
        <w:rPr>
          <w:rFonts w:eastAsia="Calibri"/>
          <w:iCs/>
          <w:sz w:val="24"/>
          <w:szCs w:val="24"/>
        </w:rPr>
        <w:t>Для выполнения практической работы по ручной и механической деревообработке для обучающихся могут быть предложены задания, включающие: изготовление изделия из дерева/фанеры по предложенному эскизу или описанию с заданными параметрами, составление технологической карты, разработку предложений по декоративной отделке изделия; оформление чертежа изделия согласно ГОСТу.</w:t>
      </w:r>
    </w:p>
    <w:p w:rsidR="00A0484F" w:rsidRPr="00E800D1" w:rsidRDefault="00A0484F" w:rsidP="00A0484F">
      <w:pPr>
        <w:widowControl/>
        <w:autoSpaceDE/>
        <w:autoSpaceDN/>
        <w:ind w:firstLine="709"/>
        <w:jc w:val="both"/>
        <w:rPr>
          <w:rFonts w:eastAsia="Calibri"/>
          <w:iCs/>
          <w:sz w:val="24"/>
          <w:szCs w:val="24"/>
        </w:rPr>
      </w:pPr>
    </w:p>
    <w:p w:rsidR="00A0484F" w:rsidRPr="00E800D1" w:rsidRDefault="00A0484F" w:rsidP="00A0484F">
      <w:pPr>
        <w:widowControl/>
        <w:autoSpaceDE/>
        <w:autoSpaceDN/>
        <w:ind w:firstLine="709"/>
        <w:jc w:val="both"/>
        <w:rPr>
          <w:rFonts w:eastAsia="Calibri"/>
          <w:b/>
          <w:bCs/>
          <w:iCs/>
          <w:sz w:val="24"/>
          <w:szCs w:val="24"/>
        </w:rPr>
      </w:pPr>
      <w:r w:rsidRPr="00E800D1">
        <w:rPr>
          <w:rFonts w:eastAsia="Calibri"/>
          <w:b/>
          <w:bCs/>
          <w:iCs/>
          <w:sz w:val="24"/>
          <w:szCs w:val="24"/>
        </w:rPr>
        <w:t>Практическое задание по ручной и механической металлообработке</w:t>
      </w:r>
    </w:p>
    <w:p w:rsidR="00A0484F" w:rsidRPr="00E800D1" w:rsidRDefault="00A0484F" w:rsidP="00A0484F">
      <w:pPr>
        <w:widowControl/>
        <w:autoSpaceDE/>
        <w:autoSpaceDN/>
        <w:ind w:firstLine="709"/>
        <w:jc w:val="both"/>
        <w:rPr>
          <w:rFonts w:eastAsia="Calibri"/>
          <w:iCs/>
          <w:sz w:val="24"/>
          <w:szCs w:val="24"/>
        </w:rPr>
      </w:pPr>
      <w:bookmarkStart w:id="99" w:name="_Hlk55774128"/>
      <w:r w:rsidRPr="00E800D1">
        <w:rPr>
          <w:rFonts w:eastAsia="Calibri"/>
          <w:iCs/>
          <w:sz w:val="24"/>
          <w:szCs w:val="24"/>
        </w:rPr>
        <w:t>Для выполнения практической работы по ручной и механической металлообработке для обучающихся могут быть предложены задания, включающие: изготовление изделия из металла/композиционного материала по предложенному эскизу или описанию с заданными параметрами; составление технологической карты; оформление чертежа изделия согласно ГОСТу.</w:t>
      </w:r>
    </w:p>
    <w:p w:rsidR="00A0484F" w:rsidRDefault="00A0484F" w:rsidP="00A0484F">
      <w:pPr>
        <w:widowControl/>
        <w:autoSpaceDE/>
        <w:autoSpaceDN/>
        <w:ind w:firstLine="709"/>
        <w:jc w:val="both"/>
        <w:rPr>
          <w:rFonts w:eastAsia="Calibri"/>
          <w:b/>
          <w:bCs/>
          <w:iCs/>
          <w:sz w:val="24"/>
          <w:szCs w:val="24"/>
          <w:highlight w:val="yellow"/>
        </w:rPr>
      </w:pPr>
    </w:p>
    <w:p w:rsidR="00A0484F" w:rsidRPr="00916C90" w:rsidRDefault="00A0484F" w:rsidP="00A0484F">
      <w:pPr>
        <w:widowControl/>
        <w:autoSpaceDE/>
        <w:autoSpaceDN/>
        <w:ind w:firstLine="709"/>
        <w:jc w:val="both"/>
        <w:rPr>
          <w:rFonts w:eastAsia="Calibri"/>
          <w:b/>
          <w:bCs/>
          <w:iCs/>
          <w:sz w:val="24"/>
          <w:szCs w:val="24"/>
        </w:rPr>
      </w:pPr>
      <w:r w:rsidRPr="00916C90">
        <w:rPr>
          <w:rFonts w:eastAsia="Calibri"/>
          <w:b/>
          <w:bCs/>
          <w:iCs/>
          <w:sz w:val="24"/>
          <w:szCs w:val="24"/>
        </w:rPr>
        <w:t xml:space="preserve">Практическое задание </w:t>
      </w:r>
      <w:bookmarkEnd w:id="99"/>
      <w:r w:rsidRPr="00916C90">
        <w:rPr>
          <w:rFonts w:eastAsia="Calibri"/>
          <w:b/>
          <w:bCs/>
          <w:iCs/>
          <w:sz w:val="24"/>
          <w:szCs w:val="24"/>
        </w:rPr>
        <w:t>по электрорадиотехнике</w:t>
      </w:r>
    </w:p>
    <w:p w:rsidR="00A0484F" w:rsidRPr="00916C90" w:rsidRDefault="00A0484F" w:rsidP="00A0484F">
      <w:pPr>
        <w:widowControl/>
        <w:autoSpaceDE/>
        <w:autoSpaceDN/>
        <w:ind w:firstLine="709"/>
        <w:jc w:val="both"/>
        <w:rPr>
          <w:rFonts w:eastAsia="Calibri"/>
          <w:iCs/>
          <w:sz w:val="24"/>
          <w:szCs w:val="24"/>
        </w:rPr>
      </w:pPr>
      <w:r w:rsidRPr="00916C90">
        <w:rPr>
          <w:rFonts w:eastAsia="Calibri"/>
          <w:iCs/>
          <w:sz w:val="24"/>
          <w:szCs w:val="24"/>
        </w:rPr>
        <w:t xml:space="preserve">Для выполнения практической  работы по электрорадиотехнике необходимо составить принципиальные электрические схемы с учетом заданных параметров.  В ходе практической работы необходимо изобразить на листе бумаги принципиальную схему, собрать схему с использованием светодиодов,  кнопки тактовой, беспаечных макетных плат на 830 точек, проводов папа-папа, резисторов номиналом 160Ом, 150Ом, 82Ом или номиналом, близким к данному, но не ниже, </w:t>
      </w:r>
      <w:r>
        <w:rPr>
          <w:rFonts w:eastAsia="Calibri"/>
          <w:iCs/>
          <w:sz w:val="24"/>
          <w:szCs w:val="24"/>
        </w:rPr>
        <w:t>источников</w:t>
      </w:r>
      <w:r w:rsidRPr="00916C90">
        <w:rPr>
          <w:rFonts w:eastAsia="Calibri"/>
          <w:iCs/>
          <w:sz w:val="24"/>
          <w:szCs w:val="24"/>
        </w:rPr>
        <w:t xml:space="preserve"> питания постоянн</w:t>
      </w:r>
      <w:r>
        <w:rPr>
          <w:rFonts w:eastAsia="Calibri"/>
          <w:iCs/>
          <w:sz w:val="24"/>
          <w:szCs w:val="24"/>
        </w:rPr>
        <w:t>ого</w:t>
      </w:r>
      <w:r w:rsidRPr="00916C90">
        <w:rPr>
          <w:rFonts w:eastAsia="Calibri"/>
          <w:iCs/>
          <w:sz w:val="24"/>
          <w:szCs w:val="24"/>
        </w:rPr>
        <w:t xml:space="preserve"> </w:t>
      </w:r>
      <w:r>
        <w:rPr>
          <w:rFonts w:eastAsia="Calibri"/>
          <w:iCs/>
          <w:sz w:val="24"/>
          <w:szCs w:val="24"/>
        </w:rPr>
        <w:t>тока или адаптеров питания постоянного тока с возможностью смены разъемов</w:t>
      </w:r>
      <w:r w:rsidRPr="00916C90">
        <w:rPr>
          <w:rFonts w:eastAsia="Calibri"/>
          <w:iCs/>
          <w:sz w:val="24"/>
          <w:szCs w:val="24"/>
        </w:rPr>
        <w:t>.</w:t>
      </w:r>
    </w:p>
    <w:p w:rsidR="00A0484F" w:rsidRPr="00916C90" w:rsidRDefault="00A0484F" w:rsidP="00A0484F">
      <w:pPr>
        <w:widowControl/>
        <w:autoSpaceDE/>
        <w:autoSpaceDN/>
        <w:ind w:firstLine="709"/>
        <w:jc w:val="both"/>
        <w:rPr>
          <w:rFonts w:eastAsia="Calibri"/>
          <w:iCs/>
          <w:sz w:val="24"/>
          <w:szCs w:val="24"/>
        </w:rPr>
      </w:pPr>
      <w:r>
        <w:rPr>
          <w:rFonts w:eastAsia="Calibri"/>
          <w:iCs/>
          <w:sz w:val="24"/>
          <w:szCs w:val="24"/>
        </w:rPr>
        <w:t>Возможно выполнение практической работы с использованием</w:t>
      </w:r>
      <w:r w:rsidRPr="00916C90">
        <w:rPr>
          <w:rFonts w:eastAsia="Calibri"/>
          <w:iCs/>
          <w:sz w:val="24"/>
          <w:szCs w:val="24"/>
        </w:rPr>
        <w:t xml:space="preserve"> бесплатного приложения Tinkercad для разработки 3D-проектов, электроники и кодов. Ссылка на сайт https://www.tinkercad.com/.</w:t>
      </w:r>
    </w:p>
    <w:p w:rsidR="00A0484F" w:rsidRPr="00665A25" w:rsidRDefault="00A0484F" w:rsidP="00A0484F">
      <w:pPr>
        <w:widowControl/>
        <w:autoSpaceDE/>
        <w:autoSpaceDN/>
        <w:ind w:firstLine="709"/>
        <w:jc w:val="both"/>
        <w:rPr>
          <w:rFonts w:eastAsia="Calibri"/>
          <w:b/>
          <w:bCs/>
          <w:iCs/>
          <w:sz w:val="24"/>
          <w:szCs w:val="24"/>
          <w:highlight w:val="yellow"/>
        </w:rPr>
      </w:pPr>
    </w:p>
    <w:p w:rsidR="00A0484F" w:rsidRPr="00665A25" w:rsidRDefault="00A0484F" w:rsidP="00A0484F">
      <w:pPr>
        <w:widowControl/>
        <w:autoSpaceDE/>
        <w:autoSpaceDN/>
        <w:ind w:firstLine="709"/>
        <w:jc w:val="both"/>
        <w:rPr>
          <w:rFonts w:eastAsia="Calibri"/>
          <w:b/>
          <w:bCs/>
          <w:iCs/>
          <w:sz w:val="24"/>
          <w:szCs w:val="24"/>
        </w:rPr>
      </w:pPr>
      <w:r w:rsidRPr="00665A25">
        <w:rPr>
          <w:rFonts w:eastAsia="Calibri"/>
          <w:b/>
          <w:bCs/>
          <w:iCs/>
          <w:sz w:val="24"/>
          <w:szCs w:val="24"/>
        </w:rPr>
        <w:t>Практическая работа по обработке швейного изделия или узла</w:t>
      </w:r>
    </w:p>
    <w:p w:rsidR="00A0484F" w:rsidRPr="00665A25" w:rsidRDefault="00A0484F" w:rsidP="00A0484F">
      <w:pPr>
        <w:widowControl/>
        <w:autoSpaceDE/>
        <w:autoSpaceDN/>
        <w:ind w:firstLine="709"/>
        <w:jc w:val="both"/>
        <w:rPr>
          <w:rFonts w:eastAsia="Calibri"/>
          <w:iCs/>
          <w:sz w:val="24"/>
          <w:szCs w:val="24"/>
        </w:rPr>
      </w:pPr>
      <w:bookmarkStart w:id="100" w:name="_Hlk55778357"/>
      <w:r w:rsidRPr="00665A25">
        <w:rPr>
          <w:rFonts w:eastAsia="Calibri"/>
          <w:iCs/>
          <w:sz w:val="24"/>
          <w:szCs w:val="24"/>
        </w:rPr>
        <w:t>Для выполнения практической  работы по обработке швейного изделия или узла для обучающихся 7-8-х классов в качестве задания могут быть предложены:</w:t>
      </w:r>
    </w:p>
    <w:bookmarkEnd w:id="100"/>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обработка накладного кармана с прямыми углами;</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виды обработок нижнего среза изделия;</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обработка, паты, хлястика, клапана;</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обработка фигурного пояса юбки;</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обработка пояса юбки и соединения его с юбкой.</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 xml:space="preserve">Для </w:t>
      </w:r>
      <w:r>
        <w:rPr>
          <w:rFonts w:eastAsia="Calibri"/>
          <w:iCs/>
          <w:sz w:val="24"/>
          <w:szCs w:val="24"/>
        </w:rPr>
        <w:t>об</w:t>
      </w:r>
      <w:r w:rsidRPr="00665A25">
        <w:rPr>
          <w:rFonts w:eastAsia="Calibri"/>
          <w:iCs/>
          <w:sz w:val="24"/>
          <w:szCs w:val="24"/>
        </w:rPr>
        <w:t>уча</w:t>
      </w:r>
      <w:r>
        <w:rPr>
          <w:rFonts w:eastAsia="Calibri"/>
          <w:iCs/>
          <w:sz w:val="24"/>
          <w:szCs w:val="24"/>
        </w:rPr>
        <w:t>ю</w:t>
      </w:r>
      <w:r w:rsidRPr="00665A25">
        <w:rPr>
          <w:rFonts w:eastAsia="Calibri"/>
          <w:iCs/>
          <w:sz w:val="24"/>
          <w:szCs w:val="24"/>
        </w:rPr>
        <w:t>щихся 9-10-11-х классов объектом для проверки сформированности умений может служить обработка узла швейного изделия или само изделие:</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втачивание тесьмы-молнии;</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соединение кокетки с основной деталью;</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обработка выреза горловины;</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обработка рукава;</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чехол для сотового телефона;</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lastRenderedPageBreak/>
        <w:t>чехол для ножниц;</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шейный платок;</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ключница и др.</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При отсутствии бытовой швейной машины у участника олимпиады  машинная строчка может быть заменена на ручные стежки «назад иглой».</w:t>
      </w:r>
    </w:p>
    <w:p w:rsidR="00A0484F" w:rsidRDefault="00A0484F" w:rsidP="00A0484F">
      <w:pPr>
        <w:widowControl/>
        <w:autoSpaceDE/>
        <w:autoSpaceDN/>
        <w:ind w:firstLine="709"/>
        <w:jc w:val="both"/>
        <w:rPr>
          <w:rFonts w:eastAsia="Calibri"/>
          <w:iCs/>
          <w:sz w:val="24"/>
          <w:szCs w:val="24"/>
        </w:rPr>
      </w:pPr>
      <w:r w:rsidRPr="00665A25">
        <w:rPr>
          <w:rFonts w:eastAsia="Calibri"/>
          <w:iCs/>
          <w:sz w:val="24"/>
          <w:szCs w:val="24"/>
        </w:rPr>
        <w:t>Для удобства контроля данной практической работы для проверяющих необходимо подготовить карты пооперационного контроля.</w:t>
      </w:r>
    </w:p>
    <w:p w:rsidR="00A0484F" w:rsidRDefault="00A0484F" w:rsidP="00A0484F">
      <w:pPr>
        <w:widowControl/>
        <w:autoSpaceDE/>
        <w:autoSpaceDN/>
        <w:ind w:firstLine="709"/>
        <w:jc w:val="both"/>
        <w:rPr>
          <w:rFonts w:eastAsia="Calibri"/>
          <w:iCs/>
          <w:sz w:val="24"/>
          <w:szCs w:val="24"/>
        </w:rPr>
      </w:pPr>
    </w:p>
    <w:p w:rsidR="00A0484F" w:rsidRPr="00136CAD" w:rsidRDefault="00A0484F" w:rsidP="00A0484F">
      <w:pPr>
        <w:widowControl/>
        <w:autoSpaceDE/>
        <w:autoSpaceDN/>
        <w:ind w:firstLine="709"/>
        <w:jc w:val="both"/>
        <w:rPr>
          <w:rFonts w:eastAsia="Calibri"/>
          <w:b/>
          <w:iCs/>
          <w:sz w:val="24"/>
          <w:szCs w:val="24"/>
        </w:rPr>
      </w:pPr>
      <w:r w:rsidRPr="00136CAD">
        <w:rPr>
          <w:rFonts w:eastAsia="Calibri"/>
          <w:b/>
          <w:iCs/>
          <w:sz w:val="24"/>
          <w:szCs w:val="24"/>
        </w:rPr>
        <w:t>Практическая работа по обработке швейного изделия или узла на швейно- выши</w:t>
      </w:r>
      <w:r>
        <w:rPr>
          <w:rFonts w:eastAsia="Calibri"/>
          <w:b/>
          <w:iCs/>
          <w:sz w:val="24"/>
          <w:szCs w:val="24"/>
        </w:rPr>
        <w:t>вальном оборудовании</w:t>
      </w:r>
    </w:p>
    <w:p w:rsidR="00A0484F" w:rsidRPr="00136CAD" w:rsidRDefault="00A0484F" w:rsidP="00A0484F">
      <w:pPr>
        <w:widowControl/>
        <w:autoSpaceDE/>
        <w:autoSpaceDN/>
        <w:ind w:firstLine="709"/>
        <w:jc w:val="both"/>
        <w:rPr>
          <w:rFonts w:eastAsia="Calibri"/>
          <w:iCs/>
          <w:sz w:val="24"/>
          <w:szCs w:val="24"/>
        </w:rPr>
      </w:pPr>
      <w:r w:rsidRPr="00136CAD">
        <w:rPr>
          <w:rFonts w:eastAsia="Calibri"/>
          <w:iCs/>
          <w:sz w:val="24"/>
          <w:szCs w:val="24"/>
        </w:rPr>
        <w:t xml:space="preserve">Для выполнения практической работы </w:t>
      </w:r>
      <w:r>
        <w:rPr>
          <w:rFonts w:eastAsia="Calibri"/>
          <w:iCs/>
          <w:sz w:val="24"/>
          <w:szCs w:val="24"/>
        </w:rPr>
        <w:t xml:space="preserve">обучающимся </w:t>
      </w:r>
      <w:r w:rsidRPr="00136CAD">
        <w:rPr>
          <w:rFonts w:eastAsia="Calibri"/>
          <w:iCs/>
          <w:sz w:val="24"/>
          <w:szCs w:val="24"/>
        </w:rPr>
        <w:t>необходимо выполнить отделку предложенного к выполнению изделия (макета, узла</w:t>
      </w:r>
      <w:r>
        <w:rPr>
          <w:rFonts w:eastAsia="Calibri"/>
          <w:iCs/>
          <w:sz w:val="24"/>
          <w:szCs w:val="24"/>
        </w:rPr>
        <w:t>, декоративного элемента</w:t>
      </w:r>
      <w:r w:rsidRPr="00136CAD">
        <w:rPr>
          <w:rFonts w:eastAsia="Calibri"/>
          <w:iCs/>
          <w:sz w:val="24"/>
          <w:szCs w:val="24"/>
        </w:rPr>
        <w:t>) с использованием вышивальной машины с программным управлением. Например</w:t>
      </w:r>
      <w:r w:rsidRPr="00136CAD">
        <w:rPr>
          <w:rFonts w:eastAsia="Calibri"/>
          <w:iCs/>
          <w:sz w:val="24"/>
          <w:szCs w:val="24"/>
          <w:lang w:val="en-US"/>
        </w:rPr>
        <w:t xml:space="preserve">, </w:t>
      </w:r>
      <w:r w:rsidRPr="00136CAD">
        <w:rPr>
          <w:rFonts w:eastAsia="Calibri"/>
          <w:iCs/>
          <w:sz w:val="24"/>
          <w:szCs w:val="24"/>
        </w:rPr>
        <w:t>вышивальные</w:t>
      </w:r>
      <w:r w:rsidRPr="00136CAD">
        <w:rPr>
          <w:rFonts w:eastAsia="Calibri"/>
          <w:iCs/>
          <w:sz w:val="24"/>
          <w:szCs w:val="24"/>
          <w:lang w:val="en-US"/>
        </w:rPr>
        <w:t xml:space="preserve"> </w:t>
      </w:r>
      <w:r w:rsidRPr="00136CAD">
        <w:rPr>
          <w:rFonts w:eastAsia="Calibri"/>
          <w:iCs/>
          <w:sz w:val="24"/>
          <w:szCs w:val="24"/>
        </w:rPr>
        <w:t>машины</w:t>
      </w:r>
      <w:r w:rsidRPr="00136CAD">
        <w:rPr>
          <w:rFonts w:eastAsia="Calibri"/>
          <w:iCs/>
          <w:sz w:val="24"/>
          <w:szCs w:val="24"/>
          <w:lang w:val="en-US"/>
        </w:rPr>
        <w:t xml:space="preserve"> Janome Memory Craft 350E, Janome MC500E, Brother NV 770E (INNOV-IS 770E). </w:t>
      </w:r>
      <w:r w:rsidRPr="00136CAD">
        <w:rPr>
          <w:rFonts w:eastAsia="Calibri"/>
          <w:iCs/>
          <w:sz w:val="24"/>
          <w:szCs w:val="24"/>
        </w:rPr>
        <w:t>При одном и том же задании каждый обучающийся будет иметь возможность выбора технологии при выполнении декорирования изделия.</w:t>
      </w:r>
    </w:p>
    <w:p w:rsidR="00A0484F" w:rsidRDefault="00A0484F" w:rsidP="00A0484F">
      <w:pPr>
        <w:widowControl/>
        <w:autoSpaceDE/>
        <w:autoSpaceDN/>
        <w:ind w:firstLine="709"/>
        <w:jc w:val="both"/>
        <w:rPr>
          <w:rFonts w:eastAsia="Calibri"/>
          <w:iCs/>
          <w:sz w:val="24"/>
          <w:szCs w:val="24"/>
        </w:rPr>
      </w:pPr>
      <w:r>
        <w:rPr>
          <w:rFonts w:eastAsia="Calibri"/>
          <w:iCs/>
          <w:sz w:val="24"/>
          <w:szCs w:val="24"/>
        </w:rPr>
        <w:t>Следует учесть, что обучающиеся</w:t>
      </w:r>
      <w:r w:rsidRPr="00136CAD">
        <w:rPr>
          <w:rFonts w:eastAsia="Calibri"/>
          <w:iCs/>
          <w:sz w:val="24"/>
          <w:szCs w:val="24"/>
        </w:rPr>
        <w:t xml:space="preserve"> выполняют то же задание, что и в традиционной швейной практике, но в качестве декора используют возможности вышивального оборудования. </w:t>
      </w:r>
    </w:p>
    <w:p w:rsidR="00A0484F" w:rsidRPr="00665A25" w:rsidRDefault="00A0484F" w:rsidP="00A0484F">
      <w:pPr>
        <w:widowControl/>
        <w:autoSpaceDE/>
        <w:autoSpaceDN/>
        <w:ind w:firstLine="709"/>
        <w:jc w:val="both"/>
        <w:rPr>
          <w:rFonts w:eastAsia="Calibri"/>
          <w:iCs/>
          <w:sz w:val="24"/>
          <w:szCs w:val="24"/>
        </w:rPr>
      </w:pPr>
    </w:p>
    <w:p w:rsidR="00A0484F" w:rsidRPr="00665A25" w:rsidRDefault="00A0484F" w:rsidP="00A0484F">
      <w:pPr>
        <w:widowControl/>
        <w:autoSpaceDE/>
        <w:autoSpaceDN/>
        <w:ind w:firstLine="709"/>
        <w:jc w:val="both"/>
        <w:rPr>
          <w:rFonts w:eastAsia="Calibri"/>
          <w:iCs/>
          <w:sz w:val="24"/>
          <w:szCs w:val="24"/>
        </w:rPr>
      </w:pPr>
      <w:r w:rsidRPr="00665A25">
        <w:rPr>
          <w:rFonts w:eastAsia="Calibri"/>
          <w:b/>
          <w:bCs/>
          <w:iCs/>
          <w:sz w:val="24"/>
          <w:szCs w:val="24"/>
        </w:rPr>
        <w:t>Практическая работа по моделированию швейных изделий</w:t>
      </w:r>
      <w:r w:rsidRPr="00665A25">
        <w:rPr>
          <w:rFonts w:eastAsia="Calibri"/>
          <w:iCs/>
          <w:sz w:val="24"/>
          <w:szCs w:val="24"/>
        </w:rPr>
        <w:t xml:space="preserve"> </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 xml:space="preserve">Для выполнения практической работы по моделированию швейных изделий для обучающихся 7-8-х классов в качестве задания могут быть предложены: нанесение линии фасона на чертеж основы </w:t>
      </w:r>
      <w:r>
        <w:rPr>
          <w:rFonts w:eastAsia="Calibri"/>
          <w:iCs/>
          <w:sz w:val="24"/>
          <w:szCs w:val="24"/>
        </w:rPr>
        <w:t>блузки</w:t>
      </w:r>
      <w:r w:rsidRPr="00665A25">
        <w:rPr>
          <w:rFonts w:eastAsia="Calibri"/>
          <w:iCs/>
          <w:sz w:val="24"/>
          <w:szCs w:val="24"/>
        </w:rPr>
        <w:t xml:space="preserve"> согласно описанию, выполнение изменения основы, проектирование комплекта деталей кроя из цветной бумаги, указание наименования деталей кроя и линий срезов изделия.</w:t>
      </w:r>
    </w:p>
    <w:p w:rsidR="00A0484F" w:rsidRDefault="00A0484F" w:rsidP="00A0484F">
      <w:pPr>
        <w:widowControl/>
        <w:autoSpaceDE/>
        <w:autoSpaceDN/>
        <w:ind w:firstLine="709"/>
        <w:jc w:val="both"/>
        <w:rPr>
          <w:rFonts w:eastAsia="Calibri"/>
          <w:iCs/>
          <w:sz w:val="24"/>
          <w:szCs w:val="24"/>
        </w:rPr>
      </w:pPr>
      <w:r w:rsidRPr="00665A25">
        <w:rPr>
          <w:rFonts w:eastAsia="Calibri"/>
          <w:iCs/>
          <w:sz w:val="24"/>
          <w:szCs w:val="24"/>
        </w:rPr>
        <w:t xml:space="preserve">Для </w:t>
      </w:r>
      <w:r>
        <w:rPr>
          <w:rFonts w:eastAsia="Calibri"/>
          <w:iCs/>
          <w:sz w:val="24"/>
          <w:szCs w:val="24"/>
        </w:rPr>
        <w:t>об</w:t>
      </w:r>
      <w:r w:rsidRPr="00665A25">
        <w:rPr>
          <w:rFonts w:eastAsia="Calibri"/>
          <w:iCs/>
          <w:sz w:val="24"/>
          <w:szCs w:val="24"/>
        </w:rPr>
        <w:t>уча</w:t>
      </w:r>
      <w:r>
        <w:rPr>
          <w:rFonts w:eastAsia="Calibri"/>
          <w:iCs/>
          <w:sz w:val="24"/>
          <w:szCs w:val="24"/>
        </w:rPr>
        <w:t>ю</w:t>
      </w:r>
      <w:r w:rsidRPr="00665A25">
        <w:rPr>
          <w:rFonts w:eastAsia="Calibri"/>
          <w:iCs/>
          <w:sz w:val="24"/>
          <w:szCs w:val="24"/>
        </w:rPr>
        <w:t>щихся 9-</w:t>
      </w:r>
      <w:r>
        <w:rPr>
          <w:rFonts w:eastAsia="Calibri"/>
          <w:iCs/>
          <w:sz w:val="24"/>
          <w:szCs w:val="24"/>
        </w:rPr>
        <w:t xml:space="preserve">х классов </w:t>
      </w:r>
      <w:r w:rsidRPr="00136CAD">
        <w:rPr>
          <w:rFonts w:eastAsia="Calibri"/>
          <w:iCs/>
          <w:sz w:val="24"/>
          <w:szCs w:val="24"/>
        </w:rPr>
        <w:t xml:space="preserve">в качестве задания могут быть предложены: нанесение линии фасона на чертеж основы </w:t>
      </w:r>
      <w:r>
        <w:rPr>
          <w:rFonts w:eastAsia="Calibri"/>
          <w:iCs/>
          <w:sz w:val="24"/>
          <w:szCs w:val="24"/>
        </w:rPr>
        <w:t>юбки</w:t>
      </w:r>
      <w:r w:rsidRPr="00136CAD">
        <w:rPr>
          <w:rFonts w:eastAsia="Calibri"/>
          <w:iCs/>
          <w:sz w:val="24"/>
          <w:szCs w:val="24"/>
        </w:rPr>
        <w:t xml:space="preserve"> согласно описанию, выполнение изменения основы, проектирование комплекта деталей кроя из цветной бумаги, указание наименования деталей кроя и линий срезов изделия.</w:t>
      </w:r>
    </w:p>
    <w:p w:rsidR="00A0484F" w:rsidRPr="00665A25" w:rsidRDefault="00A0484F" w:rsidP="00A0484F">
      <w:pPr>
        <w:widowControl/>
        <w:autoSpaceDE/>
        <w:autoSpaceDN/>
        <w:ind w:firstLine="709"/>
        <w:jc w:val="both"/>
        <w:rPr>
          <w:rFonts w:eastAsia="Calibri"/>
          <w:iCs/>
          <w:sz w:val="24"/>
          <w:szCs w:val="24"/>
        </w:rPr>
      </w:pPr>
      <w:r>
        <w:rPr>
          <w:rFonts w:eastAsia="Calibri"/>
          <w:iCs/>
          <w:sz w:val="24"/>
          <w:szCs w:val="24"/>
        </w:rPr>
        <w:t xml:space="preserve">Для обучающихся </w:t>
      </w:r>
      <w:r w:rsidRPr="00665A25">
        <w:rPr>
          <w:rFonts w:eastAsia="Calibri"/>
          <w:iCs/>
          <w:sz w:val="24"/>
          <w:szCs w:val="24"/>
        </w:rPr>
        <w:t>10-11-х классов</w:t>
      </w:r>
      <w:r w:rsidRPr="00665A25">
        <w:rPr>
          <w:rFonts w:ascii="Calibri" w:eastAsia="Calibri" w:hAnsi="Calibri"/>
        </w:rPr>
        <w:t xml:space="preserve"> </w:t>
      </w:r>
      <w:r w:rsidRPr="00665A25">
        <w:rPr>
          <w:rFonts w:eastAsia="Calibri"/>
          <w:iCs/>
          <w:sz w:val="24"/>
          <w:szCs w:val="24"/>
        </w:rPr>
        <w:t>в качестве задания могут быть предложены: нанесение линии фасона на чертеж основы плечевого изделия (платья) согласно описанию, выполнение изменения основы, проектирование комплекта деталей кроя из цветной бумаги, указание наименования деталей кроя и линий срезов изделия.</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Необходимо обратить внимание на следующее:</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умение моделировать основу деталей (часть деталей) и строить выкройки способом разведения, таких деталей, как: воланы, оборки, складки, детали с расширением или заужением;</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правильное направление разреза деталей (части деталей) (изображение ножниц или стрелок) на схемах преобразования основ деталей для получения выкроек способом разведения;</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правильную терминологию деталей и частей швейных изделий;</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на построение деталей карманов и воротников;</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моделирование линии борта и нанесение на чертеж контуров внутреннего среза подборта;</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наличие правильных мест расположения, пропорциональность и форму конструктивных линий, вспомогательных и декоративных деталей;</w:t>
      </w:r>
    </w:p>
    <w:p w:rsidR="00A0484F" w:rsidRPr="00665A25" w:rsidRDefault="00A0484F" w:rsidP="00A0484F">
      <w:pPr>
        <w:widowControl/>
        <w:autoSpaceDE/>
        <w:autoSpaceDN/>
        <w:ind w:firstLine="709"/>
        <w:jc w:val="both"/>
        <w:rPr>
          <w:rFonts w:eastAsia="Calibri"/>
          <w:iCs/>
          <w:sz w:val="24"/>
          <w:szCs w:val="24"/>
        </w:rPr>
      </w:pPr>
      <w:r w:rsidRPr="00665A25">
        <w:rPr>
          <w:rFonts w:eastAsia="Calibri"/>
          <w:iCs/>
          <w:sz w:val="24"/>
          <w:szCs w:val="24"/>
        </w:rPr>
        <w:t>правильное определение местоположения сгиба и середины деталей;</w:t>
      </w:r>
    </w:p>
    <w:p w:rsidR="00A0484F" w:rsidRPr="00CE42D5" w:rsidRDefault="00A0484F" w:rsidP="00A0484F">
      <w:pPr>
        <w:widowControl/>
        <w:autoSpaceDE/>
        <w:autoSpaceDN/>
        <w:ind w:firstLine="709"/>
        <w:jc w:val="both"/>
        <w:rPr>
          <w:rFonts w:eastAsia="Calibri"/>
          <w:iCs/>
          <w:sz w:val="24"/>
          <w:szCs w:val="24"/>
        </w:rPr>
      </w:pPr>
      <w:r w:rsidRPr="00665A25">
        <w:rPr>
          <w:rFonts w:eastAsia="Calibri"/>
          <w:iCs/>
          <w:sz w:val="24"/>
          <w:szCs w:val="24"/>
        </w:rPr>
        <w:t xml:space="preserve">наличие и </w:t>
      </w:r>
      <w:r w:rsidRPr="00CE42D5">
        <w:rPr>
          <w:rFonts w:eastAsia="Calibri"/>
          <w:iCs/>
          <w:sz w:val="24"/>
          <w:szCs w:val="24"/>
        </w:rPr>
        <w:t>правильное расположение надсечек - контрольных вспомогательных линий (меток), необходимых для качественной обработки (вход в карман, глубина складок, длина разреза и т.д.);</w:t>
      </w:r>
    </w:p>
    <w:p w:rsidR="00A0484F" w:rsidRPr="00CE42D5" w:rsidRDefault="00A0484F" w:rsidP="00A0484F">
      <w:pPr>
        <w:widowControl/>
        <w:autoSpaceDE/>
        <w:autoSpaceDN/>
        <w:ind w:firstLine="709"/>
        <w:jc w:val="both"/>
        <w:rPr>
          <w:rFonts w:eastAsia="Calibri"/>
          <w:iCs/>
          <w:sz w:val="24"/>
          <w:szCs w:val="24"/>
        </w:rPr>
      </w:pPr>
      <w:r w:rsidRPr="00CE42D5">
        <w:rPr>
          <w:rFonts w:eastAsia="Calibri"/>
          <w:iCs/>
          <w:sz w:val="24"/>
          <w:szCs w:val="24"/>
        </w:rPr>
        <w:lastRenderedPageBreak/>
        <w:t>пропорциональность корректировки длины, формы вырезов горловины, величину кокеток и др.;</w:t>
      </w:r>
    </w:p>
    <w:p w:rsidR="00A0484F" w:rsidRDefault="00A0484F" w:rsidP="00A0484F">
      <w:pPr>
        <w:widowControl/>
        <w:autoSpaceDE/>
        <w:autoSpaceDN/>
        <w:ind w:firstLine="709"/>
        <w:jc w:val="both"/>
        <w:rPr>
          <w:rFonts w:eastAsia="Calibri"/>
          <w:iCs/>
          <w:sz w:val="24"/>
          <w:szCs w:val="24"/>
        </w:rPr>
      </w:pPr>
      <w:r w:rsidRPr="00CE42D5">
        <w:rPr>
          <w:rFonts w:eastAsia="Calibri"/>
          <w:iCs/>
          <w:sz w:val="24"/>
          <w:szCs w:val="24"/>
        </w:rPr>
        <w:t>уточнение линии низа по месту расширения (в моделях с расширением книзу). Угол детали в месте расширения должен составлять 90</w:t>
      </w:r>
      <w:r w:rsidRPr="00CE42D5">
        <w:rPr>
          <w:rFonts w:eastAsia="Calibri"/>
          <w:iCs/>
          <w:sz w:val="24"/>
          <w:szCs w:val="24"/>
          <w:vertAlign w:val="superscript"/>
        </w:rPr>
        <w:t>о</w:t>
      </w:r>
      <w:r w:rsidRPr="00CE42D5">
        <w:rPr>
          <w:rFonts w:eastAsia="Calibri"/>
          <w:iCs/>
          <w:sz w:val="24"/>
          <w:szCs w:val="24"/>
        </w:rPr>
        <w:t>.</w:t>
      </w:r>
    </w:p>
    <w:p w:rsidR="00A0484F" w:rsidRDefault="00A0484F" w:rsidP="00A0484F">
      <w:pPr>
        <w:widowControl/>
        <w:autoSpaceDE/>
        <w:autoSpaceDN/>
        <w:ind w:firstLine="709"/>
        <w:jc w:val="both"/>
        <w:rPr>
          <w:rFonts w:eastAsia="Calibri"/>
          <w:iCs/>
          <w:sz w:val="24"/>
          <w:szCs w:val="24"/>
        </w:rPr>
      </w:pPr>
    </w:p>
    <w:p w:rsidR="00A0484F" w:rsidRPr="00136CAD" w:rsidRDefault="00A0484F" w:rsidP="00A0484F">
      <w:pPr>
        <w:widowControl/>
        <w:autoSpaceDE/>
        <w:autoSpaceDN/>
        <w:ind w:firstLine="709"/>
        <w:jc w:val="center"/>
        <w:rPr>
          <w:rFonts w:eastAsia="Calibri"/>
          <w:b/>
          <w:iCs/>
          <w:sz w:val="24"/>
          <w:szCs w:val="24"/>
        </w:rPr>
      </w:pPr>
      <w:r w:rsidRPr="00136CAD">
        <w:rPr>
          <w:rFonts w:eastAsia="Calibri"/>
          <w:b/>
          <w:iCs/>
          <w:sz w:val="24"/>
          <w:szCs w:val="24"/>
        </w:rPr>
        <w:t>Практическая работа по моделированию швейных изделий с исполь</w:t>
      </w:r>
      <w:r>
        <w:rPr>
          <w:rFonts w:eastAsia="Calibri"/>
          <w:b/>
          <w:iCs/>
          <w:sz w:val="24"/>
          <w:szCs w:val="24"/>
        </w:rPr>
        <w:t>зованием графических редакторов</w:t>
      </w:r>
    </w:p>
    <w:p w:rsidR="00A0484F" w:rsidRDefault="00A0484F" w:rsidP="00A0484F">
      <w:pPr>
        <w:widowControl/>
        <w:autoSpaceDE/>
        <w:autoSpaceDN/>
        <w:ind w:firstLine="709"/>
        <w:jc w:val="both"/>
        <w:rPr>
          <w:rFonts w:eastAsia="Calibri"/>
          <w:iCs/>
          <w:sz w:val="24"/>
          <w:szCs w:val="24"/>
        </w:rPr>
      </w:pPr>
      <w:r w:rsidRPr="00136CAD">
        <w:rPr>
          <w:rFonts w:eastAsia="Calibri"/>
          <w:iCs/>
          <w:sz w:val="24"/>
          <w:szCs w:val="24"/>
        </w:rPr>
        <w:t xml:space="preserve">Для выполнения практической работы по моделированию швейных изделий с использованием графических редакторов для обучающихся в качестве задания </w:t>
      </w:r>
      <w:r>
        <w:rPr>
          <w:rFonts w:eastAsia="Calibri"/>
          <w:iCs/>
          <w:sz w:val="24"/>
          <w:szCs w:val="24"/>
        </w:rPr>
        <w:t>может</w:t>
      </w:r>
      <w:r w:rsidRPr="00136CAD">
        <w:rPr>
          <w:rFonts w:eastAsia="Calibri"/>
          <w:iCs/>
          <w:sz w:val="24"/>
          <w:szCs w:val="24"/>
        </w:rPr>
        <w:t xml:space="preserve"> быть предложен</w:t>
      </w:r>
      <w:r>
        <w:rPr>
          <w:rFonts w:eastAsia="Calibri"/>
          <w:iCs/>
          <w:sz w:val="24"/>
          <w:szCs w:val="24"/>
        </w:rPr>
        <w:t>о</w:t>
      </w:r>
      <w:r w:rsidRPr="00136CAD">
        <w:rPr>
          <w:rFonts w:eastAsia="Calibri"/>
          <w:iCs/>
          <w:sz w:val="24"/>
          <w:szCs w:val="24"/>
        </w:rPr>
        <w:t xml:space="preserve"> написание художественно-технического описания модели и карты пооперационного контроля</w:t>
      </w:r>
      <w:r>
        <w:rPr>
          <w:rFonts w:eastAsia="Calibri"/>
          <w:iCs/>
          <w:sz w:val="24"/>
          <w:szCs w:val="24"/>
        </w:rPr>
        <w:t xml:space="preserve"> юбки</w:t>
      </w:r>
      <w:r w:rsidRPr="00136CAD">
        <w:rPr>
          <w:rFonts w:eastAsia="Calibri"/>
          <w:iCs/>
          <w:sz w:val="24"/>
          <w:szCs w:val="24"/>
        </w:rPr>
        <w:t xml:space="preserve"> согласно описанию</w:t>
      </w:r>
      <w:r>
        <w:rPr>
          <w:rFonts w:eastAsia="Calibri"/>
          <w:iCs/>
          <w:sz w:val="24"/>
          <w:szCs w:val="24"/>
        </w:rPr>
        <w:t>.</w:t>
      </w:r>
    </w:p>
    <w:p w:rsidR="00A0484F" w:rsidRPr="00CE42D5" w:rsidRDefault="00A0484F" w:rsidP="00A0484F">
      <w:pPr>
        <w:widowControl/>
        <w:autoSpaceDE/>
        <w:autoSpaceDN/>
        <w:ind w:firstLine="709"/>
        <w:jc w:val="both"/>
        <w:rPr>
          <w:rFonts w:eastAsia="Calibri"/>
          <w:iCs/>
          <w:sz w:val="24"/>
          <w:szCs w:val="24"/>
        </w:rPr>
      </w:pPr>
      <w:r w:rsidRPr="00136CAD">
        <w:rPr>
          <w:rFonts w:eastAsia="Calibri"/>
          <w:iCs/>
          <w:sz w:val="24"/>
          <w:szCs w:val="24"/>
        </w:rPr>
        <w:t>При составлении заданий нужно обратить внимание на следующее: моделирование основы деталей (часть деталей) и построение выкройки; правильное направление разреза деталей (части деталей); правильную терминологию названий деталей и частей швейных изделий; построение деталей карманов</w:t>
      </w:r>
      <w:r>
        <w:rPr>
          <w:rFonts w:eastAsia="Calibri"/>
          <w:iCs/>
          <w:sz w:val="24"/>
          <w:szCs w:val="24"/>
        </w:rPr>
        <w:t>, декоративных элементов</w:t>
      </w:r>
      <w:r w:rsidRPr="00136CAD">
        <w:rPr>
          <w:rFonts w:eastAsia="Calibri"/>
          <w:iCs/>
          <w:sz w:val="24"/>
          <w:szCs w:val="24"/>
        </w:rPr>
        <w:t>; наличие правильных мест расположения, пропорциональность и форму конструктивных линий, вспомогательных и декоративных деталей; правильное определение местоположения сгиба и середины деталей; пропорциональность корректировки длины, величину кокеток и др.; уточнение линии низа по месту расширения (в моделях с расширением книзу).</w:t>
      </w:r>
    </w:p>
    <w:p w:rsidR="00A0484F" w:rsidRPr="00CE42D5" w:rsidRDefault="00A0484F" w:rsidP="00A0484F">
      <w:pPr>
        <w:jc w:val="center"/>
        <w:rPr>
          <w:b/>
          <w:sz w:val="24"/>
          <w:szCs w:val="24"/>
        </w:rPr>
      </w:pPr>
    </w:p>
    <w:p w:rsidR="00A0484F" w:rsidRPr="00CE42D5" w:rsidRDefault="00A0484F" w:rsidP="00A0484F">
      <w:pPr>
        <w:jc w:val="center"/>
        <w:rPr>
          <w:b/>
          <w:sz w:val="24"/>
          <w:szCs w:val="24"/>
        </w:rPr>
      </w:pPr>
      <w:r w:rsidRPr="00CE42D5">
        <w:rPr>
          <w:b/>
          <w:sz w:val="24"/>
          <w:szCs w:val="24"/>
        </w:rPr>
        <w:t>Методические рекомендации по проекту</w:t>
      </w:r>
    </w:p>
    <w:p w:rsidR="00A0484F" w:rsidRPr="00CE42D5" w:rsidRDefault="00A0484F" w:rsidP="00A0484F">
      <w:pPr>
        <w:pStyle w:val="a3"/>
        <w:ind w:firstLine="720"/>
        <w:jc w:val="both"/>
      </w:pPr>
      <w:r w:rsidRPr="00CE42D5">
        <w:t>Третьим</w:t>
      </w:r>
      <w:r w:rsidRPr="00CE42D5">
        <w:rPr>
          <w:spacing w:val="1"/>
        </w:rPr>
        <w:t xml:space="preserve"> </w:t>
      </w:r>
      <w:r w:rsidRPr="00CE42D5">
        <w:t>туром</w:t>
      </w:r>
      <w:r w:rsidRPr="00CE42D5">
        <w:rPr>
          <w:spacing w:val="1"/>
        </w:rPr>
        <w:t xml:space="preserve"> </w:t>
      </w:r>
      <w:r w:rsidRPr="00CE42D5">
        <w:t>олимпиады</w:t>
      </w:r>
      <w:r w:rsidRPr="00CE42D5">
        <w:rPr>
          <w:spacing w:val="1"/>
        </w:rPr>
        <w:t xml:space="preserve"> </w:t>
      </w:r>
      <w:r w:rsidRPr="00CE42D5">
        <w:t>по</w:t>
      </w:r>
      <w:r w:rsidRPr="00CE42D5">
        <w:rPr>
          <w:spacing w:val="1"/>
        </w:rPr>
        <w:t xml:space="preserve"> </w:t>
      </w:r>
      <w:r w:rsidRPr="00CE42D5">
        <w:t>технологии</w:t>
      </w:r>
      <w:r w:rsidRPr="00CE42D5">
        <w:rPr>
          <w:spacing w:val="1"/>
        </w:rPr>
        <w:t xml:space="preserve"> </w:t>
      </w:r>
      <w:r w:rsidRPr="00CE42D5">
        <w:t>является</w:t>
      </w:r>
      <w:r w:rsidRPr="00CE42D5">
        <w:rPr>
          <w:spacing w:val="1"/>
        </w:rPr>
        <w:t xml:space="preserve"> </w:t>
      </w:r>
      <w:r w:rsidRPr="00CE42D5">
        <w:t>представление</w:t>
      </w:r>
      <w:r w:rsidRPr="00CE42D5">
        <w:rPr>
          <w:spacing w:val="1"/>
        </w:rPr>
        <w:t xml:space="preserve"> </w:t>
      </w:r>
      <w:r w:rsidRPr="00CE42D5">
        <w:t xml:space="preserve">самостоятельно </w:t>
      </w:r>
      <w:r w:rsidRPr="00CE42D5">
        <w:rPr>
          <w:spacing w:val="-57"/>
        </w:rPr>
        <w:t xml:space="preserve"> </w:t>
      </w:r>
      <w:r w:rsidRPr="00CE42D5">
        <w:t>выполненного</w:t>
      </w:r>
      <w:r w:rsidRPr="00CE42D5">
        <w:rPr>
          <w:spacing w:val="2"/>
        </w:rPr>
        <w:t xml:space="preserve"> </w:t>
      </w:r>
      <w:r w:rsidRPr="00CE42D5">
        <w:t>учащимся</w:t>
      </w:r>
      <w:r w:rsidRPr="00CE42D5">
        <w:rPr>
          <w:spacing w:val="1"/>
        </w:rPr>
        <w:t xml:space="preserve"> </w:t>
      </w:r>
      <w:r w:rsidRPr="00CE42D5">
        <w:t>проекта.</w:t>
      </w:r>
    </w:p>
    <w:p w:rsidR="00A0484F" w:rsidRPr="00CE42D5" w:rsidRDefault="00A0484F" w:rsidP="00A0484F">
      <w:pPr>
        <w:pStyle w:val="a3"/>
        <w:ind w:firstLine="720"/>
        <w:jc w:val="both"/>
      </w:pPr>
      <w:r w:rsidRPr="00CE42D5">
        <w:t>Проект – это сложная и трудоёмкая работа, требующая времени. На муниципальном</w:t>
      </w:r>
      <w:r w:rsidRPr="00CE42D5">
        <w:rPr>
          <w:spacing w:val="1"/>
        </w:rPr>
        <w:t xml:space="preserve"> </w:t>
      </w:r>
      <w:r w:rsidRPr="00CE42D5">
        <w:t>этапе необходимо объективно оценить качество эскизов, вклад ребёнка в работу, новизну и</w:t>
      </w:r>
      <w:r w:rsidRPr="00CE42D5">
        <w:rPr>
          <w:spacing w:val="1"/>
        </w:rPr>
        <w:t xml:space="preserve"> </w:t>
      </w:r>
      <w:r w:rsidRPr="00CE42D5">
        <w:t>оригинальность проекта. Проект может быть завершён на 75 %. В этом случае предметно-</w:t>
      </w:r>
      <w:r w:rsidRPr="00CE42D5">
        <w:rPr>
          <w:spacing w:val="1"/>
        </w:rPr>
        <w:t xml:space="preserve"> </w:t>
      </w:r>
      <w:r w:rsidRPr="00CE42D5">
        <w:t>методическая комиссия определяет степень готовности проекта и оценивает проект с учётом</w:t>
      </w:r>
      <w:r w:rsidRPr="00CE42D5">
        <w:rPr>
          <w:spacing w:val="1"/>
        </w:rPr>
        <w:t xml:space="preserve"> </w:t>
      </w:r>
      <w:r w:rsidRPr="00CE42D5">
        <w:t>его</w:t>
      </w:r>
      <w:r w:rsidRPr="00CE42D5">
        <w:rPr>
          <w:spacing w:val="-1"/>
        </w:rPr>
        <w:t xml:space="preserve"> </w:t>
      </w:r>
      <w:r w:rsidRPr="00CE42D5">
        <w:t>доработки.</w:t>
      </w:r>
    </w:p>
    <w:p w:rsidR="00A0484F" w:rsidRPr="00CE42D5" w:rsidRDefault="00A0484F" w:rsidP="00A0484F">
      <w:pPr>
        <w:pStyle w:val="a3"/>
        <w:ind w:firstLine="720"/>
        <w:jc w:val="both"/>
      </w:pPr>
      <w:r w:rsidRPr="00CE42D5">
        <w:t>Проекты могут быть самыми разными, поэтому необходимо особое значение уделить</w:t>
      </w:r>
      <w:r w:rsidRPr="00CE42D5">
        <w:rPr>
          <w:spacing w:val="1"/>
        </w:rPr>
        <w:t xml:space="preserve"> </w:t>
      </w:r>
      <w:r w:rsidRPr="00CE42D5">
        <w:t>качеству</w:t>
      </w:r>
      <w:r w:rsidRPr="00CE42D5">
        <w:rPr>
          <w:spacing w:val="28"/>
        </w:rPr>
        <w:t xml:space="preserve"> </w:t>
      </w:r>
      <w:r w:rsidRPr="00CE42D5">
        <w:t>графической</w:t>
      </w:r>
      <w:r w:rsidRPr="00CE42D5">
        <w:rPr>
          <w:spacing w:val="37"/>
        </w:rPr>
        <w:t xml:space="preserve"> </w:t>
      </w:r>
      <w:r w:rsidRPr="00CE42D5">
        <w:t>информации</w:t>
      </w:r>
      <w:r w:rsidRPr="00CE42D5">
        <w:rPr>
          <w:spacing w:val="38"/>
        </w:rPr>
        <w:t xml:space="preserve"> </w:t>
      </w:r>
      <w:r w:rsidRPr="00CE42D5">
        <w:t>(чертежам,</w:t>
      </w:r>
      <w:r w:rsidRPr="00CE42D5">
        <w:rPr>
          <w:spacing w:val="33"/>
        </w:rPr>
        <w:t xml:space="preserve"> </w:t>
      </w:r>
      <w:r w:rsidRPr="00CE42D5">
        <w:t>эскизам</w:t>
      </w:r>
      <w:r w:rsidRPr="00CE42D5">
        <w:rPr>
          <w:spacing w:val="33"/>
        </w:rPr>
        <w:t xml:space="preserve"> </w:t>
      </w:r>
      <w:r w:rsidRPr="00CE42D5">
        <w:t>и</w:t>
      </w:r>
      <w:r w:rsidRPr="00CE42D5">
        <w:rPr>
          <w:spacing w:val="35"/>
        </w:rPr>
        <w:t xml:space="preserve"> </w:t>
      </w:r>
      <w:r w:rsidRPr="00CE42D5">
        <w:t>т.д.)</w:t>
      </w:r>
      <w:r w:rsidRPr="00CE42D5">
        <w:rPr>
          <w:spacing w:val="33"/>
        </w:rPr>
        <w:t xml:space="preserve"> </w:t>
      </w:r>
      <w:r w:rsidRPr="00CE42D5">
        <w:t>и</w:t>
      </w:r>
      <w:r w:rsidRPr="00CE42D5">
        <w:rPr>
          <w:spacing w:val="34"/>
        </w:rPr>
        <w:t xml:space="preserve"> </w:t>
      </w:r>
      <w:r w:rsidRPr="00CE42D5">
        <w:t>практической</w:t>
      </w:r>
      <w:r w:rsidRPr="00CE42D5">
        <w:rPr>
          <w:spacing w:val="34"/>
        </w:rPr>
        <w:t xml:space="preserve"> </w:t>
      </w:r>
      <w:r w:rsidRPr="00CE42D5">
        <w:t>значимости. В направлениях</w:t>
      </w:r>
      <w:r w:rsidRPr="00CE42D5">
        <w:rPr>
          <w:spacing w:val="61"/>
        </w:rPr>
        <w:t xml:space="preserve"> </w:t>
      </w:r>
      <w:r w:rsidRPr="00CE42D5">
        <w:t>«Проектирование</w:t>
      </w:r>
      <w:r w:rsidRPr="00CE42D5">
        <w:rPr>
          <w:spacing w:val="61"/>
        </w:rPr>
        <w:t xml:space="preserve"> </w:t>
      </w:r>
      <w:r w:rsidRPr="00CE42D5">
        <w:t>объектов</w:t>
      </w:r>
      <w:r w:rsidRPr="00CE42D5">
        <w:rPr>
          <w:spacing w:val="61"/>
        </w:rPr>
        <w:t xml:space="preserve"> </w:t>
      </w:r>
      <w:r w:rsidRPr="00CE42D5">
        <w:t>с</w:t>
      </w:r>
      <w:r w:rsidRPr="00CE42D5">
        <w:rPr>
          <w:spacing w:val="61"/>
        </w:rPr>
        <w:t xml:space="preserve"> </w:t>
      </w:r>
      <w:r w:rsidRPr="00CE42D5">
        <w:t>применением</w:t>
      </w:r>
      <w:r w:rsidRPr="00CE42D5">
        <w:rPr>
          <w:spacing w:val="61"/>
        </w:rPr>
        <w:t xml:space="preserve"> </w:t>
      </w:r>
      <w:r w:rsidRPr="00CE42D5">
        <w:t>современных</w:t>
      </w:r>
      <w:r w:rsidRPr="00CE42D5">
        <w:rPr>
          <w:spacing w:val="61"/>
        </w:rPr>
        <w:t xml:space="preserve"> </w:t>
      </w:r>
      <w:r w:rsidRPr="00CE42D5">
        <w:t>технологий»</w:t>
      </w:r>
      <w:r w:rsidRPr="00CE42D5">
        <w:rPr>
          <w:spacing w:val="-57"/>
        </w:rPr>
        <w:t xml:space="preserve"> </w:t>
      </w:r>
      <w:r w:rsidRPr="00CE42D5">
        <w:t>(3-D</w:t>
      </w:r>
      <w:r w:rsidRPr="00CE42D5">
        <w:rPr>
          <w:spacing w:val="30"/>
        </w:rPr>
        <w:t xml:space="preserve"> </w:t>
      </w:r>
      <w:r w:rsidRPr="00CE42D5">
        <w:t>технологии,</w:t>
      </w:r>
      <w:r w:rsidRPr="00CE42D5">
        <w:rPr>
          <w:spacing w:val="28"/>
        </w:rPr>
        <w:t xml:space="preserve"> </w:t>
      </w:r>
      <w:r w:rsidRPr="00CE42D5">
        <w:t>применение</w:t>
      </w:r>
      <w:r w:rsidRPr="00CE42D5">
        <w:rPr>
          <w:spacing w:val="31"/>
        </w:rPr>
        <w:t xml:space="preserve"> </w:t>
      </w:r>
      <w:r w:rsidRPr="00CE42D5">
        <w:t>оборудования</w:t>
      </w:r>
      <w:r w:rsidRPr="00CE42D5">
        <w:rPr>
          <w:spacing w:val="31"/>
        </w:rPr>
        <w:t xml:space="preserve"> </w:t>
      </w:r>
      <w:r w:rsidRPr="00CE42D5">
        <w:t>с</w:t>
      </w:r>
      <w:r w:rsidRPr="00CE42D5">
        <w:rPr>
          <w:spacing w:val="32"/>
        </w:rPr>
        <w:t xml:space="preserve"> </w:t>
      </w:r>
      <w:r w:rsidRPr="00CE42D5">
        <w:t>ЧПУ,</w:t>
      </w:r>
      <w:r w:rsidRPr="00CE42D5">
        <w:rPr>
          <w:spacing w:val="32"/>
        </w:rPr>
        <w:t xml:space="preserve"> </w:t>
      </w:r>
      <w:r w:rsidRPr="00CE42D5">
        <w:t>лазерная</w:t>
      </w:r>
      <w:r w:rsidRPr="00CE42D5">
        <w:rPr>
          <w:spacing w:val="31"/>
        </w:rPr>
        <w:t xml:space="preserve"> </w:t>
      </w:r>
      <w:r w:rsidRPr="00CE42D5">
        <w:t>обработка</w:t>
      </w:r>
      <w:r w:rsidRPr="00CE42D5">
        <w:rPr>
          <w:spacing w:val="31"/>
        </w:rPr>
        <w:t xml:space="preserve"> </w:t>
      </w:r>
      <w:r w:rsidRPr="00CE42D5">
        <w:t>материалов</w:t>
      </w:r>
      <w:r w:rsidRPr="00CE42D5">
        <w:rPr>
          <w:spacing w:val="31"/>
        </w:rPr>
        <w:t xml:space="preserve"> </w:t>
      </w:r>
      <w:r w:rsidRPr="00CE42D5">
        <w:t>и</w:t>
      </w:r>
      <w:r w:rsidRPr="00CE42D5">
        <w:rPr>
          <w:spacing w:val="32"/>
        </w:rPr>
        <w:t xml:space="preserve"> </w:t>
      </w:r>
      <w:r w:rsidRPr="00CE42D5">
        <w:t>др.),</w:t>
      </w:r>
      <w:r>
        <w:t xml:space="preserve"> </w:t>
      </w:r>
      <w:r w:rsidRPr="00CE42D5">
        <w:t>«Проектирование новых материалов с заданными свойствами и изделий из этих материалов»</w:t>
      </w:r>
      <w:r w:rsidRPr="00CE42D5">
        <w:rPr>
          <w:spacing w:val="1"/>
        </w:rPr>
        <w:t xml:space="preserve"> </w:t>
      </w:r>
      <w:r w:rsidRPr="00CE42D5">
        <w:t>необходимо особое внимание обратить на личный вклад ребёнка в проект. Члены жюри</w:t>
      </w:r>
      <w:r w:rsidRPr="00CE42D5">
        <w:rPr>
          <w:spacing w:val="1"/>
        </w:rPr>
        <w:t xml:space="preserve"> </w:t>
      </w:r>
      <w:r w:rsidRPr="00CE42D5">
        <w:t>должны выявить, приобрёл ли обучающийся навыки работы на современном оборудовании</w:t>
      </w:r>
      <w:r w:rsidRPr="00CE42D5">
        <w:rPr>
          <w:spacing w:val="1"/>
        </w:rPr>
        <w:t xml:space="preserve"> </w:t>
      </w:r>
      <w:r w:rsidRPr="00CE42D5">
        <w:t>лично или заказал детали и конструкционные элементы в мастерской или ателье. Очень</w:t>
      </w:r>
      <w:r w:rsidRPr="00CE42D5">
        <w:rPr>
          <w:spacing w:val="1"/>
        </w:rPr>
        <w:t xml:space="preserve"> </w:t>
      </w:r>
      <w:r w:rsidRPr="00CE42D5">
        <w:t>важна</w:t>
      </w:r>
      <w:r w:rsidRPr="00CE42D5">
        <w:rPr>
          <w:spacing w:val="-2"/>
        </w:rPr>
        <w:t xml:space="preserve"> </w:t>
      </w:r>
      <w:r w:rsidRPr="00CE42D5">
        <w:t>и экологическая оценка</w:t>
      </w:r>
      <w:r w:rsidRPr="00CE42D5">
        <w:rPr>
          <w:spacing w:val="1"/>
        </w:rPr>
        <w:t xml:space="preserve"> </w:t>
      </w:r>
      <w:r w:rsidRPr="00CE42D5">
        <w:t>проекта.</w:t>
      </w:r>
    </w:p>
    <w:p w:rsidR="00A0484F" w:rsidRPr="00CE42D5" w:rsidRDefault="00A0484F" w:rsidP="00A0484F">
      <w:pPr>
        <w:pStyle w:val="a3"/>
        <w:ind w:firstLine="720"/>
        <w:jc w:val="both"/>
      </w:pPr>
      <w:r w:rsidRPr="00CE42D5">
        <w:t>На защиту учебных творческих проектов каждый участник олимпиады представляет</w:t>
      </w:r>
      <w:r w:rsidRPr="00CE42D5">
        <w:rPr>
          <w:spacing w:val="1"/>
        </w:rPr>
        <w:t xml:space="preserve"> </w:t>
      </w:r>
      <w:r w:rsidRPr="00CE42D5">
        <w:t>выполненное</w:t>
      </w:r>
      <w:r w:rsidRPr="00CE42D5">
        <w:rPr>
          <w:spacing w:val="1"/>
        </w:rPr>
        <w:t xml:space="preserve"> </w:t>
      </w:r>
      <w:r w:rsidRPr="00CE42D5">
        <w:t>изделие</w:t>
      </w:r>
      <w:r w:rsidRPr="00CE42D5">
        <w:rPr>
          <w:spacing w:val="1"/>
        </w:rPr>
        <w:t xml:space="preserve"> </w:t>
      </w:r>
      <w:r w:rsidRPr="00CE42D5">
        <w:t>и</w:t>
      </w:r>
      <w:r w:rsidRPr="00CE42D5">
        <w:rPr>
          <w:spacing w:val="1"/>
        </w:rPr>
        <w:t xml:space="preserve"> </w:t>
      </w:r>
      <w:r w:rsidRPr="00CE42D5">
        <w:t>пояснительную</w:t>
      </w:r>
      <w:r w:rsidRPr="00CE42D5">
        <w:rPr>
          <w:spacing w:val="1"/>
        </w:rPr>
        <w:t xml:space="preserve"> </w:t>
      </w:r>
      <w:r w:rsidRPr="00CE42D5">
        <w:t>записку,</w:t>
      </w:r>
      <w:r w:rsidRPr="00CE42D5">
        <w:rPr>
          <w:spacing w:val="1"/>
        </w:rPr>
        <w:t xml:space="preserve"> </w:t>
      </w:r>
      <w:r w:rsidRPr="00CE42D5">
        <w:t>готовит</w:t>
      </w:r>
      <w:r w:rsidRPr="00CE42D5">
        <w:rPr>
          <w:spacing w:val="1"/>
        </w:rPr>
        <w:t xml:space="preserve"> </w:t>
      </w:r>
      <w:r w:rsidRPr="00CE42D5">
        <w:t>презентацию</w:t>
      </w:r>
      <w:r w:rsidRPr="00CE42D5">
        <w:rPr>
          <w:spacing w:val="1"/>
        </w:rPr>
        <w:t xml:space="preserve"> </w:t>
      </w:r>
      <w:r w:rsidRPr="00CE42D5">
        <w:t>проекта.</w:t>
      </w:r>
      <w:r w:rsidRPr="00CE42D5">
        <w:rPr>
          <w:spacing w:val="1"/>
        </w:rPr>
        <w:t xml:space="preserve"> </w:t>
      </w:r>
      <w:r w:rsidRPr="00CE42D5">
        <w:t>Пояснительная записка выполняется в соответствии с определёнными правилами и является</w:t>
      </w:r>
      <w:r w:rsidRPr="00CE42D5">
        <w:rPr>
          <w:spacing w:val="1"/>
        </w:rPr>
        <w:t xml:space="preserve"> </w:t>
      </w:r>
      <w:r w:rsidRPr="00CE42D5">
        <w:t>развёрнутым</w:t>
      </w:r>
      <w:r w:rsidRPr="00CE42D5">
        <w:rPr>
          <w:spacing w:val="-3"/>
        </w:rPr>
        <w:t xml:space="preserve"> </w:t>
      </w:r>
      <w:r w:rsidRPr="00CE42D5">
        <w:t>описанием</w:t>
      </w:r>
      <w:r w:rsidRPr="00CE42D5">
        <w:rPr>
          <w:spacing w:val="-2"/>
        </w:rPr>
        <w:t xml:space="preserve"> </w:t>
      </w:r>
      <w:r w:rsidRPr="00CE42D5">
        <w:t>деятельности</w:t>
      </w:r>
      <w:r w:rsidRPr="00CE42D5">
        <w:rPr>
          <w:spacing w:val="2"/>
        </w:rPr>
        <w:t xml:space="preserve"> </w:t>
      </w:r>
      <w:r w:rsidRPr="00CE42D5">
        <w:t>обучающихся</w:t>
      </w:r>
      <w:r w:rsidRPr="00CE42D5">
        <w:rPr>
          <w:spacing w:val="-3"/>
        </w:rPr>
        <w:t xml:space="preserve"> </w:t>
      </w:r>
      <w:r w:rsidRPr="00CE42D5">
        <w:t>при</w:t>
      </w:r>
      <w:r w:rsidRPr="00CE42D5">
        <w:rPr>
          <w:spacing w:val="1"/>
        </w:rPr>
        <w:t xml:space="preserve"> </w:t>
      </w:r>
      <w:r w:rsidRPr="00CE42D5">
        <w:t>выполнении</w:t>
      </w:r>
      <w:r w:rsidRPr="00CE42D5">
        <w:rPr>
          <w:spacing w:val="-1"/>
        </w:rPr>
        <w:t xml:space="preserve"> </w:t>
      </w:r>
      <w:r w:rsidRPr="00CE42D5">
        <w:t>проекта.</w:t>
      </w:r>
    </w:p>
    <w:p w:rsidR="00A0484F" w:rsidRPr="00CE42D5" w:rsidRDefault="00A0484F" w:rsidP="00A0484F">
      <w:pPr>
        <w:pStyle w:val="a3"/>
        <w:ind w:firstLine="720"/>
        <w:jc w:val="both"/>
      </w:pPr>
      <w:r w:rsidRPr="00CE42D5">
        <w:t>Обучающиеся могут представлять разнообразные проекты по виду доминирующей</w:t>
      </w:r>
      <w:r w:rsidRPr="00CE42D5">
        <w:rPr>
          <w:spacing w:val="1"/>
        </w:rPr>
        <w:t xml:space="preserve"> </w:t>
      </w:r>
      <w:r w:rsidRPr="00CE42D5">
        <w:t>деятельности:</w:t>
      </w:r>
      <w:r w:rsidRPr="00CE42D5">
        <w:rPr>
          <w:spacing w:val="-3"/>
        </w:rPr>
        <w:t xml:space="preserve"> </w:t>
      </w:r>
      <w:r w:rsidRPr="00CE42D5">
        <w:t>исследовательские, практико-ориентированные, творческие,</w:t>
      </w:r>
      <w:r w:rsidRPr="00CE42D5">
        <w:rPr>
          <w:spacing w:val="-1"/>
        </w:rPr>
        <w:t xml:space="preserve"> </w:t>
      </w:r>
      <w:r w:rsidRPr="00CE42D5">
        <w:t>игровые.</w:t>
      </w:r>
    </w:p>
    <w:p w:rsidR="00A0484F" w:rsidRPr="00CE42D5" w:rsidRDefault="00A0484F" w:rsidP="00A0484F">
      <w:pPr>
        <w:ind w:firstLine="720"/>
        <w:jc w:val="both"/>
        <w:rPr>
          <w:sz w:val="24"/>
          <w:szCs w:val="24"/>
        </w:rPr>
      </w:pPr>
      <w:r w:rsidRPr="00CE42D5">
        <w:rPr>
          <w:sz w:val="24"/>
          <w:szCs w:val="24"/>
        </w:rPr>
        <w:t>В 2021/2022</w:t>
      </w:r>
      <w:r w:rsidRPr="00CE42D5">
        <w:rPr>
          <w:spacing w:val="1"/>
          <w:sz w:val="24"/>
          <w:szCs w:val="24"/>
        </w:rPr>
        <w:t xml:space="preserve"> </w:t>
      </w:r>
      <w:r w:rsidRPr="00CE42D5">
        <w:rPr>
          <w:sz w:val="24"/>
          <w:szCs w:val="24"/>
        </w:rPr>
        <w:t>учебном году по технологии определена</w:t>
      </w:r>
      <w:r w:rsidRPr="00CE42D5">
        <w:rPr>
          <w:spacing w:val="1"/>
          <w:sz w:val="24"/>
          <w:szCs w:val="24"/>
        </w:rPr>
        <w:t xml:space="preserve"> </w:t>
      </w:r>
      <w:r w:rsidRPr="00CE42D5">
        <w:rPr>
          <w:b/>
          <w:i/>
          <w:sz w:val="24"/>
          <w:szCs w:val="24"/>
        </w:rPr>
        <w:t>тематика</w:t>
      </w:r>
      <w:r w:rsidRPr="00CE42D5">
        <w:rPr>
          <w:b/>
          <w:i/>
          <w:spacing w:val="60"/>
          <w:sz w:val="24"/>
          <w:szCs w:val="24"/>
        </w:rPr>
        <w:t xml:space="preserve"> </w:t>
      </w:r>
      <w:r w:rsidRPr="00CE42D5">
        <w:rPr>
          <w:b/>
          <w:i/>
          <w:sz w:val="24"/>
          <w:szCs w:val="24"/>
        </w:rPr>
        <w:t>проектов</w:t>
      </w:r>
      <w:r w:rsidRPr="00CE42D5">
        <w:rPr>
          <w:b/>
          <w:i/>
          <w:spacing w:val="1"/>
          <w:sz w:val="24"/>
          <w:szCs w:val="24"/>
        </w:rPr>
        <w:t xml:space="preserve"> </w:t>
      </w:r>
      <w:r w:rsidRPr="00CE42D5">
        <w:rPr>
          <w:b/>
          <w:i/>
          <w:sz w:val="24"/>
          <w:szCs w:val="24"/>
        </w:rPr>
        <w:t>для участников олимпиады на всех этапах – «</w:t>
      </w:r>
      <w:r w:rsidRPr="00CE42D5">
        <w:rPr>
          <w:b/>
          <w:sz w:val="24"/>
          <w:szCs w:val="24"/>
        </w:rPr>
        <w:t>Идеи, преобразующие мир</w:t>
      </w:r>
      <w:r w:rsidRPr="00CE42D5">
        <w:rPr>
          <w:b/>
          <w:i/>
          <w:sz w:val="24"/>
          <w:szCs w:val="24"/>
        </w:rPr>
        <w:t xml:space="preserve">». </w:t>
      </w:r>
      <w:r w:rsidRPr="00CE42D5">
        <w:rPr>
          <w:sz w:val="24"/>
          <w:szCs w:val="24"/>
        </w:rPr>
        <w:t>Все проекты</w:t>
      </w:r>
      <w:r w:rsidRPr="00CE42D5">
        <w:rPr>
          <w:spacing w:val="1"/>
          <w:sz w:val="24"/>
          <w:szCs w:val="24"/>
        </w:rPr>
        <w:t xml:space="preserve"> </w:t>
      </w:r>
      <w:r w:rsidRPr="00CE42D5">
        <w:rPr>
          <w:sz w:val="24"/>
          <w:szCs w:val="24"/>
        </w:rPr>
        <w:t>должны</w:t>
      </w:r>
      <w:r w:rsidRPr="00CE42D5">
        <w:rPr>
          <w:spacing w:val="48"/>
          <w:sz w:val="24"/>
          <w:szCs w:val="24"/>
        </w:rPr>
        <w:t xml:space="preserve"> </w:t>
      </w:r>
      <w:r w:rsidRPr="00CE42D5">
        <w:rPr>
          <w:sz w:val="24"/>
          <w:szCs w:val="24"/>
        </w:rPr>
        <w:t>отвечать</w:t>
      </w:r>
      <w:r w:rsidRPr="00CE42D5">
        <w:rPr>
          <w:spacing w:val="50"/>
          <w:sz w:val="24"/>
          <w:szCs w:val="24"/>
        </w:rPr>
        <w:t xml:space="preserve"> </w:t>
      </w:r>
      <w:r w:rsidRPr="00CE42D5">
        <w:rPr>
          <w:sz w:val="24"/>
          <w:szCs w:val="24"/>
        </w:rPr>
        <w:t>заданной</w:t>
      </w:r>
      <w:r w:rsidRPr="00CE42D5">
        <w:rPr>
          <w:spacing w:val="47"/>
          <w:sz w:val="24"/>
          <w:szCs w:val="24"/>
        </w:rPr>
        <w:t xml:space="preserve"> </w:t>
      </w:r>
      <w:r w:rsidRPr="00CE42D5">
        <w:rPr>
          <w:sz w:val="24"/>
          <w:szCs w:val="24"/>
        </w:rPr>
        <w:t>теме,</w:t>
      </w:r>
      <w:r w:rsidRPr="00CE42D5">
        <w:rPr>
          <w:spacing w:val="49"/>
          <w:sz w:val="24"/>
          <w:szCs w:val="24"/>
        </w:rPr>
        <w:t xml:space="preserve"> </w:t>
      </w:r>
      <w:r w:rsidRPr="00CE42D5">
        <w:rPr>
          <w:sz w:val="24"/>
          <w:szCs w:val="24"/>
        </w:rPr>
        <w:t>а</w:t>
      </w:r>
      <w:r w:rsidRPr="00CE42D5">
        <w:rPr>
          <w:spacing w:val="48"/>
          <w:sz w:val="24"/>
          <w:szCs w:val="24"/>
        </w:rPr>
        <w:t xml:space="preserve"> </w:t>
      </w:r>
      <w:r w:rsidRPr="00CE42D5">
        <w:rPr>
          <w:sz w:val="24"/>
          <w:szCs w:val="24"/>
        </w:rPr>
        <w:t>члены</w:t>
      </w:r>
      <w:r w:rsidRPr="00CE42D5">
        <w:rPr>
          <w:spacing w:val="48"/>
          <w:sz w:val="24"/>
          <w:szCs w:val="24"/>
        </w:rPr>
        <w:t xml:space="preserve"> </w:t>
      </w:r>
      <w:r w:rsidRPr="00CE42D5">
        <w:rPr>
          <w:sz w:val="24"/>
          <w:szCs w:val="24"/>
        </w:rPr>
        <w:t>жюри</w:t>
      </w:r>
      <w:r w:rsidRPr="00CE42D5">
        <w:rPr>
          <w:spacing w:val="50"/>
          <w:sz w:val="24"/>
          <w:szCs w:val="24"/>
        </w:rPr>
        <w:t xml:space="preserve"> </w:t>
      </w:r>
      <w:r w:rsidRPr="00CE42D5">
        <w:rPr>
          <w:sz w:val="24"/>
          <w:szCs w:val="24"/>
        </w:rPr>
        <w:t>должны</w:t>
      </w:r>
      <w:r w:rsidRPr="00CE42D5">
        <w:rPr>
          <w:spacing w:val="51"/>
          <w:sz w:val="24"/>
          <w:szCs w:val="24"/>
        </w:rPr>
        <w:t xml:space="preserve"> </w:t>
      </w:r>
      <w:r w:rsidRPr="00CE42D5">
        <w:rPr>
          <w:sz w:val="24"/>
          <w:szCs w:val="24"/>
        </w:rPr>
        <w:t>учитывать</w:t>
      </w:r>
      <w:r w:rsidRPr="00CE42D5">
        <w:rPr>
          <w:spacing w:val="49"/>
          <w:sz w:val="24"/>
          <w:szCs w:val="24"/>
        </w:rPr>
        <w:t xml:space="preserve"> </w:t>
      </w:r>
      <w:r w:rsidRPr="00CE42D5">
        <w:rPr>
          <w:sz w:val="24"/>
          <w:szCs w:val="24"/>
        </w:rPr>
        <w:t>соответствие</w:t>
      </w:r>
      <w:r w:rsidRPr="00CE42D5">
        <w:rPr>
          <w:spacing w:val="48"/>
          <w:sz w:val="24"/>
          <w:szCs w:val="24"/>
        </w:rPr>
        <w:t xml:space="preserve"> </w:t>
      </w:r>
      <w:r w:rsidRPr="00CE42D5">
        <w:rPr>
          <w:sz w:val="24"/>
          <w:szCs w:val="24"/>
        </w:rPr>
        <w:t>проекта</w:t>
      </w:r>
      <w:r w:rsidRPr="00CE42D5">
        <w:rPr>
          <w:spacing w:val="-58"/>
          <w:sz w:val="24"/>
          <w:szCs w:val="24"/>
        </w:rPr>
        <w:t xml:space="preserve"> </w:t>
      </w:r>
      <w:r w:rsidRPr="00CE42D5">
        <w:rPr>
          <w:sz w:val="24"/>
          <w:szCs w:val="24"/>
        </w:rPr>
        <w:t>при оценке.</w:t>
      </w:r>
      <w:r w:rsidRPr="00CE42D5">
        <w:rPr>
          <w:spacing w:val="-1"/>
          <w:sz w:val="24"/>
          <w:szCs w:val="24"/>
        </w:rPr>
        <w:t xml:space="preserve"> </w:t>
      </w:r>
    </w:p>
    <w:p w:rsidR="00A0484F" w:rsidRPr="00CE42D5" w:rsidRDefault="00A0484F" w:rsidP="00A0484F">
      <w:pPr>
        <w:pStyle w:val="a3"/>
        <w:ind w:firstLine="720"/>
        <w:jc w:val="both"/>
      </w:pPr>
      <w:r w:rsidRPr="00CE42D5">
        <w:t>Обобщённые разделы для подготовки творческого проекта для муниципального этапа</w:t>
      </w:r>
      <w:r w:rsidRPr="00CE42D5">
        <w:rPr>
          <w:spacing w:val="1"/>
        </w:rPr>
        <w:t xml:space="preserve"> </w:t>
      </w:r>
      <w:r w:rsidRPr="00CE42D5">
        <w:t>олимпиады</w:t>
      </w:r>
      <w:r w:rsidRPr="00CE42D5">
        <w:rPr>
          <w:spacing w:val="-1"/>
        </w:rPr>
        <w:t xml:space="preserve"> </w:t>
      </w:r>
      <w:r w:rsidRPr="00CE42D5">
        <w:t>по</w:t>
      </w:r>
      <w:r w:rsidRPr="00CE42D5">
        <w:rPr>
          <w:spacing w:val="-3"/>
        </w:rPr>
        <w:t xml:space="preserve"> </w:t>
      </w:r>
      <w:r w:rsidRPr="00CE42D5">
        <w:t>технологии:</w:t>
      </w:r>
    </w:p>
    <w:p w:rsidR="00A0484F" w:rsidRPr="00CE42D5" w:rsidRDefault="00A0484F" w:rsidP="00406735">
      <w:pPr>
        <w:pStyle w:val="a5"/>
        <w:numPr>
          <w:ilvl w:val="0"/>
          <w:numId w:val="84"/>
        </w:numPr>
        <w:tabs>
          <w:tab w:val="left" w:pos="1413"/>
        </w:tabs>
        <w:ind w:left="0" w:firstLine="720"/>
        <w:rPr>
          <w:i/>
          <w:sz w:val="24"/>
          <w:szCs w:val="24"/>
        </w:rPr>
      </w:pPr>
      <w:r w:rsidRPr="00CE42D5">
        <w:rPr>
          <w:i/>
          <w:sz w:val="24"/>
          <w:szCs w:val="24"/>
        </w:rPr>
        <w:t>по</w:t>
      </w:r>
      <w:r w:rsidRPr="00CE42D5">
        <w:rPr>
          <w:i/>
          <w:spacing w:val="-3"/>
          <w:sz w:val="24"/>
          <w:szCs w:val="24"/>
        </w:rPr>
        <w:t xml:space="preserve"> </w:t>
      </w:r>
      <w:r w:rsidRPr="00CE42D5">
        <w:rPr>
          <w:i/>
          <w:sz w:val="24"/>
          <w:szCs w:val="24"/>
        </w:rPr>
        <w:t>направлению</w:t>
      </w:r>
      <w:r w:rsidRPr="00CE42D5">
        <w:rPr>
          <w:i/>
          <w:spacing w:val="-2"/>
          <w:sz w:val="24"/>
          <w:szCs w:val="24"/>
        </w:rPr>
        <w:t xml:space="preserve"> </w:t>
      </w:r>
      <w:r w:rsidRPr="00CE42D5">
        <w:rPr>
          <w:i/>
          <w:sz w:val="24"/>
          <w:szCs w:val="24"/>
        </w:rPr>
        <w:t>«Техника,</w:t>
      </w:r>
      <w:r w:rsidRPr="00CE42D5">
        <w:rPr>
          <w:i/>
          <w:spacing w:val="-2"/>
          <w:sz w:val="24"/>
          <w:szCs w:val="24"/>
        </w:rPr>
        <w:t xml:space="preserve"> </w:t>
      </w:r>
      <w:r w:rsidRPr="00CE42D5">
        <w:rPr>
          <w:i/>
          <w:sz w:val="24"/>
          <w:szCs w:val="24"/>
        </w:rPr>
        <w:t>технологии</w:t>
      </w:r>
      <w:r w:rsidRPr="00CE42D5">
        <w:rPr>
          <w:i/>
          <w:spacing w:val="-2"/>
          <w:sz w:val="24"/>
          <w:szCs w:val="24"/>
        </w:rPr>
        <w:t xml:space="preserve"> </w:t>
      </w:r>
      <w:r w:rsidRPr="00CE42D5">
        <w:rPr>
          <w:i/>
          <w:sz w:val="24"/>
          <w:szCs w:val="24"/>
        </w:rPr>
        <w:t>и</w:t>
      </w:r>
      <w:r w:rsidRPr="00CE42D5">
        <w:rPr>
          <w:i/>
          <w:spacing w:val="-2"/>
          <w:sz w:val="24"/>
          <w:szCs w:val="24"/>
        </w:rPr>
        <w:t xml:space="preserve"> </w:t>
      </w:r>
      <w:r w:rsidRPr="00CE42D5">
        <w:rPr>
          <w:i/>
          <w:sz w:val="24"/>
          <w:szCs w:val="24"/>
        </w:rPr>
        <w:t>техническое</w:t>
      </w:r>
      <w:r w:rsidRPr="00CE42D5">
        <w:rPr>
          <w:i/>
          <w:spacing w:val="-2"/>
          <w:sz w:val="24"/>
          <w:szCs w:val="24"/>
        </w:rPr>
        <w:t xml:space="preserve"> </w:t>
      </w:r>
      <w:r w:rsidRPr="00CE42D5">
        <w:rPr>
          <w:i/>
          <w:sz w:val="24"/>
          <w:szCs w:val="24"/>
        </w:rPr>
        <w:t>творчество»:</w:t>
      </w:r>
    </w:p>
    <w:p w:rsidR="00A0484F" w:rsidRPr="00CE42D5" w:rsidRDefault="00A0484F" w:rsidP="00406735">
      <w:pPr>
        <w:pStyle w:val="a5"/>
        <w:numPr>
          <w:ilvl w:val="0"/>
          <w:numId w:val="83"/>
        </w:numPr>
        <w:tabs>
          <w:tab w:val="left" w:pos="1413"/>
        </w:tabs>
        <w:ind w:left="0" w:firstLine="720"/>
        <w:rPr>
          <w:sz w:val="24"/>
          <w:szCs w:val="24"/>
        </w:rPr>
      </w:pPr>
      <w:r w:rsidRPr="00CE42D5">
        <w:rPr>
          <w:sz w:val="24"/>
          <w:szCs w:val="24"/>
        </w:rPr>
        <w:t>Электротехника,</w:t>
      </w:r>
      <w:r w:rsidRPr="00CE42D5">
        <w:rPr>
          <w:spacing w:val="1"/>
          <w:sz w:val="24"/>
          <w:szCs w:val="24"/>
        </w:rPr>
        <w:t xml:space="preserve"> </w:t>
      </w:r>
      <w:r w:rsidRPr="00CE42D5">
        <w:rPr>
          <w:sz w:val="24"/>
          <w:szCs w:val="24"/>
        </w:rPr>
        <w:t>автоматика,</w:t>
      </w:r>
      <w:r w:rsidRPr="00CE42D5">
        <w:rPr>
          <w:spacing w:val="1"/>
          <w:sz w:val="24"/>
          <w:szCs w:val="24"/>
        </w:rPr>
        <w:t xml:space="preserve"> </w:t>
      </w:r>
      <w:r w:rsidRPr="00CE42D5">
        <w:rPr>
          <w:sz w:val="24"/>
          <w:szCs w:val="24"/>
        </w:rPr>
        <w:t>радиоэлектроника</w:t>
      </w:r>
      <w:r w:rsidRPr="00CE42D5">
        <w:rPr>
          <w:spacing w:val="1"/>
          <w:sz w:val="24"/>
          <w:szCs w:val="24"/>
        </w:rPr>
        <w:t xml:space="preserve"> </w:t>
      </w:r>
      <w:r w:rsidRPr="00CE42D5">
        <w:rPr>
          <w:sz w:val="24"/>
          <w:szCs w:val="24"/>
        </w:rPr>
        <w:t>(в</w:t>
      </w:r>
      <w:r w:rsidRPr="00CE42D5">
        <w:rPr>
          <w:spacing w:val="1"/>
          <w:sz w:val="24"/>
          <w:szCs w:val="24"/>
        </w:rPr>
        <w:t xml:space="preserve"> </w:t>
      </w:r>
      <w:r w:rsidRPr="00CE42D5">
        <w:rPr>
          <w:sz w:val="24"/>
          <w:szCs w:val="24"/>
        </w:rPr>
        <w:t>том</w:t>
      </w:r>
      <w:r w:rsidRPr="00CE42D5">
        <w:rPr>
          <w:spacing w:val="1"/>
          <w:sz w:val="24"/>
          <w:szCs w:val="24"/>
        </w:rPr>
        <w:t xml:space="preserve"> </w:t>
      </w:r>
      <w:r w:rsidRPr="00CE42D5">
        <w:rPr>
          <w:sz w:val="24"/>
          <w:szCs w:val="24"/>
        </w:rPr>
        <w:t>числе</w:t>
      </w:r>
      <w:r w:rsidRPr="00CE42D5">
        <w:rPr>
          <w:spacing w:val="1"/>
          <w:sz w:val="24"/>
          <w:szCs w:val="24"/>
        </w:rPr>
        <w:t xml:space="preserve"> </w:t>
      </w:r>
      <w:r w:rsidRPr="00CE42D5">
        <w:rPr>
          <w:sz w:val="24"/>
          <w:szCs w:val="24"/>
        </w:rPr>
        <w:t>проектирование</w:t>
      </w:r>
      <w:r w:rsidRPr="00CE42D5">
        <w:rPr>
          <w:spacing w:val="1"/>
          <w:sz w:val="24"/>
          <w:szCs w:val="24"/>
        </w:rPr>
        <w:t xml:space="preserve"> </w:t>
      </w:r>
      <w:r w:rsidRPr="00CE42D5">
        <w:rPr>
          <w:sz w:val="24"/>
          <w:szCs w:val="24"/>
        </w:rPr>
        <w:t>систем</w:t>
      </w:r>
      <w:r w:rsidRPr="00CE42D5">
        <w:rPr>
          <w:spacing w:val="1"/>
          <w:sz w:val="24"/>
          <w:szCs w:val="24"/>
        </w:rPr>
        <w:t xml:space="preserve"> </w:t>
      </w:r>
      <w:r w:rsidRPr="00CE42D5">
        <w:rPr>
          <w:sz w:val="24"/>
          <w:szCs w:val="24"/>
        </w:rPr>
        <w:t>подобных</w:t>
      </w:r>
      <w:r w:rsidRPr="00CE42D5">
        <w:rPr>
          <w:spacing w:val="1"/>
          <w:sz w:val="24"/>
          <w:szCs w:val="24"/>
        </w:rPr>
        <w:t xml:space="preserve"> </w:t>
      </w:r>
      <w:r w:rsidRPr="00CE42D5">
        <w:rPr>
          <w:sz w:val="24"/>
          <w:szCs w:val="24"/>
        </w:rPr>
        <w:t>концепции</w:t>
      </w:r>
      <w:r w:rsidRPr="00CE42D5">
        <w:rPr>
          <w:spacing w:val="1"/>
          <w:sz w:val="24"/>
          <w:szCs w:val="24"/>
        </w:rPr>
        <w:t xml:space="preserve"> </w:t>
      </w:r>
      <w:r w:rsidRPr="00CE42D5">
        <w:rPr>
          <w:sz w:val="24"/>
          <w:szCs w:val="24"/>
        </w:rPr>
        <w:t>«Умный</w:t>
      </w:r>
      <w:r w:rsidRPr="00CE42D5">
        <w:rPr>
          <w:spacing w:val="1"/>
          <w:sz w:val="24"/>
          <w:szCs w:val="24"/>
        </w:rPr>
        <w:t xml:space="preserve"> </w:t>
      </w:r>
      <w:r w:rsidRPr="00CE42D5">
        <w:rPr>
          <w:sz w:val="24"/>
          <w:szCs w:val="24"/>
        </w:rPr>
        <w:t>дом»,</w:t>
      </w:r>
      <w:r w:rsidRPr="00CE42D5">
        <w:rPr>
          <w:spacing w:val="1"/>
          <w:sz w:val="24"/>
          <w:szCs w:val="24"/>
        </w:rPr>
        <w:t xml:space="preserve"> </w:t>
      </w:r>
      <w:r w:rsidRPr="00CE42D5">
        <w:rPr>
          <w:sz w:val="24"/>
          <w:szCs w:val="24"/>
        </w:rPr>
        <w:t>проектирование</w:t>
      </w:r>
      <w:r w:rsidRPr="00CE42D5">
        <w:rPr>
          <w:spacing w:val="1"/>
          <w:sz w:val="24"/>
          <w:szCs w:val="24"/>
        </w:rPr>
        <w:t xml:space="preserve"> </w:t>
      </w:r>
      <w:r w:rsidRPr="00CE42D5">
        <w:rPr>
          <w:sz w:val="24"/>
          <w:szCs w:val="24"/>
        </w:rPr>
        <w:t>систем</w:t>
      </w:r>
      <w:r w:rsidRPr="00CE42D5">
        <w:rPr>
          <w:spacing w:val="1"/>
          <w:sz w:val="24"/>
          <w:szCs w:val="24"/>
        </w:rPr>
        <w:t xml:space="preserve"> </w:t>
      </w:r>
      <w:r w:rsidRPr="00CE42D5">
        <w:rPr>
          <w:sz w:val="24"/>
          <w:szCs w:val="24"/>
        </w:rPr>
        <w:t>с</w:t>
      </w:r>
      <w:r w:rsidRPr="00CE42D5">
        <w:rPr>
          <w:spacing w:val="1"/>
          <w:sz w:val="24"/>
          <w:szCs w:val="24"/>
        </w:rPr>
        <w:t xml:space="preserve"> </w:t>
      </w:r>
      <w:r w:rsidRPr="00CE42D5">
        <w:rPr>
          <w:sz w:val="24"/>
          <w:szCs w:val="24"/>
        </w:rPr>
        <w:lastRenderedPageBreak/>
        <w:t>обратной</w:t>
      </w:r>
      <w:r w:rsidRPr="00CE42D5">
        <w:rPr>
          <w:spacing w:val="1"/>
          <w:sz w:val="24"/>
          <w:szCs w:val="24"/>
        </w:rPr>
        <w:t xml:space="preserve"> </w:t>
      </w:r>
      <w:r w:rsidRPr="00CE42D5">
        <w:rPr>
          <w:sz w:val="24"/>
          <w:szCs w:val="24"/>
        </w:rPr>
        <w:t>связью,</w:t>
      </w:r>
      <w:r w:rsidRPr="00CE42D5">
        <w:rPr>
          <w:spacing w:val="1"/>
          <w:sz w:val="24"/>
          <w:szCs w:val="24"/>
        </w:rPr>
        <w:t xml:space="preserve"> </w:t>
      </w:r>
      <w:r w:rsidRPr="00CE42D5">
        <w:rPr>
          <w:sz w:val="24"/>
          <w:szCs w:val="24"/>
        </w:rPr>
        <w:t>проектирование</w:t>
      </w:r>
      <w:r w:rsidRPr="00CE42D5">
        <w:rPr>
          <w:spacing w:val="1"/>
          <w:sz w:val="24"/>
          <w:szCs w:val="24"/>
        </w:rPr>
        <w:t xml:space="preserve"> </w:t>
      </w:r>
      <w:r w:rsidRPr="00CE42D5">
        <w:rPr>
          <w:sz w:val="24"/>
          <w:szCs w:val="24"/>
        </w:rPr>
        <w:t>электрифицированных</w:t>
      </w:r>
      <w:r w:rsidRPr="00CE42D5">
        <w:rPr>
          <w:spacing w:val="1"/>
          <w:sz w:val="24"/>
          <w:szCs w:val="24"/>
        </w:rPr>
        <w:t xml:space="preserve"> </w:t>
      </w:r>
      <w:r w:rsidRPr="00CE42D5">
        <w:rPr>
          <w:sz w:val="24"/>
          <w:szCs w:val="24"/>
        </w:rPr>
        <w:t>объектов,</w:t>
      </w:r>
      <w:r w:rsidRPr="00CE42D5">
        <w:rPr>
          <w:spacing w:val="1"/>
          <w:sz w:val="24"/>
          <w:szCs w:val="24"/>
        </w:rPr>
        <w:t xml:space="preserve"> </w:t>
      </w:r>
      <w:r w:rsidRPr="00CE42D5">
        <w:rPr>
          <w:sz w:val="24"/>
          <w:szCs w:val="24"/>
        </w:rPr>
        <w:t>применение</w:t>
      </w:r>
      <w:r w:rsidRPr="00CE42D5">
        <w:rPr>
          <w:spacing w:val="1"/>
          <w:sz w:val="24"/>
          <w:szCs w:val="24"/>
        </w:rPr>
        <w:t xml:space="preserve"> </w:t>
      </w:r>
      <w:r w:rsidRPr="00CE42D5">
        <w:rPr>
          <w:sz w:val="24"/>
          <w:szCs w:val="24"/>
        </w:rPr>
        <w:t>систем</w:t>
      </w:r>
      <w:r w:rsidRPr="00CE42D5">
        <w:rPr>
          <w:spacing w:val="1"/>
          <w:sz w:val="24"/>
          <w:szCs w:val="24"/>
        </w:rPr>
        <w:t xml:space="preserve"> </w:t>
      </w:r>
      <w:r w:rsidRPr="00CE42D5">
        <w:rPr>
          <w:sz w:val="24"/>
          <w:szCs w:val="24"/>
        </w:rPr>
        <w:t>автоматического</w:t>
      </w:r>
      <w:r w:rsidRPr="00CE42D5">
        <w:rPr>
          <w:spacing w:val="1"/>
          <w:sz w:val="24"/>
          <w:szCs w:val="24"/>
        </w:rPr>
        <w:t xml:space="preserve"> </w:t>
      </w:r>
      <w:r w:rsidRPr="00CE42D5">
        <w:rPr>
          <w:sz w:val="24"/>
          <w:szCs w:val="24"/>
        </w:rPr>
        <w:t>управления</w:t>
      </w:r>
      <w:r w:rsidRPr="00CE42D5">
        <w:rPr>
          <w:spacing w:val="-1"/>
          <w:sz w:val="24"/>
          <w:szCs w:val="24"/>
        </w:rPr>
        <w:t xml:space="preserve"> </w:t>
      </w:r>
      <w:r w:rsidRPr="00CE42D5">
        <w:rPr>
          <w:sz w:val="24"/>
          <w:szCs w:val="24"/>
        </w:rPr>
        <w:t>для</w:t>
      </w:r>
      <w:r w:rsidRPr="00CE42D5">
        <w:rPr>
          <w:spacing w:val="2"/>
          <w:sz w:val="24"/>
          <w:szCs w:val="24"/>
        </w:rPr>
        <w:t xml:space="preserve"> </w:t>
      </w:r>
      <w:r w:rsidRPr="00CE42D5">
        <w:rPr>
          <w:sz w:val="24"/>
          <w:szCs w:val="24"/>
        </w:rPr>
        <w:t>устройств бытового</w:t>
      </w:r>
      <w:r w:rsidRPr="00CE42D5">
        <w:rPr>
          <w:spacing w:val="-1"/>
          <w:sz w:val="24"/>
          <w:szCs w:val="24"/>
        </w:rPr>
        <w:t xml:space="preserve"> </w:t>
      </w:r>
      <w:r w:rsidRPr="00CE42D5">
        <w:rPr>
          <w:sz w:val="24"/>
          <w:szCs w:val="24"/>
        </w:rPr>
        <w:t>и промышленного применения).</w:t>
      </w:r>
    </w:p>
    <w:p w:rsidR="00A0484F" w:rsidRPr="00CE42D5" w:rsidRDefault="00A0484F" w:rsidP="00406735">
      <w:pPr>
        <w:pStyle w:val="a5"/>
        <w:numPr>
          <w:ilvl w:val="0"/>
          <w:numId w:val="83"/>
        </w:numPr>
        <w:tabs>
          <w:tab w:val="left" w:pos="1413"/>
        </w:tabs>
        <w:ind w:left="0" w:firstLine="720"/>
        <w:rPr>
          <w:sz w:val="24"/>
          <w:szCs w:val="24"/>
        </w:rPr>
      </w:pPr>
      <w:r w:rsidRPr="00CE42D5">
        <w:rPr>
          <w:sz w:val="24"/>
          <w:szCs w:val="24"/>
        </w:rPr>
        <w:t>Робототехника,</w:t>
      </w:r>
      <w:r w:rsidRPr="00CE42D5">
        <w:rPr>
          <w:spacing w:val="1"/>
          <w:sz w:val="24"/>
          <w:szCs w:val="24"/>
        </w:rPr>
        <w:t xml:space="preserve"> </w:t>
      </w:r>
      <w:r w:rsidRPr="00CE42D5">
        <w:rPr>
          <w:sz w:val="24"/>
          <w:szCs w:val="24"/>
        </w:rPr>
        <w:t>робототехнические</w:t>
      </w:r>
      <w:r w:rsidRPr="00CE42D5">
        <w:rPr>
          <w:spacing w:val="1"/>
          <w:sz w:val="24"/>
          <w:szCs w:val="24"/>
        </w:rPr>
        <w:t xml:space="preserve"> </w:t>
      </w:r>
      <w:r w:rsidRPr="00CE42D5">
        <w:rPr>
          <w:sz w:val="24"/>
          <w:szCs w:val="24"/>
        </w:rPr>
        <w:t>устройства,</w:t>
      </w:r>
      <w:r w:rsidRPr="00CE42D5">
        <w:rPr>
          <w:spacing w:val="1"/>
          <w:sz w:val="24"/>
          <w:szCs w:val="24"/>
        </w:rPr>
        <w:t xml:space="preserve"> </w:t>
      </w:r>
      <w:r w:rsidRPr="00CE42D5">
        <w:rPr>
          <w:sz w:val="24"/>
          <w:szCs w:val="24"/>
        </w:rPr>
        <w:t>системы</w:t>
      </w:r>
      <w:r w:rsidRPr="00CE42D5">
        <w:rPr>
          <w:spacing w:val="1"/>
          <w:sz w:val="24"/>
          <w:szCs w:val="24"/>
        </w:rPr>
        <w:t xml:space="preserve"> </w:t>
      </w:r>
      <w:r w:rsidRPr="00CE42D5">
        <w:rPr>
          <w:sz w:val="24"/>
          <w:szCs w:val="24"/>
        </w:rPr>
        <w:t>и</w:t>
      </w:r>
      <w:r w:rsidRPr="00CE42D5">
        <w:rPr>
          <w:spacing w:val="1"/>
          <w:sz w:val="24"/>
          <w:szCs w:val="24"/>
        </w:rPr>
        <w:t xml:space="preserve"> </w:t>
      </w:r>
      <w:r w:rsidRPr="00CE42D5">
        <w:rPr>
          <w:sz w:val="24"/>
          <w:szCs w:val="24"/>
        </w:rPr>
        <w:t>комплексы</w:t>
      </w:r>
      <w:r w:rsidRPr="00CE42D5">
        <w:rPr>
          <w:spacing w:val="1"/>
          <w:sz w:val="24"/>
          <w:szCs w:val="24"/>
        </w:rPr>
        <w:t xml:space="preserve"> </w:t>
      </w:r>
      <w:r w:rsidRPr="00CE42D5">
        <w:rPr>
          <w:sz w:val="24"/>
          <w:szCs w:val="24"/>
        </w:rPr>
        <w:t>(робототехнические</w:t>
      </w:r>
      <w:r w:rsidRPr="00CE42D5">
        <w:rPr>
          <w:spacing w:val="1"/>
          <w:sz w:val="24"/>
          <w:szCs w:val="24"/>
        </w:rPr>
        <w:t xml:space="preserve"> </w:t>
      </w:r>
      <w:r w:rsidRPr="00CE42D5">
        <w:rPr>
          <w:sz w:val="24"/>
          <w:szCs w:val="24"/>
        </w:rPr>
        <w:t>устройства,</w:t>
      </w:r>
      <w:r w:rsidRPr="00CE42D5">
        <w:rPr>
          <w:spacing w:val="1"/>
          <w:sz w:val="24"/>
          <w:szCs w:val="24"/>
        </w:rPr>
        <w:t xml:space="preserve"> </w:t>
      </w:r>
      <w:r w:rsidRPr="00CE42D5">
        <w:rPr>
          <w:sz w:val="24"/>
          <w:szCs w:val="24"/>
        </w:rPr>
        <w:t>функционально</w:t>
      </w:r>
      <w:r w:rsidRPr="00CE42D5">
        <w:rPr>
          <w:spacing w:val="1"/>
          <w:sz w:val="24"/>
          <w:szCs w:val="24"/>
        </w:rPr>
        <w:t xml:space="preserve"> </w:t>
      </w:r>
      <w:r w:rsidRPr="00CE42D5">
        <w:rPr>
          <w:sz w:val="24"/>
          <w:szCs w:val="24"/>
        </w:rPr>
        <w:t>пригодные</w:t>
      </w:r>
      <w:r w:rsidRPr="00CE42D5">
        <w:rPr>
          <w:spacing w:val="1"/>
          <w:sz w:val="24"/>
          <w:szCs w:val="24"/>
        </w:rPr>
        <w:t xml:space="preserve"> </w:t>
      </w:r>
      <w:r w:rsidRPr="00CE42D5">
        <w:rPr>
          <w:sz w:val="24"/>
          <w:szCs w:val="24"/>
        </w:rPr>
        <w:t>для</w:t>
      </w:r>
      <w:r w:rsidRPr="00CE42D5">
        <w:rPr>
          <w:spacing w:val="1"/>
          <w:sz w:val="24"/>
          <w:szCs w:val="24"/>
        </w:rPr>
        <w:t xml:space="preserve"> </w:t>
      </w:r>
      <w:r w:rsidRPr="00CE42D5">
        <w:rPr>
          <w:sz w:val="24"/>
          <w:szCs w:val="24"/>
        </w:rPr>
        <w:t>выполнения</w:t>
      </w:r>
      <w:r w:rsidRPr="00CE42D5">
        <w:rPr>
          <w:spacing w:val="1"/>
          <w:sz w:val="24"/>
          <w:szCs w:val="24"/>
        </w:rPr>
        <w:t xml:space="preserve"> </w:t>
      </w:r>
      <w:r w:rsidRPr="00CE42D5">
        <w:rPr>
          <w:sz w:val="24"/>
          <w:szCs w:val="24"/>
        </w:rPr>
        <w:t>различных</w:t>
      </w:r>
      <w:r w:rsidRPr="00CE42D5">
        <w:rPr>
          <w:spacing w:val="1"/>
          <w:sz w:val="24"/>
          <w:szCs w:val="24"/>
        </w:rPr>
        <w:t xml:space="preserve"> </w:t>
      </w:r>
      <w:r w:rsidRPr="00CE42D5">
        <w:rPr>
          <w:sz w:val="24"/>
          <w:szCs w:val="24"/>
        </w:rPr>
        <w:t>операций,</w:t>
      </w:r>
      <w:r w:rsidRPr="00CE42D5">
        <w:rPr>
          <w:spacing w:val="1"/>
          <w:sz w:val="24"/>
          <w:szCs w:val="24"/>
        </w:rPr>
        <w:t xml:space="preserve"> </w:t>
      </w:r>
      <w:r w:rsidRPr="00CE42D5">
        <w:rPr>
          <w:sz w:val="24"/>
          <w:szCs w:val="24"/>
        </w:rPr>
        <w:t>робототехнические</w:t>
      </w:r>
      <w:r w:rsidRPr="00CE42D5">
        <w:rPr>
          <w:spacing w:val="1"/>
          <w:sz w:val="24"/>
          <w:szCs w:val="24"/>
        </w:rPr>
        <w:t xml:space="preserve"> </w:t>
      </w:r>
      <w:r w:rsidRPr="00CE42D5">
        <w:rPr>
          <w:sz w:val="24"/>
          <w:szCs w:val="24"/>
        </w:rPr>
        <w:t>системы,</w:t>
      </w:r>
      <w:r w:rsidRPr="00CE42D5">
        <w:rPr>
          <w:spacing w:val="1"/>
          <w:sz w:val="24"/>
          <w:szCs w:val="24"/>
        </w:rPr>
        <w:t xml:space="preserve"> </w:t>
      </w:r>
      <w:r w:rsidRPr="00CE42D5">
        <w:rPr>
          <w:sz w:val="24"/>
          <w:szCs w:val="24"/>
        </w:rPr>
        <w:t>позволяющие</w:t>
      </w:r>
      <w:r w:rsidRPr="00CE42D5">
        <w:rPr>
          <w:spacing w:val="1"/>
          <w:sz w:val="24"/>
          <w:szCs w:val="24"/>
        </w:rPr>
        <w:t xml:space="preserve"> </w:t>
      </w:r>
      <w:r w:rsidRPr="00CE42D5">
        <w:rPr>
          <w:sz w:val="24"/>
          <w:szCs w:val="24"/>
        </w:rPr>
        <w:t>анализировать</w:t>
      </w:r>
      <w:r w:rsidRPr="00CE42D5">
        <w:rPr>
          <w:spacing w:val="1"/>
          <w:sz w:val="24"/>
          <w:szCs w:val="24"/>
        </w:rPr>
        <w:t xml:space="preserve"> </w:t>
      </w:r>
      <w:r w:rsidRPr="00CE42D5">
        <w:rPr>
          <w:sz w:val="24"/>
          <w:szCs w:val="24"/>
        </w:rPr>
        <w:t>параметры</w:t>
      </w:r>
      <w:r w:rsidRPr="00CE42D5">
        <w:rPr>
          <w:spacing w:val="1"/>
          <w:sz w:val="24"/>
          <w:szCs w:val="24"/>
        </w:rPr>
        <w:t xml:space="preserve"> </w:t>
      </w:r>
      <w:r w:rsidRPr="00CE42D5">
        <w:rPr>
          <w:sz w:val="24"/>
          <w:szCs w:val="24"/>
        </w:rPr>
        <w:t>технологического</w:t>
      </w:r>
      <w:r w:rsidRPr="00CE42D5">
        <w:rPr>
          <w:spacing w:val="1"/>
          <w:sz w:val="24"/>
          <w:szCs w:val="24"/>
        </w:rPr>
        <w:t xml:space="preserve"> </w:t>
      </w:r>
      <w:r w:rsidRPr="00CE42D5">
        <w:rPr>
          <w:sz w:val="24"/>
          <w:szCs w:val="24"/>
        </w:rPr>
        <w:t>процесса</w:t>
      </w:r>
      <w:r w:rsidRPr="00CE42D5">
        <w:rPr>
          <w:spacing w:val="1"/>
          <w:sz w:val="24"/>
          <w:szCs w:val="24"/>
        </w:rPr>
        <w:t xml:space="preserve"> </w:t>
      </w:r>
      <w:r w:rsidRPr="00CE42D5">
        <w:rPr>
          <w:sz w:val="24"/>
          <w:szCs w:val="24"/>
        </w:rPr>
        <w:t>и</w:t>
      </w:r>
      <w:r w:rsidRPr="00CE42D5">
        <w:rPr>
          <w:spacing w:val="1"/>
          <w:sz w:val="24"/>
          <w:szCs w:val="24"/>
        </w:rPr>
        <w:t xml:space="preserve"> </w:t>
      </w:r>
      <w:r w:rsidRPr="00CE42D5">
        <w:rPr>
          <w:sz w:val="24"/>
          <w:szCs w:val="24"/>
        </w:rPr>
        <w:t>оптимизировать</w:t>
      </w:r>
      <w:r w:rsidRPr="00CE42D5">
        <w:rPr>
          <w:spacing w:val="1"/>
          <w:sz w:val="24"/>
          <w:szCs w:val="24"/>
        </w:rPr>
        <w:t xml:space="preserve"> </w:t>
      </w:r>
      <w:r w:rsidRPr="00CE42D5">
        <w:rPr>
          <w:sz w:val="24"/>
          <w:szCs w:val="24"/>
        </w:rPr>
        <w:t>технологические</w:t>
      </w:r>
      <w:r w:rsidRPr="00CE42D5">
        <w:rPr>
          <w:spacing w:val="1"/>
          <w:sz w:val="24"/>
          <w:szCs w:val="24"/>
        </w:rPr>
        <w:t xml:space="preserve"> </w:t>
      </w:r>
      <w:r w:rsidRPr="00CE42D5">
        <w:rPr>
          <w:sz w:val="24"/>
          <w:szCs w:val="24"/>
        </w:rPr>
        <w:t>операции</w:t>
      </w:r>
      <w:r w:rsidRPr="00CE42D5">
        <w:rPr>
          <w:spacing w:val="1"/>
          <w:sz w:val="24"/>
          <w:szCs w:val="24"/>
        </w:rPr>
        <w:t xml:space="preserve"> </w:t>
      </w:r>
      <w:r w:rsidRPr="00CE42D5">
        <w:rPr>
          <w:sz w:val="24"/>
          <w:szCs w:val="24"/>
        </w:rPr>
        <w:t>и</w:t>
      </w:r>
      <w:r w:rsidRPr="00CE42D5">
        <w:rPr>
          <w:spacing w:val="1"/>
          <w:sz w:val="24"/>
          <w:szCs w:val="24"/>
        </w:rPr>
        <w:t xml:space="preserve"> </w:t>
      </w:r>
      <w:r w:rsidRPr="00CE42D5">
        <w:rPr>
          <w:sz w:val="24"/>
          <w:szCs w:val="24"/>
        </w:rPr>
        <w:t>процессы,</w:t>
      </w:r>
      <w:r w:rsidRPr="00CE42D5">
        <w:rPr>
          <w:spacing w:val="1"/>
          <w:sz w:val="24"/>
          <w:szCs w:val="24"/>
        </w:rPr>
        <w:t xml:space="preserve"> </w:t>
      </w:r>
      <w:r w:rsidRPr="00CE42D5">
        <w:rPr>
          <w:sz w:val="24"/>
          <w:szCs w:val="24"/>
        </w:rPr>
        <w:t>робототехнические</w:t>
      </w:r>
      <w:r w:rsidRPr="00CE42D5">
        <w:rPr>
          <w:spacing w:val="-5"/>
          <w:sz w:val="24"/>
          <w:szCs w:val="24"/>
        </w:rPr>
        <w:t xml:space="preserve"> </w:t>
      </w:r>
      <w:r w:rsidRPr="00CE42D5">
        <w:rPr>
          <w:sz w:val="24"/>
          <w:szCs w:val="24"/>
        </w:rPr>
        <w:t>комплексы,</w:t>
      </w:r>
      <w:r w:rsidRPr="00CE42D5">
        <w:rPr>
          <w:spacing w:val="-3"/>
          <w:sz w:val="24"/>
          <w:szCs w:val="24"/>
        </w:rPr>
        <w:t xml:space="preserve"> </w:t>
      </w:r>
      <w:r w:rsidRPr="00CE42D5">
        <w:rPr>
          <w:sz w:val="24"/>
          <w:szCs w:val="24"/>
        </w:rPr>
        <w:t>моделирующие</w:t>
      </w:r>
      <w:r w:rsidRPr="00CE42D5">
        <w:rPr>
          <w:spacing w:val="-2"/>
          <w:sz w:val="24"/>
          <w:szCs w:val="24"/>
        </w:rPr>
        <w:t xml:space="preserve"> </w:t>
      </w:r>
      <w:r w:rsidRPr="00CE42D5">
        <w:rPr>
          <w:sz w:val="24"/>
          <w:szCs w:val="24"/>
        </w:rPr>
        <w:t>или</w:t>
      </w:r>
      <w:r w:rsidRPr="00CE42D5">
        <w:rPr>
          <w:spacing w:val="-2"/>
          <w:sz w:val="24"/>
          <w:szCs w:val="24"/>
        </w:rPr>
        <w:t xml:space="preserve"> </w:t>
      </w:r>
      <w:r w:rsidRPr="00CE42D5">
        <w:rPr>
          <w:sz w:val="24"/>
          <w:szCs w:val="24"/>
        </w:rPr>
        <w:t>реализующие</w:t>
      </w:r>
      <w:r w:rsidRPr="00CE42D5">
        <w:rPr>
          <w:spacing w:val="-4"/>
          <w:sz w:val="24"/>
          <w:szCs w:val="24"/>
        </w:rPr>
        <w:t xml:space="preserve"> </w:t>
      </w:r>
      <w:r w:rsidRPr="00CE42D5">
        <w:rPr>
          <w:sz w:val="24"/>
          <w:szCs w:val="24"/>
        </w:rPr>
        <w:t>технологический</w:t>
      </w:r>
      <w:r w:rsidRPr="00CE42D5">
        <w:rPr>
          <w:spacing w:val="-4"/>
          <w:sz w:val="24"/>
          <w:szCs w:val="24"/>
        </w:rPr>
        <w:t xml:space="preserve"> </w:t>
      </w:r>
      <w:r w:rsidRPr="00CE42D5">
        <w:rPr>
          <w:sz w:val="24"/>
          <w:szCs w:val="24"/>
        </w:rPr>
        <w:t>процесс).</w:t>
      </w:r>
    </w:p>
    <w:p w:rsidR="00A0484F" w:rsidRPr="00CE42D5" w:rsidRDefault="00A0484F" w:rsidP="00406735">
      <w:pPr>
        <w:pStyle w:val="a5"/>
        <w:numPr>
          <w:ilvl w:val="0"/>
          <w:numId w:val="83"/>
        </w:numPr>
        <w:tabs>
          <w:tab w:val="left" w:pos="1413"/>
        </w:tabs>
        <w:ind w:left="0" w:firstLine="720"/>
        <w:rPr>
          <w:sz w:val="24"/>
          <w:szCs w:val="24"/>
        </w:rPr>
      </w:pPr>
      <w:r w:rsidRPr="00CE42D5">
        <w:rPr>
          <w:sz w:val="24"/>
          <w:szCs w:val="24"/>
        </w:rPr>
        <w:t>Техническое</w:t>
      </w:r>
      <w:r w:rsidRPr="00CE42D5">
        <w:rPr>
          <w:spacing w:val="1"/>
          <w:sz w:val="24"/>
          <w:szCs w:val="24"/>
        </w:rPr>
        <w:t xml:space="preserve"> </w:t>
      </w:r>
      <w:r w:rsidRPr="00CE42D5">
        <w:rPr>
          <w:sz w:val="24"/>
          <w:szCs w:val="24"/>
        </w:rPr>
        <w:t>моделирование</w:t>
      </w:r>
      <w:r w:rsidRPr="00CE42D5">
        <w:rPr>
          <w:spacing w:val="1"/>
          <w:sz w:val="24"/>
          <w:szCs w:val="24"/>
        </w:rPr>
        <w:t xml:space="preserve"> </w:t>
      </w:r>
      <w:r w:rsidRPr="00CE42D5">
        <w:rPr>
          <w:sz w:val="24"/>
          <w:szCs w:val="24"/>
        </w:rPr>
        <w:t>и</w:t>
      </w:r>
      <w:r w:rsidRPr="00CE42D5">
        <w:rPr>
          <w:spacing w:val="1"/>
          <w:sz w:val="24"/>
          <w:szCs w:val="24"/>
        </w:rPr>
        <w:t xml:space="preserve"> </w:t>
      </w:r>
      <w:r w:rsidRPr="00CE42D5">
        <w:rPr>
          <w:sz w:val="24"/>
          <w:szCs w:val="24"/>
        </w:rPr>
        <w:t>конструирование</w:t>
      </w:r>
      <w:r w:rsidRPr="00CE42D5">
        <w:rPr>
          <w:spacing w:val="1"/>
          <w:sz w:val="24"/>
          <w:szCs w:val="24"/>
        </w:rPr>
        <w:t xml:space="preserve"> </w:t>
      </w:r>
      <w:r w:rsidRPr="00CE42D5">
        <w:rPr>
          <w:sz w:val="24"/>
          <w:szCs w:val="24"/>
        </w:rPr>
        <w:t>технико-технологических</w:t>
      </w:r>
      <w:r w:rsidRPr="00CE42D5">
        <w:rPr>
          <w:spacing w:val="-57"/>
          <w:sz w:val="24"/>
          <w:szCs w:val="24"/>
        </w:rPr>
        <w:t xml:space="preserve"> </w:t>
      </w:r>
      <w:r w:rsidRPr="00CE42D5">
        <w:rPr>
          <w:sz w:val="24"/>
          <w:szCs w:val="24"/>
        </w:rPr>
        <w:t>объектов.</w:t>
      </w:r>
    </w:p>
    <w:p w:rsidR="00A0484F" w:rsidRPr="00CE42D5" w:rsidRDefault="00A0484F" w:rsidP="00406735">
      <w:pPr>
        <w:pStyle w:val="a5"/>
        <w:numPr>
          <w:ilvl w:val="0"/>
          <w:numId w:val="83"/>
        </w:numPr>
        <w:tabs>
          <w:tab w:val="left" w:pos="1413"/>
        </w:tabs>
        <w:ind w:left="0" w:firstLine="720"/>
        <w:rPr>
          <w:sz w:val="24"/>
          <w:szCs w:val="24"/>
        </w:rPr>
      </w:pPr>
      <w:r w:rsidRPr="00CE42D5">
        <w:rPr>
          <w:sz w:val="24"/>
          <w:szCs w:val="24"/>
        </w:rPr>
        <w:t>Художественная обработка материалов (резьба по дереву, художественная ковка,</w:t>
      </w:r>
      <w:r w:rsidRPr="00CE42D5">
        <w:rPr>
          <w:spacing w:val="1"/>
          <w:sz w:val="24"/>
          <w:szCs w:val="24"/>
        </w:rPr>
        <w:t xml:space="preserve"> </w:t>
      </w:r>
      <w:r w:rsidRPr="00CE42D5">
        <w:rPr>
          <w:sz w:val="24"/>
          <w:szCs w:val="24"/>
        </w:rPr>
        <w:t>выжигание</w:t>
      </w:r>
      <w:r w:rsidRPr="00CE42D5">
        <w:rPr>
          <w:spacing w:val="-2"/>
          <w:sz w:val="24"/>
          <w:szCs w:val="24"/>
        </w:rPr>
        <w:t xml:space="preserve"> </w:t>
      </w:r>
      <w:r w:rsidRPr="00CE42D5">
        <w:rPr>
          <w:sz w:val="24"/>
          <w:szCs w:val="24"/>
        </w:rPr>
        <w:t>и</w:t>
      </w:r>
      <w:r w:rsidRPr="00CE42D5">
        <w:rPr>
          <w:spacing w:val="1"/>
          <w:sz w:val="24"/>
          <w:szCs w:val="24"/>
        </w:rPr>
        <w:t xml:space="preserve"> </w:t>
      </w:r>
      <w:r w:rsidRPr="00CE42D5">
        <w:rPr>
          <w:sz w:val="24"/>
          <w:szCs w:val="24"/>
        </w:rPr>
        <w:t>др.).</w:t>
      </w:r>
    </w:p>
    <w:p w:rsidR="00A0484F" w:rsidRPr="00CE42D5" w:rsidRDefault="00A0484F" w:rsidP="00406735">
      <w:pPr>
        <w:pStyle w:val="a5"/>
        <w:numPr>
          <w:ilvl w:val="0"/>
          <w:numId w:val="83"/>
        </w:numPr>
        <w:tabs>
          <w:tab w:val="left" w:pos="1413"/>
        </w:tabs>
        <w:ind w:left="0" w:firstLine="720"/>
        <w:rPr>
          <w:sz w:val="24"/>
          <w:szCs w:val="24"/>
        </w:rPr>
      </w:pPr>
      <w:r w:rsidRPr="00CE42D5">
        <w:rPr>
          <w:sz w:val="24"/>
          <w:szCs w:val="24"/>
        </w:rPr>
        <w:t>Проектирование</w:t>
      </w:r>
      <w:r w:rsidRPr="00CE42D5">
        <w:rPr>
          <w:spacing w:val="1"/>
          <w:sz w:val="24"/>
          <w:szCs w:val="24"/>
        </w:rPr>
        <w:t xml:space="preserve"> </w:t>
      </w:r>
      <w:r w:rsidRPr="00CE42D5">
        <w:rPr>
          <w:sz w:val="24"/>
          <w:szCs w:val="24"/>
        </w:rPr>
        <w:t>сельскохозяйственных</w:t>
      </w:r>
      <w:r w:rsidRPr="00CE42D5">
        <w:rPr>
          <w:spacing w:val="1"/>
          <w:sz w:val="24"/>
          <w:szCs w:val="24"/>
        </w:rPr>
        <w:t xml:space="preserve"> </w:t>
      </w:r>
      <w:r w:rsidRPr="00CE42D5">
        <w:rPr>
          <w:sz w:val="24"/>
          <w:szCs w:val="24"/>
        </w:rPr>
        <w:t>технологий</w:t>
      </w:r>
      <w:r w:rsidRPr="00CE42D5">
        <w:rPr>
          <w:spacing w:val="1"/>
          <w:sz w:val="24"/>
          <w:szCs w:val="24"/>
        </w:rPr>
        <w:t xml:space="preserve"> </w:t>
      </w:r>
      <w:r w:rsidRPr="00CE42D5">
        <w:rPr>
          <w:sz w:val="24"/>
          <w:szCs w:val="24"/>
        </w:rPr>
        <w:t>(области</w:t>
      </w:r>
      <w:r w:rsidRPr="00CE42D5">
        <w:rPr>
          <w:spacing w:val="1"/>
          <w:sz w:val="24"/>
          <w:szCs w:val="24"/>
        </w:rPr>
        <w:t xml:space="preserve"> </w:t>
      </w:r>
      <w:r w:rsidRPr="00CE42D5">
        <w:rPr>
          <w:sz w:val="24"/>
          <w:szCs w:val="24"/>
        </w:rPr>
        <w:t>проектирования</w:t>
      </w:r>
      <w:r w:rsidRPr="00CE42D5">
        <w:rPr>
          <w:spacing w:val="1"/>
          <w:sz w:val="24"/>
          <w:szCs w:val="24"/>
        </w:rPr>
        <w:t xml:space="preserve"> </w:t>
      </w:r>
      <w:r w:rsidRPr="00CE42D5">
        <w:rPr>
          <w:sz w:val="24"/>
          <w:szCs w:val="24"/>
        </w:rPr>
        <w:t>–</w:t>
      </w:r>
      <w:r w:rsidRPr="00CE42D5">
        <w:rPr>
          <w:spacing w:val="1"/>
          <w:sz w:val="24"/>
          <w:szCs w:val="24"/>
        </w:rPr>
        <w:t xml:space="preserve"> </w:t>
      </w:r>
      <w:r w:rsidRPr="00CE42D5">
        <w:rPr>
          <w:sz w:val="24"/>
          <w:szCs w:val="24"/>
        </w:rPr>
        <w:t>растениеводство,</w:t>
      </w:r>
      <w:r w:rsidRPr="00CE42D5">
        <w:rPr>
          <w:spacing w:val="-1"/>
          <w:sz w:val="24"/>
          <w:szCs w:val="24"/>
        </w:rPr>
        <w:t xml:space="preserve"> </w:t>
      </w:r>
      <w:r w:rsidRPr="00CE42D5">
        <w:rPr>
          <w:sz w:val="24"/>
          <w:szCs w:val="24"/>
        </w:rPr>
        <w:t>животноводство), агротехнические технологии.</w:t>
      </w:r>
    </w:p>
    <w:p w:rsidR="00A0484F" w:rsidRPr="00CE42D5" w:rsidRDefault="00A0484F" w:rsidP="00406735">
      <w:pPr>
        <w:pStyle w:val="a5"/>
        <w:numPr>
          <w:ilvl w:val="0"/>
          <w:numId w:val="83"/>
        </w:numPr>
        <w:tabs>
          <w:tab w:val="left" w:pos="1413"/>
        </w:tabs>
        <w:ind w:left="0" w:firstLine="720"/>
        <w:rPr>
          <w:sz w:val="24"/>
          <w:szCs w:val="24"/>
        </w:rPr>
      </w:pPr>
      <w:r w:rsidRPr="00CE42D5">
        <w:rPr>
          <w:sz w:val="24"/>
          <w:szCs w:val="24"/>
        </w:rPr>
        <w:t>Социально-ориентированные</w:t>
      </w:r>
      <w:r w:rsidRPr="00CE42D5">
        <w:rPr>
          <w:spacing w:val="1"/>
          <w:sz w:val="24"/>
          <w:szCs w:val="24"/>
        </w:rPr>
        <w:t xml:space="preserve"> </w:t>
      </w:r>
      <w:r w:rsidRPr="00CE42D5">
        <w:rPr>
          <w:sz w:val="24"/>
          <w:szCs w:val="24"/>
        </w:rPr>
        <w:t>проекты</w:t>
      </w:r>
      <w:r w:rsidRPr="00CE42D5">
        <w:rPr>
          <w:spacing w:val="1"/>
          <w:sz w:val="24"/>
          <w:szCs w:val="24"/>
        </w:rPr>
        <w:t xml:space="preserve"> </w:t>
      </w:r>
      <w:r w:rsidRPr="00CE42D5">
        <w:rPr>
          <w:sz w:val="24"/>
          <w:szCs w:val="24"/>
        </w:rPr>
        <w:t>(экологическое,</w:t>
      </w:r>
      <w:r w:rsidRPr="00CE42D5">
        <w:rPr>
          <w:spacing w:val="61"/>
          <w:sz w:val="24"/>
          <w:szCs w:val="24"/>
        </w:rPr>
        <w:t xml:space="preserve"> </w:t>
      </w:r>
      <w:r w:rsidRPr="00CE42D5">
        <w:rPr>
          <w:sz w:val="24"/>
          <w:szCs w:val="24"/>
        </w:rPr>
        <w:t>бионическое</w:t>
      </w:r>
      <w:r w:rsidRPr="00CE42D5">
        <w:rPr>
          <w:spacing w:val="-57"/>
          <w:sz w:val="24"/>
          <w:szCs w:val="24"/>
        </w:rPr>
        <w:t xml:space="preserve"> </w:t>
      </w:r>
      <w:r w:rsidRPr="00CE42D5">
        <w:rPr>
          <w:sz w:val="24"/>
          <w:szCs w:val="24"/>
        </w:rPr>
        <w:t>моделирование, ландшафтно-парковый</w:t>
      </w:r>
      <w:r w:rsidRPr="00CE42D5">
        <w:rPr>
          <w:spacing w:val="25"/>
          <w:sz w:val="24"/>
          <w:szCs w:val="24"/>
        </w:rPr>
        <w:t xml:space="preserve"> </w:t>
      </w:r>
      <w:r w:rsidRPr="00CE42D5">
        <w:rPr>
          <w:sz w:val="24"/>
          <w:szCs w:val="24"/>
        </w:rPr>
        <w:t>дизайн,</w:t>
      </w:r>
      <w:r w:rsidRPr="00CE42D5">
        <w:rPr>
          <w:spacing w:val="25"/>
          <w:sz w:val="24"/>
          <w:szCs w:val="24"/>
        </w:rPr>
        <w:t xml:space="preserve"> </w:t>
      </w:r>
      <w:r w:rsidRPr="00CE42D5">
        <w:rPr>
          <w:sz w:val="24"/>
          <w:szCs w:val="24"/>
        </w:rPr>
        <w:t>флористика, мозаика и другие</w:t>
      </w:r>
      <w:r w:rsidRPr="00CE42D5">
        <w:rPr>
          <w:spacing w:val="-58"/>
          <w:sz w:val="24"/>
          <w:szCs w:val="24"/>
        </w:rPr>
        <w:t xml:space="preserve"> </w:t>
      </w:r>
      <w:r w:rsidRPr="00CE42D5">
        <w:rPr>
          <w:sz w:val="24"/>
          <w:szCs w:val="24"/>
        </w:rPr>
        <w:t>с</w:t>
      </w:r>
      <w:r w:rsidRPr="00CE42D5">
        <w:rPr>
          <w:spacing w:val="-2"/>
          <w:sz w:val="24"/>
          <w:szCs w:val="24"/>
        </w:rPr>
        <w:t xml:space="preserve"> </w:t>
      </w:r>
      <w:r w:rsidRPr="00CE42D5">
        <w:rPr>
          <w:sz w:val="24"/>
          <w:szCs w:val="24"/>
        </w:rPr>
        <w:t>приложением арт-объектов).</w:t>
      </w:r>
      <w:r w:rsidRPr="00CE42D5">
        <w:rPr>
          <w:spacing w:val="-1"/>
          <w:sz w:val="24"/>
          <w:szCs w:val="24"/>
        </w:rPr>
        <w:t xml:space="preserve"> </w:t>
      </w:r>
      <w:r w:rsidRPr="00CE42D5">
        <w:rPr>
          <w:sz w:val="24"/>
          <w:szCs w:val="24"/>
        </w:rPr>
        <w:t>Современный</w:t>
      </w:r>
      <w:r w:rsidRPr="00CE42D5">
        <w:rPr>
          <w:spacing w:val="1"/>
          <w:sz w:val="24"/>
          <w:szCs w:val="24"/>
        </w:rPr>
        <w:t xml:space="preserve"> </w:t>
      </w:r>
      <w:r w:rsidRPr="00CE42D5">
        <w:rPr>
          <w:sz w:val="24"/>
          <w:szCs w:val="24"/>
        </w:rPr>
        <w:t>дизайн (фитодизайн</w:t>
      </w:r>
      <w:r w:rsidRPr="00CE42D5">
        <w:rPr>
          <w:spacing w:val="2"/>
          <w:sz w:val="24"/>
          <w:szCs w:val="24"/>
        </w:rPr>
        <w:t xml:space="preserve"> </w:t>
      </w:r>
      <w:r w:rsidRPr="00CE42D5">
        <w:rPr>
          <w:sz w:val="24"/>
          <w:szCs w:val="24"/>
        </w:rPr>
        <w:t>и др.).</w:t>
      </w:r>
    </w:p>
    <w:p w:rsidR="00A0484F" w:rsidRPr="00CE42D5" w:rsidRDefault="00A0484F" w:rsidP="00406735">
      <w:pPr>
        <w:pStyle w:val="a5"/>
        <w:numPr>
          <w:ilvl w:val="0"/>
          <w:numId w:val="83"/>
        </w:numPr>
        <w:tabs>
          <w:tab w:val="left" w:pos="1413"/>
        </w:tabs>
        <w:ind w:left="0" w:firstLine="720"/>
        <w:rPr>
          <w:sz w:val="24"/>
          <w:szCs w:val="24"/>
        </w:rPr>
      </w:pPr>
      <w:r w:rsidRPr="00CE42D5">
        <w:rPr>
          <w:sz w:val="24"/>
          <w:szCs w:val="24"/>
        </w:rPr>
        <w:t>Проектирование</w:t>
      </w:r>
      <w:r w:rsidRPr="00CE42D5">
        <w:rPr>
          <w:spacing w:val="1"/>
          <w:sz w:val="24"/>
          <w:szCs w:val="24"/>
        </w:rPr>
        <w:t xml:space="preserve"> </w:t>
      </w:r>
      <w:r w:rsidRPr="00CE42D5">
        <w:rPr>
          <w:sz w:val="24"/>
          <w:szCs w:val="24"/>
        </w:rPr>
        <w:t>объектов</w:t>
      </w:r>
      <w:r w:rsidRPr="00CE42D5">
        <w:rPr>
          <w:spacing w:val="1"/>
          <w:sz w:val="24"/>
          <w:szCs w:val="24"/>
        </w:rPr>
        <w:t xml:space="preserve"> </w:t>
      </w:r>
      <w:r w:rsidRPr="00CE42D5">
        <w:rPr>
          <w:sz w:val="24"/>
          <w:szCs w:val="24"/>
        </w:rPr>
        <w:t>с</w:t>
      </w:r>
      <w:r w:rsidRPr="00CE42D5">
        <w:rPr>
          <w:spacing w:val="1"/>
          <w:sz w:val="24"/>
          <w:szCs w:val="24"/>
        </w:rPr>
        <w:t xml:space="preserve"> </w:t>
      </w:r>
      <w:r w:rsidRPr="00CE42D5">
        <w:rPr>
          <w:sz w:val="24"/>
          <w:szCs w:val="24"/>
        </w:rPr>
        <w:t>применением</w:t>
      </w:r>
      <w:r w:rsidRPr="00CE42D5">
        <w:rPr>
          <w:spacing w:val="1"/>
          <w:sz w:val="24"/>
          <w:szCs w:val="24"/>
        </w:rPr>
        <w:t xml:space="preserve"> </w:t>
      </w:r>
      <w:r w:rsidRPr="00CE42D5">
        <w:rPr>
          <w:sz w:val="24"/>
          <w:szCs w:val="24"/>
        </w:rPr>
        <w:t>современных</w:t>
      </w:r>
      <w:r w:rsidRPr="00CE42D5">
        <w:rPr>
          <w:spacing w:val="1"/>
          <w:sz w:val="24"/>
          <w:szCs w:val="24"/>
        </w:rPr>
        <w:t xml:space="preserve"> </w:t>
      </w:r>
      <w:r w:rsidRPr="00CE42D5">
        <w:rPr>
          <w:sz w:val="24"/>
          <w:szCs w:val="24"/>
        </w:rPr>
        <w:t>технологий</w:t>
      </w:r>
      <w:r w:rsidRPr="00CE42D5">
        <w:rPr>
          <w:spacing w:val="1"/>
          <w:sz w:val="24"/>
          <w:szCs w:val="24"/>
        </w:rPr>
        <w:t xml:space="preserve"> </w:t>
      </w:r>
      <w:r w:rsidRPr="00CE42D5">
        <w:rPr>
          <w:sz w:val="24"/>
          <w:szCs w:val="24"/>
        </w:rPr>
        <w:t>(3D-</w:t>
      </w:r>
      <w:r w:rsidRPr="00CE42D5">
        <w:rPr>
          <w:spacing w:val="1"/>
          <w:sz w:val="24"/>
          <w:szCs w:val="24"/>
        </w:rPr>
        <w:t xml:space="preserve"> </w:t>
      </w:r>
      <w:r w:rsidRPr="00CE42D5">
        <w:rPr>
          <w:sz w:val="24"/>
          <w:szCs w:val="24"/>
        </w:rPr>
        <w:t>технологии, фрезерные станки с ЧПУ и др.), проектирование новых материалов с заданными</w:t>
      </w:r>
      <w:r w:rsidRPr="00CE42D5">
        <w:rPr>
          <w:spacing w:val="1"/>
          <w:sz w:val="24"/>
          <w:szCs w:val="24"/>
        </w:rPr>
        <w:t xml:space="preserve"> </w:t>
      </w:r>
      <w:r w:rsidRPr="00CE42D5">
        <w:rPr>
          <w:sz w:val="24"/>
          <w:szCs w:val="24"/>
        </w:rPr>
        <w:t>свойствами и</w:t>
      </w:r>
      <w:r w:rsidRPr="00CE42D5">
        <w:rPr>
          <w:spacing w:val="1"/>
          <w:sz w:val="24"/>
          <w:szCs w:val="24"/>
        </w:rPr>
        <w:t xml:space="preserve"> </w:t>
      </w:r>
      <w:r w:rsidRPr="00CE42D5">
        <w:rPr>
          <w:sz w:val="24"/>
          <w:szCs w:val="24"/>
        </w:rPr>
        <w:t>объектов</w:t>
      </w:r>
      <w:r w:rsidRPr="00CE42D5">
        <w:rPr>
          <w:spacing w:val="1"/>
          <w:sz w:val="24"/>
          <w:szCs w:val="24"/>
        </w:rPr>
        <w:t xml:space="preserve"> </w:t>
      </w:r>
      <w:r w:rsidRPr="00CE42D5">
        <w:rPr>
          <w:sz w:val="24"/>
          <w:szCs w:val="24"/>
        </w:rPr>
        <w:t>из</w:t>
      </w:r>
      <w:r w:rsidRPr="00CE42D5">
        <w:rPr>
          <w:spacing w:val="1"/>
          <w:sz w:val="24"/>
          <w:szCs w:val="24"/>
        </w:rPr>
        <w:t xml:space="preserve"> </w:t>
      </w:r>
      <w:r w:rsidRPr="00CE42D5">
        <w:rPr>
          <w:sz w:val="24"/>
          <w:szCs w:val="24"/>
        </w:rPr>
        <w:t>новых</w:t>
      </w:r>
      <w:r w:rsidRPr="00CE42D5">
        <w:rPr>
          <w:spacing w:val="2"/>
          <w:sz w:val="24"/>
          <w:szCs w:val="24"/>
        </w:rPr>
        <w:t xml:space="preserve"> </w:t>
      </w:r>
      <w:r w:rsidRPr="00CE42D5">
        <w:rPr>
          <w:sz w:val="24"/>
          <w:szCs w:val="24"/>
        </w:rPr>
        <w:t>материалов.</w:t>
      </w:r>
    </w:p>
    <w:p w:rsidR="00A0484F" w:rsidRPr="00CE42D5" w:rsidRDefault="00A0484F" w:rsidP="00406735">
      <w:pPr>
        <w:pStyle w:val="a5"/>
        <w:numPr>
          <w:ilvl w:val="0"/>
          <w:numId w:val="84"/>
        </w:numPr>
        <w:tabs>
          <w:tab w:val="left" w:pos="1413"/>
        </w:tabs>
        <w:ind w:left="0" w:firstLine="720"/>
        <w:rPr>
          <w:i/>
          <w:sz w:val="24"/>
          <w:szCs w:val="24"/>
        </w:rPr>
      </w:pPr>
      <w:r w:rsidRPr="00CE42D5">
        <w:rPr>
          <w:i/>
          <w:sz w:val="24"/>
          <w:szCs w:val="24"/>
        </w:rPr>
        <w:t>по</w:t>
      </w:r>
      <w:r w:rsidRPr="00CE42D5">
        <w:rPr>
          <w:i/>
          <w:spacing w:val="-1"/>
          <w:sz w:val="24"/>
          <w:szCs w:val="24"/>
        </w:rPr>
        <w:t xml:space="preserve"> </w:t>
      </w:r>
      <w:r w:rsidRPr="00CE42D5">
        <w:rPr>
          <w:i/>
          <w:sz w:val="24"/>
          <w:szCs w:val="24"/>
        </w:rPr>
        <w:t>направлению</w:t>
      </w:r>
      <w:r w:rsidRPr="00CE42D5">
        <w:rPr>
          <w:i/>
          <w:spacing w:val="-1"/>
          <w:sz w:val="24"/>
          <w:szCs w:val="24"/>
        </w:rPr>
        <w:t xml:space="preserve"> </w:t>
      </w:r>
      <w:r w:rsidRPr="00CE42D5">
        <w:rPr>
          <w:i/>
          <w:sz w:val="24"/>
          <w:szCs w:val="24"/>
        </w:rPr>
        <w:t>«Культура</w:t>
      </w:r>
      <w:r w:rsidRPr="00CE42D5">
        <w:rPr>
          <w:i/>
          <w:spacing w:val="-1"/>
          <w:sz w:val="24"/>
          <w:szCs w:val="24"/>
        </w:rPr>
        <w:t xml:space="preserve"> </w:t>
      </w:r>
      <w:r w:rsidRPr="00CE42D5">
        <w:rPr>
          <w:i/>
          <w:sz w:val="24"/>
          <w:szCs w:val="24"/>
        </w:rPr>
        <w:t>дома,</w:t>
      </w:r>
      <w:r w:rsidRPr="00CE42D5">
        <w:rPr>
          <w:i/>
          <w:spacing w:val="-1"/>
          <w:sz w:val="24"/>
          <w:szCs w:val="24"/>
        </w:rPr>
        <w:t xml:space="preserve"> </w:t>
      </w:r>
      <w:r w:rsidRPr="00CE42D5">
        <w:rPr>
          <w:i/>
          <w:sz w:val="24"/>
          <w:szCs w:val="24"/>
        </w:rPr>
        <w:t>дизайн</w:t>
      </w:r>
      <w:r w:rsidRPr="00CE42D5">
        <w:rPr>
          <w:i/>
          <w:spacing w:val="-1"/>
          <w:sz w:val="24"/>
          <w:szCs w:val="24"/>
        </w:rPr>
        <w:t xml:space="preserve"> </w:t>
      </w:r>
      <w:r w:rsidRPr="00CE42D5">
        <w:rPr>
          <w:i/>
          <w:sz w:val="24"/>
          <w:szCs w:val="24"/>
        </w:rPr>
        <w:t>и</w:t>
      </w:r>
      <w:r w:rsidRPr="00CE42D5">
        <w:rPr>
          <w:i/>
          <w:spacing w:val="-1"/>
          <w:sz w:val="24"/>
          <w:szCs w:val="24"/>
        </w:rPr>
        <w:t xml:space="preserve"> </w:t>
      </w:r>
      <w:r w:rsidRPr="00CE42D5">
        <w:rPr>
          <w:i/>
          <w:sz w:val="24"/>
          <w:szCs w:val="24"/>
        </w:rPr>
        <w:t>технологии»:</w:t>
      </w:r>
    </w:p>
    <w:p w:rsidR="00A0484F" w:rsidRPr="00CE42D5" w:rsidRDefault="00A0484F" w:rsidP="00406735">
      <w:pPr>
        <w:pStyle w:val="a5"/>
        <w:numPr>
          <w:ilvl w:val="0"/>
          <w:numId w:val="82"/>
        </w:numPr>
        <w:tabs>
          <w:tab w:val="left" w:pos="1413"/>
        </w:tabs>
        <w:ind w:left="0" w:firstLine="720"/>
        <w:rPr>
          <w:sz w:val="24"/>
          <w:szCs w:val="24"/>
        </w:rPr>
      </w:pPr>
      <w:r w:rsidRPr="00CE42D5">
        <w:rPr>
          <w:sz w:val="24"/>
          <w:szCs w:val="24"/>
        </w:rPr>
        <w:t>Проектирование</w:t>
      </w:r>
      <w:r w:rsidRPr="00CE42D5">
        <w:rPr>
          <w:spacing w:val="-4"/>
          <w:sz w:val="24"/>
          <w:szCs w:val="24"/>
        </w:rPr>
        <w:t xml:space="preserve"> </w:t>
      </w:r>
      <w:r w:rsidRPr="00CE42D5">
        <w:rPr>
          <w:sz w:val="24"/>
          <w:szCs w:val="24"/>
        </w:rPr>
        <w:t>и</w:t>
      </w:r>
      <w:r w:rsidRPr="00CE42D5">
        <w:rPr>
          <w:spacing w:val="-3"/>
          <w:sz w:val="24"/>
          <w:szCs w:val="24"/>
        </w:rPr>
        <w:t xml:space="preserve"> </w:t>
      </w:r>
      <w:r w:rsidRPr="00CE42D5">
        <w:rPr>
          <w:sz w:val="24"/>
          <w:szCs w:val="24"/>
        </w:rPr>
        <w:t>изготовление</w:t>
      </w:r>
      <w:r w:rsidRPr="00CE42D5">
        <w:rPr>
          <w:spacing w:val="-3"/>
          <w:sz w:val="24"/>
          <w:szCs w:val="24"/>
        </w:rPr>
        <w:t xml:space="preserve"> </w:t>
      </w:r>
      <w:r w:rsidRPr="00CE42D5">
        <w:rPr>
          <w:sz w:val="24"/>
          <w:szCs w:val="24"/>
        </w:rPr>
        <w:t>швейных</w:t>
      </w:r>
      <w:r w:rsidRPr="00CE42D5">
        <w:rPr>
          <w:spacing w:val="-4"/>
          <w:sz w:val="24"/>
          <w:szCs w:val="24"/>
        </w:rPr>
        <w:t xml:space="preserve"> </w:t>
      </w:r>
      <w:r w:rsidRPr="00CE42D5">
        <w:rPr>
          <w:sz w:val="24"/>
          <w:szCs w:val="24"/>
        </w:rPr>
        <w:t>изделий,</w:t>
      </w:r>
      <w:r w:rsidRPr="00CE42D5">
        <w:rPr>
          <w:spacing w:val="-3"/>
          <w:sz w:val="24"/>
          <w:szCs w:val="24"/>
        </w:rPr>
        <w:t xml:space="preserve"> </w:t>
      </w:r>
      <w:r w:rsidRPr="00CE42D5">
        <w:rPr>
          <w:sz w:val="24"/>
          <w:szCs w:val="24"/>
        </w:rPr>
        <w:t>современные</w:t>
      </w:r>
      <w:r w:rsidRPr="00CE42D5">
        <w:rPr>
          <w:spacing w:val="-4"/>
          <w:sz w:val="24"/>
          <w:szCs w:val="24"/>
        </w:rPr>
        <w:t xml:space="preserve"> </w:t>
      </w:r>
      <w:r w:rsidRPr="00CE42D5">
        <w:rPr>
          <w:sz w:val="24"/>
          <w:szCs w:val="24"/>
        </w:rPr>
        <w:t>технологии,</w:t>
      </w:r>
      <w:r w:rsidRPr="00CE42D5">
        <w:rPr>
          <w:spacing w:val="-3"/>
          <w:sz w:val="24"/>
          <w:szCs w:val="24"/>
        </w:rPr>
        <w:t xml:space="preserve"> </w:t>
      </w:r>
      <w:r w:rsidRPr="00CE42D5">
        <w:rPr>
          <w:sz w:val="24"/>
          <w:szCs w:val="24"/>
        </w:rPr>
        <w:t>мода.</w:t>
      </w:r>
    </w:p>
    <w:p w:rsidR="00A0484F" w:rsidRPr="00CE42D5" w:rsidRDefault="00A0484F" w:rsidP="00406735">
      <w:pPr>
        <w:pStyle w:val="a5"/>
        <w:numPr>
          <w:ilvl w:val="0"/>
          <w:numId w:val="82"/>
        </w:numPr>
        <w:tabs>
          <w:tab w:val="left" w:pos="1413"/>
        </w:tabs>
        <w:ind w:left="0" w:firstLine="720"/>
        <w:rPr>
          <w:sz w:val="24"/>
          <w:szCs w:val="24"/>
        </w:rPr>
      </w:pPr>
      <w:r w:rsidRPr="00CE42D5">
        <w:rPr>
          <w:sz w:val="24"/>
          <w:szCs w:val="24"/>
        </w:rPr>
        <w:t>Декоративно-прикладное</w:t>
      </w:r>
      <w:r w:rsidRPr="00CE42D5">
        <w:rPr>
          <w:spacing w:val="1"/>
          <w:sz w:val="24"/>
          <w:szCs w:val="24"/>
        </w:rPr>
        <w:t xml:space="preserve"> </w:t>
      </w:r>
      <w:r w:rsidRPr="00CE42D5">
        <w:rPr>
          <w:sz w:val="24"/>
          <w:szCs w:val="24"/>
        </w:rPr>
        <w:t>творчество</w:t>
      </w:r>
      <w:r w:rsidRPr="00CE42D5">
        <w:rPr>
          <w:spacing w:val="1"/>
          <w:sz w:val="24"/>
          <w:szCs w:val="24"/>
        </w:rPr>
        <w:t xml:space="preserve"> </w:t>
      </w:r>
      <w:r w:rsidRPr="00CE42D5">
        <w:rPr>
          <w:sz w:val="24"/>
          <w:szCs w:val="24"/>
        </w:rPr>
        <w:t>(рукоделие,</w:t>
      </w:r>
      <w:r w:rsidRPr="00CE42D5">
        <w:rPr>
          <w:spacing w:val="1"/>
          <w:sz w:val="24"/>
          <w:szCs w:val="24"/>
        </w:rPr>
        <w:t xml:space="preserve"> </w:t>
      </w:r>
      <w:r w:rsidRPr="00CE42D5">
        <w:rPr>
          <w:sz w:val="24"/>
          <w:szCs w:val="24"/>
        </w:rPr>
        <w:t>ремёсла,</w:t>
      </w:r>
      <w:r w:rsidRPr="00CE42D5">
        <w:rPr>
          <w:spacing w:val="1"/>
          <w:sz w:val="24"/>
          <w:szCs w:val="24"/>
        </w:rPr>
        <w:t xml:space="preserve"> </w:t>
      </w:r>
      <w:r w:rsidRPr="00CE42D5">
        <w:rPr>
          <w:sz w:val="24"/>
          <w:szCs w:val="24"/>
        </w:rPr>
        <w:t>керамика</w:t>
      </w:r>
      <w:r w:rsidRPr="00CE42D5">
        <w:rPr>
          <w:spacing w:val="1"/>
          <w:sz w:val="24"/>
          <w:szCs w:val="24"/>
        </w:rPr>
        <w:t xml:space="preserve"> </w:t>
      </w:r>
      <w:r w:rsidRPr="00CE42D5">
        <w:rPr>
          <w:sz w:val="24"/>
          <w:szCs w:val="24"/>
        </w:rPr>
        <w:t>и</w:t>
      </w:r>
      <w:r w:rsidRPr="00CE42D5">
        <w:rPr>
          <w:spacing w:val="1"/>
          <w:sz w:val="24"/>
          <w:szCs w:val="24"/>
        </w:rPr>
        <w:t xml:space="preserve"> </w:t>
      </w:r>
      <w:r w:rsidRPr="00CE42D5">
        <w:rPr>
          <w:sz w:val="24"/>
          <w:szCs w:val="24"/>
        </w:rPr>
        <w:t>др.),</w:t>
      </w:r>
      <w:r w:rsidRPr="00CE42D5">
        <w:rPr>
          <w:spacing w:val="1"/>
          <w:sz w:val="24"/>
          <w:szCs w:val="24"/>
        </w:rPr>
        <w:t xml:space="preserve"> </w:t>
      </w:r>
      <w:r w:rsidRPr="00CE42D5">
        <w:rPr>
          <w:sz w:val="24"/>
          <w:szCs w:val="24"/>
        </w:rPr>
        <w:t>аксессуары.</w:t>
      </w:r>
    </w:p>
    <w:p w:rsidR="00A0484F" w:rsidRPr="00CE42D5" w:rsidRDefault="00A0484F" w:rsidP="00406735">
      <w:pPr>
        <w:pStyle w:val="a5"/>
        <w:numPr>
          <w:ilvl w:val="0"/>
          <w:numId w:val="82"/>
        </w:numPr>
        <w:tabs>
          <w:tab w:val="left" w:pos="1413"/>
        </w:tabs>
        <w:ind w:left="0" w:firstLine="720"/>
        <w:rPr>
          <w:sz w:val="24"/>
          <w:szCs w:val="24"/>
        </w:rPr>
      </w:pPr>
      <w:r w:rsidRPr="00CE42D5">
        <w:rPr>
          <w:sz w:val="24"/>
          <w:szCs w:val="24"/>
        </w:rPr>
        <w:t>Современный</w:t>
      </w:r>
      <w:r w:rsidRPr="00CE42D5">
        <w:rPr>
          <w:spacing w:val="1"/>
          <w:sz w:val="24"/>
          <w:szCs w:val="24"/>
        </w:rPr>
        <w:t xml:space="preserve"> </w:t>
      </w:r>
      <w:r w:rsidRPr="00CE42D5">
        <w:rPr>
          <w:sz w:val="24"/>
          <w:szCs w:val="24"/>
        </w:rPr>
        <w:t>дизайн</w:t>
      </w:r>
      <w:r w:rsidRPr="00CE42D5">
        <w:rPr>
          <w:spacing w:val="1"/>
          <w:sz w:val="24"/>
          <w:szCs w:val="24"/>
        </w:rPr>
        <w:t xml:space="preserve"> </w:t>
      </w:r>
      <w:r w:rsidRPr="00CE42D5">
        <w:rPr>
          <w:sz w:val="24"/>
          <w:szCs w:val="24"/>
        </w:rPr>
        <w:t>(дизайн</w:t>
      </w:r>
      <w:r w:rsidRPr="00CE42D5">
        <w:rPr>
          <w:spacing w:val="1"/>
          <w:sz w:val="24"/>
          <w:szCs w:val="24"/>
        </w:rPr>
        <w:t xml:space="preserve"> </w:t>
      </w:r>
      <w:r w:rsidRPr="00CE42D5">
        <w:rPr>
          <w:sz w:val="24"/>
          <w:szCs w:val="24"/>
        </w:rPr>
        <w:t>изделий,</w:t>
      </w:r>
      <w:r w:rsidRPr="00CE42D5">
        <w:rPr>
          <w:spacing w:val="1"/>
          <w:sz w:val="24"/>
          <w:szCs w:val="24"/>
        </w:rPr>
        <w:t xml:space="preserve"> </w:t>
      </w:r>
      <w:r w:rsidRPr="00CE42D5">
        <w:rPr>
          <w:sz w:val="24"/>
          <w:szCs w:val="24"/>
        </w:rPr>
        <w:t>дизайн</w:t>
      </w:r>
      <w:r w:rsidRPr="00CE42D5">
        <w:rPr>
          <w:spacing w:val="1"/>
          <w:sz w:val="24"/>
          <w:szCs w:val="24"/>
        </w:rPr>
        <w:t xml:space="preserve"> </w:t>
      </w:r>
      <w:r w:rsidRPr="00CE42D5">
        <w:rPr>
          <w:sz w:val="24"/>
          <w:szCs w:val="24"/>
        </w:rPr>
        <w:t>среды,</w:t>
      </w:r>
      <w:r w:rsidRPr="00CE42D5">
        <w:rPr>
          <w:spacing w:val="1"/>
          <w:sz w:val="24"/>
          <w:szCs w:val="24"/>
        </w:rPr>
        <w:t xml:space="preserve"> </w:t>
      </w:r>
      <w:r w:rsidRPr="00CE42D5">
        <w:rPr>
          <w:sz w:val="24"/>
          <w:szCs w:val="24"/>
        </w:rPr>
        <w:t>дизайн</w:t>
      </w:r>
      <w:r w:rsidRPr="00CE42D5">
        <w:rPr>
          <w:spacing w:val="1"/>
          <w:sz w:val="24"/>
          <w:szCs w:val="24"/>
        </w:rPr>
        <w:t xml:space="preserve"> </w:t>
      </w:r>
      <w:r w:rsidRPr="00CE42D5">
        <w:rPr>
          <w:sz w:val="24"/>
          <w:szCs w:val="24"/>
        </w:rPr>
        <w:t>интерьера,</w:t>
      </w:r>
      <w:r w:rsidRPr="00CE42D5">
        <w:rPr>
          <w:spacing w:val="1"/>
          <w:sz w:val="24"/>
          <w:szCs w:val="24"/>
        </w:rPr>
        <w:t xml:space="preserve"> </w:t>
      </w:r>
      <w:r w:rsidRPr="00CE42D5">
        <w:rPr>
          <w:sz w:val="24"/>
          <w:szCs w:val="24"/>
        </w:rPr>
        <w:t>фитодизайн,</w:t>
      </w:r>
      <w:r w:rsidRPr="00CE42D5">
        <w:rPr>
          <w:spacing w:val="-1"/>
          <w:sz w:val="24"/>
          <w:szCs w:val="24"/>
        </w:rPr>
        <w:t xml:space="preserve"> </w:t>
      </w:r>
      <w:r w:rsidRPr="00CE42D5">
        <w:rPr>
          <w:sz w:val="24"/>
          <w:szCs w:val="24"/>
        </w:rPr>
        <w:t>ландшафтный дизайн</w:t>
      </w:r>
      <w:r w:rsidRPr="00CE42D5">
        <w:rPr>
          <w:spacing w:val="-2"/>
          <w:sz w:val="24"/>
          <w:szCs w:val="24"/>
        </w:rPr>
        <w:t xml:space="preserve"> </w:t>
      </w:r>
      <w:r w:rsidRPr="00CE42D5">
        <w:rPr>
          <w:sz w:val="24"/>
          <w:szCs w:val="24"/>
        </w:rPr>
        <w:t>и т.д.).</w:t>
      </w:r>
    </w:p>
    <w:p w:rsidR="00A0484F" w:rsidRPr="00CE42D5" w:rsidRDefault="00A0484F" w:rsidP="00406735">
      <w:pPr>
        <w:pStyle w:val="a5"/>
        <w:numPr>
          <w:ilvl w:val="0"/>
          <w:numId w:val="82"/>
        </w:numPr>
        <w:tabs>
          <w:tab w:val="left" w:pos="1413"/>
        </w:tabs>
        <w:ind w:left="0" w:firstLine="720"/>
        <w:rPr>
          <w:sz w:val="24"/>
          <w:szCs w:val="24"/>
        </w:rPr>
      </w:pPr>
      <w:r w:rsidRPr="00CE42D5">
        <w:rPr>
          <w:sz w:val="24"/>
          <w:szCs w:val="24"/>
        </w:rPr>
        <w:t>Социально-ориентированные</w:t>
      </w:r>
      <w:r w:rsidRPr="00CE42D5">
        <w:rPr>
          <w:spacing w:val="1"/>
          <w:sz w:val="24"/>
          <w:szCs w:val="24"/>
        </w:rPr>
        <w:t xml:space="preserve"> </w:t>
      </w:r>
      <w:r w:rsidRPr="00CE42D5">
        <w:rPr>
          <w:sz w:val="24"/>
          <w:szCs w:val="24"/>
        </w:rPr>
        <w:t>проекты</w:t>
      </w:r>
      <w:r w:rsidRPr="00CE42D5">
        <w:rPr>
          <w:spacing w:val="1"/>
          <w:sz w:val="24"/>
          <w:szCs w:val="24"/>
        </w:rPr>
        <w:t xml:space="preserve"> </w:t>
      </w:r>
      <w:r w:rsidRPr="00CE42D5">
        <w:rPr>
          <w:sz w:val="24"/>
          <w:szCs w:val="24"/>
        </w:rPr>
        <w:t>(экологические,</w:t>
      </w:r>
      <w:r w:rsidRPr="00CE42D5">
        <w:rPr>
          <w:spacing w:val="1"/>
          <w:sz w:val="24"/>
          <w:szCs w:val="24"/>
        </w:rPr>
        <w:t xml:space="preserve"> </w:t>
      </w:r>
      <w:r w:rsidRPr="00CE42D5">
        <w:rPr>
          <w:sz w:val="24"/>
          <w:szCs w:val="24"/>
        </w:rPr>
        <w:t>агротехнические,</w:t>
      </w:r>
      <w:r w:rsidRPr="00CE42D5">
        <w:rPr>
          <w:spacing w:val="1"/>
          <w:sz w:val="24"/>
          <w:szCs w:val="24"/>
        </w:rPr>
        <w:t xml:space="preserve"> </w:t>
      </w:r>
      <w:r w:rsidRPr="00CE42D5">
        <w:rPr>
          <w:sz w:val="24"/>
          <w:szCs w:val="24"/>
        </w:rPr>
        <w:t>патриотической направленности, проекты по организации культурно-массовых мероприятий,</w:t>
      </w:r>
      <w:r w:rsidRPr="00CE42D5">
        <w:rPr>
          <w:spacing w:val="-57"/>
          <w:sz w:val="24"/>
          <w:szCs w:val="24"/>
        </w:rPr>
        <w:t xml:space="preserve"> </w:t>
      </w:r>
      <w:r w:rsidRPr="00CE42D5">
        <w:rPr>
          <w:sz w:val="24"/>
          <w:szCs w:val="24"/>
        </w:rPr>
        <w:t>шефская</w:t>
      </w:r>
      <w:r w:rsidRPr="00CE42D5">
        <w:rPr>
          <w:spacing w:val="-1"/>
          <w:sz w:val="24"/>
          <w:szCs w:val="24"/>
        </w:rPr>
        <w:t xml:space="preserve"> </w:t>
      </w:r>
      <w:r w:rsidRPr="00CE42D5">
        <w:rPr>
          <w:sz w:val="24"/>
          <w:szCs w:val="24"/>
        </w:rPr>
        <w:t>помощь и т.д.).</w:t>
      </w:r>
    </w:p>
    <w:p w:rsidR="00A0484F" w:rsidRPr="00CE42D5" w:rsidRDefault="00A0484F" w:rsidP="00406735">
      <w:pPr>
        <w:pStyle w:val="a5"/>
        <w:numPr>
          <w:ilvl w:val="0"/>
          <w:numId w:val="82"/>
        </w:numPr>
        <w:tabs>
          <w:tab w:val="left" w:pos="1413"/>
        </w:tabs>
        <w:ind w:left="0" w:firstLine="720"/>
        <w:rPr>
          <w:sz w:val="24"/>
          <w:szCs w:val="24"/>
        </w:rPr>
      </w:pPr>
      <w:r w:rsidRPr="00CE42D5">
        <w:rPr>
          <w:sz w:val="24"/>
          <w:szCs w:val="24"/>
        </w:rPr>
        <w:t>Национальный</w:t>
      </w:r>
      <w:r w:rsidRPr="00CE42D5">
        <w:rPr>
          <w:spacing w:val="-4"/>
          <w:sz w:val="24"/>
          <w:szCs w:val="24"/>
        </w:rPr>
        <w:t xml:space="preserve"> </w:t>
      </w:r>
      <w:r w:rsidRPr="00CE42D5">
        <w:rPr>
          <w:sz w:val="24"/>
          <w:szCs w:val="24"/>
        </w:rPr>
        <w:t>костюм</w:t>
      </w:r>
      <w:r w:rsidRPr="00CE42D5">
        <w:rPr>
          <w:spacing w:val="-7"/>
          <w:sz w:val="24"/>
          <w:szCs w:val="24"/>
        </w:rPr>
        <w:t xml:space="preserve"> </w:t>
      </w:r>
      <w:r w:rsidRPr="00CE42D5">
        <w:rPr>
          <w:sz w:val="24"/>
          <w:szCs w:val="24"/>
        </w:rPr>
        <w:t>и</w:t>
      </w:r>
      <w:r w:rsidRPr="00CE42D5">
        <w:rPr>
          <w:spacing w:val="-4"/>
          <w:sz w:val="24"/>
          <w:szCs w:val="24"/>
        </w:rPr>
        <w:t xml:space="preserve"> </w:t>
      </w:r>
      <w:r w:rsidRPr="00CE42D5">
        <w:rPr>
          <w:sz w:val="24"/>
          <w:szCs w:val="24"/>
        </w:rPr>
        <w:t>театральный/сценический</w:t>
      </w:r>
      <w:r w:rsidRPr="00CE42D5">
        <w:rPr>
          <w:spacing w:val="-3"/>
          <w:sz w:val="24"/>
          <w:szCs w:val="24"/>
        </w:rPr>
        <w:t xml:space="preserve"> </w:t>
      </w:r>
      <w:r w:rsidRPr="00CE42D5">
        <w:rPr>
          <w:sz w:val="24"/>
          <w:szCs w:val="24"/>
        </w:rPr>
        <w:t>костюм.</w:t>
      </w:r>
    </w:p>
    <w:p w:rsidR="00A0484F" w:rsidRPr="00CE42D5" w:rsidRDefault="00A0484F" w:rsidP="00406735">
      <w:pPr>
        <w:pStyle w:val="a5"/>
        <w:numPr>
          <w:ilvl w:val="0"/>
          <w:numId w:val="82"/>
        </w:numPr>
        <w:tabs>
          <w:tab w:val="left" w:pos="1413"/>
        </w:tabs>
        <w:ind w:left="0" w:firstLine="720"/>
        <w:rPr>
          <w:sz w:val="24"/>
          <w:szCs w:val="24"/>
        </w:rPr>
      </w:pPr>
      <w:r w:rsidRPr="00CE42D5">
        <w:rPr>
          <w:sz w:val="24"/>
          <w:szCs w:val="24"/>
        </w:rPr>
        <w:t>Проектирование</w:t>
      </w:r>
      <w:r w:rsidRPr="00CE42D5">
        <w:rPr>
          <w:spacing w:val="1"/>
          <w:sz w:val="24"/>
          <w:szCs w:val="24"/>
        </w:rPr>
        <w:t xml:space="preserve"> </w:t>
      </w:r>
      <w:r w:rsidRPr="00CE42D5">
        <w:rPr>
          <w:sz w:val="24"/>
          <w:szCs w:val="24"/>
        </w:rPr>
        <w:t>объектов</w:t>
      </w:r>
      <w:r w:rsidRPr="00CE42D5">
        <w:rPr>
          <w:spacing w:val="1"/>
          <w:sz w:val="24"/>
          <w:szCs w:val="24"/>
        </w:rPr>
        <w:t xml:space="preserve"> </w:t>
      </w:r>
      <w:r w:rsidRPr="00CE42D5">
        <w:rPr>
          <w:sz w:val="24"/>
          <w:szCs w:val="24"/>
        </w:rPr>
        <w:t>с</w:t>
      </w:r>
      <w:r w:rsidRPr="00CE42D5">
        <w:rPr>
          <w:spacing w:val="1"/>
          <w:sz w:val="24"/>
          <w:szCs w:val="24"/>
        </w:rPr>
        <w:t xml:space="preserve"> </w:t>
      </w:r>
      <w:r w:rsidRPr="00CE42D5">
        <w:rPr>
          <w:sz w:val="24"/>
          <w:szCs w:val="24"/>
        </w:rPr>
        <w:t>применением</w:t>
      </w:r>
      <w:r w:rsidRPr="00CE42D5">
        <w:rPr>
          <w:spacing w:val="1"/>
          <w:sz w:val="24"/>
          <w:szCs w:val="24"/>
        </w:rPr>
        <w:t xml:space="preserve"> </w:t>
      </w:r>
      <w:r w:rsidRPr="00CE42D5">
        <w:rPr>
          <w:sz w:val="24"/>
          <w:szCs w:val="24"/>
        </w:rPr>
        <w:t>современных</w:t>
      </w:r>
      <w:r w:rsidRPr="00CE42D5">
        <w:rPr>
          <w:spacing w:val="1"/>
          <w:sz w:val="24"/>
          <w:szCs w:val="24"/>
        </w:rPr>
        <w:t xml:space="preserve"> </w:t>
      </w:r>
      <w:r w:rsidRPr="00CE42D5">
        <w:rPr>
          <w:sz w:val="24"/>
          <w:szCs w:val="24"/>
        </w:rPr>
        <w:t>технологий</w:t>
      </w:r>
      <w:r w:rsidRPr="00CE42D5">
        <w:rPr>
          <w:spacing w:val="1"/>
          <w:sz w:val="24"/>
          <w:szCs w:val="24"/>
        </w:rPr>
        <w:t xml:space="preserve"> </w:t>
      </w:r>
      <w:r w:rsidRPr="00CE42D5">
        <w:rPr>
          <w:sz w:val="24"/>
          <w:szCs w:val="24"/>
        </w:rPr>
        <w:t>(3D-</w:t>
      </w:r>
      <w:r w:rsidRPr="00CE42D5">
        <w:rPr>
          <w:spacing w:val="1"/>
          <w:sz w:val="24"/>
          <w:szCs w:val="24"/>
        </w:rPr>
        <w:t xml:space="preserve"> </w:t>
      </w:r>
      <w:r w:rsidRPr="00CE42D5">
        <w:rPr>
          <w:sz w:val="24"/>
          <w:szCs w:val="24"/>
        </w:rPr>
        <w:t>технологии,</w:t>
      </w:r>
      <w:r w:rsidRPr="00CE42D5">
        <w:rPr>
          <w:spacing w:val="1"/>
          <w:sz w:val="24"/>
          <w:szCs w:val="24"/>
        </w:rPr>
        <w:t xml:space="preserve"> </w:t>
      </w:r>
      <w:r w:rsidRPr="00CE42D5">
        <w:rPr>
          <w:sz w:val="24"/>
          <w:szCs w:val="24"/>
        </w:rPr>
        <w:t>применение</w:t>
      </w:r>
      <w:r w:rsidRPr="00CE42D5">
        <w:rPr>
          <w:spacing w:val="1"/>
          <w:sz w:val="24"/>
          <w:szCs w:val="24"/>
        </w:rPr>
        <w:t xml:space="preserve"> </w:t>
      </w:r>
      <w:r w:rsidRPr="00CE42D5">
        <w:rPr>
          <w:sz w:val="24"/>
          <w:szCs w:val="24"/>
        </w:rPr>
        <w:t>оборудования</w:t>
      </w:r>
      <w:r w:rsidRPr="00CE42D5">
        <w:rPr>
          <w:spacing w:val="1"/>
          <w:sz w:val="24"/>
          <w:szCs w:val="24"/>
        </w:rPr>
        <w:t xml:space="preserve"> </w:t>
      </w:r>
      <w:r w:rsidRPr="00CE42D5">
        <w:rPr>
          <w:sz w:val="24"/>
          <w:szCs w:val="24"/>
        </w:rPr>
        <w:t>с</w:t>
      </w:r>
      <w:r w:rsidRPr="00CE42D5">
        <w:rPr>
          <w:spacing w:val="1"/>
          <w:sz w:val="24"/>
          <w:szCs w:val="24"/>
        </w:rPr>
        <w:t xml:space="preserve"> </w:t>
      </w:r>
      <w:r w:rsidRPr="00CE42D5">
        <w:rPr>
          <w:sz w:val="24"/>
          <w:szCs w:val="24"/>
        </w:rPr>
        <w:t>ЧПУ,</w:t>
      </w:r>
      <w:r w:rsidRPr="00CE42D5">
        <w:rPr>
          <w:spacing w:val="1"/>
          <w:sz w:val="24"/>
          <w:szCs w:val="24"/>
        </w:rPr>
        <w:t xml:space="preserve"> </w:t>
      </w:r>
      <w:r w:rsidRPr="00CE42D5">
        <w:rPr>
          <w:sz w:val="24"/>
          <w:szCs w:val="24"/>
        </w:rPr>
        <w:t>лазерная</w:t>
      </w:r>
      <w:r w:rsidRPr="00CE42D5">
        <w:rPr>
          <w:spacing w:val="1"/>
          <w:sz w:val="24"/>
          <w:szCs w:val="24"/>
        </w:rPr>
        <w:t xml:space="preserve"> </w:t>
      </w:r>
      <w:r w:rsidRPr="00CE42D5">
        <w:rPr>
          <w:sz w:val="24"/>
          <w:szCs w:val="24"/>
        </w:rPr>
        <w:t>обработка</w:t>
      </w:r>
      <w:r w:rsidRPr="00CE42D5">
        <w:rPr>
          <w:spacing w:val="1"/>
          <w:sz w:val="24"/>
          <w:szCs w:val="24"/>
        </w:rPr>
        <w:t xml:space="preserve"> </w:t>
      </w:r>
      <w:r w:rsidRPr="00CE42D5">
        <w:rPr>
          <w:sz w:val="24"/>
          <w:szCs w:val="24"/>
        </w:rPr>
        <w:t>материалов</w:t>
      </w:r>
      <w:r w:rsidRPr="00CE42D5">
        <w:rPr>
          <w:spacing w:val="1"/>
          <w:sz w:val="24"/>
          <w:szCs w:val="24"/>
        </w:rPr>
        <w:t xml:space="preserve"> </w:t>
      </w:r>
      <w:r w:rsidRPr="00CE42D5">
        <w:rPr>
          <w:sz w:val="24"/>
          <w:szCs w:val="24"/>
        </w:rPr>
        <w:t>и</w:t>
      </w:r>
      <w:r w:rsidRPr="00CE42D5">
        <w:rPr>
          <w:spacing w:val="1"/>
          <w:sz w:val="24"/>
          <w:szCs w:val="24"/>
        </w:rPr>
        <w:t xml:space="preserve"> </w:t>
      </w:r>
      <w:r w:rsidRPr="00CE42D5">
        <w:rPr>
          <w:sz w:val="24"/>
          <w:szCs w:val="24"/>
        </w:rPr>
        <w:t>др.),</w:t>
      </w:r>
      <w:r w:rsidRPr="00CE42D5">
        <w:rPr>
          <w:spacing w:val="1"/>
          <w:sz w:val="24"/>
          <w:szCs w:val="24"/>
        </w:rPr>
        <w:t xml:space="preserve"> </w:t>
      </w:r>
      <w:r w:rsidRPr="00CE42D5">
        <w:rPr>
          <w:sz w:val="24"/>
          <w:szCs w:val="24"/>
        </w:rPr>
        <w:t>проектирование</w:t>
      </w:r>
      <w:r w:rsidRPr="00CE42D5">
        <w:rPr>
          <w:spacing w:val="-2"/>
          <w:sz w:val="24"/>
          <w:szCs w:val="24"/>
        </w:rPr>
        <w:t xml:space="preserve"> </w:t>
      </w:r>
      <w:r w:rsidRPr="00CE42D5">
        <w:rPr>
          <w:sz w:val="24"/>
          <w:szCs w:val="24"/>
        </w:rPr>
        <w:t>новых</w:t>
      </w:r>
      <w:r w:rsidRPr="00CE42D5">
        <w:rPr>
          <w:spacing w:val="-1"/>
          <w:sz w:val="24"/>
          <w:szCs w:val="24"/>
        </w:rPr>
        <w:t xml:space="preserve"> </w:t>
      </w:r>
      <w:r w:rsidRPr="00CE42D5">
        <w:rPr>
          <w:sz w:val="24"/>
          <w:szCs w:val="24"/>
        </w:rPr>
        <w:t>материалов</w:t>
      </w:r>
      <w:r w:rsidRPr="00CE42D5">
        <w:rPr>
          <w:spacing w:val="-1"/>
          <w:sz w:val="24"/>
          <w:szCs w:val="24"/>
        </w:rPr>
        <w:t xml:space="preserve"> </w:t>
      </w:r>
      <w:r w:rsidRPr="00CE42D5">
        <w:rPr>
          <w:sz w:val="24"/>
          <w:szCs w:val="24"/>
        </w:rPr>
        <w:t>с</w:t>
      </w:r>
      <w:r w:rsidRPr="00CE42D5">
        <w:rPr>
          <w:spacing w:val="-3"/>
          <w:sz w:val="24"/>
          <w:szCs w:val="24"/>
        </w:rPr>
        <w:t xml:space="preserve"> </w:t>
      </w:r>
      <w:r w:rsidRPr="00CE42D5">
        <w:rPr>
          <w:sz w:val="24"/>
          <w:szCs w:val="24"/>
        </w:rPr>
        <w:t>заданными свойствами.</w:t>
      </w:r>
    </w:p>
    <w:p w:rsidR="00A0484F" w:rsidRPr="00CE42D5" w:rsidRDefault="00A0484F" w:rsidP="00406735">
      <w:pPr>
        <w:pStyle w:val="a5"/>
        <w:numPr>
          <w:ilvl w:val="0"/>
          <w:numId w:val="82"/>
        </w:numPr>
        <w:tabs>
          <w:tab w:val="left" w:pos="1413"/>
        </w:tabs>
        <w:ind w:left="0" w:firstLine="720"/>
        <w:rPr>
          <w:sz w:val="24"/>
          <w:szCs w:val="24"/>
        </w:rPr>
      </w:pPr>
      <w:r w:rsidRPr="00CE42D5">
        <w:rPr>
          <w:sz w:val="24"/>
          <w:szCs w:val="24"/>
        </w:rPr>
        <w:t>Искусство</w:t>
      </w:r>
      <w:r w:rsidRPr="00CE42D5">
        <w:rPr>
          <w:spacing w:val="-4"/>
          <w:sz w:val="24"/>
          <w:szCs w:val="24"/>
        </w:rPr>
        <w:t xml:space="preserve"> </w:t>
      </w:r>
      <w:r w:rsidRPr="00CE42D5">
        <w:rPr>
          <w:sz w:val="24"/>
          <w:szCs w:val="24"/>
        </w:rPr>
        <w:t>кулинария</w:t>
      </w:r>
      <w:r w:rsidRPr="00CE42D5">
        <w:rPr>
          <w:spacing w:val="-3"/>
          <w:sz w:val="24"/>
          <w:szCs w:val="24"/>
        </w:rPr>
        <w:t xml:space="preserve"> </w:t>
      </w:r>
      <w:r w:rsidRPr="00CE42D5">
        <w:rPr>
          <w:sz w:val="24"/>
          <w:szCs w:val="24"/>
        </w:rPr>
        <w:t>и</w:t>
      </w:r>
      <w:r w:rsidRPr="00CE42D5">
        <w:rPr>
          <w:spacing w:val="-3"/>
          <w:sz w:val="24"/>
          <w:szCs w:val="24"/>
        </w:rPr>
        <w:t xml:space="preserve"> </w:t>
      </w:r>
      <w:r w:rsidRPr="00CE42D5">
        <w:rPr>
          <w:sz w:val="24"/>
          <w:szCs w:val="24"/>
        </w:rPr>
        <w:t>тенденции</w:t>
      </w:r>
      <w:r w:rsidRPr="00CE42D5">
        <w:rPr>
          <w:spacing w:val="-3"/>
          <w:sz w:val="24"/>
          <w:szCs w:val="24"/>
        </w:rPr>
        <w:t xml:space="preserve"> </w:t>
      </w:r>
      <w:r w:rsidRPr="00CE42D5">
        <w:rPr>
          <w:sz w:val="24"/>
          <w:szCs w:val="24"/>
        </w:rPr>
        <w:t>развития</w:t>
      </w:r>
      <w:r w:rsidRPr="00CE42D5">
        <w:rPr>
          <w:spacing w:val="-5"/>
          <w:sz w:val="24"/>
          <w:szCs w:val="24"/>
        </w:rPr>
        <w:t xml:space="preserve"> </w:t>
      </w:r>
      <w:r w:rsidRPr="00CE42D5">
        <w:rPr>
          <w:sz w:val="24"/>
          <w:szCs w:val="24"/>
        </w:rPr>
        <w:t>культуры</w:t>
      </w:r>
      <w:r w:rsidRPr="00CE42D5">
        <w:rPr>
          <w:spacing w:val="-3"/>
          <w:sz w:val="24"/>
          <w:szCs w:val="24"/>
        </w:rPr>
        <w:t xml:space="preserve"> </w:t>
      </w:r>
      <w:r w:rsidRPr="00CE42D5">
        <w:rPr>
          <w:sz w:val="24"/>
          <w:szCs w:val="24"/>
        </w:rPr>
        <w:t>питания.</w:t>
      </w:r>
    </w:p>
    <w:p w:rsidR="00A0484F" w:rsidRPr="00CE42D5" w:rsidRDefault="00A0484F" w:rsidP="00406735">
      <w:pPr>
        <w:pStyle w:val="a5"/>
        <w:numPr>
          <w:ilvl w:val="0"/>
          <w:numId w:val="82"/>
        </w:numPr>
        <w:tabs>
          <w:tab w:val="left" w:pos="1413"/>
        </w:tabs>
        <w:ind w:left="0" w:firstLine="720"/>
        <w:rPr>
          <w:sz w:val="24"/>
          <w:szCs w:val="24"/>
        </w:rPr>
      </w:pPr>
      <w:r w:rsidRPr="00CE42D5">
        <w:rPr>
          <w:sz w:val="24"/>
          <w:szCs w:val="24"/>
        </w:rPr>
        <w:t>Индустрия</w:t>
      </w:r>
      <w:r w:rsidRPr="00CE42D5">
        <w:rPr>
          <w:spacing w:val="-2"/>
          <w:sz w:val="24"/>
          <w:szCs w:val="24"/>
        </w:rPr>
        <w:t xml:space="preserve"> </w:t>
      </w:r>
      <w:r w:rsidRPr="00CE42D5">
        <w:rPr>
          <w:sz w:val="24"/>
          <w:szCs w:val="24"/>
        </w:rPr>
        <w:t>моды</w:t>
      </w:r>
      <w:r w:rsidRPr="00CE42D5">
        <w:rPr>
          <w:spacing w:val="-1"/>
          <w:sz w:val="24"/>
          <w:szCs w:val="24"/>
        </w:rPr>
        <w:t xml:space="preserve"> </w:t>
      </w:r>
      <w:r w:rsidRPr="00CE42D5">
        <w:rPr>
          <w:sz w:val="24"/>
          <w:szCs w:val="24"/>
        </w:rPr>
        <w:t>и</w:t>
      </w:r>
      <w:r w:rsidRPr="00CE42D5">
        <w:rPr>
          <w:spacing w:val="-1"/>
          <w:sz w:val="24"/>
          <w:szCs w:val="24"/>
        </w:rPr>
        <w:t xml:space="preserve"> </w:t>
      </w:r>
      <w:r w:rsidRPr="00CE42D5">
        <w:rPr>
          <w:sz w:val="24"/>
          <w:szCs w:val="24"/>
        </w:rPr>
        <w:t>красоты:</w:t>
      </w:r>
      <w:r w:rsidRPr="00CE42D5">
        <w:rPr>
          <w:spacing w:val="-1"/>
          <w:sz w:val="24"/>
          <w:szCs w:val="24"/>
        </w:rPr>
        <w:t xml:space="preserve"> </w:t>
      </w:r>
      <w:r w:rsidRPr="00CE42D5">
        <w:rPr>
          <w:sz w:val="24"/>
          <w:szCs w:val="24"/>
        </w:rPr>
        <w:t>основы</w:t>
      </w:r>
      <w:r w:rsidRPr="00CE42D5">
        <w:rPr>
          <w:spacing w:val="-2"/>
          <w:sz w:val="24"/>
          <w:szCs w:val="24"/>
        </w:rPr>
        <w:t xml:space="preserve"> </w:t>
      </w:r>
      <w:r w:rsidRPr="00CE42D5">
        <w:rPr>
          <w:sz w:val="24"/>
          <w:szCs w:val="24"/>
        </w:rPr>
        <w:t>имиджелогии</w:t>
      </w:r>
      <w:r w:rsidRPr="00CE42D5">
        <w:rPr>
          <w:spacing w:val="-1"/>
          <w:sz w:val="24"/>
          <w:szCs w:val="24"/>
        </w:rPr>
        <w:t xml:space="preserve"> </w:t>
      </w:r>
      <w:r w:rsidRPr="00CE42D5">
        <w:rPr>
          <w:sz w:val="24"/>
          <w:szCs w:val="24"/>
        </w:rPr>
        <w:t>и</w:t>
      </w:r>
      <w:r w:rsidRPr="00CE42D5">
        <w:rPr>
          <w:spacing w:val="-3"/>
          <w:sz w:val="24"/>
          <w:szCs w:val="24"/>
        </w:rPr>
        <w:t xml:space="preserve"> </w:t>
      </w:r>
      <w:r w:rsidRPr="00CE42D5">
        <w:rPr>
          <w:sz w:val="24"/>
          <w:szCs w:val="24"/>
        </w:rPr>
        <w:t>косметологии.</w:t>
      </w:r>
    </w:p>
    <w:p w:rsidR="00A0484F" w:rsidRPr="00CE42D5" w:rsidRDefault="00A0484F" w:rsidP="00A0484F">
      <w:pPr>
        <w:pStyle w:val="220"/>
        <w:ind w:left="0" w:firstLine="720"/>
        <w:jc w:val="both"/>
        <w:rPr>
          <w:b w:val="0"/>
          <w:bCs w:val="0"/>
          <w:i/>
        </w:rPr>
      </w:pPr>
    </w:p>
    <w:p w:rsidR="00A0484F" w:rsidRPr="00CE42D5" w:rsidRDefault="00A0484F" w:rsidP="00A0484F">
      <w:pPr>
        <w:pStyle w:val="220"/>
        <w:ind w:left="0" w:firstLine="720"/>
        <w:jc w:val="both"/>
      </w:pPr>
      <w:r w:rsidRPr="00CE42D5">
        <w:rPr>
          <w:i/>
        </w:rPr>
        <w:t>Порядок проведения оценки творческого проекта олимпиады по технологии</w:t>
      </w:r>
    </w:p>
    <w:tbl>
      <w:tblPr>
        <w:tblW w:w="9187"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1815"/>
        <w:gridCol w:w="1694"/>
        <w:gridCol w:w="1559"/>
        <w:gridCol w:w="2127"/>
      </w:tblGrid>
      <w:tr w:rsidR="00A0484F" w:rsidRPr="00CE42D5" w:rsidTr="00D14358">
        <w:trPr>
          <w:trHeight w:val="1243"/>
        </w:trPr>
        <w:tc>
          <w:tcPr>
            <w:tcW w:w="1992" w:type="dxa"/>
          </w:tcPr>
          <w:p w:rsidR="00A0484F" w:rsidRPr="00CE42D5" w:rsidRDefault="00A0484F" w:rsidP="00D14358">
            <w:pPr>
              <w:pStyle w:val="TableParagraph"/>
              <w:ind w:firstLine="720"/>
              <w:jc w:val="both"/>
              <w:rPr>
                <w:b/>
                <w:sz w:val="24"/>
                <w:szCs w:val="24"/>
              </w:rPr>
            </w:pPr>
          </w:p>
          <w:p w:rsidR="00A0484F" w:rsidRPr="00CE42D5" w:rsidRDefault="00A0484F" w:rsidP="00D14358">
            <w:pPr>
              <w:pStyle w:val="TableParagraph"/>
              <w:jc w:val="center"/>
              <w:rPr>
                <w:i/>
                <w:sz w:val="24"/>
                <w:szCs w:val="24"/>
              </w:rPr>
            </w:pPr>
            <w:r w:rsidRPr="00CE42D5">
              <w:rPr>
                <w:i/>
                <w:sz w:val="24"/>
                <w:szCs w:val="24"/>
              </w:rPr>
              <w:t>Этап</w:t>
            </w:r>
          </w:p>
        </w:tc>
        <w:tc>
          <w:tcPr>
            <w:tcW w:w="1815" w:type="dxa"/>
          </w:tcPr>
          <w:p w:rsidR="00A0484F" w:rsidRPr="00CE42D5" w:rsidRDefault="00A0484F" w:rsidP="00D14358">
            <w:pPr>
              <w:pStyle w:val="TableParagraph"/>
              <w:jc w:val="center"/>
              <w:rPr>
                <w:b/>
                <w:sz w:val="24"/>
                <w:szCs w:val="24"/>
              </w:rPr>
            </w:pPr>
          </w:p>
          <w:p w:rsidR="00A0484F" w:rsidRPr="00CE42D5" w:rsidRDefault="00A0484F" w:rsidP="00D14358">
            <w:pPr>
              <w:pStyle w:val="TableParagraph"/>
              <w:jc w:val="center"/>
              <w:rPr>
                <w:i/>
                <w:sz w:val="24"/>
                <w:szCs w:val="24"/>
              </w:rPr>
            </w:pPr>
            <w:r w:rsidRPr="00CE42D5">
              <w:rPr>
                <w:i/>
                <w:sz w:val="24"/>
                <w:szCs w:val="24"/>
              </w:rPr>
              <w:t>Класс</w:t>
            </w:r>
          </w:p>
        </w:tc>
        <w:tc>
          <w:tcPr>
            <w:tcW w:w="1694" w:type="dxa"/>
          </w:tcPr>
          <w:p w:rsidR="00A0484F" w:rsidRPr="00CE42D5" w:rsidRDefault="00A0484F" w:rsidP="00D14358">
            <w:pPr>
              <w:pStyle w:val="TableParagraph"/>
              <w:jc w:val="center"/>
              <w:rPr>
                <w:i/>
                <w:sz w:val="24"/>
                <w:szCs w:val="24"/>
              </w:rPr>
            </w:pPr>
            <w:r w:rsidRPr="00CE42D5">
              <w:rPr>
                <w:i/>
                <w:spacing w:val="-1"/>
                <w:sz w:val="24"/>
                <w:szCs w:val="24"/>
              </w:rPr>
              <w:t>Пояснительная</w:t>
            </w:r>
            <w:r w:rsidRPr="00CE42D5">
              <w:rPr>
                <w:i/>
                <w:spacing w:val="-57"/>
                <w:sz w:val="24"/>
                <w:szCs w:val="24"/>
              </w:rPr>
              <w:t xml:space="preserve"> </w:t>
            </w:r>
            <w:r w:rsidRPr="00CE42D5">
              <w:rPr>
                <w:i/>
                <w:sz w:val="24"/>
                <w:szCs w:val="24"/>
              </w:rPr>
              <w:t>записка</w:t>
            </w:r>
          </w:p>
        </w:tc>
        <w:tc>
          <w:tcPr>
            <w:tcW w:w="1559" w:type="dxa"/>
          </w:tcPr>
          <w:p w:rsidR="00A0484F" w:rsidRPr="00CE42D5" w:rsidRDefault="00A0484F" w:rsidP="00D14358">
            <w:pPr>
              <w:pStyle w:val="TableParagraph"/>
              <w:jc w:val="center"/>
              <w:rPr>
                <w:b/>
                <w:sz w:val="24"/>
                <w:szCs w:val="24"/>
              </w:rPr>
            </w:pPr>
          </w:p>
          <w:p w:rsidR="00A0484F" w:rsidRPr="00CE42D5" w:rsidRDefault="00A0484F" w:rsidP="00D14358">
            <w:pPr>
              <w:pStyle w:val="TableParagraph"/>
              <w:jc w:val="center"/>
              <w:rPr>
                <w:i/>
                <w:sz w:val="24"/>
                <w:szCs w:val="24"/>
              </w:rPr>
            </w:pPr>
            <w:r w:rsidRPr="00CE42D5">
              <w:rPr>
                <w:i/>
                <w:sz w:val="24"/>
                <w:szCs w:val="24"/>
              </w:rPr>
              <w:t>Изделие</w:t>
            </w:r>
          </w:p>
        </w:tc>
        <w:tc>
          <w:tcPr>
            <w:tcW w:w="2127" w:type="dxa"/>
          </w:tcPr>
          <w:p w:rsidR="00A0484F" w:rsidRPr="00CE42D5" w:rsidRDefault="00A0484F" w:rsidP="00D14358">
            <w:pPr>
              <w:pStyle w:val="TableParagraph"/>
              <w:jc w:val="center"/>
              <w:rPr>
                <w:i/>
                <w:sz w:val="24"/>
                <w:szCs w:val="24"/>
              </w:rPr>
            </w:pPr>
            <w:r w:rsidRPr="00CE42D5">
              <w:rPr>
                <w:i/>
                <w:sz w:val="24"/>
                <w:szCs w:val="24"/>
              </w:rPr>
              <w:t>Выступление</w:t>
            </w:r>
            <w:r w:rsidRPr="00CE42D5">
              <w:rPr>
                <w:i/>
                <w:spacing w:val="-57"/>
                <w:sz w:val="24"/>
                <w:szCs w:val="24"/>
              </w:rPr>
              <w:t xml:space="preserve"> </w:t>
            </w:r>
            <w:r w:rsidRPr="00CE42D5">
              <w:rPr>
                <w:i/>
                <w:spacing w:val="-1"/>
                <w:sz w:val="24"/>
                <w:szCs w:val="24"/>
              </w:rPr>
              <w:t>(презентация</w:t>
            </w:r>
          </w:p>
          <w:p w:rsidR="00A0484F" w:rsidRPr="00CE42D5" w:rsidRDefault="00A0484F" w:rsidP="00D14358">
            <w:pPr>
              <w:pStyle w:val="TableParagraph"/>
              <w:jc w:val="center"/>
              <w:rPr>
                <w:i/>
                <w:sz w:val="24"/>
                <w:szCs w:val="24"/>
              </w:rPr>
            </w:pPr>
            <w:r w:rsidRPr="00CE42D5">
              <w:rPr>
                <w:i/>
                <w:sz w:val="24"/>
                <w:szCs w:val="24"/>
              </w:rPr>
              <w:t>проекта)</w:t>
            </w:r>
          </w:p>
        </w:tc>
      </w:tr>
      <w:tr w:rsidR="00A0484F" w:rsidRPr="00CE42D5" w:rsidTr="00D14358">
        <w:trPr>
          <w:trHeight w:val="414"/>
        </w:trPr>
        <w:tc>
          <w:tcPr>
            <w:tcW w:w="1992" w:type="dxa"/>
            <w:vMerge w:val="restart"/>
          </w:tcPr>
          <w:p w:rsidR="00A0484F" w:rsidRPr="00CE42D5" w:rsidRDefault="00A0484F" w:rsidP="00D14358">
            <w:pPr>
              <w:pStyle w:val="TableParagraph"/>
              <w:jc w:val="center"/>
              <w:rPr>
                <w:b/>
                <w:sz w:val="24"/>
                <w:szCs w:val="24"/>
              </w:rPr>
            </w:pPr>
          </w:p>
          <w:p w:rsidR="00A0484F" w:rsidRPr="00CE42D5" w:rsidRDefault="00A0484F" w:rsidP="00D14358">
            <w:pPr>
              <w:pStyle w:val="TableParagraph"/>
              <w:jc w:val="center"/>
              <w:rPr>
                <w:b/>
                <w:sz w:val="24"/>
                <w:szCs w:val="24"/>
              </w:rPr>
            </w:pPr>
          </w:p>
          <w:p w:rsidR="00A0484F" w:rsidRPr="00CE42D5" w:rsidRDefault="00A0484F" w:rsidP="00D14358">
            <w:pPr>
              <w:pStyle w:val="TableParagraph"/>
              <w:jc w:val="center"/>
              <w:rPr>
                <w:spacing w:val="-6"/>
                <w:sz w:val="24"/>
                <w:szCs w:val="24"/>
              </w:rPr>
            </w:pPr>
            <w:r w:rsidRPr="00CE42D5">
              <w:rPr>
                <w:spacing w:val="-6"/>
                <w:sz w:val="24"/>
                <w:szCs w:val="24"/>
              </w:rPr>
              <w:t>Муниципальный</w:t>
            </w:r>
          </w:p>
        </w:tc>
        <w:tc>
          <w:tcPr>
            <w:tcW w:w="1815" w:type="dxa"/>
          </w:tcPr>
          <w:p w:rsidR="00A0484F" w:rsidRPr="00CE42D5" w:rsidRDefault="00A0484F" w:rsidP="00D14358">
            <w:pPr>
              <w:pStyle w:val="TableParagraph"/>
              <w:ind w:firstLine="720"/>
              <w:jc w:val="both"/>
              <w:rPr>
                <w:sz w:val="24"/>
                <w:szCs w:val="24"/>
              </w:rPr>
            </w:pPr>
            <w:r w:rsidRPr="00CE42D5">
              <w:rPr>
                <w:sz w:val="24"/>
                <w:szCs w:val="24"/>
              </w:rPr>
              <w:t>7</w:t>
            </w:r>
          </w:p>
        </w:tc>
        <w:tc>
          <w:tcPr>
            <w:tcW w:w="1694" w:type="dxa"/>
          </w:tcPr>
          <w:p w:rsidR="00A0484F" w:rsidRPr="00CE42D5" w:rsidRDefault="00A0484F" w:rsidP="00D14358">
            <w:pPr>
              <w:pStyle w:val="TableParagraph"/>
              <w:ind w:firstLine="720"/>
              <w:jc w:val="both"/>
              <w:rPr>
                <w:sz w:val="24"/>
                <w:szCs w:val="24"/>
              </w:rPr>
            </w:pPr>
            <w:r w:rsidRPr="00CE42D5">
              <w:rPr>
                <w:sz w:val="24"/>
                <w:szCs w:val="24"/>
              </w:rPr>
              <w:t>10</w:t>
            </w:r>
          </w:p>
        </w:tc>
        <w:tc>
          <w:tcPr>
            <w:tcW w:w="1559" w:type="dxa"/>
          </w:tcPr>
          <w:p w:rsidR="00A0484F" w:rsidRPr="00CE42D5" w:rsidRDefault="00A0484F" w:rsidP="00D14358">
            <w:pPr>
              <w:pStyle w:val="TableParagraph"/>
              <w:ind w:firstLine="720"/>
              <w:jc w:val="both"/>
              <w:rPr>
                <w:sz w:val="24"/>
                <w:szCs w:val="24"/>
              </w:rPr>
            </w:pPr>
            <w:r w:rsidRPr="00CE42D5">
              <w:rPr>
                <w:sz w:val="24"/>
                <w:szCs w:val="24"/>
              </w:rPr>
              <w:t>20</w:t>
            </w:r>
          </w:p>
        </w:tc>
        <w:tc>
          <w:tcPr>
            <w:tcW w:w="2127" w:type="dxa"/>
          </w:tcPr>
          <w:p w:rsidR="00A0484F" w:rsidRPr="00CE42D5" w:rsidRDefault="00A0484F" w:rsidP="00D14358">
            <w:pPr>
              <w:pStyle w:val="TableParagraph"/>
              <w:ind w:firstLine="720"/>
              <w:jc w:val="both"/>
              <w:rPr>
                <w:sz w:val="24"/>
                <w:szCs w:val="24"/>
              </w:rPr>
            </w:pPr>
            <w:r w:rsidRPr="00CE42D5">
              <w:rPr>
                <w:sz w:val="24"/>
                <w:szCs w:val="24"/>
              </w:rPr>
              <w:t>10</w:t>
            </w:r>
          </w:p>
        </w:tc>
      </w:tr>
      <w:tr w:rsidR="00A0484F" w:rsidRPr="00CE42D5" w:rsidTr="00D14358">
        <w:trPr>
          <w:trHeight w:val="412"/>
        </w:trPr>
        <w:tc>
          <w:tcPr>
            <w:tcW w:w="1992" w:type="dxa"/>
            <w:vMerge/>
            <w:tcBorders>
              <w:top w:val="nil"/>
            </w:tcBorders>
          </w:tcPr>
          <w:p w:rsidR="00A0484F" w:rsidRPr="00CE42D5" w:rsidRDefault="00A0484F" w:rsidP="00D14358">
            <w:pPr>
              <w:ind w:firstLine="720"/>
              <w:jc w:val="both"/>
              <w:rPr>
                <w:sz w:val="24"/>
                <w:szCs w:val="24"/>
              </w:rPr>
            </w:pPr>
          </w:p>
        </w:tc>
        <w:tc>
          <w:tcPr>
            <w:tcW w:w="1815" w:type="dxa"/>
          </w:tcPr>
          <w:p w:rsidR="00A0484F" w:rsidRPr="00CE42D5" w:rsidRDefault="00A0484F" w:rsidP="00D14358">
            <w:pPr>
              <w:pStyle w:val="TableParagraph"/>
              <w:ind w:firstLine="720"/>
              <w:jc w:val="both"/>
              <w:rPr>
                <w:sz w:val="24"/>
                <w:szCs w:val="24"/>
              </w:rPr>
            </w:pPr>
            <w:r w:rsidRPr="00CE42D5">
              <w:rPr>
                <w:sz w:val="24"/>
                <w:szCs w:val="24"/>
              </w:rPr>
              <w:t>8</w:t>
            </w:r>
          </w:p>
        </w:tc>
        <w:tc>
          <w:tcPr>
            <w:tcW w:w="1694" w:type="dxa"/>
          </w:tcPr>
          <w:p w:rsidR="00A0484F" w:rsidRPr="00CE42D5" w:rsidRDefault="00A0484F" w:rsidP="00D14358">
            <w:pPr>
              <w:pStyle w:val="TableParagraph"/>
              <w:ind w:firstLine="720"/>
              <w:jc w:val="both"/>
              <w:rPr>
                <w:sz w:val="24"/>
                <w:szCs w:val="24"/>
              </w:rPr>
            </w:pPr>
            <w:r w:rsidRPr="00CE42D5">
              <w:rPr>
                <w:sz w:val="24"/>
                <w:szCs w:val="24"/>
              </w:rPr>
              <w:t>10</w:t>
            </w:r>
          </w:p>
        </w:tc>
        <w:tc>
          <w:tcPr>
            <w:tcW w:w="1559" w:type="dxa"/>
          </w:tcPr>
          <w:p w:rsidR="00A0484F" w:rsidRPr="00CE42D5" w:rsidRDefault="00A0484F" w:rsidP="00D14358">
            <w:pPr>
              <w:pStyle w:val="TableParagraph"/>
              <w:ind w:firstLine="720"/>
              <w:jc w:val="both"/>
              <w:rPr>
                <w:sz w:val="24"/>
                <w:szCs w:val="24"/>
              </w:rPr>
            </w:pPr>
            <w:r w:rsidRPr="00CE42D5">
              <w:rPr>
                <w:sz w:val="24"/>
                <w:szCs w:val="24"/>
              </w:rPr>
              <w:t>20</w:t>
            </w:r>
          </w:p>
        </w:tc>
        <w:tc>
          <w:tcPr>
            <w:tcW w:w="2127" w:type="dxa"/>
          </w:tcPr>
          <w:p w:rsidR="00A0484F" w:rsidRPr="00CE42D5" w:rsidRDefault="00A0484F" w:rsidP="00D14358">
            <w:pPr>
              <w:pStyle w:val="TableParagraph"/>
              <w:ind w:firstLine="720"/>
              <w:jc w:val="both"/>
              <w:rPr>
                <w:sz w:val="24"/>
                <w:szCs w:val="24"/>
              </w:rPr>
            </w:pPr>
            <w:r w:rsidRPr="00CE42D5">
              <w:rPr>
                <w:sz w:val="24"/>
                <w:szCs w:val="24"/>
              </w:rPr>
              <w:t>10</w:t>
            </w:r>
          </w:p>
        </w:tc>
      </w:tr>
      <w:tr w:rsidR="00A0484F" w:rsidRPr="00CE42D5" w:rsidTr="00D14358">
        <w:trPr>
          <w:trHeight w:val="414"/>
        </w:trPr>
        <w:tc>
          <w:tcPr>
            <w:tcW w:w="1992" w:type="dxa"/>
            <w:vMerge/>
            <w:tcBorders>
              <w:top w:val="nil"/>
            </w:tcBorders>
          </w:tcPr>
          <w:p w:rsidR="00A0484F" w:rsidRPr="00CE42D5" w:rsidRDefault="00A0484F" w:rsidP="00D14358">
            <w:pPr>
              <w:ind w:firstLine="720"/>
              <w:jc w:val="both"/>
              <w:rPr>
                <w:sz w:val="24"/>
                <w:szCs w:val="24"/>
              </w:rPr>
            </w:pPr>
          </w:p>
        </w:tc>
        <w:tc>
          <w:tcPr>
            <w:tcW w:w="1815" w:type="dxa"/>
          </w:tcPr>
          <w:p w:rsidR="00A0484F" w:rsidRPr="00CE42D5" w:rsidRDefault="00A0484F" w:rsidP="00D14358">
            <w:pPr>
              <w:pStyle w:val="TableParagraph"/>
              <w:ind w:firstLine="720"/>
              <w:jc w:val="both"/>
              <w:rPr>
                <w:sz w:val="24"/>
                <w:szCs w:val="24"/>
              </w:rPr>
            </w:pPr>
            <w:r w:rsidRPr="00CE42D5">
              <w:rPr>
                <w:sz w:val="24"/>
                <w:szCs w:val="24"/>
              </w:rPr>
              <w:t>9</w:t>
            </w:r>
          </w:p>
        </w:tc>
        <w:tc>
          <w:tcPr>
            <w:tcW w:w="1694" w:type="dxa"/>
          </w:tcPr>
          <w:p w:rsidR="00A0484F" w:rsidRPr="00CE42D5" w:rsidRDefault="00A0484F" w:rsidP="00D14358">
            <w:pPr>
              <w:pStyle w:val="TableParagraph"/>
              <w:ind w:firstLine="720"/>
              <w:jc w:val="both"/>
              <w:rPr>
                <w:sz w:val="24"/>
                <w:szCs w:val="24"/>
              </w:rPr>
            </w:pPr>
            <w:r w:rsidRPr="00CE42D5">
              <w:rPr>
                <w:sz w:val="24"/>
                <w:szCs w:val="24"/>
              </w:rPr>
              <w:t>10</w:t>
            </w:r>
          </w:p>
        </w:tc>
        <w:tc>
          <w:tcPr>
            <w:tcW w:w="1559" w:type="dxa"/>
          </w:tcPr>
          <w:p w:rsidR="00A0484F" w:rsidRPr="00CE42D5" w:rsidRDefault="00A0484F" w:rsidP="00D14358">
            <w:pPr>
              <w:pStyle w:val="TableParagraph"/>
              <w:ind w:firstLine="720"/>
              <w:jc w:val="both"/>
              <w:rPr>
                <w:sz w:val="24"/>
                <w:szCs w:val="24"/>
              </w:rPr>
            </w:pPr>
            <w:r w:rsidRPr="00CE42D5">
              <w:rPr>
                <w:sz w:val="24"/>
                <w:szCs w:val="24"/>
              </w:rPr>
              <w:t>20</w:t>
            </w:r>
          </w:p>
        </w:tc>
        <w:tc>
          <w:tcPr>
            <w:tcW w:w="2127" w:type="dxa"/>
          </w:tcPr>
          <w:p w:rsidR="00A0484F" w:rsidRPr="00CE42D5" w:rsidRDefault="00A0484F" w:rsidP="00D14358">
            <w:pPr>
              <w:pStyle w:val="TableParagraph"/>
              <w:ind w:firstLine="720"/>
              <w:jc w:val="both"/>
              <w:rPr>
                <w:sz w:val="24"/>
                <w:szCs w:val="24"/>
              </w:rPr>
            </w:pPr>
            <w:r w:rsidRPr="00CE42D5">
              <w:rPr>
                <w:sz w:val="24"/>
                <w:szCs w:val="24"/>
              </w:rPr>
              <w:t>10</w:t>
            </w:r>
          </w:p>
        </w:tc>
      </w:tr>
      <w:tr w:rsidR="00A0484F" w:rsidRPr="00CE42D5" w:rsidTr="00D14358">
        <w:trPr>
          <w:trHeight w:val="414"/>
        </w:trPr>
        <w:tc>
          <w:tcPr>
            <w:tcW w:w="1992" w:type="dxa"/>
            <w:vMerge/>
            <w:tcBorders>
              <w:top w:val="nil"/>
            </w:tcBorders>
          </w:tcPr>
          <w:p w:rsidR="00A0484F" w:rsidRPr="00CE42D5" w:rsidRDefault="00A0484F" w:rsidP="00D14358">
            <w:pPr>
              <w:ind w:firstLine="720"/>
              <w:jc w:val="both"/>
              <w:rPr>
                <w:sz w:val="24"/>
                <w:szCs w:val="24"/>
              </w:rPr>
            </w:pPr>
          </w:p>
        </w:tc>
        <w:tc>
          <w:tcPr>
            <w:tcW w:w="1815" w:type="dxa"/>
          </w:tcPr>
          <w:p w:rsidR="00A0484F" w:rsidRPr="00CE42D5" w:rsidRDefault="00A0484F" w:rsidP="00D14358">
            <w:pPr>
              <w:pStyle w:val="TableParagraph"/>
              <w:ind w:firstLine="720"/>
              <w:jc w:val="both"/>
              <w:rPr>
                <w:sz w:val="24"/>
                <w:szCs w:val="24"/>
              </w:rPr>
            </w:pPr>
            <w:r w:rsidRPr="00CE42D5">
              <w:rPr>
                <w:sz w:val="24"/>
                <w:szCs w:val="24"/>
              </w:rPr>
              <w:t>10–11</w:t>
            </w:r>
          </w:p>
        </w:tc>
        <w:tc>
          <w:tcPr>
            <w:tcW w:w="1694" w:type="dxa"/>
          </w:tcPr>
          <w:p w:rsidR="00A0484F" w:rsidRPr="00CE42D5" w:rsidRDefault="00A0484F" w:rsidP="00D14358">
            <w:pPr>
              <w:pStyle w:val="TableParagraph"/>
              <w:ind w:firstLine="720"/>
              <w:jc w:val="both"/>
              <w:rPr>
                <w:sz w:val="24"/>
                <w:szCs w:val="24"/>
              </w:rPr>
            </w:pPr>
            <w:r w:rsidRPr="00CE42D5">
              <w:rPr>
                <w:sz w:val="24"/>
                <w:szCs w:val="24"/>
              </w:rPr>
              <w:t>10</w:t>
            </w:r>
          </w:p>
        </w:tc>
        <w:tc>
          <w:tcPr>
            <w:tcW w:w="1559" w:type="dxa"/>
          </w:tcPr>
          <w:p w:rsidR="00A0484F" w:rsidRPr="00CE42D5" w:rsidRDefault="00A0484F" w:rsidP="00D14358">
            <w:pPr>
              <w:pStyle w:val="TableParagraph"/>
              <w:ind w:firstLine="720"/>
              <w:jc w:val="both"/>
              <w:rPr>
                <w:sz w:val="24"/>
                <w:szCs w:val="24"/>
              </w:rPr>
            </w:pPr>
            <w:r w:rsidRPr="00CE42D5">
              <w:rPr>
                <w:sz w:val="24"/>
                <w:szCs w:val="24"/>
              </w:rPr>
              <w:t>20</w:t>
            </w:r>
          </w:p>
        </w:tc>
        <w:tc>
          <w:tcPr>
            <w:tcW w:w="2127" w:type="dxa"/>
          </w:tcPr>
          <w:p w:rsidR="00A0484F" w:rsidRPr="00CE42D5" w:rsidRDefault="00A0484F" w:rsidP="00D14358">
            <w:pPr>
              <w:pStyle w:val="TableParagraph"/>
              <w:ind w:firstLine="720"/>
              <w:jc w:val="both"/>
              <w:rPr>
                <w:sz w:val="24"/>
                <w:szCs w:val="24"/>
              </w:rPr>
            </w:pPr>
            <w:r w:rsidRPr="00CE42D5">
              <w:rPr>
                <w:sz w:val="24"/>
                <w:szCs w:val="24"/>
              </w:rPr>
              <w:t>10</w:t>
            </w:r>
          </w:p>
        </w:tc>
      </w:tr>
    </w:tbl>
    <w:p w:rsidR="00A0484F" w:rsidRPr="00CE42D5" w:rsidRDefault="00A0484F" w:rsidP="00A0484F">
      <w:pPr>
        <w:pStyle w:val="a5"/>
        <w:tabs>
          <w:tab w:val="left" w:pos="1367"/>
        </w:tabs>
        <w:ind w:left="0" w:firstLine="709"/>
        <w:rPr>
          <w:b/>
          <w:sz w:val="24"/>
          <w:szCs w:val="24"/>
        </w:rPr>
      </w:pPr>
      <w:bookmarkStart w:id="101" w:name="_bookmark281"/>
      <w:bookmarkEnd w:id="101"/>
    </w:p>
    <w:p w:rsidR="00A0484F" w:rsidRPr="00CE42D5" w:rsidRDefault="00A0484F" w:rsidP="00A0484F">
      <w:pPr>
        <w:jc w:val="center"/>
        <w:rPr>
          <w:b/>
          <w:sz w:val="24"/>
          <w:szCs w:val="24"/>
        </w:rPr>
      </w:pPr>
      <w:r w:rsidRPr="00CE42D5">
        <w:rPr>
          <w:b/>
          <w:sz w:val="24"/>
          <w:szCs w:val="24"/>
        </w:rPr>
        <w:t xml:space="preserve">Критерии </w:t>
      </w:r>
      <w:r w:rsidRPr="00CE42D5">
        <w:rPr>
          <w:b/>
          <w:spacing w:val="-5"/>
          <w:sz w:val="24"/>
          <w:szCs w:val="24"/>
        </w:rPr>
        <w:t xml:space="preserve"> </w:t>
      </w:r>
      <w:r w:rsidRPr="00CE42D5">
        <w:rPr>
          <w:b/>
          <w:sz w:val="24"/>
          <w:szCs w:val="24"/>
        </w:rPr>
        <w:t>оценки</w:t>
      </w:r>
      <w:r w:rsidRPr="00CE42D5">
        <w:rPr>
          <w:b/>
          <w:spacing w:val="-4"/>
          <w:sz w:val="24"/>
          <w:szCs w:val="24"/>
        </w:rPr>
        <w:t xml:space="preserve"> </w:t>
      </w:r>
      <w:r w:rsidRPr="00CE42D5">
        <w:rPr>
          <w:b/>
          <w:sz w:val="24"/>
          <w:szCs w:val="24"/>
        </w:rPr>
        <w:t>творческого</w:t>
      </w:r>
      <w:r w:rsidRPr="00CE42D5">
        <w:rPr>
          <w:b/>
          <w:spacing w:val="-3"/>
          <w:sz w:val="24"/>
          <w:szCs w:val="24"/>
        </w:rPr>
        <w:t xml:space="preserve"> </w:t>
      </w:r>
      <w:r w:rsidRPr="00CE42D5">
        <w:rPr>
          <w:b/>
          <w:sz w:val="24"/>
          <w:szCs w:val="24"/>
        </w:rPr>
        <w:t>проекта</w:t>
      </w:r>
    </w:p>
    <w:p w:rsidR="00A0484F" w:rsidRPr="00CE42D5" w:rsidRDefault="00A0484F" w:rsidP="00A0484F">
      <w:pPr>
        <w:jc w:val="center"/>
        <w:rPr>
          <w:i/>
          <w:sz w:val="24"/>
          <w:szCs w:val="24"/>
        </w:rPr>
      </w:pPr>
      <w:r w:rsidRPr="00CE42D5">
        <w:rPr>
          <w:i/>
          <w:sz w:val="24"/>
          <w:szCs w:val="24"/>
        </w:rPr>
        <w:t>(развернутая</w:t>
      </w:r>
      <w:r w:rsidRPr="00CE42D5">
        <w:rPr>
          <w:i/>
          <w:spacing w:val="-4"/>
          <w:sz w:val="24"/>
          <w:szCs w:val="24"/>
        </w:rPr>
        <w:t xml:space="preserve"> </w:t>
      </w:r>
      <w:r w:rsidRPr="00CE42D5">
        <w:rPr>
          <w:i/>
          <w:sz w:val="24"/>
          <w:szCs w:val="24"/>
        </w:rPr>
        <w:t>схема</w:t>
      </w:r>
      <w:r w:rsidRPr="00CE42D5">
        <w:rPr>
          <w:i/>
          <w:spacing w:val="-3"/>
          <w:sz w:val="24"/>
          <w:szCs w:val="24"/>
        </w:rPr>
        <w:t xml:space="preserve"> </w:t>
      </w:r>
      <w:r w:rsidRPr="00CE42D5">
        <w:rPr>
          <w:i/>
          <w:sz w:val="24"/>
          <w:szCs w:val="24"/>
        </w:rPr>
        <w:t>оценки)</w:t>
      </w:r>
    </w:p>
    <w:tbl>
      <w:tblPr>
        <w:tblW w:w="9155"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560"/>
        <w:gridCol w:w="5083"/>
        <w:gridCol w:w="850"/>
        <w:gridCol w:w="886"/>
      </w:tblGrid>
      <w:tr w:rsidR="00A0484F" w:rsidRPr="00CE42D5" w:rsidTr="00D14358">
        <w:trPr>
          <w:trHeight w:val="738"/>
        </w:trPr>
        <w:tc>
          <w:tcPr>
            <w:tcW w:w="7419" w:type="dxa"/>
            <w:gridSpan w:val="3"/>
          </w:tcPr>
          <w:p w:rsidR="00A0484F" w:rsidRPr="00CE42D5" w:rsidRDefault="00A0484F" w:rsidP="00D14358">
            <w:pPr>
              <w:pStyle w:val="TableParagraph"/>
              <w:jc w:val="center"/>
              <w:rPr>
                <w:b/>
                <w:i/>
                <w:sz w:val="24"/>
                <w:szCs w:val="24"/>
              </w:rPr>
            </w:pPr>
            <w:bookmarkStart w:id="102" w:name="_Hlk85350570"/>
            <w:r w:rsidRPr="00CE42D5">
              <w:rPr>
                <w:b/>
                <w:i/>
                <w:sz w:val="24"/>
                <w:szCs w:val="24"/>
              </w:rPr>
              <w:lastRenderedPageBreak/>
              <w:t>Критерии</w:t>
            </w:r>
            <w:r w:rsidRPr="00CE42D5">
              <w:rPr>
                <w:b/>
                <w:i/>
                <w:spacing w:val="-3"/>
                <w:sz w:val="24"/>
                <w:szCs w:val="24"/>
              </w:rPr>
              <w:t xml:space="preserve"> </w:t>
            </w:r>
            <w:r w:rsidRPr="00CE42D5">
              <w:rPr>
                <w:b/>
                <w:i/>
                <w:sz w:val="24"/>
                <w:szCs w:val="24"/>
              </w:rPr>
              <w:t>оценки</w:t>
            </w:r>
            <w:r w:rsidRPr="00CE42D5">
              <w:rPr>
                <w:b/>
                <w:i/>
                <w:spacing w:val="-3"/>
                <w:sz w:val="24"/>
                <w:szCs w:val="24"/>
              </w:rPr>
              <w:t xml:space="preserve"> </w:t>
            </w:r>
            <w:r w:rsidRPr="00CE42D5">
              <w:rPr>
                <w:b/>
                <w:i/>
                <w:sz w:val="24"/>
                <w:szCs w:val="24"/>
              </w:rPr>
              <w:t>проекта</w:t>
            </w:r>
          </w:p>
        </w:tc>
        <w:tc>
          <w:tcPr>
            <w:tcW w:w="850" w:type="dxa"/>
          </w:tcPr>
          <w:p w:rsidR="00A0484F" w:rsidRPr="00CE42D5" w:rsidRDefault="00A0484F" w:rsidP="00D14358">
            <w:pPr>
              <w:pStyle w:val="TableParagraph"/>
              <w:jc w:val="center"/>
              <w:rPr>
                <w:b/>
                <w:i/>
                <w:sz w:val="24"/>
                <w:szCs w:val="24"/>
              </w:rPr>
            </w:pPr>
            <w:r w:rsidRPr="00CE42D5">
              <w:rPr>
                <w:b/>
                <w:i/>
                <w:sz w:val="24"/>
                <w:szCs w:val="24"/>
              </w:rPr>
              <w:t>Баллы</w:t>
            </w:r>
          </w:p>
        </w:tc>
        <w:tc>
          <w:tcPr>
            <w:tcW w:w="886" w:type="dxa"/>
          </w:tcPr>
          <w:p w:rsidR="00A0484F" w:rsidRPr="00CE42D5" w:rsidRDefault="00A0484F" w:rsidP="00D14358">
            <w:pPr>
              <w:pStyle w:val="TableParagraph"/>
              <w:jc w:val="center"/>
              <w:rPr>
                <w:b/>
                <w:i/>
                <w:sz w:val="24"/>
                <w:szCs w:val="24"/>
              </w:rPr>
            </w:pPr>
            <w:r w:rsidRPr="00CE42D5">
              <w:rPr>
                <w:b/>
                <w:i/>
                <w:sz w:val="24"/>
                <w:szCs w:val="24"/>
              </w:rPr>
              <w:t>По</w:t>
            </w:r>
            <w:r w:rsidRPr="00CE42D5">
              <w:rPr>
                <w:b/>
                <w:i/>
                <w:spacing w:val="1"/>
                <w:sz w:val="24"/>
                <w:szCs w:val="24"/>
              </w:rPr>
              <w:t xml:space="preserve"> </w:t>
            </w:r>
            <w:r w:rsidRPr="00CE42D5">
              <w:rPr>
                <w:b/>
                <w:i/>
                <w:spacing w:val="-4"/>
                <w:sz w:val="24"/>
                <w:szCs w:val="24"/>
              </w:rPr>
              <w:t>факту</w:t>
            </w:r>
          </w:p>
        </w:tc>
      </w:tr>
      <w:tr w:rsidR="00A0484F" w:rsidRPr="00CE42D5" w:rsidTr="00D14358">
        <w:trPr>
          <w:trHeight w:val="414"/>
        </w:trPr>
        <w:tc>
          <w:tcPr>
            <w:tcW w:w="1776" w:type="dxa"/>
            <w:vMerge w:val="restart"/>
          </w:tcPr>
          <w:p w:rsidR="00A0484F" w:rsidRPr="00CE42D5" w:rsidRDefault="00A0484F" w:rsidP="00D14358">
            <w:pPr>
              <w:pStyle w:val="TableParagraph"/>
              <w:jc w:val="center"/>
              <w:rPr>
                <w:b/>
                <w:sz w:val="24"/>
                <w:szCs w:val="24"/>
              </w:rPr>
            </w:pPr>
            <w:r w:rsidRPr="00CE42D5">
              <w:rPr>
                <w:b/>
                <w:sz w:val="24"/>
                <w:szCs w:val="24"/>
              </w:rPr>
              <w:t>Пояснительная</w:t>
            </w:r>
            <w:r w:rsidRPr="00CE42D5">
              <w:rPr>
                <w:b/>
                <w:spacing w:val="-57"/>
                <w:sz w:val="24"/>
                <w:szCs w:val="24"/>
              </w:rPr>
              <w:t xml:space="preserve"> </w:t>
            </w:r>
            <w:r w:rsidRPr="00CE42D5">
              <w:rPr>
                <w:b/>
                <w:sz w:val="24"/>
                <w:szCs w:val="24"/>
              </w:rPr>
              <w:t>записка</w:t>
            </w:r>
          </w:p>
          <w:p w:rsidR="00A0484F" w:rsidRPr="00CE42D5" w:rsidRDefault="00A0484F" w:rsidP="00D14358">
            <w:pPr>
              <w:pStyle w:val="TableParagraph"/>
              <w:jc w:val="center"/>
              <w:rPr>
                <w:b/>
                <w:sz w:val="24"/>
                <w:szCs w:val="24"/>
              </w:rPr>
            </w:pPr>
            <w:r w:rsidRPr="00CE42D5">
              <w:rPr>
                <w:b/>
                <w:sz w:val="24"/>
                <w:szCs w:val="24"/>
              </w:rPr>
              <w:t>10 баллов</w:t>
            </w:r>
          </w:p>
        </w:tc>
        <w:tc>
          <w:tcPr>
            <w:tcW w:w="560" w:type="dxa"/>
          </w:tcPr>
          <w:p w:rsidR="00A0484F" w:rsidRPr="00CE42D5" w:rsidRDefault="00A0484F" w:rsidP="00D14358">
            <w:pPr>
              <w:pStyle w:val="TableParagraph"/>
              <w:ind w:left="-736" w:firstLine="720"/>
              <w:jc w:val="center"/>
              <w:rPr>
                <w:b/>
                <w:sz w:val="24"/>
                <w:szCs w:val="24"/>
              </w:rPr>
            </w:pPr>
            <w:r w:rsidRPr="00CE42D5">
              <w:rPr>
                <w:b/>
                <w:sz w:val="24"/>
                <w:szCs w:val="24"/>
              </w:rPr>
              <w:t>1</w:t>
            </w:r>
          </w:p>
        </w:tc>
        <w:tc>
          <w:tcPr>
            <w:tcW w:w="5083" w:type="dxa"/>
          </w:tcPr>
          <w:p w:rsidR="00A0484F" w:rsidRPr="00CE42D5" w:rsidRDefault="00A0484F" w:rsidP="00D14358">
            <w:pPr>
              <w:pStyle w:val="TableParagraph"/>
              <w:ind w:left="121" w:right="284" w:firstLine="263"/>
              <w:jc w:val="both"/>
              <w:rPr>
                <w:sz w:val="24"/>
                <w:szCs w:val="24"/>
              </w:rPr>
            </w:pPr>
            <w:r w:rsidRPr="00CE42D5">
              <w:rPr>
                <w:sz w:val="24"/>
                <w:szCs w:val="24"/>
              </w:rPr>
              <w:t>Содержание</w:t>
            </w:r>
            <w:r w:rsidRPr="00CE42D5">
              <w:rPr>
                <w:spacing w:val="-2"/>
                <w:sz w:val="24"/>
                <w:szCs w:val="24"/>
              </w:rPr>
              <w:t xml:space="preserve"> </w:t>
            </w:r>
            <w:r w:rsidRPr="00CE42D5">
              <w:rPr>
                <w:sz w:val="24"/>
                <w:szCs w:val="24"/>
              </w:rPr>
              <w:t>и</w:t>
            </w:r>
            <w:r w:rsidRPr="00CE42D5">
              <w:rPr>
                <w:spacing w:val="-2"/>
                <w:sz w:val="24"/>
                <w:szCs w:val="24"/>
              </w:rPr>
              <w:t xml:space="preserve"> </w:t>
            </w:r>
            <w:r w:rsidRPr="00CE42D5">
              <w:rPr>
                <w:sz w:val="24"/>
                <w:szCs w:val="24"/>
              </w:rPr>
              <w:t>оформление</w:t>
            </w:r>
            <w:r w:rsidRPr="00CE42D5">
              <w:rPr>
                <w:spacing w:val="-2"/>
                <w:sz w:val="24"/>
                <w:szCs w:val="24"/>
              </w:rPr>
              <w:t xml:space="preserve"> </w:t>
            </w:r>
            <w:r w:rsidRPr="00CE42D5">
              <w:rPr>
                <w:sz w:val="24"/>
                <w:szCs w:val="24"/>
              </w:rPr>
              <w:t>документации</w:t>
            </w:r>
            <w:r w:rsidRPr="00CE42D5">
              <w:rPr>
                <w:spacing w:val="-2"/>
                <w:sz w:val="24"/>
                <w:szCs w:val="24"/>
              </w:rPr>
              <w:t xml:space="preserve"> </w:t>
            </w:r>
            <w:r w:rsidRPr="00CE42D5">
              <w:rPr>
                <w:sz w:val="24"/>
                <w:szCs w:val="24"/>
              </w:rPr>
              <w:t>проекта</w:t>
            </w:r>
          </w:p>
        </w:tc>
        <w:tc>
          <w:tcPr>
            <w:tcW w:w="850" w:type="dxa"/>
          </w:tcPr>
          <w:p w:rsidR="00A0484F" w:rsidRPr="00CE42D5" w:rsidRDefault="00A0484F" w:rsidP="00D14358">
            <w:pPr>
              <w:pStyle w:val="TableParagraph"/>
              <w:jc w:val="center"/>
              <w:rPr>
                <w:b/>
                <w:sz w:val="24"/>
                <w:szCs w:val="24"/>
              </w:rPr>
            </w:pPr>
            <w:r w:rsidRPr="00CE42D5">
              <w:rPr>
                <w:b/>
                <w:sz w:val="24"/>
                <w:szCs w:val="24"/>
              </w:rPr>
              <w:t>10</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1367"/>
        </w:trPr>
        <w:tc>
          <w:tcPr>
            <w:tcW w:w="1776" w:type="dxa"/>
            <w:vMerge/>
            <w:tcBorders>
              <w:top w:val="nil"/>
            </w:tcBorders>
          </w:tcPr>
          <w:p w:rsidR="00A0484F" w:rsidRPr="00CE42D5" w:rsidRDefault="00A0484F" w:rsidP="00D14358">
            <w:pPr>
              <w:ind w:firstLine="720"/>
              <w:jc w:val="both"/>
              <w:rPr>
                <w:sz w:val="24"/>
                <w:szCs w:val="24"/>
              </w:rPr>
            </w:pPr>
          </w:p>
        </w:tc>
        <w:tc>
          <w:tcPr>
            <w:tcW w:w="560" w:type="dxa"/>
          </w:tcPr>
          <w:p w:rsidR="00A0484F" w:rsidRPr="00CE42D5" w:rsidRDefault="00A0484F" w:rsidP="00D14358">
            <w:pPr>
              <w:pStyle w:val="TableParagraph"/>
              <w:ind w:left="-736" w:firstLine="720"/>
              <w:jc w:val="center"/>
              <w:rPr>
                <w:sz w:val="24"/>
                <w:szCs w:val="24"/>
              </w:rPr>
            </w:pPr>
            <w:r w:rsidRPr="00CE42D5">
              <w:rPr>
                <w:sz w:val="24"/>
                <w:szCs w:val="24"/>
              </w:rPr>
              <w:t>1.1</w:t>
            </w:r>
          </w:p>
        </w:tc>
        <w:tc>
          <w:tcPr>
            <w:tcW w:w="5083" w:type="dxa"/>
          </w:tcPr>
          <w:p w:rsidR="00A0484F" w:rsidRPr="00CE42D5" w:rsidRDefault="00A0484F" w:rsidP="00D14358">
            <w:pPr>
              <w:pStyle w:val="TableParagraph"/>
              <w:ind w:left="121" w:right="284" w:firstLine="263"/>
              <w:jc w:val="both"/>
              <w:rPr>
                <w:sz w:val="24"/>
                <w:szCs w:val="24"/>
              </w:rPr>
            </w:pPr>
            <w:r w:rsidRPr="00CE42D5">
              <w:rPr>
                <w:sz w:val="24"/>
                <w:szCs w:val="24"/>
              </w:rPr>
              <w:t>Общее оформление: (ориентация на ГОСТ 7.32-2001</w:t>
            </w:r>
            <w:r w:rsidRPr="00CE42D5">
              <w:rPr>
                <w:spacing w:val="-52"/>
                <w:sz w:val="24"/>
                <w:szCs w:val="24"/>
              </w:rPr>
              <w:t xml:space="preserve"> </w:t>
            </w:r>
            <w:r w:rsidRPr="00CE42D5">
              <w:rPr>
                <w:sz w:val="24"/>
                <w:szCs w:val="24"/>
              </w:rPr>
              <w:t>Международный стандарт оформления проектной</w:t>
            </w:r>
            <w:r w:rsidRPr="00CE42D5">
              <w:rPr>
                <w:spacing w:val="1"/>
                <w:sz w:val="24"/>
                <w:szCs w:val="24"/>
              </w:rPr>
              <w:t xml:space="preserve"> </w:t>
            </w:r>
            <w:r w:rsidRPr="00CE42D5">
              <w:rPr>
                <w:sz w:val="24"/>
                <w:szCs w:val="24"/>
              </w:rPr>
              <w:t>документации)</w:t>
            </w:r>
          </w:p>
          <w:p w:rsidR="00A0484F" w:rsidRPr="00CE42D5" w:rsidRDefault="00A0484F" w:rsidP="00D14358">
            <w:pPr>
              <w:pStyle w:val="TableParagraph"/>
              <w:ind w:left="121" w:right="284"/>
              <w:jc w:val="both"/>
              <w:rPr>
                <w:sz w:val="24"/>
                <w:szCs w:val="24"/>
              </w:rPr>
            </w:pPr>
            <w:r w:rsidRPr="00CE42D5">
              <w:rPr>
                <w:sz w:val="24"/>
                <w:szCs w:val="24"/>
              </w:rPr>
              <w:t>(да</w:t>
            </w:r>
            <w:r w:rsidRPr="00CE42D5">
              <w:rPr>
                <w:spacing w:val="-2"/>
                <w:sz w:val="24"/>
                <w:szCs w:val="24"/>
              </w:rPr>
              <w:t xml:space="preserve"> </w:t>
            </w:r>
            <w:r w:rsidRPr="00CE42D5">
              <w:rPr>
                <w:sz w:val="24"/>
                <w:szCs w:val="24"/>
              </w:rPr>
              <w:t>– 1; нет</w:t>
            </w:r>
            <w:r w:rsidRPr="00CE42D5">
              <w:rPr>
                <w:spacing w:val="1"/>
                <w:sz w:val="24"/>
                <w:szCs w:val="24"/>
              </w:rPr>
              <w:t xml:space="preserve"> </w:t>
            </w:r>
            <w:r w:rsidRPr="00CE42D5">
              <w:rPr>
                <w:sz w:val="24"/>
                <w:szCs w:val="24"/>
              </w:rPr>
              <w:t>– 0)</w:t>
            </w:r>
          </w:p>
        </w:tc>
        <w:tc>
          <w:tcPr>
            <w:tcW w:w="850" w:type="dxa"/>
          </w:tcPr>
          <w:p w:rsidR="00A0484F" w:rsidRPr="00CE42D5" w:rsidRDefault="00A0484F" w:rsidP="00D14358">
            <w:pPr>
              <w:pStyle w:val="TableParagraph"/>
              <w:jc w:val="center"/>
              <w:rPr>
                <w:b/>
                <w:sz w:val="24"/>
                <w:szCs w:val="24"/>
              </w:rPr>
            </w:pPr>
            <w:r w:rsidRPr="00CE42D5">
              <w:rPr>
                <w:b/>
                <w:sz w:val="24"/>
                <w:szCs w:val="24"/>
              </w:rPr>
              <w:t>1</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414"/>
        </w:trPr>
        <w:tc>
          <w:tcPr>
            <w:tcW w:w="1776" w:type="dxa"/>
            <w:vMerge/>
            <w:tcBorders>
              <w:top w:val="nil"/>
            </w:tcBorders>
          </w:tcPr>
          <w:p w:rsidR="00A0484F" w:rsidRPr="00CE42D5" w:rsidRDefault="00A0484F" w:rsidP="00D14358">
            <w:pPr>
              <w:ind w:firstLine="720"/>
              <w:jc w:val="both"/>
              <w:rPr>
                <w:sz w:val="24"/>
                <w:szCs w:val="24"/>
              </w:rPr>
            </w:pPr>
          </w:p>
        </w:tc>
        <w:tc>
          <w:tcPr>
            <w:tcW w:w="560" w:type="dxa"/>
          </w:tcPr>
          <w:p w:rsidR="00A0484F" w:rsidRPr="00CE42D5" w:rsidRDefault="00A0484F" w:rsidP="00D14358">
            <w:pPr>
              <w:pStyle w:val="TableParagraph"/>
              <w:ind w:left="-736" w:firstLine="720"/>
              <w:jc w:val="center"/>
              <w:rPr>
                <w:b/>
                <w:sz w:val="24"/>
                <w:szCs w:val="24"/>
              </w:rPr>
            </w:pPr>
            <w:r w:rsidRPr="00CE42D5">
              <w:rPr>
                <w:b/>
                <w:sz w:val="24"/>
                <w:szCs w:val="24"/>
              </w:rPr>
              <w:t>1.2</w:t>
            </w:r>
          </w:p>
        </w:tc>
        <w:tc>
          <w:tcPr>
            <w:tcW w:w="5083" w:type="dxa"/>
          </w:tcPr>
          <w:p w:rsidR="00A0484F" w:rsidRPr="00CE42D5" w:rsidRDefault="00A0484F" w:rsidP="00D14358">
            <w:pPr>
              <w:pStyle w:val="TableParagraph"/>
              <w:ind w:left="121" w:right="284" w:firstLine="263"/>
              <w:jc w:val="both"/>
              <w:rPr>
                <w:b/>
                <w:sz w:val="24"/>
                <w:szCs w:val="24"/>
              </w:rPr>
            </w:pPr>
            <w:r w:rsidRPr="00CE42D5">
              <w:rPr>
                <w:b/>
                <w:sz w:val="24"/>
                <w:szCs w:val="24"/>
              </w:rPr>
              <w:t>Качество</w:t>
            </w:r>
            <w:r w:rsidRPr="00CE42D5">
              <w:rPr>
                <w:b/>
                <w:spacing w:val="-5"/>
                <w:sz w:val="24"/>
                <w:szCs w:val="24"/>
              </w:rPr>
              <w:t xml:space="preserve"> </w:t>
            </w:r>
            <w:r w:rsidRPr="00CE42D5">
              <w:rPr>
                <w:b/>
                <w:sz w:val="24"/>
                <w:szCs w:val="24"/>
              </w:rPr>
              <w:t>теоретического</w:t>
            </w:r>
            <w:r w:rsidRPr="00CE42D5">
              <w:rPr>
                <w:b/>
                <w:spacing w:val="-4"/>
                <w:sz w:val="24"/>
                <w:szCs w:val="24"/>
              </w:rPr>
              <w:t xml:space="preserve"> </w:t>
            </w:r>
            <w:r w:rsidRPr="00CE42D5">
              <w:rPr>
                <w:b/>
                <w:sz w:val="24"/>
                <w:szCs w:val="24"/>
              </w:rPr>
              <w:t>исследования</w:t>
            </w:r>
          </w:p>
        </w:tc>
        <w:tc>
          <w:tcPr>
            <w:tcW w:w="850" w:type="dxa"/>
          </w:tcPr>
          <w:p w:rsidR="00A0484F" w:rsidRPr="00CE42D5" w:rsidRDefault="00A0484F" w:rsidP="00D14358">
            <w:pPr>
              <w:pStyle w:val="TableParagraph"/>
              <w:jc w:val="center"/>
              <w:rPr>
                <w:b/>
                <w:sz w:val="24"/>
                <w:szCs w:val="24"/>
              </w:rPr>
            </w:pPr>
            <w:r w:rsidRPr="00CE42D5">
              <w:rPr>
                <w:b/>
                <w:sz w:val="24"/>
                <w:szCs w:val="24"/>
              </w:rPr>
              <w:t>3</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987"/>
        </w:trPr>
        <w:tc>
          <w:tcPr>
            <w:tcW w:w="1776" w:type="dxa"/>
            <w:vMerge/>
            <w:tcBorders>
              <w:top w:val="nil"/>
            </w:tcBorders>
          </w:tcPr>
          <w:p w:rsidR="00A0484F" w:rsidRPr="00CE42D5" w:rsidRDefault="00A0484F" w:rsidP="00D14358">
            <w:pPr>
              <w:ind w:firstLine="720"/>
              <w:jc w:val="both"/>
              <w:rPr>
                <w:sz w:val="24"/>
                <w:szCs w:val="24"/>
              </w:rPr>
            </w:pPr>
          </w:p>
        </w:tc>
        <w:tc>
          <w:tcPr>
            <w:tcW w:w="560" w:type="dxa"/>
          </w:tcPr>
          <w:p w:rsidR="00A0484F" w:rsidRPr="00CE42D5" w:rsidRDefault="00A0484F" w:rsidP="00D14358">
            <w:pPr>
              <w:pStyle w:val="TableParagraph"/>
              <w:ind w:left="-736" w:firstLine="720"/>
              <w:jc w:val="center"/>
              <w:rPr>
                <w:sz w:val="24"/>
                <w:szCs w:val="24"/>
              </w:rPr>
            </w:pPr>
            <w:r w:rsidRPr="00CE42D5">
              <w:rPr>
                <w:sz w:val="24"/>
                <w:szCs w:val="24"/>
              </w:rPr>
              <w:t>1.2.1</w:t>
            </w:r>
          </w:p>
        </w:tc>
        <w:tc>
          <w:tcPr>
            <w:tcW w:w="5083" w:type="dxa"/>
          </w:tcPr>
          <w:p w:rsidR="00A0484F" w:rsidRPr="00CE42D5" w:rsidRDefault="00A0484F" w:rsidP="00D14358">
            <w:pPr>
              <w:pStyle w:val="TableParagraph"/>
              <w:ind w:left="121" w:right="284" w:firstLine="263"/>
              <w:jc w:val="both"/>
              <w:rPr>
                <w:sz w:val="24"/>
                <w:szCs w:val="24"/>
              </w:rPr>
            </w:pPr>
            <w:r w:rsidRPr="00CE42D5">
              <w:rPr>
                <w:sz w:val="24"/>
                <w:szCs w:val="24"/>
              </w:rPr>
              <w:t>Наличие</w:t>
            </w:r>
            <w:r w:rsidRPr="00CE42D5">
              <w:rPr>
                <w:spacing w:val="-5"/>
                <w:sz w:val="24"/>
                <w:szCs w:val="24"/>
              </w:rPr>
              <w:t xml:space="preserve"> </w:t>
            </w:r>
            <w:r w:rsidRPr="00CE42D5">
              <w:rPr>
                <w:sz w:val="24"/>
                <w:szCs w:val="24"/>
              </w:rPr>
              <w:t>актуальности</w:t>
            </w:r>
            <w:r w:rsidRPr="00CE42D5">
              <w:rPr>
                <w:spacing w:val="-3"/>
                <w:sz w:val="24"/>
                <w:szCs w:val="24"/>
              </w:rPr>
              <w:t xml:space="preserve"> </w:t>
            </w:r>
            <w:r w:rsidRPr="00CE42D5">
              <w:rPr>
                <w:sz w:val="24"/>
                <w:szCs w:val="24"/>
              </w:rPr>
              <w:t>и</w:t>
            </w:r>
            <w:r w:rsidRPr="00CE42D5">
              <w:rPr>
                <w:spacing w:val="-4"/>
                <w:sz w:val="24"/>
                <w:szCs w:val="24"/>
              </w:rPr>
              <w:t xml:space="preserve"> </w:t>
            </w:r>
            <w:r w:rsidRPr="00CE42D5">
              <w:rPr>
                <w:sz w:val="24"/>
                <w:szCs w:val="24"/>
              </w:rPr>
              <w:t>обоснование</w:t>
            </w:r>
            <w:r w:rsidRPr="00CE42D5">
              <w:rPr>
                <w:spacing w:val="-4"/>
                <w:sz w:val="24"/>
                <w:szCs w:val="24"/>
              </w:rPr>
              <w:t xml:space="preserve"> </w:t>
            </w:r>
            <w:r w:rsidRPr="00CE42D5">
              <w:rPr>
                <w:sz w:val="24"/>
                <w:szCs w:val="24"/>
              </w:rPr>
              <w:t>проблемы</w:t>
            </w:r>
            <w:r w:rsidRPr="00CE42D5">
              <w:rPr>
                <w:spacing w:val="-57"/>
                <w:sz w:val="24"/>
                <w:szCs w:val="24"/>
              </w:rPr>
              <w:t xml:space="preserve"> </w:t>
            </w:r>
            <w:r w:rsidRPr="00CE42D5">
              <w:rPr>
                <w:sz w:val="24"/>
                <w:szCs w:val="24"/>
              </w:rPr>
              <w:t>в</w:t>
            </w:r>
            <w:r w:rsidRPr="00CE42D5">
              <w:rPr>
                <w:spacing w:val="-2"/>
                <w:sz w:val="24"/>
                <w:szCs w:val="24"/>
              </w:rPr>
              <w:t xml:space="preserve"> </w:t>
            </w:r>
            <w:r w:rsidRPr="00CE42D5">
              <w:rPr>
                <w:sz w:val="24"/>
                <w:szCs w:val="24"/>
              </w:rPr>
              <w:t>исследуемой сфере</w:t>
            </w:r>
          </w:p>
          <w:p w:rsidR="00A0484F" w:rsidRPr="00CE42D5" w:rsidRDefault="00A0484F" w:rsidP="00D14358">
            <w:pPr>
              <w:pStyle w:val="TableParagraph"/>
              <w:ind w:left="121" w:right="284"/>
              <w:jc w:val="both"/>
              <w:rPr>
                <w:sz w:val="24"/>
                <w:szCs w:val="24"/>
              </w:rPr>
            </w:pPr>
            <w:r w:rsidRPr="00CE42D5">
              <w:rPr>
                <w:sz w:val="24"/>
                <w:szCs w:val="24"/>
              </w:rPr>
              <w:t>(да</w:t>
            </w:r>
            <w:r w:rsidRPr="00CE42D5">
              <w:rPr>
                <w:spacing w:val="-2"/>
                <w:sz w:val="24"/>
                <w:szCs w:val="24"/>
              </w:rPr>
              <w:t xml:space="preserve"> </w:t>
            </w:r>
            <w:r w:rsidRPr="00CE42D5">
              <w:rPr>
                <w:sz w:val="24"/>
                <w:szCs w:val="24"/>
              </w:rPr>
              <w:t>– 0,5; нет</w:t>
            </w:r>
            <w:r w:rsidRPr="00CE42D5">
              <w:rPr>
                <w:spacing w:val="1"/>
                <w:sz w:val="24"/>
                <w:szCs w:val="24"/>
              </w:rPr>
              <w:t xml:space="preserve"> </w:t>
            </w:r>
            <w:r w:rsidRPr="00CE42D5">
              <w:rPr>
                <w:sz w:val="24"/>
                <w:szCs w:val="24"/>
              </w:rPr>
              <w:t>– 0)</w:t>
            </w:r>
          </w:p>
        </w:tc>
        <w:tc>
          <w:tcPr>
            <w:tcW w:w="850" w:type="dxa"/>
          </w:tcPr>
          <w:p w:rsidR="00A0484F" w:rsidRPr="00CE42D5" w:rsidRDefault="00A0484F" w:rsidP="00D14358">
            <w:pPr>
              <w:pStyle w:val="TableParagraph"/>
              <w:jc w:val="center"/>
              <w:rPr>
                <w:sz w:val="24"/>
                <w:szCs w:val="24"/>
              </w:rPr>
            </w:pPr>
            <w:r w:rsidRPr="00CE42D5">
              <w:rPr>
                <w:sz w:val="24"/>
                <w:szCs w:val="24"/>
              </w:rPr>
              <w:t>0/0,5</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862"/>
        </w:trPr>
        <w:tc>
          <w:tcPr>
            <w:tcW w:w="1776" w:type="dxa"/>
            <w:vMerge/>
            <w:tcBorders>
              <w:top w:val="nil"/>
            </w:tcBorders>
          </w:tcPr>
          <w:p w:rsidR="00A0484F" w:rsidRPr="00CE42D5" w:rsidRDefault="00A0484F" w:rsidP="00D14358">
            <w:pPr>
              <w:ind w:firstLine="720"/>
              <w:jc w:val="both"/>
              <w:rPr>
                <w:sz w:val="24"/>
                <w:szCs w:val="24"/>
              </w:rPr>
            </w:pPr>
          </w:p>
        </w:tc>
        <w:tc>
          <w:tcPr>
            <w:tcW w:w="560" w:type="dxa"/>
          </w:tcPr>
          <w:p w:rsidR="00A0484F" w:rsidRPr="00CE42D5" w:rsidRDefault="00A0484F" w:rsidP="00D14358">
            <w:pPr>
              <w:pStyle w:val="TableParagraph"/>
              <w:ind w:left="-736" w:firstLine="720"/>
              <w:jc w:val="center"/>
              <w:rPr>
                <w:sz w:val="24"/>
                <w:szCs w:val="24"/>
              </w:rPr>
            </w:pPr>
            <w:r w:rsidRPr="00CE42D5">
              <w:rPr>
                <w:sz w:val="24"/>
                <w:szCs w:val="24"/>
              </w:rPr>
              <w:t>1.2.2</w:t>
            </w:r>
          </w:p>
        </w:tc>
        <w:tc>
          <w:tcPr>
            <w:tcW w:w="5083" w:type="dxa"/>
          </w:tcPr>
          <w:p w:rsidR="00A0484F" w:rsidRPr="00CE42D5" w:rsidRDefault="00A0484F" w:rsidP="00D14358">
            <w:pPr>
              <w:pStyle w:val="TableParagraph"/>
              <w:ind w:left="121" w:right="284" w:firstLine="263"/>
              <w:jc w:val="both"/>
              <w:rPr>
                <w:sz w:val="24"/>
                <w:szCs w:val="24"/>
              </w:rPr>
            </w:pPr>
            <w:r w:rsidRPr="00CE42D5">
              <w:rPr>
                <w:sz w:val="24"/>
                <w:szCs w:val="24"/>
              </w:rPr>
              <w:t>Формулировка темы, целей и задач проекта</w:t>
            </w:r>
            <w:r w:rsidRPr="00CE42D5">
              <w:rPr>
                <w:spacing w:val="-58"/>
                <w:sz w:val="24"/>
                <w:szCs w:val="24"/>
              </w:rPr>
              <w:t xml:space="preserve"> </w:t>
            </w:r>
            <w:r w:rsidRPr="00CE42D5">
              <w:rPr>
                <w:sz w:val="24"/>
                <w:szCs w:val="24"/>
              </w:rPr>
              <w:t>(сформулированы</w:t>
            </w:r>
            <w:r w:rsidRPr="00CE42D5">
              <w:rPr>
                <w:spacing w:val="-1"/>
                <w:sz w:val="24"/>
                <w:szCs w:val="24"/>
              </w:rPr>
              <w:t xml:space="preserve"> </w:t>
            </w:r>
            <w:r w:rsidRPr="00CE42D5">
              <w:rPr>
                <w:sz w:val="24"/>
                <w:szCs w:val="24"/>
              </w:rPr>
              <w:t>полностью</w:t>
            </w:r>
            <w:r w:rsidRPr="00CE42D5">
              <w:rPr>
                <w:spacing w:val="2"/>
                <w:sz w:val="24"/>
                <w:szCs w:val="24"/>
              </w:rPr>
              <w:t xml:space="preserve"> </w:t>
            </w:r>
            <w:r w:rsidRPr="00CE42D5">
              <w:rPr>
                <w:sz w:val="24"/>
                <w:szCs w:val="24"/>
              </w:rPr>
              <w:t>– 0,5;</w:t>
            </w:r>
          </w:p>
          <w:p w:rsidR="00A0484F" w:rsidRPr="00CE42D5" w:rsidRDefault="00A0484F" w:rsidP="00D14358">
            <w:pPr>
              <w:pStyle w:val="TableParagraph"/>
              <w:ind w:left="121" w:right="284"/>
              <w:jc w:val="both"/>
              <w:rPr>
                <w:sz w:val="24"/>
                <w:szCs w:val="24"/>
              </w:rPr>
            </w:pPr>
            <w:r w:rsidRPr="00CE42D5">
              <w:rPr>
                <w:sz w:val="24"/>
                <w:szCs w:val="24"/>
              </w:rPr>
              <w:t>не</w:t>
            </w:r>
            <w:r w:rsidRPr="00CE42D5">
              <w:rPr>
                <w:spacing w:val="-2"/>
                <w:sz w:val="24"/>
                <w:szCs w:val="24"/>
              </w:rPr>
              <w:t xml:space="preserve"> </w:t>
            </w:r>
            <w:r w:rsidRPr="00CE42D5">
              <w:rPr>
                <w:sz w:val="24"/>
                <w:szCs w:val="24"/>
              </w:rPr>
              <w:t>сформулированы</w:t>
            </w:r>
            <w:r w:rsidRPr="00CE42D5">
              <w:rPr>
                <w:spacing w:val="-1"/>
                <w:sz w:val="24"/>
                <w:szCs w:val="24"/>
              </w:rPr>
              <w:t xml:space="preserve"> </w:t>
            </w:r>
            <w:r w:rsidRPr="00CE42D5">
              <w:rPr>
                <w:sz w:val="24"/>
                <w:szCs w:val="24"/>
              </w:rPr>
              <w:t>–</w:t>
            </w:r>
            <w:r w:rsidRPr="00CE42D5">
              <w:rPr>
                <w:spacing w:val="-1"/>
                <w:sz w:val="24"/>
                <w:szCs w:val="24"/>
              </w:rPr>
              <w:t xml:space="preserve"> </w:t>
            </w:r>
            <w:r w:rsidRPr="00CE42D5">
              <w:rPr>
                <w:sz w:val="24"/>
                <w:szCs w:val="24"/>
              </w:rPr>
              <w:t>0)</w:t>
            </w:r>
          </w:p>
        </w:tc>
        <w:tc>
          <w:tcPr>
            <w:tcW w:w="850" w:type="dxa"/>
          </w:tcPr>
          <w:p w:rsidR="00A0484F" w:rsidRPr="00CE42D5" w:rsidRDefault="00A0484F" w:rsidP="00D14358">
            <w:pPr>
              <w:pStyle w:val="TableParagraph"/>
              <w:jc w:val="center"/>
              <w:rPr>
                <w:sz w:val="24"/>
                <w:szCs w:val="24"/>
              </w:rPr>
            </w:pPr>
            <w:r w:rsidRPr="00CE42D5">
              <w:rPr>
                <w:sz w:val="24"/>
                <w:szCs w:val="24"/>
              </w:rPr>
              <w:t>0/0,5</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1461"/>
        </w:trPr>
        <w:tc>
          <w:tcPr>
            <w:tcW w:w="1776" w:type="dxa"/>
            <w:vMerge/>
            <w:tcBorders>
              <w:top w:val="nil"/>
            </w:tcBorders>
          </w:tcPr>
          <w:p w:rsidR="00A0484F" w:rsidRPr="00CE42D5" w:rsidRDefault="00A0484F" w:rsidP="00D14358">
            <w:pPr>
              <w:ind w:firstLine="720"/>
              <w:jc w:val="both"/>
              <w:rPr>
                <w:sz w:val="24"/>
                <w:szCs w:val="24"/>
              </w:rPr>
            </w:pPr>
          </w:p>
        </w:tc>
        <w:tc>
          <w:tcPr>
            <w:tcW w:w="560" w:type="dxa"/>
          </w:tcPr>
          <w:p w:rsidR="00A0484F" w:rsidRPr="00CE42D5" w:rsidRDefault="00A0484F" w:rsidP="00D14358">
            <w:pPr>
              <w:pStyle w:val="TableParagraph"/>
              <w:ind w:left="-736" w:firstLine="720"/>
              <w:jc w:val="center"/>
              <w:rPr>
                <w:sz w:val="24"/>
                <w:szCs w:val="24"/>
              </w:rPr>
            </w:pPr>
            <w:r w:rsidRPr="00CE42D5">
              <w:rPr>
                <w:sz w:val="24"/>
                <w:szCs w:val="24"/>
              </w:rPr>
              <w:t>1.2.3</w:t>
            </w:r>
          </w:p>
        </w:tc>
        <w:tc>
          <w:tcPr>
            <w:tcW w:w="5083" w:type="dxa"/>
          </w:tcPr>
          <w:p w:rsidR="00A0484F" w:rsidRPr="00CE42D5" w:rsidRDefault="00A0484F" w:rsidP="00D14358">
            <w:pPr>
              <w:pStyle w:val="TableParagraph"/>
              <w:ind w:left="121" w:right="284" w:firstLine="263"/>
              <w:jc w:val="both"/>
              <w:rPr>
                <w:sz w:val="24"/>
                <w:szCs w:val="24"/>
              </w:rPr>
            </w:pPr>
            <w:r w:rsidRPr="00CE42D5">
              <w:rPr>
                <w:sz w:val="24"/>
                <w:szCs w:val="24"/>
              </w:rPr>
              <w:t>Сбор информации по проблеме</w:t>
            </w:r>
            <w:r w:rsidRPr="00CE42D5">
              <w:rPr>
                <w:spacing w:val="1"/>
                <w:sz w:val="24"/>
                <w:szCs w:val="24"/>
              </w:rPr>
              <w:t xml:space="preserve"> </w:t>
            </w:r>
            <w:r w:rsidRPr="00CE42D5">
              <w:rPr>
                <w:sz w:val="24"/>
                <w:szCs w:val="24"/>
              </w:rPr>
              <w:t>(проведение</w:t>
            </w:r>
            <w:r w:rsidRPr="00CE42D5">
              <w:rPr>
                <w:spacing w:val="-8"/>
                <w:sz w:val="24"/>
                <w:szCs w:val="24"/>
              </w:rPr>
              <w:t xml:space="preserve"> </w:t>
            </w:r>
            <w:r w:rsidRPr="00CE42D5">
              <w:rPr>
                <w:sz w:val="24"/>
                <w:szCs w:val="24"/>
              </w:rPr>
              <w:t>маркетингового</w:t>
            </w:r>
            <w:r w:rsidRPr="00CE42D5">
              <w:rPr>
                <w:spacing w:val="-8"/>
                <w:sz w:val="24"/>
                <w:szCs w:val="24"/>
              </w:rPr>
              <w:t xml:space="preserve"> </w:t>
            </w:r>
            <w:r w:rsidRPr="00CE42D5">
              <w:rPr>
                <w:sz w:val="24"/>
                <w:szCs w:val="24"/>
              </w:rPr>
              <w:t>исследования для</w:t>
            </w:r>
            <w:r w:rsidRPr="00CE42D5">
              <w:rPr>
                <w:spacing w:val="-3"/>
                <w:sz w:val="24"/>
                <w:szCs w:val="24"/>
              </w:rPr>
              <w:t xml:space="preserve"> </w:t>
            </w:r>
            <w:r w:rsidRPr="00CE42D5">
              <w:rPr>
                <w:sz w:val="24"/>
                <w:szCs w:val="24"/>
              </w:rPr>
              <w:t>выявления</w:t>
            </w:r>
            <w:r w:rsidRPr="00CE42D5">
              <w:rPr>
                <w:spacing w:val="-2"/>
                <w:sz w:val="24"/>
                <w:szCs w:val="24"/>
              </w:rPr>
              <w:t xml:space="preserve"> </w:t>
            </w:r>
            <w:r w:rsidRPr="00CE42D5">
              <w:rPr>
                <w:sz w:val="24"/>
                <w:szCs w:val="24"/>
              </w:rPr>
              <w:t>спроса</w:t>
            </w:r>
            <w:r w:rsidRPr="00CE42D5">
              <w:rPr>
                <w:spacing w:val="-3"/>
                <w:sz w:val="24"/>
                <w:szCs w:val="24"/>
              </w:rPr>
              <w:t xml:space="preserve"> </w:t>
            </w:r>
            <w:r w:rsidRPr="00CE42D5">
              <w:rPr>
                <w:sz w:val="24"/>
                <w:szCs w:val="24"/>
              </w:rPr>
              <w:t>на</w:t>
            </w:r>
            <w:r w:rsidRPr="00CE42D5">
              <w:rPr>
                <w:spacing w:val="-4"/>
                <w:sz w:val="24"/>
                <w:szCs w:val="24"/>
              </w:rPr>
              <w:t xml:space="preserve"> </w:t>
            </w:r>
            <w:r w:rsidRPr="00CE42D5">
              <w:rPr>
                <w:sz w:val="24"/>
                <w:szCs w:val="24"/>
              </w:rPr>
              <w:t>проектируемый</w:t>
            </w:r>
            <w:r w:rsidRPr="00CE42D5">
              <w:rPr>
                <w:spacing w:val="-2"/>
                <w:sz w:val="24"/>
                <w:szCs w:val="24"/>
              </w:rPr>
              <w:t xml:space="preserve"> </w:t>
            </w:r>
            <w:r w:rsidRPr="00CE42D5">
              <w:rPr>
                <w:sz w:val="24"/>
                <w:szCs w:val="24"/>
              </w:rPr>
              <w:t>объект</w:t>
            </w:r>
            <w:r w:rsidRPr="00CE42D5">
              <w:rPr>
                <w:spacing w:val="-2"/>
                <w:sz w:val="24"/>
                <w:szCs w:val="24"/>
              </w:rPr>
              <w:t xml:space="preserve"> </w:t>
            </w:r>
            <w:r w:rsidRPr="00CE42D5">
              <w:rPr>
                <w:sz w:val="24"/>
                <w:szCs w:val="24"/>
              </w:rPr>
              <w:t>труда)</w:t>
            </w:r>
          </w:p>
          <w:p w:rsidR="00A0484F" w:rsidRPr="00CE42D5" w:rsidRDefault="00A0484F" w:rsidP="00D14358">
            <w:pPr>
              <w:pStyle w:val="TableParagraph"/>
              <w:ind w:left="121" w:right="284"/>
              <w:jc w:val="both"/>
              <w:rPr>
                <w:sz w:val="24"/>
                <w:szCs w:val="24"/>
              </w:rPr>
            </w:pPr>
            <w:r w:rsidRPr="00CE42D5">
              <w:rPr>
                <w:sz w:val="24"/>
                <w:szCs w:val="24"/>
              </w:rPr>
              <w:t>(да</w:t>
            </w:r>
            <w:r w:rsidRPr="00CE42D5">
              <w:rPr>
                <w:spacing w:val="-2"/>
                <w:sz w:val="24"/>
                <w:szCs w:val="24"/>
              </w:rPr>
              <w:t xml:space="preserve"> </w:t>
            </w:r>
            <w:r w:rsidRPr="00CE42D5">
              <w:rPr>
                <w:sz w:val="24"/>
                <w:szCs w:val="24"/>
              </w:rPr>
              <w:t>– 0,5; нет</w:t>
            </w:r>
            <w:r w:rsidRPr="00CE42D5">
              <w:rPr>
                <w:spacing w:val="1"/>
                <w:sz w:val="24"/>
                <w:szCs w:val="24"/>
              </w:rPr>
              <w:t xml:space="preserve"> </w:t>
            </w:r>
            <w:r w:rsidRPr="00CE42D5">
              <w:rPr>
                <w:sz w:val="24"/>
                <w:szCs w:val="24"/>
              </w:rPr>
              <w:t>– 0)</w:t>
            </w:r>
          </w:p>
        </w:tc>
        <w:tc>
          <w:tcPr>
            <w:tcW w:w="850" w:type="dxa"/>
          </w:tcPr>
          <w:p w:rsidR="00A0484F" w:rsidRPr="00CE42D5" w:rsidRDefault="00A0484F" w:rsidP="00D14358">
            <w:pPr>
              <w:pStyle w:val="TableParagraph"/>
              <w:jc w:val="center"/>
              <w:rPr>
                <w:sz w:val="24"/>
                <w:szCs w:val="24"/>
              </w:rPr>
            </w:pPr>
            <w:r w:rsidRPr="00CE42D5">
              <w:rPr>
                <w:sz w:val="24"/>
                <w:szCs w:val="24"/>
              </w:rPr>
              <w:t>0/0,5</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1242"/>
        </w:trPr>
        <w:tc>
          <w:tcPr>
            <w:tcW w:w="1776" w:type="dxa"/>
            <w:vMerge/>
            <w:tcBorders>
              <w:top w:val="nil"/>
            </w:tcBorders>
          </w:tcPr>
          <w:p w:rsidR="00A0484F" w:rsidRPr="00CE42D5" w:rsidRDefault="00A0484F" w:rsidP="00D14358">
            <w:pPr>
              <w:ind w:firstLine="720"/>
              <w:jc w:val="both"/>
              <w:rPr>
                <w:sz w:val="24"/>
                <w:szCs w:val="24"/>
              </w:rPr>
            </w:pPr>
          </w:p>
        </w:tc>
        <w:tc>
          <w:tcPr>
            <w:tcW w:w="560" w:type="dxa"/>
          </w:tcPr>
          <w:p w:rsidR="00A0484F" w:rsidRPr="00CE42D5" w:rsidRDefault="00A0484F" w:rsidP="00D14358">
            <w:pPr>
              <w:pStyle w:val="TableParagraph"/>
              <w:ind w:left="-736" w:firstLine="720"/>
              <w:jc w:val="center"/>
              <w:rPr>
                <w:sz w:val="24"/>
                <w:szCs w:val="24"/>
              </w:rPr>
            </w:pPr>
            <w:r w:rsidRPr="00CE42D5">
              <w:rPr>
                <w:sz w:val="24"/>
                <w:szCs w:val="24"/>
              </w:rPr>
              <w:t>1.2.4</w:t>
            </w:r>
          </w:p>
        </w:tc>
        <w:tc>
          <w:tcPr>
            <w:tcW w:w="5083" w:type="dxa"/>
          </w:tcPr>
          <w:p w:rsidR="00A0484F" w:rsidRPr="00CE42D5" w:rsidRDefault="00A0484F" w:rsidP="00D14358">
            <w:pPr>
              <w:pStyle w:val="TableParagraph"/>
              <w:ind w:left="121" w:right="284" w:firstLine="263"/>
              <w:jc w:val="both"/>
              <w:rPr>
                <w:sz w:val="24"/>
                <w:szCs w:val="24"/>
              </w:rPr>
            </w:pPr>
            <w:r w:rsidRPr="00CE42D5">
              <w:rPr>
                <w:sz w:val="24"/>
                <w:szCs w:val="24"/>
              </w:rPr>
              <w:t>Предпроектное</w:t>
            </w:r>
            <w:r w:rsidRPr="00CE42D5">
              <w:rPr>
                <w:spacing w:val="-7"/>
                <w:sz w:val="24"/>
                <w:szCs w:val="24"/>
              </w:rPr>
              <w:t xml:space="preserve"> </w:t>
            </w:r>
            <w:r w:rsidRPr="00CE42D5">
              <w:rPr>
                <w:sz w:val="24"/>
                <w:szCs w:val="24"/>
              </w:rPr>
              <w:t>исследование:</w:t>
            </w:r>
            <w:r w:rsidRPr="00CE42D5">
              <w:rPr>
                <w:spacing w:val="-5"/>
                <w:sz w:val="24"/>
                <w:szCs w:val="24"/>
              </w:rPr>
              <w:t xml:space="preserve"> </w:t>
            </w:r>
            <w:r w:rsidRPr="00CE42D5">
              <w:rPr>
                <w:sz w:val="24"/>
                <w:szCs w:val="24"/>
              </w:rPr>
              <w:t>анализ</w:t>
            </w:r>
            <w:r w:rsidRPr="00CE42D5">
              <w:rPr>
                <w:spacing w:val="-5"/>
                <w:sz w:val="24"/>
                <w:szCs w:val="24"/>
              </w:rPr>
              <w:t xml:space="preserve"> </w:t>
            </w:r>
            <w:r w:rsidRPr="00CE42D5">
              <w:rPr>
                <w:sz w:val="24"/>
                <w:szCs w:val="24"/>
              </w:rPr>
              <w:t>исторических</w:t>
            </w:r>
            <w:r w:rsidRPr="00CE42D5">
              <w:rPr>
                <w:spacing w:val="-57"/>
                <w:sz w:val="24"/>
                <w:szCs w:val="24"/>
              </w:rPr>
              <w:t xml:space="preserve"> </w:t>
            </w:r>
            <w:r w:rsidRPr="00CE42D5">
              <w:rPr>
                <w:sz w:val="24"/>
                <w:szCs w:val="24"/>
              </w:rPr>
              <w:t>прототипов</w:t>
            </w:r>
            <w:r w:rsidRPr="00CE42D5">
              <w:rPr>
                <w:spacing w:val="-1"/>
                <w:sz w:val="24"/>
                <w:szCs w:val="24"/>
              </w:rPr>
              <w:t xml:space="preserve"> </w:t>
            </w:r>
            <w:r w:rsidRPr="00CE42D5">
              <w:rPr>
                <w:sz w:val="24"/>
                <w:szCs w:val="24"/>
              </w:rPr>
              <w:t>и современных</w:t>
            </w:r>
            <w:r w:rsidRPr="00CE42D5">
              <w:rPr>
                <w:spacing w:val="1"/>
                <w:sz w:val="24"/>
                <w:szCs w:val="24"/>
              </w:rPr>
              <w:t xml:space="preserve"> </w:t>
            </w:r>
            <w:r w:rsidRPr="00CE42D5">
              <w:rPr>
                <w:sz w:val="24"/>
                <w:szCs w:val="24"/>
              </w:rPr>
              <w:t>аналогов</w:t>
            </w:r>
          </w:p>
          <w:p w:rsidR="00A0484F" w:rsidRPr="00CE42D5" w:rsidRDefault="00A0484F" w:rsidP="00D14358">
            <w:pPr>
              <w:pStyle w:val="TableParagraph"/>
              <w:ind w:left="121" w:right="284"/>
              <w:jc w:val="both"/>
              <w:rPr>
                <w:sz w:val="24"/>
                <w:szCs w:val="24"/>
              </w:rPr>
            </w:pPr>
            <w:r w:rsidRPr="00CE42D5">
              <w:rPr>
                <w:sz w:val="24"/>
                <w:szCs w:val="24"/>
              </w:rPr>
              <w:t>(да</w:t>
            </w:r>
            <w:r w:rsidRPr="00CE42D5">
              <w:rPr>
                <w:spacing w:val="-2"/>
                <w:sz w:val="24"/>
                <w:szCs w:val="24"/>
              </w:rPr>
              <w:t xml:space="preserve"> </w:t>
            </w:r>
            <w:r w:rsidRPr="00CE42D5">
              <w:rPr>
                <w:sz w:val="24"/>
                <w:szCs w:val="24"/>
              </w:rPr>
              <w:t>– 0,5; нет</w:t>
            </w:r>
            <w:r w:rsidRPr="00CE42D5">
              <w:rPr>
                <w:spacing w:val="1"/>
                <w:sz w:val="24"/>
                <w:szCs w:val="24"/>
              </w:rPr>
              <w:t xml:space="preserve"> </w:t>
            </w:r>
            <w:r w:rsidRPr="00CE42D5">
              <w:rPr>
                <w:sz w:val="24"/>
                <w:szCs w:val="24"/>
              </w:rPr>
              <w:t>– 0)</w:t>
            </w:r>
          </w:p>
        </w:tc>
        <w:tc>
          <w:tcPr>
            <w:tcW w:w="850" w:type="dxa"/>
          </w:tcPr>
          <w:p w:rsidR="00A0484F" w:rsidRPr="00CE42D5" w:rsidRDefault="00A0484F" w:rsidP="00D14358">
            <w:pPr>
              <w:pStyle w:val="TableParagraph"/>
              <w:jc w:val="center"/>
              <w:rPr>
                <w:sz w:val="24"/>
                <w:szCs w:val="24"/>
              </w:rPr>
            </w:pPr>
            <w:r w:rsidRPr="00CE42D5">
              <w:rPr>
                <w:sz w:val="24"/>
                <w:szCs w:val="24"/>
              </w:rPr>
              <w:t>0/0,5</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1382"/>
        </w:trPr>
        <w:tc>
          <w:tcPr>
            <w:tcW w:w="1776" w:type="dxa"/>
            <w:vMerge/>
            <w:tcBorders>
              <w:top w:val="nil"/>
            </w:tcBorders>
          </w:tcPr>
          <w:p w:rsidR="00A0484F" w:rsidRPr="00CE42D5" w:rsidRDefault="00A0484F" w:rsidP="00D14358">
            <w:pPr>
              <w:ind w:firstLine="720"/>
              <w:jc w:val="both"/>
              <w:rPr>
                <w:sz w:val="24"/>
                <w:szCs w:val="24"/>
              </w:rPr>
            </w:pPr>
          </w:p>
        </w:tc>
        <w:tc>
          <w:tcPr>
            <w:tcW w:w="560" w:type="dxa"/>
          </w:tcPr>
          <w:p w:rsidR="00A0484F" w:rsidRPr="00CE42D5" w:rsidRDefault="00A0484F" w:rsidP="00D14358">
            <w:pPr>
              <w:pStyle w:val="TableParagraph"/>
              <w:ind w:left="-736" w:firstLine="720"/>
              <w:jc w:val="center"/>
              <w:rPr>
                <w:sz w:val="24"/>
                <w:szCs w:val="24"/>
              </w:rPr>
            </w:pPr>
            <w:r w:rsidRPr="00CE42D5">
              <w:rPr>
                <w:sz w:val="24"/>
                <w:szCs w:val="24"/>
              </w:rPr>
              <w:t>1.2.5</w:t>
            </w:r>
          </w:p>
        </w:tc>
        <w:tc>
          <w:tcPr>
            <w:tcW w:w="5083" w:type="dxa"/>
          </w:tcPr>
          <w:p w:rsidR="00A0484F" w:rsidRPr="00CE42D5" w:rsidRDefault="00A0484F" w:rsidP="00D14358">
            <w:pPr>
              <w:pStyle w:val="TableParagraph"/>
              <w:ind w:left="121" w:right="284" w:firstLine="263"/>
              <w:jc w:val="both"/>
              <w:rPr>
                <w:sz w:val="24"/>
                <w:szCs w:val="24"/>
              </w:rPr>
            </w:pPr>
            <w:r w:rsidRPr="00CE42D5">
              <w:rPr>
                <w:sz w:val="24"/>
                <w:szCs w:val="24"/>
              </w:rPr>
              <w:t>Предложения решения выявленной проблемы.</w:t>
            </w:r>
            <w:r w:rsidRPr="00CE42D5">
              <w:rPr>
                <w:spacing w:val="1"/>
                <w:sz w:val="24"/>
                <w:szCs w:val="24"/>
              </w:rPr>
              <w:t xml:space="preserve"> </w:t>
            </w:r>
            <w:r w:rsidRPr="00CE42D5">
              <w:rPr>
                <w:sz w:val="24"/>
                <w:szCs w:val="24"/>
              </w:rPr>
              <w:t>Авторская концепция проекта. Выбор оптимальной</w:t>
            </w:r>
            <w:r w:rsidRPr="00CE42D5">
              <w:rPr>
                <w:spacing w:val="1"/>
                <w:sz w:val="24"/>
                <w:szCs w:val="24"/>
              </w:rPr>
              <w:t xml:space="preserve"> </w:t>
            </w:r>
            <w:r w:rsidRPr="00CE42D5">
              <w:rPr>
                <w:sz w:val="24"/>
                <w:szCs w:val="24"/>
              </w:rPr>
              <w:t>идеи.</w:t>
            </w:r>
            <w:r w:rsidRPr="00CE42D5">
              <w:rPr>
                <w:spacing w:val="-5"/>
                <w:sz w:val="24"/>
                <w:szCs w:val="24"/>
              </w:rPr>
              <w:t xml:space="preserve"> </w:t>
            </w:r>
            <w:r w:rsidRPr="00CE42D5">
              <w:rPr>
                <w:sz w:val="24"/>
                <w:szCs w:val="24"/>
              </w:rPr>
              <w:t>Описание</w:t>
            </w:r>
            <w:r w:rsidRPr="00CE42D5">
              <w:rPr>
                <w:spacing w:val="-5"/>
                <w:sz w:val="24"/>
                <w:szCs w:val="24"/>
              </w:rPr>
              <w:t xml:space="preserve"> </w:t>
            </w:r>
            <w:r w:rsidRPr="00CE42D5">
              <w:rPr>
                <w:sz w:val="24"/>
                <w:szCs w:val="24"/>
              </w:rPr>
              <w:t>проектируемого</w:t>
            </w:r>
            <w:r w:rsidRPr="00CE42D5">
              <w:rPr>
                <w:spacing w:val="-2"/>
                <w:sz w:val="24"/>
                <w:szCs w:val="24"/>
              </w:rPr>
              <w:t xml:space="preserve"> </w:t>
            </w:r>
            <w:r w:rsidRPr="00CE42D5">
              <w:rPr>
                <w:sz w:val="24"/>
                <w:szCs w:val="24"/>
              </w:rPr>
              <w:t>материального</w:t>
            </w:r>
            <w:r w:rsidRPr="00CE42D5">
              <w:rPr>
                <w:spacing w:val="-4"/>
                <w:sz w:val="24"/>
                <w:szCs w:val="24"/>
              </w:rPr>
              <w:t xml:space="preserve"> </w:t>
            </w:r>
            <w:r w:rsidRPr="00CE42D5">
              <w:rPr>
                <w:sz w:val="24"/>
                <w:szCs w:val="24"/>
              </w:rPr>
              <w:t>объекта</w:t>
            </w:r>
          </w:p>
          <w:p w:rsidR="00A0484F" w:rsidRPr="00CE42D5" w:rsidRDefault="00A0484F" w:rsidP="00D14358">
            <w:pPr>
              <w:pStyle w:val="TableParagraph"/>
              <w:ind w:left="121" w:right="284"/>
              <w:jc w:val="both"/>
              <w:rPr>
                <w:sz w:val="24"/>
                <w:szCs w:val="24"/>
              </w:rPr>
            </w:pPr>
            <w:r w:rsidRPr="00CE42D5">
              <w:rPr>
                <w:sz w:val="24"/>
                <w:szCs w:val="24"/>
              </w:rPr>
              <w:t>(да</w:t>
            </w:r>
            <w:r w:rsidRPr="00CE42D5">
              <w:rPr>
                <w:spacing w:val="-2"/>
                <w:sz w:val="24"/>
                <w:szCs w:val="24"/>
              </w:rPr>
              <w:t xml:space="preserve"> </w:t>
            </w:r>
            <w:r w:rsidRPr="00CE42D5">
              <w:rPr>
                <w:sz w:val="24"/>
                <w:szCs w:val="24"/>
              </w:rPr>
              <w:t>– 0,5; нет</w:t>
            </w:r>
            <w:r w:rsidRPr="00CE42D5">
              <w:rPr>
                <w:spacing w:val="1"/>
                <w:sz w:val="24"/>
                <w:szCs w:val="24"/>
              </w:rPr>
              <w:t xml:space="preserve"> </w:t>
            </w:r>
            <w:r w:rsidRPr="00CE42D5">
              <w:rPr>
                <w:sz w:val="24"/>
                <w:szCs w:val="24"/>
              </w:rPr>
              <w:t>– 0)</w:t>
            </w:r>
          </w:p>
        </w:tc>
        <w:tc>
          <w:tcPr>
            <w:tcW w:w="850" w:type="dxa"/>
          </w:tcPr>
          <w:p w:rsidR="00A0484F" w:rsidRPr="00CE42D5" w:rsidRDefault="00A0484F" w:rsidP="00D14358">
            <w:pPr>
              <w:pStyle w:val="TableParagraph"/>
              <w:jc w:val="center"/>
              <w:rPr>
                <w:sz w:val="24"/>
                <w:szCs w:val="24"/>
              </w:rPr>
            </w:pPr>
            <w:r w:rsidRPr="00CE42D5">
              <w:rPr>
                <w:sz w:val="24"/>
                <w:szCs w:val="24"/>
              </w:rPr>
              <w:t>0/0,5</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1416"/>
        </w:trPr>
        <w:tc>
          <w:tcPr>
            <w:tcW w:w="1776" w:type="dxa"/>
            <w:vMerge/>
            <w:tcBorders>
              <w:top w:val="nil"/>
            </w:tcBorders>
          </w:tcPr>
          <w:p w:rsidR="00A0484F" w:rsidRPr="00CE42D5" w:rsidRDefault="00A0484F" w:rsidP="00D14358">
            <w:pPr>
              <w:ind w:firstLine="720"/>
              <w:jc w:val="both"/>
              <w:rPr>
                <w:sz w:val="24"/>
                <w:szCs w:val="24"/>
              </w:rPr>
            </w:pPr>
          </w:p>
        </w:tc>
        <w:tc>
          <w:tcPr>
            <w:tcW w:w="560" w:type="dxa"/>
          </w:tcPr>
          <w:p w:rsidR="00A0484F" w:rsidRPr="00CE42D5" w:rsidRDefault="00A0484F" w:rsidP="00D14358">
            <w:pPr>
              <w:pStyle w:val="TableParagraph"/>
              <w:ind w:left="-758" w:firstLine="720"/>
              <w:jc w:val="center"/>
              <w:rPr>
                <w:sz w:val="24"/>
                <w:szCs w:val="24"/>
              </w:rPr>
            </w:pPr>
            <w:r w:rsidRPr="00CE42D5">
              <w:rPr>
                <w:sz w:val="24"/>
                <w:szCs w:val="24"/>
              </w:rPr>
              <w:t>1.2.6</w:t>
            </w:r>
          </w:p>
        </w:tc>
        <w:tc>
          <w:tcPr>
            <w:tcW w:w="5083" w:type="dxa"/>
          </w:tcPr>
          <w:p w:rsidR="00A0484F" w:rsidRPr="00CE42D5" w:rsidRDefault="00A0484F" w:rsidP="00D14358">
            <w:pPr>
              <w:pStyle w:val="TableParagraph"/>
              <w:ind w:left="121" w:right="284" w:firstLine="263"/>
              <w:jc w:val="both"/>
              <w:rPr>
                <w:sz w:val="24"/>
                <w:szCs w:val="24"/>
              </w:rPr>
            </w:pPr>
            <w:r w:rsidRPr="00CE42D5">
              <w:rPr>
                <w:sz w:val="24"/>
                <w:szCs w:val="24"/>
              </w:rPr>
              <w:t>Применение методов проектирования и исследования</w:t>
            </w:r>
            <w:r w:rsidRPr="00CE42D5">
              <w:rPr>
                <w:spacing w:val="-58"/>
                <w:sz w:val="24"/>
                <w:szCs w:val="24"/>
              </w:rPr>
              <w:t xml:space="preserve"> </w:t>
            </w:r>
            <w:r w:rsidRPr="00CE42D5">
              <w:rPr>
                <w:sz w:val="24"/>
                <w:szCs w:val="24"/>
              </w:rPr>
              <w:t>анализируемой проблемы и знание процедур их</w:t>
            </w:r>
            <w:r w:rsidRPr="00CE42D5">
              <w:rPr>
                <w:spacing w:val="1"/>
                <w:sz w:val="24"/>
                <w:szCs w:val="24"/>
              </w:rPr>
              <w:t xml:space="preserve"> </w:t>
            </w:r>
            <w:r w:rsidRPr="00CE42D5">
              <w:rPr>
                <w:sz w:val="24"/>
                <w:szCs w:val="24"/>
              </w:rPr>
              <w:t>проведения</w:t>
            </w:r>
          </w:p>
          <w:p w:rsidR="00A0484F" w:rsidRPr="00CE42D5" w:rsidRDefault="00A0484F" w:rsidP="00D14358">
            <w:pPr>
              <w:pStyle w:val="TableParagraph"/>
              <w:ind w:left="121" w:right="284"/>
              <w:jc w:val="both"/>
              <w:rPr>
                <w:sz w:val="24"/>
                <w:szCs w:val="24"/>
              </w:rPr>
            </w:pPr>
            <w:r w:rsidRPr="00CE42D5">
              <w:rPr>
                <w:sz w:val="24"/>
                <w:szCs w:val="24"/>
              </w:rPr>
              <w:t>(умеет</w:t>
            </w:r>
            <w:r w:rsidRPr="00CE42D5">
              <w:rPr>
                <w:spacing w:val="-2"/>
                <w:sz w:val="24"/>
                <w:szCs w:val="24"/>
              </w:rPr>
              <w:t xml:space="preserve"> </w:t>
            </w:r>
            <w:r w:rsidRPr="00CE42D5">
              <w:rPr>
                <w:sz w:val="24"/>
                <w:szCs w:val="24"/>
              </w:rPr>
              <w:t>применять</w:t>
            </w:r>
            <w:r w:rsidRPr="00CE42D5">
              <w:rPr>
                <w:spacing w:val="1"/>
                <w:sz w:val="24"/>
                <w:szCs w:val="24"/>
              </w:rPr>
              <w:t xml:space="preserve"> </w:t>
            </w:r>
            <w:r w:rsidRPr="00CE42D5">
              <w:rPr>
                <w:sz w:val="24"/>
                <w:szCs w:val="24"/>
              </w:rPr>
              <w:t>–</w:t>
            </w:r>
            <w:r w:rsidRPr="00CE42D5">
              <w:rPr>
                <w:spacing w:val="-2"/>
                <w:sz w:val="24"/>
                <w:szCs w:val="24"/>
              </w:rPr>
              <w:t xml:space="preserve"> </w:t>
            </w:r>
            <w:r w:rsidRPr="00CE42D5">
              <w:rPr>
                <w:sz w:val="24"/>
                <w:szCs w:val="24"/>
              </w:rPr>
              <w:t>0,5;</w:t>
            </w:r>
            <w:r w:rsidRPr="00CE42D5">
              <w:rPr>
                <w:spacing w:val="-3"/>
                <w:sz w:val="24"/>
                <w:szCs w:val="24"/>
              </w:rPr>
              <w:t xml:space="preserve"> </w:t>
            </w:r>
            <w:r w:rsidRPr="00CE42D5">
              <w:rPr>
                <w:sz w:val="24"/>
                <w:szCs w:val="24"/>
              </w:rPr>
              <w:t>не</w:t>
            </w:r>
            <w:r w:rsidRPr="00CE42D5">
              <w:rPr>
                <w:spacing w:val="-1"/>
                <w:sz w:val="24"/>
                <w:szCs w:val="24"/>
              </w:rPr>
              <w:t xml:space="preserve"> </w:t>
            </w:r>
            <w:r w:rsidRPr="00CE42D5">
              <w:rPr>
                <w:sz w:val="24"/>
                <w:szCs w:val="24"/>
              </w:rPr>
              <w:t>умеет</w:t>
            </w:r>
            <w:r w:rsidRPr="00CE42D5">
              <w:rPr>
                <w:spacing w:val="-2"/>
                <w:sz w:val="24"/>
                <w:szCs w:val="24"/>
              </w:rPr>
              <w:t xml:space="preserve"> </w:t>
            </w:r>
            <w:r w:rsidRPr="00CE42D5">
              <w:rPr>
                <w:sz w:val="24"/>
                <w:szCs w:val="24"/>
              </w:rPr>
              <w:t>применять</w:t>
            </w:r>
            <w:r w:rsidRPr="00CE42D5">
              <w:rPr>
                <w:spacing w:val="1"/>
                <w:sz w:val="24"/>
                <w:szCs w:val="24"/>
              </w:rPr>
              <w:t xml:space="preserve"> </w:t>
            </w:r>
            <w:r w:rsidRPr="00CE42D5">
              <w:rPr>
                <w:sz w:val="24"/>
                <w:szCs w:val="24"/>
              </w:rPr>
              <w:t>–</w:t>
            </w:r>
            <w:r w:rsidRPr="00CE42D5">
              <w:rPr>
                <w:spacing w:val="-1"/>
                <w:sz w:val="24"/>
                <w:szCs w:val="24"/>
              </w:rPr>
              <w:t xml:space="preserve"> </w:t>
            </w:r>
            <w:r w:rsidRPr="00CE42D5">
              <w:rPr>
                <w:sz w:val="24"/>
                <w:szCs w:val="24"/>
              </w:rPr>
              <w:t>0)</w:t>
            </w:r>
          </w:p>
        </w:tc>
        <w:tc>
          <w:tcPr>
            <w:tcW w:w="850" w:type="dxa"/>
          </w:tcPr>
          <w:p w:rsidR="00A0484F" w:rsidRPr="00CE42D5" w:rsidRDefault="00A0484F" w:rsidP="00D14358">
            <w:pPr>
              <w:pStyle w:val="TableParagraph"/>
              <w:jc w:val="center"/>
              <w:rPr>
                <w:sz w:val="24"/>
                <w:szCs w:val="24"/>
              </w:rPr>
            </w:pPr>
            <w:r w:rsidRPr="00CE42D5">
              <w:rPr>
                <w:sz w:val="24"/>
                <w:szCs w:val="24"/>
              </w:rPr>
              <w:t>0/0,5</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414"/>
        </w:trPr>
        <w:tc>
          <w:tcPr>
            <w:tcW w:w="1776" w:type="dxa"/>
            <w:vMerge/>
            <w:tcBorders>
              <w:top w:val="nil"/>
            </w:tcBorders>
          </w:tcPr>
          <w:p w:rsidR="00A0484F" w:rsidRPr="00CE42D5" w:rsidRDefault="00A0484F" w:rsidP="00D14358">
            <w:pPr>
              <w:ind w:firstLine="720"/>
              <w:jc w:val="both"/>
              <w:rPr>
                <w:sz w:val="24"/>
                <w:szCs w:val="24"/>
              </w:rPr>
            </w:pPr>
          </w:p>
        </w:tc>
        <w:tc>
          <w:tcPr>
            <w:tcW w:w="560" w:type="dxa"/>
          </w:tcPr>
          <w:p w:rsidR="00A0484F" w:rsidRPr="00CE42D5" w:rsidRDefault="00A0484F" w:rsidP="00D14358">
            <w:pPr>
              <w:pStyle w:val="TableParagraph"/>
              <w:ind w:left="-736" w:firstLine="720"/>
              <w:jc w:val="center"/>
              <w:rPr>
                <w:b/>
                <w:sz w:val="24"/>
                <w:szCs w:val="24"/>
              </w:rPr>
            </w:pPr>
            <w:r w:rsidRPr="00CE42D5">
              <w:rPr>
                <w:b/>
                <w:sz w:val="24"/>
                <w:szCs w:val="24"/>
              </w:rPr>
              <w:t>1.3</w:t>
            </w:r>
          </w:p>
        </w:tc>
        <w:tc>
          <w:tcPr>
            <w:tcW w:w="5083" w:type="dxa"/>
          </w:tcPr>
          <w:p w:rsidR="00A0484F" w:rsidRPr="00CE42D5" w:rsidRDefault="00A0484F" w:rsidP="00D14358">
            <w:pPr>
              <w:pStyle w:val="TableParagraph"/>
              <w:ind w:left="121" w:right="284" w:firstLine="263"/>
              <w:jc w:val="both"/>
              <w:rPr>
                <w:b/>
                <w:sz w:val="24"/>
                <w:szCs w:val="24"/>
              </w:rPr>
            </w:pPr>
            <w:r w:rsidRPr="00CE42D5">
              <w:rPr>
                <w:b/>
                <w:sz w:val="24"/>
                <w:szCs w:val="24"/>
              </w:rPr>
              <w:t>Креативность</w:t>
            </w:r>
            <w:r w:rsidRPr="00CE42D5">
              <w:rPr>
                <w:b/>
                <w:spacing w:val="-3"/>
                <w:sz w:val="24"/>
                <w:szCs w:val="24"/>
              </w:rPr>
              <w:t xml:space="preserve"> </w:t>
            </w:r>
            <w:r w:rsidRPr="00CE42D5">
              <w:rPr>
                <w:b/>
                <w:sz w:val="24"/>
                <w:szCs w:val="24"/>
              </w:rPr>
              <w:t>и</w:t>
            </w:r>
            <w:r w:rsidRPr="00CE42D5">
              <w:rPr>
                <w:b/>
                <w:spacing w:val="-3"/>
                <w:sz w:val="24"/>
                <w:szCs w:val="24"/>
              </w:rPr>
              <w:t xml:space="preserve"> </w:t>
            </w:r>
            <w:r w:rsidRPr="00CE42D5">
              <w:rPr>
                <w:b/>
                <w:sz w:val="24"/>
                <w:szCs w:val="24"/>
              </w:rPr>
              <w:t>новизна</w:t>
            </w:r>
            <w:r w:rsidRPr="00CE42D5">
              <w:rPr>
                <w:b/>
                <w:spacing w:val="-3"/>
                <w:sz w:val="24"/>
                <w:szCs w:val="24"/>
              </w:rPr>
              <w:t xml:space="preserve"> </w:t>
            </w:r>
            <w:r w:rsidRPr="00CE42D5">
              <w:rPr>
                <w:b/>
                <w:sz w:val="24"/>
                <w:szCs w:val="24"/>
              </w:rPr>
              <w:t>проекта</w:t>
            </w:r>
          </w:p>
        </w:tc>
        <w:tc>
          <w:tcPr>
            <w:tcW w:w="850" w:type="dxa"/>
          </w:tcPr>
          <w:p w:rsidR="00A0484F" w:rsidRPr="00CE42D5" w:rsidRDefault="00A0484F" w:rsidP="00D14358">
            <w:pPr>
              <w:pStyle w:val="TableParagraph"/>
              <w:jc w:val="center"/>
              <w:rPr>
                <w:b/>
                <w:sz w:val="24"/>
                <w:szCs w:val="24"/>
              </w:rPr>
            </w:pPr>
            <w:r w:rsidRPr="00CE42D5">
              <w:rPr>
                <w:b/>
                <w:sz w:val="24"/>
                <w:szCs w:val="24"/>
              </w:rPr>
              <w:t>3</w:t>
            </w:r>
          </w:p>
        </w:tc>
        <w:tc>
          <w:tcPr>
            <w:tcW w:w="886" w:type="dxa"/>
          </w:tcPr>
          <w:p w:rsidR="00A0484F" w:rsidRPr="00CE42D5" w:rsidRDefault="00A0484F" w:rsidP="00D14358">
            <w:pPr>
              <w:pStyle w:val="TableParagraph"/>
              <w:jc w:val="center"/>
              <w:rPr>
                <w:sz w:val="24"/>
                <w:szCs w:val="24"/>
              </w:rPr>
            </w:pPr>
          </w:p>
        </w:tc>
      </w:tr>
    </w:tbl>
    <w:p w:rsidR="00A0484F" w:rsidRPr="00CE42D5" w:rsidRDefault="00A0484F" w:rsidP="00A0484F">
      <w:pPr>
        <w:ind w:firstLine="720"/>
        <w:jc w:val="both"/>
        <w:rPr>
          <w:sz w:val="24"/>
          <w:szCs w:val="24"/>
        </w:rPr>
        <w:sectPr w:rsidR="00A0484F" w:rsidRPr="00CE42D5" w:rsidSect="00A52C83">
          <w:headerReference w:type="default" r:id="rId139"/>
          <w:footerReference w:type="default" r:id="rId140"/>
          <w:pgSz w:w="11910" w:h="16850"/>
          <w:pgMar w:top="1134" w:right="851" w:bottom="1134" w:left="1701" w:header="0" w:footer="729" w:gutter="0"/>
          <w:cols w:space="720"/>
          <w:titlePg/>
          <w:docGrid w:linePitch="299"/>
        </w:sectPr>
      </w:pP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560"/>
        <w:gridCol w:w="5650"/>
        <w:gridCol w:w="850"/>
        <w:gridCol w:w="886"/>
      </w:tblGrid>
      <w:tr w:rsidR="00A0484F" w:rsidRPr="00CE42D5" w:rsidTr="00D14358">
        <w:trPr>
          <w:trHeight w:val="739"/>
        </w:trPr>
        <w:tc>
          <w:tcPr>
            <w:tcW w:w="7986" w:type="dxa"/>
            <w:gridSpan w:val="3"/>
          </w:tcPr>
          <w:p w:rsidR="00A0484F" w:rsidRPr="00CE42D5" w:rsidRDefault="00A0484F" w:rsidP="00D14358">
            <w:pPr>
              <w:pStyle w:val="TableParagraph"/>
              <w:jc w:val="center"/>
              <w:rPr>
                <w:b/>
                <w:i/>
                <w:sz w:val="24"/>
                <w:szCs w:val="24"/>
              </w:rPr>
            </w:pPr>
            <w:r w:rsidRPr="00CE42D5">
              <w:rPr>
                <w:b/>
                <w:i/>
                <w:sz w:val="24"/>
                <w:szCs w:val="24"/>
              </w:rPr>
              <w:lastRenderedPageBreak/>
              <w:t>Критерии</w:t>
            </w:r>
            <w:r w:rsidRPr="00CE42D5">
              <w:rPr>
                <w:b/>
                <w:i/>
                <w:spacing w:val="-3"/>
                <w:sz w:val="24"/>
                <w:szCs w:val="24"/>
              </w:rPr>
              <w:t xml:space="preserve"> </w:t>
            </w:r>
            <w:r w:rsidRPr="00CE42D5">
              <w:rPr>
                <w:b/>
                <w:i/>
                <w:sz w:val="24"/>
                <w:szCs w:val="24"/>
              </w:rPr>
              <w:t>оценки</w:t>
            </w:r>
            <w:r w:rsidRPr="00CE42D5">
              <w:rPr>
                <w:b/>
                <w:i/>
                <w:spacing w:val="-3"/>
                <w:sz w:val="24"/>
                <w:szCs w:val="24"/>
              </w:rPr>
              <w:t xml:space="preserve"> </w:t>
            </w:r>
            <w:r w:rsidRPr="00CE42D5">
              <w:rPr>
                <w:b/>
                <w:i/>
                <w:sz w:val="24"/>
                <w:szCs w:val="24"/>
              </w:rPr>
              <w:t>проекта</w:t>
            </w:r>
          </w:p>
        </w:tc>
        <w:tc>
          <w:tcPr>
            <w:tcW w:w="850" w:type="dxa"/>
          </w:tcPr>
          <w:p w:rsidR="00A0484F" w:rsidRPr="00CE42D5" w:rsidRDefault="00A0484F" w:rsidP="00D14358">
            <w:pPr>
              <w:pStyle w:val="TableParagraph"/>
              <w:jc w:val="center"/>
              <w:rPr>
                <w:b/>
                <w:i/>
                <w:sz w:val="24"/>
                <w:szCs w:val="24"/>
              </w:rPr>
            </w:pPr>
            <w:r w:rsidRPr="00CE42D5">
              <w:rPr>
                <w:b/>
                <w:i/>
                <w:sz w:val="24"/>
                <w:szCs w:val="24"/>
              </w:rPr>
              <w:t>Баллы</w:t>
            </w:r>
          </w:p>
        </w:tc>
        <w:tc>
          <w:tcPr>
            <w:tcW w:w="886" w:type="dxa"/>
          </w:tcPr>
          <w:p w:rsidR="00A0484F" w:rsidRPr="00CE42D5" w:rsidRDefault="00A0484F" w:rsidP="00D14358">
            <w:pPr>
              <w:pStyle w:val="TableParagraph"/>
              <w:jc w:val="center"/>
              <w:rPr>
                <w:b/>
                <w:i/>
                <w:sz w:val="24"/>
                <w:szCs w:val="24"/>
              </w:rPr>
            </w:pPr>
            <w:r w:rsidRPr="00CE42D5">
              <w:rPr>
                <w:b/>
                <w:i/>
                <w:sz w:val="24"/>
                <w:szCs w:val="24"/>
              </w:rPr>
              <w:t>По</w:t>
            </w:r>
            <w:r w:rsidRPr="00CE42D5">
              <w:rPr>
                <w:b/>
                <w:i/>
                <w:spacing w:val="1"/>
                <w:sz w:val="24"/>
                <w:szCs w:val="24"/>
              </w:rPr>
              <w:t xml:space="preserve"> </w:t>
            </w:r>
            <w:r w:rsidRPr="00CE42D5">
              <w:rPr>
                <w:b/>
                <w:i/>
                <w:spacing w:val="-4"/>
                <w:sz w:val="24"/>
                <w:szCs w:val="24"/>
              </w:rPr>
              <w:t>факту</w:t>
            </w:r>
          </w:p>
        </w:tc>
      </w:tr>
      <w:tr w:rsidR="00A0484F" w:rsidRPr="00CE42D5" w:rsidTr="00D14358">
        <w:trPr>
          <w:trHeight w:val="3494"/>
        </w:trPr>
        <w:tc>
          <w:tcPr>
            <w:tcW w:w="1776" w:type="dxa"/>
            <w:vMerge w:val="restart"/>
          </w:tcPr>
          <w:p w:rsidR="00A0484F" w:rsidRPr="00CE42D5" w:rsidRDefault="00A0484F" w:rsidP="00D14358">
            <w:pPr>
              <w:pStyle w:val="TableParagraph"/>
              <w:spacing w:line="228" w:lineRule="auto"/>
              <w:ind w:firstLine="720"/>
              <w:jc w:val="both"/>
              <w:rPr>
                <w:sz w:val="24"/>
                <w:szCs w:val="24"/>
              </w:rPr>
            </w:pPr>
          </w:p>
        </w:tc>
        <w:tc>
          <w:tcPr>
            <w:tcW w:w="560" w:type="dxa"/>
          </w:tcPr>
          <w:p w:rsidR="00A0484F" w:rsidRPr="00CE42D5" w:rsidRDefault="00A0484F" w:rsidP="00D14358">
            <w:pPr>
              <w:pStyle w:val="TableParagraph"/>
              <w:spacing w:line="228" w:lineRule="auto"/>
              <w:ind w:left="-736" w:firstLine="720"/>
              <w:jc w:val="center"/>
              <w:rPr>
                <w:sz w:val="24"/>
                <w:szCs w:val="24"/>
              </w:rPr>
            </w:pPr>
            <w:r w:rsidRPr="00CE42D5">
              <w:rPr>
                <w:sz w:val="24"/>
                <w:szCs w:val="24"/>
              </w:rPr>
              <w:t>1.3.1</w:t>
            </w:r>
          </w:p>
        </w:tc>
        <w:tc>
          <w:tcPr>
            <w:tcW w:w="5650" w:type="dxa"/>
          </w:tcPr>
          <w:p w:rsidR="00A0484F" w:rsidRPr="00CE42D5" w:rsidRDefault="00A0484F" w:rsidP="00D14358">
            <w:pPr>
              <w:pStyle w:val="TableParagraph"/>
              <w:spacing w:line="228" w:lineRule="auto"/>
              <w:ind w:left="121" w:right="284" w:firstLine="284"/>
              <w:jc w:val="both"/>
              <w:rPr>
                <w:sz w:val="24"/>
                <w:szCs w:val="24"/>
              </w:rPr>
            </w:pPr>
            <w:r w:rsidRPr="00CE42D5">
              <w:rPr>
                <w:sz w:val="24"/>
                <w:szCs w:val="24"/>
              </w:rPr>
              <w:t>Оригинальность</w:t>
            </w:r>
            <w:r w:rsidRPr="00CE42D5">
              <w:rPr>
                <w:spacing w:val="-6"/>
                <w:sz w:val="24"/>
                <w:szCs w:val="24"/>
              </w:rPr>
              <w:t xml:space="preserve"> </w:t>
            </w:r>
            <w:r w:rsidRPr="00CE42D5">
              <w:rPr>
                <w:sz w:val="24"/>
                <w:szCs w:val="24"/>
              </w:rPr>
              <w:t>предложенных</w:t>
            </w:r>
            <w:r w:rsidRPr="00CE42D5">
              <w:rPr>
                <w:spacing w:val="-3"/>
                <w:sz w:val="24"/>
                <w:szCs w:val="24"/>
              </w:rPr>
              <w:t xml:space="preserve"> </w:t>
            </w:r>
            <w:r w:rsidRPr="00CE42D5">
              <w:rPr>
                <w:sz w:val="24"/>
                <w:szCs w:val="24"/>
              </w:rPr>
              <w:t>идей:</w:t>
            </w:r>
          </w:p>
          <w:p w:rsidR="00A0484F" w:rsidRPr="00CE42D5" w:rsidRDefault="00A0484F" w:rsidP="00406735">
            <w:pPr>
              <w:pStyle w:val="TableParagraph"/>
              <w:numPr>
                <w:ilvl w:val="0"/>
                <w:numId w:val="72"/>
              </w:numPr>
              <w:tabs>
                <w:tab w:val="left" w:pos="209"/>
              </w:tabs>
              <w:spacing w:line="228" w:lineRule="auto"/>
              <w:ind w:left="121" w:right="284" w:firstLine="284"/>
              <w:jc w:val="both"/>
              <w:rPr>
                <w:sz w:val="24"/>
                <w:szCs w:val="24"/>
              </w:rPr>
            </w:pPr>
            <w:r w:rsidRPr="00CE42D5">
              <w:rPr>
                <w:spacing w:val="-4"/>
                <w:sz w:val="24"/>
                <w:szCs w:val="24"/>
              </w:rPr>
              <w:t xml:space="preserve">форма и функция изделий: соответствие </w:t>
            </w:r>
            <w:r w:rsidRPr="00CE42D5">
              <w:rPr>
                <w:spacing w:val="-3"/>
                <w:sz w:val="24"/>
                <w:szCs w:val="24"/>
              </w:rPr>
              <w:t>перспективным</w:t>
            </w:r>
            <w:r w:rsidRPr="00CE42D5">
              <w:rPr>
                <w:spacing w:val="-57"/>
                <w:sz w:val="24"/>
                <w:szCs w:val="24"/>
              </w:rPr>
              <w:t xml:space="preserve"> </w:t>
            </w:r>
            <w:r w:rsidRPr="00CE42D5">
              <w:rPr>
                <w:sz w:val="24"/>
                <w:szCs w:val="24"/>
              </w:rPr>
              <w:t>тенденциям</w:t>
            </w:r>
            <w:r w:rsidRPr="00CE42D5">
              <w:rPr>
                <w:spacing w:val="1"/>
                <w:sz w:val="24"/>
                <w:szCs w:val="24"/>
              </w:rPr>
              <w:t xml:space="preserve"> </w:t>
            </w:r>
            <w:r w:rsidRPr="00CE42D5">
              <w:rPr>
                <w:sz w:val="24"/>
                <w:szCs w:val="24"/>
              </w:rPr>
              <w:t>моды,</w:t>
            </w:r>
            <w:r w:rsidRPr="00CE42D5">
              <w:rPr>
                <w:spacing w:val="1"/>
                <w:sz w:val="24"/>
                <w:szCs w:val="24"/>
              </w:rPr>
              <w:t xml:space="preserve"> </w:t>
            </w:r>
            <w:r w:rsidRPr="00CE42D5">
              <w:rPr>
                <w:sz w:val="24"/>
                <w:szCs w:val="24"/>
              </w:rPr>
              <w:t>назначение,</w:t>
            </w:r>
            <w:r w:rsidRPr="00CE42D5">
              <w:rPr>
                <w:spacing w:val="1"/>
                <w:sz w:val="24"/>
                <w:szCs w:val="24"/>
              </w:rPr>
              <w:t xml:space="preserve"> </w:t>
            </w:r>
            <w:r w:rsidRPr="00CE42D5">
              <w:rPr>
                <w:sz w:val="24"/>
                <w:szCs w:val="24"/>
              </w:rPr>
              <w:t>авангардность,</w:t>
            </w:r>
            <w:r w:rsidRPr="00CE42D5">
              <w:rPr>
                <w:spacing w:val="1"/>
                <w:sz w:val="24"/>
                <w:szCs w:val="24"/>
              </w:rPr>
              <w:t xml:space="preserve"> </w:t>
            </w:r>
            <w:r w:rsidRPr="00CE42D5">
              <w:rPr>
                <w:spacing w:val="-5"/>
                <w:sz w:val="24"/>
                <w:szCs w:val="24"/>
              </w:rPr>
              <w:t>креативность,</w:t>
            </w:r>
            <w:r w:rsidRPr="00CE42D5">
              <w:rPr>
                <w:spacing w:val="-8"/>
                <w:sz w:val="24"/>
                <w:szCs w:val="24"/>
              </w:rPr>
              <w:t xml:space="preserve"> </w:t>
            </w:r>
            <w:r w:rsidRPr="00CE42D5">
              <w:rPr>
                <w:spacing w:val="-4"/>
                <w:sz w:val="24"/>
                <w:szCs w:val="24"/>
              </w:rPr>
              <w:t>следование</w:t>
            </w:r>
            <w:r w:rsidRPr="00CE42D5">
              <w:rPr>
                <w:spacing w:val="-11"/>
                <w:sz w:val="24"/>
                <w:szCs w:val="24"/>
              </w:rPr>
              <w:t xml:space="preserve"> </w:t>
            </w:r>
            <w:r w:rsidRPr="00CE42D5">
              <w:rPr>
                <w:spacing w:val="-4"/>
                <w:sz w:val="24"/>
                <w:szCs w:val="24"/>
              </w:rPr>
              <w:t>традициям</w:t>
            </w:r>
            <w:r w:rsidRPr="00CE42D5">
              <w:rPr>
                <w:spacing w:val="-11"/>
                <w:sz w:val="24"/>
                <w:szCs w:val="24"/>
              </w:rPr>
              <w:t xml:space="preserve"> </w:t>
            </w:r>
            <w:r w:rsidRPr="00CE42D5">
              <w:rPr>
                <w:spacing w:val="-4"/>
                <w:sz w:val="24"/>
                <w:szCs w:val="24"/>
              </w:rPr>
              <w:t>и</w:t>
            </w:r>
            <w:r w:rsidRPr="00CE42D5">
              <w:rPr>
                <w:spacing w:val="-7"/>
                <w:sz w:val="24"/>
                <w:szCs w:val="24"/>
              </w:rPr>
              <w:t xml:space="preserve"> </w:t>
            </w:r>
            <w:r w:rsidRPr="00CE42D5">
              <w:rPr>
                <w:spacing w:val="-4"/>
                <w:sz w:val="24"/>
                <w:szCs w:val="24"/>
              </w:rPr>
              <w:t>т.</w:t>
            </w:r>
            <w:r w:rsidRPr="00CE42D5">
              <w:rPr>
                <w:spacing w:val="-6"/>
                <w:sz w:val="24"/>
                <w:szCs w:val="24"/>
              </w:rPr>
              <w:t xml:space="preserve"> </w:t>
            </w:r>
            <w:r w:rsidRPr="00CE42D5">
              <w:rPr>
                <w:spacing w:val="-4"/>
                <w:sz w:val="24"/>
                <w:szCs w:val="24"/>
              </w:rPr>
              <w:t>д.;</w:t>
            </w:r>
          </w:p>
          <w:p w:rsidR="00A0484F" w:rsidRPr="00CE42D5" w:rsidRDefault="00A0484F" w:rsidP="00406735">
            <w:pPr>
              <w:pStyle w:val="TableParagraph"/>
              <w:numPr>
                <w:ilvl w:val="0"/>
                <w:numId w:val="72"/>
              </w:numPr>
              <w:tabs>
                <w:tab w:val="left" w:pos="218"/>
              </w:tabs>
              <w:spacing w:line="228" w:lineRule="auto"/>
              <w:ind w:left="121" w:right="284" w:firstLine="284"/>
              <w:jc w:val="both"/>
              <w:rPr>
                <w:sz w:val="24"/>
                <w:szCs w:val="24"/>
              </w:rPr>
            </w:pPr>
            <w:r w:rsidRPr="00CE42D5">
              <w:rPr>
                <w:sz w:val="24"/>
                <w:szCs w:val="24"/>
              </w:rPr>
              <w:t>конструкция: универсальность, эргономичность, оригинальность, лёгкость и т. д;</w:t>
            </w:r>
          </w:p>
          <w:p w:rsidR="00A0484F" w:rsidRPr="00CE42D5" w:rsidRDefault="00A0484F" w:rsidP="00406735">
            <w:pPr>
              <w:pStyle w:val="TableParagraph"/>
              <w:numPr>
                <w:ilvl w:val="0"/>
                <w:numId w:val="72"/>
              </w:numPr>
              <w:tabs>
                <w:tab w:val="left" w:pos="218"/>
              </w:tabs>
              <w:spacing w:line="228" w:lineRule="auto"/>
              <w:ind w:left="121" w:right="284" w:firstLine="284"/>
              <w:jc w:val="both"/>
              <w:rPr>
                <w:sz w:val="24"/>
                <w:szCs w:val="24"/>
              </w:rPr>
            </w:pPr>
            <w:r w:rsidRPr="00CE42D5">
              <w:rPr>
                <w:sz w:val="24"/>
                <w:szCs w:val="24"/>
              </w:rPr>
              <w:t>колористика:</w:t>
            </w:r>
            <w:r w:rsidRPr="00CE42D5">
              <w:rPr>
                <w:spacing w:val="1"/>
                <w:sz w:val="24"/>
                <w:szCs w:val="24"/>
              </w:rPr>
              <w:t xml:space="preserve"> </w:t>
            </w:r>
            <w:r w:rsidRPr="00CE42D5">
              <w:rPr>
                <w:sz w:val="24"/>
                <w:szCs w:val="24"/>
              </w:rPr>
              <w:t>соответствие</w:t>
            </w:r>
            <w:r w:rsidRPr="00CE42D5">
              <w:rPr>
                <w:spacing w:val="1"/>
                <w:sz w:val="24"/>
                <w:szCs w:val="24"/>
              </w:rPr>
              <w:t xml:space="preserve"> </w:t>
            </w:r>
            <w:r w:rsidRPr="00CE42D5">
              <w:rPr>
                <w:sz w:val="24"/>
                <w:szCs w:val="24"/>
              </w:rPr>
              <w:t>актуальным</w:t>
            </w:r>
            <w:r w:rsidRPr="00CE42D5">
              <w:rPr>
                <w:spacing w:val="1"/>
                <w:sz w:val="24"/>
                <w:szCs w:val="24"/>
              </w:rPr>
              <w:t xml:space="preserve"> </w:t>
            </w:r>
            <w:r w:rsidRPr="00CE42D5">
              <w:rPr>
                <w:sz w:val="24"/>
                <w:szCs w:val="24"/>
              </w:rPr>
              <w:t>тенденциям</w:t>
            </w:r>
            <w:r w:rsidRPr="00CE42D5">
              <w:rPr>
                <w:spacing w:val="1"/>
                <w:sz w:val="24"/>
                <w:szCs w:val="24"/>
              </w:rPr>
              <w:t xml:space="preserve"> </w:t>
            </w:r>
            <w:r w:rsidRPr="00CE42D5">
              <w:rPr>
                <w:sz w:val="24"/>
                <w:szCs w:val="24"/>
              </w:rPr>
              <w:t>моды,</w:t>
            </w:r>
            <w:r w:rsidRPr="00CE42D5">
              <w:rPr>
                <w:spacing w:val="1"/>
                <w:sz w:val="24"/>
                <w:szCs w:val="24"/>
              </w:rPr>
              <w:t xml:space="preserve"> </w:t>
            </w:r>
            <w:r w:rsidRPr="00CE42D5">
              <w:rPr>
                <w:sz w:val="24"/>
                <w:szCs w:val="24"/>
              </w:rPr>
              <w:t>интересное</w:t>
            </w:r>
            <w:r w:rsidRPr="00CE42D5">
              <w:rPr>
                <w:spacing w:val="1"/>
                <w:sz w:val="24"/>
                <w:szCs w:val="24"/>
              </w:rPr>
              <w:t xml:space="preserve"> </w:t>
            </w:r>
            <w:r w:rsidRPr="00CE42D5">
              <w:rPr>
                <w:sz w:val="24"/>
                <w:szCs w:val="24"/>
              </w:rPr>
              <w:t>тональное</w:t>
            </w:r>
            <w:r w:rsidRPr="00CE42D5">
              <w:rPr>
                <w:spacing w:val="1"/>
                <w:sz w:val="24"/>
                <w:szCs w:val="24"/>
              </w:rPr>
              <w:t xml:space="preserve"> </w:t>
            </w:r>
            <w:r w:rsidRPr="00CE42D5">
              <w:rPr>
                <w:sz w:val="24"/>
                <w:szCs w:val="24"/>
              </w:rPr>
              <w:t>и</w:t>
            </w:r>
            <w:r w:rsidRPr="00CE42D5">
              <w:rPr>
                <w:spacing w:val="1"/>
                <w:sz w:val="24"/>
                <w:szCs w:val="24"/>
              </w:rPr>
              <w:t xml:space="preserve"> </w:t>
            </w:r>
            <w:r w:rsidRPr="00CE42D5">
              <w:rPr>
                <w:sz w:val="24"/>
                <w:szCs w:val="24"/>
              </w:rPr>
              <w:t>цветовое</w:t>
            </w:r>
            <w:r w:rsidRPr="00CE42D5">
              <w:rPr>
                <w:spacing w:val="1"/>
                <w:sz w:val="24"/>
                <w:szCs w:val="24"/>
              </w:rPr>
              <w:t xml:space="preserve"> </w:t>
            </w:r>
            <w:r w:rsidRPr="00CE42D5">
              <w:rPr>
                <w:sz w:val="24"/>
                <w:szCs w:val="24"/>
              </w:rPr>
              <w:t>решение,</w:t>
            </w:r>
            <w:r w:rsidRPr="00CE42D5">
              <w:rPr>
                <w:spacing w:val="1"/>
                <w:sz w:val="24"/>
                <w:szCs w:val="24"/>
              </w:rPr>
              <w:t xml:space="preserve"> </w:t>
            </w:r>
            <w:r w:rsidRPr="00CE42D5">
              <w:rPr>
                <w:sz w:val="24"/>
                <w:szCs w:val="24"/>
              </w:rPr>
              <w:t>пропорциональное</w:t>
            </w:r>
            <w:r w:rsidRPr="00CE42D5">
              <w:rPr>
                <w:spacing w:val="1"/>
                <w:sz w:val="24"/>
                <w:szCs w:val="24"/>
              </w:rPr>
              <w:t xml:space="preserve"> </w:t>
            </w:r>
            <w:r w:rsidRPr="00CE42D5">
              <w:rPr>
                <w:sz w:val="24"/>
                <w:szCs w:val="24"/>
              </w:rPr>
              <w:t>соотношение</w:t>
            </w:r>
            <w:r w:rsidRPr="00CE42D5">
              <w:rPr>
                <w:spacing w:val="1"/>
                <w:sz w:val="24"/>
                <w:szCs w:val="24"/>
              </w:rPr>
              <w:t xml:space="preserve"> </w:t>
            </w:r>
            <w:r w:rsidRPr="00CE42D5">
              <w:rPr>
                <w:sz w:val="24"/>
                <w:szCs w:val="24"/>
              </w:rPr>
              <w:t>цветов,</w:t>
            </w:r>
            <w:r w:rsidRPr="00CE42D5">
              <w:rPr>
                <w:spacing w:val="1"/>
                <w:sz w:val="24"/>
                <w:szCs w:val="24"/>
              </w:rPr>
              <w:t xml:space="preserve"> </w:t>
            </w:r>
            <w:r w:rsidRPr="00CE42D5">
              <w:rPr>
                <w:sz w:val="24"/>
                <w:szCs w:val="24"/>
              </w:rPr>
              <w:t>значение</w:t>
            </w:r>
            <w:r w:rsidRPr="00CE42D5">
              <w:rPr>
                <w:spacing w:val="1"/>
                <w:sz w:val="24"/>
                <w:szCs w:val="24"/>
              </w:rPr>
              <w:t xml:space="preserve"> </w:t>
            </w:r>
            <w:r w:rsidRPr="00CE42D5">
              <w:rPr>
                <w:sz w:val="24"/>
                <w:szCs w:val="24"/>
              </w:rPr>
              <w:t>и</w:t>
            </w:r>
            <w:r w:rsidRPr="00CE42D5">
              <w:rPr>
                <w:spacing w:val="1"/>
                <w:sz w:val="24"/>
                <w:szCs w:val="24"/>
              </w:rPr>
              <w:t xml:space="preserve"> </w:t>
            </w:r>
            <w:r w:rsidRPr="00CE42D5">
              <w:rPr>
                <w:sz w:val="24"/>
                <w:szCs w:val="24"/>
              </w:rPr>
              <w:t>символика</w:t>
            </w:r>
            <w:r w:rsidRPr="00CE42D5">
              <w:rPr>
                <w:spacing w:val="-5"/>
                <w:sz w:val="24"/>
                <w:szCs w:val="24"/>
              </w:rPr>
              <w:t xml:space="preserve"> </w:t>
            </w:r>
            <w:r w:rsidRPr="00CE42D5">
              <w:rPr>
                <w:sz w:val="24"/>
                <w:szCs w:val="24"/>
              </w:rPr>
              <w:t>цвета</w:t>
            </w:r>
            <w:r w:rsidRPr="00CE42D5">
              <w:rPr>
                <w:spacing w:val="-4"/>
                <w:sz w:val="24"/>
                <w:szCs w:val="24"/>
              </w:rPr>
              <w:t xml:space="preserve"> </w:t>
            </w:r>
            <w:r w:rsidRPr="00CE42D5">
              <w:rPr>
                <w:sz w:val="24"/>
                <w:szCs w:val="24"/>
              </w:rPr>
              <w:t>в</w:t>
            </w:r>
            <w:r w:rsidRPr="00CE42D5">
              <w:rPr>
                <w:spacing w:val="-4"/>
                <w:sz w:val="24"/>
                <w:szCs w:val="24"/>
              </w:rPr>
              <w:t xml:space="preserve"> </w:t>
            </w:r>
            <w:r w:rsidRPr="00CE42D5">
              <w:rPr>
                <w:sz w:val="24"/>
                <w:szCs w:val="24"/>
              </w:rPr>
              <w:t>представленных</w:t>
            </w:r>
            <w:r w:rsidRPr="00CE42D5">
              <w:rPr>
                <w:spacing w:val="-2"/>
                <w:sz w:val="24"/>
                <w:szCs w:val="24"/>
              </w:rPr>
              <w:t xml:space="preserve"> </w:t>
            </w:r>
            <w:r w:rsidRPr="00CE42D5">
              <w:rPr>
                <w:sz w:val="24"/>
                <w:szCs w:val="24"/>
              </w:rPr>
              <w:t>объектах</w:t>
            </w:r>
            <w:r w:rsidRPr="00CE42D5">
              <w:rPr>
                <w:spacing w:val="-1"/>
                <w:sz w:val="24"/>
                <w:szCs w:val="24"/>
              </w:rPr>
              <w:t xml:space="preserve"> </w:t>
            </w:r>
            <w:r w:rsidRPr="00CE42D5">
              <w:rPr>
                <w:sz w:val="24"/>
                <w:szCs w:val="24"/>
              </w:rPr>
              <w:t>и</w:t>
            </w:r>
            <w:r w:rsidRPr="00CE42D5">
              <w:rPr>
                <w:spacing w:val="-5"/>
                <w:sz w:val="24"/>
                <w:szCs w:val="24"/>
              </w:rPr>
              <w:t xml:space="preserve"> </w:t>
            </w:r>
            <w:r w:rsidRPr="00CE42D5">
              <w:rPr>
                <w:sz w:val="24"/>
                <w:szCs w:val="24"/>
              </w:rPr>
              <w:t>т.</w:t>
            </w:r>
            <w:r w:rsidRPr="00CE42D5">
              <w:rPr>
                <w:spacing w:val="1"/>
                <w:sz w:val="24"/>
                <w:szCs w:val="24"/>
              </w:rPr>
              <w:t xml:space="preserve"> </w:t>
            </w:r>
            <w:r w:rsidRPr="00CE42D5">
              <w:rPr>
                <w:sz w:val="24"/>
                <w:szCs w:val="24"/>
              </w:rPr>
              <w:t>д.</w:t>
            </w:r>
          </w:p>
          <w:p w:rsidR="00A0484F" w:rsidRPr="00CE42D5" w:rsidRDefault="00A0484F" w:rsidP="00D14358">
            <w:pPr>
              <w:pStyle w:val="TableParagraph"/>
              <w:spacing w:line="228" w:lineRule="auto"/>
              <w:ind w:left="-20" w:right="284" w:firstLine="141"/>
              <w:jc w:val="both"/>
              <w:rPr>
                <w:sz w:val="24"/>
                <w:szCs w:val="24"/>
              </w:rPr>
            </w:pPr>
            <w:r w:rsidRPr="00CE42D5">
              <w:rPr>
                <w:sz w:val="24"/>
                <w:szCs w:val="24"/>
              </w:rPr>
              <w:t>(да</w:t>
            </w:r>
            <w:r w:rsidRPr="00CE42D5">
              <w:rPr>
                <w:spacing w:val="-2"/>
                <w:sz w:val="24"/>
                <w:szCs w:val="24"/>
              </w:rPr>
              <w:t xml:space="preserve"> </w:t>
            </w:r>
            <w:r w:rsidRPr="00CE42D5">
              <w:rPr>
                <w:sz w:val="24"/>
                <w:szCs w:val="24"/>
              </w:rPr>
              <w:t>– 1; нет</w:t>
            </w:r>
            <w:r w:rsidRPr="00CE42D5">
              <w:rPr>
                <w:spacing w:val="1"/>
                <w:sz w:val="24"/>
                <w:szCs w:val="24"/>
              </w:rPr>
              <w:t xml:space="preserve"> </w:t>
            </w:r>
            <w:r w:rsidRPr="00CE42D5">
              <w:rPr>
                <w:sz w:val="24"/>
                <w:szCs w:val="24"/>
              </w:rPr>
              <w:t>– 0)</w:t>
            </w:r>
          </w:p>
        </w:tc>
        <w:tc>
          <w:tcPr>
            <w:tcW w:w="850" w:type="dxa"/>
          </w:tcPr>
          <w:p w:rsidR="00A0484F" w:rsidRPr="00CE42D5" w:rsidRDefault="00A0484F" w:rsidP="00D14358">
            <w:pPr>
              <w:pStyle w:val="TableParagraph"/>
              <w:jc w:val="center"/>
              <w:rPr>
                <w:sz w:val="24"/>
                <w:szCs w:val="24"/>
              </w:rPr>
            </w:pPr>
            <w:r w:rsidRPr="00CE42D5">
              <w:rPr>
                <w:sz w:val="24"/>
                <w:szCs w:val="24"/>
              </w:rPr>
              <w:t>0/1</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2382"/>
        </w:trPr>
        <w:tc>
          <w:tcPr>
            <w:tcW w:w="1776" w:type="dxa"/>
            <w:vMerge/>
            <w:tcBorders>
              <w:top w:val="nil"/>
            </w:tcBorders>
          </w:tcPr>
          <w:p w:rsidR="00A0484F" w:rsidRPr="00CE42D5" w:rsidRDefault="00A0484F" w:rsidP="00D14358">
            <w:pPr>
              <w:spacing w:line="228" w:lineRule="auto"/>
              <w:ind w:firstLine="720"/>
              <w:jc w:val="both"/>
              <w:rPr>
                <w:sz w:val="24"/>
                <w:szCs w:val="24"/>
              </w:rPr>
            </w:pPr>
          </w:p>
        </w:tc>
        <w:tc>
          <w:tcPr>
            <w:tcW w:w="560" w:type="dxa"/>
          </w:tcPr>
          <w:p w:rsidR="00A0484F" w:rsidRPr="00CE42D5" w:rsidRDefault="00A0484F" w:rsidP="00D14358">
            <w:pPr>
              <w:pStyle w:val="TableParagraph"/>
              <w:spacing w:line="228" w:lineRule="auto"/>
              <w:ind w:left="-736" w:firstLine="720"/>
              <w:jc w:val="center"/>
              <w:rPr>
                <w:sz w:val="24"/>
                <w:szCs w:val="24"/>
              </w:rPr>
            </w:pPr>
            <w:r w:rsidRPr="00CE42D5">
              <w:rPr>
                <w:sz w:val="24"/>
                <w:szCs w:val="24"/>
              </w:rPr>
              <w:t>1.3.2</w:t>
            </w:r>
          </w:p>
        </w:tc>
        <w:tc>
          <w:tcPr>
            <w:tcW w:w="5650" w:type="dxa"/>
          </w:tcPr>
          <w:p w:rsidR="00A0484F" w:rsidRPr="00CE42D5" w:rsidRDefault="00A0484F" w:rsidP="00D14358">
            <w:pPr>
              <w:pStyle w:val="TableParagraph"/>
              <w:spacing w:line="228" w:lineRule="auto"/>
              <w:ind w:left="121" w:right="284" w:firstLine="284"/>
              <w:jc w:val="both"/>
              <w:rPr>
                <w:sz w:val="24"/>
                <w:szCs w:val="24"/>
              </w:rPr>
            </w:pPr>
            <w:r w:rsidRPr="00CE42D5">
              <w:rPr>
                <w:sz w:val="24"/>
                <w:szCs w:val="24"/>
              </w:rPr>
              <w:t>Новизна,</w:t>
            </w:r>
            <w:r w:rsidRPr="00CE42D5">
              <w:rPr>
                <w:spacing w:val="56"/>
                <w:sz w:val="24"/>
                <w:szCs w:val="24"/>
              </w:rPr>
              <w:t xml:space="preserve"> </w:t>
            </w:r>
            <w:r w:rsidRPr="00CE42D5">
              <w:rPr>
                <w:sz w:val="24"/>
                <w:szCs w:val="24"/>
              </w:rPr>
              <w:t>значимость</w:t>
            </w:r>
            <w:r w:rsidRPr="00CE42D5">
              <w:rPr>
                <w:spacing w:val="56"/>
                <w:sz w:val="24"/>
                <w:szCs w:val="24"/>
              </w:rPr>
              <w:t xml:space="preserve"> </w:t>
            </w:r>
            <w:r w:rsidRPr="00CE42D5">
              <w:rPr>
                <w:sz w:val="24"/>
                <w:szCs w:val="24"/>
              </w:rPr>
              <w:t>и уникальность проекта</w:t>
            </w:r>
            <w:r w:rsidRPr="00CE42D5">
              <w:rPr>
                <w:spacing w:val="1"/>
                <w:sz w:val="24"/>
                <w:szCs w:val="24"/>
              </w:rPr>
              <w:t xml:space="preserve"> </w:t>
            </w:r>
            <w:r w:rsidRPr="00CE42D5">
              <w:rPr>
                <w:sz w:val="24"/>
                <w:szCs w:val="24"/>
              </w:rPr>
              <w:t>(разработка и изготовление авторских полотен; роспись</w:t>
            </w:r>
            <w:r w:rsidRPr="00CE42D5">
              <w:rPr>
                <w:spacing w:val="-57"/>
                <w:sz w:val="24"/>
                <w:szCs w:val="24"/>
              </w:rPr>
              <w:t xml:space="preserve"> </w:t>
            </w:r>
            <w:r w:rsidRPr="00CE42D5">
              <w:rPr>
                <w:sz w:val="24"/>
                <w:szCs w:val="24"/>
              </w:rPr>
              <w:t>тканей</w:t>
            </w:r>
            <w:r w:rsidRPr="00CE42D5">
              <w:rPr>
                <w:spacing w:val="1"/>
                <w:sz w:val="24"/>
                <w:szCs w:val="24"/>
              </w:rPr>
              <w:t xml:space="preserve"> </w:t>
            </w:r>
            <w:r w:rsidRPr="00CE42D5">
              <w:rPr>
                <w:sz w:val="24"/>
                <w:szCs w:val="24"/>
              </w:rPr>
              <w:t>по</w:t>
            </w:r>
            <w:r w:rsidRPr="00CE42D5">
              <w:rPr>
                <w:spacing w:val="1"/>
                <w:sz w:val="24"/>
                <w:szCs w:val="24"/>
              </w:rPr>
              <w:t xml:space="preserve"> </w:t>
            </w:r>
            <w:r w:rsidRPr="00CE42D5">
              <w:rPr>
                <w:sz w:val="24"/>
                <w:szCs w:val="24"/>
              </w:rPr>
              <w:t>авторским</w:t>
            </w:r>
            <w:r w:rsidRPr="00CE42D5">
              <w:rPr>
                <w:spacing w:val="1"/>
                <w:sz w:val="24"/>
                <w:szCs w:val="24"/>
              </w:rPr>
              <w:t xml:space="preserve"> </w:t>
            </w:r>
            <w:r w:rsidRPr="00CE42D5">
              <w:rPr>
                <w:sz w:val="24"/>
                <w:szCs w:val="24"/>
              </w:rPr>
              <w:t>рисункам;</w:t>
            </w:r>
            <w:r w:rsidRPr="00CE42D5">
              <w:rPr>
                <w:spacing w:val="1"/>
                <w:sz w:val="24"/>
                <w:szCs w:val="24"/>
              </w:rPr>
              <w:t xml:space="preserve"> </w:t>
            </w:r>
            <w:r w:rsidRPr="00CE42D5">
              <w:rPr>
                <w:sz w:val="24"/>
                <w:szCs w:val="24"/>
              </w:rPr>
              <w:t>разработка</w:t>
            </w:r>
            <w:r w:rsidRPr="00CE42D5">
              <w:rPr>
                <w:spacing w:val="1"/>
                <w:sz w:val="24"/>
                <w:szCs w:val="24"/>
              </w:rPr>
              <w:t xml:space="preserve"> </w:t>
            </w:r>
            <w:r w:rsidRPr="00CE42D5">
              <w:rPr>
                <w:sz w:val="24"/>
                <w:szCs w:val="24"/>
              </w:rPr>
              <w:t>новых</w:t>
            </w:r>
            <w:r w:rsidRPr="00CE42D5">
              <w:rPr>
                <w:spacing w:val="1"/>
                <w:sz w:val="24"/>
                <w:szCs w:val="24"/>
              </w:rPr>
              <w:t xml:space="preserve"> </w:t>
            </w:r>
            <w:r w:rsidRPr="00CE42D5">
              <w:rPr>
                <w:sz w:val="24"/>
                <w:szCs w:val="24"/>
              </w:rPr>
              <w:t>техник</w:t>
            </w:r>
            <w:r w:rsidRPr="00CE42D5">
              <w:rPr>
                <w:spacing w:val="1"/>
                <w:sz w:val="24"/>
                <w:szCs w:val="24"/>
              </w:rPr>
              <w:t xml:space="preserve"> </w:t>
            </w:r>
            <w:r w:rsidRPr="00CE42D5">
              <w:rPr>
                <w:sz w:val="24"/>
                <w:szCs w:val="24"/>
              </w:rPr>
              <w:t>изготовления;</w:t>
            </w:r>
            <w:r w:rsidRPr="00CE42D5">
              <w:rPr>
                <w:spacing w:val="1"/>
                <w:sz w:val="24"/>
                <w:szCs w:val="24"/>
              </w:rPr>
              <w:t xml:space="preserve"> </w:t>
            </w:r>
            <w:r w:rsidRPr="00CE42D5">
              <w:rPr>
                <w:sz w:val="24"/>
                <w:szCs w:val="24"/>
              </w:rPr>
              <w:t>оригинальное</w:t>
            </w:r>
            <w:r w:rsidRPr="00CE42D5">
              <w:rPr>
                <w:spacing w:val="1"/>
                <w:sz w:val="24"/>
                <w:szCs w:val="24"/>
              </w:rPr>
              <w:t xml:space="preserve"> </w:t>
            </w:r>
            <w:r w:rsidRPr="00CE42D5">
              <w:rPr>
                <w:sz w:val="24"/>
                <w:szCs w:val="24"/>
              </w:rPr>
              <w:t>применение</w:t>
            </w:r>
            <w:r w:rsidRPr="00CE42D5">
              <w:rPr>
                <w:spacing w:val="1"/>
                <w:sz w:val="24"/>
                <w:szCs w:val="24"/>
              </w:rPr>
              <w:t xml:space="preserve"> </w:t>
            </w:r>
            <w:r w:rsidRPr="00CE42D5">
              <w:rPr>
                <w:sz w:val="24"/>
                <w:szCs w:val="24"/>
              </w:rPr>
              <w:t>различных материалов; использование нетрадиционных</w:t>
            </w:r>
            <w:r w:rsidRPr="00CE42D5">
              <w:rPr>
                <w:spacing w:val="-57"/>
                <w:sz w:val="24"/>
                <w:szCs w:val="24"/>
              </w:rPr>
              <w:t xml:space="preserve"> </w:t>
            </w:r>
            <w:r w:rsidRPr="00CE42D5">
              <w:rPr>
                <w:sz w:val="24"/>
                <w:szCs w:val="24"/>
              </w:rPr>
              <w:t>материалов</w:t>
            </w:r>
            <w:r w:rsidRPr="00CE42D5">
              <w:rPr>
                <w:spacing w:val="-3"/>
                <w:sz w:val="24"/>
                <w:szCs w:val="24"/>
              </w:rPr>
              <w:t xml:space="preserve"> </w:t>
            </w:r>
            <w:r w:rsidRPr="00CE42D5">
              <w:rPr>
                <w:sz w:val="24"/>
                <w:szCs w:val="24"/>
              </w:rPr>
              <w:t>и</w:t>
            </w:r>
            <w:r w:rsidRPr="00CE42D5">
              <w:rPr>
                <w:spacing w:val="-2"/>
                <w:sz w:val="24"/>
                <w:szCs w:val="24"/>
              </w:rPr>
              <w:t xml:space="preserve"> </w:t>
            </w:r>
            <w:r w:rsidRPr="00CE42D5">
              <w:rPr>
                <w:sz w:val="24"/>
                <w:szCs w:val="24"/>
              </w:rPr>
              <w:t>авторских</w:t>
            </w:r>
            <w:r w:rsidRPr="00CE42D5">
              <w:rPr>
                <w:spacing w:val="-2"/>
                <w:sz w:val="24"/>
                <w:szCs w:val="24"/>
              </w:rPr>
              <w:t xml:space="preserve"> </w:t>
            </w:r>
            <w:r w:rsidRPr="00CE42D5">
              <w:rPr>
                <w:sz w:val="24"/>
                <w:szCs w:val="24"/>
              </w:rPr>
              <w:t>технологий</w:t>
            </w:r>
            <w:r w:rsidRPr="00CE42D5">
              <w:rPr>
                <w:spacing w:val="-3"/>
                <w:sz w:val="24"/>
                <w:szCs w:val="24"/>
              </w:rPr>
              <w:t xml:space="preserve"> </w:t>
            </w:r>
            <w:r w:rsidRPr="00CE42D5">
              <w:rPr>
                <w:sz w:val="24"/>
                <w:szCs w:val="24"/>
              </w:rPr>
              <w:t>и</w:t>
            </w:r>
            <w:r w:rsidRPr="00CE42D5">
              <w:rPr>
                <w:spacing w:val="-2"/>
                <w:sz w:val="24"/>
                <w:szCs w:val="24"/>
              </w:rPr>
              <w:t xml:space="preserve"> </w:t>
            </w:r>
            <w:r w:rsidRPr="00CE42D5">
              <w:rPr>
                <w:sz w:val="24"/>
                <w:szCs w:val="24"/>
              </w:rPr>
              <w:t>т.</w:t>
            </w:r>
            <w:r w:rsidRPr="00CE42D5">
              <w:rPr>
                <w:spacing w:val="1"/>
                <w:sz w:val="24"/>
                <w:szCs w:val="24"/>
              </w:rPr>
              <w:t xml:space="preserve"> </w:t>
            </w:r>
            <w:r w:rsidRPr="00CE42D5">
              <w:rPr>
                <w:sz w:val="24"/>
                <w:szCs w:val="24"/>
              </w:rPr>
              <w:t>д.)</w:t>
            </w:r>
          </w:p>
          <w:p w:rsidR="00A0484F" w:rsidRPr="00CE42D5" w:rsidRDefault="00A0484F" w:rsidP="00D14358">
            <w:pPr>
              <w:pStyle w:val="TableParagraph"/>
              <w:spacing w:line="228" w:lineRule="auto"/>
              <w:ind w:left="121" w:right="284"/>
              <w:jc w:val="both"/>
              <w:rPr>
                <w:sz w:val="24"/>
                <w:szCs w:val="24"/>
              </w:rPr>
            </w:pPr>
            <w:r w:rsidRPr="00CE42D5">
              <w:rPr>
                <w:sz w:val="24"/>
                <w:szCs w:val="24"/>
              </w:rPr>
              <w:t>(да</w:t>
            </w:r>
            <w:r w:rsidRPr="00CE42D5">
              <w:rPr>
                <w:spacing w:val="-3"/>
                <w:sz w:val="24"/>
                <w:szCs w:val="24"/>
              </w:rPr>
              <w:t xml:space="preserve"> </w:t>
            </w:r>
            <w:r w:rsidRPr="00CE42D5">
              <w:rPr>
                <w:sz w:val="24"/>
                <w:szCs w:val="24"/>
              </w:rPr>
              <w:t>– 2; представлены</w:t>
            </w:r>
            <w:r w:rsidRPr="00CE42D5">
              <w:rPr>
                <w:spacing w:val="-1"/>
                <w:sz w:val="24"/>
                <w:szCs w:val="24"/>
              </w:rPr>
              <w:t xml:space="preserve"> </w:t>
            </w:r>
            <w:r w:rsidRPr="00CE42D5">
              <w:rPr>
                <w:sz w:val="24"/>
                <w:szCs w:val="24"/>
              </w:rPr>
              <w:t>не</w:t>
            </w:r>
            <w:r w:rsidRPr="00CE42D5">
              <w:rPr>
                <w:spacing w:val="-1"/>
                <w:sz w:val="24"/>
                <w:szCs w:val="24"/>
              </w:rPr>
              <w:t xml:space="preserve"> </w:t>
            </w:r>
            <w:r w:rsidRPr="00CE42D5">
              <w:rPr>
                <w:sz w:val="24"/>
                <w:szCs w:val="24"/>
              </w:rPr>
              <w:t>в</w:t>
            </w:r>
            <w:r w:rsidRPr="00CE42D5">
              <w:rPr>
                <w:spacing w:val="-1"/>
                <w:sz w:val="24"/>
                <w:szCs w:val="24"/>
              </w:rPr>
              <w:t xml:space="preserve"> </w:t>
            </w:r>
            <w:r w:rsidRPr="00CE42D5">
              <w:rPr>
                <w:sz w:val="24"/>
                <w:szCs w:val="24"/>
              </w:rPr>
              <w:t>полной</w:t>
            </w:r>
            <w:r w:rsidRPr="00CE42D5">
              <w:rPr>
                <w:spacing w:val="-1"/>
                <w:sz w:val="24"/>
                <w:szCs w:val="24"/>
              </w:rPr>
              <w:t xml:space="preserve"> </w:t>
            </w:r>
            <w:r w:rsidRPr="00CE42D5">
              <w:rPr>
                <w:sz w:val="24"/>
                <w:szCs w:val="24"/>
              </w:rPr>
              <w:t>мере</w:t>
            </w:r>
            <w:r w:rsidRPr="00CE42D5">
              <w:rPr>
                <w:spacing w:val="1"/>
                <w:sz w:val="24"/>
                <w:szCs w:val="24"/>
              </w:rPr>
              <w:t xml:space="preserve"> </w:t>
            </w:r>
            <w:r w:rsidRPr="00CE42D5">
              <w:rPr>
                <w:sz w:val="24"/>
                <w:szCs w:val="24"/>
              </w:rPr>
              <w:t>– 1; нет – 0)</w:t>
            </w:r>
          </w:p>
        </w:tc>
        <w:tc>
          <w:tcPr>
            <w:tcW w:w="850" w:type="dxa"/>
          </w:tcPr>
          <w:p w:rsidR="00A0484F" w:rsidRPr="00CE42D5" w:rsidRDefault="00A0484F" w:rsidP="00D14358">
            <w:pPr>
              <w:pStyle w:val="TableParagraph"/>
              <w:jc w:val="center"/>
              <w:rPr>
                <w:sz w:val="24"/>
                <w:szCs w:val="24"/>
              </w:rPr>
            </w:pPr>
            <w:r w:rsidRPr="00CE42D5">
              <w:rPr>
                <w:sz w:val="24"/>
                <w:szCs w:val="24"/>
              </w:rPr>
              <w:t>0/1/2</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414"/>
        </w:trPr>
        <w:tc>
          <w:tcPr>
            <w:tcW w:w="1776" w:type="dxa"/>
            <w:vMerge/>
            <w:tcBorders>
              <w:top w:val="nil"/>
            </w:tcBorders>
          </w:tcPr>
          <w:p w:rsidR="00A0484F" w:rsidRPr="00CE42D5" w:rsidRDefault="00A0484F" w:rsidP="00D14358">
            <w:pPr>
              <w:spacing w:line="228" w:lineRule="auto"/>
              <w:ind w:firstLine="720"/>
              <w:jc w:val="both"/>
              <w:rPr>
                <w:sz w:val="24"/>
                <w:szCs w:val="24"/>
              </w:rPr>
            </w:pPr>
          </w:p>
        </w:tc>
        <w:tc>
          <w:tcPr>
            <w:tcW w:w="560" w:type="dxa"/>
          </w:tcPr>
          <w:p w:rsidR="00A0484F" w:rsidRPr="00CE42D5" w:rsidRDefault="00A0484F" w:rsidP="00D14358">
            <w:pPr>
              <w:pStyle w:val="TableParagraph"/>
              <w:spacing w:line="228" w:lineRule="auto"/>
              <w:ind w:left="-736" w:firstLine="720"/>
              <w:jc w:val="center"/>
              <w:rPr>
                <w:b/>
                <w:sz w:val="24"/>
                <w:szCs w:val="24"/>
              </w:rPr>
            </w:pPr>
            <w:r w:rsidRPr="00CE42D5">
              <w:rPr>
                <w:b/>
                <w:sz w:val="24"/>
                <w:szCs w:val="24"/>
              </w:rPr>
              <w:t>1.4</w:t>
            </w:r>
          </w:p>
        </w:tc>
        <w:tc>
          <w:tcPr>
            <w:tcW w:w="5650" w:type="dxa"/>
          </w:tcPr>
          <w:p w:rsidR="00A0484F" w:rsidRPr="00CE42D5" w:rsidRDefault="00A0484F" w:rsidP="00D14358">
            <w:pPr>
              <w:pStyle w:val="TableParagraph"/>
              <w:spacing w:line="228" w:lineRule="auto"/>
              <w:ind w:left="121" w:right="284" w:firstLine="284"/>
              <w:jc w:val="both"/>
              <w:rPr>
                <w:sz w:val="24"/>
                <w:szCs w:val="24"/>
              </w:rPr>
            </w:pPr>
            <w:r w:rsidRPr="00CE42D5">
              <w:rPr>
                <w:sz w:val="24"/>
                <w:szCs w:val="24"/>
              </w:rPr>
              <w:t>Разработка</w:t>
            </w:r>
            <w:r w:rsidRPr="00CE42D5">
              <w:rPr>
                <w:spacing w:val="-3"/>
                <w:sz w:val="24"/>
                <w:szCs w:val="24"/>
              </w:rPr>
              <w:t xml:space="preserve"> </w:t>
            </w:r>
            <w:r w:rsidRPr="00CE42D5">
              <w:rPr>
                <w:sz w:val="24"/>
                <w:szCs w:val="24"/>
              </w:rPr>
              <w:t>технологического</w:t>
            </w:r>
            <w:r w:rsidRPr="00CE42D5">
              <w:rPr>
                <w:spacing w:val="-3"/>
                <w:sz w:val="24"/>
                <w:szCs w:val="24"/>
              </w:rPr>
              <w:t xml:space="preserve"> </w:t>
            </w:r>
            <w:r w:rsidRPr="00CE42D5">
              <w:rPr>
                <w:sz w:val="24"/>
                <w:szCs w:val="24"/>
              </w:rPr>
              <w:t>процесса</w:t>
            </w:r>
          </w:p>
        </w:tc>
        <w:tc>
          <w:tcPr>
            <w:tcW w:w="850" w:type="dxa"/>
          </w:tcPr>
          <w:p w:rsidR="00A0484F" w:rsidRPr="00CE42D5" w:rsidRDefault="00A0484F" w:rsidP="00D14358">
            <w:pPr>
              <w:pStyle w:val="TableParagraph"/>
              <w:jc w:val="center"/>
              <w:rPr>
                <w:sz w:val="24"/>
                <w:szCs w:val="24"/>
              </w:rPr>
            </w:pPr>
            <w:r w:rsidRPr="00CE42D5">
              <w:rPr>
                <w:sz w:val="24"/>
                <w:szCs w:val="24"/>
              </w:rPr>
              <w:t>3</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1137"/>
        </w:trPr>
        <w:tc>
          <w:tcPr>
            <w:tcW w:w="1776" w:type="dxa"/>
            <w:vMerge/>
            <w:tcBorders>
              <w:top w:val="nil"/>
            </w:tcBorders>
          </w:tcPr>
          <w:p w:rsidR="00A0484F" w:rsidRPr="00CE42D5" w:rsidRDefault="00A0484F" w:rsidP="00D14358">
            <w:pPr>
              <w:spacing w:line="228" w:lineRule="auto"/>
              <w:ind w:firstLine="720"/>
              <w:jc w:val="both"/>
              <w:rPr>
                <w:sz w:val="24"/>
                <w:szCs w:val="24"/>
              </w:rPr>
            </w:pPr>
          </w:p>
        </w:tc>
        <w:tc>
          <w:tcPr>
            <w:tcW w:w="560" w:type="dxa"/>
          </w:tcPr>
          <w:p w:rsidR="00A0484F" w:rsidRPr="00CE42D5" w:rsidRDefault="00A0484F" w:rsidP="00D14358">
            <w:pPr>
              <w:pStyle w:val="TableParagraph"/>
              <w:spacing w:line="228" w:lineRule="auto"/>
              <w:ind w:left="-736" w:firstLine="720"/>
              <w:jc w:val="center"/>
              <w:rPr>
                <w:sz w:val="24"/>
                <w:szCs w:val="24"/>
              </w:rPr>
            </w:pPr>
            <w:r w:rsidRPr="00CE42D5">
              <w:rPr>
                <w:sz w:val="24"/>
                <w:szCs w:val="24"/>
              </w:rPr>
              <w:t>1.4.1</w:t>
            </w:r>
          </w:p>
        </w:tc>
        <w:tc>
          <w:tcPr>
            <w:tcW w:w="5650" w:type="dxa"/>
          </w:tcPr>
          <w:p w:rsidR="00A0484F" w:rsidRPr="00CE42D5" w:rsidRDefault="00A0484F" w:rsidP="00D14358">
            <w:pPr>
              <w:pStyle w:val="TableParagraph"/>
              <w:spacing w:line="228" w:lineRule="auto"/>
              <w:ind w:left="121" w:right="284" w:firstLine="284"/>
              <w:jc w:val="both"/>
              <w:rPr>
                <w:sz w:val="24"/>
                <w:szCs w:val="24"/>
              </w:rPr>
            </w:pPr>
            <w:r w:rsidRPr="00CE42D5">
              <w:rPr>
                <w:sz w:val="24"/>
                <w:szCs w:val="24"/>
              </w:rPr>
              <w:t>Выбор технологии изготовления, вида и класса</w:t>
            </w:r>
            <w:r w:rsidRPr="00CE42D5">
              <w:rPr>
                <w:spacing w:val="1"/>
                <w:sz w:val="24"/>
                <w:szCs w:val="24"/>
              </w:rPr>
              <w:t xml:space="preserve"> </w:t>
            </w:r>
            <w:r w:rsidRPr="00CE42D5">
              <w:rPr>
                <w:sz w:val="24"/>
                <w:szCs w:val="24"/>
              </w:rPr>
              <w:t>технологического</w:t>
            </w:r>
            <w:r w:rsidRPr="00CE42D5">
              <w:rPr>
                <w:spacing w:val="-1"/>
                <w:sz w:val="24"/>
                <w:szCs w:val="24"/>
              </w:rPr>
              <w:t xml:space="preserve"> </w:t>
            </w:r>
            <w:r w:rsidRPr="00CE42D5">
              <w:rPr>
                <w:sz w:val="24"/>
                <w:szCs w:val="24"/>
              </w:rPr>
              <w:t>оборудования</w:t>
            </w:r>
            <w:r w:rsidRPr="00CE42D5">
              <w:rPr>
                <w:spacing w:val="-2"/>
                <w:sz w:val="24"/>
                <w:szCs w:val="24"/>
              </w:rPr>
              <w:t xml:space="preserve"> </w:t>
            </w:r>
            <w:r w:rsidRPr="00CE42D5">
              <w:rPr>
                <w:sz w:val="24"/>
                <w:szCs w:val="24"/>
              </w:rPr>
              <w:t>и приспособлений</w:t>
            </w:r>
          </w:p>
          <w:p w:rsidR="00A0484F" w:rsidRPr="00CE42D5" w:rsidRDefault="00A0484F" w:rsidP="00D14358">
            <w:pPr>
              <w:pStyle w:val="TableParagraph"/>
              <w:spacing w:line="228" w:lineRule="auto"/>
              <w:ind w:left="121" w:right="284"/>
              <w:jc w:val="both"/>
              <w:rPr>
                <w:sz w:val="24"/>
                <w:szCs w:val="24"/>
              </w:rPr>
            </w:pPr>
            <w:r w:rsidRPr="00CE42D5">
              <w:rPr>
                <w:sz w:val="24"/>
                <w:szCs w:val="24"/>
              </w:rPr>
              <w:t>(есть</w:t>
            </w:r>
            <w:r w:rsidRPr="00CE42D5">
              <w:rPr>
                <w:spacing w:val="-4"/>
                <w:sz w:val="24"/>
                <w:szCs w:val="24"/>
              </w:rPr>
              <w:t xml:space="preserve"> </w:t>
            </w:r>
            <w:r w:rsidRPr="00CE42D5">
              <w:rPr>
                <w:sz w:val="24"/>
                <w:szCs w:val="24"/>
              </w:rPr>
              <w:t>ссылки или</w:t>
            </w:r>
            <w:r w:rsidRPr="00CE42D5">
              <w:rPr>
                <w:spacing w:val="-1"/>
                <w:sz w:val="24"/>
                <w:szCs w:val="24"/>
              </w:rPr>
              <w:t xml:space="preserve"> </w:t>
            </w:r>
            <w:r w:rsidRPr="00CE42D5">
              <w:rPr>
                <w:sz w:val="24"/>
                <w:szCs w:val="24"/>
              </w:rPr>
              <w:t>описание</w:t>
            </w:r>
            <w:r w:rsidRPr="00CE42D5">
              <w:rPr>
                <w:spacing w:val="2"/>
                <w:sz w:val="24"/>
                <w:szCs w:val="24"/>
              </w:rPr>
              <w:t xml:space="preserve"> </w:t>
            </w:r>
            <w:r w:rsidRPr="00CE42D5">
              <w:rPr>
                <w:sz w:val="24"/>
                <w:szCs w:val="24"/>
              </w:rPr>
              <w:t>– 0,5,</w:t>
            </w:r>
            <w:r w:rsidRPr="00CE42D5">
              <w:rPr>
                <w:spacing w:val="-1"/>
                <w:sz w:val="24"/>
                <w:szCs w:val="24"/>
              </w:rPr>
              <w:t xml:space="preserve"> </w:t>
            </w:r>
            <w:r w:rsidRPr="00CE42D5">
              <w:rPr>
                <w:sz w:val="24"/>
                <w:szCs w:val="24"/>
              </w:rPr>
              <w:t>нет</w:t>
            </w:r>
            <w:r w:rsidRPr="00CE42D5">
              <w:rPr>
                <w:spacing w:val="-3"/>
                <w:sz w:val="24"/>
                <w:szCs w:val="24"/>
              </w:rPr>
              <w:t xml:space="preserve"> </w:t>
            </w:r>
            <w:r w:rsidRPr="00CE42D5">
              <w:rPr>
                <w:sz w:val="24"/>
                <w:szCs w:val="24"/>
              </w:rPr>
              <w:t>–</w:t>
            </w:r>
            <w:r w:rsidRPr="00CE42D5">
              <w:rPr>
                <w:spacing w:val="-1"/>
                <w:sz w:val="24"/>
                <w:szCs w:val="24"/>
              </w:rPr>
              <w:t xml:space="preserve"> </w:t>
            </w:r>
            <w:r w:rsidRPr="00CE42D5">
              <w:rPr>
                <w:sz w:val="24"/>
                <w:szCs w:val="24"/>
              </w:rPr>
              <w:t>0)</w:t>
            </w:r>
          </w:p>
        </w:tc>
        <w:tc>
          <w:tcPr>
            <w:tcW w:w="850" w:type="dxa"/>
          </w:tcPr>
          <w:p w:rsidR="00A0484F" w:rsidRPr="00CE42D5" w:rsidRDefault="00A0484F" w:rsidP="00D14358">
            <w:pPr>
              <w:pStyle w:val="TableParagraph"/>
              <w:jc w:val="center"/>
              <w:rPr>
                <w:sz w:val="24"/>
                <w:szCs w:val="24"/>
              </w:rPr>
            </w:pPr>
            <w:r w:rsidRPr="00CE42D5">
              <w:rPr>
                <w:sz w:val="24"/>
                <w:szCs w:val="24"/>
              </w:rPr>
              <w:t>0/0,5</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1687"/>
        </w:trPr>
        <w:tc>
          <w:tcPr>
            <w:tcW w:w="1776" w:type="dxa"/>
            <w:vMerge/>
            <w:tcBorders>
              <w:top w:val="nil"/>
            </w:tcBorders>
          </w:tcPr>
          <w:p w:rsidR="00A0484F" w:rsidRPr="00CE42D5" w:rsidRDefault="00A0484F" w:rsidP="00D14358">
            <w:pPr>
              <w:spacing w:line="228" w:lineRule="auto"/>
              <w:ind w:firstLine="720"/>
              <w:jc w:val="both"/>
              <w:rPr>
                <w:sz w:val="24"/>
                <w:szCs w:val="24"/>
              </w:rPr>
            </w:pPr>
          </w:p>
        </w:tc>
        <w:tc>
          <w:tcPr>
            <w:tcW w:w="560" w:type="dxa"/>
          </w:tcPr>
          <w:p w:rsidR="00A0484F" w:rsidRPr="00CE42D5" w:rsidRDefault="00A0484F" w:rsidP="00D14358">
            <w:pPr>
              <w:pStyle w:val="TableParagraph"/>
              <w:spacing w:line="228" w:lineRule="auto"/>
              <w:ind w:left="-736" w:firstLine="720"/>
              <w:jc w:val="center"/>
              <w:rPr>
                <w:sz w:val="24"/>
                <w:szCs w:val="24"/>
              </w:rPr>
            </w:pPr>
            <w:r w:rsidRPr="00CE42D5">
              <w:rPr>
                <w:sz w:val="24"/>
                <w:szCs w:val="24"/>
              </w:rPr>
              <w:t>1.4.2</w:t>
            </w:r>
          </w:p>
        </w:tc>
        <w:tc>
          <w:tcPr>
            <w:tcW w:w="5650" w:type="dxa"/>
          </w:tcPr>
          <w:p w:rsidR="00A0484F" w:rsidRPr="00CE42D5" w:rsidRDefault="00A0484F" w:rsidP="00D14358">
            <w:pPr>
              <w:pStyle w:val="TableParagraph"/>
              <w:spacing w:line="228" w:lineRule="auto"/>
              <w:ind w:left="121" w:right="284" w:firstLine="284"/>
              <w:jc w:val="both"/>
              <w:rPr>
                <w:sz w:val="24"/>
                <w:szCs w:val="24"/>
              </w:rPr>
            </w:pPr>
            <w:r w:rsidRPr="00CE42D5">
              <w:rPr>
                <w:sz w:val="24"/>
                <w:szCs w:val="24"/>
              </w:rPr>
              <w:t>Качество эскизов, схем, чертежей, технологических карт</w:t>
            </w:r>
            <w:r w:rsidRPr="00CE42D5">
              <w:rPr>
                <w:spacing w:val="-52"/>
                <w:sz w:val="24"/>
                <w:szCs w:val="24"/>
              </w:rPr>
              <w:t xml:space="preserve"> </w:t>
            </w:r>
            <w:r w:rsidRPr="00CE42D5">
              <w:rPr>
                <w:sz w:val="24"/>
                <w:szCs w:val="24"/>
              </w:rPr>
              <w:t>(уровень графической подачи с использованием</w:t>
            </w:r>
            <w:r w:rsidRPr="00CE42D5">
              <w:rPr>
                <w:spacing w:val="1"/>
                <w:sz w:val="24"/>
                <w:szCs w:val="24"/>
              </w:rPr>
              <w:t xml:space="preserve"> </w:t>
            </w:r>
            <w:r w:rsidRPr="00CE42D5">
              <w:rPr>
                <w:sz w:val="24"/>
                <w:szCs w:val="24"/>
              </w:rPr>
              <w:t>компьютерных программ или от руки, соответствие</w:t>
            </w:r>
            <w:r w:rsidRPr="00CE42D5">
              <w:rPr>
                <w:spacing w:val="-57"/>
                <w:sz w:val="24"/>
                <w:szCs w:val="24"/>
              </w:rPr>
              <w:t xml:space="preserve"> </w:t>
            </w:r>
            <w:r w:rsidRPr="00CE42D5">
              <w:rPr>
                <w:sz w:val="24"/>
                <w:szCs w:val="24"/>
              </w:rPr>
              <w:t>чертежей</w:t>
            </w:r>
            <w:r w:rsidRPr="00CE42D5">
              <w:rPr>
                <w:spacing w:val="-1"/>
                <w:sz w:val="24"/>
                <w:szCs w:val="24"/>
              </w:rPr>
              <w:t xml:space="preserve"> </w:t>
            </w:r>
            <w:r w:rsidRPr="00CE42D5">
              <w:rPr>
                <w:sz w:val="24"/>
                <w:szCs w:val="24"/>
              </w:rPr>
              <w:t>ГОСТ)</w:t>
            </w:r>
          </w:p>
          <w:p w:rsidR="00A0484F" w:rsidRPr="00CE42D5" w:rsidRDefault="00A0484F" w:rsidP="00D14358">
            <w:pPr>
              <w:pStyle w:val="TableParagraph"/>
              <w:spacing w:line="228" w:lineRule="auto"/>
              <w:ind w:left="121" w:right="284"/>
              <w:jc w:val="both"/>
              <w:rPr>
                <w:sz w:val="24"/>
                <w:szCs w:val="24"/>
              </w:rPr>
            </w:pPr>
            <w:r w:rsidRPr="00CE42D5">
              <w:rPr>
                <w:sz w:val="24"/>
                <w:szCs w:val="24"/>
              </w:rPr>
              <w:t>(да</w:t>
            </w:r>
            <w:r w:rsidRPr="00CE42D5">
              <w:rPr>
                <w:spacing w:val="-2"/>
                <w:sz w:val="24"/>
                <w:szCs w:val="24"/>
              </w:rPr>
              <w:t xml:space="preserve"> </w:t>
            </w:r>
            <w:r w:rsidRPr="00CE42D5">
              <w:rPr>
                <w:sz w:val="24"/>
                <w:szCs w:val="24"/>
              </w:rPr>
              <w:t>– 0,5; нет</w:t>
            </w:r>
            <w:r w:rsidRPr="00CE42D5">
              <w:rPr>
                <w:spacing w:val="1"/>
                <w:sz w:val="24"/>
                <w:szCs w:val="24"/>
              </w:rPr>
              <w:t xml:space="preserve"> </w:t>
            </w:r>
            <w:r w:rsidRPr="00CE42D5">
              <w:rPr>
                <w:sz w:val="24"/>
                <w:szCs w:val="24"/>
              </w:rPr>
              <w:t>– 0)</w:t>
            </w:r>
          </w:p>
        </w:tc>
        <w:tc>
          <w:tcPr>
            <w:tcW w:w="850" w:type="dxa"/>
          </w:tcPr>
          <w:p w:rsidR="00A0484F" w:rsidRPr="00CE42D5" w:rsidRDefault="00A0484F" w:rsidP="00D14358">
            <w:pPr>
              <w:pStyle w:val="TableParagraph"/>
              <w:jc w:val="center"/>
              <w:rPr>
                <w:sz w:val="24"/>
                <w:szCs w:val="24"/>
              </w:rPr>
            </w:pPr>
            <w:r w:rsidRPr="00CE42D5">
              <w:rPr>
                <w:sz w:val="24"/>
                <w:szCs w:val="24"/>
              </w:rPr>
              <w:t>0/0,5</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1931"/>
        </w:trPr>
        <w:tc>
          <w:tcPr>
            <w:tcW w:w="1776" w:type="dxa"/>
            <w:vMerge/>
            <w:tcBorders>
              <w:top w:val="nil"/>
            </w:tcBorders>
          </w:tcPr>
          <w:p w:rsidR="00A0484F" w:rsidRPr="00CE42D5" w:rsidRDefault="00A0484F" w:rsidP="00D14358">
            <w:pPr>
              <w:spacing w:line="228" w:lineRule="auto"/>
              <w:ind w:firstLine="720"/>
              <w:jc w:val="both"/>
              <w:rPr>
                <w:sz w:val="24"/>
                <w:szCs w:val="24"/>
              </w:rPr>
            </w:pPr>
          </w:p>
        </w:tc>
        <w:tc>
          <w:tcPr>
            <w:tcW w:w="560" w:type="dxa"/>
          </w:tcPr>
          <w:p w:rsidR="00A0484F" w:rsidRPr="00CE42D5" w:rsidRDefault="00A0484F" w:rsidP="00D14358">
            <w:pPr>
              <w:pStyle w:val="TableParagraph"/>
              <w:spacing w:line="228" w:lineRule="auto"/>
              <w:ind w:left="-736" w:firstLine="720"/>
              <w:jc w:val="center"/>
              <w:rPr>
                <w:sz w:val="24"/>
                <w:szCs w:val="24"/>
              </w:rPr>
            </w:pPr>
            <w:r w:rsidRPr="00CE42D5">
              <w:rPr>
                <w:sz w:val="24"/>
                <w:szCs w:val="24"/>
              </w:rPr>
              <w:t>1.4.3</w:t>
            </w:r>
          </w:p>
        </w:tc>
        <w:tc>
          <w:tcPr>
            <w:tcW w:w="5650" w:type="dxa"/>
          </w:tcPr>
          <w:p w:rsidR="00A0484F" w:rsidRPr="00CE42D5" w:rsidRDefault="00A0484F" w:rsidP="00D14358">
            <w:pPr>
              <w:pStyle w:val="TableParagraph"/>
              <w:spacing w:line="228" w:lineRule="auto"/>
              <w:ind w:left="121" w:right="284" w:firstLine="284"/>
              <w:jc w:val="both"/>
              <w:rPr>
                <w:sz w:val="24"/>
                <w:szCs w:val="24"/>
              </w:rPr>
            </w:pPr>
            <w:r w:rsidRPr="00CE42D5">
              <w:rPr>
                <w:sz w:val="24"/>
                <w:szCs w:val="24"/>
              </w:rPr>
              <w:t>Применение</w:t>
            </w:r>
            <w:r w:rsidRPr="00CE42D5">
              <w:rPr>
                <w:spacing w:val="-1"/>
                <w:sz w:val="24"/>
                <w:szCs w:val="24"/>
              </w:rPr>
              <w:t xml:space="preserve"> </w:t>
            </w:r>
            <w:r w:rsidRPr="00CE42D5">
              <w:rPr>
                <w:sz w:val="24"/>
                <w:szCs w:val="24"/>
              </w:rPr>
              <w:t>знаний</w:t>
            </w:r>
            <w:r w:rsidRPr="00CE42D5">
              <w:rPr>
                <w:spacing w:val="-1"/>
                <w:sz w:val="24"/>
                <w:szCs w:val="24"/>
              </w:rPr>
              <w:t xml:space="preserve"> </w:t>
            </w:r>
            <w:r w:rsidRPr="00CE42D5">
              <w:rPr>
                <w:sz w:val="24"/>
                <w:szCs w:val="24"/>
              </w:rPr>
              <w:t>методов дизайнерской</w:t>
            </w:r>
            <w:r w:rsidRPr="00CE42D5">
              <w:rPr>
                <w:spacing w:val="-1"/>
                <w:sz w:val="24"/>
                <w:szCs w:val="24"/>
              </w:rPr>
              <w:t xml:space="preserve"> </w:t>
            </w:r>
            <w:r w:rsidRPr="00CE42D5">
              <w:rPr>
                <w:sz w:val="24"/>
                <w:szCs w:val="24"/>
              </w:rPr>
              <w:t>работы в соответствующей индустрии. Умение анализировать</w:t>
            </w:r>
            <w:r w:rsidRPr="00CE42D5">
              <w:rPr>
                <w:spacing w:val="1"/>
                <w:sz w:val="24"/>
                <w:szCs w:val="24"/>
              </w:rPr>
              <w:t xml:space="preserve"> </w:t>
            </w:r>
            <w:r w:rsidRPr="00CE42D5">
              <w:rPr>
                <w:sz w:val="24"/>
                <w:szCs w:val="24"/>
              </w:rPr>
              <w:t>результаты исследования, уровень обобщения; предложения</w:t>
            </w:r>
            <w:r w:rsidRPr="00CE42D5">
              <w:rPr>
                <w:spacing w:val="-52"/>
                <w:sz w:val="24"/>
                <w:szCs w:val="24"/>
              </w:rPr>
              <w:t xml:space="preserve"> </w:t>
            </w:r>
            <w:r w:rsidRPr="00CE42D5">
              <w:rPr>
                <w:sz w:val="24"/>
                <w:szCs w:val="24"/>
              </w:rPr>
              <w:t>по</w:t>
            </w:r>
            <w:r w:rsidRPr="00CE42D5">
              <w:rPr>
                <w:spacing w:val="-1"/>
                <w:sz w:val="24"/>
                <w:szCs w:val="24"/>
              </w:rPr>
              <w:t xml:space="preserve"> </w:t>
            </w:r>
            <w:r w:rsidRPr="00CE42D5">
              <w:rPr>
                <w:sz w:val="24"/>
                <w:szCs w:val="24"/>
              </w:rPr>
              <w:t>внедрению</w:t>
            </w:r>
          </w:p>
          <w:p w:rsidR="00A0484F" w:rsidRPr="00CE42D5" w:rsidRDefault="00A0484F" w:rsidP="00D14358">
            <w:pPr>
              <w:pStyle w:val="TableParagraph"/>
              <w:spacing w:line="228" w:lineRule="auto"/>
              <w:ind w:left="121" w:right="284"/>
              <w:jc w:val="both"/>
              <w:rPr>
                <w:sz w:val="24"/>
                <w:szCs w:val="24"/>
              </w:rPr>
            </w:pPr>
            <w:r w:rsidRPr="00CE42D5">
              <w:rPr>
                <w:sz w:val="24"/>
                <w:szCs w:val="24"/>
              </w:rPr>
              <w:t>(да</w:t>
            </w:r>
            <w:r w:rsidRPr="00CE42D5">
              <w:rPr>
                <w:spacing w:val="-2"/>
                <w:sz w:val="24"/>
                <w:szCs w:val="24"/>
              </w:rPr>
              <w:t xml:space="preserve"> </w:t>
            </w:r>
            <w:r w:rsidRPr="00CE42D5">
              <w:rPr>
                <w:sz w:val="24"/>
                <w:szCs w:val="24"/>
              </w:rPr>
              <w:t>– 1;</w:t>
            </w:r>
            <w:r w:rsidRPr="00CE42D5">
              <w:rPr>
                <w:spacing w:val="-1"/>
                <w:sz w:val="24"/>
                <w:szCs w:val="24"/>
              </w:rPr>
              <w:t xml:space="preserve"> </w:t>
            </w:r>
            <w:r w:rsidRPr="00CE42D5">
              <w:rPr>
                <w:sz w:val="24"/>
                <w:szCs w:val="24"/>
              </w:rPr>
              <w:t>рассмотрен один</w:t>
            </w:r>
            <w:r w:rsidRPr="00CE42D5">
              <w:rPr>
                <w:spacing w:val="-1"/>
                <w:sz w:val="24"/>
                <w:szCs w:val="24"/>
              </w:rPr>
              <w:t xml:space="preserve"> </w:t>
            </w:r>
            <w:r w:rsidRPr="00CE42D5">
              <w:rPr>
                <w:sz w:val="24"/>
                <w:szCs w:val="24"/>
              </w:rPr>
              <w:t>критерий</w:t>
            </w:r>
            <w:r w:rsidRPr="00CE42D5">
              <w:rPr>
                <w:spacing w:val="2"/>
                <w:sz w:val="24"/>
                <w:szCs w:val="24"/>
              </w:rPr>
              <w:t xml:space="preserve"> </w:t>
            </w:r>
            <w:r w:rsidRPr="00CE42D5">
              <w:rPr>
                <w:sz w:val="24"/>
                <w:szCs w:val="24"/>
              </w:rPr>
              <w:t>–</w:t>
            </w:r>
            <w:r w:rsidRPr="00CE42D5">
              <w:rPr>
                <w:spacing w:val="-1"/>
                <w:sz w:val="24"/>
                <w:szCs w:val="24"/>
              </w:rPr>
              <w:t xml:space="preserve"> </w:t>
            </w:r>
            <w:r w:rsidRPr="00CE42D5">
              <w:rPr>
                <w:sz w:val="24"/>
                <w:szCs w:val="24"/>
              </w:rPr>
              <w:t>0,5;</w:t>
            </w:r>
            <w:r w:rsidRPr="00CE42D5">
              <w:rPr>
                <w:spacing w:val="-2"/>
                <w:sz w:val="24"/>
                <w:szCs w:val="24"/>
              </w:rPr>
              <w:t xml:space="preserve"> </w:t>
            </w:r>
            <w:r w:rsidRPr="00CE42D5">
              <w:rPr>
                <w:sz w:val="24"/>
                <w:szCs w:val="24"/>
              </w:rPr>
              <w:t>нет</w:t>
            </w:r>
            <w:r w:rsidRPr="00CE42D5">
              <w:rPr>
                <w:spacing w:val="1"/>
                <w:sz w:val="24"/>
                <w:szCs w:val="24"/>
              </w:rPr>
              <w:t xml:space="preserve"> </w:t>
            </w:r>
            <w:r w:rsidRPr="00CE42D5">
              <w:rPr>
                <w:sz w:val="24"/>
                <w:szCs w:val="24"/>
              </w:rPr>
              <w:t>–</w:t>
            </w:r>
            <w:r w:rsidRPr="00CE42D5">
              <w:rPr>
                <w:spacing w:val="-4"/>
                <w:sz w:val="24"/>
                <w:szCs w:val="24"/>
              </w:rPr>
              <w:t xml:space="preserve"> </w:t>
            </w:r>
            <w:r w:rsidRPr="00CE42D5">
              <w:rPr>
                <w:sz w:val="24"/>
                <w:szCs w:val="24"/>
              </w:rPr>
              <w:t>0)</w:t>
            </w:r>
          </w:p>
        </w:tc>
        <w:tc>
          <w:tcPr>
            <w:tcW w:w="850" w:type="dxa"/>
          </w:tcPr>
          <w:p w:rsidR="00A0484F" w:rsidRPr="00CE42D5" w:rsidRDefault="00A0484F" w:rsidP="00D14358">
            <w:pPr>
              <w:pStyle w:val="TableParagraph"/>
              <w:jc w:val="center"/>
              <w:rPr>
                <w:sz w:val="24"/>
                <w:szCs w:val="24"/>
              </w:rPr>
            </w:pPr>
            <w:r w:rsidRPr="00CE42D5">
              <w:rPr>
                <w:sz w:val="24"/>
                <w:szCs w:val="24"/>
              </w:rPr>
              <w:t>0/0,5/1</w:t>
            </w:r>
          </w:p>
        </w:tc>
        <w:tc>
          <w:tcPr>
            <w:tcW w:w="886" w:type="dxa"/>
          </w:tcPr>
          <w:p w:rsidR="00A0484F" w:rsidRPr="00CE42D5" w:rsidRDefault="00A0484F" w:rsidP="00D14358">
            <w:pPr>
              <w:pStyle w:val="TableParagraph"/>
              <w:jc w:val="center"/>
              <w:rPr>
                <w:sz w:val="24"/>
                <w:szCs w:val="24"/>
              </w:rPr>
            </w:pPr>
          </w:p>
        </w:tc>
      </w:tr>
    </w:tbl>
    <w:p w:rsidR="00A0484F" w:rsidRPr="00CE42D5" w:rsidRDefault="00A0484F" w:rsidP="00A0484F">
      <w:pPr>
        <w:ind w:firstLine="720"/>
        <w:jc w:val="both"/>
        <w:rPr>
          <w:sz w:val="24"/>
          <w:szCs w:val="24"/>
        </w:rPr>
        <w:sectPr w:rsidR="00A0484F" w:rsidRPr="00CE42D5">
          <w:headerReference w:type="default" r:id="rId141"/>
          <w:footerReference w:type="default" r:id="rId142"/>
          <w:pgSz w:w="11910" w:h="16850"/>
          <w:pgMar w:top="1420" w:right="420" w:bottom="840" w:left="1000" w:header="0" w:footer="649" w:gutter="0"/>
          <w:cols w:space="720"/>
        </w:sectPr>
      </w:pP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560"/>
        <w:gridCol w:w="5650"/>
        <w:gridCol w:w="850"/>
        <w:gridCol w:w="1276"/>
      </w:tblGrid>
      <w:tr w:rsidR="00A0484F" w:rsidRPr="00CE42D5" w:rsidTr="00D14358">
        <w:trPr>
          <w:trHeight w:val="408"/>
        </w:trPr>
        <w:tc>
          <w:tcPr>
            <w:tcW w:w="7986" w:type="dxa"/>
            <w:gridSpan w:val="3"/>
          </w:tcPr>
          <w:p w:rsidR="00A0484F" w:rsidRPr="00CE42D5" w:rsidRDefault="00A0484F" w:rsidP="00D14358">
            <w:pPr>
              <w:pStyle w:val="TableParagraph"/>
              <w:ind w:firstLine="48"/>
              <w:jc w:val="center"/>
              <w:rPr>
                <w:b/>
                <w:i/>
                <w:sz w:val="24"/>
                <w:szCs w:val="24"/>
              </w:rPr>
            </w:pPr>
            <w:r w:rsidRPr="00CE42D5">
              <w:rPr>
                <w:b/>
                <w:i/>
                <w:sz w:val="24"/>
                <w:szCs w:val="24"/>
              </w:rPr>
              <w:lastRenderedPageBreak/>
              <w:t>Критерии</w:t>
            </w:r>
            <w:r w:rsidRPr="00CE42D5">
              <w:rPr>
                <w:b/>
                <w:i/>
                <w:spacing w:val="-3"/>
                <w:sz w:val="24"/>
                <w:szCs w:val="24"/>
              </w:rPr>
              <w:t xml:space="preserve"> </w:t>
            </w:r>
            <w:r w:rsidRPr="00CE42D5">
              <w:rPr>
                <w:b/>
                <w:i/>
                <w:sz w:val="24"/>
                <w:szCs w:val="24"/>
              </w:rPr>
              <w:t>оценки</w:t>
            </w:r>
            <w:r w:rsidRPr="00CE42D5">
              <w:rPr>
                <w:b/>
                <w:i/>
                <w:spacing w:val="-3"/>
                <w:sz w:val="24"/>
                <w:szCs w:val="24"/>
              </w:rPr>
              <w:t xml:space="preserve"> </w:t>
            </w:r>
            <w:r w:rsidRPr="00CE42D5">
              <w:rPr>
                <w:b/>
                <w:i/>
                <w:sz w:val="24"/>
                <w:szCs w:val="24"/>
              </w:rPr>
              <w:t>проекта</w:t>
            </w:r>
          </w:p>
        </w:tc>
        <w:tc>
          <w:tcPr>
            <w:tcW w:w="850" w:type="dxa"/>
          </w:tcPr>
          <w:p w:rsidR="00A0484F" w:rsidRPr="00CE42D5" w:rsidRDefault="00A0484F" w:rsidP="00D14358">
            <w:pPr>
              <w:pStyle w:val="TableParagraph"/>
              <w:jc w:val="center"/>
              <w:rPr>
                <w:b/>
                <w:i/>
                <w:sz w:val="24"/>
                <w:szCs w:val="24"/>
              </w:rPr>
            </w:pPr>
            <w:r w:rsidRPr="00CE42D5">
              <w:rPr>
                <w:b/>
                <w:i/>
                <w:sz w:val="24"/>
                <w:szCs w:val="24"/>
              </w:rPr>
              <w:t>Баллы</w:t>
            </w:r>
          </w:p>
        </w:tc>
        <w:tc>
          <w:tcPr>
            <w:tcW w:w="1276" w:type="dxa"/>
          </w:tcPr>
          <w:p w:rsidR="00A0484F" w:rsidRPr="00CE42D5" w:rsidRDefault="00A0484F" w:rsidP="00D14358">
            <w:pPr>
              <w:pStyle w:val="TableParagraph"/>
              <w:ind w:firstLine="48"/>
              <w:jc w:val="center"/>
              <w:rPr>
                <w:b/>
                <w:i/>
                <w:sz w:val="24"/>
                <w:szCs w:val="24"/>
              </w:rPr>
            </w:pPr>
            <w:r w:rsidRPr="00CE42D5">
              <w:rPr>
                <w:b/>
                <w:i/>
                <w:sz w:val="24"/>
                <w:szCs w:val="24"/>
              </w:rPr>
              <w:t>По</w:t>
            </w:r>
            <w:r w:rsidRPr="00CE42D5">
              <w:rPr>
                <w:b/>
                <w:i/>
                <w:spacing w:val="1"/>
                <w:sz w:val="24"/>
                <w:szCs w:val="24"/>
              </w:rPr>
              <w:t xml:space="preserve"> </w:t>
            </w:r>
            <w:r w:rsidRPr="00CE42D5">
              <w:rPr>
                <w:b/>
                <w:i/>
                <w:spacing w:val="-4"/>
                <w:sz w:val="24"/>
                <w:szCs w:val="24"/>
              </w:rPr>
              <w:t>факту</w:t>
            </w:r>
          </w:p>
        </w:tc>
      </w:tr>
      <w:tr w:rsidR="00A0484F" w:rsidRPr="00CE42D5" w:rsidTr="00D14358">
        <w:trPr>
          <w:trHeight w:val="697"/>
        </w:trPr>
        <w:tc>
          <w:tcPr>
            <w:tcW w:w="1776" w:type="dxa"/>
          </w:tcPr>
          <w:p w:rsidR="00A0484F" w:rsidRPr="00CE42D5" w:rsidRDefault="00A0484F" w:rsidP="00D14358">
            <w:pPr>
              <w:pStyle w:val="TableParagraph"/>
              <w:ind w:firstLine="720"/>
              <w:jc w:val="both"/>
              <w:rPr>
                <w:sz w:val="24"/>
                <w:szCs w:val="24"/>
              </w:rPr>
            </w:pPr>
          </w:p>
        </w:tc>
        <w:tc>
          <w:tcPr>
            <w:tcW w:w="560" w:type="dxa"/>
          </w:tcPr>
          <w:p w:rsidR="00A0484F" w:rsidRPr="00CE42D5" w:rsidRDefault="00A0484F" w:rsidP="00D14358">
            <w:pPr>
              <w:pStyle w:val="TableParagraph"/>
              <w:ind w:left="-758" w:firstLine="720"/>
              <w:jc w:val="center"/>
              <w:rPr>
                <w:sz w:val="24"/>
                <w:szCs w:val="24"/>
              </w:rPr>
            </w:pPr>
            <w:r w:rsidRPr="00CE42D5">
              <w:rPr>
                <w:sz w:val="24"/>
                <w:szCs w:val="24"/>
              </w:rPr>
              <w:t>1.4.4</w:t>
            </w:r>
          </w:p>
        </w:tc>
        <w:tc>
          <w:tcPr>
            <w:tcW w:w="5650" w:type="dxa"/>
          </w:tcPr>
          <w:p w:rsidR="00A0484F" w:rsidRPr="00CE42D5" w:rsidRDefault="00A0484F" w:rsidP="00D14358">
            <w:pPr>
              <w:pStyle w:val="TableParagraph"/>
              <w:spacing w:line="216" w:lineRule="auto"/>
              <w:ind w:left="119" w:right="284" w:firstLine="261"/>
              <w:jc w:val="both"/>
              <w:rPr>
                <w:sz w:val="24"/>
                <w:szCs w:val="24"/>
              </w:rPr>
            </w:pPr>
            <w:r w:rsidRPr="00CE42D5">
              <w:rPr>
                <w:sz w:val="24"/>
                <w:szCs w:val="24"/>
              </w:rPr>
              <w:t>Экономическая и экологическая оценка производства или</w:t>
            </w:r>
            <w:r w:rsidRPr="00CE42D5">
              <w:rPr>
                <w:spacing w:val="-52"/>
                <w:sz w:val="24"/>
                <w:szCs w:val="24"/>
              </w:rPr>
              <w:t xml:space="preserve"> </w:t>
            </w:r>
            <w:r w:rsidRPr="00CE42D5">
              <w:rPr>
                <w:sz w:val="24"/>
                <w:szCs w:val="24"/>
              </w:rPr>
              <w:t>изготовления</w:t>
            </w:r>
            <w:r w:rsidRPr="00CE42D5">
              <w:rPr>
                <w:spacing w:val="-3"/>
                <w:sz w:val="24"/>
                <w:szCs w:val="24"/>
              </w:rPr>
              <w:t xml:space="preserve"> </w:t>
            </w:r>
            <w:r w:rsidRPr="00CE42D5">
              <w:rPr>
                <w:sz w:val="24"/>
                <w:szCs w:val="24"/>
              </w:rPr>
              <w:t>изделия</w:t>
            </w:r>
          </w:p>
          <w:p w:rsidR="00A0484F" w:rsidRPr="00CE42D5" w:rsidRDefault="00A0484F" w:rsidP="00D14358">
            <w:pPr>
              <w:pStyle w:val="TableParagraph"/>
              <w:spacing w:line="216" w:lineRule="auto"/>
              <w:ind w:left="119" w:right="284" w:firstLine="2"/>
              <w:jc w:val="both"/>
              <w:rPr>
                <w:sz w:val="24"/>
                <w:szCs w:val="24"/>
              </w:rPr>
            </w:pPr>
            <w:r w:rsidRPr="00CE42D5">
              <w:rPr>
                <w:sz w:val="24"/>
                <w:szCs w:val="24"/>
              </w:rPr>
              <w:t>(да</w:t>
            </w:r>
            <w:r w:rsidRPr="00CE42D5">
              <w:rPr>
                <w:spacing w:val="-3"/>
                <w:sz w:val="24"/>
                <w:szCs w:val="24"/>
              </w:rPr>
              <w:t xml:space="preserve"> </w:t>
            </w:r>
            <w:r w:rsidRPr="00CE42D5">
              <w:rPr>
                <w:sz w:val="24"/>
                <w:szCs w:val="24"/>
              </w:rPr>
              <w:t>– 1;</w:t>
            </w:r>
            <w:r w:rsidRPr="00CE42D5">
              <w:rPr>
                <w:spacing w:val="-1"/>
                <w:sz w:val="24"/>
                <w:szCs w:val="24"/>
              </w:rPr>
              <w:t xml:space="preserve"> </w:t>
            </w:r>
            <w:r w:rsidRPr="00CE42D5">
              <w:rPr>
                <w:sz w:val="24"/>
                <w:szCs w:val="24"/>
              </w:rPr>
              <w:t>рассмотрен один критерий</w:t>
            </w:r>
            <w:r w:rsidRPr="00CE42D5">
              <w:rPr>
                <w:spacing w:val="2"/>
                <w:sz w:val="24"/>
                <w:szCs w:val="24"/>
              </w:rPr>
              <w:t xml:space="preserve"> </w:t>
            </w:r>
            <w:r w:rsidRPr="00CE42D5">
              <w:rPr>
                <w:sz w:val="24"/>
                <w:szCs w:val="24"/>
              </w:rPr>
              <w:t>– 0,5;</w:t>
            </w:r>
            <w:r w:rsidRPr="00CE42D5">
              <w:rPr>
                <w:spacing w:val="-2"/>
                <w:sz w:val="24"/>
                <w:szCs w:val="24"/>
              </w:rPr>
              <w:t xml:space="preserve"> </w:t>
            </w:r>
            <w:r w:rsidRPr="00CE42D5">
              <w:rPr>
                <w:sz w:val="24"/>
                <w:szCs w:val="24"/>
              </w:rPr>
              <w:t>нет –</w:t>
            </w:r>
            <w:r w:rsidRPr="00CE42D5">
              <w:rPr>
                <w:spacing w:val="-3"/>
                <w:sz w:val="24"/>
                <w:szCs w:val="24"/>
              </w:rPr>
              <w:t xml:space="preserve"> </w:t>
            </w:r>
            <w:r w:rsidRPr="00CE42D5">
              <w:rPr>
                <w:sz w:val="24"/>
                <w:szCs w:val="24"/>
              </w:rPr>
              <w:t>0)</w:t>
            </w:r>
          </w:p>
        </w:tc>
        <w:tc>
          <w:tcPr>
            <w:tcW w:w="850" w:type="dxa"/>
          </w:tcPr>
          <w:p w:rsidR="00A0484F" w:rsidRPr="00CE42D5" w:rsidRDefault="00A0484F" w:rsidP="00D14358">
            <w:pPr>
              <w:pStyle w:val="TableParagraph"/>
              <w:jc w:val="center"/>
              <w:rPr>
                <w:sz w:val="24"/>
                <w:szCs w:val="24"/>
              </w:rPr>
            </w:pPr>
            <w:r w:rsidRPr="00CE42D5">
              <w:rPr>
                <w:sz w:val="24"/>
                <w:szCs w:val="24"/>
              </w:rPr>
              <w:t>0/0,5/1</w:t>
            </w:r>
          </w:p>
        </w:tc>
        <w:tc>
          <w:tcPr>
            <w:tcW w:w="1276" w:type="dxa"/>
          </w:tcPr>
          <w:p w:rsidR="00A0484F" w:rsidRPr="00CE42D5" w:rsidRDefault="00A0484F" w:rsidP="00D14358">
            <w:pPr>
              <w:pStyle w:val="TableParagraph"/>
              <w:jc w:val="center"/>
              <w:rPr>
                <w:sz w:val="24"/>
                <w:szCs w:val="24"/>
              </w:rPr>
            </w:pPr>
          </w:p>
        </w:tc>
      </w:tr>
      <w:tr w:rsidR="00A0484F" w:rsidRPr="00CE42D5" w:rsidTr="00D14358">
        <w:trPr>
          <w:trHeight w:val="412"/>
        </w:trPr>
        <w:tc>
          <w:tcPr>
            <w:tcW w:w="1776" w:type="dxa"/>
            <w:vMerge w:val="restart"/>
          </w:tcPr>
          <w:p w:rsidR="00A0484F" w:rsidRPr="00CE42D5" w:rsidRDefault="00A0484F" w:rsidP="00D14358">
            <w:pPr>
              <w:pStyle w:val="TableParagraph"/>
              <w:ind w:firstLine="189"/>
              <w:jc w:val="center"/>
              <w:rPr>
                <w:b/>
                <w:spacing w:val="1"/>
                <w:sz w:val="24"/>
                <w:szCs w:val="24"/>
              </w:rPr>
            </w:pPr>
            <w:r w:rsidRPr="00CE42D5">
              <w:rPr>
                <w:b/>
                <w:sz w:val="24"/>
                <w:szCs w:val="24"/>
              </w:rPr>
              <w:t>Оценка</w:t>
            </w:r>
            <w:r w:rsidRPr="00CE42D5">
              <w:rPr>
                <w:b/>
                <w:spacing w:val="-58"/>
                <w:sz w:val="24"/>
                <w:szCs w:val="24"/>
              </w:rPr>
              <w:t xml:space="preserve"> </w:t>
            </w:r>
            <w:r w:rsidRPr="00CE42D5">
              <w:rPr>
                <w:b/>
                <w:sz w:val="24"/>
                <w:szCs w:val="24"/>
              </w:rPr>
              <w:t>изделия</w:t>
            </w:r>
            <w:r w:rsidRPr="00CE42D5">
              <w:rPr>
                <w:b/>
                <w:spacing w:val="1"/>
                <w:sz w:val="24"/>
                <w:szCs w:val="24"/>
              </w:rPr>
              <w:t xml:space="preserve"> </w:t>
            </w:r>
          </w:p>
          <w:p w:rsidR="00A0484F" w:rsidRPr="00CE42D5" w:rsidRDefault="00A0484F" w:rsidP="00D14358">
            <w:pPr>
              <w:pStyle w:val="TableParagraph"/>
              <w:ind w:firstLine="189"/>
              <w:jc w:val="center"/>
              <w:rPr>
                <w:b/>
                <w:sz w:val="24"/>
                <w:szCs w:val="24"/>
              </w:rPr>
            </w:pPr>
            <w:r w:rsidRPr="00CE42D5">
              <w:rPr>
                <w:b/>
                <w:sz w:val="24"/>
                <w:szCs w:val="24"/>
              </w:rPr>
              <w:t>20</w:t>
            </w:r>
            <w:r w:rsidRPr="00CE42D5">
              <w:rPr>
                <w:b/>
                <w:spacing w:val="-13"/>
                <w:sz w:val="24"/>
                <w:szCs w:val="24"/>
              </w:rPr>
              <w:t xml:space="preserve"> </w:t>
            </w:r>
            <w:r w:rsidRPr="00CE42D5">
              <w:rPr>
                <w:b/>
                <w:sz w:val="24"/>
                <w:szCs w:val="24"/>
              </w:rPr>
              <w:t>балла</w:t>
            </w:r>
          </w:p>
        </w:tc>
        <w:tc>
          <w:tcPr>
            <w:tcW w:w="560" w:type="dxa"/>
            <w:tcBorders>
              <w:bottom w:val="single" w:sz="6" w:space="0" w:color="000000"/>
              <w:right w:val="single" w:sz="6" w:space="0" w:color="000000"/>
            </w:tcBorders>
          </w:tcPr>
          <w:p w:rsidR="00A0484F" w:rsidRPr="00CE42D5" w:rsidRDefault="00A0484F" w:rsidP="00D14358">
            <w:pPr>
              <w:pStyle w:val="TableParagraph"/>
              <w:ind w:left="-758" w:firstLine="720"/>
              <w:jc w:val="center"/>
              <w:rPr>
                <w:b/>
                <w:sz w:val="24"/>
                <w:szCs w:val="24"/>
              </w:rPr>
            </w:pPr>
            <w:r w:rsidRPr="00CE42D5">
              <w:rPr>
                <w:b/>
                <w:sz w:val="24"/>
                <w:szCs w:val="24"/>
              </w:rPr>
              <w:t>2</w:t>
            </w:r>
          </w:p>
        </w:tc>
        <w:tc>
          <w:tcPr>
            <w:tcW w:w="5650" w:type="dxa"/>
            <w:tcBorders>
              <w:left w:val="single" w:sz="6" w:space="0" w:color="000000"/>
              <w:bottom w:val="single" w:sz="6" w:space="0" w:color="000000"/>
              <w:right w:val="single" w:sz="6" w:space="0" w:color="000000"/>
            </w:tcBorders>
          </w:tcPr>
          <w:p w:rsidR="00A0484F" w:rsidRPr="00CE42D5" w:rsidRDefault="00A0484F" w:rsidP="00D14358">
            <w:pPr>
              <w:pStyle w:val="TableParagraph"/>
              <w:spacing w:line="216" w:lineRule="auto"/>
              <w:ind w:left="119" w:right="284" w:firstLine="261"/>
              <w:jc w:val="both"/>
              <w:rPr>
                <w:b/>
                <w:sz w:val="24"/>
                <w:szCs w:val="24"/>
              </w:rPr>
            </w:pPr>
            <w:r w:rsidRPr="00CE42D5">
              <w:rPr>
                <w:b/>
                <w:sz w:val="24"/>
                <w:szCs w:val="24"/>
              </w:rPr>
              <w:t>Дизайн</w:t>
            </w:r>
            <w:r w:rsidRPr="00CE42D5">
              <w:rPr>
                <w:b/>
                <w:spacing w:val="-5"/>
                <w:sz w:val="24"/>
                <w:szCs w:val="24"/>
              </w:rPr>
              <w:t xml:space="preserve"> </w:t>
            </w:r>
            <w:r w:rsidRPr="00CE42D5">
              <w:rPr>
                <w:b/>
                <w:sz w:val="24"/>
                <w:szCs w:val="24"/>
              </w:rPr>
              <w:t>продукта</w:t>
            </w:r>
            <w:r w:rsidRPr="00CE42D5">
              <w:rPr>
                <w:b/>
                <w:spacing w:val="-3"/>
                <w:sz w:val="24"/>
                <w:szCs w:val="24"/>
              </w:rPr>
              <w:t xml:space="preserve"> </w:t>
            </w:r>
            <w:r w:rsidRPr="00CE42D5">
              <w:rPr>
                <w:b/>
                <w:sz w:val="24"/>
                <w:szCs w:val="24"/>
              </w:rPr>
              <w:t>творческого</w:t>
            </w:r>
            <w:r w:rsidRPr="00CE42D5">
              <w:rPr>
                <w:b/>
                <w:spacing w:val="-2"/>
                <w:sz w:val="24"/>
                <w:szCs w:val="24"/>
              </w:rPr>
              <w:t xml:space="preserve"> </w:t>
            </w:r>
            <w:r w:rsidRPr="00CE42D5">
              <w:rPr>
                <w:b/>
                <w:sz w:val="24"/>
                <w:szCs w:val="24"/>
              </w:rPr>
              <w:t>проекта</w:t>
            </w:r>
          </w:p>
        </w:tc>
        <w:tc>
          <w:tcPr>
            <w:tcW w:w="850" w:type="dxa"/>
            <w:tcBorders>
              <w:left w:val="single" w:sz="6" w:space="0" w:color="000000"/>
              <w:bottom w:val="single" w:sz="6" w:space="0" w:color="000000"/>
              <w:right w:val="single" w:sz="6" w:space="0" w:color="000000"/>
            </w:tcBorders>
          </w:tcPr>
          <w:p w:rsidR="00A0484F" w:rsidRPr="00CE42D5" w:rsidRDefault="00A0484F" w:rsidP="00D14358">
            <w:pPr>
              <w:pStyle w:val="TableParagraph"/>
              <w:jc w:val="center"/>
              <w:rPr>
                <w:b/>
                <w:sz w:val="24"/>
                <w:szCs w:val="24"/>
              </w:rPr>
            </w:pPr>
            <w:r w:rsidRPr="00CE42D5">
              <w:rPr>
                <w:b/>
                <w:sz w:val="24"/>
                <w:szCs w:val="24"/>
              </w:rPr>
              <w:t>20</w:t>
            </w:r>
          </w:p>
        </w:tc>
        <w:tc>
          <w:tcPr>
            <w:tcW w:w="1276" w:type="dxa"/>
            <w:tcBorders>
              <w:left w:val="single" w:sz="6" w:space="0" w:color="000000"/>
              <w:bottom w:val="single" w:sz="6" w:space="0" w:color="000000"/>
              <w:right w:val="single" w:sz="6" w:space="0" w:color="000000"/>
            </w:tcBorders>
          </w:tcPr>
          <w:p w:rsidR="00A0484F" w:rsidRPr="00CE42D5" w:rsidRDefault="00A0484F" w:rsidP="00D14358">
            <w:pPr>
              <w:pStyle w:val="TableParagraph"/>
              <w:jc w:val="center"/>
              <w:rPr>
                <w:sz w:val="24"/>
                <w:szCs w:val="24"/>
              </w:rPr>
            </w:pPr>
          </w:p>
        </w:tc>
      </w:tr>
      <w:tr w:rsidR="00A0484F" w:rsidRPr="00CE42D5" w:rsidTr="00D14358">
        <w:trPr>
          <w:trHeight w:val="1927"/>
        </w:trPr>
        <w:tc>
          <w:tcPr>
            <w:tcW w:w="1776" w:type="dxa"/>
            <w:vMerge/>
            <w:tcBorders>
              <w:top w:val="nil"/>
            </w:tcBorders>
          </w:tcPr>
          <w:p w:rsidR="00A0484F" w:rsidRPr="00CE42D5" w:rsidRDefault="00A0484F" w:rsidP="00D14358">
            <w:pPr>
              <w:ind w:firstLine="720"/>
              <w:jc w:val="both"/>
              <w:rPr>
                <w:sz w:val="24"/>
                <w:szCs w:val="24"/>
              </w:rPr>
            </w:pPr>
          </w:p>
        </w:tc>
        <w:tc>
          <w:tcPr>
            <w:tcW w:w="560" w:type="dxa"/>
            <w:tcBorders>
              <w:top w:val="single" w:sz="6" w:space="0" w:color="000000"/>
              <w:right w:val="single" w:sz="6" w:space="0" w:color="000000"/>
            </w:tcBorders>
          </w:tcPr>
          <w:p w:rsidR="00A0484F" w:rsidRPr="00CE42D5" w:rsidRDefault="00A0484F" w:rsidP="00D14358">
            <w:pPr>
              <w:pStyle w:val="TableParagraph"/>
              <w:ind w:left="-758" w:firstLine="720"/>
              <w:jc w:val="center"/>
              <w:rPr>
                <w:sz w:val="24"/>
                <w:szCs w:val="24"/>
              </w:rPr>
            </w:pPr>
            <w:r w:rsidRPr="00CE42D5">
              <w:rPr>
                <w:sz w:val="24"/>
                <w:szCs w:val="24"/>
              </w:rPr>
              <w:t>2.1</w:t>
            </w:r>
          </w:p>
        </w:tc>
        <w:tc>
          <w:tcPr>
            <w:tcW w:w="5650" w:type="dxa"/>
            <w:tcBorders>
              <w:top w:val="single" w:sz="6" w:space="0" w:color="000000"/>
              <w:left w:val="single" w:sz="6" w:space="0" w:color="000000"/>
              <w:right w:val="single" w:sz="6" w:space="0" w:color="000000"/>
            </w:tcBorders>
          </w:tcPr>
          <w:p w:rsidR="00A0484F" w:rsidRPr="00CE42D5" w:rsidRDefault="00A0484F" w:rsidP="00D14358">
            <w:pPr>
              <w:pStyle w:val="TableParagraph"/>
              <w:spacing w:line="216" w:lineRule="auto"/>
              <w:ind w:left="119" w:right="284" w:firstLine="261"/>
              <w:jc w:val="both"/>
              <w:rPr>
                <w:sz w:val="24"/>
                <w:szCs w:val="24"/>
              </w:rPr>
            </w:pPr>
            <w:r w:rsidRPr="00CE42D5">
              <w:rPr>
                <w:sz w:val="24"/>
                <w:szCs w:val="24"/>
              </w:rPr>
              <w:t>Новизна и оригинальность продукта, его художественная</w:t>
            </w:r>
            <w:r w:rsidRPr="00CE42D5">
              <w:rPr>
                <w:spacing w:val="-52"/>
                <w:sz w:val="24"/>
                <w:szCs w:val="24"/>
              </w:rPr>
              <w:t xml:space="preserve"> </w:t>
            </w:r>
            <w:r w:rsidRPr="00CE42D5">
              <w:rPr>
                <w:sz w:val="24"/>
                <w:szCs w:val="24"/>
              </w:rPr>
              <w:t>выразительность,</w:t>
            </w:r>
            <w:r w:rsidRPr="00CE42D5">
              <w:rPr>
                <w:spacing w:val="-2"/>
                <w:sz w:val="24"/>
                <w:szCs w:val="24"/>
              </w:rPr>
              <w:t xml:space="preserve"> </w:t>
            </w:r>
            <w:r w:rsidRPr="00CE42D5">
              <w:rPr>
                <w:sz w:val="24"/>
                <w:szCs w:val="24"/>
              </w:rPr>
              <w:t>соответствие</w:t>
            </w:r>
            <w:r w:rsidRPr="00CE42D5">
              <w:rPr>
                <w:spacing w:val="-2"/>
                <w:sz w:val="24"/>
                <w:szCs w:val="24"/>
              </w:rPr>
              <w:t xml:space="preserve"> </w:t>
            </w:r>
            <w:r w:rsidRPr="00CE42D5">
              <w:rPr>
                <w:sz w:val="24"/>
                <w:szCs w:val="24"/>
              </w:rPr>
              <w:t>модным</w:t>
            </w:r>
            <w:r w:rsidRPr="00CE42D5">
              <w:rPr>
                <w:spacing w:val="-1"/>
                <w:sz w:val="24"/>
                <w:szCs w:val="24"/>
              </w:rPr>
              <w:t xml:space="preserve"> </w:t>
            </w:r>
            <w:r w:rsidRPr="00CE42D5">
              <w:rPr>
                <w:sz w:val="24"/>
                <w:szCs w:val="24"/>
              </w:rPr>
              <w:t>тенденциям:</w:t>
            </w:r>
          </w:p>
          <w:p w:rsidR="00A0484F" w:rsidRPr="00CE42D5" w:rsidRDefault="00A0484F" w:rsidP="00D14358">
            <w:pPr>
              <w:pStyle w:val="TableParagraph"/>
              <w:spacing w:line="216" w:lineRule="auto"/>
              <w:ind w:left="119" w:right="284" w:firstLine="261"/>
              <w:jc w:val="both"/>
              <w:rPr>
                <w:sz w:val="24"/>
                <w:szCs w:val="24"/>
              </w:rPr>
            </w:pPr>
            <w:r w:rsidRPr="00CE42D5">
              <w:rPr>
                <w:sz w:val="24"/>
                <w:szCs w:val="24"/>
              </w:rPr>
              <w:t>–</w:t>
            </w:r>
            <w:r w:rsidRPr="00CE42D5">
              <w:rPr>
                <w:spacing w:val="-5"/>
                <w:sz w:val="24"/>
                <w:szCs w:val="24"/>
              </w:rPr>
              <w:t xml:space="preserve"> </w:t>
            </w:r>
            <w:r w:rsidRPr="00CE42D5">
              <w:rPr>
                <w:sz w:val="24"/>
                <w:szCs w:val="24"/>
              </w:rPr>
              <w:t>яркая</w:t>
            </w:r>
            <w:r w:rsidRPr="00CE42D5">
              <w:rPr>
                <w:spacing w:val="-5"/>
                <w:sz w:val="24"/>
                <w:szCs w:val="24"/>
              </w:rPr>
              <w:t xml:space="preserve"> </w:t>
            </w:r>
            <w:r w:rsidRPr="00CE42D5">
              <w:rPr>
                <w:sz w:val="24"/>
                <w:szCs w:val="24"/>
              </w:rPr>
              <w:t>индивидуальность</w:t>
            </w:r>
            <w:r w:rsidRPr="00CE42D5">
              <w:rPr>
                <w:spacing w:val="-4"/>
                <w:sz w:val="24"/>
                <w:szCs w:val="24"/>
              </w:rPr>
              <w:t xml:space="preserve"> </w:t>
            </w:r>
            <w:r w:rsidRPr="00CE42D5">
              <w:rPr>
                <w:sz w:val="24"/>
                <w:szCs w:val="24"/>
              </w:rPr>
              <w:t>созданного</w:t>
            </w:r>
            <w:r w:rsidRPr="00CE42D5">
              <w:rPr>
                <w:spacing w:val="-5"/>
                <w:sz w:val="24"/>
                <w:szCs w:val="24"/>
              </w:rPr>
              <w:t xml:space="preserve"> </w:t>
            </w:r>
            <w:r w:rsidRPr="00CE42D5">
              <w:rPr>
                <w:sz w:val="24"/>
                <w:szCs w:val="24"/>
              </w:rPr>
              <w:t>образа,</w:t>
            </w:r>
            <w:r w:rsidRPr="00CE42D5">
              <w:rPr>
                <w:spacing w:val="-5"/>
                <w:sz w:val="24"/>
                <w:szCs w:val="24"/>
              </w:rPr>
              <w:t xml:space="preserve"> </w:t>
            </w:r>
            <w:r w:rsidRPr="00CE42D5">
              <w:rPr>
                <w:sz w:val="24"/>
                <w:szCs w:val="24"/>
              </w:rPr>
              <w:t>сила</w:t>
            </w:r>
            <w:r w:rsidRPr="00CE42D5">
              <w:rPr>
                <w:spacing w:val="-58"/>
                <w:sz w:val="24"/>
                <w:szCs w:val="24"/>
              </w:rPr>
              <w:t xml:space="preserve"> </w:t>
            </w:r>
            <w:r w:rsidRPr="00CE42D5">
              <w:rPr>
                <w:sz w:val="24"/>
                <w:szCs w:val="24"/>
              </w:rPr>
              <w:t>эмоционального</w:t>
            </w:r>
            <w:r w:rsidRPr="00CE42D5">
              <w:rPr>
                <w:spacing w:val="-14"/>
                <w:sz w:val="24"/>
                <w:szCs w:val="24"/>
              </w:rPr>
              <w:t xml:space="preserve"> </w:t>
            </w:r>
            <w:r w:rsidRPr="00CE42D5">
              <w:rPr>
                <w:sz w:val="24"/>
                <w:szCs w:val="24"/>
              </w:rPr>
              <w:t>воздействия</w:t>
            </w:r>
            <w:r w:rsidRPr="00CE42D5">
              <w:rPr>
                <w:spacing w:val="-14"/>
                <w:sz w:val="24"/>
                <w:szCs w:val="24"/>
              </w:rPr>
              <w:t xml:space="preserve"> </w:t>
            </w:r>
            <w:r w:rsidRPr="00CE42D5">
              <w:rPr>
                <w:sz w:val="24"/>
                <w:szCs w:val="24"/>
              </w:rPr>
              <w:t>конкурсного</w:t>
            </w:r>
            <w:r w:rsidRPr="00CE42D5">
              <w:rPr>
                <w:spacing w:val="-14"/>
                <w:sz w:val="24"/>
                <w:szCs w:val="24"/>
              </w:rPr>
              <w:t xml:space="preserve"> </w:t>
            </w:r>
            <w:r w:rsidRPr="00CE42D5">
              <w:rPr>
                <w:sz w:val="24"/>
                <w:szCs w:val="24"/>
              </w:rPr>
              <w:t>изделия</w:t>
            </w:r>
            <w:r w:rsidRPr="00CE42D5">
              <w:rPr>
                <w:spacing w:val="-57"/>
                <w:sz w:val="24"/>
                <w:szCs w:val="24"/>
              </w:rPr>
              <w:t xml:space="preserve"> </w:t>
            </w:r>
            <w:r w:rsidRPr="00CE42D5">
              <w:rPr>
                <w:sz w:val="24"/>
                <w:szCs w:val="24"/>
              </w:rPr>
              <w:t>(комплекта)</w:t>
            </w:r>
          </w:p>
          <w:p w:rsidR="00A0484F" w:rsidRPr="00CE42D5" w:rsidRDefault="00A0484F" w:rsidP="00D14358">
            <w:pPr>
              <w:pStyle w:val="TableParagraph"/>
              <w:spacing w:line="216" w:lineRule="auto"/>
              <w:ind w:left="119" w:right="284" w:firstLine="2"/>
              <w:jc w:val="both"/>
              <w:rPr>
                <w:sz w:val="24"/>
                <w:szCs w:val="24"/>
              </w:rPr>
            </w:pPr>
            <w:r w:rsidRPr="00CE42D5">
              <w:rPr>
                <w:sz w:val="24"/>
                <w:szCs w:val="24"/>
              </w:rPr>
              <w:t>(объект</w:t>
            </w:r>
            <w:r w:rsidRPr="00CE42D5">
              <w:rPr>
                <w:spacing w:val="-2"/>
                <w:sz w:val="24"/>
                <w:szCs w:val="24"/>
              </w:rPr>
              <w:t xml:space="preserve"> </w:t>
            </w:r>
            <w:r w:rsidRPr="00CE42D5">
              <w:rPr>
                <w:sz w:val="24"/>
                <w:szCs w:val="24"/>
              </w:rPr>
              <w:t>новый –</w:t>
            </w:r>
            <w:r w:rsidRPr="00CE42D5">
              <w:rPr>
                <w:spacing w:val="-1"/>
                <w:sz w:val="24"/>
                <w:szCs w:val="24"/>
              </w:rPr>
              <w:t xml:space="preserve"> </w:t>
            </w:r>
            <w:r w:rsidRPr="00CE42D5">
              <w:rPr>
                <w:sz w:val="24"/>
                <w:szCs w:val="24"/>
              </w:rPr>
              <w:t>6;</w:t>
            </w:r>
            <w:r w:rsidRPr="00CE42D5">
              <w:rPr>
                <w:spacing w:val="-1"/>
                <w:sz w:val="24"/>
                <w:szCs w:val="24"/>
              </w:rPr>
              <w:t xml:space="preserve"> </w:t>
            </w:r>
            <w:r w:rsidRPr="00CE42D5">
              <w:rPr>
                <w:sz w:val="24"/>
                <w:szCs w:val="24"/>
              </w:rPr>
              <w:t>оригинальный</w:t>
            </w:r>
            <w:r w:rsidRPr="00CE42D5">
              <w:rPr>
                <w:spacing w:val="1"/>
                <w:sz w:val="24"/>
                <w:szCs w:val="24"/>
              </w:rPr>
              <w:t xml:space="preserve"> </w:t>
            </w:r>
            <w:r w:rsidRPr="00CE42D5">
              <w:rPr>
                <w:sz w:val="24"/>
                <w:szCs w:val="24"/>
              </w:rPr>
              <w:t>–</w:t>
            </w:r>
            <w:r w:rsidRPr="00CE42D5">
              <w:rPr>
                <w:spacing w:val="-1"/>
                <w:sz w:val="24"/>
                <w:szCs w:val="24"/>
              </w:rPr>
              <w:t xml:space="preserve"> </w:t>
            </w:r>
            <w:r w:rsidRPr="00CE42D5">
              <w:rPr>
                <w:sz w:val="24"/>
                <w:szCs w:val="24"/>
              </w:rPr>
              <w:t>3,</w:t>
            </w:r>
            <w:r w:rsidRPr="00CE42D5">
              <w:rPr>
                <w:spacing w:val="-2"/>
                <w:sz w:val="24"/>
                <w:szCs w:val="24"/>
              </w:rPr>
              <w:t xml:space="preserve"> </w:t>
            </w:r>
            <w:r w:rsidRPr="00CE42D5">
              <w:rPr>
                <w:sz w:val="24"/>
                <w:szCs w:val="24"/>
              </w:rPr>
              <w:t>стереотипный</w:t>
            </w:r>
            <w:r w:rsidRPr="00CE42D5">
              <w:rPr>
                <w:spacing w:val="-1"/>
                <w:sz w:val="24"/>
                <w:szCs w:val="24"/>
              </w:rPr>
              <w:t xml:space="preserve"> </w:t>
            </w:r>
            <w:r w:rsidRPr="00CE42D5">
              <w:rPr>
                <w:sz w:val="24"/>
                <w:szCs w:val="24"/>
              </w:rPr>
              <w:t>–0)</w:t>
            </w:r>
          </w:p>
        </w:tc>
        <w:tc>
          <w:tcPr>
            <w:tcW w:w="850" w:type="dxa"/>
            <w:tcBorders>
              <w:top w:val="single" w:sz="6" w:space="0" w:color="000000"/>
              <w:left w:val="single" w:sz="6" w:space="0" w:color="000000"/>
              <w:right w:val="single" w:sz="6" w:space="0" w:color="000000"/>
            </w:tcBorders>
          </w:tcPr>
          <w:p w:rsidR="00A0484F" w:rsidRPr="00CE42D5" w:rsidRDefault="00A0484F" w:rsidP="00D14358">
            <w:pPr>
              <w:pStyle w:val="TableParagraph"/>
              <w:jc w:val="center"/>
              <w:rPr>
                <w:sz w:val="24"/>
                <w:szCs w:val="24"/>
              </w:rPr>
            </w:pPr>
            <w:r w:rsidRPr="00CE42D5">
              <w:rPr>
                <w:sz w:val="24"/>
                <w:szCs w:val="24"/>
              </w:rPr>
              <w:t>0/3/6</w:t>
            </w:r>
          </w:p>
        </w:tc>
        <w:tc>
          <w:tcPr>
            <w:tcW w:w="1276" w:type="dxa"/>
            <w:tcBorders>
              <w:top w:val="single" w:sz="6" w:space="0" w:color="000000"/>
              <w:left w:val="single" w:sz="6" w:space="0" w:color="000000"/>
              <w:right w:val="single" w:sz="6" w:space="0" w:color="000000"/>
            </w:tcBorders>
          </w:tcPr>
          <w:p w:rsidR="00A0484F" w:rsidRPr="00CE42D5" w:rsidRDefault="00A0484F" w:rsidP="00D14358">
            <w:pPr>
              <w:pStyle w:val="TableParagraph"/>
              <w:jc w:val="center"/>
              <w:rPr>
                <w:sz w:val="24"/>
                <w:szCs w:val="24"/>
              </w:rPr>
            </w:pPr>
          </w:p>
        </w:tc>
      </w:tr>
      <w:tr w:rsidR="00A0484F" w:rsidRPr="00CE42D5" w:rsidTr="00D14358">
        <w:trPr>
          <w:trHeight w:val="1209"/>
        </w:trPr>
        <w:tc>
          <w:tcPr>
            <w:tcW w:w="1776" w:type="dxa"/>
            <w:vMerge/>
            <w:tcBorders>
              <w:top w:val="nil"/>
            </w:tcBorders>
          </w:tcPr>
          <w:p w:rsidR="00A0484F" w:rsidRPr="00CE42D5" w:rsidRDefault="00A0484F" w:rsidP="00D14358">
            <w:pPr>
              <w:ind w:firstLine="720"/>
              <w:jc w:val="both"/>
              <w:rPr>
                <w:sz w:val="24"/>
                <w:szCs w:val="24"/>
              </w:rPr>
            </w:pPr>
          </w:p>
        </w:tc>
        <w:tc>
          <w:tcPr>
            <w:tcW w:w="560" w:type="dxa"/>
            <w:tcBorders>
              <w:right w:val="single" w:sz="6" w:space="0" w:color="000000"/>
            </w:tcBorders>
          </w:tcPr>
          <w:p w:rsidR="00A0484F" w:rsidRPr="00CE42D5" w:rsidRDefault="00A0484F" w:rsidP="00D14358">
            <w:pPr>
              <w:pStyle w:val="TableParagraph"/>
              <w:ind w:left="-758" w:firstLine="720"/>
              <w:jc w:val="center"/>
              <w:rPr>
                <w:sz w:val="24"/>
                <w:szCs w:val="24"/>
              </w:rPr>
            </w:pPr>
            <w:r w:rsidRPr="00CE42D5">
              <w:rPr>
                <w:sz w:val="24"/>
                <w:szCs w:val="24"/>
              </w:rPr>
              <w:t>2.2</w:t>
            </w:r>
          </w:p>
        </w:tc>
        <w:tc>
          <w:tcPr>
            <w:tcW w:w="5650" w:type="dxa"/>
            <w:tcBorders>
              <w:left w:val="single" w:sz="6" w:space="0" w:color="000000"/>
              <w:right w:val="single" w:sz="6" w:space="0" w:color="000000"/>
            </w:tcBorders>
          </w:tcPr>
          <w:p w:rsidR="00A0484F" w:rsidRPr="00CE42D5" w:rsidRDefault="00A0484F" w:rsidP="00D14358">
            <w:pPr>
              <w:pStyle w:val="TableParagraph"/>
              <w:spacing w:line="216" w:lineRule="auto"/>
              <w:ind w:left="119" w:right="284" w:firstLine="261"/>
              <w:jc w:val="both"/>
              <w:rPr>
                <w:sz w:val="24"/>
                <w:szCs w:val="24"/>
              </w:rPr>
            </w:pPr>
            <w:r w:rsidRPr="00CE42D5">
              <w:rPr>
                <w:sz w:val="24"/>
                <w:szCs w:val="24"/>
              </w:rPr>
              <w:t>Композиция проектируемого объекта, гармония,</w:t>
            </w:r>
            <w:r w:rsidRPr="00CE42D5">
              <w:rPr>
                <w:spacing w:val="1"/>
                <w:sz w:val="24"/>
                <w:szCs w:val="24"/>
              </w:rPr>
              <w:t xml:space="preserve"> </w:t>
            </w:r>
            <w:r w:rsidRPr="00CE42D5">
              <w:rPr>
                <w:sz w:val="24"/>
                <w:szCs w:val="24"/>
              </w:rPr>
              <w:t>эстетика</w:t>
            </w:r>
            <w:r w:rsidRPr="00CE42D5">
              <w:rPr>
                <w:spacing w:val="-13"/>
                <w:sz w:val="24"/>
                <w:szCs w:val="24"/>
              </w:rPr>
              <w:t xml:space="preserve"> </w:t>
            </w:r>
            <w:r w:rsidRPr="00CE42D5">
              <w:rPr>
                <w:sz w:val="24"/>
                <w:szCs w:val="24"/>
              </w:rPr>
              <w:t>(внешняя</w:t>
            </w:r>
            <w:r w:rsidRPr="00CE42D5">
              <w:rPr>
                <w:spacing w:val="-12"/>
                <w:sz w:val="24"/>
                <w:szCs w:val="24"/>
              </w:rPr>
              <w:t xml:space="preserve"> </w:t>
            </w:r>
            <w:r w:rsidRPr="00CE42D5">
              <w:rPr>
                <w:sz w:val="24"/>
                <w:szCs w:val="24"/>
              </w:rPr>
              <w:t>форма,</w:t>
            </w:r>
            <w:r w:rsidRPr="00CE42D5">
              <w:rPr>
                <w:spacing w:val="-12"/>
                <w:sz w:val="24"/>
                <w:szCs w:val="24"/>
              </w:rPr>
              <w:t xml:space="preserve"> </w:t>
            </w:r>
            <w:r w:rsidRPr="00CE42D5">
              <w:rPr>
                <w:sz w:val="24"/>
                <w:szCs w:val="24"/>
              </w:rPr>
              <w:t>конструкция,</w:t>
            </w:r>
            <w:r w:rsidRPr="00CE42D5">
              <w:rPr>
                <w:spacing w:val="-12"/>
                <w:sz w:val="24"/>
                <w:szCs w:val="24"/>
              </w:rPr>
              <w:t xml:space="preserve"> </w:t>
            </w:r>
            <w:r w:rsidRPr="00CE42D5">
              <w:rPr>
                <w:sz w:val="24"/>
                <w:szCs w:val="24"/>
              </w:rPr>
              <w:t>колористика,</w:t>
            </w:r>
            <w:r w:rsidRPr="00CE42D5">
              <w:rPr>
                <w:spacing w:val="-57"/>
                <w:sz w:val="24"/>
                <w:szCs w:val="24"/>
              </w:rPr>
              <w:t xml:space="preserve"> </w:t>
            </w:r>
            <w:r w:rsidRPr="00CE42D5">
              <w:rPr>
                <w:sz w:val="24"/>
                <w:szCs w:val="24"/>
              </w:rPr>
              <w:t>декор и его оригинальность / художественное</w:t>
            </w:r>
            <w:r w:rsidRPr="00CE42D5">
              <w:rPr>
                <w:spacing w:val="1"/>
                <w:sz w:val="24"/>
                <w:szCs w:val="24"/>
              </w:rPr>
              <w:t xml:space="preserve"> </w:t>
            </w:r>
            <w:r w:rsidRPr="00CE42D5">
              <w:rPr>
                <w:sz w:val="24"/>
                <w:szCs w:val="24"/>
              </w:rPr>
              <w:t>оформление)</w:t>
            </w:r>
          </w:p>
          <w:p w:rsidR="00A0484F" w:rsidRPr="00CE42D5" w:rsidRDefault="00A0484F" w:rsidP="00D14358">
            <w:pPr>
              <w:pStyle w:val="TableParagraph"/>
              <w:spacing w:line="216" w:lineRule="auto"/>
              <w:ind w:left="119" w:right="284" w:firstLine="2"/>
              <w:jc w:val="both"/>
              <w:rPr>
                <w:spacing w:val="-8"/>
                <w:sz w:val="24"/>
                <w:szCs w:val="24"/>
              </w:rPr>
            </w:pPr>
            <w:r w:rsidRPr="00CE42D5">
              <w:rPr>
                <w:spacing w:val="-8"/>
                <w:sz w:val="24"/>
                <w:szCs w:val="24"/>
              </w:rPr>
              <w:t>(целостность – 4; не сбалансированность – 0)</w:t>
            </w:r>
          </w:p>
        </w:tc>
        <w:tc>
          <w:tcPr>
            <w:tcW w:w="850" w:type="dxa"/>
            <w:tcBorders>
              <w:left w:val="single" w:sz="6" w:space="0" w:color="000000"/>
              <w:bottom w:val="single" w:sz="6" w:space="0" w:color="000000"/>
              <w:right w:val="single" w:sz="6" w:space="0" w:color="000000"/>
            </w:tcBorders>
          </w:tcPr>
          <w:p w:rsidR="00A0484F" w:rsidRPr="00CE42D5" w:rsidRDefault="00A0484F" w:rsidP="00D14358">
            <w:pPr>
              <w:pStyle w:val="TableParagraph"/>
              <w:jc w:val="center"/>
              <w:rPr>
                <w:sz w:val="24"/>
                <w:szCs w:val="24"/>
              </w:rPr>
            </w:pPr>
            <w:r w:rsidRPr="00CE42D5">
              <w:rPr>
                <w:sz w:val="24"/>
                <w:szCs w:val="24"/>
              </w:rPr>
              <w:t>0 – 4</w:t>
            </w:r>
          </w:p>
        </w:tc>
        <w:tc>
          <w:tcPr>
            <w:tcW w:w="1276" w:type="dxa"/>
            <w:tcBorders>
              <w:left w:val="single" w:sz="6" w:space="0" w:color="000000"/>
              <w:bottom w:val="single" w:sz="6" w:space="0" w:color="000000"/>
              <w:right w:val="single" w:sz="6" w:space="0" w:color="000000"/>
            </w:tcBorders>
          </w:tcPr>
          <w:p w:rsidR="00A0484F" w:rsidRPr="00CE42D5" w:rsidRDefault="00A0484F" w:rsidP="00D14358">
            <w:pPr>
              <w:pStyle w:val="TableParagraph"/>
              <w:jc w:val="center"/>
              <w:rPr>
                <w:sz w:val="24"/>
                <w:szCs w:val="24"/>
              </w:rPr>
            </w:pPr>
          </w:p>
        </w:tc>
      </w:tr>
      <w:tr w:rsidR="00A0484F" w:rsidRPr="00CE42D5" w:rsidTr="00D14358">
        <w:trPr>
          <w:trHeight w:val="1095"/>
        </w:trPr>
        <w:tc>
          <w:tcPr>
            <w:tcW w:w="1776" w:type="dxa"/>
            <w:vMerge/>
            <w:tcBorders>
              <w:top w:val="nil"/>
            </w:tcBorders>
          </w:tcPr>
          <w:p w:rsidR="00A0484F" w:rsidRPr="00CE42D5" w:rsidRDefault="00A0484F" w:rsidP="00D14358">
            <w:pPr>
              <w:ind w:firstLine="720"/>
              <w:jc w:val="both"/>
              <w:rPr>
                <w:sz w:val="24"/>
                <w:szCs w:val="24"/>
              </w:rPr>
            </w:pPr>
          </w:p>
        </w:tc>
        <w:tc>
          <w:tcPr>
            <w:tcW w:w="560" w:type="dxa"/>
            <w:tcBorders>
              <w:right w:val="single" w:sz="6" w:space="0" w:color="000000"/>
            </w:tcBorders>
          </w:tcPr>
          <w:p w:rsidR="00A0484F" w:rsidRPr="00CE42D5" w:rsidRDefault="00A0484F" w:rsidP="00D14358">
            <w:pPr>
              <w:pStyle w:val="TableParagraph"/>
              <w:ind w:left="-758" w:firstLine="720"/>
              <w:jc w:val="center"/>
              <w:rPr>
                <w:sz w:val="24"/>
                <w:szCs w:val="24"/>
              </w:rPr>
            </w:pPr>
            <w:r w:rsidRPr="00CE42D5">
              <w:rPr>
                <w:sz w:val="24"/>
                <w:szCs w:val="24"/>
              </w:rPr>
              <w:t>2.3</w:t>
            </w:r>
          </w:p>
        </w:tc>
        <w:tc>
          <w:tcPr>
            <w:tcW w:w="5650" w:type="dxa"/>
            <w:tcBorders>
              <w:left w:val="single" w:sz="6" w:space="0" w:color="000000"/>
              <w:right w:val="single" w:sz="6" w:space="0" w:color="000000"/>
            </w:tcBorders>
          </w:tcPr>
          <w:p w:rsidR="00A0484F" w:rsidRPr="00CE42D5" w:rsidRDefault="00A0484F" w:rsidP="00D14358">
            <w:pPr>
              <w:pStyle w:val="TableParagraph"/>
              <w:spacing w:line="216" w:lineRule="auto"/>
              <w:ind w:left="119" w:right="284" w:firstLine="261"/>
              <w:jc w:val="both"/>
              <w:rPr>
                <w:sz w:val="24"/>
                <w:szCs w:val="24"/>
              </w:rPr>
            </w:pPr>
            <w:r w:rsidRPr="00CE42D5">
              <w:rPr>
                <w:sz w:val="24"/>
                <w:szCs w:val="24"/>
              </w:rPr>
              <w:t>Качество изготовления представляемого изделия,</w:t>
            </w:r>
            <w:r w:rsidRPr="00CE42D5">
              <w:rPr>
                <w:spacing w:val="-52"/>
                <w:sz w:val="24"/>
                <w:szCs w:val="24"/>
              </w:rPr>
              <w:t xml:space="preserve"> </w:t>
            </w:r>
            <w:r w:rsidRPr="00CE42D5">
              <w:rPr>
                <w:sz w:val="24"/>
                <w:szCs w:val="24"/>
              </w:rPr>
              <w:t>товарный</w:t>
            </w:r>
            <w:r w:rsidRPr="00CE42D5">
              <w:rPr>
                <w:spacing w:val="-1"/>
                <w:sz w:val="24"/>
                <w:szCs w:val="24"/>
              </w:rPr>
              <w:t xml:space="preserve"> </w:t>
            </w:r>
            <w:r w:rsidRPr="00CE42D5">
              <w:rPr>
                <w:sz w:val="24"/>
                <w:szCs w:val="24"/>
              </w:rPr>
              <w:t>вид</w:t>
            </w:r>
          </w:p>
          <w:p w:rsidR="00A0484F" w:rsidRPr="00CE42D5" w:rsidRDefault="00A0484F" w:rsidP="00D14358">
            <w:pPr>
              <w:pStyle w:val="TableParagraph"/>
              <w:spacing w:line="216" w:lineRule="auto"/>
              <w:ind w:left="119" w:right="284" w:firstLine="2"/>
              <w:jc w:val="both"/>
              <w:rPr>
                <w:sz w:val="24"/>
                <w:szCs w:val="24"/>
              </w:rPr>
            </w:pPr>
            <w:r w:rsidRPr="00CE42D5">
              <w:rPr>
                <w:sz w:val="24"/>
                <w:szCs w:val="24"/>
              </w:rPr>
              <w:t>(качественно</w:t>
            </w:r>
            <w:r w:rsidRPr="00CE42D5">
              <w:rPr>
                <w:spacing w:val="-1"/>
                <w:sz w:val="24"/>
                <w:szCs w:val="24"/>
              </w:rPr>
              <w:t xml:space="preserve"> </w:t>
            </w:r>
            <w:r w:rsidRPr="00CE42D5">
              <w:rPr>
                <w:sz w:val="24"/>
                <w:szCs w:val="24"/>
              </w:rPr>
              <w:t>–</w:t>
            </w:r>
            <w:r w:rsidRPr="00CE42D5">
              <w:rPr>
                <w:spacing w:val="-1"/>
                <w:sz w:val="24"/>
                <w:szCs w:val="24"/>
              </w:rPr>
              <w:t xml:space="preserve"> </w:t>
            </w:r>
            <w:r w:rsidRPr="00CE42D5">
              <w:rPr>
                <w:sz w:val="24"/>
                <w:szCs w:val="24"/>
              </w:rPr>
              <w:t>4, требуется</w:t>
            </w:r>
            <w:r w:rsidRPr="00CE42D5">
              <w:rPr>
                <w:spacing w:val="-1"/>
                <w:sz w:val="24"/>
                <w:szCs w:val="24"/>
              </w:rPr>
              <w:t xml:space="preserve"> </w:t>
            </w:r>
            <w:r w:rsidRPr="00CE42D5">
              <w:rPr>
                <w:sz w:val="24"/>
                <w:szCs w:val="24"/>
              </w:rPr>
              <w:t>незначительная</w:t>
            </w:r>
            <w:r w:rsidRPr="00CE42D5">
              <w:rPr>
                <w:spacing w:val="-4"/>
                <w:sz w:val="24"/>
                <w:szCs w:val="24"/>
              </w:rPr>
              <w:t xml:space="preserve"> </w:t>
            </w:r>
            <w:r w:rsidRPr="00CE42D5">
              <w:rPr>
                <w:sz w:val="24"/>
                <w:szCs w:val="24"/>
              </w:rPr>
              <w:t>доработка</w:t>
            </w:r>
            <w:r w:rsidRPr="00CE42D5">
              <w:rPr>
                <w:spacing w:val="1"/>
                <w:sz w:val="24"/>
                <w:szCs w:val="24"/>
              </w:rPr>
              <w:t xml:space="preserve"> </w:t>
            </w:r>
            <w:r w:rsidRPr="00CE42D5">
              <w:rPr>
                <w:sz w:val="24"/>
                <w:szCs w:val="24"/>
              </w:rPr>
              <w:t>–</w:t>
            </w:r>
            <w:r w:rsidRPr="00CE42D5">
              <w:rPr>
                <w:spacing w:val="-1"/>
                <w:sz w:val="24"/>
                <w:szCs w:val="24"/>
              </w:rPr>
              <w:t xml:space="preserve"> </w:t>
            </w:r>
            <w:r w:rsidRPr="00CE42D5">
              <w:rPr>
                <w:sz w:val="24"/>
                <w:szCs w:val="24"/>
              </w:rPr>
              <w:t>2,</w:t>
            </w:r>
            <w:r w:rsidRPr="00CE42D5">
              <w:rPr>
                <w:spacing w:val="-1"/>
                <w:sz w:val="24"/>
                <w:szCs w:val="24"/>
              </w:rPr>
              <w:t xml:space="preserve"> </w:t>
            </w:r>
            <w:r w:rsidRPr="00CE42D5">
              <w:rPr>
                <w:sz w:val="24"/>
                <w:szCs w:val="24"/>
              </w:rPr>
              <w:t>не качественно</w:t>
            </w:r>
            <w:r w:rsidRPr="00CE42D5">
              <w:rPr>
                <w:spacing w:val="-3"/>
                <w:sz w:val="24"/>
                <w:szCs w:val="24"/>
              </w:rPr>
              <w:t xml:space="preserve"> </w:t>
            </w:r>
            <w:r w:rsidRPr="00CE42D5">
              <w:rPr>
                <w:sz w:val="24"/>
                <w:szCs w:val="24"/>
              </w:rPr>
              <w:t>–</w:t>
            </w:r>
            <w:r w:rsidRPr="00CE42D5">
              <w:rPr>
                <w:spacing w:val="1"/>
                <w:sz w:val="24"/>
                <w:szCs w:val="24"/>
              </w:rPr>
              <w:t xml:space="preserve"> </w:t>
            </w:r>
            <w:r w:rsidRPr="00CE42D5">
              <w:rPr>
                <w:sz w:val="24"/>
                <w:szCs w:val="24"/>
              </w:rPr>
              <w:t>0)</w:t>
            </w:r>
          </w:p>
        </w:tc>
        <w:tc>
          <w:tcPr>
            <w:tcW w:w="850" w:type="dxa"/>
            <w:tcBorders>
              <w:top w:val="single" w:sz="6" w:space="0" w:color="000000"/>
              <w:left w:val="single" w:sz="6" w:space="0" w:color="000000"/>
              <w:right w:val="single" w:sz="6" w:space="0" w:color="000000"/>
            </w:tcBorders>
          </w:tcPr>
          <w:p w:rsidR="00A0484F" w:rsidRPr="00CE42D5" w:rsidRDefault="00A0484F" w:rsidP="00D14358">
            <w:pPr>
              <w:pStyle w:val="TableParagraph"/>
              <w:jc w:val="center"/>
              <w:rPr>
                <w:sz w:val="24"/>
                <w:szCs w:val="24"/>
              </w:rPr>
            </w:pPr>
            <w:r w:rsidRPr="00CE42D5">
              <w:rPr>
                <w:sz w:val="24"/>
                <w:szCs w:val="24"/>
              </w:rPr>
              <w:t>0/2/4</w:t>
            </w:r>
          </w:p>
        </w:tc>
        <w:tc>
          <w:tcPr>
            <w:tcW w:w="1276" w:type="dxa"/>
            <w:tcBorders>
              <w:top w:val="single" w:sz="6" w:space="0" w:color="000000"/>
              <w:left w:val="single" w:sz="6" w:space="0" w:color="000000"/>
              <w:right w:val="single" w:sz="6" w:space="0" w:color="000000"/>
            </w:tcBorders>
          </w:tcPr>
          <w:p w:rsidR="00A0484F" w:rsidRPr="00CE42D5" w:rsidRDefault="00A0484F" w:rsidP="00D14358">
            <w:pPr>
              <w:pStyle w:val="TableParagraph"/>
              <w:jc w:val="center"/>
              <w:rPr>
                <w:sz w:val="24"/>
                <w:szCs w:val="24"/>
              </w:rPr>
            </w:pPr>
          </w:p>
        </w:tc>
      </w:tr>
      <w:tr w:rsidR="00A0484F" w:rsidRPr="00CE42D5" w:rsidTr="00D14358">
        <w:trPr>
          <w:trHeight w:val="1258"/>
        </w:trPr>
        <w:tc>
          <w:tcPr>
            <w:tcW w:w="1776" w:type="dxa"/>
            <w:vMerge/>
            <w:tcBorders>
              <w:top w:val="nil"/>
            </w:tcBorders>
          </w:tcPr>
          <w:p w:rsidR="00A0484F" w:rsidRPr="00CE42D5" w:rsidRDefault="00A0484F" w:rsidP="00D14358">
            <w:pPr>
              <w:ind w:firstLine="720"/>
              <w:jc w:val="both"/>
              <w:rPr>
                <w:sz w:val="24"/>
                <w:szCs w:val="24"/>
              </w:rPr>
            </w:pPr>
          </w:p>
        </w:tc>
        <w:tc>
          <w:tcPr>
            <w:tcW w:w="560" w:type="dxa"/>
            <w:tcBorders>
              <w:right w:val="single" w:sz="6" w:space="0" w:color="000000"/>
            </w:tcBorders>
          </w:tcPr>
          <w:p w:rsidR="00A0484F" w:rsidRPr="00CE42D5" w:rsidRDefault="00A0484F" w:rsidP="00D14358">
            <w:pPr>
              <w:pStyle w:val="TableParagraph"/>
              <w:ind w:left="-758" w:firstLine="720"/>
              <w:jc w:val="center"/>
              <w:rPr>
                <w:sz w:val="24"/>
                <w:szCs w:val="24"/>
              </w:rPr>
            </w:pPr>
            <w:r w:rsidRPr="00CE42D5">
              <w:rPr>
                <w:sz w:val="24"/>
                <w:szCs w:val="24"/>
              </w:rPr>
              <w:t>2.4</w:t>
            </w:r>
          </w:p>
        </w:tc>
        <w:tc>
          <w:tcPr>
            <w:tcW w:w="5650" w:type="dxa"/>
            <w:tcBorders>
              <w:left w:val="single" w:sz="6" w:space="0" w:color="000000"/>
              <w:right w:val="single" w:sz="6" w:space="0" w:color="000000"/>
            </w:tcBorders>
          </w:tcPr>
          <w:p w:rsidR="00A0484F" w:rsidRPr="00CE42D5" w:rsidRDefault="00A0484F" w:rsidP="00D14358">
            <w:pPr>
              <w:pStyle w:val="TableParagraph"/>
              <w:spacing w:line="216" w:lineRule="auto"/>
              <w:ind w:left="119" w:right="284" w:firstLine="261"/>
              <w:jc w:val="both"/>
              <w:rPr>
                <w:sz w:val="24"/>
                <w:szCs w:val="24"/>
              </w:rPr>
            </w:pPr>
            <w:r w:rsidRPr="00CE42D5">
              <w:rPr>
                <w:sz w:val="24"/>
                <w:szCs w:val="24"/>
              </w:rPr>
              <w:t>Рациональность или трудоёмкость создания продукта,</w:t>
            </w:r>
            <w:r w:rsidRPr="00CE42D5">
              <w:rPr>
                <w:spacing w:val="1"/>
                <w:sz w:val="24"/>
                <w:szCs w:val="24"/>
              </w:rPr>
              <w:t xml:space="preserve"> </w:t>
            </w:r>
            <w:r w:rsidRPr="00CE42D5">
              <w:rPr>
                <w:sz w:val="24"/>
                <w:szCs w:val="24"/>
              </w:rPr>
              <w:t>сложность,</w:t>
            </w:r>
            <w:r w:rsidRPr="00CE42D5">
              <w:rPr>
                <w:spacing w:val="-6"/>
                <w:sz w:val="24"/>
                <w:szCs w:val="24"/>
              </w:rPr>
              <w:t xml:space="preserve"> </w:t>
            </w:r>
            <w:r w:rsidRPr="00CE42D5">
              <w:rPr>
                <w:sz w:val="24"/>
                <w:szCs w:val="24"/>
              </w:rPr>
              <w:t>многофункциональность</w:t>
            </w:r>
            <w:r w:rsidRPr="00CE42D5">
              <w:rPr>
                <w:spacing w:val="-5"/>
                <w:sz w:val="24"/>
                <w:szCs w:val="24"/>
              </w:rPr>
              <w:t xml:space="preserve"> </w:t>
            </w:r>
            <w:r w:rsidRPr="00CE42D5">
              <w:rPr>
                <w:sz w:val="24"/>
                <w:szCs w:val="24"/>
              </w:rPr>
              <w:t>и</w:t>
            </w:r>
            <w:r w:rsidRPr="00CE42D5">
              <w:rPr>
                <w:spacing w:val="-7"/>
                <w:sz w:val="24"/>
                <w:szCs w:val="24"/>
              </w:rPr>
              <w:t xml:space="preserve"> </w:t>
            </w:r>
            <w:r w:rsidRPr="00CE42D5">
              <w:rPr>
                <w:sz w:val="24"/>
                <w:szCs w:val="24"/>
              </w:rPr>
              <w:t>вариативность</w:t>
            </w:r>
            <w:r w:rsidRPr="00CE42D5">
              <w:rPr>
                <w:spacing w:val="-57"/>
                <w:sz w:val="24"/>
                <w:szCs w:val="24"/>
              </w:rPr>
              <w:t xml:space="preserve"> </w:t>
            </w:r>
            <w:r w:rsidRPr="00CE42D5">
              <w:rPr>
                <w:sz w:val="24"/>
                <w:szCs w:val="24"/>
              </w:rPr>
              <w:t>демонстрируемого</w:t>
            </w:r>
            <w:r w:rsidRPr="00CE42D5">
              <w:rPr>
                <w:spacing w:val="-1"/>
                <w:sz w:val="24"/>
                <w:szCs w:val="24"/>
              </w:rPr>
              <w:t xml:space="preserve"> </w:t>
            </w:r>
            <w:r w:rsidRPr="00CE42D5">
              <w:rPr>
                <w:sz w:val="24"/>
                <w:szCs w:val="24"/>
              </w:rPr>
              <w:t>изделия,</w:t>
            </w:r>
            <w:r w:rsidRPr="00CE42D5">
              <w:rPr>
                <w:spacing w:val="-5"/>
                <w:sz w:val="24"/>
                <w:szCs w:val="24"/>
              </w:rPr>
              <w:t xml:space="preserve"> </w:t>
            </w:r>
            <w:r w:rsidRPr="00CE42D5">
              <w:rPr>
                <w:sz w:val="24"/>
                <w:szCs w:val="24"/>
              </w:rPr>
              <w:t>авторский</w:t>
            </w:r>
            <w:r w:rsidRPr="00CE42D5">
              <w:rPr>
                <w:spacing w:val="-2"/>
                <w:sz w:val="24"/>
                <w:szCs w:val="24"/>
              </w:rPr>
              <w:t xml:space="preserve"> </w:t>
            </w:r>
            <w:r w:rsidRPr="00CE42D5">
              <w:rPr>
                <w:sz w:val="24"/>
                <w:szCs w:val="24"/>
              </w:rPr>
              <w:t>материал)</w:t>
            </w:r>
          </w:p>
          <w:p w:rsidR="00A0484F" w:rsidRPr="00CE42D5" w:rsidRDefault="00A0484F" w:rsidP="00D14358">
            <w:pPr>
              <w:pStyle w:val="TableParagraph"/>
              <w:spacing w:line="216" w:lineRule="auto"/>
              <w:ind w:left="119" w:right="284" w:firstLine="2"/>
              <w:jc w:val="both"/>
              <w:rPr>
                <w:sz w:val="24"/>
                <w:szCs w:val="24"/>
              </w:rPr>
            </w:pPr>
            <w:r w:rsidRPr="00CE42D5">
              <w:rPr>
                <w:sz w:val="24"/>
                <w:szCs w:val="24"/>
              </w:rPr>
              <w:t>(от 0</w:t>
            </w:r>
            <w:r w:rsidRPr="00CE42D5">
              <w:rPr>
                <w:spacing w:val="1"/>
                <w:sz w:val="24"/>
                <w:szCs w:val="24"/>
              </w:rPr>
              <w:t xml:space="preserve"> </w:t>
            </w:r>
            <w:r w:rsidRPr="00CE42D5">
              <w:rPr>
                <w:sz w:val="24"/>
                <w:szCs w:val="24"/>
              </w:rPr>
              <w:t>до</w:t>
            </w:r>
            <w:r w:rsidRPr="00CE42D5">
              <w:rPr>
                <w:spacing w:val="-2"/>
                <w:sz w:val="24"/>
                <w:szCs w:val="24"/>
              </w:rPr>
              <w:t xml:space="preserve"> </w:t>
            </w:r>
            <w:r w:rsidRPr="00CE42D5">
              <w:rPr>
                <w:sz w:val="24"/>
                <w:szCs w:val="24"/>
              </w:rPr>
              <w:t>3)</w:t>
            </w:r>
          </w:p>
        </w:tc>
        <w:tc>
          <w:tcPr>
            <w:tcW w:w="850" w:type="dxa"/>
            <w:tcBorders>
              <w:left w:val="single" w:sz="6" w:space="0" w:color="000000"/>
              <w:bottom w:val="single" w:sz="6" w:space="0" w:color="000000"/>
              <w:right w:val="single" w:sz="6" w:space="0" w:color="000000"/>
            </w:tcBorders>
          </w:tcPr>
          <w:p w:rsidR="00A0484F" w:rsidRPr="00CE42D5" w:rsidRDefault="00A0484F" w:rsidP="00D14358">
            <w:pPr>
              <w:pStyle w:val="TableParagraph"/>
              <w:jc w:val="center"/>
              <w:rPr>
                <w:sz w:val="24"/>
                <w:szCs w:val="24"/>
              </w:rPr>
            </w:pPr>
            <w:r w:rsidRPr="00CE42D5">
              <w:rPr>
                <w:sz w:val="24"/>
                <w:szCs w:val="24"/>
              </w:rPr>
              <w:t>0 – 3</w:t>
            </w:r>
          </w:p>
        </w:tc>
        <w:tc>
          <w:tcPr>
            <w:tcW w:w="1276" w:type="dxa"/>
            <w:tcBorders>
              <w:left w:val="single" w:sz="6" w:space="0" w:color="000000"/>
              <w:bottom w:val="single" w:sz="6" w:space="0" w:color="000000"/>
              <w:right w:val="single" w:sz="6" w:space="0" w:color="000000"/>
            </w:tcBorders>
          </w:tcPr>
          <w:p w:rsidR="00A0484F" w:rsidRPr="00CE42D5" w:rsidRDefault="00A0484F" w:rsidP="00D14358">
            <w:pPr>
              <w:pStyle w:val="TableParagraph"/>
              <w:jc w:val="center"/>
              <w:rPr>
                <w:sz w:val="24"/>
                <w:szCs w:val="24"/>
              </w:rPr>
            </w:pPr>
          </w:p>
        </w:tc>
      </w:tr>
      <w:tr w:rsidR="00A0484F" w:rsidRPr="00CE42D5" w:rsidTr="00D14358">
        <w:trPr>
          <w:trHeight w:val="1540"/>
        </w:trPr>
        <w:tc>
          <w:tcPr>
            <w:tcW w:w="1776" w:type="dxa"/>
            <w:vMerge/>
            <w:tcBorders>
              <w:top w:val="nil"/>
            </w:tcBorders>
          </w:tcPr>
          <w:p w:rsidR="00A0484F" w:rsidRPr="00CE42D5" w:rsidRDefault="00A0484F" w:rsidP="00D14358">
            <w:pPr>
              <w:ind w:firstLine="720"/>
              <w:jc w:val="both"/>
              <w:rPr>
                <w:sz w:val="24"/>
                <w:szCs w:val="24"/>
              </w:rPr>
            </w:pPr>
          </w:p>
        </w:tc>
        <w:tc>
          <w:tcPr>
            <w:tcW w:w="560" w:type="dxa"/>
            <w:tcBorders>
              <w:right w:val="single" w:sz="6" w:space="0" w:color="000000"/>
            </w:tcBorders>
          </w:tcPr>
          <w:p w:rsidR="00A0484F" w:rsidRPr="00CE42D5" w:rsidRDefault="00A0484F" w:rsidP="00D14358">
            <w:pPr>
              <w:pStyle w:val="TableParagraph"/>
              <w:ind w:left="-758" w:firstLine="720"/>
              <w:jc w:val="center"/>
              <w:rPr>
                <w:sz w:val="24"/>
                <w:szCs w:val="24"/>
              </w:rPr>
            </w:pPr>
            <w:r w:rsidRPr="00CE42D5">
              <w:rPr>
                <w:sz w:val="24"/>
                <w:szCs w:val="24"/>
              </w:rPr>
              <w:t>2.5</w:t>
            </w:r>
          </w:p>
        </w:tc>
        <w:tc>
          <w:tcPr>
            <w:tcW w:w="5650" w:type="dxa"/>
            <w:tcBorders>
              <w:left w:val="single" w:sz="6" w:space="0" w:color="000000"/>
              <w:right w:val="single" w:sz="6" w:space="0" w:color="000000"/>
            </w:tcBorders>
          </w:tcPr>
          <w:p w:rsidR="00A0484F" w:rsidRPr="00CE42D5" w:rsidRDefault="00A0484F" w:rsidP="00D14358">
            <w:pPr>
              <w:pStyle w:val="TableParagraph"/>
              <w:spacing w:line="216" w:lineRule="auto"/>
              <w:ind w:left="119" w:right="284" w:firstLine="261"/>
              <w:jc w:val="both"/>
              <w:rPr>
                <w:sz w:val="24"/>
                <w:szCs w:val="24"/>
              </w:rPr>
            </w:pPr>
            <w:r w:rsidRPr="00CE42D5">
              <w:rPr>
                <w:sz w:val="24"/>
                <w:szCs w:val="24"/>
              </w:rPr>
              <w:t>Перспективность и конкурентоспособность</w:t>
            </w:r>
            <w:r w:rsidRPr="00CE42D5">
              <w:rPr>
                <w:spacing w:val="1"/>
                <w:sz w:val="24"/>
                <w:szCs w:val="24"/>
              </w:rPr>
              <w:t xml:space="preserve"> </w:t>
            </w:r>
            <w:r w:rsidRPr="00CE42D5">
              <w:rPr>
                <w:sz w:val="24"/>
                <w:szCs w:val="24"/>
              </w:rPr>
              <w:t>спроектированной модели</w:t>
            </w:r>
            <w:r w:rsidRPr="00CE42D5">
              <w:rPr>
                <w:spacing w:val="1"/>
                <w:sz w:val="24"/>
                <w:szCs w:val="24"/>
              </w:rPr>
              <w:t xml:space="preserve"> </w:t>
            </w:r>
            <w:r w:rsidRPr="00CE42D5">
              <w:rPr>
                <w:sz w:val="24"/>
                <w:szCs w:val="24"/>
              </w:rPr>
              <w:t>(арт-объекта или коллекции</w:t>
            </w:r>
            <w:r w:rsidRPr="00CE42D5">
              <w:rPr>
                <w:spacing w:val="-52"/>
                <w:sz w:val="24"/>
                <w:szCs w:val="24"/>
              </w:rPr>
              <w:t xml:space="preserve"> </w:t>
            </w:r>
            <w:r w:rsidRPr="00CE42D5">
              <w:rPr>
                <w:sz w:val="24"/>
                <w:szCs w:val="24"/>
              </w:rPr>
              <w:t>в производство; патентование полезной модели или</w:t>
            </w:r>
            <w:r w:rsidRPr="00CE42D5">
              <w:rPr>
                <w:spacing w:val="1"/>
                <w:sz w:val="24"/>
                <w:szCs w:val="24"/>
              </w:rPr>
              <w:t xml:space="preserve"> </w:t>
            </w:r>
            <w:r w:rsidRPr="00CE42D5">
              <w:rPr>
                <w:sz w:val="24"/>
                <w:szCs w:val="24"/>
              </w:rPr>
              <w:t>оригинальной</w:t>
            </w:r>
            <w:r w:rsidRPr="00CE42D5">
              <w:rPr>
                <w:spacing w:val="-2"/>
                <w:sz w:val="24"/>
                <w:szCs w:val="24"/>
              </w:rPr>
              <w:t xml:space="preserve"> </w:t>
            </w:r>
            <w:r w:rsidRPr="00CE42D5">
              <w:rPr>
                <w:sz w:val="24"/>
                <w:szCs w:val="24"/>
              </w:rPr>
              <w:t>технологии</w:t>
            </w:r>
            <w:r w:rsidRPr="00CE42D5">
              <w:rPr>
                <w:spacing w:val="-4"/>
                <w:sz w:val="24"/>
                <w:szCs w:val="24"/>
              </w:rPr>
              <w:t xml:space="preserve"> </w:t>
            </w:r>
            <w:r w:rsidRPr="00CE42D5">
              <w:rPr>
                <w:sz w:val="24"/>
                <w:szCs w:val="24"/>
              </w:rPr>
              <w:t>изготовления)</w:t>
            </w:r>
          </w:p>
          <w:p w:rsidR="00A0484F" w:rsidRPr="00CE42D5" w:rsidRDefault="00A0484F" w:rsidP="00D14358">
            <w:pPr>
              <w:pStyle w:val="TableParagraph"/>
              <w:spacing w:line="216" w:lineRule="auto"/>
              <w:ind w:left="119" w:right="284" w:firstLine="2"/>
              <w:jc w:val="both"/>
              <w:rPr>
                <w:sz w:val="24"/>
                <w:szCs w:val="24"/>
              </w:rPr>
            </w:pPr>
            <w:r w:rsidRPr="00CE42D5">
              <w:rPr>
                <w:sz w:val="24"/>
                <w:szCs w:val="24"/>
              </w:rPr>
              <w:t>(от 0</w:t>
            </w:r>
            <w:r w:rsidRPr="00CE42D5">
              <w:rPr>
                <w:spacing w:val="1"/>
                <w:sz w:val="24"/>
                <w:szCs w:val="24"/>
              </w:rPr>
              <w:t xml:space="preserve"> </w:t>
            </w:r>
            <w:r w:rsidRPr="00CE42D5">
              <w:rPr>
                <w:sz w:val="24"/>
                <w:szCs w:val="24"/>
              </w:rPr>
              <w:t>до</w:t>
            </w:r>
            <w:r w:rsidRPr="00CE42D5">
              <w:rPr>
                <w:spacing w:val="-2"/>
                <w:sz w:val="24"/>
                <w:szCs w:val="24"/>
              </w:rPr>
              <w:t xml:space="preserve"> </w:t>
            </w:r>
            <w:r w:rsidRPr="00CE42D5">
              <w:rPr>
                <w:sz w:val="24"/>
                <w:szCs w:val="24"/>
              </w:rPr>
              <w:t>3)</w:t>
            </w:r>
          </w:p>
        </w:tc>
        <w:tc>
          <w:tcPr>
            <w:tcW w:w="850" w:type="dxa"/>
            <w:tcBorders>
              <w:top w:val="single" w:sz="6" w:space="0" w:color="000000"/>
              <w:left w:val="single" w:sz="6" w:space="0" w:color="000000"/>
              <w:bottom w:val="single" w:sz="6" w:space="0" w:color="000000"/>
              <w:right w:val="single" w:sz="6" w:space="0" w:color="000000"/>
            </w:tcBorders>
          </w:tcPr>
          <w:p w:rsidR="00A0484F" w:rsidRPr="00CE42D5" w:rsidRDefault="00A0484F" w:rsidP="00D14358">
            <w:pPr>
              <w:pStyle w:val="TableParagraph"/>
              <w:jc w:val="center"/>
              <w:rPr>
                <w:sz w:val="24"/>
                <w:szCs w:val="24"/>
              </w:rPr>
            </w:pPr>
            <w:r w:rsidRPr="00CE42D5">
              <w:rPr>
                <w:sz w:val="24"/>
                <w:szCs w:val="24"/>
              </w:rPr>
              <w:t>0 – 3</w:t>
            </w:r>
          </w:p>
        </w:tc>
        <w:tc>
          <w:tcPr>
            <w:tcW w:w="1276" w:type="dxa"/>
            <w:tcBorders>
              <w:top w:val="single" w:sz="6" w:space="0" w:color="000000"/>
              <w:left w:val="single" w:sz="6" w:space="0" w:color="000000"/>
              <w:bottom w:val="single" w:sz="6" w:space="0" w:color="000000"/>
              <w:right w:val="single" w:sz="6" w:space="0" w:color="000000"/>
            </w:tcBorders>
          </w:tcPr>
          <w:p w:rsidR="00A0484F" w:rsidRPr="00CE42D5" w:rsidRDefault="00A0484F" w:rsidP="00D14358">
            <w:pPr>
              <w:pStyle w:val="TableParagraph"/>
              <w:jc w:val="center"/>
              <w:rPr>
                <w:sz w:val="24"/>
                <w:szCs w:val="24"/>
              </w:rPr>
            </w:pPr>
          </w:p>
        </w:tc>
      </w:tr>
      <w:tr w:rsidR="00A0484F" w:rsidRPr="00CE42D5" w:rsidTr="00D14358">
        <w:trPr>
          <w:trHeight w:val="417"/>
        </w:trPr>
        <w:tc>
          <w:tcPr>
            <w:tcW w:w="1776" w:type="dxa"/>
            <w:vMerge w:val="restart"/>
          </w:tcPr>
          <w:p w:rsidR="00A0484F" w:rsidRPr="00CE42D5" w:rsidRDefault="00A0484F" w:rsidP="00D14358">
            <w:pPr>
              <w:pStyle w:val="TableParagraph"/>
              <w:ind w:firstLine="48"/>
              <w:jc w:val="center"/>
              <w:rPr>
                <w:b/>
                <w:spacing w:val="1"/>
                <w:sz w:val="24"/>
                <w:szCs w:val="24"/>
              </w:rPr>
            </w:pPr>
            <w:r w:rsidRPr="00CE42D5">
              <w:rPr>
                <w:b/>
                <w:sz w:val="24"/>
                <w:szCs w:val="24"/>
              </w:rPr>
              <w:t>Оценка</w:t>
            </w:r>
            <w:r w:rsidRPr="00CE42D5">
              <w:rPr>
                <w:b/>
                <w:spacing w:val="1"/>
                <w:sz w:val="24"/>
                <w:szCs w:val="24"/>
              </w:rPr>
              <w:t xml:space="preserve"> </w:t>
            </w:r>
            <w:r w:rsidRPr="00CE42D5">
              <w:rPr>
                <w:b/>
                <w:sz w:val="24"/>
                <w:szCs w:val="24"/>
              </w:rPr>
              <w:t>защиты</w:t>
            </w:r>
            <w:r w:rsidRPr="00CE42D5">
              <w:rPr>
                <w:b/>
                <w:spacing w:val="1"/>
                <w:sz w:val="24"/>
                <w:szCs w:val="24"/>
              </w:rPr>
              <w:t xml:space="preserve"> </w:t>
            </w:r>
            <w:r w:rsidRPr="00CE42D5">
              <w:rPr>
                <w:b/>
                <w:sz w:val="24"/>
                <w:szCs w:val="24"/>
              </w:rPr>
              <w:t>проекта</w:t>
            </w:r>
            <w:r w:rsidRPr="00CE42D5">
              <w:rPr>
                <w:b/>
                <w:spacing w:val="1"/>
                <w:sz w:val="24"/>
                <w:szCs w:val="24"/>
              </w:rPr>
              <w:t xml:space="preserve"> </w:t>
            </w:r>
          </w:p>
          <w:p w:rsidR="00A0484F" w:rsidRPr="00CE42D5" w:rsidRDefault="00A0484F" w:rsidP="00D14358">
            <w:pPr>
              <w:pStyle w:val="TableParagraph"/>
              <w:ind w:firstLine="48"/>
              <w:jc w:val="center"/>
              <w:rPr>
                <w:b/>
                <w:sz w:val="24"/>
                <w:szCs w:val="24"/>
              </w:rPr>
            </w:pPr>
            <w:r w:rsidRPr="00CE42D5">
              <w:rPr>
                <w:b/>
                <w:spacing w:val="-6"/>
                <w:sz w:val="24"/>
                <w:szCs w:val="24"/>
              </w:rPr>
              <w:t>10</w:t>
            </w:r>
            <w:r w:rsidRPr="00CE42D5">
              <w:rPr>
                <w:b/>
                <w:spacing w:val="-9"/>
                <w:sz w:val="24"/>
                <w:szCs w:val="24"/>
              </w:rPr>
              <w:t xml:space="preserve"> </w:t>
            </w:r>
            <w:r w:rsidRPr="00CE42D5">
              <w:rPr>
                <w:b/>
                <w:spacing w:val="-6"/>
                <w:sz w:val="24"/>
                <w:szCs w:val="24"/>
              </w:rPr>
              <w:t>баллов</w:t>
            </w:r>
          </w:p>
        </w:tc>
        <w:tc>
          <w:tcPr>
            <w:tcW w:w="560" w:type="dxa"/>
          </w:tcPr>
          <w:p w:rsidR="00A0484F" w:rsidRPr="00CE42D5" w:rsidRDefault="00A0484F" w:rsidP="00D14358">
            <w:pPr>
              <w:pStyle w:val="TableParagraph"/>
              <w:ind w:left="-758" w:firstLine="720"/>
              <w:jc w:val="center"/>
              <w:rPr>
                <w:b/>
                <w:sz w:val="24"/>
                <w:szCs w:val="24"/>
              </w:rPr>
            </w:pPr>
            <w:r w:rsidRPr="00CE42D5">
              <w:rPr>
                <w:b/>
                <w:sz w:val="24"/>
                <w:szCs w:val="24"/>
              </w:rPr>
              <w:t>3</w:t>
            </w:r>
          </w:p>
        </w:tc>
        <w:tc>
          <w:tcPr>
            <w:tcW w:w="5650" w:type="dxa"/>
          </w:tcPr>
          <w:p w:rsidR="00A0484F" w:rsidRPr="00CE42D5" w:rsidRDefault="00A0484F" w:rsidP="00D14358">
            <w:pPr>
              <w:pStyle w:val="TableParagraph"/>
              <w:spacing w:line="216" w:lineRule="auto"/>
              <w:ind w:left="119" w:right="284" w:firstLine="261"/>
              <w:jc w:val="both"/>
              <w:rPr>
                <w:b/>
                <w:sz w:val="24"/>
                <w:szCs w:val="24"/>
              </w:rPr>
            </w:pPr>
            <w:r w:rsidRPr="00CE42D5">
              <w:rPr>
                <w:b/>
                <w:sz w:val="24"/>
                <w:szCs w:val="24"/>
              </w:rPr>
              <w:t>Процедура</w:t>
            </w:r>
            <w:r w:rsidRPr="00CE42D5">
              <w:rPr>
                <w:b/>
                <w:spacing w:val="-6"/>
                <w:sz w:val="24"/>
                <w:szCs w:val="24"/>
              </w:rPr>
              <w:t xml:space="preserve"> </w:t>
            </w:r>
            <w:r w:rsidRPr="00CE42D5">
              <w:rPr>
                <w:b/>
                <w:sz w:val="24"/>
                <w:szCs w:val="24"/>
              </w:rPr>
              <w:t>презентации</w:t>
            </w:r>
            <w:r w:rsidRPr="00CE42D5">
              <w:rPr>
                <w:b/>
                <w:spacing w:val="-3"/>
                <w:sz w:val="24"/>
                <w:szCs w:val="24"/>
              </w:rPr>
              <w:t xml:space="preserve"> </w:t>
            </w:r>
            <w:r w:rsidRPr="00CE42D5">
              <w:rPr>
                <w:b/>
                <w:sz w:val="24"/>
                <w:szCs w:val="24"/>
              </w:rPr>
              <w:t>проекта</w:t>
            </w:r>
          </w:p>
        </w:tc>
        <w:tc>
          <w:tcPr>
            <w:tcW w:w="850" w:type="dxa"/>
            <w:tcBorders>
              <w:top w:val="single" w:sz="6" w:space="0" w:color="000000"/>
            </w:tcBorders>
          </w:tcPr>
          <w:p w:rsidR="00A0484F" w:rsidRPr="00CE42D5" w:rsidRDefault="00A0484F" w:rsidP="00D14358">
            <w:pPr>
              <w:pStyle w:val="TableParagraph"/>
              <w:jc w:val="center"/>
              <w:rPr>
                <w:b/>
                <w:sz w:val="24"/>
                <w:szCs w:val="24"/>
              </w:rPr>
            </w:pPr>
            <w:r w:rsidRPr="00CE42D5">
              <w:rPr>
                <w:b/>
                <w:sz w:val="24"/>
                <w:szCs w:val="24"/>
              </w:rPr>
              <w:t>10</w:t>
            </w:r>
          </w:p>
        </w:tc>
        <w:tc>
          <w:tcPr>
            <w:tcW w:w="1276" w:type="dxa"/>
            <w:tcBorders>
              <w:top w:val="single" w:sz="6" w:space="0" w:color="000000"/>
            </w:tcBorders>
          </w:tcPr>
          <w:p w:rsidR="00A0484F" w:rsidRPr="00CE42D5" w:rsidRDefault="00A0484F" w:rsidP="00D14358">
            <w:pPr>
              <w:pStyle w:val="TableParagraph"/>
              <w:jc w:val="center"/>
              <w:rPr>
                <w:sz w:val="24"/>
                <w:szCs w:val="24"/>
              </w:rPr>
            </w:pPr>
          </w:p>
        </w:tc>
      </w:tr>
      <w:tr w:rsidR="00A0484F" w:rsidRPr="00CE42D5" w:rsidTr="00D14358">
        <w:trPr>
          <w:trHeight w:val="1655"/>
        </w:trPr>
        <w:tc>
          <w:tcPr>
            <w:tcW w:w="1776" w:type="dxa"/>
            <w:vMerge/>
            <w:tcBorders>
              <w:top w:val="nil"/>
            </w:tcBorders>
          </w:tcPr>
          <w:p w:rsidR="00A0484F" w:rsidRPr="00CE42D5" w:rsidRDefault="00A0484F" w:rsidP="00D14358">
            <w:pPr>
              <w:ind w:firstLine="720"/>
              <w:jc w:val="both"/>
              <w:rPr>
                <w:sz w:val="24"/>
                <w:szCs w:val="24"/>
              </w:rPr>
            </w:pPr>
          </w:p>
        </w:tc>
        <w:tc>
          <w:tcPr>
            <w:tcW w:w="560" w:type="dxa"/>
          </w:tcPr>
          <w:p w:rsidR="00A0484F" w:rsidRPr="00CE42D5" w:rsidRDefault="00A0484F" w:rsidP="00D14358">
            <w:pPr>
              <w:pStyle w:val="TableParagraph"/>
              <w:ind w:left="-758" w:firstLine="720"/>
              <w:jc w:val="center"/>
              <w:rPr>
                <w:sz w:val="24"/>
                <w:szCs w:val="24"/>
              </w:rPr>
            </w:pPr>
            <w:r w:rsidRPr="00CE42D5">
              <w:rPr>
                <w:sz w:val="24"/>
                <w:szCs w:val="24"/>
              </w:rPr>
              <w:t>3.1</w:t>
            </w:r>
          </w:p>
        </w:tc>
        <w:tc>
          <w:tcPr>
            <w:tcW w:w="5650" w:type="dxa"/>
          </w:tcPr>
          <w:p w:rsidR="00A0484F" w:rsidRPr="00CE42D5" w:rsidRDefault="00A0484F" w:rsidP="00D14358">
            <w:pPr>
              <w:pStyle w:val="TableParagraph"/>
              <w:spacing w:line="216" w:lineRule="auto"/>
              <w:ind w:left="119" w:right="284" w:firstLine="261"/>
              <w:jc w:val="both"/>
              <w:rPr>
                <w:sz w:val="24"/>
                <w:szCs w:val="24"/>
              </w:rPr>
            </w:pPr>
            <w:r w:rsidRPr="00CE42D5">
              <w:rPr>
                <w:sz w:val="24"/>
                <w:szCs w:val="24"/>
              </w:rPr>
              <w:t>Регламент презентации (деловой этикет и имидж</w:t>
            </w:r>
            <w:r w:rsidRPr="00CE42D5">
              <w:rPr>
                <w:spacing w:val="1"/>
                <w:sz w:val="24"/>
                <w:szCs w:val="24"/>
              </w:rPr>
              <w:t xml:space="preserve"> </w:t>
            </w:r>
            <w:r w:rsidRPr="00CE42D5">
              <w:rPr>
                <w:sz w:val="24"/>
                <w:szCs w:val="24"/>
              </w:rPr>
              <w:t>участника во время изложения материала; соблюдение</w:t>
            </w:r>
            <w:r w:rsidRPr="00CE42D5">
              <w:rPr>
                <w:spacing w:val="-57"/>
                <w:sz w:val="24"/>
                <w:szCs w:val="24"/>
              </w:rPr>
              <w:t xml:space="preserve"> </w:t>
            </w:r>
            <w:r w:rsidRPr="00CE42D5">
              <w:rPr>
                <w:sz w:val="24"/>
                <w:szCs w:val="24"/>
              </w:rPr>
              <w:t>временных рамок защиты)</w:t>
            </w:r>
          </w:p>
          <w:p w:rsidR="00A0484F" w:rsidRPr="00CE42D5" w:rsidRDefault="00A0484F" w:rsidP="00D14358">
            <w:pPr>
              <w:pStyle w:val="TableParagraph"/>
              <w:spacing w:line="216" w:lineRule="auto"/>
              <w:ind w:left="119" w:right="284" w:firstLine="2"/>
              <w:jc w:val="both"/>
              <w:rPr>
                <w:sz w:val="24"/>
                <w:szCs w:val="24"/>
              </w:rPr>
            </w:pPr>
            <w:r w:rsidRPr="00CE42D5">
              <w:rPr>
                <w:sz w:val="24"/>
                <w:szCs w:val="24"/>
              </w:rPr>
              <w:t>(от 0 до 2)</w:t>
            </w:r>
          </w:p>
        </w:tc>
        <w:tc>
          <w:tcPr>
            <w:tcW w:w="850" w:type="dxa"/>
          </w:tcPr>
          <w:p w:rsidR="00A0484F" w:rsidRPr="00CE42D5" w:rsidRDefault="00A0484F" w:rsidP="00D14358">
            <w:pPr>
              <w:pStyle w:val="TableParagraph"/>
              <w:jc w:val="center"/>
              <w:rPr>
                <w:sz w:val="24"/>
                <w:szCs w:val="24"/>
              </w:rPr>
            </w:pPr>
            <w:r w:rsidRPr="00CE42D5">
              <w:rPr>
                <w:sz w:val="24"/>
                <w:szCs w:val="24"/>
              </w:rPr>
              <w:t>0/1/2</w:t>
            </w:r>
          </w:p>
        </w:tc>
        <w:tc>
          <w:tcPr>
            <w:tcW w:w="1276" w:type="dxa"/>
          </w:tcPr>
          <w:p w:rsidR="00A0484F" w:rsidRPr="00CE42D5" w:rsidRDefault="00A0484F" w:rsidP="00D14358">
            <w:pPr>
              <w:pStyle w:val="TableParagraph"/>
              <w:jc w:val="center"/>
              <w:rPr>
                <w:sz w:val="24"/>
                <w:szCs w:val="24"/>
              </w:rPr>
            </w:pPr>
          </w:p>
        </w:tc>
      </w:tr>
    </w:tbl>
    <w:p w:rsidR="00A0484F" w:rsidRPr="00CE42D5" w:rsidRDefault="00A0484F" w:rsidP="00A0484F">
      <w:pPr>
        <w:ind w:firstLine="720"/>
        <w:jc w:val="both"/>
        <w:rPr>
          <w:sz w:val="24"/>
          <w:szCs w:val="24"/>
        </w:rPr>
        <w:sectPr w:rsidR="00A0484F" w:rsidRPr="00CE42D5">
          <w:headerReference w:type="default" r:id="rId143"/>
          <w:footerReference w:type="default" r:id="rId144"/>
          <w:pgSz w:w="11910" w:h="16850"/>
          <w:pgMar w:top="1420" w:right="420" w:bottom="840" w:left="1000" w:header="0" w:footer="649" w:gutter="0"/>
          <w:cols w:space="720"/>
        </w:sectPr>
      </w:pP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560"/>
        <w:gridCol w:w="5650"/>
        <w:gridCol w:w="850"/>
        <w:gridCol w:w="886"/>
      </w:tblGrid>
      <w:tr w:rsidR="00A0484F" w:rsidRPr="00CE42D5" w:rsidTr="00D14358">
        <w:trPr>
          <w:trHeight w:val="739"/>
        </w:trPr>
        <w:tc>
          <w:tcPr>
            <w:tcW w:w="7986" w:type="dxa"/>
            <w:gridSpan w:val="3"/>
          </w:tcPr>
          <w:p w:rsidR="00A0484F" w:rsidRPr="00CE42D5" w:rsidRDefault="00A0484F" w:rsidP="00D14358">
            <w:pPr>
              <w:pStyle w:val="TableParagraph"/>
              <w:jc w:val="center"/>
              <w:rPr>
                <w:b/>
                <w:i/>
                <w:sz w:val="24"/>
                <w:szCs w:val="24"/>
              </w:rPr>
            </w:pPr>
            <w:r w:rsidRPr="00CE42D5">
              <w:rPr>
                <w:b/>
                <w:i/>
                <w:sz w:val="24"/>
                <w:szCs w:val="24"/>
              </w:rPr>
              <w:lastRenderedPageBreak/>
              <w:t>Критерии</w:t>
            </w:r>
            <w:r w:rsidRPr="00CE42D5">
              <w:rPr>
                <w:b/>
                <w:i/>
                <w:spacing w:val="-3"/>
                <w:sz w:val="24"/>
                <w:szCs w:val="24"/>
              </w:rPr>
              <w:t xml:space="preserve"> </w:t>
            </w:r>
            <w:r w:rsidRPr="00CE42D5">
              <w:rPr>
                <w:b/>
                <w:i/>
                <w:sz w:val="24"/>
                <w:szCs w:val="24"/>
              </w:rPr>
              <w:t>оценки</w:t>
            </w:r>
            <w:r w:rsidRPr="00CE42D5">
              <w:rPr>
                <w:b/>
                <w:i/>
                <w:spacing w:val="-3"/>
                <w:sz w:val="24"/>
                <w:szCs w:val="24"/>
              </w:rPr>
              <w:t xml:space="preserve"> </w:t>
            </w:r>
            <w:r w:rsidRPr="00CE42D5">
              <w:rPr>
                <w:b/>
                <w:i/>
                <w:sz w:val="24"/>
                <w:szCs w:val="24"/>
              </w:rPr>
              <w:t>проекта</w:t>
            </w:r>
          </w:p>
        </w:tc>
        <w:tc>
          <w:tcPr>
            <w:tcW w:w="850" w:type="dxa"/>
          </w:tcPr>
          <w:p w:rsidR="00A0484F" w:rsidRPr="00CE42D5" w:rsidRDefault="00A0484F" w:rsidP="00D14358">
            <w:pPr>
              <w:pStyle w:val="TableParagraph"/>
              <w:jc w:val="center"/>
              <w:rPr>
                <w:b/>
                <w:i/>
                <w:sz w:val="24"/>
                <w:szCs w:val="24"/>
              </w:rPr>
            </w:pPr>
            <w:r w:rsidRPr="00CE42D5">
              <w:rPr>
                <w:b/>
                <w:i/>
                <w:sz w:val="24"/>
                <w:szCs w:val="24"/>
              </w:rPr>
              <w:t>Баллы</w:t>
            </w:r>
          </w:p>
        </w:tc>
        <w:tc>
          <w:tcPr>
            <w:tcW w:w="886" w:type="dxa"/>
          </w:tcPr>
          <w:p w:rsidR="00A0484F" w:rsidRPr="00CE42D5" w:rsidRDefault="00A0484F" w:rsidP="00D14358">
            <w:pPr>
              <w:pStyle w:val="TableParagraph"/>
              <w:jc w:val="center"/>
              <w:rPr>
                <w:b/>
                <w:i/>
                <w:sz w:val="24"/>
                <w:szCs w:val="24"/>
              </w:rPr>
            </w:pPr>
            <w:r w:rsidRPr="00CE42D5">
              <w:rPr>
                <w:b/>
                <w:i/>
                <w:sz w:val="24"/>
                <w:szCs w:val="24"/>
              </w:rPr>
              <w:t>По</w:t>
            </w:r>
            <w:r w:rsidRPr="00CE42D5">
              <w:rPr>
                <w:b/>
                <w:i/>
                <w:spacing w:val="1"/>
                <w:sz w:val="24"/>
                <w:szCs w:val="24"/>
              </w:rPr>
              <w:t xml:space="preserve"> </w:t>
            </w:r>
            <w:r w:rsidRPr="00CE42D5">
              <w:rPr>
                <w:b/>
                <w:i/>
                <w:spacing w:val="-4"/>
                <w:sz w:val="24"/>
                <w:szCs w:val="24"/>
              </w:rPr>
              <w:t>факту</w:t>
            </w:r>
          </w:p>
        </w:tc>
      </w:tr>
      <w:tr w:rsidR="00A0484F" w:rsidRPr="00CE42D5" w:rsidTr="00D14358">
        <w:trPr>
          <w:trHeight w:val="2785"/>
        </w:trPr>
        <w:tc>
          <w:tcPr>
            <w:tcW w:w="1776" w:type="dxa"/>
            <w:vMerge w:val="restart"/>
          </w:tcPr>
          <w:p w:rsidR="00A0484F" w:rsidRPr="00CE42D5" w:rsidRDefault="00A0484F" w:rsidP="00D14358">
            <w:pPr>
              <w:pStyle w:val="TableParagraph"/>
              <w:ind w:firstLine="720"/>
              <w:jc w:val="both"/>
              <w:rPr>
                <w:sz w:val="24"/>
                <w:szCs w:val="24"/>
              </w:rPr>
            </w:pPr>
          </w:p>
        </w:tc>
        <w:tc>
          <w:tcPr>
            <w:tcW w:w="560" w:type="dxa"/>
          </w:tcPr>
          <w:p w:rsidR="00A0484F" w:rsidRPr="00CE42D5" w:rsidRDefault="00A0484F" w:rsidP="00D14358">
            <w:pPr>
              <w:pStyle w:val="TableParagraph"/>
              <w:ind w:left="-736" w:firstLine="720"/>
              <w:jc w:val="center"/>
              <w:rPr>
                <w:sz w:val="24"/>
                <w:szCs w:val="24"/>
              </w:rPr>
            </w:pPr>
            <w:r w:rsidRPr="00CE42D5">
              <w:rPr>
                <w:sz w:val="24"/>
                <w:szCs w:val="24"/>
              </w:rPr>
              <w:t>3.2</w:t>
            </w:r>
          </w:p>
        </w:tc>
        <w:tc>
          <w:tcPr>
            <w:tcW w:w="5650" w:type="dxa"/>
          </w:tcPr>
          <w:p w:rsidR="00A0484F" w:rsidRPr="00CE42D5" w:rsidRDefault="00A0484F" w:rsidP="00D14358">
            <w:pPr>
              <w:pStyle w:val="TableParagraph"/>
              <w:ind w:left="121" w:right="284" w:firstLine="263"/>
              <w:jc w:val="both"/>
              <w:rPr>
                <w:sz w:val="24"/>
                <w:szCs w:val="24"/>
              </w:rPr>
            </w:pPr>
            <w:r w:rsidRPr="00CE42D5">
              <w:rPr>
                <w:sz w:val="24"/>
                <w:szCs w:val="24"/>
              </w:rPr>
              <w:t>Качество</w:t>
            </w:r>
            <w:r w:rsidRPr="00CE42D5">
              <w:rPr>
                <w:spacing w:val="-2"/>
                <w:sz w:val="24"/>
                <w:szCs w:val="24"/>
              </w:rPr>
              <w:t xml:space="preserve"> </w:t>
            </w:r>
            <w:r w:rsidRPr="00CE42D5">
              <w:rPr>
                <w:sz w:val="24"/>
                <w:szCs w:val="24"/>
              </w:rPr>
              <w:t>подачи</w:t>
            </w:r>
            <w:r w:rsidRPr="00CE42D5">
              <w:rPr>
                <w:spacing w:val="-2"/>
                <w:sz w:val="24"/>
                <w:szCs w:val="24"/>
              </w:rPr>
              <w:t xml:space="preserve"> </w:t>
            </w:r>
            <w:r w:rsidRPr="00CE42D5">
              <w:rPr>
                <w:sz w:val="24"/>
                <w:szCs w:val="24"/>
              </w:rPr>
              <w:t>материала</w:t>
            </w:r>
            <w:r w:rsidRPr="00CE42D5">
              <w:rPr>
                <w:spacing w:val="-2"/>
                <w:sz w:val="24"/>
                <w:szCs w:val="24"/>
              </w:rPr>
              <w:t xml:space="preserve"> </w:t>
            </w:r>
            <w:r w:rsidRPr="00CE42D5">
              <w:rPr>
                <w:sz w:val="24"/>
                <w:szCs w:val="24"/>
              </w:rPr>
              <w:t>и</w:t>
            </w:r>
            <w:r w:rsidRPr="00CE42D5">
              <w:rPr>
                <w:spacing w:val="-2"/>
                <w:sz w:val="24"/>
                <w:szCs w:val="24"/>
              </w:rPr>
              <w:t xml:space="preserve"> </w:t>
            </w:r>
            <w:r w:rsidRPr="00CE42D5">
              <w:rPr>
                <w:sz w:val="24"/>
                <w:szCs w:val="24"/>
              </w:rPr>
              <w:t>представления</w:t>
            </w:r>
            <w:r w:rsidRPr="00CE42D5">
              <w:rPr>
                <w:spacing w:val="-1"/>
                <w:sz w:val="24"/>
                <w:szCs w:val="24"/>
              </w:rPr>
              <w:t xml:space="preserve"> </w:t>
            </w:r>
            <w:r w:rsidRPr="00CE42D5">
              <w:rPr>
                <w:sz w:val="24"/>
                <w:szCs w:val="24"/>
              </w:rPr>
              <w:t>изделия:</w:t>
            </w:r>
          </w:p>
          <w:p w:rsidR="00A0484F" w:rsidRPr="00CE42D5" w:rsidRDefault="00A0484F" w:rsidP="00406735">
            <w:pPr>
              <w:pStyle w:val="TableParagraph"/>
              <w:numPr>
                <w:ilvl w:val="0"/>
                <w:numId w:val="71"/>
              </w:numPr>
              <w:tabs>
                <w:tab w:val="left" w:pos="218"/>
              </w:tabs>
              <w:ind w:left="121" w:right="284" w:firstLine="263"/>
              <w:jc w:val="both"/>
              <w:rPr>
                <w:sz w:val="24"/>
                <w:szCs w:val="24"/>
              </w:rPr>
            </w:pPr>
            <w:r w:rsidRPr="00CE42D5">
              <w:rPr>
                <w:sz w:val="24"/>
                <w:szCs w:val="24"/>
              </w:rPr>
              <w:t>оригинальность</w:t>
            </w:r>
            <w:r w:rsidRPr="00CE42D5">
              <w:rPr>
                <w:spacing w:val="-5"/>
                <w:sz w:val="24"/>
                <w:szCs w:val="24"/>
              </w:rPr>
              <w:t xml:space="preserve"> </w:t>
            </w:r>
            <w:r w:rsidRPr="00CE42D5">
              <w:rPr>
                <w:sz w:val="24"/>
                <w:szCs w:val="24"/>
              </w:rPr>
              <w:t>представления</w:t>
            </w:r>
            <w:r w:rsidRPr="00CE42D5">
              <w:rPr>
                <w:spacing w:val="54"/>
                <w:sz w:val="24"/>
                <w:szCs w:val="24"/>
              </w:rPr>
              <w:t xml:space="preserve"> </w:t>
            </w:r>
            <w:r w:rsidRPr="00CE42D5">
              <w:rPr>
                <w:sz w:val="24"/>
                <w:szCs w:val="24"/>
              </w:rPr>
              <w:t>и</w:t>
            </w:r>
            <w:r w:rsidRPr="00CE42D5">
              <w:rPr>
                <w:spacing w:val="-4"/>
                <w:sz w:val="24"/>
                <w:szCs w:val="24"/>
              </w:rPr>
              <w:t xml:space="preserve"> </w:t>
            </w:r>
            <w:r w:rsidRPr="00CE42D5">
              <w:rPr>
                <w:sz w:val="24"/>
                <w:szCs w:val="24"/>
              </w:rPr>
              <w:t>качество</w:t>
            </w:r>
            <w:r w:rsidRPr="00CE42D5">
              <w:rPr>
                <w:spacing w:val="-57"/>
                <w:sz w:val="24"/>
                <w:szCs w:val="24"/>
              </w:rPr>
              <w:t xml:space="preserve"> </w:t>
            </w:r>
            <w:r w:rsidRPr="00CE42D5">
              <w:rPr>
                <w:sz w:val="24"/>
                <w:szCs w:val="24"/>
              </w:rPr>
              <w:t>электронной</w:t>
            </w:r>
            <w:r w:rsidRPr="00CE42D5">
              <w:rPr>
                <w:spacing w:val="-1"/>
                <w:sz w:val="24"/>
                <w:szCs w:val="24"/>
              </w:rPr>
              <w:t xml:space="preserve"> </w:t>
            </w:r>
            <w:r w:rsidRPr="00CE42D5">
              <w:rPr>
                <w:sz w:val="24"/>
                <w:szCs w:val="24"/>
              </w:rPr>
              <w:t>презентации</w:t>
            </w:r>
            <w:r w:rsidRPr="00CE42D5">
              <w:rPr>
                <w:spacing w:val="-1"/>
                <w:sz w:val="24"/>
                <w:szCs w:val="24"/>
              </w:rPr>
              <w:t xml:space="preserve"> </w:t>
            </w:r>
            <w:r w:rsidRPr="00CE42D5">
              <w:rPr>
                <w:sz w:val="24"/>
                <w:szCs w:val="24"/>
              </w:rPr>
              <w:t>(1балл);</w:t>
            </w:r>
          </w:p>
          <w:p w:rsidR="00A0484F" w:rsidRPr="00CE42D5" w:rsidRDefault="00A0484F" w:rsidP="00406735">
            <w:pPr>
              <w:pStyle w:val="TableParagraph"/>
              <w:numPr>
                <w:ilvl w:val="0"/>
                <w:numId w:val="71"/>
              </w:numPr>
              <w:tabs>
                <w:tab w:val="left" w:pos="218"/>
              </w:tabs>
              <w:ind w:left="121" w:right="284" w:firstLine="263"/>
              <w:jc w:val="both"/>
              <w:rPr>
                <w:sz w:val="24"/>
                <w:szCs w:val="24"/>
              </w:rPr>
            </w:pPr>
            <w:r w:rsidRPr="00CE42D5">
              <w:rPr>
                <w:sz w:val="24"/>
                <w:szCs w:val="24"/>
              </w:rPr>
              <w:t>культура</w:t>
            </w:r>
            <w:r w:rsidRPr="00CE42D5">
              <w:rPr>
                <w:spacing w:val="-4"/>
                <w:sz w:val="24"/>
                <w:szCs w:val="24"/>
              </w:rPr>
              <w:t xml:space="preserve"> </w:t>
            </w:r>
            <w:r w:rsidRPr="00CE42D5">
              <w:rPr>
                <w:sz w:val="24"/>
                <w:szCs w:val="24"/>
              </w:rPr>
              <w:t>речи,</w:t>
            </w:r>
            <w:r w:rsidRPr="00CE42D5">
              <w:rPr>
                <w:spacing w:val="-3"/>
                <w:sz w:val="24"/>
                <w:szCs w:val="24"/>
              </w:rPr>
              <w:t xml:space="preserve"> </w:t>
            </w:r>
            <w:r w:rsidRPr="00CE42D5">
              <w:rPr>
                <w:sz w:val="24"/>
                <w:szCs w:val="24"/>
              </w:rPr>
              <w:t>четкость,</w:t>
            </w:r>
            <w:r w:rsidRPr="00CE42D5">
              <w:rPr>
                <w:spacing w:val="-3"/>
                <w:sz w:val="24"/>
                <w:szCs w:val="24"/>
              </w:rPr>
              <w:t xml:space="preserve"> </w:t>
            </w:r>
            <w:r w:rsidRPr="00CE42D5">
              <w:rPr>
                <w:sz w:val="24"/>
                <w:szCs w:val="24"/>
              </w:rPr>
              <w:t>конкретность</w:t>
            </w:r>
            <w:r w:rsidRPr="00CE42D5">
              <w:rPr>
                <w:spacing w:val="-3"/>
                <w:sz w:val="24"/>
                <w:szCs w:val="24"/>
              </w:rPr>
              <w:t xml:space="preserve"> </w:t>
            </w:r>
            <w:r w:rsidRPr="00CE42D5">
              <w:rPr>
                <w:sz w:val="24"/>
                <w:szCs w:val="24"/>
              </w:rPr>
              <w:t>и</w:t>
            </w:r>
            <w:r w:rsidRPr="00CE42D5">
              <w:rPr>
                <w:spacing w:val="-3"/>
                <w:sz w:val="24"/>
                <w:szCs w:val="24"/>
              </w:rPr>
              <w:t xml:space="preserve"> </w:t>
            </w:r>
            <w:r w:rsidRPr="00CE42D5">
              <w:rPr>
                <w:sz w:val="24"/>
                <w:szCs w:val="24"/>
              </w:rPr>
              <w:t>логика</w:t>
            </w:r>
            <w:r w:rsidRPr="00CE42D5">
              <w:rPr>
                <w:spacing w:val="-57"/>
                <w:sz w:val="24"/>
                <w:szCs w:val="24"/>
              </w:rPr>
              <w:t xml:space="preserve"> </w:t>
            </w:r>
            <w:r w:rsidRPr="00CE42D5">
              <w:rPr>
                <w:sz w:val="24"/>
                <w:szCs w:val="24"/>
              </w:rPr>
              <w:t>изложения</w:t>
            </w:r>
            <w:r w:rsidRPr="00CE42D5">
              <w:rPr>
                <w:spacing w:val="-1"/>
                <w:sz w:val="24"/>
                <w:szCs w:val="24"/>
              </w:rPr>
              <w:t xml:space="preserve"> </w:t>
            </w:r>
            <w:r w:rsidRPr="00CE42D5">
              <w:rPr>
                <w:sz w:val="24"/>
                <w:szCs w:val="24"/>
              </w:rPr>
              <w:t>проблемы</w:t>
            </w:r>
            <w:r w:rsidRPr="00CE42D5">
              <w:rPr>
                <w:spacing w:val="-1"/>
                <w:sz w:val="24"/>
                <w:szCs w:val="24"/>
              </w:rPr>
              <w:t xml:space="preserve"> </w:t>
            </w:r>
            <w:r w:rsidRPr="00CE42D5">
              <w:rPr>
                <w:sz w:val="24"/>
                <w:szCs w:val="24"/>
              </w:rPr>
              <w:t>исследования</w:t>
            </w:r>
            <w:r w:rsidRPr="00CE42D5">
              <w:rPr>
                <w:spacing w:val="-1"/>
                <w:sz w:val="24"/>
                <w:szCs w:val="24"/>
              </w:rPr>
              <w:t xml:space="preserve"> </w:t>
            </w:r>
            <w:r w:rsidRPr="00CE42D5">
              <w:rPr>
                <w:sz w:val="24"/>
                <w:szCs w:val="24"/>
              </w:rPr>
              <w:t>(1</w:t>
            </w:r>
            <w:r w:rsidRPr="00CE42D5">
              <w:rPr>
                <w:spacing w:val="-1"/>
                <w:sz w:val="24"/>
                <w:szCs w:val="24"/>
              </w:rPr>
              <w:t xml:space="preserve"> </w:t>
            </w:r>
            <w:r w:rsidRPr="00CE42D5">
              <w:rPr>
                <w:sz w:val="24"/>
                <w:szCs w:val="24"/>
              </w:rPr>
              <w:t>балл);</w:t>
            </w:r>
          </w:p>
          <w:p w:rsidR="00A0484F" w:rsidRPr="00CE42D5" w:rsidRDefault="00A0484F" w:rsidP="00406735">
            <w:pPr>
              <w:pStyle w:val="TableParagraph"/>
              <w:numPr>
                <w:ilvl w:val="0"/>
                <w:numId w:val="71"/>
              </w:numPr>
              <w:tabs>
                <w:tab w:val="left" w:pos="278"/>
              </w:tabs>
              <w:ind w:left="121" w:right="284" w:firstLine="263"/>
              <w:jc w:val="both"/>
              <w:rPr>
                <w:sz w:val="24"/>
                <w:szCs w:val="24"/>
              </w:rPr>
            </w:pPr>
            <w:r w:rsidRPr="00CE42D5">
              <w:rPr>
                <w:sz w:val="24"/>
                <w:szCs w:val="24"/>
              </w:rPr>
              <w:t>владение</w:t>
            </w:r>
            <w:r w:rsidRPr="00CE42D5">
              <w:rPr>
                <w:spacing w:val="-7"/>
                <w:sz w:val="24"/>
                <w:szCs w:val="24"/>
              </w:rPr>
              <w:t xml:space="preserve"> </w:t>
            </w:r>
            <w:r w:rsidRPr="00CE42D5">
              <w:rPr>
                <w:sz w:val="24"/>
                <w:szCs w:val="24"/>
              </w:rPr>
              <w:t>понятийным</w:t>
            </w:r>
            <w:r w:rsidRPr="00CE42D5">
              <w:rPr>
                <w:spacing w:val="-6"/>
                <w:sz w:val="24"/>
                <w:szCs w:val="24"/>
              </w:rPr>
              <w:t xml:space="preserve"> </w:t>
            </w:r>
            <w:r w:rsidRPr="00CE42D5">
              <w:rPr>
                <w:sz w:val="24"/>
                <w:szCs w:val="24"/>
              </w:rPr>
              <w:t>профессиональным</w:t>
            </w:r>
            <w:r w:rsidRPr="00CE42D5">
              <w:rPr>
                <w:spacing w:val="-7"/>
                <w:sz w:val="24"/>
                <w:szCs w:val="24"/>
              </w:rPr>
              <w:t xml:space="preserve"> </w:t>
            </w:r>
            <w:r w:rsidRPr="00CE42D5">
              <w:rPr>
                <w:sz w:val="24"/>
                <w:szCs w:val="24"/>
              </w:rPr>
              <w:t>аппаратом</w:t>
            </w:r>
            <w:r w:rsidRPr="00CE42D5">
              <w:rPr>
                <w:spacing w:val="-57"/>
                <w:sz w:val="24"/>
                <w:szCs w:val="24"/>
              </w:rPr>
              <w:t xml:space="preserve"> </w:t>
            </w:r>
            <w:r w:rsidRPr="00CE42D5">
              <w:rPr>
                <w:sz w:val="24"/>
                <w:szCs w:val="24"/>
              </w:rPr>
              <w:t>(1</w:t>
            </w:r>
            <w:r w:rsidRPr="00CE42D5">
              <w:rPr>
                <w:spacing w:val="-1"/>
                <w:sz w:val="24"/>
                <w:szCs w:val="24"/>
              </w:rPr>
              <w:t xml:space="preserve"> </w:t>
            </w:r>
            <w:r w:rsidRPr="00CE42D5">
              <w:rPr>
                <w:sz w:val="24"/>
                <w:szCs w:val="24"/>
              </w:rPr>
              <w:t>балл).</w:t>
            </w:r>
          </w:p>
          <w:p w:rsidR="00A0484F" w:rsidRPr="00CE42D5" w:rsidRDefault="00A0484F" w:rsidP="00D14358">
            <w:pPr>
              <w:pStyle w:val="TableParagraph"/>
              <w:ind w:left="121" w:right="284"/>
              <w:jc w:val="both"/>
              <w:rPr>
                <w:sz w:val="24"/>
                <w:szCs w:val="24"/>
              </w:rPr>
            </w:pPr>
            <w:r w:rsidRPr="00CE42D5">
              <w:rPr>
                <w:sz w:val="24"/>
                <w:szCs w:val="24"/>
              </w:rPr>
              <w:t>(от 0 до 3)</w:t>
            </w:r>
          </w:p>
        </w:tc>
        <w:tc>
          <w:tcPr>
            <w:tcW w:w="850" w:type="dxa"/>
          </w:tcPr>
          <w:p w:rsidR="00A0484F" w:rsidRPr="00CE42D5" w:rsidRDefault="00A0484F" w:rsidP="00D14358">
            <w:pPr>
              <w:pStyle w:val="TableParagraph"/>
              <w:jc w:val="center"/>
              <w:rPr>
                <w:sz w:val="24"/>
                <w:szCs w:val="24"/>
              </w:rPr>
            </w:pPr>
            <w:r w:rsidRPr="00CE42D5">
              <w:rPr>
                <w:sz w:val="24"/>
                <w:szCs w:val="24"/>
              </w:rPr>
              <w:t>0 – 3</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827"/>
        </w:trPr>
        <w:tc>
          <w:tcPr>
            <w:tcW w:w="1776" w:type="dxa"/>
            <w:vMerge/>
            <w:tcBorders>
              <w:top w:val="nil"/>
            </w:tcBorders>
          </w:tcPr>
          <w:p w:rsidR="00A0484F" w:rsidRPr="00CE42D5" w:rsidRDefault="00A0484F" w:rsidP="00D14358">
            <w:pPr>
              <w:ind w:firstLine="720"/>
              <w:jc w:val="both"/>
              <w:rPr>
                <w:sz w:val="24"/>
                <w:szCs w:val="24"/>
              </w:rPr>
            </w:pPr>
          </w:p>
        </w:tc>
        <w:tc>
          <w:tcPr>
            <w:tcW w:w="560" w:type="dxa"/>
          </w:tcPr>
          <w:p w:rsidR="00A0484F" w:rsidRPr="00CE42D5" w:rsidRDefault="00A0484F" w:rsidP="00D14358">
            <w:pPr>
              <w:pStyle w:val="TableParagraph"/>
              <w:ind w:left="-736" w:firstLine="720"/>
              <w:jc w:val="center"/>
              <w:rPr>
                <w:sz w:val="24"/>
                <w:szCs w:val="24"/>
              </w:rPr>
            </w:pPr>
            <w:r w:rsidRPr="00CE42D5">
              <w:rPr>
                <w:sz w:val="24"/>
                <w:szCs w:val="24"/>
              </w:rPr>
              <w:t>3.3</w:t>
            </w:r>
          </w:p>
        </w:tc>
        <w:tc>
          <w:tcPr>
            <w:tcW w:w="5650" w:type="dxa"/>
          </w:tcPr>
          <w:p w:rsidR="00A0484F" w:rsidRPr="00CE42D5" w:rsidRDefault="00A0484F" w:rsidP="00D14358">
            <w:pPr>
              <w:pStyle w:val="TableParagraph"/>
              <w:ind w:left="121" w:right="284" w:firstLine="263"/>
              <w:jc w:val="both"/>
              <w:rPr>
                <w:sz w:val="24"/>
                <w:szCs w:val="24"/>
              </w:rPr>
            </w:pPr>
            <w:r w:rsidRPr="00CE42D5">
              <w:rPr>
                <w:sz w:val="24"/>
                <w:szCs w:val="24"/>
              </w:rPr>
              <w:t>Использование</w:t>
            </w:r>
            <w:r w:rsidRPr="00CE42D5">
              <w:rPr>
                <w:spacing w:val="-5"/>
                <w:sz w:val="24"/>
                <w:szCs w:val="24"/>
              </w:rPr>
              <w:t xml:space="preserve"> </w:t>
            </w:r>
            <w:r w:rsidRPr="00CE42D5">
              <w:rPr>
                <w:sz w:val="24"/>
                <w:szCs w:val="24"/>
              </w:rPr>
              <w:t>знаний</w:t>
            </w:r>
            <w:r w:rsidRPr="00CE42D5">
              <w:rPr>
                <w:spacing w:val="-5"/>
                <w:sz w:val="24"/>
                <w:szCs w:val="24"/>
              </w:rPr>
              <w:t xml:space="preserve"> </w:t>
            </w:r>
            <w:r w:rsidRPr="00CE42D5">
              <w:rPr>
                <w:sz w:val="24"/>
                <w:szCs w:val="24"/>
              </w:rPr>
              <w:t>вне</w:t>
            </w:r>
            <w:r w:rsidRPr="00CE42D5">
              <w:rPr>
                <w:spacing w:val="-4"/>
                <w:sz w:val="24"/>
                <w:szCs w:val="24"/>
              </w:rPr>
              <w:t xml:space="preserve"> </w:t>
            </w:r>
            <w:r w:rsidRPr="00CE42D5">
              <w:rPr>
                <w:sz w:val="24"/>
                <w:szCs w:val="24"/>
              </w:rPr>
              <w:t>школьной</w:t>
            </w:r>
            <w:r w:rsidRPr="00CE42D5">
              <w:rPr>
                <w:spacing w:val="-3"/>
                <w:sz w:val="24"/>
                <w:szCs w:val="24"/>
              </w:rPr>
              <w:t xml:space="preserve"> </w:t>
            </w:r>
            <w:r w:rsidRPr="00CE42D5">
              <w:rPr>
                <w:sz w:val="24"/>
                <w:szCs w:val="24"/>
              </w:rPr>
              <w:t>программы</w:t>
            </w:r>
          </w:p>
          <w:p w:rsidR="00A0484F" w:rsidRPr="00CE42D5" w:rsidRDefault="00A0484F" w:rsidP="00D14358">
            <w:pPr>
              <w:pStyle w:val="TableParagraph"/>
              <w:ind w:left="121" w:right="284"/>
              <w:jc w:val="both"/>
              <w:rPr>
                <w:sz w:val="24"/>
                <w:szCs w:val="24"/>
              </w:rPr>
            </w:pPr>
            <w:r w:rsidRPr="00CE42D5">
              <w:rPr>
                <w:sz w:val="24"/>
                <w:szCs w:val="24"/>
              </w:rPr>
              <w:t>(от 0 до 2)</w:t>
            </w:r>
          </w:p>
        </w:tc>
        <w:tc>
          <w:tcPr>
            <w:tcW w:w="850" w:type="dxa"/>
          </w:tcPr>
          <w:p w:rsidR="00A0484F" w:rsidRPr="00CE42D5" w:rsidRDefault="00A0484F" w:rsidP="00D14358">
            <w:pPr>
              <w:pStyle w:val="TableParagraph"/>
              <w:jc w:val="center"/>
              <w:rPr>
                <w:sz w:val="24"/>
                <w:szCs w:val="24"/>
              </w:rPr>
            </w:pPr>
            <w:r w:rsidRPr="00CE42D5">
              <w:rPr>
                <w:sz w:val="24"/>
                <w:szCs w:val="24"/>
              </w:rPr>
              <w:t>0/1/ 2</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852"/>
        </w:trPr>
        <w:tc>
          <w:tcPr>
            <w:tcW w:w="1776" w:type="dxa"/>
            <w:vMerge/>
            <w:tcBorders>
              <w:top w:val="nil"/>
            </w:tcBorders>
          </w:tcPr>
          <w:p w:rsidR="00A0484F" w:rsidRPr="00CE42D5" w:rsidRDefault="00A0484F" w:rsidP="00D14358">
            <w:pPr>
              <w:ind w:firstLine="720"/>
              <w:jc w:val="both"/>
              <w:rPr>
                <w:sz w:val="24"/>
                <w:szCs w:val="24"/>
              </w:rPr>
            </w:pPr>
          </w:p>
        </w:tc>
        <w:tc>
          <w:tcPr>
            <w:tcW w:w="560" w:type="dxa"/>
          </w:tcPr>
          <w:p w:rsidR="00A0484F" w:rsidRPr="00CE42D5" w:rsidRDefault="00A0484F" w:rsidP="00D14358">
            <w:pPr>
              <w:pStyle w:val="TableParagraph"/>
              <w:ind w:left="-736" w:firstLine="720"/>
              <w:jc w:val="center"/>
              <w:rPr>
                <w:sz w:val="24"/>
                <w:szCs w:val="24"/>
              </w:rPr>
            </w:pPr>
            <w:r w:rsidRPr="00CE42D5">
              <w:rPr>
                <w:sz w:val="24"/>
                <w:szCs w:val="24"/>
              </w:rPr>
              <w:t>3.4</w:t>
            </w:r>
          </w:p>
        </w:tc>
        <w:tc>
          <w:tcPr>
            <w:tcW w:w="5650" w:type="dxa"/>
          </w:tcPr>
          <w:p w:rsidR="00A0484F" w:rsidRPr="00CE42D5" w:rsidRDefault="00A0484F" w:rsidP="00D14358">
            <w:pPr>
              <w:pStyle w:val="TableParagraph"/>
              <w:ind w:left="121" w:right="284" w:firstLine="263"/>
              <w:jc w:val="both"/>
              <w:rPr>
                <w:sz w:val="24"/>
                <w:szCs w:val="24"/>
              </w:rPr>
            </w:pPr>
            <w:r w:rsidRPr="00CE42D5">
              <w:rPr>
                <w:sz w:val="24"/>
                <w:szCs w:val="24"/>
              </w:rPr>
              <w:t>Понимание</w:t>
            </w:r>
            <w:r w:rsidRPr="00CE42D5">
              <w:rPr>
                <w:spacing w:val="-5"/>
                <w:sz w:val="24"/>
                <w:szCs w:val="24"/>
              </w:rPr>
              <w:t xml:space="preserve"> </w:t>
            </w:r>
            <w:r w:rsidRPr="00CE42D5">
              <w:rPr>
                <w:sz w:val="24"/>
                <w:szCs w:val="24"/>
              </w:rPr>
              <w:t>сути</w:t>
            </w:r>
            <w:r w:rsidRPr="00CE42D5">
              <w:rPr>
                <w:spacing w:val="-3"/>
                <w:sz w:val="24"/>
                <w:szCs w:val="24"/>
              </w:rPr>
              <w:t xml:space="preserve"> </w:t>
            </w:r>
            <w:r w:rsidRPr="00CE42D5">
              <w:rPr>
                <w:sz w:val="24"/>
                <w:szCs w:val="24"/>
              </w:rPr>
              <w:t>задаваемых</w:t>
            </w:r>
            <w:r w:rsidRPr="00CE42D5">
              <w:rPr>
                <w:spacing w:val="-3"/>
                <w:sz w:val="24"/>
                <w:szCs w:val="24"/>
              </w:rPr>
              <w:t xml:space="preserve"> </w:t>
            </w:r>
            <w:r w:rsidRPr="00CE42D5">
              <w:rPr>
                <w:sz w:val="24"/>
                <w:szCs w:val="24"/>
              </w:rPr>
              <w:t>вопросов</w:t>
            </w:r>
            <w:r w:rsidRPr="00CE42D5">
              <w:rPr>
                <w:spacing w:val="-3"/>
                <w:sz w:val="24"/>
                <w:szCs w:val="24"/>
              </w:rPr>
              <w:t xml:space="preserve"> </w:t>
            </w:r>
            <w:r w:rsidRPr="00CE42D5">
              <w:rPr>
                <w:sz w:val="24"/>
                <w:szCs w:val="24"/>
              </w:rPr>
              <w:t>и</w:t>
            </w:r>
            <w:r w:rsidRPr="00CE42D5">
              <w:rPr>
                <w:spacing w:val="-57"/>
                <w:sz w:val="24"/>
                <w:szCs w:val="24"/>
              </w:rPr>
              <w:t xml:space="preserve"> </w:t>
            </w:r>
            <w:r w:rsidRPr="00CE42D5">
              <w:rPr>
                <w:sz w:val="24"/>
                <w:szCs w:val="24"/>
              </w:rPr>
              <w:t>аргументированность ответов</w:t>
            </w:r>
          </w:p>
          <w:p w:rsidR="00A0484F" w:rsidRPr="00CE42D5" w:rsidRDefault="00A0484F" w:rsidP="00D14358">
            <w:pPr>
              <w:pStyle w:val="TableParagraph"/>
              <w:ind w:left="121" w:right="284"/>
              <w:jc w:val="both"/>
              <w:rPr>
                <w:sz w:val="24"/>
                <w:szCs w:val="24"/>
              </w:rPr>
            </w:pPr>
            <w:r w:rsidRPr="00CE42D5">
              <w:rPr>
                <w:sz w:val="24"/>
                <w:szCs w:val="24"/>
              </w:rPr>
              <w:t>(от 0 до 2)</w:t>
            </w:r>
          </w:p>
        </w:tc>
        <w:tc>
          <w:tcPr>
            <w:tcW w:w="850" w:type="dxa"/>
          </w:tcPr>
          <w:p w:rsidR="00A0484F" w:rsidRPr="00CE42D5" w:rsidRDefault="00A0484F" w:rsidP="00D14358">
            <w:pPr>
              <w:pStyle w:val="TableParagraph"/>
              <w:jc w:val="center"/>
              <w:rPr>
                <w:sz w:val="24"/>
                <w:szCs w:val="24"/>
              </w:rPr>
            </w:pPr>
            <w:r w:rsidRPr="00CE42D5">
              <w:rPr>
                <w:sz w:val="24"/>
                <w:szCs w:val="24"/>
              </w:rPr>
              <w:t>0/1/2</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1240"/>
        </w:trPr>
        <w:tc>
          <w:tcPr>
            <w:tcW w:w="1776" w:type="dxa"/>
            <w:vMerge/>
            <w:tcBorders>
              <w:top w:val="nil"/>
            </w:tcBorders>
          </w:tcPr>
          <w:p w:rsidR="00A0484F" w:rsidRPr="00CE42D5" w:rsidRDefault="00A0484F" w:rsidP="00D14358">
            <w:pPr>
              <w:ind w:firstLine="720"/>
              <w:jc w:val="both"/>
              <w:rPr>
                <w:sz w:val="24"/>
                <w:szCs w:val="24"/>
              </w:rPr>
            </w:pPr>
          </w:p>
        </w:tc>
        <w:tc>
          <w:tcPr>
            <w:tcW w:w="560" w:type="dxa"/>
          </w:tcPr>
          <w:p w:rsidR="00A0484F" w:rsidRPr="00CE42D5" w:rsidRDefault="00A0484F" w:rsidP="00D14358">
            <w:pPr>
              <w:pStyle w:val="TableParagraph"/>
              <w:ind w:left="-736" w:firstLine="720"/>
              <w:jc w:val="center"/>
              <w:rPr>
                <w:sz w:val="24"/>
                <w:szCs w:val="24"/>
              </w:rPr>
            </w:pPr>
            <w:r w:rsidRPr="00CE42D5">
              <w:rPr>
                <w:sz w:val="24"/>
                <w:szCs w:val="24"/>
              </w:rPr>
              <w:t>3.5</w:t>
            </w:r>
          </w:p>
        </w:tc>
        <w:tc>
          <w:tcPr>
            <w:tcW w:w="5650" w:type="dxa"/>
          </w:tcPr>
          <w:p w:rsidR="00A0484F" w:rsidRPr="00CE42D5" w:rsidRDefault="00A0484F" w:rsidP="00D14358">
            <w:pPr>
              <w:pStyle w:val="TableParagraph"/>
              <w:ind w:left="121" w:right="284" w:firstLine="263"/>
              <w:jc w:val="both"/>
              <w:rPr>
                <w:sz w:val="24"/>
                <w:szCs w:val="24"/>
              </w:rPr>
            </w:pPr>
            <w:r w:rsidRPr="00CE42D5">
              <w:rPr>
                <w:sz w:val="24"/>
                <w:szCs w:val="24"/>
              </w:rPr>
              <w:t>Соответствие содержания выводов содержанию цели и</w:t>
            </w:r>
            <w:r w:rsidRPr="00CE42D5">
              <w:rPr>
                <w:spacing w:val="-57"/>
                <w:sz w:val="24"/>
                <w:szCs w:val="24"/>
              </w:rPr>
              <w:t xml:space="preserve"> </w:t>
            </w:r>
            <w:r w:rsidRPr="00CE42D5">
              <w:rPr>
                <w:sz w:val="24"/>
                <w:szCs w:val="24"/>
              </w:rPr>
              <w:t>задач,</w:t>
            </w:r>
            <w:r w:rsidRPr="00CE42D5">
              <w:rPr>
                <w:spacing w:val="-1"/>
                <w:sz w:val="24"/>
                <w:szCs w:val="24"/>
              </w:rPr>
              <w:t xml:space="preserve"> </w:t>
            </w:r>
            <w:r w:rsidRPr="00CE42D5">
              <w:rPr>
                <w:sz w:val="24"/>
                <w:szCs w:val="24"/>
              </w:rPr>
              <w:t>конкретность</w:t>
            </w:r>
            <w:r w:rsidRPr="00CE42D5">
              <w:rPr>
                <w:spacing w:val="58"/>
                <w:sz w:val="24"/>
                <w:szCs w:val="24"/>
              </w:rPr>
              <w:t xml:space="preserve"> </w:t>
            </w:r>
            <w:r w:rsidRPr="00CE42D5">
              <w:rPr>
                <w:sz w:val="24"/>
                <w:szCs w:val="24"/>
              </w:rPr>
              <w:t>и</w:t>
            </w:r>
            <w:r w:rsidRPr="00CE42D5">
              <w:rPr>
                <w:spacing w:val="-2"/>
                <w:sz w:val="24"/>
                <w:szCs w:val="24"/>
              </w:rPr>
              <w:t xml:space="preserve"> </w:t>
            </w:r>
            <w:r w:rsidRPr="00CE42D5">
              <w:rPr>
                <w:sz w:val="24"/>
                <w:szCs w:val="24"/>
              </w:rPr>
              <w:t>самостоятельность выводов</w:t>
            </w:r>
          </w:p>
          <w:p w:rsidR="00A0484F" w:rsidRPr="00CE42D5" w:rsidRDefault="00A0484F" w:rsidP="00D14358">
            <w:pPr>
              <w:pStyle w:val="TableParagraph"/>
              <w:ind w:left="121" w:right="284"/>
              <w:jc w:val="both"/>
              <w:rPr>
                <w:sz w:val="24"/>
                <w:szCs w:val="24"/>
              </w:rPr>
            </w:pPr>
            <w:r w:rsidRPr="00CE42D5">
              <w:rPr>
                <w:sz w:val="24"/>
                <w:szCs w:val="24"/>
              </w:rPr>
              <w:t>(соответствует</w:t>
            </w:r>
            <w:r w:rsidRPr="00CE42D5">
              <w:rPr>
                <w:spacing w:val="-1"/>
                <w:sz w:val="24"/>
                <w:szCs w:val="24"/>
              </w:rPr>
              <w:t xml:space="preserve"> </w:t>
            </w:r>
            <w:r w:rsidRPr="00CE42D5">
              <w:rPr>
                <w:sz w:val="24"/>
                <w:szCs w:val="24"/>
              </w:rPr>
              <w:t>полностью – 1;</w:t>
            </w:r>
            <w:r w:rsidRPr="00CE42D5">
              <w:rPr>
                <w:spacing w:val="-1"/>
                <w:sz w:val="24"/>
                <w:szCs w:val="24"/>
              </w:rPr>
              <w:t xml:space="preserve"> </w:t>
            </w:r>
            <w:r w:rsidRPr="00CE42D5">
              <w:rPr>
                <w:sz w:val="24"/>
                <w:szCs w:val="24"/>
              </w:rPr>
              <w:t>не</w:t>
            </w:r>
            <w:r w:rsidRPr="00CE42D5">
              <w:rPr>
                <w:spacing w:val="-1"/>
                <w:sz w:val="24"/>
                <w:szCs w:val="24"/>
              </w:rPr>
              <w:t xml:space="preserve"> </w:t>
            </w:r>
            <w:r w:rsidRPr="00CE42D5">
              <w:rPr>
                <w:sz w:val="24"/>
                <w:szCs w:val="24"/>
              </w:rPr>
              <w:t>соответствует</w:t>
            </w:r>
            <w:r w:rsidRPr="00CE42D5">
              <w:rPr>
                <w:spacing w:val="1"/>
                <w:sz w:val="24"/>
                <w:szCs w:val="24"/>
              </w:rPr>
              <w:t xml:space="preserve"> </w:t>
            </w:r>
            <w:r w:rsidRPr="00CE42D5">
              <w:rPr>
                <w:sz w:val="24"/>
                <w:szCs w:val="24"/>
              </w:rPr>
              <w:t>–</w:t>
            </w:r>
            <w:r w:rsidRPr="00CE42D5">
              <w:rPr>
                <w:spacing w:val="-1"/>
                <w:sz w:val="24"/>
                <w:szCs w:val="24"/>
              </w:rPr>
              <w:t xml:space="preserve"> </w:t>
            </w:r>
            <w:r w:rsidRPr="00CE42D5">
              <w:rPr>
                <w:sz w:val="24"/>
                <w:szCs w:val="24"/>
              </w:rPr>
              <w:t>0)</w:t>
            </w:r>
          </w:p>
        </w:tc>
        <w:tc>
          <w:tcPr>
            <w:tcW w:w="850" w:type="dxa"/>
          </w:tcPr>
          <w:p w:rsidR="00A0484F" w:rsidRPr="00CE42D5" w:rsidRDefault="00A0484F" w:rsidP="00D14358">
            <w:pPr>
              <w:pStyle w:val="TableParagraph"/>
              <w:jc w:val="center"/>
              <w:rPr>
                <w:sz w:val="24"/>
                <w:szCs w:val="24"/>
              </w:rPr>
            </w:pPr>
            <w:r w:rsidRPr="00CE42D5">
              <w:rPr>
                <w:sz w:val="24"/>
                <w:szCs w:val="24"/>
              </w:rPr>
              <w:t>0/1</w:t>
            </w:r>
          </w:p>
        </w:tc>
        <w:tc>
          <w:tcPr>
            <w:tcW w:w="886" w:type="dxa"/>
          </w:tcPr>
          <w:p w:rsidR="00A0484F" w:rsidRPr="00CE42D5" w:rsidRDefault="00A0484F" w:rsidP="00D14358">
            <w:pPr>
              <w:pStyle w:val="TableParagraph"/>
              <w:jc w:val="center"/>
              <w:rPr>
                <w:sz w:val="24"/>
                <w:szCs w:val="24"/>
              </w:rPr>
            </w:pPr>
          </w:p>
        </w:tc>
      </w:tr>
      <w:tr w:rsidR="00A0484F" w:rsidRPr="00CE42D5" w:rsidTr="00D14358">
        <w:trPr>
          <w:trHeight w:val="400"/>
        </w:trPr>
        <w:tc>
          <w:tcPr>
            <w:tcW w:w="2336" w:type="dxa"/>
            <w:gridSpan w:val="2"/>
          </w:tcPr>
          <w:p w:rsidR="00A0484F" w:rsidRPr="00CE42D5" w:rsidRDefault="00A0484F" w:rsidP="00D14358">
            <w:pPr>
              <w:pStyle w:val="TableParagraph"/>
              <w:ind w:firstLine="720"/>
              <w:jc w:val="both"/>
              <w:rPr>
                <w:sz w:val="24"/>
                <w:szCs w:val="24"/>
              </w:rPr>
            </w:pPr>
          </w:p>
        </w:tc>
        <w:tc>
          <w:tcPr>
            <w:tcW w:w="5650" w:type="dxa"/>
          </w:tcPr>
          <w:p w:rsidR="00A0484F" w:rsidRPr="00CE42D5" w:rsidRDefault="00A0484F" w:rsidP="00D14358">
            <w:pPr>
              <w:pStyle w:val="TableParagraph"/>
              <w:jc w:val="center"/>
              <w:rPr>
                <w:b/>
                <w:sz w:val="24"/>
                <w:szCs w:val="24"/>
              </w:rPr>
            </w:pPr>
            <w:r w:rsidRPr="00CE42D5">
              <w:rPr>
                <w:b/>
                <w:sz w:val="24"/>
                <w:szCs w:val="24"/>
              </w:rPr>
              <w:t>Итого</w:t>
            </w:r>
          </w:p>
        </w:tc>
        <w:tc>
          <w:tcPr>
            <w:tcW w:w="850" w:type="dxa"/>
          </w:tcPr>
          <w:p w:rsidR="00A0484F" w:rsidRPr="00CE42D5" w:rsidRDefault="00A0484F" w:rsidP="00D14358">
            <w:pPr>
              <w:pStyle w:val="TableParagraph"/>
              <w:jc w:val="center"/>
              <w:rPr>
                <w:b/>
                <w:sz w:val="24"/>
                <w:szCs w:val="24"/>
              </w:rPr>
            </w:pPr>
            <w:r w:rsidRPr="00CE42D5">
              <w:rPr>
                <w:b/>
                <w:sz w:val="24"/>
                <w:szCs w:val="24"/>
              </w:rPr>
              <w:t>40</w:t>
            </w:r>
          </w:p>
        </w:tc>
        <w:tc>
          <w:tcPr>
            <w:tcW w:w="886" w:type="dxa"/>
          </w:tcPr>
          <w:p w:rsidR="00A0484F" w:rsidRPr="00CE42D5" w:rsidRDefault="00A0484F" w:rsidP="00D14358">
            <w:pPr>
              <w:pStyle w:val="TableParagraph"/>
              <w:jc w:val="center"/>
              <w:rPr>
                <w:sz w:val="24"/>
                <w:szCs w:val="24"/>
              </w:rPr>
            </w:pPr>
          </w:p>
        </w:tc>
      </w:tr>
      <w:bookmarkEnd w:id="102"/>
    </w:tbl>
    <w:p w:rsidR="00D14358" w:rsidRDefault="00D14358" w:rsidP="00D14358">
      <w:pPr>
        <w:tabs>
          <w:tab w:val="left" w:pos="4290"/>
        </w:tabs>
        <w:rPr>
          <w:sz w:val="24"/>
          <w:szCs w:val="24"/>
        </w:rPr>
      </w:pPr>
    </w:p>
    <w:p w:rsidR="00A0484F" w:rsidRPr="00CE42D5" w:rsidRDefault="00A0484F" w:rsidP="00D14358">
      <w:pPr>
        <w:tabs>
          <w:tab w:val="left" w:pos="4290"/>
        </w:tabs>
        <w:jc w:val="center"/>
      </w:pPr>
      <w:r w:rsidRPr="00CE42D5">
        <w:t>Примерные</w:t>
      </w:r>
      <w:r w:rsidRPr="00CE42D5">
        <w:rPr>
          <w:spacing w:val="-5"/>
        </w:rPr>
        <w:t xml:space="preserve"> </w:t>
      </w:r>
      <w:r w:rsidRPr="00CE42D5">
        <w:t>критерии</w:t>
      </w:r>
      <w:r w:rsidRPr="00CE42D5">
        <w:rPr>
          <w:spacing w:val="-5"/>
        </w:rPr>
        <w:t xml:space="preserve"> </w:t>
      </w:r>
      <w:r w:rsidRPr="00CE42D5">
        <w:t>оценки</w:t>
      </w:r>
      <w:r w:rsidRPr="00CE42D5">
        <w:rPr>
          <w:spacing w:val="-4"/>
        </w:rPr>
        <w:t xml:space="preserve"> </w:t>
      </w:r>
      <w:r w:rsidRPr="00CE42D5">
        <w:t>творческого</w:t>
      </w:r>
      <w:r w:rsidRPr="00CE42D5">
        <w:rPr>
          <w:spacing w:val="-3"/>
        </w:rPr>
        <w:t xml:space="preserve"> </w:t>
      </w:r>
      <w:r w:rsidRPr="00CE42D5">
        <w:t>проекта</w:t>
      </w:r>
    </w:p>
    <w:p w:rsidR="00A0484F" w:rsidRPr="00CE42D5" w:rsidRDefault="00A0484F" w:rsidP="00A0484F">
      <w:pPr>
        <w:jc w:val="center"/>
        <w:rPr>
          <w:i/>
          <w:sz w:val="24"/>
          <w:szCs w:val="24"/>
        </w:rPr>
      </w:pPr>
      <w:r w:rsidRPr="00CE42D5">
        <w:rPr>
          <w:i/>
          <w:sz w:val="24"/>
          <w:szCs w:val="24"/>
        </w:rPr>
        <w:t>(сокращенная</w:t>
      </w:r>
      <w:r w:rsidRPr="00CE42D5">
        <w:rPr>
          <w:i/>
          <w:spacing w:val="-4"/>
          <w:sz w:val="24"/>
          <w:szCs w:val="24"/>
        </w:rPr>
        <w:t xml:space="preserve"> </w:t>
      </w:r>
      <w:r w:rsidRPr="00CE42D5">
        <w:rPr>
          <w:i/>
          <w:sz w:val="24"/>
          <w:szCs w:val="24"/>
        </w:rPr>
        <w:t>схема</w:t>
      </w:r>
      <w:r w:rsidRPr="00CE42D5">
        <w:rPr>
          <w:i/>
          <w:spacing w:val="-2"/>
          <w:sz w:val="24"/>
          <w:szCs w:val="24"/>
        </w:rPr>
        <w:t xml:space="preserve"> </w:t>
      </w:r>
      <w:r w:rsidRPr="00CE42D5">
        <w:rPr>
          <w:i/>
          <w:sz w:val="24"/>
          <w:szCs w:val="24"/>
        </w:rPr>
        <w:t>оценки)</w:t>
      </w:r>
    </w:p>
    <w:p w:rsidR="00A0484F" w:rsidRPr="00CE42D5" w:rsidRDefault="00A0484F" w:rsidP="00A0484F">
      <w:pPr>
        <w:pStyle w:val="a3"/>
        <w:ind w:firstLine="720"/>
        <w:jc w:val="both"/>
        <w:rPr>
          <w:i/>
        </w:rPr>
      </w:pPr>
      <w:bookmarkStart w:id="103" w:name="_Hlk85350672"/>
    </w:p>
    <w:tbl>
      <w:tblPr>
        <w:tblW w:w="9012"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509"/>
        <w:gridCol w:w="4850"/>
        <w:gridCol w:w="992"/>
        <w:gridCol w:w="885"/>
      </w:tblGrid>
      <w:tr w:rsidR="00A0484F" w:rsidRPr="00CE42D5" w:rsidTr="00D14358">
        <w:trPr>
          <w:trHeight w:val="736"/>
        </w:trPr>
        <w:tc>
          <w:tcPr>
            <w:tcW w:w="7135" w:type="dxa"/>
            <w:gridSpan w:val="3"/>
          </w:tcPr>
          <w:p w:rsidR="00A0484F" w:rsidRPr="00CE42D5" w:rsidRDefault="00A0484F" w:rsidP="00D14358">
            <w:pPr>
              <w:pStyle w:val="TableParagraph"/>
              <w:jc w:val="center"/>
              <w:rPr>
                <w:b/>
                <w:i/>
                <w:sz w:val="24"/>
                <w:szCs w:val="24"/>
              </w:rPr>
            </w:pPr>
            <w:r w:rsidRPr="00CE42D5">
              <w:rPr>
                <w:b/>
                <w:i/>
                <w:sz w:val="24"/>
                <w:szCs w:val="24"/>
              </w:rPr>
              <w:t>Критерии</w:t>
            </w:r>
            <w:r w:rsidRPr="00CE42D5">
              <w:rPr>
                <w:b/>
                <w:i/>
                <w:spacing w:val="-3"/>
                <w:sz w:val="24"/>
                <w:szCs w:val="24"/>
              </w:rPr>
              <w:t xml:space="preserve"> </w:t>
            </w:r>
            <w:r w:rsidRPr="00CE42D5">
              <w:rPr>
                <w:b/>
                <w:i/>
                <w:sz w:val="24"/>
                <w:szCs w:val="24"/>
              </w:rPr>
              <w:t>оценки</w:t>
            </w:r>
            <w:r w:rsidRPr="00CE42D5">
              <w:rPr>
                <w:b/>
                <w:i/>
                <w:spacing w:val="-3"/>
                <w:sz w:val="24"/>
                <w:szCs w:val="24"/>
              </w:rPr>
              <w:t xml:space="preserve"> </w:t>
            </w:r>
            <w:r w:rsidRPr="00CE42D5">
              <w:rPr>
                <w:b/>
                <w:i/>
                <w:sz w:val="24"/>
                <w:szCs w:val="24"/>
              </w:rPr>
              <w:t>проекта</w:t>
            </w:r>
          </w:p>
        </w:tc>
        <w:tc>
          <w:tcPr>
            <w:tcW w:w="992" w:type="dxa"/>
          </w:tcPr>
          <w:p w:rsidR="00A0484F" w:rsidRPr="00CE42D5" w:rsidRDefault="00A0484F" w:rsidP="00D14358">
            <w:pPr>
              <w:pStyle w:val="TableParagraph"/>
              <w:jc w:val="center"/>
              <w:rPr>
                <w:b/>
                <w:i/>
                <w:sz w:val="24"/>
                <w:szCs w:val="24"/>
              </w:rPr>
            </w:pPr>
            <w:r w:rsidRPr="00CE42D5">
              <w:rPr>
                <w:b/>
                <w:i/>
                <w:sz w:val="24"/>
                <w:szCs w:val="24"/>
              </w:rPr>
              <w:t>Баллы</w:t>
            </w:r>
          </w:p>
        </w:tc>
        <w:tc>
          <w:tcPr>
            <w:tcW w:w="885" w:type="dxa"/>
          </w:tcPr>
          <w:p w:rsidR="00A0484F" w:rsidRPr="00CE42D5" w:rsidRDefault="00A0484F" w:rsidP="00D14358">
            <w:pPr>
              <w:pStyle w:val="TableParagraph"/>
              <w:jc w:val="center"/>
              <w:rPr>
                <w:b/>
                <w:i/>
                <w:sz w:val="24"/>
                <w:szCs w:val="24"/>
              </w:rPr>
            </w:pPr>
            <w:r w:rsidRPr="00CE42D5">
              <w:rPr>
                <w:b/>
                <w:i/>
                <w:sz w:val="24"/>
                <w:szCs w:val="24"/>
              </w:rPr>
              <w:t>По</w:t>
            </w:r>
            <w:r w:rsidRPr="00CE42D5">
              <w:rPr>
                <w:b/>
                <w:i/>
                <w:spacing w:val="1"/>
                <w:sz w:val="24"/>
                <w:szCs w:val="24"/>
              </w:rPr>
              <w:t xml:space="preserve"> </w:t>
            </w:r>
            <w:r w:rsidRPr="00CE42D5">
              <w:rPr>
                <w:b/>
                <w:i/>
                <w:sz w:val="24"/>
                <w:szCs w:val="24"/>
              </w:rPr>
              <w:t>факту</w:t>
            </w:r>
          </w:p>
        </w:tc>
      </w:tr>
      <w:tr w:rsidR="00A0484F" w:rsidRPr="00CE42D5" w:rsidTr="00D14358">
        <w:trPr>
          <w:trHeight w:val="373"/>
        </w:trPr>
        <w:tc>
          <w:tcPr>
            <w:tcW w:w="1776" w:type="dxa"/>
            <w:vMerge w:val="restart"/>
          </w:tcPr>
          <w:p w:rsidR="00A0484F" w:rsidRPr="00CE42D5" w:rsidRDefault="00A0484F" w:rsidP="00D14358">
            <w:pPr>
              <w:pStyle w:val="TableParagraph"/>
              <w:ind w:firstLine="48"/>
              <w:jc w:val="center"/>
              <w:rPr>
                <w:b/>
                <w:sz w:val="24"/>
                <w:szCs w:val="24"/>
              </w:rPr>
            </w:pPr>
            <w:r w:rsidRPr="00CE42D5">
              <w:rPr>
                <w:b/>
                <w:sz w:val="24"/>
                <w:szCs w:val="24"/>
              </w:rPr>
              <w:t>Пояснительная</w:t>
            </w:r>
            <w:r w:rsidRPr="00CE42D5">
              <w:rPr>
                <w:b/>
                <w:spacing w:val="-57"/>
                <w:sz w:val="24"/>
                <w:szCs w:val="24"/>
              </w:rPr>
              <w:t xml:space="preserve"> </w:t>
            </w:r>
            <w:r w:rsidRPr="00CE42D5">
              <w:rPr>
                <w:b/>
                <w:sz w:val="24"/>
                <w:szCs w:val="24"/>
              </w:rPr>
              <w:t>записка</w:t>
            </w:r>
          </w:p>
        </w:tc>
        <w:tc>
          <w:tcPr>
            <w:tcW w:w="509" w:type="dxa"/>
          </w:tcPr>
          <w:p w:rsidR="00A0484F" w:rsidRPr="00CE42D5" w:rsidRDefault="00A0484F" w:rsidP="00D14358">
            <w:pPr>
              <w:pStyle w:val="TableParagraph"/>
              <w:ind w:firstLine="720"/>
              <w:jc w:val="both"/>
              <w:rPr>
                <w:b/>
                <w:sz w:val="24"/>
                <w:szCs w:val="24"/>
              </w:rPr>
            </w:pPr>
            <w:r w:rsidRPr="00CE42D5">
              <w:rPr>
                <w:b/>
                <w:sz w:val="24"/>
                <w:szCs w:val="24"/>
              </w:rPr>
              <w:t>1</w:t>
            </w:r>
          </w:p>
        </w:tc>
        <w:tc>
          <w:tcPr>
            <w:tcW w:w="4850" w:type="dxa"/>
          </w:tcPr>
          <w:p w:rsidR="00A0484F" w:rsidRPr="00CE42D5" w:rsidRDefault="00A0484F" w:rsidP="00D14358">
            <w:pPr>
              <w:pStyle w:val="TableParagraph"/>
              <w:ind w:left="172" w:right="108"/>
              <w:jc w:val="both"/>
              <w:rPr>
                <w:b/>
                <w:sz w:val="24"/>
                <w:szCs w:val="24"/>
              </w:rPr>
            </w:pPr>
            <w:r w:rsidRPr="00CE42D5">
              <w:rPr>
                <w:b/>
                <w:sz w:val="24"/>
                <w:szCs w:val="24"/>
              </w:rPr>
              <w:t>Содержание</w:t>
            </w:r>
            <w:r w:rsidRPr="00CE42D5">
              <w:rPr>
                <w:b/>
                <w:spacing w:val="-4"/>
                <w:sz w:val="24"/>
                <w:szCs w:val="24"/>
              </w:rPr>
              <w:t xml:space="preserve"> </w:t>
            </w:r>
            <w:r w:rsidRPr="00CE42D5">
              <w:rPr>
                <w:b/>
                <w:sz w:val="24"/>
                <w:szCs w:val="24"/>
              </w:rPr>
              <w:t>и</w:t>
            </w:r>
            <w:r w:rsidRPr="00CE42D5">
              <w:rPr>
                <w:b/>
                <w:spacing w:val="-3"/>
                <w:sz w:val="24"/>
                <w:szCs w:val="24"/>
              </w:rPr>
              <w:t xml:space="preserve"> </w:t>
            </w:r>
            <w:r w:rsidRPr="00CE42D5">
              <w:rPr>
                <w:b/>
                <w:sz w:val="24"/>
                <w:szCs w:val="24"/>
              </w:rPr>
              <w:t>оформление</w:t>
            </w:r>
            <w:r w:rsidRPr="00CE42D5">
              <w:rPr>
                <w:b/>
                <w:spacing w:val="-4"/>
                <w:sz w:val="24"/>
                <w:szCs w:val="24"/>
              </w:rPr>
              <w:t xml:space="preserve"> </w:t>
            </w:r>
            <w:r w:rsidRPr="00CE42D5">
              <w:rPr>
                <w:b/>
                <w:sz w:val="24"/>
                <w:szCs w:val="24"/>
              </w:rPr>
              <w:t>документации</w:t>
            </w:r>
            <w:r w:rsidRPr="00CE42D5">
              <w:rPr>
                <w:b/>
                <w:spacing w:val="-3"/>
                <w:sz w:val="24"/>
                <w:szCs w:val="24"/>
              </w:rPr>
              <w:t xml:space="preserve"> </w:t>
            </w:r>
            <w:r w:rsidRPr="00CE42D5">
              <w:rPr>
                <w:b/>
                <w:sz w:val="24"/>
                <w:szCs w:val="24"/>
              </w:rPr>
              <w:t>проекта</w:t>
            </w:r>
          </w:p>
        </w:tc>
        <w:tc>
          <w:tcPr>
            <w:tcW w:w="992" w:type="dxa"/>
          </w:tcPr>
          <w:p w:rsidR="00A0484F" w:rsidRPr="00CE42D5" w:rsidRDefault="00A0484F" w:rsidP="00D14358">
            <w:pPr>
              <w:pStyle w:val="TableParagraph"/>
              <w:ind w:firstLine="34"/>
              <w:jc w:val="center"/>
              <w:rPr>
                <w:b/>
                <w:sz w:val="24"/>
                <w:szCs w:val="24"/>
              </w:rPr>
            </w:pPr>
            <w:r w:rsidRPr="00CE42D5">
              <w:rPr>
                <w:b/>
                <w:sz w:val="24"/>
                <w:szCs w:val="24"/>
              </w:rPr>
              <w:t>10</w:t>
            </w:r>
          </w:p>
        </w:tc>
        <w:tc>
          <w:tcPr>
            <w:tcW w:w="885" w:type="dxa"/>
          </w:tcPr>
          <w:p w:rsidR="00A0484F" w:rsidRPr="00CE42D5" w:rsidRDefault="00A0484F" w:rsidP="00D14358">
            <w:pPr>
              <w:pStyle w:val="TableParagraph"/>
              <w:ind w:firstLine="34"/>
              <w:jc w:val="center"/>
              <w:rPr>
                <w:sz w:val="24"/>
                <w:szCs w:val="24"/>
              </w:rPr>
            </w:pPr>
          </w:p>
        </w:tc>
      </w:tr>
      <w:tr w:rsidR="00A0484F" w:rsidRPr="00CE42D5" w:rsidTr="00D14358">
        <w:trPr>
          <w:trHeight w:val="988"/>
        </w:trPr>
        <w:tc>
          <w:tcPr>
            <w:tcW w:w="1776" w:type="dxa"/>
            <w:vMerge/>
            <w:tcBorders>
              <w:top w:val="nil"/>
            </w:tcBorders>
          </w:tcPr>
          <w:p w:rsidR="00A0484F" w:rsidRPr="00CE42D5" w:rsidRDefault="00A0484F" w:rsidP="00D14358">
            <w:pPr>
              <w:ind w:firstLine="720"/>
              <w:jc w:val="both"/>
              <w:rPr>
                <w:sz w:val="24"/>
                <w:szCs w:val="24"/>
              </w:rPr>
            </w:pPr>
          </w:p>
        </w:tc>
        <w:tc>
          <w:tcPr>
            <w:tcW w:w="509" w:type="dxa"/>
          </w:tcPr>
          <w:p w:rsidR="00A0484F" w:rsidRPr="00CE42D5" w:rsidRDefault="00A0484F" w:rsidP="00D14358">
            <w:pPr>
              <w:pStyle w:val="TableParagraph"/>
              <w:ind w:left="-736" w:firstLine="720"/>
              <w:jc w:val="center"/>
              <w:rPr>
                <w:sz w:val="24"/>
                <w:szCs w:val="24"/>
              </w:rPr>
            </w:pPr>
            <w:r w:rsidRPr="00CE42D5">
              <w:rPr>
                <w:sz w:val="24"/>
                <w:szCs w:val="24"/>
              </w:rPr>
              <w:t>1.1</w:t>
            </w:r>
          </w:p>
        </w:tc>
        <w:tc>
          <w:tcPr>
            <w:tcW w:w="4850" w:type="dxa"/>
          </w:tcPr>
          <w:p w:rsidR="00A0484F" w:rsidRPr="00CE42D5" w:rsidRDefault="00A0484F" w:rsidP="00D14358">
            <w:pPr>
              <w:pStyle w:val="TableParagraph"/>
              <w:ind w:left="172" w:right="249" w:firstLine="314"/>
              <w:jc w:val="both"/>
              <w:rPr>
                <w:sz w:val="24"/>
                <w:szCs w:val="24"/>
              </w:rPr>
            </w:pPr>
            <w:r w:rsidRPr="00CE42D5">
              <w:rPr>
                <w:sz w:val="24"/>
                <w:szCs w:val="24"/>
              </w:rPr>
              <w:t>Общее оформление (ориентация на ГОСТ 7.32-2001</w:t>
            </w:r>
            <w:r w:rsidRPr="00CE42D5">
              <w:rPr>
                <w:spacing w:val="-52"/>
                <w:sz w:val="24"/>
                <w:szCs w:val="24"/>
              </w:rPr>
              <w:t xml:space="preserve"> </w:t>
            </w:r>
            <w:r w:rsidRPr="00CE42D5">
              <w:rPr>
                <w:sz w:val="24"/>
                <w:szCs w:val="24"/>
              </w:rPr>
              <w:t>Международный</w:t>
            </w:r>
            <w:r w:rsidRPr="00CE42D5">
              <w:rPr>
                <w:spacing w:val="-5"/>
                <w:sz w:val="24"/>
                <w:szCs w:val="24"/>
              </w:rPr>
              <w:t xml:space="preserve"> </w:t>
            </w:r>
            <w:r w:rsidRPr="00CE42D5">
              <w:rPr>
                <w:sz w:val="24"/>
                <w:szCs w:val="24"/>
              </w:rPr>
              <w:t>стандарт</w:t>
            </w:r>
            <w:r w:rsidRPr="00CE42D5">
              <w:rPr>
                <w:spacing w:val="-3"/>
                <w:sz w:val="24"/>
                <w:szCs w:val="24"/>
              </w:rPr>
              <w:t xml:space="preserve"> </w:t>
            </w:r>
            <w:r w:rsidRPr="00CE42D5">
              <w:rPr>
                <w:sz w:val="24"/>
                <w:szCs w:val="24"/>
              </w:rPr>
              <w:t>оформления</w:t>
            </w:r>
            <w:r w:rsidRPr="00CE42D5">
              <w:rPr>
                <w:spacing w:val="-3"/>
                <w:sz w:val="24"/>
                <w:szCs w:val="24"/>
              </w:rPr>
              <w:t xml:space="preserve"> </w:t>
            </w:r>
            <w:r w:rsidRPr="00CE42D5">
              <w:rPr>
                <w:sz w:val="24"/>
                <w:szCs w:val="24"/>
              </w:rPr>
              <w:t>проектной документации)</w:t>
            </w:r>
          </w:p>
        </w:tc>
        <w:tc>
          <w:tcPr>
            <w:tcW w:w="992" w:type="dxa"/>
          </w:tcPr>
          <w:p w:rsidR="00A0484F" w:rsidRPr="00CE42D5" w:rsidRDefault="00A0484F" w:rsidP="00D14358">
            <w:pPr>
              <w:pStyle w:val="TableParagraph"/>
              <w:ind w:firstLine="34"/>
              <w:jc w:val="center"/>
              <w:rPr>
                <w:i/>
                <w:sz w:val="24"/>
                <w:szCs w:val="24"/>
              </w:rPr>
            </w:pPr>
          </w:p>
          <w:p w:rsidR="00A0484F" w:rsidRPr="00CE42D5" w:rsidRDefault="00A0484F" w:rsidP="00D14358">
            <w:pPr>
              <w:pStyle w:val="TableParagraph"/>
              <w:ind w:firstLine="34"/>
              <w:jc w:val="center"/>
              <w:rPr>
                <w:sz w:val="24"/>
                <w:szCs w:val="24"/>
              </w:rPr>
            </w:pPr>
            <w:r w:rsidRPr="00CE42D5">
              <w:rPr>
                <w:sz w:val="24"/>
                <w:szCs w:val="24"/>
              </w:rPr>
              <w:t>0–1</w:t>
            </w:r>
          </w:p>
        </w:tc>
        <w:tc>
          <w:tcPr>
            <w:tcW w:w="885" w:type="dxa"/>
          </w:tcPr>
          <w:p w:rsidR="00A0484F" w:rsidRPr="00CE42D5" w:rsidRDefault="00A0484F" w:rsidP="00D14358">
            <w:pPr>
              <w:pStyle w:val="TableParagraph"/>
              <w:ind w:firstLine="34"/>
              <w:jc w:val="center"/>
              <w:rPr>
                <w:sz w:val="24"/>
                <w:szCs w:val="24"/>
              </w:rPr>
            </w:pPr>
          </w:p>
        </w:tc>
      </w:tr>
      <w:tr w:rsidR="00A0484F" w:rsidRPr="00CE42D5" w:rsidTr="00D14358">
        <w:trPr>
          <w:trHeight w:val="357"/>
        </w:trPr>
        <w:tc>
          <w:tcPr>
            <w:tcW w:w="1776" w:type="dxa"/>
            <w:vMerge/>
            <w:tcBorders>
              <w:top w:val="nil"/>
            </w:tcBorders>
          </w:tcPr>
          <w:p w:rsidR="00A0484F" w:rsidRPr="00CE42D5" w:rsidRDefault="00A0484F" w:rsidP="00D14358">
            <w:pPr>
              <w:ind w:firstLine="720"/>
              <w:jc w:val="both"/>
              <w:rPr>
                <w:sz w:val="24"/>
                <w:szCs w:val="24"/>
              </w:rPr>
            </w:pPr>
          </w:p>
        </w:tc>
        <w:tc>
          <w:tcPr>
            <w:tcW w:w="509" w:type="dxa"/>
          </w:tcPr>
          <w:p w:rsidR="00A0484F" w:rsidRPr="00CE42D5" w:rsidRDefault="00A0484F" w:rsidP="00D14358">
            <w:pPr>
              <w:pStyle w:val="TableParagraph"/>
              <w:ind w:left="-736" w:firstLine="720"/>
              <w:jc w:val="center"/>
              <w:rPr>
                <w:sz w:val="24"/>
                <w:szCs w:val="24"/>
              </w:rPr>
            </w:pPr>
            <w:r w:rsidRPr="00CE42D5">
              <w:rPr>
                <w:sz w:val="24"/>
                <w:szCs w:val="24"/>
              </w:rPr>
              <w:t>1.2</w:t>
            </w:r>
          </w:p>
        </w:tc>
        <w:tc>
          <w:tcPr>
            <w:tcW w:w="4850" w:type="dxa"/>
          </w:tcPr>
          <w:p w:rsidR="00A0484F" w:rsidRPr="00CE42D5" w:rsidRDefault="00A0484F" w:rsidP="00D14358">
            <w:pPr>
              <w:pStyle w:val="TableParagraph"/>
              <w:ind w:left="172" w:right="249" w:firstLine="314"/>
              <w:jc w:val="both"/>
              <w:rPr>
                <w:sz w:val="24"/>
                <w:szCs w:val="24"/>
              </w:rPr>
            </w:pPr>
            <w:r w:rsidRPr="00CE42D5">
              <w:rPr>
                <w:sz w:val="24"/>
                <w:szCs w:val="24"/>
              </w:rPr>
              <w:t>Качество</w:t>
            </w:r>
            <w:r w:rsidRPr="00CE42D5">
              <w:rPr>
                <w:spacing w:val="-3"/>
                <w:sz w:val="24"/>
                <w:szCs w:val="24"/>
              </w:rPr>
              <w:t xml:space="preserve"> </w:t>
            </w:r>
            <w:r w:rsidRPr="00CE42D5">
              <w:rPr>
                <w:sz w:val="24"/>
                <w:szCs w:val="24"/>
              </w:rPr>
              <w:t>исследования</w:t>
            </w:r>
          </w:p>
        </w:tc>
        <w:tc>
          <w:tcPr>
            <w:tcW w:w="992" w:type="dxa"/>
          </w:tcPr>
          <w:p w:rsidR="00A0484F" w:rsidRPr="00CE42D5" w:rsidRDefault="00A0484F" w:rsidP="00D14358">
            <w:pPr>
              <w:pStyle w:val="TableParagraph"/>
              <w:ind w:firstLine="34"/>
              <w:jc w:val="center"/>
              <w:rPr>
                <w:sz w:val="24"/>
                <w:szCs w:val="24"/>
              </w:rPr>
            </w:pPr>
            <w:r w:rsidRPr="00CE42D5">
              <w:rPr>
                <w:sz w:val="24"/>
                <w:szCs w:val="24"/>
              </w:rPr>
              <w:t>0–3</w:t>
            </w:r>
          </w:p>
        </w:tc>
        <w:tc>
          <w:tcPr>
            <w:tcW w:w="885" w:type="dxa"/>
          </w:tcPr>
          <w:p w:rsidR="00A0484F" w:rsidRPr="00CE42D5" w:rsidRDefault="00A0484F" w:rsidP="00D14358">
            <w:pPr>
              <w:pStyle w:val="TableParagraph"/>
              <w:ind w:firstLine="34"/>
              <w:jc w:val="center"/>
              <w:rPr>
                <w:sz w:val="24"/>
                <w:szCs w:val="24"/>
              </w:rPr>
            </w:pPr>
          </w:p>
        </w:tc>
      </w:tr>
      <w:tr w:rsidR="00A0484F" w:rsidRPr="00CE42D5" w:rsidTr="00D14358">
        <w:trPr>
          <w:trHeight w:val="359"/>
        </w:trPr>
        <w:tc>
          <w:tcPr>
            <w:tcW w:w="1776" w:type="dxa"/>
            <w:vMerge/>
            <w:tcBorders>
              <w:top w:val="nil"/>
            </w:tcBorders>
          </w:tcPr>
          <w:p w:rsidR="00A0484F" w:rsidRPr="00CE42D5" w:rsidRDefault="00A0484F" w:rsidP="00D14358">
            <w:pPr>
              <w:ind w:firstLine="720"/>
              <w:jc w:val="both"/>
              <w:rPr>
                <w:sz w:val="24"/>
                <w:szCs w:val="24"/>
              </w:rPr>
            </w:pPr>
          </w:p>
        </w:tc>
        <w:tc>
          <w:tcPr>
            <w:tcW w:w="509" w:type="dxa"/>
          </w:tcPr>
          <w:p w:rsidR="00A0484F" w:rsidRPr="00CE42D5" w:rsidRDefault="00A0484F" w:rsidP="00D14358">
            <w:pPr>
              <w:pStyle w:val="TableParagraph"/>
              <w:ind w:left="-736" w:firstLine="720"/>
              <w:jc w:val="center"/>
              <w:rPr>
                <w:sz w:val="24"/>
                <w:szCs w:val="24"/>
              </w:rPr>
            </w:pPr>
            <w:r w:rsidRPr="00CE42D5">
              <w:rPr>
                <w:sz w:val="24"/>
                <w:szCs w:val="24"/>
              </w:rPr>
              <w:t>1.3</w:t>
            </w:r>
          </w:p>
        </w:tc>
        <w:tc>
          <w:tcPr>
            <w:tcW w:w="4850" w:type="dxa"/>
          </w:tcPr>
          <w:p w:rsidR="00A0484F" w:rsidRPr="00CE42D5" w:rsidRDefault="00A0484F" w:rsidP="00D14358">
            <w:pPr>
              <w:pStyle w:val="TableParagraph"/>
              <w:ind w:left="172" w:right="249" w:firstLine="314"/>
              <w:jc w:val="both"/>
              <w:rPr>
                <w:sz w:val="24"/>
                <w:szCs w:val="24"/>
              </w:rPr>
            </w:pPr>
            <w:r w:rsidRPr="00CE42D5">
              <w:rPr>
                <w:sz w:val="24"/>
                <w:szCs w:val="24"/>
              </w:rPr>
              <w:t>Креативность</w:t>
            </w:r>
            <w:r w:rsidRPr="00CE42D5">
              <w:rPr>
                <w:spacing w:val="-1"/>
                <w:sz w:val="24"/>
                <w:szCs w:val="24"/>
              </w:rPr>
              <w:t xml:space="preserve"> </w:t>
            </w:r>
            <w:r w:rsidRPr="00CE42D5">
              <w:rPr>
                <w:sz w:val="24"/>
                <w:szCs w:val="24"/>
              </w:rPr>
              <w:t>и</w:t>
            </w:r>
            <w:r w:rsidRPr="00CE42D5">
              <w:rPr>
                <w:spacing w:val="-4"/>
                <w:sz w:val="24"/>
                <w:szCs w:val="24"/>
              </w:rPr>
              <w:t xml:space="preserve"> </w:t>
            </w:r>
            <w:r w:rsidRPr="00CE42D5">
              <w:rPr>
                <w:sz w:val="24"/>
                <w:szCs w:val="24"/>
              </w:rPr>
              <w:t>новизна</w:t>
            </w:r>
            <w:r w:rsidRPr="00CE42D5">
              <w:rPr>
                <w:spacing w:val="-3"/>
                <w:sz w:val="24"/>
                <w:szCs w:val="24"/>
              </w:rPr>
              <w:t xml:space="preserve"> </w:t>
            </w:r>
            <w:r w:rsidRPr="00CE42D5">
              <w:rPr>
                <w:sz w:val="24"/>
                <w:szCs w:val="24"/>
              </w:rPr>
              <w:t>проекта</w:t>
            </w:r>
          </w:p>
        </w:tc>
        <w:tc>
          <w:tcPr>
            <w:tcW w:w="992" w:type="dxa"/>
          </w:tcPr>
          <w:p w:rsidR="00A0484F" w:rsidRPr="00CE42D5" w:rsidRDefault="00A0484F" w:rsidP="00D14358">
            <w:pPr>
              <w:pStyle w:val="TableParagraph"/>
              <w:ind w:firstLine="34"/>
              <w:jc w:val="center"/>
              <w:rPr>
                <w:sz w:val="24"/>
                <w:szCs w:val="24"/>
              </w:rPr>
            </w:pPr>
            <w:r w:rsidRPr="00CE42D5">
              <w:rPr>
                <w:sz w:val="24"/>
                <w:szCs w:val="24"/>
              </w:rPr>
              <w:t>0–3</w:t>
            </w:r>
          </w:p>
        </w:tc>
        <w:tc>
          <w:tcPr>
            <w:tcW w:w="885" w:type="dxa"/>
          </w:tcPr>
          <w:p w:rsidR="00A0484F" w:rsidRPr="00CE42D5" w:rsidRDefault="00A0484F" w:rsidP="00D14358">
            <w:pPr>
              <w:pStyle w:val="TableParagraph"/>
              <w:ind w:firstLine="34"/>
              <w:jc w:val="center"/>
              <w:rPr>
                <w:sz w:val="24"/>
                <w:szCs w:val="24"/>
              </w:rPr>
            </w:pPr>
          </w:p>
        </w:tc>
      </w:tr>
      <w:tr w:rsidR="00A0484F" w:rsidRPr="00CE42D5" w:rsidTr="00D14358">
        <w:trPr>
          <w:trHeight w:val="360"/>
        </w:trPr>
        <w:tc>
          <w:tcPr>
            <w:tcW w:w="1776" w:type="dxa"/>
            <w:vMerge/>
            <w:tcBorders>
              <w:top w:val="nil"/>
            </w:tcBorders>
          </w:tcPr>
          <w:p w:rsidR="00A0484F" w:rsidRPr="00CE42D5" w:rsidRDefault="00A0484F" w:rsidP="00D14358">
            <w:pPr>
              <w:ind w:firstLine="720"/>
              <w:jc w:val="both"/>
              <w:rPr>
                <w:sz w:val="24"/>
                <w:szCs w:val="24"/>
              </w:rPr>
            </w:pPr>
          </w:p>
        </w:tc>
        <w:tc>
          <w:tcPr>
            <w:tcW w:w="509" w:type="dxa"/>
          </w:tcPr>
          <w:p w:rsidR="00A0484F" w:rsidRPr="00CE42D5" w:rsidRDefault="00A0484F" w:rsidP="00D14358">
            <w:pPr>
              <w:pStyle w:val="TableParagraph"/>
              <w:ind w:left="-736" w:firstLine="720"/>
              <w:jc w:val="center"/>
              <w:rPr>
                <w:sz w:val="24"/>
                <w:szCs w:val="24"/>
              </w:rPr>
            </w:pPr>
            <w:r w:rsidRPr="00CE42D5">
              <w:rPr>
                <w:sz w:val="24"/>
                <w:szCs w:val="24"/>
              </w:rPr>
              <w:t>1.4</w:t>
            </w:r>
          </w:p>
        </w:tc>
        <w:tc>
          <w:tcPr>
            <w:tcW w:w="4850" w:type="dxa"/>
          </w:tcPr>
          <w:p w:rsidR="00A0484F" w:rsidRPr="00CE42D5" w:rsidRDefault="00A0484F" w:rsidP="00D14358">
            <w:pPr>
              <w:pStyle w:val="TableParagraph"/>
              <w:ind w:left="172" w:right="249" w:firstLine="314"/>
              <w:jc w:val="both"/>
              <w:rPr>
                <w:sz w:val="24"/>
                <w:szCs w:val="24"/>
              </w:rPr>
            </w:pPr>
            <w:r w:rsidRPr="00CE42D5">
              <w:rPr>
                <w:sz w:val="24"/>
                <w:szCs w:val="24"/>
              </w:rPr>
              <w:t>Разработка</w:t>
            </w:r>
            <w:r w:rsidRPr="00CE42D5">
              <w:rPr>
                <w:spacing w:val="-3"/>
                <w:sz w:val="24"/>
                <w:szCs w:val="24"/>
              </w:rPr>
              <w:t xml:space="preserve"> </w:t>
            </w:r>
            <w:r w:rsidRPr="00CE42D5">
              <w:rPr>
                <w:sz w:val="24"/>
                <w:szCs w:val="24"/>
              </w:rPr>
              <w:t>технологического</w:t>
            </w:r>
            <w:r w:rsidRPr="00CE42D5">
              <w:rPr>
                <w:spacing w:val="-3"/>
                <w:sz w:val="24"/>
                <w:szCs w:val="24"/>
              </w:rPr>
              <w:t xml:space="preserve"> </w:t>
            </w:r>
            <w:r w:rsidRPr="00CE42D5">
              <w:rPr>
                <w:sz w:val="24"/>
                <w:szCs w:val="24"/>
              </w:rPr>
              <w:t>процесса</w:t>
            </w:r>
          </w:p>
        </w:tc>
        <w:tc>
          <w:tcPr>
            <w:tcW w:w="992" w:type="dxa"/>
          </w:tcPr>
          <w:p w:rsidR="00A0484F" w:rsidRPr="00CE42D5" w:rsidRDefault="00A0484F" w:rsidP="00D14358">
            <w:pPr>
              <w:pStyle w:val="TableParagraph"/>
              <w:ind w:firstLine="34"/>
              <w:jc w:val="center"/>
              <w:rPr>
                <w:sz w:val="24"/>
                <w:szCs w:val="24"/>
              </w:rPr>
            </w:pPr>
            <w:r w:rsidRPr="00CE42D5">
              <w:rPr>
                <w:sz w:val="24"/>
                <w:szCs w:val="24"/>
              </w:rPr>
              <w:t>0–3</w:t>
            </w:r>
          </w:p>
        </w:tc>
        <w:tc>
          <w:tcPr>
            <w:tcW w:w="885" w:type="dxa"/>
          </w:tcPr>
          <w:p w:rsidR="00A0484F" w:rsidRPr="00CE42D5" w:rsidRDefault="00A0484F" w:rsidP="00D14358">
            <w:pPr>
              <w:pStyle w:val="TableParagraph"/>
              <w:ind w:firstLine="34"/>
              <w:jc w:val="center"/>
              <w:rPr>
                <w:sz w:val="24"/>
                <w:szCs w:val="24"/>
              </w:rPr>
            </w:pPr>
          </w:p>
        </w:tc>
      </w:tr>
      <w:tr w:rsidR="00A0484F" w:rsidRPr="00CE42D5" w:rsidTr="00D14358">
        <w:trPr>
          <w:trHeight w:val="378"/>
        </w:trPr>
        <w:tc>
          <w:tcPr>
            <w:tcW w:w="1776" w:type="dxa"/>
            <w:vMerge w:val="restart"/>
          </w:tcPr>
          <w:p w:rsidR="00A0484F" w:rsidRPr="00CE42D5" w:rsidRDefault="00A0484F" w:rsidP="00D14358">
            <w:pPr>
              <w:pStyle w:val="TableParagraph"/>
              <w:jc w:val="center"/>
              <w:rPr>
                <w:b/>
                <w:spacing w:val="-57"/>
                <w:sz w:val="24"/>
                <w:szCs w:val="24"/>
              </w:rPr>
            </w:pPr>
            <w:r w:rsidRPr="00CE42D5">
              <w:rPr>
                <w:b/>
                <w:sz w:val="24"/>
                <w:szCs w:val="24"/>
              </w:rPr>
              <w:t>Оценка</w:t>
            </w:r>
            <w:r w:rsidRPr="00CE42D5">
              <w:rPr>
                <w:b/>
                <w:spacing w:val="-57"/>
                <w:sz w:val="24"/>
                <w:szCs w:val="24"/>
              </w:rPr>
              <w:t xml:space="preserve"> </w:t>
            </w:r>
          </w:p>
          <w:p w:rsidR="00A0484F" w:rsidRPr="00CE42D5" w:rsidRDefault="00A0484F" w:rsidP="00D14358">
            <w:pPr>
              <w:pStyle w:val="TableParagraph"/>
              <w:jc w:val="center"/>
              <w:rPr>
                <w:b/>
                <w:sz w:val="24"/>
                <w:szCs w:val="24"/>
              </w:rPr>
            </w:pPr>
            <w:r w:rsidRPr="00CE42D5">
              <w:rPr>
                <w:b/>
                <w:sz w:val="24"/>
                <w:szCs w:val="24"/>
              </w:rPr>
              <w:t>изделия</w:t>
            </w:r>
          </w:p>
        </w:tc>
        <w:tc>
          <w:tcPr>
            <w:tcW w:w="509" w:type="dxa"/>
            <w:tcBorders>
              <w:right w:val="single" w:sz="6" w:space="0" w:color="000000"/>
            </w:tcBorders>
          </w:tcPr>
          <w:p w:rsidR="00A0484F" w:rsidRPr="00CE42D5" w:rsidRDefault="00A0484F" w:rsidP="00D14358">
            <w:pPr>
              <w:pStyle w:val="TableParagraph"/>
              <w:ind w:firstLine="720"/>
              <w:jc w:val="both"/>
              <w:rPr>
                <w:b/>
                <w:sz w:val="24"/>
                <w:szCs w:val="24"/>
              </w:rPr>
            </w:pPr>
            <w:r w:rsidRPr="00CE42D5">
              <w:rPr>
                <w:b/>
                <w:sz w:val="24"/>
                <w:szCs w:val="24"/>
              </w:rPr>
              <w:t>2</w:t>
            </w:r>
          </w:p>
        </w:tc>
        <w:tc>
          <w:tcPr>
            <w:tcW w:w="4850" w:type="dxa"/>
            <w:tcBorders>
              <w:left w:val="single" w:sz="6" w:space="0" w:color="000000"/>
              <w:right w:val="single" w:sz="6" w:space="0" w:color="000000"/>
            </w:tcBorders>
          </w:tcPr>
          <w:p w:rsidR="00A0484F" w:rsidRPr="00CE42D5" w:rsidRDefault="00A0484F" w:rsidP="00D14358">
            <w:pPr>
              <w:pStyle w:val="TableParagraph"/>
              <w:ind w:left="172" w:right="249" w:firstLine="314"/>
              <w:jc w:val="both"/>
              <w:rPr>
                <w:b/>
                <w:sz w:val="24"/>
                <w:szCs w:val="24"/>
              </w:rPr>
            </w:pPr>
            <w:r w:rsidRPr="00CE42D5">
              <w:rPr>
                <w:b/>
                <w:sz w:val="24"/>
                <w:szCs w:val="24"/>
              </w:rPr>
              <w:t>Дизайн</w:t>
            </w:r>
            <w:r w:rsidRPr="00CE42D5">
              <w:rPr>
                <w:b/>
                <w:spacing w:val="-5"/>
                <w:sz w:val="24"/>
                <w:szCs w:val="24"/>
              </w:rPr>
              <w:t xml:space="preserve"> </w:t>
            </w:r>
            <w:r w:rsidRPr="00CE42D5">
              <w:rPr>
                <w:b/>
                <w:sz w:val="24"/>
                <w:szCs w:val="24"/>
              </w:rPr>
              <w:t>продукта</w:t>
            </w:r>
            <w:r w:rsidRPr="00CE42D5">
              <w:rPr>
                <w:b/>
                <w:spacing w:val="-3"/>
                <w:sz w:val="24"/>
                <w:szCs w:val="24"/>
              </w:rPr>
              <w:t xml:space="preserve"> </w:t>
            </w:r>
            <w:r w:rsidRPr="00CE42D5">
              <w:rPr>
                <w:b/>
                <w:sz w:val="24"/>
                <w:szCs w:val="24"/>
              </w:rPr>
              <w:t>творческого</w:t>
            </w:r>
            <w:r w:rsidRPr="00CE42D5">
              <w:rPr>
                <w:b/>
                <w:spacing w:val="-2"/>
                <w:sz w:val="24"/>
                <w:szCs w:val="24"/>
              </w:rPr>
              <w:t xml:space="preserve"> </w:t>
            </w:r>
            <w:r w:rsidRPr="00CE42D5">
              <w:rPr>
                <w:b/>
                <w:sz w:val="24"/>
                <w:szCs w:val="24"/>
              </w:rPr>
              <w:t>проекта</w:t>
            </w:r>
          </w:p>
        </w:tc>
        <w:tc>
          <w:tcPr>
            <w:tcW w:w="992" w:type="dxa"/>
            <w:tcBorders>
              <w:left w:val="single" w:sz="6" w:space="0" w:color="000000"/>
              <w:right w:val="single" w:sz="6" w:space="0" w:color="000000"/>
            </w:tcBorders>
          </w:tcPr>
          <w:p w:rsidR="00A0484F" w:rsidRPr="00CE42D5" w:rsidRDefault="00A0484F" w:rsidP="00D14358">
            <w:pPr>
              <w:pStyle w:val="TableParagraph"/>
              <w:ind w:firstLine="34"/>
              <w:jc w:val="center"/>
              <w:rPr>
                <w:b/>
                <w:sz w:val="24"/>
                <w:szCs w:val="24"/>
              </w:rPr>
            </w:pPr>
            <w:r w:rsidRPr="00CE42D5">
              <w:rPr>
                <w:b/>
                <w:sz w:val="24"/>
                <w:szCs w:val="24"/>
              </w:rPr>
              <w:t>20</w:t>
            </w:r>
          </w:p>
        </w:tc>
        <w:tc>
          <w:tcPr>
            <w:tcW w:w="885" w:type="dxa"/>
            <w:tcBorders>
              <w:left w:val="single" w:sz="6" w:space="0" w:color="000000"/>
              <w:right w:val="single" w:sz="6" w:space="0" w:color="000000"/>
            </w:tcBorders>
          </w:tcPr>
          <w:p w:rsidR="00A0484F" w:rsidRPr="00CE42D5" w:rsidRDefault="00A0484F" w:rsidP="00D14358">
            <w:pPr>
              <w:pStyle w:val="TableParagraph"/>
              <w:ind w:firstLine="34"/>
              <w:jc w:val="center"/>
              <w:rPr>
                <w:sz w:val="24"/>
                <w:szCs w:val="24"/>
              </w:rPr>
            </w:pPr>
          </w:p>
        </w:tc>
      </w:tr>
      <w:tr w:rsidR="00A0484F" w:rsidRPr="00CE42D5" w:rsidTr="00D14358">
        <w:trPr>
          <w:trHeight w:val="357"/>
        </w:trPr>
        <w:tc>
          <w:tcPr>
            <w:tcW w:w="1776" w:type="dxa"/>
            <w:vMerge/>
            <w:tcBorders>
              <w:top w:val="nil"/>
            </w:tcBorders>
          </w:tcPr>
          <w:p w:rsidR="00A0484F" w:rsidRPr="00CE42D5" w:rsidRDefault="00A0484F" w:rsidP="00D14358">
            <w:pPr>
              <w:ind w:firstLine="720"/>
              <w:jc w:val="both"/>
              <w:rPr>
                <w:sz w:val="24"/>
                <w:szCs w:val="24"/>
              </w:rPr>
            </w:pPr>
          </w:p>
        </w:tc>
        <w:tc>
          <w:tcPr>
            <w:tcW w:w="509" w:type="dxa"/>
            <w:tcBorders>
              <w:right w:val="single" w:sz="6" w:space="0" w:color="000000"/>
            </w:tcBorders>
          </w:tcPr>
          <w:p w:rsidR="00A0484F" w:rsidRPr="00CE42D5" w:rsidRDefault="00A0484F" w:rsidP="00D14358">
            <w:pPr>
              <w:pStyle w:val="TableParagraph"/>
              <w:ind w:left="-746" w:firstLine="720"/>
              <w:jc w:val="center"/>
              <w:rPr>
                <w:sz w:val="24"/>
                <w:szCs w:val="24"/>
              </w:rPr>
            </w:pPr>
            <w:r w:rsidRPr="00CE42D5">
              <w:rPr>
                <w:sz w:val="24"/>
                <w:szCs w:val="24"/>
              </w:rPr>
              <w:t>2.1</w:t>
            </w:r>
          </w:p>
        </w:tc>
        <w:tc>
          <w:tcPr>
            <w:tcW w:w="4850" w:type="dxa"/>
            <w:tcBorders>
              <w:left w:val="single" w:sz="6" w:space="0" w:color="000000"/>
              <w:right w:val="single" w:sz="6" w:space="0" w:color="000000"/>
            </w:tcBorders>
          </w:tcPr>
          <w:p w:rsidR="00A0484F" w:rsidRPr="00CE42D5" w:rsidRDefault="00A0484F" w:rsidP="00D14358">
            <w:pPr>
              <w:pStyle w:val="TableParagraph"/>
              <w:ind w:left="172" w:right="249" w:firstLine="314"/>
              <w:jc w:val="both"/>
              <w:rPr>
                <w:sz w:val="24"/>
                <w:szCs w:val="24"/>
              </w:rPr>
            </w:pPr>
            <w:r w:rsidRPr="00CE42D5">
              <w:rPr>
                <w:sz w:val="24"/>
                <w:szCs w:val="24"/>
              </w:rPr>
              <w:t>Новизна</w:t>
            </w:r>
            <w:r w:rsidRPr="00CE42D5">
              <w:rPr>
                <w:spacing w:val="-3"/>
                <w:sz w:val="24"/>
                <w:szCs w:val="24"/>
              </w:rPr>
              <w:t xml:space="preserve"> </w:t>
            </w:r>
            <w:r w:rsidRPr="00CE42D5">
              <w:rPr>
                <w:sz w:val="24"/>
                <w:szCs w:val="24"/>
              </w:rPr>
              <w:t>и</w:t>
            </w:r>
            <w:r w:rsidRPr="00CE42D5">
              <w:rPr>
                <w:spacing w:val="-4"/>
                <w:sz w:val="24"/>
                <w:szCs w:val="24"/>
              </w:rPr>
              <w:t xml:space="preserve"> </w:t>
            </w:r>
            <w:r w:rsidRPr="00CE42D5">
              <w:rPr>
                <w:sz w:val="24"/>
                <w:szCs w:val="24"/>
              </w:rPr>
              <w:t>оригинальность</w:t>
            </w:r>
            <w:r w:rsidRPr="00CE42D5">
              <w:rPr>
                <w:spacing w:val="-2"/>
                <w:sz w:val="24"/>
                <w:szCs w:val="24"/>
              </w:rPr>
              <w:t xml:space="preserve"> </w:t>
            </w:r>
            <w:r w:rsidRPr="00CE42D5">
              <w:rPr>
                <w:sz w:val="24"/>
                <w:szCs w:val="24"/>
              </w:rPr>
              <w:t>продукта</w:t>
            </w:r>
          </w:p>
        </w:tc>
        <w:tc>
          <w:tcPr>
            <w:tcW w:w="992" w:type="dxa"/>
            <w:tcBorders>
              <w:left w:val="single" w:sz="6" w:space="0" w:color="000000"/>
              <w:right w:val="single" w:sz="6" w:space="0" w:color="000000"/>
            </w:tcBorders>
          </w:tcPr>
          <w:p w:rsidR="00A0484F" w:rsidRPr="00CE42D5" w:rsidRDefault="00A0484F" w:rsidP="00D14358">
            <w:pPr>
              <w:pStyle w:val="TableParagraph"/>
              <w:ind w:firstLine="34"/>
              <w:jc w:val="center"/>
              <w:rPr>
                <w:sz w:val="24"/>
                <w:szCs w:val="24"/>
              </w:rPr>
            </w:pPr>
            <w:r w:rsidRPr="00CE42D5">
              <w:rPr>
                <w:sz w:val="24"/>
                <w:szCs w:val="24"/>
              </w:rPr>
              <w:t>0–6</w:t>
            </w:r>
          </w:p>
        </w:tc>
        <w:tc>
          <w:tcPr>
            <w:tcW w:w="885" w:type="dxa"/>
            <w:tcBorders>
              <w:left w:val="single" w:sz="6" w:space="0" w:color="000000"/>
              <w:right w:val="single" w:sz="6" w:space="0" w:color="000000"/>
            </w:tcBorders>
          </w:tcPr>
          <w:p w:rsidR="00A0484F" w:rsidRPr="00CE42D5" w:rsidRDefault="00A0484F" w:rsidP="00D14358">
            <w:pPr>
              <w:pStyle w:val="TableParagraph"/>
              <w:ind w:firstLine="34"/>
              <w:jc w:val="center"/>
              <w:rPr>
                <w:sz w:val="24"/>
                <w:szCs w:val="24"/>
              </w:rPr>
            </w:pPr>
          </w:p>
        </w:tc>
      </w:tr>
      <w:tr w:rsidR="00A0484F" w:rsidRPr="00CE42D5" w:rsidTr="00D14358">
        <w:trPr>
          <w:trHeight w:val="719"/>
        </w:trPr>
        <w:tc>
          <w:tcPr>
            <w:tcW w:w="1776" w:type="dxa"/>
            <w:vMerge/>
            <w:tcBorders>
              <w:top w:val="nil"/>
            </w:tcBorders>
          </w:tcPr>
          <w:p w:rsidR="00A0484F" w:rsidRPr="00CE42D5" w:rsidRDefault="00A0484F" w:rsidP="00D14358">
            <w:pPr>
              <w:ind w:firstLine="720"/>
              <w:jc w:val="both"/>
              <w:rPr>
                <w:sz w:val="24"/>
                <w:szCs w:val="24"/>
              </w:rPr>
            </w:pPr>
          </w:p>
        </w:tc>
        <w:tc>
          <w:tcPr>
            <w:tcW w:w="509" w:type="dxa"/>
            <w:tcBorders>
              <w:right w:val="single" w:sz="6" w:space="0" w:color="000000"/>
            </w:tcBorders>
          </w:tcPr>
          <w:p w:rsidR="00A0484F" w:rsidRPr="00CE42D5" w:rsidRDefault="00A0484F" w:rsidP="00D14358">
            <w:pPr>
              <w:pStyle w:val="TableParagraph"/>
              <w:ind w:left="-746" w:firstLine="720"/>
              <w:jc w:val="center"/>
              <w:rPr>
                <w:sz w:val="24"/>
                <w:szCs w:val="24"/>
              </w:rPr>
            </w:pPr>
            <w:r w:rsidRPr="00CE42D5">
              <w:rPr>
                <w:sz w:val="24"/>
                <w:szCs w:val="24"/>
              </w:rPr>
              <w:t>2.2</w:t>
            </w:r>
          </w:p>
        </w:tc>
        <w:tc>
          <w:tcPr>
            <w:tcW w:w="4850" w:type="dxa"/>
            <w:tcBorders>
              <w:left w:val="single" w:sz="6" w:space="0" w:color="000000"/>
              <w:right w:val="single" w:sz="6" w:space="0" w:color="000000"/>
            </w:tcBorders>
          </w:tcPr>
          <w:p w:rsidR="00A0484F" w:rsidRPr="00CE42D5" w:rsidRDefault="00A0484F" w:rsidP="00D14358">
            <w:pPr>
              <w:pStyle w:val="TableParagraph"/>
              <w:ind w:left="172" w:right="249" w:firstLine="314"/>
              <w:jc w:val="both"/>
              <w:rPr>
                <w:sz w:val="24"/>
                <w:szCs w:val="24"/>
              </w:rPr>
            </w:pPr>
            <w:r w:rsidRPr="00CE42D5">
              <w:rPr>
                <w:sz w:val="24"/>
                <w:szCs w:val="24"/>
              </w:rPr>
              <w:t>Композиция</w:t>
            </w:r>
            <w:r w:rsidRPr="00CE42D5">
              <w:rPr>
                <w:spacing w:val="-7"/>
                <w:sz w:val="24"/>
                <w:szCs w:val="24"/>
              </w:rPr>
              <w:t xml:space="preserve"> </w:t>
            </w:r>
            <w:r w:rsidRPr="00CE42D5">
              <w:rPr>
                <w:sz w:val="24"/>
                <w:szCs w:val="24"/>
              </w:rPr>
              <w:t>проектируемого</w:t>
            </w:r>
            <w:r w:rsidRPr="00CE42D5">
              <w:rPr>
                <w:spacing w:val="-4"/>
                <w:sz w:val="24"/>
                <w:szCs w:val="24"/>
              </w:rPr>
              <w:t xml:space="preserve"> </w:t>
            </w:r>
            <w:r w:rsidRPr="00CE42D5">
              <w:rPr>
                <w:sz w:val="24"/>
                <w:szCs w:val="24"/>
              </w:rPr>
              <w:t>объекта,</w:t>
            </w:r>
            <w:r w:rsidRPr="00CE42D5">
              <w:rPr>
                <w:spacing w:val="-4"/>
                <w:sz w:val="24"/>
                <w:szCs w:val="24"/>
              </w:rPr>
              <w:t xml:space="preserve"> </w:t>
            </w:r>
            <w:r w:rsidRPr="00CE42D5">
              <w:rPr>
                <w:sz w:val="24"/>
                <w:szCs w:val="24"/>
              </w:rPr>
              <w:t>гармония, эстетика</w:t>
            </w:r>
          </w:p>
        </w:tc>
        <w:tc>
          <w:tcPr>
            <w:tcW w:w="992" w:type="dxa"/>
            <w:tcBorders>
              <w:left w:val="single" w:sz="6" w:space="0" w:color="000000"/>
              <w:right w:val="single" w:sz="6" w:space="0" w:color="000000"/>
            </w:tcBorders>
          </w:tcPr>
          <w:p w:rsidR="00A0484F" w:rsidRPr="00CE42D5" w:rsidRDefault="00A0484F" w:rsidP="00D14358">
            <w:pPr>
              <w:pStyle w:val="TableParagraph"/>
              <w:ind w:firstLine="34"/>
              <w:jc w:val="center"/>
              <w:rPr>
                <w:sz w:val="24"/>
                <w:szCs w:val="24"/>
              </w:rPr>
            </w:pPr>
            <w:r w:rsidRPr="00CE42D5">
              <w:rPr>
                <w:sz w:val="24"/>
                <w:szCs w:val="24"/>
              </w:rPr>
              <w:t>0–4</w:t>
            </w:r>
          </w:p>
        </w:tc>
        <w:tc>
          <w:tcPr>
            <w:tcW w:w="885" w:type="dxa"/>
            <w:tcBorders>
              <w:left w:val="single" w:sz="6" w:space="0" w:color="000000"/>
              <w:right w:val="single" w:sz="6" w:space="0" w:color="000000"/>
            </w:tcBorders>
          </w:tcPr>
          <w:p w:rsidR="00A0484F" w:rsidRPr="00CE42D5" w:rsidRDefault="00A0484F" w:rsidP="00D14358">
            <w:pPr>
              <w:pStyle w:val="TableParagraph"/>
              <w:ind w:firstLine="34"/>
              <w:jc w:val="center"/>
              <w:rPr>
                <w:sz w:val="24"/>
                <w:szCs w:val="24"/>
              </w:rPr>
            </w:pPr>
          </w:p>
        </w:tc>
      </w:tr>
      <w:tr w:rsidR="00A0484F" w:rsidRPr="00CE42D5" w:rsidTr="00D14358">
        <w:trPr>
          <w:trHeight w:val="357"/>
        </w:trPr>
        <w:tc>
          <w:tcPr>
            <w:tcW w:w="1776" w:type="dxa"/>
            <w:vMerge/>
            <w:tcBorders>
              <w:top w:val="nil"/>
            </w:tcBorders>
          </w:tcPr>
          <w:p w:rsidR="00A0484F" w:rsidRPr="00CE42D5" w:rsidRDefault="00A0484F" w:rsidP="00D14358">
            <w:pPr>
              <w:ind w:firstLine="720"/>
              <w:jc w:val="both"/>
              <w:rPr>
                <w:sz w:val="24"/>
                <w:szCs w:val="24"/>
              </w:rPr>
            </w:pPr>
          </w:p>
        </w:tc>
        <w:tc>
          <w:tcPr>
            <w:tcW w:w="509" w:type="dxa"/>
            <w:tcBorders>
              <w:right w:val="single" w:sz="6" w:space="0" w:color="000000"/>
            </w:tcBorders>
          </w:tcPr>
          <w:p w:rsidR="00A0484F" w:rsidRPr="00CE42D5" w:rsidRDefault="00A0484F" w:rsidP="00D14358">
            <w:pPr>
              <w:pStyle w:val="TableParagraph"/>
              <w:ind w:left="-746" w:firstLine="720"/>
              <w:jc w:val="center"/>
              <w:rPr>
                <w:sz w:val="24"/>
                <w:szCs w:val="24"/>
              </w:rPr>
            </w:pPr>
            <w:r w:rsidRPr="00CE42D5">
              <w:rPr>
                <w:sz w:val="24"/>
                <w:szCs w:val="24"/>
              </w:rPr>
              <w:t>2.3</w:t>
            </w:r>
          </w:p>
        </w:tc>
        <w:tc>
          <w:tcPr>
            <w:tcW w:w="4850" w:type="dxa"/>
            <w:tcBorders>
              <w:left w:val="single" w:sz="6" w:space="0" w:color="000000"/>
              <w:right w:val="single" w:sz="6" w:space="0" w:color="000000"/>
            </w:tcBorders>
          </w:tcPr>
          <w:p w:rsidR="00A0484F" w:rsidRPr="00CE42D5" w:rsidRDefault="00A0484F" w:rsidP="00D14358">
            <w:pPr>
              <w:pStyle w:val="TableParagraph"/>
              <w:ind w:left="172" w:right="249" w:firstLine="314"/>
              <w:jc w:val="both"/>
              <w:rPr>
                <w:sz w:val="24"/>
                <w:szCs w:val="24"/>
              </w:rPr>
            </w:pPr>
            <w:r w:rsidRPr="00CE42D5">
              <w:rPr>
                <w:sz w:val="24"/>
                <w:szCs w:val="24"/>
              </w:rPr>
              <w:t>Качество</w:t>
            </w:r>
            <w:r w:rsidRPr="00CE42D5">
              <w:rPr>
                <w:spacing w:val="-2"/>
                <w:sz w:val="24"/>
                <w:szCs w:val="24"/>
              </w:rPr>
              <w:t xml:space="preserve"> </w:t>
            </w:r>
            <w:r w:rsidRPr="00CE42D5">
              <w:rPr>
                <w:sz w:val="24"/>
                <w:szCs w:val="24"/>
              </w:rPr>
              <w:t>и</w:t>
            </w:r>
            <w:r w:rsidRPr="00CE42D5">
              <w:rPr>
                <w:spacing w:val="-2"/>
                <w:sz w:val="24"/>
                <w:szCs w:val="24"/>
              </w:rPr>
              <w:t xml:space="preserve"> </w:t>
            </w:r>
            <w:r w:rsidRPr="00CE42D5">
              <w:rPr>
                <w:sz w:val="24"/>
                <w:szCs w:val="24"/>
              </w:rPr>
              <w:t>товарный</w:t>
            </w:r>
            <w:r w:rsidRPr="00CE42D5">
              <w:rPr>
                <w:spacing w:val="-2"/>
                <w:sz w:val="24"/>
                <w:szCs w:val="24"/>
              </w:rPr>
              <w:t xml:space="preserve"> </w:t>
            </w:r>
            <w:r w:rsidRPr="00CE42D5">
              <w:rPr>
                <w:sz w:val="24"/>
                <w:szCs w:val="24"/>
              </w:rPr>
              <w:t>вид</w:t>
            </w:r>
            <w:r w:rsidRPr="00CE42D5">
              <w:rPr>
                <w:spacing w:val="-5"/>
                <w:sz w:val="24"/>
                <w:szCs w:val="24"/>
              </w:rPr>
              <w:t xml:space="preserve"> </w:t>
            </w:r>
            <w:r w:rsidRPr="00CE42D5">
              <w:rPr>
                <w:sz w:val="24"/>
                <w:szCs w:val="24"/>
              </w:rPr>
              <w:t>представляемого</w:t>
            </w:r>
            <w:r w:rsidRPr="00CE42D5">
              <w:rPr>
                <w:spacing w:val="-2"/>
                <w:sz w:val="24"/>
                <w:szCs w:val="24"/>
              </w:rPr>
              <w:t xml:space="preserve"> </w:t>
            </w:r>
            <w:r w:rsidRPr="00CE42D5">
              <w:rPr>
                <w:sz w:val="24"/>
                <w:szCs w:val="24"/>
              </w:rPr>
              <w:t>изделия</w:t>
            </w:r>
          </w:p>
        </w:tc>
        <w:tc>
          <w:tcPr>
            <w:tcW w:w="992" w:type="dxa"/>
            <w:tcBorders>
              <w:left w:val="single" w:sz="6" w:space="0" w:color="000000"/>
              <w:right w:val="single" w:sz="6" w:space="0" w:color="000000"/>
            </w:tcBorders>
          </w:tcPr>
          <w:p w:rsidR="00A0484F" w:rsidRPr="00CE42D5" w:rsidRDefault="00A0484F" w:rsidP="00D14358">
            <w:pPr>
              <w:pStyle w:val="TableParagraph"/>
              <w:ind w:firstLine="34"/>
              <w:jc w:val="center"/>
              <w:rPr>
                <w:sz w:val="24"/>
                <w:szCs w:val="24"/>
              </w:rPr>
            </w:pPr>
            <w:r w:rsidRPr="00CE42D5">
              <w:rPr>
                <w:sz w:val="24"/>
                <w:szCs w:val="24"/>
              </w:rPr>
              <w:t>0–4</w:t>
            </w:r>
          </w:p>
        </w:tc>
        <w:tc>
          <w:tcPr>
            <w:tcW w:w="885" w:type="dxa"/>
            <w:tcBorders>
              <w:left w:val="single" w:sz="6" w:space="0" w:color="000000"/>
              <w:right w:val="single" w:sz="6" w:space="0" w:color="000000"/>
            </w:tcBorders>
          </w:tcPr>
          <w:p w:rsidR="00A0484F" w:rsidRPr="00CE42D5" w:rsidRDefault="00A0484F" w:rsidP="00D14358">
            <w:pPr>
              <w:pStyle w:val="TableParagraph"/>
              <w:ind w:firstLine="34"/>
              <w:jc w:val="center"/>
              <w:rPr>
                <w:sz w:val="24"/>
                <w:szCs w:val="24"/>
              </w:rPr>
            </w:pPr>
          </w:p>
        </w:tc>
      </w:tr>
      <w:tr w:rsidR="00A0484F" w:rsidRPr="00CE42D5" w:rsidTr="00D14358">
        <w:trPr>
          <w:trHeight w:val="1046"/>
        </w:trPr>
        <w:tc>
          <w:tcPr>
            <w:tcW w:w="1776" w:type="dxa"/>
            <w:vMerge/>
            <w:tcBorders>
              <w:top w:val="nil"/>
            </w:tcBorders>
          </w:tcPr>
          <w:p w:rsidR="00A0484F" w:rsidRPr="00CE42D5" w:rsidRDefault="00A0484F" w:rsidP="00D14358">
            <w:pPr>
              <w:ind w:firstLine="720"/>
              <w:jc w:val="both"/>
              <w:rPr>
                <w:sz w:val="24"/>
                <w:szCs w:val="24"/>
              </w:rPr>
            </w:pPr>
          </w:p>
        </w:tc>
        <w:tc>
          <w:tcPr>
            <w:tcW w:w="509" w:type="dxa"/>
            <w:tcBorders>
              <w:right w:val="single" w:sz="6" w:space="0" w:color="000000"/>
            </w:tcBorders>
          </w:tcPr>
          <w:p w:rsidR="00A0484F" w:rsidRPr="00CE42D5" w:rsidRDefault="00A0484F" w:rsidP="00D14358">
            <w:pPr>
              <w:pStyle w:val="TableParagraph"/>
              <w:ind w:left="-746" w:firstLine="720"/>
              <w:jc w:val="center"/>
              <w:rPr>
                <w:sz w:val="24"/>
                <w:szCs w:val="24"/>
              </w:rPr>
            </w:pPr>
            <w:r w:rsidRPr="00CE42D5">
              <w:rPr>
                <w:sz w:val="24"/>
                <w:szCs w:val="24"/>
              </w:rPr>
              <w:t>2.4</w:t>
            </w:r>
          </w:p>
        </w:tc>
        <w:tc>
          <w:tcPr>
            <w:tcW w:w="4850" w:type="dxa"/>
            <w:tcBorders>
              <w:left w:val="single" w:sz="6" w:space="0" w:color="000000"/>
              <w:right w:val="single" w:sz="6" w:space="0" w:color="000000"/>
            </w:tcBorders>
          </w:tcPr>
          <w:p w:rsidR="00A0484F" w:rsidRPr="00CE42D5" w:rsidRDefault="00A0484F" w:rsidP="00D14358">
            <w:pPr>
              <w:pStyle w:val="TableParagraph"/>
              <w:ind w:left="172" w:right="249" w:firstLine="314"/>
              <w:jc w:val="both"/>
              <w:rPr>
                <w:sz w:val="24"/>
                <w:szCs w:val="24"/>
              </w:rPr>
            </w:pPr>
            <w:r w:rsidRPr="00CE42D5">
              <w:rPr>
                <w:sz w:val="24"/>
                <w:szCs w:val="24"/>
              </w:rPr>
              <w:t>Рациональность</w:t>
            </w:r>
            <w:r w:rsidRPr="00CE42D5">
              <w:rPr>
                <w:spacing w:val="-3"/>
                <w:sz w:val="24"/>
                <w:szCs w:val="24"/>
              </w:rPr>
              <w:t xml:space="preserve"> </w:t>
            </w:r>
            <w:r w:rsidRPr="00CE42D5">
              <w:rPr>
                <w:sz w:val="24"/>
                <w:szCs w:val="24"/>
              </w:rPr>
              <w:t>или</w:t>
            </w:r>
            <w:r w:rsidRPr="00CE42D5">
              <w:rPr>
                <w:spacing w:val="-3"/>
                <w:sz w:val="24"/>
                <w:szCs w:val="24"/>
              </w:rPr>
              <w:t xml:space="preserve"> </w:t>
            </w:r>
            <w:r w:rsidRPr="00CE42D5">
              <w:rPr>
                <w:sz w:val="24"/>
                <w:szCs w:val="24"/>
              </w:rPr>
              <w:t>трудоёмкость</w:t>
            </w:r>
            <w:r w:rsidRPr="00CE42D5">
              <w:rPr>
                <w:spacing w:val="-2"/>
                <w:sz w:val="24"/>
                <w:szCs w:val="24"/>
              </w:rPr>
              <w:t xml:space="preserve"> </w:t>
            </w:r>
            <w:r w:rsidRPr="00CE42D5">
              <w:rPr>
                <w:sz w:val="24"/>
                <w:szCs w:val="24"/>
              </w:rPr>
              <w:t>создания</w:t>
            </w:r>
            <w:r w:rsidRPr="00CE42D5">
              <w:rPr>
                <w:spacing w:val="-3"/>
                <w:sz w:val="24"/>
                <w:szCs w:val="24"/>
              </w:rPr>
              <w:t xml:space="preserve"> </w:t>
            </w:r>
            <w:r w:rsidRPr="00CE42D5">
              <w:rPr>
                <w:sz w:val="24"/>
                <w:szCs w:val="24"/>
              </w:rPr>
              <w:t>продукта, многофункциональность и вариативность</w:t>
            </w:r>
            <w:r w:rsidRPr="00CE42D5">
              <w:rPr>
                <w:spacing w:val="1"/>
                <w:sz w:val="24"/>
                <w:szCs w:val="24"/>
              </w:rPr>
              <w:t xml:space="preserve"> </w:t>
            </w:r>
            <w:r w:rsidRPr="00CE42D5">
              <w:rPr>
                <w:sz w:val="24"/>
                <w:szCs w:val="24"/>
              </w:rPr>
              <w:t>демонстрируемого</w:t>
            </w:r>
            <w:r w:rsidRPr="00CE42D5">
              <w:rPr>
                <w:spacing w:val="-3"/>
                <w:sz w:val="24"/>
                <w:szCs w:val="24"/>
              </w:rPr>
              <w:t xml:space="preserve"> </w:t>
            </w:r>
            <w:r w:rsidRPr="00CE42D5">
              <w:rPr>
                <w:sz w:val="24"/>
                <w:szCs w:val="24"/>
              </w:rPr>
              <w:t>изделия,</w:t>
            </w:r>
            <w:r w:rsidRPr="00CE42D5">
              <w:rPr>
                <w:spacing w:val="-5"/>
                <w:sz w:val="24"/>
                <w:szCs w:val="24"/>
              </w:rPr>
              <w:t xml:space="preserve"> </w:t>
            </w:r>
            <w:r w:rsidRPr="00CE42D5">
              <w:rPr>
                <w:sz w:val="24"/>
                <w:szCs w:val="24"/>
              </w:rPr>
              <w:t>авторский</w:t>
            </w:r>
            <w:r w:rsidRPr="00CE42D5">
              <w:rPr>
                <w:spacing w:val="-3"/>
                <w:sz w:val="24"/>
                <w:szCs w:val="24"/>
              </w:rPr>
              <w:t xml:space="preserve"> </w:t>
            </w:r>
            <w:r w:rsidRPr="00CE42D5">
              <w:rPr>
                <w:sz w:val="24"/>
                <w:szCs w:val="24"/>
              </w:rPr>
              <w:t>материал</w:t>
            </w:r>
          </w:p>
        </w:tc>
        <w:tc>
          <w:tcPr>
            <w:tcW w:w="992" w:type="dxa"/>
            <w:tcBorders>
              <w:left w:val="single" w:sz="6" w:space="0" w:color="000000"/>
              <w:right w:val="single" w:sz="6" w:space="0" w:color="000000"/>
            </w:tcBorders>
          </w:tcPr>
          <w:p w:rsidR="00A0484F" w:rsidRPr="00CE42D5" w:rsidRDefault="00A0484F" w:rsidP="00D14358">
            <w:pPr>
              <w:pStyle w:val="TableParagraph"/>
              <w:ind w:firstLine="34"/>
              <w:jc w:val="center"/>
              <w:rPr>
                <w:i/>
                <w:sz w:val="24"/>
                <w:szCs w:val="24"/>
              </w:rPr>
            </w:pPr>
          </w:p>
          <w:p w:rsidR="00A0484F" w:rsidRPr="00CE42D5" w:rsidRDefault="00A0484F" w:rsidP="00D14358">
            <w:pPr>
              <w:pStyle w:val="TableParagraph"/>
              <w:ind w:firstLine="34"/>
              <w:jc w:val="center"/>
              <w:rPr>
                <w:sz w:val="24"/>
                <w:szCs w:val="24"/>
              </w:rPr>
            </w:pPr>
            <w:r w:rsidRPr="00CE42D5">
              <w:rPr>
                <w:sz w:val="24"/>
                <w:szCs w:val="24"/>
              </w:rPr>
              <w:t>0–3</w:t>
            </w:r>
          </w:p>
        </w:tc>
        <w:tc>
          <w:tcPr>
            <w:tcW w:w="885" w:type="dxa"/>
            <w:tcBorders>
              <w:left w:val="single" w:sz="6" w:space="0" w:color="000000"/>
              <w:right w:val="single" w:sz="6" w:space="0" w:color="000000"/>
            </w:tcBorders>
          </w:tcPr>
          <w:p w:rsidR="00A0484F" w:rsidRPr="00CE42D5" w:rsidRDefault="00A0484F" w:rsidP="00D14358">
            <w:pPr>
              <w:pStyle w:val="TableParagraph"/>
              <w:ind w:firstLine="34"/>
              <w:jc w:val="center"/>
              <w:rPr>
                <w:sz w:val="24"/>
                <w:szCs w:val="24"/>
              </w:rPr>
            </w:pPr>
          </w:p>
        </w:tc>
      </w:tr>
      <w:tr w:rsidR="00A0484F" w:rsidRPr="00CE42D5" w:rsidTr="00D14358">
        <w:trPr>
          <w:trHeight w:val="359"/>
        </w:trPr>
        <w:tc>
          <w:tcPr>
            <w:tcW w:w="1776" w:type="dxa"/>
            <w:vMerge/>
            <w:tcBorders>
              <w:top w:val="nil"/>
            </w:tcBorders>
          </w:tcPr>
          <w:p w:rsidR="00A0484F" w:rsidRPr="00CE42D5" w:rsidRDefault="00A0484F" w:rsidP="00D14358">
            <w:pPr>
              <w:ind w:firstLine="720"/>
              <w:jc w:val="both"/>
              <w:rPr>
                <w:sz w:val="24"/>
                <w:szCs w:val="24"/>
              </w:rPr>
            </w:pPr>
          </w:p>
        </w:tc>
        <w:tc>
          <w:tcPr>
            <w:tcW w:w="509" w:type="dxa"/>
            <w:tcBorders>
              <w:right w:val="single" w:sz="6" w:space="0" w:color="000000"/>
            </w:tcBorders>
          </w:tcPr>
          <w:p w:rsidR="00A0484F" w:rsidRPr="00CE42D5" w:rsidRDefault="00A0484F" w:rsidP="00D14358">
            <w:pPr>
              <w:pStyle w:val="TableParagraph"/>
              <w:ind w:left="-746" w:firstLine="720"/>
              <w:jc w:val="center"/>
              <w:rPr>
                <w:sz w:val="24"/>
                <w:szCs w:val="24"/>
              </w:rPr>
            </w:pPr>
            <w:r w:rsidRPr="00CE42D5">
              <w:rPr>
                <w:sz w:val="24"/>
                <w:szCs w:val="24"/>
              </w:rPr>
              <w:t>2.5</w:t>
            </w:r>
          </w:p>
        </w:tc>
        <w:tc>
          <w:tcPr>
            <w:tcW w:w="4850" w:type="dxa"/>
            <w:tcBorders>
              <w:left w:val="single" w:sz="6" w:space="0" w:color="000000"/>
              <w:right w:val="single" w:sz="6" w:space="0" w:color="000000"/>
            </w:tcBorders>
          </w:tcPr>
          <w:p w:rsidR="00A0484F" w:rsidRPr="00CE42D5" w:rsidRDefault="00A0484F" w:rsidP="00D14358">
            <w:pPr>
              <w:pStyle w:val="TableParagraph"/>
              <w:ind w:left="172" w:right="249" w:firstLine="314"/>
              <w:jc w:val="both"/>
              <w:rPr>
                <w:sz w:val="24"/>
                <w:szCs w:val="24"/>
              </w:rPr>
            </w:pPr>
            <w:r w:rsidRPr="00CE42D5">
              <w:rPr>
                <w:sz w:val="24"/>
                <w:szCs w:val="24"/>
              </w:rPr>
              <w:t>Перспективность</w:t>
            </w:r>
            <w:r w:rsidRPr="00CE42D5">
              <w:rPr>
                <w:spacing w:val="-6"/>
                <w:sz w:val="24"/>
                <w:szCs w:val="24"/>
              </w:rPr>
              <w:t xml:space="preserve"> </w:t>
            </w:r>
            <w:r w:rsidRPr="00CE42D5">
              <w:rPr>
                <w:sz w:val="24"/>
                <w:szCs w:val="24"/>
              </w:rPr>
              <w:t>и</w:t>
            </w:r>
            <w:r w:rsidRPr="00CE42D5">
              <w:rPr>
                <w:spacing w:val="-2"/>
                <w:sz w:val="24"/>
                <w:szCs w:val="24"/>
              </w:rPr>
              <w:t xml:space="preserve"> </w:t>
            </w:r>
            <w:r w:rsidRPr="00CE42D5">
              <w:rPr>
                <w:sz w:val="24"/>
                <w:szCs w:val="24"/>
              </w:rPr>
              <w:t>конкурентоспособность</w:t>
            </w:r>
          </w:p>
        </w:tc>
        <w:tc>
          <w:tcPr>
            <w:tcW w:w="992" w:type="dxa"/>
            <w:tcBorders>
              <w:left w:val="single" w:sz="6" w:space="0" w:color="000000"/>
              <w:right w:val="single" w:sz="6" w:space="0" w:color="000000"/>
            </w:tcBorders>
          </w:tcPr>
          <w:p w:rsidR="00A0484F" w:rsidRPr="00CE42D5" w:rsidRDefault="00A0484F" w:rsidP="00D14358">
            <w:pPr>
              <w:pStyle w:val="TableParagraph"/>
              <w:ind w:firstLine="34"/>
              <w:jc w:val="center"/>
              <w:rPr>
                <w:sz w:val="24"/>
                <w:szCs w:val="24"/>
              </w:rPr>
            </w:pPr>
            <w:r w:rsidRPr="00CE42D5">
              <w:rPr>
                <w:sz w:val="24"/>
                <w:szCs w:val="24"/>
              </w:rPr>
              <w:t>0–3</w:t>
            </w:r>
          </w:p>
        </w:tc>
        <w:tc>
          <w:tcPr>
            <w:tcW w:w="885" w:type="dxa"/>
            <w:tcBorders>
              <w:left w:val="single" w:sz="6" w:space="0" w:color="000000"/>
              <w:right w:val="single" w:sz="6" w:space="0" w:color="000000"/>
            </w:tcBorders>
          </w:tcPr>
          <w:p w:rsidR="00A0484F" w:rsidRPr="00CE42D5" w:rsidRDefault="00A0484F" w:rsidP="00D14358">
            <w:pPr>
              <w:pStyle w:val="TableParagraph"/>
              <w:ind w:firstLine="34"/>
              <w:jc w:val="center"/>
              <w:rPr>
                <w:sz w:val="24"/>
                <w:szCs w:val="24"/>
              </w:rPr>
            </w:pPr>
          </w:p>
        </w:tc>
      </w:tr>
      <w:tr w:rsidR="00A0484F" w:rsidRPr="00CE42D5" w:rsidTr="00D14358">
        <w:trPr>
          <w:trHeight w:val="360"/>
        </w:trPr>
        <w:tc>
          <w:tcPr>
            <w:tcW w:w="1776" w:type="dxa"/>
            <w:vMerge w:val="restart"/>
          </w:tcPr>
          <w:p w:rsidR="00A0484F" w:rsidRPr="00CE42D5" w:rsidRDefault="00A0484F" w:rsidP="00D14358">
            <w:pPr>
              <w:pStyle w:val="TableParagraph"/>
              <w:jc w:val="center"/>
              <w:rPr>
                <w:b/>
                <w:spacing w:val="-58"/>
                <w:sz w:val="24"/>
                <w:szCs w:val="24"/>
              </w:rPr>
            </w:pPr>
            <w:r w:rsidRPr="00CE42D5">
              <w:rPr>
                <w:b/>
                <w:sz w:val="24"/>
                <w:szCs w:val="24"/>
              </w:rPr>
              <w:t>Оценка</w:t>
            </w:r>
            <w:r w:rsidRPr="00CE42D5">
              <w:rPr>
                <w:b/>
                <w:spacing w:val="-58"/>
                <w:sz w:val="24"/>
                <w:szCs w:val="24"/>
              </w:rPr>
              <w:t xml:space="preserve"> </w:t>
            </w:r>
          </w:p>
          <w:p w:rsidR="00A0484F" w:rsidRPr="00CE42D5" w:rsidRDefault="00A0484F" w:rsidP="00D14358">
            <w:pPr>
              <w:pStyle w:val="TableParagraph"/>
              <w:jc w:val="center"/>
              <w:rPr>
                <w:b/>
                <w:spacing w:val="-58"/>
                <w:sz w:val="24"/>
                <w:szCs w:val="24"/>
              </w:rPr>
            </w:pPr>
            <w:r w:rsidRPr="00CE42D5">
              <w:rPr>
                <w:b/>
                <w:sz w:val="24"/>
                <w:szCs w:val="24"/>
              </w:rPr>
              <w:t>защиты</w:t>
            </w:r>
            <w:r w:rsidRPr="00CE42D5">
              <w:rPr>
                <w:b/>
                <w:spacing w:val="-58"/>
                <w:sz w:val="24"/>
                <w:szCs w:val="24"/>
              </w:rPr>
              <w:t xml:space="preserve"> </w:t>
            </w:r>
          </w:p>
          <w:p w:rsidR="00A0484F" w:rsidRPr="00CE42D5" w:rsidRDefault="00A0484F" w:rsidP="00D14358">
            <w:pPr>
              <w:pStyle w:val="TableParagraph"/>
              <w:jc w:val="center"/>
              <w:rPr>
                <w:b/>
                <w:sz w:val="24"/>
                <w:szCs w:val="24"/>
              </w:rPr>
            </w:pPr>
            <w:r w:rsidRPr="00CE42D5">
              <w:rPr>
                <w:b/>
                <w:sz w:val="24"/>
                <w:szCs w:val="24"/>
              </w:rPr>
              <w:t>проекта</w:t>
            </w:r>
          </w:p>
        </w:tc>
        <w:tc>
          <w:tcPr>
            <w:tcW w:w="509" w:type="dxa"/>
          </w:tcPr>
          <w:p w:rsidR="00A0484F" w:rsidRPr="00CE42D5" w:rsidRDefault="00A0484F" w:rsidP="00D14358">
            <w:pPr>
              <w:pStyle w:val="TableParagraph"/>
              <w:ind w:firstLine="720"/>
              <w:jc w:val="both"/>
              <w:rPr>
                <w:b/>
                <w:sz w:val="24"/>
                <w:szCs w:val="24"/>
              </w:rPr>
            </w:pPr>
            <w:r w:rsidRPr="00CE42D5">
              <w:rPr>
                <w:b/>
                <w:sz w:val="24"/>
                <w:szCs w:val="24"/>
              </w:rPr>
              <w:t>3</w:t>
            </w:r>
          </w:p>
        </w:tc>
        <w:tc>
          <w:tcPr>
            <w:tcW w:w="4850" w:type="dxa"/>
          </w:tcPr>
          <w:p w:rsidR="00A0484F" w:rsidRPr="00CE42D5" w:rsidRDefault="00A0484F" w:rsidP="00D14358">
            <w:pPr>
              <w:pStyle w:val="TableParagraph"/>
              <w:ind w:left="172" w:right="249" w:firstLine="314"/>
              <w:jc w:val="both"/>
              <w:rPr>
                <w:b/>
                <w:sz w:val="24"/>
                <w:szCs w:val="24"/>
              </w:rPr>
            </w:pPr>
            <w:r w:rsidRPr="00CE42D5">
              <w:rPr>
                <w:b/>
                <w:sz w:val="24"/>
                <w:szCs w:val="24"/>
              </w:rPr>
              <w:t>Процедура</w:t>
            </w:r>
            <w:r w:rsidRPr="00CE42D5">
              <w:rPr>
                <w:b/>
                <w:spacing w:val="-6"/>
                <w:sz w:val="24"/>
                <w:szCs w:val="24"/>
              </w:rPr>
              <w:t xml:space="preserve"> </w:t>
            </w:r>
            <w:r w:rsidRPr="00CE42D5">
              <w:rPr>
                <w:b/>
                <w:sz w:val="24"/>
                <w:szCs w:val="24"/>
              </w:rPr>
              <w:t>презентации</w:t>
            </w:r>
            <w:r w:rsidRPr="00CE42D5">
              <w:rPr>
                <w:b/>
                <w:spacing w:val="-3"/>
                <w:sz w:val="24"/>
                <w:szCs w:val="24"/>
              </w:rPr>
              <w:t xml:space="preserve"> </w:t>
            </w:r>
            <w:r w:rsidRPr="00CE42D5">
              <w:rPr>
                <w:b/>
                <w:sz w:val="24"/>
                <w:szCs w:val="24"/>
              </w:rPr>
              <w:t>проекта</w:t>
            </w:r>
          </w:p>
        </w:tc>
        <w:tc>
          <w:tcPr>
            <w:tcW w:w="992" w:type="dxa"/>
          </w:tcPr>
          <w:p w:rsidR="00A0484F" w:rsidRPr="00CE42D5" w:rsidRDefault="00A0484F" w:rsidP="00D14358">
            <w:pPr>
              <w:pStyle w:val="TableParagraph"/>
              <w:ind w:firstLine="34"/>
              <w:jc w:val="center"/>
              <w:rPr>
                <w:b/>
                <w:sz w:val="24"/>
                <w:szCs w:val="24"/>
              </w:rPr>
            </w:pPr>
            <w:r w:rsidRPr="00CE42D5">
              <w:rPr>
                <w:b/>
                <w:sz w:val="24"/>
                <w:szCs w:val="24"/>
              </w:rPr>
              <w:t>10</w:t>
            </w:r>
          </w:p>
        </w:tc>
        <w:tc>
          <w:tcPr>
            <w:tcW w:w="885" w:type="dxa"/>
          </w:tcPr>
          <w:p w:rsidR="00A0484F" w:rsidRPr="00CE42D5" w:rsidRDefault="00A0484F" w:rsidP="00D14358">
            <w:pPr>
              <w:pStyle w:val="TableParagraph"/>
              <w:ind w:firstLine="34"/>
              <w:jc w:val="center"/>
              <w:rPr>
                <w:sz w:val="24"/>
                <w:szCs w:val="24"/>
              </w:rPr>
            </w:pPr>
          </w:p>
        </w:tc>
      </w:tr>
      <w:tr w:rsidR="00A0484F" w:rsidRPr="00CE42D5" w:rsidTr="00D14358">
        <w:trPr>
          <w:trHeight w:val="357"/>
        </w:trPr>
        <w:tc>
          <w:tcPr>
            <w:tcW w:w="1776" w:type="dxa"/>
            <w:vMerge/>
            <w:tcBorders>
              <w:top w:val="nil"/>
            </w:tcBorders>
          </w:tcPr>
          <w:p w:rsidR="00A0484F" w:rsidRPr="00CE42D5" w:rsidRDefault="00A0484F" w:rsidP="00D14358">
            <w:pPr>
              <w:ind w:firstLine="720"/>
              <w:jc w:val="both"/>
              <w:rPr>
                <w:sz w:val="24"/>
                <w:szCs w:val="24"/>
              </w:rPr>
            </w:pPr>
          </w:p>
        </w:tc>
        <w:tc>
          <w:tcPr>
            <w:tcW w:w="509" w:type="dxa"/>
          </w:tcPr>
          <w:p w:rsidR="00A0484F" w:rsidRPr="00CE42D5" w:rsidRDefault="00A0484F" w:rsidP="00D14358">
            <w:pPr>
              <w:pStyle w:val="TableParagraph"/>
              <w:ind w:left="-736" w:firstLine="720"/>
              <w:jc w:val="center"/>
              <w:rPr>
                <w:sz w:val="24"/>
                <w:szCs w:val="24"/>
              </w:rPr>
            </w:pPr>
            <w:r w:rsidRPr="00CE42D5">
              <w:rPr>
                <w:sz w:val="24"/>
                <w:szCs w:val="24"/>
              </w:rPr>
              <w:t>3.1</w:t>
            </w:r>
          </w:p>
        </w:tc>
        <w:tc>
          <w:tcPr>
            <w:tcW w:w="4850" w:type="dxa"/>
          </w:tcPr>
          <w:p w:rsidR="00A0484F" w:rsidRPr="00CE42D5" w:rsidRDefault="00A0484F" w:rsidP="00D14358">
            <w:pPr>
              <w:pStyle w:val="TableParagraph"/>
              <w:ind w:left="172" w:right="249" w:firstLine="314"/>
              <w:jc w:val="both"/>
              <w:rPr>
                <w:sz w:val="24"/>
                <w:szCs w:val="24"/>
              </w:rPr>
            </w:pPr>
            <w:r w:rsidRPr="00CE42D5">
              <w:rPr>
                <w:sz w:val="24"/>
                <w:szCs w:val="24"/>
              </w:rPr>
              <w:t>Регламент</w:t>
            </w:r>
            <w:r w:rsidRPr="00CE42D5">
              <w:rPr>
                <w:spacing w:val="-4"/>
                <w:sz w:val="24"/>
                <w:szCs w:val="24"/>
              </w:rPr>
              <w:t xml:space="preserve"> </w:t>
            </w:r>
            <w:r w:rsidRPr="00CE42D5">
              <w:rPr>
                <w:sz w:val="24"/>
                <w:szCs w:val="24"/>
              </w:rPr>
              <w:t>презентации</w:t>
            </w:r>
          </w:p>
        </w:tc>
        <w:tc>
          <w:tcPr>
            <w:tcW w:w="992" w:type="dxa"/>
          </w:tcPr>
          <w:p w:rsidR="00A0484F" w:rsidRPr="00CE42D5" w:rsidRDefault="00A0484F" w:rsidP="00D14358">
            <w:pPr>
              <w:pStyle w:val="TableParagraph"/>
              <w:ind w:firstLine="34"/>
              <w:jc w:val="center"/>
              <w:rPr>
                <w:sz w:val="24"/>
                <w:szCs w:val="24"/>
              </w:rPr>
            </w:pPr>
            <w:r w:rsidRPr="00CE42D5">
              <w:rPr>
                <w:sz w:val="24"/>
                <w:szCs w:val="24"/>
              </w:rPr>
              <w:t>0–2</w:t>
            </w:r>
          </w:p>
        </w:tc>
        <w:tc>
          <w:tcPr>
            <w:tcW w:w="885" w:type="dxa"/>
          </w:tcPr>
          <w:p w:rsidR="00A0484F" w:rsidRPr="00CE42D5" w:rsidRDefault="00A0484F" w:rsidP="00D14358">
            <w:pPr>
              <w:pStyle w:val="TableParagraph"/>
              <w:ind w:firstLine="34"/>
              <w:jc w:val="center"/>
              <w:rPr>
                <w:sz w:val="24"/>
                <w:szCs w:val="24"/>
              </w:rPr>
            </w:pPr>
          </w:p>
        </w:tc>
      </w:tr>
      <w:tr w:rsidR="00A0484F" w:rsidRPr="00CE42D5" w:rsidTr="00D14358">
        <w:trPr>
          <w:trHeight w:val="424"/>
        </w:trPr>
        <w:tc>
          <w:tcPr>
            <w:tcW w:w="1776" w:type="dxa"/>
            <w:vMerge/>
            <w:tcBorders>
              <w:top w:val="nil"/>
            </w:tcBorders>
          </w:tcPr>
          <w:p w:rsidR="00A0484F" w:rsidRPr="00CE42D5" w:rsidRDefault="00A0484F" w:rsidP="00D14358">
            <w:pPr>
              <w:ind w:firstLine="720"/>
              <w:jc w:val="both"/>
              <w:rPr>
                <w:sz w:val="24"/>
                <w:szCs w:val="24"/>
              </w:rPr>
            </w:pPr>
          </w:p>
        </w:tc>
        <w:tc>
          <w:tcPr>
            <w:tcW w:w="509" w:type="dxa"/>
          </w:tcPr>
          <w:p w:rsidR="00A0484F" w:rsidRPr="00CE42D5" w:rsidRDefault="00A0484F" w:rsidP="00D14358">
            <w:pPr>
              <w:pStyle w:val="TableParagraph"/>
              <w:ind w:left="-736" w:firstLine="720"/>
              <w:jc w:val="center"/>
              <w:rPr>
                <w:sz w:val="24"/>
                <w:szCs w:val="24"/>
              </w:rPr>
            </w:pPr>
            <w:r w:rsidRPr="00CE42D5">
              <w:rPr>
                <w:sz w:val="24"/>
                <w:szCs w:val="24"/>
              </w:rPr>
              <w:t>3.2</w:t>
            </w:r>
          </w:p>
        </w:tc>
        <w:tc>
          <w:tcPr>
            <w:tcW w:w="4850" w:type="dxa"/>
          </w:tcPr>
          <w:p w:rsidR="00A0484F" w:rsidRPr="00CE42D5" w:rsidRDefault="00A0484F" w:rsidP="00D14358">
            <w:pPr>
              <w:pStyle w:val="TableParagraph"/>
              <w:ind w:left="172" w:right="249" w:firstLine="314"/>
              <w:jc w:val="both"/>
              <w:rPr>
                <w:sz w:val="24"/>
                <w:szCs w:val="24"/>
              </w:rPr>
            </w:pPr>
            <w:r w:rsidRPr="00CE42D5">
              <w:rPr>
                <w:sz w:val="24"/>
                <w:szCs w:val="24"/>
              </w:rPr>
              <w:t>Качество</w:t>
            </w:r>
            <w:r w:rsidRPr="00CE42D5">
              <w:rPr>
                <w:spacing w:val="-3"/>
                <w:sz w:val="24"/>
                <w:szCs w:val="24"/>
              </w:rPr>
              <w:t xml:space="preserve"> </w:t>
            </w:r>
            <w:r w:rsidRPr="00CE42D5">
              <w:rPr>
                <w:sz w:val="24"/>
                <w:szCs w:val="24"/>
              </w:rPr>
              <w:t>подачи</w:t>
            </w:r>
            <w:r w:rsidRPr="00CE42D5">
              <w:rPr>
                <w:spacing w:val="-2"/>
                <w:sz w:val="24"/>
                <w:szCs w:val="24"/>
              </w:rPr>
              <w:t xml:space="preserve"> </w:t>
            </w:r>
            <w:r w:rsidRPr="00CE42D5">
              <w:rPr>
                <w:sz w:val="24"/>
                <w:szCs w:val="24"/>
              </w:rPr>
              <w:t>материала</w:t>
            </w:r>
            <w:r w:rsidRPr="00CE42D5">
              <w:rPr>
                <w:spacing w:val="-3"/>
                <w:sz w:val="24"/>
                <w:szCs w:val="24"/>
              </w:rPr>
              <w:t xml:space="preserve"> </w:t>
            </w:r>
            <w:r w:rsidRPr="00CE42D5">
              <w:rPr>
                <w:sz w:val="24"/>
                <w:szCs w:val="24"/>
              </w:rPr>
              <w:t>и</w:t>
            </w:r>
            <w:r w:rsidRPr="00CE42D5">
              <w:rPr>
                <w:spacing w:val="-2"/>
                <w:sz w:val="24"/>
                <w:szCs w:val="24"/>
              </w:rPr>
              <w:t xml:space="preserve"> </w:t>
            </w:r>
            <w:r w:rsidRPr="00CE42D5">
              <w:rPr>
                <w:sz w:val="24"/>
                <w:szCs w:val="24"/>
              </w:rPr>
              <w:t>представления</w:t>
            </w:r>
            <w:r w:rsidRPr="00CE42D5">
              <w:rPr>
                <w:spacing w:val="-2"/>
                <w:sz w:val="24"/>
                <w:szCs w:val="24"/>
              </w:rPr>
              <w:t xml:space="preserve"> </w:t>
            </w:r>
            <w:r w:rsidRPr="00CE42D5">
              <w:rPr>
                <w:sz w:val="24"/>
                <w:szCs w:val="24"/>
              </w:rPr>
              <w:t>изделия</w:t>
            </w:r>
          </w:p>
        </w:tc>
        <w:tc>
          <w:tcPr>
            <w:tcW w:w="992" w:type="dxa"/>
          </w:tcPr>
          <w:p w:rsidR="00A0484F" w:rsidRPr="00CE42D5" w:rsidRDefault="00A0484F" w:rsidP="00D14358">
            <w:pPr>
              <w:pStyle w:val="TableParagraph"/>
              <w:ind w:firstLine="34"/>
              <w:jc w:val="center"/>
              <w:rPr>
                <w:sz w:val="24"/>
                <w:szCs w:val="24"/>
              </w:rPr>
            </w:pPr>
            <w:r w:rsidRPr="00CE42D5">
              <w:rPr>
                <w:sz w:val="24"/>
                <w:szCs w:val="24"/>
              </w:rPr>
              <w:t>0–3</w:t>
            </w:r>
          </w:p>
        </w:tc>
        <w:tc>
          <w:tcPr>
            <w:tcW w:w="885" w:type="dxa"/>
          </w:tcPr>
          <w:p w:rsidR="00A0484F" w:rsidRPr="00CE42D5" w:rsidRDefault="00A0484F" w:rsidP="00D14358">
            <w:pPr>
              <w:pStyle w:val="TableParagraph"/>
              <w:ind w:firstLine="34"/>
              <w:jc w:val="center"/>
              <w:rPr>
                <w:sz w:val="24"/>
                <w:szCs w:val="24"/>
              </w:rPr>
            </w:pPr>
          </w:p>
        </w:tc>
      </w:tr>
      <w:tr w:rsidR="00A0484F" w:rsidRPr="00CE42D5" w:rsidTr="00D14358">
        <w:trPr>
          <w:trHeight w:val="438"/>
        </w:trPr>
        <w:tc>
          <w:tcPr>
            <w:tcW w:w="1776" w:type="dxa"/>
            <w:vMerge/>
            <w:tcBorders>
              <w:top w:val="nil"/>
            </w:tcBorders>
          </w:tcPr>
          <w:p w:rsidR="00A0484F" w:rsidRPr="00CE42D5" w:rsidRDefault="00A0484F" w:rsidP="00D14358">
            <w:pPr>
              <w:ind w:firstLine="720"/>
              <w:jc w:val="both"/>
              <w:rPr>
                <w:sz w:val="24"/>
                <w:szCs w:val="24"/>
              </w:rPr>
            </w:pPr>
          </w:p>
        </w:tc>
        <w:tc>
          <w:tcPr>
            <w:tcW w:w="509" w:type="dxa"/>
          </w:tcPr>
          <w:p w:rsidR="00A0484F" w:rsidRPr="00CE42D5" w:rsidRDefault="00A0484F" w:rsidP="00D14358">
            <w:pPr>
              <w:pStyle w:val="TableParagraph"/>
              <w:ind w:left="-736" w:firstLine="720"/>
              <w:jc w:val="center"/>
              <w:rPr>
                <w:sz w:val="24"/>
                <w:szCs w:val="24"/>
              </w:rPr>
            </w:pPr>
            <w:r w:rsidRPr="00CE42D5">
              <w:rPr>
                <w:sz w:val="24"/>
                <w:szCs w:val="24"/>
              </w:rPr>
              <w:t>3.3</w:t>
            </w:r>
          </w:p>
        </w:tc>
        <w:tc>
          <w:tcPr>
            <w:tcW w:w="4850" w:type="dxa"/>
          </w:tcPr>
          <w:p w:rsidR="00A0484F" w:rsidRPr="00CE42D5" w:rsidRDefault="00A0484F" w:rsidP="00D14358">
            <w:pPr>
              <w:pStyle w:val="TableParagraph"/>
              <w:ind w:left="172" w:right="249" w:firstLine="314"/>
              <w:jc w:val="both"/>
              <w:rPr>
                <w:sz w:val="24"/>
                <w:szCs w:val="24"/>
              </w:rPr>
            </w:pPr>
            <w:r w:rsidRPr="00CE42D5">
              <w:rPr>
                <w:sz w:val="24"/>
                <w:szCs w:val="24"/>
              </w:rPr>
              <w:t>Использование</w:t>
            </w:r>
            <w:r w:rsidRPr="00CE42D5">
              <w:rPr>
                <w:spacing w:val="-5"/>
                <w:sz w:val="24"/>
                <w:szCs w:val="24"/>
              </w:rPr>
              <w:t xml:space="preserve"> </w:t>
            </w:r>
            <w:r w:rsidRPr="00CE42D5">
              <w:rPr>
                <w:sz w:val="24"/>
                <w:szCs w:val="24"/>
              </w:rPr>
              <w:t>знаний</w:t>
            </w:r>
            <w:r w:rsidRPr="00CE42D5">
              <w:rPr>
                <w:spacing w:val="-5"/>
                <w:sz w:val="24"/>
                <w:szCs w:val="24"/>
              </w:rPr>
              <w:t xml:space="preserve"> </w:t>
            </w:r>
            <w:r w:rsidRPr="00CE42D5">
              <w:rPr>
                <w:sz w:val="24"/>
                <w:szCs w:val="24"/>
              </w:rPr>
              <w:t>вне</w:t>
            </w:r>
            <w:r w:rsidRPr="00CE42D5">
              <w:rPr>
                <w:spacing w:val="-4"/>
                <w:sz w:val="24"/>
                <w:szCs w:val="24"/>
              </w:rPr>
              <w:t xml:space="preserve"> </w:t>
            </w:r>
            <w:r w:rsidRPr="00CE42D5">
              <w:rPr>
                <w:sz w:val="24"/>
                <w:szCs w:val="24"/>
              </w:rPr>
              <w:t>школьной</w:t>
            </w:r>
            <w:r w:rsidRPr="00CE42D5">
              <w:rPr>
                <w:spacing w:val="-3"/>
                <w:sz w:val="24"/>
                <w:szCs w:val="24"/>
              </w:rPr>
              <w:t xml:space="preserve"> </w:t>
            </w:r>
            <w:r w:rsidRPr="00CE42D5">
              <w:rPr>
                <w:sz w:val="24"/>
                <w:szCs w:val="24"/>
              </w:rPr>
              <w:t>программы</w:t>
            </w:r>
          </w:p>
        </w:tc>
        <w:tc>
          <w:tcPr>
            <w:tcW w:w="992" w:type="dxa"/>
          </w:tcPr>
          <w:p w:rsidR="00A0484F" w:rsidRPr="00CE42D5" w:rsidRDefault="00A0484F" w:rsidP="00D14358">
            <w:pPr>
              <w:pStyle w:val="TableParagraph"/>
              <w:ind w:firstLine="34"/>
              <w:jc w:val="center"/>
              <w:rPr>
                <w:sz w:val="24"/>
                <w:szCs w:val="24"/>
              </w:rPr>
            </w:pPr>
            <w:r w:rsidRPr="00CE42D5">
              <w:rPr>
                <w:sz w:val="24"/>
                <w:szCs w:val="24"/>
              </w:rPr>
              <w:t>0–2</w:t>
            </w:r>
          </w:p>
        </w:tc>
        <w:tc>
          <w:tcPr>
            <w:tcW w:w="885" w:type="dxa"/>
          </w:tcPr>
          <w:p w:rsidR="00A0484F" w:rsidRPr="00CE42D5" w:rsidRDefault="00A0484F" w:rsidP="00D14358">
            <w:pPr>
              <w:pStyle w:val="TableParagraph"/>
              <w:ind w:firstLine="34"/>
              <w:jc w:val="center"/>
              <w:rPr>
                <w:sz w:val="24"/>
                <w:szCs w:val="24"/>
              </w:rPr>
            </w:pPr>
          </w:p>
        </w:tc>
      </w:tr>
      <w:tr w:rsidR="00A0484F" w:rsidRPr="00CE42D5" w:rsidTr="00D14358">
        <w:trPr>
          <w:trHeight w:val="717"/>
        </w:trPr>
        <w:tc>
          <w:tcPr>
            <w:tcW w:w="1776" w:type="dxa"/>
            <w:vMerge/>
            <w:tcBorders>
              <w:top w:val="nil"/>
            </w:tcBorders>
          </w:tcPr>
          <w:p w:rsidR="00A0484F" w:rsidRPr="00CE42D5" w:rsidRDefault="00A0484F" w:rsidP="00D14358">
            <w:pPr>
              <w:ind w:firstLine="720"/>
              <w:jc w:val="both"/>
              <w:rPr>
                <w:sz w:val="24"/>
                <w:szCs w:val="24"/>
              </w:rPr>
            </w:pPr>
          </w:p>
        </w:tc>
        <w:tc>
          <w:tcPr>
            <w:tcW w:w="509" w:type="dxa"/>
          </w:tcPr>
          <w:p w:rsidR="00A0484F" w:rsidRPr="00CE42D5" w:rsidRDefault="00A0484F" w:rsidP="00D14358">
            <w:pPr>
              <w:pStyle w:val="TableParagraph"/>
              <w:ind w:left="-736" w:firstLine="720"/>
              <w:jc w:val="center"/>
              <w:rPr>
                <w:sz w:val="24"/>
                <w:szCs w:val="24"/>
              </w:rPr>
            </w:pPr>
            <w:r w:rsidRPr="00CE42D5">
              <w:rPr>
                <w:sz w:val="24"/>
                <w:szCs w:val="24"/>
              </w:rPr>
              <w:t>3.4</w:t>
            </w:r>
          </w:p>
        </w:tc>
        <w:tc>
          <w:tcPr>
            <w:tcW w:w="4850" w:type="dxa"/>
          </w:tcPr>
          <w:p w:rsidR="00A0484F" w:rsidRPr="00CE42D5" w:rsidRDefault="00A0484F" w:rsidP="00D14358">
            <w:pPr>
              <w:pStyle w:val="TableParagraph"/>
              <w:ind w:left="172" w:right="249" w:firstLine="314"/>
              <w:jc w:val="both"/>
              <w:rPr>
                <w:sz w:val="24"/>
                <w:szCs w:val="24"/>
              </w:rPr>
            </w:pPr>
            <w:r w:rsidRPr="00CE42D5">
              <w:rPr>
                <w:sz w:val="24"/>
                <w:szCs w:val="24"/>
              </w:rPr>
              <w:t>Понимание</w:t>
            </w:r>
            <w:r w:rsidRPr="00CE42D5">
              <w:rPr>
                <w:spacing w:val="-4"/>
                <w:sz w:val="24"/>
                <w:szCs w:val="24"/>
              </w:rPr>
              <w:t xml:space="preserve"> </w:t>
            </w:r>
            <w:r w:rsidRPr="00CE42D5">
              <w:rPr>
                <w:sz w:val="24"/>
                <w:szCs w:val="24"/>
              </w:rPr>
              <w:t>сути</w:t>
            </w:r>
            <w:r w:rsidRPr="00CE42D5">
              <w:rPr>
                <w:spacing w:val="-2"/>
                <w:sz w:val="24"/>
                <w:szCs w:val="24"/>
              </w:rPr>
              <w:t xml:space="preserve"> </w:t>
            </w:r>
            <w:r w:rsidRPr="00CE42D5">
              <w:rPr>
                <w:sz w:val="24"/>
                <w:szCs w:val="24"/>
              </w:rPr>
              <w:t>задаваемых</w:t>
            </w:r>
            <w:r w:rsidRPr="00CE42D5">
              <w:rPr>
                <w:spacing w:val="-3"/>
                <w:sz w:val="24"/>
                <w:szCs w:val="24"/>
              </w:rPr>
              <w:t xml:space="preserve"> </w:t>
            </w:r>
            <w:r w:rsidRPr="00CE42D5">
              <w:rPr>
                <w:sz w:val="24"/>
                <w:szCs w:val="24"/>
              </w:rPr>
              <w:t>вопросов</w:t>
            </w:r>
            <w:r w:rsidRPr="00CE42D5">
              <w:rPr>
                <w:spacing w:val="-3"/>
                <w:sz w:val="24"/>
                <w:szCs w:val="24"/>
              </w:rPr>
              <w:t xml:space="preserve"> </w:t>
            </w:r>
            <w:r w:rsidRPr="00CE42D5">
              <w:rPr>
                <w:sz w:val="24"/>
                <w:szCs w:val="24"/>
              </w:rPr>
              <w:t>и</w:t>
            </w:r>
          </w:p>
          <w:p w:rsidR="00A0484F" w:rsidRPr="00CE42D5" w:rsidRDefault="00A0484F" w:rsidP="00D14358">
            <w:pPr>
              <w:pStyle w:val="TableParagraph"/>
              <w:ind w:left="172" w:right="249" w:firstLine="314"/>
              <w:jc w:val="both"/>
              <w:rPr>
                <w:sz w:val="24"/>
                <w:szCs w:val="24"/>
              </w:rPr>
            </w:pPr>
            <w:r w:rsidRPr="00CE42D5">
              <w:rPr>
                <w:sz w:val="24"/>
                <w:szCs w:val="24"/>
              </w:rPr>
              <w:t>аргументированность</w:t>
            </w:r>
            <w:r w:rsidRPr="00CE42D5">
              <w:rPr>
                <w:spacing w:val="-4"/>
                <w:sz w:val="24"/>
                <w:szCs w:val="24"/>
              </w:rPr>
              <w:t xml:space="preserve"> </w:t>
            </w:r>
            <w:r w:rsidRPr="00CE42D5">
              <w:rPr>
                <w:sz w:val="24"/>
                <w:szCs w:val="24"/>
              </w:rPr>
              <w:t>ответов</w:t>
            </w:r>
          </w:p>
        </w:tc>
        <w:tc>
          <w:tcPr>
            <w:tcW w:w="992" w:type="dxa"/>
          </w:tcPr>
          <w:p w:rsidR="00A0484F" w:rsidRPr="00CE42D5" w:rsidRDefault="00A0484F" w:rsidP="00D14358">
            <w:pPr>
              <w:pStyle w:val="TableParagraph"/>
              <w:ind w:firstLine="34"/>
              <w:jc w:val="center"/>
              <w:rPr>
                <w:sz w:val="24"/>
                <w:szCs w:val="24"/>
              </w:rPr>
            </w:pPr>
            <w:r w:rsidRPr="00CE42D5">
              <w:rPr>
                <w:sz w:val="24"/>
                <w:szCs w:val="24"/>
              </w:rPr>
              <w:t>0–3</w:t>
            </w:r>
          </w:p>
        </w:tc>
        <w:tc>
          <w:tcPr>
            <w:tcW w:w="885" w:type="dxa"/>
          </w:tcPr>
          <w:p w:rsidR="00A0484F" w:rsidRPr="00CE42D5" w:rsidRDefault="00A0484F" w:rsidP="00D14358">
            <w:pPr>
              <w:pStyle w:val="TableParagraph"/>
              <w:ind w:firstLine="34"/>
              <w:jc w:val="center"/>
              <w:rPr>
                <w:sz w:val="24"/>
                <w:szCs w:val="24"/>
              </w:rPr>
            </w:pPr>
          </w:p>
        </w:tc>
      </w:tr>
      <w:tr w:rsidR="00A0484F" w:rsidRPr="00CE42D5" w:rsidTr="00D14358">
        <w:trPr>
          <w:trHeight w:val="400"/>
        </w:trPr>
        <w:tc>
          <w:tcPr>
            <w:tcW w:w="2285" w:type="dxa"/>
            <w:gridSpan w:val="2"/>
          </w:tcPr>
          <w:p w:rsidR="00A0484F" w:rsidRPr="00CE42D5" w:rsidRDefault="00A0484F" w:rsidP="00D14358">
            <w:pPr>
              <w:pStyle w:val="TableParagraph"/>
              <w:ind w:firstLine="720"/>
              <w:jc w:val="both"/>
              <w:rPr>
                <w:b/>
                <w:sz w:val="24"/>
                <w:szCs w:val="24"/>
              </w:rPr>
            </w:pPr>
            <w:r w:rsidRPr="00CE42D5">
              <w:rPr>
                <w:b/>
                <w:sz w:val="24"/>
                <w:szCs w:val="24"/>
              </w:rPr>
              <w:t>Итого</w:t>
            </w:r>
          </w:p>
        </w:tc>
        <w:tc>
          <w:tcPr>
            <w:tcW w:w="4850" w:type="dxa"/>
          </w:tcPr>
          <w:p w:rsidR="00A0484F" w:rsidRPr="00CE42D5" w:rsidRDefault="00A0484F" w:rsidP="00D14358">
            <w:pPr>
              <w:pStyle w:val="TableParagraph"/>
              <w:ind w:firstLine="720"/>
              <w:jc w:val="both"/>
              <w:rPr>
                <w:sz w:val="24"/>
                <w:szCs w:val="24"/>
              </w:rPr>
            </w:pPr>
          </w:p>
        </w:tc>
        <w:tc>
          <w:tcPr>
            <w:tcW w:w="992" w:type="dxa"/>
          </w:tcPr>
          <w:p w:rsidR="00A0484F" w:rsidRPr="00CE42D5" w:rsidRDefault="00A0484F" w:rsidP="00D14358">
            <w:pPr>
              <w:pStyle w:val="TableParagraph"/>
              <w:ind w:firstLine="34"/>
              <w:jc w:val="center"/>
              <w:rPr>
                <w:b/>
                <w:sz w:val="24"/>
                <w:szCs w:val="24"/>
              </w:rPr>
            </w:pPr>
            <w:r w:rsidRPr="00CE42D5">
              <w:rPr>
                <w:b/>
                <w:sz w:val="24"/>
                <w:szCs w:val="24"/>
              </w:rPr>
              <w:t>40</w:t>
            </w:r>
          </w:p>
        </w:tc>
        <w:tc>
          <w:tcPr>
            <w:tcW w:w="885" w:type="dxa"/>
          </w:tcPr>
          <w:p w:rsidR="00A0484F" w:rsidRPr="00CE42D5" w:rsidRDefault="00A0484F" w:rsidP="00D14358">
            <w:pPr>
              <w:pStyle w:val="TableParagraph"/>
              <w:ind w:firstLine="34"/>
              <w:jc w:val="center"/>
              <w:rPr>
                <w:sz w:val="24"/>
                <w:szCs w:val="24"/>
              </w:rPr>
            </w:pPr>
          </w:p>
        </w:tc>
      </w:tr>
      <w:bookmarkEnd w:id="103"/>
    </w:tbl>
    <w:p w:rsidR="00A0484F" w:rsidRPr="00CE42D5" w:rsidRDefault="00A0484F" w:rsidP="00A0484F">
      <w:pPr>
        <w:pStyle w:val="a5"/>
        <w:tabs>
          <w:tab w:val="left" w:pos="1367"/>
        </w:tabs>
        <w:ind w:left="0" w:firstLine="709"/>
        <w:rPr>
          <w:b/>
          <w:sz w:val="24"/>
          <w:szCs w:val="24"/>
        </w:rPr>
      </w:pPr>
    </w:p>
    <w:p w:rsidR="00A0484F" w:rsidRPr="00CE27A8" w:rsidRDefault="00A0484F" w:rsidP="00406735">
      <w:pPr>
        <w:widowControl/>
        <w:numPr>
          <w:ilvl w:val="1"/>
          <w:numId w:val="88"/>
        </w:numPr>
        <w:tabs>
          <w:tab w:val="left" w:pos="1110"/>
        </w:tabs>
        <w:autoSpaceDE/>
        <w:autoSpaceDN/>
        <w:spacing w:after="160" w:line="259" w:lineRule="auto"/>
        <w:ind w:left="993" w:right="880" w:hanging="382"/>
        <w:jc w:val="center"/>
        <w:outlineLvl w:val="0"/>
        <w:rPr>
          <w:b/>
          <w:bCs/>
          <w:sz w:val="24"/>
          <w:szCs w:val="24"/>
        </w:rPr>
      </w:pPr>
      <w:r w:rsidRPr="00CE27A8">
        <w:rPr>
          <w:b/>
          <w:bCs/>
          <w:sz w:val="24"/>
          <w:szCs w:val="24"/>
        </w:rPr>
        <w:t>Описание необходимого материально-технического обеспечение для выполнения олимпиадных</w:t>
      </w:r>
      <w:r w:rsidRPr="00CE27A8">
        <w:rPr>
          <w:b/>
          <w:bCs/>
          <w:spacing w:val="-9"/>
          <w:sz w:val="24"/>
          <w:szCs w:val="24"/>
        </w:rPr>
        <w:t xml:space="preserve"> </w:t>
      </w:r>
      <w:r w:rsidRPr="00CE27A8">
        <w:rPr>
          <w:b/>
          <w:bCs/>
          <w:sz w:val="24"/>
          <w:szCs w:val="24"/>
        </w:rPr>
        <w:t>заданий</w:t>
      </w:r>
    </w:p>
    <w:p w:rsidR="00A0484F" w:rsidRPr="00CE27A8" w:rsidRDefault="00A0484F" w:rsidP="00A0484F">
      <w:pPr>
        <w:ind w:right="224" w:firstLine="709"/>
        <w:jc w:val="both"/>
        <w:rPr>
          <w:sz w:val="24"/>
          <w:szCs w:val="24"/>
        </w:rPr>
      </w:pPr>
      <w:r w:rsidRPr="00CE27A8">
        <w:rPr>
          <w:sz w:val="24"/>
          <w:szCs w:val="24"/>
        </w:rPr>
        <w:t>Для проведения всех мероприятий олимпиады необходима соответствующая материальная база, подготовкой  которой занимается технический персонал под руководством членов оргкомитета и при участии жюри олимпиады. Материальная база конкурсных мероприятий олимпиады  включает  в  себя  элементы,  необходимые  для проведения всех трёх</w:t>
      </w:r>
      <w:r w:rsidRPr="00CE27A8">
        <w:rPr>
          <w:spacing w:val="3"/>
          <w:sz w:val="24"/>
          <w:szCs w:val="24"/>
        </w:rPr>
        <w:t xml:space="preserve"> </w:t>
      </w:r>
      <w:r w:rsidRPr="00CE27A8">
        <w:rPr>
          <w:sz w:val="24"/>
          <w:szCs w:val="24"/>
        </w:rPr>
        <w:t>туров.</w:t>
      </w:r>
    </w:p>
    <w:p w:rsidR="00A0484F" w:rsidRPr="00CE42D5" w:rsidRDefault="00A0484F" w:rsidP="00A0484F">
      <w:pPr>
        <w:ind w:right="-1" w:firstLine="709"/>
        <w:jc w:val="both"/>
        <w:rPr>
          <w:bCs/>
          <w:sz w:val="24"/>
          <w:szCs w:val="24"/>
        </w:rPr>
      </w:pPr>
      <w:r>
        <w:rPr>
          <w:sz w:val="24"/>
          <w:szCs w:val="24"/>
        </w:rPr>
        <w:t xml:space="preserve">При проведении олимпиады </w:t>
      </w:r>
      <w:r w:rsidRPr="00CE27A8">
        <w:rPr>
          <w:sz w:val="24"/>
          <w:szCs w:val="24"/>
        </w:rPr>
        <w:t xml:space="preserve">необходимо предусмотреть следующее. Местами проведения олимпиады  определить  образовательные  организации,  в  которых  проходят  обучение участники олимпиады. </w:t>
      </w:r>
      <w:r w:rsidRPr="00CE42D5">
        <w:rPr>
          <w:bCs/>
          <w:sz w:val="24"/>
          <w:szCs w:val="24"/>
        </w:rPr>
        <w:t>В местах проведения олимпиады необходимо обеспечить социальную дистанцию между обучающимися не менее 1,5 м, зигзагообразную рассадку за партами (по одному человеку).</w:t>
      </w:r>
    </w:p>
    <w:p w:rsidR="00A0484F" w:rsidRPr="00CE27A8" w:rsidRDefault="00A0484F" w:rsidP="00A0484F">
      <w:pPr>
        <w:ind w:right="-1" w:firstLine="709"/>
        <w:jc w:val="both"/>
        <w:rPr>
          <w:sz w:val="24"/>
          <w:szCs w:val="24"/>
        </w:rPr>
      </w:pPr>
      <w:r w:rsidRPr="00CE27A8">
        <w:rPr>
          <w:b/>
          <w:i/>
          <w:sz w:val="24"/>
          <w:szCs w:val="24"/>
        </w:rPr>
        <w:t xml:space="preserve">Первый теоретический тур </w:t>
      </w:r>
      <w:r w:rsidRPr="00CE27A8">
        <w:rPr>
          <w:sz w:val="24"/>
          <w:szCs w:val="24"/>
        </w:rPr>
        <w:t>необходимо проводить в помещениях, которые отвечают действующим на момент проведения олимпиады санитарно- эпидемиологическим требованиям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 Расчёт числа кабинетов определяется числом участников и количеством посадочных мест в кабинете при условии: 1 учащийся за отдельной партой. Участники разных возрастных групп должны выполнять задания конкурса в разных</w:t>
      </w:r>
      <w:r w:rsidRPr="00CE27A8">
        <w:rPr>
          <w:spacing w:val="-2"/>
          <w:sz w:val="24"/>
          <w:szCs w:val="24"/>
        </w:rPr>
        <w:t xml:space="preserve"> </w:t>
      </w:r>
      <w:r w:rsidRPr="00CE27A8">
        <w:rPr>
          <w:sz w:val="24"/>
          <w:szCs w:val="24"/>
        </w:rPr>
        <w:t>аудиториях.</w:t>
      </w:r>
    </w:p>
    <w:p w:rsidR="00A0484F" w:rsidRPr="00CE27A8" w:rsidRDefault="00A0484F" w:rsidP="00A0484F">
      <w:pPr>
        <w:tabs>
          <w:tab w:val="left" w:pos="7080"/>
        </w:tabs>
        <w:ind w:right="-1" w:firstLine="709"/>
        <w:jc w:val="both"/>
        <w:rPr>
          <w:sz w:val="24"/>
          <w:szCs w:val="24"/>
        </w:rPr>
      </w:pPr>
      <w:r w:rsidRPr="00CE27A8">
        <w:rPr>
          <w:sz w:val="24"/>
          <w:szCs w:val="24"/>
        </w:rPr>
        <w:t>В помещении (аудитории) и около него должно быть не менее чем по</w:t>
      </w:r>
      <w:r w:rsidRPr="00CE27A8">
        <w:rPr>
          <w:spacing w:val="-20"/>
          <w:sz w:val="24"/>
          <w:szCs w:val="24"/>
        </w:rPr>
        <w:t xml:space="preserve"> </w:t>
      </w:r>
      <w:r w:rsidRPr="00CE27A8">
        <w:rPr>
          <w:sz w:val="24"/>
          <w:szCs w:val="24"/>
        </w:rPr>
        <w:t>1</w:t>
      </w:r>
      <w:r w:rsidRPr="00CE27A8">
        <w:rPr>
          <w:spacing w:val="-1"/>
          <w:sz w:val="24"/>
          <w:szCs w:val="24"/>
        </w:rPr>
        <w:t xml:space="preserve"> </w:t>
      </w:r>
      <w:r w:rsidRPr="00CE27A8">
        <w:rPr>
          <w:sz w:val="24"/>
          <w:szCs w:val="24"/>
        </w:rPr>
        <w:t xml:space="preserve">дежурному. Для  </w:t>
      </w:r>
      <w:r w:rsidRPr="00CE27A8">
        <w:rPr>
          <w:spacing w:val="17"/>
          <w:sz w:val="24"/>
          <w:szCs w:val="24"/>
        </w:rPr>
        <w:t xml:space="preserve"> </w:t>
      </w:r>
      <w:r w:rsidRPr="00CE27A8">
        <w:rPr>
          <w:b/>
          <w:i/>
          <w:sz w:val="24"/>
          <w:szCs w:val="24"/>
        </w:rPr>
        <w:t>второго</w:t>
      </w:r>
      <w:r w:rsidRPr="00CE27A8">
        <w:rPr>
          <w:b/>
          <w:i/>
          <w:spacing w:val="16"/>
          <w:sz w:val="24"/>
          <w:szCs w:val="24"/>
        </w:rPr>
        <w:t xml:space="preserve"> </w:t>
      </w:r>
      <w:r w:rsidRPr="00CE27A8">
        <w:rPr>
          <w:b/>
          <w:i/>
          <w:sz w:val="24"/>
          <w:szCs w:val="24"/>
        </w:rPr>
        <w:t>практического</w:t>
      </w:r>
      <w:r w:rsidRPr="00CE27A8">
        <w:rPr>
          <w:b/>
          <w:i/>
          <w:spacing w:val="17"/>
          <w:sz w:val="24"/>
          <w:szCs w:val="24"/>
        </w:rPr>
        <w:t xml:space="preserve"> </w:t>
      </w:r>
      <w:r w:rsidRPr="00CE27A8">
        <w:rPr>
          <w:b/>
          <w:i/>
          <w:sz w:val="24"/>
          <w:szCs w:val="24"/>
        </w:rPr>
        <w:t>тура</w:t>
      </w:r>
      <w:r w:rsidRPr="00CE27A8">
        <w:rPr>
          <w:b/>
          <w:i/>
          <w:spacing w:val="16"/>
          <w:sz w:val="24"/>
          <w:szCs w:val="24"/>
        </w:rPr>
        <w:t xml:space="preserve"> </w:t>
      </w:r>
      <w:r w:rsidRPr="00CE27A8">
        <w:rPr>
          <w:sz w:val="24"/>
          <w:szCs w:val="24"/>
        </w:rPr>
        <w:t>в качестве аудиторий для</w:t>
      </w:r>
      <w:r w:rsidRPr="00CE27A8">
        <w:rPr>
          <w:spacing w:val="6"/>
          <w:sz w:val="24"/>
          <w:szCs w:val="24"/>
        </w:rPr>
        <w:t xml:space="preserve"> </w:t>
      </w:r>
      <w:r w:rsidRPr="00CE27A8">
        <w:rPr>
          <w:sz w:val="24"/>
          <w:szCs w:val="24"/>
        </w:rPr>
        <w:t>выполнения практических работ по технологии могут быть использованы мастерские</w:t>
      </w:r>
      <w:r w:rsidRPr="00CE27A8">
        <w:rPr>
          <w:spacing w:val="38"/>
          <w:sz w:val="24"/>
          <w:szCs w:val="24"/>
        </w:rPr>
        <w:t xml:space="preserve"> </w:t>
      </w:r>
      <w:r w:rsidRPr="00CE27A8">
        <w:rPr>
          <w:sz w:val="24"/>
          <w:szCs w:val="24"/>
        </w:rPr>
        <w:t>и</w:t>
      </w:r>
      <w:r w:rsidRPr="00CE27A8">
        <w:rPr>
          <w:spacing w:val="50"/>
          <w:sz w:val="24"/>
          <w:szCs w:val="24"/>
        </w:rPr>
        <w:t xml:space="preserve"> </w:t>
      </w:r>
      <w:r w:rsidRPr="00CE27A8">
        <w:rPr>
          <w:sz w:val="24"/>
          <w:szCs w:val="24"/>
        </w:rPr>
        <w:t>кабинеты технологии,</w:t>
      </w:r>
      <w:r w:rsidRPr="00CE27A8">
        <w:rPr>
          <w:spacing w:val="35"/>
          <w:sz w:val="24"/>
          <w:szCs w:val="24"/>
        </w:rPr>
        <w:t xml:space="preserve"> </w:t>
      </w:r>
      <w:r w:rsidRPr="00CE27A8">
        <w:rPr>
          <w:sz w:val="24"/>
          <w:szCs w:val="24"/>
        </w:rPr>
        <w:t>в</w:t>
      </w:r>
      <w:r w:rsidRPr="00CE27A8">
        <w:rPr>
          <w:spacing w:val="36"/>
          <w:sz w:val="24"/>
          <w:szCs w:val="24"/>
        </w:rPr>
        <w:t xml:space="preserve"> </w:t>
      </w:r>
      <w:r w:rsidRPr="00CE27A8">
        <w:rPr>
          <w:sz w:val="24"/>
          <w:szCs w:val="24"/>
        </w:rPr>
        <w:t>которых</w:t>
      </w:r>
      <w:r w:rsidRPr="00CE27A8">
        <w:rPr>
          <w:spacing w:val="37"/>
          <w:sz w:val="24"/>
          <w:szCs w:val="24"/>
        </w:rPr>
        <w:t xml:space="preserve"> </w:t>
      </w:r>
      <w:r w:rsidRPr="00CE27A8">
        <w:rPr>
          <w:sz w:val="24"/>
          <w:szCs w:val="24"/>
        </w:rPr>
        <w:t>оснащение</w:t>
      </w:r>
      <w:r w:rsidRPr="00CE27A8">
        <w:rPr>
          <w:spacing w:val="35"/>
          <w:sz w:val="24"/>
          <w:szCs w:val="24"/>
        </w:rPr>
        <w:t xml:space="preserve"> </w:t>
      </w:r>
      <w:r w:rsidRPr="00CE27A8">
        <w:rPr>
          <w:sz w:val="24"/>
          <w:szCs w:val="24"/>
        </w:rPr>
        <w:t>и</w:t>
      </w:r>
      <w:r w:rsidRPr="00CE27A8">
        <w:rPr>
          <w:spacing w:val="38"/>
          <w:sz w:val="24"/>
          <w:szCs w:val="24"/>
        </w:rPr>
        <w:t xml:space="preserve"> </w:t>
      </w:r>
      <w:r w:rsidRPr="00CE27A8">
        <w:rPr>
          <w:sz w:val="24"/>
          <w:szCs w:val="24"/>
        </w:rPr>
        <w:t>планировка</w:t>
      </w:r>
      <w:r w:rsidRPr="00CE27A8">
        <w:rPr>
          <w:spacing w:val="35"/>
          <w:sz w:val="24"/>
          <w:szCs w:val="24"/>
        </w:rPr>
        <w:t xml:space="preserve"> </w:t>
      </w:r>
      <w:r w:rsidRPr="00CE27A8">
        <w:rPr>
          <w:sz w:val="24"/>
          <w:szCs w:val="24"/>
        </w:rPr>
        <w:t>рабочих</w:t>
      </w:r>
      <w:r w:rsidRPr="00CE27A8">
        <w:rPr>
          <w:spacing w:val="40"/>
          <w:sz w:val="24"/>
          <w:szCs w:val="24"/>
        </w:rPr>
        <w:t xml:space="preserve"> </w:t>
      </w:r>
      <w:r w:rsidRPr="00CE27A8">
        <w:rPr>
          <w:sz w:val="24"/>
          <w:szCs w:val="24"/>
        </w:rPr>
        <w:t>мест создают оптимальные условия для проведения этого этапа. Для</w:t>
      </w:r>
      <w:r w:rsidRPr="00CE27A8">
        <w:rPr>
          <w:spacing w:val="20"/>
          <w:sz w:val="24"/>
          <w:szCs w:val="24"/>
        </w:rPr>
        <w:t xml:space="preserve"> </w:t>
      </w:r>
      <w:r w:rsidRPr="00CE27A8">
        <w:rPr>
          <w:sz w:val="24"/>
          <w:szCs w:val="24"/>
        </w:rPr>
        <w:t>выполнения</w:t>
      </w:r>
      <w:r w:rsidRPr="00CE27A8">
        <w:rPr>
          <w:spacing w:val="1"/>
          <w:sz w:val="24"/>
          <w:szCs w:val="24"/>
        </w:rPr>
        <w:t xml:space="preserve"> </w:t>
      </w:r>
      <w:r w:rsidRPr="00CE27A8">
        <w:rPr>
          <w:sz w:val="24"/>
          <w:szCs w:val="24"/>
        </w:rPr>
        <w:t>практических работ по робототехнике, 3D-моделированию и печати, промышленному дизайну, работе на лазерно-гравировальном станке, электрорадиотехнике могут быть использованы</w:t>
      </w:r>
      <w:r w:rsidRPr="00CE27A8">
        <w:rPr>
          <w:spacing w:val="-1"/>
          <w:sz w:val="24"/>
          <w:szCs w:val="24"/>
        </w:rPr>
        <w:t xml:space="preserve"> </w:t>
      </w:r>
      <w:r w:rsidRPr="00CE27A8">
        <w:rPr>
          <w:sz w:val="24"/>
          <w:szCs w:val="24"/>
        </w:rPr>
        <w:t>компьютерные классы и специальное программное обеспечение. Кроме того, в каждом из них в качестве</w:t>
      </w:r>
      <w:r w:rsidRPr="00CE27A8">
        <w:rPr>
          <w:spacing w:val="50"/>
          <w:sz w:val="24"/>
          <w:szCs w:val="24"/>
        </w:rPr>
        <w:t xml:space="preserve"> </w:t>
      </w:r>
      <w:r w:rsidRPr="00CE27A8">
        <w:rPr>
          <w:sz w:val="24"/>
          <w:szCs w:val="24"/>
        </w:rPr>
        <w:t>дежурных</w:t>
      </w:r>
      <w:r w:rsidRPr="00CE27A8">
        <w:rPr>
          <w:spacing w:val="17"/>
          <w:sz w:val="24"/>
          <w:szCs w:val="24"/>
        </w:rPr>
        <w:t xml:space="preserve"> </w:t>
      </w:r>
      <w:r w:rsidRPr="00CE27A8">
        <w:rPr>
          <w:sz w:val="24"/>
          <w:szCs w:val="24"/>
        </w:rPr>
        <w:t>должны</w:t>
      </w:r>
      <w:r w:rsidRPr="00CE27A8">
        <w:rPr>
          <w:w w:val="99"/>
          <w:sz w:val="24"/>
          <w:szCs w:val="24"/>
        </w:rPr>
        <w:t xml:space="preserve"> </w:t>
      </w:r>
      <w:r w:rsidRPr="00CE27A8">
        <w:rPr>
          <w:sz w:val="24"/>
          <w:szCs w:val="24"/>
        </w:rPr>
        <w:t>находиться представители организатора и/или оргкомитета соответствующего</w:t>
      </w:r>
      <w:r w:rsidRPr="00CE27A8">
        <w:rPr>
          <w:spacing w:val="49"/>
          <w:sz w:val="24"/>
          <w:szCs w:val="24"/>
        </w:rPr>
        <w:t xml:space="preserve"> </w:t>
      </w:r>
      <w:r w:rsidRPr="00CE27A8">
        <w:rPr>
          <w:sz w:val="24"/>
          <w:szCs w:val="24"/>
        </w:rPr>
        <w:t>этапа олимпиады и/или члены жюри.</w:t>
      </w:r>
    </w:p>
    <w:p w:rsidR="00A0484F" w:rsidRPr="00CE27A8" w:rsidRDefault="00A0484F" w:rsidP="00A0484F">
      <w:pPr>
        <w:ind w:right="-1" w:firstLine="709"/>
        <w:jc w:val="both"/>
        <w:rPr>
          <w:sz w:val="24"/>
          <w:szCs w:val="24"/>
        </w:rPr>
      </w:pPr>
      <w:r w:rsidRPr="00CE27A8">
        <w:rPr>
          <w:sz w:val="24"/>
          <w:szCs w:val="24"/>
        </w:rPr>
        <w:t>В аудитории, где проходит практический тур, должны постоянно находиться преподаватель   для   оперативного   решения   возникающих   вопросов    и   технический специалист   для устранения неполадок технических средств и оборудования. В мастерских должны быть часы для контроля времени выполнения</w:t>
      </w:r>
      <w:r w:rsidRPr="00CE27A8">
        <w:rPr>
          <w:spacing w:val="-1"/>
          <w:sz w:val="24"/>
          <w:szCs w:val="24"/>
        </w:rPr>
        <w:t xml:space="preserve"> </w:t>
      </w:r>
      <w:r w:rsidRPr="00CE27A8">
        <w:rPr>
          <w:sz w:val="24"/>
          <w:szCs w:val="24"/>
        </w:rPr>
        <w:t>задания.</w:t>
      </w:r>
    </w:p>
    <w:p w:rsidR="00A0484F" w:rsidRPr="00CE27A8" w:rsidRDefault="00A0484F" w:rsidP="00A0484F">
      <w:pPr>
        <w:ind w:right="-1" w:firstLine="709"/>
        <w:jc w:val="both"/>
        <w:rPr>
          <w:sz w:val="24"/>
          <w:szCs w:val="24"/>
        </w:rPr>
      </w:pPr>
      <w:r w:rsidRPr="00CE27A8">
        <w:rPr>
          <w:sz w:val="24"/>
          <w:szCs w:val="24"/>
        </w:rPr>
        <w:lastRenderedPageBreak/>
        <w:t>В мастерских и кабинетах должны быть таблицы-плакаты по безопасным приёмам работы, распечатанные общие правила техники безопасности и правила техники безопасности по соответствующему виду выполняемых работ. Все документы прошиты, подписаны руководителем и инженером по технике безопасности того образовательного учреждения, где проводится олимпиада.</w:t>
      </w:r>
    </w:p>
    <w:p w:rsidR="00A0484F" w:rsidRPr="00CE27A8" w:rsidRDefault="00A0484F" w:rsidP="00A0484F">
      <w:pPr>
        <w:ind w:right="-1" w:firstLine="709"/>
        <w:jc w:val="both"/>
        <w:rPr>
          <w:sz w:val="24"/>
          <w:szCs w:val="24"/>
        </w:rPr>
      </w:pPr>
      <w:r w:rsidRPr="00CE27A8">
        <w:rPr>
          <w:sz w:val="24"/>
          <w:szCs w:val="24"/>
        </w:rPr>
        <w:t>В мастерских необходимо наличие прошитого, скреплённого печатью журнала инструктажа по охране труда и технике безопасности.</w:t>
      </w:r>
    </w:p>
    <w:p w:rsidR="00A0484F" w:rsidRPr="00CE27A8" w:rsidRDefault="00A0484F" w:rsidP="00A0484F">
      <w:pPr>
        <w:ind w:right="-1" w:firstLine="709"/>
        <w:jc w:val="both"/>
        <w:rPr>
          <w:sz w:val="24"/>
          <w:szCs w:val="24"/>
        </w:rPr>
      </w:pPr>
      <w:r w:rsidRPr="00CE27A8">
        <w:rPr>
          <w:sz w:val="24"/>
          <w:szCs w:val="24"/>
        </w:rPr>
        <w:t>Перед выполнением практической работы необходимо провести инструктаж по технике</w:t>
      </w:r>
      <w:r w:rsidRPr="00CE27A8">
        <w:rPr>
          <w:spacing w:val="-3"/>
          <w:sz w:val="24"/>
          <w:szCs w:val="24"/>
        </w:rPr>
        <w:t xml:space="preserve"> </w:t>
      </w:r>
      <w:r w:rsidRPr="00CE27A8">
        <w:rPr>
          <w:sz w:val="24"/>
          <w:szCs w:val="24"/>
        </w:rPr>
        <w:t>безопасности.</w:t>
      </w:r>
    </w:p>
    <w:p w:rsidR="00A0484F" w:rsidRPr="00CE27A8" w:rsidRDefault="00A0484F" w:rsidP="00A0484F">
      <w:pPr>
        <w:widowControl/>
        <w:autoSpaceDE/>
        <w:autoSpaceDN/>
        <w:ind w:firstLine="709"/>
        <w:jc w:val="both"/>
        <w:rPr>
          <w:sz w:val="24"/>
          <w:szCs w:val="24"/>
        </w:rPr>
      </w:pPr>
      <w:r w:rsidRPr="00CE27A8">
        <w:rPr>
          <w:sz w:val="24"/>
          <w:szCs w:val="24"/>
        </w:rPr>
        <w:t xml:space="preserve">Для выполнения практического задания необходимо обеспечить </w:t>
      </w:r>
      <w:r>
        <w:rPr>
          <w:sz w:val="24"/>
          <w:szCs w:val="24"/>
        </w:rPr>
        <w:t>об</w:t>
      </w:r>
      <w:r w:rsidRPr="00CE27A8">
        <w:rPr>
          <w:sz w:val="24"/>
          <w:szCs w:val="24"/>
        </w:rPr>
        <w:t>уча</w:t>
      </w:r>
      <w:r>
        <w:rPr>
          <w:sz w:val="24"/>
          <w:szCs w:val="24"/>
        </w:rPr>
        <w:t>ю</w:t>
      </w:r>
      <w:r w:rsidRPr="00CE27A8">
        <w:rPr>
          <w:sz w:val="24"/>
          <w:szCs w:val="24"/>
        </w:rPr>
        <w:t>щихся всем необходимым, рабочими местами индивидуального и коллективного использования, исправными инструментами, специализированным оборудованием, измерительными инструментами, средствами защиты и спецодежду и заготовками. Не позднее чем за 10 дней (заранее) подготовить инструктивно-методическое письмо с перечнем необходимых материалов и инструментов для выполнения учащимися предлагаемой практической работы.</w:t>
      </w:r>
    </w:p>
    <w:p w:rsidR="00A0484F" w:rsidRPr="00CE27A8" w:rsidRDefault="00A0484F" w:rsidP="00A0484F">
      <w:pPr>
        <w:widowControl/>
        <w:autoSpaceDE/>
        <w:autoSpaceDN/>
        <w:ind w:firstLine="709"/>
        <w:jc w:val="both"/>
        <w:rPr>
          <w:rFonts w:eastAsia="Calibri"/>
          <w:sz w:val="24"/>
          <w:szCs w:val="24"/>
        </w:rPr>
      </w:pPr>
      <w:r w:rsidRPr="00CE27A8">
        <w:rPr>
          <w:rFonts w:eastAsia="Calibri"/>
          <w:sz w:val="24"/>
          <w:szCs w:val="24"/>
        </w:rPr>
        <w:t>В день проведения практического тура обязательно должно быть присутствие медицинского работника в образовательной организации, а также наличие укомплектованной медицинской аптечки в мастерских.</w:t>
      </w:r>
    </w:p>
    <w:p w:rsidR="00A0484F" w:rsidRPr="00CE27A8" w:rsidRDefault="00A0484F" w:rsidP="00A0484F">
      <w:pPr>
        <w:widowControl/>
        <w:autoSpaceDE/>
        <w:autoSpaceDN/>
        <w:ind w:firstLine="709"/>
        <w:jc w:val="both"/>
        <w:rPr>
          <w:rFonts w:eastAsia="Calibri"/>
          <w:sz w:val="24"/>
          <w:szCs w:val="24"/>
        </w:rPr>
      </w:pPr>
      <w:r w:rsidRPr="00CE27A8">
        <w:rPr>
          <w:rFonts w:eastAsia="Calibri"/>
          <w:sz w:val="24"/>
          <w:szCs w:val="24"/>
        </w:rPr>
        <w:t>Практическое задание с техническими условиями и/или картой пооперационного контроля выдаётся в начале практического тура.</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Для проведения практического тура рекомендуется предусмотреть оборудование из расчёта на одного участника по следующим направлениям и видам выполняемых работ.</w:t>
      </w:r>
    </w:p>
    <w:p w:rsidR="00A0484F" w:rsidRPr="00CE27A8" w:rsidRDefault="00A0484F" w:rsidP="00A0484F">
      <w:pPr>
        <w:widowControl/>
        <w:autoSpaceDE/>
        <w:autoSpaceDN/>
        <w:ind w:firstLine="709"/>
        <w:rPr>
          <w:rFonts w:eastAsia="Calibri"/>
          <w:sz w:val="24"/>
          <w:szCs w:val="24"/>
        </w:rPr>
      </w:pPr>
    </w:p>
    <w:p w:rsidR="00A0484F" w:rsidRPr="00CE27A8" w:rsidRDefault="00A0484F" w:rsidP="00A0484F">
      <w:pPr>
        <w:widowControl/>
        <w:autoSpaceDE/>
        <w:autoSpaceDN/>
        <w:ind w:firstLine="709"/>
        <w:rPr>
          <w:rFonts w:eastAsia="Calibri"/>
          <w:b/>
          <w:bCs/>
          <w:sz w:val="24"/>
          <w:szCs w:val="24"/>
        </w:rPr>
      </w:pPr>
      <w:r w:rsidRPr="00CE27A8">
        <w:rPr>
          <w:rFonts w:eastAsia="Calibri"/>
          <w:b/>
          <w:bCs/>
          <w:sz w:val="24"/>
          <w:szCs w:val="24"/>
        </w:rPr>
        <w:t>Оснащение для проведения общих практических работ</w:t>
      </w:r>
    </w:p>
    <w:p w:rsidR="00A0484F" w:rsidRPr="00CE27A8" w:rsidRDefault="00A0484F" w:rsidP="00A0484F">
      <w:pPr>
        <w:widowControl/>
        <w:autoSpaceDE/>
        <w:autoSpaceDN/>
        <w:ind w:firstLine="709"/>
        <w:jc w:val="both"/>
        <w:rPr>
          <w:rFonts w:eastAsia="Calibri"/>
          <w:sz w:val="24"/>
          <w:szCs w:val="24"/>
        </w:rPr>
      </w:pPr>
      <w:r w:rsidRPr="00CE27A8">
        <w:rPr>
          <w:rFonts w:eastAsia="Calibri"/>
          <w:sz w:val="24"/>
          <w:szCs w:val="24"/>
        </w:rPr>
        <w:t xml:space="preserve">Практическая работа по 3D моделированию и печати </w:t>
      </w:r>
      <w:bookmarkStart w:id="104" w:name="_Hlk55776255"/>
      <w:r w:rsidRPr="00CE27A8">
        <w:rPr>
          <w:rFonts w:eastAsia="Calibri"/>
          <w:sz w:val="24"/>
          <w:szCs w:val="24"/>
        </w:rPr>
        <w:t>проводится в специальном кабинете (компьютерном классе) оборудованном в соответствии с нормативами по охране труда с использованием ПК и наличием любого 3D редактора (SketchUp, Компас 3D, Autodesk Inventor, Autodesk Fusion 360 и т.п.). Для выполнения эскиза и технического рисунка необходимы листы бумаги формата А4, карандаш, чертежные инструменты.</w:t>
      </w:r>
    </w:p>
    <w:bookmarkEnd w:id="104"/>
    <w:p w:rsidR="00A0484F" w:rsidRPr="00CE27A8" w:rsidRDefault="00A0484F" w:rsidP="00A0484F">
      <w:pPr>
        <w:widowControl/>
        <w:autoSpaceDE/>
        <w:autoSpaceDN/>
        <w:ind w:firstLine="709"/>
        <w:jc w:val="both"/>
        <w:rPr>
          <w:rFonts w:eastAsia="Calibri"/>
          <w:sz w:val="24"/>
          <w:szCs w:val="24"/>
        </w:rPr>
      </w:pPr>
    </w:p>
    <w:p w:rsidR="00A0484F" w:rsidRPr="00CE27A8" w:rsidRDefault="00A0484F" w:rsidP="00A0484F">
      <w:pPr>
        <w:widowControl/>
        <w:autoSpaceDE/>
        <w:autoSpaceDN/>
        <w:ind w:firstLine="709"/>
        <w:jc w:val="both"/>
        <w:rPr>
          <w:rFonts w:eastAsia="Calibri"/>
          <w:sz w:val="24"/>
          <w:szCs w:val="24"/>
        </w:rPr>
      </w:pPr>
      <w:r w:rsidRPr="00CE27A8">
        <w:rPr>
          <w:rFonts w:eastAsia="Calibri"/>
          <w:sz w:val="24"/>
          <w:szCs w:val="24"/>
        </w:rPr>
        <w:t xml:space="preserve">Практическая работа по робототехнике проводится </w:t>
      </w:r>
      <w:r w:rsidRPr="00F24C7A">
        <w:rPr>
          <w:rFonts w:eastAsia="Calibri"/>
          <w:sz w:val="24"/>
          <w:szCs w:val="24"/>
        </w:rPr>
        <w:t>в специальном кабинете (компьютерном классе) оборудованном в соответствии с нормативами по охране труда с использованием ПК и наличием: любо</w:t>
      </w:r>
      <w:r>
        <w:rPr>
          <w:rFonts w:eastAsia="Calibri"/>
          <w:sz w:val="24"/>
          <w:szCs w:val="24"/>
        </w:rPr>
        <w:t>го</w:t>
      </w:r>
      <w:r w:rsidRPr="00F24C7A">
        <w:rPr>
          <w:rFonts w:eastAsia="Calibri"/>
          <w:sz w:val="24"/>
          <w:szCs w:val="24"/>
        </w:rPr>
        <w:t xml:space="preserve"> робототехническ</w:t>
      </w:r>
      <w:r>
        <w:rPr>
          <w:rFonts w:eastAsia="Calibri"/>
          <w:sz w:val="24"/>
          <w:szCs w:val="24"/>
        </w:rPr>
        <w:t>ого</w:t>
      </w:r>
      <w:r w:rsidRPr="00F24C7A">
        <w:rPr>
          <w:rFonts w:eastAsia="Calibri"/>
          <w:sz w:val="24"/>
          <w:szCs w:val="24"/>
        </w:rPr>
        <w:t xml:space="preserve"> конструктор</w:t>
      </w:r>
      <w:r>
        <w:rPr>
          <w:rFonts w:eastAsia="Calibri"/>
          <w:sz w:val="24"/>
          <w:szCs w:val="24"/>
        </w:rPr>
        <w:t>а</w:t>
      </w:r>
      <w:r w:rsidRPr="00F24C7A">
        <w:rPr>
          <w:rFonts w:eastAsia="Calibri"/>
          <w:sz w:val="24"/>
          <w:szCs w:val="24"/>
        </w:rPr>
        <w:t xml:space="preserve"> или набор</w:t>
      </w:r>
      <w:r>
        <w:rPr>
          <w:rFonts w:eastAsia="Calibri"/>
          <w:sz w:val="24"/>
          <w:szCs w:val="24"/>
        </w:rPr>
        <w:t>а</w:t>
      </w:r>
      <w:r w:rsidRPr="00F24C7A">
        <w:rPr>
          <w:rFonts w:eastAsia="Calibri"/>
          <w:sz w:val="24"/>
          <w:szCs w:val="24"/>
        </w:rPr>
        <w:t xml:space="preserve"> конструктивных элементов, включающ</w:t>
      </w:r>
      <w:r>
        <w:rPr>
          <w:rFonts w:eastAsia="Calibri"/>
          <w:sz w:val="24"/>
          <w:szCs w:val="24"/>
        </w:rPr>
        <w:t>его</w:t>
      </w:r>
      <w:r w:rsidRPr="00F24C7A">
        <w:rPr>
          <w:rFonts w:eastAsia="Calibri"/>
          <w:sz w:val="24"/>
          <w:szCs w:val="24"/>
        </w:rPr>
        <w:t xml:space="preserve"> три сенсора (датчика), три исполнительных устройства, блок управления, компьютер или ноутбук с программным обеспечением (при необходимости), крепёжные элементы, инструмент для сборки.  В качестве сенсоров можно использовать датчики касания (кнопка), расстояния (ультразвуковой датчик), датчик освещённости, цвета, другие датчики, совместимые с используемым конструктором. В качестве исполнительных устройств можно использовать сервомоторы, подсветку кнопок на блоке, лампочки (светодиоды), динамики.</w:t>
      </w:r>
    </w:p>
    <w:p w:rsidR="00A0484F" w:rsidRPr="00CE27A8" w:rsidRDefault="00A0484F" w:rsidP="00A0484F">
      <w:pPr>
        <w:widowControl/>
        <w:autoSpaceDE/>
        <w:autoSpaceDN/>
        <w:ind w:firstLine="709"/>
        <w:jc w:val="both"/>
        <w:rPr>
          <w:rFonts w:eastAsia="Calibri"/>
          <w:sz w:val="24"/>
          <w:szCs w:val="24"/>
        </w:rPr>
      </w:pPr>
    </w:p>
    <w:p w:rsidR="00A0484F" w:rsidRDefault="00A0484F" w:rsidP="00A0484F">
      <w:pPr>
        <w:widowControl/>
        <w:autoSpaceDE/>
        <w:autoSpaceDN/>
        <w:ind w:firstLine="709"/>
        <w:jc w:val="both"/>
        <w:rPr>
          <w:rFonts w:eastAsia="Calibri"/>
          <w:sz w:val="24"/>
          <w:szCs w:val="24"/>
        </w:rPr>
      </w:pPr>
      <w:r w:rsidRPr="00CE27A8">
        <w:rPr>
          <w:rFonts w:eastAsia="Calibri"/>
          <w:sz w:val="24"/>
          <w:szCs w:val="24"/>
        </w:rPr>
        <w:t>Практическая работа по обработке материалов на лазерно-гравировальной машине проводится в специальном кабинете (компьютерном классе) оборудованном в соответствии с нормативами по охране труда с использованием ПК и наличием любого 3D редактора (Corel DRAW, Компас 3D, Blender, GoogleSketchUp,  Autodesk Inventor, Autodesk Fusion 360 и т.п.). Для выполнения чертежа необходимы листы бумаги формата А4, карандаш, чертежные инструменты.</w:t>
      </w:r>
      <w:r>
        <w:rPr>
          <w:rFonts w:eastAsia="Calibri"/>
          <w:sz w:val="24"/>
          <w:szCs w:val="24"/>
        </w:rPr>
        <w:t xml:space="preserve"> Для изготовления модели/изделия можно предусмотреть наличие </w:t>
      </w:r>
      <w:r w:rsidRPr="001E6F6B">
        <w:rPr>
          <w:rFonts w:eastAsia="Calibri"/>
          <w:sz w:val="24"/>
          <w:szCs w:val="24"/>
        </w:rPr>
        <w:t>лазерно-гравировальн</w:t>
      </w:r>
      <w:r>
        <w:rPr>
          <w:rFonts w:eastAsia="Calibri"/>
          <w:sz w:val="24"/>
          <w:szCs w:val="24"/>
        </w:rPr>
        <w:t>ой</w:t>
      </w:r>
      <w:r w:rsidRPr="001E6F6B">
        <w:rPr>
          <w:rFonts w:eastAsia="Calibri"/>
          <w:sz w:val="24"/>
          <w:szCs w:val="24"/>
        </w:rPr>
        <w:t xml:space="preserve"> машин</w:t>
      </w:r>
      <w:r>
        <w:rPr>
          <w:rFonts w:eastAsia="Calibri"/>
          <w:sz w:val="24"/>
          <w:szCs w:val="24"/>
        </w:rPr>
        <w:t>ы</w:t>
      </w:r>
      <w:r w:rsidRPr="001E6F6B">
        <w:rPr>
          <w:rFonts w:eastAsia="Calibri"/>
          <w:sz w:val="24"/>
          <w:szCs w:val="24"/>
        </w:rPr>
        <w:t xml:space="preserve"> (планшетн</w:t>
      </w:r>
      <w:r>
        <w:rPr>
          <w:rFonts w:eastAsia="Calibri"/>
          <w:sz w:val="24"/>
          <w:szCs w:val="24"/>
        </w:rPr>
        <w:t xml:space="preserve">ого </w:t>
      </w:r>
      <w:r w:rsidRPr="001E6F6B">
        <w:rPr>
          <w:rFonts w:eastAsia="Calibri"/>
          <w:sz w:val="24"/>
          <w:szCs w:val="24"/>
        </w:rPr>
        <w:t>гравюр</w:t>
      </w:r>
      <w:r>
        <w:rPr>
          <w:rFonts w:eastAsia="Calibri"/>
          <w:sz w:val="24"/>
          <w:szCs w:val="24"/>
        </w:rPr>
        <w:t>а</w:t>
      </w:r>
      <w:r w:rsidRPr="001E6F6B">
        <w:rPr>
          <w:rFonts w:eastAsia="Calibri"/>
          <w:sz w:val="24"/>
          <w:szCs w:val="24"/>
        </w:rPr>
        <w:t>) с выходной мощностью не менее 25 Вт, с рабочим полем не менее А3 и разрешением не менее 1000DPI</w:t>
      </w:r>
      <w:r>
        <w:rPr>
          <w:rFonts w:eastAsia="Calibri"/>
          <w:sz w:val="24"/>
          <w:szCs w:val="24"/>
        </w:rPr>
        <w:t>.</w:t>
      </w:r>
    </w:p>
    <w:p w:rsidR="00A0484F" w:rsidRPr="00CE27A8" w:rsidRDefault="00A0484F" w:rsidP="00A0484F">
      <w:pPr>
        <w:widowControl/>
        <w:autoSpaceDE/>
        <w:autoSpaceDN/>
        <w:ind w:firstLine="709"/>
        <w:jc w:val="both"/>
        <w:rPr>
          <w:rFonts w:eastAsia="Calibri"/>
          <w:sz w:val="24"/>
          <w:szCs w:val="24"/>
        </w:rPr>
      </w:pPr>
    </w:p>
    <w:p w:rsidR="00A0484F" w:rsidRPr="00CE27A8" w:rsidRDefault="00A0484F" w:rsidP="00A0484F">
      <w:pPr>
        <w:widowControl/>
        <w:autoSpaceDE/>
        <w:autoSpaceDN/>
        <w:ind w:firstLine="709"/>
        <w:jc w:val="both"/>
        <w:rPr>
          <w:rFonts w:eastAsia="Calibri"/>
          <w:sz w:val="24"/>
          <w:szCs w:val="24"/>
        </w:rPr>
      </w:pPr>
      <w:r w:rsidRPr="00CE27A8">
        <w:rPr>
          <w:rFonts w:eastAsia="Calibri"/>
          <w:sz w:val="24"/>
          <w:szCs w:val="24"/>
        </w:rPr>
        <w:t xml:space="preserve">Практическая работа по промышленному дизайну может быть организована в школьном кабинете при выполнении дизайн-проекта в виде ручной подачи. Для этого необходимо предусмотреть для каждого участника лист бумаги формата А3 – 1 шт., краски, маркеры, карандаши и т.д. Дизайн-проект предмета или предметов может быть выполнен в специальном кабинете </w:t>
      </w:r>
      <w:r w:rsidRPr="00CE27A8">
        <w:rPr>
          <w:rFonts w:eastAsia="Calibri"/>
          <w:sz w:val="24"/>
          <w:szCs w:val="24"/>
        </w:rPr>
        <w:lastRenderedPageBreak/>
        <w:t>(компьютерном классе) оборудованном в соответствии с нормативами по охране труда с использованием любых программ для работы с изображениями и графикой. В этом случае необходимо предусмотреть наличие на одно рабочее место: ПК с графическим редактором (CorelDRAW, Blender, GoogleSketchUp, 3</w:t>
      </w:r>
      <w:r w:rsidRPr="00CE27A8">
        <w:rPr>
          <w:rFonts w:eastAsia="Calibri"/>
          <w:sz w:val="24"/>
          <w:szCs w:val="24"/>
          <w:lang w:val="en-US"/>
        </w:rPr>
        <w:t>DS</w:t>
      </w:r>
      <w:r w:rsidRPr="00CE27A8">
        <w:rPr>
          <w:rFonts w:eastAsia="Calibri"/>
          <w:sz w:val="24"/>
          <w:szCs w:val="24"/>
        </w:rPr>
        <w:t xml:space="preserve"> Мах, КОМПАС 3</w:t>
      </w:r>
      <w:r w:rsidRPr="00CE27A8">
        <w:rPr>
          <w:rFonts w:eastAsia="Calibri"/>
          <w:sz w:val="24"/>
          <w:szCs w:val="24"/>
          <w:lang w:val="en-US"/>
        </w:rPr>
        <w:t>D</w:t>
      </w:r>
      <w:r w:rsidRPr="00CE27A8">
        <w:rPr>
          <w:rFonts w:eastAsia="Calibri"/>
          <w:sz w:val="24"/>
          <w:szCs w:val="24"/>
        </w:rPr>
        <w:t xml:space="preserve">, </w:t>
      </w:r>
      <w:r w:rsidRPr="00CE27A8">
        <w:rPr>
          <w:rFonts w:eastAsia="Calibri"/>
          <w:sz w:val="24"/>
          <w:szCs w:val="24"/>
          <w:lang w:val="en-US"/>
        </w:rPr>
        <w:t>Solid</w:t>
      </w:r>
      <w:r w:rsidRPr="00CE27A8">
        <w:rPr>
          <w:rFonts w:eastAsia="Calibri"/>
          <w:sz w:val="24"/>
          <w:szCs w:val="24"/>
        </w:rPr>
        <w:t xml:space="preserve"> </w:t>
      </w:r>
      <w:r w:rsidRPr="00CE27A8">
        <w:rPr>
          <w:rFonts w:eastAsia="Calibri"/>
          <w:sz w:val="24"/>
          <w:szCs w:val="24"/>
          <w:lang w:val="en-US"/>
        </w:rPr>
        <w:t>Works</w:t>
      </w:r>
      <w:r w:rsidRPr="00CE27A8">
        <w:rPr>
          <w:rFonts w:eastAsia="Calibri"/>
          <w:sz w:val="24"/>
          <w:szCs w:val="24"/>
        </w:rPr>
        <w:t xml:space="preserve">, </w:t>
      </w:r>
      <w:r w:rsidRPr="00CE27A8">
        <w:rPr>
          <w:rFonts w:eastAsia="Calibri"/>
          <w:sz w:val="24"/>
          <w:szCs w:val="24"/>
          <w:lang w:val="en-US"/>
        </w:rPr>
        <w:t>ArtCAM</w:t>
      </w:r>
      <w:r w:rsidRPr="00CE27A8">
        <w:rPr>
          <w:rFonts w:eastAsia="Calibri"/>
          <w:sz w:val="24"/>
          <w:szCs w:val="24"/>
        </w:rPr>
        <w:t xml:space="preserve">, </w:t>
      </w:r>
      <w:r w:rsidRPr="00CE27A8">
        <w:rPr>
          <w:rFonts w:eastAsia="Calibri"/>
          <w:sz w:val="24"/>
          <w:szCs w:val="24"/>
          <w:lang w:val="en-US"/>
        </w:rPr>
        <w:t>AutoCAD</w:t>
      </w:r>
      <w:r w:rsidRPr="00CE27A8">
        <w:rPr>
          <w:rFonts w:eastAsia="Calibri"/>
          <w:sz w:val="24"/>
          <w:szCs w:val="24"/>
        </w:rPr>
        <w:t xml:space="preserve"> и т.д.).</w:t>
      </w:r>
    </w:p>
    <w:p w:rsidR="00A0484F" w:rsidRPr="00CE27A8" w:rsidRDefault="00A0484F" w:rsidP="00A0484F">
      <w:pPr>
        <w:widowControl/>
        <w:autoSpaceDE/>
        <w:autoSpaceDN/>
        <w:ind w:firstLine="709"/>
        <w:rPr>
          <w:rFonts w:eastAsia="Calibri"/>
          <w:sz w:val="24"/>
          <w:szCs w:val="24"/>
        </w:rPr>
      </w:pPr>
    </w:p>
    <w:p w:rsidR="00A0484F" w:rsidRPr="00CE27A8" w:rsidRDefault="00A0484F" w:rsidP="00A0484F">
      <w:pPr>
        <w:widowControl/>
        <w:autoSpaceDE/>
        <w:autoSpaceDN/>
        <w:ind w:firstLine="709"/>
        <w:rPr>
          <w:rFonts w:eastAsia="Calibri"/>
          <w:b/>
          <w:bCs/>
          <w:sz w:val="24"/>
          <w:szCs w:val="24"/>
        </w:rPr>
      </w:pPr>
      <w:r w:rsidRPr="00CE27A8">
        <w:rPr>
          <w:rFonts w:eastAsia="Calibri"/>
          <w:b/>
          <w:bCs/>
          <w:sz w:val="24"/>
          <w:szCs w:val="24"/>
        </w:rPr>
        <w:t xml:space="preserve">Оснащение для проведения  практических работ по направлению «Техника, технологии и техническое творчество» </w:t>
      </w:r>
    </w:p>
    <w:p w:rsidR="00A0484F" w:rsidRPr="00CE27A8" w:rsidRDefault="00A0484F" w:rsidP="00A0484F">
      <w:pPr>
        <w:widowControl/>
        <w:autoSpaceDE/>
        <w:autoSpaceDN/>
        <w:ind w:firstLine="709"/>
        <w:jc w:val="both"/>
        <w:rPr>
          <w:rFonts w:eastAsia="Calibri"/>
          <w:sz w:val="24"/>
          <w:szCs w:val="24"/>
        </w:rPr>
      </w:pPr>
      <w:bookmarkStart w:id="105" w:name="_Hlk85600990"/>
      <w:r w:rsidRPr="00CE27A8">
        <w:rPr>
          <w:rFonts w:eastAsia="Calibri"/>
          <w:sz w:val="24"/>
          <w:szCs w:val="24"/>
        </w:rPr>
        <w:t>Практическая работа по ручной обработке древесины предусматривает наличие рабочего места, включающего</w:t>
      </w:r>
      <w:r>
        <w:rPr>
          <w:rFonts w:eastAsia="Calibri"/>
          <w:sz w:val="24"/>
          <w:szCs w:val="24"/>
        </w:rPr>
        <w:t>:</w:t>
      </w:r>
      <w:r w:rsidRPr="00CE27A8">
        <w:rPr>
          <w:rFonts w:eastAsia="Calibri"/>
          <w:sz w:val="24"/>
          <w:szCs w:val="24"/>
        </w:rPr>
        <w:t xml:space="preserve"> </w:t>
      </w:r>
      <w:r>
        <w:rPr>
          <w:rFonts w:eastAsia="Calibri"/>
          <w:sz w:val="24"/>
          <w:szCs w:val="24"/>
        </w:rPr>
        <w:t xml:space="preserve">столярный верстак, </w:t>
      </w:r>
      <w:bookmarkStart w:id="106" w:name="_Hlk85601407"/>
      <w:r>
        <w:rPr>
          <w:rFonts w:eastAsia="Calibri"/>
          <w:sz w:val="24"/>
          <w:szCs w:val="24"/>
        </w:rPr>
        <w:t xml:space="preserve">столярную мелкозубную ножовку, ручной лобзик с набором пилок и ключом, набор надфилей, деревянную киянку, комплект напильников,  </w:t>
      </w:r>
      <w:bookmarkEnd w:id="106"/>
      <w:r>
        <w:rPr>
          <w:rFonts w:eastAsia="Calibri"/>
          <w:sz w:val="24"/>
          <w:szCs w:val="24"/>
        </w:rPr>
        <w:t>защитные очки, ш</w:t>
      </w:r>
      <w:r w:rsidRPr="00772E50">
        <w:rPr>
          <w:rFonts w:eastAsia="Calibri"/>
          <w:sz w:val="24"/>
          <w:szCs w:val="24"/>
        </w:rPr>
        <w:t>лифовальн</w:t>
      </w:r>
      <w:r>
        <w:rPr>
          <w:rFonts w:eastAsia="Calibri"/>
          <w:sz w:val="24"/>
          <w:szCs w:val="24"/>
        </w:rPr>
        <w:t>ую</w:t>
      </w:r>
      <w:r w:rsidRPr="00772E50">
        <w:rPr>
          <w:rFonts w:eastAsia="Calibri"/>
          <w:sz w:val="24"/>
          <w:szCs w:val="24"/>
        </w:rPr>
        <w:t xml:space="preserve"> наждачн</w:t>
      </w:r>
      <w:r>
        <w:rPr>
          <w:rFonts w:eastAsia="Calibri"/>
          <w:sz w:val="24"/>
          <w:szCs w:val="24"/>
        </w:rPr>
        <w:t>ую</w:t>
      </w:r>
      <w:r w:rsidRPr="00772E50">
        <w:rPr>
          <w:rFonts w:eastAsia="Calibri"/>
          <w:sz w:val="24"/>
          <w:szCs w:val="24"/>
        </w:rPr>
        <w:t xml:space="preserve"> бумаг</w:t>
      </w:r>
      <w:r>
        <w:rPr>
          <w:rFonts w:eastAsia="Calibri"/>
          <w:sz w:val="24"/>
          <w:szCs w:val="24"/>
        </w:rPr>
        <w:t>у</w:t>
      </w:r>
      <w:r w:rsidRPr="00772E50">
        <w:rPr>
          <w:rFonts w:eastAsia="Calibri"/>
          <w:sz w:val="24"/>
          <w:szCs w:val="24"/>
        </w:rPr>
        <w:t xml:space="preserve"> средней зернистости на тканевой основе</w:t>
      </w:r>
      <w:r>
        <w:rPr>
          <w:rFonts w:eastAsia="Calibri"/>
          <w:sz w:val="24"/>
          <w:szCs w:val="24"/>
        </w:rPr>
        <w:t xml:space="preserve">, </w:t>
      </w:r>
      <w:r w:rsidRPr="00CE27A8">
        <w:rPr>
          <w:rFonts w:eastAsia="Calibri"/>
          <w:sz w:val="24"/>
          <w:szCs w:val="24"/>
        </w:rPr>
        <w:t>набор чертежных инструментов (линейка слесарная 300 мм, столярный угольник, карандаш, ластик,  циркуль,  транспортир, планшетку для черчения (при наличии)), 3 листа бумаги формата А4.</w:t>
      </w:r>
      <w:r>
        <w:rPr>
          <w:rFonts w:eastAsia="Calibri"/>
          <w:sz w:val="24"/>
          <w:szCs w:val="24"/>
        </w:rPr>
        <w:t xml:space="preserve"> </w:t>
      </w:r>
      <w:bookmarkStart w:id="107" w:name="_Hlk85601444"/>
      <w:r>
        <w:rPr>
          <w:rFonts w:eastAsia="Calibri"/>
          <w:sz w:val="24"/>
          <w:szCs w:val="24"/>
        </w:rPr>
        <w:t>Необходимо предусмотреть наличие сверлильного станка или дрели для выполнения отверстий.</w:t>
      </w:r>
    </w:p>
    <w:bookmarkEnd w:id="105"/>
    <w:bookmarkEnd w:id="107"/>
    <w:p w:rsidR="00A0484F" w:rsidRDefault="00A0484F" w:rsidP="00A0484F">
      <w:pPr>
        <w:widowControl/>
        <w:autoSpaceDE/>
        <w:autoSpaceDN/>
        <w:ind w:firstLine="709"/>
        <w:jc w:val="both"/>
        <w:rPr>
          <w:rFonts w:eastAsia="Calibri"/>
          <w:sz w:val="24"/>
          <w:szCs w:val="24"/>
        </w:rPr>
      </w:pPr>
    </w:p>
    <w:p w:rsidR="00A0484F" w:rsidRDefault="00A0484F" w:rsidP="00A0484F">
      <w:pPr>
        <w:widowControl/>
        <w:autoSpaceDE/>
        <w:autoSpaceDN/>
        <w:ind w:firstLine="709"/>
        <w:jc w:val="both"/>
        <w:rPr>
          <w:rFonts w:eastAsia="Calibri"/>
          <w:sz w:val="24"/>
          <w:szCs w:val="24"/>
        </w:rPr>
      </w:pPr>
      <w:r w:rsidRPr="00B4572D">
        <w:rPr>
          <w:rFonts w:eastAsia="Calibri"/>
          <w:sz w:val="24"/>
          <w:szCs w:val="24"/>
        </w:rPr>
        <w:t xml:space="preserve">Практическая работа по механической обработке дерева  предусматривает наличие рабочего места, </w:t>
      </w:r>
      <w:bookmarkStart w:id="108" w:name="_Hlk85602291"/>
      <w:r w:rsidRPr="00B4572D">
        <w:rPr>
          <w:rFonts w:eastAsia="Calibri"/>
          <w:sz w:val="24"/>
          <w:szCs w:val="24"/>
        </w:rPr>
        <w:t>включающего</w:t>
      </w:r>
      <w:r>
        <w:rPr>
          <w:rFonts w:eastAsia="Calibri"/>
          <w:sz w:val="24"/>
          <w:szCs w:val="24"/>
        </w:rPr>
        <w:t>: токарный станок по дереву,</w:t>
      </w:r>
      <w:r w:rsidRPr="00B4572D">
        <w:rPr>
          <w:rFonts w:eastAsia="Calibri"/>
          <w:sz w:val="24"/>
          <w:szCs w:val="24"/>
        </w:rPr>
        <w:t xml:space="preserve"> </w:t>
      </w:r>
      <w:r w:rsidRPr="00152415">
        <w:rPr>
          <w:rFonts w:eastAsia="Calibri"/>
          <w:sz w:val="24"/>
          <w:szCs w:val="24"/>
        </w:rPr>
        <w:t>столярный верстак с оснасткой, защитные очки, набор стамесок для токарных работ по дереву, столярную мелкозубную ножовку, молоток, драчевые напильники, шлифовальный набор,</w:t>
      </w:r>
      <w:r>
        <w:rPr>
          <w:rFonts w:eastAsia="Calibri"/>
          <w:sz w:val="24"/>
          <w:szCs w:val="24"/>
        </w:rPr>
        <w:t xml:space="preserve"> </w:t>
      </w:r>
      <w:bookmarkEnd w:id="108"/>
      <w:r w:rsidRPr="00B4572D">
        <w:rPr>
          <w:rFonts w:eastAsia="Calibri"/>
          <w:sz w:val="24"/>
          <w:szCs w:val="24"/>
        </w:rPr>
        <w:t>набор чертежных инструментов (линейка слесарная 300 мм, столярный угольник, карандаш, ластик,  циркуль,  транспортир, планшетку для черчения (при наличии)), 3 листа бумаги формата А4.</w:t>
      </w:r>
      <w:r w:rsidRPr="00152415">
        <w:t xml:space="preserve"> </w:t>
      </w:r>
      <w:r w:rsidRPr="00152415">
        <w:rPr>
          <w:rFonts w:eastAsia="Calibri"/>
          <w:sz w:val="24"/>
          <w:szCs w:val="24"/>
        </w:rPr>
        <w:t>Необходимо предусмотреть наличие сверлильного станка или дрели для выполнения отверстий.</w:t>
      </w:r>
    </w:p>
    <w:p w:rsidR="00A0484F" w:rsidRDefault="00A0484F" w:rsidP="00A0484F">
      <w:pPr>
        <w:widowControl/>
        <w:autoSpaceDE/>
        <w:autoSpaceDN/>
        <w:ind w:firstLine="709"/>
        <w:jc w:val="both"/>
        <w:rPr>
          <w:rFonts w:eastAsia="Calibri"/>
          <w:sz w:val="24"/>
          <w:szCs w:val="24"/>
        </w:rPr>
      </w:pPr>
    </w:p>
    <w:p w:rsidR="00A0484F" w:rsidRDefault="00A0484F" w:rsidP="00A0484F">
      <w:pPr>
        <w:widowControl/>
        <w:autoSpaceDE/>
        <w:autoSpaceDN/>
        <w:ind w:firstLine="709"/>
        <w:jc w:val="both"/>
        <w:rPr>
          <w:rFonts w:eastAsia="Calibri"/>
          <w:sz w:val="24"/>
          <w:szCs w:val="24"/>
        </w:rPr>
      </w:pPr>
      <w:r w:rsidRPr="00B4572D">
        <w:rPr>
          <w:rFonts w:eastAsia="Calibri"/>
          <w:sz w:val="24"/>
          <w:szCs w:val="24"/>
        </w:rPr>
        <w:t xml:space="preserve">Практическая работа по ручной обработке металла предусматривает наличие рабочего места, </w:t>
      </w:r>
      <w:r w:rsidRPr="005F00BB">
        <w:rPr>
          <w:rFonts w:eastAsia="Calibri"/>
          <w:sz w:val="24"/>
          <w:szCs w:val="24"/>
        </w:rPr>
        <w:t>включающего</w:t>
      </w:r>
      <w:r>
        <w:rPr>
          <w:rFonts w:eastAsia="Calibri"/>
          <w:sz w:val="24"/>
          <w:szCs w:val="24"/>
        </w:rPr>
        <w:t>:</w:t>
      </w:r>
      <w:r w:rsidRPr="005F00BB">
        <w:rPr>
          <w:rFonts w:eastAsia="Calibri"/>
          <w:sz w:val="24"/>
          <w:szCs w:val="24"/>
        </w:rPr>
        <w:t xml:space="preserve"> </w:t>
      </w:r>
      <w:r>
        <w:rPr>
          <w:rFonts w:eastAsia="Calibri"/>
          <w:sz w:val="24"/>
          <w:szCs w:val="24"/>
        </w:rPr>
        <w:t>слесарный</w:t>
      </w:r>
      <w:r w:rsidRPr="005F00BB">
        <w:rPr>
          <w:rFonts w:eastAsia="Calibri"/>
          <w:sz w:val="24"/>
          <w:szCs w:val="24"/>
        </w:rPr>
        <w:t xml:space="preserve"> верстак</w:t>
      </w:r>
      <w:r>
        <w:rPr>
          <w:rFonts w:eastAsia="Calibri"/>
          <w:sz w:val="24"/>
          <w:szCs w:val="24"/>
        </w:rPr>
        <w:t>,</w:t>
      </w:r>
      <w:r w:rsidRPr="005F00BB">
        <w:rPr>
          <w:rFonts w:eastAsia="Calibri"/>
          <w:sz w:val="24"/>
          <w:szCs w:val="24"/>
        </w:rPr>
        <w:t xml:space="preserve"> защитные очки, </w:t>
      </w:r>
      <w:r>
        <w:rPr>
          <w:rFonts w:eastAsia="Calibri"/>
          <w:sz w:val="24"/>
          <w:szCs w:val="24"/>
        </w:rPr>
        <w:t>п</w:t>
      </w:r>
      <w:r w:rsidRPr="00772E50">
        <w:rPr>
          <w:rFonts w:eastAsia="Calibri"/>
          <w:sz w:val="24"/>
          <w:szCs w:val="24"/>
        </w:rPr>
        <w:t>лит</w:t>
      </w:r>
      <w:r>
        <w:rPr>
          <w:rFonts w:eastAsia="Calibri"/>
          <w:sz w:val="24"/>
          <w:szCs w:val="24"/>
        </w:rPr>
        <w:t>у</w:t>
      </w:r>
      <w:r w:rsidRPr="00772E50">
        <w:rPr>
          <w:rFonts w:eastAsia="Calibri"/>
          <w:sz w:val="24"/>
          <w:szCs w:val="24"/>
        </w:rPr>
        <w:t xml:space="preserve"> для правки</w:t>
      </w:r>
      <w:r>
        <w:rPr>
          <w:rFonts w:eastAsia="Calibri"/>
          <w:sz w:val="24"/>
          <w:szCs w:val="24"/>
        </w:rPr>
        <w:t>, к</w:t>
      </w:r>
      <w:r w:rsidRPr="00772E50">
        <w:rPr>
          <w:rFonts w:eastAsia="Calibri"/>
          <w:sz w:val="24"/>
          <w:szCs w:val="24"/>
        </w:rPr>
        <w:t>ернер</w:t>
      </w:r>
      <w:r>
        <w:rPr>
          <w:rFonts w:eastAsia="Calibri"/>
          <w:sz w:val="24"/>
          <w:szCs w:val="24"/>
        </w:rPr>
        <w:t>, з</w:t>
      </w:r>
      <w:r w:rsidRPr="00772E50">
        <w:rPr>
          <w:rFonts w:eastAsia="Calibri"/>
          <w:sz w:val="24"/>
          <w:szCs w:val="24"/>
        </w:rPr>
        <w:t>убило</w:t>
      </w:r>
      <w:r>
        <w:rPr>
          <w:rFonts w:eastAsia="Calibri"/>
          <w:sz w:val="24"/>
          <w:szCs w:val="24"/>
        </w:rPr>
        <w:t>, с</w:t>
      </w:r>
      <w:r w:rsidRPr="00772E50">
        <w:rPr>
          <w:rFonts w:eastAsia="Calibri"/>
          <w:sz w:val="24"/>
          <w:szCs w:val="24"/>
        </w:rPr>
        <w:t>лесарн</w:t>
      </w:r>
      <w:r>
        <w:rPr>
          <w:rFonts w:eastAsia="Calibri"/>
          <w:sz w:val="24"/>
          <w:szCs w:val="24"/>
        </w:rPr>
        <w:t>ую</w:t>
      </w:r>
      <w:r w:rsidRPr="00772E50">
        <w:rPr>
          <w:rFonts w:eastAsia="Calibri"/>
          <w:sz w:val="24"/>
          <w:szCs w:val="24"/>
        </w:rPr>
        <w:t xml:space="preserve"> ножовк</w:t>
      </w:r>
      <w:r>
        <w:rPr>
          <w:rFonts w:eastAsia="Calibri"/>
          <w:sz w:val="24"/>
          <w:szCs w:val="24"/>
        </w:rPr>
        <w:t>у</w:t>
      </w:r>
      <w:r w:rsidRPr="00772E50">
        <w:rPr>
          <w:rFonts w:eastAsia="Calibri"/>
          <w:sz w:val="24"/>
          <w:szCs w:val="24"/>
        </w:rPr>
        <w:t>, с запасными ножовочными полотнами</w:t>
      </w:r>
      <w:r>
        <w:rPr>
          <w:rFonts w:eastAsia="Calibri"/>
          <w:sz w:val="24"/>
          <w:szCs w:val="24"/>
        </w:rPr>
        <w:t>, ш</w:t>
      </w:r>
      <w:r w:rsidRPr="00772E50">
        <w:rPr>
          <w:rFonts w:eastAsia="Calibri"/>
          <w:sz w:val="24"/>
          <w:szCs w:val="24"/>
        </w:rPr>
        <w:t>лифовальн</w:t>
      </w:r>
      <w:r>
        <w:rPr>
          <w:rFonts w:eastAsia="Calibri"/>
          <w:sz w:val="24"/>
          <w:szCs w:val="24"/>
        </w:rPr>
        <w:t>ую</w:t>
      </w:r>
      <w:r w:rsidRPr="00772E50">
        <w:rPr>
          <w:rFonts w:eastAsia="Calibri"/>
          <w:sz w:val="24"/>
          <w:szCs w:val="24"/>
        </w:rPr>
        <w:t xml:space="preserve"> шкурк</w:t>
      </w:r>
      <w:r>
        <w:rPr>
          <w:rFonts w:eastAsia="Calibri"/>
          <w:sz w:val="24"/>
          <w:szCs w:val="24"/>
        </w:rPr>
        <w:t>у</w:t>
      </w:r>
      <w:r w:rsidRPr="00772E50">
        <w:rPr>
          <w:rFonts w:eastAsia="Calibri"/>
          <w:sz w:val="24"/>
          <w:szCs w:val="24"/>
        </w:rPr>
        <w:t xml:space="preserve"> средней зернистости на тканевой основе</w:t>
      </w:r>
      <w:r>
        <w:rPr>
          <w:rFonts w:eastAsia="Calibri"/>
          <w:sz w:val="24"/>
          <w:szCs w:val="24"/>
        </w:rPr>
        <w:t>, н</w:t>
      </w:r>
      <w:r w:rsidRPr="00772E50">
        <w:rPr>
          <w:rFonts w:eastAsia="Calibri"/>
          <w:sz w:val="24"/>
          <w:szCs w:val="24"/>
        </w:rPr>
        <w:t>апильники</w:t>
      </w:r>
      <w:r>
        <w:rPr>
          <w:rFonts w:eastAsia="Calibri"/>
          <w:sz w:val="24"/>
          <w:szCs w:val="24"/>
        </w:rPr>
        <w:t>, н</w:t>
      </w:r>
      <w:r w:rsidRPr="00772E50">
        <w:rPr>
          <w:rFonts w:eastAsia="Calibri"/>
          <w:sz w:val="24"/>
          <w:szCs w:val="24"/>
        </w:rPr>
        <w:t>абор надфилей</w:t>
      </w:r>
      <w:r>
        <w:rPr>
          <w:rFonts w:eastAsia="Calibri"/>
          <w:sz w:val="24"/>
          <w:szCs w:val="24"/>
        </w:rPr>
        <w:t>, д</w:t>
      </w:r>
      <w:r w:rsidRPr="00772E50">
        <w:rPr>
          <w:rFonts w:eastAsia="Calibri"/>
          <w:sz w:val="24"/>
          <w:szCs w:val="24"/>
        </w:rPr>
        <w:t>еревянные и металлические губки</w:t>
      </w:r>
      <w:r w:rsidRPr="005F00BB">
        <w:rPr>
          <w:rFonts w:eastAsia="Calibri"/>
          <w:sz w:val="24"/>
          <w:szCs w:val="24"/>
        </w:rPr>
        <w:t>, молоток</w:t>
      </w:r>
      <w:r>
        <w:rPr>
          <w:rFonts w:eastAsia="Calibri"/>
          <w:sz w:val="24"/>
          <w:szCs w:val="24"/>
        </w:rPr>
        <w:t xml:space="preserve"> слесарный</w:t>
      </w:r>
      <w:r w:rsidRPr="005F00BB">
        <w:rPr>
          <w:rFonts w:eastAsia="Calibri"/>
          <w:sz w:val="24"/>
          <w:szCs w:val="24"/>
        </w:rPr>
        <w:t xml:space="preserve">,  </w:t>
      </w:r>
      <w:r w:rsidRPr="00B4572D">
        <w:rPr>
          <w:rFonts w:eastAsia="Calibri"/>
          <w:sz w:val="24"/>
          <w:szCs w:val="24"/>
        </w:rPr>
        <w:t>набор чертежных инструментов (линейка слесарная 300 мм, столярный угольник, карандаш, ластик,  циркуль,  транспортир, планшетку для черчения (при наличии)), 3 листа бумаги формата А4.</w:t>
      </w:r>
    </w:p>
    <w:p w:rsidR="00A0484F" w:rsidRDefault="00A0484F" w:rsidP="00A0484F">
      <w:pPr>
        <w:widowControl/>
        <w:autoSpaceDE/>
        <w:autoSpaceDN/>
        <w:ind w:firstLine="709"/>
        <w:jc w:val="both"/>
        <w:rPr>
          <w:rFonts w:eastAsia="Calibri"/>
          <w:sz w:val="24"/>
          <w:szCs w:val="24"/>
        </w:rPr>
      </w:pPr>
    </w:p>
    <w:p w:rsidR="00A0484F" w:rsidRDefault="00A0484F" w:rsidP="00A0484F">
      <w:pPr>
        <w:widowControl/>
        <w:autoSpaceDE/>
        <w:autoSpaceDN/>
        <w:ind w:firstLine="709"/>
        <w:jc w:val="both"/>
        <w:rPr>
          <w:rFonts w:eastAsia="Calibri"/>
          <w:sz w:val="24"/>
          <w:szCs w:val="24"/>
        </w:rPr>
      </w:pPr>
      <w:r w:rsidRPr="00B4572D">
        <w:rPr>
          <w:rFonts w:eastAsia="Calibri"/>
          <w:sz w:val="24"/>
          <w:szCs w:val="24"/>
        </w:rPr>
        <w:t xml:space="preserve">Практическая работа по механической обработке металла предусматривает наличие рабочего места, </w:t>
      </w:r>
      <w:r w:rsidRPr="005F00BB">
        <w:rPr>
          <w:rFonts w:eastAsia="Calibri"/>
          <w:sz w:val="24"/>
          <w:szCs w:val="24"/>
        </w:rPr>
        <w:t>включающего</w:t>
      </w:r>
      <w:r>
        <w:rPr>
          <w:rFonts w:eastAsia="Calibri"/>
          <w:sz w:val="24"/>
          <w:szCs w:val="24"/>
        </w:rPr>
        <w:t>:</w:t>
      </w:r>
      <w:r w:rsidRPr="005F00BB">
        <w:rPr>
          <w:rFonts w:eastAsia="Calibri"/>
          <w:sz w:val="24"/>
          <w:szCs w:val="24"/>
        </w:rPr>
        <w:t xml:space="preserve"> токарн</w:t>
      </w:r>
      <w:r>
        <w:rPr>
          <w:rFonts w:eastAsia="Calibri"/>
          <w:sz w:val="24"/>
          <w:szCs w:val="24"/>
        </w:rPr>
        <w:t>о-винторезн</w:t>
      </w:r>
      <w:r w:rsidRPr="005F00BB">
        <w:rPr>
          <w:rFonts w:eastAsia="Calibri"/>
          <w:sz w:val="24"/>
          <w:szCs w:val="24"/>
        </w:rPr>
        <w:t xml:space="preserve">ый </w:t>
      </w:r>
      <w:r>
        <w:rPr>
          <w:rFonts w:eastAsia="Calibri"/>
          <w:sz w:val="24"/>
          <w:szCs w:val="24"/>
        </w:rPr>
        <w:t>станок, комплект резцов, слесарный</w:t>
      </w:r>
      <w:r w:rsidRPr="005F00BB">
        <w:rPr>
          <w:rFonts w:eastAsia="Calibri"/>
          <w:sz w:val="24"/>
          <w:szCs w:val="24"/>
        </w:rPr>
        <w:t xml:space="preserve"> верстак с оснасткой, защитные очки,  шлифовальн</w:t>
      </w:r>
      <w:r>
        <w:rPr>
          <w:rFonts w:eastAsia="Calibri"/>
          <w:sz w:val="24"/>
          <w:szCs w:val="24"/>
        </w:rPr>
        <w:t>ую шкурку средней зернистости на тканевой основе,</w:t>
      </w:r>
      <w:r w:rsidRPr="005F00BB">
        <w:rPr>
          <w:rFonts w:eastAsia="Calibri"/>
          <w:sz w:val="24"/>
          <w:szCs w:val="24"/>
        </w:rPr>
        <w:t xml:space="preserve"> </w:t>
      </w:r>
      <w:r w:rsidRPr="00B4572D">
        <w:rPr>
          <w:rFonts w:eastAsia="Calibri"/>
          <w:sz w:val="24"/>
          <w:szCs w:val="24"/>
        </w:rPr>
        <w:t xml:space="preserve"> </w:t>
      </w:r>
      <w:r>
        <w:rPr>
          <w:rFonts w:eastAsia="Calibri"/>
          <w:sz w:val="24"/>
          <w:szCs w:val="24"/>
        </w:rPr>
        <w:t>р</w:t>
      </w:r>
      <w:r w:rsidRPr="00772E50">
        <w:rPr>
          <w:rFonts w:eastAsia="Calibri"/>
          <w:sz w:val="24"/>
          <w:szCs w:val="24"/>
        </w:rPr>
        <w:t>азметочный инструмент, штангенциркуль, линейк</w:t>
      </w:r>
      <w:r>
        <w:rPr>
          <w:rFonts w:eastAsia="Calibri"/>
          <w:sz w:val="24"/>
          <w:szCs w:val="24"/>
        </w:rPr>
        <w:t>у, т</w:t>
      </w:r>
      <w:r w:rsidRPr="00772E50">
        <w:rPr>
          <w:rFonts w:eastAsia="Calibri"/>
          <w:sz w:val="24"/>
          <w:szCs w:val="24"/>
        </w:rPr>
        <w:t>орцевые ключи</w:t>
      </w:r>
      <w:r>
        <w:rPr>
          <w:rFonts w:eastAsia="Calibri"/>
          <w:sz w:val="24"/>
          <w:szCs w:val="24"/>
        </w:rPr>
        <w:t xml:space="preserve">, </w:t>
      </w:r>
      <w:r w:rsidRPr="00B4572D">
        <w:rPr>
          <w:rFonts w:eastAsia="Calibri"/>
          <w:sz w:val="24"/>
          <w:szCs w:val="24"/>
        </w:rPr>
        <w:t>набор чертежных инструментов (линейка слесарная 300 мм, столярный угольник, карандаш, ластик,  циркуль,  транспортир, планшетку для черчения (при наличии)), 3 листа бумаги формата А4.</w:t>
      </w:r>
    </w:p>
    <w:p w:rsidR="00A0484F" w:rsidRDefault="00A0484F" w:rsidP="00A0484F">
      <w:pPr>
        <w:widowControl/>
        <w:autoSpaceDE/>
        <w:autoSpaceDN/>
        <w:ind w:firstLine="709"/>
        <w:rPr>
          <w:rFonts w:eastAsia="Calibri"/>
          <w:sz w:val="24"/>
          <w:szCs w:val="24"/>
        </w:rPr>
      </w:pPr>
    </w:p>
    <w:p w:rsidR="00A0484F" w:rsidRPr="001E6F6B" w:rsidRDefault="00A0484F" w:rsidP="00A0484F">
      <w:pPr>
        <w:widowControl/>
        <w:autoSpaceDE/>
        <w:autoSpaceDN/>
        <w:ind w:firstLine="709"/>
        <w:jc w:val="both"/>
        <w:rPr>
          <w:rFonts w:eastAsia="Calibri"/>
          <w:sz w:val="24"/>
          <w:szCs w:val="24"/>
        </w:rPr>
      </w:pPr>
      <w:r w:rsidRPr="001E6F6B">
        <w:rPr>
          <w:rFonts w:eastAsia="Calibri"/>
          <w:sz w:val="24"/>
          <w:szCs w:val="24"/>
        </w:rPr>
        <w:t xml:space="preserve">Практическая работа по электрорадиотехнике предусматривает наличие рабочего места, </w:t>
      </w:r>
      <w:r w:rsidRPr="00D64EB9">
        <w:rPr>
          <w:rFonts w:eastAsia="Calibri"/>
          <w:sz w:val="24"/>
          <w:szCs w:val="24"/>
        </w:rPr>
        <w:t xml:space="preserve">включающего светодиоды, в том числе красного, желтого и зеленого цветов, кнопку тактовую, беспаечные макетные платы на 830 точек, провода папа-папа, резисторы номиналом 160Ом, 150Ом, 82Ом или номиналом, близким к данному, но не ниже, </w:t>
      </w:r>
      <w:r w:rsidRPr="00916C90">
        <w:rPr>
          <w:rFonts w:eastAsia="Calibri"/>
          <w:sz w:val="24"/>
          <w:szCs w:val="24"/>
        </w:rPr>
        <w:t>источник</w:t>
      </w:r>
      <w:r>
        <w:rPr>
          <w:rFonts w:eastAsia="Calibri"/>
          <w:sz w:val="24"/>
          <w:szCs w:val="24"/>
        </w:rPr>
        <w:t>и</w:t>
      </w:r>
      <w:r w:rsidRPr="00916C90">
        <w:rPr>
          <w:rFonts w:eastAsia="Calibri"/>
          <w:sz w:val="24"/>
          <w:szCs w:val="24"/>
        </w:rPr>
        <w:t xml:space="preserve"> питания постоянного тока или адаптер</w:t>
      </w:r>
      <w:r>
        <w:rPr>
          <w:rFonts w:eastAsia="Calibri"/>
          <w:sz w:val="24"/>
          <w:szCs w:val="24"/>
        </w:rPr>
        <w:t>ы</w:t>
      </w:r>
      <w:r w:rsidRPr="00916C90">
        <w:rPr>
          <w:rFonts w:eastAsia="Calibri"/>
          <w:sz w:val="24"/>
          <w:szCs w:val="24"/>
        </w:rPr>
        <w:t xml:space="preserve"> питания постоянного тока с возможностью смены разъемов</w:t>
      </w:r>
      <w:r w:rsidRPr="00D64EB9">
        <w:rPr>
          <w:rFonts w:eastAsia="Calibri"/>
          <w:sz w:val="24"/>
          <w:szCs w:val="24"/>
        </w:rPr>
        <w:t xml:space="preserve">, </w:t>
      </w:r>
      <w:r>
        <w:rPr>
          <w:rFonts w:eastAsia="Calibri"/>
          <w:sz w:val="24"/>
          <w:szCs w:val="24"/>
        </w:rPr>
        <w:t xml:space="preserve">клеммные колодки на 2 пина (3шт.), </w:t>
      </w:r>
      <w:r w:rsidRPr="00D64EB9">
        <w:rPr>
          <w:rFonts w:eastAsia="Calibri"/>
          <w:sz w:val="24"/>
          <w:szCs w:val="24"/>
        </w:rPr>
        <w:t>калькулятор.</w:t>
      </w:r>
    </w:p>
    <w:p w:rsidR="00A0484F" w:rsidRDefault="00A0484F" w:rsidP="00A0484F">
      <w:pPr>
        <w:widowControl/>
        <w:autoSpaceDE/>
        <w:autoSpaceDN/>
        <w:ind w:firstLine="709"/>
        <w:jc w:val="both"/>
        <w:rPr>
          <w:rFonts w:eastAsia="Calibri"/>
          <w:sz w:val="24"/>
          <w:szCs w:val="24"/>
        </w:rPr>
      </w:pPr>
      <w:r>
        <w:rPr>
          <w:rFonts w:eastAsia="Calibri"/>
          <w:sz w:val="24"/>
          <w:szCs w:val="24"/>
        </w:rPr>
        <w:t xml:space="preserve">Возможно проведение практической работы в специальном кабинете </w:t>
      </w:r>
      <w:r w:rsidRPr="001E6F6B">
        <w:rPr>
          <w:rFonts w:eastAsia="Calibri"/>
          <w:sz w:val="24"/>
          <w:szCs w:val="24"/>
        </w:rPr>
        <w:t xml:space="preserve">(компьютерном классе) с доступом к сети-Интернет с использованием </w:t>
      </w:r>
      <w:r w:rsidRPr="001D3A6C">
        <w:rPr>
          <w:rFonts w:eastAsia="Calibri"/>
          <w:sz w:val="24"/>
          <w:szCs w:val="24"/>
        </w:rPr>
        <w:t>графическ</w:t>
      </w:r>
      <w:r>
        <w:rPr>
          <w:rFonts w:eastAsia="Calibri"/>
          <w:sz w:val="24"/>
          <w:szCs w:val="24"/>
        </w:rPr>
        <w:t>ого</w:t>
      </w:r>
      <w:r w:rsidRPr="001D3A6C">
        <w:rPr>
          <w:rFonts w:eastAsia="Calibri"/>
          <w:sz w:val="24"/>
          <w:szCs w:val="24"/>
        </w:rPr>
        <w:t xml:space="preserve"> редактор</w:t>
      </w:r>
      <w:r>
        <w:rPr>
          <w:rFonts w:eastAsia="Calibri"/>
          <w:sz w:val="24"/>
          <w:szCs w:val="24"/>
        </w:rPr>
        <w:t>а</w:t>
      </w:r>
      <w:r w:rsidRPr="001D3A6C">
        <w:rPr>
          <w:rFonts w:eastAsia="Calibri"/>
          <w:sz w:val="24"/>
          <w:szCs w:val="24"/>
        </w:rPr>
        <w:t xml:space="preserve"> (САПР DipTrace и т. д.)</w:t>
      </w:r>
      <w:r>
        <w:rPr>
          <w:rFonts w:eastAsia="Calibri"/>
          <w:sz w:val="24"/>
          <w:szCs w:val="24"/>
        </w:rPr>
        <w:t xml:space="preserve"> или</w:t>
      </w:r>
      <w:r w:rsidRPr="001D3A6C">
        <w:rPr>
          <w:rFonts w:eastAsia="Calibri"/>
          <w:sz w:val="24"/>
          <w:szCs w:val="24"/>
        </w:rPr>
        <w:t xml:space="preserve"> </w:t>
      </w:r>
      <w:r w:rsidRPr="001E6F6B">
        <w:rPr>
          <w:rFonts w:eastAsia="Calibri"/>
          <w:sz w:val="24"/>
          <w:szCs w:val="24"/>
        </w:rPr>
        <w:t xml:space="preserve">бесплатного приложения Tinkercad для разработки 3D-проектов, электроники и кодов. Ссылка на сайт https://www.tinkercad.com/. </w:t>
      </w:r>
    </w:p>
    <w:p w:rsidR="00A0484F" w:rsidRPr="00CE27A8" w:rsidRDefault="00A0484F" w:rsidP="00A0484F">
      <w:pPr>
        <w:widowControl/>
        <w:autoSpaceDE/>
        <w:autoSpaceDN/>
        <w:ind w:firstLine="709"/>
        <w:rPr>
          <w:rFonts w:eastAsia="Calibri"/>
          <w:sz w:val="24"/>
          <w:szCs w:val="24"/>
        </w:rPr>
      </w:pPr>
    </w:p>
    <w:p w:rsidR="00A0484F" w:rsidRPr="00CE27A8" w:rsidRDefault="00A0484F" w:rsidP="00A0484F">
      <w:pPr>
        <w:widowControl/>
        <w:autoSpaceDE/>
        <w:autoSpaceDN/>
        <w:ind w:firstLine="709"/>
        <w:rPr>
          <w:rFonts w:eastAsia="Calibri"/>
          <w:b/>
          <w:bCs/>
          <w:sz w:val="24"/>
          <w:szCs w:val="24"/>
        </w:rPr>
      </w:pPr>
      <w:r w:rsidRPr="00CE27A8">
        <w:rPr>
          <w:rFonts w:eastAsia="Calibri"/>
          <w:b/>
          <w:bCs/>
          <w:sz w:val="24"/>
          <w:szCs w:val="24"/>
        </w:rPr>
        <w:t>Оснащение для проведения  практических работ по направлению «Культура дома, дизайн и технологии»</w:t>
      </w:r>
    </w:p>
    <w:p w:rsidR="00A0484F" w:rsidRPr="00CE27A8" w:rsidRDefault="00A0484F" w:rsidP="00A0484F">
      <w:pPr>
        <w:widowControl/>
        <w:autoSpaceDE/>
        <w:autoSpaceDN/>
        <w:ind w:firstLine="709"/>
        <w:jc w:val="both"/>
        <w:rPr>
          <w:rFonts w:eastAsia="Calibri"/>
          <w:sz w:val="24"/>
          <w:szCs w:val="24"/>
        </w:rPr>
      </w:pPr>
      <w:r w:rsidRPr="00CE27A8">
        <w:rPr>
          <w:rFonts w:eastAsia="Calibri"/>
          <w:sz w:val="24"/>
          <w:szCs w:val="24"/>
        </w:rPr>
        <w:lastRenderedPageBreak/>
        <w:t>Практическая работа по обработке швейного изделия или узла проводится при наличии у каждого участника индивидуального рабочего места, оснащенного следующими материалами и оборудованием для работы:</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бытовая или промышленная швейная электрическая машина, при ее отсутствии машинную строчку можно  заменить ручными стежками «назад иглой»;</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набор цветных нитей, включая нитки в тон ткани и контрастные;</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ножницы;</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иглы ручные;</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наперсток;</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портновский мел;</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сантиметровая лента;</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швейные булавки;</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игольница;</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детали кроя для каждого участника (в соответствии с разработанными заданиями);</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отделочные материалы;</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инструкционные карты;</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емкость для сбора отходов.</w:t>
      </w:r>
    </w:p>
    <w:p w:rsidR="00A0484F" w:rsidRPr="00CE27A8" w:rsidRDefault="00A0484F" w:rsidP="00A0484F">
      <w:pPr>
        <w:widowControl/>
        <w:autoSpaceDE/>
        <w:autoSpaceDN/>
        <w:ind w:firstLine="709"/>
        <w:jc w:val="both"/>
        <w:rPr>
          <w:rFonts w:eastAsia="Calibri"/>
          <w:sz w:val="24"/>
          <w:szCs w:val="24"/>
        </w:rPr>
      </w:pPr>
      <w:r w:rsidRPr="00CE27A8">
        <w:rPr>
          <w:rFonts w:eastAsia="Calibri"/>
          <w:sz w:val="24"/>
          <w:szCs w:val="24"/>
        </w:rPr>
        <w:t xml:space="preserve">В аудитории должны быть оборудованы рабочими местами общего пользования для проведения влажно-тепловой обработки изделия или узла. Их должно быть не менее </w:t>
      </w:r>
      <w:r>
        <w:rPr>
          <w:rFonts w:eastAsia="Calibri"/>
          <w:sz w:val="24"/>
          <w:szCs w:val="24"/>
        </w:rPr>
        <w:t>одного на пять участников</w:t>
      </w:r>
      <w:r w:rsidRPr="00CE27A8">
        <w:rPr>
          <w:rFonts w:eastAsia="Calibri"/>
          <w:sz w:val="24"/>
          <w:szCs w:val="24"/>
        </w:rPr>
        <w:t>. В них входит: гладильная доска, утюг, проутюжильник, вода для отпаривания.</w:t>
      </w:r>
    </w:p>
    <w:p w:rsidR="00A0484F" w:rsidRDefault="00A0484F" w:rsidP="00A0484F">
      <w:pPr>
        <w:widowControl/>
        <w:autoSpaceDE/>
        <w:autoSpaceDN/>
        <w:ind w:firstLine="709"/>
        <w:jc w:val="both"/>
        <w:rPr>
          <w:rFonts w:eastAsia="Calibri"/>
          <w:sz w:val="24"/>
          <w:szCs w:val="24"/>
        </w:rPr>
      </w:pPr>
    </w:p>
    <w:p w:rsidR="00A0484F" w:rsidRPr="00CE27A8" w:rsidRDefault="00A0484F" w:rsidP="00A0484F">
      <w:pPr>
        <w:widowControl/>
        <w:autoSpaceDE/>
        <w:autoSpaceDN/>
        <w:ind w:firstLine="709"/>
        <w:jc w:val="both"/>
        <w:rPr>
          <w:rFonts w:eastAsia="Calibri"/>
          <w:sz w:val="24"/>
          <w:szCs w:val="24"/>
        </w:rPr>
      </w:pPr>
      <w:r w:rsidRPr="00CE27A8">
        <w:rPr>
          <w:rFonts w:eastAsia="Calibri"/>
          <w:sz w:val="24"/>
          <w:szCs w:val="24"/>
        </w:rPr>
        <w:t>Практическая работа по обработке швейного изделия или узла</w:t>
      </w:r>
      <w:r>
        <w:rPr>
          <w:rFonts w:eastAsia="Calibri"/>
          <w:sz w:val="24"/>
          <w:szCs w:val="24"/>
        </w:rPr>
        <w:t xml:space="preserve"> на швейно-вышивальном оборудовании</w:t>
      </w:r>
      <w:r w:rsidRPr="00CE27A8">
        <w:rPr>
          <w:rFonts w:eastAsia="Calibri"/>
          <w:sz w:val="24"/>
          <w:szCs w:val="24"/>
        </w:rPr>
        <w:t xml:space="preserve"> проводится при наличии у каждого участника индивидуального рабочего места, оснащенного следующими материалами и оборудованием для работы:</w:t>
      </w:r>
    </w:p>
    <w:p w:rsidR="00A0484F" w:rsidRDefault="00A0484F" w:rsidP="00A0484F">
      <w:pPr>
        <w:widowControl/>
        <w:autoSpaceDE/>
        <w:autoSpaceDN/>
        <w:ind w:firstLine="709"/>
        <w:rPr>
          <w:rFonts w:eastAsia="Calibri"/>
          <w:sz w:val="24"/>
          <w:szCs w:val="24"/>
        </w:rPr>
      </w:pPr>
      <w:r w:rsidRPr="00CE27A8">
        <w:rPr>
          <w:rFonts w:eastAsia="Calibri"/>
          <w:sz w:val="24"/>
          <w:szCs w:val="24"/>
        </w:rPr>
        <w:t xml:space="preserve">бытовая </w:t>
      </w:r>
      <w:r>
        <w:rPr>
          <w:rFonts w:eastAsia="Calibri"/>
          <w:sz w:val="24"/>
          <w:szCs w:val="24"/>
        </w:rPr>
        <w:t xml:space="preserve">швейно-вышивальная </w:t>
      </w:r>
      <w:r w:rsidRPr="00CE27A8">
        <w:rPr>
          <w:rFonts w:eastAsia="Calibri"/>
          <w:sz w:val="24"/>
          <w:szCs w:val="24"/>
        </w:rPr>
        <w:t xml:space="preserve"> электрическая машина</w:t>
      </w:r>
      <w:r>
        <w:rPr>
          <w:rFonts w:eastAsia="Calibri"/>
          <w:sz w:val="24"/>
          <w:szCs w:val="24"/>
        </w:rPr>
        <w:t xml:space="preserve"> с возможностью программирования в комплекте с ПО и компьютеров (ЧПУ, вышивальный комплекс);</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набор цветных нитей, включая нитки в тон ткани и контрастные;</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ножницы;</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иглы ручные;</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наперсток;</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портновский мел;</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сантиметровая лента;</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швейные булавки;</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игольница;</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детали кроя для каждого участника (в соответствии с разработанными заданиями);</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отделочные материалы;</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инструкционные карты;</w:t>
      </w:r>
    </w:p>
    <w:p w:rsidR="00A0484F" w:rsidRPr="00CE27A8" w:rsidRDefault="00A0484F" w:rsidP="00A0484F">
      <w:pPr>
        <w:widowControl/>
        <w:autoSpaceDE/>
        <w:autoSpaceDN/>
        <w:ind w:firstLine="709"/>
        <w:rPr>
          <w:rFonts w:eastAsia="Calibri"/>
          <w:sz w:val="24"/>
          <w:szCs w:val="24"/>
        </w:rPr>
      </w:pPr>
      <w:r w:rsidRPr="00CE27A8">
        <w:rPr>
          <w:rFonts w:eastAsia="Calibri"/>
          <w:sz w:val="24"/>
          <w:szCs w:val="24"/>
        </w:rPr>
        <w:t>емкость для сбора отходов.</w:t>
      </w:r>
    </w:p>
    <w:p w:rsidR="00A0484F" w:rsidRPr="00CE27A8" w:rsidRDefault="00A0484F" w:rsidP="00A0484F">
      <w:pPr>
        <w:widowControl/>
        <w:autoSpaceDE/>
        <w:autoSpaceDN/>
        <w:ind w:firstLine="709"/>
        <w:jc w:val="both"/>
        <w:rPr>
          <w:rFonts w:eastAsia="Calibri"/>
          <w:sz w:val="24"/>
          <w:szCs w:val="24"/>
        </w:rPr>
      </w:pPr>
      <w:r w:rsidRPr="00CE27A8">
        <w:rPr>
          <w:rFonts w:eastAsia="Calibri"/>
          <w:sz w:val="24"/>
          <w:szCs w:val="24"/>
        </w:rPr>
        <w:t xml:space="preserve">В аудитории должны быть оборудованы рабочими местами общего пользования для проведения влажно-тепловой обработки изделия или узла. Их должно быть не менее </w:t>
      </w:r>
      <w:r>
        <w:rPr>
          <w:rFonts w:eastAsia="Calibri"/>
          <w:sz w:val="24"/>
          <w:szCs w:val="24"/>
        </w:rPr>
        <w:t>одного на пять участников</w:t>
      </w:r>
      <w:r w:rsidRPr="00CE27A8">
        <w:rPr>
          <w:rFonts w:eastAsia="Calibri"/>
          <w:sz w:val="24"/>
          <w:szCs w:val="24"/>
        </w:rPr>
        <w:t>. В них входит: гладильная доска, утюг, проутюжильник, вода для отпаривания.</w:t>
      </w:r>
    </w:p>
    <w:p w:rsidR="00A0484F" w:rsidRPr="00CE27A8" w:rsidRDefault="00A0484F" w:rsidP="00A0484F">
      <w:pPr>
        <w:widowControl/>
        <w:autoSpaceDE/>
        <w:autoSpaceDN/>
        <w:ind w:firstLine="709"/>
        <w:rPr>
          <w:rFonts w:eastAsia="Calibri"/>
          <w:sz w:val="24"/>
          <w:szCs w:val="24"/>
          <w:highlight w:val="yellow"/>
        </w:rPr>
      </w:pPr>
    </w:p>
    <w:p w:rsidR="00A0484F" w:rsidRDefault="00A0484F" w:rsidP="00A0484F">
      <w:pPr>
        <w:widowControl/>
        <w:autoSpaceDE/>
        <w:autoSpaceDN/>
        <w:ind w:firstLine="709"/>
        <w:jc w:val="both"/>
        <w:rPr>
          <w:rFonts w:eastAsia="Calibri"/>
          <w:sz w:val="24"/>
          <w:szCs w:val="24"/>
        </w:rPr>
      </w:pPr>
      <w:r w:rsidRPr="00CE27A8">
        <w:rPr>
          <w:rFonts w:eastAsia="Calibri"/>
          <w:sz w:val="24"/>
          <w:szCs w:val="24"/>
        </w:rPr>
        <w:t>Практическая работа по моделированию швейных изделий проводится при наличии у каждого участника на индивидуальном рабочем месте чертежных инструментов, ластика, масштабной линейки, цветной бумаги (офисная), ножниц, клей</w:t>
      </w:r>
      <w:r>
        <w:rPr>
          <w:rFonts w:eastAsia="Calibri"/>
          <w:sz w:val="24"/>
          <w:szCs w:val="24"/>
        </w:rPr>
        <w:t>-</w:t>
      </w:r>
      <w:r w:rsidRPr="00CE27A8">
        <w:rPr>
          <w:rFonts w:eastAsia="Calibri"/>
          <w:sz w:val="24"/>
          <w:szCs w:val="24"/>
        </w:rPr>
        <w:t xml:space="preserve">карандаша. Это задание можно выполнять сразу после </w:t>
      </w:r>
      <w:r w:rsidRPr="00BA132B">
        <w:rPr>
          <w:rFonts w:eastAsia="Calibri"/>
          <w:sz w:val="24"/>
          <w:szCs w:val="24"/>
        </w:rPr>
        <w:t>теоретического задания, на том же рабочем месте.</w:t>
      </w:r>
    </w:p>
    <w:p w:rsidR="00A0484F" w:rsidRDefault="00A0484F" w:rsidP="00A0484F">
      <w:pPr>
        <w:widowControl/>
        <w:autoSpaceDE/>
        <w:autoSpaceDN/>
        <w:ind w:firstLine="709"/>
        <w:jc w:val="both"/>
        <w:rPr>
          <w:rFonts w:eastAsia="Calibri"/>
          <w:sz w:val="24"/>
          <w:szCs w:val="24"/>
        </w:rPr>
      </w:pPr>
    </w:p>
    <w:p w:rsidR="00A0484F" w:rsidRPr="00B4572D" w:rsidRDefault="00A0484F" w:rsidP="00A0484F">
      <w:pPr>
        <w:widowControl/>
        <w:autoSpaceDE/>
        <w:autoSpaceDN/>
        <w:ind w:firstLine="709"/>
        <w:jc w:val="both"/>
        <w:rPr>
          <w:rFonts w:eastAsia="Calibri"/>
          <w:sz w:val="24"/>
          <w:szCs w:val="24"/>
        </w:rPr>
      </w:pPr>
      <w:r w:rsidRPr="004E2F67">
        <w:rPr>
          <w:rFonts w:eastAsia="Calibri"/>
          <w:sz w:val="24"/>
          <w:szCs w:val="24"/>
        </w:rPr>
        <w:t xml:space="preserve">Практическая работа по моделированию швейных изделий </w:t>
      </w:r>
      <w:r>
        <w:rPr>
          <w:rFonts w:eastAsia="Calibri"/>
          <w:sz w:val="24"/>
          <w:szCs w:val="24"/>
        </w:rPr>
        <w:t xml:space="preserve">с использованием графических редакторов </w:t>
      </w:r>
      <w:r w:rsidRPr="004E2F67">
        <w:rPr>
          <w:rFonts w:eastAsia="Calibri"/>
          <w:sz w:val="24"/>
          <w:szCs w:val="24"/>
        </w:rPr>
        <w:t xml:space="preserve">проводится </w:t>
      </w:r>
      <w:r>
        <w:rPr>
          <w:rFonts w:eastAsia="Calibri"/>
          <w:sz w:val="24"/>
          <w:szCs w:val="24"/>
        </w:rPr>
        <w:t xml:space="preserve">в компьютерном классе </w:t>
      </w:r>
      <w:r w:rsidRPr="004E2F67">
        <w:rPr>
          <w:rFonts w:eastAsia="Calibri"/>
          <w:sz w:val="24"/>
          <w:szCs w:val="24"/>
        </w:rPr>
        <w:t>при наличии у каждого участника на индивидуальном рабочем месте</w:t>
      </w:r>
      <w:r>
        <w:rPr>
          <w:rFonts w:eastAsia="Calibri"/>
          <w:sz w:val="24"/>
          <w:szCs w:val="24"/>
        </w:rPr>
        <w:t xml:space="preserve"> персонального компьютера с графическим редактором (САПР Леко, </w:t>
      </w:r>
      <w:r>
        <w:rPr>
          <w:rFonts w:eastAsia="Calibri"/>
          <w:sz w:val="24"/>
          <w:szCs w:val="24"/>
          <w:lang w:val="en-US"/>
        </w:rPr>
        <w:t>RedCafe</w:t>
      </w:r>
      <w:r>
        <w:rPr>
          <w:rFonts w:eastAsia="Calibri"/>
          <w:sz w:val="24"/>
          <w:szCs w:val="24"/>
        </w:rPr>
        <w:t>,</w:t>
      </w:r>
      <w:r w:rsidRPr="00B4572D">
        <w:rPr>
          <w:rFonts w:eastAsia="Calibri"/>
          <w:sz w:val="24"/>
          <w:szCs w:val="24"/>
        </w:rPr>
        <w:t xml:space="preserve"> 3</w:t>
      </w:r>
      <w:r>
        <w:rPr>
          <w:rFonts w:eastAsia="Calibri"/>
          <w:sz w:val="24"/>
          <w:szCs w:val="24"/>
          <w:lang w:val="en-US"/>
        </w:rPr>
        <w:t>D</w:t>
      </w:r>
      <w:r w:rsidRPr="00B4572D">
        <w:rPr>
          <w:rFonts w:eastAsia="Calibri"/>
          <w:sz w:val="24"/>
          <w:szCs w:val="24"/>
        </w:rPr>
        <w:t xml:space="preserve"> </w:t>
      </w:r>
      <w:r>
        <w:rPr>
          <w:rFonts w:eastAsia="Calibri"/>
          <w:sz w:val="24"/>
          <w:szCs w:val="24"/>
          <w:lang w:val="en-US"/>
        </w:rPr>
        <w:t>Max</w:t>
      </w:r>
      <w:r>
        <w:rPr>
          <w:rFonts w:eastAsia="Calibri"/>
          <w:sz w:val="24"/>
          <w:szCs w:val="24"/>
        </w:rPr>
        <w:t>,</w:t>
      </w:r>
      <w:r w:rsidRPr="00B4572D">
        <w:rPr>
          <w:rFonts w:eastAsia="Calibri"/>
          <w:sz w:val="24"/>
          <w:szCs w:val="24"/>
        </w:rPr>
        <w:t xml:space="preserve"> </w:t>
      </w:r>
      <w:r>
        <w:rPr>
          <w:rFonts w:eastAsia="Calibri"/>
          <w:sz w:val="24"/>
          <w:szCs w:val="24"/>
          <w:lang w:val="en-US"/>
        </w:rPr>
        <w:t>DutoCAD</w:t>
      </w:r>
      <w:r>
        <w:rPr>
          <w:rFonts w:eastAsia="Calibri"/>
          <w:sz w:val="24"/>
          <w:szCs w:val="24"/>
        </w:rPr>
        <w:t>).</w:t>
      </w:r>
    </w:p>
    <w:p w:rsidR="00A0484F" w:rsidRPr="00BA132B" w:rsidRDefault="00A0484F" w:rsidP="00A0484F">
      <w:pPr>
        <w:pStyle w:val="a5"/>
        <w:tabs>
          <w:tab w:val="left" w:pos="1367"/>
        </w:tabs>
        <w:ind w:left="0" w:firstLine="709"/>
        <w:rPr>
          <w:b/>
          <w:sz w:val="24"/>
          <w:szCs w:val="24"/>
        </w:rPr>
      </w:pPr>
    </w:p>
    <w:p w:rsidR="00A0484F" w:rsidRPr="00BA132B" w:rsidRDefault="00A0484F" w:rsidP="00A0484F">
      <w:pPr>
        <w:pStyle w:val="a5"/>
        <w:tabs>
          <w:tab w:val="left" w:pos="1367"/>
        </w:tabs>
        <w:ind w:left="0" w:firstLine="709"/>
        <w:jc w:val="center"/>
        <w:rPr>
          <w:b/>
          <w:sz w:val="24"/>
          <w:szCs w:val="24"/>
        </w:rPr>
      </w:pPr>
      <w:r w:rsidRPr="00BA132B">
        <w:rPr>
          <w:b/>
          <w:sz w:val="24"/>
          <w:szCs w:val="24"/>
        </w:rPr>
        <w:lastRenderedPageBreak/>
        <w:t>5 Перечень</w:t>
      </w:r>
      <w:r w:rsidRPr="00BA132B">
        <w:rPr>
          <w:b/>
          <w:spacing w:val="1"/>
          <w:sz w:val="24"/>
          <w:szCs w:val="24"/>
        </w:rPr>
        <w:t xml:space="preserve"> </w:t>
      </w:r>
      <w:r w:rsidRPr="00BA132B">
        <w:rPr>
          <w:b/>
          <w:sz w:val="24"/>
          <w:szCs w:val="24"/>
        </w:rPr>
        <w:t>справочных</w:t>
      </w:r>
      <w:r w:rsidRPr="00BA132B">
        <w:rPr>
          <w:b/>
          <w:spacing w:val="1"/>
          <w:sz w:val="24"/>
          <w:szCs w:val="24"/>
        </w:rPr>
        <w:t xml:space="preserve"> </w:t>
      </w:r>
      <w:r w:rsidRPr="00BA132B">
        <w:rPr>
          <w:b/>
          <w:sz w:val="24"/>
          <w:szCs w:val="24"/>
        </w:rPr>
        <w:t>материалов,</w:t>
      </w:r>
      <w:r w:rsidRPr="00BA132B">
        <w:rPr>
          <w:b/>
          <w:spacing w:val="1"/>
          <w:sz w:val="24"/>
          <w:szCs w:val="24"/>
        </w:rPr>
        <w:t xml:space="preserve"> </w:t>
      </w:r>
      <w:r w:rsidRPr="00BA132B">
        <w:rPr>
          <w:b/>
          <w:sz w:val="24"/>
          <w:szCs w:val="24"/>
        </w:rPr>
        <w:t>средств</w:t>
      </w:r>
      <w:r w:rsidRPr="00BA132B">
        <w:rPr>
          <w:b/>
          <w:spacing w:val="1"/>
          <w:sz w:val="24"/>
          <w:szCs w:val="24"/>
        </w:rPr>
        <w:t xml:space="preserve"> </w:t>
      </w:r>
      <w:r w:rsidRPr="00BA132B">
        <w:rPr>
          <w:b/>
          <w:sz w:val="24"/>
          <w:szCs w:val="24"/>
        </w:rPr>
        <w:t>связи</w:t>
      </w:r>
      <w:r w:rsidRPr="00BA132B">
        <w:rPr>
          <w:b/>
          <w:spacing w:val="1"/>
          <w:sz w:val="24"/>
          <w:szCs w:val="24"/>
        </w:rPr>
        <w:t xml:space="preserve"> </w:t>
      </w:r>
      <w:r w:rsidRPr="00BA132B">
        <w:rPr>
          <w:b/>
          <w:sz w:val="24"/>
          <w:szCs w:val="24"/>
        </w:rPr>
        <w:t>и</w:t>
      </w:r>
      <w:r w:rsidRPr="00BA132B">
        <w:rPr>
          <w:b/>
          <w:spacing w:val="1"/>
          <w:sz w:val="24"/>
          <w:szCs w:val="24"/>
        </w:rPr>
        <w:t xml:space="preserve"> </w:t>
      </w:r>
      <w:r w:rsidRPr="00BA132B">
        <w:rPr>
          <w:b/>
          <w:sz w:val="24"/>
          <w:szCs w:val="24"/>
        </w:rPr>
        <w:t>электронно-</w:t>
      </w:r>
      <w:r w:rsidRPr="00BA132B">
        <w:rPr>
          <w:b/>
          <w:spacing w:val="1"/>
          <w:sz w:val="24"/>
          <w:szCs w:val="24"/>
        </w:rPr>
        <w:t xml:space="preserve"> </w:t>
      </w:r>
      <w:r w:rsidRPr="00BA132B">
        <w:rPr>
          <w:b/>
          <w:sz w:val="24"/>
          <w:szCs w:val="24"/>
        </w:rPr>
        <w:t>вычислительной</w:t>
      </w:r>
      <w:r w:rsidRPr="00BA132B">
        <w:rPr>
          <w:b/>
          <w:spacing w:val="1"/>
          <w:sz w:val="24"/>
          <w:szCs w:val="24"/>
        </w:rPr>
        <w:t xml:space="preserve"> </w:t>
      </w:r>
      <w:r w:rsidRPr="00BA132B">
        <w:rPr>
          <w:b/>
          <w:sz w:val="24"/>
          <w:szCs w:val="24"/>
        </w:rPr>
        <w:t>техники,</w:t>
      </w:r>
      <w:r w:rsidRPr="00BA132B">
        <w:rPr>
          <w:b/>
          <w:spacing w:val="1"/>
          <w:sz w:val="24"/>
          <w:szCs w:val="24"/>
        </w:rPr>
        <w:t xml:space="preserve"> </w:t>
      </w:r>
      <w:r w:rsidRPr="00BA132B">
        <w:rPr>
          <w:b/>
          <w:sz w:val="24"/>
          <w:szCs w:val="24"/>
        </w:rPr>
        <w:t>разрешенных</w:t>
      </w:r>
      <w:r w:rsidRPr="00BA132B">
        <w:rPr>
          <w:b/>
          <w:spacing w:val="1"/>
          <w:sz w:val="24"/>
          <w:szCs w:val="24"/>
        </w:rPr>
        <w:t xml:space="preserve"> </w:t>
      </w:r>
      <w:r w:rsidRPr="00BA132B">
        <w:rPr>
          <w:b/>
          <w:sz w:val="24"/>
          <w:szCs w:val="24"/>
        </w:rPr>
        <w:t>к</w:t>
      </w:r>
      <w:r w:rsidRPr="00BA132B">
        <w:rPr>
          <w:b/>
          <w:spacing w:val="1"/>
          <w:sz w:val="24"/>
          <w:szCs w:val="24"/>
        </w:rPr>
        <w:t xml:space="preserve"> </w:t>
      </w:r>
      <w:r w:rsidRPr="00BA132B">
        <w:rPr>
          <w:b/>
          <w:sz w:val="24"/>
          <w:szCs w:val="24"/>
        </w:rPr>
        <w:t>использованию</w:t>
      </w:r>
      <w:r w:rsidRPr="00BA132B">
        <w:rPr>
          <w:b/>
          <w:spacing w:val="1"/>
          <w:sz w:val="24"/>
          <w:szCs w:val="24"/>
        </w:rPr>
        <w:t xml:space="preserve"> </w:t>
      </w:r>
      <w:r w:rsidRPr="00BA132B">
        <w:rPr>
          <w:b/>
          <w:sz w:val="24"/>
          <w:szCs w:val="24"/>
        </w:rPr>
        <w:t>во</w:t>
      </w:r>
      <w:r w:rsidRPr="00BA132B">
        <w:rPr>
          <w:b/>
          <w:spacing w:val="1"/>
          <w:sz w:val="24"/>
          <w:szCs w:val="24"/>
        </w:rPr>
        <w:t xml:space="preserve"> </w:t>
      </w:r>
      <w:r w:rsidRPr="00BA132B">
        <w:rPr>
          <w:b/>
          <w:sz w:val="24"/>
          <w:szCs w:val="24"/>
        </w:rPr>
        <w:t>время</w:t>
      </w:r>
      <w:r w:rsidRPr="00BA132B">
        <w:rPr>
          <w:b/>
          <w:spacing w:val="1"/>
          <w:sz w:val="24"/>
          <w:szCs w:val="24"/>
        </w:rPr>
        <w:t xml:space="preserve"> </w:t>
      </w:r>
      <w:r w:rsidRPr="00BA132B">
        <w:rPr>
          <w:b/>
          <w:sz w:val="24"/>
          <w:szCs w:val="24"/>
        </w:rPr>
        <w:t>проведения</w:t>
      </w:r>
      <w:r w:rsidRPr="00BA132B">
        <w:rPr>
          <w:b/>
          <w:spacing w:val="1"/>
          <w:sz w:val="24"/>
          <w:szCs w:val="24"/>
        </w:rPr>
        <w:t xml:space="preserve"> </w:t>
      </w:r>
      <w:r w:rsidRPr="00BA132B">
        <w:rPr>
          <w:b/>
          <w:sz w:val="24"/>
          <w:szCs w:val="24"/>
        </w:rPr>
        <w:t>олимпиады</w:t>
      </w:r>
    </w:p>
    <w:p w:rsidR="00A0484F" w:rsidRPr="00BA132B" w:rsidRDefault="00A0484F" w:rsidP="00A0484F">
      <w:pPr>
        <w:pStyle w:val="a3"/>
        <w:ind w:firstLine="720"/>
        <w:jc w:val="both"/>
      </w:pPr>
      <w:r w:rsidRPr="00BA132B">
        <w:t>При</w:t>
      </w:r>
      <w:r w:rsidRPr="00BA132B">
        <w:rPr>
          <w:spacing w:val="1"/>
        </w:rPr>
        <w:t xml:space="preserve"> </w:t>
      </w:r>
      <w:r w:rsidRPr="00BA132B">
        <w:t>выполнении</w:t>
      </w:r>
      <w:r w:rsidRPr="00BA132B">
        <w:rPr>
          <w:spacing w:val="1"/>
        </w:rPr>
        <w:t xml:space="preserve"> </w:t>
      </w:r>
      <w:r w:rsidRPr="00BA132B">
        <w:t>заданий</w:t>
      </w:r>
      <w:r w:rsidRPr="00BA132B">
        <w:rPr>
          <w:spacing w:val="1"/>
        </w:rPr>
        <w:t xml:space="preserve"> </w:t>
      </w:r>
      <w:r w:rsidRPr="00BA132B">
        <w:t>теоретического</w:t>
      </w:r>
      <w:r w:rsidRPr="00BA132B">
        <w:rPr>
          <w:spacing w:val="1"/>
        </w:rPr>
        <w:t xml:space="preserve"> </w:t>
      </w:r>
      <w:r w:rsidRPr="00BA132B">
        <w:t>и</w:t>
      </w:r>
      <w:r w:rsidRPr="00BA132B">
        <w:rPr>
          <w:spacing w:val="1"/>
        </w:rPr>
        <w:t xml:space="preserve"> </w:t>
      </w:r>
      <w:r w:rsidRPr="00BA132B">
        <w:t>практического</w:t>
      </w:r>
      <w:r w:rsidRPr="00BA132B">
        <w:rPr>
          <w:spacing w:val="1"/>
        </w:rPr>
        <w:t xml:space="preserve"> </w:t>
      </w:r>
      <w:r w:rsidRPr="00BA132B">
        <w:t>туров</w:t>
      </w:r>
      <w:r w:rsidRPr="00BA132B">
        <w:rPr>
          <w:spacing w:val="1"/>
        </w:rPr>
        <w:t xml:space="preserve"> </w:t>
      </w:r>
      <w:r w:rsidRPr="00BA132B">
        <w:t>олимпиады</w:t>
      </w:r>
      <w:r w:rsidRPr="00BA132B">
        <w:rPr>
          <w:spacing w:val="1"/>
        </w:rPr>
        <w:t xml:space="preserve"> </w:t>
      </w:r>
      <w:r w:rsidRPr="00BA132B">
        <w:t>допускается</w:t>
      </w:r>
      <w:r w:rsidRPr="00BA132B">
        <w:rPr>
          <w:spacing w:val="1"/>
        </w:rPr>
        <w:t xml:space="preserve"> </w:t>
      </w:r>
      <w:r w:rsidRPr="00BA132B">
        <w:t>использование</w:t>
      </w:r>
      <w:r w:rsidRPr="00BA132B">
        <w:rPr>
          <w:spacing w:val="1"/>
        </w:rPr>
        <w:t xml:space="preserve"> </w:t>
      </w:r>
      <w:r w:rsidRPr="00BA132B">
        <w:t>только</w:t>
      </w:r>
      <w:r w:rsidRPr="00BA132B">
        <w:rPr>
          <w:spacing w:val="1"/>
        </w:rPr>
        <w:t xml:space="preserve"> </w:t>
      </w:r>
      <w:r w:rsidRPr="00BA132B">
        <w:t>справочных</w:t>
      </w:r>
      <w:r w:rsidRPr="00BA132B">
        <w:rPr>
          <w:spacing w:val="1"/>
        </w:rPr>
        <w:t xml:space="preserve"> </w:t>
      </w:r>
      <w:r w:rsidRPr="00BA132B">
        <w:t>материалов,</w:t>
      </w:r>
      <w:r w:rsidRPr="00BA132B">
        <w:rPr>
          <w:spacing w:val="1"/>
        </w:rPr>
        <w:t xml:space="preserve"> </w:t>
      </w:r>
      <w:r w:rsidRPr="00BA132B">
        <w:t>средств</w:t>
      </w:r>
      <w:r w:rsidRPr="00BA132B">
        <w:rPr>
          <w:spacing w:val="1"/>
        </w:rPr>
        <w:t xml:space="preserve"> </w:t>
      </w:r>
      <w:r w:rsidRPr="00BA132B">
        <w:t>связи</w:t>
      </w:r>
      <w:r w:rsidRPr="00BA132B">
        <w:rPr>
          <w:spacing w:val="1"/>
        </w:rPr>
        <w:t xml:space="preserve"> </w:t>
      </w:r>
      <w:r w:rsidRPr="00BA132B">
        <w:t>и</w:t>
      </w:r>
      <w:r w:rsidRPr="00BA132B">
        <w:rPr>
          <w:spacing w:val="1"/>
        </w:rPr>
        <w:t xml:space="preserve"> </w:t>
      </w:r>
      <w:r w:rsidRPr="00BA132B">
        <w:t>электронно-вычислительной техники, предоставленных организаторами, предусмотренных в заданиях и</w:t>
      </w:r>
      <w:r w:rsidRPr="00BA132B">
        <w:rPr>
          <w:spacing w:val="1"/>
        </w:rPr>
        <w:t xml:space="preserve"> </w:t>
      </w:r>
      <w:r w:rsidRPr="00BA132B">
        <w:t>критериях оценивания. Запрещается пользоваться принесенными с собой калькуляторами</w:t>
      </w:r>
      <w:r w:rsidRPr="00BA132B">
        <w:rPr>
          <w:spacing w:val="1"/>
        </w:rPr>
        <w:t xml:space="preserve"> </w:t>
      </w:r>
      <w:r w:rsidRPr="00BA132B">
        <w:t>справочными</w:t>
      </w:r>
      <w:r w:rsidRPr="00BA132B">
        <w:rPr>
          <w:spacing w:val="-2"/>
        </w:rPr>
        <w:t xml:space="preserve"> </w:t>
      </w:r>
      <w:r w:rsidRPr="00BA132B">
        <w:t>материалами,</w:t>
      </w:r>
      <w:r w:rsidRPr="00BA132B">
        <w:rPr>
          <w:spacing w:val="-2"/>
        </w:rPr>
        <w:t xml:space="preserve"> </w:t>
      </w:r>
      <w:r w:rsidRPr="00BA132B">
        <w:t>средствами</w:t>
      </w:r>
      <w:r w:rsidRPr="00BA132B">
        <w:rPr>
          <w:spacing w:val="-2"/>
        </w:rPr>
        <w:t xml:space="preserve"> </w:t>
      </w:r>
      <w:r w:rsidRPr="00BA132B">
        <w:t>связи</w:t>
      </w:r>
      <w:r w:rsidRPr="00BA132B">
        <w:rPr>
          <w:spacing w:val="-1"/>
        </w:rPr>
        <w:t xml:space="preserve"> </w:t>
      </w:r>
      <w:r w:rsidRPr="00BA132B">
        <w:t>и</w:t>
      </w:r>
      <w:r w:rsidRPr="00BA132B">
        <w:rPr>
          <w:spacing w:val="-2"/>
        </w:rPr>
        <w:t xml:space="preserve"> </w:t>
      </w:r>
      <w:r w:rsidRPr="00BA132B">
        <w:t>электронно-вычислительной</w:t>
      </w:r>
      <w:r w:rsidRPr="00BA132B">
        <w:rPr>
          <w:spacing w:val="-2"/>
        </w:rPr>
        <w:t xml:space="preserve"> </w:t>
      </w:r>
      <w:r w:rsidRPr="00BA132B">
        <w:t>техникой.</w:t>
      </w:r>
    </w:p>
    <w:p w:rsidR="00A0484F" w:rsidRPr="00BA132B" w:rsidRDefault="00A0484F" w:rsidP="00A0484F">
      <w:pPr>
        <w:pStyle w:val="a3"/>
        <w:ind w:firstLine="720"/>
        <w:jc w:val="both"/>
      </w:pPr>
    </w:p>
    <w:p w:rsidR="00A0484F" w:rsidRPr="00BA132B" w:rsidRDefault="00A0484F" w:rsidP="00A0484F">
      <w:pPr>
        <w:pStyle w:val="220"/>
        <w:tabs>
          <w:tab w:val="left" w:pos="1367"/>
        </w:tabs>
        <w:ind w:left="0" w:firstLine="709"/>
        <w:jc w:val="center"/>
      </w:pPr>
      <w:bookmarkStart w:id="109" w:name="_bookmark282"/>
      <w:bookmarkEnd w:id="109"/>
      <w:r w:rsidRPr="00BA132B">
        <w:t>6. Критерии</w:t>
      </w:r>
      <w:r w:rsidRPr="00BA132B">
        <w:rPr>
          <w:spacing w:val="-1"/>
        </w:rPr>
        <w:t xml:space="preserve"> </w:t>
      </w:r>
      <w:r w:rsidRPr="00BA132B">
        <w:t>и</w:t>
      </w:r>
      <w:r w:rsidRPr="00BA132B">
        <w:rPr>
          <w:spacing w:val="-2"/>
        </w:rPr>
        <w:t xml:space="preserve"> </w:t>
      </w:r>
      <w:r w:rsidRPr="00BA132B">
        <w:t>методика</w:t>
      </w:r>
      <w:r w:rsidRPr="00BA132B">
        <w:rPr>
          <w:spacing w:val="-3"/>
        </w:rPr>
        <w:t xml:space="preserve"> </w:t>
      </w:r>
      <w:r w:rsidRPr="00BA132B">
        <w:t>оценивания</w:t>
      </w:r>
      <w:r w:rsidRPr="00BA132B">
        <w:rPr>
          <w:spacing w:val="-2"/>
        </w:rPr>
        <w:t xml:space="preserve"> </w:t>
      </w:r>
      <w:r w:rsidRPr="00BA132B">
        <w:t>выполненных</w:t>
      </w:r>
      <w:r w:rsidRPr="00BA132B">
        <w:rPr>
          <w:spacing w:val="-2"/>
        </w:rPr>
        <w:t xml:space="preserve"> </w:t>
      </w:r>
      <w:r w:rsidRPr="00BA132B">
        <w:t>олимпиадных</w:t>
      </w:r>
      <w:r w:rsidRPr="00BA132B">
        <w:rPr>
          <w:spacing w:val="-5"/>
        </w:rPr>
        <w:t xml:space="preserve"> </w:t>
      </w:r>
      <w:r w:rsidRPr="00BA132B">
        <w:t>заданий</w:t>
      </w:r>
    </w:p>
    <w:p w:rsidR="00A0484F" w:rsidRPr="00BA132B" w:rsidRDefault="00A0484F" w:rsidP="00A0484F">
      <w:pPr>
        <w:pStyle w:val="a3"/>
        <w:ind w:firstLine="720"/>
        <w:jc w:val="both"/>
      </w:pPr>
      <w:r w:rsidRPr="00BA132B">
        <w:t>Система и методика оценивания олимпиадных заданий должны позволять объективно</w:t>
      </w:r>
      <w:r>
        <w:t xml:space="preserve"> </w:t>
      </w:r>
      <w:r w:rsidRPr="00BA132B">
        <w:rPr>
          <w:spacing w:val="-57"/>
        </w:rPr>
        <w:t xml:space="preserve"> </w:t>
      </w:r>
      <w:r w:rsidRPr="00BA132B">
        <w:t>выявить реальный</w:t>
      </w:r>
      <w:r w:rsidRPr="00BA132B">
        <w:rPr>
          <w:spacing w:val="1"/>
        </w:rPr>
        <w:t xml:space="preserve"> </w:t>
      </w:r>
      <w:r w:rsidRPr="00BA132B">
        <w:t>уровень</w:t>
      </w:r>
      <w:r w:rsidRPr="00BA132B">
        <w:rPr>
          <w:spacing w:val="-1"/>
        </w:rPr>
        <w:t xml:space="preserve"> </w:t>
      </w:r>
      <w:r w:rsidRPr="00BA132B">
        <w:t>подготовки</w:t>
      </w:r>
      <w:r w:rsidRPr="00BA132B">
        <w:rPr>
          <w:spacing w:val="3"/>
        </w:rPr>
        <w:t xml:space="preserve"> </w:t>
      </w:r>
      <w:r w:rsidRPr="00BA132B">
        <w:t>участников</w:t>
      </w:r>
      <w:r w:rsidRPr="00BA132B">
        <w:rPr>
          <w:spacing w:val="3"/>
        </w:rPr>
        <w:t xml:space="preserve"> </w:t>
      </w:r>
      <w:r w:rsidRPr="00BA132B">
        <w:t>олимпиады по</w:t>
      </w:r>
      <w:r w:rsidRPr="00BA132B">
        <w:rPr>
          <w:spacing w:val="-4"/>
        </w:rPr>
        <w:t xml:space="preserve"> </w:t>
      </w:r>
      <w:r w:rsidRPr="00BA132B">
        <w:t>технологии.</w:t>
      </w:r>
    </w:p>
    <w:p w:rsidR="00A0484F" w:rsidRPr="00BA132B" w:rsidRDefault="00A0484F" w:rsidP="00A0484F">
      <w:pPr>
        <w:pStyle w:val="a3"/>
        <w:ind w:firstLine="720"/>
        <w:jc w:val="both"/>
      </w:pPr>
      <w:r w:rsidRPr="00BA132B">
        <w:t>С</w:t>
      </w:r>
      <w:r w:rsidRPr="00BA132B">
        <w:rPr>
          <w:spacing w:val="1"/>
        </w:rPr>
        <w:t xml:space="preserve"> </w:t>
      </w:r>
      <w:r w:rsidRPr="00BA132B">
        <w:t>учётом</w:t>
      </w:r>
      <w:r w:rsidRPr="00BA132B">
        <w:rPr>
          <w:spacing w:val="1"/>
        </w:rPr>
        <w:t xml:space="preserve"> </w:t>
      </w:r>
      <w:r w:rsidRPr="00BA132B">
        <w:t>этого</w:t>
      </w:r>
      <w:r w:rsidRPr="00BA132B">
        <w:rPr>
          <w:spacing w:val="1"/>
        </w:rPr>
        <w:t xml:space="preserve"> </w:t>
      </w:r>
      <w:r w:rsidRPr="00BA132B">
        <w:t>при</w:t>
      </w:r>
      <w:r w:rsidRPr="00BA132B">
        <w:rPr>
          <w:spacing w:val="1"/>
        </w:rPr>
        <w:t xml:space="preserve"> </w:t>
      </w:r>
      <w:r w:rsidRPr="00BA132B">
        <w:t>разработке</w:t>
      </w:r>
      <w:r w:rsidRPr="00BA132B">
        <w:rPr>
          <w:spacing w:val="1"/>
        </w:rPr>
        <w:t xml:space="preserve"> </w:t>
      </w:r>
      <w:r w:rsidRPr="00BA132B">
        <w:t>методики</w:t>
      </w:r>
      <w:r w:rsidRPr="00BA132B">
        <w:rPr>
          <w:spacing w:val="1"/>
        </w:rPr>
        <w:t xml:space="preserve"> </w:t>
      </w:r>
      <w:r w:rsidRPr="00BA132B">
        <w:t>оценивания</w:t>
      </w:r>
      <w:r w:rsidRPr="00BA132B">
        <w:rPr>
          <w:spacing w:val="1"/>
        </w:rPr>
        <w:t xml:space="preserve"> </w:t>
      </w:r>
      <w:r w:rsidRPr="00BA132B">
        <w:t>олимпиадных</w:t>
      </w:r>
      <w:r w:rsidRPr="00BA132B">
        <w:rPr>
          <w:spacing w:val="1"/>
        </w:rPr>
        <w:t xml:space="preserve"> </w:t>
      </w:r>
      <w:r w:rsidRPr="00BA132B">
        <w:t>заданий</w:t>
      </w:r>
      <w:r w:rsidRPr="00BA132B">
        <w:rPr>
          <w:spacing w:val="1"/>
        </w:rPr>
        <w:t xml:space="preserve"> </w:t>
      </w:r>
      <w:r w:rsidRPr="00BA132B">
        <w:t>предметно-методическим</w:t>
      </w:r>
      <w:r w:rsidRPr="00BA132B">
        <w:rPr>
          <w:spacing w:val="-2"/>
        </w:rPr>
        <w:t xml:space="preserve"> </w:t>
      </w:r>
      <w:r w:rsidRPr="00BA132B">
        <w:t>комиссиям</w:t>
      </w:r>
      <w:r w:rsidRPr="00BA132B">
        <w:rPr>
          <w:spacing w:val="-1"/>
        </w:rPr>
        <w:t xml:space="preserve"> </w:t>
      </w:r>
      <w:r w:rsidRPr="00BA132B">
        <w:t>рекомендуется:</w:t>
      </w:r>
    </w:p>
    <w:p w:rsidR="00A0484F" w:rsidRPr="00BA132B" w:rsidRDefault="00A0484F" w:rsidP="00406735">
      <w:pPr>
        <w:pStyle w:val="a5"/>
        <w:numPr>
          <w:ilvl w:val="0"/>
          <w:numId w:val="85"/>
        </w:numPr>
        <w:tabs>
          <w:tab w:val="left" w:pos="1358"/>
        </w:tabs>
        <w:ind w:left="0" w:firstLine="720"/>
        <w:rPr>
          <w:sz w:val="24"/>
          <w:szCs w:val="24"/>
        </w:rPr>
      </w:pPr>
      <w:r w:rsidRPr="00BA132B">
        <w:rPr>
          <w:sz w:val="24"/>
          <w:szCs w:val="24"/>
        </w:rPr>
        <w:t>по всем теоретическим и практическим заданиям начисление баллов производить</w:t>
      </w:r>
      <w:r w:rsidRPr="00BA132B">
        <w:rPr>
          <w:spacing w:val="1"/>
          <w:sz w:val="24"/>
          <w:szCs w:val="24"/>
        </w:rPr>
        <w:t xml:space="preserve"> </w:t>
      </w:r>
      <w:r w:rsidRPr="00BA132B">
        <w:rPr>
          <w:sz w:val="24"/>
          <w:szCs w:val="24"/>
        </w:rPr>
        <w:t>целыми, а не дробными числами, уйдя от ошибок, так как дробные числа только увеличат их</w:t>
      </w:r>
      <w:r w:rsidRPr="00BA132B">
        <w:rPr>
          <w:spacing w:val="1"/>
          <w:sz w:val="24"/>
          <w:szCs w:val="24"/>
        </w:rPr>
        <w:t xml:space="preserve"> </w:t>
      </w:r>
      <w:r w:rsidRPr="00BA132B">
        <w:rPr>
          <w:sz w:val="24"/>
          <w:szCs w:val="24"/>
        </w:rPr>
        <w:t>вероятность, при этом общий результат будет получен в целых числах, что упростит подсчёт</w:t>
      </w:r>
      <w:r w:rsidRPr="00BA132B">
        <w:rPr>
          <w:spacing w:val="1"/>
          <w:sz w:val="24"/>
          <w:szCs w:val="24"/>
        </w:rPr>
        <w:t xml:space="preserve"> </w:t>
      </w:r>
      <w:r w:rsidRPr="00BA132B">
        <w:rPr>
          <w:sz w:val="24"/>
          <w:szCs w:val="24"/>
        </w:rPr>
        <w:t>баллов</w:t>
      </w:r>
      <w:r w:rsidRPr="00BA132B">
        <w:rPr>
          <w:spacing w:val="-2"/>
          <w:sz w:val="24"/>
          <w:szCs w:val="24"/>
        </w:rPr>
        <w:t xml:space="preserve"> </w:t>
      </w:r>
      <w:r w:rsidRPr="00BA132B">
        <w:rPr>
          <w:sz w:val="24"/>
          <w:szCs w:val="24"/>
        </w:rPr>
        <w:t>всех</w:t>
      </w:r>
      <w:r w:rsidRPr="00BA132B">
        <w:rPr>
          <w:spacing w:val="4"/>
          <w:sz w:val="24"/>
          <w:szCs w:val="24"/>
        </w:rPr>
        <w:t xml:space="preserve"> </w:t>
      </w:r>
      <w:r w:rsidRPr="00BA132B">
        <w:rPr>
          <w:sz w:val="24"/>
          <w:szCs w:val="24"/>
        </w:rPr>
        <w:t>участников;</w:t>
      </w:r>
    </w:p>
    <w:p w:rsidR="00A0484F" w:rsidRPr="00BA132B" w:rsidRDefault="00A0484F" w:rsidP="00406735">
      <w:pPr>
        <w:pStyle w:val="a5"/>
        <w:numPr>
          <w:ilvl w:val="0"/>
          <w:numId w:val="85"/>
        </w:numPr>
        <w:tabs>
          <w:tab w:val="left" w:pos="1358"/>
        </w:tabs>
        <w:ind w:left="0" w:firstLine="720"/>
        <w:rPr>
          <w:sz w:val="24"/>
          <w:szCs w:val="24"/>
        </w:rPr>
      </w:pPr>
      <w:r w:rsidRPr="00BA132B">
        <w:rPr>
          <w:sz w:val="24"/>
          <w:szCs w:val="24"/>
        </w:rPr>
        <w:t>размер максимальных баллов за задания теоретического тура установить</w:t>
      </w:r>
      <w:r w:rsidRPr="00BA132B">
        <w:rPr>
          <w:spacing w:val="1"/>
          <w:sz w:val="24"/>
          <w:szCs w:val="24"/>
        </w:rPr>
        <w:t xml:space="preserve"> </w:t>
      </w:r>
      <w:r w:rsidRPr="00BA132B">
        <w:rPr>
          <w:sz w:val="24"/>
          <w:szCs w:val="24"/>
        </w:rPr>
        <w:t>в зависимости от уровня сложности задания, за задания одного уровня сложности начислять</w:t>
      </w:r>
      <w:r w:rsidRPr="00BA132B">
        <w:rPr>
          <w:spacing w:val="1"/>
          <w:sz w:val="24"/>
          <w:szCs w:val="24"/>
        </w:rPr>
        <w:t xml:space="preserve"> </w:t>
      </w:r>
      <w:r w:rsidRPr="00BA132B">
        <w:rPr>
          <w:sz w:val="24"/>
          <w:szCs w:val="24"/>
        </w:rPr>
        <w:t>одинаковый</w:t>
      </w:r>
      <w:r w:rsidRPr="00BA132B">
        <w:rPr>
          <w:spacing w:val="-1"/>
          <w:sz w:val="24"/>
          <w:szCs w:val="24"/>
        </w:rPr>
        <w:t xml:space="preserve"> </w:t>
      </w:r>
      <w:r w:rsidRPr="00BA132B">
        <w:rPr>
          <w:sz w:val="24"/>
          <w:szCs w:val="24"/>
        </w:rPr>
        <w:t>максимальный балл;</w:t>
      </w:r>
    </w:p>
    <w:p w:rsidR="00A0484F" w:rsidRPr="00BA132B" w:rsidRDefault="00A0484F" w:rsidP="00406735">
      <w:pPr>
        <w:pStyle w:val="a5"/>
        <w:numPr>
          <w:ilvl w:val="0"/>
          <w:numId w:val="85"/>
        </w:numPr>
        <w:tabs>
          <w:tab w:val="left" w:pos="1358"/>
        </w:tabs>
        <w:ind w:left="0" w:firstLine="720"/>
        <w:rPr>
          <w:sz w:val="24"/>
          <w:szCs w:val="24"/>
        </w:rPr>
      </w:pPr>
      <w:r w:rsidRPr="00BA132B">
        <w:rPr>
          <w:sz w:val="24"/>
          <w:szCs w:val="24"/>
        </w:rPr>
        <w:t>для</w:t>
      </w:r>
      <w:r w:rsidRPr="00BA132B">
        <w:rPr>
          <w:spacing w:val="1"/>
          <w:sz w:val="24"/>
          <w:szCs w:val="24"/>
        </w:rPr>
        <w:t xml:space="preserve"> </w:t>
      </w:r>
      <w:r w:rsidRPr="00BA132B">
        <w:rPr>
          <w:sz w:val="24"/>
          <w:szCs w:val="24"/>
        </w:rPr>
        <w:t>удобства</w:t>
      </w:r>
      <w:r w:rsidRPr="00BA132B">
        <w:rPr>
          <w:spacing w:val="1"/>
          <w:sz w:val="24"/>
          <w:szCs w:val="24"/>
        </w:rPr>
        <w:t xml:space="preserve"> </w:t>
      </w:r>
      <w:r w:rsidRPr="00BA132B">
        <w:rPr>
          <w:sz w:val="24"/>
          <w:szCs w:val="24"/>
        </w:rPr>
        <w:t>подсчёта</w:t>
      </w:r>
      <w:r w:rsidRPr="00BA132B">
        <w:rPr>
          <w:spacing w:val="1"/>
          <w:sz w:val="24"/>
          <w:szCs w:val="24"/>
        </w:rPr>
        <w:t xml:space="preserve"> </w:t>
      </w:r>
      <w:r w:rsidRPr="00BA132B">
        <w:rPr>
          <w:sz w:val="24"/>
          <w:szCs w:val="24"/>
        </w:rPr>
        <w:t>результатов</w:t>
      </w:r>
      <w:r w:rsidRPr="00BA132B">
        <w:rPr>
          <w:spacing w:val="1"/>
          <w:sz w:val="24"/>
          <w:szCs w:val="24"/>
        </w:rPr>
        <w:t xml:space="preserve"> </w:t>
      </w:r>
      <w:r w:rsidRPr="00BA132B">
        <w:rPr>
          <w:sz w:val="24"/>
          <w:szCs w:val="24"/>
        </w:rPr>
        <w:t>теоретического</w:t>
      </w:r>
      <w:r w:rsidRPr="00BA132B">
        <w:rPr>
          <w:spacing w:val="1"/>
          <w:sz w:val="24"/>
          <w:szCs w:val="24"/>
        </w:rPr>
        <w:t xml:space="preserve"> </w:t>
      </w:r>
      <w:r w:rsidRPr="00BA132B">
        <w:rPr>
          <w:sz w:val="24"/>
          <w:szCs w:val="24"/>
        </w:rPr>
        <w:t>тура</w:t>
      </w:r>
      <w:r w:rsidRPr="00BA132B">
        <w:rPr>
          <w:spacing w:val="1"/>
          <w:sz w:val="24"/>
          <w:szCs w:val="24"/>
        </w:rPr>
        <w:t xml:space="preserve"> </w:t>
      </w:r>
      <w:r w:rsidRPr="00BA132B">
        <w:rPr>
          <w:sz w:val="24"/>
          <w:szCs w:val="24"/>
        </w:rPr>
        <w:t>за</w:t>
      </w:r>
      <w:r w:rsidRPr="00BA132B">
        <w:rPr>
          <w:spacing w:val="1"/>
          <w:sz w:val="24"/>
          <w:szCs w:val="24"/>
        </w:rPr>
        <w:t xml:space="preserve"> </w:t>
      </w:r>
      <w:r w:rsidRPr="00BA132B">
        <w:rPr>
          <w:sz w:val="24"/>
          <w:szCs w:val="24"/>
        </w:rPr>
        <w:t>каждое</w:t>
      </w:r>
      <w:r w:rsidRPr="00BA132B">
        <w:rPr>
          <w:spacing w:val="1"/>
          <w:sz w:val="24"/>
          <w:szCs w:val="24"/>
        </w:rPr>
        <w:t xml:space="preserve"> </w:t>
      </w:r>
      <w:r w:rsidRPr="00BA132B">
        <w:rPr>
          <w:sz w:val="24"/>
          <w:szCs w:val="24"/>
        </w:rPr>
        <w:t>правильно</w:t>
      </w:r>
      <w:r w:rsidRPr="00BA132B">
        <w:rPr>
          <w:spacing w:val="1"/>
          <w:sz w:val="24"/>
          <w:szCs w:val="24"/>
        </w:rPr>
        <w:t xml:space="preserve"> </w:t>
      </w:r>
      <w:r w:rsidRPr="00BA132B">
        <w:rPr>
          <w:sz w:val="24"/>
          <w:szCs w:val="24"/>
        </w:rPr>
        <w:t>выполненное задание участник конкурса получает 1 балл, выполненное задание частично –</w:t>
      </w:r>
      <w:r w:rsidRPr="00BA132B">
        <w:rPr>
          <w:spacing w:val="1"/>
          <w:sz w:val="24"/>
          <w:szCs w:val="24"/>
        </w:rPr>
        <w:t xml:space="preserve"> </w:t>
      </w:r>
      <w:r w:rsidRPr="00BA132B">
        <w:rPr>
          <w:sz w:val="24"/>
          <w:szCs w:val="24"/>
        </w:rPr>
        <w:t>0,5</w:t>
      </w:r>
      <w:r w:rsidRPr="00BA132B">
        <w:rPr>
          <w:spacing w:val="-1"/>
          <w:sz w:val="24"/>
          <w:szCs w:val="24"/>
        </w:rPr>
        <w:t xml:space="preserve"> </w:t>
      </w:r>
      <w:r w:rsidRPr="00BA132B">
        <w:rPr>
          <w:sz w:val="24"/>
          <w:szCs w:val="24"/>
        </w:rPr>
        <w:t>балла,</w:t>
      </w:r>
      <w:r w:rsidRPr="00BA132B">
        <w:rPr>
          <w:spacing w:val="-1"/>
          <w:sz w:val="24"/>
          <w:szCs w:val="24"/>
        </w:rPr>
        <w:t xml:space="preserve"> </w:t>
      </w:r>
      <w:r w:rsidRPr="00BA132B">
        <w:rPr>
          <w:sz w:val="24"/>
          <w:szCs w:val="24"/>
        </w:rPr>
        <w:t>если</w:t>
      </w:r>
      <w:r w:rsidRPr="00BA132B">
        <w:rPr>
          <w:spacing w:val="1"/>
          <w:sz w:val="24"/>
          <w:szCs w:val="24"/>
        </w:rPr>
        <w:t xml:space="preserve"> </w:t>
      </w:r>
      <w:r w:rsidRPr="00BA132B">
        <w:rPr>
          <w:sz w:val="24"/>
          <w:szCs w:val="24"/>
        </w:rPr>
        <w:t>тест выполнен</w:t>
      </w:r>
      <w:r w:rsidRPr="00BA132B">
        <w:rPr>
          <w:spacing w:val="-2"/>
          <w:sz w:val="24"/>
          <w:szCs w:val="24"/>
        </w:rPr>
        <w:t xml:space="preserve"> </w:t>
      </w:r>
      <w:r w:rsidRPr="00BA132B">
        <w:rPr>
          <w:sz w:val="24"/>
          <w:szCs w:val="24"/>
        </w:rPr>
        <w:t>неправильно</w:t>
      </w:r>
      <w:r w:rsidRPr="00BA132B">
        <w:rPr>
          <w:spacing w:val="2"/>
          <w:sz w:val="24"/>
          <w:szCs w:val="24"/>
        </w:rPr>
        <w:t xml:space="preserve"> </w:t>
      </w:r>
      <w:r w:rsidRPr="00BA132B">
        <w:rPr>
          <w:sz w:val="24"/>
          <w:szCs w:val="24"/>
        </w:rPr>
        <w:t>–</w:t>
      </w:r>
      <w:r w:rsidRPr="00BA132B">
        <w:rPr>
          <w:spacing w:val="-3"/>
          <w:sz w:val="24"/>
          <w:szCs w:val="24"/>
        </w:rPr>
        <w:t xml:space="preserve"> </w:t>
      </w:r>
      <w:r w:rsidRPr="00BA132B">
        <w:rPr>
          <w:sz w:val="24"/>
          <w:szCs w:val="24"/>
        </w:rPr>
        <w:t>0 баллов;</w:t>
      </w:r>
    </w:p>
    <w:p w:rsidR="00A0484F" w:rsidRPr="00BA132B" w:rsidRDefault="00A0484F" w:rsidP="00406735">
      <w:pPr>
        <w:pStyle w:val="a5"/>
        <w:numPr>
          <w:ilvl w:val="0"/>
          <w:numId w:val="85"/>
        </w:numPr>
        <w:tabs>
          <w:tab w:val="left" w:pos="1358"/>
        </w:tabs>
        <w:ind w:left="0" w:firstLine="720"/>
        <w:rPr>
          <w:sz w:val="24"/>
          <w:szCs w:val="24"/>
        </w:rPr>
      </w:pPr>
      <w:r w:rsidRPr="00BA132B">
        <w:rPr>
          <w:sz w:val="24"/>
          <w:szCs w:val="24"/>
        </w:rPr>
        <w:t>формулировка</w:t>
      </w:r>
      <w:r w:rsidRPr="00BA132B">
        <w:rPr>
          <w:spacing w:val="1"/>
          <w:sz w:val="24"/>
          <w:szCs w:val="24"/>
        </w:rPr>
        <w:t xml:space="preserve"> </w:t>
      </w:r>
      <w:r w:rsidRPr="00BA132B">
        <w:rPr>
          <w:sz w:val="24"/>
          <w:szCs w:val="24"/>
        </w:rPr>
        <w:t>свободных</w:t>
      </w:r>
      <w:r w:rsidRPr="00BA132B">
        <w:rPr>
          <w:spacing w:val="1"/>
          <w:sz w:val="24"/>
          <w:szCs w:val="24"/>
        </w:rPr>
        <w:t xml:space="preserve"> </w:t>
      </w:r>
      <w:r w:rsidRPr="00BA132B">
        <w:rPr>
          <w:sz w:val="24"/>
          <w:szCs w:val="24"/>
        </w:rPr>
        <w:t>ответов</w:t>
      </w:r>
      <w:r w:rsidRPr="00BA132B">
        <w:rPr>
          <w:spacing w:val="1"/>
          <w:sz w:val="24"/>
          <w:szCs w:val="24"/>
        </w:rPr>
        <w:t xml:space="preserve"> </w:t>
      </w:r>
      <w:r w:rsidRPr="00BA132B">
        <w:rPr>
          <w:sz w:val="24"/>
          <w:szCs w:val="24"/>
        </w:rPr>
        <w:t>на</w:t>
      </w:r>
      <w:r w:rsidRPr="00BA132B">
        <w:rPr>
          <w:spacing w:val="1"/>
          <w:sz w:val="24"/>
          <w:szCs w:val="24"/>
        </w:rPr>
        <w:t xml:space="preserve"> </w:t>
      </w:r>
      <w:r w:rsidRPr="00BA132B">
        <w:rPr>
          <w:sz w:val="24"/>
          <w:szCs w:val="24"/>
        </w:rPr>
        <w:t>вопросы</w:t>
      </w:r>
      <w:r w:rsidRPr="00BA132B">
        <w:rPr>
          <w:spacing w:val="1"/>
          <w:sz w:val="24"/>
          <w:szCs w:val="24"/>
        </w:rPr>
        <w:t xml:space="preserve"> </w:t>
      </w:r>
      <w:r w:rsidRPr="00BA132B">
        <w:rPr>
          <w:sz w:val="24"/>
          <w:szCs w:val="24"/>
        </w:rPr>
        <w:t>и</w:t>
      </w:r>
      <w:r w:rsidRPr="00BA132B">
        <w:rPr>
          <w:spacing w:val="1"/>
          <w:sz w:val="24"/>
          <w:szCs w:val="24"/>
        </w:rPr>
        <w:t xml:space="preserve"> </w:t>
      </w:r>
      <w:r w:rsidRPr="00BA132B">
        <w:rPr>
          <w:sz w:val="24"/>
          <w:szCs w:val="24"/>
        </w:rPr>
        <w:t>задания</w:t>
      </w:r>
      <w:r w:rsidRPr="00BA132B">
        <w:rPr>
          <w:spacing w:val="1"/>
          <w:sz w:val="24"/>
          <w:szCs w:val="24"/>
        </w:rPr>
        <w:t xml:space="preserve"> </w:t>
      </w:r>
      <w:r w:rsidRPr="00BA132B">
        <w:rPr>
          <w:sz w:val="24"/>
          <w:szCs w:val="24"/>
        </w:rPr>
        <w:t>обязательно</w:t>
      </w:r>
      <w:r w:rsidRPr="00BA132B">
        <w:rPr>
          <w:spacing w:val="61"/>
          <w:sz w:val="24"/>
          <w:szCs w:val="24"/>
        </w:rPr>
        <w:t xml:space="preserve"> </w:t>
      </w:r>
      <w:r w:rsidRPr="00BA132B">
        <w:rPr>
          <w:sz w:val="24"/>
          <w:szCs w:val="24"/>
        </w:rPr>
        <w:t>и/или</w:t>
      </w:r>
      <w:r w:rsidRPr="00BA132B">
        <w:rPr>
          <w:spacing w:val="-57"/>
          <w:sz w:val="24"/>
          <w:szCs w:val="24"/>
        </w:rPr>
        <w:t xml:space="preserve"> </w:t>
      </w:r>
      <w:r w:rsidRPr="00BA132B">
        <w:rPr>
          <w:sz w:val="24"/>
          <w:szCs w:val="24"/>
        </w:rPr>
        <w:t>частично должна совпадать с ответом, прилагаемым к заданию. Здесь правильность ответа</w:t>
      </w:r>
      <w:r w:rsidRPr="00BA132B">
        <w:rPr>
          <w:spacing w:val="1"/>
          <w:sz w:val="24"/>
          <w:szCs w:val="24"/>
        </w:rPr>
        <w:t xml:space="preserve"> </w:t>
      </w:r>
      <w:r w:rsidRPr="00BA132B">
        <w:rPr>
          <w:sz w:val="24"/>
          <w:szCs w:val="24"/>
        </w:rPr>
        <w:t>должна</w:t>
      </w:r>
      <w:r w:rsidRPr="00BA132B">
        <w:rPr>
          <w:spacing w:val="-2"/>
          <w:sz w:val="24"/>
          <w:szCs w:val="24"/>
        </w:rPr>
        <w:t xml:space="preserve"> </w:t>
      </w:r>
      <w:r w:rsidRPr="00BA132B">
        <w:rPr>
          <w:sz w:val="24"/>
          <w:szCs w:val="24"/>
        </w:rPr>
        <w:t>оцениваться</w:t>
      </w:r>
      <w:r w:rsidRPr="00BA132B">
        <w:rPr>
          <w:spacing w:val="1"/>
          <w:sz w:val="24"/>
          <w:szCs w:val="24"/>
        </w:rPr>
        <w:t xml:space="preserve"> </w:t>
      </w:r>
      <w:r w:rsidRPr="00BA132B">
        <w:rPr>
          <w:sz w:val="24"/>
          <w:szCs w:val="24"/>
        </w:rPr>
        <w:t>по</w:t>
      </w:r>
      <w:r w:rsidRPr="00BA132B">
        <w:rPr>
          <w:spacing w:val="-3"/>
          <w:sz w:val="24"/>
          <w:szCs w:val="24"/>
        </w:rPr>
        <w:t xml:space="preserve"> </w:t>
      </w:r>
      <w:r w:rsidRPr="00BA132B">
        <w:rPr>
          <w:sz w:val="24"/>
          <w:szCs w:val="24"/>
        </w:rPr>
        <w:t>общему</w:t>
      </w:r>
      <w:r w:rsidRPr="00BA132B">
        <w:rPr>
          <w:spacing w:val="-5"/>
          <w:sz w:val="24"/>
          <w:szCs w:val="24"/>
        </w:rPr>
        <w:t xml:space="preserve"> </w:t>
      </w:r>
      <w:r w:rsidRPr="00BA132B">
        <w:rPr>
          <w:sz w:val="24"/>
          <w:szCs w:val="24"/>
        </w:rPr>
        <w:t>смыслу</w:t>
      </w:r>
      <w:r w:rsidRPr="00BA132B">
        <w:rPr>
          <w:spacing w:val="-4"/>
          <w:sz w:val="24"/>
          <w:szCs w:val="24"/>
        </w:rPr>
        <w:t xml:space="preserve"> </w:t>
      </w:r>
      <w:r w:rsidRPr="00BA132B">
        <w:rPr>
          <w:sz w:val="24"/>
          <w:szCs w:val="24"/>
        </w:rPr>
        <w:t>и</w:t>
      </w:r>
      <w:r w:rsidRPr="00BA132B">
        <w:rPr>
          <w:spacing w:val="1"/>
          <w:sz w:val="24"/>
          <w:szCs w:val="24"/>
        </w:rPr>
        <w:t xml:space="preserve"> </w:t>
      </w:r>
      <w:r w:rsidRPr="00BA132B">
        <w:rPr>
          <w:sz w:val="24"/>
          <w:szCs w:val="24"/>
        </w:rPr>
        <w:t>по ключевым</w:t>
      </w:r>
      <w:r w:rsidRPr="00BA132B">
        <w:rPr>
          <w:spacing w:val="-1"/>
          <w:sz w:val="24"/>
          <w:szCs w:val="24"/>
        </w:rPr>
        <w:t xml:space="preserve"> </w:t>
      </w:r>
      <w:r w:rsidRPr="00BA132B">
        <w:rPr>
          <w:sz w:val="24"/>
          <w:szCs w:val="24"/>
        </w:rPr>
        <w:t>словам;</w:t>
      </w:r>
    </w:p>
    <w:p w:rsidR="00A0484F" w:rsidRPr="00BA132B" w:rsidRDefault="00A0484F" w:rsidP="00406735">
      <w:pPr>
        <w:pStyle w:val="a5"/>
        <w:numPr>
          <w:ilvl w:val="0"/>
          <w:numId w:val="85"/>
        </w:numPr>
        <w:tabs>
          <w:tab w:val="left" w:pos="1358"/>
        </w:tabs>
        <w:ind w:left="0" w:firstLine="720"/>
        <w:rPr>
          <w:sz w:val="24"/>
          <w:szCs w:val="24"/>
        </w:rPr>
      </w:pPr>
      <w:r w:rsidRPr="00BA132B">
        <w:rPr>
          <w:sz w:val="24"/>
          <w:szCs w:val="24"/>
        </w:rPr>
        <w:t>предметно-методическим комиссиям при составлении разных по уровню заданий</w:t>
      </w:r>
      <w:r w:rsidRPr="00BA132B">
        <w:rPr>
          <w:spacing w:val="1"/>
          <w:sz w:val="24"/>
          <w:szCs w:val="24"/>
        </w:rPr>
        <w:t xml:space="preserve"> </w:t>
      </w:r>
      <w:r w:rsidRPr="00BA132B">
        <w:rPr>
          <w:sz w:val="24"/>
          <w:szCs w:val="24"/>
        </w:rPr>
        <w:t>(очень</w:t>
      </w:r>
      <w:r w:rsidRPr="00BA132B">
        <w:rPr>
          <w:spacing w:val="60"/>
          <w:sz w:val="24"/>
          <w:szCs w:val="24"/>
        </w:rPr>
        <w:t xml:space="preserve"> </w:t>
      </w:r>
      <w:r w:rsidRPr="00BA132B">
        <w:rPr>
          <w:sz w:val="24"/>
          <w:szCs w:val="24"/>
        </w:rPr>
        <w:t>простые</w:t>
      </w:r>
      <w:r w:rsidRPr="00BA132B">
        <w:rPr>
          <w:spacing w:val="60"/>
          <w:sz w:val="24"/>
          <w:szCs w:val="24"/>
        </w:rPr>
        <w:t xml:space="preserve"> </w:t>
      </w:r>
      <w:r w:rsidRPr="00BA132B">
        <w:rPr>
          <w:sz w:val="24"/>
          <w:szCs w:val="24"/>
        </w:rPr>
        <w:t>вопросы</w:t>
      </w:r>
      <w:r w:rsidRPr="00BA132B">
        <w:rPr>
          <w:spacing w:val="60"/>
          <w:sz w:val="24"/>
          <w:szCs w:val="24"/>
        </w:rPr>
        <w:t xml:space="preserve"> </w:t>
      </w:r>
      <w:r w:rsidRPr="00BA132B">
        <w:rPr>
          <w:sz w:val="24"/>
          <w:szCs w:val="24"/>
        </w:rPr>
        <w:t>(тесты),</w:t>
      </w:r>
      <w:r w:rsidRPr="00BA132B">
        <w:rPr>
          <w:spacing w:val="60"/>
          <w:sz w:val="24"/>
          <w:szCs w:val="24"/>
        </w:rPr>
        <w:t xml:space="preserve"> </w:t>
      </w:r>
      <w:r w:rsidRPr="00BA132B">
        <w:rPr>
          <w:sz w:val="24"/>
          <w:szCs w:val="24"/>
        </w:rPr>
        <w:t>задачи,</w:t>
      </w:r>
      <w:r w:rsidRPr="00BA132B">
        <w:rPr>
          <w:spacing w:val="61"/>
          <w:sz w:val="24"/>
          <w:szCs w:val="24"/>
        </w:rPr>
        <w:t xml:space="preserve"> </w:t>
      </w:r>
      <w:r w:rsidRPr="00BA132B">
        <w:rPr>
          <w:sz w:val="24"/>
          <w:szCs w:val="24"/>
        </w:rPr>
        <w:t>творческие</w:t>
      </w:r>
      <w:r w:rsidRPr="00BA132B">
        <w:rPr>
          <w:spacing w:val="60"/>
          <w:sz w:val="24"/>
          <w:szCs w:val="24"/>
        </w:rPr>
        <w:t xml:space="preserve"> </w:t>
      </w:r>
      <w:r w:rsidRPr="00BA132B">
        <w:rPr>
          <w:sz w:val="24"/>
          <w:szCs w:val="24"/>
        </w:rPr>
        <w:t>вопросы) следует</w:t>
      </w:r>
      <w:r w:rsidRPr="00BA132B">
        <w:rPr>
          <w:spacing w:val="60"/>
          <w:sz w:val="24"/>
          <w:szCs w:val="24"/>
        </w:rPr>
        <w:t xml:space="preserve"> </w:t>
      </w:r>
      <w:r w:rsidRPr="00BA132B">
        <w:rPr>
          <w:sz w:val="24"/>
          <w:szCs w:val="24"/>
        </w:rPr>
        <w:t>помнить, что</w:t>
      </w:r>
      <w:r w:rsidRPr="00BA132B">
        <w:rPr>
          <w:spacing w:val="1"/>
          <w:sz w:val="24"/>
          <w:szCs w:val="24"/>
        </w:rPr>
        <w:t xml:space="preserve"> </w:t>
      </w:r>
      <w:r w:rsidRPr="00BA132B">
        <w:rPr>
          <w:sz w:val="24"/>
          <w:szCs w:val="24"/>
        </w:rPr>
        <w:t>при подсчёте</w:t>
      </w:r>
      <w:r w:rsidRPr="00BA132B">
        <w:rPr>
          <w:spacing w:val="-2"/>
          <w:sz w:val="24"/>
          <w:szCs w:val="24"/>
        </w:rPr>
        <w:t xml:space="preserve"> </w:t>
      </w:r>
      <w:r w:rsidRPr="00BA132B">
        <w:rPr>
          <w:sz w:val="24"/>
          <w:szCs w:val="24"/>
        </w:rPr>
        <w:t>баллов</w:t>
      </w:r>
      <w:r w:rsidRPr="00BA132B">
        <w:rPr>
          <w:spacing w:val="-1"/>
          <w:sz w:val="24"/>
          <w:szCs w:val="24"/>
        </w:rPr>
        <w:t xml:space="preserve"> </w:t>
      </w:r>
      <w:r w:rsidRPr="00BA132B">
        <w:rPr>
          <w:sz w:val="24"/>
          <w:szCs w:val="24"/>
        </w:rPr>
        <w:t>общее</w:t>
      </w:r>
      <w:r w:rsidRPr="00BA132B">
        <w:rPr>
          <w:spacing w:val="-2"/>
          <w:sz w:val="24"/>
          <w:szCs w:val="24"/>
        </w:rPr>
        <w:t xml:space="preserve"> </w:t>
      </w:r>
      <w:r w:rsidRPr="00BA132B">
        <w:rPr>
          <w:sz w:val="24"/>
          <w:szCs w:val="24"/>
        </w:rPr>
        <w:t>количество</w:t>
      </w:r>
      <w:r w:rsidRPr="00BA132B">
        <w:rPr>
          <w:spacing w:val="-1"/>
          <w:sz w:val="24"/>
          <w:szCs w:val="24"/>
        </w:rPr>
        <w:t xml:space="preserve"> </w:t>
      </w:r>
      <w:r w:rsidRPr="00BA132B">
        <w:rPr>
          <w:sz w:val="24"/>
          <w:szCs w:val="24"/>
        </w:rPr>
        <w:t>баллов</w:t>
      </w:r>
      <w:r w:rsidRPr="00BA132B">
        <w:rPr>
          <w:spacing w:val="1"/>
          <w:sz w:val="24"/>
          <w:szCs w:val="24"/>
        </w:rPr>
        <w:t xml:space="preserve"> </w:t>
      </w:r>
      <w:r w:rsidRPr="00BA132B">
        <w:rPr>
          <w:sz w:val="24"/>
          <w:szCs w:val="24"/>
        </w:rPr>
        <w:t>не</w:t>
      </w:r>
      <w:r w:rsidRPr="00BA132B">
        <w:rPr>
          <w:spacing w:val="-2"/>
          <w:sz w:val="24"/>
          <w:szCs w:val="24"/>
        </w:rPr>
        <w:t xml:space="preserve"> </w:t>
      </w:r>
      <w:r w:rsidRPr="00BA132B">
        <w:rPr>
          <w:sz w:val="24"/>
          <w:szCs w:val="24"/>
        </w:rPr>
        <w:t>должно превышать</w:t>
      </w:r>
      <w:r w:rsidRPr="00BA132B">
        <w:rPr>
          <w:spacing w:val="1"/>
          <w:sz w:val="24"/>
          <w:szCs w:val="24"/>
        </w:rPr>
        <w:t xml:space="preserve"> </w:t>
      </w:r>
      <w:r w:rsidRPr="00BA132B">
        <w:rPr>
          <w:sz w:val="24"/>
          <w:szCs w:val="24"/>
        </w:rPr>
        <w:t>рекомендуемое;</w:t>
      </w:r>
    </w:p>
    <w:p w:rsidR="00A0484F" w:rsidRPr="00BA132B" w:rsidRDefault="00A0484F" w:rsidP="00406735">
      <w:pPr>
        <w:pStyle w:val="a5"/>
        <w:numPr>
          <w:ilvl w:val="0"/>
          <w:numId w:val="85"/>
        </w:numPr>
        <w:tabs>
          <w:tab w:val="left" w:pos="1358"/>
        </w:tabs>
        <w:ind w:left="0" w:firstLine="720"/>
        <w:rPr>
          <w:sz w:val="24"/>
          <w:szCs w:val="24"/>
        </w:rPr>
      </w:pPr>
      <w:r w:rsidRPr="00BA132B">
        <w:rPr>
          <w:sz w:val="24"/>
          <w:szCs w:val="24"/>
        </w:rPr>
        <w:t>общий</w:t>
      </w:r>
      <w:r w:rsidRPr="00BA132B">
        <w:rPr>
          <w:spacing w:val="1"/>
          <w:sz w:val="24"/>
          <w:szCs w:val="24"/>
        </w:rPr>
        <w:t xml:space="preserve"> </w:t>
      </w:r>
      <w:r w:rsidRPr="00BA132B">
        <w:rPr>
          <w:sz w:val="24"/>
          <w:szCs w:val="24"/>
        </w:rPr>
        <w:t>результат</w:t>
      </w:r>
      <w:r w:rsidRPr="00BA132B">
        <w:rPr>
          <w:spacing w:val="1"/>
          <w:sz w:val="24"/>
          <w:szCs w:val="24"/>
        </w:rPr>
        <w:t xml:space="preserve"> </w:t>
      </w:r>
      <w:r w:rsidRPr="00BA132B">
        <w:rPr>
          <w:sz w:val="24"/>
          <w:szCs w:val="24"/>
        </w:rPr>
        <w:t>оценивать</w:t>
      </w:r>
      <w:r w:rsidRPr="00BA132B">
        <w:rPr>
          <w:spacing w:val="1"/>
          <w:sz w:val="24"/>
          <w:szCs w:val="24"/>
        </w:rPr>
        <w:t xml:space="preserve"> </w:t>
      </w:r>
      <w:r w:rsidRPr="00BA132B">
        <w:rPr>
          <w:sz w:val="24"/>
          <w:szCs w:val="24"/>
        </w:rPr>
        <w:t>путём</w:t>
      </w:r>
      <w:r w:rsidRPr="00BA132B">
        <w:rPr>
          <w:spacing w:val="1"/>
          <w:sz w:val="24"/>
          <w:szCs w:val="24"/>
        </w:rPr>
        <w:t xml:space="preserve"> </w:t>
      </w:r>
      <w:r w:rsidRPr="00BA132B">
        <w:rPr>
          <w:sz w:val="24"/>
          <w:szCs w:val="24"/>
        </w:rPr>
        <w:t>простого</w:t>
      </w:r>
      <w:r w:rsidRPr="00BA132B">
        <w:rPr>
          <w:spacing w:val="1"/>
          <w:sz w:val="24"/>
          <w:szCs w:val="24"/>
        </w:rPr>
        <w:t xml:space="preserve"> </w:t>
      </w:r>
      <w:r w:rsidRPr="00BA132B">
        <w:rPr>
          <w:sz w:val="24"/>
          <w:szCs w:val="24"/>
        </w:rPr>
        <w:t>сложения</w:t>
      </w:r>
      <w:r w:rsidRPr="00BA132B">
        <w:rPr>
          <w:spacing w:val="1"/>
          <w:sz w:val="24"/>
          <w:szCs w:val="24"/>
        </w:rPr>
        <w:t xml:space="preserve"> </w:t>
      </w:r>
      <w:r w:rsidRPr="00BA132B">
        <w:rPr>
          <w:sz w:val="24"/>
          <w:szCs w:val="24"/>
        </w:rPr>
        <w:t>баллов,</w:t>
      </w:r>
      <w:r w:rsidRPr="00BA132B">
        <w:rPr>
          <w:spacing w:val="1"/>
          <w:sz w:val="24"/>
          <w:szCs w:val="24"/>
        </w:rPr>
        <w:t xml:space="preserve"> </w:t>
      </w:r>
      <w:r w:rsidRPr="00BA132B">
        <w:rPr>
          <w:sz w:val="24"/>
          <w:szCs w:val="24"/>
        </w:rPr>
        <w:t>полученных</w:t>
      </w:r>
      <w:r w:rsidRPr="00BA132B">
        <w:rPr>
          <w:spacing w:val="1"/>
          <w:sz w:val="24"/>
          <w:szCs w:val="24"/>
        </w:rPr>
        <w:t xml:space="preserve"> </w:t>
      </w:r>
      <w:r w:rsidRPr="00BA132B">
        <w:rPr>
          <w:sz w:val="24"/>
          <w:szCs w:val="24"/>
        </w:rPr>
        <w:t>участниками</w:t>
      </w:r>
      <w:r w:rsidRPr="00BA132B">
        <w:rPr>
          <w:spacing w:val="-1"/>
          <w:sz w:val="24"/>
          <w:szCs w:val="24"/>
        </w:rPr>
        <w:t xml:space="preserve"> </w:t>
      </w:r>
      <w:r w:rsidRPr="00BA132B">
        <w:rPr>
          <w:sz w:val="24"/>
          <w:szCs w:val="24"/>
        </w:rPr>
        <w:t>за</w:t>
      </w:r>
      <w:r w:rsidRPr="00BA132B">
        <w:rPr>
          <w:spacing w:val="-1"/>
          <w:sz w:val="24"/>
          <w:szCs w:val="24"/>
        </w:rPr>
        <w:t xml:space="preserve"> </w:t>
      </w:r>
      <w:r w:rsidRPr="00BA132B">
        <w:rPr>
          <w:sz w:val="24"/>
          <w:szCs w:val="24"/>
        </w:rPr>
        <w:t>каждый</w:t>
      </w:r>
      <w:r w:rsidRPr="00BA132B">
        <w:rPr>
          <w:spacing w:val="-2"/>
          <w:sz w:val="24"/>
          <w:szCs w:val="24"/>
        </w:rPr>
        <w:t xml:space="preserve"> </w:t>
      </w:r>
      <w:r w:rsidRPr="00BA132B">
        <w:rPr>
          <w:sz w:val="24"/>
          <w:szCs w:val="24"/>
        </w:rPr>
        <w:t>тур олимпиады.</w:t>
      </w:r>
    </w:p>
    <w:p w:rsidR="00A0484F" w:rsidRPr="00BA132B" w:rsidRDefault="00A0484F" w:rsidP="00A0484F">
      <w:pPr>
        <w:pStyle w:val="220"/>
        <w:ind w:left="0" w:firstLine="720"/>
        <w:jc w:val="both"/>
        <w:rPr>
          <w:spacing w:val="-4"/>
        </w:rPr>
      </w:pPr>
    </w:p>
    <w:p w:rsidR="00A0484F" w:rsidRPr="00BA132B" w:rsidRDefault="00A0484F" w:rsidP="00A0484F">
      <w:pPr>
        <w:pStyle w:val="220"/>
        <w:ind w:left="0" w:firstLine="720"/>
        <w:jc w:val="center"/>
        <w:rPr>
          <w:i/>
          <w:iCs/>
        </w:rPr>
      </w:pPr>
      <w:r w:rsidRPr="00BA132B">
        <w:rPr>
          <w:i/>
          <w:iCs/>
          <w:spacing w:val="-4"/>
        </w:rPr>
        <w:t>Общая</w:t>
      </w:r>
      <w:r w:rsidRPr="00BA132B">
        <w:rPr>
          <w:i/>
          <w:iCs/>
          <w:spacing w:val="-9"/>
        </w:rPr>
        <w:t xml:space="preserve"> </w:t>
      </w:r>
      <w:r w:rsidRPr="00BA132B">
        <w:rPr>
          <w:i/>
          <w:iCs/>
          <w:spacing w:val="-4"/>
        </w:rPr>
        <w:t>максимальная</w:t>
      </w:r>
      <w:r w:rsidRPr="00BA132B">
        <w:rPr>
          <w:i/>
          <w:iCs/>
          <w:spacing w:val="-8"/>
        </w:rPr>
        <w:t xml:space="preserve"> </w:t>
      </w:r>
      <w:r w:rsidRPr="00BA132B">
        <w:rPr>
          <w:i/>
          <w:iCs/>
          <w:spacing w:val="-4"/>
        </w:rPr>
        <w:t>оценка</w:t>
      </w:r>
      <w:r w:rsidRPr="00BA132B">
        <w:rPr>
          <w:i/>
          <w:iCs/>
          <w:spacing w:val="-8"/>
        </w:rPr>
        <w:t xml:space="preserve"> </w:t>
      </w:r>
      <w:r w:rsidRPr="00BA132B">
        <w:rPr>
          <w:i/>
          <w:iCs/>
          <w:spacing w:val="-4"/>
        </w:rPr>
        <w:t>по</w:t>
      </w:r>
      <w:r w:rsidRPr="00BA132B">
        <w:rPr>
          <w:i/>
          <w:iCs/>
          <w:spacing w:val="-10"/>
        </w:rPr>
        <w:t xml:space="preserve"> </w:t>
      </w:r>
      <w:r w:rsidRPr="00BA132B">
        <w:rPr>
          <w:i/>
          <w:iCs/>
          <w:spacing w:val="-4"/>
        </w:rPr>
        <w:t>итогам</w:t>
      </w:r>
      <w:r w:rsidRPr="00BA132B">
        <w:rPr>
          <w:i/>
          <w:iCs/>
          <w:spacing w:val="-10"/>
        </w:rPr>
        <w:t xml:space="preserve"> </w:t>
      </w:r>
      <w:r w:rsidRPr="00BA132B">
        <w:rPr>
          <w:i/>
          <w:iCs/>
          <w:spacing w:val="-4"/>
        </w:rPr>
        <w:t>выполнения</w:t>
      </w:r>
      <w:r w:rsidRPr="00BA132B">
        <w:rPr>
          <w:i/>
          <w:iCs/>
          <w:spacing w:val="-8"/>
        </w:rPr>
        <w:t xml:space="preserve"> </w:t>
      </w:r>
      <w:r w:rsidRPr="00BA132B">
        <w:rPr>
          <w:i/>
          <w:iCs/>
          <w:spacing w:val="-3"/>
        </w:rPr>
        <w:t>заданий</w:t>
      </w:r>
      <w:r w:rsidRPr="00BA132B">
        <w:rPr>
          <w:i/>
          <w:iCs/>
          <w:spacing w:val="-5"/>
        </w:rPr>
        <w:t xml:space="preserve"> </w:t>
      </w:r>
      <w:r w:rsidRPr="00BA132B">
        <w:rPr>
          <w:i/>
          <w:iCs/>
          <w:spacing w:val="-3"/>
        </w:rPr>
        <w:t>олимпиады</w:t>
      </w:r>
      <w:r w:rsidRPr="00BA132B">
        <w:rPr>
          <w:i/>
          <w:iCs/>
          <w:spacing w:val="-57"/>
        </w:rPr>
        <w:t xml:space="preserve"> </w:t>
      </w:r>
      <w:r w:rsidRPr="00BA132B">
        <w:rPr>
          <w:i/>
          <w:iCs/>
        </w:rPr>
        <w:t>по</w:t>
      </w:r>
      <w:r w:rsidRPr="00BA132B">
        <w:rPr>
          <w:i/>
          <w:iCs/>
          <w:spacing w:val="-11"/>
        </w:rPr>
        <w:t xml:space="preserve"> </w:t>
      </w:r>
      <w:r w:rsidRPr="00BA132B">
        <w:rPr>
          <w:i/>
          <w:iCs/>
        </w:rPr>
        <w:t>технологии</w:t>
      </w:r>
    </w:p>
    <w:tbl>
      <w:tblPr>
        <w:tblW w:w="8903"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1776"/>
        <w:gridCol w:w="1718"/>
        <w:gridCol w:w="1701"/>
        <w:gridCol w:w="1701"/>
      </w:tblGrid>
      <w:tr w:rsidR="00A0484F" w:rsidRPr="00BA132B" w:rsidTr="00D14358">
        <w:trPr>
          <w:trHeight w:val="624"/>
        </w:trPr>
        <w:tc>
          <w:tcPr>
            <w:tcW w:w="2007" w:type="dxa"/>
          </w:tcPr>
          <w:p w:rsidR="00A0484F" w:rsidRPr="00BA132B" w:rsidRDefault="00A0484F" w:rsidP="00D14358">
            <w:pPr>
              <w:pStyle w:val="TableParagraph"/>
              <w:jc w:val="center"/>
              <w:rPr>
                <w:i/>
                <w:sz w:val="24"/>
                <w:szCs w:val="24"/>
              </w:rPr>
            </w:pPr>
            <w:r w:rsidRPr="00BA132B">
              <w:rPr>
                <w:i/>
                <w:sz w:val="24"/>
                <w:szCs w:val="24"/>
              </w:rPr>
              <w:t>Этап</w:t>
            </w:r>
          </w:p>
        </w:tc>
        <w:tc>
          <w:tcPr>
            <w:tcW w:w="1776" w:type="dxa"/>
          </w:tcPr>
          <w:p w:rsidR="00A0484F" w:rsidRPr="00BA132B" w:rsidRDefault="00A0484F" w:rsidP="00D14358">
            <w:pPr>
              <w:pStyle w:val="TableParagraph"/>
              <w:jc w:val="center"/>
              <w:rPr>
                <w:i/>
                <w:sz w:val="24"/>
                <w:szCs w:val="24"/>
              </w:rPr>
            </w:pPr>
            <w:r w:rsidRPr="00BA132B">
              <w:rPr>
                <w:i/>
                <w:sz w:val="24"/>
                <w:szCs w:val="24"/>
              </w:rPr>
              <w:t>Класс</w:t>
            </w:r>
          </w:p>
        </w:tc>
        <w:tc>
          <w:tcPr>
            <w:tcW w:w="1718" w:type="dxa"/>
          </w:tcPr>
          <w:p w:rsidR="00A0484F" w:rsidRPr="00BA132B" w:rsidRDefault="00A0484F" w:rsidP="00D14358">
            <w:pPr>
              <w:pStyle w:val="TableParagraph"/>
              <w:jc w:val="center"/>
              <w:rPr>
                <w:i/>
                <w:sz w:val="24"/>
                <w:szCs w:val="24"/>
              </w:rPr>
            </w:pPr>
            <w:r w:rsidRPr="00BA132B">
              <w:rPr>
                <w:i/>
                <w:sz w:val="24"/>
                <w:szCs w:val="24"/>
              </w:rPr>
              <w:t>Теоретический</w:t>
            </w:r>
          </w:p>
          <w:p w:rsidR="00A0484F" w:rsidRPr="00BA132B" w:rsidRDefault="00A0484F" w:rsidP="00D14358">
            <w:pPr>
              <w:pStyle w:val="TableParagraph"/>
              <w:jc w:val="center"/>
              <w:rPr>
                <w:i/>
                <w:sz w:val="24"/>
                <w:szCs w:val="24"/>
              </w:rPr>
            </w:pPr>
            <w:r w:rsidRPr="00BA132B">
              <w:rPr>
                <w:i/>
                <w:sz w:val="24"/>
                <w:szCs w:val="24"/>
              </w:rPr>
              <w:t>тур</w:t>
            </w:r>
          </w:p>
        </w:tc>
        <w:tc>
          <w:tcPr>
            <w:tcW w:w="1701" w:type="dxa"/>
          </w:tcPr>
          <w:p w:rsidR="00A0484F" w:rsidRPr="00BA132B" w:rsidRDefault="00A0484F" w:rsidP="00D14358">
            <w:pPr>
              <w:pStyle w:val="TableParagraph"/>
              <w:jc w:val="center"/>
              <w:rPr>
                <w:i/>
                <w:sz w:val="24"/>
                <w:szCs w:val="24"/>
              </w:rPr>
            </w:pPr>
            <w:r w:rsidRPr="00BA132B">
              <w:rPr>
                <w:i/>
                <w:sz w:val="24"/>
                <w:szCs w:val="24"/>
              </w:rPr>
              <w:t>Практический</w:t>
            </w:r>
          </w:p>
          <w:p w:rsidR="00A0484F" w:rsidRPr="00BA132B" w:rsidRDefault="00A0484F" w:rsidP="00D14358">
            <w:pPr>
              <w:pStyle w:val="TableParagraph"/>
              <w:jc w:val="center"/>
              <w:rPr>
                <w:i/>
                <w:sz w:val="24"/>
                <w:szCs w:val="24"/>
              </w:rPr>
            </w:pPr>
            <w:r w:rsidRPr="00BA132B">
              <w:rPr>
                <w:i/>
                <w:sz w:val="24"/>
                <w:szCs w:val="24"/>
              </w:rPr>
              <w:t>тур</w:t>
            </w:r>
          </w:p>
        </w:tc>
        <w:tc>
          <w:tcPr>
            <w:tcW w:w="1701" w:type="dxa"/>
          </w:tcPr>
          <w:p w:rsidR="00A0484F" w:rsidRPr="00BA132B" w:rsidRDefault="00A0484F" w:rsidP="00D14358">
            <w:pPr>
              <w:pStyle w:val="TableParagraph"/>
              <w:jc w:val="center"/>
              <w:rPr>
                <w:i/>
                <w:sz w:val="24"/>
                <w:szCs w:val="24"/>
              </w:rPr>
            </w:pPr>
            <w:r w:rsidRPr="00BA132B">
              <w:rPr>
                <w:i/>
                <w:sz w:val="24"/>
                <w:szCs w:val="24"/>
              </w:rPr>
              <w:t>Защита</w:t>
            </w:r>
            <w:r w:rsidRPr="00BA132B">
              <w:rPr>
                <w:i/>
                <w:spacing w:val="-2"/>
                <w:sz w:val="24"/>
                <w:szCs w:val="24"/>
              </w:rPr>
              <w:t xml:space="preserve"> </w:t>
            </w:r>
            <w:r w:rsidRPr="00BA132B">
              <w:rPr>
                <w:i/>
                <w:sz w:val="24"/>
                <w:szCs w:val="24"/>
              </w:rPr>
              <w:t>проекта</w:t>
            </w:r>
          </w:p>
        </w:tc>
      </w:tr>
      <w:tr w:rsidR="00A0484F" w:rsidRPr="00BA132B" w:rsidTr="00D14358">
        <w:trPr>
          <w:trHeight w:val="415"/>
        </w:trPr>
        <w:tc>
          <w:tcPr>
            <w:tcW w:w="2007" w:type="dxa"/>
            <w:vMerge w:val="restart"/>
          </w:tcPr>
          <w:p w:rsidR="00A0484F" w:rsidRPr="00BA132B" w:rsidRDefault="00A0484F" w:rsidP="00D14358">
            <w:pPr>
              <w:pStyle w:val="TableParagraph"/>
              <w:jc w:val="center"/>
              <w:rPr>
                <w:b/>
                <w:sz w:val="24"/>
                <w:szCs w:val="24"/>
              </w:rPr>
            </w:pPr>
          </w:p>
          <w:p w:rsidR="00A0484F" w:rsidRPr="00BA132B" w:rsidRDefault="00A0484F" w:rsidP="00D14358">
            <w:pPr>
              <w:pStyle w:val="TableParagraph"/>
              <w:jc w:val="center"/>
              <w:rPr>
                <w:spacing w:val="-6"/>
                <w:sz w:val="24"/>
                <w:szCs w:val="24"/>
              </w:rPr>
            </w:pPr>
            <w:r w:rsidRPr="00BA132B">
              <w:rPr>
                <w:spacing w:val="-6"/>
                <w:sz w:val="24"/>
                <w:szCs w:val="24"/>
              </w:rPr>
              <w:t>Муниципальный</w:t>
            </w:r>
          </w:p>
        </w:tc>
        <w:tc>
          <w:tcPr>
            <w:tcW w:w="1776" w:type="dxa"/>
          </w:tcPr>
          <w:p w:rsidR="00A0484F" w:rsidRPr="00BA132B" w:rsidRDefault="00A0484F" w:rsidP="00D14358">
            <w:pPr>
              <w:pStyle w:val="TableParagraph"/>
              <w:ind w:firstLine="720"/>
              <w:jc w:val="both"/>
              <w:rPr>
                <w:sz w:val="24"/>
                <w:szCs w:val="24"/>
              </w:rPr>
            </w:pPr>
            <w:r w:rsidRPr="00BA132B">
              <w:rPr>
                <w:sz w:val="24"/>
                <w:szCs w:val="24"/>
              </w:rPr>
              <w:t>7–8</w:t>
            </w:r>
          </w:p>
        </w:tc>
        <w:tc>
          <w:tcPr>
            <w:tcW w:w="1718" w:type="dxa"/>
          </w:tcPr>
          <w:p w:rsidR="00A0484F" w:rsidRPr="00BA132B" w:rsidRDefault="00A0484F" w:rsidP="00D14358">
            <w:pPr>
              <w:pStyle w:val="TableParagraph"/>
              <w:ind w:firstLine="720"/>
              <w:jc w:val="both"/>
              <w:rPr>
                <w:sz w:val="24"/>
                <w:szCs w:val="24"/>
              </w:rPr>
            </w:pPr>
            <w:r w:rsidRPr="00BA132B">
              <w:rPr>
                <w:sz w:val="24"/>
                <w:szCs w:val="24"/>
              </w:rPr>
              <w:t>25</w:t>
            </w:r>
          </w:p>
        </w:tc>
        <w:tc>
          <w:tcPr>
            <w:tcW w:w="1701" w:type="dxa"/>
          </w:tcPr>
          <w:p w:rsidR="00A0484F" w:rsidRPr="00BA132B" w:rsidRDefault="00A0484F" w:rsidP="00D14358">
            <w:pPr>
              <w:pStyle w:val="TableParagraph"/>
              <w:ind w:firstLine="720"/>
              <w:jc w:val="both"/>
              <w:rPr>
                <w:sz w:val="24"/>
                <w:szCs w:val="24"/>
              </w:rPr>
            </w:pPr>
            <w:r w:rsidRPr="00BA132B">
              <w:rPr>
                <w:sz w:val="24"/>
                <w:szCs w:val="24"/>
              </w:rPr>
              <w:t>35</w:t>
            </w:r>
          </w:p>
        </w:tc>
        <w:tc>
          <w:tcPr>
            <w:tcW w:w="1701" w:type="dxa"/>
          </w:tcPr>
          <w:p w:rsidR="00A0484F" w:rsidRPr="00BA132B" w:rsidRDefault="00A0484F" w:rsidP="00D14358">
            <w:pPr>
              <w:pStyle w:val="TableParagraph"/>
              <w:ind w:firstLine="720"/>
              <w:jc w:val="both"/>
              <w:rPr>
                <w:sz w:val="24"/>
                <w:szCs w:val="24"/>
              </w:rPr>
            </w:pPr>
            <w:r w:rsidRPr="00BA132B">
              <w:rPr>
                <w:sz w:val="24"/>
                <w:szCs w:val="24"/>
              </w:rPr>
              <w:t>40</w:t>
            </w:r>
          </w:p>
        </w:tc>
      </w:tr>
      <w:tr w:rsidR="00A0484F" w:rsidRPr="00BA132B" w:rsidTr="00D14358">
        <w:trPr>
          <w:trHeight w:val="412"/>
        </w:trPr>
        <w:tc>
          <w:tcPr>
            <w:tcW w:w="2007" w:type="dxa"/>
            <w:vMerge/>
            <w:tcBorders>
              <w:top w:val="nil"/>
            </w:tcBorders>
          </w:tcPr>
          <w:p w:rsidR="00A0484F" w:rsidRPr="00BA132B" w:rsidRDefault="00A0484F" w:rsidP="00D14358">
            <w:pPr>
              <w:ind w:firstLine="720"/>
              <w:jc w:val="both"/>
              <w:rPr>
                <w:sz w:val="24"/>
                <w:szCs w:val="24"/>
              </w:rPr>
            </w:pPr>
          </w:p>
        </w:tc>
        <w:tc>
          <w:tcPr>
            <w:tcW w:w="1776" w:type="dxa"/>
          </w:tcPr>
          <w:p w:rsidR="00A0484F" w:rsidRPr="00BA132B" w:rsidRDefault="00A0484F" w:rsidP="00D14358">
            <w:pPr>
              <w:pStyle w:val="TableParagraph"/>
              <w:ind w:firstLine="720"/>
              <w:jc w:val="both"/>
              <w:rPr>
                <w:sz w:val="24"/>
                <w:szCs w:val="24"/>
              </w:rPr>
            </w:pPr>
            <w:r w:rsidRPr="00BA132B">
              <w:rPr>
                <w:sz w:val="24"/>
                <w:szCs w:val="24"/>
              </w:rPr>
              <w:t>9</w:t>
            </w:r>
          </w:p>
        </w:tc>
        <w:tc>
          <w:tcPr>
            <w:tcW w:w="1718" w:type="dxa"/>
          </w:tcPr>
          <w:p w:rsidR="00A0484F" w:rsidRPr="00BA132B" w:rsidRDefault="00A0484F" w:rsidP="00D14358">
            <w:pPr>
              <w:pStyle w:val="TableParagraph"/>
              <w:ind w:firstLine="720"/>
              <w:jc w:val="both"/>
              <w:rPr>
                <w:sz w:val="24"/>
                <w:szCs w:val="24"/>
              </w:rPr>
            </w:pPr>
            <w:r w:rsidRPr="00BA132B">
              <w:rPr>
                <w:sz w:val="24"/>
                <w:szCs w:val="24"/>
              </w:rPr>
              <w:t>25</w:t>
            </w:r>
          </w:p>
        </w:tc>
        <w:tc>
          <w:tcPr>
            <w:tcW w:w="1701" w:type="dxa"/>
          </w:tcPr>
          <w:p w:rsidR="00A0484F" w:rsidRPr="00BA132B" w:rsidRDefault="00A0484F" w:rsidP="00D14358">
            <w:pPr>
              <w:pStyle w:val="TableParagraph"/>
              <w:ind w:firstLine="720"/>
              <w:jc w:val="both"/>
              <w:rPr>
                <w:sz w:val="24"/>
                <w:szCs w:val="24"/>
              </w:rPr>
            </w:pPr>
            <w:r w:rsidRPr="00BA132B">
              <w:rPr>
                <w:sz w:val="24"/>
                <w:szCs w:val="24"/>
              </w:rPr>
              <w:t>35</w:t>
            </w:r>
          </w:p>
        </w:tc>
        <w:tc>
          <w:tcPr>
            <w:tcW w:w="1701" w:type="dxa"/>
          </w:tcPr>
          <w:p w:rsidR="00A0484F" w:rsidRPr="00BA132B" w:rsidRDefault="00A0484F" w:rsidP="00D14358">
            <w:pPr>
              <w:pStyle w:val="TableParagraph"/>
              <w:ind w:firstLine="720"/>
              <w:jc w:val="both"/>
              <w:rPr>
                <w:sz w:val="24"/>
                <w:szCs w:val="24"/>
              </w:rPr>
            </w:pPr>
            <w:r w:rsidRPr="00BA132B">
              <w:rPr>
                <w:sz w:val="24"/>
                <w:szCs w:val="24"/>
              </w:rPr>
              <w:t>40</w:t>
            </w:r>
          </w:p>
        </w:tc>
      </w:tr>
      <w:tr w:rsidR="00A0484F" w:rsidRPr="00BA132B" w:rsidTr="00D14358">
        <w:trPr>
          <w:trHeight w:val="414"/>
        </w:trPr>
        <w:tc>
          <w:tcPr>
            <w:tcW w:w="2007" w:type="dxa"/>
            <w:vMerge/>
            <w:tcBorders>
              <w:top w:val="nil"/>
            </w:tcBorders>
          </w:tcPr>
          <w:p w:rsidR="00A0484F" w:rsidRPr="00BA132B" w:rsidRDefault="00A0484F" w:rsidP="00D14358">
            <w:pPr>
              <w:ind w:firstLine="720"/>
              <w:jc w:val="both"/>
              <w:rPr>
                <w:sz w:val="24"/>
                <w:szCs w:val="24"/>
              </w:rPr>
            </w:pPr>
          </w:p>
        </w:tc>
        <w:tc>
          <w:tcPr>
            <w:tcW w:w="1776" w:type="dxa"/>
          </w:tcPr>
          <w:p w:rsidR="00A0484F" w:rsidRPr="00BA132B" w:rsidRDefault="00A0484F" w:rsidP="00D14358">
            <w:pPr>
              <w:pStyle w:val="TableParagraph"/>
              <w:ind w:firstLine="720"/>
              <w:jc w:val="both"/>
              <w:rPr>
                <w:sz w:val="24"/>
                <w:szCs w:val="24"/>
              </w:rPr>
            </w:pPr>
            <w:r w:rsidRPr="00BA132B">
              <w:rPr>
                <w:sz w:val="24"/>
                <w:szCs w:val="24"/>
              </w:rPr>
              <w:t>10–11</w:t>
            </w:r>
          </w:p>
        </w:tc>
        <w:tc>
          <w:tcPr>
            <w:tcW w:w="1718" w:type="dxa"/>
          </w:tcPr>
          <w:p w:rsidR="00A0484F" w:rsidRPr="00BA132B" w:rsidRDefault="00A0484F" w:rsidP="00D14358">
            <w:pPr>
              <w:pStyle w:val="TableParagraph"/>
              <w:ind w:firstLine="720"/>
              <w:jc w:val="both"/>
              <w:rPr>
                <w:sz w:val="24"/>
                <w:szCs w:val="24"/>
              </w:rPr>
            </w:pPr>
            <w:r w:rsidRPr="00BA132B">
              <w:rPr>
                <w:sz w:val="24"/>
                <w:szCs w:val="24"/>
              </w:rPr>
              <w:t>25</w:t>
            </w:r>
          </w:p>
        </w:tc>
        <w:tc>
          <w:tcPr>
            <w:tcW w:w="1701" w:type="dxa"/>
          </w:tcPr>
          <w:p w:rsidR="00A0484F" w:rsidRPr="00BA132B" w:rsidRDefault="00A0484F" w:rsidP="00D14358">
            <w:pPr>
              <w:pStyle w:val="TableParagraph"/>
              <w:ind w:firstLine="720"/>
              <w:jc w:val="both"/>
              <w:rPr>
                <w:sz w:val="24"/>
                <w:szCs w:val="24"/>
              </w:rPr>
            </w:pPr>
            <w:r w:rsidRPr="00BA132B">
              <w:rPr>
                <w:sz w:val="24"/>
                <w:szCs w:val="24"/>
              </w:rPr>
              <w:t>35</w:t>
            </w:r>
          </w:p>
        </w:tc>
        <w:tc>
          <w:tcPr>
            <w:tcW w:w="1701" w:type="dxa"/>
          </w:tcPr>
          <w:p w:rsidR="00A0484F" w:rsidRPr="00BA132B" w:rsidRDefault="00A0484F" w:rsidP="00D14358">
            <w:pPr>
              <w:pStyle w:val="TableParagraph"/>
              <w:ind w:firstLine="720"/>
              <w:jc w:val="both"/>
              <w:rPr>
                <w:sz w:val="24"/>
                <w:szCs w:val="24"/>
              </w:rPr>
            </w:pPr>
            <w:r w:rsidRPr="00BA132B">
              <w:rPr>
                <w:sz w:val="24"/>
                <w:szCs w:val="24"/>
              </w:rPr>
              <w:t>40</w:t>
            </w:r>
          </w:p>
        </w:tc>
      </w:tr>
    </w:tbl>
    <w:p w:rsidR="00A0484F" w:rsidRPr="00BA132B" w:rsidRDefault="00A0484F" w:rsidP="00A0484F">
      <w:pPr>
        <w:ind w:firstLine="720"/>
        <w:jc w:val="both"/>
        <w:rPr>
          <w:sz w:val="24"/>
          <w:szCs w:val="24"/>
        </w:rPr>
      </w:pPr>
    </w:p>
    <w:p w:rsidR="00A0484F" w:rsidRPr="00BA132B" w:rsidRDefault="00A0484F" w:rsidP="00A0484F">
      <w:pPr>
        <w:ind w:firstLine="720"/>
        <w:jc w:val="both"/>
        <w:rPr>
          <w:b/>
          <w:sz w:val="24"/>
          <w:szCs w:val="24"/>
        </w:rPr>
      </w:pPr>
      <w:r w:rsidRPr="00BA132B">
        <w:rPr>
          <w:sz w:val="24"/>
          <w:szCs w:val="24"/>
        </w:rPr>
        <w:t>Оценка</w:t>
      </w:r>
      <w:r w:rsidRPr="00BA132B">
        <w:rPr>
          <w:spacing w:val="53"/>
          <w:sz w:val="24"/>
          <w:szCs w:val="24"/>
        </w:rPr>
        <w:t xml:space="preserve"> </w:t>
      </w:r>
      <w:r w:rsidRPr="00BA132B">
        <w:rPr>
          <w:sz w:val="24"/>
          <w:szCs w:val="24"/>
        </w:rPr>
        <w:t>выполнения</w:t>
      </w:r>
      <w:r w:rsidRPr="00BA132B">
        <w:rPr>
          <w:spacing w:val="57"/>
          <w:sz w:val="24"/>
          <w:szCs w:val="24"/>
        </w:rPr>
        <w:t xml:space="preserve"> </w:t>
      </w:r>
      <w:r w:rsidRPr="00BA132B">
        <w:rPr>
          <w:sz w:val="24"/>
          <w:szCs w:val="24"/>
        </w:rPr>
        <w:t>участником</w:t>
      </w:r>
      <w:r w:rsidRPr="00BA132B">
        <w:rPr>
          <w:spacing w:val="53"/>
          <w:sz w:val="24"/>
          <w:szCs w:val="24"/>
        </w:rPr>
        <w:t xml:space="preserve"> </w:t>
      </w:r>
      <w:r w:rsidRPr="00BA132B">
        <w:rPr>
          <w:sz w:val="24"/>
          <w:szCs w:val="24"/>
        </w:rPr>
        <w:t>любого</w:t>
      </w:r>
      <w:r w:rsidRPr="00BA132B">
        <w:rPr>
          <w:spacing w:val="55"/>
          <w:sz w:val="24"/>
          <w:szCs w:val="24"/>
        </w:rPr>
        <w:t xml:space="preserve"> </w:t>
      </w:r>
      <w:r w:rsidRPr="00BA132B">
        <w:rPr>
          <w:sz w:val="24"/>
          <w:szCs w:val="24"/>
        </w:rPr>
        <w:t>задания</w:t>
      </w:r>
      <w:r w:rsidRPr="00BA132B">
        <w:rPr>
          <w:spacing w:val="7"/>
          <w:sz w:val="24"/>
          <w:szCs w:val="24"/>
        </w:rPr>
        <w:t xml:space="preserve"> </w:t>
      </w:r>
      <w:r w:rsidRPr="00BA132B">
        <w:rPr>
          <w:b/>
          <w:sz w:val="24"/>
          <w:szCs w:val="24"/>
        </w:rPr>
        <w:t>не</w:t>
      </w:r>
      <w:r w:rsidRPr="00BA132B">
        <w:rPr>
          <w:b/>
          <w:spacing w:val="61"/>
          <w:sz w:val="24"/>
          <w:szCs w:val="24"/>
        </w:rPr>
        <w:t xml:space="preserve"> </w:t>
      </w:r>
      <w:r w:rsidRPr="00BA132B">
        <w:rPr>
          <w:b/>
          <w:sz w:val="24"/>
          <w:szCs w:val="24"/>
        </w:rPr>
        <w:t>может</w:t>
      </w:r>
      <w:r w:rsidRPr="00BA132B">
        <w:rPr>
          <w:b/>
          <w:spacing w:val="63"/>
          <w:sz w:val="24"/>
          <w:szCs w:val="24"/>
        </w:rPr>
        <w:t xml:space="preserve"> </w:t>
      </w:r>
      <w:r w:rsidRPr="00BA132B">
        <w:rPr>
          <w:b/>
          <w:sz w:val="24"/>
          <w:szCs w:val="24"/>
        </w:rPr>
        <w:t xml:space="preserve">быть отрицательной, </w:t>
      </w:r>
      <w:r w:rsidRPr="00BA132B">
        <w:rPr>
          <w:sz w:val="24"/>
          <w:szCs w:val="24"/>
        </w:rPr>
        <w:t>минимальная</w:t>
      </w:r>
      <w:r w:rsidRPr="00BA132B">
        <w:rPr>
          <w:spacing w:val="-2"/>
          <w:sz w:val="24"/>
          <w:szCs w:val="24"/>
        </w:rPr>
        <w:t xml:space="preserve"> </w:t>
      </w:r>
      <w:r w:rsidRPr="00BA132B">
        <w:rPr>
          <w:sz w:val="24"/>
          <w:szCs w:val="24"/>
        </w:rPr>
        <w:t>оценка,</w:t>
      </w:r>
      <w:r w:rsidRPr="00BA132B">
        <w:rPr>
          <w:spacing w:val="-2"/>
          <w:sz w:val="24"/>
          <w:szCs w:val="24"/>
        </w:rPr>
        <w:t xml:space="preserve"> </w:t>
      </w:r>
      <w:r w:rsidRPr="00BA132B">
        <w:rPr>
          <w:sz w:val="24"/>
          <w:szCs w:val="24"/>
        </w:rPr>
        <w:t>выставляемая</w:t>
      </w:r>
      <w:r w:rsidRPr="00BA132B">
        <w:rPr>
          <w:spacing w:val="-2"/>
          <w:sz w:val="24"/>
          <w:szCs w:val="24"/>
        </w:rPr>
        <w:t xml:space="preserve"> </w:t>
      </w:r>
      <w:r w:rsidRPr="00BA132B">
        <w:rPr>
          <w:sz w:val="24"/>
          <w:szCs w:val="24"/>
        </w:rPr>
        <w:t>за</w:t>
      </w:r>
      <w:r w:rsidRPr="00BA132B">
        <w:rPr>
          <w:spacing w:val="-2"/>
          <w:sz w:val="24"/>
          <w:szCs w:val="24"/>
        </w:rPr>
        <w:t xml:space="preserve"> </w:t>
      </w:r>
      <w:r w:rsidRPr="00BA132B">
        <w:rPr>
          <w:sz w:val="24"/>
          <w:szCs w:val="24"/>
        </w:rPr>
        <w:t>выполнение</w:t>
      </w:r>
      <w:r w:rsidRPr="00BA132B">
        <w:rPr>
          <w:spacing w:val="-3"/>
          <w:sz w:val="24"/>
          <w:szCs w:val="24"/>
        </w:rPr>
        <w:t xml:space="preserve"> </w:t>
      </w:r>
      <w:r w:rsidRPr="00BA132B">
        <w:rPr>
          <w:sz w:val="24"/>
          <w:szCs w:val="24"/>
        </w:rPr>
        <w:t>отдельно</w:t>
      </w:r>
      <w:r w:rsidRPr="00BA132B">
        <w:rPr>
          <w:spacing w:val="-2"/>
          <w:sz w:val="24"/>
          <w:szCs w:val="24"/>
        </w:rPr>
        <w:t xml:space="preserve"> </w:t>
      </w:r>
      <w:r w:rsidRPr="00BA132B">
        <w:rPr>
          <w:sz w:val="24"/>
          <w:szCs w:val="24"/>
        </w:rPr>
        <w:t>взятого</w:t>
      </w:r>
      <w:r w:rsidRPr="00BA132B">
        <w:rPr>
          <w:spacing w:val="-2"/>
          <w:sz w:val="24"/>
          <w:szCs w:val="24"/>
        </w:rPr>
        <w:t xml:space="preserve"> </w:t>
      </w:r>
      <w:r w:rsidRPr="00BA132B">
        <w:rPr>
          <w:sz w:val="24"/>
          <w:szCs w:val="24"/>
        </w:rPr>
        <w:t>задания,</w:t>
      </w:r>
      <w:r w:rsidRPr="00BA132B">
        <w:rPr>
          <w:spacing w:val="-1"/>
          <w:sz w:val="24"/>
          <w:szCs w:val="24"/>
        </w:rPr>
        <w:t xml:space="preserve"> </w:t>
      </w:r>
      <w:r w:rsidRPr="00BA132B">
        <w:rPr>
          <w:b/>
          <w:sz w:val="24"/>
          <w:szCs w:val="24"/>
        </w:rPr>
        <w:t>0</w:t>
      </w:r>
      <w:r w:rsidRPr="00BA132B">
        <w:rPr>
          <w:b/>
          <w:spacing w:val="-2"/>
          <w:sz w:val="24"/>
          <w:szCs w:val="24"/>
        </w:rPr>
        <w:t xml:space="preserve"> </w:t>
      </w:r>
      <w:r w:rsidRPr="00BA132B">
        <w:rPr>
          <w:b/>
          <w:sz w:val="24"/>
          <w:szCs w:val="24"/>
        </w:rPr>
        <w:t>баллов.</w:t>
      </w:r>
    </w:p>
    <w:p w:rsidR="00A0484F" w:rsidRPr="00BA132B" w:rsidRDefault="00A0484F" w:rsidP="00A0484F">
      <w:pPr>
        <w:pStyle w:val="a3"/>
        <w:ind w:firstLine="720"/>
        <w:jc w:val="both"/>
      </w:pPr>
      <w:r w:rsidRPr="00BA132B">
        <w:t>Итоговая оценка за выполнение заданий определяется путём сложения суммы баллов, набранных участником за выполнение заданий теоретического, практического туров и защиты проекта с последующим приведением к 100 балльной системе (максимальная оценка по итогам выполнения заданий 100 баллов, например, теоретический тур не более 25 баллов, практический тур не более 35 баллов, защита проекта – не более 40, тогда 25+35+40 = 100). Результат вычисления округляется до сотых, например:</w:t>
      </w:r>
    </w:p>
    <w:p w:rsidR="00A0484F" w:rsidRPr="00BA132B" w:rsidRDefault="00A0484F" w:rsidP="00406735">
      <w:pPr>
        <w:pStyle w:val="a5"/>
        <w:numPr>
          <w:ilvl w:val="0"/>
          <w:numId w:val="81"/>
        </w:numPr>
        <w:tabs>
          <w:tab w:val="left" w:pos="1127"/>
          <w:tab w:val="left" w:pos="2841"/>
          <w:tab w:val="left" w:pos="3750"/>
          <w:tab w:val="left" w:pos="4724"/>
          <w:tab w:val="left" w:pos="5199"/>
          <w:tab w:val="left" w:pos="6712"/>
          <w:tab w:val="left" w:pos="7798"/>
          <w:tab w:val="left" w:pos="8410"/>
        </w:tabs>
        <w:ind w:left="0" w:firstLine="720"/>
        <w:rPr>
          <w:sz w:val="24"/>
          <w:szCs w:val="24"/>
        </w:rPr>
      </w:pPr>
      <w:r w:rsidRPr="00BA132B">
        <w:rPr>
          <w:sz w:val="24"/>
          <w:szCs w:val="24"/>
        </w:rPr>
        <w:t>максимальная</w:t>
      </w:r>
      <w:r w:rsidRPr="00BA132B">
        <w:rPr>
          <w:sz w:val="24"/>
          <w:szCs w:val="24"/>
        </w:rPr>
        <w:tab/>
        <w:t>сумма</w:t>
      </w:r>
      <w:r w:rsidRPr="00BA132B">
        <w:rPr>
          <w:sz w:val="24"/>
          <w:szCs w:val="24"/>
        </w:rPr>
        <w:tab/>
        <w:t>баллов</w:t>
      </w:r>
      <w:r w:rsidRPr="00BA132B">
        <w:rPr>
          <w:sz w:val="24"/>
          <w:szCs w:val="24"/>
        </w:rPr>
        <w:tab/>
        <w:t>за</w:t>
      </w:r>
      <w:r w:rsidRPr="00BA132B">
        <w:rPr>
          <w:sz w:val="24"/>
          <w:szCs w:val="24"/>
        </w:rPr>
        <w:tab/>
        <w:t>выполнение</w:t>
      </w:r>
      <w:r w:rsidRPr="00BA132B">
        <w:rPr>
          <w:sz w:val="24"/>
          <w:szCs w:val="24"/>
        </w:rPr>
        <w:tab/>
        <w:t>заданий</w:t>
      </w:r>
      <w:r w:rsidRPr="00BA132B">
        <w:rPr>
          <w:sz w:val="24"/>
          <w:szCs w:val="24"/>
        </w:rPr>
        <w:tab/>
        <w:t>как</w:t>
      </w:r>
      <w:r w:rsidRPr="00BA132B">
        <w:rPr>
          <w:sz w:val="24"/>
          <w:szCs w:val="24"/>
        </w:rPr>
        <w:tab/>
      </w:r>
      <w:r w:rsidRPr="00BA132B">
        <w:rPr>
          <w:spacing w:val="-1"/>
          <w:sz w:val="24"/>
          <w:szCs w:val="24"/>
        </w:rPr>
        <w:t>теоретического,</w:t>
      </w:r>
      <w:r w:rsidRPr="00BA132B">
        <w:rPr>
          <w:spacing w:val="-57"/>
          <w:sz w:val="24"/>
          <w:szCs w:val="24"/>
        </w:rPr>
        <w:t xml:space="preserve"> </w:t>
      </w:r>
      <w:r w:rsidRPr="00BA132B">
        <w:rPr>
          <w:sz w:val="24"/>
          <w:szCs w:val="24"/>
        </w:rPr>
        <w:t>практического</w:t>
      </w:r>
      <w:r w:rsidRPr="00BA132B">
        <w:rPr>
          <w:spacing w:val="-1"/>
          <w:sz w:val="24"/>
          <w:szCs w:val="24"/>
        </w:rPr>
        <w:t xml:space="preserve"> </w:t>
      </w:r>
      <w:r w:rsidRPr="00BA132B">
        <w:rPr>
          <w:sz w:val="24"/>
          <w:szCs w:val="24"/>
        </w:rPr>
        <w:t>тура, так и</w:t>
      </w:r>
      <w:r w:rsidRPr="00BA132B">
        <w:rPr>
          <w:spacing w:val="1"/>
          <w:sz w:val="24"/>
          <w:szCs w:val="24"/>
        </w:rPr>
        <w:t xml:space="preserve"> </w:t>
      </w:r>
      <w:r w:rsidRPr="00BA132B">
        <w:rPr>
          <w:sz w:val="24"/>
          <w:szCs w:val="24"/>
        </w:rPr>
        <w:t>защиты</w:t>
      </w:r>
      <w:r w:rsidRPr="00BA132B">
        <w:rPr>
          <w:spacing w:val="-3"/>
          <w:sz w:val="24"/>
          <w:szCs w:val="24"/>
        </w:rPr>
        <w:t xml:space="preserve"> </w:t>
      </w:r>
      <w:r w:rsidRPr="00BA132B">
        <w:rPr>
          <w:sz w:val="24"/>
          <w:szCs w:val="24"/>
        </w:rPr>
        <w:t>проекта</w:t>
      </w:r>
      <w:r w:rsidRPr="00BA132B">
        <w:rPr>
          <w:spacing w:val="3"/>
          <w:sz w:val="24"/>
          <w:szCs w:val="24"/>
        </w:rPr>
        <w:t xml:space="preserve"> </w:t>
      </w:r>
      <w:r w:rsidRPr="00BA132B">
        <w:rPr>
          <w:sz w:val="24"/>
          <w:szCs w:val="24"/>
        </w:rPr>
        <w:t>– 100;</w:t>
      </w:r>
    </w:p>
    <w:p w:rsidR="00A0484F" w:rsidRPr="00BA132B" w:rsidRDefault="00A0484F" w:rsidP="00406735">
      <w:pPr>
        <w:pStyle w:val="a5"/>
        <w:numPr>
          <w:ilvl w:val="0"/>
          <w:numId w:val="81"/>
        </w:numPr>
        <w:tabs>
          <w:tab w:val="left" w:pos="1127"/>
        </w:tabs>
        <w:ind w:left="0" w:firstLine="720"/>
        <w:rPr>
          <w:sz w:val="24"/>
          <w:szCs w:val="24"/>
        </w:rPr>
      </w:pPr>
      <w:r w:rsidRPr="00BA132B">
        <w:rPr>
          <w:sz w:val="24"/>
          <w:szCs w:val="24"/>
        </w:rPr>
        <w:t>участник</w:t>
      </w:r>
      <w:r w:rsidRPr="00BA132B">
        <w:rPr>
          <w:spacing w:val="-3"/>
          <w:sz w:val="24"/>
          <w:szCs w:val="24"/>
        </w:rPr>
        <w:t xml:space="preserve"> </w:t>
      </w:r>
      <w:r w:rsidRPr="00BA132B">
        <w:rPr>
          <w:sz w:val="24"/>
          <w:szCs w:val="24"/>
        </w:rPr>
        <w:t>выполнил задания</w:t>
      </w:r>
      <w:r w:rsidRPr="00BA132B">
        <w:rPr>
          <w:spacing w:val="-2"/>
          <w:sz w:val="24"/>
          <w:szCs w:val="24"/>
        </w:rPr>
        <w:t xml:space="preserve"> </w:t>
      </w:r>
      <w:r w:rsidRPr="00BA132B">
        <w:rPr>
          <w:sz w:val="24"/>
          <w:szCs w:val="24"/>
        </w:rPr>
        <w:t>теоретического</w:t>
      </w:r>
      <w:r w:rsidRPr="00BA132B">
        <w:rPr>
          <w:spacing w:val="-2"/>
          <w:sz w:val="24"/>
          <w:szCs w:val="24"/>
        </w:rPr>
        <w:t xml:space="preserve"> </w:t>
      </w:r>
      <w:r w:rsidRPr="00BA132B">
        <w:rPr>
          <w:sz w:val="24"/>
          <w:szCs w:val="24"/>
        </w:rPr>
        <w:t>тура</w:t>
      </w:r>
      <w:r w:rsidRPr="00BA132B">
        <w:rPr>
          <w:spacing w:val="-3"/>
          <w:sz w:val="24"/>
          <w:szCs w:val="24"/>
        </w:rPr>
        <w:t xml:space="preserve"> </w:t>
      </w:r>
      <w:r w:rsidRPr="00BA132B">
        <w:rPr>
          <w:sz w:val="24"/>
          <w:szCs w:val="24"/>
        </w:rPr>
        <w:t>на</w:t>
      </w:r>
      <w:r w:rsidRPr="00BA132B">
        <w:rPr>
          <w:spacing w:val="-3"/>
          <w:sz w:val="24"/>
          <w:szCs w:val="24"/>
        </w:rPr>
        <w:t xml:space="preserve"> </w:t>
      </w:r>
      <w:r w:rsidRPr="00BA132B">
        <w:rPr>
          <w:sz w:val="24"/>
          <w:szCs w:val="24"/>
        </w:rPr>
        <w:t>22,5</w:t>
      </w:r>
      <w:r w:rsidRPr="00BA132B">
        <w:rPr>
          <w:spacing w:val="-2"/>
          <w:sz w:val="24"/>
          <w:szCs w:val="24"/>
        </w:rPr>
        <w:t xml:space="preserve"> </w:t>
      </w:r>
      <w:r w:rsidRPr="00BA132B">
        <w:rPr>
          <w:sz w:val="24"/>
          <w:szCs w:val="24"/>
        </w:rPr>
        <w:t>балла;</w:t>
      </w:r>
    </w:p>
    <w:p w:rsidR="00A0484F" w:rsidRPr="00BA132B" w:rsidRDefault="00A0484F" w:rsidP="00406735">
      <w:pPr>
        <w:pStyle w:val="a5"/>
        <w:numPr>
          <w:ilvl w:val="0"/>
          <w:numId w:val="81"/>
        </w:numPr>
        <w:tabs>
          <w:tab w:val="left" w:pos="1127"/>
        </w:tabs>
        <w:ind w:left="0" w:firstLine="720"/>
        <w:rPr>
          <w:sz w:val="24"/>
          <w:szCs w:val="24"/>
        </w:rPr>
      </w:pPr>
      <w:r w:rsidRPr="00BA132B">
        <w:rPr>
          <w:sz w:val="24"/>
          <w:szCs w:val="24"/>
        </w:rPr>
        <w:lastRenderedPageBreak/>
        <w:t>участник</w:t>
      </w:r>
      <w:r w:rsidRPr="00BA132B">
        <w:rPr>
          <w:spacing w:val="-3"/>
          <w:sz w:val="24"/>
          <w:szCs w:val="24"/>
        </w:rPr>
        <w:t xml:space="preserve"> </w:t>
      </w:r>
      <w:r w:rsidRPr="00BA132B">
        <w:rPr>
          <w:sz w:val="24"/>
          <w:szCs w:val="24"/>
        </w:rPr>
        <w:t>выполнил</w:t>
      </w:r>
      <w:r w:rsidRPr="00BA132B">
        <w:rPr>
          <w:spacing w:val="-3"/>
          <w:sz w:val="24"/>
          <w:szCs w:val="24"/>
        </w:rPr>
        <w:t xml:space="preserve"> </w:t>
      </w:r>
      <w:r w:rsidRPr="00BA132B">
        <w:rPr>
          <w:sz w:val="24"/>
          <w:szCs w:val="24"/>
        </w:rPr>
        <w:t>задания</w:t>
      </w:r>
      <w:r w:rsidRPr="00BA132B">
        <w:rPr>
          <w:spacing w:val="-2"/>
          <w:sz w:val="24"/>
          <w:szCs w:val="24"/>
        </w:rPr>
        <w:t xml:space="preserve"> </w:t>
      </w:r>
      <w:r w:rsidRPr="00BA132B">
        <w:rPr>
          <w:sz w:val="24"/>
          <w:szCs w:val="24"/>
        </w:rPr>
        <w:t>практического</w:t>
      </w:r>
      <w:r w:rsidRPr="00BA132B">
        <w:rPr>
          <w:spacing w:val="-2"/>
          <w:sz w:val="24"/>
          <w:szCs w:val="24"/>
        </w:rPr>
        <w:t xml:space="preserve"> </w:t>
      </w:r>
      <w:r w:rsidRPr="00BA132B">
        <w:rPr>
          <w:sz w:val="24"/>
          <w:szCs w:val="24"/>
        </w:rPr>
        <w:t>тура</w:t>
      </w:r>
      <w:r w:rsidRPr="00BA132B">
        <w:rPr>
          <w:spacing w:val="-3"/>
          <w:sz w:val="24"/>
          <w:szCs w:val="24"/>
        </w:rPr>
        <w:t xml:space="preserve"> </w:t>
      </w:r>
      <w:r w:rsidRPr="00BA132B">
        <w:rPr>
          <w:sz w:val="24"/>
          <w:szCs w:val="24"/>
        </w:rPr>
        <w:t>на</w:t>
      </w:r>
      <w:r w:rsidRPr="00BA132B">
        <w:rPr>
          <w:spacing w:val="-3"/>
          <w:sz w:val="24"/>
          <w:szCs w:val="24"/>
        </w:rPr>
        <w:t xml:space="preserve"> </w:t>
      </w:r>
      <w:r w:rsidRPr="00BA132B">
        <w:rPr>
          <w:sz w:val="24"/>
          <w:szCs w:val="24"/>
        </w:rPr>
        <w:t>31,651</w:t>
      </w:r>
      <w:r w:rsidRPr="00BA132B">
        <w:rPr>
          <w:spacing w:val="-3"/>
          <w:sz w:val="24"/>
          <w:szCs w:val="24"/>
        </w:rPr>
        <w:t xml:space="preserve"> </w:t>
      </w:r>
      <w:r w:rsidRPr="00BA132B">
        <w:rPr>
          <w:sz w:val="24"/>
          <w:szCs w:val="24"/>
        </w:rPr>
        <w:t>балла;</w:t>
      </w:r>
    </w:p>
    <w:p w:rsidR="00A0484F" w:rsidRPr="00BA132B" w:rsidRDefault="00A0484F" w:rsidP="00406735">
      <w:pPr>
        <w:pStyle w:val="a5"/>
        <w:numPr>
          <w:ilvl w:val="0"/>
          <w:numId w:val="81"/>
        </w:numPr>
        <w:tabs>
          <w:tab w:val="left" w:pos="1127"/>
        </w:tabs>
        <w:ind w:left="0" w:firstLine="720"/>
        <w:rPr>
          <w:sz w:val="24"/>
          <w:szCs w:val="24"/>
        </w:rPr>
      </w:pPr>
      <w:r w:rsidRPr="00BA132B">
        <w:rPr>
          <w:sz w:val="24"/>
          <w:szCs w:val="24"/>
        </w:rPr>
        <w:t>участник</w:t>
      </w:r>
      <w:r w:rsidRPr="00BA132B">
        <w:rPr>
          <w:spacing w:val="-2"/>
          <w:sz w:val="24"/>
          <w:szCs w:val="24"/>
        </w:rPr>
        <w:t xml:space="preserve"> </w:t>
      </w:r>
      <w:r w:rsidRPr="00BA132B">
        <w:rPr>
          <w:sz w:val="24"/>
          <w:szCs w:val="24"/>
        </w:rPr>
        <w:t>защитил</w:t>
      </w:r>
      <w:r w:rsidRPr="00BA132B">
        <w:rPr>
          <w:spacing w:val="-4"/>
          <w:sz w:val="24"/>
          <w:szCs w:val="24"/>
        </w:rPr>
        <w:t xml:space="preserve"> </w:t>
      </w:r>
      <w:r w:rsidRPr="00BA132B">
        <w:rPr>
          <w:sz w:val="24"/>
          <w:szCs w:val="24"/>
        </w:rPr>
        <w:t>проект</w:t>
      </w:r>
      <w:r w:rsidRPr="00BA132B">
        <w:rPr>
          <w:spacing w:val="-1"/>
          <w:sz w:val="24"/>
          <w:szCs w:val="24"/>
        </w:rPr>
        <w:t xml:space="preserve"> </w:t>
      </w:r>
      <w:r w:rsidRPr="00BA132B">
        <w:rPr>
          <w:sz w:val="24"/>
          <w:szCs w:val="24"/>
        </w:rPr>
        <w:t>на</w:t>
      </w:r>
      <w:r w:rsidRPr="00BA132B">
        <w:rPr>
          <w:spacing w:val="-2"/>
          <w:sz w:val="24"/>
          <w:szCs w:val="24"/>
        </w:rPr>
        <w:t xml:space="preserve"> </w:t>
      </w:r>
      <w:r w:rsidRPr="00BA132B">
        <w:rPr>
          <w:sz w:val="24"/>
          <w:szCs w:val="24"/>
        </w:rPr>
        <w:t>34,523</w:t>
      </w:r>
      <w:r w:rsidRPr="00BA132B">
        <w:rPr>
          <w:spacing w:val="-1"/>
          <w:sz w:val="24"/>
          <w:szCs w:val="24"/>
        </w:rPr>
        <w:t xml:space="preserve"> </w:t>
      </w:r>
      <w:r w:rsidRPr="00BA132B">
        <w:rPr>
          <w:sz w:val="24"/>
          <w:szCs w:val="24"/>
        </w:rPr>
        <w:t>балла;</w:t>
      </w:r>
    </w:p>
    <w:p w:rsidR="00A0484F" w:rsidRPr="00BA132B" w:rsidRDefault="00A0484F" w:rsidP="00A0484F">
      <w:pPr>
        <w:pStyle w:val="a3"/>
        <w:ind w:firstLine="720"/>
        <w:jc w:val="both"/>
      </w:pPr>
      <w:r w:rsidRPr="00BA132B">
        <w:t>получаем</w:t>
      </w:r>
      <w:r w:rsidRPr="00BA132B">
        <w:rPr>
          <w:spacing w:val="-2"/>
        </w:rPr>
        <w:t xml:space="preserve"> </w:t>
      </w:r>
      <w:r w:rsidRPr="00BA132B">
        <w:t>22,5</w:t>
      </w:r>
      <w:r w:rsidRPr="00BA132B">
        <w:rPr>
          <w:spacing w:val="-1"/>
        </w:rPr>
        <w:t xml:space="preserve"> </w:t>
      </w:r>
      <w:r w:rsidRPr="00BA132B">
        <w:t>+</w:t>
      </w:r>
      <w:r w:rsidRPr="00BA132B">
        <w:rPr>
          <w:spacing w:val="-1"/>
        </w:rPr>
        <w:t xml:space="preserve"> </w:t>
      </w:r>
      <w:r w:rsidRPr="00BA132B">
        <w:t>31,651</w:t>
      </w:r>
      <w:r w:rsidRPr="00BA132B">
        <w:rPr>
          <w:spacing w:val="1"/>
        </w:rPr>
        <w:t xml:space="preserve"> </w:t>
      </w:r>
      <w:r w:rsidRPr="00BA132B">
        <w:t>+</w:t>
      </w:r>
      <w:r w:rsidRPr="00BA132B">
        <w:rPr>
          <w:spacing w:val="-2"/>
        </w:rPr>
        <w:t xml:space="preserve"> </w:t>
      </w:r>
      <w:r w:rsidRPr="00BA132B">
        <w:t>34,523 =</w:t>
      </w:r>
      <w:r w:rsidRPr="00BA132B">
        <w:rPr>
          <w:spacing w:val="-2"/>
        </w:rPr>
        <w:t xml:space="preserve"> </w:t>
      </w:r>
      <w:r w:rsidRPr="00BA132B">
        <w:t>88,674,</w:t>
      </w:r>
      <w:r w:rsidRPr="00BA132B">
        <w:rPr>
          <w:spacing w:val="-1"/>
        </w:rPr>
        <w:t xml:space="preserve"> </w:t>
      </w:r>
      <w:r w:rsidRPr="00BA132B">
        <w:t>т.е. округлённо</w:t>
      </w:r>
      <w:r w:rsidRPr="00BA132B">
        <w:rPr>
          <w:spacing w:val="-1"/>
        </w:rPr>
        <w:t xml:space="preserve"> </w:t>
      </w:r>
      <w:r w:rsidRPr="00BA132B">
        <w:t>88,67.</w:t>
      </w:r>
    </w:p>
    <w:p w:rsidR="00A0484F" w:rsidRPr="00BA132B" w:rsidRDefault="00A0484F" w:rsidP="00A0484F">
      <w:pPr>
        <w:pStyle w:val="a3"/>
        <w:ind w:firstLine="720"/>
        <w:jc w:val="both"/>
      </w:pPr>
    </w:p>
    <w:p w:rsidR="00A0484F" w:rsidRPr="00BA132B" w:rsidRDefault="00A0484F" w:rsidP="00A0484F">
      <w:pPr>
        <w:tabs>
          <w:tab w:val="left" w:pos="0"/>
        </w:tabs>
        <w:ind w:right="-1" w:firstLine="709"/>
        <w:jc w:val="center"/>
        <w:rPr>
          <w:b/>
          <w:sz w:val="24"/>
          <w:szCs w:val="24"/>
        </w:rPr>
      </w:pPr>
      <w:r w:rsidRPr="00BA132B">
        <w:rPr>
          <w:b/>
          <w:sz w:val="24"/>
          <w:szCs w:val="24"/>
        </w:rPr>
        <w:t>7. Перечень справочных материалов, средств связи и электронно-вычислительной техники, разрешённых к использованию во время проведения олимпиады</w:t>
      </w:r>
    </w:p>
    <w:p w:rsidR="00A0484F" w:rsidRPr="00BA132B" w:rsidRDefault="00A0484F" w:rsidP="00A0484F">
      <w:pPr>
        <w:ind w:left="222" w:right="224" w:firstLine="707"/>
        <w:jc w:val="both"/>
        <w:rPr>
          <w:sz w:val="24"/>
          <w:szCs w:val="24"/>
        </w:rPr>
      </w:pPr>
      <w:r w:rsidRPr="00BA132B">
        <w:rPr>
          <w:sz w:val="24"/>
          <w:szCs w:val="24"/>
        </w:rPr>
        <w:t>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принесѐнными с собой калькуляторами, справочными материалами, средствами связи и электронно-вычислительной техникой.</w:t>
      </w:r>
    </w:p>
    <w:p w:rsidR="00A0484F" w:rsidRPr="00BA132B" w:rsidRDefault="00A0484F" w:rsidP="00A0484F">
      <w:pPr>
        <w:ind w:left="222" w:right="227" w:firstLine="707"/>
        <w:jc w:val="both"/>
        <w:rPr>
          <w:sz w:val="24"/>
          <w:szCs w:val="24"/>
        </w:rPr>
      </w:pPr>
      <w:r w:rsidRPr="00BA132B">
        <w:rPr>
          <w:sz w:val="24"/>
          <w:szCs w:val="24"/>
        </w:rPr>
        <w:t>В случае нарушения участником олимпиады Порядка проведения всероссийской олимпиады школьников и (или) утверждённых требований к организации и проведению соответствующего этапа олимпиады по технологии представитель организатора олимпиады вправе удалить данного участника олимпиады из аудитории, составив акт об удалении участника</w:t>
      </w:r>
      <w:r w:rsidRPr="00BA132B">
        <w:rPr>
          <w:spacing w:val="3"/>
          <w:sz w:val="24"/>
          <w:szCs w:val="24"/>
        </w:rPr>
        <w:t xml:space="preserve"> </w:t>
      </w:r>
      <w:r w:rsidRPr="00BA132B">
        <w:rPr>
          <w:sz w:val="24"/>
          <w:szCs w:val="24"/>
        </w:rPr>
        <w:t>олимпиады.</w:t>
      </w:r>
    </w:p>
    <w:p w:rsidR="00A0484F" w:rsidRPr="00BA132B" w:rsidRDefault="00A0484F" w:rsidP="00A0484F">
      <w:pPr>
        <w:ind w:left="222" w:right="233" w:firstLine="707"/>
        <w:jc w:val="both"/>
        <w:rPr>
          <w:sz w:val="24"/>
          <w:szCs w:val="24"/>
        </w:rPr>
      </w:pPr>
      <w:r w:rsidRPr="00BA132B">
        <w:rPr>
          <w:sz w:val="24"/>
          <w:szCs w:val="24"/>
        </w:rPr>
        <w:t>Участники олимпиады, которые были удалены, лишаются права дальнейшего участия в олимпиаде по технологии в текущем году.</w:t>
      </w:r>
    </w:p>
    <w:p w:rsidR="00A0484F" w:rsidRPr="00BA132B" w:rsidRDefault="00A0484F" w:rsidP="00A0484F">
      <w:pPr>
        <w:rPr>
          <w:sz w:val="24"/>
          <w:szCs w:val="24"/>
        </w:rPr>
      </w:pPr>
    </w:p>
    <w:p w:rsidR="00A0484F" w:rsidRPr="00BA132B" w:rsidRDefault="00A0484F" w:rsidP="00A0484F">
      <w:pPr>
        <w:ind w:firstLine="709"/>
        <w:jc w:val="center"/>
        <w:outlineLvl w:val="0"/>
        <w:rPr>
          <w:b/>
          <w:bCs/>
          <w:sz w:val="24"/>
          <w:szCs w:val="24"/>
        </w:rPr>
      </w:pPr>
      <w:r w:rsidRPr="00BA132B">
        <w:rPr>
          <w:b/>
          <w:bCs/>
          <w:sz w:val="24"/>
          <w:szCs w:val="24"/>
        </w:rPr>
        <w:t>8. Подведение</w:t>
      </w:r>
      <w:r w:rsidRPr="00BA132B">
        <w:rPr>
          <w:b/>
          <w:bCs/>
          <w:spacing w:val="-3"/>
          <w:sz w:val="24"/>
          <w:szCs w:val="24"/>
        </w:rPr>
        <w:t xml:space="preserve"> </w:t>
      </w:r>
      <w:r w:rsidRPr="00BA132B">
        <w:rPr>
          <w:b/>
          <w:bCs/>
          <w:sz w:val="24"/>
          <w:szCs w:val="24"/>
        </w:rPr>
        <w:t>итогов</w:t>
      </w:r>
    </w:p>
    <w:p w:rsidR="00A0484F" w:rsidRPr="00BA132B" w:rsidRDefault="00A0484F" w:rsidP="00A0484F">
      <w:pPr>
        <w:ind w:right="225" w:firstLine="709"/>
        <w:jc w:val="both"/>
        <w:rPr>
          <w:sz w:val="24"/>
          <w:szCs w:val="24"/>
        </w:rPr>
      </w:pPr>
      <w:r w:rsidRPr="00BA132B">
        <w:rPr>
          <w:sz w:val="24"/>
          <w:szCs w:val="24"/>
        </w:rPr>
        <w:t>Суммарное количество баллов, набранное каждым участником в конкурсах, позволяет жюри с высокой степенью объективности определить победителей и призёров олимпиады.</w:t>
      </w:r>
    </w:p>
    <w:p w:rsidR="00A0484F" w:rsidRPr="00BA132B" w:rsidRDefault="00A0484F" w:rsidP="00A0484F">
      <w:pPr>
        <w:ind w:right="228" w:firstLine="709"/>
        <w:jc w:val="both"/>
        <w:rPr>
          <w:sz w:val="24"/>
          <w:szCs w:val="24"/>
        </w:rPr>
      </w:pPr>
      <w:r w:rsidRPr="00BA132B">
        <w:rPr>
          <w:sz w:val="24"/>
          <w:szCs w:val="24"/>
        </w:rPr>
        <w:t>Максимальное количество баллов для участников олимпиады определяется по каждому направлению отдельно. Итоги должны быть доступны обучающимся для</w:t>
      </w:r>
      <w:r w:rsidRPr="00BA132B">
        <w:rPr>
          <w:spacing w:val="-2"/>
          <w:sz w:val="24"/>
          <w:szCs w:val="24"/>
        </w:rPr>
        <w:t xml:space="preserve"> </w:t>
      </w:r>
      <w:r w:rsidRPr="00BA132B">
        <w:rPr>
          <w:sz w:val="24"/>
          <w:szCs w:val="24"/>
        </w:rPr>
        <w:t>ознакомления.</w:t>
      </w:r>
    </w:p>
    <w:p w:rsidR="00A0484F" w:rsidRPr="00BA132B" w:rsidRDefault="00A0484F" w:rsidP="00A0484F">
      <w:pPr>
        <w:rPr>
          <w:sz w:val="24"/>
          <w:szCs w:val="24"/>
        </w:rPr>
      </w:pPr>
    </w:p>
    <w:p w:rsidR="00A0484F" w:rsidRPr="00BA132B" w:rsidRDefault="00A0484F" w:rsidP="00A0484F">
      <w:pPr>
        <w:tabs>
          <w:tab w:val="left" w:pos="284"/>
        </w:tabs>
        <w:ind w:firstLine="709"/>
        <w:jc w:val="center"/>
        <w:outlineLvl w:val="0"/>
        <w:rPr>
          <w:b/>
          <w:bCs/>
          <w:sz w:val="24"/>
          <w:szCs w:val="24"/>
        </w:rPr>
      </w:pPr>
      <w:r w:rsidRPr="00BA132B">
        <w:rPr>
          <w:b/>
          <w:bCs/>
          <w:sz w:val="24"/>
          <w:szCs w:val="24"/>
        </w:rPr>
        <w:t>9. Порядок рассмотрения</w:t>
      </w:r>
      <w:r w:rsidRPr="00BA132B">
        <w:rPr>
          <w:b/>
          <w:bCs/>
          <w:spacing w:val="2"/>
          <w:sz w:val="24"/>
          <w:szCs w:val="24"/>
        </w:rPr>
        <w:t xml:space="preserve"> </w:t>
      </w:r>
      <w:r w:rsidRPr="00BA132B">
        <w:rPr>
          <w:b/>
          <w:bCs/>
          <w:sz w:val="24"/>
          <w:szCs w:val="24"/>
        </w:rPr>
        <w:t>апелляций</w:t>
      </w:r>
    </w:p>
    <w:p w:rsidR="00A0484F" w:rsidRPr="00BA132B" w:rsidRDefault="00A0484F" w:rsidP="00A0484F">
      <w:pPr>
        <w:ind w:right="227" w:firstLine="709"/>
        <w:jc w:val="both"/>
        <w:rPr>
          <w:sz w:val="24"/>
          <w:szCs w:val="24"/>
        </w:rPr>
      </w:pPr>
      <w:r w:rsidRPr="00BA132B">
        <w:rPr>
          <w:sz w:val="24"/>
          <w:szCs w:val="24"/>
        </w:rPr>
        <w:t>Апелляция рассматривается в случаях несогласия обучающегося соответствующего этапа олимпиады с результатами оценивания его олимпиадной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A0484F" w:rsidRPr="00BA132B" w:rsidRDefault="00A0484F" w:rsidP="00A0484F">
      <w:pPr>
        <w:ind w:right="235" w:firstLine="709"/>
        <w:jc w:val="both"/>
        <w:rPr>
          <w:sz w:val="24"/>
          <w:szCs w:val="24"/>
        </w:rPr>
      </w:pPr>
      <w:r w:rsidRPr="00BA132B">
        <w:rPr>
          <w:sz w:val="24"/>
          <w:szCs w:val="24"/>
        </w:rPr>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A0484F" w:rsidRPr="00BA132B" w:rsidRDefault="00A0484F" w:rsidP="00A0484F">
      <w:pPr>
        <w:ind w:firstLine="709"/>
        <w:jc w:val="both"/>
        <w:rPr>
          <w:sz w:val="24"/>
          <w:szCs w:val="24"/>
        </w:rPr>
      </w:pPr>
      <w:r w:rsidRPr="00BA132B">
        <w:rPr>
          <w:sz w:val="24"/>
          <w:szCs w:val="24"/>
        </w:rPr>
        <w:t>Рассмотрение апелляции проводится с участием самого участника олимпиады.</w:t>
      </w:r>
    </w:p>
    <w:p w:rsidR="00A0484F" w:rsidRDefault="00A0484F" w:rsidP="00A0484F">
      <w:pPr>
        <w:ind w:right="236" w:firstLine="709"/>
        <w:jc w:val="both"/>
        <w:rPr>
          <w:sz w:val="24"/>
          <w:szCs w:val="24"/>
        </w:rPr>
      </w:pPr>
      <w:r w:rsidRPr="00BA132B">
        <w:rPr>
          <w:sz w:val="24"/>
          <w:szCs w:val="24"/>
        </w:rPr>
        <w:t>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A0484F" w:rsidRPr="00BA132B" w:rsidRDefault="00A0484F" w:rsidP="00A0484F">
      <w:pPr>
        <w:ind w:right="236" w:firstLine="709"/>
        <w:jc w:val="both"/>
        <w:rPr>
          <w:sz w:val="24"/>
          <w:szCs w:val="24"/>
        </w:rPr>
      </w:pPr>
    </w:p>
    <w:p w:rsidR="00A0484F" w:rsidRPr="00BA132B" w:rsidRDefault="00A0484F" w:rsidP="00A0484F">
      <w:pPr>
        <w:pStyle w:val="220"/>
        <w:tabs>
          <w:tab w:val="left" w:pos="1367"/>
        </w:tabs>
        <w:ind w:left="0" w:firstLine="709"/>
        <w:jc w:val="center"/>
      </w:pPr>
      <w:bookmarkStart w:id="110" w:name="_bookmark283"/>
      <w:bookmarkEnd w:id="110"/>
      <w:r w:rsidRPr="00BA132B">
        <w:t>10. Использование</w:t>
      </w:r>
      <w:r w:rsidRPr="00BA132B">
        <w:rPr>
          <w:spacing w:val="1"/>
        </w:rPr>
        <w:t xml:space="preserve"> </w:t>
      </w:r>
      <w:r w:rsidRPr="00BA132B">
        <w:t>учебной</w:t>
      </w:r>
      <w:r w:rsidRPr="00BA132B">
        <w:rPr>
          <w:spacing w:val="1"/>
        </w:rPr>
        <w:t xml:space="preserve"> </w:t>
      </w:r>
      <w:r w:rsidRPr="00BA132B">
        <w:t>литературы</w:t>
      </w:r>
      <w:r w:rsidRPr="00BA132B">
        <w:rPr>
          <w:spacing w:val="1"/>
        </w:rPr>
        <w:t xml:space="preserve"> </w:t>
      </w:r>
      <w:r w:rsidRPr="00BA132B">
        <w:t>и</w:t>
      </w:r>
      <w:r w:rsidRPr="00BA132B">
        <w:rPr>
          <w:spacing w:val="1"/>
        </w:rPr>
        <w:t xml:space="preserve"> </w:t>
      </w:r>
      <w:r w:rsidRPr="00BA132B">
        <w:t>Интернет-ресурсов</w:t>
      </w:r>
      <w:r w:rsidRPr="00BA132B">
        <w:rPr>
          <w:spacing w:val="1"/>
        </w:rPr>
        <w:t xml:space="preserve"> </w:t>
      </w:r>
      <w:r w:rsidRPr="00BA132B">
        <w:t>при</w:t>
      </w:r>
      <w:r w:rsidRPr="00BA132B">
        <w:rPr>
          <w:spacing w:val="1"/>
        </w:rPr>
        <w:t xml:space="preserve"> </w:t>
      </w:r>
      <w:r w:rsidRPr="00BA132B">
        <w:t>подготовке</w:t>
      </w:r>
      <w:r w:rsidRPr="00BA132B">
        <w:rPr>
          <w:spacing w:val="1"/>
        </w:rPr>
        <w:t xml:space="preserve"> </w:t>
      </w:r>
      <w:r w:rsidRPr="00BA132B">
        <w:t>школьников</w:t>
      </w:r>
      <w:r w:rsidRPr="00BA132B">
        <w:rPr>
          <w:spacing w:val="-1"/>
        </w:rPr>
        <w:t xml:space="preserve"> </w:t>
      </w:r>
      <w:r w:rsidRPr="00BA132B">
        <w:t>к олимпиаде</w:t>
      </w:r>
    </w:p>
    <w:p w:rsidR="00A0484F" w:rsidRPr="00BA132B" w:rsidRDefault="00A0484F" w:rsidP="00A0484F">
      <w:pPr>
        <w:ind w:firstLine="720"/>
        <w:jc w:val="center"/>
        <w:rPr>
          <w:i/>
          <w:sz w:val="24"/>
          <w:szCs w:val="24"/>
        </w:rPr>
      </w:pPr>
      <w:r w:rsidRPr="00BA132B">
        <w:rPr>
          <w:i/>
          <w:sz w:val="24"/>
          <w:szCs w:val="24"/>
        </w:rPr>
        <w:t>Основная</w:t>
      </w:r>
      <w:r w:rsidRPr="00BA132B">
        <w:rPr>
          <w:i/>
          <w:spacing w:val="-4"/>
          <w:sz w:val="24"/>
          <w:szCs w:val="24"/>
        </w:rPr>
        <w:t xml:space="preserve"> </w:t>
      </w:r>
      <w:r w:rsidRPr="00BA132B">
        <w:rPr>
          <w:i/>
          <w:sz w:val="24"/>
          <w:szCs w:val="24"/>
        </w:rPr>
        <w:t>литература:</w:t>
      </w:r>
    </w:p>
    <w:p w:rsidR="00A0484F" w:rsidRPr="00BA132B" w:rsidRDefault="00A0484F" w:rsidP="00406735">
      <w:pPr>
        <w:pStyle w:val="a5"/>
        <w:numPr>
          <w:ilvl w:val="0"/>
          <w:numId w:val="80"/>
        </w:numPr>
        <w:tabs>
          <w:tab w:val="left" w:pos="1413"/>
        </w:tabs>
        <w:ind w:left="0" w:firstLine="720"/>
        <w:rPr>
          <w:sz w:val="24"/>
          <w:szCs w:val="24"/>
        </w:rPr>
      </w:pPr>
      <w:r w:rsidRPr="00BA132B">
        <w:rPr>
          <w:sz w:val="24"/>
          <w:szCs w:val="24"/>
        </w:rPr>
        <w:t>Ботвинников</w:t>
      </w:r>
      <w:r w:rsidRPr="00BA132B">
        <w:rPr>
          <w:spacing w:val="61"/>
          <w:sz w:val="24"/>
          <w:szCs w:val="24"/>
        </w:rPr>
        <w:t xml:space="preserve"> </w:t>
      </w:r>
      <w:r w:rsidRPr="00BA132B">
        <w:rPr>
          <w:sz w:val="24"/>
          <w:szCs w:val="24"/>
        </w:rPr>
        <w:t>А. Д.   Черчение.   9   класс:   учебник   [Текст]/   А. Д. Ботвинников,</w:t>
      </w:r>
      <w:r w:rsidRPr="00BA132B">
        <w:rPr>
          <w:spacing w:val="1"/>
          <w:sz w:val="24"/>
          <w:szCs w:val="24"/>
        </w:rPr>
        <w:t xml:space="preserve"> </w:t>
      </w:r>
      <w:r w:rsidRPr="00BA132B">
        <w:rPr>
          <w:sz w:val="24"/>
          <w:szCs w:val="24"/>
        </w:rPr>
        <w:t>В. Н. Виноградов,</w:t>
      </w:r>
      <w:r w:rsidRPr="00BA132B">
        <w:rPr>
          <w:spacing w:val="1"/>
          <w:sz w:val="24"/>
          <w:szCs w:val="24"/>
        </w:rPr>
        <w:t xml:space="preserve"> </w:t>
      </w:r>
      <w:r w:rsidRPr="00BA132B">
        <w:rPr>
          <w:sz w:val="24"/>
          <w:szCs w:val="24"/>
        </w:rPr>
        <w:t>И. С.</w:t>
      </w:r>
      <w:r w:rsidRPr="00BA132B">
        <w:rPr>
          <w:spacing w:val="1"/>
          <w:sz w:val="24"/>
          <w:szCs w:val="24"/>
        </w:rPr>
        <w:t xml:space="preserve"> </w:t>
      </w:r>
      <w:r w:rsidRPr="00BA132B">
        <w:rPr>
          <w:sz w:val="24"/>
          <w:szCs w:val="24"/>
        </w:rPr>
        <w:t>Вышнепольский.</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2-е</w:t>
      </w:r>
      <w:r w:rsidRPr="00BA132B">
        <w:rPr>
          <w:spacing w:val="1"/>
          <w:sz w:val="24"/>
          <w:szCs w:val="24"/>
        </w:rPr>
        <w:t xml:space="preserve"> </w:t>
      </w:r>
      <w:r w:rsidRPr="00BA132B">
        <w:rPr>
          <w:sz w:val="24"/>
          <w:szCs w:val="24"/>
        </w:rPr>
        <w:t>изд.,</w:t>
      </w:r>
      <w:r w:rsidRPr="00BA132B">
        <w:rPr>
          <w:spacing w:val="1"/>
          <w:sz w:val="24"/>
          <w:szCs w:val="24"/>
        </w:rPr>
        <w:t xml:space="preserve"> </w:t>
      </w:r>
      <w:r w:rsidRPr="00BA132B">
        <w:rPr>
          <w:sz w:val="24"/>
          <w:szCs w:val="24"/>
        </w:rPr>
        <w:t>стереотип.</w:t>
      </w:r>
      <w:r w:rsidRPr="00BA132B">
        <w:rPr>
          <w:spacing w:val="60"/>
          <w:sz w:val="24"/>
          <w:szCs w:val="24"/>
        </w:rPr>
        <w:t xml:space="preserve"> </w:t>
      </w:r>
      <w:r w:rsidRPr="00BA132B">
        <w:rPr>
          <w:sz w:val="24"/>
          <w:szCs w:val="24"/>
        </w:rPr>
        <w:t>–</w:t>
      </w:r>
      <w:r w:rsidRPr="00BA132B">
        <w:rPr>
          <w:spacing w:val="60"/>
          <w:sz w:val="24"/>
          <w:szCs w:val="24"/>
        </w:rPr>
        <w:t xml:space="preserve"> </w:t>
      </w:r>
      <w:r w:rsidRPr="00BA132B">
        <w:rPr>
          <w:sz w:val="24"/>
          <w:szCs w:val="24"/>
        </w:rPr>
        <w:t>М.:</w:t>
      </w:r>
      <w:r w:rsidRPr="00BA132B">
        <w:rPr>
          <w:spacing w:val="60"/>
          <w:sz w:val="24"/>
          <w:szCs w:val="24"/>
        </w:rPr>
        <w:t xml:space="preserve"> </w:t>
      </w:r>
      <w:r w:rsidRPr="00BA132B">
        <w:rPr>
          <w:sz w:val="24"/>
          <w:szCs w:val="24"/>
        </w:rPr>
        <w:t>Дрофа:</w:t>
      </w:r>
      <w:r w:rsidRPr="00BA132B">
        <w:rPr>
          <w:spacing w:val="60"/>
          <w:sz w:val="24"/>
          <w:szCs w:val="24"/>
        </w:rPr>
        <w:t xml:space="preserve"> </w:t>
      </w:r>
      <w:r w:rsidRPr="00BA132B">
        <w:rPr>
          <w:sz w:val="24"/>
          <w:szCs w:val="24"/>
        </w:rPr>
        <w:t>Астрель,</w:t>
      </w:r>
      <w:r w:rsidRPr="00BA132B">
        <w:rPr>
          <w:spacing w:val="1"/>
          <w:sz w:val="24"/>
          <w:szCs w:val="24"/>
        </w:rPr>
        <w:t xml:space="preserve"> </w:t>
      </w:r>
      <w:r w:rsidRPr="00BA132B">
        <w:rPr>
          <w:sz w:val="24"/>
          <w:szCs w:val="24"/>
        </w:rPr>
        <w:t>2018.</w:t>
      </w:r>
      <w:r w:rsidRPr="00BA132B">
        <w:rPr>
          <w:spacing w:val="-2"/>
          <w:sz w:val="24"/>
          <w:szCs w:val="24"/>
        </w:rPr>
        <w:t xml:space="preserve"> </w:t>
      </w:r>
      <w:r w:rsidRPr="00BA132B">
        <w:rPr>
          <w:sz w:val="24"/>
          <w:szCs w:val="24"/>
        </w:rPr>
        <w:t>– 239 с.</w:t>
      </w:r>
    </w:p>
    <w:p w:rsidR="00A0484F" w:rsidRPr="00BA132B" w:rsidRDefault="00A0484F" w:rsidP="00406735">
      <w:pPr>
        <w:pStyle w:val="a5"/>
        <w:numPr>
          <w:ilvl w:val="0"/>
          <w:numId w:val="80"/>
        </w:numPr>
        <w:tabs>
          <w:tab w:val="left" w:pos="1413"/>
        </w:tabs>
        <w:ind w:left="0" w:firstLine="720"/>
        <w:rPr>
          <w:sz w:val="24"/>
          <w:szCs w:val="24"/>
        </w:rPr>
      </w:pPr>
      <w:r w:rsidRPr="00BA132B">
        <w:rPr>
          <w:sz w:val="24"/>
          <w:szCs w:val="24"/>
        </w:rPr>
        <w:t>Кожина</w:t>
      </w:r>
      <w:r w:rsidRPr="00BA132B">
        <w:rPr>
          <w:spacing w:val="60"/>
          <w:sz w:val="24"/>
          <w:szCs w:val="24"/>
        </w:rPr>
        <w:t xml:space="preserve"> </w:t>
      </w:r>
      <w:r w:rsidRPr="00BA132B">
        <w:rPr>
          <w:sz w:val="24"/>
          <w:szCs w:val="24"/>
        </w:rPr>
        <w:t>О. А.</w:t>
      </w:r>
      <w:r w:rsidRPr="00BA132B">
        <w:rPr>
          <w:spacing w:val="60"/>
          <w:sz w:val="24"/>
          <w:szCs w:val="24"/>
        </w:rPr>
        <w:t xml:space="preserve"> </w:t>
      </w:r>
      <w:r w:rsidRPr="00BA132B">
        <w:rPr>
          <w:sz w:val="24"/>
          <w:szCs w:val="24"/>
        </w:rPr>
        <w:t>Технология:</w:t>
      </w:r>
      <w:r w:rsidRPr="00BA132B">
        <w:rPr>
          <w:spacing w:val="60"/>
          <w:sz w:val="24"/>
          <w:szCs w:val="24"/>
        </w:rPr>
        <w:t xml:space="preserve"> </w:t>
      </w:r>
      <w:r w:rsidRPr="00BA132B">
        <w:rPr>
          <w:sz w:val="24"/>
          <w:szCs w:val="24"/>
        </w:rPr>
        <w:t>Обслуживающий</w:t>
      </w:r>
      <w:r w:rsidRPr="00BA132B">
        <w:rPr>
          <w:spacing w:val="60"/>
          <w:sz w:val="24"/>
          <w:szCs w:val="24"/>
        </w:rPr>
        <w:t xml:space="preserve"> </w:t>
      </w:r>
      <w:r w:rsidRPr="00BA132B">
        <w:rPr>
          <w:sz w:val="24"/>
          <w:szCs w:val="24"/>
        </w:rPr>
        <w:t>труд.</w:t>
      </w:r>
      <w:r w:rsidRPr="00BA132B">
        <w:rPr>
          <w:spacing w:val="60"/>
          <w:sz w:val="24"/>
          <w:szCs w:val="24"/>
        </w:rPr>
        <w:t xml:space="preserve"> </w:t>
      </w:r>
      <w:r w:rsidRPr="00BA132B">
        <w:rPr>
          <w:sz w:val="24"/>
          <w:szCs w:val="24"/>
        </w:rPr>
        <w:t>7</w:t>
      </w:r>
      <w:r w:rsidRPr="00BA132B">
        <w:rPr>
          <w:spacing w:val="60"/>
          <w:sz w:val="24"/>
          <w:szCs w:val="24"/>
        </w:rPr>
        <w:t xml:space="preserve"> </w:t>
      </w:r>
      <w:r w:rsidRPr="00BA132B">
        <w:rPr>
          <w:sz w:val="24"/>
          <w:szCs w:val="24"/>
        </w:rPr>
        <w:t>класс:   учебник</w:t>
      </w:r>
      <w:r w:rsidRPr="00BA132B">
        <w:rPr>
          <w:spacing w:val="60"/>
          <w:sz w:val="24"/>
          <w:szCs w:val="24"/>
        </w:rPr>
        <w:t xml:space="preserve"> </w:t>
      </w:r>
      <w:r w:rsidRPr="00BA132B">
        <w:rPr>
          <w:sz w:val="24"/>
          <w:szCs w:val="24"/>
        </w:rPr>
        <w:t>[Текст]</w:t>
      </w:r>
      <w:r w:rsidRPr="00BA132B">
        <w:rPr>
          <w:spacing w:val="60"/>
          <w:sz w:val="24"/>
          <w:szCs w:val="24"/>
        </w:rPr>
        <w:t xml:space="preserve"> </w:t>
      </w:r>
      <w:r w:rsidRPr="00BA132B">
        <w:rPr>
          <w:sz w:val="24"/>
          <w:szCs w:val="24"/>
        </w:rPr>
        <w:t>/</w:t>
      </w:r>
      <w:r w:rsidRPr="00BA132B">
        <w:rPr>
          <w:spacing w:val="1"/>
          <w:sz w:val="24"/>
          <w:szCs w:val="24"/>
        </w:rPr>
        <w:t xml:space="preserve"> </w:t>
      </w:r>
      <w:r w:rsidRPr="00BA132B">
        <w:rPr>
          <w:sz w:val="24"/>
          <w:szCs w:val="24"/>
        </w:rPr>
        <w:t>О.</w:t>
      </w:r>
      <w:r w:rsidRPr="00BA132B">
        <w:rPr>
          <w:spacing w:val="-1"/>
          <w:sz w:val="24"/>
          <w:szCs w:val="24"/>
        </w:rPr>
        <w:t xml:space="preserve"> </w:t>
      </w:r>
      <w:r w:rsidRPr="00BA132B">
        <w:rPr>
          <w:sz w:val="24"/>
          <w:szCs w:val="24"/>
        </w:rPr>
        <w:t>А.</w:t>
      </w:r>
      <w:r w:rsidRPr="00BA132B">
        <w:rPr>
          <w:spacing w:val="-2"/>
          <w:sz w:val="24"/>
          <w:szCs w:val="24"/>
        </w:rPr>
        <w:t xml:space="preserve"> </w:t>
      </w:r>
      <w:r w:rsidRPr="00BA132B">
        <w:rPr>
          <w:sz w:val="24"/>
          <w:szCs w:val="24"/>
        </w:rPr>
        <w:t>Кожина,</w:t>
      </w:r>
      <w:r w:rsidRPr="00BA132B">
        <w:rPr>
          <w:spacing w:val="-1"/>
          <w:sz w:val="24"/>
          <w:szCs w:val="24"/>
        </w:rPr>
        <w:t xml:space="preserve"> </w:t>
      </w:r>
      <w:r w:rsidRPr="00BA132B">
        <w:rPr>
          <w:sz w:val="24"/>
          <w:szCs w:val="24"/>
        </w:rPr>
        <w:t>Е.</w:t>
      </w:r>
      <w:r w:rsidRPr="00BA132B">
        <w:rPr>
          <w:spacing w:val="-2"/>
          <w:sz w:val="24"/>
          <w:szCs w:val="24"/>
        </w:rPr>
        <w:t xml:space="preserve"> </w:t>
      </w:r>
      <w:r w:rsidRPr="00BA132B">
        <w:rPr>
          <w:sz w:val="24"/>
          <w:szCs w:val="24"/>
        </w:rPr>
        <w:t>Н.</w:t>
      </w:r>
      <w:r w:rsidRPr="00BA132B">
        <w:rPr>
          <w:spacing w:val="-1"/>
          <w:sz w:val="24"/>
          <w:szCs w:val="24"/>
        </w:rPr>
        <w:t xml:space="preserve"> </w:t>
      </w:r>
      <w:r w:rsidRPr="00BA132B">
        <w:rPr>
          <w:sz w:val="24"/>
          <w:szCs w:val="24"/>
        </w:rPr>
        <w:t>Кудакова,</w:t>
      </w:r>
      <w:r w:rsidRPr="00BA132B">
        <w:rPr>
          <w:spacing w:val="-1"/>
          <w:sz w:val="24"/>
          <w:szCs w:val="24"/>
        </w:rPr>
        <w:t xml:space="preserve"> </w:t>
      </w:r>
      <w:r w:rsidRPr="00BA132B">
        <w:rPr>
          <w:sz w:val="24"/>
          <w:szCs w:val="24"/>
        </w:rPr>
        <w:t>С.</w:t>
      </w:r>
      <w:r w:rsidRPr="00BA132B">
        <w:rPr>
          <w:spacing w:val="-1"/>
          <w:sz w:val="24"/>
          <w:szCs w:val="24"/>
        </w:rPr>
        <w:t xml:space="preserve"> </w:t>
      </w:r>
      <w:r w:rsidRPr="00BA132B">
        <w:rPr>
          <w:sz w:val="24"/>
          <w:szCs w:val="24"/>
        </w:rPr>
        <w:t>Э.</w:t>
      </w:r>
      <w:r w:rsidRPr="00BA132B">
        <w:rPr>
          <w:spacing w:val="-1"/>
          <w:sz w:val="24"/>
          <w:szCs w:val="24"/>
        </w:rPr>
        <w:t xml:space="preserve"> </w:t>
      </w:r>
      <w:r w:rsidRPr="00BA132B">
        <w:rPr>
          <w:sz w:val="24"/>
          <w:szCs w:val="24"/>
        </w:rPr>
        <w:t>Маркуцкая. –</w:t>
      </w:r>
      <w:r w:rsidRPr="00BA132B">
        <w:rPr>
          <w:spacing w:val="-1"/>
          <w:sz w:val="24"/>
          <w:szCs w:val="24"/>
        </w:rPr>
        <w:t xml:space="preserve"> </w:t>
      </w:r>
      <w:r w:rsidRPr="00BA132B">
        <w:rPr>
          <w:sz w:val="24"/>
          <w:szCs w:val="24"/>
        </w:rPr>
        <w:t>6-е</w:t>
      </w:r>
      <w:r w:rsidRPr="00BA132B">
        <w:rPr>
          <w:spacing w:val="-2"/>
          <w:sz w:val="24"/>
          <w:szCs w:val="24"/>
        </w:rPr>
        <w:t xml:space="preserve"> </w:t>
      </w:r>
      <w:r w:rsidRPr="00BA132B">
        <w:rPr>
          <w:sz w:val="24"/>
          <w:szCs w:val="24"/>
        </w:rPr>
        <w:t>изд.,</w:t>
      </w:r>
      <w:r w:rsidRPr="00BA132B">
        <w:rPr>
          <w:spacing w:val="-1"/>
          <w:sz w:val="24"/>
          <w:szCs w:val="24"/>
        </w:rPr>
        <w:t xml:space="preserve"> </w:t>
      </w:r>
      <w:r w:rsidRPr="00BA132B">
        <w:rPr>
          <w:sz w:val="24"/>
          <w:szCs w:val="24"/>
        </w:rPr>
        <w:t>испр. –</w:t>
      </w:r>
      <w:r w:rsidRPr="00BA132B">
        <w:rPr>
          <w:spacing w:val="-1"/>
          <w:sz w:val="24"/>
          <w:szCs w:val="24"/>
        </w:rPr>
        <w:t xml:space="preserve"> </w:t>
      </w:r>
      <w:r w:rsidRPr="00BA132B">
        <w:rPr>
          <w:sz w:val="24"/>
          <w:szCs w:val="24"/>
        </w:rPr>
        <w:t>М.:</w:t>
      </w:r>
      <w:r w:rsidRPr="00BA132B">
        <w:rPr>
          <w:spacing w:val="-3"/>
          <w:sz w:val="24"/>
          <w:szCs w:val="24"/>
        </w:rPr>
        <w:t xml:space="preserve"> </w:t>
      </w:r>
      <w:r w:rsidRPr="00BA132B">
        <w:rPr>
          <w:sz w:val="24"/>
          <w:szCs w:val="24"/>
        </w:rPr>
        <w:t>Дрофа,</w:t>
      </w:r>
      <w:r w:rsidRPr="00BA132B">
        <w:rPr>
          <w:spacing w:val="-1"/>
          <w:sz w:val="24"/>
          <w:szCs w:val="24"/>
        </w:rPr>
        <w:t xml:space="preserve"> </w:t>
      </w:r>
      <w:r w:rsidRPr="00BA132B">
        <w:rPr>
          <w:sz w:val="24"/>
          <w:szCs w:val="24"/>
        </w:rPr>
        <w:t>2019.</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255</w:t>
      </w:r>
      <w:r w:rsidRPr="00BA132B">
        <w:rPr>
          <w:spacing w:val="-1"/>
          <w:sz w:val="24"/>
          <w:szCs w:val="24"/>
        </w:rPr>
        <w:t xml:space="preserve"> </w:t>
      </w:r>
      <w:r w:rsidRPr="00BA132B">
        <w:rPr>
          <w:sz w:val="24"/>
          <w:szCs w:val="24"/>
        </w:rPr>
        <w:t>с.</w:t>
      </w:r>
    </w:p>
    <w:p w:rsidR="00A0484F" w:rsidRPr="00BA132B" w:rsidRDefault="00A0484F" w:rsidP="00406735">
      <w:pPr>
        <w:pStyle w:val="a5"/>
        <w:numPr>
          <w:ilvl w:val="0"/>
          <w:numId w:val="80"/>
        </w:numPr>
        <w:tabs>
          <w:tab w:val="left" w:pos="1413"/>
        </w:tabs>
        <w:ind w:left="0" w:firstLine="720"/>
        <w:rPr>
          <w:sz w:val="24"/>
          <w:szCs w:val="24"/>
        </w:rPr>
      </w:pPr>
      <w:r w:rsidRPr="00BA132B">
        <w:rPr>
          <w:sz w:val="24"/>
          <w:szCs w:val="24"/>
        </w:rPr>
        <w:t>Материаловедение</w:t>
      </w:r>
      <w:r w:rsidRPr="00BA132B">
        <w:rPr>
          <w:spacing w:val="44"/>
          <w:sz w:val="24"/>
          <w:szCs w:val="24"/>
        </w:rPr>
        <w:t xml:space="preserve"> </w:t>
      </w:r>
      <w:r w:rsidRPr="00BA132B">
        <w:rPr>
          <w:sz w:val="24"/>
          <w:szCs w:val="24"/>
        </w:rPr>
        <w:t>и</w:t>
      </w:r>
      <w:r w:rsidRPr="00BA132B">
        <w:rPr>
          <w:spacing w:val="41"/>
          <w:sz w:val="24"/>
          <w:szCs w:val="24"/>
        </w:rPr>
        <w:t xml:space="preserve"> </w:t>
      </w:r>
      <w:r w:rsidRPr="00BA132B">
        <w:rPr>
          <w:sz w:val="24"/>
          <w:szCs w:val="24"/>
        </w:rPr>
        <w:t>технология</w:t>
      </w:r>
      <w:r w:rsidRPr="00BA132B">
        <w:rPr>
          <w:spacing w:val="43"/>
          <w:sz w:val="24"/>
          <w:szCs w:val="24"/>
        </w:rPr>
        <w:t xml:space="preserve"> </w:t>
      </w:r>
      <w:r w:rsidRPr="00BA132B">
        <w:rPr>
          <w:sz w:val="24"/>
          <w:szCs w:val="24"/>
        </w:rPr>
        <w:t>материалов:</w:t>
      </w:r>
      <w:r w:rsidRPr="00BA132B">
        <w:rPr>
          <w:spacing w:val="100"/>
          <w:sz w:val="24"/>
          <w:szCs w:val="24"/>
        </w:rPr>
        <w:t xml:space="preserve"> </w:t>
      </w:r>
      <w:r w:rsidRPr="00BA132B">
        <w:rPr>
          <w:sz w:val="24"/>
          <w:szCs w:val="24"/>
        </w:rPr>
        <w:t>Учеб.</w:t>
      </w:r>
      <w:r w:rsidRPr="00BA132B">
        <w:rPr>
          <w:spacing w:val="100"/>
          <w:sz w:val="24"/>
          <w:szCs w:val="24"/>
        </w:rPr>
        <w:t xml:space="preserve"> </w:t>
      </w:r>
      <w:r w:rsidRPr="00BA132B">
        <w:rPr>
          <w:sz w:val="24"/>
          <w:szCs w:val="24"/>
        </w:rPr>
        <w:t>пособие</w:t>
      </w:r>
      <w:r w:rsidRPr="00BA132B">
        <w:rPr>
          <w:spacing w:val="102"/>
          <w:sz w:val="24"/>
          <w:szCs w:val="24"/>
        </w:rPr>
        <w:t xml:space="preserve"> </w:t>
      </w:r>
      <w:r w:rsidRPr="00BA132B">
        <w:rPr>
          <w:sz w:val="24"/>
          <w:szCs w:val="24"/>
        </w:rPr>
        <w:t>/</w:t>
      </w:r>
      <w:r w:rsidRPr="00BA132B">
        <w:rPr>
          <w:spacing w:val="103"/>
          <w:sz w:val="24"/>
          <w:szCs w:val="24"/>
        </w:rPr>
        <w:t xml:space="preserve"> </w:t>
      </w:r>
      <w:r w:rsidRPr="00BA132B">
        <w:rPr>
          <w:sz w:val="24"/>
          <w:szCs w:val="24"/>
        </w:rPr>
        <w:t>К.</w:t>
      </w:r>
      <w:r w:rsidRPr="00BA132B">
        <w:rPr>
          <w:spacing w:val="-1"/>
          <w:sz w:val="24"/>
          <w:szCs w:val="24"/>
        </w:rPr>
        <w:t xml:space="preserve"> </w:t>
      </w:r>
      <w:r w:rsidRPr="00BA132B">
        <w:rPr>
          <w:sz w:val="24"/>
          <w:szCs w:val="24"/>
        </w:rPr>
        <w:t>А.</w:t>
      </w:r>
      <w:r w:rsidRPr="00BA132B">
        <w:rPr>
          <w:spacing w:val="-1"/>
          <w:sz w:val="24"/>
          <w:szCs w:val="24"/>
        </w:rPr>
        <w:t xml:space="preserve"> </w:t>
      </w:r>
      <w:r w:rsidRPr="00BA132B">
        <w:rPr>
          <w:sz w:val="24"/>
          <w:szCs w:val="24"/>
        </w:rPr>
        <w:t>Батышев,</w:t>
      </w:r>
      <w:r w:rsidRPr="00BA132B">
        <w:rPr>
          <w:spacing w:val="-58"/>
          <w:sz w:val="24"/>
          <w:szCs w:val="24"/>
        </w:rPr>
        <w:t xml:space="preserve"> </w:t>
      </w:r>
      <w:r w:rsidRPr="00BA132B">
        <w:rPr>
          <w:sz w:val="24"/>
          <w:szCs w:val="24"/>
        </w:rPr>
        <w:t>В. И. Безпалько; под ред. А. И. Батышева, А. А. Смолькина. – М.: НИЦ ИНФРА-М, 2013. –</w:t>
      </w:r>
      <w:r w:rsidRPr="00BA132B">
        <w:rPr>
          <w:spacing w:val="1"/>
          <w:sz w:val="24"/>
          <w:szCs w:val="24"/>
        </w:rPr>
        <w:t xml:space="preserve"> </w:t>
      </w:r>
      <w:r w:rsidRPr="00BA132B">
        <w:rPr>
          <w:sz w:val="24"/>
          <w:szCs w:val="24"/>
        </w:rPr>
        <w:t>288</w:t>
      </w:r>
      <w:r w:rsidRPr="00BA132B">
        <w:rPr>
          <w:spacing w:val="-1"/>
          <w:sz w:val="24"/>
          <w:szCs w:val="24"/>
        </w:rPr>
        <w:t xml:space="preserve"> </w:t>
      </w:r>
      <w:r w:rsidRPr="00BA132B">
        <w:rPr>
          <w:sz w:val="24"/>
          <w:szCs w:val="24"/>
        </w:rPr>
        <w:t>с.</w:t>
      </w:r>
    </w:p>
    <w:p w:rsidR="00A0484F" w:rsidRPr="00BA132B" w:rsidRDefault="00A0484F" w:rsidP="00406735">
      <w:pPr>
        <w:pStyle w:val="a5"/>
        <w:numPr>
          <w:ilvl w:val="0"/>
          <w:numId w:val="80"/>
        </w:numPr>
        <w:tabs>
          <w:tab w:val="left" w:pos="1413"/>
        </w:tabs>
        <w:ind w:left="0" w:firstLine="720"/>
        <w:rPr>
          <w:spacing w:val="-4"/>
          <w:sz w:val="24"/>
          <w:szCs w:val="24"/>
        </w:rPr>
      </w:pPr>
      <w:r w:rsidRPr="00BA132B">
        <w:rPr>
          <w:spacing w:val="-4"/>
          <w:sz w:val="24"/>
          <w:szCs w:val="24"/>
        </w:rPr>
        <w:t>Преображенская Н. Г. Черчение. 9 класс: учебник [Текст] / Н. Г. Преображенская, И. В. Кодукова. – 2-е изд., перераб. – М.: Вентана-Граф, 2016. – 269 с.</w:t>
      </w:r>
    </w:p>
    <w:p w:rsidR="00A0484F" w:rsidRPr="00BA132B" w:rsidRDefault="00A0484F" w:rsidP="00406735">
      <w:pPr>
        <w:pStyle w:val="a5"/>
        <w:numPr>
          <w:ilvl w:val="0"/>
          <w:numId w:val="80"/>
        </w:numPr>
        <w:tabs>
          <w:tab w:val="left" w:pos="1413"/>
        </w:tabs>
        <w:ind w:left="0" w:firstLine="720"/>
        <w:rPr>
          <w:sz w:val="24"/>
          <w:szCs w:val="24"/>
        </w:rPr>
      </w:pPr>
      <w:r w:rsidRPr="00BA132B">
        <w:rPr>
          <w:sz w:val="24"/>
          <w:szCs w:val="24"/>
        </w:rPr>
        <w:t xml:space="preserve">САПР   </w:t>
      </w:r>
      <w:r w:rsidRPr="00BA132B">
        <w:rPr>
          <w:spacing w:val="1"/>
          <w:sz w:val="24"/>
          <w:szCs w:val="24"/>
        </w:rPr>
        <w:t xml:space="preserve"> </w:t>
      </w:r>
      <w:r w:rsidRPr="00BA132B">
        <w:rPr>
          <w:sz w:val="24"/>
          <w:szCs w:val="24"/>
        </w:rPr>
        <w:t xml:space="preserve">технолога-машиностроителя.   </w:t>
      </w:r>
      <w:r w:rsidRPr="00BA132B">
        <w:rPr>
          <w:spacing w:val="1"/>
          <w:sz w:val="24"/>
          <w:szCs w:val="24"/>
        </w:rPr>
        <w:t xml:space="preserve"> </w:t>
      </w:r>
      <w:r w:rsidRPr="00BA132B">
        <w:rPr>
          <w:sz w:val="24"/>
          <w:szCs w:val="24"/>
        </w:rPr>
        <w:t>[Текст]:     Учебник     /     Э. М. Берлинер,</w:t>
      </w:r>
      <w:r w:rsidRPr="00BA132B">
        <w:rPr>
          <w:spacing w:val="1"/>
          <w:sz w:val="24"/>
          <w:szCs w:val="24"/>
        </w:rPr>
        <w:t xml:space="preserve"> </w:t>
      </w:r>
      <w:r w:rsidRPr="00BA132B">
        <w:rPr>
          <w:sz w:val="24"/>
          <w:szCs w:val="24"/>
        </w:rPr>
        <w:t>О.</w:t>
      </w:r>
      <w:r w:rsidRPr="00BA132B">
        <w:rPr>
          <w:spacing w:val="-1"/>
          <w:sz w:val="24"/>
          <w:szCs w:val="24"/>
        </w:rPr>
        <w:t xml:space="preserve"> </w:t>
      </w:r>
      <w:r w:rsidRPr="00BA132B">
        <w:rPr>
          <w:sz w:val="24"/>
          <w:szCs w:val="24"/>
        </w:rPr>
        <w:t>В. Таратынов.</w:t>
      </w:r>
      <w:r w:rsidRPr="00BA132B">
        <w:rPr>
          <w:spacing w:val="-1"/>
          <w:sz w:val="24"/>
          <w:szCs w:val="24"/>
        </w:rPr>
        <w:t xml:space="preserve"> </w:t>
      </w:r>
      <w:r w:rsidRPr="00BA132B">
        <w:rPr>
          <w:sz w:val="24"/>
          <w:szCs w:val="24"/>
        </w:rPr>
        <w:t>– М.: Форум,</w:t>
      </w:r>
      <w:r w:rsidRPr="00BA132B">
        <w:rPr>
          <w:spacing w:val="1"/>
          <w:sz w:val="24"/>
          <w:szCs w:val="24"/>
        </w:rPr>
        <w:t xml:space="preserve"> </w:t>
      </w:r>
      <w:r w:rsidRPr="00BA132B">
        <w:rPr>
          <w:sz w:val="24"/>
          <w:szCs w:val="24"/>
        </w:rPr>
        <w:t>НИЦ</w:t>
      </w:r>
      <w:r w:rsidRPr="00BA132B">
        <w:rPr>
          <w:spacing w:val="-1"/>
          <w:sz w:val="24"/>
          <w:szCs w:val="24"/>
        </w:rPr>
        <w:t xml:space="preserve"> </w:t>
      </w:r>
      <w:r w:rsidRPr="00BA132B">
        <w:rPr>
          <w:sz w:val="24"/>
          <w:szCs w:val="24"/>
        </w:rPr>
        <w:t>ИНФРА-М, 2015. – 336</w:t>
      </w:r>
      <w:r w:rsidRPr="00BA132B">
        <w:rPr>
          <w:spacing w:val="-1"/>
          <w:sz w:val="24"/>
          <w:szCs w:val="24"/>
        </w:rPr>
        <w:t xml:space="preserve"> </w:t>
      </w:r>
      <w:r w:rsidRPr="00BA132B">
        <w:rPr>
          <w:sz w:val="24"/>
          <w:szCs w:val="24"/>
        </w:rPr>
        <w:t>с.</w:t>
      </w:r>
    </w:p>
    <w:p w:rsidR="00A0484F" w:rsidRPr="00BA132B" w:rsidRDefault="00A0484F" w:rsidP="00406735">
      <w:pPr>
        <w:pStyle w:val="a5"/>
        <w:numPr>
          <w:ilvl w:val="0"/>
          <w:numId w:val="80"/>
        </w:numPr>
        <w:tabs>
          <w:tab w:val="left" w:pos="1413"/>
        </w:tabs>
        <w:ind w:left="0" w:firstLine="720"/>
        <w:rPr>
          <w:sz w:val="24"/>
          <w:szCs w:val="24"/>
        </w:rPr>
      </w:pPr>
      <w:r w:rsidRPr="00BA132B">
        <w:rPr>
          <w:sz w:val="24"/>
          <w:szCs w:val="24"/>
        </w:rPr>
        <w:t>Сасова   И. А.   Технология.   Индустриальные   технологии:   7   класс:   учебник</w:t>
      </w:r>
      <w:r w:rsidRPr="00BA132B">
        <w:rPr>
          <w:spacing w:val="1"/>
          <w:sz w:val="24"/>
          <w:szCs w:val="24"/>
        </w:rPr>
        <w:t xml:space="preserve"> </w:t>
      </w:r>
      <w:r w:rsidRPr="00BA132B">
        <w:rPr>
          <w:sz w:val="24"/>
          <w:szCs w:val="24"/>
        </w:rPr>
        <w:t xml:space="preserve">для </w:t>
      </w:r>
      <w:r w:rsidRPr="00BA132B">
        <w:rPr>
          <w:sz w:val="24"/>
          <w:szCs w:val="24"/>
        </w:rPr>
        <w:lastRenderedPageBreak/>
        <w:t xml:space="preserve">учащихся  </w:t>
      </w:r>
      <w:r w:rsidRPr="00BA132B">
        <w:rPr>
          <w:spacing w:val="1"/>
          <w:sz w:val="24"/>
          <w:szCs w:val="24"/>
        </w:rPr>
        <w:t xml:space="preserve"> </w:t>
      </w:r>
      <w:r w:rsidRPr="00BA132B">
        <w:rPr>
          <w:sz w:val="24"/>
          <w:szCs w:val="24"/>
        </w:rPr>
        <w:t>общеобразоват.    организаций    [Текст]    /    И. А. Сасова,    М. И. Гуревич,</w:t>
      </w:r>
      <w:r w:rsidRPr="00BA132B">
        <w:rPr>
          <w:spacing w:val="1"/>
          <w:sz w:val="24"/>
          <w:szCs w:val="24"/>
        </w:rPr>
        <w:t xml:space="preserve"> </w:t>
      </w:r>
      <w:r w:rsidRPr="00BA132B">
        <w:rPr>
          <w:sz w:val="24"/>
          <w:szCs w:val="24"/>
        </w:rPr>
        <w:t>М. Б. Павлова;</w:t>
      </w:r>
      <w:r w:rsidRPr="00BA132B">
        <w:rPr>
          <w:spacing w:val="1"/>
          <w:sz w:val="24"/>
          <w:szCs w:val="24"/>
        </w:rPr>
        <w:t xml:space="preserve"> </w:t>
      </w:r>
      <w:r w:rsidRPr="00BA132B">
        <w:rPr>
          <w:sz w:val="24"/>
          <w:szCs w:val="24"/>
        </w:rPr>
        <w:t>под</w:t>
      </w:r>
      <w:r w:rsidRPr="00BA132B">
        <w:rPr>
          <w:spacing w:val="1"/>
          <w:sz w:val="24"/>
          <w:szCs w:val="24"/>
        </w:rPr>
        <w:t xml:space="preserve"> </w:t>
      </w:r>
      <w:r w:rsidRPr="00BA132B">
        <w:rPr>
          <w:sz w:val="24"/>
          <w:szCs w:val="24"/>
        </w:rPr>
        <w:t>ред.</w:t>
      </w:r>
      <w:r w:rsidRPr="00BA132B">
        <w:rPr>
          <w:spacing w:val="1"/>
          <w:sz w:val="24"/>
          <w:szCs w:val="24"/>
        </w:rPr>
        <w:t xml:space="preserve"> </w:t>
      </w:r>
      <w:r w:rsidRPr="00BA132B">
        <w:rPr>
          <w:sz w:val="24"/>
          <w:szCs w:val="24"/>
        </w:rPr>
        <w:t>И. А. Сасовой.</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3-е</w:t>
      </w:r>
      <w:r w:rsidRPr="00BA132B">
        <w:rPr>
          <w:spacing w:val="60"/>
          <w:sz w:val="24"/>
          <w:szCs w:val="24"/>
        </w:rPr>
        <w:t xml:space="preserve"> </w:t>
      </w:r>
      <w:r w:rsidRPr="00BA132B">
        <w:rPr>
          <w:sz w:val="24"/>
          <w:szCs w:val="24"/>
        </w:rPr>
        <w:t>изд.,</w:t>
      </w:r>
      <w:r w:rsidRPr="00BA132B">
        <w:rPr>
          <w:spacing w:val="60"/>
          <w:sz w:val="24"/>
          <w:szCs w:val="24"/>
        </w:rPr>
        <w:t xml:space="preserve"> </w:t>
      </w:r>
      <w:r w:rsidRPr="00BA132B">
        <w:rPr>
          <w:sz w:val="24"/>
          <w:szCs w:val="24"/>
        </w:rPr>
        <w:t>перераб.</w:t>
      </w:r>
      <w:r w:rsidRPr="00BA132B">
        <w:rPr>
          <w:spacing w:val="60"/>
          <w:sz w:val="24"/>
          <w:szCs w:val="24"/>
        </w:rPr>
        <w:t xml:space="preserve"> </w:t>
      </w:r>
      <w:r w:rsidRPr="00BA132B">
        <w:rPr>
          <w:sz w:val="24"/>
          <w:szCs w:val="24"/>
        </w:rPr>
        <w:t>–</w:t>
      </w:r>
      <w:r w:rsidRPr="00BA132B">
        <w:rPr>
          <w:spacing w:val="60"/>
          <w:sz w:val="24"/>
          <w:szCs w:val="24"/>
        </w:rPr>
        <w:t xml:space="preserve"> </w:t>
      </w:r>
      <w:r w:rsidRPr="00BA132B">
        <w:rPr>
          <w:sz w:val="24"/>
          <w:szCs w:val="24"/>
        </w:rPr>
        <w:t>М.:</w:t>
      </w:r>
      <w:r w:rsidRPr="00BA132B">
        <w:rPr>
          <w:spacing w:val="60"/>
          <w:sz w:val="24"/>
          <w:szCs w:val="24"/>
        </w:rPr>
        <w:t xml:space="preserve"> </w:t>
      </w:r>
      <w:r w:rsidRPr="00BA132B">
        <w:rPr>
          <w:sz w:val="24"/>
          <w:szCs w:val="24"/>
        </w:rPr>
        <w:t>Вентана-Граф,</w:t>
      </w:r>
      <w:r w:rsidRPr="00BA132B">
        <w:rPr>
          <w:spacing w:val="60"/>
          <w:sz w:val="24"/>
          <w:szCs w:val="24"/>
        </w:rPr>
        <w:t xml:space="preserve"> </w:t>
      </w:r>
      <w:r w:rsidRPr="00BA132B">
        <w:rPr>
          <w:sz w:val="24"/>
          <w:szCs w:val="24"/>
        </w:rPr>
        <w:t>2018.</w:t>
      </w:r>
      <w:r w:rsidRPr="00BA132B">
        <w:rPr>
          <w:spacing w:val="60"/>
          <w:sz w:val="24"/>
          <w:szCs w:val="24"/>
        </w:rPr>
        <w:t xml:space="preserve"> </w:t>
      </w:r>
      <w:r w:rsidRPr="00BA132B">
        <w:rPr>
          <w:sz w:val="24"/>
          <w:szCs w:val="24"/>
        </w:rPr>
        <w:t>–</w:t>
      </w:r>
      <w:r w:rsidRPr="00BA132B">
        <w:rPr>
          <w:spacing w:val="-57"/>
          <w:sz w:val="24"/>
          <w:szCs w:val="24"/>
        </w:rPr>
        <w:t xml:space="preserve"> </w:t>
      </w:r>
      <w:r w:rsidRPr="00BA132B">
        <w:rPr>
          <w:sz w:val="24"/>
          <w:szCs w:val="24"/>
        </w:rPr>
        <w:t>144</w:t>
      </w:r>
      <w:r w:rsidRPr="00BA132B">
        <w:rPr>
          <w:spacing w:val="-1"/>
          <w:sz w:val="24"/>
          <w:szCs w:val="24"/>
        </w:rPr>
        <w:t xml:space="preserve"> </w:t>
      </w:r>
      <w:r w:rsidRPr="00BA132B">
        <w:rPr>
          <w:sz w:val="24"/>
          <w:szCs w:val="24"/>
        </w:rPr>
        <w:t>с.</w:t>
      </w:r>
    </w:p>
    <w:p w:rsidR="00A0484F" w:rsidRPr="00BA132B" w:rsidRDefault="00A0484F" w:rsidP="00406735">
      <w:pPr>
        <w:pStyle w:val="a5"/>
        <w:numPr>
          <w:ilvl w:val="0"/>
          <w:numId w:val="80"/>
        </w:numPr>
        <w:tabs>
          <w:tab w:val="left" w:pos="1413"/>
        </w:tabs>
        <w:ind w:left="0" w:firstLine="720"/>
        <w:rPr>
          <w:sz w:val="24"/>
          <w:szCs w:val="24"/>
        </w:rPr>
      </w:pPr>
      <w:r w:rsidRPr="00BA132B">
        <w:rPr>
          <w:sz w:val="24"/>
          <w:szCs w:val="24"/>
        </w:rPr>
        <w:t>Сасова</w:t>
      </w:r>
      <w:r w:rsidRPr="00BA132B">
        <w:rPr>
          <w:spacing w:val="1"/>
          <w:sz w:val="24"/>
          <w:szCs w:val="24"/>
        </w:rPr>
        <w:t xml:space="preserve"> </w:t>
      </w:r>
      <w:r w:rsidRPr="00BA132B">
        <w:rPr>
          <w:sz w:val="24"/>
          <w:szCs w:val="24"/>
        </w:rPr>
        <w:t>И. А.</w:t>
      </w:r>
      <w:r w:rsidRPr="00BA132B">
        <w:rPr>
          <w:spacing w:val="1"/>
          <w:sz w:val="24"/>
          <w:szCs w:val="24"/>
        </w:rPr>
        <w:t xml:space="preserve"> </w:t>
      </w:r>
      <w:r w:rsidRPr="00BA132B">
        <w:rPr>
          <w:sz w:val="24"/>
          <w:szCs w:val="24"/>
        </w:rPr>
        <w:t>Технология.</w:t>
      </w:r>
      <w:r w:rsidRPr="00BA132B">
        <w:rPr>
          <w:spacing w:val="1"/>
          <w:sz w:val="24"/>
          <w:szCs w:val="24"/>
        </w:rPr>
        <w:t xml:space="preserve"> </w:t>
      </w:r>
      <w:r w:rsidRPr="00BA132B">
        <w:rPr>
          <w:sz w:val="24"/>
          <w:szCs w:val="24"/>
        </w:rPr>
        <w:t>8</w:t>
      </w:r>
      <w:r w:rsidRPr="00BA132B">
        <w:rPr>
          <w:spacing w:val="1"/>
          <w:sz w:val="24"/>
          <w:szCs w:val="24"/>
        </w:rPr>
        <w:t xml:space="preserve"> </w:t>
      </w:r>
      <w:r w:rsidRPr="00BA132B">
        <w:rPr>
          <w:sz w:val="24"/>
          <w:szCs w:val="24"/>
        </w:rPr>
        <w:t>класс:</w:t>
      </w:r>
      <w:r w:rsidRPr="00BA132B">
        <w:rPr>
          <w:spacing w:val="1"/>
          <w:sz w:val="24"/>
          <w:szCs w:val="24"/>
        </w:rPr>
        <w:t xml:space="preserve"> </w:t>
      </w:r>
      <w:r w:rsidRPr="00BA132B">
        <w:rPr>
          <w:sz w:val="24"/>
          <w:szCs w:val="24"/>
        </w:rPr>
        <w:t>учебник</w:t>
      </w:r>
      <w:r w:rsidRPr="00BA132B">
        <w:rPr>
          <w:spacing w:val="1"/>
          <w:sz w:val="24"/>
          <w:szCs w:val="24"/>
        </w:rPr>
        <w:t xml:space="preserve"> </w:t>
      </w:r>
      <w:r w:rsidRPr="00BA132B">
        <w:rPr>
          <w:sz w:val="24"/>
          <w:szCs w:val="24"/>
        </w:rPr>
        <w:t>для</w:t>
      </w:r>
      <w:r w:rsidRPr="00BA132B">
        <w:rPr>
          <w:spacing w:val="1"/>
          <w:sz w:val="24"/>
          <w:szCs w:val="24"/>
        </w:rPr>
        <w:t xml:space="preserve"> </w:t>
      </w:r>
      <w:r w:rsidRPr="00BA132B">
        <w:rPr>
          <w:sz w:val="24"/>
          <w:szCs w:val="24"/>
        </w:rPr>
        <w:t>учащихся</w:t>
      </w:r>
      <w:r w:rsidRPr="00BA132B">
        <w:rPr>
          <w:spacing w:val="1"/>
          <w:sz w:val="24"/>
          <w:szCs w:val="24"/>
        </w:rPr>
        <w:t xml:space="preserve"> </w:t>
      </w:r>
      <w:r w:rsidRPr="00BA132B">
        <w:rPr>
          <w:sz w:val="24"/>
          <w:szCs w:val="24"/>
        </w:rPr>
        <w:t>общеобразоват.</w:t>
      </w:r>
      <w:r w:rsidRPr="00BA132B">
        <w:rPr>
          <w:spacing w:val="1"/>
          <w:sz w:val="24"/>
          <w:szCs w:val="24"/>
        </w:rPr>
        <w:t xml:space="preserve"> </w:t>
      </w:r>
      <w:r w:rsidRPr="00BA132B">
        <w:rPr>
          <w:sz w:val="24"/>
          <w:szCs w:val="24"/>
        </w:rPr>
        <w:t>организаций [Текст] / И. А. Сасова, А. В. Леонтьев, В. С. Капустин; под ред. И. А. Сасовой. –</w:t>
      </w:r>
      <w:r w:rsidRPr="00BA132B">
        <w:rPr>
          <w:spacing w:val="-57"/>
          <w:sz w:val="24"/>
          <w:szCs w:val="24"/>
        </w:rPr>
        <w:t xml:space="preserve"> </w:t>
      </w:r>
      <w:r w:rsidRPr="00BA132B">
        <w:rPr>
          <w:sz w:val="24"/>
          <w:szCs w:val="24"/>
        </w:rPr>
        <w:t>4-е</w:t>
      </w:r>
      <w:r w:rsidRPr="00BA132B">
        <w:rPr>
          <w:spacing w:val="-2"/>
          <w:sz w:val="24"/>
          <w:szCs w:val="24"/>
        </w:rPr>
        <w:t xml:space="preserve"> </w:t>
      </w:r>
      <w:r w:rsidRPr="00BA132B">
        <w:rPr>
          <w:sz w:val="24"/>
          <w:szCs w:val="24"/>
        </w:rPr>
        <w:t>изд., стереотип.</w:t>
      </w:r>
      <w:r w:rsidRPr="00BA132B">
        <w:rPr>
          <w:spacing w:val="1"/>
          <w:sz w:val="24"/>
          <w:szCs w:val="24"/>
        </w:rPr>
        <w:t xml:space="preserve"> </w:t>
      </w:r>
      <w:r w:rsidRPr="00BA132B">
        <w:rPr>
          <w:sz w:val="24"/>
          <w:szCs w:val="24"/>
        </w:rPr>
        <w:t>– М.:</w:t>
      </w:r>
      <w:r w:rsidRPr="00BA132B">
        <w:rPr>
          <w:spacing w:val="-1"/>
          <w:sz w:val="24"/>
          <w:szCs w:val="24"/>
        </w:rPr>
        <w:t xml:space="preserve"> </w:t>
      </w:r>
      <w:r w:rsidRPr="00BA132B">
        <w:rPr>
          <w:sz w:val="24"/>
          <w:szCs w:val="24"/>
        </w:rPr>
        <w:t>Вентана-Граф, 2019.</w:t>
      </w:r>
      <w:r w:rsidRPr="00BA132B">
        <w:rPr>
          <w:spacing w:val="2"/>
          <w:sz w:val="24"/>
          <w:szCs w:val="24"/>
        </w:rPr>
        <w:t xml:space="preserve"> </w:t>
      </w:r>
      <w:r w:rsidRPr="00BA132B">
        <w:rPr>
          <w:sz w:val="24"/>
          <w:szCs w:val="24"/>
        </w:rPr>
        <w:t>– 144 с.</w:t>
      </w:r>
    </w:p>
    <w:p w:rsidR="00A0484F" w:rsidRPr="00BA132B" w:rsidRDefault="00A0484F" w:rsidP="00406735">
      <w:pPr>
        <w:pStyle w:val="a5"/>
        <w:numPr>
          <w:ilvl w:val="0"/>
          <w:numId w:val="80"/>
        </w:numPr>
        <w:tabs>
          <w:tab w:val="left" w:pos="1413"/>
        </w:tabs>
        <w:ind w:left="0" w:firstLine="720"/>
        <w:rPr>
          <w:sz w:val="24"/>
          <w:szCs w:val="24"/>
        </w:rPr>
      </w:pPr>
      <w:r w:rsidRPr="00BA132B">
        <w:rPr>
          <w:sz w:val="24"/>
          <w:szCs w:val="24"/>
        </w:rPr>
        <w:t xml:space="preserve">Синица  </w:t>
      </w:r>
      <w:r w:rsidRPr="00BA132B">
        <w:rPr>
          <w:spacing w:val="1"/>
          <w:sz w:val="24"/>
          <w:szCs w:val="24"/>
        </w:rPr>
        <w:t xml:space="preserve"> </w:t>
      </w:r>
      <w:r w:rsidRPr="00BA132B">
        <w:rPr>
          <w:sz w:val="24"/>
          <w:szCs w:val="24"/>
        </w:rPr>
        <w:t xml:space="preserve">Н. В.  </w:t>
      </w:r>
      <w:r w:rsidRPr="00BA132B">
        <w:rPr>
          <w:spacing w:val="1"/>
          <w:sz w:val="24"/>
          <w:szCs w:val="24"/>
        </w:rPr>
        <w:t xml:space="preserve"> </w:t>
      </w:r>
      <w:r w:rsidRPr="00BA132B">
        <w:rPr>
          <w:sz w:val="24"/>
          <w:szCs w:val="24"/>
        </w:rPr>
        <w:t xml:space="preserve">Технология.  </w:t>
      </w:r>
      <w:r w:rsidRPr="00BA132B">
        <w:rPr>
          <w:spacing w:val="1"/>
          <w:sz w:val="24"/>
          <w:szCs w:val="24"/>
        </w:rPr>
        <w:t xml:space="preserve"> </w:t>
      </w:r>
      <w:r w:rsidRPr="00BA132B">
        <w:rPr>
          <w:sz w:val="24"/>
          <w:szCs w:val="24"/>
        </w:rPr>
        <w:t xml:space="preserve">Технологии  </w:t>
      </w:r>
      <w:r w:rsidRPr="00BA132B">
        <w:rPr>
          <w:spacing w:val="1"/>
          <w:sz w:val="24"/>
          <w:szCs w:val="24"/>
        </w:rPr>
        <w:t xml:space="preserve"> </w:t>
      </w:r>
      <w:r w:rsidRPr="00BA132B">
        <w:rPr>
          <w:sz w:val="24"/>
          <w:szCs w:val="24"/>
        </w:rPr>
        <w:t>ведения    дома.   5    класс:    учебник</w:t>
      </w:r>
      <w:r w:rsidRPr="00BA132B">
        <w:rPr>
          <w:spacing w:val="1"/>
          <w:sz w:val="24"/>
          <w:szCs w:val="24"/>
        </w:rPr>
        <w:t xml:space="preserve"> </w:t>
      </w:r>
      <w:r w:rsidRPr="00BA132B">
        <w:rPr>
          <w:sz w:val="24"/>
          <w:szCs w:val="24"/>
        </w:rPr>
        <w:t>для учащихся общеобразоват. организаций [Текст] / Н. В. Синица, В. Д. Симоненко. – 4-е</w:t>
      </w:r>
      <w:r w:rsidRPr="00BA132B">
        <w:rPr>
          <w:spacing w:val="1"/>
          <w:sz w:val="24"/>
          <w:szCs w:val="24"/>
        </w:rPr>
        <w:t xml:space="preserve"> </w:t>
      </w:r>
      <w:r w:rsidRPr="00BA132B">
        <w:rPr>
          <w:sz w:val="24"/>
          <w:szCs w:val="24"/>
        </w:rPr>
        <w:t>изд.,</w:t>
      </w:r>
      <w:r w:rsidRPr="00BA132B">
        <w:rPr>
          <w:spacing w:val="-1"/>
          <w:sz w:val="24"/>
          <w:szCs w:val="24"/>
        </w:rPr>
        <w:t xml:space="preserve"> </w:t>
      </w:r>
      <w:r w:rsidRPr="00BA132B">
        <w:rPr>
          <w:sz w:val="24"/>
          <w:szCs w:val="24"/>
        </w:rPr>
        <w:t>стереотип. –</w:t>
      </w:r>
      <w:r w:rsidRPr="00BA132B">
        <w:rPr>
          <w:spacing w:val="-3"/>
          <w:sz w:val="24"/>
          <w:szCs w:val="24"/>
        </w:rPr>
        <w:t xml:space="preserve"> </w:t>
      </w:r>
      <w:r w:rsidRPr="00BA132B">
        <w:rPr>
          <w:sz w:val="24"/>
          <w:szCs w:val="24"/>
        </w:rPr>
        <w:t>М.:</w:t>
      </w:r>
      <w:r w:rsidRPr="00BA132B">
        <w:rPr>
          <w:spacing w:val="1"/>
          <w:sz w:val="24"/>
          <w:szCs w:val="24"/>
        </w:rPr>
        <w:t xml:space="preserve"> </w:t>
      </w:r>
      <w:r w:rsidRPr="00BA132B">
        <w:rPr>
          <w:sz w:val="24"/>
          <w:szCs w:val="24"/>
        </w:rPr>
        <w:t>Вентана-Граф, 2019.</w:t>
      </w:r>
      <w:r w:rsidRPr="00BA132B">
        <w:rPr>
          <w:spacing w:val="-1"/>
          <w:sz w:val="24"/>
          <w:szCs w:val="24"/>
        </w:rPr>
        <w:t xml:space="preserve"> </w:t>
      </w:r>
      <w:r w:rsidRPr="00BA132B">
        <w:rPr>
          <w:sz w:val="24"/>
          <w:szCs w:val="24"/>
        </w:rPr>
        <w:t>– 192 с.</w:t>
      </w:r>
    </w:p>
    <w:p w:rsidR="00A0484F" w:rsidRPr="00BA132B" w:rsidRDefault="00A0484F" w:rsidP="00406735">
      <w:pPr>
        <w:pStyle w:val="a5"/>
        <w:numPr>
          <w:ilvl w:val="0"/>
          <w:numId w:val="80"/>
        </w:numPr>
        <w:tabs>
          <w:tab w:val="left" w:pos="1413"/>
        </w:tabs>
        <w:ind w:left="0" w:firstLine="720"/>
        <w:rPr>
          <w:sz w:val="24"/>
          <w:szCs w:val="24"/>
        </w:rPr>
      </w:pPr>
      <w:r w:rsidRPr="00BA132B">
        <w:rPr>
          <w:sz w:val="24"/>
          <w:szCs w:val="24"/>
        </w:rPr>
        <w:t xml:space="preserve">Синица  </w:t>
      </w:r>
      <w:r w:rsidRPr="00BA132B">
        <w:rPr>
          <w:spacing w:val="1"/>
          <w:sz w:val="24"/>
          <w:szCs w:val="24"/>
        </w:rPr>
        <w:t xml:space="preserve"> </w:t>
      </w:r>
      <w:r w:rsidRPr="00BA132B">
        <w:rPr>
          <w:sz w:val="24"/>
          <w:szCs w:val="24"/>
        </w:rPr>
        <w:t xml:space="preserve">Н. В.  </w:t>
      </w:r>
      <w:r w:rsidRPr="00BA132B">
        <w:rPr>
          <w:spacing w:val="1"/>
          <w:sz w:val="24"/>
          <w:szCs w:val="24"/>
        </w:rPr>
        <w:t xml:space="preserve"> </w:t>
      </w:r>
      <w:r w:rsidRPr="00BA132B">
        <w:rPr>
          <w:sz w:val="24"/>
          <w:szCs w:val="24"/>
        </w:rPr>
        <w:t xml:space="preserve">Технология.  </w:t>
      </w:r>
      <w:r w:rsidRPr="00BA132B">
        <w:rPr>
          <w:spacing w:val="1"/>
          <w:sz w:val="24"/>
          <w:szCs w:val="24"/>
        </w:rPr>
        <w:t xml:space="preserve"> </w:t>
      </w:r>
      <w:r w:rsidRPr="00BA132B">
        <w:rPr>
          <w:sz w:val="24"/>
          <w:szCs w:val="24"/>
        </w:rPr>
        <w:t xml:space="preserve">Технологии  </w:t>
      </w:r>
      <w:r w:rsidRPr="00BA132B">
        <w:rPr>
          <w:spacing w:val="1"/>
          <w:sz w:val="24"/>
          <w:szCs w:val="24"/>
        </w:rPr>
        <w:t xml:space="preserve"> </w:t>
      </w:r>
      <w:r w:rsidRPr="00BA132B">
        <w:rPr>
          <w:sz w:val="24"/>
          <w:szCs w:val="24"/>
        </w:rPr>
        <w:t>ведения    дома.   6    класс:    учебник</w:t>
      </w:r>
      <w:r w:rsidRPr="00BA132B">
        <w:rPr>
          <w:spacing w:val="1"/>
          <w:sz w:val="24"/>
          <w:szCs w:val="24"/>
        </w:rPr>
        <w:t xml:space="preserve"> </w:t>
      </w:r>
      <w:r w:rsidRPr="00BA132B">
        <w:rPr>
          <w:sz w:val="24"/>
          <w:szCs w:val="24"/>
        </w:rPr>
        <w:t>для учащихся общеобразоват. организаций [Текст] / Н. В. Синица, В. Д. Симоненко. – 3-е</w:t>
      </w:r>
      <w:r w:rsidRPr="00BA132B">
        <w:rPr>
          <w:spacing w:val="1"/>
          <w:sz w:val="24"/>
          <w:szCs w:val="24"/>
        </w:rPr>
        <w:t xml:space="preserve"> </w:t>
      </w:r>
      <w:r w:rsidRPr="00BA132B">
        <w:rPr>
          <w:sz w:val="24"/>
          <w:szCs w:val="24"/>
        </w:rPr>
        <w:t>изд.,</w:t>
      </w:r>
      <w:r w:rsidRPr="00BA132B">
        <w:rPr>
          <w:spacing w:val="-1"/>
          <w:sz w:val="24"/>
          <w:szCs w:val="24"/>
        </w:rPr>
        <w:t xml:space="preserve"> </w:t>
      </w:r>
      <w:r w:rsidRPr="00BA132B">
        <w:rPr>
          <w:sz w:val="24"/>
          <w:szCs w:val="24"/>
        </w:rPr>
        <w:t>стереотип. –</w:t>
      </w:r>
      <w:r w:rsidRPr="00BA132B">
        <w:rPr>
          <w:spacing w:val="-3"/>
          <w:sz w:val="24"/>
          <w:szCs w:val="24"/>
        </w:rPr>
        <w:t xml:space="preserve"> </w:t>
      </w:r>
      <w:r w:rsidRPr="00BA132B">
        <w:rPr>
          <w:sz w:val="24"/>
          <w:szCs w:val="24"/>
        </w:rPr>
        <w:t>М.:</w:t>
      </w:r>
      <w:r w:rsidRPr="00BA132B">
        <w:rPr>
          <w:spacing w:val="1"/>
          <w:sz w:val="24"/>
          <w:szCs w:val="24"/>
        </w:rPr>
        <w:t xml:space="preserve"> </w:t>
      </w:r>
      <w:r w:rsidRPr="00BA132B">
        <w:rPr>
          <w:sz w:val="24"/>
          <w:szCs w:val="24"/>
        </w:rPr>
        <w:t>Вентана-Граф, 2019.</w:t>
      </w:r>
      <w:r w:rsidRPr="00BA132B">
        <w:rPr>
          <w:spacing w:val="-1"/>
          <w:sz w:val="24"/>
          <w:szCs w:val="24"/>
        </w:rPr>
        <w:t xml:space="preserve"> </w:t>
      </w:r>
      <w:r w:rsidRPr="00BA132B">
        <w:rPr>
          <w:sz w:val="24"/>
          <w:szCs w:val="24"/>
        </w:rPr>
        <w:t>– 192 с.</w:t>
      </w:r>
    </w:p>
    <w:p w:rsidR="00A0484F" w:rsidRPr="00BA132B" w:rsidRDefault="00A0484F" w:rsidP="00406735">
      <w:pPr>
        <w:pStyle w:val="a5"/>
        <w:numPr>
          <w:ilvl w:val="0"/>
          <w:numId w:val="80"/>
        </w:numPr>
        <w:tabs>
          <w:tab w:val="left" w:pos="1552"/>
        </w:tabs>
        <w:ind w:left="0" w:firstLine="720"/>
        <w:rPr>
          <w:sz w:val="24"/>
          <w:szCs w:val="24"/>
        </w:rPr>
      </w:pPr>
      <w:r w:rsidRPr="00BA132B">
        <w:rPr>
          <w:sz w:val="24"/>
          <w:szCs w:val="24"/>
        </w:rPr>
        <w:t>Технология.</w:t>
      </w:r>
      <w:r w:rsidRPr="00BA132B">
        <w:rPr>
          <w:spacing w:val="1"/>
          <w:sz w:val="24"/>
          <w:szCs w:val="24"/>
        </w:rPr>
        <w:t xml:space="preserve"> </w:t>
      </w:r>
      <w:r w:rsidRPr="00BA132B">
        <w:rPr>
          <w:sz w:val="24"/>
          <w:szCs w:val="24"/>
        </w:rPr>
        <w:t>Технологии</w:t>
      </w:r>
      <w:r w:rsidRPr="00BA132B">
        <w:rPr>
          <w:spacing w:val="1"/>
          <w:sz w:val="24"/>
          <w:szCs w:val="24"/>
        </w:rPr>
        <w:t xml:space="preserve"> </w:t>
      </w:r>
      <w:r w:rsidRPr="00BA132B">
        <w:rPr>
          <w:sz w:val="24"/>
          <w:szCs w:val="24"/>
        </w:rPr>
        <w:t>ведения</w:t>
      </w:r>
      <w:r w:rsidRPr="00BA132B">
        <w:rPr>
          <w:spacing w:val="1"/>
          <w:sz w:val="24"/>
          <w:szCs w:val="24"/>
        </w:rPr>
        <w:t xml:space="preserve"> </w:t>
      </w:r>
      <w:r w:rsidRPr="00BA132B">
        <w:rPr>
          <w:sz w:val="24"/>
          <w:szCs w:val="24"/>
        </w:rPr>
        <w:t>дома.</w:t>
      </w:r>
      <w:r w:rsidRPr="00BA132B">
        <w:rPr>
          <w:spacing w:val="1"/>
          <w:sz w:val="24"/>
          <w:szCs w:val="24"/>
        </w:rPr>
        <w:t xml:space="preserve"> </w:t>
      </w:r>
      <w:r w:rsidRPr="00BA132B">
        <w:rPr>
          <w:sz w:val="24"/>
          <w:szCs w:val="24"/>
        </w:rPr>
        <w:t>7</w:t>
      </w:r>
      <w:r w:rsidRPr="00BA132B">
        <w:rPr>
          <w:spacing w:val="1"/>
          <w:sz w:val="24"/>
          <w:szCs w:val="24"/>
        </w:rPr>
        <w:t xml:space="preserve"> </w:t>
      </w:r>
      <w:r w:rsidRPr="00BA132B">
        <w:rPr>
          <w:sz w:val="24"/>
          <w:szCs w:val="24"/>
        </w:rPr>
        <w:t>класс:</w:t>
      </w:r>
      <w:r w:rsidRPr="00BA132B">
        <w:rPr>
          <w:spacing w:val="1"/>
          <w:sz w:val="24"/>
          <w:szCs w:val="24"/>
        </w:rPr>
        <w:t xml:space="preserve"> </w:t>
      </w:r>
      <w:r w:rsidRPr="00BA132B">
        <w:rPr>
          <w:sz w:val="24"/>
          <w:szCs w:val="24"/>
        </w:rPr>
        <w:t>учебник</w:t>
      </w:r>
      <w:r w:rsidRPr="00BA132B">
        <w:rPr>
          <w:spacing w:val="1"/>
          <w:sz w:val="24"/>
          <w:szCs w:val="24"/>
        </w:rPr>
        <w:t xml:space="preserve"> </w:t>
      </w:r>
      <w:r w:rsidRPr="00BA132B">
        <w:rPr>
          <w:sz w:val="24"/>
          <w:szCs w:val="24"/>
        </w:rPr>
        <w:t>для</w:t>
      </w:r>
      <w:r w:rsidRPr="00BA132B">
        <w:rPr>
          <w:spacing w:val="1"/>
          <w:sz w:val="24"/>
          <w:szCs w:val="24"/>
        </w:rPr>
        <w:t xml:space="preserve"> </w:t>
      </w:r>
      <w:r w:rsidRPr="00BA132B">
        <w:rPr>
          <w:sz w:val="24"/>
          <w:szCs w:val="24"/>
        </w:rPr>
        <w:t>учащихся</w:t>
      </w:r>
      <w:r w:rsidRPr="00BA132B">
        <w:rPr>
          <w:spacing w:val="1"/>
          <w:sz w:val="24"/>
          <w:szCs w:val="24"/>
        </w:rPr>
        <w:t xml:space="preserve"> </w:t>
      </w:r>
      <w:r w:rsidRPr="00BA132B">
        <w:rPr>
          <w:sz w:val="24"/>
          <w:szCs w:val="24"/>
        </w:rPr>
        <w:t>общеобразоват. организаций [Текст]/ И. А. Сасова, М. Б. Павлова, А. Ю. Шарутина и др.; под</w:t>
      </w:r>
      <w:r w:rsidRPr="00BA132B">
        <w:rPr>
          <w:spacing w:val="-57"/>
          <w:sz w:val="24"/>
          <w:szCs w:val="24"/>
        </w:rPr>
        <w:t xml:space="preserve"> </w:t>
      </w:r>
      <w:r w:rsidRPr="00BA132B">
        <w:rPr>
          <w:sz w:val="24"/>
          <w:szCs w:val="24"/>
        </w:rPr>
        <w:t>ред.</w:t>
      </w:r>
      <w:r w:rsidRPr="00BA132B">
        <w:rPr>
          <w:spacing w:val="-1"/>
          <w:sz w:val="24"/>
          <w:szCs w:val="24"/>
        </w:rPr>
        <w:t xml:space="preserve"> </w:t>
      </w:r>
      <w:r w:rsidRPr="00BA132B">
        <w:rPr>
          <w:sz w:val="24"/>
          <w:szCs w:val="24"/>
        </w:rPr>
        <w:t>И.</w:t>
      </w:r>
      <w:r w:rsidRPr="00BA132B">
        <w:rPr>
          <w:spacing w:val="-1"/>
          <w:sz w:val="24"/>
          <w:szCs w:val="24"/>
        </w:rPr>
        <w:t xml:space="preserve"> </w:t>
      </w:r>
      <w:r w:rsidRPr="00BA132B">
        <w:rPr>
          <w:sz w:val="24"/>
          <w:szCs w:val="24"/>
        </w:rPr>
        <w:t>А.</w:t>
      </w:r>
      <w:r w:rsidRPr="00BA132B">
        <w:rPr>
          <w:spacing w:val="-1"/>
          <w:sz w:val="24"/>
          <w:szCs w:val="24"/>
        </w:rPr>
        <w:t xml:space="preserve"> </w:t>
      </w:r>
      <w:r w:rsidRPr="00BA132B">
        <w:rPr>
          <w:sz w:val="24"/>
          <w:szCs w:val="24"/>
        </w:rPr>
        <w:t>Сасовой.</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3-е</w:t>
      </w:r>
      <w:r w:rsidRPr="00BA132B">
        <w:rPr>
          <w:spacing w:val="-1"/>
          <w:sz w:val="24"/>
          <w:szCs w:val="24"/>
        </w:rPr>
        <w:t xml:space="preserve"> </w:t>
      </w:r>
      <w:r w:rsidRPr="00BA132B">
        <w:rPr>
          <w:sz w:val="24"/>
          <w:szCs w:val="24"/>
        </w:rPr>
        <w:t>изд., перераб.</w:t>
      </w:r>
      <w:r w:rsidRPr="00BA132B">
        <w:rPr>
          <w:spacing w:val="-1"/>
          <w:sz w:val="24"/>
          <w:szCs w:val="24"/>
        </w:rPr>
        <w:t xml:space="preserve"> </w:t>
      </w:r>
      <w:r w:rsidRPr="00BA132B">
        <w:rPr>
          <w:sz w:val="24"/>
          <w:szCs w:val="24"/>
        </w:rPr>
        <w:t>– М.:</w:t>
      </w:r>
      <w:r w:rsidRPr="00BA132B">
        <w:rPr>
          <w:spacing w:val="-1"/>
          <w:sz w:val="24"/>
          <w:szCs w:val="24"/>
        </w:rPr>
        <w:t xml:space="preserve"> </w:t>
      </w:r>
      <w:r w:rsidRPr="00BA132B">
        <w:rPr>
          <w:sz w:val="24"/>
          <w:szCs w:val="24"/>
        </w:rPr>
        <w:t>Вентана-Граф, 2018. –</w:t>
      </w:r>
      <w:r w:rsidRPr="00BA132B">
        <w:rPr>
          <w:spacing w:val="-1"/>
          <w:sz w:val="24"/>
          <w:szCs w:val="24"/>
        </w:rPr>
        <w:t xml:space="preserve"> </w:t>
      </w:r>
      <w:r w:rsidRPr="00BA132B">
        <w:rPr>
          <w:sz w:val="24"/>
          <w:szCs w:val="24"/>
        </w:rPr>
        <w:t>208 с.</w:t>
      </w:r>
    </w:p>
    <w:p w:rsidR="00A0484F" w:rsidRPr="00BA132B" w:rsidRDefault="00A0484F" w:rsidP="00406735">
      <w:pPr>
        <w:pStyle w:val="a5"/>
        <w:numPr>
          <w:ilvl w:val="0"/>
          <w:numId w:val="80"/>
        </w:numPr>
        <w:tabs>
          <w:tab w:val="left" w:pos="1552"/>
        </w:tabs>
        <w:ind w:left="0" w:firstLine="720"/>
        <w:rPr>
          <w:sz w:val="24"/>
          <w:szCs w:val="24"/>
        </w:rPr>
      </w:pPr>
      <w:r w:rsidRPr="00BA132B">
        <w:rPr>
          <w:sz w:val="24"/>
          <w:szCs w:val="24"/>
        </w:rPr>
        <w:t>Технология.   5   класс:   учебник   для   общеобразоват.   организаций   [Текст]   /</w:t>
      </w:r>
      <w:r w:rsidRPr="00BA132B">
        <w:rPr>
          <w:spacing w:val="1"/>
          <w:sz w:val="24"/>
          <w:szCs w:val="24"/>
        </w:rPr>
        <w:t xml:space="preserve"> </w:t>
      </w:r>
      <w:r w:rsidRPr="00BA132B">
        <w:rPr>
          <w:sz w:val="24"/>
          <w:szCs w:val="24"/>
        </w:rPr>
        <w:t>В.</w:t>
      </w:r>
      <w:r w:rsidRPr="00BA132B">
        <w:rPr>
          <w:spacing w:val="-1"/>
          <w:sz w:val="24"/>
          <w:szCs w:val="24"/>
        </w:rPr>
        <w:t xml:space="preserve"> </w:t>
      </w:r>
      <w:r w:rsidRPr="00BA132B">
        <w:rPr>
          <w:sz w:val="24"/>
          <w:szCs w:val="24"/>
        </w:rPr>
        <w:t>М.</w:t>
      </w:r>
      <w:r w:rsidRPr="00BA132B">
        <w:rPr>
          <w:spacing w:val="-2"/>
          <w:sz w:val="24"/>
          <w:szCs w:val="24"/>
        </w:rPr>
        <w:t xml:space="preserve"> </w:t>
      </w:r>
      <w:r w:rsidRPr="00BA132B">
        <w:rPr>
          <w:sz w:val="24"/>
          <w:szCs w:val="24"/>
        </w:rPr>
        <w:t>Казакевич</w:t>
      </w:r>
      <w:r w:rsidRPr="00BA132B">
        <w:rPr>
          <w:spacing w:val="-1"/>
          <w:sz w:val="24"/>
          <w:szCs w:val="24"/>
        </w:rPr>
        <w:t xml:space="preserve"> </w:t>
      </w:r>
      <w:r w:rsidRPr="00BA132B">
        <w:rPr>
          <w:sz w:val="24"/>
          <w:szCs w:val="24"/>
        </w:rPr>
        <w:t>и др.; под</w:t>
      </w:r>
      <w:r w:rsidRPr="00BA132B">
        <w:rPr>
          <w:spacing w:val="-1"/>
          <w:sz w:val="24"/>
          <w:szCs w:val="24"/>
        </w:rPr>
        <w:t xml:space="preserve"> </w:t>
      </w:r>
      <w:r w:rsidRPr="00BA132B">
        <w:rPr>
          <w:sz w:val="24"/>
          <w:szCs w:val="24"/>
        </w:rPr>
        <w:t>ред.</w:t>
      </w:r>
      <w:r w:rsidRPr="00BA132B">
        <w:rPr>
          <w:spacing w:val="-1"/>
          <w:sz w:val="24"/>
          <w:szCs w:val="24"/>
        </w:rPr>
        <w:t xml:space="preserve"> </w:t>
      </w:r>
      <w:r w:rsidRPr="00BA132B">
        <w:rPr>
          <w:sz w:val="24"/>
          <w:szCs w:val="24"/>
        </w:rPr>
        <w:t>В.</w:t>
      </w:r>
      <w:r w:rsidRPr="00BA132B">
        <w:rPr>
          <w:spacing w:val="-1"/>
          <w:sz w:val="24"/>
          <w:szCs w:val="24"/>
        </w:rPr>
        <w:t xml:space="preserve"> </w:t>
      </w:r>
      <w:r w:rsidRPr="00BA132B">
        <w:rPr>
          <w:sz w:val="24"/>
          <w:szCs w:val="24"/>
        </w:rPr>
        <w:t>М. Казакевича. –</w:t>
      </w:r>
      <w:r w:rsidRPr="00BA132B">
        <w:rPr>
          <w:spacing w:val="-1"/>
          <w:sz w:val="24"/>
          <w:szCs w:val="24"/>
        </w:rPr>
        <w:t xml:space="preserve"> </w:t>
      </w:r>
      <w:r w:rsidRPr="00BA132B">
        <w:rPr>
          <w:sz w:val="24"/>
          <w:szCs w:val="24"/>
        </w:rPr>
        <w:t>М.:</w:t>
      </w:r>
      <w:r w:rsidRPr="00BA132B">
        <w:rPr>
          <w:spacing w:val="-1"/>
          <w:sz w:val="24"/>
          <w:szCs w:val="24"/>
        </w:rPr>
        <w:t xml:space="preserve"> </w:t>
      </w:r>
      <w:r w:rsidRPr="00BA132B">
        <w:rPr>
          <w:sz w:val="24"/>
          <w:szCs w:val="24"/>
        </w:rPr>
        <w:t>Просвещение,</w:t>
      </w:r>
      <w:r w:rsidRPr="00BA132B">
        <w:rPr>
          <w:spacing w:val="1"/>
          <w:sz w:val="24"/>
          <w:szCs w:val="24"/>
        </w:rPr>
        <w:t xml:space="preserve"> </w:t>
      </w:r>
      <w:r w:rsidRPr="00BA132B">
        <w:rPr>
          <w:sz w:val="24"/>
          <w:szCs w:val="24"/>
        </w:rPr>
        <w:t>2019.</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176</w:t>
      </w:r>
      <w:r w:rsidRPr="00BA132B">
        <w:rPr>
          <w:spacing w:val="-1"/>
          <w:sz w:val="24"/>
          <w:szCs w:val="24"/>
        </w:rPr>
        <w:t xml:space="preserve"> </w:t>
      </w:r>
      <w:r w:rsidRPr="00BA132B">
        <w:rPr>
          <w:sz w:val="24"/>
          <w:szCs w:val="24"/>
        </w:rPr>
        <w:t>с.</w:t>
      </w:r>
    </w:p>
    <w:p w:rsidR="00A0484F" w:rsidRPr="00BA132B" w:rsidRDefault="00A0484F" w:rsidP="00406735">
      <w:pPr>
        <w:pStyle w:val="a5"/>
        <w:numPr>
          <w:ilvl w:val="0"/>
          <w:numId w:val="80"/>
        </w:numPr>
        <w:tabs>
          <w:tab w:val="left" w:pos="1552"/>
        </w:tabs>
        <w:ind w:left="0" w:firstLine="720"/>
        <w:rPr>
          <w:sz w:val="24"/>
          <w:szCs w:val="24"/>
        </w:rPr>
      </w:pPr>
      <w:r w:rsidRPr="00BA132B">
        <w:rPr>
          <w:sz w:val="24"/>
          <w:szCs w:val="24"/>
        </w:rPr>
        <w:t>Технология.    5    класс:    учебник    [Текст]    /    Е. С. Глозман,    О. А. Кожина,</w:t>
      </w:r>
      <w:r w:rsidRPr="00BA132B">
        <w:rPr>
          <w:spacing w:val="1"/>
          <w:sz w:val="24"/>
          <w:szCs w:val="24"/>
        </w:rPr>
        <w:t xml:space="preserve"> </w:t>
      </w:r>
      <w:r w:rsidRPr="00BA132B">
        <w:rPr>
          <w:sz w:val="24"/>
          <w:szCs w:val="24"/>
        </w:rPr>
        <w:t>Ю.</w:t>
      </w:r>
      <w:r w:rsidRPr="00BA132B">
        <w:rPr>
          <w:spacing w:val="-1"/>
          <w:sz w:val="24"/>
          <w:szCs w:val="24"/>
        </w:rPr>
        <w:t xml:space="preserve"> </w:t>
      </w:r>
      <w:r w:rsidRPr="00BA132B">
        <w:rPr>
          <w:sz w:val="24"/>
          <w:szCs w:val="24"/>
        </w:rPr>
        <w:t>Л.</w:t>
      </w:r>
      <w:r w:rsidRPr="00BA132B">
        <w:rPr>
          <w:spacing w:val="-1"/>
          <w:sz w:val="24"/>
          <w:szCs w:val="24"/>
        </w:rPr>
        <w:t xml:space="preserve"> </w:t>
      </w:r>
      <w:r w:rsidRPr="00BA132B">
        <w:rPr>
          <w:sz w:val="24"/>
          <w:szCs w:val="24"/>
        </w:rPr>
        <w:t>Хотунцев и</w:t>
      </w:r>
      <w:r w:rsidRPr="00BA132B">
        <w:rPr>
          <w:spacing w:val="1"/>
          <w:sz w:val="24"/>
          <w:szCs w:val="24"/>
        </w:rPr>
        <w:t xml:space="preserve"> </w:t>
      </w:r>
      <w:r w:rsidRPr="00BA132B">
        <w:rPr>
          <w:sz w:val="24"/>
          <w:szCs w:val="24"/>
        </w:rPr>
        <w:t>др.</w:t>
      </w:r>
      <w:r w:rsidRPr="00BA132B">
        <w:rPr>
          <w:spacing w:val="-1"/>
          <w:sz w:val="24"/>
          <w:szCs w:val="24"/>
        </w:rPr>
        <w:t xml:space="preserve"> </w:t>
      </w:r>
      <w:r w:rsidRPr="00BA132B">
        <w:rPr>
          <w:sz w:val="24"/>
          <w:szCs w:val="24"/>
        </w:rPr>
        <w:t>–</w:t>
      </w:r>
      <w:r w:rsidRPr="00BA132B">
        <w:rPr>
          <w:spacing w:val="2"/>
          <w:sz w:val="24"/>
          <w:szCs w:val="24"/>
        </w:rPr>
        <w:t xml:space="preserve"> </w:t>
      </w:r>
      <w:r w:rsidRPr="00BA132B">
        <w:rPr>
          <w:sz w:val="24"/>
          <w:szCs w:val="24"/>
        </w:rPr>
        <w:t>М.: Дрофа, 2016. –</w:t>
      </w:r>
      <w:r w:rsidRPr="00BA132B">
        <w:rPr>
          <w:spacing w:val="-1"/>
          <w:sz w:val="24"/>
          <w:szCs w:val="24"/>
        </w:rPr>
        <w:t xml:space="preserve"> </w:t>
      </w:r>
      <w:r w:rsidRPr="00BA132B">
        <w:rPr>
          <w:sz w:val="24"/>
          <w:szCs w:val="24"/>
        </w:rPr>
        <w:t>335 с.</w:t>
      </w:r>
    </w:p>
    <w:p w:rsidR="00A0484F" w:rsidRPr="00BA132B" w:rsidRDefault="00A0484F" w:rsidP="00406735">
      <w:pPr>
        <w:pStyle w:val="a5"/>
        <w:numPr>
          <w:ilvl w:val="0"/>
          <w:numId w:val="80"/>
        </w:numPr>
        <w:tabs>
          <w:tab w:val="left" w:pos="1552"/>
        </w:tabs>
        <w:ind w:left="0" w:firstLine="720"/>
        <w:rPr>
          <w:sz w:val="24"/>
          <w:szCs w:val="24"/>
        </w:rPr>
      </w:pPr>
      <w:r w:rsidRPr="00BA132B">
        <w:rPr>
          <w:sz w:val="24"/>
          <w:szCs w:val="24"/>
        </w:rPr>
        <w:t>Технология. 5 класс: учебник для учащихся общеобразовательных организаций</w:t>
      </w:r>
      <w:r w:rsidRPr="00BA132B">
        <w:rPr>
          <w:spacing w:val="1"/>
          <w:sz w:val="24"/>
          <w:szCs w:val="24"/>
        </w:rPr>
        <w:t xml:space="preserve"> </w:t>
      </w:r>
      <w:r w:rsidRPr="00BA132B">
        <w:rPr>
          <w:sz w:val="24"/>
          <w:szCs w:val="24"/>
        </w:rPr>
        <w:t>[Текст] / И. А. Сасова, М. Б. Павлова, М. И. Гуревич и др.; под ред. И. А. Сасовой. – 6-е изд.,</w:t>
      </w:r>
      <w:r w:rsidRPr="00BA132B">
        <w:rPr>
          <w:spacing w:val="1"/>
          <w:sz w:val="24"/>
          <w:szCs w:val="24"/>
        </w:rPr>
        <w:t xml:space="preserve"> </w:t>
      </w:r>
      <w:r w:rsidRPr="00BA132B">
        <w:rPr>
          <w:sz w:val="24"/>
          <w:szCs w:val="24"/>
        </w:rPr>
        <w:t>стереотип.</w:t>
      </w:r>
      <w:r w:rsidRPr="00BA132B">
        <w:rPr>
          <w:spacing w:val="-1"/>
          <w:sz w:val="24"/>
          <w:szCs w:val="24"/>
        </w:rPr>
        <w:t xml:space="preserve"> </w:t>
      </w:r>
      <w:r w:rsidRPr="00BA132B">
        <w:rPr>
          <w:sz w:val="24"/>
          <w:szCs w:val="24"/>
        </w:rPr>
        <w:t>– М.: Вентана-Граф, 2019. – 240</w:t>
      </w:r>
      <w:r w:rsidRPr="00BA132B">
        <w:rPr>
          <w:spacing w:val="-1"/>
          <w:sz w:val="24"/>
          <w:szCs w:val="24"/>
        </w:rPr>
        <w:t xml:space="preserve"> </w:t>
      </w:r>
      <w:r w:rsidRPr="00BA132B">
        <w:rPr>
          <w:sz w:val="24"/>
          <w:szCs w:val="24"/>
        </w:rPr>
        <w:t>с.</w:t>
      </w:r>
    </w:p>
    <w:p w:rsidR="00A0484F" w:rsidRPr="00BA132B" w:rsidRDefault="00A0484F" w:rsidP="00406735">
      <w:pPr>
        <w:pStyle w:val="a5"/>
        <w:numPr>
          <w:ilvl w:val="0"/>
          <w:numId w:val="80"/>
        </w:numPr>
        <w:tabs>
          <w:tab w:val="left" w:pos="1552"/>
        </w:tabs>
        <w:ind w:left="0" w:firstLine="720"/>
        <w:rPr>
          <w:sz w:val="24"/>
          <w:szCs w:val="24"/>
        </w:rPr>
      </w:pPr>
      <w:r w:rsidRPr="00BA132B">
        <w:rPr>
          <w:sz w:val="24"/>
          <w:szCs w:val="24"/>
        </w:rPr>
        <w:t>Технология.   6   класс:   учебник   для   общеобразоват.   организаций   [Текст]   /</w:t>
      </w:r>
      <w:r w:rsidRPr="00BA132B">
        <w:rPr>
          <w:spacing w:val="1"/>
          <w:sz w:val="24"/>
          <w:szCs w:val="24"/>
        </w:rPr>
        <w:t xml:space="preserve"> </w:t>
      </w:r>
      <w:r w:rsidRPr="00BA132B">
        <w:rPr>
          <w:sz w:val="24"/>
          <w:szCs w:val="24"/>
        </w:rPr>
        <w:t>В.</w:t>
      </w:r>
      <w:r w:rsidRPr="00BA132B">
        <w:rPr>
          <w:spacing w:val="-1"/>
          <w:sz w:val="24"/>
          <w:szCs w:val="24"/>
        </w:rPr>
        <w:t xml:space="preserve"> </w:t>
      </w:r>
      <w:r w:rsidRPr="00BA132B">
        <w:rPr>
          <w:sz w:val="24"/>
          <w:szCs w:val="24"/>
        </w:rPr>
        <w:t>М.</w:t>
      </w:r>
      <w:r w:rsidRPr="00BA132B">
        <w:rPr>
          <w:spacing w:val="-2"/>
          <w:sz w:val="24"/>
          <w:szCs w:val="24"/>
        </w:rPr>
        <w:t xml:space="preserve"> </w:t>
      </w:r>
      <w:r w:rsidRPr="00BA132B">
        <w:rPr>
          <w:sz w:val="24"/>
          <w:szCs w:val="24"/>
        </w:rPr>
        <w:t>Казакевич</w:t>
      </w:r>
      <w:r w:rsidRPr="00BA132B">
        <w:rPr>
          <w:spacing w:val="-1"/>
          <w:sz w:val="24"/>
          <w:szCs w:val="24"/>
        </w:rPr>
        <w:t xml:space="preserve"> </w:t>
      </w:r>
      <w:r w:rsidRPr="00BA132B">
        <w:rPr>
          <w:sz w:val="24"/>
          <w:szCs w:val="24"/>
        </w:rPr>
        <w:t>и др.; под</w:t>
      </w:r>
      <w:r w:rsidRPr="00BA132B">
        <w:rPr>
          <w:spacing w:val="-1"/>
          <w:sz w:val="24"/>
          <w:szCs w:val="24"/>
        </w:rPr>
        <w:t xml:space="preserve"> </w:t>
      </w:r>
      <w:r w:rsidRPr="00BA132B">
        <w:rPr>
          <w:sz w:val="24"/>
          <w:szCs w:val="24"/>
        </w:rPr>
        <w:t>ред.</w:t>
      </w:r>
      <w:r w:rsidRPr="00BA132B">
        <w:rPr>
          <w:spacing w:val="-1"/>
          <w:sz w:val="24"/>
          <w:szCs w:val="24"/>
        </w:rPr>
        <w:t xml:space="preserve"> </w:t>
      </w:r>
      <w:r w:rsidRPr="00BA132B">
        <w:rPr>
          <w:sz w:val="24"/>
          <w:szCs w:val="24"/>
        </w:rPr>
        <w:t>В.</w:t>
      </w:r>
      <w:r w:rsidRPr="00BA132B">
        <w:rPr>
          <w:spacing w:val="-1"/>
          <w:sz w:val="24"/>
          <w:szCs w:val="24"/>
        </w:rPr>
        <w:t xml:space="preserve"> </w:t>
      </w:r>
      <w:r w:rsidRPr="00BA132B">
        <w:rPr>
          <w:sz w:val="24"/>
          <w:szCs w:val="24"/>
        </w:rPr>
        <w:t>М. Казакевича. –</w:t>
      </w:r>
      <w:r w:rsidRPr="00BA132B">
        <w:rPr>
          <w:spacing w:val="-1"/>
          <w:sz w:val="24"/>
          <w:szCs w:val="24"/>
        </w:rPr>
        <w:t xml:space="preserve"> </w:t>
      </w:r>
      <w:r w:rsidRPr="00BA132B">
        <w:rPr>
          <w:sz w:val="24"/>
          <w:szCs w:val="24"/>
        </w:rPr>
        <w:t>М.:</w:t>
      </w:r>
      <w:r w:rsidRPr="00BA132B">
        <w:rPr>
          <w:spacing w:val="-1"/>
          <w:sz w:val="24"/>
          <w:szCs w:val="24"/>
        </w:rPr>
        <w:t xml:space="preserve"> </w:t>
      </w:r>
      <w:r w:rsidRPr="00BA132B">
        <w:rPr>
          <w:sz w:val="24"/>
          <w:szCs w:val="24"/>
        </w:rPr>
        <w:t>Просвещение,</w:t>
      </w:r>
      <w:r w:rsidRPr="00BA132B">
        <w:rPr>
          <w:spacing w:val="1"/>
          <w:sz w:val="24"/>
          <w:szCs w:val="24"/>
        </w:rPr>
        <w:t xml:space="preserve"> </w:t>
      </w:r>
      <w:r w:rsidRPr="00BA132B">
        <w:rPr>
          <w:sz w:val="24"/>
          <w:szCs w:val="24"/>
        </w:rPr>
        <w:t>2019.</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192</w:t>
      </w:r>
      <w:r w:rsidRPr="00BA132B">
        <w:rPr>
          <w:spacing w:val="-1"/>
          <w:sz w:val="24"/>
          <w:szCs w:val="24"/>
        </w:rPr>
        <w:t xml:space="preserve"> </w:t>
      </w:r>
      <w:r w:rsidRPr="00BA132B">
        <w:rPr>
          <w:sz w:val="24"/>
          <w:szCs w:val="24"/>
        </w:rPr>
        <w:t>с.</w:t>
      </w:r>
    </w:p>
    <w:p w:rsidR="00A0484F" w:rsidRPr="00BA132B" w:rsidRDefault="00A0484F" w:rsidP="00406735">
      <w:pPr>
        <w:pStyle w:val="a5"/>
        <w:numPr>
          <w:ilvl w:val="0"/>
          <w:numId w:val="80"/>
        </w:numPr>
        <w:tabs>
          <w:tab w:val="left" w:pos="1552"/>
        </w:tabs>
        <w:ind w:left="0" w:firstLine="720"/>
        <w:rPr>
          <w:sz w:val="24"/>
          <w:szCs w:val="24"/>
        </w:rPr>
      </w:pPr>
      <w:r w:rsidRPr="00BA132B">
        <w:rPr>
          <w:sz w:val="24"/>
          <w:szCs w:val="24"/>
        </w:rPr>
        <w:t xml:space="preserve">Технология.   </w:t>
      </w:r>
      <w:r w:rsidRPr="00BA132B">
        <w:rPr>
          <w:spacing w:val="1"/>
          <w:sz w:val="24"/>
          <w:szCs w:val="24"/>
        </w:rPr>
        <w:t xml:space="preserve"> </w:t>
      </w:r>
      <w:r w:rsidRPr="00BA132B">
        <w:rPr>
          <w:sz w:val="24"/>
          <w:szCs w:val="24"/>
        </w:rPr>
        <w:t xml:space="preserve">6   </w:t>
      </w:r>
      <w:r w:rsidRPr="00BA132B">
        <w:rPr>
          <w:spacing w:val="1"/>
          <w:sz w:val="24"/>
          <w:szCs w:val="24"/>
        </w:rPr>
        <w:t xml:space="preserve"> </w:t>
      </w:r>
      <w:r w:rsidRPr="00BA132B">
        <w:rPr>
          <w:sz w:val="24"/>
          <w:szCs w:val="24"/>
        </w:rPr>
        <w:t>класс:     учебник     [Текст]     /Е. С. Глозман,     О. А. Кожина,</w:t>
      </w:r>
      <w:r w:rsidRPr="00BA132B">
        <w:rPr>
          <w:spacing w:val="1"/>
          <w:sz w:val="24"/>
          <w:szCs w:val="24"/>
        </w:rPr>
        <w:t xml:space="preserve"> </w:t>
      </w:r>
      <w:r w:rsidRPr="00BA132B">
        <w:rPr>
          <w:sz w:val="24"/>
          <w:szCs w:val="24"/>
        </w:rPr>
        <w:t>Ю.</w:t>
      </w:r>
      <w:r w:rsidRPr="00BA132B">
        <w:rPr>
          <w:spacing w:val="-1"/>
          <w:sz w:val="24"/>
          <w:szCs w:val="24"/>
        </w:rPr>
        <w:t xml:space="preserve"> </w:t>
      </w:r>
      <w:r w:rsidRPr="00BA132B">
        <w:rPr>
          <w:sz w:val="24"/>
          <w:szCs w:val="24"/>
        </w:rPr>
        <w:t>Л.</w:t>
      </w:r>
      <w:r w:rsidRPr="00BA132B">
        <w:rPr>
          <w:spacing w:val="-1"/>
          <w:sz w:val="24"/>
          <w:szCs w:val="24"/>
        </w:rPr>
        <w:t xml:space="preserve"> </w:t>
      </w:r>
      <w:r w:rsidRPr="00BA132B">
        <w:rPr>
          <w:sz w:val="24"/>
          <w:szCs w:val="24"/>
        </w:rPr>
        <w:t>Хотунцев, Е.</w:t>
      </w:r>
      <w:r w:rsidRPr="00BA132B">
        <w:rPr>
          <w:spacing w:val="2"/>
          <w:sz w:val="24"/>
          <w:szCs w:val="24"/>
        </w:rPr>
        <w:t xml:space="preserve"> </w:t>
      </w:r>
      <w:r w:rsidRPr="00BA132B">
        <w:rPr>
          <w:sz w:val="24"/>
          <w:szCs w:val="24"/>
        </w:rPr>
        <w:t>Н.</w:t>
      </w:r>
      <w:r w:rsidRPr="00BA132B">
        <w:rPr>
          <w:spacing w:val="2"/>
          <w:sz w:val="24"/>
          <w:szCs w:val="24"/>
        </w:rPr>
        <w:t xml:space="preserve"> </w:t>
      </w:r>
      <w:r w:rsidRPr="00BA132B">
        <w:rPr>
          <w:sz w:val="24"/>
          <w:szCs w:val="24"/>
        </w:rPr>
        <w:t>Кудакова</w:t>
      </w:r>
      <w:r w:rsidRPr="00BA132B">
        <w:rPr>
          <w:spacing w:val="-1"/>
          <w:sz w:val="24"/>
          <w:szCs w:val="24"/>
        </w:rPr>
        <w:t xml:space="preserve"> </w:t>
      </w:r>
      <w:r w:rsidRPr="00BA132B">
        <w:rPr>
          <w:sz w:val="24"/>
          <w:szCs w:val="24"/>
        </w:rPr>
        <w:t>и др. – М.: Дрофа,</w:t>
      </w:r>
      <w:r w:rsidRPr="00BA132B">
        <w:rPr>
          <w:spacing w:val="-1"/>
          <w:sz w:val="24"/>
          <w:szCs w:val="24"/>
        </w:rPr>
        <w:t xml:space="preserve"> </w:t>
      </w:r>
      <w:r w:rsidRPr="00BA132B">
        <w:rPr>
          <w:sz w:val="24"/>
          <w:szCs w:val="24"/>
        </w:rPr>
        <w:t>2016. –</w:t>
      </w:r>
      <w:r w:rsidRPr="00BA132B">
        <w:rPr>
          <w:spacing w:val="-1"/>
          <w:sz w:val="24"/>
          <w:szCs w:val="24"/>
        </w:rPr>
        <w:t xml:space="preserve"> </w:t>
      </w:r>
      <w:r w:rsidRPr="00BA132B">
        <w:rPr>
          <w:sz w:val="24"/>
          <w:szCs w:val="24"/>
        </w:rPr>
        <w:t>383 с.</w:t>
      </w:r>
    </w:p>
    <w:p w:rsidR="00A0484F" w:rsidRPr="00BA132B" w:rsidRDefault="00A0484F" w:rsidP="00406735">
      <w:pPr>
        <w:pStyle w:val="a5"/>
        <w:numPr>
          <w:ilvl w:val="0"/>
          <w:numId w:val="80"/>
        </w:numPr>
        <w:tabs>
          <w:tab w:val="left" w:pos="1552"/>
        </w:tabs>
        <w:ind w:left="0" w:firstLine="720"/>
        <w:rPr>
          <w:sz w:val="24"/>
          <w:szCs w:val="24"/>
        </w:rPr>
      </w:pPr>
      <w:r w:rsidRPr="00BA132B">
        <w:rPr>
          <w:sz w:val="24"/>
          <w:szCs w:val="24"/>
        </w:rPr>
        <w:t>Технология:</w:t>
      </w:r>
      <w:r w:rsidRPr="00BA132B">
        <w:rPr>
          <w:spacing w:val="1"/>
          <w:sz w:val="24"/>
          <w:szCs w:val="24"/>
        </w:rPr>
        <w:t xml:space="preserve"> </w:t>
      </w:r>
      <w:r w:rsidRPr="00BA132B">
        <w:rPr>
          <w:sz w:val="24"/>
          <w:szCs w:val="24"/>
        </w:rPr>
        <w:t>7</w:t>
      </w:r>
      <w:r w:rsidRPr="00BA132B">
        <w:rPr>
          <w:spacing w:val="1"/>
          <w:sz w:val="24"/>
          <w:szCs w:val="24"/>
        </w:rPr>
        <w:t xml:space="preserve"> </w:t>
      </w:r>
      <w:r w:rsidRPr="00BA132B">
        <w:rPr>
          <w:sz w:val="24"/>
          <w:szCs w:val="24"/>
        </w:rPr>
        <w:t>класс.</w:t>
      </w:r>
      <w:r w:rsidRPr="00BA132B">
        <w:rPr>
          <w:spacing w:val="1"/>
          <w:sz w:val="24"/>
          <w:szCs w:val="24"/>
        </w:rPr>
        <w:t xml:space="preserve"> </w:t>
      </w:r>
      <w:r w:rsidRPr="00BA132B">
        <w:rPr>
          <w:sz w:val="24"/>
          <w:szCs w:val="24"/>
        </w:rPr>
        <w:t>учеб.</w:t>
      </w:r>
      <w:r w:rsidRPr="00BA132B">
        <w:rPr>
          <w:spacing w:val="60"/>
          <w:sz w:val="24"/>
          <w:szCs w:val="24"/>
        </w:rPr>
        <w:t xml:space="preserve"> </w:t>
      </w:r>
      <w:r w:rsidRPr="00BA132B">
        <w:rPr>
          <w:sz w:val="24"/>
          <w:szCs w:val="24"/>
        </w:rPr>
        <w:t>пособие</w:t>
      </w:r>
      <w:r w:rsidRPr="00BA132B">
        <w:rPr>
          <w:spacing w:val="60"/>
          <w:sz w:val="24"/>
          <w:szCs w:val="24"/>
        </w:rPr>
        <w:t xml:space="preserve"> </w:t>
      </w:r>
      <w:r w:rsidRPr="00BA132B">
        <w:rPr>
          <w:sz w:val="24"/>
          <w:szCs w:val="24"/>
        </w:rPr>
        <w:t>для</w:t>
      </w:r>
      <w:r w:rsidRPr="00BA132B">
        <w:rPr>
          <w:spacing w:val="60"/>
          <w:sz w:val="24"/>
          <w:szCs w:val="24"/>
        </w:rPr>
        <w:t xml:space="preserve"> </w:t>
      </w:r>
      <w:r w:rsidRPr="00BA132B">
        <w:rPr>
          <w:sz w:val="24"/>
          <w:szCs w:val="24"/>
        </w:rPr>
        <w:t>общеобразоват.</w:t>
      </w:r>
      <w:r w:rsidRPr="00BA132B">
        <w:rPr>
          <w:spacing w:val="60"/>
          <w:sz w:val="24"/>
          <w:szCs w:val="24"/>
        </w:rPr>
        <w:t xml:space="preserve"> </w:t>
      </w:r>
      <w:r w:rsidRPr="00BA132B">
        <w:rPr>
          <w:sz w:val="24"/>
          <w:szCs w:val="24"/>
        </w:rPr>
        <w:t>организаций</w:t>
      </w:r>
      <w:r w:rsidRPr="00BA132B">
        <w:rPr>
          <w:spacing w:val="60"/>
          <w:sz w:val="24"/>
          <w:szCs w:val="24"/>
        </w:rPr>
        <w:t xml:space="preserve"> </w:t>
      </w:r>
      <w:r w:rsidRPr="00BA132B">
        <w:rPr>
          <w:sz w:val="24"/>
          <w:szCs w:val="24"/>
        </w:rPr>
        <w:t>[Текст]</w:t>
      </w:r>
      <w:r w:rsidRPr="00BA132B">
        <w:rPr>
          <w:spacing w:val="60"/>
          <w:sz w:val="24"/>
          <w:szCs w:val="24"/>
        </w:rPr>
        <w:t xml:space="preserve"> </w:t>
      </w:r>
      <w:r w:rsidRPr="00BA132B">
        <w:rPr>
          <w:sz w:val="24"/>
          <w:szCs w:val="24"/>
        </w:rPr>
        <w:t>/</w:t>
      </w:r>
      <w:r w:rsidRPr="00BA132B">
        <w:rPr>
          <w:spacing w:val="-57"/>
          <w:sz w:val="24"/>
          <w:szCs w:val="24"/>
        </w:rPr>
        <w:t xml:space="preserve"> </w:t>
      </w:r>
      <w:r w:rsidRPr="00BA132B">
        <w:rPr>
          <w:sz w:val="24"/>
          <w:szCs w:val="24"/>
        </w:rPr>
        <w:t>В. М. Казакевич,</w:t>
      </w:r>
      <w:r w:rsidRPr="00BA132B">
        <w:rPr>
          <w:spacing w:val="1"/>
          <w:sz w:val="24"/>
          <w:szCs w:val="24"/>
        </w:rPr>
        <w:t xml:space="preserve"> </w:t>
      </w:r>
      <w:r w:rsidRPr="00BA132B">
        <w:rPr>
          <w:sz w:val="24"/>
          <w:szCs w:val="24"/>
        </w:rPr>
        <w:t>Г. В. Пичугина,</w:t>
      </w:r>
      <w:r w:rsidRPr="00BA132B">
        <w:rPr>
          <w:spacing w:val="1"/>
          <w:sz w:val="24"/>
          <w:szCs w:val="24"/>
        </w:rPr>
        <w:t xml:space="preserve"> </w:t>
      </w:r>
      <w:r w:rsidRPr="00BA132B">
        <w:rPr>
          <w:sz w:val="24"/>
          <w:szCs w:val="24"/>
        </w:rPr>
        <w:t>Г. Ю. Семёнова</w:t>
      </w:r>
      <w:r w:rsidRPr="00BA132B">
        <w:rPr>
          <w:spacing w:val="1"/>
          <w:sz w:val="24"/>
          <w:szCs w:val="24"/>
        </w:rPr>
        <w:t xml:space="preserve"> </w:t>
      </w:r>
      <w:r w:rsidRPr="00BA132B">
        <w:rPr>
          <w:sz w:val="24"/>
          <w:szCs w:val="24"/>
        </w:rPr>
        <w:t>и</w:t>
      </w:r>
      <w:r w:rsidRPr="00BA132B">
        <w:rPr>
          <w:spacing w:val="1"/>
          <w:sz w:val="24"/>
          <w:szCs w:val="24"/>
        </w:rPr>
        <w:t xml:space="preserve"> </w:t>
      </w:r>
      <w:r w:rsidRPr="00BA132B">
        <w:rPr>
          <w:sz w:val="24"/>
          <w:szCs w:val="24"/>
        </w:rPr>
        <w:t>др.;</w:t>
      </w:r>
      <w:r w:rsidRPr="00BA132B">
        <w:rPr>
          <w:spacing w:val="1"/>
          <w:sz w:val="24"/>
          <w:szCs w:val="24"/>
        </w:rPr>
        <w:t xml:space="preserve"> </w:t>
      </w:r>
      <w:r w:rsidRPr="00BA132B">
        <w:rPr>
          <w:sz w:val="24"/>
          <w:szCs w:val="24"/>
        </w:rPr>
        <w:t>под</w:t>
      </w:r>
      <w:r w:rsidRPr="00BA132B">
        <w:rPr>
          <w:spacing w:val="1"/>
          <w:sz w:val="24"/>
          <w:szCs w:val="24"/>
        </w:rPr>
        <w:t xml:space="preserve"> </w:t>
      </w:r>
      <w:r w:rsidRPr="00BA132B">
        <w:rPr>
          <w:sz w:val="24"/>
          <w:szCs w:val="24"/>
        </w:rPr>
        <w:t>ред.</w:t>
      </w:r>
      <w:r w:rsidRPr="00BA132B">
        <w:rPr>
          <w:spacing w:val="1"/>
          <w:sz w:val="24"/>
          <w:szCs w:val="24"/>
        </w:rPr>
        <w:t xml:space="preserve"> </w:t>
      </w:r>
      <w:r w:rsidRPr="00BA132B">
        <w:rPr>
          <w:sz w:val="24"/>
          <w:szCs w:val="24"/>
        </w:rPr>
        <w:t>В. М. Казакевича.</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М.:</w:t>
      </w:r>
      <w:r w:rsidRPr="00BA132B">
        <w:rPr>
          <w:spacing w:val="-57"/>
          <w:sz w:val="24"/>
          <w:szCs w:val="24"/>
        </w:rPr>
        <w:t xml:space="preserve"> </w:t>
      </w:r>
      <w:r w:rsidRPr="00BA132B">
        <w:rPr>
          <w:sz w:val="24"/>
          <w:szCs w:val="24"/>
        </w:rPr>
        <w:t>Просвещение,</w:t>
      </w:r>
      <w:r w:rsidRPr="00BA132B">
        <w:rPr>
          <w:spacing w:val="-1"/>
          <w:sz w:val="24"/>
          <w:szCs w:val="24"/>
        </w:rPr>
        <w:t xml:space="preserve"> </w:t>
      </w:r>
      <w:r w:rsidRPr="00BA132B">
        <w:rPr>
          <w:sz w:val="24"/>
          <w:szCs w:val="24"/>
        </w:rPr>
        <w:t>2017. – 191 с.</w:t>
      </w:r>
    </w:p>
    <w:p w:rsidR="00A0484F" w:rsidRPr="00BA132B" w:rsidRDefault="00A0484F" w:rsidP="00406735">
      <w:pPr>
        <w:pStyle w:val="a5"/>
        <w:numPr>
          <w:ilvl w:val="0"/>
          <w:numId w:val="80"/>
        </w:numPr>
        <w:tabs>
          <w:tab w:val="left" w:pos="1552"/>
        </w:tabs>
        <w:ind w:left="0" w:firstLine="720"/>
        <w:rPr>
          <w:sz w:val="24"/>
          <w:szCs w:val="24"/>
        </w:rPr>
      </w:pPr>
      <w:r w:rsidRPr="00BA132B">
        <w:rPr>
          <w:sz w:val="24"/>
          <w:szCs w:val="24"/>
        </w:rPr>
        <w:t>Технология. 8–9 классы: учеб. пособие для общеобразоват. организаций [Текст] /</w:t>
      </w:r>
      <w:r w:rsidRPr="00BA132B">
        <w:rPr>
          <w:spacing w:val="1"/>
          <w:sz w:val="24"/>
          <w:szCs w:val="24"/>
        </w:rPr>
        <w:t xml:space="preserve"> </w:t>
      </w:r>
      <w:r w:rsidRPr="00BA132B">
        <w:rPr>
          <w:sz w:val="24"/>
          <w:szCs w:val="24"/>
        </w:rPr>
        <w:t>В.</w:t>
      </w:r>
      <w:r w:rsidRPr="00BA132B">
        <w:rPr>
          <w:spacing w:val="-2"/>
          <w:sz w:val="24"/>
          <w:szCs w:val="24"/>
        </w:rPr>
        <w:t xml:space="preserve"> </w:t>
      </w:r>
      <w:r w:rsidRPr="00BA132B">
        <w:rPr>
          <w:sz w:val="24"/>
          <w:szCs w:val="24"/>
        </w:rPr>
        <w:t>М.</w:t>
      </w:r>
      <w:r w:rsidRPr="00BA132B">
        <w:rPr>
          <w:spacing w:val="-2"/>
          <w:sz w:val="24"/>
          <w:szCs w:val="24"/>
        </w:rPr>
        <w:t xml:space="preserve"> </w:t>
      </w:r>
      <w:r w:rsidRPr="00BA132B">
        <w:rPr>
          <w:sz w:val="24"/>
          <w:szCs w:val="24"/>
        </w:rPr>
        <w:t>Казакевич</w:t>
      </w:r>
      <w:r w:rsidRPr="00BA132B">
        <w:rPr>
          <w:spacing w:val="-1"/>
          <w:sz w:val="24"/>
          <w:szCs w:val="24"/>
        </w:rPr>
        <w:t xml:space="preserve"> </w:t>
      </w:r>
      <w:r w:rsidRPr="00BA132B">
        <w:rPr>
          <w:sz w:val="24"/>
          <w:szCs w:val="24"/>
        </w:rPr>
        <w:t>и</w:t>
      </w:r>
      <w:r w:rsidRPr="00BA132B">
        <w:rPr>
          <w:spacing w:val="-1"/>
          <w:sz w:val="24"/>
          <w:szCs w:val="24"/>
        </w:rPr>
        <w:t xml:space="preserve"> </w:t>
      </w:r>
      <w:r w:rsidRPr="00BA132B">
        <w:rPr>
          <w:sz w:val="24"/>
          <w:szCs w:val="24"/>
        </w:rPr>
        <w:t>др.;</w:t>
      </w:r>
      <w:r w:rsidRPr="00BA132B">
        <w:rPr>
          <w:spacing w:val="-1"/>
          <w:sz w:val="24"/>
          <w:szCs w:val="24"/>
        </w:rPr>
        <w:t xml:space="preserve"> </w:t>
      </w:r>
      <w:r w:rsidRPr="00BA132B">
        <w:rPr>
          <w:sz w:val="24"/>
          <w:szCs w:val="24"/>
        </w:rPr>
        <w:t>под</w:t>
      </w:r>
      <w:r w:rsidRPr="00BA132B">
        <w:rPr>
          <w:spacing w:val="-1"/>
          <w:sz w:val="24"/>
          <w:szCs w:val="24"/>
        </w:rPr>
        <w:t xml:space="preserve"> </w:t>
      </w:r>
      <w:r w:rsidRPr="00BA132B">
        <w:rPr>
          <w:sz w:val="24"/>
          <w:szCs w:val="24"/>
        </w:rPr>
        <w:t>ред.</w:t>
      </w:r>
      <w:r w:rsidRPr="00BA132B">
        <w:rPr>
          <w:spacing w:val="-2"/>
          <w:sz w:val="24"/>
          <w:szCs w:val="24"/>
        </w:rPr>
        <w:t xml:space="preserve"> </w:t>
      </w:r>
      <w:r w:rsidRPr="00BA132B">
        <w:rPr>
          <w:sz w:val="24"/>
          <w:szCs w:val="24"/>
        </w:rPr>
        <w:t>В.</w:t>
      </w:r>
      <w:r w:rsidRPr="00BA132B">
        <w:rPr>
          <w:spacing w:val="-1"/>
          <w:sz w:val="24"/>
          <w:szCs w:val="24"/>
        </w:rPr>
        <w:t xml:space="preserve"> </w:t>
      </w:r>
      <w:r w:rsidRPr="00BA132B">
        <w:rPr>
          <w:sz w:val="24"/>
          <w:szCs w:val="24"/>
        </w:rPr>
        <w:t>М.</w:t>
      </w:r>
      <w:r w:rsidRPr="00BA132B">
        <w:rPr>
          <w:spacing w:val="-1"/>
          <w:sz w:val="24"/>
          <w:szCs w:val="24"/>
        </w:rPr>
        <w:t xml:space="preserve"> </w:t>
      </w:r>
      <w:r w:rsidRPr="00BA132B">
        <w:rPr>
          <w:sz w:val="24"/>
          <w:szCs w:val="24"/>
        </w:rPr>
        <w:t>Казакевича. –</w:t>
      </w:r>
      <w:r w:rsidRPr="00BA132B">
        <w:rPr>
          <w:spacing w:val="-2"/>
          <w:sz w:val="24"/>
          <w:szCs w:val="24"/>
        </w:rPr>
        <w:t xml:space="preserve"> </w:t>
      </w:r>
      <w:r w:rsidRPr="00BA132B">
        <w:rPr>
          <w:sz w:val="24"/>
          <w:szCs w:val="24"/>
        </w:rPr>
        <w:t>2-е</w:t>
      </w:r>
      <w:r w:rsidRPr="00BA132B">
        <w:rPr>
          <w:spacing w:val="-2"/>
          <w:sz w:val="24"/>
          <w:szCs w:val="24"/>
        </w:rPr>
        <w:t xml:space="preserve"> </w:t>
      </w:r>
      <w:r w:rsidRPr="00BA132B">
        <w:rPr>
          <w:sz w:val="24"/>
          <w:szCs w:val="24"/>
        </w:rPr>
        <w:t>изд.</w:t>
      </w:r>
      <w:r w:rsidRPr="00BA132B">
        <w:rPr>
          <w:spacing w:val="-1"/>
          <w:sz w:val="24"/>
          <w:szCs w:val="24"/>
        </w:rPr>
        <w:t xml:space="preserve"> </w:t>
      </w:r>
      <w:r w:rsidRPr="00BA132B">
        <w:rPr>
          <w:sz w:val="24"/>
          <w:szCs w:val="24"/>
        </w:rPr>
        <w:t>–</w:t>
      </w:r>
      <w:r w:rsidRPr="00BA132B">
        <w:rPr>
          <w:spacing w:val="-2"/>
          <w:sz w:val="24"/>
          <w:szCs w:val="24"/>
        </w:rPr>
        <w:t xml:space="preserve"> </w:t>
      </w:r>
      <w:r w:rsidRPr="00BA132B">
        <w:rPr>
          <w:sz w:val="24"/>
          <w:szCs w:val="24"/>
        </w:rPr>
        <w:t>М.: Просвещение,</w:t>
      </w:r>
      <w:r w:rsidRPr="00BA132B">
        <w:rPr>
          <w:spacing w:val="-1"/>
          <w:sz w:val="24"/>
          <w:szCs w:val="24"/>
        </w:rPr>
        <w:t xml:space="preserve"> </w:t>
      </w:r>
      <w:r w:rsidRPr="00BA132B">
        <w:rPr>
          <w:sz w:val="24"/>
          <w:szCs w:val="24"/>
        </w:rPr>
        <w:t>2018.</w:t>
      </w:r>
      <w:r w:rsidRPr="00BA132B">
        <w:rPr>
          <w:spacing w:val="-2"/>
          <w:sz w:val="24"/>
          <w:szCs w:val="24"/>
        </w:rPr>
        <w:t xml:space="preserve"> </w:t>
      </w:r>
      <w:r w:rsidRPr="00BA132B">
        <w:rPr>
          <w:sz w:val="24"/>
          <w:szCs w:val="24"/>
        </w:rPr>
        <w:t>–</w:t>
      </w:r>
      <w:r w:rsidRPr="00BA132B">
        <w:rPr>
          <w:spacing w:val="-1"/>
          <w:sz w:val="24"/>
          <w:szCs w:val="24"/>
        </w:rPr>
        <w:t xml:space="preserve"> </w:t>
      </w:r>
      <w:r w:rsidRPr="00BA132B">
        <w:rPr>
          <w:sz w:val="24"/>
          <w:szCs w:val="24"/>
        </w:rPr>
        <w:t>255</w:t>
      </w:r>
      <w:r w:rsidRPr="00BA132B">
        <w:rPr>
          <w:spacing w:val="-1"/>
          <w:sz w:val="24"/>
          <w:szCs w:val="24"/>
        </w:rPr>
        <w:t xml:space="preserve"> </w:t>
      </w:r>
      <w:r w:rsidRPr="00BA132B">
        <w:rPr>
          <w:sz w:val="24"/>
          <w:szCs w:val="24"/>
        </w:rPr>
        <w:t>с.</w:t>
      </w:r>
    </w:p>
    <w:p w:rsidR="00A0484F" w:rsidRPr="00BA132B" w:rsidRDefault="00A0484F" w:rsidP="00406735">
      <w:pPr>
        <w:pStyle w:val="a5"/>
        <w:numPr>
          <w:ilvl w:val="0"/>
          <w:numId w:val="80"/>
        </w:numPr>
        <w:tabs>
          <w:tab w:val="left" w:pos="1552"/>
        </w:tabs>
        <w:ind w:left="0" w:firstLine="720"/>
        <w:rPr>
          <w:sz w:val="24"/>
          <w:szCs w:val="24"/>
        </w:rPr>
      </w:pPr>
      <w:r w:rsidRPr="00BA132B">
        <w:rPr>
          <w:sz w:val="24"/>
          <w:szCs w:val="24"/>
        </w:rPr>
        <w:t>Технология. Базовый уровень: 10–11 классы: учебник [Текст] / В. Д. Симоненко,</w:t>
      </w:r>
      <w:r w:rsidRPr="00BA132B">
        <w:rPr>
          <w:spacing w:val="1"/>
          <w:sz w:val="24"/>
          <w:szCs w:val="24"/>
        </w:rPr>
        <w:t xml:space="preserve"> </w:t>
      </w:r>
      <w:r w:rsidRPr="00BA132B">
        <w:rPr>
          <w:sz w:val="24"/>
          <w:szCs w:val="24"/>
        </w:rPr>
        <w:t>О.</w:t>
      </w:r>
      <w:r w:rsidRPr="00BA132B">
        <w:rPr>
          <w:spacing w:val="-1"/>
          <w:sz w:val="24"/>
          <w:szCs w:val="24"/>
        </w:rPr>
        <w:t xml:space="preserve"> </w:t>
      </w:r>
      <w:r w:rsidRPr="00BA132B">
        <w:rPr>
          <w:sz w:val="24"/>
          <w:szCs w:val="24"/>
        </w:rPr>
        <w:t>П.</w:t>
      </w:r>
      <w:r w:rsidRPr="00BA132B">
        <w:rPr>
          <w:spacing w:val="-2"/>
          <w:sz w:val="24"/>
          <w:szCs w:val="24"/>
        </w:rPr>
        <w:t xml:space="preserve"> </w:t>
      </w:r>
      <w:r w:rsidRPr="00BA132B">
        <w:rPr>
          <w:sz w:val="24"/>
          <w:szCs w:val="24"/>
        </w:rPr>
        <w:t>Очинин,</w:t>
      </w:r>
      <w:r w:rsidRPr="00BA132B">
        <w:rPr>
          <w:spacing w:val="-1"/>
          <w:sz w:val="24"/>
          <w:szCs w:val="24"/>
        </w:rPr>
        <w:t xml:space="preserve"> </w:t>
      </w:r>
      <w:r w:rsidRPr="00BA132B">
        <w:rPr>
          <w:sz w:val="24"/>
          <w:szCs w:val="24"/>
        </w:rPr>
        <w:t>Н.</w:t>
      </w:r>
      <w:r w:rsidRPr="00BA132B">
        <w:rPr>
          <w:spacing w:val="-1"/>
          <w:sz w:val="24"/>
          <w:szCs w:val="24"/>
        </w:rPr>
        <w:t xml:space="preserve"> </w:t>
      </w:r>
      <w:r w:rsidRPr="00BA132B">
        <w:rPr>
          <w:sz w:val="24"/>
          <w:szCs w:val="24"/>
        </w:rPr>
        <w:t>В.</w:t>
      </w:r>
      <w:r w:rsidRPr="00BA132B">
        <w:rPr>
          <w:spacing w:val="-1"/>
          <w:sz w:val="24"/>
          <w:szCs w:val="24"/>
        </w:rPr>
        <w:t xml:space="preserve"> </w:t>
      </w:r>
      <w:r w:rsidRPr="00BA132B">
        <w:rPr>
          <w:sz w:val="24"/>
          <w:szCs w:val="24"/>
        </w:rPr>
        <w:t>Матяш</w:t>
      </w:r>
      <w:r w:rsidRPr="00BA132B">
        <w:rPr>
          <w:spacing w:val="-1"/>
          <w:sz w:val="24"/>
          <w:szCs w:val="24"/>
        </w:rPr>
        <w:t xml:space="preserve"> </w:t>
      </w:r>
      <w:r w:rsidRPr="00BA132B">
        <w:rPr>
          <w:sz w:val="24"/>
          <w:szCs w:val="24"/>
        </w:rPr>
        <w:t>и др.</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6-е</w:t>
      </w:r>
      <w:r w:rsidRPr="00BA132B">
        <w:rPr>
          <w:spacing w:val="-2"/>
          <w:sz w:val="24"/>
          <w:szCs w:val="24"/>
        </w:rPr>
        <w:t xml:space="preserve"> </w:t>
      </w:r>
      <w:r w:rsidRPr="00BA132B">
        <w:rPr>
          <w:sz w:val="24"/>
          <w:szCs w:val="24"/>
        </w:rPr>
        <w:t>изд., стереотип.</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М.:</w:t>
      </w:r>
      <w:r w:rsidRPr="00BA132B">
        <w:rPr>
          <w:spacing w:val="-1"/>
          <w:sz w:val="24"/>
          <w:szCs w:val="24"/>
        </w:rPr>
        <w:t xml:space="preserve"> </w:t>
      </w:r>
      <w:r w:rsidRPr="00BA132B">
        <w:rPr>
          <w:sz w:val="24"/>
          <w:szCs w:val="24"/>
        </w:rPr>
        <w:t>Вентана-Граф,</w:t>
      </w:r>
      <w:r w:rsidRPr="00BA132B">
        <w:rPr>
          <w:spacing w:val="-1"/>
          <w:sz w:val="24"/>
          <w:szCs w:val="24"/>
        </w:rPr>
        <w:t xml:space="preserve"> </w:t>
      </w:r>
      <w:r w:rsidRPr="00BA132B">
        <w:rPr>
          <w:sz w:val="24"/>
          <w:szCs w:val="24"/>
        </w:rPr>
        <w:t>2020.</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208</w:t>
      </w:r>
      <w:r w:rsidRPr="00BA132B">
        <w:rPr>
          <w:spacing w:val="-1"/>
          <w:sz w:val="24"/>
          <w:szCs w:val="24"/>
        </w:rPr>
        <w:t xml:space="preserve"> </w:t>
      </w:r>
      <w:r w:rsidRPr="00BA132B">
        <w:rPr>
          <w:sz w:val="24"/>
          <w:szCs w:val="24"/>
        </w:rPr>
        <w:t>с.</w:t>
      </w:r>
    </w:p>
    <w:p w:rsidR="00A0484F" w:rsidRPr="00BA132B" w:rsidRDefault="00A0484F" w:rsidP="00406735">
      <w:pPr>
        <w:pStyle w:val="a5"/>
        <w:numPr>
          <w:ilvl w:val="0"/>
          <w:numId w:val="80"/>
        </w:numPr>
        <w:tabs>
          <w:tab w:val="left" w:pos="1552"/>
        </w:tabs>
        <w:ind w:left="0" w:firstLine="720"/>
        <w:rPr>
          <w:sz w:val="24"/>
          <w:szCs w:val="24"/>
        </w:rPr>
      </w:pPr>
      <w:r w:rsidRPr="00BA132B">
        <w:rPr>
          <w:sz w:val="24"/>
          <w:szCs w:val="24"/>
        </w:rPr>
        <w:t>Тищенко</w:t>
      </w:r>
      <w:r w:rsidRPr="00BA132B">
        <w:rPr>
          <w:spacing w:val="60"/>
          <w:sz w:val="24"/>
          <w:szCs w:val="24"/>
        </w:rPr>
        <w:t xml:space="preserve"> </w:t>
      </w:r>
      <w:r w:rsidRPr="00BA132B">
        <w:rPr>
          <w:sz w:val="24"/>
          <w:szCs w:val="24"/>
        </w:rPr>
        <w:t>А. Т.</w:t>
      </w:r>
      <w:r w:rsidRPr="00BA132B">
        <w:rPr>
          <w:spacing w:val="60"/>
          <w:sz w:val="24"/>
          <w:szCs w:val="24"/>
        </w:rPr>
        <w:t xml:space="preserve"> </w:t>
      </w:r>
      <w:r w:rsidRPr="00BA132B">
        <w:rPr>
          <w:sz w:val="24"/>
          <w:szCs w:val="24"/>
        </w:rPr>
        <w:t>Технология.</w:t>
      </w:r>
      <w:r w:rsidRPr="00BA132B">
        <w:rPr>
          <w:spacing w:val="60"/>
          <w:sz w:val="24"/>
          <w:szCs w:val="24"/>
        </w:rPr>
        <w:t xml:space="preserve"> </w:t>
      </w:r>
      <w:r w:rsidRPr="00BA132B">
        <w:rPr>
          <w:sz w:val="24"/>
          <w:szCs w:val="24"/>
        </w:rPr>
        <w:t>Индустриальные</w:t>
      </w:r>
      <w:r w:rsidRPr="00BA132B">
        <w:rPr>
          <w:spacing w:val="60"/>
          <w:sz w:val="24"/>
          <w:szCs w:val="24"/>
        </w:rPr>
        <w:t xml:space="preserve"> </w:t>
      </w:r>
      <w:r w:rsidRPr="00BA132B">
        <w:rPr>
          <w:sz w:val="24"/>
          <w:szCs w:val="24"/>
        </w:rPr>
        <w:t>технологии:   5</w:t>
      </w:r>
      <w:r w:rsidRPr="00BA132B">
        <w:rPr>
          <w:spacing w:val="60"/>
          <w:sz w:val="24"/>
          <w:szCs w:val="24"/>
        </w:rPr>
        <w:t xml:space="preserve"> </w:t>
      </w:r>
      <w:r w:rsidRPr="00BA132B">
        <w:rPr>
          <w:sz w:val="24"/>
          <w:szCs w:val="24"/>
        </w:rPr>
        <w:t>класс:   учебник</w:t>
      </w:r>
      <w:r w:rsidRPr="00BA132B">
        <w:rPr>
          <w:spacing w:val="1"/>
          <w:sz w:val="24"/>
          <w:szCs w:val="24"/>
        </w:rPr>
        <w:t xml:space="preserve"> </w:t>
      </w:r>
      <w:r w:rsidRPr="00BA132B">
        <w:rPr>
          <w:sz w:val="24"/>
          <w:szCs w:val="24"/>
        </w:rPr>
        <w:t>для учащихся общеобразоват. организаций [Текст] / А. Т. Тищенко, В. Д. Симоненко. – 3-е</w:t>
      </w:r>
      <w:r w:rsidRPr="00BA132B">
        <w:rPr>
          <w:spacing w:val="1"/>
          <w:sz w:val="24"/>
          <w:szCs w:val="24"/>
        </w:rPr>
        <w:t xml:space="preserve"> </w:t>
      </w:r>
      <w:r w:rsidRPr="00BA132B">
        <w:rPr>
          <w:sz w:val="24"/>
          <w:szCs w:val="24"/>
        </w:rPr>
        <w:t>изд.,</w:t>
      </w:r>
      <w:r w:rsidRPr="00BA132B">
        <w:rPr>
          <w:spacing w:val="-1"/>
          <w:sz w:val="24"/>
          <w:szCs w:val="24"/>
        </w:rPr>
        <w:t xml:space="preserve"> </w:t>
      </w:r>
      <w:r w:rsidRPr="00BA132B">
        <w:rPr>
          <w:sz w:val="24"/>
          <w:szCs w:val="24"/>
        </w:rPr>
        <w:t>стереотип. –</w:t>
      </w:r>
      <w:r w:rsidRPr="00BA132B">
        <w:rPr>
          <w:spacing w:val="-3"/>
          <w:sz w:val="24"/>
          <w:szCs w:val="24"/>
        </w:rPr>
        <w:t xml:space="preserve"> </w:t>
      </w:r>
      <w:r w:rsidRPr="00BA132B">
        <w:rPr>
          <w:sz w:val="24"/>
          <w:szCs w:val="24"/>
        </w:rPr>
        <w:t>М.: Вентана-Граф, 2019. –</w:t>
      </w:r>
      <w:r w:rsidRPr="00BA132B">
        <w:rPr>
          <w:spacing w:val="-1"/>
          <w:sz w:val="24"/>
          <w:szCs w:val="24"/>
        </w:rPr>
        <w:t xml:space="preserve"> </w:t>
      </w:r>
      <w:r w:rsidRPr="00BA132B">
        <w:rPr>
          <w:sz w:val="24"/>
          <w:szCs w:val="24"/>
        </w:rPr>
        <w:t>192 с.</w:t>
      </w:r>
    </w:p>
    <w:p w:rsidR="00A0484F" w:rsidRPr="00BA132B" w:rsidRDefault="00A0484F" w:rsidP="00406735">
      <w:pPr>
        <w:pStyle w:val="a5"/>
        <w:numPr>
          <w:ilvl w:val="0"/>
          <w:numId w:val="80"/>
        </w:numPr>
        <w:tabs>
          <w:tab w:val="left" w:pos="1552"/>
        </w:tabs>
        <w:ind w:left="0" w:firstLine="720"/>
        <w:rPr>
          <w:sz w:val="24"/>
          <w:szCs w:val="24"/>
        </w:rPr>
      </w:pPr>
      <w:r w:rsidRPr="00BA132B">
        <w:rPr>
          <w:sz w:val="24"/>
          <w:szCs w:val="24"/>
        </w:rPr>
        <w:t>Тищенко</w:t>
      </w:r>
      <w:r w:rsidRPr="00BA132B">
        <w:rPr>
          <w:spacing w:val="60"/>
          <w:sz w:val="24"/>
          <w:szCs w:val="24"/>
        </w:rPr>
        <w:t xml:space="preserve"> </w:t>
      </w:r>
      <w:r w:rsidRPr="00BA132B">
        <w:rPr>
          <w:sz w:val="24"/>
          <w:szCs w:val="24"/>
        </w:rPr>
        <w:t>А. Т.</w:t>
      </w:r>
      <w:r w:rsidRPr="00BA132B">
        <w:rPr>
          <w:spacing w:val="60"/>
          <w:sz w:val="24"/>
          <w:szCs w:val="24"/>
        </w:rPr>
        <w:t xml:space="preserve"> </w:t>
      </w:r>
      <w:r w:rsidRPr="00BA132B">
        <w:rPr>
          <w:sz w:val="24"/>
          <w:szCs w:val="24"/>
        </w:rPr>
        <w:t>Технология.</w:t>
      </w:r>
      <w:r w:rsidRPr="00BA132B">
        <w:rPr>
          <w:spacing w:val="60"/>
          <w:sz w:val="24"/>
          <w:szCs w:val="24"/>
        </w:rPr>
        <w:t xml:space="preserve"> </w:t>
      </w:r>
      <w:r w:rsidRPr="00BA132B">
        <w:rPr>
          <w:sz w:val="24"/>
          <w:szCs w:val="24"/>
        </w:rPr>
        <w:t>Индустриальные</w:t>
      </w:r>
      <w:r w:rsidRPr="00BA132B">
        <w:rPr>
          <w:spacing w:val="60"/>
          <w:sz w:val="24"/>
          <w:szCs w:val="24"/>
        </w:rPr>
        <w:t xml:space="preserve"> </w:t>
      </w:r>
      <w:r w:rsidRPr="00BA132B">
        <w:rPr>
          <w:sz w:val="24"/>
          <w:szCs w:val="24"/>
        </w:rPr>
        <w:t>технологии:   6</w:t>
      </w:r>
      <w:r w:rsidRPr="00BA132B">
        <w:rPr>
          <w:spacing w:val="60"/>
          <w:sz w:val="24"/>
          <w:szCs w:val="24"/>
        </w:rPr>
        <w:t xml:space="preserve"> </w:t>
      </w:r>
      <w:r w:rsidRPr="00BA132B">
        <w:rPr>
          <w:sz w:val="24"/>
          <w:szCs w:val="24"/>
        </w:rPr>
        <w:t>класс:   учебник</w:t>
      </w:r>
      <w:r w:rsidRPr="00BA132B">
        <w:rPr>
          <w:spacing w:val="1"/>
          <w:sz w:val="24"/>
          <w:szCs w:val="24"/>
        </w:rPr>
        <w:t xml:space="preserve"> </w:t>
      </w:r>
      <w:r w:rsidRPr="00BA132B">
        <w:rPr>
          <w:sz w:val="24"/>
          <w:szCs w:val="24"/>
        </w:rPr>
        <w:t>для учащихся общеобразоват. организаций [Текст] / А. Т. Тищенко, В. Д. Симоненко. – 4-е</w:t>
      </w:r>
      <w:r w:rsidRPr="00BA132B">
        <w:rPr>
          <w:spacing w:val="1"/>
          <w:sz w:val="24"/>
          <w:szCs w:val="24"/>
        </w:rPr>
        <w:t xml:space="preserve"> </w:t>
      </w:r>
      <w:r w:rsidRPr="00BA132B">
        <w:rPr>
          <w:sz w:val="24"/>
          <w:szCs w:val="24"/>
        </w:rPr>
        <w:t>изд.,</w:t>
      </w:r>
      <w:r w:rsidRPr="00BA132B">
        <w:rPr>
          <w:spacing w:val="-1"/>
          <w:sz w:val="24"/>
          <w:szCs w:val="24"/>
        </w:rPr>
        <w:t xml:space="preserve"> </w:t>
      </w:r>
      <w:r w:rsidRPr="00BA132B">
        <w:rPr>
          <w:sz w:val="24"/>
          <w:szCs w:val="24"/>
        </w:rPr>
        <w:t>стереотип. –</w:t>
      </w:r>
      <w:r w:rsidRPr="00BA132B">
        <w:rPr>
          <w:spacing w:val="-3"/>
          <w:sz w:val="24"/>
          <w:szCs w:val="24"/>
        </w:rPr>
        <w:t xml:space="preserve"> </w:t>
      </w:r>
      <w:r w:rsidRPr="00BA132B">
        <w:rPr>
          <w:sz w:val="24"/>
          <w:szCs w:val="24"/>
        </w:rPr>
        <w:t>М.:</w:t>
      </w:r>
      <w:r w:rsidRPr="00BA132B">
        <w:rPr>
          <w:spacing w:val="1"/>
          <w:sz w:val="24"/>
          <w:szCs w:val="24"/>
        </w:rPr>
        <w:t xml:space="preserve"> </w:t>
      </w:r>
      <w:r w:rsidRPr="00BA132B">
        <w:rPr>
          <w:sz w:val="24"/>
          <w:szCs w:val="24"/>
        </w:rPr>
        <w:t>Вентана-Граф, 2019.</w:t>
      </w:r>
      <w:r w:rsidRPr="00BA132B">
        <w:rPr>
          <w:spacing w:val="-1"/>
          <w:sz w:val="24"/>
          <w:szCs w:val="24"/>
        </w:rPr>
        <w:t xml:space="preserve"> </w:t>
      </w:r>
      <w:r w:rsidRPr="00BA132B">
        <w:rPr>
          <w:sz w:val="24"/>
          <w:szCs w:val="24"/>
        </w:rPr>
        <w:t>– 192 с.</w:t>
      </w:r>
    </w:p>
    <w:p w:rsidR="00A0484F" w:rsidRPr="00BA132B" w:rsidRDefault="00A0484F" w:rsidP="00406735">
      <w:pPr>
        <w:pStyle w:val="a5"/>
        <w:numPr>
          <w:ilvl w:val="0"/>
          <w:numId w:val="80"/>
        </w:numPr>
        <w:tabs>
          <w:tab w:val="left" w:pos="1552"/>
        </w:tabs>
        <w:ind w:left="0" w:firstLine="720"/>
        <w:rPr>
          <w:sz w:val="24"/>
          <w:szCs w:val="24"/>
        </w:rPr>
      </w:pPr>
      <w:r w:rsidRPr="00BA132B">
        <w:rPr>
          <w:sz w:val="24"/>
          <w:szCs w:val="24"/>
        </w:rPr>
        <w:t>Тищенко</w:t>
      </w:r>
      <w:r w:rsidRPr="00BA132B">
        <w:rPr>
          <w:spacing w:val="60"/>
          <w:sz w:val="24"/>
          <w:szCs w:val="24"/>
        </w:rPr>
        <w:t xml:space="preserve"> </w:t>
      </w:r>
      <w:r w:rsidRPr="00BA132B">
        <w:rPr>
          <w:sz w:val="24"/>
          <w:szCs w:val="24"/>
        </w:rPr>
        <w:t>А. Т.</w:t>
      </w:r>
      <w:r w:rsidRPr="00BA132B">
        <w:rPr>
          <w:spacing w:val="60"/>
          <w:sz w:val="24"/>
          <w:szCs w:val="24"/>
        </w:rPr>
        <w:t xml:space="preserve"> </w:t>
      </w:r>
      <w:r w:rsidRPr="00BA132B">
        <w:rPr>
          <w:sz w:val="24"/>
          <w:szCs w:val="24"/>
        </w:rPr>
        <w:t>Технология.</w:t>
      </w:r>
      <w:r w:rsidRPr="00BA132B">
        <w:rPr>
          <w:spacing w:val="60"/>
          <w:sz w:val="24"/>
          <w:szCs w:val="24"/>
        </w:rPr>
        <w:t xml:space="preserve"> </w:t>
      </w:r>
      <w:r w:rsidRPr="00BA132B">
        <w:rPr>
          <w:sz w:val="24"/>
          <w:szCs w:val="24"/>
        </w:rPr>
        <w:t>Индустриальные</w:t>
      </w:r>
      <w:r w:rsidRPr="00BA132B">
        <w:rPr>
          <w:spacing w:val="60"/>
          <w:sz w:val="24"/>
          <w:szCs w:val="24"/>
        </w:rPr>
        <w:t xml:space="preserve"> </w:t>
      </w:r>
      <w:r w:rsidRPr="00BA132B">
        <w:rPr>
          <w:sz w:val="24"/>
          <w:szCs w:val="24"/>
        </w:rPr>
        <w:t>технологии:   7</w:t>
      </w:r>
      <w:r w:rsidRPr="00BA132B">
        <w:rPr>
          <w:spacing w:val="60"/>
          <w:sz w:val="24"/>
          <w:szCs w:val="24"/>
        </w:rPr>
        <w:t xml:space="preserve"> </w:t>
      </w:r>
      <w:r w:rsidRPr="00BA132B">
        <w:rPr>
          <w:sz w:val="24"/>
          <w:szCs w:val="24"/>
        </w:rPr>
        <w:t>класс:   учебник</w:t>
      </w:r>
      <w:r w:rsidRPr="00BA132B">
        <w:rPr>
          <w:spacing w:val="1"/>
          <w:sz w:val="24"/>
          <w:szCs w:val="24"/>
        </w:rPr>
        <w:t xml:space="preserve"> </w:t>
      </w:r>
      <w:r w:rsidRPr="00BA132B">
        <w:rPr>
          <w:sz w:val="24"/>
          <w:szCs w:val="24"/>
        </w:rPr>
        <w:t>для учащихся общеобразоват. организаций [Текст] / А. Т. Тищенко, В. Д. Симоненко. – 2-е</w:t>
      </w:r>
      <w:r w:rsidRPr="00BA132B">
        <w:rPr>
          <w:spacing w:val="1"/>
          <w:sz w:val="24"/>
          <w:szCs w:val="24"/>
        </w:rPr>
        <w:t xml:space="preserve"> </w:t>
      </w:r>
      <w:r w:rsidRPr="00BA132B">
        <w:rPr>
          <w:sz w:val="24"/>
          <w:szCs w:val="24"/>
        </w:rPr>
        <w:t>изд.,</w:t>
      </w:r>
      <w:r w:rsidRPr="00BA132B">
        <w:rPr>
          <w:spacing w:val="-1"/>
          <w:sz w:val="24"/>
          <w:szCs w:val="24"/>
        </w:rPr>
        <w:t xml:space="preserve"> </w:t>
      </w:r>
      <w:r w:rsidRPr="00BA132B">
        <w:rPr>
          <w:sz w:val="24"/>
          <w:szCs w:val="24"/>
        </w:rPr>
        <w:t>стереотип. –</w:t>
      </w:r>
      <w:r w:rsidRPr="00BA132B">
        <w:rPr>
          <w:spacing w:val="-3"/>
          <w:sz w:val="24"/>
          <w:szCs w:val="24"/>
        </w:rPr>
        <w:t xml:space="preserve"> </w:t>
      </w:r>
      <w:r w:rsidRPr="00BA132B">
        <w:rPr>
          <w:sz w:val="24"/>
          <w:szCs w:val="24"/>
        </w:rPr>
        <w:t>М.:</w:t>
      </w:r>
      <w:r w:rsidRPr="00BA132B">
        <w:rPr>
          <w:spacing w:val="1"/>
          <w:sz w:val="24"/>
          <w:szCs w:val="24"/>
        </w:rPr>
        <w:t xml:space="preserve"> </w:t>
      </w:r>
      <w:r w:rsidRPr="00BA132B">
        <w:rPr>
          <w:sz w:val="24"/>
          <w:szCs w:val="24"/>
        </w:rPr>
        <w:t>Вентана-Граф, 2019.</w:t>
      </w:r>
      <w:r w:rsidRPr="00BA132B">
        <w:rPr>
          <w:spacing w:val="-1"/>
          <w:sz w:val="24"/>
          <w:szCs w:val="24"/>
        </w:rPr>
        <w:t xml:space="preserve"> </w:t>
      </w:r>
      <w:r w:rsidRPr="00BA132B">
        <w:rPr>
          <w:sz w:val="24"/>
          <w:szCs w:val="24"/>
        </w:rPr>
        <w:t>– 176 с.</w:t>
      </w:r>
    </w:p>
    <w:p w:rsidR="00A0484F" w:rsidRPr="00BA132B" w:rsidRDefault="00A0484F" w:rsidP="00406735">
      <w:pPr>
        <w:pStyle w:val="a5"/>
        <w:numPr>
          <w:ilvl w:val="0"/>
          <w:numId w:val="80"/>
        </w:numPr>
        <w:tabs>
          <w:tab w:val="left" w:pos="1552"/>
        </w:tabs>
        <w:ind w:left="0" w:firstLine="720"/>
        <w:rPr>
          <w:sz w:val="24"/>
          <w:szCs w:val="24"/>
        </w:rPr>
      </w:pPr>
      <w:r w:rsidRPr="00BA132B">
        <w:rPr>
          <w:sz w:val="24"/>
          <w:szCs w:val="24"/>
        </w:rPr>
        <w:t>Школа</w:t>
      </w:r>
      <w:r w:rsidRPr="00BA132B">
        <w:rPr>
          <w:spacing w:val="-2"/>
          <w:sz w:val="24"/>
          <w:szCs w:val="24"/>
        </w:rPr>
        <w:t xml:space="preserve"> </w:t>
      </w:r>
      <w:r w:rsidRPr="00BA132B">
        <w:rPr>
          <w:sz w:val="24"/>
          <w:szCs w:val="24"/>
        </w:rPr>
        <w:t>и</w:t>
      </w:r>
      <w:r w:rsidRPr="00BA132B">
        <w:rPr>
          <w:spacing w:val="-1"/>
          <w:sz w:val="24"/>
          <w:szCs w:val="24"/>
        </w:rPr>
        <w:t xml:space="preserve"> </w:t>
      </w:r>
      <w:r w:rsidRPr="00BA132B">
        <w:rPr>
          <w:sz w:val="24"/>
          <w:szCs w:val="24"/>
        </w:rPr>
        <w:t>производство.</w:t>
      </w:r>
      <w:r w:rsidRPr="00BA132B">
        <w:rPr>
          <w:spacing w:val="-3"/>
          <w:sz w:val="24"/>
          <w:szCs w:val="24"/>
        </w:rPr>
        <w:t xml:space="preserve"> </w:t>
      </w:r>
      <w:r w:rsidRPr="00BA132B">
        <w:rPr>
          <w:sz w:val="24"/>
          <w:szCs w:val="24"/>
        </w:rPr>
        <w:t>2000–2021.</w:t>
      </w:r>
    </w:p>
    <w:p w:rsidR="00A0484F" w:rsidRPr="00BA132B" w:rsidRDefault="00A0484F" w:rsidP="00A0484F">
      <w:pPr>
        <w:ind w:firstLine="720"/>
        <w:jc w:val="both"/>
        <w:rPr>
          <w:i/>
          <w:sz w:val="24"/>
          <w:szCs w:val="24"/>
        </w:rPr>
      </w:pPr>
    </w:p>
    <w:p w:rsidR="00A0484F" w:rsidRPr="00BA132B" w:rsidRDefault="00A0484F" w:rsidP="00A0484F">
      <w:pPr>
        <w:ind w:firstLine="720"/>
        <w:jc w:val="center"/>
        <w:rPr>
          <w:i/>
          <w:sz w:val="24"/>
          <w:szCs w:val="24"/>
        </w:rPr>
      </w:pPr>
      <w:r w:rsidRPr="00BA132B">
        <w:rPr>
          <w:i/>
          <w:sz w:val="24"/>
          <w:szCs w:val="24"/>
        </w:rPr>
        <w:t>Дополнительная</w:t>
      </w:r>
      <w:r w:rsidRPr="00BA132B">
        <w:rPr>
          <w:i/>
          <w:spacing w:val="-3"/>
          <w:sz w:val="24"/>
          <w:szCs w:val="24"/>
        </w:rPr>
        <w:t xml:space="preserve"> </w:t>
      </w:r>
      <w:r w:rsidRPr="00BA132B">
        <w:rPr>
          <w:i/>
          <w:sz w:val="24"/>
          <w:szCs w:val="24"/>
        </w:rPr>
        <w:t>профильная</w:t>
      </w:r>
      <w:r w:rsidRPr="00BA132B">
        <w:rPr>
          <w:i/>
          <w:spacing w:val="-3"/>
          <w:sz w:val="24"/>
          <w:szCs w:val="24"/>
        </w:rPr>
        <w:t xml:space="preserve"> </w:t>
      </w:r>
      <w:r w:rsidRPr="00BA132B">
        <w:rPr>
          <w:i/>
          <w:sz w:val="24"/>
          <w:szCs w:val="24"/>
        </w:rPr>
        <w:t>литература:</w:t>
      </w:r>
    </w:p>
    <w:p w:rsidR="00A0484F" w:rsidRPr="00BA132B" w:rsidRDefault="00A0484F" w:rsidP="00406735">
      <w:pPr>
        <w:pStyle w:val="a5"/>
        <w:numPr>
          <w:ilvl w:val="0"/>
          <w:numId w:val="79"/>
        </w:numPr>
        <w:tabs>
          <w:tab w:val="left" w:pos="1413"/>
        </w:tabs>
        <w:ind w:left="0" w:firstLine="720"/>
        <w:rPr>
          <w:sz w:val="24"/>
          <w:szCs w:val="24"/>
        </w:rPr>
      </w:pPr>
      <w:r w:rsidRPr="00BA132B">
        <w:rPr>
          <w:sz w:val="24"/>
          <w:szCs w:val="24"/>
        </w:rPr>
        <w:t>Современная</w:t>
      </w:r>
      <w:r w:rsidRPr="00BA132B">
        <w:rPr>
          <w:spacing w:val="19"/>
          <w:sz w:val="24"/>
          <w:szCs w:val="24"/>
        </w:rPr>
        <w:t xml:space="preserve"> </w:t>
      </w:r>
      <w:r w:rsidRPr="00BA132B">
        <w:rPr>
          <w:sz w:val="24"/>
          <w:szCs w:val="24"/>
        </w:rPr>
        <w:t>энциклопедия</w:t>
      </w:r>
      <w:r w:rsidRPr="00BA132B">
        <w:rPr>
          <w:spacing w:val="20"/>
          <w:sz w:val="24"/>
          <w:szCs w:val="24"/>
        </w:rPr>
        <w:t xml:space="preserve"> </w:t>
      </w:r>
      <w:r w:rsidRPr="00BA132B">
        <w:rPr>
          <w:sz w:val="24"/>
          <w:szCs w:val="24"/>
        </w:rPr>
        <w:t>Аванта+.</w:t>
      </w:r>
      <w:r w:rsidRPr="00BA132B">
        <w:rPr>
          <w:spacing w:val="20"/>
          <w:sz w:val="24"/>
          <w:szCs w:val="24"/>
        </w:rPr>
        <w:t xml:space="preserve"> </w:t>
      </w:r>
      <w:r w:rsidRPr="00BA132B">
        <w:rPr>
          <w:sz w:val="24"/>
          <w:szCs w:val="24"/>
        </w:rPr>
        <w:t>Мода</w:t>
      </w:r>
      <w:r w:rsidRPr="00BA132B">
        <w:rPr>
          <w:spacing w:val="19"/>
          <w:sz w:val="24"/>
          <w:szCs w:val="24"/>
        </w:rPr>
        <w:t xml:space="preserve"> </w:t>
      </w:r>
      <w:r w:rsidRPr="00BA132B">
        <w:rPr>
          <w:sz w:val="24"/>
          <w:szCs w:val="24"/>
        </w:rPr>
        <w:t>и</w:t>
      </w:r>
      <w:r w:rsidRPr="00BA132B">
        <w:rPr>
          <w:spacing w:val="20"/>
          <w:sz w:val="24"/>
          <w:szCs w:val="24"/>
        </w:rPr>
        <w:t xml:space="preserve"> </w:t>
      </w:r>
      <w:r w:rsidRPr="00BA132B">
        <w:rPr>
          <w:sz w:val="24"/>
          <w:szCs w:val="24"/>
        </w:rPr>
        <w:t>стиль</w:t>
      </w:r>
      <w:r w:rsidRPr="00BA132B">
        <w:rPr>
          <w:spacing w:val="21"/>
          <w:sz w:val="24"/>
          <w:szCs w:val="24"/>
        </w:rPr>
        <w:t xml:space="preserve"> </w:t>
      </w:r>
      <w:r w:rsidRPr="00BA132B">
        <w:rPr>
          <w:sz w:val="24"/>
          <w:szCs w:val="24"/>
        </w:rPr>
        <w:t>/</w:t>
      </w:r>
      <w:r w:rsidRPr="00BA132B">
        <w:rPr>
          <w:spacing w:val="20"/>
          <w:sz w:val="24"/>
          <w:szCs w:val="24"/>
        </w:rPr>
        <w:t xml:space="preserve"> </w:t>
      </w:r>
      <w:r w:rsidRPr="00BA132B">
        <w:rPr>
          <w:sz w:val="24"/>
          <w:szCs w:val="24"/>
        </w:rPr>
        <w:t>гл.</w:t>
      </w:r>
      <w:r w:rsidRPr="00BA132B">
        <w:rPr>
          <w:spacing w:val="19"/>
          <w:sz w:val="24"/>
          <w:szCs w:val="24"/>
        </w:rPr>
        <w:t xml:space="preserve"> </w:t>
      </w:r>
      <w:r w:rsidRPr="00BA132B">
        <w:rPr>
          <w:sz w:val="24"/>
          <w:szCs w:val="24"/>
        </w:rPr>
        <w:t>ред.</w:t>
      </w:r>
      <w:r w:rsidRPr="00BA132B">
        <w:rPr>
          <w:spacing w:val="19"/>
          <w:sz w:val="24"/>
          <w:szCs w:val="24"/>
        </w:rPr>
        <w:t xml:space="preserve"> </w:t>
      </w:r>
      <w:r w:rsidRPr="00BA132B">
        <w:rPr>
          <w:sz w:val="24"/>
          <w:szCs w:val="24"/>
        </w:rPr>
        <w:t>В.</w:t>
      </w:r>
      <w:r w:rsidRPr="00BA132B">
        <w:rPr>
          <w:spacing w:val="-2"/>
          <w:sz w:val="24"/>
          <w:szCs w:val="24"/>
        </w:rPr>
        <w:t xml:space="preserve"> </w:t>
      </w:r>
      <w:r w:rsidRPr="00BA132B">
        <w:rPr>
          <w:sz w:val="24"/>
          <w:szCs w:val="24"/>
        </w:rPr>
        <w:t>А.</w:t>
      </w:r>
      <w:r w:rsidRPr="00BA132B">
        <w:rPr>
          <w:spacing w:val="19"/>
          <w:sz w:val="24"/>
          <w:szCs w:val="24"/>
        </w:rPr>
        <w:t xml:space="preserve"> </w:t>
      </w:r>
      <w:r w:rsidRPr="00BA132B">
        <w:rPr>
          <w:sz w:val="24"/>
          <w:szCs w:val="24"/>
        </w:rPr>
        <w:t>Володин.</w:t>
      </w:r>
      <w:r w:rsidRPr="00BA132B">
        <w:rPr>
          <w:spacing w:val="20"/>
          <w:sz w:val="24"/>
          <w:szCs w:val="24"/>
        </w:rPr>
        <w:t xml:space="preserve"> </w:t>
      </w:r>
      <w:r w:rsidRPr="00BA132B">
        <w:rPr>
          <w:sz w:val="24"/>
          <w:szCs w:val="24"/>
        </w:rPr>
        <w:t>–</w:t>
      </w:r>
      <w:r w:rsidRPr="00BA132B">
        <w:rPr>
          <w:spacing w:val="19"/>
          <w:sz w:val="24"/>
          <w:szCs w:val="24"/>
        </w:rPr>
        <w:t xml:space="preserve"> </w:t>
      </w:r>
      <w:r w:rsidRPr="00BA132B">
        <w:rPr>
          <w:sz w:val="24"/>
          <w:szCs w:val="24"/>
        </w:rPr>
        <w:t>М.:</w:t>
      </w:r>
      <w:r w:rsidRPr="00BA132B">
        <w:rPr>
          <w:spacing w:val="-57"/>
          <w:sz w:val="24"/>
          <w:szCs w:val="24"/>
        </w:rPr>
        <w:t xml:space="preserve"> </w:t>
      </w:r>
      <w:r w:rsidRPr="00BA132B">
        <w:rPr>
          <w:sz w:val="24"/>
          <w:szCs w:val="24"/>
        </w:rPr>
        <w:t>Аванта+,</w:t>
      </w:r>
      <w:r w:rsidRPr="00BA132B">
        <w:rPr>
          <w:spacing w:val="-1"/>
          <w:sz w:val="24"/>
          <w:szCs w:val="24"/>
        </w:rPr>
        <w:t xml:space="preserve"> </w:t>
      </w:r>
      <w:r w:rsidRPr="00BA132B">
        <w:rPr>
          <w:sz w:val="24"/>
          <w:szCs w:val="24"/>
        </w:rPr>
        <w:t>2002. – 480 с.</w:t>
      </w:r>
    </w:p>
    <w:p w:rsidR="00A0484F" w:rsidRPr="00BA132B" w:rsidRDefault="00A0484F" w:rsidP="00406735">
      <w:pPr>
        <w:pStyle w:val="a5"/>
        <w:numPr>
          <w:ilvl w:val="0"/>
          <w:numId w:val="79"/>
        </w:numPr>
        <w:tabs>
          <w:tab w:val="left" w:pos="1413"/>
        </w:tabs>
        <w:ind w:left="0" w:firstLine="720"/>
        <w:rPr>
          <w:sz w:val="24"/>
          <w:szCs w:val="24"/>
        </w:rPr>
      </w:pPr>
      <w:r w:rsidRPr="00BA132B">
        <w:rPr>
          <w:sz w:val="24"/>
          <w:szCs w:val="24"/>
        </w:rPr>
        <w:t>Мир</w:t>
      </w:r>
      <w:r w:rsidRPr="00BA132B">
        <w:rPr>
          <w:spacing w:val="6"/>
          <w:sz w:val="24"/>
          <w:szCs w:val="24"/>
        </w:rPr>
        <w:t xml:space="preserve"> </w:t>
      </w:r>
      <w:r w:rsidRPr="00BA132B">
        <w:rPr>
          <w:sz w:val="24"/>
          <w:szCs w:val="24"/>
        </w:rPr>
        <w:t>вещей</w:t>
      </w:r>
      <w:r w:rsidRPr="00BA132B">
        <w:rPr>
          <w:spacing w:val="9"/>
          <w:sz w:val="24"/>
          <w:szCs w:val="24"/>
        </w:rPr>
        <w:t xml:space="preserve"> </w:t>
      </w:r>
      <w:r w:rsidRPr="00BA132B">
        <w:rPr>
          <w:sz w:val="24"/>
          <w:szCs w:val="24"/>
        </w:rPr>
        <w:t>/</w:t>
      </w:r>
      <w:r w:rsidRPr="00BA132B">
        <w:rPr>
          <w:spacing w:val="8"/>
          <w:sz w:val="24"/>
          <w:szCs w:val="24"/>
        </w:rPr>
        <w:t xml:space="preserve"> </w:t>
      </w:r>
      <w:r w:rsidRPr="00BA132B">
        <w:rPr>
          <w:sz w:val="24"/>
          <w:szCs w:val="24"/>
        </w:rPr>
        <w:t>гл.</w:t>
      </w:r>
      <w:r w:rsidRPr="00BA132B">
        <w:rPr>
          <w:spacing w:val="7"/>
          <w:sz w:val="24"/>
          <w:szCs w:val="24"/>
        </w:rPr>
        <w:t xml:space="preserve"> </w:t>
      </w:r>
      <w:r w:rsidRPr="00BA132B">
        <w:rPr>
          <w:sz w:val="24"/>
          <w:szCs w:val="24"/>
        </w:rPr>
        <w:t>ред.</w:t>
      </w:r>
      <w:r w:rsidRPr="00BA132B">
        <w:rPr>
          <w:spacing w:val="6"/>
          <w:sz w:val="24"/>
          <w:szCs w:val="24"/>
        </w:rPr>
        <w:t xml:space="preserve"> </w:t>
      </w:r>
      <w:r w:rsidRPr="00BA132B">
        <w:rPr>
          <w:sz w:val="24"/>
          <w:szCs w:val="24"/>
        </w:rPr>
        <w:t>Т.</w:t>
      </w:r>
      <w:r w:rsidRPr="00BA132B">
        <w:rPr>
          <w:spacing w:val="-2"/>
          <w:sz w:val="24"/>
          <w:szCs w:val="24"/>
        </w:rPr>
        <w:t xml:space="preserve"> </w:t>
      </w:r>
      <w:r w:rsidRPr="00BA132B">
        <w:rPr>
          <w:sz w:val="24"/>
          <w:szCs w:val="24"/>
        </w:rPr>
        <w:t>Евсеева.</w:t>
      </w:r>
      <w:r w:rsidRPr="00BA132B">
        <w:rPr>
          <w:spacing w:val="8"/>
          <w:sz w:val="24"/>
          <w:szCs w:val="24"/>
        </w:rPr>
        <w:t xml:space="preserve"> </w:t>
      </w:r>
      <w:r w:rsidRPr="00BA132B">
        <w:rPr>
          <w:sz w:val="24"/>
          <w:szCs w:val="24"/>
        </w:rPr>
        <w:t>–</w:t>
      </w:r>
      <w:r w:rsidRPr="00BA132B">
        <w:rPr>
          <w:spacing w:val="7"/>
          <w:sz w:val="24"/>
          <w:szCs w:val="24"/>
        </w:rPr>
        <w:t xml:space="preserve"> </w:t>
      </w:r>
      <w:r w:rsidRPr="00BA132B">
        <w:rPr>
          <w:sz w:val="24"/>
          <w:szCs w:val="24"/>
        </w:rPr>
        <w:t>М.:</w:t>
      </w:r>
      <w:r w:rsidRPr="00BA132B">
        <w:rPr>
          <w:spacing w:val="8"/>
          <w:sz w:val="24"/>
          <w:szCs w:val="24"/>
        </w:rPr>
        <w:t xml:space="preserve"> </w:t>
      </w:r>
      <w:r w:rsidRPr="00BA132B">
        <w:rPr>
          <w:sz w:val="24"/>
          <w:szCs w:val="24"/>
        </w:rPr>
        <w:t>Современная</w:t>
      </w:r>
      <w:r w:rsidRPr="00BA132B">
        <w:rPr>
          <w:spacing w:val="8"/>
          <w:sz w:val="24"/>
          <w:szCs w:val="24"/>
        </w:rPr>
        <w:t xml:space="preserve"> </w:t>
      </w:r>
      <w:r w:rsidRPr="00BA132B">
        <w:rPr>
          <w:sz w:val="24"/>
          <w:szCs w:val="24"/>
        </w:rPr>
        <w:t>энциклопедия</w:t>
      </w:r>
      <w:r w:rsidRPr="00BA132B">
        <w:rPr>
          <w:spacing w:val="8"/>
          <w:sz w:val="24"/>
          <w:szCs w:val="24"/>
        </w:rPr>
        <w:t xml:space="preserve"> </w:t>
      </w:r>
      <w:r w:rsidRPr="00BA132B">
        <w:rPr>
          <w:sz w:val="24"/>
          <w:szCs w:val="24"/>
        </w:rPr>
        <w:t>Аванта+,</w:t>
      </w:r>
      <w:r w:rsidRPr="00BA132B">
        <w:rPr>
          <w:spacing w:val="8"/>
          <w:sz w:val="24"/>
          <w:szCs w:val="24"/>
        </w:rPr>
        <w:t xml:space="preserve"> </w:t>
      </w:r>
      <w:r w:rsidRPr="00BA132B">
        <w:rPr>
          <w:sz w:val="24"/>
          <w:szCs w:val="24"/>
        </w:rPr>
        <w:t>2003.</w:t>
      </w:r>
      <w:r w:rsidRPr="00BA132B">
        <w:rPr>
          <w:spacing w:val="-2"/>
          <w:sz w:val="24"/>
          <w:szCs w:val="24"/>
        </w:rPr>
        <w:t xml:space="preserve"> </w:t>
      </w:r>
      <w:r w:rsidRPr="00BA132B">
        <w:rPr>
          <w:sz w:val="24"/>
          <w:szCs w:val="24"/>
        </w:rPr>
        <w:t>– 444</w:t>
      </w:r>
      <w:r w:rsidRPr="00BA132B">
        <w:rPr>
          <w:spacing w:val="-1"/>
          <w:sz w:val="24"/>
          <w:szCs w:val="24"/>
        </w:rPr>
        <w:t xml:space="preserve"> </w:t>
      </w:r>
      <w:r w:rsidRPr="00BA132B">
        <w:rPr>
          <w:sz w:val="24"/>
          <w:szCs w:val="24"/>
        </w:rPr>
        <w:t>с.</w:t>
      </w:r>
    </w:p>
    <w:p w:rsidR="00A0484F" w:rsidRPr="00BA132B" w:rsidRDefault="00A0484F" w:rsidP="00406735">
      <w:pPr>
        <w:pStyle w:val="a5"/>
        <w:numPr>
          <w:ilvl w:val="0"/>
          <w:numId w:val="79"/>
        </w:numPr>
        <w:tabs>
          <w:tab w:val="left" w:pos="1413"/>
        </w:tabs>
        <w:ind w:left="0" w:firstLine="720"/>
        <w:rPr>
          <w:sz w:val="24"/>
          <w:szCs w:val="24"/>
        </w:rPr>
      </w:pPr>
      <w:r w:rsidRPr="00BA132B">
        <w:rPr>
          <w:sz w:val="24"/>
          <w:szCs w:val="24"/>
        </w:rPr>
        <w:t>Горина Г.</w:t>
      </w:r>
      <w:r w:rsidRPr="00BA132B">
        <w:rPr>
          <w:spacing w:val="-1"/>
          <w:sz w:val="24"/>
          <w:szCs w:val="24"/>
        </w:rPr>
        <w:t xml:space="preserve"> </w:t>
      </w:r>
      <w:r w:rsidRPr="00BA132B">
        <w:rPr>
          <w:sz w:val="24"/>
          <w:szCs w:val="24"/>
        </w:rPr>
        <w:t>С. Моделирование</w:t>
      </w:r>
      <w:r w:rsidRPr="00BA132B">
        <w:rPr>
          <w:spacing w:val="1"/>
          <w:sz w:val="24"/>
          <w:szCs w:val="24"/>
        </w:rPr>
        <w:t xml:space="preserve"> </w:t>
      </w:r>
      <w:r w:rsidRPr="00BA132B">
        <w:rPr>
          <w:sz w:val="24"/>
          <w:szCs w:val="24"/>
        </w:rPr>
        <w:t>формы</w:t>
      </w:r>
      <w:r w:rsidRPr="00BA132B">
        <w:rPr>
          <w:spacing w:val="1"/>
          <w:sz w:val="24"/>
          <w:szCs w:val="24"/>
        </w:rPr>
        <w:t xml:space="preserve"> </w:t>
      </w:r>
      <w:r w:rsidRPr="00BA132B">
        <w:rPr>
          <w:sz w:val="24"/>
          <w:szCs w:val="24"/>
        </w:rPr>
        <w:t>одежды</w:t>
      </w:r>
      <w:r w:rsidRPr="00BA132B">
        <w:rPr>
          <w:spacing w:val="2"/>
          <w:sz w:val="24"/>
          <w:szCs w:val="24"/>
        </w:rPr>
        <w:t xml:space="preserve"> </w:t>
      </w:r>
      <w:r w:rsidRPr="00BA132B">
        <w:rPr>
          <w:sz w:val="24"/>
          <w:szCs w:val="24"/>
        </w:rPr>
        <w:t>/</w:t>
      </w:r>
      <w:r w:rsidRPr="00BA132B">
        <w:rPr>
          <w:spacing w:val="5"/>
          <w:sz w:val="24"/>
          <w:szCs w:val="24"/>
        </w:rPr>
        <w:t xml:space="preserve"> </w:t>
      </w:r>
      <w:r w:rsidRPr="00BA132B">
        <w:rPr>
          <w:sz w:val="24"/>
          <w:szCs w:val="24"/>
        </w:rPr>
        <w:t>Г.</w:t>
      </w:r>
      <w:r w:rsidRPr="00BA132B">
        <w:rPr>
          <w:spacing w:val="-2"/>
          <w:sz w:val="24"/>
          <w:szCs w:val="24"/>
        </w:rPr>
        <w:t xml:space="preserve"> </w:t>
      </w:r>
      <w:r w:rsidRPr="00BA132B">
        <w:rPr>
          <w:sz w:val="24"/>
          <w:szCs w:val="24"/>
        </w:rPr>
        <w:t>С.</w:t>
      </w:r>
      <w:r w:rsidRPr="00BA132B">
        <w:rPr>
          <w:spacing w:val="-2"/>
          <w:sz w:val="24"/>
          <w:szCs w:val="24"/>
        </w:rPr>
        <w:t xml:space="preserve"> </w:t>
      </w:r>
      <w:r w:rsidRPr="00BA132B">
        <w:rPr>
          <w:sz w:val="24"/>
          <w:szCs w:val="24"/>
        </w:rPr>
        <w:t>Горина.</w:t>
      </w:r>
      <w:r w:rsidRPr="00BA132B">
        <w:rPr>
          <w:spacing w:val="3"/>
          <w:sz w:val="24"/>
          <w:szCs w:val="24"/>
        </w:rPr>
        <w:t xml:space="preserve"> </w:t>
      </w:r>
      <w:r w:rsidRPr="00BA132B">
        <w:rPr>
          <w:sz w:val="24"/>
          <w:szCs w:val="24"/>
        </w:rPr>
        <w:t>–</w:t>
      </w:r>
      <w:r w:rsidRPr="00BA132B">
        <w:rPr>
          <w:spacing w:val="2"/>
          <w:sz w:val="24"/>
          <w:szCs w:val="24"/>
        </w:rPr>
        <w:t xml:space="preserve"> </w:t>
      </w:r>
      <w:r w:rsidRPr="00BA132B">
        <w:rPr>
          <w:sz w:val="24"/>
          <w:szCs w:val="24"/>
        </w:rPr>
        <w:t>М.:</w:t>
      </w:r>
      <w:r w:rsidRPr="00BA132B">
        <w:rPr>
          <w:spacing w:val="2"/>
          <w:sz w:val="24"/>
          <w:szCs w:val="24"/>
        </w:rPr>
        <w:t xml:space="preserve"> </w:t>
      </w:r>
      <w:r w:rsidRPr="00BA132B">
        <w:rPr>
          <w:sz w:val="24"/>
          <w:szCs w:val="24"/>
        </w:rPr>
        <w:t>Лёгкая</w:t>
      </w:r>
      <w:r w:rsidRPr="00BA132B">
        <w:rPr>
          <w:spacing w:val="2"/>
          <w:sz w:val="24"/>
          <w:szCs w:val="24"/>
        </w:rPr>
        <w:t xml:space="preserve"> </w:t>
      </w:r>
      <w:r w:rsidRPr="00BA132B">
        <w:rPr>
          <w:sz w:val="24"/>
          <w:szCs w:val="24"/>
        </w:rPr>
        <w:t>и</w:t>
      </w:r>
      <w:r w:rsidRPr="00BA132B">
        <w:rPr>
          <w:spacing w:val="3"/>
          <w:sz w:val="24"/>
          <w:szCs w:val="24"/>
        </w:rPr>
        <w:t xml:space="preserve"> </w:t>
      </w:r>
      <w:r w:rsidRPr="00BA132B">
        <w:rPr>
          <w:sz w:val="24"/>
          <w:szCs w:val="24"/>
        </w:rPr>
        <w:t>пищевая промышленность,</w:t>
      </w:r>
      <w:r w:rsidRPr="00BA132B">
        <w:rPr>
          <w:spacing w:val="-1"/>
          <w:sz w:val="24"/>
          <w:szCs w:val="24"/>
        </w:rPr>
        <w:t xml:space="preserve"> </w:t>
      </w:r>
      <w:r w:rsidRPr="00BA132B">
        <w:rPr>
          <w:sz w:val="24"/>
          <w:szCs w:val="24"/>
        </w:rPr>
        <w:t>1978.</w:t>
      </w:r>
      <w:r w:rsidRPr="00BA132B">
        <w:rPr>
          <w:spacing w:val="-2"/>
          <w:sz w:val="24"/>
          <w:szCs w:val="24"/>
        </w:rPr>
        <w:t xml:space="preserve"> </w:t>
      </w:r>
      <w:r w:rsidRPr="00BA132B">
        <w:rPr>
          <w:sz w:val="24"/>
          <w:szCs w:val="24"/>
        </w:rPr>
        <w:t>–</w:t>
      </w:r>
      <w:r w:rsidRPr="00BA132B">
        <w:rPr>
          <w:spacing w:val="-1"/>
          <w:sz w:val="24"/>
          <w:szCs w:val="24"/>
        </w:rPr>
        <w:t xml:space="preserve"> </w:t>
      </w:r>
      <w:r w:rsidRPr="00BA132B">
        <w:rPr>
          <w:sz w:val="24"/>
          <w:szCs w:val="24"/>
        </w:rPr>
        <w:t>346 с.</w:t>
      </w:r>
    </w:p>
    <w:p w:rsidR="00A0484F" w:rsidRPr="00BA132B" w:rsidRDefault="00A0484F" w:rsidP="00406735">
      <w:pPr>
        <w:pStyle w:val="a5"/>
        <w:numPr>
          <w:ilvl w:val="0"/>
          <w:numId w:val="79"/>
        </w:numPr>
        <w:tabs>
          <w:tab w:val="left" w:pos="1413"/>
        </w:tabs>
        <w:ind w:left="0" w:firstLine="720"/>
        <w:rPr>
          <w:sz w:val="24"/>
          <w:szCs w:val="24"/>
        </w:rPr>
      </w:pPr>
      <w:r w:rsidRPr="00BA132B">
        <w:rPr>
          <w:sz w:val="24"/>
          <w:szCs w:val="24"/>
        </w:rPr>
        <w:t>Моделирование и художественное оформление одежды: учебник / В. В. Ермилова,</w:t>
      </w:r>
      <w:r w:rsidRPr="00BA132B">
        <w:rPr>
          <w:spacing w:val="1"/>
          <w:sz w:val="24"/>
          <w:szCs w:val="24"/>
        </w:rPr>
        <w:t xml:space="preserve"> </w:t>
      </w:r>
      <w:r w:rsidRPr="00BA132B">
        <w:rPr>
          <w:sz w:val="24"/>
          <w:szCs w:val="24"/>
        </w:rPr>
        <w:t>Д.</w:t>
      </w:r>
      <w:r w:rsidRPr="00BA132B">
        <w:rPr>
          <w:spacing w:val="-1"/>
          <w:sz w:val="24"/>
          <w:szCs w:val="24"/>
        </w:rPr>
        <w:t xml:space="preserve"> </w:t>
      </w:r>
      <w:r w:rsidRPr="00BA132B">
        <w:rPr>
          <w:sz w:val="24"/>
          <w:szCs w:val="24"/>
        </w:rPr>
        <w:t>Ю.</w:t>
      </w:r>
      <w:r w:rsidRPr="00BA132B">
        <w:rPr>
          <w:spacing w:val="-1"/>
          <w:sz w:val="24"/>
          <w:szCs w:val="24"/>
        </w:rPr>
        <w:t xml:space="preserve"> </w:t>
      </w:r>
      <w:r w:rsidRPr="00BA132B">
        <w:rPr>
          <w:sz w:val="24"/>
          <w:szCs w:val="24"/>
        </w:rPr>
        <w:t>Ермилова. – М.:</w:t>
      </w:r>
      <w:r w:rsidRPr="00BA132B">
        <w:rPr>
          <w:spacing w:val="-1"/>
          <w:sz w:val="24"/>
          <w:szCs w:val="24"/>
        </w:rPr>
        <w:t xml:space="preserve"> </w:t>
      </w:r>
      <w:r w:rsidRPr="00BA132B">
        <w:rPr>
          <w:sz w:val="24"/>
          <w:szCs w:val="24"/>
        </w:rPr>
        <w:t>OZON.RU,</w:t>
      </w:r>
      <w:r w:rsidRPr="00BA132B">
        <w:rPr>
          <w:spacing w:val="-1"/>
          <w:sz w:val="24"/>
          <w:szCs w:val="24"/>
        </w:rPr>
        <w:t xml:space="preserve"> </w:t>
      </w:r>
      <w:r w:rsidRPr="00BA132B">
        <w:rPr>
          <w:sz w:val="24"/>
          <w:szCs w:val="24"/>
        </w:rPr>
        <w:t>2010. –</w:t>
      </w:r>
      <w:r w:rsidRPr="00BA132B">
        <w:rPr>
          <w:spacing w:val="-1"/>
          <w:sz w:val="24"/>
          <w:szCs w:val="24"/>
        </w:rPr>
        <w:t xml:space="preserve"> </w:t>
      </w:r>
      <w:r w:rsidRPr="00BA132B">
        <w:rPr>
          <w:sz w:val="24"/>
          <w:szCs w:val="24"/>
        </w:rPr>
        <w:t>416</w:t>
      </w:r>
      <w:r w:rsidRPr="00BA132B">
        <w:rPr>
          <w:spacing w:val="2"/>
          <w:sz w:val="24"/>
          <w:szCs w:val="24"/>
        </w:rPr>
        <w:t xml:space="preserve"> </w:t>
      </w:r>
      <w:r w:rsidRPr="00BA132B">
        <w:rPr>
          <w:sz w:val="24"/>
          <w:szCs w:val="24"/>
        </w:rPr>
        <w:t>с.</w:t>
      </w:r>
    </w:p>
    <w:p w:rsidR="00A0484F" w:rsidRPr="00BA132B" w:rsidRDefault="00A0484F" w:rsidP="00406735">
      <w:pPr>
        <w:pStyle w:val="a5"/>
        <w:numPr>
          <w:ilvl w:val="0"/>
          <w:numId w:val="79"/>
        </w:numPr>
        <w:tabs>
          <w:tab w:val="left" w:pos="1413"/>
        </w:tabs>
        <w:ind w:left="0" w:firstLine="720"/>
        <w:rPr>
          <w:sz w:val="24"/>
          <w:szCs w:val="24"/>
        </w:rPr>
      </w:pPr>
      <w:r w:rsidRPr="00BA132B">
        <w:rPr>
          <w:spacing w:val="-1"/>
          <w:sz w:val="24"/>
          <w:szCs w:val="24"/>
        </w:rPr>
        <w:lastRenderedPageBreak/>
        <w:t>Плаксина</w:t>
      </w:r>
      <w:r w:rsidRPr="00BA132B">
        <w:rPr>
          <w:spacing w:val="51"/>
          <w:sz w:val="24"/>
          <w:szCs w:val="24"/>
        </w:rPr>
        <w:t xml:space="preserve"> </w:t>
      </w:r>
      <w:r w:rsidRPr="00BA132B">
        <w:rPr>
          <w:spacing w:val="-1"/>
          <w:sz w:val="24"/>
          <w:szCs w:val="24"/>
        </w:rPr>
        <w:t>Э.</w:t>
      </w:r>
      <w:r w:rsidRPr="00BA132B">
        <w:rPr>
          <w:spacing w:val="-14"/>
          <w:sz w:val="24"/>
          <w:szCs w:val="24"/>
        </w:rPr>
        <w:t xml:space="preserve"> </w:t>
      </w:r>
      <w:r w:rsidRPr="00BA132B">
        <w:rPr>
          <w:spacing w:val="-1"/>
          <w:sz w:val="24"/>
          <w:szCs w:val="24"/>
        </w:rPr>
        <w:t>Б.</w:t>
      </w:r>
      <w:r w:rsidRPr="00BA132B">
        <w:rPr>
          <w:spacing w:val="55"/>
          <w:sz w:val="24"/>
          <w:szCs w:val="24"/>
        </w:rPr>
        <w:t xml:space="preserve"> </w:t>
      </w:r>
      <w:r w:rsidRPr="00BA132B">
        <w:rPr>
          <w:spacing w:val="-1"/>
          <w:sz w:val="24"/>
          <w:szCs w:val="24"/>
        </w:rPr>
        <w:t>История</w:t>
      </w:r>
      <w:r w:rsidRPr="00BA132B">
        <w:rPr>
          <w:spacing w:val="50"/>
          <w:sz w:val="24"/>
          <w:szCs w:val="24"/>
        </w:rPr>
        <w:t xml:space="preserve"> </w:t>
      </w:r>
      <w:r w:rsidRPr="00BA132B">
        <w:rPr>
          <w:spacing w:val="-1"/>
          <w:sz w:val="24"/>
          <w:szCs w:val="24"/>
        </w:rPr>
        <w:t>костюма.</w:t>
      </w:r>
      <w:r w:rsidRPr="00BA132B">
        <w:rPr>
          <w:spacing w:val="50"/>
          <w:sz w:val="24"/>
          <w:szCs w:val="24"/>
        </w:rPr>
        <w:t xml:space="preserve"> </w:t>
      </w:r>
      <w:r w:rsidRPr="00BA132B">
        <w:rPr>
          <w:spacing w:val="-1"/>
          <w:sz w:val="24"/>
          <w:szCs w:val="24"/>
        </w:rPr>
        <w:t>Стили</w:t>
      </w:r>
      <w:r w:rsidRPr="00BA132B">
        <w:rPr>
          <w:spacing w:val="53"/>
          <w:sz w:val="24"/>
          <w:szCs w:val="24"/>
        </w:rPr>
        <w:t xml:space="preserve"> </w:t>
      </w:r>
      <w:r w:rsidRPr="00BA132B">
        <w:rPr>
          <w:spacing w:val="-1"/>
          <w:sz w:val="24"/>
          <w:szCs w:val="24"/>
        </w:rPr>
        <w:t>и</w:t>
      </w:r>
      <w:r w:rsidRPr="00BA132B">
        <w:rPr>
          <w:spacing w:val="52"/>
          <w:sz w:val="24"/>
          <w:szCs w:val="24"/>
        </w:rPr>
        <w:t xml:space="preserve"> </w:t>
      </w:r>
      <w:r w:rsidRPr="00BA132B">
        <w:rPr>
          <w:spacing w:val="-1"/>
          <w:sz w:val="24"/>
          <w:szCs w:val="24"/>
        </w:rPr>
        <w:t>направления</w:t>
      </w:r>
      <w:r w:rsidRPr="00BA132B">
        <w:rPr>
          <w:spacing w:val="54"/>
          <w:sz w:val="24"/>
          <w:szCs w:val="24"/>
        </w:rPr>
        <w:t xml:space="preserve"> </w:t>
      </w:r>
      <w:r w:rsidRPr="00BA132B">
        <w:rPr>
          <w:spacing w:val="-1"/>
          <w:sz w:val="24"/>
          <w:szCs w:val="24"/>
        </w:rPr>
        <w:t>[Текст]:</w:t>
      </w:r>
      <w:r w:rsidRPr="00BA132B">
        <w:rPr>
          <w:spacing w:val="57"/>
          <w:sz w:val="24"/>
          <w:szCs w:val="24"/>
        </w:rPr>
        <w:t xml:space="preserve"> </w:t>
      </w:r>
      <w:r w:rsidRPr="00BA132B">
        <w:rPr>
          <w:spacing w:val="-1"/>
          <w:sz w:val="24"/>
          <w:szCs w:val="24"/>
        </w:rPr>
        <w:t>учеб.</w:t>
      </w:r>
      <w:r w:rsidRPr="00BA132B">
        <w:rPr>
          <w:spacing w:val="53"/>
          <w:sz w:val="24"/>
          <w:szCs w:val="24"/>
        </w:rPr>
        <w:t xml:space="preserve"> </w:t>
      </w:r>
      <w:r w:rsidRPr="00BA132B">
        <w:rPr>
          <w:spacing w:val="-1"/>
          <w:sz w:val="24"/>
          <w:szCs w:val="24"/>
        </w:rPr>
        <w:t>пособие</w:t>
      </w:r>
      <w:r w:rsidRPr="00BA132B">
        <w:rPr>
          <w:spacing w:val="52"/>
          <w:sz w:val="24"/>
          <w:szCs w:val="24"/>
        </w:rPr>
        <w:t xml:space="preserve"> </w:t>
      </w:r>
      <w:r w:rsidRPr="00BA132B">
        <w:rPr>
          <w:sz w:val="24"/>
          <w:szCs w:val="24"/>
        </w:rPr>
        <w:t>/</w:t>
      </w:r>
      <w:r w:rsidRPr="00BA132B">
        <w:rPr>
          <w:spacing w:val="-57"/>
          <w:sz w:val="24"/>
          <w:szCs w:val="24"/>
        </w:rPr>
        <w:t xml:space="preserve"> </w:t>
      </w:r>
      <w:r w:rsidRPr="00BA132B">
        <w:rPr>
          <w:spacing w:val="-4"/>
          <w:sz w:val="24"/>
          <w:szCs w:val="24"/>
        </w:rPr>
        <w:t>Э.</w:t>
      </w:r>
      <w:r w:rsidRPr="00BA132B">
        <w:rPr>
          <w:spacing w:val="-9"/>
          <w:sz w:val="24"/>
          <w:szCs w:val="24"/>
        </w:rPr>
        <w:t xml:space="preserve"> </w:t>
      </w:r>
      <w:r w:rsidRPr="00BA132B">
        <w:rPr>
          <w:spacing w:val="-4"/>
          <w:sz w:val="24"/>
          <w:szCs w:val="24"/>
        </w:rPr>
        <w:t>Б.</w:t>
      </w:r>
      <w:r w:rsidRPr="00BA132B">
        <w:rPr>
          <w:spacing w:val="-9"/>
          <w:sz w:val="24"/>
          <w:szCs w:val="24"/>
        </w:rPr>
        <w:t xml:space="preserve"> </w:t>
      </w:r>
      <w:r w:rsidRPr="00BA132B">
        <w:rPr>
          <w:spacing w:val="-4"/>
          <w:sz w:val="24"/>
          <w:szCs w:val="24"/>
        </w:rPr>
        <w:t>Плаксина,</w:t>
      </w:r>
      <w:r w:rsidRPr="00BA132B">
        <w:rPr>
          <w:spacing w:val="-9"/>
          <w:sz w:val="24"/>
          <w:szCs w:val="24"/>
        </w:rPr>
        <w:t xml:space="preserve"> </w:t>
      </w:r>
      <w:r w:rsidRPr="00BA132B">
        <w:rPr>
          <w:spacing w:val="-3"/>
          <w:sz w:val="24"/>
          <w:szCs w:val="24"/>
        </w:rPr>
        <w:t>Л.</w:t>
      </w:r>
      <w:r w:rsidRPr="00BA132B">
        <w:rPr>
          <w:spacing w:val="-9"/>
          <w:sz w:val="24"/>
          <w:szCs w:val="24"/>
        </w:rPr>
        <w:t xml:space="preserve"> </w:t>
      </w:r>
      <w:r w:rsidRPr="00BA132B">
        <w:rPr>
          <w:spacing w:val="-3"/>
          <w:sz w:val="24"/>
          <w:szCs w:val="24"/>
        </w:rPr>
        <w:t>А.</w:t>
      </w:r>
      <w:r w:rsidRPr="00BA132B">
        <w:rPr>
          <w:spacing w:val="-8"/>
          <w:sz w:val="24"/>
          <w:szCs w:val="24"/>
        </w:rPr>
        <w:t xml:space="preserve"> </w:t>
      </w:r>
      <w:r w:rsidRPr="00BA132B">
        <w:rPr>
          <w:spacing w:val="-3"/>
          <w:sz w:val="24"/>
          <w:szCs w:val="24"/>
        </w:rPr>
        <w:t>Михайловская,</w:t>
      </w:r>
      <w:r w:rsidRPr="00BA132B">
        <w:rPr>
          <w:spacing w:val="-9"/>
          <w:sz w:val="24"/>
          <w:szCs w:val="24"/>
        </w:rPr>
        <w:t xml:space="preserve"> </w:t>
      </w:r>
      <w:r w:rsidRPr="00BA132B">
        <w:rPr>
          <w:spacing w:val="-3"/>
          <w:sz w:val="24"/>
          <w:szCs w:val="24"/>
        </w:rPr>
        <w:t>В.</w:t>
      </w:r>
      <w:r w:rsidRPr="00BA132B">
        <w:rPr>
          <w:spacing w:val="-9"/>
          <w:sz w:val="24"/>
          <w:szCs w:val="24"/>
        </w:rPr>
        <w:t xml:space="preserve"> </w:t>
      </w:r>
      <w:r w:rsidRPr="00BA132B">
        <w:rPr>
          <w:spacing w:val="-3"/>
          <w:sz w:val="24"/>
          <w:szCs w:val="24"/>
        </w:rPr>
        <w:t>П.</w:t>
      </w:r>
      <w:r w:rsidRPr="00BA132B">
        <w:rPr>
          <w:spacing w:val="-8"/>
          <w:sz w:val="24"/>
          <w:szCs w:val="24"/>
        </w:rPr>
        <w:t xml:space="preserve"> </w:t>
      </w:r>
      <w:r w:rsidRPr="00BA132B">
        <w:rPr>
          <w:spacing w:val="-3"/>
          <w:sz w:val="24"/>
          <w:szCs w:val="24"/>
        </w:rPr>
        <w:t>Попов.</w:t>
      </w:r>
      <w:r w:rsidRPr="00BA132B">
        <w:rPr>
          <w:spacing w:val="-9"/>
          <w:sz w:val="24"/>
          <w:szCs w:val="24"/>
        </w:rPr>
        <w:t xml:space="preserve"> </w:t>
      </w:r>
      <w:r w:rsidRPr="00BA132B">
        <w:rPr>
          <w:spacing w:val="-3"/>
          <w:sz w:val="24"/>
          <w:szCs w:val="24"/>
        </w:rPr>
        <w:t>–</w:t>
      </w:r>
      <w:r w:rsidRPr="00BA132B">
        <w:rPr>
          <w:spacing w:val="-10"/>
          <w:sz w:val="24"/>
          <w:szCs w:val="24"/>
        </w:rPr>
        <w:t xml:space="preserve"> </w:t>
      </w:r>
      <w:r w:rsidRPr="00BA132B">
        <w:rPr>
          <w:spacing w:val="-3"/>
          <w:sz w:val="24"/>
          <w:szCs w:val="24"/>
        </w:rPr>
        <w:t>3-е</w:t>
      </w:r>
      <w:r w:rsidRPr="00BA132B">
        <w:rPr>
          <w:spacing w:val="-12"/>
          <w:sz w:val="24"/>
          <w:szCs w:val="24"/>
        </w:rPr>
        <w:t xml:space="preserve"> </w:t>
      </w:r>
      <w:r w:rsidRPr="00BA132B">
        <w:rPr>
          <w:spacing w:val="-3"/>
          <w:sz w:val="24"/>
          <w:szCs w:val="24"/>
        </w:rPr>
        <w:t>изд.,</w:t>
      </w:r>
      <w:r w:rsidRPr="00BA132B">
        <w:rPr>
          <w:spacing w:val="-9"/>
          <w:sz w:val="24"/>
          <w:szCs w:val="24"/>
        </w:rPr>
        <w:t xml:space="preserve"> </w:t>
      </w:r>
      <w:r w:rsidRPr="00BA132B">
        <w:rPr>
          <w:spacing w:val="-3"/>
          <w:sz w:val="24"/>
          <w:szCs w:val="24"/>
        </w:rPr>
        <w:t>стер.</w:t>
      </w:r>
      <w:r w:rsidRPr="00BA132B">
        <w:rPr>
          <w:spacing w:val="-8"/>
          <w:sz w:val="24"/>
          <w:szCs w:val="24"/>
        </w:rPr>
        <w:t xml:space="preserve"> </w:t>
      </w:r>
      <w:r w:rsidRPr="00BA132B">
        <w:rPr>
          <w:spacing w:val="-3"/>
          <w:sz w:val="24"/>
          <w:szCs w:val="24"/>
        </w:rPr>
        <w:t>–</w:t>
      </w:r>
      <w:r w:rsidRPr="00BA132B">
        <w:rPr>
          <w:spacing w:val="-11"/>
          <w:sz w:val="24"/>
          <w:szCs w:val="24"/>
        </w:rPr>
        <w:t xml:space="preserve"> </w:t>
      </w:r>
      <w:r w:rsidRPr="00BA132B">
        <w:rPr>
          <w:spacing w:val="-3"/>
          <w:sz w:val="24"/>
          <w:szCs w:val="24"/>
        </w:rPr>
        <w:t>М.:</w:t>
      </w:r>
      <w:r w:rsidRPr="00BA132B">
        <w:rPr>
          <w:spacing w:val="-8"/>
          <w:sz w:val="24"/>
          <w:szCs w:val="24"/>
        </w:rPr>
        <w:t xml:space="preserve"> </w:t>
      </w:r>
      <w:r w:rsidRPr="00BA132B">
        <w:rPr>
          <w:spacing w:val="-3"/>
          <w:sz w:val="24"/>
          <w:szCs w:val="24"/>
        </w:rPr>
        <w:t>Академия,</w:t>
      </w:r>
      <w:r w:rsidRPr="00BA132B">
        <w:rPr>
          <w:spacing w:val="-9"/>
          <w:sz w:val="24"/>
          <w:szCs w:val="24"/>
        </w:rPr>
        <w:t xml:space="preserve"> </w:t>
      </w:r>
      <w:r w:rsidRPr="00BA132B">
        <w:rPr>
          <w:spacing w:val="-3"/>
          <w:sz w:val="24"/>
          <w:szCs w:val="24"/>
        </w:rPr>
        <w:t>2008.</w:t>
      </w:r>
      <w:r w:rsidRPr="00BA132B">
        <w:rPr>
          <w:spacing w:val="-8"/>
          <w:sz w:val="24"/>
          <w:szCs w:val="24"/>
        </w:rPr>
        <w:t xml:space="preserve"> </w:t>
      </w:r>
      <w:r w:rsidRPr="00BA132B">
        <w:rPr>
          <w:spacing w:val="-3"/>
          <w:sz w:val="24"/>
          <w:szCs w:val="24"/>
        </w:rPr>
        <w:t>–</w:t>
      </w:r>
      <w:r w:rsidRPr="00BA132B">
        <w:rPr>
          <w:spacing w:val="-8"/>
          <w:sz w:val="24"/>
          <w:szCs w:val="24"/>
        </w:rPr>
        <w:t xml:space="preserve"> </w:t>
      </w:r>
      <w:r w:rsidRPr="00BA132B">
        <w:rPr>
          <w:spacing w:val="-3"/>
          <w:sz w:val="24"/>
          <w:szCs w:val="24"/>
        </w:rPr>
        <w:t>224</w:t>
      </w:r>
      <w:r w:rsidRPr="00BA132B">
        <w:rPr>
          <w:spacing w:val="-9"/>
          <w:sz w:val="24"/>
          <w:szCs w:val="24"/>
        </w:rPr>
        <w:t xml:space="preserve"> </w:t>
      </w:r>
      <w:r w:rsidRPr="00BA132B">
        <w:rPr>
          <w:spacing w:val="-3"/>
          <w:sz w:val="24"/>
          <w:szCs w:val="24"/>
        </w:rPr>
        <w:t>с.</w:t>
      </w:r>
    </w:p>
    <w:p w:rsidR="00A0484F" w:rsidRPr="00BA132B" w:rsidRDefault="00A0484F" w:rsidP="00406735">
      <w:pPr>
        <w:pStyle w:val="a5"/>
        <w:numPr>
          <w:ilvl w:val="0"/>
          <w:numId w:val="79"/>
        </w:numPr>
        <w:tabs>
          <w:tab w:val="left" w:pos="1413"/>
        </w:tabs>
        <w:ind w:left="0" w:firstLine="720"/>
        <w:rPr>
          <w:sz w:val="24"/>
          <w:szCs w:val="24"/>
        </w:rPr>
      </w:pPr>
      <w:r w:rsidRPr="00BA132B">
        <w:rPr>
          <w:sz w:val="24"/>
          <w:szCs w:val="24"/>
        </w:rPr>
        <w:t>Алиева Н. З. Зрительные иллюзии: не верь глазам своим / Н. З. Алиева. – Ростов</w:t>
      </w:r>
      <w:r w:rsidRPr="00BA132B">
        <w:rPr>
          <w:spacing w:val="1"/>
          <w:sz w:val="24"/>
          <w:szCs w:val="24"/>
        </w:rPr>
        <w:t xml:space="preserve"> </w:t>
      </w:r>
      <w:r w:rsidRPr="00BA132B">
        <w:rPr>
          <w:sz w:val="24"/>
          <w:szCs w:val="24"/>
        </w:rPr>
        <w:t>н/Д:</w:t>
      </w:r>
      <w:r w:rsidRPr="00BA132B">
        <w:rPr>
          <w:spacing w:val="-1"/>
          <w:sz w:val="24"/>
          <w:szCs w:val="24"/>
        </w:rPr>
        <w:t xml:space="preserve"> </w:t>
      </w:r>
      <w:r w:rsidRPr="00BA132B">
        <w:rPr>
          <w:sz w:val="24"/>
          <w:szCs w:val="24"/>
        </w:rPr>
        <w:t>Феникс, 2007.</w:t>
      </w:r>
      <w:r w:rsidRPr="00BA132B">
        <w:rPr>
          <w:spacing w:val="1"/>
          <w:sz w:val="24"/>
          <w:szCs w:val="24"/>
        </w:rPr>
        <w:t xml:space="preserve"> </w:t>
      </w:r>
      <w:r w:rsidRPr="00BA132B">
        <w:rPr>
          <w:sz w:val="24"/>
          <w:szCs w:val="24"/>
        </w:rPr>
        <w:t>– 333 с.</w:t>
      </w:r>
    </w:p>
    <w:p w:rsidR="00A0484F" w:rsidRPr="00BA132B" w:rsidRDefault="00A0484F" w:rsidP="00406735">
      <w:pPr>
        <w:pStyle w:val="a5"/>
        <w:numPr>
          <w:ilvl w:val="0"/>
          <w:numId w:val="79"/>
        </w:numPr>
        <w:tabs>
          <w:tab w:val="left" w:pos="1413"/>
        </w:tabs>
        <w:ind w:left="0" w:firstLine="720"/>
        <w:rPr>
          <w:sz w:val="24"/>
          <w:szCs w:val="24"/>
        </w:rPr>
      </w:pPr>
      <w:r w:rsidRPr="00BA132B">
        <w:rPr>
          <w:sz w:val="24"/>
          <w:szCs w:val="24"/>
        </w:rPr>
        <w:t>Костюм. Теория художественного проектирования [Текст]: учебник / под общ. ред.</w:t>
      </w:r>
      <w:r w:rsidRPr="00BA132B">
        <w:rPr>
          <w:spacing w:val="1"/>
          <w:sz w:val="24"/>
          <w:szCs w:val="24"/>
        </w:rPr>
        <w:t xml:space="preserve"> </w:t>
      </w:r>
      <w:r w:rsidRPr="00BA132B">
        <w:rPr>
          <w:sz w:val="24"/>
          <w:szCs w:val="24"/>
        </w:rPr>
        <w:t>Т. В. Козловой;</w:t>
      </w:r>
      <w:r w:rsidRPr="00BA132B">
        <w:rPr>
          <w:spacing w:val="61"/>
          <w:sz w:val="24"/>
          <w:szCs w:val="24"/>
        </w:rPr>
        <w:t xml:space="preserve"> </w:t>
      </w:r>
      <w:r w:rsidRPr="00BA132B">
        <w:rPr>
          <w:sz w:val="24"/>
          <w:szCs w:val="24"/>
        </w:rPr>
        <w:t>Московский   текстильный   ун-т   им.   А.   Н.   Косыгина.   –   М.:   МГТУ</w:t>
      </w:r>
      <w:r w:rsidRPr="00BA132B">
        <w:rPr>
          <w:spacing w:val="1"/>
          <w:sz w:val="24"/>
          <w:szCs w:val="24"/>
        </w:rPr>
        <w:t xml:space="preserve"> </w:t>
      </w:r>
      <w:r w:rsidRPr="00BA132B">
        <w:rPr>
          <w:sz w:val="24"/>
          <w:szCs w:val="24"/>
        </w:rPr>
        <w:t>им.</w:t>
      </w:r>
      <w:r w:rsidRPr="00BA132B">
        <w:rPr>
          <w:spacing w:val="-1"/>
          <w:sz w:val="24"/>
          <w:szCs w:val="24"/>
        </w:rPr>
        <w:t xml:space="preserve"> </w:t>
      </w:r>
      <w:r w:rsidRPr="00BA132B">
        <w:rPr>
          <w:sz w:val="24"/>
          <w:szCs w:val="24"/>
        </w:rPr>
        <w:t>А.</w:t>
      </w:r>
      <w:r w:rsidRPr="00BA132B">
        <w:rPr>
          <w:spacing w:val="-1"/>
          <w:sz w:val="24"/>
          <w:szCs w:val="24"/>
        </w:rPr>
        <w:t xml:space="preserve"> </w:t>
      </w:r>
      <w:r w:rsidRPr="00BA132B">
        <w:rPr>
          <w:sz w:val="24"/>
          <w:szCs w:val="24"/>
        </w:rPr>
        <w:t>Н. Косыгина, 2005.</w:t>
      </w:r>
      <w:r w:rsidRPr="00BA132B">
        <w:rPr>
          <w:spacing w:val="1"/>
          <w:sz w:val="24"/>
          <w:szCs w:val="24"/>
        </w:rPr>
        <w:t xml:space="preserve"> </w:t>
      </w:r>
      <w:r w:rsidRPr="00BA132B">
        <w:rPr>
          <w:sz w:val="24"/>
          <w:szCs w:val="24"/>
        </w:rPr>
        <w:t>– 382 с.</w:t>
      </w:r>
    </w:p>
    <w:p w:rsidR="00A0484F" w:rsidRPr="00BA132B" w:rsidRDefault="00A0484F" w:rsidP="00406735">
      <w:pPr>
        <w:pStyle w:val="a5"/>
        <w:numPr>
          <w:ilvl w:val="0"/>
          <w:numId w:val="79"/>
        </w:numPr>
        <w:tabs>
          <w:tab w:val="left" w:pos="1413"/>
        </w:tabs>
        <w:ind w:left="0" w:firstLine="720"/>
        <w:rPr>
          <w:sz w:val="24"/>
          <w:szCs w:val="24"/>
        </w:rPr>
      </w:pPr>
      <w:r w:rsidRPr="00BA132B">
        <w:rPr>
          <w:sz w:val="24"/>
          <w:szCs w:val="24"/>
        </w:rPr>
        <w:t>Пармон</w:t>
      </w:r>
      <w:r w:rsidRPr="00BA132B">
        <w:rPr>
          <w:spacing w:val="50"/>
          <w:sz w:val="24"/>
          <w:szCs w:val="24"/>
        </w:rPr>
        <w:t xml:space="preserve"> </w:t>
      </w:r>
      <w:r w:rsidRPr="00BA132B">
        <w:rPr>
          <w:sz w:val="24"/>
          <w:szCs w:val="24"/>
        </w:rPr>
        <w:t>Ф. М.</w:t>
      </w:r>
      <w:r w:rsidRPr="00BA132B">
        <w:rPr>
          <w:spacing w:val="48"/>
          <w:sz w:val="24"/>
          <w:szCs w:val="24"/>
        </w:rPr>
        <w:t xml:space="preserve"> </w:t>
      </w:r>
      <w:r w:rsidRPr="00BA132B">
        <w:rPr>
          <w:sz w:val="24"/>
          <w:szCs w:val="24"/>
        </w:rPr>
        <w:t>Рисунок</w:t>
      </w:r>
      <w:r w:rsidRPr="00BA132B">
        <w:rPr>
          <w:spacing w:val="48"/>
          <w:sz w:val="24"/>
          <w:szCs w:val="24"/>
        </w:rPr>
        <w:t xml:space="preserve"> </w:t>
      </w:r>
      <w:r w:rsidRPr="00BA132B">
        <w:rPr>
          <w:sz w:val="24"/>
          <w:szCs w:val="24"/>
        </w:rPr>
        <w:t>и</w:t>
      </w:r>
      <w:r w:rsidRPr="00BA132B">
        <w:rPr>
          <w:spacing w:val="49"/>
          <w:sz w:val="24"/>
          <w:szCs w:val="24"/>
        </w:rPr>
        <w:t xml:space="preserve"> </w:t>
      </w:r>
      <w:r w:rsidRPr="00BA132B">
        <w:rPr>
          <w:sz w:val="24"/>
          <w:szCs w:val="24"/>
        </w:rPr>
        <w:t>мода-графика</w:t>
      </w:r>
      <w:r w:rsidRPr="00BA132B">
        <w:rPr>
          <w:spacing w:val="44"/>
          <w:sz w:val="24"/>
          <w:szCs w:val="24"/>
        </w:rPr>
        <w:t xml:space="preserve"> </w:t>
      </w:r>
      <w:r w:rsidRPr="00BA132B">
        <w:rPr>
          <w:sz w:val="24"/>
          <w:szCs w:val="24"/>
        </w:rPr>
        <w:t>[Текст]:</w:t>
      </w:r>
      <w:r w:rsidRPr="00BA132B">
        <w:rPr>
          <w:spacing w:val="51"/>
          <w:sz w:val="24"/>
          <w:szCs w:val="24"/>
        </w:rPr>
        <w:t xml:space="preserve"> </w:t>
      </w:r>
      <w:r w:rsidRPr="00BA132B">
        <w:rPr>
          <w:sz w:val="24"/>
          <w:szCs w:val="24"/>
        </w:rPr>
        <w:t>учебник</w:t>
      </w:r>
      <w:r w:rsidRPr="00BA132B">
        <w:rPr>
          <w:spacing w:val="48"/>
          <w:sz w:val="24"/>
          <w:szCs w:val="24"/>
        </w:rPr>
        <w:t xml:space="preserve"> </w:t>
      </w:r>
      <w:r w:rsidRPr="00BA132B">
        <w:rPr>
          <w:sz w:val="24"/>
          <w:szCs w:val="24"/>
        </w:rPr>
        <w:t>/</w:t>
      </w:r>
      <w:r w:rsidRPr="00BA132B">
        <w:rPr>
          <w:spacing w:val="46"/>
          <w:sz w:val="24"/>
          <w:szCs w:val="24"/>
        </w:rPr>
        <w:t xml:space="preserve"> </w:t>
      </w:r>
      <w:r w:rsidRPr="00BA132B">
        <w:rPr>
          <w:sz w:val="24"/>
          <w:szCs w:val="24"/>
        </w:rPr>
        <w:t>Ф. М.</w:t>
      </w:r>
      <w:r w:rsidRPr="00BA132B">
        <w:rPr>
          <w:spacing w:val="-1"/>
          <w:sz w:val="24"/>
          <w:szCs w:val="24"/>
        </w:rPr>
        <w:t xml:space="preserve"> </w:t>
      </w:r>
      <w:r w:rsidRPr="00BA132B">
        <w:rPr>
          <w:sz w:val="24"/>
          <w:szCs w:val="24"/>
        </w:rPr>
        <w:t>Пармон.</w:t>
      </w:r>
      <w:r w:rsidRPr="00BA132B">
        <w:rPr>
          <w:spacing w:val="49"/>
          <w:sz w:val="24"/>
          <w:szCs w:val="24"/>
        </w:rPr>
        <w:t xml:space="preserve"> </w:t>
      </w:r>
      <w:r w:rsidRPr="00BA132B">
        <w:rPr>
          <w:sz w:val="24"/>
          <w:szCs w:val="24"/>
        </w:rPr>
        <w:t>–</w:t>
      </w:r>
      <w:r w:rsidRPr="00BA132B">
        <w:rPr>
          <w:spacing w:val="-57"/>
          <w:sz w:val="24"/>
          <w:szCs w:val="24"/>
        </w:rPr>
        <w:t xml:space="preserve"> </w:t>
      </w:r>
      <w:r w:rsidRPr="00BA132B">
        <w:rPr>
          <w:sz w:val="24"/>
          <w:szCs w:val="24"/>
        </w:rPr>
        <w:t>Екатеринбург:</w:t>
      </w:r>
      <w:r w:rsidRPr="00BA132B">
        <w:rPr>
          <w:spacing w:val="-1"/>
          <w:sz w:val="24"/>
          <w:szCs w:val="24"/>
        </w:rPr>
        <w:t xml:space="preserve"> </w:t>
      </w:r>
      <w:r w:rsidRPr="00BA132B">
        <w:rPr>
          <w:sz w:val="24"/>
          <w:szCs w:val="24"/>
        </w:rPr>
        <w:t>Гуманитарный</w:t>
      </w:r>
      <w:r w:rsidRPr="00BA132B">
        <w:rPr>
          <w:spacing w:val="2"/>
          <w:sz w:val="24"/>
          <w:szCs w:val="24"/>
        </w:rPr>
        <w:t xml:space="preserve"> </w:t>
      </w:r>
      <w:r w:rsidRPr="00BA132B">
        <w:rPr>
          <w:sz w:val="24"/>
          <w:szCs w:val="24"/>
        </w:rPr>
        <w:t>университет, 2004. –</w:t>
      </w:r>
      <w:r w:rsidRPr="00BA132B">
        <w:rPr>
          <w:spacing w:val="-1"/>
          <w:sz w:val="24"/>
          <w:szCs w:val="24"/>
        </w:rPr>
        <w:t xml:space="preserve"> </w:t>
      </w:r>
      <w:r w:rsidRPr="00BA132B">
        <w:rPr>
          <w:sz w:val="24"/>
          <w:szCs w:val="24"/>
        </w:rPr>
        <w:t>256 с.</w:t>
      </w:r>
    </w:p>
    <w:p w:rsidR="00A0484F" w:rsidRPr="00BA132B" w:rsidRDefault="00A0484F" w:rsidP="00406735">
      <w:pPr>
        <w:pStyle w:val="a5"/>
        <w:numPr>
          <w:ilvl w:val="0"/>
          <w:numId w:val="79"/>
        </w:numPr>
        <w:tabs>
          <w:tab w:val="left" w:pos="1413"/>
        </w:tabs>
        <w:ind w:left="0" w:firstLine="720"/>
        <w:rPr>
          <w:sz w:val="24"/>
          <w:szCs w:val="24"/>
        </w:rPr>
      </w:pPr>
      <w:r w:rsidRPr="00BA132B">
        <w:rPr>
          <w:sz w:val="24"/>
          <w:szCs w:val="24"/>
        </w:rPr>
        <w:t>Макавеева</w:t>
      </w:r>
      <w:r w:rsidRPr="00BA132B">
        <w:rPr>
          <w:spacing w:val="1"/>
          <w:sz w:val="24"/>
          <w:szCs w:val="24"/>
        </w:rPr>
        <w:t xml:space="preserve"> </w:t>
      </w:r>
      <w:r w:rsidRPr="00BA132B">
        <w:rPr>
          <w:sz w:val="24"/>
          <w:szCs w:val="24"/>
        </w:rPr>
        <w:t>Н. С.</w:t>
      </w:r>
      <w:r w:rsidRPr="00BA132B">
        <w:rPr>
          <w:spacing w:val="5"/>
          <w:sz w:val="24"/>
          <w:szCs w:val="24"/>
        </w:rPr>
        <w:t xml:space="preserve"> </w:t>
      </w:r>
      <w:r w:rsidRPr="00BA132B">
        <w:rPr>
          <w:sz w:val="24"/>
          <w:szCs w:val="24"/>
        </w:rPr>
        <w:t>Основы</w:t>
      </w:r>
      <w:r w:rsidRPr="00BA132B">
        <w:rPr>
          <w:spacing w:val="1"/>
          <w:sz w:val="24"/>
          <w:szCs w:val="24"/>
        </w:rPr>
        <w:t xml:space="preserve"> </w:t>
      </w:r>
      <w:r w:rsidRPr="00BA132B">
        <w:rPr>
          <w:sz w:val="24"/>
          <w:szCs w:val="24"/>
        </w:rPr>
        <w:t>художественного</w:t>
      </w:r>
      <w:r w:rsidRPr="00BA132B">
        <w:rPr>
          <w:spacing w:val="2"/>
          <w:sz w:val="24"/>
          <w:szCs w:val="24"/>
        </w:rPr>
        <w:t xml:space="preserve"> </w:t>
      </w:r>
      <w:r w:rsidRPr="00BA132B">
        <w:rPr>
          <w:sz w:val="24"/>
          <w:szCs w:val="24"/>
        </w:rPr>
        <w:t>проектирования</w:t>
      </w:r>
      <w:r w:rsidRPr="00BA132B">
        <w:rPr>
          <w:spacing w:val="2"/>
          <w:sz w:val="24"/>
          <w:szCs w:val="24"/>
        </w:rPr>
        <w:t xml:space="preserve"> </w:t>
      </w:r>
      <w:r w:rsidRPr="00BA132B">
        <w:rPr>
          <w:sz w:val="24"/>
          <w:szCs w:val="24"/>
        </w:rPr>
        <w:t>костюма</w:t>
      </w:r>
      <w:r w:rsidRPr="00BA132B">
        <w:rPr>
          <w:spacing w:val="1"/>
          <w:sz w:val="24"/>
          <w:szCs w:val="24"/>
        </w:rPr>
        <w:t xml:space="preserve"> </w:t>
      </w:r>
      <w:r w:rsidRPr="00BA132B">
        <w:rPr>
          <w:sz w:val="24"/>
          <w:szCs w:val="24"/>
        </w:rPr>
        <w:t>[Текст]:</w:t>
      </w:r>
      <w:r w:rsidRPr="00BA132B">
        <w:rPr>
          <w:spacing w:val="-57"/>
          <w:sz w:val="24"/>
          <w:szCs w:val="24"/>
        </w:rPr>
        <w:t xml:space="preserve"> </w:t>
      </w:r>
      <w:r w:rsidRPr="00BA132B">
        <w:rPr>
          <w:sz w:val="24"/>
          <w:szCs w:val="24"/>
        </w:rPr>
        <w:t>практикум</w:t>
      </w:r>
      <w:r w:rsidRPr="00BA132B">
        <w:rPr>
          <w:spacing w:val="-2"/>
          <w:sz w:val="24"/>
          <w:szCs w:val="24"/>
        </w:rPr>
        <w:t xml:space="preserve"> </w:t>
      </w:r>
      <w:r w:rsidRPr="00BA132B">
        <w:rPr>
          <w:sz w:val="24"/>
          <w:szCs w:val="24"/>
        </w:rPr>
        <w:t>/ Н. С. Макавеева. – М.:</w:t>
      </w:r>
      <w:r w:rsidRPr="00BA132B">
        <w:rPr>
          <w:spacing w:val="-1"/>
          <w:sz w:val="24"/>
          <w:szCs w:val="24"/>
        </w:rPr>
        <w:t xml:space="preserve"> </w:t>
      </w:r>
      <w:r w:rsidRPr="00BA132B">
        <w:rPr>
          <w:sz w:val="24"/>
          <w:szCs w:val="24"/>
        </w:rPr>
        <w:t>Академия,</w:t>
      </w:r>
      <w:r w:rsidRPr="00BA132B">
        <w:rPr>
          <w:spacing w:val="2"/>
          <w:sz w:val="24"/>
          <w:szCs w:val="24"/>
        </w:rPr>
        <w:t xml:space="preserve"> </w:t>
      </w:r>
      <w:r w:rsidRPr="00BA132B">
        <w:rPr>
          <w:sz w:val="24"/>
          <w:szCs w:val="24"/>
        </w:rPr>
        <w:t>2008. – 240 с.</w:t>
      </w:r>
    </w:p>
    <w:p w:rsidR="00A0484F" w:rsidRPr="00BA132B" w:rsidRDefault="00A0484F" w:rsidP="00406735">
      <w:pPr>
        <w:pStyle w:val="a5"/>
        <w:numPr>
          <w:ilvl w:val="0"/>
          <w:numId w:val="79"/>
        </w:numPr>
        <w:tabs>
          <w:tab w:val="left" w:pos="1552"/>
          <w:tab w:val="left" w:pos="3518"/>
          <w:tab w:val="left" w:pos="4734"/>
          <w:tab w:val="left" w:pos="5906"/>
          <w:tab w:val="left" w:pos="6244"/>
          <w:tab w:val="left" w:pos="7938"/>
        </w:tabs>
        <w:ind w:left="0" w:firstLine="720"/>
        <w:rPr>
          <w:sz w:val="24"/>
          <w:szCs w:val="24"/>
        </w:rPr>
      </w:pPr>
      <w:r w:rsidRPr="00BA132B">
        <w:rPr>
          <w:sz w:val="24"/>
          <w:szCs w:val="24"/>
        </w:rPr>
        <w:t>Проектирование</w:t>
      </w:r>
      <w:r w:rsidRPr="00BA132B">
        <w:rPr>
          <w:sz w:val="24"/>
          <w:szCs w:val="24"/>
        </w:rPr>
        <w:tab/>
        <w:t>костюма.</w:t>
      </w:r>
      <w:r w:rsidRPr="00BA132B">
        <w:rPr>
          <w:sz w:val="24"/>
          <w:szCs w:val="24"/>
        </w:rPr>
        <w:tab/>
        <w:t>Учебник</w:t>
      </w:r>
      <w:r w:rsidRPr="00BA132B">
        <w:rPr>
          <w:sz w:val="24"/>
          <w:szCs w:val="24"/>
        </w:rPr>
        <w:tab/>
        <w:t>/</w:t>
      </w:r>
      <w:r w:rsidRPr="00BA132B">
        <w:rPr>
          <w:sz w:val="24"/>
          <w:szCs w:val="24"/>
        </w:rPr>
        <w:tab/>
        <w:t>Л.</w:t>
      </w:r>
      <w:r w:rsidRPr="00BA132B">
        <w:rPr>
          <w:spacing w:val="-1"/>
          <w:sz w:val="24"/>
          <w:szCs w:val="24"/>
        </w:rPr>
        <w:t xml:space="preserve"> </w:t>
      </w:r>
      <w:r w:rsidRPr="00BA132B">
        <w:rPr>
          <w:sz w:val="24"/>
          <w:szCs w:val="24"/>
        </w:rPr>
        <w:t>А.</w:t>
      </w:r>
      <w:r w:rsidRPr="00BA132B">
        <w:rPr>
          <w:spacing w:val="-1"/>
          <w:sz w:val="24"/>
          <w:szCs w:val="24"/>
        </w:rPr>
        <w:t xml:space="preserve"> </w:t>
      </w:r>
      <w:r w:rsidRPr="00BA132B">
        <w:rPr>
          <w:sz w:val="24"/>
          <w:szCs w:val="24"/>
        </w:rPr>
        <w:t>Сафина,Л. М. Тухбатуллина,</w:t>
      </w:r>
      <w:r w:rsidRPr="00BA132B">
        <w:rPr>
          <w:spacing w:val="-57"/>
          <w:sz w:val="24"/>
          <w:szCs w:val="24"/>
        </w:rPr>
        <w:t xml:space="preserve"> </w:t>
      </w:r>
      <w:r w:rsidRPr="00BA132B">
        <w:rPr>
          <w:sz w:val="24"/>
          <w:szCs w:val="24"/>
        </w:rPr>
        <w:t>В.</w:t>
      </w:r>
      <w:r w:rsidRPr="00BA132B">
        <w:rPr>
          <w:spacing w:val="-1"/>
          <w:sz w:val="24"/>
          <w:szCs w:val="24"/>
        </w:rPr>
        <w:t xml:space="preserve"> </w:t>
      </w:r>
      <w:r w:rsidRPr="00BA132B">
        <w:rPr>
          <w:sz w:val="24"/>
          <w:szCs w:val="24"/>
        </w:rPr>
        <w:t>В.</w:t>
      </w:r>
      <w:r w:rsidRPr="00BA132B">
        <w:rPr>
          <w:spacing w:val="2"/>
          <w:sz w:val="24"/>
          <w:szCs w:val="24"/>
        </w:rPr>
        <w:t xml:space="preserve"> </w:t>
      </w:r>
      <w:r w:rsidRPr="00BA132B">
        <w:rPr>
          <w:sz w:val="24"/>
          <w:szCs w:val="24"/>
        </w:rPr>
        <w:t>Хамматова</w:t>
      </w:r>
      <w:r w:rsidRPr="00BA132B">
        <w:rPr>
          <w:spacing w:val="-1"/>
          <w:sz w:val="24"/>
          <w:szCs w:val="24"/>
        </w:rPr>
        <w:t xml:space="preserve"> </w:t>
      </w:r>
      <w:r w:rsidRPr="00BA132B">
        <w:rPr>
          <w:sz w:val="24"/>
          <w:szCs w:val="24"/>
        </w:rPr>
        <w:t>[и. др.]</w:t>
      </w:r>
      <w:r w:rsidRPr="00BA132B">
        <w:rPr>
          <w:spacing w:val="3"/>
          <w:sz w:val="24"/>
          <w:szCs w:val="24"/>
        </w:rPr>
        <w:t xml:space="preserve"> </w:t>
      </w:r>
      <w:r w:rsidRPr="00BA132B">
        <w:rPr>
          <w:sz w:val="24"/>
          <w:szCs w:val="24"/>
        </w:rPr>
        <w:t>– М.:</w:t>
      </w:r>
      <w:r w:rsidRPr="00BA132B">
        <w:rPr>
          <w:spacing w:val="-2"/>
          <w:sz w:val="24"/>
          <w:szCs w:val="24"/>
        </w:rPr>
        <w:t xml:space="preserve"> </w:t>
      </w:r>
      <w:r w:rsidRPr="00BA132B">
        <w:rPr>
          <w:sz w:val="24"/>
          <w:szCs w:val="24"/>
        </w:rPr>
        <w:t>Инфа-М,</w:t>
      </w:r>
      <w:r w:rsidRPr="00BA132B">
        <w:rPr>
          <w:spacing w:val="-1"/>
          <w:sz w:val="24"/>
          <w:szCs w:val="24"/>
        </w:rPr>
        <w:t xml:space="preserve"> </w:t>
      </w:r>
      <w:r w:rsidRPr="00BA132B">
        <w:rPr>
          <w:sz w:val="24"/>
          <w:szCs w:val="24"/>
        </w:rPr>
        <w:t>2015. –</w:t>
      </w:r>
      <w:r w:rsidRPr="00BA132B">
        <w:rPr>
          <w:spacing w:val="-3"/>
          <w:sz w:val="24"/>
          <w:szCs w:val="24"/>
        </w:rPr>
        <w:t xml:space="preserve"> </w:t>
      </w:r>
      <w:r w:rsidRPr="00BA132B">
        <w:rPr>
          <w:sz w:val="24"/>
          <w:szCs w:val="24"/>
        </w:rPr>
        <w:t>239 с.</w:t>
      </w:r>
    </w:p>
    <w:p w:rsidR="00A0484F" w:rsidRPr="00BA132B" w:rsidRDefault="00A0484F" w:rsidP="00406735">
      <w:pPr>
        <w:pStyle w:val="a5"/>
        <w:numPr>
          <w:ilvl w:val="0"/>
          <w:numId w:val="79"/>
        </w:numPr>
        <w:tabs>
          <w:tab w:val="left" w:pos="1552"/>
        </w:tabs>
        <w:ind w:left="0" w:firstLine="720"/>
        <w:rPr>
          <w:sz w:val="24"/>
          <w:szCs w:val="24"/>
        </w:rPr>
      </w:pPr>
      <w:r w:rsidRPr="00BA132B">
        <w:rPr>
          <w:sz w:val="24"/>
          <w:szCs w:val="24"/>
        </w:rPr>
        <w:t>Рунге В. Ф. История дизайна, науки и техники / Рунге В. Ф. Учеб. пособие. В 2 кн.</w:t>
      </w:r>
      <w:r w:rsidRPr="00BA132B">
        <w:rPr>
          <w:spacing w:val="-57"/>
          <w:sz w:val="24"/>
          <w:szCs w:val="24"/>
        </w:rPr>
        <w:t xml:space="preserve"> </w:t>
      </w:r>
      <w:r w:rsidRPr="00BA132B">
        <w:rPr>
          <w:sz w:val="24"/>
          <w:szCs w:val="24"/>
        </w:rPr>
        <w:t>Кн.1</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М.:</w:t>
      </w:r>
      <w:r w:rsidRPr="00BA132B">
        <w:rPr>
          <w:spacing w:val="-1"/>
          <w:sz w:val="24"/>
          <w:szCs w:val="24"/>
        </w:rPr>
        <w:t xml:space="preserve"> </w:t>
      </w:r>
      <w:r w:rsidRPr="00BA132B">
        <w:rPr>
          <w:sz w:val="24"/>
          <w:szCs w:val="24"/>
        </w:rPr>
        <w:t>Архитектура-с, 2008. – 368 с.</w:t>
      </w:r>
    </w:p>
    <w:p w:rsidR="00A0484F" w:rsidRPr="00BA132B" w:rsidRDefault="00A0484F" w:rsidP="00406735">
      <w:pPr>
        <w:pStyle w:val="a5"/>
        <w:numPr>
          <w:ilvl w:val="0"/>
          <w:numId w:val="79"/>
        </w:numPr>
        <w:tabs>
          <w:tab w:val="left" w:pos="1552"/>
        </w:tabs>
        <w:ind w:left="0" w:firstLine="720"/>
        <w:rPr>
          <w:sz w:val="24"/>
          <w:szCs w:val="24"/>
        </w:rPr>
      </w:pPr>
      <w:r w:rsidRPr="00BA132B">
        <w:rPr>
          <w:sz w:val="24"/>
          <w:szCs w:val="24"/>
        </w:rPr>
        <w:t>Труханова</w:t>
      </w:r>
      <w:r w:rsidRPr="00BA132B">
        <w:rPr>
          <w:spacing w:val="10"/>
          <w:sz w:val="24"/>
          <w:szCs w:val="24"/>
        </w:rPr>
        <w:t xml:space="preserve"> </w:t>
      </w:r>
      <w:r w:rsidRPr="00BA132B">
        <w:rPr>
          <w:sz w:val="24"/>
          <w:szCs w:val="24"/>
        </w:rPr>
        <w:t>А.</w:t>
      </w:r>
      <w:r w:rsidRPr="00BA132B">
        <w:rPr>
          <w:spacing w:val="-1"/>
          <w:sz w:val="24"/>
          <w:szCs w:val="24"/>
        </w:rPr>
        <w:t xml:space="preserve"> </w:t>
      </w:r>
      <w:r w:rsidRPr="00BA132B">
        <w:rPr>
          <w:sz w:val="24"/>
          <w:szCs w:val="24"/>
        </w:rPr>
        <w:t>Т.</w:t>
      </w:r>
      <w:r w:rsidRPr="00BA132B">
        <w:rPr>
          <w:spacing w:val="12"/>
          <w:sz w:val="24"/>
          <w:szCs w:val="24"/>
        </w:rPr>
        <w:t xml:space="preserve"> </w:t>
      </w:r>
      <w:r w:rsidRPr="00BA132B">
        <w:rPr>
          <w:sz w:val="24"/>
          <w:szCs w:val="24"/>
        </w:rPr>
        <w:t>Иллюстрированное</w:t>
      </w:r>
      <w:r w:rsidRPr="00BA132B">
        <w:rPr>
          <w:spacing w:val="10"/>
          <w:sz w:val="24"/>
          <w:szCs w:val="24"/>
        </w:rPr>
        <w:t xml:space="preserve"> </w:t>
      </w:r>
      <w:r w:rsidRPr="00BA132B">
        <w:rPr>
          <w:sz w:val="24"/>
          <w:szCs w:val="24"/>
        </w:rPr>
        <w:t>пособие</w:t>
      </w:r>
      <w:r w:rsidRPr="00BA132B">
        <w:rPr>
          <w:spacing w:val="11"/>
          <w:sz w:val="24"/>
          <w:szCs w:val="24"/>
        </w:rPr>
        <w:t xml:space="preserve"> </w:t>
      </w:r>
      <w:r w:rsidRPr="00BA132B">
        <w:rPr>
          <w:sz w:val="24"/>
          <w:szCs w:val="24"/>
        </w:rPr>
        <w:t>по</w:t>
      </w:r>
      <w:r w:rsidRPr="00BA132B">
        <w:rPr>
          <w:spacing w:val="11"/>
          <w:sz w:val="24"/>
          <w:szCs w:val="24"/>
        </w:rPr>
        <w:t xml:space="preserve"> </w:t>
      </w:r>
      <w:r w:rsidRPr="00BA132B">
        <w:rPr>
          <w:sz w:val="24"/>
          <w:szCs w:val="24"/>
        </w:rPr>
        <w:t>технологии</w:t>
      </w:r>
      <w:r w:rsidRPr="00BA132B">
        <w:rPr>
          <w:spacing w:val="13"/>
          <w:sz w:val="24"/>
          <w:szCs w:val="24"/>
        </w:rPr>
        <w:t xml:space="preserve"> </w:t>
      </w:r>
      <w:r w:rsidRPr="00BA132B">
        <w:rPr>
          <w:sz w:val="24"/>
          <w:szCs w:val="24"/>
        </w:rPr>
        <w:t>лёгкой</w:t>
      </w:r>
      <w:r w:rsidRPr="00BA132B">
        <w:rPr>
          <w:spacing w:val="10"/>
          <w:sz w:val="24"/>
          <w:szCs w:val="24"/>
        </w:rPr>
        <w:t xml:space="preserve"> </w:t>
      </w:r>
      <w:r w:rsidRPr="00BA132B">
        <w:rPr>
          <w:sz w:val="24"/>
          <w:szCs w:val="24"/>
        </w:rPr>
        <w:t>одежды.</w:t>
      </w:r>
      <w:r w:rsidRPr="00BA132B">
        <w:rPr>
          <w:spacing w:val="16"/>
          <w:sz w:val="24"/>
          <w:szCs w:val="24"/>
        </w:rPr>
        <w:t xml:space="preserve"> </w:t>
      </w:r>
      <w:r w:rsidRPr="00BA132B">
        <w:rPr>
          <w:sz w:val="24"/>
          <w:szCs w:val="24"/>
        </w:rPr>
        <w:t>–</w:t>
      </w:r>
      <w:r w:rsidRPr="00BA132B">
        <w:rPr>
          <w:spacing w:val="12"/>
          <w:sz w:val="24"/>
          <w:szCs w:val="24"/>
        </w:rPr>
        <w:t xml:space="preserve"> </w:t>
      </w:r>
      <w:r w:rsidRPr="00BA132B">
        <w:rPr>
          <w:sz w:val="24"/>
          <w:szCs w:val="24"/>
        </w:rPr>
        <w:t>М.:</w:t>
      </w:r>
      <w:r w:rsidRPr="00BA132B">
        <w:rPr>
          <w:spacing w:val="-57"/>
          <w:sz w:val="24"/>
          <w:szCs w:val="24"/>
        </w:rPr>
        <w:t xml:space="preserve"> </w:t>
      </w:r>
      <w:r w:rsidRPr="00BA132B">
        <w:rPr>
          <w:sz w:val="24"/>
          <w:szCs w:val="24"/>
        </w:rPr>
        <w:t>Высшая</w:t>
      </w:r>
      <w:r w:rsidRPr="00BA132B">
        <w:rPr>
          <w:spacing w:val="-1"/>
          <w:sz w:val="24"/>
          <w:szCs w:val="24"/>
        </w:rPr>
        <w:t xml:space="preserve"> </w:t>
      </w:r>
      <w:r w:rsidRPr="00BA132B">
        <w:rPr>
          <w:sz w:val="24"/>
          <w:szCs w:val="24"/>
        </w:rPr>
        <w:t>школа: Изд. центр</w:t>
      </w:r>
      <w:r w:rsidRPr="00BA132B">
        <w:rPr>
          <w:spacing w:val="1"/>
          <w:sz w:val="24"/>
          <w:szCs w:val="24"/>
        </w:rPr>
        <w:t xml:space="preserve"> </w:t>
      </w:r>
      <w:r w:rsidRPr="00BA132B">
        <w:rPr>
          <w:sz w:val="24"/>
          <w:szCs w:val="24"/>
        </w:rPr>
        <w:t>«Академия»,</w:t>
      </w:r>
      <w:r w:rsidRPr="00BA132B">
        <w:rPr>
          <w:spacing w:val="2"/>
          <w:sz w:val="24"/>
          <w:szCs w:val="24"/>
        </w:rPr>
        <w:t xml:space="preserve"> </w:t>
      </w:r>
      <w:r w:rsidRPr="00BA132B">
        <w:rPr>
          <w:sz w:val="24"/>
          <w:szCs w:val="24"/>
        </w:rPr>
        <w:t>2000.</w:t>
      </w:r>
      <w:r w:rsidRPr="00BA132B">
        <w:rPr>
          <w:spacing w:val="5"/>
          <w:sz w:val="24"/>
          <w:szCs w:val="24"/>
        </w:rPr>
        <w:t xml:space="preserve"> </w:t>
      </w:r>
      <w:r w:rsidRPr="00BA132B">
        <w:rPr>
          <w:sz w:val="24"/>
          <w:szCs w:val="24"/>
        </w:rPr>
        <w:t>–</w:t>
      </w:r>
      <w:r w:rsidRPr="00BA132B">
        <w:rPr>
          <w:spacing w:val="-1"/>
          <w:sz w:val="24"/>
          <w:szCs w:val="24"/>
        </w:rPr>
        <w:t xml:space="preserve"> </w:t>
      </w:r>
      <w:r w:rsidRPr="00BA132B">
        <w:rPr>
          <w:sz w:val="24"/>
          <w:szCs w:val="24"/>
        </w:rPr>
        <w:t>176 с.</w:t>
      </w:r>
    </w:p>
    <w:p w:rsidR="00A0484F" w:rsidRPr="00BA132B" w:rsidRDefault="00A0484F" w:rsidP="00406735">
      <w:pPr>
        <w:pStyle w:val="a5"/>
        <w:numPr>
          <w:ilvl w:val="0"/>
          <w:numId w:val="79"/>
        </w:numPr>
        <w:tabs>
          <w:tab w:val="left" w:pos="1552"/>
        </w:tabs>
        <w:ind w:left="0" w:firstLine="720"/>
        <w:rPr>
          <w:sz w:val="24"/>
          <w:szCs w:val="24"/>
        </w:rPr>
      </w:pPr>
      <w:r w:rsidRPr="00BA132B">
        <w:rPr>
          <w:sz w:val="24"/>
          <w:szCs w:val="24"/>
        </w:rPr>
        <w:t>Лаврентьев</w:t>
      </w:r>
      <w:r w:rsidRPr="00BA132B">
        <w:rPr>
          <w:spacing w:val="41"/>
          <w:sz w:val="24"/>
          <w:szCs w:val="24"/>
        </w:rPr>
        <w:t xml:space="preserve"> </w:t>
      </w:r>
      <w:r w:rsidRPr="00BA132B">
        <w:rPr>
          <w:sz w:val="24"/>
          <w:szCs w:val="24"/>
        </w:rPr>
        <w:t>А. Н.</w:t>
      </w:r>
      <w:r w:rsidRPr="00BA132B">
        <w:rPr>
          <w:spacing w:val="40"/>
          <w:sz w:val="24"/>
          <w:szCs w:val="24"/>
        </w:rPr>
        <w:t xml:space="preserve"> </w:t>
      </w:r>
      <w:r w:rsidRPr="00BA132B">
        <w:rPr>
          <w:sz w:val="24"/>
          <w:szCs w:val="24"/>
        </w:rPr>
        <w:t>История</w:t>
      </w:r>
      <w:r w:rsidRPr="00BA132B">
        <w:rPr>
          <w:spacing w:val="40"/>
          <w:sz w:val="24"/>
          <w:szCs w:val="24"/>
        </w:rPr>
        <w:t xml:space="preserve"> </w:t>
      </w:r>
      <w:r w:rsidRPr="00BA132B">
        <w:rPr>
          <w:sz w:val="24"/>
          <w:szCs w:val="24"/>
        </w:rPr>
        <w:t>дизайна:</w:t>
      </w:r>
      <w:r w:rsidRPr="00BA132B">
        <w:rPr>
          <w:spacing w:val="43"/>
          <w:sz w:val="24"/>
          <w:szCs w:val="24"/>
        </w:rPr>
        <w:t xml:space="preserve"> </w:t>
      </w:r>
      <w:r w:rsidRPr="00BA132B">
        <w:rPr>
          <w:sz w:val="24"/>
          <w:szCs w:val="24"/>
        </w:rPr>
        <w:t>учеб</w:t>
      </w:r>
      <w:r w:rsidRPr="00BA132B">
        <w:rPr>
          <w:spacing w:val="41"/>
          <w:sz w:val="24"/>
          <w:szCs w:val="24"/>
        </w:rPr>
        <w:t xml:space="preserve"> </w:t>
      </w:r>
      <w:r w:rsidRPr="00BA132B">
        <w:rPr>
          <w:sz w:val="24"/>
          <w:szCs w:val="24"/>
        </w:rPr>
        <w:t>пособие</w:t>
      </w:r>
      <w:r w:rsidRPr="00BA132B">
        <w:rPr>
          <w:spacing w:val="40"/>
          <w:sz w:val="24"/>
          <w:szCs w:val="24"/>
        </w:rPr>
        <w:t xml:space="preserve"> </w:t>
      </w:r>
      <w:r w:rsidRPr="00BA132B">
        <w:rPr>
          <w:sz w:val="24"/>
          <w:szCs w:val="24"/>
        </w:rPr>
        <w:t>/</w:t>
      </w:r>
      <w:r w:rsidRPr="00BA132B">
        <w:rPr>
          <w:spacing w:val="41"/>
          <w:sz w:val="24"/>
          <w:szCs w:val="24"/>
        </w:rPr>
        <w:t xml:space="preserve"> </w:t>
      </w:r>
      <w:r w:rsidRPr="00BA132B">
        <w:rPr>
          <w:sz w:val="24"/>
          <w:szCs w:val="24"/>
        </w:rPr>
        <w:t>А.</w:t>
      </w:r>
      <w:r w:rsidRPr="00BA132B">
        <w:rPr>
          <w:spacing w:val="2"/>
          <w:sz w:val="24"/>
          <w:szCs w:val="24"/>
        </w:rPr>
        <w:t xml:space="preserve"> </w:t>
      </w:r>
      <w:r w:rsidRPr="00BA132B">
        <w:rPr>
          <w:sz w:val="24"/>
          <w:szCs w:val="24"/>
        </w:rPr>
        <w:t>Н.</w:t>
      </w:r>
      <w:r w:rsidRPr="00BA132B">
        <w:rPr>
          <w:spacing w:val="-1"/>
          <w:sz w:val="24"/>
          <w:szCs w:val="24"/>
        </w:rPr>
        <w:t xml:space="preserve"> </w:t>
      </w:r>
      <w:r w:rsidRPr="00BA132B">
        <w:rPr>
          <w:sz w:val="24"/>
          <w:szCs w:val="24"/>
        </w:rPr>
        <w:t>Лаврентьев</w:t>
      </w:r>
      <w:r w:rsidRPr="00BA132B">
        <w:rPr>
          <w:spacing w:val="41"/>
          <w:sz w:val="24"/>
          <w:szCs w:val="24"/>
        </w:rPr>
        <w:t xml:space="preserve"> </w:t>
      </w:r>
      <w:r w:rsidRPr="00BA132B">
        <w:rPr>
          <w:sz w:val="24"/>
          <w:szCs w:val="24"/>
        </w:rPr>
        <w:t>–</w:t>
      </w:r>
      <w:r w:rsidRPr="00BA132B">
        <w:rPr>
          <w:spacing w:val="41"/>
          <w:sz w:val="24"/>
          <w:szCs w:val="24"/>
        </w:rPr>
        <w:t xml:space="preserve"> </w:t>
      </w:r>
      <w:r w:rsidRPr="00BA132B">
        <w:rPr>
          <w:sz w:val="24"/>
          <w:szCs w:val="24"/>
        </w:rPr>
        <w:t>М.:</w:t>
      </w:r>
      <w:r w:rsidRPr="00BA132B">
        <w:rPr>
          <w:spacing w:val="-57"/>
          <w:sz w:val="24"/>
          <w:szCs w:val="24"/>
        </w:rPr>
        <w:t xml:space="preserve"> </w:t>
      </w:r>
      <w:r w:rsidRPr="00BA132B">
        <w:rPr>
          <w:sz w:val="24"/>
          <w:szCs w:val="24"/>
        </w:rPr>
        <w:t>Гардарики.</w:t>
      </w:r>
      <w:r w:rsidRPr="00BA132B">
        <w:rPr>
          <w:spacing w:val="-1"/>
          <w:sz w:val="24"/>
          <w:szCs w:val="24"/>
        </w:rPr>
        <w:t xml:space="preserve"> </w:t>
      </w:r>
      <w:r w:rsidRPr="00BA132B">
        <w:rPr>
          <w:sz w:val="24"/>
          <w:szCs w:val="24"/>
        </w:rPr>
        <w:t>2007. – 303</w:t>
      </w:r>
      <w:r w:rsidRPr="00BA132B">
        <w:rPr>
          <w:spacing w:val="-3"/>
          <w:sz w:val="24"/>
          <w:szCs w:val="24"/>
        </w:rPr>
        <w:t xml:space="preserve"> </w:t>
      </w:r>
      <w:r w:rsidRPr="00BA132B">
        <w:rPr>
          <w:sz w:val="24"/>
          <w:szCs w:val="24"/>
        </w:rPr>
        <w:t>с.</w:t>
      </w:r>
    </w:p>
    <w:p w:rsidR="00A0484F" w:rsidRPr="00BA132B" w:rsidRDefault="00A0484F" w:rsidP="00406735">
      <w:pPr>
        <w:pStyle w:val="a5"/>
        <w:numPr>
          <w:ilvl w:val="0"/>
          <w:numId w:val="79"/>
        </w:numPr>
        <w:tabs>
          <w:tab w:val="left" w:pos="1552"/>
        </w:tabs>
        <w:ind w:left="0" w:firstLine="720"/>
        <w:rPr>
          <w:sz w:val="24"/>
          <w:szCs w:val="24"/>
        </w:rPr>
      </w:pPr>
      <w:r w:rsidRPr="00BA132B">
        <w:rPr>
          <w:sz w:val="24"/>
          <w:szCs w:val="24"/>
        </w:rPr>
        <w:t>Уроки</w:t>
      </w:r>
      <w:r w:rsidRPr="00BA132B">
        <w:rPr>
          <w:spacing w:val="4"/>
          <w:sz w:val="24"/>
          <w:szCs w:val="24"/>
        </w:rPr>
        <w:t xml:space="preserve"> </w:t>
      </w:r>
      <w:r w:rsidRPr="00BA132B">
        <w:rPr>
          <w:sz w:val="24"/>
          <w:szCs w:val="24"/>
        </w:rPr>
        <w:t>робототехники.</w:t>
      </w:r>
      <w:r w:rsidRPr="00BA132B">
        <w:rPr>
          <w:spacing w:val="1"/>
          <w:sz w:val="24"/>
          <w:szCs w:val="24"/>
        </w:rPr>
        <w:t xml:space="preserve"> </w:t>
      </w:r>
      <w:r w:rsidRPr="00BA132B">
        <w:rPr>
          <w:sz w:val="24"/>
          <w:szCs w:val="24"/>
        </w:rPr>
        <w:t>Конструкция.</w:t>
      </w:r>
      <w:r w:rsidRPr="00BA132B">
        <w:rPr>
          <w:spacing w:val="4"/>
          <w:sz w:val="24"/>
          <w:szCs w:val="24"/>
        </w:rPr>
        <w:t xml:space="preserve"> </w:t>
      </w:r>
      <w:r w:rsidRPr="00BA132B">
        <w:rPr>
          <w:sz w:val="24"/>
          <w:szCs w:val="24"/>
        </w:rPr>
        <w:t>Движение.</w:t>
      </w:r>
      <w:r w:rsidRPr="00BA132B">
        <w:rPr>
          <w:spacing w:val="4"/>
          <w:sz w:val="24"/>
          <w:szCs w:val="24"/>
        </w:rPr>
        <w:t xml:space="preserve"> </w:t>
      </w:r>
      <w:r w:rsidRPr="00BA132B">
        <w:rPr>
          <w:sz w:val="24"/>
          <w:szCs w:val="24"/>
        </w:rPr>
        <w:t>Управление</w:t>
      </w:r>
      <w:r w:rsidRPr="00BA132B">
        <w:rPr>
          <w:spacing w:val="2"/>
          <w:sz w:val="24"/>
          <w:szCs w:val="24"/>
        </w:rPr>
        <w:t xml:space="preserve"> </w:t>
      </w:r>
      <w:r w:rsidRPr="00BA132B">
        <w:rPr>
          <w:sz w:val="24"/>
          <w:szCs w:val="24"/>
        </w:rPr>
        <w:t>/</w:t>
      </w:r>
      <w:r w:rsidRPr="00BA132B">
        <w:rPr>
          <w:spacing w:val="3"/>
          <w:sz w:val="24"/>
          <w:szCs w:val="24"/>
        </w:rPr>
        <w:t xml:space="preserve"> </w:t>
      </w:r>
      <w:r w:rsidRPr="00BA132B">
        <w:rPr>
          <w:sz w:val="24"/>
          <w:szCs w:val="24"/>
        </w:rPr>
        <w:t>С.</w:t>
      </w:r>
      <w:r w:rsidRPr="00BA132B">
        <w:rPr>
          <w:spacing w:val="-5"/>
          <w:sz w:val="24"/>
          <w:szCs w:val="24"/>
        </w:rPr>
        <w:t xml:space="preserve"> </w:t>
      </w:r>
      <w:r w:rsidRPr="00BA132B">
        <w:rPr>
          <w:sz w:val="24"/>
          <w:szCs w:val="24"/>
        </w:rPr>
        <w:t>А.</w:t>
      </w:r>
      <w:r w:rsidRPr="00BA132B">
        <w:rPr>
          <w:spacing w:val="-1"/>
          <w:sz w:val="24"/>
          <w:szCs w:val="24"/>
        </w:rPr>
        <w:t xml:space="preserve"> </w:t>
      </w:r>
      <w:r w:rsidRPr="00BA132B">
        <w:rPr>
          <w:sz w:val="24"/>
          <w:szCs w:val="24"/>
        </w:rPr>
        <w:t>Филиппов;</w:t>
      </w:r>
      <w:r w:rsidRPr="00BA132B">
        <w:rPr>
          <w:spacing w:val="-57"/>
          <w:sz w:val="24"/>
          <w:szCs w:val="24"/>
        </w:rPr>
        <w:t xml:space="preserve"> </w:t>
      </w:r>
      <w:r w:rsidRPr="00BA132B">
        <w:rPr>
          <w:sz w:val="24"/>
          <w:szCs w:val="24"/>
        </w:rPr>
        <w:t>сост.</w:t>
      </w:r>
      <w:r w:rsidRPr="00BA132B">
        <w:rPr>
          <w:spacing w:val="-1"/>
          <w:sz w:val="24"/>
          <w:szCs w:val="24"/>
        </w:rPr>
        <w:t xml:space="preserve"> </w:t>
      </w:r>
      <w:r w:rsidRPr="00BA132B">
        <w:rPr>
          <w:sz w:val="24"/>
          <w:szCs w:val="24"/>
        </w:rPr>
        <w:t>А.</w:t>
      </w:r>
      <w:r w:rsidRPr="00BA132B">
        <w:rPr>
          <w:spacing w:val="-2"/>
          <w:sz w:val="24"/>
          <w:szCs w:val="24"/>
        </w:rPr>
        <w:t xml:space="preserve"> </w:t>
      </w:r>
      <w:r w:rsidRPr="00BA132B">
        <w:rPr>
          <w:sz w:val="24"/>
          <w:szCs w:val="24"/>
        </w:rPr>
        <w:t>Я.</w:t>
      </w:r>
      <w:r w:rsidRPr="00BA132B">
        <w:rPr>
          <w:spacing w:val="-1"/>
          <w:sz w:val="24"/>
          <w:szCs w:val="24"/>
        </w:rPr>
        <w:t xml:space="preserve"> </w:t>
      </w:r>
      <w:r w:rsidRPr="00BA132B">
        <w:rPr>
          <w:sz w:val="24"/>
          <w:szCs w:val="24"/>
        </w:rPr>
        <w:t>Щелкунова.</w:t>
      </w:r>
      <w:r w:rsidRPr="00BA132B">
        <w:rPr>
          <w:spacing w:val="2"/>
          <w:sz w:val="24"/>
          <w:szCs w:val="24"/>
        </w:rPr>
        <w:t xml:space="preserve"> </w:t>
      </w:r>
      <w:r w:rsidRPr="00BA132B">
        <w:rPr>
          <w:sz w:val="24"/>
          <w:szCs w:val="24"/>
        </w:rPr>
        <w:t>–</w:t>
      </w:r>
      <w:r w:rsidRPr="00BA132B">
        <w:rPr>
          <w:spacing w:val="-1"/>
          <w:sz w:val="24"/>
          <w:szCs w:val="24"/>
        </w:rPr>
        <w:t xml:space="preserve"> </w:t>
      </w:r>
      <w:r w:rsidRPr="00BA132B">
        <w:rPr>
          <w:sz w:val="24"/>
          <w:szCs w:val="24"/>
        </w:rPr>
        <w:t>2-е</w:t>
      </w:r>
      <w:r w:rsidRPr="00BA132B">
        <w:rPr>
          <w:spacing w:val="-1"/>
          <w:sz w:val="24"/>
          <w:szCs w:val="24"/>
        </w:rPr>
        <w:t xml:space="preserve"> </w:t>
      </w:r>
      <w:r w:rsidRPr="00BA132B">
        <w:rPr>
          <w:sz w:val="24"/>
          <w:szCs w:val="24"/>
        </w:rPr>
        <w:t>изд.,</w:t>
      </w:r>
      <w:r w:rsidRPr="00BA132B">
        <w:rPr>
          <w:spacing w:val="-1"/>
          <w:sz w:val="24"/>
          <w:szCs w:val="24"/>
        </w:rPr>
        <w:t xml:space="preserve"> </w:t>
      </w:r>
      <w:r w:rsidRPr="00BA132B">
        <w:rPr>
          <w:sz w:val="24"/>
          <w:szCs w:val="24"/>
        </w:rPr>
        <w:t>испр.</w:t>
      </w:r>
      <w:r w:rsidRPr="00BA132B">
        <w:rPr>
          <w:spacing w:val="-1"/>
          <w:sz w:val="24"/>
          <w:szCs w:val="24"/>
        </w:rPr>
        <w:t xml:space="preserve"> </w:t>
      </w:r>
      <w:r w:rsidRPr="00BA132B">
        <w:rPr>
          <w:sz w:val="24"/>
          <w:szCs w:val="24"/>
        </w:rPr>
        <w:t>и</w:t>
      </w:r>
      <w:r w:rsidRPr="00BA132B">
        <w:rPr>
          <w:spacing w:val="-2"/>
          <w:sz w:val="24"/>
          <w:szCs w:val="24"/>
        </w:rPr>
        <w:t xml:space="preserve"> </w:t>
      </w:r>
      <w:r w:rsidRPr="00BA132B">
        <w:rPr>
          <w:sz w:val="24"/>
          <w:szCs w:val="24"/>
        </w:rPr>
        <w:t>доп.</w:t>
      </w:r>
      <w:r w:rsidRPr="00BA132B">
        <w:rPr>
          <w:spacing w:val="-4"/>
          <w:sz w:val="24"/>
          <w:szCs w:val="24"/>
        </w:rPr>
        <w:t xml:space="preserve"> </w:t>
      </w:r>
      <w:r w:rsidRPr="00BA132B">
        <w:rPr>
          <w:sz w:val="24"/>
          <w:szCs w:val="24"/>
        </w:rPr>
        <w:t>–</w:t>
      </w:r>
      <w:r w:rsidRPr="00BA132B">
        <w:rPr>
          <w:spacing w:val="-1"/>
          <w:sz w:val="24"/>
          <w:szCs w:val="24"/>
        </w:rPr>
        <w:t xml:space="preserve"> </w:t>
      </w:r>
      <w:r w:rsidRPr="00BA132B">
        <w:rPr>
          <w:sz w:val="24"/>
          <w:szCs w:val="24"/>
        </w:rPr>
        <w:t>М.: Лаборатория знаний,</w:t>
      </w:r>
      <w:r w:rsidRPr="00BA132B">
        <w:rPr>
          <w:spacing w:val="-1"/>
          <w:sz w:val="24"/>
          <w:szCs w:val="24"/>
        </w:rPr>
        <w:t xml:space="preserve"> </w:t>
      </w:r>
      <w:r w:rsidRPr="00BA132B">
        <w:rPr>
          <w:sz w:val="24"/>
          <w:szCs w:val="24"/>
        </w:rPr>
        <w:t>2018.</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190 с.</w:t>
      </w:r>
    </w:p>
    <w:p w:rsidR="00A0484F" w:rsidRPr="00BA132B" w:rsidRDefault="00A0484F" w:rsidP="00406735">
      <w:pPr>
        <w:pStyle w:val="a5"/>
        <w:numPr>
          <w:ilvl w:val="0"/>
          <w:numId w:val="79"/>
        </w:numPr>
        <w:tabs>
          <w:tab w:val="left" w:pos="1552"/>
        </w:tabs>
        <w:ind w:left="0" w:firstLine="720"/>
        <w:rPr>
          <w:sz w:val="24"/>
          <w:szCs w:val="24"/>
        </w:rPr>
      </w:pPr>
      <w:r w:rsidRPr="00BA132B">
        <w:rPr>
          <w:sz w:val="24"/>
          <w:szCs w:val="24"/>
        </w:rPr>
        <w:t>ГОСТ</w:t>
      </w:r>
      <w:r w:rsidRPr="00BA132B">
        <w:rPr>
          <w:spacing w:val="30"/>
          <w:sz w:val="24"/>
          <w:szCs w:val="24"/>
        </w:rPr>
        <w:t xml:space="preserve"> </w:t>
      </w:r>
      <w:r w:rsidRPr="00BA132B">
        <w:rPr>
          <w:sz w:val="24"/>
          <w:szCs w:val="24"/>
        </w:rPr>
        <w:t>Р</w:t>
      </w:r>
      <w:r w:rsidRPr="00BA132B">
        <w:rPr>
          <w:spacing w:val="31"/>
          <w:sz w:val="24"/>
          <w:szCs w:val="24"/>
        </w:rPr>
        <w:t xml:space="preserve"> </w:t>
      </w:r>
      <w:r w:rsidRPr="00BA132B">
        <w:rPr>
          <w:sz w:val="24"/>
          <w:szCs w:val="24"/>
        </w:rPr>
        <w:t>60.0.0.4-2019.</w:t>
      </w:r>
      <w:r w:rsidRPr="00BA132B">
        <w:rPr>
          <w:spacing w:val="30"/>
          <w:sz w:val="24"/>
          <w:szCs w:val="24"/>
        </w:rPr>
        <w:t xml:space="preserve"> </w:t>
      </w:r>
      <w:r w:rsidRPr="00BA132B">
        <w:rPr>
          <w:sz w:val="24"/>
          <w:szCs w:val="24"/>
        </w:rPr>
        <w:t>Роботы</w:t>
      </w:r>
      <w:r w:rsidRPr="00BA132B">
        <w:rPr>
          <w:spacing w:val="30"/>
          <w:sz w:val="24"/>
          <w:szCs w:val="24"/>
        </w:rPr>
        <w:t xml:space="preserve"> </w:t>
      </w:r>
      <w:r w:rsidRPr="00BA132B">
        <w:rPr>
          <w:sz w:val="24"/>
          <w:szCs w:val="24"/>
        </w:rPr>
        <w:t>и</w:t>
      </w:r>
      <w:r w:rsidRPr="00BA132B">
        <w:rPr>
          <w:spacing w:val="31"/>
          <w:sz w:val="24"/>
          <w:szCs w:val="24"/>
        </w:rPr>
        <w:t xml:space="preserve"> </w:t>
      </w:r>
      <w:r w:rsidRPr="00BA132B">
        <w:rPr>
          <w:sz w:val="24"/>
          <w:szCs w:val="24"/>
        </w:rPr>
        <w:t>робототехнические</w:t>
      </w:r>
      <w:r w:rsidRPr="00BA132B">
        <w:rPr>
          <w:spacing w:val="33"/>
          <w:sz w:val="24"/>
          <w:szCs w:val="24"/>
        </w:rPr>
        <w:t xml:space="preserve"> </w:t>
      </w:r>
      <w:r w:rsidRPr="00BA132B">
        <w:rPr>
          <w:sz w:val="24"/>
          <w:szCs w:val="24"/>
        </w:rPr>
        <w:t>устройства.</w:t>
      </w:r>
      <w:r w:rsidRPr="00BA132B">
        <w:rPr>
          <w:spacing w:val="35"/>
          <w:sz w:val="24"/>
          <w:szCs w:val="24"/>
        </w:rPr>
        <w:t xml:space="preserve"> </w:t>
      </w:r>
      <w:r w:rsidRPr="00BA132B">
        <w:rPr>
          <w:sz w:val="24"/>
          <w:szCs w:val="24"/>
        </w:rPr>
        <w:t>Термины</w:t>
      </w:r>
      <w:r w:rsidRPr="00BA132B">
        <w:rPr>
          <w:spacing w:val="30"/>
          <w:sz w:val="24"/>
          <w:szCs w:val="24"/>
        </w:rPr>
        <w:t xml:space="preserve"> </w:t>
      </w:r>
      <w:r w:rsidRPr="00BA132B">
        <w:rPr>
          <w:sz w:val="24"/>
          <w:szCs w:val="24"/>
        </w:rPr>
        <w:t>и</w:t>
      </w:r>
      <w:r w:rsidRPr="00BA132B">
        <w:rPr>
          <w:spacing w:val="-57"/>
          <w:sz w:val="24"/>
          <w:szCs w:val="24"/>
        </w:rPr>
        <w:t xml:space="preserve"> </w:t>
      </w:r>
      <w:r w:rsidRPr="00BA132B">
        <w:rPr>
          <w:sz w:val="24"/>
          <w:szCs w:val="24"/>
        </w:rPr>
        <w:t>определения:</w:t>
      </w:r>
      <w:r w:rsidRPr="00BA132B">
        <w:rPr>
          <w:color w:val="0000FF"/>
          <w:spacing w:val="59"/>
          <w:sz w:val="24"/>
          <w:szCs w:val="24"/>
        </w:rPr>
        <w:t xml:space="preserve"> </w:t>
      </w:r>
      <w:hyperlink r:id="rId145">
        <w:r w:rsidRPr="00BA132B">
          <w:rPr>
            <w:color w:val="0000FF"/>
            <w:sz w:val="24"/>
            <w:szCs w:val="24"/>
            <w:u w:val="single" w:color="0000FF"/>
          </w:rPr>
          <w:t>https://allgosts.ru/25/040/gost_r_60.0.0.4-2019</w:t>
        </w:r>
      </w:hyperlink>
      <w:r w:rsidRPr="00BA132B">
        <w:rPr>
          <w:sz w:val="24"/>
          <w:szCs w:val="24"/>
        </w:rPr>
        <w:t>.</w:t>
      </w:r>
    </w:p>
    <w:p w:rsidR="00A0484F" w:rsidRPr="00BA132B" w:rsidRDefault="00A0484F" w:rsidP="00406735">
      <w:pPr>
        <w:pStyle w:val="a5"/>
        <w:numPr>
          <w:ilvl w:val="0"/>
          <w:numId w:val="79"/>
        </w:numPr>
        <w:tabs>
          <w:tab w:val="left" w:pos="1552"/>
        </w:tabs>
        <w:ind w:left="0" w:firstLine="720"/>
        <w:rPr>
          <w:sz w:val="24"/>
          <w:szCs w:val="24"/>
        </w:rPr>
      </w:pPr>
      <w:r w:rsidRPr="00BA132B">
        <w:rPr>
          <w:sz w:val="24"/>
          <w:szCs w:val="24"/>
        </w:rPr>
        <w:t>Поляков</w:t>
      </w:r>
      <w:r w:rsidRPr="00BA132B">
        <w:rPr>
          <w:spacing w:val="6"/>
          <w:sz w:val="24"/>
          <w:szCs w:val="24"/>
        </w:rPr>
        <w:t xml:space="preserve"> </w:t>
      </w:r>
      <w:r w:rsidRPr="00BA132B">
        <w:rPr>
          <w:sz w:val="24"/>
          <w:szCs w:val="24"/>
        </w:rPr>
        <w:t>В.</w:t>
      </w:r>
      <w:r w:rsidRPr="00BA132B">
        <w:rPr>
          <w:spacing w:val="-3"/>
          <w:sz w:val="24"/>
          <w:szCs w:val="24"/>
        </w:rPr>
        <w:t xml:space="preserve"> </w:t>
      </w:r>
      <w:r w:rsidRPr="00BA132B">
        <w:rPr>
          <w:sz w:val="24"/>
          <w:szCs w:val="24"/>
        </w:rPr>
        <w:t>А.</w:t>
      </w:r>
      <w:r w:rsidRPr="00BA132B">
        <w:rPr>
          <w:spacing w:val="-3"/>
          <w:sz w:val="24"/>
          <w:szCs w:val="24"/>
        </w:rPr>
        <w:t xml:space="preserve"> </w:t>
      </w:r>
      <w:r w:rsidRPr="00BA132B">
        <w:rPr>
          <w:sz w:val="24"/>
          <w:szCs w:val="24"/>
        </w:rPr>
        <w:t>Практикум</w:t>
      </w:r>
      <w:r w:rsidRPr="00BA132B">
        <w:rPr>
          <w:spacing w:val="8"/>
          <w:sz w:val="24"/>
          <w:szCs w:val="24"/>
        </w:rPr>
        <w:t xml:space="preserve"> </w:t>
      </w:r>
      <w:r w:rsidRPr="00BA132B">
        <w:rPr>
          <w:sz w:val="24"/>
          <w:szCs w:val="24"/>
        </w:rPr>
        <w:t>по</w:t>
      </w:r>
      <w:r w:rsidRPr="00BA132B">
        <w:rPr>
          <w:spacing w:val="6"/>
          <w:sz w:val="24"/>
          <w:szCs w:val="24"/>
        </w:rPr>
        <w:t xml:space="preserve"> </w:t>
      </w:r>
      <w:r w:rsidRPr="00BA132B">
        <w:rPr>
          <w:sz w:val="24"/>
          <w:szCs w:val="24"/>
        </w:rPr>
        <w:t>электротехнике</w:t>
      </w:r>
      <w:r w:rsidRPr="00BA132B">
        <w:rPr>
          <w:spacing w:val="6"/>
          <w:sz w:val="24"/>
          <w:szCs w:val="24"/>
        </w:rPr>
        <w:t xml:space="preserve"> </w:t>
      </w:r>
      <w:r w:rsidRPr="00BA132B">
        <w:rPr>
          <w:sz w:val="24"/>
          <w:szCs w:val="24"/>
        </w:rPr>
        <w:t>[Текст]:</w:t>
      </w:r>
      <w:r w:rsidRPr="00BA132B">
        <w:rPr>
          <w:spacing w:val="8"/>
          <w:sz w:val="24"/>
          <w:szCs w:val="24"/>
        </w:rPr>
        <w:t xml:space="preserve"> </w:t>
      </w:r>
      <w:r w:rsidRPr="00BA132B">
        <w:rPr>
          <w:sz w:val="24"/>
          <w:szCs w:val="24"/>
        </w:rPr>
        <w:t>учеб.</w:t>
      </w:r>
      <w:r w:rsidRPr="00BA132B">
        <w:rPr>
          <w:spacing w:val="6"/>
          <w:sz w:val="24"/>
          <w:szCs w:val="24"/>
        </w:rPr>
        <w:t xml:space="preserve"> </w:t>
      </w:r>
      <w:r w:rsidRPr="00BA132B">
        <w:rPr>
          <w:sz w:val="24"/>
          <w:szCs w:val="24"/>
        </w:rPr>
        <w:t>пособие</w:t>
      </w:r>
      <w:r w:rsidRPr="00BA132B">
        <w:rPr>
          <w:spacing w:val="6"/>
          <w:sz w:val="24"/>
          <w:szCs w:val="24"/>
        </w:rPr>
        <w:t xml:space="preserve"> </w:t>
      </w:r>
      <w:r w:rsidRPr="00BA132B">
        <w:rPr>
          <w:sz w:val="24"/>
          <w:szCs w:val="24"/>
        </w:rPr>
        <w:t>для</w:t>
      </w:r>
      <w:r w:rsidRPr="00BA132B">
        <w:rPr>
          <w:spacing w:val="8"/>
          <w:sz w:val="24"/>
          <w:szCs w:val="24"/>
        </w:rPr>
        <w:t xml:space="preserve"> </w:t>
      </w:r>
      <w:r w:rsidRPr="00BA132B">
        <w:rPr>
          <w:sz w:val="24"/>
          <w:szCs w:val="24"/>
        </w:rPr>
        <w:t>учащихся</w:t>
      </w:r>
      <w:r w:rsidRPr="00BA132B">
        <w:rPr>
          <w:spacing w:val="-57"/>
          <w:sz w:val="24"/>
          <w:szCs w:val="24"/>
        </w:rPr>
        <w:t xml:space="preserve"> </w:t>
      </w:r>
      <w:r w:rsidRPr="00BA132B">
        <w:rPr>
          <w:sz w:val="24"/>
          <w:szCs w:val="24"/>
        </w:rPr>
        <w:t>IX и X</w:t>
      </w:r>
      <w:r w:rsidRPr="00BA132B">
        <w:rPr>
          <w:spacing w:val="-2"/>
          <w:sz w:val="24"/>
          <w:szCs w:val="24"/>
        </w:rPr>
        <w:t xml:space="preserve"> </w:t>
      </w:r>
      <w:r w:rsidRPr="00BA132B">
        <w:rPr>
          <w:sz w:val="24"/>
          <w:szCs w:val="24"/>
        </w:rPr>
        <w:t>классов</w:t>
      </w:r>
      <w:r w:rsidRPr="00BA132B">
        <w:rPr>
          <w:spacing w:val="-2"/>
          <w:sz w:val="24"/>
          <w:szCs w:val="24"/>
        </w:rPr>
        <w:t xml:space="preserve"> </w:t>
      </w:r>
      <w:r w:rsidRPr="00BA132B">
        <w:rPr>
          <w:sz w:val="24"/>
          <w:szCs w:val="24"/>
        </w:rPr>
        <w:t>/ под ред.</w:t>
      </w:r>
      <w:r w:rsidRPr="00BA132B">
        <w:rPr>
          <w:spacing w:val="-1"/>
          <w:sz w:val="24"/>
          <w:szCs w:val="24"/>
        </w:rPr>
        <w:t xml:space="preserve"> </w:t>
      </w:r>
      <w:r w:rsidRPr="00BA132B">
        <w:rPr>
          <w:sz w:val="24"/>
          <w:szCs w:val="24"/>
        </w:rPr>
        <w:t>Л.</w:t>
      </w:r>
      <w:r w:rsidRPr="00BA132B">
        <w:rPr>
          <w:spacing w:val="-1"/>
          <w:sz w:val="24"/>
          <w:szCs w:val="24"/>
        </w:rPr>
        <w:t xml:space="preserve"> </w:t>
      </w:r>
      <w:r w:rsidRPr="00BA132B">
        <w:rPr>
          <w:sz w:val="24"/>
          <w:szCs w:val="24"/>
        </w:rPr>
        <w:t>А.</w:t>
      </w:r>
      <w:r w:rsidRPr="00BA132B">
        <w:rPr>
          <w:spacing w:val="-1"/>
          <w:sz w:val="24"/>
          <w:szCs w:val="24"/>
        </w:rPr>
        <w:t xml:space="preserve"> </w:t>
      </w:r>
      <w:r w:rsidRPr="00BA132B">
        <w:rPr>
          <w:sz w:val="24"/>
          <w:szCs w:val="24"/>
        </w:rPr>
        <w:t>Лисова. –</w:t>
      </w:r>
      <w:r w:rsidRPr="00BA132B">
        <w:rPr>
          <w:spacing w:val="-1"/>
          <w:sz w:val="24"/>
          <w:szCs w:val="24"/>
        </w:rPr>
        <w:t xml:space="preserve"> </w:t>
      </w:r>
      <w:r w:rsidRPr="00BA132B">
        <w:rPr>
          <w:sz w:val="24"/>
          <w:szCs w:val="24"/>
        </w:rPr>
        <w:t>4-е</w:t>
      </w:r>
      <w:r w:rsidRPr="00BA132B">
        <w:rPr>
          <w:spacing w:val="-2"/>
          <w:sz w:val="24"/>
          <w:szCs w:val="24"/>
        </w:rPr>
        <w:t xml:space="preserve"> </w:t>
      </w:r>
      <w:r w:rsidRPr="00BA132B">
        <w:rPr>
          <w:sz w:val="24"/>
          <w:szCs w:val="24"/>
        </w:rPr>
        <w:t>издание.</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М.: Просвещение, 1973.</w:t>
      </w:r>
      <w:r w:rsidRPr="00BA132B">
        <w:rPr>
          <w:spacing w:val="-1"/>
          <w:sz w:val="24"/>
          <w:szCs w:val="24"/>
        </w:rPr>
        <w:t xml:space="preserve"> </w:t>
      </w:r>
      <w:r w:rsidRPr="00BA132B">
        <w:rPr>
          <w:sz w:val="24"/>
          <w:szCs w:val="24"/>
        </w:rPr>
        <w:t>–256</w:t>
      </w:r>
      <w:r w:rsidRPr="00BA132B">
        <w:rPr>
          <w:spacing w:val="-1"/>
          <w:sz w:val="24"/>
          <w:szCs w:val="24"/>
        </w:rPr>
        <w:t xml:space="preserve"> </w:t>
      </w:r>
      <w:r w:rsidRPr="00BA132B">
        <w:rPr>
          <w:sz w:val="24"/>
          <w:szCs w:val="24"/>
        </w:rPr>
        <w:t>с.</w:t>
      </w:r>
    </w:p>
    <w:p w:rsidR="00A0484F" w:rsidRPr="00BA132B" w:rsidRDefault="00A0484F" w:rsidP="00A0484F">
      <w:pPr>
        <w:pStyle w:val="a3"/>
        <w:ind w:firstLine="720"/>
        <w:jc w:val="both"/>
      </w:pPr>
    </w:p>
    <w:p w:rsidR="00A0484F" w:rsidRPr="00BA132B" w:rsidRDefault="00A0484F" w:rsidP="00A0484F">
      <w:pPr>
        <w:ind w:firstLine="720"/>
        <w:jc w:val="center"/>
        <w:rPr>
          <w:i/>
          <w:sz w:val="24"/>
          <w:szCs w:val="24"/>
        </w:rPr>
      </w:pPr>
      <w:r w:rsidRPr="00BA132B">
        <w:rPr>
          <w:i/>
          <w:sz w:val="24"/>
          <w:szCs w:val="24"/>
        </w:rPr>
        <w:t>Журналы:</w:t>
      </w:r>
    </w:p>
    <w:p w:rsidR="00A0484F" w:rsidRPr="00BA132B" w:rsidRDefault="00A0484F" w:rsidP="00406735">
      <w:pPr>
        <w:pStyle w:val="a5"/>
        <w:numPr>
          <w:ilvl w:val="0"/>
          <w:numId w:val="78"/>
        </w:numPr>
        <w:tabs>
          <w:tab w:val="left" w:pos="1413"/>
        </w:tabs>
        <w:ind w:left="0" w:firstLine="720"/>
        <w:rPr>
          <w:sz w:val="24"/>
          <w:szCs w:val="24"/>
          <w:lang w:val="en-US"/>
        </w:rPr>
      </w:pPr>
      <w:r w:rsidRPr="00BA132B">
        <w:rPr>
          <w:sz w:val="24"/>
          <w:szCs w:val="24"/>
        </w:rPr>
        <w:t>Теория</w:t>
      </w:r>
      <w:r w:rsidRPr="00BA132B">
        <w:rPr>
          <w:spacing w:val="23"/>
          <w:sz w:val="24"/>
          <w:szCs w:val="24"/>
          <w:lang w:val="en-US"/>
        </w:rPr>
        <w:t xml:space="preserve"> </w:t>
      </w:r>
      <w:r w:rsidRPr="00BA132B">
        <w:rPr>
          <w:sz w:val="24"/>
          <w:szCs w:val="24"/>
        </w:rPr>
        <w:t>моды</w:t>
      </w:r>
      <w:r w:rsidRPr="00BA132B">
        <w:rPr>
          <w:sz w:val="24"/>
          <w:szCs w:val="24"/>
          <w:lang w:val="en-US"/>
        </w:rPr>
        <w:t>.</w:t>
      </w:r>
      <w:r w:rsidRPr="00BA132B">
        <w:rPr>
          <w:spacing w:val="25"/>
          <w:sz w:val="24"/>
          <w:szCs w:val="24"/>
          <w:lang w:val="en-US"/>
        </w:rPr>
        <w:t xml:space="preserve"> </w:t>
      </w:r>
      <w:r w:rsidRPr="00BA132B">
        <w:rPr>
          <w:sz w:val="24"/>
          <w:szCs w:val="24"/>
        </w:rPr>
        <w:t>Одежда</w:t>
      </w:r>
      <w:r w:rsidRPr="00BA132B">
        <w:rPr>
          <w:sz w:val="24"/>
          <w:szCs w:val="24"/>
          <w:lang w:val="en-US"/>
        </w:rPr>
        <w:t>.</w:t>
      </w:r>
      <w:r w:rsidRPr="00BA132B">
        <w:rPr>
          <w:spacing w:val="25"/>
          <w:sz w:val="24"/>
          <w:szCs w:val="24"/>
          <w:lang w:val="en-US"/>
        </w:rPr>
        <w:t xml:space="preserve"> </w:t>
      </w:r>
      <w:r w:rsidRPr="00BA132B">
        <w:rPr>
          <w:sz w:val="24"/>
          <w:szCs w:val="24"/>
        </w:rPr>
        <w:t>Тело</w:t>
      </w:r>
      <w:r w:rsidRPr="00BA132B">
        <w:rPr>
          <w:sz w:val="24"/>
          <w:szCs w:val="24"/>
          <w:lang w:val="en-US"/>
        </w:rPr>
        <w:t>.</w:t>
      </w:r>
      <w:r w:rsidRPr="00BA132B">
        <w:rPr>
          <w:spacing w:val="23"/>
          <w:sz w:val="24"/>
          <w:szCs w:val="24"/>
          <w:lang w:val="en-US"/>
        </w:rPr>
        <w:t xml:space="preserve"> </w:t>
      </w:r>
      <w:r w:rsidRPr="00BA132B">
        <w:rPr>
          <w:sz w:val="24"/>
          <w:szCs w:val="24"/>
        </w:rPr>
        <w:t>Культура</w:t>
      </w:r>
      <w:r w:rsidRPr="00BA132B">
        <w:rPr>
          <w:spacing w:val="23"/>
          <w:sz w:val="24"/>
          <w:szCs w:val="24"/>
          <w:lang w:val="en-US"/>
        </w:rPr>
        <w:t xml:space="preserve"> </w:t>
      </w:r>
      <w:r w:rsidRPr="00BA132B">
        <w:rPr>
          <w:sz w:val="24"/>
          <w:szCs w:val="24"/>
          <w:lang w:val="en-US"/>
        </w:rPr>
        <w:t>/</w:t>
      </w:r>
      <w:r w:rsidRPr="00BA132B">
        <w:rPr>
          <w:spacing w:val="25"/>
          <w:sz w:val="24"/>
          <w:szCs w:val="24"/>
          <w:lang w:val="en-US"/>
        </w:rPr>
        <w:t xml:space="preserve"> </w:t>
      </w:r>
      <w:r w:rsidRPr="00BA132B">
        <w:rPr>
          <w:sz w:val="24"/>
          <w:szCs w:val="24"/>
          <w:lang w:val="en-US"/>
        </w:rPr>
        <w:t>Fashion</w:t>
      </w:r>
      <w:r w:rsidRPr="00BA132B">
        <w:rPr>
          <w:spacing w:val="22"/>
          <w:sz w:val="24"/>
          <w:szCs w:val="24"/>
          <w:lang w:val="en-US"/>
        </w:rPr>
        <w:t xml:space="preserve"> </w:t>
      </w:r>
      <w:r w:rsidRPr="00BA132B">
        <w:rPr>
          <w:sz w:val="24"/>
          <w:szCs w:val="24"/>
          <w:lang w:val="en-US"/>
        </w:rPr>
        <w:t>theory</w:t>
      </w:r>
      <w:r w:rsidRPr="00BA132B">
        <w:rPr>
          <w:spacing w:val="20"/>
          <w:sz w:val="24"/>
          <w:szCs w:val="24"/>
          <w:lang w:val="en-US"/>
        </w:rPr>
        <w:t xml:space="preserve"> </w:t>
      </w:r>
      <w:r w:rsidRPr="00BA132B">
        <w:rPr>
          <w:sz w:val="24"/>
          <w:szCs w:val="24"/>
          <w:lang w:val="en-US"/>
        </w:rPr>
        <w:t>The</w:t>
      </w:r>
      <w:r w:rsidRPr="00BA132B">
        <w:rPr>
          <w:spacing w:val="21"/>
          <w:sz w:val="24"/>
          <w:szCs w:val="24"/>
          <w:lang w:val="en-US"/>
        </w:rPr>
        <w:t xml:space="preserve"> </w:t>
      </w:r>
      <w:r w:rsidRPr="00BA132B">
        <w:rPr>
          <w:sz w:val="24"/>
          <w:szCs w:val="24"/>
          <w:lang w:val="en-US"/>
        </w:rPr>
        <w:t>Journal</w:t>
      </w:r>
      <w:r w:rsidRPr="00BA132B">
        <w:rPr>
          <w:spacing w:val="23"/>
          <w:sz w:val="24"/>
          <w:szCs w:val="24"/>
          <w:lang w:val="en-US"/>
        </w:rPr>
        <w:t xml:space="preserve"> </w:t>
      </w:r>
      <w:r w:rsidRPr="00BA132B">
        <w:rPr>
          <w:sz w:val="24"/>
          <w:szCs w:val="24"/>
          <w:lang w:val="en-US"/>
        </w:rPr>
        <w:t>of</w:t>
      </w:r>
      <w:r w:rsidRPr="00BA132B">
        <w:rPr>
          <w:spacing w:val="23"/>
          <w:sz w:val="24"/>
          <w:szCs w:val="24"/>
          <w:lang w:val="en-US"/>
        </w:rPr>
        <w:t xml:space="preserve"> </w:t>
      </w:r>
      <w:r w:rsidRPr="00BA132B">
        <w:rPr>
          <w:sz w:val="24"/>
          <w:szCs w:val="24"/>
          <w:lang w:val="en-US"/>
        </w:rPr>
        <w:t>Dress,</w:t>
      </w:r>
      <w:r w:rsidRPr="00BA132B">
        <w:rPr>
          <w:spacing w:val="29"/>
          <w:sz w:val="24"/>
          <w:szCs w:val="24"/>
          <w:lang w:val="en-US"/>
        </w:rPr>
        <w:t xml:space="preserve"> </w:t>
      </w:r>
      <w:r w:rsidRPr="00BA132B">
        <w:rPr>
          <w:sz w:val="24"/>
          <w:szCs w:val="24"/>
        </w:rPr>
        <w:t>Во</w:t>
      </w:r>
      <w:r w:rsidRPr="00BA132B">
        <w:rPr>
          <w:sz w:val="24"/>
          <w:szCs w:val="24"/>
          <w:lang w:val="en-US"/>
        </w:rPr>
        <w:t>dy,</w:t>
      </w:r>
      <w:r w:rsidRPr="00BA132B">
        <w:rPr>
          <w:spacing w:val="-57"/>
          <w:sz w:val="24"/>
          <w:szCs w:val="24"/>
          <w:lang w:val="en-US"/>
        </w:rPr>
        <w:t xml:space="preserve"> </w:t>
      </w:r>
      <w:r w:rsidRPr="00BA132B">
        <w:rPr>
          <w:sz w:val="24"/>
          <w:szCs w:val="24"/>
          <w:lang w:val="en-US"/>
        </w:rPr>
        <w:t>Culture.</w:t>
      </w:r>
    </w:p>
    <w:p w:rsidR="00A0484F" w:rsidRPr="00BA132B" w:rsidRDefault="00A0484F" w:rsidP="00406735">
      <w:pPr>
        <w:pStyle w:val="a5"/>
        <w:numPr>
          <w:ilvl w:val="0"/>
          <w:numId w:val="78"/>
        </w:numPr>
        <w:tabs>
          <w:tab w:val="left" w:pos="1413"/>
        </w:tabs>
        <w:ind w:left="0" w:firstLine="720"/>
        <w:rPr>
          <w:sz w:val="24"/>
          <w:szCs w:val="24"/>
        </w:rPr>
      </w:pPr>
      <w:r w:rsidRPr="00BA132B">
        <w:rPr>
          <w:sz w:val="24"/>
          <w:szCs w:val="24"/>
        </w:rPr>
        <w:t>Harper’s</w:t>
      </w:r>
      <w:r w:rsidRPr="00BA132B">
        <w:rPr>
          <w:spacing w:val="-2"/>
          <w:sz w:val="24"/>
          <w:szCs w:val="24"/>
        </w:rPr>
        <w:t xml:space="preserve"> </w:t>
      </w:r>
      <w:r w:rsidRPr="00BA132B">
        <w:rPr>
          <w:sz w:val="24"/>
          <w:szCs w:val="24"/>
        </w:rPr>
        <w:t>Bazaar.</w:t>
      </w:r>
    </w:p>
    <w:p w:rsidR="00A0484F" w:rsidRPr="00BA132B" w:rsidRDefault="00A0484F" w:rsidP="00406735">
      <w:pPr>
        <w:pStyle w:val="a5"/>
        <w:numPr>
          <w:ilvl w:val="0"/>
          <w:numId w:val="78"/>
        </w:numPr>
        <w:tabs>
          <w:tab w:val="left" w:pos="1413"/>
        </w:tabs>
        <w:ind w:left="0" w:firstLine="720"/>
        <w:rPr>
          <w:sz w:val="24"/>
          <w:szCs w:val="24"/>
        </w:rPr>
      </w:pPr>
      <w:r w:rsidRPr="00BA132B">
        <w:rPr>
          <w:sz w:val="24"/>
          <w:szCs w:val="24"/>
        </w:rPr>
        <w:t>International</w:t>
      </w:r>
      <w:r w:rsidRPr="00BA132B">
        <w:rPr>
          <w:spacing w:val="-2"/>
          <w:sz w:val="24"/>
          <w:szCs w:val="24"/>
        </w:rPr>
        <w:t xml:space="preserve"> </w:t>
      </w:r>
      <w:r w:rsidRPr="00BA132B">
        <w:rPr>
          <w:sz w:val="24"/>
          <w:szCs w:val="24"/>
        </w:rPr>
        <w:t>textiles.</w:t>
      </w:r>
    </w:p>
    <w:p w:rsidR="00A0484F" w:rsidRPr="00BA132B" w:rsidRDefault="00A0484F" w:rsidP="00406735">
      <w:pPr>
        <w:pStyle w:val="a5"/>
        <w:numPr>
          <w:ilvl w:val="0"/>
          <w:numId w:val="78"/>
        </w:numPr>
        <w:tabs>
          <w:tab w:val="left" w:pos="1473"/>
        </w:tabs>
        <w:ind w:left="0" w:firstLine="720"/>
        <w:rPr>
          <w:sz w:val="24"/>
          <w:szCs w:val="24"/>
        </w:rPr>
      </w:pPr>
      <w:r w:rsidRPr="00BA132B">
        <w:rPr>
          <w:sz w:val="24"/>
          <w:szCs w:val="24"/>
        </w:rPr>
        <w:t>Ателье.</w:t>
      </w:r>
    </w:p>
    <w:p w:rsidR="00A0484F" w:rsidRPr="00BA132B" w:rsidRDefault="00A0484F" w:rsidP="00A0484F">
      <w:pPr>
        <w:pStyle w:val="a3"/>
        <w:ind w:firstLine="720"/>
        <w:jc w:val="both"/>
      </w:pPr>
    </w:p>
    <w:p w:rsidR="00A0484F" w:rsidRPr="00BA132B" w:rsidRDefault="00A0484F" w:rsidP="00A0484F">
      <w:pPr>
        <w:ind w:firstLine="720"/>
        <w:jc w:val="center"/>
        <w:rPr>
          <w:i/>
          <w:sz w:val="24"/>
          <w:szCs w:val="24"/>
        </w:rPr>
      </w:pPr>
      <w:r w:rsidRPr="00BA132B">
        <w:rPr>
          <w:i/>
          <w:sz w:val="24"/>
          <w:szCs w:val="24"/>
        </w:rPr>
        <w:t>Электронные</w:t>
      </w:r>
      <w:r w:rsidRPr="00BA132B">
        <w:rPr>
          <w:i/>
          <w:spacing w:val="-3"/>
          <w:sz w:val="24"/>
          <w:szCs w:val="24"/>
        </w:rPr>
        <w:t xml:space="preserve"> </w:t>
      </w:r>
      <w:r w:rsidRPr="00BA132B">
        <w:rPr>
          <w:i/>
          <w:sz w:val="24"/>
          <w:szCs w:val="24"/>
        </w:rPr>
        <w:t>ресурсы:</w:t>
      </w:r>
    </w:p>
    <w:p w:rsidR="00A0484F" w:rsidRPr="00BA132B" w:rsidRDefault="00A0484F" w:rsidP="00406735">
      <w:pPr>
        <w:pStyle w:val="a5"/>
        <w:numPr>
          <w:ilvl w:val="0"/>
          <w:numId w:val="77"/>
        </w:numPr>
        <w:tabs>
          <w:tab w:val="left" w:pos="1413"/>
          <w:tab w:val="left" w:pos="3124"/>
          <w:tab w:val="left" w:pos="4024"/>
          <w:tab w:val="left" w:pos="7833"/>
          <w:tab w:val="left" w:pos="9057"/>
        </w:tabs>
        <w:ind w:left="0" w:firstLine="720"/>
        <w:rPr>
          <w:sz w:val="24"/>
          <w:szCs w:val="24"/>
        </w:rPr>
      </w:pPr>
      <w:r w:rsidRPr="00BA132B">
        <w:rPr>
          <w:sz w:val="24"/>
          <w:szCs w:val="24"/>
        </w:rPr>
        <w:t>Федеральный</w:t>
      </w:r>
      <w:r w:rsidRPr="00BA132B">
        <w:rPr>
          <w:sz w:val="24"/>
          <w:szCs w:val="24"/>
        </w:rPr>
        <w:tab/>
        <w:t>центр</w:t>
      </w:r>
      <w:r w:rsidRPr="00BA132B">
        <w:rPr>
          <w:sz w:val="24"/>
          <w:szCs w:val="24"/>
        </w:rPr>
        <w:tab/>
        <w:t xml:space="preserve">информационно-образовательных ресурсов </w:t>
      </w:r>
      <w:r w:rsidRPr="00BA132B">
        <w:rPr>
          <w:spacing w:val="-1"/>
          <w:sz w:val="24"/>
          <w:szCs w:val="24"/>
        </w:rPr>
        <w:t>(ФЦИОР)</w:t>
      </w:r>
      <w:r w:rsidRPr="00BA132B">
        <w:rPr>
          <w:spacing w:val="-57"/>
          <w:sz w:val="24"/>
          <w:szCs w:val="24"/>
        </w:rPr>
        <w:t xml:space="preserve"> </w:t>
      </w:r>
      <w:r w:rsidRPr="00BA132B">
        <w:rPr>
          <w:sz w:val="24"/>
          <w:szCs w:val="24"/>
        </w:rPr>
        <w:t>[Электронный</w:t>
      </w:r>
      <w:r w:rsidRPr="00BA132B">
        <w:rPr>
          <w:spacing w:val="-1"/>
          <w:sz w:val="24"/>
          <w:szCs w:val="24"/>
        </w:rPr>
        <w:t xml:space="preserve"> </w:t>
      </w:r>
      <w:r w:rsidRPr="00BA132B">
        <w:rPr>
          <w:sz w:val="24"/>
          <w:szCs w:val="24"/>
        </w:rPr>
        <w:t>ресурс] /</w:t>
      </w:r>
      <w:r w:rsidRPr="00BA132B">
        <w:rPr>
          <w:spacing w:val="-2"/>
          <w:sz w:val="24"/>
          <w:szCs w:val="24"/>
        </w:rPr>
        <w:t xml:space="preserve"> </w:t>
      </w:r>
      <w:r w:rsidRPr="00BA132B">
        <w:rPr>
          <w:sz w:val="24"/>
          <w:szCs w:val="24"/>
        </w:rPr>
        <w:t>2019</w:t>
      </w:r>
      <w:r w:rsidRPr="00BA132B">
        <w:rPr>
          <w:spacing w:val="-1"/>
          <w:sz w:val="24"/>
          <w:szCs w:val="24"/>
        </w:rPr>
        <w:t xml:space="preserve"> </w:t>
      </w:r>
      <w:r w:rsidRPr="00BA132B">
        <w:rPr>
          <w:sz w:val="24"/>
          <w:szCs w:val="24"/>
        </w:rPr>
        <w:t>Российское</w:t>
      </w:r>
      <w:r w:rsidRPr="00BA132B">
        <w:rPr>
          <w:spacing w:val="-2"/>
          <w:sz w:val="24"/>
          <w:szCs w:val="24"/>
        </w:rPr>
        <w:t xml:space="preserve"> </w:t>
      </w:r>
      <w:r w:rsidRPr="00BA132B">
        <w:rPr>
          <w:sz w:val="24"/>
          <w:szCs w:val="24"/>
        </w:rPr>
        <w:t>образование</w:t>
      </w:r>
      <w:r w:rsidRPr="00BA132B">
        <w:rPr>
          <w:spacing w:val="-3"/>
          <w:sz w:val="24"/>
          <w:szCs w:val="24"/>
        </w:rPr>
        <w:t xml:space="preserve"> </w:t>
      </w:r>
      <w:r w:rsidRPr="00BA132B">
        <w:rPr>
          <w:sz w:val="24"/>
          <w:szCs w:val="24"/>
        </w:rPr>
        <w:t>//</w:t>
      </w:r>
      <w:r w:rsidRPr="00BA132B">
        <w:rPr>
          <w:spacing w:val="-2"/>
          <w:sz w:val="24"/>
          <w:szCs w:val="24"/>
        </w:rPr>
        <w:t xml:space="preserve"> </w:t>
      </w:r>
      <w:r w:rsidRPr="00BA132B">
        <w:rPr>
          <w:sz w:val="24"/>
          <w:szCs w:val="24"/>
        </w:rPr>
        <w:t>Режим</w:t>
      </w:r>
      <w:r w:rsidRPr="00BA132B">
        <w:rPr>
          <w:spacing w:val="-1"/>
          <w:sz w:val="24"/>
          <w:szCs w:val="24"/>
        </w:rPr>
        <w:t xml:space="preserve"> </w:t>
      </w:r>
      <w:r w:rsidRPr="00BA132B">
        <w:rPr>
          <w:sz w:val="24"/>
          <w:szCs w:val="24"/>
        </w:rPr>
        <w:t>доступа:</w:t>
      </w:r>
      <w:r w:rsidRPr="00BA132B">
        <w:rPr>
          <w:color w:val="0000FF"/>
          <w:spacing w:val="-2"/>
          <w:sz w:val="24"/>
          <w:szCs w:val="24"/>
        </w:rPr>
        <w:t xml:space="preserve"> </w:t>
      </w:r>
      <w:hyperlink r:id="rId146">
        <w:r w:rsidRPr="00BA132B">
          <w:rPr>
            <w:color w:val="0000FF"/>
            <w:sz w:val="24"/>
            <w:szCs w:val="24"/>
            <w:u w:val="single" w:color="0000FF"/>
          </w:rPr>
          <w:t>http://fcior.edu.ru/</w:t>
        </w:r>
      </w:hyperlink>
      <w:r w:rsidRPr="00BA132B">
        <w:rPr>
          <w:sz w:val="24"/>
          <w:szCs w:val="24"/>
        </w:rPr>
        <w:t>.</w:t>
      </w:r>
    </w:p>
    <w:p w:rsidR="00A0484F" w:rsidRPr="00BA132B" w:rsidRDefault="00A0484F" w:rsidP="00406735">
      <w:pPr>
        <w:pStyle w:val="a5"/>
        <w:numPr>
          <w:ilvl w:val="0"/>
          <w:numId w:val="77"/>
        </w:numPr>
        <w:tabs>
          <w:tab w:val="left" w:pos="1413"/>
        </w:tabs>
        <w:ind w:left="0" w:firstLine="720"/>
        <w:rPr>
          <w:sz w:val="24"/>
          <w:szCs w:val="24"/>
        </w:rPr>
      </w:pPr>
      <w:r w:rsidRPr="00BA132B">
        <w:rPr>
          <w:sz w:val="24"/>
          <w:szCs w:val="24"/>
        </w:rPr>
        <w:t>АСКОН</w:t>
      </w:r>
      <w:r w:rsidRPr="00BA132B">
        <w:rPr>
          <w:spacing w:val="22"/>
          <w:sz w:val="24"/>
          <w:szCs w:val="24"/>
        </w:rPr>
        <w:t xml:space="preserve"> </w:t>
      </w:r>
      <w:r w:rsidRPr="00BA132B">
        <w:rPr>
          <w:sz w:val="24"/>
          <w:szCs w:val="24"/>
        </w:rPr>
        <w:t>[Электронный</w:t>
      </w:r>
      <w:r w:rsidRPr="00BA132B">
        <w:rPr>
          <w:spacing w:val="23"/>
          <w:sz w:val="24"/>
          <w:szCs w:val="24"/>
        </w:rPr>
        <w:t xml:space="preserve"> </w:t>
      </w:r>
      <w:r w:rsidRPr="00BA132B">
        <w:rPr>
          <w:sz w:val="24"/>
          <w:szCs w:val="24"/>
        </w:rPr>
        <w:t>ресурс]</w:t>
      </w:r>
      <w:r w:rsidRPr="00BA132B">
        <w:rPr>
          <w:spacing w:val="25"/>
          <w:sz w:val="24"/>
          <w:szCs w:val="24"/>
        </w:rPr>
        <w:t xml:space="preserve"> </w:t>
      </w:r>
      <w:r w:rsidRPr="00BA132B">
        <w:rPr>
          <w:sz w:val="24"/>
          <w:szCs w:val="24"/>
        </w:rPr>
        <w:t>/</w:t>
      </w:r>
      <w:r w:rsidRPr="00BA132B">
        <w:rPr>
          <w:spacing w:val="23"/>
          <w:sz w:val="24"/>
          <w:szCs w:val="24"/>
        </w:rPr>
        <w:t xml:space="preserve"> </w:t>
      </w:r>
      <w:r w:rsidRPr="00BA132B">
        <w:rPr>
          <w:sz w:val="24"/>
          <w:szCs w:val="24"/>
        </w:rPr>
        <w:t>Российское</w:t>
      </w:r>
      <w:r w:rsidRPr="00BA132B">
        <w:rPr>
          <w:spacing w:val="20"/>
          <w:sz w:val="24"/>
          <w:szCs w:val="24"/>
        </w:rPr>
        <w:t xml:space="preserve"> </w:t>
      </w:r>
      <w:r w:rsidRPr="00BA132B">
        <w:rPr>
          <w:sz w:val="24"/>
          <w:szCs w:val="24"/>
        </w:rPr>
        <w:t>инженерное</w:t>
      </w:r>
      <w:r w:rsidRPr="00BA132B">
        <w:rPr>
          <w:spacing w:val="23"/>
          <w:sz w:val="24"/>
          <w:szCs w:val="24"/>
        </w:rPr>
        <w:t xml:space="preserve"> </w:t>
      </w:r>
      <w:r w:rsidRPr="00BA132B">
        <w:rPr>
          <w:sz w:val="24"/>
          <w:szCs w:val="24"/>
        </w:rPr>
        <w:t>ПО</w:t>
      </w:r>
      <w:r w:rsidRPr="00BA132B">
        <w:rPr>
          <w:spacing w:val="22"/>
          <w:sz w:val="24"/>
          <w:szCs w:val="24"/>
        </w:rPr>
        <w:t xml:space="preserve"> </w:t>
      </w:r>
      <w:r w:rsidRPr="00BA132B">
        <w:rPr>
          <w:sz w:val="24"/>
          <w:szCs w:val="24"/>
        </w:rPr>
        <w:t>для</w:t>
      </w:r>
      <w:r w:rsidRPr="00BA132B">
        <w:rPr>
          <w:spacing w:val="20"/>
          <w:sz w:val="24"/>
          <w:szCs w:val="24"/>
        </w:rPr>
        <w:t xml:space="preserve"> </w:t>
      </w:r>
      <w:r w:rsidRPr="00BA132B">
        <w:rPr>
          <w:sz w:val="24"/>
          <w:szCs w:val="24"/>
        </w:rPr>
        <w:t>проектирования,</w:t>
      </w:r>
      <w:r w:rsidRPr="00BA132B">
        <w:rPr>
          <w:spacing w:val="-57"/>
          <w:sz w:val="24"/>
          <w:szCs w:val="24"/>
        </w:rPr>
        <w:t xml:space="preserve"> </w:t>
      </w:r>
      <w:r w:rsidRPr="00BA132B">
        <w:rPr>
          <w:sz w:val="24"/>
          <w:szCs w:val="24"/>
        </w:rPr>
        <w:t>производства</w:t>
      </w:r>
      <w:r w:rsidRPr="00BA132B">
        <w:rPr>
          <w:spacing w:val="-1"/>
          <w:sz w:val="24"/>
          <w:szCs w:val="24"/>
        </w:rPr>
        <w:t xml:space="preserve"> </w:t>
      </w:r>
      <w:r w:rsidRPr="00BA132B">
        <w:rPr>
          <w:sz w:val="24"/>
          <w:szCs w:val="24"/>
        </w:rPr>
        <w:t>и бизнеса</w:t>
      </w:r>
      <w:r w:rsidRPr="00BA132B">
        <w:rPr>
          <w:spacing w:val="-1"/>
          <w:sz w:val="24"/>
          <w:szCs w:val="24"/>
        </w:rPr>
        <w:t xml:space="preserve"> </w:t>
      </w:r>
      <w:r w:rsidRPr="00BA132B">
        <w:rPr>
          <w:sz w:val="24"/>
          <w:szCs w:val="24"/>
        </w:rPr>
        <w:t>// АСКОН,</w:t>
      </w:r>
      <w:r w:rsidRPr="00BA132B">
        <w:rPr>
          <w:spacing w:val="-1"/>
          <w:sz w:val="24"/>
          <w:szCs w:val="24"/>
        </w:rPr>
        <w:t xml:space="preserve"> </w:t>
      </w:r>
      <w:r w:rsidRPr="00BA132B">
        <w:rPr>
          <w:sz w:val="24"/>
          <w:szCs w:val="24"/>
        </w:rPr>
        <w:t>1989</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2019 //</w:t>
      </w:r>
      <w:r w:rsidRPr="00BA132B">
        <w:rPr>
          <w:spacing w:val="-1"/>
          <w:sz w:val="24"/>
          <w:szCs w:val="24"/>
        </w:rPr>
        <w:t xml:space="preserve"> </w:t>
      </w:r>
      <w:r w:rsidRPr="00BA132B">
        <w:rPr>
          <w:sz w:val="24"/>
          <w:szCs w:val="24"/>
        </w:rPr>
        <w:t>Режим</w:t>
      </w:r>
      <w:r w:rsidRPr="00BA132B">
        <w:rPr>
          <w:spacing w:val="-2"/>
          <w:sz w:val="24"/>
          <w:szCs w:val="24"/>
        </w:rPr>
        <w:t xml:space="preserve"> </w:t>
      </w:r>
      <w:r w:rsidRPr="00BA132B">
        <w:rPr>
          <w:sz w:val="24"/>
          <w:szCs w:val="24"/>
        </w:rPr>
        <w:t>доступа:</w:t>
      </w:r>
      <w:r w:rsidRPr="00BA132B">
        <w:rPr>
          <w:color w:val="0000FF"/>
          <w:sz w:val="24"/>
          <w:szCs w:val="24"/>
        </w:rPr>
        <w:t xml:space="preserve"> </w:t>
      </w:r>
      <w:hyperlink r:id="rId147">
        <w:r w:rsidRPr="00BA132B">
          <w:rPr>
            <w:color w:val="0000FF"/>
            <w:sz w:val="24"/>
            <w:szCs w:val="24"/>
            <w:u w:val="single" w:color="0000FF"/>
          </w:rPr>
          <w:t>https://ascon.ru</w:t>
        </w:r>
      </w:hyperlink>
      <w:r w:rsidRPr="00BA132B">
        <w:rPr>
          <w:color w:val="0000FF"/>
          <w:sz w:val="24"/>
          <w:szCs w:val="24"/>
          <w:u w:val="single" w:color="0000FF"/>
        </w:rPr>
        <w:t>.</w:t>
      </w:r>
    </w:p>
    <w:p w:rsidR="00A0484F" w:rsidRPr="00BA132B" w:rsidRDefault="00A0484F" w:rsidP="00406735">
      <w:pPr>
        <w:pStyle w:val="a5"/>
        <w:numPr>
          <w:ilvl w:val="0"/>
          <w:numId w:val="77"/>
        </w:numPr>
        <w:tabs>
          <w:tab w:val="left" w:pos="1413"/>
        </w:tabs>
        <w:ind w:left="0" w:firstLine="720"/>
        <w:rPr>
          <w:sz w:val="24"/>
          <w:szCs w:val="24"/>
        </w:rPr>
      </w:pPr>
      <w:r w:rsidRPr="00BA132B">
        <w:rPr>
          <w:sz w:val="24"/>
          <w:szCs w:val="24"/>
        </w:rPr>
        <w:t>VT-TECH.EU</w:t>
      </w:r>
      <w:r w:rsidRPr="00BA132B">
        <w:rPr>
          <w:spacing w:val="2"/>
          <w:sz w:val="24"/>
          <w:szCs w:val="24"/>
        </w:rPr>
        <w:t xml:space="preserve"> </w:t>
      </w:r>
      <w:r w:rsidRPr="00BA132B">
        <w:rPr>
          <w:sz w:val="24"/>
          <w:szCs w:val="24"/>
        </w:rPr>
        <w:t>[Электронный</w:t>
      </w:r>
      <w:r w:rsidRPr="00BA132B">
        <w:rPr>
          <w:spacing w:val="4"/>
          <w:sz w:val="24"/>
          <w:szCs w:val="24"/>
        </w:rPr>
        <w:t xml:space="preserve"> </w:t>
      </w:r>
      <w:r w:rsidRPr="00BA132B">
        <w:rPr>
          <w:sz w:val="24"/>
          <w:szCs w:val="24"/>
        </w:rPr>
        <w:t>ресурс]</w:t>
      </w:r>
      <w:r w:rsidRPr="00BA132B">
        <w:rPr>
          <w:spacing w:val="5"/>
          <w:sz w:val="24"/>
          <w:szCs w:val="24"/>
        </w:rPr>
        <w:t xml:space="preserve"> </w:t>
      </w:r>
      <w:r w:rsidRPr="00BA132B">
        <w:rPr>
          <w:sz w:val="24"/>
          <w:szCs w:val="24"/>
        </w:rPr>
        <w:t>/</w:t>
      </w:r>
      <w:r w:rsidRPr="00BA132B">
        <w:rPr>
          <w:spacing w:val="3"/>
          <w:sz w:val="24"/>
          <w:szCs w:val="24"/>
        </w:rPr>
        <w:t xml:space="preserve"> </w:t>
      </w:r>
      <w:r w:rsidRPr="00BA132B">
        <w:rPr>
          <w:sz w:val="24"/>
          <w:szCs w:val="24"/>
        </w:rPr>
        <w:t>VT-TECH.EU</w:t>
      </w:r>
      <w:r w:rsidRPr="00BA132B">
        <w:rPr>
          <w:spacing w:val="2"/>
          <w:sz w:val="24"/>
          <w:szCs w:val="24"/>
        </w:rPr>
        <w:t xml:space="preserve"> </w:t>
      </w:r>
      <w:r w:rsidRPr="00BA132B">
        <w:rPr>
          <w:sz w:val="24"/>
          <w:szCs w:val="24"/>
        </w:rPr>
        <w:t>//</w:t>
      </w:r>
      <w:r w:rsidRPr="00BA132B">
        <w:rPr>
          <w:spacing w:val="3"/>
          <w:sz w:val="24"/>
          <w:szCs w:val="24"/>
        </w:rPr>
        <w:t xml:space="preserve"> </w:t>
      </w:r>
      <w:r w:rsidRPr="00BA132B">
        <w:rPr>
          <w:sz w:val="24"/>
          <w:szCs w:val="24"/>
        </w:rPr>
        <w:t>Режим</w:t>
      </w:r>
      <w:r w:rsidRPr="00BA132B">
        <w:rPr>
          <w:spacing w:val="2"/>
          <w:sz w:val="24"/>
          <w:szCs w:val="24"/>
        </w:rPr>
        <w:t xml:space="preserve"> </w:t>
      </w:r>
      <w:r w:rsidRPr="00BA132B">
        <w:rPr>
          <w:sz w:val="24"/>
          <w:szCs w:val="24"/>
        </w:rPr>
        <w:t>доступа:</w:t>
      </w:r>
      <w:r w:rsidRPr="00BA132B">
        <w:rPr>
          <w:color w:val="0000FF"/>
          <w:spacing w:val="4"/>
          <w:sz w:val="24"/>
          <w:szCs w:val="24"/>
        </w:rPr>
        <w:t xml:space="preserve"> </w:t>
      </w:r>
      <w:hyperlink r:id="rId148">
        <w:r w:rsidRPr="00BA132B">
          <w:rPr>
            <w:color w:val="0000FF"/>
            <w:sz w:val="24"/>
            <w:szCs w:val="24"/>
            <w:u w:val="single" w:color="0000FF"/>
          </w:rPr>
          <w:t>http://vt-</w:t>
        </w:r>
      </w:hyperlink>
      <w:r w:rsidRPr="00BA132B">
        <w:rPr>
          <w:color w:val="0000FF"/>
          <w:spacing w:val="-57"/>
          <w:sz w:val="24"/>
          <w:szCs w:val="24"/>
        </w:rPr>
        <w:t xml:space="preserve"> </w:t>
      </w:r>
      <w:hyperlink r:id="rId149">
        <w:r w:rsidRPr="00BA132B">
          <w:rPr>
            <w:color w:val="0000FF"/>
            <w:sz w:val="24"/>
            <w:szCs w:val="24"/>
            <w:u w:val="single" w:color="0000FF"/>
          </w:rPr>
          <w:t>tech.eu/.</w:t>
        </w:r>
      </w:hyperlink>
    </w:p>
    <w:p w:rsidR="00A0484F" w:rsidRPr="00BA132B" w:rsidRDefault="00A0484F" w:rsidP="00406735">
      <w:pPr>
        <w:pStyle w:val="a5"/>
        <w:numPr>
          <w:ilvl w:val="0"/>
          <w:numId w:val="77"/>
        </w:numPr>
        <w:tabs>
          <w:tab w:val="left" w:pos="1413"/>
        </w:tabs>
        <w:ind w:left="0" w:firstLine="720"/>
        <w:rPr>
          <w:sz w:val="24"/>
          <w:szCs w:val="24"/>
        </w:rPr>
      </w:pPr>
      <w:r w:rsidRPr="00BA132B">
        <w:rPr>
          <w:sz w:val="24"/>
          <w:szCs w:val="24"/>
        </w:rPr>
        <w:t>Диаметры</w:t>
      </w:r>
      <w:r w:rsidRPr="00BA132B">
        <w:rPr>
          <w:spacing w:val="1"/>
          <w:sz w:val="24"/>
          <w:szCs w:val="24"/>
        </w:rPr>
        <w:t xml:space="preserve"> </w:t>
      </w:r>
      <w:r w:rsidRPr="00BA132B">
        <w:rPr>
          <w:sz w:val="24"/>
          <w:szCs w:val="24"/>
        </w:rPr>
        <w:t>стержней под  нарезание   метрической   наружной      резьбы</w:t>
      </w:r>
      <w:r w:rsidRPr="00BA132B">
        <w:rPr>
          <w:spacing w:val="-57"/>
          <w:sz w:val="24"/>
          <w:szCs w:val="24"/>
        </w:rPr>
        <w:t xml:space="preserve"> </w:t>
      </w:r>
      <w:r w:rsidRPr="00BA132B">
        <w:rPr>
          <w:sz w:val="24"/>
          <w:szCs w:val="24"/>
        </w:rPr>
        <w:t>с</w:t>
      </w:r>
      <w:r w:rsidRPr="00BA132B">
        <w:rPr>
          <w:spacing w:val="1"/>
          <w:sz w:val="24"/>
          <w:szCs w:val="24"/>
        </w:rPr>
        <w:t xml:space="preserve"> </w:t>
      </w:r>
      <w:r w:rsidRPr="00BA132B">
        <w:rPr>
          <w:sz w:val="24"/>
          <w:szCs w:val="24"/>
        </w:rPr>
        <w:t>допусками</w:t>
      </w:r>
      <w:r w:rsidRPr="00BA132B">
        <w:rPr>
          <w:spacing w:val="1"/>
          <w:sz w:val="24"/>
          <w:szCs w:val="24"/>
        </w:rPr>
        <w:t xml:space="preserve"> </w:t>
      </w:r>
      <w:r w:rsidRPr="00BA132B">
        <w:rPr>
          <w:sz w:val="24"/>
          <w:szCs w:val="24"/>
        </w:rPr>
        <w:t>ГОСТ</w:t>
      </w:r>
      <w:r w:rsidRPr="00BA132B">
        <w:rPr>
          <w:spacing w:val="1"/>
          <w:sz w:val="24"/>
          <w:szCs w:val="24"/>
        </w:rPr>
        <w:t xml:space="preserve"> </w:t>
      </w:r>
      <w:r w:rsidRPr="00BA132B">
        <w:rPr>
          <w:sz w:val="24"/>
          <w:szCs w:val="24"/>
        </w:rPr>
        <w:t>16093-2004</w:t>
      </w:r>
      <w:r w:rsidRPr="00BA132B">
        <w:rPr>
          <w:spacing w:val="1"/>
          <w:sz w:val="24"/>
          <w:szCs w:val="24"/>
        </w:rPr>
        <w:t xml:space="preserve"> </w:t>
      </w:r>
      <w:r w:rsidRPr="00BA132B">
        <w:rPr>
          <w:sz w:val="24"/>
          <w:szCs w:val="24"/>
        </w:rPr>
        <w:t>[Электронный</w:t>
      </w:r>
      <w:r w:rsidRPr="00BA132B">
        <w:rPr>
          <w:spacing w:val="1"/>
          <w:sz w:val="24"/>
          <w:szCs w:val="24"/>
        </w:rPr>
        <w:t xml:space="preserve"> </w:t>
      </w:r>
      <w:r w:rsidRPr="00BA132B">
        <w:rPr>
          <w:sz w:val="24"/>
          <w:szCs w:val="24"/>
        </w:rPr>
        <w:t>ресурс]</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Портал</w:t>
      </w:r>
      <w:r w:rsidRPr="00BA132B">
        <w:rPr>
          <w:spacing w:val="1"/>
          <w:sz w:val="24"/>
          <w:szCs w:val="24"/>
        </w:rPr>
        <w:t xml:space="preserve"> </w:t>
      </w:r>
      <w:r w:rsidRPr="00BA132B">
        <w:rPr>
          <w:sz w:val="24"/>
          <w:szCs w:val="24"/>
        </w:rPr>
        <w:t>токарного</w:t>
      </w:r>
      <w:r w:rsidRPr="00BA132B">
        <w:rPr>
          <w:spacing w:val="1"/>
          <w:sz w:val="24"/>
          <w:szCs w:val="24"/>
        </w:rPr>
        <w:t xml:space="preserve"> </w:t>
      </w:r>
      <w:r w:rsidRPr="00BA132B">
        <w:rPr>
          <w:sz w:val="24"/>
          <w:szCs w:val="24"/>
        </w:rPr>
        <w:t>дела</w:t>
      </w:r>
      <w:r w:rsidRPr="00BA132B">
        <w:rPr>
          <w:spacing w:val="61"/>
          <w:sz w:val="24"/>
          <w:szCs w:val="24"/>
        </w:rPr>
        <w:t xml:space="preserve"> </w:t>
      </w:r>
      <w:r w:rsidRPr="00BA132B">
        <w:rPr>
          <w:sz w:val="24"/>
          <w:szCs w:val="24"/>
        </w:rPr>
        <w:t>и</w:t>
      </w:r>
      <w:r w:rsidRPr="00BA132B">
        <w:rPr>
          <w:spacing w:val="1"/>
          <w:sz w:val="24"/>
          <w:szCs w:val="24"/>
        </w:rPr>
        <w:t xml:space="preserve"> </w:t>
      </w:r>
      <w:r w:rsidRPr="00BA132B">
        <w:rPr>
          <w:sz w:val="24"/>
          <w:szCs w:val="24"/>
        </w:rPr>
        <w:t>производства</w:t>
      </w:r>
      <w:r w:rsidRPr="00BA132B">
        <w:rPr>
          <w:spacing w:val="1"/>
          <w:sz w:val="24"/>
          <w:szCs w:val="24"/>
        </w:rPr>
        <w:t xml:space="preserve"> </w:t>
      </w:r>
      <w:r w:rsidRPr="00BA132B">
        <w:rPr>
          <w:sz w:val="24"/>
          <w:szCs w:val="24"/>
        </w:rPr>
        <w:t>в</w:t>
      </w:r>
      <w:r w:rsidRPr="00BA132B">
        <w:rPr>
          <w:spacing w:val="1"/>
          <w:sz w:val="24"/>
          <w:szCs w:val="24"/>
        </w:rPr>
        <w:t xml:space="preserve"> </w:t>
      </w:r>
      <w:r w:rsidRPr="00BA132B">
        <w:rPr>
          <w:sz w:val="24"/>
          <w:szCs w:val="24"/>
        </w:rPr>
        <w:t>сфере</w:t>
      </w:r>
      <w:r w:rsidRPr="00BA132B">
        <w:rPr>
          <w:spacing w:val="1"/>
          <w:sz w:val="24"/>
          <w:szCs w:val="24"/>
        </w:rPr>
        <w:t xml:space="preserve"> </w:t>
      </w:r>
      <w:r w:rsidRPr="00BA132B">
        <w:rPr>
          <w:sz w:val="24"/>
          <w:szCs w:val="24"/>
        </w:rPr>
        <w:t>машиностроения,</w:t>
      </w:r>
      <w:r w:rsidRPr="00BA132B">
        <w:rPr>
          <w:spacing w:val="1"/>
          <w:sz w:val="24"/>
          <w:szCs w:val="24"/>
        </w:rPr>
        <w:t xml:space="preserve"> </w:t>
      </w:r>
      <w:r w:rsidRPr="00BA132B">
        <w:rPr>
          <w:sz w:val="24"/>
          <w:szCs w:val="24"/>
        </w:rPr>
        <w:t>металлообработка</w:t>
      </w:r>
      <w:r w:rsidRPr="00BA132B">
        <w:rPr>
          <w:spacing w:val="1"/>
          <w:sz w:val="24"/>
          <w:szCs w:val="24"/>
        </w:rPr>
        <w:t xml:space="preserve"> </w:t>
      </w:r>
      <w:r w:rsidRPr="00BA132B">
        <w:rPr>
          <w:sz w:val="24"/>
          <w:szCs w:val="24"/>
        </w:rPr>
        <w:t>на</w:t>
      </w:r>
      <w:r w:rsidRPr="00BA132B">
        <w:rPr>
          <w:spacing w:val="1"/>
          <w:sz w:val="24"/>
          <w:szCs w:val="24"/>
        </w:rPr>
        <w:t xml:space="preserve"> </w:t>
      </w:r>
      <w:r w:rsidRPr="00BA132B">
        <w:rPr>
          <w:sz w:val="24"/>
          <w:szCs w:val="24"/>
        </w:rPr>
        <w:t>металлообрабатывающих</w:t>
      </w:r>
      <w:r w:rsidRPr="00BA132B">
        <w:rPr>
          <w:spacing w:val="1"/>
          <w:sz w:val="24"/>
          <w:szCs w:val="24"/>
        </w:rPr>
        <w:t xml:space="preserve"> </w:t>
      </w:r>
      <w:r w:rsidRPr="00BA132B">
        <w:rPr>
          <w:sz w:val="24"/>
          <w:szCs w:val="24"/>
        </w:rPr>
        <w:t>станках</w:t>
      </w:r>
      <w:r w:rsidRPr="00BA132B">
        <w:rPr>
          <w:spacing w:val="1"/>
          <w:sz w:val="24"/>
          <w:szCs w:val="24"/>
        </w:rPr>
        <w:t xml:space="preserve"> </w:t>
      </w:r>
      <w:r w:rsidRPr="00BA132B">
        <w:rPr>
          <w:sz w:val="24"/>
          <w:szCs w:val="24"/>
        </w:rPr>
        <w:t>для</w:t>
      </w:r>
      <w:r w:rsidRPr="00BA132B">
        <w:rPr>
          <w:spacing w:val="1"/>
          <w:sz w:val="24"/>
          <w:szCs w:val="24"/>
        </w:rPr>
        <w:t xml:space="preserve"> </w:t>
      </w:r>
      <w:r w:rsidRPr="00BA132B">
        <w:rPr>
          <w:sz w:val="24"/>
          <w:szCs w:val="24"/>
        </w:rPr>
        <w:t>различных</w:t>
      </w:r>
      <w:r w:rsidRPr="00BA132B">
        <w:rPr>
          <w:spacing w:val="1"/>
          <w:sz w:val="24"/>
          <w:szCs w:val="24"/>
        </w:rPr>
        <w:t xml:space="preserve"> </w:t>
      </w:r>
      <w:r w:rsidRPr="00BA132B">
        <w:rPr>
          <w:sz w:val="24"/>
          <w:szCs w:val="24"/>
        </w:rPr>
        <w:t>рабочих</w:t>
      </w:r>
      <w:r w:rsidRPr="00BA132B">
        <w:rPr>
          <w:spacing w:val="1"/>
          <w:sz w:val="24"/>
          <w:szCs w:val="24"/>
        </w:rPr>
        <w:t xml:space="preserve"> </w:t>
      </w:r>
      <w:r w:rsidRPr="00BA132B">
        <w:rPr>
          <w:sz w:val="24"/>
          <w:szCs w:val="24"/>
        </w:rPr>
        <w:t>групп</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URL:</w:t>
      </w:r>
      <w:r w:rsidRPr="00BA132B">
        <w:rPr>
          <w:color w:val="0000FF"/>
          <w:spacing w:val="1"/>
          <w:sz w:val="24"/>
          <w:szCs w:val="24"/>
        </w:rPr>
        <w:t xml:space="preserve"> </w:t>
      </w:r>
      <w:hyperlink r:id="rId150">
        <w:r w:rsidRPr="00BA132B">
          <w:rPr>
            <w:color w:val="0000FF"/>
            <w:sz w:val="24"/>
            <w:szCs w:val="24"/>
            <w:u w:val="single" w:color="0000FF"/>
          </w:rPr>
          <w:t>http://www.tokar-</w:t>
        </w:r>
      </w:hyperlink>
      <w:r w:rsidRPr="00BA132B">
        <w:rPr>
          <w:color w:val="0000FF"/>
          <w:spacing w:val="1"/>
          <w:sz w:val="24"/>
          <w:szCs w:val="24"/>
        </w:rPr>
        <w:t xml:space="preserve"> </w:t>
      </w:r>
      <w:hyperlink r:id="rId151">
        <w:r w:rsidRPr="00BA132B">
          <w:rPr>
            <w:color w:val="0000FF"/>
            <w:sz w:val="24"/>
            <w:szCs w:val="24"/>
            <w:u w:val="single" w:color="0000FF"/>
          </w:rPr>
          <w:t>work.ru/publ/obuchenie/obuchenie/diametry_sterzhnej_pod_rezbu/19-1-0-126</w:t>
        </w:r>
        <w:r w:rsidRPr="00BA132B">
          <w:rPr>
            <w:sz w:val="24"/>
            <w:szCs w:val="24"/>
          </w:rPr>
          <w:t>.</w:t>
        </w:r>
      </w:hyperlink>
    </w:p>
    <w:p w:rsidR="00A0484F" w:rsidRPr="00BA132B" w:rsidRDefault="00A0484F" w:rsidP="00406735">
      <w:pPr>
        <w:pStyle w:val="a5"/>
        <w:numPr>
          <w:ilvl w:val="0"/>
          <w:numId w:val="77"/>
        </w:numPr>
        <w:tabs>
          <w:tab w:val="left" w:pos="1413"/>
        </w:tabs>
        <w:ind w:left="0" w:firstLine="720"/>
        <w:rPr>
          <w:sz w:val="24"/>
          <w:szCs w:val="24"/>
        </w:rPr>
      </w:pPr>
      <w:r w:rsidRPr="00BA132B">
        <w:rPr>
          <w:sz w:val="24"/>
          <w:szCs w:val="24"/>
        </w:rPr>
        <w:t>Издательский</w:t>
      </w:r>
      <w:r w:rsidRPr="00BA132B">
        <w:rPr>
          <w:spacing w:val="1"/>
          <w:sz w:val="24"/>
          <w:szCs w:val="24"/>
        </w:rPr>
        <w:t xml:space="preserve"> </w:t>
      </w:r>
      <w:r w:rsidRPr="00BA132B">
        <w:rPr>
          <w:sz w:val="24"/>
          <w:szCs w:val="24"/>
        </w:rPr>
        <w:t>центр</w:t>
      </w:r>
      <w:r w:rsidRPr="00BA132B">
        <w:rPr>
          <w:spacing w:val="1"/>
          <w:sz w:val="24"/>
          <w:szCs w:val="24"/>
        </w:rPr>
        <w:t xml:space="preserve"> </w:t>
      </w:r>
      <w:r w:rsidRPr="00BA132B">
        <w:rPr>
          <w:sz w:val="24"/>
          <w:szCs w:val="24"/>
        </w:rPr>
        <w:t>«Академия»</w:t>
      </w:r>
      <w:r w:rsidRPr="00BA132B">
        <w:rPr>
          <w:spacing w:val="1"/>
          <w:sz w:val="24"/>
          <w:szCs w:val="24"/>
        </w:rPr>
        <w:t xml:space="preserve"> </w:t>
      </w:r>
      <w:r w:rsidRPr="00BA132B">
        <w:rPr>
          <w:sz w:val="24"/>
          <w:szCs w:val="24"/>
        </w:rPr>
        <w:t>[Электронный</w:t>
      </w:r>
      <w:r w:rsidRPr="00BA132B">
        <w:rPr>
          <w:spacing w:val="1"/>
          <w:sz w:val="24"/>
          <w:szCs w:val="24"/>
        </w:rPr>
        <w:t xml:space="preserve"> </w:t>
      </w:r>
      <w:r w:rsidRPr="00BA132B">
        <w:rPr>
          <w:sz w:val="24"/>
          <w:szCs w:val="24"/>
        </w:rPr>
        <w:t>ресурс]</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URL:</w:t>
      </w:r>
      <w:r w:rsidRPr="00BA132B">
        <w:rPr>
          <w:color w:val="0000FF"/>
          <w:spacing w:val="1"/>
          <w:sz w:val="24"/>
          <w:szCs w:val="24"/>
        </w:rPr>
        <w:t xml:space="preserve"> </w:t>
      </w:r>
      <w:hyperlink r:id="rId152">
        <w:r w:rsidRPr="00BA132B">
          <w:rPr>
            <w:color w:val="0000FF"/>
            <w:sz w:val="24"/>
            <w:szCs w:val="24"/>
            <w:u w:val="single" w:color="0000FF"/>
          </w:rPr>
          <w:t>http://www.academia-moscow.ru/</w:t>
        </w:r>
        <w:r w:rsidRPr="00BA132B">
          <w:rPr>
            <w:sz w:val="24"/>
            <w:szCs w:val="24"/>
          </w:rPr>
          <w:t>.</w:t>
        </w:r>
      </w:hyperlink>
    </w:p>
    <w:p w:rsidR="00A0484F" w:rsidRPr="00BA132B" w:rsidRDefault="00A0484F" w:rsidP="00406735">
      <w:pPr>
        <w:pStyle w:val="a5"/>
        <w:numPr>
          <w:ilvl w:val="0"/>
          <w:numId w:val="77"/>
        </w:numPr>
        <w:tabs>
          <w:tab w:val="left" w:pos="1413"/>
        </w:tabs>
        <w:ind w:left="0" w:firstLine="720"/>
        <w:rPr>
          <w:sz w:val="24"/>
          <w:szCs w:val="24"/>
        </w:rPr>
      </w:pPr>
      <w:r w:rsidRPr="00BA132B">
        <w:rPr>
          <w:sz w:val="24"/>
          <w:szCs w:val="24"/>
        </w:rPr>
        <w:t>Олимпиады для школьников [Электронный ресурс] / © Олимпиада.ру, 1996–2019 /</w:t>
      </w:r>
      <w:r w:rsidRPr="00BA132B">
        <w:rPr>
          <w:spacing w:val="1"/>
          <w:sz w:val="24"/>
          <w:szCs w:val="24"/>
        </w:rPr>
        <w:t xml:space="preserve"> </w:t>
      </w:r>
      <w:r w:rsidRPr="00BA132B">
        <w:rPr>
          <w:sz w:val="24"/>
          <w:szCs w:val="24"/>
        </w:rPr>
        <w:t>URL:</w:t>
      </w:r>
      <w:r w:rsidRPr="00BA132B">
        <w:rPr>
          <w:color w:val="0000FF"/>
          <w:spacing w:val="-1"/>
          <w:sz w:val="24"/>
          <w:szCs w:val="24"/>
        </w:rPr>
        <w:t xml:space="preserve"> </w:t>
      </w:r>
      <w:hyperlink r:id="rId153">
        <w:r w:rsidRPr="00BA132B">
          <w:rPr>
            <w:color w:val="0000FF"/>
            <w:sz w:val="24"/>
            <w:szCs w:val="24"/>
            <w:u w:val="single" w:color="0000FF"/>
          </w:rPr>
          <w:t>https://olimpiada.ru/</w:t>
        </w:r>
      </w:hyperlink>
      <w:r w:rsidRPr="00BA132B">
        <w:rPr>
          <w:sz w:val="24"/>
          <w:szCs w:val="24"/>
        </w:rPr>
        <w:t>.</w:t>
      </w:r>
    </w:p>
    <w:p w:rsidR="00A0484F" w:rsidRPr="00BA132B" w:rsidRDefault="00A0484F" w:rsidP="00406735">
      <w:pPr>
        <w:pStyle w:val="a5"/>
        <w:numPr>
          <w:ilvl w:val="0"/>
          <w:numId w:val="77"/>
        </w:numPr>
        <w:tabs>
          <w:tab w:val="left" w:pos="1413"/>
          <w:tab w:val="left" w:pos="4153"/>
          <w:tab w:val="left" w:pos="6270"/>
          <w:tab w:val="left" w:pos="8685"/>
        </w:tabs>
        <w:ind w:left="0" w:firstLine="720"/>
        <w:rPr>
          <w:sz w:val="24"/>
          <w:szCs w:val="24"/>
        </w:rPr>
      </w:pPr>
      <w:r w:rsidRPr="00BA132B">
        <w:rPr>
          <w:sz w:val="24"/>
          <w:szCs w:val="24"/>
        </w:rPr>
        <w:t>Политехническая</w:t>
      </w:r>
      <w:r w:rsidRPr="00BA132B">
        <w:rPr>
          <w:sz w:val="24"/>
          <w:szCs w:val="24"/>
        </w:rPr>
        <w:tab/>
        <w:t>библиотека</w:t>
      </w:r>
      <w:r w:rsidRPr="00BA132B">
        <w:rPr>
          <w:sz w:val="24"/>
          <w:szCs w:val="24"/>
        </w:rPr>
        <w:tab/>
        <w:t>[Электронный</w:t>
      </w:r>
      <w:r w:rsidRPr="00BA132B">
        <w:rPr>
          <w:sz w:val="24"/>
          <w:szCs w:val="24"/>
        </w:rPr>
        <w:tab/>
      </w:r>
      <w:r w:rsidRPr="00BA132B">
        <w:rPr>
          <w:spacing w:val="-1"/>
          <w:sz w:val="24"/>
          <w:szCs w:val="24"/>
        </w:rPr>
        <w:t>ресурс]/URL:</w:t>
      </w:r>
      <w:r w:rsidRPr="00BA132B">
        <w:rPr>
          <w:color w:val="0000FF"/>
          <w:spacing w:val="-58"/>
          <w:sz w:val="24"/>
          <w:szCs w:val="24"/>
        </w:rPr>
        <w:t xml:space="preserve"> </w:t>
      </w:r>
      <w:hyperlink r:id="rId154">
        <w:r w:rsidRPr="00BA132B">
          <w:rPr>
            <w:color w:val="0000FF"/>
            <w:sz w:val="24"/>
            <w:szCs w:val="24"/>
            <w:u w:val="single" w:color="0000FF"/>
          </w:rPr>
          <w:t>https://polymus.ru/ru/museum/library/</w:t>
        </w:r>
        <w:r w:rsidRPr="00BA132B">
          <w:rPr>
            <w:sz w:val="24"/>
            <w:szCs w:val="24"/>
          </w:rPr>
          <w:t>.</w:t>
        </w:r>
      </w:hyperlink>
    </w:p>
    <w:p w:rsidR="00A0484F" w:rsidRPr="00BA132B" w:rsidRDefault="00A0484F" w:rsidP="00406735">
      <w:pPr>
        <w:pStyle w:val="a5"/>
        <w:numPr>
          <w:ilvl w:val="0"/>
          <w:numId w:val="77"/>
        </w:numPr>
        <w:tabs>
          <w:tab w:val="left" w:pos="1413"/>
        </w:tabs>
        <w:ind w:left="0" w:firstLine="720"/>
        <w:rPr>
          <w:sz w:val="24"/>
          <w:szCs w:val="24"/>
        </w:rPr>
      </w:pPr>
      <w:r w:rsidRPr="00BA132B">
        <w:rPr>
          <w:sz w:val="24"/>
          <w:szCs w:val="24"/>
        </w:rPr>
        <w:t>Технологии</w:t>
      </w:r>
      <w:r w:rsidRPr="00BA132B">
        <w:rPr>
          <w:spacing w:val="-3"/>
          <w:sz w:val="24"/>
          <w:szCs w:val="24"/>
        </w:rPr>
        <w:t xml:space="preserve"> </w:t>
      </w:r>
      <w:r w:rsidRPr="00BA132B">
        <w:rPr>
          <w:sz w:val="24"/>
          <w:szCs w:val="24"/>
        </w:rPr>
        <w:t>будущего</w:t>
      </w:r>
      <w:r w:rsidRPr="00BA132B">
        <w:rPr>
          <w:spacing w:val="-5"/>
          <w:sz w:val="24"/>
          <w:szCs w:val="24"/>
        </w:rPr>
        <w:t xml:space="preserve"> </w:t>
      </w:r>
      <w:r w:rsidRPr="00BA132B">
        <w:rPr>
          <w:sz w:val="24"/>
          <w:szCs w:val="24"/>
        </w:rPr>
        <w:t>[Электронный</w:t>
      </w:r>
      <w:r w:rsidRPr="00BA132B">
        <w:rPr>
          <w:spacing w:val="-3"/>
          <w:sz w:val="24"/>
          <w:szCs w:val="24"/>
        </w:rPr>
        <w:t xml:space="preserve"> </w:t>
      </w:r>
      <w:r w:rsidRPr="00BA132B">
        <w:rPr>
          <w:sz w:val="24"/>
          <w:szCs w:val="24"/>
        </w:rPr>
        <w:t>ресурс]/URL:</w:t>
      </w:r>
      <w:r w:rsidRPr="00BA132B">
        <w:rPr>
          <w:color w:val="0000FF"/>
          <w:spacing w:val="-3"/>
          <w:sz w:val="24"/>
          <w:szCs w:val="24"/>
        </w:rPr>
        <w:t xml:space="preserve"> </w:t>
      </w:r>
      <w:hyperlink r:id="rId155">
        <w:r w:rsidRPr="00BA132B">
          <w:rPr>
            <w:color w:val="0000FF"/>
            <w:sz w:val="24"/>
            <w:szCs w:val="24"/>
            <w:u w:val="single" w:color="0000FF"/>
          </w:rPr>
          <w:t>http://technologyedu.ru/</w:t>
        </w:r>
      </w:hyperlink>
      <w:r w:rsidRPr="00BA132B">
        <w:rPr>
          <w:sz w:val="24"/>
          <w:szCs w:val="24"/>
        </w:rPr>
        <w:t>.</w:t>
      </w:r>
    </w:p>
    <w:p w:rsidR="00A0484F" w:rsidRPr="00BA132B" w:rsidRDefault="00A0484F" w:rsidP="00406735">
      <w:pPr>
        <w:pStyle w:val="a5"/>
        <w:numPr>
          <w:ilvl w:val="0"/>
          <w:numId w:val="77"/>
        </w:numPr>
        <w:tabs>
          <w:tab w:val="left" w:pos="1413"/>
        </w:tabs>
        <w:ind w:left="0" w:firstLine="720"/>
        <w:rPr>
          <w:sz w:val="24"/>
          <w:szCs w:val="24"/>
        </w:rPr>
      </w:pPr>
      <w:r w:rsidRPr="00BA132B">
        <w:rPr>
          <w:sz w:val="24"/>
          <w:szCs w:val="24"/>
        </w:rPr>
        <w:t>Федерация</w:t>
      </w:r>
      <w:r w:rsidRPr="00BA132B">
        <w:rPr>
          <w:spacing w:val="-4"/>
          <w:sz w:val="24"/>
          <w:szCs w:val="24"/>
        </w:rPr>
        <w:t xml:space="preserve"> </w:t>
      </w:r>
      <w:r w:rsidRPr="00BA132B">
        <w:rPr>
          <w:sz w:val="24"/>
          <w:szCs w:val="24"/>
        </w:rPr>
        <w:t>интернет-образования</w:t>
      </w:r>
      <w:r w:rsidRPr="00BA132B">
        <w:rPr>
          <w:spacing w:val="-3"/>
          <w:sz w:val="24"/>
          <w:szCs w:val="24"/>
        </w:rPr>
        <w:t xml:space="preserve"> </w:t>
      </w:r>
      <w:r w:rsidRPr="00BA132B">
        <w:rPr>
          <w:sz w:val="24"/>
          <w:szCs w:val="24"/>
        </w:rPr>
        <w:t>[Электронный</w:t>
      </w:r>
      <w:r w:rsidRPr="00BA132B">
        <w:rPr>
          <w:spacing w:val="-4"/>
          <w:sz w:val="24"/>
          <w:szCs w:val="24"/>
        </w:rPr>
        <w:t xml:space="preserve"> </w:t>
      </w:r>
      <w:r w:rsidRPr="00BA132B">
        <w:rPr>
          <w:sz w:val="24"/>
          <w:szCs w:val="24"/>
        </w:rPr>
        <w:t>ресурс]/URL:</w:t>
      </w:r>
      <w:r w:rsidRPr="00BA132B">
        <w:rPr>
          <w:color w:val="0000FF"/>
          <w:spacing w:val="-2"/>
          <w:sz w:val="24"/>
          <w:szCs w:val="24"/>
        </w:rPr>
        <w:t xml:space="preserve"> </w:t>
      </w:r>
      <w:hyperlink r:id="rId156">
        <w:r w:rsidRPr="00BA132B">
          <w:rPr>
            <w:color w:val="0000FF"/>
            <w:sz w:val="24"/>
            <w:szCs w:val="24"/>
            <w:u w:val="single" w:color="0000FF"/>
          </w:rPr>
          <w:t>http://www.fio.ru/</w:t>
        </w:r>
      </w:hyperlink>
      <w:r w:rsidRPr="00BA132B">
        <w:rPr>
          <w:sz w:val="24"/>
          <w:szCs w:val="24"/>
        </w:rPr>
        <w:t>.</w:t>
      </w:r>
    </w:p>
    <w:p w:rsidR="00A0484F" w:rsidRPr="00BA132B" w:rsidRDefault="00A0484F" w:rsidP="00406735">
      <w:pPr>
        <w:pStyle w:val="a5"/>
        <w:numPr>
          <w:ilvl w:val="0"/>
          <w:numId w:val="77"/>
        </w:numPr>
        <w:tabs>
          <w:tab w:val="left" w:pos="1552"/>
        </w:tabs>
        <w:ind w:left="0" w:firstLine="720"/>
        <w:rPr>
          <w:sz w:val="24"/>
          <w:szCs w:val="24"/>
        </w:rPr>
      </w:pPr>
      <w:r w:rsidRPr="00BA132B">
        <w:rPr>
          <w:sz w:val="24"/>
          <w:szCs w:val="24"/>
        </w:rPr>
        <w:lastRenderedPageBreak/>
        <w:t>ЧПУ</w:t>
      </w:r>
      <w:r w:rsidRPr="00BA132B">
        <w:rPr>
          <w:spacing w:val="1"/>
          <w:sz w:val="24"/>
          <w:szCs w:val="24"/>
        </w:rPr>
        <w:t xml:space="preserve"> </w:t>
      </w:r>
      <w:r w:rsidRPr="00BA132B">
        <w:rPr>
          <w:sz w:val="24"/>
          <w:szCs w:val="24"/>
        </w:rPr>
        <w:t>Моделист.</w:t>
      </w:r>
      <w:r w:rsidRPr="00BA132B">
        <w:rPr>
          <w:spacing w:val="1"/>
          <w:sz w:val="24"/>
          <w:szCs w:val="24"/>
        </w:rPr>
        <w:t xml:space="preserve"> </w:t>
      </w:r>
      <w:r w:rsidRPr="00BA132B">
        <w:rPr>
          <w:sz w:val="24"/>
          <w:szCs w:val="24"/>
        </w:rPr>
        <w:t>Станки</w:t>
      </w:r>
      <w:r w:rsidRPr="00BA132B">
        <w:rPr>
          <w:spacing w:val="1"/>
          <w:sz w:val="24"/>
          <w:szCs w:val="24"/>
        </w:rPr>
        <w:t xml:space="preserve"> </w:t>
      </w:r>
      <w:r w:rsidRPr="00BA132B">
        <w:rPr>
          <w:sz w:val="24"/>
          <w:szCs w:val="24"/>
        </w:rPr>
        <w:t>с</w:t>
      </w:r>
      <w:r w:rsidRPr="00BA132B">
        <w:rPr>
          <w:spacing w:val="1"/>
          <w:sz w:val="24"/>
          <w:szCs w:val="24"/>
        </w:rPr>
        <w:t xml:space="preserve"> </w:t>
      </w:r>
      <w:r w:rsidRPr="00BA132B">
        <w:rPr>
          <w:sz w:val="24"/>
          <w:szCs w:val="24"/>
        </w:rPr>
        <w:t>ЧПУ</w:t>
      </w:r>
      <w:r w:rsidRPr="00BA132B">
        <w:rPr>
          <w:spacing w:val="1"/>
          <w:sz w:val="24"/>
          <w:szCs w:val="24"/>
        </w:rPr>
        <w:t xml:space="preserve"> </w:t>
      </w:r>
      <w:r w:rsidRPr="00BA132B">
        <w:rPr>
          <w:sz w:val="24"/>
          <w:szCs w:val="24"/>
        </w:rPr>
        <w:t>для</w:t>
      </w:r>
      <w:r w:rsidRPr="00BA132B">
        <w:rPr>
          <w:spacing w:val="1"/>
          <w:sz w:val="24"/>
          <w:szCs w:val="24"/>
        </w:rPr>
        <w:t xml:space="preserve"> </w:t>
      </w:r>
      <w:r w:rsidRPr="00BA132B">
        <w:rPr>
          <w:sz w:val="24"/>
          <w:szCs w:val="24"/>
        </w:rPr>
        <w:t>хобби</w:t>
      </w:r>
      <w:r w:rsidRPr="00BA132B">
        <w:rPr>
          <w:spacing w:val="1"/>
          <w:sz w:val="24"/>
          <w:szCs w:val="24"/>
        </w:rPr>
        <w:t xml:space="preserve"> </w:t>
      </w:r>
      <w:r w:rsidRPr="00BA132B">
        <w:rPr>
          <w:sz w:val="24"/>
          <w:szCs w:val="24"/>
        </w:rPr>
        <w:t>и</w:t>
      </w:r>
      <w:r w:rsidRPr="00BA132B">
        <w:rPr>
          <w:spacing w:val="1"/>
          <w:sz w:val="24"/>
          <w:szCs w:val="24"/>
        </w:rPr>
        <w:t xml:space="preserve"> </w:t>
      </w:r>
      <w:r w:rsidRPr="00BA132B">
        <w:rPr>
          <w:sz w:val="24"/>
          <w:szCs w:val="24"/>
        </w:rPr>
        <w:t>бизнеса</w:t>
      </w:r>
      <w:r w:rsidRPr="00BA132B">
        <w:rPr>
          <w:spacing w:val="1"/>
          <w:sz w:val="24"/>
          <w:szCs w:val="24"/>
        </w:rPr>
        <w:t xml:space="preserve"> </w:t>
      </w:r>
      <w:r w:rsidRPr="00BA132B">
        <w:rPr>
          <w:sz w:val="24"/>
          <w:szCs w:val="24"/>
        </w:rPr>
        <w:t>[Электронный</w:t>
      </w:r>
      <w:r w:rsidRPr="00BA132B">
        <w:rPr>
          <w:spacing w:val="1"/>
          <w:sz w:val="24"/>
          <w:szCs w:val="24"/>
        </w:rPr>
        <w:t xml:space="preserve"> </w:t>
      </w:r>
      <w:r w:rsidRPr="00BA132B">
        <w:rPr>
          <w:sz w:val="24"/>
          <w:szCs w:val="24"/>
        </w:rPr>
        <w:t>ресурс]</w:t>
      </w:r>
      <w:r w:rsidRPr="00BA132B">
        <w:rPr>
          <w:spacing w:val="60"/>
          <w:sz w:val="24"/>
          <w:szCs w:val="24"/>
        </w:rPr>
        <w:t xml:space="preserve"> </w:t>
      </w:r>
      <w:r w:rsidRPr="00BA132B">
        <w:rPr>
          <w:sz w:val="24"/>
          <w:szCs w:val="24"/>
        </w:rPr>
        <w:t>/</w:t>
      </w:r>
      <w:r w:rsidRPr="00BA132B">
        <w:rPr>
          <w:spacing w:val="1"/>
          <w:sz w:val="24"/>
          <w:szCs w:val="24"/>
        </w:rPr>
        <w:t xml:space="preserve"> </w:t>
      </w:r>
      <w:r w:rsidRPr="00BA132B">
        <w:rPr>
          <w:sz w:val="24"/>
          <w:szCs w:val="24"/>
        </w:rPr>
        <w:t>Режим</w:t>
      </w:r>
      <w:r w:rsidRPr="00BA132B">
        <w:rPr>
          <w:spacing w:val="-2"/>
          <w:sz w:val="24"/>
          <w:szCs w:val="24"/>
        </w:rPr>
        <w:t xml:space="preserve"> </w:t>
      </w:r>
      <w:r w:rsidRPr="00BA132B">
        <w:rPr>
          <w:sz w:val="24"/>
          <w:szCs w:val="24"/>
        </w:rPr>
        <w:t>доступа:</w:t>
      </w:r>
      <w:r w:rsidRPr="00BA132B">
        <w:rPr>
          <w:color w:val="0000FF"/>
          <w:sz w:val="24"/>
          <w:szCs w:val="24"/>
        </w:rPr>
        <w:t xml:space="preserve"> </w:t>
      </w:r>
      <w:hyperlink r:id="rId157">
        <w:r w:rsidRPr="00BA132B">
          <w:rPr>
            <w:color w:val="0000FF"/>
            <w:sz w:val="24"/>
            <w:szCs w:val="24"/>
            <w:u w:val="single" w:color="0000FF"/>
          </w:rPr>
          <w:t>http://cncmodelist.ru/</w:t>
        </w:r>
      </w:hyperlink>
      <w:r w:rsidRPr="00BA132B">
        <w:rPr>
          <w:sz w:val="24"/>
          <w:szCs w:val="24"/>
        </w:rPr>
        <w:t>.</w:t>
      </w:r>
    </w:p>
    <w:p w:rsidR="00A0484F" w:rsidRPr="00BA132B" w:rsidRDefault="00A0484F" w:rsidP="00406735">
      <w:pPr>
        <w:pStyle w:val="a5"/>
        <w:numPr>
          <w:ilvl w:val="0"/>
          <w:numId w:val="77"/>
        </w:numPr>
        <w:tabs>
          <w:tab w:val="left" w:pos="1552"/>
        </w:tabs>
        <w:ind w:left="0" w:firstLine="720"/>
        <w:rPr>
          <w:sz w:val="24"/>
          <w:szCs w:val="24"/>
        </w:rPr>
      </w:pPr>
      <w:r w:rsidRPr="00BA132B">
        <w:rPr>
          <w:sz w:val="24"/>
          <w:szCs w:val="24"/>
        </w:rPr>
        <w:t>ЭЛЕКТРОННАЯ</w:t>
      </w:r>
      <w:r w:rsidRPr="00BA132B">
        <w:rPr>
          <w:spacing w:val="1"/>
          <w:sz w:val="24"/>
          <w:szCs w:val="24"/>
        </w:rPr>
        <w:t xml:space="preserve"> </w:t>
      </w:r>
      <w:r w:rsidRPr="00BA132B">
        <w:rPr>
          <w:sz w:val="24"/>
          <w:szCs w:val="24"/>
        </w:rPr>
        <w:t>КНИГА.</w:t>
      </w:r>
      <w:r w:rsidRPr="00BA132B">
        <w:rPr>
          <w:spacing w:val="1"/>
          <w:sz w:val="24"/>
          <w:szCs w:val="24"/>
        </w:rPr>
        <w:t xml:space="preserve"> </w:t>
      </w:r>
      <w:r w:rsidRPr="00BA132B">
        <w:rPr>
          <w:sz w:val="24"/>
          <w:szCs w:val="24"/>
        </w:rPr>
        <w:t>Бесплатная</w:t>
      </w:r>
      <w:r w:rsidRPr="00BA132B">
        <w:rPr>
          <w:spacing w:val="1"/>
          <w:sz w:val="24"/>
          <w:szCs w:val="24"/>
        </w:rPr>
        <w:t xml:space="preserve"> </w:t>
      </w:r>
      <w:r w:rsidRPr="00BA132B">
        <w:rPr>
          <w:sz w:val="24"/>
          <w:szCs w:val="24"/>
        </w:rPr>
        <w:t>библиотека</w:t>
      </w:r>
      <w:r w:rsidRPr="00BA132B">
        <w:rPr>
          <w:spacing w:val="1"/>
          <w:sz w:val="24"/>
          <w:szCs w:val="24"/>
        </w:rPr>
        <w:t xml:space="preserve"> </w:t>
      </w:r>
      <w:r w:rsidRPr="00BA132B">
        <w:rPr>
          <w:sz w:val="24"/>
          <w:szCs w:val="24"/>
        </w:rPr>
        <w:t>школьника</w:t>
      </w:r>
      <w:r w:rsidRPr="00BA132B">
        <w:rPr>
          <w:spacing w:val="1"/>
          <w:sz w:val="24"/>
          <w:szCs w:val="24"/>
        </w:rPr>
        <w:t xml:space="preserve"> </w:t>
      </w:r>
      <w:r w:rsidRPr="00BA132B">
        <w:rPr>
          <w:sz w:val="24"/>
          <w:szCs w:val="24"/>
        </w:rPr>
        <w:t>[Электронный</w:t>
      </w:r>
      <w:r w:rsidRPr="00BA132B">
        <w:rPr>
          <w:spacing w:val="-57"/>
          <w:sz w:val="24"/>
          <w:szCs w:val="24"/>
        </w:rPr>
        <w:t xml:space="preserve"> </w:t>
      </w:r>
      <w:r w:rsidRPr="00BA132B">
        <w:rPr>
          <w:sz w:val="24"/>
          <w:szCs w:val="24"/>
        </w:rPr>
        <w:t>ресурс] / URL:</w:t>
      </w:r>
      <w:r w:rsidRPr="00BA132B">
        <w:rPr>
          <w:color w:val="0000FF"/>
          <w:sz w:val="24"/>
          <w:szCs w:val="24"/>
        </w:rPr>
        <w:t xml:space="preserve"> </w:t>
      </w:r>
      <w:hyperlink r:id="rId158">
        <w:r w:rsidRPr="00BA132B">
          <w:rPr>
            <w:color w:val="0000FF"/>
            <w:sz w:val="24"/>
            <w:szCs w:val="24"/>
            <w:u w:val="single" w:color="0000FF"/>
          </w:rPr>
          <w:t>https://elkniga.ucoz.ru/</w:t>
        </w:r>
      </w:hyperlink>
      <w:r w:rsidRPr="00BA132B">
        <w:rPr>
          <w:sz w:val="24"/>
          <w:szCs w:val="24"/>
        </w:rPr>
        <w:t>.</w:t>
      </w:r>
    </w:p>
    <w:p w:rsidR="00A0484F" w:rsidRPr="00BA132B" w:rsidRDefault="00A0484F" w:rsidP="00406735">
      <w:pPr>
        <w:pStyle w:val="a5"/>
        <w:numPr>
          <w:ilvl w:val="0"/>
          <w:numId w:val="77"/>
        </w:numPr>
        <w:tabs>
          <w:tab w:val="left" w:pos="1552"/>
        </w:tabs>
        <w:ind w:left="0" w:firstLine="720"/>
        <w:rPr>
          <w:sz w:val="24"/>
          <w:szCs w:val="24"/>
        </w:rPr>
      </w:pPr>
      <w:r w:rsidRPr="00BA132B">
        <w:rPr>
          <w:sz w:val="24"/>
          <w:szCs w:val="24"/>
        </w:rPr>
        <w:t>Электронно-библиотечная система ZNANIUM.COM [Электронный ресурс] / URL:</w:t>
      </w:r>
      <w:r w:rsidRPr="00BA132B">
        <w:rPr>
          <w:color w:val="0000FF"/>
          <w:spacing w:val="-57"/>
          <w:sz w:val="24"/>
          <w:szCs w:val="24"/>
        </w:rPr>
        <w:t xml:space="preserve"> </w:t>
      </w:r>
      <w:hyperlink r:id="rId159">
        <w:r w:rsidRPr="00BA132B">
          <w:rPr>
            <w:color w:val="0000FF"/>
            <w:sz w:val="24"/>
            <w:szCs w:val="24"/>
            <w:u w:val="single" w:color="0000FF"/>
          </w:rPr>
          <w:t>http://znanium.com</w:t>
        </w:r>
      </w:hyperlink>
      <w:r w:rsidRPr="00BA132B">
        <w:rPr>
          <w:sz w:val="24"/>
          <w:szCs w:val="24"/>
        </w:rPr>
        <w:t>.</w:t>
      </w:r>
    </w:p>
    <w:p w:rsidR="00A0484F" w:rsidRPr="00BA132B" w:rsidRDefault="00A0484F" w:rsidP="00406735">
      <w:pPr>
        <w:pStyle w:val="a5"/>
        <w:numPr>
          <w:ilvl w:val="0"/>
          <w:numId w:val="77"/>
        </w:numPr>
        <w:tabs>
          <w:tab w:val="left" w:pos="1552"/>
        </w:tabs>
        <w:ind w:left="0" w:firstLine="720"/>
        <w:rPr>
          <w:sz w:val="24"/>
          <w:szCs w:val="24"/>
        </w:rPr>
      </w:pPr>
      <w:r w:rsidRPr="00BA132B">
        <w:rPr>
          <w:sz w:val="24"/>
          <w:szCs w:val="24"/>
        </w:rPr>
        <w:t>Блог</w:t>
      </w:r>
      <w:r w:rsidRPr="00BA132B">
        <w:rPr>
          <w:spacing w:val="1"/>
          <w:sz w:val="24"/>
          <w:szCs w:val="24"/>
        </w:rPr>
        <w:t xml:space="preserve"> </w:t>
      </w:r>
      <w:r w:rsidRPr="00BA132B">
        <w:rPr>
          <w:sz w:val="24"/>
          <w:szCs w:val="24"/>
        </w:rPr>
        <w:t>с</w:t>
      </w:r>
      <w:r w:rsidRPr="00BA132B">
        <w:rPr>
          <w:spacing w:val="1"/>
          <w:sz w:val="24"/>
          <w:szCs w:val="24"/>
        </w:rPr>
        <w:t xml:space="preserve"> </w:t>
      </w:r>
      <w:r w:rsidRPr="00BA132B">
        <w:rPr>
          <w:sz w:val="24"/>
          <w:szCs w:val="24"/>
        </w:rPr>
        <w:t>материалами</w:t>
      </w:r>
      <w:r w:rsidRPr="00BA132B">
        <w:rPr>
          <w:spacing w:val="1"/>
          <w:sz w:val="24"/>
          <w:szCs w:val="24"/>
        </w:rPr>
        <w:t xml:space="preserve"> </w:t>
      </w:r>
      <w:r w:rsidRPr="00BA132B">
        <w:rPr>
          <w:sz w:val="24"/>
          <w:szCs w:val="24"/>
        </w:rPr>
        <w:t>заданий</w:t>
      </w:r>
      <w:r w:rsidRPr="00BA132B">
        <w:rPr>
          <w:spacing w:val="1"/>
          <w:sz w:val="24"/>
          <w:szCs w:val="24"/>
        </w:rPr>
        <w:t xml:space="preserve"> </w:t>
      </w:r>
      <w:r w:rsidRPr="00BA132B">
        <w:rPr>
          <w:sz w:val="24"/>
          <w:szCs w:val="24"/>
        </w:rPr>
        <w:t>[Электронный</w:t>
      </w:r>
      <w:r w:rsidRPr="00BA132B">
        <w:rPr>
          <w:spacing w:val="1"/>
          <w:sz w:val="24"/>
          <w:szCs w:val="24"/>
        </w:rPr>
        <w:t xml:space="preserve"> </w:t>
      </w:r>
      <w:r w:rsidRPr="00BA132B">
        <w:rPr>
          <w:sz w:val="24"/>
          <w:szCs w:val="24"/>
        </w:rPr>
        <w:t>ресурс]</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©Академия</w:t>
      </w:r>
      <w:r w:rsidRPr="00BA132B">
        <w:rPr>
          <w:spacing w:val="1"/>
          <w:sz w:val="24"/>
          <w:szCs w:val="24"/>
        </w:rPr>
        <w:t xml:space="preserve"> </w:t>
      </w:r>
      <w:r w:rsidRPr="00BA132B">
        <w:rPr>
          <w:sz w:val="24"/>
          <w:szCs w:val="24"/>
        </w:rPr>
        <w:t>новых</w:t>
      </w:r>
      <w:r w:rsidRPr="00BA132B">
        <w:rPr>
          <w:spacing w:val="1"/>
          <w:sz w:val="24"/>
          <w:szCs w:val="24"/>
        </w:rPr>
        <w:t xml:space="preserve"> </w:t>
      </w:r>
      <w:r w:rsidRPr="00BA132B">
        <w:rPr>
          <w:sz w:val="24"/>
          <w:szCs w:val="24"/>
        </w:rPr>
        <w:t>технологий</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Всемирные</w:t>
      </w:r>
      <w:r w:rsidRPr="00BA132B">
        <w:rPr>
          <w:spacing w:val="1"/>
          <w:sz w:val="24"/>
          <w:szCs w:val="24"/>
        </w:rPr>
        <w:t xml:space="preserve"> </w:t>
      </w:r>
      <w:r w:rsidRPr="00BA132B">
        <w:rPr>
          <w:sz w:val="24"/>
          <w:szCs w:val="24"/>
        </w:rPr>
        <w:t>инженерные</w:t>
      </w:r>
      <w:r w:rsidRPr="00BA132B">
        <w:rPr>
          <w:spacing w:val="1"/>
          <w:sz w:val="24"/>
          <w:szCs w:val="24"/>
        </w:rPr>
        <w:t xml:space="preserve"> </w:t>
      </w:r>
      <w:r w:rsidRPr="00BA132B">
        <w:rPr>
          <w:sz w:val="24"/>
          <w:szCs w:val="24"/>
        </w:rPr>
        <w:t>игры</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World</w:t>
      </w:r>
      <w:r w:rsidRPr="00BA132B">
        <w:rPr>
          <w:spacing w:val="1"/>
          <w:sz w:val="24"/>
          <w:szCs w:val="24"/>
        </w:rPr>
        <w:t xml:space="preserve"> </w:t>
      </w:r>
      <w:r w:rsidRPr="00BA132B">
        <w:rPr>
          <w:sz w:val="24"/>
          <w:szCs w:val="24"/>
        </w:rPr>
        <w:t>Engineering</w:t>
      </w:r>
      <w:r w:rsidRPr="00BA132B">
        <w:rPr>
          <w:spacing w:val="1"/>
          <w:sz w:val="24"/>
          <w:szCs w:val="24"/>
        </w:rPr>
        <w:t xml:space="preserve"> </w:t>
      </w:r>
      <w:r w:rsidRPr="00BA132B">
        <w:rPr>
          <w:sz w:val="24"/>
          <w:szCs w:val="24"/>
        </w:rPr>
        <w:t>Competitions.</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Режим</w:t>
      </w:r>
      <w:r w:rsidRPr="00BA132B">
        <w:rPr>
          <w:spacing w:val="1"/>
          <w:sz w:val="24"/>
          <w:szCs w:val="24"/>
        </w:rPr>
        <w:t xml:space="preserve"> </w:t>
      </w:r>
      <w:r w:rsidRPr="00BA132B">
        <w:rPr>
          <w:sz w:val="24"/>
          <w:szCs w:val="24"/>
        </w:rPr>
        <w:t>доступа:</w:t>
      </w:r>
      <w:r w:rsidRPr="00BA132B">
        <w:rPr>
          <w:color w:val="0000FF"/>
          <w:spacing w:val="-1"/>
          <w:sz w:val="24"/>
          <w:szCs w:val="24"/>
        </w:rPr>
        <w:t xml:space="preserve"> </w:t>
      </w:r>
      <w:hyperlink r:id="rId160">
        <w:r w:rsidRPr="00BA132B">
          <w:rPr>
            <w:color w:val="0000FF"/>
            <w:sz w:val="24"/>
            <w:szCs w:val="24"/>
            <w:u w:val="single" w:color="0000FF"/>
          </w:rPr>
          <w:t>http://wec.today/blog.php/</w:t>
        </w:r>
      </w:hyperlink>
      <w:r w:rsidRPr="00BA132B">
        <w:rPr>
          <w:sz w:val="24"/>
          <w:szCs w:val="24"/>
        </w:rPr>
        <w:t>.</w:t>
      </w:r>
    </w:p>
    <w:p w:rsidR="00A0484F" w:rsidRPr="00BA132B" w:rsidRDefault="00A0484F" w:rsidP="00406735">
      <w:pPr>
        <w:pStyle w:val="a5"/>
        <w:numPr>
          <w:ilvl w:val="0"/>
          <w:numId w:val="77"/>
        </w:numPr>
        <w:tabs>
          <w:tab w:val="left" w:pos="1552"/>
        </w:tabs>
        <w:ind w:left="0" w:firstLine="720"/>
        <w:rPr>
          <w:sz w:val="24"/>
          <w:szCs w:val="24"/>
        </w:rPr>
      </w:pPr>
      <w:r w:rsidRPr="00BA132B">
        <w:rPr>
          <w:sz w:val="24"/>
          <w:szCs w:val="24"/>
        </w:rPr>
        <w:t>10</w:t>
      </w:r>
      <w:r w:rsidRPr="00BA132B">
        <w:rPr>
          <w:spacing w:val="1"/>
          <w:sz w:val="24"/>
          <w:szCs w:val="24"/>
        </w:rPr>
        <w:t xml:space="preserve"> </w:t>
      </w:r>
      <w:r w:rsidRPr="00BA132B">
        <w:rPr>
          <w:sz w:val="24"/>
          <w:szCs w:val="24"/>
        </w:rPr>
        <w:t>полезных</w:t>
      </w:r>
      <w:r w:rsidRPr="00BA132B">
        <w:rPr>
          <w:spacing w:val="1"/>
          <w:sz w:val="24"/>
          <w:szCs w:val="24"/>
        </w:rPr>
        <w:t xml:space="preserve"> </w:t>
      </w:r>
      <w:r w:rsidRPr="00BA132B">
        <w:rPr>
          <w:sz w:val="24"/>
          <w:szCs w:val="24"/>
        </w:rPr>
        <w:t>советов</w:t>
      </w:r>
      <w:r w:rsidRPr="00BA132B">
        <w:rPr>
          <w:spacing w:val="1"/>
          <w:sz w:val="24"/>
          <w:szCs w:val="24"/>
        </w:rPr>
        <w:t xml:space="preserve"> </w:t>
      </w:r>
      <w:r w:rsidRPr="00BA132B">
        <w:rPr>
          <w:sz w:val="24"/>
          <w:szCs w:val="24"/>
        </w:rPr>
        <w:t>по</w:t>
      </w:r>
      <w:r w:rsidRPr="00BA132B">
        <w:rPr>
          <w:spacing w:val="1"/>
          <w:sz w:val="24"/>
          <w:szCs w:val="24"/>
        </w:rPr>
        <w:t xml:space="preserve"> </w:t>
      </w:r>
      <w:r w:rsidRPr="00BA132B">
        <w:rPr>
          <w:sz w:val="24"/>
          <w:szCs w:val="24"/>
        </w:rPr>
        <w:t>работе</w:t>
      </w:r>
      <w:r w:rsidRPr="00BA132B">
        <w:rPr>
          <w:spacing w:val="1"/>
          <w:sz w:val="24"/>
          <w:szCs w:val="24"/>
        </w:rPr>
        <w:t xml:space="preserve"> </w:t>
      </w:r>
      <w:r w:rsidRPr="00BA132B">
        <w:rPr>
          <w:sz w:val="24"/>
          <w:szCs w:val="24"/>
        </w:rPr>
        <w:t>на</w:t>
      </w:r>
      <w:r w:rsidRPr="00BA132B">
        <w:rPr>
          <w:spacing w:val="1"/>
          <w:sz w:val="24"/>
          <w:szCs w:val="24"/>
        </w:rPr>
        <w:t xml:space="preserve"> </w:t>
      </w:r>
      <w:r w:rsidRPr="00BA132B">
        <w:rPr>
          <w:sz w:val="24"/>
          <w:szCs w:val="24"/>
        </w:rPr>
        <w:t>лазерном</w:t>
      </w:r>
      <w:r w:rsidRPr="00BA132B">
        <w:rPr>
          <w:spacing w:val="1"/>
          <w:sz w:val="24"/>
          <w:szCs w:val="24"/>
        </w:rPr>
        <w:t xml:space="preserve"> </w:t>
      </w:r>
      <w:r w:rsidRPr="00BA132B">
        <w:rPr>
          <w:sz w:val="24"/>
          <w:szCs w:val="24"/>
        </w:rPr>
        <w:t>гравёре</w:t>
      </w:r>
      <w:r w:rsidRPr="00BA132B">
        <w:rPr>
          <w:spacing w:val="1"/>
          <w:sz w:val="24"/>
          <w:szCs w:val="24"/>
        </w:rPr>
        <w:t xml:space="preserve"> </w:t>
      </w:r>
      <w:r w:rsidRPr="00BA132B">
        <w:rPr>
          <w:sz w:val="24"/>
          <w:szCs w:val="24"/>
        </w:rPr>
        <w:t>по</w:t>
      </w:r>
      <w:r w:rsidRPr="00BA132B">
        <w:rPr>
          <w:spacing w:val="1"/>
          <w:sz w:val="24"/>
          <w:szCs w:val="24"/>
        </w:rPr>
        <w:t xml:space="preserve"> </w:t>
      </w:r>
      <w:r w:rsidRPr="00BA132B">
        <w:rPr>
          <w:sz w:val="24"/>
          <w:szCs w:val="24"/>
        </w:rPr>
        <w:t>дереву</w:t>
      </w:r>
      <w:r w:rsidRPr="00BA132B">
        <w:rPr>
          <w:spacing w:val="1"/>
          <w:sz w:val="24"/>
          <w:szCs w:val="24"/>
        </w:rPr>
        <w:t xml:space="preserve"> </w:t>
      </w:r>
      <w:r w:rsidRPr="00BA132B">
        <w:rPr>
          <w:sz w:val="24"/>
          <w:szCs w:val="24"/>
        </w:rPr>
        <w:t>и</w:t>
      </w:r>
      <w:r w:rsidRPr="00BA132B">
        <w:rPr>
          <w:spacing w:val="60"/>
          <w:sz w:val="24"/>
          <w:szCs w:val="24"/>
        </w:rPr>
        <w:t xml:space="preserve"> </w:t>
      </w:r>
      <w:r w:rsidRPr="00BA132B">
        <w:rPr>
          <w:sz w:val="24"/>
          <w:szCs w:val="24"/>
        </w:rPr>
        <w:t>фанере.</w:t>
      </w:r>
      <w:r w:rsidRPr="00BA132B">
        <w:rPr>
          <w:spacing w:val="1"/>
          <w:sz w:val="24"/>
          <w:szCs w:val="24"/>
        </w:rPr>
        <w:t xml:space="preserve"> </w:t>
      </w:r>
      <w:r w:rsidRPr="00BA132B">
        <w:rPr>
          <w:sz w:val="24"/>
          <w:szCs w:val="24"/>
        </w:rPr>
        <w:t>Настройка</w:t>
      </w:r>
      <w:r w:rsidRPr="00BA132B">
        <w:rPr>
          <w:spacing w:val="1"/>
          <w:sz w:val="24"/>
          <w:szCs w:val="24"/>
        </w:rPr>
        <w:t xml:space="preserve"> </w:t>
      </w:r>
      <w:r w:rsidRPr="00BA132B">
        <w:rPr>
          <w:sz w:val="24"/>
          <w:szCs w:val="24"/>
        </w:rPr>
        <w:t>лазерного</w:t>
      </w:r>
      <w:r w:rsidRPr="00BA132B">
        <w:rPr>
          <w:spacing w:val="1"/>
          <w:sz w:val="24"/>
          <w:szCs w:val="24"/>
        </w:rPr>
        <w:t xml:space="preserve"> </w:t>
      </w:r>
      <w:r w:rsidRPr="00BA132B">
        <w:rPr>
          <w:sz w:val="24"/>
          <w:szCs w:val="24"/>
        </w:rPr>
        <w:t>гравёра.</w:t>
      </w:r>
      <w:r w:rsidRPr="00BA132B">
        <w:rPr>
          <w:spacing w:val="1"/>
          <w:sz w:val="24"/>
          <w:szCs w:val="24"/>
        </w:rPr>
        <w:t xml:space="preserve"> </w:t>
      </w:r>
      <w:r w:rsidRPr="00BA132B">
        <w:rPr>
          <w:sz w:val="24"/>
          <w:szCs w:val="24"/>
        </w:rPr>
        <w:t>[Электронный</w:t>
      </w:r>
      <w:r w:rsidRPr="00BA132B">
        <w:rPr>
          <w:spacing w:val="1"/>
          <w:sz w:val="24"/>
          <w:szCs w:val="24"/>
        </w:rPr>
        <w:t xml:space="preserve"> </w:t>
      </w:r>
      <w:r w:rsidRPr="00BA132B">
        <w:rPr>
          <w:sz w:val="24"/>
          <w:szCs w:val="24"/>
        </w:rPr>
        <w:t>ресурс]</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3Dtool</w:t>
      </w:r>
      <w:r w:rsidRPr="00BA132B">
        <w:rPr>
          <w:spacing w:val="1"/>
          <w:sz w:val="24"/>
          <w:szCs w:val="24"/>
        </w:rPr>
        <w:t xml:space="preserve"> </w:t>
      </w:r>
      <w:r w:rsidRPr="00BA132B">
        <w:rPr>
          <w:sz w:val="24"/>
          <w:szCs w:val="24"/>
        </w:rPr>
        <w:t>2013-2020</w:t>
      </w:r>
      <w:r w:rsidRPr="00BA132B">
        <w:rPr>
          <w:spacing w:val="1"/>
          <w:sz w:val="24"/>
          <w:szCs w:val="24"/>
        </w:rPr>
        <w:t xml:space="preserve"> </w:t>
      </w:r>
      <w:r w:rsidRPr="00BA132B">
        <w:rPr>
          <w:sz w:val="24"/>
          <w:szCs w:val="24"/>
        </w:rPr>
        <w:t>/</w:t>
      </w:r>
      <w:r w:rsidRPr="00BA132B">
        <w:rPr>
          <w:spacing w:val="61"/>
          <w:sz w:val="24"/>
          <w:szCs w:val="24"/>
        </w:rPr>
        <w:t xml:space="preserve"> </w:t>
      </w:r>
      <w:r w:rsidRPr="00BA132B">
        <w:rPr>
          <w:sz w:val="24"/>
          <w:szCs w:val="24"/>
        </w:rPr>
        <w:t>3Dtool</w:t>
      </w:r>
      <w:r w:rsidRPr="00BA132B">
        <w:rPr>
          <w:spacing w:val="1"/>
          <w:sz w:val="24"/>
          <w:szCs w:val="24"/>
        </w:rPr>
        <w:t xml:space="preserve"> </w:t>
      </w:r>
      <w:r w:rsidRPr="00BA132B">
        <w:rPr>
          <w:sz w:val="24"/>
          <w:szCs w:val="24"/>
        </w:rPr>
        <w:t>Комплексные 3D решения. – Режим доступа:</w:t>
      </w:r>
      <w:r w:rsidRPr="00BA132B">
        <w:rPr>
          <w:color w:val="0000FF"/>
          <w:sz w:val="24"/>
          <w:szCs w:val="24"/>
        </w:rPr>
        <w:t xml:space="preserve"> </w:t>
      </w:r>
      <w:hyperlink r:id="rId161">
        <w:r w:rsidRPr="00BA132B">
          <w:rPr>
            <w:color w:val="0000FF"/>
            <w:sz w:val="24"/>
            <w:szCs w:val="24"/>
            <w:u w:val="single" w:color="0000FF"/>
          </w:rPr>
          <w:t>https://3dtool.ru/stati/10-poleznykh-sovetov-po-</w:t>
        </w:r>
      </w:hyperlink>
      <w:r w:rsidRPr="00BA132B">
        <w:rPr>
          <w:color w:val="0000FF"/>
          <w:spacing w:val="1"/>
          <w:sz w:val="24"/>
          <w:szCs w:val="24"/>
        </w:rPr>
        <w:t xml:space="preserve"> </w:t>
      </w:r>
      <w:hyperlink r:id="rId162">
        <w:r w:rsidRPr="00BA132B">
          <w:rPr>
            <w:color w:val="0000FF"/>
            <w:sz w:val="24"/>
            <w:szCs w:val="24"/>
            <w:u w:val="single" w:color="0000FF"/>
          </w:rPr>
          <w:t>rabote-na-lazernom-gravere-po-derevu-i-fanere-nastroyka-lazernogo-gravera/</w:t>
        </w:r>
      </w:hyperlink>
      <w:r w:rsidRPr="00BA132B">
        <w:rPr>
          <w:sz w:val="24"/>
          <w:szCs w:val="24"/>
        </w:rPr>
        <w:t>.</w:t>
      </w:r>
    </w:p>
    <w:p w:rsidR="00A0484F" w:rsidRPr="00BA132B" w:rsidRDefault="00A0484F" w:rsidP="00406735">
      <w:pPr>
        <w:numPr>
          <w:ilvl w:val="0"/>
          <w:numId w:val="77"/>
        </w:numPr>
        <w:tabs>
          <w:tab w:val="left" w:pos="1355"/>
        </w:tabs>
        <w:ind w:right="226"/>
        <w:jc w:val="both"/>
        <w:rPr>
          <w:sz w:val="24"/>
          <w:szCs w:val="24"/>
        </w:rPr>
      </w:pPr>
      <w:r w:rsidRPr="00BA132B">
        <w:rPr>
          <w:sz w:val="24"/>
          <w:szCs w:val="24"/>
        </w:rPr>
        <w:t>https://booksee.org/book/1355741</w:t>
      </w:r>
    </w:p>
    <w:p w:rsidR="00A0484F" w:rsidRPr="00BA132B" w:rsidRDefault="00A0484F" w:rsidP="00406735">
      <w:pPr>
        <w:numPr>
          <w:ilvl w:val="0"/>
          <w:numId w:val="77"/>
        </w:numPr>
        <w:tabs>
          <w:tab w:val="left" w:pos="1355"/>
        </w:tabs>
        <w:ind w:right="226"/>
        <w:jc w:val="both"/>
        <w:rPr>
          <w:sz w:val="24"/>
          <w:szCs w:val="24"/>
        </w:rPr>
      </w:pPr>
      <w:r w:rsidRPr="00BA132B">
        <w:rPr>
          <w:sz w:val="24"/>
          <w:szCs w:val="24"/>
        </w:rPr>
        <w:t>https://www.liveinternet.ru/community/1000812/post238328759/</w:t>
      </w:r>
    </w:p>
    <w:p w:rsidR="00A0484F" w:rsidRPr="00BA132B" w:rsidRDefault="004B700D" w:rsidP="00406735">
      <w:pPr>
        <w:numPr>
          <w:ilvl w:val="0"/>
          <w:numId w:val="77"/>
        </w:numPr>
        <w:tabs>
          <w:tab w:val="left" w:pos="1355"/>
        </w:tabs>
        <w:ind w:right="226"/>
        <w:jc w:val="both"/>
        <w:rPr>
          <w:sz w:val="24"/>
          <w:szCs w:val="24"/>
        </w:rPr>
      </w:pPr>
      <w:hyperlink r:id="rId163" w:history="1">
        <w:r w:rsidR="00A0484F" w:rsidRPr="00BA132B">
          <w:rPr>
            <w:rStyle w:val="ae"/>
            <w:sz w:val="24"/>
            <w:szCs w:val="24"/>
          </w:rPr>
          <w:t>https://eknigi.org/hobbi_i_remesla/81612-modnoe-plate.html</w:t>
        </w:r>
      </w:hyperlink>
    </w:p>
    <w:p w:rsidR="00A0484F" w:rsidRPr="00BA132B" w:rsidRDefault="00A0484F" w:rsidP="00406735">
      <w:pPr>
        <w:pStyle w:val="a5"/>
        <w:numPr>
          <w:ilvl w:val="0"/>
          <w:numId w:val="77"/>
        </w:numPr>
        <w:rPr>
          <w:sz w:val="24"/>
          <w:szCs w:val="24"/>
        </w:rPr>
      </w:pPr>
      <w:r w:rsidRPr="00BA132B">
        <w:rPr>
          <w:sz w:val="24"/>
          <w:szCs w:val="24"/>
        </w:rPr>
        <w:t xml:space="preserve">Сайт учителя технологии Ивановой Елены Анатольевны </w:t>
      </w:r>
      <w:hyperlink r:id="rId164" w:history="1">
        <w:r w:rsidRPr="00BA132B">
          <w:rPr>
            <w:rStyle w:val="ae"/>
            <w:sz w:val="24"/>
            <w:szCs w:val="24"/>
          </w:rPr>
          <w:t>https://sites.google.com/view/technoligi/%D0%B3%D0%BB%D0%B0%D0%B2%D0%BD%D0%B0%D1%8F-%D1%81%D1%82%D1%80%D0%B0%D0%BD%D0%B8%D1%86%D0%B0</w:t>
        </w:r>
      </w:hyperlink>
      <w:r w:rsidRPr="00BA132B">
        <w:rPr>
          <w:sz w:val="24"/>
          <w:szCs w:val="24"/>
        </w:rPr>
        <w:t>.</w:t>
      </w:r>
    </w:p>
    <w:p w:rsidR="00A0484F" w:rsidRPr="00BA132B" w:rsidRDefault="00A0484F" w:rsidP="00406735">
      <w:pPr>
        <w:pStyle w:val="a5"/>
        <w:numPr>
          <w:ilvl w:val="0"/>
          <w:numId w:val="77"/>
        </w:numPr>
        <w:rPr>
          <w:sz w:val="24"/>
          <w:szCs w:val="24"/>
        </w:rPr>
      </w:pPr>
      <w:r w:rsidRPr="00BA132B">
        <w:rPr>
          <w:sz w:val="24"/>
          <w:szCs w:val="24"/>
        </w:rPr>
        <w:t>Сайт учителя технологии Талалаева Сергея Ивановича https://sites.google.com/view/sertal68/%D0%B3%D0%BB%D0%B0%D0%B2%D0%BD%D0%B0%D1%8F-%D1%81%D1%82%D1%80%D0%B0%D0%BD%D0%B8%D1%86%D0%B0.</w:t>
      </w:r>
    </w:p>
    <w:p w:rsidR="00A0484F" w:rsidRPr="00BA132B" w:rsidRDefault="00A0484F" w:rsidP="00406735">
      <w:pPr>
        <w:pStyle w:val="a5"/>
        <w:numPr>
          <w:ilvl w:val="0"/>
          <w:numId w:val="77"/>
        </w:numPr>
        <w:rPr>
          <w:sz w:val="24"/>
          <w:szCs w:val="24"/>
        </w:rPr>
      </w:pPr>
      <w:r w:rsidRPr="00BA132B">
        <w:rPr>
          <w:sz w:val="24"/>
          <w:szCs w:val="24"/>
        </w:rPr>
        <w:t xml:space="preserve">Сайт учителя технологии Лосевой Виктории Владимировны https://sites.google.com/view/losevav-v/главная?authuser=0 </w:t>
      </w:r>
    </w:p>
    <w:p w:rsidR="00A0484F" w:rsidRPr="00BA132B" w:rsidRDefault="00A0484F" w:rsidP="00406735">
      <w:pPr>
        <w:pStyle w:val="a5"/>
        <w:numPr>
          <w:ilvl w:val="0"/>
          <w:numId w:val="77"/>
        </w:numPr>
        <w:rPr>
          <w:sz w:val="24"/>
          <w:szCs w:val="24"/>
        </w:rPr>
      </w:pPr>
      <w:r w:rsidRPr="00BA132B">
        <w:rPr>
          <w:sz w:val="24"/>
          <w:szCs w:val="24"/>
        </w:rPr>
        <w:t xml:space="preserve">Сайт Tinkercad для разработки 3D-проектов, электроники и кодов </w:t>
      </w:r>
      <w:hyperlink r:id="rId165" w:history="1">
        <w:r w:rsidRPr="00BA132B">
          <w:rPr>
            <w:rStyle w:val="ae"/>
            <w:sz w:val="24"/>
            <w:szCs w:val="24"/>
          </w:rPr>
          <w:t>https://www.tinkercad.com/</w:t>
        </w:r>
      </w:hyperlink>
    </w:p>
    <w:p w:rsidR="00A0484F" w:rsidRPr="00BA132B" w:rsidRDefault="00A0484F" w:rsidP="00406735">
      <w:pPr>
        <w:pStyle w:val="a5"/>
        <w:numPr>
          <w:ilvl w:val="0"/>
          <w:numId w:val="77"/>
        </w:numPr>
        <w:rPr>
          <w:sz w:val="24"/>
          <w:szCs w:val="24"/>
        </w:rPr>
      </w:pPr>
      <w:r w:rsidRPr="00BA132B">
        <w:rPr>
          <w:sz w:val="24"/>
          <w:szCs w:val="24"/>
        </w:rPr>
        <w:t>Инструкции по регистрации и присоединению к виртуальному классу размещены по ссылке https://drive.google.com/drive/folders/1PSrS8vkKf1RqiVIswmj48GE1KPL_8n-b?usp=sharing</w:t>
      </w:r>
    </w:p>
    <w:p w:rsidR="00A0484F" w:rsidRPr="00BA132B" w:rsidRDefault="00A0484F" w:rsidP="00A0484F">
      <w:pPr>
        <w:rPr>
          <w:iCs/>
          <w:sz w:val="24"/>
          <w:szCs w:val="24"/>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113"/>
        <w:gridCol w:w="5392"/>
      </w:tblGrid>
      <w:tr w:rsidR="00A0484F" w:rsidRPr="00BA132B" w:rsidTr="00D14358">
        <w:trPr>
          <w:trHeight w:val="551"/>
        </w:trPr>
        <w:tc>
          <w:tcPr>
            <w:tcW w:w="540" w:type="dxa"/>
          </w:tcPr>
          <w:p w:rsidR="00A0484F" w:rsidRPr="00BA132B" w:rsidRDefault="00A0484F" w:rsidP="00D14358">
            <w:pPr>
              <w:pStyle w:val="TableParagraph"/>
              <w:ind w:left="-737" w:firstLine="720"/>
              <w:jc w:val="center"/>
              <w:rPr>
                <w:i/>
                <w:sz w:val="24"/>
                <w:szCs w:val="24"/>
              </w:rPr>
            </w:pPr>
            <w:r w:rsidRPr="00BA132B">
              <w:rPr>
                <w:i/>
                <w:sz w:val="24"/>
                <w:szCs w:val="24"/>
              </w:rPr>
              <w:t>№</w:t>
            </w:r>
          </w:p>
          <w:p w:rsidR="00A0484F" w:rsidRPr="00BA132B" w:rsidRDefault="00A0484F" w:rsidP="00D14358">
            <w:pPr>
              <w:pStyle w:val="TableParagraph"/>
              <w:ind w:left="-737" w:firstLine="720"/>
              <w:jc w:val="center"/>
              <w:rPr>
                <w:i/>
                <w:sz w:val="24"/>
                <w:szCs w:val="24"/>
              </w:rPr>
            </w:pPr>
            <w:r w:rsidRPr="00BA132B">
              <w:rPr>
                <w:i/>
                <w:sz w:val="24"/>
                <w:szCs w:val="24"/>
              </w:rPr>
              <w:t>п/п</w:t>
            </w:r>
          </w:p>
        </w:tc>
        <w:tc>
          <w:tcPr>
            <w:tcW w:w="3113" w:type="dxa"/>
          </w:tcPr>
          <w:p w:rsidR="00A0484F" w:rsidRPr="00BA132B" w:rsidRDefault="00A0484F" w:rsidP="00D14358">
            <w:pPr>
              <w:pStyle w:val="TableParagraph"/>
              <w:ind w:left="-737" w:firstLine="720"/>
              <w:jc w:val="center"/>
              <w:rPr>
                <w:i/>
                <w:sz w:val="24"/>
                <w:szCs w:val="24"/>
              </w:rPr>
            </w:pPr>
            <w:r w:rsidRPr="00BA132B">
              <w:rPr>
                <w:i/>
                <w:sz w:val="24"/>
                <w:szCs w:val="24"/>
              </w:rPr>
              <w:t>Ссылка</w:t>
            </w:r>
          </w:p>
        </w:tc>
        <w:tc>
          <w:tcPr>
            <w:tcW w:w="5392" w:type="dxa"/>
          </w:tcPr>
          <w:p w:rsidR="00A0484F" w:rsidRPr="00BA132B" w:rsidRDefault="00A0484F" w:rsidP="00D14358">
            <w:pPr>
              <w:pStyle w:val="TableParagraph"/>
              <w:ind w:left="-737" w:firstLine="720"/>
              <w:jc w:val="center"/>
              <w:rPr>
                <w:i/>
                <w:sz w:val="24"/>
                <w:szCs w:val="24"/>
              </w:rPr>
            </w:pPr>
            <w:r w:rsidRPr="00BA132B">
              <w:rPr>
                <w:i/>
                <w:sz w:val="24"/>
                <w:szCs w:val="24"/>
              </w:rPr>
              <w:t>Описание</w:t>
            </w:r>
            <w:r w:rsidRPr="00BA132B">
              <w:rPr>
                <w:i/>
                <w:spacing w:val="-5"/>
                <w:sz w:val="24"/>
                <w:szCs w:val="24"/>
              </w:rPr>
              <w:t xml:space="preserve"> </w:t>
            </w:r>
            <w:r w:rsidRPr="00BA132B">
              <w:rPr>
                <w:i/>
                <w:sz w:val="24"/>
                <w:szCs w:val="24"/>
              </w:rPr>
              <w:t>материала</w:t>
            </w:r>
          </w:p>
        </w:tc>
      </w:tr>
      <w:tr w:rsidR="00A0484F" w:rsidRPr="00BA132B" w:rsidTr="00D14358">
        <w:trPr>
          <w:trHeight w:val="1692"/>
        </w:trPr>
        <w:tc>
          <w:tcPr>
            <w:tcW w:w="540" w:type="dxa"/>
          </w:tcPr>
          <w:p w:rsidR="00A0484F" w:rsidRPr="00BA132B" w:rsidRDefault="00A0484F" w:rsidP="00D14358">
            <w:pPr>
              <w:pStyle w:val="TableParagraph"/>
              <w:ind w:left="-737" w:firstLine="720"/>
              <w:jc w:val="center"/>
              <w:rPr>
                <w:sz w:val="24"/>
                <w:szCs w:val="24"/>
              </w:rPr>
            </w:pPr>
            <w:r w:rsidRPr="00BA132B">
              <w:rPr>
                <w:sz w:val="24"/>
                <w:szCs w:val="24"/>
              </w:rPr>
              <w:t>1</w:t>
            </w:r>
          </w:p>
        </w:tc>
        <w:tc>
          <w:tcPr>
            <w:tcW w:w="3113" w:type="dxa"/>
          </w:tcPr>
          <w:p w:rsidR="00A0484F" w:rsidRPr="00BA132B" w:rsidRDefault="004B700D" w:rsidP="00D14358">
            <w:pPr>
              <w:pStyle w:val="TableParagraph"/>
              <w:ind w:right="136" w:firstLine="283"/>
              <w:jc w:val="both"/>
              <w:rPr>
                <w:sz w:val="24"/>
                <w:szCs w:val="24"/>
                <w:lang w:val="en-US"/>
              </w:rPr>
            </w:pPr>
            <w:hyperlink r:id="rId166">
              <w:r w:rsidR="00A0484F" w:rsidRPr="00BA132B">
                <w:rPr>
                  <w:color w:val="0000FF"/>
                  <w:spacing w:val="-1"/>
                  <w:sz w:val="24"/>
                  <w:szCs w:val="24"/>
                  <w:u w:val="single" w:color="0000FF"/>
                  <w:lang w:val="en-US"/>
                </w:rPr>
                <w:t>https://resh.edu.ru/subject/les</w:t>
              </w:r>
            </w:hyperlink>
            <w:r w:rsidR="00A0484F" w:rsidRPr="00BA132B">
              <w:rPr>
                <w:color w:val="0000FF"/>
                <w:spacing w:val="-57"/>
                <w:sz w:val="24"/>
                <w:szCs w:val="24"/>
                <w:lang w:val="en-US"/>
              </w:rPr>
              <w:t xml:space="preserve"> </w:t>
            </w:r>
            <w:hyperlink r:id="rId167">
              <w:r w:rsidR="00A0484F" w:rsidRPr="00BA132B">
                <w:rPr>
                  <w:color w:val="0000FF"/>
                  <w:sz w:val="24"/>
                  <w:szCs w:val="24"/>
                  <w:u w:val="single" w:color="0000FF"/>
                  <w:lang w:val="en-US"/>
                </w:rPr>
                <w:t>son/1263/</w:t>
              </w:r>
            </w:hyperlink>
          </w:p>
        </w:tc>
        <w:tc>
          <w:tcPr>
            <w:tcW w:w="5392" w:type="dxa"/>
          </w:tcPr>
          <w:p w:rsidR="00A0484F" w:rsidRPr="00BA132B" w:rsidRDefault="00A0484F" w:rsidP="00D14358">
            <w:pPr>
              <w:pStyle w:val="TableParagraph"/>
              <w:ind w:left="147" w:right="244" w:firstLine="425"/>
              <w:jc w:val="both"/>
              <w:rPr>
                <w:sz w:val="24"/>
                <w:szCs w:val="24"/>
              </w:rPr>
            </w:pPr>
            <w:r w:rsidRPr="00BA132B">
              <w:rPr>
                <w:sz w:val="24"/>
                <w:szCs w:val="24"/>
              </w:rPr>
              <w:t>Самой</w:t>
            </w:r>
            <w:r w:rsidRPr="00BA132B">
              <w:rPr>
                <w:spacing w:val="1"/>
                <w:sz w:val="24"/>
                <w:szCs w:val="24"/>
              </w:rPr>
              <w:t xml:space="preserve"> </w:t>
            </w:r>
            <w:r w:rsidRPr="00BA132B">
              <w:rPr>
                <w:sz w:val="24"/>
                <w:szCs w:val="24"/>
              </w:rPr>
              <w:t>древней</w:t>
            </w:r>
            <w:r w:rsidRPr="00BA132B">
              <w:rPr>
                <w:spacing w:val="1"/>
                <w:sz w:val="24"/>
                <w:szCs w:val="24"/>
              </w:rPr>
              <w:t xml:space="preserve"> </w:t>
            </w:r>
            <w:r w:rsidRPr="00BA132B">
              <w:rPr>
                <w:sz w:val="24"/>
                <w:szCs w:val="24"/>
              </w:rPr>
              <w:t>техникой</w:t>
            </w:r>
            <w:r w:rsidRPr="00BA132B">
              <w:rPr>
                <w:spacing w:val="1"/>
                <w:sz w:val="24"/>
                <w:szCs w:val="24"/>
              </w:rPr>
              <w:t xml:space="preserve"> </w:t>
            </w:r>
            <w:r w:rsidRPr="00BA132B">
              <w:rPr>
                <w:sz w:val="24"/>
                <w:szCs w:val="24"/>
              </w:rPr>
              <w:t>резьбы</w:t>
            </w:r>
            <w:r w:rsidRPr="00BA132B">
              <w:rPr>
                <w:spacing w:val="1"/>
                <w:sz w:val="24"/>
                <w:szCs w:val="24"/>
              </w:rPr>
              <w:t xml:space="preserve"> </w:t>
            </w:r>
            <w:r w:rsidRPr="00BA132B">
              <w:rPr>
                <w:sz w:val="24"/>
                <w:szCs w:val="24"/>
              </w:rPr>
              <w:t>по</w:t>
            </w:r>
            <w:r w:rsidRPr="00BA132B">
              <w:rPr>
                <w:spacing w:val="1"/>
                <w:sz w:val="24"/>
                <w:szCs w:val="24"/>
              </w:rPr>
              <w:t xml:space="preserve"> </w:t>
            </w:r>
            <w:r w:rsidRPr="00BA132B">
              <w:rPr>
                <w:sz w:val="24"/>
                <w:szCs w:val="24"/>
              </w:rPr>
              <w:t>дереву</w:t>
            </w:r>
            <w:r w:rsidRPr="00BA132B">
              <w:rPr>
                <w:spacing w:val="1"/>
                <w:sz w:val="24"/>
                <w:szCs w:val="24"/>
              </w:rPr>
              <w:t xml:space="preserve"> </w:t>
            </w:r>
            <w:r w:rsidRPr="00BA132B">
              <w:rPr>
                <w:sz w:val="24"/>
                <w:szCs w:val="24"/>
              </w:rPr>
              <w:t>считается</w:t>
            </w:r>
            <w:r w:rsidRPr="00BA132B">
              <w:rPr>
                <w:spacing w:val="1"/>
                <w:sz w:val="24"/>
                <w:szCs w:val="24"/>
              </w:rPr>
              <w:t xml:space="preserve"> </w:t>
            </w:r>
            <w:r w:rsidRPr="00BA132B">
              <w:rPr>
                <w:sz w:val="24"/>
                <w:szCs w:val="24"/>
              </w:rPr>
              <w:t>контурная резьба. На данном занятии РЭШ (урок № 6)</w:t>
            </w:r>
            <w:r w:rsidRPr="00BA132B">
              <w:rPr>
                <w:spacing w:val="1"/>
                <w:sz w:val="24"/>
                <w:szCs w:val="24"/>
              </w:rPr>
              <w:t xml:space="preserve"> </w:t>
            </w:r>
            <w:r w:rsidRPr="00BA132B">
              <w:rPr>
                <w:sz w:val="24"/>
                <w:szCs w:val="24"/>
              </w:rPr>
              <w:t>есть возможность познакомиться с техникой контурной</w:t>
            </w:r>
            <w:r w:rsidRPr="00BA132B">
              <w:rPr>
                <w:spacing w:val="1"/>
                <w:sz w:val="24"/>
                <w:szCs w:val="24"/>
              </w:rPr>
              <w:t xml:space="preserve"> </w:t>
            </w:r>
            <w:r w:rsidRPr="00BA132B">
              <w:rPr>
                <w:sz w:val="24"/>
                <w:szCs w:val="24"/>
              </w:rPr>
              <w:t>резьбы</w:t>
            </w:r>
            <w:r w:rsidRPr="00BA132B">
              <w:rPr>
                <w:spacing w:val="1"/>
                <w:sz w:val="24"/>
                <w:szCs w:val="24"/>
              </w:rPr>
              <w:t xml:space="preserve"> </w:t>
            </w:r>
            <w:r w:rsidRPr="00BA132B">
              <w:rPr>
                <w:sz w:val="24"/>
                <w:szCs w:val="24"/>
              </w:rPr>
              <w:t>по</w:t>
            </w:r>
            <w:r w:rsidRPr="00BA132B">
              <w:rPr>
                <w:spacing w:val="1"/>
                <w:sz w:val="24"/>
                <w:szCs w:val="24"/>
              </w:rPr>
              <w:t xml:space="preserve"> </w:t>
            </w:r>
            <w:r w:rsidRPr="00BA132B">
              <w:rPr>
                <w:sz w:val="24"/>
                <w:szCs w:val="24"/>
              </w:rPr>
              <w:t>дереву.</w:t>
            </w:r>
            <w:r w:rsidRPr="00BA132B">
              <w:rPr>
                <w:spacing w:val="1"/>
                <w:sz w:val="24"/>
                <w:szCs w:val="24"/>
              </w:rPr>
              <w:t xml:space="preserve"> </w:t>
            </w:r>
            <w:r w:rsidRPr="00BA132B">
              <w:rPr>
                <w:sz w:val="24"/>
                <w:szCs w:val="24"/>
              </w:rPr>
              <w:t>Выбор</w:t>
            </w:r>
            <w:r w:rsidRPr="00BA132B">
              <w:rPr>
                <w:spacing w:val="1"/>
                <w:sz w:val="24"/>
                <w:szCs w:val="24"/>
              </w:rPr>
              <w:t xml:space="preserve"> </w:t>
            </w:r>
            <w:r w:rsidRPr="00BA132B">
              <w:rPr>
                <w:sz w:val="24"/>
                <w:szCs w:val="24"/>
              </w:rPr>
              <w:t>породы</w:t>
            </w:r>
            <w:r w:rsidRPr="00BA132B">
              <w:rPr>
                <w:spacing w:val="1"/>
                <w:sz w:val="24"/>
                <w:szCs w:val="24"/>
              </w:rPr>
              <w:t xml:space="preserve"> </w:t>
            </w:r>
            <w:r w:rsidRPr="00BA132B">
              <w:rPr>
                <w:sz w:val="24"/>
                <w:szCs w:val="24"/>
              </w:rPr>
              <w:t>древесины,</w:t>
            </w:r>
            <w:r w:rsidRPr="00BA132B">
              <w:rPr>
                <w:spacing w:val="-57"/>
                <w:sz w:val="24"/>
                <w:szCs w:val="24"/>
              </w:rPr>
              <w:t xml:space="preserve"> </w:t>
            </w:r>
            <w:r w:rsidRPr="00BA132B">
              <w:rPr>
                <w:sz w:val="24"/>
                <w:szCs w:val="24"/>
              </w:rPr>
              <w:t>необходимого</w:t>
            </w:r>
            <w:r w:rsidRPr="00BA132B">
              <w:rPr>
                <w:spacing w:val="26"/>
                <w:sz w:val="24"/>
                <w:szCs w:val="24"/>
              </w:rPr>
              <w:t xml:space="preserve"> </w:t>
            </w:r>
            <w:r w:rsidRPr="00BA132B">
              <w:rPr>
                <w:sz w:val="24"/>
                <w:szCs w:val="24"/>
              </w:rPr>
              <w:t>инструмента</w:t>
            </w:r>
            <w:r w:rsidRPr="00BA132B">
              <w:rPr>
                <w:spacing w:val="26"/>
                <w:sz w:val="24"/>
                <w:szCs w:val="24"/>
              </w:rPr>
              <w:t xml:space="preserve"> </w:t>
            </w:r>
            <w:r w:rsidRPr="00BA132B">
              <w:rPr>
                <w:sz w:val="24"/>
                <w:szCs w:val="24"/>
              </w:rPr>
              <w:t>и</w:t>
            </w:r>
            <w:r w:rsidRPr="00BA132B">
              <w:rPr>
                <w:spacing w:val="27"/>
                <w:sz w:val="24"/>
                <w:szCs w:val="24"/>
              </w:rPr>
              <w:t xml:space="preserve"> </w:t>
            </w:r>
            <w:r w:rsidRPr="00BA132B">
              <w:rPr>
                <w:sz w:val="24"/>
                <w:szCs w:val="24"/>
              </w:rPr>
              <w:t>безопасной</w:t>
            </w:r>
            <w:r w:rsidRPr="00BA132B">
              <w:rPr>
                <w:spacing w:val="25"/>
                <w:sz w:val="24"/>
                <w:szCs w:val="24"/>
              </w:rPr>
              <w:t xml:space="preserve"> </w:t>
            </w:r>
            <w:r w:rsidRPr="00BA132B">
              <w:rPr>
                <w:sz w:val="24"/>
                <w:szCs w:val="24"/>
              </w:rPr>
              <w:t>работы составят</w:t>
            </w:r>
            <w:r w:rsidRPr="00BA132B">
              <w:rPr>
                <w:spacing w:val="-2"/>
                <w:sz w:val="24"/>
                <w:szCs w:val="24"/>
              </w:rPr>
              <w:t xml:space="preserve"> </w:t>
            </w:r>
            <w:r w:rsidRPr="00BA132B">
              <w:rPr>
                <w:sz w:val="24"/>
                <w:szCs w:val="24"/>
              </w:rPr>
              <w:t>суть этого</w:t>
            </w:r>
            <w:r w:rsidRPr="00BA132B">
              <w:rPr>
                <w:spacing w:val="-1"/>
                <w:sz w:val="24"/>
                <w:szCs w:val="24"/>
              </w:rPr>
              <w:t xml:space="preserve"> </w:t>
            </w:r>
            <w:r w:rsidRPr="00BA132B">
              <w:rPr>
                <w:sz w:val="24"/>
                <w:szCs w:val="24"/>
              </w:rPr>
              <w:t>занятия</w:t>
            </w:r>
          </w:p>
        </w:tc>
      </w:tr>
      <w:tr w:rsidR="00A0484F" w:rsidRPr="00BA132B" w:rsidTr="00D14358">
        <w:trPr>
          <w:trHeight w:val="1825"/>
        </w:trPr>
        <w:tc>
          <w:tcPr>
            <w:tcW w:w="540" w:type="dxa"/>
          </w:tcPr>
          <w:p w:rsidR="00A0484F" w:rsidRPr="00BA132B" w:rsidRDefault="00A0484F" w:rsidP="00D14358">
            <w:pPr>
              <w:pStyle w:val="TableParagraph"/>
              <w:ind w:left="-737" w:firstLine="720"/>
              <w:jc w:val="center"/>
              <w:rPr>
                <w:sz w:val="24"/>
                <w:szCs w:val="24"/>
              </w:rPr>
            </w:pPr>
            <w:r w:rsidRPr="00BA132B">
              <w:rPr>
                <w:sz w:val="24"/>
                <w:szCs w:val="24"/>
              </w:rPr>
              <w:t>2</w:t>
            </w:r>
          </w:p>
        </w:tc>
        <w:tc>
          <w:tcPr>
            <w:tcW w:w="3113" w:type="dxa"/>
          </w:tcPr>
          <w:p w:rsidR="00A0484F" w:rsidRPr="00BA132B" w:rsidRDefault="004B700D" w:rsidP="00D14358">
            <w:pPr>
              <w:pStyle w:val="TableParagraph"/>
              <w:ind w:right="136" w:firstLine="283"/>
              <w:jc w:val="both"/>
              <w:rPr>
                <w:sz w:val="24"/>
                <w:szCs w:val="24"/>
                <w:lang w:val="en-US"/>
              </w:rPr>
            </w:pPr>
            <w:hyperlink r:id="rId168">
              <w:r w:rsidR="00A0484F" w:rsidRPr="00BA132B">
                <w:rPr>
                  <w:color w:val="0000FF"/>
                  <w:sz w:val="24"/>
                  <w:szCs w:val="24"/>
                  <w:u w:val="single" w:color="0000FF"/>
                  <w:lang w:val="en-US"/>
                </w:rPr>
                <w:t>https://www.youtube.com/wa</w:t>
              </w:r>
            </w:hyperlink>
            <w:r w:rsidR="00A0484F" w:rsidRPr="00BA132B">
              <w:rPr>
                <w:color w:val="0000FF"/>
                <w:spacing w:val="-59"/>
                <w:sz w:val="24"/>
                <w:szCs w:val="24"/>
                <w:lang w:val="en-US"/>
              </w:rPr>
              <w:t xml:space="preserve"> </w:t>
            </w:r>
            <w:hyperlink r:id="rId169">
              <w:r w:rsidR="00A0484F" w:rsidRPr="00BA132B">
                <w:rPr>
                  <w:color w:val="0000FF"/>
                  <w:sz w:val="24"/>
                  <w:szCs w:val="24"/>
                  <w:u w:val="single" w:color="0000FF"/>
                  <w:lang w:val="en-US"/>
                </w:rPr>
                <w:t>tch?v=cVVECMiUvFQ&amp;t=1</w:t>
              </w:r>
            </w:hyperlink>
            <w:r w:rsidR="00A0484F" w:rsidRPr="00BA132B">
              <w:rPr>
                <w:color w:val="0000FF"/>
                <w:spacing w:val="-58"/>
                <w:sz w:val="24"/>
                <w:szCs w:val="24"/>
                <w:lang w:val="en-US"/>
              </w:rPr>
              <w:t xml:space="preserve"> </w:t>
            </w:r>
            <w:hyperlink r:id="rId170">
              <w:r w:rsidR="00A0484F" w:rsidRPr="00BA132B">
                <w:rPr>
                  <w:color w:val="0000FF"/>
                  <w:sz w:val="24"/>
                  <w:szCs w:val="24"/>
                  <w:u w:val="single" w:color="0000FF"/>
                  <w:lang w:val="en-US"/>
                </w:rPr>
                <w:t>19s</w:t>
              </w:r>
            </w:hyperlink>
          </w:p>
        </w:tc>
        <w:tc>
          <w:tcPr>
            <w:tcW w:w="5392" w:type="dxa"/>
          </w:tcPr>
          <w:p w:rsidR="00A0484F" w:rsidRPr="00BA132B" w:rsidRDefault="00A0484F" w:rsidP="00D14358">
            <w:pPr>
              <w:pStyle w:val="TableParagraph"/>
              <w:ind w:left="147" w:right="244" w:firstLine="425"/>
              <w:jc w:val="both"/>
              <w:rPr>
                <w:sz w:val="24"/>
                <w:szCs w:val="24"/>
              </w:rPr>
            </w:pPr>
            <w:r w:rsidRPr="00BA132B">
              <w:rPr>
                <w:sz w:val="24"/>
                <w:szCs w:val="24"/>
              </w:rPr>
              <w:t>Деревянное</w:t>
            </w:r>
            <w:r w:rsidRPr="00BA132B">
              <w:rPr>
                <w:spacing w:val="1"/>
                <w:sz w:val="24"/>
                <w:szCs w:val="24"/>
              </w:rPr>
              <w:t xml:space="preserve"> </w:t>
            </w:r>
            <w:r w:rsidRPr="00BA132B">
              <w:rPr>
                <w:sz w:val="24"/>
                <w:szCs w:val="24"/>
              </w:rPr>
              <w:t>кружево</w:t>
            </w:r>
            <w:r w:rsidRPr="00BA132B">
              <w:rPr>
                <w:spacing w:val="1"/>
                <w:sz w:val="24"/>
                <w:szCs w:val="24"/>
              </w:rPr>
              <w:t xml:space="preserve"> </w:t>
            </w:r>
            <w:r w:rsidRPr="00BA132B">
              <w:rPr>
                <w:sz w:val="24"/>
                <w:szCs w:val="24"/>
              </w:rPr>
              <w:t>домовой</w:t>
            </w:r>
            <w:r w:rsidRPr="00BA132B">
              <w:rPr>
                <w:spacing w:val="1"/>
                <w:sz w:val="24"/>
                <w:szCs w:val="24"/>
              </w:rPr>
              <w:t xml:space="preserve"> </w:t>
            </w:r>
            <w:r w:rsidRPr="00BA132B">
              <w:rPr>
                <w:sz w:val="24"/>
                <w:szCs w:val="24"/>
              </w:rPr>
              <w:t>резьбы</w:t>
            </w:r>
            <w:r w:rsidRPr="00BA132B">
              <w:rPr>
                <w:spacing w:val="1"/>
                <w:sz w:val="24"/>
                <w:szCs w:val="24"/>
              </w:rPr>
              <w:t xml:space="preserve"> </w:t>
            </w:r>
            <w:r w:rsidRPr="00BA132B">
              <w:rPr>
                <w:sz w:val="24"/>
                <w:szCs w:val="24"/>
              </w:rPr>
              <w:t>всегда</w:t>
            </w:r>
            <w:r w:rsidRPr="00BA132B">
              <w:rPr>
                <w:spacing w:val="1"/>
                <w:sz w:val="24"/>
                <w:szCs w:val="24"/>
              </w:rPr>
              <w:t xml:space="preserve"> </w:t>
            </w:r>
            <w:r w:rsidRPr="00BA132B">
              <w:rPr>
                <w:sz w:val="24"/>
                <w:szCs w:val="24"/>
              </w:rPr>
              <w:t>будет</w:t>
            </w:r>
            <w:r w:rsidRPr="00BA132B">
              <w:rPr>
                <w:spacing w:val="1"/>
                <w:sz w:val="24"/>
                <w:szCs w:val="24"/>
              </w:rPr>
              <w:t xml:space="preserve"> </w:t>
            </w:r>
            <w:r w:rsidRPr="00BA132B">
              <w:rPr>
                <w:sz w:val="24"/>
                <w:szCs w:val="24"/>
              </w:rPr>
              <w:t>притягивать</w:t>
            </w:r>
            <w:r w:rsidRPr="00BA132B">
              <w:rPr>
                <w:spacing w:val="1"/>
                <w:sz w:val="24"/>
                <w:szCs w:val="24"/>
              </w:rPr>
              <w:t xml:space="preserve"> </w:t>
            </w:r>
            <w:r w:rsidRPr="00BA132B">
              <w:rPr>
                <w:sz w:val="24"/>
                <w:szCs w:val="24"/>
              </w:rPr>
              <w:t>своим</w:t>
            </w:r>
            <w:r w:rsidRPr="00BA132B">
              <w:rPr>
                <w:spacing w:val="1"/>
                <w:sz w:val="24"/>
                <w:szCs w:val="24"/>
              </w:rPr>
              <w:t xml:space="preserve"> </w:t>
            </w:r>
            <w:r w:rsidRPr="00BA132B">
              <w:rPr>
                <w:sz w:val="24"/>
                <w:szCs w:val="24"/>
              </w:rPr>
              <w:t>очарованием,</w:t>
            </w:r>
            <w:r w:rsidRPr="00BA132B">
              <w:rPr>
                <w:spacing w:val="1"/>
                <w:sz w:val="24"/>
                <w:szCs w:val="24"/>
              </w:rPr>
              <w:t xml:space="preserve"> </w:t>
            </w:r>
            <w:r w:rsidRPr="00BA132B">
              <w:rPr>
                <w:sz w:val="24"/>
                <w:szCs w:val="24"/>
              </w:rPr>
              <w:t>замысловатым</w:t>
            </w:r>
            <w:r w:rsidRPr="00BA132B">
              <w:rPr>
                <w:spacing w:val="-57"/>
                <w:sz w:val="24"/>
                <w:szCs w:val="24"/>
              </w:rPr>
              <w:t xml:space="preserve"> </w:t>
            </w:r>
            <w:r w:rsidRPr="00BA132B">
              <w:rPr>
                <w:sz w:val="24"/>
                <w:szCs w:val="24"/>
              </w:rPr>
              <w:t>рисунком,</w:t>
            </w:r>
            <w:r w:rsidRPr="00BA132B">
              <w:rPr>
                <w:spacing w:val="1"/>
                <w:sz w:val="24"/>
                <w:szCs w:val="24"/>
              </w:rPr>
              <w:t xml:space="preserve"> </w:t>
            </w:r>
            <w:r w:rsidRPr="00BA132B">
              <w:rPr>
                <w:sz w:val="24"/>
                <w:szCs w:val="24"/>
              </w:rPr>
              <w:t>необыкновенным</w:t>
            </w:r>
            <w:r w:rsidRPr="00BA132B">
              <w:rPr>
                <w:spacing w:val="61"/>
                <w:sz w:val="24"/>
                <w:szCs w:val="24"/>
              </w:rPr>
              <w:t xml:space="preserve"> </w:t>
            </w:r>
            <w:r w:rsidRPr="00BA132B">
              <w:rPr>
                <w:sz w:val="24"/>
                <w:szCs w:val="24"/>
              </w:rPr>
              <w:t>технологическим</w:t>
            </w:r>
            <w:r w:rsidRPr="00BA132B">
              <w:rPr>
                <w:spacing w:val="-57"/>
                <w:sz w:val="24"/>
                <w:szCs w:val="24"/>
              </w:rPr>
              <w:t xml:space="preserve"> </w:t>
            </w:r>
            <w:r w:rsidRPr="00BA132B">
              <w:rPr>
                <w:sz w:val="24"/>
                <w:szCs w:val="24"/>
              </w:rPr>
              <w:t>решением. На мастер-классе, демонстрируемом на ТВ-</w:t>
            </w:r>
            <w:r w:rsidRPr="00BA132B">
              <w:rPr>
                <w:spacing w:val="1"/>
                <w:sz w:val="24"/>
                <w:szCs w:val="24"/>
              </w:rPr>
              <w:t xml:space="preserve"> </w:t>
            </w:r>
            <w:r w:rsidRPr="00BA132B">
              <w:rPr>
                <w:sz w:val="24"/>
                <w:szCs w:val="24"/>
              </w:rPr>
              <w:t>канале «Культура»,         можно познакомиться</w:t>
            </w:r>
            <w:r w:rsidRPr="00BA132B">
              <w:rPr>
                <w:spacing w:val="1"/>
                <w:sz w:val="24"/>
                <w:szCs w:val="24"/>
              </w:rPr>
              <w:t xml:space="preserve"> </w:t>
            </w:r>
            <w:r w:rsidRPr="00BA132B">
              <w:rPr>
                <w:sz w:val="24"/>
                <w:szCs w:val="24"/>
              </w:rPr>
              <w:t>с</w:t>
            </w:r>
            <w:r w:rsidRPr="00BA132B">
              <w:rPr>
                <w:spacing w:val="-2"/>
                <w:sz w:val="24"/>
                <w:szCs w:val="24"/>
              </w:rPr>
              <w:t xml:space="preserve"> </w:t>
            </w:r>
            <w:r w:rsidRPr="00BA132B">
              <w:rPr>
                <w:sz w:val="24"/>
                <w:szCs w:val="24"/>
              </w:rPr>
              <w:t>возможностями</w:t>
            </w:r>
            <w:r w:rsidRPr="00BA132B">
              <w:rPr>
                <w:spacing w:val="13"/>
                <w:sz w:val="24"/>
                <w:szCs w:val="24"/>
              </w:rPr>
              <w:t xml:space="preserve"> </w:t>
            </w:r>
            <w:r w:rsidRPr="00BA132B">
              <w:rPr>
                <w:sz w:val="24"/>
                <w:szCs w:val="24"/>
              </w:rPr>
              <w:t>изготовления</w:t>
            </w:r>
            <w:r w:rsidRPr="00BA132B">
              <w:rPr>
                <w:spacing w:val="11"/>
                <w:sz w:val="24"/>
                <w:szCs w:val="24"/>
              </w:rPr>
              <w:t xml:space="preserve"> </w:t>
            </w:r>
            <w:r w:rsidRPr="00BA132B">
              <w:rPr>
                <w:sz w:val="24"/>
                <w:szCs w:val="24"/>
              </w:rPr>
              <w:t>фрагмента</w:t>
            </w:r>
            <w:r w:rsidRPr="00BA132B">
              <w:rPr>
                <w:spacing w:val="9"/>
                <w:sz w:val="24"/>
                <w:szCs w:val="24"/>
              </w:rPr>
              <w:t xml:space="preserve"> </w:t>
            </w:r>
            <w:r w:rsidRPr="00BA132B">
              <w:rPr>
                <w:sz w:val="24"/>
                <w:szCs w:val="24"/>
              </w:rPr>
              <w:t>домовой резьбы</w:t>
            </w:r>
            <w:r w:rsidRPr="00BA132B">
              <w:rPr>
                <w:spacing w:val="-3"/>
                <w:sz w:val="24"/>
                <w:szCs w:val="24"/>
              </w:rPr>
              <w:t xml:space="preserve"> </w:t>
            </w:r>
            <w:r w:rsidRPr="00BA132B">
              <w:rPr>
                <w:sz w:val="24"/>
                <w:szCs w:val="24"/>
              </w:rPr>
              <w:t>в</w:t>
            </w:r>
            <w:r w:rsidRPr="00BA132B">
              <w:rPr>
                <w:spacing w:val="-3"/>
                <w:sz w:val="24"/>
                <w:szCs w:val="24"/>
              </w:rPr>
              <w:t xml:space="preserve"> </w:t>
            </w:r>
            <w:r w:rsidRPr="00BA132B">
              <w:rPr>
                <w:sz w:val="24"/>
                <w:szCs w:val="24"/>
              </w:rPr>
              <w:t>домашних</w:t>
            </w:r>
            <w:r w:rsidRPr="00BA132B">
              <w:rPr>
                <w:spacing w:val="2"/>
                <w:sz w:val="24"/>
                <w:szCs w:val="24"/>
              </w:rPr>
              <w:t xml:space="preserve"> </w:t>
            </w:r>
            <w:r w:rsidRPr="00BA132B">
              <w:rPr>
                <w:sz w:val="24"/>
                <w:szCs w:val="24"/>
              </w:rPr>
              <w:t>условиях</w:t>
            </w:r>
          </w:p>
        </w:tc>
      </w:tr>
      <w:tr w:rsidR="00A0484F" w:rsidRPr="00BA132B" w:rsidTr="00D14358">
        <w:trPr>
          <w:trHeight w:val="2021"/>
        </w:trPr>
        <w:tc>
          <w:tcPr>
            <w:tcW w:w="540" w:type="dxa"/>
          </w:tcPr>
          <w:p w:rsidR="00A0484F" w:rsidRPr="00BA132B" w:rsidRDefault="00A0484F" w:rsidP="00D14358">
            <w:pPr>
              <w:pStyle w:val="TableParagraph"/>
              <w:ind w:left="-737" w:firstLine="720"/>
              <w:jc w:val="center"/>
              <w:rPr>
                <w:sz w:val="24"/>
                <w:szCs w:val="24"/>
              </w:rPr>
            </w:pPr>
            <w:r w:rsidRPr="00BA132B">
              <w:rPr>
                <w:sz w:val="24"/>
                <w:szCs w:val="24"/>
              </w:rPr>
              <w:t>3</w:t>
            </w:r>
          </w:p>
        </w:tc>
        <w:tc>
          <w:tcPr>
            <w:tcW w:w="3113" w:type="dxa"/>
          </w:tcPr>
          <w:p w:rsidR="00A0484F" w:rsidRPr="00BA132B" w:rsidRDefault="004B700D" w:rsidP="00D14358">
            <w:pPr>
              <w:pStyle w:val="TableParagraph"/>
              <w:ind w:right="136" w:firstLine="283"/>
              <w:jc w:val="both"/>
              <w:rPr>
                <w:sz w:val="24"/>
                <w:szCs w:val="24"/>
                <w:lang w:val="en-US"/>
              </w:rPr>
            </w:pPr>
            <w:hyperlink r:id="rId171">
              <w:r w:rsidR="00A0484F" w:rsidRPr="00BA132B">
                <w:rPr>
                  <w:color w:val="0000FF"/>
                  <w:sz w:val="24"/>
                  <w:szCs w:val="24"/>
                  <w:u w:val="single" w:color="0000FF"/>
                  <w:lang w:val="en-US"/>
                </w:rPr>
                <w:t>https://www.youtube.com/wa</w:t>
              </w:r>
            </w:hyperlink>
            <w:r w:rsidR="00A0484F" w:rsidRPr="00BA132B">
              <w:rPr>
                <w:color w:val="0000FF"/>
                <w:spacing w:val="-58"/>
                <w:sz w:val="24"/>
                <w:szCs w:val="24"/>
                <w:lang w:val="en-US"/>
              </w:rPr>
              <w:t xml:space="preserve"> </w:t>
            </w:r>
            <w:hyperlink r:id="rId172">
              <w:r w:rsidR="00A0484F" w:rsidRPr="00BA132B">
                <w:rPr>
                  <w:color w:val="0000FF"/>
                  <w:sz w:val="24"/>
                  <w:szCs w:val="24"/>
                  <w:u w:val="single" w:color="0000FF"/>
                  <w:lang w:val="en-US"/>
                </w:rPr>
                <w:t>tch?v=rzlry7Hg2ys</w:t>
              </w:r>
            </w:hyperlink>
          </w:p>
        </w:tc>
        <w:tc>
          <w:tcPr>
            <w:tcW w:w="5392" w:type="dxa"/>
          </w:tcPr>
          <w:p w:rsidR="00A0484F" w:rsidRPr="00BA132B" w:rsidRDefault="00A0484F" w:rsidP="00D14358">
            <w:pPr>
              <w:pStyle w:val="TableParagraph"/>
              <w:tabs>
                <w:tab w:val="left" w:pos="2442"/>
                <w:tab w:val="left" w:pos="5152"/>
              </w:tabs>
              <w:ind w:left="147" w:right="244" w:firstLine="425"/>
              <w:jc w:val="both"/>
              <w:rPr>
                <w:sz w:val="24"/>
                <w:szCs w:val="24"/>
              </w:rPr>
            </w:pPr>
            <w:r w:rsidRPr="00BA132B">
              <w:rPr>
                <w:sz w:val="24"/>
                <w:szCs w:val="24"/>
              </w:rPr>
              <w:t>Изготовление</w:t>
            </w:r>
            <w:r w:rsidRPr="00BA132B">
              <w:rPr>
                <w:spacing w:val="1"/>
                <w:sz w:val="24"/>
                <w:szCs w:val="24"/>
              </w:rPr>
              <w:t xml:space="preserve"> </w:t>
            </w:r>
            <w:r w:rsidRPr="00BA132B">
              <w:rPr>
                <w:sz w:val="24"/>
                <w:szCs w:val="24"/>
              </w:rPr>
              <w:t>технологического</w:t>
            </w:r>
            <w:r w:rsidRPr="00BA132B">
              <w:rPr>
                <w:spacing w:val="1"/>
                <w:sz w:val="24"/>
                <w:szCs w:val="24"/>
              </w:rPr>
              <w:t xml:space="preserve"> </w:t>
            </w:r>
            <w:r w:rsidRPr="00BA132B">
              <w:rPr>
                <w:sz w:val="24"/>
                <w:szCs w:val="24"/>
              </w:rPr>
              <w:t>проекта</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это</w:t>
            </w:r>
            <w:r w:rsidRPr="00BA132B">
              <w:rPr>
                <w:spacing w:val="1"/>
                <w:sz w:val="24"/>
                <w:szCs w:val="24"/>
              </w:rPr>
              <w:t xml:space="preserve"> </w:t>
            </w:r>
            <w:r w:rsidRPr="00BA132B">
              <w:rPr>
                <w:sz w:val="24"/>
                <w:szCs w:val="24"/>
              </w:rPr>
              <w:t>неотъемлемая</w:t>
            </w:r>
            <w:r w:rsidRPr="00BA132B">
              <w:rPr>
                <w:spacing w:val="1"/>
                <w:sz w:val="24"/>
                <w:szCs w:val="24"/>
              </w:rPr>
              <w:t xml:space="preserve"> </w:t>
            </w:r>
            <w:r w:rsidRPr="00BA132B">
              <w:rPr>
                <w:sz w:val="24"/>
                <w:szCs w:val="24"/>
              </w:rPr>
              <w:t>часть</w:t>
            </w:r>
            <w:r w:rsidRPr="00BA132B">
              <w:rPr>
                <w:spacing w:val="1"/>
                <w:sz w:val="24"/>
                <w:szCs w:val="24"/>
              </w:rPr>
              <w:t xml:space="preserve"> </w:t>
            </w:r>
            <w:r w:rsidRPr="00BA132B">
              <w:rPr>
                <w:sz w:val="24"/>
                <w:szCs w:val="24"/>
              </w:rPr>
              <w:t>всероссийской</w:t>
            </w:r>
            <w:r w:rsidRPr="00BA132B">
              <w:rPr>
                <w:spacing w:val="1"/>
                <w:sz w:val="24"/>
                <w:szCs w:val="24"/>
              </w:rPr>
              <w:t xml:space="preserve"> </w:t>
            </w:r>
            <w:r w:rsidRPr="00BA132B">
              <w:rPr>
                <w:sz w:val="24"/>
                <w:szCs w:val="24"/>
              </w:rPr>
              <w:t>олимпиады</w:t>
            </w:r>
            <w:r w:rsidRPr="00BA132B">
              <w:rPr>
                <w:spacing w:val="1"/>
                <w:sz w:val="24"/>
                <w:szCs w:val="24"/>
              </w:rPr>
              <w:t xml:space="preserve"> </w:t>
            </w:r>
            <w:r w:rsidRPr="00BA132B">
              <w:rPr>
                <w:sz w:val="24"/>
                <w:szCs w:val="24"/>
              </w:rPr>
              <w:t>школьников.</w:t>
            </w:r>
          </w:p>
          <w:p w:rsidR="00A0484F" w:rsidRPr="00BA132B" w:rsidRDefault="00A0484F" w:rsidP="00D14358">
            <w:pPr>
              <w:pStyle w:val="TableParagraph"/>
              <w:tabs>
                <w:tab w:val="left" w:pos="2442"/>
                <w:tab w:val="left" w:pos="5152"/>
              </w:tabs>
              <w:ind w:left="147" w:right="244" w:firstLine="425"/>
              <w:jc w:val="both"/>
              <w:rPr>
                <w:sz w:val="24"/>
                <w:szCs w:val="24"/>
              </w:rPr>
            </w:pPr>
            <w:r w:rsidRPr="00BA132B">
              <w:rPr>
                <w:sz w:val="24"/>
                <w:szCs w:val="24"/>
              </w:rPr>
              <w:t>Необыкновенное решение</w:t>
            </w:r>
            <w:r w:rsidRPr="00BA132B">
              <w:rPr>
                <w:spacing w:val="-58"/>
                <w:sz w:val="24"/>
                <w:szCs w:val="24"/>
              </w:rPr>
              <w:t xml:space="preserve"> </w:t>
            </w:r>
            <w:r w:rsidRPr="00BA132B">
              <w:rPr>
                <w:sz w:val="24"/>
                <w:szCs w:val="24"/>
              </w:rPr>
              <w:t>по изготовлению   «сказочной»</w:t>
            </w:r>
            <w:r w:rsidRPr="00BA132B">
              <w:rPr>
                <w:spacing w:val="60"/>
                <w:sz w:val="24"/>
                <w:szCs w:val="24"/>
              </w:rPr>
              <w:t xml:space="preserve"> </w:t>
            </w:r>
            <w:r w:rsidRPr="00BA132B">
              <w:rPr>
                <w:sz w:val="24"/>
                <w:szCs w:val="24"/>
              </w:rPr>
              <w:t>кормушки предложено</w:t>
            </w:r>
            <w:r w:rsidRPr="00BA132B">
              <w:rPr>
                <w:spacing w:val="1"/>
                <w:sz w:val="24"/>
                <w:szCs w:val="24"/>
              </w:rPr>
              <w:t xml:space="preserve"> </w:t>
            </w:r>
            <w:r w:rsidRPr="00BA132B">
              <w:rPr>
                <w:sz w:val="24"/>
                <w:szCs w:val="24"/>
              </w:rPr>
              <w:t>в этом</w:t>
            </w:r>
            <w:r w:rsidRPr="00BA132B">
              <w:rPr>
                <w:spacing w:val="1"/>
                <w:sz w:val="24"/>
                <w:szCs w:val="24"/>
              </w:rPr>
              <w:t xml:space="preserve"> </w:t>
            </w:r>
            <w:r w:rsidRPr="00BA132B">
              <w:rPr>
                <w:sz w:val="24"/>
                <w:szCs w:val="24"/>
              </w:rPr>
              <w:t>видеоролике.</w:t>
            </w:r>
            <w:r w:rsidRPr="00BA132B">
              <w:rPr>
                <w:spacing w:val="1"/>
                <w:sz w:val="24"/>
                <w:szCs w:val="24"/>
              </w:rPr>
              <w:t xml:space="preserve"> </w:t>
            </w:r>
            <w:r w:rsidRPr="00BA132B">
              <w:rPr>
                <w:sz w:val="24"/>
                <w:szCs w:val="24"/>
              </w:rPr>
              <w:t>Технологический</w:t>
            </w:r>
            <w:r w:rsidRPr="00BA132B">
              <w:rPr>
                <w:spacing w:val="1"/>
                <w:sz w:val="24"/>
                <w:szCs w:val="24"/>
              </w:rPr>
              <w:t xml:space="preserve"> </w:t>
            </w:r>
            <w:r w:rsidRPr="00BA132B">
              <w:rPr>
                <w:sz w:val="24"/>
                <w:szCs w:val="24"/>
              </w:rPr>
              <w:t>проект</w:t>
            </w:r>
            <w:r w:rsidRPr="00BA132B">
              <w:rPr>
                <w:spacing w:val="1"/>
                <w:sz w:val="24"/>
                <w:szCs w:val="24"/>
              </w:rPr>
              <w:t xml:space="preserve"> </w:t>
            </w:r>
            <w:r w:rsidRPr="00BA132B">
              <w:rPr>
                <w:sz w:val="24"/>
                <w:szCs w:val="24"/>
              </w:rPr>
              <w:t>был</w:t>
            </w:r>
            <w:r w:rsidRPr="00BA132B">
              <w:rPr>
                <w:spacing w:val="-57"/>
                <w:sz w:val="24"/>
                <w:szCs w:val="24"/>
              </w:rPr>
              <w:t xml:space="preserve"> </w:t>
            </w:r>
            <w:r w:rsidRPr="00BA132B">
              <w:rPr>
                <w:sz w:val="24"/>
                <w:szCs w:val="24"/>
              </w:rPr>
              <w:t>представлен</w:t>
            </w:r>
            <w:r w:rsidRPr="00BA132B">
              <w:rPr>
                <w:spacing w:val="57"/>
                <w:sz w:val="24"/>
                <w:szCs w:val="24"/>
              </w:rPr>
              <w:t xml:space="preserve"> </w:t>
            </w:r>
            <w:r w:rsidRPr="00BA132B">
              <w:rPr>
                <w:sz w:val="24"/>
                <w:szCs w:val="24"/>
              </w:rPr>
              <w:t>на</w:t>
            </w:r>
            <w:r w:rsidRPr="00BA132B">
              <w:rPr>
                <w:spacing w:val="54"/>
                <w:sz w:val="24"/>
                <w:szCs w:val="24"/>
              </w:rPr>
              <w:t xml:space="preserve"> </w:t>
            </w:r>
            <w:r w:rsidRPr="00BA132B">
              <w:rPr>
                <w:sz w:val="24"/>
                <w:szCs w:val="24"/>
              </w:rPr>
              <w:t>заключительном</w:t>
            </w:r>
            <w:r w:rsidRPr="00BA132B">
              <w:rPr>
                <w:spacing w:val="55"/>
                <w:sz w:val="24"/>
                <w:szCs w:val="24"/>
              </w:rPr>
              <w:t xml:space="preserve"> </w:t>
            </w:r>
            <w:r w:rsidRPr="00BA132B">
              <w:rPr>
                <w:sz w:val="24"/>
                <w:szCs w:val="24"/>
              </w:rPr>
              <w:t>этапе</w:t>
            </w:r>
            <w:r w:rsidRPr="00BA132B">
              <w:rPr>
                <w:spacing w:val="52"/>
                <w:sz w:val="24"/>
                <w:szCs w:val="24"/>
              </w:rPr>
              <w:t xml:space="preserve"> </w:t>
            </w:r>
            <w:r w:rsidRPr="00BA132B">
              <w:rPr>
                <w:sz w:val="24"/>
                <w:szCs w:val="24"/>
              </w:rPr>
              <w:t xml:space="preserve">ВсОШ </w:t>
            </w:r>
            <w:r w:rsidRPr="00BA132B">
              <w:rPr>
                <w:sz w:val="24"/>
                <w:szCs w:val="24"/>
              </w:rPr>
              <w:lastRenderedPageBreak/>
              <w:t>по</w:t>
            </w:r>
            <w:r w:rsidRPr="00BA132B">
              <w:rPr>
                <w:spacing w:val="-2"/>
                <w:sz w:val="24"/>
                <w:szCs w:val="24"/>
              </w:rPr>
              <w:t xml:space="preserve"> </w:t>
            </w:r>
            <w:r w:rsidRPr="00BA132B">
              <w:rPr>
                <w:sz w:val="24"/>
                <w:szCs w:val="24"/>
              </w:rPr>
              <w:t>технологии</w:t>
            </w:r>
            <w:r w:rsidRPr="00BA132B">
              <w:rPr>
                <w:spacing w:val="-1"/>
                <w:sz w:val="24"/>
                <w:szCs w:val="24"/>
              </w:rPr>
              <w:t xml:space="preserve"> </w:t>
            </w:r>
            <w:r w:rsidRPr="00BA132B">
              <w:rPr>
                <w:sz w:val="24"/>
                <w:szCs w:val="24"/>
              </w:rPr>
              <w:t>в</w:t>
            </w:r>
            <w:r w:rsidRPr="00BA132B">
              <w:rPr>
                <w:spacing w:val="-2"/>
                <w:sz w:val="24"/>
                <w:szCs w:val="24"/>
              </w:rPr>
              <w:t xml:space="preserve"> </w:t>
            </w:r>
            <w:r w:rsidRPr="00BA132B">
              <w:rPr>
                <w:sz w:val="24"/>
                <w:szCs w:val="24"/>
              </w:rPr>
              <w:t>2015</w:t>
            </w:r>
            <w:r w:rsidRPr="00BA132B">
              <w:rPr>
                <w:spacing w:val="-1"/>
                <w:sz w:val="24"/>
                <w:szCs w:val="24"/>
              </w:rPr>
              <w:t xml:space="preserve"> </w:t>
            </w:r>
            <w:r w:rsidRPr="00BA132B">
              <w:rPr>
                <w:sz w:val="24"/>
                <w:szCs w:val="24"/>
              </w:rPr>
              <w:t>г.</w:t>
            </w:r>
            <w:r w:rsidRPr="00BA132B">
              <w:rPr>
                <w:spacing w:val="-4"/>
                <w:sz w:val="24"/>
                <w:szCs w:val="24"/>
              </w:rPr>
              <w:t xml:space="preserve"> </w:t>
            </w:r>
            <w:r w:rsidRPr="00BA132B">
              <w:rPr>
                <w:sz w:val="24"/>
                <w:szCs w:val="24"/>
              </w:rPr>
              <w:t>(Санкт-Петербург)</w:t>
            </w:r>
          </w:p>
        </w:tc>
      </w:tr>
      <w:tr w:rsidR="00A0484F" w:rsidRPr="00BA132B" w:rsidTr="00D14358">
        <w:trPr>
          <w:trHeight w:val="1926"/>
        </w:trPr>
        <w:tc>
          <w:tcPr>
            <w:tcW w:w="540" w:type="dxa"/>
          </w:tcPr>
          <w:p w:rsidR="00A0484F" w:rsidRPr="00BA132B" w:rsidRDefault="00A0484F" w:rsidP="00D14358">
            <w:pPr>
              <w:pStyle w:val="TableParagraph"/>
              <w:ind w:left="-737" w:firstLine="720"/>
              <w:jc w:val="center"/>
              <w:rPr>
                <w:sz w:val="24"/>
                <w:szCs w:val="24"/>
              </w:rPr>
            </w:pPr>
            <w:r w:rsidRPr="00BA132B">
              <w:rPr>
                <w:sz w:val="24"/>
                <w:szCs w:val="24"/>
              </w:rPr>
              <w:lastRenderedPageBreak/>
              <w:t>4</w:t>
            </w:r>
          </w:p>
        </w:tc>
        <w:tc>
          <w:tcPr>
            <w:tcW w:w="3113" w:type="dxa"/>
          </w:tcPr>
          <w:p w:rsidR="00A0484F" w:rsidRPr="00BA132B" w:rsidRDefault="004B700D" w:rsidP="00D14358">
            <w:pPr>
              <w:pStyle w:val="TableParagraph"/>
              <w:ind w:right="136" w:firstLine="283"/>
              <w:jc w:val="both"/>
              <w:rPr>
                <w:sz w:val="24"/>
                <w:szCs w:val="24"/>
                <w:lang w:val="en-US"/>
              </w:rPr>
            </w:pPr>
            <w:hyperlink r:id="rId173">
              <w:r w:rsidR="00A0484F" w:rsidRPr="00BA132B">
                <w:rPr>
                  <w:color w:val="0000FF"/>
                  <w:sz w:val="24"/>
                  <w:szCs w:val="24"/>
                  <w:u w:val="single" w:color="0000FF"/>
                  <w:lang w:val="en-US"/>
                </w:rPr>
                <w:t>https://www.youtube.com/wa</w:t>
              </w:r>
            </w:hyperlink>
            <w:r w:rsidR="00A0484F" w:rsidRPr="00BA132B">
              <w:rPr>
                <w:color w:val="0000FF"/>
                <w:spacing w:val="-58"/>
                <w:sz w:val="24"/>
                <w:szCs w:val="24"/>
                <w:lang w:val="en-US"/>
              </w:rPr>
              <w:t xml:space="preserve"> </w:t>
            </w:r>
            <w:hyperlink r:id="rId174">
              <w:r w:rsidR="00A0484F" w:rsidRPr="00BA132B">
                <w:rPr>
                  <w:color w:val="0000FF"/>
                  <w:sz w:val="24"/>
                  <w:szCs w:val="24"/>
                  <w:u w:val="single" w:color="0000FF"/>
                  <w:lang w:val="en-US"/>
                </w:rPr>
                <w:t>tch?v=ug1h4xSqXEc&amp;t=113</w:t>
              </w:r>
            </w:hyperlink>
            <w:r w:rsidR="00A0484F" w:rsidRPr="00BA132B">
              <w:rPr>
                <w:color w:val="0000FF"/>
                <w:spacing w:val="-58"/>
                <w:sz w:val="24"/>
                <w:szCs w:val="24"/>
                <w:lang w:val="en-US"/>
              </w:rPr>
              <w:t xml:space="preserve"> </w:t>
            </w:r>
            <w:hyperlink r:id="rId175">
              <w:r w:rsidR="00A0484F" w:rsidRPr="00BA132B">
                <w:rPr>
                  <w:color w:val="0000FF"/>
                  <w:sz w:val="24"/>
                  <w:szCs w:val="24"/>
                  <w:u w:val="single" w:color="0000FF"/>
                  <w:lang w:val="en-US"/>
                </w:rPr>
                <w:t>s</w:t>
              </w:r>
            </w:hyperlink>
          </w:p>
        </w:tc>
        <w:tc>
          <w:tcPr>
            <w:tcW w:w="5392" w:type="dxa"/>
          </w:tcPr>
          <w:p w:rsidR="00A0484F" w:rsidRPr="00BA132B" w:rsidRDefault="00A0484F" w:rsidP="00D14358">
            <w:pPr>
              <w:pStyle w:val="TableParagraph"/>
              <w:ind w:left="147" w:right="244" w:firstLine="425"/>
              <w:jc w:val="both"/>
              <w:rPr>
                <w:sz w:val="24"/>
                <w:szCs w:val="24"/>
              </w:rPr>
            </w:pPr>
            <w:r w:rsidRPr="00BA132B">
              <w:rPr>
                <w:sz w:val="24"/>
                <w:szCs w:val="24"/>
              </w:rPr>
              <w:t>Этот видеоролик демонстрирует возможности учебной</w:t>
            </w:r>
            <w:r w:rsidRPr="00BA132B">
              <w:rPr>
                <w:spacing w:val="1"/>
                <w:sz w:val="24"/>
                <w:szCs w:val="24"/>
              </w:rPr>
              <w:t xml:space="preserve"> </w:t>
            </w:r>
            <w:r w:rsidRPr="00BA132B">
              <w:rPr>
                <w:sz w:val="24"/>
                <w:szCs w:val="24"/>
              </w:rPr>
              <w:t>мастерской школы, где можно осуществить практически</w:t>
            </w:r>
            <w:r w:rsidRPr="00BA132B">
              <w:rPr>
                <w:spacing w:val="-57"/>
                <w:sz w:val="24"/>
                <w:szCs w:val="24"/>
              </w:rPr>
              <w:t xml:space="preserve"> </w:t>
            </w:r>
            <w:r w:rsidRPr="00BA132B">
              <w:rPr>
                <w:sz w:val="24"/>
                <w:szCs w:val="24"/>
              </w:rPr>
              <w:t>любой технологический проект. На примере «Активной</w:t>
            </w:r>
            <w:r w:rsidRPr="00BA132B">
              <w:rPr>
                <w:spacing w:val="1"/>
                <w:sz w:val="24"/>
                <w:szCs w:val="24"/>
              </w:rPr>
              <w:t xml:space="preserve"> </w:t>
            </w:r>
            <w:r w:rsidRPr="00BA132B">
              <w:rPr>
                <w:sz w:val="24"/>
                <w:szCs w:val="24"/>
              </w:rPr>
              <w:t>витрины»,</w:t>
            </w:r>
            <w:r w:rsidRPr="00BA132B">
              <w:rPr>
                <w:spacing w:val="1"/>
                <w:sz w:val="24"/>
                <w:szCs w:val="24"/>
              </w:rPr>
              <w:t xml:space="preserve"> </w:t>
            </w:r>
            <w:r w:rsidRPr="00BA132B">
              <w:rPr>
                <w:sz w:val="24"/>
                <w:szCs w:val="24"/>
              </w:rPr>
              <w:t>которая</w:t>
            </w:r>
            <w:r w:rsidRPr="00BA132B">
              <w:rPr>
                <w:spacing w:val="1"/>
                <w:sz w:val="24"/>
                <w:szCs w:val="24"/>
              </w:rPr>
              <w:t xml:space="preserve"> </w:t>
            </w:r>
            <w:r w:rsidRPr="00BA132B">
              <w:rPr>
                <w:sz w:val="24"/>
                <w:szCs w:val="24"/>
              </w:rPr>
              <w:t>стала</w:t>
            </w:r>
            <w:r w:rsidRPr="00BA132B">
              <w:rPr>
                <w:spacing w:val="1"/>
                <w:sz w:val="24"/>
                <w:szCs w:val="24"/>
              </w:rPr>
              <w:t xml:space="preserve"> </w:t>
            </w:r>
            <w:r w:rsidRPr="00BA132B">
              <w:rPr>
                <w:sz w:val="24"/>
                <w:szCs w:val="24"/>
              </w:rPr>
              <w:t>финалистом</w:t>
            </w:r>
            <w:r w:rsidRPr="00BA132B">
              <w:rPr>
                <w:spacing w:val="1"/>
                <w:sz w:val="24"/>
                <w:szCs w:val="24"/>
              </w:rPr>
              <w:t xml:space="preserve"> </w:t>
            </w:r>
            <w:r w:rsidRPr="00BA132B">
              <w:rPr>
                <w:sz w:val="24"/>
                <w:szCs w:val="24"/>
              </w:rPr>
              <w:t>всероссийского</w:t>
            </w:r>
            <w:r w:rsidRPr="00BA132B">
              <w:rPr>
                <w:spacing w:val="1"/>
                <w:sz w:val="24"/>
                <w:szCs w:val="24"/>
              </w:rPr>
              <w:t xml:space="preserve"> </w:t>
            </w:r>
            <w:r w:rsidRPr="00BA132B">
              <w:rPr>
                <w:sz w:val="24"/>
                <w:szCs w:val="24"/>
              </w:rPr>
              <w:t>конкурса</w:t>
            </w:r>
            <w:r w:rsidRPr="00BA132B">
              <w:rPr>
                <w:spacing w:val="1"/>
                <w:sz w:val="24"/>
                <w:szCs w:val="24"/>
              </w:rPr>
              <w:t xml:space="preserve"> </w:t>
            </w:r>
            <w:r w:rsidRPr="00BA132B">
              <w:rPr>
                <w:sz w:val="24"/>
                <w:szCs w:val="24"/>
              </w:rPr>
              <w:t>НТТМ</w:t>
            </w:r>
            <w:r w:rsidRPr="00BA132B">
              <w:rPr>
                <w:spacing w:val="1"/>
                <w:sz w:val="24"/>
                <w:szCs w:val="24"/>
              </w:rPr>
              <w:t xml:space="preserve"> </w:t>
            </w:r>
            <w:r w:rsidRPr="00BA132B">
              <w:rPr>
                <w:sz w:val="24"/>
                <w:szCs w:val="24"/>
              </w:rPr>
              <w:t>в</w:t>
            </w:r>
            <w:r w:rsidRPr="00BA132B">
              <w:rPr>
                <w:spacing w:val="1"/>
                <w:sz w:val="24"/>
                <w:szCs w:val="24"/>
              </w:rPr>
              <w:t xml:space="preserve"> </w:t>
            </w:r>
            <w:r w:rsidRPr="00BA132B">
              <w:rPr>
                <w:sz w:val="24"/>
                <w:szCs w:val="24"/>
              </w:rPr>
              <w:t>2016</w:t>
            </w:r>
            <w:r w:rsidRPr="00BA132B">
              <w:rPr>
                <w:spacing w:val="1"/>
                <w:sz w:val="24"/>
                <w:szCs w:val="24"/>
              </w:rPr>
              <w:t xml:space="preserve"> </w:t>
            </w:r>
            <w:r w:rsidRPr="00BA132B">
              <w:rPr>
                <w:sz w:val="24"/>
                <w:szCs w:val="24"/>
              </w:rPr>
              <w:t>г.,</w:t>
            </w:r>
            <w:r w:rsidRPr="00BA132B">
              <w:rPr>
                <w:spacing w:val="1"/>
                <w:sz w:val="24"/>
                <w:szCs w:val="24"/>
              </w:rPr>
              <w:t xml:space="preserve"> </w:t>
            </w:r>
            <w:r w:rsidRPr="00BA132B">
              <w:rPr>
                <w:sz w:val="24"/>
                <w:szCs w:val="24"/>
              </w:rPr>
              <w:t>демонстрируются</w:t>
            </w:r>
            <w:r w:rsidRPr="00BA132B">
              <w:rPr>
                <w:spacing w:val="1"/>
                <w:sz w:val="24"/>
                <w:szCs w:val="24"/>
              </w:rPr>
              <w:t xml:space="preserve"> </w:t>
            </w:r>
            <w:r w:rsidRPr="00BA132B">
              <w:rPr>
                <w:sz w:val="24"/>
                <w:szCs w:val="24"/>
              </w:rPr>
              <w:t>возможности</w:t>
            </w:r>
            <w:r w:rsidRPr="00BA132B">
              <w:rPr>
                <w:spacing w:val="30"/>
                <w:sz w:val="24"/>
                <w:szCs w:val="24"/>
              </w:rPr>
              <w:t xml:space="preserve"> </w:t>
            </w:r>
            <w:r w:rsidRPr="00BA132B">
              <w:rPr>
                <w:sz w:val="24"/>
                <w:szCs w:val="24"/>
              </w:rPr>
              <w:t>совмещения</w:t>
            </w:r>
            <w:r w:rsidRPr="00BA132B">
              <w:rPr>
                <w:spacing w:val="28"/>
                <w:sz w:val="24"/>
                <w:szCs w:val="24"/>
              </w:rPr>
              <w:t xml:space="preserve"> </w:t>
            </w:r>
            <w:r w:rsidRPr="00BA132B">
              <w:rPr>
                <w:sz w:val="24"/>
                <w:szCs w:val="24"/>
              </w:rPr>
              <w:t>столярных</w:t>
            </w:r>
            <w:r w:rsidRPr="00BA132B">
              <w:rPr>
                <w:spacing w:val="28"/>
                <w:sz w:val="24"/>
                <w:szCs w:val="24"/>
              </w:rPr>
              <w:t xml:space="preserve"> </w:t>
            </w:r>
            <w:r w:rsidRPr="00BA132B">
              <w:rPr>
                <w:sz w:val="24"/>
                <w:szCs w:val="24"/>
              </w:rPr>
              <w:t>работ, декоративных</w:t>
            </w:r>
            <w:r w:rsidRPr="00BA132B">
              <w:rPr>
                <w:spacing w:val="-3"/>
                <w:sz w:val="24"/>
                <w:szCs w:val="24"/>
              </w:rPr>
              <w:t xml:space="preserve"> </w:t>
            </w:r>
            <w:r w:rsidRPr="00BA132B">
              <w:rPr>
                <w:sz w:val="24"/>
                <w:szCs w:val="24"/>
              </w:rPr>
              <w:t>образов,</w:t>
            </w:r>
            <w:r w:rsidRPr="00BA132B">
              <w:rPr>
                <w:spacing w:val="-7"/>
                <w:sz w:val="24"/>
                <w:szCs w:val="24"/>
              </w:rPr>
              <w:t xml:space="preserve"> </w:t>
            </w:r>
            <w:r w:rsidRPr="00BA132B">
              <w:rPr>
                <w:sz w:val="24"/>
                <w:szCs w:val="24"/>
              </w:rPr>
              <w:t>электротехнических</w:t>
            </w:r>
            <w:r w:rsidRPr="00BA132B">
              <w:rPr>
                <w:spacing w:val="-3"/>
                <w:sz w:val="24"/>
                <w:szCs w:val="24"/>
              </w:rPr>
              <w:t xml:space="preserve"> </w:t>
            </w:r>
            <w:r w:rsidRPr="00BA132B">
              <w:rPr>
                <w:sz w:val="24"/>
                <w:szCs w:val="24"/>
              </w:rPr>
              <w:t>работ</w:t>
            </w:r>
          </w:p>
        </w:tc>
      </w:tr>
      <w:tr w:rsidR="00A0484F" w:rsidRPr="00BA132B" w:rsidTr="00D14358">
        <w:trPr>
          <w:trHeight w:val="1972"/>
        </w:trPr>
        <w:tc>
          <w:tcPr>
            <w:tcW w:w="540" w:type="dxa"/>
          </w:tcPr>
          <w:p w:rsidR="00A0484F" w:rsidRPr="00BA132B" w:rsidRDefault="00A0484F" w:rsidP="00D14358">
            <w:pPr>
              <w:pStyle w:val="TableParagraph"/>
              <w:ind w:left="-737" w:firstLine="720"/>
              <w:jc w:val="center"/>
              <w:rPr>
                <w:sz w:val="24"/>
                <w:szCs w:val="24"/>
              </w:rPr>
            </w:pPr>
            <w:r w:rsidRPr="00BA132B">
              <w:rPr>
                <w:sz w:val="24"/>
                <w:szCs w:val="24"/>
              </w:rPr>
              <w:t>5</w:t>
            </w:r>
          </w:p>
        </w:tc>
        <w:tc>
          <w:tcPr>
            <w:tcW w:w="3113" w:type="dxa"/>
          </w:tcPr>
          <w:p w:rsidR="00A0484F" w:rsidRPr="00BA132B" w:rsidRDefault="00A0484F" w:rsidP="00D14358">
            <w:pPr>
              <w:pStyle w:val="TableParagraph"/>
              <w:ind w:right="136" w:firstLine="283"/>
              <w:jc w:val="both"/>
              <w:rPr>
                <w:sz w:val="24"/>
                <w:szCs w:val="24"/>
              </w:rPr>
            </w:pPr>
            <w:r w:rsidRPr="00BA132B">
              <w:rPr>
                <w:sz w:val="24"/>
                <w:szCs w:val="24"/>
              </w:rPr>
              <w:t>Библиотека МЭШ</w:t>
            </w:r>
            <w:r w:rsidRPr="00BA132B">
              <w:rPr>
                <w:spacing w:val="-57"/>
                <w:sz w:val="24"/>
                <w:szCs w:val="24"/>
              </w:rPr>
              <w:t xml:space="preserve"> </w:t>
            </w:r>
            <w:r w:rsidRPr="00BA132B">
              <w:rPr>
                <w:sz w:val="24"/>
                <w:szCs w:val="24"/>
              </w:rPr>
              <w:t>(ID:144228)</w:t>
            </w:r>
          </w:p>
        </w:tc>
        <w:tc>
          <w:tcPr>
            <w:tcW w:w="5392" w:type="dxa"/>
          </w:tcPr>
          <w:p w:rsidR="00A0484F" w:rsidRPr="00BA132B" w:rsidRDefault="00A0484F" w:rsidP="00D14358">
            <w:pPr>
              <w:pStyle w:val="TableParagraph"/>
              <w:ind w:left="147" w:right="244" w:firstLine="425"/>
              <w:jc w:val="both"/>
              <w:rPr>
                <w:sz w:val="24"/>
                <w:szCs w:val="24"/>
              </w:rPr>
            </w:pPr>
            <w:r w:rsidRPr="00BA132B">
              <w:rPr>
                <w:sz w:val="24"/>
                <w:szCs w:val="24"/>
              </w:rPr>
              <w:t>Увеличение</w:t>
            </w:r>
            <w:r w:rsidRPr="00BA132B">
              <w:rPr>
                <w:spacing w:val="1"/>
                <w:sz w:val="24"/>
                <w:szCs w:val="24"/>
              </w:rPr>
              <w:t xml:space="preserve"> </w:t>
            </w:r>
            <w:r w:rsidRPr="00BA132B">
              <w:rPr>
                <w:sz w:val="24"/>
                <w:szCs w:val="24"/>
              </w:rPr>
              <w:t>потребления</w:t>
            </w:r>
            <w:r w:rsidRPr="00BA132B">
              <w:rPr>
                <w:spacing w:val="1"/>
                <w:sz w:val="24"/>
                <w:szCs w:val="24"/>
              </w:rPr>
              <w:t xml:space="preserve"> </w:t>
            </w:r>
            <w:r w:rsidRPr="00BA132B">
              <w:rPr>
                <w:sz w:val="24"/>
                <w:szCs w:val="24"/>
              </w:rPr>
              <w:t>электроэнергии</w:t>
            </w:r>
            <w:r w:rsidRPr="00BA132B">
              <w:rPr>
                <w:spacing w:val="1"/>
                <w:sz w:val="24"/>
                <w:szCs w:val="24"/>
              </w:rPr>
              <w:t xml:space="preserve"> </w:t>
            </w:r>
            <w:r w:rsidRPr="00BA132B">
              <w:rPr>
                <w:sz w:val="24"/>
                <w:szCs w:val="24"/>
              </w:rPr>
              <w:t>требует</w:t>
            </w:r>
            <w:r w:rsidRPr="00BA132B">
              <w:rPr>
                <w:spacing w:val="-57"/>
                <w:sz w:val="24"/>
                <w:szCs w:val="24"/>
              </w:rPr>
              <w:t xml:space="preserve"> </w:t>
            </w:r>
            <w:r w:rsidRPr="00BA132B">
              <w:rPr>
                <w:sz w:val="24"/>
                <w:szCs w:val="24"/>
              </w:rPr>
              <w:t>развивать все отрасли и решать вопросы преобразования</w:t>
            </w:r>
            <w:r w:rsidRPr="00BA132B">
              <w:rPr>
                <w:spacing w:val="-57"/>
                <w:sz w:val="24"/>
                <w:szCs w:val="24"/>
              </w:rPr>
              <w:t xml:space="preserve"> </w:t>
            </w:r>
            <w:r w:rsidRPr="00BA132B">
              <w:rPr>
                <w:sz w:val="24"/>
                <w:szCs w:val="24"/>
              </w:rPr>
              <w:t>разных</w:t>
            </w:r>
            <w:r w:rsidRPr="00BA132B">
              <w:rPr>
                <w:spacing w:val="1"/>
                <w:sz w:val="24"/>
                <w:szCs w:val="24"/>
              </w:rPr>
              <w:t xml:space="preserve"> </w:t>
            </w:r>
            <w:r w:rsidRPr="00BA132B">
              <w:rPr>
                <w:sz w:val="24"/>
                <w:szCs w:val="24"/>
              </w:rPr>
              <w:t>видов</w:t>
            </w:r>
            <w:r w:rsidRPr="00BA132B">
              <w:rPr>
                <w:spacing w:val="1"/>
                <w:sz w:val="24"/>
                <w:szCs w:val="24"/>
              </w:rPr>
              <w:t xml:space="preserve"> </w:t>
            </w:r>
            <w:r w:rsidRPr="00BA132B">
              <w:rPr>
                <w:sz w:val="24"/>
                <w:szCs w:val="24"/>
              </w:rPr>
              <w:t>энергии</w:t>
            </w:r>
            <w:r w:rsidRPr="00BA132B">
              <w:rPr>
                <w:spacing w:val="1"/>
                <w:sz w:val="24"/>
                <w:szCs w:val="24"/>
              </w:rPr>
              <w:t xml:space="preserve"> </w:t>
            </w:r>
            <w:r w:rsidRPr="00BA132B">
              <w:rPr>
                <w:sz w:val="24"/>
                <w:szCs w:val="24"/>
              </w:rPr>
              <w:t>в</w:t>
            </w:r>
            <w:r w:rsidRPr="00BA132B">
              <w:rPr>
                <w:spacing w:val="1"/>
                <w:sz w:val="24"/>
                <w:szCs w:val="24"/>
              </w:rPr>
              <w:t xml:space="preserve"> </w:t>
            </w:r>
            <w:r w:rsidRPr="00BA132B">
              <w:rPr>
                <w:sz w:val="24"/>
                <w:szCs w:val="24"/>
              </w:rPr>
              <w:t>электрическую,</w:t>
            </w:r>
            <w:r w:rsidRPr="00BA132B">
              <w:rPr>
                <w:spacing w:val="1"/>
                <w:sz w:val="24"/>
                <w:szCs w:val="24"/>
              </w:rPr>
              <w:t xml:space="preserve"> </w:t>
            </w:r>
            <w:r w:rsidRPr="00BA132B">
              <w:rPr>
                <w:sz w:val="24"/>
                <w:szCs w:val="24"/>
              </w:rPr>
              <w:t>аккумулирования этой электроэнергии и передачи</w:t>
            </w:r>
            <w:r w:rsidRPr="00BA132B">
              <w:rPr>
                <w:spacing w:val="1"/>
                <w:sz w:val="24"/>
                <w:szCs w:val="24"/>
              </w:rPr>
              <w:t xml:space="preserve"> </w:t>
            </w:r>
            <w:r w:rsidRPr="00BA132B">
              <w:rPr>
                <w:sz w:val="24"/>
                <w:szCs w:val="24"/>
              </w:rPr>
              <w:t>на большие</w:t>
            </w:r>
            <w:r w:rsidRPr="00BA132B">
              <w:rPr>
                <w:spacing w:val="1"/>
                <w:sz w:val="24"/>
                <w:szCs w:val="24"/>
              </w:rPr>
              <w:t xml:space="preserve"> </w:t>
            </w:r>
            <w:r w:rsidRPr="00BA132B">
              <w:rPr>
                <w:sz w:val="24"/>
                <w:szCs w:val="24"/>
              </w:rPr>
              <w:t>расстояния.</w:t>
            </w:r>
            <w:r w:rsidRPr="00BA132B">
              <w:rPr>
                <w:spacing w:val="1"/>
                <w:sz w:val="24"/>
                <w:szCs w:val="24"/>
              </w:rPr>
              <w:t xml:space="preserve"> </w:t>
            </w:r>
            <w:r w:rsidRPr="00BA132B">
              <w:rPr>
                <w:sz w:val="24"/>
                <w:szCs w:val="24"/>
              </w:rPr>
              <w:t>Данный</w:t>
            </w:r>
            <w:r w:rsidRPr="00BA132B">
              <w:rPr>
                <w:spacing w:val="1"/>
                <w:sz w:val="24"/>
                <w:szCs w:val="24"/>
              </w:rPr>
              <w:t xml:space="preserve"> </w:t>
            </w:r>
            <w:r w:rsidRPr="00BA132B">
              <w:rPr>
                <w:sz w:val="24"/>
                <w:szCs w:val="24"/>
              </w:rPr>
              <w:t>тест</w:t>
            </w:r>
            <w:r w:rsidRPr="00BA132B">
              <w:rPr>
                <w:spacing w:val="1"/>
                <w:sz w:val="24"/>
                <w:szCs w:val="24"/>
              </w:rPr>
              <w:t xml:space="preserve"> </w:t>
            </w:r>
            <w:r w:rsidRPr="00BA132B">
              <w:rPr>
                <w:sz w:val="24"/>
                <w:szCs w:val="24"/>
              </w:rPr>
              <w:t>Библиотеки</w:t>
            </w:r>
            <w:r w:rsidRPr="00BA132B">
              <w:rPr>
                <w:spacing w:val="1"/>
                <w:sz w:val="24"/>
                <w:szCs w:val="24"/>
              </w:rPr>
              <w:t xml:space="preserve"> </w:t>
            </w:r>
            <w:r w:rsidRPr="00BA132B">
              <w:rPr>
                <w:sz w:val="24"/>
                <w:szCs w:val="24"/>
              </w:rPr>
              <w:t>Московской</w:t>
            </w:r>
            <w:r w:rsidRPr="00BA132B">
              <w:rPr>
                <w:spacing w:val="1"/>
                <w:sz w:val="24"/>
                <w:szCs w:val="24"/>
              </w:rPr>
              <w:t xml:space="preserve"> </w:t>
            </w:r>
            <w:r w:rsidRPr="00BA132B">
              <w:rPr>
                <w:sz w:val="24"/>
                <w:szCs w:val="24"/>
              </w:rPr>
              <w:t>электронной</w:t>
            </w:r>
            <w:r w:rsidRPr="00BA132B">
              <w:rPr>
                <w:spacing w:val="1"/>
                <w:sz w:val="24"/>
                <w:szCs w:val="24"/>
              </w:rPr>
              <w:t xml:space="preserve"> </w:t>
            </w:r>
            <w:r w:rsidRPr="00BA132B">
              <w:rPr>
                <w:sz w:val="24"/>
                <w:szCs w:val="24"/>
              </w:rPr>
              <w:t>школы</w:t>
            </w:r>
            <w:r w:rsidRPr="00BA132B">
              <w:rPr>
                <w:spacing w:val="1"/>
                <w:sz w:val="24"/>
                <w:szCs w:val="24"/>
              </w:rPr>
              <w:t xml:space="preserve"> </w:t>
            </w:r>
            <w:r w:rsidRPr="00BA132B">
              <w:rPr>
                <w:sz w:val="24"/>
                <w:szCs w:val="24"/>
              </w:rPr>
              <w:t>позволяет</w:t>
            </w:r>
            <w:r w:rsidRPr="00BA132B">
              <w:rPr>
                <w:spacing w:val="1"/>
                <w:sz w:val="24"/>
                <w:szCs w:val="24"/>
              </w:rPr>
              <w:t xml:space="preserve"> </w:t>
            </w:r>
            <w:r w:rsidRPr="00BA132B">
              <w:rPr>
                <w:sz w:val="24"/>
                <w:szCs w:val="24"/>
              </w:rPr>
              <w:t>проверить</w:t>
            </w:r>
            <w:r w:rsidRPr="00BA132B">
              <w:rPr>
                <w:spacing w:val="1"/>
                <w:sz w:val="24"/>
                <w:szCs w:val="24"/>
              </w:rPr>
              <w:t xml:space="preserve"> </w:t>
            </w:r>
            <w:r w:rsidRPr="00BA132B">
              <w:rPr>
                <w:sz w:val="24"/>
                <w:szCs w:val="24"/>
              </w:rPr>
              <w:t>базовые</w:t>
            </w:r>
            <w:r w:rsidRPr="00BA132B">
              <w:rPr>
                <w:spacing w:val="-2"/>
                <w:sz w:val="24"/>
                <w:szCs w:val="24"/>
              </w:rPr>
              <w:t xml:space="preserve"> </w:t>
            </w:r>
            <w:r w:rsidRPr="00BA132B">
              <w:rPr>
                <w:sz w:val="24"/>
                <w:szCs w:val="24"/>
              </w:rPr>
              <w:t>знания в</w:t>
            </w:r>
            <w:r w:rsidRPr="00BA132B">
              <w:rPr>
                <w:spacing w:val="-1"/>
                <w:sz w:val="24"/>
                <w:szCs w:val="24"/>
              </w:rPr>
              <w:t xml:space="preserve"> </w:t>
            </w:r>
            <w:r w:rsidRPr="00BA132B">
              <w:rPr>
                <w:sz w:val="24"/>
                <w:szCs w:val="24"/>
              </w:rPr>
              <w:t>этом</w:t>
            </w:r>
            <w:r w:rsidRPr="00BA132B">
              <w:rPr>
                <w:spacing w:val="-4"/>
                <w:sz w:val="24"/>
                <w:szCs w:val="24"/>
              </w:rPr>
              <w:t xml:space="preserve"> </w:t>
            </w:r>
            <w:r w:rsidRPr="00BA132B">
              <w:rPr>
                <w:sz w:val="24"/>
                <w:szCs w:val="24"/>
              </w:rPr>
              <w:t>направлении</w:t>
            </w:r>
          </w:p>
        </w:tc>
      </w:tr>
      <w:tr w:rsidR="00A0484F" w:rsidRPr="00BA132B" w:rsidTr="00D14358">
        <w:trPr>
          <w:trHeight w:val="1547"/>
        </w:trPr>
        <w:tc>
          <w:tcPr>
            <w:tcW w:w="540" w:type="dxa"/>
          </w:tcPr>
          <w:p w:rsidR="00A0484F" w:rsidRPr="00BA132B" w:rsidRDefault="00A0484F" w:rsidP="00D14358">
            <w:pPr>
              <w:pStyle w:val="TableParagraph"/>
              <w:ind w:left="-737" w:firstLine="720"/>
              <w:jc w:val="center"/>
              <w:rPr>
                <w:sz w:val="24"/>
                <w:szCs w:val="24"/>
              </w:rPr>
            </w:pPr>
            <w:r w:rsidRPr="00BA132B">
              <w:rPr>
                <w:sz w:val="24"/>
                <w:szCs w:val="24"/>
              </w:rPr>
              <w:t>6</w:t>
            </w:r>
          </w:p>
        </w:tc>
        <w:tc>
          <w:tcPr>
            <w:tcW w:w="3113" w:type="dxa"/>
          </w:tcPr>
          <w:p w:rsidR="00A0484F" w:rsidRPr="00BA132B" w:rsidRDefault="00A0484F" w:rsidP="00D14358">
            <w:pPr>
              <w:pStyle w:val="TableParagraph"/>
              <w:ind w:right="136" w:firstLine="283"/>
              <w:jc w:val="both"/>
              <w:rPr>
                <w:sz w:val="24"/>
                <w:szCs w:val="24"/>
              </w:rPr>
            </w:pPr>
            <w:r w:rsidRPr="00BA132B">
              <w:rPr>
                <w:sz w:val="24"/>
                <w:szCs w:val="24"/>
              </w:rPr>
              <w:t>Библиотека МЭШ</w:t>
            </w:r>
            <w:r w:rsidRPr="00BA132B">
              <w:rPr>
                <w:spacing w:val="-57"/>
                <w:sz w:val="24"/>
                <w:szCs w:val="24"/>
              </w:rPr>
              <w:t xml:space="preserve"> </w:t>
            </w:r>
            <w:r w:rsidRPr="00BA132B">
              <w:rPr>
                <w:sz w:val="24"/>
                <w:szCs w:val="24"/>
              </w:rPr>
              <w:t>(ID:135794)</w:t>
            </w:r>
          </w:p>
        </w:tc>
        <w:tc>
          <w:tcPr>
            <w:tcW w:w="5392" w:type="dxa"/>
          </w:tcPr>
          <w:p w:rsidR="00A0484F" w:rsidRPr="00BA132B" w:rsidRDefault="00A0484F" w:rsidP="00D14358">
            <w:pPr>
              <w:pStyle w:val="TableParagraph"/>
              <w:ind w:left="147" w:right="244" w:firstLine="425"/>
              <w:jc w:val="both"/>
              <w:rPr>
                <w:sz w:val="24"/>
                <w:szCs w:val="24"/>
              </w:rPr>
            </w:pPr>
            <w:r w:rsidRPr="00BA132B">
              <w:rPr>
                <w:sz w:val="24"/>
                <w:szCs w:val="24"/>
              </w:rPr>
              <w:t>Понимание</w:t>
            </w:r>
            <w:r w:rsidRPr="00BA132B">
              <w:rPr>
                <w:spacing w:val="1"/>
                <w:sz w:val="24"/>
                <w:szCs w:val="24"/>
              </w:rPr>
              <w:t xml:space="preserve"> </w:t>
            </w:r>
            <w:r w:rsidRPr="00BA132B">
              <w:rPr>
                <w:sz w:val="24"/>
                <w:szCs w:val="24"/>
              </w:rPr>
              <w:t>сущности</w:t>
            </w:r>
            <w:r w:rsidRPr="00BA132B">
              <w:rPr>
                <w:spacing w:val="1"/>
                <w:sz w:val="24"/>
                <w:szCs w:val="24"/>
              </w:rPr>
              <w:t xml:space="preserve"> </w:t>
            </w:r>
            <w:r w:rsidRPr="00BA132B">
              <w:rPr>
                <w:sz w:val="24"/>
                <w:szCs w:val="24"/>
              </w:rPr>
              <w:t>новых</w:t>
            </w:r>
            <w:r w:rsidRPr="00BA132B">
              <w:rPr>
                <w:spacing w:val="1"/>
                <w:sz w:val="24"/>
                <w:szCs w:val="24"/>
              </w:rPr>
              <w:t xml:space="preserve"> </w:t>
            </w:r>
            <w:r w:rsidRPr="00BA132B">
              <w:rPr>
                <w:sz w:val="24"/>
                <w:szCs w:val="24"/>
              </w:rPr>
              <w:t>технологий</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это</w:t>
            </w:r>
            <w:r w:rsidRPr="00BA132B">
              <w:rPr>
                <w:spacing w:val="1"/>
                <w:sz w:val="24"/>
                <w:szCs w:val="24"/>
              </w:rPr>
              <w:t xml:space="preserve"> </w:t>
            </w:r>
            <w:r w:rsidRPr="00BA132B">
              <w:rPr>
                <w:sz w:val="24"/>
                <w:szCs w:val="24"/>
              </w:rPr>
              <w:t>необходимость</w:t>
            </w:r>
            <w:r w:rsidRPr="00BA132B">
              <w:rPr>
                <w:spacing w:val="1"/>
                <w:sz w:val="24"/>
                <w:szCs w:val="24"/>
              </w:rPr>
              <w:t xml:space="preserve"> </w:t>
            </w:r>
            <w:r w:rsidRPr="00BA132B">
              <w:rPr>
                <w:sz w:val="24"/>
                <w:szCs w:val="24"/>
              </w:rPr>
              <w:t>настоящего</w:t>
            </w:r>
            <w:r w:rsidRPr="00BA132B">
              <w:rPr>
                <w:spacing w:val="1"/>
                <w:sz w:val="24"/>
                <w:szCs w:val="24"/>
              </w:rPr>
              <w:t xml:space="preserve"> </w:t>
            </w:r>
            <w:r w:rsidRPr="00BA132B">
              <w:rPr>
                <w:sz w:val="24"/>
                <w:szCs w:val="24"/>
              </w:rPr>
              <w:t>времени.</w:t>
            </w:r>
            <w:r w:rsidRPr="00BA132B">
              <w:rPr>
                <w:spacing w:val="1"/>
                <w:sz w:val="24"/>
                <w:szCs w:val="24"/>
              </w:rPr>
              <w:t xml:space="preserve"> </w:t>
            </w:r>
            <w:r w:rsidRPr="00BA132B">
              <w:rPr>
                <w:sz w:val="24"/>
                <w:szCs w:val="24"/>
              </w:rPr>
              <w:t>Технологическое</w:t>
            </w:r>
            <w:r w:rsidRPr="00BA132B">
              <w:rPr>
                <w:spacing w:val="1"/>
                <w:sz w:val="24"/>
                <w:szCs w:val="24"/>
              </w:rPr>
              <w:t xml:space="preserve"> </w:t>
            </w:r>
            <w:r w:rsidRPr="00BA132B">
              <w:rPr>
                <w:sz w:val="24"/>
                <w:szCs w:val="24"/>
              </w:rPr>
              <w:t>лидерство</w:t>
            </w:r>
            <w:r w:rsidRPr="00BA132B">
              <w:rPr>
                <w:spacing w:val="1"/>
                <w:sz w:val="24"/>
                <w:szCs w:val="24"/>
              </w:rPr>
              <w:t xml:space="preserve"> </w:t>
            </w:r>
            <w:r w:rsidRPr="00BA132B">
              <w:rPr>
                <w:sz w:val="24"/>
                <w:szCs w:val="24"/>
              </w:rPr>
              <w:t>в</w:t>
            </w:r>
            <w:r w:rsidRPr="00BA132B">
              <w:rPr>
                <w:spacing w:val="1"/>
                <w:sz w:val="24"/>
                <w:szCs w:val="24"/>
              </w:rPr>
              <w:t xml:space="preserve"> </w:t>
            </w:r>
            <w:r w:rsidRPr="00BA132B">
              <w:rPr>
                <w:sz w:val="24"/>
                <w:szCs w:val="24"/>
              </w:rPr>
              <w:t>создании</w:t>
            </w:r>
            <w:r w:rsidRPr="00BA132B">
              <w:rPr>
                <w:spacing w:val="1"/>
                <w:sz w:val="24"/>
                <w:szCs w:val="24"/>
              </w:rPr>
              <w:t xml:space="preserve"> </w:t>
            </w:r>
            <w:r w:rsidRPr="00BA132B">
              <w:rPr>
                <w:sz w:val="24"/>
                <w:szCs w:val="24"/>
              </w:rPr>
              <w:t>прорывных</w:t>
            </w:r>
            <w:r w:rsidRPr="00BA132B">
              <w:rPr>
                <w:spacing w:val="1"/>
                <w:sz w:val="24"/>
                <w:szCs w:val="24"/>
              </w:rPr>
              <w:t xml:space="preserve"> </w:t>
            </w:r>
            <w:r w:rsidRPr="00BA132B">
              <w:rPr>
                <w:sz w:val="24"/>
                <w:szCs w:val="24"/>
              </w:rPr>
              <w:t>продуктов</w:t>
            </w:r>
            <w:r w:rsidRPr="00BA132B">
              <w:rPr>
                <w:spacing w:val="1"/>
                <w:sz w:val="24"/>
                <w:szCs w:val="24"/>
              </w:rPr>
              <w:t xml:space="preserve"> </w:t>
            </w:r>
            <w:r w:rsidRPr="00BA132B">
              <w:rPr>
                <w:sz w:val="24"/>
                <w:szCs w:val="24"/>
              </w:rPr>
              <w:t>является</w:t>
            </w:r>
            <w:r w:rsidRPr="00BA132B">
              <w:rPr>
                <w:spacing w:val="1"/>
                <w:sz w:val="24"/>
                <w:szCs w:val="24"/>
              </w:rPr>
              <w:t xml:space="preserve"> </w:t>
            </w:r>
            <w:r w:rsidRPr="00BA132B">
              <w:rPr>
                <w:sz w:val="24"/>
                <w:szCs w:val="24"/>
              </w:rPr>
              <w:t>важным направлением развития страны. На нескольких</w:t>
            </w:r>
            <w:r w:rsidRPr="00BA132B">
              <w:rPr>
                <w:spacing w:val="1"/>
                <w:sz w:val="24"/>
                <w:szCs w:val="24"/>
              </w:rPr>
              <w:t xml:space="preserve"> </w:t>
            </w:r>
            <w:r w:rsidRPr="00BA132B">
              <w:rPr>
                <w:sz w:val="24"/>
                <w:szCs w:val="24"/>
              </w:rPr>
              <w:t>примерах</w:t>
            </w:r>
            <w:r w:rsidRPr="00BA132B">
              <w:rPr>
                <w:spacing w:val="49"/>
                <w:sz w:val="24"/>
                <w:szCs w:val="24"/>
              </w:rPr>
              <w:t xml:space="preserve"> </w:t>
            </w:r>
            <w:r w:rsidRPr="00BA132B">
              <w:rPr>
                <w:sz w:val="24"/>
                <w:szCs w:val="24"/>
              </w:rPr>
              <w:t>новых</w:t>
            </w:r>
            <w:r w:rsidRPr="00BA132B">
              <w:rPr>
                <w:spacing w:val="49"/>
                <w:sz w:val="24"/>
                <w:szCs w:val="24"/>
              </w:rPr>
              <w:t xml:space="preserve"> </w:t>
            </w:r>
            <w:r w:rsidRPr="00BA132B">
              <w:rPr>
                <w:sz w:val="24"/>
                <w:szCs w:val="24"/>
              </w:rPr>
              <w:t>технологий</w:t>
            </w:r>
            <w:r w:rsidRPr="00BA132B">
              <w:rPr>
                <w:spacing w:val="48"/>
                <w:sz w:val="24"/>
                <w:szCs w:val="24"/>
              </w:rPr>
              <w:t xml:space="preserve"> </w:t>
            </w:r>
            <w:r w:rsidRPr="00BA132B">
              <w:rPr>
                <w:sz w:val="24"/>
                <w:szCs w:val="24"/>
              </w:rPr>
              <w:t>предлагается</w:t>
            </w:r>
            <w:r w:rsidRPr="00BA132B">
              <w:rPr>
                <w:spacing w:val="49"/>
                <w:sz w:val="24"/>
                <w:szCs w:val="24"/>
              </w:rPr>
              <w:t xml:space="preserve"> </w:t>
            </w:r>
            <w:r w:rsidRPr="00BA132B">
              <w:rPr>
                <w:sz w:val="24"/>
                <w:szCs w:val="24"/>
              </w:rPr>
              <w:t>проверить свои</w:t>
            </w:r>
            <w:r w:rsidRPr="00BA132B">
              <w:rPr>
                <w:spacing w:val="-3"/>
                <w:sz w:val="24"/>
                <w:szCs w:val="24"/>
              </w:rPr>
              <w:t xml:space="preserve"> </w:t>
            </w:r>
            <w:r w:rsidRPr="00BA132B">
              <w:rPr>
                <w:sz w:val="24"/>
                <w:szCs w:val="24"/>
              </w:rPr>
              <w:t>познания</w:t>
            </w:r>
            <w:r w:rsidRPr="00BA132B">
              <w:rPr>
                <w:spacing w:val="-3"/>
                <w:sz w:val="24"/>
                <w:szCs w:val="24"/>
              </w:rPr>
              <w:t xml:space="preserve"> </w:t>
            </w:r>
            <w:r w:rsidRPr="00BA132B">
              <w:rPr>
                <w:sz w:val="24"/>
                <w:szCs w:val="24"/>
              </w:rPr>
              <w:t>и убедиться</w:t>
            </w:r>
            <w:r w:rsidRPr="00BA132B">
              <w:rPr>
                <w:spacing w:val="-3"/>
                <w:sz w:val="24"/>
                <w:szCs w:val="24"/>
              </w:rPr>
              <w:t xml:space="preserve"> </w:t>
            </w:r>
            <w:r w:rsidRPr="00BA132B">
              <w:rPr>
                <w:sz w:val="24"/>
                <w:szCs w:val="24"/>
              </w:rPr>
              <w:t>в</w:t>
            </w:r>
            <w:r w:rsidRPr="00BA132B">
              <w:rPr>
                <w:spacing w:val="-3"/>
                <w:sz w:val="24"/>
                <w:szCs w:val="24"/>
              </w:rPr>
              <w:t xml:space="preserve"> </w:t>
            </w:r>
            <w:r w:rsidRPr="00BA132B">
              <w:rPr>
                <w:sz w:val="24"/>
                <w:szCs w:val="24"/>
              </w:rPr>
              <w:t>их</w:t>
            </w:r>
            <w:r w:rsidRPr="00BA132B">
              <w:rPr>
                <w:spacing w:val="-4"/>
                <w:sz w:val="24"/>
                <w:szCs w:val="24"/>
              </w:rPr>
              <w:t xml:space="preserve"> </w:t>
            </w:r>
            <w:r w:rsidRPr="00BA132B">
              <w:rPr>
                <w:sz w:val="24"/>
                <w:szCs w:val="24"/>
              </w:rPr>
              <w:t>прочном</w:t>
            </w:r>
            <w:r w:rsidRPr="00BA132B">
              <w:rPr>
                <w:spacing w:val="-2"/>
                <w:sz w:val="24"/>
                <w:szCs w:val="24"/>
              </w:rPr>
              <w:t xml:space="preserve"> </w:t>
            </w:r>
            <w:r w:rsidRPr="00BA132B">
              <w:rPr>
                <w:sz w:val="24"/>
                <w:szCs w:val="24"/>
              </w:rPr>
              <w:t>усвоении</w:t>
            </w:r>
          </w:p>
        </w:tc>
      </w:tr>
      <w:tr w:rsidR="00A0484F" w:rsidRPr="00BA132B" w:rsidTr="00D14358">
        <w:trPr>
          <w:trHeight w:val="876"/>
        </w:trPr>
        <w:tc>
          <w:tcPr>
            <w:tcW w:w="540" w:type="dxa"/>
          </w:tcPr>
          <w:p w:rsidR="00A0484F" w:rsidRPr="00BA132B" w:rsidRDefault="00A0484F" w:rsidP="00D14358">
            <w:pPr>
              <w:pStyle w:val="TableParagraph"/>
              <w:ind w:left="-737" w:firstLine="720"/>
              <w:jc w:val="center"/>
              <w:rPr>
                <w:sz w:val="24"/>
                <w:szCs w:val="24"/>
              </w:rPr>
            </w:pPr>
            <w:r w:rsidRPr="00BA132B">
              <w:rPr>
                <w:sz w:val="24"/>
                <w:szCs w:val="24"/>
              </w:rPr>
              <w:t>7</w:t>
            </w:r>
          </w:p>
        </w:tc>
        <w:tc>
          <w:tcPr>
            <w:tcW w:w="3113" w:type="dxa"/>
          </w:tcPr>
          <w:p w:rsidR="00A0484F" w:rsidRPr="00BA132B" w:rsidRDefault="00A0484F" w:rsidP="00D14358">
            <w:pPr>
              <w:pStyle w:val="TableParagraph"/>
              <w:ind w:right="136" w:firstLine="283"/>
              <w:jc w:val="both"/>
              <w:rPr>
                <w:sz w:val="24"/>
                <w:szCs w:val="24"/>
              </w:rPr>
            </w:pPr>
            <w:r w:rsidRPr="00BA132B">
              <w:rPr>
                <w:sz w:val="24"/>
                <w:szCs w:val="24"/>
              </w:rPr>
              <w:t>Библиотека МЭШ</w:t>
            </w:r>
            <w:r w:rsidRPr="00BA132B">
              <w:rPr>
                <w:spacing w:val="-57"/>
                <w:sz w:val="24"/>
                <w:szCs w:val="24"/>
              </w:rPr>
              <w:t xml:space="preserve"> </w:t>
            </w:r>
            <w:r w:rsidRPr="00BA132B">
              <w:rPr>
                <w:sz w:val="24"/>
                <w:szCs w:val="24"/>
              </w:rPr>
              <w:t>(ID:136890)</w:t>
            </w:r>
          </w:p>
        </w:tc>
        <w:tc>
          <w:tcPr>
            <w:tcW w:w="5392" w:type="dxa"/>
          </w:tcPr>
          <w:p w:rsidR="00A0484F" w:rsidRPr="00BA132B" w:rsidRDefault="00A0484F" w:rsidP="00D14358">
            <w:pPr>
              <w:pStyle w:val="TableParagraph"/>
              <w:tabs>
                <w:tab w:val="left" w:pos="1549"/>
                <w:tab w:val="left" w:pos="1585"/>
                <w:tab w:val="left" w:pos="3197"/>
                <w:tab w:val="left" w:pos="3828"/>
                <w:tab w:val="left" w:pos="4560"/>
                <w:tab w:val="left" w:pos="5337"/>
                <w:tab w:val="left" w:pos="5503"/>
              </w:tabs>
              <w:ind w:left="147" w:right="244" w:firstLine="425"/>
              <w:jc w:val="both"/>
              <w:rPr>
                <w:sz w:val="24"/>
                <w:szCs w:val="24"/>
              </w:rPr>
            </w:pPr>
            <w:r w:rsidRPr="00BA132B">
              <w:rPr>
                <w:sz w:val="24"/>
                <w:szCs w:val="24"/>
              </w:rPr>
              <w:t xml:space="preserve">Учащимся предлагается проверить свои </w:t>
            </w:r>
            <w:r w:rsidRPr="00BA132B">
              <w:rPr>
                <w:spacing w:val="-1"/>
                <w:sz w:val="24"/>
                <w:szCs w:val="24"/>
              </w:rPr>
              <w:t>знания</w:t>
            </w:r>
            <w:r w:rsidRPr="00BA132B">
              <w:rPr>
                <w:spacing w:val="-57"/>
                <w:sz w:val="24"/>
                <w:szCs w:val="24"/>
              </w:rPr>
              <w:t xml:space="preserve"> </w:t>
            </w:r>
            <w:r w:rsidRPr="00BA132B">
              <w:rPr>
                <w:sz w:val="24"/>
                <w:szCs w:val="24"/>
              </w:rPr>
              <w:t>по</w:t>
            </w:r>
            <w:r w:rsidRPr="00BA132B">
              <w:rPr>
                <w:spacing w:val="-1"/>
                <w:sz w:val="24"/>
                <w:szCs w:val="24"/>
              </w:rPr>
              <w:t xml:space="preserve"> </w:t>
            </w:r>
            <w:r w:rsidRPr="00BA132B">
              <w:rPr>
                <w:sz w:val="24"/>
                <w:szCs w:val="24"/>
              </w:rPr>
              <w:t xml:space="preserve">ручной металлообработке посредством </w:t>
            </w:r>
            <w:r w:rsidRPr="00BA132B">
              <w:rPr>
                <w:spacing w:val="-1"/>
                <w:sz w:val="24"/>
                <w:szCs w:val="24"/>
              </w:rPr>
              <w:t xml:space="preserve">теста </w:t>
            </w:r>
            <w:r w:rsidRPr="00BA132B">
              <w:rPr>
                <w:sz w:val="24"/>
                <w:szCs w:val="24"/>
              </w:rPr>
              <w:t>Библиотеки</w:t>
            </w:r>
            <w:r w:rsidRPr="00BA132B">
              <w:rPr>
                <w:spacing w:val="-4"/>
                <w:sz w:val="24"/>
                <w:szCs w:val="24"/>
              </w:rPr>
              <w:t xml:space="preserve"> </w:t>
            </w:r>
            <w:r w:rsidRPr="00BA132B">
              <w:rPr>
                <w:sz w:val="24"/>
                <w:szCs w:val="24"/>
              </w:rPr>
              <w:t>Московской</w:t>
            </w:r>
            <w:r w:rsidRPr="00BA132B">
              <w:rPr>
                <w:spacing w:val="-4"/>
                <w:sz w:val="24"/>
                <w:szCs w:val="24"/>
              </w:rPr>
              <w:t xml:space="preserve"> </w:t>
            </w:r>
            <w:r w:rsidRPr="00BA132B">
              <w:rPr>
                <w:sz w:val="24"/>
                <w:szCs w:val="24"/>
              </w:rPr>
              <w:t>электронной</w:t>
            </w:r>
            <w:r w:rsidRPr="00BA132B">
              <w:rPr>
                <w:spacing w:val="-4"/>
                <w:sz w:val="24"/>
                <w:szCs w:val="24"/>
              </w:rPr>
              <w:t xml:space="preserve"> </w:t>
            </w:r>
            <w:r w:rsidRPr="00BA132B">
              <w:rPr>
                <w:sz w:val="24"/>
                <w:szCs w:val="24"/>
              </w:rPr>
              <w:t>школы</w:t>
            </w:r>
          </w:p>
        </w:tc>
      </w:tr>
      <w:tr w:rsidR="00A0484F" w:rsidRPr="00BA132B" w:rsidTr="00D14358">
        <w:trPr>
          <w:trHeight w:val="846"/>
        </w:trPr>
        <w:tc>
          <w:tcPr>
            <w:tcW w:w="540" w:type="dxa"/>
          </w:tcPr>
          <w:p w:rsidR="00A0484F" w:rsidRPr="00BA132B" w:rsidRDefault="00A0484F" w:rsidP="00D14358">
            <w:pPr>
              <w:pStyle w:val="TableParagraph"/>
              <w:ind w:left="-737" w:firstLine="720"/>
              <w:jc w:val="center"/>
              <w:rPr>
                <w:sz w:val="24"/>
                <w:szCs w:val="24"/>
              </w:rPr>
            </w:pPr>
            <w:r w:rsidRPr="00BA132B">
              <w:rPr>
                <w:sz w:val="24"/>
                <w:szCs w:val="24"/>
              </w:rPr>
              <w:t>8</w:t>
            </w:r>
          </w:p>
        </w:tc>
        <w:tc>
          <w:tcPr>
            <w:tcW w:w="3113" w:type="dxa"/>
          </w:tcPr>
          <w:p w:rsidR="00A0484F" w:rsidRPr="00BA132B" w:rsidRDefault="00A0484F" w:rsidP="00D14358">
            <w:pPr>
              <w:pStyle w:val="TableParagraph"/>
              <w:ind w:right="136" w:firstLine="283"/>
              <w:jc w:val="both"/>
              <w:rPr>
                <w:sz w:val="24"/>
                <w:szCs w:val="24"/>
              </w:rPr>
            </w:pPr>
            <w:r w:rsidRPr="00BA132B">
              <w:rPr>
                <w:sz w:val="24"/>
                <w:szCs w:val="24"/>
              </w:rPr>
              <w:t>Библиотека МЭШ</w:t>
            </w:r>
            <w:r w:rsidRPr="00BA132B">
              <w:rPr>
                <w:spacing w:val="-57"/>
                <w:sz w:val="24"/>
                <w:szCs w:val="24"/>
              </w:rPr>
              <w:t xml:space="preserve"> </w:t>
            </w:r>
            <w:r w:rsidRPr="00BA132B">
              <w:rPr>
                <w:sz w:val="24"/>
                <w:szCs w:val="24"/>
              </w:rPr>
              <w:t>(ID:136889)</w:t>
            </w:r>
          </w:p>
        </w:tc>
        <w:tc>
          <w:tcPr>
            <w:tcW w:w="5392" w:type="dxa"/>
          </w:tcPr>
          <w:p w:rsidR="00A0484F" w:rsidRPr="00BA132B" w:rsidRDefault="00A0484F" w:rsidP="00D14358">
            <w:pPr>
              <w:pStyle w:val="TableParagraph"/>
              <w:ind w:left="147" w:right="244" w:firstLine="425"/>
              <w:jc w:val="both"/>
              <w:rPr>
                <w:sz w:val="24"/>
                <w:szCs w:val="24"/>
              </w:rPr>
            </w:pPr>
            <w:r w:rsidRPr="00BA132B">
              <w:rPr>
                <w:sz w:val="24"/>
                <w:szCs w:val="24"/>
              </w:rPr>
              <w:t>Учащимся представляется возможность проверить свои</w:t>
            </w:r>
            <w:r w:rsidRPr="00BA132B">
              <w:rPr>
                <w:spacing w:val="1"/>
                <w:sz w:val="24"/>
                <w:szCs w:val="24"/>
              </w:rPr>
              <w:t xml:space="preserve"> </w:t>
            </w:r>
            <w:r w:rsidRPr="00BA132B">
              <w:rPr>
                <w:sz w:val="24"/>
                <w:szCs w:val="24"/>
              </w:rPr>
              <w:t>представления</w:t>
            </w:r>
            <w:r w:rsidRPr="00BA132B">
              <w:rPr>
                <w:spacing w:val="1"/>
                <w:sz w:val="24"/>
                <w:szCs w:val="24"/>
              </w:rPr>
              <w:t xml:space="preserve"> </w:t>
            </w:r>
            <w:r w:rsidRPr="00BA132B">
              <w:rPr>
                <w:sz w:val="24"/>
                <w:szCs w:val="24"/>
              </w:rPr>
              <w:t>о</w:t>
            </w:r>
            <w:r w:rsidRPr="00BA132B">
              <w:rPr>
                <w:spacing w:val="1"/>
                <w:sz w:val="24"/>
                <w:szCs w:val="24"/>
              </w:rPr>
              <w:t xml:space="preserve"> </w:t>
            </w:r>
            <w:r w:rsidRPr="00BA132B">
              <w:rPr>
                <w:sz w:val="24"/>
                <w:szCs w:val="24"/>
              </w:rPr>
              <w:t>древесине,</w:t>
            </w:r>
            <w:r w:rsidRPr="00BA132B">
              <w:rPr>
                <w:spacing w:val="1"/>
                <w:sz w:val="24"/>
                <w:szCs w:val="24"/>
              </w:rPr>
              <w:t xml:space="preserve"> </w:t>
            </w:r>
            <w:r w:rsidRPr="00BA132B">
              <w:rPr>
                <w:sz w:val="24"/>
                <w:szCs w:val="24"/>
              </w:rPr>
              <w:t>её</w:t>
            </w:r>
            <w:r w:rsidRPr="00BA132B">
              <w:rPr>
                <w:spacing w:val="1"/>
                <w:sz w:val="24"/>
                <w:szCs w:val="24"/>
              </w:rPr>
              <w:t xml:space="preserve"> </w:t>
            </w:r>
            <w:r w:rsidRPr="00BA132B">
              <w:rPr>
                <w:sz w:val="24"/>
                <w:szCs w:val="24"/>
              </w:rPr>
              <w:t>свойствах</w:t>
            </w:r>
            <w:r w:rsidRPr="00BA132B">
              <w:rPr>
                <w:spacing w:val="1"/>
                <w:sz w:val="24"/>
                <w:szCs w:val="24"/>
              </w:rPr>
              <w:t xml:space="preserve"> </w:t>
            </w:r>
            <w:r w:rsidRPr="00BA132B">
              <w:rPr>
                <w:sz w:val="24"/>
                <w:szCs w:val="24"/>
              </w:rPr>
              <w:t>и</w:t>
            </w:r>
            <w:r w:rsidRPr="00BA132B">
              <w:rPr>
                <w:spacing w:val="1"/>
                <w:sz w:val="24"/>
                <w:szCs w:val="24"/>
              </w:rPr>
              <w:t xml:space="preserve"> </w:t>
            </w:r>
            <w:r w:rsidRPr="00BA132B">
              <w:rPr>
                <w:sz w:val="24"/>
                <w:szCs w:val="24"/>
              </w:rPr>
              <w:t>способах</w:t>
            </w:r>
            <w:r w:rsidRPr="00BA132B">
              <w:rPr>
                <w:spacing w:val="1"/>
                <w:sz w:val="24"/>
                <w:szCs w:val="24"/>
              </w:rPr>
              <w:t xml:space="preserve"> </w:t>
            </w:r>
            <w:r w:rsidRPr="00BA132B">
              <w:rPr>
                <w:sz w:val="24"/>
                <w:szCs w:val="24"/>
              </w:rPr>
              <w:t>обработки</w:t>
            </w:r>
            <w:r w:rsidRPr="00BA132B">
              <w:rPr>
                <w:spacing w:val="3"/>
                <w:sz w:val="24"/>
                <w:szCs w:val="24"/>
              </w:rPr>
              <w:t xml:space="preserve"> </w:t>
            </w:r>
            <w:r w:rsidRPr="00BA132B">
              <w:rPr>
                <w:sz w:val="24"/>
                <w:szCs w:val="24"/>
              </w:rPr>
              <w:t>посредством</w:t>
            </w:r>
            <w:r w:rsidRPr="00BA132B">
              <w:rPr>
                <w:spacing w:val="4"/>
                <w:sz w:val="24"/>
                <w:szCs w:val="24"/>
              </w:rPr>
              <w:t xml:space="preserve"> </w:t>
            </w:r>
            <w:r w:rsidRPr="00BA132B">
              <w:rPr>
                <w:sz w:val="24"/>
                <w:szCs w:val="24"/>
              </w:rPr>
              <w:t>теста</w:t>
            </w:r>
            <w:r w:rsidRPr="00BA132B">
              <w:rPr>
                <w:spacing w:val="4"/>
                <w:sz w:val="24"/>
                <w:szCs w:val="24"/>
              </w:rPr>
              <w:t xml:space="preserve"> </w:t>
            </w:r>
            <w:r w:rsidRPr="00BA132B">
              <w:rPr>
                <w:sz w:val="24"/>
                <w:szCs w:val="24"/>
              </w:rPr>
              <w:t>Библиотеки</w:t>
            </w:r>
            <w:r w:rsidRPr="00BA132B">
              <w:rPr>
                <w:spacing w:val="4"/>
                <w:sz w:val="24"/>
                <w:szCs w:val="24"/>
              </w:rPr>
              <w:t xml:space="preserve"> </w:t>
            </w:r>
            <w:r w:rsidRPr="00BA132B">
              <w:rPr>
                <w:sz w:val="24"/>
                <w:szCs w:val="24"/>
              </w:rPr>
              <w:t>Московской электронной</w:t>
            </w:r>
            <w:r w:rsidRPr="00BA132B">
              <w:rPr>
                <w:spacing w:val="-3"/>
                <w:sz w:val="24"/>
                <w:szCs w:val="24"/>
              </w:rPr>
              <w:t xml:space="preserve"> </w:t>
            </w:r>
            <w:r w:rsidRPr="00BA132B">
              <w:rPr>
                <w:sz w:val="24"/>
                <w:szCs w:val="24"/>
              </w:rPr>
              <w:t>школы</w:t>
            </w:r>
          </w:p>
        </w:tc>
      </w:tr>
      <w:tr w:rsidR="00A0484F" w:rsidRPr="00BA132B" w:rsidTr="00D14358">
        <w:trPr>
          <w:trHeight w:val="1400"/>
        </w:trPr>
        <w:tc>
          <w:tcPr>
            <w:tcW w:w="540" w:type="dxa"/>
          </w:tcPr>
          <w:p w:rsidR="00A0484F" w:rsidRPr="00BA132B" w:rsidRDefault="00A0484F" w:rsidP="00D14358">
            <w:pPr>
              <w:pStyle w:val="TableParagraph"/>
              <w:ind w:left="-737" w:firstLine="720"/>
              <w:jc w:val="center"/>
              <w:rPr>
                <w:sz w:val="24"/>
                <w:szCs w:val="24"/>
              </w:rPr>
            </w:pPr>
            <w:r w:rsidRPr="00BA132B">
              <w:rPr>
                <w:sz w:val="24"/>
                <w:szCs w:val="24"/>
              </w:rPr>
              <w:t>9</w:t>
            </w:r>
          </w:p>
        </w:tc>
        <w:tc>
          <w:tcPr>
            <w:tcW w:w="3113" w:type="dxa"/>
          </w:tcPr>
          <w:p w:rsidR="00A0484F" w:rsidRPr="00BA132B" w:rsidRDefault="00A0484F" w:rsidP="00D14358">
            <w:pPr>
              <w:pStyle w:val="TableParagraph"/>
              <w:ind w:right="136" w:firstLine="283"/>
              <w:jc w:val="both"/>
              <w:rPr>
                <w:sz w:val="24"/>
                <w:szCs w:val="24"/>
              </w:rPr>
            </w:pPr>
            <w:r w:rsidRPr="00BA132B">
              <w:rPr>
                <w:sz w:val="24"/>
                <w:szCs w:val="24"/>
              </w:rPr>
              <w:t>Библиотека МЭШ</w:t>
            </w:r>
            <w:r w:rsidRPr="00BA132B">
              <w:rPr>
                <w:spacing w:val="-57"/>
                <w:sz w:val="24"/>
                <w:szCs w:val="24"/>
              </w:rPr>
              <w:t xml:space="preserve"> </w:t>
            </w:r>
            <w:r w:rsidRPr="00BA132B">
              <w:rPr>
                <w:sz w:val="24"/>
                <w:szCs w:val="24"/>
              </w:rPr>
              <w:t>(ID:142375)</w:t>
            </w:r>
          </w:p>
        </w:tc>
        <w:tc>
          <w:tcPr>
            <w:tcW w:w="5392" w:type="dxa"/>
          </w:tcPr>
          <w:p w:rsidR="00A0484F" w:rsidRPr="00BA132B" w:rsidRDefault="00A0484F" w:rsidP="00D14358">
            <w:pPr>
              <w:pStyle w:val="TableParagraph"/>
              <w:ind w:left="147" w:right="244" w:firstLine="425"/>
              <w:jc w:val="both"/>
              <w:rPr>
                <w:sz w:val="24"/>
                <w:szCs w:val="24"/>
              </w:rPr>
            </w:pPr>
            <w:r w:rsidRPr="00BA132B">
              <w:rPr>
                <w:sz w:val="24"/>
                <w:szCs w:val="24"/>
              </w:rPr>
              <w:t>Динамика</w:t>
            </w:r>
            <w:r w:rsidRPr="00BA132B">
              <w:rPr>
                <w:spacing w:val="1"/>
                <w:sz w:val="24"/>
                <w:szCs w:val="24"/>
              </w:rPr>
              <w:t xml:space="preserve"> </w:t>
            </w:r>
            <w:r w:rsidRPr="00BA132B">
              <w:rPr>
                <w:sz w:val="24"/>
                <w:szCs w:val="24"/>
              </w:rPr>
              <w:t>преобразований</w:t>
            </w:r>
            <w:r w:rsidRPr="00BA132B">
              <w:rPr>
                <w:spacing w:val="1"/>
                <w:sz w:val="24"/>
                <w:szCs w:val="24"/>
              </w:rPr>
              <w:t xml:space="preserve"> </w:t>
            </w:r>
            <w:r w:rsidRPr="00BA132B">
              <w:rPr>
                <w:sz w:val="24"/>
                <w:szCs w:val="24"/>
              </w:rPr>
              <w:t>окружающего</w:t>
            </w:r>
            <w:r w:rsidRPr="00BA132B">
              <w:rPr>
                <w:spacing w:val="1"/>
                <w:sz w:val="24"/>
                <w:szCs w:val="24"/>
              </w:rPr>
              <w:t xml:space="preserve"> </w:t>
            </w:r>
            <w:r w:rsidRPr="00BA132B">
              <w:rPr>
                <w:sz w:val="24"/>
                <w:szCs w:val="24"/>
              </w:rPr>
              <w:t>мира</w:t>
            </w:r>
            <w:r w:rsidRPr="00BA132B">
              <w:rPr>
                <w:spacing w:val="1"/>
                <w:sz w:val="24"/>
                <w:szCs w:val="24"/>
              </w:rPr>
              <w:t xml:space="preserve"> </w:t>
            </w:r>
            <w:r w:rsidRPr="00BA132B">
              <w:rPr>
                <w:sz w:val="24"/>
                <w:szCs w:val="24"/>
              </w:rPr>
              <w:t>такова,</w:t>
            </w:r>
            <w:r w:rsidRPr="00BA132B">
              <w:rPr>
                <w:spacing w:val="-57"/>
                <w:sz w:val="24"/>
                <w:szCs w:val="24"/>
              </w:rPr>
              <w:t xml:space="preserve"> </w:t>
            </w:r>
            <w:r w:rsidRPr="00BA132B">
              <w:rPr>
                <w:sz w:val="24"/>
                <w:szCs w:val="24"/>
              </w:rPr>
              <w:t>что</w:t>
            </w:r>
            <w:r w:rsidRPr="00BA132B">
              <w:rPr>
                <w:spacing w:val="1"/>
                <w:sz w:val="24"/>
                <w:szCs w:val="24"/>
              </w:rPr>
              <w:t xml:space="preserve"> </w:t>
            </w:r>
            <w:r w:rsidRPr="00BA132B">
              <w:rPr>
                <w:sz w:val="24"/>
                <w:szCs w:val="24"/>
              </w:rPr>
              <w:t>человек</w:t>
            </w:r>
            <w:r w:rsidRPr="00BA132B">
              <w:rPr>
                <w:spacing w:val="1"/>
                <w:sz w:val="24"/>
                <w:szCs w:val="24"/>
              </w:rPr>
              <w:t xml:space="preserve"> </w:t>
            </w:r>
            <w:r w:rsidRPr="00BA132B">
              <w:rPr>
                <w:sz w:val="24"/>
                <w:szCs w:val="24"/>
              </w:rPr>
              <w:t>всё</w:t>
            </w:r>
            <w:r w:rsidRPr="00BA132B">
              <w:rPr>
                <w:spacing w:val="1"/>
                <w:sz w:val="24"/>
                <w:szCs w:val="24"/>
              </w:rPr>
              <w:t xml:space="preserve"> </w:t>
            </w:r>
            <w:r w:rsidRPr="00BA132B">
              <w:rPr>
                <w:sz w:val="24"/>
                <w:szCs w:val="24"/>
              </w:rPr>
              <w:t>чаще</w:t>
            </w:r>
            <w:r w:rsidRPr="00BA132B">
              <w:rPr>
                <w:spacing w:val="1"/>
                <w:sz w:val="24"/>
                <w:szCs w:val="24"/>
              </w:rPr>
              <w:t xml:space="preserve"> </w:t>
            </w:r>
            <w:r w:rsidRPr="00BA132B">
              <w:rPr>
                <w:sz w:val="24"/>
                <w:szCs w:val="24"/>
              </w:rPr>
              <w:t>оказывается</w:t>
            </w:r>
            <w:r w:rsidRPr="00BA132B">
              <w:rPr>
                <w:spacing w:val="1"/>
                <w:sz w:val="24"/>
                <w:szCs w:val="24"/>
              </w:rPr>
              <w:t xml:space="preserve"> </w:t>
            </w:r>
            <w:r w:rsidRPr="00BA132B">
              <w:rPr>
                <w:sz w:val="24"/>
                <w:szCs w:val="24"/>
              </w:rPr>
              <w:t>в</w:t>
            </w:r>
            <w:r w:rsidRPr="00BA132B">
              <w:rPr>
                <w:spacing w:val="1"/>
                <w:sz w:val="24"/>
                <w:szCs w:val="24"/>
              </w:rPr>
              <w:t xml:space="preserve"> </w:t>
            </w:r>
            <w:r w:rsidRPr="00BA132B">
              <w:rPr>
                <w:sz w:val="24"/>
                <w:szCs w:val="24"/>
              </w:rPr>
              <w:t>новых</w:t>
            </w:r>
            <w:r w:rsidRPr="00BA132B">
              <w:rPr>
                <w:spacing w:val="1"/>
                <w:sz w:val="24"/>
                <w:szCs w:val="24"/>
              </w:rPr>
              <w:t xml:space="preserve"> </w:t>
            </w:r>
            <w:r w:rsidRPr="00BA132B">
              <w:rPr>
                <w:sz w:val="24"/>
                <w:szCs w:val="24"/>
              </w:rPr>
              <w:t>для</w:t>
            </w:r>
            <w:r w:rsidRPr="00BA132B">
              <w:rPr>
                <w:spacing w:val="1"/>
                <w:sz w:val="24"/>
                <w:szCs w:val="24"/>
              </w:rPr>
              <w:t xml:space="preserve"> </w:t>
            </w:r>
            <w:r w:rsidRPr="00BA132B">
              <w:rPr>
                <w:sz w:val="24"/>
                <w:szCs w:val="24"/>
              </w:rPr>
              <w:t>себя</w:t>
            </w:r>
            <w:r w:rsidRPr="00BA132B">
              <w:rPr>
                <w:spacing w:val="1"/>
                <w:sz w:val="24"/>
                <w:szCs w:val="24"/>
              </w:rPr>
              <w:t xml:space="preserve"> </w:t>
            </w:r>
            <w:r w:rsidRPr="00BA132B">
              <w:rPr>
                <w:sz w:val="24"/>
                <w:szCs w:val="24"/>
              </w:rPr>
              <w:t>ситуациях, где готовые рецепты не работают. Навыки</w:t>
            </w:r>
            <w:r w:rsidRPr="00BA132B">
              <w:rPr>
                <w:spacing w:val="1"/>
                <w:sz w:val="24"/>
                <w:szCs w:val="24"/>
              </w:rPr>
              <w:t xml:space="preserve"> </w:t>
            </w:r>
            <w:r w:rsidRPr="00BA132B">
              <w:rPr>
                <w:sz w:val="24"/>
                <w:szCs w:val="24"/>
              </w:rPr>
              <w:t>исследовательской</w:t>
            </w:r>
            <w:r w:rsidRPr="00BA132B">
              <w:rPr>
                <w:spacing w:val="25"/>
                <w:sz w:val="24"/>
                <w:szCs w:val="24"/>
              </w:rPr>
              <w:t xml:space="preserve"> </w:t>
            </w:r>
            <w:r w:rsidRPr="00BA132B">
              <w:rPr>
                <w:sz w:val="24"/>
                <w:szCs w:val="24"/>
              </w:rPr>
              <w:t>и</w:t>
            </w:r>
            <w:r w:rsidRPr="00BA132B">
              <w:rPr>
                <w:spacing w:val="25"/>
                <w:sz w:val="24"/>
                <w:szCs w:val="24"/>
              </w:rPr>
              <w:t xml:space="preserve"> </w:t>
            </w:r>
            <w:r w:rsidRPr="00BA132B">
              <w:rPr>
                <w:sz w:val="24"/>
                <w:szCs w:val="24"/>
              </w:rPr>
              <w:t>проектной</w:t>
            </w:r>
            <w:r w:rsidRPr="00BA132B">
              <w:rPr>
                <w:spacing w:val="23"/>
                <w:sz w:val="24"/>
                <w:szCs w:val="24"/>
              </w:rPr>
              <w:t xml:space="preserve"> </w:t>
            </w:r>
            <w:r w:rsidRPr="00BA132B">
              <w:rPr>
                <w:sz w:val="24"/>
                <w:szCs w:val="24"/>
              </w:rPr>
              <w:t>работы,</w:t>
            </w:r>
            <w:r w:rsidRPr="00BA132B">
              <w:rPr>
                <w:spacing w:val="24"/>
                <w:sz w:val="24"/>
                <w:szCs w:val="24"/>
              </w:rPr>
              <w:t xml:space="preserve"> </w:t>
            </w:r>
            <w:r w:rsidRPr="00BA132B">
              <w:rPr>
                <w:sz w:val="24"/>
                <w:szCs w:val="24"/>
              </w:rPr>
              <w:t>приобретённые</w:t>
            </w:r>
            <w:r w:rsidRPr="00BA132B">
              <w:rPr>
                <w:spacing w:val="-57"/>
                <w:sz w:val="24"/>
                <w:szCs w:val="24"/>
              </w:rPr>
              <w:t xml:space="preserve"> </w:t>
            </w:r>
            <w:r w:rsidRPr="00BA132B">
              <w:rPr>
                <w:sz w:val="24"/>
                <w:szCs w:val="24"/>
              </w:rPr>
              <w:t>в</w:t>
            </w:r>
            <w:r w:rsidRPr="00BA132B">
              <w:rPr>
                <w:spacing w:val="28"/>
                <w:sz w:val="24"/>
                <w:szCs w:val="24"/>
              </w:rPr>
              <w:t xml:space="preserve"> </w:t>
            </w:r>
            <w:r w:rsidRPr="00BA132B">
              <w:rPr>
                <w:sz w:val="24"/>
                <w:szCs w:val="24"/>
              </w:rPr>
              <w:t>школе,</w:t>
            </w:r>
            <w:r w:rsidRPr="00BA132B">
              <w:rPr>
                <w:spacing w:val="29"/>
                <w:sz w:val="24"/>
                <w:szCs w:val="24"/>
              </w:rPr>
              <w:t xml:space="preserve"> </w:t>
            </w:r>
            <w:r w:rsidRPr="00BA132B">
              <w:rPr>
                <w:sz w:val="24"/>
                <w:szCs w:val="24"/>
              </w:rPr>
              <w:t>помогут</w:t>
            </w:r>
            <w:r w:rsidRPr="00BA132B">
              <w:rPr>
                <w:spacing w:val="32"/>
                <w:sz w:val="24"/>
                <w:szCs w:val="24"/>
              </w:rPr>
              <w:t xml:space="preserve"> </w:t>
            </w:r>
            <w:r w:rsidRPr="00BA132B">
              <w:rPr>
                <w:sz w:val="24"/>
                <w:szCs w:val="24"/>
              </w:rPr>
              <w:t>учащимся</w:t>
            </w:r>
            <w:r w:rsidRPr="00BA132B">
              <w:rPr>
                <w:spacing w:val="30"/>
                <w:sz w:val="24"/>
                <w:szCs w:val="24"/>
              </w:rPr>
              <w:t xml:space="preserve"> </w:t>
            </w:r>
            <w:r w:rsidRPr="00BA132B">
              <w:rPr>
                <w:sz w:val="24"/>
                <w:szCs w:val="24"/>
              </w:rPr>
              <w:t>быть</w:t>
            </w:r>
            <w:r w:rsidRPr="00BA132B">
              <w:rPr>
                <w:spacing w:val="33"/>
                <w:sz w:val="24"/>
                <w:szCs w:val="24"/>
              </w:rPr>
              <w:t xml:space="preserve"> </w:t>
            </w:r>
            <w:r w:rsidRPr="00BA132B">
              <w:rPr>
                <w:sz w:val="24"/>
                <w:szCs w:val="24"/>
              </w:rPr>
              <w:t>успешными</w:t>
            </w:r>
            <w:r w:rsidRPr="00BA132B">
              <w:rPr>
                <w:spacing w:val="30"/>
                <w:sz w:val="24"/>
                <w:szCs w:val="24"/>
              </w:rPr>
              <w:t xml:space="preserve"> </w:t>
            </w:r>
            <w:r w:rsidRPr="00BA132B">
              <w:rPr>
                <w:sz w:val="24"/>
                <w:szCs w:val="24"/>
              </w:rPr>
              <w:t>в</w:t>
            </w:r>
            <w:r w:rsidRPr="00BA132B">
              <w:rPr>
                <w:spacing w:val="28"/>
                <w:sz w:val="24"/>
                <w:szCs w:val="24"/>
              </w:rPr>
              <w:t xml:space="preserve"> </w:t>
            </w:r>
            <w:r w:rsidRPr="00BA132B">
              <w:rPr>
                <w:sz w:val="24"/>
                <w:szCs w:val="24"/>
              </w:rPr>
              <w:t>любых ситуациях</w:t>
            </w:r>
          </w:p>
        </w:tc>
      </w:tr>
      <w:tr w:rsidR="00A0484F" w:rsidRPr="00BA132B" w:rsidTr="00D14358">
        <w:trPr>
          <w:trHeight w:val="1158"/>
        </w:trPr>
        <w:tc>
          <w:tcPr>
            <w:tcW w:w="540" w:type="dxa"/>
          </w:tcPr>
          <w:p w:rsidR="00A0484F" w:rsidRPr="00BA132B" w:rsidRDefault="00A0484F" w:rsidP="00D14358">
            <w:pPr>
              <w:pStyle w:val="TableParagraph"/>
              <w:ind w:left="-737" w:firstLine="720"/>
              <w:jc w:val="center"/>
              <w:rPr>
                <w:sz w:val="24"/>
                <w:szCs w:val="24"/>
              </w:rPr>
            </w:pPr>
            <w:r w:rsidRPr="00BA132B">
              <w:rPr>
                <w:sz w:val="24"/>
                <w:szCs w:val="24"/>
              </w:rPr>
              <w:lastRenderedPageBreak/>
              <w:t>10</w:t>
            </w:r>
          </w:p>
        </w:tc>
        <w:tc>
          <w:tcPr>
            <w:tcW w:w="3113" w:type="dxa"/>
          </w:tcPr>
          <w:p w:rsidR="00A0484F" w:rsidRPr="00BA132B" w:rsidRDefault="00A0484F" w:rsidP="00D14358">
            <w:pPr>
              <w:pStyle w:val="TableParagraph"/>
              <w:ind w:right="136" w:firstLine="283"/>
              <w:jc w:val="both"/>
              <w:rPr>
                <w:sz w:val="24"/>
                <w:szCs w:val="24"/>
              </w:rPr>
            </w:pPr>
            <w:r w:rsidRPr="00BA132B">
              <w:rPr>
                <w:sz w:val="24"/>
                <w:szCs w:val="24"/>
              </w:rPr>
              <w:t>Библиотека МЭШ</w:t>
            </w:r>
            <w:r w:rsidRPr="00BA132B">
              <w:rPr>
                <w:spacing w:val="-57"/>
                <w:sz w:val="24"/>
                <w:szCs w:val="24"/>
              </w:rPr>
              <w:t xml:space="preserve"> </w:t>
            </w:r>
            <w:r w:rsidRPr="00BA132B">
              <w:rPr>
                <w:sz w:val="24"/>
                <w:szCs w:val="24"/>
              </w:rPr>
              <w:t>(ID:136910)</w:t>
            </w:r>
          </w:p>
        </w:tc>
        <w:tc>
          <w:tcPr>
            <w:tcW w:w="5392" w:type="dxa"/>
          </w:tcPr>
          <w:p w:rsidR="00A0484F" w:rsidRPr="00BA132B" w:rsidRDefault="00A0484F" w:rsidP="00D14358">
            <w:pPr>
              <w:pStyle w:val="TableParagraph"/>
              <w:ind w:left="147" w:right="244" w:firstLine="425"/>
              <w:jc w:val="both"/>
              <w:rPr>
                <w:sz w:val="24"/>
                <w:szCs w:val="24"/>
              </w:rPr>
            </w:pPr>
            <w:r w:rsidRPr="00BA132B">
              <w:rPr>
                <w:sz w:val="24"/>
                <w:szCs w:val="24"/>
              </w:rPr>
              <w:t>Учащимся</w:t>
            </w:r>
            <w:r w:rsidRPr="00BA132B">
              <w:rPr>
                <w:spacing w:val="4"/>
                <w:sz w:val="24"/>
                <w:szCs w:val="24"/>
              </w:rPr>
              <w:t xml:space="preserve"> </w:t>
            </w:r>
            <w:r w:rsidRPr="00BA132B">
              <w:rPr>
                <w:sz w:val="24"/>
                <w:szCs w:val="24"/>
              </w:rPr>
              <w:t>предлагается</w:t>
            </w:r>
            <w:r w:rsidRPr="00BA132B">
              <w:rPr>
                <w:spacing w:val="4"/>
                <w:sz w:val="24"/>
                <w:szCs w:val="24"/>
              </w:rPr>
              <w:t xml:space="preserve"> </w:t>
            </w:r>
            <w:r w:rsidRPr="00BA132B">
              <w:rPr>
                <w:sz w:val="24"/>
                <w:szCs w:val="24"/>
              </w:rPr>
              <w:t>на</w:t>
            </w:r>
            <w:r w:rsidRPr="00BA132B">
              <w:rPr>
                <w:spacing w:val="4"/>
                <w:sz w:val="24"/>
                <w:szCs w:val="24"/>
              </w:rPr>
              <w:t xml:space="preserve"> </w:t>
            </w:r>
            <w:r w:rsidRPr="00BA132B">
              <w:rPr>
                <w:sz w:val="24"/>
                <w:szCs w:val="24"/>
              </w:rPr>
              <w:t>базовом</w:t>
            </w:r>
            <w:r w:rsidRPr="00BA132B">
              <w:rPr>
                <w:spacing w:val="6"/>
                <w:sz w:val="24"/>
                <w:szCs w:val="24"/>
              </w:rPr>
              <w:t xml:space="preserve"> </w:t>
            </w:r>
            <w:r w:rsidRPr="00BA132B">
              <w:rPr>
                <w:sz w:val="24"/>
                <w:szCs w:val="24"/>
              </w:rPr>
              <w:t>уровне</w:t>
            </w:r>
            <w:r w:rsidRPr="00BA132B">
              <w:rPr>
                <w:spacing w:val="4"/>
                <w:sz w:val="24"/>
                <w:szCs w:val="24"/>
              </w:rPr>
              <w:t xml:space="preserve"> </w:t>
            </w:r>
            <w:r w:rsidRPr="00BA132B">
              <w:rPr>
                <w:sz w:val="24"/>
                <w:szCs w:val="24"/>
              </w:rPr>
              <w:t>проверить</w:t>
            </w:r>
            <w:r w:rsidRPr="00BA132B">
              <w:rPr>
                <w:spacing w:val="-57"/>
                <w:sz w:val="24"/>
                <w:szCs w:val="24"/>
              </w:rPr>
              <w:t xml:space="preserve"> </w:t>
            </w:r>
            <w:r w:rsidRPr="00BA132B">
              <w:rPr>
                <w:sz w:val="24"/>
                <w:szCs w:val="24"/>
              </w:rPr>
              <w:t>свои</w:t>
            </w:r>
            <w:r w:rsidRPr="00BA132B">
              <w:rPr>
                <w:spacing w:val="48"/>
                <w:sz w:val="24"/>
                <w:szCs w:val="24"/>
              </w:rPr>
              <w:t xml:space="preserve"> </w:t>
            </w:r>
            <w:r w:rsidRPr="00BA132B">
              <w:rPr>
                <w:sz w:val="24"/>
                <w:szCs w:val="24"/>
              </w:rPr>
              <w:t>знания</w:t>
            </w:r>
            <w:r w:rsidRPr="00BA132B">
              <w:rPr>
                <w:spacing w:val="46"/>
                <w:sz w:val="24"/>
                <w:szCs w:val="24"/>
              </w:rPr>
              <w:t xml:space="preserve"> </w:t>
            </w:r>
            <w:r w:rsidRPr="00BA132B">
              <w:rPr>
                <w:sz w:val="24"/>
                <w:szCs w:val="24"/>
              </w:rPr>
              <w:t>по</w:t>
            </w:r>
            <w:r w:rsidRPr="00BA132B">
              <w:rPr>
                <w:spacing w:val="48"/>
                <w:sz w:val="24"/>
                <w:szCs w:val="24"/>
              </w:rPr>
              <w:t xml:space="preserve"> </w:t>
            </w:r>
            <w:r w:rsidRPr="00BA132B">
              <w:rPr>
                <w:sz w:val="24"/>
                <w:szCs w:val="24"/>
              </w:rPr>
              <w:t>ручной</w:t>
            </w:r>
            <w:r w:rsidRPr="00BA132B">
              <w:rPr>
                <w:spacing w:val="50"/>
                <w:sz w:val="24"/>
                <w:szCs w:val="24"/>
              </w:rPr>
              <w:t xml:space="preserve"> </w:t>
            </w:r>
            <w:r w:rsidRPr="00BA132B">
              <w:rPr>
                <w:sz w:val="24"/>
                <w:szCs w:val="24"/>
              </w:rPr>
              <w:t>металлообработке</w:t>
            </w:r>
            <w:r w:rsidRPr="00BA132B">
              <w:rPr>
                <w:spacing w:val="48"/>
                <w:sz w:val="24"/>
                <w:szCs w:val="24"/>
              </w:rPr>
              <w:t xml:space="preserve"> </w:t>
            </w:r>
            <w:r w:rsidRPr="00BA132B">
              <w:rPr>
                <w:sz w:val="24"/>
                <w:szCs w:val="24"/>
              </w:rPr>
              <w:t>посредством теста</w:t>
            </w:r>
            <w:r w:rsidRPr="00BA132B">
              <w:rPr>
                <w:spacing w:val="-4"/>
                <w:sz w:val="24"/>
                <w:szCs w:val="24"/>
              </w:rPr>
              <w:t xml:space="preserve"> </w:t>
            </w:r>
            <w:r w:rsidRPr="00BA132B">
              <w:rPr>
                <w:sz w:val="24"/>
                <w:szCs w:val="24"/>
              </w:rPr>
              <w:t>Библиотеки</w:t>
            </w:r>
            <w:r w:rsidRPr="00BA132B">
              <w:rPr>
                <w:spacing w:val="-3"/>
                <w:sz w:val="24"/>
                <w:szCs w:val="24"/>
              </w:rPr>
              <w:t xml:space="preserve"> </w:t>
            </w:r>
            <w:r w:rsidRPr="00BA132B">
              <w:rPr>
                <w:sz w:val="24"/>
                <w:szCs w:val="24"/>
              </w:rPr>
              <w:t>Московской</w:t>
            </w:r>
            <w:r w:rsidRPr="00BA132B">
              <w:rPr>
                <w:spacing w:val="-4"/>
                <w:sz w:val="24"/>
                <w:szCs w:val="24"/>
              </w:rPr>
              <w:t xml:space="preserve"> </w:t>
            </w:r>
            <w:r w:rsidRPr="00BA132B">
              <w:rPr>
                <w:sz w:val="24"/>
                <w:szCs w:val="24"/>
              </w:rPr>
              <w:t>электронной</w:t>
            </w:r>
            <w:r w:rsidRPr="00BA132B">
              <w:rPr>
                <w:spacing w:val="-4"/>
                <w:sz w:val="24"/>
                <w:szCs w:val="24"/>
              </w:rPr>
              <w:t xml:space="preserve"> </w:t>
            </w:r>
            <w:r w:rsidRPr="00BA132B">
              <w:rPr>
                <w:sz w:val="24"/>
                <w:szCs w:val="24"/>
              </w:rPr>
              <w:t>школы</w:t>
            </w:r>
          </w:p>
        </w:tc>
      </w:tr>
      <w:tr w:rsidR="00A0484F" w:rsidRPr="00BA132B" w:rsidTr="00D14358">
        <w:trPr>
          <w:trHeight w:val="665"/>
        </w:trPr>
        <w:tc>
          <w:tcPr>
            <w:tcW w:w="540" w:type="dxa"/>
          </w:tcPr>
          <w:p w:rsidR="00A0484F" w:rsidRPr="00BA132B" w:rsidRDefault="00A0484F" w:rsidP="00D14358">
            <w:pPr>
              <w:pStyle w:val="TableParagraph"/>
              <w:ind w:left="-737" w:firstLine="720"/>
              <w:jc w:val="center"/>
              <w:rPr>
                <w:sz w:val="24"/>
                <w:szCs w:val="24"/>
              </w:rPr>
            </w:pPr>
            <w:r w:rsidRPr="00BA132B">
              <w:rPr>
                <w:sz w:val="24"/>
                <w:szCs w:val="24"/>
              </w:rPr>
              <w:t>11</w:t>
            </w:r>
          </w:p>
        </w:tc>
        <w:tc>
          <w:tcPr>
            <w:tcW w:w="3113" w:type="dxa"/>
          </w:tcPr>
          <w:p w:rsidR="00A0484F" w:rsidRPr="00BA132B" w:rsidRDefault="00A0484F" w:rsidP="00D14358">
            <w:pPr>
              <w:pStyle w:val="TableParagraph"/>
              <w:ind w:right="136" w:firstLine="283"/>
              <w:jc w:val="both"/>
              <w:rPr>
                <w:sz w:val="24"/>
                <w:szCs w:val="24"/>
              </w:rPr>
            </w:pPr>
            <w:r w:rsidRPr="00BA132B">
              <w:rPr>
                <w:sz w:val="24"/>
                <w:szCs w:val="24"/>
              </w:rPr>
              <w:t>Библиотека МЭШ</w:t>
            </w:r>
            <w:r w:rsidRPr="00BA132B">
              <w:rPr>
                <w:spacing w:val="-57"/>
                <w:sz w:val="24"/>
                <w:szCs w:val="24"/>
              </w:rPr>
              <w:t xml:space="preserve"> </w:t>
            </w:r>
            <w:r w:rsidRPr="00BA132B">
              <w:rPr>
                <w:sz w:val="24"/>
                <w:szCs w:val="24"/>
              </w:rPr>
              <w:t>(ID:136888)</w:t>
            </w:r>
          </w:p>
        </w:tc>
        <w:tc>
          <w:tcPr>
            <w:tcW w:w="5392" w:type="dxa"/>
          </w:tcPr>
          <w:p w:rsidR="00A0484F" w:rsidRPr="00BA132B" w:rsidRDefault="00A0484F" w:rsidP="00D14358">
            <w:pPr>
              <w:pStyle w:val="TableParagraph"/>
              <w:ind w:left="147" w:right="244" w:firstLine="425"/>
              <w:jc w:val="both"/>
              <w:rPr>
                <w:sz w:val="24"/>
                <w:szCs w:val="24"/>
              </w:rPr>
            </w:pPr>
            <w:r w:rsidRPr="00BA132B">
              <w:rPr>
                <w:sz w:val="24"/>
                <w:szCs w:val="24"/>
              </w:rPr>
              <w:t>Учащимся</w:t>
            </w:r>
            <w:r w:rsidRPr="00BA132B">
              <w:rPr>
                <w:spacing w:val="1"/>
                <w:sz w:val="24"/>
                <w:szCs w:val="24"/>
              </w:rPr>
              <w:t xml:space="preserve"> </w:t>
            </w:r>
            <w:r w:rsidRPr="00BA132B">
              <w:rPr>
                <w:sz w:val="24"/>
                <w:szCs w:val="24"/>
              </w:rPr>
              <w:t>предлагается</w:t>
            </w:r>
            <w:r w:rsidRPr="00BA132B">
              <w:rPr>
                <w:spacing w:val="1"/>
                <w:sz w:val="24"/>
                <w:szCs w:val="24"/>
              </w:rPr>
              <w:t xml:space="preserve"> </w:t>
            </w:r>
            <w:r w:rsidRPr="00BA132B">
              <w:rPr>
                <w:sz w:val="24"/>
                <w:szCs w:val="24"/>
              </w:rPr>
              <w:t>проверить</w:t>
            </w:r>
            <w:r w:rsidRPr="00BA132B">
              <w:rPr>
                <w:spacing w:val="1"/>
                <w:sz w:val="24"/>
                <w:szCs w:val="24"/>
              </w:rPr>
              <w:t xml:space="preserve"> </w:t>
            </w:r>
            <w:r w:rsidRPr="00BA132B">
              <w:rPr>
                <w:sz w:val="24"/>
                <w:szCs w:val="24"/>
              </w:rPr>
              <w:t>свои</w:t>
            </w:r>
            <w:r w:rsidRPr="00BA132B">
              <w:rPr>
                <w:spacing w:val="1"/>
                <w:sz w:val="24"/>
                <w:szCs w:val="24"/>
              </w:rPr>
              <w:t xml:space="preserve"> </w:t>
            </w:r>
            <w:r w:rsidRPr="00BA132B">
              <w:rPr>
                <w:sz w:val="24"/>
                <w:szCs w:val="24"/>
              </w:rPr>
              <w:t>общие</w:t>
            </w:r>
            <w:r w:rsidRPr="00BA132B">
              <w:rPr>
                <w:spacing w:val="1"/>
                <w:sz w:val="24"/>
                <w:szCs w:val="24"/>
              </w:rPr>
              <w:t xml:space="preserve"> </w:t>
            </w:r>
            <w:r w:rsidRPr="00BA132B">
              <w:rPr>
                <w:sz w:val="24"/>
                <w:szCs w:val="24"/>
              </w:rPr>
              <w:t>представления</w:t>
            </w:r>
            <w:r w:rsidRPr="00BA132B">
              <w:rPr>
                <w:spacing w:val="1"/>
                <w:sz w:val="24"/>
                <w:szCs w:val="24"/>
              </w:rPr>
              <w:t xml:space="preserve"> </w:t>
            </w:r>
            <w:r w:rsidRPr="00BA132B">
              <w:rPr>
                <w:sz w:val="24"/>
                <w:szCs w:val="24"/>
              </w:rPr>
              <w:t>о</w:t>
            </w:r>
            <w:r w:rsidRPr="00BA132B">
              <w:rPr>
                <w:spacing w:val="1"/>
                <w:sz w:val="24"/>
                <w:szCs w:val="24"/>
              </w:rPr>
              <w:t xml:space="preserve"> </w:t>
            </w:r>
            <w:r w:rsidRPr="00BA132B">
              <w:rPr>
                <w:sz w:val="24"/>
                <w:szCs w:val="24"/>
              </w:rPr>
              <w:t>древесине</w:t>
            </w:r>
            <w:r w:rsidRPr="00BA132B">
              <w:rPr>
                <w:spacing w:val="1"/>
                <w:sz w:val="24"/>
                <w:szCs w:val="24"/>
              </w:rPr>
              <w:t xml:space="preserve"> </w:t>
            </w:r>
            <w:r w:rsidRPr="00BA132B">
              <w:rPr>
                <w:sz w:val="24"/>
                <w:szCs w:val="24"/>
              </w:rPr>
              <w:t>и</w:t>
            </w:r>
            <w:r w:rsidRPr="00BA132B">
              <w:rPr>
                <w:spacing w:val="1"/>
                <w:sz w:val="24"/>
                <w:szCs w:val="24"/>
              </w:rPr>
              <w:t xml:space="preserve"> </w:t>
            </w:r>
            <w:r w:rsidRPr="00BA132B">
              <w:rPr>
                <w:sz w:val="24"/>
                <w:szCs w:val="24"/>
              </w:rPr>
              <w:t>деревообработке</w:t>
            </w:r>
            <w:r w:rsidRPr="00BA132B">
              <w:rPr>
                <w:spacing w:val="1"/>
                <w:sz w:val="24"/>
                <w:szCs w:val="24"/>
              </w:rPr>
              <w:t xml:space="preserve"> </w:t>
            </w:r>
            <w:r w:rsidRPr="00BA132B">
              <w:rPr>
                <w:sz w:val="24"/>
                <w:szCs w:val="24"/>
              </w:rPr>
              <w:t>посредством</w:t>
            </w:r>
            <w:r w:rsidRPr="00BA132B">
              <w:rPr>
                <w:spacing w:val="2"/>
                <w:sz w:val="24"/>
                <w:szCs w:val="24"/>
              </w:rPr>
              <w:t xml:space="preserve"> </w:t>
            </w:r>
            <w:r w:rsidRPr="00BA132B">
              <w:rPr>
                <w:sz w:val="24"/>
                <w:szCs w:val="24"/>
              </w:rPr>
              <w:t>теста</w:t>
            </w:r>
            <w:r w:rsidRPr="00BA132B">
              <w:rPr>
                <w:spacing w:val="3"/>
                <w:sz w:val="24"/>
                <w:szCs w:val="24"/>
              </w:rPr>
              <w:t xml:space="preserve"> </w:t>
            </w:r>
            <w:r w:rsidRPr="00BA132B">
              <w:rPr>
                <w:sz w:val="24"/>
                <w:szCs w:val="24"/>
              </w:rPr>
              <w:t>Библиотеки</w:t>
            </w:r>
            <w:r w:rsidRPr="00BA132B">
              <w:rPr>
                <w:spacing w:val="4"/>
                <w:sz w:val="24"/>
                <w:szCs w:val="24"/>
              </w:rPr>
              <w:t xml:space="preserve"> </w:t>
            </w:r>
            <w:r w:rsidRPr="00BA132B">
              <w:rPr>
                <w:sz w:val="24"/>
                <w:szCs w:val="24"/>
              </w:rPr>
              <w:t>Московской</w:t>
            </w:r>
            <w:r w:rsidRPr="00BA132B">
              <w:rPr>
                <w:spacing w:val="4"/>
                <w:sz w:val="24"/>
                <w:szCs w:val="24"/>
              </w:rPr>
              <w:t xml:space="preserve"> </w:t>
            </w:r>
            <w:r w:rsidRPr="00BA132B">
              <w:rPr>
                <w:sz w:val="24"/>
                <w:szCs w:val="24"/>
              </w:rPr>
              <w:t>электронной школы</w:t>
            </w:r>
          </w:p>
        </w:tc>
      </w:tr>
      <w:tr w:rsidR="00A0484F" w:rsidRPr="00BA132B" w:rsidTr="00D14358">
        <w:trPr>
          <w:trHeight w:val="1106"/>
        </w:trPr>
        <w:tc>
          <w:tcPr>
            <w:tcW w:w="540" w:type="dxa"/>
          </w:tcPr>
          <w:p w:rsidR="00A0484F" w:rsidRPr="00BA132B" w:rsidRDefault="00A0484F" w:rsidP="00D14358">
            <w:pPr>
              <w:pStyle w:val="TableParagraph"/>
              <w:ind w:left="-737" w:firstLine="720"/>
              <w:jc w:val="center"/>
              <w:rPr>
                <w:sz w:val="24"/>
                <w:szCs w:val="24"/>
              </w:rPr>
            </w:pPr>
            <w:r w:rsidRPr="00BA132B">
              <w:rPr>
                <w:sz w:val="24"/>
                <w:szCs w:val="24"/>
              </w:rPr>
              <w:t>12</w:t>
            </w:r>
          </w:p>
        </w:tc>
        <w:tc>
          <w:tcPr>
            <w:tcW w:w="3113" w:type="dxa"/>
          </w:tcPr>
          <w:p w:rsidR="00A0484F" w:rsidRPr="00BA132B" w:rsidRDefault="00A0484F" w:rsidP="00D14358">
            <w:pPr>
              <w:pStyle w:val="TableParagraph"/>
              <w:ind w:right="136" w:firstLine="283"/>
              <w:jc w:val="both"/>
              <w:rPr>
                <w:sz w:val="24"/>
                <w:szCs w:val="24"/>
              </w:rPr>
            </w:pPr>
            <w:r w:rsidRPr="00BA132B">
              <w:rPr>
                <w:sz w:val="24"/>
                <w:szCs w:val="24"/>
              </w:rPr>
              <w:t>Библиотека МЭШ</w:t>
            </w:r>
            <w:r w:rsidRPr="00BA132B">
              <w:rPr>
                <w:spacing w:val="-57"/>
                <w:sz w:val="24"/>
                <w:szCs w:val="24"/>
              </w:rPr>
              <w:t xml:space="preserve"> </w:t>
            </w:r>
            <w:r w:rsidRPr="00BA132B">
              <w:rPr>
                <w:sz w:val="24"/>
                <w:szCs w:val="24"/>
              </w:rPr>
              <w:t>(ID:137201)</w:t>
            </w:r>
          </w:p>
        </w:tc>
        <w:tc>
          <w:tcPr>
            <w:tcW w:w="5392" w:type="dxa"/>
          </w:tcPr>
          <w:p w:rsidR="00A0484F" w:rsidRPr="00BA132B" w:rsidRDefault="00A0484F" w:rsidP="00D14358">
            <w:pPr>
              <w:pStyle w:val="TableParagraph"/>
              <w:ind w:left="147" w:right="244" w:firstLine="425"/>
              <w:jc w:val="both"/>
              <w:rPr>
                <w:sz w:val="24"/>
                <w:szCs w:val="24"/>
              </w:rPr>
            </w:pPr>
            <w:r w:rsidRPr="00BA132B">
              <w:rPr>
                <w:sz w:val="24"/>
                <w:szCs w:val="24"/>
              </w:rPr>
              <w:t>Исследовательский</w:t>
            </w:r>
            <w:r w:rsidRPr="00BA132B">
              <w:rPr>
                <w:spacing w:val="1"/>
                <w:sz w:val="24"/>
                <w:szCs w:val="24"/>
              </w:rPr>
              <w:t xml:space="preserve"> </w:t>
            </w:r>
            <w:r w:rsidRPr="00BA132B">
              <w:rPr>
                <w:sz w:val="24"/>
                <w:szCs w:val="24"/>
              </w:rPr>
              <w:t>проект</w:t>
            </w:r>
            <w:r w:rsidRPr="00BA132B">
              <w:rPr>
                <w:spacing w:val="1"/>
                <w:sz w:val="24"/>
                <w:szCs w:val="24"/>
              </w:rPr>
              <w:t xml:space="preserve"> </w:t>
            </w:r>
            <w:r w:rsidRPr="00BA132B">
              <w:rPr>
                <w:sz w:val="24"/>
                <w:szCs w:val="24"/>
              </w:rPr>
              <w:t>является</w:t>
            </w:r>
            <w:r w:rsidRPr="00BA132B">
              <w:rPr>
                <w:spacing w:val="1"/>
                <w:sz w:val="24"/>
                <w:szCs w:val="24"/>
              </w:rPr>
              <w:t xml:space="preserve"> </w:t>
            </w:r>
            <w:r w:rsidRPr="00BA132B">
              <w:rPr>
                <w:sz w:val="24"/>
                <w:szCs w:val="24"/>
              </w:rPr>
              <w:t>необходимым</w:t>
            </w:r>
            <w:r w:rsidRPr="00BA132B">
              <w:rPr>
                <w:spacing w:val="1"/>
                <w:sz w:val="24"/>
                <w:szCs w:val="24"/>
              </w:rPr>
              <w:t xml:space="preserve"> </w:t>
            </w:r>
            <w:r w:rsidRPr="00BA132B">
              <w:rPr>
                <w:sz w:val="24"/>
                <w:szCs w:val="24"/>
              </w:rPr>
              <w:t>способом</w:t>
            </w:r>
            <w:r w:rsidRPr="00BA132B">
              <w:rPr>
                <w:spacing w:val="1"/>
                <w:sz w:val="24"/>
                <w:szCs w:val="24"/>
              </w:rPr>
              <w:t xml:space="preserve"> </w:t>
            </w:r>
            <w:r w:rsidRPr="00BA132B">
              <w:rPr>
                <w:sz w:val="24"/>
                <w:szCs w:val="24"/>
              </w:rPr>
              <w:t>современного</w:t>
            </w:r>
            <w:r w:rsidRPr="00BA132B">
              <w:rPr>
                <w:spacing w:val="1"/>
                <w:sz w:val="24"/>
                <w:szCs w:val="24"/>
              </w:rPr>
              <w:t xml:space="preserve"> </w:t>
            </w:r>
            <w:r w:rsidRPr="00BA132B">
              <w:rPr>
                <w:sz w:val="24"/>
                <w:szCs w:val="24"/>
              </w:rPr>
              <w:t>образования</w:t>
            </w:r>
            <w:r w:rsidRPr="00BA132B">
              <w:rPr>
                <w:spacing w:val="1"/>
                <w:sz w:val="24"/>
                <w:szCs w:val="24"/>
              </w:rPr>
              <w:t xml:space="preserve"> </w:t>
            </w:r>
            <w:r w:rsidRPr="00BA132B">
              <w:rPr>
                <w:sz w:val="24"/>
                <w:szCs w:val="24"/>
              </w:rPr>
              <w:t>школьников.</w:t>
            </w:r>
            <w:r w:rsidRPr="00BA132B">
              <w:rPr>
                <w:spacing w:val="1"/>
                <w:sz w:val="24"/>
                <w:szCs w:val="24"/>
              </w:rPr>
              <w:t xml:space="preserve"> </w:t>
            </w:r>
            <w:r w:rsidRPr="00BA132B">
              <w:rPr>
                <w:sz w:val="24"/>
                <w:szCs w:val="24"/>
              </w:rPr>
              <w:t>Учащимся</w:t>
            </w:r>
            <w:r w:rsidRPr="00BA132B">
              <w:rPr>
                <w:spacing w:val="61"/>
                <w:sz w:val="24"/>
                <w:szCs w:val="24"/>
              </w:rPr>
              <w:t xml:space="preserve"> </w:t>
            </w:r>
            <w:r w:rsidRPr="00BA132B">
              <w:rPr>
                <w:sz w:val="24"/>
                <w:szCs w:val="24"/>
              </w:rPr>
              <w:t>предоставляется возможность разобраться</w:t>
            </w:r>
            <w:r w:rsidRPr="00BA132B">
              <w:rPr>
                <w:spacing w:val="-57"/>
                <w:sz w:val="24"/>
                <w:szCs w:val="24"/>
              </w:rPr>
              <w:t xml:space="preserve"> </w:t>
            </w:r>
            <w:r w:rsidRPr="00BA132B">
              <w:rPr>
                <w:sz w:val="24"/>
                <w:szCs w:val="24"/>
              </w:rPr>
              <w:t>в</w:t>
            </w:r>
            <w:r w:rsidRPr="00BA132B">
              <w:rPr>
                <w:spacing w:val="-2"/>
                <w:sz w:val="24"/>
                <w:szCs w:val="24"/>
              </w:rPr>
              <w:t xml:space="preserve"> </w:t>
            </w:r>
            <w:r w:rsidRPr="00BA132B">
              <w:rPr>
                <w:sz w:val="24"/>
                <w:szCs w:val="24"/>
              </w:rPr>
              <w:t>способах</w:t>
            </w:r>
            <w:r w:rsidRPr="00BA132B">
              <w:rPr>
                <w:spacing w:val="19"/>
                <w:sz w:val="24"/>
                <w:szCs w:val="24"/>
              </w:rPr>
              <w:t xml:space="preserve"> </w:t>
            </w:r>
            <w:r w:rsidRPr="00BA132B">
              <w:rPr>
                <w:sz w:val="24"/>
                <w:szCs w:val="24"/>
              </w:rPr>
              <w:t>формирования</w:t>
            </w:r>
            <w:r w:rsidRPr="00BA132B">
              <w:rPr>
                <w:spacing w:val="16"/>
                <w:sz w:val="24"/>
                <w:szCs w:val="24"/>
              </w:rPr>
              <w:t xml:space="preserve"> </w:t>
            </w:r>
            <w:r w:rsidRPr="00BA132B">
              <w:rPr>
                <w:sz w:val="24"/>
                <w:szCs w:val="24"/>
              </w:rPr>
              <w:t>собственного</w:t>
            </w:r>
            <w:r w:rsidRPr="00BA132B">
              <w:rPr>
                <w:spacing w:val="16"/>
                <w:sz w:val="24"/>
                <w:szCs w:val="24"/>
              </w:rPr>
              <w:t xml:space="preserve"> </w:t>
            </w:r>
            <w:r w:rsidRPr="00BA132B">
              <w:rPr>
                <w:sz w:val="24"/>
                <w:szCs w:val="24"/>
              </w:rPr>
              <w:t>исследова-тельского</w:t>
            </w:r>
            <w:r w:rsidRPr="00BA132B">
              <w:rPr>
                <w:spacing w:val="-1"/>
                <w:sz w:val="24"/>
                <w:szCs w:val="24"/>
              </w:rPr>
              <w:t xml:space="preserve"> </w:t>
            </w:r>
            <w:r w:rsidRPr="00BA132B">
              <w:rPr>
                <w:sz w:val="24"/>
                <w:szCs w:val="24"/>
              </w:rPr>
              <w:t>проекта</w:t>
            </w:r>
          </w:p>
        </w:tc>
      </w:tr>
      <w:tr w:rsidR="00A0484F" w:rsidRPr="00BA132B" w:rsidTr="00D14358">
        <w:trPr>
          <w:trHeight w:val="416"/>
        </w:trPr>
        <w:tc>
          <w:tcPr>
            <w:tcW w:w="540" w:type="dxa"/>
          </w:tcPr>
          <w:p w:rsidR="00A0484F" w:rsidRPr="00BA132B" w:rsidRDefault="00A0484F" w:rsidP="00D14358">
            <w:pPr>
              <w:pStyle w:val="TableParagraph"/>
              <w:ind w:left="-743" w:firstLine="720"/>
              <w:jc w:val="center"/>
              <w:rPr>
                <w:sz w:val="24"/>
                <w:szCs w:val="24"/>
              </w:rPr>
            </w:pPr>
            <w:r w:rsidRPr="00BA132B">
              <w:rPr>
                <w:sz w:val="24"/>
                <w:szCs w:val="24"/>
              </w:rPr>
              <w:t>13</w:t>
            </w:r>
          </w:p>
        </w:tc>
        <w:tc>
          <w:tcPr>
            <w:tcW w:w="3113" w:type="dxa"/>
          </w:tcPr>
          <w:p w:rsidR="00A0484F" w:rsidRPr="00BA132B" w:rsidRDefault="00A0484F" w:rsidP="00D14358">
            <w:pPr>
              <w:pStyle w:val="TableParagraph"/>
              <w:ind w:right="136" w:firstLine="283"/>
              <w:jc w:val="both"/>
              <w:rPr>
                <w:sz w:val="24"/>
                <w:szCs w:val="24"/>
              </w:rPr>
            </w:pPr>
            <w:r w:rsidRPr="00BA132B">
              <w:rPr>
                <w:sz w:val="24"/>
                <w:szCs w:val="24"/>
              </w:rPr>
              <w:t>Библиотека МЭШ</w:t>
            </w:r>
            <w:r w:rsidRPr="00BA132B">
              <w:rPr>
                <w:spacing w:val="-57"/>
                <w:sz w:val="24"/>
                <w:szCs w:val="24"/>
              </w:rPr>
              <w:t xml:space="preserve"> </w:t>
            </w:r>
            <w:r w:rsidRPr="00BA132B">
              <w:rPr>
                <w:sz w:val="24"/>
                <w:szCs w:val="24"/>
              </w:rPr>
              <w:t>(ID:107855)</w:t>
            </w:r>
          </w:p>
        </w:tc>
        <w:tc>
          <w:tcPr>
            <w:tcW w:w="5392" w:type="dxa"/>
          </w:tcPr>
          <w:p w:rsidR="00A0484F" w:rsidRPr="00BA132B" w:rsidRDefault="00A0484F" w:rsidP="00D14358">
            <w:pPr>
              <w:pStyle w:val="TableParagraph"/>
              <w:tabs>
                <w:tab w:val="left" w:pos="1549"/>
                <w:tab w:val="left" w:pos="3199"/>
                <w:tab w:val="left" w:pos="4561"/>
                <w:tab w:val="left" w:pos="5338"/>
              </w:tabs>
              <w:ind w:left="147" w:right="244" w:firstLine="425"/>
              <w:jc w:val="both"/>
              <w:rPr>
                <w:sz w:val="24"/>
                <w:szCs w:val="24"/>
              </w:rPr>
            </w:pPr>
            <w:r w:rsidRPr="00BA132B">
              <w:rPr>
                <w:sz w:val="24"/>
                <w:szCs w:val="24"/>
              </w:rPr>
              <w:t xml:space="preserve">Учащимся предлагается проверить свои </w:t>
            </w:r>
            <w:r w:rsidRPr="00BA132B">
              <w:rPr>
                <w:spacing w:val="-1"/>
                <w:sz w:val="24"/>
                <w:szCs w:val="24"/>
              </w:rPr>
              <w:t>знания</w:t>
            </w:r>
            <w:r w:rsidRPr="00BA132B">
              <w:rPr>
                <w:spacing w:val="-57"/>
                <w:sz w:val="24"/>
                <w:szCs w:val="24"/>
              </w:rPr>
              <w:t xml:space="preserve"> </w:t>
            </w:r>
            <w:r w:rsidRPr="00BA132B">
              <w:rPr>
                <w:sz w:val="24"/>
                <w:szCs w:val="24"/>
              </w:rPr>
              <w:t>в</w:t>
            </w:r>
            <w:r w:rsidRPr="00BA132B">
              <w:rPr>
                <w:spacing w:val="-3"/>
                <w:sz w:val="24"/>
                <w:szCs w:val="24"/>
              </w:rPr>
              <w:t xml:space="preserve"> </w:t>
            </w:r>
            <w:r w:rsidRPr="00BA132B">
              <w:rPr>
                <w:sz w:val="24"/>
                <w:szCs w:val="24"/>
              </w:rPr>
              <w:t>области</w:t>
            </w:r>
            <w:r w:rsidRPr="00BA132B">
              <w:rPr>
                <w:spacing w:val="60"/>
                <w:sz w:val="24"/>
                <w:szCs w:val="24"/>
              </w:rPr>
              <w:t xml:space="preserve"> </w:t>
            </w:r>
            <w:r w:rsidRPr="00BA132B">
              <w:rPr>
                <w:sz w:val="24"/>
                <w:szCs w:val="24"/>
              </w:rPr>
              <w:t>токарной</w:t>
            </w:r>
            <w:r w:rsidRPr="00BA132B">
              <w:rPr>
                <w:spacing w:val="60"/>
                <w:sz w:val="24"/>
                <w:szCs w:val="24"/>
              </w:rPr>
              <w:t xml:space="preserve"> </w:t>
            </w:r>
            <w:r w:rsidRPr="00BA132B">
              <w:rPr>
                <w:sz w:val="24"/>
                <w:szCs w:val="24"/>
              </w:rPr>
              <w:t>обработки</w:t>
            </w:r>
            <w:r w:rsidRPr="00BA132B">
              <w:rPr>
                <w:spacing w:val="60"/>
                <w:sz w:val="24"/>
                <w:szCs w:val="24"/>
              </w:rPr>
              <w:t xml:space="preserve"> </w:t>
            </w:r>
            <w:r w:rsidRPr="00BA132B">
              <w:rPr>
                <w:sz w:val="24"/>
                <w:szCs w:val="24"/>
              </w:rPr>
              <w:t>древесины</w:t>
            </w:r>
            <w:r w:rsidRPr="00BA132B">
              <w:rPr>
                <w:spacing w:val="58"/>
                <w:sz w:val="24"/>
                <w:szCs w:val="24"/>
              </w:rPr>
              <w:t xml:space="preserve"> </w:t>
            </w:r>
            <w:r w:rsidRPr="00BA132B">
              <w:rPr>
                <w:sz w:val="24"/>
                <w:szCs w:val="24"/>
              </w:rPr>
              <w:t>посредством теста</w:t>
            </w:r>
            <w:r w:rsidRPr="00BA132B">
              <w:rPr>
                <w:spacing w:val="-4"/>
                <w:sz w:val="24"/>
                <w:szCs w:val="24"/>
              </w:rPr>
              <w:t xml:space="preserve"> </w:t>
            </w:r>
            <w:r w:rsidRPr="00BA132B">
              <w:rPr>
                <w:sz w:val="24"/>
                <w:szCs w:val="24"/>
              </w:rPr>
              <w:t>Библиотеки</w:t>
            </w:r>
            <w:r w:rsidRPr="00BA132B">
              <w:rPr>
                <w:spacing w:val="-3"/>
                <w:sz w:val="24"/>
                <w:szCs w:val="24"/>
              </w:rPr>
              <w:t xml:space="preserve"> </w:t>
            </w:r>
            <w:r w:rsidRPr="00BA132B">
              <w:rPr>
                <w:sz w:val="24"/>
                <w:szCs w:val="24"/>
              </w:rPr>
              <w:t>Московской</w:t>
            </w:r>
            <w:r w:rsidRPr="00BA132B">
              <w:rPr>
                <w:spacing w:val="-4"/>
                <w:sz w:val="24"/>
                <w:szCs w:val="24"/>
              </w:rPr>
              <w:t xml:space="preserve"> </w:t>
            </w:r>
            <w:r w:rsidRPr="00BA132B">
              <w:rPr>
                <w:sz w:val="24"/>
                <w:szCs w:val="24"/>
              </w:rPr>
              <w:t>электронной</w:t>
            </w:r>
            <w:r w:rsidRPr="00BA132B">
              <w:rPr>
                <w:spacing w:val="-4"/>
                <w:sz w:val="24"/>
                <w:szCs w:val="24"/>
              </w:rPr>
              <w:t xml:space="preserve"> </w:t>
            </w:r>
            <w:r w:rsidRPr="00BA132B">
              <w:rPr>
                <w:sz w:val="24"/>
                <w:szCs w:val="24"/>
              </w:rPr>
              <w:t>школы</w:t>
            </w:r>
          </w:p>
        </w:tc>
      </w:tr>
      <w:tr w:rsidR="00A0484F" w:rsidRPr="00BA132B" w:rsidTr="00D14358">
        <w:trPr>
          <w:trHeight w:val="854"/>
        </w:trPr>
        <w:tc>
          <w:tcPr>
            <w:tcW w:w="540" w:type="dxa"/>
          </w:tcPr>
          <w:p w:rsidR="00A0484F" w:rsidRPr="00BA132B" w:rsidRDefault="00A0484F" w:rsidP="00D14358">
            <w:pPr>
              <w:pStyle w:val="TableParagraph"/>
              <w:ind w:left="-743" w:firstLine="720"/>
              <w:jc w:val="center"/>
              <w:rPr>
                <w:sz w:val="24"/>
                <w:szCs w:val="24"/>
              </w:rPr>
            </w:pPr>
            <w:r w:rsidRPr="00BA132B">
              <w:rPr>
                <w:sz w:val="24"/>
                <w:szCs w:val="24"/>
              </w:rPr>
              <w:t>14</w:t>
            </w:r>
          </w:p>
        </w:tc>
        <w:tc>
          <w:tcPr>
            <w:tcW w:w="3113" w:type="dxa"/>
          </w:tcPr>
          <w:p w:rsidR="00A0484F" w:rsidRPr="00BA132B" w:rsidRDefault="004B700D" w:rsidP="00D14358">
            <w:pPr>
              <w:pStyle w:val="TableParagraph"/>
              <w:ind w:right="136" w:firstLine="283"/>
              <w:jc w:val="both"/>
              <w:rPr>
                <w:sz w:val="24"/>
                <w:szCs w:val="24"/>
                <w:lang w:val="en-US"/>
              </w:rPr>
            </w:pPr>
            <w:hyperlink r:id="rId176">
              <w:r w:rsidR="00A0484F" w:rsidRPr="00BA132B">
                <w:rPr>
                  <w:color w:val="0000FF"/>
                  <w:spacing w:val="-1"/>
                  <w:sz w:val="24"/>
                  <w:szCs w:val="24"/>
                  <w:u w:val="single" w:color="0000FF"/>
                  <w:lang w:val="en-US"/>
                </w:rPr>
                <w:t>https://resh.edu.ru/subject/les</w:t>
              </w:r>
            </w:hyperlink>
            <w:r w:rsidR="00A0484F" w:rsidRPr="00BA132B">
              <w:rPr>
                <w:color w:val="0000FF"/>
                <w:spacing w:val="-57"/>
                <w:sz w:val="24"/>
                <w:szCs w:val="24"/>
                <w:lang w:val="en-US"/>
              </w:rPr>
              <w:t xml:space="preserve"> </w:t>
            </w:r>
            <w:hyperlink r:id="rId177">
              <w:r w:rsidR="00A0484F" w:rsidRPr="00BA132B">
                <w:rPr>
                  <w:color w:val="0000FF"/>
                  <w:sz w:val="24"/>
                  <w:szCs w:val="24"/>
                  <w:u w:val="single" w:color="0000FF"/>
                  <w:lang w:val="en-US"/>
                </w:rPr>
                <w:t>son/1106/</w:t>
              </w:r>
            </w:hyperlink>
          </w:p>
        </w:tc>
        <w:tc>
          <w:tcPr>
            <w:tcW w:w="5392" w:type="dxa"/>
          </w:tcPr>
          <w:p w:rsidR="00A0484F" w:rsidRPr="00BA132B" w:rsidRDefault="00A0484F" w:rsidP="00D14358">
            <w:pPr>
              <w:pStyle w:val="TableParagraph"/>
              <w:ind w:left="147" w:right="244" w:firstLine="425"/>
              <w:jc w:val="both"/>
              <w:rPr>
                <w:sz w:val="24"/>
                <w:szCs w:val="24"/>
              </w:rPr>
            </w:pPr>
            <w:r w:rsidRPr="00BA132B">
              <w:rPr>
                <w:sz w:val="24"/>
                <w:szCs w:val="24"/>
              </w:rPr>
              <w:t>В</w:t>
            </w:r>
            <w:r w:rsidRPr="00BA132B">
              <w:rPr>
                <w:spacing w:val="1"/>
                <w:sz w:val="24"/>
                <w:szCs w:val="24"/>
              </w:rPr>
              <w:t xml:space="preserve"> </w:t>
            </w:r>
            <w:r w:rsidRPr="00BA132B">
              <w:rPr>
                <w:sz w:val="24"/>
                <w:szCs w:val="24"/>
              </w:rPr>
              <w:t>популярной</w:t>
            </w:r>
            <w:r w:rsidRPr="00BA132B">
              <w:rPr>
                <w:spacing w:val="1"/>
                <w:sz w:val="24"/>
                <w:szCs w:val="24"/>
              </w:rPr>
              <w:t xml:space="preserve"> </w:t>
            </w:r>
            <w:r w:rsidRPr="00BA132B">
              <w:rPr>
                <w:sz w:val="24"/>
                <w:szCs w:val="24"/>
              </w:rPr>
              <w:t>форме</w:t>
            </w:r>
            <w:r w:rsidRPr="00BA132B">
              <w:rPr>
                <w:spacing w:val="1"/>
                <w:sz w:val="24"/>
                <w:szCs w:val="24"/>
              </w:rPr>
              <w:t xml:space="preserve"> </w:t>
            </w:r>
            <w:r w:rsidRPr="00BA132B">
              <w:rPr>
                <w:sz w:val="24"/>
                <w:szCs w:val="24"/>
              </w:rPr>
              <w:t>на</w:t>
            </w:r>
            <w:r w:rsidRPr="00BA132B">
              <w:rPr>
                <w:spacing w:val="1"/>
                <w:sz w:val="24"/>
                <w:szCs w:val="24"/>
              </w:rPr>
              <w:t xml:space="preserve"> </w:t>
            </w:r>
            <w:r w:rsidRPr="00BA132B">
              <w:rPr>
                <w:sz w:val="24"/>
                <w:szCs w:val="24"/>
              </w:rPr>
              <w:t>платформе</w:t>
            </w:r>
            <w:r w:rsidRPr="00BA132B">
              <w:rPr>
                <w:spacing w:val="1"/>
                <w:sz w:val="24"/>
                <w:szCs w:val="24"/>
              </w:rPr>
              <w:t xml:space="preserve"> </w:t>
            </w:r>
            <w:r w:rsidRPr="00BA132B">
              <w:rPr>
                <w:sz w:val="24"/>
                <w:szCs w:val="24"/>
              </w:rPr>
              <w:t>Российской</w:t>
            </w:r>
            <w:r w:rsidRPr="00BA132B">
              <w:rPr>
                <w:spacing w:val="1"/>
                <w:sz w:val="24"/>
                <w:szCs w:val="24"/>
              </w:rPr>
              <w:t xml:space="preserve"> </w:t>
            </w:r>
            <w:r w:rsidRPr="00BA132B">
              <w:rPr>
                <w:sz w:val="24"/>
                <w:szCs w:val="24"/>
              </w:rPr>
              <w:t>электронной школы (урок № 3) представляется материал</w:t>
            </w:r>
            <w:r w:rsidRPr="00BA132B">
              <w:rPr>
                <w:spacing w:val="-57"/>
                <w:sz w:val="24"/>
                <w:szCs w:val="24"/>
              </w:rPr>
              <w:t xml:space="preserve"> </w:t>
            </w:r>
            <w:r w:rsidRPr="00BA132B">
              <w:rPr>
                <w:sz w:val="24"/>
                <w:szCs w:val="24"/>
              </w:rPr>
              <w:t>о</w:t>
            </w:r>
            <w:r w:rsidRPr="00BA132B">
              <w:rPr>
                <w:spacing w:val="54"/>
                <w:sz w:val="24"/>
                <w:szCs w:val="24"/>
              </w:rPr>
              <w:t xml:space="preserve"> </w:t>
            </w:r>
            <w:r w:rsidRPr="00BA132B">
              <w:rPr>
                <w:sz w:val="24"/>
                <w:szCs w:val="24"/>
              </w:rPr>
              <w:t>металлах</w:t>
            </w:r>
            <w:r w:rsidRPr="00BA132B">
              <w:rPr>
                <w:spacing w:val="56"/>
                <w:sz w:val="24"/>
                <w:szCs w:val="24"/>
              </w:rPr>
              <w:t xml:space="preserve"> </w:t>
            </w:r>
            <w:r w:rsidRPr="00BA132B">
              <w:rPr>
                <w:sz w:val="24"/>
                <w:szCs w:val="24"/>
              </w:rPr>
              <w:t>и</w:t>
            </w:r>
            <w:r w:rsidRPr="00BA132B">
              <w:rPr>
                <w:spacing w:val="55"/>
                <w:sz w:val="24"/>
                <w:szCs w:val="24"/>
              </w:rPr>
              <w:t xml:space="preserve"> </w:t>
            </w:r>
            <w:r w:rsidRPr="00BA132B">
              <w:rPr>
                <w:sz w:val="24"/>
                <w:szCs w:val="24"/>
              </w:rPr>
              <w:t>сплавах,</w:t>
            </w:r>
            <w:r w:rsidRPr="00BA132B">
              <w:rPr>
                <w:spacing w:val="51"/>
                <w:sz w:val="24"/>
                <w:szCs w:val="24"/>
              </w:rPr>
              <w:t xml:space="preserve"> </w:t>
            </w:r>
            <w:r w:rsidRPr="00BA132B">
              <w:rPr>
                <w:sz w:val="24"/>
                <w:szCs w:val="24"/>
              </w:rPr>
              <w:t>их</w:t>
            </w:r>
            <w:r w:rsidRPr="00BA132B">
              <w:rPr>
                <w:spacing w:val="56"/>
                <w:sz w:val="24"/>
                <w:szCs w:val="24"/>
              </w:rPr>
              <w:t xml:space="preserve"> </w:t>
            </w:r>
            <w:r w:rsidRPr="00BA132B">
              <w:rPr>
                <w:sz w:val="24"/>
                <w:szCs w:val="24"/>
              </w:rPr>
              <w:t>применении,</w:t>
            </w:r>
            <w:r w:rsidRPr="00BA132B">
              <w:rPr>
                <w:spacing w:val="54"/>
                <w:sz w:val="24"/>
                <w:szCs w:val="24"/>
              </w:rPr>
              <w:t xml:space="preserve"> </w:t>
            </w:r>
            <w:r w:rsidRPr="00BA132B">
              <w:rPr>
                <w:sz w:val="24"/>
                <w:szCs w:val="24"/>
              </w:rPr>
              <w:t>маркировке сталей,</w:t>
            </w:r>
            <w:r w:rsidRPr="00BA132B">
              <w:rPr>
                <w:spacing w:val="-2"/>
                <w:sz w:val="24"/>
                <w:szCs w:val="24"/>
              </w:rPr>
              <w:t xml:space="preserve"> </w:t>
            </w:r>
            <w:r w:rsidRPr="00BA132B">
              <w:rPr>
                <w:sz w:val="24"/>
                <w:szCs w:val="24"/>
              </w:rPr>
              <w:t>способах</w:t>
            </w:r>
            <w:r w:rsidRPr="00BA132B">
              <w:rPr>
                <w:spacing w:val="1"/>
                <w:sz w:val="24"/>
                <w:szCs w:val="24"/>
              </w:rPr>
              <w:t xml:space="preserve"> </w:t>
            </w:r>
            <w:r w:rsidRPr="00BA132B">
              <w:rPr>
                <w:sz w:val="24"/>
                <w:szCs w:val="24"/>
              </w:rPr>
              <w:t>обработки</w:t>
            </w:r>
            <w:r w:rsidRPr="00BA132B">
              <w:rPr>
                <w:spacing w:val="-3"/>
                <w:sz w:val="24"/>
                <w:szCs w:val="24"/>
              </w:rPr>
              <w:t xml:space="preserve"> </w:t>
            </w:r>
            <w:r w:rsidRPr="00BA132B">
              <w:rPr>
                <w:sz w:val="24"/>
                <w:szCs w:val="24"/>
              </w:rPr>
              <w:t>и</w:t>
            </w:r>
            <w:r w:rsidRPr="00BA132B">
              <w:rPr>
                <w:spacing w:val="-1"/>
                <w:sz w:val="24"/>
                <w:szCs w:val="24"/>
              </w:rPr>
              <w:t xml:space="preserve"> </w:t>
            </w:r>
            <w:r w:rsidRPr="00BA132B">
              <w:rPr>
                <w:sz w:val="24"/>
                <w:szCs w:val="24"/>
              </w:rPr>
              <w:t>др.</w:t>
            </w:r>
          </w:p>
        </w:tc>
      </w:tr>
      <w:tr w:rsidR="00A0484F" w:rsidRPr="00BA132B" w:rsidTr="00D14358">
        <w:trPr>
          <w:trHeight w:val="1309"/>
        </w:trPr>
        <w:tc>
          <w:tcPr>
            <w:tcW w:w="540" w:type="dxa"/>
          </w:tcPr>
          <w:p w:rsidR="00A0484F" w:rsidRPr="00BA132B" w:rsidRDefault="00A0484F" w:rsidP="00D14358">
            <w:pPr>
              <w:pStyle w:val="TableParagraph"/>
              <w:ind w:left="-743" w:firstLine="720"/>
              <w:jc w:val="center"/>
              <w:rPr>
                <w:sz w:val="24"/>
                <w:szCs w:val="24"/>
              </w:rPr>
            </w:pPr>
            <w:r w:rsidRPr="00BA132B">
              <w:rPr>
                <w:sz w:val="24"/>
                <w:szCs w:val="24"/>
              </w:rPr>
              <w:t>15</w:t>
            </w:r>
          </w:p>
        </w:tc>
        <w:tc>
          <w:tcPr>
            <w:tcW w:w="3113" w:type="dxa"/>
          </w:tcPr>
          <w:p w:rsidR="00A0484F" w:rsidRPr="00BA132B" w:rsidRDefault="004B700D" w:rsidP="00D14358">
            <w:pPr>
              <w:pStyle w:val="TableParagraph"/>
              <w:ind w:right="136" w:firstLine="283"/>
              <w:jc w:val="both"/>
              <w:rPr>
                <w:sz w:val="24"/>
                <w:szCs w:val="24"/>
                <w:lang w:val="en-US"/>
              </w:rPr>
            </w:pPr>
            <w:hyperlink r:id="rId178">
              <w:r w:rsidR="00A0484F" w:rsidRPr="00BA132B">
                <w:rPr>
                  <w:color w:val="0000FF"/>
                  <w:spacing w:val="-1"/>
                  <w:sz w:val="24"/>
                  <w:szCs w:val="24"/>
                  <w:u w:val="single" w:color="0000FF"/>
                  <w:lang w:val="en-US"/>
                </w:rPr>
                <w:t>https://resh.edu.ru/subject/les</w:t>
              </w:r>
            </w:hyperlink>
            <w:r w:rsidR="00A0484F" w:rsidRPr="00BA132B">
              <w:rPr>
                <w:color w:val="0000FF"/>
                <w:spacing w:val="-57"/>
                <w:sz w:val="24"/>
                <w:szCs w:val="24"/>
                <w:lang w:val="en-US"/>
              </w:rPr>
              <w:t xml:space="preserve"> </w:t>
            </w:r>
            <w:hyperlink r:id="rId179">
              <w:r w:rsidR="00A0484F" w:rsidRPr="00BA132B">
                <w:rPr>
                  <w:color w:val="0000FF"/>
                  <w:sz w:val="24"/>
                  <w:szCs w:val="24"/>
                  <w:u w:val="single" w:color="0000FF"/>
                  <w:lang w:val="en-US"/>
                </w:rPr>
                <w:t>son/1129/</w:t>
              </w:r>
            </w:hyperlink>
          </w:p>
        </w:tc>
        <w:tc>
          <w:tcPr>
            <w:tcW w:w="5392" w:type="dxa"/>
          </w:tcPr>
          <w:p w:rsidR="00A0484F" w:rsidRPr="00BA132B" w:rsidRDefault="00A0484F" w:rsidP="00D14358">
            <w:pPr>
              <w:pStyle w:val="TableParagraph"/>
              <w:tabs>
                <w:tab w:val="left" w:pos="580"/>
                <w:tab w:val="left" w:pos="2062"/>
                <w:tab w:val="left" w:pos="2974"/>
                <w:tab w:val="left" w:pos="3468"/>
                <w:tab w:val="left" w:pos="4840"/>
              </w:tabs>
              <w:ind w:left="147" w:right="244" w:firstLine="425"/>
              <w:jc w:val="both"/>
              <w:rPr>
                <w:sz w:val="24"/>
                <w:szCs w:val="24"/>
              </w:rPr>
            </w:pPr>
            <w:r w:rsidRPr="00BA132B">
              <w:rPr>
                <w:sz w:val="24"/>
                <w:szCs w:val="24"/>
              </w:rPr>
              <w:t xml:space="preserve">В популярной форме на платформе </w:t>
            </w:r>
            <w:r w:rsidRPr="00BA132B">
              <w:rPr>
                <w:spacing w:val="-1"/>
                <w:sz w:val="24"/>
                <w:szCs w:val="24"/>
              </w:rPr>
              <w:t>Российской</w:t>
            </w:r>
            <w:r w:rsidRPr="00BA132B">
              <w:rPr>
                <w:spacing w:val="-57"/>
                <w:sz w:val="24"/>
                <w:szCs w:val="24"/>
              </w:rPr>
              <w:t xml:space="preserve"> </w:t>
            </w:r>
            <w:r w:rsidRPr="00BA132B">
              <w:rPr>
                <w:sz w:val="24"/>
                <w:szCs w:val="24"/>
              </w:rPr>
              <w:t>электронной школы</w:t>
            </w:r>
            <w:r w:rsidRPr="00BA132B">
              <w:rPr>
                <w:spacing w:val="-2"/>
                <w:sz w:val="24"/>
                <w:szCs w:val="24"/>
              </w:rPr>
              <w:t xml:space="preserve"> </w:t>
            </w:r>
            <w:r w:rsidRPr="00BA132B">
              <w:rPr>
                <w:sz w:val="24"/>
                <w:szCs w:val="24"/>
              </w:rPr>
              <w:t>(урок</w:t>
            </w:r>
            <w:r w:rsidRPr="00BA132B">
              <w:rPr>
                <w:spacing w:val="-1"/>
                <w:sz w:val="24"/>
                <w:szCs w:val="24"/>
              </w:rPr>
              <w:t xml:space="preserve"> </w:t>
            </w:r>
            <w:r w:rsidRPr="00BA132B">
              <w:rPr>
                <w:sz w:val="24"/>
                <w:szCs w:val="24"/>
              </w:rPr>
              <w:t>№</w:t>
            </w:r>
            <w:r w:rsidRPr="00BA132B">
              <w:rPr>
                <w:spacing w:val="-2"/>
                <w:sz w:val="24"/>
                <w:szCs w:val="24"/>
              </w:rPr>
              <w:t xml:space="preserve"> </w:t>
            </w:r>
            <w:r w:rsidRPr="00BA132B">
              <w:rPr>
                <w:sz w:val="24"/>
                <w:szCs w:val="24"/>
              </w:rPr>
              <w:t>2)</w:t>
            </w:r>
            <w:r w:rsidRPr="00BA132B">
              <w:rPr>
                <w:spacing w:val="-2"/>
                <w:sz w:val="24"/>
                <w:szCs w:val="24"/>
              </w:rPr>
              <w:t xml:space="preserve"> </w:t>
            </w:r>
            <w:r w:rsidRPr="00BA132B">
              <w:rPr>
                <w:sz w:val="24"/>
                <w:szCs w:val="24"/>
              </w:rPr>
              <w:t>представляется</w:t>
            </w:r>
            <w:r w:rsidRPr="00BA132B">
              <w:rPr>
                <w:spacing w:val="2"/>
                <w:sz w:val="24"/>
                <w:szCs w:val="24"/>
              </w:rPr>
              <w:t xml:space="preserve"> </w:t>
            </w:r>
            <w:r w:rsidRPr="00BA132B">
              <w:rPr>
                <w:sz w:val="24"/>
                <w:szCs w:val="24"/>
              </w:rPr>
              <w:t>материал о</w:t>
            </w:r>
            <w:r w:rsidRPr="00BA132B">
              <w:rPr>
                <w:spacing w:val="9"/>
                <w:sz w:val="24"/>
                <w:szCs w:val="24"/>
              </w:rPr>
              <w:t xml:space="preserve"> </w:t>
            </w:r>
            <w:r w:rsidRPr="00BA132B">
              <w:rPr>
                <w:sz w:val="24"/>
                <w:szCs w:val="24"/>
              </w:rPr>
              <w:t>технологических</w:t>
            </w:r>
            <w:r w:rsidRPr="00BA132B">
              <w:rPr>
                <w:spacing w:val="12"/>
                <w:sz w:val="24"/>
                <w:szCs w:val="24"/>
              </w:rPr>
              <w:t xml:space="preserve"> </w:t>
            </w:r>
            <w:r w:rsidRPr="00BA132B">
              <w:rPr>
                <w:sz w:val="24"/>
                <w:szCs w:val="24"/>
              </w:rPr>
              <w:t>машинах,</w:t>
            </w:r>
            <w:r w:rsidRPr="00BA132B">
              <w:rPr>
                <w:spacing w:val="10"/>
                <w:sz w:val="24"/>
                <w:szCs w:val="24"/>
              </w:rPr>
              <w:t xml:space="preserve"> </w:t>
            </w:r>
            <w:r w:rsidRPr="00BA132B">
              <w:rPr>
                <w:sz w:val="24"/>
                <w:szCs w:val="24"/>
              </w:rPr>
              <w:t>механизмах,</w:t>
            </w:r>
            <w:r w:rsidRPr="00BA132B">
              <w:rPr>
                <w:spacing w:val="10"/>
                <w:sz w:val="24"/>
                <w:szCs w:val="24"/>
              </w:rPr>
              <w:t xml:space="preserve"> </w:t>
            </w:r>
            <w:r w:rsidRPr="00BA132B">
              <w:rPr>
                <w:sz w:val="24"/>
                <w:szCs w:val="24"/>
              </w:rPr>
              <w:t>механических передачах, кинематических схемах и условных обозначениях</w:t>
            </w:r>
          </w:p>
        </w:tc>
      </w:tr>
      <w:tr w:rsidR="00A0484F" w:rsidRPr="00BA132B" w:rsidTr="00D14358">
        <w:trPr>
          <w:trHeight w:val="1329"/>
        </w:trPr>
        <w:tc>
          <w:tcPr>
            <w:tcW w:w="540" w:type="dxa"/>
          </w:tcPr>
          <w:p w:rsidR="00A0484F" w:rsidRPr="00BA132B" w:rsidRDefault="00A0484F" w:rsidP="00D14358">
            <w:pPr>
              <w:pStyle w:val="TableParagraph"/>
              <w:ind w:left="-737" w:firstLine="720"/>
              <w:jc w:val="center"/>
              <w:rPr>
                <w:sz w:val="24"/>
                <w:szCs w:val="24"/>
              </w:rPr>
            </w:pPr>
            <w:r w:rsidRPr="00BA132B">
              <w:rPr>
                <w:sz w:val="24"/>
                <w:szCs w:val="24"/>
              </w:rPr>
              <w:t>16</w:t>
            </w:r>
          </w:p>
        </w:tc>
        <w:tc>
          <w:tcPr>
            <w:tcW w:w="3113" w:type="dxa"/>
          </w:tcPr>
          <w:p w:rsidR="00A0484F" w:rsidRPr="00BA132B" w:rsidRDefault="004B700D" w:rsidP="00D14358">
            <w:pPr>
              <w:pStyle w:val="TableParagraph"/>
              <w:ind w:right="136" w:firstLine="283"/>
              <w:jc w:val="both"/>
              <w:rPr>
                <w:sz w:val="24"/>
                <w:szCs w:val="24"/>
                <w:lang w:val="en-US"/>
              </w:rPr>
            </w:pPr>
            <w:hyperlink r:id="rId180">
              <w:r w:rsidR="00A0484F" w:rsidRPr="00BA132B">
                <w:rPr>
                  <w:color w:val="0000FF"/>
                  <w:spacing w:val="-1"/>
                  <w:sz w:val="24"/>
                  <w:szCs w:val="24"/>
                  <w:u w:val="single" w:color="0000FF"/>
                  <w:lang w:val="en-US"/>
                </w:rPr>
                <w:t>https://resh.edu.ru/subject/les</w:t>
              </w:r>
            </w:hyperlink>
            <w:r w:rsidR="00A0484F" w:rsidRPr="00BA132B">
              <w:rPr>
                <w:color w:val="0000FF"/>
                <w:spacing w:val="-57"/>
                <w:sz w:val="24"/>
                <w:szCs w:val="24"/>
                <w:lang w:val="en-US"/>
              </w:rPr>
              <w:t xml:space="preserve"> </w:t>
            </w:r>
            <w:hyperlink r:id="rId181">
              <w:r w:rsidR="00A0484F" w:rsidRPr="00BA132B">
                <w:rPr>
                  <w:color w:val="0000FF"/>
                  <w:sz w:val="24"/>
                  <w:szCs w:val="24"/>
                  <w:u w:val="single" w:color="0000FF"/>
                  <w:lang w:val="en-US"/>
                </w:rPr>
                <w:t>son/1066/</w:t>
              </w:r>
            </w:hyperlink>
          </w:p>
        </w:tc>
        <w:tc>
          <w:tcPr>
            <w:tcW w:w="5392" w:type="dxa"/>
          </w:tcPr>
          <w:p w:rsidR="00A0484F" w:rsidRPr="00BA132B" w:rsidRDefault="00A0484F" w:rsidP="00D14358">
            <w:pPr>
              <w:pStyle w:val="TableParagraph"/>
              <w:ind w:left="147" w:right="244" w:firstLine="425"/>
              <w:jc w:val="both"/>
              <w:rPr>
                <w:sz w:val="24"/>
                <w:szCs w:val="24"/>
              </w:rPr>
            </w:pPr>
            <w:r w:rsidRPr="00BA132B">
              <w:rPr>
                <w:sz w:val="24"/>
                <w:szCs w:val="24"/>
              </w:rPr>
              <w:t>В</w:t>
            </w:r>
            <w:r w:rsidRPr="00BA132B">
              <w:rPr>
                <w:spacing w:val="1"/>
                <w:sz w:val="24"/>
                <w:szCs w:val="24"/>
              </w:rPr>
              <w:t xml:space="preserve"> </w:t>
            </w:r>
            <w:r w:rsidRPr="00BA132B">
              <w:rPr>
                <w:sz w:val="24"/>
                <w:szCs w:val="24"/>
              </w:rPr>
              <w:t>популярной</w:t>
            </w:r>
            <w:r w:rsidRPr="00BA132B">
              <w:rPr>
                <w:spacing w:val="1"/>
                <w:sz w:val="24"/>
                <w:szCs w:val="24"/>
              </w:rPr>
              <w:t xml:space="preserve"> </w:t>
            </w:r>
            <w:r w:rsidRPr="00BA132B">
              <w:rPr>
                <w:sz w:val="24"/>
                <w:szCs w:val="24"/>
              </w:rPr>
              <w:t>форме</w:t>
            </w:r>
            <w:r w:rsidRPr="00BA132B">
              <w:rPr>
                <w:spacing w:val="1"/>
                <w:sz w:val="24"/>
                <w:szCs w:val="24"/>
              </w:rPr>
              <w:t xml:space="preserve"> </w:t>
            </w:r>
            <w:r w:rsidRPr="00BA132B">
              <w:rPr>
                <w:sz w:val="24"/>
                <w:szCs w:val="24"/>
              </w:rPr>
              <w:t>на</w:t>
            </w:r>
            <w:r w:rsidRPr="00BA132B">
              <w:rPr>
                <w:spacing w:val="1"/>
                <w:sz w:val="24"/>
                <w:szCs w:val="24"/>
              </w:rPr>
              <w:t xml:space="preserve"> </w:t>
            </w:r>
            <w:r w:rsidRPr="00BA132B">
              <w:rPr>
                <w:sz w:val="24"/>
                <w:szCs w:val="24"/>
              </w:rPr>
              <w:t>платформе</w:t>
            </w:r>
            <w:r w:rsidRPr="00BA132B">
              <w:rPr>
                <w:spacing w:val="1"/>
                <w:sz w:val="24"/>
                <w:szCs w:val="24"/>
              </w:rPr>
              <w:t xml:space="preserve"> </w:t>
            </w:r>
            <w:r w:rsidRPr="00BA132B">
              <w:rPr>
                <w:sz w:val="24"/>
                <w:szCs w:val="24"/>
              </w:rPr>
              <w:t>Российской</w:t>
            </w:r>
            <w:r w:rsidRPr="00BA132B">
              <w:rPr>
                <w:spacing w:val="1"/>
                <w:sz w:val="24"/>
                <w:szCs w:val="24"/>
              </w:rPr>
              <w:t xml:space="preserve"> </w:t>
            </w:r>
            <w:r w:rsidRPr="00BA132B">
              <w:rPr>
                <w:sz w:val="24"/>
                <w:szCs w:val="24"/>
              </w:rPr>
              <w:t>электронной школы (урок № 1) представляется материал</w:t>
            </w:r>
            <w:r w:rsidRPr="00BA132B">
              <w:rPr>
                <w:spacing w:val="-57"/>
                <w:sz w:val="24"/>
                <w:szCs w:val="24"/>
              </w:rPr>
              <w:t xml:space="preserve"> </w:t>
            </w:r>
            <w:r w:rsidRPr="00BA132B">
              <w:rPr>
                <w:sz w:val="24"/>
                <w:szCs w:val="24"/>
              </w:rPr>
              <w:t>о</w:t>
            </w:r>
            <w:r w:rsidRPr="00BA132B">
              <w:rPr>
                <w:spacing w:val="1"/>
                <w:sz w:val="24"/>
                <w:szCs w:val="24"/>
              </w:rPr>
              <w:t xml:space="preserve"> </w:t>
            </w:r>
            <w:r w:rsidRPr="00BA132B">
              <w:rPr>
                <w:sz w:val="24"/>
                <w:szCs w:val="24"/>
              </w:rPr>
              <w:t>современном</w:t>
            </w:r>
            <w:r w:rsidRPr="00BA132B">
              <w:rPr>
                <w:spacing w:val="1"/>
                <w:sz w:val="24"/>
                <w:szCs w:val="24"/>
              </w:rPr>
              <w:t xml:space="preserve"> </w:t>
            </w:r>
            <w:r w:rsidRPr="00BA132B">
              <w:rPr>
                <w:sz w:val="24"/>
                <w:szCs w:val="24"/>
              </w:rPr>
              <w:t>производстве,</w:t>
            </w:r>
            <w:r w:rsidRPr="00BA132B">
              <w:rPr>
                <w:spacing w:val="1"/>
                <w:sz w:val="24"/>
                <w:szCs w:val="24"/>
              </w:rPr>
              <w:t xml:space="preserve"> </w:t>
            </w:r>
            <w:r w:rsidRPr="00BA132B">
              <w:rPr>
                <w:sz w:val="24"/>
                <w:szCs w:val="24"/>
              </w:rPr>
              <w:t>актуальных</w:t>
            </w:r>
            <w:r w:rsidRPr="00BA132B">
              <w:rPr>
                <w:spacing w:val="1"/>
                <w:sz w:val="24"/>
                <w:szCs w:val="24"/>
              </w:rPr>
              <w:t xml:space="preserve"> </w:t>
            </w:r>
            <w:r w:rsidRPr="00BA132B">
              <w:rPr>
                <w:sz w:val="24"/>
                <w:szCs w:val="24"/>
              </w:rPr>
              <w:t>и</w:t>
            </w:r>
            <w:r w:rsidRPr="00BA132B">
              <w:rPr>
                <w:spacing w:val="1"/>
                <w:sz w:val="24"/>
                <w:szCs w:val="24"/>
              </w:rPr>
              <w:t xml:space="preserve"> </w:t>
            </w:r>
            <w:r w:rsidRPr="00BA132B">
              <w:rPr>
                <w:sz w:val="24"/>
                <w:szCs w:val="24"/>
              </w:rPr>
              <w:t>перспективных</w:t>
            </w:r>
            <w:r w:rsidRPr="00BA132B">
              <w:rPr>
                <w:spacing w:val="13"/>
                <w:sz w:val="24"/>
                <w:szCs w:val="24"/>
              </w:rPr>
              <w:t xml:space="preserve"> </w:t>
            </w:r>
            <w:r w:rsidRPr="00BA132B">
              <w:rPr>
                <w:sz w:val="24"/>
                <w:szCs w:val="24"/>
              </w:rPr>
              <w:t>технологиях</w:t>
            </w:r>
            <w:r w:rsidRPr="00BA132B">
              <w:rPr>
                <w:spacing w:val="13"/>
                <w:sz w:val="24"/>
                <w:szCs w:val="24"/>
              </w:rPr>
              <w:t xml:space="preserve"> </w:t>
            </w:r>
            <w:r w:rsidRPr="00BA132B">
              <w:rPr>
                <w:sz w:val="24"/>
                <w:szCs w:val="24"/>
              </w:rPr>
              <w:t>(литьё,</w:t>
            </w:r>
            <w:r w:rsidRPr="00BA132B">
              <w:rPr>
                <w:spacing w:val="8"/>
                <w:sz w:val="24"/>
                <w:szCs w:val="24"/>
              </w:rPr>
              <w:t xml:space="preserve"> </w:t>
            </w:r>
            <w:r w:rsidRPr="00BA132B">
              <w:rPr>
                <w:sz w:val="24"/>
                <w:szCs w:val="24"/>
              </w:rPr>
              <w:t>штамповка, порошковая</w:t>
            </w:r>
            <w:r w:rsidRPr="00BA132B">
              <w:rPr>
                <w:spacing w:val="-2"/>
                <w:sz w:val="24"/>
                <w:szCs w:val="24"/>
              </w:rPr>
              <w:t xml:space="preserve"> </w:t>
            </w:r>
            <w:r w:rsidRPr="00BA132B">
              <w:rPr>
                <w:sz w:val="24"/>
                <w:szCs w:val="24"/>
              </w:rPr>
              <w:t>металлургия,</w:t>
            </w:r>
            <w:r w:rsidRPr="00BA132B">
              <w:rPr>
                <w:spacing w:val="-1"/>
                <w:sz w:val="24"/>
                <w:szCs w:val="24"/>
              </w:rPr>
              <w:t xml:space="preserve"> </w:t>
            </w:r>
            <w:r w:rsidRPr="00BA132B">
              <w:rPr>
                <w:sz w:val="24"/>
                <w:szCs w:val="24"/>
              </w:rPr>
              <w:t>лазерные</w:t>
            </w:r>
            <w:r w:rsidRPr="00BA132B">
              <w:rPr>
                <w:spacing w:val="-3"/>
                <w:sz w:val="24"/>
                <w:szCs w:val="24"/>
              </w:rPr>
              <w:t xml:space="preserve"> </w:t>
            </w:r>
            <w:r w:rsidRPr="00BA132B">
              <w:rPr>
                <w:sz w:val="24"/>
                <w:szCs w:val="24"/>
              </w:rPr>
              <w:t>технологии</w:t>
            </w:r>
            <w:r w:rsidRPr="00BA132B">
              <w:rPr>
                <w:spacing w:val="-2"/>
                <w:sz w:val="24"/>
                <w:szCs w:val="24"/>
              </w:rPr>
              <w:t xml:space="preserve"> </w:t>
            </w:r>
            <w:r w:rsidRPr="00BA132B">
              <w:rPr>
                <w:sz w:val="24"/>
                <w:szCs w:val="24"/>
              </w:rPr>
              <w:t>и</w:t>
            </w:r>
            <w:r w:rsidRPr="00BA132B">
              <w:rPr>
                <w:spacing w:val="-1"/>
                <w:sz w:val="24"/>
                <w:szCs w:val="24"/>
              </w:rPr>
              <w:t xml:space="preserve"> </w:t>
            </w:r>
            <w:r w:rsidRPr="00BA132B">
              <w:rPr>
                <w:sz w:val="24"/>
                <w:szCs w:val="24"/>
              </w:rPr>
              <w:t>т.д.)</w:t>
            </w:r>
          </w:p>
        </w:tc>
      </w:tr>
      <w:tr w:rsidR="00A0484F" w:rsidRPr="00BA132B" w:rsidTr="00D14358">
        <w:trPr>
          <w:trHeight w:val="1930"/>
        </w:trPr>
        <w:tc>
          <w:tcPr>
            <w:tcW w:w="540" w:type="dxa"/>
          </w:tcPr>
          <w:p w:rsidR="00A0484F" w:rsidRPr="00BA132B" w:rsidRDefault="00A0484F" w:rsidP="00D14358">
            <w:pPr>
              <w:pStyle w:val="TableParagraph"/>
              <w:ind w:left="-737" w:firstLine="720"/>
              <w:jc w:val="center"/>
              <w:rPr>
                <w:sz w:val="24"/>
                <w:szCs w:val="24"/>
              </w:rPr>
            </w:pPr>
            <w:r w:rsidRPr="00BA132B">
              <w:rPr>
                <w:sz w:val="24"/>
                <w:szCs w:val="24"/>
              </w:rPr>
              <w:t>17</w:t>
            </w:r>
          </w:p>
        </w:tc>
        <w:tc>
          <w:tcPr>
            <w:tcW w:w="3113" w:type="dxa"/>
          </w:tcPr>
          <w:p w:rsidR="00A0484F" w:rsidRPr="00BA132B" w:rsidRDefault="004B700D" w:rsidP="00D14358">
            <w:pPr>
              <w:pStyle w:val="TableParagraph"/>
              <w:ind w:right="136" w:firstLine="283"/>
              <w:jc w:val="both"/>
              <w:rPr>
                <w:sz w:val="24"/>
                <w:szCs w:val="24"/>
                <w:lang w:val="en-US"/>
              </w:rPr>
            </w:pPr>
            <w:hyperlink r:id="rId182">
              <w:r w:rsidR="00A0484F" w:rsidRPr="00BA132B">
                <w:rPr>
                  <w:color w:val="0000FF"/>
                  <w:spacing w:val="-1"/>
                  <w:sz w:val="24"/>
                  <w:szCs w:val="24"/>
                  <w:u w:val="single" w:color="0000FF"/>
                  <w:lang w:val="en-US"/>
                </w:rPr>
                <w:t>https://resh.edu.ru/subject/les</w:t>
              </w:r>
            </w:hyperlink>
            <w:r w:rsidR="00A0484F" w:rsidRPr="00BA132B">
              <w:rPr>
                <w:color w:val="0000FF"/>
                <w:spacing w:val="-57"/>
                <w:sz w:val="24"/>
                <w:szCs w:val="24"/>
                <w:lang w:val="en-US"/>
              </w:rPr>
              <w:t xml:space="preserve"> </w:t>
            </w:r>
            <w:hyperlink r:id="rId183">
              <w:r w:rsidR="00A0484F" w:rsidRPr="00BA132B">
                <w:rPr>
                  <w:color w:val="0000FF"/>
                  <w:sz w:val="24"/>
                  <w:szCs w:val="24"/>
                  <w:u w:val="single" w:color="0000FF"/>
                  <w:lang w:val="en-US"/>
                </w:rPr>
                <w:t>son/1130/</w:t>
              </w:r>
            </w:hyperlink>
          </w:p>
        </w:tc>
        <w:tc>
          <w:tcPr>
            <w:tcW w:w="5392" w:type="dxa"/>
          </w:tcPr>
          <w:p w:rsidR="00A0484F" w:rsidRPr="00BA132B" w:rsidRDefault="00A0484F" w:rsidP="00D14358">
            <w:pPr>
              <w:pStyle w:val="TableParagraph"/>
              <w:ind w:left="147" w:right="244" w:firstLine="425"/>
              <w:jc w:val="both"/>
              <w:rPr>
                <w:sz w:val="24"/>
                <w:szCs w:val="24"/>
              </w:rPr>
            </w:pPr>
            <w:r w:rsidRPr="00BA132B">
              <w:rPr>
                <w:sz w:val="24"/>
                <w:szCs w:val="24"/>
              </w:rPr>
              <w:t>В</w:t>
            </w:r>
            <w:r w:rsidRPr="00BA132B">
              <w:rPr>
                <w:spacing w:val="1"/>
                <w:sz w:val="24"/>
                <w:szCs w:val="24"/>
              </w:rPr>
              <w:t xml:space="preserve"> </w:t>
            </w:r>
            <w:r w:rsidRPr="00BA132B">
              <w:rPr>
                <w:sz w:val="24"/>
                <w:szCs w:val="24"/>
              </w:rPr>
              <w:t>популярной</w:t>
            </w:r>
            <w:r w:rsidRPr="00BA132B">
              <w:rPr>
                <w:spacing w:val="1"/>
                <w:sz w:val="24"/>
                <w:szCs w:val="24"/>
              </w:rPr>
              <w:t xml:space="preserve"> </w:t>
            </w:r>
            <w:r w:rsidRPr="00BA132B">
              <w:rPr>
                <w:sz w:val="24"/>
                <w:szCs w:val="24"/>
              </w:rPr>
              <w:t>форме</w:t>
            </w:r>
            <w:r w:rsidRPr="00BA132B">
              <w:rPr>
                <w:spacing w:val="1"/>
                <w:sz w:val="24"/>
                <w:szCs w:val="24"/>
              </w:rPr>
              <w:t xml:space="preserve"> </w:t>
            </w:r>
            <w:r w:rsidRPr="00BA132B">
              <w:rPr>
                <w:sz w:val="24"/>
                <w:szCs w:val="24"/>
              </w:rPr>
              <w:t>на</w:t>
            </w:r>
            <w:r w:rsidRPr="00BA132B">
              <w:rPr>
                <w:spacing w:val="1"/>
                <w:sz w:val="24"/>
                <w:szCs w:val="24"/>
              </w:rPr>
              <w:t xml:space="preserve"> </w:t>
            </w:r>
            <w:r w:rsidRPr="00BA132B">
              <w:rPr>
                <w:sz w:val="24"/>
                <w:szCs w:val="24"/>
              </w:rPr>
              <w:t>платформе</w:t>
            </w:r>
            <w:r w:rsidRPr="00BA132B">
              <w:rPr>
                <w:spacing w:val="1"/>
                <w:sz w:val="24"/>
                <w:szCs w:val="24"/>
              </w:rPr>
              <w:t xml:space="preserve"> </w:t>
            </w:r>
            <w:r w:rsidRPr="00BA132B">
              <w:rPr>
                <w:sz w:val="24"/>
                <w:szCs w:val="24"/>
              </w:rPr>
              <w:t>Российской</w:t>
            </w:r>
            <w:r w:rsidRPr="00BA132B">
              <w:rPr>
                <w:spacing w:val="1"/>
                <w:sz w:val="24"/>
                <w:szCs w:val="24"/>
              </w:rPr>
              <w:t xml:space="preserve"> </w:t>
            </w:r>
            <w:r w:rsidRPr="00BA132B">
              <w:rPr>
                <w:sz w:val="24"/>
                <w:szCs w:val="24"/>
              </w:rPr>
              <w:t>электронной школы (урок № 9) представляется материал</w:t>
            </w:r>
            <w:r w:rsidRPr="00BA132B">
              <w:rPr>
                <w:spacing w:val="-57"/>
                <w:sz w:val="24"/>
                <w:szCs w:val="24"/>
              </w:rPr>
              <w:t xml:space="preserve"> </w:t>
            </w:r>
            <w:r w:rsidRPr="00BA132B">
              <w:rPr>
                <w:sz w:val="24"/>
                <w:szCs w:val="24"/>
              </w:rPr>
              <w:t>о</w:t>
            </w:r>
            <w:r w:rsidRPr="00BA132B">
              <w:rPr>
                <w:spacing w:val="1"/>
                <w:sz w:val="24"/>
                <w:szCs w:val="24"/>
              </w:rPr>
              <w:t xml:space="preserve"> </w:t>
            </w:r>
            <w:r w:rsidRPr="00BA132B">
              <w:rPr>
                <w:sz w:val="24"/>
                <w:szCs w:val="24"/>
              </w:rPr>
              <w:t>квартирной</w:t>
            </w:r>
            <w:r w:rsidRPr="00BA132B">
              <w:rPr>
                <w:spacing w:val="1"/>
                <w:sz w:val="24"/>
                <w:szCs w:val="24"/>
              </w:rPr>
              <w:t xml:space="preserve"> </w:t>
            </w:r>
            <w:r w:rsidRPr="00BA132B">
              <w:rPr>
                <w:sz w:val="24"/>
                <w:szCs w:val="24"/>
              </w:rPr>
              <w:t>электропроводке,</w:t>
            </w:r>
            <w:r w:rsidRPr="00BA132B">
              <w:rPr>
                <w:spacing w:val="1"/>
                <w:sz w:val="24"/>
                <w:szCs w:val="24"/>
              </w:rPr>
              <w:t xml:space="preserve"> </w:t>
            </w:r>
            <w:r w:rsidRPr="00BA132B">
              <w:rPr>
                <w:sz w:val="24"/>
                <w:szCs w:val="24"/>
              </w:rPr>
              <w:t>последовательном</w:t>
            </w:r>
            <w:r w:rsidRPr="00BA132B">
              <w:rPr>
                <w:spacing w:val="1"/>
                <w:sz w:val="24"/>
                <w:szCs w:val="24"/>
              </w:rPr>
              <w:t xml:space="preserve"> </w:t>
            </w:r>
            <w:r w:rsidRPr="00BA132B">
              <w:rPr>
                <w:sz w:val="24"/>
                <w:szCs w:val="24"/>
              </w:rPr>
              <w:t>и</w:t>
            </w:r>
            <w:r w:rsidRPr="00BA132B">
              <w:rPr>
                <w:spacing w:val="-57"/>
                <w:sz w:val="24"/>
                <w:szCs w:val="24"/>
              </w:rPr>
              <w:t xml:space="preserve"> </w:t>
            </w:r>
            <w:r w:rsidRPr="00BA132B">
              <w:rPr>
                <w:sz w:val="24"/>
                <w:szCs w:val="24"/>
              </w:rPr>
              <w:t>параллельном</w:t>
            </w:r>
            <w:r w:rsidRPr="00BA132B">
              <w:rPr>
                <w:spacing w:val="1"/>
                <w:sz w:val="24"/>
                <w:szCs w:val="24"/>
              </w:rPr>
              <w:t xml:space="preserve"> </w:t>
            </w:r>
            <w:r w:rsidRPr="00BA132B">
              <w:rPr>
                <w:sz w:val="24"/>
                <w:szCs w:val="24"/>
              </w:rPr>
              <w:t>соединении</w:t>
            </w:r>
            <w:r w:rsidRPr="00BA132B">
              <w:rPr>
                <w:spacing w:val="1"/>
                <w:sz w:val="24"/>
                <w:szCs w:val="24"/>
              </w:rPr>
              <w:t xml:space="preserve"> </w:t>
            </w:r>
            <w:r w:rsidRPr="00BA132B">
              <w:rPr>
                <w:sz w:val="24"/>
                <w:szCs w:val="24"/>
              </w:rPr>
              <w:t>проводников,</w:t>
            </w:r>
            <w:r w:rsidRPr="00BA132B">
              <w:rPr>
                <w:spacing w:val="1"/>
                <w:sz w:val="24"/>
                <w:szCs w:val="24"/>
              </w:rPr>
              <w:t xml:space="preserve"> </w:t>
            </w:r>
            <w:r w:rsidRPr="00BA132B">
              <w:rPr>
                <w:sz w:val="24"/>
                <w:szCs w:val="24"/>
              </w:rPr>
              <w:t>условных</w:t>
            </w:r>
            <w:r w:rsidRPr="00BA132B">
              <w:rPr>
                <w:spacing w:val="1"/>
                <w:sz w:val="24"/>
                <w:szCs w:val="24"/>
              </w:rPr>
              <w:t xml:space="preserve"> </w:t>
            </w:r>
            <w:r w:rsidRPr="00BA132B">
              <w:rPr>
                <w:sz w:val="24"/>
                <w:szCs w:val="24"/>
              </w:rPr>
              <w:t>обозначениях,</w:t>
            </w:r>
            <w:r w:rsidRPr="00BA132B">
              <w:rPr>
                <w:spacing w:val="1"/>
                <w:sz w:val="24"/>
                <w:szCs w:val="24"/>
              </w:rPr>
              <w:t xml:space="preserve"> </w:t>
            </w:r>
            <w:r w:rsidRPr="00BA132B">
              <w:rPr>
                <w:sz w:val="24"/>
                <w:szCs w:val="24"/>
              </w:rPr>
              <w:t>освещении,</w:t>
            </w:r>
            <w:r w:rsidRPr="00BA132B">
              <w:rPr>
                <w:spacing w:val="1"/>
                <w:sz w:val="24"/>
                <w:szCs w:val="24"/>
              </w:rPr>
              <w:t xml:space="preserve"> </w:t>
            </w:r>
            <w:r w:rsidRPr="00BA132B">
              <w:rPr>
                <w:sz w:val="24"/>
                <w:szCs w:val="24"/>
              </w:rPr>
              <w:t>коротком</w:t>
            </w:r>
            <w:r w:rsidRPr="00BA132B">
              <w:rPr>
                <w:spacing w:val="1"/>
                <w:sz w:val="24"/>
                <w:szCs w:val="24"/>
              </w:rPr>
              <w:t xml:space="preserve"> </w:t>
            </w:r>
            <w:r w:rsidRPr="00BA132B">
              <w:rPr>
                <w:sz w:val="24"/>
                <w:szCs w:val="24"/>
              </w:rPr>
              <w:t>замыкании,</w:t>
            </w:r>
            <w:r w:rsidRPr="00BA132B">
              <w:rPr>
                <w:spacing w:val="1"/>
                <w:sz w:val="24"/>
                <w:szCs w:val="24"/>
              </w:rPr>
              <w:t xml:space="preserve"> </w:t>
            </w:r>
            <w:r w:rsidRPr="00BA132B">
              <w:rPr>
                <w:sz w:val="24"/>
                <w:szCs w:val="24"/>
              </w:rPr>
              <w:t>принципиальных</w:t>
            </w:r>
            <w:r w:rsidRPr="00BA132B">
              <w:rPr>
                <w:spacing w:val="33"/>
                <w:sz w:val="24"/>
                <w:szCs w:val="24"/>
              </w:rPr>
              <w:t xml:space="preserve"> </w:t>
            </w:r>
            <w:r w:rsidRPr="00BA132B">
              <w:rPr>
                <w:sz w:val="24"/>
                <w:szCs w:val="24"/>
              </w:rPr>
              <w:t>и</w:t>
            </w:r>
            <w:r w:rsidRPr="00BA132B">
              <w:rPr>
                <w:spacing w:val="34"/>
                <w:sz w:val="24"/>
                <w:szCs w:val="24"/>
              </w:rPr>
              <w:t xml:space="preserve"> </w:t>
            </w:r>
            <w:r w:rsidRPr="00BA132B">
              <w:rPr>
                <w:sz w:val="24"/>
                <w:szCs w:val="24"/>
              </w:rPr>
              <w:t>монтажных</w:t>
            </w:r>
            <w:r w:rsidRPr="00BA132B">
              <w:rPr>
                <w:spacing w:val="35"/>
                <w:sz w:val="24"/>
                <w:szCs w:val="24"/>
              </w:rPr>
              <w:t xml:space="preserve"> </w:t>
            </w:r>
            <w:r w:rsidRPr="00BA132B">
              <w:rPr>
                <w:sz w:val="24"/>
                <w:szCs w:val="24"/>
              </w:rPr>
              <w:t>электрических</w:t>
            </w:r>
            <w:r w:rsidRPr="00BA132B">
              <w:rPr>
                <w:spacing w:val="33"/>
                <w:sz w:val="24"/>
                <w:szCs w:val="24"/>
              </w:rPr>
              <w:t xml:space="preserve"> </w:t>
            </w:r>
            <w:r w:rsidRPr="00BA132B">
              <w:rPr>
                <w:sz w:val="24"/>
                <w:szCs w:val="24"/>
              </w:rPr>
              <w:t>цепях, многотарифных</w:t>
            </w:r>
            <w:r w:rsidRPr="00BA132B">
              <w:rPr>
                <w:spacing w:val="-3"/>
                <w:sz w:val="24"/>
                <w:szCs w:val="24"/>
              </w:rPr>
              <w:t xml:space="preserve"> </w:t>
            </w:r>
            <w:r w:rsidRPr="00BA132B">
              <w:rPr>
                <w:sz w:val="24"/>
                <w:szCs w:val="24"/>
              </w:rPr>
              <w:t>счётчиках</w:t>
            </w:r>
            <w:r w:rsidRPr="00BA132B">
              <w:rPr>
                <w:spacing w:val="-3"/>
                <w:sz w:val="24"/>
                <w:szCs w:val="24"/>
              </w:rPr>
              <w:t xml:space="preserve"> </w:t>
            </w:r>
            <w:r w:rsidRPr="00BA132B">
              <w:rPr>
                <w:sz w:val="24"/>
                <w:szCs w:val="24"/>
              </w:rPr>
              <w:t>электроэнергии</w:t>
            </w:r>
          </w:p>
        </w:tc>
      </w:tr>
      <w:tr w:rsidR="00A0484F" w:rsidRPr="00BA132B" w:rsidTr="00D14358">
        <w:trPr>
          <w:trHeight w:val="1126"/>
        </w:trPr>
        <w:tc>
          <w:tcPr>
            <w:tcW w:w="540" w:type="dxa"/>
          </w:tcPr>
          <w:p w:rsidR="00A0484F" w:rsidRPr="00BA132B" w:rsidRDefault="00A0484F" w:rsidP="00D14358">
            <w:pPr>
              <w:pStyle w:val="TableParagraph"/>
              <w:ind w:left="-737" w:firstLine="720"/>
              <w:jc w:val="center"/>
              <w:rPr>
                <w:sz w:val="24"/>
                <w:szCs w:val="24"/>
              </w:rPr>
            </w:pPr>
            <w:r w:rsidRPr="00BA132B">
              <w:rPr>
                <w:sz w:val="24"/>
                <w:szCs w:val="24"/>
              </w:rPr>
              <w:t>18</w:t>
            </w:r>
          </w:p>
        </w:tc>
        <w:tc>
          <w:tcPr>
            <w:tcW w:w="3113" w:type="dxa"/>
          </w:tcPr>
          <w:p w:rsidR="00A0484F" w:rsidRPr="00BA132B" w:rsidRDefault="004B700D" w:rsidP="00D14358">
            <w:pPr>
              <w:pStyle w:val="TableParagraph"/>
              <w:ind w:right="136" w:firstLine="283"/>
              <w:jc w:val="both"/>
              <w:rPr>
                <w:sz w:val="24"/>
                <w:szCs w:val="24"/>
                <w:lang w:val="en-US"/>
              </w:rPr>
            </w:pPr>
            <w:hyperlink r:id="rId184">
              <w:r w:rsidR="00A0484F" w:rsidRPr="00BA132B">
                <w:rPr>
                  <w:color w:val="0000FF"/>
                  <w:spacing w:val="-1"/>
                  <w:sz w:val="24"/>
                  <w:szCs w:val="24"/>
                  <w:u w:val="single" w:color="0000FF"/>
                  <w:lang w:val="en-US"/>
                </w:rPr>
                <w:t>https://resh.edu.ru/subject/les</w:t>
              </w:r>
            </w:hyperlink>
            <w:r w:rsidR="00A0484F" w:rsidRPr="00BA132B">
              <w:rPr>
                <w:color w:val="0000FF"/>
                <w:spacing w:val="-57"/>
                <w:sz w:val="24"/>
                <w:szCs w:val="24"/>
                <w:lang w:val="en-US"/>
              </w:rPr>
              <w:t xml:space="preserve"> </w:t>
            </w:r>
            <w:hyperlink r:id="rId185">
              <w:r w:rsidR="00A0484F" w:rsidRPr="00BA132B">
                <w:rPr>
                  <w:color w:val="0000FF"/>
                  <w:sz w:val="24"/>
                  <w:szCs w:val="24"/>
                  <w:u w:val="single" w:color="0000FF"/>
                  <w:lang w:val="en-US"/>
                </w:rPr>
                <w:t>son/1107/</w:t>
              </w:r>
            </w:hyperlink>
          </w:p>
        </w:tc>
        <w:tc>
          <w:tcPr>
            <w:tcW w:w="5392" w:type="dxa"/>
          </w:tcPr>
          <w:p w:rsidR="00A0484F" w:rsidRPr="00BA132B" w:rsidRDefault="00A0484F" w:rsidP="00D14358">
            <w:pPr>
              <w:pStyle w:val="TableParagraph"/>
              <w:ind w:left="147" w:right="244" w:firstLine="425"/>
              <w:jc w:val="both"/>
              <w:rPr>
                <w:sz w:val="24"/>
                <w:szCs w:val="24"/>
              </w:rPr>
            </w:pPr>
            <w:r w:rsidRPr="00BA132B">
              <w:rPr>
                <w:sz w:val="24"/>
                <w:szCs w:val="24"/>
              </w:rPr>
              <w:t>В</w:t>
            </w:r>
            <w:r w:rsidRPr="00BA132B">
              <w:rPr>
                <w:spacing w:val="1"/>
                <w:sz w:val="24"/>
                <w:szCs w:val="24"/>
              </w:rPr>
              <w:t xml:space="preserve"> </w:t>
            </w:r>
            <w:r w:rsidRPr="00BA132B">
              <w:rPr>
                <w:sz w:val="24"/>
                <w:szCs w:val="24"/>
              </w:rPr>
              <w:t>популярной</w:t>
            </w:r>
            <w:r w:rsidRPr="00BA132B">
              <w:rPr>
                <w:spacing w:val="1"/>
                <w:sz w:val="24"/>
                <w:szCs w:val="24"/>
              </w:rPr>
              <w:t xml:space="preserve"> </w:t>
            </w:r>
            <w:r w:rsidRPr="00BA132B">
              <w:rPr>
                <w:sz w:val="24"/>
                <w:szCs w:val="24"/>
              </w:rPr>
              <w:t>форме</w:t>
            </w:r>
            <w:r w:rsidRPr="00BA132B">
              <w:rPr>
                <w:spacing w:val="1"/>
                <w:sz w:val="24"/>
                <w:szCs w:val="24"/>
              </w:rPr>
              <w:t xml:space="preserve"> </w:t>
            </w:r>
            <w:r w:rsidRPr="00BA132B">
              <w:rPr>
                <w:sz w:val="24"/>
                <w:szCs w:val="24"/>
              </w:rPr>
              <w:t>на</w:t>
            </w:r>
            <w:r w:rsidRPr="00BA132B">
              <w:rPr>
                <w:spacing w:val="1"/>
                <w:sz w:val="24"/>
                <w:szCs w:val="24"/>
              </w:rPr>
              <w:t xml:space="preserve"> </w:t>
            </w:r>
            <w:r w:rsidRPr="00BA132B">
              <w:rPr>
                <w:sz w:val="24"/>
                <w:szCs w:val="24"/>
              </w:rPr>
              <w:t>платформе</w:t>
            </w:r>
            <w:r w:rsidRPr="00BA132B">
              <w:rPr>
                <w:spacing w:val="1"/>
                <w:sz w:val="24"/>
                <w:szCs w:val="24"/>
              </w:rPr>
              <w:t xml:space="preserve"> </w:t>
            </w:r>
            <w:r w:rsidRPr="00BA132B">
              <w:rPr>
                <w:sz w:val="24"/>
                <w:szCs w:val="24"/>
              </w:rPr>
              <w:t>Российской</w:t>
            </w:r>
            <w:r w:rsidRPr="00BA132B">
              <w:rPr>
                <w:spacing w:val="1"/>
                <w:sz w:val="24"/>
                <w:szCs w:val="24"/>
              </w:rPr>
              <w:t xml:space="preserve"> </w:t>
            </w:r>
            <w:r w:rsidRPr="00BA132B">
              <w:rPr>
                <w:sz w:val="24"/>
                <w:szCs w:val="24"/>
              </w:rPr>
              <w:t>электронной</w:t>
            </w:r>
            <w:r w:rsidRPr="00BA132B">
              <w:rPr>
                <w:spacing w:val="1"/>
                <w:sz w:val="24"/>
                <w:szCs w:val="24"/>
              </w:rPr>
              <w:t xml:space="preserve"> </w:t>
            </w:r>
            <w:r w:rsidRPr="00BA132B">
              <w:rPr>
                <w:sz w:val="24"/>
                <w:szCs w:val="24"/>
              </w:rPr>
              <w:t>школы</w:t>
            </w:r>
            <w:r w:rsidRPr="00BA132B">
              <w:rPr>
                <w:spacing w:val="1"/>
                <w:sz w:val="24"/>
                <w:szCs w:val="24"/>
              </w:rPr>
              <w:t xml:space="preserve"> </w:t>
            </w:r>
            <w:r w:rsidRPr="00BA132B">
              <w:rPr>
                <w:sz w:val="24"/>
                <w:szCs w:val="24"/>
              </w:rPr>
              <w:t>(урок</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10)</w:t>
            </w:r>
            <w:r w:rsidRPr="00BA132B">
              <w:rPr>
                <w:spacing w:val="1"/>
                <w:sz w:val="24"/>
                <w:szCs w:val="24"/>
              </w:rPr>
              <w:t xml:space="preserve"> </w:t>
            </w:r>
            <w:r w:rsidRPr="00BA132B">
              <w:rPr>
                <w:sz w:val="24"/>
                <w:szCs w:val="24"/>
              </w:rPr>
              <w:t>представляется</w:t>
            </w:r>
            <w:r w:rsidRPr="00BA132B">
              <w:rPr>
                <w:spacing w:val="1"/>
                <w:sz w:val="24"/>
                <w:szCs w:val="24"/>
              </w:rPr>
              <w:t xml:space="preserve"> </w:t>
            </w:r>
            <w:r w:rsidRPr="00BA132B">
              <w:rPr>
                <w:sz w:val="24"/>
                <w:szCs w:val="24"/>
              </w:rPr>
              <w:t>материал</w:t>
            </w:r>
            <w:r w:rsidRPr="00BA132B">
              <w:rPr>
                <w:spacing w:val="1"/>
                <w:sz w:val="24"/>
                <w:szCs w:val="24"/>
              </w:rPr>
              <w:t xml:space="preserve"> </w:t>
            </w:r>
            <w:r w:rsidRPr="00BA132B">
              <w:rPr>
                <w:sz w:val="24"/>
                <w:szCs w:val="24"/>
              </w:rPr>
              <w:t>о</w:t>
            </w:r>
            <w:r w:rsidRPr="00BA132B">
              <w:rPr>
                <w:spacing w:val="1"/>
                <w:sz w:val="24"/>
                <w:szCs w:val="24"/>
              </w:rPr>
              <w:t xml:space="preserve"> </w:t>
            </w:r>
            <w:r w:rsidRPr="00BA132B">
              <w:rPr>
                <w:sz w:val="24"/>
                <w:szCs w:val="24"/>
              </w:rPr>
              <w:t>функциональном</w:t>
            </w:r>
            <w:r w:rsidRPr="00BA132B">
              <w:rPr>
                <w:spacing w:val="1"/>
                <w:sz w:val="24"/>
                <w:szCs w:val="24"/>
              </w:rPr>
              <w:t xml:space="preserve"> </w:t>
            </w:r>
            <w:r w:rsidRPr="00BA132B">
              <w:rPr>
                <w:sz w:val="24"/>
                <w:szCs w:val="24"/>
              </w:rPr>
              <w:t>разнообразии</w:t>
            </w:r>
            <w:r w:rsidRPr="00BA132B">
              <w:rPr>
                <w:spacing w:val="1"/>
                <w:sz w:val="24"/>
                <w:szCs w:val="24"/>
              </w:rPr>
              <w:t xml:space="preserve"> </w:t>
            </w:r>
            <w:r w:rsidRPr="00BA132B">
              <w:rPr>
                <w:sz w:val="24"/>
                <w:szCs w:val="24"/>
              </w:rPr>
              <w:t>роботов</w:t>
            </w:r>
            <w:r w:rsidRPr="00BA132B">
              <w:rPr>
                <w:spacing w:val="1"/>
                <w:sz w:val="24"/>
                <w:szCs w:val="24"/>
              </w:rPr>
              <w:t xml:space="preserve"> </w:t>
            </w:r>
            <w:r w:rsidRPr="00BA132B">
              <w:rPr>
                <w:sz w:val="24"/>
                <w:szCs w:val="24"/>
              </w:rPr>
              <w:t>(промышленные,</w:t>
            </w:r>
            <w:r w:rsidRPr="00BA132B">
              <w:rPr>
                <w:spacing w:val="56"/>
                <w:sz w:val="24"/>
                <w:szCs w:val="24"/>
              </w:rPr>
              <w:t xml:space="preserve"> </w:t>
            </w:r>
            <w:r w:rsidRPr="00BA132B">
              <w:rPr>
                <w:sz w:val="24"/>
                <w:szCs w:val="24"/>
              </w:rPr>
              <w:t>бытовые,</w:t>
            </w:r>
            <w:r w:rsidRPr="00BA132B">
              <w:rPr>
                <w:spacing w:val="56"/>
                <w:sz w:val="24"/>
                <w:szCs w:val="24"/>
              </w:rPr>
              <w:t xml:space="preserve"> </w:t>
            </w:r>
            <w:r w:rsidRPr="00BA132B">
              <w:rPr>
                <w:sz w:val="24"/>
                <w:szCs w:val="24"/>
              </w:rPr>
              <w:t>использующиеся</w:t>
            </w:r>
            <w:r w:rsidRPr="00BA132B">
              <w:rPr>
                <w:spacing w:val="2"/>
                <w:sz w:val="24"/>
                <w:szCs w:val="24"/>
              </w:rPr>
              <w:t xml:space="preserve"> </w:t>
            </w:r>
            <w:r w:rsidRPr="00BA132B">
              <w:rPr>
                <w:sz w:val="24"/>
                <w:szCs w:val="24"/>
              </w:rPr>
              <w:t>в</w:t>
            </w:r>
            <w:r w:rsidRPr="00BA132B">
              <w:rPr>
                <w:spacing w:val="56"/>
                <w:sz w:val="24"/>
                <w:szCs w:val="24"/>
              </w:rPr>
              <w:t xml:space="preserve"> </w:t>
            </w:r>
            <w:r w:rsidRPr="00BA132B">
              <w:rPr>
                <w:sz w:val="24"/>
                <w:szCs w:val="24"/>
              </w:rPr>
              <w:t>науке</w:t>
            </w:r>
            <w:r w:rsidRPr="00BA132B">
              <w:rPr>
                <w:spacing w:val="55"/>
                <w:sz w:val="24"/>
                <w:szCs w:val="24"/>
              </w:rPr>
              <w:t xml:space="preserve"> </w:t>
            </w:r>
            <w:r w:rsidRPr="00BA132B">
              <w:rPr>
                <w:sz w:val="24"/>
                <w:szCs w:val="24"/>
              </w:rPr>
              <w:t>и др.).</w:t>
            </w:r>
            <w:r w:rsidRPr="00BA132B">
              <w:rPr>
                <w:spacing w:val="-3"/>
                <w:sz w:val="24"/>
                <w:szCs w:val="24"/>
              </w:rPr>
              <w:t xml:space="preserve"> </w:t>
            </w:r>
            <w:r w:rsidRPr="00BA132B">
              <w:rPr>
                <w:sz w:val="24"/>
                <w:szCs w:val="24"/>
              </w:rPr>
              <w:t>Делается</w:t>
            </w:r>
            <w:r w:rsidRPr="00BA132B">
              <w:rPr>
                <w:spacing w:val="1"/>
                <w:sz w:val="24"/>
                <w:szCs w:val="24"/>
              </w:rPr>
              <w:t xml:space="preserve"> </w:t>
            </w:r>
            <w:r w:rsidRPr="00BA132B">
              <w:rPr>
                <w:sz w:val="24"/>
                <w:szCs w:val="24"/>
              </w:rPr>
              <w:t>упоминание</w:t>
            </w:r>
            <w:r w:rsidRPr="00BA132B">
              <w:rPr>
                <w:spacing w:val="-4"/>
                <w:sz w:val="24"/>
                <w:szCs w:val="24"/>
              </w:rPr>
              <w:t xml:space="preserve"> </w:t>
            </w:r>
            <w:r w:rsidRPr="00BA132B">
              <w:rPr>
                <w:sz w:val="24"/>
                <w:szCs w:val="24"/>
              </w:rPr>
              <w:t>о</w:t>
            </w:r>
            <w:r w:rsidRPr="00BA132B">
              <w:rPr>
                <w:spacing w:val="-3"/>
                <w:sz w:val="24"/>
                <w:szCs w:val="24"/>
              </w:rPr>
              <w:t xml:space="preserve"> </w:t>
            </w:r>
            <w:r w:rsidRPr="00BA132B">
              <w:rPr>
                <w:sz w:val="24"/>
                <w:szCs w:val="24"/>
              </w:rPr>
              <w:t>3D-прототипировании</w:t>
            </w:r>
          </w:p>
        </w:tc>
      </w:tr>
      <w:tr w:rsidR="00A0484F" w:rsidRPr="00BA132B" w:rsidTr="00D14358">
        <w:trPr>
          <w:trHeight w:val="1967"/>
        </w:trPr>
        <w:tc>
          <w:tcPr>
            <w:tcW w:w="540" w:type="dxa"/>
          </w:tcPr>
          <w:p w:rsidR="00A0484F" w:rsidRPr="00BA132B" w:rsidRDefault="00A0484F" w:rsidP="00D14358">
            <w:pPr>
              <w:pStyle w:val="TableParagraph"/>
              <w:ind w:left="-737" w:firstLine="720"/>
              <w:jc w:val="center"/>
              <w:rPr>
                <w:sz w:val="24"/>
                <w:szCs w:val="24"/>
              </w:rPr>
            </w:pPr>
            <w:r w:rsidRPr="00BA132B">
              <w:rPr>
                <w:sz w:val="24"/>
                <w:szCs w:val="24"/>
              </w:rPr>
              <w:lastRenderedPageBreak/>
              <w:t>19</w:t>
            </w:r>
          </w:p>
        </w:tc>
        <w:tc>
          <w:tcPr>
            <w:tcW w:w="3113" w:type="dxa"/>
          </w:tcPr>
          <w:p w:rsidR="00A0484F" w:rsidRPr="00BA132B" w:rsidRDefault="004B700D" w:rsidP="00D14358">
            <w:pPr>
              <w:pStyle w:val="TableParagraph"/>
              <w:ind w:right="136" w:firstLine="283"/>
              <w:jc w:val="both"/>
              <w:rPr>
                <w:sz w:val="24"/>
                <w:szCs w:val="24"/>
                <w:lang w:val="en-US"/>
              </w:rPr>
            </w:pPr>
            <w:hyperlink r:id="rId186">
              <w:r w:rsidR="00A0484F" w:rsidRPr="00BA132B">
                <w:rPr>
                  <w:color w:val="0000FF"/>
                  <w:spacing w:val="-1"/>
                  <w:sz w:val="24"/>
                  <w:szCs w:val="24"/>
                  <w:u w:val="single" w:color="0000FF"/>
                  <w:lang w:val="en-US"/>
                </w:rPr>
                <w:t>https://resh.edu.ru/subject/les</w:t>
              </w:r>
            </w:hyperlink>
            <w:r w:rsidR="00A0484F" w:rsidRPr="00BA132B">
              <w:rPr>
                <w:color w:val="0000FF"/>
                <w:spacing w:val="-57"/>
                <w:sz w:val="24"/>
                <w:szCs w:val="24"/>
                <w:lang w:val="en-US"/>
              </w:rPr>
              <w:t xml:space="preserve"> </w:t>
            </w:r>
            <w:hyperlink r:id="rId187">
              <w:r w:rsidR="00A0484F" w:rsidRPr="00BA132B">
                <w:rPr>
                  <w:color w:val="0000FF"/>
                  <w:sz w:val="24"/>
                  <w:szCs w:val="24"/>
                  <w:u w:val="single" w:color="0000FF"/>
                  <w:lang w:val="en-US"/>
                </w:rPr>
                <w:t>son/1131/</w:t>
              </w:r>
            </w:hyperlink>
          </w:p>
        </w:tc>
        <w:tc>
          <w:tcPr>
            <w:tcW w:w="5392" w:type="dxa"/>
          </w:tcPr>
          <w:p w:rsidR="00A0484F" w:rsidRPr="00BA132B" w:rsidRDefault="00A0484F" w:rsidP="00D14358">
            <w:pPr>
              <w:pStyle w:val="TableParagraph"/>
              <w:ind w:left="147" w:right="244" w:firstLine="425"/>
              <w:jc w:val="both"/>
              <w:rPr>
                <w:sz w:val="24"/>
                <w:szCs w:val="24"/>
              </w:rPr>
            </w:pPr>
            <w:r w:rsidRPr="00BA132B">
              <w:rPr>
                <w:sz w:val="24"/>
                <w:szCs w:val="24"/>
              </w:rPr>
              <w:t>В</w:t>
            </w:r>
            <w:r w:rsidRPr="00BA132B">
              <w:rPr>
                <w:spacing w:val="1"/>
                <w:sz w:val="24"/>
                <w:szCs w:val="24"/>
              </w:rPr>
              <w:t xml:space="preserve"> </w:t>
            </w:r>
            <w:r w:rsidRPr="00BA132B">
              <w:rPr>
                <w:sz w:val="24"/>
                <w:szCs w:val="24"/>
              </w:rPr>
              <w:t>популярной</w:t>
            </w:r>
            <w:r w:rsidRPr="00BA132B">
              <w:rPr>
                <w:spacing w:val="1"/>
                <w:sz w:val="24"/>
                <w:szCs w:val="24"/>
              </w:rPr>
              <w:t xml:space="preserve"> </w:t>
            </w:r>
            <w:r w:rsidRPr="00BA132B">
              <w:rPr>
                <w:sz w:val="24"/>
                <w:szCs w:val="24"/>
              </w:rPr>
              <w:t>форме</w:t>
            </w:r>
            <w:r w:rsidRPr="00BA132B">
              <w:rPr>
                <w:spacing w:val="1"/>
                <w:sz w:val="24"/>
                <w:szCs w:val="24"/>
              </w:rPr>
              <w:t xml:space="preserve"> </w:t>
            </w:r>
            <w:r w:rsidRPr="00BA132B">
              <w:rPr>
                <w:sz w:val="24"/>
                <w:szCs w:val="24"/>
              </w:rPr>
              <w:t>на</w:t>
            </w:r>
            <w:r w:rsidRPr="00BA132B">
              <w:rPr>
                <w:spacing w:val="1"/>
                <w:sz w:val="24"/>
                <w:szCs w:val="24"/>
              </w:rPr>
              <w:t xml:space="preserve"> </w:t>
            </w:r>
            <w:r w:rsidRPr="00BA132B">
              <w:rPr>
                <w:sz w:val="24"/>
                <w:szCs w:val="24"/>
              </w:rPr>
              <w:t>платформе</w:t>
            </w:r>
            <w:r w:rsidRPr="00BA132B">
              <w:rPr>
                <w:spacing w:val="1"/>
                <w:sz w:val="24"/>
                <w:szCs w:val="24"/>
              </w:rPr>
              <w:t xml:space="preserve"> </w:t>
            </w:r>
            <w:r w:rsidRPr="00BA132B">
              <w:rPr>
                <w:sz w:val="24"/>
                <w:szCs w:val="24"/>
              </w:rPr>
              <w:t>Российской</w:t>
            </w:r>
            <w:r w:rsidRPr="00BA132B">
              <w:rPr>
                <w:spacing w:val="1"/>
                <w:sz w:val="24"/>
                <w:szCs w:val="24"/>
              </w:rPr>
              <w:t xml:space="preserve"> </w:t>
            </w:r>
            <w:r w:rsidRPr="00BA132B">
              <w:rPr>
                <w:sz w:val="24"/>
                <w:szCs w:val="24"/>
              </w:rPr>
              <w:t>электронной</w:t>
            </w:r>
            <w:r w:rsidRPr="00BA132B">
              <w:rPr>
                <w:spacing w:val="1"/>
                <w:sz w:val="24"/>
                <w:szCs w:val="24"/>
              </w:rPr>
              <w:t xml:space="preserve"> </w:t>
            </w:r>
            <w:r w:rsidRPr="00BA132B">
              <w:rPr>
                <w:sz w:val="24"/>
                <w:szCs w:val="24"/>
              </w:rPr>
              <w:t>школы</w:t>
            </w:r>
            <w:r w:rsidRPr="00BA132B">
              <w:rPr>
                <w:spacing w:val="1"/>
                <w:sz w:val="24"/>
                <w:szCs w:val="24"/>
              </w:rPr>
              <w:t xml:space="preserve"> </w:t>
            </w:r>
            <w:r w:rsidRPr="00BA132B">
              <w:rPr>
                <w:sz w:val="24"/>
                <w:szCs w:val="24"/>
              </w:rPr>
              <w:t>(урок</w:t>
            </w:r>
            <w:r w:rsidRPr="00BA132B">
              <w:rPr>
                <w:spacing w:val="1"/>
                <w:sz w:val="24"/>
                <w:szCs w:val="24"/>
              </w:rPr>
              <w:t xml:space="preserve"> </w:t>
            </w:r>
            <w:r w:rsidRPr="00BA132B">
              <w:rPr>
                <w:sz w:val="24"/>
                <w:szCs w:val="24"/>
              </w:rPr>
              <w:t>№</w:t>
            </w:r>
            <w:r w:rsidRPr="00BA132B">
              <w:rPr>
                <w:spacing w:val="1"/>
                <w:sz w:val="24"/>
                <w:szCs w:val="24"/>
              </w:rPr>
              <w:t xml:space="preserve"> </w:t>
            </w:r>
            <w:r w:rsidRPr="00BA132B">
              <w:rPr>
                <w:sz w:val="24"/>
                <w:szCs w:val="24"/>
              </w:rPr>
              <w:t>11)</w:t>
            </w:r>
            <w:r w:rsidRPr="00BA132B">
              <w:rPr>
                <w:spacing w:val="1"/>
                <w:sz w:val="24"/>
                <w:szCs w:val="24"/>
              </w:rPr>
              <w:t xml:space="preserve"> </w:t>
            </w:r>
            <w:r w:rsidRPr="00BA132B">
              <w:rPr>
                <w:sz w:val="24"/>
                <w:szCs w:val="24"/>
              </w:rPr>
              <w:t>представляется</w:t>
            </w:r>
            <w:r w:rsidRPr="00BA132B">
              <w:rPr>
                <w:spacing w:val="1"/>
                <w:sz w:val="24"/>
                <w:szCs w:val="24"/>
              </w:rPr>
              <w:t xml:space="preserve"> </w:t>
            </w:r>
            <w:r w:rsidRPr="00BA132B">
              <w:rPr>
                <w:sz w:val="24"/>
                <w:szCs w:val="24"/>
              </w:rPr>
              <w:t>материал</w:t>
            </w:r>
            <w:r w:rsidRPr="00BA132B">
              <w:rPr>
                <w:spacing w:val="1"/>
                <w:sz w:val="24"/>
                <w:szCs w:val="24"/>
              </w:rPr>
              <w:t xml:space="preserve"> </w:t>
            </w:r>
            <w:r w:rsidRPr="00BA132B">
              <w:rPr>
                <w:sz w:val="24"/>
                <w:szCs w:val="24"/>
              </w:rPr>
              <w:t>о</w:t>
            </w:r>
            <w:r w:rsidRPr="00BA132B">
              <w:rPr>
                <w:spacing w:val="1"/>
                <w:sz w:val="24"/>
                <w:szCs w:val="24"/>
              </w:rPr>
              <w:t xml:space="preserve"> </w:t>
            </w:r>
            <w:r w:rsidRPr="00BA132B">
              <w:rPr>
                <w:sz w:val="24"/>
                <w:szCs w:val="24"/>
              </w:rPr>
              <w:t>разработке</w:t>
            </w:r>
            <w:r w:rsidRPr="00BA132B">
              <w:rPr>
                <w:spacing w:val="1"/>
                <w:sz w:val="24"/>
                <w:szCs w:val="24"/>
              </w:rPr>
              <w:t xml:space="preserve"> </w:t>
            </w:r>
            <w:r w:rsidRPr="00BA132B">
              <w:rPr>
                <w:sz w:val="24"/>
                <w:szCs w:val="24"/>
              </w:rPr>
              <w:t>и</w:t>
            </w:r>
            <w:r w:rsidRPr="00BA132B">
              <w:rPr>
                <w:spacing w:val="1"/>
                <w:sz w:val="24"/>
                <w:szCs w:val="24"/>
              </w:rPr>
              <w:t xml:space="preserve"> </w:t>
            </w:r>
            <w:r w:rsidRPr="00BA132B">
              <w:rPr>
                <w:sz w:val="24"/>
                <w:szCs w:val="24"/>
              </w:rPr>
              <w:t>выполнении</w:t>
            </w:r>
            <w:r w:rsidRPr="00BA132B">
              <w:rPr>
                <w:spacing w:val="61"/>
                <w:sz w:val="24"/>
                <w:szCs w:val="24"/>
              </w:rPr>
              <w:t xml:space="preserve"> </w:t>
            </w:r>
            <w:r w:rsidRPr="00BA132B">
              <w:rPr>
                <w:sz w:val="24"/>
                <w:szCs w:val="24"/>
              </w:rPr>
              <w:t>школьных</w:t>
            </w:r>
            <w:r w:rsidRPr="00BA132B">
              <w:rPr>
                <w:spacing w:val="-57"/>
                <w:sz w:val="24"/>
                <w:szCs w:val="24"/>
              </w:rPr>
              <w:t xml:space="preserve"> </w:t>
            </w:r>
            <w:r w:rsidRPr="00BA132B">
              <w:rPr>
                <w:sz w:val="24"/>
                <w:szCs w:val="24"/>
              </w:rPr>
              <w:t>учебных и творческих проектов. Алгоритм работы над</w:t>
            </w:r>
            <w:r w:rsidRPr="00BA132B">
              <w:rPr>
                <w:spacing w:val="1"/>
                <w:sz w:val="24"/>
                <w:szCs w:val="24"/>
              </w:rPr>
              <w:t xml:space="preserve"> </w:t>
            </w:r>
            <w:r w:rsidRPr="00BA132B">
              <w:rPr>
                <w:sz w:val="24"/>
                <w:szCs w:val="24"/>
              </w:rPr>
              <w:t>собственным</w:t>
            </w:r>
            <w:r w:rsidRPr="00BA132B">
              <w:rPr>
                <w:spacing w:val="1"/>
                <w:sz w:val="24"/>
                <w:szCs w:val="24"/>
              </w:rPr>
              <w:t xml:space="preserve"> </w:t>
            </w:r>
            <w:r w:rsidRPr="00BA132B">
              <w:rPr>
                <w:sz w:val="24"/>
                <w:szCs w:val="24"/>
              </w:rPr>
              <w:t>проектом.</w:t>
            </w:r>
            <w:r w:rsidRPr="00BA132B">
              <w:rPr>
                <w:spacing w:val="1"/>
                <w:sz w:val="24"/>
                <w:szCs w:val="24"/>
              </w:rPr>
              <w:t xml:space="preserve"> </w:t>
            </w:r>
            <w:r w:rsidRPr="00BA132B">
              <w:rPr>
                <w:sz w:val="24"/>
                <w:szCs w:val="24"/>
              </w:rPr>
              <w:t>Критерии</w:t>
            </w:r>
            <w:r w:rsidRPr="00BA132B">
              <w:rPr>
                <w:spacing w:val="1"/>
                <w:sz w:val="24"/>
                <w:szCs w:val="24"/>
              </w:rPr>
              <w:t xml:space="preserve"> </w:t>
            </w:r>
            <w:r w:rsidRPr="00BA132B">
              <w:rPr>
                <w:sz w:val="24"/>
                <w:szCs w:val="24"/>
              </w:rPr>
              <w:t>технологического</w:t>
            </w:r>
            <w:r w:rsidRPr="00BA132B">
              <w:rPr>
                <w:spacing w:val="1"/>
                <w:sz w:val="24"/>
                <w:szCs w:val="24"/>
              </w:rPr>
              <w:t xml:space="preserve"> </w:t>
            </w:r>
            <w:r w:rsidRPr="00BA132B">
              <w:rPr>
                <w:sz w:val="24"/>
                <w:szCs w:val="24"/>
              </w:rPr>
              <w:t>проекта.</w:t>
            </w:r>
            <w:r w:rsidRPr="00BA132B">
              <w:rPr>
                <w:spacing w:val="29"/>
                <w:sz w:val="24"/>
                <w:szCs w:val="24"/>
              </w:rPr>
              <w:t xml:space="preserve"> </w:t>
            </w:r>
            <w:r w:rsidRPr="00BA132B">
              <w:rPr>
                <w:sz w:val="24"/>
                <w:szCs w:val="24"/>
              </w:rPr>
              <w:t>Рассмотрены</w:t>
            </w:r>
            <w:r w:rsidRPr="00BA132B">
              <w:rPr>
                <w:spacing w:val="28"/>
                <w:sz w:val="24"/>
                <w:szCs w:val="24"/>
              </w:rPr>
              <w:t xml:space="preserve"> </w:t>
            </w:r>
            <w:r w:rsidRPr="00BA132B">
              <w:rPr>
                <w:sz w:val="24"/>
                <w:szCs w:val="24"/>
              </w:rPr>
              <w:t>примеры</w:t>
            </w:r>
            <w:r w:rsidRPr="00BA132B">
              <w:rPr>
                <w:spacing w:val="28"/>
                <w:sz w:val="24"/>
                <w:szCs w:val="24"/>
              </w:rPr>
              <w:t xml:space="preserve"> </w:t>
            </w:r>
            <w:r w:rsidRPr="00BA132B">
              <w:rPr>
                <w:sz w:val="24"/>
                <w:szCs w:val="24"/>
              </w:rPr>
              <w:t>технологических проектов</w:t>
            </w:r>
            <w:r w:rsidRPr="00BA132B">
              <w:rPr>
                <w:spacing w:val="-2"/>
                <w:sz w:val="24"/>
                <w:szCs w:val="24"/>
              </w:rPr>
              <w:t xml:space="preserve"> </w:t>
            </w:r>
            <w:r w:rsidRPr="00BA132B">
              <w:rPr>
                <w:sz w:val="24"/>
                <w:szCs w:val="24"/>
              </w:rPr>
              <w:t>«Умный</w:t>
            </w:r>
            <w:r w:rsidRPr="00BA132B">
              <w:rPr>
                <w:spacing w:val="-4"/>
                <w:sz w:val="24"/>
                <w:szCs w:val="24"/>
              </w:rPr>
              <w:t xml:space="preserve"> </w:t>
            </w:r>
            <w:r w:rsidRPr="00BA132B">
              <w:rPr>
                <w:sz w:val="24"/>
                <w:szCs w:val="24"/>
              </w:rPr>
              <w:t>дом», «Активная</w:t>
            </w:r>
            <w:r w:rsidRPr="00BA132B">
              <w:rPr>
                <w:spacing w:val="-4"/>
                <w:sz w:val="24"/>
                <w:szCs w:val="24"/>
              </w:rPr>
              <w:t xml:space="preserve"> </w:t>
            </w:r>
            <w:r w:rsidRPr="00BA132B">
              <w:rPr>
                <w:sz w:val="24"/>
                <w:szCs w:val="24"/>
              </w:rPr>
              <w:t>витрина»</w:t>
            </w:r>
          </w:p>
        </w:tc>
      </w:tr>
    </w:tbl>
    <w:p w:rsidR="00A0484F" w:rsidRPr="00BA132B" w:rsidRDefault="00A0484F" w:rsidP="00A0484F">
      <w:pPr>
        <w:pStyle w:val="220"/>
        <w:ind w:left="0" w:firstLine="720"/>
        <w:jc w:val="center"/>
        <w:rPr>
          <w:i/>
          <w:iCs/>
        </w:rPr>
      </w:pPr>
      <w:r w:rsidRPr="00BA132B">
        <w:rPr>
          <w:i/>
          <w:iCs/>
        </w:rPr>
        <w:t>Ссылки</w:t>
      </w:r>
      <w:r w:rsidRPr="00BA132B">
        <w:rPr>
          <w:i/>
          <w:iCs/>
          <w:spacing w:val="-1"/>
        </w:rPr>
        <w:t xml:space="preserve"> </w:t>
      </w:r>
      <w:r w:rsidRPr="00BA132B">
        <w:rPr>
          <w:i/>
          <w:iCs/>
        </w:rPr>
        <w:t>на</w:t>
      </w:r>
      <w:r w:rsidRPr="00BA132B">
        <w:rPr>
          <w:i/>
          <w:iCs/>
          <w:spacing w:val="-2"/>
        </w:rPr>
        <w:t xml:space="preserve"> </w:t>
      </w:r>
      <w:r w:rsidRPr="00BA132B">
        <w:rPr>
          <w:i/>
          <w:iCs/>
        </w:rPr>
        <w:t>программное</w:t>
      </w:r>
      <w:r w:rsidRPr="00BA132B">
        <w:rPr>
          <w:i/>
          <w:iCs/>
          <w:spacing w:val="-2"/>
        </w:rPr>
        <w:t xml:space="preserve"> </w:t>
      </w:r>
      <w:r w:rsidRPr="00BA132B">
        <w:rPr>
          <w:i/>
          <w:iCs/>
        </w:rPr>
        <w:t>обеспечение</w:t>
      </w:r>
      <w:r w:rsidRPr="00BA132B">
        <w:rPr>
          <w:i/>
          <w:iCs/>
          <w:spacing w:val="-3"/>
        </w:rPr>
        <w:t xml:space="preserve"> </w:t>
      </w:r>
      <w:r w:rsidRPr="00BA132B">
        <w:rPr>
          <w:i/>
          <w:iCs/>
        </w:rPr>
        <w:t>для</w:t>
      </w:r>
      <w:r w:rsidRPr="00BA132B">
        <w:rPr>
          <w:i/>
          <w:iCs/>
          <w:spacing w:val="-2"/>
        </w:rPr>
        <w:t xml:space="preserve"> </w:t>
      </w:r>
      <w:r w:rsidRPr="00BA132B">
        <w:rPr>
          <w:i/>
          <w:iCs/>
        </w:rPr>
        <w:t>практических</w:t>
      </w:r>
      <w:r w:rsidRPr="00BA132B">
        <w:rPr>
          <w:i/>
          <w:iCs/>
          <w:spacing w:val="-2"/>
        </w:rPr>
        <w:t xml:space="preserve"> </w:t>
      </w:r>
      <w:r w:rsidRPr="00BA132B">
        <w:rPr>
          <w:i/>
          <w:iCs/>
        </w:rPr>
        <w:t>работ по</w:t>
      </w:r>
      <w:r w:rsidRPr="00BA132B">
        <w:rPr>
          <w:i/>
          <w:iCs/>
          <w:spacing w:val="-5"/>
        </w:rPr>
        <w:t xml:space="preserve"> </w:t>
      </w:r>
      <w:r w:rsidRPr="00BA132B">
        <w:rPr>
          <w:i/>
          <w:iCs/>
        </w:rPr>
        <w:t>3D-</w:t>
      </w:r>
      <w:r w:rsidRPr="00BA132B">
        <w:rPr>
          <w:i/>
          <w:iCs/>
          <w:spacing w:val="-2"/>
        </w:rPr>
        <w:t xml:space="preserve"> </w:t>
      </w:r>
      <w:r w:rsidRPr="00BA132B">
        <w:rPr>
          <w:i/>
          <w:iCs/>
        </w:rPr>
        <w:t>моделированию</w:t>
      </w:r>
    </w:p>
    <w:tbl>
      <w:tblPr>
        <w:tblW w:w="9045"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850"/>
        <w:gridCol w:w="3119"/>
        <w:gridCol w:w="3402"/>
      </w:tblGrid>
      <w:tr w:rsidR="00A0484F" w:rsidRPr="00BA132B" w:rsidTr="00D14358">
        <w:trPr>
          <w:trHeight w:val="551"/>
        </w:trPr>
        <w:tc>
          <w:tcPr>
            <w:tcW w:w="674" w:type="dxa"/>
          </w:tcPr>
          <w:p w:rsidR="00A0484F" w:rsidRPr="00203CC7" w:rsidRDefault="00A0484F" w:rsidP="00D14358">
            <w:pPr>
              <w:pStyle w:val="TableParagraph"/>
              <w:ind w:left="-768" w:firstLine="720"/>
              <w:jc w:val="center"/>
              <w:rPr>
                <w:iCs/>
                <w:sz w:val="24"/>
                <w:szCs w:val="24"/>
              </w:rPr>
            </w:pPr>
            <w:r w:rsidRPr="00203CC7">
              <w:rPr>
                <w:iCs/>
                <w:sz w:val="24"/>
                <w:szCs w:val="24"/>
              </w:rPr>
              <w:t>№</w:t>
            </w:r>
          </w:p>
          <w:p w:rsidR="00A0484F" w:rsidRPr="00203CC7" w:rsidRDefault="00A0484F" w:rsidP="00D14358">
            <w:pPr>
              <w:pStyle w:val="TableParagraph"/>
              <w:ind w:left="-768" w:firstLine="720"/>
              <w:jc w:val="center"/>
              <w:rPr>
                <w:iCs/>
                <w:sz w:val="24"/>
                <w:szCs w:val="24"/>
              </w:rPr>
            </w:pPr>
            <w:r w:rsidRPr="00203CC7">
              <w:rPr>
                <w:iCs/>
                <w:sz w:val="24"/>
                <w:szCs w:val="24"/>
              </w:rPr>
              <w:t>п/п</w:t>
            </w:r>
          </w:p>
        </w:tc>
        <w:tc>
          <w:tcPr>
            <w:tcW w:w="1850" w:type="dxa"/>
          </w:tcPr>
          <w:p w:rsidR="00A0484F" w:rsidRPr="00203CC7" w:rsidRDefault="00A0484F" w:rsidP="00D14358">
            <w:pPr>
              <w:pStyle w:val="TableParagraph"/>
              <w:ind w:firstLine="8"/>
              <w:jc w:val="center"/>
              <w:rPr>
                <w:iCs/>
                <w:sz w:val="24"/>
                <w:szCs w:val="24"/>
              </w:rPr>
            </w:pPr>
            <w:r w:rsidRPr="00203CC7">
              <w:rPr>
                <w:iCs/>
                <w:sz w:val="24"/>
                <w:szCs w:val="24"/>
              </w:rPr>
              <w:t>Наименование</w:t>
            </w:r>
          </w:p>
        </w:tc>
        <w:tc>
          <w:tcPr>
            <w:tcW w:w="3119" w:type="dxa"/>
          </w:tcPr>
          <w:p w:rsidR="00A0484F" w:rsidRPr="00203CC7" w:rsidRDefault="00A0484F" w:rsidP="00D14358">
            <w:pPr>
              <w:pStyle w:val="TableParagraph"/>
              <w:ind w:firstLine="7"/>
              <w:jc w:val="center"/>
              <w:rPr>
                <w:iCs/>
                <w:sz w:val="24"/>
                <w:szCs w:val="24"/>
              </w:rPr>
            </w:pPr>
            <w:r w:rsidRPr="00203CC7">
              <w:rPr>
                <w:iCs/>
                <w:sz w:val="24"/>
                <w:szCs w:val="24"/>
              </w:rPr>
              <w:t>Примечание</w:t>
            </w:r>
          </w:p>
        </w:tc>
        <w:tc>
          <w:tcPr>
            <w:tcW w:w="3402" w:type="dxa"/>
          </w:tcPr>
          <w:p w:rsidR="00A0484F" w:rsidRPr="00203CC7" w:rsidRDefault="00A0484F" w:rsidP="00D14358">
            <w:pPr>
              <w:pStyle w:val="TableParagraph"/>
              <w:ind w:firstLine="6"/>
              <w:jc w:val="center"/>
              <w:rPr>
                <w:iCs/>
                <w:sz w:val="24"/>
                <w:szCs w:val="24"/>
              </w:rPr>
            </w:pPr>
            <w:r w:rsidRPr="00203CC7">
              <w:rPr>
                <w:iCs/>
                <w:sz w:val="24"/>
                <w:szCs w:val="24"/>
              </w:rPr>
              <w:t>Интернет-ссылка</w:t>
            </w:r>
          </w:p>
        </w:tc>
      </w:tr>
      <w:tr w:rsidR="00A0484F" w:rsidRPr="00BA132B" w:rsidTr="00D14358">
        <w:trPr>
          <w:trHeight w:val="1444"/>
        </w:trPr>
        <w:tc>
          <w:tcPr>
            <w:tcW w:w="674" w:type="dxa"/>
          </w:tcPr>
          <w:p w:rsidR="00A0484F" w:rsidRPr="00BA132B" w:rsidRDefault="00A0484F" w:rsidP="00D14358">
            <w:pPr>
              <w:pStyle w:val="TableParagraph"/>
              <w:ind w:left="-737" w:firstLine="720"/>
              <w:jc w:val="center"/>
              <w:rPr>
                <w:sz w:val="24"/>
                <w:szCs w:val="24"/>
              </w:rPr>
            </w:pPr>
            <w:r w:rsidRPr="00BA132B">
              <w:rPr>
                <w:sz w:val="24"/>
                <w:szCs w:val="24"/>
              </w:rPr>
              <w:t>1</w:t>
            </w:r>
          </w:p>
        </w:tc>
        <w:tc>
          <w:tcPr>
            <w:tcW w:w="1850" w:type="dxa"/>
          </w:tcPr>
          <w:p w:rsidR="00A0484F" w:rsidRPr="00BA132B" w:rsidRDefault="00A0484F" w:rsidP="00D14358">
            <w:pPr>
              <w:pStyle w:val="TableParagraph"/>
              <w:ind w:left="149" w:hanging="4"/>
              <w:jc w:val="both"/>
              <w:rPr>
                <w:sz w:val="24"/>
                <w:szCs w:val="24"/>
              </w:rPr>
            </w:pPr>
            <w:r w:rsidRPr="00BA132B">
              <w:rPr>
                <w:sz w:val="24"/>
                <w:szCs w:val="24"/>
              </w:rPr>
              <w:t>Компас</w:t>
            </w:r>
            <w:r w:rsidRPr="00BA132B">
              <w:rPr>
                <w:spacing w:val="-10"/>
                <w:sz w:val="24"/>
                <w:szCs w:val="24"/>
              </w:rPr>
              <w:t xml:space="preserve"> </w:t>
            </w:r>
            <w:r w:rsidRPr="00BA132B">
              <w:rPr>
                <w:sz w:val="24"/>
                <w:szCs w:val="24"/>
              </w:rPr>
              <w:t>3D</w:t>
            </w:r>
            <w:r w:rsidRPr="00BA132B">
              <w:rPr>
                <w:spacing w:val="-8"/>
                <w:sz w:val="24"/>
                <w:szCs w:val="24"/>
              </w:rPr>
              <w:t xml:space="preserve"> </w:t>
            </w:r>
            <w:r w:rsidRPr="00BA132B">
              <w:rPr>
                <w:sz w:val="24"/>
                <w:szCs w:val="24"/>
              </w:rPr>
              <w:t>LT</w:t>
            </w:r>
            <w:r w:rsidRPr="00BA132B">
              <w:rPr>
                <w:spacing w:val="-57"/>
                <w:sz w:val="24"/>
                <w:szCs w:val="24"/>
              </w:rPr>
              <w:t xml:space="preserve"> </w:t>
            </w:r>
            <w:r w:rsidRPr="00BA132B">
              <w:rPr>
                <w:sz w:val="24"/>
                <w:szCs w:val="24"/>
              </w:rPr>
              <w:t>v.12</w:t>
            </w:r>
          </w:p>
        </w:tc>
        <w:tc>
          <w:tcPr>
            <w:tcW w:w="3119" w:type="dxa"/>
          </w:tcPr>
          <w:p w:rsidR="00A0484F" w:rsidRPr="00BA132B" w:rsidRDefault="00A0484F" w:rsidP="00D14358">
            <w:pPr>
              <w:pStyle w:val="TableParagraph"/>
              <w:ind w:left="148" w:right="278" w:hanging="4"/>
              <w:jc w:val="both"/>
              <w:rPr>
                <w:sz w:val="24"/>
                <w:szCs w:val="24"/>
              </w:rPr>
            </w:pPr>
            <w:r w:rsidRPr="00BA132B">
              <w:rPr>
                <w:sz w:val="24"/>
                <w:szCs w:val="24"/>
              </w:rPr>
              <w:t>Бесплатная,</w:t>
            </w:r>
            <w:r w:rsidRPr="00BA132B">
              <w:rPr>
                <w:spacing w:val="-2"/>
                <w:sz w:val="24"/>
                <w:szCs w:val="24"/>
              </w:rPr>
              <w:t xml:space="preserve"> </w:t>
            </w:r>
            <w:r w:rsidRPr="00BA132B">
              <w:rPr>
                <w:sz w:val="24"/>
                <w:szCs w:val="24"/>
              </w:rPr>
              <w:t>но</w:t>
            </w:r>
            <w:r w:rsidRPr="00BA132B">
              <w:rPr>
                <w:spacing w:val="-2"/>
                <w:sz w:val="24"/>
                <w:szCs w:val="24"/>
              </w:rPr>
              <w:t xml:space="preserve"> </w:t>
            </w:r>
            <w:r w:rsidRPr="00BA132B">
              <w:rPr>
                <w:sz w:val="24"/>
                <w:szCs w:val="24"/>
              </w:rPr>
              <w:t>не</w:t>
            </w:r>
            <w:r w:rsidRPr="00BA132B">
              <w:rPr>
                <w:spacing w:val="-3"/>
                <w:sz w:val="24"/>
                <w:szCs w:val="24"/>
              </w:rPr>
              <w:t xml:space="preserve"> </w:t>
            </w:r>
            <w:r w:rsidRPr="00BA132B">
              <w:rPr>
                <w:sz w:val="24"/>
                <w:szCs w:val="24"/>
              </w:rPr>
              <w:t>работает с форматами STL, OBJ, STEP,</w:t>
            </w:r>
            <w:r w:rsidRPr="00BA132B">
              <w:rPr>
                <w:spacing w:val="-57"/>
                <w:sz w:val="24"/>
                <w:szCs w:val="24"/>
              </w:rPr>
              <w:t xml:space="preserve"> </w:t>
            </w:r>
            <w:r w:rsidRPr="00BA132B">
              <w:rPr>
                <w:sz w:val="24"/>
                <w:szCs w:val="24"/>
              </w:rPr>
              <w:t>поэтому рекомендуется более</w:t>
            </w:r>
            <w:r w:rsidRPr="00BA132B">
              <w:rPr>
                <w:spacing w:val="-57"/>
                <w:sz w:val="24"/>
                <w:szCs w:val="24"/>
              </w:rPr>
              <w:t xml:space="preserve"> </w:t>
            </w:r>
            <w:r w:rsidRPr="00BA132B">
              <w:rPr>
                <w:sz w:val="24"/>
                <w:szCs w:val="24"/>
              </w:rPr>
              <w:t>продвинутая</w:t>
            </w:r>
            <w:r w:rsidRPr="00BA132B">
              <w:rPr>
                <w:spacing w:val="-1"/>
                <w:sz w:val="24"/>
                <w:szCs w:val="24"/>
              </w:rPr>
              <w:t xml:space="preserve"> </w:t>
            </w:r>
            <w:r w:rsidRPr="00BA132B">
              <w:rPr>
                <w:sz w:val="24"/>
                <w:szCs w:val="24"/>
              </w:rPr>
              <w:t>версия – 16</w:t>
            </w:r>
            <w:r w:rsidRPr="00BA132B">
              <w:rPr>
                <w:spacing w:val="-1"/>
                <w:sz w:val="24"/>
                <w:szCs w:val="24"/>
              </w:rPr>
              <w:t xml:space="preserve"> </w:t>
            </w:r>
            <w:r w:rsidRPr="00BA132B">
              <w:rPr>
                <w:sz w:val="24"/>
                <w:szCs w:val="24"/>
              </w:rPr>
              <w:t>и выше</w:t>
            </w:r>
          </w:p>
        </w:tc>
        <w:tc>
          <w:tcPr>
            <w:tcW w:w="3402" w:type="dxa"/>
          </w:tcPr>
          <w:p w:rsidR="00A0484F" w:rsidRPr="00BA132B" w:rsidRDefault="004B700D" w:rsidP="00D14358">
            <w:pPr>
              <w:pStyle w:val="TableParagraph"/>
              <w:ind w:left="148" w:right="136" w:hanging="4"/>
              <w:jc w:val="both"/>
              <w:rPr>
                <w:color w:val="0000FF"/>
                <w:spacing w:val="1"/>
                <w:sz w:val="24"/>
                <w:szCs w:val="24"/>
              </w:rPr>
            </w:pPr>
            <w:hyperlink r:id="rId188">
              <w:r w:rsidR="00A0484F" w:rsidRPr="00BA132B">
                <w:rPr>
                  <w:color w:val="0000FF"/>
                  <w:sz w:val="24"/>
                  <w:szCs w:val="24"/>
                  <w:u w:val="single" w:color="0000FF"/>
                </w:rPr>
                <w:t>https://kompas.ru/kompas-3d-lt/about/</w:t>
              </w:r>
            </w:hyperlink>
            <w:r w:rsidR="00A0484F" w:rsidRPr="00BA132B">
              <w:rPr>
                <w:color w:val="0000FF"/>
                <w:spacing w:val="1"/>
                <w:sz w:val="24"/>
                <w:szCs w:val="24"/>
              </w:rPr>
              <w:t xml:space="preserve"> </w:t>
            </w:r>
          </w:p>
          <w:p w:rsidR="00A0484F" w:rsidRPr="00BA132B" w:rsidRDefault="00A0484F" w:rsidP="00D14358">
            <w:pPr>
              <w:pStyle w:val="TableParagraph"/>
              <w:ind w:left="148" w:right="136" w:hanging="4"/>
              <w:jc w:val="both"/>
              <w:rPr>
                <w:sz w:val="24"/>
                <w:szCs w:val="24"/>
              </w:rPr>
            </w:pPr>
            <w:r w:rsidRPr="00BA132B">
              <w:rPr>
                <w:sz w:val="24"/>
                <w:szCs w:val="24"/>
              </w:rPr>
              <w:t>Комплекты:</w:t>
            </w:r>
            <w:r w:rsidRPr="00BA132B">
              <w:rPr>
                <w:spacing w:val="1"/>
                <w:sz w:val="24"/>
                <w:szCs w:val="24"/>
              </w:rPr>
              <w:t xml:space="preserve"> </w:t>
            </w:r>
            <w:hyperlink r:id="rId189">
              <w:r w:rsidRPr="00BA132B">
                <w:rPr>
                  <w:color w:val="0000FF"/>
                  <w:spacing w:val="-1"/>
                  <w:sz w:val="24"/>
                  <w:szCs w:val="24"/>
                  <w:u w:val="single" w:color="0000FF"/>
                </w:rPr>
                <w:t>https://edu.ascon.ru/main/download/fre</w:t>
              </w:r>
            </w:hyperlink>
            <w:r w:rsidRPr="00BA132B">
              <w:rPr>
                <w:color w:val="0000FF"/>
                <w:spacing w:val="-57"/>
                <w:sz w:val="24"/>
                <w:szCs w:val="24"/>
              </w:rPr>
              <w:t xml:space="preserve"> </w:t>
            </w:r>
            <w:hyperlink r:id="rId190">
              <w:r w:rsidRPr="00BA132B">
                <w:rPr>
                  <w:color w:val="0000FF"/>
                  <w:sz w:val="24"/>
                  <w:szCs w:val="24"/>
                  <w:u w:val="single" w:color="0000FF"/>
                </w:rPr>
                <w:t>eware/</w:t>
              </w:r>
            </w:hyperlink>
          </w:p>
        </w:tc>
      </w:tr>
      <w:tr w:rsidR="00A0484F" w:rsidRPr="00BA132B" w:rsidTr="00D14358">
        <w:trPr>
          <w:trHeight w:val="827"/>
        </w:trPr>
        <w:tc>
          <w:tcPr>
            <w:tcW w:w="674" w:type="dxa"/>
          </w:tcPr>
          <w:p w:rsidR="00A0484F" w:rsidRPr="00BA132B" w:rsidRDefault="00A0484F" w:rsidP="00D14358">
            <w:pPr>
              <w:pStyle w:val="TableParagraph"/>
              <w:ind w:left="-737" w:firstLine="720"/>
              <w:jc w:val="center"/>
              <w:rPr>
                <w:sz w:val="24"/>
                <w:szCs w:val="24"/>
              </w:rPr>
            </w:pPr>
            <w:r w:rsidRPr="00BA132B">
              <w:rPr>
                <w:sz w:val="24"/>
                <w:szCs w:val="24"/>
              </w:rPr>
              <w:t>2</w:t>
            </w:r>
          </w:p>
        </w:tc>
        <w:tc>
          <w:tcPr>
            <w:tcW w:w="1850" w:type="dxa"/>
          </w:tcPr>
          <w:p w:rsidR="00A0484F" w:rsidRPr="00BA132B" w:rsidRDefault="00A0484F" w:rsidP="00D14358">
            <w:pPr>
              <w:pStyle w:val="TableParagraph"/>
              <w:ind w:left="149" w:hanging="4"/>
              <w:jc w:val="both"/>
              <w:rPr>
                <w:sz w:val="24"/>
                <w:szCs w:val="24"/>
              </w:rPr>
            </w:pPr>
            <w:r w:rsidRPr="00BA132B">
              <w:rPr>
                <w:sz w:val="24"/>
                <w:szCs w:val="24"/>
              </w:rPr>
              <w:t>Компас</w:t>
            </w:r>
            <w:r w:rsidRPr="00BA132B">
              <w:rPr>
                <w:spacing w:val="-2"/>
                <w:sz w:val="24"/>
                <w:szCs w:val="24"/>
              </w:rPr>
              <w:t xml:space="preserve"> </w:t>
            </w:r>
            <w:r w:rsidRPr="00BA132B">
              <w:rPr>
                <w:sz w:val="24"/>
                <w:szCs w:val="24"/>
              </w:rPr>
              <w:t>3D v.19</w:t>
            </w:r>
          </w:p>
        </w:tc>
        <w:tc>
          <w:tcPr>
            <w:tcW w:w="3119" w:type="dxa"/>
          </w:tcPr>
          <w:p w:rsidR="00A0484F" w:rsidRPr="00BA132B" w:rsidRDefault="00A0484F" w:rsidP="00D14358">
            <w:pPr>
              <w:pStyle w:val="TableParagraph"/>
              <w:ind w:left="148" w:right="278" w:hanging="4"/>
              <w:jc w:val="both"/>
              <w:rPr>
                <w:sz w:val="24"/>
                <w:szCs w:val="24"/>
              </w:rPr>
            </w:pPr>
            <w:r w:rsidRPr="00BA132B">
              <w:rPr>
                <w:sz w:val="24"/>
                <w:szCs w:val="24"/>
              </w:rPr>
              <w:t>Платная,</w:t>
            </w:r>
            <w:r w:rsidRPr="00BA132B">
              <w:rPr>
                <w:spacing w:val="-3"/>
                <w:sz w:val="24"/>
                <w:szCs w:val="24"/>
              </w:rPr>
              <w:t xml:space="preserve"> </w:t>
            </w:r>
            <w:r w:rsidRPr="00BA132B">
              <w:rPr>
                <w:sz w:val="24"/>
                <w:szCs w:val="24"/>
              </w:rPr>
              <w:t>доступна</w:t>
            </w:r>
            <w:r w:rsidRPr="00BA132B">
              <w:rPr>
                <w:spacing w:val="-3"/>
                <w:sz w:val="24"/>
                <w:szCs w:val="24"/>
              </w:rPr>
              <w:t xml:space="preserve"> </w:t>
            </w:r>
            <w:r w:rsidRPr="00BA132B">
              <w:rPr>
                <w:sz w:val="24"/>
                <w:szCs w:val="24"/>
              </w:rPr>
              <w:t>образовательная</w:t>
            </w:r>
            <w:r w:rsidRPr="00BA132B">
              <w:rPr>
                <w:spacing w:val="-3"/>
                <w:sz w:val="24"/>
                <w:szCs w:val="24"/>
              </w:rPr>
              <w:t xml:space="preserve"> </w:t>
            </w:r>
            <w:r w:rsidRPr="00BA132B">
              <w:rPr>
                <w:sz w:val="24"/>
                <w:szCs w:val="24"/>
              </w:rPr>
              <w:t>лицензия</w:t>
            </w:r>
            <w:r w:rsidRPr="00BA132B">
              <w:rPr>
                <w:spacing w:val="-2"/>
                <w:sz w:val="24"/>
                <w:szCs w:val="24"/>
              </w:rPr>
              <w:t xml:space="preserve"> </w:t>
            </w:r>
            <w:r w:rsidRPr="00BA132B">
              <w:rPr>
                <w:sz w:val="24"/>
                <w:szCs w:val="24"/>
              </w:rPr>
              <w:t>или</w:t>
            </w:r>
            <w:r w:rsidRPr="00BA132B">
              <w:rPr>
                <w:spacing w:val="-2"/>
                <w:sz w:val="24"/>
                <w:szCs w:val="24"/>
              </w:rPr>
              <w:t xml:space="preserve"> </w:t>
            </w:r>
            <w:r w:rsidRPr="00BA132B">
              <w:rPr>
                <w:sz w:val="24"/>
                <w:szCs w:val="24"/>
              </w:rPr>
              <w:t>триал</w:t>
            </w:r>
          </w:p>
        </w:tc>
        <w:tc>
          <w:tcPr>
            <w:tcW w:w="3402" w:type="dxa"/>
          </w:tcPr>
          <w:p w:rsidR="00A0484F" w:rsidRPr="00BA132B" w:rsidRDefault="004B700D" w:rsidP="00D14358">
            <w:pPr>
              <w:pStyle w:val="TableParagraph"/>
              <w:ind w:left="148" w:right="136" w:hanging="4"/>
              <w:jc w:val="both"/>
              <w:rPr>
                <w:sz w:val="24"/>
                <w:szCs w:val="24"/>
              </w:rPr>
            </w:pPr>
            <w:hyperlink r:id="rId191">
              <w:r w:rsidR="00A0484F" w:rsidRPr="00BA132B">
                <w:rPr>
                  <w:color w:val="0000FF"/>
                  <w:sz w:val="24"/>
                  <w:szCs w:val="24"/>
                  <w:u w:val="single" w:color="0000FF"/>
                </w:rPr>
                <w:t>https://edu.ascon.ru/main/download/kit/</w:t>
              </w:r>
            </w:hyperlink>
          </w:p>
        </w:tc>
      </w:tr>
      <w:tr w:rsidR="00A0484F" w:rsidRPr="004075BA" w:rsidTr="00D14358">
        <w:trPr>
          <w:trHeight w:val="784"/>
        </w:trPr>
        <w:tc>
          <w:tcPr>
            <w:tcW w:w="674" w:type="dxa"/>
          </w:tcPr>
          <w:p w:rsidR="00A0484F" w:rsidRPr="00BA132B" w:rsidRDefault="00A0484F" w:rsidP="00D14358">
            <w:pPr>
              <w:pStyle w:val="TableParagraph"/>
              <w:ind w:left="-737" w:firstLine="720"/>
              <w:jc w:val="center"/>
              <w:rPr>
                <w:sz w:val="24"/>
                <w:szCs w:val="24"/>
              </w:rPr>
            </w:pPr>
            <w:r w:rsidRPr="00BA132B">
              <w:rPr>
                <w:sz w:val="24"/>
                <w:szCs w:val="24"/>
              </w:rPr>
              <w:t>3</w:t>
            </w:r>
          </w:p>
        </w:tc>
        <w:tc>
          <w:tcPr>
            <w:tcW w:w="1850" w:type="dxa"/>
          </w:tcPr>
          <w:p w:rsidR="00A0484F" w:rsidRPr="00BA132B" w:rsidRDefault="00A0484F" w:rsidP="00D14358">
            <w:pPr>
              <w:pStyle w:val="TableParagraph"/>
              <w:ind w:left="149" w:hanging="4"/>
              <w:jc w:val="both"/>
              <w:rPr>
                <w:sz w:val="24"/>
                <w:szCs w:val="24"/>
              </w:rPr>
            </w:pPr>
            <w:r w:rsidRPr="00BA132B">
              <w:rPr>
                <w:sz w:val="24"/>
                <w:szCs w:val="24"/>
              </w:rPr>
              <w:t>Autodesk</w:t>
            </w:r>
            <w:r w:rsidRPr="00BA132B">
              <w:rPr>
                <w:spacing w:val="1"/>
                <w:sz w:val="24"/>
                <w:szCs w:val="24"/>
              </w:rPr>
              <w:t xml:space="preserve"> </w:t>
            </w:r>
            <w:r w:rsidRPr="00BA132B">
              <w:rPr>
                <w:sz w:val="24"/>
                <w:szCs w:val="24"/>
              </w:rPr>
              <w:t>Inventor</w:t>
            </w:r>
            <w:r w:rsidRPr="00BA132B">
              <w:rPr>
                <w:spacing w:val="-15"/>
                <w:sz w:val="24"/>
                <w:szCs w:val="24"/>
              </w:rPr>
              <w:t xml:space="preserve"> </w:t>
            </w:r>
            <w:r w:rsidRPr="00BA132B">
              <w:rPr>
                <w:sz w:val="24"/>
                <w:szCs w:val="24"/>
              </w:rPr>
              <w:t>v.20</w:t>
            </w:r>
          </w:p>
        </w:tc>
        <w:tc>
          <w:tcPr>
            <w:tcW w:w="3119" w:type="dxa"/>
          </w:tcPr>
          <w:p w:rsidR="00A0484F" w:rsidRPr="00BA132B" w:rsidRDefault="00A0484F" w:rsidP="00D14358">
            <w:pPr>
              <w:pStyle w:val="TableParagraph"/>
              <w:ind w:left="148" w:right="278" w:hanging="4"/>
              <w:jc w:val="both"/>
              <w:rPr>
                <w:sz w:val="24"/>
                <w:szCs w:val="24"/>
              </w:rPr>
            </w:pPr>
            <w:r w:rsidRPr="00BA132B">
              <w:rPr>
                <w:sz w:val="24"/>
                <w:szCs w:val="24"/>
              </w:rPr>
              <w:t>Бесплатная</w:t>
            </w:r>
            <w:r w:rsidRPr="00BA132B">
              <w:rPr>
                <w:spacing w:val="-8"/>
                <w:sz w:val="24"/>
                <w:szCs w:val="24"/>
              </w:rPr>
              <w:t xml:space="preserve"> </w:t>
            </w:r>
            <w:r w:rsidRPr="00BA132B">
              <w:rPr>
                <w:sz w:val="24"/>
                <w:szCs w:val="24"/>
              </w:rPr>
              <w:t>для</w:t>
            </w:r>
            <w:r w:rsidRPr="00BA132B">
              <w:rPr>
                <w:spacing w:val="-8"/>
                <w:sz w:val="24"/>
                <w:szCs w:val="24"/>
              </w:rPr>
              <w:t xml:space="preserve"> </w:t>
            </w:r>
            <w:r w:rsidRPr="00BA132B">
              <w:rPr>
                <w:sz w:val="24"/>
                <w:szCs w:val="24"/>
              </w:rPr>
              <w:t>образова-</w:t>
            </w:r>
            <w:r w:rsidRPr="00BA132B">
              <w:rPr>
                <w:spacing w:val="-57"/>
                <w:sz w:val="24"/>
                <w:szCs w:val="24"/>
              </w:rPr>
              <w:t xml:space="preserve"> </w:t>
            </w:r>
            <w:r w:rsidRPr="00BA132B">
              <w:rPr>
                <w:sz w:val="24"/>
                <w:szCs w:val="24"/>
              </w:rPr>
              <w:t>тельных</w:t>
            </w:r>
            <w:r w:rsidRPr="00BA132B">
              <w:rPr>
                <w:spacing w:val="2"/>
                <w:sz w:val="24"/>
                <w:szCs w:val="24"/>
              </w:rPr>
              <w:t xml:space="preserve"> </w:t>
            </w:r>
            <w:r w:rsidRPr="00BA132B">
              <w:rPr>
                <w:sz w:val="24"/>
                <w:szCs w:val="24"/>
              </w:rPr>
              <w:t>учреждений</w:t>
            </w:r>
          </w:p>
        </w:tc>
        <w:tc>
          <w:tcPr>
            <w:tcW w:w="3402" w:type="dxa"/>
          </w:tcPr>
          <w:p w:rsidR="00A0484F" w:rsidRPr="00BA132B" w:rsidRDefault="004B700D" w:rsidP="00D14358">
            <w:pPr>
              <w:pStyle w:val="TableParagraph"/>
              <w:ind w:left="148" w:right="136" w:hanging="4"/>
              <w:jc w:val="both"/>
              <w:rPr>
                <w:sz w:val="24"/>
                <w:szCs w:val="24"/>
              </w:rPr>
            </w:pPr>
            <w:hyperlink r:id="rId192">
              <w:r w:rsidR="00A0484F" w:rsidRPr="00BA132B">
                <w:rPr>
                  <w:color w:val="0000FF"/>
                  <w:sz w:val="24"/>
                  <w:szCs w:val="24"/>
                  <w:u w:val="single" w:color="0000FF"/>
                </w:rPr>
                <w:t>https://www.autodesk.ru/education/free</w:t>
              </w:r>
            </w:hyperlink>
            <w:r w:rsidR="00A0484F" w:rsidRPr="00BA132B">
              <w:rPr>
                <w:sz w:val="24"/>
                <w:szCs w:val="24"/>
              </w:rPr>
              <w:t xml:space="preserve"> -</w:t>
            </w:r>
          </w:p>
          <w:p w:rsidR="00A0484F" w:rsidRPr="00BA132B" w:rsidRDefault="004B700D" w:rsidP="00D14358">
            <w:pPr>
              <w:pStyle w:val="TableParagraph"/>
              <w:ind w:left="148" w:right="136" w:hanging="4"/>
              <w:jc w:val="both"/>
              <w:rPr>
                <w:sz w:val="24"/>
                <w:szCs w:val="24"/>
                <w:lang w:val="en-US"/>
              </w:rPr>
            </w:pPr>
            <w:hyperlink r:id="rId193">
              <w:r w:rsidR="00A0484F" w:rsidRPr="00BA132B">
                <w:rPr>
                  <w:color w:val="0000FF"/>
                  <w:spacing w:val="-1"/>
                  <w:sz w:val="24"/>
                  <w:szCs w:val="24"/>
                  <w:u w:val="single" w:color="0000FF"/>
                  <w:lang w:val="en-US"/>
                </w:rPr>
                <w:t>software/featured?referrer=%2Feducati</w:t>
              </w:r>
            </w:hyperlink>
            <w:r w:rsidR="00A0484F" w:rsidRPr="00BA132B">
              <w:rPr>
                <w:color w:val="0000FF"/>
                <w:spacing w:val="-57"/>
                <w:sz w:val="24"/>
                <w:szCs w:val="24"/>
                <w:lang w:val="en-US"/>
              </w:rPr>
              <w:t xml:space="preserve"> </w:t>
            </w:r>
            <w:hyperlink r:id="rId194">
              <w:r w:rsidR="00A0484F" w:rsidRPr="00BA132B">
                <w:rPr>
                  <w:color w:val="0000FF"/>
                  <w:sz w:val="24"/>
                  <w:szCs w:val="24"/>
                  <w:u w:val="single" w:color="0000FF"/>
                  <w:lang w:val="en-US"/>
                </w:rPr>
                <w:t>on%2Ffree-software%2Ffeatured</w:t>
              </w:r>
            </w:hyperlink>
          </w:p>
        </w:tc>
      </w:tr>
      <w:tr w:rsidR="00A0484F" w:rsidRPr="00BA132B" w:rsidTr="00D14358">
        <w:trPr>
          <w:trHeight w:val="828"/>
        </w:trPr>
        <w:tc>
          <w:tcPr>
            <w:tcW w:w="674" w:type="dxa"/>
          </w:tcPr>
          <w:p w:rsidR="00A0484F" w:rsidRPr="00BA132B" w:rsidRDefault="00A0484F" w:rsidP="00D14358">
            <w:pPr>
              <w:pStyle w:val="TableParagraph"/>
              <w:ind w:left="-737" w:firstLine="720"/>
              <w:jc w:val="center"/>
              <w:rPr>
                <w:sz w:val="24"/>
                <w:szCs w:val="24"/>
              </w:rPr>
            </w:pPr>
            <w:r w:rsidRPr="00BA132B">
              <w:rPr>
                <w:sz w:val="24"/>
                <w:szCs w:val="24"/>
              </w:rPr>
              <w:t>4</w:t>
            </w:r>
          </w:p>
        </w:tc>
        <w:tc>
          <w:tcPr>
            <w:tcW w:w="1850" w:type="dxa"/>
          </w:tcPr>
          <w:p w:rsidR="00A0484F" w:rsidRPr="00BA132B" w:rsidRDefault="00A0484F" w:rsidP="00D14358">
            <w:pPr>
              <w:pStyle w:val="TableParagraph"/>
              <w:ind w:hanging="4"/>
              <w:jc w:val="both"/>
              <w:rPr>
                <w:sz w:val="24"/>
                <w:szCs w:val="24"/>
              </w:rPr>
            </w:pPr>
            <w:r w:rsidRPr="00BA132B">
              <w:rPr>
                <w:sz w:val="24"/>
                <w:szCs w:val="24"/>
              </w:rPr>
              <w:t>Autodesk</w:t>
            </w:r>
          </w:p>
          <w:p w:rsidR="00A0484F" w:rsidRPr="00BA132B" w:rsidRDefault="00A0484F" w:rsidP="00D14358">
            <w:pPr>
              <w:pStyle w:val="TableParagraph"/>
              <w:ind w:hanging="4"/>
              <w:jc w:val="both"/>
              <w:rPr>
                <w:sz w:val="24"/>
                <w:szCs w:val="24"/>
              </w:rPr>
            </w:pPr>
            <w:r w:rsidRPr="00BA132B">
              <w:rPr>
                <w:sz w:val="24"/>
                <w:szCs w:val="24"/>
              </w:rPr>
              <w:t>Fusion</w:t>
            </w:r>
            <w:r w:rsidRPr="00BA132B">
              <w:rPr>
                <w:spacing w:val="-1"/>
                <w:sz w:val="24"/>
                <w:szCs w:val="24"/>
              </w:rPr>
              <w:t xml:space="preserve"> </w:t>
            </w:r>
            <w:r w:rsidRPr="00BA132B">
              <w:rPr>
                <w:sz w:val="24"/>
                <w:szCs w:val="24"/>
              </w:rPr>
              <w:t>360</w:t>
            </w:r>
          </w:p>
        </w:tc>
        <w:tc>
          <w:tcPr>
            <w:tcW w:w="3119" w:type="dxa"/>
          </w:tcPr>
          <w:p w:rsidR="00A0484F" w:rsidRPr="00BA132B" w:rsidRDefault="00A0484F" w:rsidP="00D14358">
            <w:pPr>
              <w:pStyle w:val="TableParagraph"/>
              <w:ind w:left="148" w:right="278" w:hanging="4"/>
              <w:jc w:val="both"/>
              <w:rPr>
                <w:sz w:val="24"/>
                <w:szCs w:val="24"/>
              </w:rPr>
            </w:pPr>
            <w:r w:rsidRPr="00BA132B">
              <w:rPr>
                <w:sz w:val="24"/>
                <w:szCs w:val="24"/>
              </w:rPr>
              <w:t>Бесплатная</w:t>
            </w:r>
            <w:r w:rsidRPr="00BA132B">
              <w:rPr>
                <w:spacing w:val="-2"/>
                <w:sz w:val="24"/>
                <w:szCs w:val="24"/>
              </w:rPr>
              <w:t xml:space="preserve"> </w:t>
            </w:r>
            <w:r w:rsidRPr="00BA132B">
              <w:rPr>
                <w:sz w:val="24"/>
                <w:szCs w:val="24"/>
              </w:rPr>
              <w:t>для</w:t>
            </w:r>
            <w:r w:rsidRPr="00BA132B">
              <w:rPr>
                <w:spacing w:val="-1"/>
                <w:sz w:val="24"/>
                <w:szCs w:val="24"/>
              </w:rPr>
              <w:t xml:space="preserve"> </w:t>
            </w:r>
            <w:r w:rsidRPr="00BA132B">
              <w:rPr>
                <w:sz w:val="24"/>
                <w:szCs w:val="24"/>
              </w:rPr>
              <w:t>обучающихся и</w:t>
            </w:r>
            <w:r w:rsidRPr="00BA132B">
              <w:rPr>
                <w:spacing w:val="-3"/>
                <w:sz w:val="24"/>
                <w:szCs w:val="24"/>
              </w:rPr>
              <w:t xml:space="preserve"> </w:t>
            </w:r>
            <w:r w:rsidRPr="00BA132B">
              <w:rPr>
                <w:sz w:val="24"/>
                <w:szCs w:val="24"/>
              </w:rPr>
              <w:t>преподавателей</w:t>
            </w:r>
          </w:p>
        </w:tc>
        <w:tc>
          <w:tcPr>
            <w:tcW w:w="3402" w:type="dxa"/>
          </w:tcPr>
          <w:p w:rsidR="00A0484F" w:rsidRPr="00BA132B" w:rsidRDefault="004B700D" w:rsidP="00D14358">
            <w:pPr>
              <w:pStyle w:val="TableParagraph"/>
              <w:ind w:left="148" w:right="136" w:hanging="4"/>
              <w:jc w:val="both"/>
              <w:rPr>
                <w:sz w:val="24"/>
                <w:szCs w:val="24"/>
              </w:rPr>
            </w:pPr>
            <w:hyperlink r:id="rId195">
              <w:r w:rsidR="00A0484F" w:rsidRPr="00BA132B">
                <w:rPr>
                  <w:color w:val="0000FF"/>
                  <w:sz w:val="24"/>
                  <w:szCs w:val="24"/>
                  <w:u w:val="single" w:color="0000FF"/>
                </w:rPr>
                <w:t>https://www.autodesk.ru/products/fusio</w:t>
              </w:r>
            </w:hyperlink>
          </w:p>
          <w:p w:rsidR="00A0484F" w:rsidRPr="00BA132B" w:rsidRDefault="004B700D" w:rsidP="00D14358">
            <w:pPr>
              <w:pStyle w:val="TableParagraph"/>
              <w:ind w:left="148" w:right="136" w:hanging="4"/>
              <w:jc w:val="both"/>
              <w:rPr>
                <w:sz w:val="24"/>
                <w:szCs w:val="24"/>
              </w:rPr>
            </w:pPr>
            <w:hyperlink r:id="rId196">
              <w:r w:rsidR="00A0484F" w:rsidRPr="00BA132B">
                <w:rPr>
                  <w:color w:val="0000FF"/>
                  <w:sz w:val="24"/>
                  <w:szCs w:val="24"/>
                  <w:u w:val="single" w:color="0000FF"/>
                </w:rPr>
                <w:t>n-360/students-teachers-educators</w:t>
              </w:r>
            </w:hyperlink>
          </w:p>
        </w:tc>
      </w:tr>
      <w:tr w:rsidR="00A0484F" w:rsidRPr="00BA132B" w:rsidTr="00D14358">
        <w:trPr>
          <w:trHeight w:val="414"/>
        </w:trPr>
        <w:tc>
          <w:tcPr>
            <w:tcW w:w="674" w:type="dxa"/>
          </w:tcPr>
          <w:p w:rsidR="00A0484F" w:rsidRPr="00BA132B" w:rsidRDefault="00A0484F" w:rsidP="00D14358">
            <w:pPr>
              <w:pStyle w:val="TableParagraph"/>
              <w:ind w:left="-737" w:firstLine="720"/>
              <w:jc w:val="center"/>
              <w:rPr>
                <w:sz w:val="24"/>
                <w:szCs w:val="24"/>
              </w:rPr>
            </w:pPr>
            <w:r w:rsidRPr="00BA132B">
              <w:rPr>
                <w:sz w:val="24"/>
                <w:szCs w:val="24"/>
              </w:rPr>
              <w:t>5</w:t>
            </w:r>
          </w:p>
        </w:tc>
        <w:tc>
          <w:tcPr>
            <w:tcW w:w="1850" w:type="dxa"/>
          </w:tcPr>
          <w:p w:rsidR="00A0484F" w:rsidRPr="00BA132B" w:rsidRDefault="00A0484F" w:rsidP="00D14358">
            <w:pPr>
              <w:pStyle w:val="TableParagraph"/>
              <w:ind w:hanging="4"/>
              <w:jc w:val="both"/>
              <w:rPr>
                <w:sz w:val="24"/>
                <w:szCs w:val="24"/>
              </w:rPr>
            </w:pPr>
            <w:r w:rsidRPr="00BA132B">
              <w:rPr>
                <w:sz w:val="24"/>
                <w:szCs w:val="24"/>
              </w:rPr>
              <w:t>Tinkercad</w:t>
            </w:r>
          </w:p>
        </w:tc>
        <w:tc>
          <w:tcPr>
            <w:tcW w:w="3119" w:type="dxa"/>
          </w:tcPr>
          <w:p w:rsidR="00A0484F" w:rsidRPr="00BA132B" w:rsidRDefault="00A0484F" w:rsidP="00D14358">
            <w:pPr>
              <w:pStyle w:val="TableParagraph"/>
              <w:ind w:left="148" w:right="278" w:hanging="4"/>
              <w:jc w:val="both"/>
              <w:rPr>
                <w:sz w:val="24"/>
                <w:szCs w:val="24"/>
              </w:rPr>
            </w:pPr>
            <w:r w:rsidRPr="00BA132B">
              <w:rPr>
                <w:sz w:val="24"/>
                <w:szCs w:val="24"/>
              </w:rPr>
              <w:t>Бесплатная</w:t>
            </w:r>
          </w:p>
        </w:tc>
        <w:tc>
          <w:tcPr>
            <w:tcW w:w="3402" w:type="dxa"/>
          </w:tcPr>
          <w:p w:rsidR="00A0484F" w:rsidRPr="00BA132B" w:rsidRDefault="004B700D" w:rsidP="00D14358">
            <w:pPr>
              <w:pStyle w:val="TableParagraph"/>
              <w:ind w:left="148" w:right="136" w:hanging="4"/>
              <w:jc w:val="both"/>
              <w:rPr>
                <w:sz w:val="24"/>
                <w:szCs w:val="24"/>
              </w:rPr>
            </w:pPr>
            <w:hyperlink r:id="rId197">
              <w:r w:rsidR="00A0484F" w:rsidRPr="00BA132B">
                <w:rPr>
                  <w:color w:val="0000FF"/>
                  <w:sz w:val="24"/>
                  <w:szCs w:val="24"/>
                  <w:u w:val="single" w:color="0000FF"/>
                </w:rPr>
                <w:t>https://www.tinkercad.com/</w:t>
              </w:r>
            </w:hyperlink>
          </w:p>
        </w:tc>
      </w:tr>
      <w:tr w:rsidR="00A0484F" w:rsidRPr="00BA132B" w:rsidTr="00D14358">
        <w:trPr>
          <w:trHeight w:val="521"/>
        </w:trPr>
        <w:tc>
          <w:tcPr>
            <w:tcW w:w="674" w:type="dxa"/>
          </w:tcPr>
          <w:p w:rsidR="00A0484F" w:rsidRPr="00BA132B" w:rsidRDefault="00A0484F" w:rsidP="00D14358">
            <w:pPr>
              <w:pStyle w:val="TableParagraph"/>
              <w:ind w:left="-737" w:firstLine="720"/>
              <w:jc w:val="center"/>
              <w:rPr>
                <w:sz w:val="24"/>
                <w:szCs w:val="24"/>
              </w:rPr>
            </w:pPr>
            <w:r w:rsidRPr="00BA132B">
              <w:rPr>
                <w:sz w:val="24"/>
                <w:szCs w:val="24"/>
              </w:rPr>
              <w:t>6</w:t>
            </w:r>
          </w:p>
        </w:tc>
        <w:tc>
          <w:tcPr>
            <w:tcW w:w="1850" w:type="dxa"/>
          </w:tcPr>
          <w:p w:rsidR="00A0484F" w:rsidRPr="00BA132B" w:rsidRDefault="00A0484F" w:rsidP="00D14358">
            <w:pPr>
              <w:pStyle w:val="TableParagraph"/>
              <w:ind w:hanging="4"/>
              <w:jc w:val="both"/>
              <w:rPr>
                <w:sz w:val="24"/>
                <w:szCs w:val="24"/>
              </w:rPr>
            </w:pPr>
            <w:r w:rsidRPr="00BA132B">
              <w:rPr>
                <w:sz w:val="24"/>
                <w:szCs w:val="24"/>
              </w:rPr>
              <w:t>Ultimaker</w:t>
            </w:r>
          </w:p>
          <w:p w:rsidR="00A0484F" w:rsidRPr="00BA132B" w:rsidRDefault="00A0484F" w:rsidP="00D14358">
            <w:pPr>
              <w:pStyle w:val="TableParagraph"/>
              <w:ind w:hanging="4"/>
              <w:jc w:val="both"/>
              <w:rPr>
                <w:sz w:val="24"/>
                <w:szCs w:val="24"/>
              </w:rPr>
            </w:pPr>
            <w:r w:rsidRPr="00BA132B">
              <w:rPr>
                <w:sz w:val="24"/>
                <w:szCs w:val="24"/>
              </w:rPr>
              <w:t>Cura</w:t>
            </w:r>
          </w:p>
        </w:tc>
        <w:tc>
          <w:tcPr>
            <w:tcW w:w="3119" w:type="dxa"/>
          </w:tcPr>
          <w:p w:rsidR="00A0484F" w:rsidRPr="00BA132B" w:rsidRDefault="00A0484F" w:rsidP="00D14358">
            <w:pPr>
              <w:pStyle w:val="TableParagraph"/>
              <w:ind w:left="148" w:right="278" w:hanging="4"/>
              <w:jc w:val="both"/>
              <w:rPr>
                <w:sz w:val="24"/>
                <w:szCs w:val="24"/>
              </w:rPr>
            </w:pPr>
            <w:r w:rsidRPr="00BA132B">
              <w:rPr>
                <w:sz w:val="24"/>
                <w:szCs w:val="24"/>
              </w:rPr>
              <w:t>Бесплатная</w:t>
            </w:r>
          </w:p>
        </w:tc>
        <w:tc>
          <w:tcPr>
            <w:tcW w:w="3402" w:type="dxa"/>
          </w:tcPr>
          <w:p w:rsidR="00A0484F" w:rsidRPr="00BA132B" w:rsidRDefault="004B700D" w:rsidP="00D14358">
            <w:pPr>
              <w:pStyle w:val="TableParagraph"/>
              <w:ind w:left="148" w:right="136" w:hanging="4"/>
              <w:jc w:val="both"/>
              <w:rPr>
                <w:sz w:val="24"/>
                <w:szCs w:val="24"/>
              </w:rPr>
            </w:pPr>
            <w:hyperlink r:id="rId198">
              <w:r w:rsidR="00A0484F" w:rsidRPr="00BA132B">
                <w:rPr>
                  <w:color w:val="0000FF"/>
                  <w:sz w:val="24"/>
                  <w:szCs w:val="24"/>
                  <w:u w:val="single" w:color="0000FF"/>
                </w:rPr>
                <w:t>https://ultimaker.com/software/ultimake</w:t>
              </w:r>
            </w:hyperlink>
            <w:hyperlink r:id="rId199">
              <w:r w:rsidR="00A0484F" w:rsidRPr="00BA132B">
                <w:rPr>
                  <w:color w:val="0000FF"/>
                  <w:sz w:val="24"/>
                  <w:szCs w:val="24"/>
                  <w:u w:val="single" w:color="0000FF"/>
                </w:rPr>
                <w:t>r-cura</w:t>
              </w:r>
            </w:hyperlink>
          </w:p>
        </w:tc>
      </w:tr>
      <w:tr w:rsidR="00A0484F" w:rsidRPr="00BA132B" w:rsidTr="00D14358">
        <w:trPr>
          <w:trHeight w:val="387"/>
        </w:trPr>
        <w:tc>
          <w:tcPr>
            <w:tcW w:w="674" w:type="dxa"/>
          </w:tcPr>
          <w:p w:rsidR="00A0484F" w:rsidRPr="00BA132B" w:rsidRDefault="00A0484F" w:rsidP="00D14358">
            <w:pPr>
              <w:pStyle w:val="TableParagraph"/>
              <w:ind w:left="-737" w:firstLine="720"/>
              <w:jc w:val="center"/>
              <w:rPr>
                <w:sz w:val="24"/>
                <w:szCs w:val="24"/>
              </w:rPr>
            </w:pPr>
            <w:r w:rsidRPr="00BA132B">
              <w:rPr>
                <w:sz w:val="24"/>
                <w:szCs w:val="24"/>
              </w:rPr>
              <w:t>7</w:t>
            </w:r>
          </w:p>
        </w:tc>
        <w:tc>
          <w:tcPr>
            <w:tcW w:w="1850" w:type="dxa"/>
          </w:tcPr>
          <w:p w:rsidR="00A0484F" w:rsidRPr="00BA132B" w:rsidRDefault="00A0484F" w:rsidP="00D14358">
            <w:pPr>
              <w:pStyle w:val="TableParagraph"/>
              <w:ind w:hanging="4"/>
              <w:jc w:val="both"/>
              <w:rPr>
                <w:sz w:val="24"/>
                <w:szCs w:val="24"/>
              </w:rPr>
            </w:pPr>
            <w:r w:rsidRPr="00BA132B">
              <w:rPr>
                <w:sz w:val="24"/>
                <w:szCs w:val="24"/>
              </w:rPr>
              <w:t>Polygon</w:t>
            </w:r>
            <w:r w:rsidRPr="00BA132B">
              <w:rPr>
                <w:spacing w:val="-3"/>
                <w:sz w:val="24"/>
                <w:szCs w:val="24"/>
              </w:rPr>
              <w:t xml:space="preserve"> </w:t>
            </w:r>
            <w:r w:rsidRPr="00BA132B">
              <w:rPr>
                <w:sz w:val="24"/>
                <w:szCs w:val="24"/>
              </w:rPr>
              <w:t>2</w:t>
            </w:r>
          </w:p>
        </w:tc>
        <w:tc>
          <w:tcPr>
            <w:tcW w:w="3119" w:type="dxa"/>
          </w:tcPr>
          <w:p w:rsidR="00A0484F" w:rsidRPr="00BA132B" w:rsidRDefault="00A0484F" w:rsidP="00D14358">
            <w:pPr>
              <w:pStyle w:val="TableParagraph"/>
              <w:ind w:left="148" w:right="278" w:hanging="4"/>
              <w:jc w:val="both"/>
              <w:rPr>
                <w:sz w:val="24"/>
                <w:szCs w:val="24"/>
              </w:rPr>
            </w:pPr>
            <w:r w:rsidRPr="00BA132B">
              <w:rPr>
                <w:sz w:val="24"/>
                <w:szCs w:val="24"/>
              </w:rPr>
              <w:t>Бесплатная,</w:t>
            </w:r>
            <w:r w:rsidRPr="00BA132B">
              <w:rPr>
                <w:spacing w:val="-4"/>
                <w:sz w:val="24"/>
                <w:szCs w:val="24"/>
              </w:rPr>
              <w:t xml:space="preserve"> </w:t>
            </w:r>
            <w:r w:rsidRPr="00BA132B">
              <w:rPr>
                <w:sz w:val="24"/>
                <w:szCs w:val="24"/>
              </w:rPr>
              <w:t>работает с</w:t>
            </w:r>
            <w:r w:rsidRPr="00BA132B">
              <w:rPr>
                <w:spacing w:val="-4"/>
                <w:sz w:val="24"/>
                <w:szCs w:val="24"/>
              </w:rPr>
              <w:t xml:space="preserve"> </w:t>
            </w:r>
            <w:r w:rsidRPr="00BA132B">
              <w:rPr>
                <w:sz w:val="24"/>
                <w:szCs w:val="24"/>
              </w:rPr>
              <w:t>3D-принтерами Picaso</w:t>
            </w:r>
          </w:p>
        </w:tc>
        <w:tc>
          <w:tcPr>
            <w:tcW w:w="3402" w:type="dxa"/>
          </w:tcPr>
          <w:p w:rsidR="00A0484F" w:rsidRPr="00BA132B" w:rsidRDefault="004B700D" w:rsidP="00D14358">
            <w:pPr>
              <w:pStyle w:val="TableParagraph"/>
              <w:ind w:left="148" w:right="136" w:hanging="4"/>
              <w:jc w:val="both"/>
              <w:rPr>
                <w:sz w:val="24"/>
                <w:szCs w:val="24"/>
              </w:rPr>
            </w:pPr>
            <w:hyperlink r:id="rId200">
              <w:r w:rsidR="00A0484F" w:rsidRPr="00BA132B">
                <w:rPr>
                  <w:color w:val="0000FF"/>
                  <w:sz w:val="24"/>
                  <w:szCs w:val="24"/>
                  <w:u w:val="single" w:color="0000FF"/>
                </w:rPr>
                <w:t>https://picaso-</w:t>
              </w:r>
            </w:hyperlink>
          </w:p>
          <w:p w:rsidR="00A0484F" w:rsidRPr="00BA132B" w:rsidRDefault="004B700D" w:rsidP="00D14358">
            <w:pPr>
              <w:pStyle w:val="TableParagraph"/>
              <w:ind w:left="148" w:right="136" w:hanging="4"/>
              <w:jc w:val="both"/>
              <w:rPr>
                <w:sz w:val="24"/>
                <w:szCs w:val="24"/>
              </w:rPr>
            </w:pPr>
            <w:hyperlink r:id="rId201">
              <w:r w:rsidR="00A0484F" w:rsidRPr="00BA132B">
                <w:rPr>
                  <w:color w:val="0000FF"/>
                  <w:sz w:val="24"/>
                  <w:szCs w:val="24"/>
                  <w:u w:val="single" w:color="0000FF"/>
                </w:rPr>
                <w:t>3d.com/ru/products/soft/polygon-2-0/</w:t>
              </w:r>
            </w:hyperlink>
          </w:p>
        </w:tc>
      </w:tr>
      <w:tr w:rsidR="00A0484F" w:rsidRPr="004075BA" w:rsidTr="00D14358">
        <w:trPr>
          <w:trHeight w:val="523"/>
        </w:trPr>
        <w:tc>
          <w:tcPr>
            <w:tcW w:w="674" w:type="dxa"/>
          </w:tcPr>
          <w:p w:rsidR="00A0484F" w:rsidRPr="00BA132B" w:rsidRDefault="00A0484F" w:rsidP="00D14358">
            <w:pPr>
              <w:pStyle w:val="TableParagraph"/>
              <w:ind w:left="-737" w:firstLine="720"/>
              <w:jc w:val="center"/>
              <w:rPr>
                <w:sz w:val="24"/>
                <w:szCs w:val="24"/>
              </w:rPr>
            </w:pPr>
            <w:r w:rsidRPr="00BA132B">
              <w:rPr>
                <w:sz w:val="24"/>
                <w:szCs w:val="24"/>
              </w:rPr>
              <w:t>8</w:t>
            </w:r>
          </w:p>
        </w:tc>
        <w:tc>
          <w:tcPr>
            <w:tcW w:w="1850" w:type="dxa"/>
          </w:tcPr>
          <w:p w:rsidR="00A0484F" w:rsidRPr="00BA132B" w:rsidRDefault="00A0484F" w:rsidP="00D14358">
            <w:pPr>
              <w:pStyle w:val="TableParagraph"/>
              <w:ind w:hanging="4"/>
              <w:jc w:val="both"/>
              <w:rPr>
                <w:sz w:val="24"/>
                <w:szCs w:val="24"/>
              </w:rPr>
            </w:pPr>
            <w:r w:rsidRPr="00BA132B">
              <w:rPr>
                <w:sz w:val="24"/>
                <w:szCs w:val="24"/>
              </w:rPr>
              <w:t>Polygon</w:t>
            </w:r>
            <w:r w:rsidRPr="00BA132B">
              <w:rPr>
                <w:spacing w:val="-1"/>
                <w:sz w:val="24"/>
                <w:szCs w:val="24"/>
              </w:rPr>
              <w:t xml:space="preserve"> </w:t>
            </w:r>
            <w:r w:rsidRPr="00BA132B">
              <w:rPr>
                <w:sz w:val="24"/>
                <w:szCs w:val="24"/>
              </w:rPr>
              <w:t>X</w:t>
            </w:r>
          </w:p>
        </w:tc>
        <w:tc>
          <w:tcPr>
            <w:tcW w:w="3119" w:type="dxa"/>
          </w:tcPr>
          <w:p w:rsidR="00A0484F" w:rsidRPr="00BA132B" w:rsidRDefault="00A0484F" w:rsidP="00D14358">
            <w:pPr>
              <w:pStyle w:val="TableParagraph"/>
              <w:ind w:left="148" w:right="278" w:hanging="4"/>
              <w:jc w:val="both"/>
              <w:rPr>
                <w:sz w:val="24"/>
                <w:szCs w:val="24"/>
              </w:rPr>
            </w:pPr>
            <w:r w:rsidRPr="00BA132B">
              <w:rPr>
                <w:sz w:val="24"/>
                <w:szCs w:val="24"/>
              </w:rPr>
              <w:t>Бесплатная,</w:t>
            </w:r>
            <w:r w:rsidRPr="00BA132B">
              <w:rPr>
                <w:spacing w:val="-4"/>
                <w:sz w:val="24"/>
                <w:szCs w:val="24"/>
              </w:rPr>
              <w:t xml:space="preserve"> </w:t>
            </w:r>
            <w:r w:rsidRPr="00BA132B">
              <w:rPr>
                <w:sz w:val="24"/>
                <w:szCs w:val="24"/>
              </w:rPr>
              <w:t>работает</w:t>
            </w:r>
          </w:p>
          <w:p w:rsidR="00A0484F" w:rsidRPr="00BA132B" w:rsidRDefault="00A0484F" w:rsidP="00D14358">
            <w:pPr>
              <w:pStyle w:val="TableParagraph"/>
              <w:ind w:left="148" w:right="278" w:hanging="4"/>
              <w:jc w:val="both"/>
              <w:rPr>
                <w:sz w:val="24"/>
                <w:szCs w:val="24"/>
              </w:rPr>
            </w:pPr>
            <w:r w:rsidRPr="00BA132B">
              <w:rPr>
                <w:sz w:val="24"/>
                <w:szCs w:val="24"/>
              </w:rPr>
              <w:t>с 3D-принтерами Picaso,</w:t>
            </w:r>
            <w:r w:rsidRPr="00BA132B">
              <w:rPr>
                <w:spacing w:val="-57"/>
                <w:sz w:val="24"/>
                <w:szCs w:val="24"/>
              </w:rPr>
              <w:t xml:space="preserve"> </w:t>
            </w:r>
            <w:r w:rsidRPr="00BA132B">
              <w:rPr>
                <w:sz w:val="24"/>
                <w:szCs w:val="24"/>
              </w:rPr>
              <w:t>нужна</w:t>
            </w:r>
            <w:r w:rsidRPr="00BA132B">
              <w:rPr>
                <w:spacing w:val="-2"/>
                <w:sz w:val="24"/>
                <w:szCs w:val="24"/>
              </w:rPr>
              <w:t xml:space="preserve"> </w:t>
            </w:r>
            <w:r w:rsidRPr="00BA132B">
              <w:rPr>
                <w:sz w:val="24"/>
                <w:szCs w:val="24"/>
              </w:rPr>
              <w:t>регистрация</w:t>
            </w:r>
          </w:p>
        </w:tc>
        <w:tc>
          <w:tcPr>
            <w:tcW w:w="3402" w:type="dxa"/>
          </w:tcPr>
          <w:p w:rsidR="00A0484F" w:rsidRPr="00BA132B" w:rsidRDefault="004B700D" w:rsidP="00D14358">
            <w:pPr>
              <w:pStyle w:val="TableParagraph"/>
              <w:ind w:left="148" w:right="136" w:hanging="4"/>
              <w:jc w:val="both"/>
              <w:rPr>
                <w:sz w:val="24"/>
                <w:szCs w:val="24"/>
                <w:lang w:val="en-US"/>
              </w:rPr>
            </w:pPr>
            <w:hyperlink r:id="rId202">
              <w:r w:rsidR="00A0484F" w:rsidRPr="00BA132B">
                <w:rPr>
                  <w:color w:val="0000FF"/>
                  <w:sz w:val="24"/>
                  <w:szCs w:val="24"/>
                  <w:u w:val="single" w:color="0000FF"/>
                  <w:lang w:val="en-US"/>
                </w:rPr>
                <w:t>https://picaso-</w:t>
              </w:r>
            </w:hyperlink>
            <w:r w:rsidR="00A0484F" w:rsidRPr="00BA132B">
              <w:rPr>
                <w:color w:val="0000FF"/>
                <w:spacing w:val="1"/>
                <w:sz w:val="24"/>
                <w:szCs w:val="24"/>
                <w:lang w:val="en-US"/>
              </w:rPr>
              <w:t xml:space="preserve"> </w:t>
            </w:r>
            <w:hyperlink r:id="rId203">
              <w:r w:rsidR="00A0484F" w:rsidRPr="00BA132B">
                <w:rPr>
                  <w:color w:val="0000FF"/>
                  <w:sz w:val="24"/>
                  <w:szCs w:val="24"/>
                  <w:u w:val="single" w:color="0000FF"/>
                  <w:lang w:val="en-US"/>
                </w:rPr>
                <w:t>3d.com/ru/techsupport/soft/designer-x/</w:t>
              </w:r>
            </w:hyperlink>
          </w:p>
        </w:tc>
      </w:tr>
      <w:tr w:rsidR="00A0484F" w:rsidRPr="00BA132B" w:rsidTr="00D14358">
        <w:trPr>
          <w:trHeight w:val="415"/>
        </w:trPr>
        <w:tc>
          <w:tcPr>
            <w:tcW w:w="674" w:type="dxa"/>
          </w:tcPr>
          <w:p w:rsidR="00A0484F" w:rsidRPr="00BA132B" w:rsidRDefault="00A0484F" w:rsidP="00D14358">
            <w:pPr>
              <w:pStyle w:val="TableParagraph"/>
              <w:ind w:firstLine="720"/>
              <w:jc w:val="both"/>
              <w:rPr>
                <w:sz w:val="24"/>
                <w:szCs w:val="24"/>
              </w:rPr>
            </w:pPr>
            <w:r w:rsidRPr="00BA132B">
              <w:rPr>
                <w:sz w:val="24"/>
                <w:szCs w:val="24"/>
              </w:rPr>
              <w:t>9</w:t>
            </w:r>
          </w:p>
        </w:tc>
        <w:tc>
          <w:tcPr>
            <w:tcW w:w="1850" w:type="dxa"/>
          </w:tcPr>
          <w:p w:rsidR="00A0484F" w:rsidRPr="00BA132B" w:rsidRDefault="00A0484F" w:rsidP="00D14358">
            <w:pPr>
              <w:pStyle w:val="TableParagraph"/>
              <w:ind w:hanging="4"/>
              <w:jc w:val="both"/>
              <w:rPr>
                <w:sz w:val="24"/>
                <w:szCs w:val="24"/>
              </w:rPr>
            </w:pPr>
            <w:r w:rsidRPr="00BA132B">
              <w:rPr>
                <w:sz w:val="24"/>
                <w:szCs w:val="24"/>
              </w:rPr>
              <w:t>Slic3r</w:t>
            </w:r>
          </w:p>
        </w:tc>
        <w:tc>
          <w:tcPr>
            <w:tcW w:w="3119" w:type="dxa"/>
          </w:tcPr>
          <w:p w:rsidR="00A0484F" w:rsidRPr="00BA132B" w:rsidRDefault="00A0484F" w:rsidP="00D14358">
            <w:pPr>
              <w:pStyle w:val="TableParagraph"/>
              <w:ind w:left="148" w:right="278" w:hanging="4"/>
              <w:jc w:val="both"/>
              <w:rPr>
                <w:sz w:val="24"/>
                <w:szCs w:val="24"/>
              </w:rPr>
            </w:pPr>
            <w:r w:rsidRPr="00BA132B">
              <w:rPr>
                <w:sz w:val="24"/>
                <w:szCs w:val="24"/>
              </w:rPr>
              <w:t>Бесплатная</w:t>
            </w:r>
          </w:p>
        </w:tc>
        <w:tc>
          <w:tcPr>
            <w:tcW w:w="3402" w:type="dxa"/>
          </w:tcPr>
          <w:p w:rsidR="00A0484F" w:rsidRPr="00BA132B" w:rsidRDefault="004B700D" w:rsidP="00D14358">
            <w:pPr>
              <w:pStyle w:val="TableParagraph"/>
              <w:ind w:left="148" w:right="136" w:hanging="4"/>
              <w:jc w:val="both"/>
              <w:rPr>
                <w:sz w:val="24"/>
                <w:szCs w:val="24"/>
              </w:rPr>
            </w:pPr>
            <w:hyperlink r:id="rId204">
              <w:r w:rsidR="00A0484F" w:rsidRPr="00BA132B">
                <w:rPr>
                  <w:color w:val="0000FF"/>
                  <w:sz w:val="24"/>
                  <w:szCs w:val="24"/>
                  <w:u w:val="single" w:color="0000FF"/>
                </w:rPr>
                <w:t>https://slic3r.org/download/</w:t>
              </w:r>
            </w:hyperlink>
          </w:p>
        </w:tc>
      </w:tr>
      <w:tr w:rsidR="00A0484F" w:rsidRPr="00BA132B" w:rsidTr="00D14358">
        <w:trPr>
          <w:trHeight w:val="682"/>
        </w:trPr>
        <w:tc>
          <w:tcPr>
            <w:tcW w:w="674" w:type="dxa"/>
          </w:tcPr>
          <w:p w:rsidR="00A0484F" w:rsidRPr="00BA132B" w:rsidRDefault="00A0484F" w:rsidP="00D14358">
            <w:pPr>
              <w:pStyle w:val="TableParagraph"/>
              <w:ind w:firstLine="720"/>
              <w:jc w:val="both"/>
              <w:rPr>
                <w:sz w:val="24"/>
                <w:szCs w:val="24"/>
              </w:rPr>
            </w:pPr>
            <w:r w:rsidRPr="00BA132B">
              <w:rPr>
                <w:sz w:val="24"/>
                <w:szCs w:val="24"/>
              </w:rPr>
              <w:t>10</w:t>
            </w:r>
          </w:p>
        </w:tc>
        <w:tc>
          <w:tcPr>
            <w:tcW w:w="1850" w:type="dxa"/>
          </w:tcPr>
          <w:p w:rsidR="00A0484F" w:rsidRPr="00BA132B" w:rsidRDefault="00A0484F" w:rsidP="00D14358">
            <w:pPr>
              <w:pStyle w:val="TableParagraph"/>
              <w:ind w:left="8" w:hanging="4"/>
              <w:jc w:val="center"/>
              <w:rPr>
                <w:sz w:val="24"/>
                <w:szCs w:val="24"/>
              </w:rPr>
            </w:pPr>
            <w:r w:rsidRPr="00BA132B">
              <w:rPr>
                <w:sz w:val="24"/>
                <w:szCs w:val="24"/>
              </w:rPr>
              <w:t>Средства</w:t>
            </w:r>
            <w:r w:rsidRPr="00BA132B">
              <w:rPr>
                <w:spacing w:val="1"/>
                <w:sz w:val="24"/>
                <w:szCs w:val="24"/>
              </w:rPr>
              <w:t xml:space="preserve"> </w:t>
            </w:r>
            <w:r w:rsidRPr="00BA132B">
              <w:rPr>
                <w:sz w:val="24"/>
                <w:szCs w:val="24"/>
              </w:rPr>
              <w:t>просмотра PDF</w:t>
            </w:r>
          </w:p>
        </w:tc>
        <w:tc>
          <w:tcPr>
            <w:tcW w:w="3119" w:type="dxa"/>
          </w:tcPr>
          <w:p w:rsidR="00A0484F" w:rsidRPr="00BA132B" w:rsidRDefault="00A0484F" w:rsidP="00D14358">
            <w:pPr>
              <w:pStyle w:val="TableParagraph"/>
              <w:ind w:left="148" w:right="278" w:hanging="4"/>
              <w:jc w:val="both"/>
              <w:rPr>
                <w:sz w:val="24"/>
                <w:szCs w:val="24"/>
              </w:rPr>
            </w:pPr>
            <w:r w:rsidRPr="00BA132B">
              <w:rPr>
                <w:sz w:val="24"/>
                <w:szCs w:val="24"/>
              </w:rPr>
              <w:t>Бесплатные</w:t>
            </w:r>
          </w:p>
        </w:tc>
        <w:tc>
          <w:tcPr>
            <w:tcW w:w="3402" w:type="dxa"/>
          </w:tcPr>
          <w:p w:rsidR="00A0484F" w:rsidRPr="00BA132B" w:rsidRDefault="004B700D" w:rsidP="00D14358">
            <w:pPr>
              <w:pStyle w:val="TableParagraph"/>
              <w:ind w:left="148" w:right="136" w:hanging="4"/>
              <w:jc w:val="both"/>
              <w:rPr>
                <w:sz w:val="24"/>
                <w:szCs w:val="24"/>
              </w:rPr>
            </w:pPr>
            <w:hyperlink r:id="rId205">
              <w:r w:rsidR="00A0484F" w:rsidRPr="00BA132B">
                <w:rPr>
                  <w:color w:val="0000FF"/>
                  <w:sz w:val="24"/>
                  <w:szCs w:val="24"/>
                  <w:u w:val="single" w:color="0000FF"/>
                </w:rPr>
                <w:t>https://ru.pdf24.org/</w:t>
              </w:r>
            </w:hyperlink>
            <w:r w:rsidR="00A0484F" w:rsidRPr="00BA132B">
              <w:rPr>
                <w:color w:val="0000FF"/>
                <w:spacing w:val="1"/>
                <w:sz w:val="24"/>
                <w:szCs w:val="24"/>
              </w:rPr>
              <w:t xml:space="preserve"> </w:t>
            </w:r>
            <w:hyperlink r:id="rId206">
              <w:r w:rsidR="00A0484F" w:rsidRPr="00BA132B">
                <w:rPr>
                  <w:color w:val="0000FF"/>
                  <w:spacing w:val="-1"/>
                  <w:sz w:val="24"/>
                  <w:szCs w:val="24"/>
                  <w:u w:val="single" w:color="0000FF"/>
                </w:rPr>
                <w:t>https://get.adobe.com/ru/reader/otherve</w:t>
              </w:r>
            </w:hyperlink>
          </w:p>
          <w:p w:rsidR="00A0484F" w:rsidRPr="00BA132B" w:rsidRDefault="004B700D" w:rsidP="00D14358">
            <w:pPr>
              <w:pStyle w:val="TableParagraph"/>
              <w:ind w:left="148" w:right="136" w:hanging="4"/>
              <w:jc w:val="both"/>
              <w:rPr>
                <w:sz w:val="24"/>
                <w:szCs w:val="24"/>
              </w:rPr>
            </w:pPr>
            <w:hyperlink r:id="rId207">
              <w:r w:rsidR="00A0484F" w:rsidRPr="00BA132B">
                <w:rPr>
                  <w:color w:val="0000FF"/>
                  <w:sz w:val="24"/>
                  <w:szCs w:val="24"/>
                  <w:u w:val="single" w:color="0000FF"/>
                </w:rPr>
                <w:t>rsions/</w:t>
              </w:r>
            </w:hyperlink>
          </w:p>
        </w:tc>
      </w:tr>
    </w:tbl>
    <w:p w:rsidR="00A0484F" w:rsidRPr="00BA132B" w:rsidRDefault="004B700D" w:rsidP="00A0484F">
      <w:pPr>
        <w:ind w:firstLine="720"/>
        <w:jc w:val="both"/>
        <w:rPr>
          <w:sz w:val="24"/>
          <w:szCs w:val="24"/>
        </w:rPr>
      </w:pPr>
      <w:r>
        <w:rPr>
          <w:sz w:val="24"/>
          <w:szCs w:val="24"/>
        </w:rPr>
        <w:pict>
          <v:rect id="_x0000_s1036" style="position:absolute;left:0;text-align:left;margin-left:359.85pt;margin-top:174.4pt;width:3.95pt;height:.6pt;z-index:-251645952;mso-position-horizontal-relative:page;mso-position-vertical-relative:page" fillcolor="blue" stroked="f">
            <w10:wrap anchorx="page" anchory="page"/>
          </v:rect>
        </w:pict>
      </w:r>
    </w:p>
    <w:p w:rsidR="00A0484F" w:rsidRPr="007D2F9F" w:rsidRDefault="00A0484F" w:rsidP="00A0484F">
      <w:pPr>
        <w:pStyle w:val="220"/>
        <w:ind w:left="0" w:firstLine="720"/>
        <w:jc w:val="right"/>
        <w:rPr>
          <w:sz w:val="28"/>
          <w:szCs w:val="28"/>
        </w:rPr>
      </w:pPr>
      <w:bookmarkStart w:id="111" w:name="_bookmark284"/>
      <w:bookmarkEnd w:id="111"/>
    </w:p>
    <w:p w:rsidR="00D14358" w:rsidRDefault="00D14358" w:rsidP="00EF15C9">
      <w:pPr>
        <w:pStyle w:val="4"/>
        <w:ind w:firstLine="709"/>
        <w:jc w:val="center"/>
        <w:rPr>
          <w:sz w:val="28"/>
          <w:szCs w:val="28"/>
        </w:rPr>
      </w:pPr>
    </w:p>
    <w:p w:rsidR="00D14358" w:rsidRDefault="00D14358" w:rsidP="00EF15C9">
      <w:pPr>
        <w:pStyle w:val="4"/>
        <w:ind w:firstLine="709"/>
        <w:jc w:val="center"/>
        <w:rPr>
          <w:sz w:val="28"/>
          <w:szCs w:val="28"/>
        </w:rPr>
      </w:pPr>
    </w:p>
    <w:p w:rsidR="00D14358" w:rsidRDefault="00D14358" w:rsidP="00EF15C9">
      <w:pPr>
        <w:pStyle w:val="4"/>
        <w:ind w:firstLine="709"/>
        <w:jc w:val="center"/>
        <w:rPr>
          <w:sz w:val="28"/>
          <w:szCs w:val="28"/>
        </w:rPr>
      </w:pPr>
    </w:p>
    <w:p w:rsidR="00D14358" w:rsidRDefault="00D14358" w:rsidP="00EF15C9">
      <w:pPr>
        <w:pStyle w:val="4"/>
        <w:ind w:firstLine="709"/>
        <w:jc w:val="center"/>
        <w:rPr>
          <w:sz w:val="28"/>
          <w:szCs w:val="28"/>
        </w:rPr>
      </w:pPr>
    </w:p>
    <w:p w:rsidR="00D14358" w:rsidRDefault="00D14358" w:rsidP="00EF15C9">
      <w:pPr>
        <w:pStyle w:val="4"/>
        <w:ind w:firstLine="709"/>
        <w:jc w:val="center"/>
        <w:rPr>
          <w:sz w:val="28"/>
          <w:szCs w:val="28"/>
        </w:rPr>
      </w:pPr>
    </w:p>
    <w:p w:rsidR="00EF15C9" w:rsidRPr="00D14358" w:rsidRDefault="00EF15C9" w:rsidP="00D14358">
      <w:pPr>
        <w:pStyle w:val="4"/>
        <w:ind w:firstLine="709"/>
        <w:jc w:val="center"/>
        <w:rPr>
          <w:i w:val="0"/>
          <w:sz w:val="28"/>
          <w:szCs w:val="28"/>
        </w:rPr>
      </w:pPr>
      <w:r w:rsidRPr="00D14358">
        <w:rPr>
          <w:i w:val="0"/>
          <w:sz w:val="28"/>
          <w:szCs w:val="28"/>
        </w:rPr>
        <w:lastRenderedPageBreak/>
        <w:t>Требования по организации и проведению муниципального этапа всероссийской олимпиады школьников по физике</w:t>
      </w:r>
    </w:p>
    <w:p w:rsidR="00EF15C9" w:rsidRPr="00D14358" w:rsidRDefault="00D14358" w:rsidP="00D14358">
      <w:pPr>
        <w:pStyle w:val="4"/>
        <w:ind w:firstLine="709"/>
        <w:jc w:val="center"/>
        <w:rPr>
          <w:i w:val="0"/>
          <w:sz w:val="28"/>
          <w:szCs w:val="28"/>
        </w:rPr>
      </w:pPr>
      <w:r w:rsidRPr="00D14358">
        <w:rPr>
          <w:i w:val="0"/>
          <w:sz w:val="28"/>
          <w:szCs w:val="28"/>
        </w:rPr>
        <w:t xml:space="preserve">в </w:t>
      </w:r>
      <w:r w:rsidR="00EF15C9" w:rsidRPr="00D14358">
        <w:rPr>
          <w:i w:val="0"/>
          <w:sz w:val="28"/>
          <w:szCs w:val="28"/>
        </w:rPr>
        <w:t>2021-2022 год</w:t>
      </w:r>
      <w:r w:rsidRPr="00D14358">
        <w:rPr>
          <w:i w:val="0"/>
          <w:sz w:val="28"/>
          <w:szCs w:val="28"/>
        </w:rPr>
        <w:t xml:space="preserve"> учебном году</w:t>
      </w:r>
    </w:p>
    <w:p w:rsidR="00EF15C9" w:rsidRPr="00D14358" w:rsidRDefault="00EF15C9" w:rsidP="00D14358">
      <w:pPr>
        <w:jc w:val="center"/>
      </w:pPr>
    </w:p>
    <w:p w:rsidR="00EF15C9" w:rsidRPr="00D14358" w:rsidRDefault="00EF15C9" w:rsidP="00EF15C9">
      <w:pPr>
        <w:pStyle w:val="4"/>
        <w:ind w:firstLine="709"/>
        <w:jc w:val="center"/>
        <w:rPr>
          <w:i w:val="0"/>
          <w:sz w:val="28"/>
          <w:szCs w:val="28"/>
        </w:rPr>
      </w:pPr>
      <w:r w:rsidRPr="00D14358">
        <w:rPr>
          <w:i w:val="0"/>
          <w:sz w:val="28"/>
          <w:szCs w:val="28"/>
        </w:rPr>
        <w:t>Общие положения</w:t>
      </w:r>
    </w:p>
    <w:p w:rsidR="00EF15C9" w:rsidRPr="00D14358" w:rsidRDefault="00EF15C9" w:rsidP="00EF15C9">
      <w:pPr>
        <w:ind w:firstLine="709"/>
        <w:jc w:val="center"/>
        <w:rPr>
          <w:b/>
          <w:sz w:val="28"/>
          <w:szCs w:val="28"/>
        </w:rPr>
      </w:pPr>
    </w:p>
    <w:p w:rsidR="00EF15C9" w:rsidRDefault="00EF15C9" w:rsidP="00EF15C9">
      <w:pPr>
        <w:widowControl/>
        <w:numPr>
          <w:ilvl w:val="0"/>
          <w:numId w:val="4"/>
        </w:numPr>
        <w:autoSpaceDE/>
        <w:autoSpaceDN/>
        <w:ind w:left="0" w:firstLine="709"/>
        <w:jc w:val="center"/>
        <w:rPr>
          <w:b/>
          <w:sz w:val="28"/>
          <w:szCs w:val="28"/>
        </w:rPr>
      </w:pPr>
      <w:r w:rsidRPr="001A4BC7">
        <w:rPr>
          <w:b/>
          <w:sz w:val="28"/>
          <w:szCs w:val="28"/>
        </w:rPr>
        <w:t>Форма проведения муниципального этапа</w:t>
      </w:r>
    </w:p>
    <w:p w:rsidR="00EF15C9" w:rsidRPr="001A4BC7" w:rsidRDefault="00EF15C9" w:rsidP="00EF15C9">
      <w:pPr>
        <w:ind w:left="709"/>
        <w:rPr>
          <w:b/>
          <w:sz w:val="28"/>
          <w:szCs w:val="28"/>
        </w:rPr>
      </w:pPr>
    </w:p>
    <w:p w:rsidR="00EF15C9" w:rsidRPr="001A4BC7" w:rsidRDefault="00EF15C9" w:rsidP="00EF15C9">
      <w:pPr>
        <w:ind w:firstLine="709"/>
        <w:jc w:val="both"/>
        <w:rPr>
          <w:sz w:val="28"/>
          <w:szCs w:val="28"/>
        </w:rPr>
      </w:pPr>
      <w:r w:rsidRPr="001A4BC7">
        <w:rPr>
          <w:sz w:val="28"/>
          <w:szCs w:val="28"/>
        </w:rPr>
        <w:t xml:space="preserve">Муниципальный </w:t>
      </w:r>
      <w:r>
        <w:rPr>
          <w:sz w:val="28"/>
          <w:szCs w:val="28"/>
        </w:rPr>
        <w:t>этап – является вторым этапом в</w:t>
      </w:r>
      <w:r w:rsidRPr="001A4BC7">
        <w:rPr>
          <w:sz w:val="28"/>
          <w:szCs w:val="28"/>
        </w:rPr>
        <w:t xml:space="preserve">сероссийской олимпиады школьников по физике и </w:t>
      </w:r>
      <w:r w:rsidRPr="001A4BC7">
        <w:rPr>
          <w:spacing w:val="-1"/>
          <w:sz w:val="28"/>
          <w:szCs w:val="28"/>
        </w:rPr>
        <w:t>проводится</w:t>
      </w:r>
      <w:r w:rsidRPr="001A4BC7">
        <w:rPr>
          <w:spacing w:val="-13"/>
          <w:sz w:val="28"/>
          <w:szCs w:val="28"/>
        </w:rPr>
        <w:t xml:space="preserve"> </w:t>
      </w:r>
      <w:r w:rsidRPr="001A4BC7">
        <w:rPr>
          <w:spacing w:val="-1"/>
          <w:sz w:val="28"/>
          <w:szCs w:val="28"/>
        </w:rPr>
        <w:t>по</w:t>
      </w:r>
      <w:r w:rsidRPr="001A4BC7">
        <w:rPr>
          <w:spacing w:val="-14"/>
          <w:sz w:val="28"/>
          <w:szCs w:val="28"/>
        </w:rPr>
        <w:t xml:space="preserve"> </w:t>
      </w:r>
      <w:r w:rsidRPr="001A4BC7">
        <w:rPr>
          <w:spacing w:val="-1"/>
          <w:sz w:val="28"/>
          <w:szCs w:val="28"/>
        </w:rPr>
        <w:t>заданиям,</w:t>
      </w:r>
      <w:r w:rsidRPr="001A4BC7">
        <w:rPr>
          <w:spacing w:val="-11"/>
          <w:sz w:val="28"/>
          <w:szCs w:val="28"/>
        </w:rPr>
        <w:t xml:space="preserve"> </w:t>
      </w:r>
      <w:r w:rsidRPr="001A4BC7">
        <w:rPr>
          <w:spacing w:val="-1"/>
          <w:sz w:val="28"/>
          <w:szCs w:val="28"/>
        </w:rPr>
        <w:t>разработанным</w:t>
      </w:r>
      <w:r w:rsidRPr="001A4BC7">
        <w:rPr>
          <w:spacing w:val="-14"/>
          <w:sz w:val="28"/>
          <w:szCs w:val="28"/>
        </w:rPr>
        <w:t xml:space="preserve"> </w:t>
      </w:r>
      <w:r w:rsidRPr="001A4BC7">
        <w:rPr>
          <w:spacing w:val="-1"/>
          <w:sz w:val="28"/>
          <w:szCs w:val="28"/>
        </w:rPr>
        <w:t>для</w:t>
      </w:r>
      <w:r w:rsidRPr="001A4BC7">
        <w:rPr>
          <w:spacing w:val="-9"/>
          <w:sz w:val="28"/>
          <w:szCs w:val="28"/>
        </w:rPr>
        <w:t xml:space="preserve"> </w:t>
      </w:r>
      <w:r w:rsidRPr="001A4BC7">
        <w:rPr>
          <w:spacing w:val="-1"/>
          <w:sz w:val="28"/>
          <w:szCs w:val="28"/>
        </w:rPr>
        <w:t>7–11</w:t>
      </w:r>
      <w:r w:rsidRPr="001A4BC7">
        <w:rPr>
          <w:spacing w:val="-58"/>
          <w:sz w:val="28"/>
          <w:szCs w:val="28"/>
        </w:rPr>
        <w:t xml:space="preserve"> </w:t>
      </w:r>
      <w:r w:rsidRPr="001A4BC7">
        <w:rPr>
          <w:sz w:val="28"/>
          <w:szCs w:val="28"/>
        </w:rPr>
        <w:t>классов.</w:t>
      </w:r>
    </w:p>
    <w:p w:rsidR="00EF15C9" w:rsidRPr="001A4BC7" w:rsidRDefault="00EF15C9" w:rsidP="00EF15C9">
      <w:pPr>
        <w:ind w:firstLine="709"/>
        <w:jc w:val="both"/>
        <w:rPr>
          <w:sz w:val="28"/>
          <w:szCs w:val="28"/>
        </w:rPr>
      </w:pPr>
      <w:r w:rsidRPr="001A4BC7">
        <w:rPr>
          <w:sz w:val="28"/>
          <w:szCs w:val="28"/>
        </w:rPr>
        <w:t xml:space="preserve">Участники муниципального этапа олимпиады вправе выполнять олимпиадные задания, разработанные для 7 и более старших классов по отношению к тем, в которых они проходят обучение. </w:t>
      </w:r>
      <w:r w:rsidRPr="001A4BC7">
        <w:rPr>
          <w:b/>
          <w:bCs/>
          <w:sz w:val="28"/>
          <w:szCs w:val="28"/>
        </w:rPr>
        <w:t>В случае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 олимпиады.</w:t>
      </w:r>
    </w:p>
    <w:p w:rsidR="00EF15C9" w:rsidRPr="001A4BC7" w:rsidRDefault="00EF15C9" w:rsidP="00EF15C9">
      <w:pPr>
        <w:ind w:firstLine="709"/>
        <w:jc w:val="both"/>
        <w:rPr>
          <w:b/>
          <w:sz w:val="28"/>
          <w:szCs w:val="28"/>
        </w:rPr>
      </w:pPr>
      <w:r w:rsidRPr="001A4BC7">
        <w:rPr>
          <w:sz w:val="28"/>
          <w:szCs w:val="28"/>
        </w:rP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EF15C9" w:rsidRPr="001A4BC7" w:rsidRDefault="00EF15C9" w:rsidP="00EF15C9">
      <w:pPr>
        <w:adjustRightInd w:val="0"/>
        <w:ind w:firstLine="709"/>
        <w:jc w:val="both"/>
        <w:rPr>
          <w:sz w:val="28"/>
          <w:szCs w:val="28"/>
        </w:rPr>
      </w:pPr>
      <w:r w:rsidRPr="001A4BC7">
        <w:rPr>
          <w:sz w:val="28"/>
          <w:szCs w:val="28"/>
        </w:rPr>
        <w:t>Для проведения муниципального этапа Олимпиады по физике создается организационный комитет и жюри. Олимпиада проводится в один день и включает выполнение только теоретического задания. Отчёт о проделанной работе участники сдают в письменной форме. Дополнительный устный опрос не допускается.</w:t>
      </w:r>
    </w:p>
    <w:p w:rsidR="00EF15C9" w:rsidRPr="001A4BC7" w:rsidRDefault="00EF15C9" w:rsidP="00EF15C9">
      <w:pPr>
        <w:ind w:firstLine="709"/>
        <w:jc w:val="both"/>
        <w:rPr>
          <w:b/>
          <w:i/>
          <w:sz w:val="28"/>
          <w:szCs w:val="28"/>
        </w:rPr>
      </w:pPr>
      <w:r w:rsidRPr="001A4BC7">
        <w:rPr>
          <w:b/>
          <w:i/>
          <w:sz w:val="28"/>
          <w:szCs w:val="28"/>
        </w:rPr>
        <w:t>Членам Оргкомитета, жюри и участникам во время проведения олимпиады запрещается выносить условия заданий и их решения из аудиторий и пункта проведения олимпиады!!!</w:t>
      </w:r>
    </w:p>
    <w:p w:rsidR="00EF15C9" w:rsidRPr="001A4BC7" w:rsidRDefault="00EF15C9" w:rsidP="00EF15C9">
      <w:pPr>
        <w:ind w:firstLine="709"/>
        <w:jc w:val="center"/>
        <w:rPr>
          <w:b/>
          <w:sz w:val="28"/>
          <w:szCs w:val="28"/>
        </w:rPr>
      </w:pPr>
    </w:p>
    <w:p w:rsidR="00EF15C9" w:rsidRPr="001A4BC7" w:rsidRDefault="00EF15C9" w:rsidP="00EF15C9">
      <w:pPr>
        <w:ind w:firstLine="709"/>
        <w:jc w:val="center"/>
        <w:rPr>
          <w:b/>
          <w:sz w:val="28"/>
          <w:szCs w:val="28"/>
        </w:rPr>
      </w:pPr>
      <w:r w:rsidRPr="001A4BC7">
        <w:rPr>
          <w:b/>
          <w:sz w:val="28"/>
          <w:szCs w:val="28"/>
        </w:rPr>
        <w:t>2.</w:t>
      </w:r>
      <w:r w:rsidRPr="001A4BC7">
        <w:rPr>
          <w:b/>
          <w:sz w:val="28"/>
          <w:szCs w:val="28"/>
        </w:rPr>
        <w:tab/>
        <w:t xml:space="preserve">Требования к организации и проведению муниципального этапа олимпиады </w:t>
      </w:r>
      <w:r>
        <w:rPr>
          <w:b/>
          <w:sz w:val="28"/>
          <w:szCs w:val="28"/>
        </w:rPr>
        <w:t xml:space="preserve">с учетом актуальных документов, </w:t>
      </w:r>
      <w:r w:rsidRPr="001A4BC7">
        <w:rPr>
          <w:b/>
          <w:sz w:val="28"/>
          <w:szCs w:val="28"/>
        </w:rPr>
        <w:t>регламентирующих организацию и проведение олимпиады</w:t>
      </w:r>
    </w:p>
    <w:p w:rsidR="00EF15C9" w:rsidRDefault="00EF15C9" w:rsidP="00EF15C9">
      <w:pPr>
        <w:ind w:firstLine="709"/>
        <w:jc w:val="both"/>
        <w:rPr>
          <w:sz w:val="28"/>
          <w:szCs w:val="28"/>
        </w:rPr>
      </w:pPr>
    </w:p>
    <w:p w:rsidR="00EF15C9" w:rsidRDefault="00EF15C9" w:rsidP="00EF15C9">
      <w:pPr>
        <w:ind w:firstLine="709"/>
        <w:jc w:val="both"/>
        <w:rPr>
          <w:sz w:val="28"/>
          <w:szCs w:val="28"/>
        </w:rPr>
      </w:pPr>
      <w:r w:rsidRPr="001A4BC7">
        <w:rPr>
          <w:sz w:val="28"/>
          <w:szCs w:val="28"/>
        </w:rPr>
        <w:t>Дата проведения муниципального этапа – 19.11.2021 года</w:t>
      </w:r>
      <w:r>
        <w:rPr>
          <w:sz w:val="28"/>
          <w:szCs w:val="28"/>
        </w:rPr>
        <w:t>. Время проведения – 10.00.</w:t>
      </w:r>
    </w:p>
    <w:p w:rsidR="00EF15C9" w:rsidRPr="001A4BC7" w:rsidRDefault="00EF15C9" w:rsidP="00EF15C9">
      <w:pPr>
        <w:ind w:firstLine="709"/>
        <w:jc w:val="both"/>
        <w:rPr>
          <w:sz w:val="28"/>
          <w:szCs w:val="28"/>
        </w:rPr>
      </w:pPr>
    </w:p>
    <w:p w:rsidR="00EF15C9" w:rsidRPr="001A4BC7" w:rsidRDefault="00EF15C9" w:rsidP="00EF15C9">
      <w:pPr>
        <w:ind w:firstLine="709"/>
        <w:jc w:val="center"/>
        <w:rPr>
          <w:b/>
          <w:color w:val="000000"/>
          <w:sz w:val="28"/>
          <w:szCs w:val="28"/>
        </w:rPr>
      </w:pPr>
      <w:r w:rsidRPr="001A4BC7">
        <w:rPr>
          <w:b/>
          <w:color w:val="000000"/>
          <w:sz w:val="28"/>
          <w:szCs w:val="28"/>
        </w:rPr>
        <w:t>3.</w:t>
      </w:r>
      <w:r w:rsidRPr="001A4BC7">
        <w:rPr>
          <w:b/>
          <w:color w:val="000000"/>
          <w:sz w:val="28"/>
          <w:szCs w:val="28"/>
        </w:rPr>
        <w:tab/>
        <w:t>Порядок регистрации участников</w:t>
      </w:r>
    </w:p>
    <w:p w:rsidR="00EF15C9" w:rsidRPr="001A4BC7" w:rsidRDefault="00EF15C9" w:rsidP="00EF15C9">
      <w:pPr>
        <w:pStyle w:val="a3"/>
        <w:tabs>
          <w:tab w:val="left" w:pos="-142"/>
        </w:tabs>
        <w:ind w:firstLine="709"/>
        <w:rPr>
          <w:sz w:val="28"/>
          <w:szCs w:val="28"/>
        </w:rPr>
      </w:pPr>
      <w:r w:rsidRPr="001A4BC7">
        <w:rPr>
          <w:sz w:val="28"/>
          <w:szCs w:val="28"/>
        </w:rPr>
        <w:t>Перед началом тура все участники должны пройти регистрацию.</w:t>
      </w:r>
    </w:p>
    <w:p w:rsidR="00EF15C9" w:rsidRPr="001A4BC7" w:rsidRDefault="00EF15C9" w:rsidP="00EF15C9">
      <w:pPr>
        <w:pStyle w:val="a3"/>
        <w:tabs>
          <w:tab w:val="left" w:pos="-142"/>
        </w:tabs>
        <w:ind w:firstLine="709"/>
        <w:rPr>
          <w:sz w:val="28"/>
          <w:szCs w:val="28"/>
        </w:rPr>
      </w:pPr>
      <w:r w:rsidRPr="001A4BC7">
        <w:rPr>
          <w:sz w:val="28"/>
          <w:szCs w:val="28"/>
        </w:rPr>
        <w:t>Каждый участник размещается за выделенным ему рабочим местом в соответствии с планом размещения участников, подготовленным оргкомитетом соответствующего этапа.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EF15C9" w:rsidRPr="001A4BC7" w:rsidRDefault="00EF15C9" w:rsidP="00EF15C9">
      <w:pPr>
        <w:ind w:firstLine="709"/>
        <w:jc w:val="both"/>
        <w:rPr>
          <w:sz w:val="28"/>
          <w:szCs w:val="28"/>
        </w:rPr>
      </w:pPr>
    </w:p>
    <w:p w:rsidR="00EF15C9" w:rsidRPr="001A4BC7" w:rsidRDefault="00EF15C9" w:rsidP="00EF15C9">
      <w:pPr>
        <w:ind w:firstLine="709"/>
        <w:jc w:val="center"/>
        <w:rPr>
          <w:b/>
          <w:sz w:val="28"/>
          <w:szCs w:val="28"/>
        </w:rPr>
      </w:pPr>
      <w:r w:rsidRPr="001A4BC7">
        <w:rPr>
          <w:b/>
          <w:sz w:val="28"/>
          <w:szCs w:val="28"/>
        </w:rPr>
        <w:t>4.</w:t>
      </w:r>
      <w:r w:rsidRPr="001A4BC7">
        <w:rPr>
          <w:b/>
          <w:sz w:val="28"/>
          <w:szCs w:val="28"/>
        </w:rPr>
        <w:tab/>
        <w:t>Порядок проведения тура</w:t>
      </w:r>
    </w:p>
    <w:p w:rsidR="00EF15C9" w:rsidRPr="001A4BC7" w:rsidRDefault="00EF15C9" w:rsidP="00EF15C9">
      <w:pPr>
        <w:ind w:firstLine="709"/>
        <w:jc w:val="both"/>
        <w:rPr>
          <w:sz w:val="28"/>
          <w:szCs w:val="28"/>
        </w:rPr>
      </w:pPr>
      <w:r w:rsidRPr="001A4BC7">
        <w:rPr>
          <w:sz w:val="28"/>
          <w:szCs w:val="28"/>
        </w:rPr>
        <w:t xml:space="preserve">4.1. На муниципальном </w:t>
      </w:r>
      <w:r>
        <w:rPr>
          <w:sz w:val="28"/>
          <w:szCs w:val="28"/>
        </w:rPr>
        <w:t>этапе о</w:t>
      </w:r>
      <w:r w:rsidRPr="001A4BC7">
        <w:rPr>
          <w:sz w:val="28"/>
          <w:szCs w:val="28"/>
        </w:rPr>
        <w:t xml:space="preserve">лимпиады обучающимся 7 класса предлагается </w:t>
      </w:r>
      <w:r w:rsidRPr="001A4BC7">
        <w:rPr>
          <w:sz w:val="28"/>
          <w:szCs w:val="28"/>
        </w:rPr>
        <w:lastRenderedPageBreak/>
        <w:t>решить 4 задачи, на выполнение которых отводится 120 минут.</w:t>
      </w:r>
    </w:p>
    <w:p w:rsidR="00EF15C9" w:rsidRPr="001A4BC7" w:rsidRDefault="00EF15C9" w:rsidP="00EF15C9">
      <w:pPr>
        <w:ind w:firstLine="709"/>
        <w:jc w:val="both"/>
        <w:rPr>
          <w:sz w:val="28"/>
          <w:szCs w:val="28"/>
        </w:rPr>
      </w:pPr>
      <w:r w:rsidRPr="001A4BC7">
        <w:rPr>
          <w:sz w:val="28"/>
          <w:szCs w:val="28"/>
        </w:rPr>
        <w:t xml:space="preserve">Обучающимся 8 </w:t>
      </w:r>
      <w:r>
        <w:rPr>
          <w:sz w:val="28"/>
          <w:szCs w:val="28"/>
        </w:rPr>
        <w:t>классов</w:t>
      </w:r>
      <w:r w:rsidRPr="001A4BC7">
        <w:rPr>
          <w:sz w:val="28"/>
          <w:szCs w:val="28"/>
        </w:rPr>
        <w:t xml:space="preserve"> предлагается решить 4 задач</w:t>
      </w:r>
      <w:r>
        <w:rPr>
          <w:sz w:val="28"/>
          <w:szCs w:val="28"/>
        </w:rPr>
        <w:t>и</w:t>
      </w:r>
      <w:r w:rsidRPr="001A4BC7">
        <w:rPr>
          <w:sz w:val="28"/>
          <w:szCs w:val="28"/>
        </w:rPr>
        <w:t>, на выполнение которых отводится 160 минут.</w:t>
      </w:r>
    </w:p>
    <w:p w:rsidR="00EF15C9" w:rsidRPr="001A4BC7" w:rsidRDefault="00EF15C9" w:rsidP="00EF15C9">
      <w:pPr>
        <w:ind w:firstLine="709"/>
        <w:jc w:val="both"/>
        <w:rPr>
          <w:sz w:val="28"/>
          <w:szCs w:val="28"/>
        </w:rPr>
      </w:pPr>
      <w:r>
        <w:rPr>
          <w:sz w:val="28"/>
          <w:szCs w:val="28"/>
        </w:rPr>
        <w:t>Обучающимся  9-</w:t>
      </w:r>
      <w:r w:rsidRPr="001A4BC7">
        <w:rPr>
          <w:sz w:val="28"/>
          <w:szCs w:val="28"/>
        </w:rPr>
        <w:t>10 класс</w:t>
      </w:r>
      <w:r>
        <w:rPr>
          <w:sz w:val="28"/>
          <w:szCs w:val="28"/>
        </w:rPr>
        <w:t>ов</w:t>
      </w:r>
      <w:r w:rsidRPr="001A4BC7">
        <w:rPr>
          <w:sz w:val="28"/>
          <w:szCs w:val="28"/>
        </w:rPr>
        <w:t xml:space="preserve"> предлагается решить 5 задач, на выполнение которых отводится 200 минут.</w:t>
      </w:r>
    </w:p>
    <w:p w:rsidR="00EF15C9" w:rsidRPr="001A4BC7" w:rsidRDefault="00EF15C9" w:rsidP="00EF15C9">
      <w:pPr>
        <w:pStyle w:val="a3"/>
        <w:ind w:firstLine="851"/>
        <w:rPr>
          <w:sz w:val="28"/>
          <w:szCs w:val="28"/>
        </w:rPr>
      </w:pPr>
      <w:r>
        <w:rPr>
          <w:sz w:val="28"/>
          <w:szCs w:val="28"/>
        </w:rPr>
        <w:t xml:space="preserve"> Обучающимся 11 классов</w:t>
      </w:r>
      <w:r w:rsidRPr="001A4BC7">
        <w:rPr>
          <w:sz w:val="28"/>
          <w:szCs w:val="28"/>
        </w:rPr>
        <w:t xml:space="preserve"> предлагается решить 5 задач, на выполнение которых отводится 240 минут</w:t>
      </w:r>
    </w:p>
    <w:p w:rsidR="00EF15C9" w:rsidRPr="001A4BC7" w:rsidRDefault="00EF15C9" w:rsidP="00EF15C9">
      <w:pPr>
        <w:pStyle w:val="a3"/>
        <w:ind w:firstLine="851"/>
        <w:rPr>
          <w:sz w:val="28"/>
          <w:szCs w:val="28"/>
        </w:rPr>
      </w:pPr>
      <w:r w:rsidRPr="001A4BC7">
        <w:rPr>
          <w:sz w:val="28"/>
          <w:szCs w:val="28"/>
        </w:rPr>
        <w:t>В</w:t>
      </w:r>
      <w:r w:rsidRPr="001A4BC7">
        <w:rPr>
          <w:spacing w:val="-5"/>
          <w:sz w:val="28"/>
          <w:szCs w:val="28"/>
        </w:rPr>
        <w:t xml:space="preserve"> </w:t>
      </w:r>
      <w:r w:rsidRPr="001A4BC7">
        <w:rPr>
          <w:sz w:val="28"/>
          <w:szCs w:val="28"/>
        </w:rPr>
        <w:t>комплект олимпиадных заданий</w:t>
      </w:r>
      <w:r w:rsidRPr="001A4BC7">
        <w:rPr>
          <w:spacing w:val="-4"/>
          <w:sz w:val="28"/>
          <w:szCs w:val="28"/>
        </w:rPr>
        <w:t xml:space="preserve"> </w:t>
      </w:r>
      <w:r w:rsidRPr="001A4BC7">
        <w:rPr>
          <w:sz w:val="28"/>
          <w:szCs w:val="28"/>
        </w:rPr>
        <w:t>по</w:t>
      </w:r>
      <w:r w:rsidRPr="001A4BC7">
        <w:rPr>
          <w:spacing w:val="-2"/>
          <w:sz w:val="28"/>
          <w:szCs w:val="28"/>
        </w:rPr>
        <w:t xml:space="preserve"> </w:t>
      </w:r>
      <w:r w:rsidRPr="001A4BC7">
        <w:rPr>
          <w:sz w:val="28"/>
          <w:szCs w:val="28"/>
        </w:rPr>
        <w:t>каждой</w:t>
      </w:r>
      <w:r w:rsidRPr="001A4BC7">
        <w:rPr>
          <w:spacing w:val="-4"/>
          <w:sz w:val="28"/>
          <w:szCs w:val="28"/>
        </w:rPr>
        <w:t xml:space="preserve"> </w:t>
      </w:r>
      <w:r w:rsidRPr="001A4BC7">
        <w:rPr>
          <w:sz w:val="28"/>
          <w:szCs w:val="28"/>
        </w:rPr>
        <w:t>возрастной</w:t>
      </w:r>
      <w:r w:rsidRPr="001A4BC7">
        <w:rPr>
          <w:spacing w:val="-2"/>
          <w:sz w:val="28"/>
          <w:szCs w:val="28"/>
        </w:rPr>
        <w:t xml:space="preserve"> </w:t>
      </w:r>
      <w:r w:rsidRPr="001A4BC7">
        <w:rPr>
          <w:sz w:val="28"/>
          <w:szCs w:val="28"/>
        </w:rPr>
        <w:t>группе</w:t>
      </w:r>
      <w:r w:rsidRPr="001A4BC7">
        <w:rPr>
          <w:spacing w:val="-3"/>
          <w:sz w:val="28"/>
          <w:szCs w:val="28"/>
        </w:rPr>
        <w:t xml:space="preserve"> </w:t>
      </w:r>
      <w:r w:rsidRPr="001A4BC7">
        <w:rPr>
          <w:sz w:val="28"/>
          <w:szCs w:val="28"/>
        </w:rPr>
        <w:t>(классу)</w:t>
      </w:r>
      <w:r w:rsidRPr="001A4BC7">
        <w:rPr>
          <w:spacing w:val="-3"/>
          <w:sz w:val="28"/>
          <w:szCs w:val="28"/>
        </w:rPr>
        <w:t xml:space="preserve"> </w:t>
      </w:r>
      <w:r w:rsidRPr="001A4BC7">
        <w:rPr>
          <w:sz w:val="28"/>
          <w:szCs w:val="28"/>
        </w:rPr>
        <w:t>входит:</w:t>
      </w:r>
    </w:p>
    <w:p w:rsidR="00EF15C9" w:rsidRPr="001A4BC7" w:rsidRDefault="00EF15C9" w:rsidP="00EF15C9">
      <w:pPr>
        <w:pStyle w:val="a5"/>
        <w:numPr>
          <w:ilvl w:val="0"/>
          <w:numId w:val="6"/>
        </w:numPr>
        <w:tabs>
          <w:tab w:val="left" w:pos="1294"/>
        </w:tabs>
        <w:ind w:left="0" w:firstLine="851"/>
        <w:rPr>
          <w:sz w:val="28"/>
          <w:szCs w:val="28"/>
        </w:rPr>
      </w:pPr>
      <w:r w:rsidRPr="001A4BC7">
        <w:rPr>
          <w:sz w:val="28"/>
          <w:szCs w:val="28"/>
        </w:rPr>
        <w:t>бланк</w:t>
      </w:r>
      <w:r w:rsidRPr="001A4BC7">
        <w:rPr>
          <w:spacing w:val="-2"/>
          <w:sz w:val="28"/>
          <w:szCs w:val="28"/>
        </w:rPr>
        <w:t xml:space="preserve"> </w:t>
      </w:r>
      <w:r w:rsidRPr="001A4BC7">
        <w:rPr>
          <w:sz w:val="28"/>
          <w:szCs w:val="28"/>
        </w:rPr>
        <w:t>заданий</w:t>
      </w:r>
      <w:r>
        <w:rPr>
          <w:spacing w:val="-2"/>
          <w:sz w:val="28"/>
          <w:szCs w:val="28"/>
        </w:rPr>
        <w:t>;</w:t>
      </w:r>
    </w:p>
    <w:p w:rsidR="00EF15C9" w:rsidRPr="001A4BC7" w:rsidRDefault="00EF15C9" w:rsidP="00EF15C9">
      <w:pPr>
        <w:pStyle w:val="a5"/>
        <w:numPr>
          <w:ilvl w:val="0"/>
          <w:numId w:val="6"/>
        </w:numPr>
        <w:tabs>
          <w:tab w:val="left" w:pos="1294"/>
        </w:tabs>
        <w:ind w:left="0" w:firstLine="851"/>
        <w:rPr>
          <w:sz w:val="28"/>
          <w:szCs w:val="28"/>
        </w:rPr>
      </w:pPr>
      <w:r w:rsidRPr="001A4BC7">
        <w:rPr>
          <w:sz w:val="28"/>
          <w:szCs w:val="28"/>
        </w:rPr>
        <w:t>бланк</w:t>
      </w:r>
      <w:r w:rsidRPr="001A4BC7">
        <w:rPr>
          <w:spacing w:val="-2"/>
          <w:sz w:val="28"/>
          <w:szCs w:val="28"/>
        </w:rPr>
        <w:t xml:space="preserve"> </w:t>
      </w:r>
      <w:r w:rsidRPr="001A4BC7">
        <w:rPr>
          <w:sz w:val="28"/>
          <w:szCs w:val="28"/>
        </w:rPr>
        <w:t>ответов</w:t>
      </w:r>
      <w:r w:rsidRPr="001A4BC7">
        <w:rPr>
          <w:spacing w:val="-1"/>
          <w:sz w:val="28"/>
          <w:szCs w:val="28"/>
        </w:rPr>
        <w:t xml:space="preserve"> </w:t>
      </w:r>
      <w:r w:rsidRPr="001A4BC7">
        <w:rPr>
          <w:sz w:val="28"/>
          <w:szCs w:val="28"/>
        </w:rPr>
        <w:t>и</w:t>
      </w:r>
      <w:r w:rsidRPr="001A4BC7">
        <w:rPr>
          <w:spacing w:val="-1"/>
          <w:sz w:val="28"/>
          <w:szCs w:val="28"/>
        </w:rPr>
        <w:t xml:space="preserve"> </w:t>
      </w:r>
      <w:r w:rsidRPr="001A4BC7">
        <w:rPr>
          <w:sz w:val="28"/>
          <w:szCs w:val="28"/>
        </w:rPr>
        <w:t>решений</w:t>
      </w:r>
      <w:r>
        <w:rPr>
          <w:spacing w:val="-1"/>
          <w:sz w:val="28"/>
          <w:szCs w:val="28"/>
        </w:rPr>
        <w:t>;</w:t>
      </w:r>
    </w:p>
    <w:p w:rsidR="00EF15C9" w:rsidRPr="001A4BC7" w:rsidRDefault="00EF15C9" w:rsidP="00EF15C9">
      <w:pPr>
        <w:ind w:firstLine="709"/>
        <w:jc w:val="both"/>
        <w:rPr>
          <w:b/>
          <w:i/>
          <w:sz w:val="28"/>
          <w:szCs w:val="28"/>
        </w:rPr>
      </w:pPr>
      <w:r w:rsidRPr="001A4BC7">
        <w:rPr>
          <w:b/>
          <w:i/>
          <w:sz w:val="28"/>
          <w:szCs w:val="28"/>
        </w:rPr>
        <w:t>Участник олимпиады использует на туре свои письменные принадлежности, линейку, непрограммируемый калькулятор.</w:t>
      </w:r>
    </w:p>
    <w:p w:rsidR="00EF15C9" w:rsidRPr="001A4BC7" w:rsidRDefault="00EF15C9" w:rsidP="00EF15C9">
      <w:pPr>
        <w:pStyle w:val="a5"/>
        <w:tabs>
          <w:tab w:val="left" w:pos="1294"/>
        </w:tabs>
        <w:ind w:left="851"/>
        <w:rPr>
          <w:sz w:val="28"/>
          <w:szCs w:val="28"/>
        </w:rPr>
      </w:pPr>
    </w:p>
    <w:p w:rsidR="00EF15C9" w:rsidRPr="001A4BC7" w:rsidRDefault="00EF15C9" w:rsidP="00EF15C9">
      <w:pPr>
        <w:ind w:firstLine="709"/>
        <w:jc w:val="both"/>
        <w:rPr>
          <w:color w:val="474747"/>
          <w:sz w:val="28"/>
          <w:szCs w:val="28"/>
        </w:rPr>
      </w:pPr>
      <w:r w:rsidRPr="001A4BC7">
        <w:rPr>
          <w:sz w:val="28"/>
          <w:szCs w:val="28"/>
        </w:rPr>
        <w:t>4.2</w:t>
      </w:r>
      <w:r>
        <w:rPr>
          <w:sz w:val="28"/>
          <w:szCs w:val="28"/>
        </w:rPr>
        <w:t>. Возможная тематика задач для м</w:t>
      </w:r>
      <w:r w:rsidRPr="001A4BC7">
        <w:rPr>
          <w:sz w:val="28"/>
          <w:szCs w:val="28"/>
        </w:rPr>
        <w:t>униципального этапа Олимпиады размещена на сайте Рособразования в разделе олимпиад по физике (</w:t>
      </w:r>
      <w:r w:rsidRPr="001A4BC7">
        <w:rPr>
          <w:b/>
          <w:bCs/>
          <w:sz w:val="28"/>
          <w:szCs w:val="28"/>
        </w:rPr>
        <w:t xml:space="preserve">см. методические рекомендации по проведению муниципального и школьного этапов Всероссийской олимпиады по физике </w:t>
      </w:r>
      <w:hyperlink r:id="rId208" w:history="1">
        <w:r w:rsidRPr="001A4BC7">
          <w:rPr>
            <w:rStyle w:val="ae"/>
            <w:b/>
            <w:bCs/>
            <w:sz w:val="28"/>
            <w:szCs w:val="28"/>
          </w:rPr>
          <w:t>http://www.art-education.ru/sites/default/files/u22/metod_rekomendacii_shime_vsosh_2021-22_sbornik.pdf</w:t>
        </w:r>
      </w:hyperlink>
      <w:r w:rsidRPr="001A4BC7">
        <w:rPr>
          <w:b/>
          <w:bCs/>
          <w:sz w:val="28"/>
          <w:szCs w:val="28"/>
        </w:rPr>
        <w:t xml:space="preserve"> )</w:t>
      </w:r>
      <w:r w:rsidRPr="001A4BC7">
        <w:rPr>
          <w:b/>
          <w:bCs/>
          <w:color w:val="474747"/>
          <w:sz w:val="28"/>
          <w:szCs w:val="28"/>
        </w:rPr>
        <w:t>.</w:t>
      </w:r>
    </w:p>
    <w:p w:rsidR="00EF15C9" w:rsidRPr="001A4BC7" w:rsidRDefault="00EF15C9" w:rsidP="00EF15C9">
      <w:pPr>
        <w:ind w:firstLine="709"/>
        <w:jc w:val="both"/>
        <w:rPr>
          <w:sz w:val="28"/>
          <w:szCs w:val="28"/>
        </w:rPr>
      </w:pPr>
      <w:r w:rsidRPr="001A4BC7">
        <w:rPr>
          <w:sz w:val="28"/>
          <w:szCs w:val="28"/>
        </w:rPr>
        <w:t>Там же приведены примеры задач с краткими решениями. Перед началом тура дежурные по аудиториям напоминают участникам основные положения регламента (о продолжительности тура, о форме, в которой разрешено задавать вопросы, порядке оформления отчётов о проделанной работе, и т.д.).</w:t>
      </w:r>
    </w:p>
    <w:p w:rsidR="00EF15C9" w:rsidRPr="001A4BC7" w:rsidRDefault="00EF15C9" w:rsidP="00EF15C9">
      <w:pPr>
        <w:ind w:firstLine="709"/>
        <w:jc w:val="both"/>
        <w:rPr>
          <w:sz w:val="28"/>
          <w:szCs w:val="28"/>
        </w:rPr>
      </w:pPr>
      <w:r w:rsidRPr="001A4BC7">
        <w:rPr>
          <w:sz w:val="28"/>
          <w:szCs w:val="28"/>
        </w:rPr>
        <w:t xml:space="preserve">4.3. Участникам олимпиады запрещено использование для записи решений ручки с красными или зелеными чернилами. Во время туров участникам олимпиады запрещено пользоваться какими-либо средствами связи. </w:t>
      </w:r>
      <w:r w:rsidRPr="001A4BC7">
        <w:rPr>
          <w:b/>
          <w:i/>
          <w:sz w:val="28"/>
          <w:szCs w:val="28"/>
        </w:rPr>
        <w:t>При установлении факта наличия и (или) использования участниками средств связи во время проведения олимпиады или иного нарушения дежурный удаляет указанных лиц из аудитории и работа аннулируется.</w:t>
      </w:r>
    </w:p>
    <w:p w:rsidR="00EF15C9" w:rsidRPr="001A4BC7" w:rsidRDefault="00EF15C9" w:rsidP="00EF15C9">
      <w:pPr>
        <w:ind w:firstLine="709"/>
        <w:jc w:val="both"/>
        <w:rPr>
          <w:sz w:val="28"/>
          <w:szCs w:val="28"/>
        </w:rPr>
      </w:pPr>
      <w:r w:rsidRPr="001A4BC7">
        <w:rPr>
          <w:sz w:val="28"/>
          <w:szCs w:val="28"/>
        </w:rPr>
        <w:t>4.4. Члены жюри раздают условия участникам олимпиады и записывают на доске время начала и окончания тура в данной аудитории.</w:t>
      </w:r>
    </w:p>
    <w:p w:rsidR="00EF15C9" w:rsidRPr="001A4BC7" w:rsidRDefault="00EF15C9" w:rsidP="00EF15C9">
      <w:pPr>
        <w:ind w:firstLine="709"/>
        <w:jc w:val="both"/>
        <w:rPr>
          <w:sz w:val="28"/>
          <w:szCs w:val="28"/>
        </w:rPr>
      </w:pPr>
      <w:r w:rsidRPr="001A4BC7">
        <w:rPr>
          <w:sz w:val="28"/>
          <w:szCs w:val="28"/>
        </w:rPr>
        <w:t>Через 15 минут после начала тура участники олимпиады могут задавать вопросы по условиям задач (в письменной форме). В этой связи у дежурных по аудитории должны быть в наличии листы бумаги для вопросов.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следует ответ «без комментариев». Жюри прекращает принимать вопросы по условию задач за 30 минут до окончания тура.</w:t>
      </w:r>
    </w:p>
    <w:p w:rsidR="00EF15C9" w:rsidRPr="001A4BC7" w:rsidRDefault="00EF15C9" w:rsidP="00EF15C9">
      <w:pPr>
        <w:tabs>
          <w:tab w:val="left" w:pos="480"/>
        </w:tabs>
        <w:ind w:firstLine="709"/>
        <w:jc w:val="both"/>
        <w:rPr>
          <w:sz w:val="28"/>
          <w:szCs w:val="28"/>
        </w:rPr>
      </w:pPr>
      <w:r w:rsidRPr="001A4BC7">
        <w:rPr>
          <w:sz w:val="28"/>
          <w:szCs w:val="28"/>
        </w:rPr>
        <w:t>Дежурный по аудитории напоминает участникам о времени, оставшемся до окончания тура за полчаса, за 15 минут и за 5 минут.</w:t>
      </w:r>
    </w:p>
    <w:p w:rsidR="00EF15C9" w:rsidRPr="001A4BC7" w:rsidRDefault="00EF15C9" w:rsidP="00EF15C9">
      <w:pPr>
        <w:tabs>
          <w:tab w:val="left" w:pos="480"/>
        </w:tabs>
        <w:ind w:firstLine="709"/>
        <w:jc w:val="both"/>
        <w:rPr>
          <w:sz w:val="28"/>
          <w:szCs w:val="28"/>
        </w:rPr>
      </w:pPr>
      <w:r w:rsidRPr="001A4BC7">
        <w:rPr>
          <w:sz w:val="28"/>
          <w:szCs w:val="28"/>
        </w:rPr>
        <w:t xml:space="preserve">Участник олимпиады обязан до истечения, отведенного на тур, времени сдать свою работу. Дежурный по аудитории проверяет соответствие выданных и сданных листов. На все сданные дополнительные листы дежурным проставляется шифр участника. Также желательно прикрепить дополнительные листы к отчету ученика </w:t>
      </w:r>
      <w:r w:rsidRPr="001A4BC7">
        <w:rPr>
          <w:sz w:val="28"/>
          <w:szCs w:val="28"/>
        </w:rPr>
        <w:lastRenderedPageBreak/>
        <w:t xml:space="preserve">(например, степлером). </w:t>
      </w:r>
    </w:p>
    <w:p w:rsidR="00EF15C9" w:rsidRPr="001A4BC7" w:rsidRDefault="00EF15C9" w:rsidP="00EF15C9">
      <w:pPr>
        <w:tabs>
          <w:tab w:val="left" w:pos="480"/>
        </w:tabs>
        <w:ind w:firstLine="709"/>
        <w:jc w:val="both"/>
        <w:rPr>
          <w:sz w:val="28"/>
          <w:szCs w:val="28"/>
        </w:rPr>
      </w:pPr>
      <w:r w:rsidRPr="001A4BC7">
        <w:rPr>
          <w:sz w:val="28"/>
          <w:szCs w:val="28"/>
        </w:rPr>
        <w:t>Участник может сдать работу досрочно, после чего должен незамедлительно покинуть место проведения тура.</w:t>
      </w:r>
    </w:p>
    <w:p w:rsidR="00EF15C9" w:rsidRPr="001A4BC7" w:rsidRDefault="00EF15C9" w:rsidP="00EF15C9">
      <w:pPr>
        <w:ind w:firstLine="709"/>
        <w:jc w:val="both"/>
        <w:rPr>
          <w:b/>
          <w:i/>
          <w:sz w:val="28"/>
          <w:szCs w:val="28"/>
        </w:rPr>
      </w:pPr>
      <w:r w:rsidRPr="001A4BC7">
        <w:rPr>
          <w:b/>
          <w:i/>
          <w:sz w:val="28"/>
          <w:szCs w:val="28"/>
        </w:rPr>
        <w:t>Членам Оргкомитета, жюри и участникам во время проведения олимпиады запрещается выносить условия заданий и их решения из аудиторий и пункта проведения олимпиады!!!</w:t>
      </w:r>
    </w:p>
    <w:p w:rsidR="00EF15C9" w:rsidRPr="001A4BC7" w:rsidRDefault="00EF15C9" w:rsidP="00EF15C9">
      <w:pPr>
        <w:tabs>
          <w:tab w:val="left" w:pos="480"/>
        </w:tabs>
        <w:ind w:firstLine="709"/>
        <w:jc w:val="both"/>
        <w:rPr>
          <w:b/>
          <w:bCs/>
          <w:sz w:val="28"/>
          <w:szCs w:val="28"/>
        </w:rPr>
      </w:pPr>
    </w:p>
    <w:p w:rsidR="00EF15C9" w:rsidRPr="00D14358" w:rsidRDefault="00D14358" w:rsidP="00D14358">
      <w:pPr>
        <w:pStyle w:val="a5"/>
        <w:tabs>
          <w:tab w:val="left" w:pos="2130"/>
        </w:tabs>
        <w:ind w:left="720" w:firstLine="0"/>
        <w:rPr>
          <w:b/>
          <w:sz w:val="28"/>
          <w:szCs w:val="28"/>
        </w:rPr>
      </w:pPr>
      <w:r>
        <w:rPr>
          <w:b/>
          <w:sz w:val="28"/>
          <w:szCs w:val="28"/>
        </w:rPr>
        <w:t xml:space="preserve">                       5.</w:t>
      </w:r>
      <w:r w:rsidR="00EF15C9" w:rsidRPr="00D14358">
        <w:rPr>
          <w:b/>
          <w:sz w:val="28"/>
          <w:szCs w:val="28"/>
        </w:rPr>
        <w:t>Процедура оценивания выполненных заданий</w:t>
      </w:r>
    </w:p>
    <w:p w:rsidR="00EF15C9" w:rsidRPr="001A4BC7" w:rsidRDefault="00EF15C9" w:rsidP="00EF15C9">
      <w:pPr>
        <w:ind w:firstLine="709"/>
        <w:jc w:val="both"/>
        <w:rPr>
          <w:sz w:val="28"/>
          <w:szCs w:val="28"/>
        </w:rPr>
      </w:pPr>
      <w:r w:rsidRPr="001A4BC7">
        <w:rPr>
          <w:sz w:val="28"/>
          <w:szCs w:val="28"/>
        </w:rPr>
        <w:t>Работы олимпиады шифруются до</w:t>
      </w:r>
      <w:r>
        <w:rPr>
          <w:sz w:val="28"/>
          <w:szCs w:val="28"/>
        </w:rPr>
        <w:t xml:space="preserve"> начала их проверки. Например, член о</w:t>
      </w:r>
      <w:r w:rsidRPr="001A4BC7">
        <w:rPr>
          <w:sz w:val="28"/>
          <w:szCs w:val="28"/>
        </w:rPr>
        <w:t>ргкомитета, ответственный за шифровку, снимает титульные листы. Шифр записывается на первую страницу работы. Зашифрованные работы предаются в жюри для проверки.</w:t>
      </w:r>
    </w:p>
    <w:p w:rsidR="00EF15C9" w:rsidRPr="001A4BC7" w:rsidRDefault="00EF15C9" w:rsidP="00EF15C9">
      <w:pPr>
        <w:ind w:firstLine="709"/>
        <w:jc w:val="both"/>
        <w:rPr>
          <w:sz w:val="28"/>
          <w:szCs w:val="28"/>
        </w:rPr>
      </w:pPr>
      <w:r w:rsidRPr="001A4BC7">
        <w:rPr>
          <w:sz w:val="28"/>
          <w:szCs w:val="28"/>
        </w:rPr>
        <w:t>Работы участников (или их отдельные страницы) с указанием их автора должны изыматься при шифровке и проверке не подлежат.</w:t>
      </w:r>
    </w:p>
    <w:p w:rsidR="00EF15C9" w:rsidRPr="001A4BC7" w:rsidRDefault="00EF15C9" w:rsidP="00EF15C9">
      <w:pPr>
        <w:ind w:firstLine="709"/>
        <w:jc w:val="both"/>
        <w:rPr>
          <w:sz w:val="28"/>
          <w:szCs w:val="28"/>
        </w:rPr>
      </w:pPr>
      <w:r w:rsidRPr="001A4BC7">
        <w:rPr>
          <w:sz w:val="28"/>
          <w:szCs w:val="28"/>
        </w:rPr>
        <w:t>Проверку выполненных олимпиадных работ участников рекомендуется проводить не менее</w:t>
      </w:r>
      <w:r>
        <w:rPr>
          <w:sz w:val="28"/>
          <w:szCs w:val="28"/>
        </w:rPr>
        <w:t>,</w:t>
      </w:r>
      <w:r w:rsidRPr="001A4BC7">
        <w:rPr>
          <w:sz w:val="28"/>
          <w:szCs w:val="28"/>
        </w:rPr>
        <w:t xml:space="preserve"> чем двумя членами жюри. Для обеспечения объективной и единообразной проверки решение каждого задания должно проверяться одними и теми же членами жюри, независимо друг от друга, у всех участников в данной возрастной параллели. Последующая коррекция существенного различия в оценивании одной и той же работы происходит совместно с председателем жюри.</w:t>
      </w:r>
    </w:p>
    <w:p w:rsidR="00EF15C9" w:rsidRPr="001A4BC7" w:rsidRDefault="00EF15C9" w:rsidP="00EF15C9">
      <w:pPr>
        <w:ind w:firstLine="709"/>
        <w:jc w:val="both"/>
        <w:rPr>
          <w:sz w:val="28"/>
          <w:szCs w:val="28"/>
        </w:rPr>
      </w:pPr>
      <w:r w:rsidRPr="001A4BC7">
        <w:rPr>
          <w:sz w:val="28"/>
          <w:szCs w:val="28"/>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EF15C9" w:rsidRPr="001A4BC7" w:rsidRDefault="00EF15C9" w:rsidP="00EF15C9">
      <w:pPr>
        <w:ind w:firstLine="709"/>
        <w:jc w:val="both"/>
        <w:rPr>
          <w:sz w:val="28"/>
          <w:szCs w:val="28"/>
        </w:rPr>
      </w:pPr>
      <w:r w:rsidRPr="001A4BC7">
        <w:rPr>
          <w:sz w:val="28"/>
          <w:szCs w:val="28"/>
        </w:rPr>
        <w:t>Жюри олимпиады оценивает записи, приведенные в чистовике. Жюри не проверяет и не оценивает работы, выполненные на листах, помеченных как «Черновик»</w:t>
      </w:r>
    </w:p>
    <w:p w:rsidR="00EF15C9" w:rsidRPr="001A4BC7" w:rsidRDefault="00EF15C9" w:rsidP="00EF15C9">
      <w:pPr>
        <w:ind w:firstLine="709"/>
        <w:jc w:val="both"/>
        <w:rPr>
          <w:sz w:val="28"/>
          <w:szCs w:val="28"/>
        </w:rPr>
      </w:pPr>
      <w:r w:rsidRPr="001A4BC7">
        <w:rPr>
          <w:sz w:val="28"/>
          <w:szCs w:val="28"/>
        </w:rPr>
        <w:t>Решение каждого задания оценивается в соответствии с рекомендациями, разработанными предметно-методической комиссией. Альтернативные способы решения, не учтенные составителями заданий, также оцениваются в полной мере при условии их корректности.</w:t>
      </w:r>
    </w:p>
    <w:p w:rsidR="00EF15C9" w:rsidRPr="001A4BC7" w:rsidRDefault="00EF15C9" w:rsidP="00EF15C9">
      <w:pPr>
        <w:ind w:firstLine="709"/>
        <w:jc w:val="both"/>
        <w:rPr>
          <w:b/>
          <w:i/>
          <w:sz w:val="28"/>
          <w:szCs w:val="28"/>
        </w:rPr>
      </w:pPr>
      <w:r w:rsidRPr="001A4BC7">
        <w:rPr>
          <w:b/>
          <w:i/>
          <w:sz w:val="28"/>
          <w:szCs w:val="28"/>
        </w:rPr>
        <w:t>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w:t>
      </w:r>
    </w:p>
    <w:p w:rsidR="00EF15C9" w:rsidRPr="001A4BC7" w:rsidRDefault="00EF15C9" w:rsidP="00EF15C9">
      <w:pPr>
        <w:ind w:firstLine="709"/>
        <w:jc w:val="both"/>
        <w:rPr>
          <w:sz w:val="28"/>
          <w:szCs w:val="28"/>
        </w:rPr>
      </w:pPr>
      <w:r w:rsidRPr="001A4BC7">
        <w:rPr>
          <w:sz w:val="28"/>
          <w:szCs w:val="28"/>
        </w:rPr>
        <w:t>Решение каждой задачи оценивается целым числом баллов от 0 до 10. В редких случаях допускаются оценки, кратные 0,5 балла.</w:t>
      </w:r>
    </w:p>
    <w:p w:rsidR="00EF15C9" w:rsidRPr="001A4BC7" w:rsidRDefault="00EF15C9" w:rsidP="00EF15C9">
      <w:pPr>
        <w:pStyle w:val="ac"/>
        <w:spacing w:after="0" w:line="240" w:lineRule="auto"/>
        <w:ind w:left="0" w:firstLine="709"/>
        <w:rPr>
          <w:rFonts w:ascii="Times New Roman" w:hAnsi="Times New Roman" w:cs="Times New Roman"/>
          <w:sz w:val="28"/>
          <w:szCs w:val="28"/>
        </w:rPr>
      </w:pPr>
      <w:r w:rsidRPr="001A4BC7">
        <w:rPr>
          <w:rFonts w:ascii="Times New Roman" w:hAnsi="Times New Roman" w:cs="Times New Roman"/>
          <w:sz w:val="28"/>
          <w:szCs w:val="28"/>
        </w:rPr>
        <w:t>Проверка работ осуществляется Жюри олимпиады согласно стандартной методике оценивания решений:</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
        <w:gridCol w:w="8486"/>
      </w:tblGrid>
      <w:tr w:rsidR="00EF15C9" w:rsidRPr="001A4BC7" w:rsidTr="00D14358">
        <w:tc>
          <w:tcPr>
            <w:tcW w:w="982" w:type="dxa"/>
            <w:tcBorders>
              <w:top w:val="single" w:sz="4" w:space="0" w:color="auto"/>
              <w:left w:val="single" w:sz="4" w:space="0" w:color="auto"/>
              <w:bottom w:val="single" w:sz="4" w:space="0" w:color="auto"/>
              <w:right w:val="single" w:sz="4" w:space="0" w:color="auto"/>
            </w:tcBorders>
          </w:tcPr>
          <w:p w:rsidR="00EF15C9" w:rsidRPr="001A4BC7" w:rsidRDefault="00EF15C9" w:rsidP="00D14358">
            <w:pPr>
              <w:jc w:val="both"/>
              <w:rPr>
                <w:sz w:val="28"/>
                <w:szCs w:val="28"/>
              </w:rPr>
            </w:pPr>
            <w:r w:rsidRPr="001A4BC7">
              <w:rPr>
                <w:sz w:val="28"/>
                <w:szCs w:val="28"/>
              </w:rPr>
              <w:t>Баллы</w:t>
            </w:r>
          </w:p>
        </w:tc>
        <w:tc>
          <w:tcPr>
            <w:tcW w:w="8486" w:type="dxa"/>
            <w:tcBorders>
              <w:top w:val="single" w:sz="4" w:space="0" w:color="auto"/>
              <w:left w:val="single" w:sz="4" w:space="0" w:color="auto"/>
              <w:bottom w:val="single" w:sz="4" w:space="0" w:color="auto"/>
              <w:right w:val="single" w:sz="4" w:space="0" w:color="auto"/>
            </w:tcBorders>
          </w:tcPr>
          <w:p w:rsidR="00EF15C9" w:rsidRPr="001A4BC7" w:rsidRDefault="00EF15C9" w:rsidP="00D14358">
            <w:pPr>
              <w:jc w:val="both"/>
              <w:rPr>
                <w:sz w:val="28"/>
                <w:szCs w:val="28"/>
              </w:rPr>
            </w:pPr>
            <w:r w:rsidRPr="001A4BC7">
              <w:rPr>
                <w:sz w:val="28"/>
                <w:szCs w:val="28"/>
              </w:rPr>
              <w:t>Правильность (ошибочность) решения</w:t>
            </w:r>
          </w:p>
        </w:tc>
      </w:tr>
      <w:tr w:rsidR="00EF15C9" w:rsidRPr="001A4BC7" w:rsidTr="00D14358">
        <w:tc>
          <w:tcPr>
            <w:tcW w:w="982" w:type="dxa"/>
            <w:tcBorders>
              <w:top w:val="single" w:sz="4" w:space="0" w:color="auto"/>
              <w:left w:val="single" w:sz="4" w:space="0" w:color="auto"/>
              <w:bottom w:val="single" w:sz="4" w:space="0" w:color="auto"/>
              <w:right w:val="single" w:sz="4" w:space="0" w:color="auto"/>
            </w:tcBorders>
          </w:tcPr>
          <w:p w:rsidR="00EF15C9" w:rsidRPr="001A4BC7" w:rsidRDefault="00EF15C9" w:rsidP="00D14358">
            <w:pPr>
              <w:jc w:val="both"/>
              <w:rPr>
                <w:sz w:val="28"/>
                <w:szCs w:val="28"/>
              </w:rPr>
            </w:pPr>
            <w:r w:rsidRPr="001A4BC7">
              <w:rPr>
                <w:sz w:val="28"/>
                <w:szCs w:val="28"/>
              </w:rPr>
              <w:t>10</w:t>
            </w:r>
          </w:p>
        </w:tc>
        <w:tc>
          <w:tcPr>
            <w:tcW w:w="8486" w:type="dxa"/>
            <w:tcBorders>
              <w:top w:val="single" w:sz="4" w:space="0" w:color="auto"/>
              <w:left w:val="single" w:sz="4" w:space="0" w:color="auto"/>
              <w:bottom w:val="single" w:sz="4" w:space="0" w:color="auto"/>
              <w:right w:val="single" w:sz="4" w:space="0" w:color="auto"/>
            </w:tcBorders>
          </w:tcPr>
          <w:p w:rsidR="00EF15C9" w:rsidRPr="001A4BC7" w:rsidRDefault="00EF15C9" w:rsidP="00D14358">
            <w:pPr>
              <w:jc w:val="both"/>
              <w:rPr>
                <w:sz w:val="28"/>
                <w:szCs w:val="28"/>
              </w:rPr>
            </w:pPr>
            <w:r w:rsidRPr="001A4BC7">
              <w:rPr>
                <w:sz w:val="28"/>
                <w:szCs w:val="28"/>
              </w:rPr>
              <w:t>Полное верное решение</w:t>
            </w:r>
          </w:p>
        </w:tc>
      </w:tr>
      <w:tr w:rsidR="00EF15C9" w:rsidRPr="001A4BC7" w:rsidTr="00D14358">
        <w:tc>
          <w:tcPr>
            <w:tcW w:w="982" w:type="dxa"/>
            <w:tcBorders>
              <w:top w:val="single" w:sz="4" w:space="0" w:color="auto"/>
              <w:left w:val="single" w:sz="4" w:space="0" w:color="auto"/>
              <w:bottom w:val="single" w:sz="4" w:space="0" w:color="auto"/>
              <w:right w:val="single" w:sz="4" w:space="0" w:color="auto"/>
            </w:tcBorders>
          </w:tcPr>
          <w:p w:rsidR="00EF15C9" w:rsidRPr="001A4BC7" w:rsidRDefault="00EF15C9" w:rsidP="00D14358">
            <w:pPr>
              <w:jc w:val="both"/>
              <w:rPr>
                <w:sz w:val="28"/>
                <w:szCs w:val="28"/>
              </w:rPr>
            </w:pPr>
            <w:r w:rsidRPr="001A4BC7">
              <w:rPr>
                <w:sz w:val="28"/>
                <w:szCs w:val="28"/>
              </w:rPr>
              <w:t>8</w:t>
            </w:r>
          </w:p>
        </w:tc>
        <w:tc>
          <w:tcPr>
            <w:tcW w:w="8486" w:type="dxa"/>
            <w:tcBorders>
              <w:top w:val="single" w:sz="4" w:space="0" w:color="auto"/>
              <w:left w:val="single" w:sz="4" w:space="0" w:color="auto"/>
              <w:bottom w:val="single" w:sz="4" w:space="0" w:color="auto"/>
              <w:right w:val="single" w:sz="4" w:space="0" w:color="auto"/>
            </w:tcBorders>
          </w:tcPr>
          <w:p w:rsidR="00EF15C9" w:rsidRPr="001A4BC7" w:rsidRDefault="00EF15C9" w:rsidP="00D14358">
            <w:pPr>
              <w:jc w:val="both"/>
              <w:rPr>
                <w:sz w:val="28"/>
                <w:szCs w:val="28"/>
              </w:rPr>
            </w:pPr>
            <w:r w:rsidRPr="001A4BC7">
              <w:rPr>
                <w:sz w:val="28"/>
                <w:szCs w:val="28"/>
              </w:rPr>
              <w:t>Верное решение. Имеются небольшие недочеты, в целом не влияющие на решение.</w:t>
            </w:r>
          </w:p>
        </w:tc>
      </w:tr>
      <w:tr w:rsidR="00EF15C9" w:rsidRPr="001A4BC7" w:rsidTr="00D14358">
        <w:tc>
          <w:tcPr>
            <w:tcW w:w="982" w:type="dxa"/>
            <w:tcBorders>
              <w:top w:val="single" w:sz="4" w:space="0" w:color="auto"/>
              <w:left w:val="single" w:sz="4" w:space="0" w:color="auto"/>
              <w:bottom w:val="single" w:sz="4" w:space="0" w:color="auto"/>
              <w:right w:val="single" w:sz="4" w:space="0" w:color="auto"/>
            </w:tcBorders>
          </w:tcPr>
          <w:p w:rsidR="00EF15C9" w:rsidRPr="001A4BC7" w:rsidRDefault="00EF15C9" w:rsidP="00D14358">
            <w:pPr>
              <w:jc w:val="both"/>
              <w:rPr>
                <w:sz w:val="28"/>
                <w:szCs w:val="28"/>
              </w:rPr>
            </w:pPr>
            <w:r w:rsidRPr="001A4BC7">
              <w:rPr>
                <w:sz w:val="28"/>
                <w:szCs w:val="28"/>
              </w:rPr>
              <w:t>5-6</w:t>
            </w:r>
          </w:p>
        </w:tc>
        <w:tc>
          <w:tcPr>
            <w:tcW w:w="8486" w:type="dxa"/>
            <w:tcBorders>
              <w:top w:val="single" w:sz="4" w:space="0" w:color="auto"/>
              <w:left w:val="single" w:sz="4" w:space="0" w:color="auto"/>
              <w:bottom w:val="single" w:sz="4" w:space="0" w:color="auto"/>
              <w:right w:val="single" w:sz="4" w:space="0" w:color="auto"/>
            </w:tcBorders>
          </w:tcPr>
          <w:p w:rsidR="00EF15C9" w:rsidRPr="001A4BC7" w:rsidRDefault="00EF15C9" w:rsidP="00D14358">
            <w:pPr>
              <w:jc w:val="both"/>
              <w:rPr>
                <w:sz w:val="28"/>
                <w:szCs w:val="28"/>
              </w:rPr>
            </w:pPr>
            <w:r w:rsidRPr="001A4BC7">
              <w:rPr>
                <w:sz w:val="28"/>
                <w:szCs w:val="28"/>
              </w:rPr>
              <w:t xml:space="preserve">Решение в целом верное, однако, содержит существенные ошибки (не физические, а математические). </w:t>
            </w:r>
          </w:p>
        </w:tc>
      </w:tr>
      <w:tr w:rsidR="00EF15C9" w:rsidRPr="001A4BC7" w:rsidTr="00D14358">
        <w:tc>
          <w:tcPr>
            <w:tcW w:w="982" w:type="dxa"/>
            <w:tcBorders>
              <w:top w:val="single" w:sz="4" w:space="0" w:color="auto"/>
              <w:left w:val="single" w:sz="4" w:space="0" w:color="auto"/>
              <w:bottom w:val="single" w:sz="4" w:space="0" w:color="auto"/>
              <w:right w:val="single" w:sz="4" w:space="0" w:color="auto"/>
            </w:tcBorders>
          </w:tcPr>
          <w:p w:rsidR="00EF15C9" w:rsidRPr="001A4BC7" w:rsidRDefault="00EF15C9" w:rsidP="00D14358">
            <w:pPr>
              <w:jc w:val="both"/>
              <w:rPr>
                <w:sz w:val="28"/>
                <w:szCs w:val="28"/>
              </w:rPr>
            </w:pPr>
            <w:r w:rsidRPr="001A4BC7">
              <w:rPr>
                <w:sz w:val="28"/>
                <w:szCs w:val="28"/>
              </w:rPr>
              <w:lastRenderedPageBreak/>
              <w:t>5</w:t>
            </w:r>
          </w:p>
        </w:tc>
        <w:tc>
          <w:tcPr>
            <w:tcW w:w="8486" w:type="dxa"/>
            <w:tcBorders>
              <w:top w:val="single" w:sz="4" w:space="0" w:color="auto"/>
              <w:left w:val="single" w:sz="4" w:space="0" w:color="auto"/>
              <w:bottom w:val="single" w:sz="4" w:space="0" w:color="auto"/>
              <w:right w:val="single" w:sz="4" w:space="0" w:color="auto"/>
            </w:tcBorders>
          </w:tcPr>
          <w:p w:rsidR="00EF15C9" w:rsidRPr="001A4BC7" w:rsidRDefault="00EF15C9" w:rsidP="00D14358">
            <w:pPr>
              <w:jc w:val="both"/>
              <w:rPr>
                <w:sz w:val="28"/>
                <w:szCs w:val="28"/>
              </w:rPr>
            </w:pPr>
            <w:r w:rsidRPr="001A4BC7">
              <w:rPr>
                <w:sz w:val="28"/>
                <w:szCs w:val="28"/>
              </w:rPr>
              <w:t>Найдено решение одного из двух возможных случаев.</w:t>
            </w:r>
          </w:p>
        </w:tc>
      </w:tr>
      <w:tr w:rsidR="00EF15C9" w:rsidRPr="001A4BC7" w:rsidTr="00D14358">
        <w:tc>
          <w:tcPr>
            <w:tcW w:w="982" w:type="dxa"/>
            <w:tcBorders>
              <w:top w:val="single" w:sz="4" w:space="0" w:color="auto"/>
              <w:left w:val="single" w:sz="4" w:space="0" w:color="auto"/>
              <w:bottom w:val="single" w:sz="4" w:space="0" w:color="auto"/>
              <w:right w:val="single" w:sz="4" w:space="0" w:color="auto"/>
            </w:tcBorders>
          </w:tcPr>
          <w:p w:rsidR="00EF15C9" w:rsidRPr="001A4BC7" w:rsidRDefault="00EF15C9" w:rsidP="00D14358">
            <w:pPr>
              <w:jc w:val="both"/>
              <w:rPr>
                <w:sz w:val="28"/>
                <w:szCs w:val="28"/>
              </w:rPr>
            </w:pPr>
            <w:r w:rsidRPr="001A4BC7">
              <w:rPr>
                <w:sz w:val="28"/>
                <w:szCs w:val="28"/>
              </w:rPr>
              <w:t>2-3</w:t>
            </w:r>
          </w:p>
        </w:tc>
        <w:tc>
          <w:tcPr>
            <w:tcW w:w="8486" w:type="dxa"/>
            <w:tcBorders>
              <w:top w:val="single" w:sz="4" w:space="0" w:color="auto"/>
              <w:left w:val="single" w:sz="4" w:space="0" w:color="auto"/>
              <w:bottom w:val="single" w:sz="4" w:space="0" w:color="auto"/>
              <w:right w:val="single" w:sz="4" w:space="0" w:color="auto"/>
            </w:tcBorders>
          </w:tcPr>
          <w:p w:rsidR="00EF15C9" w:rsidRPr="001A4BC7" w:rsidRDefault="00EF15C9" w:rsidP="00D14358">
            <w:pPr>
              <w:jc w:val="both"/>
              <w:rPr>
                <w:sz w:val="28"/>
                <w:szCs w:val="28"/>
              </w:rPr>
            </w:pPr>
            <w:r w:rsidRPr="001A4BC7">
              <w:rPr>
                <w:sz w:val="28"/>
                <w:szCs w:val="28"/>
              </w:rPr>
              <w:t>Есть понимание физики явления, но не найдено одно из необходимых для решения уравнений, в результате полученная система уравнений не полна и невозможно найти решение.</w:t>
            </w:r>
          </w:p>
        </w:tc>
      </w:tr>
      <w:tr w:rsidR="00EF15C9" w:rsidRPr="001A4BC7" w:rsidTr="00D14358">
        <w:tc>
          <w:tcPr>
            <w:tcW w:w="982" w:type="dxa"/>
            <w:tcBorders>
              <w:top w:val="single" w:sz="4" w:space="0" w:color="auto"/>
              <w:left w:val="single" w:sz="4" w:space="0" w:color="auto"/>
              <w:bottom w:val="single" w:sz="4" w:space="0" w:color="auto"/>
              <w:right w:val="single" w:sz="4" w:space="0" w:color="auto"/>
            </w:tcBorders>
          </w:tcPr>
          <w:p w:rsidR="00EF15C9" w:rsidRPr="001A4BC7" w:rsidRDefault="00EF15C9" w:rsidP="00D14358">
            <w:pPr>
              <w:jc w:val="both"/>
              <w:rPr>
                <w:sz w:val="28"/>
                <w:szCs w:val="28"/>
              </w:rPr>
            </w:pPr>
            <w:r w:rsidRPr="001A4BC7">
              <w:rPr>
                <w:sz w:val="28"/>
                <w:szCs w:val="28"/>
              </w:rPr>
              <w:t>0-1</w:t>
            </w:r>
          </w:p>
        </w:tc>
        <w:tc>
          <w:tcPr>
            <w:tcW w:w="8486" w:type="dxa"/>
            <w:tcBorders>
              <w:top w:val="single" w:sz="4" w:space="0" w:color="auto"/>
              <w:left w:val="single" w:sz="4" w:space="0" w:color="auto"/>
              <w:bottom w:val="single" w:sz="4" w:space="0" w:color="auto"/>
              <w:right w:val="single" w:sz="4" w:space="0" w:color="auto"/>
            </w:tcBorders>
          </w:tcPr>
          <w:p w:rsidR="00EF15C9" w:rsidRPr="001A4BC7" w:rsidRDefault="00EF15C9" w:rsidP="00D14358">
            <w:pPr>
              <w:jc w:val="both"/>
              <w:rPr>
                <w:sz w:val="28"/>
                <w:szCs w:val="28"/>
              </w:rPr>
            </w:pPr>
            <w:r w:rsidRPr="001A4BC7">
              <w:rPr>
                <w:sz w:val="28"/>
                <w:szCs w:val="28"/>
              </w:rPr>
              <w:t>Есть отдельные уравнения, относящиеся к сути задачи при отсутствии решения (или при ошибочном решении).</w:t>
            </w:r>
          </w:p>
        </w:tc>
      </w:tr>
      <w:tr w:rsidR="00EF15C9" w:rsidRPr="001A4BC7" w:rsidTr="00D14358">
        <w:tc>
          <w:tcPr>
            <w:tcW w:w="982" w:type="dxa"/>
            <w:tcBorders>
              <w:top w:val="single" w:sz="4" w:space="0" w:color="auto"/>
              <w:left w:val="single" w:sz="4" w:space="0" w:color="auto"/>
              <w:bottom w:val="single" w:sz="4" w:space="0" w:color="auto"/>
              <w:right w:val="single" w:sz="4" w:space="0" w:color="auto"/>
            </w:tcBorders>
          </w:tcPr>
          <w:p w:rsidR="00EF15C9" w:rsidRPr="001A4BC7" w:rsidRDefault="00EF15C9" w:rsidP="00D14358">
            <w:pPr>
              <w:jc w:val="both"/>
              <w:rPr>
                <w:sz w:val="28"/>
                <w:szCs w:val="28"/>
              </w:rPr>
            </w:pPr>
            <w:r w:rsidRPr="001A4BC7">
              <w:rPr>
                <w:sz w:val="28"/>
                <w:szCs w:val="28"/>
              </w:rPr>
              <w:t>0</w:t>
            </w:r>
          </w:p>
        </w:tc>
        <w:tc>
          <w:tcPr>
            <w:tcW w:w="8486" w:type="dxa"/>
            <w:tcBorders>
              <w:top w:val="single" w:sz="4" w:space="0" w:color="auto"/>
              <w:left w:val="single" w:sz="4" w:space="0" w:color="auto"/>
              <w:bottom w:val="single" w:sz="4" w:space="0" w:color="auto"/>
              <w:right w:val="single" w:sz="4" w:space="0" w:color="auto"/>
            </w:tcBorders>
          </w:tcPr>
          <w:p w:rsidR="00EF15C9" w:rsidRPr="001A4BC7" w:rsidRDefault="00EF15C9" w:rsidP="00D14358">
            <w:pPr>
              <w:jc w:val="both"/>
              <w:rPr>
                <w:sz w:val="28"/>
                <w:szCs w:val="28"/>
              </w:rPr>
            </w:pPr>
            <w:r w:rsidRPr="001A4BC7">
              <w:rPr>
                <w:sz w:val="28"/>
                <w:szCs w:val="28"/>
              </w:rPr>
              <w:t>Решение неверное, или отсутствует.</w:t>
            </w:r>
          </w:p>
        </w:tc>
      </w:tr>
    </w:tbl>
    <w:p w:rsidR="00EF15C9" w:rsidRPr="001A4BC7" w:rsidRDefault="00EF15C9" w:rsidP="00EF15C9">
      <w:pPr>
        <w:pStyle w:val="a3"/>
        <w:ind w:firstLine="425"/>
        <w:rPr>
          <w:i/>
          <w:sz w:val="28"/>
          <w:szCs w:val="28"/>
        </w:rPr>
      </w:pPr>
      <w:r w:rsidRPr="001A4BC7">
        <w:rPr>
          <w:i/>
          <w:sz w:val="28"/>
          <w:szCs w:val="28"/>
        </w:rPr>
        <w:t>Указание:</w:t>
      </w:r>
    </w:p>
    <w:p w:rsidR="00EF15C9" w:rsidRPr="001A4BC7" w:rsidRDefault="00EF15C9" w:rsidP="00EF15C9">
      <w:pPr>
        <w:pStyle w:val="a3"/>
        <w:ind w:firstLine="427"/>
        <w:rPr>
          <w:sz w:val="28"/>
          <w:szCs w:val="28"/>
        </w:rPr>
      </w:pPr>
      <w:r w:rsidRPr="001A4BC7">
        <w:rPr>
          <w:sz w:val="28"/>
          <w:szCs w:val="28"/>
        </w:rPr>
        <w:t>а) любое</w:t>
      </w:r>
      <w:r w:rsidRPr="001A4BC7">
        <w:rPr>
          <w:spacing w:val="1"/>
          <w:sz w:val="28"/>
          <w:szCs w:val="28"/>
        </w:rPr>
        <w:t xml:space="preserve"> </w:t>
      </w:r>
      <w:r w:rsidRPr="001A4BC7">
        <w:rPr>
          <w:sz w:val="28"/>
          <w:szCs w:val="28"/>
        </w:rPr>
        <w:t>правильное</w:t>
      </w:r>
      <w:r w:rsidRPr="001A4BC7">
        <w:rPr>
          <w:spacing w:val="1"/>
          <w:sz w:val="28"/>
          <w:szCs w:val="28"/>
        </w:rPr>
        <w:t xml:space="preserve"> </w:t>
      </w:r>
      <w:r w:rsidRPr="001A4BC7">
        <w:rPr>
          <w:sz w:val="28"/>
          <w:szCs w:val="28"/>
        </w:rPr>
        <w:t>решение</w:t>
      </w:r>
      <w:r w:rsidRPr="001A4BC7">
        <w:rPr>
          <w:spacing w:val="60"/>
          <w:sz w:val="28"/>
          <w:szCs w:val="28"/>
        </w:rPr>
        <w:t xml:space="preserve"> </w:t>
      </w:r>
      <w:r w:rsidRPr="001A4BC7">
        <w:rPr>
          <w:sz w:val="28"/>
          <w:szCs w:val="28"/>
        </w:rPr>
        <w:t>оценивается</w:t>
      </w:r>
      <w:r w:rsidRPr="001A4BC7">
        <w:rPr>
          <w:spacing w:val="60"/>
          <w:sz w:val="28"/>
          <w:szCs w:val="28"/>
        </w:rPr>
        <w:t xml:space="preserve"> </w:t>
      </w:r>
      <w:r w:rsidRPr="001A4BC7">
        <w:rPr>
          <w:sz w:val="28"/>
          <w:szCs w:val="28"/>
        </w:rPr>
        <w:t>в</w:t>
      </w:r>
      <w:r w:rsidRPr="001A4BC7">
        <w:rPr>
          <w:spacing w:val="60"/>
          <w:sz w:val="28"/>
          <w:szCs w:val="28"/>
        </w:rPr>
        <w:t xml:space="preserve"> </w:t>
      </w:r>
      <w:r w:rsidRPr="001A4BC7">
        <w:rPr>
          <w:sz w:val="28"/>
          <w:szCs w:val="28"/>
        </w:rPr>
        <w:t>10</w:t>
      </w:r>
      <w:r w:rsidRPr="001A4BC7">
        <w:rPr>
          <w:spacing w:val="60"/>
          <w:sz w:val="28"/>
          <w:szCs w:val="28"/>
        </w:rPr>
        <w:t xml:space="preserve"> </w:t>
      </w:r>
      <w:r w:rsidRPr="001A4BC7">
        <w:rPr>
          <w:sz w:val="28"/>
          <w:szCs w:val="28"/>
        </w:rPr>
        <w:t>баллов.</w:t>
      </w:r>
      <w:r w:rsidRPr="001A4BC7">
        <w:rPr>
          <w:spacing w:val="60"/>
          <w:sz w:val="28"/>
          <w:szCs w:val="28"/>
        </w:rPr>
        <w:t xml:space="preserve"> </w:t>
      </w:r>
      <w:r w:rsidRPr="001A4BC7">
        <w:rPr>
          <w:sz w:val="28"/>
          <w:szCs w:val="28"/>
        </w:rPr>
        <w:t>Недопустимо</w:t>
      </w:r>
      <w:r w:rsidRPr="001A4BC7">
        <w:rPr>
          <w:spacing w:val="60"/>
          <w:sz w:val="28"/>
          <w:szCs w:val="28"/>
        </w:rPr>
        <w:t xml:space="preserve"> </w:t>
      </w:r>
      <w:r w:rsidRPr="001A4BC7">
        <w:rPr>
          <w:sz w:val="28"/>
          <w:szCs w:val="28"/>
        </w:rPr>
        <w:t>снятие</w:t>
      </w:r>
      <w:r w:rsidRPr="001A4BC7">
        <w:rPr>
          <w:spacing w:val="60"/>
          <w:sz w:val="28"/>
          <w:szCs w:val="28"/>
        </w:rPr>
        <w:t xml:space="preserve"> </w:t>
      </w:r>
      <w:r w:rsidRPr="001A4BC7">
        <w:rPr>
          <w:sz w:val="28"/>
          <w:szCs w:val="28"/>
        </w:rPr>
        <w:t>баллов</w:t>
      </w:r>
      <w:r w:rsidRPr="001A4BC7">
        <w:rPr>
          <w:spacing w:val="-57"/>
          <w:sz w:val="28"/>
          <w:szCs w:val="28"/>
        </w:rPr>
        <w:t xml:space="preserve"> </w:t>
      </w:r>
      <w:r w:rsidRPr="001A4BC7">
        <w:rPr>
          <w:sz w:val="28"/>
          <w:szCs w:val="28"/>
        </w:rPr>
        <w:t>за</w:t>
      </w:r>
      <w:r w:rsidRPr="001A4BC7">
        <w:rPr>
          <w:spacing w:val="-2"/>
          <w:sz w:val="28"/>
          <w:szCs w:val="28"/>
        </w:rPr>
        <w:t xml:space="preserve"> </w:t>
      </w:r>
      <w:r w:rsidRPr="001A4BC7">
        <w:rPr>
          <w:sz w:val="28"/>
          <w:szCs w:val="28"/>
        </w:rPr>
        <w:t>то,</w:t>
      </w:r>
      <w:r w:rsidRPr="001A4BC7">
        <w:rPr>
          <w:spacing w:val="31"/>
          <w:sz w:val="28"/>
          <w:szCs w:val="28"/>
        </w:rPr>
        <w:t xml:space="preserve"> </w:t>
      </w:r>
      <w:r w:rsidRPr="001A4BC7">
        <w:rPr>
          <w:sz w:val="28"/>
          <w:szCs w:val="28"/>
        </w:rPr>
        <w:t>что</w:t>
      </w:r>
      <w:r w:rsidRPr="001A4BC7">
        <w:rPr>
          <w:spacing w:val="31"/>
          <w:sz w:val="28"/>
          <w:szCs w:val="28"/>
        </w:rPr>
        <w:t xml:space="preserve"> </w:t>
      </w:r>
      <w:r w:rsidRPr="001A4BC7">
        <w:rPr>
          <w:sz w:val="28"/>
          <w:szCs w:val="28"/>
        </w:rPr>
        <w:t>решение</w:t>
      </w:r>
      <w:r w:rsidRPr="001A4BC7">
        <w:rPr>
          <w:spacing w:val="30"/>
          <w:sz w:val="28"/>
          <w:szCs w:val="28"/>
        </w:rPr>
        <w:t xml:space="preserve"> </w:t>
      </w:r>
      <w:r w:rsidRPr="001A4BC7">
        <w:rPr>
          <w:sz w:val="28"/>
          <w:szCs w:val="28"/>
        </w:rPr>
        <w:t>слишком</w:t>
      </w:r>
      <w:r w:rsidRPr="001A4BC7">
        <w:rPr>
          <w:spacing w:val="89"/>
          <w:sz w:val="28"/>
          <w:szCs w:val="28"/>
        </w:rPr>
        <w:t xml:space="preserve"> </w:t>
      </w:r>
      <w:r w:rsidRPr="001A4BC7">
        <w:rPr>
          <w:sz w:val="28"/>
          <w:szCs w:val="28"/>
        </w:rPr>
        <w:t>длинное,</w:t>
      </w:r>
      <w:r w:rsidRPr="001A4BC7">
        <w:rPr>
          <w:spacing w:val="90"/>
          <w:sz w:val="28"/>
          <w:szCs w:val="28"/>
        </w:rPr>
        <w:t xml:space="preserve"> </w:t>
      </w:r>
      <w:r w:rsidRPr="001A4BC7">
        <w:rPr>
          <w:sz w:val="28"/>
          <w:szCs w:val="28"/>
        </w:rPr>
        <w:t>или</w:t>
      </w:r>
      <w:r w:rsidRPr="001A4BC7">
        <w:rPr>
          <w:spacing w:val="88"/>
          <w:sz w:val="28"/>
          <w:szCs w:val="28"/>
        </w:rPr>
        <w:t xml:space="preserve"> </w:t>
      </w:r>
      <w:r w:rsidRPr="001A4BC7">
        <w:rPr>
          <w:sz w:val="28"/>
          <w:szCs w:val="28"/>
        </w:rPr>
        <w:t>за</w:t>
      </w:r>
      <w:r w:rsidRPr="001A4BC7">
        <w:rPr>
          <w:spacing w:val="89"/>
          <w:sz w:val="28"/>
          <w:szCs w:val="28"/>
        </w:rPr>
        <w:t xml:space="preserve"> </w:t>
      </w:r>
      <w:r w:rsidRPr="001A4BC7">
        <w:rPr>
          <w:sz w:val="28"/>
          <w:szCs w:val="28"/>
        </w:rPr>
        <w:t>то,</w:t>
      </w:r>
      <w:r w:rsidRPr="001A4BC7">
        <w:rPr>
          <w:spacing w:val="90"/>
          <w:sz w:val="28"/>
          <w:szCs w:val="28"/>
        </w:rPr>
        <w:t xml:space="preserve"> </w:t>
      </w:r>
      <w:r w:rsidRPr="001A4BC7">
        <w:rPr>
          <w:sz w:val="28"/>
          <w:szCs w:val="28"/>
        </w:rPr>
        <w:t>что</w:t>
      </w:r>
      <w:r w:rsidRPr="001A4BC7">
        <w:rPr>
          <w:spacing w:val="91"/>
          <w:sz w:val="28"/>
          <w:szCs w:val="28"/>
        </w:rPr>
        <w:t xml:space="preserve"> </w:t>
      </w:r>
      <w:r w:rsidRPr="001A4BC7">
        <w:rPr>
          <w:sz w:val="28"/>
          <w:szCs w:val="28"/>
        </w:rPr>
        <w:t>решение</w:t>
      </w:r>
      <w:r w:rsidRPr="001A4BC7">
        <w:rPr>
          <w:spacing w:val="91"/>
          <w:sz w:val="28"/>
          <w:szCs w:val="28"/>
        </w:rPr>
        <w:t xml:space="preserve"> </w:t>
      </w:r>
      <w:r w:rsidRPr="001A4BC7">
        <w:rPr>
          <w:sz w:val="28"/>
          <w:szCs w:val="28"/>
        </w:rPr>
        <w:t>школьника</w:t>
      </w:r>
      <w:r w:rsidRPr="001A4BC7">
        <w:rPr>
          <w:spacing w:val="89"/>
          <w:sz w:val="28"/>
          <w:szCs w:val="28"/>
        </w:rPr>
        <w:t xml:space="preserve"> </w:t>
      </w:r>
      <w:r w:rsidRPr="001A4BC7">
        <w:rPr>
          <w:sz w:val="28"/>
          <w:szCs w:val="28"/>
        </w:rPr>
        <w:t>отличается</w:t>
      </w:r>
      <w:r w:rsidRPr="001A4BC7">
        <w:rPr>
          <w:spacing w:val="-58"/>
          <w:sz w:val="28"/>
          <w:szCs w:val="28"/>
        </w:rPr>
        <w:t xml:space="preserve"> </w:t>
      </w:r>
      <w:r w:rsidRPr="001A4BC7">
        <w:rPr>
          <w:sz w:val="28"/>
          <w:szCs w:val="28"/>
        </w:rPr>
        <w:t>от приведенного в методических разработках или от других решений, известных жюри; при</w:t>
      </w:r>
      <w:r w:rsidRPr="001A4BC7">
        <w:rPr>
          <w:spacing w:val="1"/>
          <w:sz w:val="28"/>
          <w:szCs w:val="28"/>
        </w:rPr>
        <w:t xml:space="preserve"> </w:t>
      </w:r>
      <w:r w:rsidRPr="001A4BC7">
        <w:rPr>
          <w:sz w:val="28"/>
          <w:szCs w:val="28"/>
        </w:rPr>
        <w:t>проверке работы важно вникнуть в логику рассуждений участника, оценивается степень ее</w:t>
      </w:r>
      <w:r w:rsidRPr="001A4BC7">
        <w:rPr>
          <w:spacing w:val="1"/>
          <w:sz w:val="28"/>
          <w:szCs w:val="28"/>
        </w:rPr>
        <w:t xml:space="preserve"> </w:t>
      </w:r>
      <w:r w:rsidRPr="001A4BC7">
        <w:rPr>
          <w:sz w:val="28"/>
          <w:szCs w:val="28"/>
        </w:rPr>
        <w:t>правильности</w:t>
      </w:r>
      <w:r w:rsidRPr="001A4BC7">
        <w:rPr>
          <w:spacing w:val="-1"/>
          <w:sz w:val="28"/>
          <w:szCs w:val="28"/>
        </w:rPr>
        <w:t xml:space="preserve"> </w:t>
      </w:r>
      <w:r w:rsidRPr="001A4BC7">
        <w:rPr>
          <w:sz w:val="28"/>
          <w:szCs w:val="28"/>
        </w:rPr>
        <w:t>и</w:t>
      </w:r>
      <w:r w:rsidRPr="001A4BC7">
        <w:rPr>
          <w:spacing w:val="-2"/>
          <w:sz w:val="28"/>
          <w:szCs w:val="28"/>
        </w:rPr>
        <w:t xml:space="preserve"> </w:t>
      </w:r>
      <w:r w:rsidRPr="001A4BC7">
        <w:rPr>
          <w:sz w:val="28"/>
          <w:szCs w:val="28"/>
        </w:rPr>
        <w:t>полноты;</w:t>
      </w:r>
    </w:p>
    <w:p w:rsidR="00EF15C9" w:rsidRPr="001A4BC7" w:rsidRDefault="00EF15C9" w:rsidP="00EF15C9">
      <w:pPr>
        <w:pStyle w:val="a3"/>
        <w:ind w:firstLine="427"/>
        <w:rPr>
          <w:sz w:val="28"/>
          <w:szCs w:val="28"/>
        </w:rPr>
      </w:pPr>
      <w:r w:rsidRPr="001A4BC7">
        <w:rPr>
          <w:sz w:val="28"/>
          <w:szCs w:val="28"/>
        </w:rPr>
        <w:t>б) олимпиадная</w:t>
      </w:r>
      <w:r w:rsidRPr="001A4BC7">
        <w:rPr>
          <w:spacing w:val="1"/>
          <w:sz w:val="28"/>
          <w:szCs w:val="28"/>
        </w:rPr>
        <w:t xml:space="preserve"> </w:t>
      </w:r>
      <w:r w:rsidRPr="001A4BC7">
        <w:rPr>
          <w:sz w:val="28"/>
          <w:szCs w:val="28"/>
        </w:rPr>
        <w:t>работа</w:t>
      </w:r>
      <w:r w:rsidRPr="001A4BC7">
        <w:rPr>
          <w:spacing w:val="1"/>
          <w:sz w:val="28"/>
          <w:szCs w:val="28"/>
        </w:rPr>
        <w:t xml:space="preserve"> </w:t>
      </w:r>
      <w:r w:rsidRPr="001A4BC7">
        <w:rPr>
          <w:sz w:val="28"/>
          <w:szCs w:val="28"/>
        </w:rPr>
        <w:t>не</w:t>
      </w:r>
      <w:r w:rsidRPr="001A4BC7">
        <w:rPr>
          <w:spacing w:val="1"/>
          <w:sz w:val="28"/>
          <w:szCs w:val="28"/>
        </w:rPr>
        <w:t xml:space="preserve"> </w:t>
      </w:r>
      <w:r w:rsidRPr="001A4BC7">
        <w:rPr>
          <w:sz w:val="28"/>
          <w:szCs w:val="28"/>
        </w:rPr>
        <w:t>является</w:t>
      </w:r>
      <w:r w:rsidRPr="001A4BC7">
        <w:rPr>
          <w:spacing w:val="1"/>
          <w:sz w:val="28"/>
          <w:szCs w:val="28"/>
        </w:rPr>
        <w:t xml:space="preserve"> </w:t>
      </w:r>
      <w:r w:rsidRPr="001A4BC7">
        <w:rPr>
          <w:sz w:val="28"/>
          <w:szCs w:val="28"/>
        </w:rPr>
        <w:t>контрольной</w:t>
      </w:r>
      <w:r w:rsidRPr="001A4BC7">
        <w:rPr>
          <w:spacing w:val="1"/>
          <w:sz w:val="28"/>
          <w:szCs w:val="28"/>
        </w:rPr>
        <w:t xml:space="preserve"> </w:t>
      </w:r>
      <w:r w:rsidRPr="001A4BC7">
        <w:rPr>
          <w:sz w:val="28"/>
          <w:szCs w:val="28"/>
        </w:rPr>
        <w:t>работой</w:t>
      </w:r>
      <w:r w:rsidRPr="001A4BC7">
        <w:rPr>
          <w:spacing w:val="1"/>
          <w:sz w:val="28"/>
          <w:szCs w:val="28"/>
        </w:rPr>
        <w:t xml:space="preserve"> </w:t>
      </w:r>
      <w:r w:rsidRPr="001A4BC7">
        <w:rPr>
          <w:sz w:val="28"/>
          <w:szCs w:val="28"/>
        </w:rPr>
        <w:t>участника,</w:t>
      </w:r>
      <w:r w:rsidRPr="001A4BC7">
        <w:rPr>
          <w:spacing w:val="1"/>
          <w:sz w:val="28"/>
          <w:szCs w:val="28"/>
        </w:rPr>
        <w:t xml:space="preserve"> </w:t>
      </w:r>
      <w:r w:rsidRPr="001A4BC7">
        <w:rPr>
          <w:sz w:val="28"/>
          <w:szCs w:val="28"/>
        </w:rPr>
        <w:t>поэтому</w:t>
      </w:r>
      <w:r w:rsidRPr="001A4BC7">
        <w:rPr>
          <w:spacing w:val="1"/>
          <w:sz w:val="28"/>
          <w:szCs w:val="28"/>
        </w:rPr>
        <w:t xml:space="preserve"> </w:t>
      </w:r>
      <w:r w:rsidRPr="001A4BC7">
        <w:rPr>
          <w:sz w:val="28"/>
          <w:szCs w:val="28"/>
        </w:rPr>
        <w:t>любые</w:t>
      </w:r>
      <w:r w:rsidRPr="001A4BC7">
        <w:rPr>
          <w:spacing w:val="1"/>
          <w:sz w:val="28"/>
          <w:szCs w:val="28"/>
        </w:rPr>
        <w:t xml:space="preserve"> </w:t>
      </w:r>
      <w:r w:rsidRPr="001A4BC7">
        <w:rPr>
          <w:sz w:val="28"/>
          <w:szCs w:val="28"/>
        </w:rPr>
        <w:t>исправления в работе, в том числе</w:t>
      </w:r>
      <w:r w:rsidRPr="001A4BC7">
        <w:rPr>
          <w:spacing w:val="1"/>
          <w:sz w:val="28"/>
          <w:szCs w:val="28"/>
        </w:rPr>
        <w:t xml:space="preserve"> </w:t>
      </w:r>
      <w:r w:rsidRPr="001A4BC7">
        <w:rPr>
          <w:sz w:val="28"/>
          <w:szCs w:val="28"/>
        </w:rPr>
        <w:t>зачеркивание ранее написанного текста, не являются</w:t>
      </w:r>
      <w:r w:rsidRPr="001A4BC7">
        <w:rPr>
          <w:spacing w:val="1"/>
          <w:sz w:val="28"/>
          <w:szCs w:val="28"/>
        </w:rPr>
        <w:t xml:space="preserve"> </w:t>
      </w:r>
      <w:r w:rsidRPr="001A4BC7">
        <w:rPr>
          <w:sz w:val="28"/>
          <w:szCs w:val="28"/>
        </w:rPr>
        <w:t>основанием</w:t>
      </w:r>
      <w:r w:rsidRPr="001A4BC7">
        <w:rPr>
          <w:spacing w:val="1"/>
          <w:sz w:val="28"/>
          <w:szCs w:val="28"/>
        </w:rPr>
        <w:t xml:space="preserve"> </w:t>
      </w:r>
      <w:r w:rsidRPr="001A4BC7">
        <w:rPr>
          <w:sz w:val="28"/>
          <w:szCs w:val="28"/>
        </w:rPr>
        <w:t>для</w:t>
      </w:r>
      <w:r w:rsidRPr="001A4BC7">
        <w:rPr>
          <w:spacing w:val="1"/>
          <w:sz w:val="28"/>
          <w:szCs w:val="28"/>
        </w:rPr>
        <w:t xml:space="preserve"> </w:t>
      </w:r>
      <w:r w:rsidRPr="001A4BC7">
        <w:rPr>
          <w:sz w:val="28"/>
          <w:szCs w:val="28"/>
        </w:rPr>
        <w:t>снятия</w:t>
      </w:r>
      <w:r w:rsidRPr="001A4BC7">
        <w:rPr>
          <w:spacing w:val="1"/>
          <w:sz w:val="28"/>
          <w:szCs w:val="28"/>
        </w:rPr>
        <w:t xml:space="preserve"> </w:t>
      </w:r>
      <w:r w:rsidRPr="001A4BC7">
        <w:rPr>
          <w:sz w:val="28"/>
          <w:szCs w:val="28"/>
        </w:rPr>
        <w:t>баллов;</w:t>
      </w:r>
      <w:r w:rsidRPr="001A4BC7">
        <w:rPr>
          <w:spacing w:val="1"/>
          <w:sz w:val="28"/>
          <w:szCs w:val="28"/>
        </w:rPr>
        <w:t xml:space="preserve"> </w:t>
      </w:r>
      <w:r w:rsidRPr="001A4BC7">
        <w:rPr>
          <w:sz w:val="28"/>
          <w:szCs w:val="28"/>
        </w:rPr>
        <w:t>недопустимо</w:t>
      </w:r>
      <w:r w:rsidRPr="001A4BC7">
        <w:rPr>
          <w:spacing w:val="1"/>
          <w:sz w:val="28"/>
          <w:szCs w:val="28"/>
        </w:rPr>
        <w:t xml:space="preserve"> </w:t>
      </w:r>
      <w:r w:rsidRPr="001A4BC7">
        <w:rPr>
          <w:sz w:val="28"/>
          <w:szCs w:val="28"/>
        </w:rPr>
        <w:t>снятие</w:t>
      </w:r>
      <w:r w:rsidRPr="001A4BC7">
        <w:rPr>
          <w:spacing w:val="1"/>
          <w:sz w:val="28"/>
          <w:szCs w:val="28"/>
        </w:rPr>
        <w:t xml:space="preserve"> </w:t>
      </w:r>
      <w:r w:rsidRPr="001A4BC7">
        <w:rPr>
          <w:sz w:val="28"/>
          <w:szCs w:val="28"/>
        </w:rPr>
        <w:t>баллов</w:t>
      </w:r>
      <w:r w:rsidRPr="001A4BC7">
        <w:rPr>
          <w:spacing w:val="1"/>
          <w:sz w:val="28"/>
          <w:szCs w:val="28"/>
        </w:rPr>
        <w:t xml:space="preserve"> </w:t>
      </w:r>
      <w:r w:rsidRPr="001A4BC7">
        <w:rPr>
          <w:sz w:val="28"/>
          <w:szCs w:val="28"/>
        </w:rPr>
        <w:t>в</w:t>
      </w:r>
      <w:r w:rsidRPr="001A4BC7">
        <w:rPr>
          <w:spacing w:val="1"/>
          <w:sz w:val="28"/>
          <w:szCs w:val="28"/>
        </w:rPr>
        <w:t xml:space="preserve"> </w:t>
      </w:r>
      <w:r w:rsidRPr="001A4BC7">
        <w:rPr>
          <w:sz w:val="28"/>
          <w:szCs w:val="28"/>
        </w:rPr>
        <w:t>работе</w:t>
      </w:r>
      <w:r w:rsidRPr="001A4BC7">
        <w:rPr>
          <w:spacing w:val="1"/>
          <w:sz w:val="28"/>
          <w:szCs w:val="28"/>
        </w:rPr>
        <w:t xml:space="preserve"> </w:t>
      </w:r>
      <w:r w:rsidRPr="001A4BC7">
        <w:rPr>
          <w:sz w:val="28"/>
          <w:szCs w:val="28"/>
        </w:rPr>
        <w:t>за</w:t>
      </w:r>
      <w:r w:rsidRPr="001A4BC7">
        <w:rPr>
          <w:spacing w:val="60"/>
          <w:sz w:val="28"/>
          <w:szCs w:val="28"/>
        </w:rPr>
        <w:t xml:space="preserve"> </w:t>
      </w:r>
      <w:r w:rsidRPr="001A4BC7">
        <w:rPr>
          <w:sz w:val="28"/>
          <w:szCs w:val="28"/>
        </w:rPr>
        <w:t>неаккуратность</w:t>
      </w:r>
      <w:r w:rsidRPr="001A4BC7">
        <w:rPr>
          <w:spacing w:val="1"/>
          <w:sz w:val="28"/>
          <w:szCs w:val="28"/>
        </w:rPr>
        <w:t xml:space="preserve"> </w:t>
      </w:r>
      <w:r w:rsidRPr="001A4BC7">
        <w:rPr>
          <w:sz w:val="28"/>
          <w:szCs w:val="28"/>
        </w:rPr>
        <w:t>записи</w:t>
      </w:r>
      <w:r w:rsidRPr="001A4BC7">
        <w:rPr>
          <w:spacing w:val="-1"/>
          <w:sz w:val="28"/>
          <w:szCs w:val="28"/>
        </w:rPr>
        <w:t xml:space="preserve"> </w:t>
      </w:r>
      <w:r w:rsidRPr="001A4BC7">
        <w:rPr>
          <w:sz w:val="28"/>
          <w:szCs w:val="28"/>
        </w:rPr>
        <w:t>решений при ее</w:t>
      </w:r>
      <w:r w:rsidRPr="001A4BC7">
        <w:rPr>
          <w:spacing w:val="-1"/>
          <w:sz w:val="28"/>
          <w:szCs w:val="28"/>
        </w:rPr>
        <w:t xml:space="preserve"> </w:t>
      </w:r>
      <w:r w:rsidRPr="001A4BC7">
        <w:rPr>
          <w:sz w:val="28"/>
          <w:szCs w:val="28"/>
        </w:rPr>
        <w:t>выполнении;</w:t>
      </w:r>
    </w:p>
    <w:p w:rsidR="00EF15C9" w:rsidRPr="001A4BC7" w:rsidRDefault="00EF15C9" w:rsidP="00EF15C9">
      <w:pPr>
        <w:pStyle w:val="a3"/>
        <w:ind w:firstLine="427"/>
        <w:rPr>
          <w:sz w:val="28"/>
          <w:szCs w:val="28"/>
        </w:rPr>
      </w:pPr>
      <w:r w:rsidRPr="001A4BC7">
        <w:rPr>
          <w:sz w:val="28"/>
          <w:szCs w:val="28"/>
        </w:rPr>
        <w:t>в) баллы</w:t>
      </w:r>
      <w:r w:rsidRPr="001A4BC7">
        <w:rPr>
          <w:spacing w:val="1"/>
          <w:sz w:val="28"/>
          <w:szCs w:val="28"/>
        </w:rPr>
        <w:t xml:space="preserve"> </w:t>
      </w:r>
      <w:r w:rsidRPr="001A4BC7">
        <w:rPr>
          <w:sz w:val="28"/>
          <w:szCs w:val="28"/>
        </w:rPr>
        <w:t>не</w:t>
      </w:r>
      <w:r w:rsidRPr="001A4BC7">
        <w:rPr>
          <w:spacing w:val="1"/>
          <w:sz w:val="28"/>
          <w:szCs w:val="28"/>
        </w:rPr>
        <w:t xml:space="preserve"> </w:t>
      </w:r>
      <w:r w:rsidRPr="001A4BC7">
        <w:rPr>
          <w:sz w:val="28"/>
          <w:szCs w:val="28"/>
        </w:rPr>
        <w:t>выставляются</w:t>
      </w:r>
      <w:r w:rsidRPr="001A4BC7">
        <w:rPr>
          <w:spacing w:val="1"/>
          <w:sz w:val="28"/>
          <w:szCs w:val="28"/>
        </w:rPr>
        <w:t xml:space="preserve"> </w:t>
      </w:r>
      <w:r w:rsidRPr="001A4BC7">
        <w:rPr>
          <w:sz w:val="28"/>
          <w:szCs w:val="28"/>
        </w:rPr>
        <w:t>«за</w:t>
      </w:r>
      <w:r w:rsidRPr="001A4BC7">
        <w:rPr>
          <w:spacing w:val="1"/>
          <w:sz w:val="28"/>
          <w:szCs w:val="28"/>
        </w:rPr>
        <w:t xml:space="preserve"> </w:t>
      </w:r>
      <w:r w:rsidRPr="001A4BC7">
        <w:rPr>
          <w:sz w:val="28"/>
          <w:szCs w:val="28"/>
        </w:rPr>
        <w:t>старание</w:t>
      </w:r>
      <w:r w:rsidRPr="001A4BC7">
        <w:rPr>
          <w:spacing w:val="1"/>
          <w:sz w:val="28"/>
          <w:szCs w:val="28"/>
        </w:rPr>
        <w:t xml:space="preserve"> </w:t>
      </w:r>
      <w:r w:rsidRPr="001A4BC7">
        <w:rPr>
          <w:sz w:val="28"/>
          <w:szCs w:val="28"/>
        </w:rPr>
        <w:t>участника»,</w:t>
      </w:r>
      <w:r w:rsidRPr="001A4BC7">
        <w:rPr>
          <w:spacing w:val="1"/>
          <w:sz w:val="28"/>
          <w:szCs w:val="28"/>
        </w:rPr>
        <w:t xml:space="preserve"> </w:t>
      </w:r>
      <w:r w:rsidRPr="001A4BC7">
        <w:rPr>
          <w:sz w:val="28"/>
          <w:szCs w:val="28"/>
        </w:rPr>
        <w:t>в</w:t>
      </w:r>
      <w:r w:rsidRPr="001A4BC7">
        <w:rPr>
          <w:spacing w:val="1"/>
          <w:sz w:val="28"/>
          <w:szCs w:val="28"/>
        </w:rPr>
        <w:t xml:space="preserve"> </w:t>
      </w:r>
      <w:r w:rsidRPr="001A4BC7">
        <w:rPr>
          <w:sz w:val="28"/>
          <w:szCs w:val="28"/>
        </w:rPr>
        <w:t>том</w:t>
      </w:r>
      <w:r w:rsidRPr="001A4BC7">
        <w:rPr>
          <w:spacing w:val="1"/>
          <w:sz w:val="28"/>
          <w:szCs w:val="28"/>
        </w:rPr>
        <w:t xml:space="preserve"> </w:t>
      </w:r>
      <w:r w:rsidRPr="001A4BC7">
        <w:rPr>
          <w:sz w:val="28"/>
          <w:szCs w:val="28"/>
        </w:rPr>
        <w:t>числе</w:t>
      </w:r>
      <w:r w:rsidRPr="001A4BC7">
        <w:rPr>
          <w:spacing w:val="1"/>
          <w:sz w:val="28"/>
          <w:szCs w:val="28"/>
        </w:rPr>
        <w:t xml:space="preserve"> </w:t>
      </w:r>
      <w:r w:rsidRPr="001A4BC7">
        <w:rPr>
          <w:sz w:val="28"/>
          <w:szCs w:val="28"/>
        </w:rPr>
        <w:t>за</w:t>
      </w:r>
      <w:r w:rsidRPr="001A4BC7">
        <w:rPr>
          <w:spacing w:val="1"/>
          <w:sz w:val="28"/>
          <w:szCs w:val="28"/>
        </w:rPr>
        <w:t xml:space="preserve"> </w:t>
      </w:r>
      <w:r w:rsidRPr="001A4BC7">
        <w:rPr>
          <w:sz w:val="28"/>
          <w:szCs w:val="28"/>
        </w:rPr>
        <w:t>запись</w:t>
      </w:r>
      <w:r w:rsidRPr="001A4BC7">
        <w:rPr>
          <w:spacing w:val="1"/>
          <w:sz w:val="28"/>
          <w:szCs w:val="28"/>
        </w:rPr>
        <w:t xml:space="preserve"> </w:t>
      </w:r>
      <w:r w:rsidRPr="001A4BC7">
        <w:rPr>
          <w:sz w:val="28"/>
          <w:szCs w:val="28"/>
        </w:rPr>
        <w:t>в</w:t>
      </w:r>
      <w:r w:rsidRPr="001A4BC7">
        <w:rPr>
          <w:spacing w:val="1"/>
          <w:sz w:val="28"/>
          <w:szCs w:val="28"/>
        </w:rPr>
        <w:t xml:space="preserve"> </w:t>
      </w:r>
      <w:r w:rsidRPr="001A4BC7">
        <w:rPr>
          <w:sz w:val="28"/>
          <w:szCs w:val="28"/>
        </w:rPr>
        <w:t>работе</w:t>
      </w:r>
      <w:r w:rsidRPr="001A4BC7">
        <w:rPr>
          <w:spacing w:val="-57"/>
          <w:sz w:val="28"/>
          <w:szCs w:val="28"/>
        </w:rPr>
        <w:t xml:space="preserve"> </w:t>
      </w:r>
      <w:r w:rsidRPr="001A4BC7">
        <w:rPr>
          <w:sz w:val="28"/>
          <w:szCs w:val="28"/>
        </w:rPr>
        <w:t>большого</w:t>
      </w:r>
      <w:r w:rsidRPr="001A4BC7">
        <w:rPr>
          <w:spacing w:val="-2"/>
          <w:sz w:val="28"/>
          <w:szCs w:val="28"/>
        </w:rPr>
        <w:t xml:space="preserve"> </w:t>
      </w:r>
      <w:r w:rsidRPr="001A4BC7">
        <w:rPr>
          <w:sz w:val="28"/>
          <w:szCs w:val="28"/>
        </w:rPr>
        <w:t>по объему</w:t>
      </w:r>
      <w:r w:rsidRPr="001A4BC7">
        <w:rPr>
          <w:spacing w:val="-9"/>
          <w:sz w:val="28"/>
          <w:szCs w:val="28"/>
        </w:rPr>
        <w:t xml:space="preserve"> </w:t>
      </w:r>
      <w:r w:rsidRPr="001A4BC7">
        <w:rPr>
          <w:sz w:val="28"/>
          <w:szCs w:val="28"/>
        </w:rPr>
        <w:t>текста, не</w:t>
      </w:r>
      <w:r w:rsidRPr="001A4BC7">
        <w:rPr>
          <w:spacing w:val="-1"/>
          <w:sz w:val="28"/>
          <w:szCs w:val="28"/>
        </w:rPr>
        <w:t xml:space="preserve"> </w:t>
      </w:r>
      <w:r w:rsidRPr="001A4BC7">
        <w:rPr>
          <w:sz w:val="28"/>
          <w:szCs w:val="28"/>
        </w:rPr>
        <w:t>содержащего</w:t>
      </w:r>
      <w:r w:rsidRPr="001A4BC7">
        <w:rPr>
          <w:spacing w:val="-2"/>
          <w:sz w:val="28"/>
          <w:szCs w:val="28"/>
        </w:rPr>
        <w:t xml:space="preserve"> </w:t>
      </w:r>
      <w:r w:rsidRPr="001A4BC7">
        <w:rPr>
          <w:sz w:val="28"/>
          <w:szCs w:val="28"/>
        </w:rPr>
        <w:t>продвижений в</w:t>
      </w:r>
      <w:r w:rsidRPr="001A4BC7">
        <w:rPr>
          <w:spacing w:val="-2"/>
          <w:sz w:val="28"/>
          <w:szCs w:val="28"/>
        </w:rPr>
        <w:t xml:space="preserve"> </w:t>
      </w:r>
      <w:r w:rsidRPr="001A4BC7">
        <w:rPr>
          <w:sz w:val="28"/>
          <w:szCs w:val="28"/>
        </w:rPr>
        <w:t>решении</w:t>
      </w:r>
      <w:r w:rsidRPr="001A4BC7">
        <w:rPr>
          <w:spacing w:val="-2"/>
          <w:sz w:val="28"/>
          <w:szCs w:val="28"/>
        </w:rPr>
        <w:t xml:space="preserve"> </w:t>
      </w:r>
      <w:r w:rsidRPr="001A4BC7">
        <w:rPr>
          <w:sz w:val="28"/>
          <w:szCs w:val="28"/>
        </w:rPr>
        <w:t>задачи.</w:t>
      </w:r>
    </w:p>
    <w:p w:rsidR="00EF15C9" w:rsidRPr="001A4BC7" w:rsidRDefault="00EF15C9" w:rsidP="00EF15C9">
      <w:pPr>
        <w:tabs>
          <w:tab w:val="num" w:pos="360"/>
        </w:tabs>
        <w:ind w:firstLine="709"/>
        <w:jc w:val="both"/>
        <w:rPr>
          <w:sz w:val="28"/>
          <w:szCs w:val="28"/>
        </w:rPr>
      </w:pPr>
      <w:r w:rsidRPr="001A4BC7">
        <w:rPr>
          <w:sz w:val="28"/>
          <w:szCs w:val="28"/>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в конце решения. Кроме того, член жюри заносит ее в таблицу на первой странице работы и ставит свою подпись под оценкой.</w:t>
      </w:r>
    </w:p>
    <w:p w:rsidR="00EF15C9" w:rsidRPr="001A4BC7" w:rsidRDefault="00EF15C9" w:rsidP="00EF15C9">
      <w:pPr>
        <w:tabs>
          <w:tab w:val="num" w:pos="360"/>
        </w:tabs>
        <w:ind w:firstLine="709"/>
        <w:jc w:val="both"/>
        <w:rPr>
          <w:sz w:val="28"/>
          <w:szCs w:val="28"/>
        </w:rPr>
      </w:pPr>
      <w:r w:rsidRPr="001A4BC7">
        <w:rPr>
          <w:sz w:val="28"/>
          <w:szCs w:val="28"/>
        </w:rPr>
        <w:t>В случае неверного решения необходимо находить и отмечать ошибку, которая к нему привела. Это позволит точнее оценить правильную часть решения и сэкономит время.</w:t>
      </w:r>
    </w:p>
    <w:p w:rsidR="00EF15C9" w:rsidRPr="001A4BC7" w:rsidRDefault="00EF15C9" w:rsidP="00EF15C9">
      <w:pPr>
        <w:tabs>
          <w:tab w:val="num" w:pos="480"/>
        </w:tabs>
        <w:ind w:firstLine="709"/>
        <w:jc w:val="both"/>
        <w:rPr>
          <w:sz w:val="28"/>
          <w:szCs w:val="28"/>
        </w:rPr>
      </w:pPr>
      <w:r w:rsidRPr="001A4BC7">
        <w:rPr>
          <w:sz w:val="28"/>
          <w:szCs w:val="28"/>
        </w:rPr>
        <w:t>По окончании проверки член жюри ответственный за данную параллель передаёт представителю оргкомитета работы для их дешифровки.</w:t>
      </w:r>
    </w:p>
    <w:p w:rsidR="00EF15C9" w:rsidRPr="001A4BC7" w:rsidRDefault="00EF15C9" w:rsidP="00EF15C9">
      <w:pPr>
        <w:ind w:firstLine="709"/>
        <w:jc w:val="both"/>
        <w:rPr>
          <w:sz w:val="28"/>
          <w:szCs w:val="28"/>
        </w:rPr>
      </w:pPr>
      <w:r w:rsidRPr="001A4BC7">
        <w:rPr>
          <w:sz w:val="28"/>
          <w:szCs w:val="28"/>
        </w:rPr>
        <w:t>По каждому олимпиадному заданию члены жюри заполняют оценочные ведомости (листы).</w:t>
      </w:r>
    </w:p>
    <w:p w:rsidR="00EF15C9" w:rsidRPr="001A4BC7" w:rsidRDefault="00EF15C9" w:rsidP="00EF15C9">
      <w:pPr>
        <w:ind w:firstLine="709"/>
        <w:jc w:val="both"/>
        <w:rPr>
          <w:sz w:val="28"/>
          <w:szCs w:val="28"/>
        </w:rPr>
      </w:pPr>
      <w:r w:rsidRPr="001A4BC7">
        <w:rPr>
          <w:sz w:val="28"/>
          <w:szCs w:val="28"/>
        </w:rPr>
        <w:t>Баллы, полученные участниками олимпиады за выполненные задания, заносятся в итоговую таблицу.</w:t>
      </w:r>
    </w:p>
    <w:tbl>
      <w:tblPr>
        <w:tblStyle w:val="af"/>
        <w:tblW w:w="0" w:type="auto"/>
        <w:tblLook w:val="04A0" w:firstRow="1" w:lastRow="0" w:firstColumn="1" w:lastColumn="0" w:noHBand="0" w:noVBand="1"/>
      </w:tblPr>
      <w:tblGrid>
        <w:gridCol w:w="898"/>
        <w:gridCol w:w="1134"/>
        <w:gridCol w:w="2552"/>
      </w:tblGrid>
      <w:tr w:rsidR="00EF15C9" w:rsidRPr="001A4BC7" w:rsidTr="00D14358">
        <w:tc>
          <w:tcPr>
            <w:tcW w:w="898" w:type="dxa"/>
          </w:tcPr>
          <w:p w:rsidR="00EF15C9" w:rsidRPr="001A4BC7" w:rsidRDefault="00EF15C9" w:rsidP="00D14358">
            <w:pPr>
              <w:jc w:val="both"/>
              <w:rPr>
                <w:b/>
                <w:sz w:val="28"/>
                <w:szCs w:val="28"/>
              </w:rPr>
            </w:pPr>
            <w:r w:rsidRPr="001A4BC7">
              <w:rPr>
                <w:b/>
                <w:sz w:val="28"/>
                <w:szCs w:val="28"/>
              </w:rPr>
              <w:t>№п/п</w:t>
            </w:r>
          </w:p>
        </w:tc>
        <w:tc>
          <w:tcPr>
            <w:tcW w:w="1134" w:type="dxa"/>
          </w:tcPr>
          <w:p w:rsidR="00EF15C9" w:rsidRPr="001A4BC7" w:rsidRDefault="00EF15C9" w:rsidP="00D14358">
            <w:pPr>
              <w:jc w:val="both"/>
              <w:rPr>
                <w:b/>
                <w:sz w:val="28"/>
                <w:szCs w:val="28"/>
              </w:rPr>
            </w:pPr>
            <w:r w:rsidRPr="001A4BC7">
              <w:rPr>
                <w:b/>
                <w:sz w:val="28"/>
                <w:szCs w:val="28"/>
              </w:rPr>
              <w:t xml:space="preserve">Класс </w:t>
            </w:r>
          </w:p>
        </w:tc>
        <w:tc>
          <w:tcPr>
            <w:tcW w:w="2552" w:type="dxa"/>
          </w:tcPr>
          <w:p w:rsidR="00EF15C9" w:rsidRPr="001A4BC7" w:rsidRDefault="00EF15C9" w:rsidP="00D14358">
            <w:pPr>
              <w:jc w:val="both"/>
              <w:rPr>
                <w:b/>
                <w:sz w:val="28"/>
                <w:szCs w:val="28"/>
              </w:rPr>
            </w:pPr>
            <w:r w:rsidRPr="001A4BC7">
              <w:rPr>
                <w:b/>
                <w:sz w:val="28"/>
                <w:szCs w:val="28"/>
              </w:rPr>
              <w:t>Максимальный балл</w:t>
            </w:r>
          </w:p>
        </w:tc>
      </w:tr>
      <w:tr w:rsidR="00EF15C9" w:rsidRPr="001A4BC7" w:rsidTr="00D14358">
        <w:tc>
          <w:tcPr>
            <w:tcW w:w="898" w:type="dxa"/>
          </w:tcPr>
          <w:p w:rsidR="00EF15C9" w:rsidRPr="001A4BC7" w:rsidRDefault="00EF15C9" w:rsidP="00D14358">
            <w:pPr>
              <w:jc w:val="both"/>
              <w:rPr>
                <w:b/>
                <w:sz w:val="28"/>
                <w:szCs w:val="28"/>
              </w:rPr>
            </w:pPr>
            <w:r w:rsidRPr="001A4BC7">
              <w:rPr>
                <w:b/>
                <w:sz w:val="28"/>
                <w:szCs w:val="28"/>
              </w:rPr>
              <w:t>1</w:t>
            </w:r>
          </w:p>
        </w:tc>
        <w:tc>
          <w:tcPr>
            <w:tcW w:w="1134" w:type="dxa"/>
          </w:tcPr>
          <w:p w:rsidR="00EF15C9" w:rsidRPr="001A4BC7" w:rsidRDefault="00EF15C9" w:rsidP="00D14358">
            <w:pPr>
              <w:jc w:val="both"/>
              <w:rPr>
                <w:b/>
                <w:sz w:val="28"/>
                <w:szCs w:val="28"/>
              </w:rPr>
            </w:pPr>
            <w:r w:rsidRPr="001A4BC7">
              <w:rPr>
                <w:b/>
                <w:sz w:val="28"/>
                <w:szCs w:val="28"/>
              </w:rPr>
              <w:t>7</w:t>
            </w:r>
          </w:p>
        </w:tc>
        <w:tc>
          <w:tcPr>
            <w:tcW w:w="2552" w:type="dxa"/>
          </w:tcPr>
          <w:p w:rsidR="00EF15C9" w:rsidRPr="001A4BC7" w:rsidRDefault="00EF15C9" w:rsidP="00D14358">
            <w:pPr>
              <w:jc w:val="both"/>
              <w:rPr>
                <w:b/>
                <w:sz w:val="28"/>
                <w:szCs w:val="28"/>
              </w:rPr>
            </w:pPr>
            <w:r w:rsidRPr="001A4BC7">
              <w:rPr>
                <w:b/>
                <w:sz w:val="28"/>
                <w:szCs w:val="28"/>
              </w:rPr>
              <w:t>40</w:t>
            </w:r>
          </w:p>
        </w:tc>
      </w:tr>
      <w:tr w:rsidR="00EF15C9" w:rsidRPr="001A4BC7" w:rsidTr="00D14358">
        <w:tc>
          <w:tcPr>
            <w:tcW w:w="898" w:type="dxa"/>
          </w:tcPr>
          <w:p w:rsidR="00EF15C9" w:rsidRPr="001A4BC7" w:rsidRDefault="00EF15C9" w:rsidP="00D14358">
            <w:pPr>
              <w:jc w:val="both"/>
              <w:rPr>
                <w:b/>
                <w:sz w:val="28"/>
                <w:szCs w:val="28"/>
              </w:rPr>
            </w:pPr>
            <w:r w:rsidRPr="001A4BC7">
              <w:rPr>
                <w:b/>
                <w:sz w:val="28"/>
                <w:szCs w:val="28"/>
              </w:rPr>
              <w:t>2</w:t>
            </w:r>
          </w:p>
        </w:tc>
        <w:tc>
          <w:tcPr>
            <w:tcW w:w="1134" w:type="dxa"/>
          </w:tcPr>
          <w:p w:rsidR="00EF15C9" w:rsidRPr="001A4BC7" w:rsidRDefault="00EF15C9" w:rsidP="00D14358">
            <w:pPr>
              <w:jc w:val="both"/>
              <w:rPr>
                <w:b/>
                <w:sz w:val="28"/>
                <w:szCs w:val="28"/>
              </w:rPr>
            </w:pPr>
            <w:r w:rsidRPr="001A4BC7">
              <w:rPr>
                <w:b/>
                <w:sz w:val="28"/>
                <w:szCs w:val="28"/>
              </w:rPr>
              <w:t>8</w:t>
            </w:r>
          </w:p>
        </w:tc>
        <w:tc>
          <w:tcPr>
            <w:tcW w:w="2552" w:type="dxa"/>
          </w:tcPr>
          <w:p w:rsidR="00EF15C9" w:rsidRPr="001A4BC7" w:rsidRDefault="00EF15C9" w:rsidP="00D14358">
            <w:pPr>
              <w:jc w:val="both"/>
              <w:rPr>
                <w:b/>
                <w:sz w:val="28"/>
                <w:szCs w:val="28"/>
              </w:rPr>
            </w:pPr>
            <w:r w:rsidRPr="001A4BC7">
              <w:rPr>
                <w:b/>
                <w:sz w:val="28"/>
                <w:szCs w:val="28"/>
              </w:rPr>
              <w:t>40</w:t>
            </w:r>
          </w:p>
        </w:tc>
      </w:tr>
      <w:tr w:rsidR="00EF15C9" w:rsidRPr="001A4BC7" w:rsidTr="00D14358">
        <w:tc>
          <w:tcPr>
            <w:tcW w:w="898" w:type="dxa"/>
          </w:tcPr>
          <w:p w:rsidR="00EF15C9" w:rsidRPr="001A4BC7" w:rsidRDefault="00EF15C9" w:rsidP="00D14358">
            <w:pPr>
              <w:jc w:val="both"/>
              <w:rPr>
                <w:b/>
                <w:sz w:val="28"/>
                <w:szCs w:val="28"/>
              </w:rPr>
            </w:pPr>
            <w:r w:rsidRPr="001A4BC7">
              <w:rPr>
                <w:b/>
                <w:sz w:val="28"/>
                <w:szCs w:val="28"/>
              </w:rPr>
              <w:t>3</w:t>
            </w:r>
          </w:p>
        </w:tc>
        <w:tc>
          <w:tcPr>
            <w:tcW w:w="1134" w:type="dxa"/>
          </w:tcPr>
          <w:p w:rsidR="00EF15C9" w:rsidRPr="001A4BC7" w:rsidRDefault="00EF15C9" w:rsidP="00D14358">
            <w:pPr>
              <w:jc w:val="both"/>
              <w:rPr>
                <w:b/>
                <w:sz w:val="28"/>
                <w:szCs w:val="28"/>
              </w:rPr>
            </w:pPr>
            <w:r w:rsidRPr="001A4BC7">
              <w:rPr>
                <w:b/>
                <w:sz w:val="28"/>
                <w:szCs w:val="28"/>
              </w:rPr>
              <w:t>9</w:t>
            </w:r>
          </w:p>
        </w:tc>
        <w:tc>
          <w:tcPr>
            <w:tcW w:w="2552" w:type="dxa"/>
          </w:tcPr>
          <w:p w:rsidR="00EF15C9" w:rsidRPr="001A4BC7" w:rsidRDefault="00EF15C9" w:rsidP="00D14358">
            <w:pPr>
              <w:jc w:val="both"/>
              <w:rPr>
                <w:b/>
                <w:sz w:val="28"/>
                <w:szCs w:val="28"/>
              </w:rPr>
            </w:pPr>
            <w:r w:rsidRPr="001A4BC7">
              <w:rPr>
                <w:b/>
                <w:sz w:val="28"/>
                <w:szCs w:val="28"/>
              </w:rPr>
              <w:t>50</w:t>
            </w:r>
          </w:p>
        </w:tc>
      </w:tr>
      <w:tr w:rsidR="00EF15C9" w:rsidRPr="001A4BC7" w:rsidTr="00D14358">
        <w:tc>
          <w:tcPr>
            <w:tcW w:w="898" w:type="dxa"/>
          </w:tcPr>
          <w:p w:rsidR="00EF15C9" w:rsidRPr="001A4BC7" w:rsidRDefault="00EF15C9" w:rsidP="00D14358">
            <w:pPr>
              <w:jc w:val="both"/>
              <w:rPr>
                <w:b/>
                <w:sz w:val="28"/>
                <w:szCs w:val="28"/>
              </w:rPr>
            </w:pPr>
            <w:r w:rsidRPr="001A4BC7">
              <w:rPr>
                <w:b/>
                <w:sz w:val="28"/>
                <w:szCs w:val="28"/>
              </w:rPr>
              <w:t>4</w:t>
            </w:r>
          </w:p>
        </w:tc>
        <w:tc>
          <w:tcPr>
            <w:tcW w:w="1134" w:type="dxa"/>
          </w:tcPr>
          <w:p w:rsidR="00EF15C9" w:rsidRPr="001A4BC7" w:rsidRDefault="00EF15C9" w:rsidP="00D14358">
            <w:pPr>
              <w:jc w:val="both"/>
              <w:rPr>
                <w:b/>
                <w:sz w:val="28"/>
                <w:szCs w:val="28"/>
              </w:rPr>
            </w:pPr>
            <w:r w:rsidRPr="001A4BC7">
              <w:rPr>
                <w:b/>
                <w:sz w:val="28"/>
                <w:szCs w:val="28"/>
              </w:rPr>
              <w:t>10</w:t>
            </w:r>
          </w:p>
        </w:tc>
        <w:tc>
          <w:tcPr>
            <w:tcW w:w="2552" w:type="dxa"/>
          </w:tcPr>
          <w:p w:rsidR="00EF15C9" w:rsidRPr="001A4BC7" w:rsidRDefault="00EF15C9" w:rsidP="00D14358">
            <w:pPr>
              <w:jc w:val="both"/>
              <w:rPr>
                <w:b/>
                <w:sz w:val="28"/>
                <w:szCs w:val="28"/>
              </w:rPr>
            </w:pPr>
            <w:r w:rsidRPr="001A4BC7">
              <w:rPr>
                <w:b/>
                <w:sz w:val="28"/>
                <w:szCs w:val="28"/>
              </w:rPr>
              <w:t>50</w:t>
            </w:r>
          </w:p>
        </w:tc>
      </w:tr>
      <w:tr w:rsidR="00EF15C9" w:rsidRPr="001A4BC7" w:rsidTr="00D14358">
        <w:tc>
          <w:tcPr>
            <w:tcW w:w="898" w:type="dxa"/>
          </w:tcPr>
          <w:p w:rsidR="00EF15C9" w:rsidRPr="001A4BC7" w:rsidRDefault="00EF15C9" w:rsidP="00D14358">
            <w:pPr>
              <w:jc w:val="both"/>
              <w:rPr>
                <w:b/>
                <w:sz w:val="28"/>
                <w:szCs w:val="28"/>
              </w:rPr>
            </w:pPr>
            <w:r w:rsidRPr="001A4BC7">
              <w:rPr>
                <w:b/>
                <w:sz w:val="28"/>
                <w:szCs w:val="28"/>
              </w:rPr>
              <w:t>5</w:t>
            </w:r>
          </w:p>
        </w:tc>
        <w:tc>
          <w:tcPr>
            <w:tcW w:w="1134" w:type="dxa"/>
          </w:tcPr>
          <w:p w:rsidR="00EF15C9" w:rsidRPr="001A4BC7" w:rsidRDefault="00EF15C9" w:rsidP="00D14358">
            <w:pPr>
              <w:jc w:val="both"/>
              <w:rPr>
                <w:b/>
                <w:sz w:val="28"/>
                <w:szCs w:val="28"/>
              </w:rPr>
            </w:pPr>
            <w:r w:rsidRPr="001A4BC7">
              <w:rPr>
                <w:b/>
                <w:sz w:val="28"/>
                <w:szCs w:val="28"/>
              </w:rPr>
              <w:t>11</w:t>
            </w:r>
          </w:p>
        </w:tc>
        <w:tc>
          <w:tcPr>
            <w:tcW w:w="2552" w:type="dxa"/>
          </w:tcPr>
          <w:p w:rsidR="00EF15C9" w:rsidRPr="001A4BC7" w:rsidRDefault="00EF15C9" w:rsidP="00D14358">
            <w:pPr>
              <w:jc w:val="both"/>
              <w:rPr>
                <w:b/>
                <w:sz w:val="28"/>
                <w:szCs w:val="28"/>
              </w:rPr>
            </w:pPr>
            <w:r w:rsidRPr="001A4BC7">
              <w:rPr>
                <w:b/>
                <w:sz w:val="28"/>
                <w:szCs w:val="28"/>
              </w:rPr>
              <w:t>50</w:t>
            </w:r>
          </w:p>
        </w:tc>
      </w:tr>
    </w:tbl>
    <w:p w:rsidR="00EF15C9" w:rsidRPr="001A4BC7" w:rsidRDefault="00EF15C9" w:rsidP="00EF15C9">
      <w:pPr>
        <w:ind w:firstLine="709"/>
        <w:jc w:val="center"/>
        <w:rPr>
          <w:b/>
          <w:sz w:val="28"/>
          <w:szCs w:val="28"/>
        </w:rPr>
      </w:pPr>
      <w:r w:rsidRPr="001A4BC7">
        <w:rPr>
          <w:b/>
          <w:sz w:val="28"/>
          <w:szCs w:val="28"/>
        </w:rPr>
        <w:t>6</w:t>
      </w:r>
      <w:r w:rsidRPr="001A4BC7">
        <w:rPr>
          <w:b/>
          <w:sz w:val="28"/>
          <w:szCs w:val="28"/>
        </w:rPr>
        <w:tab/>
        <w:t xml:space="preserve"> Порядок подведения итогов Олимпиады</w:t>
      </w:r>
    </w:p>
    <w:p w:rsidR="00EF15C9" w:rsidRPr="001A4BC7" w:rsidRDefault="00EF15C9" w:rsidP="00EF15C9">
      <w:pPr>
        <w:shd w:val="clear" w:color="auto" w:fill="FFFFFF"/>
        <w:ind w:firstLine="709"/>
        <w:jc w:val="both"/>
        <w:rPr>
          <w:sz w:val="28"/>
          <w:szCs w:val="28"/>
        </w:rPr>
      </w:pPr>
      <w:r>
        <w:rPr>
          <w:sz w:val="28"/>
          <w:szCs w:val="28"/>
        </w:rPr>
        <w:t>6</w:t>
      </w:r>
      <w:r w:rsidRPr="001A4BC7">
        <w:rPr>
          <w:sz w:val="28"/>
          <w:szCs w:val="28"/>
        </w:rPr>
        <w:t xml:space="preserve">.1. Победители и </w:t>
      </w:r>
      <w:r>
        <w:rPr>
          <w:sz w:val="28"/>
          <w:szCs w:val="28"/>
        </w:rPr>
        <w:t>призеры о</w:t>
      </w:r>
      <w:r w:rsidRPr="001A4BC7">
        <w:rPr>
          <w:sz w:val="28"/>
          <w:szCs w:val="28"/>
        </w:rPr>
        <w:t xml:space="preserve">лимпиады определяются по результатам решения участниками задач в каждой из параллелей (отдельно по 7, 8, 9, 10 и 11 классам). Итоговый результат каждого участника подсчитывается как сумма полученных этим </w:t>
      </w:r>
      <w:r w:rsidRPr="001A4BC7">
        <w:rPr>
          <w:sz w:val="28"/>
          <w:szCs w:val="28"/>
        </w:rPr>
        <w:lastRenderedPageBreak/>
        <w:t>участником баллов за решение каждой задачи на турах.</w:t>
      </w:r>
    </w:p>
    <w:p w:rsidR="00EF15C9" w:rsidRPr="001A4BC7" w:rsidRDefault="00EF15C9" w:rsidP="00EF15C9">
      <w:pPr>
        <w:shd w:val="clear" w:color="auto" w:fill="FFFFFF"/>
        <w:tabs>
          <w:tab w:val="left" w:pos="1613"/>
        </w:tabs>
        <w:ind w:firstLine="709"/>
        <w:jc w:val="both"/>
        <w:rPr>
          <w:sz w:val="28"/>
          <w:szCs w:val="28"/>
        </w:rPr>
      </w:pPr>
      <w:r>
        <w:rPr>
          <w:sz w:val="28"/>
          <w:szCs w:val="28"/>
        </w:rPr>
        <w:t>6</w:t>
      </w:r>
      <w:r w:rsidRPr="001A4BC7">
        <w:rPr>
          <w:sz w:val="28"/>
          <w:szCs w:val="28"/>
        </w:rPr>
        <w:t xml:space="preserve">.2. 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EF15C9" w:rsidRDefault="00EF15C9" w:rsidP="00EF15C9">
      <w:pPr>
        <w:ind w:firstLine="709"/>
        <w:jc w:val="both"/>
        <w:rPr>
          <w:sz w:val="28"/>
          <w:szCs w:val="28"/>
        </w:rPr>
      </w:pPr>
      <w:r>
        <w:rPr>
          <w:sz w:val="28"/>
          <w:szCs w:val="28"/>
        </w:rPr>
        <w:t>6</w:t>
      </w:r>
      <w:r w:rsidRPr="001A4BC7">
        <w:rPr>
          <w:sz w:val="28"/>
          <w:szCs w:val="28"/>
        </w:rPr>
        <w:t xml:space="preserve">.3. </w:t>
      </w:r>
      <w:r w:rsidRPr="00331055">
        <w:rPr>
          <w:sz w:val="28"/>
          <w:szCs w:val="28"/>
        </w:rPr>
        <w:t>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w:t>
      </w:r>
      <w:r>
        <w:rPr>
          <w:sz w:val="28"/>
          <w:szCs w:val="28"/>
        </w:rPr>
        <w:t xml:space="preserve">. </w:t>
      </w:r>
      <w:r w:rsidRPr="00D560F6">
        <w:rPr>
          <w:sz w:val="28"/>
          <w:szCs w:val="28"/>
        </w:rPr>
        <w:t xml:space="preserve">Председатель жюри передает протокол по определению участников муниципального этапа Олимпиады по </w:t>
      </w:r>
      <w:r>
        <w:rPr>
          <w:sz w:val="28"/>
          <w:szCs w:val="28"/>
        </w:rPr>
        <w:t>физике</w:t>
      </w:r>
      <w:r w:rsidRPr="00331055">
        <w:rPr>
          <w:sz w:val="28"/>
          <w:szCs w:val="28"/>
        </w:rPr>
        <w:t xml:space="preserve"> в оргкомитет для декодирования</w:t>
      </w:r>
      <w:r w:rsidRPr="00D560F6">
        <w:rPr>
          <w:sz w:val="28"/>
          <w:szCs w:val="28"/>
        </w:rPr>
        <w:t>.</w:t>
      </w:r>
    </w:p>
    <w:p w:rsidR="00EF15C9" w:rsidRPr="00D66E5D" w:rsidRDefault="00EF15C9" w:rsidP="00EF15C9">
      <w:pPr>
        <w:ind w:firstLine="709"/>
        <w:jc w:val="both"/>
        <w:rPr>
          <w:sz w:val="28"/>
          <w:szCs w:val="28"/>
        </w:rPr>
      </w:pPr>
      <w:r w:rsidRPr="00D66E5D">
        <w:rPr>
          <w:sz w:val="28"/>
          <w:szCs w:val="28"/>
        </w:rPr>
        <w:t>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 подписанный председателем жюри</w:t>
      </w:r>
      <w:r>
        <w:rPr>
          <w:sz w:val="28"/>
          <w:szCs w:val="28"/>
        </w:rPr>
        <w:t>.</w:t>
      </w:r>
    </w:p>
    <w:p w:rsidR="00EF15C9" w:rsidRPr="001A4BC7" w:rsidRDefault="00EF15C9" w:rsidP="00EF15C9">
      <w:pPr>
        <w:ind w:firstLine="709"/>
        <w:jc w:val="both"/>
        <w:rPr>
          <w:sz w:val="28"/>
          <w:szCs w:val="28"/>
        </w:rPr>
      </w:pPr>
    </w:p>
    <w:p w:rsidR="00EF15C9" w:rsidRPr="001A4BC7" w:rsidRDefault="00EF15C9" w:rsidP="00EF15C9">
      <w:pPr>
        <w:pStyle w:val="Default"/>
        <w:jc w:val="center"/>
        <w:rPr>
          <w:sz w:val="28"/>
          <w:szCs w:val="28"/>
        </w:rPr>
      </w:pPr>
      <w:r w:rsidRPr="001A4BC7">
        <w:rPr>
          <w:b/>
          <w:bCs/>
          <w:sz w:val="28"/>
          <w:szCs w:val="28"/>
        </w:rPr>
        <w:t>7</w:t>
      </w:r>
      <w:r w:rsidRPr="001A4BC7">
        <w:rPr>
          <w:b/>
          <w:bCs/>
          <w:sz w:val="28"/>
          <w:szCs w:val="28"/>
        </w:rPr>
        <w:tab/>
        <w:t>Процедура показа работ и рассмотрения апелляций</w:t>
      </w:r>
    </w:p>
    <w:p w:rsidR="00EF15C9" w:rsidRPr="008A20CD" w:rsidRDefault="00EF15C9" w:rsidP="00EF15C9">
      <w:pPr>
        <w:pStyle w:val="Default"/>
        <w:ind w:firstLine="709"/>
        <w:jc w:val="both"/>
        <w:rPr>
          <w:sz w:val="28"/>
          <w:szCs w:val="28"/>
        </w:rPr>
      </w:pPr>
      <w:r w:rsidRPr="008A20CD">
        <w:rPr>
          <w:sz w:val="28"/>
          <w:szCs w:val="28"/>
        </w:rPr>
        <w:t>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сети Интернет). По завершении проверки работ условия и решения олимпиадных заданий, критерии их оценивания доводятся до сведения участников.</w:t>
      </w:r>
    </w:p>
    <w:p w:rsidR="00EF15C9" w:rsidRPr="008A20CD" w:rsidRDefault="00EF15C9" w:rsidP="00EF15C9">
      <w:pPr>
        <w:pStyle w:val="Default"/>
        <w:ind w:firstLine="709"/>
        <w:jc w:val="both"/>
        <w:rPr>
          <w:sz w:val="28"/>
          <w:szCs w:val="28"/>
        </w:rPr>
      </w:pPr>
      <w:r>
        <w:rPr>
          <w:sz w:val="28"/>
          <w:szCs w:val="28"/>
        </w:rPr>
        <w:t>7</w:t>
      </w:r>
      <w:r w:rsidRPr="008A20CD">
        <w:rPr>
          <w:sz w:val="28"/>
          <w:szCs w:val="28"/>
        </w:rPr>
        <w:t>.1. Анализ заданий и их решений проходит в сроки, установленные оргкомитетом муниципального этапа, но не позднее</w:t>
      </w:r>
      <w:r>
        <w:rPr>
          <w:sz w:val="28"/>
          <w:szCs w:val="28"/>
        </w:rPr>
        <w:t>,</w:t>
      </w:r>
      <w:r w:rsidRPr="008A20CD">
        <w:rPr>
          <w:sz w:val="28"/>
          <w:szCs w:val="28"/>
        </w:rPr>
        <w:t xml:space="preserve"> чем 7 календарных дней после окончания олимпиады.</w:t>
      </w:r>
    </w:p>
    <w:p w:rsidR="00EF15C9" w:rsidRPr="008A20CD" w:rsidRDefault="00EF15C9" w:rsidP="00EF15C9">
      <w:pPr>
        <w:pStyle w:val="Default"/>
        <w:ind w:firstLine="709"/>
        <w:jc w:val="both"/>
        <w:rPr>
          <w:sz w:val="28"/>
          <w:szCs w:val="28"/>
        </w:rPr>
      </w:pPr>
      <w:r>
        <w:rPr>
          <w:sz w:val="28"/>
          <w:szCs w:val="28"/>
        </w:rPr>
        <w:t>7</w:t>
      </w:r>
      <w:r w:rsidRPr="008A20CD">
        <w:rPr>
          <w:sz w:val="28"/>
          <w:szCs w:val="28"/>
        </w:rPr>
        <w:t>.2.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w:t>
      </w:r>
    </w:p>
    <w:p w:rsidR="00EF15C9" w:rsidRPr="008A20CD" w:rsidRDefault="00EF15C9" w:rsidP="00EF15C9">
      <w:pPr>
        <w:pStyle w:val="Default"/>
        <w:ind w:firstLine="709"/>
        <w:jc w:val="both"/>
        <w:rPr>
          <w:sz w:val="28"/>
          <w:szCs w:val="28"/>
        </w:rPr>
      </w:pPr>
      <w:r>
        <w:rPr>
          <w:sz w:val="28"/>
          <w:szCs w:val="28"/>
        </w:rPr>
        <w:t>7</w:t>
      </w:r>
      <w:r w:rsidRPr="008A20CD">
        <w:rPr>
          <w:sz w:val="28"/>
          <w:szCs w:val="28"/>
        </w:rPr>
        <w:t>.3. Анализ заданий и их решений осуществляют члены жюри муниципального этапа олимпиады.</w:t>
      </w:r>
    </w:p>
    <w:p w:rsidR="00EF15C9" w:rsidRPr="008A20CD" w:rsidRDefault="00EF15C9" w:rsidP="00EF15C9">
      <w:pPr>
        <w:pStyle w:val="Default"/>
        <w:ind w:firstLine="709"/>
        <w:jc w:val="both"/>
        <w:rPr>
          <w:sz w:val="28"/>
          <w:szCs w:val="28"/>
        </w:rPr>
      </w:pPr>
      <w:r>
        <w:rPr>
          <w:sz w:val="28"/>
          <w:szCs w:val="28"/>
        </w:rPr>
        <w:t>7</w:t>
      </w:r>
      <w:r w:rsidRPr="008A20CD">
        <w:rPr>
          <w:sz w:val="28"/>
          <w:szCs w:val="28"/>
        </w:rPr>
        <w:t>.4.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(конкурсов).</w:t>
      </w:r>
    </w:p>
    <w:p w:rsidR="00EF15C9" w:rsidRPr="008A20CD" w:rsidRDefault="00EF15C9" w:rsidP="00EF15C9">
      <w:pPr>
        <w:pStyle w:val="Default"/>
        <w:ind w:firstLine="709"/>
        <w:jc w:val="both"/>
        <w:rPr>
          <w:sz w:val="28"/>
          <w:szCs w:val="28"/>
        </w:rPr>
      </w:pPr>
      <w:r>
        <w:rPr>
          <w:sz w:val="28"/>
          <w:szCs w:val="28"/>
        </w:rPr>
        <w:t>7</w:t>
      </w:r>
      <w:r w:rsidRPr="008A20CD">
        <w:rPr>
          <w:sz w:val="28"/>
          <w:szCs w:val="28"/>
        </w:rPr>
        <w:t>.5.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EF15C9" w:rsidRPr="008A20CD" w:rsidRDefault="00EF15C9" w:rsidP="00EF15C9">
      <w:pPr>
        <w:pStyle w:val="Default"/>
        <w:ind w:firstLine="709"/>
        <w:jc w:val="both"/>
        <w:rPr>
          <w:sz w:val="28"/>
          <w:szCs w:val="28"/>
        </w:rPr>
      </w:pPr>
      <w:r>
        <w:rPr>
          <w:sz w:val="28"/>
          <w:szCs w:val="28"/>
        </w:rPr>
        <w:t>7</w:t>
      </w:r>
      <w:r w:rsidRPr="008A20CD">
        <w:rPr>
          <w:sz w:val="28"/>
          <w:szCs w:val="28"/>
        </w:rPr>
        <w:t>.6.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EF15C9" w:rsidRPr="008A20CD" w:rsidRDefault="00EF15C9" w:rsidP="00EF15C9">
      <w:pPr>
        <w:pStyle w:val="Default"/>
        <w:ind w:firstLine="709"/>
        <w:jc w:val="both"/>
        <w:rPr>
          <w:sz w:val="28"/>
          <w:szCs w:val="28"/>
        </w:rPr>
      </w:pPr>
      <w:r>
        <w:rPr>
          <w:sz w:val="28"/>
          <w:szCs w:val="28"/>
        </w:rPr>
        <w:t>7</w:t>
      </w:r>
      <w:r w:rsidRPr="008A20CD">
        <w:rPr>
          <w:sz w:val="28"/>
          <w:szCs w:val="28"/>
        </w:rPr>
        <w:t>.7. Показ работ осуществляется в сроки, уставленные оргкомитетом, но не позднее</w:t>
      </w:r>
      <w:r>
        <w:rPr>
          <w:sz w:val="28"/>
          <w:szCs w:val="28"/>
        </w:rPr>
        <w:t>,</w:t>
      </w:r>
      <w:r w:rsidRPr="008A20CD">
        <w:rPr>
          <w:sz w:val="28"/>
          <w:szCs w:val="28"/>
        </w:rPr>
        <w:t xml:space="preserve"> чем семь календарных дней после окончания олимпиады.</w:t>
      </w:r>
    </w:p>
    <w:p w:rsidR="00EF15C9" w:rsidRPr="008A20CD" w:rsidRDefault="00EF15C9" w:rsidP="00EF15C9">
      <w:pPr>
        <w:pStyle w:val="Default"/>
        <w:ind w:firstLine="709"/>
        <w:jc w:val="both"/>
        <w:rPr>
          <w:sz w:val="28"/>
          <w:szCs w:val="28"/>
        </w:rPr>
      </w:pPr>
      <w:r>
        <w:rPr>
          <w:sz w:val="28"/>
          <w:szCs w:val="28"/>
        </w:rPr>
        <w:t>7</w:t>
      </w:r>
      <w:r w:rsidRPr="008A20CD">
        <w:rPr>
          <w:sz w:val="28"/>
          <w:szCs w:val="28"/>
        </w:rPr>
        <w:t>.8. Показ осуществляется после проведения процедуры анализа решений</w:t>
      </w:r>
      <w:r>
        <w:rPr>
          <w:sz w:val="28"/>
          <w:szCs w:val="28"/>
        </w:rPr>
        <w:t>,</w:t>
      </w:r>
      <w:r w:rsidRPr="008A20CD">
        <w:rPr>
          <w:sz w:val="28"/>
          <w:szCs w:val="28"/>
        </w:rPr>
        <w:t xml:space="preserve"> заданий муниципального этапа олимпиады.</w:t>
      </w:r>
    </w:p>
    <w:p w:rsidR="00EF15C9" w:rsidRPr="008A20CD" w:rsidRDefault="00EF15C9" w:rsidP="00EF15C9">
      <w:pPr>
        <w:pStyle w:val="Default"/>
        <w:ind w:firstLine="709"/>
        <w:jc w:val="both"/>
        <w:rPr>
          <w:sz w:val="28"/>
          <w:szCs w:val="28"/>
        </w:rPr>
      </w:pPr>
      <w:r>
        <w:rPr>
          <w:sz w:val="28"/>
          <w:szCs w:val="28"/>
        </w:rPr>
        <w:t>7</w:t>
      </w:r>
      <w:r w:rsidRPr="008A20CD">
        <w:rPr>
          <w:sz w:val="28"/>
          <w:szCs w:val="28"/>
        </w:rPr>
        <w:t>.9.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EF15C9" w:rsidRPr="008A20CD" w:rsidRDefault="00EF15C9" w:rsidP="00EF15C9">
      <w:pPr>
        <w:pStyle w:val="Default"/>
        <w:ind w:firstLine="709"/>
        <w:jc w:val="both"/>
        <w:rPr>
          <w:sz w:val="28"/>
          <w:szCs w:val="28"/>
        </w:rPr>
      </w:pPr>
      <w:r>
        <w:rPr>
          <w:sz w:val="28"/>
          <w:szCs w:val="28"/>
        </w:rPr>
        <w:lastRenderedPageBreak/>
        <w:t>7</w:t>
      </w:r>
      <w:r w:rsidRPr="008A20CD">
        <w:rPr>
          <w:sz w:val="28"/>
          <w:szCs w:val="28"/>
        </w:rPr>
        <w:t>.10.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Участник во время показа работ вправе задать уточняющие вопросы по содержанию работы.</w:t>
      </w:r>
    </w:p>
    <w:p w:rsidR="00EF15C9" w:rsidRPr="008A20CD" w:rsidRDefault="00EF15C9" w:rsidP="00EF15C9">
      <w:pPr>
        <w:pStyle w:val="Default"/>
        <w:ind w:firstLine="709"/>
        <w:jc w:val="both"/>
        <w:rPr>
          <w:sz w:val="28"/>
          <w:szCs w:val="28"/>
        </w:rPr>
      </w:pPr>
      <w:r>
        <w:rPr>
          <w:sz w:val="28"/>
          <w:szCs w:val="28"/>
        </w:rPr>
        <w:t>7</w:t>
      </w:r>
      <w:r w:rsidRPr="008A20CD">
        <w:rPr>
          <w:sz w:val="28"/>
          <w:szCs w:val="28"/>
        </w:rPr>
        <w:t>.12.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EF15C9" w:rsidRPr="008A20CD" w:rsidRDefault="00EF15C9" w:rsidP="00EF15C9">
      <w:pPr>
        <w:pStyle w:val="Default"/>
        <w:ind w:firstLine="709"/>
        <w:jc w:val="both"/>
        <w:rPr>
          <w:sz w:val="28"/>
          <w:szCs w:val="28"/>
        </w:rPr>
      </w:pPr>
      <w:r>
        <w:rPr>
          <w:sz w:val="28"/>
          <w:szCs w:val="28"/>
        </w:rPr>
        <w:t>7</w:t>
      </w:r>
      <w:r w:rsidRPr="008A20CD">
        <w:rPr>
          <w:sz w:val="28"/>
          <w:szCs w:val="28"/>
        </w:rPr>
        <w:t>.13. Во время показа выполненных олимпиадных работ жюри не вправе изменять баллы, выставленные при проверке олимпиадных заданий.</w:t>
      </w:r>
    </w:p>
    <w:p w:rsidR="00EF15C9" w:rsidRPr="008A20CD" w:rsidRDefault="00EF15C9" w:rsidP="00EF15C9">
      <w:pPr>
        <w:pStyle w:val="Default"/>
        <w:ind w:firstLine="709"/>
        <w:jc w:val="both"/>
        <w:rPr>
          <w:sz w:val="28"/>
          <w:szCs w:val="28"/>
        </w:rPr>
      </w:pPr>
      <w:r>
        <w:rPr>
          <w:sz w:val="28"/>
          <w:szCs w:val="28"/>
        </w:rPr>
        <w:t>7</w:t>
      </w:r>
      <w:r w:rsidRPr="008A20CD">
        <w:rPr>
          <w:sz w:val="28"/>
          <w:szCs w:val="28"/>
        </w:rPr>
        <w:t>.14. 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устанавливается оргмоделью соответствующего этапа, но не позднее двух рабочих дней после проведения процедуры анализа и показа работ участников.</w:t>
      </w:r>
    </w:p>
    <w:p w:rsidR="00EF15C9" w:rsidRPr="008A20CD" w:rsidRDefault="00EF15C9" w:rsidP="00EF15C9">
      <w:pPr>
        <w:pStyle w:val="Default"/>
        <w:ind w:firstLine="709"/>
        <w:jc w:val="both"/>
        <w:rPr>
          <w:sz w:val="28"/>
          <w:szCs w:val="28"/>
        </w:rPr>
      </w:pPr>
      <w:r>
        <w:rPr>
          <w:sz w:val="28"/>
          <w:szCs w:val="28"/>
        </w:rPr>
        <w:t>7</w:t>
      </w:r>
      <w:r w:rsidRPr="008A20CD">
        <w:rPr>
          <w:sz w:val="28"/>
          <w:szCs w:val="28"/>
        </w:rPr>
        <w:t>.15. 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создать все необходимые условия для качественного и объективного проведения данной процедуры.</w:t>
      </w:r>
    </w:p>
    <w:p w:rsidR="00EF15C9" w:rsidRPr="008A20CD" w:rsidRDefault="00EF15C9" w:rsidP="00EF15C9">
      <w:pPr>
        <w:pStyle w:val="Default"/>
        <w:ind w:firstLine="709"/>
        <w:jc w:val="both"/>
        <w:rPr>
          <w:sz w:val="28"/>
          <w:szCs w:val="28"/>
        </w:rPr>
      </w:pPr>
      <w:r>
        <w:rPr>
          <w:sz w:val="28"/>
          <w:szCs w:val="28"/>
        </w:rPr>
        <w:t>7</w:t>
      </w:r>
      <w:r w:rsidRPr="008A20CD">
        <w:rPr>
          <w:sz w:val="28"/>
          <w:szCs w:val="28"/>
        </w:rPr>
        <w:t>.16.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случаях проведения апелляции с использованием информационно</w:t>
      </w:r>
      <w:r>
        <w:rPr>
          <w:sz w:val="28"/>
          <w:szCs w:val="28"/>
        </w:rPr>
        <w:t>-</w:t>
      </w:r>
      <w:r w:rsidRPr="008A20CD">
        <w:rPr>
          <w:sz w:val="28"/>
          <w:szCs w:val="28"/>
        </w:rPr>
        <w:t>коммуникационных технологий форму подачи заявления на апелляцию определяет оргкомитет.</w:t>
      </w:r>
    </w:p>
    <w:p w:rsidR="00EF15C9" w:rsidRPr="008A20CD" w:rsidRDefault="00EF15C9" w:rsidP="00EF15C9">
      <w:pPr>
        <w:pStyle w:val="Default"/>
        <w:ind w:firstLine="709"/>
        <w:jc w:val="both"/>
        <w:rPr>
          <w:sz w:val="28"/>
          <w:szCs w:val="28"/>
        </w:rPr>
      </w:pPr>
      <w:r>
        <w:rPr>
          <w:sz w:val="28"/>
          <w:szCs w:val="28"/>
        </w:rPr>
        <w:t>7</w:t>
      </w:r>
      <w:r w:rsidRPr="008A20CD">
        <w:rPr>
          <w:sz w:val="28"/>
          <w:szCs w:val="28"/>
        </w:rPr>
        <w:t>.17. 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w:t>
      </w:r>
    </w:p>
    <w:p w:rsidR="00EF15C9" w:rsidRPr="008A20CD" w:rsidRDefault="00EF15C9" w:rsidP="00EF15C9">
      <w:pPr>
        <w:pStyle w:val="Default"/>
        <w:ind w:firstLine="709"/>
        <w:jc w:val="both"/>
        <w:rPr>
          <w:sz w:val="28"/>
          <w:szCs w:val="28"/>
        </w:rPr>
      </w:pPr>
      <w:r>
        <w:rPr>
          <w:sz w:val="28"/>
          <w:szCs w:val="28"/>
        </w:rPr>
        <w:t>7</w:t>
      </w:r>
      <w:r w:rsidRPr="008A20CD">
        <w:rPr>
          <w:sz w:val="28"/>
          <w:szCs w:val="28"/>
        </w:rPr>
        <w:t>.18. Указанные в пункте 8.17. настоящих рекомендаций лица не вправе принимать участие в рассмотрении апелляции. В случае нарушения указанного требования</w:t>
      </w:r>
      <w:r>
        <w:rPr>
          <w:sz w:val="28"/>
          <w:szCs w:val="28"/>
        </w:rPr>
        <w:t>,</w:t>
      </w:r>
      <w:r w:rsidRPr="008A20CD">
        <w:rPr>
          <w:sz w:val="28"/>
          <w:szCs w:val="28"/>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EF15C9" w:rsidRPr="008A20CD" w:rsidRDefault="00EF15C9" w:rsidP="00EF15C9">
      <w:pPr>
        <w:pStyle w:val="Default"/>
        <w:ind w:firstLine="709"/>
        <w:jc w:val="both"/>
        <w:rPr>
          <w:sz w:val="28"/>
          <w:szCs w:val="28"/>
        </w:rPr>
      </w:pPr>
      <w:r>
        <w:rPr>
          <w:sz w:val="28"/>
          <w:szCs w:val="28"/>
        </w:rPr>
        <w:t>7</w:t>
      </w:r>
      <w:r w:rsidRPr="008A20CD">
        <w:rPr>
          <w:sz w:val="28"/>
          <w:szCs w:val="28"/>
        </w:rPr>
        <w:t>.19. Рассмотрение апелляции проводится в присутствии участника олимпиады, если он в своем заявлении не просит рассмотреть её без его участия.</w:t>
      </w:r>
    </w:p>
    <w:p w:rsidR="00EF15C9" w:rsidRPr="008A20CD" w:rsidRDefault="00EF15C9" w:rsidP="00EF15C9">
      <w:pPr>
        <w:pStyle w:val="Default"/>
        <w:ind w:firstLine="709"/>
        <w:jc w:val="both"/>
        <w:rPr>
          <w:sz w:val="28"/>
          <w:szCs w:val="28"/>
        </w:rPr>
      </w:pPr>
      <w:r>
        <w:rPr>
          <w:sz w:val="28"/>
          <w:szCs w:val="28"/>
        </w:rPr>
        <w:t>7</w:t>
      </w:r>
      <w:r w:rsidRPr="008A20CD">
        <w:rPr>
          <w:sz w:val="28"/>
          <w:szCs w:val="28"/>
        </w:rPr>
        <w:t>.20.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w:t>
      </w:r>
    </w:p>
    <w:p w:rsidR="00EF15C9" w:rsidRPr="008A20CD" w:rsidRDefault="00EF15C9" w:rsidP="00EF15C9">
      <w:pPr>
        <w:pStyle w:val="Default"/>
        <w:ind w:firstLine="709"/>
        <w:jc w:val="both"/>
        <w:rPr>
          <w:sz w:val="28"/>
          <w:szCs w:val="28"/>
        </w:rPr>
      </w:pPr>
      <w:r>
        <w:rPr>
          <w:sz w:val="28"/>
          <w:szCs w:val="28"/>
        </w:rPr>
        <w:t>7</w:t>
      </w:r>
      <w:r w:rsidRPr="008A20CD">
        <w:rPr>
          <w:sz w:val="28"/>
          <w:szCs w:val="28"/>
        </w:rPr>
        <w:t>.21. Апелляционная комиссия до начала рассмотрения апелляции запрашивает у участника документ, удостоверяющий его личность (паспорт), либо свидетельство о рождении (для участников, не достигших 14-летнего возраста).</w:t>
      </w:r>
    </w:p>
    <w:p w:rsidR="00EF15C9" w:rsidRPr="008A20CD" w:rsidRDefault="00EF15C9" w:rsidP="00EF15C9">
      <w:pPr>
        <w:pStyle w:val="Default"/>
        <w:ind w:firstLine="709"/>
        <w:jc w:val="both"/>
        <w:rPr>
          <w:sz w:val="28"/>
          <w:szCs w:val="28"/>
        </w:rPr>
      </w:pPr>
      <w:r>
        <w:rPr>
          <w:sz w:val="28"/>
          <w:szCs w:val="28"/>
        </w:rPr>
        <w:lastRenderedPageBreak/>
        <w:t>7</w:t>
      </w:r>
      <w:r w:rsidRPr="008A20CD">
        <w:rPr>
          <w:sz w:val="28"/>
          <w:szCs w:val="28"/>
        </w:rPr>
        <w:t>.22.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EF15C9" w:rsidRPr="008A20CD" w:rsidRDefault="00EF15C9" w:rsidP="00EF15C9">
      <w:pPr>
        <w:pStyle w:val="Default"/>
        <w:ind w:firstLine="709"/>
        <w:jc w:val="both"/>
        <w:rPr>
          <w:sz w:val="28"/>
          <w:szCs w:val="28"/>
        </w:rPr>
      </w:pPr>
      <w:r>
        <w:rPr>
          <w:sz w:val="28"/>
          <w:szCs w:val="28"/>
        </w:rPr>
        <w:t>7</w:t>
      </w:r>
      <w:r w:rsidRPr="008A20CD">
        <w:rPr>
          <w:sz w:val="28"/>
          <w:szCs w:val="28"/>
        </w:rPr>
        <w:t>.23. На заседании апелляционной комиссии рассматривается оценивание только тех заданий, которые указаны в заявлении на апелляцию.</w:t>
      </w:r>
    </w:p>
    <w:p w:rsidR="00EF15C9" w:rsidRPr="008A20CD" w:rsidRDefault="00EF15C9" w:rsidP="00EF15C9">
      <w:pPr>
        <w:pStyle w:val="Default"/>
        <w:ind w:firstLine="709"/>
        <w:jc w:val="both"/>
        <w:rPr>
          <w:sz w:val="28"/>
          <w:szCs w:val="28"/>
        </w:rPr>
      </w:pPr>
      <w:r>
        <w:rPr>
          <w:sz w:val="28"/>
          <w:szCs w:val="28"/>
        </w:rPr>
        <w:t>7</w:t>
      </w:r>
      <w:r w:rsidRPr="008A20CD">
        <w:rPr>
          <w:sz w:val="28"/>
          <w:szCs w:val="28"/>
        </w:rPr>
        <w:t>.24. Решения апелляционной комиссии принимаются простым большинством голосов от списочного состава апелляционной комиссии.</w:t>
      </w:r>
    </w:p>
    <w:p w:rsidR="00EF15C9" w:rsidRPr="008A20CD" w:rsidRDefault="00EF15C9" w:rsidP="00EF15C9">
      <w:pPr>
        <w:pStyle w:val="Default"/>
        <w:ind w:firstLine="709"/>
        <w:jc w:val="both"/>
        <w:rPr>
          <w:sz w:val="28"/>
          <w:szCs w:val="28"/>
        </w:rPr>
      </w:pPr>
      <w:r>
        <w:rPr>
          <w:sz w:val="28"/>
          <w:szCs w:val="28"/>
        </w:rPr>
        <w:t>7</w:t>
      </w:r>
      <w:r w:rsidRPr="008A20CD">
        <w:rPr>
          <w:sz w:val="28"/>
          <w:szCs w:val="28"/>
        </w:rPr>
        <w:t>.25. В случае равенства голосов председатель комиссии имеет право решающего голоса</w:t>
      </w:r>
      <w:r>
        <w:rPr>
          <w:sz w:val="28"/>
          <w:szCs w:val="28"/>
        </w:rPr>
        <w:t>.</w:t>
      </w:r>
    </w:p>
    <w:p w:rsidR="00EF15C9" w:rsidRPr="008A20CD" w:rsidRDefault="00EF15C9" w:rsidP="00EF15C9">
      <w:pPr>
        <w:pStyle w:val="Default"/>
        <w:ind w:firstLine="709"/>
        <w:jc w:val="both"/>
        <w:rPr>
          <w:sz w:val="28"/>
          <w:szCs w:val="28"/>
        </w:rPr>
      </w:pPr>
      <w:r>
        <w:rPr>
          <w:sz w:val="28"/>
          <w:szCs w:val="28"/>
        </w:rPr>
        <w:t>7</w:t>
      </w:r>
      <w:r w:rsidRPr="008A20CD">
        <w:rPr>
          <w:sz w:val="28"/>
          <w:szCs w:val="28"/>
        </w:rPr>
        <w:t>.26. Для рассмотрения апелляции членам апелляционной комиссии могут предоставляться копии проверенной жюри работы участника олимпиады, олимпиадные задания, критерии и методика их оценивания, протоколы оценки.</w:t>
      </w:r>
    </w:p>
    <w:p w:rsidR="00EF15C9" w:rsidRPr="008A20CD" w:rsidRDefault="00EF15C9" w:rsidP="00EF15C9">
      <w:pPr>
        <w:pStyle w:val="a5"/>
        <w:ind w:left="0" w:firstLine="709"/>
        <w:rPr>
          <w:sz w:val="28"/>
          <w:szCs w:val="28"/>
        </w:rPr>
      </w:pPr>
      <w:r>
        <w:rPr>
          <w:sz w:val="28"/>
          <w:szCs w:val="28"/>
        </w:rPr>
        <w:t>7</w:t>
      </w:r>
      <w:r w:rsidRPr="008A20CD">
        <w:rPr>
          <w:sz w:val="28"/>
          <w:szCs w:val="28"/>
        </w:rPr>
        <w:t>.27.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EF15C9" w:rsidRPr="008A20CD" w:rsidRDefault="00EF15C9" w:rsidP="00EF15C9">
      <w:pPr>
        <w:pStyle w:val="a5"/>
        <w:ind w:left="0" w:firstLine="709"/>
        <w:rPr>
          <w:sz w:val="28"/>
          <w:szCs w:val="28"/>
        </w:rPr>
      </w:pPr>
      <w:r>
        <w:rPr>
          <w:sz w:val="28"/>
          <w:szCs w:val="28"/>
        </w:rPr>
        <w:t>7</w:t>
      </w:r>
      <w:r w:rsidRPr="008A20CD">
        <w:rPr>
          <w:sz w:val="28"/>
          <w:szCs w:val="28"/>
        </w:rPr>
        <w:t>.28.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w:t>
      </w:r>
    </w:p>
    <w:p w:rsidR="00EF15C9" w:rsidRPr="008A20CD" w:rsidRDefault="00EF15C9" w:rsidP="00EF15C9">
      <w:pPr>
        <w:pStyle w:val="a5"/>
        <w:ind w:left="0" w:firstLine="709"/>
        <w:rPr>
          <w:sz w:val="28"/>
          <w:szCs w:val="28"/>
        </w:rPr>
      </w:pPr>
      <w:r>
        <w:rPr>
          <w:sz w:val="28"/>
          <w:szCs w:val="28"/>
        </w:rPr>
        <w:t>7</w:t>
      </w:r>
      <w:r w:rsidRPr="008A20CD">
        <w:rPr>
          <w:sz w:val="28"/>
          <w:szCs w:val="28"/>
        </w:rPr>
        <w:t>.29. Апелляционная комиссия может принять следующие решения:</w:t>
      </w:r>
    </w:p>
    <w:p w:rsidR="00EF15C9" w:rsidRPr="008A20CD" w:rsidRDefault="00EF15C9" w:rsidP="00EF15C9">
      <w:pPr>
        <w:pStyle w:val="a5"/>
        <w:ind w:left="0" w:firstLine="709"/>
        <w:rPr>
          <w:sz w:val="28"/>
          <w:szCs w:val="28"/>
        </w:rPr>
      </w:pPr>
      <w:r w:rsidRPr="008A20CD">
        <w:rPr>
          <w:sz w:val="28"/>
          <w:szCs w:val="28"/>
        </w:rPr>
        <w:sym w:font="Symbol" w:char="F02D"/>
      </w:r>
      <w:r w:rsidRPr="008A20CD">
        <w:rPr>
          <w:sz w:val="28"/>
          <w:szCs w:val="28"/>
        </w:rPr>
        <w:t xml:space="preserve"> отклонить апелляцию, сохранив количество баллов;</w:t>
      </w:r>
    </w:p>
    <w:p w:rsidR="00EF15C9" w:rsidRPr="008A20CD" w:rsidRDefault="00EF15C9" w:rsidP="00EF15C9">
      <w:pPr>
        <w:pStyle w:val="a5"/>
        <w:ind w:left="0" w:firstLine="709"/>
        <w:rPr>
          <w:sz w:val="28"/>
          <w:szCs w:val="28"/>
        </w:rPr>
      </w:pPr>
      <w:r w:rsidRPr="008A20CD">
        <w:rPr>
          <w:sz w:val="28"/>
          <w:szCs w:val="28"/>
        </w:rPr>
        <w:sym w:font="Symbol" w:char="F02D"/>
      </w:r>
      <w:r w:rsidRPr="008A20CD">
        <w:rPr>
          <w:sz w:val="28"/>
          <w:szCs w:val="28"/>
        </w:rPr>
        <w:t xml:space="preserve"> удовлетворить апелляцию с понижением количества баллов;</w:t>
      </w:r>
    </w:p>
    <w:p w:rsidR="00EF15C9" w:rsidRPr="008A20CD" w:rsidRDefault="00EF15C9" w:rsidP="00EF15C9">
      <w:pPr>
        <w:pStyle w:val="a5"/>
        <w:ind w:left="0" w:firstLine="709"/>
        <w:rPr>
          <w:sz w:val="28"/>
          <w:szCs w:val="28"/>
        </w:rPr>
      </w:pPr>
      <w:r w:rsidRPr="008A20CD">
        <w:rPr>
          <w:sz w:val="28"/>
          <w:szCs w:val="28"/>
        </w:rPr>
        <w:sym w:font="Symbol" w:char="F02D"/>
      </w:r>
      <w:r w:rsidRPr="008A20CD">
        <w:rPr>
          <w:sz w:val="28"/>
          <w:szCs w:val="28"/>
        </w:rPr>
        <w:t xml:space="preserve"> удовлетворить апелляцию с повышением количества баллов.</w:t>
      </w:r>
    </w:p>
    <w:p w:rsidR="00EF15C9" w:rsidRPr="008A20CD" w:rsidRDefault="00EF15C9" w:rsidP="00EF15C9">
      <w:pPr>
        <w:pStyle w:val="a5"/>
        <w:ind w:left="0" w:firstLine="709"/>
        <w:rPr>
          <w:sz w:val="28"/>
          <w:szCs w:val="28"/>
        </w:rPr>
      </w:pPr>
      <w:r>
        <w:rPr>
          <w:sz w:val="28"/>
          <w:szCs w:val="28"/>
        </w:rPr>
        <w:t>7</w:t>
      </w:r>
      <w:r w:rsidRPr="008A20CD">
        <w:rPr>
          <w:sz w:val="28"/>
          <w:szCs w:val="28"/>
        </w:rPr>
        <w:t>.30. Апелляционная комиссия по итогам проведения апелляции информирует участников олимпиады о принятом решении.</w:t>
      </w:r>
    </w:p>
    <w:p w:rsidR="00EF15C9" w:rsidRPr="008A20CD" w:rsidRDefault="00EF15C9" w:rsidP="00EF15C9">
      <w:pPr>
        <w:pStyle w:val="a5"/>
        <w:ind w:left="0" w:firstLine="709"/>
        <w:rPr>
          <w:sz w:val="28"/>
          <w:szCs w:val="28"/>
        </w:rPr>
      </w:pPr>
      <w:r>
        <w:rPr>
          <w:sz w:val="28"/>
          <w:szCs w:val="28"/>
        </w:rPr>
        <w:t>7</w:t>
      </w:r>
      <w:r w:rsidRPr="008A20CD">
        <w:rPr>
          <w:sz w:val="28"/>
          <w:szCs w:val="28"/>
        </w:rPr>
        <w:t>.31. Решение апелляционной комиссии является окончательным.</w:t>
      </w:r>
    </w:p>
    <w:p w:rsidR="00EF15C9" w:rsidRPr="008A20CD" w:rsidRDefault="00EF15C9" w:rsidP="00EF15C9">
      <w:pPr>
        <w:pStyle w:val="a5"/>
        <w:ind w:left="0" w:firstLine="709"/>
        <w:rPr>
          <w:sz w:val="28"/>
          <w:szCs w:val="28"/>
        </w:rPr>
      </w:pPr>
      <w:r>
        <w:rPr>
          <w:sz w:val="28"/>
          <w:szCs w:val="28"/>
        </w:rPr>
        <w:t>7</w:t>
      </w:r>
      <w:r w:rsidRPr="008A20CD">
        <w:rPr>
          <w:sz w:val="28"/>
          <w:szCs w:val="28"/>
        </w:rPr>
        <w:t>.32. Решения комиссии оформляются протоколами по установленной организатором форме.</w:t>
      </w:r>
    </w:p>
    <w:p w:rsidR="00EF15C9" w:rsidRPr="008A20CD" w:rsidRDefault="00EF15C9" w:rsidP="00EF15C9">
      <w:pPr>
        <w:pStyle w:val="a5"/>
        <w:ind w:left="0" w:firstLine="709"/>
        <w:rPr>
          <w:sz w:val="28"/>
          <w:szCs w:val="28"/>
        </w:rPr>
      </w:pPr>
      <w:r>
        <w:rPr>
          <w:sz w:val="28"/>
          <w:szCs w:val="28"/>
        </w:rPr>
        <w:t>7</w:t>
      </w:r>
      <w:r w:rsidRPr="008A20CD">
        <w:rPr>
          <w:sz w:val="28"/>
          <w:szCs w:val="28"/>
        </w:rPr>
        <w:t>.33.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EF15C9" w:rsidRPr="001A4BC7" w:rsidRDefault="00EF15C9" w:rsidP="00EF15C9">
      <w:pPr>
        <w:pStyle w:val="a5"/>
        <w:ind w:left="0" w:firstLine="709"/>
        <w:rPr>
          <w:sz w:val="28"/>
          <w:szCs w:val="28"/>
        </w:rPr>
      </w:pPr>
      <w:r w:rsidRPr="001A4BC7">
        <w:rPr>
          <w:sz w:val="28"/>
          <w:szCs w:val="28"/>
        </w:rPr>
        <w:t>Показ работ и рассмотрение апелляционных заявлений проводятся в спокойной и доброжелательной обстановке. Апелляционная процедура призвана восстановить справедливость или убедиться в том, что она не нарушена.</w:t>
      </w:r>
    </w:p>
    <w:p w:rsidR="00EF15C9" w:rsidRPr="001A4BC7" w:rsidRDefault="00EF15C9" w:rsidP="00EF15C9">
      <w:pPr>
        <w:ind w:firstLine="709"/>
        <w:jc w:val="both"/>
        <w:rPr>
          <w:sz w:val="28"/>
          <w:szCs w:val="28"/>
        </w:rPr>
      </w:pPr>
    </w:p>
    <w:p w:rsidR="00EF15C9" w:rsidRDefault="00EF15C9" w:rsidP="00EF15C9">
      <w:pPr>
        <w:ind w:firstLine="709"/>
        <w:jc w:val="center"/>
        <w:rPr>
          <w:b/>
          <w:sz w:val="28"/>
          <w:szCs w:val="28"/>
        </w:rPr>
      </w:pPr>
    </w:p>
    <w:p w:rsidR="00EF15C9" w:rsidRDefault="00EF15C9" w:rsidP="00EF15C9">
      <w:pPr>
        <w:ind w:firstLine="709"/>
        <w:jc w:val="center"/>
        <w:rPr>
          <w:b/>
          <w:sz w:val="28"/>
          <w:szCs w:val="28"/>
        </w:rPr>
      </w:pPr>
    </w:p>
    <w:p w:rsidR="00EF15C9" w:rsidRDefault="00EF15C9" w:rsidP="00EF15C9">
      <w:pPr>
        <w:ind w:firstLine="709"/>
        <w:jc w:val="center"/>
        <w:rPr>
          <w:b/>
          <w:sz w:val="28"/>
          <w:szCs w:val="28"/>
        </w:rPr>
      </w:pPr>
    </w:p>
    <w:p w:rsidR="00EF15C9" w:rsidRDefault="00EF15C9" w:rsidP="00EF15C9">
      <w:pPr>
        <w:ind w:firstLine="709"/>
        <w:jc w:val="center"/>
        <w:rPr>
          <w:b/>
          <w:sz w:val="28"/>
          <w:szCs w:val="28"/>
        </w:rPr>
      </w:pPr>
    </w:p>
    <w:p w:rsidR="00EF15C9" w:rsidRDefault="00EF15C9" w:rsidP="00EF15C9">
      <w:pPr>
        <w:ind w:firstLine="709"/>
        <w:jc w:val="center"/>
        <w:rPr>
          <w:b/>
          <w:sz w:val="28"/>
          <w:szCs w:val="28"/>
        </w:rPr>
      </w:pPr>
    </w:p>
    <w:p w:rsidR="00EF15C9" w:rsidRDefault="00EF15C9" w:rsidP="00EF15C9">
      <w:pPr>
        <w:ind w:firstLine="709"/>
        <w:jc w:val="center"/>
        <w:rPr>
          <w:b/>
          <w:sz w:val="28"/>
          <w:szCs w:val="28"/>
        </w:rPr>
      </w:pPr>
    </w:p>
    <w:p w:rsidR="00EF15C9" w:rsidRDefault="00EF15C9" w:rsidP="00EF15C9">
      <w:pPr>
        <w:ind w:firstLine="709"/>
        <w:jc w:val="center"/>
        <w:rPr>
          <w:b/>
          <w:sz w:val="28"/>
          <w:szCs w:val="28"/>
        </w:rPr>
      </w:pPr>
    </w:p>
    <w:p w:rsidR="00EF15C9" w:rsidRPr="001A4BC7" w:rsidRDefault="00EF15C9" w:rsidP="00D14358">
      <w:pPr>
        <w:ind w:firstLine="709"/>
        <w:jc w:val="right"/>
        <w:rPr>
          <w:b/>
          <w:sz w:val="28"/>
          <w:szCs w:val="28"/>
        </w:rPr>
      </w:pPr>
      <w:r w:rsidRPr="001A4BC7">
        <w:rPr>
          <w:b/>
          <w:sz w:val="28"/>
          <w:szCs w:val="28"/>
        </w:rPr>
        <w:t>Приложения.</w:t>
      </w:r>
    </w:p>
    <w:p w:rsidR="00EF15C9" w:rsidRPr="001A4BC7" w:rsidRDefault="00EF15C9" w:rsidP="00EF15C9">
      <w:pPr>
        <w:pStyle w:val="320"/>
        <w:ind w:left="0"/>
        <w:jc w:val="right"/>
        <w:rPr>
          <w:sz w:val="28"/>
          <w:szCs w:val="28"/>
        </w:rPr>
      </w:pPr>
      <w:r w:rsidRPr="001A4BC7">
        <w:rPr>
          <w:sz w:val="28"/>
          <w:szCs w:val="28"/>
        </w:rPr>
        <w:t>Приложение</w:t>
      </w:r>
      <w:r w:rsidRPr="001A4BC7">
        <w:rPr>
          <w:spacing w:val="-5"/>
          <w:sz w:val="28"/>
          <w:szCs w:val="28"/>
        </w:rPr>
        <w:t xml:space="preserve"> </w:t>
      </w:r>
      <w:r w:rsidRPr="001A4BC7">
        <w:rPr>
          <w:sz w:val="28"/>
          <w:szCs w:val="28"/>
        </w:rPr>
        <w:t>1.</w:t>
      </w:r>
    </w:p>
    <w:p w:rsidR="00EF15C9" w:rsidRPr="001A4BC7" w:rsidRDefault="00EF15C9" w:rsidP="00EF15C9">
      <w:pPr>
        <w:jc w:val="center"/>
        <w:rPr>
          <w:b/>
          <w:sz w:val="28"/>
          <w:szCs w:val="28"/>
        </w:rPr>
      </w:pPr>
      <w:r w:rsidRPr="001A4BC7">
        <w:rPr>
          <w:b/>
          <w:sz w:val="28"/>
          <w:szCs w:val="28"/>
        </w:rPr>
        <w:t>Форма</w:t>
      </w:r>
      <w:r w:rsidRPr="001A4BC7">
        <w:rPr>
          <w:b/>
          <w:spacing w:val="-3"/>
          <w:sz w:val="28"/>
          <w:szCs w:val="28"/>
        </w:rPr>
        <w:t xml:space="preserve"> </w:t>
      </w:r>
      <w:r w:rsidRPr="001A4BC7">
        <w:rPr>
          <w:b/>
          <w:sz w:val="28"/>
          <w:szCs w:val="28"/>
        </w:rPr>
        <w:t>бланка</w:t>
      </w:r>
      <w:r w:rsidRPr="001A4BC7">
        <w:rPr>
          <w:b/>
          <w:spacing w:val="-1"/>
          <w:sz w:val="28"/>
          <w:szCs w:val="28"/>
        </w:rPr>
        <w:t xml:space="preserve"> </w:t>
      </w:r>
      <w:r w:rsidRPr="001A4BC7">
        <w:rPr>
          <w:b/>
          <w:sz w:val="28"/>
          <w:szCs w:val="28"/>
        </w:rPr>
        <w:t>заданий</w:t>
      </w:r>
    </w:p>
    <w:p w:rsidR="00EF15C9" w:rsidRPr="001A4BC7" w:rsidRDefault="00EF15C9" w:rsidP="00EF15C9">
      <w:pPr>
        <w:pStyle w:val="a3"/>
        <w:rPr>
          <w:b/>
          <w:sz w:val="28"/>
          <w:szCs w:val="28"/>
        </w:rPr>
      </w:pPr>
    </w:p>
    <w:p w:rsidR="00EF15C9" w:rsidRPr="001A4BC7" w:rsidRDefault="00EF15C9" w:rsidP="00EF15C9">
      <w:pPr>
        <w:pStyle w:val="a3"/>
        <w:jc w:val="center"/>
        <w:rPr>
          <w:sz w:val="28"/>
          <w:szCs w:val="28"/>
        </w:rPr>
      </w:pPr>
      <w:r w:rsidRPr="001A4BC7">
        <w:rPr>
          <w:sz w:val="28"/>
          <w:szCs w:val="28"/>
        </w:rPr>
        <w:t>ВСЕРОССИЙСКАЯ</w:t>
      </w:r>
      <w:r w:rsidRPr="001A4BC7">
        <w:rPr>
          <w:spacing w:val="-5"/>
          <w:sz w:val="28"/>
          <w:szCs w:val="28"/>
        </w:rPr>
        <w:t xml:space="preserve"> </w:t>
      </w:r>
      <w:r w:rsidRPr="001A4BC7">
        <w:rPr>
          <w:sz w:val="28"/>
          <w:szCs w:val="28"/>
        </w:rPr>
        <w:t>ОЛИМПИАДА</w:t>
      </w:r>
      <w:r w:rsidRPr="001A4BC7">
        <w:rPr>
          <w:spacing w:val="-4"/>
          <w:sz w:val="28"/>
          <w:szCs w:val="28"/>
        </w:rPr>
        <w:t xml:space="preserve"> </w:t>
      </w:r>
      <w:r w:rsidRPr="001A4BC7">
        <w:rPr>
          <w:sz w:val="28"/>
          <w:szCs w:val="28"/>
        </w:rPr>
        <w:t>ШКОЛЬНИКОВ</w:t>
      </w:r>
      <w:r w:rsidRPr="001A4BC7">
        <w:rPr>
          <w:spacing w:val="-7"/>
          <w:sz w:val="28"/>
          <w:szCs w:val="28"/>
        </w:rPr>
        <w:t xml:space="preserve"> </w:t>
      </w:r>
      <w:r w:rsidRPr="001A4BC7">
        <w:rPr>
          <w:sz w:val="28"/>
          <w:szCs w:val="28"/>
        </w:rPr>
        <w:t>ПО</w:t>
      </w:r>
      <w:r w:rsidRPr="001A4BC7">
        <w:rPr>
          <w:spacing w:val="-4"/>
          <w:sz w:val="28"/>
          <w:szCs w:val="28"/>
        </w:rPr>
        <w:t xml:space="preserve"> </w:t>
      </w:r>
      <w:r w:rsidRPr="001A4BC7">
        <w:rPr>
          <w:sz w:val="28"/>
          <w:szCs w:val="28"/>
        </w:rPr>
        <w:t>ФИЗИКЕ</w:t>
      </w:r>
    </w:p>
    <w:p w:rsidR="00EF15C9" w:rsidRPr="001A4BC7" w:rsidRDefault="00EF15C9" w:rsidP="00EF15C9">
      <w:pPr>
        <w:pStyle w:val="220"/>
        <w:tabs>
          <w:tab w:val="left" w:pos="828"/>
        </w:tabs>
        <w:ind w:left="0"/>
        <w:rPr>
          <w:sz w:val="28"/>
          <w:szCs w:val="28"/>
        </w:rPr>
      </w:pPr>
      <w:r w:rsidRPr="001A4BC7">
        <w:rPr>
          <w:sz w:val="28"/>
          <w:szCs w:val="28"/>
        </w:rPr>
        <w:t>(МУНИЦИПАЛЬНЫЙ ЭТАП)</w:t>
      </w:r>
    </w:p>
    <w:p w:rsidR="00EF15C9" w:rsidRPr="001A4BC7" w:rsidRDefault="00EF15C9" w:rsidP="00EF15C9">
      <w:pPr>
        <w:pStyle w:val="a3"/>
        <w:tabs>
          <w:tab w:val="left" w:pos="2571"/>
        </w:tabs>
        <w:jc w:val="center"/>
        <w:rPr>
          <w:sz w:val="28"/>
          <w:szCs w:val="28"/>
        </w:rPr>
      </w:pPr>
      <w:r w:rsidRPr="001A4BC7">
        <w:rPr>
          <w:sz w:val="28"/>
          <w:szCs w:val="28"/>
        </w:rPr>
        <w:t>возрастная</w:t>
      </w:r>
      <w:r w:rsidRPr="001A4BC7">
        <w:rPr>
          <w:spacing w:val="-2"/>
          <w:sz w:val="28"/>
          <w:szCs w:val="28"/>
        </w:rPr>
        <w:t xml:space="preserve"> </w:t>
      </w:r>
      <w:r w:rsidRPr="001A4BC7">
        <w:rPr>
          <w:sz w:val="28"/>
          <w:szCs w:val="28"/>
        </w:rPr>
        <w:t>группа</w:t>
      </w:r>
      <w:r w:rsidRPr="001A4BC7">
        <w:rPr>
          <w:spacing w:val="-3"/>
          <w:sz w:val="28"/>
          <w:szCs w:val="28"/>
        </w:rPr>
        <w:t xml:space="preserve"> </w:t>
      </w:r>
      <w:r w:rsidRPr="001A4BC7">
        <w:rPr>
          <w:sz w:val="28"/>
          <w:szCs w:val="28"/>
        </w:rPr>
        <w:t>(</w:t>
      </w:r>
      <w:r w:rsidRPr="001A4BC7">
        <w:rPr>
          <w:sz w:val="28"/>
          <w:szCs w:val="28"/>
          <w:u w:val="single"/>
        </w:rPr>
        <w:tab/>
      </w:r>
      <w:r w:rsidRPr="001A4BC7">
        <w:rPr>
          <w:sz w:val="28"/>
          <w:szCs w:val="28"/>
        </w:rPr>
        <w:t>класс)</w:t>
      </w:r>
    </w:p>
    <w:p w:rsidR="00EF15C9" w:rsidRPr="001A4BC7" w:rsidRDefault="00EF15C9" w:rsidP="00EF15C9">
      <w:pPr>
        <w:pStyle w:val="a3"/>
        <w:rPr>
          <w:sz w:val="28"/>
          <w:szCs w:val="28"/>
        </w:rPr>
      </w:pPr>
    </w:p>
    <w:p w:rsidR="00EF15C9" w:rsidRPr="001A4BC7" w:rsidRDefault="00EF15C9" w:rsidP="00EF15C9">
      <w:pPr>
        <w:pStyle w:val="420"/>
        <w:ind w:left="0"/>
        <w:jc w:val="center"/>
        <w:rPr>
          <w:sz w:val="28"/>
          <w:szCs w:val="28"/>
        </w:rPr>
      </w:pPr>
      <w:r w:rsidRPr="001A4BC7">
        <w:rPr>
          <w:sz w:val="28"/>
          <w:szCs w:val="28"/>
        </w:rPr>
        <w:t>Уважаемый</w:t>
      </w:r>
      <w:r w:rsidRPr="001A4BC7">
        <w:rPr>
          <w:spacing w:val="-4"/>
          <w:sz w:val="28"/>
          <w:szCs w:val="28"/>
        </w:rPr>
        <w:t xml:space="preserve"> </w:t>
      </w:r>
      <w:r w:rsidRPr="001A4BC7">
        <w:rPr>
          <w:sz w:val="28"/>
          <w:szCs w:val="28"/>
        </w:rPr>
        <w:t>участник</w:t>
      </w:r>
      <w:r w:rsidRPr="001A4BC7">
        <w:rPr>
          <w:spacing w:val="-4"/>
          <w:sz w:val="28"/>
          <w:szCs w:val="28"/>
        </w:rPr>
        <w:t xml:space="preserve"> </w:t>
      </w:r>
      <w:r w:rsidRPr="001A4BC7">
        <w:rPr>
          <w:sz w:val="28"/>
          <w:szCs w:val="28"/>
        </w:rPr>
        <w:t>олимпиады!</w:t>
      </w:r>
    </w:p>
    <w:p w:rsidR="00EF15C9" w:rsidRPr="001A4BC7" w:rsidRDefault="00EF15C9" w:rsidP="00EF15C9">
      <w:pPr>
        <w:pStyle w:val="a3"/>
        <w:rPr>
          <w:b/>
          <w:i/>
          <w:sz w:val="28"/>
          <w:szCs w:val="28"/>
        </w:rPr>
      </w:pPr>
    </w:p>
    <w:p w:rsidR="00EF15C9" w:rsidRPr="001A4BC7" w:rsidRDefault="00EF15C9" w:rsidP="00EF15C9">
      <w:pPr>
        <w:pStyle w:val="a3"/>
        <w:tabs>
          <w:tab w:val="left" w:pos="4659"/>
        </w:tabs>
        <w:ind w:firstLine="709"/>
        <w:rPr>
          <w:sz w:val="28"/>
          <w:szCs w:val="28"/>
        </w:rPr>
      </w:pPr>
      <w:r w:rsidRPr="001A4BC7">
        <w:rPr>
          <w:sz w:val="28"/>
          <w:szCs w:val="28"/>
        </w:rPr>
        <w:t>Вам предстоит выполнить теоретические задания.</w:t>
      </w:r>
      <w:r w:rsidRPr="001A4BC7">
        <w:rPr>
          <w:spacing w:val="-57"/>
          <w:sz w:val="28"/>
          <w:szCs w:val="28"/>
        </w:rPr>
        <w:t xml:space="preserve"> </w:t>
      </w:r>
      <w:r w:rsidRPr="001A4BC7">
        <w:rPr>
          <w:sz w:val="28"/>
          <w:szCs w:val="28"/>
        </w:rPr>
        <w:t>Время</w:t>
      </w:r>
      <w:r w:rsidRPr="001A4BC7">
        <w:rPr>
          <w:spacing w:val="-1"/>
          <w:sz w:val="28"/>
          <w:szCs w:val="28"/>
        </w:rPr>
        <w:t xml:space="preserve"> </w:t>
      </w:r>
      <w:r w:rsidRPr="001A4BC7">
        <w:rPr>
          <w:sz w:val="28"/>
          <w:szCs w:val="28"/>
        </w:rPr>
        <w:t>выполнения</w:t>
      </w:r>
      <w:r w:rsidRPr="001A4BC7">
        <w:rPr>
          <w:spacing w:val="-2"/>
          <w:sz w:val="28"/>
          <w:szCs w:val="28"/>
        </w:rPr>
        <w:t xml:space="preserve"> </w:t>
      </w:r>
      <w:r w:rsidRPr="001A4BC7">
        <w:rPr>
          <w:sz w:val="28"/>
          <w:szCs w:val="28"/>
        </w:rPr>
        <w:t>заданий</w:t>
      </w:r>
      <w:r w:rsidRPr="001A4BC7">
        <w:rPr>
          <w:spacing w:val="1"/>
          <w:sz w:val="28"/>
          <w:szCs w:val="28"/>
        </w:rPr>
        <w:t xml:space="preserve"> </w:t>
      </w:r>
      <w:r w:rsidRPr="001A4BC7">
        <w:rPr>
          <w:sz w:val="28"/>
          <w:szCs w:val="28"/>
        </w:rPr>
        <w:t>–</w:t>
      </w:r>
      <w:r w:rsidRPr="001A4BC7">
        <w:rPr>
          <w:sz w:val="28"/>
          <w:szCs w:val="28"/>
          <w:u w:val="single"/>
        </w:rPr>
        <w:tab/>
      </w:r>
      <w:r w:rsidRPr="001A4BC7">
        <w:rPr>
          <w:sz w:val="28"/>
          <w:szCs w:val="28"/>
        </w:rPr>
        <w:t>минут.</w:t>
      </w:r>
    </w:p>
    <w:p w:rsidR="00EF15C9" w:rsidRPr="001A4BC7" w:rsidRDefault="00EF15C9" w:rsidP="00EF15C9">
      <w:pPr>
        <w:pStyle w:val="a3"/>
        <w:ind w:firstLine="709"/>
        <w:rPr>
          <w:sz w:val="28"/>
          <w:szCs w:val="28"/>
        </w:rPr>
      </w:pPr>
      <w:r w:rsidRPr="001A4BC7">
        <w:rPr>
          <w:sz w:val="28"/>
          <w:szCs w:val="28"/>
        </w:rPr>
        <w:t>Выполнение</w:t>
      </w:r>
      <w:r w:rsidRPr="001A4BC7">
        <w:rPr>
          <w:spacing w:val="-5"/>
          <w:sz w:val="28"/>
          <w:szCs w:val="28"/>
        </w:rPr>
        <w:t xml:space="preserve"> </w:t>
      </w:r>
      <w:r w:rsidRPr="001A4BC7">
        <w:rPr>
          <w:sz w:val="28"/>
          <w:szCs w:val="28"/>
        </w:rPr>
        <w:t>заданий</w:t>
      </w:r>
      <w:r w:rsidRPr="001A4BC7">
        <w:rPr>
          <w:spacing w:val="-4"/>
          <w:sz w:val="28"/>
          <w:szCs w:val="28"/>
        </w:rPr>
        <w:t xml:space="preserve"> </w:t>
      </w:r>
      <w:r w:rsidRPr="001A4BC7">
        <w:rPr>
          <w:sz w:val="28"/>
          <w:szCs w:val="28"/>
        </w:rPr>
        <w:t>целесообразно</w:t>
      </w:r>
      <w:r w:rsidRPr="001A4BC7">
        <w:rPr>
          <w:spacing w:val="-3"/>
          <w:sz w:val="28"/>
          <w:szCs w:val="28"/>
        </w:rPr>
        <w:t xml:space="preserve"> </w:t>
      </w:r>
      <w:r w:rsidRPr="001A4BC7">
        <w:rPr>
          <w:sz w:val="28"/>
          <w:szCs w:val="28"/>
        </w:rPr>
        <w:t>организовать</w:t>
      </w:r>
      <w:r w:rsidRPr="001A4BC7">
        <w:rPr>
          <w:spacing w:val="-3"/>
          <w:sz w:val="28"/>
          <w:szCs w:val="28"/>
        </w:rPr>
        <w:t xml:space="preserve"> </w:t>
      </w:r>
      <w:r w:rsidRPr="001A4BC7">
        <w:rPr>
          <w:sz w:val="28"/>
          <w:szCs w:val="28"/>
        </w:rPr>
        <w:t>следующим</w:t>
      </w:r>
      <w:r w:rsidRPr="001A4BC7">
        <w:rPr>
          <w:spacing w:val="-5"/>
          <w:sz w:val="28"/>
          <w:szCs w:val="28"/>
        </w:rPr>
        <w:t xml:space="preserve"> </w:t>
      </w:r>
      <w:r w:rsidRPr="001A4BC7">
        <w:rPr>
          <w:sz w:val="28"/>
          <w:szCs w:val="28"/>
        </w:rPr>
        <w:t>образом:</w:t>
      </w:r>
    </w:p>
    <w:p w:rsidR="00EF15C9" w:rsidRPr="001A4BC7" w:rsidRDefault="00EF15C9" w:rsidP="00EF15C9">
      <w:pPr>
        <w:pStyle w:val="a5"/>
        <w:numPr>
          <w:ilvl w:val="0"/>
          <w:numId w:val="6"/>
        </w:numPr>
        <w:tabs>
          <w:tab w:val="left" w:pos="1352"/>
        </w:tabs>
        <w:ind w:left="0" w:firstLine="709"/>
        <w:rPr>
          <w:sz w:val="28"/>
          <w:szCs w:val="28"/>
        </w:rPr>
      </w:pPr>
      <w:r w:rsidRPr="001A4BC7">
        <w:rPr>
          <w:sz w:val="28"/>
          <w:szCs w:val="28"/>
        </w:rPr>
        <w:t>не</w:t>
      </w:r>
      <w:r w:rsidRPr="001A4BC7">
        <w:rPr>
          <w:spacing w:val="-4"/>
          <w:sz w:val="28"/>
          <w:szCs w:val="28"/>
        </w:rPr>
        <w:t xml:space="preserve"> </w:t>
      </w:r>
      <w:r w:rsidRPr="001A4BC7">
        <w:rPr>
          <w:sz w:val="28"/>
          <w:szCs w:val="28"/>
        </w:rPr>
        <w:t>спеша,</w:t>
      </w:r>
      <w:r w:rsidRPr="001A4BC7">
        <w:rPr>
          <w:spacing w:val="-2"/>
          <w:sz w:val="28"/>
          <w:szCs w:val="28"/>
        </w:rPr>
        <w:t xml:space="preserve"> </w:t>
      </w:r>
      <w:r w:rsidRPr="001A4BC7">
        <w:rPr>
          <w:sz w:val="28"/>
          <w:szCs w:val="28"/>
        </w:rPr>
        <w:t>внимательно</w:t>
      </w:r>
      <w:r w:rsidRPr="001A4BC7">
        <w:rPr>
          <w:spacing w:val="-2"/>
          <w:sz w:val="28"/>
          <w:szCs w:val="28"/>
        </w:rPr>
        <w:t xml:space="preserve"> </w:t>
      </w:r>
      <w:r w:rsidRPr="001A4BC7">
        <w:rPr>
          <w:sz w:val="28"/>
          <w:szCs w:val="28"/>
        </w:rPr>
        <w:t>прочитайте</w:t>
      </w:r>
      <w:r w:rsidRPr="001A4BC7">
        <w:rPr>
          <w:spacing w:val="-2"/>
          <w:sz w:val="28"/>
          <w:szCs w:val="28"/>
        </w:rPr>
        <w:t xml:space="preserve"> </w:t>
      </w:r>
      <w:r w:rsidRPr="001A4BC7">
        <w:rPr>
          <w:sz w:val="28"/>
          <w:szCs w:val="28"/>
        </w:rPr>
        <w:t>задания;</w:t>
      </w:r>
    </w:p>
    <w:p w:rsidR="00EF15C9" w:rsidRPr="001A4BC7" w:rsidRDefault="00EF15C9" w:rsidP="00EF15C9">
      <w:pPr>
        <w:pStyle w:val="a5"/>
        <w:numPr>
          <w:ilvl w:val="0"/>
          <w:numId w:val="6"/>
        </w:numPr>
        <w:tabs>
          <w:tab w:val="left" w:pos="1352"/>
        </w:tabs>
        <w:ind w:left="0" w:firstLine="709"/>
        <w:rPr>
          <w:sz w:val="28"/>
          <w:szCs w:val="28"/>
        </w:rPr>
      </w:pPr>
      <w:r w:rsidRPr="001A4BC7">
        <w:rPr>
          <w:sz w:val="28"/>
          <w:szCs w:val="28"/>
        </w:rPr>
        <w:t>не</w:t>
      </w:r>
      <w:r w:rsidRPr="001A4BC7">
        <w:rPr>
          <w:spacing w:val="-3"/>
          <w:sz w:val="28"/>
          <w:szCs w:val="28"/>
        </w:rPr>
        <w:t xml:space="preserve"> </w:t>
      </w:r>
      <w:r w:rsidRPr="001A4BC7">
        <w:rPr>
          <w:sz w:val="28"/>
          <w:szCs w:val="28"/>
        </w:rPr>
        <w:t>забывайте</w:t>
      </w:r>
      <w:r w:rsidRPr="001A4BC7">
        <w:rPr>
          <w:spacing w:val="-1"/>
          <w:sz w:val="28"/>
          <w:szCs w:val="28"/>
        </w:rPr>
        <w:t xml:space="preserve"> </w:t>
      </w:r>
      <w:r w:rsidRPr="001A4BC7">
        <w:rPr>
          <w:sz w:val="28"/>
          <w:szCs w:val="28"/>
        </w:rPr>
        <w:t>переносить решения</w:t>
      </w:r>
      <w:r w:rsidRPr="001A4BC7">
        <w:rPr>
          <w:spacing w:val="-1"/>
          <w:sz w:val="28"/>
          <w:szCs w:val="28"/>
        </w:rPr>
        <w:t xml:space="preserve"> </w:t>
      </w:r>
      <w:r w:rsidRPr="001A4BC7">
        <w:rPr>
          <w:sz w:val="28"/>
          <w:szCs w:val="28"/>
        </w:rPr>
        <w:t>в</w:t>
      </w:r>
      <w:r w:rsidRPr="001A4BC7">
        <w:rPr>
          <w:spacing w:val="-2"/>
          <w:sz w:val="28"/>
          <w:szCs w:val="28"/>
        </w:rPr>
        <w:t xml:space="preserve"> </w:t>
      </w:r>
      <w:r w:rsidRPr="001A4BC7">
        <w:rPr>
          <w:sz w:val="28"/>
          <w:szCs w:val="28"/>
        </w:rPr>
        <w:t>чистовик,</w:t>
      </w:r>
      <w:r w:rsidRPr="001A4BC7">
        <w:rPr>
          <w:spacing w:val="-5"/>
          <w:sz w:val="28"/>
          <w:szCs w:val="28"/>
        </w:rPr>
        <w:t xml:space="preserve"> </w:t>
      </w:r>
      <w:r w:rsidRPr="001A4BC7">
        <w:rPr>
          <w:sz w:val="28"/>
          <w:szCs w:val="28"/>
        </w:rPr>
        <w:t>черновики</w:t>
      </w:r>
      <w:r w:rsidRPr="001A4BC7">
        <w:rPr>
          <w:spacing w:val="-1"/>
          <w:sz w:val="28"/>
          <w:szCs w:val="28"/>
        </w:rPr>
        <w:t xml:space="preserve"> </w:t>
      </w:r>
      <w:r w:rsidRPr="001A4BC7">
        <w:rPr>
          <w:sz w:val="28"/>
          <w:szCs w:val="28"/>
        </w:rPr>
        <w:t>не</w:t>
      </w:r>
      <w:r w:rsidRPr="001A4BC7">
        <w:rPr>
          <w:spacing w:val="-5"/>
          <w:sz w:val="28"/>
          <w:szCs w:val="28"/>
        </w:rPr>
        <w:t xml:space="preserve"> </w:t>
      </w:r>
      <w:r w:rsidRPr="001A4BC7">
        <w:rPr>
          <w:sz w:val="28"/>
          <w:szCs w:val="28"/>
        </w:rPr>
        <w:t>проверяются;</w:t>
      </w:r>
    </w:p>
    <w:p w:rsidR="00EF15C9" w:rsidRPr="001A4BC7" w:rsidRDefault="00EF15C9" w:rsidP="00EF15C9">
      <w:pPr>
        <w:pStyle w:val="a5"/>
        <w:numPr>
          <w:ilvl w:val="0"/>
          <w:numId w:val="6"/>
        </w:numPr>
        <w:tabs>
          <w:tab w:val="left" w:pos="1352"/>
        </w:tabs>
        <w:ind w:left="0" w:firstLine="709"/>
        <w:rPr>
          <w:sz w:val="28"/>
          <w:szCs w:val="28"/>
        </w:rPr>
      </w:pPr>
      <w:r w:rsidRPr="001A4BC7">
        <w:rPr>
          <w:sz w:val="28"/>
          <w:szCs w:val="28"/>
        </w:rPr>
        <w:t>решение</w:t>
      </w:r>
      <w:r w:rsidRPr="001A4BC7">
        <w:rPr>
          <w:spacing w:val="-3"/>
          <w:sz w:val="28"/>
          <w:szCs w:val="28"/>
        </w:rPr>
        <w:t xml:space="preserve"> </w:t>
      </w:r>
      <w:r w:rsidRPr="001A4BC7">
        <w:rPr>
          <w:sz w:val="28"/>
          <w:szCs w:val="28"/>
        </w:rPr>
        <w:t>каждой</w:t>
      </w:r>
      <w:r w:rsidRPr="001A4BC7">
        <w:rPr>
          <w:spacing w:val="-2"/>
          <w:sz w:val="28"/>
          <w:szCs w:val="28"/>
        </w:rPr>
        <w:t xml:space="preserve"> </w:t>
      </w:r>
      <w:r w:rsidRPr="001A4BC7">
        <w:rPr>
          <w:sz w:val="28"/>
          <w:szCs w:val="28"/>
        </w:rPr>
        <w:t>задачи</w:t>
      </w:r>
      <w:r w:rsidRPr="001A4BC7">
        <w:rPr>
          <w:spacing w:val="-2"/>
          <w:sz w:val="28"/>
          <w:szCs w:val="28"/>
        </w:rPr>
        <w:t xml:space="preserve"> </w:t>
      </w:r>
      <w:r w:rsidRPr="001A4BC7">
        <w:rPr>
          <w:sz w:val="28"/>
          <w:szCs w:val="28"/>
        </w:rPr>
        <w:t>начинайте</w:t>
      </w:r>
      <w:r w:rsidRPr="001A4BC7">
        <w:rPr>
          <w:spacing w:val="-2"/>
          <w:sz w:val="28"/>
          <w:szCs w:val="28"/>
        </w:rPr>
        <w:t xml:space="preserve"> </w:t>
      </w:r>
      <w:r w:rsidRPr="001A4BC7">
        <w:rPr>
          <w:sz w:val="28"/>
          <w:szCs w:val="28"/>
        </w:rPr>
        <w:t>с</w:t>
      </w:r>
      <w:r w:rsidRPr="001A4BC7">
        <w:rPr>
          <w:spacing w:val="-3"/>
          <w:sz w:val="28"/>
          <w:szCs w:val="28"/>
        </w:rPr>
        <w:t xml:space="preserve"> </w:t>
      </w:r>
      <w:r w:rsidRPr="001A4BC7">
        <w:rPr>
          <w:sz w:val="28"/>
          <w:szCs w:val="28"/>
        </w:rPr>
        <w:t>новой</w:t>
      </w:r>
      <w:r w:rsidRPr="001A4BC7">
        <w:rPr>
          <w:spacing w:val="-2"/>
          <w:sz w:val="28"/>
          <w:szCs w:val="28"/>
        </w:rPr>
        <w:t xml:space="preserve"> </w:t>
      </w:r>
      <w:r w:rsidRPr="001A4BC7">
        <w:rPr>
          <w:sz w:val="28"/>
          <w:szCs w:val="28"/>
        </w:rPr>
        <w:t>страницы;</w:t>
      </w:r>
    </w:p>
    <w:p w:rsidR="00EF15C9" w:rsidRPr="001A4BC7" w:rsidRDefault="00EF15C9" w:rsidP="00EF15C9">
      <w:pPr>
        <w:pStyle w:val="a5"/>
        <w:numPr>
          <w:ilvl w:val="0"/>
          <w:numId w:val="6"/>
        </w:numPr>
        <w:tabs>
          <w:tab w:val="left" w:pos="1352"/>
        </w:tabs>
        <w:ind w:left="0" w:firstLine="709"/>
        <w:rPr>
          <w:sz w:val="28"/>
          <w:szCs w:val="28"/>
        </w:rPr>
      </w:pPr>
      <w:r w:rsidRPr="001A4BC7">
        <w:rPr>
          <w:sz w:val="28"/>
          <w:szCs w:val="28"/>
        </w:rPr>
        <w:t>задача</w:t>
      </w:r>
      <w:r w:rsidRPr="001A4BC7">
        <w:rPr>
          <w:spacing w:val="1"/>
          <w:sz w:val="28"/>
          <w:szCs w:val="28"/>
        </w:rPr>
        <w:t xml:space="preserve"> </w:t>
      </w:r>
      <w:r w:rsidRPr="001A4BC7">
        <w:rPr>
          <w:sz w:val="28"/>
          <w:szCs w:val="28"/>
        </w:rPr>
        <w:t>считается</w:t>
      </w:r>
      <w:r w:rsidRPr="001A4BC7">
        <w:rPr>
          <w:spacing w:val="1"/>
          <w:sz w:val="28"/>
          <w:szCs w:val="28"/>
        </w:rPr>
        <w:t xml:space="preserve"> </w:t>
      </w:r>
      <w:r w:rsidRPr="001A4BC7">
        <w:rPr>
          <w:sz w:val="28"/>
          <w:szCs w:val="28"/>
        </w:rPr>
        <w:t>решенной,</w:t>
      </w:r>
      <w:r w:rsidRPr="001A4BC7">
        <w:rPr>
          <w:spacing w:val="1"/>
          <w:sz w:val="28"/>
          <w:szCs w:val="28"/>
        </w:rPr>
        <w:t xml:space="preserve"> </w:t>
      </w:r>
      <w:r w:rsidRPr="001A4BC7">
        <w:rPr>
          <w:sz w:val="28"/>
          <w:szCs w:val="28"/>
        </w:rPr>
        <w:t>если</w:t>
      </w:r>
      <w:r w:rsidRPr="001A4BC7">
        <w:rPr>
          <w:spacing w:val="1"/>
          <w:sz w:val="28"/>
          <w:szCs w:val="28"/>
        </w:rPr>
        <w:t xml:space="preserve"> </w:t>
      </w:r>
      <w:r w:rsidRPr="001A4BC7">
        <w:rPr>
          <w:sz w:val="28"/>
          <w:szCs w:val="28"/>
        </w:rPr>
        <w:t>в</w:t>
      </w:r>
      <w:r w:rsidRPr="001A4BC7">
        <w:rPr>
          <w:spacing w:val="1"/>
          <w:sz w:val="28"/>
          <w:szCs w:val="28"/>
        </w:rPr>
        <w:t xml:space="preserve"> </w:t>
      </w:r>
      <w:r w:rsidRPr="001A4BC7">
        <w:rPr>
          <w:sz w:val="28"/>
          <w:szCs w:val="28"/>
        </w:rPr>
        <w:t>ней</w:t>
      </w:r>
      <w:r w:rsidRPr="001A4BC7">
        <w:rPr>
          <w:spacing w:val="1"/>
          <w:sz w:val="28"/>
          <w:szCs w:val="28"/>
        </w:rPr>
        <w:t xml:space="preserve"> </w:t>
      </w:r>
      <w:r w:rsidRPr="001A4BC7">
        <w:rPr>
          <w:sz w:val="28"/>
          <w:szCs w:val="28"/>
        </w:rPr>
        <w:t>приведено</w:t>
      </w:r>
      <w:r w:rsidRPr="001A4BC7">
        <w:rPr>
          <w:spacing w:val="1"/>
          <w:sz w:val="28"/>
          <w:szCs w:val="28"/>
        </w:rPr>
        <w:t xml:space="preserve"> </w:t>
      </w:r>
      <w:r w:rsidRPr="001A4BC7">
        <w:rPr>
          <w:sz w:val="28"/>
          <w:szCs w:val="28"/>
        </w:rPr>
        <w:t>полное</w:t>
      </w:r>
      <w:r w:rsidRPr="001A4BC7">
        <w:rPr>
          <w:spacing w:val="1"/>
          <w:sz w:val="28"/>
          <w:szCs w:val="28"/>
        </w:rPr>
        <w:t xml:space="preserve"> </w:t>
      </w:r>
      <w:r w:rsidRPr="001A4BC7">
        <w:rPr>
          <w:sz w:val="28"/>
          <w:szCs w:val="28"/>
        </w:rPr>
        <w:t>доказательство</w:t>
      </w:r>
      <w:r w:rsidRPr="001A4BC7">
        <w:rPr>
          <w:spacing w:val="1"/>
          <w:sz w:val="28"/>
          <w:szCs w:val="28"/>
        </w:rPr>
        <w:t xml:space="preserve"> </w:t>
      </w:r>
      <w:r w:rsidRPr="001A4BC7">
        <w:rPr>
          <w:sz w:val="28"/>
          <w:szCs w:val="28"/>
        </w:rPr>
        <w:t>или</w:t>
      </w:r>
      <w:r w:rsidRPr="001A4BC7">
        <w:rPr>
          <w:spacing w:val="1"/>
          <w:sz w:val="28"/>
          <w:szCs w:val="28"/>
        </w:rPr>
        <w:t xml:space="preserve"> </w:t>
      </w:r>
      <w:r w:rsidRPr="001A4BC7">
        <w:rPr>
          <w:sz w:val="28"/>
          <w:szCs w:val="28"/>
        </w:rPr>
        <w:t>обоснование</w:t>
      </w:r>
      <w:r w:rsidRPr="001A4BC7">
        <w:rPr>
          <w:spacing w:val="1"/>
          <w:sz w:val="28"/>
          <w:szCs w:val="28"/>
        </w:rPr>
        <w:t xml:space="preserve"> </w:t>
      </w:r>
      <w:r w:rsidRPr="001A4BC7">
        <w:rPr>
          <w:sz w:val="28"/>
          <w:szCs w:val="28"/>
        </w:rPr>
        <w:t>ответа</w:t>
      </w:r>
      <w:r w:rsidRPr="001A4BC7">
        <w:rPr>
          <w:spacing w:val="1"/>
          <w:sz w:val="28"/>
          <w:szCs w:val="28"/>
        </w:rPr>
        <w:t xml:space="preserve"> </w:t>
      </w:r>
      <w:r w:rsidRPr="001A4BC7">
        <w:rPr>
          <w:sz w:val="28"/>
          <w:szCs w:val="28"/>
        </w:rPr>
        <w:t>(за</w:t>
      </w:r>
      <w:r w:rsidRPr="001A4BC7">
        <w:rPr>
          <w:spacing w:val="1"/>
          <w:sz w:val="28"/>
          <w:szCs w:val="28"/>
        </w:rPr>
        <w:t xml:space="preserve"> </w:t>
      </w:r>
      <w:r w:rsidRPr="001A4BC7">
        <w:rPr>
          <w:sz w:val="28"/>
          <w:szCs w:val="28"/>
        </w:rPr>
        <w:t>исключением</w:t>
      </w:r>
      <w:r w:rsidRPr="001A4BC7">
        <w:rPr>
          <w:spacing w:val="1"/>
          <w:sz w:val="28"/>
          <w:szCs w:val="28"/>
        </w:rPr>
        <w:t xml:space="preserve"> </w:t>
      </w:r>
      <w:r w:rsidRPr="001A4BC7">
        <w:rPr>
          <w:sz w:val="28"/>
          <w:szCs w:val="28"/>
        </w:rPr>
        <w:t>случаев,</w:t>
      </w:r>
      <w:r w:rsidRPr="001A4BC7">
        <w:rPr>
          <w:spacing w:val="1"/>
          <w:sz w:val="28"/>
          <w:szCs w:val="28"/>
        </w:rPr>
        <w:t xml:space="preserve"> </w:t>
      </w:r>
      <w:r w:rsidRPr="001A4BC7">
        <w:rPr>
          <w:sz w:val="28"/>
          <w:szCs w:val="28"/>
        </w:rPr>
        <w:t>когда</w:t>
      </w:r>
      <w:r w:rsidRPr="001A4BC7">
        <w:rPr>
          <w:spacing w:val="1"/>
          <w:sz w:val="28"/>
          <w:szCs w:val="28"/>
        </w:rPr>
        <w:t xml:space="preserve"> </w:t>
      </w:r>
      <w:r w:rsidRPr="001A4BC7">
        <w:rPr>
          <w:sz w:val="28"/>
          <w:szCs w:val="28"/>
        </w:rPr>
        <w:t>в</w:t>
      </w:r>
      <w:r w:rsidRPr="001A4BC7">
        <w:rPr>
          <w:spacing w:val="1"/>
          <w:sz w:val="28"/>
          <w:szCs w:val="28"/>
        </w:rPr>
        <w:t xml:space="preserve"> </w:t>
      </w:r>
      <w:r w:rsidRPr="001A4BC7">
        <w:rPr>
          <w:sz w:val="28"/>
          <w:szCs w:val="28"/>
        </w:rPr>
        <w:t>условии</w:t>
      </w:r>
      <w:r w:rsidRPr="001A4BC7">
        <w:rPr>
          <w:spacing w:val="1"/>
          <w:sz w:val="28"/>
          <w:szCs w:val="28"/>
        </w:rPr>
        <w:t xml:space="preserve"> </w:t>
      </w:r>
      <w:r w:rsidRPr="001A4BC7">
        <w:rPr>
          <w:sz w:val="28"/>
          <w:szCs w:val="28"/>
        </w:rPr>
        <w:t>написано,</w:t>
      </w:r>
      <w:r w:rsidRPr="001A4BC7">
        <w:rPr>
          <w:spacing w:val="1"/>
          <w:sz w:val="28"/>
          <w:szCs w:val="28"/>
        </w:rPr>
        <w:t xml:space="preserve"> </w:t>
      </w:r>
      <w:r w:rsidRPr="001A4BC7">
        <w:rPr>
          <w:sz w:val="28"/>
          <w:szCs w:val="28"/>
        </w:rPr>
        <w:t>что</w:t>
      </w:r>
      <w:r w:rsidRPr="001A4BC7">
        <w:rPr>
          <w:spacing w:val="1"/>
          <w:sz w:val="28"/>
          <w:szCs w:val="28"/>
        </w:rPr>
        <w:t xml:space="preserve"> </w:t>
      </w:r>
      <w:r w:rsidRPr="001A4BC7">
        <w:rPr>
          <w:sz w:val="28"/>
          <w:szCs w:val="28"/>
        </w:rPr>
        <w:t>требуется</w:t>
      </w:r>
      <w:r w:rsidRPr="001A4BC7">
        <w:rPr>
          <w:spacing w:val="1"/>
          <w:sz w:val="28"/>
          <w:szCs w:val="28"/>
        </w:rPr>
        <w:t xml:space="preserve"> </w:t>
      </w:r>
      <w:r w:rsidRPr="001A4BC7">
        <w:rPr>
          <w:sz w:val="28"/>
          <w:szCs w:val="28"/>
        </w:rPr>
        <w:t>привести только ответ);</w:t>
      </w:r>
    </w:p>
    <w:p w:rsidR="00EF15C9" w:rsidRPr="001A4BC7" w:rsidRDefault="00EF15C9" w:rsidP="00EF15C9">
      <w:pPr>
        <w:pStyle w:val="a5"/>
        <w:numPr>
          <w:ilvl w:val="0"/>
          <w:numId w:val="6"/>
        </w:numPr>
        <w:tabs>
          <w:tab w:val="left" w:pos="1352"/>
        </w:tabs>
        <w:ind w:left="0" w:firstLine="709"/>
        <w:rPr>
          <w:sz w:val="28"/>
          <w:szCs w:val="28"/>
        </w:rPr>
      </w:pPr>
      <w:r w:rsidRPr="001A4BC7">
        <w:rPr>
          <w:sz w:val="28"/>
          <w:szCs w:val="28"/>
        </w:rPr>
        <w:t>после</w:t>
      </w:r>
      <w:r w:rsidRPr="001A4BC7">
        <w:rPr>
          <w:spacing w:val="1"/>
          <w:sz w:val="28"/>
          <w:szCs w:val="28"/>
        </w:rPr>
        <w:t xml:space="preserve"> </w:t>
      </w:r>
      <w:r w:rsidRPr="001A4BC7">
        <w:rPr>
          <w:sz w:val="28"/>
          <w:szCs w:val="28"/>
        </w:rPr>
        <w:t>выполнения</w:t>
      </w:r>
      <w:r w:rsidRPr="001A4BC7">
        <w:rPr>
          <w:spacing w:val="1"/>
          <w:sz w:val="28"/>
          <w:szCs w:val="28"/>
        </w:rPr>
        <w:t xml:space="preserve"> </w:t>
      </w:r>
      <w:r w:rsidRPr="001A4BC7">
        <w:rPr>
          <w:sz w:val="28"/>
          <w:szCs w:val="28"/>
        </w:rPr>
        <w:t>заданий</w:t>
      </w:r>
      <w:r w:rsidRPr="001A4BC7">
        <w:rPr>
          <w:spacing w:val="1"/>
          <w:sz w:val="28"/>
          <w:szCs w:val="28"/>
        </w:rPr>
        <w:t xml:space="preserve"> </w:t>
      </w:r>
      <w:r w:rsidRPr="001A4BC7">
        <w:rPr>
          <w:sz w:val="28"/>
          <w:szCs w:val="28"/>
        </w:rPr>
        <w:t>еще</w:t>
      </w:r>
      <w:r w:rsidRPr="001A4BC7">
        <w:rPr>
          <w:spacing w:val="1"/>
          <w:sz w:val="28"/>
          <w:szCs w:val="28"/>
        </w:rPr>
        <w:t xml:space="preserve"> </w:t>
      </w:r>
      <w:r w:rsidRPr="001A4BC7">
        <w:rPr>
          <w:sz w:val="28"/>
          <w:szCs w:val="28"/>
        </w:rPr>
        <w:t>раз</w:t>
      </w:r>
      <w:r w:rsidRPr="001A4BC7">
        <w:rPr>
          <w:spacing w:val="1"/>
          <w:sz w:val="28"/>
          <w:szCs w:val="28"/>
        </w:rPr>
        <w:t xml:space="preserve"> </w:t>
      </w:r>
      <w:r w:rsidRPr="001A4BC7">
        <w:rPr>
          <w:sz w:val="28"/>
          <w:szCs w:val="28"/>
        </w:rPr>
        <w:t>удостоверьтесь</w:t>
      </w:r>
      <w:r w:rsidRPr="001A4BC7">
        <w:rPr>
          <w:spacing w:val="1"/>
          <w:sz w:val="28"/>
          <w:szCs w:val="28"/>
        </w:rPr>
        <w:t xml:space="preserve"> </w:t>
      </w:r>
      <w:r w:rsidRPr="001A4BC7">
        <w:rPr>
          <w:sz w:val="28"/>
          <w:szCs w:val="28"/>
        </w:rPr>
        <w:t>в</w:t>
      </w:r>
      <w:r w:rsidRPr="001A4BC7">
        <w:rPr>
          <w:spacing w:val="1"/>
          <w:sz w:val="28"/>
          <w:szCs w:val="28"/>
        </w:rPr>
        <w:t xml:space="preserve"> </w:t>
      </w:r>
      <w:r w:rsidRPr="001A4BC7">
        <w:rPr>
          <w:sz w:val="28"/>
          <w:szCs w:val="28"/>
        </w:rPr>
        <w:t>правильности</w:t>
      </w:r>
      <w:r w:rsidRPr="001A4BC7">
        <w:rPr>
          <w:spacing w:val="1"/>
          <w:sz w:val="28"/>
          <w:szCs w:val="28"/>
        </w:rPr>
        <w:t xml:space="preserve"> </w:t>
      </w:r>
      <w:r w:rsidRPr="001A4BC7">
        <w:rPr>
          <w:sz w:val="28"/>
          <w:szCs w:val="28"/>
        </w:rPr>
        <w:t>записанных</w:t>
      </w:r>
      <w:r w:rsidRPr="001A4BC7">
        <w:rPr>
          <w:spacing w:val="-57"/>
          <w:sz w:val="28"/>
          <w:szCs w:val="28"/>
        </w:rPr>
        <w:t xml:space="preserve"> </w:t>
      </w:r>
      <w:r w:rsidRPr="001A4BC7">
        <w:rPr>
          <w:sz w:val="28"/>
          <w:szCs w:val="28"/>
        </w:rPr>
        <w:t>ответов</w:t>
      </w:r>
      <w:r w:rsidRPr="001A4BC7">
        <w:rPr>
          <w:spacing w:val="-1"/>
          <w:sz w:val="28"/>
          <w:szCs w:val="28"/>
        </w:rPr>
        <w:t xml:space="preserve"> </w:t>
      </w:r>
      <w:r w:rsidRPr="001A4BC7">
        <w:rPr>
          <w:sz w:val="28"/>
          <w:szCs w:val="28"/>
        </w:rPr>
        <w:t>и</w:t>
      </w:r>
      <w:r w:rsidRPr="001A4BC7">
        <w:rPr>
          <w:spacing w:val="1"/>
          <w:sz w:val="28"/>
          <w:szCs w:val="28"/>
        </w:rPr>
        <w:t xml:space="preserve"> </w:t>
      </w:r>
      <w:r w:rsidRPr="001A4BC7">
        <w:rPr>
          <w:sz w:val="28"/>
          <w:szCs w:val="28"/>
        </w:rPr>
        <w:t>решений.</w:t>
      </w:r>
    </w:p>
    <w:p w:rsidR="00EF15C9" w:rsidRPr="001A4BC7" w:rsidRDefault="00EF15C9" w:rsidP="00EF15C9">
      <w:pPr>
        <w:pStyle w:val="a3"/>
        <w:ind w:firstLine="709"/>
        <w:rPr>
          <w:sz w:val="28"/>
          <w:szCs w:val="28"/>
        </w:rPr>
      </w:pPr>
      <w:r w:rsidRPr="001A4BC7">
        <w:rPr>
          <w:sz w:val="28"/>
          <w:szCs w:val="28"/>
        </w:rPr>
        <w:t>Решение каждой задачи оценивается целым числом баллов от 0 до 10.</w:t>
      </w:r>
      <w:r w:rsidRPr="001A4BC7">
        <w:rPr>
          <w:spacing w:val="-58"/>
          <w:sz w:val="28"/>
          <w:szCs w:val="28"/>
        </w:rPr>
        <w:t xml:space="preserve"> </w:t>
      </w:r>
      <w:r w:rsidRPr="001A4BC7">
        <w:rPr>
          <w:sz w:val="28"/>
          <w:szCs w:val="28"/>
        </w:rPr>
        <w:t>Итог</w:t>
      </w:r>
      <w:r w:rsidRPr="001A4BC7">
        <w:rPr>
          <w:spacing w:val="-2"/>
          <w:sz w:val="28"/>
          <w:szCs w:val="28"/>
        </w:rPr>
        <w:t xml:space="preserve"> </w:t>
      </w:r>
      <w:r w:rsidRPr="001A4BC7">
        <w:rPr>
          <w:sz w:val="28"/>
          <w:szCs w:val="28"/>
        </w:rPr>
        <w:t>подводится</w:t>
      </w:r>
      <w:r w:rsidRPr="001A4BC7">
        <w:rPr>
          <w:spacing w:val="-1"/>
          <w:sz w:val="28"/>
          <w:szCs w:val="28"/>
        </w:rPr>
        <w:t xml:space="preserve"> </w:t>
      </w:r>
      <w:r w:rsidRPr="001A4BC7">
        <w:rPr>
          <w:sz w:val="28"/>
          <w:szCs w:val="28"/>
        </w:rPr>
        <w:t>по</w:t>
      </w:r>
      <w:r w:rsidRPr="001A4BC7">
        <w:rPr>
          <w:spacing w:val="-1"/>
          <w:sz w:val="28"/>
          <w:szCs w:val="28"/>
        </w:rPr>
        <w:t xml:space="preserve"> </w:t>
      </w:r>
      <w:r w:rsidRPr="001A4BC7">
        <w:rPr>
          <w:sz w:val="28"/>
          <w:szCs w:val="28"/>
        </w:rPr>
        <w:t>сумме</w:t>
      </w:r>
      <w:r w:rsidRPr="001A4BC7">
        <w:rPr>
          <w:spacing w:val="-2"/>
          <w:sz w:val="28"/>
          <w:szCs w:val="28"/>
        </w:rPr>
        <w:t xml:space="preserve"> </w:t>
      </w:r>
      <w:r w:rsidRPr="001A4BC7">
        <w:rPr>
          <w:sz w:val="28"/>
          <w:szCs w:val="28"/>
        </w:rPr>
        <w:t>баллов,</w:t>
      </w:r>
      <w:r w:rsidRPr="001A4BC7">
        <w:rPr>
          <w:spacing w:val="-2"/>
          <w:sz w:val="28"/>
          <w:szCs w:val="28"/>
        </w:rPr>
        <w:t xml:space="preserve"> </w:t>
      </w:r>
      <w:r w:rsidRPr="001A4BC7">
        <w:rPr>
          <w:sz w:val="28"/>
          <w:szCs w:val="28"/>
        </w:rPr>
        <w:t>набранных</w:t>
      </w:r>
      <w:r w:rsidRPr="001A4BC7">
        <w:rPr>
          <w:spacing w:val="3"/>
          <w:sz w:val="28"/>
          <w:szCs w:val="28"/>
        </w:rPr>
        <w:t xml:space="preserve"> </w:t>
      </w:r>
      <w:r w:rsidRPr="001A4BC7">
        <w:rPr>
          <w:sz w:val="28"/>
          <w:szCs w:val="28"/>
        </w:rPr>
        <w:t>участником.</w:t>
      </w:r>
    </w:p>
    <w:p w:rsidR="00EF15C9" w:rsidRPr="001A4BC7" w:rsidRDefault="00EF15C9" w:rsidP="00EF15C9">
      <w:pPr>
        <w:spacing w:before="137"/>
        <w:ind w:left="758"/>
        <w:jc w:val="right"/>
        <w:rPr>
          <w:b/>
          <w:sz w:val="28"/>
          <w:szCs w:val="28"/>
        </w:rPr>
      </w:pPr>
      <w:r>
        <w:rPr>
          <w:b/>
          <w:sz w:val="28"/>
          <w:szCs w:val="28"/>
        </w:rPr>
        <w:t>Приложение 2</w:t>
      </w:r>
    </w:p>
    <w:p w:rsidR="00EF15C9" w:rsidRPr="001A4BC7" w:rsidRDefault="00EF15C9" w:rsidP="00EF15C9">
      <w:pPr>
        <w:pStyle w:val="a5"/>
        <w:ind w:left="0" w:firstLine="709"/>
        <w:jc w:val="center"/>
        <w:rPr>
          <w:b/>
          <w:bCs/>
          <w:sz w:val="28"/>
          <w:szCs w:val="28"/>
        </w:rPr>
      </w:pPr>
      <w:r w:rsidRPr="001A4BC7">
        <w:rPr>
          <w:b/>
          <w:bCs/>
          <w:sz w:val="28"/>
          <w:szCs w:val="28"/>
        </w:rPr>
        <w:t>Ведомость оценивания работ участников</w:t>
      </w:r>
    </w:p>
    <w:p w:rsidR="00EF15C9" w:rsidRPr="001A4BC7" w:rsidRDefault="00EF15C9" w:rsidP="00EF15C9">
      <w:pPr>
        <w:pStyle w:val="a5"/>
        <w:ind w:left="0" w:firstLine="709"/>
        <w:jc w:val="center"/>
        <w:rPr>
          <w:b/>
          <w:bCs/>
          <w:sz w:val="28"/>
          <w:szCs w:val="28"/>
        </w:rPr>
      </w:pPr>
      <w:r w:rsidRPr="001A4BC7">
        <w:rPr>
          <w:b/>
          <w:bCs/>
          <w:sz w:val="28"/>
          <w:szCs w:val="28"/>
        </w:rPr>
        <w:t xml:space="preserve">7 класс </w:t>
      </w:r>
    </w:p>
    <w:tbl>
      <w:tblPr>
        <w:tblW w:w="89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06"/>
        <w:gridCol w:w="540"/>
        <w:gridCol w:w="720"/>
        <w:gridCol w:w="585"/>
        <w:gridCol w:w="552"/>
        <w:gridCol w:w="1743"/>
        <w:gridCol w:w="1104"/>
      </w:tblGrid>
      <w:tr w:rsidR="00EF15C9" w:rsidRPr="001A4BC7" w:rsidTr="00D14358">
        <w:trPr>
          <w:trHeight w:val="435"/>
        </w:trPr>
        <w:tc>
          <w:tcPr>
            <w:tcW w:w="720" w:type="dxa"/>
            <w:vMerge w:val="restart"/>
            <w:vAlign w:val="center"/>
          </w:tcPr>
          <w:p w:rsidR="00EF15C9" w:rsidRPr="001A4BC7" w:rsidRDefault="00EF15C9" w:rsidP="00D14358">
            <w:pPr>
              <w:pStyle w:val="a5"/>
              <w:ind w:left="0"/>
              <w:jc w:val="center"/>
              <w:rPr>
                <w:bCs/>
                <w:sz w:val="28"/>
                <w:szCs w:val="28"/>
              </w:rPr>
            </w:pPr>
            <w:r w:rsidRPr="001A4BC7">
              <w:rPr>
                <w:bCs/>
                <w:sz w:val="28"/>
                <w:szCs w:val="28"/>
              </w:rPr>
              <w:t>№ п/п</w:t>
            </w:r>
          </w:p>
        </w:tc>
        <w:tc>
          <w:tcPr>
            <w:tcW w:w="3006" w:type="dxa"/>
            <w:vMerge w:val="restart"/>
            <w:vAlign w:val="center"/>
          </w:tcPr>
          <w:p w:rsidR="00EF15C9" w:rsidRPr="001A4BC7" w:rsidRDefault="00EF15C9" w:rsidP="00D14358">
            <w:pPr>
              <w:pStyle w:val="a5"/>
              <w:ind w:left="0"/>
              <w:jc w:val="center"/>
              <w:rPr>
                <w:bCs/>
                <w:sz w:val="28"/>
                <w:szCs w:val="28"/>
              </w:rPr>
            </w:pPr>
            <w:r w:rsidRPr="001A4BC7">
              <w:rPr>
                <w:bCs/>
                <w:sz w:val="28"/>
                <w:szCs w:val="28"/>
              </w:rPr>
              <w:t>Фамилия Имя Отчество</w:t>
            </w:r>
          </w:p>
        </w:tc>
        <w:tc>
          <w:tcPr>
            <w:tcW w:w="2397" w:type="dxa"/>
            <w:gridSpan w:val="4"/>
            <w:vAlign w:val="center"/>
          </w:tcPr>
          <w:p w:rsidR="00EF15C9" w:rsidRPr="001A4BC7" w:rsidRDefault="00EF15C9" w:rsidP="00D14358">
            <w:pPr>
              <w:pStyle w:val="a5"/>
              <w:ind w:left="0"/>
              <w:jc w:val="center"/>
              <w:rPr>
                <w:bCs/>
                <w:sz w:val="28"/>
                <w:szCs w:val="28"/>
              </w:rPr>
            </w:pPr>
            <w:r w:rsidRPr="001A4BC7">
              <w:rPr>
                <w:bCs/>
                <w:sz w:val="28"/>
                <w:szCs w:val="28"/>
              </w:rPr>
              <w:t>Количество баллов</w:t>
            </w:r>
          </w:p>
          <w:p w:rsidR="00EF15C9" w:rsidRPr="001A4BC7" w:rsidRDefault="00EF15C9" w:rsidP="00D14358">
            <w:pPr>
              <w:pStyle w:val="a5"/>
              <w:ind w:left="0"/>
              <w:jc w:val="center"/>
              <w:rPr>
                <w:bCs/>
                <w:sz w:val="28"/>
                <w:szCs w:val="28"/>
              </w:rPr>
            </w:pPr>
            <w:r w:rsidRPr="001A4BC7">
              <w:rPr>
                <w:bCs/>
                <w:sz w:val="28"/>
                <w:szCs w:val="28"/>
              </w:rPr>
              <w:t>за задачу №</w:t>
            </w:r>
          </w:p>
        </w:tc>
        <w:tc>
          <w:tcPr>
            <w:tcW w:w="1743" w:type="dxa"/>
            <w:vMerge w:val="restart"/>
            <w:vAlign w:val="center"/>
          </w:tcPr>
          <w:p w:rsidR="00EF15C9" w:rsidRPr="001A4BC7" w:rsidRDefault="00EF15C9" w:rsidP="00D14358">
            <w:pPr>
              <w:pStyle w:val="a5"/>
              <w:ind w:left="0"/>
              <w:jc w:val="center"/>
              <w:rPr>
                <w:bCs/>
                <w:sz w:val="28"/>
                <w:szCs w:val="28"/>
              </w:rPr>
            </w:pPr>
            <w:r w:rsidRPr="001A4BC7">
              <w:rPr>
                <w:bCs/>
                <w:sz w:val="28"/>
                <w:szCs w:val="28"/>
              </w:rPr>
              <w:t>Итоговый балл</w:t>
            </w:r>
          </w:p>
        </w:tc>
        <w:tc>
          <w:tcPr>
            <w:tcW w:w="1104" w:type="dxa"/>
            <w:vMerge w:val="restart"/>
            <w:vAlign w:val="center"/>
          </w:tcPr>
          <w:p w:rsidR="00EF15C9" w:rsidRPr="001A4BC7" w:rsidRDefault="00EF15C9" w:rsidP="00D14358">
            <w:pPr>
              <w:pStyle w:val="a5"/>
              <w:ind w:left="0"/>
              <w:jc w:val="center"/>
              <w:rPr>
                <w:bCs/>
                <w:sz w:val="28"/>
                <w:szCs w:val="28"/>
              </w:rPr>
            </w:pPr>
            <w:r w:rsidRPr="001A4BC7">
              <w:rPr>
                <w:bCs/>
                <w:sz w:val="28"/>
                <w:szCs w:val="28"/>
              </w:rPr>
              <w:t>Рейтинг (место)</w:t>
            </w:r>
          </w:p>
        </w:tc>
      </w:tr>
      <w:tr w:rsidR="00EF15C9" w:rsidRPr="001A4BC7" w:rsidTr="00D14358">
        <w:trPr>
          <w:trHeight w:val="257"/>
        </w:trPr>
        <w:tc>
          <w:tcPr>
            <w:tcW w:w="720" w:type="dxa"/>
            <w:vMerge/>
            <w:vAlign w:val="center"/>
          </w:tcPr>
          <w:p w:rsidR="00EF15C9" w:rsidRPr="001A4BC7" w:rsidRDefault="00EF15C9" w:rsidP="00D14358">
            <w:pPr>
              <w:pStyle w:val="a5"/>
              <w:ind w:left="0"/>
              <w:jc w:val="center"/>
              <w:rPr>
                <w:bCs/>
                <w:sz w:val="28"/>
                <w:szCs w:val="28"/>
              </w:rPr>
            </w:pPr>
          </w:p>
        </w:tc>
        <w:tc>
          <w:tcPr>
            <w:tcW w:w="3006" w:type="dxa"/>
            <w:vMerge/>
            <w:vAlign w:val="center"/>
          </w:tcPr>
          <w:p w:rsidR="00EF15C9" w:rsidRPr="001A4BC7" w:rsidRDefault="00EF15C9" w:rsidP="00D14358">
            <w:pPr>
              <w:pStyle w:val="a5"/>
              <w:ind w:left="0"/>
              <w:jc w:val="center"/>
              <w:rPr>
                <w:bCs/>
                <w:sz w:val="28"/>
                <w:szCs w:val="28"/>
              </w:rPr>
            </w:pPr>
          </w:p>
        </w:tc>
        <w:tc>
          <w:tcPr>
            <w:tcW w:w="540" w:type="dxa"/>
            <w:vAlign w:val="center"/>
          </w:tcPr>
          <w:p w:rsidR="00EF15C9" w:rsidRPr="001A4BC7" w:rsidRDefault="00EF15C9" w:rsidP="00D14358">
            <w:pPr>
              <w:pStyle w:val="a5"/>
              <w:ind w:left="0"/>
              <w:jc w:val="center"/>
              <w:rPr>
                <w:bCs/>
                <w:sz w:val="28"/>
                <w:szCs w:val="28"/>
              </w:rPr>
            </w:pPr>
            <w:r w:rsidRPr="001A4BC7">
              <w:rPr>
                <w:bCs/>
                <w:sz w:val="28"/>
                <w:szCs w:val="28"/>
              </w:rPr>
              <w:t>1</w:t>
            </w:r>
          </w:p>
        </w:tc>
        <w:tc>
          <w:tcPr>
            <w:tcW w:w="720" w:type="dxa"/>
            <w:vAlign w:val="center"/>
          </w:tcPr>
          <w:p w:rsidR="00EF15C9" w:rsidRPr="001A4BC7" w:rsidRDefault="00EF15C9" w:rsidP="00D14358">
            <w:pPr>
              <w:pStyle w:val="a5"/>
              <w:ind w:left="0"/>
              <w:jc w:val="center"/>
              <w:rPr>
                <w:bCs/>
                <w:sz w:val="28"/>
                <w:szCs w:val="28"/>
              </w:rPr>
            </w:pPr>
            <w:r w:rsidRPr="001A4BC7">
              <w:rPr>
                <w:bCs/>
                <w:sz w:val="28"/>
                <w:szCs w:val="28"/>
              </w:rPr>
              <w:t>2</w:t>
            </w:r>
          </w:p>
        </w:tc>
        <w:tc>
          <w:tcPr>
            <w:tcW w:w="585" w:type="dxa"/>
            <w:vAlign w:val="center"/>
          </w:tcPr>
          <w:p w:rsidR="00EF15C9" w:rsidRPr="001A4BC7" w:rsidRDefault="00EF15C9" w:rsidP="00D14358">
            <w:pPr>
              <w:pStyle w:val="a5"/>
              <w:ind w:left="0"/>
              <w:rPr>
                <w:bCs/>
                <w:sz w:val="28"/>
                <w:szCs w:val="28"/>
              </w:rPr>
            </w:pPr>
            <w:r w:rsidRPr="001A4BC7">
              <w:rPr>
                <w:bCs/>
                <w:sz w:val="28"/>
                <w:szCs w:val="28"/>
              </w:rPr>
              <w:t>3</w:t>
            </w:r>
          </w:p>
        </w:tc>
        <w:tc>
          <w:tcPr>
            <w:tcW w:w="552" w:type="dxa"/>
            <w:vAlign w:val="center"/>
          </w:tcPr>
          <w:p w:rsidR="00EF15C9" w:rsidRPr="001A4BC7" w:rsidRDefault="00EF15C9" w:rsidP="00D14358">
            <w:pPr>
              <w:pStyle w:val="a5"/>
              <w:ind w:left="0"/>
              <w:rPr>
                <w:bCs/>
                <w:sz w:val="28"/>
                <w:szCs w:val="28"/>
              </w:rPr>
            </w:pPr>
            <w:r w:rsidRPr="001A4BC7">
              <w:rPr>
                <w:bCs/>
                <w:sz w:val="28"/>
                <w:szCs w:val="28"/>
              </w:rPr>
              <w:t>4</w:t>
            </w:r>
          </w:p>
        </w:tc>
        <w:tc>
          <w:tcPr>
            <w:tcW w:w="1743" w:type="dxa"/>
            <w:vMerge/>
            <w:vAlign w:val="center"/>
          </w:tcPr>
          <w:p w:rsidR="00EF15C9" w:rsidRPr="001A4BC7" w:rsidRDefault="00EF15C9" w:rsidP="00D14358">
            <w:pPr>
              <w:pStyle w:val="a5"/>
              <w:ind w:left="0"/>
              <w:jc w:val="center"/>
              <w:rPr>
                <w:bCs/>
                <w:sz w:val="28"/>
                <w:szCs w:val="28"/>
              </w:rPr>
            </w:pPr>
          </w:p>
        </w:tc>
        <w:tc>
          <w:tcPr>
            <w:tcW w:w="1104" w:type="dxa"/>
            <w:vMerge/>
            <w:vAlign w:val="center"/>
          </w:tcPr>
          <w:p w:rsidR="00EF15C9" w:rsidRPr="001A4BC7" w:rsidRDefault="00EF15C9" w:rsidP="00D14358">
            <w:pPr>
              <w:pStyle w:val="a5"/>
              <w:ind w:left="0"/>
              <w:jc w:val="center"/>
              <w:rPr>
                <w:bCs/>
                <w:sz w:val="28"/>
                <w:szCs w:val="28"/>
              </w:rPr>
            </w:pPr>
          </w:p>
        </w:tc>
      </w:tr>
      <w:tr w:rsidR="00EF15C9" w:rsidRPr="001A4BC7" w:rsidTr="00D14358">
        <w:trPr>
          <w:trHeight w:val="85"/>
        </w:trPr>
        <w:tc>
          <w:tcPr>
            <w:tcW w:w="720" w:type="dxa"/>
          </w:tcPr>
          <w:p w:rsidR="00EF15C9" w:rsidRPr="001A4BC7" w:rsidRDefault="00EF15C9" w:rsidP="00D14358">
            <w:pPr>
              <w:pStyle w:val="a5"/>
              <w:ind w:left="0"/>
              <w:jc w:val="center"/>
              <w:rPr>
                <w:bCs/>
                <w:sz w:val="28"/>
                <w:szCs w:val="28"/>
              </w:rPr>
            </w:pPr>
            <w:r w:rsidRPr="001A4BC7">
              <w:rPr>
                <w:bCs/>
                <w:sz w:val="28"/>
                <w:szCs w:val="28"/>
              </w:rPr>
              <w:t>1</w:t>
            </w:r>
          </w:p>
        </w:tc>
        <w:tc>
          <w:tcPr>
            <w:tcW w:w="3006" w:type="dxa"/>
          </w:tcPr>
          <w:p w:rsidR="00EF15C9" w:rsidRPr="001A4BC7" w:rsidRDefault="00EF15C9" w:rsidP="00D14358">
            <w:pPr>
              <w:pStyle w:val="a5"/>
              <w:ind w:left="0"/>
              <w:jc w:val="center"/>
              <w:rPr>
                <w:bCs/>
                <w:sz w:val="28"/>
                <w:szCs w:val="28"/>
              </w:rPr>
            </w:pPr>
          </w:p>
        </w:tc>
        <w:tc>
          <w:tcPr>
            <w:tcW w:w="540" w:type="dxa"/>
          </w:tcPr>
          <w:p w:rsidR="00EF15C9" w:rsidRPr="001A4BC7" w:rsidRDefault="00EF15C9" w:rsidP="00D14358">
            <w:pPr>
              <w:pStyle w:val="a5"/>
              <w:ind w:left="0"/>
              <w:jc w:val="center"/>
              <w:rPr>
                <w:bCs/>
                <w:sz w:val="28"/>
                <w:szCs w:val="28"/>
              </w:rPr>
            </w:pPr>
          </w:p>
        </w:tc>
        <w:tc>
          <w:tcPr>
            <w:tcW w:w="720" w:type="dxa"/>
          </w:tcPr>
          <w:p w:rsidR="00EF15C9" w:rsidRPr="001A4BC7" w:rsidRDefault="00EF15C9" w:rsidP="00D14358">
            <w:pPr>
              <w:pStyle w:val="a5"/>
              <w:ind w:left="0"/>
              <w:jc w:val="center"/>
              <w:rPr>
                <w:bCs/>
                <w:sz w:val="28"/>
                <w:szCs w:val="28"/>
              </w:rPr>
            </w:pPr>
          </w:p>
        </w:tc>
        <w:tc>
          <w:tcPr>
            <w:tcW w:w="585" w:type="dxa"/>
          </w:tcPr>
          <w:p w:rsidR="00EF15C9" w:rsidRPr="001A4BC7" w:rsidRDefault="00EF15C9" w:rsidP="00D14358">
            <w:pPr>
              <w:pStyle w:val="a5"/>
              <w:ind w:left="0"/>
              <w:jc w:val="center"/>
              <w:rPr>
                <w:bCs/>
                <w:sz w:val="28"/>
                <w:szCs w:val="28"/>
              </w:rPr>
            </w:pPr>
          </w:p>
        </w:tc>
        <w:tc>
          <w:tcPr>
            <w:tcW w:w="552" w:type="dxa"/>
          </w:tcPr>
          <w:p w:rsidR="00EF15C9" w:rsidRPr="001A4BC7" w:rsidRDefault="00EF15C9" w:rsidP="00D14358">
            <w:pPr>
              <w:pStyle w:val="a5"/>
              <w:ind w:left="0"/>
              <w:jc w:val="center"/>
              <w:rPr>
                <w:bCs/>
                <w:sz w:val="28"/>
                <w:szCs w:val="28"/>
              </w:rPr>
            </w:pPr>
          </w:p>
        </w:tc>
        <w:tc>
          <w:tcPr>
            <w:tcW w:w="1743" w:type="dxa"/>
          </w:tcPr>
          <w:p w:rsidR="00EF15C9" w:rsidRPr="001A4BC7" w:rsidRDefault="00EF15C9" w:rsidP="00D14358">
            <w:pPr>
              <w:pStyle w:val="a5"/>
              <w:ind w:left="0"/>
              <w:jc w:val="center"/>
              <w:rPr>
                <w:bCs/>
                <w:sz w:val="28"/>
                <w:szCs w:val="28"/>
              </w:rPr>
            </w:pPr>
          </w:p>
        </w:tc>
        <w:tc>
          <w:tcPr>
            <w:tcW w:w="1104" w:type="dxa"/>
          </w:tcPr>
          <w:p w:rsidR="00EF15C9" w:rsidRPr="001A4BC7" w:rsidRDefault="00EF15C9" w:rsidP="00D14358">
            <w:pPr>
              <w:pStyle w:val="a5"/>
              <w:ind w:left="0"/>
              <w:jc w:val="center"/>
              <w:rPr>
                <w:bCs/>
                <w:sz w:val="28"/>
                <w:szCs w:val="28"/>
              </w:rPr>
            </w:pPr>
          </w:p>
        </w:tc>
      </w:tr>
      <w:tr w:rsidR="00EF15C9" w:rsidRPr="001A4BC7" w:rsidTr="00D14358">
        <w:trPr>
          <w:trHeight w:val="70"/>
        </w:trPr>
        <w:tc>
          <w:tcPr>
            <w:tcW w:w="720" w:type="dxa"/>
          </w:tcPr>
          <w:p w:rsidR="00EF15C9" w:rsidRPr="001A4BC7" w:rsidRDefault="00EF15C9" w:rsidP="00D14358">
            <w:pPr>
              <w:pStyle w:val="a5"/>
              <w:ind w:left="0"/>
              <w:jc w:val="center"/>
              <w:rPr>
                <w:bCs/>
                <w:sz w:val="28"/>
                <w:szCs w:val="28"/>
              </w:rPr>
            </w:pPr>
            <w:r w:rsidRPr="001A4BC7">
              <w:rPr>
                <w:bCs/>
                <w:sz w:val="28"/>
                <w:szCs w:val="28"/>
              </w:rPr>
              <w:t>2</w:t>
            </w:r>
          </w:p>
        </w:tc>
        <w:tc>
          <w:tcPr>
            <w:tcW w:w="3006" w:type="dxa"/>
          </w:tcPr>
          <w:p w:rsidR="00EF15C9" w:rsidRPr="001A4BC7" w:rsidRDefault="00EF15C9" w:rsidP="00D14358">
            <w:pPr>
              <w:pStyle w:val="a5"/>
              <w:ind w:left="0"/>
              <w:jc w:val="center"/>
              <w:rPr>
                <w:bCs/>
                <w:sz w:val="28"/>
                <w:szCs w:val="28"/>
              </w:rPr>
            </w:pPr>
          </w:p>
        </w:tc>
        <w:tc>
          <w:tcPr>
            <w:tcW w:w="540" w:type="dxa"/>
          </w:tcPr>
          <w:p w:rsidR="00EF15C9" w:rsidRPr="001A4BC7" w:rsidRDefault="00EF15C9" w:rsidP="00D14358">
            <w:pPr>
              <w:pStyle w:val="a5"/>
              <w:ind w:left="0"/>
              <w:jc w:val="center"/>
              <w:rPr>
                <w:bCs/>
                <w:sz w:val="28"/>
                <w:szCs w:val="28"/>
              </w:rPr>
            </w:pPr>
          </w:p>
        </w:tc>
        <w:tc>
          <w:tcPr>
            <w:tcW w:w="720" w:type="dxa"/>
          </w:tcPr>
          <w:p w:rsidR="00EF15C9" w:rsidRPr="001A4BC7" w:rsidRDefault="00EF15C9" w:rsidP="00D14358">
            <w:pPr>
              <w:pStyle w:val="a5"/>
              <w:ind w:left="0"/>
              <w:jc w:val="center"/>
              <w:rPr>
                <w:bCs/>
                <w:sz w:val="28"/>
                <w:szCs w:val="28"/>
              </w:rPr>
            </w:pPr>
          </w:p>
        </w:tc>
        <w:tc>
          <w:tcPr>
            <w:tcW w:w="585" w:type="dxa"/>
          </w:tcPr>
          <w:p w:rsidR="00EF15C9" w:rsidRPr="001A4BC7" w:rsidRDefault="00EF15C9" w:rsidP="00D14358">
            <w:pPr>
              <w:pStyle w:val="a5"/>
              <w:ind w:left="0"/>
              <w:jc w:val="center"/>
              <w:rPr>
                <w:bCs/>
                <w:sz w:val="28"/>
                <w:szCs w:val="28"/>
              </w:rPr>
            </w:pPr>
          </w:p>
        </w:tc>
        <w:tc>
          <w:tcPr>
            <w:tcW w:w="552" w:type="dxa"/>
          </w:tcPr>
          <w:p w:rsidR="00EF15C9" w:rsidRPr="001A4BC7" w:rsidRDefault="00EF15C9" w:rsidP="00D14358">
            <w:pPr>
              <w:pStyle w:val="a5"/>
              <w:ind w:left="0"/>
              <w:jc w:val="center"/>
              <w:rPr>
                <w:bCs/>
                <w:sz w:val="28"/>
                <w:szCs w:val="28"/>
              </w:rPr>
            </w:pPr>
          </w:p>
        </w:tc>
        <w:tc>
          <w:tcPr>
            <w:tcW w:w="1743" w:type="dxa"/>
          </w:tcPr>
          <w:p w:rsidR="00EF15C9" w:rsidRPr="001A4BC7" w:rsidRDefault="00EF15C9" w:rsidP="00D14358">
            <w:pPr>
              <w:pStyle w:val="a5"/>
              <w:ind w:left="0"/>
              <w:jc w:val="center"/>
              <w:rPr>
                <w:bCs/>
                <w:sz w:val="28"/>
                <w:szCs w:val="28"/>
              </w:rPr>
            </w:pPr>
          </w:p>
        </w:tc>
        <w:tc>
          <w:tcPr>
            <w:tcW w:w="1104" w:type="dxa"/>
          </w:tcPr>
          <w:p w:rsidR="00EF15C9" w:rsidRPr="001A4BC7" w:rsidRDefault="00EF15C9" w:rsidP="00D14358">
            <w:pPr>
              <w:pStyle w:val="a5"/>
              <w:ind w:left="0"/>
              <w:jc w:val="center"/>
              <w:rPr>
                <w:bCs/>
                <w:sz w:val="28"/>
                <w:szCs w:val="28"/>
              </w:rPr>
            </w:pPr>
          </w:p>
        </w:tc>
      </w:tr>
    </w:tbl>
    <w:p w:rsidR="00EF15C9" w:rsidRPr="001A4BC7" w:rsidRDefault="00EF15C9" w:rsidP="00EF15C9">
      <w:pPr>
        <w:pStyle w:val="a5"/>
        <w:ind w:left="0" w:firstLine="709"/>
        <w:rPr>
          <w:bCs/>
          <w:sz w:val="28"/>
          <w:szCs w:val="28"/>
        </w:rPr>
      </w:pPr>
      <w:r w:rsidRPr="001A4BC7">
        <w:rPr>
          <w:bCs/>
          <w:sz w:val="28"/>
          <w:szCs w:val="28"/>
        </w:rPr>
        <w:t xml:space="preserve"> Аналогичным образом оформляются ведомости оценивания работ участников из 8 -11 классов</w:t>
      </w:r>
    </w:p>
    <w:p w:rsidR="00EF15C9" w:rsidRPr="001A4BC7" w:rsidRDefault="00EF15C9" w:rsidP="00EF15C9">
      <w:pPr>
        <w:pStyle w:val="a5"/>
        <w:ind w:left="0" w:firstLine="709"/>
        <w:jc w:val="right"/>
        <w:rPr>
          <w:b/>
          <w:bCs/>
          <w:sz w:val="28"/>
          <w:szCs w:val="28"/>
        </w:rPr>
      </w:pPr>
      <w:r w:rsidRPr="001A4BC7">
        <w:rPr>
          <w:b/>
          <w:bCs/>
          <w:sz w:val="28"/>
          <w:szCs w:val="28"/>
        </w:rPr>
        <w:t xml:space="preserve">Приложение </w:t>
      </w:r>
      <w:r>
        <w:rPr>
          <w:b/>
          <w:bCs/>
          <w:sz w:val="28"/>
          <w:szCs w:val="28"/>
        </w:rPr>
        <w:t>3</w:t>
      </w:r>
    </w:p>
    <w:p w:rsidR="00EF15C9" w:rsidRPr="001A4BC7" w:rsidRDefault="00EF15C9" w:rsidP="00EF15C9">
      <w:pPr>
        <w:pStyle w:val="a3"/>
        <w:rPr>
          <w:b/>
          <w:sz w:val="28"/>
          <w:szCs w:val="28"/>
        </w:rPr>
      </w:pPr>
    </w:p>
    <w:p w:rsidR="00EF15C9" w:rsidRPr="001A4BC7" w:rsidRDefault="00EF15C9" w:rsidP="00EF15C9">
      <w:pPr>
        <w:ind w:firstLine="709"/>
        <w:jc w:val="center"/>
        <w:rPr>
          <w:b/>
          <w:sz w:val="28"/>
          <w:szCs w:val="28"/>
        </w:rPr>
      </w:pPr>
      <w:r w:rsidRPr="001A4BC7">
        <w:rPr>
          <w:b/>
          <w:sz w:val="28"/>
          <w:szCs w:val="28"/>
        </w:rPr>
        <w:t>Программа всероссийской олимпиады школьников по физике</w:t>
      </w:r>
      <w:r w:rsidRPr="001A4BC7">
        <w:rPr>
          <w:b/>
          <w:spacing w:val="-58"/>
          <w:sz w:val="28"/>
          <w:szCs w:val="28"/>
        </w:rPr>
        <w:t xml:space="preserve"> </w:t>
      </w:r>
      <w:r w:rsidRPr="001A4BC7">
        <w:rPr>
          <w:b/>
          <w:sz w:val="28"/>
          <w:szCs w:val="28"/>
        </w:rPr>
        <w:t>с</w:t>
      </w:r>
      <w:r w:rsidRPr="001A4BC7">
        <w:rPr>
          <w:b/>
          <w:spacing w:val="-2"/>
          <w:sz w:val="28"/>
          <w:szCs w:val="28"/>
        </w:rPr>
        <w:t xml:space="preserve"> </w:t>
      </w:r>
      <w:r w:rsidRPr="001A4BC7">
        <w:rPr>
          <w:b/>
          <w:sz w:val="28"/>
          <w:szCs w:val="28"/>
        </w:rPr>
        <w:t>учетом сроков</w:t>
      </w:r>
      <w:r w:rsidRPr="001A4BC7">
        <w:rPr>
          <w:b/>
          <w:spacing w:val="-1"/>
          <w:sz w:val="28"/>
          <w:szCs w:val="28"/>
        </w:rPr>
        <w:t xml:space="preserve"> </w:t>
      </w:r>
      <w:r w:rsidRPr="001A4BC7">
        <w:rPr>
          <w:b/>
          <w:sz w:val="28"/>
          <w:szCs w:val="28"/>
        </w:rPr>
        <w:t>прохождения тем</w:t>
      </w:r>
    </w:p>
    <w:p w:rsidR="00EF15C9" w:rsidRPr="001A4BC7" w:rsidRDefault="00EF15C9" w:rsidP="00EF15C9">
      <w:pPr>
        <w:pStyle w:val="a3"/>
        <w:rPr>
          <w:spacing w:val="-1"/>
          <w:sz w:val="28"/>
          <w:szCs w:val="28"/>
        </w:rPr>
      </w:pPr>
      <w:r w:rsidRPr="001A4BC7">
        <w:rPr>
          <w:sz w:val="28"/>
          <w:szCs w:val="28"/>
        </w:rPr>
        <w:t>Комплекты заданий различных этапов олимпиад составляются по принципу «накопленного</w:t>
      </w:r>
      <w:r w:rsidRPr="001A4BC7">
        <w:rPr>
          <w:spacing w:val="3"/>
          <w:sz w:val="28"/>
          <w:szCs w:val="28"/>
        </w:rPr>
        <w:t xml:space="preserve"> </w:t>
      </w:r>
      <w:r w:rsidRPr="001A4BC7">
        <w:rPr>
          <w:sz w:val="28"/>
          <w:szCs w:val="28"/>
        </w:rPr>
        <w:t>итога» и</w:t>
      </w:r>
      <w:r w:rsidRPr="001A4BC7">
        <w:rPr>
          <w:spacing w:val="4"/>
          <w:sz w:val="28"/>
          <w:szCs w:val="28"/>
        </w:rPr>
        <w:t xml:space="preserve"> </w:t>
      </w:r>
      <w:r w:rsidRPr="001A4BC7">
        <w:rPr>
          <w:sz w:val="28"/>
          <w:szCs w:val="28"/>
        </w:rPr>
        <w:t>могут</w:t>
      </w:r>
      <w:r w:rsidRPr="001A4BC7">
        <w:rPr>
          <w:spacing w:val="5"/>
          <w:sz w:val="28"/>
          <w:szCs w:val="28"/>
        </w:rPr>
        <w:t xml:space="preserve"> </w:t>
      </w:r>
      <w:r w:rsidRPr="001A4BC7">
        <w:rPr>
          <w:sz w:val="28"/>
          <w:szCs w:val="28"/>
        </w:rPr>
        <w:t>включать</w:t>
      </w:r>
      <w:r w:rsidRPr="001A4BC7">
        <w:rPr>
          <w:spacing w:val="5"/>
          <w:sz w:val="28"/>
          <w:szCs w:val="28"/>
        </w:rPr>
        <w:t xml:space="preserve"> </w:t>
      </w:r>
      <w:r w:rsidRPr="001A4BC7">
        <w:rPr>
          <w:sz w:val="28"/>
          <w:szCs w:val="28"/>
        </w:rPr>
        <w:t>как</w:t>
      </w:r>
      <w:r w:rsidRPr="001A4BC7">
        <w:rPr>
          <w:spacing w:val="4"/>
          <w:sz w:val="28"/>
          <w:szCs w:val="28"/>
        </w:rPr>
        <w:t xml:space="preserve"> </w:t>
      </w:r>
      <w:r w:rsidRPr="001A4BC7">
        <w:rPr>
          <w:sz w:val="28"/>
          <w:szCs w:val="28"/>
        </w:rPr>
        <w:t>задачи,</w:t>
      </w:r>
      <w:r w:rsidRPr="001A4BC7">
        <w:rPr>
          <w:spacing w:val="4"/>
          <w:sz w:val="28"/>
          <w:szCs w:val="28"/>
        </w:rPr>
        <w:t xml:space="preserve"> </w:t>
      </w:r>
      <w:r w:rsidRPr="001A4BC7">
        <w:rPr>
          <w:sz w:val="28"/>
          <w:szCs w:val="28"/>
        </w:rPr>
        <w:t>связанные</w:t>
      </w:r>
      <w:r w:rsidRPr="001A4BC7">
        <w:rPr>
          <w:spacing w:val="2"/>
          <w:sz w:val="28"/>
          <w:szCs w:val="28"/>
        </w:rPr>
        <w:t xml:space="preserve"> </w:t>
      </w:r>
      <w:r w:rsidRPr="001A4BC7">
        <w:rPr>
          <w:sz w:val="28"/>
          <w:szCs w:val="28"/>
        </w:rPr>
        <w:t>с</w:t>
      </w:r>
      <w:r w:rsidRPr="001A4BC7">
        <w:rPr>
          <w:spacing w:val="4"/>
          <w:sz w:val="28"/>
          <w:szCs w:val="28"/>
        </w:rPr>
        <w:t xml:space="preserve"> </w:t>
      </w:r>
      <w:r w:rsidRPr="001A4BC7">
        <w:rPr>
          <w:sz w:val="28"/>
          <w:szCs w:val="28"/>
        </w:rPr>
        <w:t>разделами</w:t>
      </w:r>
      <w:r w:rsidRPr="001A4BC7">
        <w:rPr>
          <w:spacing w:val="4"/>
          <w:sz w:val="28"/>
          <w:szCs w:val="28"/>
        </w:rPr>
        <w:t xml:space="preserve"> </w:t>
      </w:r>
      <w:r w:rsidRPr="001A4BC7">
        <w:rPr>
          <w:sz w:val="28"/>
          <w:szCs w:val="28"/>
        </w:rPr>
        <w:t>школьного</w:t>
      </w:r>
      <w:r w:rsidRPr="001A4BC7">
        <w:rPr>
          <w:spacing w:val="4"/>
          <w:sz w:val="28"/>
          <w:szCs w:val="28"/>
        </w:rPr>
        <w:t xml:space="preserve"> </w:t>
      </w:r>
      <w:r w:rsidRPr="001A4BC7">
        <w:rPr>
          <w:sz w:val="28"/>
          <w:szCs w:val="28"/>
        </w:rPr>
        <w:t>курса</w:t>
      </w:r>
      <w:r w:rsidRPr="001A4BC7">
        <w:rPr>
          <w:spacing w:val="-57"/>
          <w:sz w:val="28"/>
          <w:szCs w:val="28"/>
        </w:rPr>
        <w:t xml:space="preserve"> </w:t>
      </w:r>
      <w:r w:rsidRPr="001A4BC7">
        <w:rPr>
          <w:sz w:val="28"/>
          <w:szCs w:val="28"/>
        </w:rPr>
        <w:t>физики,</w:t>
      </w:r>
      <w:r w:rsidRPr="001A4BC7">
        <w:rPr>
          <w:spacing w:val="-2"/>
          <w:sz w:val="28"/>
          <w:szCs w:val="28"/>
        </w:rPr>
        <w:t xml:space="preserve"> </w:t>
      </w:r>
      <w:r w:rsidRPr="001A4BC7">
        <w:rPr>
          <w:sz w:val="28"/>
          <w:szCs w:val="28"/>
        </w:rPr>
        <w:t>которые</w:t>
      </w:r>
      <w:r w:rsidRPr="001A4BC7">
        <w:rPr>
          <w:spacing w:val="-2"/>
          <w:sz w:val="28"/>
          <w:szCs w:val="28"/>
        </w:rPr>
        <w:t xml:space="preserve"> </w:t>
      </w:r>
      <w:r w:rsidRPr="001A4BC7">
        <w:rPr>
          <w:sz w:val="28"/>
          <w:szCs w:val="28"/>
        </w:rPr>
        <w:t>изучаются</w:t>
      </w:r>
      <w:r w:rsidRPr="001A4BC7">
        <w:rPr>
          <w:spacing w:val="-2"/>
          <w:sz w:val="28"/>
          <w:szCs w:val="28"/>
        </w:rPr>
        <w:t xml:space="preserve"> </w:t>
      </w:r>
      <w:r w:rsidRPr="001A4BC7">
        <w:rPr>
          <w:sz w:val="28"/>
          <w:szCs w:val="28"/>
        </w:rPr>
        <w:t>в</w:t>
      </w:r>
      <w:r w:rsidRPr="001A4BC7">
        <w:rPr>
          <w:spacing w:val="-2"/>
          <w:sz w:val="28"/>
          <w:szCs w:val="28"/>
        </w:rPr>
        <w:t xml:space="preserve"> </w:t>
      </w:r>
      <w:r w:rsidRPr="001A4BC7">
        <w:rPr>
          <w:sz w:val="28"/>
          <w:szCs w:val="28"/>
        </w:rPr>
        <w:t>текущем</w:t>
      </w:r>
      <w:r w:rsidRPr="001A4BC7">
        <w:rPr>
          <w:spacing w:val="-2"/>
          <w:sz w:val="28"/>
          <w:szCs w:val="28"/>
        </w:rPr>
        <w:t xml:space="preserve"> </w:t>
      </w:r>
      <w:r w:rsidRPr="001A4BC7">
        <w:rPr>
          <w:sz w:val="28"/>
          <w:szCs w:val="28"/>
        </w:rPr>
        <w:t>году,</w:t>
      </w:r>
      <w:r w:rsidRPr="001A4BC7">
        <w:rPr>
          <w:spacing w:val="-2"/>
          <w:sz w:val="28"/>
          <w:szCs w:val="28"/>
        </w:rPr>
        <w:t xml:space="preserve"> </w:t>
      </w:r>
      <w:r w:rsidRPr="001A4BC7">
        <w:rPr>
          <w:sz w:val="28"/>
          <w:szCs w:val="28"/>
        </w:rPr>
        <w:t>так</w:t>
      </w:r>
      <w:r w:rsidRPr="001A4BC7">
        <w:rPr>
          <w:spacing w:val="-1"/>
          <w:sz w:val="28"/>
          <w:szCs w:val="28"/>
        </w:rPr>
        <w:t xml:space="preserve"> </w:t>
      </w:r>
      <w:r w:rsidRPr="001A4BC7">
        <w:rPr>
          <w:sz w:val="28"/>
          <w:szCs w:val="28"/>
        </w:rPr>
        <w:t>и</w:t>
      </w:r>
      <w:r w:rsidRPr="001A4BC7">
        <w:rPr>
          <w:spacing w:val="-2"/>
          <w:sz w:val="28"/>
          <w:szCs w:val="28"/>
        </w:rPr>
        <w:t xml:space="preserve"> </w:t>
      </w:r>
      <w:r w:rsidRPr="001A4BC7">
        <w:rPr>
          <w:sz w:val="28"/>
          <w:szCs w:val="28"/>
        </w:rPr>
        <w:t>задачи</w:t>
      </w:r>
      <w:r w:rsidRPr="001A4BC7">
        <w:rPr>
          <w:spacing w:val="-1"/>
          <w:sz w:val="28"/>
          <w:szCs w:val="28"/>
        </w:rPr>
        <w:t xml:space="preserve"> </w:t>
      </w:r>
      <w:r w:rsidRPr="001A4BC7">
        <w:rPr>
          <w:sz w:val="28"/>
          <w:szCs w:val="28"/>
        </w:rPr>
        <w:t>по</w:t>
      </w:r>
      <w:r w:rsidRPr="001A4BC7">
        <w:rPr>
          <w:spacing w:val="-1"/>
          <w:sz w:val="28"/>
          <w:szCs w:val="28"/>
        </w:rPr>
        <w:t xml:space="preserve"> </w:t>
      </w:r>
      <w:r w:rsidRPr="001A4BC7">
        <w:rPr>
          <w:sz w:val="28"/>
          <w:szCs w:val="28"/>
        </w:rPr>
        <w:t>пройденным</w:t>
      </w:r>
      <w:r w:rsidRPr="001A4BC7">
        <w:rPr>
          <w:spacing w:val="-4"/>
          <w:sz w:val="28"/>
          <w:szCs w:val="28"/>
        </w:rPr>
        <w:t xml:space="preserve"> </w:t>
      </w:r>
      <w:r w:rsidRPr="001A4BC7">
        <w:rPr>
          <w:sz w:val="28"/>
          <w:szCs w:val="28"/>
        </w:rPr>
        <w:t>ранее</w:t>
      </w:r>
      <w:r w:rsidRPr="001A4BC7">
        <w:rPr>
          <w:spacing w:val="-2"/>
          <w:sz w:val="28"/>
          <w:szCs w:val="28"/>
        </w:rPr>
        <w:t xml:space="preserve"> </w:t>
      </w:r>
      <w:r w:rsidRPr="001A4BC7">
        <w:rPr>
          <w:sz w:val="28"/>
          <w:szCs w:val="28"/>
        </w:rPr>
        <w:t xml:space="preserve">разделам. </w:t>
      </w:r>
    </w:p>
    <w:tbl>
      <w:tblPr>
        <w:tblStyle w:val="TableNormal"/>
        <w:tblpPr w:leftFromText="180" w:rightFromText="180" w:vertAnchor="text" w:horzAnchor="margin" w:tblpY="48"/>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9"/>
      </w:tblGrid>
      <w:tr w:rsidR="00EF15C9" w:rsidRPr="00D14358" w:rsidTr="00D92E57">
        <w:trPr>
          <w:trHeight w:val="828"/>
        </w:trPr>
        <w:tc>
          <w:tcPr>
            <w:tcW w:w="9219" w:type="dxa"/>
            <w:shd w:val="clear" w:color="auto" w:fill="auto"/>
          </w:tcPr>
          <w:p w:rsidR="00EF15C9" w:rsidRPr="00D14358" w:rsidRDefault="00EF15C9" w:rsidP="00D14358">
            <w:pPr>
              <w:pStyle w:val="TableParagraph"/>
              <w:rPr>
                <w:sz w:val="28"/>
                <w:szCs w:val="28"/>
                <w:lang w:val="ru-RU"/>
              </w:rPr>
            </w:pPr>
            <w:r w:rsidRPr="00D14358">
              <w:rPr>
                <w:sz w:val="28"/>
                <w:szCs w:val="28"/>
                <w:lang w:val="ru-RU"/>
              </w:rPr>
              <w:t>Выделенные</w:t>
            </w:r>
            <w:r w:rsidRPr="00D14358">
              <w:rPr>
                <w:spacing w:val="27"/>
                <w:sz w:val="28"/>
                <w:szCs w:val="28"/>
                <w:lang w:val="ru-RU"/>
              </w:rPr>
              <w:t xml:space="preserve"> </w:t>
            </w:r>
            <w:r w:rsidRPr="00D14358">
              <w:rPr>
                <w:sz w:val="28"/>
                <w:szCs w:val="28"/>
                <w:lang w:val="ru-RU"/>
              </w:rPr>
              <w:t>жёлтым</w:t>
            </w:r>
            <w:r w:rsidRPr="00D14358">
              <w:rPr>
                <w:spacing w:val="27"/>
                <w:sz w:val="28"/>
                <w:szCs w:val="28"/>
                <w:lang w:val="ru-RU"/>
              </w:rPr>
              <w:t xml:space="preserve"> </w:t>
            </w:r>
            <w:r w:rsidRPr="00D14358">
              <w:rPr>
                <w:sz w:val="28"/>
                <w:szCs w:val="28"/>
                <w:lang w:val="ru-RU"/>
              </w:rPr>
              <w:t>цветом</w:t>
            </w:r>
            <w:r w:rsidRPr="00D14358">
              <w:rPr>
                <w:spacing w:val="31"/>
                <w:sz w:val="28"/>
                <w:szCs w:val="28"/>
                <w:lang w:val="ru-RU"/>
              </w:rPr>
              <w:t xml:space="preserve"> </w:t>
            </w:r>
            <w:r w:rsidRPr="00D14358">
              <w:rPr>
                <w:sz w:val="28"/>
                <w:szCs w:val="28"/>
                <w:lang w:val="ru-RU"/>
              </w:rPr>
              <w:t>темы</w:t>
            </w:r>
            <w:r w:rsidRPr="00D14358">
              <w:rPr>
                <w:spacing w:val="28"/>
                <w:sz w:val="28"/>
                <w:szCs w:val="28"/>
                <w:lang w:val="ru-RU"/>
              </w:rPr>
              <w:t xml:space="preserve"> </w:t>
            </w:r>
            <w:r w:rsidRPr="00D14358">
              <w:rPr>
                <w:b/>
                <w:sz w:val="28"/>
                <w:szCs w:val="28"/>
                <w:lang w:val="ru-RU"/>
              </w:rPr>
              <w:t>не</w:t>
            </w:r>
            <w:r w:rsidRPr="00D14358">
              <w:rPr>
                <w:b/>
                <w:spacing w:val="34"/>
                <w:sz w:val="28"/>
                <w:szCs w:val="28"/>
                <w:lang w:val="ru-RU"/>
              </w:rPr>
              <w:t xml:space="preserve"> </w:t>
            </w:r>
            <w:r w:rsidRPr="00D14358">
              <w:rPr>
                <w:b/>
                <w:sz w:val="28"/>
                <w:szCs w:val="28"/>
                <w:lang w:val="ru-RU"/>
              </w:rPr>
              <w:t>следует</w:t>
            </w:r>
            <w:r w:rsidRPr="00D14358">
              <w:rPr>
                <w:b/>
                <w:spacing w:val="33"/>
                <w:sz w:val="28"/>
                <w:szCs w:val="28"/>
                <w:lang w:val="ru-RU"/>
              </w:rPr>
              <w:t xml:space="preserve"> </w:t>
            </w:r>
            <w:r w:rsidRPr="00D14358">
              <w:rPr>
                <w:sz w:val="28"/>
                <w:szCs w:val="28"/>
                <w:lang w:val="ru-RU"/>
              </w:rPr>
              <w:t>включать</w:t>
            </w:r>
            <w:r w:rsidRPr="00D14358">
              <w:rPr>
                <w:spacing w:val="30"/>
                <w:sz w:val="28"/>
                <w:szCs w:val="28"/>
                <w:lang w:val="ru-RU"/>
              </w:rPr>
              <w:t xml:space="preserve"> </w:t>
            </w:r>
            <w:r w:rsidRPr="00D14358">
              <w:rPr>
                <w:sz w:val="28"/>
                <w:szCs w:val="28"/>
                <w:lang w:val="ru-RU"/>
              </w:rPr>
              <w:t>в</w:t>
            </w:r>
            <w:r w:rsidRPr="00D14358">
              <w:rPr>
                <w:spacing w:val="28"/>
                <w:sz w:val="28"/>
                <w:szCs w:val="28"/>
                <w:lang w:val="ru-RU"/>
              </w:rPr>
              <w:t xml:space="preserve"> </w:t>
            </w:r>
            <w:r w:rsidRPr="00D14358">
              <w:rPr>
                <w:sz w:val="28"/>
                <w:szCs w:val="28"/>
                <w:lang w:val="ru-RU"/>
              </w:rPr>
              <w:t>задания</w:t>
            </w:r>
            <w:r w:rsidRPr="00D14358">
              <w:rPr>
                <w:spacing w:val="26"/>
                <w:sz w:val="28"/>
                <w:szCs w:val="28"/>
                <w:lang w:val="ru-RU"/>
              </w:rPr>
              <w:t xml:space="preserve"> </w:t>
            </w:r>
            <w:r w:rsidRPr="00D14358">
              <w:rPr>
                <w:sz w:val="28"/>
                <w:szCs w:val="28"/>
                <w:lang w:val="ru-RU"/>
              </w:rPr>
              <w:t>ближайшей</w:t>
            </w:r>
            <w:r w:rsidRPr="00D14358">
              <w:rPr>
                <w:spacing w:val="29"/>
                <w:sz w:val="28"/>
                <w:szCs w:val="28"/>
                <w:lang w:val="ru-RU"/>
              </w:rPr>
              <w:t xml:space="preserve"> </w:t>
            </w:r>
            <w:r w:rsidRPr="00D14358">
              <w:rPr>
                <w:sz w:val="28"/>
                <w:szCs w:val="28"/>
                <w:lang w:val="ru-RU"/>
              </w:rPr>
              <w:t>олимпиады, в</w:t>
            </w:r>
            <w:r w:rsidRPr="00D14358">
              <w:rPr>
                <w:spacing w:val="-2"/>
                <w:sz w:val="28"/>
                <w:szCs w:val="28"/>
                <w:lang w:val="ru-RU"/>
              </w:rPr>
              <w:t xml:space="preserve"> </w:t>
            </w:r>
            <w:r w:rsidRPr="00D14358">
              <w:rPr>
                <w:sz w:val="28"/>
                <w:szCs w:val="28"/>
                <w:lang w:val="ru-RU"/>
              </w:rPr>
              <w:t>дальнейшие</w:t>
            </w:r>
            <w:r w:rsidRPr="00D14358">
              <w:rPr>
                <w:spacing w:val="-2"/>
                <w:sz w:val="28"/>
                <w:szCs w:val="28"/>
                <w:lang w:val="ru-RU"/>
              </w:rPr>
              <w:t xml:space="preserve"> </w:t>
            </w:r>
            <w:r w:rsidRPr="00D14358">
              <w:rPr>
                <w:sz w:val="28"/>
                <w:szCs w:val="28"/>
                <w:lang w:val="ru-RU"/>
              </w:rPr>
              <w:t>–</w:t>
            </w:r>
            <w:r w:rsidRPr="00D14358">
              <w:rPr>
                <w:spacing w:val="4"/>
                <w:sz w:val="28"/>
                <w:szCs w:val="28"/>
                <w:lang w:val="ru-RU"/>
              </w:rPr>
              <w:t xml:space="preserve"> </w:t>
            </w:r>
            <w:r w:rsidRPr="00D14358">
              <w:rPr>
                <w:sz w:val="28"/>
                <w:szCs w:val="28"/>
                <w:lang w:val="ru-RU"/>
              </w:rPr>
              <w:t>можно.</w:t>
            </w:r>
          </w:p>
        </w:tc>
      </w:tr>
    </w:tbl>
    <w:p w:rsidR="00EF15C9" w:rsidRPr="00D14358" w:rsidRDefault="00EF15C9" w:rsidP="00EF15C9">
      <w:pPr>
        <w:rPr>
          <w:sz w:val="28"/>
          <w:szCs w:val="28"/>
        </w:rPr>
      </w:pPr>
      <w:r w:rsidRPr="00D14358">
        <w:rPr>
          <w:sz w:val="28"/>
          <w:szCs w:val="28"/>
        </w:rPr>
        <w:t>В</w:t>
      </w:r>
      <w:r w:rsidRPr="00D14358">
        <w:rPr>
          <w:spacing w:val="-1"/>
          <w:sz w:val="28"/>
          <w:szCs w:val="28"/>
        </w:rPr>
        <w:t xml:space="preserve"> </w:t>
      </w:r>
      <w:r w:rsidRPr="00D14358">
        <w:rPr>
          <w:sz w:val="28"/>
          <w:szCs w:val="28"/>
        </w:rPr>
        <w:t>столбце</w:t>
      </w:r>
      <w:r w:rsidRPr="00D14358">
        <w:rPr>
          <w:spacing w:val="4"/>
          <w:sz w:val="28"/>
          <w:szCs w:val="28"/>
        </w:rPr>
        <w:t xml:space="preserve"> </w:t>
      </w:r>
      <w:r w:rsidRPr="00D14358">
        <w:rPr>
          <w:sz w:val="28"/>
          <w:szCs w:val="28"/>
        </w:rPr>
        <w:t>«Месяц» указываются</w:t>
      </w:r>
      <w:r w:rsidRPr="00D14358">
        <w:rPr>
          <w:spacing w:val="1"/>
          <w:sz w:val="28"/>
          <w:szCs w:val="28"/>
        </w:rPr>
        <w:t xml:space="preserve"> </w:t>
      </w:r>
      <w:r w:rsidRPr="00D14358">
        <w:rPr>
          <w:sz w:val="28"/>
          <w:szCs w:val="28"/>
        </w:rPr>
        <w:t>примерные сроки</w:t>
      </w:r>
      <w:r w:rsidRPr="00D14358">
        <w:rPr>
          <w:spacing w:val="2"/>
          <w:sz w:val="28"/>
          <w:szCs w:val="28"/>
        </w:rPr>
        <w:t xml:space="preserve"> </w:t>
      </w:r>
      <w:r w:rsidRPr="00D14358">
        <w:rPr>
          <w:sz w:val="28"/>
          <w:szCs w:val="28"/>
        </w:rPr>
        <w:t>(календарный</w:t>
      </w:r>
      <w:r w:rsidRPr="00D14358">
        <w:rPr>
          <w:spacing w:val="1"/>
          <w:sz w:val="28"/>
          <w:szCs w:val="28"/>
        </w:rPr>
        <w:t xml:space="preserve"> </w:t>
      </w:r>
      <w:r w:rsidRPr="00D14358">
        <w:rPr>
          <w:sz w:val="28"/>
          <w:szCs w:val="28"/>
        </w:rPr>
        <w:t>месяц)</w:t>
      </w:r>
      <w:r w:rsidRPr="00D14358">
        <w:rPr>
          <w:spacing w:val="1"/>
          <w:sz w:val="28"/>
          <w:szCs w:val="28"/>
        </w:rPr>
        <w:t xml:space="preserve"> </w:t>
      </w:r>
      <w:r w:rsidRPr="00D14358">
        <w:rPr>
          <w:sz w:val="28"/>
          <w:szCs w:val="28"/>
        </w:rPr>
        <w:t>прохождения</w:t>
      </w:r>
      <w:r w:rsidRPr="00D14358">
        <w:rPr>
          <w:spacing w:val="-1"/>
          <w:sz w:val="28"/>
          <w:szCs w:val="28"/>
        </w:rPr>
        <w:t xml:space="preserve"> темы</w:t>
      </w:r>
    </w:p>
    <w:p w:rsidR="00EF15C9" w:rsidRPr="00D14358" w:rsidRDefault="00EF15C9" w:rsidP="00EF15C9">
      <w:pPr>
        <w:pStyle w:val="a3"/>
        <w:jc w:val="center"/>
        <w:rPr>
          <w:sz w:val="28"/>
          <w:szCs w:val="28"/>
        </w:rPr>
      </w:pPr>
      <w:r w:rsidRPr="00D14358">
        <w:rPr>
          <w:sz w:val="28"/>
          <w:szCs w:val="28"/>
        </w:rPr>
        <w:t>7</w:t>
      </w:r>
      <w:r w:rsidRPr="00D14358">
        <w:rPr>
          <w:spacing w:val="-1"/>
          <w:sz w:val="28"/>
          <w:szCs w:val="28"/>
        </w:rPr>
        <w:t xml:space="preserve"> </w:t>
      </w:r>
      <w:r w:rsidRPr="00D14358">
        <w:rPr>
          <w:sz w:val="28"/>
          <w:szCs w:val="28"/>
        </w:rPr>
        <w:t>КЛАСС</w:t>
      </w:r>
    </w:p>
    <w:p w:rsidR="00EF15C9" w:rsidRPr="00D14358" w:rsidRDefault="00EF15C9" w:rsidP="00EF15C9">
      <w:pPr>
        <w:pStyle w:val="a3"/>
        <w:rPr>
          <w:sz w:val="28"/>
          <w:szCs w:val="28"/>
        </w:rPr>
      </w:pPr>
      <w:r w:rsidRPr="00D14358">
        <w:rPr>
          <w:sz w:val="28"/>
          <w:szCs w:val="28"/>
        </w:rPr>
        <w:lastRenderedPageBreak/>
        <w:t>Темы</w:t>
      </w:r>
      <w:r w:rsidRPr="00D14358">
        <w:rPr>
          <w:spacing w:val="-3"/>
          <w:sz w:val="28"/>
          <w:szCs w:val="28"/>
        </w:rPr>
        <w:t xml:space="preserve"> </w:t>
      </w:r>
      <w:r w:rsidRPr="00D14358">
        <w:rPr>
          <w:sz w:val="28"/>
          <w:szCs w:val="28"/>
        </w:rPr>
        <w:t>занятий</w:t>
      </w:r>
      <w:r w:rsidRPr="00D14358">
        <w:rPr>
          <w:spacing w:val="-2"/>
          <w:sz w:val="28"/>
          <w:szCs w:val="28"/>
        </w:rPr>
        <w:t xml:space="preserve"> </w:t>
      </w:r>
      <w:r w:rsidRPr="00D14358">
        <w:rPr>
          <w:sz w:val="28"/>
          <w:szCs w:val="28"/>
        </w:rPr>
        <w:t>ориентированы</w:t>
      </w:r>
      <w:r w:rsidRPr="00D14358">
        <w:rPr>
          <w:spacing w:val="-2"/>
          <w:sz w:val="28"/>
          <w:szCs w:val="28"/>
        </w:rPr>
        <w:t xml:space="preserve"> </w:t>
      </w:r>
      <w:r w:rsidRPr="00D14358">
        <w:rPr>
          <w:sz w:val="28"/>
          <w:szCs w:val="28"/>
        </w:rPr>
        <w:t>на</w:t>
      </w:r>
      <w:r w:rsidRPr="00D14358">
        <w:rPr>
          <w:spacing w:val="-4"/>
          <w:sz w:val="28"/>
          <w:szCs w:val="28"/>
        </w:rPr>
        <w:t xml:space="preserve"> </w:t>
      </w:r>
      <w:r w:rsidRPr="00D14358">
        <w:rPr>
          <w:sz w:val="28"/>
          <w:szCs w:val="28"/>
        </w:rPr>
        <w:t>наиболее</w:t>
      </w:r>
      <w:r w:rsidRPr="00D14358">
        <w:rPr>
          <w:spacing w:val="-4"/>
          <w:sz w:val="28"/>
          <w:szCs w:val="28"/>
        </w:rPr>
        <w:t xml:space="preserve"> </w:t>
      </w:r>
      <w:r w:rsidRPr="00D14358">
        <w:rPr>
          <w:sz w:val="28"/>
          <w:szCs w:val="28"/>
        </w:rPr>
        <w:t>распространенные</w:t>
      </w:r>
      <w:r w:rsidRPr="00D14358">
        <w:rPr>
          <w:spacing w:val="-2"/>
          <w:sz w:val="28"/>
          <w:szCs w:val="28"/>
        </w:rPr>
        <w:t xml:space="preserve"> </w:t>
      </w:r>
      <w:r w:rsidRPr="00D14358">
        <w:rPr>
          <w:sz w:val="28"/>
          <w:szCs w:val="28"/>
        </w:rPr>
        <w:t>учебники</w:t>
      </w:r>
      <w:r w:rsidRPr="00D14358">
        <w:rPr>
          <w:spacing w:val="-2"/>
          <w:sz w:val="28"/>
          <w:szCs w:val="28"/>
        </w:rPr>
        <w:t xml:space="preserve"> </w:t>
      </w:r>
      <w:r w:rsidRPr="00D14358">
        <w:rPr>
          <w:sz w:val="28"/>
          <w:szCs w:val="28"/>
        </w:rPr>
        <w:t>и</w:t>
      </w:r>
      <w:r w:rsidRPr="00D14358">
        <w:rPr>
          <w:spacing w:val="-2"/>
          <w:sz w:val="28"/>
          <w:szCs w:val="28"/>
        </w:rPr>
        <w:t xml:space="preserve"> </w:t>
      </w:r>
      <w:r w:rsidRPr="00D14358">
        <w:rPr>
          <w:sz w:val="28"/>
          <w:szCs w:val="28"/>
        </w:rPr>
        <w:t>программы.</w:t>
      </w:r>
    </w:p>
    <w:p w:rsidR="00EF15C9" w:rsidRPr="00D14358" w:rsidRDefault="00EF15C9" w:rsidP="00406735">
      <w:pPr>
        <w:pStyle w:val="a5"/>
        <w:numPr>
          <w:ilvl w:val="0"/>
          <w:numId w:val="96"/>
        </w:numPr>
        <w:tabs>
          <w:tab w:val="left" w:pos="370"/>
        </w:tabs>
        <w:ind w:left="0"/>
        <w:rPr>
          <w:sz w:val="28"/>
          <w:szCs w:val="28"/>
        </w:rPr>
      </w:pPr>
      <w:r w:rsidRPr="00D14358">
        <w:rPr>
          <w:sz w:val="28"/>
          <w:szCs w:val="28"/>
        </w:rPr>
        <w:t>Перышкин</w:t>
      </w:r>
      <w:r w:rsidRPr="00D14358">
        <w:rPr>
          <w:spacing w:val="-2"/>
          <w:sz w:val="28"/>
          <w:szCs w:val="28"/>
        </w:rPr>
        <w:t xml:space="preserve"> </w:t>
      </w:r>
      <w:r w:rsidRPr="00D14358">
        <w:rPr>
          <w:sz w:val="28"/>
          <w:szCs w:val="28"/>
        </w:rPr>
        <w:t>А.</w:t>
      </w:r>
      <w:r w:rsidRPr="00D14358">
        <w:rPr>
          <w:spacing w:val="-2"/>
          <w:sz w:val="28"/>
          <w:szCs w:val="28"/>
        </w:rPr>
        <w:t xml:space="preserve"> </w:t>
      </w:r>
      <w:r w:rsidRPr="00D14358">
        <w:rPr>
          <w:sz w:val="28"/>
          <w:szCs w:val="28"/>
        </w:rPr>
        <w:t>В.</w:t>
      </w:r>
      <w:r w:rsidRPr="00D14358">
        <w:rPr>
          <w:spacing w:val="-2"/>
          <w:sz w:val="28"/>
          <w:szCs w:val="28"/>
        </w:rPr>
        <w:t xml:space="preserve"> </w:t>
      </w:r>
      <w:r w:rsidRPr="00D14358">
        <w:rPr>
          <w:sz w:val="28"/>
          <w:szCs w:val="28"/>
        </w:rPr>
        <w:t>Физика-7.</w:t>
      </w:r>
      <w:r w:rsidRPr="00D14358">
        <w:rPr>
          <w:spacing w:val="-2"/>
          <w:sz w:val="28"/>
          <w:szCs w:val="28"/>
        </w:rPr>
        <w:t xml:space="preserve"> </w:t>
      </w:r>
      <w:r w:rsidRPr="00D14358">
        <w:rPr>
          <w:sz w:val="28"/>
          <w:szCs w:val="28"/>
        </w:rPr>
        <w:t>–</w:t>
      </w:r>
      <w:r w:rsidRPr="00D14358">
        <w:rPr>
          <w:spacing w:val="-1"/>
          <w:sz w:val="28"/>
          <w:szCs w:val="28"/>
        </w:rPr>
        <w:t xml:space="preserve"> </w:t>
      </w:r>
      <w:r w:rsidRPr="00D14358">
        <w:rPr>
          <w:sz w:val="28"/>
          <w:szCs w:val="28"/>
        </w:rPr>
        <w:t>М.:</w:t>
      </w:r>
      <w:r w:rsidRPr="00D14358">
        <w:rPr>
          <w:spacing w:val="-2"/>
          <w:sz w:val="28"/>
          <w:szCs w:val="28"/>
        </w:rPr>
        <w:t xml:space="preserve"> </w:t>
      </w:r>
      <w:r w:rsidRPr="00D14358">
        <w:rPr>
          <w:sz w:val="28"/>
          <w:szCs w:val="28"/>
        </w:rPr>
        <w:t>Дрофа. Громов</w:t>
      </w:r>
      <w:r w:rsidRPr="00D14358">
        <w:rPr>
          <w:spacing w:val="-3"/>
          <w:sz w:val="28"/>
          <w:szCs w:val="28"/>
        </w:rPr>
        <w:t xml:space="preserve"> </w:t>
      </w:r>
      <w:r w:rsidRPr="00D14358">
        <w:rPr>
          <w:sz w:val="28"/>
          <w:szCs w:val="28"/>
        </w:rPr>
        <w:t>С.</w:t>
      </w:r>
      <w:r w:rsidRPr="00D14358">
        <w:rPr>
          <w:spacing w:val="-1"/>
          <w:sz w:val="28"/>
          <w:szCs w:val="28"/>
        </w:rPr>
        <w:t xml:space="preserve"> </w:t>
      </w:r>
      <w:r w:rsidRPr="00D14358">
        <w:rPr>
          <w:sz w:val="28"/>
          <w:szCs w:val="28"/>
        </w:rPr>
        <w:t>В.,</w:t>
      </w:r>
      <w:r w:rsidRPr="00D14358">
        <w:rPr>
          <w:spacing w:val="-2"/>
          <w:sz w:val="28"/>
          <w:szCs w:val="28"/>
        </w:rPr>
        <w:t xml:space="preserve"> </w:t>
      </w:r>
      <w:r w:rsidRPr="00D14358">
        <w:rPr>
          <w:sz w:val="28"/>
          <w:szCs w:val="28"/>
        </w:rPr>
        <w:t>Родина</w:t>
      </w:r>
      <w:r w:rsidRPr="00D14358">
        <w:rPr>
          <w:spacing w:val="-3"/>
          <w:sz w:val="28"/>
          <w:szCs w:val="28"/>
        </w:rPr>
        <w:t xml:space="preserve"> </w:t>
      </w:r>
      <w:r w:rsidRPr="00D14358">
        <w:rPr>
          <w:sz w:val="28"/>
          <w:szCs w:val="28"/>
        </w:rPr>
        <w:t>Н.</w:t>
      </w:r>
      <w:r w:rsidRPr="00D14358">
        <w:rPr>
          <w:spacing w:val="-2"/>
          <w:sz w:val="28"/>
          <w:szCs w:val="28"/>
        </w:rPr>
        <w:t xml:space="preserve"> </w:t>
      </w:r>
      <w:r w:rsidRPr="00D14358">
        <w:rPr>
          <w:sz w:val="28"/>
          <w:szCs w:val="28"/>
        </w:rPr>
        <w:t>А.</w:t>
      </w:r>
      <w:r w:rsidRPr="00D14358">
        <w:rPr>
          <w:spacing w:val="-3"/>
          <w:sz w:val="28"/>
          <w:szCs w:val="28"/>
        </w:rPr>
        <w:t xml:space="preserve"> </w:t>
      </w:r>
      <w:r w:rsidRPr="00D14358">
        <w:rPr>
          <w:sz w:val="28"/>
          <w:szCs w:val="28"/>
        </w:rPr>
        <w:t>Физика-7.</w:t>
      </w:r>
      <w:r w:rsidRPr="00D14358">
        <w:rPr>
          <w:spacing w:val="-2"/>
          <w:sz w:val="28"/>
          <w:szCs w:val="28"/>
        </w:rPr>
        <w:t xml:space="preserve"> </w:t>
      </w:r>
      <w:r w:rsidRPr="00D14358">
        <w:rPr>
          <w:sz w:val="28"/>
          <w:szCs w:val="28"/>
        </w:rPr>
        <w:t>–</w:t>
      </w:r>
      <w:r w:rsidRPr="00D14358">
        <w:rPr>
          <w:spacing w:val="-2"/>
          <w:sz w:val="28"/>
          <w:szCs w:val="28"/>
        </w:rPr>
        <w:t xml:space="preserve"> </w:t>
      </w:r>
      <w:r w:rsidRPr="00D14358">
        <w:rPr>
          <w:sz w:val="28"/>
          <w:szCs w:val="28"/>
        </w:rPr>
        <w:t>М.:</w:t>
      </w:r>
      <w:r w:rsidRPr="00D14358">
        <w:rPr>
          <w:spacing w:val="-2"/>
          <w:sz w:val="28"/>
          <w:szCs w:val="28"/>
        </w:rPr>
        <w:t xml:space="preserve"> </w:t>
      </w:r>
      <w:r w:rsidRPr="00D14358">
        <w:rPr>
          <w:sz w:val="28"/>
          <w:szCs w:val="28"/>
        </w:rPr>
        <w:t>Просвещение</w:t>
      </w:r>
    </w:p>
    <w:tbl>
      <w:tblPr>
        <w:tblStyle w:val="TableNormal"/>
        <w:tblpPr w:leftFromText="180" w:rightFromText="180" w:vertAnchor="text" w:horzAnchor="margin" w:tblpY="85"/>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
        <w:gridCol w:w="5283"/>
        <w:gridCol w:w="879"/>
        <w:gridCol w:w="2647"/>
      </w:tblGrid>
      <w:tr w:rsidR="00EF15C9" w:rsidRPr="00D14358" w:rsidTr="00D14358">
        <w:trPr>
          <w:trHeight w:val="345"/>
        </w:trPr>
        <w:tc>
          <w:tcPr>
            <w:tcW w:w="410" w:type="dxa"/>
          </w:tcPr>
          <w:p w:rsidR="00EF15C9" w:rsidRPr="00D14358" w:rsidRDefault="00EF15C9" w:rsidP="00D14358">
            <w:pPr>
              <w:pStyle w:val="TableParagraph"/>
              <w:rPr>
                <w:b/>
                <w:i/>
                <w:sz w:val="28"/>
                <w:szCs w:val="28"/>
              </w:rPr>
            </w:pPr>
            <w:r w:rsidRPr="00D14358">
              <w:rPr>
                <w:b/>
                <w:i/>
                <w:sz w:val="28"/>
                <w:szCs w:val="28"/>
              </w:rPr>
              <w:t>№</w:t>
            </w:r>
          </w:p>
        </w:tc>
        <w:tc>
          <w:tcPr>
            <w:tcW w:w="5283" w:type="dxa"/>
          </w:tcPr>
          <w:p w:rsidR="00EF15C9" w:rsidRPr="00D14358" w:rsidRDefault="00EF15C9" w:rsidP="00D14358">
            <w:pPr>
              <w:pStyle w:val="TableParagraph"/>
              <w:jc w:val="center"/>
              <w:rPr>
                <w:b/>
                <w:i/>
                <w:sz w:val="28"/>
                <w:szCs w:val="28"/>
              </w:rPr>
            </w:pPr>
            <w:r w:rsidRPr="00D14358">
              <w:rPr>
                <w:b/>
                <w:i/>
                <w:sz w:val="28"/>
                <w:szCs w:val="28"/>
              </w:rPr>
              <w:t>Тема</w:t>
            </w:r>
          </w:p>
        </w:tc>
        <w:tc>
          <w:tcPr>
            <w:tcW w:w="879" w:type="dxa"/>
          </w:tcPr>
          <w:p w:rsidR="00EF15C9" w:rsidRPr="00D14358" w:rsidRDefault="00EF15C9" w:rsidP="00D14358">
            <w:pPr>
              <w:pStyle w:val="TableParagraph"/>
              <w:jc w:val="center"/>
              <w:rPr>
                <w:b/>
                <w:i/>
                <w:sz w:val="28"/>
                <w:szCs w:val="28"/>
              </w:rPr>
            </w:pPr>
            <w:r w:rsidRPr="00D14358">
              <w:rPr>
                <w:b/>
                <w:i/>
                <w:sz w:val="28"/>
                <w:szCs w:val="28"/>
              </w:rPr>
              <w:t>Месяц</w:t>
            </w:r>
          </w:p>
        </w:tc>
        <w:tc>
          <w:tcPr>
            <w:tcW w:w="2647" w:type="dxa"/>
          </w:tcPr>
          <w:p w:rsidR="00EF15C9" w:rsidRPr="00D14358" w:rsidRDefault="00EF15C9" w:rsidP="00D14358">
            <w:pPr>
              <w:pStyle w:val="TableParagraph"/>
              <w:rPr>
                <w:b/>
                <w:i/>
                <w:sz w:val="28"/>
                <w:szCs w:val="28"/>
              </w:rPr>
            </w:pPr>
            <w:r w:rsidRPr="00D14358">
              <w:rPr>
                <w:b/>
                <w:i/>
                <w:sz w:val="28"/>
                <w:szCs w:val="28"/>
              </w:rPr>
              <w:t>Примечания</w:t>
            </w:r>
          </w:p>
        </w:tc>
      </w:tr>
      <w:tr w:rsidR="00EF15C9" w:rsidRPr="00D14358" w:rsidTr="00D14358">
        <w:trPr>
          <w:trHeight w:val="1379"/>
        </w:trPr>
        <w:tc>
          <w:tcPr>
            <w:tcW w:w="410" w:type="dxa"/>
          </w:tcPr>
          <w:p w:rsidR="00EF15C9" w:rsidRPr="00D14358" w:rsidRDefault="00EF15C9" w:rsidP="00D14358">
            <w:pPr>
              <w:pStyle w:val="TableParagraph"/>
              <w:rPr>
                <w:sz w:val="28"/>
                <w:szCs w:val="28"/>
              </w:rPr>
            </w:pPr>
            <w:r w:rsidRPr="00D14358">
              <w:rPr>
                <w:sz w:val="28"/>
                <w:szCs w:val="28"/>
              </w:rPr>
              <w:t>1</w:t>
            </w:r>
          </w:p>
        </w:tc>
        <w:tc>
          <w:tcPr>
            <w:tcW w:w="5283" w:type="dxa"/>
          </w:tcPr>
          <w:p w:rsidR="00EF15C9" w:rsidRPr="00D14358" w:rsidRDefault="00EF15C9" w:rsidP="00D14358">
            <w:pPr>
              <w:pStyle w:val="TableParagraph"/>
              <w:jc w:val="both"/>
              <w:rPr>
                <w:sz w:val="28"/>
                <w:szCs w:val="28"/>
              </w:rPr>
            </w:pPr>
            <w:r w:rsidRPr="00D14358">
              <w:rPr>
                <w:sz w:val="28"/>
                <w:szCs w:val="28"/>
                <w:lang w:val="ru-RU"/>
              </w:rPr>
              <w:t>Измерение</w:t>
            </w:r>
            <w:r w:rsidRPr="00D14358">
              <w:rPr>
                <w:spacing w:val="1"/>
                <w:sz w:val="28"/>
                <w:szCs w:val="28"/>
                <w:lang w:val="ru-RU"/>
              </w:rPr>
              <w:t xml:space="preserve"> </w:t>
            </w:r>
            <w:r w:rsidRPr="00D14358">
              <w:rPr>
                <w:sz w:val="28"/>
                <w:szCs w:val="28"/>
                <w:lang w:val="ru-RU"/>
              </w:rPr>
              <w:t>физических</w:t>
            </w:r>
            <w:r w:rsidRPr="00D14358">
              <w:rPr>
                <w:spacing w:val="1"/>
                <w:sz w:val="28"/>
                <w:szCs w:val="28"/>
                <w:lang w:val="ru-RU"/>
              </w:rPr>
              <w:t xml:space="preserve"> </w:t>
            </w:r>
            <w:r w:rsidRPr="00D14358">
              <w:rPr>
                <w:sz w:val="28"/>
                <w:szCs w:val="28"/>
                <w:lang w:val="ru-RU"/>
              </w:rPr>
              <w:t>величин.</w:t>
            </w:r>
            <w:r w:rsidRPr="00D14358">
              <w:rPr>
                <w:spacing w:val="1"/>
                <w:sz w:val="28"/>
                <w:szCs w:val="28"/>
                <w:lang w:val="ru-RU"/>
              </w:rPr>
              <w:t xml:space="preserve"> </w:t>
            </w:r>
            <w:r w:rsidRPr="00D14358">
              <w:rPr>
                <w:sz w:val="28"/>
                <w:szCs w:val="28"/>
                <w:lang w:val="ru-RU"/>
              </w:rPr>
              <w:t>Цена</w:t>
            </w:r>
            <w:r w:rsidRPr="00D14358">
              <w:rPr>
                <w:spacing w:val="1"/>
                <w:sz w:val="28"/>
                <w:szCs w:val="28"/>
                <w:lang w:val="ru-RU"/>
              </w:rPr>
              <w:t xml:space="preserve"> </w:t>
            </w:r>
            <w:r w:rsidRPr="00D14358">
              <w:rPr>
                <w:sz w:val="28"/>
                <w:szCs w:val="28"/>
                <w:lang w:val="ru-RU"/>
              </w:rPr>
              <w:t>деления.</w:t>
            </w:r>
            <w:r w:rsidRPr="00D14358">
              <w:rPr>
                <w:spacing w:val="-57"/>
                <w:sz w:val="28"/>
                <w:szCs w:val="28"/>
                <w:lang w:val="ru-RU"/>
              </w:rPr>
              <w:t xml:space="preserve"> </w:t>
            </w:r>
            <w:r w:rsidRPr="00D14358">
              <w:rPr>
                <w:sz w:val="28"/>
                <w:szCs w:val="28"/>
                <w:lang w:val="ru-RU"/>
              </w:rPr>
              <w:t>Единицы</w:t>
            </w:r>
            <w:r w:rsidRPr="00D14358">
              <w:rPr>
                <w:spacing w:val="1"/>
                <w:sz w:val="28"/>
                <w:szCs w:val="28"/>
                <w:lang w:val="ru-RU"/>
              </w:rPr>
              <w:t xml:space="preserve"> </w:t>
            </w:r>
            <w:r w:rsidRPr="00D14358">
              <w:rPr>
                <w:sz w:val="28"/>
                <w:szCs w:val="28"/>
                <w:lang w:val="ru-RU"/>
              </w:rPr>
              <w:t>измерений</w:t>
            </w:r>
            <w:r w:rsidRPr="00D14358">
              <w:rPr>
                <w:spacing w:val="1"/>
                <w:sz w:val="28"/>
                <w:szCs w:val="28"/>
                <w:lang w:val="ru-RU"/>
              </w:rPr>
              <w:t xml:space="preserve"> </w:t>
            </w:r>
            <w:r w:rsidRPr="00D14358">
              <w:rPr>
                <w:sz w:val="28"/>
                <w:szCs w:val="28"/>
                <w:lang w:val="ru-RU"/>
              </w:rPr>
              <w:t>физических</w:t>
            </w:r>
            <w:r w:rsidRPr="00D14358">
              <w:rPr>
                <w:spacing w:val="1"/>
                <w:sz w:val="28"/>
                <w:szCs w:val="28"/>
                <w:lang w:val="ru-RU"/>
              </w:rPr>
              <w:t xml:space="preserve"> </w:t>
            </w:r>
            <w:r w:rsidRPr="00D14358">
              <w:rPr>
                <w:sz w:val="28"/>
                <w:szCs w:val="28"/>
                <w:lang w:val="ru-RU"/>
              </w:rPr>
              <w:t>величин.</w:t>
            </w:r>
            <w:r w:rsidRPr="00D14358">
              <w:rPr>
                <w:spacing w:val="1"/>
                <w:sz w:val="28"/>
                <w:szCs w:val="28"/>
                <w:lang w:val="ru-RU"/>
              </w:rPr>
              <w:t xml:space="preserve"> </w:t>
            </w:r>
            <w:r w:rsidRPr="00D14358">
              <w:rPr>
                <w:sz w:val="28"/>
                <w:szCs w:val="28"/>
                <w:lang w:val="ru-RU"/>
              </w:rPr>
              <w:t>Перевод</w:t>
            </w:r>
            <w:r w:rsidRPr="00D14358">
              <w:rPr>
                <w:spacing w:val="22"/>
                <w:sz w:val="28"/>
                <w:szCs w:val="28"/>
                <w:lang w:val="ru-RU"/>
              </w:rPr>
              <w:t xml:space="preserve"> </w:t>
            </w:r>
            <w:r w:rsidRPr="00D14358">
              <w:rPr>
                <w:sz w:val="28"/>
                <w:szCs w:val="28"/>
                <w:lang w:val="ru-RU"/>
              </w:rPr>
              <w:t>единиц</w:t>
            </w:r>
            <w:r w:rsidRPr="00D14358">
              <w:rPr>
                <w:spacing w:val="21"/>
                <w:sz w:val="28"/>
                <w:szCs w:val="28"/>
                <w:lang w:val="ru-RU"/>
              </w:rPr>
              <w:t xml:space="preserve"> </w:t>
            </w:r>
            <w:r w:rsidRPr="00D14358">
              <w:rPr>
                <w:sz w:val="28"/>
                <w:szCs w:val="28"/>
                <w:lang w:val="ru-RU"/>
              </w:rPr>
              <w:t>измерений.</w:t>
            </w:r>
            <w:r w:rsidRPr="00D14358">
              <w:rPr>
                <w:spacing w:val="22"/>
                <w:sz w:val="28"/>
                <w:szCs w:val="28"/>
                <w:lang w:val="ru-RU"/>
              </w:rPr>
              <w:t xml:space="preserve"> </w:t>
            </w:r>
            <w:r w:rsidRPr="00D14358">
              <w:rPr>
                <w:sz w:val="28"/>
                <w:szCs w:val="28"/>
              </w:rPr>
              <w:t>Погрешность</w:t>
            </w:r>
            <w:r w:rsidRPr="00D14358">
              <w:rPr>
                <w:sz w:val="28"/>
                <w:szCs w:val="28"/>
                <w:lang w:val="ru-RU"/>
              </w:rPr>
              <w:t xml:space="preserve"> </w:t>
            </w:r>
            <w:r w:rsidRPr="00D14358">
              <w:rPr>
                <w:sz w:val="28"/>
                <w:szCs w:val="28"/>
              </w:rPr>
              <w:t>измерения</w:t>
            </w:r>
            <w:r w:rsidRPr="00D14358">
              <w:rPr>
                <w:spacing w:val="-3"/>
                <w:sz w:val="28"/>
                <w:szCs w:val="28"/>
              </w:rPr>
              <w:t xml:space="preserve"> </w:t>
            </w:r>
            <w:r w:rsidRPr="00D14358">
              <w:rPr>
                <w:sz w:val="28"/>
                <w:szCs w:val="28"/>
              </w:rPr>
              <w:t>(общие</w:t>
            </w:r>
            <w:r w:rsidRPr="00D14358">
              <w:rPr>
                <w:spacing w:val="-3"/>
                <w:sz w:val="28"/>
                <w:szCs w:val="28"/>
              </w:rPr>
              <w:t xml:space="preserve"> </w:t>
            </w:r>
            <w:r w:rsidRPr="00D14358">
              <w:rPr>
                <w:sz w:val="28"/>
                <w:szCs w:val="28"/>
              </w:rPr>
              <w:t>понятия).</w:t>
            </w:r>
          </w:p>
        </w:tc>
        <w:tc>
          <w:tcPr>
            <w:tcW w:w="879" w:type="dxa"/>
          </w:tcPr>
          <w:p w:rsidR="00EF15C9" w:rsidRPr="00D14358" w:rsidRDefault="00EF15C9" w:rsidP="00D14358">
            <w:pPr>
              <w:pStyle w:val="TableParagraph"/>
              <w:jc w:val="center"/>
              <w:rPr>
                <w:sz w:val="28"/>
                <w:szCs w:val="28"/>
              </w:rPr>
            </w:pPr>
            <w:r w:rsidRPr="00D14358">
              <w:rPr>
                <w:sz w:val="28"/>
                <w:szCs w:val="28"/>
              </w:rPr>
              <w:t>9</w:t>
            </w:r>
          </w:p>
        </w:tc>
        <w:tc>
          <w:tcPr>
            <w:tcW w:w="2647" w:type="dxa"/>
          </w:tcPr>
          <w:p w:rsidR="00EF15C9" w:rsidRPr="00D14358" w:rsidRDefault="00EF15C9" w:rsidP="00D14358">
            <w:pPr>
              <w:pStyle w:val="TableParagraph"/>
              <w:tabs>
                <w:tab w:val="left" w:pos="1802"/>
                <w:tab w:val="left" w:pos="2600"/>
              </w:tabs>
              <w:jc w:val="both"/>
              <w:rPr>
                <w:sz w:val="28"/>
                <w:szCs w:val="28"/>
                <w:lang w:val="ru-RU"/>
              </w:rPr>
            </w:pPr>
            <w:r w:rsidRPr="00D14358">
              <w:rPr>
                <w:sz w:val="28"/>
                <w:szCs w:val="28"/>
                <w:lang w:val="ru-RU"/>
              </w:rPr>
              <w:t xml:space="preserve">Расчет </w:t>
            </w:r>
            <w:r w:rsidRPr="00D14358">
              <w:rPr>
                <w:spacing w:val="-1"/>
                <w:sz w:val="28"/>
                <w:szCs w:val="28"/>
                <w:lang w:val="ru-RU"/>
              </w:rPr>
              <w:t>погрешности</w:t>
            </w:r>
            <w:r w:rsidRPr="00D14358">
              <w:rPr>
                <w:spacing w:val="-58"/>
                <w:sz w:val="28"/>
                <w:szCs w:val="28"/>
                <w:lang w:val="ru-RU"/>
              </w:rPr>
              <w:t xml:space="preserve"> </w:t>
            </w:r>
            <w:r w:rsidRPr="00D14358">
              <w:rPr>
                <w:sz w:val="28"/>
                <w:szCs w:val="28"/>
                <w:lang w:val="ru-RU"/>
              </w:rPr>
              <w:t>потребуется</w:t>
            </w:r>
            <w:r w:rsidRPr="00D14358">
              <w:rPr>
                <w:spacing w:val="1"/>
                <w:sz w:val="28"/>
                <w:szCs w:val="28"/>
                <w:lang w:val="ru-RU"/>
              </w:rPr>
              <w:t xml:space="preserve"> </w:t>
            </w:r>
            <w:r w:rsidRPr="00D14358">
              <w:rPr>
                <w:sz w:val="28"/>
                <w:szCs w:val="28"/>
                <w:lang w:val="ru-RU"/>
              </w:rPr>
              <w:t>только</w:t>
            </w:r>
            <w:r w:rsidRPr="00D14358">
              <w:rPr>
                <w:spacing w:val="1"/>
                <w:sz w:val="28"/>
                <w:szCs w:val="28"/>
                <w:lang w:val="ru-RU"/>
              </w:rPr>
              <w:t xml:space="preserve"> </w:t>
            </w:r>
            <w:r w:rsidRPr="00D14358">
              <w:rPr>
                <w:sz w:val="28"/>
                <w:szCs w:val="28"/>
                <w:lang w:val="ru-RU"/>
              </w:rPr>
              <w:t>на</w:t>
            </w:r>
            <w:r w:rsidRPr="00D14358">
              <w:rPr>
                <w:spacing w:val="-57"/>
                <w:sz w:val="28"/>
                <w:szCs w:val="28"/>
                <w:lang w:val="ru-RU"/>
              </w:rPr>
              <w:t xml:space="preserve"> </w:t>
            </w:r>
            <w:r w:rsidRPr="00D14358">
              <w:rPr>
                <w:sz w:val="28"/>
                <w:szCs w:val="28"/>
                <w:lang w:val="ru-RU"/>
              </w:rPr>
              <w:t xml:space="preserve">заключительном </w:t>
            </w:r>
            <w:r w:rsidRPr="00D14358">
              <w:rPr>
                <w:spacing w:val="-1"/>
                <w:sz w:val="28"/>
                <w:szCs w:val="28"/>
                <w:lang w:val="ru-RU"/>
              </w:rPr>
              <w:t xml:space="preserve">этапе </w:t>
            </w:r>
            <w:r w:rsidRPr="00D14358">
              <w:rPr>
                <w:sz w:val="28"/>
                <w:szCs w:val="28"/>
                <w:lang w:val="ru-RU"/>
              </w:rPr>
              <w:t>олимпиады</w:t>
            </w:r>
            <w:r w:rsidRPr="00D14358">
              <w:rPr>
                <w:spacing w:val="-2"/>
                <w:sz w:val="28"/>
                <w:szCs w:val="28"/>
                <w:lang w:val="ru-RU"/>
              </w:rPr>
              <w:t xml:space="preserve"> </w:t>
            </w:r>
            <w:r w:rsidRPr="00D14358">
              <w:rPr>
                <w:sz w:val="28"/>
                <w:szCs w:val="28"/>
                <w:lang w:val="ru-RU"/>
              </w:rPr>
              <w:t>в</w:t>
            </w:r>
            <w:r w:rsidRPr="00D14358">
              <w:rPr>
                <w:spacing w:val="-2"/>
                <w:sz w:val="28"/>
                <w:szCs w:val="28"/>
                <w:lang w:val="ru-RU"/>
              </w:rPr>
              <w:t xml:space="preserve"> </w:t>
            </w:r>
            <w:r w:rsidRPr="00D14358">
              <w:rPr>
                <w:sz w:val="28"/>
                <w:szCs w:val="28"/>
                <w:lang w:val="ru-RU"/>
              </w:rPr>
              <w:t>8</w:t>
            </w:r>
            <w:r w:rsidRPr="00D14358">
              <w:rPr>
                <w:spacing w:val="-2"/>
                <w:sz w:val="28"/>
                <w:szCs w:val="28"/>
                <w:lang w:val="ru-RU"/>
              </w:rPr>
              <w:t xml:space="preserve"> </w:t>
            </w:r>
            <w:r w:rsidRPr="00D14358">
              <w:rPr>
                <w:sz w:val="28"/>
                <w:szCs w:val="28"/>
                <w:lang w:val="ru-RU"/>
              </w:rPr>
              <w:t>классе!</w:t>
            </w:r>
          </w:p>
        </w:tc>
      </w:tr>
      <w:tr w:rsidR="00EF15C9" w:rsidRPr="00D14358" w:rsidTr="00D14358">
        <w:trPr>
          <w:trHeight w:val="3120"/>
        </w:trPr>
        <w:tc>
          <w:tcPr>
            <w:tcW w:w="410" w:type="dxa"/>
          </w:tcPr>
          <w:p w:rsidR="00EF15C9" w:rsidRPr="00D14358" w:rsidRDefault="00EF15C9" w:rsidP="00D14358">
            <w:pPr>
              <w:pStyle w:val="TableParagraph"/>
              <w:rPr>
                <w:sz w:val="28"/>
                <w:szCs w:val="28"/>
              </w:rPr>
            </w:pPr>
            <w:r w:rsidRPr="00D14358">
              <w:rPr>
                <w:sz w:val="28"/>
                <w:szCs w:val="28"/>
              </w:rPr>
              <w:t>2</w:t>
            </w:r>
          </w:p>
        </w:tc>
        <w:tc>
          <w:tcPr>
            <w:tcW w:w="5283" w:type="dxa"/>
          </w:tcPr>
          <w:p w:rsidR="00EF15C9" w:rsidRPr="00D14358" w:rsidRDefault="00EF15C9" w:rsidP="00D14358">
            <w:pPr>
              <w:pStyle w:val="TableParagraph"/>
              <w:rPr>
                <w:sz w:val="28"/>
                <w:szCs w:val="28"/>
                <w:lang w:val="ru-RU"/>
              </w:rPr>
            </w:pPr>
          </w:p>
          <w:p w:rsidR="00EF15C9" w:rsidRPr="00D14358" w:rsidRDefault="00EF15C9" w:rsidP="00D14358">
            <w:pPr>
              <w:pStyle w:val="TableParagraph"/>
              <w:jc w:val="both"/>
              <w:rPr>
                <w:sz w:val="28"/>
                <w:szCs w:val="28"/>
              </w:rPr>
            </w:pPr>
            <w:r w:rsidRPr="00D14358">
              <w:rPr>
                <w:sz w:val="28"/>
                <w:szCs w:val="28"/>
                <w:lang w:val="ru-RU"/>
              </w:rPr>
              <w:t>Механическое</w:t>
            </w:r>
            <w:r w:rsidRPr="00D14358">
              <w:rPr>
                <w:spacing w:val="1"/>
                <w:sz w:val="28"/>
                <w:szCs w:val="28"/>
                <w:lang w:val="ru-RU"/>
              </w:rPr>
              <w:t xml:space="preserve"> </w:t>
            </w:r>
            <w:r w:rsidRPr="00D14358">
              <w:rPr>
                <w:sz w:val="28"/>
                <w:szCs w:val="28"/>
                <w:lang w:val="ru-RU"/>
              </w:rPr>
              <w:t>движение.</w:t>
            </w:r>
            <w:r w:rsidRPr="00D14358">
              <w:rPr>
                <w:spacing w:val="1"/>
                <w:sz w:val="28"/>
                <w:szCs w:val="28"/>
                <w:lang w:val="ru-RU"/>
              </w:rPr>
              <w:t xml:space="preserve"> </w:t>
            </w:r>
            <w:r w:rsidRPr="00D14358">
              <w:rPr>
                <w:sz w:val="28"/>
                <w:szCs w:val="28"/>
                <w:lang w:val="ru-RU"/>
              </w:rPr>
              <w:t>Путь.</w:t>
            </w:r>
            <w:r w:rsidRPr="00D14358">
              <w:rPr>
                <w:spacing w:val="1"/>
                <w:sz w:val="28"/>
                <w:szCs w:val="28"/>
                <w:lang w:val="ru-RU"/>
              </w:rPr>
              <w:t xml:space="preserve"> </w:t>
            </w:r>
            <w:r w:rsidRPr="00D14358">
              <w:rPr>
                <w:sz w:val="28"/>
                <w:szCs w:val="28"/>
                <w:lang w:val="ru-RU"/>
              </w:rPr>
              <w:t>Перемещение.</w:t>
            </w:r>
            <w:r w:rsidRPr="00D14358">
              <w:rPr>
                <w:spacing w:val="1"/>
                <w:sz w:val="28"/>
                <w:szCs w:val="28"/>
                <w:lang w:val="ru-RU"/>
              </w:rPr>
              <w:t xml:space="preserve"> </w:t>
            </w:r>
            <w:r w:rsidRPr="00D14358">
              <w:rPr>
                <w:sz w:val="28"/>
                <w:szCs w:val="28"/>
                <w:lang w:val="ru-RU"/>
              </w:rPr>
              <w:t>Равномерное</w:t>
            </w:r>
            <w:r w:rsidRPr="00D14358">
              <w:rPr>
                <w:spacing w:val="1"/>
                <w:sz w:val="28"/>
                <w:szCs w:val="28"/>
                <w:lang w:val="ru-RU"/>
              </w:rPr>
              <w:t xml:space="preserve"> </w:t>
            </w:r>
            <w:r w:rsidRPr="00D14358">
              <w:rPr>
                <w:sz w:val="28"/>
                <w:szCs w:val="28"/>
                <w:lang w:val="ru-RU"/>
              </w:rPr>
              <w:t>движение.</w:t>
            </w:r>
            <w:r w:rsidRPr="00D14358">
              <w:rPr>
                <w:spacing w:val="1"/>
                <w:sz w:val="28"/>
                <w:szCs w:val="28"/>
                <w:lang w:val="ru-RU"/>
              </w:rPr>
              <w:t xml:space="preserve"> </w:t>
            </w:r>
            <w:r w:rsidRPr="00D14358">
              <w:rPr>
                <w:sz w:val="28"/>
                <w:szCs w:val="28"/>
                <w:lang w:val="ru-RU"/>
              </w:rPr>
              <w:t>Скорость.</w:t>
            </w:r>
            <w:r w:rsidRPr="00D14358">
              <w:rPr>
                <w:spacing w:val="1"/>
                <w:sz w:val="28"/>
                <w:szCs w:val="28"/>
                <w:lang w:val="ru-RU"/>
              </w:rPr>
              <w:t xml:space="preserve"> </w:t>
            </w:r>
            <w:r w:rsidRPr="00D14358">
              <w:rPr>
                <w:sz w:val="28"/>
                <w:szCs w:val="28"/>
                <w:lang w:val="ru-RU"/>
              </w:rPr>
              <w:t>Средняя</w:t>
            </w:r>
            <w:r w:rsidRPr="00D14358">
              <w:rPr>
                <w:spacing w:val="1"/>
                <w:sz w:val="28"/>
                <w:szCs w:val="28"/>
                <w:lang w:val="ru-RU"/>
              </w:rPr>
              <w:t xml:space="preserve"> </w:t>
            </w:r>
            <w:r w:rsidRPr="00D14358">
              <w:rPr>
                <w:sz w:val="28"/>
                <w:szCs w:val="28"/>
                <w:lang w:val="ru-RU"/>
              </w:rPr>
              <w:t>скорость.</w:t>
            </w:r>
            <w:r w:rsidRPr="00D14358">
              <w:rPr>
                <w:spacing w:val="1"/>
                <w:sz w:val="28"/>
                <w:szCs w:val="28"/>
                <w:lang w:val="ru-RU"/>
              </w:rPr>
              <w:t xml:space="preserve"> </w:t>
            </w:r>
            <w:r w:rsidRPr="00D14358">
              <w:rPr>
                <w:sz w:val="28"/>
                <w:szCs w:val="28"/>
                <w:lang w:val="ru-RU"/>
              </w:rPr>
              <w:t>Графики</w:t>
            </w:r>
            <w:r w:rsidRPr="00D14358">
              <w:rPr>
                <w:spacing w:val="1"/>
                <w:sz w:val="28"/>
                <w:szCs w:val="28"/>
                <w:lang w:val="ru-RU"/>
              </w:rPr>
              <w:t xml:space="preserve"> </w:t>
            </w:r>
            <w:r w:rsidRPr="00D14358">
              <w:rPr>
                <w:sz w:val="28"/>
                <w:szCs w:val="28"/>
                <w:lang w:val="ru-RU"/>
              </w:rPr>
              <w:t>зависимостей</w:t>
            </w:r>
            <w:r w:rsidRPr="00D14358">
              <w:rPr>
                <w:spacing w:val="1"/>
                <w:sz w:val="28"/>
                <w:szCs w:val="28"/>
                <w:lang w:val="ru-RU"/>
              </w:rPr>
              <w:t xml:space="preserve"> </w:t>
            </w:r>
            <w:r w:rsidRPr="00D14358">
              <w:rPr>
                <w:sz w:val="28"/>
                <w:szCs w:val="28"/>
                <w:lang w:val="ru-RU"/>
              </w:rPr>
              <w:t>величин,</w:t>
            </w:r>
            <w:r w:rsidRPr="00D14358">
              <w:rPr>
                <w:spacing w:val="-57"/>
                <w:sz w:val="28"/>
                <w:szCs w:val="28"/>
                <w:lang w:val="ru-RU"/>
              </w:rPr>
              <w:t xml:space="preserve"> </w:t>
            </w:r>
            <w:r w:rsidRPr="00D14358">
              <w:rPr>
                <w:sz w:val="28"/>
                <w:szCs w:val="28"/>
                <w:lang w:val="ru-RU"/>
              </w:rPr>
              <w:t>описывающих   движение.</w:t>
            </w:r>
            <w:r w:rsidRPr="00D14358">
              <w:rPr>
                <w:spacing w:val="60"/>
                <w:sz w:val="28"/>
                <w:szCs w:val="28"/>
                <w:lang w:val="ru-RU"/>
              </w:rPr>
              <w:t xml:space="preserve"> </w:t>
            </w:r>
            <w:r w:rsidRPr="00D14358">
              <w:rPr>
                <w:sz w:val="28"/>
                <w:szCs w:val="28"/>
                <w:lang w:val="ru-RU"/>
              </w:rPr>
              <w:t>Работа</w:t>
            </w:r>
            <w:r w:rsidRPr="00D14358">
              <w:rPr>
                <w:spacing w:val="60"/>
                <w:sz w:val="28"/>
                <w:szCs w:val="28"/>
                <w:lang w:val="ru-RU"/>
              </w:rPr>
              <w:t xml:space="preserve"> </w:t>
            </w:r>
            <w:r w:rsidRPr="00D14358">
              <w:rPr>
                <w:sz w:val="28"/>
                <w:szCs w:val="28"/>
                <w:lang w:val="ru-RU"/>
              </w:rPr>
              <w:t>с</w:t>
            </w:r>
            <w:r w:rsidRPr="00D14358">
              <w:rPr>
                <w:spacing w:val="60"/>
                <w:sz w:val="28"/>
                <w:szCs w:val="28"/>
                <w:lang w:val="ru-RU"/>
              </w:rPr>
              <w:t xml:space="preserve"> </w:t>
            </w:r>
            <w:r w:rsidRPr="00D14358">
              <w:rPr>
                <w:sz w:val="28"/>
                <w:szCs w:val="28"/>
                <w:lang w:val="ru-RU"/>
              </w:rPr>
              <w:t>графиками,</w:t>
            </w:r>
            <w:r w:rsidRPr="00D14358">
              <w:rPr>
                <w:spacing w:val="1"/>
                <w:sz w:val="28"/>
                <w:szCs w:val="28"/>
                <w:lang w:val="ru-RU"/>
              </w:rPr>
              <w:t xml:space="preserve"> </w:t>
            </w:r>
            <w:r w:rsidRPr="00D14358">
              <w:rPr>
                <w:sz w:val="28"/>
                <w:szCs w:val="28"/>
                <w:lang w:val="ru-RU"/>
              </w:rPr>
              <w:t>в т.ч.</w:t>
            </w:r>
            <w:r w:rsidRPr="00D14358">
              <w:rPr>
                <w:spacing w:val="1"/>
                <w:sz w:val="28"/>
                <w:szCs w:val="28"/>
                <w:lang w:val="ru-RU"/>
              </w:rPr>
              <w:t xml:space="preserve"> </w:t>
            </w:r>
            <w:r w:rsidRPr="00D14358">
              <w:rPr>
                <w:b/>
                <w:sz w:val="28"/>
                <w:szCs w:val="28"/>
                <w:lang w:val="ru-RU"/>
              </w:rPr>
              <w:t>культура</w:t>
            </w:r>
            <w:r w:rsidRPr="00D14358">
              <w:rPr>
                <w:b/>
                <w:spacing w:val="1"/>
                <w:sz w:val="28"/>
                <w:szCs w:val="28"/>
                <w:lang w:val="ru-RU"/>
              </w:rPr>
              <w:t xml:space="preserve"> </w:t>
            </w:r>
            <w:r w:rsidRPr="00D14358">
              <w:rPr>
                <w:b/>
                <w:sz w:val="28"/>
                <w:szCs w:val="28"/>
                <w:lang w:val="ru-RU"/>
              </w:rPr>
              <w:t>построения</w:t>
            </w:r>
            <w:r w:rsidRPr="00D14358">
              <w:rPr>
                <w:b/>
                <w:spacing w:val="1"/>
                <w:sz w:val="28"/>
                <w:szCs w:val="28"/>
                <w:lang w:val="ru-RU"/>
              </w:rPr>
              <w:t xml:space="preserve"> </w:t>
            </w:r>
            <w:r w:rsidRPr="00D14358">
              <w:rPr>
                <w:b/>
                <w:sz w:val="28"/>
                <w:szCs w:val="28"/>
                <w:lang w:val="ru-RU"/>
              </w:rPr>
              <w:t>графиков</w:t>
            </w:r>
            <w:r w:rsidRPr="00D14358">
              <w:rPr>
                <w:sz w:val="28"/>
                <w:szCs w:val="28"/>
                <w:lang w:val="ru-RU"/>
              </w:rPr>
              <w:t>.</w:t>
            </w:r>
            <w:r w:rsidRPr="00D14358">
              <w:rPr>
                <w:spacing w:val="1"/>
                <w:sz w:val="28"/>
                <w:szCs w:val="28"/>
                <w:lang w:val="ru-RU"/>
              </w:rPr>
              <w:t xml:space="preserve"> </w:t>
            </w:r>
            <w:r w:rsidRPr="00D14358">
              <w:rPr>
                <w:sz w:val="28"/>
                <w:szCs w:val="28"/>
                <w:lang w:val="ru-RU"/>
              </w:rPr>
              <w:t>Общее</w:t>
            </w:r>
            <w:r w:rsidRPr="00D14358">
              <w:rPr>
                <w:spacing w:val="-57"/>
                <w:sz w:val="28"/>
                <w:szCs w:val="28"/>
                <w:lang w:val="ru-RU"/>
              </w:rPr>
              <w:t xml:space="preserve"> </w:t>
            </w:r>
            <w:r w:rsidRPr="00D14358">
              <w:rPr>
                <w:sz w:val="28"/>
                <w:szCs w:val="28"/>
                <w:lang w:val="ru-RU"/>
              </w:rPr>
              <w:t>понятие</w:t>
            </w:r>
            <w:r w:rsidRPr="00D14358">
              <w:rPr>
                <w:spacing w:val="1"/>
                <w:sz w:val="28"/>
                <w:szCs w:val="28"/>
                <w:lang w:val="ru-RU"/>
              </w:rPr>
              <w:t xml:space="preserve"> </w:t>
            </w:r>
            <w:r w:rsidRPr="00D14358">
              <w:rPr>
                <w:sz w:val="28"/>
                <w:szCs w:val="28"/>
                <w:lang w:val="ru-RU"/>
              </w:rPr>
              <w:t>об</w:t>
            </w:r>
            <w:r w:rsidRPr="00D14358">
              <w:rPr>
                <w:spacing w:val="1"/>
                <w:sz w:val="28"/>
                <w:szCs w:val="28"/>
                <w:lang w:val="ru-RU"/>
              </w:rPr>
              <w:t xml:space="preserve"> </w:t>
            </w:r>
            <w:r w:rsidRPr="00D14358">
              <w:rPr>
                <w:sz w:val="28"/>
                <w:szCs w:val="28"/>
                <w:lang w:val="ru-RU"/>
              </w:rPr>
              <w:t>относительности</w:t>
            </w:r>
            <w:r w:rsidRPr="00D14358">
              <w:rPr>
                <w:spacing w:val="61"/>
                <w:sz w:val="28"/>
                <w:szCs w:val="28"/>
                <w:lang w:val="ru-RU"/>
              </w:rPr>
              <w:t xml:space="preserve"> </w:t>
            </w:r>
            <w:r w:rsidRPr="00D14358">
              <w:rPr>
                <w:sz w:val="28"/>
                <w:szCs w:val="28"/>
                <w:lang w:val="ru-RU"/>
              </w:rPr>
              <w:t>движения.</w:t>
            </w:r>
            <w:r w:rsidRPr="00D14358">
              <w:rPr>
                <w:spacing w:val="1"/>
                <w:sz w:val="28"/>
                <w:szCs w:val="28"/>
                <w:lang w:val="ru-RU"/>
              </w:rPr>
              <w:t xml:space="preserve"> </w:t>
            </w:r>
            <w:r w:rsidRPr="00D14358">
              <w:rPr>
                <w:sz w:val="28"/>
                <w:szCs w:val="28"/>
              </w:rPr>
              <w:t>Сложение</w:t>
            </w:r>
            <w:r w:rsidRPr="00D14358">
              <w:rPr>
                <w:spacing w:val="1"/>
                <w:sz w:val="28"/>
                <w:szCs w:val="28"/>
              </w:rPr>
              <w:t xml:space="preserve"> </w:t>
            </w:r>
            <w:r w:rsidRPr="00D14358">
              <w:rPr>
                <w:sz w:val="28"/>
                <w:szCs w:val="28"/>
              </w:rPr>
              <w:t>скоростей</w:t>
            </w:r>
            <w:r w:rsidRPr="00D14358">
              <w:rPr>
                <w:spacing w:val="1"/>
                <w:sz w:val="28"/>
                <w:szCs w:val="28"/>
              </w:rPr>
              <w:t xml:space="preserve"> </w:t>
            </w:r>
            <w:r w:rsidRPr="00D14358">
              <w:rPr>
                <w:sz w:val="28"/>
                <w:szCs w:val="28"/>
              </w:rPr>
              <w:t>для</w:t>
            </w:r>
            <w:r w:rsidRPr="00D14358">
              <w:rPr>
                <w:spacing w:val="1"/>
                <w:sz w:val="28"/>
                <w:szCs w:val="28"/>
              </w:rPr>
              <w:t xml:space="preserve"> </w:t>
            </w:r>
            <w:r w:rsidRPr="00D14358">
              <w:rPr>
                <w:sz w:val="28"/>
                <w:szCs w:val="28"/>
              </w:rPr>
              <w:t>тел,</w:t>
            </w:r>
            <w:r w:rsidRPr="00D14358">
              <w:rPr>
                <w:spacing w:val="1"/>
                <w:sz w:val="28"/>
                <w:szCs w:val="28"/>
              </w:rPr>
              <w:t xml:space="preserve"> </w:t>
            </w:r>
            <w:r w:rsidRPr="00D14358">
              <w:rPr>
                <w:sz w:val="28"/>
                <w:szCs w:val="28"/>
              </w:rPr>
              <w:t>движущихся</w:t>
            </w:r>
            <w:r w:rsidRPr="00D14358">
              <w:rPr>
                <w:spacing w:val="-57"/>
                <w:sz w:val="28"/>
                <w:szCs w:val="28"/>
              </w:rPr>
              <w:t xml:space="preserve"> </w:t>
            </w:r>
            <w:r w:rsidRPr="00D14358">
              <w:rPr>
                <w:sz w:val="28"/>
                <w:szCs w:val="28"/>
              </w:rPr>
              <w:t>параллельно.</w:t>
            </w:r>
          </w:p>
        </w:tc>
        <w:tc>
          <w:tcPr>
            <w:tcW w:w="879" w:type="dxa"/>
          </w:tcPr>
          <w:p w:rsidR="00EF15C9" w:rsidRPr="00D14358" w:rsidRDefault="00EF15C9" w:rsidP="00D14358">
            <w:pPr>
              <w:pStyle w:val="TableParagraph"/>
              <w:jc w:val="center"/>
              <w:rPr>
                <w:sz w:val="28"/>
                <w:szCs w:val="28"/>
              </w:rPr>
            </w:pPr>
            <w:r w:rsidRPr="00D14358">
              <w:rPr>
                <w:sz w:val="28"/>
                <w:szCs w:val="28"/>
              </w:rPr>
              <w:t>10</w:t>
            </w:r>
          </w:p>
        </w:tc>
        <w:tc>
          <w:tcPr>
            <w:tcW w:w="2647" w:type="dxa"/>
          </w:tcPr>
          <w:p w:rsidR="00EF15C9" w:rsidRPr="00D14358" w:rsidRDefault="00EF15C9" w:rsidP="00D14358">
            <w:pPr>
              <w:pStyle w:val="TableParagraph"/>
              <w:rPr>
                <w:sz w:val="28"/>
                <w:szCs w:val="28"/>
              </w:rPr>
            </w:pPr>
          </w:p>
        </w:tc>
      </w:tr>
      <w:tr w:rsidR="00EF15C9" w:rsidRPr="00D14358" w:rsidTr="00D92E57">
        <w:trPr>
          <w:trHeight w:val="1725"/>
        </w:trPr>
        <w:tc>
          <w:tcPr>
            <w:tcW w:w="410" w:type="dxa"/>
            <w:shd w:val="clear" w:color="auto" w:fill="auto"/>
          </w:tcPr>
          <w:p w:rsidR="00EF15C9" w:rsidRPr="00D14358" w:rsidRDefault="00EF15C9" w:rsidP="00D14358">
            <w:pPr>
              <w:pStyle w:val="TableParagraph"/>
              <w:rPr>
                <w:sz w:val="28"/>
                <w:szCs w:val="28"/>
              </w:rPr>
            </w:pPr>
          </w:p>
        </w:tc>
        <w:tc>
          <w:tcPr>
            <w:tcW w:w="5283" w:type="dxa"/>
            <w:shd w:val="clear" w:color="auto" w:fill="auto"/>
          </w:tcPr>
          <w:p w:rsidR="00EF15C9" w:rsidRPr="00D14358" w:rsidRDefault="00EF15C9" w:rsidP="00D14358">
            <w:pPr>
              <w:pStyle w:val="TableParagraph"/>
              <w:rPr>
                <w:b/>
                <w:sz w:val="28"/>
                <w:szCs w:val="28"/>
                <w:lang w:val="ru-RU"/>
              </w:rPr>
            </w:pPr>
            <w:r w:rsidRPr="00D14358">
              <w:rPr>
                <w:b/>
                <w:sz w:val="28"/>
                <w:szCs w:val="28"/>
                <w:lang w:val="ru-RU"/>
              </w:rPr>
              <w:t>1.</w:t>
            </w:r>
            <w:r w:rsidRPr="00D14358">
              <w:rPr>
                <w:b/>
                <w:spacing w:val="-2"/>
                <w:sz w:val="28"/>
                <w:szCs w:val="28"/>
                <w:lang w:val="ru-RU"/>
              </w:rPr>
              <w:t xml:space="preserve"> </w:t>
            </w:r>
            <w:r w:rsidRPr="00D14358">
              <w:rPr>
                <w:b/>
                <w:sz w:val="28"/>
                <w:szCs w:val="28"/>
                <w:lang w:val="ru-RU"/>
              </w:rPr>
              <w:t>Школьный</w:t>
            </w:r>
            <w:r w:rsidRPr="00D14358">
              <w:rPr>
                <w:b/>
                <w:spacing w:val="-1"/>
                <w:sz w:val="28"/>
                <w:szCs w:val="28"/>
                <w:lang w:val="ru-RU"/>
              </w:rPr>
              <w:t xml:space="preserve"> </w:t>
            </w:r>
            <w:r w:rsidRPr="00D14358">
              <w:rPr>
                <w:b/>
                <w:sz w:val="28"/>
                <w:szCs w:val="28"/>
                <w:lang w:val="ru-RU"/>
              </w:rPr>
              <w:t>этап</w:t>
            </w:r>
            <w:r w:rsidRPr="00D14358">
              <w:rPr>
                <w:b/>
                <w:spacing w:val="-2"/>
                <w:sz w:val="28"/>
                <w:szCs w:val="28"/>
                <w:lang w:val="ru-RU"/>
              </w:rPr>
              <w:t xml:space="preserve"> </w:t>
            </w:r>
            <w:r w:rsidRPr="00D14358">
              <w:rPr>
                <w:b/>
                <w:sz w:val="28"/>
                <w:szCs w:val="28"/>
                <w:lang w:val="ru-RU"/>
              </w:rPr>
              <w:t>олимпиады</w:t>
            </w:r>
          </w:p>
          <w:p w:rsidR="00EF15C9" w:rsidRPr="00D14358" w:rsidRDefault="00EF15C9" w:rsidP="00D14358">
            <w:pPr>
              <w:pStyle w:val="TableParagraph"/>
              <w:tabs>
                <w:tab w:val="left" w:pos="1640"/>
                <w:tab w:val="left" w:pos="3022"/>
                <w:tab w:val="left" w:pos="3528"/>
                <w:tab w:val="left" w:pos="4851"/>
              </w:tabs>
              <w:rPr>
                <w:sz w:val="28"/>
                <w:szCs w:val="28"/>
                <w:lang w:val="ru-RU"/>
              </w:rPr>
            </w:pPr>
            <w:r w:rsidRPr="00D14358">
              <w:rPr>
                <w:sz w:val="28"/>
                <w:szCs w:val="28"/>
                <w:lang w:val="ru-RU"/>
              </w:rPr>
              <w:t>Необходимо</w:t>
            </w:r>
            <w:r w:rsidRPr="00D14358">
              <w:rPr>
                <w:sz w:val="28"/>
                <w:szCs w:val="28"/>
                <w:lang w:val="ru-RU"/>
              </w:rPr>
              <w:tab/>
              <w:t>принимать</w:t>
            </w:r>
            <w:r w:rsidRPr="00D14358">
              <w:rPr>
                <w:sz w:val="28"/>
                <w:szCs w:val="28"/>
                <w:lang w:val="ru-RU"/>
              </w:rPr>
              <w:tab/>
              <w:t>во</w:t>
            </w:r>
            <w:r w:rsidRPr="00D14358">
              <w:rPr>
                <w:sz w:val="28"/>
                <w:szCs w:val="28"/>
                <w:lang w:val="ru-RU"/>
              </w:rPr>
              <w:tab/>
              <w:t>внимание,</w:t>
            </w:r>
            <w:r w:rsidRPr="00D14358">
              <w:rPr>
                <w:sz w:val="28"/>
                <w:szCs w:val="28"/>
                <w:lang w:val="ru-RU"/>
              </w:rPr>
              <w:tab/>
            </w:r>
            <w:r w:rsidRPr="00D14358">
              <w:rPr>
                <w:spacing w:val="-3"/>
                <w:sz w:val="28"/>
                <w:szCs w:val="28"/>
                <w:lang w:val="ru-RU"/>
              </w:rPr>
              <w:t>что</w:t>
            </w:r>
            <w:r w:rsidRPr="00D14358">
              <w:rPr>
                <w:spacing w:val="-57"/>
                <w:sz w:val="28"/>
                <w:szCs w:val="28"/>
                <w:lang w:val="ru-RU"/>
              </w:rPr>
              <w:t xml:space="preserve"> </w:t>
            </w:r>
            <w:r w:rsidRPr="00D14358">
              <w:rPr>
                <w:sz w:val="28"/>
                <w:szCs w:val="28"/>
                <w:lang w:val="ru-RU"/>
              </w:rPr>
              <w:t>школьники</w:t>
            </w:r>
          </w:p>
          <w:p w:rsidR="00EF15C9" w:rsidRPr="00D14358" w:rsidRDefault="00EF15C9" w:rsidP="00D14358">
            <w:pPr>
              <w:pStyle w:val="TableParagraph"/>
              <w:rPr>
                <w:sz w:val="28"/>
                <w:szCs w:val="28"/>
                <w:lang w:val="ru-RU"/>
              </w:rPr>
            </w:pPr>
            <w:r w:rsidRPr="00D14358">
              <w:rPr>
                <w:color w:val="FF0000"/>
                <w:sz w:val="28"/>
                <w:szCs w:val="28"/>
                <w:lang w:val="ru-RU"/>
              </w:rPr>
              <w:t>(Физика)</w:t>
            </w:r>
            <w:r w:rsidRPr="00D14358">
              <w:rPr>
                <w:color w:val="FF0000"/>
                <w:spacing w:val="37"/>
                <w:sz w:val="28"/>
                <w:szCs w:val="28"/>
                <w:lang w:val="ru-RU"/>
              </w:rPr>
              <w:t xml:space="preserve"> </w:t>
            </w:r>
            <w:r w:rsidRPr="00D14358">
              <w:rPr>
                <w:sz w:val="28"/>
                <w:szCs w:val="28"/>
                <w:lang w:val="ru-RU"/>
              </w:rPr>
              <w:t>не</w:t>
            </w:r>
            <w:r w:rsidRPr="00D14358">
              <w:rPr>
                <w:spacing w:val="37"/>
                <w:sz w:val="28"/>
                <w:szCs w:val="28"/>
                <w:lang w:val="ru-RU"/>
              </w:rPr>
              <w:t xml:space="preserve"> </w:t>
            </w:r>
            <w:r w:rsidRPr="00D14358">
              <w:rPr>
                <w:sz w:val="28"/>
                <w:szCs w:val="28"/>
                <w:lang w:val="ru-RU"/>
              </w:rPr>
              <w:t>знакомы</w:t>
            </w:r>
            <w:r w:rsidRPr="00D14358">
              <w:rPr>
                <w:spacing w:val="38"/>
                <w:sz w:val="28"/>
                <w:szCs w:val="28"/>
                <w:lang w:val="ru-RU"/>
              </w:rPr>
              <w:t xml:space="preserve"> </w:t>
            </w:r>
            <w:r w:rsidRPr="00D14358">
              <w:rPr>
                <w:sz w:val="28"/>
                <w:szCs w:val="28"/>
                <w:lang w:val="ru-RU"/>
              </w:rPr>
              <w:t>с</w:t>
            </w:r>
            <w:r w:rsidRPr="00D14358">
              <w:rPr>
                <w:spacing w:val="37"/>
                <w:sz w:val="28"/>
                <w:szCs w:val="28"/>
                <w:lang w:val="ru-RU"/>
              </w:rPr>
              <w:t xml:space="preserve"> </w:t>
            </w:r>
            <w:r w:rsidRPr="00D14358">
              <w:rPr>
                <w:sz w:val="28"/>
                <w:szCs w:val="28"/>
                <w:lang w:val="ru-RU"/>
              </w:rPr>
              <w:t>понятием</w:t>
            </w:r>
            <w:r w:rsidRPr="00D14358">
              <w:rPr>
                <w:spacing w:val="37"/>
                <w:sz w:val="28"/>
                <w:szCs w:val="28"/>
                <w:lang w:val="ru-RU"/>
              </w:rPr>
              <w:t xml:space="preserve"> </w:t>
            </w:r>
            <w:r w:rsidRPr="00D14358">
              <w:rPr>
                <w:sz w:val="28"/>
                <w:szCs w:val="28"/>
                <w:lang w:val="ru-RU"/>
              </w:rPr>
              <w:t>проекции</w:t>
            </w:r>
            <w:r w:rsidRPr="00D14358">
              <w:rPr>
                <w:spacing w:val="38"/>
                <w:sz w:val="28"/>
                <w:szCs w:val="28"/>
                <w:lang w:val="ru-RU"/>
              </w:rPr>
              <w:t xml:space="preserve"> </w:t>
            </w:r>
            <w:r w:rsidRPr="00D14358">
              <w:rPr>
                <w:sz w:val="28"/>
                <w:szCs w:val="28"/>
                <w:lang w:val="ru-RU"/>
              </w:rPr>
              <w:t>(это</w:t>
            </w:r>
          </w:p>
          <w:p w:rsidR="00EF15C9" w:rsidRPr="00D14358" w:rsidRDefault="00EF15C9" w:rsidP="00D14358">
            <w:pPr>
              <w:pStyle w:val="TableParagraph"/>
              <w:rPr>
                <w:sz w:val="28"/>
                <w:szCs w:val="28"/>
              </w:rPr>
            </w:pPr>
            <w:r w:rsidRPr="00D14358">
              <w:rPr>
                <w:sz w:val="28"/>
                <w:szCs w:val="28"/>
              </w:rPr>
              <w:t>тема</w:t>
            </w:r>
            <w:r w:rsidRPr="00D14358">
              <w:rPr>
                <w:spacing w:val="-2"/>
                <w:sz w:val="28"/>
                <w:szCs w:val="28"/>
              </w:rPr>
              <w:t xml:space="preserve"> </w:t>
            </w:r>
            <w:r w:rsidRPr="00D14358">
              <w:rPr>
                <w:sz w:val="28"/>
                <w:szCs w:val="28"/>
              </w:rPr>
              <w:t>начала</w:t>
            </w:r>
            <w:r w:rsidRPr="00D14358">
              <w:rPr>
                <w:spacing w:val="-2"/>
                <w:sz w:val="28"/>
                <w:szCs w:val="28"/>
              </w:rPr>
              <w:t xml:space="preserve"> </w:t>
            </w:r>
            <w:r w:rsidRPr="00D14358">
              <w:rPr>
                <w:sz w:val="28"/>
                <w:szCs w:val="28"/>
              </w:rPr>
              <w:t>9</w:t>
            </w:r>
            <w:r w:rsidRPr="00D14358">
              <w:rPr>
                <w:spacing w:val="-1"/>
                <w:sz w:val="28"/>
                <w:szCs w:val="28"/>
              </w:rPr>
              <w:t xml:space="preserve"> </w:t>
            </w:r>
            <w:r w:rsidRPr="00D14358">
              <w:rPr>
                <w:sz w:val="28"/>
                <w:szCs w:val="28"/>
              </w:rPr>
              <w:t>класса).</w:t>
            </w:r>
          </w:p>
        </w:tc>
        <w:tc>
          <w:tcPr>
            <w:tcW w:w="879" w:type="dxa"/>
            <w:shd w:val="clear" w:color="auto" w:fill="auto"/>
          </w:tcPr>
          <w:p w:rsidR="00EF15C9" w:rsidRPr="00D14358" w:rsidRDefault="00EF15C9" w:rsidP="00D14358">
            <w:pPr>
              <w:pStyle w:val="TableParagraph"/>
              <w:jc w:val="center"/>
              <w:rPr>
                <w:sz w:val="28"/>
                <w:szCs w:val="28"/>
              </w:rPr>
            </w:pPr>
            <w:r w:rsidRPr="00D14358">
              <w:rPr>
                <w:sz w:val="28"/>
                <w:szCs w:val="28"/>
              </w:rPr>
              <w:t>10</w:t>
            </w:r>
          </w:p>
        </w:tc>
        <w:tc>
          <w:tcPr>
            <w:tcW w:w="2647" w:type="dxa"/>
            <w:shd w:val="clear" w:color="auto" w:fill="auto"/>
          </w:tcPr>
          <w:p w:rsidR="00EF15C9" w:rsidRPr="00D14358" w:rsidRDefault="00EF15C9" w:rsidP="00D14358">
            <w:pPr>
              <w:pStyle w:val="TableParagraph"/>
              <w:rPr>
                <w:sz w:val="28"/>
                <w:szCs w:val="28"/>
              </w:rPr>
            </w:pPr>
          </w:p>
        </w:tc>
      </w:tr>
    </w:tbl>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5244"/>
        <w:gridCol w:w="851"/>
        <w:gridCol w:w="2693"/>
      </w:tblGrid>
      <w:tr w:rsidR="00EF15C9" w:rsidRPr="00D14358" w:rsidTr="00D14358">
        <w:trPr>
          <w:trHeight w:val="345"/>
        </w:trPr>
        <w:tc>
          <w:tcPr>
            <w:tcW w:w="426" w:type="dxa"/>
          </w:tcPr>
          <w:p w:rsidR="00EF15C9" w:rsidRPr="00D14358" w:rsidRDefault="00EF15C9" w:rsidP="00D14358">
            <w:pPr>
              <w:pStyle w:val="TableParagraph"/>
              <w:rPr>
                <w:b/>
                <w:i/>
                <w:sz w:val="28"/>
                <w:szCs w:val="28"/>
              </w:rPr>
            </w:pPr>
            <w:r w:rsidRPr="00D14358">
              <w:rPr>
                <w:b/>
                <w:i/>
                <w:sz w:val="28"/>
                <w:szCs w:val="28"/>
              </w:rPr>
              <w:t>№</w:t>
            </w:r>
          </w:p>
        </w:tc>
        <w:tc>
          <w:tcPr>
            <w:tcW w:w="5244" w:type="dxa"/>
          </w:tcPr>
          <w:p w:rsidR="00EF15C9" w:rsidRPr="00D14358" w:rsidRDefault="00EF15C9" w:rsidP="00D14358">
            <w:pPr>
              <w:pStyle w:val="TableParagraph"/>
              <w:jc w:val="center"/>
              <w:rPr>
                <w:b/>
                <w:i/>
                <w:sz w:val="28"/>
                <w:szCs w:val="28"/>
              </w:rPr>
            </w:pPr>
            <w:r w:rsidRPr="00D14358">
              <w:rPr>
                <w:b/>
                <w:i/>
                <w:sz w:val="28"/>
                <w:szCs w:val="28"/>
              </w:rPr>
              <w:t>Тема</w:t>
            </w:r>
          </w:p>
        </w:tc>
        <w:tc>
          <w:tcPr>
            <w:tcW w:w="851" w:type="dxa"/>
          </w:tcPr>
          <w:p w:rsidR="00EF15C9" w:rsidRPr="00D14358" w:rsidRDefault="00EF15C9" w:rsidP="00D14358">
            <w:pPr>
              <w:pStyle w:val="TableParagraph"/>
              <w:jc w:val="center"/>
              <w:rPr>
                <w:b/>
                <w:i/>
                <w:sz w:val="28"/>
                <w:szCs w:val="28"/>
              </w:rPr>
            </w:pPr>
            <w:r w:rsidRPr="00D14358">
              <w:rPr>
                <w:b/>
                <w:i/>
                <w:sz w:val="28"/>
                <w:szCs w:val="28"/>
              </w:rPr>
              <w:t>Месяц</w:t>
            </w:r>
          </w:p>
        </w:tc>
        <w:tc>
          <w:tcPr>
            <w:tcW w:w="2693" w:type="dxa"/>
          </w:tcPr>
          <w:p w:rsidR="00EF15C9" w:rsidRPr="00D14358" w:rsidRDefault="00EF15C9" w:rsidP="00D14358">
            <w:pPr>
              <w:pStyle w:val="TableParagraph"/>
              <w:rPr>
                <w:b/>
                <w:i/>
                <w:sz w:val="28"/>
                <w:szCs w:val="28"/>
              </w:rPr>
            </w:pPr>
            <w:r w:rsidRPr="00D14358">
              <w:rPr>
                <w:b/>
                <w:i/>
                <w:sz w:val="28"/>
                <w:szCs w:val="28"/>
              </w:rPr>
              <w:t>Примечания</w:t>
            </w:r>
          </w:p>
        </w:tc>
      </w:tr>
      <w:tr w:rsidR="00EF15C9" w:rsidRPr="00D14358" w:rsidTr="00D92E57">
        <w:trPr>
          <w:trHeight w:val="688"/>
        </w:trPr>
        <w:tc>
          <w:tcPr>
            <w:tcW w:w="426" w:type="dxa"/>
            <w:shd w:val="clear" w:color="auto" w:fill="auto"/>
          </w:tcPr>
          <w:p w:rsidR="00EF15C9" w:rsidRPr="00D14358" w:rsidRDefault="00EF15C9" w:rsidP="00D14358">
            <w:pPr>
              <w:pStyle w:val="TableParagraph"/>
              <w:rPr>
                <w:sz w:val="28"/>
                <w:szCs w:val="28"/>
              </w:rPr>
            </w:pPr>
          </w:p>
        </w:tc>
        <w:tc>
          <w:tcPr>
            <w:tcW w:w="5244" w:type="dxa"/>
            <w:shd w:val="clear" w:color="auto" w:fill="auto"/>
          </w:tcPr>
          <w:p w:rsidR="00EF15C9" w:rsidRPr="00D14358" w:rsidRDefault="00EF15C9" w:rsidP="00D14358">
            <w:pPr>
              <w:pStyle w:val="TableParagraph"/>
              <w:rPr>
                <w:sz w:val="28"/>
                <w:szCs w:val="28"/>
                <w:lang w:val="ru-RU"/>
              </w:rPr>
            </w:pPr>
            <w:r w:rsidRPr="00D14358">
              <w:rPr>
                <w:color w:val="FF0000"/>
                <w:sz w:val="28"/>
                <w:szCs w:val="28"/>
                <w:u w:val="single" w:color="FF0000"/>
                <w:lang w:val="ru-RU"/>
              </w:rPr>
              <w:t>(Математика</w:t>
            </w:r>
            <w:r w:rsidRPr="00D14358">
              <w:rPr>
                <w:color w:val="FF0000"/>
                <w:sz w:val="28"/>
                <w:szCs w:val="28"/>
                <w:lang w:val="ru-RU"/>
              </w:rPr>
              <w:t>)</w:t>
            </w:r>
            <w:r w:rsidRPr="00D14358">
              <w:rPr>
                <w:color w:val="FF0000"/>
                <w:spacing w:val="70"/>
                <w:sz w:val="28"/>
                <w:szCs w:val="28"/>
                <w:lang w:val="ru-RU"/>
              </w:rPr>
              <w:t xml:space="preserve"> </w:t>
            </w:r>
            <w:r w:rsidRPr="00D14358">
              <w:rPr>
                <w:sz w:val="28"/>
                <w:szCs w:val="28"/>
                <w:lang w:val="ru-RU"/>
              </w:rPr>
              <w:t xml:space="preserve">школьники  </w:t>
            </w:r>
            <w:r w:rsidRPr="00D14358">
              <w:rPr>
                <w:spacing w:val="8"/>
                <w:sz w:val="28"/>
                <w:szCs w:val="28"/>
                <w:lang w:val="ru-RU"/>
              </w:rPr>
              <w:t xml:space="preserve"> </w:t>
            </w:r>
            <w:r w:rsidRPr="00D14358">
              <w:rPr>
                <w:sz w:val="28"/>
                <w:szCs w:val="28"/>
                <w:lang w:val="ru-RU"/>
              </w:rPr>
              <w:t xml:space="preserve">не  </w:t>
            </w:r>
            <w:r w:rsidRPr="00D14358">
              <w:rPr>
                <w:spacing w:val="9"/>
                <w:sz w:val="28"/>
                <w:szCs w:val="28"/>
                <w:lang w:val="ru-RU"/>
              </w:rPr>
              <w:t xml:space="preserve"> </w:t>
            </w:r>
            <w:r w:rsidRPr="00D14358">
              <w:rPr>
                <w:sz w:val="28"/>
                <w:szCs w:val="28"/>
                <w:lang w:val="ru-RU"/>
              </w:rPr>
              <w:t xml:space="preserve">знают  </w:t>
            </w:r>
            <w:r w:rsidRPr="00D14358">
              <w:rPr>
                <w:spacing w:val="10"/>
                <w:sz w:val="28"/>
                <w:szCs w:val="28"/>
                <w:lang w:val="ru-RU"/>
              </w:rPr>
              <w:t xml:space="preserve"> </w:t>
            </w:r>
            <w:r w:rsidRPr="00D14358">
              <w:rPr>
                <w:sz w:val="28"/>
                <w:szCs w:val="28"/>
                <w:lang w:val="ru-RU"/>
              </w:rPr>
              <w:t xml:space="preserve">корни  </w:t>
            </w:r>
            <w:r w:rsidRPr="00D14358">
              <w:rPr>
                <w:spacing w:val="9"/>
                <w:sz w:val="28"/>
                <w:szCs w:val="28"/>
                <w:lang w:val="ru-RU"/>
              </w:rPr>
              <w:t xml:space="preserve"> </w:t>
            </w:r>
            <w:r w:rsidRPr="00D14358">
              <w:rPr>
                <w:sz w:val="28"/>
                <w:szCs w:val="28"/>
                <w:lang w:val="ru-RU"/>
              </w:rPr>
              <w:t>и</w:t>
            </w:r>
          </w:p>
          <w:p w:rsidR="00EF15C9" w:rsidRPr="00D14358" w:rsidRDefault="00EF15C9" w:rsidP="00D14358">
            <w:pPr>
              <w:pStyle w:val="TableParagraph"/>
              <w:rPr>
                <w:sz w:val="28"/>
                <w:szCs w:val="28"/>
              </w:rPr>
            </w:pPr>
            <w:r w:rsidRPr="00D14358">
              <w:rPr>
                <w:sz w:val="28"/>
                <w:szCs w:val="28"/>
              </w:rPr>
              <w:t>тригонометрию</w:t>
            </w:r>
          </w:p>
        </w:tc>
        <w:tc>
          <w:tcPr>
            <w:tcW w:w="851" w:type="dxa"/>
            <w:shd w:val="clear" w:color="auto" w:fill="auto"/>
          </w:tcPr>
          <w:p w:rsidR="00EF15C9" w:rsidRPr="00D14358" w:rsidRDefault="00EF15C9" w:rsidP="00D14358">
            <w:pPr>
              <w:pStyle w:val="TableParagraph"/>
              <w:rPr>
                <w:sz w:val="28"/>
                <w:szCs w:val="28"/>
              </w:rPr>
            </w:pPr>
          </w:p>
        </w:tc>
        <w:tc>
          <w:tcPr>
            <w:tcW w:w="2693" w:type="dxa"/>
            <w:shd w:val="clear" w:color="auto" w:fill="auto"/>
          </w:tcPr>
          <w:p w:rsidR="00EF15C9" w:rsidRPr="00D14358" w:rsidRDefault="00EF15C9" w:rsidP="00D14358">
            <w:pPr>
              <w:pStyle w:val="TableParagraph"/>
              <w:rPr>
                <w:sz w:val="28"/>
                <w:szCs w:val="28"/>
              </w:rPr>
            </w:pPr>
          </w:p>
        </w:tc>
      </w:tr>
      <w:tr w:rsidR="00EF15C9" w:rsidRPr="00D14358" w:rsidTr="00D92E57">
        <w:trPr>
          <w:trHeight w:val="690"/>
        </w:trPr>
        <w:tc>
          <w:tcPr>
            <w:tcW w:w="426" w:type="dxa"/>
            <w:shd w:val="clear" w:color="auto" w:fill="auto"/>
          </w:tcPr>
          <w:p w:rsidR="00EF15C9" w:rsidRPr="00D14358" w:rsidRDefault="00EF15C9" w:rsidP="00D14358">
            <w:pPr>
              <w:pStyle w:val="TableParagraph"/>
              <w:rPr>
                <w:sz w:val="28"/>
                <w:szCs w:val="28"/>
              </w:rPr>
            </w:pPr>
            <w:r w:rsidRPr="00D14358">
              <w:rPr>
                <w:sz w:val="28"/>
                <w:szCs w:val="28"/>
              </w:rPr>
              <w:t>3</w:t>
            </w:r>
          </w:p>
        </w:tc>
        <w:tc>
          <w:tcPr>
            <w:tcW w:w="5244" w:type="dxa"/>
            <w:shd w:val="clear" w:color="auto" w:fill="auto"/>
          </w:tcPr>
          <w:p w:rsidR="00EF15C9" w:rsidRPr="00D14358" w:rsidRDefault="00EF15C9" w:rsidP="00D14358">
            <w:pPr>
              <w:pStyle w:val="TableParagraph"/>
              <w:rPr>
                <w:sz w:val="28"/>
                <w:szCs w:val="28"/>
                <w:lang w:val="ru-RU"/>
              </w:rPr>
            </w:pPr>
            <w:r w:rsidRPr="00D14358">
              <w:rPr>
                <w:sz w:val="28"/>
                <w:szCs w:val="28"/>
                <w:lang w:val="ru-RU"/>
              </w:rPr>
              <w:t>Объем.</w:t>
            </w:r>
            <w:r w:rsidRPr="00D14358">
              <w:rPr>
                <w:spacing w:val="-3"/>
                <w:sz w:val="28"/>
                <w:szCs w:val="28"/>
                <w:lang w:val="ru-RU"/>
              </w:rPr>
              <w:t xml:space="preserve"> </w:t>
            </w:r>
            <w:r w:rsidRPr="00D14358">
              <w:rPr>
                <w:sz w:val="28"/>
                <w:szCs w:val="28"/>
                <w:lang w:val="ru-RU"/>
              </w:rPr>
              <w:t>Масса.</w:t>
            </w:r>
            <w:r w:rsidRPr="00D14358">
              <w:rPr>
                <w:spacing w:val="-3"/>
                <w:sz w:val="28"/>
                <w:szCs w:val="28"/>
                <w:lang w:val="ru-RU"/>
              </w:rPr>
              <w:t xml:space="preserve"> </w:t>
            </w:r>
            <w:r w:rsidRPr="00D14358">
              <w:rPr>
                <w:sz w:val="28"/>
                <w:szCs w:val="28"/>
                <w:lang w:val="ru-RU"/>
              </w:rPr>
              <w:t>Плотность.</w:t>
            </w:r>
            <w:r w:rsidRPr="00D14358">
              <w:rPr>
                <w:spacing w:val="-3"/>
                <w:sz w:val="28"/>
                <w:szCs w:val="28"/>
                <w:lang w:val="ru-RU"/>
              </w:rPr>
              <w:t xml:space="preserve"> </w:t>
            </w:r>
            <w:r w:rsidRPr="00D14358">
              <w:rPr>
                <w:sz w:val="28"/>
                <w:szCs w:val="28"/>
                <w:lang w:val="ru-RU"/>
              </w:rPr>
              <w:t>Смеси</w:t>
            </w:r>
            <w:r w:rsidRPr="00D14358">
              <w:rPr>
                <w:spacing w:val="-2"/>
                <w:sz w:val="28"/>
                <w:szCs w:val="28"/>
                <w:lang w:val="ru-RU"/>
              </w:rPr>
              <w:t xml:space="preserve"> </w:t>
            </w:r>
            <w:r w:rsidRPr="00D14358">
              <w:rPr>
                <w:sz w:val="28"/>
                <w:szCs w:val="28"/>
                <w:lang w:val="ru-RU"/>
              </w:rPr>
              <w:t>и</w:t>
            </w:r>
            <w:r w:rsidRPr="00D14358">
              <w:rPr>
                <w:spacing w:val="-3"/>
                <w:sz w:val="28"/>
                <w:szCs w:val="28"/>
                <w:lang w:val="ru-RU"/>
              </w:rPr>
              <w:t xml:space="preserve"> </w:t>
            </w:r>
            <w:r w:rsidRPr="00D14358">
              <w:rPr>
                <w:sz w:val="28"/>
                <w:szCs w:val="28"/>
                <w:lang w:val="ru-RU"/>
              </w:rPr>
              <w:t>сплавы.</w:t>
            </w:r>
          </w:p>
        </w:tc>
        <w:tc>
          <w:tcPr>
            <w:tcW w:w="851" w:type="dxa"/>
            <w:shd w:val="clear" w:color="auto" w:fill="auto"/>
          </w:tcPr>
          <w:p w:rsidR="00EF15C9" w:rsidRPr="00D14358" w:rsidRDefault="00EF15C9" w:rsidP="00D14358">
            <w:pPr>
              <w:pStyle w:val="TableParagraph"/>
              <w:jc w:val="center"/>
              <w:rPr>
                <w:sz w:val="28"/>
                <w:szCs w:val="28"/>
              </w:rPr>
            </w:pPr>
            <w:r w:rsidRPr="00D14358">
              <w:rPr>
                <w:sz w:val="28"/>
                <w:szCs w:val="28"/>
              </w:rPr>
              <w:t>11</w:t>
            </w:r>
          </w:p>
        </w:tc>
        <w:tc>
          <w:tcPr>
            <w:tcW w:w="2693" w:type="dxa"/>
            <w:shd w:val="clear" w:color="auto" w:fill="auto"/>
          </w:tcPr>
          <w:p w:rsidR="00EF15C9" w:rsidRPr="00D14358" w:rsidRDefault="00EF15C9" w:rsidP="00D14358">
            <w:pPr>
              <w:pStyle w:val="TableParagraph"/>
              <w:rPr>
                <w:sz w:val="28"/>
                <w:szCs w:val="28"/>
                <w:lang w:val="ru-RU"/>
              </w:rPr>
            </w:pPr>
            <w:r w:rsidRPr="00D14358">
              <w:rPr>
                <w:sz w:val="28"/>
                <w:szCs w:val="28"/>
                <w:lang w:val="ru-RU"/>
              </w:rPr>
              <w:t>Если</w:t>
            </w:r>
            <w:r w:rsidRPr="00D14358">
              <w:rPr>
                <w:spacing w:val="47"/>
                <w:sz w:val="28"/>
                <w:szCs w:val="28"/>
                <w:lang w:val="ru-RU"/>
              </w:rPr>
              <w:t xml:space="preserve"> </w:t>
            </w:r>
            <w:r w:rsidRPr="00D14358">
              <w:rPr>
                <w:sz w:val="28"/>
                <w:szCs w:val="28"/>
                <w:lang w:val="ru-RU"/>
              </w:rPr>
              <w:t>второй</w:t>
            </w:r>
            <w:r w:rsidRPr="00D14358">
              <w:rPr>
                <w:spacing w:val="48"/>
                <w:sz w:val="28"/>
                <w:szCs w:val="28"/>
                <w:lang w:val="ru-RU"/>
              </w:rPr>
              <w:t xml:space="preserve"> </w:t>
            </w:r>
            <w:r w:rsidRPr="00D14358">
              <w:rPr>
                <w:sz w:val="28"/>
                <w:szCs w:val="28"/>
                <w:lang w:val="ru-RU"/>
              </w:rPr>
              <w:t>этап</w:t>
            </w:r>
            <w:r w:rsidRPr="00D14358">
              <w:rPr>
                <w:spacing w:val="48"/>
                <w:sz w:val="28"/>
                <w:szCs w:val="28"/>
                <w:lang w:val="ru-RU"/>
              </w:rPr>
              <w:t xml:space="preserve"> </w:t>
            </w:r>
            <w:r w:rsidRPr="00D14358">
              <w:rPr>
                <w:sz w:val="28"/>
                <w:szCs w:val="28"/>
                <w:lang w:val="ru-RU"/>
              </w:rPr>
              <w:t>в</w:t>
            </w:r>
            <w:r w:rsidRPr="00D14358">
              <w:rPr>
                <w:spacing w:val="46"/>
                <w:sz w:val="28"/>
                <w:szCs w:val="28"/>
                <w:lang w:val="ru-RU"/>
              </w:rPr>
              <w:t xml:space="preserve"> </w:t>
            </w:r>
            <w:r w:rsidRPr="00D14358">
              <w:rPr>
                <w:sz w:val="28"/>
                <w:szCs w:val="28"/>
                <w:lang w:val="ru-RU"/>
              </w:rPr>
              <w:t>декабре, то</w:t>
            </w:r>
            <w:r w:rsidRPr="00D14358">
              <w:rPr>
                <w:spacing w:val="-1"/>
                <w:sz w:val="28"/>
                <w:szCs w:val="28"/>
                <w:lang w:val="ru-RU"/>
              </w:rPr>
              <w:t xml:space="preserve"> </w:t>
            </w:r>
            <w:r w:rsidRPr="00D14358">
              <w:rPr>
                <w:sz w:val="28"/>
                <w:szCs w:val="28"/>
                <w:lang w:val="ru-RU"/>
              </w:rPr>
              <w:t>можно включать</w:t>
            </w:r>
            <w:r w:rsidRPr="00D14358">
              <w:rPr>
                <w:spacing w:val="1"/>
                <w:sz w:val="28"/>
                <w:szCs w:val="28"/>
                <w:lang w:val="ru-RU"/>
              </w:rPr>
              <w:t xml:space="preserve"> </w:t>
            </w:r>
            <w:r w:rsidRPr="00D14358">
              <w:rPr>
                <w:sz w:val="28"/>
                <w:szCs w:val="28"/>
                <w:lang w:val="ru-RU"/>
              </w:rPr>
              <w:t>эту</w:t>
            </w:r>
            <w:r w:rsidRPr="00D14358">
              <w:rPr>
                <w:spacing w:val="-6"/>
                <w:sz w:val="28"/>
                <w:szCs w:val="28"/>
                <w:lang w:val="ru-RU"/>
              </w:rPr>
              <w:t xml:space="preserve"> </w:t>
            </w:r>
            <w:r w:rsidRPr="00D14358">
              <w:rPr>
                <w:sz w:val="28"/>
                <w:szCs w:val="28"/>
                <w:lang w:val="ru-RU"/>
              </w:rPr>
              <w:t>тему</w:t>
            </w:r>
          </w:p>
        </w:tc>
      </w:tr>
      <w:tr w:rsidR="00EF15C9" w:rsidRPr="00D14358" w:rsidTr="00D92E57">
        <w:trPr>
          <w:trHeight w:val="1379"/>
        </w:trPr>
        <w:tc>
          <w:tcPr>
            <w:tcW w:w="426" w:type="dxa"/>
            <w:shd w:val="clear" w:color="auto" w:fill="auto"/>
          </w:tcPr>
          <w:p w:rsidR="00EF15C9" w:rsidRPr="00D14358" w:rsidRDefault="00EF15C9" w:rsidP="00D14358">
            <w:pPr>
              <w:pStyle w:val="TableParagraph"/>
              <w:rPr>
                <w:sz w:val="28"/>
                <w:szCs w:val="28"/>
                <w:lang w:val="ru-RU"/>
              </w:rPr>
            </w:pPr>
          </w:p>
        </w:tc>
        <w:tc>
          <w:tcPr>
            <w:tcW w:w="5244" w:type="dxa"/>
            <w:shd w:val="clear" w:color="auto" w:fill="auto"/>
          </w:tcPr>
          <w:p w:rsidR="00EF15C9" w:rsidRPr="00D14358" w:rsidRDefault="00EF15C9" w:rsidP="00D14358">
            <w:pPr>
              <w:pStyle w:val="TableParagraph"/>
              <w:tabs>
                <w:tab w:val="left" w:pos="1803"/>
                <w:tab w:val="left" w:pos="3412"/>
                <w:tab w:val="left" w:pos="4462"/>
              </w:tabs>
              <w:rPr>
                <w:sz w:val="28"/>
                <w:szCs w:val="28"/>
                <w:lang w:val="ru-RU"/>
              </w:rPr>
            </w:pPr>
            <w:r w:rsidRPr="00D14358">
              <w:rPr>
                <w:b/>
                <w:sz w:val="28"/>
                <w:szCs w:val="28"/>
                <w:lang w:val="ru-RU"/>
              </w:rPr>
              <w:t>1.</w:t>
            </w:r>
            <w:r w:rsidRPr="00D14358">
              <w:rPr>
                <w:b/>
                <w:spacing w:val="1"/>
                <w:sz w:val="28"/>
                <w:szCs w:val="28"/>
                <w:lang w:val="ru-RU"/>
              </w:rPr>
              <w:t xml:space="preserve"> </w:t>
            </w:r>
            <w:r w:rsidRPr="00D14358">
              <w:rPr>
                <w:b/>
                <w:sz w:val="28"/>
                <w:szCs w:val="28"/>
                <w:lang w:val="ru-RU"/>
              </w:rPr>
              <w:t>Муниципальный этап олимпиады</w:t>
            </w:r>
            <w:r w:rsidRPr="00D14358">
              <w:rPr>
                <w:b/>
                <w:color w:val="FF0000"/>
                <w:spacing w:val="1"/>
                <w:sz w:val="28"/>
                <w:szCs w:val="28"/>
                <w:lang w:val="ru-RU"/>
              </w:rPr>
              <w:t xml:space="preserve"> </w:t>
            </w:r>
            <w:r w:rsidRPr="00D14358">
              <w:rPr>
                <w:color w:val="FF0000"/>
                <w:sz w:val="28"/>
                <w:szCs w:val="28"/>
                <w:u w:val="single" w:color="FF0000"/>
                <w:lang w:val="ru-RU"/>
              </w:rPr>
              <w:t>Математика!</w:t>
            </w:r>
            <w:r w:rsidRPr="00D14358">
              <w:rPr>
                <w:color w:val="FF0000"/>
                <w:sz w:val="28"/>
                <w:szCs w:val="28"/>
                <w:lang w:val="ru-RU"/>
              </w:rPr>
              <w:tab/>
            </w:r>
            <w:r w:rsidRPr="00D14358">
              <w:rPr>
                <w:sz w:val="28"/>
                <w:szCs w:val="28"/>
                <w:lang w:val="ru-RU"/>
              </w:rPr>
              <w:t>Школьники</w:t>
            </w:r>
            <w:r w:rsidRPr="00D14358">
              <w:rPr>
                <w:sz w:val="28"/>
                <w:szCs w:val="28"/>
                <w:lang w:val="ru-RU"/>
              </w:rPr>
              <w:tab/>
              <w:t>умеют</w:t>
            </w:r>
            <w:r w:rsidRPr="00D14358">
              <w:rPr>
                <w:sz w:val="28"/>
                <w:szCs w:val="28"/>
                <w:lang w:val="ru-RU"/>
              </w:rPr>
              <w:tab/>
            </w:r>
            <w:r w:rsidRPr="00D14358">
              <w:rPr>
                <w:spacing w:val="-1"/>
                <w:sz w:val="28"/>
                <w:szCs w:val="28"/>
                <w:lang w:val="ru-RU"/>
              </w:rPr>
              <w:t>решать</w:t>
            </w:r>
            <w:r w:rsidRPr="00D14358">
              <w:rPr>
                <w:spacing w:val="-57"/>
                <w:sz w:val="28"/>
                <w:szCs w:val="28"/>
                <w:lang w:val="ru-RU"/>
              </w:rPr>
              <w:t xml:space="preserve"> </w:t>
            </w:r>
            <w:r w:rsidRPr="00D14358">
              <w:rPr>
                <w:sz w:val="28"/>
                <w:szCs w:val="28"/>
                <w:lang w:val="ru-RU"/>
              </w:rPr>
              <w:t>линейные</w:t>
            </w:r>
            <w:r w:rsidRPr="00D14358">
              <w:rPr>
                <w:spacing w:val="38"/>
                <w:sz w:val="28"/>
                <w:szCs w:val="28"/>
                <w:lang w:val="ru-RU"/>
              </w:rPr>
              <w:t xml:space="preserve"> </w:t>
            </w:r>
            <w:r w:rsidRPr="00D14358">
              <w:rPr>
                <w:sz w:val="28"/>
                <w:szCs w:val="28"/>
                <w:lang w:val="ru-RU"/>
              </w:rPr>
              <w:t>уравнения,</w:t>
            </w:r>
            <w:r w:rsidRPr="00D14358">
              <w:rPr>
                <w:spacing w:val="37"/>
                <w:sz w:val="28"/>
                <w:szCs w:val="28"/>
                <w:lang w:val="ru-RU"/>
              </w:rPr>
              <w:t xml:space="preserve"> </w:t>
            </w:r>
            <w:r w:rsidRPr="00D14358">
              <w:rPr>
                <w:sz w:val="28"/>
                <w:szCs w:val="28"/>
                <w:lang w:val="ru-RU"/>
              </w:rPr>
              <w:t>знают</w:t>
            </w:r>
            <w:r w:rsidRPr="00D14358">
              <w:rPr>
                <w:spacing w:val="38"/>
                <w:sz w:val="28"/>
                <w:szCs w:val="28"/>
                <w:lang w:val="ru-RU"/>
              </w:rPr>
              <w:t xml:space="preserve"> </w:t>
            </w:r>
            <w:r w:rsidRPr="00D14358">
              <w:rPr>
                <w:sz w:val="28"/>
                <w:szCs w:val="28"/>
                <w:lang w:val="ru-RU"/>
              </w:rPr>
              <w:t>признаки</w:t>
            </w:r>
            <w:r w:rsidRPr="00D14358">
              <w:rPr>
                <w:spacing w:val="39"/>
                <w:sz w:val="28"/>
                <w:szCs w:val="28"/>
                <w:lang w:val="ru-RU"/>
              </w:rPr>
              <w:t xml:space="preserve"> </w:t>
            </w:r>
            <w:r w:rsidRPr="00D14358">
              <w:rPr>
                <w:sz w:val="28"/>
                <w:szCs w:val="28"/>
                <w:lang w:val="ru-RU"/>
              </w:rPr>
              <w:t>равенства</w:t>
            </w:r>
          </w:p>
          <w:p w:rsidR="00EF15C9" w:rsidRPr="00D14358" w:rsidRDefault="00EF15C9" w:rsidP="00D14358">
            <w:pPr>
              <w:pStyle w:val="TableParagraph"/>
              <w:rPr>
                <w:sz w:val="28"/>
                <w:szCs w:val="28"/>
              </w:rPr>
            </w:pPr>
            <w:r w:rsidRPr="00D14358">
              <w:rPr>
                <w:sz w:val="28"/>
                <w:szCs w:val="28"/>
              </w:rPr>
              <w:t>треугольников,</w:t>
            </w:r>
            <w:r w:rsidRPr="00D14358">
              <w:rPr>
                <w:spacing w:val="-3"/>
                <w:sz w:val="28"/>
                <w:szCs w:val="28"/>
              </w:rPr>
              <w:t xml:space="preserve"> </w:t>
            </w:r>
            <w:r w:rsidRPr="00D14358">
              <w:rPr>
                <w:sz w:val="28"/>
                <w:szCs w:val="28"/>
              </w:rPr>
              <w:t>параллельность</w:t>
            </w:r>
            <w:r w:rsidRPr="00D14358">
              <w:rPr>
                <w:spacing w:val="-4"/>
                <w:sz w:val="28"/>
                <w:szCs w:val="28"/>
              </w:rPr>
              <w:t xml:space="preserve"> </w:t>
            </w:r>
            <w:r w:rsidRPr="00D14358">
              <w:rPr>
                <w:sz w:val="28"/>
                <w:szCs w:val="28"/>
              </w:rPr>
              <w:t>прямых.</w:t>
            </w:r>
          </w:p>
        </w:tc>
        <w:tc>
          <w:tcPr>
            <w:tcW w:w="851" w:type="dxa"/>
            <w:shd w:val="clear" w:color="auto" w:fill="auto"/>
          </w:tcPr>
          <w:p w:rsidR="00EF15C9" w:rsidRPr="00D14358" w:rsidRDefault="00EF15C9" w:rsidP="00D14358">
            <w:pPr>
              <w:pStyle w:val="TableParagraph"/>
              <w:jc w:val="center"/>
              <w:rPr>
                <w:sz w:val="28"/>
                <w:szCs w:val="28"/>
              </w:rPr>
            </w:pPr>
            <w:r w:rsidRPr="00D14358">
              <w:rPr>
                <w:sz w:val="28"/>
                <w:szCs w:val="28"/>
              </w:rPr>
              <w:t>11-12</w:t>
            </w:r>
          </w:p>
        </w:tc>
        <w:tc>
          <w:tcPr>
            <w:tcW w:w="2693" w:type="dxa"/>
            <w:shd w:val="clear" w:color="auto" w:fill="auto"/>
          </w:tcPr>
          <w:p w:rsidR="00EF15C9" w:rsidRPr="00D14358" w:rsidRDefault="00EF15C9" w:rsidP="00D14358">
            <w:pPr>
              <w:pStyle w:val="TableParagraph"/>
              <w:rPr>
                <w:sz w:val="28"/>
                <w:szCs w:val="28"/>
              </w:rPr>
            </w:pPr>
          </w:p>
        </w:tc>
      </w:tr>
      <w:tr w:rsidR="00EF15C9" w:rsidRPr="00D14358" w:rsidTr="00D92E57">
        <w:trPr>
          <w:trHeight w:val="1036"/>
        </w:trPr>
        <w:tc>
          <w:tcPr>
            <w:tcW w:w="426" w:type="dxa"/>
            <w:shd w:val="clear" w:color="auto" w:fill="auto"/>
          </w:tcPr>
          <w:p w:rsidR="00EF15C9" w:rsidRPr="00D14358" w:rsidRDefault="00EF15C9" w:rsidP="00D14358">
            <w:pPr>
              <w:pStyle w:val="TableParagraph"/>
              <w:rPr>
                <w:sz w:val="28"/>
                <w:szCs w:val="28"/>
              </w:rPr>
            </w:pPr>
            <w:r w:rsidRPr="00D14358">
              <w:rPr>
                <w:sz w:val="28"/>
                <w:szCs w:val="28"/>
              </w:rPr>
              <w:t>4</w:t>
            </w:r>
          </w:p>
        </w:tc>
        <w:tc>
          <w:tcPr>
            <w:tcW w:w="5244" w:type="dxa"/>
            <w:shd w:val="clear" w:color="auto" w:fill="auto"/>
          </w:tcPr>
          <w:p w:rsidR="00EF15C9" w:rsidRPr="00D14358" w:rsidRDefault="00EF15C9" w:rsidP="00D14358">
            <w:pPr>
              <w:pStyle w:val="TableParagraph"/>
              <w:tabs>
                <w:tab w:val="left" w:pos="1319"/>
                <w:tab w:val="left" w:pos="2688"/>
                <w:tab w:val="left" w:pos="3794"/>
                <w:tab w:val="left" w:pos="4653"/>
              </w:tabs>
              <w:rPr>
                <w:sz w:val="28"/>
                <w:szCs w:val="28"/>
                <w:lang w:val="ru-RU"/>
              </w:rPr>
            </w:pPr>
            <w:r w:rsidRPr="00D14358">
              <w:rPr>
                <w:sz w:val="28"/>
                <w:szCs w:val="28"/>
                <w:lang w:val="ru-RU"/>
              </w:rPr>
              <w:t>Инерция.</w:t>
            </w:r>
            <w:r w:rsidRPr="00D14358">
              <w:rPr>
                <w:spacing w:val="1"/>
                <w:sz w:val="28"/>
                <w:szCs w:val="28"/>
                <w:lang w:val="ru-RU"/>
              </w:rPr>
              <w:t xml:space="preserve"> </w:t>
            </w:r>
            <w:r w:rsidRPr="00D14358">
              <w:rPr>
                <w:sz w:val="28"/>
                <w:szCs w:val="28"/>
                <w:lang w:val="ru-RU"/>
              </w:rPr>
              <w:t>Взаимодействие</w:t>
            </w:r>
            <w:r w:rsidRPr="00D14358">
              <w:rPr>
                <w:spacing w:val="1"/>
                <w:sz w:val="28"/>
                <w:szCs w:val="28"/>
                <w:lang w:val="ru-RU"/>
              </w:rPr>
              <w:t xml:space="preserve"> </w:t>
            </w:r>
            <w:r w:rsidRPr="00D14358">
              <w:rPr>
                <w:sz w:val="28"/>
                <w:szCs w:val="28"/>
                <w:lang w:val="ru-RU"/>
              </w:rPr>
              <w:t>тел.</w:t>
            </w:r>
            <w:r w:rsidRPr="00D14358">
              <w:rPr>
                <w:spacing w:val="1"/>
                <w:sz w:val="28"/>
                <w:szCs w:val="28"/>
                <w:lang w:val="ru-RU"/>
              </w:rPr>
              <w:t xml:space="preserve"> </w:t>
            </w:r>
            <w:r w:rsidRPr="00D14358">
              <w:rPr>
                <w:sz w:val="28"/>
                <w:szCs w:val="28"/>
                <w:lang w:val="ru-RU"/>
              </w:rPr>
              <w:t>Силы в</w:t>
            </w:r>
            <w:r w:rsidRPr="00D14358">
              <w:rPr>
                <w:spacing w:val="1"/>
                <w:sz w:val="28"/>
                <w:szCs w:val="28"/>
                <w:lang w:val="ru-RU"/>
              </w:rPr>
              <w:t xml:space="preserve"> </w:t>
            </w:r>
            <w:r w:rsidRPr="00D14358">
              <w:rPr>
                <w:sz w:val="28"/>
                <w:szCs w:val="28"/>
                <w:lang w:val="ru-RU"/>
              </w:rPr>
              <w:t>природе</w:t>
            </w:r>
            <w:r w:rsidRPr="00D14358">
              <w:rPr>
                <w:spacing w:val="-57"/>
                <w:sz w:val="28"/>
                <w:szCs w:val="28"/>
                <w:lang w:val="ru-RU"/>
              </w:rPr>
              <w:t xml:space="preserve"> </w:t>
            </w:r>
            <w:r w:rsidRPr="00D14358">
              <w:rPr>
                <w:sz w:val="28"/>
                <w:szCs w:val="28"/>
                <w:lang w:val="ru-RU"/>
              </w:rPr>
              <w:t>(тяжести,</w:t>
            </w:r>
            <w:r w:rsidRPr="00D14358">
              <w:rPr>
                <w:sz w:val="28"/>
                <w:szCs w:val="28"/>
                <w:lang w:val="ru-RU"/>
              </w:rPr>
              <w:tab/>
              <w:t>упругости,</w:t>
            </w:r>
            <w:r w:rsidRPr="00D14358">
              <w:rPr>
                <w:sz w:val="28"/>
                <w:szCs w:val="28"/>
                <w:lang w:val="ru-RU"/>
              </w:rPr>
              <w:tab/>
              <w:t>трения).</w:t>
            </w:r>
            <w:r w:rsidRPr="00D14358">
              <w:rPr>
                <w:sz w:val="28"/>
                <w:szCs w:val="28"/>
                <w:lang w:val="ru-RU"/>
              </w:rPr>
              <w:tab/>
              <w:t>Закон</w:t>
            </w:r>
            <w:r w:rsidRPr="00D14358">
              <w:rPr>
                <w:sz w:val="28"/>
                <w:szCs w:val="28"/>
                <w:lang w:val="ru-RU"/>
              </w:rPr>
              <w:tab/>
            </w:r>
            <w:r w:rsidRPr="00D14358">
              <w:rPr>
                <w:spacing w:val="-2"/>
                <w:sz w:val="28"/>
                <w:szCs w:val="28"/>
                <w:lang w:val="ru-RU"/>
              </w:rPr>
              <w:t>Гука.</w:t>
            </w:r>
          </w:p>
          <w:p w:rsidR="00EF15C9" w:rsidRPr="00D14358" w:rsidRDefault="00EF15C9" w:rsidP="00D14358">
            <w:pPr>
              <w:pStyle w:val="TableParagraph"/>
              <w:rPr>
                <w:sz w:val="28"/>
                <w:szCs w:val="28"/>
                <w:lang w:val="ru-RU"/>
              </w:rPr>
            </w:pPr>
            <w:r w:rsidRPr="00D14358">
              <w:rPr>
                <w:spacing w:val="-2"/>
                <w:sz w:val="28"/>
                <w:szCs w:val="28"/>
                <w:lang w:val="ru-RU"/>
              </w:rPr>
              <w:t>Сложение</w:t>
            </w:r>
            <w:r w:rsidRPr="00D14358">
              <w:rPr>
                <w:spacing w:val="-10"/>
                <w:sz w:val="28"/>
                <w:szCs w:val="28"/>
                <w:lang w:val="ru-RU"/>
              </w:rPr>
              <w:t xml:space="preserve"> </w:t>
            </w:r>
            <w:r w:rsidRPr="00D14358">
              <w:rPr>
                <w:spacing w:val="-2"/>
                <w:sz w:val="28"/>
                <w:szCs w:val="28"/>
                <w:lang w:val="ru-RU"/>
              </w:rPr>
              <w:t>параллельных</w:t>
            </w:r>
            <w:r w:rsidRPr="00D14358">
              <w:rPr>
                <w:spacing w:val="-8"/>
                <w:sz w:val="28"/>
                <w:szCs w:val="28"/>
                <w:lang w:val="ru-RU"/>
              </w:rPr>
              <w:t xml:space="preserve"> </w:t>
            </w:r>
            <w:r w:rsidRPr="00D14358">
              <w:rPr>
                <w:spacing w:val="-2"/>
                <w:sz w:val="28"/>
                <w:szCs w:val="28"/>
                <w:lang w:val="ru-RU"/>
              </w:rPr>
              <w:t>сил.</w:t>
            </w:r>
            <w:r w:rsidRPr="00D14358">
              <w:rPr>
                <w:spacing w:val="-8"/>
                <w:sz w:val="28"/>
                <w:szCs w:val="28"/>
                <w:lang w:val="ru-RU"/>
              </w:rPr>
              <w:t xml:space="preserve"> </w:t>
            </w:r>
            <w:r w:rsidRPr="00D14358">
              <w:rPr>
                <w:spacing w:val="-2"/>
                <w:sz w:val="28"/>
                <w:szCs w:val="28"/>
                <w:lang w:val="ru-RU"/>
              </w:rPr>
              <w:t>Равнодействующая.</w:t>
            </w:r>
          </w:p>
        </w:tc>
        <w:tc>
          <w:tcPr>
            <w:tcW w:w="851" w:type="dxa"/>
            <w:shd w:val="clear" w:color="auto" w:fill="auto"/>
          </w:tcPr>
          <w:p w:rsidR="00EF15C9" w:rsidRPr="00D14358" w:rsidRDefault="00EF15C9" w:rsidP="00D14358">
            <w:pPr>
              <w:pStyle w:val="TableParagraph"/>
              <w:jc w:val="center"/>
              <w:rPr>
                <w:sz w:val="28"/>
                <w:szCs w:val="28"/>
              </w:rPr>
            </w:pPr>
            <w:r w:rsidRPr="00D14358">
              <w:rPr>
                <w:sz w:val="28"/>
                <w:szCs w:val="28"/>
              </w:rPr>
              <w:t>12-1</w:t>
            </w:r>
          </w:p>
        </w:tc>
        <w:tc>
          <w:tcPr>
            <w:tcW w:w="2693" w:type="dxa"/>
            <w:shd w:val="clear" w:color="auto" w:fill="auto"/>
          </w:tcPr>
          <w:p w:rsidR="00EF15C9" w:rsidRPr="00D14358" w:rsidRDefault="00EF15C9" w:rsidP="00D14358">
            <w:pPr>
              <w:pStyle w:val="TableParagraph"/>
              <w:rPr>
                <w:sz w:val="28"/>
                <w:szCs w:val="28"/>
              </w:rPr>
            </w:pPr>
          </w:p>
        </w:tc>
      </w:tr>
      <w:tr w:rsidR="00EF15C9" w:rsidRPr="00D14358" w:rsidTr="00D92E57">
        <w:trPr>
          <w:trHeight w:val="1379"/>
        </w:trPr>
        <w:tc>
          <w:tcPr>
            <w:tcW w:w="426" w:type="dxa"/>
            <w:shd w:val="clear" w:color="auto" w:fill="auto"/>
          </w:tcPr>
          <w:p w:rsidR="00EF15C9" w:rsidRPr="00D14358" w:rsidRDefault="00EF15C9" w:rsidP="00D14358">
            <w:pPr>
              <w:pStyle w:val="TableParagraph"/>
              <w:rPr>
                <w:sz w:val="28"/>
                <w:szCs w:val="28"/>
              </w:rPr>
            </w:pPr>
          </w:p>
        </w:tc>
        <w:tc>
          <w:tcPr>
            <w:tcW w:w="5244" w:type="dxa"/>
            <w:shd w:val="clear" w:color="auto" w:fill="auto"/>
          </w:tcPr>
          <w:p w:rsidR="00EF15C9" w:rsidRPr="00D14358" w:rsidRDefault="00EF15C9" w:rsidP="00D14358">
            <w:pPr>
              <w:pStyle w:val="TableParagraph"/>
              <w:rPr>
                <w:b/>
                <w:sz w:val="28"/>
                <w:szCs w:val="28"/>
                <w:lang w:val="ru-RU"/>
              </w:rPr>
            </w:pPr>
            <w:r w:rsidRPr="00D14358">
              <w:rPr>
                <w:b/>
                <w:sz w:val="28"/>
                <w:szCs w:val="28"/>
                <w:lang w:val="ru-RU"/>
              </w:rPr>
              <w:t>2.</w:t>
            </w:r>
            <w:r w:rsidRPr="00D14358">
              <w:rPr>
                <w:b/>
                <w:spacing w:val="1"/>
                <w:sz w:val="28"/>
                <w:szCs w:val="28"/>
                <w:lang w:val="ru-RU"/>
              </w:rPr>
              <w:t xml:space="preserve"> </w:t>
            </w:r>
            <w:r w:rsidRPr="00D14358">
              <w:rPr>
                <w:b/>
                <w:sz w:val="28"/>
                <w:szCs w:val="28"/>
                <w:lang w:val="ru-RU"/>
              </w:rPr>
              <w:t>Региональный этап олимпиады.</w:t>
            </w:r>
            <w:r w:rsidRPr="00D14358">
              <w:rPr>
                <w:b/>
                <w:spacing w:val="-57"/>
                <w:sz w:val="28"/>
                <w:szCs w:val="28"/>
                <w:lang w:val="ru-RU"/>
              </w:rPr>
              <w:t xml:space="preserve"> </w:t>
            </w:r>
            <w:r w:rsidRPr="00D14358">
              <w:rPr>
                <w:b/>
                <w:sz w:val="28"/>
                <w:szCs w:val="28"/>
                <w:lang w:val="ru-RU"/>
              </w:rPr>
              <w:t>Олимпиада</w:t>
            </w:r>
            <w:r w:rsidRPr="00D14358">
              <w:rPr>
                <w:b/>
                <w:spacing w:val="-1"/>
                <w:sz w:val="28"/>
                <w:szCs w:val="28"/>
                <w:lang w:val="ru-RU"/>
              </w:rPr>
              <w:t xml:space="preserve"> </w:t>
            </w:r>
            <w:r w:rsidRPr="00D14358">
              <w:rPr>
                <w:b/>
                <w:sz w:val="28"/>
                <w:szCs w:val="28"/>
                <w:lang w:val="ru-RU"/>
              </w:rPr>
              <w:t>Максвелла</w:t>
            </w:r>
          </w:p>
        </w:tc>
        <w:tc>
          <w:tcPr>
            <w:tcW w:w="851" w:type="dxa"/>
            <w:shd w:val="clear" w:color="auto" w:fill="auto"/>
          </w:tcPr>
          <w:p w:rsidR="00EF15C9" w:rsidRPr="00D14358" w:rsidRDefault="00EF15C9" w:rsidP="00D14358">
            <w:pPr>
              <w:pStyle w:val="TableParagraph"/>
              <w:jc w:val="center"/>
              <w:rPr>
                <w:sz w:val="28"/>
                <w:szCs w:val="28"/>
              </w:rPr>
            </w:pPr>
            <w:r w:rsidRPr="00D14358">
              <w:rPr>
                <w:sz w:val="28"/>
                <w:szCs w:val="28"/>
              </w:rPr>
              <w:t>1</w:t>
            </w:r>
          </w:p>
        </w:tc>
        <w:tc>
          <w:tcPr>
            <w:tcW w:w="2693" w:type="dxa"/>
            <w:shd w:val="clear" w:color="auto" w:fill="auto"/>
          </w:tcPr>
          <w:p w:rsidR="00EF15C9" w:rsidRPr="00D14358" w:rsidRDefault="00EF15C9" w:rsidP="00D14358">
            <w:pPr>
              <w:pStyle w:val="TableParagraph"/>
              <w:jc w:val="both"/>
              <w:rPr>
                <w:sz w:val="28"/>
                <w:szCs w:val="28"/>
                <w:lang w:val="ru-RU"/>
              </w:rPr>
            </w:pPr>
            <w:r w:rsidRPr="00D14358">
              <w:rPr>
                <w:b/>
                <w:sz w:val="28"/>
                <w:szCs w:val="28"/>
                <w:lang w:val="ru-RU"/>
              </w:rPr>
              <w:t>На</w:t>
            </w:r>
            <w:r w:rsidRPr="00D14358">
              <w:rPr>
                <w:b/>
                <w:spacing w:val="61"/>
                <w:sz w:val="28"/>
                <w:szCs w:val="28"/>
                <w:lang w:val="ru-RU"/>
              </w:rPr>
              <w:t xml:space="preserve"> </w:t>
            </w:r>
            <w:r w:rsidRPr="00D14358">
              <w:rPr>
                <w:b/>
                <w:sz w:val="28"/>
                <w:szCs w:val="28"/>
                <w:lang w:val="ru-RU"/>
              </w:rPr>
              <w:t>экспериментальном</w:t>
            </w:r>
            <w:r w:rsidRPr="00D14358">
              <w:rPr>
                <w:b/>
                <w:spacing w:val="-57"/>
                <w:sz w:val="28"/>
                <w:szCs w:val="28"/>
                <w:lang w:val="ru-RU"/>
              </w:rPr>
              <w:t xml:space="preserve"> </w:t>
            </w:r>
            <w:r w:rsidRPr="00D14358">
              <w:rPr>
                <w:b/>
                <w:sz w:val="28"/>
                <w:szCs w:val="28"/>
                <w:lang w:val="ru-RU"/>
              </w:rPr>
              <w:t>туре</w:t>
            </w:r>
            <w:r w:rsidRPr="00D14358">
              <w:rPr>
                <w:b/>
                <w:spacing w:val="1"/>
                <w:sz w:val="28"/>
                <w:szCs w:val="28"/>
                <w:lang w:val="ru-RU"/>
              </w:rPr>
              <w:t xml:space="preserve"> </w:t>
            </w:r>
            <w:r w:rsidRPr="00D14358">
              <w:rPr>
                <w:b/>
                <w:sz w:val="28"/>
                <w:szCs w:val="28"/>
                <w:lang w:val="ru-RU"/>
              </w:rPr>
              <w:t>уметь</w:t>
            </w:r>
            <w:r w:rsidRPr="00D14358">
              <w:rPr>
                <w:b/>
                <w:spacing w:val="1"/>
                <w:sz w:val="28"/>
                <w:szCs w:val="28"/>
                <w:lang w:val="ru-RU"/>
              </w:rPr>
              <w:t xml:space="preserve"> </w:t>
            </w:r>
            <w:r w:rsidRPr="00D14358">
              <w:rPr>
                <w:b/>
                <w:sz w:val="28"/>
                <w:szCs w:val="28"/>
                <w:lang w:val="ru-RU"/>
              </w:rPr>
              <w:t>пользоваться:</w:t>
            </w:r>
            <w:r w:rsidRPr="00D14358">
              <w:rPr>
                <w:b/>
                <w:spacing w:val="-57"/>
                <w:sz w:val="28"/>
                <w:szCs w:val="28"/>
                <w:lang w:val="ru-RU"/>
              </w:rPr>
              <w:t xml:space="preserve"> </w:t>
            </w:r>
            <w:r w:rsidRPr="00D14358">
              <w:rPr>
                <w:sz w:val="28"/>
                <w:szCs w:val="28"/>
                <w:lang w:val="ru-RU"/>
              </w:rPr>
              <w:t>линейкой,</w:t>
            </w:r>
            <w:r w:rsidRPr="00D14358">
              <w:rPr>
                <w:spacing w:val="7"/>
                <w:sz w:val="28"/>
                <w:szCs w:val="28"/>
                <w:lang w:val="ru-RU"/>
              </w:rPr>
              <w:t xml:space="preserve"> </w:t>
            </w:r>
            <w:r w:rsidRPr="00D14358">
              <w:rPr>
                <w:sz w:val="28"/>
                <w:szCs w:val="28"/>
                <w:lang w:val="ru-RU"/>
              </w:rPr>
              <w:t>секундомером,</w:t>
            </w:r>
          </w:p>
          <w:p w:rsidR="00EF15C9" w:rsidRPr="00D14358" w:rsidRDefault="00EF15C9" w:rsidP="00D14358">
            <w:pPr>
              <w:pStyle w:val="TableParagraph"/>
              <w:jc w:val="both"/>
              <w:rPr>
                <w:sz w:val="28"/>
                <w:szCs w:val="28"/>
              </w:rPr>
            </w:pPr>
            <w:r w:rsidRPr="00D14358">
              <w:rPr>
                <w:sz w:val="28"/>
                <w:szCs w:val="28"/>
              </w:rPr>
              <w:t>мерным</w:t>
            </w:r>
            <w:r w:rsidRPr="00D14358">
              <w:rPr>
                <w:spacing w:val="-5"/>
                <w:sz w:val="28"/>
                <w:szCs w:val="28"/>
              </w:rPr>
              <w:t xml:space="preserve"> </w:t>
            </w:r>
            <w:r w:rsidRPr="00D14358">
              <w:rPr>
                <w:sz w:val="28"/>
                <w:szCs w:val="28"/>
              </w:rPr>
              <w:t>цилиндром,</w:t>
            </w:r>
            <w:r w:rsidRPr="00D14358">
              <w:rPr>
                <w:spacing w:val="-3"/>
                <w:sz w:val="28"/>
                <w:szCs w:val="28"/>
              </w:rPr>
              <w:t xml:space="preserve"> </w:t>
            </w:r>
            <w:r w:rsidRPr="00D14358">
              <w:rPr>
                <w:sz w:val="28"/>
                <w:szCs w:val="28"/>
              </w:rPr>
              <w:t>весами.</w:t>
            </w:r>
          </w:p>
        </w:tc>
      </w:tr>
      <w:tr w:rsidR="00EF15C9" w:rsidRPr="00D14358" w:rsidTr="00D14358">
        <w:trPr>
          <w:trHeight w:val="1379"/>
        </w:trPr>
        <w:tc>
          <w:tcPr>
            <w:tcW w:w="426" w:type="dxa"/>
          </w:tcPr>
          <w:p w:rsidR="00EF15C9" w:rsidRPr="00D14358" w:rsidRDefault="00EF15C9" w:rsidP="00D14358">
            <w:pPr>
              <w:pStyle w:val="TableParagraph"/>
              <w:rPr>
                <w:sz w:val="28"/>
                <w:szCs w:val="28"/>
              </w:rPr>
            </w:pPr>
            <w:r w:rsidRPr="00D14358">
              <w:rPr>
                <w:sz w:val="28"/>
                <w:szCs w:val="28"/>
              </w:rPr>
              <w:t>5</w:t>
            </w:r>
          </w:p>
        </w:tc>
        <w:tc>
          <w:tcPr>
            <w:tcW w:w="5244" w:type="dxa"/>
          </w:tcPr>
          <w:p w:rsidR="00EF15C9" w:rsidRPr="00D14358" w:rsidRDefault="00EF15C9" w:rsidP="00D14358">
            <w:pPr>
              <w:pStyle w:val="TableParagraph"/>
              <w:rPr>
                <w:sz w:val="28"/>
                <w:szCs w:val="28"/>
                <w:lang w:val="ru-RU"/>
              </w:rPr>
            </w:pPr>
            <w:r w:rsidRPr="00D14358">
              <w:rPr>
                <w:sz w:val="28"/>
                <w:szCs w:val="28"/>
                <w:lang w:val="ru-RU"/>
              </w:rPr>
              <w:t>Механическая</w:t>
            </w:r>
            <w:r w:rsidRPr="00D14358">
              <w:rPr>
                <w:spacing w:val="1"/>
                <w:sz w:val="28"/>
                <w:szCs w:val="28"/>
                <w:lang w:val="ru-RU"/>
              </w:rPr>
              <w:t xml:space="preserve"> </w:t>
            </w:r>
            <w:r w:rsidRPr="00D14358">
              <w:rPr>
                <w:sz w:val="28"/>
                <w:szCs w:val="28"/>
                <w:lang w:val="ru-RU"/>
              </w:rPr>
              <w:t>работа</w:t>
            </w:r>
            <w:r w:rsidRPr="00D14358">
              <w:rPr>
                <w:spacing w:val="1"/>
                <w:sz w:val="28"/>
                <w:szCs w:val="28"/>
                <w:lang w:val="ru-RU"/>
              </w:rPr>
              <w:t xml:space="preserve"> </w:t>
            </w:r>
            <w:r w:rsidRPr="00D14358">
              <w:rPr>
                <w:sz w:val="28"/>
                <w:szCs w:val="28"/>
                <w:lang w:val="ru-RU"/>
              </w:rPr>
              <w:t>для</w:t>
            </w:r>
            <w:r w:rsidRPr="00D14358">
              <w:rPr>
                <w:spacing w:val="1"/>
                <w:sz w:val="28"/>
                <w:szCs w:val="28"/>
                <w:lang w:val="ru-RU"/>
              </w:rPr>
              <w:t xml:space="preserve"> </w:t>
            </w:r>
            <w:r w:rsidRPr="00D14358">
              <w:rPr>
                <w:sz w:val="28"/>
                <w:szCs w:val="28"/>
                <w:lang w:val="ru-RU"/>
              </w:rPr>
              <w:t>сил,</w:t>
            </w:r>
            <w:r w:rsidRPr="00D14358">
              <w:rPr>
                <w:spacing w:val="1"/>
                <w:sz w:val="28"/>
                <w:szCs w:val="28"/>
                <w:lang w:val="ru-RU"/>
              </w:rPr>
              <w:t xml:space="preserve"> </w:t>
            </w:r>
            <w:r w:rsidRPr="00D14358">
              <w:rPr>
                <w:sz w:val="28"/>
                <w:szCs w:val="28"/>
                <w:lang w:val="ru-RU"/>
              </w:rPr>
              <w:t>направленных</w:t>
            </w:r>
            <w:r w:rsidRPr="00D14358">
              <w:rPr>
                <w:spacing w:val="-57"/>
                <w:sz w:val="28"/>
                <w:szCs w:val="28"/>
                <w:lang w:val="ru-RU"/>
              </w:rPr>
              <w:t xml:space="preserve"> </w:t>
            </w:r>
            <w:r w:rsidRPr="00D14358">
              <w:rPr>
                <w:sz w:val="28"/>
                <w:szCs w:val="28"/>
                <w:lang w:val="ru-RU"/>
              </w:rPr>
              <w:t>вдоль</w:t>
            </w:r>
            <w:r w:rsidRPr="00D14358">
              <w:rPr>
                <w:spacing w:val="-1"/>
                <w:sz w:val="28"/>
                <w:szCs w:val="28"/>
                <w:lang w:val="ru-RU"/>
              </w:rPr>
              <w:t xml:space="preserve"> </w:t>
            </w:r>
            <w:r w:rsidRPr="00D14358">
              <w:rPr>
                <w:sz w:val="28"/>
                <w:szCs w:val="28"/>
                <w:lang w:val="ru-RU"/>
              </w:rPr>
              <w:t>перемещения,</w:t>
            </w:r>
            <w:r w:rsidRPr="00D14358">
              <w:rPr>
                <w:spacing w:val="-1"/>
                <w:sz w:val="28"/>
                <w:szCs w:val="28"/>
                <w:lang w:val="ru-RU"/>
              </w:rPr>
              <w:t xml:space="preserve"> </w:t>
            </w:r>
            <w:r w:rsidRPr="00D14358">
              <w:rPr>
                <w:sz w:val="28"/>
                <w:szCs w:val="28"/>
                <w:lang w:val="ru-RU"/>
              </w:rPr>
              <w:t>мощность, энергия.</w:t>
            </w:r>
          </w:p>
          <w:p w:rsidR="00EF15C9" w:rsidRPr="00D14358" w:rsidRDefault="00EF15C9" w:rsidP="00D14358">
            <w:pPr>
              <w:pStyle w:val="TableParagraph"/>
              <w:rPr>
                <w:sz w:val="28"/>
                <w:szCs w:val="28"/>
                <w:lang w:val="ru-RU"/>
              </w:rPr>
            </w:pPr>
            <w:r w:rsidRPr="00D14358">
              <w:rPr>
                <w:sz w:val="28"/>
                <w:szCs w:val="28"/>
                <w:lang w:val="ru-RU"/>
              </w:rPr>
              <w:t>Графики</w:t>
            </w:r>
            <w:r w:rsidRPr="00D14358">
              <w:rPr>
                <w:spacing w:val="12"/>
                <w:sz w:val="28"/>
                <w:szCs w:val="28"/>
                <w:lang w:val="ru-RU"/>
              </w:rPr>
              <w:t xml:space="preserve"> </w:t>
            </w:r>
            <w:r w:rsidRPr="00D14358">
              <w:rPr>
                <w:sz w:val="28"/>
                <w:szCs w:val="28"/>
                <w:lang w:val="ru-RU"/>
              </w:rPr>
              <w:t>зависимости</w:t>
            </w:r>
            <w:r w:rsidRPr="00D14358">
              <w:rPr>
                <w:spacing w:val="72"/>
                <w:sz w:val="28"/>
                <w:szCs w:val="28"/>
                <w:lang w:val="ru-RU"/>
              </w:rPr>
              <w:t xml:space="preserve"> </w:t>
            </w:r>
            <w:r w:rsidRPr="00D14358">
              <w:rPr>
                <w:sz w:val="28"/>
                <w:szCs w:val="28"/>
                <w:lang w:val="ru-RU"/>
              </w:rPr>
              <w:t>силы</w:t>
            </w:r>
            <w:r w:rsidRPr="00D14358">
              <w:rPr>
                <w:spacing w:val="73"/>
                <w:sz w:val="28"/>
                <w:szCs w:val="28"/>
                <w:lang w:val="ru-RU"/>
              </w:rPr>
              <w:t xml:space="preserve"> </w:t>
            </w:r>
            <w:r w:rsidRPr="00D14358">
              <w:rPr>
                <w:sz w:val="28"/>
                <w:szCs w:val="28"/>
                <w:lang w:val="ru-RU"/>
              </w:rPr>
              <w:t>от</w:t>
            </w:r>
            <w:r w:rsidRPr="00D14358">
              <w:rPr>
                <w:spacing w:val="74"/>
                <w:sz w:val="28"/>
                <w:szCs w:val="28"/>
                <w:lang w:val="ru-RU"/>
              </w:rPr>
              <w:t xml:space="preserve"> </w:t>
            </w:r>
            <w:r w:rsidRPr="00D14358">
              <w:rPr>
                <w:sz w:val="28"/>
                <w:szCs w:val="28"/>
                <w:lang w:val="ru-RU"/>
              </w:rPr>
              <w:t>перемещения</w:t>
            </w:r>
            <w:r w:rsidRPr="00D14358">
              <w:rPr>
                <w:spacing w:val="73"/>
                <w:sz w:val="28"/>
                <w:szCs w:val="28"/>
                <w:lang w:val="ru-RU"/>
              </w:rPr>
              <w:t xml:space="preserve"> </w:t>
            </w:r>
            <w:r w:rsidRPr="00D14358">
              <w:rPr>
                <w:sz w:val="28"/>
                <w:szCs w:val="28"/>
                <w:lang w:val="ru-RU"/>
              </w:rPr>
              <w:t>и</w:t>
            </w:r>
          </w:p>
          <w:p w:rsidR="00EF15C9" w:rsidRPr="00D14358" w:rsidRDefault="00EF15C9" w:rsidP="00D14358">
            <w:pPr>
              <w:pStyle w:val="TableParagraph"/>
              <w:rPr>
                <w:sz w:val="28"/>
                <w:szCs w:val="28"/>
              </w:rPr>
            </w:pPr>
            <w:r w:rsidRPr="00D14358">
              <w:rPr>
                <w:sz w:val="28"/>
                <w:szCs w:val="28"/>
              </w:rPr>
              <w:t>мощности</w:t>
            </w:r>
            <w:r w:rsidRPr="00D14358">
              <w:rPr>
                <w:spacing w:val="-2"/>
                <w:sz w:val="28"/>
                <w:szCs w:val="28"/>
              </w:rPr>
              <w:t xml:space="preserve"> </w:t>
            </w:r>
            <w:r w:rsidRPr="00D14358">
              <w:rPr>
                <w:sz w:val="28"/>
                <w:szCs w:val="28"/>
              </w:rPr>
              <w:t>от</w:t>
            </w:r>
            <w:r w:rsidRPr="00D14358">
              <w:rPr>
                <w:spacing w:val="-2"/>
                <w:sz w:val="28"/>
                <w:szCs w:val="28"/>
              </w:rPr>
              <w:t xml:space="preserve"> </w:t>
            </w:r>
            <w:r w:rsidRPr="00D14358">
              <w:rPr>
                <w:sz w:val="28"/>
                <w:szCs w:val="28"/>
              </w:rPr>
              <w:t>времени.</w:t>
            </w:r>
          </w:p>
        </w:tc>
        <w:tc>
          <w:tcPr>
            <w:tcW w:w="851" w:type="dxa"/>
          </w:tcPr>
          <w:p w:rsidR="00EF15C9" w:rsidRPr="00D14358" w:rsidRDefault="00EF15C9" w:rsidP="00D14358">
            <w:pPr>
              <w:pStyle w:val="TableParagraph"/>
              <w:jc w:val="center"/>
              <w:rPr>
                <w:sz w:val="28"/>
                <w:szCs w:val="28"/>
              </w:rPr>
            </w:pPr>
            <w:r w:rsidRPr="00D14358">
              <w:rPr>
                <w:sz w:val="28"/>
                <w:szCs w:val="28"/>
              </w:rPr>
              <w:t>1 (4)</w:t>
            </w:r>
          </w:p>
        </w:tc>
        <w:tc>
          <w:tcPr>
            <w:tcW w:w="2693" w:type="dxa"/>
          </w:tcPr>
          <w:p w:rsidR="00EF15C9" w:rsidRPr="00D14358" w:rsidRDefault="00EF15C9" w:rsidP="00D14358">
            <w:pPr>
              <w:pStyle w:val="TableParagraph"/>
              <w:tabs>
                <w:tab w:val="left" w:pos="2258"/>
              </w:tabs>
              <w:jc w:val="both"/>
              <w:rPr>
                <w:sz w:val="28"/>
                <w:szCs w:val="28"/>
                <w:lang w:val="ru-RU"/>
              </w:rPr>
            </w:pPr>
            <w:r w:rsidRPr="00D14358">
              <w:rPr>
                <w:sz w:val="28"/>
                <w:szCs w:val="28"/>
                <w:lang w:val="ru-RU"/>
              </w:rPr>
              <w:t>Основные понятия.</w:t>
            </w:r>
            <w:r w:rsidRPr="00D14358">
              <w:rPr>
                <w:spacing w:val="-58"/>
                <w:sz w:val="28"/>
                <w:szCs w:val="28"/>
                <w:lang w:val="ru-RU"/>
              </w:rPr>
              <w:t xml:space="preserve"> </w:t>
            </w:r>
            <w:r w:rsidRPr="00D14358">
              <w:rPr>
                <w:sz w:val="28"/>
                <w:szCs w:val="28"/>
                <w:lang w:val="ru-RU"/>
              </w:rPr>
              <w:t>Вычисление</w:t>
            </w:r>
            <w:r w:rsidRPr="00D14358">
              <w:rPr>
                <w:spacing w:val="1"/>
                <w:sz w:val="28"/>
                <w:szCs w:val="28"/>
                <w:lang w:val="ru-RU"/>
              </w:rPr>
              <w:t xml:space="preserve"> </w:t>
            </w:r>
            <w:r w:rsidRPr="00D14358">
              <w:rPr>
                <w:sz w:val="28"/>
                <w:szCs w:val="28"/>
                <w:lang w:val="ru-RU"/>
              </w:rPr>
              <w:t>работы</w:t>
            </w:r>
            <w:r w:rsidRPr="00D14358">
              <w:rPr>
                <w:spacing w:val="1"/>
                <w:sz w:val="28"/>
                <w:szCs w:val="28"/>
                <w:lang w:val="ru-RU"/>
              </w:rPr>
              <w:t xml:space="preserve"> </w:t>
            </w:r>
            <w:r w:rsidRPr="00D14358">
              <w:rPr>
                <w:sz w:val="28"/>
                <w:szCs w:val="28"/>
                <w:lang w:val="ru-RU"/>
              </w:rPr>
              <w:t>через</w:t>
            </w:r>
            <w:r w:rsidRPr="00D14358">
              <w:rPr>
                <w:spacing w:val="-57"/>
                <w:sz w:val="28"/>
                <w:szCs w:val="28"/>
                <w:lang w:val="ru-RU"/>
              </w:rPr>
              <w:t xml:space="preserve"> </w:t>
            </w:r>
            <w:r w:rsidRPr="00D14358">
              <w:rPr>
                <w:sz w:val="28"/>
                <w:szCs w:val="28"/>
                <w:lang w:val="ru-RU"/>
              </w:rPr>
              <w:t>площадь</w:t>
            </w:r>
            <w:r w:rsidRPr="00D14358">
              <w:rPr>
                <w:spacing w:val="43"/>
                <w:sz w:val="28"/>
                <w:szCs w:val="28"/>
                <w:lang w:val="ru-RU"/>
              </w:rPr>
              <w:t xml:space="preserve"> </w:t>
            </w:r>
            <w:r w:rsidRPr="00D14358">
              <w:rPr>
                <w:sz w:val="28"/>
                <w:szCs w:val="28"/>
                <w:lang w:val="ru-RU"/>
              </w:rPr>
              <w:t>под</w:t>
            </w:r>
            <w:r w:rsidRPr="00D14358">
              <w:rPr>
                <w:spacing w:val="42"/>
                <w:sz w:val="28"/>
                <w:szCs w:val="28"/>
                <w:lang w:val="ru-RU"/>
              </w:rPr>
              <w:t xml:space="preserve"> </w:t>
            </w:r>
            <w:r w:rsidRPr="00D14358">
              <w:rPr>
                <w:sz w:val="28"/>
                <w:szCs w:val="28"/>
                <w:lang w:val="ru-RU"/>
              </w:rPr>
              <w:t>графиками перемещения</w:t>
            </w:r>
            <w:r w:rsidRPr="00D14358">
              <w:rPr>
                <w:spacing w:val="-2"/>
                <w:sz w:val="28"/>
                <w:szCs w:val="28"/>
                <w:lang w:val="ru-RU"/>
              </w:rPr>
              <w:t xml:space="preserve"> </w:t>
            </w:r>
            <w:r w:rsidRPr="00D14358">
              <w:rPr>
                <w:sz w:val="28"/>
                <w:szCs w:val="28"/>
                <w:lang w:val="ru-RU"/>
              </w:rPr>
              <w:t>и</w:t>
            </w:r>
            <w:r w:rsidRPr="00D14358">
              <w:rPr>
                <w:spacing w:val="-2"/>
                <w:sz w:val="28"/>
                <w:szCs w:val="28"/>
                <w:lang w:val="ru-RU"/>
              </w:rPr>
              <w:t xml:space="preserve"> </w:t>
            </w:r>
            <w:r w:rsidRPr="00D14358">
              <w:rPr>
                <w:sz w:val="28"/>
                <w:szCs w:val="28"/>
                <w:lang w:val="ru-RU"/>
              </w:rPr>
              <w:t>мощности.</w:t>
            </w:r>
          </w:p>
        </w:tc>
      </w:tr>
      <w:tr w:rsidR="00EF15C9" w:rsidRPr="00D14358" w:rsidTr="00D14358">
        <w:trPr>
          <w:trHeight w:val="1380"/>
        </w:trPr>
        <w:tc>
          <w:tcPr>
            <w:tcW w:w="426" w:type="dxa"/>
          </w:tcPr>
          <w:p w:rsidR="00EF15C9" w:rsidRPr="00D14358" w:rsidRDefault="00EF15C9" w:rsidP="00D14358">
            <w:pPr>
              <w:pStyle w:val="TableParagraph"/>
              <w:rPr>
                <w:sz w:val="28"/>
                <w:szCs w:val="28"/>
              </w:rPr>
            </w:pPr>
            <w:r w:rsidRPr="00D14358">
              <w:rPr>
                <w:sz w:val="28"/>
                <w:szCs w:val="28"/>
              </w:rPr>
              <w:t>6</w:t>
            </w:r>
          </w:p>
        </w:tc>
        <w:tc>
          <w:tcPr>
            <w:tcW w:w="5244" w:type="dxa"/>
          </w:tcPr>
          <w:p w:rsidR="00EF15C9" w:rsidRPr="00D14358" w:rsidRDefault="00EF15C9" w:rsidP="00D14358">
            <w:pPr>
              <w:pStyle w:val="TableParagraph"/>
              <w:jc w:val="both"/>
              <w:rPr>
                <w:sz w:val="28"/>
                <w:szCs w:val="28"/>
                <w:lang w:val="ru-RU"/>
              </w:rPr>
            </w:pPr>
            <w:r w:rsidRPr="00D14358">
              <w:rPr>
                <w:sz w:val="28"/>
                <w:szCs w:val="28"/>
                <w:lang w:val="ru-RU"/>
              </w:rPr>
              <w:t>Простые механизмы, блок, рычаг. Момент силы.</w:t>
            </w:r>
            <w:r w:rsidRPr="00D14358">
              <w:rPr>
                <w:spacing w:val="1"/>
                <w:sz w:val="28"/>
                <w:szCs w:val="28"/>
                <w:lang w:val="ru-RU"/>
              </w:rPr>
              <w:t xml:space="preserve"> </w:t>
            </w:r>
            <w:r w:rsidRPr="00D14358">
              <w:rPr>
                <w:sz w:val="28"/>
                <w:szCs w:val="28"/>
                <w:lang w:val="ru-RU"/>
              </w:rPr>
              <w:t>Правило</w:t>
            </w:r>
            <w:r w:rsidRPr="00D14358">
              <w:rPr>
                <w:spacing w:val="1"/>
                <w:sz w:val="28"/>
                <w:szCs w:val="28"/>
                <w:lang w:val="ru-RU"/>
              </w:rPr>
              <w:t xml:space="preserve"> </w:t>
            </w:r>
            <w:r w:rsidRPr="00D14358">
              <w:rPr>
                <w:sz w:val="28"/>
                <w:szCs w:val="28"/>
                <w:lang w:val="ru-RU"/>
              </w:rPr>
              <w:t>моментов</w:t>
            </w:r>
            <w:r w:rsidRPr="00D14358">
              <w:rPr>
                <w:spacing w:val="1"/>
                <w:sz w:val="28"/>
                <w:szCs w:val="28"/>
                <w:lang w:val="ru-RU"/>
              </w:rPr>
              <w:t xml:space="preserve"> </w:t>
            </w:r>
            <w:r w:rsidRPr="00D14358">
              <w:rPr>
                <w:sz w:val="28"/>
                <w:szCs w:val="28"/>
                <w:lang w:val="ru-RU"/>
              </w:rPr>
              <w:t>(для</w:t>
            </w:r>
            <w:r w:rsidRPr="00D14358">
              <w:rPr>
                <w:spacing w:val="1"/>
                <w:sz w:val="28"/>
                <w:szCs w:val="28"/>
                <w:lang w:val="ru-RU"/>
              </w:rPr>
              <w:t xml:space="preserve"> </w:t>
            </w:r>
            <w:r w:rsidRPr="00D14358">
              <w:rPr>
                <w:sz w:val="28"/>
                <w:szCs w:val="28"/>
                <w:lang w:val="ru-RU"/>
              </w:rPr>
              <w:t>сил,</w:t>
            </w:r>
            <w:r w:rsidRPr="00D14358">
              <w:rPr>
                <w:spacing w:val="1"/>
                <w:sz w:val="28"/>
                <w:szCs w:val="28"/>
                <w:lang w:val="ru-RU"/>
              </w:rPr>
              <w:t xml:space="preserve"> </w:t>
            </w:r>
            <w:r w:rsidRPr="00D14358">
              <w:rPr>
                <w:sz w:val="28"/>
                <w:szCs w:val="28"/>
                <w:lang w:val="ru-RU"/>
              </w:rPr>
              <w:t>лежащих</w:t>
            </w:r>
            <w:r w:rsidRPr="00D14358">
              <w:rPr>
                <w:spacing w:val="1"/>
                <w:sz w:val="28"/>
                <w:szCs w:val="28"/>
                <w:lang w:val="ru-RU"/>
              </w:rPr>
              <w:t xml:space="preserve"> </w:t>
            </w:r>
            <w:r w:rsidRPr="00D14358">
              <w:rPr>
                <w:sz w:val="28"/>
                <w:szCs w:val="28"/>
                <w:lang w:val="ru-RU"/>
              </w:rPr>
              <w:t>в</w:t>
            </w:r>
            <w:r w:rsidRPr="00D14358">
              <w:rPr>
                <w:spacing w:val="1"/>
                <w:sz w:val="28"/>
                <w:szCs w:val="28"/>
                <w:lang w:val="ru-RU"/>
              </w:rPr>
              <w:t xml:space="preserve"> </w:t>
            </w:r>
            <w:r w:rsidRPr="00D14358">
              <w:rPr>
                <w:sz w:val="28"/>
                <w:szCs w:val="28"/>
                <w:lang w:val="ru-RU"/>
              </w:rPr>
              <w:t>одной</w:t>
            </w:r>
            <w:r w:rsidRPr="00D14358">
              <w:rPr>
                <w:spacing w:val="-57"/>
                <w:sz w:val="28"/>
                <w:szCs w:val="28"/>
                <w:lang w:val="ru-RU"/>
              </w:rPr>
              <w:t xml:space="preserve"> </w:t>
            </w:r>
            <w:r w:rsidRPr="00D14358">
              <w:rPr>
                <w:sz w:val="28"/>
                <w:szCs w:val="28"/>
                <w:lang w:val="ru-RU"/>
              </w:rPr>
              <w:t>плоскости,</w:t>
            </w:r>
            <w:r w:rsidRPr="00D14358">
              <w:rPr>
                <w:spacing w:val="28"/>
                <w:sz w:val="28"/>
                <w:szCs w:val="28"/>
                <w:lang w:val="ru-RU"/>
              </w:rPr>
              <w:t xml:space="preserve"> </w:t>
            </w:r>
            <w:r w:rsidRPr="00D14358">
              <w:rPr>
                <w:sz w:val="28"/>
                <w:szCs w:val="28"/>
                <w:lang w:val="ru-RU"/>
              </w:rPr>
              <w:t>и</w:t>
            </w:r>
            <w:r w:rsidRPr="00D14358">
              <w:rPr>
                <w:spacing w:val="27"/>
                <w:sz w:val="28"/>
                <w:szCs w:val="28"/>
                <w:lang w:val="ru-RU"/>
              </w:rPr>
              <w:t xml:space="preserve"> </w:t>
            </w:r>
            <w:r w:rsidRPr="00D14358">
              <w:rPr>
                <w:sz w:val="28"/>
                <w:szCs w:val="28"/>
                <w:lang w:val="ru-RU"/>
              </w:rPr>
              <w:t>направленных</w:t>
            </w:r>
            <w:r w:rsidRPr="00D14358">
              <w:rPr>
                <w:spacing w:val="31"/>
                <w:sz w:val="28"/>
                <w:szCs w:val="28"/>
                <w:lang w:val="ru-RU"/>
              </w:rPr>
              <w:t xml:space="preserve"> </w:t>
            </w:r>
            <w:r w:rsidRPr="00D14358">
              <w:rPr>
                <w:sz w:val="28"/>
                <w:szCs w:val="28"/>
                <w:lang w:val="ru-RU"/>
              </w:rPr>
              <w:t>вдоль</w:t>
            </w:r>
            <w:r w:rsidRPr="00D14358">
              <w:rPr>
                <w:spacing w:val="27"/>
                <w:sz w:val="28"/>
                <w:szCs w:val="28"/>
                <w:lang w:val="ru-RU"/>
              </w:rPr>
              <w:t xml:space="preserve"> </w:t>
            </w:r>
            <w:r w:rsidRPr="00D14358">
              <w:rPr>
                <w:sz w:val="28"/>
                <w:szCs w:val="28"/>
                <w:lang w:val="ru-RU"/>
              </w:rPr>
              <w:t>параллельных</w:t>
            </w:r>
          </w:p>
          <w:p w:rsidR="00EF15C9" w:rsidRPr="00D14358" w:rsidRDefault="00EF15C9" w:rsidP="00D14358">
            <w:pPr>
              <w:pStyle w:val="TableParagraph"/>
              <w:jc w:val="both"/>
              <w:rPr>
                <w:sz w:val="28"/>
                <w:szCs w:val="28"/>
                <w:lang w:val="ru-RU"/>
              </w:rPr>
            </w:pPr>
            <w:r w:rsidRPr="00D14358">
              <w:rPr>
                <w:sz w:val="28"/>
                <w:szCs w:val="28"/>
                <w:lang w:val="ru-RU"/>
              </w:rPr>
              <w:t>прямых).</w:t>
            </w:r>
            <w:r w:rsidRPr="00D14358">
              <w:rPr>
                <w:spacing w:val="-2"/>
                <w:sz w:val="28"/>
                <w:szCs w:val="28"/>
                <w:lang w:val="ru-RU"/>
              </w:rPr>
              <w:t xml:space="preserve"> </w:t>
            </w:r>
            <w:r w:rsidRPr="00D14358">
              <w:rPr>
                <w:sz w:val="28"/>
                <w:szCs w:val="28"/>
                <w:lang w:val="ru-RU"/>
              </w:rPr>
              <w:t>Золотое</w:t>
            </w:r>
            <w:r w:rsidRPr="00D14358">
              <w:rPr>
                <w:spacing w:val="-2"/>
                <w:sz w:val="28"/>
                <w:szCs w:val="28"/>
                <w:lang w:val="ru-RU"/>
              </w:rPr>
              <w:t xml:space="preserve"> </w:t>
            </w:r>
            <w:r w:rsidRPr="00D14358">
              <w:rPr>
                <w:sz w:val="28"/>
                <w:szCs w:val="28"/>
                <w:lang w:val="ru-RU"/>
              </w:rPr>
              <w:t>правило</w:t>
            </w:r>
            <w:r w:rsidRPr="00D14358">
              <w:rPr>
                <w:spacing w:val="-2"/>
                <w:sz w:val="28"/>
                <w:szCs w:val="28"/>
                <w:lang w:val="ru-RU"/>
              </w:rPr>
              <w:t xml:space="preserve"> </w:t>
            </w:r>
            <w:r w:rsidRPr="00D14358">
              <w:rPr>
                <w:sz w:val="28"/>
                <w:szCs w:val="28"/>
                <w:lang w:val="ru-RU"/>
              </w:rPr>
              <w:t>механики.</w:t>
            </w:r>
            <w:r w:rsidRPr="00D14358">
              <w:rPr>
                <w:spacing w:val="-5"/>
                <w:sz w:val="28"/>
                <w:szCs w:val="28"/>
                <w:lang w:val="ru-RU"/>
              </w:rPr>
              <w:t xml:space="preserve"> </w:t>
            </w:r>
            <w:r w:rsidRPr="00D14358">
              <w:rPr>
                <w:sz w:val="28"/>
                <w:szCs w:val="28"/>
                <w:lang w:val="ru-RU"/>
              </w:rPr>
              <w:t>КПД.</w:t>
            </w:r>
          </w:p>
        </w:tc>
        <w:tc>
          <w:tcPr>
            <w:tcW w:w="851" w:type="dxa"/>
          </w:tcPr>
          <w:p w:rsidR="00EF15C9" w:rsidRPr="00D14358" w:rsidRDefault="00EF15C9" w:rsidP="00D14358">
            <w:pPr>
              <w:pStyle w:val="TableParagraph"/>
              <w:jc w:val="center"/>
              <w:rPr>
                <w:sz w:val="28"/>
                <w:szCs w:val="28"/>
              </w:rPr>
            </w:pPr>
            <w:r w:rsidRPr="00D14358">
              <w:rPr>
                <w:sz w:val="28"/>
                <w:szCs w:val="28"/>
              </w:rPr>
              <w:t>3 (5)</w:t>
            </w:r>
          </w:p>
        </w:tc>
        <w:tc>
          <w:tcPr>
            <w:tcW w:w="2693" w:type="dxa"/>
          </w:tcPr>
          <w:p w:rsidR="00EF15C9" w:rsidRPr="00D14358" w:rsidRDefault="00EF15C9" w:rsidP="00D14358">
            <w:pPr>
              <w:pStyle w:val="TableParagraph"/>
              <w:rPr>
                <w:sz w:val="28"/>
                <w:szCs w:val="28"/>
              </w:rPr>
            </w:pPr>
          </w:p>
        </w:tc>
      </w:tr>
      <w:tr w:rsidR="00EF15C9" w:rsidRPr="00D14358" w:rsidTr="00D14358">
        <w:trPr>
          <w:trHeight w:val="345"/>
        </w:trPr>
        <w:tc>
          <w:tcPr>
            <w:tcW w:w="426" w:type="dxa"/>
          </w:tcPr>
          <w:p w:rsidR="00EF15C9" w:rsidRPr="00D14358" w:rsidRDefault="00EF15C9" w:rsidP="00D14358">
            <w:pPr>
              <w:pStyle w:val="TableParagraph"/>
              <w:rPr>
                <w:sz w:val="28"/>
                <w:szCs w:val="28"/>
              </w:rPr>
            </w:pPr>
            <w:r w:rsidRPr="00D14358">
              <w:rPr>
                <w:sz w:val="28"/>
                <w:szCs w:val="28"/>
              </w:rPr>
              <w:t>7</w:t>
            </w:r>
          </w:p>
        </w:tc>
        <w:tc>
          <w:tcPr>
            <w:tcW w:w="5244" w:type="dxa"/>
          </w:tcPr>
          <w:p w:rsidR="00EF15C9" w:rsidRPr="00D14358" w:rsidRDefault="00EF15C9" w:rsidP="00D14358">
            <w:pPr>
              <w:pStyle w:val="TableParagraph"/>
              <w:rPr>
                <w:sz w:val="28"/>
                <w:szCs w:val="28"/>
              </w:rPr>
            </w:pPr>
            <w:r w:rsidRPr="00D14358">
              <w:rPr>
                <w:sz w:val="28"/>
                <w:szCs w:val="28"/>
              </w:rPr>
              <w:t>Давление.</w:t>
            </w:r>
          </w:p>
        </w:tc>
        <w:tc>
          <w:tcPr>
            <w:tcW w:w="851" w:type="dxa"/>
          </w:tcPr>
          <w:p w:rsidR="00EF15C9" w:rsidRPr="00D14358" w:rsidRDefault="00EF15C9" w:rsidP="00D14358">
            <w:pPr>
              <w:pStyle w:val="TableParagraph"/>
              <w:jc w:val="center"/>
              <w:rPr>
                <w:sz w:val="28"/>
                <w:szCs w:val="28"/>
              </w:rPr>
            </w:pPr>
            <w:r w:rsidRPr="00D14358">
              <w:rPr>
                <w:sz w:val="28"/>
                <w:szCs w:val="28"/>
              </w:rPr>
              <w:t>4 (1)</w:t>
            </w:r>
          </w:p>
        </w:tc>
        <w:tc>
          <w:tcPr>
            <w:tcW w:w="2693" w:type="dxa"/>
          </w:tcPr>
          <w:p w:rsidR="00EF15C9" w:rsidRPr="00D14358" w:rsidRDefault="00EF15C9" w:rsidP="00D14358">
            <w:pPr>
              <w:pStyle w:val="TableParagraph"/>
              <w:rPr>
                <w:sz w:val="28"/>
                <w:szCs w:val="28"/>
              </w:rPr>
            </w:pPr>
          </w:p>
        </w:tc>
      </w:tr>
      <w:tr w:rsidR="00EF15C9" w:rsidRPr="00D14358" w:rsidTr="00D14358">
        <w:trPr>
          <w:trHeight w:val="1379"/>
        </w:trPr>
        <w:tc>
          <w:tcPr>
            <w:tcW w:w="426" w:type="dxa"/>
          </w:tcPr>
          <w:p w:rsidR="00EF15C9" w:rsidRPr="00D14358" w:rsidRDefault="00EF15C9" w:rsidP="00D14358">
            <w:pPr>
              <w:pStyle w:val="TableParagraph"/>
              <w:rPr>
                <w:sz w:val="28"/>
                <w:szCs w:val="28"/>
              </w:rPr>
            </w:pPr>
            <w:r w:rsidRPr="00D14358">
              <w:rPr>
                <w:sz w:val="28"/>
                <w:szCs w:val="28"/>
              </w:rPr>
              <w:t>8</w:t>
            </w:r>
          </w:p>
        </w:tc>
        <w:tc>
          <w:tcPr>
            <w:tcW w:w="5244" w:type="dxa"/>
          </w:tcPr>
          <w:p w:rsidR="00EF15C9" w:rsidRPr="00D14358" w:rsidRDefault="00EF15C9" w:rsidP="00D14358">
            <w:pPr>
              <w:pStyle w:val="TableParagraph"/>
              <w:jc w:val="both"/>
              <w:rPr>
                <w:sz w:val="28"/>
                <w:szCs w:val="28"/>
                <w:lang w:val="ru-RU"/>
              </w:rPr>
            </w:pPr>
            <w:r w:rsidRPr="00D14358">
              <w:rPr>
                <w:sz w:val="28"/>
                <w:szCs w:val="28"/>
                <w:lang w:val="ru-RU"/>
              </w:rPr>
              <w:t>Основы</w:t>
            </w:r>
            <w:r w:rsidRPr="00D14358">
              <w:rPr>
                <w:spacing w:val="1"/>
                <w:sz w:val="28"/>
                <w:szCs w:val="28"/>
                <w:lang w:val="ru-RU"/>
              </w:rPr>
              <w:t xml:space="preserve"> </w:t>
            </w:r>
            <w:r w:rsidRPr="00D14358">
              <w:rPr>
                <w:sz w:val="28"/>
                <w:szCs w:val="28"/>
                <w:lang w:val="ru-RU"/>
              </w:rPr>
              <w:t>гидростатики.</w:t>
            </w:r>
            <w:r w:rsidRPr="00D14358">
              <w:rPr>
                <w:spacing w:val="1"/>
                <w:sz w:val="28"/>
                <w:szCs w:val="28"/>
                <w:lang w:val="ru-RU"/>
              </w:rPr>
              <w:t xml:space="preserve"> </w:t>
            </w:r>
            <w:r w:rsidRPr="00D14358">
              <w:rPr>
                <w:sz w:val="28"/>
                <w:szCs w:val="28"/>
                <w:lang w:val="ru-RU"/>
              </w:rPr>
              <w:t>Закон</w:t>
            </w:r>
            <w:r w:rsidRPr="00D14358">
              <w:rPr>
                <w:spacing w:val="1"/>
                <w:sz w:val="28"/>
                <w:szCs w:val="28"/>
                <w:lang w:val="ru-RU"/>
              </w:rPr>
              <w:t xml:space="preserve"> </w:t>
            </w:r>
            <w:r w:rsidRPr="00D14358">
              <w:rPr>
                <w:sz w:val="28"/>
                <w:szCs w:val="28"/>
                <w:lang w:val="ru-RU"/>
              </w:rPr>
              <w:t>Паскаля.</w:t>
            </w:r>
            <w:r w:rsidRPr="00D14358">
              <w:rPr>
                <w:spacing w:val="1"/>
                <w:sz w:val="28"/>
                <w:szCs w:val="28"/>
                <w:lang w:val="ru-RU"/>
              </w:rPr>
              <w:t xml:space="preserve"> </w:t>
            </w:r>
            <w:r w:rsidRPr="00D14358">
              <w:rPr>
                <w:sz w:val="28"/>
                <w:szCs w:val="28"/>
                <w:lang w:val="ru-RU"/>
              </w:rPr>
              <w:t>Атмосферное</w:t>
            </w:r>
            <w:r w:rsidRPr="00D14358">
              <w:rPr>
                <w:spacing w:val="1"/>
                <w:sz w:val="28"/>
                <w:szCs w:val="28"/>
                <w:lang w:val="ru-RU"/>
              </w:rPr>
              <w:t xml:space="preserve"> </w:t>
            </w:r>
            <w:r w:rsidRPr="00D14358">
              <w:rPr>
                <w:sz w:val="28"/>
                <w:szCs w:val="28"/>
                <w:lang w:val="ru-RU"/>
              </w:rPr>
              <w:t>давление.</w:t>
            </w:r>
            <w:r w:rsidRPr="00D14358">
              <w:rPr>
                <w:spacing w:val="1"/>
                <w:sz w:val="28"/>
                <w:szCs w:val="28"/>
                <w:lang w:val="ru-RU"/>
              </w:rPr>
              <w:t xml:space="preserve"> </w:t>
            </w:r>
            <w:r w:rsidRPr="00D14358">
              <w:rPr>
                <w:sz w:val="28"/>
                <w:szCs w:val="28"/>
                <w:lang w:val="ru-RU"/>
              </w:rPr>
              <w:t>Гидравлический</w:t>
            </w:r>
            <w:r w:rsidRPr="00D14358">
              <w:rPr>
                <w:spacing w:val="1"/>
                <w:sz w:val="28"/>
                <w:szCs w:val="28"/>
                <w:lang w:val="ru-RU"/>
              </w:rPr>
              <w:t xml:space="preserve"> </w:t>
            </w:r>
            <w:r w:rsidRPr="00D14358">
              <w:rPr>
                <w:sz w:val="28"/>
                <w:szCs w:val="28"/>
                <w:lang w:val="ru-RU"/>
              </w:rPr>
              <w:t>пресс.</w:t>
            </w:r>
            <w:r w:rsidRPr="00D14358">
              <w:rPr>
                <w:spacing w:val="-57"/>
                <w:sz w:val="28"/>
                <w:szCs w:val="28"/>
                <w:lang w:val="ru-RU"/>
              </w:rPr>
              <w:t xml:space="preserve"> </w:t>
            </w:r>
            <w:r w:rsidRPr="00D14358">
              <w:rPr>
                <w:sz w:val="28"/>
                <w:szCs w:val="28"/>
                <w:lang w:val="ru-RU"/>
              </w:rPr>
              <w:t>Сообщающиеся</w:t>
            </w:r>
            <w:r w:rsidRPr="00D14358">
              <w:rPr>
                <w:spacing w:val="32"/>
                <w:sz w:val="28"/>
                <w:szCs w:val="28"/>
                <w:lang w:val="ru-RU"/>
              </w:rPr>
              <w:t xml:space="preserve"> </w:t>
            </w:r>
            <w:r w:rsidRPr="00D14358">
              <w:rPr>
                <w:sz w:val="28"/>
                <w:szCs w:val="28"/>
                <w:lang w:val="ru-RU"/>
              </w:rPr>
              <w:t>сосуды.</w:t>
            </w:r>
            <w:r w:rsidRPr="00D14358">
              <w:rPr>
                <w:spacing w:val="32"/>
                <w:sz w:val="28"/>
                <w:szCs w:val="28"/>
                <w:lang w:val="ru-RU"/>
              </w:rPr>
              <w:t xml:space="preserve"> </w:t>
            </w:r>
            <w:r w:rsidRPr="00D14358">
              <w:rPr>
                <w:sz w:val="28"/>
                <w:szCs w:val="28"/>
                <w:lang w:val="ru-RU"/>
              </w:rPr>
              <w:t>Закон</w:t>
            </w:r>
            <w:r w:rsidRPr="00D14358">
              <w:rPr>
                <w:spacing w:val="33"/>
                <w:sz w:val="28"/>
                <w:szCs w:val="28"/>
                <w:lang w:val="ru-RU"/>
              </w:rPr>
              <w:t xml:space="preserve"> </w:t>
            </w:r>
            <w:r w:rsidRPr="00D14358">
              <w:rPr>
                <w:sz w:val="28"/>
                <w:szCs w:val="28"/>
                <w:lang w:val="ru-RU"/>
              </w:rPr>
              <w:t>Архимеда.</w:t>
            </w:r>
          </w:p>
          <w:p w:rsidR="00EF15C9" w:rsidRPr="00D14358" w:rsidRDefault="00EF15C9" w:rsidP="00D14358">
            <w:pPr>
              <w:pStyle w:val="TableParagraph"/>
              <w:jc w:val="both"/>
              <w:rPr>
                <w:sz w:val="28"/>
                <w:szCs w:val="28"/>
              </w:rPr>
            </w:pPr>
            <w:r w:rsidRPr="00D14358">
              <w:rPr>
                <w:sz w:val="28"/>
                <w:szCs w:val="28"/>
              </w:rPr>
              <w:t>Плавание</w:t>
            </w:r>
            <w:r w:rsidRPr="00D14358">
              <w:rPr>
                <w:spacing w:val="-6"/>
                <w:sz w:val="28"/>
                <w:szCs w:val="28"/>
              </w:rPr>
              <w:t xml:space="preserve"> </w:t>
            </w:r>
            <w:r w:rsidRPr="00D14358">
              <w:rPr>
                <w:sz w:val="28"/>
                <w:szCs w:val="28"/>
              </w:rPr>
              <w:t>тел.</w:t>
            </w:r>
            <w:r w:rsidRPr="00D14358">
              <w:rPr>
                <w:spacing w:val="-4"/>
                <w:sz w:val="28"/>
                <w:szCs w:val="28"/>
              </w:rPr>
              <w:t xml:space="preserve"> </w:t>
            </w:r>
            <w:r w:rsidRPr="00D14358">
              <w:rPr>
                <w:sz w:val="28"/>
                <w:szCs w:val="28"/>
              </w:rPr>
              <w:t>Воздухоплавание.</w:t>
            </w:r>
          </w:p>
        </w:tc>
        <w:tc>
          <w:tcPr>
            <w:tcW w:w="851" w:type="dxa"/>
          </w:tcPr>
          <w:p w:rsidR="00EF15C9" w:rsidRPr="00D14358" w:rsidRDefault="00EF15C9" w:rsidP="00D14358">
            <w:pPr>
              <w:pStyle w:val="TableParagraph"/>
              <w:jc w:val="center"/>
              <w:rPr>
                <w:sz w:val="28"/>
                <w:szCs w:val="28"/>
              </w:rPr>
            </w:pPr>
            <w:r w:rsidRPr="00D14358">
              <w:rPr>
                <w:sz w:val="28"/>
                <w:szCs w:val="28"/>
              </w:rPr>
              <w:t>4 (2)</w:t>
            </w:r>
          </w:p>
        </w:tc>
        <w:tc>
          <w:tcPr>
            <w:tcW w:w="2693" w:type="dxa"/>
          </w:tcPr>
          <w:p w:rsidR="00EF15C9" w:rsidRPr="00D14358" w:rsidRDefault="00EF15C9" w:rsidP="00D14358">
            <w:pPr>
              <w:pStyle w:val="TableParagraph"/>
              <w:rPr>
                <w:sz w:val="28"/>
                <w:szCs w:val="28"/>
              </w:rPr>
            </w:pPr>
          </w:p>
        </w:tc>
      </w:tr>
      <w:tr w:rsidR="00EF15C9" w:rsidRPr="00D14358" w:rsidTr="00D92E57">
        <w:trPr>
          <w:trHeight w:val="3794"/>
        </w:trPr>
        <w:tc>
          <w:tcPr>
            <w:tcW w:w="426" w:type="dxa"/>
            <w:shd w:val="clear" w:color="auto" w:fill="auto"/>
          </w:tcPr>
          <w:p w:rsidR="00EF15C9" w:rsidRPr="00D14358" w:rsidRDefault="00EF15C9" w:rsidP="00D14358">
            <w:pPr>
              <w:pStyle w:val="TableParagraph"/>
              <w:rPr>
                <w:sz w:val="28"/>
                <w:szCs w:val="28"/>
              </w:rPr>
            </w:pPr>
          </w:p>
        </w:tc>
        <w:tc>
          <w:tcPr>
            <w:tcW w:w="5244" w:type="dxa"/>
            <w:shd w:val="clear" w:color="auto" w:fill="auto"/>
          </w:tcPr>
          <w:p w:rsidR="00EF15C9" w:rsidRPr="00D14358" w:rsidRDefault="00EF15C9" w:rsidP="00D14358">
            <w:pPr>
              <w:pStyle w:val="TableParagraph"/>
              <w:jc w:val="both"/>
              <w:rPr>
                <w:b/>
                <w:sz w:val="28"/>
                <w:szCs w:val="28"/>
                <w:lang w:val="ru-RU"/>
              </w:rPr>
            </w:pPr>
            <w:r w:rsidRPr="00D14358">
              <w:rPr>
                <w:b/>
                <w:sz w:val="28"/>
                <w:szCs w:val="28"/>
                <w:lang w:val="ru-RU"/>
              </w:rPr>
              <w:t>4.</w:t>
            </w:r>
            <w:r w:rsidRPr="00D14358">
              <w:rPr>
                <w:b/>
                <w:spacing w:val="1"/>
                <w:sz w:val="28"/>
                <w:szCs w:val="28"/>
                <w:lang w:val="ru-RU"/>
              </w:rPr>
              <w:t xml:space="preserve"> </w:t>
            </w:r>
            <w:r w:rsidRPr="00D14358">
              <w:rPr>
                <w:b/>
                <w:sz w:val="28"/>
                <w:szCs w:val="28"/>
                <w:lang w:val="ru-RU"/>
              </w:rPr>
              <w:t>Заключительный</w:t>
            </w:r>
            <w:r w:rsidRPr="00D14358">
              <w:rPr>
                <w:b/>
                <w:spacing w:val="1"/>
                <w:sz w:val="28"/>
                <w:szCs w:val="28"/>
                <w:lang w:val="ru-RU"/>
              </w:rPr>
              <w:t xml:space="preserve"> </w:t>
            </w:r>
            <w:r w:rsidRPr="00D14358">
              <w:rPr>
                <w:b/>
                <w:sz w:val="28"/>
                <w:szCs w:val="28"/>
                <w:lang w:val="ru-RU"/>
              </w:rPr>
              <w:t>этап</w:t>
            </w:r>
            <w:r w:rsidRPr="00D14358">
              <w:rPr>
                <w:b/>
                <w:spacing w:val="1"/>
                <w:sz w:val="28"/>
                <w:szCs w:val="28"/>
                <w:lang w:val="ru-RU"/>
              </w:rPr>
              <w:t xml:space="preserve"> </w:t>
            </w:r>
            <w:r w:rsidRPr="00D14358">
              <w:rPr>
                <w:b/>
                <w:sz w:val="28"/>
                <w:szCs w:val="28"/>
                <w:lang w:val="ru-RU"/>
              </w:rPr>
              <w:t>олимпиады</w:t>
            </w:r>
            <w:r w:rsidRPr="00D14358">
              <w:rPr>
                <w:b/>
                <w:spacing w:val="-57"/>
                <w:sz w:val="28"/>
                <w:szCs w:val="28"/>
                <w:lang w:val="ru-RU"/>
              </w:rPr>
              <w:t xml:space="preserve"> </w:t>
            </w:r>
            <w:r w:rsidRPr="00D14358">
              <w:rPr>
                <w:b/>
                <w:sz w:val="28"/>
                <w:szCs w:val="28"/>
                <w:lang w:val="ru-RU"/>
              </w:rPr>
              <w:t>Максвелла.</w:t>
            </w:r>
          </w:p>
          <w:p w:rsidR="00EF15C9" w:rsidRPr="00D14358" w:rsidRDefault="00EF15C9" w:rsidP="00D14358">
            <w:pPr>
              <w:pStyle w:val="TableParagraph"/>
              <w:jc w:val="both"/>
              <w:rPr>
                <w:sz w:val="28"/>
                <w:szCs w:val="28"/>
                <w:lang w:val="ru-RU"/>
              </w:rPr>
            </w:pPr>
            <w:r w:rsidRPr="00D14358">
              <w:rPr>
                <w:sz w:val="28"/>
                <w:szCs w:val="28"/>
                <w:lang w:val="ru-RU"/>
              </w:rPr>
              <w:t>!!!</w:t>
            </w:r>
            <w:r w:rsidRPr="00D14358">
              <w:rPr>
                <w:spacing w:val="1"/>
                <w:sz w:val="28"/>
                <w:szCs w:val="28"/>
                <w:lang w:val="ru-RU"/>
              </w:rPr>
              <w:t xml:space="preserve"> </w:t>
            </w:r>
            <w:r w:rsidRPr="00D14358">
              <w:rPr>
                <w:sz w:val="28"/>
                <w:szCs w:val="28"/>
                <w:lang w:val="ru-RU"/>
              </w:rPr>
              <w:t>Здесь</w:t>
            </w:r>
            <w:r w:rsidRPr="00D14358">
              <w:rPr>
                <w:spacing w:val="1"/>
                <w:sz w:val="28"/>
                <w:szCs w:val="28"/>
                <w:lang w:val="ru-RU"/>
              </w:rPr>
              <w:t xml:space="preserve"> </w:t>
            </w:r>
            <w:r w:rsidRPr="00D14358">
              <w:rPr>
                <w:sz w:val="28"/>
                <w:szCs w:val="28"/>
                <w:lang w:val="ru-RU"/>
              </w:rPr>
              <w:t>и</w:t>
            </w:r>
            <w:r w:rsidRPr="00D14358">
              <w:rPr>
                <w:spacing w:val="1"/>
                <w:sz w:val="28"/>
                <w:szCs w:val="28"/>
                <w:lang w:val="ru-RU"/>
              </w:rPr>
              <w:t xml:space="preserve"> </w:t>
            </w:r>
            <w:r w:rsidRPr="00D14358">
              <w:rPr>
                <w:sz w:val="28"/>
                <w:szCs w:val="28"/>
                <w:lang w:val="ru-RU"/>
              </w:rPr>
              <w:t>далее</w:t>
            </w:r>
            <w:r w:rsidRPr="00D14358">
              <w:rPr>
                <w:spacing w:val="1"/>
                <w:sz w:val="28"/>
                <w:szCs w:val="28"/>
                <w:lang w:val="ru-RU"/>
              </w:rPr>
              <w:t xml:space="preserve"> </w:t>
            </w:r>
            <w:r w:rsidRPr="00D14358">
              <w:rPr>
                <w:sz w:val="28"/>
                <w:szCs w:val="28"/>
                <w:lang w:val="ru-RU"/>
              </w:rPr>
              <w:t>может</w:t>
            </w:r>
            <w:r w:rsidRPr="00D14358">
              <w:rPr>
                <w:spacing w:val="1"/>
                <w:sz w:val="28"/>
                <w:szCs w:val="28"/>
                <w:lang w:val="ru-RU"/>
              </w:rPr>
              <w:t xml:space="preserve"> </w:t>
            </w:r>
            <w:r w:rsidRPr="00D14358">
              <w:rPr>
                <w:sz w:val="28"/>
                <w:szCs w:val="28"/>
                <w:lang w:val="ru-RU"/>
              </w:rPr>
              <w:t>потребоваться</w:t>
            </w:r>
            <w:r w:rsidRPr="00D14358">
              <w:rPr>
                <w:spacing w:val="1"/>
                <w:sz w:val="28"/>
                <w:szCs w:val="28"/>
                <w:lang w:val="ru-RU"/>
              </w:rPr>
              <w:t xml:space="preserve"> </w:t>
            </w:r>
            <w:r w:rsidRPr="00D14358">
              <w:rPr>
                <w:sz w:val="28"/>
                <w:szCs w:val="28"/>
                <w:lang w:val="ru-RU"/>
              </w:rPr>
              <w:t>умение</w:t>
            </w:r>
            <w:r w:rsidRPr="00D14358">
              <w:rPr>
                <w:spacing w:val="-57"/>
                <w:sz w:val="28"/>
                <w:szCs w:val="28"/>
                <w:lang w:val="ru-RU"/>
              </w:rPr>
              <w:t xml:space="preserve"> </w:t>
            </w:r>
            <w:r w:rsidRPr="00D14358">
              <w:rPr>
                <w:sz w:val="28"/>
                <w:szCs w:val="28"/>
                <w:lang w:val="ru-RU"/>
              </w:rPr>
              <w:t>работать</w:t>
            </w:r>
            <w:r w:rsidRPr="00D14358">
              <w:rPr>
                <w:spacing w:val="1"/>
                <w:sz w:val="28"/>
                <w:szCs w:val="28"/>
                <w:lang w:val="ru-RU"/>
              </w:rPr>
              <w:t xml:space="preserve"> </w:t>
            </w:r>
            <w:r w:rsidRPr="00D14358">
              <w:rPr>
                <w:sz w:val="28"/>
                <w:szCs w:val="28"/>
                <w:lang w:val="ru-RU"/>
              </w:rPr>
              <w:t>с</w:t>
            </w:r>
            <w:r w:rsidRPr="00D14358">
              <w:rPr>
                <w:spacing w:val="1"/>
                <w:sz w:val="28"/>
                <w:szCs w:val="28"/>
                <w:lang w:val="ru-RU"/>
              </w:rPr>
              <w:t xml:space="preserve"> </w:t>
            </w:r>
            <w:r w:rsidRPr="00D14358">
              <w:rPr>
                <w:sz w:val="28"/>
                <w:szCs w:val="28"/>
                <w:lang w:val="ru-RU"/>
              </w:rPr>
              <w:t>графиками:</w:t>
            </w:r>
            <w:r w:rsidRPr="00D14358">
              <w:rPr>
                <w:spacing w:val="1"/>
                <w:sz w:val="28"/>
                <w:szCs w:val="28"/>
                <w:lang w:val="ru-RU"/>
              </w:rPr>
              <w:t xml:space="preserve"> </w:t>
            </w:r>
            <w:r w:rsidRPr="00D14358">
              <w:rPr>
                <w:sz w:val="28"/>
                <w:szCs w:val="28"/>
                <w:lang w:val="ru-RU"/>
              </w:rPr>
              <w:t>расчёт</w:t>
            </w:r>
            <w:r w:rsidRPr="00D14358">
              <w:rPr>
                <w:spacing w:val="1"/>
                <w:sz w:val="28"/>
                <w:szCs w:val="28"/>
                <w:lang w:val="ru-RU"/>
              </w:rPr>
              <w:t xml:space="preserve"> </w:t>
            </w:r>
            <w:r w:rsidRPr="00D14358">
              <w:rPr>
                <w:sz w:val="28"/>
                <w:szCs w:val="28"/>
                <w:lang w:val="ru-RU"/>
              </w:rPr>
              <w:t>площади</w:t>
            </w:r>
            <w:r w:rsidRPr="00D14358">
              <w:rPr>
                <w:spacing w:val="1"/>
                <w:sz w:val="28"/>
                <w:szCs w:val="28"/>
                <w:lang w:val="ru-RU"/>
              </w:rPr>
              <w:t xml:space="preserve"> </w:t>
            </w:r>
            <w:r w:rsidRPr="00D14358">
              <w:rPr>
                <w:sz w:val="28"/>
                <w:szCs w:val="28"/>
                <w:lang w:val="ru-RU"/>
              </w:rPr>
              <w:t>под</w:t>
            </w:r>
            <w:r w:rsidRPr="00D14358">
              <w:rPr>
                <w:spacing w:val="1"/>
                <w:sz w:val="28"/>
                <w:szCs w:val="28"/>
                <w:lang w:val="ru-RU"/>
              </w:rPr>
              <w:t xml:space="preserve"> </w:t>
            </w:r>
            <w:r w:rsidRPr="00D14358">
              <w:rPr>
                <w:sz w:val="28"/>
                <w:szCs w:val="28"/>
                <w:lang w:val="ru-RU"/>
              </w:rPr>
              <w:t>графиком,</w:t>
            </w:r>
            <w:r w:rsidRPr="00D14358">
              <w:rPr>
                <w:spacing w:val="1"/>
                <w:sz w:val="28"/>
                <w:szCs w:val="28"/>
                <w:lang w:val="ru-RU"/>
              </w:rPr>
              <w:t xml:space="preserve"> </w:t>
            </w:r>
            <w:r w:rsidRPr="00D14358">
              <w:rPr>
                <w:sz w:val="28"/>
                <w:szCs w:val="28"/>
                <w:lang w:val="ru-RU"/>
              </w:rPr>
              <w:t>проведение</w:t>
            </w:r>
            <w:r w:rsidRPr="00D14358">
              <w:rPr>
                <w:spacing w:val="1"/>
                <w:sz w:val="28"/>
                <w:szCs w:val="28"/>
                <w:lang w:val="ru-RU"/>
              </w:rPr>
              <w:t xml:space="preserve"> </w:t>
            </w:r>
            <w:r w:rsidRPr="00D14358">
              <w:rPr>
                <w:sz w:val="28"/>
                <w:szCs w:val="28"/>
                <w:lang w:val="ru-RU"/>
              </w:rPr>
              <w:t>касательных</w:t>
            </w:r>
            <w:r w:rsidRPr="00D14358">
              <w:rPr>
                <w:spacing w:val="1"/>
                <w:sz w:val="28"/>
                <w:szCs w:val="28"/>
                <w:lang w:val="ru-RU"/>
              </w:rPr>
              <w:t xml:space="preserve"> </w:t>
            </w:r>
            <w:r w:rsidRPr="00D14358">
              <w:rPr>
                <w:sz w:val="28"/>
                <w:szCs w:val="28"/>
                <w:lang w:val="ru-RU"/>
              </w:rPr>
              <w:t>для</w:t>
            </w:r>
            <w:r w:rsidRPr="00D14358">
              <w:rPr>
                <w:spacing w:val="1"/>
                <w:sz w:val="28"/>
                <w:szCs w:val="28"/>
                <w:lang w:val="ru-RU"/>
              </w:rPr>
              <w:t xml:space="preserve"> </w:t>
            </w:r>
            <w:r w:rsidRPr="00D14358">
              <w:rPr>
                <w:sz w:val="28"/>
                <w:szCs w:val="28"/>
                <w:lang w:val="ru-RU"/>
              </w:rPr>
              <w:t>учёта</w:t>
            </w:r>
            <w:r w:rsidRPr="00D14358">
              <w:rPr>
                <w:spacing w:val="1"/>
                <w:sz w:val="28"/>
                <w:szCs w:val="28"/>
                <w:lang w:val="ru-RU"/>
              </w:rPr>
              <w:t xml:space="preserve"> </w:t>
            </w:r>
            <w:r w:rsidRPr="00D14358">
              <w:rPr>
                <w:sz w:val="28"/>
                <w:szCs w:val="28"/>
                <w:lang w:val="ru-RU"/>
              </w:rPr>
              <w:t>скорости изменения величины.</w:t>
            </w:r>
          </w:p>
          <w:p w:rsidR="00EF15C9" w:rsidRPr="00D14358" w:rsidRDefault="00EF15C9" w:rsidP="00D14358">
            <w:pPr>
              <w:pStyle w:val="TableParagraph"/>
              <w:jc w:val="both"/>
              <w:rPr>
                <w:sz w:val="28"/>
                <w:szCs w:val="28"/>
              </w:rPr>
            </w:pPr>
            <w:r w:rsidRPr="00D14358">
              <w:rPr>
                <w:color w:val="FF0000"/>
                <w:sz w:val="28"/>
                <w:szCs w:val="28"/>
                <w:u w:val="single" w:color="FF0000"/>
                <w:lang w:val="ru-RU"/>
              </w:rPr>
              <w:t>Математика!</w:t>
            </w:r>
            <w:r w:rsidRPr="00D14358">
              <w:rPr>
                <w:color w:val="FF0000"/>
                <w:spacing w:val="1"/>
                <w:sz w:val="28"/>
                <w:szCs w:val="28"/>
                <w:lang w:val="ru-RU"/>
              </w:rPr>
              <w:t xml:space="preserve"> </w:t>
            </w:r>
            <w:r w:rsidRPr="00D14358">
              <w:rPr>
                <w:sz w:val="28"/>
                <w:szCs w:val="28"/>
                <w:lang w:val="ru-RU"/>
              </w:rPr>
              <w:t>Школьники</w:t>
            </w:r>
            <w:r w:rsidRPr="00D14358">
              <w:rPr>
                <w:spacing w:val="1"/>
                <w:sz w:val="28"/>
                <w:szCs w:val="28"/>
                <w:lang w:val="ru-RU"/>
              </w:rPr>
              <w:t xml:space="preserve"> </w:t>
            </w:r>
            <w:r w:rsidRPr="00D14358">
              <w:rPr>
                <w:sz w:val="28"/>
                <w:szCs w:val="28"/>
                <w:lang w:val="ru-RU"/>
              </w:rPr>
              <w:t>знают</w:t>
            </w:r>
            <w:r w:rsidRPr="00D14358">
              <w:rPr>
                <w:spacing w:val="1"/>
                <w:sz w:val="28"/>
                <w:szCs w:val="28"/>
                <w:lang w:val="ru-RU"/>
              </w:rPr>
              <w:t xml:space="preserve"> </w:t>
            </w:r>
            <w:r w:rsidRPr="00D14358">
              <w:rPr>
                <w:sz w:val="28"/>
                <w:szCs w:val="28"/>
                <w:lang w:val="ru-RU"/>
              </w:rPr>
              <w:t>начальные</w:t>
            </w:r>
            <w:r w:rsidRPr="00D14358">
              <w:rPr>
                <w:spacing w:val="1"/>
                <w:sz w:val="28"/>
                <w:szCs w:val="28"/>
                <w:lang w:val="ru-RU"/>
              </w:rPr>
              <w:t xml:space="preserve"> </w:t>
            </w:r>
            <w:r w:rsidRPr="00D14358">
              <w:rPr>
                <w:sz w:val="28"/>
                <w:szCs w:val="28"/>
                <w:lang w:val="ru-RU"/>
              </w:rPr>
              <w:t>сведения об окружности и некоторые её свойства</w:t>
            </w:r>
            <w:r w:rsidRPr="00D14358">
              <w:rPr>
                <w:spacing w:val="-57"/>
                <w:sz w:val="28"/>
                <w:szCs w:val="28"/>
                <w:lang w:val="ru-RU"/>
              </w:rPr>
              <w:t xml:space="preserve"> </w:t>
            </w:r>
            <w:r w:rsidRPr="00D14358">
              <w:rPr>
                <w:sz w:val="28"/>
                <w:szCs w:val="28"/>
                <w:lang w:val="ru-RU"/>
              </w:rPr>
              <w:t>(диаметр,</w:t>
            </w:r>
            <w:r w:rsidRPr="00D14358">
              <w:rPr>
                <w:spacing w:val="1"/>
                <w:sz w:val="28"/>
                <w:szCs w:val="28"/>
                <w:lang w:val="ru-RU"/>
              </w:rPr>
              <w:t xml:space="preserve"> </w:t>
            </w:r>
            <w:r w:rsidRPr="00D14358">
              <w:rPr>
                <w:sz w:val="28"/>
                <w:szCs w:val="28"/>
                <w:lang w:val="ru-RU"/>
              </w:rPr>
              <w:t>хорда,</w:t>
            </w:r>
            <w:r w:rsidRPr="00D14358">
              <w:rPr>
                <w:spacing w:val="1"/>
                <w:sz w:val="28"/>
                <w:szCs w:val="28"/>
                <w:lang w:val="ru-RU"/>
              </w:rPr>
              <w:t xml:space="preserve"> </w:t>
            </w:r>
            <w:r w:rsidRPr="00D14358">
              <w:rPr>
                <w:sz w:val="28"/>
                <w:szCs w:val="28"/>
                <w:lang w:val="ru-RU"/>
              </w:rPr>
              <w:t>касательная).</w:t>
            </w:r>
            <w:r w:rsidRPr="00D14358">
              <w:rPr>
                <w:spacing w:val="1"/>
                <w:sz w:val="28"/>
                <w:szCs w:val="28"/>
                <w:lang w:val="ru-RU"/>
              </w:rPr>
              <w:t xml:space="preserve"> </w:t>
            </w:r>
            <w:r w:rsidRPr="00D14358">
              <w:rPr>
                <w:sz w:val="28"/>
                <w:szCs w:val="28"/>
              </w:rPr>
              <w:t>Формулы</w:t>
            </w:r>
            <w:r w:rsidRPr="00D14358">
              <w:rPr>
                <w:spacing w:val="1"/>
                <w:sz w:val="28"/>
                <w:szCs w:val="28"/>
              </w:rPr>
              <w:t xml:space="preserve"> </w:t>
            </w:r>
            <w:r w:rsidRPr="00D14358">
              <w:rPr>
                <w:sz w:val="28"/>
                <w:szCs w:val="28"/>
              </w:rPr>
              <w:t>сокращённого</w:t>
            </w:r>
            <w:r w:rsidRPr="00D14358">
              <w:rPr>
                <w:spacing w:val="25"/>
                <w:sz w:val="28"/>
                <w:szCs w:val="28"/>
              </w:rPr>
              <w:t xml:space="preserve"> </w:t>
            </w:r>
            <w:r w:rsidRPr="00D14358">
              <w:rPr>
                <w:sz w:val="28"/>
                <w:szCs w:val="28"/>
              </w:rPr>
              <w:t>умножения</w:t>
            </w:r>
            <w:r w:rsidRPr="00D14358">
              <w:rPr>
                <w:spacing w:val="23"/>
                <w:sz w:val="28"/>
                <w:szCs w:val="28"/>
              </w:rPr>
              <w:t xml:space="preserve"> </w:t>
            </w:r>
            <w:r w:rsidRPr="00D14358">
              <w:rPr>
                <w:sz w:val="28"/>
                <w:szCs w:val="28"/>
              </w:rPr>
              <w:t>(разность</w:t>
            </w:r>
            <w:r w:rsidRPr="00D14358">
              <w:rPr>
                <w:spacing w:val="22"/>
                <w:sz w:val="28"/>
                <w:szCs w:val="28"/>
              </w:rPr>
              <w:t xml:space="preserve"> </w:t>
            </w:r>
            <w:r w:rsidRPr="00D14358">
              <w:rPr>
                <w:sz w:val="28"/>
                <w:szCs w:val="28"/>
              </w:rPr>
              <w:t>квадратов,</w:t>
            </w:r>
          </w:p>
          <w:p w:rsidR="00EF15C9" w:rsidRPr="00D14358" w:rsidRDefault="00EF15C9" w:rsidP="00D14358">
            <w:pPr>
              <w:pStyle w:val="TableParagraph"/>
              <w:jc w:val="both"/>
              <w:rPr>
                <w:sz w:val="28"/>
                <w:szCs w:val="28"/>
              </w:rPr>
            </w:pPr>
            <w:r w:rsidRPr="00D14358">
              <w:rPr>
                <w:sz w:val="28"/>
                <w:szCs w:val="28"/>
              </w:rPr>
              <w:t>сумма</w:t>
            </w:r>
            <w:r w:rsidRPr="00D14358">
              <w:rPr>
                <w:spacing w:val="-3"/>
                <w:sz w:val="28"/>
                <w:szCs w:val="28"/>
              </w:rPr>
              <w:t xml:space="preserve"> </w:t>
            </w:r>
            <w:r w:rsidRPr="00D14358">
              <w:rPr>
                <w:sz w:val="28"/>
                <w:szCs w:val="28"/>
              </w:rPr>
              <w:t>и</w:t>
            </w:r>
            <w:r w:rsidRPr="00D14358">
              <w:rPr>
                <w:spacing w:val="-2"/>
                <w:sz w:val="28"/>
                <w:szCs w:val="28"/>
              </w:rPr>
              <w:t xml:space="preserve"> </w:t>
            </w:r>
            <w:r w:rsidRPr="00D14358">
              <w:rPr>
                <w:sz w:val="28"/>
                <w:szCs w:val="28"/>
              </w:rPr>
              <w:t>разность</w:t>
            </w:r>
            <w:r w:rsidRPr="00D14358">
              <w:rPr>
                <w:spacing w:val="-1"/>
                <w:sz w:val="28"/>
                <w:szCs w:val="28"/>
              </w:rPr>
              <w:t xml:space="preserve"> </w:t>
            </w:r>
            <w:r w:rsidRPr="00D14358">
              <w:rPr>
                <w:sz w:val="28"/>
                <w:szCs w:val="28"/>
              </w:rPr>
              <w:t>кубов).</w:t>
            </w:r>
          </w:p>
        </w:tc>
        <w:tc>
          <w:tcPr>
            <w:tcW w:w="851" w:type="dxa"/>
            <w:shd w:val="clear" w:color="auto" w:fill="auto"/>
          </w:tcPr>
          <w:p w:rsidR="00EF15C9" w:rsidRPr="00D14358" w:rsidRDefault="00EF15C9" w:rsidP="00D14358">
            <w:pPr>
              <w:pStyle w:val="TableParagraph"/>
              <w:jc w:val="center"/>
              <w:rPr>
                <w:sz w:val="28"/>
                <w:szCs w:val="28"/>
              </w:rPr>
            </w:pPr>
            <w:r w:rsidRPr="00D14358">
              <w:rPr>
                <w:sz w:val="28"/>
                <w:szCs w:val="28"/>
              </w:rPr>
              <w:t>4</w:t>
            </w:r>
          </w:p>
        </w:tc>
        <w:tc>
          <w:tcPr>
            <w:tcW w:w="2693" w:type="dxa"/>
            <w:shd w:val="clear" w:color="auto" w:fill="auto"/>
          </w:tcPr>
          <w:p w:rsidR="00EF15C9" w:rsidRPr="00D14358" w:rsidRDefault="00EF15C9" w:rsidP="00D14358">
            <w:pPr>
              <w:pStyle w:val="TableParagraph"/>
              <w:jc w:val="both"/>
              <w:rPr>
                <w:sz w:val="28"/>
                <w:szCs w:val="28"/>
                <w:lang w:val="ru-RU"/>
              </w:rPr>
            </w:pPr>
            <w:r w:rsidRPr="00D14358">
              <w:rPr>
                <w:b/>
                <w:sz w:val="28"/>
                <w:szCs w:val="28"/>
                <w:lang w:val="ru-RU"/>
              </w:rPr>
              <w:t>На</w:t>
            </w:r>
            <w:r w:rsidRPr="00D14358">
              <w:rPr>
                <w:b/>
                <w:spacing w:val="61"/>
                <w:sz w:val="28"/>
                <w:szCs w:val="28"/>
                <w:lang w:val="ru-RU"/>
              </w:rPr>
              <w:t xml:space="preserve"> </w:t>
            </w:r>
            <w:r w:rsidRPr="00D14358">
              <w:rPr>
                <w:b/>
                <w:sz w:val="28"/>
                <w:szCs w:val="28"/>
                <w:lang w:val="ru-RU"/>
              </w:rPr>
              <w:t>экспериментальном</w:t>
            </w:r>
            <w:r w:rsidRPr="00D14358">
              <w:rPr>
                <w:b/>
                <w:spacing w:val="-57"/>
                <w:sz w:val="28"/>
                <w:szCs w:val="28"/>
                <w:lang w:val="ru-RU"/>
              </w:rPr>
              <w:t xml:space="preserve"> </w:t>
            </w:r>
            <w:r w:rsidRPr="00D14358">
              <w:rPr>
                <w:b/>
                <w:sz w:val="28"/>
                <w:szCs w:val="28"/>
                <w:lang w:val="ru-RU"/>
              </w:rPr>
              <w:t>туре</w:t>
            </w:r>
            <w:r w:rsidRPr="00D14358">
              <w:rPr>
                <w:b/>
                <w:spacing w:val="1"/>
                <w:sz w:val="28"/>
                <w:szCs w:val="28"/>
                <w:lang w:val="ru-RU"/>
              </w:rPr>
              <w:t xml:space="preserve"> </w:t>
            </w:r>
            <w:r w:rsidRPr="00D14358">
              <w:rPr>
                <w:b/>
                <w:sz w:val="28"/>
                <w:szCs w:val="28"/>
                <w:lang w:val="ru-RU"/>
              </w:rPr>
              <w:t>уметь</w:t>
            </w:r>
            <w:r w:rsidRPr="00D14358">
              <w:rPr>
                <w:b/>
                <w:spacing w:val="1"/>
                <w:sz w:val="28"/>
                <w:szCs w:val="28"/>
                <w:lang w:val="ru-RU"/>
              </w:rPr>
              <w:t xml:space="preserve"> </w:t>
            </w:r>
            <w:r w:rsidRPr="00D14358">
              <w:rPr>
                <w:b/>
                <w:sz w:val="28"/>
                <w:szCs w:val="28"/>
                <w:lang w:val="ru-RU"/>
              </w:rPr>
              <w:t>пользоваться:</w:t>
            </w:r>
            <w:r w:rsidRPr="00D14358">
              <w:rPr>
                <w:b/>
                <w:spacing w:val="-57"/>
                <w:sz w:val="28"/>
                <w:szCs w:val="28"/>
                <w:lang w:val="ru-RU"/>
              </w:rPr>
              <w:t xml:space="preserve"> </w:t>
            </w:r>
            <w:r w:rsidRPr="00D14358">
              <w:rPr>
                <w:sz w:val="28"/>
                <w:szCs w:val="28"/>
                <w:lang w:val="ru-RU"/>
              </w:rPr>
              <w:t>динамометром.</w:t>
            </w:r>
          </w:p>
          <w:p w:rsidR="00EF15C9" w:rsidRPr="00D14358" w:rsidRDefault="00EF15C9" w:rsidP="00D14358">
            <w:pPr>
              <w:pStyle w:val="TableParagraph"/>
              <w:tabs>
                <w:tab w:val="left" w:pos="2233"/>
              </w:tabs>
              <w:jc w:val="both"/>
              <w:rPr>
                <w:sz w:val="28"/>
                <w:szCs w:val="28"/>
              </w:rPr>
            </w:pPr>
            <w:r w:rsidRPr="00D14358">
              <w:rPr>
                <w:sz w:val="28"/>
                <w:szCs w:val="28"/>
              </w:rPr>
              <w:t>Оценивается</w:t>
            </w:r>
            <w:r w:rsidRPr="00D14358">
              <w:rPr>
                <w:sz w:val="28"/>
                <w:szCs w:val="28"/>
                <w:lang w:val="ru-RU"/>
              </w:rPr>
              <w:t xml:space="preserve"> </w:t>
            </w:r>
            <w:r w:rsidRPr="00D14358">
              <w:rPr>
                <w:spacing w:val="-1"/>
                <w:sz w:val="28"/>
                <w:szCs w:val="28"/>
              </w:rPr>
              <w:t>культура</w:t>
            </w:r>
            <w:r w:rsidRPr="00D14358">
              <w:rPr>
                <w:spacing w:val="-58"/>
                <w:sz w:val="28"/>
                <w:szCs w:val="28"/>
              </w:rPr>
              <w:t xml:space="preserve"> </w:t>
            </w:r>
            <w:r w:rsidRPr="00D14358">
              <w:rPr>
                <w:sz w:val="28"/>
                <w:szCs w:val="28"/>
              </w:rPr>
              <w:t>построения</w:t>
            </w:r>
            <w:r w:rsidRPr="00D14358">
              <w:rPr>
                <w:spacing w:val="-1"/>
                <w:sz w:val="28"/>
                <w:szCs w:val="28"/>
              </w:rPr>
              <w:t xml:space="preserve"> </w:t>
            </w:r>
            <w:r w:rsidRPr="00D14358">
              <w:rPr>
                <w:sz w:val="28"/>
                <w:szCs w:val="28"/>
              </w:rPr>
              <w:t>графиков.</w:t>
            </w:r>
          </w:p>
        </w:tc>
      </w:tr>
    </w:tbl>
    <w:p w:rsidR="00EF15C9" w:rsidRPr="00D14358" w:rsidRDefault="00EF15C9" w:rsidP="00EF15C9">
      <w:pPr>
        <w:rPr>
          <w:sz w:val="28"/>
          <w:szCs w:val="28"/>
        </w:rPr>
      </w:pPr>
    </w:p>
    <w:p w:rsidR="00EF15C9" w:rsidRPr="00D14358" w:rsidRDefault="00EF15C9" w:rsidP="00406735">
      <w:pPr>
        <w:pStyle w:val="220"/>
        <w:numPr>
          <w:ilvl w:val="0"/>
          <w:numId w:val="94"/>
        </w:numPr>
        <w:tabs>
          <w:tab w:val="left" w:pos="4871"/>
        </w:tabs>
        <w:ind w:left="0" w:hanging="4842"/>
        <w:rPr>
          <w:sz w:val="28"/>
          <w:szCs w:val="28"/>
        </w:rPr>
      </w:pPr>
    </w:p>
    <w:p w:rsidR="00EF15C9" w:rsidRPr="00D14358" w:rsidRDefault="00EF15C9" w:rsidP="00EF15C9">
      <w:pPr>
        <w:pStyle w:val="220"/>
        <w:tabs>
          <w:tab w:val="left" w:pos="4871"/>
        </w:tabs>
        <w:ind w:left="0"/>
        <w:rPr>
          <w:sz w:val="28"/>
          <w:szCs w:val="28"/>
        </w:rPr>
      </w:pPr>
      <w:r w:rsidRPr="00D14358">
        <w:rPr>
          <w:sz w:val="28"/>
          <w:szCs w:val="28"/>
        </w:rPr>
        <w:t>8 КЛАСС</w:t>
      </w:r>
    </w:p>
    <w:p w:rsidR="00EF15C9" w:rsidRPr="00D14358" w:rsidRDefault="00EF15C9" w:rsidP="00EF15C9">
      <w:pPr>
        <w:pStyle w:val="a3"/>
        <w:ind w:firstLine="707"/>
        <w:rPr>
          <w:sz w:val="28"/>
          <w:szCs w:val="28"/>
        </w:rPr>
      </w:pPr>
      <w:r w:rsidRPr="00D14358">
        <w:rPr>
          <w:sz w:val="28"/>
          <w:szCs w:val="28"/>
        </w:rPr>
        <w:t>Темы занятий ориентированы на наиболее распространенные учебники и программы.</w:t>
      </w:r>
      <w:r w:rsidRPr="00D14358">
        <w:rPr>
          <w:spacing w:val="1"/>
          <w:sz w:val="28"/>
          <w:szCs w:val="28"/>
        </w:rPr>
        <w:t xml:space="preserve"> </w:t>
      </w:r>
      <w:r w:rsidRPr="00D14358">
        <w:rPr>
          <w:sz w:val="28"/>
          <w:szCs w:val="28"/>
        </w:rPr>
        <w:t>В 8 классе расхождения между программами Громова С. В. и Перышкина А. В. становятся</w:t>
      </w:r>
      <w:r w:rsidRPr="00D14358">
        <w:rPr>
          <w:spacing w:val="1"/>
          <w:sz w:val="28"/>
          <w:szCs w:val="28"/>
        </w:rPr>
        <w:t xml:space="preserve"> </w:t>
      </w:r>
      <w:r w:rsidRPr="00D14358">
        <w:rPr>
          <w:sz w:val="28"/>
          <w:szCs w:val="28"/>
        </w:rPr>
        <w:t xml:space="preserve">очень существенными. Предметно-методическим комиссиям </w:t>
      </w:r>
      <w:r w:rsidRPr="00D14358">
        <w:rPr>
          <w:sz w:val="28"/>
          <w:szCs w:val="28"/>
        </w:rPr>
        <w:lastRenderedPageBreak/>
        <w:t>рекомендуется придерживаться</w:t>
      </w:r>
      <w:r w:rsidRPr="00D14358">
        <w:rPr>
          <w:spacing w:val="1"/>
          <w:sz w:val="28"/>
          <w:szCs w:val="28"/>
        </w:rPr>
        <w:t xml:space="preserve"> </w:t>
      </w:r>
      <w:r w:rsidRPr="00D14358">
        <w:rPr>
          <w:sz w:val="28"/>
          <w:szCs w:val="28"/>
        </w:rPr>
        <w:t>программы</w:t>
      </w:r>
      <w:r w:rsidRPr="00D14358">
        <w:rPr>
          <w:spacing w:val="-1"/>
          <w:sz w:val="28"/>
          <w:szCs w:val="28"/>
        </w:rPr>
        <w:t xml:space="preserve"> </w:t>
      </w:r>
      <w:r w:rsidRPr="00D14358">
        <w:rPr>
          <w:sz w:val="28"/>
          <w:szCs w:val="28"/>
        </w:rPr>
        <w:t>соответствующей</w:t>
      </w:r>
      <w:r w:rsidRPr="00D14358">
        <w:rPr>
          <w:spacing w:val="3"/>
          <w:sz w:val="28"/>
          <w:szCs w:val="28"/>
        </w:rPr>
        <w:t xml:space="preserve"> </w:t>
      </w:r>
      <w:r w:rsidRPr="00D14358">
        <w:rPr>
          <w:sz w:val="28"/>
          <w:szCs w:val="28"/>
        </w:rPr>
        <w:t>учебнику</w:t>
      </w:r>
      <w:r w:rsidRPr="00D14358">
        <w:rPr>
          <w:spacing w:val="-5"/>
          <w:sz w:val="28"/>
          <w:szCs w:val="28"/>
        </w:rPr>
        <w:t xml:space="preserve"> </w:t>
      </w:r>
      <w:r w:rsidRPr="00D14358">
        <w:rPr>
          <w:sz w:val="28"/>
          <w:szCs w:val="28"/>
        </w:rPr>
        <w:t>Перышкина</w:t>
      </w:r>
      <w:r w:rsidRPr="00D14358">
        <w:rPr>
          <w:spacing w:val="3"/>
          <w:sz w:val="28"/>
          <w:szCs w:val="28"/>
        </w:rPr>
        <w:t xml:space="preserve"> </w:t>
      </w:r>
      <w:r w:rsidRPr="00D14358">
        <w:rPr>
          <w:sz w:val="28"/>
          <w:szCs w:val="28"/>
        </w:rPr>
        <w:t>А. В.</w:t>
      </w:r>
    </w:p>
    <w:tbl>
      <w:tblPr>
        <w:tblStyle w:val="TableNormal"/>
        <w:tblW w:w="8919"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5672"/>
        <w:gridCol w:w="855"/>
        <w:gridCol w:w="1242"/>
        <w:gridCol w:w="564"/>
        <w:gridCol w:w="147"/>
        <w:gridCol w:w="10"/>
        <w:gridCol w:w="25"/>
      </w:tblGrid>
      <w:tr w:rsidR="00EF15C9" w:rsidRPr="00D14358" w:rsidTr="00D14358">
        <w:trPr>
          <w:gridAfter w:val="2"/>
          <w:wAfter w:w="30" w:type="dxa"/>
          <w:trHeight w:val="345"/>
        </w:trPr>
        <w:tc>
          <w:tcPr>
            <w:tcW w:w="405" w:type="dxa"/>
          </w:tcPr>
          <w:p w:rsidR="00EF15C9" w:rsidRPr="00D14358" w:rsidRDefault="00EF15C9" w:rsidP="00D14358">
            <w:pPr>
              <w:pStyle w:val="TableParagraph"/>
              <w:rPr>
                <w:b/>
                <w:i/>
                <w:sz w:val="28"/>
                <w:szCs w:val="28"/>
              </w:rPr>
            </w:pPr>
            <w:r w:rsidRPr="00D14358">
              <w:rPr>
                <w:b/>
                <w:i/>
                <w:sz w:val="28"/>
                <w:szCs w:val="28"/>
              </w:rPr>
              <w:t>№</w:t>
            </w:r>
          </w:p>
        </w:tc>
        <w:tc>
          <w:tcPr>
            <w:tcW w:w="5675" w:type="dxa"/>
          </w:tcPr>
          <w:p w:rsidR="00EF15C9" w:rsidRPr="00D14358" w:rsidRDefault="00EF15C9" w:rsidP="00D14358">
            <w:pPr>
              <w:pStyle w:val="TableParagraph"/>
              <w:jc w:val="center"/>
              <w:rPr>
                <w:b/>
                <w:i/>
                <w:sz w:val="28"/>
                <w:szCs w:val="28"/>
              </w:rPr>
            </w:pPr>
            <w:r w:rsidRPr="00D14358">
              <w:rPr>
                <w:b/>
                <w:i/>
                <w:sz w:val="28"/>
                <w:szCs w:val="28"/>
              </w:rPr>
              <w:t>Тема</w:t>
            </w:r>
          </w:p>
        </w:tc>
        <w:tc>
          <w:tcPr>
            <w:tcW w:w="855" w:type="dxa"/>
          </w:tcPr>
          <w:p w:rsidR="00EF15C9" w:rsidRPr="00D14358" w:rsidRDefault="00EF15C9" w:rsidP="00D14358">
            <w:pPr>
              <w:pStyle w:val="TableParagraph"/>
              <w:jc w:val="center"/>
              <w:rPr>
                <w:b/>
                <w:i/>
                <w:sz w:val="28"/>
                <w:szCs w:val="28"/>
              </w:rPr>
            </w:pPr>
            <w:r w:rsidRPr="00D14358">
              <w:rPr>
                <w:b/>
                <w:i/>
                <w:sz w:val="28"/>
                <w:szCs w:val="28"/>
              </w:rPr>
              <w:t>Месяц</w:t>
            </w:r>
          </w:p>
        </w:tc>
        <w:tc>
          <w:tcPr>
            <w:tcW w:w="1954" w:type="dxa"/>
            <w:gridSpan w:val="3"/>
          </w:tcPr>
          <w:p w:rsidR="00EF15C9" w:rsidRPr="00D14358" w:rsidRDefault="00EF15C9" w:rsidP="00D14358">
            <w:pPr>
              <w:pStyle w:val="TableParagraph"/>
              <w:rPr>
                <w:b/>
                <w:i/>
                <w:sz w:val="28"/>
                <w:szCs w:val="28"/>
              </w:rPr>
            </w:pPr>
            <w:r w:rsidRPr="00D14358">
              <w:rPr>
                <w:b/>
                <w:i/>
                <w:sz w:val="28"/>
                <w:szCs w:val="28"/>
              </w:rPr>
              <w:t>Примечания</w:t>
            </w:r>
          </w:p>
        </w:tc>
      </w:tr>
      <w:tr w:rsidR="00EF15C9" w:rsidRPr="00D14358" w:rsidTr="00D14358">
        <w:trPr>
          <w:trHeight w:val="690"/>
        </w:trPr>
        <w:tc>
          <w:tcPr>
            <w:tcW w:w="405" w:type="dxa"/>
          </w:tcPr>
          <w:p w:rsidR="00EF15C9" w:rsidRPr="00D14358" w:rsidRDefault="00EF15C9" w:rsidP="00D14358">
            <w:pPr>
              <w:pStyle w:val="TableParagraph"/>
              <w:rPr>
                <w:sz w:val="28"/>
                <w:szCs w:val="28"/>
              </w:rPr>
            </w:pPr>
            <w:r w:rsidRPr="00D14358">
              <w:rPr>
                <w:sz w:val="28"/>
                <w:szCs w:val="28"/>
              </w:rPr>
              <w:t>1</w:t>
            </w:r>
          </w:p>
        </w:tc>
        <w:tc>
          <w:tcPr>
            <w:tcW w:w="5675" w:type="dxa"/>
          </w:tcPr>
          <w:p w:rsidR="00EF15C9" w:rsidRPr="00D14358" w:rsidRDefault="00EF15C9" w:rsidP="00D14358">
            <w:pPr>
              <w:pStyle w:val="TableParagraph"/>
              <w:tabs>
                <w:tab w:val="left" w:pos="1343"/>
                <w:tab w:val="left" w:pos="2700"/>
                <w:tab w:val="left" w:pos="4377"/>
              </w:tabs>
              <w:rPr>
                <w:sz w:val="28"/>
                <w:szCs w:val="28"/>
                <w:lang w:val="ru-RU"/>
              </w:rPr>
            </w:pPr>
            <w:r w:rsidRPr="00D14358">
              <w:rPr>
                <w:sz w:val="28"/>
                <w:szCs w:val="28"/>
                <w:lang w:val="ru-RU"/>
              </w:rPr>
              <w:t>Тепловое</w:t>
            </w:r>
            <w:r w:rsidRPr="00D14358">
              <w:rPr>
                <w:sz w:val="28"/>
                <w:szCs w:val="28"/>
                <w:lang w:val="ru-RU"/>
              </w:rPr>
              <w:tab/>
              <w:t>движение.</w:t>
            </w:r>
            <w:r w:rsidRPr="00D14358">
              <w:rPr>
                <w:sz w:val="28"/>
                <w:szCs w:val="28"/>
                <w:lang w:val="ru-RU"/>
              </w:rPr>
              <w:tab/>
              <w:t>Температура.</w:t>
            </w:r>
            <w:r w:rsidRPr="00D14358">
              <w:rPr>
                <w:sz w:val="28"/>
                <w:szCs w:val="28"/>
                <w:lang w:val="ru-RU"/>
              </w:rPr>
              <w:tab/>
              <w:t>Внутренняя</w:t>
            </w:r>
          </w:p>
          <w:p w:rsidR="00EF15C9" w:rsidRPr="00D14358" w:rsidRDefault="00EF15C9" w:rsidP="00D14358">
            <w:pPr>
              <w:pStyle w:val="TableParagraph"/>
              <w:rPr>
                <w:sz w:val="28"/>
                <w:szCs w:val="28"/>
              </w:rPr>
            </w:pPr>
            <w:r w:rsidRPr="00D14358">
              <w:rPr>
                <w:sz w:val="28"/>
                <w:szCs w:val="28"/>
                <w:lang w:val="ru-RU"/>
              </w:rPr>
              <w:t>энергия.</w:t>
            </w:r>
            <w:r w:rsidRPr="00D14358">
              <w:rPr>
                <w:spacing w:val="-5"/>
                <w:sz w:val="28"/>
                <w:szCs w:val="28"/>
                <w:lang w:val="ru-RU"/>
              </w:rPr>
              <w:t xml:space="preserve"> </w:t>
            </w:r>
            <w:r w:rsidRPr="00D14358">
              <w:rPr>
                <w:sz w:val="28"/>
                <w:szCs w:val="28"/>
              </w:rPr>
              <w:t>Теплопроводность.</w:t>
            </w:r>
            <w:r w:rsidRPr="00D14358">
              <w:rPr>
                <w:spacing w:val="-5"/>
                <w:sz w:val="28"/>
                <w:szCs w:val="28"/>
              </w:rPr>
              <w:t xml:space="preserve"> </w:t>
            </w:r>
            <w:r w:rsidRPr="00D14358">
              <w:rPr>
                <w:sz w:val="28"/>
                <w:szCs w:val="28"/>
              </w:rPr>
              <w:t>Конвекция.</w:t>
            </w:r>
            <w:r w:rsidRPr="00D14358">
              <w:rPr>
                <w:spacing w:val="-4"/>
                <w:sz w:val="28"/>
                <w:szCs w:val="28"/>
              </w:rPr>
              <w:t xml:space="preserve"> </w:t>
            </w:r>
            <w:r w:rsidRPr="00D14358">
              <w:rPr>
                <w:sz w:val="28"/>
                <w:szCs w:val="28"/>
              </w:rPr>
              <w:t>Излучение.</w:t>
            </w:r>
          </w:p>
        </w:tc>
        <w:tc>
          <w:tcPr>
            <w:tcW w:w="855" w:type="dxa"/>
          </w:tcPr>
          <w:p w:rsidR="00EF15C9" w:rsidRPr="00D14358" w:rsidRDefault="00EF15C9" w:rsidP="00D14358">
            <w:pPr>
              <w:pStyle w:val="TableParagraph"/>
              <w:jc w:val="center"/>
              <w:rPr>
                <w:sz w:val="28"/>
                <w:szCs w:val="28"/>
              </w:rPr>
            </w:pPr>
            <w:r w:rsidRPr="00D14358">
              <w:rPr>
                <w:sz w:val="28"/>
                <w:szCs w:val="28"/>
              </w:rPr>
              <w:t>9</w:t>
            </w:r>
          </w:p>
        </w:tc>
        <w:tc>
          <w:tcPr>
            <w:tcW w:w="1243" w:type="dxa"/>
            <w:tcBorders>
              <w:right w:val="nil"/>
            </w:tcBorders>
          </w:tcPr>
          <w:p w:rsidR="00EF15C9" w:rsidRPr="00D14358" w:rsidRDefault="00EF15C9" w:rsidP="00D14358">
            <w:pPr>
              <w:pStyle w:val="TableParagraph"/>
              <w:rPr>
                <w:sz w:val="28"/>
                <w:szCs w:val="28"/>
              </w:rPr>
            </w:pPr>
            <w:r w:rsidRPr="00D14358">
              <w:rPr>
                <w:sz w:val="28"/>
                <w:szCs w:val="28"/>
              </w:rPr>
              <w:t>Основные понятия без</w:t>
            </w:r>
            <w:r w:rsidRPr="00D14358">
              <w:rPr>
                <w:sz w:val="28"/>
                <w:szCs w:val="28"/>
                <w:lang w:val="ru-RU"/>
              </w:rPr>
              <w:t xml:space="preserve"> </w:t>
            </w:r>
            <w:r w:rsidRPr="00D14358">
              <w:rPr>
                <w:sz w:val="28"/>
                <w:szCs w:val="28"/>
              </w:rPr>
              <w:t>формул.</w:t>
            </w:r>
          </w:p>
        </w:tc>
        <w:tc>
          <w:tcPr>
            <w:tcW w:w="721" w:type="dxa"/>
            <w:gridSpan w:val="3"/>
            <w:tcBorders>
              <w:left w:val="nil"/>
              <w:right w:val="nil"/>
            </w:tcBorders>
          </w:tcPr>
          <w:p w:rsidR="00EF15C9" w:rsidRPr="00D14358" w:rsidRDefault="00EF15C9" w:rsidP="00D14358">
            <w:pPr>
              <w:pStyle w:val="TableParagraph"/>
              <w:jc w:val="center"/>
              <w:rPr>
                <w:sz w:val="28"/>
                <w:szCs w:val="28"/>
              </w:rPr>
            </w:pPr>
          </w:p>
        </w:tc>
        <w:tc>
          <w:tcPr>
            <w:tcW w:w="20" w:type="dxa"/>
            <w:tcBorders>
              <w:left w:val="nil"/>
            </w:tcBorders>
          </w:tcPr>
          <w:p w:rsidR="00EF15C9" w:rsidRPr="00D14358" w:rsidRDefault="00EF15C9" w:rsidP="00D14358">
            <w:pPr>
              <w:pStyle w:val="TableParagraph"/>
              <w:jc w:val="center"/>
              <w:rPr>
                <w:sz w:val="28"/>
                <w:szCs w:val="28"/>
              </w:rPr>
            </w:pPr>
          </w:p>
        </w:tc>
      </w:tr>
      <w:tr w:rsidR="00EF15C9" w:rsidRPr="00D14358" w:rsidTr="00D14358">
        <w:trPr>
          <w:gridAfter w:val="2"/>
          <w:wAfter w:w="30" w:type="dxa"/>
          <w:trHeight w:val="1380"/>
        </w:trPr>
        <w:tc>
          <w:tcPr>
            <w:tcW w:w="405" w:type="dxa"/>
          </w:tcPr>
          <w:p w:rsidR="00EF15C9" w:rsidRPr="00D14358" w:rsidRDefault="00EF15C9" w:rsidP="00D14358">
            <w:pPr>
              <w:pStyle w:val="TableParagraph"/>
              <w:rPr>
                <w:sz w:val="28"/>
                <w:szCs w:val="28"/>
              </w:rPr>
            </w:pPr>
            <w:r w:rsidRPr="00D14358">
              <w:rPr>
                <w:sz w:val="28"/>
                <w:szCs w:val="28"/>
              </w:rPr>
              <w:t>2</w:t>
            </w:r>
          </w:p>
        </w:tc>
        <w:tc>
          <w:tcPr>
            <w:tcW w:w="5675" w:type="dxa"/>
          </w:tcPr>
          <w:p w:rsidR="00EF15C9" w:rsidRPr="00D14358" w:rsidRDefault="00EF15C9" w:rsidP="00D14358">
            <w:pPr>
              <w:pStyle w:val="TableParagraph"/>
              <w:jc w:val="both"/>
              <w:rPr>
                <w:sz w:val="28"/>
                <w:szCs w:val="28"/>
              </w:rPr>
            </w:pPr>
            <w:r w:rsidRPr="00D14358">
              <w:rPr>
                <w:sz w:val="28"/>
                <w:szCs w:val="28"/>
                <w:lang w:val="ru-RU"/>
              </w:rPr>
              <w:t>Количество</w:t>
            </w:r>
            <w:r w:rsidRPr="00D14358">
              <w:rPr>
                <w:spacing w:val="1"/>
                <w:sz w:val="28"/>
                <w:szCs w:val="28"/>
                <w:lang w:val="ru-RU"/>
              </w:rPr>
              <w:t xml:space="preserve"> </w:t>
            </w:r>
            <w:r w:rsidRPr="00D14358">
              <w:rPr>
                <w:sz w:val="28"/>
                <w:szCs w:val="28"/>
                <w:lang w:val="ru-RU"/>
              </w:rPr>
              <w:t>теплоты.</w:t>
            </w:r>
            <w:r w:rsidRPr="00D14358">
              <w:rPr>
                <w:spacing w:val="1"/>
                <w:sz w:val="28"/>
                <w:szCs w:val="28"/>
                <w:lang w:val="ru-RU"/>
              </w:rPr>
              <w:t xml:space="preserve"> </w:t>
            </w:r>
            <w:r w:rsidRPr="00D14358">
              <w:rPr>
                <w:sz w:val="28"/>
                <w:szCs w:val="28"/>
                <w:lang w:val="ru-RU"/>
              </w:rPr>
              <w:t>Удельная</w:t>
            </w:r>
            <w:r w:rsidRPr="00D14358">
              <w:rPr>
                <w:spacing w:val="1"/>
                <w:sz w:val="28"/>
                <w:szCs w:val="28"/>
                <w:lang w:val="ru-RU"/>
              </w:rPr>
              <w:t xml:space="preserve"> </w:t>
            </w:r>
            <w:r w:rsidRPr="00D14358">
              <w:rPr>
                <w:sz w:val="28"/>
                <w:szCs w:val="28"/>
                <w:lang w:val="ru-RU"/>
              </w:rPr>
              <w:t>теплоемкость</w:t>
            </w:r>
            <w:r w:rsidRPr="00D14358">
              <w:rPr>
                <w:spacing w:val="1"/>
                <w:sz w:val="28"/>
                <w:szCs w:val="28"/>
                <w:lang w:val="ru-RU"/>
              </w:rPr>
              <w:t xml:space="preserve"> </w:t>
            </w:r>
            <w:r w:rsidRPr="00D14358">
              <w:rPr>
                <w:sz w:val="28"/>
                <w:szCs w:val="28"/>
                <w:lang w:val="ru-RU"/>
              </w:rPr>
              <w:t>вещества.</w:t>
            </w:r>
            <w:r w:rsidRPr="00D14358">
              <w:rPr>
                <w:spacing w:val="1"/>
                <w:sz w:val="28"/>
                <w:szCs w:val="28"/>
                <w:lang w:val="ru-RU"/>
              </w:rPr>
              <w:t xml:space="preserve"> </w:t>
            </w:r>
            <w:r w:rsidRPr="00D14358">
              <w:rPr>
                <w:sz w:val="28"/>
                <w:szCs w:val="28"/>
                <w:lang w:val="ru-RU"/>
              </w:rPr>
              <w:t>Удельная</w:t>
            </w:r>
            <w:r w:rsidRPr="00D14358">
              <w:rPr>
                <w:spacing w:val="1"/>
                <w:sz w:val="28"/>
                <w:szCs w:val="28"/>
                <w:lang w:val="ru-RU"/>
              </w:rPr>
              <w:t xml:space="preserve"> </w:t>
            </w:r>
            <w:r w:rsidRPr="00D14358">
              <w:rPr>
                <w:sz w:val="28"/>
                <w:szCs w:val="28"/>
                <w:lang w:val="ru-RU"/>
              </w:rPr>
              <w:t>теплота</w:t>
            </w:r>
            <w:r w:rsidRPr="00D14358">
              <w:rPr>
                <w:spacing w:val="1"/>
                <w:sz w:val="28"/>
                <w:szCs w:val="28"/>
                <w:lang w:val="ru-RU"/>
              </w:rPr>
              <w:t xml:space="preserve"> </w:t>
            </w:r>
            <w:r w:rsidRPr="00D14358">
              <w:rPr>
                <w:sz w:val="28"/>
                <w:szCs w:val="28"/>
                <w:lang w:val="ru-RU"/>
              </w:rPr>
              <w:t>сгорания,</w:t>
            </w:r>
            <w:r w:rsidRPr="00D14358">
              <w:rPr>
                <w:spacing w:val="1"/>
                <w:sz w:val="28"/>
                <w:szCs w:val="28"/>
                <w:lang w:val="ru-RU"/>
              </w:rPr>
              <w:t xml:space="preserve"> </w:t>
            </w:r>
            <w:r w:rsidRPr="00D14358">
              <w:rPr>
                <w:sz w:val="28"/>
                <w:szCs w:val="28"/>
                <w:lang w:val="ru-RU"/>
              </w:rPr>
              <w:t>плавления,</w:t>
            </w:r>
            <w:r w:rsidRPr="00D14358">
              <w:rPr>
                <w:spacing w:val="1"/>
                <w:sz w:val="28"/>
                <w:szCs w:val="28"/>
                <w:lang w:val="ru-RU"/>
              </w:rPr>
              <w:t xml:space="preserve"> </w:t>
            </w:r>
            <w:r w:rsidRPr="00D14358">
              <w:rPr>
                <w:sz w:val="28"/>
                <w:szCs w:val="28"/>
                <w:lang w:val="ru-RU"/>
              </w:rPr>
              <w:t>испарения.</w:t>
            </w:r>
            <w:r w:rsidRPr="00D14358">
              <w:rPr>
                <w:spacing w:val="25"/>
                <w:sz w:val="28"/>
                <w:szCs w:val="28"/>
                <w:lang w:val="ru-RU"/>
              </w:rPr>
              <w:t xml:space="preserve"> </w:t>
            </w:r>
            <w:r w:rsidRPr="00D14358">
              <w:rPr>
                <w:sz w:val="28"/>
                <w:szCs w:val="28"/>
              </w:rPr>
              <w:t>Уравнение</w:t>
            </w:r>
            <w:r w:rsidRPr="00D14358">
              <w:rPr>
                <w:spacing w:val="24"/>
                <w:sz w:val="28"/>
                <w:szCs w:val="28"/>
              </w:rPr>
              <w:t xml:space="preserve"> </w:t>
            </w:r>
            <w:r w:rsidRPr="00D14358">
              <w:rPr>
                <w:sz w:val="28"/>
                <w:szCs w:val="28"/>
              </w:rPr>
              <w:t>теплового</w:t>
            </w:r>
            <w:r w:rsidRPr="00D14358">
              <w:rPr>
                <w:spacing w:val="28"/>
                <w:sz w:val="28"/>
                <w:szCs w:val="28"/>
              </w:rPr>
              <w:t xml:space="preserve"> </w:t>
            </w:r>
            <w:r w:rsidRPr="00D14358">
              <w:rPr>
                <w:sz w:val="28"/>
                <w:szCs w:val="28"/>
              </w:rPr>
              <w:t>баланса</w:t>
            </w:r>
            <w:r w:rsidRPr="00D14358">
              <w:rPr>
                <w:spacing w:val="24"/>
                <w:sz w:val="28"/>
                <w:szCs w:val="28"/>
              </w:rPr>
              <w:t xml:space="preserve"> </w:t>
            </w:r>
            <w:r w:rsidRPr="00D14358">
              <w:rPr>
                <w:sz w:val="28"/>
                <w:szCs w:val="28"/>
              </w:rPr>
              <w:t>при</w:t>
            </w:r>
          </w:p>
          <w:p w:rsidR="00EF15C9" w:rsidRPr="00D14358" w:rsidRDefault="00EF15C9" w:rsidP="00D14358">
            <w:pPr>
              <w:pStyle w:val="TableParagraph"/>
              <w:jc w:val="both"/>
              <w:rPr>
                <w:sz w:val="28"/>
                <w:szCs w:val="28"/>
              </w:rPr>
            </w:pPr>
            <w:r w:rsidRPr="00D14358">
              <w:rPr>
                <w:sz w:val="28"/>
                <w:szCs w:val="28"/>
              </w:rPr>
              <w:t>охлаждении</w:t>
            </w:r>
            <w:r w:rsidRPr="00D14358">
              <w:rPr>
                <w:spacing w:val="-3"/>
                <w:sz w:val="28"/>
                <w:szCs w:val="28"/>
              </w:rPr>
              <w:t xml:space="preserve"> </w:t>
            </w:r>
            <w:r w:rsidRPr="00D14358">
              <w:rPr>
                <w:sz w:val="28"/>
                <w:szCs w:val="28"/>
              </w:rPr>
              <w:t>и</w:t>
            </w:r>
            <w:r w:rsidRPr="00D14358">
              <w:rPr>
                <w:spacing w:val="-5"/>
                <w:sz w:val="28"/>
                <w:szCs w:val="28"/>
              </w:rPr>
              <w:t xml:space="preserve"> </w:t>
            </w:r>
            <w:r w:rsidRPr="00D14358">
              <w:rPr>
                <w:sz w:val="28"/>
                <w:szCs w:val="28"/>
              </w:rPr>
              <w:t>нагревании.</w:t>
            </w:r>
          </w:p>
        </w:tc>
        <w:tc>
          <w:tcPr>
            <w:tcW w:w="855" w:type="dxa"/>
          </w:tcPr>
          <w:p w:rsidR="00EF15C9" w:rsidRPr="00D14358" w:rsidRDefault="00EF15C9" w:rsidP="00D14358">
            <w:pPr>
              <w:pStyle w:val="TableParagraph"/>
              <w:jc w:val="center"/>
              <w:rPr>
                <w:sz w:val="28"/>
                <w:szCs w:val="28"/>
              </w:rPr>
            </w:pPr>
            <w:r w:rsidRPr="00D14358">
              <w:rPr>
                <w:sz w:val="28"/>
                <w:szCs w:val="28"/>
              </w:rPr>
              <w:t>9–10</w:t>
            </w:r>
          </w:p>
        </w:tc>
        <w:tc>
          <w:tcPr>
            <w:tcW w:w="1954" w:type="dxa"/>
            <w:gridSpan w:val="3"/>
          </w:tcPr>
          <w:p w:rsidR="00EF15C9" w:rsidRPr="00D14358" w:rsidRDefault="00EF15C9" w:rsidP="00D14358">
            <w:pPr>
              <w:pStyle w:val="TableParagraph"/>
              <w:rPr>
                <w:sz w:val="28"/>
                <w:szCs w:val="28"/>
              </w:rPr>
            </w:pPr>
          </w:p>
        </w:tc>
      </w:tr>
      <w:tr w:rsidR="00EF15C9" w:rsidRPr="00D14358" w:rsidTr="00D92E57">
        <w:trPr>
          <w:gridAfter w:val="2"/>
          <w:wAfter w:w="30" w:type="dxa"/>
          <w:trHeight w:val="1033"/>
        </w:trPr>
        <w:tc>
          <w:tcPr>
            <w:tcW w:w="405" w:type="dxa"/>
            <w:shd w:val="clear" w:color="auto" w:fill="auto"/>
          </w:tcPr>
          <w:p w:rsidR="00EF15C9" w:rsidRPr="00D14358" w:rsidRDefault="00EF15C9" w:rsidP="00D14358">
            <w:pPr>
              <w:pStyle w:val="TableParagraph"/>
              <w:rPr>
                <w:sz w:val="28"/>
                <w:szCs w:val="28"/>
              </w:rPr>
            </w:pPr>
            <w:r w:rsidRPr="00D14358">
              <w:rPr>
                <w:sz w:val="28"/>
                <w:szCs w:val="28"/>
              </w:rPr>
              <w:t>3</w:t>
            </w:r>
          </w:p>
        </w:tc>
        <w:tc>
          <w:tcPr>
            <w:tcW w:w="5675" w:type="dxa"/>
            <w:shd w:val="clear" w:color="auto" w:fill="auto"/>
          </w:tcPr>
          <w:p w:rsidR="00EF15C9" w:rsidRPr="00D14358" w:rsidRDefault="00EF15C9" w:rsidP="00D14358">
            <w:pPr>
              <w:pStyle w:val="TableParagraph"/>
              <w:tabs>
                <w:tab w:val="left" w:pos="1657"/>
                <w:tab w:val="left" w:pos="3065"/>
                <w:tab w:val="left" w:pos="4433"/>
              </w:tabs>
              <w:rPr>
                <w:sz w:val="28"/>
                <w:szCs w:val="28"/>
              </w:rPr>
            </w:pPr>
            <w:r w:rsidRPr="00D14358">
              <w:rPr>
                <w:sz w:val="28"/>
                <w:szCs w:val="28"/>
                <w:lang w:val="ru-RU"/>
              </w:rPr>
              <w:t>Агрегатные</w:t>
            </w:r>
            <w:r w:rsidRPr="00D14358">
              <w:rPr>
                <w:sz w:val="28"/>
                <w:szCs w:val="28"/>
                <w:lang w:val="ru-RU"/>
              </w:rPr>
              <w:tab/>
              <w:t>состояния</w:t>
            </w:r>
            <w:r w:rsidRPr="00D14358">
              <w:rPr>
                <w:sz w:val="28"/>
                <w:szCs w:val="28"/>
                <w:lang w:val="ru-RU"/>
              </w:rPr>
              <w:tab/>
              <w:t>вещества.</w:t>
            </w:r>
            <w:r w:rsidRPr="00D14358">
              <w:rPr>
                <w:sz w:val="28"/>
                <w:szCs w:val="28"/>
                <w:lang w:val="ru-RU"/>
              </w:rPr>
              <w:tab/>
              <w:t>Плавление.</w:t>
            </w:r>
            <w:r w:rsidRPr="00D14358">
              <w:rPr>
                <w:spacing w:val="-57"/>
                <w:sz w:val="28"/>
                <w:szCs w:val="28"/>
                <w:lang w:val="ru-RU"/>
              </w:rPr>
              <w:t xml:space="preserve"> </w:t>
            </w:r>
            <w:r w:rsidRPr="00D14358">
              <w:rPr>
                <w:sz w:val="28"/>
                <w:szCs w:val="28"/>
                <w:lang w:val="ru-RU"/>
              </w:rPr>
              <w:t>Удельная</w:t>
            </w:r>
            <w:r w:rsidRPr="00D14358">
              <w:rPr>
                <w:spacing w:val="4"/>
                <w:sz w:val="28"/>
                <w:szCs w:val="28"/>
                <w:lang w:val="ru-RU"/>
              </w:rPr>
              <w:t xml:space="preserve"> </w:t>
            </w:r>
            <w:r w:rsidRPr="00D14358">
              <w:rPr>
                <w:sz w:val="28"/>
                <w:szCs w:val="28"/>
                <w:lang w:val="ru-RU"/>
              </w:rPr>
              <w:t>теплота</w:t>
            </w:r>
            <w:r w:rsidRPr="00D14358">
              <w:rPr>
                <w:spacing w:val="4"/>
                <w:sz w:val="28"/>
                <w:szCs w:val="28"/>
                <w:lang w:val="ru-RU"/>
              </w:rPr>
              <w:t xml:space="preserve"> </w:t>
            </w:r>
            <w:r w:rsidRPr="00D14358">
              <w:rPr>
                <w:sz w:val="28"/>
                <w:szCs w:val="28"/>
                <w:lang w:val="ru-RU"/>
              </w:rPr>
              <w:t>плавления.</w:t>
            </w:r>
            <w:r w:rsidRPr="00D14358">
              <w:rPr>
                <w:spacing w:val="4"/>
                <w:sz w:val="28"/>
                <w:szCs w:val="28"/>
                <w:lang w:val="ru-RU"/>
              </w:rPr>
              <w:t xml:space="preserve"> </w:t>
            </w:r>
            <w:r w:rsidRPr="00D14358">
              <w:rPr>
                <w:sz w:val="28"/>
                <w:szCs w:val="28"/>
              </w:rPr>
              <w:t>Испарение.</w:t>
            </w:r>
            <w:r w:rsidRPr="00D14358">
              <w:rPr>
                <w:spacing w:val="7"/>
                <w:sz w:val="28"/>
                <w:szCs w:val="28"/>
              </w:rPr>
              <w:t xml:space="preserve"> </w:t>
            </w:r>
            <w:r w:rsidRPr="00D14358">
              <w:rPr>
                <w:sz w:val="28"/>
                <w:szCs w:val="28"/>
              </w:rPr>
              <w:t>Кипение.</w:t>
            </w:r>
          </w:p>
          <w:p w:rsidR="00EF15C9" w:rsidRPr="00D14358" w:rsidRDefault="00EF15C9" w:rsidP="00D14358">
            <w:pPr>
              <w:pStyle w:val="TableParagraph"/>
              <w:rPr>
                <w:sz w:val="28"/>
                <w:szCs w:val="28"/>
              </w:rPr>
            </w:pPr>
            <w:r w:rsidRPr="00D14358">
              <w:rPr>
                <w:sz w:val="28"/>
                <w:szCs w:val="28"/>
              </w:rPr>
              <w:t>Удельная</w:t>
            </w:r>
            <w:r w:rsidRPr="00D14358">
              <w:rPr>
                <w:spacing w:val="-3"/>
                <w:sz w:val="28"/>
                <w:szCs w:val="28"/>
              </w:rPr>
              <w:t xml:space="preserve"> </w:t>
            </w:r>
            <w:r w:rsidRPr="00D14358">
              <w:rPr>
                <w:sz w:val="28"/>
                <w:szCs w:val="28"/>
              </w:rPr>
              <w:t>теплота</w:t>
            </w:r>
            <w:r w:rsidRPr="00D14358">
              <w:rPr>
                <w:spacing w:val="-4"/>
                <w:sz w:val="28"/>
                <w:szCs w:val="28"/>
              </w:rPr>
              <w:t xml:space="preserve"> </w:t>
            </w:r>
            <w:r w:rsidRPr="00D14358">
              <w:rPr>
                <w:sz w:val="28"/>
                <w:szCs w:val="28"/>
              </w:rPr>
              <w:t>парообразования.</w:t>
            </w:r>
          </w:p>
        </w:tc>
        <w:tc>
          <w:tcPr>
            <w:tcW w:w="855" w:type="dxa"/>
            <w:shd w:val="clear" w:color="auto" w:fill="auto"/>
          </w:tcPr>
          <w:p w:rsidR="00EF15C9" w:rsidRPr="00D14358" w:rsidRDefault="00EF15C9" w:rsidP="00D14358">
            <w:pPr>
              <w:pStyle w:val="TableParagraph"/>
              <w:jc w:val="center"/>
              <w:rPr>
                <w:sz w:val="28"/>
                <w:szCs w:val="28"/>
              </w:rPr>
            </w:pPr>
            <w:r w:rsidRPr="00D14358">
              <w:rPr>
                <w:sz w:val="28"/>
                <w:szCs w:val="28"/>
              </w:rPr>
              <w:t>10</w:t>
            </w:r>
          </w:p>
        </w:tc>
        <w:tc>
          <w:tcPr>
            <w:tcW w:w="1954" w:type="dxa"/>
            <w:gridSpan w:val="3"/>
            <w:shd w:val="clear" w:color="auto" w:fill="auto"/>
          </w:tcPr>
          <w:p w:rsidR="00EF15C9" w:rsidRPr="00D14358" w:rsidRDefault="00EF15C9" w:rsidP="00D14358">
            <w:pPr>
              <w:pStyle w:val="TableParagraph"/>
              <w:rPr>
                <w:sz w:val="28"/>
                <w:szCs w:val="28"/>
              </w:rPr>
            </w:pPr>
          </w:p>
        </w:tc>
      </w:tr>
      <w:tr w:rsidR="00EF15C9" w:rsidRPr="00D14358" w:rsidTr="00D92E57">
        <w:trPr>
          <w:gridAfter w:val="2"/>
          <w:wAfter w:w="30" w:type="dxa"/>
          <w:trHeight w:val="1036"/>
        </w:trPr>
        <w:tc>
          <w:tcPr>
            <w:tcW w:w="405" w:type="dxa"/>
            <w:shd w:val="clear" w:color="auto" w:fill="auto"/>
          </w:tcPr>
          <w:p w:rsidR="00EF15C9" w:rsidRPr="00D14358" w:rsidRDefault="00EF15C9" w:rsidP="00D14358">
            <w:pPr>
              <w:pStyle w:val="TableParagraph"/>
              <w:rPr>
                <w:sz w:val="28"/>
                <w:szCs w:val="28"/>
              </w:rPr>
            </w:pPr>
          </w:p>
        </w:tc>
        <w:tc>
          <w:tcPr>
            <w:tcW w:w="5675" w:type="dxa"/>
            <w:shd w:val="clear" w:color="auto" w:fill="auto"/>
          </w:tcPr>
          <w:p w:rsidR="00EF15C9" w:rsidRPr="00D14358" w:rsidRDefault="00EF15C9" w:rsidP="00D14358">
            <w:pPr>
              <w:pStyle w:val="TableParagraph"/>
              <w:rPr>
                <w:b/>
                <w:sz w:val="28"/>
                <w:szCs w:val="28"/>
                <w:lang w:val="ru-RU"/>
              </w:rPr>
            </w:pPr>
            <w:r w:rsidRPr="00D14358">
              <w:rPr>
                <w:b/>
                <w:sz w:val="28"/>
                <w:szCs w:val="28"/>
                <w:lang w:val="ru-RU"/>
              </w:rPr>
              <w:t>1.</w:t>
            </w:r>
            <w:r w:rsidRPr="00D14358">
              <w:rPr>
                <w:b/>
                <w:spacing w:val="57"/>
                <w:sz w:val="28"/>
                <w:szCs w:val="28"/>
                <w:lang w:val="ru-RU"/>
              </w:rPr>
              <w:t xml:space="preserve"> </w:t>
            </w:r>
            <w:r w:rsidRPr="00D14358">
              <w:rPr>
                <w:b/>
                <w:sz w:val="28"/>
                <w:szCs w:val="28"/>
                <w:lang w:val="ru-RU"/>
              </w:rPr>
              <w:t>Школьный</w:t>
            </w:r>
            <w:r w:rsidRPr="00D14358">
              <w:rPr>
                <w:b/>
                <w:spacing w:val="-1"/>
                <w:sz w:val="28"/>
                <w:szCs w:val="28"/>
                <w:lang w:val="ru-RU"/>
              </w:rPr>
              <w:t xml:space="preserve"> </w:t>
            </w:r>
            <w:r w:rsidRPr="00D14358">
              <w:rPr>
                <w:b/>
                <w:sz w:val="28"/>
                <w:szCs w:val="28"/>
                <w:lang w:val="ru-RU"/>
              </w:rPr>
              <w:t>этап</w:t>
            </w:r>
            <w:r w:rsidRPr="00D14358">
              <w:rPr>
                <w:b/>
                <w:spacing w:val="-1"/>
                <w:sz w:val="28"/>
                <w:szCs w:val="28"/>
                <w:lang w:val="ru-RU"/>
              </w:rPr>
              <w:t xml:space="preserve"> </w:t>
            </w:r>
            <w:r w:rsidRPr="00D14358">
              <w:rPr>
                <w:b/>
                <w:sz w:val="28"/>
                <w:szCs w:val="28"/>
                <w:lang w:val="ru-RU"/>
              </w:rPr>
              <w:t>олимпиады.</w:t>
            </w:r>
          </w:p>
          <w:p w:rsidR="00EF15C9" w:rsidRPr="00D14358" w:rsidRDefault="00EF15C9" w:rsidP="00D14358">
            <w:pPr>
              <w:pStyle w:val="TableParagraph"/>
              <w:rPr>
                <w:sz w:val="28"/>
                <w:szCs w:val="28"/>
                <w:lang w:val="ru-RU"/>
              </w:rPr>
            </w:pPr>
            <w:r w:rsidRPr="00D14358">
              <w:rPr>
                <w:color w:val="FF0000"/>
                <w:sz w:val="28"/>
                <w:szCs w:val="28"/>
                <w:u w:val="single" w:color="FF0000"/>
                <w:lang w:val="ru-RU"/>
              </w:rPr>
              <w:t>Математика!</w:t>
            </w:r>
            <w:r w:rsidRPr="00D14358">
              <w:rPr>
                <w:color w:val="FF0000"/>
                <w:spacing w:val="4"/>
                <w:sz w:val="28"/>
                <w:szCs w:val="28"/>
                <w:lang w:val="ru-RU"/>
              </w:rPr>
              <w:t xml:space="preserve"> </w:t>
            </w:r>
            <w:r w:rsidRPr="00D14358">
              <w:rPr>
                <w:sz w:val="28"/>
                <w:szCs w:val="28"/>
                <w:lang w:val="ru-RU"/>
              </w:rPr>
              <w:t>Необходимо</w:t>
            </w:r>
            <w:r w:rsidRPr="00D14358">
              <w:rPr>
                <w:spacing w:val="3"/>
                <w:sz w:val="28"/>
                <w:szCs w:val="28"/>
                <w:lang w:val="ru-RU"/>
              </w:rPr>
              <w:t xml:space="preserve"> </w:t>
            </w:r>
            <w:r w:rsidRPr="00D14358">
              <w:rPr>
                <w:sz w:val="28"/>
                <w:szCs w:val="28"/>
                <w:lang w:val="ru-RU"/>
              </w:rPr>
              <w:t>принимать</w:t>
            </w:r>
            <w:r w:rsidRPr="00D14358">
              <w:rPr>
                <w:spacing w:val="5"/>
                <w:sz w:val="28"/>
                <w:szCs w:val="28"/>
                <w:lang w:val="ru-RU"/>
              </w:rPr>
              <w:t xml:space="preserve"> </w:t>
            </w:r>
            <w:r w:rsidRPr="00D14358">
              <w:rPr>
                <w:sz w:val="28"/>
                <w:szCs w:val="28"/>
                <w:lang w:val="ru-RU"/>
              </w:rPr>
              <w:t>во</w:t>
            </w:r>
            <w:r w:rsidRPr="00D14358">
              <w:rPr>
                <w:spacing w:val="3"/>
                <w:sz w:val="28"/>
                <w:szCs w:val="28"/>
                <w:lang w:val="ru-RU"/>
              </w:rPr>
              <w:t xml:space="preserve"> </w:t>
            </w:r>
            <w:r w:rsidRPr="00D14358">
              <w:rPr>
                <w:sz w:val="28"/>
                <w:szCs w:val="28"/>
                <w:lang w:val="ru-RU"/>
              </w:rPr>
              <w:t>внимание,</w:t>
            </w:r>
            <w:r w:rsidRPr="00D14358">
              <w:rPr>
                <w:spacing w:val="-57"/>
                <w:sz w:val="28"/>
                <w:szCs w:val="28"/>
                <w:lang w:val="ru-RU"/>
              </w:rPr>
              <w:t xml:space="preserve"> </w:t>
            </w:r>
            <w:r w:rsidRPr="00D14358">
              <w:rPr>
                <w:sz w:val="28"/>
                <w:szCs w:val="28"/>
                <w:lang w:val="ru-RU"/>
              </w:rPr>
              <w:t>что</w:t>
            </w:r>
            <w:r w:rsidRPr="00D14358">
              <w:rPr>
                <w:spacing w:val="-2"/>
                <w:sz w:val="28"/>
                <w:szCs w:val="28"/>
                <w:lang w:val="ru-RU"/>
              </w:rPr>
              <w:t xml:space="preserve"> </w:t>
            </w:r>
            <w:r w:rsidRPr="00D14358">
              <w:rPr>
                <w:sz w:val="28"/>
                <w:szCs w:val="28"/>
                <w:lang w:val="ru-RU"/>
              </w:rPr>
              <w:t>школьники</w:t>
            </w:r>
            <w:r w:rsidRPr="00D14358">
              <w:rPr>
                <w:spacing w:val="-1"/>
                <w:sz w:val="28"/>
                <w:szCs w:val="28"/>
                <w:lang w:val="ru-RU"/>
              </w:rPr>
              <w:t xml:space="preserve"> </w:t>
            </w:r>
            <w:r w:rsidRPr="00D14358">
              <w:rPr>
                <w:sz w:val="28"/>
                <w:szCs w:val="28"/>
                <w:lang w:val="ru-RU"/>
              </w:rPr>
              <w:t>не</w:t>
            </w:r>
            <w:r w:rsidRPr="00D14358">
              <w:rPr>
                <w:spacing w:val="-3"/>
                <w:sz w:val="28"/>
                <w:szCs w:val="28"/>
                <w:lang w:val="ru-RU"/>
              </w:rPr>
              <w:t xml:space="preserve"> </w:t>
            </w:r>
            <w:r w:rsidRPr="00D14358">
              <w:rPr>
                <w:sz w:val="28"/>
                <w:szCs w:val="28"/>
                <w:lang w:val="ru-RU"/>
              </w:rPr>
              <w:t>знают</w:t>
            </w:r>
            <w:r w:rsidRPr="00D14358">
              <w:rPr>
                <w:spacing w:val="-1"/>
                <w:sz w:val="28"/>
                <w:szCs w:val="28"/>
                <w:lang w:val="ru-RU"/>
              </w:rPr>
              <w:t xml:space="preserve"> </w:t>
            </w:r>
            <w:r w:rsidRPr="00D14358">
              <w:rPr>
                <w:sz w:val="28"/>
                <w:szCs w:val="28"/>
                <w:lang w:val="ru-RU"/>
              </w:rPr>
              <w:t>корни</w:t>
            </w:r>
            <w:r w:rsidRPr="00D14358">
              <w:rPr>
                <w:spacing w:val="-1"/>
                <w:sz w:val="28"/>
                <w:szCs w:val="28"/>
                <w:lang w:val="ru-RU"/>
              </w:rPr>
              <w:t xml:space="preserve"> </w:t>
            </w:r>
            <w:r w:rsidRPr="00D14358">
              <w:rPr>
                <w:sz w:val="28"/>
                <w:szCs w:val="28"/>
                <w:lang w:val="ru-RU"/>
              </w:rPr>
              <w:t>и</w:t>
            </w:r>
            <w:r w:rsidRPr="00D14358">
              <w:rPr>
                <w:spacing w:val="-2"/>
                <w:sz w:val="28"/>
                <w:szCs w:val="28"/>
                <w:lang w:val="ru-RU"/>
              </w:rPr>
              <w:t xml:space="preserve"> </w:t>
            </w:r>
            <w:r w:rsidRPr="00D14358">
              <w:rPr>
                <w:sz w:val="28"/>
                <w:szCs w:val="28"/>
                <w:lang w:val="ru-RU"/>
              </w:rPr>
              <w:t>тригонометрию.</w:t>
            </w:r>
          </w:p>
        </w:tc>
        <w:tc>
          <w:tcPr>
            <w:tcW w:w="855" w:type="dxa"/>
            <w:shd w:val="clear" w:color="auto" w:fill="auto"/>
          </w:tcPr>
          <w:p w:rsidR="00EF15C9" w:rsidRPr="00D14358" w:rsidRDefault="00EF15C9" w:rsidP="00D14358">
            <w:pPr>
              <w:pStyle w:val="TableParagraph"/>
              <w:jc w:val="center"/>
              <w:rPr>
                <w:sz w:val="28"/>
                <w:szCs w:val="28"/>
              </w:rPr>
            </w:pPr>
            <w:r w:rsidRPr="00D14358">
              <w:rPr>
                <w:sz w:val="28"/>
                <w:szCs w:val="28"/>
              </w:rPr>
              <w:t>10</w:t>
            </w:r>
          </w:p>
        </w:tc>
        <w:tc>
          <w:tcPr>
            <w:tcW w:w="1954" w:type="dxa"/>
            <w:gridSpan w:val="3"/>
            <w:shd w:val="clear" w:color="auto" w:fill="auto"/>
          </w:tcPr>
          <w:p w:rsidR="00EF15C9" w:rsidRPr="00D14358" w:rsidRDefault="00EF15C9" w:rsidP="00D14358">
            <w:pPr>
              <w:pStyle w:val="TableParagraph"/>
              <w:rPr>
                <w:sz w:val="28"/>
                <w:szCs w:val="28"/>
              </w:rPr>
            </w:pPr>
          </w:p>
        </w:tc>
      </w:tr>
      <w:tr w:rsidR="00EF15C9" w:rsidRPr="00D14358" w:rsidTr="00D92E57">
        <w:trPr>
          <w:gridAfter w:val="2"/>
          <w:wAfter w:w="30" w:type="dxa"/>
          <w:trHeight w:val="1034"/>
        </w:trPr>
        <w:tc>
          <w:tcPr>
            <w:tcW w:w="405" w:type="dxa"/>
            <w:shd w:val="clear" w:color="auto" w:fill="auto"/>
          </w:tcPr>
          <w:p w:rsidR="00EF15C9" w:rsidRPr="00D14358" w:rsidRDefault="00EF15C9" w:rsidP="00D14358">
            <w:pPr>
              <w:pStyle w:val="TableParagraph"/>
              <w:rPr>
                <w:sz w:val="28"/>
                <w:szCs w:val="28"/>
              </w:rPr>
            </w:pPr>
            <w:r w:rsidRPr="00D14358">
              <w:rPr>
                <w:sz w:val="28"/>
                <w:szCs w:val="28"/>
              </w:rPr>
              <w:t>4</w:t>
            </w:r>
          </w:p>
        </w:tc>
        <w:tc>
          <w:tcPr>
            <w:tcW w:w="5675" w:type="dxa"/>
            <w:shd w:val="clear" w:color="auto" w:fill="auto"/>
          </w:tcPr>
          <w:p w:rsidR="00EF15C9" w:rsidRPr="00D14358" w:rsidRDefault="00EF15C9" w:rsidP="00D14358">
            <w:pPr>
              <w:pStyle w:val="TableParagraph"/>
              <w:rPr>
                <w:sz w:val="28"/>
                <w:szCs w:val="28"/>
                <w:lang w:val="ru-RU"/>
              </w:rPr>
            </w:pPr>
            <w:r w:rsidRPr="00D14358">
              <w:rPr>
                <w:sz w:val="28"/>
                <w:szCs w:val="28"/>
                <w:lang w:val="ru-RU"/>
              </w:rPr>
              <w:t>Мощность</w:t>
            </w:r>
            <w:r w:rsidRPr="00D14358">
              <w:rPr>
                <w:spacing w:val="28"/>
                <w:sz w:val="28"/>
                <w:szCs w:val="28"/>
                <w:lang w:val="ru-RU"/>
              </w:rPr>
              <w:t xml:space="preserve"> </w:t>
            </w:r>
            <w:r w:rsidRPr="00D14358">
              <w:rPr>
                <w:sz w:val="28"/>
                <w:szCs w:val="28"/>
                <w:lang w:val="ru-RU"/>
              </w:rPr>
              <w:t>и</w:t>
            </w:r>
            <w:r w:rsidRPr="00D14358">
              <w:rPr>
                <w:spacing w:val="26"/>
                <w:sz w:val="28"/>
                <w:szCs w:val="28"/>
                <w:lang w:val="ru-RU"/>
              </w:rPr>
              <w:t xml:space="preserve"> </w:t>
            </w:r>
            <w:r w:rsidRPr="00D14358">
              <w:rPr>
                <w:sz w:val="28"/>
                <w:szCs w:val="28"/>
                <w:lang w:val="ru-RU"/>
              </w:rPr>
              <w:t>КПД</w:t>
            </w:r>
            <w:r w:rsidRPr="00D14358">
              <w:rPr>
                <w:spacing w:val="26"/>
                <w:sz w:val="28"/>
                <w:szCs w:val="28"/>
                <w:lang w:val="ru-RU"/>
              </w:rPr>
              <w:t xml:space="preserve"> </w:t>
            </w:r>
            <w:r w:rsidRPr="00D14358">
              <w:rPr>
                <w:sz w:val="28"/>
                <w:szCs w:val="28"/>
                <w:lang w:val="ru-RU"/>
              </w:rPr>
              <w:t>нагревателя.</w:t>
            </w:r>
            <w:r w:rsidRPr="00D14358">
              <w:rPr>
                <w:spacing w:val="27"/>
                <w:sz w:val="28"/>
                <w:szCs w:val="28"/>
                <w:lang w:val="ru-RU"/>
              </w:rPr>
              <w:t xml:space="preserve"> </w:t>
            </w:r>
            <w:r w:rsidRPr="00D14358">
              <w:rPr>
                <w:sz w:val="28"/>
                <w:szCs w:val="28"/>
                <w:lang w:val="ru-RU"/>
              </w:rPr>
              <w:t>Мощность</w:t>
            </w:r>
            <w:r w:rsidRPr="00D14358">
              <w:rPr>
                <w:spacing w:val="28"/>
                <w:sz w:val="28"/>
                <w:szCs w:val="28"/>
                <w:lang w:val="ru-RU"/>
              </w:rPr>
              <w:t xml:space="preserve"> </w:t>
            </w:r>
            <w:r w:rsidRPr="00D14358">
              <w:rPr>
                <w:sz w:val="28"/>
                <w:szCs w:val="28"/>
                <w:lang w:val="ru-RU"/>
              </w:rPr>
              <w:t>тепловых</w:t>
            </w:r>
          </w:p>
          <w:p w:rsidR="00EF15C9" w:rsidRPr="00D14358" w:rsidRDefault="00EF15C9" w:rsidP="00D14358">
            <w:pPr>
              <w:pStyle w:val="TableParagraph"/>
              <w:tabs>
                <w:tab w:val="left" w:pos="4871"/>
              </w:tabs>
              <w:rPr>
                <w:sz w:val="28"/>
                <w:szCs w:val="28"/>
                <w:lang w:val="ru-RU"/>
              </w:rPr>
            </w:pPr>
            <w:r w:rsidRPr="00D14358">
              <w:rPr>
                <w:sz w:val="28"/>
                <w:szCs w:val="28"/>
                <w:lang w:val="ru-RU"/>
              </w:rPr>
              <w:t xml:space="preserve">потерь.  </w:t>
            </w:r>
            <w:r w:rsidRPr="00D14358">
              <w:rPr>
                <w:spacing w:val="16"/>
                <w:sz w:val="28"/>
                <w:szCs w:val="28"/>
                <w:lang w:val="ru-RU"/>
              </w:rPr>
              <w:t xml:space="preserve"> </w:t>
            </w:r>
            <w:r w:rsidRPr="00D14358">
              <w:rPr>
                <w:sz w:val="28"/>
                <w:szCs w:val="28"/>
                <w:lang w:val="ru-RU"/>
              </w:rPr>
              <w:t xml:space="preserve">Уравнение  </w:t>
            </w:r>
            <w:r w:rsidRPr="00D14358">
              <w:rPr>
                <w:spacing w:val="15"/>
                <w:sz w:val="28"/>
                <w:szCs w:val="28"/>
                <w:lang w:val="ru-RU"/>
              </w:rPr>
              <w:t xml:space="preserve"> </w:t>
            </w:r>
            <w:r w:rsidRPr="00D14358">
              <w:rPr>
                <w:sz w:val="28"/>
                <w:szCs w:val="28"/>
                <w:lang w:val="ru-RU"/>
              </w:rPr>
              <w:t xml:space="preserve">теплового  </w:t>
            </w:r>
            <w:r w:rsidRPr="00D14358">
              <w:rPr>
                <w:spacing w:val="15"/>
                <w:sz w:val="28"/>
                <w:szCs w:val="28"/>
                <w:lang w:val="ru-RU"/>
              </w:rPr>
              <w:t xml:space="preserve"> </w:t>
            </w:r>
            <w:r w:rsidRPr="00D14358">
              <w:rPr>
                <w:sz w:val="28"/>
                <w:szCs w:val="28"/>
                <w:lang w:val="ru-RU"/>
              </w:rPr>
              <w:t xml:space="preserve">баланса  </w:t>
            </w:r>
            <w:r w:rsidRPr="00D14358">
              <w:rPr>
                <w:spacing w:val="15"/>
                <w:sz w:val="28"/>
                <w:szCs w:val="28"/>
                <w:lang w:val="ru-RU"/>
              </w:rPr>
              <w:t xml:space="preserve"> </w:t>
            </w:r>
            <w:r w:rsidRPr="00D14358">
              <w:rPr>
                <w:sz w:val="28"/>
                <w:szCs w:val="28"/>
                <w:lang w:val="ru-RU"/>
              </w:rPr>
              <w:t>с</w:t>
            </w:r>
            <w:r w:rsidRPr="00D14358">
              <w:rPr>
                <w:sz w:val="28"/>
                <w:szCs w:val="28"/>
                <w:lang w:val="ru-RU"/>
              </w:rPr>
              <w:tab/>
            </w:r>
            <w:r w:rsidRPr="00D14358">
              <w:rPr>
                <w:spacing w:val="-1"/>
                <w:sz w:val="28"/>
                <w:szCs w:val="28"/>
                <w:lang w:val="ru-RU"/>
              </w:rPr>
              <w:t>учетом</w:t>
            </w:r>
            <w:r w:rsidRPr="00D14358">
              <w:rPr>
                <w:spacing w:val="-57"/>
                <w:sz w:val="28"/>
                <w:szCs w:val="28"/>
                <w:lang w:val="ru-RU"/>
              </w:rPr>
              <w:t xml:space="preserve"> </w:t>
            </w:r>
            <w:r w:rsidRPr="00D14358">
              <w:rPr>
                <w:sz w:val="28"/>
                <w:szCs w:val="28"/>
                <w:lang w:val="ru-RU"/>
              </w:rPr>
              <w:t>фазовых переходов,</w:t>
            </w:r>
            <w:r w:rsidRPr="00D14358">
              <w:rPr>
                <w:spacing w:val="-2"/>
                <w:sz w:val="28"/>
                <w:szCs w:val="28"/>
                <w:lang w:val="ru-RU"/>
              </w:rPr>
              <w:t xml:space="preserve"> </w:t>
            </w:r>
            <w:r w:rsidRPr="00D14358">
              <w:rPr>
                <w:sz w:val="28"/>
                <w:szCs w:val="28"/>
                <w:lang w:val="ru-RU"/>
              </w:rPr>
              <w:t>подведенного</w:t>
            </w:r>
            <w:r w:rsidRPr="00D14358">
              <w:rPr>
                <w:spacing w:val="-1"/>
                <w:sz w:val="28"/>
                <w:szCs w:val="28"/>
                <w:lang w:val="ru-RU"/>
              </w:rPr>
              <w:t xml:space="preserve"> </w:t>
            </w:r>
            <w:r w:rsidRPr="00D14358">
              <w:rPr>
                <w:sz w:val="28"/>
                <w:szCs w:val="28"/>
                <w:lang w:val="ru-RU"/>
              </w:rPr>
              <w:t>тепла</w:t>
            </w:r>
            <w:r w:rsidRPr="00D14358">
              <w:rPr>
                <w:spacing w:val="-3"/>
                <w:sz w:val="28"/>
                <w:szCs w:val="28"/>
                <w:lang w:val="ru-RU"/>
              </w:rPr>
              <w:t xml:space="preserve"> </w:t>
            </w:r>
            <w:r w:rsidRPr="00D14358">
              <w:rPr>
                <w:sz w:val="28"/>
                <w:szCs w:val="28"/>
                <w:lang w:val="ru-RU"/>
              </w:rPr>
              <w:t>и</w:t>
            </w:r>
            <w:r w:rsidRPr="00D14358">
              <w:rPr>
                <w:spacing w:val="-1"/>
                <w:sz w:val="28"/>
                <w:szCs w:val="28"/>
                <w:lang w:val="ru-RU"/>
              </w:rPr>
              <w:t xml:space="preserve"> </w:t>
            </w:r>
            <w:r w:rsidRPr="00D14358">
              <w:rPr>
                <w:sz w:val="28"/>
                <w:szCs w:val="28"/>
                <w:lang w:val="ru-RU"/>
              </w:rPr>
              <w:t>потерь.</w:t>
            </w:r>
          </w:p>
        </w:tc>
        <w:tc>
          <w:tcPr>
            <w:tcW w:w="855" w:type="dxa"/>
            <w:shd w:val="clear" w:color="auto" w:fill="auto"/>
          </w:tcPr>
          <w:p w:rsidR="00EF15C9" w:rsidRPr="00D14358" w:rsidRDefault="00EF15C9" w:rsidP="00D14358">
            <w:pPr>
              <w:pStyle w:val="TableParagraph"/>
              <w:jc w:val="center"/>
              <w:rPr>
                <w:sz w:val="28"/>
                <w:szCs w:val="28"/>
              </w:rPr>
            </w:pPr>
            <w:r w:rsidRPr="00D14358">
              <w:rPr>
                <w:sz w:val="28"/>
                <w:szCs w:val="28"/>
              </w:rPr>
              <w:t>11–12</w:t>
            </w:r>
          </w:p>
        </w:tc>
        <w:tc>
          <w:tcPr>
            <w:tcW w:w="1954" w:type="dxa"/>
            <w:gridSpan w:val="3"/>
            <w:shd w:val="clear" w:color="auto" w:fill="auto"/>
          </w:tcPr>
          <w:p w:rsidR="00EF15C9" w:rsidRPr="00D14358" w:rsidRDefault="00EF15C9" w:rsidP="00D14358">
            <w:pPr>
              <w:pStyle w:val="TableParagraph"/>
              <w:tabs>
                <w:tab w:val="left" w:pos="895"/>
                <w:tab w:val="left" w:pos="1913"/>
                <w:tab w:val="left" w:pos="2663"/>
              </w:tabs>
              <w:rPr>
                <w:sz w:val="28"/>
                <w:szCs w:val="28"/>
                <w:lang w:val="ru-RU"/>
              </w:rPr>
            </w:pPr>
            <w:r w:rsidRPr="00D14358">
              <w:rPr>
                <w:sz w:val="28"/>
                <w:szCs w:val="28"/>
                <w:lang w:val="ru-RU"/>
              </w:rPr>
              <w:t>Если второй этап в</w:t>
            </w:r>
          </w:p>
          <w:p w:rsidR="00EF15C9" w:rsidRPr="00D14358" w:rsidRDefault="00EF15C9" w:rsidP="00D14358">
            <w:pPr>
              <w:pStyle w:val="TableParagraph"/>
              <w:tabs>
                <w:tab w:val="left" w:pos="1403"/>
                <w:tab w:val="left" w:pos="2089"/>
              </w:tabs>
              <w:rPr>
                <w:sz w:val="28"/>
                <w:szCs w:val="28"/>
                <w:lang w:val="ru-RU"/>
              </w:rPr>
            </w:pPr>
            <w:r w:rsidRPr="00D14358">
              <w:rPr>
                <w:sz w:val="28"/>
                <w:szCs w:val="28"/>
                <w:lang w:val="ru-RU"/>
              </w:rPr>
              <w:t xml:space="preserve">декабре, то </w:t>
            </w:r>
            <w:r w:rsidRPr="00D14358">
              <w:rPr>
                <w:spacing w:val="-1"/>
                <w:sz w:val="28"/>
                <w:szCs w:val="28"/>
                <w:lang w:val="ru-RU"/>
              </w:rPr>
              <w:t>можно</w:t>
            </w:r>
            <w:r w:rsidRPr="00D14358">
              <w:rPr>
                <w:spacing w:val="-57"/>
                <w:sz w:val="28"/>
                <w:szCs w:val="28"/>
                <w:lang w:val="ru-RU"/>
              </w:rPr>
              <w:t xml:space="preserve"> </w:t>
            </w:r>
            <w:r w:rsidRPr="00D14358">
              <w:rPr>
                <w:sz w:val="28"/>
                <w:szCs w:val="28"/>
                <w:lang w:val="ru-RU"/>
              </w:rPr>
              <w:t>включать</w:t>
            </w:r>
            <w:r w:rsidRPr="00D14358">
              <w:rPr>
                <w:spacing w:val="1"/>
                <w:sz w:val="28"/>
                <w:szCs w:val="28"/>
                <w:lang w:val="ru-RU"/>
              </w:rPr>
              <w:t xml:space="preserve"> </w:t>
            </w:r>
            <w:r w:rsidRPr="00D14358">
              <w:rPr>
                <w:sz w:val="28"/>
                <w:szCs w:val="28"/>
                <w:lang w:val="ru-RU"/>
              </w:rPr>
              <w:t>эту</w:t>
            </w:r>
            <w:r w:rsidRPr="00D14358">
              <w:rPr>
                <w:spacing w:val="-8"/>
                <w:sz w:val="28"/>
                <w:szCs w:val="28"/>
                <w:lang w:val="ru-RU"/>
              </w:rPr>
              <w:t xml:space="preserve"> </w:t>
            </w:r>
            <w:r w:rsidRPr="00D14358">
              <w:rPr>
                <w:sz w:val="28"/>
                <w:szCs w:val="28"/>
                <w:lang w:val="ru-RU"/>
              </w:rPr>
              <w:t>тему</w:t>
            </w:r>
          </w:p>
        </w:tc>
      </w:tr>
      <w:tr w:rsidR="00EF15C9" w:rsidRPr="00D14358" w:rsidTr="00D92E57">
        <w:trPr>
          <w:gridAfter w:val="2"/>
          <w:wAfter w:w="30" w:type="dxa"/>
          <w:trHeight w:val="1379"/>
        </w:trPr>
        <w:tc>
          <w:tcPr>
            <w:tcW w:w="405" w:type="dxa"/>
            <w:shd w:val="clear" w:color="auto" w:fill="auto"/>
          </w:tcPr>
          <w:p w:rsidR="00EF15C9" w:rsidRPr="00D14358" w:rsidRDefault="00EF15C9" w:rsidP="00D14358">
            <w:pPr>
              <w:pStyle w:val="TableParagraph"/>
              <w:rPr>
                <w:sz w:val="28"/>
                <w:szCs w:val="28"/>
                <w:lang w:val="ru-RU"/>
              </w:rPr>
            </w:pPr>
          </w:p>
        </w:tc>
        <w:tc>
          <w:tcPr>
            <w:tcW w:w="5675" w:type="dxa"/>
            <w:shd w:val="clear" w:color="auto" w:fill="auto"/>
          </w:tcPr>
          <w:p w:rsidR="00EF15C9" w:rsidRPr="00D14358" w:rsidRDefault="00EF15C9" w:rsidP="00D14358">
            <w:pPr>
              <w:pStyle w:val="TableParagraph"/>
              <w:ind w:firstLine="43"/>
              <w:rPr>
                <w:sz w:val="28"/>
                <w:szCs w:val="28"/>
                <w:lang w:val="ru-RU"/>
              </w:rPr>
            </w:pPr>
            <w:r w:rsidRPr="00D14358">
              <w:rPr>
                <w:b/>
                <w:sz w:val="28"/>
                <w:szCs w:val="28"/>
                <w:lang w:val="ru-RU"/>
              </w:rPr>
              <w:t>2.   Муниципальный этап олимпиады.</w:t>
            </w:r>
            <w:r w:rsidRPr="00D14358">
              <w:rPr>
                <w:b/>
                <w:color w:val="FF0000"/>
                <w:spacing w:val="1"/>
                <w:sz w:val="28"/>
                <w:szCs w:val="28"/>
                <w:lang w:val="ru-RU"/>
              </w:rPr>
              <w:t xml:space="preserve"> </w:t>
            </w:r>
            <w:r w:rsidRPr="00D14358">
              <w:rPr>
                <w:color w:val="FF0000"/>
                <w:sz w:val="28"/>
                <w:szCs w:val="28"/>
                <w:u w:val="single" w:color="FF0000"/>
                <w:lang w:val="ru-RU"/>
              </w:rPr>
              <w:t>Математика!</w:t>
            </w:r>
            <w:r w:rsidRPr="00D14358">
              <w:rPr>
                <w:color w:val="FF0000"/>
                <w:spacing w:val="52"/>
                <w:sz w:val="28"/>
                <w:szCs w:val="28"/>
                <w:lang w:val="ru-RU"/>
              </w:rPr>
              <w:t xml:space="preserve"> </w:t>
            </w:r>
            <w:r w:rsidRPr="00D14358">
              <w:rPr>
                <w:sz w:val="28"/>
                <w:szCs w:val="28"/>
                <w:lang w:val="ru-RU"/>
              </w:rPr>
              <w:t>Школьники</w:t>
            </w:r>
            <w:r w:rsidRPr="00D14358">
              <w:rPr>
                <w:spacing w:val="52"/>
                <w:sz w:val="28"/>
                <w:szCs w:val="28"/>
                <w:lang w:val="ru-RU"/>
              </w:rPr>
              <w:t xml:space="preserve"> </w:t>
            </w:r>
            <w:r w:rsidRPr="00D14358">
              <w:rPr>
                <w:sz w:val="28"/>
                <w:szCs w:val="28"/>
                <w:lang w:val="ru-RU"/>
              </w:rPr>
              <w:t>знают</w:t>
            </w:r>
            <w:r w:rsidRPr="00D14358">
              <w:rPr>
                <w:spacing w:val="52"/>
                <w:sz w:val="28"/>
                <w:szCs w:val="28"/>
                <w:lang w:val="ru-RU"/>
              </w:rPr>
              <w:t xml:space="preserve"> </w:t>
            </w:r>
            <w:r w:rsidRPr="00D14358">
              <w:rPr>
                <w:sz w:val="28"/>
                <w:szCs w:val="28"/>
                <w:lang w:val="ru-RU"/>
              </w:rPr>
              <w:t>теорему</w:t>
            </w:r>
            <w:r w:rsidRPr="00D14358">
              <w:rPr>
                <w:spacing w:val="49"/>
                <w:sz w:val="28"/>
                <w:szCs w:val="28"/>
                <w:lang w:val="ru-RU"/>
              </w:rPr>
              <w:t xml:space="preserve"> </w:t>
            </w:r>
            <w:r w:rsidRPr="00D14358">
              <w:rPr>
                <w:sz w:val="28"/>
                <w:szCs w:val="28"/>
                <w:lang w:val="ru-RU"/>
              </w:rPr>
              <w:t>Пифагора,</w:t>
            </w:r>
            <w:r w:rsidRPr="00D14358">
              <w:rPr>
                <w:spacing w:val="-57"/>
                <w:sz w:val="28"/>
                <w:szCs w:val="28"/>
                <w:lang w:val="ru-RU"/>
              </w:rPr>
              <w:t xml:space="preserve"> </w:t>
            </w:r>
            <w:r w:rsidRPr="00D14358">
              <w:rPr>
                <w:sz w:val="28"/>
                <w:szCs w:val="28"/>
                <w:lang w:val="ru-RU"/>
              </w:rPr>
              <w:t>квадратные</w:t>
            </w:r>
            <w:r w:rsidRPr="00D14358">
              <w:rPr>
                <w:spacing w:val="2"/>
                <w:sz w:val="28"/>
                <w:szCs w:val="28"/>
                <w:lang w:val="ru-RU"/>
              </w:rPr>
              <w:t xml:space="preserve"> </w:t>
            </w:r>
            <w:r w:rsidRPr="00D14358">
              <w:rPr>
                <w:sz w:val="28"/>
                <w:szCs w:val="28"/>
                <w:lang w:val="ru-RU"/>
              </w:rPr>
              <w:t>корни</w:t>
            </w:r>
            <w:r w:rsidRPr="00D14358">
              <w:rPr>
                <w:spacing w:val="2"/>
                <w:sz w:val="28"/>
                <w:szCs w:val="28"/>
                <w:lang w:val="ru-RU"/>
              </w:rPr>
              <w:t xml:space="preserve"> </w:t>
            </w:r>
            <w:r w:rsidRPr="00D14358">
              <w:rPr>
                <w:sz w:val="28"/>
                <w:szCs w:val="28"/>
                <w:lang w:val="ru-RU"/>
              </w:rPr>
              <w:t>и</w:t>
            </w:r>
            <w:r w:rsidRPr="00D14358">
              <w:rPr>
                <w:spacing w:val="4"/>
                <w:sz w:val="28"/>
                <w:szCs w:val="28"/>
                <w:lang w:val="ru-RU"/>
              </w:rPr>
              <w:t xml:space="preserve"> </w:t>
            </w:r>
            <w:r w:rsidRPr="00D14358">
              <w:rPr>
                <w:sz w:val="28"/>
                <w:szCs w:val="28"/>
                <w:lang w:val="ru-RU"/>
              </w:rPr>
              <w:t>элементы</w:t>
            </w:r>
            <w:r w:rsidRPr="00D14358">
              <w:rPr>
                <w:spacing w:val="3"/>
                <w:sz w:val="28"/>
                <w:szCs w:val="28"/>
                <w:lang w:val="ru-RU"/>
              </w:rPr>
              <w:t xml:space="preserve"> </w:t>
            </w:r>
            <w:r w:rsidRPr="00D14358">
              <w:rPr>
                <w:sz w:val="28"/>
                <w:szCs w:val="28"/>
                <w:lang w:val="ru-RU"/>
              </w:rPr>
              <w:t>тригонометрии</w:t>
            </w:r>
            <w:r w:rsidRPr="00D14358">
              <w:rPr>
                <w:spacing w:val="4"/>
                <w:sz w:val="28"/>
                <w:szCs w:val="28"/>
                <w:lang w:val="ru-RU"/>
              </w:rPr>
              <w:t xml:space="preserve"> </w:t>
            </w:r>
            <w:r w:rsidRPr="00D14358">
              <w:rPr>
                <w:sz w:val="28"/>
                <w:szCs w:val="28"/>
                <w:lang w:val="ru-RU"/>
              </w:rPr>
              <w:t>(</w:t>
            </w:r>
            <w:r w:rsidRPr="00D14358">
              <w:rPr>
                <w:sz w:val="28"/>
                <w:szCs w:val="28"/>
              </w:rPr>
              <w:t>sin</w:t>
            </w:r>
            <w:r w:rsidRPr="00D14358">
              <w:rPr>
                <w:sz w:val="28"/>
                <w:szCs w:val="28"/>
                <w:lang w:val="ru-RU"/>
              </w:rPr>
              <w:t>,</w:t>
            </w:r>
          </w:p>
          <w:p w:rsidR="00EF15C9" w:rsidRPr="00D14358" w:rsidRDefault="00EF15C9" w:rsidP="00D14358">
            <w:pPr>
              <w:pStyle w:val="TableParagraph"/>
              <w:rPr>
                <w:sz w:val="28"/>
                <w:szCs w:val="28"/>
                <w:lang w:val="ru-RU"/>
              </w:rPr>
            </w:pPr>
            <w:r w:rsidRPr="00D14358">
              <w:rPr>
                <w:sz w:val="28"/>
                <w:szCs w:val="28"/>
              </w:rPr>
              <w:t>cos</w:t>
            </w:r>
            <w:r w:rsidRPr="00D14358">
              <w:rPr>
                <w:spacing w:val="-2"/>
                <w:sz w:val="28"/>
                <w:szCs w:val="28"/>
                <w:lang w:val="ru-RU"/>
              </w:rPr>
              <w:t xml:space="preserve"> </w:t>
            </w:r>
            <w:r w:rsidRPr="00D14358">
              <w:rPr>
                <w:sz w:val="28"/>
                <w:szCs w:val="28"/>
                <w:lang w:val="ru-RU"/>
              </w:rPr>
              <w:t>и</w:t>
            </w:r>
            <w:r w:rsidRPr="00D14358">
              <w:rPr>
                <w:spacing w:val="-1"/>
                <w:sz w:val="28"/>
                <w:szCs w:val="28"/>
                <w:lang w:val="ru-RU"/>
              </w:rPr>
              <w:t xml:space="preserve"> </w:t>
            </w:r>
            <w:r w:rsidRPr="00D14358">
              <w:rPr>
                <w:sz w:val="28"/>
                <w:szCs w:val="28"/>
              </w:rPr>
              <w:t>tg</w:t>
            </w:r>
            <w:r w:rsidRPr="00D14358">
              <w:rPr>
                <w:spacing w:val="-5"/>
                <w:sz w:val="28"/>
                <w:szCs w:val="28"/>
                <w:lang w:val="ru-RU"/>
              </w:rPr>
              <w:t xml:space="preserve"> </w:t>
            </w:r>
            <w:r w:rsidRPr="00D14358">
              <w:rPr>
                <w:sz w:val="28"/>
                <w:szCs w:val="28"/>
                <w:lang w:val="ru-RU"/>
              </w:rPr>
              <w:t>острого</w:t>
            </w:r>
            <w:r w:rsidRPr="00D14358">
              <w:rPr>
                <w:spacing w:val="3"/>
                <w:sz w:val="28"/>
                <w:szCs w:val="28"/>
                <w:lang w:val="ru-RU"/>
              </w:rPr>
              <w:t xml:space="preserve"> </w:t>
            </w:r>
            <w:r w:rsidRPr="00D14358">
              <w:rPr>
                <w:sz w:val="28"/>
                <w:szCs w:val="28"/>
                <w:lang w:val="ru-RU"/>
              </w:rPr>
              <w:t>угла).</w:t>
            </w:r>
          </w:p>
        </w:tc>
        <w:tc>
          <w:tcPr>
            <w:tcW w:w="855" w:type="dxa"/>
            <w:shd w:val="clear" w:color="auto" w:fill="auto"/>
          </w:tcPr>
          <w:p w:rsidR="00EF15C9" w:rsidRPr="00D14358" w:rsidRDefault="00EF15C9" w:rsidP="00D14358">
            <w:pPr>
              <w:pStyle w:val="TableParagraph"/>
              <w:jc w:val="center"/>
              <w:rPr>
                <w:sz w:val="28"/>
                <w:szCs w:val="28"/>
              </w:rPr>
            </w:pPr>
            <w:r w:rsidRPr="00D14358">
              <w:rPr>
                <w:sz w:val="28"/>
                <w:szCs w:val="28"/>
              </w:rPr>
              <w:t>11–12</w:t>
            </w:r>
          </w:p>
        </w:tc>
        <w:tc>
          <w:tcPr>
            <w:tcW w:w="1954" w:type="dxa"/>
            <w:gridSpan w:val="3"/>
            <w:shd w:val="clear" w:color="auto" w:fill="auto"/>
          </w:tcPr>
          <w:p w:rsidR="00EF15C9" w:rsidRPr="00D14358" w:rsidRDefault="00EF15C9" w:rsidP="00D14358">
            <w:pPr>
              <w:pStyle w:val="TableParagraph"/>
              <w:rPr>
                <w:sz w:val="28"/>
                <w:szCs w:val="28"/>
              </w:rPr>
            </w:pPr>
          </w:p>
        </w:tc>
      </w:tr>
      <w:tr w:rsidR="00EF15C9" w:rsidRPr="00D14358" w:rsidTr="00D92E57">
        <w:trPr>
          <w:trHeight w:val="1036"/>
        </w:trPr>
        <w:tc>
          <w:tcPr>
            <w:tcW w:w="405" w:type="dxa"/>
            <w:shd w:val="clear" w:color="auto" w:fill="auto"/>
          </w:tcPr>
          <w:p w:rsidR="00EF15C9" w:rsidRPr="00D14358" w:rsidRDefault="00EF15C9" w:rsidP="00D14358">
            <w:pPr>
              <w:pStyle w:val="TableParagraph"/>
              <w:rPr>
                <w:sz w:val="28"/>
                <w:szCs w:val="28"/>
              </w:rPr>
            </w:pPr>
            <w:r w:rsidRPr="00D14358">
              <w:rPr>
                <w:sz w:val="28"/>
                <w:szCs w:val="28"/>
              </w:rPr>
              <w:t>5</w:t>
            </w:r>
          </w:p>
        </w:tc>
        <w:tc>
          <w:tcPr>
            <w:tcW w:w="5675" w:type="dxa"/>
            <w:shd w:val="clear" w:color="auto" w:fill="auto"/>
          </w:tcPr>
          <w:p w:rsidR="00EF15C9" w:rsidRPr="00D14358" w:rsidRDefault="00EF15C9" w:rsidP="00D14358">
            <w:pPr>
              <w:pStyle w:val="TableParagraph"/>
              <w:tabs>
                <w:tab w:val="left" w:pos="1613"/>
                <w:tab w:val="left" w:pos="2846"/>
                <w:tab w:val="left" w:pos="3949"/>
                <w:tab w:val="left" w:pos="5096"/>
              </w:tabs>
              <w:rPr>
                <w:sz w:val="28"/>
                <w:szCs w:val="28"/>
                <w:lang w:val="ru-RU"/>
              </w:rPr>
            </w:pPr>
            <w:r w:rsidRPr="00D14358">
              <w:rPr>
                <w:sz w:val="28"/>
                <w:szCs w:val="28"/>
                <w:lang w:val="ru-RU"/>
              </w:rPr>
              <w:t>Работа</w:t>
            </w:r>
            <w:r w:rsidRPr="00D14358">
              <w:rPr>
                <w:spacing w:val="56"/>
                <w:sz w:val="28"/>
                <w:szCs w:val="28"/>
                <w:lang w:val="ru-RU"/>
              </w:rPr>
              <w:t xml:space="preserve"> </w:t>
            </w:r>
            <w:r w:rsidRPr="00D14358">
              <w:rPr>
                <w:sz w:val="28"/>
                <w:szCs w:val="28"/>
                <w:lang w:val="ru-RU"/>
              </w:rPr>
              <w:t>газа</w:t>
            </w:r>
            <w:r w:rsidRPr="00D14358">
              <w:rPr>
                <w:spacing w:val="56"/>
                <w:sz w:val="28"/>
                <w:szCs w:val="28"/>
                <w:lang w:val="ru-RU"/>
              </w:rPr>
              <w:t xml:space="preserve"> </w:t>
            </w:r>
            <w:r w:rsidRPr="00D14358">
              <w:rPr>
                <w:sz w:val="28"/>
                <w:szCs w:val="28"/>
                <w:lang w:val="ru-RU"/>
              </w:rPr>
              <w:t>и</w:t>
            </w:r>
            <w:r w:rsidRPr="00D14358">
              <w:rPr>
                <w:spacing w:val="58"/>
                <w:sz w:val="28"/>
                <w:szCs w:val="28"/>
                <w:lang w:val="ru-RU"/>
              </w:rPr>
              <w:t xml:space="preserve"> </w:t>
            </w:r>
            <w:r w:rsidRPr="00D14358">
              <w:rPr>
                <w:sz w:val="28"/>
                <w:szCs w:val="28"/>
                <w:lang w:val="ru-RU"/>
              </w:rPr>
              <w:t>пара</w:t>
            </w:r>
            <w:r w:rsidRPr="00D14358">
              <w:rPr>
                <w:spacing w:val="54"/>
                <w:sz w:val="28"/>
                <w:szCs w:val="28"/>
                <w:lang w:val="ru-RU"/>
              </w:rPr>
              <w:t xml:space="preserve"> </w:t>
            </w:r>
            <w:r w:rsidRPr="00D14358">
              <w:rPr>
                <w:sz w:val="28"/>
                <w:szCs w:val="28"/>
                <w:lang w:val="ru-RU"/>
              </w:rPr>
              <w:t>при</w:t>
            </w:r>
            <w:r w:rsidRPr="00D14358">
              <w:rPr>
                <w:spacing w:val="58"/>
                <w:sz w:val="28"/>
                <w:szCs w:val="28"/>
                <w:lang w:val="ru-RU"/>
              </w:rPr>
              <w:t xml:space="preserve"> </w:t>
            </w:r>
            <w:r w:rsidRPr="00D14358">
              <w:rPr>
                <w:sz w:val="28"/>
                <w:szCs w:val="28"/>
                <w:lang w:val="ru-RU"/>
              </w:rPr>
              <w:t>расширении.</w:t>
            </w:r>
            <w:r w:rsidRPr="00D14358">
              <w:rPr>
                <w:spacing w:val="57"/>
                <w:sz w:val="28"/>
                <w:szCs w:val="28"/>
                <w:lang w:val="ru-RU"/>
              </w:rPr>
              <w:t xml:space="preserve"> </w:t>
            </w:r>
            <w:r w:rsidRPr="00D14358">
              <w:rPr>
                <w:sz w:val="28"/>
                <w:szCs w:val="28"/>
                <w:lang w:val="ru-RU"/>
              </w:rPr>
              <w:t>Двигатель</w:t>
            </w:r>
            <w:r w:rsidRPr="00D14358">
              <w:rPr>
                <w:spacing w:val="-57"/>
                <w:sz w:val="28"/>
                <w:szCs w:val="28"/>
                <w:lang w:val="ru-RU"/>
              </w:rPr>
              <w:t xml:space="preserve"> </w:t>
            </w:r>
            <w:r w:rsidRPr="00D14358">
              <w:rPr>
                <w:sz w:val="28"/>
                <w:szCs w:val="28"/>
                <w:lang w:val="ru-RU"/>
              </w:rPr>
              <w:t>внутреннего</w:t>
            </w:r>
            <w:r w:rsidRPr="00D14358">
              <w:rPr>
                <w:sz w:val="28"/>
                <w:szCs w:val="28"/>
                <w:lang w:val="ru-RU"/>
              </w:rPr>
              <w:tab/>
              <w:t xml:space="preserve">сгорания. Паровая турбина. </w:t>
            </w:r>
            <w:r w:rsidRPr="00D14358">
              <w:rPr>
                <w:spacing w:val="-2"/>
                <w:sz w:val="28"/>
                <w:szCs w:val="28"/>
                <w:lang w:val="ru-RU"/>
              </w:rPr>
              <w:t xml:space="preserve">КПД </w:t>
            </w:r>
            <w:r w:rsidRPr="00D14358">
              <w:rPr>
                <w:sz w:val="28"/>
                <w:szCs w:val="28"/>
                <w:lang w:val="ru-RU"/>
              </w:rPr>
              <w:t>теплового</w:t>
            </w:r>
            <w:r w:rsidRPr="00D14358">
              <w:rPr>
                <w:spacing w:val="-4"/>
                <w:sz w:val="28"/>
                <w:szCs w:val="28"/>
                <w:lang w:val="ru-RU"/>
              </w:rPr>
              <w:t xml:space="preserve"> </w:t>
            </w:r>
            <w:r w:rsidRPr="00D14358">
              <w:rPr>
                <w:sz w:val="28"/>
                <w:szCs w:val="28"/>
                <w:lang w:val="ru-RU"/>
              </w:rPr>
              <w:t>двигателя.</w:t>
            </w:r>
          </w:p>
        </w:tc>
        <w:tc>
          <w:tcPr>
            <w:tcW w:w="855" w:type="dxa"/>
            <w:shd w:val="clear" w:color="auto" w:fill="auto"/>
          </w:tcPr>
          <w:p w:rsidR="00EF15C9" w:rsidRPr="00D14358" w:rsidRDefault="00EF15C9" w:rsidP="00D14358">
            <w:pPr>
              <w:pStyle w:val="TableParagraph"/>
              <w:jc w:val="center"/>
              <w:rPr>
                <w:sz w:val="28"/>
                <w:szCs w:val="28"/>
              </w:rPr>
            </w:pPr>
            <w:r w:rsidRPr="00D14358">
              <w:rPr>
                <w:sz w:val="28"/>
                <w:szCs w:val="28"/>
              </w:rPr>
              <w:t>12</w:t>
            </w:r>
          </w:p>
        </w:tc>
        <w:tc>
          <w:tcPr>
            <w:tcW w:w="1243" w:type="dxa"/>
            <w:tcBorders>
              <w:right w:val="nil"/>
            </w:tcBorders>
            <w:shd w:val="clear" w:color="auto" w:fill="auto"/>
          </w:tcPr>
          <w:p w:rsidR="00EF15C9" w:rsidRPr="00D14358" w:rsidRDefault="00EF15C9" w:rsidP="00D14358">
            <w:pPr>
              <w:pStyle w:val="TableParagraph"/>
              <w:rPr>
                <w:spacing w:val="-57"/>
                <w:sz w:val="28"/>
                <w:szCs w:val="28"/>
                <w:lang w:val="ru-RU"/>
              </w:rPr>
            </w:pPr>
            <w:r w:rsidRPr="00D14358">
              <w:rPr>
                <w:sz w:val="28"/>
                <w:szCs w:val="28"/>
              </w:rPr>
              <w:t>Основные</w:t>
            </w:r>
            <w:r w:rsidRPr="00D14358">
              <w:rPr>
                <w:spacing w:val="-57"/>
                <w:sz w:val="28"/>
                <w:szCs w:val="28"/>
              </w:rPr>
              <w:t xml:space="preserve"> </w:t>
            </w:r>
          </w:p>
          <w:p w:rsidR="00EF15C9" w:rsidRPr="00D14358" w:rsidRDefault="00EF15C9" w:rsidP="00D14358">
            <w:pPr>
              <w:pStyle w:val="TableParagraph"/>
              <w:rPr>
                <w:spacing w:val="-57"/>
                <w:sz w:val="28"/>
                <w:szCs w:val="28"/>
                <w:lang w:val="ru-RU"/>
              </w:rPr>
            </w:pPr>
            <w:r w:rsidRPr="00D14358">
              <w:rPr>
                <w:sz w:val="28"/>
                <w:szCs w:val="28"/>
              </w:rPr>
              <w:t>понятия</w:t>
            </w:r>
          </w:p>
          <w:p w:rsidR="00EF15C9" w:rsidRPr="00D14358" w:rsidRDefault="00EF15C9" w:rsidP="00D14358">
            <w:pPr>
              <w:pStyle w:val="TableParagraph"/>
              <w:rPr>
                <w:sz w:val="28"/>
                <w:szCs w:val="28"/>
              </w:rPr>
            </w:pPr>
            <w:r w:rsidRPr="00D14358">
              <w:rPr>
                <w:sz w:val="28"/>
                <w:szCs w:val="28"/>
              </w:rPr>
              <w:t>формул</w:t>
            </w:r>
            <w:r w:rsidRPr="00D14358">
              <w:rPr>
                <w:sz w:val="28"/>
                <w:szCs w:val="28"/>
                <w:lang w:val="ru-RU"/>
              </w:rPr>
              <w:t>ы</w:t>
            </w:r>
            <w:r w:rsidRPr="00D14358">
              <w:rPr>
                <w:sz w:val="28"/>
                <w:szCs w:val="28"/>
              </w:rPr>
              <w:t>.</w:t>
            </w:r>
          </w:p>
        </w:tc>
        <w:tc>
          <w:tcPr>
            <w:tcW w:w="711" w:type="dxa"/>
            <w:gridSpan w:val="2"/>
            <w:tcBorders>
              <w:left w:val="nil"/>
              <w:right w:val="nil"/>
            </w:tcBorders>
            <w:shd w:val="clear" w:color="auto" w:fill="auto"/>
          </w:tcPr>
          <w:p w:rsidR="00EF15C9" w:rsidRPr="00D14358" w:rsidRDefault="00EF15C9" w:rsidP="00D14358">
            <w:pPr>
              <w:pStyle w:val="TableParagraph"/>
              <w:jc w:val="center"/>
              <w:rPr>
                <w:sz w:val="28"/>
                <w:szCs w:val="28"/>
              </w:rPr>
            </w:pPr>
          </w:p>
        </w:tc>
        <w:tc>
          <w:tcPr>
            <w:tcW w:w="25" w:type="dxa"/>
            <w:gridSpan w:val="2"/>
            <w:tcBorders>
              <w:left w:val="nil"/>
            </w:tcBorders>
          </w:tcPr>
          <w:p w:rsidR="00EF15C9" w:rsidRPr="00D14358" w:rsidRDefault="00EF15C9" w:rsidP="00D14358">
            <w:pPr>
              <w:pStyle w:val="TableParagraph"/>
              <w:jc w:val="center"/>
              <w:rPr>
                <w:sz w:val="28"/>
                <w:szCs w:val="28"/>
              </w:rPr>
            </w:pPr>
            <w:r w:rsidRPr="00D14358">
              <w:rPr>
                <w:sz w:val="28"/>
                <w:szCs w:val="28"/>
              </w:rPr>
              <w:t>без</w:t>
            </w:r>
          </w:p>
        </w:tc>
      </w:tr>
      <w:tr w:rsidR="00EF15C9" w:rsidRPr="00D14358" w:rsidTr="00D92E57">
        <w:trPr>
          <w:gridAfter w:val="2"/>
          <w:wAfter w:w="30" w:type="dxa"/>
          <w:trHeight w:val="2068"/>
        </w:trPr>
        <w:tc>
          <w:tcPr>
            <w:tcW w:w="405" w:type="dxa"/>
            <w:shd w:val="clear" w:color="auto" w:fill="auto"/>
          </w:tcPr>
          <w:p w:rsidR="00EF15C9" w:rsidRPr="00D14358" w:rsidRDefault="00EF15C9" w:rsidP="00D14358">
            <w:pPr>
              <w:pStyle w:val="TableParagraph"/>
              <w:rPr>
                <w:sz w:val="28"/>
                <w:szCs w:val="28"/>
              </w:rPr>
            </w:pPr>
          </w:p>
        </w:tc>
        <w:tc>
          <w:tcPr>
            <w:tcW w:w="5675" w:type="dxa"/>
            <w:shd w:val="clear" w:color="auto" w:fill="auto"/>
          </w:tcPr>
          <w:p w:rsidR="00EF15C9" w:rsidRPr="00D14358" w:rsidRDefault="00EF15C9" w:rsidP="00D14358">
            <w:pPr>
              <w:pStyle w:val="TableParagraph"/>
              <w:ind w:firstLine="43"/>
              <w:rPr>
                <w:b/>
                <w:sz w:val="28"/>
                <w:szCs w:val="28"/>
              </w:rPr>
            </w:pPr>
            <w:r w:rsidRPr="00D14358">
              <w:rPr>
                <w:b/>
                <w:sz w:val="28"/>
                <w:szCs w:val="28"/>
                <w:lang w:val="ru-RU"/>
              </w:rPr>
              <w:t>3.</w:t>
            </w:r>
            <w:r w:rsidRPr="00D14358">
              <w:rPr>
                <w:b/>
                <w:spacing w:val="1"/>
                <w:sz w:val="28"/>
                <w:szCs w:val="28"/>
                <w:lang w:val="ru-RU"/>
              </w:rPr>
              <w:t xml:space="preserve"> </w:t>
            </w:r>
            <w:r w:rsidRPr="00D14358">
              <w:rPr>
                <w:b/>
                <w:sz w:val="28"/>
                <w:szCs w:val="28"/>
                <w:lang w:val="ru-RU"/>
              </w:rPr>
              <w:t>Региональный этап олимпиады.</w:t>
            </w:r>
            <w:r w:rsidRPr="00D14358">
              <w:rPr>
                <w:b/>
                <w:spacing w:val="1"/>
                <w:sz w:val="28"/>
                <w:szCs w:val="28"/>
                <w:lang w:val="ru-RU"/>
              </w:rPr>
              <w:t xml:space="preserve"> </w:t>
            </w:r>
            <w:r w:rsidRPr="00D14358">
              <w:rPr>
                <w:b/>
                <w:sz w:val="28"/>
                <w:szCs w:val="28"/>
                <w:lang w:val="ru-RU"/>
              </w:rPr>
              <w:t>Олимпиада</w:t>
            </w:r>
            <w:r w:rsidRPr="00D14358">
              <w:rPr>
                <w:b/>
                <w:spacing w:val="-4"/>
                <w:sz w:val="28"/>
                <w:szCs w:val="28"/>
                <w:lang w:val="ru-RU"/>
              </w:rPr>
              <w:t xml:space="preserve"> </w:t>
            </w:r>
            <w:r w:rsidRPr="00D14358">
              <w:rPr>
                <w:b/>
                <w:sz w:val="28"/>
                <w:szCs w:val="28"/>
                <w:lang w:val="ru-RU"/>
              </w:rPr>
              <w:t>имени</w:t>
            </w:r>
            <w:r w:rsidRPr="00D14358">
              <w:rPr>
                <w:b/>
                <w:spacing w:val="-4"/>
                <w:sz w:val="28"/>
                <w:szCs w:val="28"/>
                <w:lang w:val="ru-RU"/>
              </w:rPr>
              <w:t xml:space="preserve"> </w:t>
            </w:r>
            <w:r w:rsidRPr="00D14358">
              <w:rPr>
                <w:b/>
                <w:sz w:val="28"/>
                <w:szCs w:val="28"/>
                <w:lang w:val="ru-RU"/>
              </w:rPr>
              <w:t>Дж.</w:t>
            </w:r>
            <w:r w:rsidRPr="00D14358">
              <w:rPr>
                <w:b/>
                <w:spacing w:val="-3"/>
                <w:sz w:val="28"/>
                <w:szCs w:val="28"/>
                <w:lang w:val="ru-RU"/>
              </w:rPr>
              <w:t xml:space="preserve"> </w:t>
            </w:r>
            <w:r w:rsidRPr="00D14358">
              <w:rPr>
                <w:b/>
                <w:sz w:val="28"/>
                <w:szCs w:val="28"/>
                <w:lang w:val="ru-RU"/>
              </w:rPr>
              <w:t>Кл.</w:t>
            </w:r>
            <w:r w:rsidRPr="00D14358">
              <w:rPr>
                <w:b/>
                <w:spacing w:val="-5"/>
                <w:sz w:val="28"/>
                <w:szCs w:val="28"/>
                <w:lang w:val="ru-RU"/>
              </w:rPr>
              <w:t xml:space="preserve"> </w:t>
            </w:r>
            <w:r w:rsidRPr="00D14358">
              <w:rPr>
                <w:b/>
                <w:sz w:val="28"/>
                <w:szCs w:val="28"/>
              </w:rPr>
              <w:t>Максвелла.</w:t>
            </w:r>
          </w:p>
        </w:tc>
        <w:tc>
          <w:tcPr>
            <w:tcW w:w="855" w:type="dxa"/>
            <w:shd w:val="clear" w:color="auto" w:fill="auto"/>
          </w:tcPr>
          <w:p w:rsidR="00EF15C9" w:rsidRPr="00D14358" w:rsidRDefault="00EF15C9" w:rsidP="00D14358">
            <w:pPr>
              <w:pStyle w:val="TableParagraph"/>
              <w:jc w:val="center"/>
              <w:rPr>
                <w:sz w:val="28"/>
                <w:szCs w:val="28"/>
              </w:rPr>
            </w:pPr>
            <w:r w:rsidRPr="00D14358">
              <w:rPr>
                <w:sz w:val="28"/>
                <w:szCs w:val="28"/>
              </w:rPr>
              <w:t>1</w:t>
            </w:r>
          </w:p>
        </w:tc>
        <w:tc>
          <w:tcPr>
            <w:tcW w:w="1954" w:type="dxa"/>
            <w:gridSpan w:val="3"/>
            <w:shd w:val="clear" w:color="auto" w:fill="auto"/>
          </w:tcPr>
          <w:p w:rsidR="00EF15C9" w:rsidRPr="00D14358" w:rsidRDefault="00EF15C9" w:rsidP="00D14358">
            <w:pPr>
              <w:pStyle w:val="TableParagraph"/>
              <w:tabs>
                <w:tab w:val="left" w:pos="2142"/>
              </w:tabs>
              <w:rPr>
                <w:b/>
                <w:sz w:val="28"/>
                <w:szCs w:val="28"/>
                <w:lang w:val="ru-RU"/>
              </w:rPr>
            </w:pPr>
            <w:r w:rsidRPr="00D14358">
              <w:rPr>
                <w:b/>
                <w:sz w:val="28"/>
                <w:szCs w:val="28"/>
                <w:lang w:val="ru-RU"/>
              </w:rPr>
              <w:t>На</w:t>
            </w:r>
            <w:r w:rsidRPr="00D14358">
              <w:rPr>
                <w:b/>
                <w:spacing w:val="1"/>
                <w:sz w:val="28"/>
                <w:szCs w:val="28"/>
                <w:lang w:val="ru-RU"/>
              </w:rPr>
              <w:t xml:space="preserve"> </w:t>
            </w:r>
            <w:r w:rsidRPr="00D14358">
              <w:rPr>
                <w:b/>
                <w:sz w:val="28"/>
                <w:szCs w:val="28"/>
                <w:lang w:val="ru-RU"/>
              </w:rPr>
              <w:t xml:space="preserve">экспериментальном </w:t>
            </w:r>
            <w:r w:rsidRPr="00D14358">
              <w:rPr>
                <w:b/>
                <w:spacing w:val="-57"/>
                <w:sz w:val="28"/>
                <w:szCs w:val="28"/>
                <w:lang w:val="ru-RU"/>
              </w:rPr>
              <w:t xml:space="preserve"> </w:t>
            </w:r>
            <w:r w:rsidRPr="00D14358">
              <w:rPr>
                <w:b/>
                <w:sz w:val="28"/>
                <w:szCs w:val="28"/>
                <w:lang w:val="ru-RU"/>
              </w:rPr>
              <w:t xml:space="preserve">туре </w:t>
            </w:r>
            <w:r w:rsidRPr="00D14358">
              <w:rPr>
                <w:b/>
                <w:spacing w:val="-1"/>
                <w:sz w:val="28"/>
                <w:szCs w:val="28"/>
                <w:lang w:val="ru-RU"/>
              </w:rPr>
              <w:t>уметь</w:t>
            </w:r>
          </w:p>
          <w:p w:rsidR="00EF15C9" w:rsidRPr="00D14358" w:rsidRDefault="00EF15C9" w:rsidP="00D14358">
            <w:pPr>
              <w:pStyle w:val="TableParagraph"/>
              <w:rPr>
                <w:sz w:val="28"/>
                <w:szCs w:val="28"/>
                <w:lang w:val="ru-RU"/>
              </w:rPr>
            </w:pPr>
            <w:r w:rsidRPr="00D14358">
              <w:rPr>
                <w:b/>
                <w:sz w:val="28"/>
                <w:szCs w:val="28"/>
                <w:lang w:val="ru-RU"/>
              </w:rPr>
              <w:t>пользоваться:</w:t>
            </w:r>
            <w:r w:rsidRPr="00D14358">
              <w:rPr>
                <w:b/>
                <w:spacing w:val="1"/>
                <w:sz w:val="28"/>
                <w:szCs w:val="28"/>
                <w:lang w:val="ru-RU"/>
              </w:rPr>
              <w:t xml:space="preserve"> </w:t>
            </w:r>
            <w:r w:rsidRPr="00D14358">
              <w:rPr>
                <w:sz w:val="28"/>
                <w:szCs w:val="28"/>
                <w:lang w:val="ru-RU"/>
              </w:rPr>
              <w:t>жидкостным манометром,</w:t>
            </w:r>
            <w:r w:rsidRPr="00D14358">
              <w:rPr>
                <w:spacing w:val="-57"/>
                <w:sz w:val="28"/>
                <w:szCs w:val="28"/>
                <w:lang w:val="ru-RU"/>
              </w:rPr>
              <w:t xml:space="preserve"> </w:t>
            </w:r>
            <w:r w:rsidRPr="00D14358">
              <w:rPr>
                <w:sz w:val="28"/>
                <w:szCs w:val="28"/>
                <w:lang w:val="ru-RU"/>
              </w:rPr>
              <w:t>барометром,</w:t>
            </w:r>
            <w:r w:rsidRPr="00D14358">
              <w:rPr>
                <w:spacing w:val="40"/>
                <w:sz w:val="28"/>
                <w:szCs w:val="28"/>
                <w:lang w:val="ru-RU"/>
              </w:rPr>
              <w:t xml:space="preserve"> </w:t>
            </w:r>
            <w:r w:rsidRPr="00D14358">
              <w:rPr>
                <w:sz w:val="28"/>
                <w:szCs w:val="28"/>
                <w:lang w:val="ru-RU"/>
              </w:rPr>
              <w:t>тонометром,</w:t>
            </w:r>
          </w:p>
          <w:p w:rsidR="00EF15C9" w:rsidRPr="00D14358" w:rsidRDefault="00EF15C9" w:rsidP="00D14358">
            <w:pPr>
              <w:pStyle w:val="TableParagraph"/>
              <w:rPr>
                <w:sz w:val="28"/>
                <w:szCs w:val="28"/>
              </w:rPr>
            </w:pPr>
            <w:r w:rsidRPr="00D14358">
              <w:rPr>
                <w:sz w:val="28"/>
                <w:szCs w:val="28"/>
              </w:rPr>
              <w:t>термометром/те</w:t>
            </w:r>
            <w:r w:rsidRPr="00D14358">
              <w:rPr>
                <w:sz w:val="28"/>
                <w:szCs w:val="28"/>
              </w:rPr>
              <w:lastRenderedPageBreak/>
              <w:t>рмопарой.</w:t>
            </w:r>
          </w:p>
        </w:tc>
      </w:tr>
      <w:tr w:rsidR="00EF15C9" w:rsidRPr="00D14358" w:rsidTr="00D14358">
        <w:trPr>
          <w:gridAfter w:val="2"/>
          <w:wAfter w:w="30" w:type="dxa"/>
          <w:trHeight w:val="1725"/>
        </w:trPr>
        <w:tc>
          <w:tcPr>
            <w:tcW w:w="405" w:type="dxa"/>
          </w:tcPr>
          <w:p w:rsidR="00EF15C9" w:rsidRPr="00D14358" w:rsidRDefault="00EF15C9" w:rsidP="00D14358">
            <w:pPr>
              <w:pStyle w:val="TableParagraph"/>
              <w:rPr>
                <w:sz w:val="28"/>
                <w:szCs w:val="28"/>
              </w:rPr>
            </w:pPr>
            <w:r w:rsidRPr="00D14358">
              <w:rPr>
                <w:sz w:val="28"/>
                <w:szCs w:val="28"/>
              </w:rPr>
              <w:lastRenderedPageBreak/>
              <w:t>6</w:t>
            </w:r>
          </w:p>
        </w:tc>
        <w:tc>
          <w:tcPr>
            <w:tcW w:w="5675" w:type="dxa"/>
          </w:tcPr>
          <w:p w:rsidR="00EF15C9" w:rsidRPr="00D14358" w:rsidRDefault="00EF15C9" w:rsidP="00D14358">
            <w:pPr>
              <w:pStyle w:val="TableParagraph"/>
              <w:jc w:val="both"/>
              <w:rPr>
                <w:sz w:val="28"/>
                <w:szCs w:val="28"/>
                <w:lang w:val="ru-RU"/>
              </w:rPr>
            </w:pPr>
            <w:r w:rsidRPr="00D14358">
              <w:rPr>
                <w:sz w:val="28"/>
                <w:szCs w:val="28"/>
                <w:lang w:val="ru-RU"/>
              </w:rPr>
              <w:t>Электризация.</w:t>
            </w:r>
            <w:r w:rsidRPr="00D14358">
              <w:rPr>
                <w:spacing w:val="1"/>
                <w:sz w:val="28"/>
                <w:szCs w:val="28"/>
                <w:lang w:val="ru-RU"/>
              </w:rPr>
              <w:t xml:space="preserve"> </w:t>
            </w:r>
            <w:r w:rsidRPr="00D14358">
              <w:rPr>
                <w:sz w:val="28"/>
                <w:szCs w:val="28"/>
                <w:lang w:val="ru-RU"/>
              </w:rPr>
              <w:t>Два</w:t>
            </w:r>
            <w:r w:rsidRPr="00D14358">
              <w:rPr>
                <w:spacing w:val="1"/>
                <w:sz w:val="28"/>
                <w:szCs w:val="28"/>
                <w:lang w:val="ru-RU"/>
              </w:rPr>
              <w:t xml:space="preserve"> </w:t>
            </w:r>
            <w:r w:rsidRPr="00D14358">
              <w:rPr>
                <w:sz w:val="28"/>
                <w:szCs w:val="28"/>
                <w:lang w:val="ru-RU"/>
              </w:rPr>
              <w:t>рода</w:t>
            </w:r>
            <w:r w:rsidRPr="00D14358">
              <w:rPr>
                <w:spacing w:val="1"/>
                <w:sz w:val="28"/>
                <w:szCs w:val="28"/>
                <w:lang w:val="ru-RU"/>
              </w:rPr>
              <w:t xml:space="preserve"> </w:t>
            </w:r>
            <w:r w:rsidRPr="00D14358">
              <w:rPr>
                <w:sz w:val="28"/>
                <w:szCs w:val="28"/>
                <w:lang w:val="ru-RU"/>
              </w:rPr>
              <w:t>зарядов.</w:t>
            </w:r>
            <w:r w:rsidRPr="00D14358">
              <w:rPr>
                <w:spacing w:val="1"/>
                <w:sz w:val="28"/>
                <w:szCs w:val="28"/>
                <w:lang w:val="ru-RU"/>
              </w:rPr>
              <w:t xml:space="preserve"> </w:t>
            </w:r>
            <w:r w:rsidRPr="00D14358">
              <w:rPr>
                <w:sz w:val="28"/>
                <w:szCs w:val="28"/>
                <w:lang w:val="ru-RU"/>
              </w:rPr>
              <w:t>Взаимодействие</w:t>
            </w:r>
            <w:r w:rsidRPr="00D14358">
              <w:rPr>
                <w:spacing w:val="1"/>
                <w:sz w:val="28"/>
                <w:szCs w:val="28"/>
                <w:lang w:val="ru-RU"/>
              </w:rPr>
              <w:t xml:space="preserve"> </w:t>
            </w:r>
            <w:r w:rsidRPr="00D14358">
              <w:rPr>
                <w:sz w:val="28"/>
                <w:szCs w:val="28"/>
                <w:lang w:val="ru-RU"/>
              </w:rPr>
              <w:t>заряженных</w:t>
            </w:r>
            <w:r w:rsidRPr="00D14358">
              <w:rPr>
                <w:spacing w:val="1"/>
                <w:sz w:val="28"/>
                <w:szCs w:val="28"/>
                <w:lang w:val="ru-RU"/>
              </w:rPr>
              <w:t xml:space="preserve"> </w:t>
            </w:r>
            <w:r w:rsidRPr="00D14358">
              <w:rPr>
                <w:sz w:val="28"/>
                <w:szCs w:val="28"/>
                <w:lang w:val="ru-RU"/>
              </w:rPr>
              <w:t>тел.</w:t>
            </w:r>
            <w:r w:rsidRPr="00D14358">
              <w:rPr>
                <w:spacing w:val="1"/>
                <w:sz w:val="28"/>
                <w:szCs w:val="28"/>
                <w:lang w:val="ru-RU"/>
              </w:rPr>
              <w:t xml:space="preserve"> </w:t>
            </w:r>
            <w:r w:rsidRPr="00D14358">
              <w:rPr>
                <w:sz w:val="28"/>
                <w:szCs w:val="28"/>
                <w:lang w:val="ru-RU"/>
              </w:rPr>
              <w:t>Проводники</w:t>
            </w:r>
            <w:r w:rsidRPr="00D14358">
              <w:rPr>
                <w:spacing w:val="1"/>
                <w:sz w:val="28"/>
                <w:szCs w:val="28"/>
                <w:lang w:val="ru-RU"/>
              </w:rPr>
              <w:t xml:space="preserve"> </w:t>
            </w:r>
            <w:r w:rsidRPr="00D14358">
              <w:rPr>
                <w:sz w:val="28"/>
                <w:szCs w:val="28"/>
                <w:lang w:val="ru-RU"/>
              </w:rPr>
              <w:t>и</w:t>
            </w:r>
            <w:r w:rsidRPr="00D14358">
              <w:rPr>
                <w:spacing w:val="1"/>
                <w:sz w:val="28"/>
                <w:szCs w:val="28"/>
                <w:lang w:val="ru-RU"/>
              </w:rPr>
              <w:t xml:space="preserve"> </w:t>
            </w:r>
            <w:r w:rsidRPr="00D14358">
              <w:rPr>
                <w:sz w:val="28"/>
                <w:szCs w:val="28"/>
                <w:lang w:val="ru-RU"/>
              </w:rPr>
              <w:t>диэлектрики.</w:t>
            </w:r>
            <w:r w:rsidRPr="00D14358">
              <w:rPr>
                <w:spacing w:val="1"/>
                <w:sz w:val="28"/>
                <w:szCs w:val="28"/>
                <w:lang w:val="ru-RU"/>
              </w:rPr>
              <w:t xml:space="preserve"> </w:t>
            </w:r>
            <w:r w:rsidRPr="00D14358">
              <w:rPr>
                <w:sz w:val="28"/>
                <w:szCs w:val="28"/>
                <w:lang w:val="ru-RU"/>
              </w:rPr>
              <w:t>Электрическое</w:t>
            </w:r>
            <w:r w:rsidRPr="00D14358">
              <w:rPr>
                <w:spacing w:val="1"/>
                <w:sz w:val="28"/>
                <w:szCs w:val="28"/>
                <w:lang w:val="ru-RU"/>
              </w:rPr>
              <w:t xml:space="preserve"> </w:t>
            </w:r>
            <w:r w:rsidRPr="00D14358">
              <w:rPr>
                <w:sz w:val="28"/>
                <w:szCs w:val="28"/>
                <w:lang w:val="ru-RU"/>
              </w:rPr>
              <w:t>поле.</w:t>
            </w:r>
            <w:r w:rsidRPr="00D14358">
              <w:rPr>
                <w:spacing w:val="1"/>
                <w:sz w:val="28"/>
                <w:szCs w:val="28"/>
                <w:lang w:val="ru-RU"/>
              </w:rPr>
              <w:t xml:space="preserve"> </w:t>
            </w:r>
            <w:r w:rsidRPr="00D14358">
              <w:rPr>
                <w:sz w:val="28"/>
                <w:szCs w:val="28"/>
                <w:lang w:val="ru-RU"/>
              </w:rPr>
              <w:t>Делимость</w:t>
            </w:r>
            <w:r w:rsidRPr="00D14358">
              <w:rPr>
                <w:spacing w:val="1"/>
                <w:sz w:val="28"/>
                <w:szCs w:val="28"/>
                <w:lang w:val="ru-RU"/>
              </w:rPr>
              <w:t xml:space="preserve"> </w:t>
            </w:r>
            <w:r w:rsidRPr="00D14358">
              <w:rPr>
                <w:sz w:val="28"/>
                <w:szCs w:val="28"/>
                <w:lang w:val="ru-RU"/>
              </w:rPr>
              <w:t>электрического</w:t>
            </w:r>
            <w:r w:rsidRPr="00D14358">
              <w:rPr>
                <w:spacing w:val="-57"/>
                <w:sz w:val="28"/>
                <w:szCs w:val="28"/>
                <w:lang w:val="ru-RU"/>
              </w:rPr>
              <w:t xml:space="preserve"> </w:t>
            </w:r>
            <w:r w:rsidRPr="00D14358">
              <w:rPr>
                <w:sz w:val="28"/>
                <w:szCs w:val="28"/>
                <w:lang w:val="ru-RU"/>
              </w:rPr>
              <w:t>заряда.</w:t>
            </w:r>
            <w:r w:rsidRPr="00D14358">
              <w:rPr>
                <w:spacing w:val="-1"/>
                <w:sz w:val="28"/>
                <w:szCs w:val="28"/>
                <w:lang w:val="ru-RU"/>
              </w:rPr>
              <w:t xml:space="preserve"> </w:t>
            </w:r>
            <w:r w:rsidRPr="00D14358">
              <w:rPr>
                <w:sz w:val="28"/>
                <w:szCs w:val="28"/>
                <w:lang w:val="ru-RU"/>
              </w:rPr>
              <w:t>Электрон. Строение</w:t>
            </w:r>
            <w:r w:rsidRPr="00D14358">
              <w:rPr>
                <w:spacing w:val="-1"/>
                <w:sz w:val="28"/>
                <w:szCs w:val="28"/>
                <w:lang w:val="ru-RU"/>
              </w:rPr>
              <w:t xml:space="preserve"> </w:t>
            </w:r>
            <w:r w:rsidRPr="00D14358">
              <w:rPr>
                <w:sz w:val="28"/>
                <w:szCs w:val="28"/>
                <w:lang w:val="ru-RU"/>
              </w:rPr>
              <w:t>атомов.</w:t>
            </w:r>
          </w:p>
        </w:tc>
        <w:tc>
          <w:tcPr>
            <w:tcW w:w="855" w:type="dxa"/>
          </w:tcPr>
          <w:p w:rsidR="00EF15C9" w:rsidRPr="00D14358" w:rsidRDefault="00EF15C9" w:rsidP="00D14358">
            <w:pPr>
              <w:pStyle w:val="TableParagraph"/>
              <w:jc w:val="center"/>
              <w:rPr>
                <w:sz w:val="28"/>
                <w:szCs w:val="28"/>
              </w:rPr>
            </w:pPr>
            <w:r w:rsidRPr="00D14358">
              <w:rPr>
                <w:sz w:val="28"/>
                <w:szCs w:val="28"/>
              </w:rPr>
              <w:t>1</w:t>
            </w:r>
          </w:p>
        </w:tc>
        <w:tc>
          <w:tcPr>
            <w:tcW w:w="1243" w:type="dxa"/>
            <w:tcBorders>
              <w:right w:val="nil"/>
            </w:tcBorders>
          </w:tcPr>
          <w:p w:rsidR="00EF15C9" w:rsidRPr="00D14358" w:rsidRDefault="00EF15C9" w:rsidP="00D14358">
            <w:pPr>
              <w:pStyle w:val="TableParagraph"/>
              <w:rPr>
                <w:sz w:val="28"/>
                <w:szCs w:val="28"/>
              </w:rPr>
            </w:pPr>
            <w:r w:rsidRPr="00D14358">
              <w:rPr>
                <w:sz w:val="28"/>
                <w:szCs w:val="28"/>
              </w:rPr>
              <w:t>Основные</w:t>
            </w:r>
            <w:r w:rsidRPr="00D14358">
              <w:rPr>
                <w:spacing w:val="-57"/>
                <w:sz w:val="28"/>
                <w:szCs w:val="28"/>
              </w:rPr>
              <w:t xml:space="preserve"> </w:t>
            </w:r>
            <w:r w:rsidRPr="00D14358">
              <w:rPr>
                <w:sz w:val="28"/>
                <w:szCs w:val="28"/>
              </w:rPr>
              <w:t>формул.</w:t>
            </w:r>
          </w:p>
        </w:tc>
        <w:tc>
          <w:tcPr>
            <w:tcW w:w="564" w:type="dxa"/>
            <w:tcBorders>
              <w:left w:val="nil"/>
              <w:right w:val="nil"/>
            </w:tcBorders>
          </w:tcPr>
          <w:p w:rsidR="00EF15C9" w:rsidRPr="00D14358" w:rsidRDefault="00EF15C9" w:rsidP="00D14358">
            <w:pPr>
              <w:pStyle w:val="TableParagraph"/>
              <w:jc w:val="center"/>
              <w:rPr>
                <w:sz w:val="28"/>
                <w:szCs w:val="28"/>
              </w:rPr>
            </w:pPr>
            <w:r w:rsidRPr="00D14358">
              <w:rPr>
                <w:sz w:val="28"/>
                <w:szCs w:val="28"/>
              </w:rPr>
              <w:t>понятия</w:t>
            </w:r>
          </w:p>
        </w:tc>
        <w:tc>
          <w:tcPr>
            <w:tcW w:w="147" w:type="dxa"/>
            <w:tcBorders>
              <w:left w:val="nil"/>
            </w:tcBorders>
          </w:tcPr>
          <w:p w:rsidR="00EF15C9" w:rsidRPr="00D14358" w:rsidRDefault="00EF15C9" w:rsidP="00D14358">
            <w:pPr>
              <w:pStyle w:val="TableParagraph"/>
              <w:jc w:val="center"/>
              <w:rPr>
                <w:sz w:val="28"/>
                <w:szCs w:val="28"/>
              </w:rPr>
            </w:pPr>
            <w:r w:rsidRPr="00D14358">
              <w:rPr>
                <w:sz w:val="28"/>
                <w:szCs w:val="28"/>
              </w:rPr>
              <w:t>без</w:t>
            </w:r>
          </w:p>
        </w:tc>
      </w:tr>
    </w:tbl>
    <w:p w:rsidR="00EF15C9" w:rsidRPr="00D14358" w:rsidRDefault="00EF15C9" w:rsidP="00EF15C9">
      <w:pPr>
        <w:rPr>
          <w:sz w:val="28"/>
          <w:szCs w:val="28"/>
        </w:rPr>
      </w:pPr>
    </w:p>
    <w:tbl>
      <w:tblPr>
        <w:tblStyle w:val="TableNormal"/>
        <w:tblW w:w="8899"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
        <w:gridCol w:w="2418"/>
        <w:gridCol w:w="702"/>
        <w:gridCol w:w="640"/>
        <w:gridCol w:w="439"/>
        <w:gridCol w:w="702"/>
        <w:gridCol w:w="778"/>
        <w:gridCol w:w="855"/>
        <w:gridCol w:w="1183"/>
        <w:gridCol w:w="633"/>
        <w:gridCol w:w="142"/>
      </w:tblGrid>
      <w:tr w:rsidR="00EF15C9" w:rsidRPr="00D14358" w:rsidTr="00D92E57">
        <w:trPr>
          <w:trHeight w:val="345"/>
        </w:trPr>
        <w:tc>
          <w:tcPr>
            <w:tcW w:w="407" w:type="dxa"/>
          </w:tcPr>
          <w:p w:rsidR="00EF15C9" w:rsidRPr="00D14358" w:rsidRDefault="00EF15C9" w:rsidP="00D14358">
            <w:pPr>
              <w:pStyle w:val="TableParagraph"/>
              <w:rPr>
                <w:b/>
                <w:i/>
                <w:sz w:val="28"/>
                <w:szCs w:val="28"/>
              </w:rPr>
            </w:pPr>
            <w:r w:rsidRPr="00D14358">
              <w:rPr>
                <w:b/>
                <w:i/>
                <w:sz w:val="28"/>
                <w:szCs w:val="28"/>
              </w:rPr>
              <w:t>№</w:t>
            </w:r>
          </w:p>
        </w:tc>
        <w:tc>
          <w:tcPr>
            <w:tcW w:w="5679" w:type="dxa"/>
            <w:gridSpan w:val="6"/>
          </w:tcPr>
          <w:p w:rsidR="00EF15C9" w:rsidRPr="00D14358" w:rsidRDefault="00EF15C9" w:rsidP="00D14358">
            <w:pPr>
              <w:pStyle w:val="TableParagraph"/>
              <w:jc w:val="center"/>
              <w:rPr>
                <w:b/>
                <w:i/>
                <w:sz w:val="28"/>
                <w:szCs w:val="28"/>
              </w:rPr>
            </w:pPr>
            <w:r w:rsidRPr="00D14358">
              <w:rPr>
                <w:b/>
                <w:i/>
                <w:sz w:val="28"/>
                <w:szCs w:val="28"/>
              </w:rPr>
              <w:t>Тема</w:t>
            </w:r>
          </w:p>
        </w:tc>
        <w:tc>
          <w:tcPr>
            <w:tcW w:w="855" w:type="dxa"/>
          </w:tcPr>
          <w:p w:rsidR="00EF15C9" w:rsidRPr="00D14358" w:rsidRDefault="00EF15C9" w:rsidP="00D14358">
            <w:pPr>
              <w:pStyle w:val="TableParagraph"/>
              <w:jc w:val="center"/>
              <w:rPr>
                <w:b/>
                <w:i/>
                <w:sz w:val="28"/>
                <w:szCs w:val="28"/>
              </w:rPr>
            </w:pPr>
            <w:r w:rsidRPr="00D14358">
              <w:rPr>
                <w:b/>
                <w:i/>
                <w:sz w:val="28"/>
                <w:szCs w:val="28"/>
              </w:rPr>
              <w:t>Месяц</w:t>
            </w:r>
          </w:p>
        </w:tc>
        <w:tc>
          <w:tcPr>
            <w:tcW w:w="1958" w:type="dxa"/>
            <w:gridSpan w:val="3"/>
          </w:tcPr>
          <w:p w:rsidR="00EF15C9" w:rsidRPr="00D14358" w:rsidRDefault="00EF15C9" w:rsidP="00D14358">
            <w:pPr>
              <w:pStyle w:val="TableParagraph"/>
              <w:rPr>
                <w:b/>
                <w:i/>
                <w:sz w:val="28"/>
                <w:szCs w:val="28"/>
              </w:rPr>
            </w:pPr>
            <w:r w:rsidRPr="00D14358">
              <w:rPr>
                <w:b/>
                <w:i/>
                <w:sz w:val="28"/>
                <w:szCs w:val="28"/>
              </w:rPr>
              <w:t>Примечания</w:t>
            </w:r>
          </w:p>
        </w:tc>
      </w:tr>
      <w:tr w:rsidR="00EF15C9" w:rsidRPr="00D14358" w:rsidTr="00D92E57">
        <w:trPr>
          <w:trHeight w:val="1725"/>
        </w:trPr>
        <w:tc>
          <w:tcPr>
            <w:tcW w:w="407" w:type="dxa"/>
          </w:tcPr>
          <w:p w:rsidR="00EF15C9" w:rsidRPr="00D14358" w:rsidRDefault="00EF15C9" w:rsidP="00D14358">
            <w:pPr>
              <w:pStyle w:val="TableParagraph"/>
              <w:rPr>
                <w:sz w:val="28"/>
                <w:szCs w:val="28"/>
              </w:rPr>
            </w:pPr>
            <w:r w:rsidRPr="00D14358">
              <w:rPr>
                <w:sz w:val="28"/>
                <w:szCs w:val="28"/>
              </w:rPr>
              <w:t>7</w:t>
            </w:r>
          </w:p>
        </w:tc>
        <w:tc>
          <w:tcPr>
            <w:tcW w:w="5679" w:type="dxa"/>
            <w:gridSpan w:val="6"/>
          </w:tcPr>
          <w:p w:rsidR="00EF15C9" w:rsidRPr="00D14358" w:rsidRDefault="00EF15C9" w:rsidP="00D14358">
            <w:pPr>
              <w:pStyle w:val="TableParagraph"/>
              <w:rPr>
                <w:sz w:val="28"/>
                <w:szCs w:val="28"/>
                <w:lang w:val="ru-RU"/>
              </w:rPr>
            </w:pPr>
            <w:r w:rsidRPr="00D14358">
              <w:rPr>
                <w:sz w:val="28"/>
                <w:szCs w:val="28"/>
                <w:lang w:val="ru-RU"/>
              </w:rPr>
              <w:t>Электрический</w:t>
            </w:r>
            <w:r w:rsidRPr="00D14358">
              <w:rPr>
                <w:spacing w:val="14"/>
                <w:sz w:val="28"/>
                <w:szCs w:val="28"/>
                <w:lang w:val="ru-RU"/>
              </w:rPr>
              <w:t xml:space="preserve"> </w:t>
            </w:r>
            <w:r w:rsidRPr="00D14358">
              <w:rPr>
                <w:sz w:val="28"/>
                <w:szCs w:val="28"/>
                <w:lang w:val="ru-RU"/>
              </w:rPr>
              <w:t>ток.</w:t>
            </w:r>
            <w:r w:rsidRPr="00D14358">
              <w:rPr>
                <w:spacing w:val="17"/>
                <w:sz w:val="28"/>
                <w:szCs w:val="28"/>
                <w:lang w:val="ru-RU"/>
              </w:rPr>
              <w:t xml:space="preserve"> </w:t>
            </w:r>
            <w:r w:rsidRPr="00D14358">
              <w:rPr>
                <w:sz w:val="28"/>
                <w:szCs w:val="28"/>
                <w:lang w:val="ru-RU"/>
              </w:rPr>
              <w:t>Источники</w:t>
            </w:r>
            <w:r w:rsidRPr="00D14358">
              <w:rPr>
                <w:spacing w:val="17"/>
                <w:sz w:val="28"/>
                <w:szCs w:val="28"/>
                <w:lang w:val="ru-RU"/>
              </w:rPr>
              <w:t xml:space="preserve"> </w:t>
            </w:r>
            <w:r w:rsidRPr="00D14358">
              <w:rPr>
                <w:sz w:val="28"/>
                <w:szCs w:val="28"/>
                <w:lang w:val="ru-RU"/>
              </w:rPr>
              <w:t>электрического</w:t>
            </w:r>
            <w:r w:rsidRPr="00D14358">
              <w:rPr>
                <w:spacing w:val="17"/>
                <w:sz w:val="28"/>
                <w:szCs w:val="28"/>
                <w:lang w:val="ru-RU"/>
              </w:rPr>
              <w:t xml:space="preserve"> </w:t>
            </w:r>
            <w:r w:rsidRPr="00D14358">
              <w:rPr>
                <w:sz w:val="28"/>
                <w:szCs w:val="28"/>
                <w:lang w:val="ru-RU"/>
              </w:rPr>
              <w:t>тока.</w:t>
            </w:r>
            <w:r w:rsidRPr="00D14358">
              <w:rPr>
                <w:spacing w:val="-57"/>
                <w:sz w:val="28"/>
                <w:szCs w:val="28"/>
                <w:lang w:val="ru-RU"/>
              </w:rPr>
              <w:t xml:space="preserve"> </w:t>
            </w:r>
            <w:r w:rsidRPr="00D14358">
              <w:rPr>
                <w:sz w:val="28"/>
                <w:szCs w:val="28"/>
                <w:lang w:val="ru-RU"/>
              </w:rPr>
              <w:t>Электрическая</w:t>
            </w:r>
            <w:r w:rsidRPr="00D14358">
              <w:rPr>
                <w:spacing w:val="-1"/>
                <w:sz w:val="28"/>
                <w:szCs w:val="28"/>
                <w:lang w:val="ru-RU"/>
              </w:rPr>
              <w:t xml:space="preserve"> </w:t>
            </w:r>
            <w:r w:rsidRPr="00D14358">
              <w:rPr>
                <w:sz w:val="28"/>
                <w:szCs w:val="28"/>
                <w:lang w:val="ru-RU"/>
              </w:rPr>
              <w:t>цепь и</w:t>
            </w:r>
            <w:r w:rsidRPr="00D14358">
              <w:rPr>
                <w:spacing w:val="-1"/>
                <w:sz w:val="28"/>
                <w:szCs w:val="28"/>
                <w:lang w:val="ru-RU"/>
              </w:rPr>
              <w:t xml:space="preserve"> </w:t>
            </w:r>
            <w:r w:rsidRPr="00D14358">
              <w:rPr>
                <w:sz w:val="28"/>
                <w:szCs w:val="28"/>
                <w:lang w:val="ru-RU"/>
              </w:rPr>
              <w:t>ее</w:t>
            </w:r>
            <w:r w:rsidRPr="00D14358">
              <w:rPr>
                <w:spacing w:val="-1"/>
                <w:sz w:val="28"/>
                <w:szCs w:val="28"/>
                <w:lang w:val="ru-RU"/>
              </w:rPr>
              <w:t xml:space="preserve"> </w:t>
            </w:r>
            <w:r w:rsidRPr="00D14358">
              <w:rPr>
                <w:sz w:val="28"/>
                <w:szCs w:val="28"/>
                <w:lang w:val="ru-RU"/>
              </w:rPr>
              <w:t>составные</w:t>
            </w:r>
            <w:r w:rsidRPr="00D14358">
              <w:rPr>
                <w:spacing w:val="-1"/>
                <w:sz w:val="28"/>
                <w:szCs w:val="28"/>
                <w:lang w:val="ru-RU"/>
              </w:rPr>
              <w:t xml:space="preserve"> </w:t>
            </w:r>
            <w:r w:rsidRPr="00D14358">
              <w:rPr>
                <w:sz w:val="28"/>
                <w:szCs w:val="28"/>
                <w:lang w:val="ru-RU"/>
              </w:rPr>
              <w:t>части.</w:t>
            </w:r>
          </w:p>
          <w:p w:rsidR="00EF15C9" w:rsidRPr="00D14358" w:rsidRDefault="00EF15C9" w:rsidP="00D14358">
            <w:pPr>
              <w:pStyle w:val="TableParagraph"/>
              <w:tabs>
                <w:tab w:val="left" w:pos="1158"/>
                <w:tab w:val="left" w:pos="2223"/>
                <w:tab w:val="left" w:pos="4307"/>
              </w:tabs>
              <w:rPr>
                <w:sz w:val="28"/>
                <w:szCs w:val="28"/>
                <w:lang w:val="ru-RU"/>
              </w:rPr>
            </w:pPr>
            <w:r w:rsidRPr="00D14358">
              <w:rPr>
                <w:sz w:val="28"/>
                <w:szCs w:val="28"/>
                <w:lang w:val="ru-RU"/>
              </w:rPr>
              <w:t>Сила</w:t>
            </w:r>
            <w:r w:rsidRPr="00D14358">
              <w:rPr>
                <w:sz w:val="28"/>
                <w:szCs w:val="28"/>
                <w:lang w:val="ru-RU"/>
              </w:rPr>
              <w:tab/>
              <w:t>тока.</w:t>
            </w:r>
            <w:r w:rsidRPr="00D14358">
              <w:rPr>
                <w:sz w:val="28"/>
                <w:szCs w:val="28"/>
                <w:lang w:val="ru-RU"/>
              </w:rPr>
              <w:tab/>
              <w:t>Электрическое</w:t>
            </w:r>
            <w:r w:rsidRPr="00D14358">
              <w:rPr>
                <w:sz w:val="28"/>
                <w:szCs w:val="28"/>
                <w:lang w:val="ru-RU"/>
              </w:rPr>
              <w:tab/>
              <w:t>напряжение.</w:t>
            </w:r>
          </w:p>
          <w:p w:rsidR="00EF15C9" w:rsidRPr="00D14358" w:rsidRDefault="00EF15C9" w:rsidP="00D14358">
            <w:pPr>
              <w:pStyle w:val="TableParagraph"/>
              <w:tabs>
                <w:tab w:val="left" w:pos="2146"/>
                <w:tab w:val="left" w:pos="4207"/>
              </w:tabs>
              <w:rPr>
                <w:sz w:val="28"/>
                <w:szCs w:val="28"/>
              </w:rPr>
            </w:pPr>
            <w:r w:rsidRPr="00D14358">
              <w:rPr>
                <w:sz w:val="28"/>
                <w:szCs w:val="28"/>
                <w:lang w:val="ru-RU"/>
              </w:rPr>
              <w:t>Электрическое</w:t>
            </w:r>
            <w:r w:rsidRPr="00D14358">
              <w:rPr>
                <w:sz w:val="28"/>
                <w:szCs w:val="28"/>
                <w:lang w:val="ru-RU"/>
              </w:rPr>
              <w:tab/>
              <w:t>сопротивление</w:t>
            </w:r>
            <w:r w:rsidRPr="00D14358">
              <w:rPr>
                <w:sz w:val="28"/>
                <w:szCs w:val="28"/>
                <w:lang w:val="ru-RU"/>
              </w:rPr>
              <w:tab/>
            </w:r>
            <w:r w:rsidRPr="00D14358">
              <w:rPr>
                <w:spacing w:val="-1"/>
                <w:sz w:val="28"/>
                <w:szCs w:val="28"/>
                <w:lang w:val="ru-RU"/>
              </w:rPr>
              <w:t>проводников.</w:t>
            </w:r>
            <w:r w:rsidRPr="00D14358">
              <w:rPr>
                <w:spacing w:val="-57"/>
                <w:sz w:val="28"/>
                <w:szCs w:val="28"/>
                <w:lang w:val="ru-RU"/>
              </w:rPr>
              <w:t xml:space="preserve"> </w:t>
            </w:r>
            <w:r w:rsidRPr="00D14358">
              <w:rPr>
                <w:sz w:val="28"/>
                <w:szCs w:val="28"/>
              </w:rPr>
              <w:t>Удельное</w:t>
            </w:r>
            <w:r w:rsidRPr="00D14358">
              <w:rPr>
                <w:spacing w:val="-2"/>
                <w:sz w:val="28"/>
                <w:szCs w:val="28"/>
              </w:rPr>
              <w:t xml:space="preserve"> </w:t>
            </w:r>
            <w:r w:rsidRPr="00D14358">
              <w:rPr>
                <w:sz w:val="28"/>
                <w:szCs w:val="28"/>
              </w:rPr>
              <w:t>сопротивление.</w:t>
            </w:r>
          </w:p>
        </w:tc>
        <w:tc>
          <w:tcPr>
            <w:tcW w:w="855" w:type="dxa"/>
          </w:tcPr>
          <w:p w:rsidR="00EF15C9" w:rsidRPr="00D14358" w:rsidRDefault="00EF15C9" w:rsidP="00D14358">
            <w:pPr>
              <w:pStyle w:val="TableParagraph"/>
              <w:jc w:val="center"/>
              <w:rPr>
                <w:sz w:val="28"/>
                <w:szCs w:val="28"/>
              </w:rPr>
            </w:pPr>
            <w:r w:rsidRPr="00D14358">
              <w:rPr>
                <w:sz w:val="28"/>
                <w:szCs w:val="28"/>
              </w:rPr>
              <w:t>2</w:t>
            </w:r>
          </w:p>
        </w:tc>
        <w:tc>
          <w:tcPr>
            <w:tcW w:w="1958" w:type="dxa"/>
            <w:gridSpan w:val="3"/>
          </w:tcPr>
          <w:p w:rsidR="00EF15C9" w:rsidRPr="00D14358" w:rsidRDefault="00EF15C9" w:rsidP="00D14358">
            <w:pPr>
              <w:pStyle w:val="TableParagraph"/>
              <w:tabs>
                <w:tab w:val="left" w:pos="1801"/>
              </w:tabs>
              <w:rPr>
                <w:sz w:val="28"/>
                <w:szCs w:val="28"/>
                <w:lang w:val="ru-RU"/>
              </w:rPr>
            </w:pPr>
            <w:r w:rsidRPr="00D14358">
              <w:rPr>
                <w:sz w:val="28"/>
                <w:szCs w:val="28"/>
                <w:lang w:val="ru-RU"/>
              </w:rPr>
              <w:t>Амперметры,</w:t>
            </w:r>
            <w:r w:rsidRPr="00D14358">
              <w:rPr>
                <w:spacing w:val="1"/>
                <w:sz w:val="28"/>
                <w:szCs w:val="28"/>
                <w:lang w:val="ru-RU"/>
              </w:rPr>
              <w:t xml:space="preserve"> </w:t>
            </w:r>
            <w:r w:rsidRPr="00D14358">
              <w:rPr>
                <w:sz w:val="28"/>
                <w:szCs w:val="28"/>
                <w:lang w:val="ru-RU"/>
              </w:rPr>
              <w:t>вольтметры,</w:t>
            </w:r>
            <w:r w:rsidRPr="00D14358">
              <w:rPr>
                <w:sz w:val="28"/>
                <w:szCs w:val="28"/>
                <w:lang w:val="ru-RU"/>
              </w:rPr>
              <w:tab/>
            </w:r>
            <w:r w:rsidRPr="00D14358">
              <w:rPr>
                <w:spacing w:val="-1"/>
                <w:sz w:val="28"/>
                <w:szCs w:val="28"/>
                <w:lang w:val="ru-RU"/>
              </w:rPr>
              <w:t>омметры,</w:t>
            </w:r>
            <w:r w:rsidRPr="00D14358">
              <w:rPr>
                <w:spacing w:val="-57"/>
                <w:sz w:val="28"/>
                <w:szCs w:val="28"/>
                <w:lang w:val="ru-RU"/>
              </w:rPr>
              <w:t xml:space="preserve"> </w:t>
            </w:r>
            <w:r w:rsidRPr="00D14358">
              <w:rPr>
                <w:sz w:val="28"/>
                <w:szCs w:val="28"/>
                <w:lang w:val="ru-RU"/>
              </w:rPr>
              <w:t>ваттметры</w:t>
            </w:r>
            <w:r w:rsidRPr="00D14358">
              <w:rPr>
                <w:spacing w:val="38"/>
                <w:sz w:val="28"/>
                <w:szCs w:val="28"/>
                <w:lang w:val="ru-RU"/>
              </w:rPr>
              <w:t xml:space="preserve"> </w:t>
            </w:r>
            <w:r w:rsidRPr="00D14358">
              <w:rPr>
                <w:sz w:val="28"/>
                <w:szCs w:val="28"/>
                <w:lang w:val="ru-RU"/>
              </w:rPr>
              <w:t>(идеальные</w:t>
            </w:r>
            <w:r w:rsidRPr="00D14358">
              <w:rPr>
                <w:spacing w:val="37"/>
                <w:sz w:val="28"/>
                <w:szCs w:val="28"/>
                <w:lang w:val="ru-RU"/>
              </w:rPr>
              <w:t xml:space="preserve"> </w:t>
            </w:r>
            <w:r w:rsidRPr="00D14358">
              <w:rPr>
                <w:sz w:val="28"/>
                <w:szCs w:val="28"/>
                <w:lang w:val="ru-RU"/>
              </w:rPr>
              <w:t>и</w:t>
            </w:r>
            <w:r w:rsidRPr="00D14358">
              <w:rPr>
                <w:spacing w:val="-57"/>
                <w:sz w:val="28"/>
                <w:szCs w:val="28"/>
                <w:lang w:val="ru-RU"/>
              </w:rPr>
              <w:t xml:space="preserve"> </w:t>
            </w:r>
            <w:r w:rsidRPr="00D14358">
              <w:rPr>
                <w:sz w:val="28"/>
                <w:szCs w:val="28"/>
                <w:lang w:val="ru-RU"/>
              </w:rPr>
              <w:t>не</w:t>
            </w:r>
            <w:r w:rsidRPr="00D14358">
              <w:rPr>
                <w:spacing w:val="-2"/>
                <w:sz w:val="28"/>
                <w:szCs w:val="28"/>
                <w:lang w:val="ru-RU"/>
              </w:rPr>
              <w:t xml:space="preserve"> </w:t>
            </w:r>
            <w:r w:rsidRPr="00D14358">
              <w:rPr>
                <w:sz w:val="28"/>
                <w:szCs w:val="28"/>
                <w:lang w:val="ru-RU"/>
              </w:rPr>
              <w:t>идеальные)</w:t>
            </w:r>
          </w:p>
        </w:tc>
      </w:tr>
      <w:tr w:rsidR="00EF15C9" w:rsidRPr="00D14358" w:rsidTr="00D92E57">
        <w:trPr>
          <w:trHeight w:val="1034"/>
        </w:trPr>
        <w:tc>
          <w:tcPr>
            <w:tcW w:w="407" w:type="dxa"/>
          </w:tcPr>
          <w:p w:rsidR="00EF15C9" w:rsidRPr="00D14358" w:rsidRDefault="00EF15C9" w:rsidP="00D14358">
            <w:pPr>
              <w:pStyle w:val="TableParagraph"/>
              <w:rPr>
                <w:sz w:val="28"/>
                <w:szCs w:val="28"/>
              </w:rPr>
            </w:pPr>
            <w:r w:rsidRPr="00D14358">
              <w:rPr>
                <w:sz w:val="28"/>
                <w:szCs w:val="28"/>
              </w:rPr>
              <w:t>8</w:t>
            </w:r>
          </w:p>
        </w:tc>
        <w:tc>
          <w:tcPr>
            <w:tcW w:w="5679" w:type="dxa"/>
            <w:gridSpan w:val="6"/>
          </w:tcPr>
          <w:p w:rsidR="00EF15C9" w:rsidRPr="00D14358" w:rsidRDefault="00EF15C9" w:rsidP="00D14358">
            <w:pPr>
              <w:pStyle w:val="TableParagraph"/>
              <w:tabs>
                <w:tab w:val="left" w:pos="1767"/>
                <w:tab w:val="left" w:pos="3238"/>
                <w:tab w:val="left" w:pos="4919"/>
              </w:tabs>
              <w:rPr>
                <w:sz w:val="28"/>
                <w:szCs w:val="28"/>
              </w:rPr>
            </w:pPr>
            <w:r w:rsidRPr="00D14358">
              <w:rPr>
                <w:sz w:val="28"/>
                <w:szCs w:val="28"/>
                <w:lang w:val="ru-RU"/>
              </w:rPr>
              <w:t>Закон</w:t>
            </w:r>
            <w:r w:rsidRPr="00D14358">
              <w:rPr>
                <w:spacing w:val="10"/>
                <w:sz w:val="28"/>
                <w:szCs w:val="28"/>
                <w:lang w:val="ru-RU"/>
              </w:rPr>
              <w:t xml:space="preserve"> </w:t>
            </w:r>
            <w:r w:rsidRPr="00D14358">
              <w:rPr>
                <w:sz w:val="28"/>
                <w:szCs w:val="28"/>
                <w:lang w:val="ru-RU"/>
              </w:rPr>
              <w:t>Ома</w:t>
            </w:r>
            <w:r w:rsidRPr="00D14358">
              <w:rPr>
                <w:spacing w:val="8"/>
                <w:sz w:val="28"/>
                <w:szCs w:val="28"/>
                <w:lang w:val="ru-RU"/>
              </w:rPr>
              <w:t xml:space="preserve"> </w:t>
            </w:r>
            <w:r w:rsidRPr="00D14358">
              <w:rPr>
                <w:sz w:val="28"/>
                <w:szCs w:val="28"/>
                <w:lang w:val="ru-RU"/>
              </w:rPr>
              <w:t>для</w:t>
            </w:r>
            <w:r w:rsidRPr="00D14358">
              <w:rPr>
                <w:spacing w:val="12"/>
                <w:sz w:val="28"/>
                <w:szCs w:val="28"/>
                <w:lang w:val="ru-RU"/>
              </w:rPr>
              <w:t xml:space="preserve"> </w:t>
            </w:r>
            <w:r w:rsidRPr="00D14358">
              <w:rPr>
                <w:sz w:val="28"/>
                <w:szCs w:val="28"/>
                <w:lang w:val="ru-RU"/>
              </w:rPr>
              <w:t>участка</w:t>
            </w:r>
            <w:r w:rsidRPr="00D14358">
              <w:rPr>
                <w:spacing w:val="8"/>
                <w:sz w:val="28"/>
                <w:szCs w:val="28"/>
                <w:lang w:val="ru-RU"/>
              </w:rPr>
              <w:t xml:space="preserve"> </w:t>
            </w:r>
            <w:r w:rsidRPr="00D14358">
              <w:rPr>
                <w:sz w:val="28"/>
                <w:szCs w:val="28"/>
                <w:lang w:val="ru-RU"/>
              </w:rPr>
              <w:t>цепи.</w:t>
            </w:r>
            <w:r w:rsidRPr="00D14358">
              <w:rPr>
                <w:spacing w:val="9"/>
                <w:sz w:val="28"/>
                <w:szCs w:val="28"/>
                <w:lang w:val="ru-RU"/>
              </w:rPr>
              <w:t xml:space="preserve"> </w:t>
            </w:r>
            <w:r w:rsidRPr="00D14358">
              <w:rPr>
                <w:sz w:val="28"/>
                <w:szCs w:val="28"/>
                <w:lang w:val="ru-RU"/>
              </w:rPr>
              <w:t>Последовательное</w:t>
            </w:r>
            <w:r w:rsidRPr="00D14358">
              <w:rPr>
                <w:spacing w:val="8"/>
                <w:sz w:val="28"/>
                <w:szCs w:val="28"/>
                <w:lang w:val="ru-RU"/>
              </w:rPr>
              <w:t xml:space="preserve"> </w:t>
            </w:r>
            <w:r w:rsidRPr="00D14358">
              <w:rPr>
                <w:sz w:val="28"/>
                <w:szCs w:val="28"/>
                <w:lang w:val="ru-RU"/>
              </w:rPr>
              <w:t>и</w:t>
            </w:r>
            <w:r w:rsidRPr="00D14358">
              <w:rPr>
                <w:spacing w:val="-57"/>
                <w:sz w:val="28"/>
                <w:szCs w:val="28"/>
                <w:lang w:val="ru-RU"/>
              </w:rPr>
              <w:t xml:space="preserve"> </w:t>
            </w:r>
            <w:r w:rsidRPr="00D14358">
              <w:rPr>
                <w:sz w:val="28"/>
                <w:szCs w:val="28"/>
                <w:lang w:val="ru-RU"/>
              </w:rPr>
              <w:t>параллельное</w:t>
            </w:r>
            <w:r w:rsidRPr="00D14358">
              <w:rPr>
                <w:sz w:val="28"/>
                <w:szCs w:val="28"/>
                <w:lang w:val="ru-RU"/>
              </w:rPr>
              <w:tab/>
              <w:t>соединение</w:t>
            </w:r>
            <w:r w:rsidRPr="00D14358">
              <w:rPr>
                <w:sz w:val="28"/>
                <w:szCs w:val="28"/>
                <w:lang w:val="ru-RU"/>
              </w:rPr>
              <w:tab/>
              <w:t>проводников.</w:t>
            </w:r>
            <w:r w:rsidRPr="00D14358">
              <w:rPr>
                <w:sz w:val="28"/>
                <w:szCs w:val="28"/>
                <w:lang w:val="ru-RU"/>
              </w:rPr>
              <w:tab/>
            </w:r>
            <w:r w:rsidRPr="00D14358">
              <w:rPr>
                <w:spacing w:val="-2"/>
                <w:sz w:val="28"/>
                <w:szCs w:val="28"/>
              </w:rPr>
              <w:t>Расчет</w:t>
            </w:r>
          </w:p>
          <w:p w:rsidR="00EF15C9" w:rsidRPr="00D14358" w:rsidRDefault="00EF15C9" w:rsidP="00D14358">
            <w:pPr>
              <w:pStyle w:val="TableParagraph"/>
              <w:rPr>
                <w:sz w:val="28"/>
                <w:szCs w:val="28"/>
              </w:rPr>
            </w:pPr>
            <w:r w:rsidRPr="00D14358">
              <w:rPr>
                <w:sz w:val="28"/>
                <w:szCs w:val="28"/>
              </w:rPr>
              <w:t>простых</w:t>
            </w:r>
            <w:r w:rsidRPr="00D14358">
              <w:rPr>
                <w:spacing w:val="-3"/>
                <w:sz w:val="28"/>
                <w:szCs w:val="28"/>
              </w:rPr>
              <w:t xml:space="preserve"> </w:t>
            </w:r>
            <w:r w:rsidRPr="00D14358">
              <w:rPr>
                <w:sz w:val="28"/>
                <w:szCs w:val="28"/>
              </w:rPr>
              <w:t>цепей</w:t>
            </w:r>
            <w:r w:rsidRPr="00D14358">
              <w:rPr>
                <w:spacing w:val="-2"/>
                <w:sz w:val="28"/>
                <w:szCs w:val="28"/>
              </w:rPr>
              <w:t xml:space="preserve"> </w:t>
            </w:r>
            <w:r w:rsidRPr="00D14358">
              <w:rPr>
                <w:sz w:val="28"/>
                <w:szCs w:val="28"/>
              </w:rPr>
              <w:t>постоянного</w:t>
            </w:r>
            <w:r w:rsidRPr="00D14358">
              <w:rPr>
                <w:spacing w:val="-2"/>
                <w:sz w:val="28"/>
                <w:szCs w:val="28"/>
              </w:rPr>
              <w:t xml:space="preserve"> </w:t>
            </w:r>
            <w:r w:rsidRPr="00D14358">
              <w:rPr>
                <w:sz w:val="28"/>
                <w:szCs w:val="28"/>
              </w:rPr>
              <w:t>тока.</w:t>
            </w:r>
          </w:p>
        </w:tc>
        <w:tc>
          <w:tcPr>
            <w:tcW w:w="855" w:type="dxa"/>
          </w:tcPr>
          <w:p w:rsidR="00EF15C9" w:rsidRPr="00D14358" w:rsidRDefault="00EF15C9" w:rsidP="00D14358">
            <w:pPr>
              <w:pStyle w:val="TableParagraph"/>
              <w:jc w:val="center"/>
              <w:rPr>
                <w:sz w:val="28"/>
                <w:szCs w:val="28"/>
              </w:rPr>
            </w:pPr>
            <w:r w:rsidRPr="00D14358">
              <w:rPr>
                <w:sz w:val="28"/>
                <w:szCs w:val="28"/>
              </w:rPr>
              <w:t>2</w:t>
            </w:r>
          </w:p>
        </w:tc>
        <w:tc>
          <w:tcPr>
            <w:tcW w:w="1958" w:type="dxa"/>
            <w:gridSpan w:val="3"/>
          </w:tcPr>
          <w:p w:rsidR="00EF15C9" w:rsidRPr="00D14358" w:rsidRDefault="00EF15C9" w:rsidP="00D14358">
            <w:pPr>
              <w:pStyle w:val="TableParagraph"/>
              <w:rPr>
                <w:sz w:val="28"/>
                <w:szCs w:val="28"/>
              </w:rPr>
            </w:pPr>
          </w:p>
        </w:tc>
      </w:tr>
      <w:tr w:rsidR="00EF15C9" w:rsidRPr="00D14358" w:rsidTr="00D92E57">
        <w:trPr>
          <w:trHeight w:val="691"/>
        </w:trPr>
        <w:tc>
          <w:tcPr>
            <w:tcW w:w="407" w:type="dxa"/>
            <w:shd w:val="clear" w:color="auto" w:fill="auto"/>
          </w:tcPr>
          <w:p w:rsidR="00EF15C9" w:rsidRPr="00D14358" w:rsidRDefault="00EF15C9" w:rsidP="00D14358">
            <w:pPr>
              <w:pStyle w:val="TableParagraph"/>
              <w:rPr>
                <w:sz w:val="28"/>
                <w:szCs w:val="28"/>
              </w:rPr>
            </w:pPr>
            <w:r w:rsidRPr="00D14358">
              <w:rPr>
                <w:sz w:val="28"/>
                <w:szCs w:val="28"/>
              </w:rPr>
              <w:t>9</w:t>
            </w:r>
          </w:p>
        </w:tc>
        <w:tc>
          <w:tcPr>
            <w:tcW w:w="3120" w:type="dxa"/>
            <w:gridSpan w:val="2"/>
            <w:tcBorders>
              <w:right w:val="nil"/>
            </w:tcBorders>
            <w:shd w:val="clear" w:color="auto" w:fill="auto"/>
          </w:tcPr>
          <w:p w:rsidR="00EF15C9" w:rsidRPr="00D14358" w:rsidRDefault="00EF15C9" w:rsidP="00D14358">
            <w:pPr>
              <w:pStyle w:val="TableParagraph"/>
              <w:tabs>
                <w:tab w:val="left" w:pos="1884"/>
              </w:tabs>
              <w:rPr>
                <w:sz w:val="28"/>
                <w:szCs w:val="28"/>
              </w:rPr>
            </w:pPr>
            <w:r w:rsidRPr="00D14358">
              <w:rPr>
                <w:sz w:val="28"/>
                <w:szCs w:val="28"/>
              </w:rPr>
              <w:t>Нелинейные</w:t>
            </w:r>
            <w:r w:rsidRPr="00D14358">
              <w:rPr>
                <w:sz w:val="28"/>
                <w:szCs w:val="28"/>
              </w:rPr>
              <w:tab/>
              <w:t>элементы</w:t>
            </w:r>
          </w:p>
          <w:p w:rsidR="00EF15C9" w:rsidRPr="00D14358" w:rsidRDefault="00EF15C9" w:rsidP="00D14358">
            <w:pPr>
              <w:pStyle w:val="TableParagraph"/>
              <w:rPr>
                <w:sz w:val="28"/>
                <w:szCs w:val="28"/>
              </w:rPr>
            </w:pPr>
            <w:r w:rsidRPr="00D14358">
              <w:rPr>
                <w:sz w:val="28"/>
                <w:szCs w:val="28"/>
              </w:rPr>
              <w:t>характеристики</w:t>
            </w:r>
            <w:r w:rsidRPr="00D14358">
              <w:rPr>
                <w:spacing w:val="-2"/>
                <w:sz w:val="28"/>
                <w:szCs w:val="28"/>
              </w:rPr>
              <w:t xml:space="preserve"> </w:t>
            </w:r>
            <w:r w:rsidRPr="00D14358">
              <w:rPr>
                <w:sz w:val="28"/>
                <w:szCs w:val="28"/>
              </w:rPr>
              <w:t>(ВАХ).</w:t>
            </w:r>
          </w:p>
        </w:tc>
        <w:tc>
          <w:tcPr>
            <w:tcW w:w="640" w:type="dxa"/>
            <w:tcBorders>
              <w:left w:val="nil"/>
              <w:right w:val="nil"/>
            </w:tcBorders>
            <w:shd w:val="clear" w:color="auto" w:fill="auto"/>
          </w:tcPr>
          <w:p w:rsidR="00EF15C9" w:rsidRPr="00D14358" w:rsidRDefault="00EF15C9" w:rsidP="00D14358">
            <w:pPr>
              <w:pStyle w:val="TableParagraph"/>
              <w:jc w:val="center"/>
              <w:rPr>
                <w:sz w:val="28"/>
                <w:szCs w:val="28"/>
              </w:rPr>
            </w:pPr>
            <w:r w:rsidRPr="00D14358">
              <w:rPr>
                <w:sz w:val="28"/>
                <w:szCs w:val="28"/>
              </w:rPr>
              <w:t>и</w:t>
            </w:r>
          </w:p>
        </w:tc>
        <w:tc>
          <w:tcPr>
            <w:tcW w:w="1919" w:type="dxa"/>
            <w:gridSpan w:val="3"/>
            <w:tcBorders>
              <w:left w:val="nil"/>
            </w:tcBorders>
            <w:shd w:val="clear" w:color="auto" w:fill="auto"/>
          </w:tcPr>
          <w:p w:rsidR="00EF15C9" w:rsidRPr="00D14358" w:rsidRDefault="00EF15C9" w:rsidP="00D14358">
            <w:pPr>
              <w:pStyle w:val="TableParagraph"/>
              <w:rPr>
                <w:sz w:val="28"/>
                <w:szCs w:val="28"/>
              </w:rPr>
            </w:pPr>
            <w:r w:rsidRPr="00D14358">
              <w:rPr>
                <w:sz w:val="28"/>
                <w:szCs w:val="28"/>
              </w:rPr>
              <w:t>вольтамперные</w:t>
            </w:r>
          </w:p>
        </w:tc>
        <w:tc>
          <w:tcPr>
            <w:tcW w:w="855" w:type="dxa"/>
            <w:shd w:val="clear" w:color="auto" w:fill="auto"/>
          </w:tcPr>
          <w:p w:rsidR="00EF15C9" w:rsidRPr="00D14358" w:rsidRDefault="00EF15C9" w:rsidP="00D14358">
            <w:pPr>
              <w:pStyle w:val="TableParagraph"/>
              <w:jc w:val="center"/>
              <w:rPr>
                <w:sz w:val="28"/>
                <w:szCs w:val="28"/>
              </w:rPr>
            </w:pPr>
            <w:r w:rsidRPr="00D14358">
              <w:rPr>
                <w:sz w:val="28"/>
                <w:szCs w:val="28"/>
              </w:rPr>
              <w:t>2–3</w:t>
            </w:r>
          </w:p>
        </w:tc>
        <w:tc>
          <w:tcPr>
            <w:tcW w:w="1958" w:type="dxa"/>
            <w:gridSpan w:val="3"/>
            <w:shd w:val="clear" w:color="auto" w:fill="auto"/>
          </w:tcPr>
          <w:p w:rsidR="00EF15C9" w:rsidRPr="00D14358" w:rsidRDefault="00EF15C9" w:rsidP="00D14358">
            <w:pPr>
              <w:pStyle w:val="TableParagraph"/>
              <w:rPr>
                <w:sz w:val="28"/>
                <w:szCs w:val="28"/>
                <w:lang w:val="ru-RU"/>
              </w:rPr>
            </w:pPr>
            <w:r w:rsidRPr="00D14358">
              <w:rPr>
                <w:sz w:val="28"/>
                <w:szCs w:val="28"/>
                <w:lang w:val="ru-RU"/>
              </w:rPr>
              <w:t>На</w:t>
            </w:r>
            <w:r w:rsidRPr="00D14358">
              <w:rPr>
                <w:spacing w:val="50"/>
                <w:sz w:val="28"/>
                <w:szCs w:val="28"/>
                <w:lang w:val="ru-RU"/>
              </w:rPr>
              <w:t xml:space="preserve"> </w:t>
            </w:r>
            <w:r w:rsidRPr="00D14358">
              <w:rPr>
                <w:sz w:val="28"/>
                <w:szCs w:val="28"/>
                <w:lang w:val="ru-RU"/>
              </w:rPr>
              <w:t>уровне</w:t>
            </w:r>
            <w:r w:rsidRPr="00D14358">
              <w:rPr>
                <w:spacing w:val="104"/>
                <w:sz w:val="28"/>
                <w:szCs w:val="28"/>
                <w:lang w:val="ru-RU"/>
              </w:rPr>
              <w:t xml:space="preserve"> </w:t>
            </w:r>
            <w:r w:rsidRPr="00D14358">
              <w:rPr>
                <w:sz w:val="28"/>
                <w:szCs w:val="28"/>
                <w:lang w:val="ru-RU"/>
              </w:rPr>
              <w:t>ВАХ</w:t>
            </w:r>
            <w:r w:rsidRPr="00D14358">
              <w:rPr>
                <w:spacing w:val="104"/>
                <w:sz w:val="28"/>
                <w:szCs w:val="28"/>
                <w:lang w:val="ru-RU"/>
              </w:rPr>
              <w:t xml:space="preserve"> </w:t>
            </w:r>
            <w:r w:rsidRPr="00D14358">
              <w:rPr>
                <w:sz w:val="28"/>
                <w:szCs w:val="28"/>
                <w:lang w:val="ru-RU"/>
              </w:rPr>
              <w:t>(лампа</w:t>
            </w:r>
          </w:p>
          <w:p w:rsidR="00EF15C9" w:rsidRPr="00D14358" w:rsidRDefault="00EF15C9" w:rsidP="00D14358">
            <w:pPr>
              <w:pStyle w:val="TableParagraph"/>
              <w:rPr>
                <w:sz w:val="28"/>
                <w:szCs w:val="28"/>
                <w:lang w:val="ru-RU"/>
              </w:rPr>
            </w:pPr>
            <w:r w:rsidRPr="00D14358">
              <w:rPr>
                <w:sz w:val="28"/>
                <w:szCs w:val="28"/>
                <w:lang w:val="ru-RU"/>
              </w:rPr>
              <w:t>накаливания,</w:t>
            </w:r>
            <w:r w:rsidRPr="00D14358">
              <w:rPr>
                <w:spacing w:val="-3"/>
                <w:sz w:val="28"/>
                <w:szCs w:val="28"/>
                <w:lang w:val="ru-RU"/>
              </w:rPr>
              <w:t xml:space="preserve"> </w:t>
            </w:r>
            <w:r w:rsidRPr="00D14358">
              <w:rPr>
                <w:sz w:val="28"/>
                <w:szCs w:val="28"/>
                <w:lang w:val="ru-RU"/>
              </w:rPr>
              <w:t>диод)</w:t>
            </w:r>
          </w:p>
        </w:tc>
      </w:tr>
      <w:tr w:rsidR="00EF15C9" w:rsidRPr="00D14358" w:rsidTr="00D92E57">
        <w:trPr>
          <w:trHeight w:val="688"/>
        </w:trPr>
        <w:tc>
          <w:tcPr>
            <w:tcW w:w="407" w:type="dxa"/>
            <w:shd w:val="clear" w:color="auto" w:fill="auto"/>
          </w:tcPr>
          <w:p w:rsidR="00EF15C9" w:rsidRPr="00D14358" w:rsidRDefault="00EF15C9" w:rsidP="00D14358">
            <w:pPr>
              <w:pStyle w:val="TableParagraph"/>
              <w:rPr>
                <w:sz w:val="28"/>
                <w:szCs w:val="28"/>
              </w:rPr>
            </w:pPr>
            <w:r w:rsidRPr="00D14358">
              <w:rPr>
                <w:sz w:val="28"/>
                <w:szCs w:val="28"/>
              </w:rPr>
              <w:t>10</w:t>
            </w:r>
          </w:p>
        </w:tc>
        <w:tc>
          <w:tcPr>
            <w:tcW w:w="2418" w:type="dxa"/>
            <w:tcBorders>
              <w:right w:val="nil"/>
            </w:tcBorders>
            <w:shd w:val="clear" w:color="auto" w:fill="auto"/>
          </w:tcPr>
          <w:p w:rsidR="00EF15C9" w:rsidRPr="00D14358" w:rsidRDefault="00EF15C9" w:rsidP="00D14358">
            <w:pPr>
              <w:pStyle w:val="TableParagraph"/>
              <w:rPr>
                <w:sz w:val="28"/>
                <w:szCs w:val="28"/>
                <w:lang w:val="ru-RU"/>
              </w:rPr>
            </w:pPr>
            <w:r w:rsidRPr="00D14358">
              <w:rPr>
                <w:sz w:val="28"/>
                <w:szCs w:val="28"/>
                <w:lang w:val="ru-RU"/>
              </w:rPr>
              <w:t>Работа</w:t>
            </w:r>
            <w:r w:rsidRPr="00D14358">
              <w:rPr>
                <w:spacing w:val="73"/>
                <w:sz w:val="28"/>
                <w:szCs w:val="28"/>
                <w:lang w:val="ru-RU"/>
              </w:rPr>
              <w:t xml:space="preserve"> </w:t>
            </w:r>
            <w:r w:rsidRPr="00D14358">
              <w:rPr>
                <w:sz w:val="28"/>
                <w:szCs w:val="28"/>
                <w:lang w:val="ru-RU"/>
              </w:rPr>
              <w:t xml:space="preserve">и  </w:t>
            </w:r>
            <w:r w:rsidRPr="00D14358">
              <w:rPr>
                <w:spacing w:val="13"/>
                <w:sz w:val="28"/>
                <w:szCs w:val="28"/>
                <w:lang w:val="ru-RU"/>
              </w:rPr>
              <w:t xml:space="preserve"> </w:t>
            </w:r>
            <w:r w:rsidRPr="00D14358">
              <w:rPr>
                <w:sz w:val="28"/>
                <w:szCs w:val="28"/>
                <w:lang w:val="ru-RU"/>
              </w:rPr>
              <w:t>мощность</w:t>
            </w:r>
          </w:p>
          <w:p w:rsidR="00EF15C9" w:rsidRPr="00D14358" w:rsidRDefault="00EF15C9" w:rsidP="00D14358">
            <w:pPr>
              <w:pStyle w:val="TableParagraph"/>
              <w:rPr>
                <w:sz w:val="28"/>
                <w:szCs w:val="28"/>
                <w:lang w:val="ru-RU"/>
              </w:rPr>
            </w:pPr>
            <w:r w:rsidRPr="00D14358">
              <w:rPr>
                <w:sz w:val="28"/>
                <w:szCs w:val="28"/>
                <w:lang w:val="ru-RU"/>
              </w:rPr>
              <w:t>Джоуля</w:t>
            </w:r>
            <w:r w:rsidRPr="00D14358">
              <w:rPr>
                <w:spacing w:val="-3"/>
                <w:sz w:val="28"/>
                <w:szCs w:val="28"/>
                <w:lang w:val="ru-RU"/>
              </w:rPr>
              <w:t xml:space="preserve"> </w:t>
            </w:r>
            <w:r w:rsidRPr="00D14358">
              <w:rPr>
                <w:sz w:val="28"/>
                <w:szCs w:val="28"/>
                <w:lang w:val="ru-RU"/>
              </w:rPr>
              <w:t>–</w:t>
            </w:r>
            <w:r w:rsidRPr="00D14358">
              <w:rPr>
                <w:spacing w:val="-3"/>
                <w:sz w:val="28"/>
                <w:szCs w:val="28"/>
                <w:lang w:val="ru-RU"/>
              </w:rPr>
              <w:t xml:space="preserve"> </w:t>
            </w:r>
            <w:r w:rsidRPr="00D14358">
              <w:rPr>
                <w:sz w:val="28"/>
                <w:szCs w:val="28"/>
                <w:lang w:val="ru-RU"/>
              </w:rPr>
              <w:t>Ленца.</w:t>
            </w:r>
          </w:p>
        </w:tc>
        <w:tc>
          <w:tcPr>
            <w:tcW w:w="1781" w:type="dxa"/>
            <w:gridSpan w:val="3"/>
            <w:tcBorders>
              <w:left w:val="nil"/>
              <w:right w:val="nil"/>
            </w:tcBorders>
            <w:shd w:val="clear" w:color="auto" w:fill="auto"/>
          </w:tcPr>
          <w:p w:rsidR="00EF15C9" w:rsidRPr="00D14358" w:rsidRDefault="00EF15C9" w:rsidP="00D14358">
            <w:pPr>
              <w:pStyle w:val="TableParagraph"/>
              <w:rPr>
                <w:sz w:val="28"/>
                <w:szCs w:val="28"/>
              </w:rPr>
            </w:pPr>
            <w:r w:rsidRPr="00D14358">
              <w:rPr>
                <w:sz w:val="28"/>
                <w:szCs w:val="28"/>
              </w:rPr>
              <w:t>электрического</w:t>
            </w:r>
          </w:p>
        </w:tc>
        <w:tc>
          <w:tcPr>
            <w:tcW w:w="702" w:type="dxa"/>
            <w:tcBorders>
              <w:left w:val="nil"/>
              <w:right w:val="nil"/>
            </w:tcBorders>
            <w:shd w:val="clear" w:color="auto" w:fill="auto"/>
          </w:tcPr>
          <w:p w:rsidR="00EF15C9" w:rsidRPr="00D14358" w:rsidRDefault="00EF15C9" w:rsidP="00D14358">
            <w:pPr>
              <w:pStyle w:val="TableParagraph"/>
              <w:rPr>
                <w:sz w:val="28"/>
                <w:szCs w:val="28"/>
              </w:rPr>
            </w:pPr>
            <w:r w:rsidRPr="00D14358">
              <w:rPr>
                <w:sz w:val="28"/>
                <w:szCs w:val="28"/>
              </w:rPr>
              <w:t>тока.</w:t>
            </w:r>
          </w:p>
        </w:tc>
        <w:tc>
          <w:tcPr>
            <w:tcW w:w="778" w:type="dxa"/>
            <w:tcBorders>
              <w:left w:val="nil"/>
            </w:tcBorders>
            <w:shd w:val="clear" w:color="auto" w:fill="auto"/>
          </w:tcPr>
          <w:p w:rsidR="00EF15C9" w:rsidRPr="00D14358" w:rsidRDefault="00EF15C9" w:rsidP="00D14358">
            <w:pPr>
              <w:pStyle w:val="TableParagraph"/>
              <w:rPr>
                <w:sz w:val="28"/>
                <w:szCs w:val="28"/>
              </w:rPr>
            </w:pPr>
            <w:r w:rsidRPr="00D14358">
              <w:rPr>
                <w:sz w:val="28"/>
                <w:szCs w:val="28"/>
              </w:rPr>
              <w:t>Закон</w:t>
            </w:r>
          </w:p>
        </w:tc>
        <w:tc>
          <w:tcPr>
            <w:tcW w:w="855" w:type="dxa"/>
            <w:shd w:val="clear" w:color="auto" w:fill="auto"/>
          </w:tcPr>
          <w:p w:rsidR="00EF15C9" w:rsidRPr="00D14358" w:rsidRDefault="00EF15C9" w:rsidP="00D14358">
            <w:pPr>
              <w:pStyle w:val="TableParagraph"/>
              <w:jc w:val="center"/>
              <w:rPr>
                <w:sz w:val="28"/>
                <w:szCs w:val="28"/>
              </w:rPr>
            </w:pPr>
            <w:r w:rsidRPr="00D14358">
              <w:rPr>
                <w:sz w:val="28"/>
                <w:szCs w:val="28"/>
              </w:rPr>
              <w:t>3</w:t>
            </w:r>
          </w:p>
        </w:tc>
        <w:tc>
          <w:tcPr>
            <w:tcW w:w="1958" w:type="dxa"/>
            <w:gridSpan w:val="3"/>
            <w:shd w:val="clear" w:color="auto" w:fill="auto"/>
          </w:tcPr>
          <w:p w:rsidR="00EF15C9" w:rsidRPr="00D14358" w:rsidRDefault="00EF15C9" w:rsidP="00D14358">
            <w:pPr>
              <w:pStyle w:val="TableParagraph"/>
              <w:rPr>
                <w:sz w:val="28"/>
                <w:szCs w:val="28"/>
              </w:rPr>
            </w:pPr>
          </w:p>
        </w:tc>
      </w:tr>
      <w:tr w:rsidR="00EF15C9" w:rsidRPr="00D14358" w:rsidTr="00D92E57">
        <w:trPr>
          <w:trHeight w:val="841"/>
        </w:trPr>
        <w:tc>
          <w:tcPr>
            <w:tcW w:w="407" w:type="dxa"/>
            <w:shd w:val="clear" w:color="auto" w:fill="auto"/>
          </w:tcPr>
          <w:p w:rsidR="00EF15C9" w:rsidRPr="00D14358" w:rsidRDefault="00EF15C9" w:rsidP="00D14358">
            <w:pPr>
              <w:pStyle w:val="TableParagraph"/>
              <w:rPr>
                <w:sz w:val="28"/>
                <w:szCs w:val="28"/>
              </w:rPr>
            </w:pPr>
          </w:p>
        </w:tc>
        <w:tc>
          <w:tcPr>
            <w:tcW w:w="5679" w:type="dxa"/>
            <w:gridSpan w:val="6"/>
            <w:shd w:val="clear" w:color="auto" w:fill="auto"/>
          </w:tcPr>
          <w:p w:rsidR="00EF15C9" w:rsidRPr="00D14358" w:rsidRDefault="00EF15C9" w:rsidP="00D14358">
            <w:pPr>
              <w:pStyle w:val="TableParagraph"/>
              <w:tabs>
                <w:tab w:val="left" w:pos="865"/>
                <w:tab w:val="left" w:pos="2208"/>
                <w:tab w:val="left" w:pos="2671"/>
                <w:tab w:val="left" w:pos="3422"/>
                <w:tab w:val="left" w:pos="4761"/>
                <w:tab w:val="left" w:pos="5485"/>
              </w:tabs>
              <w:rPr>
                <w:sz w:val="28"/>
                <w:szCs w:val="28"/>
                <w:lang w:val="ru-RU"/>
              </w:rPr>
            </w:pPr>
            <w:r w:rsidRPr="00D14358">
              <w:rPr>
                <w:b/>
                <w:sz w:val="28"/>
                <w:szCs w:val="28"/>
                <w:lang w:val="ru-RU"/>
              </w:rPr>
              <w:t>4 Заключительный этап Олимпиады Максвелла.</w:t>
            </w:r>
            <w:r w:rsidRPr="00D14358">
              <w:rPr>
                <w:b/>
                <w:spacing w:val="1"/>
                <w:sz w:val="28"/>
                <w:szCs w:val="28"/>
                <w:lang w:val="ru-RU"/>
              </w:rPr>
              <w:t xml:space="preserve"> </w:t>
            </w:r>
            <w:r w:rsidRPr="00D14358">
              <w:rPr>
                <w:sz w:val="28"/>
                <w:szCs w:val="28"/>
                <w:lang w:val="ru-RU"/>
              </w:rPr>
              <w:t>Не</w:t>
            </w:r>
            <w:r w:rsidRPr="00D14358">
              <w:rPr>
                <w:sz w:val="28"/>
                <w:szCs w:val="28"/>
                <w:lang w:val="ru-RU"/>
              </w:rPr>
              <w:tab/>
              <w:t>обязательно,</w:t>
            </w:r>
            <w:r w:rsidRPr="00D14358">
              <w:rPr>
                <w:sz w:val="28"/>
                <w:szCs w:val="28"/>
                <w:lang w:val="ru-RU"/>
              </w:rPr>
              <w:tab/>
            </w:r>
            <w:r w:rsidRPr="00D14358">
              <w:rPr>
                <w:sz w:val="28"/>
                <w:szCs w:val="28"/>
                <w:lang w:val="ru-RU"/>
              </w:rPr>
              <w:tab/>
              <w:t>но</w:t>
            </w:r>
            <w:r w:rsidRPr="00D14358">
              <w:rPr>
                <w:sz w:val="28"/>
                <w:szCs w:val="28"/>
                <w:lang w:val="ru-RU"/>
              </w:rPr>
              <w:tab/>
              <w:t>целесообразно,</w:t>
            </w:r>
            <w:r w:rsidRPr="00D14358">
              <w:rPr>
                <w:sz w:val="28"/>
                <w:szCs w:val="28"/>
                <w:lang w:val="ru-RU"/>
              </w:rPr>
              <w:tab/>
            </w:r>
            <w:r w:rsidRPr="00D14358">
              <w:rPr>
                <w:spacing w:val="-4"/>
                <w:sz w:val="28"/>
                <w:szCs w:val="28"/>
                <w:lang w:val="ru-RU"/>
              </w:rPr>
              <w:t>в</w:t>
            </w:r>
            <w:r w:rsidRPr="00D14358">
              <w:rPr>
                <w:spacing w:val="-57"/>
                <w:sz w:val="28"/>
                <w:szCs w:val="28"/>
                <w:lang w:val="ru-RU"/>
              </w:rPr>
              <w:t xml:space="preserve"> </w:t>
            </w:r>
            <w:r w:rsidRPr="00D14358">
              <w:rPr>
                <w:sz w:val="28"/>
                <w:szCs w:val="28"/>
                <w:lang w:val="ru-RU"/>
              </w:rPr>
              <w:t>индивидуальном</w:t>
            </w:r>
            <w:r w:rsidRPr="00D14358">
              <w:rPr>
                <w:sz w:val="28"/>
                <w:szCs w:val="28"/>
                <w:lang w:val="ru-RU"/>
              </w:rPr>
              <w:tab/>
              <w:t>порядке</w:t>
            </w:r>
            <w:r w:rsidRPr="00D14358">
              <w:rPr>
                <w:sz w:val="28"/>
                <w:szCs w:val="28"/>
                <w:lang w:val="ru-RU"/>
              </w:rPr>
              <w:tab/>
              <w:t>изучение</w:t>
            </w:r>
            <w:r w:rsidRPr="00D14358">
              <w:rPr>
                <w:sz w:val="28"/>
                <w:szCs w:val="28"/>
                <w:lang w:val="ru-RU"/>
              </w:rPr>
              <w:tab/>
              <w:t>понятия</w:t>
            </w:r>
            <w:r w:rsidRPr="00D14358">
              <w:rPr>
                <w:spacing w:val="-57"/>
                <w:sz w:val="28"/>
                <w:szCs w:val="28"/>
                <w:lang w:val="ru-RU"/>
              </w:rPr>
              <w:t xml:space="preserve"> </w:t>
            </w:r>
            <w:r w:rsidRPr="00D14358">
              <w:rPr>
                <w:sz w:val="28"/>
                <w:szCs w:val="28"/>
                <w:lang w:val="ru-RU"/>
              </w:rPr>
              <w:t>потенциала.</w:t>
            </w:r>
            <w:r w:rsidRPr="00D14358">
              <w:rPr>
                <w:spacing w:val="33"/>
                <w:sz w:val="28"/>
                <w:szCs w:val="28"/>
                <w:lang w:val="ru-RU"/>
              </w:rPr>
              <w:t xml:space="preserve"> </w:t>
            </w:r>
            <w:r w:rsidRPr="00D14358">
              <w:rPr>
                <w:sz w:val="28"/>
                <w:szCs w:val="28"/>
                <w:lang w:val="ru-RU"/>
              </w:rPr>
              <w:t>Пересчёт</w:t>
            </w:r>
            <w:r w:rsidRPr="00D14358">
              <w:rPr>
                <w:spacing w:val="36"/>
                <w:sz w:val="28"/>
                <w:szCs w:val="28"/>
                <w:lang w:val="ru-RU"/>
              </w:rPr>
              <w:t xml:space="preserve"> </w:t>
            </w:r>
            <w:r w:rsidRPr="00D14358">
              <w:rPr>
                <w:sz w:val="28"/>
                <w:szCs w:val="28"/>
                <w:lang w:val="ru-RU"/>
              </w:rPr>
              <w:t>сопротивления</w:t>
            </w:r>
            <w:r w:rsidRPr="00D14358">
              <w:rPr>
                <w:spacing w:val="33"/>
                <w:sz w:val="28"/>
                <w:szCs w:val="28"/>
                <w:lang w:val="ru-RU"/>
              </w:rPr>
              <w:t xml:space="preserve"> </w:t>
            </w:r>
            <w:r w:rsidRPr="00D14358">
              <w:rPr>
                <w:sz w:val="28"/>
                <w:szCs w:val="28"/>
                <w:lang w:val="ru-RU"/>
              </w:rPr>
              <w:t>симметричной</w:t>
            </w:r>
            <w:r w:rsidRPr="00D14358">
              <w:rPr>
                <w:spacing w:val="-57"/>
                <w:sz w:val="28"/>
                <w:szCs w:val="28"/>
                <w:lang w:val="ru-RU"/>
              </w:rPr>
              <w:t xml:space="preserve"> </w:t>
            </w:r>
            <w:r w:rsidRPr="00D14358">
              <w:rPr>
                <w:sz w:val="28"/>
                <w:szCs w:val="28"/>
                <w:lang w:val="ru-RU"/>
              </w:rPr>
              <w:t>звезды</w:t>
            </w:r>
            <w:r w:rsidRPr="00D14358">
              <w:rPr>
                <w:spacing w:val="-1"/>
                <w:sz w:val="28"/>
                <w:szCs w:val="28"/>
                <w:lang w:val="ru-RU"/>
              </w:rPr>
              <w:t xml:space="preserve"> </w:t>
            </w:r>
            <w:r w:rsidRPr="00D14358">
              <w:rPr>
                <w:sz w:val="28"/>
                <w:szCs w:val="28"/>
                <w:lang w:val="ru-RU"/>
              </w:rPr>
              <w:t>в</w:t>
            </w:r>
            <w:r w:rsidRPr="00D14358">
              <w:rPr>
                <w:spacing w:val="-1"/>
                <w:sz w:val="28"/>
                <w:szCs w:val="28"/>
                <w:lang w:val="ru-RU"/>
              </w:rPr>
              <w:t xml:space="preserve"> </w:t>
            </w:r>
            <w:r w:rsidRPr="00D14358">
              <w:rPr>
                <w:sz w:val="28"/>
                <w:szCs w:val="28"/>
                <w:lang w:val="ru-RU"/>
              </w:rPr>
              <w:t>треугольник и</w:t>
            </w:r>
            <w:r w:rsidRPr="00D14358">
              <w:rPr>
                <w:spacing w:val="-2"/>
                <w:sz w:val="28"/>
                <w:szCs w:val="28"/>
                <w:lang w:val="ru-RU"/>
              </w:rPr>
              <w:t xml:space="preserve"> </w:t>
            </w:r>
            <w:r w:rsidRPr="00D14358">
              <w:rPr>
                <w:sz w:val="28"/>
                <w:szCs w:val="28"/>
                <w:lang w:val="ru-RU"/>
              </w:rPr>
              <w:t>обратно.</w:t>
            </w:r>
          </w:p>
          <w:p w:rsidR="00EF15C9" w:rsidRPr="00D14358" w:rsidRDefault="00EF15C9" w:rsidP="00D14358">
            <w:pPr>
              <w:pStyle w:val="TableParagraph"/>
              <w:jc w:val="both"/>
              <w:rPr>
                <w:sz w:val="28"/>
                <w:szCs w:val="28"/>
                <w:lang w:val="ru-RU"/>
              </w:rPr>
            </w:pPr>
            <w:r w:rsidRPr="00D14358">
              <w:rPr>
                <w:b/>
                <w:sz w:val="28"/>
                <w:szCs w:val="28"/>
                <w:lang w:val="ru-RU"/>
              </w:rPr>
              <w:t>!!!</w:t>
            </w:r>
            <w:r w:rsidRPr="00D14358">
              <w:rPr>
                <w:b/>
                <w:spacing w:val="1"/>
                <w:sz w:val="28"/>
                <w:szCs w:val="28"/>
                <w:lang w:val="ru-RU"/>
              </w:rPr>
              <w:t xml:space="preserve"> </w:t>
            </w:r>
            <w:r w:rsidRPr="00D14358">
              <w:rPr>
                <w:sz w:val="28"/>
                <w:szCs w:val="28"/>
                <w:lang w:val="ru-RU"/>
              </w:rPr>
              <w:t>Начиная</w:t>
            </w:r>
            <w:r w:rsidRPr="00D14358">
              <w:rPr>
                <w:spacing w:val="1"/>
                <w:sz w:val="28"/>
                <w:szCs w:val="28"/>
                <w:lang w:val="ru-RU"/>
              </w:rPr>
              <w:t xml:space="preserve"> </w:t>
            </w:r>
            <w:r w:rsidRPr="00D14358">
              <w:rPr>
                <w:sz w:val="28"/>
                <w:szCs w:val="28"/>
                <w:lang w:val="ru-RU"/>
              </w:rPr>
              <w:t>с</w:t>
            </w:r>
            <w:r w:rsidRPr="00D14358">
              <w:rPr>
                <w:spacing w:val="1"/>
                <w:sz w:val="28"/>
                <w:szCs w:val="28"/>
                <w:lang w:val="ru-RU"/>
              </w:rPr>
              <w:t xml:space="preserve"> </w:t>
            </w:r>
            <w:r w:rsidRPr="00D14358">
              <w:rPr>
                <w:sz w:val="28"/>
                <w:szCs w:val="28"/>
                <w:lang w:val="ru-RU"/>
              </w:rPr>
              <w:t>этого</w:t>
            </w:r>
            <w:r w:rsidRPr="00D14358">
              <w:rPr>
                <w:spacing w:val="1"/>
                <w:sz w:val="28"/>
                <w:szCs w:val="28"/>
                <w:lang w:val="ru-RU"/>
              </w:rPr>
              <w:t xml:space="preserve"> </w:t>
            </w:r>
            <w:r w:rsidRPr="00D14358">
              <w:rPr>
                <w:sz w:val="28"/>
                <w:szCs w:val="28"/>
                <w:lang w:val="ru-RU"/>
              </w:rPr>
              <w:t>этапа</w:t>
            </w:r>
            <w:r w:rsidRPr="00D14358">
              <w:rPr>
                <w:spacing w:val="1"/>
                <w:sz w:val="28"/>
                <w:szCs w:val="28"/>
                <w:lang w:val="ru-RU"/>
              </w:rPr>
              <w:t xml:space="preserve"> </w:t>
            </w:r>
            <w:r w:rsidRPr="00D14358">
              <w:rPr>
                <w:sz w:val="28"/>
                <w:szCs w:val="28"/>
                <w:lang w:val="ru-RU"/>
              </w:rPr>
              <w:t>и</w:t>
            </w:r>
            <w:r w:rsidRPr="00D14358">
              <w:rPr>
                <w:spacing w:val="1"/>
                <w:sz w:val="28"/>
                <w:szCs w:val="28"/>
                <w:lang w:val="ru-RU"/>
              </w:rPr>
              <w:t xml:space="preserve"> </w:t>
            </w:r>
            <w:r w:rsidRPr="00D14358">
              <w:rPr>
                <w:sz w:val="28"/>
                <w:szCs w:val="28"/>
                <w:lang w:val="ru-RU"/>
              </w:rPr>
              <w:t>далее</w:t>
            </w:r>
            <w:r w:rsidRPr="00D14358">
              <w:rPr>
                <w:spacing w:val="1"/>
                <w:sz w:val="28"/>
                <w:szCs w:val="28"/>
                <w:lang w:val="ru-RU"/>
              </w:rPr>
              <w:t xml:space="preserve"> </w:t>
            </w:r>
            <w:r w:rsidRPr="00D14358">
              <w:rPr>
                <w:sz w:val="28"/>
                <w:szCs w:val="28"/>
                <w:lang w:val="ru-RU"/>
              </w:rPr>
              <w:t>на</w:t>
            </w:r>
            <w:r w:rsidRPr="00D14358">
              <w:rPr>
                <w:spacing w:val="1"/>
                <w:sz w:val="28"/>
                <w:szCs w:val="28"/>
                <w:lang w:val="ru-RU"/>
              </w:rPr>
              <w:t xml:space="preserve"> </w:t>
            </w:r>
            <w:r w:rsidRPr="00D14358">
              <w:rPr>
                <w:sz w:val="28"/>
                <w:szCs w:val="28"/>
                <w:lang w:val="ru-RU"/>
              </w:rPr>
              <w:t>экспериментальных</w:t>
            </w:r>
            <w:r w:rsidRPr="00D14358">
              <w:rPr>
                <w:spacing w:val="1"/>
                <w:sz w:val="28"/>
                <w:szCs w:val="28"/>
                <w:lang w:val="ru-RU"/>
              </w:rPr>
              <w:t xml:space="preserve"> </w:t>
            </w:r>
            <w:r w:rsidRPr="00D14358">
              <w:rPr>
                <w:sz w:val="28"/>
                <w:szCs w:val="28"/>
                <w:lang w:val="ru-RU"/>
              </w:rPr>
              <w:t>турах</w:t>
            </w:r>
            <w:r w:rsidRPr="00D14358">
              <w:rPr>
                <w:spacing w:val="1"/>
                <w:sz w:val="28"/>
                <w:szCs w:val="28"/>
                <w:lang w:val="ru-RU"/>
              </w:rPr>
              <w:t xml:space="preserve"> </w:t>
            </w:r>
            <w:r w:rsidRPr="00D14358">
              <w:rPr>
                <w:sz w:val="28"/>
                <w:szCs w:val="28"/>
                <w:lang w:val="ru-RU"/>
              </w:rPr>
              <w:t>элементарный</w:t>
            </w:r>
            <w:r w:rsidRPr="00D14358">
              <w:rPr>
                <w:spacing w:val="1"/>
                <w:sz w:val="28"/>
                <w:szCs w:val="28"/>
                <w:lang w:val="ru-RU"/>
              </w:rPr>
              <w:t xml:space="preserve"> </w:t>
            </w:r>
            <w:r w:rsidRPr="00D14358">
              <w:rPr>
                <w:sz w:val="28"/>
                <w:szCs w:val="28"/>
                <w:lang w:val="ru-RU"/>
              </w:rPr>
              <w:t>учет</w:t>
            </w:r>
            <w:r w:rsidRPr="00D14358">
              <w:rPr>
                <w:spacing w:val="1"/>
                <w:sz w:val="28"/>
                <w:szCs w:val="28"/>
                <w:lang w:val="ru-RU"/>
              </w:rPr>
              <w:t xml:space="preserve"> </w:t>
            </w:r>
            <w:r w:rsidRPr="00D14358">
              <w:rPr>
                <w:sz w:val="28"/>
                <w:szCs w:val="28"/>
                <w:lang w:val="ru-RU"/>
              </w:rPr>
              <w:t>погрешности обязателен!</w:t>
            </w:r>
          </w:p>
          <w:p w:rsidR="00EF15C9" w:rsidRPr="00D14358" w:rsidRDefault="00EF15C9" w:rsidP="00D14358">
            <w:pPr>
              <w:pStyle w:val="TableParagraph"/>
              <w:jc w:val="both"/>
              <w:rPr>
                <w:sz w:val="28"/>
                <w:szCs w:val="28"/>
                <w:lang w:val="ru-RU"/>
              </w:rPr>
            </w:pPr>
            <w:r w:rsidRPr="00D14358">
              <w:rPr>
                <w:color w:val="FF0000"/>
                <w:sz w:val="28"/>
                <w:szCs w:val="28"/>
                <w:u w:val="single" w:color="FF0000"/>
                <w:lang w:val="ru-RU"/>
              </w:rPr>
              <w:t>Математика!</w:t>
            </w:r>
            <w:r w:rsidRPr="00D14358">
              <w:rPr>
                <w:color w:val="FF0000"/>
                <w:sz w:val="28"/>
                <w:szCs w:val="28"/>
                <w:lang w:val="ru-RU"/>
              </w:rPr>
              <w:t xml:space="preserve">  </w:t>
            </w:r>
            <w:r w:rsidRPr="00D14358">
              <w:rPr>
                <w:color w:val="FF0000"/>
                <w:spacing w:val="57"/>
                <w:sz w:val="28"/>
                <w:szCs w:val="28"/>
                <w:lang w:val="ru-RU"/>
              </w:rPr>
              <w:t xml:space="preserve"> </w:t>
            </w:r>
            <w:r w:rsidRPr="00D14358">
              <w:rPr>
                <w:sz w:val="28"/>
                <w:szCs w:val="28"/>
                <w:lang w:val="ru-RU"/>
              </w:rPr>
              <w:t xml:space="preserve">Пройдены   </w:t>
            </w:r>
            <w:r w:rsidRPr="00D14358">
              <w:rPr>
                <w:spacing w:val="55"/>
                <w:sz w:val="28"/>
                <w:szCs w:val="28"/>
                <w:lang w:val="ru-RU"/>
              </w:rPr>
              <w:t xml:space="preserve"> </w:t>
            </w:r>
            <w:r w:rsidRPr="00D14358">
              <w:rPr>
                <w:sz w:val="28"/>
                <w:szCs w:val="28"/>
                <w:lang w:val="ru-RU"/>
              </w:rPr>
              <w:t xml:space="preserve">квадратные   </w:t>
            </w:r>
            <w:r w:rsidRPr="00D14358">
              <w:rPr>
                <w:spacing w:val="55"/>
                <w:sz w:val="28"/>
                <w:szCs w:val="28"/>
                <w:lang w:val="ru-RU"/>
              </w:rPr>
              <w:t xml:space="preserve"> </w:t>
            </w:r>
            <w:r w:rsidRPr="00D14358">
              <w:rPr>
                <w:sz w:val="28"/>
                <w:szCs w:val="28"/>
                <w:lang w:val="ru-RU"/>
              </w:rPr>
              <w:lastRenderedPageBreak/>
              <w:t xml:space="preserve">корни   </w:t>
            </w:r>
            <w:r w:rsidRPr="00D14358">
              <w:rPr>
                <w:spacing w:val="55"/>
                <w:sz w:val="28"/>
                <w:szCs w:val="28"/>
                <w:lang w:val="ru-RU"/>
              </w:rPr>
              <w:t xml:space="preserve"> </w:t>
            </w:r>
            <w:r w:rsidRPr="00D14358">
              <w:rPr>
                <w:sz w:val="28"/>
                <w:szCs w:val="28"/>
                <w:lang w:val="ru-RU"/>
              </w:rPr>
              <w:t>и</w:t>
            </w:r>
          </w:p>
          <w:p w:rsidR="00EF15C9" w:rsidRPr="00D14358" w:rsidRDefault="00EF15C9" w:rsidP="00D14358">
            <w:pPr>
              <w:pStyle w:val="TableParagraph"/>
              <w:jc w:val="both"/>
              <w:rPr>
                <w:sz w:val="28"/>
                <w:szCs w:val="28"/>
              </w:rPr>
            </w:pPr>
            <w:r w:rsidRPr="00D14358">
              <w:rPr>
                <w:sz w:val="28"/>
                <w:szCs w:val="28"/>
                <w:lang w:val="ru-RU"/>
              </w:rPr>
              <w:t>квадратные</w:t>
            </w:r>
            <w:r w:rsidRPr="00D14358">
              <w:rPr>
                <w:spacing w:val="-4"/>
                <w:sz w:val="28"/>
                <w:szCs w:val="28"/>
                <w:lang w:val="ru-RU"/>
              </w:rPr>
              <w:t xml:space="preserve"> </w:t>
            </w:r>
            <w:r w:rsidRPr="00D14358">
              <w:rPr>
                <w:sz w:val="28"/>
                <w:szCs w:val="28"/>
                <w:lang w:val="ru-RU"/>
              </w:rPr>
              <w:t>уравнения.</w:t>
            </w:r>
            <w:r w:rsidRPr="00D14358">
              <w:rPr>
                <w:spacing w:val="-3"/>
                <w:sz w:val="28"/>
                <w:szCs w:val="28"/>
                <w:lang w:val="ru-RU"/>
              </w:rPr>
              <w:t xml:space="preserve"> </w:t>
            </w:r>
            <w:r w:rsidRPr="00D14358">
              <w:rPr>
                <w:sz w:val="28"/>
                <w:szCs w:val="28"/>
              </w:rPr>
              <w:t>Теорема</w:t>
            </w:r>
            <w:r w:rsidRPr="00D14358">
              <w:rPr>
                <w:spacing w:val="-4"/>
                <w:sz w:val="28"/>
                <w:szCs w:val="28"/>
              </w:rPr>
              <w:t xml:space="preserve"> </w:t>
            </w:r>
            <w:r w:rsidRPr="00D14358">
              <w:rPr>
                <w:sz w:val="28"/>
                <w:szCs w:val="28"/>
              </w:rPr>
              <w:t>Виета.</w:t>
            </w:r>
          </w:p>
        </w:tc>
        <w:tc>
          <w:tcPr>
            <w:tcW w:w="855" w:type="dxa"/>
            <w:shd w:val="clear" w:color="auto" w:fill="auto"/>
          </w:tcPr>
          <w:p w:rsidR="00EF15C9" w:rsidRPr="00D14358" w:rsidRDefault="00EF15C9" w:rsidP="00D14358">
            <w:pPr>
              <w:pStyle w:val="TableParagraph"/>
              <w:jc w:val="center"/>
              <w:rPr>
                <w:sz w:val="28"/>
                <w:szCs w:val="28"/>
              </w:rPr>
            </w:pPr>
            <w:r w:rsidRPr="00D14358">
              <w:rPr>
                <w:sz w:val="28"/>
                <w:szCs w:val="28"/>
              </w:rPr>
              <w:lastRenderedPageBreak/>
              <w:t>4</w:t>
            </w:r>
          </w:p>
        </w:tc>
        <w:tc>
          <w:tcPr>
            <w:tcW w:w="1958" w:type="dxa"/>
            <w:gridSpan w:val="3"/>
            <w:shd w:val="clear" w:color="auto" w:fill="auto"/>
          </w:tcPr>
          <w:p w:rsidR="00EF15C9" w:rsidRPr="00D14358" w:rsidRDefault="00EF15C9" w:rsidP="00D14358">
            <w:pPr>
              <w:pStyle w:val="TableParagraph"/>
              <w:tabs>
                <w:tab w:val="left" w:pos="2108"/>
              </w:tabs>
              <w:jc w:val="both"/>
              <w:rPr>
                <w:sz w:val="28"/>
                <w:szCs w:val="28"/>
                <w:lang w:val="ru-RU"/>
              </w:rPr>
            </w:pPr>
            <w:r w:rsidRPr="00D14358">
              <w:rPr>
                <w:b/>
                <w:sz w:val="28"/>
                <w:szCs w:val="28"/>
                <w:lang w:val="ru-RU"/>
              </w:rPr>
              <w:t>Для</w:t>
            </w:r>
            <w:r w:rsidRPr="00D14358">
              <w:rPr>
                <w:b/>
                <w:spacing w:val="1"/>
                <w:sz w:val="28"/>
                <w:szCs w:val="28"/>
                <w:lang w:val="ru-RU"/>
              </w:rPr>
              <w:t xml:space="preserve"> </w:t>
            </w:r>
            <w:r w:rsidRPr="00D14358">
              <w:rPr>
                <w:b/>
                <w:sz w:val="28"/>
                <w:szCs w:val="28"/>
                <w:lang w:val="ru-RU"/>
              </w:rPr>
              <w:t>экспериментального</w:t>
            </w:r>
            <w:r w:rsidRPr="00D14358">
              <w:rPr>
                <w:b/>
                <w:spacing w:val="1"/>
                <w:sz w:val="28"/>
                <w:szCs w:val="28"/>
                <w:lang w:val="ru-RU"/>
              </w:rPr>
              <w:t xml:space="preserve"> </w:t>
            </w:r>
            <w:r w:rsidRPr="00D14358">
              <w:rPr>
                <w:b/>
                <w:sz w:val="28"/>
                <w:szCs w:val="28"/>
                <w:lang w:val="ru-RU"/>
              </w:rPr>
              <w:t>тура:</w:t>
            </w:r>
            <w:r w:rsidRPr="00D14358">
              <w:rPr>
                <w:b/>
                <w:spacing w:val="1"/>
                <w:sz w:val="28"/>
                <w:szCs w:val="28"/>
                <w:lang w:val="ru-RU"/>
              </w:rPr>
              <w:t xml:space="preserve"> </w:t>
            </w:r>
            <w:r w:rsidRPr="00D14358">
              <w:rPr>
                <w:sz w:val="28"/>
                <w:szCs w:val="28"/>
                <w:lang w:val="ru-RU"/>
              </w:rPr>
              <w:t>Резисторы,</w:t>
            </w:r>
            <w:r w:rsidRPr="00D14358">
              <w:rPr>
                <w:spacing w:val="-57"/>
                <w:sz w:val="28"/>
                <w:szCs w:val="28"/>
                <w:lang w:val="ru-RU"/>
              </w:rPr>
              <w:t xml:space="preserve"> </w:t>
            </w:r>
            <w:r w:rsidRPr="00D14358">
              <w:rPr>
                <w:sz w:val="28"/>
                <w:szCs w:val="28"/>
                <w:lang w:val="ru-RU"/>
              </w:rPr>
              <w:t>реостаты,</w:t>
            </w:r>
            <w:r w:rsidRPr="00D14358">
              <w:rPr>
                <w:sz w:val="28"/>
                <w:szCs w:val="28"/>
                <w:lang w:val="ru-RU"/>
              </w:rPr>
              <w:tab/>
            </w:r>
            <w:r w:rsidRPr="00D14358">
              <w:rPr>
                <w:spacing w:val="-1"/>
                <w:sz w:val="28"/>
                <w:szCs w:val="28"/>
                <w:lang w:val="ru-RU"/>
              </w:rPr>
              <w:t>лампы</w:t>
            </w:r>
            <w:r w:rsidRPr="00D14358">
              <w:rPr>
                <w:spacing w:val="-58"/>
                <w:sz w:val="28"/>
                <w:szCs w:val="28"/>
                <w:lang w:val="ru-RU"/>
              </w:rPr>
              <w:t xml:space="preserve"> </w:t>
            </w:r>
            <w:r w:rsidRPr="00D14358">
              <w:rPr>
                <w:sz w:val="28"/>
                <w:szCs w:val="28"/>
                <w:lang w:val="ru-RU"/>
              </w:rPr>
              <w:t>накаливания,</w:t>
            </w:r>
            <w:r w:rsidRPr="00D14358">
              <w:rPr>
                <w:spacing w:val="1"/>
                <w:sz w:val="28"/>
                <w:szCs w:val="28"/>
                <w:lang w:val="ru-RU"/>
              </w:rPr>
              <w:t xml:space="preserve"> </w:t>
            </w:r>
            <w:r w:rsidRPr="00D14358">
              <w:rPr>
                <w:sz w:val="28"/>
                <w:szCs w:val="28"/>
                <w:lang w:val="ru-RU"/>
              </w:rPr>
              <w:t>источники</w:t>
            </w:r>
            <w:r w:rsidRPr="00D14358">
              <w:rPr>
                <w:spacing w:val="-57"/>
                <w:sz w:val="28"/>
                <w:szCs w:val="28"/>
                <w:lang w:val="ru-RU"/>
              </w:rPr>
              <w:t xml:space="preserve"> </w:t>
            </w:r>
            <w:r w:rsidRPr="00D14358">
              <w:rPr>
                <w:sz w:val="28"/>
                <w:szCs w:val="28"/>
                <w:lang w:val="ru-RU"/>
              </w:rPr>
              <w:t>тока.</w:t>
            </w:r>
          </w:p>
          <w:p w:rsidR="00EF15C9" w:rsidRPr="00D14358" w:rsidRDefault="00EF15C9" w:rsidP="00D14358">
            <w:pPr>
              <w:pStyle w:val="TableParagraph"/>
              <w:jc w:val="both"/>
              <w:rPr>
                <w:sz w:val="28"/>
                <w:szCs w:val="28"/>
                <w:lang w:val="ru-RU"/>
              </w:rPr>
            </w:pPr>
            <w:r w:rsidRPr="00D14358">
              <w:rPr>
                <w:sz w:val="28"/>
                <w:szCs w:val="28"/>
                <w:lang w:val="ru-RU"/>
              </w:rPr>
              <w:t>Электроизмерительные</w:t>
            </w:r>
            <w:r w:rsidRPr="00D14358">
              <w:rPr>
                <w:spacing w:val="1"/>
                <w:sz w:val="28"/>
                <w:szCs w:val="28"/>
                <w:lang w:val="ru-RU"/>
              </w:rPr>
              <w:t xml:space="preserve"> </w:t>
            </w:r>
            <w:r w:rsidRPr="00D14358">
              <w:rPr>
                <w:sz w:val="28"/>
                <w:szCs w:val="28"/>
                <w:lang w:val="ru-RU"/>
              </w:rPr>
              <w:t>приборы:</w:t>
            </w:r>
            <w:r w:rsidRPr="00D14358">
              <w:rPr>
                <w:spacing w:val="13"/>
                <w:sz w:val="28"/>
                <w:szCs w:val="28"/>
                <w:lang w:val="ru-RU"/>
              </w:rPr>
              <w:t xml:space="preserve"> </w:t>
            </w:r>
            <w:r w:rsidRPr="00D14358">
              <w:rPr>
                <w:sz w:val="28"/>
                <w:szCs w:val="28"/>
                <w:lang w:val="ru-RU"/>
              </w:rPr>
              <w:t>амперметр,</w:t>
            </w:r>
          </w:p>
          <w:p w:rsidR="00EF15C9" w:rsidRPr="00D14358" w:rsidRDefault="00EF15C9" w:rsidP="00D14358">
            <w:pPr>
              <w:pStyle w:val="TableParagraph"/>
              <w:tabs>
                <w:tab w:val="left" w:pos="1961"/>
              </w:tabs>
              <w:jc w:val="both"/>
              <w:rPr>
                <w:sz w:val="28"/>
                <w:szCs w:val="28"/>
                <w:lang w:val="ru-RU"/>
              </w:rPr>
            </w:pPr>
            <w:r w:rsidRPr="00D14358">
              <w:rPr>
                <w:sz w:val="28"/>
                <w:szCs w:val="28"/>
                <w:lang w:val="ru-RU"/>
              </w:rPr>
              <w:t>вольтметр,</w:t>
            </w:r>
            <w:r w:rsidRPr="00D14358">
              <w:rPr>
                <w:sz w:val="28"/>
                <w:szCs w:val="28"/>
                <w:lang w:val="ru-RU"/>
              </w:rPr>
              <w:tab/>
            </w:r>
            <w:r w:rsidRPr="00D14358">
              <w:rPr>
                <w:spacing w:val="-1"/>
                <w:sz w:val="28"/>
                <w:szCs w:val="28"/>
                <w:lang w:val="ru-RU"/>
              </w:rPr>
              <w:t>омметр,</w:t>
            </w:r>
            <w:r w:rsidRPr="00D14358">
              <w:rPr>
                <w:spacing w:val="-58"/>
                <w:sz w:val="28"/>
                <w:szCs w:val="28"/>
                <w:lang w:val="ru-RU"/>
              </w:rPr>
              <w:t xml:space="preserve"> </w:t>
            </w:r>
            <w:r w:rsidRPr="00D14358">
              <w:rPr>
                <w:sz w:val="28"/>
                <w:szCs w:val="28"/>
                <w:lang w:val="ru-RU"/>
              </w:rPr>
              <w:t>мультиметр.</w:t>
            </w:r>
          </w:p>
        </w:tc>
      </w:tr>
      <w:tr w:rsidR="00EF15C9" w:rsidRPr="00D14358" w:rsidTr="00D14358">
        <w:trPr>
          <w:trHeight w:val="1725"/>
        </w:trPr>
        <w:tc>
          <w:tcPr>
            <w:tcW w:w="407" w:type="dxa"/>
          </w:tcPr>
          <w:p w:rsidR="00EF15C9" w:rsidRPr="00D14358" w:rsidRDefault="00EF15C9" w:rsidP="00D14358">
            <w:pPr>
              <w:pStyle w:val="TableParagraph"/>
              <w:rPr>
                <w:sz w:val="28"/>
                <w:szCs w:val="28"/>
              </w:rPr>
            </w:pPr>
            <w:r w:rsidRPr="00D14358">
              <w:rPr>
                <w:sz w:val="28"/>
                <w:szCs w:val="28"/>
              </w:rPr>
              <w:lastRenderedPageBreak/>
              <w:t>11</w:t>
            </w:r>
          </w:p>
        </w:tc>
        <w:tc>
          <w:tcPr>
            <w:tcW w:w="5679" w:type="dxa"/>
            <w:gridSpan w:val="6"/>
          </w:tcPr>
          <w:p w:rsidR="00EF15C9" w:rsidRPr="00D14358" w:rsidRDefault="00EF15C9" w:rsidP="00D14358">
            <w:pPr>
              <w:pStyle w:val="TableParagraph"/>
              <w:jc w:val="both"/>
              <w:rPr>
                <w:sz w:val="28"/>
                <w:szCs w:val="28"/>
                <w:lang w:val="ru-RU"/>
              </w:rPr>
            </w:pPr>
            <w:r w:rsidRPr="00D14358">
              <w:rPr>
                <w:sz w:val="28"/>
                <w:szCs w:val="28"/>
                <w:lang w:val="ru-RU"/>
              </w:rPr>
              <w:t>Магнитное</w:t>
            </w:r>
            <w:r w:rsidRPr="00D14358">
              <w:rPr>
                <w:spacing w:val="1"/>
                <w:sz w:val="28"/>
                <w:szCs w:val="28"/>
                <w:lang w:val="ru-RU"/>
              </w:rPr>
              <w:t xml:space="preserve"> </w:t>
            </w:r>
            <w:r w:rsidRPr="00D14358">
              <w:rPr>
                <w:sz w:val="28"/>
                <w:szCs w:val="28"/>
                <w:lang w:val="ru-RU"/>
              </w:rPr>
              <w:t>поле.</w:t>
            </w:r>
            <w:r w:rsidRPr="00D14358">
              <w:rPr>
                <w:spacing w:val="1"/>
                <w:sz w:val="28"/>
                <w:szCs w:val="28"/>
                <w:lang w:val="ru-RU"/>
              </w:rPr>
              <w:t xml:space="preserve"> </w:t>
            </w:r>
            <w:r w:rsidRPr="00D14358">
              <w:rPr>
                <w:sz w:val="28"/>
                <w:szCs w:val="28"/>
                <w:lang w:val="ru-RU"/>
              </w:rPr>
              <w:t>Силовые</w:t>
            </w:r>
            <w:r w:rsidRPr="00D14358">
              <w:rPr>
                <w:spacing w:val="1"/>
                <w:sz w:val="28"/>
                <w:szCs w:val="28"/>
                <w:lang w:val="ru-RU"/>
              </w:rPr>
              <w:t xml:space="preserve"> </w:t>
            </w:r>
            <w:r w:rsidRPr="00D14358">
              <w:rPr>
                <w:sz w:val="28"/>
                <w:szCs w:val="28"/>
                <w:lang w:val="ru-RU"/>
              </w:rPr>
              <w:t>линии.</w:t>
            </w:r>
            <w:r w:rsidRPr="00D14358">
              <w:rPr>
                <w:spacing w:val="1"/>
                <w:sz w:val="28"/>
                <w:szCs w:val="28"/>
                <w:lang w:val="ru-RU"/>
              </w:rPr>
              <w:t xml:space="preserve"> </w:t>
            </w:r>
            <w:r w:rsidRPr="00D14358">
              <w:rPr>
                <w:sz w:val="28"/>
                <w:szCs w:val="28"/>
                <w:lang w:val="ru-RU"/>
              </w:rPr>
              <w:t>Магнитное</w:t>
            </w:r>
            <w:r w:rsidRPr="00D14358">
              <w:rPr>
                <w:spacing w:val="1"/>
                <w:sz w:val="28"/>
                <w:szCs w:val="28"/>
                <w:lang w:val="ru-RU"/>
              </w:rPr>
              <w:t xml:space="preserve"> </w:t>
            </w:r>
            <w:r w:rsidRPr="00D14358">
              <w:rPr>
                <w:sz w:val="28"/>
                <w:szCs w:val="28"/>
                <w:lang w:val="ru-RU"/>
              </w:rPr>
              <w:t>поле</w:t>
            </w:r>
            <w:r w:rsidRPr="00D14358">
              <w:rPr>
                <w:spacing w:val="-57"/>
                <w:sz w:val="28"/>
                <w:szCs w:val="28"/>
                <w:lang w:val="ru-RU"/>
              </w:rPr>
              <w:t xml:space="preserve"> </w:t>
            </w:r>
            <w:r w:rsidRPr="00D14358">
              <w:rPr>
                <w:sz w:val="28"/>
                <w:szCs w:val="28"/>
                <w:lang w:val="ru-RU"/>
              </w:rPr>
              <w:t>прямого</w:t>
            </w:r>
            <w:r w:rsidRPr="00D14358">
              <w:rPr>
                <w:spacing w:val="1"/>
                <w:sz w:val="28"/>
                <w:szCs w:val="28"/>
                <w:lang w:val="ru-RU"/>
              </w:rPr>
              <w:t xml:space="preserve"> </w:t>
            </w:r>
            <w:r w:rsidRPr="00D14358">
              <w:rPr>
                <w:sz w:val="28"/>
                <w:szCs w:val="28"/>
                <w:lang w:val="ru-RU"/>
              </w:rPr>
              <w:t>тока.</w:t>
            </w:r>
            <w:r w:rsidRPr="00D14358">
              <w:rPr>
                <w:spacing w:val="1"/>
                <w:sz w:val="28"/>
                <w:szCs w:val="28"/>
                <w:lang w:val="ru-RU"/>
              </w:rPr>
              <w:t xml:space="preserve"> </w:t>
            </w:r>
            <w:r w:rsidRPr="00D14358">
              <w:rPr>
                <w:sz w:val="28"/>
                <w:szCs w:val="28"/>
                <w:lang w:val="ru-RU"/>
              </w:rPr>
              <w:t>Магнитное</w:t>
            </w:r>
            <w:r w:rsidRPr="00D14358">
              <w:rPr>
                <w:spacing w:val="1"/>
                <w:sz w:val="28"/>
                <w:szCs w:val="28"/>
                <w:lang w:val="ru-RU"/>
              </w:rPr>
              <w:t xml:space="preserve"> </w:t>
            </w:r>
            <w:r w:rsidRPr="00D14358">
              <w:rPr>
                <w:sz w:val="28"/>
                <w:szCs w:val="28"/>
                <w:lang w:val="ru-RU"/>
              </w:rPr>
              <w:t>поле</w:t>
            </w:r>
            <w:r w:rsidRPr="00D14358">
              <w:rPr>
                <w:spacing w:val="1"/>
                <w:sz w:val="28"/>
                <w:szCs w:val="28"/>
                <w:lang w:val="ru-RU"/>
              </w:rPr>
              <w:t xml:space="preserve"> </w:t>
            </w:r>
            <w:r w:rsidRPr="00D14358">
              <w:rPr>
                <w:sz w:val="28"/>
                <w:szCs w:val="28"/>
                <w:lang w:val="ru-RU"/>
              </w:rPr>
              <w:t>катушки</w:t>
            </w:r>
            <w:r w:rsidRPr="00D14358">
              <w:rPr>
                <w:spacing w:val="1"/>
                <w:sz w:val="28"/>
                <w:szCs w:val="28"/>
                <w:lang w:val="ru-RU"/>
              </w:rPr>
              <w:t xml:space="preserve"> </w:t>
            </w:r>
            <w:r w:rsidRPr="00D14358">
              <w:rPr>
                <w:sz w:val="28"/>
                <w:szCs w:val="28"/>
                <w:lang w:val="ru-RU"/>
              </w:rPr>
              <w:t>с</w:t>
            </w:r>
            <w:r w:rsidRPr="00D14358">
              <w:rPr>
                <w:spacing w:val="1"/>
                <w:sz w:val="28"/>
                <w:szCs w:val="28"/>
                <w:lang w:val="ru-RU"/>
              </w:rPr>
              <w:t xml:space="preserve"> </w:t>
            </w:r>
            <w:r w:rsidRPr="00D14358">
              <w:rPr>
                <w:sz w:val="28"/>
                <w:szCs w:val="28"/>
                <w:lang w:val="ru-RU"/>
              </w:rPr>
              <w:t>током.</w:t>
            </w:r>
            <w:r w:rsidRPr="00D14358">
              <w:rPr>
                <w:spacing w:val="1"/>
                <w:sz w:val="28"/>
                <w:szCs w:val="28"/>
                <w:lang w:val="ru-RU"/>
              </w:rPr>
              <w:t xml:space="preserve"> </w:t>
            </w:r>
            <w:r w:rsidRPr="00D14358">
              <w:rPr>
                <w:sz w:val="28"/>
                <w:szCs w:val="28"/>
                <w:lang w:val="ru-RU"/>
              </w:rPr>
              <w:t>Электромагниты.</w:t>
            </w:r>
            <w:r w:rsidRPr="00D14358">
              <w:rPr>
                <w:spacing w:val="1"/>
                <w:sz w:val="28"/>
                <w:szCs w:val="28"/>
                <w:lang w:val="ru-RU"/>
              </w:rPr>
              <w:t xml:space="preserve"> </w:t>
            </w:r>
            <w:r w:rsidRPr="00D14358">
              <w:rPr>
                <w:sz w:val="28"/>
                <w:szCs w:val="28"/>
                <w:lang w:val="ru-RU"/>
              </w:rPr>
              <w:t>Постоянные</w:t>
            </w:r>
            <w:r w:rsidRPr="00D14358">
              <w:rPr>
                <w:spacing w:val="1"/>
                <w:sz w:val="28"/>
                <w:szCs w:val="28"/>
                <w:lang w:val="ru-RU"/>
              </w:rPr>
              <w:t xml:space="preserve"> </w:t>
            </w:r>
            <w:r w:rsidRPr="00D14358">
              <w:rPr>
                <w:sz w:val="28"/>
                <w:szCs w:val="28"/>
                <w:lang w:val="ru-RU"/>
              </w:rPr>
              <w:t>магниты.</w:t>
            </w:r>
            <w:r w:rsidRPr="00D14358">
              <w:rPr>
                <w:spacing w:val="1"/>
                <w:sz w:val="28"/>
                <w:szCs w:val="28"/>
                <w:lang w:val="ru-RU"/>
              </w:rPr>
              <w:t xml:space="preserve"> </w:t>
            </w:r>
            <w:r w:rsidRPr="00D14358">
              <w:rPr>
                <w:sz w:val="28"/>
                <w:szCs w:val="28"/>
                <w:lang w:val="ru-RU"/>
              </w:rPr>
              <w:t>Магнитное</w:t>
            </w:r>
            <w:r w:rsidRPr="00D14358">
              <w:rPr>
                <w:spacing w:val="-57"/>
                <w:sz w:val="28"/>
                <w:szCs w:val="28"/>
                <w:lang w:val="ru-RU"/>
              </w:rPr>
              <w:t xml:space="preserve"> </w:t>
            </w:r>
            <w:r w:rsidRPr="00D14358">
              <w:rPr>
                <w:sz w:val="28"/>
                <w:szCs w:val="28"/>
                <w:lang w:val="ru-RU"/>
              </w:rPr>
              <w:t>поле</w:t>
            </w:r>
            <w:r w:rsidRPr="00D14358">
              <w:rPr>
                <w:spacing w:val="1"/>
                <w:sz w:val="28"/>
                <w:szCs w:val="28"/>
                <w:lang w:val="ru-RU"/>
              </w:rPr>
              <w:t xml:space="preserve"> </w:t>
            </w:r>
            <w:r w:rsidRPr="00D14358">
              <w:rPr>
                <w:sz w:val="28"/>
                <w:szCs w:val="28"/>
                <w:lang w:val="ru-RU"/>
              </w:rPr>
              <w:t>Земли.</w:t>
            </w:r>
            <w:r w:rsidRPr="00D14358">
              <w:rPr>
                <w:spacing w:val="3"/>
                <w:sz w:val="28"/>
                <w:szCs w:val="28"/>
                <w:lang w:val="ru-RU"/>
              </w:rPr>
              <w:t xml:space="preserve"> </w:t>
            </w:r>
            <w:r w:rsidRPr="00D14358">
              <w:rPr>
                <w:sz w:val="28"/>
                <w:szCs w:val="28"/>
                <w:lang w:val="ru-RU"/>
              </w:rPr>
              <w:t>Действие</w:t>
            </w:r>
            <w:r w:rsidRPr="00D14358">
              <w:rPr>
                <w:spacing w:val="5"/>
                <w:sz w:val="28"/>
                <w:szCs w:val="28"/>
                <w:lang w:val="ru-RU"/>
              </w:rPr>
              <w:t xml:space="preserve"> </w:t>
            </w:r>
            <w:r w:rsidRPr="00D14358">
              <w:rPr>
                <w:sz w:val="28"/>
                <w:szCs w:val="28"/>
                <w:lang w:val="ru-RU"/>
              </w:rPr>
              <w:t>магнитного</w:t>
            </w:r>
            <w:r w:rsidRPr="00D14358">
              <w:rPr>
                <w:spacing w:val="3"/>
                <w:sz w:val="28"/>
                <w:szCs w:val="28"/>
                <w:lang w:val="ru-RU"/>
              </w:rPr>
              <w:t xml:space="preserve"> </w:t>
            </w:r>
            <w:r w:rsidRPr="00D14358">
              <w:rPr>
                <w:sz w:val="28"/>
                <w:szCs w:val="28"/>
                <w:lang w:val="ru-RU"/>
              </w:rPr>
              <w:t>поля</w:t>
            </w:r>
            <w:r w:rsidRPr="00D14358">
              <w:rPr>
                <w:spacing w:val="3"/>
                <w:sz w:val="28"/>
                <w:szCs w:val="28"/>
                <w:lang w:val="ru-RU"/>
              </w:rPr>
              <w:t xml:space="preserve"> </w:t>
            </w:r>
            <w:r w:rsidRPr="00D14358">
              <w:rPr>
                <w:sz w:val="28"/>
                <w:szCs w:val="28"/>
                <w:lang w:val="ru-RU"/>
              </w:rPr>
              <w:t>на</w:t>
            </w:r>
            <w:r w:rsidRPr="00D14358">
              <w:rPr>
                <w:spacing w:val="2"/>
                <w:sz w:val="28"/>
                <w:szCs w:val="28"/>
                <w:lang w:val="ru-RU"/>
              </w:rPr>
              <w:t xml:space="preserve"> </w:t>
            </w:r>
            <w:r w:rsidRPr="00D14358">
              <w:rPr>
                <w:sz w:val="28"/>
                <w:szCs w:val="28"/>
                <w:lang w:val="ru-RU"/>
              </w:rPr>
              <w:t>проводник</w:t>
            </w:r>
          </w:p>
          <w:p w:rsidR="00EF15C9" w:rsidRPr="00D14358" w:rsidRDefault="00EF15C9" w:rsidP="00D14358">
            <w:pPr>
              <w:pStyle w:val="TableParagraph"/>
              <w:jc w:val="both"/>
              <w:rPr>
                <w:sz w:val="28"/>
                <w:szCs w:val="28"/>
              </w:rPr>
            </w:pPr>
            <w:r w:rsidRPr="00D14358">
              <w:rPr>
                <w:sz w:val="28"/>
                <w:szCs w:val="28"/>
              </w:rPr>
              <w:t>с</w:t>
            </w:r>
            <w:r w:rsidRPr="00D14358">
              <w:rPr>
                <w:spacing w:val="-1"/>
                <w:sz w:val="28"/>
                <w:szCs w:val="28"/>
              </w:rPr>
              <w:t xml:space="preserve"> </w:t>
            </w:r>
            <w:r w:rsidRPr="00D14358">
              <w:rPr>
                <w:sz w:val="28"/>
                <w:szCs w:val="28"/>
              </w:rPr>
              <w:t>током.</w:t>
            </w:r>
          </w:p>
        </w:tc>
        <w:tc>
          <w:tcPr>
            <w:tcW w:w="855" w:type="dxa"/>
          </w:tcPr>
          <w:p w:rsidR="00EF15C9" w:rsidRPr="00D14358" w:rsidRDefault="00EF15C9" w:rsidP="00D14358">
            <w:pPr>
              <w:pStyle w:val="TableParagraph"/>
              <w:jc w:val="center"/>
              <w:rPr>
                <w:sz w:val="28"/>
                <w:szCs w:val="28"/>
              </w:rPr>
            </w:pPr>
            <w:r w:rsidRPr="00D14358">
              <w:rPr>
                <w:sz w:val="28"/>
                <w:szCs w:val="28"/>
              </w:rPr>
              <w:t>4</w:t>
            </w:r>
          </w:p>
        </w:tc>
        <w:tc>
          <w:tcPr>
            <w:tcW w:w="1183" w:type="dxa"/>
            <w:tcBorders>
              <w:right w:val="nil"/>
            </w:tcBorders>
          </w:tcPr>
          <w:p w:rsidR="00EF15C9" w:rsidRPr="00D14358" w:rsidRDefault="00EF15C9" w:rsidP="00D14358">
            <w:pPr>
              <w:pStyle w:val="TableParagraph"/>
              <w:rPr>
                <w:sz w:val="28"/>
                <w:szCs w:val="28"/>
                <w:lang w:val="ru-RU"/>
              </w:rPr>
            </w:pPr>
            <w:r w:rsidRPr="00D14358">
              <w:rPr>
                <w:sz w:val="28"/>
                <w:szCs w:val="28"/>
                <w:lang w:val="ru-RU"/>
              </w:rPr>
              <w:t>Основные понятия</w:t>
            </w:r>
          </w:p>
          <w:p w:rsidR="00EF15C9" w:rsidRPr="00D14358" w:rsidRDefault="00EF15C9" w:rsidP="00D14358">
            <w:pPr>
              <w:pStyle w:val="TableParagraph"/>
              <w:rPr>
                <w:sz w:val="28"/>
                <w:szCs w:val="28"/>
                <w:lang w:val="ru-RU"/>
              </w:rPr>
            </w:pPr>
            <w:r w:rsidRPr="00D14358">
              <w:rPr>
                <w:spacing w:val="-57"/>
                <w:sz w:val="28"/>
                <w:szCs w:val="28"/>
                <w:lang w:val="ru-RU"/>
              </w:rPr>
              <w:t xml:space="preserve"> </w:t>
            </w:r>
            <w:r w:rsidRPr="00D14358">
              <w:rPr>
                <w:sz w:val="28"/>
                <w:szCs w:val="28"/>
                <w:lang w:val="ru-RU"/>
              </w:rPr>
              <w:t>без формул.</w:t>
            </w:r>
          </w:p>
        </w:tc>
        <w:tc>
          <w:tcPr>
            <w:tcW w:w="633" w:type="dxa"/>
            <w:tcBorders>
              <w:left w:val="nil"/>
              <w:right w:val="nil"/>
            </w:tcBorders>
          </w:tcPr>
          <w:p w:rsidR="00EF15C9" w:rsidRPr="00D14358" w:rsidRDefault="00EF15C9" w:rsidP="00D14358">
            <w:pPr>
              <w:pStyle w:val="TableParagraph"/>
              <w:rPr>
                <w:sz w:val="28"/>
                <w:szCs w:val="28"/>
                <w:lang w:val="ru-RU"/>
              </w:rPr>
            </w:pPr>
          </w:p>
        </w:tc>
        <w:tc>
          <w:tcPr>
            <w:tcW w:w="142" w:type="dxa"/>
            <w:tcBorders>
              <w:left w:val="nil"/>
            </w:tcBorders>
          </w:tcPr>
          <w:p w:rsidR="00EF15C9" w:rsidRPr="00D14358" w:rsidRDefault="00EF15C9" w:rsidP="00D14358">
            <w:pPr>
              <w:pStyle w:val="TableParagraph"/>
              <w:rPr>
                <w:sz w:val="28"/>
                <w:szCs w:val="28"/>
                <w:lang w:val="ru-RU"/>
              </w:rPr>
            </w:pPr>
          </w:p>
        </w:tc>
      </w:tr>
      <w:tr w:rsidR="00EF15C9" w:rsidRPr="00D14358" w:rsidTr="00D92E57">
        <w:trPr>
          <w:trHeight w:val="1380"/>
        </w:trPr>
        <w:tc>
          <w:tcPr>
            <w:tcW w:w="407" w:type="dxa"/>
          </w:tcPr>
          <w:p w:rsidR="00EF15C9" w:rsidRPr="00D14358" w:rsidRDefault="00EF15C9" w:rsidP="00D14358">
            <w:pPr>
              <w:pStyle w:val="TableParagraph"/>
              <w:rPr>
                <w:sz w:val="28"/>
                <w:szCs w:val="28"/>
              </w:rPr>
            </w:pPr>
            <w:r w:rsidRPr="00D14358">
              <w:rPr>
                <w:sz w:val="28"/>
                <w:szCs w:val="28"/>
              </w:rPr>
              <w:t>12</w:t>
            </w:r>
          </w:p>
        </w:tc>
        <w:tc>
          <w:tcPr>
            <w:tcW w:w="5679" w:type="dxa"/>
            <w:gridSpan w:val="6"/>
          </w:tcPr>
          <w:p w:rsidR="00EF15C9" w:rsidRPr="00D14358" w:rsidRDefault="00EF15C9" w:rsidP="00D14358">
            <w:pPr>
              <w:pStyle w:val="TableParagraph"/>
              <w:jc w:val="both"/>
              <w:rPr>
                <w:sz w:val="28"/>
                <w:szCs w:val="28"/>
              </w:rPr>
            </w:pPr>
            <w:r w:rsidRPr="00D14358">
              <w:rPr>
                <w:sz w:val="28"/>
                <w:szCs w:val="28"/>
                <w:lang w:val="ru-RU"/>
              </w:rPr>
              <w:t>Источники</w:t>
            </w:r>
            <w:r w:rsidRPr="00D14358">
              <w:rPr>
                <w:spacing w:val="1"/>
                <w:sz w:val="28"/>
                <w:szCs w:val="28"/>
                <w:lang w:val="ru-RU"/>
              </w:rPr>
              <w:t xml:space="preserve"> </w:t>
            </w:r>
            <w:r w:rsidRPr="00D14358">
              <w:rPr>
                <w:sz w:val="28"/>
                <w:szCs w:val="28"/>
                <w:lang w:val="ru-RU"/>
              </w:rPr>
              <w:t>света.</w:t>
            </w:r>
            <w:r w:rsidRPr="00D14358">
              <w:rPr>
                <w:spacing w:val="1"/>
                <w:sz w:val="28"/>
                <w:szCs w:val="28"/>
                <w:lang w:val="ru-RU"/>
              </w:rPr>
              <w:t xml:space="preserve"> </w:t>
            </w:r>
            <w:r w:rsidRPr="00D14358">
              <w:rPr>
                <w:sz w:val="28"/>
                <w:szCs w:val="28"/>
                <w:lang w:val="ru-RU"/>
              </w:rPr>
              <w:t>Распространение</w:t>
            </w:r>
            <w:r w:rsidRPr="00D14358">
              <w:rPr>
                <w:spacing w:val="1"/>
                <w:sz w:val="28"/>
                <w:szCs w:val="28"/>
                <w:lang w:val="ru-RU"/>
              </w:rPr>
              <w:t xml:space="preserve"> </w:t>
            </w:r>
            <w:r w:rsidRPr="00D14358">
              <w:rPr>
                <w:sz w:val="28"/>
                <w:szCs w:val="28"/>
                <w:lang w:val="ru-RU"/>
              </w:rPr>
              <w:t>света.</w:t>
            </w:r>
            <w:r w:rsidRPr="00D14358">
              <w:rPr>
                <w:spacing w:val="1"/>
                <w:sz w:val="28"/>
                <w:szCs w:val="28"/>
                <w:lang w:val="ru-RU"/>
              </w:rPr>
              <w:t xml:space="preserve"> </w:t>
            </w:r>
            <w:r w:rsidRPr="00D14358">
              <w:rPr>
                <w:sz w:val="28"/>
                <w:szCs w:val="28"/>
                <w:lang w:val="ru-RU"/>
              </w:rPr>
              <w:t>Тень</w:t>
            </w:r>
            <w:r w:rsidRPr="00D14358">
              <w:rPr>
                <w:spacing w:val="1"/>
                <w:sz w:val="28"/>
                <w:szCs w:val="28"/>
                <w:lang w:val="ru-RU"/>
              </w:rPr>
              <w:t xml:space="preserve"> </w:t>
            </w:r>
            <w:r w:rsidRPr="00D14358">
              <w:rPr>
                <w:sz w:val="28"/>
                <w:szCs w:val="28"/>
                <w:lang w:val="ru-RU"/>
              </w:rPr>
              <w:t>и</w:t>
            </w:r>
            <w:r w:rsidRPr="00D14358">
              <w:rPr>
                <w:spacing w:val="1"/>
                <w:sz w:val="28"/>
                <w:szCs w:val="28"/>
                <w:lang w:val="ru-RU"/>
              </w:rPr>
              <w:t xml:space="preserve"> </w:t>
            </w:r>
            <w:r w:rsidRPr="00D14358">
              <w:rPr>
                <w:sz w:val="28"/>
                <w:szCs w:val="28"/>
                <w:lang w:val="ru-RU"/>
              </w:rPr>
              <w:t>полутень.</w:t>
            </w:r>
            <w:r w:rsidRPr="00D14358">
              <w:rPr>
                <w:spacing w:val="1"/>
                <w:sz w:val="28"/>
                <w:szCs w:val="28"/>
                <w:lang w:val="ru-RU"/>
              </w:rPr>
              <w:t xml:space="preserve"> </w:t>
            </w:r>
            <w:r w:rsidRPr="00D14358">
              <w:rPr>
                <w:sz w:val="28"/>
                <w:szCs w:val="28"/>
                <w:lang w:val="ru-RU"/>
              </w:rPr>
              <w:t>Камера</w:t>
            </w:r>
            <w:r w:rsidRPr="00D14358">
              <w:rPr>
                <w:spacing w:val="1"/>
                <w:sz w:val="28"/>
                <w:szCs w:val="28"/>
                <w:lang w:val="ru-RU"/>
              </w:rPr>
              <w:t xml:space="preserve"> </w:t>
            </w:r>
            <w:r w:rsidRPr="00D14358">
              <w:rPr>
                <w:sz w:val="28"/>
                <w:szCs w:val="28"/>
                <w:lang w:val="ru-RU"/>
              </w:rPr>
              <w:t>–</w:t>
            </w:r>
            <w:r w:rsidRPr="00D14358">
              <w:rPr>
                <w:spacing w:val="1"/>
                <w:sz w:val="28"/>
                <w:szCs w:val="28"/>
                <w:lang w:val="ru-RU"/>
              </w:rPr>
              <w:t xml:space="preserve"> </w:t>
            </w:r>
            <w:r w:rsidRPr="00D14358">
              <w:rPr>
                <w:sz w:val="28"/>
                <w:szCs w:val="28"/>
                <w:lang w:val="ru-RU"/>
              </w:rPr>
              <w:t>обскура.</w:t>
            </w:r>
            <w:r w:rsidRPr="00D14358">
              <w:rPr>
                <w:spacing w:val="1"/>
                <w:sz w:val="28"/>
                <w:szCs w:val="28"/>
                <w:lang w:val="ru-RU"/>
              </w:rPr>
              <w:t xml:space="preserve"> </w:t>
            </w:r>
            <w:r w:rsidRPr="00D14358">
              <w:rPr>
                <w:sz w:val="28"/>
                <w:szCs w:val="28"/>
                <w:lang w:val="ru-RU"/>
              </w:rPr>
              <w:t>Отражение</w:t>
            </w:r>
            <w:r w:rsidRPr="00D14358">
              <w:rPr>
                <w:spacing w:val="1"/>
                <w:sz w:val="28"/>
                <w:szCs w:val="28"/>
                <w:lang w:val="ru-RU"/>
              </w:rPr>
              <w:t xml:space="preserve"> </w:t>
            </w:r>
            <w:r w:rsidRPr="00D14358">
              <w:rPr>
                <w:sz w:val="28"/>
                <w:szCs w:val="28"/>
                <w:lang w:val="ru-RU"/>
              </w:rPr>
              <w:t>света.</w:t>
            </w:r>
            <w:r w:rsidRPr="00D14358">
              <w:rPr>
                <w:spacing w:val="1"/>
                <w:sz w:val="28"/>
                <w:szCs w:val="28"/>
                <w:lang w:val="ru-RU"/>
              </w:rPr>
              <w:t xml:space="preserve"> </w:t>
            </w:r>
            <w:r w:rsidRPr="00D14358">
              <w:rPr>
                <w:sz w:val="28"/>
                <w:szCs w:val="28"/>
                <w:lang w:val="ru-RU"/>
              </w:rPr>
              <w:t>Законы</w:t>
            </w:r>
            <w:r w:rsidRPr="00D14358">
              <w:rPr>
                <w:spacing w:val="38"/>
                <w:sz w:val="28"/>
                <w:szCs w:val="28"/>
                <w:lang w:val="ru-RU"/>
              </w:rPr>
              <w:t xml:space="preserve"> </w:t>
            </w:r>
            <w:r w:rsidRPr="00D14358">
              <w:rPr>
                <w:sz w:val="28"/>
                <w:szCs w:val="28"/>
                <w:lang w:val="ru-RU"/>
              </w:rPr>
              <w:t>отражения</w:t>
            </w:r>
            <w:r w:rsidRPr="00D14358">
              <w:rPr>
                <w:spacing w:val="39"/>
                <w:sz w:val="28"/>
                <w:szCs w:val="28"/>
                <w:lang w:val="ru-RU"/>
              </w:rPr>
              <w:t xml:space="preserve"> </w:t>
            </w:r>
            <w:r w:rsidRPr="00D14358">
              <w:rPr>
                <w:sz w:val="28"/>
                <w:szCs w:val="28"/>
                <w:lang w:val="ru-RU"/>
              </w:rPr>
              <w:t>света.</w:t>
            </w:r>
            <w:r w:rsidRPr="00D14358">
              <w:rPr>
                <w:spacing w:val="38"/>
                <w:sz w:val="28"/>
                <w:szCs w:val="28"/>
                <w:lang w:val="ru-RU"/>
              </w:rPr>
              <w:t xml:space="preserve"> </w:t>
            </w:r>
            <w:r w:rsidRPr="00D14358">
              <w:rPr>
                <w:sz w:val="28"/>
                <w:szCs w:val="28"/>
              </w:rPr>
              <w:t>Плоское</w:t>
            </w:r>
            <w:r w:rsidRPr="00D14358">
              <w:rPr>
                <w:spacing w:val="39"/>
                <w:sz w:val="28"/>
                <w:szCs w:val="28"/>
              </w:rPr>
              <w:t xml:space="preserve"> </w:t>
            </w:r>
            <w:r w:rsidRPr="00D14358">
              <w:rPr>
                <w:sz w:val="28"/>
                <w:szCs w:val="28"/>
              </w:rPr>
              <w:t>зеркало.</w:t>
            </w:r>
            <w:r w:rsidRPr="00D14358">
              <w:rPr>
                <w:spacing w:val="48"/>
                <w:sz w:val="28"/>
                <w:szCs w:val="28"/>
              </w:rPr>
              <w:t xml:space="preserve"> </w:t>
            </w:r>
            <w:r w:rsidRPr="00D14358">
              <w:rPr>
                <w:sz w:val="28"/>
                <w:szCs w:val="28"/>
              </w:rPr>
              <w:t>Область</w:t>
            </w:r>
          </w:p>
          <w:p w:rsidR="00EF15C9" w:rsidRPr="00D14358" w:rsidRDefault="00EF15C9" w:rsidP="00D14358">
            <w:pPr>
              <w:pStyle w:val="TableParagraph"/>
              <w:jc w:val="both"/>
              <w:rPr>
                <w:sz w:val="28"/>
                <w:szCs w:val="28"/>
              </w:rPr>
            </w:pPr>
            <w:r w:rsidRPr="00D14358">
              <w:rPr>
                <w:sz w:val="28"/>
                <w:szCs w:val="28"/>
              </w:rPr>
              <w:t>видимости</w:t>
            </w:r>
            <w:r w:rsidRPr="00D14358">
              <w:rPr>
                <w:spacing w:val="-3"/>
                <w:sz w:val="28"/>
                <w:szCs w:val="28"/>
              </w:rPr>
              <w:t xml:space="preserve"> </w:t>
            </w:r>
            <w:r w:rsidRPr="00D14358">
              <w:rPr>
                <w:sz w:val="28"/>
                <w:szCs w:val="28"/>
              </w:rPr>
              <w:t>изображений.</w:t>
            </w:r>
          </w:p>
        </w:tc>
        <w:tc>
          <w:tcPr>
            <w:tcW w:w="855" w:type="dxa"/>
          </w:tcPr>
          <w:p w:rsidR="00EF15C9" w:rsidRPr="00D14358" w:rsidRDefault="00EF15C9" w:rsidP="00D14358">
            <w:pPr>
              <w:pStyle w:val="TableParagraph"/>
              <w:jc w:val="center"/>
              <w:rPr>
                <w:sz w:val="28"/>
                <w:szCs w:val="28"/>
              </w:rPr>
            </w:pPr>
            <w:r w:rsidRPr="00D14358">
              <w:rPr>
                <w:sz w:val="28"/>
                <w:szCs w:val="28"/>
              </w:rPr>
              <w:t>5</w:t>
            </w:r>
          </w:p>
        </w:tc>
        <w:tc>
          <w:tcPr>
            <w:tcW w:w="1183" w:type="dxa"/>
            <w:tcBorders>
              <w:right w:val="nil"/>
            </w:tcBorders>
          </w:tcPr>
          <w:p w:rsidR="00EF15C9" w:rsidRPr="00D14358" w:rsidRDefault="00EF15C9" w:rsidP="00D14358">
            <w:pPr>
              <w:pStyle w:val="TableParagraph"/>
              <w:rPr>
                <w:sz w:val="28"/>
                <w:szCs w:val="28"/>
              </w:rPr>
            </w:pPr>
            <w:r w:rsidRPr="00D14358">
              <w:rPr>
                <w:sz w:val="28"/>
                <w:szCs w:val="28"/>
              </w:rPr>
              <w:t>Основные</w:t>
            </w:r>
            <w:r w:rsidRPr="00D14358">
              <w:rPr>
                <w:spacing w:val="-57"/>
                <w:sz w:val="28"/>
                <w:szCs w:val="28"/>
              </w:rPr>
              <w:t xml:space="preserve"> </w:t>
            </w:r>
            <w:r w:rsidRPr="00D14358">
              <w:rPr>
                <w:sz w:val="28"/>
                <w:szCs w:val="28"/>
              </w:rPr>
              <w:t>Умение</w:t>
            </w:r>
            <w:r w:rsidRPr="00D14358">
              <w:rPr>
                <w:spacing w:val="1"/>
                <w:sz w:val="28"/>
                <w:szCs w:val="28"/>
              </w:rPr>
              <w:t xml:space="preserve"> </w:t>
            </w:r>
            <w:r w:rsidRPr="00D14358">
              <w:rPr>
                <w:sz w:val="28"/>
                <w:szCs w:val="28"/>
              </w:rPr>
              <w:t>лучей.</w:t>
            </w:r>
          </w:p>
        </w:tc>
        <w:tc>
          <w:tcPr>
            <w:tcW w:w="775" w:type="dxa"/>
            <w:gridSpan w:val="2"/>
            <w:tcBorders>
              <w:left w:val="nil"/>
            </w:tcBorders>
          </w:tcPr>
          <w:p w:rsidR="00EF15C9" w:rsidRPr="00D14358" w:rsidRDefault="00EF15C9" w:rsidP="00D14358">
            <w:pPr>
              <w:pStyle w:val="TableParagraph"/>
              <w:jc w:val="right"/>
              <w:rPr>
                <w:sz w:val="28"/>
                <w:szCs w:val="28"/>
              </w:rPr>
            </w:pPr>
            <w:r w:rsidRPr="00D14358">
              <w:rPr>
                <w:sz w:val="28"/>
                <w:szCs w:val="28"/>
              </w:rPr>
              <w:t>понятия.</w:t>
            </w:r>
          </w:p>
          <w:p w:rsidR="00EF15C9" w:rsidRPr="00D14358" w:rsidRDefault="00EF15C9" w:rsidP="00D14358">
            <w:pPr>
              <w:pStyle w:val="TableParagraph"/>
              <w:tabs>
                <w:tab w:val="left" w:pos="1165"/>
              </w:tabs>
              <w:jc w:val="right"/>
              <w:rPr>
                <w:sz w:val="28"/>
                <w:szCs w:val="28"/>
              </w:rPr>
            </w:pPr>
            <w:r w:rsidRPr="00D14358">
              <w:rPr>
                <w:sz w:val="28"/>
                <w:szCs w:val="28"/>
              </w:rPr>
              <w:t>строить</w:t>
            </w:r>
            <w:r w:rsidRPr="00D14358">
              <w:rPr>
                <w:sz w:val="28"/>
                <w:szCs w:val="28"/>
              </w:rPr>
              <w:tab/>
              <w:t>ход</w:t>
            </w:r>
          </w:p>
        </w:tc>
      </w:tr>
      <w:tr w:rsidR="00EF15C9" w:rsidRPr="00D14358" w:rsidTr="00D92E57">
        <w:trPr>
          <w:trHeight w:val="2413"/>
        </w:trPr>
        <w:tc>
          <w:tcPr>
            <w:tcW w:w="407" w:type="dxa"/>
          </w:tcPr>
          <w:p w:rsidR="00EF15C9" w:rsidRPr="00D14358" w:rsidRDefault="00EF15C9" w:rsidP="00D14358">
            <w:pPr>
              <w:pStyle w:val="TableParagraph"/>
              <w:rPr>
                <w:sz w:val="28"/>
                <w:szCs w:val="28"/>
              </w:rPr>
            </w:pPr>
            <w:r w:rsidRPr="00D14358">
              <w:rPr>
                <w:sz w:val="28"/>
                <w:szCs w:val="28"/>
              </w:rPr>
              <w:t>13</w:t>
            </w:r>
          </w:p>
        </w:tc>
        <w:tc>
          <w:tcPr>
            <w:tcW w:w="5679" w:type="dxa"/>
            <w:gridSpan w:val="6"/>
          </w:tcPr>
          <w:p w:rsidR="00EF15C9" w:rsidRPr="00D14358" w:rsidRDefault="00EF15C9" w:rsidP="00D14358">
            <w:pPr>
              <w:pStyle w:val="TableParagraph"/>
              <w:jc w:val="both"/>
              <w:rPr>
                <w:sz w:val="28"/>
                <w:szCs w:val="28"/>
                <w:lang w:val="ru-RU"/>
              </w:rPr>
            </w:pPr>
            <w:r w:rsidRPr="00D14358">
              <w:rPr>
                <w:sz w:val="28"/>
                <w:szCs w:val="28"/>
                <w:lang w:val="ru-RU"/>
              </w:rPr>
              <w:t>Преломление света. Законы преломления (формула</w:t>
            </w:r>
            <w:r w:rsidRPr="00D14358">
              <w:rPr>
                <w:spacing w:val="1"/>
                <w:sz w:val="28"/>
                <w:szCs w:val="28"/>
                <w:lang w:val="ru-RU"/>
              </w:rPr>
              <w:t xml:space="preserve"> </w:t>
            </w:r>
            <w:r w:rsidRPr="00D14358">
              <w:rPr>
                <w:sz w:val="28"/>
                <w:szCs w:val="28"/>
                <w:lang w:val="ru-RU"/>
              </w:rPr>
              <w:t>Снелла).</w:t>
            </w:r>
            <w:r w:rsidRPr="00D14358">
              <w:rPr>
                <w:spacing w:val="1"/>
                <w:sz w:val="28"/>
                <w:szCs w:val="28"/>
                <w:lang w:val="ru-RU"/>
              </w:rPr>
              <w:t xml:space="preserve"> </w:t>
            </w:r>
            <w:r w:rsidRPr="00D14358">
              <w:rPr>
                <w:sz w:val="28"/>
                <w:szCs w:val="28"/>
                <w:lang w:val="ru-RU"/>
              </w:rPr>
              <w:t>Линзы.</w:t>
            </w:r>
            <w:r w:rsidRPr="00D14358">
              <w:rPr>
                <w:spacing w:val="1"/>
                <w:sz w:val="28"/>
                <w:szCs w:val="28"/>
                <w:lang w:val="ru-RU"/>
              </w:rPr>
              <w:t xml:space="preserve"> </w:t>
            </w:r>
            <w:r w:rsidRPr="00D14358">
              <w:rPr>
                <w:sz w:val="28"/>
                <w:szCs w:val="28"/>
                <w:lang w:val="ru-RU"/>
              </w:rPr>
              <w:t>Фокус</w:t>
            </w:r>
            <w:r w:rsidRPr="00D14358">
              <w:rPr>
                <w:spacing w:val="1"/>
                <w:sz w:val="28"/>
                <w:szCs w:val="28"/>
                <w:lang w:val="ru-RU"/>
              </w:rPr>
              <w:t xml:space="preserve"> </w:t>
            </w:r>
            <w:r w:rsidRPr="00D14358">
              <w:rPr>
                <w:sz w:val="28"/>
                <w:szCs w:val="28"/>
                <w:lang w:val="ru-RU"/>
              </w:rPr>
              <w:t>и</w:t>
            </w:r>
            <w:r w:rsidRPr="00D14358">
              <w:rPr>
                <w:spacing w:val="1"/>
                <w:sz w:val="28"/>
                <w:szCs w:val="28"/>
                <w:lang w:val="ru-RU"/>
              </w:rPr>
              <w:t xml:space="preserve"> </w:t>
            </w:r>
            <w:r w:rsidRPr="00D14358">
              <w:rPr>
                <w:sz w:val="28"/>
                <w:szCs w:val="28"/>
                <w:lang w:val="ru-RU"/>
              </w:rPr>
              <w:t>оптическая</w:t>
            </w:r>
            <w:r w:rsidRPr="00D14358">
              <w:rPr>
                <w:spacing w:val="1"/>
                <w:sz w:val="28"/>
                <w:szCs w:val="28"/>
                <w:lang w:val="ru-RU"/>
              </w:rPr>
              <w:t xml:space="preserve"> </w:t>
            </w:r>
            <w:r w:rsidRPr="00D14358">
              <w:rPr>
                <w:sz w:val="28"/>
                <w:szCs w:val="28"/>
                <w:lang w:val="ru-RU"/>
              </w:rPr>
              <w:t>сила</w:t>
            </w:r>
            <w:r w:rsidRPr="00D14358">
              <w:rPr>
                <w:spacing w:val="1"/>
                <w:sz w:val="28"/>
                <w:szCs w:val="28"/>
                <w:lang w:val="ru-RU"/>
              </w:rPr>
              <w:t xml:space="preserve"> </w:t>
            </w:r>
            <w:r w:rsidRPr="00D14358">
              <w:rPr>
                <w:sz w:val="28"/>
                <w:szCs w:val="28"/>
                <w:lang w:val="ru-RU"/>
              </w:rPr>
              <w:t>линзы.</w:t>
            </w:r>
            <w:r w:rsidRPr="00D14358">
              <w:rPr>
                <w:spacing w:val="1"/>
                <w:sz w:val="28"/>
                <w:szCs w:val="28"/>
                <w:lang w:val="ru-RU"/>
              </w:rPr>
              <w:t xml:space="preserve"> </w:t>
            </w:r>
            <w:r w:rsidRPr="00D14358">
              <w:rPr>
                <w:sz w:val="28"/>
                <w:szCs w:val="28"/>
                <w:lang w:val="ru-RU"/>
              </w:rPr>
              <w:t>Построения</w:t>
            </w:r>
            <w:r w:rsidRPr="00D14358">
              <w:rPr>
                <w:spacing w:val="1"/>
                <w:sz w:val="28"/>
                <w:szCs w:val="28"/>
                <w:lang w:val="ru-RU"/>
              </w:rPr>
              <w:t xml:space="preserve"> </w:t>
            </w:r>
            <w:r w:rsidRPr="00D14358">
              <w:rPr>
                <w:sz w:val="28"/>
                <w:szCs w:val="28"/>
                <w:lang w:val="ru-RU"/>
              </w:rPr>
              <w:t>хода</w:t>
            </w:r>
            <w:r w:rsidRPr="00D14358">
              <w:rPr>
                <w:spacing w:val="1"/>
                <w:sz w:val="28"/>
                <w:szCs w:val="28"/>
                <w:lang w:val="ru-RU"/>
              </w:rPr>
              <w:t xml:space="preserve"> </w:t>
            </w:r>
            <w:r w:rsidRPr="00D14358">
              <w:rPr>
                <w:sz w:val="28"/>
                <w:szCs w:val="28"/>
                <w:lang w:val="ru-RU"/>
              </w:rPr>
              <w:t>лучей</w:t>
            </w:r>
            <w:r w:rsidRPr="00D14358">
              <w:rPr>
                <w:spacing w:val="1"/>
                <w:sz w:val="28"/>
                <w:szCs w:val="28"/>
                <w:lang w:val="ru-RU"/>
              </w:rPr>
              <w:t xml:space="preserve"> </w:t>
            </w:r>
            <w:r w:rsidRPr="00D14358">
              <w:rPr>
                <w:sz w:val="28"/>
                <w:szCs w:val="28"/>
                <w:lang w:val="ru-RU"/>
              </w:rPr>
              <w:t>и</w:t>
            </w:r>
            <w:r w:rsidRPr="00D14358">
              <w:rPr>
                <w:spacing w:val="1"/>
                <w:sz w:val="28"/>
                <w:szCs w:val="28"/>
                <w:lang w:val="ru-RU"/>
              </w:rPr>
              <w:t xml:space="preserve"> </w:t>
            </w:r>
            <w:r w:rsidRPr="00D14358">
              <w:rPr>
                <w:sz w:val="28"/>
                <w:szCs w:val="28"/>
                <w:lang w:val="ru-RU"/>
              </w:rPr>
              <w:t>изображений</w:t>
            </w:r>
            <w:r w:rsidRPr="00D14358">
              <w:rPr>
                <w:spacing w:val="1"/>
                <w:sz w:val="28"/>
                <w:szCs w:val="28"/>
                <w:lang w:val="ru-RU"/>
              </w:rPr>
              <w:t xml:space="preserve"> </w:t>
            </w:r>
            <w:r w:rsidRPr="00D14358">
              <w:rPr>
                <w:sz w:val="28"/>
                <w:szCs w:val="28"/>
                <w:lang w:val="ru-RU"/>
              </w:rPr>
              <w:t>в</w:t>
            </w:r>
            <w:r w:rsidRPr="00D14358">
              <w:rPr>
                <w:spacing w:val="1"/>
                <w:sz w:val="28"/>
                <w:szCs w:val="28"/>
                <w:lang w:val="ru-RU"/>
              </w:rPr>
              <w:t xml:space="preserve"> </w:t>
            </w:r>
            <w:r w:rsidRPr="00D14358">
              <w:rPr>
                <w:sz w:val="28"/>
                <w:szCs w:val="28"/>
                <w:lang w:val="ru-RU"/>
              </w:rPr>
              <w:t>линзах.</w:t>
            </w:r>
            <w:r w:rsidRPr="00D14358">
              <w:rPr>
                <w:spacing w:val="1"/>
                <w:sz w:val="28"/>
                <w:szCs w:val="28"/>
                <w:lang w:val="ru-RU"/>
              </w:rPr>
              <w:t xml:space="preserve"> </w:t>
            </w:r>
            <w:r w:rsidRPr="00D14358">
              <w:rPr>
                <w:sz w:val="28"/>
                <w:szCs w:val="28"/>
                <w:lang w:val="ru-RU"/>
              </w:rPr>
              <w:t>Область</w:t>
            </w:r>
            <w:r w:rsidRPr="00D14358">
              <w:rPr>
                <w:spacing w:val="1"/>
                <w:sz w:val="28"/>
                <w:szCs w:val="28"/>
                <w:lang w:val="ru-RU"/>
              </w:rPr>
              <w:t xml:space="preserve"> </w:t>
            </w:r>
            <w:r w:rsidRPr="00D14358">
              <w:rPr>
                <w:sz w:val="28"/>
                <w:szCs w:val="28"/>
                <w:lang w:val="ru-RU"/>
              </w:rPr>
              <w:t>видимости</w:t>
            </w:r>
            <w:r w:rsidRPr="00D14358">
              <w:rPr>
                <w:spacing w:val="1"/>
                <w:sz w:val="28"/>
                <w:szCs w:val="28"/>
                <w:lang w:val="ru-RU"/>
              </w:rPr>
              <w:t xml:space="preserve"> </w:t>
            </w:r>
            <w:r w:rsidRPr="00D14358">
              <w:rPr>
                <w:sz w:val="28"/>
                <w:szCs w:val="28"/>
                <w:lang w:val="ru-RU"/>
              </w:rPr>
              <w:t>изображений.</w:t>
            </w:r>
            <w:r w:rsidRPr="00D14358">
              <w:rPr>
                <w:spacing w:val="1"/>
                <w:sz w:val="28"/>
                <w:szCs w:val="28"/>
                <w:lang w:val="ru-RU"/>
              </w:rPr>
              <w:t xml:space="preserve"> </w:t>
            </w:r>
            <w:r w:rsidRPr="00D14358">
              <w:rPr>
                <w:sz w:val="28"/>
                <w:szCs w:val="28"/>
                <w:lang w:val="ru-RU"/>
              </w:rPr>
              <w:t>Фотоаппарат.</w:t>
            </w:r>
            <w:r w:rsidRPr="00D14358">
              <w:rPr>
                <w:spacing w:val="-57"/>
                <w:sz w:val="28"/>
                <w:szCs w:val="28"/>
                <w:lang w:val="ru-RU"/>
              </w:rPr>
              <w:t xml:space="preserve"> </w:t>
            </w:r>
            <w:r w:rsidRPr="00D14358">
              <w:rPr>
                <w:sz w:val="28"/>
                <w:szCs w:val="28"/>
                <w:lang w:val="ru-RU"/>
              </w:rPr>
              <w:t>Близорукость и дальнозоркость.</w:t>
            </w:r>
            <w:r w:rsidRPr="00D14358">
              <w:rPr>
                <w:spacing w:val="-1"/>
                <w:sz w:val="28"/>
                <w:szCs w:val="28"/>
                <w:lang w:val="ru-RU"/>
              </w:rPr>
              <w:t xml:space="preserve"> </w:t>
            </w:r>
            <w:r w:rsidRPr="00D14358">
              <w:rPr>
                <w:sz w:val="28"/>
                <w:szCs w:val="28"/>
                <w:lang w:val="ru-RU"/>
              </w:rPr>
              <w:t>Очки.</w:t>
            </w:r>
          </w:p>
          <w:p w:rsidR="00EF15C9" w:rsidRPr="00D14358" w:rsidRDefault="00EF15C9" w:rsidP="00D14358">
            <w:pPr>
              <w:pStyle w:val="TableParagraph"/>
              <w:jc w:val="both"/>
              <w:rPr>
                <w:sz w:val="28"/>
                <w:szCs w:val="28"/>
                <w:lang w:val="ru-RU"/>
              </w:rPr>
            </w:pPr>
            <w:r w:rsidRPr="00D14358">
              <w:rPr>
                <w:color w:val="FF0000"/>
                <w:sz w:val="28"/>
                <w:szCs w:val="28"/>
                <w:u w:val="single" w:color="FF0000"/>
                <w:lang w:val="ru-RU"/>
              </w:rPr>
              <w:t>Математика!</w:t>
            </w:r>
            <w:r w:rsidRPr="00D14358">
              <w:rPr>
                <w:color w:val="FF0000"/>
                <w:spacing w:val="53"/>
                <w:sz w:val="28"/>
                <w:szCs w:val="28"/>
                <w:lang w:val="ru-RU"/>
              </w:rPr>
              <w:t xml:space="preserve"> </w:t>
            </w:r>
            <w:r w:rsidRPr="00D14358">
              <w:rPr>
                <w:sz w:val="28"/>
                <w:szCs w:val="28"/>
                <w:lang w:val="ru-RU"/>
              </w:rPr>
              <w:t>Малые</w:t>
            </w:r>
            <w:r w:rsidRPr="00D14358">
              <w:rPr>
                <w:spacing w:val="112"/>
                <w:sz w:val="28"/>
                <w:szCs w:val="28"/>
                <w:lang w:val="ru-RU"/>
              </w:rPr>
              <w:t xml:space="preserve"> </w:t>
            </w:r>
            <w:r w:rsidRPr="00D14358">
              <w:rPr>
                <w:sz w:val="28"/>
                <w:szCs w:val="28"/>
                <w:lang w:val="ru-RU"/>
              </w:rPr>
              <w:t>углы</w:t>
            </w:r>
            <w:r w:rsidRPr="00D14358">
              <w:rPr>
                <w:spacing w:val="111"/>
                <w:sz w:val="28"/>
                <w:szCs w:val="28"/>
                <w:lang w:val="ru-RU"/>
              </w:rPr>
              <w:t xml:space="preserve"> </w:t>
            </w:r>
            <w:r w:rsidRPr="00D14358">
              <w:rPr>
                <w:sz w:val="28"/>
                <w:szCs w:val="28"/>
                <w:lang w:val="ru-RU"/>
              </w:rPr>
              <w:t>и</w:t>
            </w:r>
            <w:r w:rsidRPr="00D14358">
              <w:rPr>
                <w:spacing w:val="112"/>
                <w:sz w:val="28"/>
                <w:szCs w:val="28"/>
                <w:lang w:val="ru-RU"/>
              </w:rPr>
              <w:t xml:space="preserve"> </w:t>
            </w:r>
            <w:r w:rsidRPr="00D14358">
              <w:rPr>
                <w:sz w:val="28"/>
                <w:szCs w:val="28"/>
                <w:lang w:val="ru-RU"/>
              </w:rPr>
              <w:t>понятие</w:t>
            </w:r>
            <w:r w:rsidRPr="00D14358">
              <w:rPr>
                <w:spacing w:val="111"/>
                <w:sz w:val="28"/>
                <w:szCs w:val="28"/>
                <w:lang w:val="ru-RU"/>
              </w:rPr>
              <w:t xml:space="preserve"> </w:t>
            </w:r>
            <w:r w:rsidRPr="00D14358">
              <w:rPr>
                <w:sz w:val="28"/>
                <w:szCs w:val="28"/>
                <w:lang w:val="ru-RU"/>
              </w:rPr>
              <w:t>радианной</w:t>
            </w:r>
          </w:p>
          <w:p w:rsidR="00EF15C9" w:rsidRPr="00D14358" w:rsidRDefault="00EF15C9" w:rsidP="00D14358">
            <w:pPr>
              <w:pStyle w:val="TableParagraph"/>
              <w:jc w:val="both"/>
              <w:rPr>
                <w:sz w:val="28"/>
                <w:szCs w:val="28"/>
              </w:rPr>
            </w:pPr>
            <w:r w:rsidRPr="00D14358">
              <w:rPr>
                <w:sz w:val="28"/>
                <w:szCs w:val="28"/>
              </w:rPr>
              <w:t>меры угла</w:t>
            </w:r>
            <w:r w:rsidRPr="00D14358">
              <w:rPr>
                <w:spacing w:val="-4"/>
                <w:sz w:val="28"/>
                <w:szCs w:val="28"/>
              </w:rPr>
              <w:t xml:space="preserve"> </w:t>
            </w:r>
            <w:r w:rsidRPr="00D14358">
              <w:rPr>
                <w:sz w:val="28"/>
                <w:szCs w:val="28"/>
              </w:rPr>
              <w:t>(изучить</w:t>
            </w:r>
            <w:r w:rsidRPr="00D14358">
              <w:rPr>
                <w:spacing w:val="-2"/>
                <w:sz w:val="28"/>
                <w:szCs w:val="28"/>
              </w:rPr>
              <w:t xml:space="preserve"> </w:t>
            </w:r>
            <w:r w:rsidRPr="00D14358">
              <w:rPr>
                <w:sz w:val="28"/>
                <w:szCs w:val="28"/>
              </w:rPr>
              <w:t>факультативно).</w:t>
            </w:r>
          </w:p>
        </w:tc>
        <w:tc>
          <w:tcPr>
            <w:tcW w:w="855" w:type="dxa"/>
          </w:tcPr>
          <w:p w:rsidR="00EF15C9" w:rsidRPr="00D14358" w:rsidRDefault="00EF15C9" w:rsidP="00D14358">
            <w:pPr>
              <w:pStyle w:val="TableParagraph"/>
              <w:jc w:val="center"/>
              <w:rPr>
                <w:sz w:val="28"/>
                <w:szCs w:val="28"/>
              </w:rPr>
            </w:pPr>
            <w:r w:rsidRPr="00D14358">
              <w:rPr>
                <w:sz w:val="28"/>
                <w:szCs w:val="28"/>
              </w:rPr>
              <w:t>5</w:t>
            </w:r>
          </w:p>
        </w:tc>
        <w:tc>
          <w:tcPr>
            <w:tcW w:w="1958" w:type="dxa"/>
            <w:gridSpan w:val="3"/>
          </w:tcPr>
          <w:p w:rsidR="00EF15C9" w:rsidRPr="00D14358" w:rsidRDefault="00EF15C9" w:rsidP="00D14358">
            <w:pPr>
              <w:pStyle w:val="TableParagraph"/>
              <w:tabs>
                <w:tab w:val="left" w:pos="1371"/>
                <w:tab w:val="left" w:pos="2454"/>
              </w:tabs>
              <w:rPr>
                <w:sz w:val="28"/>
                <w:szCs w:val="28"/>
                <w:lang w:val="ru-RU"/>
              </w:rPr>
            </w:pPr>
            <w:r w:rsidRPr="00D14358">
              <w:rPr>
                <w:sz w:val="28"/>
                <w:szCs w:val="28"/>
                <w:lang w:val="ru-RU"/>
              </w:rPr>
              <w:t>Основные</w:t>
            </w:r>
            <w:r w:rsidRPr="00D14358">
              <w:rPr>
                <w:sz w:val="28"/>
                <w:szCs w:val="28"/>
                <w:lang w:val="ru-RU"/>
              </w:rPr>
              <w:tab/>
              <w:t>понятия</w:t>
            </w:r>
            <w:r w:rsidRPr="00D14358">
              <w:rPr>
                <w:sz w:val="28"/>
                <w:szCs w:val="28"/>
                <w:lang w:val="ru-RU"/>
              </w:rPr>
              <w:tab/>
            </w:r>
            <w:r w:rsidRPr="00D14358">
              <w:rPr>
                <w:spacing w:val="-2"/>
                <w:sz w:val="28"/>
                <w:szCs w:val="28"/>
                <w:lang w:val="ru-RU"/>
              </w:rPr>
              <w:t>без</w:t>
            </w:r>
            <w:r w:rsidRPr="00D14358">
              <w:rPr>
                <w:spacing w:val="-57"/>
                <w:sz w:val="28"/>
                <w:szCs w:val="28"/>
                <w:lang w:val="ru-RU"/>
              </w:rPr>
              <w:t xml:space="preserve"> </w:t>
            </w:r>
            <w:r w:rsidRPr="00D14358">
              <w:rPr>
                <w:sz w:val="28"/>
                <w:szCs w:val="28"/>
                <w:lang w:val="ru-RU"/>
              </w:rPr>
              <w:t>формулы</w:t>
            </w:r>
            <w:r w:rsidRPr="00D14358">
              <w:rPr>
                <w:spacing w:val="-3"/>
                <w:sz w:val="28"/>
                <w:szCs w:val="28"/>
                <w:lang w:val="ru-RU"/>
              </w:rPr>
              <w:t xml:space="preserve"> </w:t>
            </w:r>
            <w:r w:rsidRPr="00D14358">
              <w:rPr>
                <w:sz w:val="28"/>
                <w:szCs w:val="28"/>
                <w:lang w:val="ru-RU"/>
              </w:rPr>
              <w:t>тонкой</w:t>
            </w:r>
            <w:r w:rsidRPr="00D14358">
              <w:rPr>
                <w:spacing w:val="-1"/>
                <w:sz w:val="28"/>
                <w:szCs w:val="28"/>
                <w:lang w:val="ru-RU"/>
              </w:rPr>
              <w:t xml:space="preserve"> </w:t>
            </w:r>
            <w:r w:rsidRPr="00D14358">
              <w:rPr>
                <w:sz w:val="28"/>
                <w:szCs w:val="28"/>
                <w:lang w:val="ru-RU"/>
              </w:rPr>
              <w:t>линзы.</w:t>
            </w:r>
          </w:p>
          <w:p w:rsidR="00EF15C9" w:rsidRPr="00D14358" w:rsidRDefault="00EF15C9" w:rsidP="00D14358">
            <w:pPr>
              <w:pStyle w:val="TableParagraph"/>
              <w:tabs>
                <w:tab w:val="left" w:pos="1249"/>
                <w:tab w:val="left" w:pos="2414"/>
              </w:tabs>
              <w:rPr>
                <w:sz w:val="28"/>
                <w:szCs w:val="28"/>
              </w:rPr>
            </w:pPr>
            <w:r w:rsidRPr="00D14358">
              <w:rPr>
                <w:sz w:val="28"/>
                <w:szCs w:val="28"/>
              </w:rPr>
              <w:t>Умение</w:t>
            </w:r>
            <w:r w:rsidRPr="00D14358">
              <w:rPr>
                <w:sz w:val="28"/>
                <w:szCs w:val="28"/>
              </w:rPr>
              <w:tab/>
              <w:t>строить</w:t>
            </w:r>
            <w:r w:rsidRPr="00D14358">
              <w:rPr>
                <w:sz w:val="28"/>
                <w:szCs w:val="28"/>
              </w:rPr>
              <w:tab/>
            </w:r>
            <w:r w:rsidRPr="00D14358">
              <w:rPr>
                <w:spacing w:val="-2"/>
                <w:sz w:val="28"/>
                <w:szCs w:val="28"/>
              </w:rPr>
              <w:t>ход</w:t>
            </w:r>
            <w:r w:rsidRPr="00D14358">
              <w:rPr>
                <w:spacing w:val="-57"/>
                <w:sz w:val="28"/>
                <w:szCs w:val="28"/>
              </w:rPr>
              <w:t xml:space="preserve"> </w:t>
            </w:r>
            <w:r w:rsidRPr="00D14358">
              <w:rPr>
                <w:sz w:val="28"/>
                <w:szCs w:val="28"/>
              </w:rPr>
              <w:t>лучей.</w:t>
            </w:r>
          </w:p>
        </w:tc>
      </w:tr>
    </w:tbl>
    <w:p w:rsidR="00EF15C9" w:rsidRPr="00D14358" w:rsidRDefault="00EF15C9" w:rsidP="00406735">
      <w:pPr>
        <w:pStyle w:val="220"/>
        <w:numPr>
          <w:ilvl w:val="0"/>
          <w:numId w:val="94"/>
        </w:numPr>
        <w:tabs>
          <w:tab w:val="left" w:pos="4871"/>
        </w:tabs>
        <w:ind w:left="0" w:hanging="4842"/>
        <w:jc w:val="center"/>
        <w:rPr>
          <w:sz w:val="28"/>
          <w:szCs w:val="28"/>
        </w:rPr>
      </w:pPr>
      <w:r w:rsidRPr="00D14358">
        <w:rPr>
          <w:sz w:val="28"/>
          <w:szCs w:val="28"/>
        </w:rPr>
        <w:t>9 КЛАСС</w:t>
      </w:r>
    </w:p>
    <w:p w:rsidR="00EF15C9" w:rsidRPr="00D14358" w:rsidRDefault="00EF15C9" w:rsidP="00EF15C9">
      <w:pPr>
        <w:pStyle w:val="a3"/>
        <w:ind w:firstLine="707"/>
        <w:rPr>
          <w:sz w:val="28"/>
          <w:szCs w:val="28"/>
        </w:rPr>
      </w:pPr>
      <w:r w:rsidRPr="00D14358">
        <w:rPr>
          <w:sz w:val="28"/>
          <w:szCs w:val="28"/>
        </w:rPr>
        <w:t>В 9 классе сложная ситуация с программами. В рамках подготовки к ОГЭ и в ущерб</w:t>
      </w:r>
      <w:r w:rsidRPr="00D14358">
        <w:rPr>
          <w:spacing w:val="1"/>
          <w:sz w:val="28"/>
          <w:szCs w:val="28"/>
        </w:rPr>
        <w:t xml:space="preserve"> </w:t>
      </w:r>
      <w:r w:rsidRPr="00D14358">
        <w:rPr>
          <w:sz w:val="28"/>
          <w:szCs w:val="28"/>
        </w:rPr>
        <w:t>механике,</w:t>
      </w:r>
      <w:r w:rsidRPr="00D14358">
        <w:rPr>
          <w:spacing w:val="60"/>
          <w:sz w:val="28"/>
          <w:szCs w:val="28"/>
        </w:rPr>
        <w:t xml:space="preserve"> </w:t>
      </w:r>
      <w:r w:rsidRPr="00D14358">
        <w:rPr>
          <w:sz w:val="28"/>
          <w:szCs w:val="28"/>
        </w:rPr>
        <w:t>большая</w:t>
      </w:r>
      <w:r w:rsidRPr="00D14358">
        <w:rPr>
          <w:spacing w:val="60"/>
          <w:sz w:val="28"/>
          <w:szCs w:val="28"/>
        </w:rPr>
        <w:t xml:space="preserve"> </w:t>
      </w:r>
      <w:r w:rsidRPr="00D14358">
        <w:rPr>
          <w:sz w:val="28"/>
          <w:szCs w:val="28"/>
        </w:rPr>
        <w:t>часть</w:t>
      </w:r>
      <w:r w:rsidRPr="00D14358">
        <w:rPr>
          <w:spacing w:val="61"/>
          <w:sz w:val="28"/>
          <w:szCs w:val="28"/>
        </w:rPr>
        <w:t xml:space="preserve"> </w:t>
      </w:r>
      <w:r w:rsidRPr="00D14358">
        <w:rPr>
          <w:sz w:val="28"/>
          <w:szCs w:val="28"/>
        </w:rPr>
        <w:t>времени уделяется</w:t>
      </w:r>
      <w:r w:rsidRPr="00D14358">
        <w:rPr>
          <w:spacing w:val="60"/>
          <w:sz w:val="28"/>
          <w:szCs w:val="28"/>
        </w:rPr>
        <w:t xml:space="preserve"> </w:t>
      </w:r>
      <w:r w:rsidRPr="00D14358">
        <w:rPr>
          <w:sz w:val="28"/>
          <w:szCs w:val="28"/>
        </w:rPr>
        <w:t>быстрому</w:t>
      </w:r>
      <w:r w:rsidRPr="00D14358">
        <w:rPr>
          <w:spacing w:val="60"/>
          <w:sz w:val="28"/>
          <w:szCs w:val="28"/>
        </w:rPr>
        <w:t xml:space="preserve"> </w:t>
      </w:r>
      <w:r w:rsidRPr="00D14358">
        <w:rPr>
          <w:sz w:val="28"/>
          <w:szCs w:val="28"/>
        </w:rPr>
        <w:t>поверхностному</w:t>
      </w:r>
      <w:r w:rsidRPr="00D14358">
        <w:rPr>
          <w:spacing w:val="60"/>
          <w:sz w:val="28"/>
          <w:szCs w:val="28"/>
        </w:rPr>
        <w:t xml:space="preserve"> </w:t>
      </w:r>
      <w:r w:rsidRPr="00D14358">
        <w:rPr>
          <w:sz w:val="28"/>
          <w:szCs w:val="28"/>
        </w:rPr>
        <w:t>прохождению</w:t>
      </w:r>
      <w:r w:rsidRPr="00D14358">
        <w:rPr>
          <w:spacing w:val="1"/>
          <w:sz w:val="28"/>
          <w:szCs w:val="28"/>
        </w:rPr>
        <w:t xml:space="preserve"> </w:t>
      </w:r>
      <w:r w:rsidRPr="00D14358">
        <w:rPr>
          <w:sz w:val="28"/>
          <w:szCs w:val="28"/>
        </w:rPr>
        <w:t>(не</w:t>
      </w:r>
      <w:r w:rsidRPr="00D14358">
        <w:rPr>
          <w:spacing w:val="-2"/>
          <w:sz w:val="28"/>
          <w:szCs w:val="28"/>
        </w:rPr>
        <w:t xml:space="preserve"> </w:t>
      </w:r>
      <w:r w:rsidRPr="00D14358">
        <w:rPr>
          <w:sz w:val="28"/>
          <w:szCs w:val="28"/>
        </w:rPr>
        <w:t>изучению) на</w:t>
      </w:r>
      <w:r w:rsidRPr="00D14358">
        <w:rPr>
          <w:spacing w:val="-1"/>
          <w:sz w:val="28"/>
          <w:szCs w:val="28"/>
        </w:rPr>
        <w:t xml:space="preserve"> </w:t>
      </w:r>
      <w:r w:rsidRPr="00D14358">
        <w:rPr>
          <w:sz w:val="28"/>
          <w:szCs w:val="28"/>
        </w:rPr>
        <w:t>описательном уровне</w:t>
      </w:r>
      <w:r w:rsidRPr="00D14358">
        <w:rPr>
          <w:spacing w:val="-1"/>
          <w:sz w:val="28"/>
          <w:szCs w:val="28"/>
        </w:rPr>
        <w:t xml:space="preserve"> </w:t>
      </w:r>
      <w:r w:rsidRPr="00D14358">
        <w:rPr>
          <w:sz w:val="28"/>
          <w:szCs w:val="28"/>
        </w:rPr>
        <w:t>всех</w:t>
      </w:r>
      <w:r w:rsidRPr="00D14358">
        <w:rPr>
          <w:spacing w:val="2"/>
          <w:sz w:val="28"/>
          <w:szCs w:val="28"/>
        </w:rPr>
        <w:t xml:space="preserve"> </w:t>
      </w:r>
      <w:r w:rsidRPr="00D14358">
        <w:rPr>
          <w:sz w:val="28"/>
          <w:szCs w:val="28"/>
        </w:rPr>
        <w:t>тем</w:t>
      </w:r>
      <w:r w:rsidRPr="00D14358">
        <w:rPr>
          <w:spacing w:val="-2"/>
          <w:sz w:val="28"/>
          <w:szCs w:val="28"/>
        </w:rPr>
        <w:t xml:space="preserve"> </w:t>
      </w:r>
      <w:r w:rsidRPr="00D14358">
        <w:rPr>
          <w:sz w:val="28"/>
          <w:szCs w:val="28"/>
        </w:rPr>
        <w:t>школьной физики.</w:t>
      </w:r>
    </w:p>
    <w:tbl>
      <w:tblPr>
        <w:tblStyle w:val="TableNormal"/>
        <w:tblW w:w="8899"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980"/>
        <w:gridCol w:w="1929"/>
        <w:gridCol w:w="533"/>
        <w:gridCol w:w="1089"/>
        <w:gridCol w:w="1180"/>
        <w:gridCol w:w="924"/>
        <w:gridCol w:w="1302"/>
        <w:gridCol w:w="523"/>
      </w:tblGrid>
      <w:tr w:rsidR="00EF15C9" w:rsidRPr="00D14358" w:rsidTr="00D14358">
        <w:trPr>
          <w:trHeight w:val="345"/>
        </w:trPr>
        <w:tc>
          <w:tcPr>
            <w:tcW w:w="439" w:type="dxa"/>
          </w:tcPr>
          <w:p w:rsidR="00EF15C9" w:rsidRPr="00D14358" w:rsidRDefault="00EF15C9" w:rsidP="00D14358">
            <w:pPr>
              <w:pStyle w:val="TableParagraph"/>
              <w:rPr>
                <w:b/>
                <w:i/>
                <w:sz w:val="28"/>
                <w:szCs w:val="28"/>
              </w:rPr>
            </w:pPr>
            <w:r w:rsidRPr="00D14358">
              <w:rPr>
                <w:b/>
                <w:i/>
                <w:sz w:val="28"/>
                <w:szCs w:val="28"/>
              </w:rPr>
              <w:t>№</w:t>
            </w:r>
          </w:p>
        </w:tc>
        <w:tc>
          <w:tcPr>
            <w:tcW w:w="5711" w:type="dxa"/>
            <w:gridSpan w:val="5"/>
          </w:tcPr>
          <w:p w:rsidR="00EF15C9" w:rsidRPr="00D14358" w:rsidRDefault="00EF15C9" w:rsidP="00D14358">
            <w:pPr>
              <w:pStyle w:val="TableParagraph"/>
              <w:jc w:val="center"/>
              <w:rPr>
                <w:b/>
                <w:i/>
                <w:sz w:val="28"/>
                <w:szCs w:val="28"/>
              </w:rPr>
            </w:pPr>
            <w:r w:rsidRPr="00D14358">
              <w:rPr>
                <w:b/>
                <w:i/>
                <w:sz w:val="28"/>
                <w:szCs w:val="28"/>
              </w:rPr>
              <w:t>Тема</w:t>
            </w:r>
          </w:p>
        </w:tc>
        <w:tc>
          <w:tcPr>
            <w:tcW w:w="924" w:type="dxa"/>
          </w:tcPr>
          <w:p w:rsidR="00EF15C9" w:rsidRPr="00D14358" w:rsidRDefault="00EF15C9" w:rsidP="00D14358">
            <w:pPr>
              <w:pStyle w:val="TableParagraph"/>
              <w:jc w:val="right"/>
              <w:rPr>
                <w:b/>
                <w:i/>
                <w:sz w:val="28"/>
                <w:szCs w:val="28"/>
              </w:rPr>
            </w:pPr>
            <w:r w:rsidRPr="00D14358">
              <w:rPr>
                <w:b/>
                <w:i/>
                <w:sz w:val="28"/>
                <w:szCs w:val="28"/>
              </w:rPr>
              <w:t>Месяц</w:t>
            </w:r>
          </w:p>
        </w:tc>
        <w:tc>
          <w:tcPr>
            <w:tcW w:w="1825" w:type="dxa"/>
            <w:gridSpan w:val="2"/>
          </w:tcPr>
          <w:p w:rsidR="00EF15C9" w:rsidRPr="00D14358" w:rsidRDefault="00EF15C9" w:rsidP="00D14358">
            <w:pPr>
              <w:pStyle w:val="TableParagraph"/>
              <w:rPr>
                <w:b/>
                <w:i/>
                <w:sz w:val="28"/>
                <w:szCs w:val="28"/>
              </w:rPr>
            </w:pPr>
            <w:r w:rsidRPr="00D14358">
              <w:rPr>
                <w:b/>
                <w:i/>
                <w:sz w:val="28"/>
                <w:szCs w:val="28"/>
              </w:rPr>
              <w:t>Примечания</w:t>
            </w:r>
          </w:p>
        </w:tc>
      </w:tr>
      <w:tr w:rsidR="00EF15C9" w:rsidRPr="00D14358" w:rsidTr="00D14358">
        <w:trPr>
          <w:trHeight w:val="2414"/>
        </w:trPr>
        <w:tc>
          <w:tcPr>
            <w:tcW w:w="439" w:type="dxa"/>
          </w:tcPr>
          <w:p w:rsidR="00EF15C9" w:rsidRPr="00D14358" w:rsidRDefault="00EF15C9" w:rsidP="00D14358">
            <w:pPr>
              <w:pStyle w:val="TableParagraph"/>
              <w:rPr>
                <w:sz w:val="28"/>
                <w:szCs w:val="28"/>
              </w:rPr>
            </w:pPr>
            <w:r w:rsidRPr="00D14358">
              <w:rPr>
                <w:sz w:val="28"/>
                <w:szCs w:val="28"/>
              </w:rPr>
              <w:t>1</w:t>
            </w:r>
          </w:p>
        </w:tc>
        <w:tc>
          <w:tcPr>
            <w:tcW w:w="5711" w:type="dxa"/>
            <w:gridSpan w:val="5"/>
          </w:tcPr>
          <w:p w:rsidR="00EF15C9" w:rsidRPr="00D14358" w:rsidRDefault="00EF15C9" w:rsidP="00D14358">
            <w:pPr>
              <w:pStyle w:val="TableParagraph"/>
              <w:jc w:val="both"/>
              <w:rPr>
                <w:sz w:val="28"/>
                <w:szCs w:val="28"/>
                <w:lang w:val="ru-RU"/>
              </w:rPr>
            </w:pPr>
            <w:r w:rsidRPr="00D14358">
              <w:rPr>
                <w:sz w:val="28"/>
                <w:szCs w:val="28"/>
                <w:lang w:val="ru-RU"/>
              </w:rPr>
              <w:t>Кинематика материальной точки. Системы отсчёта.</w:t>
            </w:r>
            <w:r w:rsidRPr="00D14358">
              <w:rPr>
                <w:spacing w:val="1"/>
                <w:sz w:val="28"/>
                <w:szCs w:val="28"/>
                <w:lang w:val="ru-RU"/>
              </w:rPr>
              <w:t xml:space="preserve"> </w:t>
            </w:r>
            <w:r w:rsidRPr="00D14358">
              <w:rPr>
                <w:sz w:val="28"/>
                <w:szCs w:val="28"/>
                <w:lang w:val="ru-RU"/>
              </w:rPr>
              <w:t>Равномерное</w:t>
            </w:r>
            <w:r w:rsidRPr="00D14358">
              <w:rPr>
                <w:spacing w:val="1"/>
                <w:sz w:val="28"/>
                <w:szCs w:val="28"/>
                <w:lang w:val="ru-RU"/>
              </w:rPr>
              <w:t xml:space="preserve"> </w:t>
            </w:r>
            <w:r w:rsidRPr="00D14358">
              <w:rPr>
                <w:sz w:val="28"/>
                <w:szCs w:val="28"/>
                <w:lang w:val="ru-RU"/>
              </w:rPr>
              <w:t>движение.</w:t>
            </w:r>
            <w:r w:rsidRPr="00D14358">
              <w:rPr>
                <w:spacing w:val="1"/>
                <w:sz w:val="28"/>
                <w:szCs w:val="28"/>
                <w:lang w:val="ru-RU"/>
              </w:rPr>
              <w:t xml:space="preserve"> </w:t>
            </w:r>
            <w:r w:rsidRPr="00D14358">
              <w:rPr>
                <w:sz w:val="28"/>
                <w:szCs w:val="28"/>
                <w:lang w:val="ru-RU"/>
              </w:rPr>
              <w:t>Средняя</w:t>
            </w:r>
            <w:r w:rsidRPr="00D14358">
              <w:rPr>
                <w:spacing w:val="1"/>
                <w:sz w:val="28"/>
                <w:szCs w:val="28"/>
                <w:lang w:val="ru-RU"/>
              </w:rPr>
              <w:t xml:space="preserve"> </w:t>
            </w:r>
            <w:r w:rsidRPr="00D14358">
              <w:rPr>
                <w:sz w:val="28"/>
                <w:szCs w:val="28"/>
                <w:lang w:val="ru-RU"/>
              </w:rPr>
              <w:t>скорость.</w:t>
            </w:r>
            <w:r w:rsidRPr="00D14358">
              <w:rPr>
                <w:spacing w:val="1"/>
                <w:sz w:val="28"/>
                <w:szCs w:val="28"/>
                <w:lang w:val="ru-RU"/>
              </w:rPr>
              <w:t xml:space="preserve"> </w:t>
            </w:r>
            <w:r w:rsidRPr="00D14358">
              <w:rPr>
                <w:sz w:val="28"/>
                <w:szCs w:val="28"/>
                <w:lang w:val="ru-RU"/>
              </w:rPr>
              <w:t>Мгновенная</w:t>
            </w:r>
            <w:r w:rsidRPr="00D14358">
              <w:rPr>
                <w:spacing w:val="1"/>
                <w:sz w:val="28"/>
                <w:szCs w:val="28"/>
                <w:lang w:val="ru-RU"/>
              </w:rPr>
              <w:t xml:space="preserve"> </w:t>
            </w:r>
            <w:r w:rsidRPr="00D14358">
              <w:rPr>
                <w:sz w:val="28"/>
                <w:szCs w:val="28"/>
                <w:lang w:val="ru-RU"/>
              </w:rPr>
              <w:t>скорость.</w:t>
            </w:r>
            <w:r w:rsidRPr="00D14358">
              <w:rPr>
                <w:spacing w:val="1"/>
                <w:sz w:val="28"/>
                <w:szCs w:val="28"/>
                <w:lang w:val="ru-RU"/>
              </w:rPr>
              <w:t xml:space="preserve"> </w:t>
            </w:r>
            <w:r w:rsidRPr="00D14358">
              <w:rPr>
                <w:sz w:val="28"/>
                <w:szCs w:val="28"/>
                <w:lang w:val="ru-RU"/>
              </w:rPr>
              <w:t>Ускорение.</w:t>
            </w:r>
            <w:r w:rsidRPr="00D14358">
              <w:rPr>
                <w:spacing w:val="1"/>
                <w:sz w:val="28"/>
                <w:szCs w:val="28"/>
                <w:lang w:val="ru-RU"/>
              </w:rPr>
              <w:t xml:space="preserve"> </w:t>
            </w:r>
            <w:r w:rsidRPr="00D14358">
              <w:rPr>
                <w:b/>
                <w:sz w:val="28"/>
                <w:szCs w:val="28"/>
                <w:lang w:val="ru-RU"/>
              </w:rPr>
              <w:t>Прямолинейное</w:t>
            </w:r>
            <w:r w:rsidRPr="00D14358">
              <w:rPr>
                <w:b/>
                <w:spacing w:val="-57"/>
                <w:sz w:val="28"/>
                <w:szCs w:val="28"/>
                <w:lang w:val="ru-RU"/>
              </w:rPr>
              <w:t xml:space="preserve"> </w:t>
            </w:r>
            <w:r w:rsidRPr="00D14358">
              <w:rPr>
                <w:sz w:val="28"/>
                <w:szCs w:val="28"/>
                <w:lang w:val="ru-RU"/>
              </w:rPr>
              <w:t>равнопеременное</w:t>
            </w:r>
            <w:r w:rsidRPr="00D14358">
              <w:rPr>
                <w:spacing w:val="1"/>
                <w:sz w:val="28"/>
                <w:szCs w:val="28"/>
                <w:lang w:val="ru-RU"/>
              </w:rPr>
              <w:t xml:space="preserve"> </w:t>
            </w:r>
            <w:r w:rsidRPr="00D14358">
              <w:rPr>
                <w:sz w:val="28"/>
                <w:szCs w:val="28"/>
                <w:lang w:val="ru-RU"/>
              </w:rPr>
              <w:t>движение.</w:t>
            </w:r>
            <w:r w:rsidRPr="00D14358">
              <w:rPr>
                <w:spacing w:val="1"/>
                <w:sz w:val="28"/>
                <w:szCs w:val="28"/>
                <w:lang w:val="ru-RU"/>
              </w:rPr>
              <w:t xml:space="preserve"> </w:t>
            </w:r>
            <w:r w:rsidRPr="00D14358">
              <w:rPr>
                <w:sz w:val="28"/>
                <w:szCs w:val="28"/>
                <w:lang w:val="ru-RU"/>
              </w:rPr>
              <w:t>Свободное</w:t>
            </w:r>
            <w:r w:rsidRPr="00D14358">
              <w:rPr>
                <w:spacing w:val="1"/>
                <w:sz w:val="28"/>
                <w:szCs w:val="28"/>
                <w:lang w:val="ru-RU"/>
              </w:rPr>
              <w:t xml:space="preserve"> </w:t>
            </w:r>
            <w:r w:rsidRPr="00D14358">
              <w:rPr>
                <w:sz w:val="28"/>
                <w:szCs w:val="28"/>
                <w:lang w:val="ru-RU"/>
              </w:rPr>
              <w:t>падение.</w:t>
            </w:r>
            <w:r w:rsidRPr="00D14358">
              <w:rPr>
                <w:spacing w:val="1"/>
                <w:sz w:val="28"/>
                <w:szCs w:val="28"/>
                <w:lang w:val="ru-RU"/>
              </w:rPr>
              <w:t xml:space="preserve"> </w:t>
            </w:r>
            <w:r w:rsidRPr="00D14358">
              <w:rPr>
                <w:sz w:val="28"/>
                <w:szCs w:val="28"/>
                <w:lang w:val="ru-RU"/>
              </w:rPr>
              <w:t>Графики</w:t>
            </w:r>
            <w:r w:rsidRPr="00D14358">
              <w:rPr>
                <w:spacing w:val="1"/>
                <w:sz w:val="28"/>
                <w:szCs w:val="28"/>
                <w:lang w:val="ru-RU"/>
              </w:rPr>
              <w:t xml:space="preserve"> </w:t>
            </w:r>
            <w:r w:rsidRPr="00D14358">
              <w:rPr>
                <w:sz w:val="28"/>
                <w:szCs w:val="28"/>
                <w:lang w:val="ru-RU"/>
              </w:rPr>
              <w:t>движения</w:t>
            </w:r>
            <w:r w:rsidRPr="00D14358">
              <w:rPr>
                <w:spacing w:val="1"/>
                <w:sz w:val="28"/>
                <w:szCs w:val="28"/>
                <w:lang w:val="ru-RU"/>
              </w:rPr>
              <w:t xml:space="preserve"> </w:t>
            </w:r>
            <w:r w:rsidRPr="00D14358">
              <w:rPr>
                <w:sz w:val="28"/>
                <w:szCs w:val="28"/>
                <w:lang w:val="ru-RU"/>
              </w:rPr>
              <w:t>(пути,</w:t>
            </w:r>
            <w:r w:rsidRPr="00D14358">
              <w:rPr>
                <w:spacing w:val="1"/>
                <w:sz w:val="28"/>
                <w:szCs w:val="28"/>
                <w:lang w:val="ru-RU"/>
              </w:rPr>
              <w:t xml:space="preserve"> </w:t>
            </w:r>
            <w:r w:rsidRPr="00D14358">
              <w:rPr>
                <w:sz w:val="28"/>
                <w:szCs w:val="28"/>
                <w:lang w:val="ru-RU"/>
              </w:rPr>
              <w:t>перемещения,</w:t>
            </w:r>
            <w:r w:rsidRPr="00D14358">
              <w:rPr>
                <w:spacing w:val="60"/>
                <w:sz w:val="28"/>
                <w:szCs w:val="28"/>
                <w:lang w:val="ru-RU"/>
              </w:rPr>
              <w:t xml:space="preserve"> </w:t>
            </w:r>
            <w:r w:rsidRPr="00D14358">
              <w:rPr>
                <w:sz w:val="28"/>
                <w:szCs w:val="28"/>
                <w:lang w:val="ru-RU"/>
              </w:rPr>
              <w:t>координат</w:t>
            </w:r>
            <w:r w:rsidRPr="00D14358">
              <w:rPr>
                <w:spacing w:val="-57"/>
                <w:sz w:val="28"/>
                <w:szCs w:val="28"/>
                <w:lang w:val="ru-RU"/>
              </w:rPr>
              <w:t xml:space="preserve"> </w:t>
            </w:r>
            <w:r w:rsidRPr="00D14358">
              <w:rPr>
                <w:sz w:val="28"/>
                <w:szCs w:val="28"/>
                <w:lang w:val="ru-RU"/>
              </w:rPr>
              <w:t>от</w:t>
            </w:r>
            <w:r w:rsidRPr="00D14358">
              <w:rPr>
                <w:spacing w:val="51"/>
                <w:sz w:val="28"/>
                <w:szCs w:val="28"/>
                <w:lang w:val="ru-RU"/>
              </w:rPr>
              <w:t xml:space="preserve"> </w:t>
            </w:r>
            <w:r w:rsidRPr="00D14358">
              <w:rPr>
                <w:sz w:val="28"/>
                <w:szCs w:val="28"/>
                <w:lang w:val="ru-RU"/>
              </w:rPr>
              <w:t>времени);</w:t>
            </w:r>
            <w:r w:rsidRPr="00D14358">
              <w:rPr>
                <w:spacing w:val="50"/>
                <w:sz w:val="28"/>
                <w:szCs w:val="28"/>
                <w:lang w:val="ru-RU"/>
              </w:rPr>
              <w:t xml:space="preserve"> </w:t>
            </w:r>
            <w:r w:rsidRPr="00D14358">
              <w:rPr>
                <w:sz w:val="28"/>
                <w:szCs w:val="28"/>
                <w:lang w:val="ru-RU"/>
              </w:rPr>
              <w:t>графики</w:t>
            </w:r>
            <w:r w:rsidRPr="00D14358">
              <w:rPr>
                <w:spacing w:val="51"/>
                <w:sz w:val="28"/>
                <w:szCs w:val="28"/>
                <w:lang w:val="ru-RU"/>
              </w:rPr>
              <w:t xml:space="preserve"> </w:t>
            </w:r>
            <w:r w:rsidRPr="00D14358">
              <w:rPr>
                <w:sz w:val="28"/>
                <w:szCs w:val="28"/>
                <w:lang w:val="ru-RU"/>
              </w:rPr>
              <w:t>скорости,</w:t>
            </w:r>
            <w:r w:rsidRPr="00D14358">
              <w:rPr>
                <w:spacing w:val="52"/>
                <w:sz w:val="28"/>
                <w:szCs w:val="28"/>
                <w:lang w:val="ru-RU"/>
              </w:rPr>
              <w:t xml:space="preserve"> </w:t>
            </w:r>
            <w:r w:rsidRPr="00D14358">
              <w:rPr>
                <w:sz w:val="28"/>
                <w:szCs w:val="28"/>
                <w:lang w:val="ru-RU"/>
              </w:rPr>
              <w:t>ускорения</w:t>
            </w:r>
            <w:r w:rsidRPr="00D14358">
              <w:rPr>
                <w:spacing w:val="50"/>
                <w:sz w:val="28"/>
                <w:szCs w:val="28"/>
                <w:lang w:val="ru-RU"/>
              </w:rPr>
              <w:t xml:space="preserve"> </w:t>
            </w:r>
            <w:r w:rsidRPr="00D14358">
              <w:rPr>
                <w:sz w:val="28"/>
                <w:szCs w:val="28"/>
                <w:lang w:val="ru-RU"/>
              </w:rPr>
              <w:t>и</w:t>
            </w:r>
            <w:r w:rsidRPr="00D14358">
              <w:rPr>
                <w:spacing w:val="51"/>
                <w:sz w:val="28"/>
                <w:szCs w:val="28"/>
                <w:lang w:val="ru-RU"/>
              </w:rPr>
              <w:t xml:space="preserve"> </w:t>
            </w:r>
            <w:r w:rsidRPr="00D14358">
              <w:rPr>
                <w:sz w:val="28"/>
                <w:szCs w:val="28"/>
                <w:lang w:val="ru-RU"/>
              </w:rPr>
              <w:t>их</w:t>
            </w:r>
          </w:p>
          <w:p w:rsidR="00EF15C9" w:rsidRPr="00D14358" w:rsidRDefault="00EF15C9" w:rsidP="00D14358">
            <w:pPr>
              <w:pStyle w:val="TableParagraph"/>
              <w:jc w:val="both"/>
              <w:rPr>
                <w:sz w:val="28"/>
                <w:szCs w:val="28"/>
                <w:lang w:val="ru-RU"/>
              </w:rPr>
            </w:pPr>
            <w:r w:rsidRPr="00D14358">
              <w:rPr>
                <w:sz w:val="28"/>
                <w:szCs w:val="28"/>
                <w:lang w:val="ru-RU"/>
              </w:rPr>
              <w:t>проекций</w:t>
            </w:r>
            <w:r w:rsidRPr="00D14358">
              <w:rPr>
                <w:spacing w:val="-3"/>
                <w:sz w:val="28"/>
                <w:szCs w:val="28"/>
                <w:lang w:val="ru-RU"/>
              </w:rPr>
              <w:t xml:space="preserve"> </w:t>
            </w:r>
            <w:r w:rsidRPr="00D14358">
              <w:rPr>
                <w:sz w:val="28"/>
                <w:szCs w:val="28"/>
                <w:lang w:val="ru-RU"/>
              </w:rPr>
              <w:t>в</w:t>
            </w:r>
            <w:r w:rsidRPr="00D14358">
              <w:rPr>
                <w:spacing w:val="-4"/>
                <w:sz w:val="28"/>
                <w:szCs w:val="28"/>
                <w:lang w:val="ru-RU"/>
              </w:rPr>
              <w:t xml:space="preserve"> </w:t>
            </w:r>
            <w:r w:rsidRPr="00D14358">
              <w:rPr>
                <w:sz w:val="28"/>
                <w:szCs w:val="28"/>
                <w:lang w:val="ru-RU"/>
              </w:rPr>
              <w:t>зависимости</w:t>
            </w:r>
            <w:r w:rsidRPr="00D14358">
              <w:rPr>
                <w:spacing w:val="-3"/>
                <w:sz w:val="28"/>
                <w:szCs w:val="28"/>
                <w:lang w:val="ru-RU"/>
              </w:rPr>
              <w:t xml:space="preserve"> </w:t>
            </w:r>
            <w:r w:rsidRPr="00D14358">
              <w:rPr>
                <w:sz w:val="28"/>
                <w:szCs w:val="28"/>
                <w:lang w:val="ru-RU"/>
              </w:rPr>
              <w:t>от</w:t>
            </w:r>
            <w:r w:rsidRPr="00D14358">
              <w:rPr>
                <w:spacing w:val="-3"/>
                <w:sz w:val="28"/>
                <w:szCs w:val="28"/>
                <w:lang w:val="ru-RU"/>
              </w:rPr>
              <w:t xml:space="preserve"> </w:t>
            </w:r>
            <w:r w:rsidRPr="00D14358">
              <w:rPr>
                <w:sz w:val="28"/>
                <w:szCs w:val="28"/>
                <w:lang w:val="ru-RU"/>
              </w:rPr>
              <w:t>времени</w:t>
            </w:r>
            <w:r w:rsidRPr="00D14358">
              <w:rPr>
                <w:spacing w:val="-3"/>
                <w:sz w:val="28"/>
                <w:szCs w:val="28"/>
                <w:lang w:val="ru-RU"/>
              </w:rPr>
              <w:t xml:space="preserve"> </w:t>
            </w:r>
            <w:r w:rsidRPr="00D14358">
              <w:rPr>
                <w:sz w:val="28"/>
                <w:szCs w:val="28"/>
                <w:lang w:val="ru-RU"/>
              </w:rPr>
              <w:t>и</w:t>
            </w:r>
            <w:r w:rsidRPr="00D14358">
              <w:rPr>
                <w:spacing w:val="-3"/>
                <w:sz w:val="28"/>
                <w:szCs w:val="28"/>
                <w:lang w:val="ru-RU"/>
              </w:rPr>
              <w:t xml:space="preserve"> </w:t>
            </w:r>
            <w:r w:rsidRPr="00D14358">
              <w:rPr>
                <w:sz w:val="28"/>
                <w:szCs w:val="28"/>
                <w:lang w:val="ru-RU"/>
              </w:rPr>
              <w:t>координат.</w:t>
            </w:r>
          </w:p>
        </w:tc>
        <w:tc>
          <w:tcPr>
            <w:tcW w:w="924" w:type="dxa"/>
          </w:tcPr>
          <w:p w:rsidR="00EF15C9" w:rsidRPr="00D14358" w:rsidRDefault="00EF15C9" w:rsidP="00D14358">
            <w:pPr>
              <w:pStyle w:val="TableParagraph"/>
              <w:rPr>
                <w:sz w:val="28"/>
                <w:szCs w:val="28"/>
              </w:rPr>
            </w:pPr>
            <w:r w:rsidRPr="00D14358">
              <w:rPr>
                <w:sz w:val="28"/>
                <w:szCs w:val="28"/>
              </w:rPr>
              <w:t>9–10</w:t>
            </w:r>
          </w:p>
        </w:tc>
        <w:tc>
          <w:tcPr>
            <w:tcW w:w="1825" w:type="dxa"/>
            <w:gridSpan w:val="2"/>
          </w:tcPr>
          <w:p w:rsidR="00EF15C9" w:rsidRPr="00D14358" w:rsidRDefault="00EF15C9" w:rsidP="00D14358">
            <w:pPr>
              <w:pStyle w:val="TableParagraph"/>
              <w:rPr>
                <w:sz w:val="28"/>
                <w:szCs w:val="28"/>
              </w:rPr>
            </w:pPr>
          </w:p>
        </w:tc>
      </w:tr>
      <w:tr w:rsidR="00EF15C9" w:rsidRPr="00D14358" w:rsidTr="00D92E57">
        <w:trPr>
          <w:trHeight w:val="1034"/>
        </w:trPr>
        <w:tc>
          <w:tcPr>
            <w:tcW w:w="439" w:type="dxa"/>
            <w:shd w:val="clear" w:color="auto" w:fill="auto"/>
          </w:tcPr>
          <w:p w:rsidR="00EF15C9" w:rsidRPr="00D14358" w:rsidRDefault="00EF15C9" w:rsidP="00D14358">
            <w:pPr>
              <w:pStyle w:val="TableParagraph"/>
              <w:rPr>
                <w:sz w:val="28"/>
                <w:szCs w:val="28"/>
              </w:rPr>
            </w:pPr>
            <w:r w:rsidRPr="00D14358">
              <w:rPr>
                <w:sz w:val="28"/>
                <w:szCs w:val="28"/>
              </w:rPr>
              <w:t>2</w:t>
            </w:r>
          </w:p>
        </w:tc>
        <w:tc>
          <w:tcPr>
            <w:tcW w:w="5711" w:type="dxa"/>
            <w:gridSpan w:val="5"/>
            <w:shd w:val="clear" w:color="auto" w:fill="auto"/>
          </w:tcPr>
          <w:p w:rsidR="00EF15C9" w:rsidRPr="00D14358" w:rsidRDefault="00EF15C9" w:rsidP="00D14358">
            <w:pPr>
              <w:pStyle w:val="TableParagraph"/>
              <w:tabs>
                <w:tab w:val="left" w:pos="1520"/>
                <w:tab w:val="left" w:pos="2163"/>
                <w:tab w:val="left" w:pos="3844"/>
                <w:tab w:val="left" w:pos="5492"/>
              </w:tabs>
              <w:rPr>
                <w:sz w:val="28"/>
                <w:szCs w:val="28"/>
                <w:lang w:val="ru-RU"/>
              </w:rPr>
            </w:pPr>
            <w:r w:rsidRPr="00D14358">
              <w:rPr>
                <w:sz w:val="28"/>
                <w:szCs w:val="28"/>
                <w:lang w:val="ru-RU"/>
              </w:rPr>
              <w:t>Движение</w:t>
            </w:r>
            <w:r w:rsidRPr="00D14358">
              <w:rPr>
                <w:sz w:val="28"/>
                <w:szCs w:val="28"/>
                <w:lang w:val="ru-RU"/>
              </w:rPr>
              <w:tab/>
              <w:t>по</w:t>
            </w:r>
            <w:r w:rsidRPr="00D14358">
              <w:rPr>
                <w:sz w:val="28"/>
                <w:szCs w:val="28"/>
                <w:lang w:val="ru-RU"/>
              </w:rPr>
              <w:tab/>
              <w:t>окружности.</w:t>
            </w:r>
            <w:r w:rsidRPr="00D14358">
              <w:rPr>
                <w:sz w:val="28"/>
                <w:szCs w:val="28"/>
                <w:lang w:val="ru-RU"/>
              </w:rPr>
              <w:tab/>
              <w:t>Нормальное</w:t>
            </w:r>
            <w:r w:rsidRPr="00D14358">
              <w:rPr>
                <w:sz w:val="28"/>
                <w:szCs w:val="28"/>
                <w:lang w:val="ru-RU"/>
              </w:rPr>
              <w:tab/>
            </w:r>
            <w:r w:rsidRPr="00D14358">
              <w:rPr>
                <w:spacing w:val="-3"/>
                <w:sz w:val="28"/>
                <w:szCs w:val="28"/>
                <w:lang w:val="ru-RU"/>
              </w:rPr>
              <w:t>и</w:t>
            </w:r>
            <w:r w:rsidRPr="00D14358">
              <w:rPr>
                <w:spacing w:val="-57"/>
                <w:sz w:val="28"/>
                <w:szCs w:val="28"/>
                <w:lang w:val="ru-RU"/>
              </w:rPr>
              <w:t xml:space="preserve"> </w:t>
            </w:r>
            <w:r w:rsidRPr="00D14358">
              <w:rPr>
                <w:sz w:val="28"/>
                <w:szCs w:val="28"/>
                <w:lang w:val="ru-RU"/>
              </w:rPr>
              <w:t>тангенциальное</w:t>
            </w:r>
            <w:r w:rsidRPr="00D14358">
              <w:rPr>
                <w:spacing w:val="50"/>
                <w:sz w:val="28"/>
                <w:szCs w:val="28"/>
                <w:lang w:val="ru-RU"/>
              </w:rPr>
              <w:t xml:space="preserve"> </w:t>
            </w:r>
            <w:r w:rsidRPr="00D14358">
              <w:rPr>
                <w:sz w:val="28"/>
                <w:szCs w:val="28"/>
                <w:lang w:val="ru-RU"/>
              </w:rPr>
              <w:t>ускорение.</w:t>
            </w:r>
            <w:r w:rsidRPr="00D14358">
              <w:rPr>
                <w:spacing w:val="49"/>
                <w:sz w:val="28"/>
                <w:szCs w:val="28"/>
                <w:lang w:val="ru-RU"/>
              </w:rPr>
              <w:t xml:space="preserve"> </w:t>
            </w:r>
            <w:r w:rsidRPr="00D14358">
              <w:rPr>
                <w:sz w:val="28"/>
                <w:szCs w:val="28"/>
                <w:lang w:val="ru-RU"/>
              </w:rPr>
              <w:t>Угловое</w:t>
            </w:r>
            <w:r w:rsidRPr="00D14358">
              <w:rPr>
                <w:spacing w:val="48"/>
                <w:sz w:val="28"/>
                <w:szCs w:val="28"/>
                <w:lang w:val="ru-RU"/>
              </w:rPr>
              <w:t xml:space="preserve"> </w:t>
            </w:r>
            <w:r w:rsidRPr="00D14358">
              <w:rPr>
                <w:sz w:val="28"/>
                <w:szCs w:val="28"/>
                <w:lang w:val="ru-RU"/>
              </w:rPr>
              <w:t>перемещение</w:t>
            </w:r>
            <w:r w:rsidRPr="00D14358">
              <w:rPr>
                <w:spacing w:val="48"/>
                <w:sz w:val="28"/>
                <w:szCs w:val="28"/>
                <w:lang w:val="ru-RU"/>
              </w:rPr>
              <w:t xml:space="preserve"> </w:t>
            </w:r>
            <w:r w:rsidRPr="00D14358">
              <w:rPr>
                <w:sz w:val="28"/>
                <w:szCs w:val="28"/>
                <w:lang w:val="ru-RU"/>
              </w:rPr>
              <w:t>и</w:t>
            </w:r>
          </w:p>
          <w:p w:rsidR="00EF15C9" w:rsidRPr="00D14358" w:rsidRDefault="00EF15C9" w:rsidP="00D14358">
            <w:pPr>
              <w:pStyle w:val="TableParagraph"/>
              <w:rPr>
                <w:sz w:val="28"/>
                <w:szCs w:val="28"/>
                <w:lang w:val="ru-RU"/>
              </w:rPr>
            </w:pPr>
            <w:r w:rsidRPr="00D14358">
              <w:rPr>
                <w:sz w:val="28"/>
                <w:szCs w:val="28"/>
                <w:lang w:val="ru-RU"/>
              </w:rPr>
              <w:t>угловая</w:t>
            </w:r>
            <w:r w:rsidRPr="00D14358">
              <w:rPr>
                <w:spacing w:val="-2"/>
                <w:sz w:val="28"/>
                <w:szCs w:val="28"/>
                <w:lang w:val="ru-RU"/>
              </w:rPr>
              <w:t xml:space="preserve"> </w:t>
            </w:r>
            <w:r w:rsidRPr="00D14358">
              <w:rPr>
                <w:sz w:val="28"/>
                <w:szCs w:val="28"/>
                <w:lang w:val="ru-RU"/>
              </w:rPr>
              <w:t>скорость.</w:t>
            </w:r>
          </w:p>
        </w:tc>
        <w:tc>
          <w:tcPr>
            <w:tcW w:w="924" w:type="dxa"/>
            <w:shd w:val="clear" w:color="auto" w:fill="auto"/>
          </w:tcPr>
          <w:p w:rsidR="00EF15C9" w:rsidRPr="00D14358" w:rsidRDefault="00EF15C9" w:rsidP="00D14358">
            <w:pPr>
              <w:pStyle w:val="TableParagraph"/>
              <w:jc w:val="center"/>
              <w:rPr>
                <w:sz w:val="28"/>
                <w:szCs w:val="28"/>
              </w:rPr>
            </w:pPr>
            <w:r w:rsidRPr="00D14358">
              <w:rPr>
                <w:sz w:val="28"/>
                <w:szCs w:val="28"/>
              </w:rPr>
              <w:t>10</w:t>
            </w:r>
          </w:p>
        </w:tc>
        <w:tc>
          <w:tcPr>
            <w:tcW w:w="1825" w:type="dxa"/>
            <w:gridSpan w:val="2"/>
            <w:shd w:val="clear" w:color="auto" w:fill="auto"/>
          </w:tcPr>
          <w:p w:rsidR="00EF15C9" w:rsidRPr="00D14358" w:rsidRDefault="00EF15C9" w:rsidP="00D14358">
            <w:pPr>
              <w:pStyle w:val="TableParagraph"/>
              <w:rPr>
                <w:sz w:val="28"/>
                <w:szCs w:val="28"/>
              </w:rPr>
            </w:pPr>
          </w:p>
        </w:tc>
      </w:tr>
      <w:tr w:rsidR="00EF15C9" w:rsidRPr="00D14358" w:rsidTr="00D92E57">
        <w:trPr>
          <w:trHeight w:val="1036"/>
        </w:trPr>
        <w:tc>
          <w:tcPr>
            <w:tcW w:w="439" w:type="dxa"/>
            <w:shd w:val="clear" w:color="auto" w:fill="auto"/>
          </w:tcPr>
          <w:p w:rsidR="00EF15C9" w:rsidRPr="00D14358" w:rsidRDefault="00EF15C9" w:rsidP="00D14358">
            <w:pPr>
              <w:pStyle w:val="TableParagraph"/>
              <w:rPr>
                <w:sz w:val="28"/>
                <w:szCs w:val="28"/>
              </w:rPr>
            </w:pPr>
          </w:p>
        </w:tc>
        <w:tc>
          <w:tcPr>
            <w:tcW w:w="3442" w:type="dxa"/>
            <w:gridSpan w:val="3"/>
            <w:tcBorders>
              <w:right w:val="nil"/>
            </w:tcBorders>
            <w:shd w:val="clear" w:color="auto" w:fill="auto"/>
          </w:tcPr>
          <w:p w:rsidR="00EF15C9" w:rsidRPr="00D14358" w:rsidRDefault="00EF15C9" w:rsidP="00D14358">
            <w:pPr>
              <w:pStyle w:val="TableParagraph"/>
              <w:rPr>
                <w:b/>
                <w:sz w:val="28"/>
                <w:szCs w:val="28"/>
                <w:lang w:val="ru-RU"/>
              </w:rPr>
            </w:pPr>
            <w:r w:rsidRPr="00D14358">
              <w:rPr>
                <w:b/>
                <w:sz w:val="28"/>
                <w:szCs w:val="28"/>
                <w:lang w:val="ru-RU"/>
              </w:rPr>
              <w:t>1</w:t>
            </w:r>
            <w:r w:rsidRPr="00D14358">
              <w:rPr>
                <w:b/>
                <w:spacing w:val="-2"/>
                <w:sz w:val="28"/>
                <w:szCs w:val="28"/>
                <w:lang w:val="ru-RU"/>
              </w:rPr>
              <w:t xml:space="preserve"> </w:t>
            </w:r>
            <w:r w:rsidRPr="00D14358">
              <w:rPr>
                <w:b/>
                <w:sz w:val="28"/>
                <w:szCs w:val="28"/>
                <w:lang w:val="ru-RU"/>
              </w:rPr>
              <w:t>Школьный</w:t>
            </w:r>
            <w:r w:rsidRPr="00D14358">
              <w:rPr>
                <w:b/>
                <w:spacing w:val="-2"/>
                <w:sz w:val="28"/>
                <w:szCs w:val="28"/>
                <w:lang w:val="ru-RU"/>
              </w:rPr>
              <w:t xml:space="preserve"> </w:t>
            </w:r>
            <w:r w:rsidRPr="00D14358">
              <w:rPr>
                <w:b/>
                <w:sz w:val="28"/>
                <w:szCs w:val="28"/>
                <w:lang w:val="ru-RU"/>
              </w:rPr>
              <w:t>этап</w:t>
            </w:r>
            <w:r w:rsidRPr="00D14358">
              <w:rPr>
                <w:b/>
                <w:spacing w:val="-2"/>
                <w:sz w:val="28"/>
                <w:szCs w:val="28"/>
                <w:lang w:val="ru-RU"/>
              </w:rPr>
              <w:t xml:space="preserve"> </w:t>
            </w:r>
            <w:r w:rsidRPr="00D14358">
              <w:rPr>
                <w:b/>
                <w:sz w:val="28"/>
                <w:szCs w:val="28"/>
                <w:lang w:val="ru-RU"/>
              </w:rPr>
              <w:t>олимпиады</w:t>
            </w:r>
          </w:p>
          <w:p w:rsidR="00EF15C9" w:rsidRPr="00D14358" w:rsidRDefault="00EF15C9" w:rsidP="00D14358">
            <w:pPr>
              <w:pStyle w:val="TableParagraph"/>
              <w:tabs>
                <w:tab w:val="left" w:pos="1930"/>
              </w:tabs>
              <w:rPr>
                <w:sz w:val="28"/>
                <w:szCs w:val="28"/>
                <w:lang w:val="ru-RU"/>
              </w:rPr>
            </w:pPr>
            <w:r w:rsidRPr="00D14358">
              <w:rPr>
                <w:color w:val="FF0000"/>
                <w:sz w:val="28"/>
                <w:szCs w:val="28"/>
                <w:u w:val="single" w:color="FF0000"/>
                <w:lang w:val="ru-RU"/>
              </w:rPr>
              <w:t>Математика!</w:t>
            </w:r>
            <w:r w:rsidRPr="00D14358">
              <w:rPr>
                <w:color w:val="FF0000"/>
                <w:sz w:val="28"/>
                <w:szCs w:val="28"/>
                <w:lang w:val="ru-RU"/>
              </w:rPr>
              <w:tab/>
            </w:r>
            <w:r w:rsidRPr="00D14358">
              <w:rPr>
                <w:spacing w:val="-1"/>
                <w:sz w:val="28"/>
                <w:szCs w:val="28"/>
                <w:lang w:val="ru-RU"/>
              </w:rPr>
              <w:t>Пройдены</w:t>
            </w:r>
            <w:r w:rsidRPr="00D14358">
              <w:rPr>
                <w:spacing w:val="-57"/>
                <w:sz w:val="28"/>
                <w:szCs w:val="28"/>
                <w:lang w:val="ru-RU"/>
              </w:rPr>
              <w:t xml:space="preserve"> </w:t>
            </w:r>
            <w:r w:rsidRPr="00D14358">
              <w:rPr>
                <w:sz w:val="28"/>
                <w:szCs w:val="28"/>
                <w:lang w:val="ru-RU"/>
              </w:rPr>
              <w:t>функции.</w:t>
            </w:r>
          </w:p>
        </w:tc>
        <w:tc>
          <w:tcPr>
            <w:tcW w:w="2269" w:type="dxa"/>
            <w:gridSpan w:val="2"/>
            <w:tcBorders>
              <w:left w:val="nil"/>
            </w:tcBorders>
            <w:shd w:val="clear" w:color="auto" w:fill="auto"/>
          </w:tcPr>
          <w:p w:rsidR="00EF15C9" w:rsidRPr="00D14358" w:rsidRDefault="00EF15C9" w:rsidP="00D14358">
            <w:pPr>
              <w:pStyle w:val="TableParagraph"/>
              <w:rPr>
                <w:sz w:val="28"/>
                <w:szCs w:val="28"/>
                <w:lang w:val="ru-RU"/>
              </w:rPr>
            </w:pPr>
          </w:p>
          <w:p w:rsidR="00EF15C9" w:rsidRPr="00D14358" w:rsidRDefault="00EF15C9" w:rsidP="00D14358">
            <w:pPr>
              <w:pStyle w:val="TableParagraph"/>
              <w:rPr>
                <w:sz w:val="28"/>
                <w:szCs w:val="28"/>
              </w:rPr>
            </w:pPr>
            <w:r w:rsidRPr="00D14358">
              <w:rPr>
                <w:sz w:val="28"/>
                <w:szCs w:val="28"/>
              </w:rPr>
              <w:t>тригонометрические</w:t>
            </w:r>
          </w:p>
        </w:tc>
        <w:tc>
          <w:tcPr>
            <w:tcW w:w="924" w:type="dxa"/>
            <w:shd w:val="clear" w:color="auto" w:fill="auto"/>
          </w:tcPr>
          <w:p w:rsidR="00EF15C9" w:rsidRPr="00D14358" w:rsidRDefault="00EF15C9" w:rsidP="00D14358">
            <w:pPr>
              <w:pStyle w:val="TableParagraph"/>
              <w:jc w:val="center"/>
              <w:rPr>
                <w:sz w:val="28"/>
                <w:szCs w:val="28"/>
              </w:rPr>
            </w:pPr>
            <w:r w:rsidRPr="00D14358">
              <w:rPr>
                <w:sz w:val="28"/>
                <w:szCs w:val="28"/>
              </w:rPr>
              <w:t>10</w:t>
            </w:r>
          </w:p>
        </w:tc>
        <w:tc>
          <w:tcPr>
            <w:tcW w:w="1825" w:type="dxa"/>
            <w:gridSpan w:val="2"/>
            <w:shd w:val="clear" w:color="auto" w:fill="auto"/>
          </w:tcPr>
          <w:p w:rsidR="00EF15C9" w:rsidRPr="00D14358" w:rsidRDefault="00EF15C9" w:rsidP="00D14358">
            <w:pPr>
              <w:pStyle w:val="TableParagraph"/>
              <w:rPr>
                <w:sz w:val="28"/>
                <w:szCs w:val="28"/>
              </w:rPr>
            </w:pPr>
          </w:p>
        </w:tc>
      </w:tr>
      <w:tr w:rsidR="00EF15C9" w:rsidRPr="00D14358" w:rsidTr="00D92E57">
        <w:trPr>
          <w:trHeight w:val="1034"/>
        </w:trPr>
        <w:tc>
          <w:tcPr>
            <w:tcW w:w="439" w:type="dxa"/>
            <w:shd w:val="clear" w:color="auto" w:fill="auto"/>
          </w:tcPr>
          <w:p w:rsidR="00EF15C9" w:rsidRPr="00D14358" w:rsidRDefault="00EF15C9" w:rsidP="00D14358">
            <w:pPr>
              <w:pStyle w:val="TableParagraph"/>
              <w:rPr>
                <w:sz w:val="28"/>
                <w:szCs w:val="28"/>
              </w:rPr>
            </w:pPr>
            <w:r w:rsidRPr="00D14358">
              <w:rPr>
                <w:sz w:val="28"/>
                <w:szCs w:val="28"/>
              </w:rPr>
              <w:lastRenderedPageBreak/>
              <w:t>3</w:t>
            </w:r>
          </w:p>
        </w:tc>
        <w:tc>
          <w:tcPr>
            <w:tcW w:w="5711" w:type="dxa"/>
            <w:gridSpan w:val="5"/>
            <w:shd w:val="clear" w:color="auto" w:fill="auto"/>
          </w:tcPr>
          <w:p w:rsidR="00EF15C9" w:rsidRPr="00D14358" w:rsidRDefault="00EF15C9" w:rsidP="00D14358">
            <w:pPr>
              <w:pStyle w:val="TableParagraph"/>
              <w:tabs>
                <w:tab w:val="left" w:pos="2235"/>
                <w:tab w:val="left" w:pos="3674"/>
                <w:tab w:val="left" w:pos="4640"/>
              </w:tabs>
              <w:rPr>
                <w:sz w:val="28"/>
                <w:szCs w:val="28"/>
                <w:lang w:val="ru-RU"/>
              </w:rPr>
            </w:pPr>
            <w:r w:rsidRPr="00D14358">
              <w:rPr>
                <w:sz w:val="28"/>
                <w:szCs w:val="28"/>
                <w:lang w:val="ru-RU"/>
              </w:rPr>
              <w:t>Относительность</w:t>
            </w:r>
            <w:r w:rsidRPr="00D14358">
              <w:rPr>
                <w:sz w:val="28"/>
                <w:szCs w:val="28"/>
                <w:lang w:val="ru-RU"/>
              </w:rPr>
              <w:tab/>
              <w:t>движения.</w:t>
            </w:r>
            <w:r w:rsidRPr="00D14358">
              <w:rPr>
                <w:sz w:val="28"/>
                <w:szCs w:val="28"/>
                <w:lang w:val="ru-RU"/>
              </w:rPr>
              <w:tab/>
              <w:t>Закон</w:t>
            </w:r>
            <w:r w:rsidRPr="00D14358">
              <w:rPr>
                <w:sz w:val="28"/>
                <w:szCs w:val="28"/>
                <w:lang w:val="ru-RU"/>
              </w:rPr>
              <w:tab/>
              <w:t>сложения</w:t>
            </w:r>
          </w:p>
          <w:p w:rsidR="00EF15C9" w:rsidRPr="00D14358" w:rsidRDefault="00EF15C9" w:rsidP="00D14358">
            <w:pPr>
              <w:pStyle w:val="TableParagraph"/>
              <w:rPr>
                <w:sz w:val="28"/>
                <w:szCs w:val="28"/>
                <w:lang w:val="ru-RU"/>
              </w:rPr>
            </w:pPr>
            <w:r w:rsidRPr="00D14358">
              <w:rPr>
                <w:sz w:val="28"/>
                <w:szCs w:val="28"/>
                <w:lang w:val="ru-RU"/>
              </w:rPr>
              <w:t>скоростей.</w:t>
            </w:r>
            <w:r w:rsidRPr="00D14358">
              <w:rPr>
                <w:spacing w:val="19"/>
                <w:sz w:val="28"/>
                <w:szCs w:val="28"/>
                <w:lang w:val="ru-RU"/>
              </w:rPr>
              <w:t xml:space="preserve"> </w:t>
            </w:r>
            <w:r w:rsidRPr="00D14358">
              <w:rPr>
                <w:sz w:val="28"/>
                <w:szCs w:val="28"/>
                <w:lang w:val="ru-RU"/>
              </w:rPr>
              <w:t>Абсолютная,</w:t>
            </w:r>
            <w:r w:rsidRPr="00D14358">
              <w:rPr>
                <w:spacing w:val="20"/>
                <w:sz w:val="28"/>
                <w:szCs w:val="28"/>
                <w:lang w:val="ru-RU"/>
              </w:rPr>
              <w:t xml:space="preserve"> </w:t>
            </w:r>
            <w:r w:rsidRPr="00D14358">
              <w:rPr>
                <w:sz w:val="28"/>
                <w:szCs w:val="28"/>
                <w:lang w:val="ru-RU"/>
              </w:rPr>
              <w:t>относительная</w:t>
            </w:r>
            <w:r w:rsidRPr="00D14358">
              <w:rPr>
                <w:spacing w:val="20"/>
                <w:sz w:val="28"/>
                <w:szCs w:val="28"/>
                <w:lang w:val="ru-RU"/>
              </w:rPr>
              <w:t xml:space="preserve"> </w:t>
            </w:r>
            <w:r w:rsidRPr="00D14358">
              <w:rPr>
                <w:sz w:val="28"/>
                <w:szCs w:val="28"/>
                <w:lang w:val="ru-RU"/>
              </w:rPr>
              <w:t>и</w:t>
            </w:r>
            <w:r w:rsidRPr="00D14358">
              <w:rPr>
                <w:spacing w:val="19"/>
                <w:sz w:val="28"/>
                <w:szCs w:val="28"/>
                <w:lang w:val="ru-RU"/>
              </w:rPr>
              <w:t xml:space="preserve"> </w:t>
            </w:r>
            <w:r w:rsidRPr="00D14358">
              <w:rPr>
                <w:sz w:val="28"/>
                <w:szCs w:val="28"/>
                <w:lang w:val="ru-RU"/>
              </w:rPr>
              <w:t>переносная</w:t>
            </w:r>
            <w:r w:rsidRPr="00D14358">
              <w:rPr>
                <w:spacing w:val="-57"/>
                <w:sz w:val="28"/>
                <w:szCs w:val="28"/>
                <w:lang w:val="ru-RU"/>
              </w:rPr>
              <w:t xml:space="preserve"> </w:t>
            </w:r>
            <w:r w:rsidRPr="00D14358">
              <w:rPr>
                <w:sz w:val="28"/>
                <w:szCs w:val="28"/>
                <w:lang w:val="ru-RU"/>
              </w:rPr>
              <w:t>скорость.</w:t>
            </w:r>
          </w:p>
        </w:tc>
        <w:tc>
          <w:tcPr>
            <w:tcW w:w="924" w:type="dxa"/>
            <w:shd w:val="clear" w:color="auto" w:fill="auto"/>
          </w:tcPr>
          <w:p w:rsidR="00EF15C9" w:rsidRPr="00D14358" w:rsidRDefault="00EF15C9" w:rsidP="00D14358">
            <w:pPr>
              <w:pStyle w:val="TableParagraph"/>
              <w:jc w:val="right"/>
              <w:rPr>
                <w:sz w:val="28"/>
                <w:szCs w:val="28"/>
              </w:rPr>
            </w:pPr>
            <w:r w:rsidRPr="00D14358">
              <w:rPr>
                <w:sz w:val="28"/>
                <w:szCs w:val="28"/>
              </w:rPr>
              <w:t>10–11</w:t>
            </w:r>
          </w:p>
        </w:tc>
        <w:tc>
          <w:tcPr>
            <w:tcW w:w="1825" w:type="dxa"/>
            <w:gridSpan w:val="2"/>
            <w:shd w:val="clear" w:color="auto" w:fill="auto"/>
          </w:tcPr>
          <w:p w:rsidR="00EF15C9" w:rsidRPr="00D14358" w:rsidRDefault="00EF15C9" w:rsidP="00D14358">
            <w:pPr>
              <w:pStyle w:val="TableParagraph"/>
              <w:tabs>
                <w:tab w:val="left" w:pos="856"/>
                <w:tab w:val="left" w:pos="1830"/>
                <w:tab w:val="left" w:pos="2535"/>
              </w:tabs>
              <w:rPr>
                <w:sz w:val="28"/>
                <w:szCs w:val="28"/>
                <w:lang w:val="ru-RU"/>
              </w:rPr>
            </w:pPr>
            <w:r w:rsidRPr="00D14358">
              <w:rPr>
                <w:sz w:val="28"/>
                <w:szCs w:val="28"/>
                <w:lang w:val="ru-RU"/>
              </w:rPr>
              <w:t>Если</w:t>
            </w:r>
            <w:r w:rsidRPr="00D14358">
              <w:rPr>
                <w:sz w:val="28"/>
                <w:szCs w:val="28"/>
                <w:lang w:val="ru-RU"/>
              </w:rPr>
              <w:tab/>
              <w:t>второй</w:t>
            </w:r>
            <w:r w:rsidRPr="00D14358">
              <w:rPr>
                <w:sz w:val="28"/>
                <w:szCs w:val="28"/>
                <w:lang w:val="ru-RU"/>
              </w:rPr>
              <w:tab/>
              <w:t>этап</w:t>
            </w:r>
            <w:r w:rsidRPr="00D14358">
              <w:rPr>
                <w:sz w:val="28"/>
                <w:szCs w:val="28"/>
                <w:lang w:val="ru-RU"/>
              </w:rPr>
              <w:tab/>
              <w:t>в</w:t>
            </w:r>
          </w:p>
          <w:p w:rsidR="00EF15C9" w:rsidRPr="00D14358" w:rsidRDefault="00EF15C9" w:rsidP="00D14358">
            <w:pPr>
              <w:pStyle w:val="TableParagraph"/>
              <w:tabs>
                <w:tab w:val="left" w:pos="1343"/>
                <w:tab w:val="left" w:pos="1964"/>
              </w:tabs>
              <w:rPr>
                <w:sz w:val="28"/>
                <w:szCs w:val="28"/>
                <w:lang w:val="ru-RU"/>
              </w:rPr>
            </w:pPr>
            <w:r w:rsidRPr="00D14358">
              <w:rPr>
                <w:sz w:val="28"/>
                <w:szCs w:val="28"/>
                <w:lang w:val="ru-RU"/>
              </w:rPr>
              <w:t>декабре,</w:t>
            </w:r>
            <w:r w:rsidRPr="00D14358">
              <w:rPr>
                <w:sz w:val="28"/>
                <w:szCs w:val="28"/>
                <w:lang w:val="ru-RU"/>
              </w:rPr>
              <w:tab/>
              <w:t>то</w:t>
            </w:r>
            <w:r w:rsidRPr="00D14358">
              <w:rPr>
                <w:sz w:val="28"/>
                <w:szCs w:val="28"/>
                <w:lang w:val="ru-RU"/>
              </w:rPr>
              <w:tab/>
            </w:r>
            <w:r w:rsidRPr="00D14358">
              <w:rPr>
                <w:spacing w:val="-1"/>
                <w:sz w:val="28"/>
                <w:szCs w:val="28"/>
                <w:lang w:val="ru-RU"/>
              </w:rPr>
              <w:t>можно</w:t>
            </w:r>
            <w:r w:rsidRPr="00D14358">
              <w:rPr>
                <w:spacing w:val="-57"/>
                <w:sz w:val="28"/>
                <w:szCs w:val="28"/>
                <w:lang w:val="ru-RU"/>
              </w:rPr>
              <w:t xml:space="preserve"> </w:t>
            </w:r>
            <w:r w:rsidRPr="00D14358">
              <w:rPr>
                <w:sz w:val="28"/>
                <w:szCs w:val="28"/>
                <w:lang w:val="ru-RU"/>
              </w:rPr>
              <w:t>включать</w:t>
            </w:r>
            <w:r w:rsidRPr="00D14358">
              <w:rPr>
                <w:spacing w:val="1"/>
                <w:sz w:val="28"/>
                <w:szCs w:val="28"/>
                <w:lang w:val="ru-RU"/>
              </w:rPr>
              <w:t xml:space="preserve"> </w:t>
            </w:r>
            <w:r w:rsidRPr="00D14358">
              <w:rPr>
                <w:sz w:val="28"/>
                <w:szCs w:val="28"/>
                <w:lang w:val="ru-RU"/>
              </w:rPr>
              <w:t>эту</w:t>
            </w:r>
            <w:r w:rsidRPr="00D14358">
              <w:rPr>
                <w:spacing w:val="-8"/>
                <w:sz w:val="28"/>
                <w:szCs w:val="28"/>
                <w:lang w:val="ru-RU"/>
              </w:rPr>
              <w:t xml:space="preserve"> </w:t>
            </w:r>
            <w:r w:rsidRPr="00D14358">
              <w:rPr>
                <w:sz w:val="28"/>
                <w:szCs w:val="28"/>
                <w:lang w:val="ru-RU"/>
              </w:rPr>
              <w:t>тему</w:t>
            </w:r>
          </w:p>
        </w:tc>
      </w:tr>
      <w:tr w:rsidR="00EF15C9" w:rsidRPr="00D14358" w:rsidTr="00D92E57">
        <w:trPr>
          <w:trHeight w:val="1036"/>
        </w:trPr>
        <w:tc>
          <w:tcPr>
            <w:tcW w:w="439" w:type="dxa"/>
            <w:shd w:val="clear" w:color="auto" w:fill="auto"/>
          </w:tcPr>
          <w:p w:rsidR="00EF15C9" w:rsidRPr="00D14358" w:rsidRDefault="00EF15C9" w:rsidP="00D14358">
            <w:pPr>
              <w:pStyle w:val="TableParagraph"/>
              <w:rPr>
                <w:sz w:val="28"/>
                <w:szCs w:val="28"/>
              </w:rPr>
            </w:pPr>
            <w:r w:rsidRPr="00D14358">
              <w:rPr>
                <w:sz w:val="28"/>
                <w:szCs w:val="28"/>
              </w:rPr>
              <w:t>4</w:t>
            </w:r>
          </w:p>
        </w:tc>
        <w:tc>
          <w:tcPr>
            <w:tcW w:w="5711" w:type="dxa"/>
            <w:gridSpan w:val="5"/>
            <w:shd w:val="clear" w:color="auto" w:fill="auto"/>
          </w:tcPr>
          <w:p w:rsidR="00EF15C9" w:rsidRPr="00D14358" w:rsidRDefault="00EF15C9" w:rsidP="00D14358">
            <w:pPr>
              <w:pStyle w:val="TableParagraph"/>
              <w:rPr>
                <w:sz w:val="28"/>
                <w:szCs w:val="28"/>
              </w:rPr>
            </w:pPr>
            <w:r w:rsidRPr="00D14358">
              <w:rPr>
                <w:sz w:val="28"/>
                <w:szCs w:val="28"/>
                <w:lang w:val="ru-RU"/>
              </w:rPr>
              <w:t>Криволинейное</w:t>
            </w:r>
            <w:r w:rsidRPr="00D14358">
              <w:rPr>
                <w:spacing w:val="40"/>
                <w:sz w:val="28"/>
                <w:szCs w:val="28"/>
                <w:lang w:val="ru-RU"/>
              </w:rPr>
              <w:t xml:space="preserve"> </w:t>
            </w:r>
            <w:r w:rsidRPr="00D14358">
              <w:rPr>
                <w:sz w:val="28"/>
                <w:szCs w:val="28"/>
                <w:lang w:val="ru-RU"/>
              </w:rPr>
              <w:t>равноускоренное</w:t>
            </w:r>
            <w:r w:rsidRPr="00D14358">
              <w:rPr>
                <w:spacing w:val="41"/>
                <w:sz w:val="28"/>
                <w:szCs w:val="28"/>
                <w:lang w:val="ru-RU"/>
              </w:rPr>
              <w:t xml:space="preserve"> </w:t>
            </w:r>
            <w:r w:rsidRPr="00D14358">
              <w:rPr>
                <w:sz w:val="28"/>
                <w:szCs w:val="28"/>
                <w:lang w:val="ru-RU"/>
              </w:rPr>
              <w:t>движение.</w:t>
            </w:r>
            <w:r w:rsidRPr="00D14358">
              <w:rPr>
                <w:spacing w:val="42"/>
                <w:sz w:val="28"/>
                <w:szCs w:val="28"/>
                <w:lang w:val="ru-RU"/>
              </w:rPr>
              <w:t xml:space="preserve"> </w:t>
            </w:r>
            <w:r w:rsidRPr="00D14358">
              <w:rPr>
                <w:sz w:val="28"/>
                <w:szCs w:val="28"/>
                <w:lang w:val="ru-RU"/>
              </w:rPr>
              <w:t>Полеты</w:t>
            </w:r>
            <w:r w:rsidRPr="00D14358">
              <w:rPr>
                <w:spacing w:val="-57"/>
                <w:sz w:val="28"/>
                <w:szCs w:val="28"/>
                <w:lang w:val="ru-RU"/>
              </w:rPr>
              <w:t xml:space="preserve"> </w:t>
            </w:r>
            <w:r w:rsidRPr="00D14358">
              <w:rPr>
                <w:sz w:val="28"/>
                <w:szCs w:val="28"/>
                <w:lang w:val="ru-RU"/>
              </w:rPr>
              <w:t>тел</w:t>
            </w:r>
            <w:r w:rsidRPr="00D14358">
              <w:rPr>
                <w:spacing w:val="14"/>
                <w:sz w:val="28"/>
                <w:szCs w:val="28"/>
                <w:lang w:val="ru-RU"/>
              </w:rPr>
              <w:t xml:space="preserve"> </w:t>
            </w:r>
            <w:r w:rsidRPr="00D14358">
              <w:rPr>
                <w:sz w:val="28"/>
                <w:szCs w:val="28"/>
                <w:lang w:val="ru-RU"/>
              </w:rPr>
              <w:t>в</w:t>
            </w:r>
            <w:r w:rsidRPr="00D14358">
              <w:rPr>
                <w:spacing w:val="14"/>
                <w:sz w:val="28"/>
                <w:szCs w:val="28"/>
                <w:lang w:val="ru-RU"/>
              </w:rPr>
              <w:t xml:space="preserve"> </w:t>
            </w:r>
            <w:r w:rsidRPr="00D14358">
              <w:rPr>
                <w:sz w:val="28"/>
                <w:szCs w:val="28"/>
                <w:lang w:val="ru-RU"/>
              </w:rPr>
              <w:t>поле</w:t>
            </w:r>
            <w:r w:rsidRPr="00D14358">
              <w:rPr>
                <w:spacing w:val="13"/>
                <w:sz w:val="28"/>
                <w:szCs w:val="28"/>
                <w:lang w:val="ru-RU"/>
              </w:rPr>
              <w:t xml:space="preserve"> </w:t>
            </w:r>
            <w:r w:rsidRPr="00D14358">
              <w:rPr>
                <w:sz w:val="28"/>
                <w:szCs w:val="28"/>
                <w:lang w:val="ru-RU"/>
              </w:rPr>
              <w:t>однородной</w:t>
            </w:r>
            <w:r w:rsidRPr="00D14358">
              <w:rPr>
                <w:spacing w:val="13"/>
                <w:sz w:val="28"/>
                <w:szCs w:val="28"/>
                <w:lang w:val="ru-RU"/>
              </w:rPr>
              <w:t xml:space="preserve"> </w:t>
            </w:r>
            <w:r w:rsidRPr="00D14358">
              <w:rPr>
                <w:sz w:val="28"/>
                <w:szCs w:val="28"/>
                <w:lang w:val="ru-RU"/>
              </w:rPr>
              <w:t>гравитации.</w:t>
            </w:r>
            <w:r w:rsidRPr="00D14358">
              <w:rPr>
                <w:spacing w:val="13"/>
                <w:sz w:val="28"/>
                <w:szCs w:val="28"/>
                <w:lang w:val="ru-RU"/>
              </w:rPr>
              <w:t xml:space="preserve"> </w:t>
            </w:r>
            <w:r w:rsidRPr="00D14358">
              <w:rPr>
                <w:sz w:val="28"/>
                <w:szCs w:val="28"/>
              </w:rPr>
              <w:t>Радиус</w:t>
            </w:r>
            <w:r w:rsidRPr="00D14358">
              <w:rPr>
                <w:spacing w:val="13"/>
                <w:sz w:val="28"/>
                <w:szCs w:val="28"/>
              </w:rPr>
              <w:t xml:space="preserve"> </w:t>
            </w:r>
            <w:r w:rsidRPr="00D14358">
              <w:rPr>
                <w:sz w:val="28"/>
                <w:szCs w:val="28"/>
              </w:rPr>
              <w:t>кривизны</w:t>
            </w:r>
          </w:p>
          <w:p w:rsidR="00EF15C9" w:rsidRPr="00D14358" w:rsidRDefault="00EF15C9" w:rsidP="00D14358">
            <w:pPr>
              <w:pStyle w:val="TableParagraph"/>
              <w:rPr>
                <w:sz w:val="28"/>
                <w:szCs w:val="28"/>
              </w:rPr>
            </w:pPr>
            <w:r w:rsidRPr="00D14358">
              <w:rPr>
                <w:sz w:val="28"/>
                <w:szCs w:val="28"/>
              </w:rPr>
              <w:t>траектории.</w:t>
            </w:r>
          </w:p>
        </w:tc>
        <w:tc>
          <w:tcPr>
            <w:tcW w:w="924" w:type="dxa"/>
            <w:shd w:val="clear" w:color="auto" w:fill="auto"/>
          </w:tcPr>
          <w:p w:rsidR="00EF15C9" w:rsidRPr="00D14358" w:rsidRDefault="00EF15C9" w:rsidP="00D14358">
            <w:pPr>
              <w:pStyle w:val="TableParagraph"/>
              <w:jc w:val="right"/>
              <w:rPr>
                <w:sz w:val="28"/>
                <w:szCs w:val="28"/>
              </w:rPr>
            </w:pPr>
            <w:r w:rsidRPr="00D14358">
              <w:rPr>
                <w:sz w:val="28"/>
                <w:szCs w:val="28"/>
              </w:rPr>
              <w:t>10–11</w:t>
            </w:r>
          </w:p>
        </w:tc>
        <w:tc>
          <w:tcPr>
            <w:tcW w:w="1825" w:type="dxa"/>
            <w:gridSpan w:val="2"/>
            <w:shd w:val="clear" w:color="auto" w:fill="auto"/>
          </w:tcPr>
          <w:p w:rsidR="00EF15C9" w:rsidRPr="00D14358" w:rsidRDefault="00EF15C9" w:rsidP="00D14358">
            <w:pPr>
              <w:pStyle w:val="TableParagraph"/>
              <w:tabs>
                <w:tab w:val="left" w:pos="856"/>
                <w:tab w:val="left" w:pos="1343"/>
                <w:tab w:val="left" w:pos="1831"/>
                <w:tab w:val="left" w:pos="1964"/>
                <w:tab w:val="left" w:pos="2536"/>
              </w:tabs>
              <w:rPr>
                <w:sz w:val="28"/>
                <w:szCs w:val="28"/>
                <w:lang w:val="ru-RU"/>
              </w:rPr>
            </w:pPr>
            <w:r w:rsidRPr="00D14358">
              <w:rPr>
                <w:sz w:val="28"/>
                <w:szCs w:val="28"/>
                <w:lang w:val="ru-RU"/>
              </w:rPr>
              <w:t>Если</w:t>
            </w:r>
            <w:r w:rsidRPr="00D14358">
              <w:rPr>
                <w:sz w:val="28"/>
                <w:szCs w:val="28"/>
                <w:lang w:val="ru-RU"/>
              </w:rPr>
              <w:tab/>
              <w:t>второй</w:t>
            </w:r>
            <w:r w:rsidRPr="00D14358">
              <w:rPr>
                <w:sz w:val="28"/>
                <w:szCs w:val="28"/>
                <w:lang w:val="ru-RU"/>
              </w:rPr>
              <w:tab/>
              <w:t>этап</w:t>
            </w:r>
            <w:r w:rsidRPr="00D14358">
              <w:rPr>
                <w:sz w:val="28"/>
                <w:szCs w:val="28"/>
                <w:lang w:val="ru-RU"/>
              </w:rPr>
              <w:tab/>
            </w:r>
            <w:r w:rsidRPr="00D14358">
              <w:rPr>
                <w:spacing w:val="-3"/>
                <w:sz w:val="28"/>
                <w:szCs w:val="28"/>
                <w:lang w:val="ru-RU"/>
              </w:rPr>
              <w:t>в</w:t>
            </w:r>
            <w:r w:rsidRPr="00D14358">
              <w:rPr>
                <w:spacing w:val="-57"/>
                <w:sz w:val="28"/>
                <w:szCs w:val="28"/>
                <w:lang w:val="ru-RU"/>
              </w:rPr>
              <w:t xml:space="preserve"> </w:t>
            </w:r>
            <w:r w:rsidRPr="00D14358">
              <w:rPr>
                <w:sz w:val="28"/>
                <w:szCs w:val="28"/>
                <w:lang w:val="ru-RU"/>
              </w:rPr>
              <w:t>декабре,</w:t>
            </w:r>
            <w:r w:rsidRPr="00D14358">
              <w:rPr>
                <w:sz w:val="28"/>
                <w:szCs w:val="28"/>
                <w:lang w:val="ru-RU"/>
              </w:rPr>
              <w:tab/>
              <w:t>то</w:t>
            </w:r>
            <w:r w:rsidRPr="00D14358">
              <w:rPr>
                <w:sz w:val="28"/>
                <w:szCs w:val="28"/>
                <w:lang w:val="ru-RU"/>
              </w:rPr>
              <w:tab/>
            </w:r>
            <w:r w:rsidRPr="00D14358">
              <w:rPr>
                <w:sz w:val="28"/>
                <w:szCs w:val="28"/>
                <w:lang w:val="ru-RU"/>
              </w:rPr>
              <w:tab/>
            </w:r>
            <w:r w:rsidRPr="00D14358">
              <w:rPr>
                <w:spacing w:val="-1"/>
                <w:sz w:val="28"/>
                <w:szCs w:val="28"/>
                <w:lang w:val="ru-RU"/>
              </w:rPr>
              <w:t>можно</w:t>
            </w:r>
          </w:p>
          <w:p w:rsidR="00EF15C9" w:rsidRPr="00D14358" w:rsidRDefault="00EF15C9" w:rsidP="00D14358">
            <w:pPr>
              <w:pStyle w:val="TableParagraph"/>
              <w:rPr>
                <w:sz w:val="28"/>
                <w:szCs w:val="28"/>
              </w:rPr>
            </w:pPr>
            <w:r w:rsidRPr="00D14358">
              <w:rPr>
                <w:sz w:val="28"/>
                <w:szCs w:val="28"/>
              </w:rPr>
              <w:t>включать</w:t>
            </w:r>
            <w:r w:rsidRPr="00D14358">
              <w:rPr>
                <w:spacing w:val="1"/>
                <w:sz w:val="28"/>
                <w:szCs w:val="28"/>
              </w:rPr>
              <w:t xml:space="preserve"> </w:t>
            </w:r>
            <w:r w:rsidRPr="00D14358">
              <w:rPr>
                <w:sz w:val="28"/>
                <w:szCs w:val="28"/>
              </w:rPr>
              <w:t>эту</w:t>
            </w:r>
            <w:r w:rsidRPr="00D14358">
              <w:rPr>
                <w:spacing w:val="-8"/>
                <w:sz w:val="28"/>
                <w:szCs w:val="28"/>
              </w:rPr>
              <w:t xml:space="preserve"> </w:t>
            </w:r>
            <w:r w:rsidRPr="00D14358">
              <w:rPr>
                <w:sz w:val="28"/>
                <w:szCs w:val="28"/>
              </w:rPr>
              <w:t>тему</w:t>
            </w:r>
          </w:p>
        </w:tc>
      </w:tr>
      <w:tr w:rsidR="00EF15C9" w:rsidRPr="00D14358" w:rsidTr="00D92E57">
        <w:trPr>
          <w:trHeight w:val="1034"/>
        </w:trPr>
        <w:tc>
          <w:tcPr>
            <w:tcW w:w="439" w:type="dxa"/>
            <w:shd w:val="clear" w:color="auto" w:fill="auto"/>
          </w:tcPr>
          <w:p w:rsidR="00EF15C9" w:rsidRPr="00D14358" w:rsidRDefault="00EF15C9" w:rsidP="00D14358">
            <w:pPr>
              <w:pStyle w:val="TableParagraph"/>
              <w:rPr>
                <w:sz w:val="28"/>
                <w:szCs w:val="28"/>
              </w:rPr>
            </w:pPr>
            <w:r w:rsidRPr="00D14358">
              <w:rPr>
                <w:sz w:val="28"/>
                <w:szCs w:val="28"/>
              </w:rPr>
              <w:t>5</w:t>
            </w:r>
          </w:p>
        </w:tc>
        <w:tc>
          <w:tcPr>
            <w:tcW w:w="5711" w:type="dxa"/>
            <w:gridSpan w:val="5"/>
            <w:shd w:val="clear" w:color="auto" w:fill="auto"/>
          </w:tcPr>
          <w:p w:rsidR="00EF15C9" w:rsidRPr="00D14358" w:rsidRDefault="00EF15C9" w:rsidP="00D14358">
            <w:pPr>
              <w:pStyle w:val="TableParagraph"/>
              <w:tabs>
                <w:tab w:val="left" w:pos="1769"/>
                <w:tab w:val="left" w:pos="2079"/>
                <w:tab w:val="left" w:pos="2566"/>
                <w:tab w:val="left" w:pos="2925"/>
                <w:tab w:val="left" w:pos="3826"/>
                <w:tab w:val="left" w:pos="4967"/>
                <w:tab w:val="left" w:pos="5301"/>
              </w:tabs>
              <w:rPr>
                <w:sz w:val="28"/>
                <w:szCs w:val="28"/>
                <w:lang w:val="ru-RU"/>
              </w:rPr>
            </w:pPr>
            <w:r w:rsidRPr="00D14358">
              <w:rPr>
                <w:sz w:val="28"/>
                <w:szCs w:val="28"/>
                <w:lang w:val="ru-RU"/>
              </w:rPr>
              <w:t>Кинематические</w:t>
            </w:r>
            <w:r w:rsidRPr="00D14358">
              <w:rPr>
                <w:sz w:val="28"/>
                <w:szCs w:val="28"/>
                <w:lang w:val="ru-RU"/>
              </w:rPr>
              <w:tab/>
              <w:t>связи</w:t>
            </w:r>
            <w:r w:rsidRPr="00D14358">
              <w:rPr>
                <w:sz w:val="28"/>
                <w:szCs w:val="28"/>
                <w:lang w:val="ru-RU"/>
              </w:rPr>
              <w:tab/>
              <w:t>(нерастяжимость</w:t>
            </w:r>
            <w:r w:rsidRPr="00D14358">
              <w:rPr>
                <w:sz w:val="28"/>
                <w:szCs w:val="28"/>
                <w:lang w:val="ru-RU"/>
              </w:rPr>
              <w:tab/>
            </w:r>
            <w:r w:rsidRPr="00D14358">
              <w:rPr>
                <w:spacing w:val="-1"/>
                <w:sz w:val="28"/>
                <w:szCs w:val="28"/>
                <w:lang w:val="ru-RU"/>
              </w:rPr>
              <w:t>нитей,</w:t>
            </w:r>
            <w:r w:rsidRPr="00D14358">
              <w:rPr>
                <w:spacing w:val="-57"/>
                <w:sz w:val="28"/>
                <w:szCs w:val="28"/>
                <w:lang w:val="ru-RU"/>
              </w:rPr>
              <w:t xml:space="preserve"> </w:t>
            </w:r>
            <w:r w:rsidRPr="00D14358">
              <w:rPr>
                <w:sz w:val="28"/>
                <w:szCs w:val="28"/>
                <w:lang w:val="ru-RU"/>
              </w:rPr>
              <w:t>скольжение</w:t>
            </w:r>
            <w:r w:rsidRPr="00D14358">
              <w:rPr>
                <w:sz w:val="28"/>
                <w:szCs w:val="28"/>
                <w:lang w:val="ru-RU"/>
              </w:rPr>
              <w:tab/>
              <w:t>без</w:t>
            </w:r>
            <w:r w:rsidRPr="00D14358">
              <w:rPr>
                <w:sz w:val="28"/>
                <w:szCs w:val="28"/>
                <w:lang w:val="ru-RU"/>
              </w:rPr>
              <w:tab/>
              <w:t>отрыва,</w:t>
            </w:r>
            <w:r w:rsidRPr="00D14358">
              <w:rPr>
                <w:sz w:val="28"/>
                <w:szCs w:val="28"/>
                <w:lang w:val="ru-RU"/>
              </w:rPr>
              <w:tab/>
              <w:t>движение</w:t>
            </w:r>
            <w:r w:rsidRPr="00D14358">
              <w:rPr>
                <w:sz w:val="28"/>
                <w:szCs w:val="28"/>
                <w:lang w:val="ru-RU"/>
              </w:rPr>
              <w:tab/>
            </w:r>
            <w:r w:rsidRPr="00D14358">
              <w:rPr>
                <w:sz w:val="28"/>
                <w:szCs w:val="28"/>
                <w:lang w:val="ru-RU"/>
              </w:rPr>
              <w:tab/>
            </w:r>
            <w:r w:rsidRPr="00D14358">
              <w:rPr>
                <w:spacing w:val="-2"/>
                <w:sz w:val="28"/>
                <w:szCs w:val="28"/>
                <w:lang w:val="ru-RU"/>
              </w:rPr>
              <w:t>без</w:t>
            </w:r>
          </w:p>
          <w:p w:rsidR="00EF15C9" w:rsidRPr="00D14358" w:rsidRDefault="00EF15C9" w:rsidP="00D14358">
            <w:pPr>
              <w:pStyle w:val="TableParagraph"/>
              <w:rPr>
                <w:sz w:val="28"/>
                <w:szCs w:val="28"/>
                <w:lang w:val="ru-RU"/>
              </w:rPr>
            </w:pPr>
            <w:r w:rsidRPr="00D14358">
              <w:rPr>
                <w:sz w:val="28"/>
                <w:szCs w:val="28"/>
                <w:lang w:val="ru-RU"/>
              </w:rPr>
              <w:t>проскальзывания).</w:t>
            </w:r>
            <w:r w:rsidRPr="00D14358">
              <w:rPr>
                <w:spacing w:val="-4"/>
                <w:sz w:val="28"/>
                <w:szCs w:val="28"/>
                <w:lang w:val="ru-RU"/>
              </w:rPr>
              <w:t xml:space="preserve"> </w:t>
            </w:r>
            <w:r w:rsidRPr="00D14358">
              <w:rPr>
                <w:sz w:val="28"/>
                <w:szCs w:val="28"/>
                <w:lang w:val="ru-RU"/>
              </w:rPr>
              <w:t>Плоское</w:t>
            </w:r>
            <w:r w:rsidRPr="00D14358">
              <w:rPr>
                <w:spacing w:val="-3"/>
                <w:sz w:val="28"/>
                <w:szCs w:val="28"/>
                <w:lang w:val="ru-RU"/>
              </w:rPr>
              <w:t xml:space="preserve"> </w:t>
            </w:r>
            <w:r w:rsidRPr="00D14358">
              <w:rPr>
                <w:sz w:val="28"/>
                <w:szCs w:val="28"/>
                <w:lang w:val="ru-RU"/>
              </w:rPr>
              <w:t>движение</w:t>
            </w:r>
            <w:r w:rsidRPr="00D14358">
              <w:rPr>
                <w:spacing w:val="-3"/>
                <w:sz w:val="28"/>
                <w:szCs w:val="28"/>
                <w:lang w:val="ru-RU"/>
              </w:rPr>
              <w:t xml:space="preserve"> </w:t>
            </w:r>
            <w:r w:rsidRPr="00D14358">
              <w:rPr>
                <w:sz w:val="28"/>
                <w:szCs w:val="28"/>
                <w:lang w:val="ru-RU"/>
              </w:rPr>
              <w:t>твердого</w:t>
            </w:r>
            <w:r w:rsidRPr="00D14358">
              <w:rPr>
                <w:spacing w:val="-2"/>
                <w:sz w:val="28"/>
                <w:szCs w:val="28"/>
                <w:lang w:val="ru-RU"/>
              </w:rPr>
              <w:t xml:space="preserve"> </w:t>
            </w:r>
            <w:r w:rsidRPr="00D14358">
              <w:rPr>
                <w:sz w:val="28"/>
                <w:szCs w:val="28"/>
                <w:lang w:val="ru-RU"/>
              </w:rPr>
              <w:t>тела.</w:t>
            </w:r>
          </w:p>
        </w:tc>
        <w:tc>
          <w:tcPr>
            <w:tcW w:w="924" w:type="dxa"/>
            <w:shd w:val="clear" w:color="auto" w:fill="auto"/>
          </w:tcPr>
          <w:p w:rsidR="00EF15C9" w:rsidRPr="00D14358" w:rsidRDefault="00EF15C9" w:rsidP="00D14358">
            <w:pPr>
              <w:pStyle w:val="TableParagraph"/>
              <w:jc w:val="center"/>
              <w:rPr>
                <w:sz w:val="28"/>
                <w:szCs w:val="28"/>
              </w:rPr>
            </w:pPr>
            <w:r w:rsidRPr="00D14358">
              <w:rPr>
                <w:sz w:val="28"/>
                <w:szCs w:val="28"/>
              </w:rPr>
              <w:t>11</w:t>
            </w:r>
          </w:p>
        </w:tc>
        <w:tc>
          <w:tcPr>
            <w:tcW w:w="1825" w:type="dxa"/>
            <w:gridSpan w:val="2"/>
            <w:shd w:val="clear" w:color="auto" w:fill="auto"/>
          </w:tcPr>
          <w:p w:rsidR="00EF15C9" w:rsidRPr="00D14358" w:rsidRDefault="00EF15C9" w:rsidP="00D14358">
            <w:pPr>
              <w:pStyle w:val="TableParagraph"/>
              <w:rPr>
                <w:sz w:val="28"/>
                <w:szCs w:val="28"/>
              </w:rPr>
            </w:pPr>
          </w:p>
        </w:tc>
      </w:tr>
      <w:tr w:rsidR="00EF15C9" w:rsidRPr="00D14358" w:rsidTr="00D92E57">
        <w:trPr>
          <w:trHeight w:val="1380"/>
        </w:trPr>
        <w:tc>
          <w:tcPr>
            <w:tcW w:w="439" w:type="dxa"/>
            <w:shd w:val="clear" w:color="auto" w:fill="auto"/>
          </w:tcPr>
          <w:p w:rsidR="00EF15C9" w:rsidRPr="00D14358" w:rsidRDefault="00EF15C9" w:rsidP="00D14358">
            <w:pPr>
              <w:pStyle w:val="TableParagraph"/>
              <w:rPr>
                <w:sz w:val="28"/>
                <w:szCs w:val="28"/>
              </w:rPr>
            </w:pPr>
          </w:p>
        </w:tc>
        <w:tc>
          <w:tcPr>
            <w:tcW w:w="5711" w:type="dxa"/>
            <w:gridSpan w:val="5"/>
            <w:shd w:val="clear" w:color="auto" w:fill="auto"/>
          </w:tcPr>
          <w:p w:rsidR="00EF15C9" w:rsidRPr="00D14358" w:rsidRDefault="00EF15C9" w:rsidP="00D14358">
            <w:pPr>
              <w:pStyle w:val="TableParagraph"/>
              <w:rPr>
                <w:b/>
                <w:sz w:val="28"/>
                <w:szCs w:val="28"/>
                <w:lang w:val="ru-RU"/>
              </w:rPr>
            </w:pPr>
            <w:r w:rsidRPr="00D14358">
              <w:rPr>
                <w:b/>
                <w:sz w:val="28"/>
                <w:szCs w:val="28"/>
                <w:lang w:val="ru-RU"/>
              </w:rPr>
              <w:t>2.</w:t>
            </w:r>
            <w:r w:rsidRPr="00D14358">
              <w:rPr>
                <w:b/>
                <w:spacing w:val="-3"/>
                <w:sz w:val="28"/>
                <w:szCs w:val="28"/>
                <w:lang w:val="ru-RU"/>
              </w:rPr>
              <w:t xml:space="preserve"> </w:t>
            </w:r>
            <w:r w:rsidRPr="00D14358">
              <w:rPr>
                <w:b/>
                <w:sz w:val="28"/>
                <w:szCs w:val="28"/>
                <w:lang w:val="ru-RU"/>
              </w:rPr>
              <w:t>Муниципальный</w:t>
            </w:r>
            <w:r w:rsidRPr="00D14358">
              <w:rPr>
                <w:b/>
                <w:spacing w:val="-3"/>
                <w:sz w:val="28"/>
                <w:szCs w:val="28"/>
                <w:lang w:val="ru-RU"/>
              </w:rPr>
              <w:t xml:space="preserve"> </w:t>
            </w:r>
            <w:r w:rsidRPr="00D14358">
              <w:rPr>
                <w:b/>
                <w:sz w:val="28"/>
                <w:szCs w:val="28"/>
                <w:lang w:val="ru-RU"/>
              </w:rPr>
              <w:t>этап</w:t>
            </w:r>
            <w:r w:rsidRPr="00D14358">
              <w:rPr>
                <w:b/>
                <w:spacing w:val="-2"/>
                <w:sz w:val="28"/>
                <w:szCs w:val="28"/>
                <w:lang w:val="ru-RU"/>
              </w:rPr>
              <w:t xml:space="preserve"> </w:t>
            </w:r>
            <w:r w:rsidRPr="00D14358">
              <w:rPr>
                <w:b/>
                <w:sz w:val="28"/>
                <w:szCs w:val="28"/>
                <w:lang w:val="ru-RU"/>
              </w:rPr>
              <w:t>олимпиады</w:t>
            </w:r>
          </w:p>
          <w:p w:rsidR="00EF15C9" w:rsidRPr="00D14358" w:rsidRDefault="00EF15C9" w:rsidP="00D14358">
            <w:pPr>
              <w:pStyle w:val="TableParagraph"/>
              <w:tabs>
                <w:tab w:val="left" w:pos="1930"/>
                <w:tab w:val="left" w:pos="3508"/>
              </w:tabs>
              <w:rPr>
                <w:sz w:val="28"/>
                <w:szCs w:val="28"/>
                <w:lang w:val="ru-RU"/>
              </w:rPr>
            </w:pPr>
            <w:r w:rsidRPr="00D14358">
              <w:rPr>
                <w:color w:val="FF0000"/>
                <w:sz w:val="28"/>
                <w:szCs w:val="28"/>
                <w:u w:val="single" w:color="FF0000"/>
                <w:lang w:val="ru-RU"/>
              </w:rPr>
              <w:t>Математика!</w:t>
            </w:r>
            <w:r w:rsidRPr="00D14358">
              <w:rPr>
                <w:color w:val="FF0000"/>
                <w:sz w:val="28"/>
                <w:szCs w:val="28"/>
                <w:lang w:val="ru-RU"/>
              </w:rPr>
              <w:tab/>
            </w:r>
            <w:r w:rsidRPr="00D14358">
              <w:rPr>
                <w:sz w:val="28"/>
                <w:szCs w:val="28"/>
                <w:lang w:val="ru-RU"/>
              </w:rPr>
              <w:t>Пройдены</w:t>
            </w:r>
            <w:r w:rsidRPr="00D14358">
              <w:rPr>
                <w:sz w:val="28"/>
                <w:szCs w:val="28"/>
                <w:lang w:val="ru-RU"/>
              </w:rPr>
              <w:tab/>
              <w:t>тригонометрические</w:t>
            </w:r>
          </w:p>
          <w:p w:rsidR="00EF15C9" w:rsidRPr="00D14358" w:rsidRDefault="00EF15C9" w:rsidP="00D14358">
            <w:pPr>
              <w:pStyle w:val="TableParagraph"/>
              <w:rPr>
                <w:sz w:val="28"/>
                <w:szCs w:val="28"/>
                <w:lang w:val="ru-RU"/>
              </w:rPr>
            </w:pPr>
            <w:r w:rsidRPr="00D14358">
              <w:rPr>
                <w:sz w:val="28"/>
                <w:szCs w:val="28"/>
                <w:lang w:val="ru-RU"/>
              </w:rPr>
              <w:t>функции (</w:t>
            </w:r>
            <w:r w:rsidRPr="00D14358">
              <w:rPr>
                <w:sz w:val="28"/>
                <w:szCs w:val="28"/>
              </w:rPr>
              <w:t>sin</w:t>
            </w:r>
            <w:r w:rsidRPr="00D14358">
              <w:rPr>
                <w:sz w:val="28"/>
                <w:szCs w:val="28"/>
                <w:lang w:val="ru-RU"/>
              </w:rPr>
              <w:t>,</w:t>
            </w:r>
            <w:r w:rsidRPr="00D14358">
              <w:rPr>
                <w:spacing w:val="1"/>
                <w:sz w:val="28"/>
                <w:szCs w:val="28"/>
                <w:lang w:val="ru-RU"/>
              </w:rPr>
              <w:t xml:space="preserve"> </w:t>
            </w:r>
            <w:r w:rsidRPr="00D14358">
              <w:rPr>
                <w:sz w:val="28"/>
                <w:szCs w:val="28"/>
              </w:rPr>
              <w:t>cos</w:t>
            </w:r>
            <w:r w:rsidRPr="00D14358">
              <w:rPr>
                <w:sz w:val="28"/>
                <w:szCs w:val="28"/>
                <w:lang w:val="ru-RU"/>
              </w:rPr>
              <w:t>,</w:t>
            </w:r>
            <w:r w:rsidRPr="00D14358">
              <w:rPr>
                <w:spacing w:val="-1"/>
                <w:sz w:val="28"/>
                <w:szCs w:val="28"/>
                <w:lang w:val="ru-RU"/>
              </w:rPr>
              <w:t xml:space="preserve"> </w:t>
            </w:r>
            <w:r w:rsidRPr="00D14358">
              <w:rPr>
                <w:sz w:val="28"/>
                <w:szCs w:val="28"/>
              </w:rPr>
              <w:t>tg</w:t>
            </w:r>
            <w:r w:rsidRPr="00D14358">
              <w:rPr>
                <w:sz w:val="28"/>
                <w:szCs w:val="28"/>
                <w:lang w:val="ru-RU"/>
              </w:rPr>
              <w:t>)</w:t>
            </w:r>
            <w:r w:rsidRPr="00D14358">
              <w:rPr>
                <w:spacing w:val="-1"/>
                <w:sz w:val="28"/>
                <w:szCs w:val="28"/>
                <w:lang w:val="ru-RU"/>
              </w:rPr>
              <w:t xml:space="preserve"> </w:t>
            </w:r>
            <w:r w:rsidRPr="00D14358">
              <w:rPr>
                <w:sz w:val="28"/>
                <w:szCs w:val="28"/>
                <w:lang w:val="ru-RU"/>
              </w:rPr>
              <w:t>двойного</w:t>
            </w:r>
            <w:r w:rsidRPr="00D14358">
              <w:rPr>
                <w:spacing w:val="1"/>
                <w:sz w:val="28"/>
                <w:szCs w:val="28"/>
                <w:lang w:val="ru-RU"/>
              </w:rPr>
              <w:t xml:space="preserve"> </w:t>
            </w:r>
            <w:r w:rsidRPr="00D14358">
              <w:rPr>
                <w:sz w:val="28"/>
                <w:szCs w:val="28"/>
                <w:lang w:val="ru-RU"/>
              </w:rPr>
              <w:t>угла,</w:t>
            </w:r>
            <w:r w:rsidRPr="00D14358">
              <w:rPr>
                <w:spacing w:val="2"/>
                <w:sz w:val="28"/>
                <w:szCs w:val="28"/>
                <w:lang w:val="ru-RU"/>
              </w:rPr>
              <w:t xml:space="preserve"> </w:t>
            </w:r>
            <w:r w:rsidRPr="00D14358">
              <w:rPr>
                <w:sz w:val="28"/>
                <w:szCs w:val="28"/>
                <w:lang w:val="ru-RU"/>
              </w:rPr>
              <w:t>методы</w:t>
            </w:r>
            <w:r w:rsidRPr="00D14358">
              <w:rPr>
                <w:spacing w:val="-2"/>
                <w:sz w:val="28"/>
                <w:szCs w:val="28"/>
                <w:lang w:val="ru-RU"/>
              </w:rPr>
              <w:t xml:space="preserve"> </w:t>
            </w:r>
            <w:r w:rsidRPr="00D14358">
              <w:rPr>
                <w:sz w:val="28"/>
                <w:szCs w:val="28"/>
                <w:lang w:val="ru-RU"/>
              </w:rPr>
              <w:t>решений</w:t>
            </w:r>
            <w:r w:rsidRPr="00D14358">
              <w:rPr>
                <w:spacing w:val="-57"/>
                <w:sz w:val="28"/>
                <w:szCs w:val="28"/>
                <w:lang w:val="ru-RU"/>
              </w:rPr>
              <w:t xml:space="preserve"> </w:t>
            </w:r>
            <w:r w:rsidRPr="00D14358">
              <w:rPr>
                <w:sz w:val="28"/>
                <w:szCs w:val="28"/>
                <w:lang w:val="ru-RU"/>
              </w:rPr>
              <w:t>уравнений</w:t>
            </w:r>
            <w:r w:rsidRPr="00D14358">
              <w:rPr>
                <w:spacing w:val="-1"/>
                <w:sz w:val="28"/>
                <w:szCs w:val="28"/>
                <w:lang w:val="ru-RU"/>
              </w:rPr>
              <w:t xml:space="preserve"> </w:t>
            </w:r>
            <w:r w:rsidRPr="00D14358">
              <w:rPr>
                <w:sz w:val="28"/>
                <w:szCs w:val="28"/>
                <w:lang w:val="ru-RU"/>
              </w:rPr>
              <w:t>высоких</w:t>
            </w:r>
            <w:r w:rsidRPr="00D14358">
              <w:rPr>
                <w:spacing w:val="2"/>
                <w:sz w:val="28"/>
                <w:szCs w:val="28"/>
                <w:lang w:val="ru-RU"/>
              </w:rPr>
              <w:t xml:space="preserve"> </w:t>
            </w:r>
            <w:r w:rsidRPr="00D14358">
              <w:rPr>
                <w:sz w:val="28"/>
                <w:szCs w:val="28"/>
                <w:lang w:val="ru-RU"/>
              </w:rPr>
              <w:t>степеней.</w:t>
            </w:r>
          </w:p>
        </w:tc>
        <w:tc>
          <w:tcPr>
            <w:tcW w:w="924" w:type="dxa"/>
            <w:shd w:val="clear" w:color="auto" w:fill="auto"/>
          </w:tcPr>
          <w:p w:rsidR="00EF15C9" w:rsidRPr="00D14358" w:rsidRDefault="00EF15C9" w:rsidP="00D14358">
            <w:pPr>
              <w:pStyle w:val="TableParagraph"/>
              <w:jc w:val="right"/>
              <w:rPr>
                <w:sz w:val="28"/>
                <w:szCs w:val="28"/>
              </w:rPr>
            </w:pPr>
            <w:r w:rsidRPr="00D14358">
              <w:rPr>
                <w:sz w:val="28"/>
                <w:szCs w:val="28"/>
              </w:rPr>
              <w:t>11–12</w:t>
            </w:r>
          </w:p>
        </w:tc>
        <w:tc>
          <w:tcPr>
            <w:tcW w:w="1825" w:type="dxa"/>
            <w:gridSpan w:val="2"/>
            <w:shd w:val="clear" w:color="auto" w:fill="auto"/>
          </w:tcPr>
          <w:p w:rsidR="00EF15C9" w:rsidRPr="00D14358" w:rsidRDefault="00EF15C9" w:rsidP="00D14358">
            <w:pPr>
              <w:pStyle w:val="TableParagraph"/>
              <w:tabs>
                <w:tab w:val="left" w:pos="1012"/>
                <w:tab w:val="left" w:pos="1571"/>
              </w:tabs>
              <w:rPr>
                <w:b/>
                <w:sz w:val="28"/>
                <w:szCs w:val="28"/>
                <w:lang w:val="ru-RU"/>
              </w:rPr>
            </w:pPr>
            <w:r w:rsidRPr="00D14358">
              <w:rPr>
                <w:b/>
                <w:sz w:val="28"/>
                <w:szCs w:val="28"/>
                <w:lang w:val="ru-RU"/>
              </w:rPr>
              <w:t>Задач</w:t>
            </w:r>
            <w:r w:rsidRPr="00D14358">
              <w:rPr>
                <w:b/>
                <w:sz w:val="28"/>
                <w:szCs w:val="28"/>
                <w:lang w:val="ru-RU"/>
              </w:rPr>
              <w:tab/>
              <w:t>на</w:t>
            </w:r>
            <w:r w:rsidRPr="00D14358">
              <w:rPr>
                <w:b/>
                <w:sz w:val="28"/>
                <w:szCs w:val="28"/>
                <w:lang w:val="ru-RU"/>
              </w:rPr>
              <w:tab/>
            </w:r>
            <w:r w:rsidRPr="00D14358">
              <w:rPr>
                <w:b/>
                <w:spacing w:val="-1"/>
                <w:sz w:val="28"/>
                <w:szCs w:val="28"/>
                <w:lang w:val="ru-RU"/>
              </w:rPr>
              <w:t>динамику</w:t>
            </w:r>
            <w:r w:rsidRPr="00D14358">
              <w:rPr>
                <w:b/>
                <w:spacing w:val="-57"/>
                <w:sz w:val="28"/>
                <w:szCs w:val="28"/>
                <w:lang w:val="ru-RU"/>
              </w:rPr>
              <w:t xml:space="preserve"> </w:t>
            </w:r>
            <w:r w:rsidRPr="00D14358">
              <w:rPr>
                <w:b/>
                <w:sz w:val="28"/>
                <w:szCs w:val="28"/>
                <w:lang w:val="ru-RU"/>
              </w:rPr>
              <w:t>быть</w:t>
            </w:r>
            <w:r w:rsidRPr="00D14358">
              <w:rPr>
                <w:b/>
                <w:spacing w:val="-1"/>
                <w:sz w:val="28"/>
                <w:szCs w:val="28"/>
                <w:lang w:val="ru-RU"/>
              </w:rPr>
              <w:t xml:space="preserve"> </w:t>
            </w:r>
            <w:r w:rsidRPr="00D14358">
              <w:rPr>
                <w:b/>
                <w:sz w:val="28"/>
                <w:szCs w:val="28"/>
                <w:lang w:val="ru-RU"/>
              </w:rPr>
              <w:t>не</w:t>
            </w:r>
            <w:r w:rsidRPr="00D14358">
              <w:rPr>
                <w:b/>
                <w:spacing w:val="-1"/>
                <w:sz w:val="28"/>
                <w:szCs w:val="28"/>
                <w:lang w:val="ru-RU"/>
              </w:rPr>
              <w:t xml:space="preserve"> </w:t>
            </w:r>
            <w:r w:rsidRPr="00D14358">
              <w:rPr>
                <w:b/>
                <w:sz w:val="28"/>
                <w:szCs w:val="28"/>
                <w:lang w:val="ru-RU"/>
              </w:rPr>
              <w:t>должно!</w:t>
            </w:r>
          </w:p>
        </w:tc>
      </w:tr>
      <w:tr w:rsidR="00EF15C9" w:rsidRPr="00D14358" w:rsidTr="00D14358">
        <w:trPr>
          <w:trHeight w:val="690"/>
        </w:trPr>
        <w:tc>
          <w:tcPr>
            <w:tcW w:w="439" w:type="dxa"/>
          </w:tcPr>
          <w:p w:rsidR="00EF15C9" w:rsidRPr="00D14358" w:rsidRDefault="00EF15C9" w:rsidP="00D14358">
            <w:pPr>
              <w:pStyle w:val="TableParagraph"/>
              <w:rPr>
                <w:sz w:val="28"/>
                <w:szCs w:val="28"/>
              </w:rPr>
            </w:pPr>
            <w:r w:rsidRPr="00D14358">
              <w:rPr>
                <w:sz w:val="28"/>
                <w:szCs w:val="28"/>
              </w:rPr>
              <w:t>6</w:t>
            </w:r>
          </w:p>
        </w:tc>
        <w:tc>
          <w:tcPr>
            <w:tcW w:w="5711" w:type="dxa"/>
            <w:gridSpan w:val="5"/>
          </w:tcPr>
          <w:p w:rsidR="00EF15C9" w:rsidRPr="00D14358" w:rsidRDefault="00EF15C9" w:rsidP="00D14358">
            <w:pPr>
              <w:pStyle w:val="TableParagraph"/>
              <w:rPr>
                <w:sz w:val="28"/>
                <w:szCs w:val="28"/>
                <w:lang w:val="ru-RU"/>
              </w:rPr>
            </w:pPr>
            <w:r w:rsidRPr="00D14358">
              <w:rPr>
                <w:sz w:val="28"/>
                <w:szCs w:val="28"/>
                <w:lang w:val="ru-RU"/>
              </w:rPr>
              <w:t>Динамика</w:t>
            </w:r>
            <w:r w:rsidRPr="00D14358">
              <w:rPr>
                <w:spacing w:val="56"/>
                <w:sz w:val="28"/>
                <w:szCs w:val="28"/>
                <w:lang w:val="ru-RU"/>
              </w:rPr>
              <w:t xml:space="preserve"> </w:t>
            </w:r>
            <w:r w:rsidRPr="00D14358">
              <w:rPr>
                <w:sz w:val="28"/>
                <w:szCs w:val="28"/>
                <w:lang w:val="ru-RU"/>
              </w:rPr>
              <w:t>материальной</w:t>
            </w:r>
            <w:r w:rsidRPr="00D14358">
              <w:rPr>
                <w:spacing w:val="116"/>
                <w:sz w:val="28"/>
                <w:szCs w:val="28"/>
                <w:lang w:val="ru-RU"/>
              </w:rPr>
              <w:t xml:space="preserve"> </w:t>
            </w:r>
            <w:r w:rsidRPr="00D14358">
              <w:rPr>
                <w:sz w:val="28"/>
                <w:szCs w:val="28"/>
                <w:lang w:val="ru-RU"/>
              </w:rPr>
              <w:t>точки.</w:t>
            </w:r>
            <w:r w:rsidRPr="00D14358">
              <w:rPr>
                <w:spacing w:val="114"/>
                <w:sz w:val="28"/>
                <w:szCs w:val="28"/>
                <w:lang w:val="ru-RU"/>
              </w:rPr>
              <w:t xml:space="preserve"> </w:t>
            </w:r>
            <w:r w:rsidRPr="00D14358">
              <w:rPr>
                <w:sz w:val="28"/>
                <w:szCs w:val="28"/>
                <w:lang w:val="ru-RU"/>
              </w:rPr>
              <w:t>Силы.</w:t>
            </w:r>
            <w:r w:rsidRPr="00D14358">
              <w:rPr>
                <w:spacing w:val="120"/>
                <w:sz w:val="28"/>
                <w:szCs w:val="28"/>
                <w:lang w:val="ru-RU"/>
              </w:rPr>
              <w:t xml:space="preserve"> </w:t>
            </w:r>
            <w:r w:rsidRPr="00D14358">
              <w:rPr>
                <w:sz w:val="28"/>
                <w:szCs w:val="28"/>
                <w:lang w:val="ru-RU"/>
              </w:rPr>
              <w:t>Векторное</w:t>
            </w:r>
          </w:p>
          <w:p w:rsidR="00EF15C9" w:rsidRPr="00D14358" w:rsidRDefault="00EF15C9" w:rsidP="00D14358">
            <w:pPr>
              <w:pStyle w:val="TableParagraph"/>
              <w:rPr>
                <w:sz w:val="28"/>
                <w:szCs w:val="28"/>
              </w:rPr>
            </w:pPr>
            <w:r w:rsidRPr="00D14358">
              <w:rPr>
                <w:sz w:val="28"/>
                <w:szCs w:val="28"/>
                <w:lang w:val="ru-RU"/>
              </w:rPr>
              <w:t>сложение</w:t>
            </w:r>
            <w:r w:rsidRPr="00D14358">
              <w:rPr>
                <w:spacing w:val="-3"/>
                <w:sz w:val="28"/>
                <w:szCs w:val="28"/>
                <w:lang w:val="ru-RU"/>
              </w:rPr>
              <w:t xml:space="preserve"> </w:t>
            </w:r>
            <w:r w:rsidRPr="00D14358">
              <w:rPr>
                <w:sz w:val="28"/>
                <w:szCs w:val="28"/>
                <w:lang w:val="ru-RU"/>
              </w:rPr>
              <w:t>сил.</w:t>
            </w:r>
            <w:r w:rsidRPr="00D14358">
              <w:rPr>
                <w:spacing w:val="-2"/>
                <w:sz w:val="28"/>
                <w:szCs w:val="28"/>
                <w:lang w:val="ru-RU"/>
              </w:rPr>
              <w:t xml:space="preserve"> </w:t>
            </w:r>
            <w:r w:rsidRPr="00D14358">
              <w:rPr>
                <w:sz w:val="28"/>
                <w:szCs w:val="28"/>
              </w:rPr>
              <w:t>Законы</w:t>
            </w:r>
            <w:r w:rsidRPr="00D14358">
              <w:rPr>
                <w:spacing w:val="-2"/>
                <w:sz w:val="28"/>
                <w:szCs w:val="28"/>
              </w:rPr>
              <w:t xml:space="preserve"> </w:t>
            </w:r>
            <w:r w:rsidRPr="00D14358">
              <w:rPr>
                <w:sz w:val="28"/>
                <w:szCs w:val="28"/>
              </w:rPr>
              <w:t>Ньютона.</w:t>
            </w:r>
          </w:p>
        </w:tc>
        <w:tc>
          <w:tcPr>
            <w:tcW w:w="924" w:type="dxa"/>
          </w:tcPr>
          <w:p w:rsidR="00EF15C9" w:rsidRPr="00D14358" w:rsidRDefault="00EF15C9" w:rsidP="00D14358">
            <w:pPr>
              <w:pStyle w:val="TableParagraph"/>
              <w:jc w:val="center"/>
              <w:rPr>
                <w:sz w:val="28"/>
                <w:szCs w:val="28"/>
              </w:rPr>
            </w:pPr>
            <w:r w:rsidRPr="00D14358">
              <w:rPr>
                <w:sz w:val="28"/>
                <w:szCs w:val="28"/>
              </w:rPr>
              <w:t>12</w:t>
            </w:r>
          </w:p>
        </w:tc>
        <w:tc>
          <w:tcPr>
            <w:tcW w:w="1825" w:type="dxa"/>
            <w:gridSpan w:val="2"/>
          </w:tcPr>
          <w:p w:rsidR="00EF15C9" w:rsidRPr="00D14358" w:rsidRDefault="00EF15C9" w:rsidP="00D14358">
            <w:pPr>
              <w:pStyle w:val="TableParagraph"/>
              <w:rPr>
                <w:sz w:val="28"/>
                <w:szCs w:val="28"/>
              </w:rPr>
            </w:pPr>
          </w:p>
        </w:tc>
      </w:tr>
      <w:tr w:rsidR="00EF15C9" w:rsidRPr="00D14358" w:rsidTr="00D92E57">
        <w:trPr>
          <w:trHeight w:val="345"/>
        </w:trPr>
        <w:tc>
          <w:tcPr>
            <w:tcW w:w="439" w:type="dxa"/>
            <w:shd w:val="clear" w:color="auto" w:fill="auto"/>
          </w:tcPr>
          <w:p w:rsidR="00EF15C9" w:rsidRPr="00D14358" w:rsidRDefault="00EF15C9" w:rsidP="00D14358">
            <w:pPr>
              <w:pStyle w:val="TableParagraph"/>
              <w:rPr>
                <w:sz w:val="28"/>
                <w:szCs w:val="28"/>
              </w:rPr>
            </w:pPr>
            <w:r w:rsidRPr="00D14358">
              <w:rPr>
                <w:sz w:val="28"/>
                <w:szCs w:val="28"/>
              </w:rPr>
              <w:t>7</w:t>
            </w:r>
          </w:p>
        </w:tc>
        <w:tc>
          <w:tcPr>
            <w:tcW w:w="5711" w:type="dxa"/>
            <w:gridSpan w:val="5"/>
            <w:shd w:val="clear" w:color="auto" w:fill="auto"/>
          </w:tcPr>
          <w:p w:rsidR="00EF15C9" w:rsidRPr="00D14358" w:rsidRDefault="00EF15C9" w:rsidP="00D14358">
            <w:pPr>
              <w:pStyle w:val="TableParagraph"/>
              <w:rPr>
                <w:sz w:val="28"/>
                <w:szCs w:val="28"/>
                <w:lang w:val="ru-RU"/>
              </w:rPr>
            </w:pPr>
            <w:r w:rsidRPr="00D14358">
              <w:rPr>
                <w:sz w:val="28"/>
                <w:szCs w:val="28"/>
                <w:lang w:val="ru-RU"/>
              </w:rPr>
              <w:t>Динамика</w:t>
            </w:r>
            <w:r w:rsidRPr="00D14358">
              <w:rPr>
                <w:spacing w:val="-5"/>
                <w:sz w:val="28"/>
                <w:szCs w:val="28"/>
                <w:lang w:val="ru-RU"/>
              </w:rPr>
              <w:t xml:space="preserve"> </w:t>
            </w:r>
            <w:r w:rsidRPr="00D14358">
              <w:rPr>
                <w:sz w:val="28"/>
                <w:szCs w:val="28"/>
                <w:lang w:val="ru-RU"/>
              </w:rPr>
              <w:t>систем</w:t>
            </w:r>
            <w:r w:rsidRPr="00D14358">
              <w:rPr>
                <w:spacing w:val="-4"/>
                <w:sz w:val="28"/>
                <w:szCs w:val="28"/>
                <w:lang w:val="ru-RU"/>
              </w:rPr>
              <w:t xml:space="preserve"> </w:t>
            </w:r>
            <w:r w:rsidRPr="00D14358">
              <w:rPr>
                <w:sz w:val="28"/>
                <w:szCs w:val="28"/>
                <w:lang w:val="ru-RU"/>
              </w:rPr>
              <w:t>с</w:t>
            </w:r>
            <w:r w:rsidRPr="00D14358">
              <w:rPr>
                <w:spacing w:val="-4"/>
                <w:sz w:val="28"/>
                <w:szCs w:val="28"/>
                <w:lang w:val="ru-RU"/>
              </w:rPr>
              <w:t xml:space="preserve"> </w:t>
            </w:r>
            <w:r w:rsidRPr="00D14358">
              <w:rPr>
                <w:sz w:val="28"/>
                <w:szCs w:val="28"/>
                <w:lang w:val="ru-RU"/>
              </w:rPr>
              <w:t>кинематическими</w:t>
            </w:r>
            <w:r w:rsidRPr="00D14358">
              <w:rPr>
                <w:spacing w:val="-3"/>
                <w:sz w:val="28"/>
                <w:szCs w:val="28"/>
                <w:lang w:val="ru-RU"/>
              </w:rPr>
              <w:t xml:space="preserve"> </w:t>
            </w:r>
            <w:r w:rsidRPr="00D14358">
              <w:rPr>
                <w:sz w:val="28"/>
                <w:szCs w:val="28"/>
                <w:lang w:val="ru-RU"/>
              </w:rPr>
              <w:t>связями</w:t>
            </w:r>
          </w:p>
        </w:tc>
        <w:tc>
          <w:tcPr>
            <w:tcW w:w="924" w:type="dxa"/>
            <w:shd w:val="clear" w:color="auto" w:fill="auto"/>
          </w:tcPr>
          <w:p w:rsidR="00EF15C9" w:rsidRPr="00D14358" w:rsidRDefault="00EF15C9" w:rsidP="00D14358">
            <w:pPr>
              <w:pStyle w:val="TableParagraph"/>
              <w:rPr>
                <w:sz w:val="28"/>
                <w:szCs w:val="28"/>
              </w:rPr>
            </w:pPr>
            <w:r w:rsidRPr="00D14358">
              <w:rPr>
                <w:sz w:val="28"/>
                <w:szCs w:val="28"/>
              </w:rPr>
              <w:t>12–1</w:t>
            </w:r>
          </w:p>
        </w:tc>
        <w:tc>
          <w:tcPr>
            <w:tcW w:w="1825" w:type="dxa"/>
            <w:gridSpan w:val="2"/>
            <w:shd w:val="clear" w:color="auto" w:fill="auto"/>
          </w:tcPr>
          <w:p w:rsidR="00EF15C9" w:rsidRPr="00D14358" w:rsidRDefault="00EF15C9" w:rsidP="00D14358">
            <w:pPr>
              <w:pStyle w:val="TableParagraph"/>
              <w:rPr>
                <w:sz w:val="28"/>
                <w:szCs w:val="28"/>
              </w:rPr>
            </w:pPr>
          </w:p>
        </w:tc>
      </w:tr>
      <w:tr w:rsidR="00EF15C9" w:rsidRPr="00D14358" w:rsidTr="00D92E57">
        <w:trPr>
          <w:trHeight w:val="306"/>
        </w:trPr>
        <w:tc>
          <w:tcPr>
            <w:tcW w:w="439" w:type="dxa"/>
            <w:vMerge w:val="restart"/>
            <w:shd w:val="clear" w:color="auto" w:fill="auto"/>
          </w:tcPr>
          <w:p w:rsidR="00EF15C9" w:rsidRPr="00D14358" w:rsidRDefault="00EF15C9" w:rsidP="00D14358">
            <w:pPr>
              <w:pStyle w:val="TableParagraph"/>
              <w:rPr>
                <w:sz w:val="28"/>
                <w:szCs w:val="28"/>
              </w:rPr>
            </w:pPr>
          </w:p>
        </w:tc>
        <w:tc>
          <w:tcPr>
            <w:tcW w:w="5711" w:type="dxa"/>
            <w:gridSpan w:val="5"/>
            <w:tcBorders>
              <w:bottom w:val="nil"/>
            </w:tcBorders>
            <w:shd w:val="clear" w:color="auto" w:fill="auto"/>
          </w:tcPr>
          <w:p w:rsidR="00EF15C9" w:rsidRPr="00D14358" w:rsidRDefault="00EF15C9" w:rsidP="00D14358">
            <w:pPr>
              <w:pStyle w:val="TableParagraph"/>
              <w:rPr>
                <w:b/>
                <w:sz w:val="28"/>
                <w:szCs w:val="28"/>
              </w:rPr>
            </w:pPr>
            <w:r w:rsidRPr="00D14358">
              <w:rPr>
                <w:b/>
                <w:sz w:val="28"/>
                <w:szCs w:val="28"/>
              </w:rPr>
              <w:t>3.</w:t>
            </w:r>
            <w:r w:rsidRPr="00D14358">
              <w:rPr>
                <w:b/>
                <w:spacing w:val="-1"/>
                <w:sz w:val="28"/>
                <w:szCs w:val="28"/>
              </w:rPr>
              <w:t xml:space="preserve"> </w:t>
            </w:r>
            <w:r w:rsidRPr="00D14358">
              <w:rPr>
                <w:b/>
                <w:sz w:val="28"/>
                <w:szCs w:val="28"/>
              </w:rPr>
              <w:t>Региональный</w:t>
            </w:r>
            <w:r w:rsidRPr="00D14358">
              <w:rPr>
                <w:b/>
                <w:spacing w:val="-1"/>
                <w:sz w:val="28"/>
                <w:szCs w:val="28"/>
              </w:rPr>
              <w:t xml:space="preserve"> </w:t>
            </w:r>
            <w:r w:rsidRPr="00D14358">
              <w:rPr>
                <w:b/>
                <w:sz w:val="28"/>
                <w:szCs w:val="28"/>
              </w:rPr>
              <w:t>этап</w:t>
            </w:r>
            <w:r w:rsidRPr="00D14358">
              <w:rPr>
                <w:b/>
                <w:spacing w:val="-3"/>
                <w:sz w:val="28"/>
                <w:szCs w:val="28"/>
              </w:rPr>
              <w:t xml:space="preserve"> </w:t>
            </w:r>
            <w:r w:rsidRPr="00D14358">
              <w:rPr>
                <w:b/>
                <w:sz w:val="28"/>
                <w:szCs w:val="28"/>
              </w:rPr>
              <w:t>олимпиады</w:t>
            </w:r>
          </w:p>
        </w:tc>
        <w:tc>
          <w:tcPr>
            <w:tcW w:w="924" w:type="dxa"/>
            <w:tcBorders>
              <w:bottom w:val="nil"/>
            </w:tcBorders>
            <w:shd w:val="clear" w:color="auto" w:fill="auto"/>
          </w:tcPr>
          <w:p w:rsidR="00EF15C9" w:rsidRPr="00D14358" w:rsidRDefault="00EF15C9" w:rsidP="00D14358">
            <w:pPr>
              <w:pStyle w:val="TableParagraph"/>
              <w:jc w:val="center"/>
              <w:rPr>
                <w:sz w:val="28"/>
                <w:szCs w:val="28"/>
              </w:rPr>
            </w:pPr>
            <w:r w:rsidRPr="00D14358">
              <w:rPr>
                <w:sz w:val="28"/>
                <w:szCs w:val="28"/>
              </w:rPr>
              <w:t>1</w:t>
            </w:r>
          </w:p>
        </w:tc>
        <w:tc>
          <w:tcPr>
            <w:tcW w:w="1825" w:type="dxa"/>
            <w:gridSpan w:val="2"/>
            <w:tcBorders>
              <w:bottom w:val="nil"/>
            </w:tcBorders>
            <w:shd w:val="clear" w:color="auto" w:fill="auto"/>
          </w:tcPr>
          <w:p w:rsidR="00EF15C9" w:rsidRPr="00D14358" w:rsidRDefault="00EF15C9" w:rsidP="00D14358">
            <w:pPr>
              <w:pStyle w:val="TableParagraph"/>
              <w:rPr>
                <w:sz w:val="28"/>
                <w:szCs w:val="28"/>
              </w:rPr>
            </w:pPr>
            <w:r w:rsidRPr="00D14358">
              <w:rPr>
                <w:sz w:val="28"/>
                <w:szCs w:val="28"/>
              </w:rPr>
              <w:t>Допускаются</w:t>
            </w:r>
            <w:r w:rsidRPr="00D14358">
              <w:rPr>
                <w:spacing w:val="19"/>
                <w:sz w:val="28"/>
                <w:szCs w:val="28"/>
              </w:rPr>
              <w:t xml:space="preserve"> </w:t>
            </w:r>
            <w:r w:rsidRPr="00D14358">
              <w:rPr>
                <w:sz w:val="28"/>
                <w:szCs w:val="28"/>
              </w:rPr>
              <w:t>задачи</w:t>
            </w:r>
            <w:r w:rsidRPr="00D14358">
              <w:rPr>
                <w:spacing w:val="78"/>
                <w:sz w:val="28"/>
                <w:szCs w:val="28"/>
              </w:rPr>
              <w:t xml:space="preserve"> </w:t>
            </w:r>
            <w:r w:rsidRPr="00D14358">
              <w:rPr>
                <w:sz w:val="28"/>
                <w:szCs w:val="28"/>
              </w:rPr>
              <w:t>на</w:t>
            </w:r>
          </w:p>
        </w:tc>
      </w:tr>
      <w:tr w:rsidR="00EF15C9" w:rsidRPr="00D14358" w:rsidTr="00D92E57">
        <w:trPr>
          <w:trHeight w:val="331"/>
        </w:trPr>
        <w:tc>
          <w:tcPr>
            <w:tcW w:w="439" w:type="dxa"/>
            <w:vMerge/>
            <w:tcBorders>
              <w:top w:val="nil"/>
            </w:tcBorders>
            <w:shd w:val="clear" w:color="auto" w:fill="auto"/>
          </w:tcPr>
          <w:p w:rsidR="00EF15C9" w:rsidRPr="00D14358" w:rsidRDefault="00EF15C9" w:rsidP="00D14358">
            <w:pPr>
              <w:rPr>
                <w:sz w:val="28"/>
                <w:szCs w:val="28"/>
              </w:rPr>
            </w:pPr>
          </w:p>
        </w:tc>
        <w:tc>
          <w:tcPr>
            <w:tcW w:w="5711" w:type="dxa"/>
            <w:gridSpan w:val="5"/>
            <w:tcBorders>
              <w:top w:val="nil"/>
              <w:bottom w:val="nil"/>
            </w:tcBorders>
            <w:shd w:val="clear" w:color="auto" w:fill="auto"/>
          </w:tcPr>
          <w:p w:rsidR="00EF15C9" w:rsidRPr="00D14358" w:rsidRDefault="00EF15C9" w:rsidP="00D14358">
            <w:pPr>
              <w:pStyle w:val="TableParagraph"/>
              <w:rPr>
                <w:sz w:val="28"/>
                <w:szCs w:val="28"/>
                <w:lang w:val="ru-RU"/>
              </w:rPr>
            </w:pPr>
            <w:r w:rsidRPr="00D14358">
              <w:rPr>
                <w:sz w:val="28"/>
                <w:szCs w:val="28"/>
                <w:lang w:val="ru-RU"/>
              </w:rPr>
              <w:t>в</w:t>
            </w:r>
            <w:r w:rsidRPr="00D14358">
              <w:rPr>
                <w:spacing w:val="73"/>
                <w:sz w:val="28"/>
                <w:szCs w:val="28"/>
                <w:lang w:val="ru-RU"/>
              </w:rPr>
              <w:t xml:space="preserve"> </w:t>
            </w:r>
            <w:r w:rsidRPr="00D14358">
              <w:rPr>
                <w:sz w:val="28"/>
                <w:szCs w:val="28"/>
                <w:lang w:val="ru-RU"/>
              </w:rPr>
              <w:t xml:space="preserve">олимпиадах  </w:t>
            </w:r>
            <w:r w:rsidRPr="00D14358">
              <w:rPr>
                <w:spacing w:val="13"/>
                <w:sz w:val="28"/>
                <w:szCs w:val="28"/>
                <w:lang w:val="ru-RU"/>
              </w:rPr>
              <w:t xml:space="preserve"> </w:t>
            </w:r>
            <w:r w:rsidRPr="00D14358">
              <w:rPr>
                <w:sz w:val="28"/>
                <w:szCs w:val="28"/>
                <w:lang w:val="ru-RU"/>
              </w:rPr>
              <w:t xml:space="preserve">регионального  </w:t>
            </w:r>
            <w:r w:rsidRPr="00D14358">
              <w:rPr>
                <w:spacing w:val="12"/>
                <w:sz w:val="28"/>
                <w:szCs w:val="28"/>
                <w:lang w:val="ru-RU"/>
              </w:rPr>
              <w:t xml:space="preserve"> </w:t>
            </w:r>
            <w:r w:rsidRPr="00D14358">
              <w:rPr>
                <w:sz w:val="28"/>
                <w:szCs w:val="28"/>
                <w:lang w:val="ru-RU"/>
              </w:rPr>
              <w:t xml:space="preserve">и  </w:t>
            </w:r>
            <w:r w:rsidRPr="00D14358">
              <w:rPr>
                <w:spacing w:val="13"/>
                <w:sz w:val="28"/>
                <w:szCs w:val="28"/>
                <w:lang w:val="ru-RU"/>
              </w:rPr>
              <w:t xml:space="preserve"> </w:t>
            </w:r>
            <w:r w:rsidRPr="00D14358">
              <w:rPr>
                <w:sz w:val="28"/>
                <w:szCs w:val="28"/>
                <w:lang w:val="ru-RU"/>
              </w:rPr>
              <w:t>заключительного</w:t>
            </w:r>
          </w:p>
        </w:tc>
        <w:tc>
          <w:tcPr>
            <w:tcW w:w="924" w:type="dxa"/>
            <w:tcBorders>
              <w:top w:val="nil"/>
              <w:bottom w:val="nil"/>
            </w:tcBorders>
            <w:shd w:val="clear" w:color="auto" w:fill="auto"/>
          </w:tcPr>
          <w:p w:rsidR="00EF15C9" w:rsidRPr="00D14358" w:rsidRDefault="00EF15C9" w:rsidP="00D14358">
            <w:pPr>
              <w:pStyle w:val="TableParagraph"/>
              <w:rPr>
                <w:sz w:val="28"/>
                <w:szCs w:val="28"/>
                <w:lang w:val="ru-RU"/>
              </w:rPr>
            </w:pPr>
          </w:p>
        </w:tc>
        <w:tc>
          <w:tcPr>
            <w:tcW w:w="1302" w:type="dxa"/>
            <w:tcBorders>
              <w:top w:val="nil"/>
              <w:bottom w:val="nil"/>
              <w:right w:val="nil"/>
            </w:tcBorders>
            <w:shd w:val="clear" w:color="auto" w:fill="auto"/>
          </w:tcPr>
          <w:p w:rsidR="00EF15C9" w:rsidRPr="00D14358" w:rsidRDefault="00EF15C9" w:rsidP="00D14358">
            <w:pPr>
              <w:pStyle w:val="TableParagraph"/>
              <w:rPr>
                <w:sz w:val="28"/>
                <w:szCs w:val="28"/>
              </w:rPr>
            </w:pPr>
            <w:r w:rsidRPr="00D14358">
              <w:rPr>
                <w:sz w:val="28"/>
                <w:szCs w:val="28"/>
              </w:rPr>
              <w:t>динамику</w:t>
            </w:r>
          </w:p>
        </w:tc>
        <w:tc>
          <w:tcPr>
            <w:tcW w:w="523" w:type="dxa"/>
            <w:tcBorders>
              <w:top w:val="nil"/>
              <w:left w:val="nil"/>
              <w:bottom w:val="nil"/>
            </w:tcBorders>
            <w:shd w:val="clear" w:color="auto" w:fill="auto"/>
          </w:tcPr>
          <w:p w:rsidR="00EF15C9" w:rsidRPr="00D14358" w:rsidRDefault="00EF15C9" w:rsidP="00D14358">
            <w:pPr>
              <w:pStyle w:val="TableParagraph"/>
              <w:rPr>
                <w:sz w:val="28"/>
                <w:szCs w:val="28"/>
              </w:rPr>
            </w:pPr>
            <w:r w:rsidRPr="00D14358">
              <w:rPr>
                <w:sz w:val="28"/>
                <w:szCs w:val="28"/>
              </w:rPr>
              <w:t>материаль-</w:t>
            </w:r>
          </w:p>
        </w:tc>
      </w:tr>
      <w:tr w:rsidR="00EF15C9" w:rsidRPr="00D14358" w:rsidTr="00D92E57">
        <w:trPr>
          <w:trHeight w:val="335"/>
        </w:trPr>
        <w:tc>
          <w:tcPr>
            <w:tcW w:w="439" w:type="dxa"/>
            <w:vMerge/>
            <w:tcBorders>
              <w:top w:val="nil"/>
            </w:tcBorders>
            <w:shd w:val="clear" w:color="auto" w:fill="auto"/>
          </w:tcPr>
          <w:p w:rsidR="00EF15C9" w:rsidRPr="00D14358" w:rsidRDefault="00EF15C9" w:rsidP="00D14358">
            <w:pPr>
              <w:rPr>
                <w:sz w:val="28"/>
                <w:szCs w:val="28"/>
              </w:rPr>
            </w:pPr>
          </w:p>
        </w:tc>
        <w:tc>
          <w:tcPr>
            <w:tcW w:w="5711" w:type="dxa"/>
            <w:gridSpan w:val="5"/>
            <w:tcBorders>
              <w:top w:val="nil"/>
              <w:bottom w:val="nil"/>
            </w:tcBorders>
            <w:shd w:val="clear" w:color="auto" w:fill="auto"/>
          </w:tcPr>
          <w:p w:rsidR="00EF15C9" w:rsidRPr="00D14358" w:rsidRDefault="00EF15C9" w:rsidP="00D14358">
            <w:pPr>
              <w:pStyle w:val="TableParagraph"/>
              <w:rPr>
                <w:sz w:val="28"/>
                <w:szCs w:val="28"/>
                <w:lang w:val="ru-RU"/>
              </w:rPr>
            </w:pPr>
            <w:r w:rsidRPr="00D14358">
              <w:rPr>
                <w:sz w:val="28"/>
                <w:szCs w:val="28"/>
                <w:lang w:val="ru-RU"/>
              </w:rPr>
              <w:t>этапа</w:t>
            </w:r>
            <w:r w:rsidRPr="00D14358">
              <w:rPr>
                <w:spacing w:val="52"/>
                <w:sz w:val="28"/>
                <w:szCs w:val="28"/>
                <w:lang w:val="ru-RU"/>
              </w:rPr>
              <w:t xml:space="preserve"> </w:t>
            </w:r>
            <w:r w:rsidRPr="00D14358">
              <w:rPr>
                <w:sz w:val="28"/>
                <w:szCs w:val="28"/>
                <w:lang w:val="ru-RU"/>
              </w:rPr>
              <w:t>могут</w:t>
            </w:r>
            <w:r w:rsidRPr="00D14358">
              <w:rPr>
                <w:spacing w:val="55"/>
                <w:sz w:val="28"/>
                <w:szCs w:val="28"/>
                <w:lang w:val="ru-RU"/>
              </w:rPr>
              <w:t xml:space="preserve"> </w:t>
            </w:r>
            <w:r w:rsidRPr="00D14358">
              <w:rPr>
                <w:sz w:val="28"/>
                <w:szCs w:val="28"/>
                <w:lang w:val="ru-RU"/>
              </w:rPr>
              <w:t>быть</w:t>
            </w:r>
            <w:r w:rsidRPr="00D14358">
              <w:rPr>
                <w:spacing w:val="54"/>
                <w:sz w:val="28"/>
                <w:szCs w:val="28"/>
                <w:lang w:val="ru-RU"/>
              </w:rPr>
              <w:t xml:space="preserve"> </w:t>
            </w:r>
            <w:r w:rsidRPr="00D14358">
              <w:rPr>
                <w:sz w:val="28"/>
                <w:szCs w:val="28"/>
                <w:lang w:val="ru-RU"/>
              </w:rPr>
              <w:t>задачи</w:t>
            </w:r>
            <w:r w:rsidRPr="00D14358">
              <w:rPr>
                <w:spacing w:val="53"/>
                <w:sz w:val="28"/>
                <w:szCs w:val="28"/>
                <w:lang w:val="ru-RU"/>
              </w:rPr>
              <w:t xml:space="preserve"> </w:t>
            </w:r>
            <w:r w:rsidRPr="00D14358">
              <w:rPr>
                <w:sz w:val="28"/>
                <w:szCs w:val="28"/>
                <w:lang w:val="ru-RU"/>
              </w:rPr>
              <w:t>на</w:t>
            </w:r>
            <w:r w:rsidRPr="00D14358">
              <w:rPr>
                <w:spacing w:val="52"/>
                <w:sz w:val="28"/>
                <w:szCs w:val="28"/>
                <w:lang w:val="ru-RU"/>
              </w:rPr>
              <w:t xml:space="preserve"> </w:t>
            </w:r>
            <w:r w:rsidRPr="00D14358">
              <w:rPr>
                <w:sz w:val="28"/>
                <w:szCs w:val="28"/>
                <w:lang w:val="ru-RU"/>
              </w:rPr>
              <w:t>сложение</w:t>
            </w:r>
            <w:r w:rsidRPr="00D14358">
              <w:rPr>
                <w:spacing w:val="56"/>
                <w:sz w:val="28"/>
                <w:szCs w:val="28"/>
                <w:lang w:val="ru-RU"/>
              </w:rPr>
              <w:t xml:space="preserve"> </w:t>
            </w:r>
            <w:r w:rsidRPr="00D14358">
              <w:rPr>
                <w:sz w:val="28"/>
                <w:szCs w:val="28"/>
                <w:lang w:val="ru-RU"/>
              </w:rPr>
              <w:t>ускорений</w:t>
            </w:r>
            <w:r w:rsidRPr="00D14358">
              <w:rPr>
                <w:spacing w:val="53"/>
                <w:sz w:val="28"/>
                <w:szCs w:val="28"/>
                <w:lang w:val="ru-RU"/>
              </w:rPr>
              <w:t xml:space="preserve"> </w:t>
            </w:r>
            <w:r w:rsidRPr="00D14358">
              <w:rPr>
                <w:sz w:val="28"/>
                <w:szCs w:val="28"/>
                <w:lang w:val="ru-RU"/>
              </w:rPr>
              <w:t>в</w:t>
            </w:r>
          </w:p>
        </w:tc>
        <w:tc>
          <w:tcPr>
            <w:tcW w:w="924" w:type="dxa"/>
            <w:tcBorders>
              <w:top w:val="nil"/>
              <w:bottom w:val="nil"/>
            </w:tcBorders>
            <w:shd w:val="clear" w:color="auto" w:fill="auto"/>
          </w:tcPr>
          <w:p w:rsidR="00EF15C9" w:rsidRPr="00D14358" w:rsidRDefault="00EF15C9" w:rsidP="00D14358">
            <w:pPr>
              <w:pStyle w:val="TableParagraph"/>
              <w:rPr>
                <w:sz w:val="28"/>
                <w:szCs w:val="28"/>
                <w:lang w:val="ru-RU"/>
              </w:rPr>
            </w:pPr>
          </w:p>
        </w:tc>
        <w:tc>
          <w:tcPr>
            <w:tcW w:w="1825" w:type="dxa"/>
            <w:gridSpan w:val="2"/>
            <w:tcBorders>
              <w:top w:val="nil"/>
              <w:bottom w:val="nil"/>
            </w:tcBorders>
            <w:shd w:val="clear" w:color="auto" w:fill="auto"/>
          </w:tcPr>
          <w:p w:rsidR="00EF15C9" w:rsidRPr="00D14358" w:rsidRDefault="00EF15C9" w:rsidP="00D14358">
            <w:pPr>
              <w:pStyle w:val="TableParagraph"/>
              <w:tabs>
                <w:tab w:val="left" w:pos="1009"/>
                <w:tab w:val="left" w:pos="2222"/>
              </w:tabs>
              <w:rPr>
                <w:b/>
                <w:sz w:val="28"/>
                <w:szCs w:val="28"/>
              </w:rPr>
            </w:pPr>
            <w:r w:rsidRPr="00D14358">
              <w:rPr>
                <w:sz w:val="28"/>
                <w:szCs w:val="28"/>
              </w:rPr>
              <w:t>ной</w:t>
            </w:r>
            <w:r w:rsidRPr="00D14358">
              <w:rPr>
                <w:sz w:val="28"/>
                <w:szCs w:val="28"/>
              </w:rPr>
              <w:tab/>
              <w:t>точки!</w:t>
            </w:r>
            <w:r w:rsidRPr="00D14358">
              <w:rPr>
                <w:sz w:val="28"/>
                <w:szCs w:val="28"/>
              </w:rPr>
              <w:tab/>
            </w:r>
            <w:r w:rsidRPr="00D14358">
              <w:rPr>
                <w:b/>
                <w:sz w:val="28"/>
                <w:szCs w:val="28"/>
              </w:rPr>
              <w:t>Для</w:t>
            </w:r>
          </w:p>
        </w:tc>
      </w:tr>
      <w:tr w:rsidR="00EF15C9" w:rsidRPr="00D14358" w:rsidTr="00D92E57">
        <w:trPr>
          <w:trHeight w:val="337"/>
        </w:trPr>
        <w:tc>
          <w:tcPr>
            <w:tcW w:w="439" w:type="dxa"/>
            <w:vMerge/>
            <w:tcBorders>
              <w:top w:val="nil"/>
            </w:tcBorders>
            <w:shd w:val="clear" w:color="auto" w:fill="auto"/>
          </w:tcPr>
          <w:p w:rsidR="00EF15C9" w:rsidRPr="00D14358" w:rsidRDefault="00EF15C9" w:rsidP="00D14358">
            <w:pPr>
              <w:rPr>
                <w:sz w:val="28"/>
                <w:szCs w:val="28"/>
              </w:rPr>
            </w:pPr>
          </w:p>
        </w:tc>
        <w:tc>
          <w:tcPr>
            <w:tcW w:w="980" w:type="dxa"/>
            <w:tcBorders>
              <w:top w:val="nil"/>
              <w:bottom w:val="nil"/>
              <w:right w:val="nil"/>
            </w:tcBorders>
            <w:shd w:val="clear" w:color="auto" w:fill="auto"/>
          </w:tcPr>
          <w:p w:rsidR="00EF15C9" w:rsidRPr="00D14358" w:rsidRDefault="00EF15C9" w:rsidP="00D14358">
            <w:pPr>
              <w:pStyle w:val="TableParagraph"/>
              <w:rPr>
                <w:sz w:val="28"/>
                <w:szCs w:val="28"/>
              </w:rPr>
            </w:pPr>
            <w:r w:rsidRPr="00D14358">
              <w:rPr>
                <w:sz w:val="28"/>
                <w:szCs w:val="28"/>
              </w:rPr>
              <w:t>разных</w:t>
            </w:r>
          </w:p>
        </w:tc>
        <w:tc>
          <w:tcPr>
            <w:tcW w:w="1929" w:type="dxa"/>
            <w:tcBorders>
              <w:top w:val="nil"/>
              <w:left w:val="nil"/>
              <w:bottom w:val="nil"/>
              <w:right w:val="nil"/>
            </w:tcBorders>
            <w:shd w:val="clear" w:color="auto" w:fill="auto"/>
          </w:tcPr>
          <w:p w:rsidR="00EF15C9" w:rsidRPr="00D14358" w:rsidRDefault="00EF15C9" w:rsidP="00D14358">
            <w:pPr>
              <w:pStyle w:val="TableParagraph"/>
              <w:rPr>
                <w:b/>
                <w:sz w:val="28"/>
                <w:szCs w:val="28"/>
              </w:rPr>
            </w:pPr>
            <w:r w:rsidRPr="00D14358">
              <w:rPr>
                <w:b/>
                <w:sz w:val="28"/>
                <w:szCs w:val="28"/>
              </w:rPr>
              <w:t>поступательно</w:t>
            </w:r>
          </w:p>
        </w:tc>
        <w:tc>
          <w:tcPr>
            <w:tcW w:w="1622" w:type="dxa"/>
            <w:gridSpan w:val="2"/>
            <w:tcBorders>
              <w:top w:val="nil"/>
              <w:left w:val="nil"/>
              <w:bottom w:val="nil"/>
              <w:right w:val="nil"/>
            </w:tcBorders>
            <w:shd w:val="clear" w:color="auto" w:fill="auto"/>
          </w:tcPr>
          <w:p w:rsidR="00EF15C9" w:rsidRPr="00D14358" w:rsidRDefault="00EF15C9" w:rsidP="00D14358">
            <w:pPr>
              <w:pStyle w:val="TableParagraph"/>
              <w:rPr>
                <w:sz w:val="28"/>
                <w:szCs w:val="28"/>
              </w:rPr>
            </w:pPr>
            <w:r w:rsidRPr="00D14358">
              <w:rPr>
                <w:sz w:val="28"/>
                <w:szCs w:val="28"/>
              </w:rPr>
              <w:t>движущихся</w:t>
            </w:r>
          </w:p>
        </w:tc>
        <w:tc>
          <w:tcPr>
            <w:tcW w:w="1180" w:type="dxa"/>
            <w:tcBorders>
              <w:top w:val="nil"/>
              <w:left w:val="nil"/>
              <w:bottom w:val="nil"/>
            </w:tcBorders>
            <w:shd w:val="clear" w:color="auto" w:fill="auto"/>
          </w:tcPr>
          <w:p w:rsidR="00EF15C9" w:rsidRPr="00D14358" w:rsidRDefault="00EF15C9" w:rsidP="00D14358">
            <w:pPr>
              <w:pStyle w:val="TableParagraph"/>
              <w:rPr>
                <w:sz w:val="28"/>
                <w:szCs w:val="28"/>
              </w:rPr>
            </w:pPr>
            <w:r w:rsidRPr="00D14358">
              <w:rPr>
                <w:sz w:val="28"/>
                <w:szCs w:val="28"/>
              </w:rPr>
              <w:t>системах</w:t>
            </w:r>
          </w:p>
        </w:tc>
        <w:tc>
          <w:tcPr>
            <w:tcW w:w="924" w:type="dxa"/>
            <w:tcBorders>
              <w:top w:val="nil"/>
              <w:bottom w:val="nil"/>
            </w:tcBorders>
            <w:shd w:val="clear" w:color="auto" w:fill="auto"/>
          </w:tcPr>
          <w:p w:rsidR="00EF15C9" w:rsidRPr="00D14358" w:rsidRDefault="00EF15C9" w:rsidP="00D14358">
            <w:pPr>
              <w:pStyle w:val="TableParagraph"/>
              <w:rPr>
                <w:sz w:val="28"/>
                <w:szCs w:val="28"/>
              </w:rPr>
            </w:pPr>
          </w:p>
        </w:tc>
        <w:tc>
          <w:tcPr>
            <w:tcW w:w="1825" w:type="dxa"/>
            <w:gridSpan w:val="2"/>
            <w:tcBorders>
              <w:top w:val="nil"/>
              <w:bottom w:val="nil"/>
            </w:tcBorders>
            <w:shd w:val="clear" w:color="auto" w:fill="auto"/>
          </w:tcPr>
          <w:p w:rsidR="00EF15C9" w:rsidRPr="00D14358" w:rsidRDefault="00EF15C9" w:rsidP="00D14358">
            <w:pPr>
              <w:pStyle w:val="TableParagraph"/>
              <w:rPr>
                <w:b/>
                <w:sz w:val="28"/>
                <w:szCs w:val="28"/>
              </w:rPr>
            </w:pPr>
            <w:r w:rsidRPr="00D14358">
              <w:rPr>
                <w:b/>
                <w:sz w:val="28"/>
                <w:szCs w:val="28"/>
              </w:rPr>
              <w:t>экспериментального</w:t>
            </w:r>
          </w:p>
        </w:tc>
      </w:tr>
      <w:tr w:rsidR="00EF15C9" w:rsidRPr="00D14358" w:rsidTr="00D92E57">
        <w:trPr>
          <w:trHeight w:val="373"/>
        </w:trPr>
        <w:tc>
          <w:tcPr>
            <w:tcW w:w="439" w:type="dxa"/>
            <w:vMerge/>
            <w:tcBorders>
              <w:top w:val="nil"/>
            </w:tcBorders>
            <w:shd w:val="clear" w:color="auto" w:fill="auto"/>
          </w:tcPr>
          <w:p w:rsidR="00EF15C9" w:rsidRPr="00D14358" w:rsidRDefault="00EF15C9" w:rsidP="00D14358">
            <w:pPr>
              <w:rPr>
                <w:sz w:val="28"/>
                <w:szCs w:val="28"/>
              </w:rPr>
            </w:pPr>
          </w:p>
        </w:tc>
        <w:tc>
          <w:tcPr>
            <w:tcW w:w="5711" w:type="dxa"/>
            <w:gridSpan w:val="5"/>
            <w:tcBorders>
              <w:top w:val="nil"/>
            </w:tcBorders>
            <w:shd w:val="clear" w:color="auto" w:fill="auto"/>
          </w:tcPr>
          <w:p w:rsidR="00EF15C9" w:rsidRPr="00D14358" w:rsidRDefault="00EF15C9" w:rsidP="00D14358">
            <w:pPr>
              <w:pStyle w:val="TableParagraph"/>
              <w:rPr>
                <w:sz w:val="28"/>
                <w:szCs w:val="28"/>
              </w:rPr>
            </w:pPr>
            <w:r w:rsidRPr="00D14358">
              <w:rPr>
                <w:sz w:val="28"/>
                <w:szCs w:val="28"/>
              </w:rPr>
              <w:t>отсчета.</w:t>
            </w:r>
          </w:p>
        </w:tc>
        <w:tc>
          <w:tcPr>
            <w:tcW w:w="924" w:type="dxa"/>
            <w:tcBorders>
              <w:top w:val="nil"/>
            </w:tcBorders>
            <w:shd w:val="clear" w:color="auto" w:fill="auto"/>
          </w:tcPr>
          <w:p w:rsidR="00EF15C9" w:rsidRPr="00D14358" w:rsidRDefault="00EF15C9" w:rsidP="00D14358">
            <w:pPr>
              <w:pStyle w:val="TableParagraph"/>
              <w:rPr>
                <w:sz w:val="28"/>
                <w:szCs w:val="28"/>
              </w:rPr>
            </w:pPr>
          </w:p>
        </w:tc>
        <w:tc>
          <w:tcPr>
            <w:tcW w:w="1825" w:type="dxa"/>
            <w:gridSpan w:val="2"/>
            <w:tcBorders>
              <w:top w:val="nil"/>
            </w:tcBorders>
            <w:shd w:val="clear" w:color="auto" w:fill="auto"/>
          </w:tcPr>
          <w:p w:rsidR="00EF15C9" w:rsidRPr="00D14358" w:rsidRDefault="00EF15C9" w:rsidP="00D14358">
            <w:pPr>
              <w:pStyle w:val="TableParagraph"/>
              <w:rPr>
                <w:sz w:val="28"/>
                <w:szCs w:val="28"/>
              </w:rPr>
            </w:pPr>
            <w:r w:rsidRPr="00D14358">
              <w:rPr>
                <w:b/>
                <w:sz w:val="28"/>
                <w:szCs w:val="28"/>
              </w:rPr>
              <w:t>тура:</w:t>
            </w:r>
            <w:r w:rsidRPr="00D14358">
              <w:rPr>
                <w:b/>
                <w:spacing w:val="-3"/>
                <w:sz w:val="28"/>
                <w:szCs w:val="28"/>
              </w:rPr>
              <w:t xml:space="preserve"> </w:t>
            </w:r>
            <w:r w:rsidRPr="00D14358">
              <w:rPr>
                <w:sz w:val="28"/>
                <w:szCs w:val="28"/>
              </w:rPr>
              <w:t>Плоские</w:t>
            </w:r>
            <w:r w:rsidRPr="00D14358">
              <w:rPr>
                <w:spacing w:val="-2"/>
                <w:sz w:val="28"/>
                <w:szCs w:val="28"/>
              </w:rPr>
              <w:t xml:space="preserve"> </w:t>
            </w:r>
            <w:r w:rsidRPr="00D14358">
              <w:rPr>
                <w:sz w:val="28"/>
                <w:szCs w:val="28"/>
              </w:rPr>
              <w:t>зеркала.</w:t>
            </w:r>
          </w:p>
        </w:tc>
      </w:tr>
    </w:tbl>
    <w:p w:rsidR="00EF15C9" w:rsidRPr="00D14358" w:rsidRDefault="00EF15C9" w:rsidP="00EF15C9">
      <w:pPr>
        <w:rPr>
          <w:sz w:val="28"/>
          <w:szCs w:val="28"/>
        </w:rPr>
      </w:pPr>
    </w:p>
    <w:tbl>
      <w:tblPr>
        <w:tblStyle w:val="TableNormal"/>
        <w:tblW w:w="9041"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5713"/>
        <w:gridCol w:w="925"/>
        <w:gridCol w:w="1964"/>
      </w:tblGrid>
      <w:tr w:rsidR="00EF15C9" w:rsidRPr="00D14358" w:rsidTr="00D14358">
        <w:trPr>
          <w:trHeight w:val="345"/>
        </w:trPr>
        <w:tc>
          <w:tcPr>
            <w:tcW w:w="439" w:type="dxa"/>
          </w:tcPr>
          <w:p w:rsidR="00EF15C9" w:rsidRPr="00D14358" w:rsidRDefault="00EF15C9" w:rsidP="00D14358">
            <w:pPr>
              <w:pStyle w:val="TableParagraph"/>
              <w:rPr>
                <w:b/>
                <w:i/>
                <w:sz w:val="28"/>
                <w:szCs w:val="28"/>
              </w:rPr>
            </w:pPr>
            <w:r w:rsidRPr="00D14358">
              <w:rPr>
                <w:b/>
                <w:i/>
                <w:sz w:val="28"/>
                <w:szCs w:val="28"/>
              </w:rPr>
              <w:t>№</w:t>
            </w:r>
          </w:p>
        </w:tc>
        <w:tc>
          <w:tcPr>
            <w:tcW w:w="5713" w:type="dxa"/>
          </w:tcPr>
          <w:p w:rsidR="00EF15C9" w:rsidRPr="00D14358" w:rsidRDefault="00EF15C9" w:rsidP="00D14358">
            <w:pPr>
              <w:pStyle w:val="TableParagraph"/>
              <w:jc w:val="center"/>
              <w:rPr>
                <w:b/>
                <w:i/>
                <w:sz w:val="28"/>
                <w:szCs w:val="28"/>
              </w:rPr>
            </w:pPr>
            <w:r w:rsidRPr="00D14358">
              <w:rPr>
                <w:b/>
                <w:i/>
                <w:sz w:val="28"/>
                <w:szCs w:val="28"/>
              </w:rPr>
              <w:t>Тема</w:t>
            </w:r>
          </w:p>
        </w:tc>
        <w:tc>
          <w:tcPr>
            <w:tcW w:w="925" w:type="dxa"/>
          </w:tcPr>
          <w:p w:rsidR="00EF15C9" w:rsidRPr="00D14358" w:rsidRDefault="00EF15C9" w:rsidP="00D14358">
            <w:pPr>
              <w:pStyle w:val="TableParagraph"/>
              <w:jc w:val="center"/>
              <w:rPr>
                <w:b/>
                <w:i/>
                <w:sz w:val="28"/>
                <w:szCs w:val="28"/>
              </w:rPr>
            </w:pPr>
            <w:r w:rsidRPr="00D14358">
              <w:rPr>
                <w:b/>
                <w:i/>
                <w:sz w:val="28"/>
                <w:szCs w:val="28"/>
              </w:rPr>
              <w:t>Месяц</w:t>
            </w:r>
          </w:p>
        </w:tc>
        <w:tc>
          <w:tcPr>
            <w:tcW w:w="1964" w:type="dxa"/>
          </w:tcPr>
          <w:p w:rsidR="00EF15C9" w:rsidRPr="00D14358" w:rsidRDefault="00EF15C9" w:rsidP="00D14358">
            <w:pPr>
              <w:pStyle w:val="TableParagraph"/>
              <w:rPr>
                <w:b/>
                <w:i/>
                <w:sz w:val="28"/>
                <w:szCs w:val="28"/>
              </w:rPr>
            </w:pPr>
            <w:r w:rsidRPr="00D14358">
              <w:rPr>
                <w:b/>
                <w:i/>
                <w:sz w:val="28"/>
                <w:szCs w:val="28"/>
              </w:rPr>
              <w:t>Примечания</w:t>
            </w:r>
          </w:p>
        </w:tc>
      </w:tr>
      <w:tr w:rsidR="00EF15C9" w:rsidRPr="00D14358" w:rsidTr="00D14358">
        <w:trPr>
          <w:trHeight w:val="1034"/>
        </w:trPr>
        <w:tc>
          <w:tcPr>
            <w:tcW w:w="439" w:type="dxa"/>
          </w:tcPr>
          <w:p w:rsidR="00EF15C9" w:rsidRPr="00D14358" w:rsidRDefault="00EF15C9" w:rsidP="00D14358">
            <w:pPr>
              <w:pStyle w:val="TableParagraph"/>
              <w:rPr>
                <w:sz w:val="28"/>
                <w:szCs w:val="28"/>
              </w:rPr>
            </w:pPr>
            <w:r w:rsidRPr="00D14358">
              <w:rPr>
                <w:sz w:val="28"/>
                <w:szCs w:val="28"/>
              </w:rPr>
              <w:t>8</w:t>
            </w:r>
          </w:p>
        </w:tc>
        <w:tc>
          <w:tcPr>
            <w:tcW w:w="5713" w:type="dxa"/>
          </w:tcPr>
          <w:p w:rsidR="00EF15C9" w:rsidRPr="00D14358" w:rsidRDefault="00EF15C9" w:rsidP="00D14358">
            <w:pPr>
              <w:pStyle w:val="TableParagraph"/>
              <w:rPr>
                <w:sz w:val="28"/>
                <w:szCs w:val="28"/>
                <w:lang w:val="ru-RU"/>
              </w:rPr>
            </w:pPr>
            <w:r w:rsidRPr="00D14358">
              <w:rPr>
                <w:sz w:val="28"/>
                <w:szCs w:val="28"/>
                <w:lang w:val="ru-RU"/>
              </w:rPr>
              <w:t>Гравитация.</w:t>
            </w:r>
            <w:r w:rsidRPr="00D14358">
              <w:rPr>
                <w:spacing w:val="42"/>
                <w:sz w:val="28"/>
                <w:szCs w:val="28"/>
                <w:lang w:val="ru-RU"/>
              </w:rPr>
              <w:t xml:space="preserve"> </w:t>
            </w:r>
            <w:r w:rsidRPr="00D14358">
              <w:rPr>
                <w:sz w:val="28"/>
                <w:szCs w:val="28"/>
                <w:lang w:val="ru-RU"/>
              </w:rPr>
              <w:t>Закон</w:t>
            </w:r>
            <w:r w:rsidRPr="00D14358">
              <w:rPr>
                <w:spacing w:val="101"/>
                <w:sz w:val="28"/>
                <w:szCs w:val="28"/>
                <w:lang w:val="ru-RU"/>
              </w:rPr>
              <w:t xml:space="preserve"> </w:t>
            </w:r>
            <w:r w:rsidRPr="00D14358">
              <w:rPr>
                <w:sz w:val="28"/>
                <w:szCs w:val="28"/>
                <w:lang w:val="ru-RU"/>
              </w:rPr>
              <w:t>Всемирного</w:t>
            </w:r>
            <w:r w:rsidRPr="00D14358">
              <w:rPr>
                <w:spacing w:val="100"/>
                <w:sz w:val="28"/>
                <w:szCs w:val="28"/>
                <w:lang w:val="ru-RU"/>
              </w:rPr>
              <w:t xml:space="preserve"> </w:t>
            </w:r>
            <w:r w:rsidRPr="00D14358">
              <w:rPr>
                <w:sz w:val="28"/>
                <w:szCs w:val="28"/>
                <w:lang w:val="ru-RU"/>
              </w:rPr>
              <w:t>тяготения.</w:t>
            </w:r>
            <w:r w:rsidRPr="00D14358">
              <w:rPr>
                <w:spacing w:val="97"/>
                <w:sz w:val="28"/>
                <w:szCs w:val="28"/>
                <w:lang w:val="ru-RU"/>
              </w:rPr>
              <w:t xml:space="preserve"> </w:t>
            </w:r>
            <w:r w:rsidRPr="00D14358">
              <w:rPr>
                <w:sz w:val="28"/>
                <w:szCs w:val="28"/>
                <w:lang w:val="ru-RU"/>
              </w:rPr>
              <w:t>Первая</w:t>
            </w:r>
          </w:p>
          <w:p w:rsidR="00EF15C9" w:rsidRPr="00D14358" w:rsidRDefault="00EF15C9" w:rsidP="00D14358">
            <w:pPr>
              <w:pStyle w:val="TableParagraph"/>
              <w:rPr>
                <w:sz w:val="28"/>
                <w:szCs w:val="28"/>
                <w:lang w:val="ru-RU"/>
              </w:rPr>
            </w:pPr>
            <w:r w:rsidRPr="00D14358">
              <w:rPr>
                <w:sz w:val="28"/>
                <w:szCs w:val="28"/>
                <w:lang w:val="ru-RU"/>
              </w:rPr>
              <w:t>космическая</w:t>
            </w:r>
            <w:r w:rsidRPr="00D14358">
              <w:rPr>
                <w:spacing w:val="37"/>
                <w:sz w:val="28"/>
                <w:szCs w:val="28"/>
                <w:lang w:val="ru-RU"/>
              </w:rPr>
              <w:t xml:space="preserve"> </w:t>
            </w:r>
            <w:r w:rsidRPr="00D14358">
              <w:rPr>
                <w:sz w:val="28"/>
                <w:szCs w:val="28"/>
                <w:lang w:val="ru-RU"/>
              </w:rPr>
              <w:t>скорость.</w:t>
            </w:r>
            <w:r w:rsidRPr="00D14358">
              <w:rPr>
                <w:spacing w:val="35"/>
                <w:sz w:val="28"/>
                <w:szCs w:val="28"/>
                <w:lang w:val="ru-RU"/>
              </w:rPr>
              <w:t xml:space="preserve"> </w:t>
            </w:r>
            <w:r w:rsidRPr="00D14358">
              <w:rPr>
                <w:sz w:val="28"/>
                <w:szCs w:val="28"/>
                <w:lang w:val="ru-RU"/>
              </w:rPr>
              <w:t>Перегрузки</w:t>
            </w:r>
            <w:r w:rsidRPr="00D14358">
              <w:rPr>
                <w:spacing w:val="36"/>
                <w:sz w:val="28"/>
                <w:szCs w:val="28"/>
                <w:lang w:val="ru-RU"/>
              </w:rPr>
              <w:t xml:space="preserve"> </w:t>
            </w:r>
            <w:r w:rsidRPr="00D14358">
              <w:rPr>
                <w:sz w:val="28"/>
                <w:szCs w:val="28"/>
                <w:lang w:val="ru-RU"/>
              </w:rPr>
              <w:t>и</w:t>
            </w:r>
            <w:r w:rsidRPr="00D14358">
              <w:rPr>
                <w:spacing w:val="36"/>
                <w:sz w:val="28"/>
                <w:szCs w:val="28"/>
                <w:lang w:val="ru-RU"/>
              </w:rPr>
              <w:t xml:space="preserve"> </w:t>
            </w:r>
            <w:r w:rsidRPr="00D14358">
              <w:rPr>
                <w:sz w:val="28"/>
                <w:szCs w:val="28"/>
                <w:lang w:val="ru-RU"/>
              </w:rPr>
              <w:t>невесомость.</w:t>
            </w:r>
            <w:r w:rsidRPr="00D14358">
              <w:rPr>
                <w:spacing w:val="-57"/>
                <w:sz w:val="28"/>
                <w:szCs w:val="28"/>
                <w:lang w:val="ru-RU"/>
              </w:rPr>
              <w:t xml:space="preserve"> </w:t>
            </w:r>
            <w:r w:rsidRPr="00D14358">
              <w:rPr>
                <w:sz w:val="28"/>
                <w:szCs w:val="28"/>
                <w:lang w:val="ru-RU"/>
              </w:rPr>
              <w:t>Центр</w:t>
            </w:r>
            <w:r w:rsidRPr="00D14358">
              <w:rPr>
                <w:spacing w:val="-1"/>
                <w:sz w:val="28"/>
                <w:szCs w:val="28"/>
                <w:lang w:val="ru-RU"/>
              </w:rPr>
              <w:t xml:space="preserve"> </w:t>
            </w:r>
            <w:r w:rsidRPr="00D14358">
              <w:rPr>
                <w:sz w:val="28"/>
                <w:szCs w:val="28"/>
                <w:lang w:val="ru-RU"/>
              </w:rPr>
              <w:t>тяжести.</w:t>
            </w:r>
          </w:p>
        </w:tc>
        <w:tc>
          <w:tcPr>
            <w:tcW w:w="925" w:type="dxa"/>
          </w:tcPr>
          <w:p w:rsidR="00EF15C9" w:rsidRPr="00D14358" w:rsidRDefault="00EF15C9" w:rsidP="00D14358">
            <w:pPr>
              <w:pStyle w:val="TableParagraph"/>
              <w:jc w:val="center"/>
              <w:rPr>
                <w:sz w:val="28"/>
                <w:szCs w:val="28"/>
              </w:rPr>
            </w:pPr>
            <w:r w:rsidRPr="00D14358">
              <w:rPr>
                <w:sz w:val="28"/>
                <w:szCs w:val="28"/>
              </w:rPr>
              <w:t>1</w:t>
            </w:r>
          </w:p>
        </w:tc>
        <w:tc>
          <w:tcPr>
            <w:tcW w:w="1964" w:type="dxa"/>
          </w:tcPr>
          <w:p w:rsidR="00EF15C9" w:rsidRPr="00D14358" w:rsidRDefault="00EF15C9" w:rsidP="00D14358">
            <w:pPr>
              <w:pStyle w:val="TableParagraph"/>
              <w:rPr>
                <w:sz w:val="28"/>
                <w:szCs w:val="28"/>
              </w:rPr>
            </w:pPr>
          </w:p>
        </w:tc>
      </w:tr>
      <w:tr w:rsidR="00EF15C9" w:rsidRPr="00D14358" w:rsidTr="00D14358">
        <w:trPr>
          <w:trHeight w:val="690"/>
        </w:trPr>
        <w:tc>
          <w:tcPr>
            <w:tcW w:w="439" w:type="dxa"/>
          </w:tcPr>
          <w:p w:rsidR="00EF15C9" w:rsidRPr="00D14358" w:rsidRDefault="00EF15C9" w:rsidP="00D14358">
            <w:pPr>
              <w:pStyle w:val="TableParagraph"/>
              <w:rPr>
                <w:sz w:val="28"/>
                <w:szCs w:val="28"/>
              </w:rPr>
            </w:pPr>
            <w:r w:rsidRPr="00D14358">
              <w:rPr>
                <w:sz w:val="28"/>
                <w:szCs w:val="28"/>
              </w:rPr>
              <w:t>9</w:t>
            </w:r>
          </w:p>
        </w:tc>
        <w:tc>
          <w:tcPr>
            <w:tcW w:w="5713" w:type="dxa"/>
          </w:tcPr>
          <w:p w:rsidR="00EF15C9" w:rsidRPr="00D14358" w:rsidRDefault="00EF15C9" w:rsidP="00D14358">
            <w:pPr>
              <w:pStyle w:val="TableParagraph"/>
              <w:rPr>
                <w:sz w:val="28"/>
                <w:szCs w:val="28"/>
                <w:lang w:val="ru-RU"/>
              </w:rPr>
            </w:pPr>
            <w:r w:rsidRPr="00D14358">
              <w:rPr>
                <w:sz w:val="28"/>
                <w:szCs w:val="28"/>
                <w:lang w:val="ru-RU"/>
              </w:rPr>
              <w:t>Силы</w:t>
            </w:r>
            <w:r w:rsidRPr="00D14358">
              <w:rPr>
                <w:spacing w:val="35"/>
                <w:sz w:val="28"/>
                <w:szCs w:val="28"/>
                <w:lang w:val="ru-RU"/>
              </w:rPr>
              <w:t xml:space="preserve"> </w:t>
            </w:r>
            <w:r w:rsidRPr="00D14358">
              <w:rPr>
                <w:sz w:val="28"/>
                <w:szCs w:val="28"/>
                <w:lang w:val="ru-RU"/>
              </w:rPr>
              <w:t>трения.</w:t>
            </w:r>
            <w:r w:rsidRPr="00D14358">
              <w:rPr>
                <w:spacing w:val="36"/>
                <w:sz w:val="28"/>
                <w:szCs w:val="28"/>
                <w:lang w:val="ru-RU"/>
              </w:rPr>
              <w:t xml:space="preserve"> </w:t>
            </w:r>
            <w:r w:rsidRPr="00D14358">
              <w:rPr>
                <w:sz w:val="28"/>
                <w:szCs w:val="28"/>
                <w:lang w:val="ru-RU"/>
              </w:rPr>
              <w:t>Силы</w:t>
            </w:r>
            <w:r w:rsidRPr="00D14358">
              <w:rPr>
                <w:spacing w:val="35"/>
                <w:sz w:val="28"/>
                <w:szCs w:val="28"/>
                <w:lang w:val="ru-RU"/>
              </w:rPr>
              <w:t xml:space="preserve"> </w:t>
            </w:r>
            <w:r w:rsidRPr="00D14358">
              <w:rPr>
                <w:sz w:val="28"/>
                <w:szCs w:val="28"/>
                <w:lang w:val="ru-RU"/>
              </w:rPr>
              <w:t>сопротивления</w:t>
            </w:r>
            <w:r w:rsidRPr="00D14358">
              <w:rPr>
                <w:spacing w:val="37"/>
                <w:sz w:val="28"/>
                <w:szCs w:val="28"/>
                <w:lang w:val="ru-RU"/>
              </w:rPr>
              <w:t xml:space="preserve"> </w:t>
            </w:r>
            <w:r w:rsidRPr="00D14358">
              <w:rPr>
                <w:sz w:val="28"/>
                <w:szCs w:val="28"/>
                <w:lang w:val="ru-RU"/>
              </w:rPr>
              <w:t>при</w:t>
            </w:r>
            <w:r w:rsidRPr="00D14358">
              <w:rPr>
                <w:spacing w:val="37"/>
                <w:sz w:val="28"/>
                <w:szCs w:val="28"/>
                <w:lang w:val="ru-RU"/>
              </w:rPr>
              <w:t xml:space="preserve"> </w:t>
            </w:r>
            <w:r w:rsidRPr="00D14358">
              <w:rPr>
                <w:sz w:val="28"/>
                <w:szCs w:val="28"/>
                <w:lang w:val="ru-RU"/>
              </w:rPr>
              <w:t>движении</w:t>
            </w:r>
            <w:r w:rsidRPr="00D14358">
              <w:rPr>
                <w:spacing w:val="37"/>
                <w:sz w:val="28"/>
                <w:szCs w:val="28"/>
                <w:lang w:val="ru-RU"/>
              </w:rPr>
              <w:t xml:space="preserve"> </w:t>
            </w:r>
            <w:r w:rsidRPr="00D14358">
              <w:rPr>
                <w:sz w:val="28"/>
                <w:szCs w:val="28"/>
                <w:lang w:val="ru-RU"/>
              </w:rPr>
              <w:t>в</w:t>
            </w:r>
          </w:p>
          <w:p w:rsidR="00EF15C9" w:rsidRPr="00D14358" w:rsidRDefault="00EF15C9" w:rsidP="00D14358">
            <w:pPr>
              <w:pStyle w:val="TableParagraph"/>
              <w:rPr>
                <w:sz w:val="28"/>
                <w:szCs w:val="28"/>
              </w:rPr>
            </w:pPr>
            <w:r w:rsidRPr="00D14358">
              <w:rPr>
                <w:sz w:val="28"/>
                <w:szCs w:val="28"/>
              </w:rPr>
              <w:t>жидкости</w:t>
            </w:r>
            <w:r w:rsidRPr="00D14358">
              <w:rPr>
                <w:spacing w:val="-2"/>
                <w:sz w:val="28"/>
                <w:szCs w:val="28"/>
              </w:rPr>
              <w:t xml:space="preserve"> </w:t>
            </w:r>
            <w:r w:rsidRPr="00D14358">
              <w:rPr>
                <w:sz w:val="28"/>
                <w:szCs w:val="28"/>
              </w:rPr>
              <w:t>и</w:t>
            </w:r>
            <w:r w:rsidRPr="00D14358">
              <w:rPr>
                <w:spacing w:val="-1"/>
                <w:sz w:val="28"/>
                <w:szCs w:val="28"/>
              </w:rPr>
              <w:t xml:space="preserve"> </w:t>
            </w:r>
            <w:r w:rsidRPr="00D14358">
              <w:rPr>
                <w:sz w:val="28"/>
                <w:szCs w:val="28"/>
              </w:rPr>
              <w:t>газе.</w:t>
            </w:r>
          </w:p>
        </w:tc>
        <w:tc>
          <w:tcPr>
            <w:tcW w:w="925" w:type="dxa"/>
          </w:tcPr>
          <w:p w:rsidR="00EF15C9" w:rsidRPr="00D14358" w:rsidRDefault="00EF15C9" w:rsidP="00D14358">
            <w:pPr>
              <w:pStyle w:val="TableParagraph"/>
              <w:jc w:val="center"/>
              <w:rPr>
                <w:sz w:val="28"/>
                <w:szCs w:val="28"/>
              </w:rPr>
            </w:pPr>
            <w:r w:rsidRPr="00D14358">
              <w:rPr>
                <w:sz w:val="28"/>
                <w:szCs w:val="28"/>
              </w:rPr>
              <w:t>1–2</w:t>
            </w:r>
          </w:p>
        </w:tc>
        <w:tc>
          <w:tcPr>
            <w:tcW w:w="1964" w:type="dxa"/>
          </w:tcPr>
          <w:p w:rsidR="00EF15C9" w:rsidRPr="00D14358" w:rsidRDefault="00EF15C9" w:rsidP="00D14358">
            <w:pPr>
              <w:pStyle w:val="TableParagraph"/>
              <w:rPr>
                <w:sz w:val="28"/>
                <w:szCs w:val="28"/>
              </w:rPr>
            </w:pPr>
          </w:p>
        </w:tc>
      </w:tr>
      <w:tr w:rsidR="00EF15C9" w:rsidRPr="00D14358" w:rsidTr="00D14358">
        <w:trPr>
          <w:trHeight w:val="345"/>
        </w:trPr>
        <w:tc>
          <w:tcPr>
            <w:tcW w:w="439" w:type="dxa"/>
          </w:tcPr>
          <w:p w:rsidR="00EF15C9" w:rsidRPr="00D14358" w:rsidRDefault="00EF15C9" w:rsidP="00D14358">
            <w:pPr>
              <w:pStyle w:val="TableParagraph"/>
              <w:rPr>
                <w:sz w:val="28"/>
                <w:szCs w:val="28"/>
              </w:rPr>
            </w:pPr>
            <w:r w:rsidRPr="00D14358">
              <w:rPr>
                <w:sz w:val="28"/>
                <w:szCs w:val="28"/>
              </w:rPr>
              <w:t>10</w:t>
            </w:r>
          </w:p>
        </w:tc>
        <w:tc>
          <w:tcPr>
            <w:tcW w:w="5713" w:type="dxa"/>
          </w:tcPr>
          <w:p w:rsidR="00EF15C9" w:rsidRPr="00D14358" w:rsidRDefault="00EF15C9" w:rsidP="00D14358">
            <w:pPr>
              <w:pStyle w:val="TableParagraph"/>
              <w:rPr>
                <w:sz w:val="28"/>
                <w:szCs w:val="28"/>
              </w:rPr>
            </w:pPr>
            <w:r w:rsidRPr="00D14358">
              <w:rPr>
                <w:sz w:val="28"/>
                <w:szCs w:val="28"/>
              </w:rPr>
              <w:t>Силы</w:t>
            </w:r>
            <w:r w:rsidRPr="00D14358">
              <w:rPr>
                <w:spacing w:val="-4"/>
                <w:sz w:val="28"/>
                <w:szCs w:val="28"/>
              </w:rPr>
              <w:t xml:space="preserve"> </w:t>
            </w:r>
            <w:r w:rsidRPr="00D14358">
              <w:rPr>
                <w:sz w:val="28"/>
                <w:szCs w:val="28"/>
              </w:rPr>
              <w:t>упругости.</w:t>
            </w:r>
            <w:r w:rsidRPr="00D14358">
              <w:rPr>
                <w:spacing w:val="-4"/>
                <w:sz w:val="28"/>
                <w:szCs w:val="28"/>
              </w:rPr>
              <w:t xml:space="preserve"> </w:t>
            </w:r>
            <w:r w:rsidRPr="00D14358">
              <w:rPr>
                <w:sz w:val="28"/>
                <w:szCs w:val="28"/>
              </w:rPr>
              <w:t>Закон</w:t>
            </w:r>
            <w:r w:rsidRPr="00D14358">
              <w:rPr>
                <w:spacing w:val="-4"/>
                <w:sz w:val="28"/>
                <w:szCs w:val="28"/>
              </w:rPr>
              <w:t xml:space="preserve"> </w:t>
            </w:r>
            <w:r w:rsidRPr="00D14358">
              <w:rPr>
                <w:sz w:val="28"/>
                <w:szCs w:val="28"/>
              </w:rPr>
              <w:t>Гука.</w:t>
            </w:r>
          </w:p>
        </w:tc>
        <w:tc>
          <w:tcPr>
            <w:tcW w:w="925" w:type="dxa"/>
          </w:tcPr>
          <w:p w:rsidR="00EF15C9" w:rsidRPr="00D14358" w:rsidRDefault="00EF15C9" w:rsidP="00D14358">
            <w:pPr>
              <w:pStyle w:val="TableParagraph"/>
              <w:jc w:val="center"/>
              <w:rPr>
                <w:sz w:val="28"/>
                <w:szCs w:val="28"/>
              </w:rPr>
            </w:pPr>
            <w:r w:rsidRPr="00D14358">
              <w:rPr>
                <w:sz w:val="28"/>
                <w:szCs w:val="28"/>
              </w:rPr>
              <w:t>2</w:t>
            </w:r>
          </w:p>
        </w:tc>
        <w:tc>
          <w:tcPr>
            <w:tcW w:w="1964" w:type="dxa"/>
          </w:tcPr>
          <w:p w:rsidR="00EF15C9" w:rsidRPr="00D14358" w:rsidRDefault="00EF15C9" w:rsidP="00D14358">
            <w:pPr>
              <w:pStyle w:val="TableParagraph"/>
              <w:rPr>
                <w:sz w:val="28"/>
                <w:szCs w:val="28"/>
              </w:rPr>
            </w:pPr>
          </w:p>
        </w:tc>
      </w:tr>
      <w:tr w:rsidR="00EF15C9" w:rsidRPr="00D14358" w:rsidTr="00D14358">
        <w:trPr>
          <w:trHeight w:val="1034"/>
        </w:trPr>
        <w:tc>
          <w:tcPr>
            <w:tcW w:w="439" w:type="dxa"/>
          </w:tcPr>
          <w:p w:rsidR="00EF15C9" w:rsidRPr="00D14358" w:rsidRDefault="00EF15C9" w:rsidP="00D14358">
            <w:pPr>
              <w:pStyle w:val="TableParagraph"/>
              <w:rPr>
                <w:sz w:val="28"/>
                <w:szCs w:val="28"/>
              </w:rPr>
            </w:pPr>
            <w:r w:rsidRPr="00D14358">
              <w:rPr>
                <w:sz w:val="28"/>
                <w:szCs w:val="28"/>
              </w:rPr>
              <w:lastRenderedPageBreak/>
              <w:t>11</w:t>
            </w:r>
          </w:p>
        </w:tc>
        <w:tc>
          <w:tcPr>
            <w:tcW w:w="5713" w:type="dxa"/>
          </w:tcPr>
          <w:p w:rsidR="00EF15C9" w:rsidRPr="00D14358" w:rsidRDefault="00EF15C9" w:rsidP="00D14358">
            <w:pPr>
              <w:pStyle w:val="TableParagraph"/>
              <w:rPr>
                <w:sz w:val="28"/>
                <w:szCs w:val="28"/>
                <w:lang w:val="ru-RU"/>
              </w:rPr>
            </w:pPr>
            <w:r w:rsidRPr="00D14358">
              <w:rPr>
                <w:sz w:val="28"/>
                <w:szCs w:val="28"/>
                <w:lang w:val="ru-RU"/>
              </w:rPr>
              <w:t>Импульс.</w:t>
            </w:r>
            <w:r w:rsidRPr="00D14358">
              <w:rPr>
                <w:spacing w:val="58"/>
                <w:sz w:val="28"/>
                <w:szCs w:val="28"/>
                <w:lang w:val="ru-RU"/>
              </w:rPr>
              <w:t xml:space="preserve"> </w:t>
            </w:r>
            <w:r w:rsidRPr="00D14358">
              <w:rPr>
                <w:sz w:val="28"/>
                <w:szCs w:val="28"/>
                <w:lang w:val="ru-RU"/>
              </w:rPr>
              <w:t>Закон</w:t>
            </w:r>
            <w:r w:rsidRPr="00D14358">
              <w:rPr>
                <w:spacing w:val="59"/>
                <w:sz w:val="28"/>
                <w:szCs w:val="28"/>
                <w:lang w:val="ru-RU"/>
              </w:rPr>
              <w:t xml:space="preserve"> </w:t>
            </w:r>
            <w:r w:rsidRPr="00D14358">
              <w:rPr>
                <w:sz w:val="28"/>
                <w:szCs w:val="28"/>
                <w:lang w:val="ru-RU"/>
              </w:rPr>
              <w:t>сохранения</w:t>
            </w:r>
            <w:r w:rsidRPr="00D14358">
              <w:rPr>
                <w:spacing w:val="55"/>
                <w:sz w:val="28"/>
                <w:szCs w:val="28"/>
                <w:lang w:val="ru-RU"/>
              </w:rPr>
              <w:t xml:space="preserve"> </w:t>
            </w:r>
            <w:r w:rsidRPr="00D14358">
              <w:rPr>
                <w:sz w:val="28"/>
                <w:szCs w:val="28"/>
                <w:lang w:val="ru-RU"/>
              </w:rPr>
              <w:t>импульса.</w:t>
            </w:r>
            <w:r w:rsidRPr="00D14358">
              <w:rPr>
                <w:spacing w:val="59"/>
                <w:sz w:val="28"/>
                <w:szCs w:val="28"/>
                <w:lang w:val="ru-RU"/>
              </w:rPr>
              <w:t xml:space="preserve"> </w:t>
            </w:r>
            <w:r w:rsidRPr="00D14358">
              <w:rPr>
                <w:sz w:val="28"/>
                <w:szCs w:val="28"/>
                <w:lang w:val="ru-RU"/>
              </w:rPr>
              <w:t>Центр</w:t>
            </w:r>
            <w:r w:rsidRPr="00D14358">
              <w:rPr>
                <w:spacing w:val="58"/>
                <w:sz w:val="28"/>
                <w:szCs w:val="28"/>
                <w:lang w:val="ru-RU"/>
              </w:rPr>
              <w:t xml:space="preserve"> </w:t>
            </w:r>
            <w:r w:rsidRPr="00D14358">
              <w:rPr>
                <w:sz w:val="28"/>
                <w:szCs w:val="28"/>
                <w:lang w:val="ru-RU"/>
              </w:rPr>
              <w:t>масс.</w:t>
            </w:r>
          </w:p>
          <w:p w:rsidR="00EF15C9" w:rsidRPr="00D14358" w:rsidRDefault="00EF15C9" w:rsidP="00D14358">
            <w:pPr>
              <w:pStyle w:val="TableParagraph"/>
              <w:tabs>
                <w:tab w:val="left" w:pos="1172"/>
                <w:tab w:val="left" w:pos="1523"/>
                <w:tab w:val="left" w:pos="2775"/>
                <w:tab w:val="left" w:pos="3698"/>
                <w:tab w:val="left" w:pos="4456"/>
              </w:tabs>
              <w:rPr>
                <w:sz w:val="28"/>
                <w:szCs w:val="28"/>
              </w:rPr>
            </w:pPr>
            <w:r w:rsidRPr="00D14358">
              <w:rPr>
                <w:sz w:val="28"/>
                <w:szCs w:val="28"/>
                <w:lang w:val="ru-RU"/>
              </w:rPr>
              <w:t>Теорема</w:t>
            </w:r>
            <w:r w:rsidRPr="00D14358">
              <w:rPr>
                <w:sz w:val="28"/>
                <w:szCs w:val="28"/>
                <w:lang w:val="ru-RU"/>
              </w:rPr>
              <w:tab/>
              <w:t>о</w:t>
            </w:r>
            <w:r w:rsidRPr="00D14358">
              <w:rPr>
                <w:sz w:val="28"/>
                <w:szCs w:val="28"/>
                <w:lang w:val="ru-RU"/>
              </w:rPr>
              <w:tab/>
              <w:t>движении</w:t>
            </w:r>
            <w:r w:rsidRPr="00D14358">
              <w:rPr>
                <w:sz w:val="28"/>
                <w:szCs w:val="28"/>
                <w:lang w:val="ru-RU"/>
              </w:rPr>
              <w:tab/>
              <w:t>центра</w:t>
            </w:r>
            <w:r w:rsidRPr="00D14358">
              <w:rPr>
                <w:sz w:val="28"/>
                <w:szCs w:val="28"/>
                <w:lang w:val="ru-RU"/>
              </w:rPr>
              <w:tab/>
              <w:t>масс.</w:t>
            </w:r>
            <w:r w:rsidRPr="00D14358">
              <w:rPr>
                <w:sz w:val="28"/>
                <w:szCs w:val="28"/>
                <w:lang w:val="ru-RU"/>
              </w:rPr>
              <w:tab/>
            </w:r>
            <w:r w:rsidRPr="00D14358">
              <w:rPr>
                <w:sz w:val="28"/>
                <w:szCs w:val="28"/>
              </w:rPr>
              <w:t>Реактивное</w:t>
            </w:r>
            <w:r w:rsidRPr="00D14358">
              <w:rPr>
                <w:spacing w:val="-57"/>
                <w:sz w:val="28"/>
                <w:szCs w:val="28"/>
              </w:rPr>
              <w:t xml:space="preserve"> </w:t>
            </w:r>
            <w:r w:rsidRPr="00D14358">
              <w:rPr>
                <w:sz w:val="28"/>
                <w:szCs w:val="28"/>
              </w:rPr>
              <w:t>движение.</w:t>
            </w:r>
          </w:p>
        </w:tc>
        <w:tc>
          <w:tcPr>
            <w:tcW w:w="925" w:type="dxa"/>
          </w:tcPr>
          <w:p w:rsidR="00EF15C9" w:rsidRPr="00D14358" w:rsidRDefault="00EF15C9" w:rsidP="00D14358">
            <w:pPr>
              <w:pStyle w:val="TableParagraph"/>
              <w:jc w:val="center"/>
              <w:rPr>
                <w:sz w:val="28"/>
                <w:szCs w:val="28"/>
              </w:rPr>
            </w:pPr>
            <w:r w:rsidRPr="00D14358">
              <w:rPr>
                <w:sz w:val="28"/>
                <w:szCs w:val="28"/>
              </w:rPr>
              <w:t>2–3</w:t>
            </w:r>
          </w:p>
        </w:tc>
        <w:tc>
          <w:tcPr>
            <w:tcW w:w="1964" w:type="dxa"/>
          </w:tcPr>
          <w:p w:rsidR="00EF15C9" w:rsidRPr="00D14358" w:rsidRDefault="00EF15C9" w:rsidP="00D14358">
            <w:pPr>
              <w:pStyle w:val="TableParagraph"/>
              <w:rPr>
                <w:sz w:val="28"/>
                <w:szCs w:val="28"/>
              </w:rPr>
            </w:pPr>
          </w:p>
        </w:tc>
      </w:tr>
      <w:tr w:rsidR="00EF15C9" w:rsidRPr="00D14358" w:rsidTr="00D14358">
        <w:trPr>
          <w:trHeight w:val="1380"/>
        </w:trPr>
        <w:tc>
          <w:tcPr>
            <w:tcW w:w="439" w:type="dxa"/>
          </w:tcPr>
          <w:p w:rsidR="00EF15C9" w:rsidRPr="00D14358" w:rsidRDefault="00EF15C9" w:rsidP="00D14358">
            <w:pPr>
              <w:pStyle w:val="TableParagraph"/>
              <w:rPr>
                <w:sz w:val="28"/>
                <w:szCs w:val="28"/>
              </w:rPr>
            </w:pPr>
            <w:r w:rsidRPr="00D14358">
              <w:rPr>
                <w:sz w:val="28"/>
                <w:szCs w:val="28"/>
              </w:rPr>
              <w:t>12</w:t>
            </w:r>
          </w:p>
        </w:tc>
        <w:tc>
          <w:tcPr>
            <w:tcW w:w="5713" w:type="dxa"/>
          </w:tcPr>
          <w:p w:rsidR="00EF15C9" w:rsidRPr="00D14358" w:rsidRDefault="00EF15C9" w:rsidP="00D14358">
            <w:pPr>
              <w:pStyle w:val="TableParagraph"/>
              <w:jc w:val="both"/>
              <w:rPr>
                <w:sz w:val="28"/>
                <w:szCs w:val="28"/>
              </w:rPr>
            </w:pPr>
            <w:r w:rsidRPr="00D14358">
              <w:rPr>
                <w:sz w:val="28"/>
                <w:szCs w:val="28"/>
                <w:lang w:val="ru-RU"/>
              </w:rPr>
              <w:t>Работа.</w:t>
            </w:r>
            <w:r w:rsidRPr="00D14358">
              <w:rPr>
                <w:spacing w:val="1"/>
                <w:sz w:val="28"/>
                <w:szCs w:val="28"/>
                <w:lang w:val="ru-RU"/>
              </w:rPr>
              <w:t xml:space="preserve"> </w:t>
            </w:r>
            <w:r w:rsidRPr="00D14358">
              <w:rPr>
                <w:sz w:val="28"/>
                <w:szCs w:val="28"/>
                <w:lang w:val="ru-RU"/>
              </w:rPr>
              <w:t>Мощность.</w:t>
            </w:r>
            <w:r w:rsidRPr="00D14358">
              <w:rPr>
                <w:spacing w:val="1"/>
                <w:sz w:val="28"/>
                <w:szCs w:val="28"/>
                <w:lang w:val="ru-RU"/>
              </w:rPr>
              <w:t xml:space="preserve"> </w:t>
            </w:r>
            <w:r w:rsidRPr="00D14358">
              <w:rPr>
                <w:sz w:val="28"/>
                <w:szCs w:val="28"/>
                <w:lang w:val="ru-RU"/>
              </w:rPr>
              <w:t>Энергия</w:t>
            </w:r>
            <w:r w:rsidRPr="00D14358">
              <w:rPr>
                <w:spacing w:val="1"/>
                <w:sz w:val="28"/>
                <w:szCs w:val="28"/>
                <w:lang w:val="ru-RU"/>
              </w:rPr>
              <w:t xml:space="preserve"> </w:t>
            </w:r>
            <w:r w:rsidRPr="00D14358">
              <w:rPr>
                <w:sz w:val="28"/>
                <w:szCs w:val="28"/>
                <w:lang w:val="ru-RU"/>
              </w:rPr>
              <w:t>(гравитационная,</w:t>
            </w:r>
            <w:r w:rsidRPr="00D14358">
              <w:rPr>
                <w:spacing w:val="1"/>
                <w:sz w:val="28"/>
                <w:szCs w:val="28"/>
                <w:lang w:val="ru-RU"/>
              </w:rPr>
              <w:t xml:space="preserve"> </w:t>
            </w:r>
            <w:r w:rsidRPr="00D14358">
              <w:rPr>
                <w:sz w:val="28"/>
                <w:szCs w:val="28"/>
                <w:lang w:val="ru-RU"/>
              </w:rPr>
              <w:t>деформированной</w:t>
            </w:r>
            <w:r w:rsidRPr="00D14358">
              <w:rPr>
                <w:spacing w:val="1"/>
                <w:sz w:val="28"/>
                <w:szCs w:val="28"/>
                <w:lang w:val="ru-RU"/>
              </w:rPr>
              <w:t xml:space="preserve"> </w:t>
            </w:r>
            <w:r w:rsidRPr="00D14358">
              <w:rPr>
                <w:sz w:val="28"/>
                <w:szCs w:val="28"/>
                <w:lang w:val="ru-RU"/>
              </w:rPr>
              <w:t>пружины).</w:t>
            </w:r>
            <w:r w:rsidRPr="00D14358">
              <w:rPr>
                <w:spacing w:val="1"/>
                <w:sz w:val="28"/>
                <w:szCs w:val="28"/>
                <w:lang w:val="ru-RU"/>
              </w:rPr>
              <w:t xml:space="preserve"> </w:t>
            </w:r>
            <w:r w:rsidRPr="00D14358">
              <w:rPr>
                <w:sz w:val="28"/>
                <w:szCs w:val="28"/>
              </w:rPr>
              <w:t>Закон</w:t>
            </w:r>
            <w:r w:rsidRPr="00D14358">
              <w:rPr>
                <w:spacing w:val="1"/>
                <w:sz w:val="28"/>
                <w:szCs w:val="28"/>
              </w:rPr>
              <w:t xml:space="preserve"> </w:t>
            </w:r>
            <w:r w:rsidRPr="00D14358">
              <w:rPr>
                <w:sz w:val="28"/>
                <w:szCs w:val="28"/>
              </w:rPr>
              <w:t>сохранения</w:t>
            </w:r>
            <w:r w:rsidRPr="00D14358">
              <w:rPr>
                <w:spacing w:val="1"/>
                <w:sz w:val="28"/>
                <w:szCs w:val="28"/>
              </w:rPr>
              <w:t xml:space="preserve"> </w:t>
            </w:r>
            <w:r w:rsidRPr="00D14358">
              <w:rPr>
                <w:sz w:val="28"/>
                <w:szCs w:val="28"/>
              </w:rPr>
              <w:t>энергии.</w:t>
            </w:r>
            <w:r w:rsidRPr="00D14358">
              <w:rPr>
                <w:spacing w:val="43"/>
                <w:sz w:val="28"/>
                <w:szCs w:val="28"/>
              </w:rPr>
              <w:t xml:space="preserve"> </w:t>
            </w:r>
            <w:r w:rsidRPr="00D14358">
              <w:rPr>
                <w:sz w:val="28"/>
                <w:szCs w:val="28"/>
              </w:rPr>
              <w:t>Упругие</w:t>
            </w:r>
            <w:r w:rsidRPr="00D14358">
              <w:rPr>
                <w:spacing w:val="45"/>
                <w:sz w:val="28"/>
                <w:szCs w:val="28"/>
              </w:rPr>
              <w:t xml:space="preserve"> </w:t>
            </w:r>
            <w:r w:rsidRPr="00D14358">
              <w:rPr>
                <w:sz w:val="28"/>
                <w:szCs w:val="28"/>
              </w:rPr>
              <w:t>и</w:t>
            </w:r>
            <w:r w:rsidRPr="00D14358">
              <w:rPr>
                <w:spacing w:val="44"/>
                <w:sz w:val="28"/>
                <w:szCs w:val="28"/>
              </w:rPr>
              <w:t xml:space="preserve"> </w:t>
            </w:r>
            <w:r w:rsidRPr="00D14358">
              <w:rPr>
                <w:sz w:val="28"/>
                <w:szCs w:val="28"/>
              </w:rPr>
              <w:t>неупругие</w:t>
            </w:r>
            <w:r w:rsidRPr="00D14358">
              <w:rPr>
                <w:spacing w:val="42"/>
                <w:sz w:val="28"/>
                <w:szCs w:val="28"/>
              </w:rPr>
              <w:t xml:space="preserve"> </w:t>
            </w:r>
            <w:r w:rsidRPr="00D14358">
              <w:rPr>
                <w:sz w:val="28"/>
                <w:szCs w:val="28"/>
              </w:rPr>
              <w:t>взаимодействия.</w:t>
            </w:r>
          </w:p>
          <w:p w:rsidR="00EF15C9" w:rsidRPr="00D14358" w:rsidRDefault="00EF15C9" w:rsidP="00D14358">
            <w:pPr>
              <w:pStyle w:val="TableParagraph"/>
              <w:jc w:val="both"/>
              <w:rPr>
                <w:sz w:val="28"/>
                <w:szCs w:val="28"/>
              </w:rPr>
            </w:pPr>
            <w:r w:rsidRPr="00D14358">
              <w:rPr>
                <w:sz w:val="28"/>
                <w:szCs w:val="28"/>
              </w:rPr>
              <w:t>Диссипация</w:t>
            </w:r>
            <w:r w:rsidRPr="00D14358">
              <w:rPr>
                <w:spacing w:val="-3"/>
                <w:sz w:val="28"/>
                <w:szCs w:val="28"/>
              </w:rPr>
              <w:t xml:space="preserve"> </w:t>
            </w:r>
            <w:r w:rsidRPr="00D14358">
              <w:rPr>
                <w:sz w:val="28"/>
                <w:szCs w:val="28"/>
              </w:rPr>
              <w:t>энергии.</w:t>
            </w:r>
          </w:p>
        </w:tc>
        <w:tc>
          <w:tcPr>
            <w:tcW w:w="925" w:type="dxa"/>
          </w:tcPr>
          <w:p w:rsidR="00EF15C9" w:rsidRPr="00D14358" w:rsidRDefault="00EF15C9" w:rsidP="00D14358">
            <w:pPr>
              <w:pStyle w:val="TableParagraph"/>
              <w:jc w:val="center"/>
              <w:rPr>
                <w:sz w:val="28"/>
                <w:szCs w:val="28"/>
              </w:rPr>
            </w:pPr>
            <w:r w:rsidRPr="00D14358">
              <w:rPr>
                <w:sz w:val="28"/>
                <w:szCs w:val="28"/>
              </w:rPr>
              <w:t>3–4</w:t>
            </w:r>
          </w:p>
        </w:tc>
        <w:tc>
          <w:tcPr>
            <w:tcW w:w="1964" w:type="dxa"/>
          </w:tcPr>
          <w:p w:rsidR="00EF15C9" w:rsidRPr="00D14358" w:rsidRDefault="00EF15C9" w:rsidP="00D14358">
            <w:pPr>
              <w:pStyle w:val="TableParagraph"/>
              <w:rPr>
                <w:sz w:val="28"/>
                <w:szCs w:val="28"/>
              </w:rPr>
            </w:pPr>
          </w:p>
        </w:tc>
      </w:tr>
      <w:tr w:rsidR="00EF15C9" w:rsidRPr="00D14358" w:rsidTr="00D14358">
        <w:trPr>
          <w:trHeight w:val="1036"/>
        </w:trPr>
        <w:tc>
          <w:tcPr>
            <w:tcW w:w="439" w:type="dxa"/>
          </w:tcPr>
          <w:p w:rsidR="00EF15C9" w:rsidRPr="00D14358" w:rsidRDefault="00EF15C9" w:rsidP="00D14358">
            <w:pPr>
              <w:pStyle w:val="TableParagraph"/>
              <w:rPr>
                <w:sz w:val="28"/>
                <w:szCs w:val="28"/>
              </w:rPr>
            </w:pPr>
            <w:r w:rsidRPr="00D14358">
              <w:rPr>
                <w:sz w:val="28"/>
                <w:szCs w:val="28"/>
              </w:rPr>
              <w:t>13</w:t>
            </w:r>
          </w:p>
        </w:tc>
        <w:tc>
          <w:tcPr>
            <w:tcW w:w="5713" w:type="dxa"/>
          </w:tcPr>
          <w:p w:rsidR="00EF15C9" w:rsidRPr="00D14358" w:rsidRDefault="00EF15C9" w:rsidP="00D14358">
            <w:pPr>
              <w:pStyle w:val="TableParagraph"/>
              <w:tabs>
                <w:tab w:val="left" w:pos="1796"/>
                <w:tab w:val="left" w:pos="3314"/>
                <w:tab w:val="left" w:pos="4290"/>
              </w:tabs>
              <w:rPr>
                <w:sz w:val="28"/>
                <w:szCs w:val="28"/>
                <w:lang w:val="ru-RU"/>
              </w:rPr>
            </w:pPr>
            <w:r w:rsidRPr="00D14358">
              <w:rPr>
                <w:sz w:val="28"/>
                <w:szCs w:val="28"/>
                <w:lang w:val="ru-RU"/>
              </w:rPr>
              <w:t>Статика</w:t>
            </w:r>
            <w:r w:rsidRPr="00D14358">
              <w:rPr>
                <w:spacing w:val="16"/>
                <w:sz w:val="28"/>
                <w:szCs w:val="28"/>
                <w:lang w:val="ru-RU"/>
              </w:rPr>
              <w:t xml:space="preserve"> </w:t>
            </w:r>
            <w:r w:rsidRPr="00D14358">
              <w:rPr>
                <w:sz w:val="28"/>
                <w:szCs w:val="28"/>
                <w:lang w:val="ru-RU"/>
              </w:rPr>
              <w:t>в</w:t>
            </w:r>
            <w:r w:rsidRPr="00D14358">
              <w:rPr>
                <w:spacing w:val="16"/>
                <w:sz w:val="28"/>
                <w:szCs w:val="28"/>
                <w:lang w:val="ru-RU"/>
              </w:rPr>
              <w:t xml:space="preserve"> </w:t>
            </w:r>
            <w:r w:rsidRPr="00D14358">
              <w:rPr>
                <w:sz w:val="28"/>
                <w:szCs w:val="28"/>
                <w:lang w:val="ru-RU"/>
              </w:rPr>
              <w:t>случае</w:t>
            </w:r>
            <w:r w:rsidRPr="00D14358">
              <w:rPr>
                <w:spacing w:val="16"/>
                <w:sz w:val="28"/>
                <w:szCs w:val="28"/>
                <w:lang w:val="ru-RU"/>
              </w:rPr>
              <w:t xml:space="preserve"> </w:t>
            </w:r>
            <w:r w:rsidRPr="00D14358">
              <w:rPr>
                <w:sz w:val="28"/>
                <w:szCs w:val="28"/>
                <w:lang w:val="ru-RU"/>
              </w:rPr>
              <w:t>непараллельных</w:t>
            </w:r>
            <w:r w:rsidRPr="00D14358">
              <w:rPr>
                <w:spacing w:val="18"/>
                <w:sz w:val="28"/>
                <w:szCs w:val="28"/>
                <w:lang w:val="ru-RU"/>
              </w:rPr>
              <w:t xml:space="preserve"> </w:t>
            </w:r>
            <w:r w:rsidRPr="00D14358">
              <w:rPr>
                <w:sz w:val="28"/>
                <w:szCs w:val="28"/>
                <w:lang w:val="ru-RU"/>
              </w:rPr>
              <w:t>сил.</w:t>
            </w:r>
            <w:r w:rsidRPr="00D14358">
              <w:rPr>
                <w:spacing w:val="14"/>
                <w:sz w:val="28"/>
                <w:szCs w:val="28"/>
                <w:lang w:val="ru-RU"/>
              </w:rPr>
              <w:t xml:space="preserve"> </w:t>
            </w:r>
            <w:r w:rsidRPr="00D14358">
              <w:rPr>
                <w:sz w:val="28"/>
                <w:szCs w:val="28"/>
                <w:lang w:val="ru-RU"/>
              </w:rPr>
              <w:t>Устойчивое</w:t>
            </w:r>
            <w:r w:rsidRPr="00D14358">
              <w:rPr>
                <w:spacing w:val="15"/>
                <w:sz w:val="28"/>
                <w:szCs w:val="28"/>
                <w:lang w:val="ru-RU"/>
              </w:rPr>
              <w:t xml:space="preserve"> </w:t>
            </w:r>
            <w:r w:rsidRPr="00D14358">
              <w:rPr>
                <w:sz w:val="28"/>
                <w:szCs w:val="28"/>
                <w:lang w:val="ru-RU"/>
              </w:rPr>
              <w:t>и</w:t>
            </w:r>
            <w:r w:rsidRPr="00D14358">
              <w:rPr>
                <w:spacing w:val="-57"/>
                <w:sz w:val="28"/>
                <w:szCs w:val="28"/>
                <w:lang w:val="ru-RU"/>
              </w:rPr>
              <w:t xml:space="preserve"> </w:t>
            </w:r>
            <w:r w:rsidRPr="00D14358">
              <w:rPr>
                <w:sz w:val="28"/>
                <w:szCs w:val="28"/>
                <w:lang w:val="ru-RU"/>
              </w:rPr>
              <w:t>неустойчивое</w:t>
            </w:r>
            <w:r w:rsidRPr="00D14358">
              <w:rPr>
                <w:sz w:val="28"/>
                <w:szCs w:val="28"/>
                <w:lang w:val="ru-RU"/>
              </w:rPr>
              <w:tab/>
              <w:t>равновесие.</w:t>
            </w:r>
            <w:r w:rsidRPr="00D14358">
              <w:rPr>
                <w:sz w:val="28"/>
                <w:szCs w:val="28"/>
                <w:lang w:val="ru-RU"/>
              </w:rPr>
              <w:tab/>
              <w:t>Метод</w:t>
            </w:r>
            <w:r w:rsidRPr="00D14358">
              <w:rPr>
                <w:sz w:val="28"/>
                <w:szCs w:val="28"/>
                <w:lang w:val="ru-RU"/>
              </w:rPr>
              <w:tab/>
            </w:r>
            <w:r w:rsidRPr="00D14358">
              <w:rPr>
                <w:spacing w:val="-1"/>
                <w:sz w:val="28"/>
                <w:szCs w:val="28"/>
                <w:lang w:val="ru-RU"/>
              </w:rPr>
              <w:t>виртуальных</w:t>
            </w:r>
          </w:p>
          <w:p w:rsidR="00EF15C9" w:rsidRPr="00D14358" w:rsidRDefault="00EF15C9" w:rsidP="00D14358">
            <w:pPr>
              <w:pStyle w:val="TableParagraph"/>
              <w:rPr>
                <w:sz w:val="28"/>
                <w:szCs w:val="28"/>
              </w:rPr>
            </w:pPr>
            <w:r w:rsidRPr="00D14358">
              <w:rPr>
                <w:sz w:val="28"/>
                <w:szCs w:val="28"/>
              </w:rPr>
              <w:t>перемещений.</w:t>
            </w:r>
          </w:p>
        </w:tc>
        <w:tc>
          <w:tcPr>
            <w:tcW w:w="925" w:type="dxa"/>
          </w:tcPr>
          <w:p w:rsidR="00EF15C9" w:rsidRPr="00D14358" w:rsidRDefault="00EF15C9" w:rsidP="00D14358">
            <w:pPr>
              <w:pStyle w:val="TableParagraph"/>
              <w:jc w:val="center"/>
              <w:rPr>
                <w:sz w:val="28"/>
                <w:szCs w:val="28"/>
              </w:rPr>
            </w:pPr>
            <w:r w:rsidRPr="00D14358">
              <w:rPr>
                <w:sz w:val="28"/>
                <w:szCs w:val="28"/>
              </w:rPr>
              <w:t>4</w:t>
            </w:r>
          </w:p>
        </w:tc>
        <w:tc>
          <w:tcPr>
            <w:tcW w:w="1964" w:type="dxa"/>
          </w:tcPr>
          <w:p w:rsidR="00EF15C9" w:rsidRPr="00D14358" w:rsidRDefault="00EF15C9" w:rsidP="00D14358">
            <w:pPr>
              <w:pStyle w:val="TableParagraph"/>
              <w:rPr>
                <w:sz w:val="28"/>
                <w:szCs w:val="28"/>
              </w:rPr>
            </w:pPr>
          </w:p>
        </w:tc>
      </w:tr>
      <w:tr w:rsidR="00EF15C9" w:rsidRPr="00D14358" w:rsidTr="00D14358">
        <w:trPr>
          <w:trHeight w:val="3103"/>
        </w:trPr>
        <w:tc>
          <w:tcPr>
            <w:tcW w:w="439" w:type="dxa"/>
            <w:shd w:val="clear" w:color="auto" w:fill="auto"/>
          </w:tcPr>
          <w:p w:rsidR="00EF15C9" w:rsidRPr="00D14358" w:rsidRDefault="00EF15C9" w:rsidP="00D14358">
            <w:pPr>
              <w:pStyle w:val="TableParagraph"/>
              <w:rPr>
                <w:sz w:val="28"/>
                <w:szCs w:val="28"/>
              </w:rPr>
            </w:pPr>
          </w:p>
        </w:tc>
        <w:tc>
          <w:tcPr>
            <w:tcW w:w="5713" w:type="dxa"/>
            <w:shd w:val="clear" w:color="auto" w:fill="auto"/>
          </w:tcPr>
          <w:p w:rsidR="00EF15C9" w:rsidRPr="00D14358" w:rsidRDefault="00EF15C9" w:rsidP="00D14358">
            <w:pPr>
              <w:pStyle w:val="TableParagraph"/>
              <w:jc w:val="both"/>
              <w:rPr>
                <w:b/>
                <w:sz w:val="28"/>
                <w:szCs w:val="28"/>
                <w:lang w:val="ru-RU"/>
              </w:rPr>
            </w:pPr>
            <w:r w:rsidRPr="00D14358">
              <w:rPr>
                <w:b/>
                <w:sz w:val="28"/>
                <w:szCs w:val="28"/>
                <w:lang w:val="ru-RU"/>
              </w:rPr>
              <w:t>4.</w:t>
            </w:r>
            <w:r w:rsidRPr="00D14358">
              <w:rPr>
                <w:b/>
                <w:spacing w:val="-3"/>
                <w:sz w:val="28"/>
                <w:szCs w:val="28"/>
                <w:lang w:val="ru-RU"/>
              </w:rPr>
              <w:t xml:space="preserve"> </w:t>
            </w:r>
            <w:r w:rsidRPr="00D14358">
              <w:rPr>
                <w:b/>
                <w:sz w:val="28"/>
                <w:szCs w:val="28"/>
                <w:lang w:val="ru-RU"/>
              </w:rPr>
              <w:t>Заключительный</w:t>
            </w:r>
            <w:r w:rsidRPr="00D14358">
              <w:rPr>
                <w:b/>
                <w:spacing w:val="-2"/>
                <w:sz w:val="28"/>
                <w:szCs w:val="28"/>
                <w:lang w:val="ru-RU"/>
              </w:rPr>
              <w:t xml:space="preserve"> </w:t>
            </w:r>
            <w:r w:rsidRPr="00D14358">
              <w:rPr>
                <w:b/>
                <w:sz w:val="28"/>
                <w:szCs w:val="28"/>
                <w:lang w:val="ru-RU"/>
              </w:rPr>
              <w:t>этап</w:t>
            </w:r>
            <w:r w:rsidRPr="00D14358">
              <w:rPr>
                <w:b/>
                <w:spacing w:val="-2"/>
                <w:sz w:val="28"/>
                <w:szCs w:val="28"/>
                <w:lang w:val="ru-RU"/>
              </w:rPr>
              <w:t xml:space="preserve"> </w:t>
            </w:r>
            <w:r w:rsidRPr="00D14358">
              <w:rPr>
                <w:b/>
                <w:sz w:val="28"/>
                <w:szCs w:val="28"/>
                <w:lang w:val="ru-RU"/>
              </w:rPr>
              <w:t>олимпиады</w:t>
            </w:r>
          </w:p>
          <w:p w:rsidR="00EF15C9" w:rsidRPr="00D14358" w:rsidRDefault="00EF15C9" w:rsidP="00D14358">
            <w:pPr>
              <w:pStyle w:val="TableParagraph"/>
              <w:jc w:val="both"/>
              <w:rPr>
                <w:sz w:val="28"/>
                <w:szCs w:val="28"/>
                <w:lang w:val="ru-RU"/>
              </w:rPr>
            </w:pPr>
            <w:r w:rsidRPr="00D14358">
              <w:rPr>
                <w:color w:val="FF0000"/>
                <w:sz w:val="28"/>
                <w:szCs w:val="28"/>
                <w:u w:val="single" w:color="FF0000"/>
                <w:lang w:val="ru-RU"/>
              </w:rPr>
              <w:t>Математика!</w:t>
            </w:r>
            <w:r w:rsidRPr="00D14358">
              <w:rPr>
                <w:color w:val="FF0000"/>
                <w:spacing w:val="1"/>
                <w:sz w:val="28"/>
                <w:szCs w:val="28"/>
                <w:lang w:val="ru-RU"/>
              </w:rPr>
              <w:t xml:space="preserve"> </w:t>
            </w:r>
            <w:r w:rsidRPr="00D14358">
              <w:rPr>
                <w:b/>
                <w:sz w:val="28"/>
                <w:szCs w:val="28"/>
                <w:lang w:val="ru-RU"/>
              </w:rPr>
              <w:t>Не</w:t>
            </w:r>
            <w:r w:rsidRPr="00D14358">
              <w:rPr>
                <w:b/>
                <w:spacing w:val="1"/>
                <w:sz w:val="28"/>
                <w:szCs w:val="28"/>
                <w:lang w:val="ru-RU"/>
              </w:rPr>
              <w:t xml:space="preserve"> </w:t>
            </w:r>
            <w:r w:rsidRPr="00D14358">
              <w:rPr>
                <w:b/>
                <w:sz w:val="28"/>
                <w:szCs w:val="28"/>
                <w:lang w:val="ru-RU"/>
              </w:rPr>
              <w:t>обязательно</w:t>
            </w:r>
            <w:r w:rsidRPr="00D14358">
              <w:rPr>
                <w:sz w:val="28"/>
                <w:szCs w:val="28"/>
                <w:lang w:val="ru-RU"/>
              </w:rPr>
              <w:t>,</w:t>
            </w:r>
            <w:r w:rsidRPr="00D14358">
              <w:rPr>
                <w:spacing w:val="1"/>
                <w:sz w:val="28"/>
                <w:szCs w:val="28"/>
                <w:lang w:val="ru-RU"/>
              </w:rPr>
              <w:t xml:space="preserve"> </w:t>
            </w:r>
            <w:r w:rsidRPr="00D14358">
              <w:rPr>
                <w:sz w:val="28"/>
                <w:szCs w:val="28"/>
                <w:lang w:val="ru-RU"/>
              </w:rPr>
              <w:t>но</w:t>
            </w:r>
            <w:r w:rsidRPr="00D14358">
              <w:rPr>
                <w:spacing w:val="1"/>
                <w:sz w:val="28"/>
                <w:szCs w:val="28"/>
                <w:lang w:val="ru-RU"/>
              </w:rPr>
              <w:t xml:space="preserve"> </w:t>
            </w:r>
            <w:r w:rsidRPr="00D14358">
              <w:rPr>
                <w:sz w:val="28"/>
                <w:szCs w:val="28"/>
                <w:lang w:val="ru-RU"/>
              </w:rPr>
              <w:t>целесообразно</w:t>
            </w:r>
            <w:r w:rsidRPr="00D14358">
              <w:rPr>
                <w:spacing w:val="1"/>
                <w:sz w:val="28"/>
                <w:szCs w:val="28"/>
                <w:lang w:val="ru-RU"/>
              </w:rPr>
              <w:t xml:space="preserve"> </w:t>
            </w:r>
            <w:r w:rsidRPr="00D14358">
              <w:rPr>
                <w:sz w:val="28"/>
                <w:szCs w:val="28"/>
                <w:lang w:val="ru-RU"/>
              </w:rPr>
              <w:t>в</w:t>
            </w:r>
            <w:r w:rsidRPr="00D14358">
              <w:rPr>
                <w:spacing w:val="1"/>
                <w:sz w:val="28"/>
                <w:szCs w:val="28"/>
                <w:lang w:val="ru-RU"/>
              </w:rPr>
              <w:t xml:space="preserve"> </w:t>
            </w:r>
            <w:r w:rsidRPr="00D14358">
              <w:rPr>
                <w:sz w:val="28"/>
                <w:szCs w:val="28"/>
                <w:lang w:val="ru-RU"/>
              </w:rPr>
              <w:t>индивидуальном порядке изучение производной, её</w:t>
            </w:r>
            <w:r w:rsidRPr="00D14358">
              <w:rPr>
                <w:spacing w:val="1"/>
                <w:sz w:val="28"/>
                <w:szCs w:val="28"/>
                <w:lang w:val="ru-RU"/>
              </w:rPr>
              <w:t xml:space="preserve"> </w:t>
            </w:r>
            <w:r w:rsidRPr="00D14358">
              <w:rPr>
                <w:sz w:val="28"/>
                <w:szCs w:val="28"/>
                <w:lang w:val="ru-RU"/>
              </w:rPr>
              <w:t>физического</w:t>
            </w:r>
            <w:r w:rsidRPr="00D14358">
              <w:rPr>
                <w:spacing w:val="-1"/>
                <w:sz w:val="28"/>
                <w:szCs w:val="28"/>
                <w:lang w:val="ru-RU"/>
              </w:rPr>
              <w:t xml:space="preserve"> </w:t>
            </w:r>
            <w:r w:rsidRPr="00D14358">
              <w:rPr>
                <w:sz w:val="28"/>
                <w:szCs w:val="28"/>
                <w:lang w:val="ru-RU"/>
              </w:rPr>
              <w:t>смысла. Пройдены прогрессии.</w:t>
            </w:r>
          </w:p>
          <w:p w:rsidR="00EF15C9" w:rsidRPr="00D14358" w:rsidRDefault="00EF15C9" w:rsidP="00D14358">
            <w:pPr>
              <w:pStyle w:val="TableParagraph"/>
              <w:jc w:val="both"/>
              <w:rPr>
                <w:sz w:val="28"/>
                <w:szCs w:val="28"/>
                <w:lang w:val="ru-RU"/>
              </w:rPr>
            </w:pPr>
            <w:r w:rsidRPr="00D14358">
              <w:rPr>
                <w:color w:val="FF0000"/>
                <w:sz w:val="28"/>
                <w:szCs w:val="28"/>
                <w:u w:val="single" w:color="FF0000"/>
                <w:lang w:val="ru-RU"/>
              </w:rPr>
              <w:t>Физика!</w:t>
            </w:r>
            <w:r w:rsidRPr="00D14358">
              <w:rPr>
                <w:color w:val="FF0000"/>
                <w:sz w:val="28"/>
                <w:szCs w:val="28"/>
                <w:lang w:val="ru-RU"/>
              </w:rPr>
              <w:t xml:space="preserve"> </w:t>
            </w:r>
            <w:r w:rsidRPr="00D14358">
              <w:rPr>
                <w:b/>
                <w:sz w:val="28"/>
                <w:szCs w:val="28"/>
                <w:lang w:val="ru-RU"/>
              </w:rPr>
              <w:t>Не обязательно</w:t>
            </w:r>
            <w:r w:rsidRPr="00D14358">
              <w:rPr>
                <w:sz w:val="28"/>
                <w:szCs w:val="28"/>
                <w:lang w:val="ru-RU"/>
              </w:rPr>
              <w:t>, но целесообразно изучение</w:t>
            </w:r>
            <w:r w:rsidRPr="00D14358">
              <w:rPr>
                <w:spacing w:val="-57"/>
                <w:sz w:val="28"/>
                <w:szCs w:val="28"/>
                <w:lang w:val="ru-RU"/>
              </w:rPr>
              <w:t xml:space="preserve"> </w:t>
            </w:r>
            <w:r w:rsidRPr="00D14358">
              <w:rPr>
                <w:sz w:val="28"/>
                <w:szCs w:val="28"/>
                <w:lang w:val="ru-RU"/>
              </w:rPr>
              <w:t>сил</w:t>
            </w:r>
            <w:r w:rsidRPr="00D14358">
              <w:rPr>
                <w:spacing w:val="1"/>
                <w:sz w:val="28"/>
                <w:szCs w:val="28"/>
                <w:lang w:val="ru-RU"/>
              </w:rPr>
              <w:t xml:space="preserve"> </w:t>
            </w:r>
            <w:r w:rsidRPr="00D14358">
              <w:rPr>
                <w:sz w:val="28"/>
                <w:szCs w:val="28"/>
                <w:lang w:val="ru-RU"/>
              </w:rPr>
              <w:t>инерции,</w:t>
            </w:r>
            <w:r w:rsidRPr="00D14358">
              <w:rPr>
                <w:spacing w:val="1"/>
                <w:sz w:val="28"/>
                <w:szCs w:val="28"/>
                <w:lang w:val="ru-RU"/>
              </w:rPr>
              <w:t xml:space="preserve"> </w:t>
            </w:r>
            <w:r w:rsidRPr="00D14358">
              <w:rPr>
                <w:sz w:val="28"/>
                <w:szCs w:val="28"/>
                <w:lang w:val="ru-RU"/>
              </w:rPr>
              <w:t>действующих</w:t>
            </w:r>
            <w:r w:rsidRPr="00D14358">
              <w:rPr>
                <w:spacing w:val="1"/>
                <w:sz w:val="28"/>
                <w:szCs w:val="28"/>
                <w:lang w:val="ru-RU"/>
              </w:rPr>
              <w:t xml:space="preserve"> </w:t>
            </w:r>
            <w:r w:rsidRPr="00D14358">
              <w:rPr>
                <w:sz w:val="28"/>
                <w:szCs w:val="28"/>
                <w:lang w:val="ru-RU"/>
              </w:rPr>
              <w:t>а) в равноускорено</w:t>
            </w:r>
            <w:r w:rsidRPr="00D14358">
              <w:rPr>
                <w:spacing w:val="1"/>
                <w:sz w:val="28"/>
                <w:szCs w:val="28"/>
                <w:lang w:val="ru-RU"/>
              </w:rPr>
              <w:t xml:space="preserve"> </w:t>
            </w:r>
            <w:r w:rsidRPr="00D14358">
              <w:rPr>
                <w:sz w:val="28"/>
                <w:szCs w:val="28"/>
                <w:lang w:val="ru-RU"/>
              </w:rPr>
              <w:t>прямолинейно</w:t>
            </w:r>
            <w:r w:rsidRPr="00D14358">
              <w:rPr>
                <w:spacing w:val="-1"/>
                <w:sz w:val="28"/>
                <w:szCs w:val="28"/>
                <w:lang w:val="ru-RU"/>
              </w:rPr>
              <w:t xml:space="preserve"> </w:t>
            </w:r>
            <w:r w:rsidRPr="00D14358">
              <w:rPr>
                <w:sz w:val="28"/>
                <w:szCs w:val="28"/>
                <w:lang w:val="ru-RU"/>
              </w:rPr>
              <w:t>движущихся</w:t>
            </w:r>
            <w:r w:rsidRPr="00D14358">
              <w:rPr>
                <w:spacing w:val="-1"/>
                <w:sz w:val="28"/>
                <w:szCs w:val="28"/>
                <w:lang w:val="ru-RU"/>
              </w:rPr>
              <w:t xml:space="preserve"> </w:t>
            </w:r>
            <w:r w:rsidRPr="00D14358">
              <w:rPr>
                <w:sz w:val="28"/>
                <w:szCs w:val="28"/>
                <w:lang w:val="ru-RU"/>
              </w:rPr>
              <w:t>системах</w:t>
            </w:r>
            <w:r w:rsidRPr="00D14358">
              <w:rPr>
                <w:spacing w:val="2"/>
                <w:sz w:val="28"/>
                <w:szCs w:val="28"/>
                <w:lang w:val="ru-RU"/>
              </w:rPr>
              <w:t xml:space="preserve"> </w:t>
            </w:r>
            <w:r w:rsidRPr="00D14358">
              <w:rPr>
                <w:sz w:val="28"/>
                <w:szCs w:val="28"/>
                <w:lang w:val="ru-RU"/>
              </w:rPr>
              <w:t>отсчёта;</w:t>
            </w:r>
          </w:p>
          <w:p w:rsidR="00EF15C9" w:rsidRPr="00D14358" w:rsidRDefault="00EF15C9" w:rsidP="00D14358">
            <w:pPr>
              <w:pStyle w:val="TableParagraph"/>
              <w:jc w:val="both"/>
              <w:rPr>
                <w:sz w:val="28"/>
                <w:szCs w:val="28"/>
                <w:lang w:val="ru-RU"/>
              </w:rPr>
            </w:pPr>
            <w:r w:rsidRPr="00D14358">
              <w:rPr>
                <w:sz w:val="28"/>
                <w:szCs w:val="28"/>
                <w:lang w:val="ru-RU"/>
              </w:rPr>
              <w:t xml:space="preserve">б)   </w:t>
            </w:r>
            <w:r w:rsidRPr="00D14358">
              <w:rPr>
                <w:spacing w:val="36"/>
                <w:sz w:val="28"/>
                <w:szCs w:val="28"/>
                <w:lang w:val="ru-RU"/>
              </w:rPr>
              <w:t xml:space="preserve"> </w:t>
            </w:r>
            <w:r w:rsidRPr="00D14358">
              <w:rPr>
                <w:sz w:val="28"/>
                <w:szCs w:val="28"/>
                <w:lang w:val="ru-RU"/>
              </w:rPr>
              <w:t xml:space="preserve">на   </w:t>
            </w:r>
            <w:r w:rsidRPr="00D14358">
              <w:rPr>
                <w:spacing w:val="35"/>
                <w:sz w:val="28"/>
                <w:szCs w:val="28"/>
                <w:lang w:val="ru-RU"/>
              </w:rPr>
              <w:t xml:space="preserve"> </w:t>
            </w:r>
            <w:r w:rsidRPr="00D14358">
              <w:rPr>
                <w:sz w:val="28"/>
                <w:szCs w:val="28"/>
                <w:lang w:val="ru-RU"/>
              </w:rPr>
              <w:t xml:space="preserve">объекты,   </w:t>
            </w:r>
            <w:r w:rsidRPr="00D14358">
              <w:rPr>
                <w:spacing w:val="37"/>
                <w:sz w:val="28"/>
                <w:szCs w:val="28"/>
                <w:lang w:val="ru-RU"/>
              </w:rPr>
              <w:t xml:space="preserve"> </w:t>
            </w:r>
            <w:r w:rsidRPr="00D14358">
              <w:rPr>
                <w:sz w:val="28"/>
                <w:szCs w:val="28"/>
                <w:lang w:val="ru-RU"/>
              </w:rPr>
              <w:t xml:space="preserve">неподвижные   </w:t>
            </w:r>
            <w:r w:rsidRPr="00D14358">
              <w:rPr>
                <w:spacing w:val="34"/>
                <w:sz w:val="28"/>
                <w:szCs w:val="28"/>
                <w:lang w:val="ru-RU"/>
              </w:rPr>
              <w:t xml:space="preserve"> </w:t>
            </w:r>
            <w:r w:rsidRPr="00D14358">
              <w:rPr>
                <w:sz w:val="28"/>
                <w:szCs w:val="28"/>
                <w:lang w:val="ru-RU"/>
              </w:rPr>
              <w:t xml:space="preserve">в   </w:t>
            </w:r>
            <w:r w:rsidRPr="00D14358">
              <w:rPr>
                <w:spacing w:val="36"/>
                <w:sz w:val="28"/>
                <w:szCs w:val="28"/>
                <w:lang w:val="ru-RU"/>
              </w:rPr>
              <w:t xml:space="preserve"> </w:t>
            </w:r>
            <w:r w:rsidRPr="00D14358">
              <w:rPr>
                <w:sz w:val="28"/>
                <w:szCs w:val="28"/>
                <w:lang w:val="ru-RU"/>
              </w:rPr>
              <w:t>равномерно</w:t>
            </w:r>
          </w:p>
          <w:p w:rsidR="00EF15C9" w:rsidRPr="00D14358" w:rsidRDefault="00EF15C9" w:rsidP="00D14358">
            <w:pPr>
              <w:pStyle w:val="TableParagraph"/>
              <w:jc w:val="both"/>
              <w:rPr>
                <w:sz w:val="28"/>
                <w:szCs w:val="28"/>
              </w:rPr>
            </w:pPr>
            <w:r w:rsidRPr="00D14358">
              <w:rPr>
                <w:sz w:val="28"/>
                <w:szCs w:val="28"/>
              </w:rPr>
              <w:t>вращающихся</w:t>
            </w:r>
            <w:r w:rsidRPr="00D14358">
              <w:rPr>
                <w:spacing w:val="-3"/>
                <w:sz w:val="28"/>
                <w:szCs w:val="28"/>
              </w:rPr>
              <w:t xml:space="preserve"> </w:t>
            </w:r>
            <w:r w:rsidRPr="00D14358">
              <w:rPr>
                <w:sz w:val="28"/>
                <w:szCs w:val="28"/>
              </w:rPr>
              <w:t>системах</w:t>
            </w:r>
            <w:r w:rsidRPr="00D14358">
              <w:rPr>
                <w:spacing w:val="-2"/>
                <w:sz w:val="28"/>
                <w:szCs w:val="28"/>
              </w:rPr>
              <w:t xml:space="preserve"> </w:t>
            </w:r>
            <w:r w:rsidRPr="00D14358">
              <w:rPr>
                <w:sz w:val="28"/>
                <w:szCs w:val="28"/>
              </w:rPr>
              <w:t>отсчёта.</w:t>
            </w:r>
          </w:p>
        </w:tc>
        <w:tc>
          <w:tcPr>
            <w:tcW w:w="925" w:type="dxa"/>
            <w:shd w:val="clear" w:color="auto" w:fill="auto"/>
          </w:tcPr>
          <w:p w:rsidR="00EF15C9" w:rsidRPr="00D14358" w:rsidRDefault="00EF15C9" w:rsidP="00D14358">
            <w:pPr>
              <w:pStyle w:val="TableParagraph"/>
              <w:jc w:val="center"/>
              <w:rPr>
                <w:sz w:val="28"/>
                <w:szCs w:val="28"/>
              </w:rPr>
            </w:pPr>
            <w:r w:rsidRPr="00D14358">
              <w:rPr>
                <w:sz w:val="28"/>
                <w:szCs w:val="28"/>
              </w:rPr>
              <w:t>4</w:t>
            </w:r>
          </w:p>
        </w:tc>
        <w:tc>
          <w:tcPr>
            <w:tcW w:w="1964" w:type="dxa"/>
            <w:shd w:val="clear" w:color="auto" w:fill="auto"/>
          </w:tcPr>
          <w:p w:rsidR="00EF15C9" w:rsidRPr="00D14358" w:rsidRDefault="00EF15C9" w:rsidP="00D14358">
            <w:pPr>
              <w:pStyle w:val="TableParagraph"/>
              <w:jc w:val="both"/>
              <w:rPr>
                <w:sz w:val="28"/>
                <w:szCs w:val="28"/>
                <w:lang w:val="ru-RU"/>
              </w:rPr>
            </w:pPr>
            <w:r w:rsidRPr="00D14358">
              <w:rPr>
                <w:b/>
                <w:sz w:val="28"/>
                <w:szCs w:val="28"/>
                <w:lang w:val="ru-RU"/>
              </w:rPr>
              <w:t>Для</w:t>
            </w:r>
            <w:r w:rsidRPr="00D14358">
              <w:rPr>
                <w:b/>
                <w:spacing w:val="1"/>
                <w:sz w:val="28"/>
                <w:szCs w:val="28"/>
                <w:lang w:val="ru-RU"/>
              </w:rPr>
              <w:t xml:space="preserve"> </w:t>
            </w:r>
            <w:r w:rsidRPr="00D14358">
              <w:rPr>
                <w:b/>
                <w:sz w:val="28"/>
                <w:szCs w:val="28"/>
                <w:lang w:val="ru-RU"/>
              </w:rPr>
              <w:t>эксперименталь-</w:t>
            </w:r>
            <w:r w:rsidRPr="00D14358">
              <w:rPr>
                <w:b/>
                <w:spacing w:val="-57"/>
                <w:sz w:val="28"/>
                <w:szCs w:val="28"/>
                <w:lang w:val="ru-RU"/>
              </w:rPr>
              <w:t xml:space="preserve"> </w:t>
            </w:r>
            <w:r w:rsidRPr="00D14358">
              <w:rPr>
                <w:b/>
                <w:sz w:val="28"/>
                <w:szCs w:val="28"/>
                <w:lang w:val="ru-RU"/>
              </w:rPr>
              <w:t xml:space="preserve">ного тура: </w:t>
            </w:r>
            <w:r w:rsidRPr="00D14358">
              <w:rPr>
                <w:sz w:val="28"/>
                <w:szCs w:val="28"/>
                <w:lang w:val="ru-RU"/>
              </w:rPr>
              <w:t>Стробоскоп.</w:t>
            </w:r>
            <w:r w:rsidRPr="00D14358">
              <w:rPr>
                <w:spacing w:val="1"/>
                <w:sz w:val="28"/>
                <w:szCs w:val="28"/>
                <w:lang w:val="ru-RU"/>
              </w:rPr>
              <w:t xml:space="preserve"> </w:t>
            </w:r>
            <w:r w:rsidRPr="00D14358">
              <w:rPr>
                <w:sz w:val="28"/>
                <w:szCs w:val="28"/>
                <w:lang w:val="ru-RU"/>
              </w:rPr>
              <w:t>Лампы</w:t>
            </w:r>
            <w:r w:rsidRPr="00D14358">
              <w:rPr>
                <w:spacing w:val="1"/>
                <w:sz w:val="28"/>
                <w:szCs w:val="28"/>
                <w:lang w:val="ru-RU"/>
              </w:rPr>
              <w:t xml:space="preserve"> </w:t>
            </w:r>
            <w:r w:rsidRPr="00D14358">
              <w:rPr>
                <w:sz w:val="28"/>
                <w:szCs w:val="28"/>
                <w:lang w:val="ru-RU"/>
              </w:rPr>
              <w:t>накаливания,</w:t>
            </w:r>
            <w:r w:rsidRPr="00D14358">
              <w:rPr>
                <w:spacing w:val="-57"/>
                <w:sz w:val="28"/>
                <w:szCs w:val="28"/>
                <w:lang w:val="ru-RU"/>
              </w:rPr>
              <w:t xml:space="preserve"> </w:t>
            </w:r>
            <w:r w:rsidRPr="00D14358">
              <w:rPr>
                <w:sz w:val="28"/>
                <w:szCs w:val="28"/>
                <w:lang w:val="ru-RU"/>
              </w:rPr>
              <w:t>диоды в т.ч. светодиоды</w:t>
            </w:r>
            <w:r w:rsidRPr="00D14358">
              <w:rPr>
                <w:spacing w:val="1"/>
                <w:sz w:val="28"/>
                <w:szCs w:val="28"/>
                <w:lang w:val="ru-RU"/>
              </w:rPr>
              <w:t xml:space="preserve"> </w:t>
            </w:r>
            <w:r w:rsidRPr="00D14358">
              <w:rPr>
                <w:sz w:val="28"/>
                <w:szCs w:val="28"/>
                <w:lang w:val="ru-RU"/>
              </w:rPr>
              <w:t>(на уровне ВАХ).</w:t>
            </w:r>
          </w:p>
        </w:tc>
      </w:tr>
      <w:tr w:rsidR="00EF15C9" w:rsidRPr="00D14358" w:rsidTr="00D14358">
        <w:trPr>
          <w:trHeight w:val="1725"/>
        </w:trPr>
        <w:tc>
          <w:tcPr>
            <w:tcW w:w="439" w:type="dxa"/>
            <w:shd w:val="clear" w:color="auto" w:fill="auto"/>
          </w:tcPr>
          <w:p w:rsidR="00EF15C9" w:rsidRPr="00D14358" w:rsidRDefault="00EF15C9" w:rsidP="00D14358">
            <w:pPr>
              <w:pStyle w:val="TableParagraph"/>
              <w:rPr>
                <w:sz w:val="28"/>
                <w:szCs w:val="28"/>
              </w:rPr>
            </w:pPr>
            <w:r w:rsidRPr="00D14358">
              <w:rPr>
                <w:sz w:val="28"/>
                <w:szCs w:val="28"/>
              </w:rPr>
              <w:t>14</w:t>
            </w:r>
          </w:p>
        </w:tc>
        <w:tc>
          <w:tcPr>
            <w:tcW w:w="5713" w:type="dxa"/>
            <w:shd w:val="clear" w:color="auto" w:fill="auto"/>
          </w:tcPr>
          <w:p w:rsidR="00EF15C9" w:rsidRPr="00D14358" w:rsidRDefault="00EF15C9" w:rsidP="00D14358">
            <w:pPr>
              <w:pStyle w:val="TableParagraph"/>
              <w:jc w:val="both"/>
              <w:rPr>
                <w:sz w:val="28"/>
                <w:szCs w:val="28"/>
                <w:lang w:val="ru-RU"/>
              </w:rPr>
            </w:pPr>
            <w:r w:rsidRPr="00D14358">
              <w:rPr>
                <w:sz w:val="28"/>
                <w:szCs w:val="28"/>
                <w:lang w:val="ru-RU"/>
              </w:rPr>
              <w:t>Механические</w:t>
            </w:r>
            <w:r w:rsidRPr="00D14358">
              <w:rPr>
                <w:spacing w:val="1"/>
                <w:sz w:val="28"/>
                <w:szCs w:val="28"/>
                <w:lang w:val="ru-RU"/>
              </w:rPr>
              <w:t xml:space="preserve"> </w:t>
            </w:r>
            <w:r w:rsidRPr="00D14358">
              <w:rPr>
                <w:sz w:val="28"/>
                <w:szCs w:val="28"/>
                <w:lang w:val="ru-RU"/>
              </w:rPr>
              <w:t>колебания.</w:t>
            </w:r>
            <w:r w:rsidRPr="00D14358">
              <w:rPr>
                <w:spacing w:val="1"/>
                <w:sz w:val="28"/>
                <w:szCs w:val="28"/>
                <w:lang w:val="ru-RU"/>
              </w:rPr>
              <w:t xml:space="preserve"> </w:t>
            </w:r>
            <w:r w:rsidRPr="00D14358">
              <w:rPr>
                <w:sz w:val="28"/>
                <w:szCs w:val="28"/>
                <w:lang w:val="ru-RU"/>
              </w:rPr>
              <w:t>Маятник.</w:t>
            </w:r>
            <w:r w:rsidRPr="00D14358">
              <w:rPr>
                <w:spacing w:val="1"/>
                <w:sz w:val="28"/>
                <w:szCs w:val="28"/>
                <w:lang w:val="ru-RU"/>
              </w:rPr>
              <w:t xml:space="preserve"> </w:t>
            </w:r>
            <w:r w:rsidRPr="00D14358">
              <w:rPr>
                <w:sz w:val="28"/>
                <w:szCs w:val="28"/>
                <w:lang w:val="ru-RU"/>
              </w:rPr>
              <w:t>Гармонические</w:t>
            </w:r>
            <w:r w:rsidRPr="00D14358">
              <w:rPr>
                <w:spacing w:val="-57"/>
                <w:sz w:val="28"/>
                <w:szCs w:val="28"/>
                <w:lang w:val="ru-RU"/>
              </w:rPr>
              <w:t xml:space="preserve"> </w:t>
            </w:r>
            <w:r w:rsidRPr="00D14358">
              <w:rPr>
                <w:sz w:val="28"/>
                <w:szCs w:val="28"/>
                <w:lang w:val="ru-RU"/>
              </w:rPr>
              <w:t>колебания. Волны. Определения периода колебаний,</w:t>
            </w:r>
            <w:r w:rsidRPr="00D14358">
              <w:rPr>
                <w:spacing w:val="1"/>
                <w:sz w:val="28"/>
                <w:szCs w:val="28"/>
                <w:lang w:val="ru-RU"/>
              </w:rPr>
              <w:t xml:space="preserve"> </w:t>
            </w:r>
            <w:r w:rsidRPr="00D14358">
              <w:rPr>
                <w:sz w:val="28"/>
                <w:szCs w:val="28"/>
                <w:lang w:val="ru-RU"/>
              </w:rPr>
              <w:t>амплитуды,</w:t>
            </w:r>
            <w:r w:rsidRPr="00D14358">
              <w:rPr>
                <w:spacing w:val="-1"/>
                <w:sz w:val="28"/>
                <w:szCs w:val="28"/>
                <w:lang w:val="ru-RU"/>
              </w:rPr>
              <w:t xml:space="preserve"> </w:t>
            </w:r>
            <w:r w:rsidRPr="00D14358">
              <w:rPr>
                <w:sz w:val="28"/>
                <w:szCs w:val="28"/>
                <w:lang w:val="ru-RU"/>
              </w:rPr>
              <w:t>длины волны, частоты).</w:t>
            </w:r>
          </w:p>
        </w:tc>
        <w:tc>
          <w:tcPr>
            <w:tcW w:w="925" w:type="dxa"/>
            <w:shd w:val="clear" w:color="auto" w:fill="auto"/>
          </w:tcPr>
          <w:p w:rsidR="00EF15C9" w:rsidRPr="00D14358" w:rsidRDefault="00EF15C9" w:rsidP="00D14358">
            <w:pPr>
              <w:pStyle w:val="TableParagraph"/>
              <w:jc w:val="center"/>
              <w:rPr>
                <w:sz w:val="28"/>
                <w:szCs w:val="28"/>
              </w:rPr>
            </w:pPr>
            <w:r w:rsidRPr="00D14358">
              <w:rPr>
                <w:sz w:val="28"/>
                <w:szCs w:val="28"/>
              </w:rPr>
              <w:t>4–5</w:t>
            </w:r>
          </w:p>
        </w:tc>
        <w:tc>
          <w:tcPr>
            <w:tcW w:w="1964" w:type="dxa"/>
            <w:shd w:val="clear" w:color="auto" w:fill="auto"/>
          </w:tcPr>
          <w:p w:rsidR="00EF15C9" w:rsidRPr="00D14358" w:rsidRDefault="00EF15C9" w:rsidP="00D14358">
            <w:pPr>
              <w:pStyle w:val="TableParagraph"/>
              <w:tabs>
                <w:tab w:val="left" w:pos="1686"/>
              </w:tabs>
              <w:jc w:val="both"/>
              <w:rPr>
                <w:sz w:val="28"/>
                <w:szCs w:val="28"/>
                <w:lang w:val="ru-RU"/>
              </w:rPr>
            </w:pPr>
            <w:r w:rsidRPr="00D14358">
              <w:rPr>
                <w:sz w:val="28"/>
                <w:szCs w:val="28"/>
                <w:lang w:val="ru-RU"/>
              </w:rPr>
              <w:t>Основные</w:t>
            </w:r>
            <w:r w:rsidRPr="00D14358">
              <w:rPr>
                <w:spacing w:val="1"/>
                <w:sz w:val="28"/>
                <w:szCs w:val="28"/>
                <w:lang w:val="ru-RU"/>
              </w:rPr>
              <w:t xml:space="preserve"> </w:t>
            </w:r>
            <w:r w:rsidRPr="00D14358">
              <w:rPr>
                <w:sz w:val="28"/>
                <w:szCs w:val="28"/>
                <w:lang w:val="ru-RU"/>
              </w:rPr>
              <w:t>понятия</w:t>
            </w:r>
            <w:r w:rsidRPr="00D14358">
              <w:rPr>
                <w:spacing w:val="1"/>
                <w:sz w:val="28"/>
                <w:szCs w:val="28"/>
                <w:lang w:val="ru-RU"/>
              </w:rPr>
              <w:t xml:space="preserve"> </w:t>
            </w:r>
            <w:r w:rsidRPr="00D14358">
              <w:rPr>
                <w:sz w:val="28"/>
                <w:szCs w:val="28"/>
                <w:lang w:val="ru-RU"/>
              </w:rPr>
              <w:t>и</w:t>
            </w:r>
            <w:r w:rsidRPr="00D14358">
              <w:rPr>
                <w:spacing w:val="1"/>
                <w:sz w:val="28"/>
                <w:szCs w:val="28"/>
                <w:lang w:val="ru-RU"/>
              </w:rPr>
              <w:t xml:space="preserve"> </w:t>
            </w:r>
            <w:r w:rsidRPr="00D14358">
              <w:rPr>
                <w:sz w:val="28"/>
                <w:szCs w:val="28"/>
                <w:lang w:val="ru-RU"/>
              </w:rPr>
              <w:t>определения.</w:t>
            </w:r>
            <w:r w:rsidRPr="00D14358">
              <w:rPr>
                <w:spacing w:val="1"/>
                <w:sz w:val="28"/>
                <w:szCs w:val="28"/>
                <w:lang w:val="ru-RU"/>
              </w:rPr>
              <w:t xml:space="preserve"> </w:t>
            </w:r>
            <w:r w:rsidRPr="00D14358">
              <w:rPr>
                <w:sz w:val="28"/>
                <w:szCs w:val="28"/>
                <w:lang w:val="ru-RU"/>
              </w:rPr>
              <w:t>Без</w:t>
            </w:r>
            <w:r w:rsidRPr="00D14358">
              <w:rPr>
                <w:spacing w:val="1"/>
                <w:sz w:val="28"/>
                <w:szCs w:val="28"/>
                <w:lang w:val="ru-RU"/>
              </w:rPr>
              <w:t xml:space="preserve"> </w:t>
            </w:r>
            <w:r w:rsidRPr="00D14358">
              <w:rPr>
                <w:sz w:val="28"/>
                <w:szCs w:val="28"/>
                <w:lang w:val="ru-RU"/>
              </w:rPr>
              <w:t>задач</w:t>
            </w:r>
            <w:r w:rsidRPr="00D14358">
              <w:rPr>
                <w:spacing w:val="1"/>
                <w:sz w:val="28"/>
                <w:szCs w:val="28"/>
                <w:lang w:val="ru-RU"/>
              </w:rPr>
              <w:t xml:space="preserve"> </w:t>
            </w:r>
            <w:r w:rsidRPr="00D14358">
              <w:rPr>
                <w:sz w:val="28"/>
                <w:szCs w:val="28"/>
                <w:lang w:val="ru-RU"/>
              </w:rPr>
              <w:t>на расчет периодов и без</w:t>
            </w:r>
            <w:r w:rsidRPr="00D14358">
              <w:rPr>
                <w:spacing w:val="-57"/>
                <w:sz w:val="28"/>
                <w:szCs w:val="28"/>
                <w:lang w:val="ru-RU"/>
              </w:rPr>
              <w:t xml:space="preserve"> </w:t>
            </w:r>
            <w:r w:rsidRPr="00D14358">
              <w:rPr>
                <w:sz w:val="28"/>
                <w:szCs w:val="28"/>
                <w:lang w:val="ru-RU"/>
              </w:rPr>
              <w:t>формул</w:t>
            </w:r>
            <w:r w:rsidRPr="00D14358">
              <w:rPr>
                <w:sz w:val="28"/>
                <w:szCs w:val="28"/>
                <w:lang w:val="ru-RU"/>
              </w:rPr>
              <w:tab/>
            </w:r>
            <w:r w:rsidRPr="00D14358">
              <w:rPr>
                <w:spacing w:val="-1"/>
                <w:sz w:val="28"/>
                <w:szCs w:val="28"/>
                <w:lang w:val="ru-RU"/>
              </w:rPr>
              <w:t>периодов</w:t>
            </w:r>
          </w:p>
          <w:p w:rsidR="00EF15C9" w:rsidRPr="00D14358" w:rsidRDefault="00EF15C9" w:rsidP="00D14358">
            <w:pPr>
              <w:pStyle w:val="TableParagraph"/>
              <w:rPr>
                <w:sz w:val="28"/>
                <w:szCs w:val="28"/>
              </w:rPr>
            </w:pPr>
            <w:r w:rsidRPr="00D14358">
              <w:rPr>
                <w:sz w:val="28"/>
                <w:szCs w:val="28"/>
              </w:rPr>
              <w:t>маятников.</w:t>
            </w:r>
          </w:p>
        </w:tc>
      </w:tr>
      <w:tr w:rsidR="00EF15C9" w:rsidRPr="00D14358" w:rsidTr="00D14358">
        <w:trPr>
          <w:trHeight w:val="691"/>
        </w:trPr>
        <w:tc>
          <w:tcPr>
            <w:tcW w:w="439" w:type="dxa"/>
            <w:shd w:val="clear" w:color="auto" w:fill="auto"/>
          </w:tcPr>
          <w:p w:rsidR="00EF15C9" w:rsidRPr="00D14358" w:rsidRDefault="00EF15C9" w:rsidP="00D14358">
            <w:pPr>
              <w:pStyle w:val="TableParagraph"/>
              <w:rPr>
                <w:sz w:val="28"/>
                <w:szCs w:val="28"/>
              </w:rPr>
            </w:pPr>
            <w:r w:rsidRPr="00D14358">
              <w:rPr>
                <w:sz w:val="28"/>
                <w:szCs w:val="28"/>
              </w:rPr>
              <w:t>15</w:t>
            </w:r>
          </w:p>
        </w:tc>
        <w:tc>
          <w:tcPr>
            <w:tcW w:w="5713" w:type="dxa"/>
            <w:shd w:val="clear" w:color="auto" w:fill="auto"/>
          </w:tcPr>
          <w:p w:rsidR="00EF15C9" w:rsidRPr="00D14358" w:rsidRDefault="00EF15C9" w:rsidP="00D14358">
            <w:pPr>
              <w:pStyle w:val="TableParagraph"/>
              <w:rPr>
                <w:sz w:val="28"/>
                <w:szCs w:val="28"/>
                <w:lang w:val="ru-RU"/>
              </w:rPr>
            </w:pPr>
            <w:r w:rsidRPr="00D14358">
              <w:rPr>
                <w:sz w:val="28"/>
                <w:szCs w:val="28"/>
                <w:lang w:val="ru-RU"/>
              </w:rPr>
              <w:t>Основы</w:t>
            </w:r>
            <w:r w:rsidRPr="00D14358">
              <w:rPr>
                <w:spacing w:val="-4"/>
                <w:sz w:val="28"/>
                <w:szCs w:val="28"/>
                <w:lang w:val="ru-RU"/>
              </w:rPr>
              <w:t xml:space="preserve"> </w:t>
            </w:r>
            <w:r w:rsidRPr="00D14358">
              <w:rPr>
                <w:sz w:val="28"/>
                <w:szCs w:val="28"/>
                <w:lang w:val="ru-RU"/>
              </w:rPr>
              <w:t>атомной</w:t>
            </w:r>
            <w:r w:rsidRPr="00D14358">
              <w:rPr>
                <w:spacing w:val="-2"/>
                <w:sz w:val="28"/>
                <w:szCs w:val="28"/>
                <w:lang w:val="ru-RU"/>
              </w:rPr>
              <w:t xml:space="preserve"> </w:t>
            </w:r>
            <w:r w:rsidRPr="00D14358">
              <w:rPr>
                <w:sz w:val="28"/>
                <w:szCs w:val="28"/>
                <w:lang w:val="ru-RU"/>
              </w:rPr>
              <w:t>и</w:t>
            </w:r>
            <w:r w:rsidRPr="00D14358">
              <w:rPr>
                <w:spacing w:val="-2"/>
                <w:sz w:val="28"/>
                <w:szCs w:val="28"/>
                <w:lang w:val="ru-RU"/>
              </w:rPr>
              <w:t xml:space="preserve"> </w:t>
            </w:r>
            <w:r w:rsidRPr="00D14358">
              <w:rPr>
                <w:sz w:val="28"/>
                <w:szCs w:val="28"/>
                <w:lang w:val="ru-RU"/>
              </w:rPr>
              <w:t>ядерной</w:t>
            </w:r>
            <w:r w:rsidRPr="00D14358">
              <w:rPr>
                <w:spacing w:val="-2"/>
                <w:sz w:val="28"/>
                <w:szCs w:val="28"/>
                <w:lang w:val="ru-RU"/>
              </w:rPr>
              <w:t xml:space="preserve"> </w:t>
            </w:r>
            <w:r w:rsidRPr="00D14358">
              <w:rPr>
                <w:sz w:val="28"/>
                <w:szCs w:val="28"/>
                <w:lang w:val="ru-RU"/>
              </w:rPr>
              <w:t>физики.</w:t>
            </w:r>
          </w:p>
        </w:tc>
        <w:tc>
          <w:tcPr>
            <w:tcW w:w="925" w:type="dxa"/>
            <w:shd w:val="clear" w:color="auto" w:fill="auto"/>
          </w:tcPr>
          <w:p w:rsidR="00EF15C9" w:rsidRPr="00D14358" w:rsidRDefault="00EF15C9" w:rsidP="00D14358">
            <w:pPr>
              <w:pStyle w:val="TableParagraph"/>
              <w:jc w:val="center"/>
              <w:rPr>
                <w:sz w:val="28"/>
                <w:szCs w:val="28"/>
              </w:rPr>
            </w:pPr>
            <w:r w:rsidRPr="00D14358">
              <w:rPr>
                <w:sz w:val="28"/>
                <w:szCs w:val="28"/>
              </w:rPr>
              <w:t>5</w:t>
            </w:r>
          </w:p>
        </w:tc>
        <w:tc>
          <w:tcPr>
            <w:tcW w:w="1964" w:type="dxa"/>
            <w:shd w:val="clear" w:color="auto" w:fill="auto"/>
          </w:tcPr>
          <w:p w:rsidR="00EF15C9" w:rsidRPr="00D14358" w:rsidRDefault="00EF15C9" w:rsidP="00D14358">
            <w:pPr>
              <w:pStyle w:val="TableParagraph"/>
              <w:rPr>
                <w:sz w:val="28"/>
                <w:szCs w:val="28"/>
              </w:rPr>
            </w:pPr>
            <w:r w:rsidRPr="00D14358">
              <w:rPr>
                <w:sz w:val="28"/>
                <w:szCs w:val="28"/>
              </w:rPr>
              <w:t>Основные</w:t>
            </w:r>
            <w:r w:rsidRPr="00D14358">
              <w:rPr>
                <w:spacing w:val="62"/>
                <w:sz w:val="28"/>
                <w:szCs w:val="28"/>
              </w:rPr>
              <w:t xml:space="preserve"> </w:t>
            </w:r>
            <w:r w:rsidRPr="00D14358">
              <w:rPr>
                <w:sz w:val="28"/>
                <w:szCs w:val="28"/>
              </w:rPr>
              <w:t>понятия</w:t>
            </w:r>
            <w:r w:rsidRPr="00D14358">
              <w:rPr>
                <w:spacing w:val="119"/>
                <w:sz w:val="28"/>
                <w:szCs w:val="28"/>
              </w:rPr>
              <w:t xml:space="preserve"> </w:t>
            </w:r>
            <w:r w:rsidRPr="00D14358">
              <w:rPr>
                <w:sz w:val="28"/>
                <w:szCs w:val="28"/>
              </w:rPr>
              <w:t>без</w:t>
            </w:r>
          </w:p>
          <w:p w:rsidR="00EF15C9" w:rsidRPr="00D14358" w:rsidRDefault="00EF15C9" w:rsidP="00D14358">
            <w:pPr>
              <w:pStyle w:val="TableParagraph"/>
              <w:rPr>
                <w:sz w:val="28"/>
                <w:szCs w:val="28"/>
              </w:rPr>
            </w:pPr>
            <w:r w:rsidRPr="00D14358">
              <w:rPr>
                <w:sz w:val="28"/>
                <w:szCs w:val="28"/>
              </w:rPr>
              <w:t>формул</w:t>
            </w:r>
          </w:p>
        </w:tc>
      </w:tr>
    </w:tbl>
    <w:p w:rsidR="00EF15C9" w:rsidRPr="00D14358" w:rsidRDefault="00EF15C9" w:rsidP="00EF15C9">
      <w:pPr>
        <w:pStyle w:val="220"/>
        <w:tabs>
          <w:tab w:val="left" w:pos="4931"/>
        </w:tabs>
        <w:ind w:left="0"/>
        <w:rPr>
          <w:sz w:val="28"/>
          <w:szCs w:val="28"/>
        </w:rPr>
      </w:pPr>
      <w:r w:rsidRPr="00D14358">
        <w:rPr>
          <w:sz w:val="28"/>
          <w:szCs w:val="28"/>
        </w:rPr>
        <w:t>10 КЛАСС</w:t>
      </w:r>
    </w:p>
    <w:p w:rsidR="00EF15C9" w:rsidRPr="00D14358" w:rsidRDefault="00EF15C9" w:rsidP="00EF15C9">
      <w:pPr>
        <w:pStyle w:val="a3"/>
        <w:ind w:firstLine="707"/>
        <w:rPr>
          <w:sz w:val="28"/>
          <w:szCs w:val="28"/>
        </w:rPr>
      </w:pPr>
      <w:r w:rsidRPr="00D14358">
        <w:rPr>
          <w:sz w:val="28"/>
          <w:szCs w:val="28"/>
        </w:rPr>
        <w:t>В</w:t>
      </w:r>
      <w:r w:rsidRPr="00D14358">
        <w:rPr>
          <w:spacing w:val="1"/>
          <w:sz w:val="28"/>
          <w:szCs w:val="28"/>
        </w:rPr>
        <w:t xml:space="preserve"> </w:t>
      </w:r>
      <w:r w:rsidRPr="00D14358">
        <w:rPr>
          <w:sz w:val="28"/>
          <w:szCs w:val="28"/>
        </w:rPr>
        <w:t>10</w:t>
      </w:r>
      <w:r w:rsidRPr="00D14358">
        <w:rPr>
          <w:spacing w:val="1"/>
          <w:sz w:val="28"/>
          <w:szCs w:val="28"/>
        </w:rPr>
        <w:t xml:space="preserve"> </w:t>
      </w:r>
      <w:r w:rsidRPr="00D14358">
        <w:rPr>
          <w:sz w:val="28"/>
          <w:szCs w:val="28"/>
        </w:rPr>
        <w:t>классе</w:t>
      </w:r>
      <w:r w:rsidRPr="00D14358">
        <w:rPr>
          <w:spacing w:val="1"/>
          <w:sz w:val="28"/>
          <w:szCs w:val="28"/>
        </w:rPr>
        <w:t xml:space="preserve"> </w:t>
      </w:r>
      <w:r w:rsidRPr="00D14358">
        <w:rPr>
          <w:sz w:val="28"/>
          <w:szCs w:val="28"/>
        </w:rPr>
        <w:t>существует</w:t>
      </w:r>
      <w:r w:rsidRPr="00D14358">
        <w:rPr>
          <w:spacing w:val="1"/>
          <w:sz w:val="28"/>
          <w:szCs w:val="28"/>
        </w:rPr>
        <w:t xml:space="preserve"> </w:t>
      </w:r>
      <w:r w:rsidRPr="00D14358">
        <w:rPr>
          <w:sz w:val="28"/>
          <w:szCs w:val="28"/>
        </w:rPr>
        <w:t>два</w:t>
      </w:r>
      <w:r w:rsidRPr="00D14358">
        <w:rPr>
          <w:spacing w:val="1"/>
          <w:sz w:val="28"/>
          <w:szCs w:val="28"/>
        </w:rPr>
        <w:t xml:space="preserve"> </w:t>
      </w:r>
      <w:r w:rsidRPr="00D14358">
        <w:rPr>
          <w:sz w:val="28"/>
          <w:szCs w:val="28"/>
        </w:rPr>
        <w:t>типа</w:t>
      </w:r>
      <w:r w:rsidRPr="00D14358">
        <w:rPr>
          <w:spacing w:val="1"/>
          <w:sz w:val="28"/>
          <w:szCs w:val="28"/>
        </w:rPr>
        <w:t xml:space="preserve"> </w:t>
      </w:r>
      <w:r w:rsidRPr="00D14358">
        <w:rPr>
          <w:sz w:val="28"/>
          <w:szCs w:val="28"/>
        </w:rPr>
        <w:t>программ.</w:t>
      </w:r>
      <w:r w:rsidRPr="00D14358">
        <w:rPr>
          <w:spacing w:val="1"/>
          <w:sz w:val="28"/>
          <w:szCs w:val="28"/>
        </w:rPr>
        <w:t xml:space="preserve"> </w:t>
      </w:r>
      <w:r w:rsidRPr="00D14358">
        <w:rPr>
          <w:sz w:val="28"/>
          <w:szCs w:val="28"/>
        </w:rPr>
        <w:t>По</w:t>
      </w:r>
      <w:r w:rsidRPr="00D14358">
        <w:rPr>
          <w:spacing w:val="1"/>
          <w:sz w:val="28"/>
          <w:szCs w:val="28"/>
        </w:rPr>
        <w:t xml:space="preserve"> </w:t>
      </w:r>
      <w:r w:rsidRPr="00D14358">
        <w:rPr>
          <w:sz w:val="28"/>
          <w:szCs w:val="28"/>
        </w:rPr>
        <w:t>одному</w:t>
      </w:r>
      <w:r w:rsidRPr="00D14358">
        <w:rPr>
          <w:spacing w:val="1"/>
          <w:sz w:val="28"/>
          <w:szCs w:val="28"/>
        </w:rPr>
        <w:t xml:space="preserve"> </w:t>
      </w:r>
      <w:r w:rsidRPr="00D14358">
        <w:rPr>
          <w:sz w:val="28"/>
          <w:szCs w:val="28"/>
        </w:rPr>
        <w:t>из</w:t>
      </w:r>
      <w:r w:rsidRPr="00D14358">
        <w:rPr>
          <w:spacing w:val="1"/>
          <w:sz w:val="28"/>
          <w:szCs w:val="28"/>
        </w:rPr>
        <w:t xml:space="preserve"> </w:t>
      </w:r>
      <w:r w:rsidRPr="00D14358">
        <w:rPr>
          <w:sz w:val="28"/>
          <w:szCs w:val="28"/>
        </w:rPr>
        <w:t>них</w:t>
      </w:r>
      <w:r w:rsidRPr="00D14358">
        <w:rPr>
          <w:spacing w:val="1"/>
          <w:sz w:val="28"/>
          <w:szCs w:val="28"/>
        </w:rPr>
        <w:t xml:space="preserve"> </w:t>
      </w:r>
      <w:r w:rsidRPr="00D14358">
        <w:rPr>
          <w:sz w:val="28"/>
          <w:szCs w:val="28"/>
        </w:rPr>
        <w:t>первые</w:t>
      </w:r>
      <w:r w:rsidRPr="00D14358">
        <w:rPr>
          <w:spacing w:val="1"/>
          <w:sz w:val="28"/>
          <w:szCs w:val="28"/>
        </w:rPr>
        <w:t xml:space="preserve"> </w:t>
      </w:r>
      <w:r w:rsidRPr="00D14358">
        <w:rPr>
          <w:sz w:val="28"/>
          <w:szCs w:val="28"/>
        </w:rPr>
        <w:t>месяцы</w:t>
      </w:r>
      <w:r w:rsidRPr="00D14358">
        <w:rPr>
          <w:spacing w:val="1"/>
          <w:sz w:val="28"/>
          <w:szCs w:val="28"/>
        </w:rPr>
        <w:t xml:space="preserve"> </w:t>
      </w:r>
      <w:r w:rsidRPr="00D14358">
        <w:rPr>
          <w:sz w:val="28"/>
          <w:szCs w:val="28"/>
        </w:rPr>
        <w:t>углубленно повторяется механика. И лишь к концу первого полугодия начинается изучение</w:t>
      </w:r>
      <w:r w:rsidRPr="00D14358">
        <w:rPr>
          <w:spacing w:val="1"/>
          <w:sz w:val="28"/>
          <w:szCs w:val="28"/>
        </w:rPr>
        <w:t xml:space="preserve"> </w:t>
      </w:r>
      <w:r w:rsidRPr="00D14358">
        <w:rPr>
          <w:sz w:val="28"/>
          <w:szCs w:val="28"/>
        </w:rPr>
        <w:t>газовых</w:t>
      </w:r>
      <w:r w:rsidRPr="00D14358">
        <w:rPr>
          <w:spacing w:val="1"/>
          <w:sz w:val="28"/>
          <w:szCs w:val="28"/>
        </w:rPr>
        <w:t xml:space="preserve"> </w:t>
      </w:r>
      <w:r w:rsidRPr="00D14358">
        <w:rPr>
          <w:sz w:val="28"/>
          <w:szCs w:val="28"/>
        </w:rPr>
        <w:t>законов.</w:t>
      </w:r>
      <w:r w:rsidRPr="00D14358">
        <w:rPr>
          <w:spacing w:val="1"/>
          <w:sz w:val="28"/>
          <w:szCs w:val="28"/>
        </w:rPr>
        <w:t xml:space="preserve"> </w:t>
      </w:r>
      <w:r w:rsidRPr="00D14358">
        <w:rPr>
          <w:sz w:val="28"/>
          <w:szCs w:val="28"/>
        </w:rPr>
        <w:t>Заканчивается</w:t>
      </w:r>
      <w:r w:rsidRPr="00D14358">
        <w:rPr>
          <w:spacing w:val="1"/>
          <w:sz w:val="28"/>
          <w:szCs w:val="28"/>
        </w:rPr>
        <w:t xml:space="preserve"> </w:t>
      </w:r>
      <w:r w:rsidRPr="00D14358">
        <w:rPr>
          <w:sz w:val="28"/>
          <w:szCs w:val="28"/>
        </w:rPr>
        <w:t>год</w:t>
      </w:r>
      <w:r w:rsidRPr="00D14358">
        <w:rPr>
          <w:spacing w:val="1"/>
          <w:sz w:val="28"/>
          <w:szCs w:val="28"/>
        </w:rPr>
        <w:t xml:space="preserve"> </w:t>
      </w:r>
      <w:r w:rsidRPr="00D14358">
        <w:rPr>
          <w:sz w:val="28"/>
          <w:szCs w:val="28"/>
        </w:rPr>
        <w:t>электростатикой</w:t>
      </w:r>
      <w:r w:rsidRPr="00D14358">
        <w:rPr>
          <w:spacing w:val="1"/>
          <w:sz w:val="28"/>
          <w:szCs w:val="28"/>
        </w:rPr>
        <w:t xml:space="preserve"> </w:t>
      </w:r>
      <w:r w:rsidRPr="00D14358">
        <w:rPr>
          <w:sz w:val="28"/>
          <w:szCs w:val="28"/>
        </w:rPr>
        <w:t>и</w:t>
      </w:r>
      <w:r w:rsidRPr="00D14358">
        <w:rPr>
          <w:spacing w:val="1"/>
          <w:sz w:val="28"/>
          <w:szCs w:val="28"/>
        </w:rPr>
        <w:t xml:space="preserve"> </w:t>
      </w:r>
      <w:r w:rsidRPr="00D14358">
        <w:rPr>
          <w:sz w:val="28"/>
          <w:szCs w:val="28"/>
        </w:rPr>
        <w:t>конденсаторами.</w:t>
      </w:r>
      <w:r w:rsidRPr="00D14358">
        <w:rPr>
          <w:spacing w:val="1"/>
          <w:sz w:val="28"/>
          <w:szCs w:val="28"/>
        </w:rPr>
        <w:t xml:space="preserve"> </w:t>
      </w:r>
      <w:r w:rsidRPr="00D14358">
        <w:rPr>
          <w:sz w:val="28"/>
          <w:szCs w:val="28"/>
        </w:rPr>
        <w:t>Весь</w:t>
      </w:r>
      <w:r w:rsidRPr="00D14358">
        <w:rPr>
          <w:spacing w:val="1"/>
          <w:sz w:val="28"/>
          <w:szCs w:val="28"/>
        </w:rPr>
        <w:t xml:space="preserve"> </w:t>
      </w:r>
      <w:r w:rsidRPr="00D14358">
        <w:rPr>
          <w:sz w:val="28"/>
          <w:szCs w:val="28"/>
        </w:rPr>
        <w:t>остальной</w:t>
      </w:r>
      <w:r w:rsidRPr="00D14358">
        <w:rPr>
          <w:spacing w:val="1"/>
          <w:sz w:val="28"/>
          <w:szCs w:val="28"/>
        </w:rPr>
        <w:t xml:space="preserve"> </w:t>
      </w:r>
      <w:r w:rsidRPr="00D14358">
        <w:rPr>
          <w:sz w:val="28"/>
          <w:szCs w:val="28"/>
        </w:rPr>
        <w:t>материал – постоянный ток, магнитные явления, переменный ток, оптика, атомная и ядерная</w:t>
      </w:r>
      <w:r w:rsidRPr="00D14358">
        <w:rPr>
          <w:spacing w:val="1"/>
          <w:sz w:val="28"/>
          <w:szCs w:val="28"/>
        </w:rPr>
        <w:t xml:space="preserve"> </w:t>
      </w:r>
      <w:r w:rsidRPr="00D14358">
        <w:rPr>
          <w:sz w:val="28"/>
          <w:szCs w:val="28"/>
        </w:rPr>
        <w:t>физика</w:t>
      </w:r>
      <w:r w:rsidRPr="00D14358">
        <w:rPr>
          <w:spacing w:val="-2"/>
          <w:sz w:val="28"/>
          <w:szCs w:val="28"/>
        </w:rPr>
        <w:t xml:space="preserve"> </w:t>
      </w:r>
      <w:r w:rsidRPr="00D14358">
        <w:rPr>
          <w:sz w:val="28"/>
          <w:szCs w:val="28"/>
        </w:rPr>
        <w:t>изучается в</w:t>
      </w:r>
      <w:r w:rsidRPr="00D14358">
        <w:rPr>
          <w:spacing w:val="-1"/>
          <w:sz w:val="28"/>
          <w:szCs w:val="28"/>
        </w:rPr>
        <w:t xml:space="preserve"> </w:t>
      </w:r>
      <w:r w:rsidRPr="00D14358">
        <w:rPr>
          <w:sz w:val="28"/>
          <w:szCs w:val="28"/>
        </w:rPr>
        <w:t>11-м</w:t>
      </w:r>
      <w:r w:rsidRPr="00D14358">
        <w:rPr>
          <w:spacing w:val="-1"/>
          <w:sz w:val="28"/>
          <w:szCs w:val="28"/>
        </w:rPr>
        <w:t xml:space="preserve"> </w:t>
      </w:r>
      <w:r w:rsidRPr="00D14358">
        <w:rPr>
          <w:sz w:val="28"/>
          <w:szCs w:val="28"/>
        </w:rPr>
        <w:t>классе.</w:t>
      </w:r>
    </w:p>
    <w:p w:rsidR="00EF15C9" w:rsidRPr="00D14358" w:rsidRDefault="00EF15C9" w:rsidP="00EF15C9">
      <w:pPr>
        <w:pStyle w:val="a3"/>
        <w:ind w:firstLine="707"/>
        <w:rPr>
          <w:sz w:val="28"/>
          <w:szCs w:val="28"/>
        </w:rPr>
      </w:pPr>
      <w:r w:rsidRPr="00D14358">
        <w:rPr>
          <w:sz w:val="28"/>
          <w:szCs w:val="28"/>
        </w:rPr>
        <w:t xml:space="preserve">В тех школах, где в 9-м классе велась предпрофильная подготовка, </w:t>
      </w:r>
      <w:r w:rsidRPr="00D14358">
        <w:rPr>
          <w:sz w:val="28"/>
          <w:szCs w:val="28"/>
        </w:rPr>
        <w:lastRenderedPageBreak/>
        <w:t>высвобождается</w:t>
      </w:r>
      <w:r w:rsidRPr="00D14358">
        <w:rPr>
          <w:spacing w:val="1"/>
          <w:sz w:val="28"/>
          <w:szCs w:val="28"/>
        </w:rPr>
        <w:t xml:space="preserve"> </w:t>
      </w:r>
      <w:r w:rsidRPr="00D14358">
        <w:rPr>
          <w:sz w:val="28"/>
          <w:szCs w:val="28"/>
        </w:rPr>
        <w:t>дополнительное время (за счёт существенного сокращения часов на повторение механики) и</w:t>
      </w:r>
      <w:r w:rsidRPr="00D14358">
        <w:rPr>
          <w:spacing w:val="1"/>
          <w:sz w:val="28"/>
          <w:szCs w:val="28"/>
        </w:rPr>
        <w:t xml:space="preserve"> </w:t>
      </w:r>
      <w:r w:rsidRPr="00D14358">
        <w:rPr>
          <w:sz w:val="28"/>
          <w:szCs w:val="28"/>
        </w:rPr>
        <w:t>практически</w:t>
      </w:r>
      <w:r w:rsidRPr="00D14358">
        <w:rPr>
          <w:spacing w:val="1"/>
          <w:sz w:val="28"/>
          <w:szCs w:val="28"/>
        </w:rPr>
        <w:t xml:space="preserve"> </w:t>
      </w:r>
      <w:r w:rsidRPr="00D14358">
        <w:rPr>
          <w:sz w:val="28"/>
          <w:szCs w:val="28"/>
        </w:rPr>
        <w:t>сразу</w:t>
      </w:r>
      <w:r w:rsidRPr="00D14358">
        <w:rPr>
          <w:spacing w:val="60"/>
          <w:sz w:val="28"/>
          <w:szCs w:val="28"/>
        </w:rPr>
        <w:t xml:space="preserve"> </w:t>
      </w:r>
      <w:r w:rsidRPr="00D14358">
        <w:rPr>
          <w:sz w:val="28"/>
          <w:szCs w:val="28"/>
        </w:rPr>
        <w:t>начинается</w:t>
      </w:r>
      <w:r w:rsidRPr="00D14358">
        <w:rPr>
          <w:spacing w:val="60"/>
          <w:sz w:val="28"/>
          <w:szCs w:val="28"/>
        </w:rPr>
        <w:t xml:space="preserve"> </w:t>
      </w:r>
      <w:r w:rsidRPr="00D14358">
        <w:rPr>
          <w:sz w:val="28"/>
          <w:szCs w:val="28"/>
        </w:rPr>
        <w:t>изучение</w:t>
      </w:r>
      <w:r w:rsidRPr="00D14358">
        <w:rPr>
          <w:spacing w:val="60"/>
          <w:sz w:val="28"/>
          <w:szCs w:val="28"/>
        </w:rPr>
        <w:t xml:space="preserve"> </w:t>
      </w:r>
      <w:r w:rsidRPr="00D14358">
        <w:rPr>
          <w:sz w:val="28"/>
          <w:szCs w:val="28"/>
        </w:rPr>
        <w:t>молекулярной</w:t>
      </w:r>
      <w:r w:rsidRPr="00D14358">
        <w:rPr>
          <w:spacing w:val="60"/>
          <w:sz w:val="28"/>
          <w:szCs w:val="28"/>
        </w:rPr>
        <w:t xml:space="preserve"> </w:t>
      </w:r>
      <w:r w:rsidRPr="00D14358">
        <w:rPr>
          <w:sz w:val="28"/>
          <w:szCs w:val="28"/>
        </w:rPr>
        <w:t>физики</w:t>
      </w:r>
      <w:r w:rsidRPr="00D14358">
        <w:rPr>
          <w:spacing w:val="60"/>
          <w:sz w:val="28"/>
          <w:szCs w:val="28"/>
        </w:rPr>
        <w:t xml:space="preserve"> </w:t>
      </w:r>
      <w:r w:rsidRPr="00D14358">
        <w:rPr>
          <w:sz w:val="28"/>
          <w:szCs w:val="28"/>
        </w:rPr>
        <w:t>на</w:t>
      </w:r>
      <w:r w:rsidRPr="00D14358">
        <w:rPr>
          <w:spacing w:val="60"/>
          <w:sz w:val="28"/>
          <w:szCs w:val="28"/>
        </w:rPr>
        <w:t xml:space="preserve"> </w:t>
      </w:r>
      <w:r w:rsidRPr="00D14358">
        <w:rPr>
          <w:sz w:val="28"/>
          <w:szCs w:val="28"/>
        </w:rPr>
        <w:t>углубленном</w:t>
      </w:r>
      <w:r w:rsidRPr="00D14358">
        <w:rPr>
          <w:spacing w:val="60"/>
          <w:sz w:val="28"/>
          <w:szCs w:val="28"/>
        </w:rPr>
        <w:t xml:space="preserve"> </w:t>
      </w:r>
      <w:r w:rsidRPr="00D14358">
        <w:rPr>
          <w:sz w:val="28"/>
          <w:szCs w:val="28"/>
        </w:rPr>
        <w:t>уровне.</w:t>
      </w:r>
      <w:r w:rsidRPr="00D14358">
        <w:rPr>
          <w:spacing w:val="1"/>
          <w:sz w:val="28"/>
          <w:szCs w:val="28"/>
        </w:rPr>
        <w:t xml:space="preserve"> </w:t>
      </w:r>
      <w:r w:rsidRPr="00D14358">
        <w:rPr>
          <w:sz w:val="28"/>
          <w:szCs w:val="28"/>
        </w:rPr>
        <w:t>Во втором</w:t>
      </w:r>
      <w:r w:rsidRPr="00D14358">
        <w:rPr>
          <w:spacing w:val="1"/>
          <w:sz w:val="28"/>
          <w:szCs w:val="28"/>
        </w:rPr>
        <w:t xml:space="preserve"> </w:t>
      </w:r>
      <w:r w:rsidRPr="00D14358">
        <w:rPr>
          <w:sz w:val="28"/>
          <w:szCs w:val="28"/>
        </w:rPr>
        <w:t>полугодии</w:t>
      </w:r>
      <w:r w:rsidRPr="00D14358">
        <w:rPr>
          <w:spacing w:val="1"/>
          <w:sz w:val="28"/>
          <w:szCs w:val="28"/>
        </w:rPr>
        <w:t xml:space="preserve"> </w:t>
      </w:r>
      <w:r w:rsidRPr="00D14358">
        <w:rPr>
          <w:sz w:val="28"/>
          <w:szCs w:val="28"/>
        </w:rPr>
        <w:t>полностью</w:t>
      </w:r>
      <w:r w:rsidRPr="00D14358">
        <w:rPr>
          <w:spacing w:val="1"/>
          <w:sz w:val="28"/>
          <w:szCs w:val="28"/>
        </w:rPr>
        <w:t xml:space="preserve"> </w:t>
      </w:r>
      <w:r w:rsidRPr="00D14358">
        <w:rPr>
          <w:sz w:val="28"/>
          <w:szCs w:val="28"/>
        </w:rPr>
        <w:t>изучается</w:t>
      </w:r>
      <w:r w:rsidRPr="00D14358">
        <w:rPr>
          <w:spacing w:val="1"/>
          <w:sz w:val="28"/>
          <w:szCs w:val="28"/>
        </w:rPr>
        <w:t xml:space="preserve"> </w:t>
      </w:r>
      <w:r w:rsidRPr="00D14358">
        <w:rPr>
          <w:sz w:val="28"/>
          <w:szCs w:val="28"/>
        </w:rPr>
        <w:t>электростатика</w:t>
      </w:r>
      <w:r w:rsidRPr="00D14358">
        <w:rPr>
          <w:spacing w:val="1"/>
          <w:sz w:val="28"/>
          <w:szCs w:val="28"/>
        </w:rPr>
        <w:t xml:space="preserve"> </w:t>
      </w:r>
      <w:r w:rsidRPr="00D14358">
        <w:rPr>
          <w:sz w:val="28"/>
          <w:szCs w:val="28"/>
        </w:rPr>
        <w:t>и</w:t>
      </w:r>
      <w:r w:rsidRPr="00D14358">
        <w:rPr>
          <w:spacing w:val="1"/>
          <w:sz w:val="28"/>
          <w:szCs w:val="28"/>
        </w:rPr>
        <w:t xml:space="preserve"> </w:t>
      </w:r>
      <w:r w:rsidRPr="00D14358">
        <w:rPr>
          <w:sz w:val="28"/>
          <w:szCs w:val="28"/>
        </w:rPr>
        <w:t>законы</w:t>
      </w:r>
      <w:r w:rsidRPr="00D14358">
        <w:rPr>
          <w:spacing w:val="1"/>
          <w:sz w:val="28"/>
          <w:szCs w:val="28"/>
        </w:rPr>
        <w:t xml:space="preserve"> </w:t>
      </w:r>
      <w:r w:rsidRPr="00D14358">
        <w:rPr>
          <w:sz w:val="28"/>
          <w:szCs w:val="28"/>
        </w:rPr>
        <w:t>постоянного</w:t>
      </w:r>
      <w:r w:rsidRPr="00D14358">
        <w:rPr>
          <w:spacing w:val="1"/>
          <w:sz w:val="28"/>
          <w:szCs w:val="28"/>
        </w:rPr>
        <w:t xml:space="preserve"> </w:t>
      </w:r>
      <w:r w:rsidRPr="00D14358">
        <w:rPr>
          <w:sz w:val="28"/>
          <w:szCs w:val="28"/>
        </w:rPr>
        <w:t>тока.</w:t>
      </w:r>
      <w:r w:rsidRPr="00D14358">
        <w:rPr>
          <w:spacing w:val="1"/>
          <w:sz w:val="28"/>
          <w:szCs w:val="28"/>
        </w:rPr>
        <w:t xml:space="preserve"> </w:t>
      </w:r>
      <w:r w:rsidRPr="00D14358">
        <w:rPr>
          <w:sz w:val="28"/>
          <w:szCs w:val="28"/>
        </w:rPr>
        <w:t>Заканчивается</w:t>
      </w:r>
      <w:r w:rsidRPr="00D14358">
        <w:rPr>
          <w:spacing w:val="1"/>
          <w:sz w:val="28"/>
          <w:szCs w:val="28"/>
        </w:rPr>
        <w:t xml:space="preserve"> </w:t>
      </w:r>
      <w:r w:rsidRPr="00D14358">
        <w:rPr>
          <w:sz w:val="28"/>
          <w:szCs w:val="28"/>
        </w:rPr>
        <w:t>год</w:t>
      </w:r>
      <w:r w:rsidRPr="00D14358">
        <w:rPr>
          <w:spacing w:val="1"/>
          <w:sz w:val="28"/>
          <w:szCs w:val="28"/>
        </w:rPr>
        <w:t xml:space="preserve"> </w:t>
      </w:r>
      <w:r w:rsidRPr="00D14358">
        <w:rPr>
          <w:sz w:val="28"/>
          <w:szCs w:val="28"/>
        </w:rPr>
        <w:t>магнитными</w:t>
      </w:r>
      <w:r w:rsidRPr="00D14358">
        <w:rPr>
          <w:spacing w:val="1"/>
          <w:sz w:val="28"/>
          <w:szCs w:val="28"/>
        </w:rPr>
        <w:t xml:space="preserve"> </w:t>
      </w:r>
      <w:r w:rsidRPr="00D14358">
        <w:rPr>
          <w:sz w:val="28"/>
          <w:szCs w:val="28"/>
        </w:rPr>
        <w:t>явлениями</w:t>
      </w:r>
      <w:r w:rsidRPr="00D14358">
        <w:rPr>
          <w:spacing w:val="1"/>
          <w:sz w:val="28"/>
          <w:szCs w:val="28"/>
        </w:rPr>
        <w:t xml:space="preserve"> </w:t>
      </w:r>
      <w:r w:rsidRPr="00D14358">
        <w:rPr>
          <w:sz w:val="28"/>
          <w:szCs w:val="28"/>
        </w:rPr>
        <w:t>без</w:t>
      </w:r>
      <w:r w:rsidRPr="00D14358">
        <w:rPr>
          <w:spacing w:val="1"/>
          <w:sz w:val="28"/>
          <w:szCs w:val="28"/>
        </w:rPr>
        <w:t xml:space="preserve"> </w:t>
      </w:r>
      <w:r w:rsidRPr="00D14358">
        <w:rPr>
          <w:sz w:val="28"/>
          <w:szCs w:val="28"/>
        </w:rPr>
        <w:t>изучения</w:t>
      </w:r>
      <w:r w:rsidRPr="00D14358">
        <w:rPr>
          <w:spacing w:val="1"/>
          <w:sz w:val="28"/>
          <w:szCs w:val="28"/>
        </w:rPr>
        <w:t xml:space="preserve"> </w:t>
      </w:r>
      <w:r w:rsidRPr="00D14358">
        <w:rPr>
          <w:sz w:val="28"/>
          <w:szCs w:val="28"/>
        </w:rPr>
        <w:t>самоиндукции</w:t>
      </w:r>
      <w:r w:rsidRPr="00D14358">
        <w:rPr>
          <w:spacing w:val="1"/>
          <w:sz w:val="28"/>
          <w:szCs w:val="28"/>
        </w:rPr>
        <w:t xml:space="preserve"> </w:t>
      </w:r>
      <w:r w:rsidRPr="00D14358">
        <w:rPr>
          <w:sz w:val="28"/>
          <w:szCs w:val="28"/>
        </w:rPr>
        <w:t>и</w:t>
      </w:r>
      <w:r w:rsidRPr="00D14358">
        <w:rPr>
          <w:spacing w:val="1"/>
          <w:sz w:val="28"/>
          <w:szCs w:val="28"/>
        </w:rPr>
        <w:t xml:space="preserve"> </w:t>
      </w:r>
      <w:r w:rsidRPr="00D14358">
        <w:rPr>
          <w:sz w:val="28"/>
          <w:szCs w:val="28"/>
        </w:rPr>
        <w:t>катушек</w:t>
      </w:r>
      <w:r w:rsidRPr="00D14358">
        <w:rPr>
          <w:spacing w:val="1"/>
          <w:sz w:val="28"/>
          <w:szCs w:val="28"/>
        </w:rPr>
        <w:t xml:space="preserve"> </w:t>
      </w:r>
      <w:r w:rsidRPr="00D14358">
        <w:rPr>
          <w:sz w:val="28"/>
          <w:szCs w:val="28"/>
        </w:rPr>
        <w:t>индуктивности.</w:t>
      </w:r>
    </w:p>
    <w:p w:rsidR="00EF15C9" w:rsidRPr="00D14358" w:rsidRDefault="00EF15C9" w:rsidP="00EF15C9">
      <w:pPr>
        <w:pStyle w:val="a3"/>
        <w:ind w:firstLine="707"/>
        <w:rPr>
          <w:sz w:val="28"/>
          <w:szCs w:val="28"/>
        </w:rPr>
      </w:pPr>
      <w:r w:rsidRPr="00D14358">
        <w:rPr>
          <w:sz w:val="28"/>
          <w:szCs w:val="28"/>
        </w:rPr>
        <w:t>Предлагаемый</w:t>
      </w:r>
      <w:r w:rsidRPr="00D14358">
        <w:rPr>
          <w:spacing w:val="61"/>
          <w:sz w:val="28"/>
          <w:szCs w:val="28"/>
        </w:rPr>
        <w:t xml:space="preserve"> </w:t>
      </w:r>
      <w:r w:rsidRPr="00D14358">
        <w:rPr>
          <w:sz w:val="28"/>
          <w:szCs w:val="28"/>
        </w:rPr>
        <w:t>план, в целях оптимизации подготовки национальных сборных</w:t>
      </w:r>
      <w:r w:rsidRPr="00D14358">
        <w:rPr>
          <w:spacing w:val="-57"/>
          <w:sz w:val="28"/>
          <w:szCs w:val="28"/>
        </w:rPr>
        <w:t xml:space="preserve"> </w:t>
      </w:r>
      <w:r w:rsidRPr="00D14358">
        <w:rPr>
          <w:sz w:val="28"/>
          <w:szCs w:val="28"/>
        </w:rPr>
        <w:t>к международным олимпиадам, ориентируется на второй тип программ. За счет выделения</w:t>
      </w:r>
      <w:r w:rsidRPr="00D14358">
        <w:rPr>
          <w:spacing w:val="1"/>
          <w:sz w:val="28"/>
          <w:szCs w:val="28"/>
        </w:rPr>
        <w:t xml:space="preserve"> </w:t>
      </w:r>
      <w:r w:rsidRPr="00D14358">
        <w:rPr>
          <w:sz w:val="28"/>
          <w:szCs w:val="28"/>
        </w:rPr>
        <w:t>цветом тех тем, которые могут изучаться позднее в непрофильных классах, учитываются</w:t>
      </w:r>
      <w:r w:rsidRPr="00D14358">
        <w:rPr>
          <w:spacing w:val="1"/>
          <w:sz w:val="28"/>
          <w:szCs w:val="28"/>
        </w:rPr>
        <w:t xml:space="preserve"> </w:t>
      </w:r>
      <w:r w:rsidRPr="00D14358">
        <w:rPr>
          <w:sz w:val="28"/>
          <w:szCs w:val="28"/>
        </w:rPr>
        <w:t>интересы</w:t>
      </w:r>
      <w:r w:rsidRPr="00D14358">
        <w:rPr>
          <w:spacing w:val="-1"/>
          <w:sz w:val="28"/>
          <w:szCs w:val="28"/>
        </w:rPr>
        <w:t xml:space="preserve"> </w:t>
      </w:r>
      <w:r w:rsidRPr="00D14358">
        <w:rPr>
          <w:sz w:val="28"/>
          <w:szCs w:val="28"/>
        </w:rPr>
        <w:t>последних.</w:t>
      </w:r>
    </w:p>
    <w:p w:rsidR="00EF15C9" w:rsidRPr="00D14358" w:rsidRDefault="00EF15C9" w:rsidP="00EF15C9">
      <w:pPr>
        <w:pStyle w:val="a3"/>
        <w:rPr>
          <w:sz w:val="28"/>
          <w:szCs w:val="28"/>
        </w:rPr>
      </w:pPr>
      <w:r w:rsidRPr="00D14358">
        <w:rPr>
          <w:sz w:val="28"/>
          <w:szCs w:val="28"/>
        </w:rPr>
        <w:t>Рекомендованные</w:t>
      </w:r>
      <w:r w:rsidRPr="00D14358">
        <w:rPr>
          <w:spacing w:val="-4"/>
          <w:sz w:val="28"/>
          <w:szCs w:val="28"/>
        </w:rPr>
        <w:t xml:space="preserve"> </w:t>
      </w:r>
      <w:r w:rsidRPr="00D14358">
        <w:rPr>
          <w:sz w:val="28"/>
          <w:szCs w:val="28"/>
        </w:rPr>
        <w:t>учебники</w:t>
      </w:r>
      <w:r w:rsidRPr="00D14358">
        <w:rPr>
          <w:spacing w:val="-3"/>
          <w:sz w:val="28"/>
          <w:szCs w:val="28"/>
        </w:rPr>
        <w:t xml:space="preserve"> </w:t>
      </w:r>
      <w:r w:rsidRPr="00D14358">
        <w:rPr>
          <w:sz w:val="28"/>
          <w:szCs w:val="28"/>
        </w:rPr>
        <w:t>и</w:t>
      </w:r>
      <w:r w:rsidRPr="00D14358">
        <w:rPr>
          <w:spacing w:val="-5"/>
          <w:sz w:val="28"/>
          <w:szCs w:val="28"/>
        </w:rPr>
        <w:t xml:space="preserve"> </w:t>
      </w:r>
      <w:r w:rsidRPr="00D14358">
        <w:rPr>
          <w:sz w:val="28"/>
          <w:szCs w:val="28"/>
        </w:rPr>
        <w:t>программы.</w:t>
      </w:r>
    </w:p>
    <w:p w:rsidR="00EF15C9" w:rsidRPr="00D14358" w:rsidRDefault="00EF15C9" w:rsidP="00406735">
      <w:pPr>
        <w:pStyle w:val="a5"/>
        <w:numPr>
          <w:ilvl w:val="1"/>
          <w:numId w:val="96"/>
        </w:numPr>
        <w:tabs>
          <w:tab w:val="left" w:pos="1393"/>
        </w:tabs>
        <w:ind w:left="0"/>
        <w:jc w:val="both"/>
        <w:rPr>
          <w:sz w:val="28"/>
          <w:szCs w:val="28"/>
        </w:rPr>
      </w:pPr>
      <w:r w:rsidRPr="00D14358">
        <w:rPr>
          <w:sz w:val="28"/>
          <w:szCs w:val="28"/>
        </w:rPr>
        <w:t>Козел</w:t>
      </w:r>
      <w:r w:rsidRPr="00D14358">
        <w:rPr>
          <w:spacing w:val="1"/>
          <w:sz w:val="28"/>
          <w:szCs w:val="28"/>
        </w:rPr>
        <w:t xml:space="preserve"> </w:t>
      </w:r>
      <w:r w:rsidRPr="00D14358">
        <w:rPr>
          <w:sz w:val="28"/>
          <w:szCs w:val="28"/>
        </w:rPr>
        <w:t>С. М.</w:t>
      </w:r>
      <w:r w:rsidRPr="00D14358">
        <w:rPr>
          <w:spacing w:val="1"/>
          <w:sz w:val="28"/>
          <w:szCs w:val="28"/>
        </w:rPr>
        <w:t xml:space="preserve"> </w:t>
      </w:r>
      <w:r w:rsidRPr="00D14358">
        <w:rPr>
          <w:sz w:val="28"/>
          <w:szCs w:val="28"/>
        </w:rPr>
        <w:t>Физика</w:t>
      </w:r>
      <w:r w:rsidRPr="00D14358">
        <w:rPr>
          <w:spacing w:val="1"/>
          <w:sz w:val="28"/>
          <w:szCs w:val="28"/>
        </w:rPr>
        <w:t xml:space="preserve"> </w:t>
      </w:r>
      <w:r w:rsidRPr="00D14358">
        <w:rPr>
          <w:sz w:val="28"/>
          <w:szCs w:val="28"/>
        </w:rPr>
        <w:t>10-11.</w:t>
      </w:r>
      <w:r w:rsidRPr="00D14358">
        <w:rPr>
          <w:spacing w:val="1"/>
          <w:sz w:val="28"/>
          <w:szCs w:val="28"/>
        </w:rPr>
        <w:t xml:space="preserve"> </w:t>
      </w:r>
      <w:r w:rsidRPr="00D14358">
        <w:rPr>
          <w:sz w:val="28"/>
          <w:szCs w:val="28"/>
        </w:rPr>
        <w:t>Пособие</w:t>
      </w:r>
      <w:r w:rsidRPr="00D14358">
        <w:rPr>
          <w:spacing w:val="1"/>
          <w:sz w:val="28"/>
          <w:szCs w:val="28"/>
        </w:rPr>
        <w:t xml:space="preserve"> </w:t>
      </w:r>
      <w:r w:rsidRPr="00D14358">
        <w:rPr>
          <w:sz w:val="28"/>
          <w:szCs w:val="28"/>
        </w:rPr>
        <w:t>для</w:t>
      </w:r>
      <w:r w:rsidRPr="00D14358">
        <w:rPr>
          <w:spacing w:val="60"/>
          <w:sz w:val="28"/>
          <w:szCs w:val="28"/>
        </w:rPr>
        <w:t xml:space="preserve"> </w:t>
      </w:r>
      <w:r w:rsidRPr="00D14358">
        <w:rPr>
          <w:sz w:val="28"/>
          <w:szCs w:val="28"/>
        </w:rPr>
        <w:t>учащихся</w:t>
      </w:r>
      <w:r w:rsidRPr="00D14358">
        <w:rPr>
          <w:spacing w:val="60"/>
          <w:sz w:val="28"/>
          <w:szCs w:val="28"/>
        </w:rPr>
        <w:t xml:space="preserve"> </w:t>
      </w:r>
      <w:r w:rsidRPr="00D14358">
        <w:rPr>
          <w:sz w:val="28"/>
          <w:szCs w:val="28"/>
        </w:rPr>
        <w:t>и</w:t>
      </w:r>
      <w:r w:rsidRPr="00D14358">
        <w:rPr>
          <w:spacing w:val="60"/>
          <w:sz w:val="28"/>
          <w:szCs w:val="28"/>
        </w:rPr>
        <w:t xml:space="preserve"> </w:t>
      </w:r>
      <w:r w:rsidRPr="00D14358">
        <w:rPr>
          <w:sz w:val="28"/>
          <w:szCs w:val="28"/>
        </w:rPr>
        <w:t>абитуриентов</w:t>
      </w:r>
      <w:r w:rsidRPr="00D14358">
        <w:rPr>
          <w:spacing w:val="60"/>
          <w:sz w:val="28"/>
          <w:szCs w:val="28"/>
        </w:rPr>
        <w:t xml:space="preserve"> </w:t>
      </w:r>
      <w:r w:rsidRPr="00D14358">
        <w:rPr>
          <w:sz w:val="28"/>
          <w:szCs w:val="28"/>
        </w:rPr>
        <w:t>(в</w:t>
      </w:r>
      <w:r w:rsidRPr="00D14358">
        <w:rPr>
          <w:spacing w:val="60"/>
          <w:sz w:val="28"/>
          <w:szCs w:val="28"/>
        </w:rPr>
        <w:t xml:space="preserve"> </w:t>
      </w:r>
      <w:r w:rsidRPr="00D14358">
        <w:rPr>
          <w:sz w:val="28"/>
          <w:szCs w:val="28"/>
        </w:rPr>
        <w:t>двух</w:t>
      </w:r>
      <w:r w:rsidRPr="00D14358">
        <w:rPr>
          <w:spacing w:val="1"/>
          <w:sz w:val="28"/>
          <w:szCs w:val="28"/>
        </w:rPr>
        <w:t xml:space="preserve"> </w:t>
      </w:r>
      <w:r w:rsidRPr="00D14358">
        <w:rPr>
          <w:sz w:val="28"/>
          <w:szCs w:val="28"/>
        </w:rPr>
        <w:t>частях).</w:t>
      </w:r>
      <w:r w:rsidRPr="00D14358">
        <w:rPr>
          <w:spacing w:val="-2"/>
          <w:sz w:val="28"/>
          <w:szCs w:val="28"/>
        </w:rPr>
        <w:t xml:space="preserve"> </w:t>
      </w:r>
      <w:r w:rsidRPr="00D14358">
        <w:rPr>
          <w:sz w:val="28"/>
          <w:szCs w:val="28"/>
        </w:rPr>
        <w:t>— М., Мнемозина. 2010.</w:t>
      </w:r>
    </w:p>
    <w:p w:rsidR="00EF15C9" w:rsidRPr="00D14358" w:rsidRDefault="00EF15C9" w:rsidP="00406735">
      <w:pPr>
        <w:pStyle w:val="a5"/>
        <w:numPr>
          <w:ilvl w:val="1"/>
          <w:numId w:val="96"/>
        </w:numPr>
        <w:tabs>
          <w:tab w:val="left" w:pos="1393"/>
        </w:tabs>
        <w:ind w:left="0" w:hanging="287"/>
        <w:jc w:val="both"/>
        <w:rPr>
          <w:sz w:val="28"/>
          <w:szCs w:val="28"/>
        </w:rPr>
      </w:pPr>
      <w:r w:rsidRPr="00D14358">
        <w:rPr>
          <w:sz w:val="28"/>
          <w:szCs w:val="28"/>
        </w:rPr>
        <w:t>Мякишев</w:t>
      </w:r>
      <w:r w:rsidRPr="00D14358">
        <w:rPr>
          <w:spacing w:val="-3"/>
          <w:sz w:val="28"/>
          <w:szCs w:val="28"/>
        </w:rPr>
        <w:t xml:space="preserve"> </w:t>
      </w:r>
      <w:r w:rsidRPr="00D14358">
        <w:rPr>
          <w:sz w:val="28"/>
          <w:szCs w:val="28"/>
        </w:rPr>
        <w:t>Г.</w:t>
      </w:r>
      <w:r w:rsidRPr="00D14358">
        <w:rPr>
          <w:spacing w:val="-1"/>
          <w:sz w:val="28"/>
          <w:szCs w:val="28"/>
        </w:rPr>
        <w:t xml:space="preserve"> </w:t>
      </w:r>
      <w:r w:rsidRPr="00D14358">
        <w:rPr>
          <w:sz w:val="28"/>
          <w:szCs w:val="28"/>
        </w:rPr>
        <w:t>Я.</w:t>
      </w:r>
      <w:r w:rsidRPr="00D14358">
        <w:rPr>
          <w:spacing w:val="-1"/>
          <w:sz w:val="28"/>
          <w:szCs w:val="28"/>
        </w:rPr>
        <w:t xml:space="preserve"> </w:t>
      </w:r>
      <w:r w:rsidRPr="00D14358">
        <w:rPr>
          <w:sz w:val="28"/>
          <w:szCs w:val="28"/>
        </w:rPr>
        <w:t>Физика</w:t>
      </w:r>
      <w:r w:rsidRPr="00D14358">
        <w:rPr>
          <w:spacing w:val="-3"/>
          <w:sz w:val="28"/>
          <w:szCs w:val="28"/>
        </w:rPr>
        <w:t xml:space="preserve"> </w:t>
      </w:r>
      <w:r w:rsidRPr="00D14358">
        <w:rPr>
          <w:sz w:val="28"/>
          <w:szCs w:val="28"/>
        </w:rPr>
        <w:t>(т.</w:t>
      </w:r>
      <w:r w:rsidRPr="00D14358">
        <w:rPr>
          <w:spacing w:val="-2"/>
          <w:sz w:val="28"/>
          <w:szCs w:val="28"/>
        </w:rPr>
        <w:t xml:space="preserve"> </w:t>
      </w:r>
      <w:r w:rsidRPr="00D14358">
        <w:rPr>
          <w:sz w:val="28"/>
          <w:szCs w:val="28"/>
        </w:rPr>
        <w:t>1–5).</w:t>
      </w:r>
      <w:r w:rsidRPr="00D14358">
        <w:rPr>
          <w:spacing w:val="-2"/>
          <w:sz w:val="28"/>
          <w:szCs w:val="28"/>
        </w:rPr>
        <w:t xml:space="preserve"> </w:t>
      </w:r>
      <w:r w:rsidRPr="00D14358">
        <w:rPr>
          <w:sz w:val="28"/>
          <w:szCs w:val="28"/>
        </w:rPr>
        <w:t>–</w:t>
      </w:r>
      <w:r w:rsidRPr="00D14358">
        <w:rPr>
          <w:spacing w:val="-2"/>
          <w:sz w:val="28"/>
          <w:szCs w:val="28"/>
        </w:rPr>
        <w:t xml:space="preserve"> </w:t>
      </w:r>
      <w:r w:rsidRPr="00D14358">
        <w:rPr>
          <w:sz w:val="28"/>
          <w:szCs w:val="28"/>
        </w:rPr>
        <w:t>М.,</w:t>
      </w:r>
      <w:r w:rsidRPr="00D14358">
        <w:rPr>
          <w:spacing w:val="-2"/>
          <w:sz w:val="28"/>
          <w:szCs w:val="28"/>
        </w:rPr>
        <w:t xml:space="preserve"> </w:t>
      </w:r>
      <w:r w:rsidRPr="00D14358">
        <w:rPr>
          <w:sz w:val="28"/>
          <w:szCs w:val="28"/>
        </w:rPr>
        <w:t>Дрофа.</w:t>
      </w:r>
    </w:p>
    <w:p w:rsidR="00EF15C9" w:rsidRPr="00D14358" w:rsidRDefault="00EF15C9" w:rsidP="00406735">
      <w:pPr>
        <w:pStyle w:val="a5"/>
        <w:numPr>
          <w:ilvl w:val="1"/>
          <w:numId w:val="96"/>
        </w:numPr>
        <w:tabs>
          <w:tab w:val="left" w:pos="1393"/>
        </w:tabs>
        <w:ind w:left="0" w:hanging="287"/>
        <w:jc w:val="both"/>
        <w:rPr>
          <w:sz w:val="28"/>
          <w:szCs w:val="28"/>
        </w:rPr>
      </w:pPr>
      <w:r w:rsidRPr="00D14358">
        <w:rPr>
          <w:sz w:val="28"/>
          <w:szCs w:val="28"/>
        </w:rPr>
        <w:t>Физика-10</w:t>
      </w:r>
      <w:r w:rsidRPr="00D14358">
        <w:rPr>
          <w:spacing w:val="-3"/>
          <w:sz w:val="28"/>
          <w:szCs w:val="28"/>
        </w:rPr>
        <w:t xml:space="preserve"> </w:t>
      </w:r>
      <w:r w:rsidRPr="00D14358">
        <w:rPr>
          <w:sz w:val="28"/>
          <w:szCs w:val="28"/>
        </w:rPr>
        <w:t>под</w:t>
      </w:r>
      <w:r w:rsidRPr="00D14358">
        <w:rPr>
          <w:spacing w:val="-2"/>
          <w:sz w:val="28"/>
          <w:szCs w:val="28"/>
        </w:rPr>
        <w:t xml:space="preserve"> </w:t>
      </w:r>
      <w:r w:rsidRPr="00D14358">
        <w:rPr>
          <w:sz w:val="28"/>
          <w:szCs w:val="28"/>
        </w:rPr>
        <w:t>ред.</w:t>
      </w:r>
      <w:r w:rsidRPr="00D14358">
        <w:rPr>
          <w:spacing w:val="-2"/>
          <w:sz w:val="28"/>
          <w:szCs w:val="28"/>
        </w:rPr>
        <w:t xml:space="preserve"> </w:t>
      </w:r>
      <w:r w:rsidRPr="00D14358">
        <w:rPr>
          <w:sz w:val="28"/>
          <w:szCs w:val="28"/>
        </w:rPr>
        <w:t>А.</w:t>
      </w:r>
      <w:r w:rsidRPr="00D14358">
        <w:rPr>
          <w:spacing w:val="-2"/>
          <w:sz w:val="28"/>
          <w:szCs w:val="28"/>
        </w:rPr>
        <w:t xml:space="preserve"> </w:t>
      </w:r>
      <w:r w:rsidRPr="00D14358">
        <w:rPr>
          <w:sz w:val="28"/>
          <w:szCs w:val="28"/>
        </w:rPr>
        <w:t>А.</w:t>
      </w:r>
      <w:r w:rsidRPr="00D14358">
        <w:rPr>
          <w:spacing w:val="-3"/>
          <w:sz w:val="28"/>
          <w:szCs w:val="28"/>
        </w:rPr>
        <w:t xml:space="preserve"> </w:t>
      </w:r>
      <w:r w:rsidRPr="00D14358">
        <w:rPr>
          <w:sz w:val="28"/>
          <w:szCs w:val="28"/>
        </w:rPr>
        <w:t>Пинского.</w:t>
      </w:r>
      <w:r w:rsidRPr="00D14358">
        <w:rPr>
          <w:spacing w:val="-1"/>
          <w:sz w:val="28"/>
          <w:szCs w:val="28"/>
        </w:rPr>
        <w:t xml:space="preserve"> </w:t>
      </w:r>
      <w:r w:rsidRPr="00D14358">
        <w:rPr>
          <w:sz w:val="28"/>
          <w:szCs w:val="28"/>
        </w:rPr>
        <w:t>–</w:t>
      </w:r>
      <w:r w:rsidRPr="00D14358">
        <w:rPr>
          <w:spacing w:val="-3"/>
          <w:sz w:val="28"/>
          <w:szCs w:val="28"/>
        </w:rPr>
        <w:t xml:space="preserve"> </w:t>
      </w:r>
      <w:r w:rsidRPr="00D14358">
        <w:rPr>
          <w:sz w:val="28"/>
          <w:szCs w:val="28"/>
        </w:rPr>
        <w:t>М.,</w:t>
      </w:r>
      <w:r w:rsidRPr="00D14358">
        <w:rPr>
          <w:spacing w:val="-3"/>
          <w:sz w:val="28"/>
          <w:szCs w:val="28"/>
        </w:rPr>
        <w:t xml:space="preserve"> </w:t>
      </w:r>
      <w:r w:rsidRPr="00D14358">
        <w:rPr>
          <w:sz w:val="28"/>
          <w:szCs w:val="28"/>
        </w:rPr>
        <w:t>Просвещение.</w:t>
      </w:r>
    </w:p>
    <w:p w:rsidR="00EF15C9" w:rsidRPr="00D14358" w:rsidRDefault="00EF15C9" w:rsidP="00EF15C9">
      <w:pPr>
        <w:pStyle w:val="a3"/>
        <w:rPr>
          <w:sz w:val="28"/>
          <w:szCs w:val="28"/>
        </w:rPr>
      </w:pPr>
    </w:p>
    <w:tbl>
      <w:tblPr>
        <w:tblStyle w:val="TableNormal"/>
        <w:tblW w:w="8899"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5730"/>
        <w:gridCol w:w="932"/>
        <w:gridCol w:w="1735"/>
      </w:tblGrid>
      <w:tr w:rsidR="00EF15C9" w:rsidRPr="00D14358" w:rsidTr="00D14358">
        <w:trPr>
          <w:trHeight w:val="345"/>
        </w:trPr>
        <w:tc>
          <w:tcPr>
            <w:tcW w:w="502" w:type="dxa"/>
          </w:tcPr>
          <w:p w:rsidR="00EF15C9" w:rsidRPr="00D14358" w:rsidRDefault="00EF15C9" w:rsidP="00D14358">
            <w:pPr>
              <w:pStyle w:val="TableParagraph"/>
              <w:rPr>
                <w:b/>
                <w:i/>
                <w:sz w:val="28"/>
                <w:szCs w:val="28"/>
              </w:rPr>
            </w:pPr>
            <w:r w:rsidRPr="00D14358">
              <w:rPr>
                <w:b/>
                <w:i/>
                <w:sz w:val="28"/>
                <w:szCs w:val="28"/>
              </w:rPr>
              <w:t>№</w:t>
            </w:r>
          </w:p>
        </w:tc>
        <w:tc>
          <w:tcPr>
            <w:tcW w:w="5730" w:type="dxa"/>
          </w:tcPr>
          <w:p w:rsidR="00EF15C9" w:rsidRPr="00D14358" w:rsidRDefault="00EF15C9" w:rsidP="00D14358">
            <w:pPr>
              <w:pStyle w:val="TableParagraph"/>
              <w:jc w:val="center"/>
              <w:rPr>
                <w:b/>
                <w:i/>
                <w:sz w:val="28"/>
                <w:szCs w:val="28"/>
              </w:rPr>
            </w:pPr>
            <w:r w:rsidRPr="00D14358">
              <w:rPr>
                <w:b/>
                <w:i/>
                <w:sz w:val="28"/>
                <w:szCs w:val="28"/>
              </w:rPr>
              <w:t>Тема</w:t>
            </w:r>
          </w:p>
        </w:tc>
        <w:tc>
          <w:tcPr>
            <w:tcW w:w="932" w:type="dxa"/>
          </w:tcPr>
          <w:p w:rsidR="00EF15C9" w:rsidRPr="00D14358" w:rsidRDefault="00EF15C9" w:rsidP="00D14358">
            <w:pPr>
              <w:pStyle w:val="TableParagraph"/>
              <w:jc w:val="center"/>
              <w:rPr>
                <w:b/>
                <w:i/>
                <w:sz w:val="28"/>
                <w:szCs w:val="28"/>
              </w:rPr>
            </w:pPr>
            <w:r w:rsidRPr="00D14358">
              <w:rPr>
                <w:b/>
                <w:i/>
                <w:sz w:val="28"/>
                <w:szCs w:val="28"/>
              </w:rPr>
              <w:t>Месяц</w:t>
            </w:r>
          </w:p>
        </w:tc>
        <w:tc>
          <w:tcPr>
            <w:tcW w:w="1735" w:type="dxa"/>
          </w:tcPr>
          <w:p w:rsidR="00EF15C9" w:rsidRPr="00D14358" w:rsidRDefault="00EF15C9" w:rsidP="00D14358">
            <w:pPr>
              <w:pStyle w:val="TableParagraph"/>
              <w:rPr>
                <w:b/>
                <w:i/>
                <w:sz w:val="28"/>
                <w:szCs w:val="28"/>
              </w:rPr>
            </w:pPr>
            <w:r w:rsidRPr="00D14358">
              <w:rPr>
                <w:b/>
                <w:i/>
                <w:sz w:val="28"/>
                <w:szCs w:val="28"/>
              </w:rPr>
              <w:t>Примечания</w:t>
            </w:r>
          </w:p>
        </w:tc>
      </w:tr>
      <w:tr w:rsidR="00EF15C9" w:rsidRPr="00D14358" w:rsidTr="00D14358">
        <w:trPr>
          <w:trHeight w:val="690"/>
        </w:trPr>
        <w:tc>
          <w:tcPr>
            <w:tcW w:w="502" w:type="dxa"/>
            <w:shd w:val="clear" w:color="auto" w:fill="auto"/>
          </w:tcPr>
          <w:p w:rsidR="00EF15C9" w:rsidRPr="00D14358" w:rsidRDefault="00EF15C9" w:rsidP="00D14358">
            <w:pPr>
              <w:pStyle w:val="TableParagraph"/>
              <w:rPr>
                <w:sz w:val="28"/>
                <w:szCs w:val="28"/>
              </w:rPr>
            </w:pPr>
            <w:r w:rsidRPr="00D14358">
              <w:rPr>
                <w:sz w:val="28"/>
                <w:szCs w:val="28"/>
              </w:rPr>
              <w:t>1</w:t>
            </w:r>
          </w:p>
        </w:tc>
        <w:tc>
          <w:tcPr>
            <w:tcW w:w="5730" w:type="dxa"/>
            <w:shd w:val="clear" w:color="auto" w:fill="auto"/>
          </w:tcPr>
          <w:p w:rsidR="00EF15C9" w:rsidRPr="00D14358" w:rsidRDefault="00EF15C9" w:rsidP="00D14358">
            <w:pPr>
              <w:pStyle w:val="TableParagraph"/>
              <w:rPr>
                <w:sz w:val="28"/>
                <w:szCs w:val="28"/>
                <w:lang w:val="ru-RU"/>
              </w:rPr>
            </w:pPr>
            <w:r w:rsidRPr="00D14358">
              <w:rPr>
                <w:sz w:val="28"/>
                <w:szCs w:val="28"/>
                <w:lang w:val="ru-RU"/>
              </w:rPr>
              <w:t>Газовые</w:t>
            </w:r>
            <w:r w:rsidRPr="00D14358">
              <w:rPr>
                <w:spacing w:val="10"/>
                <w:sz w:val="28"/>
                <w:szCs w:val="28"/>
                <w:lang w:val="ru-RU"/>
              </w:rPr>
              <w:t xml:space="preserve"> </w:t>
            </w:r>
            <w:r w:rsidRPr="00D14358">
              <w:rPr>
                <w:sz w:val="28"/>
                <w:szCs w:val="28"/>
                <w:lang w:val="ru-RU"/>
              </w:rPr>
              <w:t>законы.</w:t>
            </w:r>
            <w:r w:rsidRPr="00D14358">
              <w:rPr>
                <w:spacing w:val="71"/>
                <w:sz w:val="28"/>
                <w:szCs w:val="28"/>
                <w:lang w:val="ru-RU"/>
              </w:rPr>
              <w:t xml:space="preserve"> </w:t>
            </w:r>
            <w:r w:rsidRPr="00D14358">
              <w:rPr>
                <w:sz w:val="28"/>
                <w:szCs w:val="28"/>
                <w:lang w:val="ru-RU"/>
              </w:rPr>
              <w:t>Изопроцессы.</w:t>
            </w:r>
            <w:r w:rsidRPr="00D14358">
              <w:rPr>
                <w:spacing w:val="69"/>
                <w:sz w:val="28"/>
                <w:szCs w:val="28"/>
                <w:lang w:val="ru-RU"/>
              </w:rPr>
              <w:t xml:space="preserve"> </w:t>
            </w:r>
            <w:r w:rsidRPr="00D14358">
              <w:rPr>
                <w:sz w:val="28"/>
                <w:szCs w:val="28"/>
                <w:lang w:val="ru-RU"/>
              </w:rPr>
              <w:t>Законы</w:t>
            </w:r>
            <w:r w:rsidRPr="00D14358">
              <w:rPr>
                <w:spacing w:val="69"/>
                <w:sz w:val="28"/>
                <w:szCs w:val="28"/>
                <w:lang w:val="ru-RU"/>
              </w:rPr>
              <w:t xml:space="preserve"> </w:t>
            </w:r>
            <w:r w:rsidRPr="00D14358">
              <w:rPr>
                <w:sz w:val="28"/>
                <w:szCs w:val="28"/>
                <w:lang w:val="ru-RU"/>
              </w:rPr>
              <w:t>Дальтона</w:t>
            </w:r>
            <w:r w:rsidRPr="00D14358">
              <w:rPr>
                <w:spacing w:val="68"/>
                <w:sz w:val="28"/>
                <w:szCs w:val="28"/>
                <w:lang w:val="ru-RU"/>
              </w:rPr>
              <w:t xml:space="preserve"> </w:t>
            </w:r>
            <w:r w:rsidRPr="00D14358">
              <w:rPr>
                <w:sz w:val="28"/>
                <w:szCs w:val="28"/>
                <w:lang w:val="ru-RU"/>
              </w:rPr>
              <w:t>и</w:t>
            </w:r>
          </w:p>
          <w:p w:rsidR="00EF15C9" w:rsidRPr="00D14358" w:rsidRDefault="00EF15C9" w:rsidP="00D14358">
            <w:pPr>
              <w:pStyle w:val="TableParagraph"/>
              <w:rPr>
                <w:sz w:val="28"/>
                <w:szCs w:val="28"/>
              </w:rPr>
            </w:pPr>
            <w:r w:rsidRPr="00D14358">
              <w:rPr>
                <w:sz w:val="28"/>
                <w:szCs w:val="28"/>
              </w:rPr>
              <w:t>Авогадро.</w:t>
            </w:r>
            <w:r w:rsidRPr="00D14358">
              <w:rPr>
                <w:spacing w:val="-2"/>
                <w:sz w:val="28"/>
                <w:szCs w:val="28"/>
              </w:rPr>
              <w:t xml:space="preserve"> </w:t>
            </w:r>
            <w:r w:rsidRPr="00D14358">
              <w:rPr>
                <w:sz w:val="28"/>
                <w:szCs w:val="28"/>
              </w:rPr>
              <w:t>Температура.</w:t>
            </w:r>
          </w:p>
        </w:tc>
        <w:tc>
          <w:tcPr>
            <w:tcW w:w="932" w:type="dxa"/>
            <w:shd w:val="clear" w:color="auto" w:fill="auto"/>
          </w:tcPr>
          <w:p w:rsidR="00EF15C9" w:rsidRPr="00D14358" w:rsidRDefault="00EF15C9" w:rsidP="00D14358">
            <w:pPr>
              <w:pStyle w:val="TableParagraph"/>
              <w:jc w:val="center"/>
              <w:rPr>
                <w:sz w:val="28"/>
                <w:szCs w:val="28"/>
              </w:rPr>
            </w:pPr>
            <w:r w:rsidRPr="00D14358">
              <w:rPr>
                <w:sz w:val="28"/>
                <w:szCs w:val="28"/>
              </w:rPr>
              <w:t>9</w:t>
            </w:r>
          </w:p>
        </w:tc>
        <w:tc>
          <w:tcPr>
            <w:tcW w:w="1735" w:type="dxa"/>
            <w:shd w:val="clear" w:color="auto" w:fill="auto"/>
          </w:tcPr>
          <w:p w:rsidR="00EF15C9" w:rsidRPr="00D14358" w:rsidRDefault="00EF15C9" w:rsidP="00D14358">
            <w:pPr>
              <w:pStyle w:val="TableParagraph"/>
              <w:rPr>
                <w:sz w:val="28"/>
                <w:szCs w:val="28"/>
              </w:rPr>
            </w:pPr>
          </w:p>
        </w:tc>
      </w:tr>
      <w:tr w:rsidR="00EF15C9" w:rsidRPr="00D14358" w:rsidTr="00D14358">
        <w:trPr>
          <w:trHeight w:val="342"/>
        </w:trPr>
        <w:tc>
          <w:tcPr>
            <w:tcW w:w="502" w:type="dxa"/>
            <w:shd w:val="clear" w:color="auto" w:fill="auto"/>
          </w:tcPr>
          <w:p w:rsidR="00EF15C9" w:rsidRPr="00D14358" w:rsidRDefault="00EF15C9" w:rsidP="00D14358">
            <w:pPr>
              <w:pStyle w:val="TableParagraph"/>
              <w:rPr>
                <w:sz w:val="28"/>
                <w:szCs w:val="28"/>
              </w:rPr>
            </w:pPr>
            <w:r w:rsidRPr="00D14358">
              <w:rPr>
                <w:sz w:val="28"/>
                <w:szCs w:val="28"/>
              </w:rPr>
              <w:t>2.1</w:t>
            </w:r>
          </w:p>
        </w:tc>
        <w:tc>
          <w:tcPr>
            <w:tcW w:w="5730" w:type="dxa"/>
            <w:shd w:val="clear" w:color="auto" w:fill="auto"/>
          </w:tcPr>
          <w:p w:rsidR="00EF15C9" w:rsidRPr="00D14358" w:rsidRDefault="00EF15C9" w:rsidP="00D14358">
            <w:pPr>
              <w:pStyle w:val="TableParagraph"/>
              <w:rPr>
                <w:sz w:val="28"/>
                <w:szCs w:val="28"/>
              </w:rPr>
            </w:pPr>
            <w:r w:rsidRPr="00D14358">
              <w:rPr>
                <w:sz w:val="28"/>
                <w:szCs w:val="28"/>
              </w:rPr>
              <w:t>Основы</w:t>
            </w:r>
            <w:r w:rsidRPr="00D14358">
              <w:rPr>
                <w:spacing w:val="-3"/>
                <w:sz w:val="28"/>
                <w:szCs w:val="28"/>
              </w:rPr>
              <w:t xml:space="preserve"> </w:t>
            </w:r>
            <w:r w:rsidRPr="00D14358">
              <w:rPr>
                <w:sz w:val="28"/>
                <w:szCs w:val="28"/>
              </w:rPr>
              <w:t>МКТ.</w:t>
            </w:r>
          </w:p>
        </w:tc>
        <w:tc>
          <w:tcPr>
            <w:tcW w:w="932" w:type="dxa"/>
            <w:shd w:val="clear" w:color="auto" w:fill="auto"/>
          </w:tcPr>
          <w:p w:rsidR="00EF15C9" w:rsidRPr="00D14358" w:rsidRDefault="00EF15C9" w:rsidP="00D14358">
            <w:pPr>
              <w:pStyle w:val="TableParagraph"/>
              <w:jc w:val="center"/>
              <w:rPr>
                <w:sz w:val="28"/>
                <w:szCs w:val="28"/>
              </w:rPr>
            </w:pPr>
            <w:r w:rsidRPr="00D14358">
              <w:rPr>
                <w:sz w:val="28"/>
                <w:szCs w:val="28"/>
              </w:rPr>
              <w:t>10</w:t>
            </w:r>
          </w:p>
        </w:tc>
        <w:tc>
          <w:tcPr>
            <w:tcW w:w="1735" w:type="dxa"/>
            <w:shd w:val="clear" w:color="auto" w:fill="auto"/>
          </w:tcPr>
          <w:p w:rsidR="00EF15C9" w:rsidRPr="00D14358" w:rsidRDefault="00EF15C9" w:rsidP="00D14358">
            <w:pPr>
              <w:pStyle w:val="TableParagraph"/>
              <w:rPr>
                <w:sz w:val="28"/>
                <w:szCs w:val="28"/>
              </w:rPr>
            </w:pPr>
          </w:p>
        </w:tc>
      </w:tr>
      <w:tr w:rsidR="00EF15C9" w:rsidRPr="00D14358" w:rsidTr="00D14358">
        <w:trPr>
          <w:trHeight w:val="691"/>
        </w:trPr>
        <w:tc>
          <w:tcPr>
            <w:tcW w:w="502" w:type="dxa"/>
            <w:shd w:val="clear" w:color="auto" w:fill="auto"/>
          </w:tcPr>
          <w:p w:rsidR="00EF15C9" w:rsidRPr="00D14358" w:rsidRDefault="00EF15C9" w:rsidP="00D14358">
            <w:pPr>
              <w:pStyle w:val="TableParagraph"/>
              <w:rPr>
                <w:sz w:val="28"/>
                <w:szCs w:val="28"/>
              </w:rPr>
            </w:pPr>
            <w:r w:rsidRPr="00D14358">
              <w:rPr>
                <w:sz w:val="28"/>
                <w:szCs w:val="28"/>
              </w:rPr>
              <w:t>2.2</w:t>
            </w:r>
          </w:p>
        </w:tc>
        <w:tc>
          <w:tcPr>
            <w:tcW w:w="5730" w:type="dxa"/>
            <w:shd w:val="clear" w:color="auto" w:fill="auto"/>
          </w:tcPr>
          <w:p w:rsidR="00EF15C9" w:rsidRPr="00D14358" w:rsidRDefault="00EF15C9" w:rsidP="00D14358">
            <w:pPr>
              <w:pStyle w:val="TableParagraph"/>
              <w:tabs>
                <w:tab w:val="left" w:pos="1867"/>
                <w:tab w:val="left" w:pos="2877"/>
                <w:tab w:val="left" w:pos="4726"/>
              </w:tabs>
              <w:rPr>
                <w:sz w:val="28"/>
                <w:szCs w:val="28"/>
                <w:lang w:val="ru-RU"/>
              </w:rPr>
            </w:pPr>
            <w:r w:rsidRPr="00D14358">
              <w:rPr>
                <w:sz w:val="28"/>
                <w:szCs w:val="28"/>
                <w:lang w:val="ru-RU"/>
              </w:rPr>
              <w:t>Потенциальная</w:t>
            </w:r>
            <w:r w:rsidRPr="00D14358">
              <w:rPr>
                <w:sz w:val="28"/>
                <w:szCs w:val="28"/>
                <w:lang w:val="ru-RU"/>
              </w:rPr>
              <w:tab/>
              <w:t>энергия</w:t>
            </w:r>
            <w:r w:rsidRPr="00D14358">
              <w:rPr>
                <w:sz w:val="28"/>
                <w:szCs w:val="28"/>
                <w:lang w:val="ru-RU"/>
              </w:rPr>
              <w:tab/>
              <w:t>взаимодействия</w:t>
            </w:r>
            <w:r w:rsidRPr="00D14358">
              <w:rPr>
                <w:sz w:val="28"/>
                <w:szCs w:val="28"/>
                <w:lang w:val="ru-RU"/>
              </w:rPr>
              <w:tab/>
              <w:t>молекул.</w:t>
            </w:r>
          </w:p>
          <w:p w:rsidR="00EF15C9" w:rsidRPr="00D14358" w:rsidRDefault="00EF15C9" w:rsidP="00D14358">
            <w:pPr>
              <w:pStyle w:val="TableParagraph"/>
              <w:rPr>
                <w:sz w:val="28"/>
                <w:szCs w:val="28"/>
                <w:lang w:val="ru-RU"/>
              </w:rPr>
            </w:pPr>
            <w:r w:rsidRPr="00D14358">
              <w:rPr>
                <w:sz w:val="28"/>
                <w:szCs w:val="28"/>
                <w:lang w:val="ru-RU"/>
              </w:rPr>
              <w:t>Представление</w:t>
            </w:r>
            <w:r w:rsidRPr="00D14358">
              <w:rPr>
                <w:spacing w:val="-4"/>
                <w:sz w:val="28"/>
                <w:szCs w:val="28"/>
                <w:lang w:val="ru-RU"/>
              </w:rPr>
              <w:t xml:space="preserve"> </w:t>
            </w:r>
            <w:r w:rsidRPr="00D14358">
              <w:rPr>
                <w:sz w:val="28"/>
                <w:szCs w:val="28"/>
                <w:lang w:val="ru-RU"/>
              </w:rPr>
              <w:t>о</w:t>
            </w:r>
            <w:r w:rsidRPr="00D14358">
              <w:rPr>
                <w:spacing w:val="-3"/>
                <w:sz w:val="28"/>
                <w:szCs w:val="28"/>
                <w:lang w:val="ru-RU"/>
              </w:rPr>
              <w:t xml:space="preserve"> </w:t>
            </w:r>
            <w:r w:rsidRPr="00D14358">
              <w:rPr>
                <w:sz w:val="28"/>
                <w:szCs w:val="28"/>
                <w:lang w:val="ru-RU"/>
              </w:rPr>
              <w:t>неидеальном</w:t>
            </w:r>
            <w:r w:rsidRPr="00D14358">
              <w:rPr>
                <w:spacing w:val="-3"/>
                <w:sz w:val="28"/>
                <w:szCs w:val="28"/>
                <w:lang w:val="ru-RU"/>
              </w:rPr>
              <w:t xml:space="preserve"> </w:t>
            </w:r>
            <w:r w:rsidRPr="00D14358">
              <w:rPr>
                <w:sz w:val="28"/>
                <w:szCs w:val="28"/>
                <w:lang w:val="ru-RU"/>
              </w:rPr>
              <w:t>газе.</w:t>
            </w:r>
          </w:p>
        </w:tc>
        <w:tc>
          <w:tcPr>
            <w:tcW w:w="932" w:type="dxa"/>
            <w:shd w:val="clear" w:color="auto" w:fill="auto"/>
          </w:tcPr>
          <w:p w:rsidR="00EF15C9" w:rsidRPr="00D14358" w:rsidRDefault="00EF15C9" w:rsidP="00D14358">
            <w:pPr>
              <w:pStyle w:val="TableParagraph"/>
              <w:jc w:val="center"/>
              <w:rPr>
                <w:sz w:val="28"/>
                <w:szCs w:val="28"/>
              </w:rPr>
            </w:pPr>
            <w:r w:rsidRPr="00D14358">
              <w:rPr>
                <w:sz w:val="28"/>
                <w:szCs w:val="28"/>
              </w:rPr>
              <w:t>10</w:t>
            </w:r>
          </w:p>
        </w:tc>
        <w:tc>
          <w:tcPr>
            <w:tcW w:w="1735" w:type="dxa"/>
            <w:shd w:val="clear" w:color="auto" w:fill="auto"/>
          </w:tcPr>
          <w:p w:rsidR="00EF15C9" w:rsidRPr="00D14358" w:rsidRDefault="00EF15C9" w:rsidP="00D14358">
            <w:pPr>
              <w:pStyle w:val="TableParagraph"/>
              <w:rPr>
                <w:sz w:val="28"/>
                <w:szCs w:val="28"/>
              </w:rPr>
            </w:pPr>
            <w:r w:rsidRPr="00D14358">
              <w:rPr>
                <w:sz w:val="28"/>
                <w:szCs w:val="28"/>
              </w:rPr>
              <w:t>Основные</w:t>
            </w:r>
            <w:r w:rsidRPr="00D14358">
              <w:rPr>
                <w:spacing w:val="18"/>
                <w:sz w:val="28"/>
                <w:szCs w:val="28"/>
              </w:rPr>
              <w:t xml:space="preserve"> </w:t>
            </w:r>
            <w:r w:rsidRPr="00D14358">
              <w:rPr>
                <w:sz w:val="28"/>
                <w:szCs w:val="28"/>
              </w:rPr>
              <w:t>понятия</w:t>
            </w:r>
            <w:r w:rsidRPr="00D14358">
              <w:rPr>
                <w:spacing w:val="78"/>
                <w:sz w:val="28"/>
                <w:szCs w:val="28"/>
              </w:rPr>
              <w:t xml:space="preserve"> </w:t>
            </w:r>
            <w:r w:rsidRPr="00D14358">
              <w:rPr>
                <w:sz w:val="28"/>
                <w:szCs w:val="28"/>
              </w:rPr>
              <w:t>без</w:t>
            </w:r>
          </w:p>
          <w:p w:rsidR="00EF15C9" w:rsidRPr="00D14358" w:rsidRDefault="00EF15C9" w:rsidP="00D14358">
            <w:pPr>
              <w:pStyle w:val="TableParagraph"/>
              <w:rPr>
                <w:sz w:val="28"/>
                <w:szCs w:val="28"/>
              </w:rPr>
            </w:pPr>
            <w:r w:rsidRPr="00D14358">
              <w:rPr>
                <w:sz w:val="28"/>
                <w:szCs w:val="28"/>
              </w:rPr>
              <w:t>формул.</w:t>
            </w:r>
          </w:p>
        </w:tc>
      </w:tr>
      <w:tr w:rsidR="00EF15C9" w:rsidRPr="00D14358" w:rsidTr="00D14358">
        <w:trPr>
          <w:trHeight w:val="345"/>
        </w:trPr>
        <w:tc>
          <w:tcPr>
            <w:tcW w:w="502" w:type="dxa"/>
            <w:shd w:val="clear" w:color="auto" w:fill="auto"/>
          </w:tcPr>
          <w:p w:rsidR="00EF15C9" w:rsidRPr="00D14358" w:rsidRDefault="00EF15C9" w:rsidP="00D14358">
            <w:pPr>
              <w:pStyle w:val="TableParagraph"/>
              <w:rPr>
                <w:sz w:val="28"/>
                <w:szCs w:val="28"/>
              </w:rPr>
            </w:pPr>
          </w:p>
        </w:tc>
        <w:tc>
          <w:tcPr>
            <w:tcW w:w="5730" w:type="dxa"/>
            <w:shd w:val="clear" w:color="auto" w:fill="auto"/>
          </w:tcPr>
          <w:p w:rsidR="00EF15C9" w:rsidRPr="00D14358" w:rsidRDefault="00EF15C9" w:rsidP="00D14358">
            <w:pPr>
              <w:pStyle w:val="TableParagraph"/>
              <w:rPr>
                <w:b/>
                <w:sz w:val="28"/>
                <w:szCs w:val="28"/>
              </w:rPr>
            </w:pPr>
            <w:r w:rsidRPr="00D14358">
              <w:rPr>
                <w:b/>
                <w:sz w:val="28"/>
                <w:szCs w:val="28"/>
              </w:rPr>
              <w:t>1.</w:t>
            </w:r>
            <w:r w:rsidRPr="00D14358">
              <w:rPr>
                <w:b/>
                <w:spacing w:val="-2"/>
                <w:sz w:val="28"/>
                <w:szCs w:val="28"/>
              </w:rPr>
              <w:t xml:space="preserve"> </w:t>
            </w:r>
            <w:r w:rsidRPr="00D14358">
              <w:rPr>
                <w:b/>
                <w:sz w:val="28"/>
                <w:szCs w:val="28"/>
              </w:rPr>
              <w:t>Школьный</w:t>
            </w:r>
            <w:r w:rsidRPr="00D14358">
              <w:rPr>
                <w:b/>
                <w:spacing w:val="-1"/>
                <w:sz w:val="28"/>
                <w:szCs w:val="28"/>
              </w:rPr>
              <w:t xml:space="preserve"> </w:t>
            </w:r>
            <w:r w:rsidRPr="00D14358">
              <w:rPr>
                <w:b/>
                <w:sz w:val="28"/>
                <w:szCs w:val="28"/>
              </w:rPr>
              <w:t>этап</w:t>
            </w:r>
            <w:r w:rsidRPr="00D14358">
              <w:rPr>
                <w:b/>
                <w:spacing w:val="-2"/>
                <w:sz w:val="28"/>
                <w:szCs w:val="28"/>
              </w:rPr>
              <w:t xml:space="preserve"> </w:t>
            </w:r>
            <w:r w:rsidRPr="00D14358">
              <w:rPr>
                <w:b/>
                <w:sz w:val="28"/>
                <w:szCs w:val="28"/>
              </w:rPr>
              <w:t>олимпиады</w:t>
            </w:r>
          </w:p>
        </w:tc>
        <w:tc>
          <w:tcPr>
            <w:tcW w:w="932" w:type="dxa"/>
            <w:shd w:val="clear" w:color="auto" w:fill="auto"/>
          </w:tcPr>
          <w:p w:rsidR="00EF15C9" w:rsidRPr="00D14358" w:rsidRDefault="00EF15C9" w:rsidP="00D14358">
            <w:pPr>
              <w:pStyle w:val="TableParagraph"/>
              <w:jc w:val="center"/>
              <w:rPr>
                <w:sz w:val="28"/>
                <w:szCs w:val="28"/>
              </w:rPr>
            </w:pPr>
            <w:r w:rsidRPr="00D14358">
              <w:rPr>
                <w:sz w:val="28"/>
                <w:szCs w:val="28"/>
              </w:rPr>
              <w:t>10</w:t>
            </w:r>
          </w:p>
        </w:tc>
        <w:tc>
          <w:tcPr>
            <w:tcW w:w="1735" w:type="dxa"/>
            <w:shd w:val="clear" w:color="auto" w:fill="auto"/>
          </w:tcPr>
          <w:p w:rsidR="00EF15C9" w:rsidRPr="00D14358" w:rsidRDefault="00EF15C9" w:rsidP="00D14358">
            <w:pPr>
              <w:pStyle w:val="TableParagraph"/>
              <w:rPr>
                <w:b/>
                <w:sz w:val="28"/>
                <w:szCs w:val="28"/>
              </w:rPr>
            </w:pPr>
            <w:r w:rsidRPr="00D14358">
              <w:rPr>
                <w:b/>
                <w:sz w:val="28"/>
                <w:szCs w:val="28"/>
              </w:rPr>
              <w:t>Без</w:t>
            </w:r>
            <w:r w:rsidRPr="00D14358">
              <w:rPr>
                <w:b/>
                <w:spacing w:val="-1"/>
                <w:sz w:val="28"/>
                <w:szCs w:val="28"/>
              </w:rPr>
              <w:t xml:space="preserve"> </w:t>
            </w:r>
            <w:r w:rsidRPr="00D14358">
              <w:rPr>
                <w:b/>
                <w:sz w:val="28"/>
                <w:szCs w:val="28"/>
              </w:rPr>
              <w:t>газовых законов!</w:t>
            </w:r>
          </w:p>
        </w:tc>
      </w:tr>
      <w:tr w:rsidR="00EF15C9" w:rsidRPr="00D14358" w:rsidTr="00D14358">
        <w:trPr>
          <w:trHeight w:val="1379"/>
        </w:trPr>
        <w:tc>
          <w:tcPr>
            <w:tcW w:w="502" w:type="dxa"/>
            <w:shd w:val="clear" w:color="auto" w:fill="auto"/>
          </w:tcPr>
          <w:p w:rsidR="00EF15C9" w:rsidRPr="00D14358" w:rsidRDefault="00EF15C9" w:rsidP="00D14358">
            <w:pPr>
              <w:pStyle w:val="TableParagraph"/>
              <w:rPr>
                <w:sz w:val="28"/>
                <w:szCs w:val="28"/>
              </w:rPr>
            </w:pPr>
            <w:r w:rsidRPr="00D14358">
              <w:rPr>
                <w:sz w:val="28"/>
                <w:szCs w:val="28"/>
              </w:rPr>
              <w:t>3</w:t>
            </w:r>
          </w:p>
        </w:tc>
        <w:tc>
          <w:tcPr>
            <w:tcW w:w="5730" w:type="dxa"/>
            <w:shd w:val="clear" w:color="auto" w:fill="auto"/>
          </w:tcPr>
          <w:p w:rsidR="00EF15C9" w:rsidRPr="00D14358" w:rsidRDefault="00EF15C9" w:rsidP="00D14358">
            <w:pPr>
              <w:pStyle w:val="TableParagraph"/>
              <w:jc w:val="both"/>
              <w:rPr>
                <w:sz w:val="28"/>
                <w:szCs w:val="28"/>
                <w:lang w:val="ru-RU"/>
              </w:rPr>
            </w:pPr>
            <w:r w:rsidRPr="00D14358">
              <w:rPr>
                <w:sz w:val="28"/>
                <w:szCs w:val="28"/>
                <w:lang w:val="ru-RU"/>
              </w:rPr>
              <w:t>Термодинамика.</w:t>
            </w:r>
            <w:r w:rsidRPr="00D14358">
              <w:rPr>
                <w:spacing w:val="1"/>
                <w:sz w:val="28"/>
                <w:szCs w:val="28"/>
                <w:lang w:val="ru-RU"/>
              </w:rPr>
              <w:t xml:space="preserve"> </w:t>
            </w:r>
            <w:r w:rsidRPr="00D14358">
              <w:rPr>
                <w:sz w:val="28"/>
                <w:szCs w:val="28"/>
                <w:lang w:val="ru-RU"/>
              </w:rPr>
              <w:t>Внутренняя</w:t>
            </w:r>
            <w:r w:rsidRPr="00D14358">
              <w:rPr>
                <w:spacing w:val="1"/>
                <w:sz w:val="28"/>
                <w:szCs w:val="28"/>
                <w:lang w:val="ru-RU"/>
              </w:rPr>
              <w:t xml:space="preserve"> </w:t>
            </w:r>
            <w:r w:rsidRPr="00D14358">
              <w:rPr>
                <w:sz w:val="28"/>
                <w:szCs w:val="28"/>
                <w:lang w:val="ru-RU"/>
              </w:rPr>
              <w:t>энергия</w:t>
            </w:r>
            <w:r w:rsidRPr="00D14358">
              <w:rPr>
                <w:spacing w:val="1"/>
                <w:sz w:val="28"/>
                <w:szCs w:val="28"/>
                <w:lang w:val="ru-RU"/>
              </w:rPr>
              <w:t xml:space="preserve"> </w:t>
            </w:r>
            <w:r w:rsidRPr="00D14358">
              <w:rPr>
                <w:sz w:val="28"/>
                <w:szCs w:val="28"/>
                <w:lang w:val="ru-RU"/>
              </w:rPr>
              <w:t>газов.</w:t>
            </w:r>
            <w:r w:rsidRPr="00D14358">
              <w:rPr>
                <w:spacing w:val="1"/>
                <w:sz w:val="28"/>
                <w:szCs w:val="28"/>
                <w:lang w:val="ru-RU"/>
              </w:rPr>
              <w:t xml:space="preserve"> </w:t>
            </w:r>
            <w:r w:rsidRPr="00D14358">
              <w:rPr>
                <w:sz w:val="28"/>
                <w:szCs w:val="28"/>
                <w:lang w:val="ru-RU"/>
              </w:rPr>
              <w:t>Количество</w:t>
            </w:r>
            <w:r w:rsidRPr="00D14358">
              <w:rPr>
                <w:spacing w:val="1"/>
                <w:sz w:val="28"/>
                <w:szCs w:val="28"/>
                <w:lang w:val="ru-RU"/>
              </w:rPr>
              <w:t xml:space="preserve"> </w:t>
            </w:r>
            <w:r w:rsidRPr="00D14358">
              <w:rPr>
                <w:sz w:val="28"/>
                <w:szCs w:val="28"/>
                <w:lang w:val="ru-RU"/>
              </w:rPr>
              <w:t>теплоты.</w:t>
            </w:r>
            <w:r w:rsidRPr="00D14358">
              <w:rPr>
                <w:spacing w:val="1"/>
                <w:sz w:val="28"/>
                <w:szCs w:val="28"/>
                <w:lang w:val="ru-RU"/>
              </w:rPr>
              <w:t xml:space="preserve"> </w:t>
            </w:r>
            <w:r w:rsidRPr="00D14358">
              <w:rPr>
                <w:sz w:val="28"/>
                <w:szCs w:val="28"/>
                <w:lang w:val="ru-RU"/>
              </w:rPr>
              <w:t>1-й</w:t>
            </w:r>
            <w:r w:rsidRPr="00D14358">
              <w:rPr>
                <w:spacing w:val="1"/>
                <w:sz w:val="28"/>
                <w:szCs w:val="28"/>
                <w:lang w:val="ru-RU"/>
              </w:rPr>
              <w:t xml:space="preserve"> </w:t>
            </w:r>
            <w:r w:rsidRPr="00D14358">
              <w:rPr>
                <w:sz w:val="28"/>
                <w:szCs w:val="28"/>
                <w:lang w:val="ru-RU"/>
              </w:rPr>
              <w:t>закон</w:t>
            </w:r>
            <w:r w:rsidRPr="00D14358">
              <w:rPr>
                <w:spacing w:val="1"/>
                <w:sz w:val="28"/>
                <w:szCs w:val="28"/>
                <w:lang w:val="ru-RU"/>
              </w:rPr>
              <w:t xml:space="preserve"> </w:t>
            </w:r>
            <w:r w:rsidRPr="00D14358">
              <w:rPr>
                <w:sz w:val="28"/>
                <w:szCs w:val="28"/>
                <w:lang w:val="ru-RU"/>
              </w:rPr>
              <w:t>термодинамики.</w:t>
            </w:r>
            <w:r w:rsidRPr="00D14358">
              <w:rPr>
                <w:spacing w:val="1"/>
                <w:sz w:val="28"/>
                <w:szCs w:val="28"/>
                <w:lang w:val="ru-RU"/>
              </w:rPr>
              <w:t xml:space="preserve"> </w:t>
            </w:r>
            <w:r w:rsidRPr="00D14358">
              <w:rPr>
                <w:sz w:val="28"/>
                <w:szCs w:val="28"/>
                <w:lang w:val="ru-RU"/>
              </w:rPr>
              <w:t>Теплоемкость.</w:t>
            </w:r>
            <w:r w:rsidRPr="00D14358">
              <w:rPr>
                <w:spacing w:val="58"/>
                <w:sz w:val="28"/>
                <w:szCs w:val="28"/>
                <w:lang w:val="ru-RU"/>
              </w:rPr>
              <w:t xml:space="preserve"> </w:t>
            </w:r>
            <w:r w:rsidRPr="00D14358">
              <w:rPr>
                <w:sz w:val="28"/>
                <w:szCs w:val="28"/>
                <w:lang w:val="ru-RU"/>
              </w:rPr>
              <w:t>Адиабатный</w:t>
            </w:r>
            <w:r w:rsidRPr="00D14358">
              <w:rPr>
                <w:spacing w:val="57"/>
                <w:sz w:val="28"/>
                <w:szCs w:val="28"/>
                <w:lang w:val="ru-RU"/>
              </w:rPr>
              <w:t xml:space="preserve"> </w:t>
            </w:r>
            <w:r w:rsidRPr="00D14358">
              <w:rPr>
                <w:sz w:val="28"/>
                <w:szCs w:val="28"/>
                <w:lang w:val="ru-RU"/>
              </w:rPr>
              <w:t>процесс.</w:t>
            </w:r>
            <w:r w:rsidRPr="00D14358">
              <w:rPr>
                <w:spacing w:val="58"/>
                <w:sz w:val="28"/>
                <w:szCs w:val="28"/>
                <w:lang w:val="ru-RU"/>
              </w:rPr>
              <w:t xml:space="preserve"> </w:t>
            </w:r>
            <w:r w:rsidRPr="00D14358">
              <w:rPr>
                <w:sz w:val="28"/>
                <w:szCs w:val="28"/>
                <w:lang w:val="ru-RU"/>
              </w:rPr>
              <w:t>Циклические</w:t>
            </w:r>
          </w:p>
          <w:p w:rsidR="00EF15C9" w:rsidRPr="00D14358" w:rsidRDefault="00EF15C9" w:rsidP="00D14358">
            <w:pPr>
              <w:pStyle w:val="TableParagraph"/>
              <w:jc w:val="both"/>
              <w:rPr>
                <w:sz w:val="28"/>
                <w:szCs w:val="28"/>
                <w:lang w:val="ru-RU"/>
              </w:rPr>
            </w:pPr>
            <w:r w:rsidRPr="00D14358">
              <w:rPr>
                <w:sz w:val="28"/>
                <w:szCs w:val="28"/>
                <w:lang w:val="ru-RU"/>
              </w:rPr>
              <w:t>процессы.</w:t>
            </w:r>
            <w:r w:rsidRPr="00D14358">
              <w:rPr>
                <w:spacing w:val="-2"/>
                <w:sz w:val="28"/>
                <w:szCs w:val="28"/>
                <w:lang w:val="ru-RU"/>
              </w:rPr>
              <w:t xml:space="preserve"> </w:t>
            </w:r>
            <w:r w:rsidRPr="00D14358">
              <w:rPr>
                <w:sz w:val="28"/>
                <w:szCs w:val="28"/>
                <w:lang w:val="ru-RU"/>
              </w:rPr>
              <w:t>Цикл</w:t>
            </w:r>
            <w:r w:rsidRPr="00D14358">
              <w:rPr>
                <w:spacing w:val="-2"/>
                <w:sz w:val="28"/>
                <w:szCs w:val="28"/>
                <w:lang w:val="ru-RU"/>
              </w:rPr>
              <w:t xml:space="preserve"> </w:t>
            </w:r>
            <w:r w:rsidRPr="00D14358">
              <w:rPr>
                <w:sz w:val="28"/>
                <w:szCs w:val="28"/>
                <w:lang w:val="ru-RU"/>
              </w:rPr>
              <w:t>Карно.</w:t>
            </w:r>
          </w:p>
        </w:tc>
        <w:tc>
          <w:tcPr>
            <w:tcW w:w="932" w:type="dxa"/>
            <w:shd w:val="clear" w:color="auto" w:fill="auto"/>
          </w:tcPr>
          <w:p w:rsidR="00EF15C9" w:rsidRPr="00D14358" w:rsidRDefault="00EF15C9" w:rsidP="00D14358">
            <w:pPr>
              <w:pStyle w:val="TableParagraph"/>
              <w:jc w:val="center"/>
              <w:rPr>
                <w:sz w:val="28"/>
                <w:szCs w:val="28"/>
              </w:rPr>
            </w:pPr>
            <w:r w:rsidRPr="00D14358">
              <w:rPr>
                <w:sz w:val="28"/>
                <w:szCs w:val="28"/>
              </w:rPr>
              <w:t>11</w:t>
            </w:r>
          </w:p>
        </w:tc>
        <w:tc>
          <w:tcPr>
            <w:tcW w:w="1735" w:type="dxa"/>
            <w:shd w:val="clear" w:color="auto" w:fill="auto"/>
          </w:tcPr>
          <w:p w:rsidR="00EF15C9" w:rsidRPr="00D14358" w:rsidRDefault="00EF15C9" w:rsidP="00D14358">
            <w:pPr>
              <w:pStyle w:val="TableParagraph"/>
              <w:rPr>
                <w:sz w:val="28"/>
                <w:szCs w:val="28"/>
              </w:rPr>
            </w:pPr>
          </w:p>
        </w:tc>
      </w:tr>
      <w:tr w:rsidR="00EF15C9" w:rsidRPr="00D14358" w:rsidTr="00D14358">
        <w:trPr>
          <w:trHeight w:val="345"/>
        </w:trPr>
        <w:tc>
          <w:tcPr>
            <w:tcW w:w="502" w:type="dxa"/>
            <w:shd w:val="clear" w:color="auto" w:fill="auto"/>
          </w:tcPr>
          <w:p w:rsidR="00EF15C9" w:rsidRPr="00D14358" w:rsidRDefault="00EF15C9" w:rsidP="00D14358">
            <w:pPr>
              <w:pStyle w:val="TableParagraph"/>
              <w:rPr>
                <w:sz w:val="28"/>
                <w:szCs w:val="28"/>
              </w:rPr>
            </w:pPr>
            <w:r w:rsidRPr="00D14358">
              <w:rPr>
                <w:sz w:val="28"/>
                <w:szCs w:val="28"/>
              </w:rPr>
              <w:t>4</w:t>
            </w:r>
          </w:p>
        </w:tc>
        <w:tc>
          <w:tcPr>
            <w:tcW w:w="5730" w:type="dxa"/>
            <w:shd w:val="clear" w:color="auto" w:fill="auto"/>
          </w:tcPr>
          <w:p w:rsidR="00EF15C9" w:rsidRPr="00D14358" w:rsidRDefault="00EF15C9" w:rsidP="00D14358">
            <w:pPr>
              <w:pStyle w:val="TableParagraph"/>
              <w:rPr>
                <w:sz w:val="28"/>
                <w:szCs w:val="28"/>
              </w:rPr>
            </w:pPr>
            <w:r w:rsidRPr="00D14358">
              <w:rPr>
                <w:sz w:val="28"/>
                <w:szCs w:val="28"/>
              </w:rPr>
              <w:t>Насыщенные</w:t>
            </w:r>
            <w:r w:rsidRPr="00D14358">
              <w:rPr>
                <w:spacing w:val="-4"/>
                <w:sz w:val="28"/>
                <w:szCs w:val="28"/>
              </w:rPr>
              <w:t xml:space="preserve"> </w:t>
            </w:r>
            <w:r w:rsidRPr="00D14358">
              <w:rPr>
                <w:sz w:val="28"/>
                <w:szCs w:val="28"/>
              </w:rPr>
              <w:t>пары,</w:t>
            </w:r>
            <w:r w:rsidRPr="00D14358">
              <w:rPr>
                <w:spacing w:val="-1"/>
                <w:sz w:val="28"/>
                <w:szCs w:val="28"/>
              </w:rPr>
              <w:t xml:space="preserve"> </w:t>
            </w:r>
            <w:r w:rsidRPr="00D14358">
              <w:rPr>
                <w:sz w:val="28"/>
                <w:szCs w:val="28"/>
              </w:rPr>
              <w:t>влажность.</w:t>
            </w:r>
          </w:p>
        </w:tc>
        <w:tc>
          <w:tcPr>
            <w:tcW w:w="932" w:type="dxa"/>
            <w:shd w:val="clear" w:color="auto" w:fill="auto"/>
          </w:tcPr>
          <w:p w:rsidR="00EF15C9" w:rsidRPr="00D14358" w:rsidRDefault="00EF15C9" w:rsidP="00D14358">
            <w:pPr>
              <w:pStyle w:val="TableParagraph"/>
              <w:jc w:val="center"/>
              <w:rPr>
                <w:sz w:val="28"/>
                <w:szCs w:val="28"/>
              </w:rPr>
            </w:pPr>
            <w:r w:rsidRPr="00D14358">
              <w:rPr>
                <w:sz w:val="28"/>
                <w:szCs w:val="28"/>
              </w:rPr>
              <w:t>11</w:t>
            </w:r>
          </w:p>
        </w:tc>
        <w:tc>
          <w:tcPr>
            <w:tcW w:w="1735" w:type="dxa"/>
            <w:shd w:val="clear" w:color="auto" w:fill="auto"/>
          </w:tcPr>
          <w:p w:rsidR="00EF15C9" w:rsidRPr="00D14358" w:rsidRDefault="00EF15C9" w:rsidP="00D14358">
            <w:pPr>
              <w:pStyle w:val="TableParagraph"/>
              <w:rPr>
                <w:sz w:val="28"/>
                <w:szCs w:val="28"/>
              </w:rPr>
            </w:pPr>
          </w:p>
        </w:tc>
      </w:tr>
      <w:tr w:rsidR="00EF15C9" w:rsidRPr="00D14358" w:rsidTr="00D14358">
        <w:trPr>
          <w:trHeight w:val="345"/>
        </w:trPr>
        <w:tc>
          <w:tcPr>
            <w:tcW w:w="502" w:type="dxa"/>
            <w:shd w:val="clear" w:color="auto" w:fill="auto"/>
          </w:tcPr>
          <w:p w:rsidR="00EF15C9" w:rsidRPr="00D14358" w:rsidRDefault="00EF15C9" w:rsidP="00D14358">
            <w:pPr>
              <w:pStyle w:val="TableParagraph"/>
              <w:rPr>
                <w:sz w:val="28"/>
                <w:szCs w:val="28"/>
              </w:rPr>
            </w:pPr>
          </w:p>
        </w:tc>
        <w:tc>
          <w:tcPr>
            <w:tcW w:w="5730" w:type="dxa"/>
            <w:shd w:val="clear" w:color="auto" w:fill="auto"/>
          </w:tcPr>
          <w:p w:rsidR="00EF15C9" w:rsidRPr="00D14358" w:rsidRDefault="00EF15C9" w:rsidP="00D14358">
            <w:pPr>
              <w:pStyle w:val="TableParagraph"/>
              <w:rPr>
                <w:b/>
                <w:sz w:val="28"/>
                <w:szCs w:val="28"/>
              </w:rPr>
            </w:pPr>
            <w:r w:rsidRPr="00D14358">
              <w:rPr>
                <w:b/>
                <w:sz w:val="28"/>
                <w:szCs w:val="28"/>
              </w:rPr>
              <w:t>2.</w:t>
            </w:r>
            <w:r w:rsidRPr="00D14358">
              <w:rPr>
                <w:b/>
                <w:spacing w:val="-3"/>
                <w:sz w:val="28"/>
                <w:szCs w:val="28"/>
              </w:rPr>
              <w:t xml:space="preserve"> </w:t>
            </w:r>
            <w:r w:rsidRPr="00D14358">
              <w:rPr>
                <w:b/>
                <w:sz w:val="28"/>
                <w:szCs w:val="28"/>
              </w:rPr>
              <w:t>Муниципальный</w:t>
            </w:r>
            <w:r w:rsidRPr="00D14358">
              <w:rPr>
                <w:b/>
                <w:spacing w:val="-3"/>
                <w:sz w:val="28"/>
                <w:szCs w:val="28"/>
              </w:rPr>
              <w:t xml:space="preserve"> </w:t>
            </w:r>
            <w:r w:rsidRPr="00D14358">
              <w:rPr>
                <w:b/>
                <w:sz w:val="28"/>
                <w:szCs w:val="28"/>
              </w:rPr>
              <w:t>этап</w:t>
            </w:r>
            <w:r w:rsidRPr="00D14358">
              <w:rPr>
                <w:b/>
                <w:spacing w:val="-2"/>
                <w:sz w:val="28"/>
                <w:szCs w:val="28"/>
              </w:rPr>
              <w:t xml:space="preserve"> </w:t>
            </w:r>
            <w:r w:rsidRPr="00D14358">
              <w:rPr>
                <w:b/>
                <w:sz w:val="28"/>
                <w:szCs w:val="28"/>
              </w:rPr>
              <w:t>олимпиады</w:t>
            </w:r>
          </w:p>
        </w:tc>
        <w:tc>
          <w:tcPr>
            <w:tcW w:w="932" w:type="dxa"/>
            <w:shd w:val="clear" w:color="auto" w:fill="auto"/>
          </w:tcPr>
          <w:p w:rsidR="00EF15C9" w:rsidRPr="00D14358" w:rsidRDefault="00EF15C9" w:rsidP="00D14358">
            <w:pPr>
              <w:pStyle w:val="TableParagraph"/>
              <w:jc w:val="center"/>
              <w:rPr>
                <w:sz w:val="28"/>
                <w:szCs w:val="28"/>
              </w:rPr>
            </w:pPr>
            <w:r w:rsidRPr="00D14358">
              <w:rPr>
                <w:sz w:val="28"/>
                <w:szCs w:val="28"/>
              </w:rPr>
              <w:t>11–12</w:t>
            </w:r>
          </w:p>
        </w:tc>
        <w:tc>
          <w:tcPr>
            <w:tcW w:w="1735" w:type="dxa"/>
            <w:shd w:val="clear" w:color="auto" w:fill="auto"/>
          </w:tcPr>
          <w:p w:rsidR="00EF15C9" w:rsidRPr="00D14358" w:rsidRDefault="00EF15C9" w:rsidP="00D14358">
            <w:pPr>
              <w:pStyle w:val="TableParagraph"/>
              <w:rPr>
                <w:b/>
                <w:sz w:val="28"/>
                <w:szCs w:val="28"/>
              </w:rPr>
            </w:pPr>
            <w:r w:rsidRPr="00D14358">
              <w:rPr>
                <w:b/>
                <w:sz w:val="28"/>
                <w:szCs w:val="28"/>
              </w:rPr>
              <w:t>Без</w:t>
            </w:r>
            <w:r w:rsidRPr="00D14358">
              <w:rPr>
                <w:b/>
                <w:spacing w:val="-1"/>
                <w:sz w:val="28"/>
                <w:szCs w:val="28"/>
              </w:rPr>
              <w:t xml:space="preserve"> </w:t>
            </w:r>
            <w:r w:rsidRPr="00D14358">
              <w:rPr>
                <w:b/>
                <w:sz w:val="28"/>
                <w:szCs w:val="28"/>
              </w:rPr>
              <w:t>газовых</w:t>
            </w:r>
            <w:r w:rsidRPr="00D14358">
              <w:rPr>
                <w:b/>
                <w:spacing w:val="-1"/>
                <w:sz w:val="28"/>
                <w:szCs w:val="28"/>
              </w:rPr>
              <w:t xml:space="preserve"> </w:t>
            </w:r>
            <w:r w:rsidRPr="00D14358">
              <w:rPr>
                <w:b/>
                <w:sz w:val="28"/>
                <w:szCs w:val="28"/>
              </w:rPr>
              <w:t>законов!</w:t>
            </w:r>
          </w:p>
        </w:tc>
      </w:tr>
      <w:tr w:rsidR="00EF15C9" w:rsidRPr="00D14358" w:rsidTr="00D14358">
        <w:trPr>
          <w:trHeight w:val="690"/>
        </w:trPr>
        <w:tc>
          <w:tcPr>
            <w:tcW w:w="502" w:type="dxa"/>
            <w:shd w:val="clear" w:color="auto" w:fill="auto"/>
          </w:tcPr>
          <w:p w:rsidR="00EF15C9" w:rsidRPr="00D14358" w:rsidRDefault="00EF15C9" w:rsidP="00D14358">
            <w:pPr>
              <w:pStyle w:val="TableParagraph"/>
              <w:rPr>
                <w:sz w:val="28"/>
                <w:szCs w:val="28"/>
              </w:rPr>
            </w:pPr>
            <w:r w:rsidRPr="00D14358">
              <w:rPr>
                <w:sz w:val="28"/>
                <w:szCs w:val="28"/>
              </w:rPr>
              <w:t>5</w:t>
            </w:r>
          </w:p>
        </w:tc>
        <w:tc>
          <w:tcPr>
            <w:tcW w:w="5730" w:type="dxa"/>
            <w:shd w:val="clear" w:color="auto" w:fill="auto"/>
          </w:tcPr>
          <w:p w:rsidR="00EF15C9" w:rsidRPr="00D14358" w:rsidRDefault="00EF15C9" w:rsidP="00D14358">
            <w:pPr>
              <w:pStyle w:val="TableParagraph"/>
              <w:rPr>
                <w:sz w:val="28"/>
                <w:szCs w:val="28"/>
                <w:lang w:val="ru-RU"/>
              </w:rPr>
            </w:pPr>
            <w:r w:rsidRPr="00D14358">
              <w:rPr>
                <w:sz w:val="28"/>
                <w:szCs w:val="28"/>
                <w:lang w:val="ru-RU"/>
              </w:rPr>
              <w:t>Поверхностное</w:t>
            </w:r>
            <w:r w:rsidRPr="00D14358">
              <w:rPr>
                <w:spacing w:val="-3"/>
                <w:sz w:val="28"/>
                <w:szCs w:val="28"/>
                <w:lang w:val="ru-RU"/>
              </w:rPr>
              <w:t xml:space="preserve"> </w:t>
            </w:r>
            <w:r w:rsidRPr="00D14358">
              <w:rPr>
                <w:sz w:val="28"/>
                <w:szCs w:val="28"/>
                <w:lang w:val="ru-RU"/>
              </w:rPr>
              <w:t>натяжение.</w:t>
            </w:r>
            <w:r w:rsidRPr="00D14358">
              <w:rPr>
                <w:spacing w:val="-1"/>
                <w:sz w:val="28"/>
                <w:szCs w:val="28"/>
                <w:lang w:val="ru-RU"/>
              </w:rPr>
              <w:t xml:space="preserve"> </w:t>
            </w:r>
            <w:r w:rsidRPr="00D14358">
              <w:rPr>
                <w:sz w:val="28"/>
                <w:szCs w:val="28"/>
                <w:lang w:val="ru-RU"/>
              </w:rPr>
              <w:t>Капилляры.</w:t>
            </w:r>
            <w:r w:rsidRPr="00D14358">
              <w:rPr>
                <w:spacing w:val="-1"/>
                <w:sz w:val="28"/>
                <w:szCs w:val="28"/>
                <w:lang w:val="ru-RU"/>
              </w:rPr>
              <w:t xml:space="preserve"> </w:t>
            </w:r>
            <w:r w:rsidRPr="00D14358">
              <w:rPr>
                <w:sz w:val="28"/>
                <w:szCs w:val="28"/>
                <w:lang w:val="ru-RU"/>
              </w:rPr>
              <w:t>Краевой</w:t>
            </w:r>
            <w:r w:rsidRPr="00D14358">
              <w:rPr>
                <w:spacing w:val="2"/>
                <w:sz w:val="28"/>
                <w:szCs w:val="28"/>
                <w:lang w:val="ru-RU"/>
              </w:rPr>
              <w:t xml:space="preserve"> </w:t>
            </w:r>
            <w:r w:rsidRPr="00D14358">
              <w:rPr>
                <w:sz w:val="28"/>
                <w:szCs w:val="28"/>
                <w:lang w:val="ru-RU"/>
              </w:rPr>
              <w:t>угол.</w:t>
            </w:r>
          </w:p>
          <w:p w:rsidR="00EF15C9" w:rsidRPr="00D14358" w:rsidRDefault="00EF15C9" w:rsidP="00D14358">
            <w:pPr>
              <w:pStyle w:val="TableParagraph"/>
              <w:rPr>
                <w:sz w:val="28"/>
                <w:szCs w:val="28"/>
              </w:rPr>
            </w:pPr>
            <w:r w:rsidRPr="00D14358">
              <w:rPr>
                <w:sz w:val="28"/>
                <w:szCs w:val="28"/>
              </w:rPr>
              <w:t>Смачивание</w:t>
            </w:r>
            <w:r w:rsidRPr="00D14358">
              <w:rPr>
                <w:spacing w:val="-5"/>
                <w:sz w:val="28"/>
                <w:szCs w:val="28"/>
              </w:rPr>
              <w:t xml:space="preserve"> </w:t>
            </w:r>
            <w:r w:rsidRPr="00D14358">
              <w:rPr>
                <w:sz w:val="28"/>
                <w:szCs w:val="28"/>
              </w:rPr>
              <w:t>и</w:t>
            </w:r>
            <w:r w:rsidRPr="00D14358">
              <w:rPr>
                <w:spacing w:val="-4"/>
                <w:sz w:val="28"/>
                <w:szCs w:val="28"/>
              </w:rPr>
              <w:t xml:space="preserve"> </w:t>
            </w:r>
            <w:r w:rsidRPr="00D14358">
              <w:rPr>
                <w:sz w:val="28"/>
                <w:szCs w:val="28"/>
              </w:rPr>
              <w:t>несмачивание.</w:t>
            </w:r>
          </w:p>
        </w:tc>
        <w:tc>
          <w:tcPr>
            <w:tcW w:w="932" w:type="dxa"/>
            <w:shd w:val="clear" w:color="auto" w:fill="auto"/>
          </w:tcPr>
          <w:p w:rsidR="00EF15C9" w:rsidRPr="00D14358" w:rsidRDefault="00EF15C9" w:rsidP="00D14358">
            <w:pPr>
              <w:pStyle w:val="TableParagraph"/>
              <w:jc w:val="center"/>
              <w:rPr>
                <w:sz w:val="28"/>
                <w:szCs w:val="28"/>
              </w:rPr>
            </w:pPr>
            <w:r w:rsidRPr="00D14358">
              <w:rPr>
                <w:sz w:val="28"/>
                <w:szCs w:val="28"/>
              </w:rPr>
              <w:t>12</w:t>
            </w:r>
          </w:p>
        </w:tc>
        <w:tc>
          <w:tcPr>
            <w:tcW w:w="1735" w:type="dxa"/>
            <w:shd w:val="clear" w:color="auto" w:fill="auto"/>
          </w:tcPr>
          <w:p w:rsidR="00EF15C9" w:rsidRPr="00D14358" w:rsidRDefault="00EF15C9" w:rsidP="00D14358">
            <w:pPr>
              <w:pStyle w:val="TableParagraph"/>
              <w:rPr>
                <w:sz w:val="28"/>
                <w:szCs w:val="28"/>
              </w:rPr>
            </w:pPr>
          </w:p>
        </w:tc>
      </w:tr>
      <w:tr w:rsidR="00EF15C9" w:rsidRPr="00D14358" w:rsidTr="00D14358">
        <w:trPr>
          <w:trHeight w:val="345"/>
        </w:trPr>
        <w:tc>
          <w:tcPr>
            <w:tcW w:w="502" w:type="dxa"/>
            <w:shd w:val="clear" w:color="auto" w:fill="auto"/>
          </w:tcPr>
          <w:p w:rsidR="00EF15C9" w:rsidRPr="00D14358" w:rsidRDefault="00EF15C9" w:rsidP="00D14358">
            <w:pPr>
              <w:pStyle w:val="TableParagraph"/>
              <w:rPr>
                <w:b/>
                <w:i/>
                <w:sz w:val="28"/>
                <w:szCs w:val="28"/>
              </w:rPr>
            </w:pPr>
            <w:r w:rsidRPr="00D14358">
              <w:rPr>
                <w:b/>
                <w:i/>
                <w:sz w:val="28"/>
                <w:szCs w:val="28"/>
              </w:rPr>
              <w:t>№</w:t>
            </w:r>
          </w:p>
        </w:tc>
        <w:tc>
          <w:tcPr>
            <w:tcW w:w="5730" w:type="dxa"/>
            <w:shd w:val="clear" w:color="auto" w:fill="auto"/>
          </w:tcPr>
          <w:p w:rsidR="00EF15C9" w:rsidRPr="00D14358" w:rsidRDefault="00EF15C9" w:rsidP="00D14358">
            <w:pPr>
              <w:pStyle w:val="TableParagraph"/>
              <w:jc w:val="center"/>
              <w:rPr>
                <w:b/>
                <w:i/>
                <w:sz w:val="28"/>
                <w:szCs w:val="28"/>
              </w:rPr>
            </w:pPr>
            <w:r w:rsidRPr="00D14358">
              <w:rPr>
                <w:b/>
                <w:i/>
                <w:sz w:val="28"/>
                <w:szCs w:val="28"/>
              </w:rPr>
              <w:t>Тема</w:t>
            </w:r>
          </w:p>
        </w:tc>
        <w:tc>
          <w:tcPr>
            <w:tcW w:w="932" w:type="dxa"/>
            <w:shd w:val="clear" w:color="auto" w:fill="auto"/>
          </w:tcPr>
          <w:p w:rsidR="00EF15C9" w:rsidRPr="00D14358" w:rsidRDefault="00EF15C9" w:rsidP="00D14358">
            <w:pPr>
              <w:pStyle w:val="TableParagraph"/>
              <w:jc w:val="center"/>
              <w:rPr>
                <w:b/>
                <w:i/>
                <w:sz w:val="28"/>
                <w:szCs w:val="28"/>
              </w:rPr>
            </w:pPr>
            <w:r w:rsidRPr="00D14358">
              <w:rPr>
                <w:b/>
                <w:i/>
                <w:sz w:val="28"/>
                <w:szCs w:val="28"/>
              </w:rPr>
              <w:t>Месяц</w:t>
            </w:r>
          </w:p>
        </w:tc>
        <w:tc>
          <w:tcPr>
            <w:tcW w:w="1735" w:type="dxa"/>
            <w:shd w:val="clear" w:color="auto" w:fill="auto"/>
          </w:tcPr>
          <w:p w:rsidR="00EF15C9" w:rsidRPr="00D14358" w:rsidRDefault="00EF15C9" w:rsidP="00D14358">
            <w:pPr>
              <w:pStyle w:val="TableParagraph"/>
              <w:rPr>
                <w:b/>
                <w:i/>
                <w:sz w:val="28"/>
                <w:szCs w:val="28"/>
              </w:rPr>
            </w:pPr>
            <w:r w:rsidRPr="00D14358">
              <w:rPr>
                <w:b/>
                <w:i/>
                <w:sz w:val="28"/>
                <w:szCs w:val="28"/>
              </w:rPr>
              <w:t>Примечания</w:t>
            </w:r>
          </w:p>
        </w:tc>
      </w:tr>
      <w:tr w:rsidR="00EF15C9" w:rsidRPr="00D14358" w:rsidTr="00D14358">
        <w:trPr>
          <w:trHeight w:val="688"/>
        </w:trPr>
        <w:tc>
          <w:tcPr>
            <w:tcW w:w="502" w:type="dxa"/>
            <w:shd w:val="clear" w:color="auto" w:fill="auto"/>
          </w:tcPr>
          <w:p w:rsidR="00EF15C9" w:rsidRPr="00D14358" w:rsidRDefault="00EF15C9" w:rsidP="00D14358">
            <w:pPr>
              <w:pStyle w:val="TableParagraph"/>
              <w:rPr>
                <w:sz w:val="28"/>
                <w:szCs w:val="28"/>
              </w:rPr>
            </w:pPr>
            <w:r w:rsidRPr="00D14358">
              <w:rPr>
                <w:sz w:val="28"/>
                <w:szCs w:val="28"/>
              </w:rPr>
              <w:t>6</w:t>
            </w:r>
          </w:p>
        </w:tc>
        <w:tc>
          <w:tcPr>
            <w:tcW w:w="5730" w:type="dxa"/>
            <w:shd w:val="clear" w:color="auto" w:fill="auto"/>
          </w:tcPr>
          <w:p w:rsidR="00EF15C9" w:rsidRPr="00D14358" w:rsidRDefault="00EF15C9" w:rsidP="00D14358">
            <w:pPr>
              <w:pStyle w:val="TableParagraph"/>
              <w:rPr>
                <w:sz w:val="28"/>
                <w:szCs w:val="28"/>
                <w:lang w:val="ru-RU"/>
              </w:rPr>
            </w:pPr>
            <w:r w:rsidRPr="00D14358">
              <w:rPr>
                <w:sz w:val="28"/>
                <w:szCs w:val="28"/>
                <w:lang w:val="ru-RU"/>
              </w:rPr>
              <w:t>Электростатика.</w:t>
            </w:r>
            <w:r w:rsidRPr="00D14358">
              <w:rPr>
                <w:spacing w:val="37"/>
                <w:sz w:val="28"/>
                <w:szCs w:val="28"/>
                <w:lang w:val="ru-RU"/>
              </w:rPr>
              <w:t xml:space="preserve"> </w:t>
            </w:r>
            <w:r w:rsidRPr="00D14358">
              <w:rPr>
                <w:sz w:val="28"/>
                <w:szCs w:val="28"/>
                <w:lang w:val="ru-RU"/>
              </w:rPr>
              <w:t>Закон</w:t>
            </w:r>
            <w:r w:rsidRPr="00D14358">
              <w:rPr>
                <w:spacing w:val="37"/>
                <w:sz w:val="28"/>
                <w:szCs w:val="28"/>
                <w:lang w:val="ru-RU"/>
              </w:rPr>
              <w:t xml:space="preserve"> </w:t>
            </w:r>
            <w:r w:rsidRPr="00D14358">
              <w:rPr>
                <w:sz w:val="28"/>
                <w:szCs w:val="28"/>
                <w:lang w:val="ru-RU"/>
              </w:rPr>
              <w:t>Кулона.</w:t>
            </w:r>
            <w:r w:rsidRPr="00D14358">
              <w:rPr>
                <w:spacing w:val="38"/>
                <w:sz w:val="28"/>
                <w:szCs w:val="28"/>
                <w:lang w:val="ru-RU"/>
              </w:rPr>
              <w:t xml:space="preserve"> </w:t>
            </w:r>
            <w:r w:rsidRPr="00D14358">
              <w:rPr>
                <w:sz w:val="28"/>
                <w:szCs w:val="28"/>
                <w:lang w:val="ru-RU"/>
              </w:rPr>
              <w:t>Электрическое</w:t>
            </w:r>
            <w:r w:rsidRPr="00D14358">
              <w:rPr>
                <w:spacing w:val="36"/>
                <w:sz w:val="28"/>
                <w:szCs w:val="28"/>
                <w:lang w:val="ru-RU"/>
              </w:rPr>
              <w:t xml:space="preserve"> </w:t>
            </w:r>
            <w:r w:rsidRPr="00D14358">
              <w:rPr>
                <w:sz w:val="28"/>
                <w:szCs w:val="28"/>
                <w:lang w:val="ru-RU"/>
              </w:rPr>
              <w:t>поле.</w:t>
            </w:r>
          </w:p>
          <w:p w:rsidR="00EF15C9" w:rsidRPr="00D14358" w:rsidRDefault="00EF15C9" w:rsidP="00D14358">
            <w:pPr>
              <w:pStyle w:val="TableParagraph"/>
              <w:rPr>
                <w:sz w:val="28"/>
                <w:szCs w:val="28"/>
              </w:rPr>
            </w:pPr>
            <w:r w:rsidRPr="00D14358">
              <w:rPr>
                <w:sz w:val="28"/>
                <w:szCs w:val="28"/>
              </w:rPr>
              <w:t>Напряженность.</w:t>
            </w:r>
            <w:r w:rsidRPr="00D14358">
              <w:rPr>
                <w:spacing w:val="-4"/>
                <w:sz w:val="28"/>
                <w:szCs w:val="28"/>
              </w:rPr>
              <w:t xml:space="preserve"> </w:t>
            </w:r>
            <w:r w:rsidRPr="00D14358">
              <w:rPr>
                <w:sz w:val="28"/>
                <w:szCs w:val="28"/>
              </w:rPr>
              <w:t>Теорема</w:t>
            </w:r>
            <w:r w:rsidRPr="00D14358">
              <w:rPr>
                <w:spacing w:val="-5"/>
                <w:sz w:val="28"/>
                <w:szCs w:val="28"/>
              </w:rPr>
              <w:t xml:space="preserve"> </w:t>
            </w:r>
            <w:r w:rsidRPr="00D14358">
              <w:rPr>
                <w:sz w:val="28"/>
                <w:szCs w:val="28"/>
              </w:rPr>
              <w:t>Гаусса.</w:t>
            </w:r>
            <w:r w:rsidRPr="00D14358">
              <w:rPr>
                <w:spacing w:val="-4"/>
                <w:sz w:val="28"/>
                <w:szCs w:val="28"/>
              </w:rPr>
              <w:t xml:space="preserve"> </w:t>
            </w:r>
            <w:r w:rsidRPr="00D14358">
              <w:rPr>
                <w:sz w:val="28"/>
                <w:szCs w:val="28"/>
              </w:rPr>
              <w:t>Потенциал.</w:t>
            </w:r>
          </w:p>
        </w:tc>
        <w:tc>
          <w:tcPr>
            <w:tcW w:w="932" w:type="dxa"/>
            <w:shd w:val="clear" w:color="auto" w:fill="auto"/>
          </w:tcPr>
          <w:p w:rsidR="00EF15C9" w:rsidRPr="00D14358" w:rsidRDefault="00EF15C9" w:rsidP="00D14358">
            <w:pPr>
              <w:pStyle w:val="TableParagraph"/>
              <w:jc w:val="center"/>
              <w:rPr>
                <w:sz w:val="28"/>
                <w:szCs w:val="28"/>
              </w:rPr>
            </w:pPr>
            <w:r w:rsidRPr="00D14358">
              <w:rPr>
                <w:sz w:val="28"/>
                <w:szCs w:val="28"/>
              </w:rPr>
              <w:t>12-1</w:t>
            </w:r>
          </w:p>
        </w:tc>
        <w:tc>
          <w:tcPr>
            <w:tcW w:w="1735" w:type="dxa"/>
            <w:shd w:val="clear" w:color="auto" w:fill="auto"/>
          </w:tcPr>
          <w:p w:rsidR="00EF15C9" w:rsidRPr="00D14358" w:rsidRDefault="00EF15C9" w:rsidP="00D14358">
            <w:pPr>
              <w:pStyle w:val="TableParagraph"/>
              <w:rPr>
                <w:sz w:val="28"/>
                <w:szCs w:val="28"/>
              </w:rPr>
            </w:pPr>
          </w:p>
        </w:tc>
      </w:tr>
      <w:tr w:rsidR="00EF15C9" w:rsidRPr="00D14358" w:rsidTr="00D14358">
        <w:trPr>
          <w:trHeight w:val="1725"/>
        </w:trPr>
        <w:tc>
          <w:tcPr>
            <w:tcW w:w="502" w:type="dxa"/>
            <w:shd w:val="clear" w:color="auto" w:fill="auto"/>
          </w:tcPr>
          <w:p w:rsidR="00EF15C9" w:rsidRPr="00D14358" w:rsidRDefault="00EF15C9" w:rsidP="00D14358">
            <w:pPr>
              <w:pStyle w:val="TableParagraph"/>
              <w:rPr>
                <w:sz w:val="28"/>
                <w:szCs w:val="28"/>
              </w:rPr>
            </w:pPr>
          </w:p>
        </w:tc>
        <w:tc>
          <w:tcPr>
            <w:tcW w:w="5730" w:type="dxa"/>
            <w:shd w:val="clear" w:color="auto" w:fill="auto"/>
          </w:tcPr>
          <w:p w:rsidR="00EF15C9" w:rsidRPr="00D14358" w:rsidRDefault="00EF15C9" w:rsidP="00D14358">
            <w:pPr>
              <w:pStyle w:val="TableParagraph"/>
              <w:rPr>
                <w:b/>
                <w:sz w:val="28"/>
                <w:szCs w:val="28"/>
              </w:rPr>
            </w:pPr>
            <w:r w:rsidRPr="00D14358">
              <w:rPr>
                <w:b/>
                <w:sz w:val="28"/>
                <w:szCs w:val="28"/>
              </w:rPr>
              <w:t>3.</w:t>
            </w:r>
            <w:r w:rsidRPr="00D14358">
              <w:rPr>
                <w:b/>
                <w:spacing w:val="-1"/>
                <w:sz w:val="28"/>
                <w:szCs w:val="28"/>
              </w:rPr>
              <w:t xml:space="preserve"> </w:t>
            </w:r>
            <w:r w:rsidRPr="00D14358">
              <w:rPr>
                <w:b/>
                <w:sz w:val="28"/>
                <w:szCs w:val="28"/>
              </w:rPr>
              <w:t>Региональный</w:t>
            </w:r>
            <w:r w:rsidRPr="00D14358">
              <w:rPr>
                <w:b/>
                <w:spacing w:val="-1"/>
                <w:sz w:val="28"/>
                <w:szCs w:val="28"/>
              </w:rPr>
              <w:t xml:space="preserve"> </w:t>
            </w:r>
            <w:r w:rsidRPr="00D14358">
              <w:rPr>
                <w:b/>
                <w:sz w:val="28"/>
                <w:szCs w:val="28"/>
              </w:rPr>
              <w:t>этап</w:t>
            </w:r>
            <w:r w:rsidRPr="00D14358">
              <w:rPr>
                <w:b/>
                <w:spacing w:val="-3"/>
                <w:sz w:val="28"/>
                <w:szCs w:val="28"/>
              </w:rPr>
              <w:t xml:space="preserve"> </w:t>
            </w:r>
            <w:r w:rsidRPr="00D14358">
              <w:rPr>
                <w:b/>
                <w:sz w:val="28"/>
                <w:szCs w:val="28"/>
              </w:rPr>
              <w:t>олимпиады.</w:t>
            </w:r>
          </w:p>
        </w:tc>
        <w:tc>
          <w:tcPr>
            <w:tcW w:w="932" w:type="dxa"/>
            <w:shd w:val="clear" w:color="auto" w:fill="auto"/>
          </w:tcPr>
          <w:p w:rsidR="00EF15C9" w:rsidRPr="00D14358" w:rsidRDefault="00EF15C9" w:rsidP="00D14358">
            <w:pPr>
              <w:pStyle w:val="TableParagraph"/>
              <w:jc w:val="center"/>
              <w:rPr>
                <w:sz w:val="28"/>
                <w:szCs w:val="28"/>
              </w:rPr>
            </w:pPr>
            <w:r w:rsidRPr="00D14358">
              <w:rPr>
                <w:sz w:val="28"/>
                <w:szCs w:val="28"/>
              </w:rPr>
              <w:t>1</w:t>
            </w:r>
          </w:p>
        </w:tc>
        <w:tc>
          <w:tcPr>
            <w:tcW w:w="1735" w:type="dxa"/>
            <w:shd w:val="clear" w:color="auto" w:fill="auto"/>
          </w:tcPr>
          <w:p w:rsidR="00EF15C9" w:rsidRPr="00D14358" w:rsidRDefault="00EF15C9" w:rsidP="00D14358">
            <w:pPr>
              <w:pStyle w:val="TableParagraph"/>
              <w:jc w:val="both"/>
              <w:rPr>
                <w:sz w:val="28"/>
                <w:szCs w:val="28"/>
                <w:lang w:val="ru-RU"/>
              </w:rPr>
            </w:pPr>
            <w:r w:rsidRPr="00D14358">
              <w:rPr>
                <w:sz w:val="28"/>
                <w:szCs w:val="28"/>
                <w:lang w:val="ru-RU"/>
              </w:rPr>
              <w:t>Возможны</w:t>
            </w:r>
            <w:r w:rsidRPr="00D14358">
              <w:rPr>
                <w:spacing w:val="1"/>
                <w:sz w:val="28"/>
                <w:szCs w:val="28"/>
                <w:lang w:val="ru-RU"/>
              </w:rPr>
              <w:t xml:space="preserve"> </w:t>
            </w:r>
            <w:r w:rsidRPr="00D14358">
              <w:rPr>
                <w:sz w:val="28"/>
                <w:szCs w:val="28"/>
                <w:lang w:val="ru-RU"/>
              </w:rPr>
              <w:t>задачи</w:t>
            </w:r>
            <w:r w:rsidRPr="00D14358">
              <w:rPr>
                <w:spacing w:val="1"/>
                <w:sz w:val="28"/>
                <w:szCs w:val="28"/>
                <w:lang w:val="ru-RU"/>
              </w:rPr>
              <w:t xml:space="preserve"> </w:t>
            </w:r>
            <w:r w:rsidRPr="00D14358">
              <w:rPr>
                <w:sz w:val="28"/>
                <w:szCs w:val="28"/>
                <w:lang w:val="ru-RU"/>
              </w:rPr>
              <w:t>на</w:t>
            </w:r>
            <w:r w:rsidRPr="00D14358">
              <w:rPr>
                <w:spacing w:val="1"/>
                <w:sz w:val="28"/>
                <w:szCs w:val="28"/>
                <w:lang w:val="ru-RU"/>
              </w:rPr>
              <w:t xml:space="preserve"> </w:t>
            </w:r>
            <w:r w:rsidRPr="00D14358">
              <w:rPr>
                <w:sz w:val="28"/>
                <w:szCs w:val="28"/>
                <w:lang w:val="ru-RU"/>
              </w:rPr>
              <w:t>МКТ, газовые законы и</w:t>
            </w:r>
            <w:r w:rsidRPr="00D14358">
              <w:rPr>
                <w:spacing w:val="1"/>
                <w:sz w:val="28"/>
                <w:szCs w:val="28"/>
                <w:lang w:val="ru-RU"/>
              </w:rPr>
              <w:t xml:space="preserve"> </w:t>
            </w:r>
            <w:r w:rsidRPr="00D14358">
              <w:rPr>
                <w:sz w:val="28"/>
                <w:szCs w:val="28"/>
                <w:lang w:val="ru-RU"/>
              </w:rPr>
              <w:t>термодинамику.</w:t>
            </w:r>
          </w:p>
          <w:p w:rsidR="00EF15C9" w:rsidRPr="00D14358" w:rsidRDefault="00EF15C9" w:rsidP="00D14358">
            <w:pPr>
              <w:pStyle w:val="TableParagraph"/>
              <w:rPr>
                <w:b/>
                <w:sz w:val="28"/>
                <w:szCs w:val="28"/>
              </w:rPr>
            </w:pPr>
            <w:r w:rsidRPr="00D14358">
              <w:rPr>
                <w:b/>
                <w:sz w:val="28"/>
                <w:szCs w:val="28"/>
              </w:rPr>
              <w:t>Циклов</w:t>
            </w:r>
            <w:r w:rsidRPr="00D14358">
              <w:rPr>
                <w:b/>
                <w:spacing w:val="34"/>
                <w:sz w:val="28"/>
                <w:szCs w:val="28"/>
              </w:rPr>
              <w:t xml:space="preserve"> </w:t>
            </w:r>
            <w:r w:rsidRPr="00D14358">
              <w:rPr>
                <w:b/>
                <w:sz w:val="28"/>
                <w:szCs w:val="28"/>
              </w:rPr>
              <w:t>и</w:t>
            </w:r>
            <w:r w:rsidRPr="00D14358">
              <w:rPr>
                <w:b/>
                <w:spacing w:val="92"/>
                <w:sz w:val="28"/>
                <w:szCs w:val="28"/>
              </w:rPr>
              <w:t xml:space="preserve"> </w:t>
            </w:r>
            <w:r w:rsidRPr="00D14358">
              <w:rPr>
                <w:b/>
                <w:sz w:val="28"/>
                <w:szCs w:val="28"/>
              </w:rPr>
              <w:t>влажности</w:t>
            </w:r>
          </w:p>
          <w:p w:rsidR="00EF15C9" w:rsidRPr="00D14358" w:rsidRDefault="00EF15C9" w:rsidP="00D14358">
            <w:pPr>
              <w:pStyle w:val="TableParagraph"/>
              <w:rPr>
                <w:b/>
                <w:sz w:val="28"/>
                <w:szCs w:val="28"/>
              </w:rPr>
            </w:pPr>
            <w:r w:rsidRPr="00D14358">
              <w:rPr>
                <w:b/>
                <w:sz w:val="28"/>
                <w:szCs w:val="28"/>
              </w:rPr>
              <w:t>нет!</w:t>
            </w:r>
          </w:p>
        </w:tc>
      </w:tr>
      <w:tr w:rsidR="00EF15C9" w:rsidRPr="00D14358" w:rsidTr="00D14358">
        <w:trPr>
          <w:trHeight w:val="690"/>
        </w:trPr>
        <w:tc>
          <w:tcPr>
            <w:tcW w:w="502" w:type="dxa"/>
          </w:tcPr>
          <w:p w:rsidR="00EF15C9" w:rsidRPr="00D14358" w:rsidRDefault="00EF15C9" w:rsidP="00D14358">
            <w:pPr>
              <w:pStyle w:val="TableParagraph"/>
              <w:rPr>
                <w:sz w:val="28"/>
                <w:szCs w:val="28"/>
              </w:rPr>
            </w:pPr>
            <w:r w:rsidRPr="00D14358">
              <w:rPr>
                <w:sz w:val="28"/>
                <w:szCs w:val="28"/>
              </w:rPr>
              <w:t>7</w:t>
            </w:r>
          </w:p>
        </w:tc>
        <w:tc>
          <w:tcPr>
            <w:tcW w:w="5730" w:type="dxa"/>
          </w:tcPr>
          <w:p w:rsidR="00EF15C9" w:rsidRPr="00D14358" w:rsidRDefault="00EF15C9" w:rsidP="00D14358">
            <w:pPr>
              <w:pStyle w:val="TableParagraph"/>
              <w:rPr>
                <w:sz w:val="28"/>
                <w:szCs w:val="28"/>
                <w:lang w:val="ru-RU"/>
              </w:rPr>
            </w:pPr>
            <w:r w:rsidRPr="00D14358">
              <w:rPr>
                <w:sz w:val="28"/>
                <w:szCs w:val="28"/>
                <w:lang w:val="ru-RU"/>
              </w:rPr>
              <w:t>Проводники</w:t>
            </w:r>
            <w:r w:rsidRPr="00D14358">
              <w:rPr>
                <w:spacing w:val="54"/>
                <w:sz w:val="28"/>
                <w:szCs w:val="28"/>
                <w:lang w:val="ru-RU"/>
              </w:rPr>
              <w:t xml:space="preserve"> </w:t>
            </w:r>
            <w:r w:rsidRPr="00D14358">
              <w:rPr>
                <w:sz w:val="28"/>
                <w:szCs w:val="28"/>
                <w:lang w:val="ru-RU"/>
              </w:rPr>
              <w:t>и</w:t>
            </w:r>
            <w:r w:rsidRPr="00D14358">
              <w:rPr>
                <w:spacing w:val="113"/>
                <w:sz w:val="28"/>
                <w:szCs w:val="28"/>
                <w:lang w:val="ru-RU"/>
              </w:rPr>
              <w:t xml:space="preserve"> </w:t>
            </w:r>
            <w:r w:rsidRPr="00D14358">
              <w:rPr>
                <w:sz w:val="28"/>
                <w:szCs w:val="28"/>
                <w:lang w:val="ru-RU"/>
              </w:rPr>
              <w:t>диэлектрики</w:t>
            </w:r>
            <w:r w:rsidRPr="00D14358">
              <w:rPr>
                <w:spacing w:val="114"/>
                <w:sz w:val="28"/>
                <w:szCs w:val="28"/>
                <w:lang w:val="ru-RU"/>
              </w:rPr>
              <w:t xml:space="preserve"> </w:t>
            </w:r>
            <w:r w:rsidRPr="00D14358">
              <w:rPr>
                <w:sz w:val="28"/>
                <w:szCs w:val="28"/>
                <w:lang w:val="ru-RU"/>
              </w:rPr>
              <w:t>в</w:t>
            </w:r>
            <w:r w:rsidRPr="00D14358">
              <w:rPr>
                <w:spacing w:val="112"/>
                <w:sz w:val="28"/>
                <w:szCs w:val="28"/>
                <w:lang w:val="ru-RU"/>
              </w:rPr>
              <w:t xml:space="preserve"> </w:t>
            </w:r>
            <w:r w:rsidRPr="00D14358">
              <w:rPr>
                <w:sz w:val="28"/>
                <w:szCs w:val="28"/>
                <w:lang w:val="ru-RU"/>
              </w:rPr>
              <w:t>электростатических</w:t>
            </w:r>
          </w:p>
          <w:p w:rsidR="00EF15C9" w:rsidRPr="00D14358" w:rsidRDefault="00EF15C9" w:rsidP="00D14358">
            <w:pPr>
              <w:pStyle w:val="TableParagraph"/>
              <w:rPr>
                <w:sz w:val="28"/>
                <w:szCs w:val="28"/>
                <w:lang w:val="ru-RU"/>
              </w:rPr>
            </w:pPr>
            <w:r w:rsidRPr="00D14358">
              <w:rPr>
                <w:sz w:val="28"/>
                <w:szCs w:val="28"/>
                <w:lang w:val="ru-RU"/>
              </w:rPr>
              <w:t>полях.</w:t>
            </w:r>
          </w:p>
        </w:tc>
        <w:tc>
          <w:tcPr>
            <w:tcW w:w="932" w:type="dxa"/>
          </w:tcPr>
          <w:p w:rsidR="00EF15C9" w:rsidRPr="00D14358" w:rsidRDefault="00EF15C9" w:rsidP="00D14358">
            <w:pPr>
              <w:pStyle w:val="TableParagraph"/>
              <w:jc w:val="center"/>
              <w:rPr>
                <w:sz w:val="28"/>
                <w:szCs w:val="28"/>
              </w:rPr>
            </w:pPr>
            <w:r w:rsidRPr="00D14358">
              <w:rPr>
                <w:sz w:val="28"/>
                <w:szCs w:val="28"/>
              </w:rPr>
              <w:t>1</w:t>
            </w:r>
          </w:p>
        </w:tc>
        <w:tc>
          <w:tcPr>
            <w:tcW w:w="1735" w:type="dxa"/>
          </w:tcPr>
          <w:p w:rsidR="00EF15C9" w:rsidRPr="00D14358" w:rsidRDefault="00EF15C9" w:rsidP="00D14358">
            <w:pPr>
              <w:pStyle w:val="TableParagraph"/>
              <w:rPr>
                <w:sz w:val="28"/>
                <w:szCs w:val="28"/>
              </w:rPr>
            </w:pPr>
          </w:p>
        </w:tc>
      </w:tr>
      <w:tr w:rsidR="00EF15C9" w:rsidRPr="00D14358" w:rsidTr="00D14358">
        <w:trPr>
          <w:trHeight w:val="1034"/>
        </w:trPr>
        <w:tc>
          <w:tcPr>
            <w:tcW w:w="502" w:type="dxa"/>
          </w:tcPr>
          <w:p w:rsidR="00EF15C9" w:rsidRPr="00D14358" w:rsidRDefault="00EF15C9" w:rsidP="00D14358">
            <w:pPr>
              <w:pStyle w:val="TableParagraph"/>
              <w:rPr>
                <w:sz w:val="28"/>
                <w:szCs w:val="28"/>
              </w:rPr>
            </w:pPr>
            <w:r w:rsidRPr="00D14358">
              <w:rPr>
                <w:sz w:val="28"/>
                <w:szCs w:val="28"/>
              </w:rPr>
              <w:t>8</w:t>
            </w:r>
          </w:p>
        </w:tc>
        <w:tc>
          <w:tcPr>
            <w:tcW w:w="5730" w:type="dxa"/>
          </w:tcPr>
          <w:p w:rsidR="00EF15C9" w:rsidRPr="00D14358" w:rsidRDefault="00EF15C9" w:rsidP="00D14358">
            <w:pPr>
              <w:pStyle w:val="TableParagraph"/>
              <w:rPr>
                <w:sz w:val="28"/>
                <w:szCs w:val="28"/>
                <w:lang w:val="ru-RU"/>
              </w:rPr>
            </w:pPr>
            <w:r w:rsidRPr="00D14358">
              <w:rPr>
                <w:sz w:val="28"/>
                <w:szCs w:val="28"/>
                <w:lang w:val="ru-RU"/>
              </w:rPr>
              <w:t>Конденсаторы.</w:t>
            </w:r>
            <w:r w:rsidRPr="00D14358">
              <w:rPr>
                <w:spacing w:val="53"/>
                <w:sz w:val="28"/>
                <w:szCs w:val="28"/>
                <w:lang w:val="ru-RU"/>
              </w:rPr>
              <w:t xml:space="preserve"> </w:t>
            </w:r>
            <w:r w:rsidRPr="00D14358">
              <w:rPr>
                <w:sz w:val="28"/>
                <w:szCs w:val="28"/>
                <w:lang w:val="ru-RU"/>
              </w:rPr>
              <w:t>Соединения</w:t>
            </w:r>
            <w:r w:rsidRPr="00D14358">
              <w:rPr>
                <w:spacing w:val="53"/>
                <w:sz w:val="28"/>
                <w:szCs w:val="28"/>
                <w:lang w:val="ru-RU"/>
              </w:rPr>
              <w:t xml:space="preserve"> </w:t>
            </w:r>
            <w:r w:rsidRPr="00D14358">
              <w:rPr>
                <w:sz w:val="28"/>
                <w:szCs w:val="28"/>
                <w:lang w:val="ru-RU"/>
              </w:rPr>
              <w:t>конденсаторов.</w:t>
            </w:r>
            <w:r w:rsidRPr="00D14358">
              <w:rPr>
                <w:spacing w:val="53"/>
                <w:sz w:val="28"/>
                <w:szCs w:val="28"/>
                <w:lang w:val="ru-RU"/>
              </w:rPr>
              <w:t xml:space="preserve"> </w:t>
            </w:r>
            <w:r w:rsidRPr="00D14358">
              <w:rPr>
                <w:sz w:val="28"/>
                <w:szCs w:val="28"/>
                <w:lang w:val="ru-RU"/>
              </w:rPr>
              <w:t>Энергия</w:t>
            </w:r>
          </w:p>
          <w:p w:rsidR="00EF15C9" w:rsidRPr="00D14358" w:rsidRDefault="00EF15C9" w:rsidP="00D14358">
            <w:pPr>
              <w:pStyle w:val="TableParagraph"/>
              <w:tabs>
                <w:tab w:val="left" w:pos="1939"/>
                <w:tab w:val="left" w:pos="3371"/>
                <w:tab w:val="left" w:pos="4825"/>
              </w:tabs>
              <w:rPr>
                <w:sz w:val="28"/>
                <w:szCs w:val="28"/>
                <w:lang w:val="ru-RU"/>
              </w:rPr>
            </w:pPr>
            <w:r w:rsidRPr="00D14358">
              <w:rPr>
                <w:sz w:val="28"/>
                <w:szCs w:val="28"/>
                <w:lang w:val="ru-RU"/>
              </w:rPr>
              <w:t>конденсатора.</w:t>
            </w:r>
            <w:r w:rsidRPr="00D14358">
              <w:rPr>
                <w:sz w:val="28"/>
                <w:szCs w:val="28"/>
                <w:lang w:val="ru-RU"/>
              </w:rPr>
              <w:tab/>
              <w:t>Объемная</w:t>
            </w:r>
            <w:r w:rsidRPr="00D14358">
              <w:rPr>
                <w:sz w:val="28"/>
                <w:szCs w:val="28"/>
                <w:lang w:val="ru-RU"/>
              </w:rPr>
              <w:tab/>
              <w:t>плотность</w:t>
            </w:r>
            <w:r w:rsidRPr="00D14358">
              <w:rPr>
                <w:sz w:val="28"/>
                <w:szCs w:val="28"/>
                <w:lang w:val="ru-RU"/>
              </w:rPr>
              <w:tab/>
            </w:r>
            <w:r w:rsidRPr="00D14358">
              <w:rPr>
                <w:spacing w:val="-1"/>
                <w:sz w:val="28"/>
                <w:szCs w:val="28"/>
                <w:lang w:val="ru-RU"/>
              </w:rPr>
              <w:t>энергии</w:t>
            </w:r>
            <w:r w:rsidRPr="00D14358">
              <w:rPr>
                <w:spacing w:val="-57"/>
                <w:sz w:val="28"/>
                <w:szCs w:val="28"/>
                <w:lang w:val="ru-RU"/>
              </w:rPr>
              <w:t xml:space="preserve"> </w:t>
            </w:r>
            <w:r w:rsidRPr="00D14358">
              <w:rPr>
                <w:sz w:val="28"/>
                <w:szCs w:val="28"/>
                <w:lang w:val="ru-RU"/>
              </w:rPr>
              <w:t>электрического</w:t>
            </w:r>
            <w:r w:rsidRPr="00D14358">
              <w:rPr>
                <w:spacing w:val="-1"/>
                <w:sz w:val="28"/>
                <w:szCs w:val="28"/>
                <w:lang w:val="ru-RU"/>
              </w:rPr>
              <w:t xml:space="preserve"> </w:t>
            </w:r>
            <w:r w:rsidRPr="00D14358">
              <w:rPr>
                <w:sz w:val="28"/>
                <w:szCs w:val="28"/>
                <w:lang w:val="ru-RU"/>
              </w:rPr>
              <w:t>поля.</w:t>
            </w:r>
          </w:p>
        </w:tc>
        <w:tc>
          <w:tcPr>
            <w:tcW w:w="932" w:type="dxa"/>
          </w:tcPr>
          <w:p w:rsidR="00EF15C9" w:rsidRPr="00D14358" w:rsidRDefault="00EF15C9" w:rsidP="00D14358">
            <w:pPr>
              <w:pStyle w:val="TableParagraph"/>
              <w:jc w:val="center"/>
              <w:rPr>
                <w:sz w:val="28"/>
                <w:szCs w:val="28"/>
              </w:rPr>
            </w:pPr>
            <w:r w:rsidRPr="00D14358">
              <w:rPr>
                <w:sz w:val="28"/>
                <w:szCs w:val="28"/>
              </w:rPr>
              <w:t>1</w:t>
            </w:r>
          </w:p>
        </w:tc>
        <w:tc>
          <w:tcPr>
            <w:tcW w:w="1735" w:type="dxa"/>
          </w:tcPr>
          <w:p w:rsidR="00EF15C9" w:rsidRPr="00D14358" w:rsidRDefault="00EF15C9" w:rsidP="00D14358">
            <w:pPr>
              <w:pStyle w:val="TableParagraph"/>
              <w:rPr>
                <w:sz w:val="28"/>
                <w:szCs w:val="28"/>
              </w:rPr>
            </w:pPr>
          </w:p>
        </w:tc>
      </w:tr>
      <w:tr w:rsidR="00EF15C9" w:rsidRPr="00D14358" w:rsidTr="00D14358">
        <w:trPr>
          <w:trHeight w:val="1379"/>
        </w:trPr>
        <w:tc>
          <w:tcPr>
            <w:tcW w:w="502" w:type="dxa"/>
          </w:tcPr>
          <w:p w:rsidR="00EF15C9" w:rsidRPr="00D14358" w:rsidRDefault="00EF15C9" w:rsidP="00D14358">
            <w:pPr>
              <w:pStyle w:val="TableParagraph"/>
              <w:rPr>
                <w:sz w:val="28"/>
                <w:szCs w:val="28"/>
              </w:rPr>
            </w:pPr>
            <w:r w:rsidRPr="00D14358">
              <w:rPr>
                <w:sz w:val="28"/>
                <w:szCs w:val="28"/>
              </w:rPr>
              <w:t>9</w:t>
            </w:r>
          </w:p>
        </w:tc>
        <w:tc>
          <w:tcPr>
            <w:tcW w:w="5730" w:type="dxa"/>
          </w:tcPr>
          <w:p w:rsidR="00EF15C9" w:rsidRPr="00D14358" w:rsidRDefault="00EF15C9" w:rsidP="00D14358">
            <w:pPr>
              <w:pStyle w:val="TableParagraph"/>
              <w:jc w:val="both"/>
              <w:rPr>
                <w:sz w:val="28"/>
                <w:szCs w:val="28"/>
                <w:lang w:val="ru-RU"/>
              </w:rPr>
            </w:pPr>
            <w:r w:rsidRPr="00D14358">
              <w:rPr>
                <w:sz w:val="28"/>
                <w:szCs w:val="28"/>
                <w:lang w:val="ru-RU"/>
              </w:rPr>
              <w:t>ЭДС. Методы расчета цепей постоянного тока (в т.ч.</w:t>
            </w:r>
            <w:r w:rsidRPr="00D14358">
              <w:rPr>
                <w:spacing w:val="1"/>
                <w:sz w:val="28"/>
                <w:szCs w:val="28"/>
                <w:lang w:val="ru-RU"/>
              </w:rPr>
              <w:t xml:space="preserve"> </w:t>
            </w:r>
            <w:r w:rsidRPr="00D14358">
              <w:rPr>
                <w:sz w:val="28"/>
                <w:szCs w:val="28"/>
                <w:lang w:val="ru-RU"/>
              </w:rPr>
              <w:t>правила</w:t>
            </w:r>
            <w:r w:rsidRPr="00D14358">
              <w:rPr>
                <w:spacing w:val="1"/>
                <w:sz w:val="28"/>
                <w:szCs w:val="28"/>
                <w:lang w:val="ru-RU"/>
              </w:rPr>
              <w:t xml:space="preserve"> </w:t>
            </w:r>
            <w:r w:rsidRPr="00D14358">
              <w:rPr>
                <w:sz w:val="28"/>
                <w:szCs w:val="28"/>
                <w:lang w:val="ru-RU"/>
              </w:rPr>
              <w:t>Кирхгофа,</w:t>
            </w:r>
            <w:r w:rsidRPr="00D14358">
              <w:rPr>
                <w:spacing w:val="1"/>
                <w:sz w:val="28"/>
                <w:szCs w:val="28"/>
                <w:lang w:val="ru-RU"/>
              </w:rPr>
              <w:t xml:space="preserve"> </w:t>
            </w:r>
            <w:r w:rsidRPr="00D14358">
              <w:rPr>
                <w:sz w:val="28"/>
                <w:szCs w:val="28"/>
                <w:lang w:val="ru-RU"/>
              </w:rPr>
              <w:t>методы</w:t>
            </w:r>
            <w:r w:rsidRPr="00D14358">
              <w:rPr>
                <w:spacing w:val="1"/>
                <w:sz w:val="28"/>
                <w:szCs w:val="28"/>
                <w:lang w:val="ru-RU"/>
              </w:rPr>
              <w:t xml:space="preserve"> </w:t>
            </w:r>
            <w:r w:rsidRPr="00D14358">
              <w:rPr>
                <w:sz w:val="28"/>
                <w:szCs w:val="28"/>
                <w:lang w:val="ru-RU"/>
              </w:rPr>
              <w:t>узловых</w:t>
            </w:r>
            <w:r w:rsidRPr="00D14358">
              <w:rPr>
                <w:spacing w:val="1"/>
                <w:sz w:val="28"/>
                <w:szCs w:val="28"/>
                <w:lang w:val="ru-RU"/>
              </w:rPr>
              <w:t xml:space="preserve"> </w:t>
            </w:r>
            <w:r w:rsidRPr="00D14358">
              <w:rPr>
                <w:sz w:val="28"/>
                <w:szCs w:val="28"/>
                <w:lang w:val="ru-RU"/>
              </w:rPr>
              <w:t>потенциалов,</w:t>
            </w:r>
            <w:r w:rsidRPr="00D14358">
              <w:rPr>
                <w:spacing w:val="1"/>
                <w:sz w:val="28"/>
                <w:szCs w:val="28"/>
                <w:lang w:val="ru-RU"/>
              </w:rPr>
              <w:t xml:space="preserve"> </w:t>
            </w:r>
            <w:r w:rsidRPr="00D14358">
              <w:rPr>
                <w:sz w:val="28"/>
                <w:szCs w:val="28"/>
                <w:lang w:val="ru-RU"/>
              </w:rPr>
              <w:t>эквивалентного</w:t>
            </w:r>
            <w:r w:rsidRPr="00D14358">
              <w:rPr>
                <w:spacing w:val="40"/>
                <w:sz w:val="28"/>
                <w:szCs w:val="28"/>
                <w:lang w:val="ru-RU"/>
              </w:rPr>
              <w:t xml:space="preserve"> </w:t>
            </w:r>
            <w:r w:rsidRPr="00D14358">
              <w:rPr>
                <w:sz w:val="28"/>
                <w:szCs w:val="28"/>
                <w:lang w:val="ru-RU"/>
              </w:rPr>
              <w:t>источника,</w:t>
            </w:r>
            <w:r w:rsidRPr="00D14358">
              <w:rPr>
                <w:spacing w:val="40"/>
                <w:sz w:val="28"/>
                <w:szCs w:val="28"/>
                <w:lang w:val="ru-RU"/>
              </w:rPr>
              <w:t xml:space="preserve"> </w:t>
            </w:r>
            <w:r w:rsidRPr="00D14358">
              <w:rPr>
                <w:sz w:val="28"/>
                <w:szCs w:val="28"/>
                <w:lang w:val="ru-RU"/>
              </w:rPr>
              <w:t>наложения</w:t>
            </w:r>
            <w:r w:rsidRPr="00D14358">
              <w:rPr>
                <w:spacing w:val="40"/>
                <w:sz w:val="28"/>
                <w:szCs w:val="28"/>
                <w:lang w:val="ru-RU"/>
              </w:rPr>
              <w:t xml:space="preserve"> </w:t>
            </w:r>
            <w:r w:rsidRPr="00D14358">
              <w:rPr>
                <w:sz w:val="28"/>
                <w:szCs w:val="28"/>
                <w:lang w:val="ru-RU"/>
              </w:rPr>
              <w:t>токов</w:t>
            </w:r>
            <w:r w:rsidRPr="00D14358">
              <w:rPr>
                <w:spacing w:val="41"/>
                <w:sz w:val="28"/>
                <w:szCs w:val="28"/>
                <w:lang w:val="ru-RU"/>
              </w:rPr>
              <w:t xml:space="preserve"> </w:t>
            </w:r>
            <w:r w:rsidRPr="00D14358">
              <w:rPr>
                <w:sz w:val="28"/>
                <w:szCs w:val="28"/>
                <w:lang w:val="ru-RU"/>
              </w:rPr>
              <w:t>и</w:t>
            </w:r>
            <w:r w:rsidRPr="00D14358">
              <w:rPr>
                <w:spacing w:val="41"/>
                <w:sz w:val="28"/>
                <w:szCs w:val="28"/>
                <w:lang w:val="ru-RU"/>
              </w:rPr>
              <w:t xml:space="preserve"> </w:t>
            </w:r>
            <w:r w:rsidRPr="00D14358">
              <w:rPr>
                <w:sz w:val="28"/>
                <w:szCs w:val="28"/>
                <w:lang w:val="ru-RU"/>
              </w:rPr>
              <w:t>т.п.).</w:t>
            </w:r>
          </w:p>
          <w:p w:rsidR="00EF15C9" w:rsidRPr="00D14358" w:rsidRDefault="00EF15C9" w:rsidP="00D14358">
            <w:pPr>
              <w:pStyle w:val="TableParagraph"/>
              <w:jc w:val="both"/>
              <w:rPr>
                <w:sz w:val="28"/>
                <w:szCs w:val="28"/>
              </w:rPr>
            </w:pPr>
            <w:r w:rsidRPr="00D14358">
              <w:rPr>
                <w:sz w:val="28"/>
                <w:szCs w:val="28"/>
              </w:rPr>
              <w:t>Нелинейные</w:t>
            </w:r>
            <w:r w:rsidRPr="00D14358">
              <w:rPr>
                <w:spacing w:val="-6"/>
                <w:sz w:val="28"/>
                <w:szCs w:val="28"/>
              </w:rPr>
              <w:t xml:space="preserve"> </w:t>
            </w:r>
            <w:r w:rsidRPr="00D14358">
              <w:rPr>
                <w:sz w:val="28"/>
                <w:szCs w:val="28"/>
              </w:rPr>
              <w:t>элементы.</w:t>
            </w:r>
          </w:p>
        </w:tc>
        <w:tc>
          <w:tcPr>
            <w:tcW w:w="932" w:type="dxa"/>
          </w:tcPr>
          <w:p w:rsidR="00EF15C9" w:rsidRPr="00D14358" w:rsidRDefault="00EF15C9" w:rsidP="00D14358">
            <w:pPr>
              <w:pStyle w:val="TableParagraph"/>
              <w:jc w:val="center"/>
              <w:rPr>
                <w:sz w:val="28"/>
                <w:szCs w:val="28"/>
              </w:rPr>
            </w:pPr>
            <w:r w:rsidRPr="00D14358">
              <w:rPr>
                <w:sz w:val="28"/>
                <w:szCs w:val="28"/>
              </w:rPr>
              <w:t>2</w:t>
            </w:r>
          </w:p>
        </w:tc>
        <w:tc>
          <w:tcPr>
            <w:tcW w:w="1735" w:type="dxa"/>
          </w:tcPr>
          <w:p w:rsidR="00EF15C9" w:rsidRPr="00D14358" w:rsidRDefault="00EF15C9" w:rsidP="00D14358">
            <w:pPr>
              <w:pStyle w:val="TableParagraph"/>
              <w:rPr>
                <w:sz w:val="28"/>
                <w:szCs w:val="28"/>
              </w:rPr>
            </w:pPr>
          </w:p>
        </w:tc>
      </w:tr>
      <w:tr w:rsidR="00EF15C9" w:rsidRPr="00D14358" w:rsidTr="00D14358">
        <w:trPr>
          <w:trHeight w:val="345"/>
        </w:trPr>
        <w:tc>
          <w:tcPr>
            <w:tcW w:w="502" w:type="dxa"/>
          </w:tcPr>
          <w:p w:rsidR="00EF15C9" w:rsidRPr="00D14358" w:rsidRDefault="00EF15C9" w:rsidP="00D14358">
            <w:pPr>
              <w:pStyle w:val="TableParagraph"/>
              <w:rPr>
                <w:sz w:val="28"/>
                <w:szCs w:val="28"/>
              </w:rPr>
            </w:pPr>
            <w:r w:rsidRPr="00D14358">
              <w:rPr>
                <w:sz w:val="28"/>
                <w:szCs w:val="28"/>
              </w:rPr>
              <w:t>10</w:t>
            </w:r>
          </w:p>
        </w:tc>
        <w:tc>
          <w:tcPr>
            <w:tcW w:w="5730" w:type="dxa"/>
          </w:tcPr>
          <w:p w:rsidR="00EF15C9" w:rsidRPr="00D14358" w:rsidRDefault="00EF15C9" w:rsidP="00D14358">
            <w:pPr>
              <w:pStyle w:val="TableParagraph"/>
              <w:rPr>
                <w:sz w:val="28"/>
                <w:szCs w:val="28"/>
                <w:lang w:val="ru-RU"/>
              </w:rPr>
            </w:pPr>
            <w:r w:rsidRPr="00D14358">
              <w:rPr>
                <w:sz w:val="28"/>
                <w:szCs w:val="28"/>
                <w:lang w:val="ru-RU"/>
              </w:rPr>
              <w:t>Работа</w:t>
            </w:r>
            <w:r w:rsidRPr="00D14358">
              <w:rPr>
                <w:spacing w:val="-4"/>
                <w:sz w:val="28"/>
                <w:szCs w:val="28"/>
                <w:lang w:val="ru-RU"/>
              </w:rPr>
              <w:t xml:space="preserve"> </w:t>
            </w:r>
            <w:r w:rsidRPr="00D14358">
              <w:rPr>
                <w:sz w:val="28"/>
                <w:szCs w:val="28"/>
                <w:lang w:val="ru-RU"/>
              </w:rPr>
              <w:t>и</w:t>
            </w:r>
            <w:r w:rsidRPr="00D14358">
              <w:rPr>
                <w:spacing w:val="-2"/>
                <w:sz w:val="28"/>
                <w:szCs w:val="28"/>
                <w:lang w:val="ru-RU"/>
              </w:rPr>
              <w:t xml:space="preserve"> </w:t>
            </w:r>
            <w:r w:rsidRPr="00D14358">
              <w:rPr>
                <w:sz w:val="28"/>
                <w:szCs w:val="28"/>
                <w:lang w:val="ru-RU"/>
              </w:rPr>
              <w:t>мощность</w:t>
            </w:r>
            <w:r w:rsidRPr="00D14358">
              <w:rPr>
                <w:spacing w:val="-1"/>
                <w:sz w:val="28"/>
                <w:szCs w:val="28"/>
                <w:lang w:val="ru-RU"/>
              </w:rPr>
              <w:t xml:space="preserve"> </w:t>
            </w:r>
            <w:r w:rsidRPr="00D14358">
              <w:rPr>
                <w:sz w:val="28"/>
                <w:szCs w:val="28"/>
                <w:lang w:val="ru-RU"/>
              </w:rPr>
              <w:t>электрического</w:t>
            </w:r>
            <w:r w:rsidRPr="00D14358">
              <w:rPr>
                <w:spacing w:val="-2"/>
                <w:sz w:val="28"/>
                <w:szCs w:val="28"/>
                <w:lang w:val="ru-RU"/>
              </w:rPr>
              <w:t xml:space="preserve"> </w:t>
            </w:r>
            <w:r w:rsidRPr="00D14358">
              <w:rPr>
                <w:sz w:val="28"/>
                <w:szCs w:val="28"/>
                <w:lang w:val="ru-RU"/>
              </w:rPr>
              <w:t>тока.</w:t>
            </w:r>
          </w:p>
        </w:tc>
        <w:tc>
          <w:tcPr>
            <w:tcW w:w="932" w:type="dxa"/>
          </w:tcPr>
          <w:p w:rsidR="00EF15C9" w:rsidRPr="00D14358" w:rsidRDefault="00EF15C9" w:rsidP="00D14358">
            <w:pPr>
              <w:pStyle w:val="TableParagraph"/>
              <w:jc w:val="center"/>
              <w:rPr>
                <w:sz w:val="28"/>
                <w:szCs w:val="28"/>
              </w:rPr>
            </w:pPr>
            <w:r w:rsidRPr="00D14358">
              <w:rPr>
                <w:sz w:val="28"/>
                <w:szCs w:val="28"/>
              </w:rPr>
              <w:t>3</w:t>
            </w:r>
          </w:p>
        </w:tc>
        <w:tc>
          <w:tcPr>
            <w:tcW w:w="1735" w:type="dxa"/>
          </w:tcPr>
          <w:p w:rsidR="00EF15C9" w:rsidRPr="00D14358" w:rsidRDefault="00EF15C9" w:rsidP="00D14358">
            <w:pPr>
              <w:pStyle w:val="TableParagraph"/>
              <w:rPr>
                <w:sz w:val="28"/>
                <w:szCs w:val="28"/>
              </w:rPr>
            </w:pPr>
          </w:p>
        </w:tc>
      </w:tr>
      <w:tr w:rsidR="00EF15C9" w:rsidRPr="00D14358" w:rsidTr="00D14358">
        <w:trPr>
          <w:trHeight w:val="345"/>
        </w:trPr>
        <w:tc>
          <w:tcPr>
            <w:tcW w:w="502" w:type="dxa"/>
          </w:tcPr>
          <w:p w:rsidR="00EF15C9" w:rsidRPr="00D14358" w:rsidRDefault="00EF15C9" w:rsidP="00D14358">
            <w:pPr>
              <w:pStyle w:val="TableParagraph"/>
              <w:rPr>
                <w:sz w:val="28"/>
                <w:szCs w:val="28"/>
              </w:rPr>
            </w:pPr>
            <w:r w:rsidRPr="00D14358">
              <w:rPr>
                <w:sz w:val="28"/>
                <w:szCs w:val="28"/>
              </w:rPr>
              <w:t>11</w:t>
            </w:r>
          </w:p>
        </w:tc>
        <w:tc>
          <w:tcPr>
            <w:tcW w:w="5730" w:type="dxa"/>
          </w:tcPr>
          <w:p w:rsidR="00EF15C9" w:rsidRPr="00D14358" w:rsidRDefault="00EF15C9" w:rsidP="00D14358">
            <w:pPr>
              <w:pStyle w:val="TableParagraph"/>
              <w:rPr>
                <w:sz w:val="28"/>
                <w:szCs w:val="28"/>
                <w:lang w:val="ru-RU"/>
              </w:rPr>
            </w:pPr>
            <w:r w:rsidRPr="00D14358">
              <w:rPr>
                <w:sz w:val="28"/>
                <w:szCs w:val="28"/>
                <w:lang w:val="ru-RU"/>
              </w:rPr>
              <w:t>Электрический</w:t>
            </w:r>
            <w:r w:rsidRPr="00D14358">
              <w:rPr>
                <w:spacing w:val="-3"/>
                <w:sz w:val="28"/>
                <w:szCs w:val="28"/>
                <w:lang w:val="ru-RU"/>
              </w:rPr>
              <w:t xml:space="preserve"> </w:t>
            </w:r>
            <w:r w:rsidRPr="00D14358">
              <w:rPr>
                <w:sz w:val="28"/>
                <w:szCs w:val="28"/>
                <w:lang w:val="ru-RU"/>
              </w:rPr>
              <w:t>ток</w:t>
            </w:r>
            <w:r w:rsidRPr="00D14358">
              <w:rPr>
                <w:spacing w:val="-3"/>
                <w:sz w:val="28"/>
                <w:szCs w:val="28"/>
                <w:lang w:val="ru-RU"/>
              </w:rPr>
              <w:t xml:space="preserve"> </w:t>
            </w:r>
            <w:r w:rsidRPr="00D14358">
              <w:rPr>
                <w:sz w:val="28"/>
                <w:szCs w:val="28"/>
                <w:lang w:val="ru-RU"/>
              </w:rPr>
              <w:t>в</w:t>
            </w:r>
            <w:r w:rsidRPr="00D14358">
              <w:rPr>
                <w:spacing w:val="-3"/>
                <w:sz w:val="28"/>
                <w:szCs w:val="28"/>
                <w:lang w:val="ru-RU"/>
              </w:rPr>
              <w:t xml:space="preserve"> </w:t>
            </w:r>
            <w:r w:rsidRPr="00D14358">
              <w:rPr>
                <w:sz w:val="28"/>
                <w:szCs w:val="28"/>
                <w:lang w:val="ru-RU"/>
              </w:rPr>
              <w:t>средах.</w:t>
            </w:r>
            <w:r w:rsidRPr="00D14358">
              <w:rPr>
                <w:spacing w:val="-3"/>
                <w:sz w:val="28"/>
                <w:szCs w:val="28"/>
                <w:lang w:val="ru-RU"/>
              </w:rPr>
              <w:t xml:space="preserve"> </w:t>
            </w:r>
            <w:r w:rsidRPr="00D14358">
              <w:rPr>
                <w:sz w:val="28"/>
                <w:szCs w:val="28"/>
                <w:lang w:val="ru-RU"/>
              </w:rPr>
              <w:t>Электролиз.</w:t>
            </w:r>
          </w:p>
        </w:tc>
        <w:tc>
          <w:tcPr>
            <w:tcW w:w="932" w:type="dxa"/>
          </w:tcPr>
          <w:p w:rsidR="00EF15C9" w:rsidRPr="00D14358" w:rsidRDefault="00EF15C9" w:rsidP="00D14358">
            <w:pPr>
              <w:pStyle w:val="TableParagraph"/>
              <w:jc w:val="center"/>
              <w:rPr>
                <w:sz w:val="28"/>
                <w:szCs w:val="28"/>
              </w:rPr>
            </w:pPr>
            <w:r w:rsidRPr="00D14358">
              <w:rPr>
                <w:sz w:val="28"/>
                <w:szCs w:val="28"/>
              </w:rPr>
              <w:t>4</w:t>
            </w:r>
          </w:p>
        </w:tc>
        <w:tc>
          <w:tcPr>
            <w:tcW w:w="1735" w:type="dxa"/>
          </w:tcPr>
          <w:p w:rsidR="00EF15C9" w:rsidRPr="00D14358" w:rsidRDefault="00EF15C9" w:rsidP="00D14358">
            <w:pPr>
              <w:pStyle w:val="TableParagraph"/>
              <w:rPr>
                <w:sz w:val="28"/>
                <w:szCs w:val="28"/>
              </w:rPr>
            </w:pPr>
          </w:p>
        </w:tc>
      </w:tr>
      <w:tr w:rsidR="00EF15C9" w:rsidRPr="00D14358" w:rsidTr="00D14358">
        <w:trPr>
          <w:trHeight w:val="2071"/>
        </w:trPr>
        <w:tc>
          <w:tcPr>
            <w:tcW w:w="502" w:type="dxa"/>
            <w:shd w:val="clear" w:color="auto" w:fill="auto"/>
          </w:tcPr>
          <w:p w:rsidR="00EF15C9" w:rsidRPr="00D14358" w:rsidRDefault="00EF15C9" w:rsidP="00D14358">
            <w:pPr>
              <w:pStyle w:val="TableParagraph"/>
              <w:rPr>
                <w:sz w:val="28"/>
                <w:szCs w:val="28"/>
              </w:rPr>
            </w:pPr>
          </w:p>
        </w:tc>
        <w:tc>
          <w:tcPr>
            <w:tcW w:w="5730" w:type="dxa"/>
            <w:shd w:val="clear" w:color="auto" w:fill="auto"/>
          </w:tcPr>
          <w:p w:rsidR="00EF15C9" w:rsidRPr="00D14358" w:rsidRDefault="00EF15C9" w:rsidP="00D14358">
            <w:pPr>
              <w:pStyle w:val="TableParagraph"/>
              <w:rPr>
                <w:b/>
                <w:sz w:val="28"/>
                <w:szCs w:val="28"/>
                <w:lang w:val="ru-RU"/>
              </w:rPr>
            </w:pPr>
            <w:r w:rsidRPr="00D14358">
              <w:rPr>
                <w:b/>
                <w:sz w:val="28"/>
                <w:szCs w:val="28"/>
                <w:lang w:val="ru-RU"/>
              </w:rPr>
              <w:t>4.</w:t>
            </w:r>
            <w:r w:rsidRPr="00D14358">
              <w:rPr>
                <w:b/>
                <w:spacing w:val="-3"/>
                <w:sz w:val="28"/>
                <w:szCs w:val="28"/>
                <w:lang w:val="ru-RU"/>
              </w:rPr>
              <w:t xml:space="preserve"> </w:t>
            </w:r>
            <w:r w:rsidRPr="00D14358">
              <w:rPr>
                <w:b/>
                <w:sz w:val="28"/>
                <w:szCs w:val="28"/>
                <w:lang w:val="ru-RU"/>
              </w:rPr>
              <w:t>Заключительный</w:t>
            </w:r>
            <w:r w:rsidRPr="00D14358">
              <w:rPr>
                <w:b/>
                <w:spacing w:val="-2"/>
                <w:sz w:val="28"/>
                <w:szCs w:val="28"/>
                <w:lang w:val="ru-RU"/>
              </w:rPr>
              <w:t xml:space="preserve"> </w:t>
            </w:r>
            <w:r w:rsidRPr="00D14358">
              <w:rPr>
                <w:b/>
                <w:sz w:val="28"/>
                <w:szCs w:val="28"/>
                <w:lang w:val="ru-RU"/>
              </w:rPr>
              <w:t>этап</w:t>
            </w:r>
            <w:r w:rsidRPr="00D14358">
              <w:rPr>
                <w:b/>
                <w:spacing w:val="-2"/>
                <w:sz w:val="28"/>
                <w:szCs w:val="28"/>
                <w:lang w:val="ru-RU"/>
              </w:rPr>
              <w:t xml:space="preserve"> </w:t>
            </w:r>
            <w:r w:rsidRPr="00D14358">
              <w:rPr>
                <w:b/>
                <w:sz w:val="28"/>
                <w:szCs w:val="28"/>
                <w:lang w:val="ru-RU"/>
              </w:rPr>
              <w:t>олимпиады.</w:t>
            </w:r>
          </w:p>
          <w:p w:rsidR="00EF15C9" w:rsidRPr="00D14358" w:rsidRDefault="00EF15C9" w:rsidP="00D14358">
            <w:pPr>
              <w:pStyle w:val="TableParagraph"/>
              <w:rPr>
                <w:sz w:val="28"/>
                <w:szCs w:val="28"/>
                <w:lang w:val="ru-RU"/>
              </w:rPr>
            </w:pPr>
            <w:r w:rsidRPr="00D14358">
              <w:rPr>
                <w:color w:val="FF0000"/>
                <w:sz w:val="28"/>
                <w:szCs w:val="28"/>
                <w:u w:val="single" w:color="FF0000"/>
                <w:lang w:val="ru-RU"/>
              </w:rPr>
              <w:t>Математика!</w:t>
            </w:r>
            <w:r w:rsidRPr="00D14358">
              <w:rPr>
                <w:color w:val="FF0000"/>
                <w:spacing w:val="-4"/>
                <w:sz w:val="28"/>
                <w:szCs w:val="28"/>
                <w:lang w:val="ru-RU"/>
              </w:rPr>
              <w:t xml:space="preserve"> </w:t>
            </w:r>
            <w:r w:rsidRPr="00D14358">
              <w:rPr>
                <w:sz w:val="28"/>
                <w:szCs w:val="28"/>
                <w:lang w:val="ru-RU"/>
              </w:rPr>
              <w:t>В</w:t>
            </w:r>
            <w:r w:rsidRPr="00D14358">
              <w:rPr>
                <w:spacing w:val="-4"/>
                <w:sz w:val="28"/>
                <w:szCs w:val="28"/>
                <w:lang w:val="ru-RU"/>
              </w:rPr>
              <w:t xml:space="preserve"> </w:t>
            </w:r>
            <w:r w:rsidRPr="00D14358">
              <w:rPr>
                <w:sz w:val="28"/>
                <w:szCs w:val="28"/>
                <w:lang w:val="ru-RU"/>
              </w:rPr>
              <w:t>физмат.</w:t>
            </w:r>
            <w:r w:rsidRPr="00D14358">
              <w:rPr>
                <w:spacing w:val="-2"/>
                <w:sz w:val="28"/>
                <w:szCs w:val="28"/>
                <w:lang w:val="ru-RU"/>
              </w:rPr>
              <w:t xml:space="preserve"> </w:t>
            </w:r>
            <w:r w:rsidRPr="00D14358">
              <w:rPr>
                <w:sz w:val="28"/>
                <w:szCs w:val="28"/>
                <w:lang w:val="ru-RU"/>
              </w:rPr>
              <w:t>классах пройден</w:t>
            </w:r>
            <w:r w:rsidRPr="00D14358">
              <w:rPr>
                <w:spacing w:val="-2"/>
                <w:sz w:val="28"/>
                <w:szCs w:val="28"/>
                <w:lang w:val="ru-RU"/>
              </w:rPr>
              <w:t xml:space="preserve"> </w:t>
            </w:r>
            <w:r w:rsidRPr="00D14358">
              <w:rPr>
                <w:sz w:val="28"/>
                <w:szCs w:val="28"/>
                <w:lang w:val="ru-RU"/>
              </w:rPr>
              <w:t>логарифм.</w:t>
            </w:r>
          </w:p>
        </w:tc>
        <w:tc>
          <w:tcPr>
            <w:tcW w:w="932" w:type="dxa"/>
            <w:shd w:val="clear" w:color="auto" w:fill="auto"/>
          </w:tcPr>
          <w:p w:rsidR="00EF15C9" w:rsidRPr="00D14358" w:rsidRDefault="00EF15C9" w:rsidP="00D14358">
            <w:pPr>
              <w:pStyle w:val="TableParagraph"/>
              <w:jc w:val="center"/>
              <w:rPr>
                <w:sz w:val="28"/>
                <w:szCs w:val="28"/>
              </w:rPr>
            </w:pPr>
            <w:r w:rsidRPr="00D14358">
              <w:rPr>
                <w:sz w:val="28"/>
                <w:szCs w:val="28"/>
              </w:rPr>
              <w:t>4</w:t>
            </w:r>
          </w:p>
        </w:tc>
        <w:tc>
          <w:tcPr>
            <w:tcW w:w="1735" w:type="dxa"/>
            <w:shd w:val="clear" w:color="auto" w:fill="auto"/>
          </w:tcPr>
          <w:p w:rsidR="00EF15C9" w:rsidRPr="00D14358" w:rsidRDefault="00EF15C9" w:rsidP="00D14358">
            <w:pPr>
              <w:pStyle w:val="TableParagraph"/>
              <w:tabs>
                <w:tab w:val="left" w:pos="1205"/>
                <w:tab w:val="left" w:pos="1987"/>
              </w:tabs>
              <w:rPr>
                <w:sz w:val="28"/>
                <w:szCs w:val="28"/>
                <w:lang w:val="ru-RU"/>
              </w:rPr>
            </w:pPr>
            <w:r w:rsidRPr="00D14358">
              <w:rPr>
                <w:b/>
                <w:sz w:val="28"/>
                <w:szCs w:val="28"/>
                <w:lang w:val="ru-RU"/>
              </w:rPr>
              <w:t>Для</w:t>
            </w:r>
            <w:r w:rsidRPr="00D14358">
              <w:rPr>
                <w:b/>
                <w:sz w:val="28"/>
                <w:szCs w:val="28"/>
                <w:lang w:val="ru-RU"/>
              </w:rPr>
              <w:tab/>
            </w:r>
            <w:r w:rsidRPr="00D14358">
              <w:rPr>
                <w:b/>
                <w:spacing w:val="-1"/>
                <w:sz w:val="28"/>
                <w:szCs w:val="28"/>
                <w:lang w:val="ru-RU"/>
              </w:rPr>
              <w:t>эксперимен-</w:t>
            </w:r>
            <w:r w:rsidRPr="00D14358">
              <w:rPr>
                <w:b/>
                <w:spacing w:val="-57"/>
                <w:sz w:val="28"/>
                <w:szCs w:val="28"/>
                <w:lang w:val="ru-RU"/>
              </w:rPr>
              <w:t xml:space="preserve"> </w:t>
            </w:r>
            <w:r w:rsidRPr="00D14358">
              <w:rPr>
                <w:b/>
                <w:sz w:val="28"/>
                <w:szCs w:val="28"/>
                <w:lang w:val="ru-RU"/>
              </w:rPr>
              <w:t>тального</w:t>
            </w:r>
            <w:r w:rsidRPr="00D14358">
              <w:rPr>
                <w:b/>
                <w:sz w:val="28"/>
                <w:szCs w:val="28"/>
                <w:lang w:val="ru-RU"/>
              </w:rPr>
              <w:tab/>
            </w:r>
            <w:r w:rsidRPr="00D14358">
              <w:rPr>
                <w:b/>
                <w:sz w:val="28"/>
                <w:szCs w:val="28"/>
                <w:lang w:val="ru-RU"/>
              </w:rPr>
              <w:tab/>
            </w:r>
            <w:r w:rsidRPr="00D14358">
              <w:rPr>
                <w:b/>
                <w:spacing w:val="-1"/>
                <w:sz w:val="28"/>
                <w:szCs w:val="28"/>
                <w:lang w:val="ru-RU"/>
              </w:rPr>
              <w:t>тура:</w:t>
            </w:r>
            <w:r w:rsidRPr="00D14358">
              <w:rPr>
                <w:b/>
                <w:spacing w:val="-57"/>
                <w:sz w:val="28"/>
                <w:szCs w:val="28"/>
                <w:lang w:val="ru-RU"/>
              </w:rPr>
              <w:t xml:space="preserve"> </w:t>
            </w:r>
            <w:r w:rsidRPr="00D14358">
              <w:rPr>
                <w:sz w:val="28"/>
                <w:szCs w:val="28"/>
                <w:lang w:val="ru-RU"/>
              </w:rPr>
              <w:t>Конденсаторы,</w:t>
            </w:r>
            <w:r w:rsidRPr="00D14358">
              <w:rPr>
                <w:spacing w:val="1"/>
                <w:sz w:val="28"/>
                <w:szCs w:val="28"/>
                <w:lang w:val="ru-RU"/>
              </w:rPr>
              <w:t xml:space="preserve"> </w:t>
            </w:r>
            <w:r w:rsidRPr="00D14358">
              <w:rPr>
                <w:sz w:val="28"/>
                <w:szCs w:val="28"/>
                <w:lang w:val="ru-RU"/>
              </w:rPr>
              <w:t>транзисторы.</w:t>
            </w:r>
          </w:p>
          <w:p w:rsidR="00EF15C9" w:rsidRPr="00D14358" w:rsidRDefault="00EF15C9" w:rsidP="00D14358">
            <w:pPr>
              <w:pStyle w:val="TableParagraph"/>
              <w:rPr>
                <w:sz w:val="28"/>
                <w:szCs w:val="28"/>
              </w:rPr>
            </w:pPr>
            <w:r w:rsidRPr="00D14358">
              <w:rPr>
                <w:sz w:val="28"/>
                <w:szCs w:val="28"/>
              </w:rPr>
              <w:t>Измерительные</w:t>
            </w:r>
          </w:p>
          <w:p w:rsidR="00EF15C9" w:rsidRPr="00D14358" w:rsidRDefault="00EF15C9" w:rsidP="00D14358">
            <w:pPr>
              <w:pStyle w:val="TableParagraph"/>
              <w:rPr>
                <w:sz w:val="28"/>
                <w:szCs w:val="28"/>
              </w:rPr>
            </w:pPr>
            <w:r w:rsidRPr="00D14358">
              <w:rPr>
                <w:sz w:val="28"/>
                <w:szCs w:val="28"/>
              </w:rPr>
              <w:t>приборы:</w:t>
            </w:r>
            <w:r w:rsidRPr="00D14358">
              <w:rPr>
                <w:spacing w:val="-5"/>
                <w:sz w:val="28"/>
                <w:szCs w:val="28"/>
              </w:rPr>
              <w:t xml:space="preserve"> </w:t>
            </w:r>
            <w:r w:rsidRPr="00D14358">
              <w:rPr>
                <w:sz w:val="28"/>
                <w:szCs w:val="28"/>
              </w:rPr>
              <w:t>психрометр</w:t>
            </w:r>
          </w:p>
        </w:tc>
      </w:tr>
      <w:tr w:rsidR="00EF15C9" w:rsidRPr="00D14358" w:rsidTr="00D14358">
        <w:trPr>
          <w:trHeight w:val="690"/>
        </w:trPr>
        <w:tc>
          <w:tcPr>
            <w:tcW w:w="502" w:type="dxa"/>
          </w:tcPr>
          <w:p w:rsidR="00EF15C9" w:rsidRPr="00D14358" w:rsidRDefault="00EF15C9" w:rsidP="00D14358">
            <w:pPr>
              <w:pStyle w:val="TableParagraph"/>
              <w:rPr>
                <w:sz w:val="28"/>
                <w:szCs w:val="28"/>
              </w:rPr>
            </w:pPr>
            <w:r w:rsidRPr="00D14358">
              <w:rPr>
                <w:sz w:val="28"/>
                <w:szCs w:val="28"/>
              </w:rPr>
              <w:t>12</w:t>
            </w:r>
          </w:p>
        </w:tc>
        <w:tc>
          <w:tcPr>
            <w:tcW w:w="5730" w:type="dxa"/>
          </w:tcPr>
          <w:p w:rsidR="00EF15C9" w:rsidRPr="00D14358" w:rsidRDefault="00EF15C9" w:rsidP="00D14358">
            <w:pPr>
              <w:pStyle w:val="TableParagraph"/>
              <w:rPr>
                <w:sz w:val="28"/>
                <w:szCs w:val="28"/>
                <w:lang w:val="ru-RU"/>
              </w:rPr>
            </w:pPr>
            <w:r w:rsidRPr="00D14358">
              <w:rPr>
                <w:sz w:val="28"/>
                <w:szCs w:val="28"/>
                <w:lang w:val="ru-RU"/>
              </w:rPr>
              <w:t>Магнитное</w:t>
            </w:r>
            <w:r w:rsidRPr="00D14358">
              <w:rPr>
                <w:spacing w:val="32"/>
                <w:sz w:val="28"/>
                <w:szCs w:val="28"/>
                <w:lang w:val="ru-RU"/>
              </w:rPr>
              <w:t xml:space="preserve"> </w:t>
            </w:r>
            <w:r w:rsidRPr="00D14358">
              <w:rPr>
                <w:sz w:val="28"/>
                <w:szCs w:val="28"/>
                <w:lang w:val="ru-RU"/>
              </w:rPr>
              <w:t>поле</w:t>
            </w:r>
            <w:r w:rsidRPr="00D14358">
              <w:rPr>
                <w:spacing w:val="35"/>
                <w:sz w:val="28"/>
                <w:szCs w:val="28"/>
                <w:lang w:val="ru-RU"/>
              </w:rPr>
              <w:t xml:space="preserve"> </w:t>
            </w:r>
            <w:r w:rsidRPr="00D14358">
              <w:rPr>
                <w:sz w:val="28"/>
                <w:szCs w:val="28"/>
                <w:lang w:val="ru-RU"/>
              </w:rPr>
              <w:t>постоянного</w:t>
            </w:r>
            <w:r w:rsidRPr="00D14358">
              <w:rPr>
                <w:spacing w:val="33"/>
                <w:sz w:val="28"/>
                <w:szCs w:val="28"/>
                <w:lang w:val="ru-RU"/>
              </w:rPr>
              <w:t xml:space="preserve"> </w:t>
            </w:r>
            <w:r w:rsidRPr="00D14358">
              <w:rPr>
                <w:sz w:val="28"/>
                <w:szCs w:val="28"/>
                <w:lang w:val="ru-RU"/>
              </w:rPr>
              <w:t>тока.</w:t>
            </w:r>
            <w:r w:rsidRPr="00D14358">
              <w:rPr>
                <w:spacing w:val="37"/>
                <w:sz w:val="28"/>
                <w:szCs w:val="28"/>
                <w:lang w:val="ru-RU"/>
              </w:rPr>
              <w:t xml:space="preserve"> </w:t>
            </w:r>
            <w:r w:rsidRPr="00D14358">
              <w:rPr>
                <w:sz w:val="28"/>
                <w:szCs w:val="28"/>
                <w:lang w:val="ru-RU"/>
              </w:rPr>
              <w:t>Силы</w:t>
            </w:r>
            <w:r w:rsidRPr="00D14358">
              <w:rPr>
                <w:spacing w:val="35"/>
                <w:sz w:val="28"/>
                <w:szCs w:val="28"/>
                <w:lang w:val="ru-RU"/>
              </w:rPr>
              <w:t xml:space="preserve"> </w:t>
            </w:r>
            <w:r w:rsidRPr="00D14358">
              <w:rPr>
                <w:sz w:val="28"/>
                <w:szCs w:val="28"/>
                <w:lang w:val="ru-RU"/>
              </w:rPr>
              <w:t>Лоренца</w:t>
            </w:r>
            <w:r w:rsidRPr="00D14358">
              <w:rPr>
                <w:spacing w:val="35"/>
                <w:sz w:val="28"/>
                <w:szCs w:val="28"/>
                <w:lang w:val="ru-RU"/>
              </w:rPr>
              <w:t xml:space="preserve"> </w:t>
            </w:r>
            <w:r w:rsidRPr="00D14358">
              <w:rPr>
                <w:sz w:val="28"/>
                <w:szCs w:val="28"/>
                <w:lang w:val="ru-RU"/>
              </w:rPr>
              <w:t>и</w:t>
            </w:r>
          </w:p>
          <w:p w:rsidR="00EF15C9" w:rsidRPr="00D14358" w:rsidRDefault="00EF15C9" w:rsidP="00D14358">
            <w:pPr>
              <w:pStyle w:val="TableParagraph"/>
              <w:rPr>
                <w:sz w:val="28"/>
                <w:szCs w:val="28"/>
              </w:rPr>
            </w:pPr>
            <w:r w:rsidRPr="00D14358">
              <w:rPr>
                <w:sz w:val="28"/>
                <w:szCs w:val="28"/>
              </w:rPr>
              <w:t>Ампера.</w:t>
            </w:r>
          </w:p>
        </w:tc>
        <w:tc>
          <w:tcPr>
            <w:tcW w:w="932" w:type="dxa"/>
          </w:tcPr>
          <w:p w:rsidR="00EF15C9" w:rsidRPr="00D14358" w:rsidRDefault="00EF15C9" w:rsidP="00D14358">
            <w:pPr>
              <w:pStyle w:val="TableParagraph"/>
              <w:jc w:val="center"/>
              <w:rPr>
                <w:sz w:val="28"/>
                <w:szCs w:val="28"/>
              </w:rPr>
            </w:pPr>
            <w:r w:rsidRPr="00D14358">
              <w:rPr>
                <w:sz w:val="28"/>
                <w:szCs w:val="28"/>
              </w:rPr>
              <w:t>5</w:t>
            </w:r>
          </w:p>
        </w:tc>
        <w:tc>
          <w:tcPr>
            <w:tcW w:w="1735" w:type="dxa"/>
          </w:tcPr>
          <w:p w:rsidR="00EF15C9" w:rsidRPr="00D14358" w:rsidRDefault="00EF15C9" w:rsidP="00D14358">
            <w:pPr>
              <w:pStyle w:val="TableParagraph"/>
              <w:rPr>
                <w:sz w:val="28"/>
                <w:szCs w:val="28"/>
              </w:rPr>
            </w:pPr>
          </w:p>
        </w:tc>
      </w:tr>
    </w:tbl>
    <w:p w:rsidR="00EF15C9" w:rsidRPr="00D14358" w:rsidRDefault="00EF15C9" w:rsidP="00406735">
      <w:pPr>
        <w:pStyle w:val="220"/>
        <w:numPr>
          <w:ilvl w:val="0"/>
          <w:numId w:val="94"/>
        </w:numPr>
        <w:tabs>
          <w:tab w:val="left" w:pos="4931"/>
        </w:tabs>
        <w:ind w:left="0" w:hanging="4902"/>
        <w:jc w:val="center"/>
        <w:rPr>
          <w:sz w:val="28"/>
          <w:szCs w:val="28"/>
        </w:rPr>
      </w:pPr>
      <w:r w:rsidRPr="00D14358">
        <w:rPr>
          <w:sz w:val="28"/>
          <w:szCs w:val="28"/>
        </w:rPr>
        <w:t>11 КЛАСС</w:t>
      </w:r>
    </w:p>
    <w:p w:rsidR="00EF15C9" w:rsidRPr="00D14358" w:rsidRDefault="00EF15C9" w:rsidP="00EF15C9">
      <w:pPr>
        <w:pStyle w:val="a3"/>
        <w:rPr>
          <w:sz w:val="28"/>
          <w:szCs w:val="28"/>
        </w:rPr>
      </w:pPr>
      <w:r w:rsidRPr="00D14358">
        <w:rPr>
          <w:sz w:val="28"/>
          <w:szCs w:val="28"/>
        </w:rPr>
        <w:t>В</w:t>
      </w:r>
      <w:r w:rsidRPr="00D14358">
        <w:rPr>
          <w:spacing w:val="-4"/>
          <w:sz w:val="28"/>
          <w:szCs w:val="28"/>
        </w:rPr>
        <w:t xml:space="preserve"> </w:t>
      </w:r>
      <w:r w:rsidRPr="00D14358">
        <w:rPr>
          <w:sz w:val="28"/>
          <w:szCs w:val="28"/>
        </w:rPr>
        <w:t>11</w:t>
      </w:r>
      <w:r w:rsidRPr="00D14358">
        <w:rPr>
          <w:spacing w:val="-2"/>
          <w:sz w:val="28"/>
          <w:szCs w:val="28"/>
        </w:rPr>
        <w:t xml:space="preserve"> </w:t>
      </w:r>
      <w:r w:rsidRPr="00D14358">
        <w:rPr>
          <w:sz w:val="28"/>
          <w:szCs w:val="28"/>
        </w:rPr>
        <w:t>классе</w:t>
      </w:r>
      <w:r w:rsidRPr="00D14358">
        <w:rPr>
          <w:spacing w:val="-2"/>
          <w:sz w:val="28"/>
          <w:szCs w:val="28"/>
        </w:rPr>
        <w:t xml:space="preserve"> </w:t>
      </w:r>
      <w:r w:rsidRPr="00D14358">
        <w:rPr>
          <w:sz w:val="28"/>
          <w:szCs w:val="28"/>
        </w:rPr>
        <w:t>придерживаемся</w:t>
      </w:r>
      <w:r w:rsidRPr="00D14358">
        <w:rPr>
          <w:spacing w:val="-2"/>
          <w:sz w:val="28"/>
          <w:szCs w:val="28"/>
        </w:rPr>
        <w:t xml:space="preserve"> </w:t>
      </w:r>
      <w:r w:rsidRPr="00D14358">
        <w:rPr>
          <w:sz w:val="28"/>
          <w:szCs w:val="28"/>
        </w:rPr>
        <w:t>логики</w:t>
      </w:r>
      <w:r w:rsidRPr="00D14358">
        <w:rPr>
          <w:spacing w:val="-2"/>
          <w:sz w:val="28"/>
          <w:szCs w:val="28"/>
        </w:rPr>
        <w:t xml:space="preserve"> </w:t>
      </w:r>
      <w:r w:rsidRPr="00D14358">
        <w:rPr>
          <w:sz w:val="28"/>
          <w:szCs w:val="28"/>
        </w:rPr>
        <w:t>выбранной</w:t>
      </w:r>
      <w:r w:rsidRPr="00D14358">
        <w:rPr>
          <w:spacing w:val="-1"/>
          <w:sz w:val="28"/>
          <w:szCs w:val="28"/>
        </w:rPr>
        <w:t xml:space="preserve"> </w:t>
      </w:r>
      <w:r w:rsidRPr="00D14358">
        <w:rPr>
          <w:sz w:val="28"/>
          <w:szCs w:val="28"/>
        </w:rPr>
        <w:t>в</w:t>
      </w:r>
      <w:r w:rsidRPr="00D14358">
        <w:rPr>
          <w:spacing w:val="-3"/>
          <w:sz w:val="28"/>
          <w:szCs w:val="28"/>
        </w:rPr>
        <w:t xml:space="preserve"> </w:t>
      </w:r>
      <w:r w:rsidRPr="00D14358">
        <w:rPr>
          <w:sz w:val="28"/>
          <w:szCs w:val="28"/>
        </w:rPr>
        <w:t>10</w:t>
      </w:r>
      <w:r w:rsidRPr="00D14358">
        <w:rPr>
          <w:spacing w:val="-1"/>
          <w:sz w:val="28"/>
          <w:szCs w:val="28"/>
        </w:rPr>
        <w:t xml:space="preserve"> </w:t>
      </w:r>
      <w:r w:rsidRPr="00D14358">
        <w:rPr>
          <w:sz w:val="28"/>
          <w:szCs w:val="28"/>
        </w:rPr>
        <w:t>классе.</w:t>
      </w:r>
    </w:p>
    <w:p w:rsidR="00EF15C9" w:rsidRPr="00D14358" w:rsidRDefault="00EF15C9" w:rsidP="00406735">
      <w:pPr>
        <w:pStyle w:val="a5"/>
        <w:numPr>
          <w:ilvl w:val="0"/>
          <w:numId w:val="95"/>
        </w:numPr>
        <w:tabs>
          <w:tab w:val="left" w:pos="1407"/>
        </w:tabs>
        <w:ind w:left="0" w:hanging="286"/>
        <w:rPr>
          <w:sz w:val="28"/>
          <w:szCs w:val="28"/>
        </w:rPr>
      </w:pPr>
      <w:r w:rsidRPr="00D14358">
        <w:rPr>
          <w:sz w:val="28"/>
          <w:szCs w:val="28"/>
        </w:rPr>
        <w:t>Козел</w:t>
      </w:r>
      <w:r w:rsidRPr="00D14358">
        <w:rPr>
          <w:spacing w:val="45"/>
          <w:sz w:val="28"/>
          <w:szCs w:val="28"/>
        </w:rPr>
        <w:t xml:space="preserve"> </w:t>
      </w:r>
      <w:r w:rsidRPr="00D14358">
        <w:rPr>
          <w:sz w:val="28"/>
          <w:szCs w:val="28"/>
        </w:rPr>
        <w:t>С. М.</w:t>
      </w:r>
      <w:r w:rsidRPr="00D14358">
        <w:rPr>
          <w:spacing w:val="44"/>
          <w:sz w:val="28"/>
          <w:szCs w:val="28"/>
        </w:rPr>
        <w:t xml:space="preserve"> </w:t>
      </w:r>
      <w:r w:rsidRPr="00D14358">
        <w:rPr>
          <w:sz w:val="28"/>
          <w:szCs w:val="28"/>
        </w:rPr>
        <w:t>Физика</w:t>
      </w:r>
      <w:r w:rsidRPr="00D14358">
        <w:rPr>
          <w:spacing w:val="43"/>
          <w:sz w:val="28"/>
          <w:szCs w:val="28"/>
        </w:rPr>
        <w:t xml:space="preserve"> </w:t>
      </w:r>
      <w:r w:rsidRPr="00D14358">
        <w:rPr>
          <w:sz w:val="28"/>
          <w:szCs w:val="28"/>
        </w:rPr>
        <w:t>10-11.</w:t>
      </w:r>
      <w:r w:rsidRPr="00D14358">
        <w:rPr>
          <w:spacing w:val="44"/>
          <w:sz w:val="28"/>
          <w:szCs w:val="28"/>
        </w:rPr>
        <w:t xml:space="preserve"> </w:t>
      </w:r>
      <w:r w:rsidRPr="00D14358">
        <w:rPr>
          <w:sz w:val="28"/>
          <w:szCs w:val="28"/>
        </w:rPr>
        <w:t>Пособие</w:t>
      </w:r>
      <w:r w:rsidRPr="00D14358">
        <w:rPr>
          <w:spacing w:val="43"/>
          <w:sz w:val="28"/>
          <w:szCs w:val="28"/>
        </w:rPr>
        <w:t xml:space="preserve"> </w:t>
      </w:r>
      <w:r w:rsidRPr="00D14358">
        <w:rPr>
          <w:sz w:val="28"/>
          <w:szCs w:val="28"/>
        </w:rPr>
        <w:t>для</w:t>
      </w:r>
      <w:r w:rsidRPr="00D14358">
        <w:rPr>
          <w:spacing w:val="49"/>
          <w:sz w:val="28"/>
          <w:szCs w:val="28"/>
        </w:rPr>
        <w:t xml:space="preserve"> </w:t>
      </w:r>
      <w:r w:rsidRPr="00D14358">
        <w:rPr>
          <w:sz w:val="28"/>
          <w:szCs w:val="28"/>
        </w:rPr>
        <w:t>учащихся</w:t>
      </w:r>
      <w:r w:rsidRPr="00D14358">
        <w:rPr>
          <w:spacing w:val="44"/>
          <w:sz w:val="28"/>
          <w:szCs w:val="28"/>
        </w:rPr>
        <w:t xml:space="preserve"> </w:t>
      </w:r>
      <w:r w:rsidRPr="00D14358">
        <w:rPr>
          <w:sz w:val="28"/>
          <w:szCs w:val="28"/>
        </w:rPr>
        <w:t>и</w:t>
      </w:r>
      <w:r w:rsidRPr="00D14358">
        <w:rPr>
          <w:spacing w:val="45"/>
          <w:sz w:val="28"/>
          <w:szCs w:val="28"/>
        </w:rPr>
        <w:t xml:space="preserve"> </w:t>
      </w:r>
      <w:r w:rsidRPr="00D14358">
        <w:rPr>
          <w:sz w:val="28"/>
          <w:szCs w:val="28"/>
        </w:rPr>
        <w:t>абитуриентов</w:t>
      </w:r>
      <w:r w:rsidRPr="00D14358">
        <w:rPr>
          <w:spacing w:val="44"/>
          <w:sz w:val="28"/>
          <w:szCs w:val="28"/>
        </w:rPr>
        <w:t xml:space="preserve"> </w:t>
      </w:r>
      <w:r w:rsidRPr="00D14358">
        <w:rPr>
          <w:sz w:val="28"/>
          <w:szCs w:val="28"/>
        </w:rPr>
        <w:t>(в</w:t>
      </w:r>
      <w:r w:rsidRPr="00D14358">
        <w:rPr>
          <w:spacing w:val="43"/>
          <w:sz w:val="28"/>
          <w:szCs w:val="28"/>
        </w:rPr>
        <w:t xml:space="preserve"> </w:t>
      </w:r>
      <w:r w:rsidRPr="00D14358">
        <w:rPr>
          <w:sz w:val="28"/>
          <w:szCs w:val="28"/>
        </w:rPr>
        <w:t>двух</w:t>
      </w:r>
      <w:r w:rsidRPr="00D14358">
        <w:rPr>
          <w:spacing w:val="-57"/>
          <w:sz w:val="28"/>
          <w:szCs w:val="28"/>
        </w:rPr>
        <w:t xml:space="preserve"> </w:t>
      </w:r>
      <w:r w:rsidRPr="00D14358">
        <w:rPr>
          <w:sz w:val="28"/>
          <w:szCs w:val="28"/>
        </w:rPr>
        <w:t>частях).</w:t>
      </w:r>
      <w:r w:rsidRPr="00D14358">
        <w:rPr>
          <w:spacing w:val="-2"/>
          <w:sz w:val="28"/>
          <w:szCs w:val="28"/>
        </w:rPr>
        <w:t xml:space="preserve"> </w:t>
      </w:r>
      <w:r w:rsidRPr="00D14358">
        <w:rPr>
          <w:sz w:val="28"/>
          <w:szCs w:val="28"/>
        </w:rPr>
        <w:t>— М., Мнемозина. 2010.</w:t>
      </w:r>
    </w:p>
    <w:p w:rsidR="00EF15C9" w:rsidRPr="00D14358" w:rsidRDefault="00EF15C9" w:rsidP="00406735">
      <w:pPr>
        <w:pStyle w:val="a5"/>
        <w:numPr>
          <w:ilvl w:val="0"/>
          <w:numId w:val="95"/>
        </w:numPr>
        <w:tabs>
          <w:tab w:val="left" w:pos="1407"/>
        </w:tabs>
        <w:ind w:left="0" w:hanging="301"/>
        <w:rPr>
          <w:sz w:val="28"/>
          <w:szCs w:val="28"/>
        </w:rPr>
      </w:pPr>
      <w:r w:rsidRPr="00D14358">
        <w:rPr>
          <w:sz w:val="28"/>
          <w:szCs w:val="28"/>
        </w:rPr>
        <w:t>Физика</w:t>
      </w:r>
      <w:r w:rsidRPr="00D14358">
        <w:rPr>
          <w:spacing w:val="-3"/>
          <w:sz w:val="28"/>
          <w:szCs w:val="28"/>
        </w:rPr>
        <w:t xml:space="preserve"> </w:t>
      </w:r>
      <w:r w:rsidRPr="00D14358">
        <w:rPr>
          <w:sz w:val="28"/>
          <w:szCs w:val="28"/>
        </w:rPr>
        <w:t>11</w:t>
      </w:r>
      <w:r w:rsidRPr="00D14358">
        <w:rPr>
          <w:spacing w:val="-2"/>
          <w:sz w:val="28"/>
          <w:szCs w:val="28"/>
        </w:rPr>
        <w:t xml:space="preserve"> </w:t>
      </w:r>
      <w:r w:rsidRPr="00D14358">
        <w:rPr>
          <w:sz w:val="28"/>
          <w:szCs w:val="28"/>
        </w:rPr>
        <w:t>под</w:t>
      </w:r>
      <w:r w:rsidRPr="00D14358">
        <w:rPr>
          <w:spacing w:val="-2"/>
          <w:sz w:val="28"/>
          <w:szCs w:val="28"/>
        </w:rPr>
        <w:t xml:space="preserve"> </w:t>
      </w:r>
      <w:r w:rsidRPr="00D14358">
        <w:rPr>
          <w:sz w:val="28"/>
          <w:szCs w:val="28"/>
        </w:rPr>
        <w:t>ред.</w:t>
      </w:r>
      <w:r w:rsidRPr="00D14358">
        <w:rPr>
          <w:spacing w:val="-2"/>
          <w:sz w:val="28"/>
          <w:szCs w:val="28"/>
        </w:rPr>
        <w:t xml:space="preserve"> </w:t>
      </w:r>
      <w:r w:rsidRPr="00D14358">
        <w:rPr>
          <w:sz w:val="28"/>
          <w:szCs w:val="28"/>
        </w:rPr>
        <w:t>А.</w:t>
      </w:r>
      <w:r w:rsidRPr="00D14358">
        <w:rPr>
          <w:spacing w:val="-4"/>
          <w:sz w:val="28"/>
          <w:szCs w:val="28"/>
        </w:rPr>
        <w:t xml:space="preserve"> </w:t>
      </w:r>
      <w:r w:rsidRPr="00D14358">
        <w:rPr>
          <w:sz w:val="28"/>
          <w:szCs w:val="28"/>
        </w:rPr>
        <w:t>А.</w:t>
      </w:r>
      <w:r w:rsidRPr="00D14358">
        <w:rPr>
          <w:spacing w:val="-3"/>
          <w:sz w:val="28"/>
          <w:szCs w:val="28"/>
        </w:rPr>
        <w:t xml:space="preserve"> </w:t>
      </w:r>
      <w:r w:rsidRPr="00D14358">
        <w:rPr>
          <w:sz w:val="28"/>
          <w:szCs w:val="28"/>
        </w:rPr>
        <w:t>Пинского.</w:t>
      </w:r>
      <w:r w:rsidRPr="00D14358">
        <w:rPr>
          <w:spacing w:val="-1"/>
          <w:sz w:val="28"/>
          <w:szCs w:val="28"/>
        </w:rPr>
        <w:t xml:space="preserve"> </w:t>
      </w:r>
      <w:r w:rsidRPr="00D14358">
        <w:rPr>
          <w:sz w:val="28"/>
          <w:szCs w:val="28"/>
        </w:rPr>
        <w:t>–М.,</w:t>
      </w:r>
      <w:r w:rsidRPr="00D14358">
        <w:rPr>
          <w:spacing w:val="-3"/>
          <w:sz w:val="28"/>
          <w:szCs w:val="28"/>
        </w:rPr>
        <w:t xml:space="preserve"> </w:t>
      </w:r>
      <w:r w:rsidRPr="00D14358">
        <w:rPr>
          <w:sz w:val="28"/>
          <w:szCs w:val="28"/>
        </w:rPr>
        <w:t>Просвещение.</w:t>
      </w:r>
    </w:p>
    <w:p w:rsidR="00EF15C9" w:rsidRPr="00D14358" w:rsidRDefault="00EF15C9" w:rsidP="00406735">
      <w:pPr>
        <w:pStyle w:val="a5"/>
        <w:numPr>
          <w:ilvl w:val="0"/>
          <w:numId w:val="95"/>
        </w:numPr>
        <w:tabs>
          <w:tab w:val="left" w:pos="1407"/>
        </w:tabs>
        <w:ind w:left="0" w:hanging="301"/>
        <w:rPr>
          <w:sz w:val="28"/>
          <w:szCs w:val="28"/>
        </w:rPr>
      </w:pPr>
      <w:r w:rsidRPr="00D14358">
        <w:rPr>
          <w:sz w:val="28"/>
          <w:szCs w:val="28"/>
        </w:rPr>
        <w:t>Мякишев</w:t>
      </w:r>
      <w:r w:rsidRPr="00D14358">
        <w:rPr>
          <w:spacing w:val="-3"/>
          <w:sz w:val="28"/>
          <w:szCs w:val="28"/>
        </w:rPr>
        <w:t xml:space="preserve"> </w:t>
      </w:r>
      <w:r w:rsidRPr="00D14358">
        <w:rPr>
          <w:sz w:val="28"/>
          <w:szCs w:val="28"/>
        </w:rPr>
        <w:t>Г.Я.</w:t>
      </w:r>
      <w:r w:rsidRPr="00D14358">
        <w:rPr>
          <w:spacing w:val="-2"/>
          <w:sz w:val="28"/>
          <w:szCs w:val="28"/>
        </w:rPr>
        <w:t xml:space="preserve"> </w:t>
      </w:r>
      <w:r w:rsidRPr="00D14358">
        <w:rPr>
          <w:sz w:val="28"/>
          <w:szCs w:val="28"/>
        </w:rPr>
        <w:t>Физика</w:t>
      </w:r>
      <w:r w:rsidRPr="00D14358">
        <w:rPr>
          <w:spacing w:val="-3"/>
          <w:sz w:val="28"/>
          <w:szCs w:val="28"/>
        </w:rPr>
        <w:t xml:space="preserve"> </w:t>
      </w:r>
      <w:r w:rsidRPr="00D14358">
        <w:rPr>
          <w:sz w:val="28"/>
          <w:szCs w:val="28"/>
        </w:rPr>
        <w:t>(т.</w:t>
      </w:r>
      <w:r w:rsidRPr="00D14358">
        <w:rPr>
          <w:spacing w:val="-2"/>
          <w:sz w:val="28"/>
          <w:szCs w:val="28"/>
        </w:rPr>
        <w:t xml:space="preserve"> </w:t>
      </w:r>
      <w:r w:rsidRPr="00D14358">
        <w:rPr>
          <w:sz w:val="28"/>
          <w:szCs w:val="28"/>
        </w:rPr>
        <w:t>1–5).</w:t>
      </w:r>
      <w:r w:rsidRPr="00D14358">
        <w:rPr>
          <w:spacing w:val="-1"/>
          <w:sz w:val="28"/>
          <w:szCs w:val="28"/>
        </w:rPr>
        <w:t xml:space="preserve"> </w:t>
      </w:r>
      <w:r w:rsidRPr="00D14358">
        <w:rPr>
          <w:sz w:val="28"/>
          <w:szCs w:val="28"/>
        </w:rPr>
        <w:t>–М.:</w:t>
      </w:r>
      <w:r w:rsidRPr="00D14358">
        <w:rPr>
          <w:spacing w:val="-2"/>
          <w:sz w:val="28"/>
          <w:szCs w:val="28"/>
        </w:rPr>
        <w:t xml:space="preserve"> </w:t>
      </w:r>
      <w:r w:rsidRPr="00D14358">
        <w:rPr>
          <w:sz w:val="28"/>
          <w:szCs w:val="28"/>
        </w:rPr>
        <w:t>Дрофа.</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5384"/>
        <w:gridCol w:w="951"/>
        <w:gridCol w:w="2373"/>
      </w:tblGrid>
      <w:tr w:rsidR="00EF15C9" w:rsidRPr="00D14358" w:rsidTr="00D14358">
        <w:trPr>
          <w:trHeight w:val="345"/>
        </w:trPr>
        <w:tc>
          <w:tcPr>
            <w:tcW w:w="506" w:type="dxa"/>
          </w:tcPr>
          <w:p w:rsidR="00EF15C9" w:rsidRPr="00D14358" w:rsidRDefault="00EF15C9" w:rsidP="00D14358">
            <w:pPr>
              <w:pStyle w:val="TableParagraph"/>
              <w:rPr>
                <w:b/>
                <w:i/>
                <w:sz w:val="28"/>
                <w:szCs w:val="28"/>
              </w:rPr>
            </w:pPr>
            <w:r w:rsidRPr="00D14358">
              <w:rPr>
                <w:b/>
                <w:i/>
                <w:sz w:val="28"/>
                <w:szCs w:val="28"/>
              </w:rPr>
              <w:t>№</w:t>
            </w:r>
          </w:p>
        </w:tc>
        <w:tc>
          <w:tcPr>
            <w:tcW w:w="5384" w:type="dxa"/>
          </w:tcPr>
          <w:p w:rsidR="00EF15C9" w:rsidRPr="00D14358" w:rsidRDefault="00EF15C9" w:rsidP="00D14358">
            <w:pPr>
              <w:pStyle w:val="TableParagraph"/>
              <w:jc w:val="center"/>
              <w:rPr>
                <w:b/>
                <w:i/>
                <w:sz w:val="28"/>
                <w:szCs w:val="28"/>
              </w:rPr>
            </w:pPr>
            <w:r w:rsidRPr="00D14358">
              <w:rPr>
                <w:b/>
                <w:i/>
                <w:sz w:val="28"/>
                <w:szCs w:val="28"/>
              </w:rPr>
              <w:t>Тема</w:t>
            </w:r>
          </w:p>
        </w:tc>
        <w:tc>
          <w:tcPr>
            <w:tcW w:w="951" w:type="dxa"/>
          </w:tcPr>
          <w:p w:rsidR="00EF15C9" w:rsidRPr="00D14358" w:rsidRDefault="00EF15C9" w:rsidP="00D14358">
            <w:pPr>
              <w:pStyle w:val="TableParagraph"/>
              <w:jc w:val="center"/>
              <w:rPr>
                <w:b/>
                <w:i/>
                <w:sz w:val="28"/>
                <w:szCs w:val="28"/>
              </w:rPr>
            </w:pPr>
            <w:r w:rsidRPr="00D14358">
              <w:rPr>
                <w:b/>
                <w:i/>
                <w:sz w:val="28"/>
                <w:szCs w:val="28"/>
              </w:rPr>
              <w:t>Месяц</w:t>
            </w:r>
          </w:p>
        </w:tc>
        <w:tc>
          <w:tcPr>
            <w:tcW w:w="2373" w:type="dxa"/>
          </w:tcPr>
          <w:p w:rsidR="00EF15C9" w:rsidRPr="00D14358" w:rsidRDefault="00EF15C9" w:rsidP="00D14358">
            <w:pPr>
              <w:pStyle w:val="TableParagraph"/>
              <w:rPr>
                <w:b/>
                <w:i/>
                <w:sz w:val="28"/>
                <w:szCs w:val="28"/>
              </w:rPr>
            </w:pPr>
            <w:r w:rsidRPr="00D14358">
              <w:rPr>
                <w:b/>
                <w:i/>
                <w:sz w:val="28"/>
                <w:szCs w:val="28"/>
              </w:rPr>
              <w:t>Примечания</w:t>
            </w:r>
          </w:p>
        </w:tc>
      </w:tr>
      <w:tr w:rsidR="00EF15C9" w:rsidRPr="00D14358" w:rsidTr="00D14358">
        <w:trPr>
          <w:trHeight w:val="1034"/>
        </w:trPr>
        <w:tc>
          <w:tcPr>
            <w:tcW w:w="506" w:type="dxa"/>
            <w:shd w:val="clear" w:color="auto" w:fill="auto"/>
          </w:tcPr>
          <w:p w:rsidR="00EF15C9" w:rsidRPr="00D14358" w:rsidRDefault="00EF15C9" w:rsidP="00D14358">
            <w:pPr>
              <w:pStyle w:val="TableParagraph"/>
              <w:rPr>
                <w:sz w:val="28"/>
                <w:szCs w:val="28"/>
              </w:rPr>
            </w:pPr>
            <w:r w:rsidRPr="00D14358">
              <w:rPr>
                <w:sz w:val="28"/>
                <w:szCs w:val="28"/>
              </w:rPr>
              <w:t>1</w:t>
            </w:r>
          </w:p>
        </w:tc>
        <w:tc>
          <w:tcPr>
            <w:tcW w:w="5384" w:type="dxa"/>
            <w:shd w:val="clear" w:color="auto" w:fill="auto"/>
          </w:tcPr>
          <w:p w:rsidR="00EF15C9" w:rsidRPr="00D14358" w:rsidRDefault="00EF15C9" w:rsidP="00D14358">
            <w:pPr>
              <w:pStyle w:val="TableParagraph"/>
              <w:tabs>
                <w:tab w:val="left" w:pos="973"/>
                <w:tab w:val="left" w:pos="2270"/>
                <w:tab w:val="left" w:pos="3487"/>
                <w:tab w:val="left" w:pos="4758"/>
              </w:tabs>
              <w:rPr>
                <w:sz w:val="28"/>
                <w:szCs w:val="28"/>
                <w:lang w:val="ru-RU"/>
              </w:rPr>
            </w:pPr>
            <w:r w:rsidRPr="00D14358">
              <w:rPr>
                <w:sz w:val="28"/>
                <w:szCs w:val="28"/>
                <w:lang w:val="ru-RU"/>
              </w:rPr>
              <w:t>Закон</w:t>
            </w:r>
            <w:r w:rsidRPr="00D14358">
              <w:rPr>
                <w:sz w:val="28"/>
                <w:szCs w:val="28"/>
                <w:lang w:val="ru-RU"/>
              </w:rPr>
              <w:tab/>
              <w:t>индукции</w:t>
            </w:r>
            <w:r w:rsidRPr="00D14358">
              <w:rPr>
                <w:sz w:val="28"/>
                <w:szCs w:val="28"/>
                <w:lang w:val="ru-RU"/>
              </w:rPr>
              <w:tab/>
              <w:t>Фарадея.</w:t>
            </w:r>
            <w:r w:rsidRPr="00D14358">
              <w:rPr>
                <w:sz w:val="28"/>
                <w:szCs w:val="28"/>
                <w:lang w:val="ru-RU"/>
              </w:rPr>
              <w:tab/>
              <w:t>Вихревое</w:t>
            </w:r>
            <w:r w:rsidRPr="00D14358">
              <w:rPr>
                <w:sz w:val="28"/>
                <w:szCs w:val="28"/>
                <w:lang w:val="ru-RU"/>
              </w:rPr>
              <w:tab/>
            </w:r>
            <w:r w:rsidRPr="00D14358">
              <w:rPr>
                <w:spacing w:val="-1"/>
                <w:sz w:val="28"/>
                <w:szCs w:val="28"/>
                <w:lang w:val="ru-RU"/>
              </w:rPr>
              <w:t>поле.</w:t>
            </w:r>
            <w:r w:rsidRPr="00D14358">
              <w:rPr>
                <w:spacing w:val="-57"/>
                <w:sz w:val="28"/>
                <w:szCs w:val="28"/>
                <w:lang w:val="ru-RU"/>
              </w:rPr>
              <w:t xml:space="preserve"> </w:t>
            </w:r>
            <w:r w:rsidRPr="00D14358">
              <w:rPr>
                <w:sz w:val="28"/>
                <w:szCs w:val="28"/>
                <w:lang w:val="ru-RU"/>
              </w:rPr>
              <w:t>Индуктивность,</w:t>
            </w:r>
            <w:r w:rsidRPr="00D14358">
              <w:rPr>
                <w:spacing w:val="-1"/>
                <w:sz w:val="28"/>
                <w:szCs w:val="28"/>
                <w:lang w:val="ru-RU"/>
              </w:rPr>
              <w:t xml:space="preserve"> </w:t>
            </w:r>
            <w:r w:rsidRPr="00D14358">
              <w:rPr>
                <w:sz w:val="28"/>
                <w:szCs w:val="28"/>
                <w:lang w:val="ru-RU"/>
              </w:rPr>
              <w:t>катушки,</w:t>
            </w:r>
            <w:r w:rsidRPr="00D14358">
              <w:rPr>
                <w:spacing w:val="1"/>
                <w:sz w:val="28"/>
                <w:szCs w:val="28"/>
                <w:lang w:val="ru-RU"/>
              </w:rPr>
              <w:t xml:space="preserve"> </w:t>
            </w:r>
            <w:r w:rsidRPr="00D14358">
              <w:rPr>
                <w:i/>
                <w:sz w:val="28"/>
                <w:szCs w:val="28"/>
              </w:rPr>
              <w:t>R</w:t>
            </w:r>
            <w:r w:rsidRPr="00D14358">
              <w:rPr>
                <w:sz w:val="28"/>
                <w:szCs w:val="28"/>
                <w:lang w:val="ru-RU"/>
              </w:rPr>
              <w:t>,</w:t>
            </w:r>
            <w:r w:rsidRPr="00D14358">
              <w:rPr>
                <w:i/>
                <w:sz w:val="28"/>
                <w:szCs w:val="28"/>
              </w:rPr>
              <w:t>L</w:t>
            </w:r>
            <w:r w:rsidRPr="00D14358">
              <w:rPr>
                <w:sz w:val="28"/>
                <w:szCs w:val="28"/>
                <w:lang w:val="ru-RU"/>
              </w:rPr>
              <w:t>,</w:t>
            </w:r>
            <w:r w:rsidRPr="00D14358">
              <w:rPr>
                <w:i/>
                <w:sz w:val="28"/>
                <w:szCs w:val="28"/>
              </w:rPr>
              <w:t>C</w:t>
            </w:r>
            <w:r w:rsidRPr="00D14358">
              <w:rPr>
                <w:i/>
                <w:sz w:val="28"/>
                <w:szCs w:val="28"/>
                <w:lang w:val="ru-RU"/>
              </w:rPr>
              <w:t xml:space="preserve"> </w:t>
            </w:r>
            <w:r w:rsidRPr="00D14358">
              <w:rPr>
                <w:sz w:val="28"/>
                <w:szCs w:val="28"/>
                <w:lang w:val="ru-RU"/>
              </w:rPr>
              <w:t>-</w:t>
            </w:r>
            <w:r w:rsidRPr="00D14358">
              <w:rPr>
                <w:spacing w:val="-2"/>
                <w:sz w:val="28"/>
                <w:szCs w:val="28"/>
                <w:lang w:val="ru-RU"/>
              </w:rPr>
              <w:t xml:space="preserve"> </w:t>
            </w:r>
            <w:r w:rsidRPr="00D14358">
              <w:rPr>
                <w:sz w:val="28"/>
                <w:szCs w:val="28"/>
                <w:lang w:val="ru-RU"/>
              </w:rPr>
              <w:t>цепи.</w:t>
            </w:r>
          </w:p>
        </w:tc>
        <w:tc>
          <w:tcPr>
            <w:tcW w:w="951" w:type="dxa"/>
            <w:shd w:val="clear" w:color="auto" w:fill="auto"/>
          </w:tcPr>
          <w:p w:rsidR="00EF15C9" w:rsidRPr="00D14358" w:rsidRDefault="00EF15C9" w:rsidP="00D14358">
            <w:pPr>
              <w:pStyle w:val="TableParagraph"/>
              <w:jc w:val="center"/>
              <w:rPr>
                <w:sz w:val="28"/>
                <w:szCs w:val="28"/>
              </w:rPr>
            </w:pPr>
            <w:r w:rsidRPr="00D14358">
              <w:rPr>
                <w:sz w:val="28"/>
                <w:szCs w:val="28"/>
              </w:rPr>
              <w:t>10</w:t>
            </w:r>
          </w:p>
        </w:tc>
        <w:tc>
          <w:tcPr>
            <w:tcW w:w="2373" w:type="dxa"/>
            <w:shd w:val="clear" w:color="auto" w:fill="auto"/>
          </w:tcPr>
          <w:p w:rsidR="00EF15C9" w:rsidRPr="00D14358" w:rsidRDefault="00EF15C9" w:rsidP="00D14358">
            <w:pPr>
              <w:pStyle w:val="TableParagraph"/>
              <w:tabs>
                <w:tab w:val="left" w:pos="930"/>
                <w:tab w:val="left" w:pos="1981"/>
                <w:tab w:val="left" w:pos="2768"/>
              </w:tabs>
              <w:rPr>
                <w:sz w:val="28"/>
                <w:szCs w:val="28"/>
                <w:lang w:val="ru-RU"/>
              </w:rPr>
            </w:pPr>
            <w:r w:rsidRPr="00D14358">
              <w:rPr>
                <w:sz w:val="28"/>
                <w:szCs w:val="28"/>
                <w:lang w:val="ru-RU"/>
              </w:rPr>
              <w:t>Если</w:t>
            </w:r>
            <w:r w:rsidRPr="00D14358">
              <w:rPr>
                <w:sz w:val="28"/>
                <w:szCs w:val="28"/>
                <w:lang w:val="ru-RU"/>
              </w:rPr>
              <w:tab/>
              <w:t>второй</w:t>
            </w:r>
            <w:r w:rsidRPr="00D14358">
              <w:rPr>
                <w:sz w:val="28"/>
                <w:szCs w:val="28"/>
                <w:lang w:val="ru-RU"/>
              </w:rPr>
              <w:tab/>
              <w:t>этап</w:t>
            </w:r>
            <w:r w:rsidRPr="00D14358">
              <w:rPr>
                <w:sz w:val="28"/>
                <w:szCs w:val="28"/>
                <w:lang w:val="ru-RU"/>
              </w:rPr>
              <w:tab/>
              <w:t>в</w:t>
            </w:r>
          </w:p>
          <w:p w:rsidR="00EF15C9" w:rsidRPr="00D14358" w:rsidRDefault="00EF15C9" w:rsidP="00D14358">
            <w:pPr>
              <w:pStyle w:val="TableParagraph"/>
              <w:tabs>
                <w:tab w:val="left" w:pos="1456"/>
                <w:tab w:val="left" w:pos="2195"/>
              </w:tabs>
              <w:rPr>
                <w:sz w:val="28"/>
                <w:szCs w:val="28"/>
                <w:lang w:val="ru-RU"/>
              </w:rPr>
            </w:pPr>
            <w:r w:rsidRPr="00D14358">
              <w:rPr>
                <w:sz w:val="28"/>
                <w:szCs w:val="28"/>
                <w:lang w:val="ru-RU"/>
              </w:rPr>
              <w:t>декабре,</w:t>
            </w:r>
            <w:r w:rsidRPr="00D14358">
              <w:rPr>
                <w:sz w:val="28"/>
                <w:szCs w:val="28"/>
                <w:lang w:val="ru-RU"/>
              </w:rPr>
              <w:tab/>
              <w:t>то</w:t>
            </w:r>
            <w:r w:rsidRPr="00D14358">
              <w:rPr>
                <w:sz w:val="28"/>
                <w:szCs w:val="28"/>
                <w:lang w:val="ru-RU"/>
              </w:rPr>
              <w:lastRenderedPageBreak/>
              <w:tab/>
            </w:r>
            <w:r w:rsidRPr="00D14358">
              <w:rPr>
                <w:spacing w:val="-1"/>
                <w:sz w:val="28"/>
                <w:szCs w:val="28"/>
                <w:lang w:val="ru-RU"/>
              </w:rPr>
              <w:t>можно</w:t>
            </w:r>
            <w:r w:rsidRPr="00D14358">
              <w:rPr>
                <w:spacing w:val="-57"/>
                <w:sz w:val="28"/>
                <w:szCs w:val="28"/>
                <w:lang w:val="ru-RU"/>
              </w:rPr>
              <w:t xml:space="preserve"> </w:t>
            </w:r>
            <w:r w:rsidRPr="00D14358">
              <w:rPr>
                <w:sz w:val="28"/>
                <w:szCs w:val="28"/>
                <w:lang w:val="ru-RU"/>
              </w:rPr>
              <w:t>включать</w:t>
            </w:r>
            <w:r w:rsidRPr="00D14358">
              <w:rPr>
                <w:spacing w:val="1"/>
                <w:sz w:val="28"/>
                <w:szCs w:val="28"/>
                <w:lang w:val="ru-RU"/>
              </w:rPr>
              <w:t xml:space="preserve"> </w:t>
            </w:r>
            <w:r w:rsidRPr="00D14358">
              <w:rPr>
                <w:sz w:val="28"/>
                <w:szCs w:val="28"/>
                <w:lang w:val="ru-RU"/>
              </w:rPr>
              <w:t>эту</w:t>
            </w:r>
            <w:r w:rsidRPr="00D14358">
              <w:rPr>
                <w:spacing w:val="-8"/>
                <w:sz w:val="28"/>
                <w:szCs w:val="28"/>
                <w:lang w:val="ru-RU"/>
              </w:rPr>
              <w:t xml:space="preserve"> </w:t>
            </w:r>
            <w:r w:rsidRPr="00D14358">
              <w:rPr>
                <w:sz w:val="28"/>
                <w:szCs w:val="28"/>
                <w:lang w:val="ru-RU"/>
              </w:rPr>
              <w:t>тему</w:t>
            </w:r>
          </w:p>
        </w:tc>
      </w:tr>
      <w:tr w:rsidR="00EF15C9" w:rsidRPr="00D14358" w:rsidTr="00D14358">
        <w:trPr>
          <w:trHeight w:val="345"/>
        </w:trPr>
        <w:tc>
          <w:tcPr>
            <w:tcW w:w="506" w:type="dxa"/>
            <w:shd w:val="clear" w:color="auto" w:fill="auto"/>
          </w:tcPr>
          <w:p w:rsidR="00EF15C9" w:rsidRPr="00D14358" w:rsidRDefault="00EF15C9" w:rsidP="00D14358">
            <w:pPr>
              <w:pStyle w:val="TableParagraph"/>
              <w:rPr>
                <w:sz w:val="28"/>
                <w:szCs w:val="28"/>
                <w:lang w:val="ru-RU"/>
              </w:rPr>
            </w:pPr>
          </w:p>
        </w:tc>
        <w:tc>
          <w:tcPr>
            <w:tcW w:w="5384" w:type="dxa"/>
            <w:shd w:val="clear" w:color="auto" w:fill="auto"/>
          </w:tcPr>
          <w:p w:rsidR="00EF15C9" w:rsidRPr="00D14358" w:rsidRDefault="00EF15C9" w:rsidP="00D14358">
            <w:pPr>
              <w:pStyle w:val="TableParagraph"/>
              <w:rPr>
                <w:b/>
                <w:sz w:val="28"/>
                <w:szCs w:val="28"/>
              </w:rPr>
            </w:pPr>
            <w:r w:rsidRPr="00D14358">
              <w:rPr>
                <w:b/>
                <w:sz w:val="28"/>
                <w:szCs w:val="28"/>
              </w:rPr>
              <w:t>1.</w:t>
            </w:r>
            <w:r w:rsidRPr="00D14358">
              <w:rPr>
                <w:b/>
                <w:spacing w:val="-2"/>
                <w:sz w:val="28"/>
                <w:szCs w:val="28"/>
              </w:rPr>
              <w:t xml:space="preserve"> </w:t>
            </w:r>
            <w:r w:rsidRPr="00D14358">
              <w:rPr>
                <w:b/>
                <w:sz w:val="28"/>
                <w:szCs w:val="28"/>
              </w:rPr>
              <w:t>Школьный</w:t>
            </w:r>
            <w:r w:rsidRPr="00D14358">
              <w:rPr>
                <w:b/>
                <w:spacing w:val="-1"/>
                <w:sz w:val="28"/>
                <w:szCs w:val="28"/>
              </w:rPr>
              <w:t xml:space="preserve"> </w:t>
            </w:r>
            <w:r w:rsidRPr="00D14358">
              <w:rPr>
                <w:b/>
                <w:sz w:val="28"/>
                <w:szCs w:val="28"/>
              </w:rPr>
              <w:t>этап</w:t>
            </w:r>
            <w:r w:rsidRPr="00D14358">
              <w:rPr>
                <w:b/>
                <w:spacing w:val="-2"/>
                <w:sz w:val="28"/>
                <w:szCs w:val="28"/>
              </w:rPr>
              <w:t xml:space="preserve"> </w:t>
            </w:r>
            <w:r w:rsidRPr="00D14358">
              <w:rPr>
                <w:b/>
                <w:sz w:val="28"/>
                <w:szCs w:val="28"/>
              </w:rPr>
              <w:t>олимпиады</w:t>
            </w:r>
          </w:p>
        </w:tc>
        <w:tc>
          <w:tcPr>
            <w:tcW w:w="951" w:type="dxa"/>
            <w:shd w:val="clear" w:color="auto" w:fill="auto"/>
          </w:tcPr>
          <w:p w:rsidR="00EF15C9" w:rsidRPr="00D14358" w:rsidRDefault="00EF15C9" w:rsidP="00D14358">
            <w:pPr>
              <w:pStyle w:val="TableParagraph"/>
              <w:jc w:val="center"/>
              <w:rPr>
                <w:sz w:val="28"/>
                <w:szCs w:val="28"/>
              </w:rPr>
            </w:pPr>
            <w:r w:rsidRPr="00D14358">
              <w:rPr>
                <w:sz w:val="28"/>
                <w:szCs w:val="28"/>
              </w:rPr>
              <w:t>10</w:t>
            </w:r>
          </w:p>
        </w:tc>
        <w:tc>
          <w:tcPr>
            <w:tcW w:w="2373" w:type="dxa"/>
            <w:shd w:val="clear" w:color="auto" w:fill="auto"/>
          </w:tcPr>
          <w:p w:rsidR="00EF15C9" w:rsidRPr="00D14358" w:rsidRDefault="00EF15C9" w:rsidP="00D14358">
            <w:pPr>
              <w:pStyle w:val="TableParagraph"/>
              <w:rPr>
                <w:sz w:val="28"/>
                <w:szCs w:val="28"/>
              </w:rPr>
            </w:pPr>
          </w:p>
        </w:tc>
      </w:tr>
      <w:tr w:rsidR="00EF15C9" w:rsidRPr="00D14358" w:rsidTr="00D14358">
        <w:trPr>
          <w:trHeight w:val="345"/>
        </w:trPr>
        <w:tc>
          <w:tcPr>
            <w:tcW w:w="506" w:type="dxa"/>
            <w:shd w:val="clear" w:color="auto" w:fill="auto"/>
          </w:tcPr>
          <w:p w:rsidR="00EF15C9" w:rsidRPr="00D14358" w:rsidRDefault="00EF15C9" w:rsidP="00D14358">
            <w:pPr>
              <w:pStyle w:val="TableParagraph"/>
              <w:rPr>
                <w:sz w:val="28"/>
                <w:szCs w:val="28"/>
              </w:rPr>
            </w:pPr>
            <w:r w:rsidRPr="00D14358">
              <w:rPr>
                <w:sz w:val="28"/>
                <w:szCs w:val="28"/>
              </w:rPr>
              <w:t>2</w:t>
            </w:r>
          </w:p>
        </w:tc>
        <w:tc>
          <w:tcPr>
            <w:tcW w:w="5384" w:type="dxa"/>
            <w:shd w:val="clear" w:color="auto" w:fill="auto"/>
          </w:tcPr>
          <w:p w:rsidR="00EF15C9" w:rsidRPr="00D14358" w:rsidRDefault="00EF15C9" w:rsidP="00D14358">
            <w:pPr>
              <w:pStyle w:val="TableParagraph"/>
              <w:rPr>
                <w:sz w:val="28"/>
                <w:szCs w:val="28"/>
              </w:rPr>
            </w:pPr>
            <w:r w:rsidRPr="00D14358">
              <w:rPr>
                <w:sz w:val="28"/>
                <w:szCs w:val="28"/>
              </w:rPr>
              <w:t>Колебания</w:t>
            </w:r>
            <w:r w:rsidRPr="00D14358">
              <w:rPr>
                <w:spacing w:val="-5"/>
                <w:sz w:val="28"/>
                <w:szCs w:val="28"/>
              </w:rPr>
              <w:t xml:space="preserve"> </w:t>
            </w:r>
            <w:r w:rsidRPr="00D14358">
              <w:rPr>
                <w:sz w:val="28"/>
                <w:szCs w:val="28"/>
              </w:rPr>
              <w:t>механические</w:t>
            </w:r>
            <w:r w:rsidRPr="00D14358">
              <w:rPr>
                <w:spacing w:val="-5"/>
                <w:sz w:val="28"/>
                <w:szCs w:val="28"/>
              </w:rPr>
              <w:t xml:space="preserve"> </w:t>
            </w:r>
            <w:r w:rsidRPr="00D14358">
              <w:rPr>
                <w:sz w:val="28"/>
                <w:szCs w:val="28"/>
              </w:rPr>
              <w:t>и</w:t>
            </w:r>
            <w:r w:rsidRPr="00D14358">
              <w:rPr>
                <w:spacing w:val="-5"/>
                <w:sz w:val="28"/>
                <w:szCs w:val="28"/>
              </w:rPr>
              <w:t xml:space="preserve"> </w:t>
            </w:r>
            <w:r w:rsidRPr="00D14358">
              <w:rPr>
                <w:sz w:val="28"/>
                <w:szCs w:val="28"/>
              </w:rPr>
              <w:t>электрические.</w:t>
            </w:r>
          </w:p>
        </w:tc>
        <w:tc>
          <w:tcPr>
            <w:tcW w:w="951" w:type="dxa"/>
            <w:shd w:val="clear" w:color="auto" w:fill="auto"/>
          </w:tcPr>
          <w:p w:rsidR="00EF15C9" w:rsidRPr="00D14358" w:rsidRDefault="00EF15C9" w:rsidP="00D14358">
            <w:pPr>
              <w:pStyle w:val="TableParagraph"/>
              <w:jc w:val="center"/>
              <w:rPr>
                <w:sz w:val="28"/>
                <w:szCs w:val="28"/>
              </w:rPr>
            </w:pPr>
            <w:r w:rsidRPr="00D14358">
              <w:rPr>
                <w:sz w:val="28"/>
                <w:szCs w:val="28"/>
              </w:rPr>
              <w:t>11</w:t>
            </w:r>
          </w:p>
        </w:tc>
        <w:tc>
          <w:tcPr>
            <w:tcW w:w="2373" w:type="dxa"/>
            <w:shd w:val="clear" w:color="auto" w:fill="auto"/>
          </w:tcPr>
          <w:p w:rsidR="00EF15C9" w:rsidRPr="00D14358" w:rsidRDefault="00EF15C9" w:rsidP="00D14358">
            <w:pPr>
              <w:pStyle w:val="TableParagraph"/>
              <w:rPr>
                <w:sz w:val="28"/>
                <w:szCs w:val="28"/>
              </w:rPr>
            </w:pPr>
          </w:p>
        </w:tc>
      </w:tr>
      <w:tr w:rsidR="00EF15C9" w:rsidRPr="00D14358" w:rsidTr="00D14358">
        <w:trPr>
          <w:trHeight w:val="688"/>
        </w:trPr>
        <w:tc>
          <w:tcPr>
            <w:tcW w:w="506" w:type="dxa"/>
            <w:shd w:val="clear" w:color="auto" w:fill="auto"/>
          </w:tcPr>
          <w:p w:rsidR="00EF15C9" w:rsidRPr="00D14358" w:rsidRDefault="00EF15C9" w:rsidP="00D14358">
            <w:pPr>
              <w:pStyle w:val="TableParagraph"/>
              <w:rPr>
                <w:sz w:val="28"/>
                <w:szCs w:val="28"/>
              </w:rPr>
            </w:pPr>
          </w:p>
        </w:tc>
        <w:tc>
          <w:tcPr>
            <w:tcW w:w="5384" w:type="dxa"/>
            <w:shd w:val="clear" w:color="auto" w:fill="auto"/>
          </w:tcPr>
          <w:p w:rsidR="00EF15C9" w:rsidRPr="00D14358" w:rsidRDefault="00EF15C9" w:rsidP="00D14358">
            <w:pPr>
              <w:pStyle w:val="TableParagraph"/>
              <w:rPr>
                <w:b/>
                <w:sz w:val="28"/>
                <w:szCs w:val="28"/>
                <w:lang w:val="ru-RU"/>
              </w:rPr>
            </w:pPr>
            <w:r w:rsidRPr="00D14358">
              <w:rPr>
                <w:b/>
                <w:sz w:val="28"/>
                <w:szCs w:val="28"/>
                <w:lang w:val="ru-RU"/>
              </w:rPr>
              <w:t>2.</w:t>
            </w:r>
            <w:r w:rsidRPr="00D14358">
              <w:rPr>
                <w:b/>
                <w:spacing w:val="-2"/>
                <w:sz w:val="28"/>
                <w:szCs w:val="28"/>
                <w:lang w:val="ru-RU"/>
              </w:rPr>
              <w:t xml:space="preserve"> </w:t>
            </w:r>
            <w:r w:rsidRPr="00D14358">
              <w:rPr>
                <w:b/>
                <w:sz w:val="28"/>
                <w:szCs w:val="28"/>
                <w:lang w:val="ru-RU"/>
              </w:rPr>
              <w:t>Муниципальный</w:t>
            </w:r>
            <w:r w:rsidRPr="00D14358">
              <w:rPr>
                <w:b/>
                <w:spacing w:val="-2"/>
                <w:sz w:val="28"/>
                <w:szCs w:val="28"/>
                <w:lang w:val="ru-RU"/>
              </w:rPr>
              <w:t xml:space="preserve"> </w:t>
            </w:r>
            <w:r w:rsidRPr="00D14358">
              <w:rPr>
                <w:b/>
                <w:sz w:val="28"/>
                <w:szCs w:val="28"/>
                <w:lang w:val="ru-RU"/>
              </w:rPr>
              <w:t>этап</w:t>
            </w:r>
            <w:r w:rsidRPr="00D14358">
              <w:rPr>
                <w:b/>
                <w:spacing w:val="-2"/>
                <w:sz w:val="28"/>
                <w:szCs w:val="28"/>
                <w:lang w:val="ru-RU"/>
              </w:rPr>
              <w:t xml:space="preserve"> </w:t>
            </w:r>
            <w:r w:rsidRPr="00D14358">
              <w:rPr>
                <w:b/>
                <w:sz w:val="28"/>
                <w:szCs w:val="28"/>
                <w:lang w:val="ru-RU"/>
              </w:rPr>
              <w:t>олимпиады</w:t>
            </w:r>
          </w:p>
          <w:p w:rsidR="00EF15C9" w:rsidRPr="00D14358" w:rsidRDefault="00EF15C9" w:rsidP="00D14358">
            <w:pPr>
              <w:pStyle w:val="TableParagraph"/>
              <w:rPr>
                <w:sz w:val="28"/>
                <w:szCs w:val="28"/>
                <w:lang w:val="ru-RU"/>
              </w:rPr>
            </w:pPr>
            <w:r w:rsidRPr="00D14358">
              <w:rPr>
                <w:color w:val="FF0000"/>
                <w:sz w:val="28"/>
                <w:szCs w:val="28"/>
                <w:u w:val="single" w:color="FF0000"/>
                <w:lang w:val="ru-RU"/>
              </w:rPr>
              <w:t>Математика!</w:t>
            </w:r>
            <w:r w:rsidRPr="00D14358">
              <w:rPr>
                <w:color w:val="FF0000"/>
                <w:spacing w:val="-4"/>
                <w:sz w:val="28"/>
                <w:szCs w:val="28"/>
                <w:lang w:val="ru-RU"/>
              </w:rPr>
              <w:t xml:space="preserve"> </w:t>
            </w:r>
            <w:r w:rsidRPr="00D14358">
              <w:rPr>
                <w:sz w:val="28"/>
                <w:szCs w:val="28"/>
                <w:lang w:val="ru-RU"/>
              </w:rPr>
              <w:t>Пройдены</w:t>
            </w:r>
            <w:r w:rsidRPr="00D14358">
              <w:rPr>
                <w:spacing w:val="-3"/>
                <w:sz w:val="28"/>
                <w:szCs w:val="28"/>
                <w:lang w:val="ru-RU"/>
              </w:rPr>
              <w:t xml:space="preserve"> </w:t>
            </w:r>
            <w:r w:rsidRPr="00D14358">
              <w:rPr>
                <w:sz w:val="28"/>
                <w:szCs w:val="28"/>
                <w:lang w:val="ru-RU"/>
              </w:rPr>
              <w:t>логарифмы.</w:t>
            </w:r>
          </w:p>
        </w:tc>
        <w:tc>
          <w:tcPr>
            <w:tcW w:w="951" w:type="dxa"/>
            <w:shd w:val="clear" w:color="auto" w:fill="auto"/>
          </w:tcPr>
          <w:p w:rsidR="00EF15C9" w:rsidRPr="00D14358" w:rsidRDefault="00EF15C9" w:rsidP="00D14358">
            <w:pPr>
              <w:pStyle w:val="TableParagraph"/>
              <w:jc w:val="center"/>
              <w:rPr>
                <w:sz w:val="28"/>
                <w:szCs w:val="28"/>
              </w:rPr>
            </w:pPr>
            <w:r w:rsidRPr="00D14358">
              <w:rPr>
                <w:sz w:val="28"/>
                <w:szCs w:val="28"/>
              </w:rPr>
              <w:t>11</w:t>
            </w:r>
          </w:p>
        </w:tc>
        <w:tc>
          <w:tcPr>
            <w:tcW w:w="2373" w:type="dxa"/>
            <w:shd w:val="clear" w:color="auto" w:fill="auto"/>
          </w:tcPr>
          <w:p w:rsidR="00EF15C9" w:rsidRPr="00D14358" w:rsidRDefault="00EF15C9" w:rsidP="00D14358">
            <w:pPr>
              <w:pStyle w:val="TableParagraph"/>
              <w:rPr>
                <w:b/>
                <w:sz w:val="28"/>
                <w:szCs w:val="28"/>
              </w:rPr>
            </w:pPr>
            <w:r w:rsidRPr="00D14358">
              <w:rPr>
                <w:b/>
                <w:sz w:val="28"/>
                <w:szCs w:val="28"/>
              </w:rPr>
              <w:t>Без</w:t>
            </w:r>
            <w:r w:rsidRPr="00D14358">
              <w:rPr>
                <w:b/>
                <w:spacing w:val="-2"/>
                <w:sz w:val="28"/>
                <w:szCs w:val="28"/>
              </w:rPr>
              <w:t xml:space="preserve"> </w:t>
            </w:r>
            <w:r w:rsidRPr="00D14358">
              <w:rPr>
                <w:b/>
                <w:sz w:val="28"/>
                <w:szCs w:val="28"/>
              </w:rPr>
              <w:t>темы</w:t>
            </w:r>
            <w:r w:rsidRPr="00D14358">
              <w:rPr>
                <w:b/>
                <w:spacing w:val="-2"/>
                <w:sz w:val="28"/>
                <w:szCs w:val="28"/>
              </w:rPr>
              <w:t xml:space="preserve"> </w:t>
            </w:r>
            <w:r w:rsidRPr="00D14358">
              <w:rPr>
                <w:b/>
                <w:sz w:val="28"/>
                <w:szCs w:val="28"/>
              </w:rPr>
              <w:t>колебания!</w:t>
            </w:r>
          </w:p>
        </w:tc>
      </w:tr>
      <w:tr w:rsidR="00EF15C9" w:rsidRPr="00D14358" w:rsidTr="00D14358">
        <w:trPr>
          <w:trHeight w:val="345"/>
        </w:trPr>
        <w:tc>
          <w:tcPr>
            <w:tcW w:w="506" w:type="dxa"/>
            <w:shd w:val="clear" w:color="auto" w:fill="auto"/>
          </w:tcPr>
          <w:p w:rsidR="00EF15C9" w:rsidRPr="00D14358" w:rsidRDefault="00EF15C9" w:rsidP="00D14358">
            <w:pPr>
              <w:pStyle w:val="TableParagraph"/>
              <w:rPr>
                <w:sz w:val="28"/>
                <w:szCs w:val="28"/>
              </w:rPr>
            </w:pPr>
            <w:r w:rsidRPr="00D14358">
              <w:rPr>
                <w:sz w:val="28"/>
                <w:szCs w:val="28"/>
              </w:rPr>
              <w:t>3</w:t>
            </w:r>
          </w:p>
        </w:tc>
        <w:tc>
          <w:tcPr>
            <w:tcW w:w="5384" w:type="dxa"/>
            <w:shd w:val="clear" w:color="auto" w:fill="auto"/>
          </w:tcPr>
          <w:p w:rsidR="00EF15C9" w:rsidRPr="00D14358" w:rsidRDefault="00EF15C9" w:rsidP="00D14358">
            <w:pPr>
              <w:pStyle w:val="TableParagraph"/>
              <w:rPr>
                <w:sz w:val="28"/>
                <w:szCs w:val="28"/>
              </w:rPr>
            </w:pPr>
            <w:r w:rsidRPr="00D14358">
              <w:rPr>
                <w:sz w:val="28"/>
                <w:szCs w:val="28"/>
              </w:rPr>
              <w:t>Переменный</w:t>
            </w:r>
            <w:r w:rsidRPr="00D14358">
              <w:rPr>
                <w:spacing w:val="-4"/>
                <w:sz w:val="28"/>
                <w:szCs w:val="28"/>
              </w:rPr>
              <w:t xml:space="preserve"> </w:t>
            </w:r>
            <w:r w:rsidRPr="00D14358">
              <w:rPr>
                <w:sz w:val="28"/>
                <w:szCs w:val="28"/>
              </w:rPr>
              <w:t>ток.</w:t>
            </w:r>
            <w:r w:rsidRPr="00D14358">
              <w:rPr>
                <w:spacing w:val="-3"/>
                <w:sz w:val="28"/>
                <w:szCs w:val="28"/>
              </w:rPr>
              <w:t xml:space="preserve"> </w:t>
            </w:r>
            <w:r w:rsidRPr="00D14358">
              <w:rPr>
                <w:sz w:val="28"/>
                <w:szCs w:val="28"/>
              </w:rPr>
              <w:t>Трансформатор.</w:t>
            </w:r>
          </w:p>
        </w:tc>
        <w:tc>
          <w:tcPr>
            <w:tcW w:w="951" w:type="dxa"/>
            <w:shd w:val="clear" w:color="auto" w:fill="auto"/>
          </w:tcPr>
          <w:p w:rsidR="00EF15C9" w:rsidRPr="00D14358" w:rsidRDefault="00EF15C9" w:rsidP="00D14358">
            <w:pPr>
              <w:pStyle w:val="TableParagraph"/>
              <w:jc w:val="center"/>
              <w:rPr>
                <w:sz w:val="28"/>
                <w:szCs w:val="28"/>
              </w:rPr>
            </w:pPr>
            <w:r w:rsidRPr="00D14358">
              <w:rPr>
                <w:sz w:val="28"/>
                <w:szCs w:val="28"/>
              </w:rPr>
              <w:t>11</w:t>
            </w:r>
          </w:p>
        </w:tc>
        <w:tc>
          <w:tcPr>
            <w:tcW w:w="2373" w:type="dxa"/>
            <w:shd w:val="clear" w:color="auto" w:fill="auto"/>
          </w:tcPr>
          <w:p w:rsidR="00EF15C9" w:rsidRPr="00D14358" w:rsidRDefault="00EF15C9" w:rsidP="00D14358">
            <w:pPr>
              <w:pStyle w:val="TableParagraph"/>
              <w:rPr>
                <w:sz w:val="28"/>
                <w:szCs w:val="28"/>
              </w:rPr>
            </w:pPr>
          </w:p>
        </w:tc>
      </w:tr>
      <w:tr w:rsidR="00EF15C9" w:rsidRPr="00D14358" w:rsidTr="00D14358">
        <w:trPr>
          <w:trHeight w:val="345"/>
        </w:trPr>
        <w:tc>
          <w:tcPr>
            <w:tcW w:w="506" w:type="dxa"/>
            <w:shd w:val="clear" w:color="auto" w:fill="auto"/>
          </w:tcPr>
          <w:p w:rsidR="00EF15C9" w:rsidRPr="00D14358" w:rsidRDefault="00EF15C9" w:rsidP="00D14358">
            <w:pPr>
              <w:pStyle w:val="TableParagraph"/>
              <w:rPr>
                <w:sz w:val="28"/>
                <w:szCs w:val="28"/>
              </w:rPr>
            </w:pPr>
            <w:r w:rsidRPr="00D14358">
              <w:rPr>
                <w:sz w:val="28"/>
                <w:szCs w:val="28"/>
              </w:rPr>
              <w:t>4</w:t>
            </w:r>
          </w:p>
        </w:tc>
        <w:tc>
          <w:tcPr>
            <w:tcW w:w="5384" w:type="dxa"/>
            <w:shd w:val="clear" w:color="auto" w:fill="auto"/>
          </w:tcPr>
          <w:p w:rsidR="00EF15C9" w:rsidRPr="00D14358" w:rsidRDefault="00EF15C9" w:rsidP="00D14358">
            <w:pPr>
              <w:pStyle w:val="TableParagraph"/>
              <w:rPr>
                <w:sz w:val="28"/>
                <w:szCs w:val="28"/>
              </w:rPr>
            </w:pPr>
            <w:r w:rsidRPr="00D14358">
              <w:rPr>
                <w:sz w:val="28"/>
                <w:szCs w:val="28"/>
              </w:rPr>
              <w:t>Электромагнитные</w:t>
            </w:r>
            <w:r w:rsidRPr="00D14358">
              <w:rPr>
                <w:spacing w:val="-6"/>
                <w:sz w:val="28"/>
                <w:szCs w:val="28"/>
              </w:rPr>
              <w:t xml:space="preserve"> </w:t>
            </w:r>
            <w:r w:rsidRPr="00D14358">
              <w:rPr>
                <w:sz w:val="28"/>
                <w:szCs w:val="28"/>
              </w:rPr>
              <w:t>волны.</w:t>
            </w:r>
          </w:p>
        </w:tc>
        <w:tc>
          <w:tcPr>
            <w:tcW w:w="951" w:type="dxa"/>
            <w:shd w:val="clear" w:color="auto" w:fill="auto"/>
          </w:tcPr>
          <w:p w:rsidR="00EF15C9" w:rsidRPr="00D14358" w:rsidRDefault="00EF15C9" w:rsidP="00D14358">
            <w:pPr>
              <w:pStyle w:val="TableParagraph"/>
              <w:jc w:val="center"/>
              <w:rPr>
                <w:sz w:val="28"/>
                <w:szCs w:val="28"/>
              </w:rPr>
            </w:pPr>
            <w:r w:rsidRPr="00D14358">
              <w:rPr>
                <w:sz w:val="28"/>
                <w:szCs w:val="28"/>
              </w:rPr>
              <w:t>12</w:t>
            </w:r>
          </w:p>
        </w:tc>
        <w:tc>
          <w:tcPr>
            <w:tcW w:w="2373" w:type="dxa"/>
            <w:shd w:val="clear" w:color="auto" w:fill="auto"/>
          </w:tcPr>
          <w:p w:rsidR="00EF15C9" w:rsidRPr="00D14358" w:rsidRDefault="00EF15C9" w:rsidP="00D14358">
            <w:pPr>
              <w:pStyle w:val="TableParagraph"/>
              <w:rPr>
                <w:sz w:val="28"/>
                <w:szCs w:val="28"/>
              </w:rPr>
            </w:pPr>
          </w:p>
        </w:tc>
      </w:tr>
      <w:tr w:rsidR="00EF15C9" w:rsidRPr="00D14358" w:rsidTr="00D14358">
        <w:trPr>
          <w:trHeight w:val="719"/>
        </w:trPr>
        <w:tc>
          <w:tcPr>
            <w:tcW w:w="506" w:type="dxa"/>
            <w:vMerge w:val="restart"/>
            <w:shd w:val="clear" w:color="auto" w:fill="auto"/>
          </w:tcPr>
          <w:p w:rsidR="00EF15C9" w:rsidRPr="00D14358" w:rsidRDefault="00EF15C9" w:rsidP="00D14358">
            <w:pPr>
              <w:pStyle w:val="TableParagraph"/>
              <w:rPr>
                <w:sz w:val="28"/>
                <w:szCs w:val="28"/>
              </w:rPr>
            </w:pPr>
            <w:r w:rsidRPr="00D14358">
              <w:rPr>
                <w:sz w:val="28"/>
                <w:szCs w:val="28"/>
              </w:rPr>
              <w:t>5</w:t>
            </w:r>
          </w:p>
        </w:tc>
        <w:tc>
          <w:tcPr>
            <w:tcW w:w="5384" w:type="dxa"/>
            <w:shd w:val="clear" w:color="auto" w:fill="auto"/>
          </w:tcPr>
          <w:p w:rsidR="00EF15C9" w:rsidRPr="00D14358" w:rsidRDefault="00EF15C9" w:rsidP="00D14358">
            <w:pPr>
              <w:pStyle w:val="TableParagraph"/>
              <w:tabs>
                <w:tab w:val="left" w:pos="1969"/>
                <w:tab w:val="left" w:pos="2976"/>
                <w:tab w:val="left" w:pos="4015"/>
                <w:tab w:val="left" w:pos="5164"/>
              </w:tabs>
              <w:rPr>
                <w:sz w:val="28"/>
                <w:szCs w:val="28"/>
              </w:rPr>
            </w:pPr>
            <w:r w:rsidRPr="00D14358">
              <w:rPr>
                <w:sz w:val="28"/>
                <w:szCs w:val="28"/>
                <w:lang w:val="ru-RU"/>
              </w:rPr>
              <w:t>Геометрическая</w:t>
            </w:r>
            <w:r w:rsidRPr="00D14358">
              <w:rPr>
                <w:sz w:val="28"/>
                <w:szCs w:val="28"/>
                <w:lang w:val="ru-RU"/>
              </w:rPr>
              <w:tab/>
              <w:t>оптика.</w:t>
            </w:r>
            <w:r w:rsidRPr="00D14358">
              <w:rPr>
                <w:sz w:val="28"/>
                <w:szCs w:val="28"/>
                <w:lang w:val="ru-RU"/>
              </w:rPr>
              <w:tab/>
              <w:t>Зеркала</w:t>
            </w:r>
            <w:r w:rsidRPr="00D14358">
              <w:rPr>
                <w:sz w:val="28"/>
                <w:szCs w:val="28"/>
                <w:lang w:val="ru-RU"/>
              </w:rPr>
              <w:tab/>
              <w:t>(плоские</w:t>
            </w:r>
            <w:r w:rsidRPr="00D14358">
              <w:rPr>
                <w:sz w:val="28"/>
                <w:szCs w:val="28"/>
                <w:lang w:val="ru-RU"/>
              </w:rPr>
              <w:tab/>
            </w:r>
            <w:r w:rsidRPr="00D14358">
              <w:rPr>
                <w:spacing w:val="-4"/>
                <w:sz w:val="28"/>
                <w:szCs w:val="28"/>
                <w:lang w:val="ru-RU"/>
              </w:rPr>
              <w:t>и</w:t>
            </w:r>
            <w:r w:rsidRPr="00D14358">
              <w:rPr>
                <w:spacing w:val="-57"/>
                <w:sz w:val="28"/>
                <w:szCs w:val="28"/>
                <w:lang w:val="ru-RU"/>
              </w:rPr>
              <w:t xml:space="preserve"> </w:t>
            </w:r>
            <w:r w:rsidRPr="00D14358">
              <w:rPr>
                <w:sz w:val="28"/>
                <w:szCs w:val="28"/>
                <w:lang w:val="ru-RU"/>
              </w:rPr>
              <w:t>сферические).</w:t>
            </w:r>
            <w:r w:rsidRPr="00D14358">
              <w:rPr>
                <w:spacing w:val="-1"/>
                <w:sz w:val="28"/>
                <w:szCs w:val="28"/>
                <w:lang w:val="ru-RU"/>
              </w:rPr>
              <w:t xml:space="preserve"> </w:t>
            </w:r>
            <w:r w:rsidRPr="00D14358">
              <w:rPr>
                <w:sz w:val="28"/>
                <w:szCs w:val="28"/>
              </w:rPr>
              <w:t>Закон</w:t>
            </w:r>
            <w:r w:rsidRPr="00D14358">
              <w:rPr>
                <w:spacing w:val="-1"/>
                <w:sz w:val="28"/>
                <w:szCs w:val="28"/>
              </w:rPr>
              <w:t xml:space="preserve"> </w:t>
            </w:r>
            <w:r w:rsidRPr="00D14358">
              <w:rPr>
                <w:sz w:val="28"/>
                <w:szCs w:val="28"/>
              </w:rPr>
              <w:t>Снелла.</w:t>
            </w:r>
            <w:r w:rsidRPr="00D14358">
              <w:rPr>
                <w:spacing w:val="-1"/>
                <w:sz w:val="28"/>
                <w:szCs w:val="28"/>
              </w:rPr>
              <w:t xml:space="preserve"> </w:t>
            </w:r>
            <w:r w:rsidRPr="00D14358">
              <w:rPr>
                <w:sz w:val="28"/>
                <w:szCs w:val="28"/>
              </w:rPr>
              <w:t>Призмы.</w:t>
            </w:r>
          </w:p>
        </w:tc>
        <w:tc>
          <w:tcPr>
            <w:tcW w:w="951" w:type="dxa"/>
            <w:shd w:val="clear" w:color="auto" w:fill="auto"/>
          </w:tcPr>
          <w:p w:rsidR="00EF15C9" w:rsidRPr="00D14358" w:rsidRDefault="00EF15C9" w:rsidP="00D14358">
            <w:pPr>
              <w:pStyle w:val="TableParagraph"/>
              <w:jc w:val="center"/>
              <w:rPr>
                <w:sz w:val="28"/>
                <w:szCs w:val="28"/>
              </w:rPr>
            </w:pPr>
            <w:r w:rsidRPr="00D14358">
              <w:rPr>
                <w:sz w:val="28"/>
                <w:szCs w:val="28"/>
              </w:rPr>
              <w:t>12</w:t>
            </w:r>
          </w:p>
        </w:tc>
        <w:tc>
          <w:tcPr>
            <w:tcW w:w="2373" w:type="dxa"/>
            <w:shd w:val="clear" w:color="auto" w:fill="auto"/>
          </w:tcPr>
          <w:p w:rsidR="00EF15C9" w:rsidRPr="00D14358" w:rsidRDefault="00EF15C9" w:rsidP="00D14358">
            <w:pPr>
              <w:pStyle w:val="TableParagraph"/>
              <w:rPr>
                <w:sz w:val="28"/>
                <w:szCs w:val="28"/>
              </w:rPr>
            </w:pPr>
          </w:p>
        </w:tc>
      </w:tr>
      <w:tr w:rsidR="00EF15C9" w:rsidRPr="00D14358" w:rsidTr="00D14358">
        <w:trPr>
          <w:trHeight w:val="691"/>
        </w:trPr>
        <w:tc>
          <w:tcPr>
            <w:tcW w:w="506" w:type="dxa"/>
            <w:vMerge/>
            <w:tcBorders>
              <w:top w:val="nil"/>
            </w:tcBorders>
            <w:shd w:val="clear" w:color="auto" w:fill="auto"/>
          </w:tcPr>
          <w:p w:rsidR="00EF15C9" w:rsidRPr="00D14358" w:rsidRDefault="00EF15C9" w:rsidP="00D14358">
            <w:pPr>
              <w:rPr>
                <w:sz w:val="28"/>
                <w:szCs w:val="28"/>
              </w:rPr>
            </w:pPr>
          </w:p>
        </w:tc>
        <w:tc>
          <w:tcPr>
            <w:tcW w:w="5384" w:type="dxa"/>
            <w:shd w:val="clear" w:color="auto" w:fill="auto"/>
          </w:tcPr>
          <w:p w:rsidR="00EF15C9" w:rsidRPr="00D14358" w:rsidRDefault="00EF15C9" w:rsidP="00D14358">
            <w:pPr>
              <w:pStyle w:val="TableParagraph"/>
              <w:tabs>
                <w:tab w:val="left" w:pos="1364"/>
                <w:tab w:val="left" w:pos="2439"/>
                <w:tab w:val="left" w:pos="3487"/>
                <w:tab w:val="left" w:pos="4761"/>
              </w:tabs>
              <w:rPr>
                <w:sz w:val="28"/>
                <w:szCs w:val="28"/>
                <w:lang w:val="ru-RU"/>
              </w:rPr>
            </w:pPr>
            <w:r w:rsidRPr="00D14358">
              <w:rPr>
                <w:sz w:val="28"/>
                <w:szCs w:val="28"/>
                <w:lang w:val="ru-RU"/>
              </w:rPr>
              <w:t>Формула</w:t>
            </w:r>
            <w:r w:rsidRPr="00D14358">
              <w:rPr>
                <w:sz w:val="28"/>
                <w:szCs w:val="28"/>
                <w:lang w:val="ru-RU"/>
              </w:rPr>
              <w:tab/>
              <w:t>тонкой</w:t>
            </w:r>
            <w:r w:rsidRPr="00D14358">
              <w:rPr>
                <w:sz w:val="28"/>
                <w:szCs w:val="28"/>
                <w:lang w:val="ru-RU"/>
              </w:rPr>
              <w:tab/>
              <w:t>линзы.</w:t>
            </w:r>
            <w:r w:rsidRPr="00D14358">
              <w:rPr>
                <w:sz w:val="28"/>
                <w:szCs w:val="28"/>
                <w:lang w:val="ru-RU"/>
              </w:rPr>
              <w:tab/>
              <w:t>Системы</w:t>
            </w:r>
            <w:r w:rsidRPr="00D14358">
              <w:rPr>
                <w:sz w:val="28"/>
                <w:szCs w:val="28"/>
                <w:lang w:val="ru-RU"/>
              </w:rPr>
              <w:tab/>
              <w:t>линз.</w:t>
            </w:r>
          </w:p>
          <w:p w:rsidR="00EF15C9" w:rsidRPr="00D14358" w:rsidRDefault="00EF15C9" w:rsidP="00D14358">
            <w:pPr>
              <w:pStyle w:val="TableParagraph"/>
              <w:rPr>
                <w:sz w:val="28"/>
                <w:szCs w:val="28"/>
              </w:rPr>
            </w:pPr>
            <w:r w:rsidRPr="00D14358">
              <w:rPr>
                <w:sz w:val="28"/>
                <w:szCs w:val="28"/>
              </w:rPr>
              <w:t>Оптические</w:t>
            </w:r>
            <w:r w:rsidRPr="00D14358">
              <w:rPr>
                <w:spacing w:val="-4"/>
                <w:sz w:val="28"/>
                <w:szCs w:val="28"/>
              </w:rPr>
              <w:t xml:space="preserve"> </w:t>
            </w:r>
            <w:r w:rsidRPr="00D14358">
              <w:rPr>
                <w:sz w:val="28"/>
                <w:szCs w:val="28"/>
              </w:rPr>
              <w:t>приборы.</w:t>
            </w:r>
            <w:r w:rsidRPr="00D14358">
              <w:rPr>
                <w:spacing w:val="-2"/>
                <w:sz w:val="28"/>
                <w:szCs w:val="28"/>
              </w:rPr>
              <w:t xml:space="preserve"> </w:t>
            </w:r>
            <w:r w:rsidRPr="00D14358">
              <w:rPr>
                <w:sz w:val="28"/>
                <w:szCs w:val="28"/>
              </w:rPr>
              <w:t>Очки.</w:t>
            </w:r>
          </w:p>
        </w:tc>
        <w:tc>
          <w:tcPr>
            <w:tcW w:w="951" w:type="dxa"/>
            <w:shd w:val="clear" w:color="auto" w:fill="auto"/>
          </w:tcPr>
          <w:p w:rsidR="00EF15C9" w:rsidRPr="00D14358" w:rsidRDefault="00EF15C9" w:rsidP="00D14358">
            <w:pPr>
              <w:pStyle w:val="TableParagraph"/>
              <w:jc w:val="center"/>
              <w:rPr>
                <w:sz w:val="28"/>
                <w:szCs w:val="28"/>
              </w:rPr>
            </w:pPr>
            <w:r w:rsidRPr="00D14358">
              <w:rPr>
                <w:sz w:val="28"/>
                <w:szCs w:val="28"/>
              </w:rPr>
              <w:t>12</w:t>
            </w:r>
          </w:p>
        </w:tc>
        <w:tc>
          <w:tcPr>
            <w:tcW w:w="2373" w:type="dxa"/>
            <w:shd w:val="clear" w:color="auto" w:fill="auto"/>
          </w:tcPr>
          <w:p w:rsidR="00EF15C9" w:rsidRPr="00D14358" w:rsidRDefault="00EF15C9" w:rsidP="00D14358">
            <w:pPr>
              <w:pStyle w:val="TableParagraph"/>
              <w:rPr>
                <w:sz w:val="28"/>
                <w:szCs w:val="28"/>
              </w:rPr>
            </w:pPr>
          </w:p>
        </w:tc>
      </w:tr>
      <w:tr w:rsidR="00EF15C9" w:rsidRPr="00D14358" w:rsidTr="00D14358">
        <w:trPr>
          <w:trHeight w:val="690"/>
        </w:trPr>
        <w:tc>
          <w:tcPr>
            <w:tcW w:w="506" w:type="dxa"/>
            <w:shd w:val="clear" w:color="auto" w:fill="auto"/>
          </w:tcPr>
          <w:p w:rsidR="00EF15C9" w:rsidRPr="00D14358" w:rsidRDefault="00EF15C9" w:rsidP="00D14358">
            <w:pPr>
              <w:pStyle w:val="TableParagraph"/>
              <w:rPr>
                <w:sz w:val="28"/>
                <w:szCs w:val="28"/>
              </w:rPr>
            </w:pPr>
          </w:p>
        </w:tc>
        <w:tc>
          <w:tcPr>
            <w:tcW w:w="5384" w:type="dxa"/>
            <w:shd w:val="clear" w:color="auto" w:fill="auto"/>
          </w:tcPr>
          <w:p w:rsidR="00EF15C9" w:rsidRPr="00D14358" w:rsidRDefault="00EF15C9" w:rsidP="00D14358">
            <w:pPr>
              <w:pStyle w:val="TableParagraph"/>
              <w:rPr>
                <w:b/>
                <w:sz w:val="28"/>
                <w:szCs w:val="28"/>
                <w:lang w:val="ru-RU"/>
              </w:rPr>
            </w:pPr>
            <w:r w:rsidRPr="00D14358">
              <w:rPr>
                <w:b/>
                <w:sz w:val="28"/>
                <w:szCs w:val="28"/>
                <w:lang w:val="ru-RU"/>
              </w:rPr>
              <w:t>3.</w:t>
            </w:r>
            <w:r w:rsidRPr="00D14358">
              <w:rPr>
                <w:b/>
                <w:spacing w:val="56"/>
                <w:sz w:val="28"/>
                <w:szCs w:val="28"/>
                <w:lang w:val="ru-RU"/>
              </w:rPr>
              <w:t xml:space="preserve"> </w:t>
            </w:r>
            <w:r w:rsidRPr="00D14358">
              <w:rPr>
                <w:b/>
                <w:sz w:val="28"/>
                <w:szCs w:val="28"/>
                <w:lang w:val="ru-RU"/>
              </w:rPr>
              <w:t>Региональный</w:t>
            </w:r>
            <w:r w:rsidRPr="00D14358">
              <w:rPr>
                <w:b/>
                <w:spacing w:val="-2"/>
                <w:sz w:val="28"/>
                <w:szCs w:val="28"/>
                <w:lang w:val="ru-RU"/>
              </w:rPr>
              <w:t xml:space="preserve"> </w:t>
            </w:r>
            <w:r w:rsidRPr="00D14358">
              <w:rPr>
                <w:b/>
                <w:sz w:val="28"/>
                <w:szCs w:val="28"/>
                <w:lang w:val="ru-RU"/>
              </w:rPr>
              <w:t>этап</w:t>
            </w:r>
            <w:r w:rsidRPr="00D14358">
              <w:rPr>
                <w:b/>
                <w:spacing w:val="-1"/>
                <w:sz w:val="28"/>
                <w:szCs w:val="28"/>
                <w:lang w:val="ru-RU"/>
              </w:rPr>
              <w:t xml:space="preserve"> </w:t>
            </w:r>
            <w:r w:rsidRPr="00D14358">
              <w:rPr>
                <w:b/>
                <w:sz w:val="28"/>
                <w:szCs w:val="28"/>
                <w:lang w:val="ru-RU"/>
              </w:rPr>
              <w:t>олимпиады</w:t>
            </w:r>
          </w:p>
          <w:p w:rsidR="00EF15C9" w:rsidRPr="00D14358" w:rsidRDefault="00EF15C9" w:rsidP="00D14358">
            <w:pPr>
              <w:pStyle w:val="TableParagraph"/>
              <w:rPr>
                <w:sz w:val="28"/>
                <w:szCs w:val="28"/>
                <w:lang w:val="ru-RU"/>
              </w:rPr>
            </w:pPr>
            <w:r w:rsidRPr="00D14358">
              <w:rPr>
                <w:color w:val="FF0000"/>
                <w:sz w:val="28"/>
                <w:szCs w:val="28"/>
                <w:u w:val="single" w:color="FF0000"/>
                <w:lang w:val="ru-RU"/>
              </w:rPr>
              <w:t>Математика!</w:t>
            </w:r>
            <w:r w:rsidRPr="00D14358">
              <w:rPr>
                <w:color w:val="FF0000"/>
                <w:spacing w:val="-5"/>
                <w:sz w:val="28"/>
                <w:szCs w:val="28"/>
                <w:lang w:val="ru-RU"/>
              </w:rPr>
              <w:t xml:space="preserve"> </w:t>
            </w:r>
            <w:r w:rsidRPr="00D14358">
              <w:rPr>
                <w:sz w:val="28"/>
                <w:szCs w:val="28"/>
                <w:lang w:val="ru-RU"/>
              </w:rPr>
              <w:t>Пройдены</w:t>
            </w:r>
            <w:r w:rsidRPr="00D14358">
              <w:rPr>
                <w:spacing w:val="-4"/>
                <w:sz w:val="28"/>
                <w:szCs w:val="28"/>
                <w:lang w:val="ru-RU"/>
              </w:rPr>
              <w:t xml:space="preserve"> </w:t>
            </w:r>
            <w:r w:rsidRPr="00D14358">
              <w:rPr>
                <w:sz w:val="28"/>
                <w:szCs w:val="28"/>
                <w:lang w:val="ru-RU"/>
              </w:rPr>
              <w:t>производные.</w:t>
            </w:r>
          </w:p>
        </w:tc>
        <w:tc>
          <w:tcPr>
            <w:tcW w:w="951" w:type="dxa"/>
            <w:shd w:val="clear" w:color="auto" w:fill="auto"/>
          </w:tcPr>
          <w:p w:rsidR="00EF15C9" w:rsidRPr="00D14358" w:rsidRDefault="00EF15C9" w:rsidP="00D14358">
            <w:pPr>
              <w:pStyle w:val="TableParagraph"/>
              <w:jc w:val="center"/>
              <w:rPr>
                <w:sz w:val="28"/>
                <w:szCs w:val="28"/>
              </w:rPr>
            </w:pPr>
            <w:r w:rsidRPr="00D14358">
              <w:rPr>
                <w:sz w:val="28"/>
                <w:szCs w:val="28"/>
              </w:rPr>
              <w:t>1</w:t>
            </w:r>
          </w:p>
        </w:tc>
        <w:tc>
          <w:tcPr>
            <w:tcW w:w="2373" w:type="dxa"/>
            <w:shd w:val="clear" w:color="auto" w:fill="auto"/>
          </w:tcPr>
          <w:p w:rsidR="00EF15C9" w:rsidRPr="00D14358" w:rsidRDefault="00EF15C9" w:rsidP="00D14358">
            <w:pPr>
              <w:pStyle w:val="TableParagraph"/>
              <w:rPr>
                <w:b/>
                <w:sz w:val="28"/>
                <w:szCs w:val="28"/>
              </w:rPr>
            </w:pPr>
            <w:r w:rsidRPr="00D14358">
              <w:rPr>
                <w:b/>
                <w:sz w:val="28"/>
                <w:szCs w:val="28"/>
              </w:rPr>
              <w:t>Без</w:t>
            </w:r>
            <w:r w:rsidRPr="00D14358">
              <w:rPr>
                <w:b/>
                <w:spacing w:val="-3"/>
                <w:sz w:val="28"/>
                <w:szCs w:val="28"/>
              </w:rPr>
              <w:t xml:space="preserve"> </w:t>
            </w:r>
            <w:r w:rsidRPr="00D14358">
              <w:rPr>
                <w:b/>
                <w:sz w:val="28"/>
                <w:szCs w:val="28"/>
              </w:rPr>
              <w:t>формулы</w:t>
            </w:r>
            <w:r w:rsidRPr="00D14358">
              <w:rPr>
                <w:b/>
                <w:spacing w:val="-3"/>
                <w:sz w:val="28"/>
                <w:szCs w:val="28"/>
              </w:rPr>
              <w:t xml:space="preserve"> </w:t>
            </w:r>
            <w:r w:rsidRPr="00D14358">
              <w:rPr>
                <w:b/>
                <w:sz w:val="28"/>
                <w:szCs w:val="28"/>
              </w:rPr>
              <w:t>линз.</w:t>
            </w:r>
          </w:p>
        </w:tc>
      </w:tr>
      <w:tr w:rsidR="00EF15C9" w:rsidRPr="00D14358" w:rsidTr="00D14358">
        <w:trPr>
          <w:trHeight w:val="345"/>
        </w:trPr>
        <w:tc>
          <w:tcPr>
            <w:tcW w:w="506" w:type="dxa"/>
          </w:tcPr>
          <w:p w:rsidR="00EF15C9" w:rsidRPr="00D14358" w:rsidRDefault="00EF15C9" w:rsidP="00D14358">
            <w:pPr>
              <w:pStyle w:val="TableParagraph"/>
              <w:rPr>
                <w:sz w:val="28"/>
                <w:szCs w:val="28"/>
              </w:rPr>
            </w:pPr>
            <w:r w:rsidRPr="00D14358">
              <w:rPr>
                <w:sz w:val="28"/>
                <w:szCs w:val="28"/>
              </w:rPr>
              <w:t>6</w:t>
            </w:r>
          </w:p>
        </w:tc>
        <w:tc>
          <w:tcPr>
            <w:tcW w:w="5384" w:type="dxa"/>
          </w:tcPr>
          <w:p w:rsidR="00EF15C9" w:rsidRPr="00D14358" w:rsidRDefault="00EF15C9" w:rsidP="00D14358">
            <w:pPr>
              <w:pStyle w:val="TableParagraph"/>
              <w:rPr>
                <w:sz w:val="28"/>
                <w:szCs w:val="28"/>
              </w:rPr>
            </w:pPr>
            <w:r w:rsidRPr="00D14358">
              <w:rPr>
                <w:sz w:val="28"/>
                <w:szCs w:val="28"/>
              </w:rPr>
              <w:t>Волновая</w:t>
            </w:r>
            <w:r w:rsidRPr="00D14358">
              <w:rPr>
                <w:spacing w:val="-3"/>
                <w:sz w:val="28"/>
                <w:szCs w:val="28"/>
              </w:rPr>
              <w:t xml:space="preserve"> </w:t>
            </w:r>
            <w:r w:rsidRPr="00D14358">
              <w:rPr>
                <w:sz w:val="28"/>
                <w:szCs w:val="28"/>
              </w:rPr>
              <w:t>оптика.</w:t>
            </w:r>
            <w:r w:rsidRPr="00D14358">
              <w:rPr>
                <w:spacing w:val="-3"/>
                <w:sz w:val="28"/>
                <w:szCs w:val="28"/>
              </w:rPr>
              <w:t xml:space="preserve"> </w:t>
            </w:r>
            <w:r w:rsidRPr="00D14358">
              <w:rPr>
                <w:sz w:val="28"/>
                <w:szCs w:val="28"/>
              </w:rPr>
              <w:t>Интерференция.</w:t>
            </w:r>
            <w:r w:rsidRPr="00D14358">
              <w:rPr>
                <w:spacing w:val="-3"/>
                <w:sz w:val="28"/>
                <w:szCs w:val="28"/>
              </w:rPr>
              <w:t xml:space="preserve"> </w:t>
            </w:r>
            <w:r w:rsidRPr="00D14358">
              <w:rPr>
                <w:sz w:val="28"/>
                <w:szCs w:val="28"/>
              </w:rPr>
              <w:t>Дифракция.</w:t>
            </w:r>
          </w:p>
        </w:tc>
        <w:tc>
          <w:tcPr>
            <w:tcW w:w="951" w:type="dxa"/>
          </w:tcPr>
          <w:p w:rsidR="00EF15C9" w:rsidRPr="00D14358" w:rsidRDefault="00EF15C9" w:rsidP="00D14358">
            <w:pPr>
              <w:pStyle w:val="TableParagraph"/>
              <w:jc w:val="center"/>
              <w:rPr>
                <w:sz w:val="28"/>
                <w:szCs w:val="28"/>
              </w:rPr>
            </w:pPr>
            <w:r w:rsidRPr="00D14358">
              <w:rPr>
                <w:sz w:val="28"/>
                <w:szCs w:val="28"/>
              </w:rPr>
              <w:t>1-2</w:t>
            </w:r>
          </w:p>
        </w:tc>
        <w:tc>
          <w:tcPr>
            <w:tcW w:w="2373" w:type="dxa"/>
          </w:tcPr>
          <w:p w:rsidR="00EF15C9" w:rsidRPr="00D14358" w:rsidRDefault="00EF15C9" w:rsidP="00D14358">
            <w:pPr>
              <w:pStyle w:val="TableParagraph"/>
              <w:rPr>
                <w:sz w:val="28"/>
                <w:szCs w:val="28"/>
              </w:rPr>
            </w:pPr>
          </w:p>
        </w:tc>
      </w:tr>
      <w:tr w:rsidR="00EF15C9" w:rsidRPr="00D14358" w:rsidTr="00D14358">
        <w:trPr>
          <w:trHeight w:val="345"/>
        </w:trPr>
        <w:tc>
          <w:tcPr>
            <w:tcW w:w="506" w:type="dxa"/>
            <w:shd w:val="clear" w:color="auto" w:fill="auto"/>
          </w:tcPr>
          <w:p w:rsidR="00EF15C9" w:rsidRPr="00D14358" w:rsidRDefault="00EF15C9" w:rsidP="00D14358">
            <w:pPr>
              <w:pStyle w:val="TableParagraph"/>
              <w:rPr>
                <w:sz w:val="28"/>
                <w:szCs w:val="28"/>
              </w:rPr>
            </w:pPr>
            <w:r w:rsidRPr="00D14358">
              <w:rPr>
                <w:sz w:val="28"/>
                <w:szCs w:val="28"/>
              </w:rPr>
              <w:t>7</w:t>
            </w:r>
          </w:p>
        </w:tc>
        <w:tc>
          <w:tcPr>
            <w:tcW w:w="5384" w:type="dxa"/>
            <w:shd w:val="clear" w:color="auto" w:fill="auto"/>
          </w:tcPr>
          <w:p w:rsidR="00EF15C9" w:rsidRPr="00D14358" w:rsidRDefault="00EF15C9" w:rsidP="00D14358">
            <w:pPr>
              <w:pStyle w:val="TableParagraph"/>
              <w:rPr>
                <w:sz w:val="28"/>
                <w:szCs w:val="28"/>
              </w:rPr>
            </w:pPr>
            <w:r w:rsidRPr="00D14358">
              <w:rPr>
                <w:sz w:val="28"/>
                <w:szCs w:val="28"/>
              </w:rPr>
              <w:t>Теория</w:t>
            </w:r>
            <w:r w:rsidRPr="00D14358">
              <w:rPr>
                <w:spacing w:val="-3"/>
                <w:sz w:val="28"/>
                <w:szCs w:val="28"/>
              </w:rPr>
              <w:t xml:space="preserve"> </w:t>
            </w:r>
            <w:r w:rsidRPr="00D14358">
              <w:rPr>
                <w:sz w:val="28"/>
                <w:szCs w:val="28"/>
              </w:rPr>
              <w:t>относительности.</w:t>
            </w:r>
          </w:p>
        </w:tc>
        <w:tc>
          <w:tcPr>
            <w:tcW w:w="951" w:type="dxa"/>
            <w:shd w:val="clear" w:color="auto" w:fill="auto"/>
          </w:tcPr>
          <w:p w:rsidR="00EF15C9" w:rsidRPr="00D14358" w:rsidRDefault="00EF15C9" w:rsidP="00D14358">
            <w:pPr>
              <w:pStyle w:val="TableParagraph"/>
              <w:jc w:val="center"/>
              <w:rPr>
                <w:sz w:val="28"/>
                <w:szCs w:val="28"/>
              </w:rPr>
            </w:pPr>
            <w:r w:rsidRPr="00D14358">
              <w:rPr>
                <w:sz w:val="28"/>
                <w:szCs w:val="28"/>
              </w:rPr>
              <w:t>2</w:t>
            </w:r>
          </w:p>
        </w:tc>
        <w:tc>
          <w:tcPr>
            <w:tcW w:w="2373" w:type="dxa"/>
            <w:shd w:val="clear" w:color="auto" w:fill="auto"/>
          </w:tcPr>
          <w:p w:rsidR="00EF15C9" w:rsidRPr="00D14358" w:rsidRDefault="00EF15C9" w:rsidP="00D14358">
            <w:pPr>
              <w:pStyle w:val="TableParagraph"/>
              <w:rPr>
                <w:sz w:val="28"/>
                <w:szCs w:val="28"/>
              </w:rPr>
            </w:pPr>
          </w:p>
        </w:tc>
      </w:tr>
      <w:tr w:rsidR="00EF15C9" w:rsidRPr="00D14358" w:rsidTr="00D14358">
        <w:trPr>
          <w:trHeight w:val="342"/>
        </w:trPr>
        <w:tc>
          <w:tcPr>
            <w:tcW w:w="506" w:type="dxa"/>
            <w:shd w:val="clear" w:color="auto" w:fill="auto"/>
          </w:tcPr>
          <w:p w:rsidR="00EF15C9" w:rsidRPr="00D14358" w:rsidRDefault="00EF15C9" w:rsidP="00D14358">
            <w:pPr>
              <w:pStyle w:val="TableParagraph"/>
              <w:rPr>
                <w:sz w:val="28"/>
                <w:szCs w:val="28"/>
              </w:rPr>
            </w:pPr>
            <w:r w:rsidRPr="00D14358">
              <w:rPr>
                <w:sz w:val="28"/>
                <w:szCs w:val="28"/>
              </w:rPr>
              <w:t>8</w:t>
            </w:r>
          </w:p>
        </w:tc>
        <w:tc>
          <w:tcPr>
            <w:tcW w:w="5384" w:type="dxa"/>
            <w:shd w:val="clear" w:color="auto" w:fill="auto"/>
          </w:tcPr>
          <w:p w:rsidR="00EF15C9" w:rsidRPr="00D14358" w:rsidRDefault="00EF15C9" w:rsidP="00D14358">
            <w:pPr>
              <w:pStyle w:val="TableParagraph"/>
              <w:rPr>
                <w:sz w:val="28"/>
                <w:szCs w:val="28"/>
                <w:lang w:val="ru-RU"/>
              </w:rPr>
            </w:pPr>
            <w:r w:rsidRPr="00D14358">
              <w:rPr>
                <w:sz w:val="28"/>
                <w:szCs w:val="28"/>
                <w:lang w:val="ru-RU"/>
              </w:rPr>
              <w:t>Основы</w:t>
            </w:r>
            <w:r w:rsidRPr="00D14358">
              <w:rPr>
                <w:spacing w:val="-4"/>
                <w:sz w:val="28"/>
                <w:szCs w:val="28"/>
                <w:lang w:val="ru-RU"/>
              </w:rPr>
              <w:t xml:space="preserve"> </w:t>
            </w:r>
            <w:r w:rsidRPr="00D14358">
              <w:rPr>
                <w:sz w:val="28"/>
                <w:szCs w:val="28"/>
                <w:lang w:val="ru-RU"/>
              </w:rPr>
              <w:t>атомной</w:t>
            </w:r>
            <w:r w:rsidRPr="00D14358">
              <w:rPr>
                <w:spacing w:val="-2"/>
                <w:sz w:val="28"/>
                <w:szCs w:val="28"/>
                <w:lang w:val="ru-RU"/>
              </w:rPr>
              <w:t xml:space="preserve"> </w:t>
            </w:r>
            <w:r w:rsidRPr="00D14358">
              <w:rPr>
                <w:sz w:val="28"/>
                <w:szCs w:val="28"/>
                <w:lang w:val="ru-RU"/>
              </w:rPr>
              <w:t>и</w:t>
            </w:r>
            <w:r w:rsidRPr="00D14358">
              <w:rPr>
                <w:spacing w:val="-2"/>
                <w:sz w:val="28"/>
                <w:szCs w:val="28"/>
                <w:lang w:val="ru-RU"/>
              </w:rPr>
              <w:t xml:space="preserve"> </w:t>
            </w:r>
            <w:r w:rsidRPr="00D14358">
              <w:rPr>
                <w:sz w:val="28"/>
                <w:szCs w:val="28"/>
                <w:lang w:val="ru-RU"/>
              </w:rPr>
              <w:t>квантовой</w:t>
            </w:r>
            <w:r w:rsidRPr="00D14358">
              <w:rPr>
                <w:spacing w:val="-1"/>
                <w:sz w:val="28"/>
                <w:szCs w:val="28"/>
                <w:lang w:val="ru-RU"/>
              </w:rPr>
              <w:t xml:space="preserve"> </w:t>
            </w:r>
            <w:r w:rsidRPr="00D14358">
              <w:rPr>
                <w:sz w:val="28"/>
                <w:szCs w:val="28"/>
                <w:lang w:val="ru-RU"/>
              </w:rPr>
              <w:t>физики.</w:t>
            </w:r>
          </w:p>
        </w:tc>
        <w:tc>
          <w:tcPr>
            <w:tcW w:w="951" w:type="dxa"/>
            <w:shd w:val="clear" w:color="auto" w:fill="auto"/>
          </w:tcPr>
          <w:p w:rsidR="00EF15C9" w:rsidRPr="00D14358" w:rsidRDefault="00EF15C9" w:rsidP="00D14358">
            <w:pPr>
              <w:pStyle w:val="TableParagraph"/>
              <w:jc w:val="center"/>
              <w:rPr>
                <w:sz w:val="28"/>
                <w:szCs w:val="28"/>
              </w:rPr>
            </w:pPr>
            <w:r w:rsidRPr="00D14358">
              <w:rPr>
                <w:sz w:val="28"/>
                <w:szCs w:val="28"/>
              </w:rPr>
              <w:t>3</w:t>
            </w:r>
          </w:p>
        </w:tc>
        <w:tc>
          <w:tcPr>
            <w:tcW w:w="2373" w:type="dxa"/>
            <w:shd w:val="clear" w:color="auto" w:fill="auto"/>
          </w:tcPr>
          <w:p w:rsidR="00EF15C9" w:rsidRPr="00D14358" w:rsidRDefault="00EF15C9" w:rsidP="00D14358">
            <w:pPr>
              <w:pStyle w:val="TableParagraph"/>
              <w:rPr>
                <w:sz w:val="28"/>
                <w:szCs w:val="28"/>
              </w:rPr>
            </w:pPr>
          </w:p>
        </w:tc>
      </w:tr>
      <w:tr w:rsidR="00EF15C9" w:rsidRPr="00D14358" w:rsidTr="00D14358">
        <w:trPr>
          <w:trHeight w:val="345"/>
        </w:trPr>
        <w:tc>
          <w:tcPr>
            <w:tcW w:w="506" w:type="dxa"/>
            <w:shd w:val="clear" w:color="auto" w:fill="auto"/>
          </w:tcPr>
          <w:p w:rsidR="00EF15C9" w:rsidRPr="00D14358" w:rsidRDefault="00EF15C9" w:rsidP="00D14358">
            <w:pPr>
              <w:pStyle w:val="TableParagraph"/>
              <w:rPr>
                <w:sz w:val="28"/>
                <w:szCs w:val="28"/>
              </w:rPr>
            </w:pPr>
            <w:r w:rsidRPr="00D14358">
              <w:rPr>
                <w:sz w:val="28"/>
                <w:szCs w:val="28"/>
              </w:rPr>
              <w:t>9</w:t>
            </w:r>
          </w:p>
        </w:tc>
        <w:tc>
          <w:tcPr>
            <w:tcW w:w="5384" w:type="dxa"/>
            <w:shd w:val="clear" w:color="auto" w:fill="auto"/>
          </w:tcPr>
          <w:p w:rsidR="00EF15C9" w:rsidRPr="00D14358" w:rsidRDefault="00EF15C9" w:rsidP="00D14358">
            <w:pPr>
              <w:pStyle w:val="TableParagraph"/>
              <w:rPr>
                <w:sz w:val="28"/>
                <w:szCs w:val="28"/>
              </w:rPr>
            </w:pPr>
            <w:r w:rsidRPr="00D14358">
              <w:rPr>
                <w:sz w:val="28"/>
                <w:szCs w:val="28"/>
              </w:rPr>
              <w:t>Ядерная</w:t>
            </w:r>
            <w:r w:rsidRPr="00D14358">
              <w:rPr>
                <w:spacing w:val="-1"/>
                <w:sz w:val="28"/>
                <w:szCs w:val="28"/>
              </w:rPr>
              <w:t xml:space="preserve"> </w:t>
            </w:r>
            <w:r w:rsidRPr="00D14358">
              <w:rPr>
                <w:sz w:val="28"/>
                <w:szCs w:val="28"/>
              </w:rPr>
              <w:t>физика.</w:t>
            </w:r>
          </w:p>
        </w:tc>
        <w:tc>
          <w:tcPr>
            <w:tcW w:w="951" w:type="dxa"/>
            <w:shd w:val="clear" w:color="auto" w:fill="auto"/>
          </w:tcPr>
          <w:p w:rsidR="00EF15C9" w:rsidRPr="00D14358" w:rsidRDefault="00EF15C9" w:rsidP="00D14358">
            <w:pPr>
              <w:pStyle w:val="TableParagraph"/>
              <w:jc w:val="center"/>
              <w:rPr>
                <w:sz w:val="28"/>
                <w:szCs w:val="28"/>
              </w:rPr>
            </w:pPr>
            <w:r w:rsidRPr="00D14358">
              <w:rPr>
                <w:sz w:val="28"/>
                <w:szCs w:val="28"/>
              </w:rPr>
              <w:t>4-5</w:t>
            </w:r>
          </w:p>
        </w:tc>
        <w:tc>
          <w:tcPr>
            <w:tcW w:w="2373" w:type="dxa"/>
            <w:shd w:val="clear" w:color="auto" w:fill="auto"/>
          </w:tcPr>
          <w:p w:rsidR="00EF15C9" w:rsidRPr="00D14358" w:rsidRDefault="00EF15C9" w:rsidP="00D14358">
            <w:pPr>
              <w:pStyle w:val="TableParagraph"/>
              <w:rPr>
                <w:sz w:val="28"/>
                <w:szCs w:val="28"/>
              </w:rPr>
            </w:pPr>
          </w:p>
        </w:tc>
      </w:tr>
      <w:tr w:rsidR="00EF15C9" w:rsidRPr="001A4BC7" w:rsidTr="00D14358">
        <w:trPr>
          <w:trHeight w:val="2071"/>
        </w:trPr>
        <w:tc>
          <w:tcPr>
            <w:tcW w:w="506" w:type="dxa"/>
            <w:shd w:val="clear" w:color="auto" w:fill="auto"/>
          </w:tcPr>
          <w:p w:rsidR="00EF15C9" w:rsidRPr="00D14358" w:rsidRDefault="00EF15C9" w:rsidP="00D14358">
            <w:pPr>
              <w:pStyle w:val="TableParagraph"/>
              <w:rPr>
                <w:sz w:val="28"/>
                <w:szCs w:val="28"/>
              </w:rPr>
            </w:pPr>
          </w:p>
        </w:tc>
        <w:tc>
          <w:tcPr>
            <w:tcW w:w="5384" w:type="dxa"/>
            <w:shd w:val="clear" w:color="auto" w:fill="auto"/>
          </w:tcPr>
          <w:p w:rsidR="00EF15C9" w:rsidRPr="00D14358" w:rsidRDefault="00EF15C9" w:rsidP="00D14358">
            <w:pPr>
              <w:pStyle w:val="TableParagraph"/>
              <w:rPr>
                <w:b/>
                <w:sz w:val="28"/>
                <w:szCs w:val="28"/>
                <w:lang w:val="ru-RU"/>
              </w:rPr>
            </w:pPr>
            <w:r w:rsidRPr="00D14358">
              <w:rPr>
                <w:b/>
                <w:sz w:val="28"/>
                <w:szCs w:val="28"/>
                <w:lang w:val="ru-RU"/>
              </w:rPr>
              <w:t>4.</w:t>
            </w:r>
            <w:r w:rsidRPr="00D14358">
              <w:rPr>
                <w:b/>
                <w:spacing w:val="56"/>
                <w:sz w:val="28"/>
                <w:szCs w:val="28"/>
                <w:lang w:val="ru-RU"/>
              </w:rPr>
              <w:t xml:space="preserve"> </w:t>
            </w:r>
            <w:r w:rsidRPr="00D14358">
              <w:rPr>
                <w:b/>
                <w:sz w:val="28"/>
                <w:szCs w:val="28"/>
                <w:lang w:val="ru-RU"/>
              </w:rPr>
              <w:t>Заключительный</w:t>
            </w:r>
            <w:r w:rsidRPr="00D14358">
              <w:rPr>
                <w:b/>
                <w:spacing w:val="-2"/>
                <w:sz w:val="28"/>
                <w:szCs w:val="28"/>
                <w:lang w:val="ru-RU"/>
              </w:rPr>
              <w:t xml:space="preserve"> </w:t>
            </w:r>
            <w:r w:rsidRPr="00D14358">
              <w:rPr>
                <w:b/>
                <w:sz w:val="28"/>
                <w:szCs w:val="28"/>
                <w:lang w:val="ru-RU"/>
              </w:rPr>
              <w:t>этап</w:t>
            </w:r>
            <w:r w:rsidRPr="00D14358">
              <w:rPr>
                <w:b/>
                <w:spacing w:val="-1"/>
                <w:sz w:val="28"/>
                <w:szCs w:val="28"/>
                <w:lang w:val="ru-RU"/>
              </w:rPr>
              <w:t xml:space="preserve"> </w:t>
            </w:r>
            <w:r w:rsidRPr="00D14358">
              <w:rPr>
                <w:b/>
                <w:sz w:val="28"/>
                <w:szCs w:val="28"/>
                <w:lang w:val="ru-RU"/>
              </w:rPr>
              <w:t>олимпиады</w:t>
            </w:r>
          </w:p>
          <w:p w:rsidR="00EF15C9" w:rsidRPr="00D14358" w:rsidRDefault="00EF15C9" w:rsidP="00D14358">
            <w:pPr>
              <w:pStyle w:val="TableParagraph"/>
              <w:rPr>
                <w:sz w:val="28"/>
                <w:szCs w:val="28"/>
              </w:rPr>
            </w:pPr>
            <w:r w:rsidRPr="00D14358">
              <w:rPr>
                <w:sz w:val="28"/>
                <w:szCs w:val="28"/>
                <w:lang w:val="ru-RU"/>
              </w:rPr>
              <w:t>На</w:t>
            </w:r>
            <w:r w:rsidRPr="00D14358">
              <w:rPr>
                <w:spacing w:val="1"/>
                <w:sz w:val="28"/>
                <w:szCs w:val="28"/>
                <w:lang w:val="ru-RU"/>
              </w:rPr>
              <w:t xml:space="preserve"> </w:t>
            </w:r>
            <w:r w:rsidRPr="00D14358">
              <w:rPr>
                <w:sz w:val="28"/>
                <w:szCs w:val="28"/>
                <w:lang w:val="ru-RU"/>
              </w:rPr>
              <w:t>заключительном</w:t>
            </w:r>
            <w:r w:rsidRPr="00D14358">
              <w:rPr>
                <w:spacing w:val="1"/>
                <w:sz w:val="28"/>
                <w:szCs w:val="28"/>
                <w:lang w:val="ru-RU"/>
              </w:rPr>
              <w:t xml:space="preserve"> </w:t>
            </w:r>
            <w:r w:rsidRPr="00D14358">
              <w:rPr>
                <w:sz w:val="28"/>
                <w:szCs w:val="28"/>
                <w:lang w:val="ru-RU"/>
              </w:rPr>
              <w:t>этапе</w:t>
            </w:r>
            <w:r w:rsidRPr="00D14358">
              <w:rPr>
                <w:spacing w:val="1"/>
                <w:sz w:val="28"/>
                <w:szCs w:val="28"/>
                <w:lang w:val="ru-RU"/>
              </w:rPr>
              <w:t xml:space="preserve"> </w:t>
            </w:r>
            <w:r w:rsidRPr="00D14358">
              <w:rPr>
                <w:sz w:val="28"/>
                <w:szCs w:val="28"/>
                <w:lang w:val="ru-RU"/>
              </w:rPr>
              <w:t>могут</w:t>
            </w:r>
            <w:r w:rsidRPr="00D14358">
              <w:rPr>
                <w:spacing w:val="5"/>
                <w:sz w:val="28"/>
                <w:szCs w:val="28"/>
                <w:lang w:val="ru-RU"/>
              </w:rPr>
              <w:t xml:space="preserve"> </w:t>
            </w:r>
            <w:r w:rsidRPr="00D14358">
              <w:rPr>
                <w:sz w:val="28"/>
                <w:szCs w:val="28"/>
                <w:lang w:val="ru-RU"/>
              </w:rPr>
              <w:t>предлагаться</w:t>
            </w:r>
            <w:r w:rsidRPr="00D14358">
              <w:rPr>
                <w:spacing w:val="-57"/>
                <w:sz w:val="28"/>
                <w:szCs w:val="28"/>
                <w:lang w:val="ru-RU"/>
              </w:rPr>
              <w:t xml:space="preserve"> </w:t>
            </w:r>
            <w:r w:rsidRPr="00D14358">
              <w:rPr>
                <w:sz w:val="28"/>
                <w:szCs w:val="28"/>
                <w:lang w:val="ru-RU"/>
              </w:rPr>
              <w:t>задачи на законы Кеплера и сферические зеркала.</w:t>
            </w:r>
            <w:r w:rsidRPr="00D14358">
              <w:rPr>
                <w:spacing w:val="1"/>
                <w:sz w:val="28"/>
                <w:szCs w:val="28"/>
                <w:lang w:val="ru-RU"/>
              </w:rPr>
              <w:t xml:space="preserve"> </w:t>
            </w:r>
            <w:r w:rsidRPr="00D14358">
              <w:rPr>
                <w:color w:val="FF0000"/>
                <w:sz w:val="28"/>
                <w:szCs w:val="28"/>
                <w:u w:val="single" w:color="FF0000"/>
              </w:rPr>
              <w:t>Математика!</w:t>
            </w:r>
            <w:r w:rsidRPr="00D14358">
              <w:rPr>
                <w:color w:val="FF0000"/>
                <w:spacing w:val="-1"/>
                <w:sz w:val="28"/>
                <w:szCs w:val="28"/>
              </w:rPr>
              <w:t xml:space="preserve"> </w:t>
            </w:r>
            <w:r w:rsidRPr="00D14358">
              <w:rPr>
                <w:sz w:val="28"/>
                <w:szCs w:val="28"/>
              </w:rPr>
              <w:t>Пройдены интегралы.</w:t>
            </w:r>
          </w:p>
        </w:tc>
        <w:tc>
          <w:tcPr>
            <w:tcW w:w="951" w:type="dxa"/>
            <w:shd w:val="clear" w:color="auto" w:fill="auto"/>
          </w:tcPr>
          <w:p w:rsidR="00EF15C9" w:rsidRPr="00D14358" w:rsidRDefault="00EF15C9" w:rsidP="00D14358">
            <w:pPr>
              <w:pStyle w:val="TableParagraph"/>
              <w:jc w:val="center"/>
              <w:rPr>
                <w:sz w:val="28"/>
                <w:szCs w:val="28"/>
              </w:rPr>
            </w:pPr>
            <w:r w:rsidRPr="00D14358">
              <w:rPr>
                <w:sz w:val="28"/>
                <w:szCs w:val="28"/>
              </w:rPr>
              <w:t>4</w:t>
            </w:r>
          </w:p>
        </w:tc>
        <w:tc>
          <w:tcPr>
            <w:tcW w:w="2373" w:type="dxa"/>
            <w:shd w:val="clear" w:color="auto" w:fill="auto"/>
          </w:tcPr>
          <w:p w:rsidR="00EF15C9" w:rsidRPr="00D14358" w:rsidRDefault="00EF15C9" w:rsidP="00D14358">
            <w:pPr>
              <w:pStyle w:val="TableParagraph"/>
              <w:tabs>
                <w:tab w:val="left" w:pos="1833"/>
                <w:tab w:val="left" w:pos="2275"/>
              </w:tabs>
              <w:jc w:val="both"/>
              <w:rPr>
                <w:sz w:val="28"/>
                <w:szCs w:val="28"/>
                <w:lang w:val="ru-RU"/>
              </w:rPr>
            </w:pPr>
            <w:r w:rsidRPr="00D14358">
              <w:rPr>
                <w:b/>
                <w:sz w:val="28"/>
                <w:szCs w:val="28"/>
                <w:lang w:val="ru-RU"/>
              </w:rPr>
              <w:t>Для экспериментального</w:t>
            </w:r>
            <w:r w:rsidRPr="00D14358">
              <w:rPr>
                <w:b/>
                <w:spacing w:val="-57"/>
                <w:sz w:val="28"/>
                <w:szCs w:val="28"/>
                <w:lang w:val="ru-RU"/>
              </w:rPr>
              <w:t xml:space="preserve"> </w:t>
            </w:r>
            <w:r w:rsidRPr="00D14358">
              <w:rPr>
                <w:b/>
                <w:sz w:val="28"/>
                <w:szCs w:val="28"/>
                <w:lang w:val="ru-RU"/>
              </w:rPr>
              <w:t>тура:</w:t>
            </w:r>
            <w:r w:rsidRPr="00D14358">
              <w:rPr>
                <w:spacing w:val="-1"/>
                <w:sz w:val="28"/>
                <w:szCs w:val="28"/>
                <w:lang w:val="ru-RU"/>
              </w:rPr>
              <w:t>Генератор</w:t>
            </w:r>
            <w:r w:rsidRPr="00D14358">
              <w:rPr>
                <w:spacing w:val="-58"/>
                <w:sz w:val="28"/>
                <w:szCs w:val="28"/>
                <w:lang w:val="ru-RU"/>
              </w:rPr>
              <w:t xml:space="preserve"> </w:t>
            </w:r>
            <w:r w:rsidRPr="00D14358">
              <w:rPr>
                <w:sz w:val="28"/>
                <w:szCs w:val="28"/>
                <w:lang w:val="ru-RU"/>
              </w:rPr>
              <w:t>переменного</w:t>
            </w:r>
            <w:r w:rsidRPr="00D14358">
              <w:rPr>
                <w:spacing w:val="1"/>
                <w:sz w:val="28"/>
                <w:szCs w:val="28"/>
                <w:lang w:val="ru-RU"/>
              </w:rPr>
              <w:t xml:space="preserve"> </w:t>
            </w:r>
            <w:r w:rsidRPr="00D14358">
              <w:rPr>
                <w:sz w:val="28"/>
                <w:szCs w:val="28"/>
                <w:lang w:val="ru-RU"/>
              </w:rPr>
              <w:t>напряжения,</w:t>
            </w:r>
            <w:r w:rsidRPr="00D14358">
              <w:rPr>
                <w:spacing w:val="-57"/>
                <w:sz w:val="28"/>
                <w:szCs w:val="28"/>
                <w:lang w:val="ru-RU"/>
              </w:rPr>
              <w:t xml:space="preserve"> </w:t>
            </w:r>
            <w:r w:rsidRPr="00D14358">
              <w:rPr>
                <w:sz w:val="28"/>
                <w:szCs w:val="28"/>
                <w:lang w:val="ru-RU"/>
              </w:rPr>
              <w:t>осциллограф,</w:t>
            </w:r>
            <w:r w:rsidRPr="00D14358">
              <w:rPr>
                <w:spacing w:val="-1"/>
                <w:sz w:val="28"/>
                <w:szCs w:val="28"/>
                <w:lang w:val="ru-RU"/>
              </w:rPr>
              <w:t>лазер,</w:t>
            </w:r>
            <w:r w:rsidRPr="00D14358">
              <w:rPr>
                <w:spacing w:val="-58"/>
                <w:sz w:val="28"/>
                <w:szCs w:val="28"/>
                <w:lang w:val="ru-RU"/>
              </w:rPr>
              <w:t xml:space="preserve"> </w:t>
            </w:r>
            <w:r w:rsidRPr="00D14358">
              <w:rPr>
                <w:sz w:val="28"/>
                <w:szCs w:val="28"/>
                <w:lang w:val="ru-RU"/>
              </w:rPr>
              <w:t>катушки</w:t>
            </w:r>
            <w:r w:rsidRPr="00D14358">
              <w:rPr>
                <w:spacing w:val="59"/>
                <w:sz w:val="28"/>
                <w:szCs w:val="28"/>
                <w:lang w:val="ru-RU"/>
              </w:rPr>
              <w:t xml:space="preserve"> </w:t>
            </w:r>
            <w:r w:rsidRPr="00D14358">
              <w:rPr>
                <w:sz w:val="28"/>
                <w:szCs w:val="28"/>
                <w:lang w:val="ru-RU"/>
              </w:rPr>
              <w:t>индуктивности,</w:t>
            </w:r>
          </w:p>
          <w:p w:rsidR="00EF15C9" w:rsidRPr="00D14358" w:rsidRDefault="00EF15C9" w:rsidP="00D14358">
            <w:pPr>
              <w:pStyle w:val="TableParagraph"/>
              <w:jc w:val="both"/>
              <w:rPr>
                <w:sz w:val="28"/>
                <w:szCs w:val="28"/>
                <w:lang w:val="ru-RU"/>
              </w:rPr>
            </w:pPr>
            <w:r w:rsidRPr="00D14358">
              <w:rPr>
                <w:sz w:val="28"/>
                <w:szCs w:val="28"/>
                <w:lang w:val="ru-RU"/>
              </w:rPr>
              <w:t>дифракционные</w:t>
            </w:r>
            <w:r w:rsidRPr="00D14358">
              <w:rPr>
                <w:spacing w:val="-3"/>
                <w:sz w:val="28"/>
                <w:szCs w:val="28"/>
                <w:lang w:val="ru-RU"/>
              </w:rPr>
              <w:t xml:space="preserve"> </w:t>
            </w:r>
            <w:r w:rsidRPr="00D14358">
              <w:rPr>
                <w:sz w:val="28"/>
                <w:szCs w:val="28"/>
                <w:lang w:val="ru-RU"/>
              </w:rPr>
              <w:t>решетки.</w:t>
            </w:r>
          </w:p>
        </w:tc>
      </w:tr>
    </w:tbl>
    <w:p w:rsidR="00EF15C9" w:rsidRPr="001A4BC7" w:rsidRDefault="00EF15C9" w:rsidP="00EF15C9">
      <w:pPr>
        <w:pStyle w:val="a5"/>
        <w:ind w:left="0" w:firstLine="709"/>
        <w:jc w:val="right"/>
        <w:rPr>
          <w:b/>
          <w:bCs/>
          <w:sz w:val="28"/>
          <w:szCs w:val="28"/>
        </w:rPr>
      </w:pPr>
    </w:p>
    <w:p w:rsidR="00EF15C9" w:rsidRPr="001A4BC7" w:rsidRDefault="00EF15C9" w:rsidP="00EF15C9">
      <w:pPr>
        <w:pStyle w:val="a5"/>
        <w:ind w:left="0" w:firstLine="709"/>
        <w:jc w:val="right"/>
        <w:rPr>
          <w:b/>
          <w:bCs/>
          <w:sz w:val="28"/>
          <w:szCs w:val="28"/>
        </w:rPr>
      </w:pPr>
    </w:p>
    <w:p w:rsidR="00EF15C9" w:rsidRPr="001A4BC7" w:rsidRDefault="00EF15C9" w:rsidP="00EF15C9">
      <w:pPr>
        <w:pStyle w:val="a5"/>
        <w:ind w:left="0" w:firstLine="709"/>
        <w:jc w:val="right"/>
        <w:rPr>
          <w:b/>
          <w:bCs/>
          <w:sz w:val="28"/>
          <w:szCs w:val="28"/>
        </w:rPr>
      </w:pPr>
      <w:r w:rsidRPr="001A4BC7">
        <w:rPr>
          <w:b/>
          <w:bCs/>
          <w:sz w:val="28"/>
          <w:szCs w:val="28"/>
        </w:rPr>
        <w:t xml:space="preserve">Приложение </w:t>
      </w:r>
      <w:r>
        <w:rPr>
          <w:b/>
          <w:bCs/>
          <w:sz w:val="28"/>
          <w:szCs w:val="28"/>
        </w:rPr>
        <w:t>4</w:t>
      </w:r>
      <w:r w:rsidRPr="001A4BC7">
        <w:rPr>
          <w:b/>
          <w:bCs/>
          <w:sz w:val="28"/>
          <w:szCs w:val="28"/>
        </w:rPr>
        <w:t>.</w:t>
      </w:r>
    </w:p>
    <w:p w:rsidR="00EF15C9" w:rsidRPr="001A4BC7" w:rsidRDefault="00EF15C9" w:rsidP="00EF15C9">
      <w:pPr>
        <w:pStyle w:val="a5"/>
        <w:ind w:left="0" w:firstLine="709"/>
        <w:jc w:val="right"/>
        <w:rPr>
          <w:b/>
          <w:bCs/>
          <w:sz w:val="28"/>
          <w:szCs w:val="28"/>
        </w:rPr>
      </w:pPr>
      <w:r w:rsidRPr="001A4BC7">
        <w:rPr>
          <w:b/>
          <w:bCs/>
          <w:sz w:val="28"/>
          <w:szCs w:val="28"/>
        </w:rPr>
        <w:t>(данное приложение обязательно размещается на сайте образовательной организации с условиями и решениями задач, т.к. материалы данных источников использовались для разработки заданий)</w:t>
      </w:r>
    </w:p>
    <w:p w:rsidR="00EF15C9" w:rsidRPr="001A4BC7" w:rsidRDefault="00EF15C9" w:rsidP="00EF15C9">
      <w:pPr>
        <w:ind w:firstLine="709"/>
        <w:jc w:val="center"/>
        <w:rPr>
          <w:sz w:val="28"/>
          <w:szCs w:val="28"/>
        </w:rPr>
      </w:pPr>
      <w:r w:rsidRPr="001A4BC7">
        <w:rPr>
          <w:sz w:val="28"/>
          <w:szCs w:val="28"/>
        </w:rPr>
        <w:t>Информационные ресурсы</w:t>
      </w:r>
    </w:p>
    <w:p w:rsidR="00EF15C9" w:rsidRPr="001A4BC7" w:rsidRDefault="00EF15C9" w:rsidP="00406735">
      <w:pPr>
        <w:widowControl/>
        <w:numPr>
          <w:ilvl w:val="0"/>
          <w:numId w:val="92"/>
        </w:numPr>
        <w:tabs>
          <w:tab w:val="left" w:pos="0"/>
          <w:tab w:val="num" w:pos="180"/>
        </w:tabs>
        <w:autoSpaceDE/>
        <w:autoSpaceDN/>
        <w:ind w:left="0" w:firstLine="709"/>
        <w:jc w:val="both"/>
        <w:rPr>
          <w:sz w:val="28"/>
          <w:szCs w:val="28"/>
        </w:rPr>
      </w:pPr>
      <w:r w:rsidRPr="001A4BC7">
        <w:rPr>
          <w:sz w:val="28"/>
          <w:szCs w:val="28"/>
        </w:rPr>
        <w:t xml:space="preserve">Вениг С.Б., Куликов М.Н., Шевцов В.Н. Олимпиадные задачи по физике М: Вентана-Граф, 2007  </w:t>
      </w:r>
    </w:p>
    <w:p w:rsidR="00EF15C9" w:rsidRPr="001A4BC7" w:rsidRDefault="00EF15C9" w:rsidP="00406735">
      <w:pPr>
        <w:widowControl/>
        <w:numPr>
          <w:ilvl w:val="0"/>
          <w:numId w:val="92"/>
        </w:numPr>
        <w:tabs>
          <w:tab w:val="left" w:pos="0"/>
          <w:tab w:val="num" w:pos="180"/>
        </w:tabs>
        <w:autoSpaceDE/>
        <w:autoSpaceDN/>
        <w:ind w:left="0" w:firstLine="709"/>
        <w:jc w:val="both"/>
        <w:rPr>
          <w:sz w:val="28"/>
          <w:szCs w:val="28"/>
        </w:rPr>
      </w:pPr>
      <w:r w:rsidRPr="001A4BC7">
        <w:rPr>
          <w:sz w:val="28"/>
          <w:szCs w:val="28"/>
        </w:rPr>
        <w:t>Горшковский  В.  Польские физические олимпиады-М.: «Мир», 1992.</w:t>
      </w:r>
    </w:p>
    <w:p w:rsidR="00EF15C9" w:rsidRPr="001A4BC7" w:rsidRDefault="00EF15C9" w:rsidP="00406735">
      <w:pPr>
        <w:widowControl/>
        <w:numPr>
          <w:ilvl w:val="0"/>
          <w:numId w:val="92"/>
        </w:numPr>
        <w:tabs>
          <w:tab w:val="left" w:pos="0"/>
          <w:tab w:val="num" w:pos="180"/>
        </w:tabs>
        <w:autoSpaceDE/>
        <w:autoSpaceDN/>
        <w:ind w:left="0" w:firstLine="709"/>
        <w:jc w:val="both"/>
        <w:rPr>
          <w:sz w:val="28"/>
          <w:szCs w:val="28"/>
        </w:rPr>
      </w:pPr>
      <w:r w:rsidRPr="001A4BC7">
        <w:rPr>
          <w:sz w:val="28"/>
          <w:szCs w:val="28"/>
        </w:rPr>
        <w:t>Григорьев Ю.М., Муравьев В.М., Потапов В.Ф. Олимпиадные задачи по физике. Международная олимпиада «Туймаада» - М: МЦНМО, 2008</w:t>
      </w:r>
    </w:p>
    <w:p w:rsidR="00EF15C9" w:rsidRPr="001A4BC7" w:rsidRDefault="00EF15C9" w:rsidP="00406735">
      <w:pPr>
        <w:widowControl/>
        <w:numPr>
          <w:ilvl w:val="0"/>
          <w:numId w:val="92"/>
        </w:numPr>
        <w:tabs>
          <w:tab w:val="left" w:pos="0"/>
          <w:tab w:val="num" w:pos="180"/>
        </w:tabs>
        <w:autoSpaceDE/>
        <w:autoSpaceDN/>
        <w:ind w:left="0" w:firstLine="709"/>
        <w:jc w:val="both"/>
        <w:rPr>
          <w:sz w:val="28"/>
          <w:szCs w:val="28"/>
        </w:rPr>
      </w:pPr>
      <w:r w:rsidRPr="001A4BC7">
        <w:rPr>
          <w:sz w:val="28"/>
          <w:szCs w:val="28"/>
        </w:rPr>
        <w:lastRenderedPageBreak/>
        <w:t>Гурский И.П. Элементарная физика с примерами решения задач- М.: «Наука», 1996</w:t>
      </w:r>
    </w:p>
    <w:p w:rsidR="00EF15C9" w:rsidRPr="001A4BC7" w:rsidRDefault="00EF15C9" w:rsidP="00406735">
      <w:pPr>
        <w:widowControl/>
        <w:numPr>
          <w:ilvl w:val="0"/>
          <w:numId w:val="92"/>
        </w:numPr>
        <w:tabs>
          <w:tab w:val="left" w:pos="0"/>
          <w:tab w:val="num" w:pos="180"/>
        </w:tabs>
        <w:autoSpaceDE/>
        <w:autoSpaceDN/>
        <w:ind w:left="0" w:firstLine="709"/>
        <w:jc w:val="both"/>
        <w:rPr>
          <w:sz w:val="28"/>
          <w:szCs w:val="28"/>
        </w:rPr>
      </w:pPr>
      <w:r w:rsidRPr="001A4BC7">
        <w:rPr>
          <w:sz w:val="28"/>
          <w:szCs w:val="28"/>
        </w:rPr>
        <w:t>Задания и рекомендации для 3 этапа Всероссийской олимпиады школьников(2015-2016 уч.год) по физике- МФТИ, 2015/2016</w:t>
      </w:r>
    </w:p>
    <w:p w:rsidR="00EF15C9" w:rsidRPr="001A4BC7" w:rsidRDefault="00EF15C9" w:rsidP="00406735">
      <w:pPr>
        <w:widowControl/>
        <w:numPr>
          <w:ilvl w:val="0"/>
          <w:numId w:val="92"/>
        </w:numPr>
        <w:tabs>
          <w:tab w:val="left" w:pos="0"/>
          <w:tab w:val="num" w:pos="180"/>
        </w:tabs>
        <w:autoSpaceDE/>
        <w:autoSpaceDN/>
        <w:ind w:left="0" w:firstLine="709"/>
        <w:jc w:val="both"/>
        <w:rPr>
          <w:sz w:val="28"/>
          <w:szCs w:val="28"/>
        </w:rPr>
      </w:pPr>
      <w:r w:rsidRPr="001A4BC7">
        <w:rPr>
          <w:sz w:val="28"/>
          <w:szCs w:val="28"/>
        </w:rPr>
        <w:t>Задания и рекомендации для 3 этапа Всероссийской олимпиады школьников(2016-2017 уч.год) по физике- МФТИ, 2016/2017</w:t>
      </w:r>
    </w:p>
    <w:p w:rsidR="00EF15C9" w:rsidRPr="001A4BC7" w:rsidRDefault="00EF15C9" w:rsidP="00406735">
      <w:pPr>
        <w:widowControl/>
        <w:numPr>
          <w:ilvl w:val="0"/>
          <w:numId w:val="92"/>
        </w:numPr>
        <w:tabs>
          <w:tab w:val="left" w:pos="0"/>
          <w:tab w:val="num" w:pos="180"/>
        </w:tabs>
        <w:autoSpaceDE/>
        <w:autoSpaceDN/>
        <w:ind w:left="0" w:firstLine="709"/>
        <w:jc w:val="both"/>
        <w:rPr>
          <w:sz w:val="28"/>
          <w:szCs w:val="28"/>
        </w:rPr>
      </w:pPr>
      <w:r w:rsidRPr="001A4BC7">
        <w:rPr>
          <w:sz w:val="28"/>
          <w:szCs w:val="28"/>
        </w:rPr>
        <w:t>Задания и рекомендации для 3 этапа Всероссийской олимпиады школьников(2017-2018 уч.год) по физике- МФТИ, 2017/2018</w:t>
      </w:r>
    </w:p>
    <w:p w:rsidR="00EF15C9" w:rsidRPr="001A4BC7" w:rsidRDefault="00EF15C9" w:rsidP="00406735">
      <w:pPr>
        <w:widowControl/>
        <w:numPr>
          <w:ilvl w:val="0"/>
          <w:numId w:val="92"/>
        </w:numPr>
        <w:tabs>
          <w:tab w:val="left" w:pos="0"/>
          <w:tab w:val="num" w:pos="180"/>
        </w:tabs>
        <w:autoSpaceDE/>
        <w:autoSpaceDN/>
        <w:ind w:left="0" w:firstLine="709"/>
        <w:jc w:val="both"/>
        <w:rPr>
          <w:sz w:val="28"/>
          <w:szCs w:val="28"/>
        </w:rPr>
      </w:pPr>
      <w:r w:rsidRPr="001A4BC7">
        <w:rPr>
          <w:sz w:val="28"/>
          <w:szCs w:val="28"/>
        </w:rPr>
        <w:t>Задания и рекомендации для 3 этапа Всероссийской олимпиады школьников(2018-2019 уч.год) по физике- МФТИ, 2018/2019</w:t>
      </w:r>
    </w:p>
    <w:p w:rsidR="00EF15C9" w:rsidRPr="001A4BC7" w:rsidRDefault="00EF15C9" w:rsidP="00406735">
      <w:pPr>
        <w:widowControl/>
        <w:numPr>
          <w:ilvl w:val="0"/>
          <w:numId w:val="92"/>
        </w:numPr>
        <w:tabs>
          <w:tab w:val="left" w:pos="0"/>
          <w:tab w:val="num" w:pos="180"/>
        </w:tabs>
        <w:autoSpaceDE/>
        <w:autoSpaceDN/>
        <w:ind w:left="0" w:firstLine="709"/>
        <w:jc w:val="both"/>
        <w:rPr>
          <w:sz w:val="28"/>
          <w:szCs w:val="28"/>
        </w:rPr>
      </w:pPr>
      <w:r w:rsidRPr="001A4BC7">
        <w:rPr>
          <w:sz w:val="28"/>
          <w:szCs w:val="28"/>
        </w:rPr>
        <w:t>Задания и рекомендации для 3 этапа Всероссийской олимпиады школьников(2019-2020 уч.год) по физике- МФТИ, 2019/2020</w:t>
      </w:r>
    </w:p>
    <w:p w:rsidR="00EF15C9" w:rsidRPr="001A4BC7" w:rsidRDefault="00EF15C9" w:rsidP="00406735">
      <w:pPr>
        <w:widowControl/>
        <w:numPr>
          <w:ilvl w:val="0"/>
          <w:numId w:val="92"/>
        </w:numPr>
        <w:tabs>
          <w:tab w:val="left" w:pos="0"/>
          <w:tab w:val="num" w:pos="180"/>
        </w:tabs>
        <w:autoSpaceDE/>
        <w:autoSpaceDN/>
        <w:ind w:left="0" w:firstLine="709"/>
        <w:jc w:val="both"/>
        <w:rPr>
          <w:rStyle w:val="style40"/>
          <w:sz w:val="28"/>
          <w:szCs w:val="28"/>
        </w:rPr>
      </w:pPr>
      <w:r w:rsidRPr="001A4BC7">
        <w:rPr>
          <w:sz w:val="28"/>
          <w:szCs w:val="28"/>
        </w:rPr>
        <w:t>Задания и рекомендации для 3 этапа Всероссийской олимпиады школьников(2020-2021 уч.год) по физике- МФТИ, 2020/2021</w:t>
      </w:r>
    </w:p>
    <w:p w:rsidR="00EF15C9" w:rsidRPr="001A4BC7" w:rsidRDefault="00EF15C9" w:rsidP="00406735">
      <w:pPr>
        <w:widowControl/>
        <w:numPr>
          <w:ilvl w:val="0"/>
          <w:numId w:val="92"/>
        </w:numPr>
        <w:tabs>
          <w:tab w:val="left" w:pos="0"/>
          <w:tab w:val="num" w:pos="180"/>
        </w:tabs>
        <w:autoSpaceDE/>
        <w:autoSpaceDN/>
        <w:ind w:left="0" w:firstLine="709"/>
        <w:jc w:val="both"/>
        <w:rPr>
          <w:sz w:val="28"/>
          <w:szCs w:val="28"/>
        </w:rPr>
      </w:pPr>
      <w:r w:rsidRPr="001A4BC7">
        <w:rPr>
          <w:rStyle w:val="style40"/>
          <w:bCs/>
          <w:sz w:val="28"/>
          <w:szCs w:val="28"/>
        </w:rPr>
        <w:t xml:space="preserve">Задачи Московских городских олимпиад по физике 1986-2005г. </w:t>
      </w:r>
      <w:r w:rsidRPr="001A4BC7">
        <w:rPr>
          <w:sz w:val="28"/>
          <w:szCs w:val="28"/>
          <w:shd w:val="clear" w:color="auto" w:fill="FFFFFF"/>
        </w:rPr>
        <w:t>Под редакцией М.В. Семенова, А.А. Якуты. Изд.: Москва МЦНМО 2007г.</w:t>
      </w:r>
    </w:p>
    <w:p w:rsidR="00EF15C9" w:rsidRPr="001A4BC7" w:rsidRDefault="00EF15C9" w:rsidP="00406735">
      <w:pPr>
        <w:widowControl/>
        <w:numPr>
          <w:ilvl w:val="0"/>
          <w:numId w:val="92"/>
        </w:numPr>
        <w:tabs>
          <w:tab w:val="left" w:pos="0"/>
          <w:tab w:val="num" w:pos="180"/>
        </w:tabs>
        <w:autoSpaceDE/>
        <w:autoSpaceDN/>
        <w:ind w:left="0" w:firstLine="709"/>
        <w:jc w:val="both"/>
        <w:rPr>
          <w:sz w:val="28"/>
          <w:szCs w:val="28"/>
        </w:rPr>
      </w:pPr>
      <w:r w:rsidRPr="001A4BC7">
        <w:rPr>
          <w:color w:val="000000"/>
          <w:sz w:val="28"/>
          <w:szCs w:val="28"/>
          <w:shd w:val="clear" w:color="auto" w:fill="F2F4FB"/>
        </w:rPr>
        <w:t>Задачи московских физических олимпиад, Кротов С.С., 1988.</w:t>
      </w:r>
    </w:p>
    <w:p w:rsidR="00EF15C9" w:rsidRPr="001A4BC7" w:rsidRDefault="00EF15C9" w:rsidP="00406735">
      <w:pPr>
        <w:widowControl/>
        <w:numPr>
          <w:ilvl w:val="0"/>
          <w:numId w:val="92"/>
        </w:numPr>
        <w:tabs>
          <w:tab w:val="left" w:pos="0"/>
          <w:tab w:val="num" w:pos="180"/>
        </w:tabs>
        <w:autoSpaceDE/>
        <w:autoSpaceDN/>
        <w:ind w:left="0" w:firstLine="709"/>
        <w:jc w:val="both"/>
        <w:rPr>
          <w:sz w:val="28"/>
          <w:szCs w:val="28"/>
        </w:rPr>
      </w:pPr>
      <w:r w:rsidRPr="001A4BC7">
        <w:rPr>
          <w:rStyle w:val="style40"/>
          <w:bCs/>
          <w:sz w:val="28"/>
          <w:szCs w:val="28"/>
          <w:shd w:val="clear" w:color="auto" w:fill="FFFFFF"/>
        </w:rPr>
        <w:t xml:space="preserve">Международные физические олимпиады  школьников. Авт. О.Ф. Кабардин, В.А. Орлов </w:t>
      </w:r>
      <w:r w:rsidRPr="001A4BC7">
        <w:rPr>
          <w:sz w:val="28"/>
          <w:szCs w:val="28"/>
          <w:shd w:val="clear" w:color="auto" w:fill="FFFFFF"/>
        </w:rPr>
        <w:t>Библиотечка «Квант». Москва, «Наука», 1985г.</w:t>
      </w:r>
    </w:p>
    <w:p w:rsidR="00EF15C9" w:rsidRPr="001A4BC7" w:rsidRDefault="00EF15C9" w:rsidP="00406735">
      <w:pPr>
        <w:widowControl/>
        <w:numPr>
          <w:ilvl w:val="0"/>
          <w:numId w:val="92"/>
        </w:numPr>
        <w:tabs>
          <w:tab w:val="left" w:pos="0"/>
          <w:tab w:val="num" w:pos="180"/>
        </w:tabs>
        <w:autoSpaceDE/>
        <w:autoSpaceDN/>
        <w:ind w:left="0" w:firstLine="709"/>
        <w:jc w:val="both"/>
        <w:rPr>
          <w:rStyle w:val="af0"/>
          <w:b w:val="0"/>
          <w:bCs w:val="0"/>
          <w:sz w:val="28"/>
          <w:szCs w:val="28"/>
        </w:rPr>
      </w:pPr>
      <w:r w:rsidRPr="001A4BC7">
        <w:rPr>
          <w:rStyle w:val="af0"/>
          <w:color w:val="000000"/>
          <w:sz w:val="28"/>
          <w:szCs w:val="28"/>
        </w:rPr>
        <w:t>Олимпиады МГУ им. М. В. Ломоносова «Ломоносов» и «Покори Воробьевы горы»</w:t>
      </w:r>
    </w:p>
    <w:p w:rsidR="00EF15C9" w:rsidRPr="001A4BC7" w:rsidRDefault="00EF15C9" w:rsidP="00406735">
      <w:pPr>
        <w:widowControl/>
        <w:numPr>
          <w:ilvl w:val="0"/>
          <w:numId w:val="92"/>
        </w:numPr>
        <w:tabs>
          <w:tab w:val="left" w:pos="0"/>
          <w:tab w:val="num" w:pos="180"/>
        </w:tabs>
        <w:autoSpaceDE/>
        <w:autoSpaceDN/>
        <w:ind w:left="0" w:firstLine="709"/>
        <w:jc w:val="both"/>
        <w:rPr>
          <w:sz w:val="28"/>
          <w:szCs w:val="28"/>
        </w:rPr>
      </w:pPr>
      <w:r w:rsidRPr="001A4BC7">
        <w:rPr>
          <w:bCs/>
          <w:sz w:val="28"/>
          <w:szCs w:val="28"/>
        </w:rPr>
        <w:t xml:space="preserve">Физика в примерах и задачах. </w:t>
      </w:r>
      <w:r w:rsidRPr="001A4BC7">
        <w:rPr>
          <w:bCs/>
          <w:iCs/>
          <w:sz w:val="28"/>
          <w:szCs w:val="28"/>
        </w:rPr>
        <w:t>Бутиков Е. И., Быков А. А., Кондратьев А. С.</w:t>
      </w:r>
      <w:r w:rsidRPr="001A4BC7">
        <w:rPr>
          <w:sz w:val="28"/>
          <w:szCs w:val="28"/>
          <w:shd w:val="clear" w:color="auto" w:fill="FFFFFF"/>
        </w:rPr>
        <w:t xml:space="preserve"> Изд.: Москва МЦНМО 2019г.</w:t>
      </w:r>
    </w:p>
    <w:p w:rsidR="00EF15C9" w:rsidRPr="001A4BC7" w:rsidRDefault="00EF15C9" w:rsidP="00EF15C9">
      <w:pPr>
        <w:tabs>
          <w:tab w:val="left" w:pos="0"/>
        </w:tabs>
        <w:jc w:val="both"/>
        <w:rPr>
          <w:sz w:val="28"/>
          <w:szCs w:val="28"/>
        </w:rPr>
      </w:pPr>
    </w:p>
    <w:p w:rsidR="00EF15C9" w:rsidRPr="001A4BC7" w:rsidRDefault="00EF15C9" w:rsidP="00EF15C9">
      <w:pPr>
        <w:tabs>
          <w:tab w:val="left" w:pos="0"/>
        </w:tabs>
        <w:jc w:val="center"/>
        <w:rPr>
          <w:rStyle w:val="af0"/>
          <w:color w:val="000000"/>
          <w:sz w:val="28"/>
          <w:szCs w:val="28"/>
        </w:rPr>
      </w:pPr>
      <w:r w:rsidRPr="001A4BC7">
        <w:rPr>
          <w:rStyle w:val="af0"/>
          <w:color w:val="000000"/>
          <w:sz w:val="28"/>
          <w:szCs w:val="28"/>
        </w:rPr>
        <w:t>Интернет-ресурсы</w:t>
      </w:r>
    </w:p>
    <w:p w:rsidR="00EF15C9" w:rsidRPr="001A4BC7" w:rsidRDefault="00EF15C9" w:rsidP="00EF15C9">
      <w:pPr>
        <w:pStyle w:val="a3"/>
        <w:rPr>
          <w:i/>
          <w:sz w:val="28"/>
          <w:szCs w:val="28"/>
        </w:rPr>
      </w:pPr>
    </w:p>
    <w:p w:rsidR="00EF15C9" w:rsidRPr="001A4BC7" w:rsidRDefault="004B700D" w:rsidP="00406735">
      <w:pPr>
        <w:pStyle w:val="a5"/>
        <w:numPr>
          <w:ilvl w:val="0"/>
          <w:numId w:val="93"/>
        </w:numPr>
        <w:tabs>
          <w:tab w:val="left" w:pos="1450"/>
        </w:tabs>
        <w:ind w:left="0"/>
        <w:contextualSpacing/>
        <w:jc w:val="left"/>
        <w:rPr>
          <w:sz w:val="28"/>
          <w:szCs w:val="28"/>
        </w:rPr>
      </w:pPr>
      <w:hyperlink r:id="rId209">
        <w:r w:rsidR="00EF15C9" w:rsidRPr="001A4BC7">
          <w:rPr>
            <w:color w:val="0000FF"/>
            <w:sz w:val="28"/>
            <w:szCs w:val="28"/>
            <w:u w:val="single" w:color="0000FF"/>
          </w:rPr>
          <w:t>https://os.mipt.ru/#/</w:t>
        </w:r>
      </w:hyperlink>
      <w:r w:rsidR="00EF15C9" w:rsidRPr="001A4BC7">
        <w:rPr>
          <w:sz w:val="28"/>
          <w:szCs w:val="28"/>
        </w:rPr>
        <w:t>.</w:t>
      </w:r>
      <w:r w:rsidR="00EF15C9" w:rsidRPr="001A4BC7">
        <w:rPr>
          <w:spacing w:val="-3"/>
          <w:sz w:val="28"/>
          <w:szCs w:val="28"/>
        </w:rPr>
        <w:t xml:space="preserve"> </w:t>
      </w:r>
      <w:r w:rsidR="00EF15C9" w:rsidRPr="001A4BC7">
        <w:rPr>
          <w:sz w:val="28"/>
          <w:szCs w:val="28"/>
        </w:rPr>
        <w:t>Сетевая</w:t>
      </w:r>
      <w:r w:rsidR="00EF15C9" w:rsidRPr="001A4BC7">
        <w:rPr>
          <w:spacing w:val="-3"/>
          <w:sz w:val="28"/>
          <w:szCs w:val="28"/>
        </w:rPr>
        <w:t xml:space="preserve"> </w:t>
      </w:r>
      <w:r w:rsidR="00EF15C9" w:rsidRPr="001A4BC7">
        <w:rPr>
          <w:sz w:val="28"/>
          <w:szCs w:val="28"/>
        </w:rPr>
        <w:t>олимпиадная</w:t>
      </w:r>
      <w:r w:rsidR="00EF15C9" w:rsidRPr="001A4BC7">
        <w:rPr>
          <w:spacing w:val="-3"/>
          <w:sz w:val="28"/>
          <w:szCs w:val="28"/>
        </w:rPr>
        <w:t xml:space="preserve"> </w:t>
      </w:r>
      <w:r w:rsidR="00EF15C9" w:rsidRPr="001A4BC7">
        <w:rPr>
          <w:sz w:val="28"/>
          <w:szCs w:val="28"/>
        </w:rPr>
        <w:t>школа «Физтех</w:t>
      </w:r>
      <w:r w:rsidR="00EF15C9" w:rsidRPr="001A4BC7">
        <w:rPr>
          <w:spacing w:val="-2"/>
          <w:sz w:val="28"/>
          <w:szCs w:val="28"/>
        </w:rPr>
        <w:t xml:space="preserve"> </w:t>
      </w:r>
      <w:r w:rsidR="00EF15C9" w:rsidRPr="001A4BC7">
        <w:rPr>
          <w:sz w:val="28"/>
          <w:szCs w:val="28"/>
        </w:rPr>
        <w:t>регионам»</w:t>
      </w:r>
      <w:r w:rsidR="00EF15C9" w:rsidRPr="001A4BC7">
        <w:rPr>
          <w:spacing w:val="-6"/>
          <w:sz w:val="28"/>
          <w:szCs w:val="28"/>
        </w:rPr>
        <w:t xml:space="preserve"> </w:t>
      </w:r>
      <w:r w:rsidR="00EF15C9" w:rsidRPr="001A4BC7">
        <w:rPr>
          <w:sz w:val="28"/>
          <w:szCs w:val="28"/>
        </w:rPr>
        <w:t>(7–11</w:t>
      </w:r>
      <w:r w:rsidR="00EF15C9" w:rsidRPr="001A4BC7">
        <w:rPr>
          <w:spacing w:val="-3"/>
          <w:sz w:val="28"/>
          <w:szCs w:val="28"/>
        </w:rPr>
        <w:t xml:space="preserve"> </w:t>
      </w:r>
      <w:r w:rsidR="00EF15C9" w:rsidRPr="001A4BC7">
        <w:rPr>
          <w:sz w:val="28"/>
          <w:szCs w:val="28"/>
        </w:rPr>
        <w:t>классы).</w:t>
      </w:r>
    </w:p>
    <w:p w:rsidR="00EF15C9" w:rsidRPr="001A4BC7" w:rsidRDefault="004B700D" w:rsidP="00406735">
      <w:pPr>
        <w:pStyle w:val="a5"/>
        <w:numPr>
          <w:ilvl w:val="0"/>
          <w:numId w:val="93"/>
        </w:numPr>
        <w:tabs>
          <w:tab w:val="left" w:pos="1450"/>
          <w:tab w:val="left" w:pos="3749"/>
          <w:tab w:val="left" w:pos="4464"/>
          <w:tab w:val="left" w:pos="5848"/>
          <w:tab w:val="left" w:pos="7545"/>
          <w:tab w:val="left" w:pos="8500"/>
          <w:tab w:val="left" w:pos="8962"/>
          <w:tab w:val="left" w:pos="9905"/>
        </w:tabs>
        <w:ind w:left="0"/>
        <w:contextualSpacing/>
        <w:jc w:val="left"/>
        <w:rPr>
          <w:sz w:val="28"/>
          <w:szCs w:val="28"/>
        </w:rPr>
      </w:pPr>
      <w:hyperlink r:id="rId210" w:history="1">
        <w:r w:rsidR="00EF15C9" w:rsidRPr="001A4BC7">
          <w:rPr>
            <w:rStyle w:val="ae"/>
            <w:sz w:val="28"/>
            <w:szCs w:val="28"/>
            <w:u w:color="0000FF"/>
          </w:rPr>
          <w:t>http://www.4ipho.ru/</w:t>
        </w:r>
        <w:r w:rsidR="00EF15C9" w:rsidRPr="001A4BC7">
          <w:rPr>
            <w:rStyle w:val="ae"/>
            <w:sz w:val="28"/>
            <w:szCs w:val="28"/>
          </w:rPr>
          <w:t>.Сайт</w:t>
        </w:r>
      </w:hyperlink>
      <w:r w:rsidR="00EF15C9" w:rsidRPr="001A4BC7">
        <w:rPr>
          <w:sz w:val="28"/>
          <w:szCs w:val="28"/>
        </w:rPr>
        <w:t xml:space="preserve"> подготовки национальных команд по физике </w:t>
      </w:r>
      <w:r w:rsidR="00EF15C9" w:rsidRPr="001A4BC7">
        <w:rPr>
          <w:spacing w:val="-2"/>
          <w:sz w:val="28"/>
          <w:szCs w:val="28"/>
        </w:rPr>
        <w:t xml:space="preserve">и </w:t>
      </w:r>
      <w:r w:rsidR="00EF15C9" w:rsidRPr="001A4BC7">
        <w:rPr>
          <w:spacing w:val="-57"/>
          <w:sz w:val="28"/>
          <w:szCs w:val="28"/>
        </w:rPr>
        <w:t xml:space="preserve"> </w:t>
      </w:r>
      <w:r w:rsidR="00EF15C9" w:rsidRPr="001A4BC7">
        <w:rPr>
          <w:sz w:val="28"/>
          <w:szCs w:val="28"/>
        </w:rPr>
        <w:t>по естественным</w:t>
      </w:r>
      <w:r w:rsidR="00EF15C9" w:rsidRPr="001A4BC7">
        <w:rPr>
          <w:spacing w:val="-3"/>
          <w:sz w:val="28"/>
          <w:szCs w:val="28"/>
        </w:rPr>
        <w:t xml:space="preserve"> </w:t>
      </w:r>
      <w:r w:rsidR="00EF15C9" w:rsidRPr="001A4BC7">
        <w:rPr>
          <w:sz w:val="28"/>
          <w:szCs w:val="28"/>
        </w:rPr>
        <w:t>наукам</w:t>
      </w:r>
      <w:r w:rsidR="00EF15C9" w:rsidRPr="001A4BC7">
        <w:rPr>
          <w:spacing w:val="-1"/>
          <w:sz w:val="28"/>
          <w:szCs w:val="28"/>
        </w:rPr>
        <w:t xml:space="preserve"> </w:t>
      </w:r>
      <w:r w:rsidR="00EF15C9" w:rsidRPr="001A4BC7">
        <w:rPr>
          <w:sz w:val="28"/>
          <w:szCs w:val="28"/>
        </w:rPr>
        <w:t>к международным</w:t>
      </w:r>
      <w:r w:rsidR="00EF15C9" w:rsidRPr="001A4BC7">
        <w:rPr>
          <w:spacing w:val="-2"/>
          <w:sz w:val="28"/>
          <w:szCs w:val="28"/>
        </w:rPr>
        <w:t xml:space="preserve"> </w:t>
      </w:r>
      <w:r w:rsidR="00EF15C9" w:rsidRPr="001A4BC7">
        <w:rPr>
          <w:sz w:val="28"/>
          <w:szCs w:val="28"/>
        </w:rPr>
        <w:t>олимпиадам.</w:t>
      </w:r>
    </w:p>
    <w:p w:rsidR="00EF15C9" w:rsidRPr="001A4BC7" w:rsidRDefault="004B700D" w:rsidP="00406735">
      <w:pPr>
        <w:pStyle w:val="a5"/>
        <w:numPr>
          <w:ilvl w:val="0"/>
          <w:numId w:val="93"/>
        </w:numPr>
        <w:tabs>
          <w:tab w:val="left" w:pos="1450"/>
        </w:tabs>
        <w:ind w:left="0"/>
        <w:contextualSpacing/>
        <w:jc w:val="left"/>
        <w:rPr>
          <w:sz w:val="28"/>
          <w:szCs w:val="28"/>
        </w:rPr>
      </w:pPr>
      <w:hyperlink r:id="rId211">
        <w:r w:rsidR="00EF15C9" w:rsidRPr="001A4BC7">
          <w:rPr>
            <w:color w:val="0000FF"/>
            <w:sz w:val="28"/>
            <w:szCs w:val="28"/>
            <w:u w:val="single" w:color="0000FF"/>
          </w:rPr>
          <w:t>http://potential.org.ru</w:t>
        </w:r>
      </w:hyperlink>
      <w:r w:rsidR="00EF15C9" w:rsidRPr="001A4BC7">
        <w:rPr>
          <w:sz w:val="28"/>
          <w:szCs w:val="28"/>
        </w:rPr>
        <w:t>.</w:t>
      </w:r>
      <w:r w:rsidR="00EF15C9" w:rsidRPr="001A4BC7">
        <w:rPr>
          <w:spacing w:val="-5"/>
          <w:sz w:val="28"/>
          <w:szCs w:val="28"/>
        </w:rPr>
        <w:t xml:space="preserve"> </w:t>
      </w:r>
      <w:r w:rsidR="00EF15C9" w:rsidRPr="001A4BC7">
        <w:rPr>
          <w:sz w:val="28"/>
          <w:szCs w:val="28"/>
        </w:rPr>
        <w:t>Журнал</w:t>
      </w:r>
      <w:r w:rsidR="00EF15C9" w:rsidRPr="001A4BC7">
        <w:rPr>
          <w:spacing w:val="-2"/>
          <w:sz w:val="28"/>
          <w:szCs w:val="28"/>
        </w:rPr>
        <w:t xml:space="preserve"> </w:t>
      </w:r>
      <w:r w:rsidR="00EF15C9" w:rsidRPr="001A4BC7">
        <w:rPr>
          <w:sz w:val="28"/>
          <w:szCs w:val="28"/>
        </w:rPr>
        <w:t>«Потенциал»</w:t>
      </w:r>
    </w:p>
    <w:p w:rsidR="00EF15C9" w:rsidRPr="001A4BC7" w:rsidRDefault="00EF15C9" w:rsidP="00406735">
      <w:pPr>
        <w:pStyle w:val="a5"/>
        <w:numPr>
          <w:ilvl w:val="0"/>
          <w:numId w:val="93"/>
        </w:numPr>
        <w:tabs>
          <w:tab w:val="left" w:pos="1450"/>
        </w:tabs>
        <w:ind w:left="0"/>
        <w:contextualSpacing/>
        <w:jc w:val="left"/>
        <w:rPr>
          <w:sz w:val="28"/>
          <w:szCs w:val="28"/>
        </w:rPr>
      </w:pPr>
      <w:r w:rsidRPr="001A4BC7">
        <w:rPr>
          <w:sz w:val="28"/>
          <w:szCs w:val="28"/>
        </w:rPr>
        <w:t>.</w:t>
      </w:r>
      <w:hyperlink r:id="rId212">
        <w:r w:rsidRPr="001A4BC7">
          <w:rPr>
            <w:color w:val="0000FF"/>
            <w:sz w:val="28"/>
            <w:szCs w:val="28"/>
            <w:u w:val="single" w:color="0000FF"/>
          </w:rPr>
          <w:t>http://kvant.mccme.ru</w:t>
        </w:r>
        <w:r w:rsidRPr="001A4BC7">
          <w:rPr>
            <w:sz w:val="28"/>
            <w:szCs w:val="28"/>
          </w:rPr>
          <w:t>.</w:t>
        </w:r>
      </w:hyperlink>
      <w:r w:rsidRPr="001A4BC7">
        <w:rPr>
          <w:spacing w:val="-5"/>
          <w:sz w:val="28"/>
          <w:szCs w:val="28"/>
        </w:rPr>
        <w:t xml:space="preserve"> </w:t>
      </w:r>
      <w:r w:rsidRPr="001A4BC7">
        <w:rPr>
          <w:sz w:val="28"/>
          <w:szCs w:val="28"/>
        </w:rPr>
        <w:t>Журнал</w:t>
      </w:r>
      <w:r w:rsidRPr="001A4BC7">
        <w:rPr>
          <w:spacing w:val="-2"/>
          <w:sz w:val="28"/>
          <w:szCs w:val="28"/>
        </w:rPr>
        <w:t xml:space="preserve"> </w:t>
      </w:r>
      <w:r w:rsidRPr="001A4BC7">
        <w:rPr>
          <w:sz w:val="28"/>
          <w:szCs w:val="28"/>
        </w:rPr>
        <w:t>«Квант».</w:t>
      </w:r>
    </w:p>
    <w:p w:rsidR="00EF15C9" w:rsidRPr="001A4BC7" w:rsidRDefault="004B700D" w:rsidP="00406735">
      <w:pPr>
        <w:pStyle w:val="a5"/>
        <w:numPr>
          <w:ilvl w:val="0"/>
          <w:numId w:val="93"/>
        </w:numPr>
        <w:tabs>
          <w:tab w:val="left" w:pos="1450"/>
        </w:tabs>
        <w:ind w:left="0"/>
        <w:contextualSpacing/>
        <w:jc w:val="left"/>
        <w:rPr>
          <w:sz w:val="28"/>
          <w:szCs w:val="28"/>
        </w:rPr>
      </w:pPr>
      <w:hyperlink r:id="rId213">
        <w:r w:rsidR="00EF15C9" w:rsidRPr="001A4BC7">
          <w:rPr>
            <w:color w:val="0000FF"/>
            <w:sz w:val="28"/>
            <w:szCs w:val="28"/>
            <w:u w:val="single" w:color="0000FF"/>
          </w:rPr>
          <w:t>http://olymp74.ru</w:t>
        </w:r>
      </w:hyperlink>
      <w:r w:rsidR="00EF15C9" w:rsidRPr="001A4BC7">
        <w:rPr>
          <w:sz w:val="28"/>
          <w:szCs w:val="28"/>
        </w:rPr>
        <w:t>.</w:t>
      </w:r>
      <w:r w:rsidR="00EF15C9" w:rsidRPr="001A4BC7">
        <w:rPr>
          <w:spacing w:val="-3"/>
          <w:sz w:val="28"/>
          <w:szCs w:val="28"/>
        </w:rPr>
        <w:t xml:space="preserve"> </w:t>
      </w:r>
      <w:r w:rsidR="00EF15C9" w:rsidRPr="001A4BC7">
        <w:rPr>
          <w:sz w:val="28"/>
          <w:szCs w:val="28"/>
        </w:rPr>
        <w:t>Олимпиады</w:t>
      </w:r>
      <w:r w:rsidR="00EF15C9" w:rsidRPr="001A4BC7">
        <w:rPr>
          <w:spacing w:val="-3"/>
          <w:sz w:val="28"/>
          <w:szCs w:val="28"/>
        </w:rPr>
        <w:t xml:space="preserve"> </w:t>
      </w:r>
      <w:r w:rsidR="00EF15C9" w:rsidRPr="001A4BC7">
        <w:rPr>
          <w:sz w:val="28"/>
          <w:szCs w:val="28"/>
        </w:rPr>
        <w:t>Челябинской</w:t>
      </w:r>
      <w:r w:rsidR="00EF15C9" w:rsidRPr="001A4BC7">
        <w:rPr>
          <w:spacing w:val="-2"/>
          <w:sz w:val="28"/>
          <w:szCs w:val="28"/>
        </w:rPr>
        <w:t xml:space="preserve"> </w:t>
      </w:r>
      <w:r w:rsidR="00EF15C9" w:rsidRPr="001A4BC7">
        <w:rPr>
          <w:sz w:val="28"/>
          <w:szCs w:val="28"/>
        </w:rPr>
        <w:t>области</w:t>
      </w:r>
      <w:r w:rsidR="00EF15C9" w:rsidRPr="001A4BC7">
        <w:rPr>
          <w:spacing w:val="-2"/>
          <w:sz w:val="28"/>
          <w:szCs w:val="28"/>
        </w:rPr>
        <w:t xml:space="preserve"> </w:t>
      </w:r>
      <w:r w:rsidR="00EF15C9" w:rsidRPr="001A4BC7">
        <w:rPr>
          <w:sz w:val="28"/>
          <w:szCs w:val="28"/>
        </w:rPr>
        <w:t>(ФМЛ</w:t>
      </w:r>
      <w:r w:rsidR="00EF15C9" w:rsidRPr="001A4BC7">
        <w:rPr>
          <w:spacing w:val="-2"/>
          <w:sz w:val="28"/>
          <w:szCs w:val="28"/>
        </w:rPr>
        <w:t xml:space="preserve"> </w:t>
      </w:r>
      <w:r w:rsidR="00EF15C9" w:rsidRPr="001A4BC7">
        <w:rPr>
          <w:sz w:val="28"/>
          <w:szCs w:val="28"/>
        </w:rPr>
        <w:t>31).</w:t>
      </w:r>
    </w:p>
    <w:p w:rsidR="00EF15C9" w:rsidRPr="001A4BC7" w:rsidRDefault="004B700D" w:rsidP="00406735">
      <w:pPr>
        <w:pStyle w:val="a5"/>
        <w:numPr>
          <w:ilvl w:val="0"/>
          <w:numId w:val="93"/>
        </w:numPr>
        <w:tabs>
          <w:tab w:val="left" w:pos="1450"/>
        </w:tabs>
        <w:ind w:left="0"/>
        <w:contextualSpacing/>
        <w:jc w:val="left"/>
        <w:rPr>
          <w:sz w:val="28"/>
          <w:szCs w:val="28"/>
        </w:rPr>
      </w:pPr>
      <w:hyperlink r:id="rId214">
        <w:r w:rsidR="00EF15C9" w:rsidRPr="001A4BC7">
          <w:rPr>
            <w:color w:val="0000FF"/>
            <w:sz w:val="28"/>
            <w:szCs w:val="28"/>
            <w:u w:val="single" w:color="0000FF"/>
          </w:rPr>
          <w:t>http://physolymp.spb.ru</w:t>
        </w:r>
      </w:hyperlink>
      <w:r w:rsidR="00EF15C9" w:rsidRPr="001A4BC7">
        <w:rPr>
          <w:sz w:val="28"/>
          <w:szCs w:val="28"/>
        </w:rPr>
        <w:t>.</w:t>
      </w:r>
      <w:r w:rsidR="00EF15C9" w:rsidRPr="001A4BC7">
        <w:rPr>
          <w:spacing w:val="-2"/>
          <w:sz w:val="28"/>
          <w:szCs w:val="28"/>
        </w:rPr>
        <w:t xml:space="preserve"> </w:t>
      </w:r>
      <w:r w:rsidR="00EF15C9" w:rsidRPr="001A4BC7">
        <w:rPr>
          <w:sz w:val="28"/>
          <w:szCs w:val="28"/>
        </w:rPr>
        <w:t>Олимпиады</w:t>
      </w:r>
      <w:r w:rsidR="00EF15C9" w:rsidRPr="001A4BC7">
        <w:rPr>
          <w:spacing w:val="-4"/>
          <w:sz w:val="28"/>
          <w:szCs w:val="28"/>
        </w:rPr>
        <w:t xml:space="preserve"> </w:t>
      </w:r>
      <w:r w:rsidR="00EF15C9" w:rsidRPr="001A4BC7">
        <w:rPr>
          <w:sz w:val="28"/>
          <w:szCs w:val="28"/>
        </w:rPr>
        <w:t>по</w:t>
      </w:r>
      <w:r w:rsidR="00EF15C9" w:rsidRPr="001A4BC7">
        <w:rPr>
          <w:spacing w:val="-3"/>
          <w:sz w:val="28"/>
          <w:szCs w:val="28"/>
        </w:rPr>
        <w:t xml:space="preserve"> </w:t>
      </w:r>
      <w:r w:rsidR="00EF15C9" w:rsidRPr="001A4BC7">
        <w:rPr>
          <w:sz w:val="28"/>
          <w:szCs w:val="28"/>
        </w:rPr>
        <w:t>физике</w:t>
      </w:r>
      <w:r w:rsidR="00EF15C9" w:rsidRPr="001A4BC7">
        <w:rPr>
          <w:spacing w:val="-8"/>
          <w:sz w:val="28"/>
          <w:szCs w:val="28"/>
        </w:rPr>
        <w:t xml:space="preserve"> </w:t>
      </w:r>
      <w:r w:rsidR="00EF15C9" w:rsidRPr="001A4BC7">
        <w:rPr>
          <w:sz w:val="28"/>
          <w:szCs w:val="28"/>
        </w:rPr>
        <w:t>Санкт-Петербурга.</w:t>
      </w:r>
    </w:p>
    <w:p w:rsidR="00EF15C9" w:rsidRPr="001A4BC7" w:rsidRDefault="004B700D" w:rsidP="00406735">
      <w:pPr>
        <w:pStyle w:val="a5"/>
        <w:numPr>
          <w:ilvl w:val="0"/>
          <w:numId w:val="93"/>
        </w:numPr>
        <w:tabs>
          <w:tab w:val="left" w:pos="1450"/>
        </w:tabs>
        <w:ind w:left="0"/>
        <w:contextualSpacing/>
        <w:jc w:val="left"/>
        <w:rPr>
          <w:sz w:val="28"/>
          <w:szCs w:val="28"/>
        </w:rPr>
      </w:pPr>
      <w:hyperlink r:id="rId215">
        <w:r w:rsidR="00EF15C9" w:rsidRPr="001A4BC7">
          <w:rPr>
            <w:color w:val="0000FF"/>
            <w:sz w:val="28"/>
            <w:szCs w:val="28"/>
            <w:u w:val="single" w:color="0000FF"/>
          </w:rPr>
          <w:t>http://vsesib.nsesc.ru/phys.html</w:t>
        </w:r>
      </w:hyperlink>
      <w:r w:rsidR="00EF15C9" w:rsidRPr="001A4BC7">
        <w:rPr>
          <w:sz w:val="28"/>
          <w:szCs w:val="28"/>
        </w:rPr>
        <w:t>.</w:t>
      </w:r>
      <w:r w:rsidR="00EF15C9" w:rsidRPr="001A4BC7">
        <w:rPr>
          <w:spacing w:val="-2"/>
          <w:sz w:val="28"/>
          <w:szCs w:val="28"/>
        </w:rPr>
        <w:t xml:space="preserve"> </w:t>
      </w:r>
      <w:r w:rsidR="00EF15C9" w:rsidRPr="001A4BC7">
        <w:rPr>
          <w:sz w:val="28"/>
          <w:szCs w:val="28"/>
        </w:rPr>
        <w:t>Олимпиады</w:t>
      </w:r>
      <w:r w:rsidR="00EF15C9" w:rsidRPr="001A4BC7">
        <w:rPr>
          <w:spacing w:val="-2"/>
          <w:sz w:val="28"/>
          <w:szCs w:val="28"/>
        </w:rPr>
        <w:t xml:space="preserve"> </w:t>
      </w:r>
      <w:r w:rsidR="00EF15C9" w:rsidRPr="001A4BC7">
        <w:rPr>
          <w:sz w:val="28"/>
          <w:szCs w:val="28"/>
        </w:rPr>
        <w:t>по</w:t>
      </w:r>
      <w:r w:rsidR="00EF15C9" w:rsidRPr="001A4BC7">
        <w:rPr>
          <w:spacing w:val="-4"/>
          <w:sz w:val="28"/>
          <w:szCs w:val="28"/>
        </w:rPr>
        <w:t xml:space="preserve"> </w:t>
      </w:r>
      <w:r w:rsidR="00EF15C9" w:rsidRPr="001A4BC7">
        <w:rPr>
          <w:sz w:val="28"/>
          <w:szCs w:val="28"/>
        </w:rPr>
        <w:t>физике</w:t>
      </w:r>
      <w:r w:rsidR="00EF15C9" w:rsidRPr="001A4BC7">
        <w:rPr>
          <w:spacing w:val="-3"/>
          <w:sz w:val="28"/>
          <w:szCs w:val="28"/>
        </w:rPr>
        <w:t xml:space="preserve"> </w:t>
      </w:r>
      <w:r w:rsidR="00EF15C9" w:rsidRPr="001A4BC7">
        <w:rPr>
          <w:sz w:val="28"/>
          <w:szCs w:val="28"/>
        </w:rPr>
        <w:t>НГУ.</w:t>
      </w:r>
    </w:p>
    <w:p w:rsidR="00EF15C9" w:rsidRPr="001A4BC7" w:rsidRDefault="004B700D" w:rsidP="00406735">
      <w:pPr>
        <w:pStyle w:val="a5"/>
        <w:numPr>
          <w:ilvl w:val="0"/>
          <w:numId w:val="93"/>
        </w:numPr>
        <w:tabs>
          <w:tab w:val="left" w:pos="1450"/>
        </w:tabs>
        <w:ind w:left="0"/>
        <w:contextualSpacing/>
        <w:jc w:val="left"/>
        <w:rPr>
          <w:sz w:val="28"/>
          <w:szCs w:val="28"/>
        </w:rPr>
      </w:pPr>
      <w:hyperlink r:id="rId216">
        <w:r w:rsidR="00EF15C9" w:rsidRPr="001A4BC7">
          <w:rPr>
            <w:color w:val="0000FF"/>
            <w:sz w:val="28"/>
            <w:szCs w:val="28"/>
            <w:u w:val="single" w:color="0000FF"/>
          </w:rPr>
          <w:t>http://genphys.phys.msu.ru/ol/</w:t>
        </w:r>
      </w:hyperlink>
      <w:r w:rsidR="00EF15C9" w:rsidRPr="001A4BC7">
        <w:rPr>
          <w:sz w:val="28"/>
          <w:szCs w:val="28"/>
        </w:rPr>
        <w:t>.</w:t>
      </w:r>
      <w:r w:rsidR="00EF15C9" w:rsidRPr="001A4BC7">
        <w:rPr>
          <w:spacing w:val="-3"/>
          <w:sz w:val="28"/>
          <w:szCs w:val="28"/>
        </w:rPr>
        <w:t xml:space="preserve"> </w:t>
      </w:r>
      <w:r w:rsidR="00EF15C9" w:rsidRPr="001A4BC7">
        <w:rPr>
          <w:sz w:val="28"/>
          <w:szCs w:val="28"/>
        </w:rPr>
        <w:t>Олимпиады</w:t>
      </w:r>
      <w:r w:rsidR="00EF15C9" w:rsidRPr="001A4BC7">
        <w:rPr>
          <w:spacing w:val="-2"/>
          <w:sz w:val="28"/>
          <w:szCs w:val="28"/>
        </w:rPr>
        <w:t xml:space="preserve"> </w:t>
      </w:r>
      <w:r w:rsidR="00EF15C9" w:rsidRPr="001A4BC7">
        <w:rPr>
          <w:sz w:val="28"/>
          <w:szCs w:val="28"/>
        </w:rPr>
        <w:t>по</w:t>
      </w:r>
      <w:r w:rsidR="00EF15C9" w:rsidRPr="001A4BC7">
        <w:rPr>
          <w:spacing w:val="-6"/>
          <w:sz w:val="28"/>
          <w:szCs w:val="28"/>
        </w:rPr>
        <w:t xml:space="preserve"> </w:t>
      </w:r>
      <w:r w:rsidR="00EF15C9" w:rsidRPr="001A4BC7">
        <w:rPr>
          <w:sz w:val="28"/>
          <w:szCs w:val="28"/>
        </w:rPr>
        <w:t>физике</w:t>
      </w:r>
      <w:r w:rsidR="00EF15C9" w:rsidRPr="001A4BC7">
        <w:rPr>
          <w:spacing w:val="-3"/>
          <w:sz w:val="28"/>
          <w:szCs w:val="28"/>
        </w:rPr>
        <w:t xml:space="preserve"> </w:t>
      </w:r>
      <w:r w:rsidR="00EF15C9" w:rsidRPr="001A4BC7">
        <w:rPr>
          <w:sz w:val="28"/>
          <w:szCs w:val="28"/>
        </w:rPr>
        <w:t>МГУ.</w:t>
      </w:r>
    </w:p>
    <w:p w:rsidR="00EF15C9" w:rsidRPr="001A4BC7" w:rsidRDefault="004B700D" w:rsidP="00406735">
      <w:pPr>
        <w:pStyle w:val="a5"/>
        <w:numPr>
          <w:ilvl w:val="0"/>
          <w:numId w:val="93"/>
        </w:numPr>
        <w:tabs>
          <w:tab w:val="left" w:pos="1450"/>
        </w:tabs>
        <w:ind w:left="0"/>
        <w:contextualSpacing/>
        <w:jc w:val="left"/>
        <w:rPr>
          <w:sz w:val="28"/>
          <w:szCs w:val="28"/>
        </w:rPr>
      </w:pPr>
      <w:hyperlink r:id="rId217">
        <w:r w:rsidR="00EF15C9" w:rsidRPr="001A4BC7">
          <w:rPr>
            <w:color w:val="0000FF"/>
            <w:sz w:val="28"/>
            <w:szCs w:val="28"/>
            <w:u w:val="single" w:color="0000FF"/>
          </w:rPr>
          <w:t>mephi.ru/schoolkids/olimpiads/</w:t>
        </w:r>
      </w:hyperlink>
      <w:r w:rsidR="00EF15C9" w:rsidRPr="001A4BC7">
        <w:rPr>
          <w:sz w:val="28"/>
          <w:szCs w:val="28"/>
        </w:rPr>
        <w:t>.</w:t>
      </w:r>
      <w:r w:rsidR="00EF15C9" w:rsidRPr="001A4BC7">
        <w:rPr>
          <w:spacing w:val="-2"/>
          <w:sz w:val="28"/>
          <w:szCs w:val="28"/>
        </w:rPr>
        <w:t xml:space="preserve"> </w:t>
      </w:r>
      <w:r w:rsidR="00EF15C9" w:rsidRPr="001A4BC7">
        <w:rPr>
          <w:sz w:val="28"/>
          <w:szCs w:val="28"/>
        </w:rPr>
        <w:t>Олимпиады</w:t>
      </w:r>
      <w:r w:rsidR="00EF15C9" w:rsidRPr="001A4BC7">
        <w:rPr>
          <w:spacing w:val="-2"/>
          <w:sz w:val="28"/>
          <w:szCs w:val="28"/>
        </w:rPr>
        <w:t xml:space="preserve"> </w:t>
      </w:r>
      <w:r w:rsidR="00EF15C9" w:rsidRPr="001A4BC7">
        <w:rPr>
          <w:sz w:val="28"/>
          <w:szCs w:val="28"/>
        </w:rPr>
        <w:t>по</w:t>
      </w:r>
      <w:r w:rsidR="00EF15C9" w:rsidRPr="001A4BC7">
        <w:rPr>
          <w:spacing w:val="-4"/>
          <w:sz w:val="28"/>
          <w:szCs w:val="28"/>
        </w:rPr>
        <w:t xml:space="preserve"> </w:t>
      </w:r>
      <w:r w:rsidR="00EF15C9" w:rsidRPr="001A4BC7">
        <w:rPr>
          <w:sz w:val="28"/>
          <w:szCs w:val="28"/>
        </w:rPr>
        <w:t>физике</w:t>
      </w:r>
      <w:r w:rsidR="00EF15C9" w:rsidRPr="001A4BC7">
        <w:rPr>
          <w:spacing w:val="-3"/>
          <w:sz w:val="28"/>
          <w:szCs w:val="28"/>
        </w:rPr>
        <w:t xml:space="preserve"> </w:t>
      </w:r>
      <w:r w:rsidR="00EF15C9" w:rsidRPr="001A4BC7">
        <w:rPr>
          <w:sz w:val="28"/>
          <w:szCs w:val="28"/>
        </w:rPr>
        <w:t>НИЯУ</w:t>
      </w:r>
      <w:r w:rsidR="00EF15C9" w:rsidRPr="001A4BC7">
        <w:rPr>
          <w:spacing w:val="-1"/>
          <w:sz w:val="28"/>
          <w:szCs w:val="28"/>
        </w:rPr>
        <w:t xml:space="preserve"> </w:t>
      </w:r>
      <w:r w:rsidR="00EF15C9" w:rsidRPr="001A4BC7">
        <w:rPr>
          <w:sz w:val="28"/>
          <w:szCs w:val="28"/>
        </w:rPr>
        <w:t>МИФИ.</w:t>
      </w:r>
    </w:p>
    <w:p w:rsidR="00EF15C9" w:rsidRPr="001A4BC7" w:rsidRDefault="004B700D" w:rsidP="00406735">
      <w:pPr>
        <w:pStyle w:val="a5"/>
        <w:numPr>
          <w:ilvl w:val="0"/>
          <w:numId w:val="93"/>
        </w:numPr>
        <w:tabs>
          <w:tab w:val="left" w:pos="1450"/>
        </w:tabs>
        <w:ind w:left="0"/>
        <w:contextualSpacing/>
        <w:jc w:val="left"/>
        <w:rPr>
          <w:sz w:val="28"/>
          <w:szCs w:val="28"/>
        </w:rPr>
      </w:pPr>
      <w:hyperlink r:id="rId218">
        <w:r w:rsidR="00EF15C9" w:rsidRPr="001A4BC7">
          <w:rPr>
            <w:color w:val="0000FF"/>
            <w:sz w:val="28"/>
            <w:szCs w:val="28"/>
            <w:u w:val="single" w:color="0000FF"/>
          </w:rPr>
          <w:t>http://mosphys.olimpiada.ru/</w:t>
        </w:r>
      </w:hyperlink>
      <w:r w:rsidR="00EF15C9" w:rsidRPr="001A4BC7">
        <w:rPr>
          <w:sz w:val="28"/>
          <w:szCs w:val="28"/>
        </w:rPr>
        <w:t>.</w:t>
      </w:r>
      <w:r w:rsidR="00EF15C9" w:rsidRPr="001A4BC7">
        <w:rPr>
          <w:spacing w:val="-2"/>
          <w:sz w:val="28"/>
          <w:szCs w:val="28"/>
        </w:rPr>
        <w:t xml:space="preserve"> </w:t>
      </w:r>
      <w:r w:rsidR="00EF15C9" w:rsidRPr="001A4BC7">
        <w:rPr>
          <w:sz w:val="28"/>
          <w:szCs w:val="28"/>
        </w:rPr>
        <w:t>Московская</w:t>
      </w:r>
      <w:r w:rsidR="00EF15C9" w:rsidRPr="001A4BC7">
        <w:rPr>
          <w:spacing w:val="-2"/>
          <w:sz w:val="28"/>
          <w:szCs w:val="28"/>
        </w:rPr>
        <w:t xml:space="preserve"> </w:t>
      </w:r>
      <w:r w:rsidR="00EF15C9" w:rsidRPr="001A4BC7">
        <w:rPr>
          <w:sz w:val="28"/>
          <w:szCs w:val="28"/>
        </w:rPr>
        <w:t>олимпиада</w:t>
      </w:r>
      <w:r w:rsidR="00EF15C9" w:rsidRPr="001A4BC7">
        <w:rPr>
          <w:spacing w:val="-3"/>
          <w:sz w:val="28"/>
          <w:szCs w:val="28"/>
        </w:rPr>
        <w:t xml:space="preserve"> </w:t>
      </w:r>
      <w:r w:rsidR="00EF15C9" w:rsidRPr="001A4BC7">
        <w:rPr>
          <w:sz w:val="28"/>
          <w:szCs w:val="28"/>
        </w:rPr>
        <w:t>школьников</w:t>
      </w:r>
      <w:r w:rsidR="00EF15C9" w:rsidRPr="001A4BC7">
        <w:rPr>
          <w:spacing w:val="-2"/>
          <w:sz w:val="28"/>
          <w:szCs w:val="28"/>
        </w:rPr>
        <w:t xml:space="preserve"> </w:t>
      </w:r>
      <w:r w:rsidR="00EF15C9" w:rsidRPr="001A4BC7">
        <w:rPr>
          <w:sz w:val="28"/>
          <w:szCs w:val="28"/>
        </w:rPr>
        <w:t>по</w:t>
      </w:r>
      <w:r w:rsidR="00EF15C9" w:rsidRPr="001A4BC7">
        <w:rPr>
          <w:spacing w:val="-5"/>
          <w:sz w:val="28"/>
          <w:szCs w:val="28"/>
        </w:rPr>
        <w:t xml:space="preserve"> </w:t>
      </w:r>
      <w:r w:rsidR="00EF15C9" w:rsidRPr="001A4BC7">
        <w:rPr>
          <w:sz w:val="28"/>
          <w:szCs w:val="28"/>
        </w:rPr>
        <w:t>физике.</w:t>
      </w:r>
    </w:p>
    <w:p w:rsidR="00EF15C9" w:rsidRPr="001A4BC7" w:rsidRDefault="004B700D" w:rsidP="00406735">
      <w:pPr>
        <w:pStyle w:val="a5"/>
        <w:numPr>
          <w:ilvl w:val="0"/>
          <w:numId w:val="93"/>
        </w:numPr>
        <w:tabs>
          <w:tab w:val="left" w:pos="1450"/>
          <w:tab w:val="left" w:pos="3872"/>
          <w:tab w:val="left" w:pos="4648"/>
          <w:tab w:val="left" w:pos="6303"/>
          <w:tab w:val="left" w:pos="7282"/>
          <w:tab w:val="left" w:pos="7934"/>
          <w:tab w:val="left" w:pos="8929"/>
          <w:tab w:val="left" w:pos="9452"/>
        </w:tabs>
        <w:ind w:left="0"/>
        <w:contextualSpacing/>
        <w:jc w:val="left"/>
        <w:rPr>
          <w:rStyle w:val="af0"/>
          <w:color w:val="000000"/>
          <w:sz w:val="28"/>
          <w:szCs w:val="28"/>
        </w:rPr>
      </w:pPr>
      <w:hyperlink r:id="rId219">
        <w:r w:rsidR="00EF15C9" w:rsidRPr="001A4BC7">
          <w:rPr>
            <w:color w:val="0000FF"/>
            <w:sz w:val="28"/>
            <w:szCs w:val="28"/>
            <w:u w:val="single" w:color="0000FF"/>
          </w:rPr>
          <w:t>http://edu-homelab.ru</w:t>
        </w:r>
      </w:hyperlink>
      <w:r w:rsidR="00EF15C9" w:rsidRPr="001A4BC7">
        <w:rPr>
          <w:sz w:val="28"/>
          <w:szCs w:val="28"/>
        </w:rPr>
        <w:t>. Сайт олимпиадной школы при МФТИ по курсу «Экспериментальная</w:t>
      </w:r>
      <w:r w:rsidR="00EF15C9" w:rsidRPr="001A4BC7">
        <w:rPr>
          <w:spacing w:val="-5"/>
          <w:sz w:val="28"/>
          <w:szCs w:val="28"/>
        </w:rPr>
        <w:t xml:space="preserve"> </w:t>
      </w:r>
      <w:r w:rsidR="00EF15C9" w:rsidRPr="001A4BC7">
        <w:rPr>
          <w:sz w:val="28"/>
          <w:szCs w:val="28"/>
        </w:rPr>
        <w:t>физика».</w:t>
      </w:r>
    </w:p>
    <w:p w:rsidR="00EF15C9" w:rsidRPr="001A4BC7" w:rsidRDefault="004B700D" w:rsidP="00406735">
      <w:pPr>
        <w:pStyle w:val="a5"/>
        <w:widowControl/>
        <w:numPr>
          <w:ilvl w:val="0"/>
          <w:numId w:val="93"/>
        </w:numPr>
        <w:autoSpaceDE/>
        <w:autoSpaceDN/>
        <w:ind w:left="0"/>
        <w:contextualSpacing/>
        <w:jc w:val="left"/>
        <w:rPr>
          <w:sz w:val="28"/>
          <w:szCs w:val="28"/>
        </w:rPr>
      </w:pPr>
      <w:hyperlink r:id="rId220" w:history="1">
        <w:r w:rsidR="00EF15C9" w:rsidRPr="001A4BC7">
          <w:rPr>
            <w:rStyle w:val="ae"/>
            <w:sz w:val="28"/>
            <w:szCs w:val="28"/>
            <w:bdr w:val="none" w:sz="0" w:space="0" w:color="auto" w:frame="1"/>
          </w:rPr>
          <w:t>Интернет-библиотека МЦНМО</w:t>
        </w:r>
      </w:hyperlink>
    </w:p>
    <w:p w:rsidR="00EF15C9" w:rsidRPr="001A4BC7" w:rsidRDefault="004B700D" w:rsidP="00406735">
      <w:pPr>
        <w:pStyle w:val="a5"/>
        <w:widowControl/>
        <w:numPr>
          <w:ilvl w:val="0"/>
          <w:numId w:val="93"/>
        </w:numPr>
        <w:autoSpaceDE/>
        <w:autoSpaceDN/>
        <w:ind w:left="0"/>
        <w:contextualSpacing/>
        <w:jc w:val="left"/>
        <w:rPr>
          <w:sz w:val="28"/>
          <w:szCs w:val="28"/>
        </w:rPr>
      </w:pPr>
      <w:hyperlink r:id="rId221" w:history="1">
        <w:r w:rsidR="00EF15C9" w:rsidRPr="001A4BC7">
          <w:rPr>
            <w:rStyle w:val="ae"/>
            <w:sz w:val="28"/>
            <w:szCs w:val="28"/>
            <w:bdr w:val="none" w:sz="0" w:space="0" w:color="auto" w:frame="1"/>
          </w:rPr>
          <w:t>IPhO – International Physics Olympiads. Материалы международных физических олимпиад (на английском языке)</w:t>
        </w:r>
      </w:hyperlink>
    </w:p>
    <w:p w:rsidR="00EF15C9" w:rsidRPr="001A4BC7" w:rsidRDefault="00EF15C9" w:rsidP="00406735">
      <w:pPr>
        <w:pStyle w:val="a5"/>
        <w:widowControl/>
        <w:numPr>
          <w:ilvl w:val="0"/>
          <w:numId w:val="93"/>
        </w:numPr>
        <w:tabs>
          <w:tab w:val="left" w:pos="0"/>
        </w:tabs>
        <w:autoSpaceDE/>
        <w:autoSpaceDN/>
        <w:ind w:left="0"/>
        <w:contextualSpacing/>
        <w:rPr>
          <w:sz w:val="28"/>
          <w:szCs w:val="28"/>
        </w:rPr>
      </w:pPr>
      <w:r w:rsidRPr="001A4BC7">
        <w:rPr>
          <w:sz w:val="28"/>
          <w:szCs w:val="28"/>
        </w:rPr>
        <w:t xml:space="preserve">Турнир Ломоносова </w:t>
      </w:r>
      <w:hyperlink r:id="rId222" w:history="1">
        <w:r w:rsidRPr="001A4BC7">
          <w:rPr>
            <w:rStyle w:val="ae"/>
            <w:sz w:val="28"/>
            <w:szCs w:val="28"/>
          </w:rPr>
          <w:t>https://turlom.olimpiada.ru/</w:t>
        </w:r>
      </w:hyperlink>
      <w:r w:rsidRPr="001A4BC7">
        <w:rPr>
          <w:sz w:val="28"/>
          <w:szCs w:val="28"/>
        </w:rPr>
        <w:t xml:space="preserve"> </w:t>
      </w:r>
    </w:p>
    <w:p w:rsidR="00EF15C9" w:rsidRPr="001A4BC7" w:rsidRDefault="00EF15C9" w:rsidP="00EF15C9">
      <w:pPr>
        <w:pStyle w:val="a5"/>
        <w:ind w:left="0"/>
        <w:jc w:val="center"/>
        <w:rPr>
          <w:bCs/>
          <w:sz w:val="28"/>
          <w:szCs w:val="28"/>
        </w:rPr>
      </w:pPr>
    </w:p>
    <w:p w:rsidR="001F25D7" w:rsidRPr="00D14358" w:rsidRDefault="001F25D7" w:rsidP="001F25D7">
      <w:pPr>
        <w:pStyle w:val="a3"/>
        <w:ind w:right="282" w:firstLine="720"/>
        <w:jc w:val="center"/>
        <w:rPr>
          <w:b/>
          <w:bCs/>
          <w:sz w:val="28"/>
          <w:szCs w:val="28"/>
        </w:rPr>
      </w:pPr>
      <w:r w:rsidRPr="00D14358">
        <w:rPr>
          <w:b/>
          <w:bCs/>
          <w:sz w:val="28"/>
          <w:szCs w:val="28"/>
        </w:rPr>
        <w:t>ТРЕБОВАНИЯ</w:t>
      </w:r>
    </w:p>
    <w:p w:rsidR="001F25D7" w:rsidRPr="00D14358" w:rsidRDefault="001F25D7" w:rsidP="001F25D7">
      <w:pPr>
        <w:pStyle w:val="a3"/>
        <w:ind w:right="282" w:firstLine="720"/>
        <w:jc w:val="center"/>
        <w:rPr>
          <w:sz w:val="28"/>
          <w:szCs w:val="28"/>
        </w:rPr>
      </w:pPr>
      <w:r w:rsidRPr="00D14358">
        <w:rPr>
          <w:b/>
          <w:bCs/>
          <w:sz w:val="28"/>
          <w:szCs w:val="28"/>
        </w:rPr>
        <w:lastRenderedPageBreak/>
        <w:t>к проведению муниципального этапа всероссийской олимпиады школьников по физической культуре в 2021/2022 учебном году</w:t>
      </w:r>
    </w:p>
    <w:p w:rsidR="001F25D7" w:rsidRPr="00D14358" w:rsidRDefault="001F25D7" w:rsidP="001F25D7">
      <w:pPr>
        <w:pStyle w:val="a3"/>
        <w:ind w:right="282" w:firstLine="720"/>
        <w:jc w:val="center"/>
        <w:rPr>
          <w:sz w:val="28"/>
          <w:szCs w:val="28"/>
        </w:rPr>
      </w:pPr>
    </w:p>
    <w:p w:rsidR="001F25D7" w:rsidRPr="007F6966" w:rsidRDefault="001F25D7" w:rsidP="001F25D7">
      <w:pPr>
        <w:pStyle w:val="a3"/>
        <w:ind w:right="282" w:firstLine="720"/>
        <w:jc w:val="center"/>
        <w:rPr>
          <w:b/>
          <w:szCs w:val="28"/>
        </w:rPr>
      </w:pPr>
      <w:r w:rsidRPr="007F6966">
        <w:rPr>
          <w:b/>
          <w:szCs w:val="28"/>
          <w:lang w:val="en-US"/>
        </w:rPr>
        <w:t>I</w:t>
      </w:r>
      <w:r w:rsidRPr="007F6966">
        <w:rPr>
          <w:b/>
          <w:szCs w:val="28"/>
        </w:rPr>
        <w:t>.  ОБЩИЕ ПОЛОЖЕНИЯ</w:t>
      </w:r>
    </w:p>
    <w:p w:rsidR="001F25D7" w:rsidRDefault="001F25D7" w:rsidP="001F25D7">
      <w:pPr>
        <w:pStyle w:val="Style19"/>
        <w:widowControl/>
        <w:rPr>
          <w:rStyle w:val="FontStyle62"/>
          <w:i w:val="0"/>
          <w:sz w:val="28"/>
          <w:szCs w:val="28"/>
        </w:rPr>
      </w:pPr>
      <w:r w:rsidRPr="00EA3E09">
        <w:rPr>
          <w:rStyle w:val="FontStyle62"/>
          <w:i w:val="0"/>
          <w:sz w:val="28"/>
          <w:szCs w:val="28"/>
        </w:rPr>
        <w:t>1.2. Общая характеристика муниципального этапа</w:t>
      </w:r>
    </w:p>
    <w:p w:rsidR="001F25D7" w:rsidRDefault="001F25D7" w:rsidP="001F25D7">
      <w:pPr>
        <w:ind w:firstLine="709"/>
        <w:jc w:val="both"/>
        <w:rPr>
          <w:sz w:val="28"/>
          <w:szCs w:val="28"/>
        </w:rPr>
      </w:pPr>
      <w:r w:rsidRPr="00481EAD">
        <w:rPr>
          <w:sz w:val="28"/>
          <w:szCs w:val="28"/>
        </w:rPr>
        <w:t xml:space="preserve">Муниципальный этап всероссийской олимпиады школьников по физической культуре представляет собой выполнение олимпиадных заданий, разработанных региональными предметно-методическими комиссиями в соответствии с содержанием образовательных программ основного общего и среднего общего образования углублённого уровня для 7―11 классов. </w:t>
      </w:r>
    </w:p>
    <w:p w:rsidR="001F25D7" w:rsidRPr="006F3640" w:rsidRDefault="001F25D7" w:rsidP="001F25D7">
      <w:pPr>
        <w:ind w:firstLine="709"/>
        <w:jc w:val="both"/>
        <w:rPr>
          <w:sz w:val="28"/>
          <w:szCs w:val="28"/>
        </w:rPr>
      </w:pPr>
      <w:r w:rsidRPr="00481EAD">
        <w:rPr>
          <w:sz w:val="28"/>
          <w:szCs w:val="28"/>
        </w:rPr>
        <w:t xml:space="preserve">Порядок проведения олимпиады определён </w:t>
      </w:r>
      <w:bookmarkStart w:id="112" w:name="page7"/>
      <w:bookmarkEnd w:id="112"/>
      <w:r w:rsidRPr="00481EAD">
        <w:rPr>
          <w:sz w:val="28"/>
          <w:szCs w:val="28"/>
        </w:rPr>
        <w:t xml:space="preserve">приказом Министерства образования и </w:t>
      </w:r>
      <w:r>
        <w:rPr>
          <w:sz w:val="28"/>
          <w:szCs w:val="28"/>
        </w:rPr>
        <w:t>науки Российской Федерации от 17 ноября 2020</w:t>
      </w:r>
      <w:r w:rsidRPr="00481EAD">
        <w:rPr>
          <w:sz w:val="28"/>
          <w:szCs w:val="28"/>
        </w:rPr>
        <w:t xml:space="preserve"> г.</w:t>
      </w:r>
      <w:r>
        <w:rPr>
          <w:sz w:val="28"/>
          <w:szCs w:val="28"/>
        </w:rPr>
        <w:t xml:space="preserve"> 678</w:t>
      </w:r>
      <w:r w:rsidRPr="006F3640">
        <w:rPr>
          <w:sz w:val="28"/>
          <w:szCs w:val="28"/>
        </w:rPr>
        <w:t xml:space="preserve"> «Об утверждении Порядка проведения всероссийской олимпиады</w:t>
      </w:r>
      <w:r>
        <w:rPr>
          <w:sz w:val="28"/>
          <w:szCs w:val="28"/>
        </w:rPr>
        <w:t xml:space="preserve"> школьников» </w:t>
      </w:r>
      <w:r w:rsidRPr="006F3640">
        <w:rPr>
          <w:sz w:val="28"/>
          <w:szCs w:val="28"/>
        </w:rPr>
        <w:t>(далее – Порядок)</w:t>
      </w:r>
      <w:r>
        <w:rPr>
          <w:sz w:val="28"/>
          <w:szCs w:val="28"/>
        </w:rPr>
        <w:t xml:space="preserve">. Обращаем внимание на то, что в </w:t>
      </w:r>
      <w:r w:rsidRPr="006F3640">
        <w:rPr>
          <w:sz w:val="28"/>
          <w:szCs w:val="28"/>
        </w:rPr>
        <w:t xml:space="preserve">условиях предупреждения распространения коронавирусной инфекции при проведении муниципального этапа необходимо учитывать актуальные нормативно-правовые документы Федеральной службы по надзору в сфере защиты прав потребителей благополучия человека (Роспотребнадзор), Министерства просвещения Российской Федерации </w:t>
      </w:r>
      <w:r>
        <w:rPr>
          <w:sz w:val="28"/>
          <w:szCs w:val="28"/>
        </w:rPr>
        <w:t>и региональных документов.</w:t>
      </w:r>
    </w:p>
    <w:p w:rsidR="001F25D7" w:rsidRPr="00481EAD" w:rsidRDefault="001F25D7" w:rsidP="001F25D7">
      <w:pPr>
        <w:ind w:firstLine="709"/>
        <w:jc w:val="both"/>
        <w:rPr>
          <w:sz w:val="28"/>
          <w:szCs w:val="28"/>
        </w:rPr>
      </w:pPr>
      <w:r w:rsidRPr="00481EAD">
        <w:rPr>
          <w:sz w:val="28"/>
          <w:szCs w:val="28"/>
        </w:rPr>
        <w:t>При  проведении  муниципального  этапа  также  необходимо  руководствоваться</w:t>
      </w:r>
      <w:r>
        <w:rPr>
          <w:sz w:val="28"/>
          <w:szCs w:val="28"/>
        </w:rPr>
        <w:t xml:space="preserve"> </w:t>
      </w:r>
      <w:r w:rsidRPr="00481EAD">
        <w:rPr>
          <w:sz w:val="28"/>
          <w:szCs w:val="28"/>
        </w:rPr>
        <w:t>Санитарно-эпидемиологическими</w:t>
      </w:r>
      <w:r w:rsidR="00D14358">
        <w:rPr>
          <w:sz w:val="28"/>
          <w:szCs w:val="28"/>
        </w:rPr>
        <w:t xml:space="preserve"> </w:t>
      </w:r>
      <w:r w:rsidRPr="00481EAD">
        <w:rPr>
          <w:sz w:val="28"/>
          <w:szCs w:val="28"/>
        </w:rPr>
        <w:t>правилами</w:t>
      </w:r>
      <w:r>
        <w:rPr>
          <w:sz w:val="28"/>
          <w:szCs w:val="28"/>
        </w:rPr>
        <w:t xml:space="preserve"> </w:t>
      </w:r>
      <w:r w:rsidRPr="00481EAD">
        <w:rPr>
          <w:sz w:val="28"/>
          <w:szCs w:val="28"/>
        </w:rPr>
        <w:t>СП3.1/2.4.3598-20</w:t>
      </w:r>
      <w:r>
        <w:rPr>
          <w:sz w:val="28"/>
          <w:szCs w:val="28"/>
        </w:rPr>
        <w:t xml:space="preserve"> </w:t>
      </w:r>
      <w:r w:rsidRPr="00481EAD">
        <w:rPr>
          <w:sz w:val="28"/>
          <w:szCs w:val="28"/>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(утверждены постановлением Главного санитарного врача Российской Федерации от 30.06.2020 г. № 16).</w:t>
      </w:r>
    </w:p>
    <w:p w:rsidR="001F25D7" w:rsidRDefault="001F25D7" w:rsidP="00406735">
      <w:pPr>
        <w:widowControl/>
        <w:numPr>
          <w:ilvl w:val="0"/>
          <w:numId w:val="98"/>
        </w:numPr>
        <w:autoSpaceDE/>
        <w:autoSpaceDN/>
        <w:ind w:firstLine="709"/>
        <w:jc w:val="both"/>
        <w:rPr>
          <w:sz w:val="28"/>
          <w:szCs w:val="28"/>
        </w:rPr>
      </w:pPr>
      <w:r w:rsidRPr="00102D4E">
        <w:rPr>
          <w:sz w:val="28"/>
          <w:szCs w:val="28"/>
        </w:rPr>
        <w:t xml:space="preserve">случае ухудшения эпидемиологической ситуации в регионе на момент проведения муниципального этапа организаторы должны предусмотреть возможность проведения олимпиады с использованием информационно-коммуникационных технологий. </w:t>
      </w:r>
    </w:p>
    <w:p w:rsidR="001F25D7" w:rsidRPr="00102D4E" w:rsidRDefault="001F25D7" w:rsidP="001F25D7">
      <w:pPr>
        <w:widowControl/>
        <w:autoSpaceDE/>
        <w:autoSpaceDN/>
        <w:ind w:firstLine="709"/>
        <w:jc w:val="both"/>
        <w:rPr>
          <w:sz w:val="28"/>
          <w:szCs w:val="28"/>
        </w:rPr>
      </w:pPr>
      <w:r w:rsidRPr="00102D4E">
        <w:rPr>
          <w:sz w:val="28"/>
          <w:szCs w:val="28"/>
        </w:rPr>
        <w:t>Муниципальный этап олимпиады проводится организатором – органом      местного самоуправления,</w:t>
      </w:r>
      <w:r w:rsidRPr="00102D4E">
        <w:rPr>
          <w:sz w:val="28"/>
          <w:szCs w:val="28"/>
        </w:rPr>
        <w:tab/>
        <w:t>осуществляющим</w:t>
      </w:r>
      <w:r>
        <w:rPr>
          <w:sz w:val="28"/>
          <w:szCs w:val="28"/>
        </w:rPr>
        <w:t xml:space="preserve"> </w:t>
      </w:r>
      <w:r w:rsidRPr="00102D4E">
        <w:rPr>
          <w:sz w:val="28"/>
          <w:szCs w:val="28"/>
        </w:rPr>
        <w:t>управлен</w:t>
      </w:r>
      <w:r>
        <w:rPr>
          <w:sz w:val="28"/>
          <w:szCs w:val="28"/>
        </w:rPr>
        <w:t>ие в</w:t>
      </w:r>
      <w:r>
        <w:rPr>
          <w:sz w:val="28"/>
          <w:szCs w:val="28"/>
        </w:rPr>
        <w:tab/>
        <w:t xml:space="preserve"> </w:t>
      </w:r>
      <w:r w:rsidRPr="00102D4E">
        <w:rPr>
          <w:sz w:val="28"/>
          <w:szCs w:val="28"/>
        </w:rPr>
        <w:t>сфере</w:t>
      </w:r>
      <w:r>
        <w:rPr>
          <w:sz w:val="28"/>
          <w:szCs w:val="28"/>
        </w:rPr>
        <w:t xml:space="preserve"> образования, </w:t>
      </w:r>
      <w:r w:rsidRPr="00102D4E">
        <w:rPr>
          <w:sz w:val="28"/>
          <w:szCs w:val="28"/>
        </w:rPr>
        <w:t xml:space="preserve">ежегодно в ноябре―декабре. </w:t>
      </w:r>
    </w:p>
    <w:p w:rsidR="001F25D7" w:rsidRPr="00481EAD" w:rsidRDefault="001F25D7" w:rsidP="001F25D7">
      <w:pPr>
        <w:ind w:firstLine="709"/>
        <w:jc w:val="both"/>
        <w:rPr>
          <w:sz w:val="28"/>
          <w:szCs w:val="28"/>
        </w:rPr>
      </w:pPr>
      <w:r w:rsidRPr="00481EAD">
        <w:rPr>
          <w:sz w:val="28"/>
          <w:szCs w:val="28"/>
        </w:rPr>
        <w:t>Срок окончания муниципального этапа – не позднее 25 декабря. Конкретные даты проведения муниципального этапа олимпиады устанавливаются органом государственной власти субъекта Российской Федерации, осуществляющим управление</w:t>
      </w:r>
      <w:r>
        <w:rPr>
          <w:sz w:val="28"/>
          <w:szCs w:val="28"/>
        </w:rPr>
        <w:t xml:space="preserve"> </w:t>
      </w:r>
      <w:r w:rsidRPr="00481EAD">
        <w:rPr>
          <w:sz w:val="28"/>
          <w:szCs w:val="28"/>
        </w:rPr>
        <w:t>сфере образования.</w:t>
      </w:r>
    </w:p>
    <w:p w:rsidR="001F25D7" w:rsidRPr="00481EAD" w:rsidRDefault="001F25D7" w:rsidP="001F25D7">
      <w:pPr>
        <w:ind w:firstLine="709"/>
        <w:jc w:val="both"/>
        <w:rPr>
          <w:sz w:val="28"/>
          <w:szCs w:val="28"/>
        </w:rPr>
      </w:pPr>
      <w:r w:rsidRPr="00481EAD">
        <w:rPr>
          <w:sz w:val="28"/>
          <w:szCs w:val="28"/>
        </w:rPr>
        <w:t>Организаторы олимпиады вправе привлекать к проведению муниципального этапа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F25D7" w:rsidRPr="00481EAD" w:rsidRDefault="001F25D7" w:rsidP="001F25D7">
      <w:pPr>
        <w:ind w:firstLine="709"/>
        <w:jc w:val="both"/>
        <w:rPr>
          <w:sz w:val="28"/>
          <w:szCs w:val="28"/>
        </w:rPr>
      </w:pPr>
      <w:bookmarkStart w:id="113" w:name="page8"/>
      <w:bookmarkEnd w:id="113"/>
      <w:r w:rsidRPr="00481EAD">
        <w:rPr>
          <w:sz w:val="28"/>
          <w:szCs w:val="28"/>
        </w:rPr>
        <w:t>Задания муниципального этапа олимпиады разрабатываются региональной предметно-методической комиссией с учётом настоящих Методических рекомендаций. Требования к муниципальному этапу едины</w:t>
      </w:r>
      <w:r>
        <w:rPr>
          <w:sz w:val="28"/>
          <w:szCs w:val="28"/>
        </w:rPr>
        <w:t>е</w:t>
      </w:r>
      <w:r w:rsidRPr="00481EAD">
        <w:rPr>
          <w:sz w:val="28"/>
          <w:szCs w:val="28"/>
        </w:rPr>
        <w:t xml:space="preserve"> для</w:t>
      </w:r>
      <w:r>
        <w:rPr>
          <w:sz w:val="28"/>
          <w:szCs w:val="28"/>
        </w:rPr>
        <w:t xml:space="preserve"> всех муниципальных образований.</w:t>
      </w:r>
    </w:p>
    <w:p w:rsidR="001F25D7" w:rsidRPr="00481EAD" w:rsidRDefault="001F25D7" w:rsidP="00406735">
      <w:pPr>
        <w:widowControl/>
        <w:numPr>
          <w:ilvl w:val="0"/>
          <w:numId w:val="99"/>
        </w:numPr>
        <w:tabs>
          <w:tab w:val="left" w:pos="1349"/>
        </w:tabs>
        <w:autoSpaceDE/>
        <w:autoSpaceDN/>
        <w:ind w:firstLine="709"/>
        <w:jc w:val="both"/>
        <w:rPr>
          <w:sz w:val="28"/>
          <w:szCs w:val="28"/>
        </w:rPr>
      </w:pPr>
      <w:r w:rsidRPr="00481EAD">
        <w:rPr>
          <w:sz w:val="28"/>
          <w:szCs w:val="28"/>
        </w:rPr>
        <w:lastRenderedPageBreak/>
        <w:t>муниципальном этапе олимпиады по физической культуре принимают индивидуальное участие:</w:t>
      </w:r>
    </w:p>
    <w:p w:rsidR="001F25D7" w:rsidRPr="00481EAD" w:rsidRDefault="001F25D7" w:rsidP="00406735">
      <w:pPr>
        <w:widowControl/>
        <w:numPr>
          <w:ilvl w:val="0"/>
          <w:numId w:val="100"/>
        </w:numPr>
        <w:tabs>
          <w:tab w:val="left" w:pos="1254"/>
        </w:tabs>
        <w:autoSpaceDE/>
        <w:autoSpaceDN/>
        <w:ind w:firstLine="709"/>
        <w:jc w:val="both"/>
        <w:rPr>
          <w:sz w:val="28"/>
          <w:szCs w:val="28"/>
        </w:rPr>
      </w:pPr>
      <w:r w:rsidRPr="00481EAD">
        <w:rPr>
          <w:sz w:val="28"/>
          <w:szCs w:val="28"/>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F25D7" w:rsidRPr="00481EAD" w:rsidRDefault="001F25D7" w:rsidP="00406735">
      <w:pPr>
        <w:widowControl/>
        <w:numPr>
          <w:ilvl w:val="0"/>
          <w:numId w:val="101"/>
        </w:numPr>
        <w:tabs>
          <w:tab w:val="left" w:pos="1254"/>
        </w:tabs>
        <w:autoSpaceDE/>
        <w:autoSpaceDN/>
        <w:ind w:firstLine="709"/>
        <w:jc w:val="both"/>
        <w:rPr>
          <w:sz w:val="28"/>
          <w:szCs w:val="28"/>
        </w:rPr>
      </w:pPr>
      <w:r w:rsidRPr="00481EAD">
        <w:rPr>
          <w:sz w:val="28"/>
          <w:szCs w:val="28"/>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(п. 46 Порядка).</w:t>
      </w:r>
    </w:p>
    <w:p w:rsidR="001F25D7" w:rsidRPr="00481EAD" w:rsidRDefault="001F25D7" w:rsidP="001F25D7">
      <w:pPr>
        <w:ind w:firstLine="709"/>
        <w:jc w:val="both"/>
        <w:rPr>
          <w:sz w:val="28"/>
          <w:szCs w:val="28"/>
        </w:rPr>
      </w:pPr>
      <w:r w:rsidRPr="00481EAD">
        <w:rPr>
          <w:sz w:val="28"/>
          <w:szCs w:val="28"/>
        </w:rPr>
        <w:t xml:space="preserve">Победители и призёры муниципального этапа олимпиады предыдущего года вправе выполнять олимпиадные задания, разработанные для более старших классов по отношению к тем, </w:t>
      </w:r>
      <w:r>
        <w:rPr>
          <w:sz w:val="28"/>
          <w:szCs w:val="28"/>
        </w:rPr>
        <w:t xml:space="preserve">в которых они проходят обучение. </w:t>
      </w:r>
      <w:r w:rsidRPr="00481EAD">
        <w:rPr>
          <w:sz w:val="28"/>
          <w:szCs w:val="28"/>
        </w:rPr>
        <w:t>В случае их прохождения на следующие этапы олимпиады данные участники выполняют задания олимпиады, разработанные для класса, который они выбрали на муниципальном этапе олимпиады.</w:t>
      </w:r>
    </w:p>
    <w:p w:rsidR="001F25D7" w:rsidRPr="00102D4E" w:rsidRDefault="001F25D7" w:rsidP="001F25D7">
      <w:pPr>
        <w:ind w:left="260" w:right="20" w:firstLine="708"/>
        <w:jc w:val="both"/>
        <w:rPr>
          <w:b/>
          <w:sz w:val="24"/>
        </w:rPr>
      </w:pPr>
      <w:r w:rsidRPr="00102D4E">
        <w:rPr>
          <w:b/>
          <w:sz w:val="28"/>
          <w:szCs w:val="28"/>
        </w:rPr>
        <w:t>Конкурсные испытания должны проводиться отдельно среди девочек/девушек и мальчиков/юношей.</w:t>
      </w:r>
    </w:p>
    <w:p w:rsidR="001F25D7" w:rsidRPr="00C13795" w:rsidRDefault="001F25D7" w:rsidP="001F25D7">
      <w:pPr>
        <w:pStyle w:val="a3"/>
        <w:ind w:right="282" w:firstLine="720"/>
        <w:rPr>
          <w:b/>
          <w:szCs w:val="28"/>
          <w:u w:val="single"/>
        </w:rPr>
      </w:pPr>
      <w:r w:rsidRPr="007F6966">
        <w:rPr>
          <w:szCs w:val="28"/>
        </w:rPr>
        <w:t xml:space="preserve">Программа олимпиады состоит из двух туров: </w:t>
      </w:r>
      <w:r w:rsidRPr="007F6966">
        <w:rPr>
          <w:b/>
          <w:bCs/>
          <w:i/>
          <w:iCs/>
          <w:szCs w:val="28"/>
        </w:rPr>
        <w:t xml:space="preserve">теоретико-методического </w:t>
      </w:r>
      <w:r w:rsidRPr="007F6966">
        <w:rPr>
          <w:szCs w:val="28"/>
        </w:rPr>
        <w:t xml:space="preserve">и </w:t>
      </w:r>
      <w:r>
        <w:rPr>
          <w:b/>
          <w:bCs/>
          <w:i/>
          <w:iCs/>
          <w:szCs w:val="28"/>
        </w:rPr>
        <w:t>творчески-логического</w:t>
      </w:r>
      <w:r w:rsidRPr="007F6966">
        <w:rPr>
          <w:b/>
          <w:bCs/>
          <w:i/>
          <w:iCs/>
          <w:szCs w:val="28"/>
        </w:rPr>
        <w:t xml:space="preserve">. </w:t>
      </w:r>
      <w:r w:rsidRPr="007F6966">
        <w:rPr>
          <w:szCs w:val="28"/>
        </w:rPr>
        <w:t>Теоретико-методический тур проводится совмест</w:t>
      </w:r>
      <w:r>
        <w:rPr>
          <w:szCs w:val="28"/>
        </w:rPr>
        <w:t>но для юношей и девушек, также как и творчески-логический</w:t>
      </w:r>
      <w:r>
        <w:rPr>
          <w:szCs w:val="28"/>
        </w:rPr>
        <w:tab/>
        <w:t xml:space="preserve"> тур. </w:t>
      </w:r>
      <w:r w:rsidRPr="00662C3C">
        <w:rPr>
          <w:b/>
          <w:szCs w:val="28"/>
          <w:u w:val="single"/>
        </w:rPr>
        <w:t>Туры проходят в один день.</w:t>
      </w:r>
      <w:r>
        <w:rPr>
          <w:b/>
          <w:szCs w:val="28"/>
          <w:u w:val="single"/>
        </w:rPr>
        <w:t xml:space="preserve"> </w:t>
      </w:r>
      <w:r w:rsidRPr="00C13795">
        <w:rPr>
          <w:b/>
          <w:szCs w:val="28"/>
          <w:u w:val="single"/>
        </w:rPr>
        <w:t>В случае, когда в олимпиаде по физической культуре принимают участие большое количество обучающихся, необходимо предусмотреть проведение олимпиады в 2-3 дня, согласно срокам проведения муниципального этапа олимпиады (первый день – 7-8 классы, второй день – 9-11 классы и т.д.).</w:t>
      </w:r>
    </w:p>
    <w:p w:rsidR="001F25D7" w:rsidRPr="007F6966" w:rsidRDefault="001F25D7" w:rsidP="001F25D7">
      <w:pPr>
        <w:pStyle w:val="a3"/>
        <w:ind w:right="282" w:firstLine="720"/>
        <w:rPr>
          <w:szCs w:val="28"/>
        </w:rPr>
      </w:pPr>
    </w:p>
    <w:tbl>
      <w:tblPr>
        <w:tblW w:w="0" w:type="auto"/>
        <w:tblCellSpacing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48"/>
        <w:gridCol w:w="4253"/>
        <w:gridCol w:w="2977"/>
      </w:tblGrid>
      <w:tr w:rsidR="001F25D7" w:rsidRPr="007F6966" w:rsidTr="00D14358">
        <w:trPr>
          <w:tblCellSpacing w:w="0" w:type="dxa"/>
        </w:trPr>
        <w:tc>
          <w:tcPr>
            <w:tcW w:w="2148" w:type="dxa"/>
            <w:tcBorders>
              <w:top w:val="outset" w:sz="6" w:space="0" w:color="auto"/>
              <w:left w:val="outset" w:sz="6" w:space="0" w:color="auto"/>
              <w:bottom w:val="outset" w:sz="6" w:space="0" w:color="auto"/>
              <w:right w:val="outset" w:sz="6" w:space="0" w:color="auto"/>
            </w:tcBorders>
            <w:vAlign w:val="center"/>
          </w:tcPr>
          <w:p w:rsidR="001F25D7" w:rsidRPr="008E0F5B" w:rsidRDefault="001F25D7" w:rsidP="00D14358">
            <w:pPr>
              <w:pStyle w:val="a3"/>
              <w:ind w:right="282"/>
              <w:rPr>
                <w:szCs w:val="28"/>
              </w:rPr>
            </w:pPr>
            <w:r w:rsidRPr="008E0F5B">
              <w:rPr>
                <w:b/>
                <w:bCs/>
                <w:szCs w:val="28"/>
              </w:rPr>
              <w:t>Участники</w:t>
            </w:r>
          </w:p>
        </w:tc>
        <w:tc>
          <w:tcPr>
            <w:tcW w:w="4253" w:type="dxa"/>
            <w:tcBorders>
              <w:top w:val="outset" w:sz="6" w:space="0" w:color="auto"/>
              <w:left w:val="outset" w:sz="6" w:space="0" w:color="auto"/>
              <w:bottom w:val="outset" w:sz="6" w:space="0" w:color="auto"/>
              <w:right w:val="outset" w:sz="6" w:space="0" w:color="auto"/>
            </w:tcBorders>
            <w:vAlign w:val="center"/>
          </w:tcPr>
          <w:p w:rsidR="001F25D7" w:rsidRPr="008E0F5B" w:rsidRDefault="001F25D7" w:rsidP="00D14358">
            <w:pPr>
              <w:pStyle w:val="a3"/>
              <w:ind w:right="282"/>
              <w:rPr>
                <w:szCs w:val="28"/>
              </w:rPr>
            </w:pPr>
            <w:r w:rsidRPr="008E0F5B">
              <w:rPr>
                <w:b/>
                <w:bCs/>
                <w:szCs w:val="28"/>
              </w:rPr>
              <w:t>Наименование конкурса</w:t>
            </w:r>
          </w:p>
        </w:tc>
        <w:tc>
          <w:tcPr>
            <w:tcW w:w="2977" w:type="dxa"/>
            <w:tcBorders>
              <w:top w:val="outset" w:sz="6" w:space="0" w:color="auto"/>
              <w:left w:val="outset" w:sz="6" w:space="0" w:color="auto"/>
              <w:bottom w:val="outset" w:sz="6" w:space="0" w:color="auto"/>
              <w:right w:val="outset" w:sz="6" w:space="0" w:color="auto"/>
            </w:tcBorders>
            <w:vAlign w:val="center"/>
          </w:tcPr>
          <w:p w:rsidR="001F25D7" w:rsidRPr="008E0F5B" w:rsidRDefault="001F25D7" w:rsidP="00D14358">
            <w:pPr>
              <w:pStyle w:val="a3"/>
              <w:ind w:right="282"/>
              <w:rPr>
                <w:szCs w:val="28"/>
              </w:rPr>
            </w:pPr>
            <w:r w:rsidRPr="008E0F5B">
              <w:rPr>
                <w:b/>
                <w:bCs/>
                <w:szCs w:val="28"/>
              </w:rPr>
              <w:t>Форма</w:t>
            </w:r>
            <w:r w:rsidRPr="008E0F5B">
              <w:rPr>
                <w:szCs w:val="28"/>
              </w:rPr>
              <w:br/>
            </w:r>
            <w:r w:rsidRPr="008E0F5B">
              <w:rPr>
                <w:b/>
                <w:bCs/>
                <w:szCs w:val="28"/>
              </w:rPr>
              <w:t>проведения</w:t>
            </w:r>
          </w:p>
        </w:tc>
      </w:tr>
      <w:tr w:rsidR="001F25D7" w:rsidRPr="007F6966" w:rsidTr="00D14358">
        <w:trPr>
          <w:tblCellSpacing w:w="0" w:type="dxa"/>
        </w:trPr>
        <w:tc>
          <w:tcPr>
            <w:tcW w:w="2148" w:type="dxa"/>
            <w:tcBorders>
              <w:top w:val="outset" w:sz="6" w:space="0" w:color="auto"/>
              <w:left w:val="outset" w:sz="6" w:space="0" w:color="auto"/>
              <w:bottom w:val="outset" w:sz="6" w:space="0" w:color="auto"/>
              <w:right w:val="outset" w:sz="6" w:space="0" w:color="auto"/>
            </w:tcBorders>
          </w:tcPr>
          <w:p w:rsidR="001F25D7" w:rsidRPr="008E0F5B" w:rsidRDefault="001F25D7" w:rsidP="00D14358">
            <w:pPr>
              <w:pStyle w:val="a3"/>
              <w:ind w:right="282"/>
              <w:rPr>
                <w:b/>
                <w:bCs/>
                <w:szCs w:val="28"/>
              </w:rPr>
            </w:pPr>
            <w:r w:rsidRPr="008E0F5B">
              <w:rPr>
                <w:b/>
                <w:bCs/>
                <w:szCs w:val="28"/>
              </w:rPr>
              <w:t xml:space="preserve">7-8 класс  </w:t>
            </w:r>
          </w:p>
          <w:p w:rsidR="001F25D7" w:rsidRPr="008E0F5B" w:rsidRDefault="001F25D7" w:rsidP="00D14358">
            <w:pPr>
              <w:pStyle w:val="a3"/>
              <w:ind w:right="282"/>
              <w:rPr>
                <w:szCs w:val="28"/>
              </w:rPr>
            </w:pPr>
            <w:r w:rsidRPr="008E0F5B">
              <w:rPr>
                <w:b/>
                <w:bCs/>
                <w:szCs w:val="28"/>
              </w:rPr>
              <w:t>девочки</w:t>
            </w:r>
          </w:p>
        </w:tc>
        <w:tc>
          <w:tcPr>
            <w:tcW w:w="4253" w:type="dxa"/>
            <w:tcBorders>
              <w:top w:val="outset" w:sz="6" w:space="0" w:color="auto"/>
              <w:left w:val="outset" w:sz="6" w:space="0" w:color="auto"/>
              <w:bottom w:val="outset" w:sz="6" w:space="0" w:color="auto"/>
              <w:right w:val="outset" w:sz="6" w:space="0" w:color="auto"/>
            </w:tcBorders>
          </w:tcPr>
          <w:p w:rsidR="001F25D7" w:rsidRPr="008E0F5B" w:rsidRDefault="001F25D7" w:rsidP="00D14358">
            <w:pPr>
              <w:pStyle w:val="a3"/>
              <w:ind w:right="282"/>
              <w:rPr>
                <w:szCs w:val="28"/>
              </w:rPr>
            </w:pPr>
            <w:r w:rsidRPr="008E0F5B">
              <w:rPr>
                <w:szCs w:val="28"/>
              </w:rPr>
              <w:t xml:space="preserve">1.Теоретический </w:t>
            </w:r>
            <w:r w:rsidRPr="008E0F5B">
              <w:rPr>
                <w:szCs w:val="28"/>
              </w:rPr>
              <w:br/>
              <w:t>2.</w:t>
            </w:r>
            <w:r>
              <w:rPr>
                <w:szCs w:val="28"/>
              </w:rPr>
              <w:t>Творчески-логическое задание</w:t>
            </w:r>
          </w:p>
        </w:tc>
        <w:tc>
          <w:tcPr>
            <w:tcW w:w="2977" w:type="dxa"/>
            <w:tcBorders>
              <w:top w:val="outset" w:sz="6" w:space="0" w:color="auto"/>
              <w:left w:val="outset" w:sz="6" w:space="0" w:color="auto"/>
              <w:bottom w:val="outset" w:sz="6" w:space="0" w:color="auto"/>
              <w:right w:val="outset" w:sz="6" w:space="0" w:color="auto"/>
            </w:tcBorders>
          </w:tcPr>
          <w:p w:rsidR="001F25D7" w:rsidRPr="008E0F5B" w:rsidRDefault="001F25D7" w:rsidP="00D14358">
            <w:pPr>
              <w:pStyle w:val="a3"/>
              <w:ind w:right="282"/>
              <w:rPr>
                <w:szCs w:val="28"/>
              </w:rPr>
            </w:pPr>
            <w:r w:rsidRPr="008E0F5B">
              <w:rPr>
                <w:szCs w:val="28"/>
              </w:rPr>
              <w:t>Письменный</w:t>
            </w:r>
            <w:r w:rsidRPr="008E0F5B">
              <w:rPr>
                <w:szCs w:val="28"/>
              </w:rPr>
              <w:br/>
            </w:r>
            <w:r>
              <w:rPr>
                <w:szCs w:val="28"/>
              </w:rPr>
              <w:t>Письменный</w:t>
            </w:r>
          </w:p>
        </w:tc>
      </w:tr>
      <w:tr w:rsidR="001F25D7" w:rsidRPr="007F6966" w:rsidTr="00D14358">
        <w:trPr>
          <w:tblCellSpacing w:w="0" w:type="dxa"/>
        </w:trPr>
        <w:tc>
          <w:tcPr>
            <w:tcW w:w="2148" w:type="dxa"/>
            <w:tcBorders>
              <w:top w:val="outset" w:sz="6" w:space="0" w:color="auto"/>
              <w:left w:val="outset" w:sz="6" w:space="0" w:color="auto"/>
              <w:bottom w:val="outset" w:sz="6" w:space="0" w:color="auto"/>
              <w:right w:val="outset" w:sz="6" w:space="0" w:color="auto"/>
            </w:tcBorders>
          </w:tcPr>
          <w:p w:rsidR="001F25D7" w:rsidRPr="008E0F5B" w:rsidRDefault="001F25D7" w:rsidP="00D14358">
            <w:pPr>
              <w:pStyle w:val="a3"/>
              <w:ind w:right="282"/>
              <w:rPr>
                <w:szCs w:val="28"/>
              </w:rPr>
            </w:pPr>
            <w:r w:rsidRPr="008E0F5B">
              <w:rPr>
                <w:b/>
                <w:bCs/>
                <w:szCs w:val="28"/>
              </w:rPr>
              <w:t>7-8 класс мальчики</w:t>
            </w:r>
          </w:p>
        </w:tc>
        <w:tc>
          <w:tcPr>
            <w:tcW w:w="4253" w:type="dxa"/>
            <w:tcBorders>
              <w:top w:val="outset" w:sz="6" w:space="0" w:color="auto"/>
              <w:left w:val="outset" w:sz="6" w:space="0" w:color="auto"/>
              <w:bottom w:val="outset" w:sz="6" w:space="0" w:color="auto"/>
              <w:right w:val="outset" w:sz="6" w:space="0" w:color="auto"/>
            </w:tcBorders>
          </w:tcPr>
          <w:p w:rsidR="001F25D7" w:rsidRPr="0075381C" w:rsidRDefault="001F25D7" w:rsidP="00D14358">
            <w:pPr>
              <w:rPr>
                <w:sz w:val="28"/>
                <w:szCs w:val="28"/>
              </w:rPr>
            </w:pPr>
            <w:r w:rsidRPr="0075381C">
              <w:rPr>
                <w:sz w:val="28"/>
                <w:szCs w:val="28"/>
              </w:rPr>
              <w:t xml:space="preserve">1.Теоретический </w:t>
            </w:r>
            <w:r w:rsidRPr="0075381C">
              <w:rPr>
                <w:sz w:val="28"/>
                <w:szCs w:val="28"/>
              </w:rPr>
              <w:br/>
              <w:t>2.Творчески-логическое задание</w:t>
            </w:r>
          </w:p>
        </w:tc>
        <w:tc>
          <w:tcPr>
            <w:tcW w:w="2977" w:type="dxa"/>
            <w:tcBorders>
              <w:top w:val="outset" w:sz="6" w:space="0" w:color="auto"/>
              <w:left w:val="outset" w:sz="6" w:space="0" w:color="auto"/>
              <w:bottom w:val="outset" w:sz="6" w:space="0" w:color="auto"/>
              <w:right w:val="outset" w:sz="6" w:space="0" w:color="auto"/>
            </w:tcBorders>
          </w:tcPr>
          <w:p w:rsidR="001F25D7" w:rsidRPr="0075381C" w:rsidRDefault="001F25D7" w:rsidP="00D14358">
            <w:pPr>
              <w:rPr>
                <w:sz w:val="28"/>
                <w:szCs w:val="28"/>
              </w:rPr>
            </w:pPr>
            <w:r w:rsidRPr="0075381C">
              <w:rPr>
                <w:sz w:val="28"/>
                <w:szCs w:val="28"/>
              </w:rPr>
              <w:t>Письменный</w:t>
            </w:r>
            <w:r w:rsidRPr="0075381C">
              <w:rPr>
                <w:sz w:val="28"/>
                <w:szCs w:val="28"/>
              </w:rPr>
              <w:br/>
              <w:t>Письменный</w:t>
            </w:r>
          </w:p>
        </w:tc>
      </w:tr>
      <w:tr w:rsidR="001F25D7" w:rsidRPr="007F6966" w:rsidTr="00D14358">
        <w:trPr>
          <w:tblCellSpacing w:w="0" w:type="dxa"/>
        </w:trPr>
        <w:tc>
          <w:tcPr>
            <w:tcW w:w="2148" w:type="dxa"/>
            <w:tcBorders>
              <w:top w:val="outset" w:sz="6" w:space="0" w:color="auto"/>
              <w:left w:val="outset" w:sz="6" w:space="0" w:color="auto"/>
              <w:bottom w:val="outset" w:sz="6" w:space="0" w:color="auto"/>
              <w:right w:val="outset" w:sz="6" w:space="0" w:color="auto"/>
            </w:tcBorders>
          </w:tcPr>
          <w:p w:rsidR="001F25D7" w:rsidRPr="008E0F5B" w:rsidRDefault="001F25D7" w:rsidP="00D14358">
            <w:pPr>
              <w:pStyle w:val="a3"/>
              <w:ind w:right="282"/>
              <w:rPr>
                <w:szCs w:val="28"/>
              </w:rPr>
            </w:pPr>
            <w:r w:rsidRPr="008E0F5B">
              <w:rPr>
                <w:b/>
                <w:bCs/>
                <w:szCs w:val="28"/>
              </w:rPr>
              <w:t>9-11 класс  девушки</w:t>
            </w:r>
          </w:p>
        </w:tc>
        <w:tc>
          <w:tcPr>
            <w:tcW w:w="4253" w:type="dxa"/>
            <w:tcBorders>
              <w:top w:val="outset" w:sz="6" w:space="0" w:color="auto"/>
              <w:left w:val="outset" w:sz="6" w:space="0" w:color="auto"/>
              <w:bottom w:val="outset" w:sz="6" w:space="0" w:color="auto"/>
              <w:right w:val="outset" w:sz="6" w:space="0" w:color="auto"/>
            </w:tcBorders>
          </w:tcPr>
          <w:p w:rsidR="001F25D7" w:rsidRPr="0075381C" w:rsidRDefault="001F25D7" w:rsidP="00D14358">
            <w:pPr>
              <w:rPr>
                <w:sz w:val="28"/>
                <w:szCs w:val="28"/>
              </w:rPr>
            </w:pPr>
            <w:r w:rsidRPr="0075381C">
              <w:rPr>
                <w:sz w:val="28"/>
                <w:szCs w:val="28"/>
              </w:rPr>
              <w:t xml:space="preserve">1.Теоретический </w:t>
            </w:r>
            <w:r w:rsidRPr="0075381C">
              <w:rPr>
                <w:sz w:val="28"/>
                <w:szCs w:val="28"/>
              </w:rPr>
              <w:br/>
              <w:t>2.Творчески-логическое задание</w:t>
            </w:r>
          </w:p>
        </w:tc>
        <w:tc>
          <w:tcPr>
            <w:tcW w:w="2977" w:type="dxa"/>
            <w:tcBorders>
              <w:top w:val="outset" w:sz="6" w:space="0" w:color="auto"/>
              <w:left w:val="outset" w:sz="6" w:space="0" w:color="auto"/>
              <w:bottom w:val="outset" w:sz="6" w:space="0" w:color="auto"/>
              <w:right w:val="outset" w:sz="6" w:space="0" w:color="auto"/>
            </w:tcBorders>
          </w:tcPr>
          <w:p w:rsidR="001F25D7" w:rsidRPr="0075381C" w:rsidRDefault="001F25D7" w:rsidP="00D14358">
            <w:pPr>
              <w:rPr>
                <w:sz w:val="28"/>
                <w:szCs w:val="28"/>
              </w:rPr>
            </w:pPr>
            <w:r w:rsidRPr="0075381C">
              <w:rPr>
                <w:sz w:val="28"/>
                <w:szCs w:val="28"/>
              </w:rPr>
              <w:t>Письменный</w:t>
            </w:r>
            <w:r w:rsidRPr="0075381C">
              <w:rPr>
                <w:sz w:val="28"/>
                <w:szCs w:val="28"/>
              </w:rPr>
              <w:br/>
              <w:t>Письменный</w:t>
            </w:r>
          </w:p>
        </w:tc>
      </w:tr>
      <w:tr w:rsidR="001F25D7" w:rsidRPr="007F6966" w:rsidTr="00D14358">
        <w:trPr>
          <w:tblCellSpacing w:w="0" w:type="dxa"/>
        </w:trPr>
        <w:tc>
          <w:tcPr>
            <w:tcW w:w="2148" w:type="dxa"/>
            <w:tcBorders>
              <w:top w:val="outset" w:sz="6" w:space="0" w:color="auto"/>
              <w:left w:val="outset" w:sz="6" w:space="0" w:color="auto"/>
              <w:bottom w:val="outset" w:sz="6" w:space="0" w:color="auto"/>
              <w:right w:val="outset" w:sz="6" w:space="0" w:color="auto"/>
            </w:tcBorders>
          </w:tcPr>
          <w:p w:rsidR="001F25D7" w:rsidRPr="008E0F5B" w:rsidRDefault="001F25D7" w:rsidP="00D14358">
            <w:pPr>
              <w:pStyle w:val="a3"/>
              <w:ind w:right="282"/>
              <w:rPr>
                <w:szCs w:val="28"/>
              </w:rPr>
            </w:pPr>
            <w:r w:rsidRPr="008E0F5B">
              <w:rPr>
                <w:b/>
                <w:bCs/>
                <w:szCs w:val="28"/>
              </w:rPr>
              <w:t>9-11 класс  юноши</w:t>
            </w:r>
          </w:p>
        </w:tc>
        <w:tc>
          <w:tcPr>
            <w:tcW w:w="4253" w:type="dxa"/>
            <w:tcBorders>
              <w:top w:val="outset" w:sz="6" w:space="0" w:color="auto"/>
              <w:left w:val="outset" w:sz="6" w:space="0" w:color="auto"/>
              <w:bottom w:val="outset" w:sz="6" w:space="0" w:color="auto"/>
              <w:right w:val="outset" w:sz="6" w:space="0" w:color="auto"/>
            </w:tcBorders>
          </w:tcPr>
          <w:p w:rsidR="001F25D7" w:rsidRPr="0075381C" w:rsidRDefault="001F25D7" w:rsidP="00D14358">
            <w:pPr>
              <w:rPr>
                <w:sz w:val="28"/>
                <w:szCs w:val="28"/>
              </w:rPr>
            </w:pPr>
            <w:r w:rsidRPr="0075381C">
              <w:rPr>
                <w:sz w:val="28"/>
                <w:szCs w:val="28"/>
              </w:rPr>
              <w:t xml:space="preserve">1.Теоретический </w:t>
            </w:r>
            <w:r w:rsidRPr="0075381C">
              <w:rPr>
                <w:sz w:val="28"/>
                <w:szCs w:val="28"/>
              </w:rPr>
              <w:br/>
              <w:t>2.Творчески-логическое задание</w:t>
            </w:r>
          </w:p>
        </w:tc>
        <w:tc>
          <w:tcPr>
            <w:tcW w:w="2977" w:type="dxa"/>
            <w:tcBorders>
              <w:top w:val="outset" w:sz="6" w:space="0" w:color="auto"/>
              <w:left w:val="outset" w:sz="6" w:space="0" w:color="auto"/>
              <w:bottom w:val="outset" w:sz="6" w:space="0" w:color="auto"/>
              <w:right w:val="outset" w:sz="6" w:space="0" w:color="auto"/>
            </w:tcBorders>
          </w:tcPr>
          <w:p w:rsidR="001F25D7" w:rsidRPr="0075381C" w:rsidRDefault="001F25D7" w:rsidP="00D14358">
            <w:pPr>
              <w:rPr>
                <w:sz w:val="28"/>
                <w:szCs w:val="28"/>
              </w:rPr>
            </w:pPr>
            <w:r w:rsidRPr="0075381C">
              <w:rPr>
                <w:sz w:val="28"/>
                <w:szCs w:val="28"/>
              </w:rPr>
              <w:t>Письменный</w:t>
            </w:r>
            <w:r w:rsidRPr="0075381C">
              <w:rPr>
                <w:sz w:val="28"/>
                <w:szCs w:val="28"/>
              </w:rPr>
              <w:br/>
              <w:t>Письменный</w:t>
            </w:r>
          </w:p>
        </w:tc>
      </w:tr>
    </w:tbl>
    <w:p w:rsidR="001F25D7" w:rsidRDefault="001F25D7" w:rsidP="001F25D7">
      <w:pPr>
        <w:pStyle w:val="a3"/>
        <w:ind w:right="282" w:firstLine="567"/>
        <w:rPr>
          <w:szCs w:val="28"/>
        </w:rPr>
      </w:pPr>
    </w:p>
    <w:p w:rsidR="001F25D7" w:rsidRPr="007F6966" w:rsidRDefault="001F25D7" w:rsidP="001F25D7">
      <w:pPr>
        <w:pStyle w:val="a3"/>
        <w:ind w:firstLine="709"/>
        <w:rPr>
          <w:szCs w:val="28"/>
        </w:rPr>
      </w:pPr>
      <w:r w:rsidRPr="007F6966">
        <w:rPr>
          <w:szCs w:val="28"/>
        </w:rPr>
        <w:t xml:space="preserve">Содержание  </w:t>
      </w:r>
      <w:r w:rsidRPr="007F6966">
        <w:rPr>
          <w:b/>
          <w:bCs/>
          <w:szCs w:val="28"/>
        </w:rPr>
        <w:t>конкурса  теоретико-методических  знаний</w:t>
      </w:r>
      <w:r w:rsidRPr="007F6966">
        <w:rPr>
          <w:szCs w:val="28"/>
        </w:rPr>
        <w:t>  соответствует требованиям к уровню знаний основной и средней (полной) школы по предмету «Физическая культура» и включает  в  себя  следующие  разделы:</w:t>
      </w:r>
    </w:p>
    <w:p w:rsidR="001F25D7" w:rsidRPr="007F6966" w:rsidRDefault="001F25D7" w:rsidP="00406735">
      <w:pPr>
        <w:pStyle w:val="a3"/>
        <w:widowControl/>
        <w:numPr>
          <w:ilvl w:val="1"/>
          <w:numId w:val="97"/>
        </w:numPr>
        <w:autoSpaceDE/>
        <w:autoSpaceDN/>
        <w:ind w:left="0" w:firstLine="709"/>
        <w:jc w:val="both"/>
        <w:rPr>
          <w:b/>
          <w:bCs/>
          <w:szCs w:val="28"/>
        </w:rPr>
      </w:pPr>
      <w:r w:rsidRPr="007F6966">
        <w:rPr>
          <w:szCs w:val="28"/>
        </w:rPr>
        <w:t xml:space="preserve">История  физической  культуры  и  спорта. </w:t>
      </w:r>
    </w:p>
    <w:p w:rsidR="001F25D7" w:rsidRPr="007F6966" w:rsidRDefault="001F25D7" w:rsidP="00406735">
      <w:pPr>
        <w:pStyle w:val="a3"/>
        <w:widowControl/>
        <w:numPr>
          <w:ilvl w:val="1"/>
          <w:numId w:val="97"/>
        </w:numPr>
        <w:tabs>
          <w:tab w:val="clear" w:pos="1200"/>
          <w:tab w:val="num" w:pos="851"/>
        </w:tabs>
        <w:autoSpaceDE/>
        <w:autoSpaceDN/>
        <w:ind w:left="0" w:firstLine="709"/>
        <w:jc w:val="both"/>
        <w:rPr>
          <w:szCs w:val="28"/>
        </w:rPr>
      </w:pPr>
      <w:r w:rsidRPr="007F6966">
        <w:rPr>
          <w:szCs w:val="28"/>
        </w:rPr>
        <w:t xml:space="preserve">Теоретико-методические основы физкультурно-спортивной деятельности. </w:t>
      </w:r>
    </w:p>
    <w:p w:rsidR="001F25D7" w:rsidRPr="007F6966" w:rsidRDefault="001F25D7" w:rsidP="00406735">
      <w:pPr>
        <w:pStyle w:val="a3"/>
        <w:widowControl/>
        <w:numPr>
          <w:ilvl w:val="1"/>
          <w:numId w:val="97"/>
        </w:numPr>
        <w:autoSpaceDE/>
        <w:autoSpaceDN/>
        <w:ind w:left="0" w:firstLine="709"/>
        <w:jc w:val="both"/>
        <w:rPr>
          <w:szCs w:val="28"/>
        </w:rPr>
      </w:pPr>
      <w:r w:rsidRPr="007F6966">
        <w:rPr>
          <w:szCs w:val="28"/>
        </w:rPr>
        <w:t xml:space="preserve">Медико-биологические  основы двигательной  деятельности. </w:t>
      </w:r>
    </w:p>
    <w:p w:rsidR="001F25D7" w:rsidRDefault="001F25D7" w:rsidP="001F25D7">
      <w:pPr>
        <w:pStyle w:val="a3"/>
        <w:ind w:firstLine="709"/>
        <w:rPr>
          <w:szCs w:val="28"/>
        </w:rPr>
      </w:pPr>
      <w:r w:rsidRPr="0075381C">
        <w:rPr>
          <w:b/>
          <w:szCs w:val="28"/>
        </w:rPr>
        <w:t>Творчески-логические задания</w:t>
      </w:r>
      <w:r>
        <w:rPr>
          <w:szCs w:val="28"/>
        </w:rPr>
        <w:t xml:space="preserve"> </w:t>
      </w:r>
      <w:r w:rsidRPr="007F6966">
        <w:rPr>
          <w:szCs w:val="28"/>
        </w:rPr>
        <w:t>соответствует требованиям к уровню знаний основной и средней (полной) школы по предмету «Физическая культура» и включает  в  себя  следующие  разделы:</w:t>
      </w:r>
    </w:p>
    <w:p w:rsidR="001F25D7" w:rsidRDefault="001F25D7" w:rsidP="00406735">
      <w:pPr>
        <w:pStyle w:val="a3"/>
        <w:widowControl/>
        <w:numPr>
          <w:ilvl w:val="0"/>
          <w:numId w:val="102"/>
        </w:numPr>
        <w:autoSpaceDE/>
        <w:autoSpaceDN/>
        <w:jc w:val="both"/>
        <w:rPr>
          <w:szCs w:val="28"/>
        </w:rPr>
      </w:pPr>
      <w:r>
        <w:rPr>
          <w:szCs w:val="28"/>
        </w:rPr>
        <w:t>Основы формирования здорового образа жизни обучающихся;</w:t>
      </w:r>
    </w:p>
    <w:p w:rsidR="001F25D7" w:rsidRPr="0075381C" w:rsidRDefault="001F25D7" w:rsidP="00406735">
      <w:pPr>
        <w:pStyle w:val="a3"/>
        <w:widowControl/>
        <w:numPr>
          <w:ilvl w:val="0"/>
          <w:numId w:val="102"/>
        </w:numPr>
        <w:autoSpaceDE/>
        <w:autoSpaceDN/>
        <w:ind w:left="0" w:firstLine="1069"/>
        <w:jc w:val="both"/>
        <w:rPr>
          <w:szCs w:val="28"/>
        </w:rPr>
      </w:pPr>
      <w:r>
        <w:rPr>
          <w:szCs w:val="28"/>
        </w:rPr>
        <w:t>Основы обучения и самообучения двигательным действиям для развития определенных физических качеств.</w:t>
      </w:r>
    </w:p>
    <w:p w:rsidR="001F25D7" w:rsidRPr="0075381C" w:rsidRDefault="001F25D7" w:rsidP="001F25D7">
      <w:pPr>
        <w:pStyle w:val="a3"/>
        <w:ind w:firstLine="709"/>
        <w:rPr>
          <w:szCs w:val="28"/>
        </w:rPr>
      </w:pPr>
    </w:p>
    <w:p w:rsidR="001F25D7" w:rsidRPr="00C13795" w:rsidRDefault="001F25D7" w:rsidP="001F25D7">
      <w:pPr>
        <w:pStyle w:val="a3"/>
        <w:ind w:right="282"/>
        <w:rPr>
          <w:szCs w:val="28"/>
        </w:rPr>
      </w:pPr>
    </w:p>
    <w:p w:rsidR="001F25D7" w:rsidRPr="007F6966" w:rsidRDefault="001F25D7" w:rsidP="001F25D7">
      <w:pPr>
        <w:pStyle w:val="a3"/>
        <w:ind w:right="282" w:firstLine="720"/>
        <w:jc w:val="center"/>
        <w:rPr>
          <w:b/>
          <w:bCs/>
          <w:szCs w:val="28"/>
        </w:rPr>
      </w:pPr>
      <w:r w:rsidRPr="007F6966">
        <w:rPr>
          <w:b/>
          <w:bCs/>
          <w:szCs w:val="28"/>
          <w:lang w:val="en-US"/>
        </w:rPr>
        <w:t>II</w:t>
      </w:r>
      <w:r w:rsidRPr="007F6966">
        <w:rPr>
          <w:b/>
          <w:bCs/>
          <w:szCs w:val="28"/>
        </w:rPr>
        <w:t>. РЕГЛАМЕНТ ПРОВЕДЕНИЯ ИСПЫТАНИЙ</w:t>
      </w:r>
    </w:p>
    <w:p w:rsidR="001F25D7" w:rsidRPr="007F6966" w:rsidRDefault="001F25D7" w:rsidP="001F25D7">
      <w:pPr>
        <w:pStyle w:val="a3"/>
        <w:ind w:right="282" w:firstLine="720"/>
        <w:rPr>
          <w:b/>
          <w:bCs/>
          <w:szCs w:val="28"/>
        </w:rPr>
      </w:pPr>
    </w:p>
    <w:p w:rsidR="001F25D7" w:rsidRDefault="001F25D7" w:rsidP="001F25D7">
      <w:pPr>
        <w:pStyle w:val="a3"/>
        <w:ind w:right="282" w:firstLine="720"/>
        <w:jc w:val="center"/>
        <w:rPr>
          <w:b/>
          <w:bCs/>
          <w:szCs w:val="28"/>
        </w:rPr>
      </w:pPr>
      <w:r w:rsidRPr="00EA3E09">
        <w:rPr>
          <w:b/>
          <w:bCs/>
          <w:szCs w:val="28"/>
        </w:rPr>
        <w:t>2.1 ТЕОРЕТИКО-МЕТОДИЧЕСКОЕ ЗАДАНИЕ</w:t>
      </w:r>
    </w:p>
    <w:p w:rsidR="001F25D7" w:rsidRPr="00EA3E09" w:rsidRDefault="001F25D7" w:rsidP="001F25D7">
      <w:pPr>
        <w:pStyle w:val="a3"/>
        <w:ind w:right="282" w:firstLine="720"/>
        <w:jc w:val="center"/>
        <w:rPr>
          <w:b/>
          <w:bCs/>
          <w:szCs w:val="28"/>
        </w:rPr>
      </w:pPr>
    </w:p>
    <w:p w:rsidR="001F25D7" w:rsidRPr="007F6966" w:rsidRDefault="001F25D7" w:rsidP="001F25D7">
      <w:pPr>
        <w:pStyle w:val="a3"/>
        <w:ind w:right="282" w:firstLine="720"/>
        <w:rPr>
          <w:szCs w:val="28"/>
        </w:rPr>
      </w:pPr>
      <w:r w:rsidRPr="007F6966">
        <w:rPr>
          <w:szCs w:val="28"/>
        </w:rPr>
        <w:t>Теоретико-методические з</w:t>
      </w:r>
      <w:r>
        <w:rPr>
          <w:szCs w:val="28"/>
        </w:rPr>
        <w:t>адания основаны</w:t>
      </w:r>
      <w:r w:rsidRPr="007F6966">
        <w:rPr>
          <w:szCs w:val="28"/>
        </w:rPr>
        <w:t xml:space="preserve"> на содержании образовательных программ основного общег</w:t>
      </w:r>
      <w:r>
        <w:rPr>
          <w:szCs w:val="28"/>
        </w:rPr>
        <w:t>о и среднего общего образования</w:t>
      </w:r>
      <w:r w:rsidRPr="007F6966">
        <w:rPr>
          <w:szCs w:val="28"/>
        </w:rPr>
        <w:t xml:space="preserve"> углубленного уровня по предмету «Физическая культура». Задания объединены в 4 группы: </w:t>
      </w:r>
    </w:p>
    <w:p w:rsidR="001F25D7" w:rsidRPr="007F6966" w:rsidRDefault="001F25D7" w:rsidP="001F25D7">
      <w:pPr>
        <w:pStyle w:val="a3"/>
        <w:ind w:right="282" w:firstLine="720"/>
        <w:rPr>
          <w:szCs w:val="28"/>
        </w:rPr>
      </w:pPr>
      <w:r w:rsidRPr="007F6966">
        <w:rPr>
          <w:b/>
          <w:bCs/>
          <w:szCs w:val="28"/>
        </w:rPr>
        <w:t>1. Задания в закрытой форме</w:t>
      </w:r>
      <w:r w:rsidRPr="007F6966">
        <w:rPr>
          <w:szCs w:val="28"/>
        </w:rPr>
        <w:t xml:space="preserve">, то есть, с предложенными вариантами ответов. Задания представлены в форме незавершенных утверждений, которые, при завершении, могут оказаться либо истинными, либо ложными. При выполнении этих заданий, необходимо выбрать правильное завершение. Правильным является то, которое наиболее полно соответствует смыслу утверждения. Выбранные варианты отмечаются </w:t>
      </w:r>
      <w:r w:rsidRPr="00EA3E09">
        <w:rPr>
          <w:b/>
          <w:szCs w:val="28"/>
        </w:rPr>
        <w:t xml:space="preserve">зачеркиванием </w:t>
      </w:r>
      <w:r w:rsidRPr="007F6966">
        <w:rPr>
          <w:szCs w:val="28"/>
        </w:rPr>
        <w:t xml:space="preserve">соответствующего квадрата в бланке ответов: «а», «б», «в» или «г». </w:t>
      </w:r>
    </w:p>
    <w:p w:rsidR="001F25D7" w:rsidRPr="007F6966" w:rsidRDefault="001F25D7" w:rsidP="001F25D7">
      <w:pPr>
        <w:pStyle w:val="a3"/>
        <w:ind w:right="282" w:firstLine="720"/>
        <w:rPr>
          <w:szCs w:val="28"/>
        </w:rPr>
      </w:pPr>
      <w:r w:rsidRPr="007F6966">
        <w:rPr>
          <w:b/>
          <w:bCs/>
          <w:szCs w:val="28"/>
        </w:rPr>
        <w:t>2. Задания в открытой форме</w:t>
      </w:r>
      <w:r w:rsidRPr="007F6966">
        <w:rPr>
          <w:szCs w:val="28"/>
        </w:rPr>
        <w:t>, то есть без предложенных вариантов ответов. При выполнении этого задания, необходимо самостоятельно подобрать определение, которое, завершая высказывание, образует истинное утверждение. По</w:t>
      </w:r>
      <w:r>
        <w:rPr>
          <w:szCs w:val="28"/>
        </w:rPr>
        <w:t>добранное определение вписывается</w:t>
      </w:r>
      <w:r w:rsidRPr="007F6966">
        <w:rPr>
          <w:szCs w:val="28"/>
        </w:rPr>
        <w:t xml:space="preserve"> в соответствующую графу бланка ответов. </w:t>
      </w:r>
    </w:p>
    <w:p w:rsidR="001F25D7" w:rsidRPr="007F6966" w:rsidRDefault="001F25D7" w:rsidP="001F25D7">
      <w:pPr>
        <w:pStyle w:val="a3"/>
        <w:ind w:right="282" w:firstLine="720"/>
        <w:rPr>
          <w:szCs w:val="28"/>
        </w:rPr>
      </w:pPr>
      <w:r w:rsidRPr="007F6966">
        <w:rPr>
          <w:b/>
          <w:bCs/>
          <w:szCs w:val="28"/>
        </w:rPr>
        <w:t>3. Задания на соответствие понятий и определений</w:t>
      </w:r>
      <w:r w:rsidRPr="007F6966">
        <w:rPr>
          <w:szCs w:val="28"/>
        </w:rPr>
        <w:t>, то есть, на соответствие предложенных вариантов ответов определенным понятиям и определениям. При выполнении задания, необходимо установить соответствие между видом упражнения для совершенствования определ</w:t>
      </w:r>
      <w:r>
        <w:rPr>
          <w:szCs w:val="28"/>
        </w:rPr>
        <w:t>енных качеств. Ответы вписываются</w:t>
      </w:r>
      <w:r w:rsidRPr="007F6966">
        <w:rPr>
          <w:szCs w:val="28"/>
        </w:rPr>
        <w:t xml:space="preserve"> в соответствующую графу бланка ответов. Жюри оценивает каждую представленную позицию. </w:t>
      </w:r>
    </w:p>
    <w:p w:rsidR="001F25D7" w:rsidRDefault="001F25D7" w:rsidP="001F25D7">
      <w:pPr>
        <w:pStyle w:val="a3"/>
        <w:ind w:right="282" w:firstLine="720"/>
        <w:rPr>
          <w:szCs w:val="28"/>
        </w:rPr>
      </w:pPr>
      <w:r w:rsidRPr="007F6966">
        <w:rPr>
          <w:b/>
          <w:bCs/>
          <w:szCs w:val="28"/>
        </w:rPr>
        <w:t>4. Задания в форме, предполагающей перечисление</w:t>
      </w:r>
      <w:r w:rsidRPr="007F6966">
        <w:rPr>
          <w:szCs w:val="28"/>
        </w:rPr>
        <w:t xml:space="preserve"> известных показателей, характеристик и т.д. </w:t>
      </w:r>
    </w:p>
    <w:p w:rsidR="001F25D7" w:rsidRDefault="001F25D7" w:rsidP="001F25D7">
      <w:pPr>
        <w:ind w:left="261" w:firstLine="306"/>
        <w:jc w:val="both"/>
        <w:rPr>
          <w:b/>
          <w:bCs/>
          <w:sz w:val="28"/>
          <w:szCs w:val="28"/>
        </w:rPr>
      </w:pPr>
      <w:r w:rsidRPr="001D5D2B">
        <w:rPr>
          <w:b/>
          <w:bCs/>
          <w:sz w:val="28"/>
          <w:szCs w:val="28"/>
        </w:rPr>
        <w:t>5. Задания с иллюстрациями или графическими изображениями двигательных действий.</w:t>
      </w:r>
    </w:p>
    <w:p w:rsidR="001F25D7" w:rsidRPr="00EA3E09" w:rsidRDefault="001F25D7" w:rsidP="001F25D7">
      <w:pPr>
        <w:tabs>
          <w:tab w:val="left" w:pos="1860"/>
          <w:tab w:val="left" w:pos="3520"/>
          <w:tab w:val="left" w:pos="4320"/>
          <w:tab w:val="left" w:pos="5660"/>
          <w:tab w:val="left" w:pos="7100"/>
          <w:tab w:val="left" w:pos="8200"/>
        </w:tabs>
        <w:ind w:firstLine="567"/>
        <w:rPr>
          <w:sz w:val="28"/>
          <w:szCs w:val="28"/>
          <w:u w:val="single"/>
        </w:rPr>
      </w:pPr>
      <w:r w:rsidRPr="00EA3E09">
        <w:rPr>
          <w:sz w:val="28"/>
          <w:szCs w:val="28"/>
          <w:u w:val="single"/>
        </w:rPr>
        <w:t>Перед</w:t>
      </w:r>
      <w:r w:rsidRPr="00EA3E09">
        <w:rPr>
          <w:sz w:val="28"/>
          <w:szCs w:val="28"/>
          <w:u w:val="single"/>
        </w:rPr>
        <w:tab/>
        <w:t>выполнением</w:t>
      </w:r>
      <w:r w:rsidRPr="00EA3E09">
        <w:rPr>
          <w:sz w:val="28"/>
          <w:szCs w:val="28"/>
          <w:u w:val="single"/>
        </w:rPr>
        <w:tab/>
        <w:t>теста</w:t>
      </w:r>
      <w:r w:rsidRPr="00EA3E09">
        <w:rPr>
          <w:sz w:val="28"/>
          <w:szCs w:val="28"/>
          <w:u w:val="single"/>
        </w:rPr>
        <w:tab/>
        <w:t>участники</w:t>
      </w:r>
      <w:r w:rsidRPr="00EA3E09">
        <w:rPr>
          <w:sz w:val="28"/>
          <w:szCs w:val="28"/>
          <w:u w:val="single"/>
        </w:rPr>
        <w:tab/>
        <w:t>олимпиады</w:t>
      </w:r>
      <w:r w:rsidRPr="00EA3E09">
        <w:rPr>
          <w:sz w:val="28"/>
          <w:szCs w:val="28"/>
          <w:u w:val="single"/>
        </w:rPr>
        <w:tab/>
        <w:t>должны ознакомиться с инструкцией, которая является обязательной составной частью теста. Она должна быть корот</w:t>
      </w:r>
      <w:r>
        <w:rPr>
          <w:sz w:val="28"/>
          <w:szCs w:val="28"/>
          <w:u w:val="single"/>
        </w:rPr>
        <w:t>кой, понятной и общей для всех.</w:t>
      </w:r>
      <w:r>
        <w:rPr>
          <w:rStyle w:val="aff6"/>
          <w:sz w:val="28"/>
          <w:szCs w:val="28"/>
          <w:u w:val="single"/>
        </w:rPr>
        <w:footnoteReference w:id="1"/>
      </w:r>
    </w:p>
    <w:p w:rsidR="001F25D7" w:rsidRDefault="001F25D7" w:rsidP="001F25D7">
      <w:pPr>
        <w:pStyle w:val="a3"/>
        <w:ind w:right="282" w:firstLine="720"/>
        <w:rPr>
          <w:b/>
          <w:szCs w:val="28"/>
        </w:rPr>
      </w:pPr>
      <w:bookmarkStart w:id="114" w:name="page13"/>
      <w:bookmarkEnd w:id="114"/>
      <w:r w:rsidRPr="00EA3E09">
        <w:rPr>
          <w:b/>
          <w:szCs w:val="28"/>
        </w:rPr>
        <w:t>Время выполнения заданий</w:t>
      </w:r>
      <w:r>
        <w:rPr>
          <w:b/>
          <w:szCs w:val="28"/>
        </w:rPr>
        <w:t xml:space="preserve"> 1 тура</w:t>
      </w:r>
      <w:r w:rsidRPr="00EA3E09">
        <w:rPr>
          <w:b/>
          <w:szCs w:val="28"/>
        </w:rPr>
        <w:t xml:space="preserve"> – 45 минут.</w:t>
      </w:r>
    </w:p>
    <w:p w:rsidR="001F25D7" w:rsidRPr="00C13795" w:rsidRDefault="001F25D7" w:rsidP="001F25D7">
      <w:pPr>
        <w:pStyle w:val="a3"/>
        <w:ind w:right="282" w:firstLine="720"/>
        <w:rPr>
          <w:b/>
          <w:szCs w:val="28"/>
        </w:rPr>
      </w:pPr>
    </w:p>
    <w:p w:rsidR="001F25D7" w:rsidRPr="0075381C" w:rsidRDefault="001F25D7" w:rsidP="001F25D7">
      <w:pPr>
        <w:pStyle w:val="a3"/>
        <w:ind w:right="282" w:firstLine="720"/>
        <w:jc w:val="center"/>
        <w:rPr>
          <w:szCs w:val="28"/>
        </w:rPr>
      </w:pPr>
      <w:r w:rsidRPr="007F6966">
        <w:rPr>
          <w:b/>
          <w:bCs/>
          <w:szCs w:val="28"/>
        </w:rPr>
        <w:t xml:space="preserve">2.2 </w:t>
      </w:r>
      <w:r>
        <w:rPr>
          <w:b/>
          <w:bCs/>
          <w:szCs w:val="28"/>
        </w:rPr>
        <w:t>ТВОРЧЕСКИ-ЛОГИЧЕСКИЕ ЗАДАНИЯ</w:t>
      </w:r>
    </w:p>
    <w:p w:rsidR="001F25D7" w:rsidRDefault="001F25D7" w:rsidP="001F25D7">
      <w:pPr>
        <w:pStyle w:val="a3"/>
        <w:ind w:right="282" w:firstLine="720"/>
        <w:jc w:val="center"/>
        <w:rPr>
          <w:b/>
          <w:bCs/>
          <w:szCs w:val="28"/>
        </w:rPr>
      </w:pPr>
    </w:p>
    <w:p w:rsidR="001F25D7" w:rsidRDefault="001F25D7" w:rsidP="001F25D7">
      <w:pPr>
        <w:pStyle w:val="a3"/>
        <w:ind w:right="282" w:firstLine="720"/>
        <w:rPr>
          <w:szCs w:val="28"/>
        </w:rPr>
      </w:pPr>
      <w:r>
        <w:rPr>
          <w:szCs w:val="28"/>
        </w:rPr>
        <w:t xml:space="preserve">Данные задания </w:t>
      </w:r>
      <w:r w:rsidRPr="007F6966">
        <w:rPr>
          <w:szCs w:val="28"/>
        </w:rPr>
        <w:t>основанные на содержании образовательных программ</w:t>
      </w:r>
      <w:r>
        <w:rPr>
          <w:szCs w:val="28"/>
        </w:rPr>
        <w:t xml:space="preserve"> (теоретический раздел программ по предмету «Физическая культура»)</w:t>
      </w:r>
      <w:r w:rsidRPr="007F6966">
        <w:rPr>
          <w:szCs w:val="28"/>
        </w:rPr>
        <w:t xml:space="preserve"> основного общего и среднего общего образования, углубленного уровня по предмету «Физическая культура». Задания объединены в </w:t>
      </w:r>
      <w:r>
        <w:rPr>
          <w:szCs w:val="28"/>
        </w:rPr>
        <w:t>2</w:t>
      </w:r>
      <w:r w:rsidRPr="007F6966">
        <w:rPr>
          <w:szCs w:val="28"/>
        </w:rPr>
        <w:t xml:space="preserve"> группы: </w:t>
      </w:r>
    </w:p>
    <w:p w:rsidR="001F25D7" w:rsidRPr="000460F2" w:rsidRDefault="001F25D7" w:rsidP="00406735">
      <w:pPr>
        <w:pStyle w:val="a3"/>
        <w:widowControl/>
        <w:numPr>
          <w:ilvl w:val="0"/>
          <w:numId w:val="103"/>
        </w:numPr>
        <w:shd w:val="clear" w:color="auto" w:fill="FFFFFF"/>
        <w:autoSpaceDE/>
        <w:autoSpaceDN/>
        <w:spacing w:after="150"/>
        <w:ind w:left="0" w:right="282" w:firstLine="567"/>
        <w:jc w:val="both"/>
        <w:rPr>
          <w:rFonts w:ascii="Arial" w:hAnsi="Arial" w:cs="Arial"/>
          <w:color w:val="333333"/>
          <w:sz w:val="21"/>
          <w:szCs w:val="21"/>
        </w:rPr>
      </w:pPr>
      <w:r w:rsidRPr="00F444A0">
        <w:rPr>
          <w:b/>
          <w:szCs w:val="28"/>
        </w:rPr>
        <w:t>Основы формирования здорового образа жизни обучающихся</w:t>
      </w:r>
      <w:r w:rsidRPr="00F444A0">
        <w:rPr>
          <w:szCs w:val="28"/>
        </w:rPr>
        <w:t xml:space="preserve">.      В последнее время активизировалось внимание к здоровому образу жизни обучающихся, что отражает озабоченность общества здоровьем специалистов, выпускаемых школой, ростом заболеваемости в процессе обучения, снижением дееспособности в трудовой сфере. </w:t>
      </w:r>
      <w:r w:rsidRPr="000460F2">
        <w:rPr>
          <w:szCs w:val="28"/>
        </w:rPr>
        <w:t xml:space="preserve">Обучающемуся необходимо продемонстрировать знание основ формирования здорового образа жизни их составляющих. </w:t>
      </w:r>
    </w:p>
    <w:p w:rsidR="001F25D7" w:rsidRPr="00F444A0" w:rsidRDefault="001F25D7" w:rsidP="00406735">
      <w:pPr>
        <w:pStyle w:val="a3"/>
        <w:widowControl/>
        <w:numPr>
          <w:ilvl w:val="0"/>
          <w:numId w:val="103"/>
        </w:numPr>
        <w:shd w:val="clear" w:color="auto" w:fill="FFFFFF"/>
        <w:autoSpaceDE/>
        <w:autoSpaceDN/>
        <w:spacing w:after="150"/>
        <w:ind w:left="0" w:right="282" w:firstLine="567"/>
        <w:jc w:val="both"/>
        <w:rPr>
          <w:rFonts w:ascii="Arial" w:hAnsi="Arial" w:cs="Arial"/>
          <w:color w:val="333333"/>
          <w:sz w:val="21"/>
          <w:szCs w:val="21"/>
        </w:rPr>
      </w:pPr>
      <w:r w:rsidRPr="00F444A0">
        <w:rPr>
          <w:b/>
          <w:bCs/>
          <w:szCs w:val="28"/>
        </w:rPr>
        <w:t xml:space="preserve">Основы обучения и самообучения двигательным действиям для развития определенных физических качеств. </w:t>
      </w:r>
    </w:p>
    <w:p w:rsidR="001F25D7" w:rsidRPr="00F444A0" w:rsidRDefault="001F25D7" w:rsidP="001F25D7">
      <w:pPr>
        <w:pStyle w:val="a3"/>
        <w:shd w:val="clear" w:color="auto" w:fill="FFFFFF"/>
        <w:ind w:right="282" w:firstLine="567"/>
        <w:rPr>
          <w:szCs w:val="28"/>
        </w:rPr>
      </w:pPr>
      <w:r w:rsidRPr="00F444A0">
        <w:rPr>
          <w:szCs w:val="28"/>
        </w:rPr>
        <w:t xml:space="preserve">Одной из основных сторон физического воспитания, как и любого другого педагогического процесса, является обучение. Обучение каждому </w:t>
      </w:r>
      <w:r>
        <w:rPr>
          <w:szCs w:val="28"/>
        </w:rPr>
        <w:t xml:space="preserve">двигательному </w:t>
      </w:r>
      <w:r w:rsidRPr="00F444A0">
        <w:rPr>
          <w:szCs w:val="28"/>
        </w:rPr>
        <w:t>действию опирается на уже имеющиеся и вновь приобретаемые учеником знания</w:t>
      </w:r>
      <w:r>
        <w:rPr>
          <w:szCs w:val="28"/>
        </w:rPr>
        <w:t xml:space="preserve"> и умения</w:t>
      </w:r>
      <w:r w:rsidRPr="00F444A0">
        <w:rPr>
          <w:szCs w:val="28"/>
        </w:rPr>
        <w:t xml:space="preserve">. Знания в физическом воспитании - </w:t>
      </w:r>
      <w:r w:rsidRPr="00F444A0">
        <w:rPr>
          <w:szCs w:val="28"/>
        </w:rPr>
        <w:lastRenderedPageBreak/>
        <w:t>это определённая система фактов, понятий и закономерностей, лежащих в основе правильно организованного физического воспитания.</w:t>
      </w:r>
    </w:p>
    <w:p w:rsidR="001F25D7" w:rsidRPr="00F444A0" w:rsidRDefault="001F25D7" w:rsidP="001F25D7">
      <w:pPr>
        <w:widowControl/>
        <w:shd w:val="clear" w:color="auto" w:fill="FFFFFF"/>
        <w:autoSpaceDE/>
        <w:autoSpaceDN/>
        <w:ind w:firstLine="426"/>
        <w:jc w:val="both"/>
        <w:rPr>
          <w:sz w:val="28"/>
          <w:szCs w:val="28"/>
        </w:rPr>
      </w:pPr>
      <w:r w:rsidRPr="00F444A0">
        <w:rPr>
          <w:sz w:val="28"/>
          <w:szCs w:val="28"/>
        </w:rPr>
        <w:t>Физическая подготовленность человека характеризуется степенью развития основных физических качеств - силы, выносливости, гибкости, быстроты, ловкости. Совершенствование каждого из этих качеств способствует и укреплению здоровья. От других качеств личности физические качества отличаются тем, что могут проявляться только при решении двигательных задач через двигательные действия.</w:t>
      </w:r>
    </w:p>
    <w:p w:rsidR="001F25D7" w:rsidRDefault="001F25D7" w:rsidP="001F25D7">
      <w:pPr>
        <w:widowControl/>
        <w:shd w:val="clear" w:color="auto" w:fill="FFFFFF"/>
        <w:autoSpaceDE/>
        <w:autoSpaceDN/>
        <w:ind w:firstLine="426"/>
        <w:jc w:val="both"/>
        <w:rPr>
          <w:sz w:val="28"/>
          <w:szCs w:val="28"/>
        </w:rPr>
      </w:pPr>
      <w:r w:rsidRPr="00F444A0">
        <w:rPr>
          <w:sz w:val="28"/>
          <w:szCs w:val="28"/>
        </w:rPr>
        <w:t>Физические качества и двигательные навыки, полученные в результате физических занятий, могут быть легко перенесены человеком в другие области его деятельности, и способствовать быстрому приспособлению человека к изменяющимся условиям труда, быта, что очень важно в современных жизненных условиях.</w:t>
      </w:r>
    </w:p>
    <w:p w:rsidR="001F25D7" w:rsidRPr="000460F2" w:rsidRDefault="001F25D7" w:rsidP="001F25D7">
      <w:pPr>
        <w:widowControl/>
        <w:shd w:val="clear" w:color="auto" w:fill="FFFFFF"/>
        <w:autoSpaceDE/>
        <w:autoSpaceDN/>
        <w:ind w:firstLine="426"/>
        <w:jc w:val="both"/>
        <w:rPr>
          <w:sz w:val="28"/>
          <w:szCs w:val="28"/>
        </w:rPr>
      </w:pPr>
      <w:r w:rsidRPr="00F444A0">
        <w:rPr>
          <w:sz w:val="28"/>
          <w:szCs w:val="28"/>
        </w:rPr>
        <w:t>Воспитание физических качеств осуществляется через направленное развитие ведущих способностей человека на основе определенных закономерностей</w:t>
      </w:r>
      <w:r>
        <w:rPr>
          <w:sz w:val="28"/>
          <w:szCs w:val="28"/>
        </w:rPr>
        <w:t xml:space="preserve"> с одной стороны и в тоже время требует активного участия самого обучающегося (самообучение).</w:t>
      </w:r>
      <w:bookmarkStart w:id="115" w:name="bookmark16"/>
      <w:bookmarkStart w:id="116" w:name="bookmark17"/>
    </w:p>
    <w:p w:rsidR="001F25D7" w:rsidRDefault="001F25D7" w:rsidP="001F25D7">
      <w:pPr>
        <w:pStyle w:val="a3"/>
        <w:ind w:right="282" w:firstLine="720"/>
        <w:rPr>
          <w:b/>
          <w:szCs w:val="28"/>
        </w:rPr>
      </w:pPr>
      <w:r w:rsidRPr="00EA3E09">
        <w:rPr>
          <w:b/>
          <w:szCs w:val="28"/>
        </w:rPr>
        <w:t>Время выполнения заданий</w:t>
      </w:r>
      <w:r>
        <w:rPr>
          <w:b/>
          <w:szCs w:val="28"/>
        </w:rPr>
        <w:t xml:space="preserve"> 2 тура – 1 астрономический час.</w:t>
      </w:r>
    </w:p>
    <w:p w:rsidR="001F25D7" w:rsidRPr="000460F2" w:rsidRDefault="001F25D7" w:rsidP="001F25D7">
      <w:pPr>
        <w:pStyle w:val="a3"/>
        <w:ind w:right="282" w:firstLine="720"/>
        <w:rPr>
          <w:bCs/>
          <w:szCs w:val="28"/>
        </w:rPr>
      </w:pPr>
      <w:r w:rsidRPr="000460F2">
        <w:rPr>
          <w:szCs w:val="28"/>
        </w:rPr>
        <w:t xml:space="preserve">Общее время выполнения олимпиадных заданий по физической культуре </w:t>
      </w:r>
      <w:r w:rsidRPr="000460F2">
        <w:rPr>
          <w:b/>
          <w:szCs w:val="28"/>
        </w:rPr>
        <w:t>– 1 час 45 минут.</w:t>
      </w:r>
      <w:r w:rsidRPr="000460F2">
        <w:rPr>
          <w:szCs w:val="28"/>
        </w:rPr>
        <w:t xml:space="preserve"> </w:t>
      </w:r>
    </w:p>
    <w:p w:rsidR="001F25D7" w:rsidRPr="000460F2" w:rsidRDefault="001F25D7" w:rsidP="001F25D7">
      <w:pPr>
        <w:pStyle w:val="a3"/>
        <w:ind w:right="282" w:firstLine="720"/>
        <w:rPr>
          <w:b/>
          <w:bCs/>
          <w:szCs w:val="28"/>
        </w:rPr>
      </w:pPr>
    </w:p>
    <w:p w:rsidR="001F25D7" w:rsidRDefault="001F25D7" w:rsidP="001F25D7">
      <w:pPr>
        <w:pStyle w:val="a3"/>
        <w:ind w:right="282" w:firstLine="720"/>
        <w:jc w:val="center"/>
        <w:rPr>
          <w:b/>
          <w:bCs/>
          <w:szCs w:val="28"/>
        </w:rPr>
      </w:pPr>
      <w:r w:rsidRPr="007F6966">
        <w:rPr>
          <w:b/>
          <w:bCs/>
          <w:szCs w:val="28"/>
          <w:lang w:val="en-US"/>
        </w:rPr>
        <w:t>III</w:t>
      </w:r>
      <w:r w:rsidRPr="007F6966">
        <w:rPr>
          <w:b/>
          <w:bCs/>
          <w:szCs w:val="28"/>
        </w:rPr>
        <w:t>. ТЕХНОЛОГИИ ОЦЕНКИ КОНКУРСНЫХ ИСПЫТАНИЙ</w:t>
      </w:r>
      <w:bookmarkEnd w:id="115"/>
      <w:bookmarkEnd w:id="116"/>
    </w:p>
    <w:p w:rsidR="001F25D7" w:rsidRPr="007F6966" w:rsidRDefault="001F25D7" w:rsidP="001F25D7">
      <w:pPr>
        <w:pStyle w:val="a3"/>
        <w:ind w:right="282" w:firstLine="709"/>
        <w:rPr>
          <w:b/>
          <w:szCs w:val="28"/>
        </w:rPr>
      </w:pPr>
      <w:bookmarkStart w:id="117" w:name="bookmark18"/>
      <w:r w:rsidRPr="007F6966">
        <w:rPr>
          <w:b/>
          <w:szCs w:val="28"/>
        </w:rPr>
        <w:t>3.1. Технологии оценки качества выполнения теоретико-методического задания</w:t>
      </w:r>
      <w:bookmarkEnd w:id="117"/>
    </w:p>
    <w:p w:rsidR="001F25D7" w:rsidRPr="007F6966" w:rsidRDefault="001F25D7" w:rsidP="001F25D7">
      <w:pPr>
        <w:pStyle w:val="a3"/>
        <w:ind w:right="282" w:firstLine="709"/>
        <w:rPr>
          <w:szCs w:val="28"/>
        </w:rPr>
      </w:pPr>
      <w:r w:rsidRPr="007F6966">
        <w:rPr>
          <w:szCs w:val="28"/>
        </w:rPr>
        <w:t xml:space="preserve">Правильное решение </w:t>
      </w:r>
      <w:r w:rsidRPr="00D34000">
        <w:rPr>
          <w:b/>
          <w:szCs w:val="28"/>
          <w:u w:val="single"/>
        </w:rPr>
        <w:t>задания в закрытой форме</w:t>
      </w:r>
      <w:r w:rsidRPr="007F6966">
        <w:rPr>
          <w:szCs w:val="28"/>
        </w:rPr>
        <w:t xml:space="preserve"> с выбором одного правильного ответа оценивается в </w:t>
      </w:r>
      <w:r>
        <w:rPr>
          <w:szCs w:val="28"/>
        </w:rPr>
        <w:t>2</w:t>
      </w:r>
      <w:r w:rsidRPr="007F6966">
        <w:rPr>
          <w:szCs w:val="28"/>
        </w:rPr>
        <w:t xml:space="preserve"> балл</w:t>
      </w:r>
      <w:r>
        <w:rPr>
          <w:szCs w:val="28"/>
        </w:rPr>
        <w:t>а</w:t>
      </w:r>
      <w:r w:rsidRPr="007F6966">
        <w:rPr>
          <w:szCs w:val="28"/>
        </w:rPr>
        <w:t>, неправильное - 0 баллов. Правильное решение всего задания с выбором нескольких правильных ответов оценивается в 1 балл, при этом каждый неправильный - минус 0,25 балла.</w:t>
      </w:r>
    </w:p>
    <w:p w:rsidR="001F25D7" w:rsidRDefault="001F25D7" w:rsidP="001F25D7">
      <w:pPr>
        <w:pStyle w:val="a3"/>
        <w:ind w:right="282" w:firstLine="709"/>
        <w:rPr>
          <w:szCs w:val="28"/>
        </w:rPr>
      </w:pPr>
      <w:r w:rsidRPr="007F6966">
        <w:rPr>
          <w:szCs w:val="28"/>
        </w:rPr>
        <w:t xml:space="preserve">Правильное решение </w:t>
      </w:r>
      <w:r w:rsidRPr="00D34000">
        <w:rPr>
          <w:b/>
          <w:szCs w:val="28"/>
          <w:u w:val="single"/>
        </w:rPr>
        <w:t>задания в открытой форме</w:t>
      </w:r>
      <w:r w:rsidRPr="007F6966">
        <w:rPr>
          <w:szCs w:val="28"/>
        </w:rPr>
        <w:t xml:space="preserve">, в которых правильный ответ надо дописать, оценивается в </w:t>
      </w:r>
      <w:r>
        <w:rPr>
          <w:szCs w:val="28"/>
        </w:rPr>
        <w:t xml:space="preserve">4 </w:t>
      </w:r>
      <w:r w:rsidRPr="007F6966">
        <w:rPr>
          <w:szCs w:val="28"/>
        </w:rPr>
        <w:t xml:space="preserve">балла. </w:t>
      </w:r>
    </w:p>
    <w:p w:rsidR="001F25D7" w:rsidRDefault="001F25D7" w:rsidP="001F25D7">
      <w:pPr>
        <w:pStyle w:val="a3"/>
        <w:ind w:right="282" w:firstLine="709"/>
        <w:rPr>
          <w:szCs w:val="28"/>
        </w:rPr>
      </w:pPr>
      <w:r w:rsidRPr="007F6966">
        <w:rPr>
          <w:szCs w:val="28"/>
        </w:rPr>
        <w:t xml:space="preserve">В заданиях </w:t>
      </w:r>
      <w:r w:rsidRPr="00D34000">
        <w:rPr>
          <w:b/>
          <w:szCs w:val="28"/>
          <w:u w:val="single"/>
        </w:rPr>
        <w:t>на соответствие двух столбцов</w:t>
      </w:r>
      <w:r w:rsidRPr="007F6966">
        <w:rPr>
          <w:szCs w:val="28"/>
        </w:rPr>
        <w:t xml:space="preserve"> каждый правильный ответ оценивается в </w:t>
      </w:r>
      <w:r>
        <w:rPr>
          <w:szCs w:val="28"/>
        </w:rPr>
        <w:t>2</w:t>
      </w:r>
      <w:r w:rsidRPr="007F6966">
        <w:rPr>
          <w:szCs w:val="28"/>
        </w:rPr>
        <w:t xml:space="preserve"> балл</w:t>
      </w:r>
      <w:r>
        <w:rPr>
          <w:szCs w:val="28"/>
        </w:rPr>
        <w:t>а</w:t>
      </w:r>
      <w:r w:rsidRPr="007F6966">
        <w:rPr>
          <w:szCs w:val="28"/>
        </w:rPr>
        <w:t>, а каждый неправильный - минус 1 балл.</w:t>
      </w:r>
    </w:p>
    <w:p w:rsidR="001F25D7" w:rsidRPr="007F6966" w:rsidRDefault="001F25D7" w:rsidP="001F25D7">
      <w:pPr>
        <w:pStyle w:val="a3"/>
        <w:ind w:right="282" w:firstLine="709"/>
        <w:rPr>
          <w:szCs w:val="28"/>
        </w:rPr>
      </w:pPr>
      <w:r>
        <w:rPr>
          <w:szCs w:val="28"/>
        </w:rPr>
        <w:t xml:space="preserve">Правильное решение задания </w:t>
      </w:r>
      <w:r w:rsidRPr="00D34000">
        <w:rPr>
          <w:b/>
          <w:szCs w:val="28"/>
          <w:u w:val="single"/>
        </w:rPr>
        <w:t>на соответствие</w:t>
      </w:r>
      <w:r>
        <w:rPr>
          <w:szCs w:val="28"/>
        </w:rPr>
        <w:t xml:space="preserve"> </w:t>
      </w:r>
      <w:r w:rsidRPr="007F6966">
        <w:rPr>
          <w:szCs w:val="28"/>
        </w:rPr>
        <w:t xml:space="preserve">оценивается в </w:t>
      </w:r>
      <w:r>
        <w:rPr>
          <w:szCs w:val="28"/>
        </w:rPr>
        <w:t>2</w:t>
      </w:r>
      <w:r w:rsidRPr="007F6966">
        <w:rPr>
          <w:szCs w:val="28"/>
        </w:rPr>
        <w:t xml:space="preserve"> балл</w:t>
      </w:r>
      <w:r>
        <w:rPr>
          <w:szCs w:val="28"/>
        </w:rPr>
        <w:t>а</w:t>
      </w:r>
      <w:r w:rsidRPr="007F6966">
        <w:rPr>
          <w:szCs w:val="28"/>
        </w:rPr>
        <w:t>, неправильное решение - 0 баллов.</w:t>
      </w:r>
    </w:p>
    <w:p w:rsidR="001F25D7" w:rsidRPr="007F6966" w:rsidRDefault="001F25D7" w:rsidP="001F25D7">
      <w:pPr>
        <w:pStyle w:val="a3"/>
        <w:ind w:right="282" w:firstLine="567"/>
        <w:rPr>
          <w:szCs w:val="28"/>
        </w:rPr>
      </w:pPr>
      <w:r w:rsidRPr="007F6966">
        <w:rPr>
          <w:szCs w:val="28"/>
        </w:rPr>
        <w:t xml:space="preserve">Правильное решение </w:t>
      </w:r>
      <w:r w:rsidRPr="00D34000">
        <w:rPr>
          <w:b/>
          <w:szCs w:val="28"/>
          <w:u w:val="single"/>
        </w:rPr>
        <w:t>задания процессуального или алгоритмического толка</w:t>
      </w:r>
      <w:r w:rsidRPr="007F6966">
        <w:rPr>
          <w:szCs w:val="28"/>
        </w:rPr>
        <w:t xml:space="preserve"> оценивается в </w:t>
      </w:r>
      <w:r>
        <w:rPr>
          <w:szCs w:val="28"/>
        </w:rPr>
        <w:t>2</w:t>
      </w:r>
      <w:r w:rsidRPr="007F6966">
        <w:rPr>
          <w:szCs w:val="28"/>
        </w:rPr>
        <w:t xml:space="preserve"> балл</w:t>
      </w:r>
      <w:r>
        <w:rPr>
          <w:szCs w:val="28"/>
        </w:rPr>
        <w:t>а</w:t>
      </w:r>
      <w:r w:rsidRPr="007F6966">
        <w:rPr>
          <w:szCs w:val="28"/>
        </w:rPr>
        <w:t>, неправильное решение - 0 баллов.</w:t>
      </w:r>
    </w:p>
    <w:p w:rsidR="001F25D7" w:rsidRDefault="001F25D7" w:rsidP="001F25D7">
      <w:pPr>
        <w:pStyle w:val="a3"/>
        <w:ind w:right="282" w:firstLine="709"/>
        <w:rPr>
          <w:szCs w:val="28"/>
        </w:rPr>
      </w:pPr>
      <w:r>
        <w:rPr>
          <w:szCs w:val="28"/>
        </w:rPr>
        <w:t>Максимальное количество</w:t>
      </w:r>
      <w:r w:rsidRPr="007F6966">
        <w:rPr>
          <w:szCs w:val="28"/>
        </w:rPr>
        <w:t xml:space="preserve"> баллов, которое возможно набрать участнику в теоретико-методическом задании </w:t>
      </w:r>
      <w:r w:rsidRPr="00A5611E">
        <w:rPr>
          <w:b/>
          <w:szCs w:val="28"/>
          <w:u w:val="single"/>
        </w:rPr>
        <w:t xml:space="preserve">формируется из суммы максимально возможных баллов по каждому типу заданий в тестовой форме. </w:t>
      </w:r>
    </w:p>
    <w:p w:rsidR="001F25D7" w:rsidRDefault="001F25D7" w:rsidP="001F25D7">
      <w:pPr>
        <w:pStyle w:val="a3"/>
        <w:ind w:right="282" w:firstLine="709"/>
        <w:rPr>
          <w:szCs w:val="28"/>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1F25D7" w:rsidRPr="007F6966" w:rsidTr="00D14358">
        <w:tc>
          <w:tcPr>
            <w:tcW w:w="9604" w:type="dxa"/>
          </w:tcPr>
          <w:p w:rsidR="001F25D7" w:rsidRPr="007F6966" w:rsidRDefault="001F25D7" w:rsidP="00D14358">
            <w:pPr>
              <w:pStyle w:val="a3"/>
              <w:ind w:right="282" w:firstLine="720"/>
              <w:rPr>
                <w:b/>
                <w:szCs w:val="28"/>
              </w:rPr>
            </w:pPr>
            <w:r>
              <w:rPr>
                <w:b/>
                <w:szCs w:val="28"/>
              </w:rPr>
              <w:t>7</w:t>
            </w:r>
            <w:r w:rsidRPr="007F6966">
              <w:rPr>
                <w:b/>
                <w:szCs w:val="28"/>
              </w:rPr>
              <w:t>–</w:t>
            </w:r>
            <w:r>
              <w:rPr>
                <w:b/>
                <w:szCs w:val="28"/>
              </w:rPr>
              <w:t xml:space="preserve">8 </w:t>
            </w:r>
            <w:r w:rsidRPr="007F6966">
              <w:rPr>
                <w:b/>
                <w:szCs w:val="28"/>
              </w:rPr>
              <w:t>классы</w:t>
            </w:r>
          </w:p>
          <w:p w:rsidR="001F25D7" w:rsidRPr="007F6966" w:rsidRDefault="001F25D7" w:rsidP="00D14358">
            <w:pPr>
              <w:pStyle w:val="a3"/>
              <w:ind w:right="282" w:firstLine="720"/>
              <w:rPr>
                <w:szCs w:val="28"/>
              </w:rPr>
            </w:pPr>
          </w:p>
        </w:tc>
      </w:tr>
      <w:tr w:rsidR="001F25D7" w:rsidRPr="007F6966" w:rsidTr="00D14358">
        <w:tc>
          <w:tcPr>
            <w:tcW w:w="9604" w:type="dxa"/>
          </w:tcPr>
          <w:p w:rsidR="001F25D7" w:rsidRPr="007F6966" w:rsidRDefault="001F25D7" w:rsidP="00D14358">
            <w:pPr>
              <w:pStyle w:val="a3"/>
              <w:ind w:right="282"/>
              <w:rPr>
                <w:szCs w:val="28"/>
              </w:rPr>
            </w:pPr>
            <w:r>
              <w:rPr>
                <w:szCs w:val="28"/>
              </w:rPr>
              <w:t>2</w:t>
            </w:r>
            <w:r w:rsidRPr="007F6966">
              <w:rPr>
                <w:szCs w:val="28"/>
              </w:rPr>
              <w:t xml:space="preserve"> балл х </w:t>
            </w:r>
            <w:r>
              <w:rPr>
                <w:szCs w:val="28"/>
              </w:rPr>
              <w:t>20</w:t>
            </w:r>
            <w:r w:rsidRPr="007F6966">
              <w:rPr>
                <w:szCs w:val="28"/>
              </w:rPr>
              <w:t xml:space="preserve"> заданий </w:t>
            </w:r>
            <w:r>
              <w:rPr>
                <w:szCs w:val="28"/>
              </w:rPr>
              <w:t xml:space="preserve">   </w:t>
            </w:r>
            <w:r w:rsidRPr="007F6966">
              <w:rPr>
                <w:szCs w:val="28"/>
              </w:rPr>
              <w:t xml:space="preserve">= </w:t>
            </w:r>
            <w:r>
              <w:rPr>
                <w:szCs w:val="28"/>
              </w:rPr>
              <w:t>40</w:t>
            </w:r>
            <w:r w:rsidRPr="007F6966">
              <w:rPr>
                <w:szCs w:val="28"/>
              </w:rPr>
              <w:t xml:space="preserve"> баллов (</w:t>
            </w:r>
            <w:r>
              <w:rPr>
                <w:szCs w:val="28"/>
              </w:rPr>
              <w:t xml:space="preserve">задания </w:t>
            </w:r>
            <w:r w:rsidRPr="007F6966">
              <w:rPr>
                <w:szCs w:val="28"/>
              </w:rPr>
              <w:t>в закрытой форме)</w:t>
            </w:r>
          </w:p>
        </w:tc>
      </w:tr>
      <w:tr w:rsidR="001F25D7" w:rsidRPr="007F6966" w:rsidTr="00D14358">
        <w:tc>
          <w:tcPr>
            <w:tcW w:w="9604" w:type="dxa"/>
          </w:tcPr>
          <w:p w:rsidR="001F25D7" w:rsidRPr="007F6966" w:rsidRDefault="001F25D7" w:rsidP="00D14358">
            <w:pPr>
              <w:pStyle w:val="a3"/>
              <w:ind w:right="282"/>
              <w:rPr>
                <w:szCs w:val="28"/>
              </w:rPr>
            </w:pPr>
            <w:r>
              <w:rPr>
                <w:szCs w:val="28"/>
              </w:rPr>
              <w:t>4</w:t>
            </w:r>
            <w:r w:rsidRPr="007F6966">
              <w:rPr>
                <w:szCs w:val="28"/>
              </w:rPr>
              <w:t xml:space="preserve"> балла х </w:t>
            </w:r>
            <w:r>
              <w:rPr>
                <w:szCs w:val="28"/>
              </w:rPr>
              <w:t>8</w:t>
            </w:r>
            <w:r w:rsidRPr="007F6966">
              <w:rPr>
                <w:szCs w:val="28"/>
              </w:rPr>
              <w:t xml:space="preserve"> задания </w:t>
            </w:r>
            <w:r>
              <w:rPr>
                <w:szCs w:val="28"/>
              </w:rPr>
              <w:t xml:space="preserve">    </w:t>
            </w:r>
            <w:r w:rsidRPr="007F6966">
              <w:rPr>
                <w:szCs w:val="28"/>
              </w:rPr>
              <w:t xml:space="preserve">= </w:t>
            </w:r>
            <w:r>
              <w:rPr>
                <w:szCs w:val="28"/>
              </w:rPr>
              <w:t>32</w:t>
            </w:r>
            <w:r w:rsidRPr="007F6966">
              <w:rPr>
                <w:szCs w:val="28"/>
              </w:rPr>
              <w:t xml:space="preserve"> баллов (</w:t>
            </w:r>
            <w:r>
              <w:rPr>
                <w:szCs w:val="28"/>
              </w:rPr>
              <w:t xml:space="preserve">задания </w:t>
            </w:r>
            <w:r w:rsidRPr="007F6966">
              <w:rPr>
                <w:szCs w:val="28"/>
              </w:rPr>
              <w:t>в открытой форме)</w:t>
            </w:r>
          </w:p>
        </w:tc>
      </w:tr>
      <w:tr w:rsidR="001F25D7" w:rsidRPr="007F6966" w:rsidTr="00D14358">
        <w:tc>
          <w:tcPr>
            <w:tcW w:w="9604" w:type="dxa"/>
          </w:tcPr>
          <w:p w:rsidR="001F25D7" w:rsidRPr="007F6966" w:rsidRDefault="001F25D7" w:rsidP="00D14358">
            <w:pPr>
              <w:pStyle w:val="a3"/>
              <w:ind w:right="282"/>
              <w:rPr>
                <w:szCs w:val="28"/>
              </w:rPr>
            </w:pPr>
            <w:r>
              <w:rPr>
                <w:szCs w:val="28"/>
              </w:rPr>
              <w:t>2</w:t>
            </w:r>
            <w:r w:rsidRPr="007F6966">
              <w:rPr>
                <w:szCs w:val="28"/>
              </w:rPr>
              <w:t xml:space="preserve"> баллов х 1 задание </w:t>
            </w:r>
            <w:r>
              <w:rPr>
                <w:szCs w:val="28"/>
              </w:rPr>
              <w:t xml:space="preserve">  </w:t>
            </w:r>
            <w:r w:rsidRPr="007F6966">
              <w:rPr>
                <w:szCs w:val="28"/>
              </w:rPr>
              <w:t xml:space="preserve">= </w:t>
            </w:r>
            <w:r>
              <w:rPr>
                <w:szCs w:val="28"/>
              </w:rPr>
              <w:t>2</w:t>
            </w:r>
            <w:r w:rsidRPr="007F6966">
              <w:rPr>
                <w:szCs w:val="28"/>
              </w:rPr>
              <w:t xml:space="preserve"> баллов (задани</w:t>
            </w:r>
            <w:r>
              <w:rPr>
                <w:szCs w:val="28"/>
              </w:rPr>
              <w:t>е</w:t>
            </w:r>
            <w:r w:rsidRPr="007F6966">
              <w:rPr>
                <w:szCs w:val="28"/>
              </w:rPr>
              <w:t xml:space="preserve"> на соответствие)</w:t>
            </w:r>
          </w:p>
        </w:tc>
      </w:tr>
      <w:tr w:rsidR="001F25D7" w:rsidRPr="007F6966" w:rsidTr="00D14358">
        <w:tc>
          <w:tcPr>
            <w:tcW w:w="9604" w:type="dxa"/>
          </w:tcPr>
          <w:p w:rsidR="001F25D7" w:rsidRPr="007F6966" w:rsidRDefault="001F25D7" w:rsidP="00D14358">
            <w:pPr>
              <w:pStyle w:val="a3"/>
              <w:ind w:right="282"/>
              <w:rPr>
                <w:szCs w:val="28"/>
              </w:rPr>
            </w:pPr>
            <w:r>
              <w:rPr>
                <w:szCs w:val="28"/>
              </w:rPr>
              <w:t>2</w:t>
            </w:r>
            <w:r w:rsidRPr="007F6966">
              <w:rPr>
                <w:szCs w:val="28"/>
              </w:rPr>
              <w:t xml:space="preserve"> баллов х 1 задание </w:t>
            </w:r>
            <w:r>
              <w:rPr>
                <w:szCs w:val="28"/>
              </w:rPr>
              <w:t xml:space="preserve">  </w:t>
            </w:r>
            <w:r w:rsidRPr="007F6966">
              <w:rPr>
                <w:szCs w:val="28"/>
              </w:rPr>
              <w:t xml:space="preserve">= </w:t>
            </w:r>
            <w:r>
              <w:rPr>
                <w:szCs w:val="28"/>
              </w:rPr>
              <w:t>2</w:t>
            </w:r>
            <w:r w:rsidRPr="007F6966">
              <w:rPr>
                <w:szCs w:val="28"/>
              </w:rPr>
              <w:t xml:space="preserve"> баллов (</w:t>
            </w:r>
            <w:r>
              <w:rPr>
                <w:szCs w:val="28"/>
              </w:rPr>
              <w:t>з</w:t>
            </w:r>
            <w:r w:rsidRPr="00756265">
              <w:rPr>
                <w:szCs w:val="28"/>
              </w:rPr>
              <w:t>адани</w:t>
            </w:r>
            <w:r>
              <w:rPr>
                <w:szCs w:val="28"/>
              </w:rPr>
              <w:t>е</w:t>
            </w:r>
            <w:r w:rsidRPr="00756265">
              <w:rPr>
                <w:szCs w:val="28"/>
              </w:rPr>
              <w:t>, связанн</w:t>
            </w:r>
            <w:r>
              <w:rPr>
                <w:szCs w:val="28"/>
              </w:rPr>
              <w:t>о</w:t>
            </w:r>
            <w:r w:rsidRPr="00756265">
              <w:rPr>
                <w:szCs w:val="28"/>
              </w:rPr>
              <w:t>е с перечислениями</w:t>
            </w:r>
            <w:r>
              <w:t>.</w:t>
            </w:r>
            <w:r w:rsidRPr="007F6966">
              <w:rPr>
                <w:szCs w:val="28"/>
              </w:rPr>
              <w:t>)</w:t>
            </w:r>
          </w:p>
        </w:tc>
      </w:tr>
      <w:tr w:rsidR="001F25D7" w:rsidRPr="007F6966" w:rsidTr="00D14358">
        <w:tc>
          <w:tcPr>
            <w:tcW w:w="9604" w:type="dxa"/>
          </w:tcPr>
          <w:p w:rsidR="001F25D7" w:rsidRPr="007F6966" w:rsidRDefault="001F25D7" w:rsidP="00D14358">
            <w:pPr>
              <w:pStyle w:val="a3"/>
              <w:ind w:right="282"/>
              <w:rPr>
                <w:szCs w:val="28"/>
              </w:rPr>
            </w:pPr>
            <w:r>
              <w:rPr>
                <w:szCs w:val="28"/>
              </w:rPr>
              <w:t>2</w:t>
            </w:r>
            <w:r w:rsidRPr="007F6966">
              <w:rPr>
                <w:szCs w:val="28"/>
              </w:rPr>
              <w:t xml:space="preserve"> балла х</w:t>
            </w:r>
            <w:r>
              <w:rPr>
                <w:szCs w:val="28"/>
              </w:rPr>
              <w:t xml:space="preserve"> 1</w:t>
            </w:r>
            <w:r w:rsidRPr="007F6966">
              <w:rPr>
                <w:szCs w:val="28"/>
              </w:rPr>
              <w:t xml:space="preserve"> задания = </w:t>
            </w:r>
            <w:r>
              <w:rPr>
                <w:szCs w:val="28"/>
              </w:rPr>
              <w:t>2</w:t>
            </w:r>
            <w:r w:rsidRPr="007F6966">
              <w:rPr>
                <w:szCs w:val="28"/>
              </w:rPr>
              <w:t xml:space="preserve"> баллов (</w:t>
            </w:r>
            <w:r>
              <w:rPr>
                <w:szCs w:val="28"/>
              </w:rPr>
              <w:t>з</w:t>
            </w:r>
            <w:r w:rsidRPr="00756265">
              <w:rPr>
                <w:szCs w:val="28"/>
              </w:rPr>
              <w:t>адани</w:t>
            </w:r>
            <w:r>
              <w:rPr>
                <w:szCs w:val="28"/>
              </w:rPr>
              <w:t>е</w:t>
            </w:r>
            <w:r w:rsidRPr="00756265">
              <w:rPr>
                <w:szCs w:val="28"/>
              </w:rPr>
              <w:t xml:space="preserve"> процессуального или алгоритмического толка</w:t>
            </w:r>
            <w:r w:rsidRPr="007F6966">
              <w:rPr>
                <w:szCs w:val="28"/>
              </w:rPr>
              <w:t>)</w:t>
            </w:r>
          </w:p>
        </w:tc>
      </w:tr>
      <w:tr w:rsidR="001F25D7" w:rsidRPr="007F6966" w:rsidTr="00D14358">
        <w:tc>
          <w:tcPr>
            <w:tcW w:w="9604" w:type="dxa"/>
          </w:tcPr>
          <w:p w:rsidR="001F25D7" w:rsidRPr="007F6966" w:rsidRDefault="001F25D7" w:rsidP="00D14358">
            <w:pPr>
              <w:pStyle w:val="a3"/>
              <w:ind w:right="282"/>
              <w:rPr>
                <w:szCs w:val="28"/>
              </w:rPr>
            </w:pPr>
            <w:r>
              <w:rPr>
                <w:szCs w:val="28"/>
              </w:rPr>
              <w:t>2</w:t>
            </w:r>
            <w:r w:rsidRPr="007F6966">
              <w:rPr>
                <w:szCs w:val="28"/>
              </w:rPr>
              <w:t xml:space="preserve"> балл</w:t>
            </w:r>
            <w:r>
              <w:rPr>
                <w:szCs w:val="28"/>
              </w:rPr>
              <w:t>ов</w:t>
            </w:r>
            <w:r w:rsidRPr="007F6966">
              <w:rPr>
                <w:szCs w:val="28"/>
              </w:rPr>
              <w:t xml:space="preserve"> х 1 задания = </w:t>
            </w:r>
            <w:r>
              <w:rPr>
                <w:szCs w:val="28"/>
              </w:rPr>
              <w:t xml:space="preserve"> 2</w:t>
            </w:r>
            <w:r w:rsidRPr="007F6966">
              <w:rPr>
                <w:szCs w:val="28"/>
              </w:rPr>
              <w:t xml:space="preserve"> баллов (задание </w:t>
            </w:r>
            <w:r w:rsidRPr="00F11B15">
              <w:rPr>
                <w:rStyle w:val="FontStyle60"/>
                <w:i w:val="0"/>
                <w:sz w:val="28"/>
                <w:szCs w:val="28"/>
              </w:rPr>
              <w:t>с графическими изображениями двигательных действий</w:t>
            </w:r>
            <w:r w:rsidRPr="00F11B15">
              <w:rPr>
                <w:rStyle w:val="FontStyle60"/>
                <w:sz w:val="28"/>
                <w:szCs w:val="28"/>
              </w:rPr>
              <w:t>)</w:t>
            </w:r>
          </w:p>
        </w:tc>
      </w:tr>
    </w:tbl>
    <w:p w:rsidR="001F25D7" w:rsidRDefault="001F25D7" w:rsidP="001F25D7">
      <w:pPr>
        <w:pStyle w:val="a3"/>
        <w:ind w:right="282"/>
        <w:rPr>
          <w:b/>
          <w:szCs w:val="28"/>
        </w:rPr>
      </w:pPr>
    </w:p>
    <w:p w:rsidR="001F25D7" w:rsidRDefault="001F25D7" w:rsidP="001F25D7">
      <w:pPr>
        <w:pStyle w:val="a3"/>
        <w:ind w:right="282"/>
        <w:rPr>
          <w:b/>
          <w:szCs w:val="28"/>
        </w:rPr>
      </w:pPr>
      <w:r w:rsidRPr="007F6966">
        <w:rPr>
          <w:b/>
          <w:szCs w:val="28"/>
        </w:rPr>
        <w:t>Итого: (</w:t>
      </w:r>
      <w:r>
        <w:rPr>
          <w:b/>
          <w:szCs w:val="28"/>
        </w:rPr>
        <w:t>40</w:t>
      </w:r>
      <w:r w:rsidRPr="007F6966">
        <w:rPr>
          <w:b/>
          <w:szCs w:val="28"/>
        </w:rPr>
        <w:t xml:space="preserve"> + </w:t>
      </w:r>
      <w:r>
        <w:rPr>
          <w:b/>
          <w:szCs w:val="28"/>
        </w:rPr>
        <w:t>32</w:t>
      </w:r>
      <w:r w:rsidRPr="007F6966">
        <w:rPr>
          <w:b/>
          <w:szCs w:val="28"/>
        </w:rPr>
        <w:t xml:space="preserve"> +</w:t>
      </w:r>
      <w:r>
        <w:rPr>
          <w:b/>
          <w:szCs w:val="28"/>
        </w:rPr>
        <w:t>2</w:t>
      </w:r>
      <w:r w:rsidRPr="007F6966">
        <w:rPr>
          <w:b/>
          <w:szCs w:val="28"/>
        </w:rPr>
        <w:t xml:space="preserve"> + </w:t>
      </w:r>
      <w:r>
        <w:rPr>
          <w:b/>
          <w:szCs w:val="28"/>
        </w:rPr>
        <w:t>2 + 2 +2</w:t>
      </w:r>
      <w:r w:rsidRPr="007F6966">
        <w:rPr>
          <w:b/>
          <w:szCs w:val="28"/>
        </w:rPr>
        <w:t xml:space="preserve">) = </w:t>
      </w:r>
      <w:r>
        <w:rPr>
          <w:b/>
          <w:szCs w:val="28"/>
        </w:rPr>
        <w:t>8</w:t>
      </w:r>
      <w:r w:rsidRPr="007F6966">
        <w:rPr>
          <w:b/>
          <w:szCs w:val="28"/>
        </w:rPr>
        <w:t>0 баллов</w:t>
      </w:r>
    </w:p>
    <w:p w:rsidR="001F25D7" w:rsidRDefault="001F25D7" w:rsidP="001F25D7">
      <w:pPr>
        <w:pStyle w:val="a3"/>
        <w:ind w:right="282"/>
        <w:rPr>
          <w:b/>
          <w:szCs w:val="28"/>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1F25D7" w:rsidRPr="007F6966" w:rsidTr="00D14358">
        <w:tc>
          <w:tcPr>
            <w:tcW w:w="9604" w:type="dxa"/>
          </w:tcPr>
          <w:p w:rsidR="001F25D7" w:rsidRPr="007F6966" w:rsidRDefault="001F25D7" w:rsidP="00D14358">
            <w:pPr>
              <w:pStyle w:val="a3"/>
              <w:ind w:right="282" w:firstLine="720"/>
              <w:rPr>
                <w:b/>
                <w:szCs w:val="28"/>
              </w:rPr>
            </w:pPr>
            <w:r>
              <w:rPr>
                <w:b/>
                <w:szCs w:val="28"/>
              </w:rPr>
              <w:t>9</w:t>
            </w:r>
            <w:r w:rsidRPr="007F6966">
              <w:rPr>
                <w:b/>
                <w:szCs w:val="28"/>
              </w:rPr>
              <w:t>–</w:t>
            </w:r>
            <w:r>
              <w:rPr>
                <w:b/>
                <w:szCs w:val="28"/>
              </w:rPr>
              <w:t>11</w:t>
            </w:r>
            <w:r w:rsidRPr="007F6966">
              <w:rPr>
                <w:b/>
                <w:szCs w:val="28"/>
              </w:rPr>
              <w:t xml:space="preserve"> классы</w:t>
            </w:r>
          </w:p>
          <w:p w:rsidR="001F25D7" w:rsidRPr="007F6966" w:rsidRDefault="001F25D7" w:rsidP="00D14358">
            <w:pPr>
              <w:pStyle w:val="a3"/>
              <w:ind w:right="282" w:firstLine="720"/>
              <w:rPr>
                <w:szCs w:val="28"/>
              </w:rPr>
            </w:pPr>
          </w:p>
        </w:tc>
      </w:tr>
      <w:tr w:rsidR="001F25D7" w:rsidRPr="007F6966" w:rsidTr="00D14358">
        <w:tc>
          <w:tcPr>
            <w:tcW w:w="9604" w:type="dxa"/>
          </w:tcPr>
          <w:p w:rsidR="001F25D7" w:rsidRPr="007F6966" w:rsidRDefault="001F25D7" w:rsidP="00D14358">
            <w:pPr>
              <w:pStyle w:val="a3"/>
              <w:ind w:right="282"/>
              <w:rPr>
                <w:szCs w:val="28"/>
              </w:rPr>
            </w:pPr>
            <w:r>
              <w:rPr>
                <w:szCs w:val="28"/>
              </w:rPr>
              <w:lastRenderedPageBreak/>
              <w:t>2</w:t>
            </w:r>
            <w:r w:rsidRPr="007F6966">
              <w:rPr>
                <w:szCs w:val="28"/>
              </w:rPr>
              <w:t xml:space="preserve"> балл х </w:t>
            </w:r>
            <w:r>
              <w:rPr>
                <w:szCs w:val="28"/>
              </w:rPr>
              <w:t>20</w:t>
            </w:r>
            <w:r w:rsidRPr="007F6966">
              <w:rPr>
                <w:szCs w:val="28"/>
              </w:rPr>
              <w:t xml:space="preserve"> заданий </w:t>
            </w:r>
            <w:r>
              <w:rPr>
                <w:szCs w:val="28"/>
              </w:rPr>
              <w:t xml:space="preserve">   </w:t>
            </w:r>
            <w:r w:rsidRPr="007F6966">
              <w:rPr>
                <w:szCs w:val="28"/>
              </w:rPr>
              <w:t xml:space="preserve">= </w:t>
            </w:r>
            <w:r>
              <w:rPr>
                <w:szCs w:val="28"/>
              </w:rPr>
              <w:t>40</w:t>
            </w:r>
            <w:r w:rsidRPr="007F6966">
              <w:rPr>
                <w:szCs w:val="28"/>
              </w:rPr>
              <w:t xml:space="preserve"> баллов (</w:t>
            </w:r>
            <w:r>
              <w:rPr>
                <w:szCs w:val="28"/>
              </w:rPr>
              <w:t xml:space="preserve">задания </w:t>
            </w:r>
            <w:r w:rsidRPr="007F6966">
              <w:rPr>
                <w:szCs w:val="28"/>
              </w:rPr>
              <w:t>в закрытой форме)</w:t>
            </w:r>
          </w:p>
        </w:tc>
      </w:tr>
      <w:tr w:rsidR="001F25D7" w:rsidRPr="007F6966" w:rsidTr="00D14358">
        <w:tc>
          <w:tcPr>
            <w:tcW w:w="9604" w:type="dxa"/>
          </w:tcPr>
          <w:p w:rsidR="001F25D7" w:rsidRPr="007F6966" w:rsidRDefault="001F25D7" w:rsidP="00D14358">
            <w:pPr>
              <w:pStyle w:val="a3"/>
              <w:ind w:right="282"/>
              <w:rPr>
                <w:szCs w:val="28"/>
              </w:rPr>
            </w:pPr>
            <w:r>
              <w:rPr>
                <w:szCs w:val="28"/>
              </w:rPr>
              <w:t>4</w:t>
            </w:r>
            <w:r w:rsidRPr="007F6966">
              <w:rPr>
                <w:szCs w:val="28"/>
              </w:rPr>
              <w:t xml:space="preserve"> балла х </w:t>
            </w:r>
            <w:r>
              <w:rPr>
                <w:szCs w:val="28"/>
              </w:rPr>
              <w:t>8</w:t>
            </w:r>
            <w:r w:rsidRPr="007F6966">
              <w:rPr>
                <w:szCs w:val="28"/>
              </w:rPr>
              <w:t xml:space="preserve"> задания </w:t>
            </w:r>
            <w:r>
              <w:rPr>
                <w:szCs w:val="28"/>
              </w:rPr>
              <w:t xml:space="preserve">    </w:t>
            </w:r>
            <w:r w:rsidRPr="007F6966">
              <w:rPr>
                <w:szCs w:val="28"/>
              </w:rPr>
              <w:t xml:space="preserve">= </w:t>
            </w:r>
            <w:r>
              <w:rPr>
                <w:szCs w:val="28"/>
              </w:rPr>
              <w:t>32</w:t>
            </w:r>
            <w:r w:rsidRPr="007F6966">
              <w:rPr>
                <w:szCs w:val="28"/>
              </w:rPr>
              <w:t xml:space="preserve"> баллов (</w:t>
            </w:r>
            <w:r>
              <w:rPr>
                <w:szCs w:val="28"/>
              </w:rPr>
              <w:t xml:space="preserve">задания </w:t>
            </w:r>
            <w:r w:rsidRPr="007F6966">
              <w:rPr>
                <w:szCs w:val="28"/>
              </w:rPr>
              <w:t>в открытой форме)</w:t>
            </w:r>
          </w:p>
        </w:tc>
      </w:tr>
      <w:tr w:rsidR="001F25D7" w:rsidRPr="007F6966" w:rsidTr="00D14358">
        <w:tc>
          <w:tcPr>
            <w:tcW w:w="9604" w:type="dxa"/>
          </w:tcPr>
          <w:p w:rsidR="001F25D7" w:rsidRPr="007F6966" w:rsidRDefault="001F25D7" w:rsidP="00D14358">
            <w:pPr>
              <w:pStyle w:val="a3"/>
              <w:ind w:right="282"/>
              <w:rPr>
                <w:szCs w:val="28"/>
              </w:rPr>
            </w:pPr>
            <w:r>
              <w:rPr>
                <w:szCs w:val="28"/>
              </w:rPr>
              <w:t>2</w:t>
            </w:r>
            <w:r w:rsidRPr="007F6966">
              <w:rPr>
                <w:szCs w:val="28"/>
              </w:rPr>
              <w:t xml:space="preserve"> баллов х 1 задание </w:t>
            </w:r>
            <w:r>
              <w:rPr>
                <w:szCs w:val="28"/>
              </w:rPr>
              <w:t xml:space="preserve">  </w:t>
            </w:r>
            <w:r w:rsidRPr="007F6966">
              <w:rPr>
                <w:szCs w:val="28"/>
              </w:rPr>
              <w:t xml:space="preserve">= </w:t>
            </w:r>
            <w:r>
              <w:rPr>
                <w:szCs w:val="28"/>
              </w:rPr>
              <w:t>2</w:t>
            </w:r>
            <w:r w:rsidRPr="007F6966">
              <w:rPr>
                <w:szCs w:val="28"/>
              </w:rPr>
              <w:t xml:space="preserve"> баллов (задани</w:t>
            </w:r>
            <w:r>
              <w:rPr>
                <w:szCs w:val="28"/>
              </w:rPr>
              <w:t>е</w:t>
            </w:r>
            <w:r w:rsidRPr="007F6966">
              <w:rPr>
                <w:szCs w:val="28"/>
              </w:rPr>
              <w:t xml:space="preserve"> на соответствие)</w:t>
            </w:r>
          </w:p>
        </w:tc>
      </w:tr>
      <w:tr w:rsidR="001F25D7" w:rsidRPr="007F6966" w:rsidTr="00D14358">
        <w:tc>
          <w:tcPr>
            <w:tcW w:w="9604" w:type="dxa"/>
          </w:tcPr>
          <w:p w:rsidR="001F25D7" w:rsidRPr="007F6966" w:rsidRDefault="001F25D7" w:rsidP="00D14358">
            <w:pPr>
              <w:pStyle w:val="a3"/>
              <w:ind w:right="282"/>
              <w:rPr>
                <w:szCs w:val="28"/>
              </w:rPr>
            </w:pPr>
            <w:r>
              <w:rPr>
                <w:szCs w:val="28"/>
              </w:rPr>
              <w:t>2</w:t>
            </w:r>
            <w:r w:rsidRPr="007F6966">
              <w:rPr>
                <w:szCs w:val="28"/>
              </w:rPr>
              <w:t xml:space="preserve"> баллов х 1 задание </w:t>
            </w:r>
            <w:r>
              <w:rPr>
                <w:szCs w:val="28"/>
              </w:rPr>
              <w:t xml:space="preserve">  </w:t>
            </w:r>
            <w:r w:rsidRPr="007F6966">
              <w:rPr>
                <w:szCs w:val="28"/>
              </w:rPr>
              <w:t xml:space="preserve">= </w:t>
            </w:r>
            <w:r>
              <w:rPr>
                <w:szCs w:val="28"/>
              </w:rPr>
              <w:t>2</w:t>
            </w:r>
            <w:r w:rsidRPr="007F6966">
              <w:rPr>
                <w:szCs w:val="28"/>
              </w:rPr>
              <w:t xml:space="preserve"> баллов (</w:t>
            </w:r>
            <w:r>
              <w:rPr>
                <w:szCs w:val="28"/>
              </w:rPr>
              <w:t>з</w:t>
            </w:r>
            <w:r w:rsidRPr="00756265">
              <w:rPr>
                <w:szCs w:val="28"/>
              </w:rPr>
              <w:t>адани</w:t>
            </w:r>
            <w:r>
              <w:rPr>
                <w:szCs w:val="28"/>
              </w:rPr>
              <w:t>е</w:t>
            </w:r>
            <w:r w:rsidRPr="00756265">
              <w:rPr>
                <w:szCs w:val="28"/>
              </w:rPr>
              <w:t>, связанн</w:t>
            </w:r>
            <w:r>
              <w:rPr>
                <w:szCs w:val="28"/>
              </w:rPr>
              <w:t>о</w:t>
            </w:r>
            <w:r w:rsidRPr="00756265">
              <w:rPr>
                <w:szCs w:val="28"/>
              </w:rPr>
              <w:t>е с перечислениями</w:t>
            </w:r>
            <w:r>
              <w:t>.</w:t>
            </w:r>
            <w:r w:rsidRPr="007F6966">
              <w:rPr>
                <w:szCs w:val="28"/>
              </w:rPr>
              <w:t>)</w:t>
            </w:r>
          </w:p>
        </w:tc>
      </w:tr>
      <w:tr w:rsidR="001F25D7" w:rsidRPr="007F6966" w:rsidTr="00D14358">
        <w:tc>
          <w:tcPr>
            <w:tcW w:w="9604" w:type="dxa"/>
          </w:tcPr>
          <w:p w:rsidR="001F25D7" w:rsidRPr="007F6966" w:rsidRDefault="001F25D7" w:rsidP="00D14358">
            <w:pPr>
              <w:pStyle w:val="a3"/>
              <w:ind w:right="282"/>
              <w:rPr>
                <w:szCs w:val="28"/>
              </w:rPr>
            </w:pPr>
            <w:r>
              <w:rPr>
                <w:szCs w:val="28"/>
              </w:rPr>
              <w:t>2</w:t>
            </w:r>
            <w:r w:rsidRPr="007F6966">
              <w:rPr>
                <w:szCs w:val="28"/>
              </w:rPr>
              <w:t xml:space="preserve"> балла х</w:t>
            </w:r>
            <w:r>
              <w:rPr>
                <w:szCs w:val="28"/>
              </w:rPr>
              <w:t xml:space="preserve"> 1</w:t>
            </w:r>
            <w:r w:rsidRPr="007F6966">
              <w:rPr>
                <w:szCs w:val="28"/>
              </w:rPr>
              <w:t xml:space="preserve"> задания = </w:t>
            </w:r>
            <w:r>
              <w:rPr>
                <w:szCs w:val="28"/>
              </w:rPr>
              <w:t>2</w:t>
            </w:r>
            <w:r w:rsidRPr="007F6966">
              <w:rPr>
                <w:szCs w:val="28"/>
              </w:rPr>
              <w:t xml:space="preserve"> баллов (</w:t>
            </w:r>
            <w:r>
              <w:rPr>
                <w:szCs w:val="28"/>
              </w:rPr>
              <w:t>з</w:t>
            </w:r>
            <w:r w:rsidRPr="00756265">
              <w:rPr>
                <w:szCs w:val="28"/>
              </w:rPr>
              <w:t>адани</w:t>
            </w:r>
            <w:r>
              <w:rPr>
                <w:szCs w:val="28"/>
              </w:rPr>
              <w:t>е</w:t>
            </w:r>
            <w:r w:rsidRPr="00756265">
              <w:rPr>
                <w:szCs w:val="28"/>
              </w:rPr>
              <w:t xml:space="preserve"> процессуального или алгоритмического толка</w:t>
            </w:r>
            <w:r w:rsidRPr="007F6966">
              <w:rPr>
                <w:szCs w:val="28"/>
              </w:rPr>
              <w:t>)</w:t>
            </w:r>
          </w:p>
        </w:tc>
      </w:tr>
      <w:tr w:rsidR="001F25D7" w:rsidRPr="007F6966" w:rsidTr="00D14358">
        <w:tc>
          <w:tcPr>
            <w:tcW w:w="9604" w:type="dxa"/>
          </w:tcPr>
          <w:p w:rsidR="001F25D7" w:rsidRPr="007F6966" w:rsidRDefault="001F25D7" w:rsidP="00D14358">
            <w:pPr>
              <w:pStyle w:val="a3"/>
              <w:ind w:right="282"/>
              <w:rPr>
                <w:szCs w:val="28"/>
              </w:rPr>
            </w:pPr>
            <w:r>
              <w:rPr>
                <w:szCs w:val="28"/>
              </w:rPr>
              <w:t>2</w:t>
            </w:r>
            <w:r w:rsidRPr="007F6966">
              <w:rPr>
                <w:szCs w:val="28"/>
              </w:rPr>
              <w:t xml:space="preserve"> балл</w:t>
            </w:r>
            <w:r>
              <w:rPr>
                <w:szCs w:val="28"/>
              </w:rPr>
              <w:t>ов</w:t>
            </w:r>
            <w:r w:rsidRPr="007F6966">
              <w:rPr>
                <w:szCs w:val="28"/>
              </w:rPr>
              <w:t xml:space="preserve"> х 1 задания = </w:t>
            </w:r>
            <w:r>
              <w:rPr>
                <w:szCs w:val="28"/>
              </w:rPr>
              <w:t xml:space="preserve"> 2</w:t>
            </w:r>
            <w:r w:rsidRPr="007F6966">
              <w:rPr>
                <w:szCs w:val="28"/>
              </w:rPr>
              <w:t xml:space="preserve"> баллов (задание </w:t>
            </w:r>
            <w:r w:rsidRPr="00F11B15">
              <w:rPr>
                <w:rStyle w:val="FontStyle60"/>
                <w:i w:val="0"/>
                <w:sz w:val="28"/>
                <w:szCs w:val="28"/>
              </w:rPr>
              <w:t>с графическими изображениями двигательных действий</w:t>
            </w:r>
            <w:r w:rsidRPr="00F11B15">
              <w:rPr>
                <w:rStyle w:val="FontStyle60"/>
                <w:sz w:val="28"/>
                <w:szCs w:val="28"/>
              </w:rPr>
              <w:t>)</w:t>
            </w:r>
          </w:p>
        </w:tc>
      </w:tr>
    </w:tbl>
    <w:p w:rsidR="001F25D7" w:rsidRDefault="001F25D7" w:rsidP="001F25D7">
      <w:pPr>
        <w:pStyle w:val="a3"/>
        <w:ind w:right="282"/>
        <w:rPr>
          <w:b/>
          <w:szCs w:val="28"/>
        </w:rPr>
      </w:pPr>
      <w:bookmarkStart w:id="118" w:name="bookmark19"/>
    </w:p>
    <w:p w:rsidR="001F25D7" w:rsidRDefault="001F25D7" w:rsidP="001F25D7">
      <w:pPr>
        <w:pStyle w:val="a3"/>
        <w:ind w:right="282"/>
        <w:rPr>
          <w:b/>
          <w:szCs w:val="28"/>
        </w:rPr>
      </w:pPr>
      <w:r w:rsidRPr="007F6966">
        <w:rPr>
          <w:b/>
          <w:szCs w:val="28"/>
        </w:rPr>
        <w:t>Итого: (</w:t>
      </w:r>
      <w:r>
        <w:rPr>
          <w:b/>
          <w:szCs w:val="28"/>
        </w:rPr>
        <w:t>40</w:t>
      </w:r>
      <w:r w:rsidRPr="007F6966">
        <w:rPr>
          <w:b/>
          <w:szCs w:val="28"/>
        </w:rPr>
        <w:t xml:space="preserve"> + </w:t>
      </w:r>
      <w:r>
        <w:rPr>
          <w:b/>
          <w:szCs w:val="28"/>
        </w:rPr>
        <w:t>32</w:t>
      </w:r>
      <w:r w:rsidRPr="007F6966">
        <w:rPr>
          <w:b/>
          <w:szCs w:val="28"/>
        </w:rPr>
        <w:t xml:space="preserve"> +</w:t>
      </w:r>
      <w:r>
        <w:rPr>
          <w:b/>
          <w:szCs w:val="28"/>
        </w:rPr>
        <w:t>2</w:t>
      </w:r>
      <w:r w:rsidRPr="007F6966">
        <w:rPr>
          <w:b/>
          <w:szCs w:val="28"/>
        </w:rPr>
        <w:t xml:space="preserve"> + </w:t>
      </w:r>
      <w:r>
        <w:rPr>
          <w:b/>
          <w:szCs w:val="28"/>
        </w:rPr>
        <w:t>2 + 2 +2</w:t>
      </w:r>
      <w:r w:rsidRPr="007F6966">
        <w:rPr>
          <w:b/>
          <w:szCs w:val="28"/>
        </w:rPr>
        <w:t xml:space="preserve">) = </w:t>
      </w:r>
      <w:r>
        <w:rPr>
          <w:b/>
          <w:szCs w:val="28"/>
        </w:rPr>
        <w:t>8</w:t>
      </w:r>
      <w:r w:rsidRPr="007F6966">
        <w:rPr>
          <w:b/>
          <w:szCs w:val="28"/>
        </w:rPr>
        <w:t>0 баллов</w:t>
      </w:r>
    </w:p>
    <w:p w:rsidR="001F25D7" w:rsidRDefault="001F25D7" w:rsidP="001F25D7">
      <w:pPr>
        <w:pStyle w:val="a3"/>
        <w:ind w:right="282"/>
        <w:rPr>
          <w:szCs w:val="28"/>
        </w:rPr>
      </w:pPr>
      <w:bookmarkStart w:id="119" w:name="bookmark20"/>
      <w:bookmarkEnd w:id="118"/>
      <w:r w:rsidRPr="007F6966">
        <w:rPr>
          <w:szCs w:val="28"/>
        </w:rPr>
        <w:t>Данный показатель будет необходим для выведения «зачетного» балла каждому участнику олимпиады в теоретико-методическом задании.</w:t>
      </w:r>
      <w:bookmarkStart w:id="120" w:name="bookmark21"/>
      <w:bookmarkEnd w:id="119"/>
    </w:p>
    <w:p w:rsidR="001F25D7" w:rsidRDefault="001F25D7" w:rsidP="001F25D7">
      <w:pPr>
        <w:pStyle w:val="a3"/>
        <w:ind w:right="282"/>
        <w:rPr>
          <w:szCs w:val="28"/>
        </w:rPr>
      </w:pPr>
    </w:p>
    <w:p w:rsidR="001F25D7" w:rsidRDefault="001F25D7" w:rsidP="001F25D7">
      <w:pPr>
        <w:pStyle w:val="a3"/>
        <w:ind w:right="284" w:firstLine="851"/>
        <w:rPr>
          <w:b/>
          <w:bCs/>
          <w:szCs w:val="28"/>
        </w:rPr>
      </w:pPr>
      <w:r w:rsidRPr="007F6966">
        <w:rPr>
          <w:b/>
          <w:bCs/>
          <w:szCs w:val="28"/>
        </w:rPr>
        <w:t xml:space="preserve">3.2. Технологии оценки качества выполнения </w:t>
      </w:r>
      <w:r>
        <w:rPr>
          <w:b/>
          <w:bCs/>
          <w:szCs w:val="28"/>
        </w:rPr>
        <w:t xml:space="preserve">творчески-логических </w:t>
      </w:r>
      <w:r w:rsidRPr="007F6966">
        <w:rPr>
          <w:b/>
          <w:bCs/>
          <w:szCs w:val="28"/>
        </w:rPr>
        <w:t>заданий</w:t>
      </w:r>
      <w:bookmarkEnd w:id="120"/>
    </w:p>
    <w:p w:rsidR="001F25D7" w:rsidRDefault="001F25D7" w:rsidP="001F25D7">
      <w:pPr>
        <w:pStyle w:val="a3"/>
        <w:ind w:right="284" w:firstLine="851"/>
        <w:rPr>
          <w:bCs/>
          <w:szCs w:val="28"/>
        </w:rPr>
      </w:pPr>
      <w:r w:rsidRPr="00BC48B6">
        <w:rPr>
          <w:bCs/>
          <w:szCs w:val="28"/>
        </w:rPr>
        <w:t xml:space="preserve">При выполнении </w:t>
      </w:r>
      <w:r>
        <w:rPr>
          <w:bCs/>
          <w:szCs w:val="28"/>
        </w:rPr>
        <w:t xml:space="preserve">творчески-логических заданий оценивается уровень теоретических знаний и знаний методических основ занятий физическими упражнениями обучающихся. </w:t>
      </w:r>
    </w:p>
    <w:p w:rsidR="001F25D7" w:rsidRDefault="001F25D7" w:rsidP="001F25D7">
      <w:pPr>
        <w:pStyle w:val="a3"/>
        <w:ind w:right="284" w:firstLine="851"/>
        <w:rPr>
          <w:bCs/>
          <w:szCs w:val="28"/>
        </w:rPr>
      </w:pPr>
      <w:r>
        <w:rPr>
          <w:bCs/>
          <w:szCs w:val="28"/>
        </w:rPr>
        <w:t>При этом учитывается, что большинство обучающихся занимаются в спортивных секциях в образовательных учреждениях и многие занимаются в системе дополнительного образования физкультурно-спортивной направленности различными видами спорта. Соответственно они имеют определённый  уровень теоретических и методических знаний в области использования физических упражнений для развития определенных физических (двигательных качеств).</w:t>
      </w:r>
    </w:p>
    <w:p w:rsidR="001F25D7" w:rsidRPr="000231C0" w:rsidRDefault="001F25D7" w:rsidP="00406735">
      <w:pPr>
        <w:pStyle w:val="a3"/>
        <w:widowControl/>
        <w:numPr>
          <w:ilvl w:val="0"/>
          <w:numId w:val="104"/>
        </w:numPr>
        <w:shd w:val="clear" w:color="auto" w:fill="FFFFFF"/>
        <w:autoSpaceDE/>
        <w:autoSpaceDN/>
        <w:spacing w:after="150"/>
        <w:ind w:left="0" w:right="282" w:firstLine="567"/>
        <w:jc w:val="both"/>
        <w:rPr>
          <w:rFonts w:ascii="Arial" w:hAnsi="Arial" w:cs="Arial"/>
          <w:color w:val="333333"/>
          <w:sz w:val="21"/>
          <w:szCs w:val="21"/>
        </w:rPr>
      </w:pPr>
      <w:r w:rsidRPr="00F444A0">
        <w:rPr>
          <w:b/>
          <w:szCs w:val="28"/>
        </w:rPr>
        <w:t>Основы формирования здорового образа жизни обучающихся</w:t>
      </w:r>
      <w:r w:rsidRPr="000231C0">
        <w:rPr>
          <w:szCs w:val="28"/>
        </w:rPr>
        <w:t xml:space="preserve">. Оценивается знание формирования основ здорового образа жизни, знание методик, которые используются для достижения поставленной цели (10 баллов); </w:t>
      </w:r>
    </w:p>
    <w:p w:rsidR="001F25D7" w:rsidRPr="00AE0A87" w:rsidRDefault="001F25D7" w:rsidP="00406735">
      <w:pPr>
        <w:pStyle w:val="a3"/>
        <w:widowControl/>
        <w:numPr>
          <w:ilvl w:val="0"/>
          <w:numId w:val="104"/>
        </w:numPr>
        <w:shd w:val="clear" w:color="auto" w:fill="FFFFFF"/>
        <w:autoSpaceDE/>
        <w:autoSpaceDN/>
        <w:spacing w:after="150"/>
        <w:ind w:left="0" w:right="282" w:firstLine="567"/>
        <w:jc w:val="both"/>
        <w:rPr>
          <w:rFonts w:ascii="Arial" w:hAnsi="Arial" w:cs="Arial"/>
          <w:color w:val="333333"/>
          <w:sz w:val="21"/>
          <w:szCs w:val="21"/>
        </w:rPr>
      </w:pPr>
      <w:r w:rsidRPr="000231C0">
        <w:rPr>
          <w:b/>
          <w:bCs/>
          <w:szCs w:val="28"/>
        </w:rPr>
        <w:t xml:space="preserve">Основы обучения и самообучения двигательным действиям для развития определенных физических качеств. </w:t>
      </w:r>
      <w:r w:rsidRPr="000231C0">
        <w:rPr>
          <w:bCs/>
          <w:szCs w:val="28"/>
        </w:rPr>
        <w:t xml:space="preserve">Оценивается знание основ и методик формирования физических (двигательных) качеств. Знание значения физических (двигательных) качеств в различных видах спорта  </w:t>
      </w:r>
      <w:r w:rsidRPr="000231C0">
        <w:rPr>
          <w:szCs w:val="28"/>
        </w:rPr>
        <w:t>(10 баллов)</w:t>
      </w:r>
      <w:r>
        <w:rPr>
          <w:szCs w:val="28"/>
        </w:rPr>
        <w:t>.</w:t>
      </w:r>
      <w:r w:rsidRPr="000231C0">
        <w:rPr>
          <w:szCs w:val="28"/>
        </w:rPr>
        <w:t xml:space="preserve"> </w:t>
      </w:r>
    </w:p>
    <w:p w:rsidR="001F25D7" w:rsidRPr="00D85195" w:rsidRDefault="001F25D7" w:rsidP="001F25D7">
      <w:pPr>
        <w:pStyle w:val="a3"/>
        <w:shd w:val="clear" w:color="auto" w:fill="FFFFFF"/>
        <w:spacing w:after="150"/>
        <w:ind w:left="567" w:right="282"/>
        <w:jc w:val="center"/>
        <w:rPr>
          <w:b/>
          <w:szCs w:val="28"/>
          <w:u w:val="single"/>
        </w:rPr>
      </w:pPr>
      <w:r w:rsidRPr="00D85195">
        <w:rPr>
          <w:b/>
          <w:bCs/>
          <w:szCs w:val="28"/>
          <w:u w:val="single"/>
        </w:rPr>
        <w:t>Инструкция по оцениванию творчески-</w:t>
      </w:r>
      <w:r w:rsidRPr="00D85195">
        <w:rPr>
          <w:b/>
          <w:szCs w:val="28"/>
          <w:u w:val="single"/>
        </w:rPr>
        <w:t>логических заданий.</w:t>
      </w:r>
    </w:p>
    <w:p w:rsidR="001F25D7" w:rsidRDefault="001F25D7" w:rsidP="001F25D7">
      <w:pPr>
        <w:pStyle w:val="a3"/>
        <w:shd w:val="clear" w:color="auto" w:fill="FFFFFF"/>
        <w:ind w:right="284" w:firstLine="567"/>
        <w:rPr>
          <w:szCs w:val="28"/>
        </w:rPr>
      </w:pPr>
      <w:r w:rsidRPr="00D85195">
        <w:rPr>
          <w:szCs w:val="28"/>
        </w:rPr>
        <w:t>Оцениваются два задания, каждое индивидуально</w:t>
      </w:r>
      <w:r>
        <w:rPr>
          <w:szCs w:val="28"/>
        </w:rPr>
        <w:t xml:space="preserve"> (10</w:t>
      </w:r>
      <w:r w:rsidRPr="007F6966">
        <w:rPr>
          <w:szCs w:val="28"/>
        </w:rPr>
        <w:t xml:space="preserve"> балл</w:t>
      </w:r>
      <w:r>
        <w:rPr>
          <w:szCs w:val="28"/>
        </w:rPr>
        <w:t>ов</w:t>
      </w:r>
      <w:r w:rsidRPr="007F6966">
        <w:rPr>
          <w:szCs w:val="28"/>
        </w:rPr>
        <w:t xml:space="preserve"> х </w:t>
      </w:r>
      <w:r>
        <w:rPr>
          <w:szCs w:val="28"/>
        </w:rPr>
        <w:t>2 заданий).</w:t>
      </w:r>
    </w:p>
    <w:p w:rsidR="001F25D7" w:rsidRPr="00D85195" w:rsidRDefault="001F25D7" w:rsidP="001F25D7">
      <w:pPr>
        <w:pStyle w:val="a3"/>
        <w:shd w:val="clear" w:color="auto" w:fill="FFFFFF"/>
        <w:ind w:right="284" w:firstLine="567"/>
        <w:rPr>
          <w:szCs w:val="28"/>
        </w:rPr>
      </w:pPr>
      <w:r w:rsidRPr="00D85195">
        <w:rPr>
          <w:szCs w:val="28"/>
        </w:rPr>
        <w:t xml:space="preserve"> </w:t>
      </w:r>
      <w:r>
        <w:rPr>
          <w:szCs w:val="28"/>
        </w:rPr>
        <w:t xml:space="preserve"> З</w:t>
      </w:r>
      <w:r w:rsidRPr="00D85195">
        <w:rPr>
          <w:szCs w:val="28"/>
        </w:rPr>
        <w:t>адания</w:t>
      </w:r>
      <w:r>
        <w:rPr>
          <w:szCs w:val="28"/>
        </w:rPr>
        <w:t xml:space="preserve"> представляю</w:t>
      </w:r>
      <w:r w:rsidRPr="00D85195">
        <w:rPr>
          <w:szCs w:val="28"/>
        </w:rPr>
        <w:t xml:space="preserve">т собой определенную последовательность физических упражнений, направленных </w:t>
      </w:r>
      <w:r>
        <w:rPr>
          <w:szCs w:val="28"/>
        </w:rPr>
        <w:t>на выполнение</w:t>
      </w:r>
      <w:r w:rsidRPr="00D85195">
        <w:rPr>
          <w:szCs w:val="28"/>
        </w:rPr>
        <w:t xml:space="preserve"> определенных двигательных комбинаций в различных формах физического воспитания обучающихся</w:t>
      </w:r>
      <w:r>
        <w:rPr>
          <w:szCs w:val="28"/>
        </w:rPr>
        <w:t>.</w:t>
      </w:r>
    </w:p>
    <w:p w:rsidR="001F25D7" w:rsidRPr="00D85195" w:rsidRDefault="001F25D7" w:rsidP="001F25D7">
      <w:pPr>
        <w:pStyle w:val="a3"/>
        <w:shd w:val="clear" w:color="auto" w:fill="FFFFFF"/>
        <w:ind w:left="142" w:right="284" w:firstLine="425"/>
        <w:rPr>
          <w:szCs w:val="28"/>
        </w:rPr>
      </w:pPr>
      <w:r>
        <w:rPr>
          <w:szCs w:val="28"/>
        </w:rPr>
        <w:t>В основу оценки за</w:t>
      </w:r>
      <w:r w:rsidRPr="00D85195">
        <w:rPr>
          <w:szCs w:val="28"/>
        </w:rPr>
        <w:t>ложены пять критериев выполнения физических упражнений в процессе физического воспитания обучающихся:</w:t>
      </w:r>
    </w:p>
    <w:p w:rsidR="001F25D7" w:rsidRPr="00D85195" w:rsidRDefault="001F25D7" w:rsidP="001F25D7">
      <w:pPr>
        <w:pStyle w:val="a3"/>
        <w:shd w:val="clear" w:color="auto" w:fill="FFFFFF"/>
        <w:ind w:left="142" w:right="284" w:firstLine="425"/>
        <w:rPr>
          <w:szCs w:val="28"/>
        </w:rPr>
      </w:pPr>
      <w:r w:rsidRPr="00D85195">
        <w:rPr>
          <w:szCs w:val="28"/>
        </w:rPr>
        <w:t>- развернутое объяснение необходимости (востребованности) комбинации определенных физических упражнений в процессе физического воспитания обучающихся;</w:t>
      </w:r>
    </w:p>
    <w:p w:rsidR="001F25D7" w:rsidRPr="00D85195" w:rsidRDefault="001F25D7" w:rsidP="001F25D7">
      <w:pPr>
        <w:pStyle w:val="a3"/>
        <w:shd w:val="clear" w:color="auto" w:fill="FFFFFF"/>
        <w:ind w:left="142" w:right="284" w:firstLine="425"/>
        <w:rPr>
          <w:szCs w:val="28"/>
        </w:rPr>
      </w:pPr>
      <w:r w:rsidRPr="00D85195">
        <w:rPr>
          <w:szCs w:val="28"/>
        </w:rPr>
        <w:t>- правильная последовательность физических упражнений с описанием  ее мотивировки или принципов построения комбинации;</w:t>
      </w:r>
    </w:p>
    <w:p w:rsidR="001F25D7" w:rsidRPr="00D85195" w:rsidRDefault="001F25D7" w:rsidP="001F25D7">
      <w:pPr>
        <w:pStyle w:val="a3"/>
        <w:shd w:val="clear" w:color="auto" w:fill="FFFFFF"/>
        <w:ind w:left="142" w:right="284" w:firstLine="425"/>
        <w:rPr>
          <w:szCs w:val="28"/>
        </w:rPr>
      </w:pPr>
      <w:r w:rsidRPr="00D85195">
        <w:rPr>
          <w:szCs w:val="28"/>
        </w:rPr>
        <w:t>- развернутое объяснение</w:t>
      </w:r>
      <w:r>
        <w:rPr>
          <w:szCs w:val="28"/>
        </w:rPr>
        <w:t xml:space="preserve"> влияния</w:t>
      </w:r>
      <w:r w:rsidRPr="00D85195">
        <w:rPr>
          <w:szCs w:val="28"/>
        </w:rPr>
        <w:t xml:space="preserve"> конкретной комбинации физических упражнений на организм обучающегося;</w:t>
      </w:r>
    </w:p>
    <w:p w:rsidR="001F25D7" w:rsidRPr="00D85195" w:rsidRDefault="001F25D7" w:rsidP="001F25D7">
      <w:pPr>
        <w:pStyle w:val="a3"/>
        <w:shd w:val="clear" w:color="auto" w:fill="FFFFFF"/>
        <w:ind w:left="142" w:right="284" w:firstLine="425"/>
        <w:rPr>
          <w:szCs w:val="28"/>
        </w:rPr>
      </w:pPr>
      <w:r w:rsidRPr="00D85195">
        <w:rPr>
          <w:szCs w:val="28"/>
        </w:rPr>
        <w:t>- дозировка и объяснение специфики получаемой физической нагрузки;</w:t>
      </w:r>
    </w:p>
    <w:p w:rsidR="001F25D7" w:rsidRPr="00D85195" w:rsidRDefault="001F25D7" w:rsidP="001F25D7">
      <w:pPr>
        <w:pStyle w:val="a3"/>
        <w:shd w:val="clear" w:color="auto" w:fill="FFFFFF"/>
        <w:ind w:left="142" w:right="284" w:firstLine="425"/>
        <w:rPr>
          <w:bCs/>
          <w:szCs w:val="28"/>
          <w:u w:val="single"/>
        </w:rPr>
      </w:pPr>
      <w:r w:rsidRPr="00D85195">
        <w:rPr>
          <w:szCs w:val="28"/>
        </w:rPr>
        <w:t xml:space="preserve">- особенности восстановления </w:t>
      </w:r>
      <w:r>
        <w:rPr>
          <w:szCs w:val="28"/>
        </w:rPr>
        <w:t>(специфика</w:t>
      </w:r>
      <w:r w:rsidRPr="00D85195">
        <w:rPr>
          <w:szCs w:val="28"/>
        </w:rPr>
        <w:t>) после выполнения  данной комбинации физических упражнений.</w:t>
      </w:r>
    </w:p>
    <w:p w:rsidR="001F25D7" w:rsidRPr="00D85195" w:rsidRDefault="001F25D7" w:rsidP="001F25D7">
      <w:pPr>
        <w:pStyle w:val="a3"/>
        <w:shd w:val="clear" w:color="auto" w:fill="FFFFFF"/>
        <w:spacing w:after="150"/>
        <w:ind w:right="282" w:firstLine="567"/>
        <w:rPr>
          <w:szCs w:val="28"/>
          <w:u w:val="single"/>
        </w:rPr>
      </w:pPr>
      <w:r w:rsidRPr="00D85195">
        <w:rPr>
          <w:bCs/>
          <w:szCs w:val="28"/>
          <w:u w:val="single"/>
        </w:rPr>
        <w:t>Подробная инструкция по оцениванию творчески-</w:t>
      </w:r>
      <w:r w:rsidRPr="00D85195">
        <w:rPr>
          <w:szCs w:val="28"/>
          <w:u w:val="single"/>
        </w:rPr>
        <w:t xml:space="preserve">логических заданий включена в ключи оценивания олимпиадных заданий. </w:t>
      </w:r>
    </w:p>
    <w:p w:rsidR="001F25D7" w:rsidRPr="00D85195" w:rsidRDefault="001F25D7" w:rsidP="001F25D7">
      <w:pPr>
        <w:pStyle w:val="a3"/>
        <w:shd w:val="clear" w:color="auto" w:fill="FFFFFF"/>
        <w:spacing w:after="150"/>
        <w:ind w:left="567" w:right="282"/>
        <w:rPr>
          <w:szCs w:val="28"/>
          <w:u w:val="single"/>
        </w:rPr>
      </w:pPr>
    </w:p>
    <w:p w:rsidR="001F25D7" w:rsidRPr="007F6966" w:rsidRDefault="001F25D7" w:rsidP="001F25D7">
      <w:pPr>
        <w:pStyle w:val="a3"/>
        <w:ind w:right="282" w:firstLine="709"/>
        <w:rPr>
          <w:b/>
          <w:bCs/>
          <w:szCs w:val="28"/>
        </w:rPr>
      </w:pPr>
      <w:bookmarkStart w:id="121" w:name="bookmark23"/>
      <w:r w:rsidRPr="007F6966">
        <w:rPr>
          <w:b/>
          <w:bCs/>
          <w:szCs w:val="28"/>
        </w:rPr>
        <w:t>3.3. Технология подведения итогов олимпиады</w:t>
      </w:r>
      <w:bookmarkEnd w:id="121"/>
    </w:p>
    <w:p w:rsidR="001F25D7" w:rsidRPr="007F6966" w:rsidRDefault="001F25D7" w:rsidP="001F25D7">
      <w:pPr>
        <w:pStyle w:val="a3"/>
        <w:ind w:right="282" w:firstLine="709"/>
        <w:rPr>
          <w:szCs w:val="28"/>
        </w:rPr>
      </w:pPr>
      <w:r w:rsidRPr="007F6966">
        <w:rPr>
          <w:szCs w:val="28"/>
        </w:rPr>
        <w:t xml:space="preserve">В общем зачете муниципального этапа олимпиады определяются победители и призеры. </w:t>
      </w:r>
    </w:p>
    <w:p w:rsidR="001F25D7" w:rsidRPr="000231C0" w:rsidRDefault="001F25D7" w:rsidP="001F25D7">
      <w:pPr>
        <w:pStyle w:val="a3"/>
        <w:ind w:right="282" w:firstLine="709"/>
        <w:rPr>
          <w:b/>
          <w:bCs/>
          <w:szCs w:val="28"/>
        </w:rPr>
      </w:pPr>
      <w:r w:rsidRPr="007F6966">
        <w:rPr>
          <w:szCs w:val="28"/>
        </w:rPr>
        <w:lastRenderedPageBreak/>
        <w:t xml:space="preserve">Максимально возможное количество баллов, которое может набрать участник за оба тура олимпиады, составляет 100 баллов. Удельный вес (или «зачетный» балл) каждого конкурсного испытания: за </w:t>
      </w:r>
      <w:r w:rsidRPr="007F6966">
        <w:rPr>
          <w:b/>
          <w:i/>
          <w:szCs w:val="28"/>
        </w:rPr>
        <w:t xml:space="preserve">теоретико-методическое задание - </w:t>
      </w:r>
      <w:r>
        <w:rPr>
          <w:b/>
          <w:i/>
          <w:szCs w:val="28"/>
        </w:rPr>
        <w:t>8</w:t>
      </w:r>
      <w:r w:rsidRPr="007F6966">
        <w:rPr>
          <w:b/>
          <w:i/>
          <w:szCs w:val="28"/>
        </w:rPr>
        <w:t>0 баллов</w:t>
      </w:r>
      <w:r w:rsidRPr="007F6966">
        <w:rPr>
          <w:szCs w:val="28"/>
        </w:rPr>
        <w:t xml:space="preserve">; за </w:t>
      </w:r>
      <w:r>
        <w:rPr>
          <w:b/>
          <w:i/>
          <w:szCs w:val="28"/>
        </w:rPr>
        <w:t>творчески-логические</w:t>
      </w:r>
      <w:r w:rsidRPr="007F6966">
        <w:rPr>
          <w:b/>
          <w:i/>
          <w:szCs w:val="28"/>
        </w:rPr>
        <w:t xml:space="preserve"> задани</w:t>
      </w:r>
      <w:r>
        <w:rPr>
          <w:b/>
          <w:i/>
          <w:szCs w:val="28"/>
        </w:rPr>
        <w:t>я</w:t>
      </w:r>
      <w:r w:rsidRPr="007F6966">
        <w:rPr>
          <w:b/>
          <w:i/>
          <w:szCs w:val="28"/>
        </w:rPr>
        <w:t xml:space="preserve"> – </w:t>
      </w:r>
      <w:r>
        <w:rPr>
          <w:b/>
          <w:i/>
          <w:szCs w:val="28"/>
        </w:rPr>
        <w:t>20</w:t>
      </w:r>
      <w:r w:rsidRPr="007F6966">
        <w:rPr>
          <w:b/>
          <w:i/>
          <w:szCs w:val="28"/>
        </w:rPr>
        <w:t xml:space="preserve"> баллов:</w:t>
      </w:r>
      <w:r w:rsidRPr="007F6966">
        <w:rPr>
          <w:szCs w:val="28"/>
        </w:rPr>
        <w:t xml:space="preserve"> 10 баллов (</w:t>
      </w:r>
      <w:r w:rsidRPr="000231C0">
        <w:rPr>
          <w:szCs w:val="28"/>
        </w:rPr>
        <w:t>основы формирования здорового образа жизни обучающихся), 10 баллов (о</w:t>
      </w:r>
      <w:r w:rsidRPr="000231C0">
        <w:rPr>
          <w:bCs/>
          <w:szCs w:val="28"/>
        </w:rPr>
        <w:t>сновы обучения и самообучения двигательным действиям для развития определенных физических качеств</w:t>
      </w:r>
      <w:r w:rsidRPr="000231C0">
        <w:rPr>
          <w:szCs w:val="28"/>
        </w:rPr>
        <w:t>)</w:t>
      </w:r>
      <w:r>
        <w:rPr>
          <w:b/>
          <w:bCs/>
          <w:szCs w:val="28"/>
        </w:rPr>
        <w:t>.</w:t>
      </w:r>
      <w:r w:rsidRPr="000231C0">
        <w:rPr>
          <w:b/>
          <w:bCs/>
          <w:szCs w:val="28"/>
        </w:rPr>
        <w:t xml:space="preserve"> </w:t>
      </w:r>
    </w:p>
    <w:p w:rsidR="001F25D7" w:rsidRPr="000231C0" w:rsidRDefault="001F25D7" w:rsidP="001F25D7">
      <w:pPr>
        <w:pStyle w:val="a3"/>
        <w:ind w:right="282" w:firstLine="709"/>
        <w:rPr>
          <w:b/>
          <w:bCs/>
          <w:szCs w:val="28"/>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2434"/>
        <w:gridCol w:w="2754"/>
        <w:gridCol w:w="2847"/>
      </w:tblGrid>
      <w:tr w:rsidR="001F25D7" w:rsidRPr="007F6966" w:rsidTr="00D14358">
        <w:tc>
          <w:tcPr>
            <w:tcW w:w="1731" w:type="dxa"/>
            <w:vMerge w:val="restart"/>
            <w:shd w:val="clear" w:color="auto" w:fill="auto"/>
            <w:vAlign w:val="center"/>
          </w:tcPr>
          <w:p w:rsidR="001F25D7" w:rsidRPr="007F6FB7" w:rsidRDefault="001F25D7" w:rsidP="00D14358">
            <w:pPr>
              <w:pStyle w:val="a3"/>
              <w:ind w:right="72"/>
              <w:rPr>
                <w:sz w:val="26"/>
                <w:szCs w:val="26"/>
              </w:rPr>
            </w:pPr>
            <w:r w:rsidRPr="007F6FB7">
              <w:rPr>
                <w:b/>
                <w:bCs/>
                <w:sz w:val="26"/>
                <w:szCs w:val="26"/>
              </w:rPr>
              <w:t>Участники</w:t>
            </w:r>
          </w:p>
        </w:tc>
        <w:tc>
          <w:tcPr>
            <w:tcW w:w="2434" w:type="dxa"/>
            <w:vMerge w:val="restart"/>
            <w:shd w:val="clear" w:color="auto" w:fill="auto"/>
            <w:vAlign w:val="center"/>
          </w:tcPr>
          <w:p w:rsidR="001F25D7" w:rsidRPr="007F6FB7" w:rsidRDefault="001F25D7" w:rsidP="00D14358">
            <w:pPr>
              <w:pStyle w:val="a3"/>
              <w:ind w:right="87"/>
              <w:rPr>
                <w:b/>
                <w:sz w:val="26"/>
                <w:szCs w:val="26"/>
              </w:rPr>
            </w:pPr>
            <w:r w:rsidRPr="007F6FB7">
              <w:rPr>
                <w:b/>
                <w:sz w:val="26"/>
                <w:szCs w:val="26"/>
              </w:rPr>
              <w:t xml:space="preserve">1.Теоретический </w:t>
            </w:r>
            <w:r w:rsidRPr="007F6FB7">
              <w:rPr>
                <w:b/>
                <w:sz w:val="26"/>
                <w:szCs w:val="26"/>
              </w:rPr>
              <w:br/>
            </w:r>
          </w:p>
        </w:tc>
        <w:tc>
          <w:tcPr>
            <w:tcW w:w="5601" w:type="dxa"/>
            <w:gridSpan w:val="2"/>
            <w:shd w:val="clear" w:color="auto" w:fill="auto"/>
          </w:tcPr>
          <w:p w:rsidR="001F25D7" w:rsidRPr="007F6FB7" w:rsidRDefault="001F25D7" w:rsidP="00D14358">
            <w:pPr>
              <w:pStyle w:val="a3"/>
              <w:ind w:right="282" w:firstLine="720"/>
              <w:rPr>
                <w:b/>
                <w:sz w:val="26"/>
                <w:szCs w:val="26"/>
              </w:rPr>
            </w:pPr>
            <w:r w:rsidRPr="007F6FB7">
              <w:rPr>
                <w:b/>
                <w:sz w:val="26"/>
                <w:szCs w:val="26"/>
              </w:rPr>
              <w:t>2. Творчески-логические задания</w:t>
            </w:r>
          </w:p>
        </w:tc>
      </w:tr>
      <w:tr w:rsidR="001F25D7" w:rsidRPr="007F6966" w:rsidTr="00D14358">
        <w:tc>
          <w:tcPr>
            <w:tcW w:w="1731" w:type="dxa"/>
            <w:vMerge/>
            <w:shd w:val="clear" w:color="auto" w:fill="auto"/>
            <w:vAlign w:val="center"/>
          </w:tcPr>
          <w:p w:rsidR="001F25D7" w:rsidRPr="007F6FB7" w:rsidRDefault="001F25D7" w:rsidP="00D14358">
            <w:pPr>
              <w:pStyle w:val="a3"/>
              <w:ind w:right="282"/>
              <w:rPr>
                <w:b/>
                <w:bCs/>
                <w:sz w:val="26"/>
                <w:szCs w:val="26"/>
              </w:rPr>
            </w:pPr>
          </w:p>
        </w:tc>
        <w:tc>
          <w:tcPr>
            <w:tcW w:w="2434" w:type="dxa"/>
            <w:vMerge/>
            <w:shd w:val="clear" w:color="auto" w:fill="auto"/>
            <w:vAlign w:val="center"/>
          </w:tcPr>
          <w:p w:rsidR="001F25D7" w:rsidRPr="007F6FB7" w:rsidRDefault="001F25D7" w:rsidP="00D14358">
            <w:pPr>
              <w:pStyle w:val="a3"/>
              <w:ind w:right="282"/>
              <w:rPr>
                <w:b/>
                <w:sz w:val="26"/>
                <w:szCs w:val="26"/>
              </w:rPr>
            </w:pPr>
          </w:p>
        </w:tc>
        <w:tc>
          <w:tcPr>
            <w:tcW w:w="2754" w:type="dxa"/>
            <w:shd w:val="clear" w:color="auto" w:fill="auto"/>
          </w:tcPr>
          <w:p w:rsidR="001F25D7" w:rsidRPr="007F6FB7" w:rsidRDefault="001F25D7" w:rsidP="00D14358">
            <w:pPr>
              <w:pStyle w:val="a3"/>
              <w:ind w:right="282" w:hanging="77"/>
              <w:rPr>
                <w:b/>
                <w:i/>
                <w:sz w:val="26"/>
                <w:szCs w:val="26"/>
              </w:rPr>
            </w:pPr>
            <w:r w:rsidRPr="007F6FB7">
              <w:rPr>
                <w:b/>
                <w:sz w:val="26"/>
                <w:szCs w:val="26"/>
              </w:rPr>
              <w:t>Основы формирования здорового образа жизни обучающихся</w:t>
            </w:r>
          </w:p>
        </w:tc>
        <w:tc>
          <w:tcPr>
            <w:tcW w:w="2847" w:type="dxa"/>
            <w:shd w:val="clear" w:color="auto" w:fill="auto"/>
          </w:tcPr>
          <w:p w:rsidR="001F25D7" w:rsidRPr="007F6FB7" w:rsidRDefault="001F25D7" w:rsidP="00D14358">
            <w:pPr>
              <w:pStyle w:val="a3"/>
              <w:ind w:right="282" w:hanging="77"/>
              <w:rPr>
                <w:b/>
                <w:i/>
                <w:sz w:val="26"/>
                <w:szCs w:val="26"/>
              </w:rPr>
            </w:pPr>
            <w:r w:rsidRPr="007F6FB7">
              <w:rPr>
                <w:b/>
                <w:bCs/>
                <w:sz w:val="26"/>
                <w:szCs w:val="26"/>
              </w:rPr>
              <w:t xml:space="preserve">Основы обучения и самообучения двигательным действиям для развития определенных </w:t>
            </w:r>
            <w:r>
              <w:rPr>
                <w:b/>
                <w:bCs/>
                <w:sz w:val="26"/>
                <w:szCs w:val="26"/>
              </w:rPr>
              <w:t>ФК</w:t>
            </w:r>
          </w:p>
        </w:tc>
      </w:tr>
      <w:tr w:rsidR="001F25D7" w:rsidRPr="007F6966" w:rsidTr="00D14358">
        <w:tc>
          <w:tcPr>
            <w:tcW w:w="1731" w:type="dxa"/>
            <w:shd w:val="clear" w:color="auto" w:fill="auto"/>
          </w:tcPr>
          <w:p w:rsidR="001F25D7" w:rsidRPr="007F6966" w:rsidRDefault="001F25D7" w:rsidP="00D14358">
            <w:pPr>
              <w:pStyle w:val="a3"/>
              <w:ind w:right="118"/>
              <w:rPr>
                <w:szCs w:val="28"/>
              </w:rPr>
            </w:pPr>
            <w:r w:rsidRPr="007F6966">
              <w:rPr>
                <w:b/>
                <w:bCs/>
                <w:szCs w:val="28"/>
              </w:rPr>
              <w:t>7-8 класс  девочки</w:t>
            </w:r>
          </w:p>
        </w:tc>
        <w:tc>
          <w:tcPr>
            <w:tcW w:w="2434" w:type="dxa"/>
            <w:shd w:val="clear" w:color="auto" w:fill="auto"/>
          </w:tcPr>
          <w:p w:rsidR="001F25D7" w:rsidRPr="007F6966" w:rsidRDefault="001F25D7" w:rsidP="00D14358">
            <w:pPr>
              <w:pStyle w:val="a3"/>
              <w:ind w:right="282"/>
              <w:rPr>
                <w:szCs w:val="28"/>
              </w:rPr>
            </w:pPr>
            <w:r w:rsidRPr="007F6966">
              <w:rPr>
                <w:szCs w:val="28"/>
              </w:rPr>
              <w:t>Количество баллов (</w:t>
            </w:r>
            <w:r w:rsidRPr="007F6966">
              <w:rPr>
                <w:szCs w:val="28"/>
                <w:lang w:val="en-US"/>
              </w:rPr>
              <w:t xml:space="preserve">max </w:t>
            </w:r>
            <w:r>
              <w:rPr>
                <w:szCs w:val="28"/>
              </w:rPr>
              <w:t>8</w:t>
            </w:r>
            <w:r w:rsidRPr="007F6966">
              <w:rPr>
                <w:szCs w:val="28"/>
                <w:lang w:val="en-US"/>
              </w:rPr>
              <w:t>0</w:t>
            </w:r>
            <w:r w:rsidRPr="007F6966">
              <w:rPr>
                <w:szCs w:val="28"/>
              </w:rPr>
              <w:t>)</w:t>
            </w:r>
          </w:p>
        </w:tc>
        <w:tc>
          <w:tcPr>
            <w:tcW w:w="2754" w:type="dxa"/>
            <w:shd w:val="clear" w:color="auto" w:fill="auto"/>
          </w:tcPr>
          <w:p w:rsidR="001F25D7" w:rsidRPr="007F6966" w:rsidRDefault="001F25D7" w:rsidP="00D14358">
            <w:pPr>
              <w:pStyle w:val="a3"/>
              <w:ind w:right="438" w:firstLine="15"/>
              <w:rPr>
                <w:szCs w:val="28"/>
              </w:rPr>
            </w:pPr>
            <w:r w:rsidRPr="007F6966">
              <w:rPr>
                <w:szCs w:val="28"/>
              </w:rPr>
              <w:t>Количество баллов (</w:t>
            </w:r>
            <w:r w:rsidRPr="007F6966">
              <w:rPr>
                <w:szCs w:val="28"/>
                <w:lang w:val="en-US"/>
              </w:rPr>
              <w:t>max</w:t>
            </w:r>
            <w:r w:rsidRPr="000231C0">
              <w:rPr>
                <w:szCs w:val="28"/>
              </w:rPr>
              <w:t xml:space="preserve"> </w:t>
            </w:r>
            <w:r w:rsidRPr="007F6966">
              <w:rPr>
                <w:szCs w:val="28"/>
              </w:rPr>
              <w:t>1</w:t>
            </w:r>
            <w:r w:rsidRPr="000231C0">
              <w:rPr>
                <w:szCs w:val="28"/>
              </w:rPr>
              <w:t>0</w:t>
            </w:r>
            <w:r w:rsidRPr="007F6966">
              <w:rPr>
                <w:szCs w:val="28"/>
              </w:rPr>
              <w:t>)</w:t>
            </w:r>
          </w:p>
          <w:p w:rsidR="001F25D7" w:rsidRPr="007F6966" w:rsidRDefault="001F25D7" w:rsidP="00D14358">
            <w:pPr>
              <w:pStyle w:val="a3"/>
              <w:ind w:right="438" w:firstLine="15"/>
              <w:rPr>
                <w:szCs w:val="28"/>
              </w:rPr>
            </w:pPr>
          </w:p>
        </w:tc>
        <w:tc>
          <w:tcPr>
            <w:tcW w:w="2847" w:type="dxa"/>
            <w:shd w:val="clear" w:color="auto" w:fill="auto"/>
          </w:tcPr>
          <w:p w:rsidR="001F25D7" w:rsidRPr="007F6966" w:rsidRDefault="001F25D7" w:rsidP="00D14358">
            <w:pPr>
              <w:pStyle w:val="a3"/>
              <w:ind w:right="438" w:firstLine="15"/>
              <w:rPr>
                <w:szCs w:val="28"/>
              </w:rPr>
            </w:pPr>
            <w:r w:rsidRPr="007F6966">
              <w:rPr>
                <w:szCs w:val="28"/>
              </w:rPr>
              <w:t>Количество баллов (</w:t>
            </w:r>
            <w:r w:rsidRPr="007F6966">
              <w:rPr>
                <w:szCs w:val="28"/>
                <w:lang w:val="en-US"/>
              </w:rPr>
              <w:t>max</w:t>
            </w:r>
            <w:r w:rsidRPr="000231C0">
              <w:rPr>
                <w:szCs w:val="28"/>
              </w:rPr>
              <w:t xml:space="preserve"> </w:t>
            </w:r>
            <w:r w:rsidRPr="007F6966">
              <w:rPr>
                <w:szCs w:val="28"/>
              </w:rPr>
              <w:t>1</w:t>
            </w:r>
            <w:r w:rsidRPr="000231C0">
              <w:rPr>
                <w:szCs w:val="28"/>
              </w:rPr>
              <w:t>0</w:t>
            </w:r>
            <w:r w:rsidRPr="007F6966">
              <w:rPr>
                <w:szCs w:val="28"/>
              </w:rPr>
              <w:t>)</w:t>
            </w:r>
          </w:p>
          <w:p w:rsidR="001F25D7" w:rsidRPr="007F6966" w:rsidRDefault="001F25D7" w:rsidP="00D14358">
            <w:pPr>
              <w:pStyle w:val="a3"/>
              <w:ind w:right="282" w:firstLine="15"/>
              <w:rPr>
                <w:szCs w:val="28"/>
              </w:rPr>
            </w:pPr>
          </w:p>
        </w:tc>
      </w:tr>
      <w:tr w:rsidR="001F25D7" w:rsidRPr="007F6966" w:rsidTr="00D14358">
        <w:tc>
          <w:tcPr>
            <w:tcW w:w="1731" w:type="dxa"/>
            <w:shd w:val="clear" w:color="auto" w:fill="auto"/>
          </w:tcPr>
          <w:p w:rsidR="001F25D7" w:rsidRPr="007F6966" w:rsidRDefault="001F25D7" w:rsidP="00D14358">
            <w:pPr>
              <w:pStyle w:val="a3"/>
              <w:ind w:right="118"/>
              <w:rPr>
                <w:szCs w:val="28"/>
              </w:rPr>
            </w:pPr>
            <w:r w:rsidRPr="007F6966">
              <w:rPr>
                <w:b/>
                <w:bCs/>
                <w:szCs w:val="28"/>
              </w:rPr>
              <w:t>7-8 класс мальчики</w:t>
            </w:r>
          </w:p>
        </w:tc>
        <w:tc>
          <w:tcPr>
            <w:tcW w:w="2434" w:type="dxa"/>
            <w:shd w:val="clear" w:color="auto" w:fill="auto"/>
          </w:tcPr>
          <w:p w:rsidR="001F25D7" w:rsidRPr="007F6966" w:rsidRDefault="001F25D7" w:rsidP="00D14358">
            <w:pPr>
              <w:pStyle w:val="a3"/>
              <w:ind w:right="282"/>
              <w:rPr>
                <w:szCs w:val="28"/>
              </w:rPr>
            </w:pPr>
            <w:r w:rsidRPr="007F6966">
              <w:rPr>
                <w:szCs w:val="28"/>
              </w:rPr>
              <w:t>Количество баллов (</w:t>
            </w:r>
            <w:r w:rsidRPr="007F6966">
              <w:rPr>
                <w:szCs w:val="28"/>
                <w:lang w:val="en-US"/>
              </w:rPr>
              <w:t xml:space="preserve">max </w:t>
            </w:r>
            <w:r>
              <w:rPr>
                <w:szCs w:val="28"/>
              </w:rPr>
              <w:t>8</w:t>
            </w:r>
            <w:r w:rsidRPr="007F6966">
              <w:rPr>
                <w:szCs w:val="28"/>
                <w:lang w:val="en-US"/>
              </w:rPr>
              <w:t>0</w:t>
            </w:r>
            <w:r w:rsidRPr="007F6966">
              <w:rPr>
                <w:szCs w:val="28"/>
              </w:rPr>
              <w:t>)</w:t>
            </w:r>
          </w:p>
        </w:tc>
        <w:tc>
          <w:tcPr>
            <w:tcW w:w="2754" w:type="dxa"/>
            <w:shd w:val="clear" w:color="auto" w:fill="auto"/>
          </w:tcPr>
          <w:p w:rsidR="001F25D7" w:rsidRPr="007F6FB7" w:rsidRDefault="001F25D7" w:rsidP="00D14358">
            <w:pPr>
              <w:rPr>
                <w:sz w:val="28"/>
                <w:szCs w:val="28"/>
              </w:rPr>
            </w:pPr>
            <w:r w:rsidRPr="007F6FB7">
              <w:rPr>
                <w:sz w:val="28"/>
                <w:szCs w:val="28"/>
              </w:rPr>
              <w:t>Количество баллов (</w:t>
            </w:r>
            <w:r w:rsidRPr="007F6FB7">
              <w:rPr>
                <w:sz w:val="28"/>
                <w:szCs w:val="28"/>
                <w:lang w:val="en-US"/>
              </w:rPr>
              <w:t>max</w:t>
            </w:r>
            <w:r w:rsidRPr="007F6FB7">
              <w:rPr>
                <w:sz w:val="28"/>
                <w:szCs w:val="28"/>
              </w:rPr>
              <w:t xml:space="preserve"> 10)</w:t>
            </w:r>
          </w:p>
        </w:tc>
        <w:tc>
          <w:tcPr>
            <w:tcW w:w="2847" w:type="dxa"/>
            <w:shd w:val="clear" w:color="auto" w:fill="auto"/>
          </w:tcPr>
          <w:p w:rsidR="001F25D7" w:rsidRPr="007F6FB7" w:rsidRDefault="001F25D7" w:rsidP="00D14358">
            <w:pPr>
              <w:rPr>
                <w:sz w:val="28"/>
                <w:szCs w:val="28"/>
              </w:rPr>
            </w:pPr>
            <w:r w:rsidRPr="007F6FB7">
              <w:rPr>
                <w:sz w:val="28"/>
                <w:szCs w:val="28"/>
              </w:rPr>
              <w:t>Количество баллов (</w:t>
            </w:r>
            <w:r w:rsidRPr="007F6FB7">
              <w:rPr>
                <w:sz w:val="28"/>
                <w:szCs w:val="28"/>
                <w:lang w:val="en-US"/>
              </w:rPr>
              <w:t>max</w:t>
            </w:r>
            <w:r w:rsidRPr="007F6FB7">
              <w:rPr>
                <w:sz w:val="28"/>
                <w:szCs w:val="28"/>
              </w:rPr>
              <w:t xml:space="preserve"> 10)</w:t>
            </w:r>
          </w:p>
        </w:tc>
      </w:tr>
      <w:tr w:rsidR="001F25D7" w:rsidRPr="007F6966" w:rsidTr="00D14358">
        <w:tc>
          <w:tcPr>
            <w:tcW w:w="1731" w:type="dxa"/>
            <w:shd w:val="clear" w:color="auto" w:fill="auto"/>
          </w:tcPr>
          <w:p w:rsidR="001F25D7" w:rsidRPr="007F6966" w:rsidRDefault="001F25D7" w:rsidP="00D14358">
            <w:pPr>
              <w:pStyle w:val="a3"/>
              <w:ind w:right="118"/>
              <w:rPr>
                <w:szCs w:val="28"/>
              </w:rPr>
            </w:pPr>
            <w:r w:rsidRPr="007F6966">
              <w:rPr>
                <w:b/>
                <w:bCs/>
                <w:szCs w:val="28"/>
              </w:rPr>
              <w:t>9-11 класс  девушки</w:t>
            </w:r>
          </w:p>
        </w:tc>
        <w:tc>
          <w:tcPr>
            <w:tcW w:w="2434" w:type="dxa"/>
            <w:shd w:val="clear" w:color="auto" w:fill="auto"/>
          </w:tcPr>
          <w:p w:rsidR="001F25D7" w:rsidRPr="007F6966" w:rsidRDefault="001F25D7" w:rsidP="00D14358">
            <w:pPr>
              <w:pStyle w:val="a3"/>
              <w:ind w:right="282"/>
              <w:rPr>
                <w:szCs w:val="28"/>
              </w:rPr>
            </w:pPr>
            <w:r w:rsidRPr="007F6966">
              <w:rPr>
                <w:szCs w:val="28"/>
              </w:rPr>
              <w:t>Количество баллов (</w:t>
            </w:r>
            <w:r w:rsidRPr="007F6966">
              <w:rPr>
                <w:szCs w:val="28"/>
                <w:lang w:val="en-US"/>
              </w:rPr>
              <w:t xml:space="preserve">max </w:t>
            </w:r>
            <w:r>
              <w:rPr>
                <w:szCs w:val="28"/>
              </w:rPr>
              <w:t>8</w:t>
            </w:r>
            <w:r w:rsidRPr="007F6966">
              <w:rPr>
                <w:szCs w:val="28"/>
                <w:lang w:val="en-US"/>
              </w:rPr>
              <w:t>0</w:t>
            </w:r>
            <w:r w:rsidRPr="007F6966">
              <w:rPr>
                <w:szCs w:val="28"/>
              </w:rPr>
              <w:t>)</w:t>
            </w:r>
          </w:p>
        </w:tc>
        <w:tc>
          <w:tcPr>
            <w:tcW w:w="2754" w:type="dxa"/>
            <w:shd w:val="clear" w:color="auto" w:fill="auto"/>
          </w:tcPr>
          <w:p w:rsidR="001F25D7" w:rsidRPr="007F6FB7" w:rsidRDefault="001F25D7" w:rsidP="00D14358">
            <w:pPr>
              <w:rPr>
                <w:sz w:val="28"/>
                <w:szCs w:val="28"/>
              </w:rPr>
            </w:pPr>
            <w:r w:rsidRPr="007F6FB7">
              <w:rPr>
                <w:sz w:val="28"/>
                <w:szCs w:val="28"/>
              </w:rPr>
              <w:t>Количество баллов (</w:t>
            </w:r>
            <w:r w:rsidRPr="007F6FB7">
              <w:rPr>
                <w:sz w:val="28"/>
                <w:szCs w:val="28"/>
                <w:lang w:val="en-US"/>
              </w:rPr>
              <w:t>max</w:t>
            </w:r>
            <w:r w:rsidRPr="007F6FB7">
              <w:rPr>
                <w:sz w:val="28"/>
                <w:szCs w:val="28"/>
              </w:rPr>
              <w:t xml:space="preserve"> 10)</w:t>
            </w:r>
          </w:p>
        </w:tc>
        <w:tc>
          <w:tcPr>
            <w:tcW w:w="2847" w:type="dxa"/>
            <w:shd w:val="clear" w:color="auto" w:fill="auto"/>
          </w:tcPr>
          <w:p w:rsidR="001F25D7" w:rsidRPr="007F6FB7" w:rsidRDefault="001F25D7" w:rsidP="00D14358">
            <w:pPr>
              <w:rPr>
                <w:sz w:val="28"/>
                <w:szCs w:val="28"/>
              </w:rPr>
            </w:pPr>
            <w:r w:rsidRPr="007F6FB7">
              <w:rPr>
                <w:sz w:val="28"/>
                <w:szCs w:val="28"/>
              </w:rPr>
              <w:t>Количество баллов (</w:t>
            </w:r>
            <w:r w:rsidRPr="007F6FB7">
              <w:rPr>
                <w:sz w:val="28"/>
                <w:szCs w:val="28"/>
                <w:lang w:val="en-US"/>
              </w:rPr>
              <w:t>max</w:t>
            </w:r>
            <w:r w:rsidRPr="007F6FB7">
              <w:rPr>
                <w:sz w:val="28"/>
                <w:szCs w:val="28"/>
              </w:rPr>
              <w:t xml:space="preserve"> 10)</w:t>
            </w:r>
          </w:p>
        </w:tc>
      </w:tr>
      <w:tr w:rsidR="001F25D7" w:rsidRPr="007F6966" w:rsidTr="00D14358">
        <w:tc>
          <w:tcPr>
            <w:tcW w:w="1731" w:type="dxa"/>
            <w:shd w:val="clear" w:color="auto" w:fill="auto"/>
          </w:tcPr>
          <w:p w:rsidR="001F25D7" w:rsidRPr="007F6966" w:rsidRDefault="001F25D7" w:rsidP="00D14358">
            <w:pPr>
              <w:pStyle w:val="a3"/>
              <w:ind w:right="118"/>
              <w:rPr>
                <w:szCs w:val="28"/>
              </w:rPr>
            </w:pPr>
            <w:r w:rsidRPr="007F6966">
              <w:rPr>
                <w:b/>
                <w:bCs/>
                <w:szCs w:val="28"/>
              </w:rPr>
              <w:t>9-11 класс  юноши</w:t>
            </w:r>
          </w:p>
        </w:tc>
        <w:tc>
          <w:tcPr>
            <w:tcW w:w="2434" w:type="dxa"/>
            <w:shd w:val="clear" w:color="auto" w:fill="auto"/>
          </w:tcPr>
          <w:p w:rsidR="001F25D7" w:rsidRPr="007F6966" w:rsidRDefault="001F25D7" w:rsidP="00D14358">
            <w:pPr>
              <w:pStyle w:val="a3"/>
              <w:ind w:right="282"/>
              <w:rPr>
                <w:szCs w:val="28"/>
              </w:rPr>
            </w:pPr>
            <w:r w:rsidRPr="007F6966">
              <w:rPr>
                <w:szCs w:val="28"/>
              </w:rPr>
              <w:t>Количество баллов (</w:t>
            </w:r>
            <w:r w:rsidRPr="007F6966">
              <w:rPr>
                <w:szCs w:val="28"/>
                <w:lang w:val="en-US"/>
              </w:rPr>
              <w:t xml:space="preserve">max </w:t>
            </w:r>
            <w:r>
              <w:rPr>
                <w:szCs w:val="28"/>
              </w:rPr>
              <w:t>8</w:t>
            </w:r>
            <w:r w:rsidRPr="007F6966">
              <w:rPr>
                <w:szCs w:val="28"/>
                <w:lang w:val="en-US"/>
              </w:rPr>
              <w:t>0</w:t>
            </w:r>
            <w:r w:rsidRPr="007F6966">
              <w:rPr>
                <w:szCs w:val="28"/>
              </w:rPr>
              <w:t>)</w:t>
            </w:r>
          </w:p>
        </w:tc>
        <w:tc>
          <w:tcPr>
            <w:tcW w:w="2754" w:type="dxa"/>
            <w:shd w:val="clear" w:color="auto" w:fill="auto"/>
          </w:tcPr>
          <w:p w:rsidR="001F25D7" w:rsidRPr="007F6FB7" w:rsidRDefault="001F25D7" w:rsidP="00D14358">
            <w:pPr>
              <w:rPr>
                <w:sz w:val="28"/>
                <w:szCs w:val="28"/>
              </w:rPr>
            </w:pPr>
            <w:r w:rsidRPr="007F6FB7">
              <w:rPr>
                <w:sz w:val="28"/>
                <w:szCs w:val="28"/>
              </w:rPr>
              <w:t>Количество баллов (</w:t>
            </w:r>
            <w:r w:rsidRPr="007F6FB7">
              <w:rPr>
                <w:sz w:val="28"/>
                <w:szCs w:val="28"/>
                <w:lang w:val="en-US"/>
              </w:rPr>
              <w:t>max</w:t>
            </w:r>
            <w:r w:rsidRPr="007F6FB7">
              <w:rPr>
                <w:sz w:val="28"/>
                <w:szCs w:val="28"/>
              </w:rPr>
              <w:t xml:space="preserve"> 10)</w:t>
            </w:r>
          </w:p>
        </w:tc>
        <w:tc>
          <w:tcPr>
            <w:tcW w:w="2847" w:type="dxa"/>
            <w:shd w:val="clear" w:color="auto" w:fill="auto"/>
          </w:tcPr>
          <w:p w:rsidR="001F25D7" w:rsidRPr="007F6FB7" w:rsidRDefault="001F25D7" w:rsidP="00D14358">
            <w:pPr>
              <w:rPr>
                <w:sz w:val="28"/>
                <w:szCs w:val="28"/>
              </w:rPr>
            </w:pPr>
            <w:r w:rsidRPr="007F6FB7">
              <w:rPr>
                <w:sz w:val="28"/>
                <w:szCs w:val="28"/>
              </w:rPr>
              <w:t>Количество баллов (</w:t>
            </w:r>
            <w:r w:rsidRPr="007F6FB7">
              <w:rPr>
                <w:sz w:val="28"/>
                <w:szCs w:val="28"/>
                <w:lang w:val="en-US"/>
              </w:rPr>
              <w:t>max</w:t>
            </w:r>
            <w:r w:rsidRPr="007F6FB7">
              <w:rPr>
                <w:sz w:val="28"/>
                <w:szCs w:val="28"/>
              </w:rPr>
              <w:t xml:space="preserve"> 10)</w:t>
            </w:r>
          </w:p>
        </w:tc>
      </w:tr>
    </w:tbl>
    <w:p w:rsidR="001F25D7" w:rsidRPr="007F6966" w:rsidRDefault="001F25D7" w:rsidP="001F25D7">
      <w:pPr>
        <w:pStyle w:val="a3"/>
        <w:ind w:right="282"/>
        <w:rPr>
          <w:szCs w:val="28"/>
        </w:rPr>
      </w:pPr>
    </w:p>
    <w:p w:rsidR="001F25D7" w:rsidRDefault="001F25D7" w:rsidP="001F25D7">
      <w:pPr>
        <w:pStyle w:val="a3"/>
        <w:ind w:right="282" w:firstLine="709"/>
        <w:rPr>
          <w:b/>
          <w:szCs w:val="28"/>
        </w:rPr>
      </w:pPr>
      <w:bookmarkStart w:id="122" w:name="bookmark26"/>
    </w:p>
    <w:p w:rsidR="001F25D7" w:rsidRDefault="001F25D7" w:rsidP="001F25D7">
      <w:pPr>
        <w:pStyle w:val="a3"/>
        <w:ind w:right="282" w:firstLine="709"/>
        <w:rPr>
          <w:szCs w:val="28"/>
        </w:rPr>
      </w:pPr>
      <w:r w:rsidRPr="007F6966">
        <w:rPr>
          <w:szCs w:val="28"/>
        </w:rPr>
        <w:t xml:space="preserve">Окончательные результаты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1F25D7" w:rsidRPr="007F6966" w:rsidRDefault="001F25D7" w:rsidP="001F25D7">
      <w:pPr>
        <w:pStyle w:val="a3"/>
        <w:ind w:right="282" w:firstLine="709"/>
        <w:rPr>
          <w:szCs w:val="28"/>
        </w:rPr>
      </w:pPr>
      <w:r w:rsidRPr="007F6966">
        <w:rPr>
          <w:szCs w:val="28"/>
        </w:rPr>
        <w:t>На основании итоговой таблицы и в соответствии с квотой, установленной</w:t>
      </w:r>
      <w:r>
        <w:rPr>
          <w:szCs w:val="28"/>
        </w:rPr>
        <w:t xml:space="preserve"> организатором муниципального этапа олимпиады</w:t>
      </w:r>
      <w:r w:rsidRPr="007F6966">
        <w:rPr>
          <w:szCs w:val="28"/>
        </w:rPr>
        <w:t>, жюри определяет победителей и призеров.</w:t>
      </w:r>
      <w:bookmarkEnd w:id="122"/>
    </w:p>
    <w:p w:rsidR="001F25D7" w:rsidRPr="007F6966" w:rsidRDefault="001F25D7" w:rsidP="001F25D7">
      <w:pPr>
        <w:pStyle w:val="a3"/>
        <w:ind w:right="282"/>
        <w:rPr>
          <w:szCs w:val="28"/>
        </w:rPr>
      </w:pPr>
    </w:p>
    <w:p w:rsidR="001F25D7" w:rsidRDefault="001F25D7" w:rsidP="001F25D7">
      <w:pPr>
        <w:pStyle w:val="a3"/>
        <w:ind w:right="282" w:firstLine="709"/>
        <w:jc w:val="center"/>
        <w:rPr>
          <w:b/>
          <w:bCs/>
          <w:szCs w:val="28"/>
        </w:rPr>
      </w:pPr>
      <w:r w:rsidRPr="007F6966">
        <w:rPr>
          <w:b/>
          <w:bCs/>
          <w:szCs w:val="28"/>
          <w:lang w:val="en-US"/>
        </w:rPr>
        <w:t>V</w:t>
      </w:r>
      <w:r w:rsidRPr="007F6966">
        <w:rPr>
          <w:b/>
          <w:bCs/>
          <w:szCs w:val="28"/>
        </w:rPr>
        <w:t>. СПИСОК ЛИТЕРАТУРЫ, ИНТЕРНЕТ - РЕСУРСОВ И ДРУГИХ ИСТОЧНИКОВ ДЛЯ ИСПОЛЬЗОВАНИЯ ПРИ СОСТАВЛЕНИИ ЗАДАНИЙ</w:t>
      </w:r>
    </w:p>
    <w:p w:rsidR="001F25D7" w:rsidRPr="007F6966" w:rsidRDefault="001F25D7" w:rsidP="001F25D7">
      <w:pPr>
        <w:pStyle w:val="a3"/>
        <w:ind w:right="282" w:firstLine="709"/>
        <w:jc w:val="center"/>
        <w:rPr>
          <w:szCs w:val="28"/>
        </w:rPr>
      </w:pPr>
    </w:p>
    <w:p w:rsidR="001F25D7" w:rsidRPr="007F6966" w:rsidRDefault="001F25D7" w:rsidP="001F25D7">
      <w:pPr>
        <w:pStyle w:val="a3"/>
        <w:ind w:right="282" w:firstLine="709"/>
        <w:rPr>
          <w:szCs w:val="28"/>
        </w:rPr>
      </w:pPr>
      <w:r w:rsidRPr="007F6966">
        <w:rPr>
          <w:szCs w:val="28"/>
        </w:rPr>
        <w:t>1. Балашова, В.Ф. Физическая культура: тестовый контроль знаний: методическое пособие / В. Ф. Балашова, Н. Н. Чесноков. – М.: Физическая культура, 2007. – 132 с.</w:t>
      </w:r>
    </w:p>
    <w:p w:rsidR="001F25D7" w:rsidRPr="007F6966" w:rsidRDefault="001F25D7" w:rsidP="001F25D7">
      <w:pPr>
        <w:pStyle w:val="a3"/>
        <w:ind w:right="282" w:firstLine="709"/>
        <w:rPr>
          <w:szCs w:val="28"/>
        </w:rPr>
      </w:pPr>
      <w:r w:rsidRPr="007F6966">
        <w:rPr>
          <w:szCs w:val="28"/>
        </w:rPr>
        <w:t>2. Бутин, И.М. Физическая культура: 9-11 классы: учебное пособие для учащихся общеобразовательных учебных заведений / И. М. Бутин, И. А. Бутина, Т. Н. Леонтьева, С. М. Масленников. – М.: ВЛАДОС, 2003.</w:t>
      </w:r>
    </w:p>
    <w:p w:rsidR="001F25D7" w:rsidRPr="007F6966" w:rsidRDefault="001F25D7" w:rsidP="001F25D7">
      <w:pPr>
        <w:pStyle w:val="a3"/>
        <w:ind w:right="282" w:firstLine="709"/>
        <w:rPr>
          <w:szCs w:val="28"/>
        </w:rPr>
      </w:pPr>
      <w:r w:rsidRPr="007F6966">
        <w:rPr>
          <w:szCs w:val="28"/>
        </w:rPr>
        <w:t>3. Всероссийская олимпиада школьников по физической культуре в 2006 году / Под общей ред. Н. Н. Чеснокова. – М.: АПКиППРО, 2014. – 104 с.</w:t>
      </w:r>
    </w:p>
    <w:p w:rsidR="001F25D7" w:rsidRPr="007F6966" w:rsidRDefault="001F25D7" w:rsidP="001F25D7">
      <w:pPr>
        <w:pStyle w:val="a3"/>
        <w:ind w:right="282" w:firstLine="709"/>
        <w:rPr>
          <w:szCs w:val="28"/>
        </w:rPr>
      </w:pPr>
      <w:r w:rsidRPr="007F6966">
        <w:rPr>
          <w:szCs w:val="28"/>
        </w:rPr>
        <w:t>4. Гимнастика на Всероссийских олимпиадах школьников по «Физической культуре» / Под общей ред. Н.Н. Чеснокова. – М.: Физическая культура, 2013. – 63 с.</w:t>
      </w:r>
    </w:p>
    <w:p w:rsidR="001F25D7" w:rsidRPr="007F6966" w:rsidRDefault="001F25D7" w:rsidP="001F25D7">
      <w:pPr>
        <w:pStyle w:val="a3"/>
        <w:ind w:right="282" w:firstLine="709"/>
        <w:rPr>
          <w:szCs w:val="28"/>
        </w:rPr>
      </w:pPr>
      <w:r w:rsidRPr="007F6966">
        <w:rPr>
          <w:szCs w:val="28"/>
        </w:rPr>
        <w:t>5. Красников, А.А. Тестирование теоретико-методических знаний в области физической культуры и спорта / А.А. Красников, Н. Н. Чесноков. – М.: Физическая культура, 2010. – 166 с.</w:t>
      </w:r>
    </w:p>
    <w:p w:rsidR="001F25D7" w:rsidRPr="007F6966" w:rsidRDefault="001F25D7" w:rsidP="001F25D7">
      <w:pPr>
        <w:pStyle w:val="a3"/>
        <w:ind w:right="282" w:firstLine="709"/>
        <w:rPr>
          <w:szCs w:val="28"/>
        </w:rPr>
      </w:pPr>
      <w:r w:rsidRPr="007F6966">
        <w:rPr>
          <w:szCs w:val="28"/>
        </w:rPr>
        <w:t>6. Лагутин, А. Б. Командная гимнастика в школе / А.Б. Лагутин. – М.: Физическая культура, 2010. – 142 с.</w:t>
      </w:r>
    </w:p>
    <w:p w:rsidR="001F25D7" w:rsidRPr="007F6966" w:rsidRDefault="001F25D7" w:rsidP="001F25D7">
      <w:pPr>
        <w:pStyle w:val="a3"/>
        <w:ind w:right="282" w:firstLine="709"/>
        <w:rPr>
          <w:szCs w:val="28"/>
        </w:rPr>
      </w:pPr>
      <w:r w:rsidRPr="007F6966">
        <w:rPr>
          <w:szCs w:val="28"/>
        </w:rPr>
        <w:t>7. Лагутин, А.Б. Гимнастика в вопросах и ответах / А.Б. Лагутин, Г. М. Михалина. – М.: Физическая культура, 2010. – 128 с.</w:t>
      </w:r>
    </w:p>
    <w:p w:rsidR="001F25D7" w:rsidRPr="007F6966" w:rsidRDefault="001F25D7" w:rsidP="001F25D7">
      <w:pPr>
        <w:pStyle w:val="a3"/>
        <w:ind w:right="282" w:firstLine="709"/>
        <w:rPr>
          <w:szCs w:val="28"/>
        </w:rPr>
      </w:pPr>
      <w:r w:rsidRPr="007F6966">
        <w:rPr>
          <w:szCs w:val="28"/>
        </w:rPr>
        <w:t xml:space="preserve">8. Лукьяненко, В.П. Физическая культура: основа знаний: Учебное пособие / В. П. </w:t>
      </w:r>
      <w:r w:rsidRPr="007F6966">
        <w:rPr>
          <w:szCs w:val="28"/>
        </w:rPr>
        <w:lastRenderedPageBreak/>
        <w:t>Лукьяненко. – М.: Советский спорт, 2003. – 224 с.</w:t>
      </w:r>
    </w:p>
    <w:p w:rsidR="001F25D7" w:rsidRPr="007F6966" w:rsidRDefault="001F25D7" w:rsidP="001F25D7">
      <w:pPr>
        <w:pStyle w:val="a3"/>
        <w:ind w:right="282" w:firstLine="709"/>
        <w:rPr>
          <w:szCs w:val="28"/>
        </w:rPr>
      </w:pPr>
      <w:r w:rsidRPr="007F6966">
        <w:rPr>
          <w:szCs w:val="28"/>
        </w:rPr>
        <w:t>9. Твой олимпийский учебник: Учебное пособие для учреждений образования России. – 13-е изд., перераб. и доп. / В. С. Родиченко и др. – М.: Физкультура и спорт, 2004.</w:t>
      </w:r>
    </w:p>
    <w:p w:rsidR="001F25D7" w:rsidRPr="007F6966" w:rsidRDefault="001F25D7" w:rsidP="001F25D7">
      <w:pPr>
        <w:pStyle w:val="a3"/>
        <w:ind w:right="282" w:firstLine="709"/>
        <w:rPr>
          <w:szCs w:val="28"/>
        </w:rPr>
      </w:pPr>
      <w:r w:rsidRPr="007F6966">
        <w:rPr>
          <w:szCs w:val="28"/>
        </w:rPr>
        <w:t>10. Физическая культура: учебник для учащихся 10-х классов образовательных учреждений с углубленным изучением предмета «Физическая культура» / Под общей ред. А. Т. Паршикова, В. В. Кузина, М. Я. Виленского. – М.: СпортАкадемПресс, 2013. – 174 с.</w:t>
      </w:r>
    </w:p>
    <w:p w:rsidR="001F25D7" w:rsidRPr="007F6966" w:rsidRDefault="001F25D7" w:rsidP="001F25D7">
      <w:pPr>
        <w:pStyle w:val="a3"/>
        <w:ind w:right="282" w:firstLine="709"/>
        <w:rPr>
          <w:szCs w:val="28"/>
        </w:rPr>
      </w:pPr>
      <w:r w:rsidRPr="007F6966">
        <w:rPr>
          <w:szCs w:val="28"/>
        </w:rPr>
        <w:t>11. Физическая культура: учебник для учащихся 11-х классов образовательных учреждений с углубленным изучением предмета «Физическая культура» / Под общей ред. А.Т. Паршикова, В.В. Кузина, М.Я. Виленского. – М.: СпортАкадемПресс, 2013. – 174 с.</w:t>
      </w:r>
    </w:p>
    <w:p w:rsidR="001F25D7" w:rsidRPr="007F6966" w:rsidRDefault="001F25D7" w:rsidP="001F25D7">
      <w:pPr>
        <w:pStyle w:val="a3"/>
        <w:ind w:right="282" w:firstLine="709"/>
        <w:rPr>
          <w:szCs w:val="28"/>
        </w:rPr>
      </w:pPr>
      <w:r w:rsidRPr="007F6966">
        <w:rPr>
          <w:szCs w:val="28"/>
        </w:rPr>
        <w:t>12. Чесноков, Н. Н. Тестирование уровня знаний по физической культуре: Учебно-методическое пособие / Н.Н. Чесноков, А.А. Красников. – М.: СпортАкадемПресс, 2002.</w:t>
      </w:r>
    </w:p>
    <w:p w:rsidR="001F25D7" w:rsidRPr="007F6966" w:rsidRDefault="001F25D7" w:rsidP="001F25D7">
      <w:pPr>
        <w:pStyle w:val="a3"/>
        <w:ind w:right="282" w:firstLine="709"/>
        <w:rPr>
          <w:szCs w:val="28"/>
        </w:rPr>
      </w:pPr>
      <w:r w:rsidRPr="007F6966">
        <w:rPr>
          <w:szCs w:val="28"/>
        </w:rPr>
        <w:t>13. Чесноков, Н.Н. Олимпиада по предмету «Физическая культура» / Н. Н. Чесноков, В. В. Кузин, А</w:t>
      </w:r>
      <w:r>
        <w:rPr>
          <w:szCs w:val="28"/>
        </w:rPr>
        <w:t>.</w:t>
      </w:r>
      <w:r w:rsidRPr="007F6966">
        <w:rPr>
          <w:szCs w:val="28"/>
        </w:rPr>
        <w:t>А. Красников. – М.: Физическая культура, 2005.</w:t>
      </w:r>
    </w:p>
    <w:p w:rsidR="001F25D7" w:rsidRPr="007F6966" w:rsidRDefault="001F25D7" w:rsidP="001F25D7">
      <w:pPr>
        <w:pStyle w:val="a3"/>
        <w:ind w:right="282" w:firstLine="709"/>
        <w:rPr>
          <w:b/>
          <w:bCs/>
          <w:i/>
          <w:iCs/>
          <w:szCs w:val="28"/>
        </w:rPr>
      </w:pPr>
    </w:p>
    <w:p w:rsidR="001F25D7" w:rsidRDefault="001F25D7" w:rsidP="001F25D7">
      <w:pPr>
        <w:pStyle w:val="a3"/>
        <w:ind w:right="282" w:firstLine="709"/>
        <w:rPr>
          <w:b/>
          <w:szCs w:val="28"/>
        </w:rPr>
      </w:pPr>
    </w:p>
    <w:p w:rsidR="001F25D7" w:rsidRDefault="001F25D7" w:rsidP="001F25D7">
      <w:pPr>
        <w:pStyle w:val="a3"/>
        <w:ind w:right="282" w:firstLine="709"/>
        <w:jc w:val="center"/>
        <w:rPr>
          <w:b/>
          <w:szCs w:val="28"/>
        </w:rPr>
      </w:pPr>
      <w:r w:rsidRPr="002A6040">
        <w:rPr>
          <w:b/>
          <w:szCs w:val="28"/>
        </w:rPr>
        <w:t>Интернет-источники:</w:t>
      </w:r>
    </w:p>
    <w:p w:rsidR="001F25D7" w:rsidRPr="007F6966" w:rsidRDefault="001F25D7" w:rsidP="001F25D7">
      <w:pPr>
        <w:pStyle w:val="a3"/>
        <w:ind w:right="282" w:firstLine="709"/>
        <w:rPr>
          <w:szCs w:val="28"/>
        </w:rPr>
      </w:pPr>
      <w:r w:rsidRPr="007F6966">
        <w:rPr>
          <w:szCs w:val="28"/>
        </w:rPr>
        <w:t xml:space="preserve">1. </w:t>
      </w:r>
      <w:r w:rsidRPr="007F6966">
        <w:rPr>
          <w:szCs w:val="28"/>
          <w:u w:val="single"/>
        </w:rPr>
        <w:t>http://olymp.apkpro.ru</w:t>
      </w:r>
    </w:p>
    <w:p w:rsidR="001F25D7" w:rsidRPr="007F6966" w:rsidRDefault="001F25D7" w:rsidP="001F25D7">
      <w:pPr>
        <w:pStyle w:val="a3"/>
        <w:ind w:right="282" w:firstLine="709"/>
        <w:rPr>
          <w:szCs w:val="28"/>
        </w:rPr>
      </w:pPr>
      <w:r w:rsidRPr="007F6966">
        <w:rPr>
          <w:szCs w:val="28"/>
        </w:rPr>
        <w:t xml:space="preserve">2. </w:t>
      </w:r>
      <w:r w:rsidRPr="007F6966">
        <w:rPr>
          <w:szCs w:val="28"/>
          <w:u w:val="single"/>
        </w:rPr>
        <w:t xml:space="preserve">www.schoolpress.ru </w:t>
      </w:r>
      <w:r w:rsidRPr="007F6966">
        <w:rPr>
          <w:szCs w:val="28"/>
        </w:rPr>
        <w:t>Журнал «Физическая культура в школе»</w:t>
      </w:r>
    </w:p>
    <w:p w:rsidR="001F25D7" w:rsidRPr="007F6966" w:rsidRDefault="001F25D7" w:rsidP="001F25D7">
      <w:pPr>
        <w:pStyle w:val="a3"/>
        <w:ind w:right="282" w:firstLine="709"/>
        <w:rPr>
          <w:szCs w:val="28"/>
        </w:rPr>
      </w:pPr>
      <w:r w:rsidRPr="007F6966">
        <w:rPr>
          <w:szCs w:val="28"/>
        </w:rPr>
        <w:t>3.</w:t>
      </w:r>
      <w:hyperlink r:id="rId223">
        <w:r w:rsidRPr="007F6966">
          <w:rPr>
            <w:rStyle w:val="ae"/>
            <w:szCs w:val="28"/>
          </w:rPr>
          <w:t xml:space="preserve">http://sflaspb.ru/sites/default/files/the_iaaf_anti-doping_athletes_guide.pdf        </w:t>
        </w:r>
      </w:hyperlink>
      <w:r w:rsidRPr="007F6966">
        <w:rPr>
          <w:szCs w:val="28"/>
        </w:rPr>
        <w:t>Руководство для спортсменов по антидопинговой программе ИААФ июнь, 2013.</w:t>
      </w:r>
    </w:p>
    <w:p w:rsidR="001F25D7" w:rsidRPr="007F6966" w:rsidRDefault="001F25D7" w:rsidP="001F25D7">
      <w:pPr>
        <w:pStyle w:val="a3"/>
        <w:ind w:right="282" w:firstLine="709"/>
        <w:rPr>
          <w:szCs w:val="28"/>
        </w:rPr>
      </w:pPr>
      <w:r w:rsidRPr="007F6966">
        <w:rPr>
          <w:szCs w:val="28"/>
        </w:rPr>
        <w:t xml:space="preserve">4. </w:t>
      </w:r>
      <w:hyperlink r:id="rId224">
        <w:r w:rsidRPr="007F6966">
          <w:rPr>
            <w:rStyle w:val="ae"/>
            <w:szCs w:val="28"/>
          </w:rPr>
          <w:t>http://www.rusada.ru/Т</w:t>
        </w:r>
      </w:hyperlink>
      <w:r w:rsidRPr="007F6966">
        <w:rPr>
          <w:szCs w:val="28"/>
        </w:rPr>
        <w:t>вой олимпийский</w:t>
      </w:r>
      <w:r>
        <w:rPr>
          <w:szCs w:val="28"/>
        </w:rPr>
        <w:t xml:space="preserve"> </w:t>
      </w:r>
      <w:r w:rsidRPr="007F6966">
        <w:rPr>
          <w:szCs w:val="28"/>
        </w:rPr>
        <w:t>учебник.</w:t>
      </w:r>
      <w:r>
        <w:rPr>
          <w:szCs w:val="28"/>
        </w:rPr>
        <w:t xml:space="preserve"> </w:t>
      </w:r>
      <w:r w:rsidRPr="007F6966">
        <w:rPr>
          <w:szCs w:val="28"/>
        </w:rPr>
        <w:t>[Электронный ресурс]- Электрон.дан. - М. : Советский спорт, 2014. - 224 с. - Режим доступа: http://e.lanbook.com/book/69818</w:t>
      </w:r>
    </w:p>
    <w:p w:rsidR="001F25D7" w:rsidRPr="007F6966" w:rsidRDefault="001F25D7" w:rsidP="001F25D7">
      <w:pPr>
        <w:pStyle w:val="a3"/>
        <w:ind w:right="282" w:firstLine="709"/>
        <w:rPr>
          <w:szCs w:val="28"/>
        </w:rPr>
      </w:pPr>
      <w:r w:rsidRPr="007F6966">
        <w:rPr>
          <w:szCs w:val="28"/>
        </w:rPr>
        <w:t xml:space="preserve">5. </w:t>
      </w:r>
      <w:hyperlink r:id="rId225">
        <w:r w:rsidRPr="007F6966">
          <w:rPr>
            <w:rStyle w:val="ae"/>
            <w:szCs w:val="28"/>
          </w:rPr>
          <w:t xml:space="preserve">http://elibrary.ru/defaultx.asp/ </w:t>
        </w:r>
      </w:hyperlink>
      <w:r w:rsidRPr="007F6966">
        <w:rPr>
          <w:szCs w:val="28"/>
        </w:rPr>
        <w:t>Научная электронная библиотека eLIBRARY.RU</w:t>
      </w:r>
    </w:p>
    <w:p w:rsidR="001F25D7" w:rsidRDefault="001F25D7" w:rsidP="001F25D7">
      <w:pPr>
        <w:pStyle w:val="a3"/>
        <w:ind w:right="282" w:firstLine="709"/>
        <w:rPr>
          <w:szCs w:val="28"/>
        </w:rPr>
      </w:pPr>
      <w:r w:rsidRPr="007F6966">
        <w:rPr>
          <w:szCs w:val="28"/>
        </w:rPr>
        <w:t xml:space="preserve">6. </w:t>
      </w:r>
      <w:hyperlink r:id="rId226">
        <w:r w:rsidRPr="007F6966">
          <w:rPr>
            <w:rStyle w:val="ae"/>
            <w:szCs w:val="28"/>
          </w:rPr>
          <w:t xml:space="preserve">http://lib.sportedu.ru/ </w:t>
        </w:r>
      </w:hyperlink>
      <w:r w:rsidRPr="007F6966">
        <w:rPr>
          <w:szCs w:val="28"/>
        </w:rPr>
        <w:t>Центральная отраслевая библиотека по физической культуре и спорту</w:t>
      </w:r>
    </w:p>
    <w:p w:rsidR="001F25D7" w:rsidRDefault="001F25D7" w:rsidP="001F25D7">
      <w:pPr>
        <w:pStyle w:val="a3"/>
        <w:ind w:right="282" w:firstLine="709"/>
        <w:rPr>
          <w:szCs w:val="28"/>
        </w:rPr>
      </w:pPr>
    </w:p>
    <w:p w:rsidR="001F25D7" w:rsidRPr="002A6040" w:rsidRDefault="001F25D7" w:rsidP="001F25D7">
      <w:pPr>
        <w:pStyle w:val="a3"/>
        <w:ind w:right="282" w:firstLine="720"/>
        <w:jc w:val="right"/>
        <w:rPr>
          <w:b/>
          <w:bCs/>
        </w:rPr>
      </w:pPr>
      <w:r w:rsidRPr="002A6040">
        <w:rPr>
          <w:b/>
          <w:bCs/>
        </w:rPr>
        <w:t xml:space="preserve">Приложение </w:t>
      </w:r>
    </w:p>
    <w:p w:rsidR="001F25D7" w:rsidRPr="002A6040" w:rsidRDefault="001F25D7" w:rsidP="001F25D7">
      <w:pPr>
        <w:pStyle w:val="a3"/>
        <w:ind w:right="282" w:firstLine="720"/>
        <w:rPr>
          <w:b/>
          <w:bCs/>
        </w:rPr>
      </w:pPr>
    </w:p>
    <w:p w:rsidR="001F25D7" w:rsidRPr="002A6040" w:rsidRDefault="001F25D7" w:rsidP="001F25D7">
      <w:pPr>
        <w:pStyle w:val="a3"/>
        <w:ind w:right="282" w:firstLine="720"/>
        <w:rPr>
          <w:b/>
          <w:bCs/>
        </w:rPr>
      </w:pPr>
    </w:p>
    <w:p w:rsidR="001F25D7" w:rsidRPr="002A6040" w:rsidRDefault="001F25D7" w:rsidP="001F25D7">
      <w:pPr>
        <w:pStyle w:val="a3"/>
        <w:ind w:right="282" w:firstLine="720"/>
        <w:jc w:val="center"/>
        <w:rPr>
          <w:b/>
          <w:bCs/>
        </w:rPr>
      </w:pPr>
      <w:r w:rsidRPr="002A6040">
        <w:rPr>
          <w:b/>
          <w:bCs/>
        </w:rPr>
        <w:t>Примерная инструкция к заданиям</w:t>
      </w:r>
    </w:p>
    <w:p w:rsidR="001F25D7" w:rsidRPr="002A6040" w:rsidRDefault="001F25D7" w:rsidP="001F25D7">
      <w:pPr>
        <w:pStyle w:val="a3"/>
        <w:ind w:right="282" w:firstLine="709"/>
      </w:pPr>
    </w:p>
    <w:p w:rsidR="001F25D7" w:rsidRPr="002A6040" w:rsidRDefault="001F25D7" w:rsidP="001F25D7">
      <w:pPr>
        <w:pStyle w:val="a3"/>
        <w:ind w:right="282" w:firstLine="709"/>
      </w:pPr>
      <w:r w:rsidRPr="002A6040">
        <w:t xml:space="preserve">Вам предлагаются задания, соответствующие требованиям к уровню знаний учащихся общеобразовательных школ по предмету «Физическая культура». </w:t>
      </w:r>
    </w:p>
    <w:p w:rsidR="001F25D7" w:rsidRPr="002A6040" w:rsidRDefault="001F25D7" w:rsidP="001F25D7">
      <w:pPr>
        <w:pStyle w:val="a3"/>
        <w:ind w:right="282" w:firstLine="709"/>
      </w:pPr>
    </w:p>
    <w:p w:rsidR="001F25D7" w:rsidRPr="002A6040" w:rsidRDefault="001F25D7" w:rsidP="001F25D7">
      <w:pPr>
        <w:pStyle w:val="a3"/>
        <w:ind w:right="282" w:firstLine="709"/>
      </w:pPr>
      <w:r w:rsidRPr="002A6040">
        <w:t xml:space="preserve">Задания объединены в 5 групп: </w:t>
      </w:r>
    </w:p>
    <w:p w:rsidR="001F25D7" w:rsidRPr="002A6040" w:rsidRDefault="001F25D7" w:rsidP="001F25D7">
      <w:pPr>
        <w:pStyle w:val="a3"/>
        <w:ind w:right="282" w:firstLine="709"/>
      </w:pPr>
      <w:r w:rsidRPr="002A6040">
        <w:t xml:space="preserve">I. Задания с выбором одного правильного ответа. При выполнении этих заданий необходимо выбрать единственно правильный вариант из предложенных. Среди вариантов могут встретиться частично правильные, не подходящие в качестве ответа. Правильным является только один – тот, который наиболее полно соответствует смыслу утверждения. Выбранный вариант отмечается </w:t>
      </w:r>
      <w:r w:rsidRPr="002A6040">
        <w:rPr>
          <w:b/>
        </w:rPr>
        <w:t>зачёркиванием соответствующего квадрата</w:t>
      </w:r>
      <w:r w:rsidRPr="002A6040">
        <w:t xml:space="preserve"> в бланке работы: «а», «б», «в» или «г». Внимательно читайте задания и предлагаемые варианты ответов. Старайтесь не угадывать, а логически обосновывать сделанный Вами выбор. Пропускайте задания, которые не удаётся выполнить сразу. Это позволит сэкономить время для выполнения других заданий. Впоследствии Вы сможете вернуться к пропущенным заданиям. </w:t>
      </w:r>
    </w:p>
    <w:p w:rsidR="001F25D7" w:rsidRPr="002A6040" w:rsidRDefault="001F25D7" w:rsidP="001F25D7">
      <w:pPr>
        <w:pStyle w:val="a3"/>
        <w:ind w:right="282" w:firstLine="709"/>
      </w:pPr>
      <w:r w:rsidRPr="002A6040">
        <w:t>II. Задания, в которых необходимо вписать ответ. При выполнении этих заданий необходимо самостоятельно подобрать недостающие слова, чтобы получилось верное утверждение. Подобранные слова вписывайте в соответствующую графу бланка работы.</w:t>
      </w:r>
    </w:p>
    <w:p w:rsidR="001F25D7" w:rsidRPr="002A6040" w:rsidRDefault="001F25D7" w:rsidP="001F25D7">
      <w:pPr>
        <w:pStyle w:val="a3"/>
        <w:ind w:right="282" w:firstLine="709"/>
      </w:pPr>
      <w:r w:rsidRPr="002A6040">
        <w:t xml:space="preserve">III. Задания на установление соответствия между понятиями. </w:t>
      </w:r>
    </w:p>
    <w:p w:rsidR="001F25D7" w:rsidRPr="002A6040" w:rsidRDefault="001F25D7" w:rsidP="001F25D7">
      <w:pPr>
        <w:pStyle w:val="a3"/>
        <w:ind w:right="282" w:firstLine="709"/>
      </w:pPr>
      <w:r w:rsidRPr="002A6040">
        <w:t xml:space="preserve">IV. Задание на установление правильной последовательности слов. </w:t>
      </w:r>
    </w:p>
    <w:p w:rsidR="001F25D7" w:rsidRPr="002A6040" w:rsidRDefault="001F25D7" w:rsidP="001F25D7">
      <w:pPr>
        <w:pStyle w:val="a3"/>
        <w:ind w:right="282" w:firstLine="709"/>
      </w:pPr>
      <w:r w:rsidRPr="002A6040">
        <w:t>V. Задание с иллюстрациями.</w:t>
      </w:r>
    </w:p>
    <w:p w:rsidR="001F25D7" w:rsidRPr="002A6040" w:rsidRDefault="001F25D7" w:rsidP="001F25D7">
      <w:pPr>
        <w:pStyle w:val="a3"/>
        <w:ind w:right="282" w:firstLine="709"/>
      </w:pPr>
    </w:p>
    <w:p w:rsidR="001F25D7" w:rsidRPr="002A6040" w:rsidRDefault="001F25D7" w:rsidP="001F25D7">
      <w:pPr>
        <w:pStyle w:val="a3"/>
        <w:ind w:right="282" w:firstLine="709"/>
      </w:pPr>
      <w:r w:rsidRPr="002A6040">
        <w:t xml:space="preserve">Время выполнения всех заданий – </w:t>
      </w:r>
      <w:r w:rsidRPr="002A6040">
        <w:rPr>
          <w:b/>
        </w:rPr>
        <w:t>45 минут.</w:t>
      </w:r>
      <w:r w:rsidRPr="002A6040">
        <w:t xml:space="preserve"> </w:t>
      </w:r>
    </w:p>
    <w:p w:rsidR="001F25D7" w:rsidRPr="002A6040" w:rsidRDefault="001F25D7" w:rsidP="001F25D7">
      <w:pPr>
        <w:pStyle w:val="a3"/>
        <w:ind w:right="282" w:firstLine="709"/>
      </w:pPr>
    </w:p>
    <w:p w:rsidR="001F25D7" w:rsidRPr="002A6040" w:rsidRDefault="001F25D7" w:rsidP="001F25D7">
      <w:pPr>
        <w:pStyle w:val="a3"/>
        <w:ind w:right="282" w:firstLine="709"/>
      </w:pPr>
      <w:r w:rsidRPr="002A6040">
        <w:t xml:space="preserve">Будьте внимательны, делая записи в бланке ответов. Исправления и подчистки оцениваются как неправильный ответ. </w:t>
      </w:r>
    </w:p>
    <w:p w:rsidR="001F25D7" w:rsidRPr="002A6040" w:rsidRDefault="001F25D7" w:rsidP="001F25D7">
      <w:pPr>
        <w:pStyle w:val="a3"/>
        <w:ind w:right="282" w:firstLine="709"/>
      </w:pPr>
    </w:p>
    <w:p w:rsidR="001F25D7" w:rsidRPr="002A6040" w:rsidRDefault="001F25D7" w:rsidP="001F25D7">
      <w:pPr>
        <w:pStyle w:val="a3"/>
        <w:ind w:right="282" w:firstLine="709"/>
        <w:jc w:val="center"/>
        <w:rPr>
          <w:b/>
        </w:rPr>
      </w:pPr>
      <w:r w:rsidRPr="002A6040">
        <w:rPr>
          <w:b/>
        </w:rPr>
        <w:t>Желаем успеха!</w:t>
      </w:r>
    </w:p>
    <w:p w:rsidR="001F25D7" w:rsidRPr="002A6040" w:rsidRDefault="001F25D7" w:rsidP="001F25D7">
      <w:pPr>
        <w:pStyle w:val="a3"/>
        <w:ind w:right="282" w:firstLine="709"/>
      </w:pPr>
    </w:p>
    <w:p w:rsidR="00624BCA" w:rsidRDefault="00624BCA" w:rsidP="00624BCA">
      <w:pPr>
        <w:ind w:firstLine="709"/>
        <w:jc w:val="right"/>
        <w:rPr>
          <w:sz w:val="28"/>
          <w:szCs w:val="28"/>
        </w:rPr>
      </w:pPr>
      <w:r>
        <w:rPr>
          <w:sz w:val="28"/>
          <w:szCs w:val="28"/>
        </w:rPr>
        <w:t xml:space="preserve">Требования к организации и проведению </w:t>
      </w:r>
    </w:p>
    <w:p w:rsidR="00624BCA" w:rsidRDefault="00624BCA" w:rsidP="00624BCA">
      <w:pPr>
        <w:ind w:firstLine="709"/>
        <w:jc w:val="right"/>
        <w:rPr>
          <w:sz w:val="28"/>
          <w:szCs w:val="28"/>
        </w:rPr>
      </w:pPr>
      <w:r>
        <w:rPr>
          <w:sz w:val="28"/>
          <w:szCs w:val="28"/>
        </w:rPr>
        <w:t xml:space="preserve">муниципального этапа </w:t>
      </w:r>
    </w:p>
    <w:p w:rsidR="00624BCA" w:rsidRDefault="00624BCA" w:rsidP="00624BCA">
      <w:pPr>
        <w:ind w:firstLine="709"/>
        <w:jc w:val="right"/>
        <w:rPr>
          <w:sz w:val="28"/>
          <w:szCs w:val="28"/>
        </w:rPr>
      </w:pPr>
      <w:r>
        <w:rPr>
          <w:sz w:val="28"/>
          <w:szCs w:val="28"/>
        </w:rPr>
        <w:t xml:space="preserve">всероссийской олимпиады школьников </w:t>
      </w:r>
    </w:p>
    <w:p w:rsidR="00624BCA" w:rsidRDefault="00624BCA" w:rsidP="00624BCA">
      <w:pPr>
        <w:ind w:firstLine="709"/>
        <w:jc w:val="right"/>
        <w:rPr>
          <w:sz w:val="28"/>
          <w:szCs w:val="28"/>
        </w:rPr>
      </w:pPr>
      <w:r>
        <w:rPr>
          <w:sz w:val="28"/>
          <w:szCs w:val="28"/>
        </w:rPr>
        <w:t xml:space="preserve">по французскому языку  утверждены на </w:t>
      </w:r>
    </w:p>
    <w:p w:rsidR="00624BCA" w:rsidRDefault="00624BCA" w:rsidP="00624BCA">
      <w:pPr>
        <w:ind w:firstLine="709"/>
        <w:jc w:val="right"/>
        <w:rPr>
          <w:sz w:val="28"/>
          <w:szCs w:val="28"/>
        </w:rPr>
      </w:pPr>
      <w:r>
        <w:rPr>
          <w:sz w:val="28"/>
          <w:szCs w:val="28"/>
        </w:rPr>
        <w:t xml:space="preserve">заседании региональной предметно-методической </w:t>
      </w:r>
    </w:p>
    <w:p w:rsidR="00624BCA" w:rsidRDefault="00624BCA" w:rsidP="00624BCA">
      <w:pPr>
        <w:ind w:firstLine="709"/>
        <w:jc w:val="right"/>
        <w:rPr>
          <w:sz w:val="28"/>
          <w:szCs w:val="28"/>
        </w:rPr>
      </w:pPr>
      <w:r>
        <w:rPr>
          <w:sz w:val="28"/>
          <w:szCs w:val="28"/>
        </w:rPr>
        <w:t xml:space="preserve">комиссии по французскому языку </w:t>
      </w:r>
    </w:p>
    <w:p w:rsidR="00624BCA" w:rsidRDefault="00624BCA" w:rsidP="00624BCA">
      <w:pPr>
        <w:ind w:firstLine="709"/>
        <w:jc w:val="right"/>
        <w:rPr>
          <w:sz w:val="28"/>
          <w:szCs w:val="28"/>
        </w:rPr>
      </w:pPr>
      <w:r>
        <w:rPr>
          <w:sz w:val="28"/>
          <w:szCs w:val="28"/>
        </w:rPr>
        <w:t>(Протокол №1 от 01.10.2021)</w:t>
      </w:r>
    </w:p>
    <w:p w:rsidR="00624BCA" w:rsidRDefault="00624BCA" w:rsidP="00624BCA">
      <w:pPr>
        <w:pStyle w:val="Textbody"/>
        <w:spacing w:line="360" w:lineRule="auto"/>
        <w:rPr>
          <w:rFonts w:ascii="Times New Roman" w:hAnsi="Times New Roman"/>
          <w:b/>
          <w:bCs/>
          <w:sz w:val="28"/>
          <w:szCs w:val="28"/>
          <w:lang w:val="ru-RU"/>
        </w:rPr>
      </w:pPr>
    </w:p>
    <w:p w:rsidR="00624BCA" w:rsidRPr="00D52614" w:rsidRDefault="00624BCA" w:rsidP="00624BCA">
      <w:pPr>
        <w:pStyle w:val="Textbody"/>
        <w:ind w:firstLine="709"/>
        <w:jc w:val="center"/>
        <w:rPr>
          <w:rFonts w:ascii="Times New Roman" w:hAnsi="Times New Roman" w:cs="Times New Roman"/>
          <w:b/>
          <w:bCs/>
          <w:sz w:val="28"/>
          <w:szCs w:val="28"/>
          <w:lang w:val="ru-RU"/>
        </w:rPr>
      </w:pPr>
      <w:r w:rsidRPr="00D52614">
        <w:rPr>
          <w:rFonts w:ascii="Times New Roman" w:hAnsi="Times New Roman" w:cs="Times New Roman"/>
          <w:b/>
          <w:bCs/>
          <w:sz w:val="28"/>
          <w:szCs w:val="28"/>
          <w:lang w:val="ru-RU"/>
        </w:rPr>
        <w:t>Требования к организации и  проведению муниципального этапа всероссийской олимпиады школьников по французскому языку</w:t>
      </w:r>
    </w:p>
    <w:p w:rsidR="00624BCA" w:rsidRPr="00D52614" w:rsidRDefault="00624BCA" w:rsidP="00624BCA">
      <w:pPr>
        <w:adjustRightInd w:val="0"/>
        <w:ind w:firstLine="709"/>
        <w:jc w:val="both"/>
        <w:rPr>
          <w:b/>
          <w:bCs/>
          <w:sz w:val="28"/>
          <w:szCs w:val="28"/>
        </w:rPr>
      </w:pPr>
    </w:p>
    <w:p w:rsidR="00624BCA" w:rsidRPr="00D52614" w:rsidRDefault="00624BCA" w:rsidP="00624BCA">
      <w:pPr>
        <w:adjustRightInd w:val="0"/>
        <w:ind w:firstLine="709"/>
        <w:jc w:val="center"/>
        <w:rPr>
          <w:b/>
          <w:bCs/>
          <w:sz w:val="28"/>
          <w:szCs w:val="28"/>
        </w:rPr>
      </w:pPr>
      <w:r w:rsidRPr="00D52614">
        <w:rPr>
          <w:b/>
          <w:bCs/>
          <w:sz w:val="28"/>
          <w:szCs w:val="28"/>
        </w:rPr>
        <w:t>Введение</w:t>
      </w:r>
    </w:p>
    <w:p w:rsidR="00624BCA" w:rsidRPr="00D52614" w:rsidRDefault="00624BCA" w:rsidP="00624BCA">
      <w:pPr>
        <w:adjustRightInd w:val="0"/>
        <w:ind w:firstLine="709"/>
        <w:jc w:val="both"/>
        <w:rPr>
          <w:sz w:val="28"/>
          <w:szCs w:val="28"/>
        </w:rPr>
      </w:pPr>
    </w:p>
    <w:p w:rsidR="00624BCA" w:rsidRPr="00D52614" w:rsidRDefault="00624BCA" w:rsidP="00624BCA">
      <w:pPr>
        <w:adjustRightInd w:val="0"/>
        <w:ind w:firstLine="709"/>
        <w:jc w:val="both"/>
        <w:rPr>
          <w:sz w:val="28"/>
          <w:szCs w:val="28"/>
        </w:rPr>
      </w:pPr>
      <w:r w:rsidRPr="00D52614">
        <w:rPr>
          <w:sz w:val="28"/>
          <w:szCs w:val="28"/>
        </w:rPr>
        <w:t>Требования подготовлены региональной предметно-методической комиссией всероссийской олимпиады школьников по французскому языку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методическими рекомендациями по организации и проведению школьного и муниципального этапов.</w:t>
      </w:r>
    </w:p>
    <w:p w:rsidR="00624BCA" w:rsidRDefault="00624BCA" w:rsidP="00624BCA">
      <w:pPr>
        <w:adjustRightInd w:val="0"/>
        <w:ind w:firstLine="709"/>
        <w:jc w:val="both"/>
        <w:rPr>
          <w:color w:val="000000" w:themeColor="text1"/>
          <w:sz w:val="28"/>
          <w:szCs w:val="28"/>
        </w:rPr>
      </w:pPr>
      <w:r w:rsidRPr="00D52614">
        <w:rPr>
          <w:color w:val="000000" w:themeColor="text1"/>
          <w:sz w:val="28"/>
          <w:szCs w:val="28"/>
        </w:rPr>
        <w:t>Олимпиада по французскому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624BCA" w:rsidRPr="00D52614" w:rsidRDefault="00624BCA" w:rsidP="00624BCA">
      <w:pPr>
        <w:adjustRightInd w:val="0"/>
        <w:ind w:firstLine="709"/>
        <w:jc w:val="both"/>
        <w:rPr>
          <w:color w:val="000000" w:themeColor="text1"/>
          <w:sz w:val="28"/>
          <w:szCs w:val="28"/>
        </w:rPr>
      </w:pPr>
      <w:r w:rsidRPr="00D52614">
        <w:rPr>
          <w:color w:val="000000" w:themeColor="text1"/>
          <w:sz w:val="28"/>
          <w:szCs w:val="28"/>
        </w:rPr>
        <w:t xml:space="preserve"> Основными задачами олимпиады являются выявление талантливых обучающихся в области французского языка и популяризация лингвистических знаний.</w:t>
      </w:r>
    </w:p>
    <w:p w:rsidR="00624BCA" w:rsidRPr="00D52614" w:rsidRDefault="00624BCA" w:rsidP="00624BCA">
      <w:pPr>
        <w:adjustRightInd w:val="0"/>
        <w:ind w:firstLine="709"/>
        <w:jc w:val="both"/>
        <w:rPr>
          <w:color w:val="00B050"/>
          <w:sz w:val="28"/>
          <w:szCs w:val="28"/>
        </w:rPr>
      </w:pPr>
      <w:r>
        <w:rPr>
          <w:color w:val="000000" w:themeColor="text1"/>
          <w:sz w:val="28"/>
          <w:szCs w:val="28"/>
        </w:rPr>
        <w:t>Муниципальный этап о</w:t>
      </w:r>
      <w:r w:rsidRPr="00D52614">
        <w:rPr>
          <w:color w:val="000000" w:themeColor="text1"/>
          <w:sz w:val="28"/>
          <w:szCs w:val="28"/>
        </w:rPr>
        <w:t>лимпиады по французскому языку соответствует основной идее, предполагающей качественное и количественное усложнение заданий от этапа к этапу</w:t>
      </w:r>
      <w:r w:rsidRPr="00D52614">
        <w:rPr>
          <w:color w:val="00B050"/>
          <w:sz w:val="28"/>
          <w:szCs w:val="28"/>
        </w:rPr>
        <w:t xml:space="preserve">. </w:t>
      </w:r>
    </w:p>
    <w:p w:rsidR="00624BCA" w:rsidRPr="00D52614" w:rsidRDefault="00624BCA" w:rsidP="00624BCA">
      <w:pPr>
        <w:adjustRightInd w:val="0"/>
        <w:ind w:firstLine="709"/>
        <w:jc w:val="both"/>
        <w:rPr>
          <w:sz w:val="28"/>
          <w:szCs w:val="28"/>
        </w:rPr>
      </w:pPr>
    </w:p>
    <w:p w:rsidR="00624BCA" w:rsidRPr="00D52614" w:rsidRDefault="00624BCA" w:rsidP="00624BCA">
      <w:pPr>
        <w:adjustRightInd w:val="0"/>
        <w:ind w:firstLine="709"/>
        <w:jc w:val="both"/>
        <w:rPr>
          <w:b/>
          <w:bCs/>
          <w:sz w:val="28"/>
          <w:szCs w:val="28"/>
        </w:rPr>
      </w:pPr>
      <w:r w:rsidRPr="00D52614">
        <w:rPr>
          <w:b/>
          <w:sz w:val="28"/>
          <w:szCs w:val="28"/>
        </w:rPr>
        <w:t xml:space="preserve">Дата (период) проведения </w:t>
      </w:r>
      <w:r w:rsidRPr="00D52614">
        <w:rPr>
          <w:b/>
          <w:bCs/>
          <w:sz w:val="28"/>
          <w:szCs w:val="28"/>
        </w:rPr>
        <w:t xml:space="preserve">муниципального этапа олимпиады </w:t>
      </w:r>
    </w:p>
    <w:p w:rsidR="00624BCA" w:rsidRPr="00D52614" w:rsidRDefault="00624BCA" w:rsidP="00624BCA">
      <w:pPr>
        <w:adjustRightInd w:val="0"/>
        <w:ind w:firstLine="709"/>
        <w:jc w:val="center"/>
        <w:rPr>
          <w:b/>
          <w:sz w:val="28"/>
          <w:szCs w:val="28"/>
        </w:rPr>
      </w:pPr>
      <w:r w:rsidRPr="00D52614">
        <w:rPr>
          <w:b/>
          <w:bCs/>
          <w:sz w:val="28"/>
          <w:szCs w:val="28"/>
        </w:rPr>
        <w:t xml:space="preserve">и </w:t>
      </w:r>
      <w:r w:rsidRPr="00D52614">
        <w:rPr>
          <w:b/>
          <w:sz w:val="28"/>
          <w:szCs w:val="28"/>
        </w:rPr>
        <w:t>время начала состязательных туров</w:t>
      </w:r>
    </w:p>
    <w:p w:rsidR="00624BCA" w:rsidRPr="00D52614" w:rsidRDefault="00624BCA" w:rsidP="00624BCA">
      <w:pPr>
        <w:adjustRightInd w:val="0"/>
        <w:ind w:firstLine="709"/>
        <w:jc w:val="both"/>
        <w:rPr>
          <w:sz w:val="28"/>
          <w:szCs w:val="28"/>
        </w:rPr>
      </w:pPr>
    </w:p>
    <w:p w:rsidR="00624BCA" w:rsidRPr="00D52614" w:rsidRDefault="00624BCA" w:rsidP="00624BCA">
      <w:pPr>
        <w:adjustRightInd w:val="0"/>
        <w:ind w:firstLine="709"/>
        <w:jc w:val="both"/>
        <w:rPr>
          <w:bCs/>
          <w:sz w:val="28"/>
          <w:szCs w:val="28"/>
        </w:rPr>
      </w:pPr>
      <w:r w:rsidRPr="00D52614">
        <w:rPr>
          <w:sz w:val="28"/>
          <w:szCs w:val="28"/>
        </w:rPr>
        <w:t xml:space="preserve">Дата (период) проведения </w:t>
      </w:r>
      <w:r w:rsidRPr="00D52614">
        <w:rPr>
          <w:bCs/>
          <w:sz w:val="28"/>
          <w:szCs w:val="28"/>
        </w:rPr>
        <w:t xml:space="preserve">муниципального этапа олимпиады и </w:t>
      </w:r>
      <w:r w:rsidRPr="00D52614">
        <w:rPr>
          <w:sz w:val="28"/>
          <w:szCs w:val="28"/>
        </w:rPr>
        <w:t xml:space="preserve">время начала состязательных туров утверждаются органом исполнительной власти, осуществляющим управление в сфере образования. </w:t>
      </w:r>
    </w:p>
    <w:p w:rsidR="00624BCA" w:rsidRPr="00D52614" w:rsidRDefault="00624BCA" w:rsidP="00624BCA">
      <w:pPr>
        <w:adjustRightInd w:val="0"/>
        <w:ind w:firstLine="709"/>
        <w:jc w:val="both"/>
        <w:rPr>
          <w:b/>
          <w:sz w:val="28"/>
          <w:szCs w:val="28"/>
        </w:rPr>
      </w:pPr>
    </w:p>
    <w:p w:rsidR="00624BCA" w:rsidRPr="00D52614" w:rsidRDefault="00624BCA" w:rsidP="00624BCA">
      <w:pPr>
        <w:adjustRightInd w:val="0"/>
        <w:ind w:firstLine="709"/>
        <w:jc w:val="center"/>
        <w:rPr>
          <w:b/>
          <w:sz w:val="28"/>
          <w:szCs w:val="28"/>
        </w:rPr>
      </w:pPr>
      <w:r w:rsidRPr="00D52614">
        <w:rPr>
          <w:b/>
          <w:sz w:val="28"/>
          <w:szCs w:val="28"/>
        </w:rPr>
        <w:t>Порядок регистрации участников</w:t>
      </w:r>
    </w:p>
    <w:p w:rsidR="00624BCA" w:rsidRPr="00D52614" w:rsidRDefault="00624BCA" w:rsidP="00624BCA">
      <w:pPr>
        <w:adjustRightInd w:val="0"/>
        <w:ind w:firstLine="709"/>
        <w:jc w:val="both"/>
        <w:rPr>
          <w:sz w:val="28"/>
          <w:szCs w:val="28"/>
        </w:rPr>
      </w:pPr>
    </w:p>
    <w:p w:rsidR="00624BCA" w:rsidRPr="00D52614" w:rsidRDefault="00624BCA" w:rsidP="00624BCA">
      <w:pPr>
        <w:ind w:firstLine="709"/>
        <w:jc w:val="both"/>
        <w:rPr>
          <w:sz w:val="28"/>
          <w:szCs w:val="28"/>
        </w:rPr>
      </w:pPr>
      <w:r w:rsidRPr="00D52614">
        <w:rPr>
          <w:sz w:val="28"/>
          <w:szCs w:val="28"/>
        </w:rPr>
        <w:lastRenderedPageBreak/>
        <w:t xml:space="preserve">Каждый участник олимпиады должен быть заблаговременно проинформирован о порядке регистрации. Порядок регистрации участников должен быть утвержден протоколом оргкомитета олимпиады. </w:t>
      </w:r>
    </w:p>
    <w:p w:rsidR="00624BCA" w:rsidRPr="00D52614" w:rsidRDefault="00624BCA" w:rsidP="00624BCA">
      <w:pPr>
        <w:ind w:firstLine="709"/>
        <w:jc w:val="both"/>
        <w:rPr>
          <w:sz w:val="28"/>
          <w:szCs w:val="28"/>
        </w:rPr>
      </w:pPr>
      <w:r w:rsidRPr="00D52614">
        <w:rPr>
          <w:sz w:val="28"/>
          <w:szCs w:val="28"/>
        </w:rPr>
        <w:t>При себе участники олимпиады должны иметь</w:t>
      </w:r>
      <w:r w:rsidRPr="00D52614">
        <w:rPr>
          <w:i/>
          <w:sz w:val="28"/>
          <w:szCs w:val="28"/>
        </w:rPr>
        <w:t xml:space="preserve"> </w:t>
      </w:r>
      <w:r w:rsidRPr="00D52614">
        <w:rPr>
          <w:sz w:val="28"/>
          <w:szCs w:val="28"/>
        </w:rPr>
        <w:t>и предъявить на регистрации оригинал паспорта или свидетельства о рождении.</w:t>
      </w:r>
    </w:p>
    <w:p w:rsidR="00624BCA" w:rsidRPr="00D52614" w:rsidRDefault="00624BCA" w:rsidP="00624BCA">
      <w:pPr>
        <w:ind w:firstLine="709"/>
        <w:jc w:val="both"/>
        <w:rPr>
          <w:sz w:val="28"/>
          <w:szCs w:val="28"/>
        </w:rPr>
      </w:pPr>
      <w:r w:rsidRPr="00D52614">
        <w:rPr>
          <w:sz w:val="28"/>
          <w:szCs w:val="28"/>
        </w:rPr>
        <w:t>За 10 минут до начала олимпиадного тура оргкомитетом обеспечивается рассадка участников в аудиториях, и начинают действовать правила защиты информации от утечки в месте проведения</w:t>
      </w:r>
      <w:r w:rsidRPr="00D52614">
        <w:rPr>
          <w:spacing w:val="-15"/>
          <w:sz w:val="28"/>
          <w:szCs w:val="28"/>
        </w:rPr>
        <w:t xml:space="preserve"> </w:t>
      </w:r>
      <w:r w:rsidRPr="00D52614">
        <w:rPr>
          <w:sz w:val="28"/>
          <w:szCs w:val="28"/>
        </w:rPr>
        <w:t>состязания.</w:t>
      </w:r>
    </w:p>
    <w:p w:rsidR="00624BCA" w:rsidRPr="00D52614" w:rsidRDefault="00624BCA" w:rsidP="00624BCA">
      <w:pPr>
        <w:adjustRightInd w:val="0"/>
        <w:ind w:firstLine="709"/>
        <w:jc w:val="both"/>
        <w:rPr>
          <w:sz w:val="28"/>
          <w:szCs w:val="28"/>
        </w:rPr>
      </w:pPr>
    </w:p>
    <w:p w:rsidR="00624BCA" w:rsidRDefault="00624BCA" w:rsidP="00624BCA">
      <w:pPr>
        <w:adjustRightInd w:val="0"/>
        <w:ind w:firstLine="709"/>
        <w:jc w:val="center"/>
        <w:rPr>
          <w:b/>
          <w:bCs/>
          <w:sz w:val="28"/>
          <w:szCs w:val="28"/>
        </w:rPr>
      </w:pPr>
      <w:r w:rsidRPr="00D52614">
        <w:rPr>
          <w:b/>
          <w:bCs/>
          <w:sz w:val="28"/>
          <w:szCs w:val="28"/>
        </w:rPr>
        <w:t xml:space="preserve">Форма и порядок проведения </w:t>
      </w:r>
    </w:p>
    <w:p w:rsidR="00624BCA" w:rsidRPr="00D52614" w:rsidRDefault="00624BCA" w:rsidP="00624BCA">
      <w:pPr>
        <w:adjustRightInd w:val="0"/>
        <w:ind w:firstLine="709"/>
        <w:jc w:val="center"/>
        <w:rPr>
          <w:b/>
          <w:bCs/>
          <w:sz w:val="28"/>
          <w:szCs w:val="28"/>
        </w:rPr>
      </w:pPr>
      <w:r w:rsidRPr="00D52614">
        <w:rPr>
          <w:b/>
          <w:bCs/>
          <w:sz w:val="28"/>
          <w:szCs w:val="28"/>
        </w:rPr>
        <w:t>муниципального этапа олимпиады</w:t>
      </w:r>
    </w:p>
    <w:p w:rsidR="00624BCA" w:rsidRPr="00D52614" w:rsidRDefault="00624BCA" w:rsidP="00624BCA">
      <w:pPr>
        <w:adjustRightInd w:val="0"/>
        <w:ind w:firstLine="709"/>
        <w:jc w:val="both"/>
        <w:rPr>
          <w:b/>
          <w:bCs/>
          <w:sz w:val="28"/>
          <w:szCs w:val="28"/>
        </w:rPr>
      </w:pPr>
    </w:p>
    <w:p w:rsidR="00624BCA" w:rsidRPr="00D52614" w:rsidRDefault="00624BCA" w:rsidP="00624BCA">
      <w:pPr>
        <w:pStyle w:val="af6"/>
        <w:shd w:val="clear" w:color="auto" w:fill="FFFFFF"/>
        <w:spacing w:before="0" w:beforeAutospacing="0" w:after="0" w:afterAutospacing="0"/>
        <w:ind w:firstLine="709"/>
        <w:jc w:val="both"/>
        <w:rPr>
          <w:sz w:val="28"/>
          <w:szCs w:val="28"/>
        </w:rPr>
      </w:pPr>
      <w:r w:rsidRPr="00D52614">
        <w:rPr>
          <w:sz w:val="28"/>
          <w:szCs w:val="28"/>
        </w:rPr>
        <w:t xml:space="preserve">Организатор муниципального этапа олимпиады утверждает требования к его проведению, разработанные региональной предметно-методической комиссией с учетом методических рекомендаций Центральной предметно-методической комиссии олимпиады. </w:t>
      </w:r>
    </w:p>
    <w:p w:rsidR="00624BCA" w:rsidRPr="00D52614" w:rsidRDefault="00624BCA" w:rsidP="00624BCA">
      <w:pPr>
        <w:pStyle w:val="af6"/>
        <w:shd w:val="clear" w:color="auto" w:fill="FFFFFF"/>
        <w:spacing w:before="0" w:beforeAutospacing="0" w:after="0" w:afterAutospacing="0"/>
        <w:ind w:firstLine="709"/>
        <w:jc w:val="both"/>
        <w:rPr>
          <w:sz w:val="28"/>
          <w:szCs w:val="28"/>
        </w:rPr>
      </w:pPr>
      <w:r w:rsidRPr="00D52614">
        <w:rPr>
          <w:sz w:val="28"/>
          <w:szCs w:val="28"/>
        </w:rPr>
        <w:t>В олимпиаде на муниципальном этапе принимают индивидуальное участие следующие категории из числа обучающихся в 7-11 классах общеобразовательных организаций: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624BCA" w:rsidRPr="00D52614" w:rsidRDefault="00624BCA" w:rsidP="00624BCA">
      <w:pPr>
        <w:pStyle w:val="af6"/>
        <w:shd w:val="clear" w:color="auto" w:fill="FFFFFF"/>
        <w:spacing w:before="0" w:beforeAutospacing="0" w:after="0" w:afterAutospacing="0"/>
        <w:ind w:firstLine="709"/>
        <w:jc w:val="both"/>
        <w:rPr>
          <w:sz w:val="28"/>
          <w:szCs w:val="28"/>
        </w:rPr>
      </w:pPr>
      <w:r w:rsidRPr="00D52614">
        <w:rPr>
          <w:sz w:val="28"/>
          <w:szCs w:val="28"/>
          <w:shd w:val="clear" w:color="auto" w:fill="FFFFFF"/>
        </w:rPr>
        <w:t>Участник муниципального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624BCA" w:rsidRPr="00D52614" w:rsidRDefault="00624BCA" w:rsidP="00624BCA">
      <w:pPr>
        <w:adjustRightInd w:val="0"/>
        <w:ind w:firstLine="709"/>
        <w:jc w:val="both"/>
        <w:rPr>
          <w:b/>
          <w:bCs/>
          <w:sz w:val="28"/>
          <w:szCs w:val="28"/>
        </w:rPr>
      </w:pPr>
    </w:p>
    <w:p w:rsidR="00624BCA" w:rsidRDefault="00624BCA" w:rsidP="00624BCA">
      <w:pPr>
        <w:adjustRightInd w:val="0"/>
        <w:ind w:firstLine="709"/>
        <w:jc w:val="center"/>
        <w:rPr>
          <w:b/>
          <w:bCs/>
          <w:sz w:val="28"/>
          <w:szCs w:val="28"/>
        </w:rPr>
      </w:pPr>
      <w:r w:rsidRPr="00D52614">
        <w:rPr>
          <w:b/>
          <w:bCs/>
          <w:sz w:val="28"/>
          <w:szCs w:val="28"/>
        </w:rPr>
        <w:t xml:space="preserve">Материально-техническое обеспечение </w:t>
      </w:r>
    </w:p>
    <w:p w:rsidR="00624BCA" w:rsidRPr="00D52614" w:rsidRDefault="00624BCA" w:rsidP="00624BCA">
      <w:pPr>
        <w:adjustRightInd w:val="0"/>
        <w:ind w:firstLine="709"/>
        <w:jc w:val="center"/>
        <w:rPr>
          <w:b/>
          <w:bCs/>
          <w:sz w:val="28"/>
          <w:szCs w:val="28"/>
        </w:rPr>
      </w:pPr>
      <w:r w:rsidRPr="00D52614">
        <w:rPr>
          <w:b/>
          <w:bCs/>
          <w:sz w:val="28"/>
          <w:szCs w:val="28"/>
        </w:rPr>
        <w:t>муниципального этапа олимпиады</w:t>
      </w:r>
    </w:p>
    <w:p w:rsidR="00624BCA" w:rsidRPr="00D52614" w:rsidRDefault="00624BCA" w:rsidP="00624BCA">
      <w:pPr>
        <w:adjustRightInd w:val="0"/>
        <w:ind w:firstLine="709"/>
        <w:jc w:val="both"/>
        <w:rPr>
          <w:b/>
          <w:bCs/>
          <w:sz w:val="28"/>
          <w:szCs w:val="28"/>
        </w:rPr>
      </w:pPr>
    </w:p>
    <w:p w:rsidR="00624BCA" w:rsidRPr="00D52614" w:rsidRDefault="00624BCA" w:rsidP="00624BCA">
      <w:pPr>
        <w:adjustRightInd w:val="0"/>
        <w:ind w:firstLine="709"/>
        <w:jc w:val="both"/>
        <w:rPr>
          <w:bCs/>
          <w:sz w:val="28"/>
          <w:szCs w:val="28"/>
        </w:rPr>
      </w:pPr>
      <w:r w:rsidRPr="00D52614">
        <w:rPr>
          <w:bCs/>
          <w:sz w:val="28"/>
          <w:szCs w:val="28"/>
        </w:rPr>
        <w:t xml:space="preserve">Для проведения олимпиады следует подготовить аудитории таким образом, чтобы минимизировать возможность контакта участников между собой и с другими лицами, которые могли бы помочь им в решении олимпиадных заданий. Как правило, это означает выделение каждому участнику отдельного стола или размещение участников иным образом, предполагающим значительное расстояние между ними. </w:t>
      </w:r>
    </w:p>
    <w:p w:rsidR="00624BCA" w:rsidRPr="008C418F" w:rsidRDefault="00624BCA" w:rsidP="00624BCA">
      <w:pPr>
        <w:adjustRightInd w:val="0"/>
        <w:ind w:firstLine="709"/>
        <w:jc w:val="both"/>
        <w:rPr>
          <w:bCs/>
          <w:color w:val="000000" w:themeColor="text1"/>
          <w:sz w:val="28"/>
          <w:szCs w:val="28"/>
        </w:rPr>
      </w:pPr>
      <w:r w:rsidRPr="008C418F">
        <w:rPr>
          <w:bCs/>
          <w:color w:val="000000" w:themeColor="text1"/>
          <w:sz w:val="28"/>
          <w:szCs w:val="28"/>
        </w:rPr>
        <w:t xml:space="preserve">Для проведения олимпиады требуется наличие специальных технических средств, необходимых для проведения конкурса понимания устной речи.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w:t>
      </w:r>
      <w:r w:rsidRPr="008C418F">
        <w:rPr>
          <w:bCs/>
          <w:color w:val="000000" w:themeColor="text1"/>
          <w:sz w:val="28"/>
          <w:szCs w:val="28"/>
        </w:rPr>
        <w:lastRenderedPageBreak/>
        <w:t xml:space="preserve">листы ответов. </w:t>
      </w:r>
    </w:p>
    <w:p w:rsidR="00624BCA" w:rsidRPr="00D52614" w:rsidRDefault="00624BCA" w:rsidP="00624BCA">
      <w:pPr>
        <w:adjustRightInd w:val="0"/>
        <w:ind w:firstLine="709"/>
        <w:jc w:val="both"/>
        <w:rPr>
          <w:b/>
          <w:bCs/>
          <w:sz w:val="28"/>
          <w:szCs w:val="28"/>
        </w:rPr>
      </w:pPr>
    </w:p>
    <w:p w:rsidR="00624BCA" w:rsidRPr="008C418F" w:rsidRDefault="00624BCA" w:rsidP="00624BCA">
      <w:pPr>
        <w:adjustRightInd w:val="0"/>
        <w:ind w:firstLine="709"/>
        <w:jc w:val="both"/>
        <w:rPr>
          <w:bCs/>
          <w:sz w:val="28"/>
          <w:szCs w:val="28"/>
        </w:rPr>
      </w:pPr>
      <w:r w:rsidRPr="008C418F">
        <w:rPr>
          <w:bCs/>
          <w:sz w:val="28"/>
          <w:szCs w:val="28"/>
        </w:rPr>
        <w:t>Рекомендуется обеспечить участников ручками с чернилами одного, установленного организатором цвета.</w:t>
      </w:r>
    </w:p>
    <w:p w:rsidR="00624BCA" w:rsidRPr="008C418F" w:rsidRDefault="00624BCA" w:rsidP="00624BCA">
      <w:pPr>
        <w:pStyle w:val="Textbody"/>
        <w:ind w:firstLine="709"/>
        <w:jc w:val="both"/>
        <w:rPr>
          <w:rFonts w:ascii="Times New Roman" w:eastAsia="sans-serif" w:hAnsi="Times New Roman" w:cs="Times New Roman"/>
          <w:b/>
          <w:color w:val="000000" w:themeColor="text1"/>
          <w:sz w:val="28"/>
          <w:szCs w:val="28"/>
          <w:lang w:val="ru-RU"/>
        </w:rPr>
      </w:pPr>
      <w:r w:rsidRPr="008C418F">
        <w:rPr>
          <w:rFonts w:ascii="Times New Roman" w:eastAsia="sans-serif" w:hAnsi="Times New Roman" w:cs="Times New Roman"/>
          <w:color w:val="000000" w:themeColor="text1"/>
          <w:sz w:val="28"/>
          <w:szCs w:val="28"/>
          <w:lang w:val="ru-RU"/>
        </w:rPr>
        <w:t xml:space="preserve">Муниципальный этап олимпиады состоит из </w:t>
      </w:r>
      <w:r>
        <w:rPr>
          <w:rFonts w:ascii="Times New Roman" w:eastAsia="sans-serif" w:hAnsi="Times New Roman" w:cs="Times New Roman"/>
          <w:b/>
          <w:color w:val="000000" w:themeColor="text1"/>
          <w:sz w:val="28"/>
          <w:szCs w:val="28"/>
          <w:lang w:val="ru-RU"/>
        </w:rPr>
        <w:t xml:space="preserve">одного тура индивидуальных </w:t>
      </w:r>
      <w:r w:rsidRPr="008C418F">
        <w:rPr>
          <w:rFonts w:ascii="Times New Roman" w:eastAsia="sans-serif" w:hAnsi="Times New Roman" w:cs="Times New Roman"/>
          <w:b/>
          <w:color w:val="000000" w:themeColor="text1"/>
          <w:sz w:val="28"/>
          <w:szCs w:val="28"/>
          <w:lang w:val="ru-RU"/>
        </w:rPr>
        <w:t xml:space="preserve">состязаний участников – письменного тура для учащихся 7-8 классов, который проводится в один день. </w:t>
      </w:r>
    </w:p>
    <w:p w:rsidR="00624BCA" w:rsidRDefault="00624BCA" w:rsidP="00624BCA">
      <w:pPr>
        <w:pStyle w:val="Textbody"/>
        <w:ind w:firstLine="709"/>
        <w:jc w:val="both"/>
        <w:rPr>
          <w:rFonts w:ascii="Times New Roman" w:eastAsia="sans-serif" w:hAnsi="Times New Roman" w:cs="Times New Roman"/>
          <w:b/>
          <w:color w:val="000000" w:themeColor="text1"/>
          <w:sz w:val="28"/>
          <w:szCs w:val="28"/>
          <w:lang w:val="ru-RU"/>
        </w:rPr>
      </w:pPr>
      <w:r w:rsidRPr="008C418F">
        <w:rPr>
          <w:rFonts w:ascii="Times New Roman" w:eastAsia="sans-serif" w:hAnsi="Times New Roman" w:cs="Times New Roman"/>
          <w:b/>
          <w:color w:val="000000" w:themeColor="text1"/>
          <w:sz w:val="28"/>
          <w:szCs w:val="28"/>
          <w:lang w:val="ru-RU"/>
        </w:rPr>
        <w:t xml:space="preserve">Для учащихся 9-11 классов муниципальный этап включает два тура (письменный и устный). </w:t>
      </w:r>
    </w:p>
    <w:p w:rsidR="00624BCA" w:rsidRPr="008C418F" w:rsidRDefault="00624BCA" w:rsidP="00624BCA">
      <w:pPr>
        <w:pStyle w:val="Textbody"/>
        <w:ind w:firstLine="709"/>
        <w:jc w:val="both"/>
        <w:rPr>
          <w:rFonts w:ascii="Times New Roman" w:eastAsia="sans-serif" w:hAnsi="Times New Roman" w:cs="Times New Roman"/>
          <w:b/>
          <w:color w:val="000000" w:themeColor="text1"/>
          <w:sz w:val="28"/>
          <w:szCs w:val="28"/>
          <w:lang w:val="ru-RU"/>
        </w:rPr>
      </w:pPr>
      <w:r w:rsidRPr="008C418F">
        <w:rPr>
          <w:rFonts w:ascii="Times New Roman" w:eastAsia="sans-serif" w:hAnsi="Times New Roman" w:cs="Times New Roman"/>
          <w:b/>
          <w:color w:val="000000" w:themeColor="text1"/>
          <w:sz w:val="28"/>
          <w:szCs w:val="28"/>
          <w:lang w:val="ru-RU"/>
        </w:rPr>
        <w:t>Продуцирование устной речи проводится на следующий день после письменного тура.</w:t>
      </w:r>
    </w:p>
    <w:p w:rsidR="00624BCA" w:rsidRPr="00D52614" w:rsidRDefault="00624BCA" w:rsidP="00624BCA">
      <w:pPr>
        <w:pStyle w:val="Textbody"/>
        <w:ind w:firstLine="709"/>
        <w:jc w:val="both"/>
        <w:rPr>
          <w:rFonts w:ascii="Times New Roman" w:eastAsia="sans-serif" w:hAnsi="Times New Roman" w:cs="Times New Roman"/>
          <w:sz w:val="28"/>
          <w:szCs w:val="28"/>
          <w:lang w:val="ru-RU"/>
        </w:rPr>
      </w:pPr>
    </w:p>
    <w:p w:rsidR="00D14358" w:rsidRDefault="00D14358" w:rsidP="00624BCA">
      <w:pPr>
        <w:pStyle w:val="Textbody"/>
        <w:ind w:firstLine="709"/>
        <w:jc w:val="center"/>
        <w:rPr>
          <w:rFonts w:ascii="Times New Roman" w:eastAsia="sans-serif" w:hAnsi="Times New Roman" w:cs="Times New Roman"/>
          <w:b/>
          <w:sz w:val="28"/>
          <w:szCs w:val="28"/>
          <w:lang w:val="ru-RU"/>
        </w:rPr>
      </w:pPr>
    </w:p>
    <w:p w:rsidR="00D14358" w:rsidRDefault="00D14358" w:rsidP="00624BCA">
      <w:pPr>
        <w:pStyle w:val="Textbody"/>
        <w:ind w:firstLine="709"/>
        <w:jc w:val="center"/>
        <w:rPr>
          <w:rFonts w:ascii="Times New Roman" w:eastAsia="sans-serif" w:hAnsi="Times New Roman" w:cs="Times New Roman"/>
          <w:b/>
          <w:sz w:val="28"/>
          <w:szCs w:val="28"/>
          <w:lang w:val="ru-RU"/>
        </w:rPr>
      </w:pPr>
    </w:p>
    <w:p w:rsidR="00624BCA" w:rsidRDefault="00624BCA" w:rsidP="00624BCA">
      <w:pPr>
        <w:pStyle w:val="Textbody"/>
        <w:ind w:firstLine="709"/>
        <w:jc w:val="center"/>
        <w:rPr>
          <w:rFonts w:ascii="Times New Roman" w:eastAsia="sans-serif" w:hAnsi="Times New Roman" w:cs="Times New Roman"/>
          <w:b/>
          <w:sz w:val="28"/>
          <w:szCs w:val="28"/>
          <w:lang w:val="ru-RU"/>
        </w:rPr>
      </w:pPr>
      <w:r w:rsidRPr="00D52614">
        <w:rPr>
          <w:rFonts w:ascii="Times New Roman" w:eastAsia="sans-serif" w:hAnsi="Times New Roman" w:cs="Times New Roman"/>
          <w:b/>
          <w:sz w:val="28"/>
          <w:szCs w:val="28"/>
          <w:lang w:val="ru-RU"/>
        </w:rPr>
        <w:t>Требования для проведения письменного тура:</w:t>
      </w:r>
    </w:p>
    <w:p w:rsidR="00624BCA" w:rsidRPr="00D52614" w:rsidRDefault="00624BCA" w:rsidP="00624BCA">
      <w:pPr>
        <w:pStyle w:val="Textbody"/>
        <w:ind w:firstLine="709"/>
        <w:jc w:val="center"/>
        <w:rPr>
          <w:rFonts w:ascii="Times New Roman" w:eastAsia="sans-serif" w:hAnsi="Times New Roman" w:cs="Times New Roman"/>
          <w:b/>
          <w:sz w:val="28"/>
          <w:szCs w:val="28"/>
          <w:lang w:val="ru-RU"/>
        </w:rPr>
      </w:pPr>
    </w:p>
    <w:p w:rsidR="00624BCA" w:rsidRPr="00D52614" w:rsidRDefault="00624BCA" w:rsidP="00406735">
      <w:pPr>
        <w:pStyle w:val="Textbody"/>
        <w:numPr>
          <w:ilvl w:val="0"/>
          <w:numId w:val="33"/>
        </w:numPr>
        <w:tabs>
          <w:tab w:val="clear" w:pos="425"/>
        </w:tabs>
        <w:ind w:left="0" w:firstLine="709"/>
        <w:jc w:val="both"/>
        <w:rPr>
          <w:rFonts w:ascii="Times New Roman" w:eastAsia="sans-serif" w:hAnsi="Times New Roman" w:cs="Times New Roman"/>
          <w:sz w:val="28"/>
          <w:szCs w:val="28"/>
          <w:lang w:val="ru-RU"/>
        </w:rPr>
      </w:pPr>
      <w:r w:rsidRPr="00D52614">
        <w:rPr>
          <w:rFonts w:ascii="Times New Roman" w:eastAsia="sans-serif" w:hAnsi="Times New Roman" w:cs="Times New Roman"/>
          <w:sz w:val="28"/>
          <w:szCs w:val="28"/>
          <w:lang w:val="ru-RU"/>
        </w:rPr>
        <w:t>во всех рабочих аудиториях должны быть часы, поскольку выполнение заданий требует контроля над временем;</w:t>
      </w:r>
    </w:p>
    <w:p w:rsidR="00624BCA" w:rsidRPr="00D52614" w:rsidRDefault="00624BCA" w:rsidP="00406735">
      <w:pPr>
        <w:pStyle w:val="Textbody"/>
        <w:numPr>
          <w:ilvl w:val="0"/>
          <w:numId w:val="33"/>
        </w:numPr>
        <w:tabs>
          <w:tab w:val="clear" w:pos="425"/>
        </w:tabs>
        <w:ind w:left="0" w:firstLine="709"/>
        <w:jc w:val="both"/>
        <w:rPr>
          <w:rFonts w:ascii="Times New Roman" w:eastAsia="sans-serif" w:hAnsi="Times New Roman" w:cs="Times New Roman"/>
          <w:sz w:val="28"/>
          <w:szCs w:val="28"/>
          <w:lang w:val="ru-RU"/>
        </w:rPr>
      </w:pPr>
      <w:r w:rsidRPr="00D52614">
        <w:rPr>
          <w:rFonts w:ascii="Times New Roman" w:eastAsia="sans-serif" w:hAnsi="Times New Roman" w:cs="Times New Roman"/>
          <w:sz w:val="28"/>
          <w:szCs w:val="28"/>
          <w:lang w:val="ru-RU"/>
        </w:rPr>
        <w:t xml:space="preserve">при проведении аудирования требуются </w:t>
      </w:r>
      <w:r w:rsidRPr="00D52614">
        <w:rPr>
          <w:rFonts w:ascii="Times New Roman" w:eastAsia="sans-serif" w:hAnsi="Times New Roman" w:cs="Times New Roman"/>
          <w:sz w:val="28"/>
          <w:szCs w:val="28"/>
        </w:rPr>
        <w:t>CD</w:t>
      </w:r>
      <w:r w:rsidRPr="00D52614">
        <w:rPr>
          <w:rFonts w:ascii="Times New Roman" w:eastAsia="sans-serif" w:hAnsi="Times New Roman" w:cs="Times New Roman"/>
          <w:sz w:val="28"/>
          <w:szCs w:val="28"/>
          <w:lang w:val="ru-RU"/>
        </w:rPr>
        <w:t>-проигрыватели и динамики в каждой аудитории. В аудитории должна быть обеспечена хорошая акустика. В каждой аудитории, где проводится аудирование, целесообразно иметь отдельный носитель (диск, флеш-накопитель и т. д.) с записью задания;</w:t>
      </w:r>
    </w:p>
    <w:p w:rsidR="00624BCA" w:rsidRPr="008C418F" w:rsidRDefault="00624BCA" w:rsidP="00406735">
      <w:pPr>
        <w:pStyle w:val="Textbody"/>
        <w:numPr>
          <w:ilvl w:val="0"/>
          <w:numId w:val="33"/>
        </w:numPr>
        <w:tabs>
          <w:tab w:val="clear" w:pos="425"/>
        </w:tabs>
        <w:ind w:left="0" w:firstLine="709"/>
        <w:jc w:val="both"/>
        <w:rPr>
          <w:rFonts w:ascii="Times New Roman" w:eastAsia="sans-serif" w:hAnsi="Times New Roman" w:cs="Times New Roman"/>
          <w:sz w:val="28"/>
          <w:szCs w:val="28"/>
          <w:lang w:val="ru-RU"/>
        </w:rPr>
      </w:pPr>
      <w:r w:rsidRPr="00D52614">
        <w:rPr>
          <w:rFonts w:ascii="Times New Roman" w:eastAsia="sans-serif" w:hAnsi="Times New Roman" w:cs="Times New Roman"/>
          <w:sz w:val="28"/>
          <w:szCs w:val="28"/>
          <w:lang w:val="ru-RU"/>
        </w:rPr>
        <w:t>помимо необходимого количества комплектов заданий и бланков ответов, в аудитории должны быть запасные ручки, запасные комплекты зад</w:t>
      </w:r>
      <w:r>
        <w:rPr>
          <w:rFonts w:ascii="Times New Roman" w:eastAsia="sans-serif" w:hAnsi="Times New Roman" w:cs="Times New Roman"/>
          <w:sz w:val="28"/>
          <w:szCs w:val="28"/>
          <w:lang w:val="ru-RU"/>
        </w:rPr>
        <w:t>аний и запасные бланки ответов;</w:t>
      </w:r>
    </w:p>
    <w:p w:rsidR="00624BCA" w:rsidRPr="00D52614" w:rsidRDefault="00624BCA" w:rsidP="00406735">
      <w:pPr>
        <w:pStyle w:val="Textbody"/>
        <w:numPr>
          <w:ilvl w:val="0"/>
          <w:numId w:val="33"/>
        </w:numPr>
        <w:tabs>
          <w:tab w:val="clear" w:pos="425"/>
        </w:tabs>
        <w:ind w:left="0" w:firstLine="709"/>
        <w:jc w:val="both"/>
        <w:rPr>
          <w:rFonts w:ascii="Times New Roman" w:eastAsia="sans-serif" w:hAnsi="Times New Roman" w:cs="Times New Roman"/>
          <w:sz w:val="28"/>
          <w:szCs w:val="28"/>
          <w:lang w:val="ru-RU"/>
        </w:rPr>
      </w:pPr>
      <w:r w:rsidRPr="00D52614">
        <w:rPr>
          <w:rFonts w:ascii="Times New Roman" w:eastAsia="sans-serif" w:hAnsi="Times New Roman" w:cs="Times New Roman"/>
          <w:sz w:val="28"/>
          <w:szCs w:val="28"/>
          <w:lang w:val="ru-RU"/>
        </w:rPr>
        <w:t xml:space="preserve">во время выполнения заданий письменного тура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Интернету или использования </w:t>
      </w:r>
      <w:r w:rsidRPr="00D52614">
        <w:rPr>
          <w:rFonts w:ascii="Times New Roman" w:eastAsia="sans-serif" w:hAnsi="Times New Roman" w:cs="Times New Roman"/>
          <w:sz w:val="28"/>
          <w:szCs w:val="28"/>
        </w:rPr>
        <w:t>Wi</w:t>
      </w:r>
      <w:r w:rsidRPr="00D52614">
        <w:rPr>
          <w:rFonts w:ascii="Times New Roman" w:eastAsia="sans-serif" w:hAnsi="Times New Roman" w:cs="Times New Roman"/>
          <w:sz w:val="28"/>
          <w:szCs w:val="28"/>
          <w:lang w:val="ru-RU"/>
        </w:rPr>
        <w:t>-</w:t>
      </w:r>
      <w:r w:rsidRPr="00D52614">
        <w:rPr>
          <w:rFonts w:ascii="Times New Roman" w:eastAsia="sans-serif" w:hAnsi="Times New Roman" w:cs="Times New Roman"/>
          <w:sz w:val="28"/>
          <w:szCs w:val="28"/>
        </w:rPr>
        <w:t>Fi</w:t>
      </w:r>
      <w:r w:rsidRPr="00D52614">
        <w:rPr>
          <w:rFonts w:ascii="Times New Roman" w:eastAsia="sans-serif" w:hAnsi="Times New Roman" w:cs="Times New Roman"/>
          <w:sz w:val="28"/>
          <w:szCs w:val="28"/>
          <w:lang w:val="ru-RU"/>
        </w:rPr>
        <w:t>.</w:t>
      </w:r>
    </w:p>
    <w:p w:rsidR="00624BCA" w:rsidRPr="00D52614" w:rsidRDefault="00624BCA" w:rsidP="00624BCA">
      <w:pPr>
        <w:pStyle w:val="Textbody"/>
        <w:ind w:firstLine="709"/>
        <w:jc w:val="center"/>
        <w:rPr>
          <w:rFonts w:ascii="Times New Roman" w:eastAsia="sans-serif" w:hAnsi="Times New Roman" w:cs="Times New Roman"/>
          <w:sz w:val="28"/>
          <w:szCs w:val="28"/>
          <w:lang w:val="ru-RU"/>
        </w:rPr>
      </w:pPr>
      <w:r w:rsidRPr="00D52614">
        <w:rPr>
          <w:rFonts w:ascii="Times New Roman" w:eastAsia="sans-serif" w:hAnsi="Times New Roman" w:cs="Times New Roman"/>
          <w:sz w:val="28"/>
          <w:szCs w:val="28"/>
          <w:lang w:val="ru-RU"/>
        </w:rPr>
        <w:t>***</w:t>
      </w:r>
    </w:p>
    <w:p w:rsidR="00624BCA" w:rsidRPr="002514F1" w:rsidRDefault="00624BCA" w:rsidP="00624BCA">
      <w:pPr>
        <w:ind w:firstLine="709"/>
        <w:jc w:val="both"/>
        <w:rPr>
          <w:color w:val="000000" w:themeColor="text1"/>
          <w:sz w:val="28"/>
          <w:szCs w:val="28"/>
        </w:rPr>
      </w:pPr>
      <w:r w:rsidRPr="002514F1">
        <w:rPr>
          <w:color w:val="000000" w:themeColor="text1"/>
          <w:sz w:val="28"/>
          <w:szCs w:val="28"/>
        </w:rPr>
        <w:t xml:space="preserve"> Для проведения муниципального этапа всероссийской олимпиады школьников по французскому языку в 2021 году разработаны два пакета заданий: для учащихся 7-8 классов (уровень сложности А2+), для учащихся 9 - 11 классов (уровень сложности В1+).</w:t>
      </w:r>
    </w:p>
    <w:p w:rsidR="00624BCA" w:rsidRPr="00D52614" w:rsidRDefault="00624BCA" w:rsidP="00624BCA">
      <w:pPr>
        <w:ind w:firstLine="709"/>
        <w:jc w:val="both"/>
        <w:rPr>
          <w:sz w:val="28"/>
          <w:szCs w:val="28"/>
        </w:rPr>
      </w:pPr>
      <w:r w:rsidRPr="00D52614">
        <w:rPr>
          <w:sz w:val="28"/>
          <w:szCs w:val="28"/>
        </w:rPr>
        <w:t xml:space="preserve">Тестовые материалы, подготовленные в этом году для муниципального этапа всероссийской олимпиады школьников по французскому языку, включают пять разделов: </w:t>
      </w:r>
    </w:p>
    <w:p w:rsidR="00624BCA" w:rsidRPr="00D52614" w:rsidRDefault="00624BCA" w:rsidP="00624BCA">
      <w:pPr>
        <w:ind w:firstLine="709"/>
        <w:jc w:val="both"/>
        <w:rPr>
          <w:sz w:val="28"/>
          <w:szCs w:val="28"/>
        </w:rPr>
      </w:pPr>
      <w:r w:rsidRPr="00D52614">
        <w:rPr>
          <w:sz w:val="28"/>
          <w:szCs w:val="28"/>
        </w:rPr>
        <w:t xml:space="preserve">тест на понимание устного текста (аудирование), </w:t>
      </w:r>
    </w:p>
    <w:p w:rsidR="00624BCA" w:rsidRPr="00D52614" w:rsidRDefault="00624BCA" w:rsidP="00624BCA">
      <w:pPr>
        <w:ind w:firstLine="709"/>
        <w:jc w:val="both"/>
        <w:rPr>
          <w:sz w:val="28"/>
          <w:szCs w:val="28"/>
        </w:rPr>
      </w:pPr>
      <w:r w:rsidRPr="00D52614">
        <w:rPr>
          <w:sz w:val="28"/>
          <w:szCs w:val="28"/>
        </w:rPr>
        <w:t xml:space="preserve">тест на понимание письменного текста (чтение), </w:t>
      </w:r>
    </w:p>
    <w:p w:rsidR="00624BCA" w:rsidRPr="00D52614" w:rsidRDefault="00624BCA" w:rsidP="00624BCA">
      <w:pPr>
        <w:ind w:firstLine="709"/>
        <w:jc w:val="both"/>
        <w:rPr>
          <w:sz w:val="28"/>
          <w:szCs w:val="28"/>
        </w:rPr>
      </w:pPr>
      <w:r w:rsidRPr="00D52614">
        <w:rPr>
          <w:sz w:val="28"/>
          <w:szCs w:val="28"/>
        </w:rPr>
        <w:t>лексический и грамматический блок, продуцирование письменной речи (письмо),</w:t>
      </w:r>
    </w:p>
    <w:p w:rsidR="00624BCA" w:rsidRPr="00D52614" w:rsidRDefault="00624BCA" w:rsidP="00624BCA">
      <w:pPr>
        <w:ind w:firstLine="709"/>
        <w:jc w:val="both"/>
        <w:rPr>
          <w:sz w:val="28"/>
          <w:szCs w:val="28"/>
        </w:rPr>
      </w:pPr>
      <w:r w:rsidRPr="00D52614">
        <w:rPr>
          <w:sz w:val="28"/>
          <w:szCs w:val="28"/>
        </w:rPr>
        <w:t xml:space="preserve"> продуцирование устной речи (говорение).</w:t>
      </w:r>
    </w:p>
    <w:p w:rsidR="00624BCA" w:rsidRPr="00D52614" w:rsidRDefault="00624BCA" w:rsidP="00624BCA">
      <w:pPr>
        <w:ind w:firstLine="709"/>
        <w:jc w:val="both"/>
        <w:rPr>
          <w:sz w:val="28"/>
          <w:szCs w:val="28"/>
        </w:rPr>
      </w:pPr>
      <w:r w:rsidRPr="00D52614">
        <w:rPr>
          <w:sz w:val="28"/>
          <w:szCs w:val="28"/>
        </w:rPr>
        <w:t>Раздел «Продуцирование устной речи (говорение)» не представлен в пакете заданий для 7-8 классов, поскольку учащиеся не участвуют в региональном этапе, в котором данный раздел является обязательным.</w:t>
      </w:r>
    </w:p>
    <w:p w:rsidR="00624BCA" w:rsidRDefault="00624BCA" w:rsidP="00624BCA">
      <w:pPr>
        <w:ind w:firstLine="709"/>
        <w:jc w:val="both"/>
        <w:rPr>
          <w:b/>
          <w:sz w:val="28"/>
          <w:szCs w:val="28"/>
        </w:rPr>
      </w:pPr>
    </w:p>
    <w:p w:rsidR="00624BCA" w:rsidRDefault="00624BCA" w:rsidP="00624BCA">
      <w:pPr>
        <w:ind w:firstLine="709"/>
        <w:jc w:val="center"/>
        <w:rPr>
          <w:b/>
          <w:sz w:val="28"/>
          <w:szCs w:val="28"/>
        </w:rPr>
      </w:pPr>
      <w:r w:rsidRPr="00D52614">
        <w:rPr>
          <w:b/>
          <w:sz w:val="28"/>
          <w:szCs w:val="28"/>
        </w:rPr>
        <w:t>Временной регламент проведения</w:t>
      </w:r>
    </w:p>
    <w:p w:rsidR="00624BCA" w:rsidRDefault="00624BCA" w:rsidP="00624BCA">
      <w:pPr>
        <w:ind w:firstLine="709"/>
        <w:contextualSpacing/>
        <w:jc w:val="center"/>
        <w:rPr>
          <w:b/>
          <w:sz w:val="28"/>
          <w:szCs w:val="28"/>
        </w:rPr>
      </w:pPr>
      <w:r w:rsidRPr="00D52614">
        <w:rPr>
          <w:b/>
          <w:sz w:val="28"/>
          <w:szCs w:val="28"/>
        </w:rPr>
        <w:t>ОЛИМПИАДЫ ПО ФРАНЦУЗСКОМУ ЯЗЫКУ 2021</w:t>
      </w:r>
    </w:p>
    <w:p w:rsidR="00624BCA" w:rsidRDefault="00624BCA" w:rsidP="00624BCA">
      <w:pPr>
        <w:ind w:firstLine="709"/>
        <w:contextualSpacing/>
        <w:jc w:val="center"/>
        <w:rPr>
          <w:b/>
          <w:sz w:val="28"/>
          <w:szCs w:val="28"/>
        </w:rPr>
      </w:pPr>
      <w:r w:rsidRPr="00D52614">
        <w:rPr>
          <w:b/>
          <w:sz w:val="28"/>
          <w:szCs w:val="28"/>
        </w:rPr>
        <w:t>9 -11 КЛАССЫ (89 баллов)</w:t>
      </w:r>
    </w:p>
    <w:p w:rsidR="00624BCA" w:rsidRPr="00D52614" w:rsidRDefault="00624BCA" w:rsidP="00624BCA">
      <w:pPr>
        <w:ind w:firstLine="709"/>
        <w:contextualSpacing/>
        <w:jc w:val="both"/>
        <w:rPr>
          <w:sz w:val="28"/>
          <w:szCs w:val="28"/>
        </w:rPr>
      </w:pPr>
      <w:r w:rsidRPr="00D52614">
        <w:rPr>
          <w:sz w:val="28"/>
          <w:szCs w:val="28"/>
        </w:rPr>
        <w:t>Часть I. Понимание устного текста (max: 10 баллов)</w:t>
      </w:r>
    </w:p>
    <w:p w:rsidR="00624BCA" w:rsidRPr="00D52614" w:rsidRDefault="00624BCA" w:rsidP="00624BCA">
      <w:pPr>
        <w:ind w:firstLine="709"/>
        <w:contextualSpacing/>
        <w:jc w:val="both"/>
        <w:rPr>
          <w:sz w:val="28"/>
          <w:szCs w:val="28"/>
        </w:rPr>
      </w:pPr>
      <w:r w:rsidRPr="00D52614">
        <w:rPr>
          <w:sz w:val="28"/>
          <w:szCs w:val="28"/>
        </w:rPr>
        <w:t>Продолжительность: 20 мин.</w:t>
      </w:r>
    </w:p>
    <w:p w:rsidR="00624BCA" w:rsidRPr="00D52614" w:rsidRDefault="00624BCA" w:rsidP="00624BCA">
      <w:pPr>
        <w:ind w:firstLine="709"/>
        <w:contextualSpacing/>
        <w:jc w:val="both"/>
        <w:rPr>
          <w:sz w:val="28"/>
          <w:szCs w:val="28"/>
        </w:rPr>
      </w:pPr>
      <w:r w:rsidRPr="00D52614">
        <w:rPr>
          <w:sz w:val="28"/>
          <w:szCs w:val="28"/>
        </w:rPr>
        <w:t>Часть II. Понимание письменного текста (max: 15 баллов)</w:t>
      </w:r>
    </w:p>
    <w:p w:rsidR="00624BCA" w:rsidRPr="00D52614" w:rsidRDefault="00624BCA" w:rsidP="00624BCA">
      <w:pPr>
        <w:ind w:firstLine="709"/>
        <w:contextualSpacing/>
        <w:jc w:val="both"/>
        <w:rPr>
          <w:sz w:val="28"/>
          <w:szCs w:val="28"/>
        </w:rPr>
      </w:pPr>
      <w:r w:rsidRPr="00D52614">
        <w:rPr>
          <w:sz w:val="28"/>
          <w:szCs w:val="28"/>
        </w:rPr>
        <w:t>Продолжительность: 60 мин.</w:t>
      </w:r>
      <w:r w:rsidRPr="00D52614">
        <w:rPr>
          <w:sz w:val="28"/>
          <w:szCs w:val="28"/>
        </w:rPr>
        <w:tab/>
      </w:r>
    </w:p>
    <w:p w:rsidR="00624BCA" w:rsidRPr="00D52614" w:rsidRDefault="00624BCA" w:rsidP="00624BCA">
      <w:pPr>
        <w:ind w:firstLine="709"/>
        <w:contextualSpacing/>
        <w:jc w:val="both"/>
        <w:rPr>
          <w:sz w:val="28"/>
          <w:szCs w:val="28"/>
        </w:rPr>
      </w:pPr>
      <w:r w:rsidRPr="00D52614">
        <w:rPr>
          <w:sz w:val="28"/>
          <w:szCs w:val="28"/>
        </w:rPr>
        <w:t xml:space="preserve">Часть III. Лексика и грамматика (max: 39 баллов)  </w:t>
      </w:r>
    </w:p>
    <w:p w:rsidR="00624BCA" w:rsidRPr="00D52614" w:rsidRDefault="00624BCA" w:rsidP="00624BCA">
      <w:pPr>
        <w:ind w:firstLine="709"/>
        <w:contextualSpacing/>
        <w:jc w:val="both"/>
        <w:rPr>
          <w:sz w:val="28"/>
          <w:szCs w:val="28"/>
        </w:rPr>
      </w:pPr>
      <w:r w:rsidRPr="00D52614">
        <w:rPr>
          <w:sz w:val="28"/>
          <w:szCs w:val="28"/>
        </w:rPr>
        <w:t>Продолжительность: 40 мин.</w:t>
      </w:r>
    </w:p>
    <w:p w:rsidR="00624BCA" w:rsidRPr="00D52614" w:rsidRDefault="00624BCA" w:rsidP="00624BCA">
      <w:pPr>
        <w:ind w:firstLine="709"/>
        <w:contextualSpacing/>
        <w:jc w:val="both"/>
        <w:rPr>
          <w:sz w:val="28"/>
          <w:szCs w:val="28"/>
        </w:rPr>
      </w:pPr>
      <w:r w:rsidRPr="00D52614">
        <w:rPr>
          <w:sz w:val="28"/>
          <w:szCs w:val="28"/>
        </w:rPr>
        <w:t xml:space="preserve">Часть IV. Письмо (max: 15 баллов) </w:t>
      </w:r>
    </w:p>
    <w:p w:rsidR="00624BCA" w:rsidRPr="00D52614" w:rsidRDefault="00624BCA" w:rsidP="00624BCA">
      <w:pPr>
        <w:ind w:firstLine="709"/>
        <w:contextualSpacing/>
        <w:jc w:val="both"/>
        <w:rPr>
          <w:sz w:val="28"/>
          <w:szCs w:val="28"/>
        </w:rPr>
      </w:pPr>
      <w:r w:rsidRPr="00D52614">
        <w:rPr>
          <w:sz w:val="28"/>
          <w:szCs w:val="28"/>
        </w:rPr>
        <w:t>Продолжительность: 40 мин.</w:t>
      </w:r>
    </w:p>
    <w:p w:rsidR="00624BCA" w:rsidRPr="00D52614" w:rsidRDefault="00624BCA" w:rsidP="00624BCA">
      <w:pPr>
        <w:ind w:firstLine="709"/>
        <w:contextualSpacing/>
        <w:jc w:val="both"/>
        <w:rPr>
          <w:sz w:val="28"/>
          <w:szCs w:val="28"/>
        </w:rPr>
      </w:pPr>
      <w:r w:rsidRPr="00D52614">
        <w:rPr>
          <w:sz w:val="28"/>
          <w:szCs w:val="28"/>
        </w:rPr>
        <w:t>ЧастьV. Говорение (max: 10 баллов)</w:t>
      </w:r>
    </w:p>
    <w:p w:rsidR="00624BCA" w:rsidRPr="00D52614" w:rsidRDefault="00624BCA" w:rsidP="00624BCA">
      <w:pPr>
        <w:ind w:firstLine="709"/>
        <w:contextualSpacing/>
        <w:jc w:val="both"/>
        <w:rPr>
          <w:sz w:val="28"/>
          <w:szCs w:val="28"/>
        </w:rPr>
      </w:pPr>
      <w:r w:rsidRPr="00D52614">
        <w:rPr>
          <w:sz w:val="28"/>
          <w:szCs w:val="28"/>
        </w:rPr>
        <w:t>Продолжительность: 10 мин.</w:t>
      </w:r>
    </w:p>
    <w:p w:rsidR="00624BCA" w:rsidRDefault="00624BCA" w:rsidP="00624BCA">
      <w:pPr>
        <w:tabs>
          <w:tab w:val="left" w:pos="4545"/>
        </w:tabs>
        <w:ind w:firstLine="709"/>
        <w:contextualSpacing/>
        <w:jc w:val="center"/>
        <w:rPr>
          <w:b/>
          <w:sz w:val="28"/>
          <w:szCs w:val="28"/>
        </w:rPr>
      </w:pPr>
      <w:r w:rsidRPr="002F129F">
        <w:rPr>
          <w:b/>
          <w:sz w:val="28"/>
          <w:szCs w:val="28"/>
        </w:rPr>
        <w:t>7-8 КЛАССЫ (62  балла)</w:t>
      </w:r>
    </w:p>
    <w:p w:rsidR="00624BCA" w:rsidRPr="00D52614" w:rsidRDefault="00624BCA" w:rsidP="00624BCA">
      <w:pPr>
        <w:ind w:firstLine="709"/>
        <w:contextualSpacing/>
        <w:jc w:val="both"/>
        <w:rPr>
          <w:sz w:val="28"/>
          <w:szCs w:val="28"/>
        </w:rPr>
      </w:pPr>
      <w:r w:rsidRPr="00D52614">
        <w:rPr>
          <w:sz w:val="28"/>
          <w:szCs w:val="28"/>
        </w:rPr>
        <w:t>Часть I. Понимание устного текста (max: 6 баллов)</w:t>
      </w:r>
    </w:p>
    <w:p w:rsidR="00624BCA" w:rsidRPr="00D52614" w:rsidRDefault="00624BCA" w:rsidP="00624BCA">
      <w:pPr>
        <w:ind w:firstLine="709"/>
        <w:contextualSpacing/>
        <w:jc w:val="both"/>
        <w:rPr>
          <w:sz w:val="28"/>
          <w:szCs w:val="28"/>
        </w:rPr>
      </w:pPr>
      <w:r w:rsidRPr="00D52614">
        <w:rPr>
          <w:sz w:val="28"/>
          <w:szCs w:val="28"/>
        </w:rPr>
        <w:t>Продолжительность: 20 мин.</w:t>
      </w:r>
    </w:p>
    <w:p w:rsidR="00624BCA" w:rsidRPr="00D52614" w:rsidRDefault="00624BCA" w:rsidP="00624BCA">
      <w:pPr>
        <w:ind w:firstLine="709"/>
        <w:contextualSpacing/>
        <w:jc w:val="both"/>
        <w:rPr>
          <w:sz w:val="28"/>
          <w:szCs w:val="28"/>
        </w:rPr>
      </w:pPr>
      <w:r w:rsidRPr="00D52614">
        <w:rPr>
          <w:sz w:val="28"/>
          <w:szCs w:val="28"/>
        </w:rPr>
        <w:t>Часть II. Понимание письменного текста (max: 10 баллов)</w:t>
      </w:r>
    </w:p>
    <w:p w:rsidR="00624BCA" w:rsidRPr="00D52614" w:rsidRDefault="00624BCA" w:rsidP="00624BCA">
      <w:pPr>
        <w:ind w:firstLine="709"/>
        <w:contextualSpacing/>
        <w:jc w:val="both"/>
        <w:rPr>
          <w:sz w:val="28"/>
          <w:szCs w:val="28"/>
        </w:rPr>
      </w:pPr>
      <w:r w:rsidRPr="00D52614">
        <w:rPr>
          <w:sz w:val="28"/>
          <w:szCs w:val="28"/>
        </w:rPr>
        <w:t>Продолжительность: 40 мин.</w:t>
      </w:r>
      <w:r w:rsidRPr="00D52614">
        <w:rPr>
          <w:sz w:val="28"/>
          <w:szCs w:val="28"/>
        </w:rPr>
        <w:tab/>
      </w:r>
    </w:p>
    <w:p w:rsidR="00624BCA" w:rsidRPr="00D52614" w:rsidRDefault="00624BCA" w:rsidP="00624BCA">
      <w:pPr>
        <w:ind w:firstLine="709"/>
        <w:contextualSpacing/>
        <w:jc w:val="both"/>
        <w:rPr>
          <w:sz w:val="28"/>
          <w:szCs w:val="28"/>
        </w:rPr>
      </w:pPr>
      <w:r w:rsidRPr="00D52614">
        <w:rPr>
          <w:sz w:val="28"/>
          <w:szCs w:val="28"/>
        </w:rPr>
        <w:t xml:space="preserve">Часть III. Лексика и грамматика (max: 31 балл)  </w:t>
      </w:r>
    </w:p>
    <w:p w:rsidR="00624BCA" w:rsidRPr="00D52614" w:rsidRDefault="00624BCA" w:rsidP="00624BCA">
      <w:pPr>
        <w:ind w:firstLine="709"/>
        <w:contextualSpacing/>
        <w:jc w:val="both"/>
        <w:rPr>
          <w:sz w:val="28"/>
          <w:szCs w:val="28"/>
        </w:rPr>
      </w:pPr>
      <w:r w:rsidRPr="00D52614">
        <w:rPr>
          <w:sz w:val="28"/>
          <w:szCs w:val="28"/>
        </w:rPr>
        <w:t>Продолжительность: 40 мин.</w:t>
      </w:r>
    </w:p>
    <w:p w:rsidR="00624BCA" w:rsidRPr="00D52614" w:rsidRDefault="00624BCA" w:rsidP="00624BCA">
      <w:pPr>
        <w:ind w:firstLine="709"/>
        <w:contextualSpacing/>
        <w:jc w:val="both"/>
        <w:rPr>
          <w:sz w:val="28"/>
          <w:szCs w:val="28"/>
        </w:rPr>
      </w:pPr>
      <w:r w:rsidRPr="00D52614">
        <w:rPr>
          <w:sz w:val="28"/>
          <w:szCs w:val="28"/>
        </w:rPr>
        <w:t>Часть IV. Письмо (max: 15 баллов)</w:t>
      </w:r>
    </w:p>
    <w:p w:rsidR="00624BCA" w:rsidRPr="00D52614" w:rsidRDefault="00624BCA" w:rsidP="00624BCA">
      <w:pPr>
        <w:ind w:firstLine="709"/>
        <w:contextualSpacing/>
        <w:jc w:val="both"/>
        <w:rPr>
          <w:sz w:val="28"/>
          <w:szCs w:val="28"/>
        </w:rPr>
      </w:pPr>
      <w:r w:rsidRPr="00D52614">
        <w:rPr>
          <w:sz w:val="28"/>
          <w:szCs w:val="28"/>
        </w:rPr>
        <w:t>Продолжительность: 40 мин.</w:t>
      </w:r>
    </w:p>
    <w:p w:rsidR="00624BCA" w:rsidRDefault="00624BCA" w:rsidP="00624BCA">
      <w:pPr>
        <w:ind w:firstLine="709"/>
        <w:jc w:val="center"/>
        <w:rPr>
          <w:b/>
          <w:bCs/>
          <w:sz w:val="28"/>
          <w:szCs w:val="28"/>
        </w:rPr>
      </w:pPr>
      <w:r w:rsidRPr="00D52614">
        <w:rPr>
          <w:b/>
          <w:bCs/>
          <w:sz w:val="28"/>
          <w:szCs w:val="28"/>
        </w:rPr>
        <w:t>Проведение конкурса на пониман</w:t>
      </w:r>
      <w:r>
        <w:rPr>
          <w:b/>
          <w:bCs/>
          <w:sz w:val="28"/>
          <w:szCs w:val="28"/>
        </w:rPr>
        <w:t>ие устного текста (аудирование)</w:t>
      </w:r>
    </w:p>
    <w:p w:rsidR="00624BCA" w:rsidRPr="00D52614" w:rsidRDefault="00624BCA" w:rsidP="00624BCA">
      <w:pPr>
        <w:ind w:firstLine="709"/>
        <w:jc w:val="both"/>
        <w:rPr>
          <w:bCs/>
          <w:sz w:val="28"/>
          <w:szCs w:val="28"/>
        </w:rPr>
      </w:pPr>
      <w:r w:rsidRPr="00D52614">
        <w:rPr>
          <w:bCs/>
          <w:sz w:val="28"/>
          <w:szCs w:val="28"/>
        </w:rPr>
        <w:t>1. Предупредить учащихся о том, что текст для аудирования прозвучит дважды.</w:t>
      </w:r>
    </w:p>
    <w:p w:rsidR="00624BCA" w:rsidRPr="00D52614" w:rsidRDefault="00624BCA" w:rsidP="00624BCA">
      <w:pPr>
        <w:ind w:firstLine="709"/>
        <w:jc w:val="both"/>
        <w:rPr>
          <w:bCs/>
          <w:sz w:val="28"/>
          <w:szCs w:val="28"/>
        </w:rPr>
      </w:pPr>
      <w:r w:rsidRPr="00D52614">
        <w:rPr>
          <w:bCs/>
          <w:sz w:val="28"/>
          <w:szCs w:val="28"/>
        </w:rPr>
        <w:t xml:space="preserve">2. Предоставить учащимся возможность ознакомиться с заданием в течение 2 минут. </w:t>
      </w:r>
    </w:p>
    <w:p w:rsidR="00624BCA" w:rsidRPr="00D52614" w:rsidRDefault="00624BCA" w:rsidP="00624BCA">
      <w:pPr>
        <w:ind w:firstLine="709"/>
        <w:jc w:val="both"/>
        <w:rPr>
          <w:bCs/>
          <w:sz w:val="28"/>
          <w:szCs w:val="28"/>
        </w:rPr>
      </w:pPr>
      <w:r w:rsidRPr="00D52614">
        <w:rPr>
          <w:bCs/>
          <w:sz w:val="28"/>
          <w:szCs w:val="28"/>
        </w:rPr>
        <w:t>3. После первого прослушивания предоставить 7 минут для заполнения бланка ответов.</w:t>
      </w:r>
    </w:p>
    <w:p w:rsidR="00624BCA" w:rsidRPr="00D52614" w:rsidRDefault="00624BCA" w:rsidP="00624BCA">
      <w:pPr>
        <w:ind w:firstLine="709"/>
        <w:jc w:val="both"/>
        <w:rPr>
          <w:bCs/>
          <w:sz w:val="28"/>
          <w:szCs w:val="28"/>
        </w:rPr>
      </w:pPr>
      <w:r w:rsidRPr="00D52614">
        <w:rPr>
          <w:bCs/>
          <w:sz w:val="28"/>
          <w:szCs w:val="28"/>
        </w:rPr>
        <w:t xml:space="preserve">4. После второго прослушивания предоставить 7 минут для переноса ответов в бланк.  </w:t>
      </w:r>
    </w:p>
    <w:p w:rsidR="00624BCA" w:rsidRDefault="00624BCA" w:rsidP="00624BCA">
      <w:pPr>
        <w:ind w:firstLine="709"/>
        <w:jc w:val="both"/>
        <w:rPr>
          <w:b/>
          <w:bCs/>
          <w:sz w:val="28"/>
          <w:szCs w:val="28"/>
        </w:rPr>
      </w:pPr>
      <w:r w:rsidRPr="00D52614">
        <w:rPr>
          <w:b/>
          <w:bCs/>
          <w:sz w:val="28"/>
          <w:szCs w:val="28"/>
        </w:rPr>
        <w:t>Проведение конкурса на продуцирова</w:t>
      </w:r>
      <w:r>
        <w:rPr>
          <w:b/>
          <w:bCs/>
          <w:sz w:val="28"/>
          <w:szCs w:val="28"/>
        </w:rPr>
        <w:t>ние письменной речи</w:t>
      </w:r>
    </w:p>
    <w:p w:rsidR="00624BCA" w:rsidRPr="00D52614" w:rsidRDefault="00624BCA" w:rsidP="00624BCA">
      <w:pPr>
        <w:ind w:firstLine="709"/>
        <w:jc w:val="both"/>
        <w:rPr>
          <w:bCs/>
          <w:sz w:val="28"/>
          <w:szCs w:val="28"/>
        </w:rPr>
      </w:pPr>
      <w:r w:rsidRPr="00D52614">
        <w:rPr>
          <w:bCs/>
          <w:sz w:val="28"/>
          <w:szCs w:val="28"/>
        </w:rPr>
        <w:t xml:space="preserve">1. Учащиеся раскрывают предложенную тему в соответствии с пунктами плана, предложенного в задании. </w:t>
      </w:r>
    </w:p>
    <w:p w:rsidR="00624BCA" w:rsidRPr="00D52614" w:rsidRDefault="00624BCA" w:rsidP="00624BCA">
      <w:pPr>
        <w:ind w:firstLine="709"/>
        <w:jc w:val="both"/>
        <w:rPr>
          <w:sz w:val="28"/>
          <w:szCs w:val="28"/>
        </w:rPr>
      </w:pPr>
      <w:r w:rsidRPr="00D52614">
        <w:rPr>
          <w:bCs/>
          <w:sz w:val="28"/>
          <w:szCs w:val="28"/>
        </w:rPr>
        <w:t xml:space="preserve">2. </w:t>
      </w:r>
      <w:r w:rsidRPr="00D52614">
        <w:rPr>
          <w:sz w:val="28"/>
          <w:szCs w:val="28"/>
        </w:rPr>
        <w:t>В задании на продуцирование письменной речи оценивание осуществляется по критериям, предложенным в Приложении 2.</w:t>
      </w:r>
    </w:p>
    <w:p w:rsidR="00624BCA" w:rsidRPr="00D52614" w:rsidRDefault="00624BCA" w:rsidP="00624BCA">
      <w:pPr>
        <w:ind w:firstLine="709"/>
        <w:jc w:val="both"/>
        <w:rPr>
          <w:bCs/>
          <w:sz w:val="28"/>
          <w:szCs w:val="28"/>
        </w:rPr>
      </w:pPr>
      <w:r w:rsidRPr="00D52614">
        <w:rPr>
          <w:sz w:val="28"/>
          <w:szCs w:val="28"/>
        </w:rPr>
        <w:t xml:space="preserve">3. </w:t>
      </w:r>
      <w:r w:rsidRPr="00D52614">
        <w:rPr>
          <w:bCs/>
          <w:sz w:val="28"/>
          <w:szCs w:val="28"/>
        </w:rPr>
        <w:t>При несоответствии темы высказывания учащегося теме, заявленной в задании, работа оценивается в  0 баллов по критерию «Содержание» и  все задание оценивается в 0 баллов.</w:t>
      </w:r>
    </w:p>
    <w:p w:rsidR="00624BCA" w:rsidRPr="00D52614" w:rsidRDefault="00624BCA" w:rsidP="00624BCA">
      <w:pPr>
        <w:ind w:firstLine="709"/>
        <w:jc w:val="both"/>
        <w:rPr>
          <w:bCs/>
          <w:sz w:val="28"/>
          <w:szCs w:val="28"/>
        </w:rPr>
      </w:pPr>
      <w:r w:rsidRPr="00D52614">
        <w:rPr>
          <w:bCs/>
          <w:sz w:val="28"/>
          <w:szCs w:val="28"/>
        </w:rPr>
        <w:t>4. Объем высказывания для учащихся 9-11 классов составляет 200-250 слов. Если в выполненном задании менее 180 слов, то задание проверке подлежит, но осуществляется снижение баллов по критерию «Содержание». При превышении объема более чем на 20%, т. е. если в выполненном задании более 300 слов, работа подлежит проверке.</w:t>
      </w:r>
    </w:p>
    <w:p w:rsidR="00624BCA" w:rsidRPr="00D52614" w:rsidRDefault="00624BCA" w:rsidP="00624BCA">
      <w:pPr>
        <w:ind w:firstLine="709"/>
        <w:jc w:val="both"/>
        <w:rPr>
          <w:bCs/>
          <w:sz w:val="28"/>
          <w:szCs w:val="28"/>
        </w:rPr>
      </w:pPr>
      <w:r w:rsidRPr="00D52614">
        <w:rPr>
          <w:bCs/>
          <w:sz w:val="28"/>
          <w:szCs w:val="28"/>
        </w:rPr>
        <w:t xml:space="preserve">5. Объем высказывания для учащихся 7-8 классов не должен быть менее 150 </w:t>
      </w:r>
      <w:r w:rsidRPr="00D52614">
        <w:rPr>
          <w:bCs/>
          <w:sz w:val="28"/>
          <w:szCs w:val="28"/>
        </w:rPr>
        <w:lastRenderedPageBreak/>
        <w:t xml:space="preserve">слов. </w:t>
      </w:r>
    </w:p>
    <w:p w:rsidR="00624BCA" w:rsidRPr="00D52614" w:rsidRDefault="00624BCA" w:rsidP="00624BCA">
      <w:pPr>
        <w:ind w:firstLine="709"/>
        <w:jc w:val="both"/>
        <w:rPr>
          <w:sz w:val="28"/>
          <w:szCs w:val="28"/>
        </w:rPr>
      </w:pPr>
      <w:r w:rsidRPr="00D52614">
        <w:rPr>
          <w:bCs/>
          <w:sz w:val="28"/>
          <w:szCs w:val="28"/>
        </w:rPr>
        <w:t xml:space="preserve">6. </w:t>
      </w:r>
      <w:r w:rsidRPr="00D52614">
        <w:rPr>
          <w:sz w:val="28"/>
          <w:szCs w:val="28"/>
        </w:rPr>
        <w:t xml:space="preserve">Каждая работа проверяется в обязательном порядке двумя членами жюри, результат высчитывается как среднее арифметическое баллов, выставленных каждым из проверяющих. В случае необходимости полученный результат округляется до полной единицы в пользу учащегося. </w:t>
      </w:r>
    </w:p>
    <w:p w:rsidR="00624BCA" w:rsidRPr="00D52614" w:rsidRDefault="00624BCA" w:rsidP="00624BCA">
      <w:pPr>
        <w:ind w:firstLine="709"/>
        <w:jc w:val="both"/>
        <w:rPr>
          <w:sz w:val="28"/>
          <w:szCs w:val="28"/>
        </w:rPr>
      </w:pPr>
      <w:r w:rsidRPr="00D52614">
        <w:rPr>
          <w:sz w:val="28"/>
          <w:szCs w:val="28"/>
        </w:rPr>
        <w:t>7. В случае расхождения выставленных членами жюри оценок в 4балла, назначается еще одна проверка третьим членом жюри, «спорные» работы проверяются и обсуждаются коллективно.</w:t>
      </w:r>
    </w:p>
    <w:p w:rsidR="00624BCA" w:rsidRDefault="00624BCA" w:rsidP="00624BCA">
      <w:pPr>
        <w:ind w:firstLine="709"/>
        <w:jc w:val="center"/>
        <w:rPr>
          <w:b/>
          <w:bCs/>
          <w:sz w:val="28"/>
          <w:szCs w:val="28"/>
        </w:rPr>
      </w:pPr>
      <w:r w:rsidRPr="00D52614">
        <w:rPr>
          <w:b/>
          <w:bCs/>
          <w:sz w:val="28"/>
          <w:szCs w:val="28"/>
        </w:rPr>
        <w:t>Проведение конкурса на продуцирование устной</w:t>
      </w:r>
      <w:r>
        <w:rPr>
          <w:b/>
          <w:bCs/>
          <w:sz w:val="28"/>
          <w:szCs w:val="28"/>
        </w:rPr>
        <w:t xml:space="preserve"> речи</w:t>
      </w:r>
    </w:p>
    <w:p w:rsidR="00624BCA" w:rsidRPr="00D52614" w:rsidRDefault="00624BCA" w:rsidP="00624BCA">
      <w:pPr>
        <w:ind w:firstLine="709"/>
        <w:jc w:val="both"/>
        <w:rPr>
          <w:bCs/>
          <w:sz w:val="28"/>
          <w:szCs w:val="28"/>
        </w:rPr>
      </w:pPr>
      <w:r w:rsidRPr="00D52614">
        <w:rPr>
          <w:bCs/>
          <w:sz w:val="28"/>
          <w:szCs w:val="28"/>
        </w:rPr>
        <w:t>1.Учащиеся имеют на подготовку 10 мин. Каждое выступление оценивается двумя экспертами.</w:t>
      </w:r>
    </w:p>
    <w:p w:rsidR="00624BCA" w:rsidRPr="00D52614" w:rsidRDefault="00624BCA" w:rsidP="00624BCA">
      <w:pPr>
        <w:ind w:firstLine="709"/>
        <w:jc w:val="both"/>
        <w:rPr>
          <w:sz w:val="28"/>
          <w:szCs w:val="28"/>
        </w:rPr>
      </w:pPr>
      <w:r w:rsidRPr="00D52614">
        <w:rPr>
          <w:sz w:val="28"/>
          <w:szCs w:val="28"/>
        </w:rPr>
        <w:t xml:space="preserve">2. Учащиеся раскрывают предложенную тему в соответствии с пунктами плана, предложенного в задании и готовы ответить на 2-3 вопроса жюри по указанной теме. </w:t>
      </w:r>
    </w:p>
    <w:p w:rsidR="00624BCA" w:rsidRPr="00D52614" w:rsidRDefault="00624BCA" w:rsidP="00624BCA">
      <w:pPr>
        <w:ind w:firstLine="709"/>
        <w:jc w:val="both"/>
        <w:rPr>
          <w:sz w:val="28"/>
          <w:szCs w:val="28"/>
        </w:rPr>
      </w:pPr>
      <w:r w:rsidRPr="00D52614">
        <w:rPr>
          <w:bCs/>
          <w:sz w:val="28"/>
          <w:szCs w:val="28"/>
        </w:rPr>
        <w:t xml:space="preserve">3. </w:t>
      </w:r>
      <w:r w:rsidRPr="00D52614">
        <w:rPr>
          <w:sz w:val="28"/>
          <w:szCs w:val="28"/>
        </w:rPr>
        <w:t xml:space="preserve">В задании на продуцирование письменной речи оценивание осуществляется по критериям, предложенным в Приложении 3. </w:t>
      </w:r>
      <w:r w:rsidRPr="00D52614">
        <w:rPr>
          <w:bCs/>
          <w:sz w:val="28"/>
          <w:szCs w:val="28"/>
        </w:rPr>
        <w:t>Эксперты оценивают выполнение задания «Говорение» по критериям:</w:t>
      </w:r>
    </w:p>
    <w:p w:rsidR="00624BCA" w:rsidRPr="00D52614" w:rsidRDefault="00624BCA" w:rsidP="00624BCA">
      <w:pPr>
        <w:ind w:firstLine="709"/>
        <w:jc w:val="both"/>
        <w:rPr>
          <w:bCs/>
          <w:sz w:val="28"/>
          <w:szCs w:val="28"/>
        </w:rPr>
      </w:pPr>
      <w:r w:rsidRPr="00D52614">
        <w:rPr>
          <w:bCs/>
          <w:sz w:val="28"/>
          <w:szCs w:val="28"/>
        </w:rPr>
        <w:t>1) К1: Решение коммуникативной задачи (содержание) – 0–3 балла;</w:t>
      </w:r>
    </w:p>
    <w:p w:rsidR="00624BCA" w:rsidRPr="00D52614" w:rsidRDefault="00624BCA" w:rsidP="00624BCA">
      <w:pPr>
        <w:ind w:firstLine="709"/>
        <w:jc w:val="both"/>
        <w:rPr>
          <w:bCs/>
          <w:sz w:val="28"/>
          <w:szCs w:val="28"/>
        </w:rPr>
      </w:pPr>
      <w:r w:rsidRPr="00D52614">
        <w:rPr>
          <w:bCs/>
          <w:sz w:val="28"/>
          <w:szCs w:val="28"/>
        </w:rPr>
        <w:t>2) К2: Взаимодействие с собеседником – 0–3 балла;</w:t>
      </w:r>
    </w:p>
    <w:p w:rsidR="00624BCA" w:rsidRPr="00D52614" w:rsidRDefault="00624BCA" w:rsidP="00624BCA">
      <w:pPr>
        <w:ind w:firstLine="709"/>
        <w:jc w:val="both"/>
        <w:rPr>
          <w:bCs/>
          <w:sz w:val="28"/>
          <w:szCs w:val="28"/>
        </w:rPr>
      </w:pPr>
      <w:r w:rsidRPr="00D52614">
        <w:rPr>
          <w:bCs/>
          <w:sz w:val="28"/>
          <w:szCs w:val="28"/>
        </w:rPr>
        <w:t>3) К3: Лексическое и грамматическое оформление речи – 0–2 балла;</w:t>
      </w:r>
    </w:p>
    <w:p w:rsidR="00624BCA" w:rsidRPr="00D52614" w:rsidRDefault="00624BCA" w:rsidP="00624BCA">
      <w:pPr>
        <w:ind w:firstLine="709"/>
        <w:jc w:val="both"/>
        <w:rPr>
          <w:bCs/>
          <w:sz w:val="28"/>
          <w:szCs w:val="28"/>
        </w:rPr>
      </w:pPr>
      <w:r w:rsidRPr="00D52614">
        <w:rPr>
          <w:bCs/>
          <w:sz w:val="28"/>
          <w:szCs w:val="28"/>
        </w:rPr>
        <w:t>4) К4: Произносительная сторона речи – 0–2 балла.</w:t>
      </w:r>
    </w:p>
    <w:p w:rsidR="00624BCA" w:rsidRPr="00D52614" w:rsidRDefault="00624BCA" w:rsidP="00624BCA">
      <w:pPr>
        <w:ind w:firstLine="709"/>
        <w:jc w:val="both"/>
        <w:rPr>
          <w:bCs/>
          <w:sz w:val="28"/>
          <w:szCs w:val="28"/>
        </w:rPr>
      </w:pPr>
      <w:r w:rsidRPr="00D52614">
        <w:rPr>
          <w:sz w:val="28"/>
          <w:szCs w:val="28"/>
        </w:rPr>
        <w:t xml:space="preserve">4. </w:t>
      </w:r>
      <w:r w:rsidRPr="00D52614">
        <w:rPr>
          <w:bCs/>
          <w:sz w:val="28"/>
          <w:szCs w:val="28"/>
        </w:rPr>
        <w:t>При несоответствии темы высказывания учащегося теме, заявленной в задании, работа оценивается в   0 баллов по критерию «Содержание», и  все задание оценивается в 0 баллов.</w:t>
      </w:r>
    </w:p>
    <w:p w:rsidR="00624BCA" w:rsidRDefault="00624BCA" w:rsidP="00624BCA">
      <w:pPr>
        <w:ind w:firstLine="709"/>
        <w:jc w:val="center"/>
        <w:rPr>
          <w:b/>
          <w:sz w:val="28"/>
          <w:szCs w:val="28"/>
        </w:rPr>
      </w:pPr>
      <w:r w:rsidRPr="00D52614">
        <w:rPr>
          <w:b/>
          <w:sz w:val="28"/>
          <w:szCs w:val="28"/>
        </w:rPr>
        <w:t>Система оценивания отд</w:t>
      </w:r>
      <w:r>
        <w:rPr>
          <w:b/>
          <w:sz w:val="28"/>
          <w:szCs w:val="28"/>
        </w:rPr>
        <w:t>ельных заданий и работы в целом</w:t>
      </w:r>
    </w:p>
    <w:p w:rsidR="00624BCA" w:rsidRPr="00D52614" w:rsidRDefault="00624BCA" w:rsidP="00624BCA">
      <w:pPr>
        <w:ind w:firstLine="709"/>
        <w:jc w:val="both"/>
        <w:rPr>
          <w:sz w:val="28"/>
          <w:szCs w:val="28"/>
        </w:rPr>
      </w:pPr>
      <w:r w:rsidRPr="00D52614">
        <w:rPr>
          <w:sz w:val="28"/>
          <w:szCs w:val="28"/>
        </w:rPr>
        <w:t>1. В заданиях разделов «Понимание устного текста (аудирование)», «Понимание письменного текста (чтение)», «Лексика и грамматика» каждый правильный ответ оценивается, как правило, в 1 балл.</w:t>
      </w:r>
    </w:p>
    <w:p w:rsidR="00624BCA" w:rsidRPr="00D52614" w:rsidRDefault="00624BCA" w:rsidP="00624BCA">
      <w:pPr>
        <w:ind w:firstLine="709"/>
        <w:jc w:val="both"/>
        <w:rPr>
          <w:sz w:val="28"/>
          <w:szCs w:val="28"/>
        </w:rPr>
      </w:pPr>
      <w:r w:rsidRPr="00D52614">
        <w:rPr>
          <w:sz w:val="28"/>
          <w:szCs w:val="28"/>
        </w:rPr>
        <w:t>2. Количество баллов, указываемое в скобках рядом с вопросом/заданием в указанных разделах, соответствует количеству информативных составляющих ожидаемого ответа. Орфография и лексико-грамматическое оформление ответов в разделах «Понимание устного текста (аудирование)», «Понимание письменного текста (чтение)» проверяются, но оцениванию на этом этапе не подлежат, если в ключах не содержится дополнительных указаний на этот счет.</w:t>
      </w:r>
    </w:p>
    <w:p w:rsidR="00624BCA" w:rsidRPr="00D52614" w:rsidRDefault="00624BCA" w:rsidP="00624BCA">
      <w:pPr>
        <w:ind w:firstLine="709"/>
        <w:jc w:val="both"/>
        <w:rPr>
          <w:sz w:val="28"/>
          <w:szCs w:val="28"/>
        </w:rPr>
      </w:pPr>
      <w:r w:rsidRPr="00D52614">
        <w:rPr>
          <w:sz w:val="28"/>
          <w:szCs w:val="28"/>
        </w:rPr>
        <w:t>3. Для каждого задания и для каждого раздела указано максимальное количество баллов.</w:t>
      </w:r>
    </w:p>
    <w:p w:rsidR="00624BCA" w:rsidRDefault="00624BCA" w:rsidP="00624BCA">
      <w:pPr>
        <w:ind w:firstLine="709"/>
        <w:jc w:val="right"/>
        <w:rPr>
          <w:b/>
          <w:sz w:val="28"/>
          <w:szCs w:val="28"/>
        </w:rPr>
      </w:pPr>
      <w:r>
        <w:rPr>
          <w:b/>
          <w:sz w:val="28"/>
          <w:szCs w:val="28"/>
        </w:rPr>
        <w:t>Приложение № 2</w:t>
      </w:r>
    </w:p>
    <w:p w:rsidR="00624BCA" w:rsidRPr="00D52614" w:rsidRDefault="00624BCA" w:rsidP="00624BCA">
      <w:pPr>
        <w:ind w:firstLine="709"/>
        <w:jc w:val="center"/>
        <w:rPr>
          <w:b/>
          <w:sz w:val="28"/>
          <w:szCs w:val="28"/>
        </w:rPr>
      </w:pPr>
      <w:r w:rsidRPr="00D52614">
        <w:rPr>
          <w:b/>
          <w:sz w:val="28"/>
          <w:szCs w:val="28"/>
        </w:rPr>
        <w:t>Критерии оценивания заданий</w:t>
      </w:r>
    </w:p>
    <w:p w:rsidR="00624BCA" w:rsidRPr="00D52614" w:rsidRDefault="00624BCA" w:rsidP="00624BCA">
      <w:pPr>
        <w:ind w:firstLine="709"/>
        <w:jc w:val="center"/>
        <w:rPr>
          <w:sz w:val="28"/>
          <w:szCs w:val="28"/>
        </w:rPr>
      </w:pPr>
      <w:r w:rsidRPr="00D52614">
        <w:rPr>
          <w:sz w:val="28"/>
          <w:szCs w:val="28"/>
        </w:rPr>
        <w:t>Критерии оценки выполнения заданий Раздела  «Письмо»</w:t>
      </w:r>
    </w:p>
    <w:p w:rsidR="00624BCA" w:rsidRPr="00D52614" w:rsidRDefault="00624BCA" w:rsidP="00624BCA">
      <w:pPr>
        <w:ind w:firstLine="709"/>
        <w:jc w:val="both"/>
        <w:rPr>
          <w:sz w:val="28"/>
          <w:szCs w:val="28"/>
        </w:rPr>
      </w:pPr>
    </w:p>
    <w:tbl>
      <w:tblPr>
        <w:tblW w:w="102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5"/>
        <w:gridCol w:w="1893"/>
        <w:gridCol w:w="1820"/>
        <w:gridCol w:w="1680"/>
        <w:gridCol w:w="1960"/>
        <w:gridCol w:w="1882"/>
      </w:tblGrid>
      <w:tr w:rsidR="00624BCA" w:rsidRPr="00D52614" w:rsidTr="00D14358">
        <w:trPr>
          <w:jc w:val="center"/>
        </w:trPr>
        <w:tc>
          <w:tcPr>
            <w:tcW w:w="1015" w:type="dxa"/>
            <w:tcBorders>
              <w:top w:val="single" w:sz="4" w:space="0" w:color="auto"/>
              <w:left w:val="single" w:sz="4" w:space="0" w:color="auto"/>
              <w:bottom w:val="single" w:sz="4" w:space="0" w:color="auto"/>
              <w:right w:val="single" w:sz="4" w:space="0" w:color="auto"/>
            </w:tcBorders>
          </w:tcPr>
          <w:p w:rsidR="00624BCA" w:rsidRPr="00D52614" w:rsidRDefault="00624BCA" w:rsidP="00D14358">
            <w:pPr>
              <w:ind w:firstLine="709"/>
              <w:jc w:val="both"/>
              <w:rPr>
                <w:sz w:val="28"/>
                <w:szCs w:val="28"/>
              </w:rPr>
            </w:pPr>
          </w:p>
          <w:p w:rsidR="00624BCA" w:rsidRPr="00D52614" w:rsidRDefault="00624BCA" w:rsidP="00D14358">
            <w:pPr>
              <w:jc w:val="both"/>
              <w:rPr>
                <w:sz w:val="28"/>
                <w:szCs w:val="28"/>
              </w:rPr>
            </w:pPr>
            <w:r>
              <w:rPr>
                <w:sz w:val="28"/>
                <w:szCs w:val="28"/>
              </w:rPr>
              <w:t>Б</w:t>
            </w:r>
            <w:r w:rsidRPr="00D52614">
              <w:rPr>
                <w:sz w:val="28"/>
                <w:szCs w:val="28"/>
              </w:rPr>
              <w:t>аллы</w:t>
            </w:r>
          </w:p>
        </w:tc>
        <w:tc>
          <w:tcPr>
            <w:tcW w:w="1893" w:type="dxa"/>
            <w:tcBorders>
              <w:top w:val="single" w:sz="4" w:space="0" w:color="auto"/>
              <w:left w:val="single" w:sz="4" w:space="0" w:color="auto"/>
              <w:bottom w:val="single" w:sz="4" w:space="0" w:color="auto"/>
              <w:right w:val="single" w:sz="4" w:space="0" w:color="auto"/>
            </w:tcBorders>
            <w:hideMark/>
          </w:tcPr>
          <w:p w:rsidR="00624BCA" w:rsidRPr="00D52614" w:rsidRDefault="00624BCA" w:rsidP="00D14358">
            <w:pPr>
              <w:ind w:firstLine="709"/>
              <w:jc w:val="both"/>
              <w:rPr>
                <w:sz w:val="28"/>
                <w:szCs w:val="28"/>
              </w:rPr>
            </w:pPr>
            <w:r w:rsidRPr="00D52614">
              <w:rPr>
                <w:sz w:val="28"/>
                <w:szCs w:val="28"/>
              </w:rPr>
              <w:t xml:space="preserve">К1  </w:t>
            </w:r>
          </w:p>
          <w:p w:rsidR="00624BCA" w:rsidRPr="00D52614" w:rsidRDefault="00624BCA" w:rsidP="00D14358">
            <w:pPr>
              <w:jc w:val="both"/>
              <w:rPr>
                <w:sz w:val="28"/>
                <w:szCs w:val="28"/>
              </w:rPr>
            </w:pPr>
            <w:r w:rsidRPr="00D52614">
              <w:rPr>
                <w:sz w:val="28"/>
                <w:szCs w:val="28"/>
              </w:rPr>
              <w:t>Содержание</w:t>
            </w:r>
          </w:p>
        </w:tc>
        <w:tc>
          <w:tcPr>
            <w:tcW w:w="1820" w:type="dxa"/>
            <w:tcBorders>
              <w:top w:val="single" w:sz="4" w:space="0" w:color="auto"/>
              <w:left w:val="single" w:sz="4" w:space="0" w:color="auto"/>
              <w:bottom w:val="single" w:sz="4" w:space="0" w:color="auto"/>
              <w:right w:val="single" w:sz="4" w:space="0" w:color="auto"/>
            </w:tcBorders>
            <w:hideMark/>
          </w:tcPr>
          <w:p w:rsidR="00624BCA" w:rsidRPr="00D52614" w:rsidRDefault="00624BCA" w:rsidP="00D14358">
            <w:pPr>
              <w:ind w:firstLine="709"/>
              <w:jc w:val="both"/>
              <w:rPr>
                <w:sz w:val="28"/>
                <w:szCs w:val="28"/>
              </w:rPr>
            </w:pPr>
            <w:r w:rsidRPr="00D52614">
              <w:rPr>
                <w:sz w:val="28"/>
                <w:szCs w:val="28"/>
              </w:rPr>
              <w:t xml:space="preserve">К2 </w:t>
            </w:r>
          </w:p>
          <w:p w:rsidR="00624BCA" w:rsidRPr="00D52614" w:rsidRDefault="00624BCA" w:rsidP="00D14358">
            <w:pPr>
              <w:jc w:val="both"/>
              <w:rPr>
                <w:sz w:val="28"/>
                <w:szCs w:val="28"/>
              </w:rPr>
            </w:pPr>
            <w:r w:rsidRPr="00D52614">
              <w:rPr>
                <w:sz w:val="28"/>
                <w:szCs w:val="28"/>
              </w:rPr>
              <w:t>Организация текста</w:t>
            </w:r>
          </w:p>
        </w:tc>
        <w:tc>
          <w:tcPr>
            <w:tcW w:w="1680" w:type="dxa"/>
            <w:tcBorders>
              <w:top w:val="single" w:sz="4" w:space="0" w:color="auto"/>
              <w:left w:val="single" w:sz="4" w:space="0" w:color="auto"/>
              <w:bottom w:val="single" w:sz="4" w:space="0" w:color="auto"/>
              <w:right w:val="single" w:sz="4" w:space="0" w:color="auto"/>
            </w:tcBorders>
            <w:hideMark/>
          </w:tcPr>
          <w:p w:rsidR="00624BCA" w:rsidRPr="00D52614" w:rsidRDefault="00624BCA" w:rsidP="00D14358">
            <w:pPr>
              <w:ind w:firstLine="709"/>
              <w:jc w:val="both"/>
              <w:rPr>
                <w:sz w:val="28"/>
                <w:szCs w:val="28"/>
              </w:rPr>
            </w:pPr>
            <w:r w:rsidRPr="00D52614">
              <w:rPr>
                <w:sz w:val="28"/>
                <w:szCs w:val="28"/>
              </w:rPr>
              <w:t xml:space="preserve">К3 </w:t>
            </w:r>
          </w:p>
          <w:p w:rsidR="00624BCA" w:rsidRPr="00D52614" w:rsidRDefault="00624BCA" w:rsidP="00D14358">
            <w:pPr>
              <w:jc w:val="both"/>
              <w:rPr>
                <w:sz w:val="28"/>
                <w:szCs w:val="28"/>
              </w:rPr>
            </w:pPr>
            <w:r w:rsidRPr="00D52614">
              <w:rPr>
                <w:sz w:val="28"/>
                <w:szCs w:val="28"/>
              </w:rPr>
              <w:t>Лексика</w:t>
            </w:r>
          </w:p>
        </w:tc>
        <w:tc>
          <w:tcPr>
            <w:tcW w:w="1960" w:type="dxa"/>
            <w:tcBorders>
              <w:top w:val="single" w:sz="4" w:space="0" w:color="auto"/>
              <w:left w:val="single" w:sz="4" w:space="0" w:color="auto"/>
              <w:bottom w:val="single" w:sz="4" w:space="0" w:color="auto"/>
              <w:right w:val="single" w:sz="4" w:space="0" w:color="auto"/>
            </w:tcBorders>
            <w:hideMark/>
          </w:tcPr>
          <w:p w:rsidR="00624BCA" w:rsidRPr="00D52614" w:rsidRDefault="00624BCA" w:rsidP="00D14358">
            <w:pPr>
              <w:ind w:firstLine="709"/>
              <w:jc w:val="both"/>
              <w:rPr>
                <w:sz w:val="28"/>
                <w:szCs w:val="28"/>
              </w:rPr>
            </w:pPr>
            <w:r w:rsidRPr="00D52614">
              <w:rPr>
                <w:sz w:val="28"/>
                <w:szCs w:val="28"/>
              </w:rPr>
              <w:t>К4</w:t>
            </w:r>
          </w:p>
          <w:p w:rsidR="00624BCA" w:rsidRPr="00D52614" w:rsidRDefault="00624BCA" w:rsidP="00D14358">
            <w:pPr>
              <w:ind w:firstLine="709"/>
              <w:jc w:val="both"/>
              <w:rPr>
                <w:sz w:val="28"/>
                <w:szCs w:val="28"/>
              </w:rPr>
            </w:pPr>
            <w:r w:rsidRPr="00D52614">
              <w:rPr>
                <w:sz w:val="28"/>
                <w:szCs w:val="28"/>
              </w:rPr>
              <w:t xml:space="preserve"> Грамматик</w:t>
            </w:r>
            <w:r>
              <w:rPr>
                <w:sz w:val="28"/>
                <w:szCs w:val="28"/>
              </w:rPr>
              <w:t>а</w:t>
            </w:r>
          </w:p>
        </w:tc>
        <w:tc>
          <w:tcPr>
            <w:tcW w:w="1882" w:type="dxa"/>
            <w:tcBorders>
              <w:top w:val="single" w:sz="4" w:space="0" w:color="auto"/>
              <w:left w:val="single" w:sz="4" w:space="0" w:color="auto"/>
              <w:bottom w:val="single" w:sz="4" w:space="0" w:color="auto"/>
              <w:right w:val="single" w:sz="4" w:space="0" w:color="auto"/>
            </w:tcBorders>
            <w:hideMark/>
          </w:tcPr>
          <w:p w:rsidR="00624BCA" w:rsidRPr="00D52614" w:rsidRDefault="00624BCA" w:rsidP="00D14358">
            <w:pPr>
              <w:ind w:firstLine="709"/>
              <w:jc w:val="both"/>
              <w:rPr>
                <w:sz w:val="28"/>
                <w:szCs w:val="28"/>
              </w:rPr>
            </w:pPr>
            <w:r w:rsidRPr="00D52614">
              <w:rPr>
                <w:sz w:val="28"/>
                <w:szCs w:val="28"/>
              </w:rPr>
              <w:t>К5</w:t>
            </w:r>
          </w:p>
          <w:p w:rsidR="00624BCA" w:rsidRPr="00D52614" w:rsidRDefault="00624BCA" w:rsidP="00D14358">
            <w:pPr>
              <w:ind w:firstLine="709"/>
              <w:jc w:val="both"/>
              <w:rPr>
                <w:sz w:val="28"/>
                <w:szCs w:val="28"/>
              </w:rPr>
            </w:pPr>
            <w:r w:rsidRPr="00D52614">
              <w:rPr>
                <w:sz w:val="28"/>
                <w:szCs w:val="28"/>
              </w:rPr>
              <w:t xml:space="preserve"> Орфография и пунктуация</w:t>
            </w:r>
          </w:p>
        </w:tc>
      </w:tr>
      <w:tr w:rsidR="00624BCA" w:rsidRPr="00CD3CEF" w:rsidTr="00D14358">
        <w:trPr>
          <w:jc w:val="center"/>
        </w:trPr>
        <w:tc>
          <w:tcPr>
            <w:tcW w:w="1015"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ind w:firstLine="709"/>
              <w:rPr>
                <w:b/>
              </w:rPr>
            </w:pPr>
            <w:r w:rsidRPr="00CD3CEF">
              <w:rPr>
                <w:b/>
              </w:rPr>
              <w:t>3</w:t>
            </w:r>
          </w:p>
        </w:tc>
        <w:tc>
          <w:tcPr>
            <w:tcW w:w="1893"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rsidRPr="00CD3CEF">
              <w:t>Зад</w:t>
            </w:r>
            <w:r>
              <w:t xml:space="preserve">ание выполнено </w:t>
            </w:r>
            <w:r>
              <w:lastRenderedPageBreak/>
              <w:t>полностью: содер</w:t>
            </w:r>
            <w:r w:rsidRPr="00CD3CEF">
              <w:t>жание отражает все аспекты, указанные в задании; стилевое оформление  речи выбран</w:t>
            </w:r>
            <w:r>
              <w:t>о правильно с учетом цели выска</w:t>
            </w:r>
            <w:r w:rsidRPr="00CD3CEF">
              <w:t>зывания.</w:t>
            </w:r>
          </w:p>
        </w:tc>
        <w:tc>
          <w:tcPr>
            <w:tcW w:w="1820"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rsidRPr="00CD3CEF">
              <w:lastRenderedPageBreak/>
              <w:t xml:space="preserve">Высказывание логично; </w:t>
            </w:r>
            <w:r w:rsidRPr="00CD3CEF">
              <w:lastRenderedPageBreak/>
              <w:t>средства логической связи использованы правильно; текст правильно раз</w:t>
            </w:r>
            <w:r>
              <w:t>делен на абзацы; формат высказы</w:t>
            </w:r>
            <w:r w:rsidRPr="00CD3CEF">
              <w:t>вания выбран правильно.</w:t>
            </w:r>
          </w:p>
        </w:tc>
        <w:tc>
          <w:tcPr>
            <w:tcW w:w="1680"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rsidRPr="00CD3CEF">
              <w:lastRenderedPageBreak/>
              <w:t>Используемый словарны</w:t>
            </w:r>
            <w:r>
              <w:t xml:space="preserve">й </w:t>
            </w:r>
            <w:r>
              <w:lastRenderedPageBreak/>
              <w:t>запас соответствует поставлен</w:t>
            </w:r>
            <w:r w:rsidRPr="00CD3CEF">
              <w:t>ной зада</w:t>
            </w:r>
            <w:r>
              <w:t xml:space="preserve">че; практически нет нарушений в </w:t>
            </w:r>
            <w:r w:rsidRPr="00CD3CEF">
              <w:t>использовании лексики.</w:t>
            </w:r>
          </w:p>
        </w:tc>
        <w:tc>
          <w:tcPr>
            <w:tcW w:w="1960"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rsidRPr="00CD3CEF">
              <w:lastRenderedPageBreak/>
              <w:t xml:space="preserve">Используются грамматические </w:t>
            </w:r>
            <w:r w:rsidRPr="00CD3CEF">
              <w:lastRenderedPageBreak/>
              <w:t>ст</w:t>
            </w:r>
            <w:r>
              <w:t>руктуры в соответствии с постав</w:t>
            </w:r>
            <w:r w:rsidRPr="00CD3CEF">
              <w:t xml:space="preserve">ленной задачей. Практически отсутствуют ошибки. </w:t>
            </w:r>
          </w:p>
        </w:tc>
        <w:tc>
          <w:tcPr>
            <w:tcW w:w="1882"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lastRenderedPageBreak/>
              <w:t xml:space="preserve">Орфографические </w:t>
            </w:r>
            <w:r w:rsidRPr="00CD3CEF">
              <w:t xml:space="preserve">ошибки </w:t>
            </w:r>
            <w:r w:rsidRPr="00CD3CEF">
              <w:lastRenderedPageBreak/>
              <w:t>практически отсутствуют.  Текст разделен на предложения с правильным пунктуационным оформлением.</w:t>
            </w:r>
          </w:p>
        </w:tc>
      </w:tr>
      <w:tr w:rsidR="00624BCA" w:rsidRPr="00CD3CEF" w:rsidTr="00D14358">
        <w:trPr>
          <w:jc w:val="center"/>
        </w:trPr>
        <w:tc>
          <w:tcPr>
            <w:tcW w:w="1015"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ind w:firstLine="709"/>
              <w:rPr>
                <w:b/>
              </w:rPr>
            </w:pPr>
            <w:r w:rsidRPr="00CD3CEF">
              <w:rPr>
                <w:b/>
              </w:rPr>
              <w:lastRenderedPageBreak/>
              <w:t>2</w:t>
            </w:r>
          </w:p>
        </w:tc>
        <w:tc>
          <w:tcPr>
            <w:tcW w:w="1893"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t>Задание выполнено: некоторые ас</w:t>
            </w:r>
            <w:r w:rsidRPr="00CD3CEF">
              <w:t>пекты, указанн</w:t>
            </w:r>
            <w:r>
              <w:t xml:space="preserve">ые           в задании, раскрыты            </w:t>
            </w:r>
            <w:r w:rsidRPr="00CD3CEF">
              <w:t xml:space="preserve">не </w:t>
            </w:r>
            <w:r>
              <w:t>полностью; имеются отдельные на</w:t>
            </w:r>
            <w:r w:rsidRPr="00CD3CEF">
              <w:t xml:space="preserve">рушения стилевого </w:t>
            </w:r>
          </w:p>
          <w:p w:rsidR="00624BCA" w:rsidRPr="00CD3CEF" w:rsidRDefault="00624BCA" w:rsidP="00D14358">
            <w:pPr>
              <w:jc w:val="both"/>
            </w:pPr>
            <w:r w:rsidRPr="00CD3CEF">
              <w:t xml:space="preserve">оформления речи. </w:t>
            </w:r>
          </w:p>
        </w:tc>
        <w:tc>
          <w:tcPr>
            <w:tcW w:w="1820"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rsidRPr="00CD3CEF">
              <w:t>Высказывание</w:t>
            </w:r>
            <w:r>
              <w:t xml:space="preserve"> в основном логично; имеются отдельные недостатки при исполь</w:t>
            </w:r>
            <w:r w:rsidRPr="00CD3CEF">
              <w:t>зовании средств л</w:t>
            </w:r>
            <w:r>
              <w:t>огической связи; имеются отдель</w:t>
            </w:r>
            <w:r w:rsidRPr="00CD3CEF">
              <w:t>ные недостатки при делении текста на абзацы; имеются отдель-ные нарушения формата выска-зывания.</w:t>
            </w:r>
          </w:p>
        </w:tc>
        <w:tc>
          <w:tcPr>
            <w:tcW w:w="1680"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rsidRPr="00CD3CEF">
              <w:t xml:space="preserve">Используемый словарный запас </w:t>
            </w:r>
            <w:r>
              <w:t>соответствует поставленной задаче, однако встречают</w:t>
            </w:r>
            <w:r w:rsidRPr="00CD3CEF">
              <w:t>ся отдельные неточности в употреблении слов либо сло-варный зап</w:t>
            </w:r>
            <w:r>
              <w:t>ас ограничен, но лексика исполь</w:t>
            </w:r>
            <w:r w:rsidRPr="00CD3CEF">
              <w:t>зована</w:t>
            </w:r>
            <w:r>
              <w:t xml:space="preserve"> правиль</w:t>
            </w:r>
            <w:r w:rsidRPr="00CD3CEF">
              <w:t>но.</w:t>
            </w:r>
          </w:p>
        </w:tc>
        <w:tc>
          <w:tcPr>
            <w:tcW w:w="1960"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rsidRPr="00CD3CEF">
              <w:t>Имеется ряд г</w:t>
            </w:r>
            <w:r>
              <w:t>рамматических ошибок, не затруд</w:t>
            </w:r>
            <w:r w:rsidRPr="00CD3CEF">
              <w:t>няющих понимание текста.</w:t>
            </w:r>
          </w:p>
        </w:tc>
        <w:tc>
          <w:tcPr>
            <w:tcW w:w="1882"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rsidRPr="00CD3CEF">
              <w:t>Имеется ря</w:t>
            </w:r>
            <w:r>
              <w:t>д орфографических и\или пунктуа</w:t>
            </w:r>
            <w:r w:rsidRPr="00CD3CEF">
              <w:t>ционных ошибок, которые не затрудняют понимание текста.</w:t>
            </w:r>
          </w:p>
        </w:tc>
      </w:tr>
      <w:tr w:rsidR="00624BCA" w:rsidRPr="00CD3CEF" w:rsidTr="00D14358">
        <w:trPr>
          <w:jc w:val="center"/>
        </w:trPr>
        <w:tc>
          <w:tcPr>
            <w:tcW w:w="1015"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ind w:firstLine="709"/>
              <w:rPr>
                <w:b/>
              </w:rPr>
            </w:pPr>
            <w:r w:rsidRPr="00CD3CEF">
              <w:rPr>
                <w:b/>
              </w:rPr>
              <w:t>1</w:t>
            </w:r>
          </w:p>
        </w:tc>
        <w:tc>
          <w:tcPr>
            <w:tcW w:w="1893"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rsidRPr="00CD3CEF">
              <w:t>Зад</w:t>
            </w:r>
            <w:r>
              <w:t>ание выполнено не полностью: со</w:t>
            </w:r>
            <w:r w:rsidRPr="00CD3CEF">
              <w:t xml:space="preserve">держание отражает не все аспекты,  указанные в задании; нарушения стилевого оформления речи встречаются достаточно часто. </w:t>
            </w:r>
          </w:p>
        </w:tc>
        <w:tc>
          <w:tcPr>
            <w:tcW w:w="1820"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rsidRPr="00CD3CEF">
              <w:t>Высказывание н</w:t>
            </w:r>
            <w:r>
              <w:t>е всегда логично; имеются много</w:t>
            </w:r>
            <w:r w:rsidRPr="00CD3CEF">
              <w:t xml:space="preserve">численные </w:t>
            </w:r>
            <w:r>
              <w:t>ошибки в использо</w:t>
            </w:r>
            <w:r w:rsidRPr="00CD3CEF">
              <w:t>вании средств ло</w:t>
            </w:r>
            <w:r>
              <w:t>гической связи, их выбор ограни</w:t>
            </w:r>
            <w:r w:rsidRPr="00CD3CEF">
              <w:t>чен; деление те</w:t>
            </w:r>
            <w:r>
              <w:t>кста на абзацы отсутствует; име</w:t>
            </w:r>
            <w:r w:rsidRPr="00CD3CEF">
              <w:t>ются многочисленные ошибки в формате высказывания.</w:t>
            </w:r>
          </w:p>
        </w:tc>
        <w:tc>
          <w:tcPr>
            <w:tcW w:w="1680"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rsidRPr="00CD3CEF">
              <w:t>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w:t>
            </w:r>
          </w:p>
        </w:tc>
        <w:tc>
          <w:tcPr>
            <w:tcW w:w="1960"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rsidRPr="00CD3CEF">
              <w:t xml:space="preserve">Либо часто встречаются ошибки элементарного уровня, либо </w:t>
            </w:r>
            <w:r>
              <w:t>ошиб</w:t>
            </w:r>
            <w:r w:rsidRPr="00CD3CEF">
              <w:t>ки</w:t>
            </w:r>
            <w:r>
              <w:t xml:space="preserve"> немногочислен</w:t>
            </w:r>
            <w:r w:rsidRPr="00CD3CEF">
              <w:t>ы, но затрудняют понимание текста.</w:t>
            </w:r>
          </w:p>
        </w:tc>
        <w:tc>
          <w:tcPr>
            <w:tcW w:w="1882"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rsidRPr="00CD3CEF">
              <w:t>Имеются многочисленные орфографические и пунктуационные ошибки, некоторы</w:t>
            </w:r>
            <w:r>
              <w:t>е из них могут приводить к непо</w:t>
            </w:r>
            <w:r w:rsidRPr="00CD3CEF">
              <w:t>ниманию текста.</w:t>
            </w:r>
          </w:p>
        </w:tc>
      </w:tr>
      <w:tr w:rsidR="00624BCA" w:rsidRPr="00CD3CEF" w:rsidTr="00D14358">
        <w:trPr>
          <w:jc w:val="center"/>
        </w:trPr>
        <w:tc>
          <w:tcPr>
            <w:tcW w:w="1015"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ind w:firstLine="709"/>
              <w:jc w:val="both"/>
            </w:pPr>
            <w:r w:rsidRPr="00CD3CEF">
              <w:t>0</w:t>
            </w:r>
          </w:p>
        </w:tc>
        <w:tc>
          <w:tcPr>
            <w:tcW w:w="1893"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rsidRPr="00CD3CEF">
              <w:t xml:space="preserve">Задание не выполнено: содержание не отражает те аспекты, которые указаны в задании, или не соответствует </w:t>
            </w:r>
            <w:r w:rsidRPr="00CD3CEF">
              <w:lastRenderedPageBreak/>
              <w:t>требуемому объему.</w:t>
            </w:r>
          </w:p>
        </w:tc>
        <w:tc>
          <w:tcPr>
            <w:tcW w:w="1820"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lastRenderedPageBreak/>
              <w:t>Отсутствует логика в построе</w:t>
            </w:r>
            <w:r w:rsidRPr="00CD3CEF">
              <w:t>нии</w:t>
            </w:r>
            <w:r>
              <w:t xml:space="preserve"> высказывания; формат вы</w:t>
            </w:r>
            <w:r w:rsidRPr="00CD3CEF">
              <w:t>сказывания не соблюдается.</w:t>
            </w:r>
          </w:p>
        </w:tc>
        <w:tc>
          <w:tcPr>
            <w:tcW w:w="1680" w:type="dxa"/>
            <w:tcBorders>
              <w:top w:val="single" w:sz="4" w:space="0" w:color="auto"/>
              <w:left w:val="single" w:sz="4" w:space="0" w:color="auto"/>
              <w:bottom w:val="single" w:sz="4" w:space="0" w:color="auto"/>
              <w:right w:val="single" w:sz="4" w:space="0" w:color="auto"/>
            </w:tcBorders>
          </w:tcPr>
          <w:p w:rsidR="00624BCA" w:rsidRPr="00CD3CEF" w:rsidRDefault="00624BCA" w:rsidP="00D14358">
            <w:pPr>
              <w:jc w:val="both"/>
            </w:pPr>
            <w:r>
              <w:t>Крайне ограни</w:t>
            </w:r>
            <w:r w:rsidRPr="00CD3CEF">
              <w:t>ченный</w:t>
            </w:r>
            <w:r>
              <w:t xml:space="preserve"> словарн</w:t>
            </w:r>
            <w:r w:rsidRPr="00CD3CEF">
              <w:t>ый запас не позволяет выполнить постав-ленную задачу.</w:t>
            </w:r>
          </w:p>
          <w:p w:rsidR="00624BCA" w:rsidRPr="00CD3CEF" w:rsidRDefault="00624BCA" w:rsidP="00D14358">
            <w:pPr>
              <w:ind w:firstLine="709"/>
              <w:jc w:val="both"/>
            </w:pPr>
          </w:p>
        </w:tc>
        <w:tc>
          <w:tcPr>
            <w:tcW w:w="1960"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pStyle w:val="aff4"/>
              <w:jc w:val="both"/>
              <w:rPr>
                <w:rFonts w:eastAsia="SimSun"/>
                <w:kern w:val="3"/>
                <w:sz w:val="22"/>
                <w:szCs w:val="22"/>
              </w:rPr>
            </w:pPr>
            <w:r>
              <w:rPr>
                <w:rFonts w:eastAsia="SimSun"/>
                <w:kern w:val="3"/>
                <w:sz w:val="22"/>
                <w:szCs w:val="22"/>
              </w:rPr>
              <w:lastRenderedPageBreak/>
              <w:t>Грамматические правила не соблю</w:t>
            </w:r>
            <w:r w:rsidRPr="00CD3CEF">
              <w:rPr>
                <w:rFonts w:eastAsia="SimSun"/>
                <w:kern w:val="3"/>
                <w:sz w:val="22"/>
                <w:szCs w:val="22"/>
              </w:rPr>
              <w:t>даются.</w:t>
            </w:r>
          </w:p>
        </w:tc>
        <w:tc>
          <w:tcPr>
            <w:tcW w:w="1882" w:type="dxa"/>
            <w:tcBorders>
              <w:top w:val="single" w:sz="4" w:space="0" w:color="auto"/>
              <w:left w:val="single" w:sz="4" w:space="0" w:color="auto"/>
              <w:bottom w:val="single" w:sz="4" w:space="0" w:color="auto"/>
              <w:right w:val="single" w:sz="4" w:space="0" w:color="auto"/>
            </w:tcBorders>
            <w:hideMark/>
          </w:tcPr>
          <w:p w:rsidR="00624BCA" w:rsidRPr="00CD3CEF" w:rsidRDefault="00624BCA" w:rsidP="00D14358">
            <w:pPr>
              <w:jc w:val="both"/>
            </w:pPr>
            <w:r w:rsidRPr="00CD3CEF">
              <w:t>Правила орфографии и пунктуации не соблюдаются.</w:t>
            </w:r>
          </w:p>
        </w:tc>
      </w:tr>
    </w:tbl>
    <w:p w:rsidR="00624BCA" w:rsidRPr="00D52614" w:rsidRDefault="00624BCA" w:rsidP="00624BCA">
      <w:pPr>
        <w:jc w:val="both"/>
        <w:rPr>
          <w:sz w:val="28"/>
          <w:szCs w:val="28"/>
        </w:rPr>
      </w:pPr>
    </w:p>
    <w:p w:rsidR="00624BCA" w:rsidRPr="0001441E" w:rsidRDefault="00624BCA" w:rsidP="00624BCA">
      <w:pPr>
        <w:ind w:firstLine="709"/>
        <w:jc w:val="right"/>
        <w:rPr>
          <w:b/>
          <w:sz w:val="28"/>
          <w:szCs w:val="28"/>
        </w:rPr>
      </w:pPr>
      <w:r w:rsidRPr="0001441E">
        <w:rPr>
          <w:b/>
          <w:sz w:val="28"/>
          <w:szCs w:val="28"/>
        </w:rPr>
        <w:t>Приложение № 3</w:t>
      </w:r>
    </w:p>
    <w:p w:rsidR="00624BCA" w:rsidRDefault="00624BCA" w:rsidP="00624BCA">
      <w:pPr>
        <w:ind w:firstLine="709"/>
        <w:jc w:val="center"/>
        <w:rPr>
          <w:sz w:val="28"/>
          <w:szCs w:val="28"/>
        </w:rPr>
      </w:pPr>
      <w:r w:rsidRPr="00D52614">
        <w:rPr>
          <w:sz w:val="28"/>
          <w:szCs w:val="28"/>
        </w:rPr>
        <w:t>Критерии оценки выполнения заданий Раздела  «Говорение»</w:t>
      </w:r>
    </w:p>
    <w:p w:rsidR="00624BCA" w:rsidRPr="00D52614" w:rsidRDefault="00624BCA" w:rsidP="00624BCA">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2374"/>
        <w:gridCol w:w="2849"/>
        <w:gridCol w:w="2214"/>
        <w:gridCol w:w="2020"/>
      </w:tblGrid>
      <w:tr w:rsidR="00624BCA" w:rsidRPr="00D52614" w:rsidTr="00D14358">
        <w:trPr>
          <w:trHeight w:val="1037"/>
        </w:trPr>
        <w:tc>
          <w:tcPr>
            <w:tcW w:w="575" w:type="pct"/>
          </w:tcPr>
          <w:p w:rsidR="00624BCA" w:rsidRPr="0001441E" w:rsidRDefault="00624BCA" w:rsidP="00D14358">
            <w:pPr>
              <w:ind w:firstLine="709"/>
              <w:jc w:val="both"/>
            </w:pPr>
            <w:r>
              <w:t>ББ</w:t>
            </w:r>
            <w:r w:rsidRPr="0001441E">
              <w:t>аллы</w:t>
            </w:r>
          </w:p>
        </w:tc>
        <w:tc>
          <w:tcPr>
            <w:tcW w:w="1111" w:type="pct"/>
          </w:tcPr>
          <w:p w:rsidR="00624BCA" w:rsidRPr="0001441E" w:rsidRDefault="00624BCA" w:rsidP="00D14358">
            <w:r>
              <w:t>К1. Решение коммуникатив</w:t>
            </w:r>
            <w:r w:rsidRPr="0001441E">
              <w:t>ой задачи (содержание)</w:t>
            </w:r>
          </w:p>
        </w:tc>
        <w:tc>
          <w:tcPr>
            <w:tcW w:w="1333" w:type="pct"/>
          </w:tcPr>
          <w:p w:rsidR="00624BCA" w:rsidRPr="0001441E" w:rsidRDefault="00624BCA" w:rsidP="00D14358">
            <w:r w:rsidRPr="0001441E">
              <w:t>К2. Взаимодействие с собеседником</w:t>
            </w:r>
          </w:p>
        </w:tc>
        <w:tc>
          <w:tcPr>
            <w:tcW w:w="1036" w:type="pct"/>
          </w:tcPr>
          <w:p w:rsidR="00624BCA" w:rsidRPr="0001441E" w:rsidRDefault="00624BCA" w:rsidP="00D14358">
            <w:r w:rsidRPr="0001441E">
              <w:t>К3. Лексико</w:t>
            </w:r>
            <w:r>
              <w:t>-</w:t>
            </w:r>
            <w:r w:rsidRPr="0001441E">
              <w:t>грамматическое</w:t>
            </w:r>
          </w:p>
          <w:p w:rsidR="00624BCA" w:rsidRPr="0001441E" w:rsidRDefault="00624BCA" w:rsidP="00D14358">
            <w:r w:rsidRPr="0001441E">
              <w:t>оформление речи</w:t>
            </w:r>
          </w:p>
        </w:tc>
        <w:tc>
          <w:tcPr>
            <w:tcW w:w="945" w:type="pct"/>
          </w:tcPr>
          <w:p w:rsidR="00624BCA" w:rsidRPr="0001441E" w:rsidRDefault="00624BCA" w:rsidP="00D14358">
            <w:r w:rsidRPr="0001441E">
              <w:t xml:space="preserve">К4. </w:t>
            </w:r>
            <w:r>
              <w:t>Произносительн</w:t>
            </w:r>
            <w:r w:rsidRPr="0001441E">
              <w:t>ая сторона</w:t>
            </w:r>
            <w:r>
              <w:t xml:space="preserve"> </w:t>
            </w:r>
            <w:r w:rsidRPr="0001441E">
              <w:t>речи</w:t>
            </w:r>
          </w:p>
        </w:tc>
      </w:tr>
      <w:tr w:rsidR="00624BCA" w:rsidRPr="00D52614" w:rsidTr="00D14358">
        <w:trPr>
          <w:trHeight w:val="329"/>
        </w:trPr>
        <w:tc>
          <w:tcPr>
            <w:tcW w:w="575" w:type="pct"/>
          </w:tcPr>
          <w:p w:rsidR="00624BCA" w:rsidRPr="0001441E" w:rsidRDefault="00624BCA" w:rsidP="00D14358">
            <w:pPr>
              <w:ind w:firstLine="709"/>
              <w:jc w:val="both"/>
              <w:rPr>
                <w:b/>
              </w:rPr>
            </w:pPr>
            <w:r w:rsidRPr="0001441E">
              <w:rPr>
                <w:b/>
              </w:rPr>
              <w:t>3</w:t>
            </w:r>
          </w:p>
        </w:tc>
        <w:tc>
          <w:tcPr>
            <w:tcW w:w="1111" w:type="pct"/>
          </w:tcPr>
          <w:p w:rsidR="00624BCA" w:rsidRPr="0001441E" w:rsidRDefault="00624BCA" w:rsidP="00D14358">
            <w:pPr>
              <w:jc w:val="both"/>
            </w:pPr>
            <w:r w:rsidRPr="0001441E">
              <w:t>Задание выполнено</w:t>
            </w:r>
            <w:r>
              <w:t xml:space="preserve"> </w:t>
            </w:r>
            <w:r w:rsidRPr="0001441E">
              <w:t>полностью:</w:t>
            </w:r>
            <w:r>
              <w:t xml:space="preserve"> </w:t>
            </w:r>
            <w:r w:rsidRPr="0001441E">
              <w:t>цель общения достигнута; тема раскрыта в полном объёме социокультурные знания использованы в соответствии с ситуацией</w:t>
            </w:r>
            <w:r>
              <w:t xml:space="preserve"> </w:t>
            </w:r>
            <w:r w:rsidRPr="0001441E">
              <w:t>общения</w:t>
            </w:r>
          </w:p>
        </w:tc>
        <w:tc>
          <w:tcPr>
            <w:tcW w:w="1333" w:type="pct"/>
          </w:tcPr>
          <w:p w:rsidR="00624BCA" w:rsidRPr="0001441E" w:rsidRDefault="00624BCA" w:rsidP="00D14358">
            <w:pPr>
              <w:jc w:val="both"/>
            </w:pPr>
            <w:r w:rsidRPr="0001441E">
              <w:t>Демонстрирует хорошие навыки и умения речевого взаимодействия с партнёром: умеет начать, поддержать и закончить беседу; соблюдает очерёдность при обмене репликами восстанавливает беседу в случае сбоя; является активным, заинтересованным собеседником</w:t>
            </w:r>
          </w:p>
        </w:tc>
        <w:tc>
          <w:tcPr>
            <w:tcW w:w="1036" w:type="pct"/>
          </w:tcPr>
          <w:p w:rsidR="00624BCA" w:rsidRPr="0001441E" w:rsidRDefault="00624BCA" w:rsidP="00D14358">
            <w:pPr>
              <w:ind w:firstLine="709"/>
              <w:jc w:val="both"/>
            </w:pPr>
          </w:p>
        </w:tc>
        <w:tc>
          <w:tcPr>
            <w:tcW w:w="945" w:type="pct"/>
          </w:tcPr>
          <w:p w:rsidR="00624BCA" w:rsidRPr="0001441E" w:rsidRDefault="00624BCA" w:rsidP="00D14358">
            <w:pPr>
              <w:ind w:firstLine="709"/>
              <w:jc w:val="both"/>
            </w:pPr>
          </w:p>
        </w:tc>
      </w:tr>
      <w:tr w:rsidR="00624BCA" w:rsidRPr="00D52614" w:rsidTr="00D14358">
        <w:trPr>
          <w:trHeight w:val="329"/>
        </w:trPr>
        <w:tc>
          <w:tcPr>
            <w:tcW w:w="575" w:type="pct"/>
          </w:tcPr>
          <w:p w:rsidR="00624BCA" w:rsidRPr="0001441E" w:rsidRDefault="00624BCA" w:rsidP="00D14358">
            <w:pPr>
              <w:ind w:firstLine="709"/>
              <w:jc w:val="both"/>
              <w:rPr>
                <w:b/>
              </w:rPr>
            </w:pPr>
            <w:r w:rsidRPr="0001441E">
              <w:rPr>
                <w:b/>
              </w:rPr>
              <w:t>2</w:t>
            </w:r>
          </w:p>
        </w:tc>
        <w:tc>
          <w:tcPr>
            <w:tcW w:w="1111" w:type="pct"/>
          </w:tcPr>
          <w:p w:rsidR="00624BCA" w:rsidRPr="0001441E" w:rsidRDefault="00624BCA" w:rsidP="00D14358">
            <w:pPr>
              <w:adjustRightInd w:val="0"/>
              <w:jc w:val="both"/>
            </w:pPr>
            <w:r w:rsidRPr="0001441E">
              <w:t>Задание</w:t>
            </w:r>
            <w:r>
              <w:t xml:space="preserve"> </w:t>
            </w:r>
            <w:r w:rsidRPr="0001441E">
              <w:t>выполнено:</w:t>
            </w:r>
          </w:p>
          <w:p w:rsidR="00624BCA" w:rsidRPr="0001441E" w:rsidRDefault="00624BCA" w:rsidP="00D14358">
            <w:pPr>
              <w:adjustRightInd w:val="0"/>
              <w:jc w:val="both"/>
            </w:pPr>
            <w:r w:rsidRPr="0001441E">
              <w:t>цель общения достигнута, НО тема раскрыта не в полном объёме (аспекты, указанные в задании, раскрыты неполностью); социокультурные знания в основном</w:t>
            </w:r>
            <w:r>
              <w:t xml:space="preserve"> </w:t>
            </w:r>
            <w:r w:rsidRPr="0001441E">
              <w:t>использованы в соответствии с ситуацией</w:t>
            </w:r>
            <w:r>
              <w:t xml:space="preserve"> </w:t>
            </w:r>
            <w:r w:rsidRPr="0001441E">
              <w:t>общения</w:t>
            </w:r>
          </w:p>
        </w:tc>
        <w:tc>
          <w:tcPr>
            <w:tcW w:w="1333" w:type="pct"/>
          </w:tcPr>
          <w:p w:rsidR="00624BCA" w:rsidRPr="0001441E" w:rsidRDefault="00624BCA" w:rsidP="00D14358">
            <w:pPr>
              <w:adjustRightInd w:val="0"/>
              <w:jc w:val="both"/>
            </w:pPr>
            <w:r w:rsidRPr="0001441E">
              <w:t>Демонстрирует навыки и умения речевого взаимодействия с партнёром: умеет начать, поддержать (в большинстве случаев) и закончить беседу; соблюдает очерёдность при обмене репликами; демонстрирует наличие проблемы в понимании собеседника</w:t>
            </w:r>
          </w:p>
          <w:p w:rsidR="00624BCA" w:rsidRPr="0001441E" w:rsidRDefault="00624BCA" w:rsidP="00D14358">
            <w:pPr>
              <w:adjustRightInd w:val="0"/>
              <w:ind w:firstLine="709"/>
              <w:jc w:val="both"/>
            </w:pPr>
          </w:p>
        </w:tc>
        <w:tc>
          <w:tcPr>
            <w:tcW w:w="1036" w:type="pct"/>
          </w:tcPr>
          <w:p w:rsidR="00624BCA" w:rsidRPr="0001441E" w:rsidRDefault="00624BCA" w:rsidP="00D14358">
            <w:pPr>
              <w:adjustRightInd w:val="0"/>
              <w:jc w:val="both"/>
            </w:pPr>
            <w:r>
              <w:t>Используемый лексико-</w:t>
            </w:r>
            <w:r w:rsidRPr="0001441E">
              <w:t>грамматический</w:t>
            </w:r>
            <w:r>
              <w:t xml:space="preserve"> </w:t>
            </w:r>
            <w:r w:rsidRPr="0001441E">
              <w:t>материал</w:t>
            </w:r>
            <w:r>
              <w:t xml:space="preserve"> </w:t>
            </w:r>
            <w:r w:rsidRPr="0001441E">
              <w:t>соответствует</w:t>
            </w:r>
            <w:r>
              <w:t xml:space="preserve"> </w:t>
            </w:r>
            <w:r w:rsidRPr="0001441E">
              <w:t>поставленной</w:t>
            </w:r>
          </w:p>
          <w:p w:rsidR="00624BCA" w:rsidRPr="0001441E" w:rsidRDefault="00624BCA" w:rsidP="00D14358">
            <w:pPr>
              <w:adjustRightInd w:val="0"/>
              <w:jc w:val="both"/>
            </w:pPr>
            <w:r w:rsidRPr="0001441E">
              <w:t>коммуникативнойзадаче.</w:t>
            </w:r>
          </w:p>
          <w:p w:rsidR="00624BCA" w:rsidRPr="0001441E" w:rsidRDefault="00624BCA" w:rsidP="00D14358">
            <w:pPr>
              <w:adjustRightInd w:val="0"/>
              <w:jc w:val="both"/>
            </w:pPr>
            <w:r w:rsidRPr="0001441E">
              <w:t>Демонстрируется большой словарный запас</w:t>
            </w:r>
            <w:r>
              <w:t xml:space="preserve"> </w:t>
            </w:r>
            <w:r w:rsidRPr="0001441E">
              <w:t>и владение</w:t>
            </w:r>
            <w:r>
              <w:t xml:space="preserve"> </w:t>
            </w:r>
            <w:r w:rsidRPr="0001441E">
              <w:t>разнообразными</w:t>
            </w:r>
            <w:r>
              <w:t xml:space="preserve"> </w:t>
            </w:r>
            <w:r w:rsidRPr="0001441E">
              <w:t>грамматическими структурами (допускается не</w:t>
            </w:r>
            <w:r>
              <w:t xml:space="preserve"> более </w:t>
            </w:r>
            <w:r w:rsidRPr="0001441E">
              <w:t>3</w:t>
            </w:r>
            <w:r>
              <w:t xml:space="preserve"> </w:t>
            </w:r>
            <w:r w:rsidRPr="0001441E">
              <w:t>не</w:t>
            </w:r>
            <w:r>
              <w:t xml:space="preserve"> </w:t>
            </w:r>
            <w:r w:rsidRPr="0001441E">
              <w:t>грубых</w:t>
            </w:r>
            <w:r>
              <w:t xml:space="preserve"> </w:t>
            </w:r>
            <w:r w:rsidRPr="0001441E">
              <w:t>языковых</w:t>
            </w:r>
            <w:r>
              <w:t xml:space="preserve"> </w:t>
            </w:r>
            <w:r w:rsidRPr="0001441E">
              <w:t>ошибок, не</w:t>
            </w:r>
            <w:r>
              <w:t xml:space="preserve"> </w:t>
            </w:r>
            <w:r w:rsidRPr="0001441E">
              <w:t>затрудняющих</w:t>
            </w:r>
            <w:r>
              <w:t xml:space="preserve"> </w:t>
            </w:r>
            <w:r w:rsidRPr="0001441E">
              <w:t>понимания).</w:t>
            </w:r>
          </w:p>
        </w:tc>
        <w:tc>
          <w:tcPr>
            <w:tcW w:w="945" w:type="pct"/>
          </w:tcPr>
          <w:p w:rsidR="00624BCA" w:rsidRPr="0001441E" w:rsidRDefault="00624BCA" w:rsidP="00D14358">
            <w:pPr>
              <w:adjustRightInd w:val="0"/>
              <w:jc w:val="both"/>
            </w:pPr>
            <w:r w:rsidRPr="0001441E">
              <w:t>Речь понятна: все</w:t>
            </w:r>
            <w:r>
              <w:t xml:space="preserve"> з</w:t>
            </w:r>
            <w:r w:rsidRPr="0001441E">
              <w:t>вуки в потоке речи</w:t>
            </w:r>
          </w:p>
          <w:p w:rsidR="00624BCA" w:rsidRPr="0001441E" w:rsidRDefault="00624BCA" w:rsidP="00D14358">
            <w:pPr>
              <w:adjustRightInd w:val="0"/>
              <w:jc w:val="both"/>
            </w:pPr>
            <w:r w:rsidRPr="0001441E">
              <w:t>произносятся правильно: не допускаются фонематические</w:t>
            </w:r>
          </w:p>
          <w:p w:rsidR="00624BCA" w:rsidRPr="0001441E" w:rsidRDefault="00624BCA" w:rsidP="00D14358">
            <w:pPr>
              <w:adjustRightInd w:val="0"/>
              <w:jc w:val="both"/>
            </w:pPr>
            <w:r w:rsidRPr="0001441E">
              <w:t>ошибки (меняющие</w:t>
            </w:r>
          </w:p>
          <w:p w:rsidR="00624BCA" w:rsidRPr="0001441E" w:rsidRDefault="00624BCA" w:rsidP="00D14358">
            <w:pPr>
              <w:adjustRightInd w:val="0"/>
              <w:jc w:val="both"/>
            </w:pPr>
            <w:r w:rsidRPr="0001441E">
              <w:t>значение высказывания); соблюдается правильный интонационный рисунок</w:t>
            </w:r>
            <w:r>
              <w:t>.</w:t>
            </w:r>
          </w:p>
        </w:tc>
      </w:tr>
      <w:tr w:rsidR="00624BCA" w:rsidRPr="00D52614" w:rsidTr="00D14358">
        <w:trPr>
          <w:trHeight w:val="345"/>
        </w:trPr>
        <w:tc>
          <w:tcPr>
            <w:tcW w:w="575" w:type="pct"/>
          </w:tcPr>
          <w:p w:rsidR="00624BCA" w:rsidRPr="0001441E" w:rsidRDefault="00624BCA" w:rsidP="00D14358">
            <w:pPr>
              <w:ind w:firstLine="709"/>
              <w:jc w:val="both"/>
              <w:rPr>
                <w:b/>
              </w:rPr>
            </w:pPr>
            <w:r w:rsidRPr="0001441E">
              <w:rPr>
                <w:b/>
              </w:rPr>
              <w:t>1</w:t>
            </w:r>
          </w:p>
        </w:tc>
        <w:tc>
          <w:tcPr>
            <w:tcW w:w="1111" w:type="pct"/>
          </w:tcPr>
          <w:p w:rsidR="00624BCA" w:rsidRPr="0001441E" w:rsidRDefault="00624BCA" w:rsidP="00D14358">
            <w:pPr>
              <w:adjustRightInd w:val="0"/>
              <w:jc w:val="both"/>
            </w:pPr>
            <w:r w:rsidRPr="0001441E">
              <w:t>Задание выполнено</w:t>
            </w:r>
          </w:p>
          <w:p w:rsidR="00624BCA" w:rsidRPr="0001441E" w:rsidRDefault="00624BCA" w:rsidP="00D14358">
            <w:pPr>
              <w:adjustRightInd w:val="0"/>
              <w:jc w:val="both"/>
            </w:pPr>
            <w:r w:rsidRPr="0001441E">
              <w:t>частично:</w:t>
            </w:r>
            <w:r>
              <w:t xml:space="preserve"> </w:t>
            </w:r>
            <w:r w:rsidRPr="0001441E">
              <w:t>цель общения</w:t>
            </w:r>
          </w:p>
          <w:p w:rsidR="00624BCA" w:rsidRPr="0001441E" w:rsidRDefault="00624BCA" w:rsidP="00D14358">
            <w:pPr>
              <w:adjustRightInd w:val="0"/>
              <w:jc w:val="both"/>
            </w:pPr>
            <w:r w:rsidRPr="0001441E">
              <w:t>достигнута не</w:t>
            </w:r>
          </w:p>
          <w:p w:rsidR="00624BCA" w:rsidRPr="0001441E" w:rsidRDefault="00624BCA" w:rsidP="00D14358">
            <w:pPr>
              <w:adjustRightInd w:val="0"/>
              <w:jc w:val="both"/>
            </w:pPr>
            <w:r w:rsidRPr="0001441E">
              <w:t>полностью;</w:t>
            </w:r>
          </w:p>
          <w:p w:rsidR="00624BCA" w:rsidRPr="0001441E" w:rsidRDefault="00624BCA" w:rsidP="00D14358">
            <w:pPr>
              <w:adjustRightInd w:val="0"/>
              <w:jc w:val="both"/>
            </w:pPr>
            <w:r w:rsidRPr="0001441E">
              <w:t>тема раскрыта</w:t>
            </w:r>
            <w:r>
              <w:t xml:space="preserve"> </w:t>
            </w:r>
            <w:r w:rsidRPr="0001441E">
              <w:t>в</w:t>
            </w:r>
          </w:p>
          <w:p w:rsidR="00624BCA" w:rsidRPr="0001441E" w:rsidRDefault="00624BCA" w:rsidP="00D14358">
            <w:pPr>
              <w:adjustRightInd w:val="0"/>
              <w:jc w:val="both"/>
            </w:pPr>
            <w:r w:rsidRPr="0001441E">
              <w:t>ограниченном</w:t>
            </w:r>
          </w:p>
          <w:p w:rsidR="00624BCA" w:rsidRPr="0001441E" w:rsidRDefault="00624BCA" w:rsidP="00D14358">
            <w:pPr>
              <w:adjustRightInd w:val="0"/>
              <w:jc w:val="both"/>
            </w:pPr>
            <w:r w:rsidRPr="0001441E">
              <w:t>объёме;</w:t>
            </w:r>
            <w:r>
              <w:t xml:space="preserve"> </w:t>
            </w:r>
            <w:r w:rsidRPr="0001441E">
              <w:t>социокуль-турные знания</w:t>
            </w:r>
            <w:r>
              <w:t xml:space="preserve"> </w:t>
            </w:r>
            <w:r w:rsidRPr="0001441E">
              <w:t>мало</w:t>
            </w:r>
          </w:p>
          <w:p w:rsidR="00624BCA" w:rsidRPr="0001441E" w:rsidRDefault="00624BCA" w:rsidP="00D14358">
            <w:pPr>
              <w:adjustRightInd w:val="0"/>
              <w:jc w:val="both"/>
            </w:pPr>
            <w:r w:rsidRPr="0001441E">
              <w:t>использованы</w:t>
            </w:r>
          </w:p>
          <w:p w:rsidR="00624BCA" w:rsidRPr="0001441E" w:rsidRDefault="00624BCA" w:rsidP="00D14358">
            <w:pPr>
              <w:adjustRightInd w:val="0"/>
              <w:jc w:val="both"/>
            </w:pPr>
            <w:r w:rsidRPr="0001441E">
              <w:t>в соответствии</w:t>
            </w:r>
          </w:p>
          <w:p w:rsidR="00624BCA" w:rsidRPr="0001441E" w:rsidRDefault="00624BCA" w:rsidP="00D14358">
            <w:pPr>
              <w:adjustRightInd w:val="0"/>
              <w:jc w:val="both"/>
            </w:pPr>
            <w:r w:rsidRPr="0001441E">
              <w:t>с ситуацией</w:t>
            </w:r>
            <w:r>
              <w:t xml:space="preserve"> </w:t>
            </w:r>
            <w:r w:rsidRPr="0001441E">
              <w:t>общения</w:t>
            </w:r>
            <w:r>
              <w:t>.</w:t>
            </w:r>
          </w:p>
        </w:tc>
        <w:tc>
          <w:tcPr>
            <w:tcW w:w="1333" w:type="pct"/>
          </w:tcPr>
          <w:p w:rsidR="00624BCA" w:rsidRPr="0001441E" w:rsidRDefault="00624BCA" w:rsidP="00D14358">
            <w:pPr>
              <w:adjustRightInd w:val="0"/>
              <w:jc w:val="both"/>
            </w:pPr>
            <w:r w:rsidRPr="0001441E">
              <w:t>Демонстрирует</w:t>
            </w:r>
            <w:r>
              <w:t xml:space="preserve"> </w:t>
            </w:r>
            <w:r w:rsidRPr="0001441E">
              <w:t>несформированность</w:t>
            </w:r>
          </w:p>
          <w:p w:rsidR="00624BCA" w:rsidRPr="0001441E" w:rsidRDefault="00624BCA" w:rsidP="00D14358">
            <w:pPr>
              <w:adjustRightInd w:val="0"/>
              <w:jc w:val="both"/>
            </w:pPr>
            <w:r w:rsidRPr="0001441E">
              <w:t>навыков и</w:t>
            </w:r>
            <w:r>
              <w:t xml:space="preserve"> </w:t>
            </w:r>
            <w:r w:rsidRPr="0001441E">
              <w:t>умения</w:t>
            </w:r>
          </w:p>
          <w:p w:rsidR="00624BCA" w:rsidRPr="0001441E" w:rsidRDefault="00624BCA" w:rsidP="00D14358">
            <w:pPr>
              <w:adjustRightInd w:val="0"/>
              <w:jc w:val="both"/>
            </w:pPr>
            <w:r w:rsidRPr="0001441E">
              <w:t>речевого</w:t>
            </w:r>
            <w:r>
              <w:t xml:space="preserve"> </w:t>
            </w:r>
            <w:r w:rsidRPr="0001441E">
              <w:t>взаимодействия с</w:t>
            </w:r>
            <w:r>
              <w:t xml:space="preserve"> </w:t>
            </w:r>
            <w:r w:rsidRPr="0001441E">
              <w:t>партнёром:</w:t>
            </w:r>
          </w:p>
          <w:p w:rsidR="00624BCA" w:rsidRPr="0001441E" w:rsidRDefault="00624BCA" w:rsidP="00D14358">
            <w:pPr>
              <w:adjustRightInd w:val="0"/>
              <w:jc w:val="both"/>
            </w:pPr>
            <w:r w:rsidRPr="0001441E">
              <w:t>умеет начать, но</w:t>
            </w:r>
            <w:r>
              <w:t xml:space="preserve"> </w:t>
            </w:r>
            <w:r w:rsidRPr="0001441E">
              <w:t>не стремится</w:t>
            </w:r>
            <w:r>
              <w:t xml:space="preserve"> </w:t>
            </w:r>
            <w:r w:rsidRPr="0001441E">
              <w:t>поддержать</w:t>
            </w:r>
          </w:p>
          <w:p w:rsidR="00624BCA" w:rsidRPr="0001441E" w:rsidRDefault="00624BCA" w:rsidP="00D14358">
            <w:pPr>
              <w:adjustRightInd w:val="0"/>
              <w:jc w:val="both"/>
            </w:pPr>
            <w:r w:rsidRPr="0001441E">
              <w:t>беседу и</w:t>
            </w:r>
            <w:r>
              <w:t xml:space="preserve"> </w:t>
            </w:r>
            <w:r w:rsidRPr="0001441E">
              <w:t>зависит от</w:t>
            </w:r>
            <w:r>
              <w:t xml:space="preserve"> </w:t>
            </w:r>
            <w:r w:rsidRPr="0001441E">
              <w:t>помощи со</w:t>
            </w:r>
            <w:r>
              <w:t xml:space="preserve"> </w:t>
            </w:r>
            <w:r w:rsidRPr="0001441E">
              <w:t>стороны</w:t>
            </w:r>
          </w:p>
          <w:p w:rsidR="00624BCA" w:rsidRPr="0001441E" w:rsidRDefault="00624BCA" w:rsidP="00D14358">
            <w:pPr>
              <w:adjustRightInd w:val="0"/>
              <w:jc w:val="both"/>
            </w:pPr>
            <w:r w:rsidRPr="0001441E">
              <w:t>собеседника</w:t>
            </w:r>
            <w:r>
              <w:t>.</w:t>
            </w:r>
          </w:p>
          <w:p w:rsidR="00624BCA" w:rsidRPr="0001441E" w:rsidRDefault="00624BCA" w:rsidP="00D14358">
            <w:pPr>
              <w:ind w:firstLine="709"/>
              <w:jc w:val="both"/>
            </w:pPr>
          </w:p>
        </w:tc>
        <w:tc>
          <w:tcPr>
            <w:tcW w:w="1036" w:type="pct"/>
          </w:tcPr>
          <w:p w:rsidR="00624BCA" w:rsidRPr="0001441E" w:rsidRDefault="00624BCA" w:rsidP="00D14358">
            <w:pPr>
              <w:adjustRightInd w:val="0"/>
              <w:jc w:val="both"/>
            </w:pPr>
            <w:r w:rsidRPr="0001441E">
              <w:t>Используемый</w:t>
            </w:r>
            <w:r>
              <w:t xml:space="preserve"> лексико-</w:t>
            </w:r>
            <w:r w:rsidRPr="0001441E">
              <w:t>грамматический материал в целом</w:t>
            </w:r>
            <w:r>
              <w:t xml:space="preserve"> </w:t>
            </w:r>
            <w:r w:rsidRPr="0001441E">
              <w:t>соответствует</w:t>
            </w:r>
          </w:p>
          <w:p w:rsidR="00624BCA" w:rsidRPr="0001441E" w:rsidRDefault="00624BCA" w:rsidP="00D14358">
            <w:pPr>
              <w:adjustRightInd w:val="0"/>
              <w:jc w:val="both"/>
            </w:pPr>
            <w:r w:rsidRPr="0001441E">
              <w:t>поставленной</w:t>
            </w:r>
            <w:r>
              <w:t xml:space="preserve"> </w:t>
            </w:r>
            <w:r w:rsidRPr="0001441E">
              <w:t>коммуникативной задаче. Демонстрируется достаточный</w:t>
            </w:r>
            <w:r>
              <w:t xml:space="preserve"> </w:t>
            </w:r>
            <w:r w:rsidRPr="0001441E">
              <w:t>словарный</w:t>
            </w:r>
            <w:r>
              <w:t xml:space="preserve"> </w:t>
            </w:r>
            <w:r w:rsidRPr="0001441E">
              <w:t>запас, но</w:t>
            </w:r>
            <w:r>
              <w:t xml:space="preserve"> </w:t>
            </w:r>
            <w:r w:rsidRPr="0001441E">
              <w:t>наблюдается</w:t>
            </w:r>
          </w:p>
          <w:p w:rsidR="00624BCA" w:rsidRPr="0001441E" w:rsidRDefault="00624BCA" w:rsidP="00D14358">
            <w:pPr>
              <w:adjustRightInd w:val="0"/>
              <w:jc w:val="both"/>
            </w:pPr>
            <w:r w:rsidRPr="0001441E">
              <w:t>некоторое</w:t>
            </w:r>
            <w:r>
              <w:t xml:space="preserve"> </w:t>
            </w:r>
            <w:r w:rsidRPr="0001441E">
              <w:t>затруднение при</w:t>
            </w:r>
          </w:p>
          <w:p w:rsidR="00624BCA" w:rsidRPr="0001441E" w:rsidRDefault="00624BCA" w:rsidP="00D14358">
            <w:pPr>
              <w:adjustRightInd w:val="0"/>
              <w:jc w:val="both"/>
            </w:pPr>
            <w:r w:rsidRPr="0001441E">
              <w:t>подборе слов и</w:t>
            </w:r>
            <w:r>
              <w:t xml:space="preserve"> </w:t>
            </w:r>
            <w:r w:rsidRPr="0001441E">
              <w:lastRenderedPageBreak/>
              <w:t>неточность в их</w:t>
            </w:r>
            <w:r>
              <w:t xml:space="preserve"> </w:t>
            </w:r>
            <w:r w:rsidRPr="0001441E">
              <w:t>употреблении.</w:t>
            </w:r>
          </w:p>
          <w:p w:rsidR="00624BCA" w:rsidRPr="0001441E" w:rsidRDefault="00624BCA" w:rsidP="00D14358">
            <w:pPr>
              <w:adjustRightInd w:val="0"/>
              <w:jc w:val="both"/>
            </w:pPr>
            <w:r w:rsidRPr="0001441E">
              <w:t>Используются</w:t>
            </w:r>
            <w:r>
              <w:t xml:space="preserve"> только </w:t>
            </w:r>
            <w:r w:rsidRPr="0001441E">
              <w:t>простые</w:t>
            </w:r>
            <w:r>
              <w:t xml:space="preserve"> </w:t>
            </w:r>
            <w:r w:rsidRPr="0001441E">
              <w:t>грамматические</w:t>
            </w:r>
            <w:r>
              <w:t xml:space="preserve"> структуры. Допускаются лексико-</w:t>
            </w:r>
            <w:r w:rsidRPr="0001441E">
              <w:t>грамматические ошибки (не</w:t>
            </w:r>
          </w:p>
          <w:p w:rsidR="00624BCA" w:rsidRPr="0001441E" w:rsidRDefault="00624BCA" w:rsidP="00D14358">
            <w:pPr>
              <w:adjustRightInd w:val="0"/>
              <w:jc w:val="both"/>
            </w:pPr>
            <w:r w:rsidRPr="0001441E">
              <w:t>более 5 языковых ошибок)</w:t>
            </w:r>
            <w:r>
              <w:t>.</w:t>
            </w:r>
          </w:p>
        </w:tc>
        <w:tc>
          <w:tcPr>
            <w:tcW w:w="945" w:type="pct"/>
          </w:tcPr>
          <w:p w:rsidR="00624BCA" w:rsidRPr="0001441E" w:rsidRDefault="00624BCA" w:rsidP="00D14358">
            <w:pPr>
              <w:adjustRightInd w:val="0"/>
              <w:jc w:val="both"/>
            </w:pPr>
            <w:r w:rsidRPr="0001441E">
              <w:lastRenderedPageBreak/>
              <w:t>Речь практически понятна: практически все звуки в потоке речи</w:t>
            </w:r>
            <w:r>
              <w:t xml:space="preserve"> </w:t>
            </w:r>
            <w:r w:rsidRPr="0001441E">
              <w:t>произносятся</w:t>
            </w:r>
          </w:p>
          <w:p w:rsidR="00624BCA" w:rsidRPr="0001441E" w:rsidRDefault="00624BCA" w:rsidP="00D14358">
            <w:pPr>
              <w:adjustRightInd w:val="0"/>
              <w:jc w:val="both"/>
            </w:pPr>
            <w:r w:rsidRPr="0001441E">
              <w:t>правильно: не допускаются фонематические ошибки (меняющие значение</w:t>
            </w:r>
            <w:r>
              <w:t xml:space="preserve"> </w:t>
            </w:r>
            <w:r w:rsidRPr="0001441E">
              <w:t>высказывания);</w:t>
            </w:r>
          </w:p>
          <w:p w:rsidR="00624BCA" w:rsidRPr="0001441E" w:rsidRDefault="00624BCA" w:rsidP="00D14358">
            <w:pPr>
              <w:adjustRightInd w:val="0"/>
              <w:jc w:val="both"/>
            </w:pPr>
            <w:r w:rsidRPr="0001441E">
              <w:t xml:space="preserve">соблюдается правильный интонационный </w:t>
            </w:r>
            <w:r w:rsidRPr="0001441E">
              <w:lastRenderedPageBreak/>
              <w:t>рисунок</w:t>
            </w:r>
            <w:r>
              <w:t>.</w:t>
            </w:r>
          </w:p>
        </w:tc>
      </w:tr>
      <w:tr w:rsidR="00624BCA" w:rsidRPr="00D52614" w:rsidTr="00D14358">
        <w:trPr>
          <w:trHeight w:val="345"/>
        </w:trPr>
        <w:tc>
          <w:tcPr>
            <w:tcW w:w="575" w:type="pct"/>
          </w:tcPr>
          <w:p w:rsidR="00624BCA" w:rsidRPr="0001441E" w:rsidRDefault="00624BCA" w:rsidP="00D14358">
            <w:pPr>
              <w:ind w:firstLine="709"/>
              <w:jc w:val="both"/>
              <w:rPr>
                <w:b/>
              </w:rPr>
            </w:pPr>
            <w:r w:rsidRPr="0001441E">
              <w:rPr>
                <w:b/>
              </w:rPr>
              <w:lastRenderedPageBreak/>
              <w:t>0</w:t>
            </w:r>
          </w:p>
        </w:tc>
        <w:tc>
          <w:tcPr>
            <w:tcW w:w="1111" w:type="pct"/>
          </w:tcPr>
          <w:p w:rsidR="00624BCA" w:rsidRPr="0001441E" w:rsidRDefault="00624BCA" w:rsidP="00D14358">
            <w:pPr>
              <w:adjustRightInd w:val="0"/>
              <w:jc w:val="both"/>
            </w:pPr>
            <w:r w:rsidRPr="0001441E">
              <w:t xml:space="preserve">Задание не выполнено: цель общения не достигнута; тема не раскрыта; </w:t>
            </w:r>
            <w:r>
              <w:t>социокуль</w:t>
            </w:r>
            <w:r w:rsidRPr="0001441E">
              <w:t xml:space="preserve">турные </w:t>
            </w:r>
            <w:r>
              <w:t xml:space="preserve">знания </w:t>
            </w:r>
            <w:r w:rsidRPr="0001441E">
              <w:t>не использованы в соответствии с ситуацией общения</w:t>
            </w:r>
          </w:p>
        </w:tc>
        <w:tc>
          <w:tcPr>
            <w:tcW w:w="1333" w:type="pct"/>
          </w:tcPr>
          <w:p w:rsidR="00624BCA" w:rsidRPr="0001441E" w:rsidRDefault="00624BCA" w:rsidP="00D14358">
            <w:pPr>
              <w:adjustRightInd w:val="0"/>
              <w:jc w:val="both"/>
            </w:pPr>
            <w:r w:rsidRPr="0001441E">
              <w:t>Не может</w:t>
            </w:r>
            <w:r>
              <w:t xml:space="preserve"> </w:t>
            </w:r>
            <w:r w:rsidRPr="0001441E">
              <w:t>поддерживать</w:t>
            </w:r>
          </w:p>
          <w:p w:rsidR="00624BCA" w:rsidRPr="0001441E" w:rsidRDefault="00624BCA" w:rsidP="00D14358">
            <w:pPr>
              <w:jc w:val="both"/>
            </w:pPr>
            <w:r w:rsidRPr="0001441E">
              <w:t>беседу</w:t>
            </w:r>
            <w:r>
              <w:t>.</w:t>
            </w:r>
          </w:p>
        </w:tc>
        <w:tc>
          <w:tcPr>
            <w:tcW w:w="1036" w:type="pct"/>
          </w:tcPr>
          <w:p w:rsidR="00624BCA" w:rsidRPr="0001441E" w:rsidRDefault="00624BCA" w:rsidP="00D14358">
            <w:pPr>
              <w:adjustRightInd w:val="0"/>
              <w:jc w:val="both"/>
            </w:pPr>
            <w:r w:rsidRPr="0001441E">
              <w:t>Недостаточный словарный запас, неправильное использование грамматических структур,многочисленные языковые ошибки не позволяют выполнить поставленную коммуникативную задачу</w:t>
            </w:r>
            <w:r>
              <w:t>.</w:t>
            </w:r>
          </w:p>
        </w:tc>
        <w:tc>
          <w:tcPr>
            <w:tcW w:w="945" w:type="pct"/>
          </w:tcPr>
          <w:p w:rsidR="00624BCA" w:rsidRPr="0001441E" w:rsidRDefault="00624BCA" w:rsidP="00D14358">
            <w:pPr>
              <w:adjustRightInd w:val="0"/>
              <w:jc w:val="both"/>
            </w:pPr>
            <w:r w:rsidRPr="0001441E">
              <w:t>Речь почти не</w:t>
            </w:r>
            <w:r>
              <w:t xml:space="preserve"> </w:t>
            </w:r>
            <w:r w:rsidRPr="0001441E">
              <w:t>воспринимается на слух из-за</w:t>
            </w:r>
            <w:r>
              <w:t xml:space="preserve"> </w:t>
            </w:r>
            <w:r w:rsidRPr="0001441E">
              <w:t>неправильного</w:t>
            </w:r>
            <w:r>
              <w:t xml:space="preserve"> </w:t>
            </w:r>
            <w:r w:rsidRPr="0001441E">
              <w:t>произношения</w:t>
            </w:r>
            <w:r>
              <w:t xml:space="preserve"> </w:t>
            </w:r>
            <w:r w:rsidRPr="0001441E">
              <w:t>многих звуков и</w:t>
            </w:r>
            <w:r>
              <w:t xml:space="preserve"> </w:t>
            </w:r>
            <w:r w:rsidRPr="0001441E">
              <w:t>многочисленныхфонематических</w:t>
            </w:r>
          </w:p>
          <w:p w:rsidR="00624BCA" w:rsidRPr="0001441E" w:rsidRDefault="00624BCA" w:rsidP="00D14358">
            <w:pPr>
              <w:jc w:val="both"/>
            </w:pPr>
            <w:r w:rsidRPr="0001441E">
              <w:t>ошибок</w:t>
            </w:r>
            <w:r>
              <w:t>.</w:t>
            </w:r>
          </w:p>
        </w:tc>
      </w:tr>
    </w:tbl>
    <w:p w:rsidR="00624BCA" w:rsidRDefault="00624BCA" w:rsidP="00624BCA">
      <w:pPr>
        <w:adjustRightInd w:val="0"/>
        <w:ind w:firstLine="709"/>
        <w:jc w:val="both"/>
        <w:rPr>
          <w:b/>
          <w:bCs/>
          <w:sz w:val="28"/>
          <w:szCs w:val="28"/>
        </w:rPr>
      </w:pPr>
    </w:p>
    <w:p w:rsidR="00624BCA" w:rsidRPr="00D52614" w:rsidRDefault="00624BCA" w:rsidP="00624BCA">
      <w:pPr>
        <w:adjustRightInd w:val="0"/>
        <w:ind w:firstLine="709"/>
        <w:jc w:val="center"/>
        <w:rPr>
          <w:b/>
          <w:bCs/>
          <w:sz w:val="28"/>
          <w:szCs w:val="28"/>
        </w:rPr>
      </w:pPr>
      <w:r w:rsidRPr="00D52614">
        <w:rPr>
          <w:b/>
          <w:bCs/>
          <w:sz w:val="28"/>
          <w:szCs w:val="28"/>
        </w:rPr>
        <w:t>Подведение итогов муниципального этапа олимпиады</w:t>
      </w:r>
    </w:p>
    <w:p w:rsidR="00624BCA" w:rsidRPr="00D52614" w:rsidRDefault="00624BCA" w:rsidP="00624BCA">
      <w:pPr>
        <w:adjustRightInd w:val="0"/>
        <w:ind w:firstLine="709"/>
        <w:jc w:val="both"/>
        <w:rPr>
          <w:b/>
          <w:bCs/>
          <w:color w:val="00B050"/>
          <w:sz w:val="28"/>
          <w:szCs w:val="28"/>
        </w:rPr>
      </w:pPr>
      <w:r w:rsidRPr="00D52614">
        <w:rPr>
          <w:rFonts w:eastAsia="Calibri"/>
          <w:sz w:val="28"/>
          <w:szCs w:val="28"/>
        </w:rPr>
        <w:t xml:space="preserve">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r w:rsidRPr="00D52614">
        <w:rPr>
          <w:sz w:val="28"/>
          <w:szCs w:val="28"/>
        </w:rPr>
        <w:t xml:space="preserve">Индивидуальные результаты участников муниципального этапа заносятся в рейтинговую таблицу,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r w:rsidRPr="00AE7CCA">
        <w:rPr>
          <w:rFonts w:eastAsia="Calibri"/>
          <w:color w:val="000000" w:themeColor="text1"/>
          <w:sz w:val="28"/>
          <w:szCs w:val="28"/>
        </w:rPr>
        <w:t xml:space="preserve">На основании итоговой таблицы жюри определяет победителей и призеров. </w:t>
      </w:r>
      <w:r w:rsidRPr="00AE7CCA">
        <w:rPr>
          <w:color w:val="000000" w:themeColor="text1"/>
          <w:sz w:val="28"/>
          <w:szCs w:val="28"/>
        </w:rPr>
        <w:t xml:space="preserve">Победители и призеры Олимпиады определяются по результатам выполнения участниками заданий, предложенных в рамках представленных комплектов (т.е. </w:t>
      </w:r>
      <w:r w:rsidRPr="00AE7CCA">
        <w:rPr>
          <w:b/>
          <w:color w:val="000000" w:themeColor="text1"/>
          <w:sz w:val="28"/>
          <w:szCs w:val="28"/>
          <w:u w:val="single"/>
        </w:rPr>
        <w:t>результаты подводятся отдельно</w:t>
      </w:r>
      <w:r w:rsidRPr="00AE7CCA">
        <w:rPr>
          <w:color w:val="000000" w:themeColor="text1"/>
          <w:sz w:val="28"/>
          <w:szCs w:val="28"/>
        </w:rPr>
        <w:t xml:space="preserve"> для 7 – 8 и 9 - 11 классов).</w:t>
      </w:r>
      <w:r w:rsidRPr="00D52614">
        <w:rPr>
          <w:b/>
          <w:bCs/>
          <w:color w:val="00B050"/>
          <w:sz w:val="28"/>
          <w:szCs w:val="28"/>
        </w:rPr>
        <w:t xml:space="preserve">      </w:t>
      </w:r>
    </w:p>
    <w:p w:rsidR="00624BCA" w:rsidRPr="00D52614" w:rsidRDefault="00624BCA" w:rsidP="00624BCA">
      <w:pPr>
        <w:adjustRightInd w:val="0"/>
        <w:ind w:firstLine="709"/>
        <w:jc w:val="both"/>
        <w:rPr>
          <w:b/>
          <w:bCs/>
          <w:sz w:val="28"/>
          <w:szCs w:val="28"/>
        </w:rPr>
      </w:pPr>
      <w:r w:rsidRPr="00D52614">
        <w:rPr>
          <w:rFonts w:eastAsia="Calibri"/>
          <w:sz w:val="28"/>
          <w:szCs w:val="28"/>
        </w:rPr>
        <w:t xml:space="preserve">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 на соответствующем сайте. </w:t>
      </w:r>
      <w:r w:rsidRPr="00D52614">
        <w:rPr>
          <w:rFonts w:eastAsia="Calibri"/>
          <w:bCs/>
          <w:sz w:val="28"/>
          <w:szCs w:val="28"/>
        </w:rPr>
        <w:t>Организатор олимпиады утверждает результаты всех участников в соответствии с Порядком проведения всероссийской олимпиады школьников.</w:t>
      </w:r>
    </w:p>
    <w:p w:rsidR="00624BCA" w:rsidRPr="00D52614" w:rsidRDefault="00624BCA" w:rsidP="00624BCA">
      <w:pPr>
        <w:adjustRightInd w:val="0"/>
        <w:ind w:firstLine="709"/>
        <w:jc w:val="center"/>
        <w:rPr>
          <w:b/>
          <w:sz w:val="28"/>
          <w:szCs w:val="28"/>
        </w:rPr>
      </w:pPr>
      <w:r w:rsidRPr="00D52614">
        <w:rPr>
          <w:b/>
          <w:sz w:val="28"/>
          <w:szCs w:val="28"/>
        </w:rPr>
        <w:t>Порядок проведения апелляций</w:t>
      </w:r>
    </w:p>
    <w:p w:rsidR="00624BCA" w:rsidRPr="00D52614" w:rsidRDefault="00624BCA" w:rsidP="00624BCA">
      <w:pPr>
        <w:ind w:firstLine="709"/>
        <w:jc w:val="both"/>
        <w:rPr>
          <w:sz w:val="28"/>
          <w:szCs w:val="28"/>
        </w:rPr>
      </w:pPr>
      <w:r w:rsidRPr="00D52614">
        <w:rPr>
          <w:sz w:val="28"/>
          <w:szCs w:val="28"/>
        </w:rPr>
        <w:t xml:space="preserve">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 </w:t>
      </w:r>
      <w:r w:rsidRPr="00D52614">
        <w:rPr>
          <w:rFonts w:eastAsia="Calibri"/>
          <w:sz w:val="28"/>
          <w:szCs w:val="28"/>
        </w:rPr>
        <w:t xml:space="preserve">Для проведения апелляции Оргкомитет олимпиады создает апелляционную комиссию (не менее трех человек). Порядок проведения апелляции доводится до сведения участников </w:t>
      </w:r>
      <w:r w:rsidRPr="00D52614">
        <w:rPr>
          <w:rFonts w:eastAsia="Calibri"/>
          <w:sz w:val="28"/>
          <w:szCs w:val="28"/>
        </w:rPr>
        <w:lastRenderedPageBreak/>
        <w:t>олимпиады, сопровождающих их лиц перед началом проведения олимпиады.</w:t>
      </w:r>
    </w:p>
    <w:p w:rsidR="00624BCA" w:rsidRPr="00D52614" w:rsidRDefault="00624BCA" w:rsidP="00624BCA">
      <w:pPr>
        <w:ind w:firstLine="709"/>
        <w:jc w:val="both"/>
        <w:rPr>
          <w:sz w:val="28"/>
          <w:szCs w:val="28"/>
        </w:rPr>
      </w:pPr>
      <w:r w:rsidRPr="00D52614">
        <w:rPr>
          <w:sz w:val="28"/>
          <w:szCs w:val="28"/>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624BCA" w:rsidRPr="00D52614" w:rsidRDefault="00624BCA" w:rsidP="00624BCA">
      <w:pPr>
        <w:adjustRightInd w:val="0"/>
        <w:ind w:firstLine="709"/>
        <w:jc w:val="both"/>
        <w:rPr>
          <w:rFonts w:eastAsia="Calibri"/>
          <w:sz w:val="28"/>
          <w:szCs w:val="28"/>
        </w:rPr>
      </w:pPr>
      <w:r w:rsidRPr="00D52614">
        <w:rPr>
          <w:rFonts w:eastAsia="Calibri"/>
          <w:sz w:val="28"/>
          <w:szCs w:val="28"/>
        </w:rPr>
        <w:t>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w:t>
      </w:r>
    </w:p>
    <w:p w:rsidR="00624BCA" w:rsidRPr="00D52614" w:rsidRDefault="00624BCA" w:rsidP="00624BCA">
      <w:pPr>
        <w:adjustRightInd w:val="0"/>
        <w:ind w:firstLine="709"/>
        <w:jc w:val="both"/>
        <w:rPr>
          <w:rFonts w:eastAsia="Calibri"/>
          <w:sz w:val="28"/>
          <w:szCs w:val="28"/>
        </w:rPr>
      </w:pPr>
      <w:r w:rsidRPr="00D52614">
        <w:rPr>
          <w:rFonts w:eastAsia="Calibri"/>
          <w:sz w:val="28"/>
          <w:szCs w:val="28"/>
        </w:rPr>
        <w:t xml:space="preserve">Для проведения апелляции участник олимпиады подает письменное заявление на имя председателя </w:t>
      </w:r>
      <w:r>
        <w:rPr>
          <w:rFonts w:eastAsia="Calibri"/>
          <w:sz w:val="28"/>
          <w:szCs w:val="28"/>
        </w:rPr>
        <w:t>апелляционной комиссии</w:t>
      </w:r>
      <w:r w:rsidRPr="00D52614">
        <w:rPr>
          <w:rFonts w:eastAsia="Calibri"/>
          <w:sz w:val="28"/>
          <w:szCs w:val="28"/>
        </w:rPr>
        <w:t xml:space="preserve"> по установленной форме. Апелляционное заявление принимается в течение одного астрономического часа после окончания показа работ на имя председателя </w:t>
      </w:r>
      <w:r>
        <w:rPr>
          <w:rFonts w:eastAsia="Calibri"/>
          <w:sz w:val="28"/>
          <w:szCs w:val="28"/>
        </w:rPr>
        <w:t>апелляционной комиссии</w:t>
      </w:r>
      <w:r w:rsidRPr="00D52614">
        <w:rPr>
          <w:rFonts w:eastAsia="Calibri"/>
          <w:sz w:val="28"/>
          <w:szCs w:val="28"/>
        </w:rPr>
        <w:t xml:space="preserve"> в установленной форме.</w:t>
      </w:r>
    </w:p>
    <w:p w:rsidR="00624BCA" w:rsidRPr="00D52614" w:rsidRDefault="00624BCA" w:rsidP="00624BCA">
      <w:pPr>
        <w:shd w:val="clear" w:color="auto" w:fill="FFFFFF"/>
        <w:ind w:firstLine="709"/>
        <w:jc w:val="both"/>
        <w:rPr>
          <w:rFonts w:eastAsia="Calibri"/>
          <w:sz w:val="28"/>
          <w:szCs w:val="28"/>
        </w:rPr>
      </w:pPr>
      <w:r w:rsidRPr="00D52614">
        <w:rPr>
          <w:rFonts w:eastAsia="Calibri"/>
          <w:sz w:val="28"/>
          <w:szCs w:val="28"/>
        </w:rPr>
        <w:t xml:space="preserve">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w:t>
      </w:r>
    </w:p>
    <w:p w:rsidR="00624BCA" w:rsidRPr="00D52614" w:rsidRDefault="00624BCA" w:rsidP="00624BCA">
      <w:pPr>
        <w:adjustRightInd w:val="0"/>
        <w:ind w:firstLine="709"/>
        <w:jc w:val="center"/>
        <w:rPr>
          <w:rFonts w:eastAsia="Calibri"/>
          <w:b/>
          <w:sz w:val="28"/>
          <w:szCs w:val="28"/>
        </w:rPr>
      </w:pPr>
      <w:r w:rsidRPr="00D52614">
        <w:rPr>
          <w:rFonts w:eastAsia="Calibri"/>
          <w:b/>
          <w:sz w:val="28"/>
          <w:szCs w:val="28"/>
        </w:rPr>
        <w:t>Перечень учебной литературы и интернет-ресурсов для подготовки к муниципальному этапу олимпиады</w:t>
      </w:r>
    </w:p>
    <w:p w:rsidR="00624BCA" w:rsidRPr="00D52614" w:rsidRDefault="00624BCA" w:rsidP="00624BCA">
      <w:pPr>
        <w:pStyle w:val="a3"/>
        <w:ind w:firstLine="709"/>
        <w:jc w:val="both"/>
        <w:rPr>
          <w:sz w:val="28"/>
          <w:szCs w:val="28"/>
        </w:rPr>
      </w:pPr>
      <w:r w:rsidRPr="00D52614">
        <w:rPr>
          <w:sz w:val="28"/>
          <w:szCs w:val="28"/>
        </w:rPr>
        <w:t>Определяя</w:t>
      </w:r>
      <w:r w:rsidRPr="00D52614">
        <w:rPr>
          <w:spacing w:val="1"/>
          <w:sz w:val="28"/>
          <w:szCs w:val="28"/>
        </w:rPr>
        <w:t xml:space="preserve"> </w:t>
      </w:r>
      <w:r w:rsidRPr="00D52614">
        <w:rPr>
          <w:sz w:val="28"/>
          <w:szCs w:val="28"/>
        </w:rPr>
        <w:t>содержание</w:t>
      </w:r>
      <w:r w:rsidRPr="00D52614">
        <w:rPr>
          <w:spacing w:val="1"/>
          <w:sz w:val="28"/>
          <w:szCs w:val="28"/>
        </w:rPr>
        <w:t xml:space="preserve"> </w:t>
      </w:r>
      <w:r w:rsidRPr="00D52614">
        <w:rPr>
          <w:sz w:val="28"/>
          <w:szCs w:val="28"/>
        </w:rPr>
        <w:t>и</w:t>
      </w:r>
      <w:r w:rsidRPr="00D52614">
        <w:rPr>
          <w:spacing w:val="1"/>
          <w:sz w:val="28"/>
          <w:szCs w:val="28"/>
        </w:rPr>
        <w:t xml:space="preserve"> </w:t>
      </w:r>
      <w:r w:rsidRPr="00D52614">
        <w:rPr>
          <w:sz w:val="28"/>
          <w:szCs w:val="28"/>
        </w:rPr>
        <w:t>форму</w:t>
      </w:r>
      <w:r w:rsidRPr="00D52614">
        <w:rPr>
          <w:spacing w:val="1"/>
          <w:sz w:val="28"/>
          <w:szCs w:val="28"/>
        </w:rPr>
        <w:t xml:space="preserve"> </w:t>
      </w:r>
      <w:r w:rsidRPr="00D52614">
        <w:rPr>
          <w:sz w:val="28"/>
          <w:szCs w:val="28"/>
        </w:rPr>
        <w:t>тестовых</w:t>
      </w:r>
      <w:r w:rsidRPr="00D52614">
        <w:rPr>
          <w:spacing w:val="1"/>
          <w:sz w:val="28"/>
          <w:szCs w:val="28"/>
        </w:rPr>
        <w:t xml:space="preserve"> </w:t>
      </w:r>
      <w:r w:rsidRPr="00D52614">
        <w:rPr>
          <w:sz w:val="28"/>
          <w:szCs w:val="28"/>
        </w:rPr>
        <w:t>заданий,</w:t>
      </w:r>
      <w:r w:rsidRPr="00D52614">
        <w:rPr>
          <w:spacing w:val="1"/>
          <w:sz w:val="28"/>
          <w:szCs w:val="28"/>
        </w:rPr>
        <w:t xml:space="preserve"> </w:t>
      </w:r>
      <w:r w:rsidRPr="00D52614">
        <w:rPr>
          <w:sz w:val="28"/>
          <w:szCs w:val="28"/>
        </w:rPr>
        <w:t>методическая</w:t>
      </w:r>
      <w:r w:rsidRPr="00D52614">
        <w:rPr>
          <w:spacing w:val="1"/>
          <w:sz w:val="28"/>
          <w:szCs w:val="28"/>
        </w:rPr>
        <w:t xml:space="preserve"> </w:t>
      </w:r>
      <w:r w:rsidRPr="00D52614">
        <w:rPr>
          <w:sz w:val="28"/>
          <w:szCs w:val="28"/>
        </w:rPr>
        <w:t>комиссия</w:t>
      </w:r>
      <w:r w:rsidRPr="00D52614">
        <w:rPr>
          <w:spacing w:val="1"/>
          <w:sz w:val="28"/>
          <w:szCs w:val="28"/>
        </w:rPr>
        <w:t xml:space="preserve"> </w:t>
      </w:r>
      <w:r w:rsidRPr="00D52614">
        <w:rPr>
          <w:sz w:val="28"/>
          <w:szCs w:val="28"/>
        </w:rPr>
        <w:t>рекомендует</w:t>
      </w:r>
      <w:r w:rsidRPr="00D52614">
        <w:rPr>
          <w:spacing w:val="1"/>
          <w:sz w:val="28"/>
          <w:szCs w:val="28"/>
        </w:rPr>
        <w:t xml:space="preserve"> </w:t>
      </w:r>
      <w:r w:rsidRPr="00D52614">
        <w:rPr>
          <w:sz w:val="28"/>
          <w:szCs w:val="28"/>
        </w:rPr>
        <w:t>следующие</w:t>
      </w:r>
      <w:r w:rsidRPr="00D52614">
        <w:rPr>
          <w:spacing w:val="1"/>
          <w:sz w:val="28"/>
          <w:szCs w:val="28"/>
        </w:rPr>
        <w:t xml:space="preserve"> </w:t>
      </w:r>
      <w:r w:rsidRPr="00D52614">
        <w:rPr>
          <w:sz w:val="28"/>
          <w:szCs w:val="28"/>
        </w:rPr>
        <w:t>учебные</w:t>
      </w:r>
      <w:r w:rsidRPr="00D52614">
        <w:rPr>
          <w:spacing w:val="-3"/>
          <w:sz w:val="28"/>
          <w:szCs w:val="28"/>
        </w:rPr>
        <w:t xml:space="preserve"> </w:t>
      </w:r>
      <w:r w:rsidRPr="00D52614">
        <w:rPr>
          <w:sz w:val="28"/>
          <w:szCs w:val="28"/>
        </w:rPr>
        <w:t>и научные</w:t>
      </w:r>
      <w:r w:rsidRPr="00D52614">
        <w:rPr>
          <w:spacing w:val="-2"/>
          <w:sz w:val="28"/>
          <w:szCs w:val="28"/>
        </w:rPr>
        <w:t xml:space="preserve"> </w:t>
      </w:r>
      <w:r w:rsidRPr="00D52614">
        <w:rPr>
          <w:sz w:val="28"/>
          <w:szCs w:val="28"/>
        </w:rPr>
        <w:t>издания,</w:t>
      </w:r>
      <w:r w:rsidRPr="00D52614">
        <w:rPr>
          <w:spacing w:val="-1"/>
          <w:sz w:val="28"/>
          <w:szCs w:val="28"/>
        </w:rPr>
        <w:t xml:space="preserve"> </w:t>
      </w:r>
      <w:r w:rsidRPr="00D52614">
        <w:rPr>
          <w:sz w:val="28"/>
          <w:szCs w:val="28"/>
        </w:rPr>
        <w:t>интернет-ресурсы:</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i/>
          <w:sz w:val="28"/>
          <w:szCs w:val="28"/>
        </w:rPr>
        <w:t>Бубнова</w:t>
      </w:r>
      <w:r w:rsidRPr="00D52614">
        <w:rPr>
          <w:i/>
          <w:spacing w:val="1"/>
          <w:sz w:val="28"/>
          <w:szCs w:val="28"/>
        </w:rPr>
        <w:t xml:space="preserve"> </w:t>
      </w:r>
      <w:r w:rsidRPr="00D52614">
        <w:rPr>
          <w:i/>
          <w:sz w:val="28"/>
          <w:szCs w:val="28"/>
        </w:rPr>
        <w:t>Г. И.,</w:t>
      </w:r>
      <w:r w:rsidRPr="00D52614">
        <w:rPr>
          <w:i/>
          <w:spacing w:val="1"/>
          <w:sz w:val="28"/>
          <w:szCs w:val="28"/>
        </w:rPr>
        <w:t xml:space="preserve"> </w:t>
      </w:r>
      <w:r w:rsidRPr="00D52614">
        <w:rPr>
          <w:i/>
          <w:sz w:val="28"/>
          <w:szCs w:val="28"/>
        </w:rPr>
        <w:t>Денисова</w:t>
      </w:r>
      <w:r w:rsidRPr="00D52614">
        <w:rPr>
          <w:i/>
          <w:spacing w:val="1"/>
          <w:sz w:val="28"/>
          <w:szCs w:val="28"/>
        </w:rPr>
        <w:t xml:space="preserve"> </w:t>
      </w:r>
      <w:r w:rsidRPr="00D52614">
        <w:rPr>
          <w:i/>
          <w:sz w:val="28"/>
          <w:szCs w:val="28"/>
        </w:rPr>
        <w:t>О. Д.,</w:t>
      </w:r>
      <w:r w:rsidRPr="00D52614">
        <w:rPr>
          <w:i/>
          <w:spacing w:val="1"/>
          <w:sz w:val="28"/>
          <w:szCs w:val="28"/>
        </w:rPr>
        <w:t xml:space="preserve"> </w:t>
      </w:r>
      <w:r w:rsidRPr="00D52614">
        <w:rPr>
          <w:i/>
          <w:sz w:val="28"/>
          <w:szCs w:val="28"/>
        </w:rPr>
        <w:t>Ратникова</w:t>
      </w:r>
      <w:r w:rsidRPr="00D52614">
        <w:rPr>
          <w:i/>
          <w:spacing w:val="1"/>
          <w:sz w:val="28"/>
          <w:szCs w:val="28"/>
        </w:rPr>
        <w:t xml:space="preserve"> </w:t>
      </w:r>
      <w:r w:rsidRPr="00D52614">
        <w:rPr>
          <w:i/>
          <w:sz w:val="28"/>
          <w:szCs w:val="28"/>
        </w:rPr>
        <w:t>Е. И.,</w:t>
      </w:r>
      <w:r w:rsidRPr="00D52614">
        <w:rPr>
          <w:i/>
          <w:spacing w:val="1"/>
          <w:sz w:val="28"/>
          <w:szCs w:val="28"/>
        </w:rPr>
        <w:t xml:space="preserve"> </w:t>
      </w:r>
      <w:r w:rsidRPr="00D52614">
        <w:rPr>
          <w:i/>
          <w:sz w:val="28"/>
          <w:szCs w:val="28"/>
        </w:rPr>
        <w:t>Степанюк</w:t>
      </w:r>
      <w:r w:rsidRPr="00D52614">
        <w:rPr>
          <w:i/>
          <w:spacing w:val="1"/>
          <w:sz w:val="28"/>
          <w:szCs w:val="28"/>
        </w:rPr>
        <w:t xml:space="preserve"> </w:t>
      </w:r>
      <w:r w:rsidRPr="00D52614">
        <w:rPr>
          <w:i/>
          <w:sz w:val="28"/>
          <w:szCs w:val="28"/>
        </w:rPr>
        <w:t>Ю. В.</w:t>
      </w:r>
      <w:r w:rsidRPr="00D52614">
        <w:rPr>
          <w:i/>
          <w:spacing w:val="60"/>
          <w:sz w:val="28"/>
          <w:szCs w:val="28"/>
        </w:rPr>
        <w:t xml:space="preserve"> </w:t>
      </w:r>
      <w:r w:rsidRPr="00D52614">
        <w:rPr>
          <w:sz w:val="28"/>
          <w:szCs w:val="28"/>
        </w:rPr>
        <w:t>Французский</w:t>
      </w:r>
      <w:r w:rsidRPr="00D52614">
        <w:rPr>
          <w:spacing w:val="1"/>
          <w:sz w:val="28"/>
          <w:szCs w:val="28"/>
        </w:rPr>
        <w:t xml:space="preserve"> </w:t>
      </w:r>
      <w:r w:rsidRPr="00D52614">
        <w:rPr>
          <w:sz w:val="28"/>
          <w:szCs w:val="28"/>
        </w:rPr>
        <w:t>язык.</w:t>
      </w:r>
      <w:r w:rsidRPr="00D52614">
        <w:rPr>
          <w:spacing w:val="1"/>
          <w:sz w:val="28"/>
          <w:szCs w:val="28"/>
        </w:rPr>
        <w:t xml:space="preserve"> </w:t>
      </w:r>
      <w:r w:rsidRPr="00D52614">
        <w:rPr>
          <w:sz w:val="28"/>
          <w:szCs w:val="28"/>
        </w:rPr>
        <w:t>Сборник</w:t>
      </w:r>
      <w:r w:rsidRPr="00D52614">
        <w:rPr>
          <w:spacing w:val="1"/>
          <w:sz w:val="28"/>
          <w:szCs w:val="28"/>
        </w:rPr>
        <w:t xml:space="preserve"> </w:t>
      </w:r>
      <w:r w:rsidRPr="00D52614">
        <w:rPr>
          <w:sz w:val="28"/>
          <w:szCs w:val="28"/>
        </w:rPr>
        <w:t>контрольных</w:t>
      </w:r>
      <w:r w:rsidRPr="00D52614">
        <w:rPr>
          <w:spacing w:val="1"/>
          <w:sz w:val="28"/>
          <w:szCs w:val="28"/>
        </w:rPr>
        <w:t xml:space="preserve"> </w:t>
      </w:r>
      <w:r w:rsidRPr="00D52614">
        <w:rPr>
          <w:sz w:val="28"/>
          <w:szCs w:val="28"/>
        </w:rPr>
        <w:t>заданий.</w:t>
      </w:r>
      <w:r w:rsidRPr="00D52614">
        <w:rPr>
          <w:spacing w:val="1"/>
          <w:sz w:val="28"/>
          <w:szCs w:val="28"/>
        </w:rPr>
        <w:t xml:space="preserve"> </w:t>
      </w:r>
      <w:r w:rsidRPr="00D52614">
        <w:rPr>
          <w:sz w:val="28"/>
          <w:szCs w:val="28"/>
        </w:rPr>
        <w:t>9–11</w:t>
      </w:r>
      <w:r w:rsidRPr="00D52614">
        <w:rPr>
          <w:spacing w:val="1"/>
          <w:sz w:val="28"/>
          <w:szCs w:val="28"/>
        </w:rPr>
        <w:t xml:space="preserve"> </w:t>
      </w:r>
      <w:r w:rsidRPr="00D52614">
        <w:rPr>
          <w:sz w:val="28"/>
          <w:szCs w:val="28"/>
        </w:rPr>
        <w:t>классы:</w:t>
      </w:r>
      <w:r w:rsidRPr="00D52614">
        <w:rPr>
          <w:spacing w:val="1"/>
          <w:sz w:val="28"/>
          <w:szCs w:val="28"/>
        </w:rPr>
        <w:t xml:space="preserve"> </w:t>
      </w:r>
      <w:r w:rsidRPr="00D52614">
        <w:rPr>
          <w:sz w:val="28"/>
          <w:szCs w:val="28"/>
        </w:rPr>
        <w:t>Учеб.</w:t>
      </w:r>
      <w:r w:rsidRPr="00D52614">
        <w:rPr>
          <w:spacing w:val="1"/>
          <w:sz w:val="28"/>
          <w:szCs w:val="28"/>
        </w:rPr>
        <w:t xml:space="preserve"> </w:t>
      </w:r>
      <w:r w:rsidRPr="00D52614">
        <w:rPr>
          <w:sz w:val="28"/>
          <w:szCs w:val="28"/>
        </w:rPr>
        <w:t>пособие</w:t>
      </w:r>
      <w:r w:rsidRPr="00D52614">
        <w:rPr>
          <w:spacing w:val="1"/>
          <w:sz w:val="28"/>
          <w:szCs w:val="28"/>
        </w:rPr>
        <w:t xml:space="preserve"> </w:t>
      </w:r>
      <w:r w:rsidRPr="00D52614">
        <w:rPr>
          <w:sz w:val="28"/>
          <w:szCs w:val="28"/>
        </w:rPr>
        <w:t>для</w:t>
      </w:r>
      <w:r w:rsidRPr="00D52614">
        <w:rPr>
          <w:spacing w:val="1"/>
          <w:sz w:val="28"/>
          <w:szCs w:val="28"/>
        </w:rPr>
        <w:t xml:space="preserve"> </w:t>
      </w:r>
      <w:r w:rsidRPr="00D52614">
        <w:rPr>
          <w:sz w:val="28"/>
          <w:szCs w:val="28"/>
        </w:rPr>
        <w:t>общеобразоват.</w:t>
      </w:r>
      <w:r w:rsidRPr="00D52614">
        <w:rPr>
          <w:spacing w:val="1"/>
          <w:sz w:val="28"/>
          <w:szCs w:val="28"/>
        </w:rPr>
        <w:t xml:space="preserve"> </w:t>
      </w:r>
      <w:r w:rsidRPr="00D52614">
        <w:rPr>
          <w:sz w:val="28"/>
          <w:szCs w:val="28"/>
        </w:rPr>
        <w:t>организаций. – М.:</w:t>
      </w:r>
      <w:r w:rsidRPr="00D52614">
        <w:rPr>
          <w:spacing w:val="-1"/>
          <w:sz w:val="28"/>
          <w:szCs w:val="28"/>
        </w:rPr>
        <w:t xml:space="preserve"> </w:t>
      </w:r>
      <w:r w:rsidRPr="00D52614">
        <w:rPr>
          <w:sz w:val="28"/>
          <w:szCs w:val="28"/>
        </w:rPr>
        <w:t>Просвещение, 2020. – 96 с.</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i/>
          <w:sz w:val="28"/>
          <w:szCs w:val="28"/>
        </w:rPr>
        <w:t>Бубнова</w:t>
      </w:r>
      <w:r w:rsidRPr="00D52614">
        <w:rPr>
          <w:i/>
          <w:spacing w:val="1"/>
          <w:sz w:val="28"/>
          <w:szCs w:val="28"/>
        </w:rPr>
        <w:t xml:space="preserve"> </w:t>
      </w:r>
      <w:r w:rsidRPr="00D52614">
        <w:rPr>
          <w:i/>
          <w:sz w:val="28"/>
          <w:szCs w:val="28"/>
        </w:rPr>
        <w:t>Г. И.,</w:t>
      </w:r>
      <w:r w:rsidRPr="00D52614">
        <w:rPr>
          <w:i/>
          <w:spacing w:val="1"/>
          <w:sz w:val="28"/>
          <w:szCs w:val="28"/>
        </w:rPr>
        <w:t xml:space="preserve"> </w:t>
      </w:r>
      <w:r w:rsidRPr="00D52614">
        <w:rPr>
          <w:i/>
          <w:sz w:val="28"/>
          <w:szCs w:val="28"/>
        </w:rPr>
        <w:t>Денисова</w:t>
      </w:r>
      <w:r w:rsidRPr="00D52614">
        <w:rPr>
          <w:i/>
          <w:spacing w:val="1"/>
          <w:sz w:val="28"/>
          <w:szCs w:val="28"/>
        </w:rPr>
        <w:t xml:space="preserve"> </w:t>
      </w:r>
      <w:r w:rsidRPr="00D52614">
        <w:rPr>
          <w:i/>
          <w:sz w:val="28"/>
          <w:szCs w:val="28"/>
        </w:rPr>
        <w:t>О. Д.,</w:t>
      </w:r>
      <w:r w:rsidRPr="00D52614">
        <w:rPr>
          <w:i/>
          <w:spacing w:val="1"/>
          <w:sz w:val="28"/>
          <w:szCs w:val="28"/>
        </w:rPr>
        <w:t xml:space="preserve"> </w:t>
      </w:r>
      <w:r w:rsidRPr="00D52614">
        <w:rPr>
          <w:i/>
          <w:sz w:val="28"/>
          <w:szCs w:val="28"/>
        </w:rPr>
        <w:t>Ратникова</w:t>
      </w:r>
      <w:r w:rsidRPr="00D52614">
        <w:rPr>
          <w:i/>
          <w:spacing w:val="1"/>
          <w:sz w:val="28"/>
          <w:szCs w:val="28"/>
        </w:rPr>
        <w:t xml:space="preserve"> </w:t>
      </w:r>
      <w:r w:rsidRPr="00D52614">
        <w:rPr>
          <w:i/>
          <w:sz w:val="28"/>
          <w:szCs w:val="28"/>
        </w:rPr>
        <w:t>Е. И.,</w:t>
      </w:r>
      <w:r w:rsidRPr="00D52614">
        <w:rPr>
          <w:i/>
          <w:spacing w:val="1"/>
          <w:sz w:val="28"/>
          <w:szCs w:val="28"/>
        </w:rPr>
        <w:t xml:space="preserve"> </w:t>
      </w:r>
      <w:r w:rsidRPr="00D52614">
        <w:rPr>
          <w:i/>
          <w:sz w:val="28"/>
          <w:szCs w:val="28"/>
        </w:rPr>
        <w:t>Степанюк</w:t>
      </w:r>
      <w:r w:rsidRPr="00D52614">
        <w:rPr>
          <w:i/>
          <w:spacing w:val="1"/>
          <w:sz w:val="28"/>
          <w:szCs w:val="28"/>
        </w:rPr>
        <w:t xml:space="preserve"> </w:t>
      </w:r>
      <w:r w:rsidRPr="00D52614">
        <w:rPr>
          <w:i/>
          <w:sz w:val="28"/>
          <w:szCs w:val="28"/>
        </w:rPr>
        <w:t>Ю. В.</w:t>
      </w:r>
      <w:r w:rsidRPr="00D52614">
        <w:rPr>
          <w:i/>
          <w:spacing w:val="60"/>
          <w:sz w:val="28"/>
          <w:szCs w:val="28"/>
        </w:rPr>
        <w:t xml:space="preserve"> </w:t>
      </w:r>
      <w:r w:rsidRPr="00D52614">
        <w:rPr>
          <w:sz w:val="28"/>
          <w:szCs w:val="28"/>
        </w:rPr>
        <w:t>Французский</w:t>
      </w:r>
      <w:r w:rsidRPr="00D52614">
        <w:rPr>
          <w:spacing w:val="1"/>
          <w:sz w:val="28"/>
          <w:szCs w:val="28"/>
        </w:rPr>
        <w:t xml:space="preserve"> </w:t>
      </w:r>
      <w:r w:rsidRPr="00D52614">
        <w:rPr>
          <w:sz w:val="28"/>
          <w:szCs w:val="28"/>
        </w:rPr>
        <w:t>язык.</w:t>
      </w:r>
      <w:r w:rsidRPr="00D52614">
        <w:rPr>
          <w:spacing w:val="1"/>
          <w:sz w:val="28"/>
          <w:szCs w:val="28"/>
        </w:rPr>
        <w:t xml:space="preserve"> </w:t>
      </w:r>
      <w:r w:rsidRPr="00D52614">
        <w:rPr>
          <w:sz w:val="28"/>
          <w:szCs w:val="28"/>
        </w:rPr>
        <w:t>Сборник</w:t>
      </w:r>
      <w:r w:rsidRPr="00D52614">
        <w:rPr>
          <w:spacing w:val="1"/>
          <w:sz w:val="28"/>
          <w:szCs w:val="28"/>
        </w:rPr>
        <w:t xml:space="preserve"> </w:t>
      </w:r>
      <w:r w:rsidRPr="00D52614">
        <w:rPr>
          <w:sz w:val="28"/>
          <w:szCs w:val="28"/>
        </w:rPr>
        <w:t>контрольных</w:t>
      </w:r>
      <w:r w:rsidRPr="00D52614">
        <w:rPr>
          <w:spacing w:val="1"/>
          <w:sz w:val="28"/>
          <w:szCs w:val="28"/>
        </w:rPr>
        <w:t xml:space="preserve"> </w:t>
      </w:r>
      <w:r w:rsidRPr="00D52614">
        <w:rPr>
          <w:sz w:val="28"/>
          <w:szCs w:val="28"/>
        </w:rPr>
        <w:t>заданий.</w:t>
      </w:r>
      <w:r w:rsidRPr="00D52614">
        <w:rPr>
          <w:spacing w:val="1"/>
          <w:sz w:val="28"/>
          <w:szCs w:val="28"/>
        </w:rPr>
        <w:t xml:space="preserve"> </w:t>
      </w:r>
      <w:r w:rsidRPr="00D52614">
        <w:rPr>
          <w:sz w:val="28"/>
          <w:szCs w:val="28"/>
        </w:rPr>
        <w:t>5–6</w:t>
      </w:r>
      <w:r w:rsidRPr="00D52614">
        <w:rPr>
          <w:spacing w:val="1"/>
          <w:sz w:val="28"/>
          <w:szCs w:val="28"/>
        </w:rPr>
        <w:t xml:space="preserve"> </w:t>
      </w:r>
      <w:r w:rsidRPr="00D52614">
        <w:rPr>
          <w:sz w:val="28"/>
          <w:szCs w:val="28"/>
        </w:rPr>
        <w:t>классы:</w:t>
      </w:r>
      <w:r w:rsidRPr="00D52614">
        <w:rPr>
          <w:spacing w:val="1"/>
          <w:sz w:val="28"/>
          <w:szCs w:val="28"/>
        </w:rPr>
        <w:t xml:space="preserve"> </w:t>
      </w:r>
      <w:r w:rsidRPr="00D52614">
        <w:rPr>
          <w:sz w:val="28"/>
          <w:szCs w:val="28"/>
        </w:rPr>
        <w:t>Учеб.</w:t>
      </w:r>
      <w:r w:rsidRPr="00D52614">
        <w:rPr>
          <w:spacing w:val="1"/>
          <w:sz w:val="28"/>
          <w:szCs w:val="28"/>
        </w:rPr>
        <w:t xml:space="preserve"> </w:t>
      </w:r>
      <w:r w:rsidRPr="00D52614">
        <w:rPr>
          <w:sz w:val="28"/>
          <w:szCs w:val="28"/>
        </w:rPr>
        <w:t>пособие</w:t>
      </w:r>
      <w:r w:rsidRPr="00D52614">
        <w:rPr>
          <w:spacing w:val="1"/>
          <w:sz w:val="28"/>
          <w:szCs w:val="28"/>
        </w:rPr>
        <w:t xml:space="preserve"> </w:t>
      </w:r>
      <w:r w:rsidRPr="00D52614">
        <w:rPr>
          <w:sz w:val="28"/>
          <w:szCs w:val="28"/>
        </w:rPr>
        <w:t>для</w:t>
      </w:r>
      <w:r w:rsidRPr="00D52614">
        <w:rPr>
          <w:spacing w:val="1"/>
          <w:sz w:val="28"/>
          <w:szCs w:val="28"/>
        </w:rPr>
        <w:t xml:space="preserve"> </w:t>
      </w:r>
      <w:r w:rsidRPr="00D52614">
        <w:rPr>
          <w:sz w:val="28"/>
          <w:szCs w:val="28"/>
        </w:rPr>
        <w:t>общеобразоват.</w:t>
      </w:r>
      <w:r w:rsidRPr="00D52614">
        <w:rPr>
          <w:spacing w:val="1"/>
          <w:sz w:val="28"/>
          <w:szCs w:val="28"/>
        </w:rPr>
        <w:t xml:space="preserve"> </w:t>
      </w:r>
      <w:r w:rsidRPr="00D52614">
        <w:rPr>
          <w:sz w:val="28"/>
          <w:szCs w:val="28"/>
        </w:rPr>
        <w:t>организаций. – М.:</w:t>
      </w:r>
      <w:r w:rsidRPr="00D52614">
        <w:rPr>
          <w:spacing w:val="-1"/>
          <w:sz w:val="28"/>
          <w:szCs w:val="28"/>
        </w:rPr>
        <w:t xml:space="preserve"> </w:t>
      </w:r>
      <w:r w:rsidRPr="00D52614">
        <w:rPr>
          <w:sz w:val="28"/>
          <w:szCs w:val="28"/>
        </w:rPr>
        <w:t>Просвещение, 2020. – 48 с.</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i/>
          <w:sz w:val="28"/>
          <w:szCs w:val="28"/>
        </w:rPr>
        <w:t>Бубнова</w:t>
      </w:r>
      <w:r w:rsidRPr="00D52614">
        <w:rPr>
          <w:i/>
          <w:spacing w:val="1"/>
          <w:sz w:val="28"/>
          <w:szCs w:val="28"/>
        </w:rPr>
        <w:t xml:space="preserve"> </w:t>
      </w:r>
      <w:r w:rsidRPr="00D52614">
        <w:rPr>
          <w:i/>
          <w:sz w:val="28"/>
          <w:szCs w:val="28"/>
        </w:rPr>
        <w:t>Г. И.,</w:t>
      </w:r>
      <w:r w:rsidRPr="00D52614">
        <w:rPr>
          <w:i/>
          <w:spacing w:val="1"/>
          <w:sz w:val="28"/>
          <w:szCs w:val="28"/>
        </w:rPr>
        <w:t xml:space="preserve"> </w:t>
      </w:r>
      <w:r w:rsidRPr="00D52614">
        <w:rPr>
          <w:i/>
          <w:sz w:val="28"/>
          <w:szCs w:val="28"/>
        </w:rPr>
        <w:t>Денисова</w:t>
      </w:r>
      <w:r w:rsidRPr="00D52614">
        <w:rPr>
          <w:i/>
          <w:spacing w:val="1"/>
          <w:sz w:val="28"/>
          <w:szCs w:val="28"/>
        </w:rPr>
        <w:t xml:space="preserve"> </w:t>
      </w:r>
      <w:r w:rsidRPr="00D52614">
        <w:rPr>
          <w:i/>
          <w:sz w:val="28"/>
          <w:szCs w:val="28"/>
        </w:rPr>
        <w:t>О. Д.,</w:t>
      </w:r>
      <w:r w:rsidRPr="00D52614">
        <w:rPr>
          <w:i/>
          <w:spacing w:val="1"/>
          <w:sz w:val="28"/>
          <w:szCs w:val="28"/>
        </w:rPr>
        <w:t xml:space="preserve"> </w:t>
      </w:r>
      <w:r w:rsidRPr="00D52614">
        <w:rPr>
          <w:i/>
          <w:sz w:val="28"/>
          <w:szCs w:val="28"/>
        </w:rPr>
        <w:t>Ратникова</w:t>
      </w:r>
      <w:r w:rsidRPr="00D52614">
        <w:rPr>
          <w:i/>
          <w:spacing w:val="1"/>
          <w:sz w:val="28"/>
          <w:szCs w:val="28"/>
        </w:rPr>
        <w:t xml:space="preserve"> </w:t>
      </w:r>
      <w:r w:rsidRPr="00D52614">
        <w:rPr>
          <w:i/>
          <w:sz w:val="28"/>
          <w:szCs w:val="28"/>
        </w:rPr>
        <w:t>Е. И.,</w:t>
      </w:r>
      <w:r w:rsidRPr="00D52614">
        <w:rPr>
          <w:i/>
          <w:spacing w:val="1"/>
          <w:sz w:val="28"/>
          <w:szCs w:val="28"/>
        </w:rPr>
        <w:t xml:space="preserve"> </w:t>
      </w:r>
      <w:r w:rsidRPr="00D52614">
        <w:rPr>
          <w:i/>
          <w:sz w:val="28"/>
          <w:szCs w:val="28"/>
        </w:rPr>
        <w:t>Степанюк</w:t>
      </w:r>
      <w:r w:rsidRPr="00D52614">
        <w:rPr>
          <w:i/>
          <w:spacing w:val="1"/>
          <w:sz w:val="28"/>
          <w:szCs w:val="28"/>
        </w:rPr>
        <w:t xml:space="preserve"> </w:t>
      </w:r>
      <w:r w:rsidRPr="00D52614">
        <w:rPr>
          <w:i/>
          <w:sz w:val="28"/>
          <w:szCs w:val="28"/>
        </w:rPr>
        <w:t>Ю. В</w:t>
      </w:r>
      <w:r w:rsidRPr="00D52614">
        <w:rPr>
          <w:sz w:val="28"/>
          <w:szCs w:val="28"/>
        </w:rPr>
        <w:t>.</w:t>
      </w:r>
      <w:r w:rsidRPr="00D52614">
        <w:rPr>
          <w:spacing w:val="60"/>
          <w:sz w:val="28"/>
          <w:szCs w:val="28"/>
        </w:rPr>
        <w:t xml:space="preserve"> </w:t>
      </w:r>
      <w:r w:rsidRPr="00D52614">
        <w:rPr>
          <w:sz w:val="28"/>
          <w:szCs w:val="28"/>
        </w:rPr>
        <w:t>Французский</w:t>
      </w:r>
      <w:r w:rsidRPr="00D52614">
        <w:rPr>
          <w:spacing w:val="1"/>
          <w:sz w:val="28"/>
          <w:szCs w:val="28"/>
        </w:rPr>
        <w:t xml:space="preserve"> </w:t>
      </w:r>
      <w:r w:rsidRPr="00D52614">
        <w:rPr>
          <w:sz w:val="28"/>
          <w:szCs w:val="28"/>
        </w:rPr>
        <w:t>язык.</w:t>
      </w:r>
      <w:r w:rsidRPr="00D52614">
        <w:rPr>
          <w:spacing w:val="1"/>
          <w:sz w:val="28"/>
          <w:szCs w:val="28"/>
        </w:rPr>
        <w:t xml:space="preserve"> </w:t>
      </w:r>
      <w:r w:rsidRPr="00D52614">
        <w:rPr>
          <w:sz w:val="28"/>
          <w:szCs w:val="28"/>
        </w:rPr>
        <w:t>Сборник</w:t>
      </w:r>
      <w:r w:rsidRPr="00D52614">
        <w:rPr>
          <w:spacing w:val="1"/>
          <w:sz w:val="28"/>
          <w:szCs w:val="28"/>
        </w:rPr>
        <w:t xml:space="preserve"> </w:t>
      </w:r>
      <w:r w:rsidRPr="00D52614">
        <w:rPr>
          <w:sz w:val="28"/>
          <w:szCs w:val="28"/>
        </w:rPr>
        <w:t>контрольных</w:t>
      </w:r>
      <w:r w:rsidRPr="00D52614">
        <w:rPr>
          <w:spacing w:val="1"/>
          <w:sz w:val="28"/>
          <w:szCs w:val="28"/>
        </w:rPr>
        <w:t xml:space="preserve"> </w:t>
      </w:r>
      <w:r w:rsidRPr="00D52614">
        <w:rPr>
          <w:sz w:val="28"/>
          <w:szCs w:val="28"/>
        </w:rPr>
        <w:t>заданий.</w:t>
      </w:r>
      <w:r w:rsidRPr="00D52614">
        <w:rPr>
          <w:spacing w:val="1"/>
          <w:sz w:val="28"/>
          <w:szCs w:val="28"/>
        </w:rPr>
        <w:t xml:space="preserve"> </w:t>
      </w:r>
      <w:r w:rsidRPr="00D52614">
        <w:rPr>
          <w:sz w:val="28"/>
          <w:szCs w:val="28"/>
        </w:rPr>
        <w:t>7-8</w:t>
      </w:r>
      <w:r w:rsidRPr="00D52614">
        <w:rPr>
          <w:spacing w:val="1"/>
          <w:sz w:val="28"/>
          <w:szCs w:val="28"/>
        </w:rPr>
        <w:t xml:space="preserve"> </w:t>
      </w:r>
      <w:r w:rsidRPr="00D52614">
        <w:rPr>
          <w:sz w:val="28"/>
          <w:szCs w:val="28"/>
        </w:rPr>
        <w:t>классы:</w:t>
      </w:r>
      <w:r w:rsidRPr="00D52614">
        <w:rPr>
          <w:spacing w:val="1"/>
          <w:sz w:val="28"/>
          <w:szCs w:val="28"/>
        </w:rPr>
        <w:t xml:space="preserve"> </w:t>
      </w:r>
      <w:r w:rsidRPr="00D52614">
        <w:rPr>
          <w:sz w:val="28"/>
          <w:szCs w:val="28"/>
        </w:rPr>
        <w:t>Учеб.</w:t>
      </w:r>
      <w:r w:rsidRPr="00D52614">
        <w:rPr>
          <w:spacing w:val="1"/>
          <w:sz w:val="28"/>
          <w:szCs w:val="28"/>
        </w:rPr>
        <w:t xml:space="preserve"> </w:t>
      </w:r>
      <w:r w:rsidRPr="00D52614">
        <w:rPr>
          <w:sz w:val="28"/>
          <w:szCs w:val="28"/>
        </w:rPr>
        <w:t>пособие</w:t>
      </w:r>
      <w:r w:rsidRPr="00D52614">
        <w:rPr>
          <w:spacing w:val="1"/>
          <w:sz w:val="28"/>
          <w:szCs w:val="28"/>
        </w:rPr>
        <w:t xml:space="preserve"> </w:t>
      </w:r>
      <w:r w:rsidRPr="00D52614">
        <w:rPr>
          <w:sz w:val="28"/>
          <w:szCs w:val="28"/>
        </w:rPr>
        <w:t>для</w:t>
      </w:r>
      <w:r w:rsidRPr="00D52614">
        <w:rPr>
          <w:spacing w:val="1"/>
          <w:sz w:val="28"/>
          <w:szCs w:val="28"/>
        </w:rPr>
        <w:t xml:space="preserve"> </w:t>
      </w:r>
      <w:r w:rsidRPr="00D52614">
        <w:rPr>
          <w:sz w:val="28"/>
          <w:szCs w:val="28"/>
        </w:rPr>
        <w:t>общеобразоват.</w:t>
      </w:r>
      <w:r w:rsidRPr="00D52614">
        <w:rPr>
          <w:spacing w:val="1"/>
          <w:sz w:val="28"/>
          <w:szCs w:val="28"/>
        </w:rPr>
        <w:t xml:space="preserve"> </w:t>
      </w:r>
      <w:r w:rsidRPr="00D52614">
        <w:rPr>
          <w:sz w:val="28"/>
          <w:szCs w:val="28"/>
        </w:rPr>
        <w:t>организаций.</w:t>
      </w:r>
      <w:r w:rsidRPr="00D52614">
        <w:rPr>
          <w:spacing w:val="-1"/>
          <w:sz w:val="28"/>
          <w:szCs w:val="28"/>
        </w:rPr>
        <w:t xml:space="preserve"> </w:t>
      </w:r>
      <w:r w:rsidRPr="00D52614">
        <w:rPr>
          <w:sz w:val="28"/>
          <w:szCs w:val="28"/>
        </w:rPr>
        <w:t>– М.:</w:t>
      </w:r>
      <w:r w:rsidRPr="00D52614">
        <w:rPr>
          <w:spacing w:val="-1"/>
          <w:sz w:val="28"/>
          <w:szCs w:val="28"/>
        </w:rPr>
        <w:t xml:space="preserve"> </w:t>
      </w:r>
      <w:r w:rsidRPr="00D52614">
        <w:rPr>
          <w:sz w:val="28"/>
          <w:szCs w:val="28"/>
        </w:rPr>
        <w:t>Просвещение, 2020. – 95 с.</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i/>
          <w:sz w:val="28"/>
          <w:szCs w:val="28"/>
        </w:rPr>
        <w:t>Бубнова</w:t>
      </w:r>
      <w:r w:rsidRPr="00D52614">
        <w:rPr>
          <w:i/>
          <w:spacing w:val="1"/>
          <w:sz w:val="28"/>
          <w:szCs w:val="28"/>
        </w:rPr>
        <w:t xml:space="preserve"> </w:t>
      </w:r>
      <w:r w:rsidRPr="00D52614">
        <w:rPr>
          <w:i/>
          <w:sz w:val="28"/>
          <w:szCs w:val="28"/>
        </w:rPr>
        <w:t>Г. И.</w:t>
      </w:r>
      <w:r w:rsidRPr="00D52614">
        <w:rPr>
          <w:i/>
          <w:spacing w:val="1"/>
          <w:sz w:val="28"/>
          <w:szCs w:val="28"/>
        </w:rPr>
        <w:t xml:space="preserve"> </w:t>
      </w:r>
      <w:r w:rsidRPr="00D52614">
        <w:rPr>
          <w:sz w:val="28"/>
          <w:szCs w:val="28"/>
        </w:rPr>
        <w:t>Оценивание</w:t>
      </w:r>
      <w:r w:rsidRPr="00D52614">
        <w:rPr>
          <w:spacing w:val="1"/>
          <w:sz w:val="28"/>
          <w:szCs w:val="28"/>
        </w:rPr>
        <w:t xml:space="preserve"> </w:t>
      </w:r>
      <w:r w:rsidRPr="00D52614">
        <w:rPr>
          <w:sz w:val="28"/>
          <w:szCs w:val="28"/>
        </w:rPr>
        <w:t>иноязычной</w:t>
      </w:r>
      <w:r w:rsidRPr="00D52614">
        <w:rPr>
          <w:spacing w:val="1"/>
          <w:sz w:val="28"/>
          <w:szCs w:val="28"/>
        </w:rPr>
        <w:t xml:space="preserve"> </w:t>
      </w:r>
      <w:r w:rsidRPr="00D52614">
        <w:rPr>
          <w:sz w:val="28"/>
          <w:szCs w:val="28"/>
        </w:rPr>
        <w:t>коммуникативной</w:t>
      </w:r>
      <w:r w:rsidRPr="00D52614">
        <w:rPr>
          <w:spacing w:val="1"/>
          <w:sz w:val="28"/>
          <w:szCs w:val="28"/>
        </w:rPr>
        <w:t xml:space="preserve"> </w:t>
      </w:r>
      <w:r w:rsidRPr="00D52614">
        <w:rPr>
          <w:sz w:val="28"/>
          <w:szCs w:val="28"/>
        </w:rPr>
        <w:t>компетенции.</w:t>
      </w:r>
      <w:r w:rsidRPr="00D52614">
        <w:rPr>
          <w:spacing w:val="1"/>
          <w:sz w:val="28"/>
          <w:szCs w:val="28"/>
        </w:rPr>
        <w:t xml:space="preserve"> </w:t>
      </w:r>
      <w:r w:rsidRPr="00D52614">
        <w:rPr>
          <w:sz w:val="28"/>
          <w:szCs w:val="28"/>
        </w:rPr>
        <w:t>Французский</w:t>
      </w:r>
      <w:r w:rsidRPr="00D52614">
        <w:rPr>
          <w:spacing w:val="-1"/>
          <w:sz w:val="28"/>
          <w:szCs w:val="28"/>
        </w:rPr>
        <w:t xml:space="preserve"> </w:t>
      </w:r>
      <w:r w:rsidRPr="00D52614">
        <w:rPr>
          <w:sz w:val="28"/>
          <w:szCs w:val="28"/>
        </w:rPr>
        <w:t>язык.</w:t>
      </w:r>
      <w:r w:rsidRPr="00D52614">
        <w:rPr>
          <w:spacing w:val="2"/>
          <w:sz w:val="28"/>
          <w:szCs w:val="28"/>
        </w:rPr>
        <w:t xml:space="preserve"> </w:t>
      </w:r>
      <w:r w:rsidRPr="00D52614">
        <w:rPr>
          <w:sz w:val="28"/>
          <w:szCs w:val="28"/>
        </w:rPr>
        <w:t>– М.: Флинта/Наука, 2018.</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i/>
          <w:sz w:val="28"/>
          <w:szCs w:val="28"/>
        </w:rPr>
        <w:t>Бубнова</w:t>
      </w:r>
      <w:r w:rsidRPr="00D52614">
        <w:rPr>
          <w:i/>
          <w:spacing w:val="61"/>
          <w:sz w:val="28"/>
          <w:szCs w:val="28"/>
        </w:rPr>
        <w:t xml:space="preserve"> </w:t>
      </w:r>
      <w:r w:rsidRPr="00D52614">
        <w:rPr>
          <w:i/>
          <w:sz w:val="28"/>
          <w:szCs w:val="28"/>
        </w:rPr>
        <w:t>Г. И.,   Денисова   О. Д.,   Морозова   И. В.,   Ратникова   Е. И</w:t>
      </w:r>
      <w:r w:rsidRPr="00D52614">
        <w:rPr>
          <w:sz w:val="28"/>
          <w:szCs w:val="28"/>
        </w:rPr>
        <w:t>.   Готовимся</w:t>
      </w:r>
      <w:r w:rsidRPr="00D52614">
        <w:rPr>
          <w:spacing w:val="-57"/>
          <w:sz w:val="28"/>
          <w:szCs w:val="28"/>
        </w:rPr>
        <w:t xml:space="preserve"> </w:t>
      </w:r>
      <w:r w:rsidRPr="00D52614">
        <w:rPr>
          <w:sz w:val="28"/>
          <w:szCs w:val="28"/>
        </w:rPr>
        <w:t>к олимпиаде по французскому языку. Школьный и муниципальный этапы. Второй выпуск. –</w:t>
      </w:r>
      <w:r w:rsidRPr="00D52614">
        <w:rPr>
          <w:spacing w:val="1"/>
          <w:sz w:val="28"/>
          <w:szCs w:val="28"/>
        </w:rPr>
        <w:t xml:space="preserve"> </w:t>
      </w:r>
      <w:r w:rsidRPr="00D52614">
        <w:rPr>
          <w:sz w:val="28"/>
          <w:szCs w:val="28"/>
        </w:rPr>
        <w:t>СПб.:</w:t>
      </w:r>
      <w:r w:rsidRPr="00D52614">
        <w:rPr>
          <w:spacing w:val="-2"/>
          <w:sz w:val="28"/>
          <w:szCs w:val="28"/>
        </w:rPr>
        <w:t xml:space="preserve"> </w:t>
      </w:r>
      <w:r w:rsidRPr="00D52614">
        <w:rPr>
          <w:sz w:val="28"/>
          <w:szCs w:val="28"/>
        </w:rPr>
        <w:t>Люмьер, 2016.</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i/>
          <w:sz w:val="28"/>
          <w:szCs w:val="28"/>
        </w:rPr>
        <w:t>Бубнова</w:t>
      </w:r>
      <w:r w:rsidRPr="00D52614">
        <w:rPr>
          <w:i/>
          <w:spacing w:val="1"/>
          <w:sz w:val="28"/>
          <w:szCs w:val="28"/>
        </w:rPr>
        <w:t xml:space="preserve"> </w:t>
      </w:r>
      <w:r w:rsidRPr="00D52614">
        <w:rPr>
          <w:i/>
          <w:sz w:val="28"/>
          <w:szCs w:val="28"/>
        </w:rPr>
        <w:t>Г. И.</w:t>
      </w:r>
      <w:r w:rsidRPr="00D52614">
        <w:rPr>
          <w:i/>
          <w:spacing w:val="1"/>
          <w:sz w:val="28"/>
          <w:szCs w:val="28"/>
        </w:rPr>
        <w:t xml:space="preserve"> </w:t>
      </w:r>
      <w:r w:rsidRPr="00D52614">
        <w:rPr>
          <w:sz w:val="28"/>
          <w:szCs w:val="28"/>
        </w:rPr>
        <w:t>Готовимся</w:t>
      </w:r>
      <w:r w:rsidRPr="00D52614">
        <w:rPr>
          <w:spacing w:val="1"/>
          <w:sz w:val="28"/>
          <w:szCs w:val="28"/>
        </w:rPr>
        <w:t xml:space="preserve"> </w:t>
      </w:r>
      <w:r w:rsidRPr="00D52614">
        <w:rPr>
          <w:sz w:val="28"/>
          <w:szCs w:val="28"/>
        </w:rPr>
        <w:t>к</w:t>
      </w:r>
      <w:r w:rsidRPr="00D52614">
        <w:rPr>
          <w:spacing w:val="1"/>
          <w:sz w:val="28"/>
          <w:szCs w:val="28"/>
        </w:rPr>
        <w:t xml:space="preserve"> </w:t>
      </w:r>
      <w:r w:rsidRPr="00D52614">
        <w:rPr>
          <w:sz w:val="28"/>
          <w:szCs w:val="28"/>
        </w:rPr>
        <w:t>олимпиаде</w:t>
      </w:r>
      <w:r w:rsidRPr="00D52614">
        <w:rPr>
          <w:spacing w:val="1"/>
          <w:sz w:val="28"/>
          <w:szCs w:val="28"/>
        </w:rPr>
        <w:t xml:space="preserve"> </w:t>
      </w:r>
      <w:r w:rsidRPr="00D52614">
        <w:rPr>
          <w:sz w:val="28"/>
          <w:szCs w:val="28"/>
        </w:rPr>
        <w:t>по</w:t>
      </w:r>
      <w:r w:rsidRPr="00D52614">
        <w:rPr>
          <w:spacing w:val="1"/>
          <w:sz w:val="28"/>
          <w:szCs w:val="28"/>
        </w:rPr>
        <w:t xml:space="preserve"> </w:t>
      </w:r>
      <w:r w:rsidRPr="00D52614">
        <w:rPr>
          <w:sz w:val="28"/>
          <w:szCs w:val="28"/>
        </w:rPr>
        <w:t>французскому</w:t>
      </w:r>
      <w:r w:rsidRPr="00D52614">
        <w:rPr>
          <w:spacing w:val="1"/>
          <w:sz w:val="28"/>
          <w:szCs w:val="28"/>
        </w:rPr>
        <w:t xml:space="preserve"> </w:t>
      </w:r>
      <w:r w:rsidRPr="00D52614">
        <w:rPr>
          <w:sz w:val="28"/>
          <w:szCs w:val="28"/>
        </w:rPr>
        <w:t>языку.</w:t>
      </w:r>
      <w:r w:rsidRPr="00D52614">
        <w:rPr>
          <w:spacing w:val="1"/>
          <w:sz w:val="28"/>
          <w:szCs w:val="28"/>
        </w:rPr>
        <w:t xml:space="preserve"> </w:t>
      </w:r>
      <w:r w:rsidRPr="00D52614">
        <w:rPr>
          <w:sz w:val="28"/>
          <w:szCs w:val="28"/>
        </w:rPr>
        <w:t>Школьный</w:t>
      </w:r>
      <w:r w:rsidRPr="00D52614">
        <w:rPr>
          <w:spacing w:val="1"/>
          <w:sz w:val="28"/>
          <w:szCs w:val="28"/>
        </w:rPr>
        <w:t xml:space="preserve"> </w:t>
      </w:r>
      <w:r w:rsidRPr="00D52614">
        <w:rPr>
          <w:sz w:val="28"/>
          <w:szCs w:val="28"/>
        </w:rPr>
        <w:t>и</w:t>
      </w:r>
      <w:r w:rsidRPr="00D52614">
        <w:rPr>
          <w:spacing w:val="1"/>
          <w:sz w:val="28"/>
          <w:szCs w:val="28"/>
        </w:rPr>
        <w:t xml:space="preserve"> </w:t>
      </w:r>
      <w:r w:rsidRPr="00D52614">
        <w:rPr>
          <w:sz w:val="28"/>
          <w:szCs w:val="28"/>
        </w:rPr>
        <w:t>муниципальный</w:t>
      </w:r>
      <w:r w:rsidRPr="00D52614">
        <w:rPr>
          <w:spacing w:val="-1"/>
          <w:sz w:val="28"/>
          <w:szCs w:val="28"/>
        </w:rPr>
        <w:t xml:space="preserve"> </w:t>
      </w:r>
      <w:r w:rsidRPr="00D52614">
        <w:rPr>
          <w:sz w:val="28"/>
          <w:szCs w:val="28"/>
        </w:rPr>
        <w:t>этапы.</w:t>
      </w:r>
      <w:r w:rsidRPr="00D52614">
        <w:rPr>
          <w:spacing w:val="-1"/>
          <w:sz w:val="28"/>
          <w:szCs w:val="28"/>
        </w:rPr>
        <w:t xml:space="preserve"> </w:t>
      </w:r>
      <w:r w:rsidRPr="00D52614">
        <w:rPr>
          <w:sz w:val="28"/>
          <w:szCs w:val="28"/>
        </w:rPr>
        <w:t>– СПб.:</w:t>
      </w:r>
      <w:r w:rsidRPr="00D52614">
        <w:rPr>
          <w:spacing w:val="-1"/>
          <w:sz w:val="28"/>
          <w:szCs w:val="28"/>
        </w:rPr>
        <w:t xml:space="preserve"> </w:t>
      </w:r>
      <w:r w:rsidRPr="00D52614">
        <w:rPr>
          <w:sz w:val="28"/>
          <w:szCs w:val="28"/>
        </w:rPr>
        <w:t>Люмьер, 2015.</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i/>
          <w:sz w:val="28"/>
          <w:szCs w:val="28"/>
        </w:rPr>
        <w:t xml:space="preserve">Бубнова Г. И. </w:t>
      </w:r>
      <w:r w:rsidRPr="00D52614">
        <w:rPr>
          <w:sz w:val="28"/>
          <w:szCs w:val="28"/>
        </w:rPr>
        <w:t>Французский язык: контрольно-измерительные материалы. Методика</w:t>
      </w:r>
      <w:r w:rsidRPr="00D52614">
        <w:rPr>
          <w:spacing w:val="-57"/>
          <w:sz w:val="28"/>
          <w:szCs w:val="28"/>
        </w:rPr>
        <w:t xml:space="preserve"> </w:t>
      </w:r>
      <w:r w:rsidRPr="00D52614">
        <w:rPr>
          <w:sz w:val="28"/>
          <w:szCs w:val="28"/>
        </w:rPr>
        <w:t>составления</w:t>
      </w:r>
      <w:r w:rsidRPr="00D52614">
        <w:rPr>
          <w:spacing w:val="-1"/>
          <w:sz w:val="28"/>
          <w:szCs w:val="28"/>
        </w:rPr>
        <w:t xml:space="preserve"> </w:t>
      </w:r>
      <w:r w:rsidRPr="00D52614">
        <w:rPr>
          <w:sz w:val="28"/>
          <w:szCs w:val="28"/>
        </w:rPr>
        <w:t>тестовых</w:t>
      </w:r>
      <w:r w:rsidRPr="00D52614">
        <w:rPr>
          <w:spacing w:val="1"/>
          <w:sz w:val="28"/>
          <w:szCs w:val="28"/>
        </w:rPr>
        <w:t xml:space="preserve"> </w:t>
      </w:r>
      <w:r w:rsidRPr="00D52614">
        <w:rPr>
          <w:sz w:val="28"/>
          <w:szCs w:val="28"/>
        </w:rPr>
        <w:t>заданий.</w:t>
      </w:r>
      <w:r w:rsidRPr="00D52614">
        <w:rPr>
          <w:spacing w:val="2"/>
          <w:sz w:val="28"/>
          <w:szCs w:val="28"/>
        </w:rPr>
        <w:t xml:space="preserve"> </w:t>
      </w:r>
      <w:r w:rsidRPr="00D52614">
        <w:rPr>
          <w:sz w:val="28"/>
          <w:szCs w:val="28"/>
        </w:rPr>
        <w:t>– СПб.:</w:t>
      </w:r>
      <w:r w:rsidRPr="00D52614">
        <w:rPr>
          <w:spacing w:val="-2"/>
          <w:sz w:val="28"/>
          <w:szCs w:val="28"/>
        </w:rPr>
        <w:t xml:space="preserve"> </w:t>
      </w:r>
      <w:r w:rsidRPr="00D52614">
        <w:rPr>
          <w:sz w:val="28"/>
          <w:szCs w:val="28"/>
        </w:rPr>
        <w:t>Люмьер, 2015.</w:t>
      </w:r>
    </w:p>
    <w:p w:rsidR="00624BCA" w:rsidRPr="00D52614" w:rsidRDefault="00624BCA" w:rsidP="00406735">
      <w:pPr>
        <w:pStyle w:val="a5"/>
        <w:numPr>
          <w:ilvl w:val="0"/>
          <w:numId w:val="105"/>
        </w:numPr>
        <w:tabs>
          <w:tab w:val="left" w:pos="1393"/>
        </w:tabs>
        <w:ind w:left="0" w:firstLine="709"/>
        <w:jc w:val="both"/>
        <w:rPr>
          <w:sz w:val="28"/>
          <w:szCs w:val="28"/>
          <w:lang w:val="fr-FR"/>
        </w:rPr>
      </w:pPr>
      <w:r w:rsidRPr="00D52614">
        <w:rPr>
          <w:i/>
          <w:sz w:val="28"/>
          <w:szCs w:val="28"/>
        </w:rPr>
        <w:t>Григорьева</w:t>
      </w:r>
      <w:r w:rsidRPr="00D52614">
        <w:rPr>
          <w:i/>
          <w:spacing w:val="1"/>
          <w:sz w:val="28"/>
          <w:szCs w:val="28"/>
          <w:lang w:val="fr-FR"/>
        </w:rPr>
        <w:t xml:space="preserve"> </w:t>
      </w:r>
      <w:r w:rsidRPr="00D52614">
        <w:rPr>
          <w:i/>
          <w:sz w:val="28"/>
          <w:szCs w:val="28"/>
        </w:rPr>
        <w:t>Е</w:t>
      </w:r>
      <w:r w:rsidRPr="00D52614">
        <w:rPr>
          <w:i/>
          <w:sz w:val="28"/>
          <w:szCs w:val="28"/>
          <w:lang w:val="fr-FR"/>
        </w:rPr>
        <w:t xml:space="preserve">. </w:t>
      </w:r>
      <w:r w:rsidRPr="00D52614">
        <w:rPr>
          <w:i/>
          <w:sz w:val="28"/>
          <w:szCs w:val="28"/>
        </w:rPr>
        <w:t>Я</w:t>
      </w:r>
      <w:r w:rsidRPr="00D52614">
        <w:rPr>
          <w:i/>
          <w:sz w:val="28"/>
          <w:szCs w:val="28"/>
          <w:lang w:val="fr-FR"/>
        </w:rPr>
        <w:t>.,</w:t>
      </w:r>
      <w:r w:rsidRPr="00D52614">
        <w:rPr>
          <w:i/>
          <w:spacing w:val="1"/>
          <w:sz w:val="28"/>
          <w:szCs w:val="28"/>
          <w:lang w:val="fr-FR"/>
        </w:rPr>
        <w:t xml:space="preserve"> </w:t>
      </w:r>
      <w:r w:rsidRPr="00D52614">
        <w:rPr>
          <w:i/>
          <w:sz w:val="28"/>
          <w:szCs w:val="28"/>
        </w:rPr>
        <w:t>Горбачева</w:t>
      </w:r>
      <w:r w:rsidRPr="00D52614">
        <w:rPr>
          <w:i/>
          <w:spacing w:val="1"/>
          <w:sz w:val="28"/>
          <w:szCs w:val="28"/>
          <w:lang w:val="fr-FR"/>
        </w:rPr>
        <w:t xml:space="preserve"> </w:t>
      </w:r>
      <w:r w:rsidRPr="00D52614">
        <w:rPr>
          <w:i/>
          <w:sz w:val="28"/>
          <w:szCs w:val="28"/>
        </w:rPr>
        <w:t>Е</w:t>
      </w:r>
      <w:r w:rsidRPr="00D52614">
        <w:rPr>
          <w:i/>
          <w:sz w:val="28"/>
          <w:szCs w:val="28"/>
          <w:lang w:val="fr-FR"/>
        </w:rPr>
        <w:t xml:space="preserve">. </w:t>
      </w:r>
      <w:r w:rsidRPr="00D52614">
        <w:rPr>
          <w:i/>
          <w:sz w:val="28"/>
          <w:szCs w:val="28"/>
        </w:rPr>
        <w:t>Ю</w:t>
      </w:r>
      <w:r w:rsidRPr="00D52614">
        <w:rPr>
          <w:sz w:val="28"/>
          <w:szCs w:val="28"/>
          <w:lang w:val="fr-FR"/>
        </w:rPr>
        <w:t>.</w:t>
      </w:r>
      <w:r w:rsidRPr="00D52614">
        <w:rPr>
          <w:spacing w:val="1"/>
          <w:sz w:val="28"/>
          <w:szCs w:val="28"/>
          <w:lang w:val="fr-FR"/>
        </w:rPr>
        <w:t xml:space="preserve"> </w:t>
      </w:r>
      <w:r w:rsidRPr="00D52614">
        <w:rPr>
          <w:sz w:val="28"/>
          <w:szCs w:val="28"/>
          <w:lang w:val="fr-FR"/>
        </w:rPr>
        <w:t>Le</w:t>
      </w:r>
      <w:r w:rsidRPr="00D52614">
        <w:rPr>
          <w:spacing w:val="1"/>
          <w:sz w:val="28"/>
          <w:szCs w:val="28"/>
          <w:lang w:val="fr-FR"/>
        </w:rPr>
        <w:t xml:space="preserve"> </w:t>
      </w:r>
      <w:r w:rsidRPr="00D52614">
        <w:rPr>
          <w:sz w:val="28"/>
          <w:szCs w:val="28"/>
          <w:lang w:val="fr-FR"/>
        </w:rPr>
        <w:t>français</w:t>
      </w:r>
      <w:r w:rsidRPr="00D52614">
        <w:rPr>
          <w:spacing w:val="1"/>
          <w:sz w:val="28"/>
          <w:szCs w:val="28"/>
          <w:lang w:val="fr-FR"/>
        </w:rPr>
        <w:t xml:space="preserve"> </w:t>
      </w:r>
      <w:r w:rsidRPr="00D52614">
        <w:rPr>
          <w:sz w:val="28"/>
          <w:szCs w:val="28"/>
          <w:lang w:val="fr-FR"/>
        </w:rPr>
        <w:t>en</w:t>
      </w:r>
      <w:r w:rsidRPr="00D52614">
        <w:rPr>
          <w:spacing w:val="1"/>
          <w:sz w:val="28"/>
          <w:szCs w:val="28"/>
          <w:lang w:val="fr-FR"/>
        </w:rPr>
        <w:t xml:space="preserve"> </w:t>
      </w:r>
      <w:r w:rsidRPr="00D52614">
        <w:rPr>
          <w:sz w:val="28"/>
          <w:szCs w:val="28"/>
          <w:lang w:val="fr-FR"/>
        </w:rPr>
        <w:t>perspective,</w:t>
      </w:r>
      <w:r w:rsidRPr="00D52614">
        <w:rPr>
          <w:spacing w:val="1"/>
          <w:sz w:val="28"/>
          <w:szCs w:val="28"/>
          <w:lang w:val="fr-FR"/>
        </w:rPr>
        <w:t xml:space="preserve"> </w:t>
      </w:r>
      <w:r w:rsidRPr="00D52614">
        <w:rPr>
          <w:sz w:val="28"/>
          <w:szCs w:val="28"/>
          <w:lang w:val="fr-FR"/>
        </w:rPr>
        <w:t>VIII.</w:t>
      </w:r>
      <w:r w:rsidRPr="00D52614">
        <w:rPr>
          <w:spacing w:val="1"/>
          <w:sz w:val="28"/>
          <w:szCs w:val="28"/>
          <w:lang w:val="fr-FR"/>
        </w:rPr>
        <w:t xml:space="preserve"> </w:t>
      </w:r>
      <w:r w:rsidRPr="00D52614">
        <w:rPr>
          <w:sz w:val="28"/>
          <w:szCs w:val="28"/>
          <w:lang w:val="fr-FR"/>
        </w:rPr>
        <w:t>–</w:t>
      </w:r>
      <w:r w:rsidRPr="00D52614">
        <w:rPr>
          <w:spacing w:val="1"/>
          <w:sz w:val="28"/>
          <w:szCs w:val="28"/>
          <w:lang w:val="fr-FR"/>
        </w:rPr>
        <w:t xml:space="preserve"> </w:t>
      </w:r>
      <w:r w:rsidRPr="00D52614">
        <w:rPr>
          <w:sz w:val="28"/>
          <w:szCs w:val="28"/>
        </w:rPr>
        <w:t>М</w:t>
      </w:r>
      <w:r w:rsidRPr="00D52614">
        <w:rPr>
          <w:sz w:val="28"/>
          <w:szCs w:val="28"/>
          <w:lang w:val="fr-FR"/>
        </w:rPr>
        <w:t>.:</w:t>
      </w:r>
      <w:r w:rsidRPr="00D52614">
        <w:rPr>
          <w:spacing w:val="1"/>
          <w:sz w:val="28"/>
          <w:szCs w:val="28"/>
          <w:lang w:val="fr-FR"/>
        </w:rPr>
        <w:t xml:space="preserve"> </w:t>
      </w:r>
      <w:r w:rsidRPr="00D52614">
        <w:rPr>
          <w:sz w:val="28"/>
          <w:szCs w:val="28"/>
        </w:rPr>
        <w:t>Просвещение</w:t>
      </w:r>
      <w:r w:rsidRPr="00D52614">
        <w:rPr>
          <w:sz w:val="28"/>
          <w:szCs w:val="28"/>
          <w:lang w:val="fr-FR"/>
        </w:rPr>
        <w:t>,</w:t>
      </w:r>
      <w:r w:rsidRPr="00D52614">
        <w:rPr>
          <w:spacing w:val="-1"/>
          <w:sz w:val="28"/>
          <w:szCs w:val="28"/>
          <w:lang w:val="fr-FR"/>
        </w:rPr>
        <w:t xml:space="preserve"> </w:t>
      </w:r>
      <w:r w:rsidRPr="00D52614">
        <w:rPr>
          <w:sz w:val="28"/>
          <w:szCs w:val="28"/>
          <w:lang w:val="fr-FR"/>
        </w:rPr>
        <w:t>2004.</w:t>
      </w:r>
    </w:p>
    <w:p w:rsidR="00624BCA" w:rsidRPr="00D52614" w:rsidRDefault="00624BCA" w:rsidP="00406735">
      <w:pPr>
        <w:pStyle w:val="a5"/>
        <w:numPr>
          <w:ilvl w:val="0"/>
          <w:numId w:val="105"/>
        </w:numPr>
        <w:tabs>
          <w:tab w:val="left" w:pos="1393"/>
        </w:tabs>
        <w:ind w:left="0" w:firstLine="709"/>
        <w:jc w:val="both"/>
        <w:rPr>
          <w:sz w:val="28"/>
          <w:szCs w:val="28"/>
          <w:lang w:val="fr-FR"/>
        </w:rPr>
      </w:pPr>
      <w:r w:rsidRPr="00D52614">
        <w:rPr>
          <w:i/>
          <w:sz w:val="28"/>
          <w:szCs w:val="28"/>
        </w:rPr>
        <w:t>Григорьева</w:t>
      </w:r>
      <w:r w:rsidRPr="00D52614">
        <w:rPr>
          <w:i/>
          <w:sz w:val="28"/>
          <w:szCs w:val="28"/>
          <w:lang w:val="fr-FR"/>
        </w:rPr>
        <w:t xml:space="preserve"> </w:t>
      </w:r>
      <w:r w:rsidRPr="00D52614">
        <w:rPr>
          <w:i/>
          <w:sz w:val="28"/>
          <w:szCs w:val="28"/>
        </w:rPr>
        <w:t>Е</w:t>
      </w:r>
      <w:r w:rsidRPr="00D52614">
        <w:rPr>
          <w:i/>
          <w:sz w:val="28"/>
          <w:szCs w:val="28"/>
          <w:lang w:val="fr-FR"/>
        </w:rPr>
        <w:t>.</w:t>
      </w:r>
      <w:r w:rsidRPr="00D52614">
        <w:rPr>
          <w:i/>
          <w:spacing w:val="-2"/>
          <w:sz w:val="28"/>
          <w:szCs w:val="28"/>
          <w:lang w:val="fr-FR"/>
        </w:rPr>
        <w:t xml:space="preserve"> </w:t>
      </w:r>
      <w:r w:rsidRPr="00D52614">
        <w:rPr>
          <w:i/>
          <w:sz w:val="28"/>
          <w:szCs w:val="28"/>
        </w:rPr>
        <w:t>Я</w:t>
      </w:r>
      <w:r w:rsidRPr="00D52614">
        <w:rPr>
          <w:i/>
          <w:sz w:val="28"/>
          <w:szCs w:val="28"/>
          <w:lang w:val="fr-FR"/>
        </w:rPr>
        <w:t xml:space="preserve">., </w:t>
      </w:r>
      <w:r w:rsidRPr="00D52614">
        <w:rPr>
          <w:i/>
          <w:sz w:val="28"/>
          <w:szCs w:val="28"/>
        </w:rPr>
        <w:t>Горбачева</w:t>
      </w:r>
      <w:r w:rsidRPr="00D52614">
        <w:rPr>
          <w:i/>
          <w:spacing w:val="1"/>
          <w:sz w:val="28"/>
          <w:szCs w:val="28"/>
          <w:lang w:val="fr-FR"/>
        </w:rPr>
        <w:t xml:space="preserve"> </w:t>
      </w:r>
      <w:r w:rsidRPr="00D52614">
        <w:rPr>
          <w:i/>
          <w:sz w:val="28"/>
          <w:szCs w:val="28"/>
        </w:rPr>
        <w:t>Е</w:t>
      </w:r>
      <w:r w:rsidRPr="00D52614">
        <w:rPr>
          <w:i/>
          <w:sz w:val="28"/>
          <w:szCs w:val="28"/>
          <w:lang w:val="fr-FR"/>
        </w:rPr>
        <w:t>.</w:t>
      </w:r>
      <w:r w:rsidRPr="00D52614">
        <w:rPr>
          <w:i/>
          <w:spacing w:val="-2"/>
          <w:sz w:val="28"/>
          <w:szCs w:val="28"/>
          <w:lang w:val="fr-FR"/>
        </w:rPr>
        <w:t xml:space="preserve"> </w:t>
      </w:r>
      <w:r w:rsidRPr="00D52614">
        <w:rPr>
          <w:i/>
          <w:sz w:val="28"/>
          <w:szCs w:val="28"/>
        </w:rPr>
        <w:t>Ю</w:t>
      </w:r>
      <w:r w:rsidRPr="00D52614">
        <w:rPr>
          <w:i/>
          <w:sz w:val="28"/>
          <w:szCs w:val="28"/>
          <w:lang w:val="fr-FR"/>
        </w:rPr>
        <w:t>.</w:t>
      </w:r>
      <w:r w:rsidRPr="00D52614">
        <w:rPr>
          <w:i/>
          <w:spacing w:val="5"/>
          <w:sz w:val="28"/>
          <w:szCs w:val="28"/>
          <w:lang w:val="fr-FR"/>
        </w:rPr>
        <w:t xml:space="preserve"> </w:t>
      </w:r>
      <w:r w:rsidRPr="00D52614">
        <w:rPr>
          <w:sz w:val="28"/>
          <w:szCs w:val="28"/>
          <w:lang w:val="fr-FR"/>
        </w:rPr>
        <w:t>Le</w:t>
      </w:r>
      <w:r w:rsidRPr="00D52614">
        <w:rPr>
          <w:spacing w:val="1"/>
          <w:sz w:val="28"/>
          <w:szCs w:val="28"/>
          <w:lang w:val="fr-FR"/>
        </w:rPr>
        <w:t xml:space="preserve"> </w:t>
      </w:r>
      <w:r w:rsidRPr="00D52614">
        <w:rPr>
          <w:sz w:val="28"/>
          <w:szCs w:val="28"/>
          <w:lang w:val="fr-FR"/>
        </w:rPr>
        <w:t>français</w:t>
      </w:r>
      <w:r w:rsidRPr="00D52614">
        <w:rPr>
          <w:spacing w:val="1"/>
          <w:sz w:val="28"/>
          <w:szCs w:val="28"/>
          <w:lang w:val="fr-FR"/>
        </w:rPr>
        <w:t xml:space="preserve"> </w:t>
      </w:r>
      <w:r w:rsidRPr="00D52614">
        <w:rPr>
          <w:sz w:val="28"/>
          <w:szCs w:val="28"/>
          <w:lang w:val="fr-FR"/>
        </w:rPr>
        <w:t>en perspective,</w:t>
      </w:r>
      <w:r w:rsidRPr="00D52614">
        <w:rPr>
          <w:spacing w:val="2"/>
          <w:sz w:val="28"/>
          <w:szCs w:val="28"/>
          <w:lang w:val="fr-FR"/>
        </w:rPr>
        <w:t xml:space="preserve"> </w:t>
      </w:r>
      <w:r w:rsidRPr="00D52614">
        <w:rPr>
          <w:sz w:val="28"/>
          <w:szCs w:val="28"/>
          <w:lang w:val="fr-FR"/>
        </w:rPr>
        <w:t>IX.</w:t>
      </w:r>
      <w:r w:rsidRPr="00D52614">
        <w:rPr>
          <w:spacing w:val="2"/>
          <w:sz w:val="28"/>
          <w:szCs w:val="28"/>
          <w:lang w:val="fr-FR"/>
        </w:rPr>
        <w:t xml:space="preserve"> </w:t>
      </w:r>
      <w:r w:rsidRPr="00D52614">
        <w:rPr>
          <w:sz w:val="28"/>
          <w:szCs w:val="28"/>
          <w:lang w:val="fr-FR"/>
        </w:rPr>
        <w:t>–</w:t>
      </w:r>
      <w:r w:rsidRPr="00D52614">
        <w:rPr>
          <w:spacing w:val="1"/>
          <w:sz w:val="28"/>
          <w:szCs w:val="28"/>
          <w:lang w:val="fr-FR"/>
        </w:rPr>
        <w:t xml:space="preserve"> </w:t>
      </w:r>
      <w:r w:rsidRPr="00D52614">
        <w:rPr>
          <w:sz w:val="28"/>
          <w:szCs w:val="28"/>
        </w:rPr>
        <w:t>М</w:t>
      </w:r>
      <w:r w:rsidRPr="00D52614">
        <w:rPr>
          <w:sz w:val="28"/>
          <w:szCs w:val="28"/>
          <w:lang w:val="fr-FR"/>
        </w:rPr>
        <w:t>.:</w:t>
      </w:r>
      <w:r w:rsidRPr="00D52614">
        <w:rPr>
          <w:spacing w:val="3"/>
          <w:sz w:val="28"/>
          <w:szCs w:val="28"/>
          <w:lang w:val="fr-FR"/>
        </w:rPr>
        <w:t xml:space="preserve"> </w:t>
      </w:r>
      <w:r w:rsidRPr="00D52614">
        <w:rPr>
          <w:sz w:val="28"/>
          <w:szCs w:val="28"/>
        </w:rPr>
        <w:t>Просвещение</w:t>
      </w:r>
      <w:r w:rsidRPr="00D52614">
        <w:rPr>
          <w:sz w:val="28"/>
          <w:szCs w:val="28"/>
          <w:lang w:val="fr-FR"/>
        </w:rPr>
        <w:t>,</w:t>
      </w:r>
    </w:p>
    <w:p w:rsidR="00624BCA" w:rsidRPr="00D52614" w:rsidRDefault="00624BCA" w:rsidP="00624BCA">
      <w:pPr>
        <w:pStyle w:val="a3"/>
        <w:ind w:firstLine="709"/>
        <w:jc w:val="both"/>
        <w:rPr>
          <w:sz w:val="28"/>
          <w:szCs w:val="28"/>
        </w:rPr>
      </w:pPr>
      <w:r w:rsidRPr="00D52614">
        <w:rPr>
          <w:sz w:val="28"/>
          <w:szCs w:val="28"/>
        </w:rPr>
        <w:t>2005.</w:t>
      </w:r>
    </w:p>
    <w:p w:rsidR="00624BCA" w:rsidRPr="00D52614" w:rsidRDefault="00624BCA" w:rsidP="00406735">
      <w:pPr>
        <w:pStyle w:val="a5"/>
        <w:numPr>
          <w:ilvl w:val="0"/>
          <w:numId w:val="105"/>
        </w:numPr>
        <w:tabs>
          <w:tab w:val="left" w:pos="1393"/>
        </w:tabs>
        <w:ind w:left="0" w:firstLine="709"/>
        <w:jc w:val="both"/>
        <w:rPr>
          <w:sz w:val="28"/>
          <w:szCs w:val="28"/>
          <w:lang w:val="en-US"/>
        </w:rPr>
      </w:pPr>
      <w:r w:rsidRPr="00D52614">
        <w:rPr>
          <w:i/>
          <w:sz w:val="28"/>
          <w:szCs w:val="28"/>
        </w:rPr>
        <w:t>Григорьева</w:t>
      </w:r>
      <w:r w:rsidRPr="00D52614">
        <w:rPr>
          <w:i/>
          <w:spacing w:val="73"/>
          <w:sz w:val="28"/>
          <w:szCs w:val="28"/>
        </w:rPr>
        <w:t xml:space="preserve"> </w:t>
      </w:r>
      <w:r w:rsidRPr="00D52614">
        <w:rPr>
          <w:i/>
          <w:sz w:val="28"/>
          <w:szCs w:val="28"/>
        </w:rPr>
        <w:t>Е.</w:t>
      </w:r>
      <w:r w:rsidRPr="00D52614">
        <w:rPr>
          <w:i/>
          <w:spacing w:val="-1"/>
          <w:sz w:val="28"/>
          <w:szCs w:val="28"/>
        </w:rPr>
        <w:t xml:space="preserve"> </w:t>
      </w:r>
      <w:r w:rsidRPr="00D52614">
        <w:rPr>
          <w:i/>
          <w:sz w:val="28"/>
          <w:szCs w:val="28"/>
        </w:rPr>
        <w:t xml:space="preserve">Я.,  </w:t>
      </w:r>
      <w:r w:rsidRPr="00D52614">
        <w:rPr>
          <w:i/>
          <w:spacing w:val="12"/>
          <w:sz w:val="28"/>
          <w:szCs w:val="28"/>
        </w:rPr>
        <w:t xml:space="preserve"> </w:t>
      </w:r>
      <w:r w:rsidRPr="00D52614">
        <w:rPr>
          <w:i/>
          <w:sz w:val="28"/>
          <w:szCs w:val="28"/>
        </w:rPr>
        <w:t xml:space="preserve">Горбачева  </w:t>
      </w:r>
      <w:r w:rsidRPr="00D52614">
        <w:rPr>
          <w:i/>
          <w:spacing w:val="14"/>
          <w:sz w:val="28"/>
          <w:szCs w:val="28"/>
        </w:rPr>
        <w:t xml:space="preserve"> </w:t>
      </w:r>
      <w:r w:rsidRPr="00D52614">
        <w:rPr>
          <w:i/>
          <w:sz w:val="28"/>
          <w:szCs w:val="28"/>
        </w:rPr>
        <w:t>Е.</w:t>
      </w:r>
      <w:r w:rsidRPr="00D52614">
        <w:rPr>
          <w:i/>
          <w:spacing w:val="-1"/>
          <w:sz w:val="28"/>
          <w:szCs w:val="28"/>
        </w:rPr>
        <w:t xml:space="preserve"> </w:t>
      </w:r>
      <w:r w:rsidRPr="00D52614">
        <w:rPr>
          <w:i/>
          <w:sz w:val="28"/>
          <w:szCs w:val="28"/>
        </w:rPr>
        <w:t>Ю</w:t>
      </w:r>
      <w:r w:rsidRPr="00D52614">
        <w:rPr>
          <w:sz w:val="28"/>
          <w:szCs w:val="28"/>
        </w:rPr>
        <w:t xml:space="preserve">.  </w:t>
      </w:r>
      <w:r w:rsidRPr="00D52614">
        <w:rPr>
          <w:spacing w:val="14"/>
          <w:sz w:val="28"/>
          <w:szCs w:val="28"/>
        </w:rPr>
        <w:t xml:space="preserve"> </w:t>
      </w:r>
      <w:r w:rsidRPr="00D52614">
        <w:rPr>
          <w:sz w:val="28"/>
          <w:szCs w:val="28"/>
          <w:lang w:val="fr-FR"/>
        </w:rPr>
        <w:t xml:space="preserve">Le  </w:t>
      </w:r>
      <w:r w:rsidRPr="00D52614">
        <w:rPr>
          <w:spacing w:val="12"/>
          <w:sz w:val="28"/>
          <w:szCs w:val="28"/>
          <w:lang w:val="fr-FR"/>
        </w:rPr>
        <w:t xml:space="preserve"> </w:t>
      </w:r>
      <w:r w:rsidRPr="00D52614">
        <w:rPr>
          <w:sz w:val="28"/>
          <w:szCs w:val="28"/>
          <w:lang w:val="fr-FR"/>
        </w:rPr>
        <w:t xml:space="preserve">français  </w:t>
      </w:r>
      <w:r w:rsidRPr="00D52614">
        <w:rPr>
          <w:spacing w:val="12"/>
          <w:sz w:val="28"/>
          <w:szCs w:val="28"/>
          <w:lang w:val="fr-FR"/>
        </w:rPr>
        <w:t xml:space="preserve"> </w:t>
      </w:r>
      <w:r w:rsidRPr="00D52614">
        <w:rPr>
          <w:sz w:val="28"/>
          <w:szCs w:val="28"/>
          <w:lang w:val="fr-FR"/>
        </w:rPr>
        <w:t xml:space="preserve">en  </w:t>
      </w:r>
      <w:r w:rsidRPr="00D52614">
        <w:rPr>
          <w:spacing w:val="12"/>
          <w:sz w:val="28"/>
          <w:szCs w:val="28"/>
          <w:lang w:val="fr-FR"/>
        </w:rPr>
        <w:t xml:space="preserve"> </w:t>
      </w:r>
      <w:r w:rsidRPr="00D52614">
        <w:rPr>
          <w:sz w:val="28"/>
          <w:szCs w:val="28"/>
          <w:lang w:val="fr-FR"/>
        </w:rPr>
        <w:t xml:space="preserve">perspective.  </w:t>
      </w:r>
      <w:r w:rsidRPr="00D52614">
        <w:rPr>
          <w:spacing w:val="14"/>
          <w:sz w:val="28"/>
          <w:szCs w:val="28"/>
          <w:lang w:val="fr-FR"/>
        </w:rPr>
        <w:t xml:space="preserve"> </w:t>
      </w:r>
      <w:r w:rsidRPr="00D52614">
        <w:rPr>
          <w:sz w:val="28"/>
          <w:szCs w:val="28"/>
          <w:lang w:val="fr-FR"/>
        </w:rPr>
        <w:t xml:space="preserve">Ecrit.  </w:t>
      </w:r>
      <w:r w:rsidRPr="00D52614">
        <w:rPr>
          <w:spacing w:val="13"/>
          <w:sz w:val="28"/>
          <w:szCs w:val="28"/>
          <w:lang w:val="fr-FR"/>
        </w:rPr>
        <w:t xml:space="preserve"> </w:t>
      </w:r>
      <w:r w:rsidRPr="00D52614">
        <w:rPr>
          <w:sz w:val="28"/>
          <w:szCs w:val="28"/>
          <w:lang w:val="en-US"/>
        </w:rPr>
        <w:lastRenderedPageBreak/>
        <w:t xml:space="preserve">–  </w:t>
      </w:r>
      <w:r w:rsidRPr="00D52614">
        <w:rPr>
          <w:spacing w:val="12"/>
          <w:sz w:val="28"/>
          <w:szCs w:val="28"/>
          <w:lang w:val="en-US"/>
        </w:rPr>
        <w:t xml:space="preserve"> </w:t>
      </w:r>
      <w:r w:rsidRPr="00D52614">
        <w:rPr>
          <w:sz w:val="28"/>
          <w:szCs w:val="28"/>
        </w:rPr>
        <w:t>М</w:t>
      </w:r>
      <w:r w:rsidRPr="00D52614">
        <w:rPr>
          <w:sz w:val="28"/>
          <w:szCs w:val="28"/>
          <w:lang w:val="en-US"/>
        </w:rPr>
        <w:t>.:</w:t>
      </w:r>
    </w:p>
    <w:p w:rsidR="00624BCA" w:rsidRPr="00D52614" w:rsidRDefault="00624BCA" w:rsidP="00624BCA">
      <w:pPr>
        <w:pStyle w:val="a3"/>
        <w:ind w:firstLine="709"/>
        <w:jc w:val="both"/>
        <w:rPr>
          <w:sz w:val="28"/>
          <w:szCs w:val="28"/>
        </w:rPr>
      </w:pPr>
      <w:r w:rsidRPr="00D52614">
        <w:rPr>
          <w:sz w:val="28"/>
          <w:szCs w:val="28"/>
        </w:rPr>
        <w:t>Просвещение,</w:t>
      </w:r>
      <w:r w:rsidRPr="00D52614">
        <w:rPr>
          <w:spacing w:val="-8"/>
          <w:sz w:val="28"/>
          <w:szCs w:val="28"/>
        </w:rPr>
        <w:t xml:space="preserve"> </w:t>
      </w:r>
      <w:r w:rsidRPr="00D52614">
        <w:rPr>
          <w:sz w:val="28"/>
          <w:szCs w:val="28"/>
        </w:rPr>
        <w:t>2006.</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i/>
          <w:sz w:val="28"/>
          <w:szCs w:val="28"/>
        </w:rPr>
        <w:t>Селиванова</w:t>
      </w:r>
      <w:r w:rsidRPr="00D52614">
        <w:rPr>
          <w:i/>
          <w:spacing w:val="14"/>
          <w:sz w:val="28"/>
          <w:szCs w:val="28"/>
        </w:rPr>
        <w:t xml:space="preserve"> </w:t>
      </w:r>
      <w:r w:rsidRPr="00D52614">
        <w:rPr>
          <w:i/>
          <w:sz w:val="28"/>
          <w:szCs w:val="28"/>
        </w:rPr>
        <w:t>Н. А.,</w:t>
      </w:r>
      <w:r w:rsidRPr="00D52614">
        <w:rPr>
          <w:i/>
          <w:spacing w:val="15"/>
          <w:sz w:val="28"/>
          <w:szCs w:val="28"/>
        </w:rPr>
        <w:t xml:space="preserve"> </w:t>
      </w:r>
      <w:r w:rsidRPr="00D52614">
        <w:rPr>
          <w:i/>
          <w:sz w:val="28"/>
          <w:szCs w:val="28"/>
        </w:rPr>
        <w:t>Шашурина</w:t>
      </w:r>
      <w:r w:rsidRPr="00D52614">
        <w:rPr>
          <w:i/>
          <w:spacing w:val="14"/>
          <w:sz w:val="28"/>
          <w:szCs w:val="28"/>
        </w:rPr>
        <w:t xml:space="preserve"> </w:t>
      </w:r>
      <w:r w:rsidRPr="00D52614">
        <w:rPr>
          <w:i/>
          <w:sz w:val="28"/>
          <w:szCs w:val="28"/>
        </w:rPr>
        <w:t>А. Ю.</w:t>
      </w:r>
      <w:r w:rsidRPr="00D52614">
        <w:rPr>
          <w:i/>
          <w:color w:val="0000FF"/>
          <w:spacing w:val="15"/>
          <w:sz w:val="28"/>
          <w:szCs w:val="28"/>
        </w:rPr>
        <w:t xml:space="preserve"> </w:t>
      </w:r>
      <w:hyperlink r:id="rId227">
        <w:r w:rsidRPr="00D52614">
          <w:rPr>
            <w:color w:val="0000FF"/>
            <w:sz w:val="28"/>
            <w:szCs w:val="28"/>
            <w:u w:val="single" w:color="0000FF"/>
          </w:rPr>
          <w:t>Синяя</w:t>
        </w:r>
        <w:r w:rsidRPr="00D52614">
          <w:rPr>
            <w:color w:val="0000FF"/>
            <w:spacing w:val="14"/>
            <w:sz w:val="28"/>
            <w:szCs w:val="28"/>
            <w:u w:val="single" w:color="0000FF"/>
          </w:rPr>
          <w:t xml:space="preserve"> </w:t>
        </w:r>
        <w:r w:rsidRPr="00D52614">
          <w:rPr>
            <w:color w:val="0000FF"/>
            <w:sz w:val="28"/>
            <w:szCs w:val="28"/>
            <w:u w:val="single" w:color="0000FF"/>
          </w:rPr>
          <w:t>птица.</w:t>
        </w:r>
        <w:r w:rsidRPr="00D52614">
          <w:rPr>
            <w:color w:val="0000FF"/>
            <w:spacing w:val="15"/>
            <w:sz w:val="28"/>
            <w:szCs w:val="28"/>
            <w:u w:val="single" w:color="0000FF"/>
          </w:rPr>
          <w:t xml:space="preserve"> </w:t>
        </w:r>
        <w:r w:rsidRPr="00D52614">
          <w:rPr>
            <w:color w:val="0000FF"/>
            <w:sz w:val="28"/>
            <w:szCs w:val="28"/>
            <w:u w:val="single" w:color="0000FF"/>
          </w:rPr>
          <w:t>Французский</w:t>
        </w:r>
        <w:r w:rsidRPr="00D52614">
          <w:rPr>
            <w:color w:val="0000FF"/>
            <w:spacing w:val="15"/>
            <w:sz w:val="28"/>
            <w:szCs w:val="28"/>
            <w:u w:val="single" w:color="0000FF"/>
          </w:rPr>
          <w:t xml:space="preserve"> </w:t>
        </w:r>
        <w:r w:rsidRPr="00D52614">
          <w:rPr>
            <w:color w:val="0000FF"/>
            <w:sz w:val="28"/>
            <w:szCs w:val="28"/>
            <w:u w:val="single" w:color="0000FF"/>
          </w:rPr>
          <w:t>язык.</w:t>
        </w:r>
        <w:r w:rsidRPr="00D52614">
          <w:rPr>
            <w:color w:val="0000FF"/>
            <w:spacing w:val="16"/>
            <w:sz w:val="28"/>
            <w:szCs w:val="28"/>
            <w:u w:val="single" w:color="0000FF"/>
          </w:rPr>
          <w:t xml:space="preserve"> </w:t>
        </w:r>
        <w:r w:rsidRPr="00D52614">
          <w:rPr>
            <w:color w:val="0000FF"/>
            <w:sz w:val="28"/>
            <w:szCs w:val="28"/>
            <w:u w:val="single" w:color="0000FF"/>
          </w:rPr>
          <w:t>7-8</w:t>
        </w:r>
        <w:r w:rsidRPr="00D52614">
          <w:rPr>
            <w:color w:val="0000FF"/>
            <w:spacing w:val="15"/>
            <w:sz w:val="28"/>
            <w:szCs w:val="28"/>
            <w:u w:val="single" w:color="0000FF"/>
          </w:rPr>
          <w:t xml:space="preserve"> </w:t>
        </w:r>
        <w:r w:rsidRPr="00D52614">
          <w:rPr>
            <w:color w:val="0000FF"/>
            <w:sz w:val="28"/>
            <w:szCs w:val="28"/>
            <w:u w:val="single" w:color="0000FF"/>
          </w:rPr>
          <w:t>классы.</w:t>
        </w:r>
        <w:r w:rsidRPr="00D52614">
          <w:rPr>
            <w:color w:val="0000FF"/>
            <w:spacing w:val="15"/>
            <w:sz w:val="28"/>
            <w:szCs w:val="28"/>
          </w:rPr>
          <w:t xml:space="preserve"> </w:t>
        </w:r>
      </w:hyperlink>
      <w:r w:rsidRPr="00D52614">
        <w:rPr>
          <w:sz w:val="28"/>
          <w:szCs w:val="28"/>
        </w:rPr>
        <w:t>–</w:t>
      </w:r>
      <w:r w:rsidRPr="00D52614">
        <w:rPr>
          <w:spacing w:val="-57"/>
          <w:sz w:val="28"/>
          <w:szCs w:val="28"/>
        </w:rPr>
        <w:t xml:space="preserve"> </w:t>
      </w:r>
      <w:r w:rsidRPr="00D52614">
        <w:rPr>
          <w:sz w:val="28"/>
          <w:szCs w:val="28"/>
        </w:rPr>
        <w:t>М.:</w:t>
      </w:r>
      <w:r w:rsidRPr="00D52614">
        <w:rPr>
          <w:spacing w:val="-2"/>
          <w:sz w:val="28"/>
          <w:szCs w:val="28"/>
        </w:rPr>
        <w:t xml:space="preserve"> </w:t>
      </w:r>
      <w:r w:rsidRPr="00D52614">
        <w:rPr>
          <w:sz w:val="28"/>
          <w:szCs w:val="28"/>
        </w:rPr>
        <w:t>Просвещение, 2012.</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i/>
          <w:sz w:val="28"/>
          <w:szCs w:val="28"/>
        </w:rPr>
        <w:t>Селиванова</w:t>
      </w:r>
      <w:r w:rsidRPr="00D52614">
        <w:rPr>
          <w:i/>
          <w:spacing w:val="11"/>
          <w:sz w:val="28"/>
          <w:szCs w:val="28"/>
        </w:rPr>
        <w:t xml:space="preserve"> </w:t>
      </w:r>
      <w:r w:rsidRPr="00D52614">
        <w:rPr>
          <w:i/>
          <w:sz w:val="28"/>
          <w:szCs w:val="28"/>
        </w:rPr>
        <w:t>Н.</w:t>
      </w:r>
      <w:r w:rsidRPr="00D52614">
        <w:rPr>
          <w:i/>
          <w:spacing w:val="-2"/>
          <w:sz w:val="28"/>
          <w:szCs w:val="28"/>
        </w:rPr>
        <w:t xml:space="preserve"> </w:t>
      </w:r>
      <w:r w:rsidRPr="00D52614">
        <w:rPr>
          <w:i/>
          <w:sz w:val="28"/>
          <w:szCs w:val="28"/>
        </w:rPr>
        <w:t>А.,</w:t>
      </w:r>
      <w:r w:rsidRPr="00D52614">
        <w:rPr>
          <w:i/>
          <w:spacing w:val="10"/>
          <w:sz w:val="28"/>
          <w:szCs w:val="28"/>
        </w:rPr>
        <w:t xml:space="preserve"> </w:t>
      </w:r>
      <w:r w:rsidRPr="00D52614">
        <w:rPr>
          <w:i/>
          <w:sz w:val="28"/>
          <w:szCs w:val="28"/>
        </w:rPr>
        <w:t>Шашурина</w:t>
      </w:r>
      <w:r w:rsidRPr="00D52614">
        <w:rPr>
          <w:i/>
          <w:spacing w:val="9"/>
          <w:sz w:val="28"/>
          <w:szCs w:val="28"/>
        </w:rPr>
        <w:t xml:space="preserve"> </w:t>
      </w:r>
      <w:r w:rsidRPr="00D52614">
        <w:rPr>
          <w:i/>
          <w:sz w:val="28"/>
          <w:szCs w:val="28"/>
        </w:rPr>
        <w:t>А.</w:t>
      </w:r>
      <w:r w:rsidRPr="00D52614">
        <w:rPr>
          <w:i/>
          <w:spacing w:val="-1"/>
          <w:sz w:val="28"/>
          <w:szCs w:val="28"/>
        </w:rPr>
        <w:t xml:space="preserve"> </w:t>
      </w:r>
      <w:r w:rsidRPr="00D52614">
        <w:rPr>
          <w:i/>
          <w:sz w:val="28"/>
          <w:szCs w:val="28"/>
        </w:rPr>
        <w:t>Ю</w:t>
      </w:r>
      <w:r w:rsidRPr="00D52614">
        <w:rPr>
          <w:sz w:val="28"/>
          <w:szCs w:val="28"/>
        </w:rPr>
        <w:t>.</w:t>
      </w:r>
      <w:r w:rsidRPr="00D52614">
        <w:rPr>
          <w:color w:val="0000FF"/>
          <w:spacing w:val="11"/>
          <w:sz w:val="28"/>
          <w:szCs w:val="28"/>
        </w:rPr>
        <w:t xml:space="preserve"> </w:t>
      </w:r>
      <w:hyperlink r:id="rId228">
        <w:r w:rsidRPr="00D52614">
          <w:rPr>
            <w:color w:val="0000FF"/>
            <w:sz w:val="28"/>
            <w:szCs w:val="28"/>
            <w:u w:val="single" w:color="0000FF"/>
          </w:rPr>
          <w:t>Синяя</w:t>
        </w:r>
        <w:r w:rsidRPr="00D52614">
          <w:rPr>
            <w:color w:val="0000FF"/>
            <w:spacing w:val="9"/>
            <w:sz w:val="28"/>
            <w:szCs w:val="28"/>
            <w:u w:val="single" w:color="0000FF"/>
          </w:rPr>
          <w:t xml:space="preserve"> </w:t>
        </w:r>
        <w:r w:rsidRPr="00D52614">
          <w:rPr>
            <w:color w:val="0000FF"/>
            <w:sz w:val="28"/>
            <w:szCs w:val="28"/>
            <w:u w:val="single" w:color="0000FF"/>
          </w:rPr>
          <w:t>птица.</w:t>
        </w:r>
        <w:r w:rsidRPr="00D52614">
          <w:rPr>
            <w:color w:val="0000FF"/>
            <w:spacing w:val="9"/>
            <w:sz w:val="28"/>
            <w:szCs w:val="28"/>
            <w:u w:val="single" w:color="0000FF"/>
          </w:rPr>
          <w:t xml:space="preserve"> </w:t>
        </w:r>
        <w:r w:rsidRPr="00D52614">
          <w:rPr>
            <w:color w:val="0000FF"/>
            <w:sz w:val="28"/>
            <w:szCs w:val="28"/>
            <w:u w:val="single" w:color="0000FF"/>
          </w:rPr>
          <w:t>Французский</w:t>
        </w:r>
        <w:r w:rsidRPr="00D52614">
          <w:rPr>
            <w:color w:val="0000FF"/>
            <w:spacing w:val="10"/>
            <w:sz w:val="28"/>
            <w:szCs w:val="28"/>
            <w:u w:val="single" w:color="0000FF"/>
          </w:rPr>
          <w:t xml:space="preserve"> </w:t>
        </w:r>
        <w:r w:rsidRPr="00D52614">
          <w:rPr>
            <w:color w:val="0000FF"/>
            <w:sz w:val="28"/>
            <w:szCs w:val="28"/>
            <w:u w:val="single" w:color="0000FF"/>
          </w:rPr>
          <w:t>язык.</w:t>
        </w:r>
        <w:r w:rsidRPr="00D52614">
          <w:rPr>
            <w:color w:val="0000FF"/>
            <w:spacing w:val="8"/>
            <w:sz w:val="28"/>
            <w:szCs w:val="28"/>
            <w:u w:val="single" w:color="0000FF"/>
          </w:rPr>
          <w:t xml:space="preserve"> </w:t>
        </w:r>
        <w:r w:rsidRPr="00D52614">
          <w:rPr>
            <w:color w:val="0000FF"/>
            <w:sz w:val="28"/>
            <w:szCs w:val="28"/>
            <w:u w:val="single" w:color="0000FF"/>
          </w:rPr>
          <w:t>9</w:t>
        </w:r>
        <w:r w:rsidRPr="00D52614">
          <w:rPr>
            <w:color w:val="0000FF"/>
            <w:spacing w:val="9"/>
            <w:sz w:val="28"/>
            <w:szCs w:val="28"/>
            <w:u w:val="single" w:color="0000FF"/>
          </w:rPr>
          <w:t xml:space="preserve"> </w:t>
        </w:r>
        <w:r w:rsidRPr="00D52614">
          <w:rPr>
            <w:color w:val="0000FF"/>
            <w:sz w:val="28"/>
            <w:szCs w:val="28"/>
            <w:u w:val="single" w:color="0000FF"/>
          </w:rPr>
          <w:t>класс.</w:t>
        </w:r>
        <w:r w:rsidRPr="00D52614">
          <w:rPr>
            <w:color w:val="0000FF"/>
            <w:spacing w:val="15"/>
            <w:sz w:val="28"/>
            <w:szCs w:val="28"/>
          </w:rPr>
          <w:t xml:space="preserve"> </w:t>
        </w:r>
      </w:hyperlink>
      <w:r w:rsidRPr="00D52614">
        <w:rPr>
          <w:sz w:val="28"/>
          <w:szCs w:val="28"/>
        </w:rPr>
        <w:t>–</w:t>
      </w:r>
      <w:r w:rsidRPr="00D52614">
        <w:rPr>
          <w:spacing w:val="10"/>
          <w:sz w:val="28"/>
          <w:szCs w:val="28"/>
        </w:rPr>
        <w:t xml:space="preserve"> </w:t>
      </w:r>
      <w:r w:rsidRPr="00D52614">
        <w:rPr>
          <w:sz w:val="28"/>
          <w:szCs w:val="28"/>
        </w:rPr>
        <w:t>М.:</w:t>
      </w:r>
      <w:r w:rsidRPr="00D52614">
        <w:rPr>
          <w:spacing w:val="-57"/>
          <w:sz w:val="28"/>
          <w:szCs w:val="28"/>
        </w:rPr>
        <w:t xml:space="preserve"> </w:t>
      </w:r>
      <w:r w:rsidRPr="00D52614">
        <w:rPr>
          <w:sz w:val="28"/>
          <w:szCs w:val="28"/>
        </w:rPr>
        <w:t>Просвещение,</w:t>
      </w:r>
      <w:r w:rsidRPr="00D52614">
        <w:rPr>
          <w:spacing w:val="-1"/>
          <w:sz w:val="28"/>
          <w:szCs w:val="28"/>
        </w:rPr>
        <w:t xml:space="preserve"> </w:t>
      </w:r>
      <w:r w:rsidRPr="00D52614">
        <w:rPr>
          <w:sz w:val="28"/>
          <w:szCs w:val="28"/>
        </w:rPr>
        <w:t>2012.</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i/>
          <w:sz w:val="28"/>
          <w:szCs w:val="28"/>
        </w:rPr>
        <w:t>Селиванова</w:t>
      </w:r>
      <w:r w:rsidRPr="00D52614">
        <w:rPr>
          <w:i/>
          <w:spacing w:val="8"/>
          <w:sz w:val="28"/>
          <w:szCs w:val="28"/>
        </w:rPr>
        <w:t xml:space="preserve"> </w:t>
      </w:r>
      <w:r w:rsidRPr="00D52614">
        <w:rPr>
          <w:i/>
          <w:sz w:val="28"/>
          <w:szCs w:val="28"/>
        </w:rPr>
        <w:t>Н.</w:t>
      </w:r>
      <w:r w:rsidRPr="00D52614">
        <w:rPr>
          <w:i/>
          <w:spacing w:val="-1"/>
          <w:sz w:val="28"/>
          <w:szCs w:val="28"/>
        </w:rPr>
        <w:t xml:space="preserve"> </w:t>
      </w:r>
      <w:r w:rsidRPr="00D52614">
        <w:rPr>
          <w:i/>
          <w:sz w:val="28"/>
          <w:szCs w:val="28"/>
        </w:rPr>
        <w:t>А</w:t>
      </w:r>
      <w:r w:rsidRPr="00D52614">
        <w:rPr>
          <w:sz w:val="28"/>
          <w:szCs w:val="28"/>
        </w:rPr>
        <w:t>.</w:t>
      </w:r>
      <w:r w:rsidRPr="00D52614">
        <w:rPr>
          <w:spacing w:val="9"/>
          <w:sz w:val="28"/>
          <w:szCs w:val="28"/>
        </w:rPr>
        <w:t xml:space="preserve"> </w:t>
      </w:r>
      <w:r w:rsidRPr="00D52614">
        <w:rPr>
          <w:sz w:val="28"/>
          <w:szCs w:val="28"/>
        </w:rPr>
        <w:t>Французский</w:t>
      </w:r>
      <w:r w:rsidRPr="00D52614">
        <w:rPr>
          <w:spacing w:val="10"/>
          <w:sz w:val="28"/>
          <w:szCs w:val="28"/>
        </w:rPr>
        <w:t xml:space="preserve"> </w:t>
      </w:r>
      <w:r w:rsidRPr="00D52614">
        <w:rPr>
          <w:sz w:val="28"/>
          <w:szCs w:val="28"/>
        </w:rPr>
        <w:t>язык.</w:t>
      </w:r>
      <w:r w:rsidRPr="00D52614">
        <w:rPr>
          <w:spacing w:val="9"/>
          <w:sz w:val="28"/>
          <w:szCs w:val="28"/>
        </w:rPr>
        <w:t xml:space="preserve"> </w:t>
      </w:r>
      <w:r w:rsidRPr="00D52614">
        <w:rPr>
          <w:sz w:val="28"/>
          <w:szCs w:val="28"/>
        </w:rPr>
        <w:t>Читаем,</w:t>
      </w:r>
      <w:r w:rsidRPr="00D52614">
        <w:rPr>
          <w:spacing w:val="9"/>
          <w:sz w:val="28"/>
          <w:szCs w:val="28"/>
        </w:rPr>
        <w:t xml:space="preserve"> </w:t>
      </w:r>
      <w:r w:rsidRPr="00D52614">
        <w:rPr>
          <w:sz w:val="28"/>
          <w:szCs w:val="28"/>
        </w:rPr>
        <w:t>пишем</w:t>
      </w:r>
      <w:r w:rsidRPr="00D52614">
        <w:rPr>
          <w:spacing w:val="9"/>
          <w:sz w:val="28"/>
          <w:szCs w:val="28"/>
        </w:rPr>
        <w:t xml:space="preserve"> </w:t>
      </w:r>
      <w:r w:rsidRPr="00D52614">
        <w:rPr>
          <w:sz w:val="28"/>
          <w:szCs w:val="28"/>
        </w:rPr>
        <w:t>и</w:t>
      </w:r>
      <w:r w:rsidRPr="00D52614">
        <w:rPr>
          <w:spacing w:val="10"/>
          <w:sz w:val="28"/>
          <w:szCs w:val="28"/>
        </w:rPr>
        <w:t xml:space="preserve"> </w:t>
      </w:r>
      <w:r w:rsidRPr="00D52614">
        <w:rPr>
          <w:sz w:val="28"/>
          <w:szCs w:val="28"/>
        </w:rPr>
        <w:t>говорим...</w:t>
      </w:r>
      <w:r w:rsidRPr="00D52614">
        <w:rPr>
          <w:spacing w:val="8"/>
          <w:sz w:val="28"/>
          <w:szCs w:val="28"/>
        </w:rPr>
        <w:t xml:space="preserve"> </w:t>
      </w:r>
      <w:r w:rsidRPr="00D52614">
        <w:rPr>
          <w:sz w:val="28"/>
          <w:szCs w:val="28"/>
        </w:rPr>
        <w:t>7–9</w:t>
      </w:r>
      <w:r w:rsidRPr="00D52614">
        <w:rPr>
          <w:spacing w:val="7"/>
          <w:sz w:val="28"/>
          <w:szCs w:val="28"/>
        </w:rPr>
        <w:t xml:space="preserve"> </w:t>
      </w:r>
      <w:r w:rsidRPr="00D52614">
        <w:rPr>
          <w:sz w:val="28"/>
          <w:szCs w:val="28"/>
        </w:rPr>
        <w:t>классы.</w:t>
      </w:r>
      <w:r w:rsidRPr="00D52614">
        <w:rPr>
          <w:spacing w:val="10"/>
          <w:sz w:val="28"/>
          <w:szCs w:val="28"/>
        </w:rPr>
        <w:t xml:space="preserve"> </w:t>
      </w:r>
      <w:r w:rsidRPr="00D52614">
        <w:rPr>
          <w:sz w:val="28"/>
          <w:szCs w:val="28"/>
        </w:rPr>
        <w:t>–</w:t>
      </w:r>
      <w:r w:rsidRPr="00D52614">
        <w:rPr>
          <w:spacing w:val="10"/>
          <w:sz w:val="28"/>
          <w:szCs w:val="28"/>
        </w:rPr>
        <w:t xml:space="preserve"> </w:t>
      </w:r>
      <w:r w:rsidRPr="00D52614">
        <w:rPr>
          <w:sz w:val="28"/>
          <w:szCs w:val="28"/>
        </w:rPr>
        <w:t>М.:</w:t>
      </w:r>
      <w:r w:rsidRPr="00D52614">
        <w:rPr>
          <w:spacing w:val="-57"/>
          <w:sz w:val="28"/>
          <w:szCs w:val="28"/>
        </w:rPr>
        <w:t xml:space="preserve"> </w:t>
      </w:r>
      <w:r w:rsidRPr="00D52614">
        <w:rPr>
          <w:sz w:val="28"/>
          <w:szCs w:val="28"/>
        </w:rPr>
        <w:t>Просвещение,</w:t>
      </w:r>
      <w:r w:rsidRPr="00D52614">
        <w:rPr>
          <w:spacing w:val="-1"/>
          <w:sz w:val="28"/>
          <w:szCs w:val="28"/>
        </w:rPr>
        <w:t xml:space="preserve"> </w:t>
      </w:r>
      <w:r w:rsidRPr="00D52614">
        <w:rPr>
          <w:sz w:val="28"/>
          <w:szCs w:val="28"/>
        </w:rPr>
        <w:t>2012.</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i/>
          <w:sz w:val="28"/>
          <w:szCs w:val="28"/>
        </w:rPr>
        <w:t>Иванченко</w:t>
      </w:r>
      <w:r w:rsidRPr="00D52614">
        <w:rPr>
          <w:i/>
          <w:spacing w:val="4"/>
          <w:sz w:val="28"/>
          <w:szCs w:val="28"/>
        </w:rPr>
        <w:t xml:space="preserve"> </w:t>
      </w:r>
      <w:r w:rsidRPr="00D52614">
        <w:rPr>
          <w:i/>
          <w:sz w:val="28"/>
          <w:szCs w:val="28"/>
        </w:rPr>
        <w:t>А.</w:t>
      </w:r>
      <w:r w:rsidRPr="00D52614">
        <w:rPr>
          <w:i/>
          <w:spacing w:val="-1"/>
          <w:sz w:val="28"/>
          <w:szCs w:val="28"/>
        </w:rPr>
        <w:t xml:space="preserve"> </w:t>
      </w:r>
      <w:r w:rsidRPr="00D52614">
        <w:rPr>
          <w:i/>
          <w:sz w:val="28"/>
          <w:szCs w:val="28"/>
        </w:rPr>
        <w:t>И</w:t>
      </w:r>
      <w:r w:rsidRPr="00D52614">
        <w:rPr>
          <w:sz w:val="28"/>
          <w:szCs w:val="28"/>
        </w:rPr>
        <w:t>.</w:t>
      </w:r>
      <w:r w:rsidRPr="00D52614">
        <w:rPr>
          <w:spacing w:val="4"/>
          <w:sz w:val="28"/>
          <w:szCs w:val="28"/>
        </w:rPr>
        <w:t xml:space="preserve"> </w:t>
      </w:r>
      <w:r w:rsidRPr="00D52614">
        <w:rPr>
          <w:sz w:val="28"/>
          <w:szCs w:val="28"/>
        </w:rPr>
        <w:t>Французский</w:t>
      </w:r>
      <w:r w:rsidRPr="00D52614">
        <w:rPr>
          <w:spacing w:val="6"/>
          <w:sz w:val="28"/>
          <w:szCs w:val="28"/>
        </w:rPr>
        <w:t xml:space="preserve"> </w:t>
      </w:r>
      <w:r w:rsidRPr="00D52614">
        <w:rPr>
          <w:sz w:val="28"/>
          <w:szCs w:val="28"/>
        </w:rPr>
        <w:t>язык.</w:t>
      </w:r>
      <w:r w:rsidRPr="00D52614">
        <w:rPr>
          <w:spacing w:val="5"/>
          <w:sz w:val="28"/>
          <w:szCs w:val="28"/>
        </w:rPr>
        <w:t xml:space="preserve"> </w:t>
      </w:r>
      <w:r w:rsidRPr="00D52614">
        <w:rPr>
          <w:sz w:val="28"/>
          <w:szCs w:val="28"/>
        </w:rPr>
        <w:t>Грамматика.</w:t>
      </w:r>
      <w:r w:rsidRPr="00D52614">
        <w:rPr>
          <w:spacing w:val="4"/>
          <w:sz w:val="28"/>
          <w:szCs w:val="28"/>
        </w:rPr>
        <w:t xml:space="preserve"> </w:t>
      </w:r>
      <w:r w:rsidRPr="00D52614">
        <w:rPr>
          <w:sz w:val="28"/>
          <w:szCs w:val="28"/>
        </w:rPr>
        <w:t>Контрольные</w:t>
      </w:r>
      <w:r w:rsidRPr="00D52614">
        <w:rPr>
          <w:spacing w:val="4"/>
          <w:sz w:val="28"/>
          <w:szCs w:val="28"/>
        </w:rPr>
        <w:t xml:space="preserve"> </w:t>
      </w:r>
      <w:r w:rsidRPr="00D52614">
        <w:rPr>
          <w:sz w:val="28"/>
          <w:szCs w:val="28"/>
        </w:rPr>
        <w:t>работы</w:t>
      </w:r>
      <w:r w:rsidRPr="00D52614">
        <w:rPr>
          <w:spacing w:val="4"/>
          <w:sz w:val="28"/>
          <w:szCs w:val="28"/>
        </w:rPr>
        <w:t xml:space="preserve"> </w:t>
      </w:r>
      <w:r w:rsidRPr="00D52614">
        <w:rPr>
          <w:sz w:val="28"/>
          <w:szCs w:val="28"/>
        </w:rPr>
        <w:t>и</w:t>
      </w:r>
      <w:r w:rsidRPr="00D52614">
        <w:rPr>
          <w:spacing w:val="5"/>
          <w:sz w:val="28"/>
          <w:szCs w:val="28"/>
        </w:rPr>
        <w:t xml:space="preserve"> </w:t>
      </w:r>
      <w:r w:rsidRPr="00D52614">
        <w:rPr>
          <w:sz w:val="28"/>
          <w:szCs w:val="28"/>
        </w:rPr>
        <w:t>тесты.</w:t>
      </w:r>
      <w:r w:rsidRPr="00D52614">
        <w:rPr>
          <w:spacing w:val="5"/>
          <w:sz w:val="28"/>
          <w:szCs w:val="28"/>
        </w:rPr>
        <w:t xml:space="preserve"> </w:t>
      </w:r>
      <w:r w:rsidRPr="00D52614">
        <w:rPr>
          <w:sz w:val="28"/>
          <w:szCs w:val="28"/>
        </w:rPr>
        <w:t>6–9</w:t>
      </w:r>
      <w:r w:rsidRPr="00D52614">
        <w:rPr>
          <w:spacing w:val="-57"/>
          <w:sz w:val="28"/>
          <w:szCs w:val="28"/>
        </w:rPr>
        <w:t xml:space="preserve"> </w:t>
      </w:r>
      <w:r w:rsidRPr="00D52614">
        <w:rPr>
          <w:sz w:val="28"/>
          <w:szCs w:val="28"/>
        </w:rPr>
        <w:t>классы.</w:t>
      </w:r>
      <w:r w:rsidRPr="00D52614">
        <w:rPr>
          <w:spacing w:val="-2"/>
          <w:sz w:val="28"/>
          <w:szCs w:val="28"/>
        </w:rPr>
        <w:t xml:space="preserve"> </w:t>
      </w:r>
      <w:r w:rsidRPr="00D52614">
        <w:rPr>
          <w:sz w:val="28"/>
          <w:szCs w:val="28"/>
        </w:rPr>
        <w:t>– СПб.:</w:t>
      </w:r>
      <w:r w:rsidRPr="00D52614">
        <w:rPr>
          <w:spacing w:val="-1"/>
          <w:sz w:val="28"/>
          <w:szCs w:val="28"/>
        </w:rPr>
        <w:t xml:space="preserve"> </w:t>
      </w:r>
      <w:r w:rsidRPr="00D52614">
        <w:rPr>
          <w:sz w:val="28"/>
          <w:szCs w:val="28"/>
        </w:rPr>
        <w:t>Каро, 2009.</w:t>
      </w:r>
    </w:p>
    <w:p w:rsidR="00624BCA" w:rsidRPr="00D52614" w:rsidRDefault="00624BCA" w:rsidP="00406735">
      <w:pPr>
        <w:pStyle w:val="a5"/>
        <w:numPr>
          <w:ilvl w:val="0"/>
          <w:numId w:val="105"/>
        </w:numPr>
        <w:tabs>
          <w:tab w:val="left" w:pos="1393"/>
          <w:tab w:val="left" w:pos="2689"/>
          <w:tab w:val="left" w:pos="3399"/>
          <w:tab w:val="left" w:pos="4504"/>
          <w:tab w:val="left" w:pos="5969"/>
          <w:tab w:val="left" w:pos="6425"/>
          <w:tab w:val="left" w:pos="7827"/>
          <w:tab w:val="left" w:pos="9450"/>
        </w:tabs>
        <w:ind w:left="0" w:firstLine="709"/>
        <w:jc w:val="both"/>
        <w:rPr>
          <w:sz w:val="28"/>
          <w:szCs w:val="28"/>
        </w:rPr>
      </w:pPr>
      <w:r w:rsidRPr="00D52614">
        <w:rPr>
          <w:i/>
          <w:sz w:val="28"/>
          <w:szCs w:val="28"/>
        </w:rPr>
        <w:t>Иванченко</w:t>
      </w:r>
      <w:r w:rsidRPr="00D52614">
        <w:rPr>
          <w:i/>
          <w:sz w:val="28"/>
          <w:szCs w:val="28"/>
        </w:rPr>
        <w:tab/>
        <w:t>А. И.</w:t>
      </w:r>
      <w:r w:rsidRPr="00D52614">
        <w:rPr>
          <w:i/>
          <w:sz w:val="28"/>
          <w:szCs w:val="28"/>
        </w:rPr>
        <w:tab/>
      </w:r>
      <w:r w:rsidRPr="00D52614">
        <w:rPr>
          <w:sz w:val="28"/>
          <w:szCs w:val="28"/>
        </w:rPr>
        <w:t>Сборник</w:t>
      </w:r>
      <w:r w:rsidRPr="00D52614">
        <w:rPr>
          <w:sz w:val="28"/>
          <w:szCs w:val="28"/>
        </w:rPr>
        <w:tab/>
        <w:t>упражнений</w:t>
      </w:r>
      <w:r w:rsidRPr="00D52614">
        <w:rPr>
          <w:sz w:val="28"/>
          <w:szCs w:val="28"/>
        </w:rPr>
        <w:tab/>
        <w:t>по</w:t>
      </w:r>
      <w:r w:rsidRPr="00D52614">
        <w:rPr>
          <w:sz w:val="28"/>
          <w:szCs w:val="28"/>
        </w:rPr>
        <w:tab/>
        <w:t>грамматике</w:t>
      </w:r>
      <w:r w:rsidRPr="00D52614">
        <w:rPr>
          <w:sz w:val="28"/>
          <w:szCs w:val="28"/>
        </w:rPr>
        <w:tab/>
        <w:t>французского</w:t>
      </w:r>
      <w:r w:rsidRPr="00D52614">
        <w:rPr>
          <w:sz w:val="28"/>
          <w:szCs w:val="28"/>
        </w:rPr>
        <w:tab/>
      </w:r>
      <w:r w:rsidRPr="00D52614">
        <w:rPr>
          <w:spacing w:val="-1"/>
          <w:sz w:val="28"/>
          <w:szCs w:val="28"/>
        </w:rPr>
        <w:t>языка</w:t>
      </w:r>
      <w:r w:rsidRPr="00D52614">
        <w:rPr>
          <w:spacing w:val="-57"/>
          <w:sz w:val="28"/>
          <w:szCs w:val="28"/>
        </w:rPr>
        <w:t xml:space="preserve"> </w:t>
      </w:r>
      <w:r w:rsidRPr="00D52614">
        <w:rPr>
          <w:sz w:val="28"/>
          <w:szCs w:val="28"/>
        </w:rPr>
        <w:t>для</w:t>
      </w:r>
      <w:r w:rsidRPr="00D52614">
        <w:rPr>
          <w:spacing w:val="-2"/>
          <w:sz w:val="28"/>
          <w:szCs w:val="28"/>
        </w:rPr>
        <w:t xml:space="preserve"> </w:t>
      </w:r>
      <w:r w:rsidRPr="00D52614">
        <w:rPr>
          <w:sz w:val="28"/>
          <w:szCs w:val="28"/>
        </w:rPr>
        <w:t>школьников. –</w:t>
      </w:r>
      <w:r w:rsidRPr="00D52614">
        <w:rPr>
          <w:spacing w:val="-2"/>
          <w:sz w:val="28"/>
          <w:szCs w:val="28"/>
        </w:rPr>
        <w:t xml:space="preserve"> </w:t>
      </w:r>
      <w:r w:rsidRPr="00D52614">
        <w:rPr>
          <w:sz w:val="28"/>
          <w:szCs w:val="28"/>
        </w:rPr>
        <w:t>СПб.:</w:t>
      </w:r>
      <w:r w:rsidRPr="00D52614">
        <w:rPr>
          <w:spacing w:val="-1"/>
          <w:sz w:val="28"/>
          <w:szCs w:val="28"/>
        </w:rPr>
        <w:t xml:space="preserve"> </w:t>
      </w:r>
      <w:r w:rsidRPr="00D52614">
        <w:rPr>
          <w:sz w:val="28"/>
          <w:szCs w:val="28"/>
        </w:rPr>
        <w:t>Каро, 2011.</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i/>
          <w:sz w:val="28"/>
          <w:szCs w:val="28"/>
        </w:rPr>
        <w:t>Бубнова</w:t>
      </w:r>
      <w:r w:rsidRPr="00D52614">
        <w:rPr>
          <w:i/>
          <w:spacing w:val="44"/>
          <w:sz w:val="28"/>
          <w:szCs w:val="28"/>
        </w:rPr>
        <w:t xml:space="preserve"> </w:t>
      </w:r>
      <w:r w:rsidRPr="00D52614">
        <w:rPr>
          <w:i/>
          <w:sz w:val="28"/>
          <w:szCs w:val="28"/>
        </w:rPr>
        <w:t>Г. И.</w:t>
      </w:r>
      <w:r w:rsidRPr="00D52614">
        <w:rPr>
          <w:i/>
          <w:spacing w:val="44"/>
          <w:sz w:val="28"/>
          <w:szCs w:val="28"/>
        </w:rPr>
        <w:t xml:space="preserve"> </w:t>
      </w:r>
      <w:r w:rsidRPr="00D52614">
        <w:rPr>
          <w:sz w:val="28"/>
          <w:szCs w:val="28"/>
        </w:rPr>
        <w:t>Работа</w:t>
      </w:r>
      <w:r w:rsidRPr="00D52614">
        <w:rPr>
          <w:spacing w:val="43"/>
          <w:sz w:val="28"/>
          <w:szCs w:val="28"/>
        </w:rPr>
        <w:t xml:space="preserve"> </w:t>
      </w:r>
      <w:r w:rsidRPr="00D52614">
        <w:rPr>
          <w:sz w:val="28"/>
          <w:szCs w:val="28"/>
        </w:rPr>
        <w:t>с</w:t>
      </w:r>
      <w:r w:rsidRPr="00D52614">
        <w:rPr>
          <w:spacing w:val="43"/>
          <w:sz w:val="28"/>
          <w:szCs w:val="28"/>
        </w:rPr>
        <w:t xml:space="preserve"> </w:t>
      </w:r>
      <w:r w:rsidRPr="00D52614">
        <w:rPr>
          <w:sz w:val="28"/>
          <w:szCs w:val="28"/>
        </w:rPr>
        <w:t>несплошными</w:t>
      </w:r>
      <w:r w:rsidRPr="00D52614">
        <w:rPr>
          <w:spacing w:val="43"/>
          <w:sz w:val="28"/>
          <w:szCs w:val="28"/>
        </w:rPr>
        <w:t xml:space="preserve"> </w:t>
      </w:r>
      <w:r w:rsidRPr="00D52614">
        <w:rPr>
          <w:sz w:val="28"/>
          <w:szCs w:val="28"/>
        </w:rPr>
        <w:t>текстами</w:t>
      </w:r>
      <w:r w:rsidRPr="00D52614">
        <w:rPr>
          <w:spacing w:val="45"/>
          <w:sz w:val="28"/>
          <w:szCs w:val="28"/>
        </w:rPr>
        <w:t xml:space="preserve"> </w:t>
      </w:r>
      <w:r w:rsidRPr="00D52614">
        <w:rPr>
          <w:sz w:val="28"/>
          <w:szCs w:val="28"/>
        </w:rPr>
        <w:t>при</w:t>
      </w:r>
      <w:r w:rsidRPr="00D52614">
        <w:rPr>
          <w:spacing w:val="45"/>
          <w:sz w:val="28"/>
          <w:szCs w:val="28"/>
        </w:rPr>
        <w:t xml:space="preserve"> </w:t>
      </w:r>
      <w:r w:rsidRPr="00D52614">
        <w:rPr>
          <w:sz w:val="28"/>
          <w:szCs w:val="28"/>
        </w:rPr>
        <w:t>обучении</w:t>
      </w:r>
      <w:r w:rsidRPr="00D52614">
        <w:rPr>
          <w:spacing w:val="42"/>
          <w:sz w:val="28"/>
          <w:szCs w:val="28"/>
        </w:rPr>
        <w:t xml:space="preserve"> </w:t>
      </w:r>
      <w:r w:rsidRPr="00D52614">
        <w:rPr>
          <w:sz w:val="28"/>
          <w:szCs w:val="28"/>
        </w:rPr>
        <w:t>иностранному</w:t>
      </w:r>
      <w:r w:rsidRPr="00D52614">
        <w:rPr>
          <w:spacing w:val="-57"/>
          <w:sz w:val="28"/>
          <w:szCs w:val="28"/>
        </w:rPr>
        <w:t xml:space="preserve"> </w:t>
      </w:r>
      <w:r w:rsidRPr="00D52614">
        <w:rPr>
          <w:sz w:val="28"/>
          <w:szCs w:val="28"/>
        </w:rPr>
        <w:t>языку//Иностранные</w:t>
      </w:r>
      <w:r w:rsidRPr="00D52614">
        <w:rPr>
          <w:spacing w:val="-3"/>
          <w:sz w:val="28"/>
          <w:szCs w:val="28"/>
        </w:rPr>
        <w:t xml:space="preserve"> </w:t>
      </w:r>
      <w:r w:rsidRPr="00D52614">
        <w:rPr>
          <w:sz w:val="28"/>
          <w:szCs w:val="28"/>
        </w:rPr>
        <w:t>языки</w:t>
      </w:r>
      <w:r w:rsidRPr="00D52614">
        <w:rPr>
          <w:spacing w:val="1"/>
          <w:sz w:val="28"/>
          <w:szCs w:val="28"/>
        </w:rPr>
        <w:t xml:space="preserve"> </w:t>
      </w:r>
      <w:r w:rsidRPr="00D52614">
        <w:rPr>
          <w:sz w:val="28"/>
          <w:szCs w:val="28"/>
        </w:rPr>
        <w:t>в</w:t>
      </w:r>
      <w:r w:rsidRPr="00D52614">
        <w:rPr>
          <w:spacing w:val="-1"/>
          <w:sz w:val="28"/>
          <w:szCs w:val="28"/>
        </w:rPr>
        <w:t xml:space="preserve"> </w:t>
      </w:r>
      <w:r w:rsidRPr="00D52614">
        <w:rPr>
          <w:sz w:val="28"/>
          <w:szCs w:val="28"/>
        </w:rPr>
        <w:t>школе.</w:t>
      </w:r>
      <w:r w:rsidRPr="00D52614">
        <w:rPr>
          <w:spacing w:val="2"/>
          <w:sz w:val="28"/>
          <w:szCs w:val="28"/>
        </w:rPr>
        <w:t xml:space="preserve"> </w:t>
      </w:r>
      <w:r w:rsidRPr="00D52614">
        <w:rPr>
          <w:sz w:val="28"/>
          <w:szCs w:val="28"/>
        </w:rPr>
        <w:t>– 2016. –</w:t>
      </w:r>
      <w:r w:rsidRPr="00D52614">
        <w:rPr>
          <w:spacing w:val="-3"/>
          <w:sz w:val="28"/>
          <w:szCs w:val="28"/>
        </w:rPr>
        <w:t xml:space="preserve"> </w:t>
      </w:r>
      <w:r w:rsidRPr="00D52614">
        <w:rPr>
          <w:sz w:val="28"/>
          <w:szCs w:val="28"/>
        </w:rPr>
        <w:t>№</w:t>
      </w:r>
      <w:r w:rsidRPr="00D52614">
        <w:rPr>
          <w:spacing w:val="-1"/>
          <w:sz w:val="28"/>
          <w:szCs w:val="28"/>
        </w:rPr>
        <w:t xml:space="preserve"> </w:t>
      </w:r>
      <w:r w:rsidRPr="00D52614">
        <w:rPr>
          <w:sz w:val="28"/>
          <w:szCs w:val="28"/>
        </w:rPr>
        <w:t>3.</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sz w:val="28"/>
          <w:szCs w:val="28"/>
        </w:rPr>
        <w:t>письменных</w:t>
      </w:r>
      <w:r w:rsidRPr="00D52614">
        <w:rPr>
          <w:spacing w:val="-2"/>
          <w:sz w:val="28"/>
          <w:szCs w:val="28"/>
        </w:rPr>
        <w:t xml:space="preserve"> </w:t>
      </w:r>
      <w:r w:rsidRPr="00D52614">
        <w:rPr>
          <w:sz w:val="28"/>
          <w:szCs w:val="28"/>
        </w:rPr>
        <w:t>текстов//Иностранные</w:t>
      </w:r>
      <w:r w:rsidRPr="00D52614">
        <w:rPr>
          <w:spacing w:val="-3"/>
          <w:sz w:val="28"/>
          <w:szCs w:val="28"/>
        </w:rPr>
        <w:t xml:space="preserve"> </w:t>
      </w:r>
      <w:r w:rsidRPr="00D52614">
        <w:rPr>
          <w:sz w:val="28"/>
          <w:szCs w:val="28"/>
        </w:rPr>
        <w:t>языки в</w:t>
      </w:r>
      <w:r w:rsidRPr="00D52614">
        <w:rPr>
          <w:spacing w:val="-1"/>
          <w:sz w:val="28"/>
          <w:szCs w:val="28"/>
        </w:rPr>
        <w:t xml:space="preserve"> </w:t>
      </w:r>
      <w:r w:rsidRPr="00D52614">
        <w:rPr>
          <w:sz w:val="28"/>
          <w:szCs w:val="28"/>
        </w:rPr>
        <w:t>школе.</w:t>
      </w:r>
      <w:r w:rsidRPr="00D52614">
        <w:rPr>
          <w:spacing w:val="5"/>
          <w:sz w:val="28"/>
          <w:szCs w:val="28"/>
        </w:rPr>
        <w:t xml:space="preserve"> </w:t>
      </w:r>
      <w:r w:rsidRPr="00D52614">
        <w:rPr>
          <w:sz w:val="28"/>
          <w:szCs w:val="28"/>
        </w:rPr>
        <w:t>–</w:t>
      </w:r>
      <w:r w:rsidRPr="00D52614">
        <w:rPr>
          <w:spacing w:val="-1"/>
          <w:sz w:val="28"/>
          <w:szCs w:val="28"/>
        </w:rPr>
        <w:t xml:space="preserve"> </w:t>
      </w:r>
      <w:r w:rsidRPr="00D52614">
        <w:rPr>
          <w:sz w:val="28"/>
          <w:szCs w:val="28"/>
        </w:rPr>
        <w:t>2010.</w:t>
      </w:r>
      <w:r w:rsidRPr="00D52614">
        <w:rPr>
          <w:spacing w:val="-1"/>
          <w:sz w:val="28"/>
          <w:szCs w:val="28"/>
        </w:rPr>
        <w:t xml:space="preserve"> </w:t>
      </w:r>
      <w:r w:rsidRPr="00D52614">
        <w:rPr>
          <w:sz w:val="28"/>
          <w:szCs w:val="28"/>
        </w:rPr>
        <w:t>–</w:t>
      </w:r>
      <w:r w:rsidRPr="00D52614">
        <w:rPr>
          <w:spacing w:val="-1"/>
          <w:sz w:val="28"/>
          <w:szCs w:val="28"/>
        </w:rPr>
        <w:t xml:space="preserve"> </w:t>
      </w:r>
      <w:r w:rsidRPr="00D52614">
        <w:rPr>
          <w:sz w:val="28"/>
          <w:szCs w:val="28"/>
        </w:rPr>
        <w:t>№</w:t>
      </w:r>
      <w:r w:rsidRPr="00D52614">
        <w:rPr>
          <w:spacing w:val="-2"/>
          <w:sz w:val="28"/>
          <w:szCs w:val="28"/>
        </w:rPr>
        <w:t xml:space="preserve"> </w:t>
      </w:r>
      <w:r w:rsidRPr="00D52614">
        <w:rPr>
          <w:sz w:val="28"/>
          <w:szCs w:val="28"/>
        </w:rPr>
        <w:t>1.</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i/>
          <w:sz w:val="28"/>
          <w:szCs w:val="28"/>
        </w:rPr>
        <w:t>Бубнова</w:t>
      </w:r>
      <w:r w:rsidRPr="00D52614">
        <w:rPr>
          <w:i/>
          <w:spacing w:val="55"/>
          <w:sz w:val="28"/>
          <w:szCs w:val="28"/>
        </w:rPr>
        <w:t xml:space="preserve"> </w:t>
      </w:r>
      <w:r w:rsidRPr="00D52614">
        <w:rPr>
          <w:i/>
          <w:sz w:val="28"/>
          <w:szCs w:val="28"/>
        </w:rPr>
        <w:t>Г. И.,</w:t>
      </w:r>
      <w:r w:rsidRPr="00D52614">
        <w:rPr>
          <w:i/>
          <w:spacing w:val="54"/>
          <w:sz w:val="28"/>
          <w:szCs w:val="28"/>
        </w:rPr>
        <w:t xml:space="preserve"> </w:t>
      </w:r>
      <w:r w:rsidRPr="00D52614">
        <w:rPr>
          <w:i/>
          <w:sz w:val="28"/>
          <w:szCs w:val="28"/>
        </w:rPr>
        <w:t>Щурова</w:t>
      </w:r>
      <w:r w:rsidRPr="00D52614">
        <w:rPr>
          <w:i/>
          <w:spacing w:val="57"/>
          <w:sz w:val="28"/>
          <w:szCs w:val="28"/>
        </w:rPr>
        <w:t xml:space="preserve"> </w:t>
      </w:r>
      <w:r w:rsidRPr="00D52614">
        <w:rPr>
          <w:i/>
          <w:sz w:val="28"/>
          <w:szCs w:val="28"/>
        </w:rPr>
        <w:t>Н.</w:t>
      </w:r>
      <w:r w:rsidRPr="00D52614">
        <w:rPr>
          <w:i/>
          <w:spacing w:val="-1"/>
          <w:sz w:val="28"/>
          <w:szCs w:val="28"/>
        </w:rPr>
        <w:t xml:space="preserve"> </w:t>
      </w:r>
      <w:r w:rsidRPr="00D52614">
        <w:rPr>
          <w:i/>
          <w:sz w:val="28"/>
          <w:szCs w:val="28"/>
        </w:rPr>
        <w:t>Ю</w:t>
      </w:r>
      <w:r w:rsidRPr="00D52614">
        <w:rPr>
          <w:sz w:val="28"/>
          <w:szCs w:val="28"/>
        </w:rPr>
        <w:t>.</w:t>
      </w:r>
      <w:r w:rsidRPr="00D52614">
        <w:rPr>
          <w:spacing w:val="55"/>
          <w:sz w:val="28"/>
          <w:szCs w:val="28"/>
        </w:rPr>
        <w:t xml:space="preserve"> </w:t>
      </w:r>
      <w:r w:rsidRPr="00D52614">
        <w:rPr>
          <w:sz w:val="28"/>
          <w:szCs w:val="28"/>
        </w:rPr>
        <w:t>Подготовка</w:t>
      </w:r>
      <w:r w:rsidRPr="00D52614">
        <w:rPr>
          <w:spacing w:val="54"/>
          <w:sz w:val="28"/>
          <w:szCs w:val="28"/>
        </w:rPr>
        <w:t xml:space="preserve"> </w:t>
      </w:r>
      <w:r w:rsidRPr="00D52614">
        <w:rPr>
          <w:sz w:val="28"/>
          <w:szCs w:val="28"/>
        </w:rPr>
        <w:t>школьников</w:t>
      </w:r>
      <w:r w:rsidRPr="00D52614">
        <w:rPr>
          <w:spacing w:val="54"/>
          <w:sz w:val="28"/>
          <w:szCs w:val="28"/>
        </w:rPr>
        <w:t xml:space="preserve"> </w:t>
      </w:r>
      <w:r w:rsidRPr="00D52614">
        <w:rPr>
          <w:sz w:val="28"/>
          <w:szCs w:val="28"/>
        </w:rPr>
        <w:t>9–11</w:t>
      </w:r>
      <w:r w:rsidRPr="00D52614">
        <w:rPr>
          <w:spacing w:val="55"/>
          <w:sz w:val="28"/>
          <w:szCs w:val="28"/>
        </w:rPr>
        <w:t xml:space="preserve"> </w:t>
      </w:r>
      <w:r w:rsidRPr="00D52614">
        <w:rPr>
          <w:sz w:val="28"/>
          <w:szCs w:val="28"/>
        </w:rPr>
        <w:t>классов</w:t>
      </w:r>
      <w:r w:rsidRPr="00D52614">
        <w:rPr>
          <w:spacing w:val="54"/>
          <w:sz w:val="28"/>
          <w:szCs w:val="28"/>
        </w:rPr>
        <w:t xml:space="preserve"> </w:t>
      </w:r>
      <w:r w:rsidRPr="00D52614">
        <w:rPr>
          <w:sz w:val="28"/>
          <w:szCs w:val="28"/>
        </w:rPr>
        <w:t>к</w:t>
      </w:r>
      <w:r w:rsidRPr="00D52614">
        <w:rPr>
          <w:spacing w:val="56"/>
          <w:sz w:val="28"/>
          <w:szCs w:val="28"/>
        </w:rPr>
        <w:t xml:space="preserve"> </w:t>
      </w:r>
      <w:r w:rsidRPr="00D52614">
        <w:rPr>
          <w:sz w:val="28"/>
          <w:szCs w:val="28"/>
        </w:rPr>
        <w:t>конкурсу</w:t>
      </w:r>
      <w:r w:rsidRPr="00D52614">
        <w:rPr>
          <w:spacing w:val="-57"/>
          <w:sz w:val="28"/>
          <w:szCs w:val="28"/>
        </w:rPr>
        <w:t xml:space="preserve"> </w:t>
      </w:r>
      <w:r w:rsidRPr="00D52614">
        <w:rPr>
          <w:sz w:val="28"/>
          <w:szCs w:val="28"/>
        </w:rPr>
        <w:t>письменной</w:t>
      </w:r>
      <w:r w:rsidRPr="00D52614">
        <w:rPr>
          <w:spacing w:val="-1"/>
          <w:sz w:val="28"/>
          <w:szCs w:val="28"/>
        </w:rPr>
        <w:t xml:space="preserve"> </w:t>
      </w:r>
      <w:r w:rsidRPr="00D52614">
        <w:rPr>
          <w:sz w:val="28"/>
          <w:szCs w:val="28"/>
        </w:rPr>
        <w:t>речи</w:t>
      </w:r>
      <w:r w:rsidRPr="00D52614">
        <w:rPr>
          <w:spacing w:val="-1"/>
          <w:sz w:val="28"/>
          <w:szCs w:val="28"/>
        </w:rPr>
        <w:t xml:space="preserve"> </w:t>
      </w:r>
      <w:r w:rsidRPr="00D52614">
        <w:rPr>
          <w:sz w:val="28"/>
          <w:szCs w:val="28"/>
        </w:rPr>
        <w:t>по</w:t>
      </w:r>
      <w:r w:rsidRPr="00D52614">
        <w:rPr>
          <w:spacing w:val="-1"/>
          <w:sz w:val="28"/>
          <w:szCs w:val="28"/>
        </w:rPr>
        <w:t xml:space="preserve"> </w:t>
      </w:r>
      <w:r w:rsidRPr="00D52614">
        <w:rPr>
          <w:sz w:val="28"/>
          <w:szCs w:val="28"/>
        </w:rPr>
        <w:t>французскому</w:t>
      </w:r>
      <w:r w:rsidRPr="00D52614">
        <w:rPr>
          <w:spacing w:val="-6"/>
          <w:sz w:val="28"/>
          <w:szCs w:val="28"/>
        </w:rPr>
        <w:t xml:space="preserve"> </w:t>
      </w:r>
      <w:r w:rsidRPr="00D52614">
        <w:rPr>
          <w:sz w:val="28"/>
          <w:szCs w:val="28"/>
        </w:rPr>
        <w:t>языку// Иностранные</w:t>
      </w:r>
      <w:r w:rsidRPr="00D52614">
        <w:rPr>
          <w:spacing w:val="-3"/>
          <w:sz w:val="28"/>
          <w:szCs w:val="28"/>
        </w:rPr>
        <w:t xml:space="preserve"> </w:t>
      </w:r>
      <w:r w:rsidRPr="00D52614">
        <w:rPr>
          <w:sz w:val="28"/>
          <w:szCs w:val="28"/>
        </w:rPr>
        <w:t>языки в</w:t>
      </w:r>
      <w:r w:rsidRPr="00D52614">
        <w:rPr>
          <w:spacing w:val="-2"/>
          <w:sz w:val="28"/>
          <w:szCs w:val="28"/>
        </w:rPr>
        <w:t xml:space="preserve"> </w:t>
      </w:r>
      <w:r w:rsidRPr="00D52614">
        <w:rPr>
          <w:sz w:val="28"/>
          <w:szCs w:val="28"/>
        </w:rPr>
        <w:t>школе.</w:t>
      </w:r>
      <w:r w:rsidRPr="00D52614">
        <w:rPr>
          <w:spacing w:val="5"/>
          <w:sz w:val="28"/>
          <w:szCs w:val="28"/>
        </w:rPr>
        <w:t xml:space="preserve"> </w:t>
      </w:r>
      <w:r w:rsidRPr="00D52614">
        <w:rPr>
          <w:sz w:val="28"/>
          <w:szCs w:val="28"/>
        </w:rPr>
        <w:t>– 2010.</w:t>
      </w:r>
      <w:r w:rsidRPr="00D52614">
        <w:rPr>
          <w:spacing w:val="-1"/>
          <w:sz w:val="28"/>
          <w:szCs w:val="28"/>
        </w:rPr>
        <w:t xml:space="preserve"> </w:t>
      </w:r>
      <w:r w:rsidRPr="00D52614">
        <w:rPr>
          <w:sz w:val="28"/>
          <w:szCs w:val="28"/>
        </w:rPr>
        <w:t>–</w:t>
      </w:r>
      <w:r w:rsidRPr="00D52614">
        <w:rPr>
          <w:spacing w:val="-1"/>
          <w:sz w:val="28"/>
          <w:szCs w:val="28"/>
        </w:rPr>
        <w:t xml:space="preserve"> </w:t>
      </w:r>
      <w:r w:rsidRPr="00D52614">
        <w:rPr>
          <w:sz w:val="28"/>
          <w:szCs w:val="28"/>
        </w:rPr>
        <w:t>№</w:t>
      </w:r>
      <w:r w:rsidRPr="00D52614">
        <w:rPr>
          <w:spacing w:val="-2"/>
          <w:sz w:val="28"/>
          <w:szCs w:val="28"/>
        </w:rPr>
        <w:t xml:space="preserve"> </w:t>
      </w:r>
      <w:r w:rsidRPr="00D52614">
        <w:rPr>
          <w:sz w:val="28"/>
          <w:szCs w:val="28"/>
        </w:rPr>
        <w:t>7.</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i/>
          <w:sz w:val="28"/>
          <w:szCs w:val="28"/>
        </w:rPr>
        <w:t>Бубнова</w:t>
      </w:r>
      <w:r w:rsidRPr="00D52614">
        <w:rPr>
          <w:i/>
          <w:spacing w:val="1"/>
          <w:sz w:val="28"/>
          <w:szCs w:val="28"/>
        </w:rPr>
        <w:t xml:space="preserve"> </w:t>
      </w:r>
      <w:r w:rsidRPr="00D52614">
        <w:rPr>
          <w:i/>
          <w:sz w:val="28"/>
          <w:szCs w:val="28"/>
        </w:rPr>
        <w:t>Г. И</w:t>
      </w:r>
      <w:r w:rsidRPr="00D52614">
        <w:rPr>
          <w:sz w:val="28"/>
          <w:szCs w:val="28"/>
        </w:rPr>
        <w:t>.</w:t>
      </w:r>
      <w:r w:rsidRPr="00D52614">
        <w:rPr>
          <w:spacing w:val="1"/>
          <w:sz w:val="28"/>
          <w:szCs w:val="28"/>
        </w:rPr>
        <w:t xml:space="preserve"> </w:t>
      </w:r>
      <w:r w:rsidRPr="00D52614">
        <w:rPr>
          <w:sz w:val="28"/>
          <w:szCs w:val="28"/>
        </w:rPr>
        <w:t>Компетентностный</w:t>
      </w:r>
      <w:r w:rsidRPr="00D52614">
        <w:rPr>
          <w:spacing w:val="1"/>
          <w:sz w:val="28"/>
          <w:szCs w:val="28"/>
        </w:rPr>
        <w:t xml:space="preserve"> </w:t>
      </w:r>
      <w:r w:rsidRPr="00D52614">
        <w:rPr>
          <w:sz w:val="28"/>
          <w:szCs w:val="28"/>
        </w:rPr>
        <w:t>подход.</w:t>
      </w:r>
      <w:r w:rsidRPr="00D52614">
        <w:rPr>
          <w:spacing w:val="1"/>
          <w:sz w:val="28"/>
          <w:szCs w:val="28"/>
        </w:rPr>
        <w:t xml:space="preserve"> </w:t>
      </w:r>
      <w:r w:rsidRPr="00D52614">
        <w:rPr>
          <w:sz w:val="28"/>
          <w:szCs w:val="28"/>
        </w:rPr>
        <w:t>Оценивание</w:t>
      </w:r>
      <w:r w:rsidRPr="00D52614">
        <w:rPr>
          <w:spacing w:val="1"/>
          <w:sz w:val="28"/>
          <w:szCs w:val="28"/>
        </w:rPr>
        <w:t xml:space="preserve"> </w:t>
      </w:r>
      <w:r w:rsidRPr="00D52614">
        <w:rPr>
          <w:sz w:val="28"/>
          <w:szCs w:val="28"/>
        </w:rPr>
        <w:t>иноязычной</w:t>
      </w:r>
      <w:r w:rsidRPr="00D52614">
        <w:rPr>
          <w:spacing w:val="1"/>
          <w:sz w:val="28"/>
          <w:szCs w:val="28"/>
        </w:rPr>
        <w:t xml:space="preserve"> </w:t>
      </w:r>
      <w:r w:rsidRPr="00D52614">
        <w:rPr>
          <w:sz w:val="28"/>
          <w:szCs w:val="28"/>
        </w:rPr>
        <w:t>коммуникативной компетенции. Французский язык. – Saarbrücken:</w:t>
      </w:r>
      <w:r w:rsidRPr="00D52614">
        <w:rPr>
          <w:spacing w:val="1"/>
          <w:sz w:val="28"/>
          <w:szCs w:val="28"/>
        </w:rPr>
        <w:t xml:space="preserve"> </w:t>
      </w:r>
      <w:r w:rsidRPr="00D52614">
        <w:rPr>
          <w:sz w:val="28"/>
          <w:szCs w:val="28"/>
        </w:rPr>
        <w:t>LAP Lambert Academic</w:t>
      </w:r>
      <w:r w:rsidRPr="00D52614">
        <w:rPr>
          <w:spacing w:val="1"/>
          <w:sz w:val="28"/>
          <w:szCs w:val="28"/>
        </w:rPr>
        <w:t xml:space="preserve"> </w:t>
      </w:r>
      <w:r w:rsidRPr="00D52614">
        <w:rPr>
          <w:sz w:val="28"/>
          <w:szCs w:val="28"/>
        </w:rPr>
        <w:t>Publishing,</w:t>
      </w:r>
      <w:r w:rsidRPr="00D52614">
        <w:rPr>
          <w:spacing w:val="-1"/>
          <w:sz w:val="28"/>
          <w:szCs w:val="28"/>
        </w:rPr>
        <w:t xml:space="preserve"> </w:t>
      </w:r>
      <w:r w:rsidRPr="00D52614">
        <w:rPr>
          <w:sz w:val="28"/>
          <w:szCs w:val="28"/>
        </w:rPr>
        <w:t>2011.</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i/>
          <w:sz w:val="28"/>
          <w:szCs w:val="28"/>
        </w:rPr>
        <w:t>Бубнова</w:t>
      </w:r>
      <w:r w:rsidRPr="00D52614">
        <w:rPr>
          <w:i/>
          <w:spacing w:val="1"/>
          <w:sz w:val="28"/>
          <w:szCs w:val="28"/>
        </w:rPr>
        <w:t xml:space="preserve"> </w:t>
      </w:r>
      <w:r w:rsidRPr="00D52614">
        <w:rPr>
          <w:i/>
          <w:sz w:val="28"/>
          <w:szCs w:val="28"/>
        </w:rPr>
        <w:t>Г. И.</w:t>
      </w:r>
      <w:r w:rsidRPr="00D52614">
        <w:rPr>
          <w:i/>
          <w:spacing w:val="1"/>
          <w:sz w:val="28"/>
          <w:szCs w:val="28"/>
        </w:rPr>
        <w:t xml:space="preserve"> </w:t>
      </w:r>
      <w:r w:rsidRPr="00D52614">
        <w:rPr>
          <w:sz w:val="28"/>
          <w:szCs w:val="28"/>
        </w:rPr>
        <w:t>Компетентностный</w:t>
      </w:r>
      <w:r w:rsidRPr="00D52614">
        <w:rPr>
          <w:spacing w:val="1"/>
          <w:sz w:val="28"/>
          <w:szCs w:val="28"/>
        </w:rPr>
        <w:t xml:space="preserve"> </w:t>
      </w:r>
      <w:r w:rsidRPr="00D52614">
        <w:rPr>
          <w:sz w:val="28"/>
          <w:szCs w:val="28"/>
        </w:rPr>
        <w:t>подход:</w:t>
      </w:r>
      <w:r w:rsidRPr="00D52614">
        <w:rPr>
          <w:spacing w:val="1"/>
          <w:sz w:val="28"/>
          <w:szCs w:val="28"/>
        </w:rPr>
        <w:t xml:space="preserve"> </w:t>
      </w:r>
      <w:r w:rsidRPr="00D52614">
        <w:rPr>
          <w:sz w:val="28"/>
          <w:szCs w:val="28"/>
        </w:rPr>
        <w:t>методические</w:t>
      </w:r>
      <w:r w:rsidRPr="00D52614">
        <w:rPr>
          <w:spacing w:val="1"/>
          <w:sz w:val="28"/>
          <w:szCs w:val="28"/>
        </w:rPr>
        <w:t xml:space="preserve"> </w:t>
      </w:r>
      <w:r w:rsidRPr="00D52614">
        <w:rPr>
          <w:sz w:val="28"/>
          <w:szCs w:val="28"/>
        </w:rPr>
        <w:t>основы</w:t>
      </w:r>
      <w:r w:rsidRPr="00D52614">
        <w:rPr>
          <w:spacing w:val="1"/>
          <w:sz w:val="28"/>
          <w:szCs w:val="28"/>
        </w:rPr>
        <w:t xml:space="preserve"> </w:t>
      </w:r>
      <w:r w:rsidRPr="00D52614">
        <w:rPr>
          <w:sz w:val="28"/>
          <w:szCs w:val="28"/>
        </w:rPr>
        <w:t>составления</w:t>
      </w:r>
      <w:r w:rsidRPr="00D52614">
        <w:rPr>
          <w:spacing w:val="-57"/>
          <w:sz w:val="28"/>
          <w:szCs w:val="28"/>
        </w:rPr>
        <w:t xml:space="preserve"> </w:t>
      </w:r>
      <w:r w:rsidRPr="00D52614">
        <w:rPr>
          <w:sz w:val="28"/>
          <w:szCs w:val="28"/>
        </w:rPr>
        <w:t>контрольно-измерительных</w:t>
      </w:r>
      <w:r w:rsidRPr="00D52614">
        <w:rPr>
          <w:spacing w:val="17"/>
          <w:sz w:val="28"/>
          <w:szCs w:val="28"/>
        </w:rPr>
        <w:t xml:space="preserve"> </w:t>
      </w:r>
      <w:r w:rsidRPr="00D52614">
        <w:rPr>
          <w:sz w:val="28"/>
          <w:szCs w:val="28"/>
        </w:rPr>
        <w:t>материалов//</w:t>
      </w:r>
      <w:r w:rsidRPr="00D52614">
        <w:rPr>
          <w:spacing w:val="19"/>
          <w:sz w:val="28"/>
          <w:szCs w:val="28"/>
        </w:rPr>
        <w:t xml:space="preserve"> </w:t>
      </w:r>
      <w:r w:rsidRPr="00D52614">
        <w:rPr>
          <w:sz w:val="28"/>
          <w:szCs w:val="28"/>
        </w:rPr>
        <w:t>Иностранные</w:t>
      </w:r>
      <w:r w:rsidRPr="00D52614">
        <w:rPr>
          <w:spacing w:val="16"/>
          <w:sz w:val="28"/>
          <w:szCs w:val="28"/>
        </w:rPr>
        <w:t xml:space="preserve"> </w:t>
      </w:r>
      <w:r w:rsidRPr="00D52614">
        <w:rPr>
          <w:sz w:val="28"/>
          <w:szCs w:val="28"/>
        </w:rPr>
        <w:t>языки</w:t>
      </w:r>
      <w:r w:rsidRPr="00D52614">
        <w:rPr>
          <w:spacing w:val="20"/>
          <w:sz w:val="28"/>
          <w:szCs w:val="28"/>
        </w:rPr>
        <w:t xml:space="preserve"> </w:t>
      </w:r>
      <w:r w:rsidRPr="00D52614">
        <w:rPr>
          <w:sz w:val="28"/>
          <w:szCs w:val="28"/>
        </w:rPr>
        <w:t>в</w:t>
      </w:r>
      <w:r w:rsidRPr="00D52614">
        <w:rPr>
          <w:spacing w:val="17"/>
          <w:sz w:val="28"/>
          <w:szCs w:val="28"/>
        </w:rPr>
        <w:t xml:space="preserve"> </w:t>
      </w:r>
      <w:r w:rsidRPr="00D52614">
        <w:rPr>
          <w:sz w:val="28"/>
          <w:szCs w:val="28"/>
        </w:rPr>
        <w:t>школе.</w:t>
      </w:r>
      <w:r w:rsidRPr="00D52614">
        <w:rPr>
          <w:spacing w:val="24"/>
          <w:sz w:val="28"/>
          <w:szCs w:val="28"/>
        </w:rPr>
        <w:t xml:space="preserve"> </w:t>
      </w:r>
      <w:r w:rsidRPr="00D52614">
        <w:rPr>
          <w:sz w:val="28"/>
          <w:szCs w:val="28"/>
        </w:rPr>
        <w:t>–</w:t>
      </w:r>
      <w:r w:rsidRPr="00D52614">
        <w:rPr>
          <w:spacing w:val="19"/>
          <w:sz w:val="28"/>
          <w:szCs w:val="28"/>
        </w:rPr>
        <w:t xml:space="preserve"> </w:t>
      </w:r>
      <w:r w:rsidRPr="00D52614">
        <w:rPr>
          <w:sz w:val="28"/>
          <w:szCs w:val="28"/>
        </w:rPr>
        <w:t>2010.</w:t>
      </w:r>
      <w:r w:rsidRPr="00D52614">
        <w:rPr>
          <w:spacing w:val="18"/>
          <w:sz w:val="28"/>
          <w:szCs w:val="28"/>
        </w:rPr>
        <w:t xml:space="preserve"> </w:t>
      </w:r>
      <w:r w:rsidRPr="00D52614">
        <w:rPr>
          <w:sz w:val="28"/>
          <w:szCs w:val="28"/>
        </w:rPr>
        <w:t>–</w:t>
      </w:r>
      <w:r w:rsidRPr="00D52614">
        <w:rPr>
          <w:spacing w:val="19"/>
          <w:sz w:val="28"/>
          <w:szCs w:val="28"/>
        </w:rPr>
        <w:t xml:space="preserve"> </w:t>
      </w:r>
      <w:r w:rsidRPr="00D52614">
        <w:rPr>
          <w:sz w:val="28"/>
          <w:szCs w:val="28"/>
        </w:rPr>
        <w:t>№</w:t>
      </w:r>
      <w:r w:rsidRPr="00D52614">
        <w:rPr>
          <w:spacing w:val="17"/>
          <w:sz w:val="28"/>
          <w:szCs w:val="28"/>
        </w:rPr>
        <w:t xml:space="preserve"> </w:t>
      </w:r>
      <w:r w:rsidRPr="00D52614">
        <w:rPr>
          <w:sz w:val="28"/>
          <w:szCs w:val="28"/>
        </w:rPr>
        <w:t>10/2011,</w:t>
      </w:r>
    </w:p>
    <w:p w:rsidR="00624BCA" w:rsidRPr="00D52614" w:rsidRDefault="00624BCA" w:rsidP="00624BCA">
      <w:pPr>
        <w:pStyle w:val="a3"/>
        <w:ind w:firstLine="709"/>
        <w:jc w:val="both"/>
        <w:rPr>
          <w:sz w:val="28"/>
          <w:szCs w:val="28"/>
        </w:rPr>
      </w:pPr>
      <w:r w:rsidRPr="00D52614">
        <w:rPr>
          <w:sz w:val="28"/>
          <w:szCs w:val="28"/>
        </w:rPr>
        <w:t>№</w:t>
      </w:r>
      <w:r w:rsidRPr="00D52614">
        <w:rPr>
          <w:spacing w:val="-1"/>
          <w:sz w:val="28"/>
          <w:szCs w:val="28"/>
        </w:rPr>
        <w:t xml:space="preserve"> </w:t>
      </w:r>
      <w:r w:rsidRPr="00D52614">
        <w:rPr>
          <w:sz w:val="28"/>
          <w:szCs w:val="28"/>
        </w:rPr>
        <w:t>01.</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i/>
          <w:sz w:val="28"/>
          <w:szCs w:val="28"/>
        </w:rPr>
        <w:t>Бубнова Г. И</w:t>
      </w:r>
      <w:r w:rsidRPr="00D52614">
        <w:rPr>
          <w:sz w:val="28"/>
          <w:szCs w:val="28"/>
        </w:rPr>
        <w:t>. Французский язык. Всероссийские олимпиады. Серия «Пять колец».</w:t>
      </w:r>
      <w:r w:rsidRPr="00D52614">
        <w:rPr>
          <w:spacing w:val="1"/>
          <w:sz w:val="28"/>
          <w:szCs w:val="28"/>
        </w:rPr>
        <w:t xml:space="preserve"> </w:t>
      </w:r>
      <w:r w:rsidRPr="00D52614">
        <w:rPr>
          <w:sz w:val="28"/>
          <w:szCs w:val="28"/>
        </w:rPr>
        <w:t>Выпуски</w:t>
      </w:r>
      <w:r w:rsidRPr="00D52614">
        <w:rPr>
          <w:spacing w:val="-1"/>
          <w:sz w:val="28"/>
          <w:szCs w:val="28"/>
        </w:rPr>
        <w:t xml:space="preserve"> </w:t>
      </w:r>
      <w:r w:rsidRPr="00D52614">
        <w:rPr>
          <w:sz w:val="28"/>
          <w:szCs w:val="28"/>
        </w:rPr>
        <w:t>1, 2, 3. – М.:</w:t>
      </w:r>
      <w:r w:rsidRPr="00D52614">
        <w:rPr>
          <w:spacing w:val="-1"/>
          <w:sz w:val="28"/>
          <w:szCs w:val="28"/>
        </w:rPr>
        <w:t xml:space="preserve"> </w:t>
      </w:r>
      <w:r w:rsidRPr="00D52614">
        <w:rPr>
          <w:sz w:val="28"/>
          <w:szCs w:val="28"/>
        </w:rPr>
        <w:t>Просвещение,</w:t>
      </w:r>
      <w:r w:rsidRPr="00D52614">
        <w:rPr>
          <w:spacing w:val="-1"/>
          <w:sz w:val="28"/>
          <w:szCs w:val="28"/>
        </w:rPr>
        <w:t xml:space="preserve"> </w:t>
      </w:r>
      <w:r w:rsidRPr="00D52614">
        <w:rPr>
          <w:sz w:val="28"/>
          <w:szCs w:val="28"/>
        </w:rPr>
        <w:t>2008/2010/2012.</w:t>
      </w:r>
    </w:p>
    <w:p w:rsidR="00624BCA" w:rsidRPr="00D52614" w:rsidRDefault="00624BCA" w:rsidP="00624BCA">
      <w:pPr>
        <w:pStyle w:val="a5"/>
        <w:tabs>
          <w:tab w:val="left" w:pos="1393"/>
        </w:tabs>
        <w:ind w:left="0" w:firstLine="709"/>
        <w:rPr>
          <w:sz w:val="28"/>
          <w:szCs w:val="28"/>
        </w:rPr>
      </w:pPr>
    </w:p>
    <w:p w:rsidR="00624BCA" w:rsidRPr="00D52614" w:rsidRDefault="00624BCA" w:rsidP="00624BCA">
      <w:pPr>
        <w:pStyle w:val="3"/>
        <w:ind w:left="0" w:firstLine="709"/>
        <w:jc w:val="both"/>
        <w:rPr>
          <w:sz w:val="28"/>
          <w:szCs w:val="28"/>
        </w:rPr>
      </w:pPr>
      <w:r w:rsidRPr="00D52614">
        <w:rPr>
          <w:sz w:val="28"/>
          <w:szCs w:val="28"/>
        </w:rPr>
        <w:t>Сайты</w:t>
      </w:r>
      <w:r w:rsidRPr="00D52614">
        <w:rPr>
          <w:spacing w:val="-1"/>
          <w:sz w:val="28"/>
          <w:szCs w:val="28"/>
        </w:rPr>
        <w:t xml:space="preserve"> </w:t>
      </w:r>
      <w:r w:rsidRPr="00D52614">
        <w:rPr>
          <w:sz w:val="28"/>
          <w:szCs w:val="28"/>
        </w:rPr>
        <w:t>для</w:t>
      </w:r>
      <w:r w:rsidRPr="00D52614">
        <w:rPr>
          <w:spacing w:val="-4"/>
          <w:sz w:val="28"/>
          <w:szCs w:val="28"/>
        </w:rPr>
        <w:t xml:space="preserve"> </w:t>
      </w:r>
      <w:r w:rsidRPr="00D52614">
        <w:rPr>
          <w:sz w:val="28"/>
          <w:szCs w:val="28"/>
        </w:rPr>
        <w:t>подбора</w:t>
      </w:r>
      <w:r w:rsidRPr="00D52614">
        <w:rPr>
          <w:spacing w:val="-1"/>
          <w:sz w:val="28"/>
          <w:szCs w:val="28"/>
        </w:rPr>
        <w:t xml:space="preserve"> </w:t>
      </w:r>
      <w:r w:rsidRPr="00D52614">
        <w:rPr>
          <w:sz w:val="28"/>
          <w:szCs w:val="28"/>
        </w:rPr>
        <w:t>материалов</w:t>
      </w:r>
    </w:p>
    <w:p w:rsidR="00624BCA" w:rsidRPr="00D52614" w:rsidRDefault="00624BCA" w:rsidP="00406735">
      <w:pPr>
        <w:pStyle w:val="a5"/>
        <w:numPr>
          <w:ilvl w:val="0"/>
          <w:numId w:val="105"/>
        </w:numPr>
        <w:tabs>
          <w:tab w:val="left" w:pos="1393"/>
        </w:tabs>
        <w:ind w:left="0" w:firstLine="709"/>
        <w:jc w:val="both"/>
        <w:rPr>
          <w:sz w:val="28"/>
          <w:szCs w:val="28"/>
          <w:lang w:val="fr-FR"/>
        </w:rPr>
      </w:pPr>
      <w:r w:rsidRPr="00D52614">
        <w:rPr>
          <w:sz w:val="28"/>
          <w:szCs w:val="28"/>
          <w:lang w:val="fr-FR"/>
        </w:rPr>
        <w:t>1jour1actu.com/</w:t>
      </w:r>
      <w:r w:rsidRPr="00D52614">
        <w:rPr>
          <w:spacing w:val="-1"/>
          <w:sz w:val="28"/>
          <w:szCs w:val="28"/>
          <w:lang w:val="fr-FR"/>
        </w:rPr>
        <w:t xml:space="preserve"> </w:t>
      </w:r>
      <w:hyperlink r:id="rId229">
        <w:r w:rsidRPr="00D52614">
          <w:rPr>
            <w:sz w:val="28"/>
            <w:szCs w:val="28"/>
            <w:lang w:val="fr-FR"/>
          </w:rPr>
          <w:t>- Les</w:t>
        </w:r>
        <w:r w:rsidRPr="00D52614">
          <w:rPr>
            <w:spacing w:val="1"/>
            <w:sz w:val="28"/>
            <w:szCs w:val="28"/>
            <w:lang w:val="fr-FR"/>
          </w:rPr>
          <w:t xml:space="preserve"> </w:t>
        </w:r>
        <w:r w:rsidRPr="00D52614">
          <w:rPr>
            <w:sz w:val="28"/>
            <w:szCs w:val="28"/>
            <w:lang w:val="fr-FR"/>
          </w:rPr>
          <w:t>clés</w:t>
        </w:r>
        <w:r w:rsidRPr="00D52614">
          <w:rPr>
            <w:spacing w:val="-2"/>
            <w:sz w:val="28"/>
            <w:szCs w:val="28"/>
            <w:lang w:val="fr-FR"/>
          </w:rPr>
          <w:t xml:space="preserve"> </w:t>
        </w:r>
        <w:r w:rsidRPr="00D52614">
          <w:rPr>
            <w:sz w:val="28"/>
            <w:szCs w:val="28"/>
            <w:lang w:val="fr-FR"/>
          </w:rPr>
          <w:t>de</w:t>
        </w:r>
        <w:r w:rsidRPr="00D52614">
          <w:rPr>
            <w:spacing w:val="-2"/>
            <w:sz w:val="28"/>
            <w:szCs w:val="28"/>
            <w:lang w:val="fr-FR"/>
          </w:rPr>
          <w:t xml:space="preserve"> </w:t>
        </w:r>
        <w:r w:rsidRPr="00D52614">
          <w:rPr>
            <w:sz w:val="28"/>
            <w:szCs w:val="28"/>
            <w:lang w:val="fr-FR"/>
          </w:rPr>
          <w:t>l'actualité</w:t>
        </w:r>
        <w:r w:rsidRPr="00D52614">
          <w:rPr>
            <w:spacing w:val="-2"/>
            <w:sz w:val="28"/>
            <w:szCs w:val="28"/>
            <w:lang w:val="fr-FR"/>
          </w:rPr>
          <w:t xml:space="preserve"> </w:t>
        </w:r>
        <w:r w:rsidRPr="00D52614">
          <w:rPr>
            <w:sz w:val="28"/>
            <w:szCs w:val="28"/>
            <w:lang w:val="fr-FR"/>
          </w:rPr>
          <w:t>junior</w:t>
        </w:r>
        <w:r w:rsidRPr="00D52614">
          <w:rPr>
            <w:spacing w:val="-1"/>
            <w:sz w:val="28"/>
            <w:szCs w:val="28"/>
            <w:lang w:val="fr-FR"/>
          </w:rPr>
          <w:t xml:space="preserve"> </w:t>
        </w:r>
        <w:r w:rsidRPr="00D52614">
          <w:rPr>
            <w:sz w:val="28"/>
            <w:szCs w:val="28"/>
            <w:lang w:val="fr-FR"/>
          </w:rPr>
          <w:t>|</w:t>
        </w:r>
        <w:r w:rsidRPr="00D52614">
          <w:rPr>
            <w:spacing w:val="-2"/>
            <w:sz w:val="28"/>
            <w:szCs w:val="28"/>
            <w:lang w:val="fr-FR"/>
          </w:rPr>
          <w:t xml:space="preserve"> </w:t>
        </w:r>
        <w:r w:rsidRPr="00D52614">
          <w:rPr>
            <w:sz w:val="28"/>
            <w:szCs w:val="28"/>
            <w:lang w:val="fr-FR"/>
          </w:rPr>
          <w:t>Le site</w:t>
        </w:r>
        <w:r w:rsidRPr="00D52614">
          <w:rPr>
            <w:spacing w:val="-2"/>
            <w:sz w:val="28"/>
            <w:szCs w:val="28"/>
            <w:lang w:val="fr-FR"/>
          </w:rPr>
          <w:t xml:space="preserve"> </w:t>
        </w:r>
        <w:r w:rsidRPr="00D52614">
          <w:rPr>
            <w:sz w:val="28"/>
            <w:szCs w:val="28"/>
            <w:lang w:val="fr-FR"/>
          </w:rPr>
          <w:t>d'info</w:t>
        </w:r>
        <w:r w:rsidRPr="00D52614">
          <w:rPr>
            <w:spacing w:val="-1"/>
            <w:sz w:val="28"/>
            <w:szCs w:val="28"/>
            <w:lang w:val="fr-FR"/>
          </w:rPr>
          <w:t xml:space="preserve"> </w:t>
        </w:r>
        <w:r w:rsidRPr="00D52614">
          <w:rPr>
            <w:sz w:val="28"/>
            <w:szCs w:val="28"/>
            <w:lang w:val="fr-FR"/>
          </w:rPr>
          <w:t>des</w:t>
        </w:r>
        <w:r w:rsidRPr="00D52614">
          <w:rPr>
            <w:spacing w:val="-2"/>
            <w:sz w:val="28"/>
            <w:szCs w:val="28"/>
            <w:lang w:val="fr-FR"/>
          </w:rPr>
          <w:t xml:space="preserve"> </w:t>
        </w:r>
        <w:r w:rsidRPr="00D52614">
          <w:rPr>
            <w:sz w:val="28"/>
            <w:szCs w:val="28"/>
            <w:lang w:val="fr-FR"/>
          </w:rPr>
          <w:t>7</w:t>
        </w:r>
        <w:r w:rsidRPr="00D52614">
          <w:rPr>
            <w:spacing w:val="-2"/>
            <w:sz w:val="28"/>
            <w:szCs w:val="28"/>
            <w:lang w:val="fr-FR"/>
          </w:rPr>
          <w:t xml:space="preserve"> </w:t>
        </w:r>
        <w:r w:rsidRPr="00D52614">
          <w:rPr>
            <w:sz w:val="28"/>
            <w:szCs w:val="28"/>
            <w:lang w:val="fr-FR"/>
          </w:rPr>
          <w:t>/</w:t>
        </w:r>
        <w:r w:rsidRPr="00D52614">
          <w:rPr>
            <w:spacing w:val="-1"/>
            <w:sz w:val="28"/>
            <w:szCs w:val="28"/>
            <w:lang w:val="fr-FR"/>
          </w:rPr>
          <w:t xml:space="preserve"> </w:t>
        </w:r>
        <w:r w:rsidRPr="00D52614">
          <w:rPr>
            <w:sz w:val="28"/>
            <w:szCs w:val="28"/>
            <w:lang w:val="fr-FR"/>
          </w:rPr>
          <w:t>13</w:t>
        </w:r>
        <w:r w:rsidRPr="00D52614">
          <w:rPr>
            <w:spacing w:val="-1"/>
            <w:sz w:val="28"/>
            <w:szCs w:val="28"/>
            <w:lang w:val="fr-FR"/>
          </w:rPr>
          <w:t xml:space="preserve"> </w:t>
        </w:r>
        <w:r w:rsidRPr="00D52614">
          <w:rPr>
            <w:sz w:val="28"/>
            <w:szCs w:val="28"/>
            <w:lang w:val="fr-FR"/>
          </w:rPr>
          <w:t>...</w:t>
        </w:r>
      </w:hyperlink>
    </w:p>
    <w:p w:rsidR="00624BCA" w:rsidRPr="00D52614" w:rsidRDefault="00624BCA" w:rsidP="00406735">
      <w:pPr>
        <w:pStyle w:val="a5"/>
        <w:numPr>
          <w:ilvl w:val="0"/>
          <w:numId w:val="105"/>
        </w:numPr>
        <w:tabs>
          <w:tab w:val="left" w:pos="1393"/>
        </w:tabs>
        <w:ind w:left="0" w:firstLine="709"/>
        <w:jc w:val="both"/>
        <w:rPr>
          <w:sz w:val="28"/>
          <w:szCs w:val="28"/>
        </w:rPr>
      </w:pPr>
      <w:r w:rsidRPr="00D52614">
        <w:rPr>
          <w:sz w:val="28"/>
          <w:szCs w:val="28"/>
        </w:rPr>
        <w:t>blog.okapi.fr/</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sz w:val="28"/>
          <w:szCs w:val="28"/>
        </w:rPr>
        <w:t>blog.okapi-jebouquine.com/</w:t>
      </w:r>
    </w:p>
    <w:p w:rsidR="00624BCA" w:rsidRPr="00D52614" w:rsidRDefault="004B700D" w:rsidP="00406735">
      <w:pPr>
        <w:pStyle w:val="a5"/>
        <w:numPr>
          <w:ilvl w:val="0"/>
          <w:numId w:val="105"/>
        </w:numPr>
        <w:tabs>
          <w:tab w:val="left" w:pos="1393"/>
        </w:tabs>
        <w:ind w:left="0" w:firstLine="709"/>
        <w:jc w:val="both"/>
        <w:rPr>
          <w:sz w:val="28"/>
          <w:szCs w:val="28"/>
        </w:rPr>
      </w:pPr>
      <w:hyperlink r:id="rId230">
        <w:r w:rsidR="00624BCA" w:rsidRPr="00D52614">
          <w:rPr>
            <w:sz w:val="28"/>
            <w:szCs w:val="28"/>
          </w:rPr>
          <w:t>www.okapi.fr/</w:t>
        </w:r>
      </w:hyperlink>
    </w:p>
    <w:p w:rsidR="00624BCA" w:rsidRPr="00D52614" w:rsidRDefault="00624BCA" w:rsidP="00406735">
      <w:pPr>
        <w:pStyle w:val="a5"/>
        <w:numPr>
          <w:ilvl w:val="0"/>
          <w:numId w:val="105"/>
        </w:numPr>
        <w:tabs>
          <w:tab w:val="left" w:pos="1393"/>
        </w:tabs>
        <w:ind w:left="0" w:firstLine="709"/>
        <w:jc w:val="both"/>
        <w:rPr>
          <w:sz w:val="28"/>
          <w:szCs w:val="28"/>
        </w:rPr>
      </w:pPr>
      <w:r w:rsidRPr="00D52614">
        <w:rPr>
          <w:sz w:val="28"/>
          <w:szCs w:val="28"/>
        </w:rPr>
        <w:t>forum.ados.fr/</w:t>
      </w:r>
    </w:p>
    <w:p w:rsidR="00624BCA" w:rsidRPr="00D52614" w:rsidRDefault="004B700D" w:rsidP="00406735">
      <w:pPr>
        <w:pStyle w:val="a5"/>
        <w:numPr>
          <w:ilvl w:val="0"/>
          <w:numId w:val="105"/>
        </w:numPr>
        <w:tabs>
          <w:tab w:val="left" w:pos="1393"/>
        </w:tabs>
        <w:ind w:left="0" w:firstLine="709"/>
        <w:jc w:val="both"/>
        <w:rPr>
          <w:sz w:val="28"/>
          <w:szCs w:val="28"/>
        </w:rPr>
      </w:pPr>
      <w:hyperlink r:id="rId231">
        <w:r w:rsidR="00624BCA" w:rsidRPr="00D52614">
          <w:rPr>
            <w:sz w:val="28"/>
            <w:szCs w:val="28"/>
          </w:rPr>
          <w:t>www.ados.fr/</w:t>
        </w:r>
      </w:hyperlink>
    </w:p>
    <w:p w:rsidR="00624BCA" w:rsidRPr="00D52614" w:rsidRDefault="004B700D" w:rsidP="00406735">
      <w:pPr>
        <w:pStyle w:val="a5"/>
        <w:numPr>
          <w:ilvl w:val="0"/>
          <w:numId w:val="105"/>
        </w:numPr>
        <w:tabs>
          <w:tab w:val="left" w:pos="1393"/>
        </w:tabs>
        <w:ind w:left="0" w:firstLine="709"/>
        <w:jc w:val="both"/>
        <w:rPr>
          <w:sz w:val="28"/>
          <w:szCs w:val="28"/>
        </w:rPr>
      </w:pPr>
      <w:hyperlink r:id="rId232">
        <w:r w:rsidR="00624BCA" w:rsidRPr="00D52614">
          <w:rPr>
            <w:sz w:val="28"/>
            <w:szCs w:val="28"/>
          </w:rPr>
          <w:t>www.forumdesados.net/</w:t>
        </w:r>
      </w:hyperlink>
    </w:p>
    <w:p w:rsidR="00624BCA" w:rsidRPr="00D52614" w:rsidRDefault="00624BCA" w:rsidP="00406735">
      <w:pPr>
        <w:pStyle w:val="a5"/>
        <w:numPr>
          <w:ilvl w:val="0"/>
          <w:numId w:val="105"/>
        </w:numPr>
        <w:tabs>
          <w:tab w:val="left" w:pos="1393"/>
        </w:tabs>
        <w:ind w:left="0" w:firstLine="709"/>
        <w:jc w:val="both"/>
        <w:rPr>
          <w:sz w:val="28"/>
          <w:szCs w:val="28"/>
          <w:lang w:val="fr-FR"/>
        </w:rPr>
      </w:pPr>
      <w:r w:rsidRPr="00D52614">
        <w:rPr>
          <w:sz w:val="28"/>
          <w:szCs w:val="28"/>
          <w:lang w:val="fr-FR"/>
        </w:rPr>
        <w:t>forum.doctissimo.fr/psychologie/ados/liste_sujet-1.htm</w:t>
      </w:r>
    </w:p>
    <w:p w:rsidR="00624BCA" w:rsidRPr="00D52614" w:rsidRDefault="004B700D" w:rsidP="00406735">
      <w:pPr>
        <w:pStyle w:val="a5"/>
        <w:numPr>
          <w:ilvl w:val="0"/>
          <w:numId w:val="105"/>
        </w:numPr>
        <w:tabs>
          <w:tab w:val="left" w:pos="1393"/>
        </w:tabs>
        <w:ind w:left="0" w:firstLine="709"/>
        <w:jc w:val="both"/>
        <w:rPr>
          <w:sz w:val="28"/>
          <w:szCs w:val="28"/>
          <w:lang w:val="fr-FR"/>
        </w:rPr>
      </w:pPr>
      <w:hyperlink r:id="rId233">
        <w:r w:rsidR="00624BCA" w:rsidRPr="00D52614">
          <w:rPr>
            <w:sz w:val="28"/>
            <w:szCs w:val="28"/>
            <w:lang w:val="fr-FR"/>
          </w:rPr>
          <w:t>www.forumdunet.com/forum-ados-actu-et-societe-ados-fr-s5.html</w:t>
        </w:r>
      </w:hyperlink>
    </w:p>
    <w:p w:rsidR="00624BCA" w:rsidRPr="00D52614" w:rsidRDefault="00624BCA" w:rsidP="00406735">
      <w:pPr>
        <w:pStyle w:val="a5"/>
        <w:numPr>
          <w:ilvl w:val="0"/>
          <w:numId w:val="105"/>
        </w:numPr>
        <w:tabs>
          <w:tab w:val="left" w:pos="1393"/>
        </w:tabs>
        <w:ind w:left="0" w:firstLine="709"/>
        <w:jc w:val="both"/>
        <w:rPr>
          <w:sz w:val="28"/>
          <w:szCs w:val="28"/>
          <w:lang w:val="fr-FR"/>
        </w:rPr>
      </w:pPr>
      <w:r w:rsidRPr="00D52614">
        <w:rPr>
          <w:sz w:val="28"/>
          <w:szCs w:val="28"/>
          <w:lang w:val="fr-FR"/>
        </w:rPr>
        <w:t>eduscol.education.fr/.../lectures-pour-les-collegiens.html</w:t>
      </w:r>
    </w:p>
    <w:p w:rsidR="00624BCA" w:rsidRPr="00D52614" w:rsidRDefault="004B700D" w:rsidP="00406735">
      <w:pPr>
        <w:pStyle w:val="a5"/>
        <w:numPr>
          <w:ilvl w:val="0"/>
          <w:numId w:val="105"/>
        </w:numPr>
        <w:tabs>
          <w:tab w:val="left" w:pos="1393"/>
        </w:tabs>
        <w:ind w:left="0" w:firstLine="709"/>
        <w:jc w:val="both"/>
        <w:rPr>
          <w:sz w:val="28"/>
          <w:szCs w:val="28"/>
        </w:rPr>
      </w:pPr>
      <w:hyperlink r:id="rId234">
        <w:r w:rsidR="00624BCA" w:rsidRPr="00D52614">
          <w:rPr>
            <w:sz w:val="28"/>
            <w:szCs w:val="28"/>
          </w:rPr>
          <w:t>www.prixlitterairedescollegiens.ca/</w:t>
        </w:r>
      </w:hyperlink>
    </w:p>
    <w:p w:rsidR="00624BCA" w:rsidRPr="00D52614" w:rsidRDefault="00624BCA" w:rsidP="00406735">
      <w:pPr>
        <w:pStyle w:val="a5"/>
        <w:numPr>
          <w:ilvl w:val="0"/>
          <w:numId w:val="105"/>
        </w:numPr>
        <w:tabs>
          <w:tab w:val="left" w:pos="1393"/>
        </w:tabs>
        <w:ind w:left="0" w:firstLine="709"/>
        <w:jc w:val="both"/>
        <w:rPr>
          <w:sz w:val="28"/>
          <w:szCs w:val="28"/>
        </w:rPr>
      </w:pPr>
      <w:r w:rsidRPr="00D52614">
        <w:rPr>
          <w:sz w:val="28"/>
          <w:szCs w:val="28"/>
        </w:rPr>
        <w:t>forumdescollegiens.forumprod.com/</w:t>
      </w:r>
    </w:p>
    <w:p w:rsidR="00624BCA" w:rsidRPr="00D52614" w:rsidRDefault="00624BCA" w:rsidP="00406735">
      <w:pPr>
        <w:pStyle w:val="a5"/>
        <w:numPr>
          <w:ilvl w:val="0"/>
          <w:numId w:val="105"/>
        </w:numPr>
        <w:tabs>
          <w:tab w:val="left" w:pos="1393"/>
        </w:tabs>
        <w:ind w:left="0" w:firstLine="709"/>
        <w:jc w:val="both"/>
        <w:rPr>
          <w:sz w:val="28"/>
          <w:szCs w:val="28"/>
        </w:rPr>
      </w:pPr>
      <w:r w:rsidRPr="00D52614">
        <w:rPr>
          <w:sz w:val="28"/>
          <w:szCs w:val="28"/>
        </w:rPr>
        <w:t>forum-collegiens.xooit.fr/</w:t>
      </w:r>
    </w:p>
    <w:p w:rsidR="00624BCA" w:rsidRPr="00D52614" w:rsidRDefault="00624BCA" w:rsidP="00406735">
      <w:pPr>
        <w:pStyle w:val="a5"/>
        <w:numPr>
          <w:ilvl w:val="0"/>
          <w:numId w:val="105"/>
        </w:numPr>
        <w:tabs>
          <w:tab w:val="left" w:pos="1393"/>
        </w:tabs>
        <w:ind w:left="0" w:firstLine="709"/>
        <w:jc w:val="both"/>
        <w:rPr>
          <w:sz w:val="28"/>
          <w:szCs w:val="28"/>
          <w:lang w:val="fr-FR"/>
        </w:rPr>
      </w:pPr>
      <w:r w:rsidRPr="00D52614">
        <w:rPr>
          <w:sz w:val="28"/>
          <w:szCs w:val="28"/>
          <w:lang w:val="fr-FR"/>
        </w:rPr>
        <w:t>le-blabla-des-collegiens.forumjv.com/0-18225-0-1-0-1-0-0.htm</w:t>
      </w:r>
    </w:p>
    <w:p w:rsidR="00624BCA" w:rsidRPr="00D52614" w:rsidRDefault="00624BCA" w:rsidP="00624BCA">
      <w:pPr>
        <w:ind w:firstLine="709"/>
        <w:jc w:val="both"/>
        <w:rPr>
          <w:sz w:val="28"/>
          <w:szCs w:val="28"/>
          <w:lang w:val="fr-FR"/>
        </w:rPr>
      </w:pPr>
    </w:p>
    <w:p w:rsidR="00381769" w:rsidRPr="00E106F8" w:rsidRDefault="00381769" w:rsidP="00381769">
      <w:pPr>
        <w:ind w:firstLine="709"/>
        <w:jc w:val="right"/>
        <w:rPr>
          <w:sz w:val="28"/>
          <w:szCs w:val="28"/>
        </w:rPr>
      </w:pPr>
      <w:r>
        <w:rPr>
          <w:sz w:val="28"/>
          <w:szCs w:val="28"/>
          <w:lang w:val="fr-FR"/>
        </w:rPr>
        <w:tab/>
      </w:r>
      <w:r w:rsidRPr="00E106F8">
        <w:rPr>
          <w:sz w:val="28"/>
          <w:szCs w:val="28"/>
        </w:rPr>
        <w:t xml:space="preserve">Требования к организации и проведению муниципального этапа </w:t>
      </w:r>
      <w:r w:rsidRPr="00E106F8">
        <w:rPr>
          <w:sz w:val="28"/>
          <w:szCs w:val="28"/>
        </w:rPr>
        <w:lastRenderedPageBreak/>
        <w:t xml:space="preserve">всероссийской олимпиады школьников по  химии   утверждены на заседании региональной предметно-методической комиссии по химии </w:t>
      </w:r>
    </w:p>
    <w:p w:rsidR="00381769" w:rsidRPr="00E106F8" w:rsidRDefault="00381769" w:rsidP="00381769">
      <w:pPr>
        <w:ind w:firstLine="709"/>
        <w:jc w:val="right"/>
        <w:rPr>
          <w:sz w:val="28"/>
          <w:szCs w:val="28"/>
        </w:rPr>
      </w:pPr>
      <w:r w:rsidRPr="00E106F8">
        <w:rPr>
          <w:sz w:val="28"/>
          <w:szCs w:val="28"/>
        </w:rPr>
        <w:t>(Протокол №</w:t>
      </w:r>
      <w:r>
        <w:rPr>
          <w:sz w:val="28"/>
          <w:szCs w:val="28"/>
        </w:rPr>
        <w:t>1</w:t>
      </w:r>
      <w:r w:rsidRPr="00E106F8">
        <w:rPr>
          <w:sz w:val="28"/>
          <w:szCs w:val="28"/>
        </w:rPr>
        <w:t xml:space="preserve"> от</w:t>
      </w:r>
      <w:r>
        <w:rPr>
          <w:sz w:val="28"/>
          <w:szCs w:val="28"/>
        </w:rPr>
        <w:t xml:space="preserve"> 01.10.202</w:t>
      </w:r>
      <w:r w:rsidRPr="00E106F8">
        <w:rPr>
          <w:sz w:val="28"/>
          <w:szCs w:val="28"/>
        </w:rPr>
        <w:t>1)</w:t>
      </w:r>
    </w:p>
    <w:p w:rsidR="00381769" w:rsidRPr="00E106F8" w:rsidRDefault="00381769" w:rsidP="00381769">
      <w:pPr>
        <w:ind w:firstLine="709"/>
        <w:jc w:val="center"/>
        <w:rPr>
          <w:sz w:val="28"/>
          <w:szCs w:val="28"/>
        </w:rPr>
      </w:pPr>
      <w:r w:rsidRPr="00E106F8">
        <w:rPr>
          <w:b/>
          <w:bCs/>
          <w:sz w:val="28"/>
          <w:szCs w:val="28"/>
        </w:rPr>
        <w:t>Требования к проведению муниципального этапа</w:t>
      </w:r>
    </w:p>
    <w:p w:rsidR="00381769" w:rsidRPr="00E106F8" w:rsidRDefault="00381769" w:rsidP="00381769">
      <w:pPr>
        <w:ind w:firstLine="709"/>
        <w:jc w:val="center"/>
        <w:rPr>
          <w:sz w:val="28"/>
          <w:szCs w:val="28"/>
        </w:rPr>
      </w:pPr>
      <w:r w:rsidRPr="00E106F8">
        <w:rPr>
          <w:b/>
          <w:bCs/>
          <w:sz w:val="28"/>
          <w:szCs w:val="28"/>
        </w:rPr>
        <w:t>всероссийской олимпиады школьников по химии</w:t>
      </w:r>
    </w:p>
    <w:p w:rsidR="00381769" w:rsidRPr="00E106F8" w:rsidRDefault="00381769" w:rsidP="00381769">
      <w:pPr>
        <w:ind w:firstLine="709"/>
        <w:jc w:val="center"/>
        <w:rPr>
          <w:b/>
          <w:sz w:val="28"/>
          <w:szCs w:val="28"/>
        </w:rPr>
      </w:pPr>
      <w:r w:rsidRPr="00E106F8">
        <w:rPr>
          <w:b/>
          <w:bCs/>
          <w:sz w:val="28"/>
          <w:szCs w:val="28"/>
        </w:rPr>
        <w:t>в 2021-2022 учебном году</w:t>
      </w:r>
    </w:p>
    <w:p w:rsidR="00381769" w:rsidRPr="00E106F8" w:rsidRDefault="00381769" w:rsidP="00381769">
      <w:pPr>
        <w:pStyle w:val="a3"/>
        <w:ind w:firstLine="709"/>
        <w:jc w:val="both"/>
        <w:rPr>
          <w:sz w:val="28"/>
          <w:szCs w:val="28"/>
        </w:rPr>
      </w:pPr>
      <w:bookmarkStart w:id="123" w:name="_bookmark336"/>
      <w:bookmarkEnd w:id="123"/>
      <w:r w:rsidRPr="00E106F8">
        <w:rPr>
          <w:sz w:val="28"/>
          <w:szCs w:val="28"/>
        </w:rPr>
        <w:t>Настоящие</w:t>
      </w:r>
      <w:r w:rsidRPr="00E106F8">
        <w:rPr>
          <w:spacing w:val="1"/>
          <w:sz w:val="28"/>
          <w:szCs w:val="28"/>
        </w:rPr>
        <w:t xml:space="preserve"> требования </w:t>
      </w:r>
      <w:r w:rsidRPr="00E106F8">
        <w:rPr>
          <w:sz w:val="28"/>
          <w:szCs w:val="28"/>
        </w:rPr>
        <w:t>по</w:t>
      </w:r>
      <w:r w:rsidRPr="00E106F8">
        <w:rPr>
          <w:spacing w:val="1"/>
          <w:sz w:val="28"/>
          <w:szCs w:val="28"/>
        </w:rPr>
        <w:t xml:space="preserve"> </w:t>
      </w:r>
      <w:r w:rsidRPr="00E106F8">
        <w:rPr>
          <w:sz w:val="28"/>
          <w:szCs w:val="28"/>
        </w:rPr>
        <w:t>организации</w:t>
      </w:r>
      <w:r w:rsidRPr="00E106F8">
        <w:rPr>
          <w:spacing w:val="1"/>
          <w:sz w:val="28"/>
          <w:szCs w:val="28"/>
        </w:rPr>
        <w:t xml:space="preserve"> </w:t>
      </w:r>
      <w:r w:rsidRPr="00E106F8">
        <w:rPr>
          <w:sz w:val="28"/>
          <w:szCs w:val="28"/>
        </w:rPr>
        <w:t>и</w:t>
      </w:r>
      <w:r w:rsidRPr="00E106F8">
        <w:rPr>
          <w:spacing w:val="1"/>
          <w:sz w:val="28"/>
          <w:szCs w:val="28"/>
        </w:rPr>
        <w:t xml:space="preserve"> </w:t>
      </w:r>
      <w:r w:rsidRPr="00E106F8">
        <w:rPr>
          <w:sz w:val="28"/>
          <w:szCs w:val="28"/>
        </w:rPr>
        <w:t>проведению</w:t>
      </w:r>
      <w:r w:rsidRPr="00E106F8">
        <w:rPr>
          <w:spacing w:val="1"/>
          <w:sz w:val="28"/>
          <w:szCs w:val="28"/>
        </w:rPr>
        <w:t xml:space="preserve"> </w:t>
      </w:r>
      <w:r w:rsidRPr="00E106F8">
        <w:rPr>
          <w:sz w:val="28"/>
          <w:szCs w:val="28"/>
        </w:rPr>
        <w:t>муниципального</w:t>
      </w:r>
      <w:r w:rsidRPr="00E106F8">
        <w:rPr>
          <w:spacing w:val="61"/>
          <w:sz w:val="28"/>
          <w:szCs w:val="28"/>
        </w:rPr>
        <w:t xml:space="preserve"> </w:t>
      </w:r>
      <w:r w:rsidRPr="00E106F8">
        <w:rPr>
          <w:sz w:val="28"/>
          <w:szCs w:val="28"/>
        </w:rPr>
        <w:t>этапа</w:t>
      </w:r>
      <w:r w:rsidRPr="00E106F8">
        <w:rPr>
          <w:spacing w:val="61"/>
          <w:sz w:val="28"/>
          <w:szCs w:val="28"/>
        </w:rPr>
        <w:t xml:space="preserve"> </w:t>
      </w:r>
      <w:r w:rsidRPr="00E106F8">
        <w:rPr>
          <w:sz w:val="28"/>
          <w:szCs w:val="28"/>
        </w:rPr>
        <w:t>всероссийской   олимпиады   школьников   (далее   –   олимпиада)</w:t>
      </w:r>
      <w:r w:rsidRPr="00E106F8">
        <w:rPr>
          <w:spacing w:val="1"/>
          <w:sz w:val="28"/>
          <w:szCs w:val="28"/>
        </w:rPr>
        <w:t xml:space="preserve"> </w:t>
      </w:r>
      <w:r w:rsidRPr="00E106F8">
        <w:rPr>
          <w:sz w:val="28"/>
          <w:szCs w:val="28"/>
        </w:rPr>
        <w:t>по химии</w:t>
      </w:r>
      <w:r w:rsidRPr="00E106F8">
        <w:rPr>
          <w:spacing w:val="1"/>
          <w:sz w:val="28"/>
          <w:szCs w:val="28"/>
        </w:rPr>
        <w:t xml:space="preserve"> </w:t>
      </w:r>
      <w:r w:rsidRPr="00E106F8">
        <w:rPr>
          <w:sz w:val="28"/>
          <w:szCs w:val="28"/>
        </w:rPr>
        <w:t>составлены</w:t>
      </w:r>
      <w:r w:rsidRPr="00E106F8">
        <w:rPr>
          <w:spacing w:val="1"/>
          <w:sz w:val="28"/>
          <w:szCs w:val="28"/>
        </w:rPr>
        <w:t xml:space="preserve"> </w:t>
      </w:r>
      <w:r w:rsidRPr="00E106F8">
        <w:rPr>
          <w:sz w:val="28"/>
          <w:szCs w:val="28"/>
        </w:rPr>
        <w:t>в</w:t>
      </w:r>
      <w:r w:rsidRPr="00E106F8">
        <w:rPr>
          <w:spacing w:val="1"/>
          <w:sz w:val="28"/>
          <w:szCs w:val="28"/>
        </w:rPr>
        <w:t xml:space="preserve"> </w:t>
      </w:r>
      <w:r w:rsidRPr="00E106F8">
        <w:rPr>
          <w:sz w:val="28"/>
          <w:szCs w:val="28"/>
        </w:rPr>
        <w:t>соответствии</w:t>
      </w:r>
      <w:r w:rsidRPr="00E106F8">
        <w:rPr>
          <w:spacing w:val="1"/>
          <w:sz w:val="28"/>
          <w:szCs w:val="28"/>
        </w:rPr>
        <w:t xml:space="preserve"> </w:t>
      </w:r>
      <w:r w:rsidRPr="00E106F8">
        <w:rPr>
          <w:sz w:val="28"/>
          <w:szCs w:val="28"/>
        </w:rPr>
        <w:t>с</w:t>
      </w:r>
      <w:r w:rsidRPr="00E106F8">
        <w:rPr>
          <w:spacing w:val="1"/>
          <w:sz w:val="28"/>
          <w:szCs w:val="28"/>
        </w:rPr>
        <w:t xml:space="preserve"> </w:t>
      </w:r>
      <w:r w:rsidRPr="00E106F8">
        <w:rPr>
          <w:sz w:val="28"/>
          <w:szCs w:val="28"/>
        </w:rPr>
        <w:t>Порядком</w:t>
      </w:r>
      <w:r w:rsidRPr="00E106F8">
        <w:rPr>
          <w:spacing w:val="1"/>
          <w:sz w:val="28"/>
          <w:szCs w:val="28"/>
        </w:rPr>
        <w:t xml:space="preserve"> </w:t>
      </w:r>
      <w:r w:rsidRPr="00E106F8">
        <w:rPr>
          <w:sz w:val="28"/>
          <w:szCs w:val="28"/>
        </w:rPr>
        <w:t>проведения</w:t>
      </w:r>
      <w:r w:rsidRPr="00E106F8">
        <w:rPr>
          <w:spacing w:val="1"/>
          <w:sz w:val="28"/>
          <w:szCs w:val="28"/>
        </w:rPr>
        <w:t xml:space="preserve"> </w:t>
      </w:r>
      <w:r w:rsidRPr="00E106F8">
        <w:rPr>
          <w:sz w:val="28"/>
          <w:szCs w:val="28"/>
        </w:rPr>
        <w:t>всероссийской</w:t>
      </w:r>
      <w:r w:rsidRPr="00E106F8">
        <w:rPr>
          <w:spacing w:val="1"/>
          <w:sz w:val="28"/>
          <w:szCs w:val="28"/>
        </w:rPr>
        <w:t xml:space="preserve"> </w:t>
      </w:r>
      <w:r w:rsidRPr="00E106F8">
        <w:rPr>
          <w:sz w:val="28"/>
          <w:szCs w:val="28"/>
        </w:rPr>
        <w:t>олимпиады</w:t>
      </w:r>
      <w:r w:rsidRPr="00E106F8">
        <w:rPr>
          <w:spacing w:val="1"/>
          <w:sz w:val="28"/>
          <w:szCs w:val="28"/>
        </w:rPr>
        <w:t xml:space="preserve"> </w:t>
      </w:r>
      <w:r w:rsidRPr="00E106F8">
        <w:rPr>
          <w:sz w:val="28"/>
          <w:szCs w:val="28"/>
        </w:rPr>
        <w:t xml:space="preserve">школьников, утвержденным приказом Министерства просвещения Российской Федерации от  </w:t>
      </w:r>
      <w:r w:rsidRPr="00E106F8">
        <w:rPr>
          <w:spacing w:val="-57"/>
          <w:sz w:val="28"/>
          <w:szCs w:val="28"/>
        </w:rPr>
        <w:t xml:space="preserve">       </w:t>
      </w:r>
      <w:r w:rsidRPr="00E106F8">
        <w:rPr>
          <w:sz w:val="28"/>
          <w:szCs w:val="28"/>
        </w:rPr>
        <w:t>27 ноября 2020 г. № 678 «Об утверждении Порядка проведения всероссийской олимпиады</w:t>
      </w:r>
      <w:r w:rsidRPr="00E106F8">
        <w:rPr>
          <w:spacing w:val="1"/>
          <w:sz w:val="28"/>
          <w:szCs w:val="28"/>
        </w:rPr>
        <w:t xml:space="preserve"> </w:t>
      </w:r>
      <w:r w:rsidRPr="00E106F8">
        <w:rPr>
          <w:sz w:val="28"/>
          <w:szCs w:val="28"/>
        </w:rPr>
        <w:t>школьников»</w:t>
      </w:r>
      <w:r>
        <w:rPr>
          <w:sz w:val="28"/>
          <w:szCs w:val="28"/>
        </w:rPr>
        <w:t>, методическими рекомендациями по организации и проведению школьного и муниципального этапов всероссийской олимпиады школьников,</w:t>
      </w:r>
      <w:r w:rsidRPr="00E106F8">
        <w:rPr>
          <w:spacing w:val="1"/>
          <w:sz w:val="28"/>
          <w:szCs w:val="28"/>
        </w:rPr>
        <w:t xml:space="preserve"> </w:t>
      </w:r>
      <w:r w:rsidRPr="00E106F8">
        <w:rPr>
          <w:sz w:val="28"/>
          <w:szCs w:val="28"/>
        </w:rPr>
        <w:t>и</w:t>
      </w:r>
      <w:r w:rsidRPr="00E106F8">
        <w:rPr>
          <w:spacing w:val="1"/>
          <w:sz w:val="28"/>
          <w:szCs w:val="28"/>
        </w:rPr>
        <w:t xml:space="preserve"> </w:t>
      </w:r>
      <w:r w:rsidRPr="00E106F8">
        <w:rPr>
          <w:sz w:val="28"/>
          <w:szCs w:val="28"/>
        </w:rPr>
        <w:t>предназначены</w:t>
      </w:r>
      <w:r w:rsidRPr="00E106F8">
        <w:rPr>
          <w:spacing w:val="1"/>
          <w:sz w:val="28"/>
          <w:szCs w:val="28"/>
        </w:rPr>
        <w:t xml:space="preserve"> </w:t>
      </w:r>
      <w:r w:rsidRPr="00E106F8">
        <w:rPr>
          <w:sz w:val="28"/>
          <w:szCs w:val="28"/>
        </w:rPr>
        <w:t>для</w:t>
      </w:r>
      <w:r w:rsidRPr="00E106F8">
        <w:rPr>
          <w:spacing w:val="1"/>
          <w:sz w:val="28"/>
          <w:szCs w:val="28"/>
        </w:rPr>
        <w:t xml:space="preserve"> </w:t>
      </w:r>
      <w:r w:rsidRPr="00E106F8">
        <w:rPr>
          <w:sz w:val="28"/>
          <w:szCs w:val="28"/>
        </w:rPr>
        <w:t>использования</w:t>
      </w:r>
      <w:r w:rsidRPr="00E106F8">
        <w:rPr>
          <w:spacing w:val="1"/>
          <w:sz w:val="28"/>
          <w:szCs w:val="28"/>
        </w:rPr>
        <w:t xml:space="preserve"> </w:t>
      </w:r>
      <w:r w:rsidRPr="00E106F8">
        <w:rPr>
          <w:sz w:val="28"/>
          <w:szCs w:val="28"/>
        </w:rPr>
        <w:t>муниципальными</w:t>
      </w:r>
      <w:r w:rsidRPr="00E106F8">
        <w:rPr>
          <w:spacing w:val="1"/>
          <w:sz w:val="28"/>
          <w:szCs w:val="28"/>
        </w:rPr>
        <w:t xml:space="preserve"> </w:t>
      </w:r>
      <w:r w:rsidRPr="00E106F8">
        <w:rPr>
          <w:sz w:val="28"/>
          <w:szCs w:val="28"/>
        </w:rPr>
        <w:t>и</w:t>
      </w:r>
      <w:r w:rsidRPr="00E106F8">
        <w:rPr>
          <w:spacing w:val="1"/>
          <w:sz w:val="28"/>
          <w:szCs w:val="28"/>
        </w:rPr>
        <w:t xml:space="preserve"> </w:t>
      </w:r>
      <w:r w:rsidRPr="00E106F8">
        <w:rPr>
          <w:sz w:val="28"/>
          <w:szCs w:val="28"/>
        </w:rPr>
        <w:t>региональными</w:t>
      </w:r>
      <w:r w:rsidRPr="00E106F8">
        <w:rPr>
          <w:spacing w:val="1"/>
          <w:sz w:val="28"/>
          <w:szCs w:val="28"/>
        </w:rPr>
        <w:t xml:space="preserve"> </w:t>
      </w:r>
      <w:r w:rsidRPr="00E106F8">
        <w:rPr>
          <w:sz w:val="28"/>
          <w:szCs w:val="28"/>
        </w:rPr>
        <w:t>предметно-методическими</w:t>
      </w:r>
      <w:r w:rsidRPr="00E106F8">
        <w:rPr>
          <w:spacing w:val="1"/>
          <w:sz w:val="28"/>
          <w:szCs w:val="28"/>
        </w:rPr>
        <w:t xml:space="preserve"> </w:t>
      </w:r>
      <w:r w:rsidRPr="00E106F8">
        <w:rPr>
          <w:sz w:val="28"/>
          <w:szCs w:val="28"/>
        </w:rPr>
        <w:t>комиссиями,</w:t>
      </w:r>
      <w:r w:rsidRPr="00E106F8">
        <w:rPr>
          <w:spacing w:val="1"/>
          <w:sz w:val="28"/>
          <w:szCs w:val="28"/>
        </w:rPr>
        <w:t xml:space="preserve"> </w:t>
      </w:r>
      <w:r w:rsidRPr="00E106F8">
        <w:rPr>
          <w:sz w:val="28"/>
          <w:szCs w:val="28"/>
        </w:rPr>
        <w:t>а</w:t>
      </w:r>
      <w:r w:rsidRPr="00E106F8">
        <w:rPr>
          <w:spacing w:val="1"/>
          <w:sz w:val="28"/>
          <w:szCs w:val="28"/>
        </w:rPr>
        <w:t xml:space="preserve"> </w:t>
      </w:r>
      <w:r w:rsidRPr="00E106F8">
        <w:rPr>
          <w:sz w:val="28"/>
          <w:szCs w:val="28"/>
        </w:rPr>
        <w:t>также</w:t>
      </w:r>
      <w:r w:rsidRPr="00E106F8">
        <w:rPr>
          <w:spacing w:val="1"/>
          <w:sz w:val="28"/>
          <w:szCs w:val="28"/>
        </w:rPr>
        <w:t xml:space="preserve"> </w:t>
      </w:r>
      <w:r w:rsidRPr="00E106F8">
        <w:rPr>
          <w:sz w:val="28"/>
          <w:szCs w:val="28"/>
        </w:rPr>
        <w:t>организаторами</w:t>
      </w:r>
      <w:r w:rsidRPr="00E106F8">
        <w:rPr>
          <w:spacing w:val="1"/>
          <w:sz w:val="28"/>
          <w:szCs w:val="28"/>
        </w:rPr>
        <w:t xml:space="preserve"> </w:t>
      </w:r>
      <w:r w:rsidRPr="00E106F8">
        <w:rPr>
          <w:sz w:val="28"/>
          <w:szCs w:val="28"/>
        </w:rPr>
        <w:t>муниципального</w:t>
      </w:r>
      <w:r w:rsidRPr="00E106F8">
        <w:rPr>
          <w:spacing w:val="-1"/>
          <w:sz w:val="28"/>
          <w:szCs w:val="28"/>
        </w:rPr>
        <w:t xml:space="preserve"> </w:t>
      </w:r>
      <w:r w:rsidRPr="00E106F8">
        <w:rPr>
          <w:sz w:val="28"/>
          <w:szCs w:val="28"/>
        </w:rPr>
        <w:t>этапа</w:t>
      </w:r>
      <w:r w:rsidRPr="00E106F8">
        <w:rPr>
          <w:spacing w:val="-3"/>
          <w:sz w:val="28"/>
          <w:szCs w:val="28"/>
        </w:rPr>
        <w:t xml:space="preserve"> </w:t>
      </w:r>
      <w:r w:rsidRPr="00E106F8">
        <w:rPr>
          <w:sz w:val="28"/>
          <w:szCs w:val="28"/>
        </w:rPr>
        <w:t>олимпиады.</w:t>
      </w:r>
    </w:p>
    <w:p w:rsidR="00381769" w:rsidRPr="00E106F8" w:rsidRDefault="00381769" w:rsidP="00381769">
      <w:pPr>
        <w:pStyle w:val="a3"/>
        <w:ind w:firstLine="709"/>
        <w:jc w:val="both"/>
        <w:rPr>
          <w:sz w:val="28"/>
          <w:szCs w:val="28"/>
        </w:rPr>
      </w:pPr>
      <w:r w:rsidRPr="00E106F8">
        <w:rPr>
          <w:sz w:val="28"/>
          <w:szCs w:val="28"/>
        </w:rPr>
        <w:t>Олимпиада</w:t>
      </w:r>
      <w:r w:rsidRPr="00E106F8">
        <w:rPr>
          <w:spacing w:val="1"/>
          <w:sz w:val="28"/>
          <w:szCs w:val="28"/>
        </w:rPr>
        <w:t xml:space="preserve"> </w:t>
      </w:r>
      <w:r w:rsidRPr="00E106F8">
        <w:rPr>
          <w:sz w:val="28"/>
          <w:szCs w:val="28"/>
        </w:rPr>
        <w:t>по</w:t>
      </w:r>
      <w:r w:rsidRPr="00E106F8">
        <w:rPr>
          <w:spacing w:val="1"/>
          <w:sz w:val="28"/>
          <w:szCs w:val="28"/>
        </w:rPr>
        <w:t xml:space="preserve"> </w:t>
      </w:r>
      <w:r w:rsidRPr="00E106F8">
        <w:rPr>
          <w:sz w:val="28"/>
          <w:szCs w:val="28"/>
        </w:rPr>
        <w:t>химии</w:t>
      </w:r>
      <w:r w:rsidRPr="00E106F8">
        <w:rPr>
          <w:spacing w:val="1"/>
          <w:sz w:val="28"/>
          <w:szCs w:val="28"/>
        </w:rPr>
        <w:t xml:space="preserve"> </w:t>
      </w:r>
      <w:r w:rsidRPr="00E106F8">
        <w:rPr>
          <w:sz w:val="28"/>
          <w:szCs w:val="28"/>
        </w:rPr>
        <w:t>проводится</w:t>
      </w:r>
      <w:r w:rsidRPr="00E106F8">
        <w:rPr>
          <w:spacing w:val="1"/>
          <w:sz w:val="28"/>
          <w:szCs w:val="28"/>
        </w:rPr>
        <w:t xml:space="preserve"> </w:t>
      </w:r>
      <w:r w:rsidRPr="00E106F8">
        <w:rPr>
          <w:sz w:val="28"/>
          <w:szCs w:val="28"/>
        </w:rPr>
        <w:t>в</w:t>
      </w:r>
      <w:r w:rsidRPr="00E106F8">
        <w:rPr>
          <w:spacing w:val="1"/>
          <w:sz w:val="28"/>
          <w:szCs w:val="28"/>
        </w:rPr>
        <w:t xml:space="preserve"> </w:t>
      </w:r>
      <w:r w:rsidRPr="00E106F8">
        <w:rPr>
          <w:sz w:val="28"/>
          <w:szCs w:val="28"/>
        </w:rPr>
        <w:t>целях</w:t>
      </w:r>
      <w:r w:rsidRPr="00E106F8">
        <w:rPr>
          <w:spacing w:val="1"/>
          <w:sz w:val="28"/>
          <w:szCs w:val="28"/>
        </w:rPr>
        <w:t xml:space="preserve"> </w:t>
      </w:r>
      <w:r w:rsidRPr="00E106F8">
        <w:rPr>
          <w:sz w:val="28"/>
          <w:szCs w:val="28"/>
        </w:rPr>
        <w:t>выявления</w:t>
      </w:r>
      <w:r w:rsidRPr="00E106F8">
        <w:rPr>
          <w:spacing w:val="1"/>
          <w:sz w:val="28"/>
          <w:szCs w:val="28"/>
        </w:rPr>
        <w:t xml:space="preserve"> </w:t>
      </w:r>
      <w:r w:rsidRPr="00E106F8">
        <w:rPr>
          <w:sz w:val="28"/>
          <w:szCs w:val="28"/>
        </w:rPr>
        <w:t>и</w:t>
      </w:r>
      <w:r w:rsidRPr="00E106F8">
        <w:rPr>
          <w:spacing w:val="1"/>
          <w:sz w:val="28"/>
          <w:szCs w:val="28"/>
        </w:rPr>
        <w:t xml:space="preserve"> </w:t>
      </w:r>
      <w:r w:rsidRPr="00E106F8">
        <w:rPr>
          <w:sz w:val="28"/>
          <w:szCs w:val="28"/>
        </w:rPr>
        <w:t>развития</w:t>
      </w:r>
      <w:r w:rsidRPr="00E106F8">
        <w:rPr>
          <w:spacing w:val="1"/>
          <w:sz w:val="28"/>
          <w:szCs w:val="28"/>
        </w:rPr>
        <w:t xml:space="preserve"> </w:t>
      </w:r>
      <w:r w:rsidRPr="00E106F8">
        <w:rPr>
          <w:sz w:val="28"/>
          <w:szCs w:val="28"/>
        </w:rPr>
        <w:t>у</w:t>
      </w:r>
      <w:r w:rsidRPr="00E106F8">
        <w:rPr>
          <w:spacing w:val="1"/>
          <w:sz w:val="28"/>
          <w:szCs w:val="28"/>
        </w:rPr>
        <w:t xml:space="preserve"> </w:t>
      </w:r>
      <w:r w:rsidRPr="00E106F8">
        <w:rPr>
          <w:sz w:val="28"/>
          <w:szCs w:val="28"/>
        </w:rPr>
        <w:t>обучающихся</w:t>
      </w:r>
      <w:r w:rsidRPr="00E106F8">
        <w:rPr>
          <w:spacing w:val="1"/>
          <w:sz w:val="28"/>
          <w:szCs w:val="28"/>
        </w:rPr>
        <w:t xml:space="preserve"> </w:t>
      </w:r>
      <w:r w:rsidRPr="00E106F8">
        <w:rPr>
          <w:sz w:val="28"/>
          <w:szCs w:val="28"/>
        </w:rPr>
        <w:t>творческих способностей и интереса к научной (научно-исследовательской) деятельности,</w:t>
      </w:r>
      <w:r w:rsidRPr="00E106F8">
        <w:rPr>
          <w:spacing w:val="1"/>
          <w:sz w:val="28"/>
          <w:szCs w:val="28"/>
        </w:rPr>
        <w:t xml:space="preserve"> </w:t>
      </w:r>
      <w:r w:rsidRPr="00E106F8">
        <w:rPr>
          <w:sz w:val="28"/>
          <w:szCs w:val="28"/>
        </w:rPr>
        <w:t>пропаганды</w:t>
      </w:r>
      <w:r w:rsidRPr="00E106F8">
        <w:rPr>
          <w:spacing w:val="-1"/>
          <w:sz w:val="28"/>
          <w:szCs w:val="28"/>
        </w:rPr>
        <w:t xml:space="preserve"> </w:t>
      </w:r>
      <w:r w:rsidRPr="00E106F8">
        <w:rPr>
          <w:sz w:val="28"/>
          <w:szCs w:val="28"/>
        </w:rPr>
        <w:t>научных</w:t>
      </w:r>
      <w:r w:rsidRPr="00E106F8">
        <w:rPr>
          <w:spacing w:val="1"/>
          <w:sz w:val="28"/>
          <w:szCs w:val="28"/>
        </w:rPr>
        <w:t xml:space="preserve"> </w:t>
      </w:r>
      <w:r w:rsidRPr="00E106F8">
        <w:rPr>
          <w:sz w:val="28"/>
          <w:szCs w:val="28"/>
        </w:rPr>
        <w:t>знаний.</w:t>
      </w:r>
    </w:p>
    <w:p w:rsidR="00381769" w:rsidRPr="00E106F8" w:rsidRDefault="00381769" w:rsidP="00381769">
      <w:pPr>
        <w:pStyle w:val="a3"/>
        <w:ind w:firstLine="709"/>
        <w:jc w:val="both"/>
        <w:rPr>
          <w:sz w:val="28"/>
          <w:szCs w:val="28"/>
        </w:rPr>
      </w:pPr>
      <w:r w:rsidRPr="00E106F8">
        <w:rPr>
          <w:sz w:val="28"/>
          <w:szCs w:val="28"/>
        </w:rPr>
        <w:t>Сроки</w:t>
      </w:r>
      <w:r w:rsidRPr="00E106F8">
        <w:rPr>
          <w:spacing w:val="1"/>
          <w:sz w:val="28"/>
          <w:szCs w:val="28"/>
        </w:rPr>
        <w:t xml:space="preserve"> </w:t>
      </w:r>
      <w:r w:rsidRPr="00E106F8">
        <w:rPr>
          <w:sz w:val="28"/>
          <w:szCs w:val="28"/>
        </w:rPr>
        <w:t>окончания</w:t>
      </w:r>
      <w:r w:rsidRPr="00E106F8">
        <w:rPr>
          <w:spacing w:val="1"/>
          <w:sz w:val="28"/>
          <w:szCs w:val="28"/>
        </w:rPr>
        <w:t xml:space="preserve">  муниципального </w:t>
      </w:r>
      <w:r w:rsidRPr="00E106F8">
        <w:rPr>
          <w:sz w:val="28"/>
          <w:szCs w:val="28"/>
        </w:rPr>
        <w:t>этапа</w:t>
      </w:r>
      <w:r w:rsidRPr="00E106F8">
        <w:rPr>
          <w:spacing w:val="1"/>
          <w:sz w:val="28"/>
          <w:szCs w:val="28"/>
        </w:rPr>
        <w:t xml:space="preserve"> </w:t>
      </w:r>
      <w:r w:rsidRPr="00E106F8">
        <w:rPr>
          <w:sz w:val="28"/>
          <w:szCs w:val="28"/>
        </w:rPr>
        <w:t>олимпиады:</w:t>
      </w:r>
      <w:r w:rsidRPr="00E106F8">
        <w:rPr>
          <w:spacing w:val="1"/>
          <w:sz w:val="28"/>
          <w:szCs w:val="28"/>
        </w:rPr>
        <w:t xml:space="preserve">  </w:t>
      </w:r>
      <w:r w:rsidRPr="00E106F8">
        <w:rPr>
          <w:sz w:val="28"/>
          <w:szCs w:val="28"/>
        </w:rPr>
        <w:t>не</w:t>
      </w:r>
      <w:r w:rsidRPr="00E106F8">
        <w:rPr>
          <w:spacing w:val="-1"/>
          <w:sz w:val="28"/>
          <w:szCs w:val="28"/>
        </w:rPr>
        <w:t xml:space="preserve"> </w:t>
      </w:r>
      <w:r w:rsidRPr="00E106F8">
        <w:rPr>
          <w:sz w:val="28"/>
          <w:szCs w:val="28"/>
        </w:rPr>
        <w:t>позднее</w:t>
      </w:r>
      <w:r w:rsidRPr="00E106F8">
        <w:rPr>
          <w:spacing w:val="-1"/>
          <w:sz w:val="28"/>
          <w:szCs w:val="28"/>
        </w:rPr>
        <w:t xml:space="preserve"> </w:t>
      </w:r>
      <w:r w:rsidRPr="00E106F8">
        <w:rPr>
          <w:sz w:val="28"/>
          <w:szCs w:val="28"/>
        </w:rPr>
        <w:t>25</w:t>
      </w:r>
      <w:r w:rsidRPr="00E106F8">
        <w:rPr>
          <w:spacing w:val="-1"/>
          <w:sz w:val="28"/>
          <w:szCs w:val="28"/>
        </w:rPr>
        <w:t xml:space="preserve"> </w:t>
      </w:r>
      <w:r w:rsidRPr="00E106F8">
        <w:rPr>
          <w:sz w:val="28"/>
          <w:szCs w:val="28"/>
        </w:rPr>
        <w:t>декабря.</w:t>
      </w:r>
    </w:p>
    <w:p w:rsidR="00381769" w:rsidRPr="00E106F8" w:rsidRDefault="00381769" w:rsidP="00381769">
      <w:pPr>
        <w:pStyle w:val="a3"/>
        <w:ind w:firstLine="709"/>
        <w:jc w:val="both"/>
        <w:rPr>
          <w:sz w:val="28"/>
          <w:szCs w:val="28"/>
        </w:rPr>
      </w:pPr>
      <w:r w:rsidRPr="00E106F8">
        <w:rPr>
          <w:sz w:val="28"/>
          <w:szCs w:val="28"/>
        </w:rPr>
        <w:t>Рекомендуется</w:t>
      </w:r>
      <w:r w:rsidRPr="00E106F8">
        <w:rPr>
          <w:spacing w:val="1"/>
          <w:sz w:val="28"/>
          <w:szCs w:val="28"/>
        </w:rPr>
        <w:t xml:space="preserve"> </w:t>
      </w:r>
      <w:r w:rsidRPr="00E106F8">
        <w:rPr>
          <w:sz w:val="28"/>
          <w:szCs w:val="28"/>
        </w:rPr>
        <w:t>организовать</w:t>
      </w:r>
      <w:r w:rsidRPr="00E106F8">
        <w:rPr>
          <w:spacing w:val="1"/>
          <w:sz w:val="28"/>
          <w:szCs w:val="28"/>
        </w:rPr>
        <w:t xml:space="preserve"> </w:t>
      </w:r>
      <w:r w:rsidRPr="00E106F8">
        <w:rPr>
          <w:sz w:val="28"/>
          <w:szCs w:val="28"/>
        </w:rPr>
        <w:t>проведение</w:t>
      </w:r>
      <w:r w:rsidRPr="00E106F8">
        <w:rPr>
          <w:spacing w:val="1"/>
          <w:sz w:val="28"/>
          <w:szCs w:val="28"/>
        </w:rPr>
        <w:t xml:space="preserve"> </w:t>
      </w:r>
      <w:r w:rsidRPr="00E106F8">
        <w:rPr>
          <w:sz w:val="28"/>
          <w:szCs w:val="28"/>
        </w:rPr>
        <w:t>муниципального  этапа  в ноябре, чтобы с декабря можно было начать подготовку участников к</w:t>
      </w:r>
      <w:r w:rsidRPr="00E106F8">
        <w:rPr>
          <w:spacing w:val="1"/>
          <w:sz w:val="28"/>
          <w:szCs w:val="28"/>
        </w:rPr>
        <w:t xml:space="preserve"> </w:t>
      </w:r>
      <w:r w:rsidRPr="00E106F8">
        <w:rPr>
          <w:sz w:val="28"/>
          <w:szCs w:val="28"/>
        </w:rPr>
        <w:t>региональному</w:t>
      </w:r>
      <w:r w:rsidRPr="00E106F8">
        <w:rPr>
          <w:spacing w:val="-9"/>
          <w:sz w:val="28"/>
          <w:szCs w:val="28"/>
        </w:rPr>
        <w:t xml:space="preserve"> </w:t>
      </w:r>
      <w:r w:rsidRPr="00E106F8">
        <w:rPr>
          <w:sz w:val="28"/>
          <w:szCs w:val="28"/>
        </w:rPr>
        <w:t>этапу.</w:t>
      </w:r>
    </w:p>
    <w:p w:rsidR="00381769" w:rsidRPr="00E106F8" w:rsidRDefault="00381769" w:rsidP="00381769">
      <w:pPr>
        <w:pStyle w:val="a3"/>
        <w:ind w:firstLine="709"/>
        <w:jc w:val="both"/>
        <w:rPr>
          <w:sz w:val="28"/>
          <w:szCs w:val="28"/>
        </w:rPr>
      </w:pPr>
      <w:r w:rsidRPr="00E106F8">
        <w:rPr>
          <w:sz w:val="28"/>
          <w:szCs w:val="28"/>
        </w:rPr>
        <w:t>Форма</w:t>
      </w:r>
      <w:r w:rsidRPr="00E106F8">
        <w:rPr>
          <w:spacing w:val="1"/>
          <w:sz w:val="28"/>
          <w:szCs w:val="28"/>
        </w:rPr>
        <w:t xml:space="preserve"> </w:t>
      </w:r>
      <w:r w:rsidRPr="00E106F8">
        <w:rPr>
          <w:sz w:val="28"/>
          <w:szCs w:val="28"/>
        </w:rPr>
        <w:t>проведения</w:t>
      </w:r>
      <w:r w:rsidRPr="00E106F8">
        <w:rPr>
          <w:spacing w:val="1"/>
          <w:sz w:val="28"/>
          <w:szCs w:val="28"/>
        </w:rPr>
        <w:t xml:space="preserve"> </w:t>
      </w:r>
      <w:r w:rsidRPr="00E106F8">
        <w:rPr>
          <w:sz w:val="28"/>
          <w:szCs w:val="28"/>
        </w:rPr>
        <w:t>олимпиады</w:t>
      </w:r>
      <w:r w:rsidRPr="00E106F8">
        <w:rPr>
          <w:spacing w:val="1"/>
          <w:sz w:val="28"/>
          <w:szCs w:val="28"/>
        </w:rPr>
        <w:t xml:space="preserve"> </w:t>
      </w:r>
      <w:r w:rsidRPr="00E106F8">
        <w:rPr>
          <w:sz w:val="28"/>
          <w:szCs w:val="28"/>
        </w:rPr>
        <w:t>–</w:t>
      </w:r>
      <w:r w:rsidRPr="00E106F8">
        <w:rPr>
          <w:spacing w:val="1"/>
          <w:sz w:val="28"/>
          <w:szCs w:val="28"/>
        </w:rPr>
        <w:t xml:space="preserve"> </w:t>
      </w:r>
      <w:r w:rsidRPr="00E106F8">
        <w:rPr>
          <w:sz w:val="28"/>
          <w:szCs w:val="28"/>
        </w:rPr>
        <w:t>очная.</w:t>
      </w:r>
      <w:r w:rsidRPr="00E106F8">
        <w:rPr>
          <w:spacing w:val="1"/>
          <w:sz w:val="28"/>
          <w:szCs w:val="28"/>
        </w:rPr>
        <w:t xml:space="preserve"> </w:t>
      </w:r>
      <w:r w:rsidRPr="00E106F8">
        <w:rPr>
          <w:sz w:val="28"/>
          <w:szCs w:val="28"/>
        </w:rPr>
        <w:t>При</w:t>
      </w:r>
      <w:r w:rsidRPr="00E106F8">
        <w:rPr>
          <w:spacing w:val="1"/>
          <w:sz w:val="28"/>
          <w:szCs w:val="28"/>
        </w:rPr>
        <w:t xml:space="preserve"> </w:t>
      </w:r>
      <w:r w:rsidRPr="00E106F8">
        <w:rPr>
          <w:sz w:val="28"/>
          <w:szCs w:val="28"/>
        </w:rPr>
        <w:t>проведении</w:t>
      </w:r>
      <w:r w:rsidRPr="00E106F8">
        <w:rPr>
          <w:spacing w:val="1"/>
          <w:sz w:val="28"/>
          <w:szCs w:val="28"/>
        </w:rPr>
        <w:t xml:space="preserve"> </w:t>
      </w:r>
      <w:r w:rsidRPr="00E106F8">
        <w:rPr>
          <w:sz w:val="28"/>
          <w:szCs w:val="28"/>
        </w:rPr>
        <w:t>олимпиады</w:t>
      </w:r>
      <w:r w:rsidRPr="00E106F8">
        <w:rPr>
          <w:spacing w:val="1"/>
          <w:sz w:val="28"/>
          <w:szCs w:val="28"/>
        </w:rPr>
        <w:t xml:space="preserve"> </w:t>
      </w:r>
      <w:r w:rsidRPr="00E106F8">
        <w:rPr>
          <w:sz w:val="28"/>
          <w:szCs w:val="28"/>
        </w:rPr>
        <w:t>допускается</w:t>
      </w:r>
      <w:r w:rsidRPr="00E106F8">
        <w:rPr>
          <w:spacing w:val="1"/>
          <w:sz w:val="28"/>
          <w:szCs w:val="28"/>
        </w:rPr>
        <w:t xml:space="preserve"> </w:t>
      </w:r>
      <w:r w:rsidRPr="00E106F8">
        <w:rPr>
          <w:sz w:val="28"/>
          <w:szCs w:val="28"/>
        </w:rPr>
        <w:t>использование</w:t>
      </w:r>
      <w:r w:rsidRPr="00E106F8">
        <w:rPr>
          <w:spacing w:val="1"/>
          <w:sz w:val="28"/>
          <w:szCs w:val="28"/>
        </w:rPr>
        <w:t xml:space="preserve"> </w:t>
      </w:r>
      <w:r w:rsidRPr="00E106F8">
        <w:rPr>
          <w:sz w:val="28"/>
          <w:szCs w:val="28"/>
        </w:rPr>
        <w:t>информационно-коммуникационных</w:t>
      </w:r>
      <w:r w:rsidRPr="00E106F8">
        <w:rPr>
          <w:spacing w:val="1"/>
          <w:sz w:val="28"/>
          <w:szCs w:val="28"/>
        </w:rPr>
        <w:t xml:space="preserve"> </w:t>
      </w:r>
      <w:r w:rsidRPr="00E106F8">
        <w:rPr>
          <w:sz w:val="28"/>
          <w:szCs w:val="28"/>
        </w:rPr>
        <w:t>технологий</w:t>
      </w:r>
      <w:r w:rsidRPr="00E106F8">
        <w:rPr>
          <w:spacing w:val="1"/>
          <w:sz w:val="28"/>
          <w:szCs w:val="28"/>
        </w:rPr>
        <w:t xml:space="preserve"> </w:t>
      </w:r>
      <w:r w:rsidRPr="00E106F8">
        <w:rPr>
          <w:sz w:val="28"/>
          <w:szCs w:val="28"/>
        </w:rPr>
        <w:t>в</w:t>
      </w:r>
      <w:r w:rsidRPr="00E106F8">
        <w:rPr>
          <w:spacing w:val="1"/>
          <w:sz w:val="28"/>
          <w:szCs w:val="28"/>
        </w:rPr>
        <w:t xml:space="preserve"> </w:t>
      </w:r>
      <w:r w:rsidRPr="00E106F8">
        <w:rPr>
          <w:sz w:val="28"/>
          <w:szCs w:val="28"/>
        </w:rPr>
        <w:t>части</w:t>
      </w:r>
      <w:r w:rsidRPr="00E106F8">
        <w:rPr>
          <w:spacing w:val="1"/>
          <w:sz w:val="28"/>
          <w:szCs w:val="28"/>
        </w:rPr>
        <w:t xml:space="preserve"> </w:t>
      </w:r>
      <w:r w:rsidRPr="00E106F8">
        <w:rPr>
          <w:sz w:val="28"/>
          <w:szCs w:val="28"/>
        </w:rPr>
        <w:t>организации</w:t>
      </w:r>
      <w:r w:rsidRPr="00E106F8">
        <w:rPr>
          <w:spacing w:val="1"/>
          <w:sz w:val="28"/>
          <w:szCs w:val="28"/>
        </w:rPr>
        <w:t xml:space="preserve"> </w:t>
      </w:r>
      <w:r w:rsidRPr="00E106F8">
        <w:rPr>
          <w:sz w:val="28"/>
          <w:szCs w:val="28"/>
        </w:rPr>
        <w:t>выполнения</w:t>
      </w:r>
      <w:r w:rsidRPr="00E106F8">
        <w:rPr>
          <w:spacing w:val="1"/>
          <w:sz w:val="28"/>
          <w:szCs w:val="28"/>
        </w:rPr>
        <w:t xml:space="preserve"> </w:t>
      </w:r>
      <w:r w:rsidRPr="00E106F8">
        <w:rPr>
          <w:sz w:val="28"/>
          <w:szCs w:val="28"/>
        </w:rPr>
        <w:t>олимпиадных</w:t>
      </w:r>
      <w:r w:rsidRPr="00E106F8">
        <w:rPr>
          <w:spacing w:val="1"/>
          <w:sz w:val="28"/>
          <w:szCs w:val="28"/>
        </w:rPr>
        <w:t xml:space="preserve"> </w:t>
      </w:r>
      <w:r w:rsidRPr="00E106F8">
        <w:rPr>
          <w:sz w:val="28"/>
          <w:szCs w:val="28"/>
        </w:rPr>
        <w:t>заданий,</w:t>
      </w:r>
      <w:r w:rsidRPr="00E106F8">
        <w:rPr>
          <w:spacing w:val="1"/>
          <w:sz w:val="28"/>
          <w:szCs w:val="28"/>
        </w:rPr>
        <w:t xml:space="preserve"> </w:t>
      </w:r>
      <w:r w:rsidRPr="00E106F8">
        <w:rPr>
          <w:sz w:val="28"/>
          <w:szCs w:val="28"/>
        </w:rPr>
        <w:t>анализа</w:t>
      </w:r>
      <w:r w:rsidRPr="00E106F8">
        <w:rPr>
          <w:spacing w:val="1"/>
          <w:sz w:val="28"/>
          <w:szCs w:val="28"/>
        </w:rPr>
        <w:t xml:space="preserve"> </w:t>
      </w:r>
      <w:r w:rsidRPr="00E106F8">
        <w:rPr>
          <w:sz w:val="28"/>
          <w:szCs w:val="28"/>
        </w:rPr>
        <w:t>и</w:t>
      </w:r>
      <w:r w:rsidRPr="00E106F8">
        <w:rPr>
          <w:spacing w:val="1"/>
          <w:sz w:val="28"/>
          <w:szCs w:val="28"/>
        </w:rPr>
        <w:t xml:space="preserve"> </w:t>
      </w:r>
      <w:r w:rsidRPr="00E106F8">
        <w:rPr>
          <w:sz w:val="28"/>
          <w:szCs w:val="28"/>
        </w:rPr>
        <w:t>показа</w:t>
      </w:r>
      <w:r w:rsidRPr="00E106F8">
        <w:rPr>
          <w:spacing w:val="1"/>
          <w:sz w:val="28"/>
          <w:szCs w:val="28"/>
        </w:rPr>
        <w:t xml:space="preserve"> </w:t>
      </w:r>
      <w:r w:rsidRPr="00E106F8">
        <w:rPr>
          <w:sz w:val="28"/>
          <w:szCs w:val="28"/>
        </w:rPr>
        <w:t>олимпиадных</w:t>
      </w:r>
      <w:r w:rsidRPr="00E106F8">
        <w:rPr>
          <w:spacing w:val="1"/>
          <w:sz w:val="28"/>
          <w:szCs w:val="28"/>
        </w:rPr>
        <w:t xml:space="preserve"> </w:t>
      </w:r>
      <w:r w:rsidRPr="00E106F8">
        <w:rPr>
          <w:sz w:val="28"/>
          <w:szCs w:val="28"/>
        </w:rPr>
        <w:t>заданий,</w:t>
      </w:r>
      <w:r w:rsidRPr="00E106F8">
        <w:rPr>
          <w:spacing w:val="1"/>
          <w:sz w:val="28"/>
          <w:szCs w:val="28"/>
        </w:rPr>
        <w:t xml:space="preserve"> </w:t>
      </w:r>
      <w:r w:rsidRPr="00E106F8">
        <w:rPr>
          <w:sz w:val="28"/>
          <w:szCs w:val="28"/>
        </w:rPr>
        <w:t>процедуры</w:t>
      </w:r>
      <w:r w:rsidRPr="00E106F8">
        <w:rPr>
          <w:spacing w:val="1"/>
          <w:sz w:val="28"/>
          <w:szCs w:val="28"/>
        </w:rPr>
        <w:t xml:space="preserve"> </w:t>
      </w:r>
      <w:r w:rsidRPr="00E106F8">
        <w:rPr>
          <w:sz w:val="28"/>
          <w:szCs w:val="28"/>
        </w:rPr>
        <w:t>апелляции</w:t>
      </w:r>
      <w:r w:rsidRPr="00E106F8">
        <w:rPr>
          <w:spacing w:val="1"/>
          <w:sz w:val="28"/>
          <w:szCs w:val="28"/>
        </w:rPr>
        <w:t xml:space="preserve"> </w:t>
      </w:r>
      <w:r w:rsidRPr="00E106F8">
        <w:rPr>
          <w:sz w:val="28"/>
          <w:szCs w:val="28"/>
        </w:rPr>
        <w:t>при</w:t>
      </w:r>
      <w:r w:rsidRPr="00E106F8">
        <w:rPr>
          <w:spacing w:val="60"/>
          <w:sz w:val="28"/>
          <w:szCs w:val="28"/>
        </w:rPr>
        <w:t xml:space="preserve"> </w:t>
      </w:r>
      <w:r w:rsidRPr="00E106F8">
        <w:rPr>
          <w:sz w:val="28"/>
          <w:szCs w:val="28"/>
        </w:rPr>
        <w:t>условии</w:t>
      </w:r>
      <w:r w:rsidRPr="00E106F8">
        <w:rPr>
          <w:spacing w:val="60"/>
          <w:sz w:val="28"/>
          <w:szCs w:val="28"/>
        </w:rPr>
        <w:t xml:space="preserve"> </w:t>
      </w:r>
      <w:r w:rsidRPr="00E106F8">
        <w:rPr>
          <w:sz w:val="28"/>
          <w:szCs w:val="28"/>
        </w:rPr>
        <w:t>соблюдения</w:t>
      </w:r>
      <w:r w:rsidRPr="00E106F8">
        <w:rPr>
          <w:spacing w:val="60"/>
          <w:sz w:val="28"/>
          <w:szCs w:val="28"/>
        </w:rPr>
        <w:t xml:space="preserve"> </w:t>
      </w:r>
      <w:r w:rsidRPr="00E106F8">
        <w:rPr>
          <w:sz w:val="28"/>
          <w:szCs w:val="28"/>
        </w:rPr>
        <w:t>требований законодательства</w:t>
      </w:r>
      <w:r w:rsidRPr="00E106F8">
        <w:rPr>
          <w:spacing w:val="60"/>
          <w:sz w:val="28"/>
          <w:szCs w:val="28"/>
        </w:rPr>
        <w:t xml:space="preserve"> </w:t>
      </w:r>
      <w:r w:rsidRPr="00E106F8">
        <w:rPr>
          <w:sz w:val="28"/>
          <w:szCs w:val="28"/>
        </w:rPr>
        <w:t>Российской</w:t>
      </w:r>
      <w:r w:rsidRPr="00E106F8">
        <w:rPr>
          <w:spacing w:val="60"/>
          <w:sz w:val="28"/>
          <w:szCs w:val="28"/>
        </w:rPr>
        <w:t xml:space="preserve"> </w:t>
      </w:r>
      <w:r w:rsidRPr="00E106F8">
        <w:rPr>
          <w:sz w:val="28"/>
          <w:szCs w:val="28"/>
        </w:rPr>
        <w:t>Федерации</w:t>
      </w:r>
      <w:r w:rsidRPr="00E106F8">
        <w:rPr>
          <w:spacing w:val="-57"/>
          <w:sz w:val="28"/>
          <w:szCs w:val="28"/>
        </w:rPr>
        <w:t xml:space="preserve"> </w:t>
      </w:r>
      <w:r w:rsidRPr="00E106F8">
        <w:rPr>
          <w:sz w:val="28"/>
          <w:szCs w:val="28"/>
        </w:rPr>
        <w:t>в</w:t>
      </w:r>
      <w:r w:rsidRPr="00E106F8">
        <w:rPr>
          <w:spacing w:val="-2"/>
          <w:sz w:val="28"/>
          <w:szCs w:val="28"/>
        </w:rPr>
        <w:t xml:space="preserve"> </w:t>
      </w:r>
      <w:r w:rsidRPr="00E106F8">
        <w:rPr>
          <w:sz w:val="28"/>
          <w:szCs w:val="28"/>
        </w:rPr>
        <w:t>области</w:t>
      </w:r>
      <w:r w:rsidRPr="00E106F8">
        <w:rPr>
          <w:spacing w:val="1"/>
          <w:sz w:val="28"/>
          <w:szCs w:val="28"/>
        </w:rPr>
        <w:t xml:space="preserve"> </w:t>
      </w:r>
      <w:r w:rsidRPr="00E106F8">
        <w:rPr>
          <w:sz w:val="28"/>
          <w:szCs w:val="28"/>
        </w:rPr>
        <w:t>защиты персональных</w:t>
      </w:r>
      <w:r w:rsidRPr="00E106F8">
        <w:rPr>
          <w:spacing w:val="2"/>
          <w:sz w:val="28"/>
          <w:szCs w:val="28"/>
        </w:rPr>
        <w:t xml:space="preserve"> </w:t>
      </w:r>
      <w:r w:rsidRPr="00E106F8">
        <w:rPr>
          <w:sz w:val="28"/>
          <w:szCs w:val="28"/>
        </w:rPr>
        <w:t>данных.</w:t>
      </w:r>
    </w:p>
    <w:p w:rsidR="00381769" w:rsidRPr="00E106F8" w:rsidRDefault="00381769" w:rsidP="00381769">
      <w:pPr>
        <w:pStyle w:val="a3"/>
        <w:ind w:firstLine="709"/>
        <w:jc w:val="both"/>
        <w:rPr>
          <w:sz w:val="28"/>
          <w:szCs w:val="28"/>
        </w:rPr>
      </w:pPr>
      <w:r w:rsidRPr="00E106F8">
        <w:rPr>
          <w:sz w:val="28"/>
          <w:szCs w:val="28"/>
        </w:rPr>
        <w:t xml:space="preserve">Решение  </w:t>
      </w:r>
      <w:r w:rsidRPr="00E106F8">
        <w:rPr>
          <w:spacing w:val="30"/>
          <w:sz w:val="28"/>
          <w:szCs w:val="28"/>
        </w:rPr>
        <w:t xml:space="preserve"> </w:t>
      </w:r>
      <w:r w:rsidRPr="00E106F8">
        <w:rPr>
          <w:sz w:val="28"/>
          <w:szCs w:val="28"/>
        </w:rPr>
        <w:t xml:space="preserve">о   </w:t>
      </w:r>
      <w:r w:rsidRPr="00E106F8">
        <w:rPr>
          <w:spacing w:val="30"/>
          <w:sz w:val="28"/>
          <w:szCs w:val="28"/>
        </w:rPr>
        <w:t xml:space="preserve"> </w:t>
      </w:r>
      <w:r w:rsidRPr="00E106F8">
        <w:rPr>
          <w:sz w:val="28"/>
          <w:szCs w:val="28"/>
        </w:rPr>
        <w:t xml:space="preserve">проведении   </w:t>
      </w:r>
      <w:r w:rsidRPr="00E106F8">
        <w:rPr>
          <w:spacing w:val="28"/>
          <w:sz w:val="28"/>
          <w:szCs w:val="28"/>
        </w:rPr>
        <w:t xml:space="preserve"> </w:t>
      </w:r>
      <w:r w:rsidRPr="00E106F8">
        <w:rPr>
          <w:sz w:val="28"/>
          <w:szCs w:val="28"/>
        </w:rPr>
        <w:t xml:space="preserve">муниципального   </w:t>
      </w:r>
      <w:r w:rsidRPr="00E106F8">
        <w:rPr>
          <w:spacing w:val="30"/>
          <w:sz w:val="28"/>
          <w:szCs w:val="28"/>
        </w:rPr>
        <w:t xml:space="preserve"> </w:t>
      </w:r>
      <w:r w:rsidRPr="00E106F8">
        <w:rPr>
          <w:sz w:val="28"/>
          <w:szCs w:val="28"/>
        </w:rPr>
        <w:t xml:space="preserve">этапа   </w:t>
      </w:r>
      <w:r w:rsidRPr="00E106F8">
        <w:rPr>
          <w:spacing w:val="30"/>
          <w:sz w:val="28"/>
          <w:szCs w:val="28"/>
        </w:rPr>
        <w:t xml:space="preserve"> </w:t>
      </w:r>
      <w:r w:rsidRPr="00E106F8">
        <w:rPr>
          <w:sz w:val="28"/>
          <w:szCs w:val="28"/>
        </w:rPr>
        <w:t xml:space="preserve">олимпиады </w:t>
      </w:r>
      <w:r w:rsidRPr="00E106F8">
        <w:rPr>
          <w:spacing w:val="-58"/>
          <w:sz w:val="28"/>
          <w:szCs w:val="28"/>
        </w:rPr>
        <w:t xml:space="preserve">      </w:t>
      </w:r>
      <w:r w:rsidRPr="00E106F8">
        <w:rPr>
          <w:sz w:val="28"/>
          <w:szCs w:val="28"/>
        </w:rPr>
        <w:t>с использованием</w:t>
      </w:r>
      <w:r w:rsidRPr="00E106F8">
        <w:rPr>
          <w:spacing w:val="1"/>
          <w:sz w:val="28"/>
          <w:szCs w:val="28"/>
        </w:rPr>
        <w:t xml:space="preserve"> </w:t>
      </w:r>
      <w:r w:rsidRPr="00E106F8">
        <w:rPr>
          <w:sz w:val="28"/>
          <w:szCs w:val="28"/>
        </w:rPr>
        <w:t>информационно-коммуникационных</w:t>
      </w:r>
      <w:r w:rsidRPr="00E106F8">
        <w:rPr>
          <w:spacing w:val="1"/>
          <w:sz w:val="28"/>
          <w:szCs w:val="28"/>
        </w:rPr>
        <w:t xml:space="preserve"> </w:t>
      </w:r>
      <w:r w:rsidRPr="00E106F8">
        <w:rPr>
          <w:sz w:val="28"/>
          <w:szCs w:val="28"/>
        </w:rPr>
        <w:t>технологий</w:t>
      </w:r>
      <w:r w:rsidRPr="00E106F8">
        <w:rPr>
          <w:spacing w:val="1"/>
          <w:sz w:val="28"/>
          <w:szCs w:val="28"/>
        </w:rPr>
        <w:t xml:space="preserve"> </w:t>
      </w:r>
      <w:r w:rsidRPr="00E106F8">
        <w:rPr>
          <w:sz w:val="28"/>
          <w:szCs w:val="28"/>
        </w:rPr>
        <w:t>принимается</w:t>
      </w:r>
      <w:r w:rsidRPr="00E106F8">
        <w:rPr>
          <w:spacing w:val="1"/>
          <w:sz w:val="28"/>
          <w:szCs w:val="28"/>
        </w:rPr>
        <w:t xml:space="preserve"> </w:t>
      </w:r>
      <w:r w:rsidRPr="00E106F8">
        <w:rPr>
          <w:sz w:val="28"/>
          <w:szCs w:val="28"/>
        </w:rPr>
        <w:t>организатором муниципального этапа олимпиады по согласованию с органом</w:t>
      </w:r>
      <w:r w:rsidRPr="00E106F8">
        <w:rPr>
          <w:spacing w:val="1"/>
          <w:sz w:val="28"/>
          <w:szCs w:val="28"/>
        </w:rPr>
        <w:t xml:space="preserve"> </w:t>
      </w:r>
      <w:r w:rsidRPr="00E106F8">
        <w:rPr>
          <w:sz w:val="28"/>
          <w:szCs w:val="28"/>
        </w:rPr>
        <w:t>исполнительной власти субъекта Российской Федерации, осуществляющим государственное</w:t>
      </w:r>
      <w:r w:rsidRPr="00E106F8">
        <w:rPr>
          <w:spacing w:val="1"/>
          <w:sz w:val="28"/>
          <w:szCs w:val="28"/>
        </w:rPr>
        <w:t xml:space="preserve"> </w:t>
      </w:r>
      <w:r w:rsidRPr="00E106F8">
        <w:rPr>
          <w:sz w:val="28"/>
          <w:szCs w:val="28"/>
        </w:rPr>
        <w:t>управление</w:t>
      </w:r>
      <w:r w:rsidRPr="00E106F8">
        <w:rPr>
          <w:spacing w:val="-2"/>
          <w:sz w:val="28"/>
          <w:szCs w:val="28"/>
        </w:rPr>
        <w:t xml:space="preserve"> </w:t>
      </w:r>
      <w:r w:rsidRPr="00E106F8">
        <w:rPr>
          <w:sz w:val="28"/>
          <w:szCs w:val="28"/>
        </w:rPr>
        <w:t>в</w:t>
      </w:r>
      <w:r w:rsidRPr="00E106F8">
        <w:rPr>
          <w:spacing w:val="-1"/>
          <w:sz w:val="28"/>
          <w:szCs w:val="28"/>
        </w:rPr>
        <w:t xml:space="preserve"> </w:t>
      </w:r>
      <w:r w:rsidRPr="00E106F8">
        <w:rPr>
          <w:sz w:val="28"/>
          <w:szCs w:val="28"/>
        </w:rPr>
        <w:t>сфере</w:t>
      </w:r>
      <w:r w:rsidRPr="00E106F8">
        <w:rPr>
          <w:spacing w:val="-1"/>
          <w:sz w:val="28"/>
          <w:szCs w:val="28"/>
        </w:rPr>
        <w:t xml:space="preserve"> </w:t>
      </w:r>
      <w:r w:rsidRPr="00E106F8">
        <w:rPr>
          <w:sz w:val="28"/>
          <w:szCs w:val="28"/>
        </w:rPr>
        <w:t>образования.</w:t>
      </w:r>
    </w:p>
    <w:p w:rsidR="00381769" w:rsidRPr="00E106F8" w:rsidRDefault="00381769" w:rsidP="00381769">
      <w:pPr>
        <w:pStyle w:val="a3"/>
        <w:ind w:firstLine="709"/>
        <w:jc w:val="both"/>
        <w:rPr>
          <w:sz w:val="28"/>
          <w:szCs w:val="28"/>
        </w:rPr>
      </w:pPr>
      <w:r w:rsidRPr="00E106F8">
        <w:rPr>
          <w:spacing w:val="1"/>
          <w:sz w:val="28"/>
          <w:szCs w:val="28"/>
        </w:rPr>
        <w:t xml:space="preserve">Муниципальный этап </w:t>
      </w:r>
      <w:r w:rsidRPr="00E106F8">
        <w:rPr>
          <w:sz w:val="28"/>
          <w:szCs w:val="28"/>
        </w:rPr>
        <w:t>проводится</w:t>
      </w:r>
      <w:r w:rsidRPr="00E106F8">
        <w:rPr>
          <w:spacing w:val="1"/>
          <w:sz w:val="28"/>
          <w:szCs w:val="28"/>
        </w:rPr>
        <w:t xml:space="preserve"> </w:t>
      </w:r>
      <w:r w:rsidRPr="00E106F8">
        <w:rPr>
          <w:sz w:val="28"/>
          <w:szCs w:val="28"/>
        </w:rPr>
        <w:t>по</w:t>
      </w:r>
      <w:r w:rsidRPr="00E106F8">
        <w:rPr>
          <w:spacing w:val="1"/>
          <w:sz w:val="28"/>
          <w:szCs w:val="28"/>
        </w:rPr>
        <w:t xml:space="preserve"> </w:t>
      </w:r>
      <w:r w:rsidRPr="00E106F8">
        <w:rPr>
          <w:sz w:val="28"/>
          <w:szCs w:val="28"/>
        </w:rPr>
        <w:t>заданиям,</w:t>
      </w:r>
      <w:r w:rsidRPr="00E106F8">
        <w:rPr>
          <w:spacing w:val="1"/>
          <w:sz w:val="28"/>
          <w:szCs w:val="28"/>
        </w:rPr>
        <w:t xml:space="preserve"> </w:t>
      </w:r>
      <w:r w:rsidRPr="00E106F8">
        <w:rPr>
          <w:sz w:val="28"/>
          <w:szCs w:val="28"/>
        </w:rPr>
        <w:t>разработанным</w:t>
      </w:r>
      <w:r w:rsidRPr="00E106F8">
        <w:rPr>
          <w:spacing w:val="1"/>
          <w:sz w:val="28"/>
          <w:szCs w:val="28"/>
        </w:rPr>
        <w:t xml:space="preserve"> </w:t>
      </w:r>
      <w:r w:rsidRPr="00E106F8">
        <w:rPr>
          <w:sz w:val="28"/>
          <w:szCs w:val="28"/>
        </w:rPr>
        <w:t>для</w:t>
      </w:r>
      <w:r w:rsidRPr="00E106F8">
        <w:rPr>
          <w:spacing w:val="60"/>
          <w:sz w:val="28"/>
          <w:szCs w:val="28"/>
        </w:rPr>
        <w:t xml:space="preserve"> 7</w:t>
      </w:r>
      <w:r w:rsidRPr="00E106F8">
        <w:rPr>
          <w:sz w:val="28"/>
          <w:szCs w:val="28"/>
        </w:rPr>
        <w:t>–11</w:t>
      </w:r>
      <w:r w:rsidRPr="00E106F8">
        <w:rPr>
          <w:spacing w:val="1"/>
          <w:sz w:val="28"/>
          <w:szCs w:val="28"/>
        </w:rPr>
        <w:t xml:space="preserve"> </w:t>
      </w:r>
      <w:r w:rsidRPr="00E106F8">
        <w:rPr>
          <w:sz w:val="28"/>
          <w:szCs w:val="28"/>
        </w:rPr>
        <w:t>классов. Участник данного этапа олимпиады выполняет</w:t>
      </w:r>
      <w:r w:rsidRPr="00E106F8">
        <w:rPr>
          <w:spacing w:val="1"/>
          <w:sz w:val="28"/>
          <w:szCs w:val="28"/>
        </w:rPr>
        <w:t xml:space="preserve"> </w:t>
      </w:r>
      <w:r w:rsidRPr="00E106F8">
        <w:rPr>
          <w:sz w:val="28"/>
          <w:szCs w:val="28"/>
        </w:rPr>
        <w:t>олимпиадные задания, разработанные для класса, программу которого он осваивает, или для</w:t>
      </w:r>
      <w:r w:rsidRPr="00E106F8">
        <w:rPr>
          <w:spacing w:val="1"/>
          <w:sz w:val="28"/>
          <w:szCs w:val="28"/>
        </w:rPr>
        <w:t xml:space="preserve"> </w:t>
      </w:r>
      <w:r w:rsidRPr="00E106F8">
        <w:rPr>
          <w:sz w:val="28"/>
          <w:szCs w:val="28"/>
        </w:rPr>
        <w:t>более</w:t>
      </w:r>
      <w:r w:rsidRPr="00E106F8">
        <w:rPr>
          <w:spacing w:val="1"/>
          <w:sz w:val="28"/>
          <w:szCs w:val="28"/>
        </w:rPr>
        <w:t xml:space="preserve"> </w:t>
      </w:r>
      <w:r w:rsidRPr="00E106F8">
        <w:rPr>
          <w:sz w:val="28"/>
          <w:szCs w:val="28"/>
        </w:rPr>
        <w:t>старших</w:t>
      </w:r>
      <w:r w:rsidRPr="00E106F8">
        <w:rPr>
          <w:spacing w:val="1"/>
          <w:sz w:val="28"/>
          <w:szCs w:val="28"/>
        </w:rPr>
        <w:t xml:space="preserve"> </w:t>
      </w:r>
      <w:r w:rsidRPr="00E106F8">
        <w:rPr>
          <w:sz w:val="28"/>
          <w:szCs w:val="28"/>
        </w:rPr>
        <w:t>классов.</w:t>
      </w:r>
      <w:r w:rsidRPr="00E106F8">
        <w:rPr>
          <w:spacing w:val="1"/>
          <w:sz w:val="28"/>
          <w:szCs w:val="28"/>
        </w:rPr>
        <w:t xml:space="preserve"> </w:t>
      </w:r>
      <w:r w:rsidRPr="00E106F8">
        <w:rPr>
          <w:sz w:val="28"/>
          <w:szCs w:val="28"/>
        </w:rPr>
        <w:t>В</w:t>
      </w:r>
      <w:r w:rsidRPr="00E106F8">
        <w:rPr>
          <w:spacing w:val="1"/>
          <w:sz w:val="28"/>
          <w:szCs w:val="28"/>
        </w:rPr>
        <w:t xml:space="preserve"> </w:t>
      </w:r>
      <w:r w:rsidRPr="00E106F8">
        <w:rPr>
          <w:sz w:val="28"/>
          <w:szCs w:val="28"/>
        </w:rPr>
        <w:t>случае</w:t>
      </w:r>
      <w:r w:rsidRPr="00E106F8">
        <w:rPr>
          <w:spacing w:val="1"/>
          <w:sz w:val="28"/>
          <w:szCs w:val="28"/>
        </w:rPr>
        <w:t xml:space="preserve"> </w:t>
      </w:r>
      <w:r w:rsidRPr="00E106F8">
        <w:rPr>
          <w:sz w:val="28"/>
          <w:szCs w:val="28"/>
        </w:rPr>
        <w:t>прохождения</w:t>
      </w:r>
      <w:r w:rsidRPr="00E106F8">
        <w:rPr>
          <w:spacing w:val="1"/>
          <w:sz w:val="28"/>
          <w:szCs w:val="28"/>
        </w:rPr>
        <w:t xml:space="preserve"> </w:t>
      </w:r>
      <w:r w:rsidRPr="00E106F8">
        <w:rPr>
          <w:sz w:val="28"/>
          <w:szCs w:val="28"/>
        </w:rPr>
        <w:t>участников,</w:t>
      </w:r>
      <w:r w:rsidRPr="00E106F8">
        <w:rPr>
          <w:spacing w:val="1"/>
          <w:sz w:val="28"/>
          <w:szCs w:val="28"/>
        </w:rPr>
        <w:t xml:space="preserve"> </w:t>
      </w:r>
      <w:r w:rsidRPr="00E106F8">
        <w:rPr>
          <w:sz w:val="28"/>
          <w:szCs w:val="28"/>
        </w:rPr>
        <w:t>выполнивших</w:t>
      </w:r>
      <w:r w:rsidRPr="00E106F8">
        <w:rPr>
          <w:spacing w:val="1"/>
          <w:sz w:val="28"/>
          <w:szCs w:val="28"/>
        </w:rPr>
        <w:t xml:space="preserve"> </w:t>
      </w:r>
      <w:r w:rsidRPr="00E106F8">
        <w:rPr>
          <w:sz w:val="28"/>
          <w:szCs w:val="28"/>
        </w:rPr>
        <w:t>задания,</w:t>
      </w:r>
      <w:r w:rsidRPr="00E106F8">
        <w:rPr>
          <w:spacing w:val="1"/>
          <w:sz w:val="28"/>
          <w:szCs w:val="28"/>
        </w:rPr>
        <w:t xml:space="preserve"> </w:t>
      </w:r>
      <w:r w:rsidRPr="00E106F8">
        <w:rPr>
          <w:sz w:val="28"/>
          <w:szCs w:val="28"/>
        </w:rPr>
        <w:t>разработанные для более старших классов по отношению к тем, программы которых они</w:t>
      </w:r>
      <w:r w:rsidRPr="00E106F8">
        <w:rPr>
          <w:spacing w:val="1"/>
          <w:sz w:val="28"/>
          <w:szCs w:val="28"/>
        </w:rPr>
        <w:t xml:space="preserve"> </w:t>
      </w:r>
      <w:r w:rsidRPr="00E106F8">
        <w:rPr>
          <w:sz w:val="28"/>
          <w:szCs w:val="28"/>
        </w:rPr>
        <w:t>осваивают, на следующий этап олимпиады, указанные участники и на следующих этапах</w:t>
      </w:r>
      <w:r w:rsidRPr="00E106F8">
        <w:rPr>
          <w:spacing w:val="1"/>
          <w:sz w:val="28"/>
          <w:szCs w:val="28"/>
        </w:rPr>
        <w:t xml:space="preserve"> </w:t>
      </w:r>
      <w:r w:rsidRPr="00E106F8">
        <w:rPr>
          <w:sz w:val="28"/>
          <w:szCs w:val="28"/>
        </w:rPr>
        <w:t>олимпиады</w:t>
      </w:r>
      <w:r w:rsidRPr="00E106F8">
        <w:rPr>
          <w:spacing w:val="1"/>
          <w:sz w:val="28"/>
          <w:szCs w:val="28"/>
        </w:rPr>
        <w:t xml:space="preserve"> </w:t>
      </w:r>
      <w:r w:rsidRPr="00E106F8">
        <w:rPr>
          <w:sz w:val="28"/>
          <w:szCs w:val="28"/>
        </w:rPr>
        <w:t>выполняют</w:t>
      </w:r>
      <w:r w:rsidRPr="00E106F8">
        <w:rPr>
          <w:spacing w:val="1"/>
          <w:sz w:val="28"/>
          <w:szCs w:val="28"/>
        </w:rPr>
        <w:t xml:space="preserve"> </w:t>
      </w:r>
      <w:r w:rsidRPr="00E106F8">
        <w:rPr>
          <w:sz w:val="28"/>
          <w:szCs w:val="28"/>
        </w:rPr>
        <w:t>олимпиадные</w:t>
      </w:r>
      <w:r w:rsidRPr="00E106F8">
        <w:rPr>
          <w:spacing w:val="1"/>
          <w:sz w:val="28"/>
          <w:szCs w:val="28"/>
        </w:rPr>
        <w:t xml:space="preserve"> </w:t>
      </w:r>
      <w:r w:rsidRPr="00E106F8">
        <w:rPr>
          <w:sz w:val="28"/>
          <w:szCs w:val="28"/>
        </w:rPr>
        <w:t>задания,</w:t>
      </w:r>
      <w:r w:rsidRPr="00E106F8">
        <w:rPr>
          <w:spacing w:val="1"/>
          <w:sz w:val="28"/>
          <w:szCs w:val="28"/>
        </w:rPr>
        <w:t xml:space="preserve"> </w:t>
      </w:r>
      <w:r w:rsidRPr="00E106F8">
        <w:rPr>
          <w:sz w:val="28"/>
          <w:szCs w:val="28"/>
        </w:rPr>
        <w:t>разработанные</w:t>
      </w:r>
      <w:r w:rsidRPr="00E106F8">
        <w:rPr>
          <w:spacing w:val="1"/>
          <w:sz w:val="28"/>
          <w:szCs w:val="28"/>
        </w:rPr>
        <w:t xml:space="preserve"> </w:t>
      </w:r>
      <w:r w:rsidRPr="00E106F8">
        <w:rPr>
          <w:sz w:val="28"/>
          <w:szCs w:val="28"/>
        </w:rPr>
        <w:t>для</w:t>
      </w:r>
      <w:r w:rsidRPr="00E106F8">
        <w:rPr>
          <w:spacing w:val="1"/>
          <w:sz w:val="28"/>
          <w:szCs w:val="28"/>
        </w:rPr>
        <w:t xml:space="preserve"> </w:t>
      </w:r>
      <w:r w:rsidRPr="00E106F8">
        <w:rPr>
          <w:sz w:val="28"/>
          <w:szCs w:val="28"/>
        </w:rPr>
        <w:t>класса,</w:t>
      </w:r>
      <w:r w:rsidRPr="00E106F8">
        <w:rPr>
          <w:spacing w:val="1"/>
          <w:sz w:val="28"/>
          <w:szCs w:val="28"/>
        </w:rPr>
        <w:t xml:space="preserve"> </w:t>
      </w:r>
      <w:r w:rsidRPr="00E106F8">
        <w:rPr>
          <w:sz w:val="28"/>
          <w:szCs w:val="28"/>
        </w:rPr>
        <w:t>который</w:t>
      </w:r>
      <w:r w:rsidRPr="00E106F8">
        <w:rPr>
          <w:spacing w:val="1"/>
          <w:sz w:val="28"/>
          <w:szCs w:val="28"/>
        </w:rPr>
        <w:t xml:space="preserve"> </w:t>
      </w:r>
      <w:r w:rsidRPr="00E106F8">
        <w:rPr>
          <w:sz w:val="28"/>
          <w:szCs w:val="28"/>
        </w:rPr>
        <w:t>они</w:t>
      </w:r>
      <w:r w:rsidRPr="00E106F8">
        <w:rPr>
          <w:spacing w:val="1"/>
          <w:sz w:val="28"/>
          <w:szCs w:val="28"/>
        </w:rPr>
        <w:t xml:space="preserve"> </w:t>
      </w:r>
      <w:r w:rsidRPr="00E106F8">
        <w:rPr>
          <w:sz w:val="28"/>
          <w:szCs w:val="28"/>
        </w:rPr>
        <w:t>выбрали на</w:t>
      </w:r>
      <w:r w:rsidRPr="00E106F8">
        <w:rPr>
          <w:spacing w:val="-1"/>
          <w:sz w:val="28"/>
          <w:szCs w:val="28"/>
        </w:rPr>
        <w:t xml:space="preserve"> </w:t>
      </w:r>
      <w:r w:rsidRPr="00E106F8">
        <w:rPr>
          <w:sz w:val="28"/>
          <w:szCs w:val="28"/>
        </w:rPr>
        <w:t>предыдущем</w:t>
      </w:r>
      <w:r w:rsidRPr="00E106F8">
        <w:rPr>
          <w:spacing w:val="-2"/>
          <w:sz w:val="28"/>
          <w:szCs w:val="28"/>
        </w:rPr>
        <w:t xml:space="preserve"> </w:t>
      </w:r>
      <w:r w:rsidRPr="00E106F8">
        <w:rPr>
          <w:sz w:val="28"/>
          <w:szCs w:val="28"/>
        </w:rPr>
        <w:t>этапе</w:t>
      </w:r>
      <w:r w:rsidRPr="00E106F8">
        <w:rPr>
          <w:spacing w:val="-1"/>
          <w:sz w:val="28"/>
          <w:szCs w:val="28"/>
        </w:rPr>
        <w:t xml:space="preserve"> </w:t>
      </w:r>
      <w:r w:rsidRPr="00E106F8">
        <w:rPr>
          <w:sz w:val="28"/>
          <w:szCs w:val="28"/>
        </w:rPr>
        <w:t>олимпиады, или</w:t>
      </w:r>
      <w:r w:rsidRPr="00E106F8">
        <w:rPr>
          <w:spacing w:val="-1"/>
          <w:sz w:val="28"/>
          <w:szCs w:val="28"/>
        </w:rPr>
        <w:t xml:space="preserve"> </w:t>
      </w:r>
      <w:r w:rsidRPr="00E106F8">
        <w:rPr>
          <w:sz w:val="28"/>
          <w:szCs w:val="28"/>
        </w:rPr>
        <w:t>более</w:t>
      </w:r>
      <w:r w:rsidRPr="00E106F8">
        <w:rPr>
          <w:spacing w:val="-2"/>
          <w:sz w:val="28"/>
          <w:szCs w:val="28"/>
        </w:rPr>
        <w:t xml:space="preserve"> </w:t>
      </w:r>
      <w:r w:rsidRPr="00E106F8">
        <w:rPr>
          <w:sz w:val="28"/>
          <w:szCs w:val="28"/>
        </w:rPr>
        <w:t>старших</w:t>
      </w:r>
      <w:r w:rsidRPr="00E106F8">
        <w:rPr>
          <w:spacing w:val="2"/>
          <w:sz w:val="28"/>
          <w:szCs w:val="28"/>
        </w:rPr>
        <w:t xml:space="preserve"> </w:t>
      </w:r>
      <w:r w:rsidRPr="00E106F8">
        <w:rPr>
          <w:sz w:val="28"/>
          <w:szCs w:val="28"/>
        </w:rPr>
        <w:t>классов.</w:t>
      </w:r>
    </w:p>
    <w:p w:rsidR="00381769" w:rsidRPr="00E106F8" w:rsidRDefault="00381769" w:rsidP="00381769">
      <w:pPr>
        <w:pStyle w:val="a3"/>
        <w:ind w:firstLine="709"/>
        <w:jc w:val="both"/>
        <w:rPr>
          <w:sz w:val="28"/>
          <w:szCs w:val="28"/>
        </w:rPr>
      </w:pPr>
      <w:r w:rsidRPr="00E106F8">
        <w:rPr>
          <w:sz w:val="28"/>
          <w:szCs w:val="28"/>
        </w:rPr>
        <w:t xml:space="preserve"> Требования включают:</w:t>
      </w:r>
    </w:p>
    <w:p w:rsidR="00381769" w:rsidRPr="00E106F8" w:rsidRDefault="00381769" w:rsidP="00406735">
      <w:pPr>
        <w:pStyle w:val="a5"/>
        <w:numPr>
          <w:ilvl w:val="0"/>
          <w:numId w:val="108"/>
        </w:numPr>
        <w:tabs>
          <w:tab w:val="left" w:pos="1323"/>
        </w:tabs>
        <w:ind w:left="0" w:firstLine="709"/>
        <w:rPr>
          <w:sz w:val="28"/>
          <w:szCs w:val="28"/>
        </w:rPr>
      </w:pPr>
      <w:r w:rsidRPr="00E106F8">
        <w:rPr>
          <w:sz w:val="28"/>
          <w:szCs w:val="28"/>
        </w:rPr>
        <w:t>порядок</w:t>
      </w:r>
      <w:r w:rsidRPr="00E106F8">
        <w:rPr>
          <w:spacing w:val="1"/>
          <w:sz w:val="28"/>
          <w:szCs w:val="28"/>
        </w:rPr>
        <w:t xml:space="preserve"> </w:t>
      </w:r>
      <w:r w:rsidRPr="00E106F8">
        <w:rPr>
          <w:sz w:val="28"/>
          <w:szCs w:val="28"/>
        </w:rPr>
        <w:t>организации</w:t>
      </w:r>
      <w:r w:rsidRPr="00E106F8">
        <w:rPr>
          <w:spacing w:val="1"/>
          <w:sz w:val="28"/>
          <w:szCs w:val="28"/>
        </w:rPr>
        <w:t xml:space="preserve"> </w:t>
      </w:r>
      <w:r w:rsidRPr="00E106F8">
        <w:rPr>
          <w:sz w:val="28"/>
          <w:szCs w:val="28"/>
        </w:rPr>
        <w:t>и</w:t>
      </w:r>
      <w:r w:rsidRPr="00E106F8">
        <w:rPr>
          <w:spacing w:val="1"/>
          <w:sz w:val="28"/>
          <w:szCs w:val="28"/>
        </w:rPr>
        <w:t xml:space="preserve"> </w:t>
      </w:r>
      <w:r w:rsidRPr="00E106F8">
        <w:rPr>
          <w:sz w:val="28"/>
          <w:szCs w:val="28"/>
        </w:rPr>
        <w:t>проведения</w:t>
      </w:r>
      <w:r w:rsidRPr="00E106F8">
        <w:rPr>
          <w:spacing w:val="1"/>
          <w:sz w:val="28"/>
          <w:szCs w:val="28"/>
        </w:rPr>
        <w:t xml:space="preserve"> </w:t>
      </w:r>
      <w:r w:rsidRPr="00E106F8">
        <w:rPr>
          <w:sz w:val="28"/>
          <w:szCs w:val="28"/>
        </w:rPr>
        <w:t>муниципального</w:t>
      </w:r>
      <w:r w:rsidRPr="00E106F8">
        <w:rPr>
          <w:spacing w:val="1"/>
          <w:sz w:val="28"/>
          <w:szCs w:val="28"/>
        </w:rPr>
        <w:t xml:space="preserve"> </w:t>
      </w:r>
      <w:r w:rsidRPr="00E106F8">
        <w:rPr>
          <w:sz w:val="28"/>
          <w:szCs w:val="28"/>
        </w:rPr>
        <w:t>этапа</w:t>
      </w:r>
      <w:r w:rsidRPr="00E106F8">
        <w:rPr>
          <w:spacing w:val="1"/>
          <w:sz w:val="28"/>
          <w:szCs w:val="28"/>
        </w:rPr>
        <w:t xml:space="preserve"> </w:t>
      </w:r>
      <w:r w:rsidRPr="00E106F8">
        <w:rPr>
          <w:sz w:val="28"/>
          <w:szCs w:val="28"/>
        </w:rPr>
        <w:t>олимпиады,</w:t>
      </w:r>
      <w:r w:rsidRPr="00E106F8">
        <w:rPr>
          <w:spacing w:val="-1"/>
          <w:sz w:val="28"/>
          <w:szCs w:val="28"/>
        </w:rPr>
        <w:t xml:space="preserve"> </w:t>
      </w:r>
      <w:r w:rsidRPr="00E106F8">
        <w:rPr>
          <w:sz w:val="28"/>
          <w:szCs w:val="28"/>
        </w:rPr>
        <w:t>общие</w:t>
      </w:r>
      <w:r w:rsidRPr="00E106F8">
        <w:rPr>
          <w:spacing w:val="-2"/>
          <w:sz w:val="28"/>
          <w:szCs w:val="28"/>
        </w:rPr>
        <w:t xml:space="preserve"> </w:t>
      </w:r>
      <w:r w:rsidRPr="00E106F8">
        <w:rPr>
          <w:sz w:val="28"/>
          <w:szCs w:val="28"/>
        </w:rPr>
        <w:t>рекомендации</w:t>
      </w:r>
      <w:r w:rsidRPr="00E106F8">
        <w:rPr>
          <w:spacing w:val="-1"/>
          <w:sz w:val="28"/>
          <w:szCs w:val="28"/>
        </w:rPr>
        <w:t xml:space="preserve"> </w:t>
      </w:r>
      <w:r w:rsidRPr="00E106F8">
        <w:rPr>
          <w:sz w:val="28"/>
          <w:szCs w:val="28"/>
        </w:rPr>
        <w:t>по разработке</w:t>
      </w:r>
      <w:r w:rsidRPr="00E106F8">
        <w:rPr>
          <w:spacing w:val="-2"/>
          <w:sz w:val="28"/>
          <w:szCs w:val="28"/>
        </w:rPr>
        <w:t xml:space="preserve"> </w:t>
      </w:r>
      <w:r w:rsidRPr="00E106F8">
        <w:rPr>
          <w:sz w:val="28"/>
          <w:szCs w:val="28"/>
        </w:rPr>
        <w:t>требований</w:t>
      </w:r>
      <w:r w:rsidRPr="00E106F8">
        <w:rPr>
          <w:spacing w:val="-1"/>
          <w:sz w:val="28"/>
          <w:szCs w:val="28"/>
        </w:rPr>
        <w:t xml:space="preserve"> </w:t>
      </w:r>
      <w:r w:rsidRPr="00E106F8">
        <w:rPr>
          <w:sz w:val="28"/>
          <w:szCs w:val="28"/>
        </w:rPr>
        <w:t>к</w:t>
      </w:r>
      <w:r w:rsidRPr="00E106F8">
        <w:rPr>
          <w:spacing w:val="-2"/>
          <w:sz w:val="28"/>
          <w:szCs w:val="28"/>
        </w:rPr>
        <w:t xml:space="preserve"> </w:t>
      </w:r>
      <w:r w:rsidRPr="00E106F8">
        <w:rPr>
          <w:sz w:val="28"/>
          <w:szCs w:val="28"/>
        </w:rPr>
        <w:t>их</w:t>
      </w:r>
      <w:r w:rsidRPr="00E106F8">
        <w:rPr>
          <w:spacing w:val="1"/>
          <w:sz w:val="28"/>
          <w:szCs w:val="28"/>
        </w:rPr>
        <w:t xml:space="preserve"> </w:t>
      </w:r>
      <w:r w:rsidRPr="00E106F8">
        <w:rPr>
          <w:sz w:val="28"/>
          <w:szCs w:val="28"/>
        </w:rPr>
        <w:t>проведению;</w:t>
      </w:r>
    </w:p>
    <w:p w:rsidR="00381769" w:rsidRPr="00E106F8" w:rsidRDefault="00381769" w:rsidP="00406735">
      <w:pPr>
        <w:pStyle w:val="a5"/>
        <w:numPr>
          <w:ilvl w:val="0"/>
          <w:numId w:val="108"/>
        </w:numPr>
        <w:tabs>
          <w:tab w:val="left" w:pos="1323"/>
        </w:tabs>
        <w:ind w:left="0" w:firstLine="709"/>
        <w:rPr>
          <w:sz w:val="28"/>
          <w:szCs w:val="28"/>
        </w:rPr>
      </w:pPr>
      <w:r w:rsidRPr="00E106F8">
        <w:rPr>
          <w:sz w:val="28"/>
          <w:szCs w:val="28"/>
        </w:rPr>
        <w:t>методические</w:t>
      </w:r>
      <w:r w:rsidRPr="00E106F8">
        <w:rPr>
          <w:spacing w:val="1"/>
          <w:sz w:val="28"/>
          <w:szCs w:val="28"/>
        </w:rPr>
        <w:t xml:space="preserve"> </w:t>
      </w:r>
      <w:r w:rsidRPr="00E106F8">
        <w:rPr>
          <w:sz w:val="28"/>
          <w:szCs w:val="28"/>
        </w:rPr>
        <w:t>подходы</w:t>
      </w:r>
      <w:r w:rsidRPr="00E106F8">
        <w:rPr>
          <w:spacing w:val="1"/>
          <w:sz w:val="28"/>
          <w:szCs w:val="28"/>
        </w:rPr>
        <w:t xml:space="preserve"> </w:t>
      </w:r>
      <w:r w:rsidRPr="00E106F8">
        <w:rPr>
          <w:sz w:val="28"/>
          <w:szCs w:val="28"/>
        </w:rPr>
        <w:t>к</w:t>
      </w:r>
      <w:r w:rsidRPr="00E106F8">
        <w:rPr>
          <w:spacing w:val="1"/>
          <w:sz w:val="28"/>
          <w:szCs w:val="28"/>
        </w:rPr>
        <w:t xml:space="preserve"> </w:t>
      </w:r>
      <w:r w:rsidRPr="00E106F8">
        <w:rPr>
          <w:sz w:val="28"/>
          <w:szCs w:val="28"/>
        </w:rPr>
        <w:t>составлению</w:t>
      </w:r>
      <w:r w:rsidRPr="00E106F8">
        <w:rPr>
          <w:spacing w:val="1"/>
          <w:sz w:val="28"/>
          <w:szCs w:val="28"/>
        </w:rPr>
        <w:t xml:space="preserve"> </w:t>
      </w:r>
      <w:r w:rsidRPr="00E106F8">
        <w:rPr>
          <w:sz w:val="28"/>
          <w:szCs w:val="28"/>
        </w:rPr>
        <w:t>олимпиадных</w:t>
      </w:r>
      <w:r w:rsidRPr="00E106F8">
        <w:rPr>
          <w:spacing w:val="1"/>
          <w:sz w:val="28"/>
          <w:szCs w:val="28"/>
        </w:rPr>
        <w:t xml:space="preserve"> </w:t>
      </w:r>
      <w:r w:rsidRPr="00E106F8">
        <w:rPr>
          <w:sz w:val="28"/>
          <w:szCs w:val="28"/>
        </w:rPr>
        <w:t>заданий</w:t>
      </w:r>
      <w:r w:rsidRPr="00E106F8">
        <w:rPr>
          <w:spacing w:val="1"/>
          <w:sz w:val="28"/>
          <w:szCs w:val="28"/>
        </w:rPr>
        <w:t xml:space="preserve"> </w:t>
      </w:r>
      <w:r w:rsidRPr="00E106F8">
        <w:rPr>
          <w:sz w:val="28"/>
          <w:szCs w:val="28"/>
        </w:rPr>
        <w:t>и</w:t>
      </w:r>
      <w:r w:rsidRPr="00E106F8">
        <w:rPr>
          <w:spacing w:val="1"/>
          <w:sz w:val="28"/>
          <w:szCs w:val="28"/>
        </w:rPr>
        <w:t xml:space="preserve"> </w:t>
      </w:r>
      <w:r w:rsidRPr="00E106F8">
        <w:rPr>
          <w:sz w:val="28"/>
          <w:szCs w:val="28"/>
        </w:rPr>
        <w:t>принципы</w:t>
      </w:r>
      <w:r w:rsidRPr="00E106F8">
        <w:rPr>
          <w:spacing w:val="1"/>
          <w:sz w:val="28"/>
          <w:szCs w:val="28"/>
        </w:rPr>
        <w:t xml:space="preserve"> </w:t>
      </w:r>
      <w:r w:rsidRPr="00E106F8">
        <w:rPr>
          <w:sz w:val="28"/>
          <w:szCs w:val="28"/>
        </w:rPr>
        <w:t>формирования комплектов олимпиадных заданий для муниципального этапа</w:t>
      </w:r>
      <w:r w:rsidRPr="00E106F8">
        <w:rPr>
          <w:spacing w:val="1"/>
          <w:sz w:val="28"/>
          <w:szCs w:val="28"/>
        </w:rPr>
        <w:t xml:space="preserve"> </w:t>
      </w:r>
      <w:r w:rsidRPr="00E106F8">
        <w:rPr>
          <w:sz w:val="28"/>
          <w:szCs w:val="28"/>
        </w:rPr>
        <w:lastRenderedPageBreak/>
        <w:t>олимпиады;</w:t>
      </w:r>
    </w:p>
    <w:p w:rsidR="00381769" w:rsidRPr="00E106F8" w:rsidRDefault="00381769" w:rsidP="00406735">
      <w:pPr>
        <w:pStyle w:val="a5"/>
        <w:numPr>
          <w:ilvl w:val="0"/>
          <w:numId w:val="108"/>
        </w:numPr>
        <w:tabs>
          <w:tab w:val="left" w:pos="1323"/>
        </w:tabs>
        <w:ind w:left="0" w:firstLine="709"/>
        <w:rPr>
          <w:sz w:val="28"/>
          <w:szCs w:val="28"/>
        </w:rPr>
      </w:pPr>
      <w:r w:rsidRPr="00E106F8">
        <w:rPr>
          <w:sz w:val="28"/>
          <w:szCs w:val="28"/>
        </w:rPr>
        <w:t>необходимое материально-техническое обеспечение для выполнения олимпиадных</w:t>
      </w:r>
      <w:r w:rsidRPr="00E106F8">
        <w:rPr>
          <w:spacing w:val="1"/>
          <w:sz w:val="28"/>
          <w:szCs w:val="28"/>
        </w:rPr>
        <w:t xml:space="preserve"> </w:t>
      </w:r>
      <w:r w:rsidRPr="00E106F8">
        <w:rPr>
          <w:sz w:val="28"/>
          <w:szCs w:val="28"/>
        </w:rPr>
        <w:t>заданий;</w:t>
      </w:r>
    </w:p>
    <w:p w:rsidR="00381769" w:rsidRPr="00E106F8" w:rsidRDefault="00381769" w:rsidP="00406735">
      <w:pPr>
        <w:pStyle w:val="a5"/>
        <w:numPr>
          <w:ilvl w:val="0"/>
          <w:numId w:val="108"/>
        </w:numPr>
        <w:tabs>
          <w:tab w:val="left" w:pos="1323"/>
        </w:tabs>
        <w:ind w:left="0" w:firstLine="709"/>
        <w:rPr>
          <w:sz w:val="28"/>
          <w:szCs w:val="28"/>
        </w:rPr>
      </w:pPr>
      <w:r w:rsidRPr="00E106F8">
        <w:rPr>
          <w:sz w:val="28"/>
          <w:szCs w:val="28"/>
        </w:rPr>
        <w:t>перечень</w:t>
      </w:r>
      <w:r w:rsidRPr="00E106F8">
        <w:rPr>
          <w:spacing w:val="1"/>
          <w:sz w:val="28"/>
          <w:szCs w:val="28"/>
        </w:rPr>
        <w:t xml:space="preserve"> </w:t>
      </w:r>
      <w:r w:rsidRPr="00E106F8">
        <w:rPr>
          <w:sz w:val="28"/>
          <w:szCs w:val="28"/>
        </w:rPr>
        <w:t>справочных</w:t>
      </w:r>
      <w:r w:rsidRPr="00E106F8">
        <w:rPr>
          <w:spacing w:val="1"/>
          <w:sz w:val="28"/>
          <w:szCs w:val="28"/>
        </w:rPr>
        <w:t xml:space="preserve"> </w:t>
      </w:r>
      <w:r w:rsidRPr="00E106F8">
        <w:rPr>
          <w:sz w:val="28"/>
          <w:szCs w:val="28"/>
        </w:rPr>
        <w:t>материалов,</w:t>
      </w:r>
      <w:r w:rsidRPr="00E106F8">
        <w:rPr>
          <w:spacing w:val="1"/>
          <w:sz w:val="28"/>
          <w:szCs w:val="28"/>
        </w:rPr>
        <w:t xml:space="preserve"> </w:t>
      </w:r>
      <w:r w:rsidRPr="00E106F8">
        <w:rPr>
          <w:sz w:val="28"/>
          <w:szCs w:val="28"/>
        </w:rPr>
        <w:t>средств</w:t>
      </w:r>
      <w:r w:rsidRPr="00E106F8">
        <w:rPr>
          <w:spacing w:val="1"/>
          <w:sz w:val="28"/>
          <w:szCs w:val="28"/>
        </w:rPr>
        <w:t xml:space="preserve"> </w:t>
      </w:r>
      <w:r w:rsidRPr="00E106F8">
        <w:rPr>
          <w:sz w:val="28"/>
          <w:szCs w:val="28"/>
        </w:rPr>
        <w:t>связи</w:t>
      </w:r>
      <w:r w:rsidRPr="00E106F8">
        <w:rPr>
          <w:spacing w:val="1"/>
          <w:sz w:val="28"/>
          <w:szCs w:val="28"/>
        </w:rPr>
        <w:t xml:space="preserve"> </w:t>
      </w:r>
      <w:r w:rsidRPr="00E106F8">
        <w:rPr>
          <w:sz w:val="28"/>
          <w:szCs w:val="28"/>
        </w:rPr>
        <w:t>и</w:t>
      </w:r>
      <w:r w:rsidRPr="00E106F8">
        <w:rPr>
          <w:spacing w:val="1"/>
          <w:sz w:val="28"/>
          <w:szCs w:val="28"/>
        </w:rPr>
        <w:t xml:space="preserve"> </w:t>
      </w:r>
      <w:r w:rsidRPr="00E106F8">
        <w:rPr>
          <w:sz w:val="28"/>
          <w:szCs w:val="28"/>
        </w:rPr>
        <w:t>электронно-вычислительной</w:t>
      </w:r>
      <w:r w:rsidRPr="00E106F8">
        <w:rPr>
          <w:spacing w:val="1"/>
          <w:sz w:val="28"/>
          <w:szCs w:val="28"/>
        </w:rPr>
        <w:t xml:space="preserve"> </w:t>
      </w:r>
      <w:r w:rsidRPr="00E106F8">
        <w:rPr>
          <w:sz w:val="28"/>
          <w:szCs w:val="28"/>
        </w:rPr>
        <w:t>техники,</w:t>
      </w:r>
      <w:r w:rsidRPr="00E106F8">
        <w:rPr>
          <w:spacing w:val="-1"/>
          <w:sz w:val="28"/>
          <w:szCs w:val="28"/>
        </w:rPr>
        <w:t xml:space="preserve"> </w:t>
      </w:r>
      <w:r w:rsidRPr="00E106F8">
        <w:rPr>
          <w:sz w:val="28"/>
          <w:szCs w:val="28"/>
        </w:rPr>
        <w:t>разрешенных</w:t>
      </w:r>
      <w:r w:rsidRPr="00E106F8">
        <w:rPr>
          <w:spacing w:val="-2"/>
          <w:sz w:val="28"/>
          <w:szCs w:val="28"/>
        </w:rPr>
        <w:t xml:space="preserve"> </w:t>
      </w:r>
      <w:r w:rsidRPr="00E106F8">
        <w:rPr>
          <w:sz w:val="28"/>
          <w:szCs w:val="28"/>
        </w:rPr>
        <w:t>к использованию</w:t>
      </w:r>
      <w:r w:rsidRPr="00E106F8">
        <w:rPr>
          <w:spacing w:val="-1"/>
          <w:sz w:val="28"/>
          <w:szCs w:val="28"/>
        </w:rPr>
        <w:t xml:space="preserve"> </w:t>
      </w:r>
      <w:r w:rsidRPr="00E106F8">
        <w:rPr>
          <w:sz w:val="28"/>
          <w:szCs w:val="28"/>
        </w:rPr>
        <w:t>во</w:t>
      </w:r>
      <w:r w:rsidRPr="00E106F8">
        <w:rPr>
          <w:spacing w:val="-2"/>
          <w:sz w:val="28"/>
          <w:szCs w:val="28"/>
        </w:rPr>
        <w:t xml:space="preserve"> </w:t>
      </w:r>
      <w:r w:rsidRPr="00E106F8">
        <w:rPr>
          <w:sz w:val="28"/>
          <w:szCs w:val="28"/>
        </w:rPr>
        <w:t>время проведения</w:t>
      </w:r>
      <w:r w:rsidRPr="00E106F8">
        <w:rPr>
          <w:spacing w:val="-1"/>
          <w:sz w:val="28"/>
          <w:szCs w:val="28"/>
        </w:rPr>
        <w:t xml:space="preserve"> </w:t>
      </w:r>
      <w:r w:rsidRPr="00E106F8">
        <w:rPr>
          <w:sz w:val="28"/>
          <w:szCs w:val="28"/>
        </w:rPr>
        <w:t>олимпиады;</w:t>
      </w:r>
    </w:p>
    <w:p w:rsidR="00381769" w:rsidRPr="00E106F8" w:rsidRDefault="00381769" w:rsidP="00406735">
      <w:pPr>
        <w:pStyle w:val="a5"/>
        <w:numPr>
          <w:ilvl w:val="0"/>
          <w:numId w:val="108"/>
        </w:numPr>
        <w:tabs>
          <w:tab w:val="left" w:pos="1323"/>
        </w:tabs>
        <w:ind w:left="0" w:firstLine="709"/>
        <w:rPr>
          <w:sz w:val="28"/>
          <w:szCs w:val="28"/>
        </w:rPr>
      </w:pPr>
      <w:r w:rsidRPr="00E106F8">
        <w:rPr>
          <w:sz w:val="28"/>
          <w:szCs w:val="28"/>
        </w:rPr>
        <w:t>критерии</w:t>
      </w:r>
      <w:r w:rsidRPr="00E106F8">
        <w:rPr>
          <w:spacing w:val="-4"/>
          <w:sz w:val="28"/>
          <w:szCs w:val="28"/>
        </w:rPr>
        <w:t xml:space="preserve"> </w:t>
      </w:r>
      <w:r w:rsidRPr="00E106F8">
        <w:rPr>
          <w:sz w:val="28"/>
          <w:szCs w:val="28"/>
        </w:rPr>
        <w:t>и</w:t>
      </w:r>
      <w:r w:rsidRPr="00E106F8">
        <w:rPr>
          <w:spacing w:val="-3"/>
          <w:sz w:val="28"/>
          <w:szCs w:val="28"/>
        </w:rPr>
        <w:t xml:space="preserve"> </w:t>
      </w:r>
      <w:r w:rsidRPr="00E106F8">
        <w:rPr>
          <w:sz w:val="28"/>
          <w:szCs w:val="28"/>
        </w:rPr>
        <w:t>методику</w:t>
      </w:r>
      <w:r w:rsidRPr="00E106F8">
        <w:rPr>
          <w:spacing w:val="-11"/>
          <w:sz w:val="28"/>
          <w:szCs w:val="28"/>
        </w:rPr>
        <w:t xml:space="preserve"> </w:t>
      </w:r>
      <w:r w:rsidRPr="00E106F8">
        <w:rPr>
          <w:sz w:val="28"/>
          <w:szCs w:val="28"/>
        </w:rPr>
        <w:t>оценивания</w:t>
      </w:r>
      <w:r w:rsidRPr="00E106F8">
        <w:rPr>
          <w:spacing w:val="-3"/>
          <w:sz w:val="28"/>
          <w:szCs w:val="28"/>
        </w:rPr>
        <w:t xml:space="preserve"> </w:t>
      </w:r>
      <w:r w:rsidRPr="00E106F8">
        <w:rPr>
          <w:sz w:val="28"/>
          <w:szCs w:val="28"/>
        </w:rPr>
        <w:t>выполненных</w:t>
      </w:r>
      <w:r w:rsidRPr="00E106F8">
        <w:rPr>
          <w:spacing w:val="-2"/>
          <w:sz w:val="28"/>
          <w:szCs w:val="28"/>
        </w:rPr>
        <w:t xml:space="preserve"> </w:t>
      </w:r>
      <w:r w:rsidRPr="00E106F8">
        <w:rPr>
          <w:sz w:val="28"/>
          <w:szCs w:val="28"/>
        </w:rPr>
        <w:t>олимпиадных</w:t>
      </w:r>
      <w:r w:rsidRPr="00E106F8">
        <w:rPr>
          <w:spacing w:val="-4"/>
          <w:sz w:val="28"/>
          <w:szCs w:val="28"/>
        </w:rPr>
        <w:t xml:space="preserve"> </w:t>
      </w:r>
      <w:r w:rsidRPr="00E106F8">
        <w:rPr>
          <w:sz w:val="28"/>
          <w:szCs w:val="28"/>
        </w:rPr>
        <w:t>заданий;</w:t>
      </w:r>
    </w:p>
    <w:p w:rsidR="00381769" w:rsidRPr="00E106F8" w:rsidRDefault="00381769" w:rsidP="00406735">
      <w:pPr>
        <w:pStyle w:val="a5"/>
        <w:numPr>
          <w:ilvl w:val="0"/>
          <w:numId w:val="108"/>
        </w:numPr>
        <w:tabs>
          <w:tab w:val="left" w:pos="1323"/>
        </w:tabs>
        <w:ind w:left="0" w:firstLine="709"/>
        <w:rPr>
          <w:sz w:val="28"/>
          <w:szCs w:val="28"/>
        </w:rPr>
      </w:pPr>
      <w:r w:rsidRPr="00E106F8">
        <w:rPr>
          <w:sz w:val="28"/>
          <w:szCs w:val="28"/>
        </w:rPr>
        <w:t>перечень</w:t>
      </w:r>
      <w:r w:rsidRPr="00E106F8">
        <w:rPr>
          <w:spacing w:val="-4"/>
          <w:sz w:val="28"/>
          <w:szCs w:val="28"/>
        </w:rPr>
        <w:t xml:space="preserve"> </w:t>
      </w:r>
      <w:r w:rsidRPr="00E106F8">
        <w:rPr>
          <w:sz w:val="28"/>
          <w:szCs w:val="28"/>
        </w:rPr>
        <w:t>рекомендуемых</w:t>
      </w:r>
      <w:r w:rsidRPr="00E106F8">
        <w:rPr>
          <w:spacing w:val="-2"/>
          <w:sz w:val="28"/>
          <w:szCs w:val="28"/>
        </w:rPr>
        <w:t xml:space="preserve"> </w:t>
      </w:r>
      <w:r w:rsidRPr="00E106F8">
        <w:rPr>
          <w:sz w:val="28"/>
          <w:szCs w:val="28"/>
        </w:rPr>
        <w:t>источников</w:t>
      </w:r>
      <w:r w:rsidRPr="00E106F8">
        <w:rPr>
          <w:spacing w:val="-3"/>
          <w:sz w:val="28"/>
          <w:szCs w:val="28"/>
        </w:rPr>
        <w:t xml:space="preserve"> </w:t>
      </w:r>
      <w:r w:rsidRPr="00E106F8">
        <w:rPr>
          <w:sz w:val="28"/>
          <w:szCs w:val="28"/>
        </w:rPr>
        <w:t>для</w:t>
      </w:r>
      <w:r w:rsidRPr="00E106F8">
        <w:rPr>
          <w:spacing w:val="-6"/>
          <w:sz w:val="28"/>
          <w:szCs w:val="28"/>
        </w:rPr>
        <w:t xml:space="preserve"> </w:t>
      </w:r>
      <w:r w:rsidRPr="00E106F8">
        <w:rPr>
          <w:sz w:val="28"/>
          <w:szCs w:val="28"/>
        </w:rPr>
        <w:t>подготовки</w:t>
      </w:r>
      <w:r w:rsidRPr="00E106F8">
        <w:rPr>
          <w:spacing w:val="-3"/>
          <w:sz w:val="28"/>
          <w:szCs w:val="28"/>
        </w:rPr>
        <w:t xml:space="preserve"> </w:t>
      </w:r>
      <w:r w:rsidRPr="00E106F8">
        <w:rPr>
          <w:sz w:val="28"/>
          <w:szCs w:val="28"/>
        </w:rPr>
        <w:t>школьников</w:t>
      </w:r>
      <w:r w:rsidRPr="00E106F8">
        <w:rPr>
          <w:spacing w:val="-3"/>
          <w:sz w:val="28"/>
          <w:szCs w:val="28"/>
        </w:rPr>
        <w:t xml:space="preserve"> </w:t>
      </w:r>
      <w:r w:rsidRPr="00E106F8">
        <w:rPr>
          <w:sz w:val="28"/>
          <w:szCs w:val="28"/>
        </w:rPr>
        <w:t>к</w:t>
      </w:r>
      <w:r w:rsidRPr="00E106F8">
        <w:rPr>
          <w:spacing w:val="-5"/>
          <w:sz w:val="28"/>
          <w:szCs w:val="28"/>
        </w:rPr>
        <w:t xml:space="preserve"> </w:t>
      </w:r>
      <w:r w:rsidRPr="00E106F8">
        <w:rPr>
          <w:sz w:val="28"/>
          <w:szCs w:val="28"/>
        </w:rPr>
        <w:t>олимпиаде.</w:t>
      </w:r>
    </w:p>
    <w:p w:rsidR="00381769" w:rsidRPr="00E106F8" w:rsidRDefault="00381769" w:rsidP="00406735">
      <w:pPr>
        <w:pStyle w:val="3"/>
        <w:numPr>
          <w:ilvl w:val="1"/>
          <w:numId w:val="109"/>
        </w:numPr>
        <w:tabs>
          <w:tab w:val="left" w:pos="1424"/>
        </w:tabs>
        <w:ind w:left="0" w:firstLine="709"/>
        <w:jc w:val="center"/>
        <w:rPr>
          <w:sz w:val="28"/>
          <w:szCs w:val="28"/>
        </w:rPr>
      </w:pPr>
      <w:bookmarkStart w:id="124" w:name="_bookmark338"/>
      <w:bookmarkEnd w:id="124"/>
      <w:r w:rsidRPr="00E106F8">
        <w:rPr>
          <w:sz w:val="28"/>
          <w:szCs w:val="28"/>
        </w:rPr>
        <w:t>Порядок</w:t>
      </w:r>
      <w:r w:rsidRPr="00E106F8">
        <w:rPr>
          <w:spacing w:val="14"/>
          <w:sz w:val="28"/>
          <w:szCs w:val="28"/>
        </w:rPr>
        <w:t xml:space="preserve"> </w:t>
      </w:r>
      <w:r w:rsidRPr="00E106F8">
        <w:rPr>
          <w:sz w:val="28"/>
          <w:szCs w:val="28"/>
        </w:rPr>
        <w:t>организации</w:t>
      </w:r>
      <w:r w:rsidRPr="00E106F8">
        <w:rPr>
          <w:spacing w:val="12"/>
          <w:sz w:val="28"/>
          <w:szCs w:val="28"/>
        </w:rPr>
        <w:t xml:space="preserve"> </w:t>
      </w:r>
      <w:r w:rsidRPr="00E106F8">
        <w:rPr>
          <w:sz w:val="28"/>
          <w:szCs w:val="28"/>
        </w:rPr>
        <w:t>и</w:t>
      </w:r>
      <w:r w:rsidRPr="00E106F8">
        <w:rPr>
          <w:spacing w:val="11"/>
          <w:sz w:val="28"/>
          <w:szCs w:val="28"/>
        </w:rPr>
        <w:t xml:space="preserve"> </w:t>
      </w:r>
      <w:r w:rsidRPr="00E106F8">
        <w:rPr>
          <w:sz w:val="28"/>
          <w:szCs w:val="28"/>
        </w:rPr>
        <w:t>проведения</w:t>
      </w:r>
      <w:r w:rsidRPr="00E106F8">
        <w:rPr>
          <w:spacing w:val="13"/>
          <w:sz w:val="28"/>
          <w:szCs w:val="28"/>
        </w:rPr>
        <w:t xml:space="preserve"> </w:t>
      </w:r>
      <w:r w:rsidRPr="00E106F8">
        <w:rPr>
          <w:sz w:val="28"/>
          <w:szCs w:val="28"/>
        </w:rPr>
        <w:t>муниципального</w:t>
      </w:r>
      <w:r w:rsidRPr="00E106F8">
        <w:rPr>
          <w:spacing w:val="13"/>
          <w:sz w:val="28"/>
          <w:szCs w:val="28"/>
        </w:rPr>
        <w:t xml:space="preserve"> </w:t>
      </w:r>
      <w:r w:rsidRPr="00E106F8">
        <w:rPr>
          <w:sz w:val="28"/>
          <w:szCs w:val="28"/>
        </w:rPr>
        <w:t xml:space="preserve">этапа </w:t>
      </w:r>
      <w:r w:rsidRPr="00E106F8">
        <w:rPr>
          <w:spacing w:val="-57"/>
          <w:sz w:val="28"/>
          <w:szCs w:val="28"/>
        </w:rPr>
        <w:t xml:space="preserve"> </w:t>
      </w:r>
      <w:r w:rsidRPr="00E106F8">
        <w:rPr>
          <w:sz w:val="28"/>
          <w:szCs w:val="28"/>
        </w:rPr>
        <w:t>олимпиады</w:t>
      </w:r>
    </w:p>
    <w:p w:rsidR="00381769" w:rsidRPr="008A02FF" w:rsidRDefault="00381769" w:rsidP="00406735">
      <w:pPr>
        <w:pStyle w:val="a5"/>
        <w:numPr>
          <w:ilvl w:val="2"/>
          <w:numId w:val="109"/>
        </w:numPr>
        <w:tabs>
          <w:tab w:val="left" w:pos="1527"/>
          <w:tab w:val="left" w:pos="3629"/>
          <w:tab w:val="left" w:pos="4332"/>
          <w:tab w:val="left" w:pos="5809"/>
          <w:tab w:val="left" w:pos="6814"/>
          <w:tab w:val="left" w:pos="7252"/>
          <w:tab w:val="left" w:pos="8176"/>
          <w:tab w:val="left" w:pos="8768"/>
          <w:tab w:val="left" w:pos="9454"/>
        </w:tabs>
        <w:ind w:left="0" w:firstLine="709"/>
        <w:jc w:val="left"/>
        <w:rPr>
          <w:sz w:val="28"/>
          <w:szCs w:val="28"/>
        </w:rPr>
      </w:pPr>
      <w:r w:rsidRPr="008A02FF">
        <w:rPr>
          <w:b/>
          <w:sz w:val="28"/>
          <w:szCs w:val="28"/>
        </w:rPr>
        <w:t>Муниципальный</w:t>
      </w:r>
      <w:r w:rsidRPr="008A02FF">
        <w:rPr>
          <w:b/>
          <w:sz w:val="28"/>
          <w:szCs w:val="28"/>
        </w:rPr>
        <w:tab/>
        <w:t>этап</w:t>
      </w:r>
      <w:r w:rsidRPr="008A02FF">
        <w:rPr>
          <w:b/>
          <w:sz w:val="28"/>
          <w:szCs w:val="28"/>
        </w:rPr>
        <w:tab/>
        <w:t>олимпиад</w:t>
      </w:r>
      <w:r>
        <w:rPr>
          <w:b/>
          <w:sz w:val="28"/>
          <w:szCs w:val="28"/>
        </w:rPr>
        <w:t xml:space="preserve">ы </w:t>
      </w:r>
      <w:r w:rsidRPr="008A02FF">
        <w:rPr>
          <w:sz w:val="28"/>
          <w:szCs w:val="28"/>
        </w:rPr>
        <w:t>состоит из</w:t>
      </w:r>
      <w:r w:rsidRPr="008A02FF">
        <w:rPr>
          <w:sz w:val="28"/>
          <w:szCs w:val="28"/>
        </w:rPr>
        <w:tab/>
      </w:r>
      <w:r>
        <w:rPr>
          <w:sz w:val="28"/>
          <w:szCs w:val="28"/>
        </w:rPr>
        <w:t xml:space="preserve">одного </w:t>
      </w:r>
      <w:r>
        <w:rPr>
          <w:spacing w:val="-1"/>
          <w:sz w:val="28"/>
          <w:szCs w:val="28"/>
        </w:rPr>
        <w:t xml:space="preserve">тура </w:t>
      </w:r>
      <w:r w:rsidRPr="008A02FF">
        <w:rPr>
          <w:spacing w:val="-57"/>
          <w:sz w:val="28"/>
          <w:szCs w:val="28"/>
        </w:rPr>
        <w:t xml:space="preserve"> </w:t>
      </w:r>
      <w:r w:rsidRPr="008A02FF">
        <w:rPr>
          <w:sz w:val="28"/>
          <w:szCs w:val="28"/>
        </w:rPr>
        <w:t>индивидуальных состязаний</w:t>
      </w:r>
      <w:r w:rsidRPr="008A02FF">
        <w:rPr>
          <w:spacing w:val="2"/>
          <w:sz w:val="28"/>
          <w:szCs w:val="28"/>
        </w:rPr>
        <w:t xml:space="preserve"> </w:t>
      </w:r>
      <w:r w:rsidRPr="008A02FF">
        <w:rPr>
          <w:sz w:val="28"/>
          <w:szCs w:val="28"/>
        </w:rPr>
        <w:t>участников</w:t>
      </w:r>
      <w:r w:rsidRPr="008A02FF">
        <w:rPr>
          <w:spacing w:val="-1"/>
          <w:sz w:val="28"/>
          <w:szCs w:val="28"/>
        </w:rPr>
        <w:t xml:space="preserve"> </w:t>
      </w:r>
      <w:r w:rsidRPr="008A02FF">
        <w:rPr>
          <w:sz w:val="28"/>
          <w:szCs w:val="28"/>
        </w:rPr>
        <w:t>(теоретического)</w:t>
      </w:r>
      <w:r>
        <w:rPr>
          <w:sz w:val="28"/>
          <w:szCs w:val="28"/>
        </w:rPr>
        <w:t>, который включает в себя теоретические задачи и мыслительный эксперимент (9-11 классы)</w:t>
      </w:r>
      <w:r w:rsidRPr="008A02FF">
        <w:rPr>
          <w:sz w:val="28"/>
          <w:szCs w:val="28"/>
        </w:rPr>
        <w:t>.</w:t>
      </w:r>
    </w:p>
    <w:p w:rsidR="00381769" w:rsidRPr="008A02FF" w:rsidRDefault="00381769" w:rsidP="00381769">
      <w:pPr>
        <w:pStyle w:val="a3"/>
        <w:ind w:firstLine="709"/>
        <w:jc w:val="both"/>
        <w:rPr>
          <w:sz w:val="28"/>
          <w:szCs w:val="28"/>
        </w:rPr>
      </w:pPr>
      <w:r w:rsidRPr="008A02FF">
        <w:rPr>
          <w:sz w:val="28"/>
          <w:szCs w:val="28"/>
        </w:rPr>
        <w:t>Длительность</w:t>
      </w:r>
      <w:r w:rsidRPr="008A02FF">
        <w:rPr>
          <w:spacing w:val="-5"/>
          <w:sz w:val="28"/>
          <w:szCs w:val="28"/>
        </w:rPr>
        <w:t xml:space="preserve"> </w:t>
      </w:r>
      <w:r w:rsidRPr="008A02FF">
        <w:rPr>
          <w:sz w:val="28"/>
          <w:szCs w:val="28"/>
        </w:rPr>
        <w:t>теоретического</w:t>
      </w:r>
      <w:r w:rsidRPr="008A02FF">
        <w:rPr>
          <w:spacing w:val="-5"/>
          <w:sz w:val="28"/>
          <w:szCs w:val="28"/>
        </w:rPr>
        <w:t xml:space="preserve"> </w:t>
      </w:r>
      <w:r w:rsidRPr="008A02FF">
        <w:rPr>
          <w:sz w:val="28"/>
          <w:szCs w:val="28"/>
        </w:rPr>
        <w:t>тура</w:t>
      </w:r>
      <w:r w:rsidRPr="008A02FF">
        <w:rPr>
          <w:spacing w:val="-4"/>
          <w:sz w:val="28"/>
          <w:szCs w:val="28"/>
        </w:rPr>
        <w:t xml:space="preserve"> </w:t>
      </w:r>
      <w:r w:rsidRPr="008A02FF">
        <w:rPr>
          <w:sz w:val="28"/>
          <w:szCs w:val="28"/>
        </w:rPr>
        <w:t>составляет:</w:t>
      </w:r>
    </w:p>
    <w:p w:rsidR="00381769" w:rsidRDefault="00381769" w:rsidP="00381769">
      <w:pPr>
        <w:pStyle w:val="a5"/>
        <w:tabs>
          <w:tab w:val="left" w:pos="1707"/>
        </w:tabs>
        <w:ind w:left="709" w:firstLine="0"/>
        <w:rPr>
          <w:sz w:val="28"/>
          <w:szCs w:val="28"/>
        </w:rPr>
      </w:pPr>
      <w:r>
        <w:rPr>
          <w:sz w:val="28"/>
          <w:szCs w:val="28"/>
        </w:rPr>
        <w:t>7-8 классы – 90 минут;</w:t>
      </w:r>
    </w:p>
    <w:p w:rsidR="00381769" w:rsidRDefault="00381769" w:rsidP="00381769">
      <w:pPr>
        <w:pStyle w:val="a5"/>
        <w:tabs>
          <w:tab w:val="left" w:pos="1707"/>
        </w:tabs>
        <w:ind w:left="709" w:firstLine="0"/>
        <w:rPr>
          <w:sz w:val="28"/>
          <w:szCs w:val="28"/>
        </w:rPr>
      </w:pPr>
      <w:r>
        <w:rPr>
          <w:sz w:val="28"/>
          <w:szCs w:val="28"/>
        </w:rPr>
        <w:t>9-11 классы – 225 минут.</w:t>
      </w:r>
    </w:p>
    <w:p w:rsidR="00381769" w:rsidRPr="008A02FF" w:rsidRDefault="00381769" w:rsidP="00406735">
      <w:pPr>
        <w:pStyle w:val="a5"/>
        <w:numPr>
          <w:ilvl w:val="3"/>
          <w:numId w:val="109"/>
        </w:numPr>
        <w:tabs>
          <w:tab w:val="left" w:pos="1707"/>
        </w:tabs>
        <w:ind w:left="0" w:firstLine="709"/>
        <w:rPr>
          <w:sz w:val="28"/>
          <w:szCs w:val="28"/>
        </w:rPr>
      </w:pPr>
      <w:r w:rsidRPr="008A02FF">
        <w:rPr>
          <w:sz w:val="28"/>
          <w:szCs w:val="28"/>
        </w:rPr>
        <w:t>Участники</w:t>
      </w:r>
      <w:r w:rsidRPr="008A02FF">
        <w:rPr>
          <w:spacing w:val="-2"/>
          <w:sz w:val="28"/>
          <w:szCs w:val="28"/>
        </w:rPr>
        <w:t xml:space="preserve"> </w:t>
      </w:r>
      <w:r w:rsidRPr="008A02FF">
        <w:rPr>
          <w:sz w:val="28"/>
          <w:szCs w:val="28"/>
        </w:rPr>
        <w:t>делятся</w:t>
      </w:r>
      <w:r w:rsidRPr="008A02FF">
        <w:rPr>
          <w:spacing w:val="-1"/>
          <w:sz w:val="28"/>
          <w:szCs w:val="28"/>
        </w:rPr>
        <w:t xml:space="preserve"> </w:t>
      </w:r>
      <w:r w:rsidRPr="008A02FF">
        <w:rPr>
          <w:sz w:val="28"/>
          <w:szCs w:val="28"/>
        </w:rPr>
        <w:t>на</w:t>
      </w:r>
      <w:r w:rsidRPr="008A02FF">
        <w:rPr>
          <w:spacing w:val="-3"/>
          <w:sz w:val="28"/>
          <w:szCs w:val="28"/>
        </w:rPr>
        <w:t xml:space="preserve"> </w:t>
      </w:r>
      <w:r w:rsidRPr="008A02FF">
        <w:rPr>
          <w:sz w:val="28"/>
          <w:szCs w:val="28"/>
        </w:rPr>
        <w:t>возрастные</w:t>
      </w:r>
      <w:r w:rsidRPr="008A02FF">
        <w:rPr>
          <w:spacing w:val="-3"/>
          <w:sz w:val="28"/>
          <w:szCs w:val="28"/>
        </w:rPr>
        <w:t xml:space="preserve"> </w:t>
      </w:r>
      <w:r w:rsidRPr="008A02FF">
        <w:rPr>
          <w:sz w:val="28"/>
          <w:szCs w:val="28"/>
        </w:rPr>
        <w:t>группы</w:t>
      </w:r>
      <w:r w:rsidRPr="008A02FF">
        <w:rPr>
          <w:spacing w:val="1"/>
          <w:sz w:val="28"/>
          <w:szCs w:val="28"/>
        </w:rPr>
        <w:t xml:space="preserve"> </w:t>
      </w:r>
      <w:r w:rsidRPr="008A02FF">
        <w:rPr>
          <w:sz w:val="28"/>
          <w:szCs w:val="28"/>
        </w:rPr>
        <w:t>–</w:t>
      </w:r>
      <w:r w:rsidRPr="008A02FF">
        <w:rPr>
          <w:spacing w:val="-1"/>
          <w:sz w:val="28"/>
          <w:szCs w:val="28"/>
        </w:rPr>
        <w:t xml:space="preserve"> </w:t>
      </w:r>
      <w:r w:rsidRPr="008A02FF">
        <w:rPr>
          <w:sz w:val="28"/>
          <w:szCs w:val="28"/>
        </w:rPr>
        <w:t>7–8</w:t>
      </w:r>
      <w:r w:rsidRPr="008A02FF">
        <w:rPr>
          <w:spacing w:val="-2"/>
          <w:sz w:val="28"/>
          <w:szCs w:val="28"/>
        </w:rPr>
        <w:t xml:space="preserve"> </w:t>
      </w:r>
      <w:r w:rsidRPr="008A02FF">
        <w:rPr>
          <w:sz w:val="28"/>
          <w:szCs w:val="28"/>
        </w:rPr>
        <w:t>классы,</w:t>
      </w:r>
      <w:r w:rsidRPr="008A02FF">
        <w:rPr>
          <w:spacing w:val="-1"/>
          <w:sz w:val="28"/>
          <w:szCs w:val="28"/>
        </w:rPr>
        <w:t xml:space="preserve"> </w:t>
      </w:r>
      <w:r w:rsidRPr="008A02FF">
        <w:rPr>
          <w:sz w:val="28"/>
          <w:szCs w:val="28"/>
        </w:rPr>
        <w:t>9,</w:t>
      </w:r>
      <w:r w:rsidRPr="008A02FF">
        <w:rPr>
          <w:spacing w:val="-2"/>
          <w:sz w:val="28"/>
          <w:szCs w:val="28"/>
        </w:rPr>
        <w:t xml:space="preserve"> </w:t>
      </w:r>
      <w:r w:rsidRPr="008A02FF">
        <w:rPr>
          <w:sz w:val="28"/>
          <w:szCs w:val="28"/>
        </w:rPr>
        <w:t>10</w:t>
      </w:r>
      <w:r w:rsidRPr="008A02FF">
        <w:rPr>
          <w:spacing w:val="-1"/>
          <w:sz w:val="28"/>
          <w:szCs w:val="28"/>
        </w:rPr>
        <w:t xml:space="preserve"> </w:t>
      </w:r>
      <w:r w:rsidRPr="008A02FF">
        <w:rPr>
          <w:sz w:val="28"/>
          <w:szCs w:val="28"/>
        </w:rPr>
        <w:t>и</w:t>
      </w:r>
      <w:r w:rsidRPr="008A02FF">
        <w:rPr>
          <w:spacing w:val="-2"/>
          <w:sz w:val="28"/>
          <w:szCs w:val="28"/>
        </w:rPr>
        <w:t xml:space="preserve"> </w:t>
      </w:r>
      <w:r w:rsidRPr="008A02FF">
        <w:rPr>
          <w:sz w:val="28"/>
          <w:szCs w:val="28"/>
        </w:rPr>
        <w:t>11</w:t>
      </w:r>
      <w:r w:rsidRPr="008A02FF">
        <w:rPr>
          <w:spacing w:val="-1"/>
          <w:sz w:val="28"/>
          <w:szCs w:val="28"/>
        </w:rPr>
        <w:t xml:space="preserve"> </w:t>
      </w:r>
      <w:r w:rsidRPr="008A02FF">
        <w:rPr>
          <w:sz w:val="28"/>
          <w:szCs w:val="28"/>
        </w:rPr>
        <w:t>классы.</w:t>
      </w:r>
    </w:p>
    <w:p w:rsidR="00381769" w:rsidRPr="008A02FF" w:rsidRDefault="00381769" w:rsidP="00406735">
      <w:pPr>
        <w:pStyle w:val="a5"/>
        <w:numPr>
          <w:ilvl w:val="3"/>
          <w:numId w:val="109"/>
        </w:numPr>
        <w:tabs>
          <w:tab w:val="left" w:pos="1707"/>
        </w:tabs>
        <w:ind w:left="0" w:firstLine="709"/>
        <w:rPr>
          <w:sz w:val="28"/>
          <w:szCs w:val="28"/>
        </w:rPr>
      </w:pPr>
      <w:r w:rsidRPr="008A02FF">
        <w:rPr>
          <w:sz w:val="28"/>
          <w:szCs w:val="28"/>
        </w:rPr>
        <w:t>Для</w:t>
      </w:r>
      <w:r w:rsidRPr="008A02FF">
        <w:rPr>
          <w:spacing w:val="1"/>
          <w:sz w:val="28"/>
          <w:szCs w:val="28"/>
        </w:rPr>
        <w:t xml:space="preserve"> </w:t>
      </w:r>
      <w:r w:rsidRPr="008A02FF">
        <w:rPr>
          <w:sz w:val="28"/>
          <w:szCs w:val="28"/>
        </w:rPr>
        <w:t>проведения</w:t>
      </w:r>
      <w:r w:rsidRPr="008A02FF">
        <w:rPr>
          <w:spacing w:val="1"/>
          <w:sz w:val="28"/>
          <w:szCs w:val="28"/>
        </w:rPr>
        <w:t xml:space="preserve"> </w:t>
      </w:r>
      <w:r w:rsidRPr="008A02FF">
        <w:rPr>
          <w:sz w:val="28"/>
          <w:szCs w:val="28"/>
        </w:rPr>
        <w:t>теоретического</w:t>
      </w:r>
      <w:r w:rsidRPr="008A02FF">
        <w:rPr>
          <w:spacing w:val="1"/>
          <w:sz w:val="28"/>
          <w:szCs w:val="28"/>
        </w:rPr>
        <w:t xml:space="preserve"> </w:t>
      </w:r>
      <w:r w:rsidRPr="008A02FF">
        <w:rPr>
          <w:sz w:val="28"/>
          <w:szCs w:val="28"/>
        </w:rPr>
        <w:t>тура</w:t>
      </w:r>
      <w:r w:rsidRPr="008A02FF">
        <w:rPr>
          <w:spacing w:val="1"/>
          <w:sz w:val="28"/>
          <w:szCs w:val="28"/>
        </w:rPr>
        <w:t xml:space="preserve"> </w:t>
      </w:r>
      <w:r w:rsidRPr="008A02FF">
        <w:rPr>
          <w:sz w:val="28"/>
          <w:szCs w:val="28"/>
        </w:rPr>
        <w:t>необходимы</w:t>
      </w:r>
      <w:r w:rsidRPr="008A02FF">
        <w:rPr>
          <w:spacing w:val="1"/>
          <w:sz w:val="28"/>
          <w:szCs w:val="28"/>
        </w:rPr>
        <w:t xml:space="preserve"> </w:t>
      </w:r>
      <w:r w:rsidRPr="008A02FF">
        <w:rPr>
          <w:sz w:val="28"/>
          <w:szCs w:val="28"/>
        </w:rPr>
        <w:t>аудитории,</w:t>
      </w:r>
      <w:r w:rsidRPr="008A02FF">
        <w:rPr>
          <w:spacing w:val="1"/>
          <w:sz w:val="28"/>
          <w:szCs w:val="28"/>
        </w:rPr>
        <w:t xml:space="preserve"> </w:t>
      </w:r>
      <w:r w:rsidRPr="008A02FF">
        <w:rPr>
          <w:sz w:val="28"/>
          <w:szCs w:val="28"/>
        </w:rPr>
        <w:t>в</w:t>
      </w:r>
      <w:r w:rsidRPr="008A02FF">
        <w:rPr>
          <w:spacing w:val="61"/>
          <w:sz w:val="28"/>
          <w:szCs w:val="28"/>
        </w:rPr>
        <w:t xml:space="preserve"> </w:t>
      </w:r>
      <w:r w:rsidRPr="008A02FF">
        <w:rPr>
          <w:sz w:val="28"/>
          <w:szCs w:val="28"/>
        </w:rPr>
        <w:t>которых</w:t>
      </w:r>
      <w:r w:rsidRPr="008A02FF">
        <w:rPr>
          <w:spacing w:val="1"/>
          <w:sz w:val="28"/>
          <w:szCs w:val="28"/>
        </w:rPr>
        <w:t xml:space="preserve"> </w:t>
      </w:r>
      <w:r w:rsidRPr="008A02FF">
        <w:rPr>
          <w:sz w:val="28"/>
          <w:szCs w:val="28"/>
        </w:rPr>
        <w:t>каждому участнику олимпиады должно быть предоставлено отдельное рабочее место. Все</w:t>
      </w:r>
      <w:r w:rsidRPr="008A02FF">
        <w:rPr>
          <w:spacing w:val="1"/>
          <w:sz w:val="28"/>
          <w:szCs w:val="28"/>
        </w:rPr>
        <w:t xml:space="preserve"> </w:t>
      </w:r>
      <w:r w:rsidRPr="008A02FF">
        <w:rPr>
          <w:sz w:val="28"/>
          <w:szCs w:val="28"/>
        </w:rPr>
        <w:t>рабочие</w:t>
      </w:r>
      <w:r w:rsidRPr="008A02FF">
        <w:rPr>
          <w:spacing w:val="1"/>
          <w:sz w:val="28"/>
          <w:szCs w:val="28"/>
        </w:rPr>
        <w:t xml:space="preserve"> </w:t>
      </w:r>
      <w:r w:rsidRPr="008A02FF">
        <w:rPr>
          <w:sz w:val="28"/>
          <w:szCs w:val="28"/>
        </w:rPr>
        <w:t>места</w:t>
      </w:r>
      <w:r w:rsidRPr="008A02FF">
        <w:rPr>
          <w:spacing w:val="1"/>
          <w:sz w:val="28"/>
          <w:szCs w:val="28"/>
        </w:rPr>
        <w:t xml:space="preserve"> </w:t>
      </w:r>
      <w:r w:rsidRPr="008A02FF">
        <w:rPr>
          <w:sz w:val="28"/>
          <w:szCs w:val="28"/>
        </w:rPr>
        <w:t>участников</w:t>
      </w:r>
      <w:r w:rsidRPr="008A02FF">
        <w:rPr>
          <w:spacing w:val="1"/>
          <w:sz w:val="28"/>
          <w:szCs w:val="28"/>
        </w:rPr>
        <w:t xml:space="preserve"> </w:t>
      </w:r>
      <w:r w:rsidRPr="008A02FF">
        <w:rPr>
          <w:sz w:val="28"/>
          <w:szCs w:val="28"/>
        </w:rPr>
        <w:t>олимпиады</w:t>
      </w:r>
      <w:r w:rsidRPr="008A02FF">
        <w:rPr>
          <w:spacing w:val="1"/>
          <w:sz w:val="28"/>
          <w:szCs w:val="28"/>
        </w:rPr>
        <w:t xml:space="preserve"> </w:t>
      </w:r>
      <w:r w:rsidRPr="008A02FF">
        <w:rPr>
          <w:sz w:val="28"/>
          <w:szCs w:val="28"/>
        </w:rPr>
        <w:t>должны</w:t>
      </w:r>
      <w:r w:rsidRPr="008A02FF">
        <w:rPr>
          <w:spacing w:val="1"/>
          <w:sz w:val="28"/>
          <w:szCs w:val="28"/>
        </w:rPr>
        <w:t xml:space="preserve"> </w:t>
      </w:r>
      <w:r w:rsidRPr="008A02FF">
        <w:rPr>
          <w:sz w:val="28"/>
          <w:szCs w:val="28"/>
        </w:rPr>
        <w:t>обеспечивать</w:t>
      </w:r>
      <w:r w:rsidRPr="008A02FF">
        <w:rPr>
          <w:spacing w:val="1"/>
          <w:sz w:val="28"/>
          <w:szCs w:val="28"/>
        </w:rPr>
        <w:t xml:space="preserve"> </w:t>
      </w:r>
      <w:r w:rsidRPr="008A02FF">
        <w:rPr>
          <w:sz w:val="28"/>
          <w:szCs w:val="28"/>
        </w:rPr>
        <w:t>им</w:t>
      </w:r>
      <w:r w:rsidRPr="008A02FF">
        <w:rPr>
          <w:spacing w:val="1"/>
          <w:sz w:val="28"/>
          <w:szCs w:val="28"/>
        </w:rPr>
        <w:t xml:space="preserve"> </w:t>
      </w:r>
      <w:r w:rsidRPr="008A02FF">
        <w:rPr>
          <w:sz w:val="28"/>
          <w:szCs w:val="28"/>
        </w:rPr>
        <w:t>равные</w:t>
      </w:r>
      <w:r w:rsidRPr="008A02FF">
        <w:rPr>
          <w:spacing w:val="1"/>
          <w:sz w:val="28"/>
          <w:szCs w:val="28"/>
        </w:rPr>
        <w:t xml:space="preserve"> </w:t>
      </w:r>
      <w:r w:rsidRPr="008A02FF">
        <w:rPr>
          <w:sz w:val="28"/>
          <w:szCs w:val="28"/>
        </w:rPr>
        <w:t>условия,</w:t>
      </w:r>
      <w:r w:rsidRPr="008A02FF">
        <w:rPr>
          <w:spacing w:val="1"/>
          <w:sz w:val="28"/>
          <w:szCs w:val="28"/>
        </w:rPr>
        <w:t xml:space="preserve"> </w:t>
      </w:r>
      <w:r w:rsidRPr="008A02FF">
        <w:rPr>
          <w:sz w:val="28"/>
          <w:szCs w:val="28"/>
        </w:rPr>
        <w:t>соответствовать</w:t>
      </w:r>
      <w:r w:rsidRPr="008A02FF">
        <w:rPr>
          <w:spacing w:val="1"/>
          <w:sz w:val="28"/>
          <w:szCs w:val="28"/>
        </w:rPr>
        <w:t xml:space="preserve"> </w:t>
      </w:r>
      <w:r w:rsidRPr="008A02FF">
        <w:rPr>
          <w:sz w:val="28"/>
          <w:szCs w:val="28"/>
        </w:rPr>
        <w:t>действующим</w:t>
      </w:r>
      <w:r w:rsidRPr="008A02FF">
        <w:rPr>
          <w:spacing w:val="1"/>
          <w:sz w:val="28"/>
          <w:szCs w:val="28"/>
        </w:rPr>
        <w:t xml:space="preserve"> </w:t>
      </w:r>
      <w:r w:rsidRPr="008A02FF">
        <w:rPr>
          <w:sz w:val="28"/>
          <w:szCs w:val="28"/>
        </w:rPr>
        <w:t>на</w:t>
      </w:r>
      <w:r w:rsidRPr="008A02FF">
        <w:rPr>
          <w:spacing w:val="1"/>
          <w:sz w:val="28"/>
          <w:szCs w:val="28"/>
        </w:rPr>
        <w:t xml:space="preserve"> </w:t>
      </w:r>
      <w:r w:rsidRPr="008A02FF">
        <w:rPr>
          <w:sz w:val="28"/>
          <w:szCs w:val="28"/>
        </w:rPr>
        <w:t>момент</w:t>
      </w:r>
      <w:r w:rsidRPr="008A02FF">
        <w:rPr>
          <w:spacing w:val="1"/>
          <w:sz w:val="28"/>
          <w:szCs w:val="28"/>
        </w:rPr>
        <w:t xml:space="preserve"> </w:t>
      </w:r>
      <w:r w:rsidRPr="008A02FF">
        <w:rPr>
          <w:sz w:val="28"/>
          <w:szCs w:val="28"/>
        </w:rPr>
        <w:t>проведения</w:t>
      </w:r>
      <w:r w:rsidRPr="008A02FF">
        <w:rPr>
          <w:spacing w:val="1"/>
          <w:sz w:val="28"/>
          <w:szCs w:val="28"/>
        </w:rPr>
        <w:t xml:space="preserve"> </w:t>
      </w:r>
      <w:r w:rsidRPr="008A02FF">
        <w:rPr>
          <w:sz w:val="28"/>
          <w:szCs w:val="28"/>
        </w:rPr>
        <w:t>олимпиады</w:t>
      </w:r>
      <w:r w:rsidRPr="008A02FF">
        <w:rPr>
          <w:spacing w:val="1"/>
          <w:sz w:val="28"/>
          <w:szCs w:val="28"/>
        </w:rPr>
        <w:t xml:space="preserve"> </w:t>
      </w:r>
      <w:r w:rsidRPr="008A02FF">
        <w:rPr>
          <w:sz w:val="28"/>
          <w:szCs w:val="28"/>
        </w:rPr>
        <w:t>санитарно-</w:t>
      </w:r>
      <w:r w:rsidRPr="008A02FF">
        <w:rPr>
          <w:spacing w:val="1"/>
          <w:sz w:val="28"/>
          <w:szCs w:val="28"/>
        </w:rPr>
        <w:t xml:space="preserve"> </w:t>
      </w:r>
      <w:r w:rsidRPr="008A02FF">
        <w:rPr>
          <w:sz w:val="28"/>
          <w:szCs w:val="28"/>
        </w:rPr>
        <w:t>эпидемиологическим правилам</w:t>
      </w:r>
      <w:r w:rsidRPr="008A02FF">
        <w:rPr>
          <w:spacing w:val="-1"/>
          <w:sz w:val="28"/>
          <w:szCs w:val="28"/>
        </w:rPr>
        <w:t xml:space="preserve"> </w:t>
      </w:r>
      <w:r w:rsidRPr="008A02FF">
        <w:rPr>
          <w:sz w:val="28"/>
          <w:szCs w:val="28"/>
        </w:rPr>
        <w:t>и нормам</w:t>
      </w:r>
    </w:p>
    <w:p w:rsidR="00381769" w:rsidRPr="008A02FF" w:rsidRDefault="00381769" w:rsidP="00406735">
      <w:pPr>
        <w:pStyle w:val="a5"/>
        <w:numPr>
          <w:ilvl w:val="3"/>
          <w:numId w:val="109"/>
        </w:numPr>
        <w:tabs>
          <w:tab w:val="left" w:pos="1707"/>
        </w:tabs>
        <w:ind w:left="0" w:firstLine="709"/>
        <w:rPr>
          <w:sz w:val="28"/>
          <w:szCs w:val="28"/>
        </w:rPr>
      </w:pPr>
      <w:r w:rsidRPr="008A02FF">
        <w:rPr>
          <w:sz w:val="28"/>
          <w:szCs w:val="28"/>
        </w:rPr>
        <w:t>Расчет</w:t>
      </w:r>
      <w:r w:rsidRPr="008A02FF">
        <w:rPr>
          <w:spacing w:val="46"/>
          <w:sz w:val="28"/>
          <w:szCs w:val="28"/>
        </w:rPr>
        <w:t xml:space="preserve"> </w:t>
      </w:r>
      <w:r w:rsidRPr="008A02FF">
        <w:rPr>
          <w:sz w:val="28"/>
          <w:szCs w:val="28"/>
        </w:rPr>
        <w:t>числа</w:t>
      </w:r>
      <w:r w:rsidRPr="008A02FF">
        <w:rPr>
          <w:spacing w:val="48"/>
          <w:sz w:val="28"/>
          <w:szCs w:val="28"/>
        </w:rPr>
        <w:t xml:space="preserve"> </w:t>
      </w:r>
      <w:r w:rsidRPr="008A02FF">
        <w:rPr>
          <w:sz w:val="28"/>
          <w:szCs w:val="28"/>
        </w:rPr>
        <w:t>аудиторий</w:t>
      </w:r>
      <w:r w:rsidRPr="008A02FF">
        <w:rPr>
          <w:spacing w:val="47"/>
          <w:sz w:val="28"/>
          <w:szCs w:val="28"/>
        </w:rPr>
        <w:t xml:space="preserve"> </w:t>
      </w:r>
      <w:r w:rsidRPr="008A02FF">
        <w:rPr>
          <w:sz w:val="28"/>
          <w:szCs w:val="28"/>
        </w:rPr>
        <w:t>определяется</w:t>
      </w:r>
      <w:r w:rsidRPr="008A02FF">
        <w:rPr>
          <w:spacing w:val="46"/>
          <w:sz w:val="28"/>
          <w:szCs w:val="28"/>
        </w:rPr>
        <w:t xml:space="preserve"> </w:t>
      </w:r>
      <w:r w:rsidRPr="008A02FF">
        <w:rPr>
          <w:sz w:val="28"/>
          <w:szCs w:val="28"/>
        </w:rPr>
        <w:t>числом</w:t>
      </w:r>
      <w:r w:rsidRPr="008A02FF">
        <w:rPr>
          <w:spacing w:val="49"/>
          <w:sz w:val="28"/>
          <w:szCs w:val="28"/>
        </w:rPr>
        <w:t xml:space="preserve"> </w:t>
      </w:r>
      <w:r w:rsidRPr="008A02FF">
        <w:rPr>
          <w:sz w:val="28"/>
          <w:szCs w:val="28"/>
        </w:rPr>
        <w:t>участников</w:t>
      </w:r>
      <w:r w:rsidRPr="008A02FF">
        <w:rPr>
          <w:spacing w:val="46"/>
          <w:sz w:val="28"/>
          <w:szCs w:val="28"/>
        </w:rPr>
        <w:t xml:space="preserve"> </w:t>
      </w:r>
      <w:r w:rsidRPr="008A02FF">
        <w:rPr>
          <w:sz w:val="28"/>
          <w:szCs w:val="28"/>
        </w:rPr>
        <w:t>и</w:t>
      </w:r>
      <w:r w:rsidRPr="008A02FF">
        <w:rPr>
          <w:spacing w:val="48"/>
          <w:sz w:val="28"/>
          <w:szCs w:val="28"/>
        </w:rPr>
        <w:t xml:space="preserve"> </w:t>
      </w:r>
      <w:r w:rsidRPr="008A02FF">
        <w:rPr>
          <w:sz w:val="28"/>
          <w:szCs w:val="28"/>
        </w:rPr>
        <w:t>посадочных</w:t>
      </w:r>
      <w:r w:rsidRPr="008A02FF">
        <w:rPr>
          <w:spacing w:val="49"/>
          <w:sz w:val="28"/>
          <w:szCs w:val="28"/>
        </w:rPr>
        <w:t xml:space="preserve"> </w:t>
      </w:r>
      <w:r w:rsidRPr="008A02FF">
        <w:rPr>
          <w:sz w:val="28"/>
          <w:szCs w:val="28"/>
        </w:rPr>
        <w:t>мест</w:t>
      </w:r>
      <w:r w:rsidRPr="008A02FF">
        <w:rPr>
          <w:spacing w:val="-57"/>
          <w:sz w:val="28"/>
          <w:szCs w:val="28"/>
        </w:rPr>
        <w:t xml:space="preserve"> </w:t>
      </w:r>
      <w:r w:rsidRPr="008A02FF">
        <w:rPr>
          <w:sz w:val="28"/>
          <w:szCs w:val="28"/>
        </w:rPr>
        <w:t>в аудиториях.</w:t>
      </w:r>
      <w:r w:rsidRPr="008A02FF">
        <w:rPr>
          <w:spacing w:val="1"/>
          <w:sz w:val="28"/>
          <w:szCs w:val="28"/>
        </w:rPr>
        <w:t xml:space="preserve"> </w:t>
      </w:r>
      <w:r w:rsidRPr="008A02FF">
        <w:rPr>
          <w:sz w:val="28"/>
          <w:szCs w:val="28"/>
        </w:rPr>
        <w:t>Проведению</w:t>
      </w:r>
      <w:r w:rsidRPr="008A02FF">
        <w:rPr>
          <w:spacing w:val="1"/>
          <w:sz w:val="28"/>
          <w:szCs w:val="28"/>
        </w:rPr>
        <w:t xml:space="preserve"> </w:t>
      </w:r>
      <w:r w:rsidRPr="008A02FF">
        <w:rPr>
          <w:sz w:val="28"/>
          <w:szCs w:val="28"/>
        </w:rPr>
        <w:t>теоретического</w:t>
      </w:r>
      <w:r w:rsidRPr="008A02FF">
        <w:rPr>
          <w:spacing w:val="1"/>
          <w:sz w:val="28"/>
          <w:szCs w:val="28"/>
        </w:rPr>
        <w:t xml:space="preserve"> </w:t>
      </w:r>
      <w:r w:rsidRPr="008A02FF">
        <w:rPr>
          <w:sz w:val="28"/>
          <w:szCs w:val="28"/>
        </w:rPr>
        <w:t>тура</w:t>
      </w:r>
      <w:r w:rsidRPr="008A02FF">
        <w:rPr>
          <w:spacing w:val="1"/>
          <w:sz w:val="28"/>
          <w:szCs w:val="28"/>
        </w:rPr>
        <w:t xml:space="preserve"> </w:t>
      </w:r>
      <w:r w:rsidRPr="008A02FF">
        <w:rPr>
          <w:sz w:val="28"/>
          <w:szCs w:val="28"/>
        </w:rPr>
        <w:t>предшествует</w:t>
      </w:r>
      <w:r w:rsidRPr="008A02FF">
        <w:rPr>
          <w:spacing w:val="1"/>
          <w:sz w:val="28"/>
          <w:szCs w:val="28"/>
        </w:rPr>
        <w:t xml:space="preserve"> </w:t>
      </w:r>
      <w:r w:rsidRPr="008A02FF">
        <w:rPr>
          <w:sz w:val="28"/>
          <w:szCs w:val="28"/>
        </w:rPr>
        <w:t>краткий</w:t>
      </w:r>
      <w:r w:rsidRPr="008A02FF">
        <w:rPr>
          <w:spacing w:val="1"/>
          <w:sz w:val="28"/>
          <w:szCs w:val="28"/>
        </w:rPr>
        <w:t xml:space="preserve"> </w:t>
      </w:r>
      <w:r w:rsidRPr="008A02FF">
        <w:rPr>
          <w:sz w:val="28"/>
          <w:szCs w:val="28"/>
        </w:rPr>
        <w:t>инструктаж</w:t>
      </w:r>
      <w:r w:rsidRPr="008A02FF">
        <w:rPr>
          <w:spacing w:val="1"/>
          <w:sz w:val="28"/>
          <w:szCs w:val="28"/>
        </w:rPr>
        <w:t xml:space="preserve"> </w:t>
      </w:r>
      <w:r w:rsidRPr="008A02FF">
        <w:rPr>
          <w:sz w:val="28"/>
          <w:szCs w:val="28"/>
        </w:rPr>
        <w:t>участников</w:t>
      </w:r>
      <w:r w:rsidRPr="008A02FF">
        <w:rPr>
          <w:spacing w:val="-1"/>
          <w:sz w:val="28"/>
          <w:szCs w:val="28"/>
        </w:rPr>
        <w:t xml:space="preserve"> </w:t>
      </w:r>
      <w:r w:rsidRPr="008A02FF">
        <w:rPr>
          <w:sz w:val="28"/>
          <w:szCs w:val="28"/>
        </w:rPr>
        <w:t>о правилах</w:t>
      </w:r>
      <w:r w:rsidRPr="008A02FF">
        <w:rPr>
          <w:spacing w:val="-1"/>
          <w:sz w:val="28"/>
          <w:szCs w:val="28"/>
        </w:rPr>
        <w:t xml:space="preserve"> </w:t>
      </w:r>
      <w:r w:rsidRPr="008A02FF">
        <w:rPr>
          <w:sz w:val="28"/>
          <w:szCs w:val="28"/>
        </w:rPr>
        <w:t>участия в</w:t>
      </w:r>
      <w:r w:rsidRPr="008A02FF">
        <w:rPr>
          <w:spacing w:val="-1"/>
          <w:sz w:val="28"/>
          <w:szCs w:val="28"/>
        </w:rPr>
        <w:t xml:space="preserve"> </w:t>
      </w:r>
      <w:r w:rsidRPr="008A02FF">
        <w:rPr>
          <w:sz w:val="28"/>
          <w:szCs w:val="28"/>
        </w:rPr>
        <w:t>олимпиаде.</w:t>
      </w:r>
    </w:p>
    <w:p w:rsidR="00381769" w:rsidRPr="00E106F8" w:rsidRDefault="00381769" w:rsidP="00381769">
      <w:pPr>
        <w:pStyle w:val="a5"/>
        <w:ind w:left="0" w:firstLine="709"/>
        <w:rPr>
          <w:b/>
          <w:sz w:val="28"/>
          <w:szCs w:val="28"/>
        </w:rPr>
      </w:pPr>
      <w:bookmarkStart w:id="125" w:name="_bookmark339"/>
      <w:bookmarkEnd w:id="125"/>
      <w:r w:rsidRPr="00E106F8">
        <w:rPr>
          <w:b/>
          <w:color w:val="000000"/>
          <w:sz w:val="28"/>
          <w:szCs w:val="28"/>
          <w:lang w:eastAsia="ru-RU"/>
        </w:rPr>
        <w:t xml:space="preserve">                                   2.  Порядок регистрации участников</w:t>
      </w:r>
    </w:p>
    <w:p w:rsidR="00381769" w:rsidRPr="00E106F8" w:rsidRDefault="00381769" w:rsidP="00381769">
      <w:pPr>
        <w:pStyle w:val="af6"/>
        <w:spacing w:before="0" w:beforeAutospacing="0" w:after="0" w:afterAutospacing="0"/>
        <w:ind w:firstLine="709"/>
        <w:jc w:val="both"/>
        <w:rPr>
          <w:color w:val="000000"/>
          <w:sz w:val="28"/>
          <w:szCs w:val="28"/>
        </w:rPr>
      </w:pPr>
      <w:r>
        <w:rPr>
          <w:color w:val="000000"/>
          <w:sz w:val="28"/>
          <w:szCs w:val="28"/>
        </w:rPr>
        <w:t xml:space="preserve"> </w:t>
      </w:r>
      <w:r w:rsidRPr="00E106F8">
        <w:rPr>
          <w:color w:val="000000"/>
          <w:sz w:val="28"/>
          <w:szCs w:val="28"/>
        </w:rPr>
        <w:t>Перед началом тура все участники должны пройти регистрацию.</w:t>
      </w:r>
    </w:p>
    <w:p w:rsidR="00381769" w:rsidRPr="00E106F8" w:rsidRDefault="00381769" w:rsidP="00381769">
      <w:pPr>
        <w:pStyle w:val="af6"/>
        <w:spacing w:before="0" w:beforeAutospacing="0" w:after="0" w:afterAutospacing="0"/>
        <w:ind w:firstLine="709"/>
        <w:jc w:val="both"/>
        <w:rPr>
          <w:color w:val="000000"/>
          <w:sz w:val="28"/>
          <w:szCs w:val="28"/>
        </w:rPr>
      </w:pPr>
      <w:r w:rsidRPr="00E106F8">
        <w:rPr>
          <w:color w:val="000000"/>
          <w:sz w:val="28"/>
          <w:szCs w:val="28"/>
        </w:rPr>
        <w:t>Каждый участник размещается за выделенным ему рабочим местом в соответствии с планом размещения участников, подготовленным оргкомитетом соответствующего этапа.</w:t>
      </w:r>
    </w:p>
    <w:p w:rsidR="00381769" w:rsidRPr="00E106F8" w:rsidRDefault="00381769" w:rsidP="00406735">
      <w:pPr>
        <w:pStyle w:val="3"/>
        <w:numPr>
          <w:ilvl w:val="1"/>
          <w:numId w:val="112"/>
        </w:numPr>
        <w:tabs>
          <w:tab w:val="left" w:pos="1347"/>
        </w:tabs>
        <w:ind w:left="0" w:firstLine="709"/>
        <w:jc w:val="center"/>
        <w:rPr>
          <w:sz w:val="28"/>
          <w:szCs w:val="28"/>
        </w:rPr>
      </w:pPr>
      <w:r w:rsidRPr="00E106F8">
        <w:rPr>
          <w:sz w:val="28"/>
          <w:szCs w:val="28"/>
        </w:rPr>
        <w:t>Перечень</w:t>
      </w:r>
      <w:r w:rsidRPr="00E106F8">
        <w:rPr>
          <w:spacing w:val="1"/>
          <w:sz w:val="28"/>
          <w:szCs w:val="28"/>
        </w:rPr>
        <w:t xml:space="preserve"> </w:t>
      </w:r>
      <w:r w:rsidRPr="00E106F8">
        <w:rPr>
          <w:sz w:val="28"/>
          <w:szCs w:val="28"/>
        </w:rPr>
        <w:t>справочных</w:t>
      </w:r>
      <w:r w:rsidRPr="00E106F8">
        <w:rPr>
          <w:spacing w:val="1"/>
          <w:sz w:val="28"/>
          <w:szCs w:val="28"/>
        </w:rPr>
        <w:t xml:space="preserve"> </w:t>
      </w:r>
      <w:r w:rsidRPr="00E106F8">
        <w:rPr>
          <w:sz w:val="28"/>
          <w:szCs w:val="28"/>
        </w:rPr>
        <w:t>материалов,</w:t>
      </w:r>
      <w:r w:rsidRPr="00E106F8">
        <w:rPr>
          <w:spacing w:val="1"/>
          <w:sz w:val="28"/>
          <w:szCs w:val="28"/>
        </w:rPr>
        <w:t xml:space="preserve"> </w:t>
      </w:r>
      <w:r w:rsidRPr="00E106F8">
        <w:rPr>
          <w:sz w:val="28"/>
          <w:szCs w:val="28"/>
        </w:rPr>
        <w:t>средств</w:t>
      </w:r>
      <w:r w:rsidRPr="00E106F8">
        <w:rPr>
          <w:spacing w:val="1"/>
          <w:sz w:val="28"/>
          <w:szCs w:val="28"/>
        </w:rPr>
        <w:t xml:space="preserve"> </w:t>
      </w:r>
      <w:r w:rsidRPr="00E106F8">
        <w:rPr>
          <w:sz w:val="28"/>
          <w:szCs w:val="28"/>
        </w:rPr>
        <w:t>связи</w:t>
      </w:r>
      <w:r w:rsidRPr="00E106F8">
        <w:rPr>
          <w:spacing w:val="1"/>
          <w:sz w:val="28"/>
          <w:szCs w:val="28"/>
        </w:rPr>
        <w:t xml:space="preserve"> </w:t>
      </w:r>
      <w:r w:rsidRPr="00E106F8">
        <w:rPr>
          <w:sz w:val="28"/>
          <w:szCs w:val="28"/>
        </w:rPr>
        <w:t>и</w:t>
      </w:r>
      <w:r w:rsidRPr="00E106F8">
        <w:rPr>
          <w:spacing w:val="1"/>
          <w:sz w:val="28"/>
          <w:szCs w:val="28"/>
        </w:rPr>
        <w:t xml:space="preserve"> </w:t>
      </w:r>
      <w:r w:rsidRPr="00E106F8">
        <w:rPr>
          <w:sz w:val="28"/>
          <w:szCs w:val="28"/>
        </w:rPr>
        <w:t>электронно-</w:t>
      </w:r>
      <w:r w:rsidRPr="00E106F8">
        <w:rPr>
          <w:spacing w:val="1"/>
          <w:sz w:val="28"/>
          <w:szCs w:val="28"/>
        </w:rPr>
        <w:t xml:space="preserve"> </w:t>
      </w:r>
      <w:r w:rsidRPr="00E106F8">
        <w:rPr>
          <w:sz w:val="28"/>
          <w:szCs w:val="28"/>
        </w:rPr>
        <w:t>вычислительной</w:t>
      </w:r>
      <w:r w:rsidRPr="00E106F8">
        <w:rPr>
          <w:spacing w:val="1"/>
          <w:sz w:val="28"/>
          <w:szCs w:val="28"/>
        </w:rPr>
        <w:t xml:space="preserve"> </w:t>
      </w:r>
      <w:r w:rsidRPr="00E106F8">
        <w:rPr>
          <w:sz w:val="28"/>
          <w:szCs w:val="28"/>
        </w:rPr>
        <w:t>техники,</w:t>
      </w:r>
      <w:r w:rsidRPr="00E106F8">
        <w:rPr>
          <w:spacing w:val="1"/>
          <w:sz w:val="28"/>
          <w:szCs w:val="28"/>
        </w:rPr>
        <w:t xml:space="preserve"> </w:t>
      </w:r>
      <w:r w:rsidRPr="00E106F8">
        <w:rPr>
          <w:sz w:val="28"/>
          <w:szCs w:val="28"/>
        </w:rPr>
        <w:t>разрешенных</w:t>
      </w:r>
      <w:r w:rsidRPr="00E106F8">
        <w:rPr>
          <w:spacing w:val="1"/>
          <w:sz w:val="28"/>
          <w:szCs w:val="28"/>
        </w:rPr>
        <w:t xml:space="preserve"> </w:t>
      </w:r>
      <w:r w:rsidRPr="00E106F8">
        <w:rPr>
          <w:sz w:val="28"/>
          <w:szCs w:val="28"/>
        </w:rPr>
        <w:t>к</w:t>
      </w:r>
      <w:r w:rsidRPr="00E106F8">
        <w:rPr>
          <w:spacing w:val="1"/>
          <w:sz w:val="28"/>
          <w:szCs w:val="28"/>
        </w:rPr>
        <w:t xml:space="preserve"> </w:t>
      </w:r>
      <w:r w:rsidRPr="00E106F8">
        <w:rPr>
          <w:sz w:val="28"/>
          <w:szCs w:val="28"/>
        </w:rPr>
        <w:t>использованию</w:t>
      </w:r>
      <w:r w:rsidRPr="00E106F8">
        <w:rPr>
          <w:spacing w:val="1"/>
          <w:sz w:val="28"/>
          <w:szCs w:val="28"/>
        </w:rPr>
        <w:t xml:space="preserve"> </w:t>
      </w:r>
      <w:r w:rsidRPr="00E106F8">
        <w:rPr>
          <w:sz w:val="28"/>
          <w:szCs w:val="28"/>
        </w:rPr>
        <w:t>во</w:t>
      </w:r>
      <w:r w:rsidRPr="00E106F8">
        <w:rPr>
          <w:spacing w:val="1"/>
          <w:sz w:val="28"/>
          <w:szCs w:val="28"/>
        </w:rPr>
        <w:t xml:space="preserve"> </w:t>
      </w:r>
      <w:r w:rsidRPr="00E106F8">
        <w:rPr>
          <w:sz w:val="28"/>
          <w:szCs w:val="28"/>
        </w:rPr>
        <w:t>время</w:t>
      </w:r>
      <w:r w:rsidRPr="00E106F8">
        <w:rPr>
          <w:spacing w:val="1"/>
          <w:sz w:val="28"/>
          <w:szCs w:val="28"/>
        </w:rPr>
        <w:t xml:space="preserve"> </w:t>
      </w:r>
      <w:r w:rsidRPr="00E106F8">
        <w:rPr>
          <w:sz w:val="28"/>
          <w:szCs w:val="28"/>
        </w:rPr>
        <w:t>проведения</w:t>
      </w:r>
      <w:r w:rsidRPr="00E106F8">
        <w:rPr>
          <w:spacing w:val="1"/>
          <w:sz w:val="28"/>
          <w:szCs w:val="28"/>
        </w:rPr>
        <w:t xml:space="preserve"> </w:t>
      </w:r>
      <w:r w:rsidRPr="00E106F8">
        <w:rPr>
          <w:sz w:val="28"/>
          <w:szCs w:val="28"/>
        </w:rPr>
        <w:t>олимпиады</w:t>
      </w:r>
    </w:p>
    <w:p w:rsidR="00381769" w:rsidRPr="00E106F8" w:rsidRDefault="00381769" w:rsidP="00381769">
      <w:pPr>
        <w:pStyle w:val="a3"/>
        <w:ind w:firstLine="709"/>
        <w:jc w:val="both"/>
        <w:rPr>
          <w:sz w:val="28"/>
          <w:szCs w:val="28"/>
        </w:rPr>
      </w:pPr>
      <w:r w:rsidRPr="00E106F8">
        <w:rPr>
          <w:sz w:val="28"/>
          <w:szCs w:val="28"/>
        </w:rPr>
        <w:t>При</w:t>
      </w:r>
      <w:r w:rsidRPr="00E106F8">
        <w:rPr>
          <w:spacing w:val="1"/>
          <w:sz w:val="28"/>
          <w:szCs w:val="28"/>
        </w:rPr>
        <w:t xml:space="preserve"> </w:t>
      </w:r>
      <w:r w:rsidRPr="00E106F8">
        <w:rPr>
          <w:sz w:val="28"/>
          <w:szCs w:val="28"/>
        </w:rPr>
        <w:t>выполнении</w:t>
      </w:r>
      <w:r w:rsidRPr="00E106F8">
        <w:rPr>
          <w:spacing w:val="1"/>
          <w:sz w:val="28"/>
          <w:szCs w:val="28"/>
        </w:rPr>
        <w:t xml:space="preserve"> </w:t>
      </w:r>
      <w:r w:rsidRPr="00E106F8">
        <w:rPr>
          <w:sz w:val="28"/>
          <w:szCs w:val="28"/>
        </w:rPr>
        <w:t>заданий</w:t>
      </w:r>
      <w:r w:rsidRPr="00E106F8">
        <w:rPr>
          <w:spacing w:val="1"/>
          <w:sz w:val="28"/>
          <w:szCs w:val="28"/>
        </w:rPr>
        <w:t xml:space="preserve"> </w:t>
      </w:r>
      <w:r w:rsidRPr="00E106F8">
        <w:rPr>
          <w:sz w:val="28"/>
          <w:szCs w:val="28"/>
        </w:rPr>
        <w:t>теоретического</w:t>
      </w:r>
      <w:r w:rsidRPr="00E106F8">
        <w:rPr>
          <w:spacing w:val="1"/>
          <w:sz w:val="28"/>
          <w:szCs w:val="28"/>
        </w:rPr>
        <w:t xml:space="preserve"> </w:t>
      </w:r>
      <w:r w:rsidRPr="00E106F8">
        <w:rPr>
          <w:sz w:val="28"/>
          <w:szCs w:val="28"/>
        </w:rPr>
        <w:t>и</w:t>
      </w:r>
      <w:r w:rsidRPr="00E106F8">
        <w:rPr>
          <w:spacing w:val="1"/>
          <w:sz w:val="28"/>
          <w:szCs w:val="28"/>
        </w:rPr>
        <w:t xml:space="preserve"> </w:t>
      </w:r>
      <w:r w:rsidRPr="00E106F8">
        <w:rPr>
          <w:sz w:val="28"/>
          <w:szCs w:val="28"/>
        </w:rPr>
        <w:t>практического</w:t>
      </w:r>
      <w:r w:rsidRPr="00E106F8">
        <w:rPr>
          <w:spacing w:val="1"/>
          <w:sz w:val="28"/>
          <w:szCs w:val="28"/>
        </w:rPr>
        <w:t xml:space="preserve"> </w:t>
      </w:r>
      <w:r w:rsidRPr="00E106F8">
        <w:rPr>
          <w:sz w:val="28"/>
          <w:szCs w:val="28"/>
        </w:rPr>
        <w:t>туров</w:t>
      </w:r>
      <w:r w:rsidRPr="00E106F8">
        <w:rPr>
          <w:spacing w:val="1"/>
          <w:sz w:val="28"/>
          <w:szCs w:val="28"/>
        </w:rPr>
        <w:t xml:space="preserve"> </w:t>
      </w:r>
      <w:r w:rsidRPr="00E106F8">
        <w:rPr>
          <w:sz w:val="28"/>
          <w:szCs w:val="28"/>
        </w:rPr>
        <w:t>олимпиады</w:t>
      </w:r>
      <w:r w:rsidRPr="00E106F8">
        <w:rPr>
          <w:spacing w:val="1"/>
          <w:sz w:val="28"/>
          <w:szCs w:val="28"/>
        </w:rPr>
        <w:t xml:space="preserve"> </w:t>
      </w:r>
      <w:r w:rsidRPr="00E106F8">
        <w:rPr>
          <w:sz w:val="28"/>
          <w:szCs w:val="28"/>
        </w:rPr>
        <w:t>допускается</w:t>
      </w:r>
      <w:r w:rsidRPr="00E106F8">
        <w:rPr>
          <w:spacing w:val="1"/>
          <w:sz w:val="28"/>
          <w:szCs w:val="28"/>
        </w:rPr>
        <w:t xml:space="preserve"> </w:t>
      </w:r>
      <w:r w:rsidRPr="00E106F8">
        <w:rPr>
          <w:sz w:val="28"/>
          <w:szCs w:val="28"/>
        </w:rPr>
        <w:t>использование</w:t>
      </w:r>
      <w:r w:rsidRPr="00E106F8">
        <w:rPr>
          <w:spacing w:val="1"/>
          <w:sz w:val="28"/>
          <w:szCs w:val="28"/>
        </w:rPr>
        <w:t xml:space="preserve"> </w:t>
      </w:r>
      <w:r w:rsidRPr="00E106F8">
        <w:rPr>
          <w:sz w:val="28"/>
          <w:szCs w:val="28"/>
        </w:rPr>
        <w:t>только</w:t>
      </w:r>
      <w:r w:rsidRPr="00E106F8">
        <w:rPr>
          <w:spacing w:val="1"/>
          <w:sz w:val="28"/>
          <w:szCs w:val="28"/>
        </w:rPr>
        <w:t xml:space="preserve"> </w:t>
      </w:r>
      <w:r w:rsidRPr="00E106F8">
        <w:rPr>
          <w:sz w:val="28"/>
          <w:szCs w:val="28"/>
        </w:rPr>
        <w:t>справочных</w:t>
      </w:r>
      <w:r w:rsidRPr="00E106F8">
        <w:rPr>
          <w:spacing w:val="1"/>
          <w:sz w:val="28"/>
          <w:szCs w:val="28"/>
        </w:rPr>
        <w:t xml:space="preserve"> </w:t>
      </w:r>
      <w:r w:rsidRPr="00E106F8">
        <w:rPr>
          <w:sz w:val="28"/>
          <w:szCs w:val="28"/>
        </w:rPr>
        <w:t>материалов,</w:t>
      </w:r>
      <w:r w:rsidRPr="00E106F8">
        <w:rPr>
          <w:spacing w:val="1"/>
          <w:sz w:val="28"/>
          <w:szCs w:val="28"/>
        </w:rPr>
        <w:t xml:space="preserve"> </w:t>
      </w:r>
      <w:r w:rsidRPr="00E106F8">
        <w:rPr>
          <w:sz w:val="28"/>
          <w:szCs w:val="28"/>
        </w:rPr>
        <w:t>средств</w:t>
      </w:r>
      <w:r w:rsidRPr="00E106F8">
        <w:rPr>
          <w:spacing w:val="1"/>
          <w:sz w:val="28"/>
          <w:szCs w:val="28"/>
        </w:rPr>
        <w:t xml:space="preserve"> </w:t>
      </w:r>
      <w:r w:rsidRPr="00E106F8">
        <w:rPr>
          <w:sz w:val="28"/>
          <w:szCs w:val="28"/>
        </w:rPr>
        <w:t>связи</w:t>
      </w:r>
      <w:r w:rsidRPr="00E106F8">
        <w:rPr>
          <w:spacing w:val="1"/>
          <w:sz w:val="28"/>
          <w:szCs w:val="28"/>
        </w:rPr>
        <w:t xml:space="preserve"> </w:t>
      </w:r>
      <w:r w:rsidRPr="00E106F8">
        <w:rPr>
          <w:sz w:val="28"/>
          <w:szCs w:val="28"/>
        </w:rPr>
        <w:t>и</w:t>
      </w:r>
      <w:r w:rsidRPr="00E106F8">
        <w:rPr>
          <w:spacing w:val="1"/>
          <w:sz w:val="28"/>
          <w:szCs w:val="28"/>
        </w:rPr>
        <w:t xml:space="preserve"> </w:t>
      </w:r>
      <w:r w:rsidRPr="00E106F8">
        <w:rPr>
          <w:sz w:val="28"/>
          <w:szCs w:val="28"/>
        </w:rPr>
        <w:t>электронно-вычислительной техники, предоставленных организаторами, предусмотренных в заданиях и</w:t>
      </w:r>
      <w:r w:rsidRPr="00E106F8">
        <w:rPr>
          <w:spacing w:val="1"/>
          <w:sz w:val="28"/>
          <w:szCs w:val="28"/>
        </w:rPr>
        <w:t xml:space="preserve"> </w:t>
      </w:r>
      <w:r w:rsidRPr="00E106F8">
        <w:rPr>
          <w:sz w:val="28"/>
          <w:szCs w:val="28"/>
        </w:rPr>
        <w:t>критериях оценивания. Запрещается пользоваться принесенными с собой калькуляторами</w:t>
      </w:r>
      <w:r w:rsidRPr="00E106F8">
        <w:rPr>
          <w:spacing w:val="1"/>
          <w:sz w:val="28"/>
          <w:szCs w:val="28"/>
        </w:rPr>
        <w:t xml:space="preserve"> </w:t>
      </w:r>
      <w:r w:rsidRPr="00E106F8">
        <w:rPr>
          <w:sz w:val="28"/>
          <w:szCs w:val="28"/>
        </w:rPr>
        <w:t>справочными</w:t>
      </w:r>
      <w:r w:rsidRPr="00E106F8">
        <w:rPr>
          <w:spacing w:val="-2"/>
          <w:sz w:val="28"/>
          <w:szCs w:val="28"/>
        </w:rPr>
        <w:t xml:space="preserve"> </w:t>
      </w:r>
      <w:r w:rsidRPr="00E106F8">
        <w:rPr>
          <w:sz w:val="28"/>
          <w:szCs w:val="28"/>
        </w:rPr>
        <w:t>материалами,</w:t>
      </w:r>
      <w:r w:rsidRPr="00E106F8">
        <w:rPr>
          <w:spacing w:val="-2"/>
          <w:sz w:val="28"/>
          <w:szCs w:val="28"/>
        </w:rPr>
        <w:t xml:space="preserve"> </w:t>
      </w:r>
      <w:r w:rsidRPr="00E106F8">
        <w:rPr>
          <w:sz w:val="28"/>
          <w:szCs w:val="28"/>
        </w:rPr>
        <w:t>средствами</w:t>
      </w:r>
      <w:r w:rsidRPr="00E106F8">
        <w:rPr>
          <w:spacing w:val="-2"/>
          <w:sz w:val="28"/>
          <w:szCs w:val="28"/>
        </w:rPr>
        <w:t xml:space="preserve"> </w:t>
      </w:r>
      <w:r w:rsidRPr="00E106F8">
        <w:rPr>
          <w:sz w:val="28"/>
          <w:szCs w:val="28"/>
        </w:rPr>
        <w:t>связи</w:t>
      </w:r>
      <w:r w:rsidRPr="00E106F8">
        <w:rPr>
          <w:spacing w:val="-1"/>
          <w:sz w:val="28"/>
          <w:szCs w:val="28"/>
        </w:rPr>
        <w:t xml:space="preserve"> </w:t>
      </w:r>
      <w:r w:rsidRPr="00E106F8">
        <w:rPr>
          <w:sz w:val="28"/>
          <w:szCs w:val="28"/>
        </w:rPr>
        <w:t>и</w:t>
      </w:r>
      <w:r w:rsidRPr="00E106F8">
        <w:rPr>
          <w:spacing w:val="-2"/>
          <w:sz w:val="28"/>
          <w:szCs w:val="28"/>
        </w:rPr>
        <w:t xml:space="preserve"> </w:t>
      </w:r>
      <w:r w:rsidRPr="00E106F8">
        <w:rPr>
          <w:sz w:val="28"/>
          <w:szCs w:val="28"/>
        </w:rPr>
        <w:t>электронно-вычислительной</w:t>
      </w:r>
      <w:r w:rsidRPr="00E106F8">
        <w:rPr>
          <w:spacing w:val="-2"/>
          <w:sz w:val="28"/>
          <w:szCs w:val="28"/>
        </w:rPr>
        <w:t xml:space="preserve"> </w:t>
      </w:r>
      <w:r w:rsidRPr="00E106F8">
        <w:rPr>
          <w:sz w:val="28"/>
          <w:szCs w:val="28"/>
        </w:rPr>
        <w:t>техникой.</w:t>
      </w:r>
    </w:p>
    <w:p w:rsidR="00381769" w:rsidRPr="00E106F8" w:rsidRDefault="00381769" w:rsidP="00381769">
      <w:pPr>
        <w:pStyle w:val="a3"/>
        <w:ind w:firstLine="709"/>
        <w:jc w:val="both"/>
        <w:rPr>
          <w:sz w:val="28"/>
          <w:szCs w:val="28"/>
        </w:rPr>
      </w:pPr>
      <w:r w:rsidRPr="00E106F8">
        <w:rPr>
          <w:sz w:val="28"/>
          <w:szCs w:val="28"/>
        </w:rPr>
        <w:t>Каждому участнику в начале тура олимпиады организаторы должны предоставить</w:t>
      </w:r>
      <w:r w:rsidRPr="00E106F8">
        <w:rPr>
          <w:spacing w:val="1"/>
          <w:sz w:val="28"/>
          <w:szCs w:val="28"/>
        </w:rPr>
        <w:t xml:space="preserve"> </w:t>
      </w:r>
      <w:r w:rsidRPr="00E106F8">
        <w:rPr>
          <w:sz w:val="28"/>
          <w:szCs w:val="28"/>
        </w:rPr>
        <w:t>периодическую</w:t>
      </w:r>
      <w:r w:rsidRPr="00E106F8">
        <w:rPr>
          <w:spacing w:val="1"/>
          <w:sz w:val="28"/>
          <w:szCs w:val="28"/>
        </w:rPr>
        <w:t xml:space="preserve"> </w:t>
      </w:r>
      <w:r w:rsidRPr="00E106F8">
        <w:rPr>
          <w:sz w:val="28"/>
          <w:szCs w:val="28"/>
        </w:rPr>
        <w:t>систему</w:t>
      </w:r>
      <w:r w:rsidRPr="00E106F8">
        <w:rPr>
          <w:spacing w:val="1"/>
          <w:sz w:val="28"/>
          <w:szCs w:val="28"/>
        </w:rPr>
        <w:t xml:space="preserve"> </w:t>
      </w:r>
      <w:r w:rsidRPr="00E106F8">
        <w:rPr>
          <w:sz w:val="28"/>
          <w:szCs w:val="28"/>
        </w:rPr>
        <w:t>Д.И. Менделеева</w:t>
      </w:r>
      <w:r w:rsidRPr="00E106F8">
        <w:rPr>
          <w:spacing w:val="1"/>
          <w:sz w:val="28"/>
          <w:szCs w:val="28"/>
        </w:rPr>
        <w:t xml:space="preserve"> </w:t>
      </w:r>
      <w:r w:rsidRPr="00E106F8">
        <w:rPr>
          <w:sz w:val="28"/>
          <w:szCs w:val="28"/>
        </w:rPr>
        <w:t>и</w:t>
      </w:r>
      <w:r w:rsidRPr="00E106F8">
        <w:rPr>
          <w:spacing w:val="1"/>
          <w:sz w:val="28"/>
          <w:szCs w:val="28"/>
        </w:rPr>
        <w:t xml:space="preserve"> </w:t>
      </w:r>
      <w:r w:rsidRPr="00E106F8">
        <w:rPr>
          <w:sz w:val="28"/>
          <w:szCs w:val="28"/>
        </w:rPr>
        <w:t>таблицу</w:t>
      </w:r>
      <w:r w:rsidRPr="00E106F8">
        <w:rPr>
          <w:spacing w:val="1"/>
          <w:sz w:val="28"/>
          <w:szCs w:val="28"/>
        </w:rPr>
        <w:t xml:space="preserve"> </w:t>
      </w:r>
      <w:r w:rsidRPr="00E106F8">
        <w:rPr>
          <w:sz w:val="28"/>
          <w:szCs w:val="28"/>
        </w:rPr>
        <w:t>растворимости</w:t>
      </w:r>
      <w:r w:rsidRPr="00E106F8">
        <w:rPr>
          <w:spacing w:val="1"/>
          <w:sz w:val="28"/>
          <w:szCs w:val="28"/>
        </w:rPr>
        <w:t xml:space="preserve"> </w:t>
      </w:r>
      <w:r w:rsidRPr="00E106F8">
        <w:rPr>
          <w:sz w:val="28"/>
          <w:szCs w:val="28"/>
        </w:rPr>
        <w:t>единого</w:t>
      </w:r>
      <w:r w:rsidRPr="00E106F8">
        <w:rPr>
          <w:spacing w:val="1"/>
          <w:sz w:val="28"/>
          <w:szCs w:val="28"/>
        </w:rPr>
        <w:t xml:space="preserve"> </w:t>
      </w:r>
      <w:r w:rsidRPr="00E106F8">
        <w:rPr>
          <w:sz w:val="28"/>
          <w:szCs w:val="28"/>
        </w:rPr>
        <w:t>образца.</w:t>
      </w:r>
      <w:r w:rsidRPr="00E106F8">
        <w:rPr>
          <w:spacing w:val="1"/>
          <w:sz w:val="28"/>
          <w:szCs w:val="28"/>
        </w:rPr>
        <w:t xml:space="preserve"> </w:t>
      </w:r>
      <w:r w:rsidRPr="00E106F8">
        <w:rPr>
          <w:sz w:val="28"/>
          <w:szCs w:val="28"/>
        </w:rPr>
        <w:t>При</w:t>
      </w:r>
      <w:r w:rsidRPr="00E106F8">
        <w:rPr>
          <w:spacing w:val="1"/>
          <w:sz w:val="28"/>
          <w:szCs w:val="28"/>
        </w:rPr>
        <w:t xml:space="preserve"> </w:t>
      </w:r>
      <w:r w:rsidRPr="00E106F8">
        <w:rPr>
          <w:sz w:val="28"/>
          <w:szCs w:val="28"/>
        </w:rPr>
        <w:t>выполнении</w:t>
      </w:r>
      <w:r w:rsidRPr="00E106F8">
        <w:rPr>
          <w:spacing w:val="1"/>
          <w:sz w:val="28"/>
          <w:szCs w:val="28"/>
        </w:rPr>
        <w:t xml:space="preserve"> </w:t>
      </w:r>
      <w:r w:rsidRPr="00E106F8">
        <w:rPr>
          <w:sz w:val="28"/>
          <w:szCs w:val="28"/>
        </w:rPr>
        <w:t>заданий</w:t>
      </w:r>
      <w:r w:rsidRPr="00E106F8">
        <w:rPr>
          <w:spacing w:val="1"/>
          <w:sz w:val="28"/>
          <w:szCs w:val="28"/>
        </w:rPr>
        <w:t xml:space="preserve"> </w:t>
      </w:r>
      <w:r w:rsidRPr="00E106F8">
        <w:rPr>
          <w:sz w:val="28"/>
          <w:szCs w:val="28"/>
        </w:rPr>
        <w:t>допустимо</w:t>
      </w:r>
      <w:r w:rsidRPr="00E106F8">
        <w:rPr>
          <w:spacing w:val="1"/>
          <w:sz w:val="28"/>
          <w:szCs w:val="28"/>
        </w:rPr>
        <w:t xml:space="preserve"> </w:t>
      </w:r>
      <w:r w:rsidRPr="00E106F8">
        <w:rPr>
          <w:sz w:val="28"/>
          <w:szCs w:val="28"/>
        </w:rPr>
        <w:t>использование</w:t>
      </w:r>
      <w:r w:rsidRPr="00E106F8">
        <w:rPr>
          <w:spacing w:val="1"/>
          <w:sz w:val="28"/>
          <w:szCs w:val="28"/>
        </w:rPr>
        <w:t xml:space="preserve"> </w:t>
      </w:r>
      <w:r w:rsidRPr="00E106F8">
        <w:rPr>
          <w:sz w:val="28"/>
          <w:szCs w:val="28"/>
        </w:rPr>
        <w:t>инженерного</w:t>
      </w:r>
      <w:r w:rsidRPr="00E106F8">
        <w:rPr>
          <w:spacing w:val="1"/>
          <w:sz w:val="28"/>
          <w:szCs w:val="28"/>
        </w:rPr>
        <w:t xml:space="preserve"> </w:t>
      </w:r>
      <w:r w:rsidRPr="00E106F8">
        <w:rPr>
          <w:sz w:val="28"/>
          <w:szCs w:val="28"/>
        </w:rPr>
        <w:t>калькулятора.</w:t>
      </w:r>
    </w:p>
    <w:p w:rsidR="00381769" w:rsidRPr="00E106F8" w:rsidRDefault="00381769" w:rsidP="00381769">
      <w:pPr>
        <w:pStyle w:val="a3"/>
        <w:ind w:firstLine="709"/>
        <w:jc w:val="both"/>
        <w:rPr>
          <w:sz w:val="28"/>
          <w:szCs w:val="28"/>
        </w:rPr>
      </w:pPr>
    </w:p>
    <w:p w:rsidR="00381769" w:rsidRPr="00E106F8" w:rsidRDefault="00381769" w:rsidP="00406735">
      <w:pPr>
        <w:pStyle w:val="3"/>
        <w:numPr>
          <w:ilvl w:val="0"/>
          <w:numId w:val="110"/>
        </w:numPr>
        <w:tabs>
          <w:tab w:val="left" w:pos="1347"/>
        </w:tabs>
        <w:ind w:left="0" w:firstLine="709"/>
        <w:jc w:val="center"/>
        <w:rPr>
          <w:sz w:val="28"/>
          <w:szCs w:val="28"/>
        </w:rPr>
      </w:pPr>
      <w:bookmarkStart w:id="126" w:name="_bookmark340"/>
      <w:bookmarkStart w:id="127" w:name="_bookmark341"/>
      <w:bookmarkEnd w:id="126"/>
      <w:bookmarkEnd w:id="127"/>
      <w:r w:rsidRPr="00E106F8">
        <w:rPr>
          <w:sz w:val="28"/>
          <w:szCs w:val="28"/>
        </w:rPr>
        <w:t>Необходимое материально-техническое обеспечение для выполнения заданий</w:t>
      </w:r>
      <w:r w:rsidRPr="00E106F8">
        <w:rPr>
          <w:spacing w:val="1"/>
          <w:sz w:val="28"/>
          <w:szCs w:val="28"/>
        </w:rPr>
        <w:t xml:space="preserve"> </w:t>
      </w:r>
      <w:r w:rsidRPr="00E106F8">
        <w:rPr>
          <w:sz w:val="28"/>
          <w:szCs w:val="28"/>
        </w:rPr>
        <w:t>муниципального</w:t>
      </w:r>
      <w:r w:rsidRPr="00E106F8">
        <w:rPr>
          <w:spacing w:val="-1"/>
          <w:sz w:val="28"/>
          <w:szCs w:val="28"/>
        </w:rPr>
        <w:t xml:space="preserve"> </w:t>
      </w:r>
      <w:r w:rsidRPr="00E106F8">
        <w:rPr>
          <w:sz w:val="28"/>
          <w:szCs w:val="28"/>
        </w:rPr>
        <w:t>этапа олимпиады</w:t>
      </w:r>
    </w:p>
    <w:p w:rsidR="00381769" w:rsidRPr="00E106F8" w:rsidRDefault="00381769" w:rsidP="00381769">
      <w:pPr>
        <w:pStyle w:val="a3"/>
        <w:ind w:firstLine="709"/>
        <w:jc w:val="both"/>
        <w:rPr>
          <w:sz w:val="28"/>
          <w:szCs w:val="28"/>
        </w:rPr>
      </w:pPr>
      <w:r w:rsidRPr="00E106F8">
        <w:rPr>
          <w:sz w:val="28"/>
          <w:szCs w:val="28"/>
        </w:rPr>
        <w:t>3.1 Для</w:t>
      </w:r>
      <w:r w:rsidRPr="00E106F8">
        <w:rPr>
          <w:spacing w:val="1"/>
          <w:sz w:val="28"/>
          <w:szCs w:val="28"/>
        </w:rPr>
        <w:t xml:space="preserve"> </w:t>
      </w:r>
      <w:r w:rsidRPr="00E106F8">
        <w:rPr>
          <w:sz w:val="28"/>
          <w:szCs w:val="28"/>
        </w:rPr>
        <w:t>проведения</w:t>
      </w:r>
      <w:r w:rsidRPr="00E106F8">
        <w:rPr>
          <w:spacing w:val="1"/>
          <w:sz w:val="28"/>
          <w:szCs w:val="28"/>
        </w:rPr>
        <w:t xml:space="preserve"> </w:t>
      </w:r>
      <w:r w:rsidRPr="00E106F8">
        <w:rPr>
          <w:sz w:val="28"/>
          <w:szCs w:val="28"/>
        </w:rPr>
        <w:t>всех</w:t>
      </w:r>
      <w:r w:rsidRPr="00E106F8">
        <w:rPr>
          <w:spacing w:val="1"/>
          <w:sz w:val="28"/>
          <w:szCs w:val="28"/>
        </w:rPr>
        <w:t xml:space="preserve"> </w:t>
      </w:r>
      <w:r w:rsidRPr="00E106F8">
        <w:rPr>
          <w:sz w:val="28"/>
          <w:szCs w:val="28"/>
        </w:rPr>
        <w:t>мероприятий</w:t>
      </w:r>
      <w:r w:rsidRPr="00E106F8">
        <w:rPr>
          <w:spacing w:val="1"/>
          <w:sz w:val="28"/>
          <w:szCs w:val="28"/>
        </w:rPr>
        <w:t xml:space="preserve"> </w:t>
      </w:r>
      <w:r w:rsidRPr="00E106F8">
        <w:rPr>
          <w:sz w:val="28"/>
          <w:szCs w:val="28"/>
        </w:rPr>
        <w:t>олимпиады</w:t>
      </w:r>
      <w:r w:rsidRPr="00E106F8">
        <w:rPr>
          <w:spacing w:val="1"/>
          <w:sz w:val="28"/>
          <w:szCs w:val="28"/>
        </w:rPr>
        <w:t xml:space="preserve"> </w:t>
      </w:r>
      <w:r w:rsidRPr="00E106F8">
        <w:rPr>
          <w:sz w:val="28"/>
          <w:szCs w:val="28"/>
        </w:rPr>
        <w:t>необходима</w:t>
      </w:r>
      <w:r w:rsidRPr="00E106F8">
        <w:rPr>
          <w:spacing w:val="1"/>
          <w:sz w:val="28"/>
          <w:szCs w:val="28"/>
        </w:rPr>
        <w:t xml:space="preserve"> </w:t>
      </w:r>
      <w:r w:rsidRPr="00E106F8">
        <w:rPr>
          <w:sz w:val="28"/>
          <w:szCs w:val="28"/>
        </w:rPr>
        <w:t>соответствующая</w:t>
      </w:r>
      <w:r w:rsidRPr="00E106F8">
        <w:rPr>
          <w:spacing w:val="1"/>
          <w:sz w:val="28"/>
          <w:szCs w:val="28"/>
        </w:rPr>
        <w:t xml:space="preserve"> </w:t>
      </w:r>
      <w:r w:rsidRPr="00E106F8">
        <w:rPr>
          <w:sz w:val="28"/>
          <w:szCs w:val="28"/>
        </w:rPr>
        <w:t>материальная</w:t>
      </w:r>
      <w:r w:rsidRPr="00E106F8">
        <w:rPr>
          <w:spacing w:val="1"/>
          <w:sz w:val="28"/>
          <w:szCs w:val="28"/>
        </w:rPr>
        <w:t xml:space="preserve"> </w:t>
      </w:r>
      <w:r w:rsidRPr="00E106F8">
        <w:rPr>
          <w:sz w:val="28"/>
          <w:szCs w:val="28"/>
        </w:rPr>
        <w:t>база,</w:t>
      </w:r>
      <w:r w:rsidRPr="00E106F8">
        <w:rPr>
          <w:spacing w:val="1"/>
          <w:sz w:val="28"/>
          <w:szCs w:val="28"/>
        </w:rPr>
        <w:t xml:space="preserve"> </w:t>
      </w:r>
      <w:r w:rsidRPr="00E106F8">
        <w:rPr>
          <w:sz w:val="28"/>
          <w:szCs w:val="28"/>
        </w:rPr>
        <w:t>которая</w:t>
      </w:r>
      <w:r w:rsidRPr="00E106F8">
        <w:rPr>
          <w:spacing w:val="1"/>
          <w:sz w:val="28"/>
          <w:szCs w:val="28"/>
        </w:rPr>
        <w:t xml:space="preserve"> </w:t>
      </w:r>
      <w:r w:rsidRPr="00E106F8">
        <w:rPr>
          <w:sz w:val="28"/>
          <w:szCs w:val="28"/>
        </w:rPr>
        <w:t>включает</w:t>
      </w:r>
      <w:r w:rsidRPr="00E106F8">
        <w:rPr>
          <w:spacing w:val="1"/>
          <w:sz w:val="28"/>
          <w:szCs w:val="28"/>
        </w:rPr>
        <w:t xml:space="preserve"> </w:t>
      </w:r>
      <w:r w:rsidRPr="00E106F8">
        <w:rPr>
          <w:sz w:val="28"/>
          <w:szCs w:val="28"/>
        </w:rPr>
        <w:t>в</w:t>
      </w:r>
      <w:r w:rsidRPr="00E106F8">
        <w:rPr>
          <w:spacing w:val="1"/>
          <w:sz w:val="28"/>
          <w:szCs w:val="28"/>
        </w:rPr>
        <w:t xml:space="preserve"> </w:t>
      </w:r>
      <w:r w:rsidRPr="00E106F8">
        <w:rPr>
          <w:sz w:val="28"/>
          <w:szCs w:val="28"/>
        </w:rPr>
        <w:t>себя</w:t>
      </w:r>
      <w:r w:rsidRPr="00E106F8">
        <w:rPr>
          <w:spacing w:val="1"/>
          <w:sz w:val="28"/>
          <w:szCs w:val="28"/>
        </w:rPr>
        <w:t xml:space="preserve"> </w:t>
      </w:r>
      <w:r w:rsidRPr="00E106F8">
        <w:rPr>
          <w:sz w:val="28"/>
          <w:szCs w:val="28"/>
        </w:rPr>
        <w:t>элементы</w:t>
      </w:r>
      <w:r w:rsidRPr="00E106F8">
        <w:rPr>
          <w:spacing w:val="1"/>
          <w:sz w:val="28"/>
          <w:szCs w:val="28"/>
        </w:rPr>
        <w:t xml:space="preserve"> </w:t>
      </w:r>
      <w:r w:rsidRPr="00E106F8">
        <w:rPr>
          <w:sz w:val="28"/>
          <w:szCs w:val="28"/>
        </w:rPr>
        <w:t>для</w:t>
      </w:r>
      <w:r w:rsidRPr="00E106F8">
        <w:rPr>
          <w:spacing w:val="1"/>
          <w:sz w:val="28"/>
          <w:szCs w:val="28"/>
        </w:rPr>
        <w:t xml:space="preserve"> </w:t>
      </w:r>
      <w:r w:rsidRPr="00E106F8">
        <w:rPr>
          <w:sz w:val="28"/>
          <w:szCs w:val="28"/>
        </w:rPr>
        <w:t>проведения</w:t>
      </w:r>
      <w:r w:rsidRPr="00E106F8">
        <w:rPr>
          <w:spacing w:val="1"/>
          <w:sz w:val="28"/>
          <w:szCs w:val="28"/>
        </w:rPr>
        <w:t xml:space="preserve"> </w:t>
      </w:r>
      <w:r w:rsidRPr="00E106F8">
        <w:rPr>
          <w:sz w:val="28"/>
          <w:szCs w:val="28"/>
        </w:rPr>
        <w:t>одного</w:t>
      </w:r>
      <w:r w:rsidRPr="00E106F8">
        <w:rPr>
          <w:spacing w:val="1"/>
          <w:sz w:val="28"/>
          <w:szCs w:val="28"/>
        </w:rPr>
        <w:t xml:space="preserve"> </w:t>
      </w:r>
      <w:r w:rsidRPr="00E106F8">
        <w:rPr>
          <w:sz w:val="28"/>
          <w:szCs w:val="28"/>
        </w:rPr>
        <w:t>или</w:t>
      </w:r>
      <w:r w:rsidRPr="00E106F8">
        <w:rPr>
          <w:spacing w:val="60"/>
          <w:sz w:val="28"/>
          <w:szCs w:val="28"/>
        </w:rPr>
        <w:t xml:space="preserve"> </w:t>
      </w:r>
      <w:r w:rsidRPr="00E106F8">
        <w:rPr>
          <w:sz w:val="28"/>
          <w:szCs w:val="28"/>
        </w:rPr>
        <w:t>двух</w:t>
      </w:r>
      <w:r w:rsidRPr="00E106F8">
        <w:rPr>
          <w:spacing w:val="-57"/>
          <w:sz w:val="28"/>
          <w:szCs w:val="28"/>
        </w:rPr>
        <w:t xml:space="preserve"> </w:t>
      </w:r>
      <w:r w:rsidRPr="00E106F8">
        <w:rPr>
          <w:sz w:val="28"/>
          <w:szCs w:val="28"/>
        </w:rPr>
        <w:t>туров:</w:t>
      </w:r>
      <w:r w:rsidRPr="00E106F8">
        <w:rPr>
          <w:spacing w:val="-1"/>
          <w:sz w:val="28"/>
          <w:szCs w:val="28"/>
        </w:rPr>
        <w:t xml:space="preserve"> </w:t>
      </w:r>
      <w:r w:rsidRPr="00E106F8">
        <w:rPr>
          <w:sz w:val="28"/>
          <w:szCs w:val="28"/>
        </w:rPr>
        <w:t>теоретического и практического.</w:t>
      </w:r>
    </w:p>
    <w:p w:rsidR="00381769" w:rsidRPr="00E106F8" w:rsidRDefault="00381769" w:rsidP="00406735">
      <w:pPr>
        <w:pStyle w:val="a5"/>
        <w:numPr>
          <w:ilvl w:val="1"/>
          <w:numId w:val="110"/>
        </w:numPr>
        <w:tabs>
          <w:tab w:val="left" w:pos="1527"/>
        </w:tabs>
        <w:ind w:left="0" w:firstLine="709"/>
        <w:rPr>
          <w:sz w:val="28"/>
          <w:szCs w:val="28"/>
        </w:rPr>
      </w:pPr>
      <w:r w:rsidRPr="004F1169">
        <w:rPr>
          <w:b/>
          <w:sz w:val="28"/>
          <w:szCs w:val="28"/>
        </w:rPr>
        <w:t>Каждому участнику в начале тура олимпиады необходимо предоставить задания,</w:t>
      </w:r>
      <w:r w:rsidRPr="004F1169">
        <w:rPr>
          <w:b/>
          <w:spacing w:val="1"/>
          <w:sz w:val="28"/>
          <w:szCs w:val="28"/>
        </w:rPr>
        <w:t xml:space="preserve"> </w:t>
      </w:r>
      <w:r w:rsidRPr="004F1169">
        <w:rPr>
          <w:b/>
          <w:sz w:val="28"/>
          <w:szCs w:val="28"/>
        </w:rPr>
        <w:t>периодическую</w:t>
      </w:r>
      <w:r w:rsidRPr="004F1169">
        <w:rPr>
          <w:b/>
          <w:spacing w:val="1"/>
          <w:sz w:val="28"/>
          <w:szCs w:val="28"/>
        </w:rPr>
        <w:t xml:space="preserve"> </w:t>
      </w:r>
      <w:r w:rsidRPr="004F1169">
        <w:rPr>
          <w:b/>
          <w:sz w:val="28"/>
          <w:szCs w:val="28"/>
        </w:rPr>
        <w:t>систему</w:t>
      </w:r>
      <w:r w:rsidRPr="004F1169">
        <w:rPr>
          <w:b/>
          <w:spacing w:val="1"/>
          <w:sz w:val="28"/>
          <w:szCs w:val="28"/>
        </w:rPr>
        <w:t xml:space="preserve"> </w:t>
      </w:r>
      <w:r w:rsidRPr="004F1169">
        <w:rPr>
          <w:b/>
          <w:sz w:val="28"/>
          <w:szCs w:val="28"/>
        </w:rPr>
        <w:t>Д.И. Менделеева,</w:t>
      </w:r>
      <w:r w:rsidRPr="004F1169">
        <w:rPr>
          <w:b/>
          <w:spacing w:val="1"/>
          <w:sz w:val="28"/>
          <w:szCs w:val="28"/>
        </w:rPr>
        <w:t xml:space="preserve"> </w:t>
      </w:r>
      <w:r w:rsidRPr="004F1169">
        <w:rPr>
          <w:b/>
          <w:sz w:val="28"/>
          <w:szCs w:val="28"/>
        </w:rPr>
        <w:t>таблицу</w:t>
      </w:r>
      <w:r w:rsidRPr="004F1169">
        <w:rPr>
          <w:b/>
          <w:spacing w:val="1"/>
          <w:sz w:val="28"/>
          <w:szCs w:val="28"/>
        </w:rPr>
        <w:t xml:space="preserve"> </w:t>
      </w:r>
      <w:r w:rsidRPr="004F1169">
        <w:rPr>
          <w:b/>
          <w:sz w:val="28"/>
          <w:szCs w:val="28"/>
        </w:rPr>
        <w:t>растворимости</w:t>
      </w:r>
      <w:r w:rsidRPr="004F1169">
        <w:rPr>
          <w:b/>
          <w:spacing w:val="1"/>
          <w:sz w:val="28"/>
          <w:szCs w:val="28"/>
        </w:rPr>
        <w:t xml:space="preserve"> </w:t>
      </w:r>
      <w:r w:rsidRPr="004F1169">
        <w:rPr>
          <w:b/>
          <w:sz w:val="28"/>
          <w:szCs w:val="28"/>
        </w:rPr>
        <w:t>и</w:t>
      </w:r>
      <w:r w:rsidRPr="004F1169">
        <w:rPr>
          <w:b/>
          <w:spacing w:val="1"/>
          <w:sz w:val="28"/>
          <w:szCs w:val="28"/>
        </w:rPr>
        <w:t xml:space="preserve"> </w:t>
      </w:r>
      <w:r w:rsidRPr="004F1169">
        <w:rPr>
          <w:b/>
          <w:sz w:val="28"/>
          <w:szCs w:val="28"/>
        </w:rPr>
        <w:t>ряд</w:t>
      </w:r>
      <w:r w:rsidRPr="004F1169">
        <w:rPr>
          <w:b/>
          <w:spacing w:val="1"/>
          <w:sz w:val="28"/>
          <w:szCs w:val="28"/>
        </w:rPr>
        <w:t xml:space="preserve"> </w:t>
      </w:r>
      <w:r w:rsidRPr="004F1169">
        <w:rPr>
          <w:b/>
          <w:sz w:val="28"/>
          <w:szCs w:val="28"/>
        </w:rPr>
        <w:t>напряжения</w:t>
      </w:r>
      <w:r w:rsidRPr="004F1169">
        <w:rPr>
          <w:b/>
          <w:spacing w:val="1"/>
          <w:sz w:val="28"/>
          <w:szCs w:val="28"/>
        </w:rPr>
        <w:t xml:space="preserve"> </w:t>
      </w:r>
      <w:r w:rsidRPr="004F1169">
        <w:rPr>
          <w:b/>
          <w:sz w:val="28"/>
          <w:szCs w:val="28"/>
        </w:rPr>
        <w:t>металлов.</w:t>
      </w:r>
      <w:r w:rsidRPr="00E106F8">
        <w:rPr>
          <w:sz w:val="28"/>
          <w:szCs w:val="28"/>
        </w:rPr>
        <w:t xml:space="preserve"> Для выполнения заданий требуются проштампованные тетради в клетку/листы</w:t>
      </w:r>
      <w:r w:rsidRPr="00E106F8">
        <w:rPr>
          <w:spacing w:val="1"/>
          <w:sz w:val="28"/>
          <w:szCs w:val="28"/>
        </w:rPr>
        <w:t xml:space="preserve"> </w:t>
      </w:r>
      <w:r w:rsidRPr="00E106F8">
        <w:rPr>
          <w:sz w:val="28"/>
          <w:szCs w:val="28"/>
        </w:rPr>
        <w:t>бумаги</w:t>
      </w:r>
      <w:r w:rsidRPr="00E106F8">
        <w:rPr>
          <w:spacing w:val="-1"/>
          <w:sz w:val="28"/>
          <w:szCs w:val="28"/>
        </w:rPr>
        <w:t xml:space="preserve"> </w:t>
      </w:r>
      <w:r w:rsidRPr="00E106F8">
        <w:rPr>
          <w:sz w:val="28"/>
          <w:szCs w:val="28"/>
        </w:rPr>
        <w:t>формата А4,</w:t>
      </w:r>
      <w:r w:rsidRPr="00E106F8">
        <w:rPr>
          <w:spacing w:val="-1"/>
          <w:sz w:val="28"/>
          <w:szCs w:val="28"/>
        </w:rPr>
        <w:t xml:space="preserve"> </w:t>
      </w:r>
      <w:r w:rsidRPr="00E106F8">
        <w:rPr>
          <w:sz w:val="28"/>
          <w:szCs w:val="28"/>
        </w:rPr>
        <w:t>небольшой</w:t>
      </w:r>
      <w:r w:rsidRPr="00E106F8">
        <w:rPr>
          <w:spacing w:val="-2"/>
          <w:sz w:val="28"/>
          <w:szCs w:val="28"/>
        </w:rPr>
        <w:t xml:space="preserve"> </w:t>
      </w:r>
      <w:r w:rsidRPr="00E106F8">
        <w:rPr>
          <w:sz w:val="28"/>
          <w:szCs w:val="28"/>
        </w:rPr>
        <w:t>запас</w:t>
      </w:r>
      <w:r w:rsidRPr="00E106F8">
        <w:rPr>
          <w:spacing w:val="-1"/>
          <w:sz w:val="28"/>
          <w:szCs w:val="28"/>
        </w:rPr>
        <w:t xml:space="preserve"> </w:t>
      </w:r>
      <w:r w:rsidRPr="00E106F8">
        <w:rPr>
          <w:sz w:val="28"/>
          <w:szCs w:val="28"/>
        </w:rPr>
        <w:t>ручек</w:t>
      </w:r>
      <w:r w:rsidRPr="00E106F8">
        <w:rPr>
          <w:spacing w:val="-1"/>
          <w:sz w:val="28"/>
          <w:szCs w:val="28"/>
        </w:rPr>
        <w:t xml:space="preserve"> </w:t>
      </w:r>
      <w:r w:rsidRPr="00E106F8">
        <w:rPr>
          <w:sz w:val="28"/>
          <w:szCs w:val="28"/>
        </w:rPr>
        <w:t>синего</w:t>
      </w:r>
      <w:r w:rsidRPr="00E106F8">
        <w:rPr>
          <w:spacing w:val="-1"/>
          <w:sz w:val="28"/>
          <w:szCs w:val="28"/>
        </w:rPr>
        <w:t xml:space="preserve"> </w:t>
      </w:r>
      <w:r w:rsidRPr="00E106F8">
        <w:rPr>
          <w:sz w:val="28"/>
          <w:szCs w:val="28"/>
        </w:rPr>
        <w:t>(или</w:t>
      </w:r>
      <w:r w:rsidRPr="00E106F8">
        <w:rPr>
          <w:spacing w:val="1"/>
          <w:sz w:val="28"/>
          <w:szCs w:val="28"/>
        </w:rPr>
        <w:t xml:space="preserve"> </w:t>
      </w:r>
      <w:r w:rsidRPr="00E106F8">
        <w:rPr>
          <w:sz w:val="28"/>
          <w:szCs w:val="28"/>
        </w:rPr>
        <w:t>чёрного)</w:t>
      </w:r>
      <w:r w:rsidRPr="00E106F8">
        <w:rPr>
          <w:spacing w:val="-2"/>
          <w:sz w:val="28"/>
          <w:szCs w:val="28"/>
        </w:rPr>
        <w:t xml:space="preserve"> </w:t>
      </w:r>
      <w:r w:rsidRPr="00E106F8">
        <w:rPr>
          <w:sz w:val="28"/>
          <w:szCs w:val="28"/>
        </w:rPr>
        <w:t>цвета.</w:t>
      </w:r>
    </w:p>
    <w:p w:rsidR="00381769" w:rsidRPr="00E106F8" w:rsidRDefault="00381769" w:rsidP="00406735">
      <w:pPr>
        <w:pStyle w:val="3"/>
        <w:numPr>
          <w:ilvl w:val="0"/>
          <w:numId w:val="111"/>
        </w:numPr>
        <w:tabs>
          <w:tab w:val="left" w:pos="1347"/>
        </w:tabs>
        <w:ind w:left="0" w:firstLine="709"/>
        <w:jc w:val="center"/>
        <w:rPr>
          <w:sz w:val="28"/>
          <w:szCs w:val="28"/>
        </w:rPr>
      </w:pPr>
      <w:bookmarkStart w:id="128" w:name="_bookmark342"/>
      <w:bookmarkEnd w:id="128"/>
      <w:r w:rsidRPr="00E106F8">
        <w:rPr>
          <w:sz w:val="28"/>
          <w:szCs w:val="28"/>
        </w:rPr>
        <w:t>Принципы</w:t>
      </w:r>
      <w:r w:rsidRPr="00E106F8">
        <w:rPr>
          <w:spacing w:val="61"/>
          <w:sz w:val="28"/>
          <w:szCs w:val="28"/>
        </w:rPr>
        <w:t xml:space="preserve"> </w:t>
      </w:r>
      <w:r w:rsidRPr="00E106F8">
        <w:rPr>
          <w:sz w:val="28"/>
          <w:szCs w:val="28"/>
        </w:rPr>
        <w:t>формирования   комплектов   заданий   и   методические   подходы</w:t>
      </w:r>
      <w:r w:rsidRPr="00E106F8">
        <w:rPr>
          <w:spacing w:val="-57"/>
          <w:sz w:val="28"/>
          <w:szCs w:val="28"/>
        </w:rPr>
        <w:t xml:space="preserve"> </w:t>
      </w:r>
      <w:r w:rsidRPr="00E106F8">
        <w:rPr>
          <w:sz w:val="28"/>
          <w:szCs w:val="28"/>
        </w:rPr>
        <w:t>к</w:t>
      </w:r>
      <w:r w:rsidRPr="00E106F8">
        <w:rPr>
          <w:spacing w:val="-1"/>
          <w:sz w:val="28"/>
          <w:szCs w:val="28"/>
        </w:rPr>
        <w:t xml:space="preserve"> </w:t>
      </w:r>
      <w:r w:rsidRPr="00E106F8">
        <w:rPr>
          <w:sz w:val="28"/>
          <w:szCs w:val="28"/>
        </w:rPr>
        <w:t>составлению</w:t>
      </w:r>
      <w:r w:rsidRPr="00E106F8">
        <w:rPr>
          <w:spacing w:val="-2"/>
          <w:sz w:val="28"/>
          <w:szCs w:val="28"/>
        </w:rPr>
        <w:t xml:space="preserve"> </w:t>
      </w:r>
      <w:r w:rsidRPr="00E106F8">
        <w:rPr>
          <w:sz w:val="28"/>
          <w:szCs w:val="28"/>
        </w:rPr>
        <w:t>заданий</w:t>
      </w:r>
      <w:r w:rsidRPr="00E106F8">
        <w:rPr>
          <w:spacing w:val="2"/>
          <w:sz w:val="28"/>
          <w:szCs w:val="28"/>
        </w:rPr>
        <w:t xml:space="preserve"> </w:t>
      </w:r>
      <w:r w:rsidRPr="00E106F8">
        <w:rPr>
          <w:sz w:val="28"/>
          <w:szCs w:val="28"/>
        </w:rPr>
        <w:t>муниципального этапа</w:t>
      </w:r>
      <w:r w:rsidRPr="00E106F8">
        <w:rPr>
          <w:spacing w:val="-1"/>
          <w:sz w:val="28"/>
          <w:szCs w:val="28"/>
        </w:rPr>
        <w:t xml:space="preserve"> </w:t>
      </w:r>
      <w:r w:rsidRPr="00E106F8">
        <w:rPr>
          <w:sz w:val="28"/>
          <w:szCs w:val="28"/>
        </w:rPr>
        <w:t>олимпиады</w:t>
      </w:r>
    </w:p>
    <w:p w:rsidR="00381769" w:rsidRPr="00E106F8" w:rsidRDefault="00381769" w:rsidP="00381769">
      <w:pPr>
        <w:pStyle w:val="a3"/>
        <w:ind w:firstLine="709"/>
        <w:jc w:val="both"/>
        <w:rPr>
          <w:sz w:val="28"/>
          <w:szCs w:val="28"/>
        </w:rPr>
      </w:pPr>
      <w:r w:rsidRPr="00E106F8">
        <w:rPr>
          <w:sz w:val="28"/>
          <w:szCs w:val="28"/>
        </w:rPr>
        <w:t>В</w:t>
      </w:r>
      <w:r w:rsidRPr="00E106F8">
        <w:rPr>
          <w:spacing w:val="-5"/>
          <w:sz w:val="28"/>
          <w:szCs w:val="28"/>
        </w:rPr>
        <w:t xml:space="preserve"> </w:t>
      </w:r>
      <w:r w:rsidRPr="00E106F8">
        <w:rPr>
          <w:sz w:val="28"/>
          <w:szCs w:val="28"/>
        </w:rPr>
        <w:t>комплект</w:t>
      </w:r>
      <w:r w:rsidRPr="00E106F8">
        <w:rPr>
          <w:spacing w:val="-2"/>
          <w:sz w:val="28"/>
          <w:szCs w:val="28"/>
        </w:rPr>
        <w:t xml:space="preserve"> </w:t>
      </w:r>
      <w:r w:rsidRPr="00E106F8">
        <w:rPr>
          <w:sz w:val="28"/>
          <w:szCs w:val="28"/>
        </w:rPr>
        <w:t>олимпиадных</w:t>
      </w:r>
      <w:r w:rsidRPr="00E106F8">
        <w:rPr>
          <w:spacing w:val="-1"/>
          <w:sz w:val="28"/>
          <w:szCs w:val="28"/>
        </w:rPr>
        <w:t xml:space="preserve"> </w:t>
      </w:r>
      <w:r w:rsidRPr="00E106F8">
        <w:rPr>
          <w:sz w:val="28"/>
          <w:szCs w:val="28"/>
        </w:rPr>
        <w:t>заданий</w:t>
      </w:r>
      <w:r w:rsidRPr="00E106F8">
        <w:rPr>
          <w:spacing w:val="-4"/>
          <w:sz w:val="28"/>
          <w:szCs w:val="28"/>
        </w:rPr>
        <w:t xml:space="preserve"> </w:t>
      </w:r>
      <w:r w:rsidRPr="00E106F8">
        <w:rPr>
          <w:sz w:val="28"/>
          <w:szCs w:val="28"/>
        </w:rPr>
        <w:t>по</w:t>
      </w:r>
      <w:r w:rsidRPr="00E106F8">
        <w:rPr>
          <w:spacing w:val="-3"/>
          <w:sz w:val="28"/>
          <w:szCs w:val="28"/>
        </w:rPr>
        <w:t xml:space="preserve"> </w:t>
      </w:r>
      <w:r w:rsidRPr="00E106F8">
        <w:rPr>
          <w:sz w:val="28"/>
          <w:szCs w:val="28"/>
        </w:rPr>
        <w:t>каждой</w:t>
      </w:r>
      <w:r w:rsidRPr="00E106F8">
        <w:rPr>
          <w:spacing w:val="-4"/>
          <w:sz w:val="28"/>
          <w:szCs w:val="28"/>
        </w:rPr>
        <w:t xml:space="preserve"> </w:t>
      </w:r>
      <w:r w:rsidRPr="00E106F8">
        <w:rPr>
          <w:sz w:val="28"/>
          <w:szCs w:val="28"/>
        </w:rPr>
        <w:t>возрастной</w:t>
      </w:r>
      <w:r w:rsidRPr="00E106F8">
        <w:rPr>
          <w:spacing w:val="-2"/>
          <w:sz w:val="28"/>
          <w:szCs w:val="28"/>
        </w:rPr>
        <w:t xml:space="preserve"> </w:t>
      </w:r>
      <w:r w:rsidRPr="00E106F8">
        <w:rPr>
          <w:sz w:val="28"/>
          <w:szCs w:val="28"/>
        </w:rPr>
        <w:t>группе</w:t>
      </w:r>
      <w:r w:rsidRPr="00E106F8">
        <w:rPr>
          <w:spacing w:val="-3"/>
          <w:sz w:val="28"/>
          <w:szCs w:val="28"/>
        </w:rPr>
        <w:t xml:space="preserve"> </w:t>
      </w:r>
      <w:r w:rsidRPr="00E106F8">
        <w:rPr>
          <w:sz w:val="28"/>
          <w:szCs w:val="28"/>
        </w:rPr>
        <w:t>(классу)</w:t>
      </w:r>
      <w:r w:rsidRPr="00E106F8">
        <w:rPr>
          <w:spacing w:val="-2"/>
          <w:sz w:val="28"/>
          <w:szCs w:val="28"/>
        </w:rPr>
        <w:t xml:space="preserve"> </w:t>
      </w:r>
      <w:r w:rsidRPr="00E106F8">
        <w:rPr>
          <w:sz w:val="28"/>
          <w:szCs w:val="28"/>
        </w:rPr>
        <w:t>входит:</w:t>
      </w:r>
    </w:p>
    <w:p w:rsidR="00381769" w:rsidRPr="00E106F8" w:rsidRDefault="00381769" w:rsidP="00381769">
      <w:pPr>
        <w:pStyle w:val="a3"/>
        <w:ind w:firstLine="709"/>
        <w:jc w:val="both"/>
        <w:rPr>
          <w:sz w:val="28"/>
          <w:szCs w:val="28"/>
        </w:rPr>
      </w:pPr>
      <w:r w:rsidRPr="00E106F8">
        <w:rPr>
          <w:sz w:val="28"/>
          <w:szCs w:val="28"/>
        </w:rPr>
        <w:t>- задания для учащихся;</w:t>
      </w:r>
    </w:p>
    <w:p w:rsidR="00381769" w:rsidRPr="00E106F8" w:rsidRDefault="00381769" w:rsidP="00381769">
      <w:pPr>
        <w:pStyle w:val="a3"/>
        <w:ind w:firstLine="709"/>
        <w:jc w:val="both"/>
        <w:rPr>
          <w:sz w:val="28"/>
          <w:szCs w:val="28"/>
        </w:rPr>
      </w:pPr>
      <w:r w:rsidRPr="00E106F8">
        <w:rPr>
          <w:sz w:val="28"/>
          <w:szCs w:val="28"/>
        </w:rPr>
        <w:t>- ответы для членов жюри.</w:t>
      </w:r>
    </w:p>
    <w:p w:rsidR="00381769" w:rsidRPr="00E106F8" w:rsidRDefault="00381769" w:rsidP="00381769">
      <w:pPr>
        <w:pStyle w:val="a3"/>
        <w:ind w:firstLine="709"/>
        <w:jc w:val="both"/>
        <w:rPr>
          <w:sz w:val="28"/>
          <w:szCs w:val="28"/>
        </w:rPr>
      </w:pPr>
      <w:r w:rsidRPr="00E106F8">
        <w:rPr>
          <w:sz w:val="28"/>
          <w:szCs w:val="28"/>
        </w:rPr>
        <w:t>К</w:t>
      </w:r>
      <w:r w:rsidRPr="00E106F8">
        <w:rPr>
          <w:spacing w:val="-2"/>
          <w:sz w:val="28"/>
          <w:szCs w:val="28"/>
        </w:rPr>
        <w:t xml:space="preserve"> </w:t>
      </w:r>
      <w:r w:rsidRPr="00E106F8">
        <w:rPr>
          <w:sz w:val="28"/>
          <w:szCs w:val="28"/>
        </w:rPr>
        <w:t>олимпиадным</w:t>
      </w:r>
      <w:r w:rsidRPr="00E106F8">
        <w:rPr>
          <w:spacing w:val="-3"/>
          <w:sz w:val="28"/>
          <w:szCs w:val="28"/>
        </w:rPr>
        <w:t xml:space="preserve"> </w:t>
      </w:r>
      <w:r w:rsidRPr="00E106F8">
        <w:rPr>
          <w:sz w:val="28"/>
          <w:szCs w:val="28"/>
        </w:rPr>
        <w:t>заданиям</w:t>
      </w:r>
      <w:r w:rsidRPr="00E106F8">
        <w:rPr>
          <w:spacing w:val="-3"/>
          <w:sz w:val="28"/>
          <w:szCs w:val="28"/>
        </w:rPr>
        <w:t xml:space="preserve"> </w:t>
      </w:r>
      <w:r w:rsidRPr="00E106F8">
        <w:rPr>
          <w:sz w:val="28"/>
          <w:szCs w:val="28"/>
        </w:rPr>
        <w:t>предъявляются</w:t>
      </w:r>
      <w:r w:rsidRPr="00E106F8">
        <w:rPr>
          <w:spacing w:val="-1"/>
          <w:sz w:val="28"/>
          <w:szCs w:val="28"/>
        </w:rPr>
        <w:t xml:space="preserve"> </w:t>
      </w:r>
      <w:r w:rsidRPr="00E106F8">
        <w:rPr>
          <w:sz w:val="28"/>
          <w:szCs w:val="28"/>
        </w:rPr>
        <w:t>следующие</w:t>
      </w:r>
      <w:r w:rsidRPr="00E106F8">
        <w:rPr>
          <w:spacing w:val="-3"/>
          <w:sz w:val="28"/>
          <w:szCs w:val="28"/>
        </w:rPr>
        <w:t xml:space="preserve"> </w:t>
      </w:r>
      <w:r w:rsidRPr="00E106F8">
        <w:rPr>
          <w:sz w:val="28"/>
          <w:szCs w:val="28"/>
        </w:rPr>
        <w:t>общие</w:t>
      </w:r>
      <w:r w:rsidRPr="00E106F8">
        <w:rPr>
          <w:spacing w:val="-2"/>
          <w:sz w:val="28"/>
          <w:szCs w:val="28"/>
        </w:rPr>
        <w:t xml:space="preserve"> </w:t>
      </w:r>
      <w:r w:rsidRPr="00E106F8">
        <w:rPr>
          <w:sz w:val="28"/>
          <w:szCs w:val="28"/>
        </w:rPr>
        <w:t>требования:</w:t>
      </w:r>
    </w:p>
    <w:p w:rsidR="00381769" w:rsidRPr="00E106F8" w:rsidRDefault="00381769" w:rsidP="00406735">
      <w:pPr>
        <w:pStyle w:val="a5"/>
        <w:numPr>
          <w:ilvl w:val="0"/>
          <w:numId w:val="108"/>
        </w:numPr>
        <w:tabs>
          <w:tab w:val="left" w:pos="1323"/>
        </w:tabs>
        <w:ind w:left="0" w:firstLine="709"/>
        <w:rPr>
          <w:sz w:val="28"/>
          <w:szCs w:val="28"/>
        </w:rPr>
      </w:pPr>
      <w:r w:rsidRPr="00E106F8">
        <w:rPr>
          <w:sz w:val="28"/>
          <w:szCs w:val="28"/>
        </w:rPr>
        <w:t>соответствие</w:t>
      </w:r>
      <w:r w:rsidRPr="00E106F8">
        <w:rPr>
          <w:spacing w:val="-1"/>
          <w:sz w:val="28"/>
          <w:szCs w:val="28"/>
        </w:rPr>
        <w:t xml:space="preserve"> </w:t>
      </w:r>
      <w:r w:rsidRPr="00E106F8">
        <w:rPr>
          <w:sz w:val="28"/>
          <w:szCs w:val="28"/>
        </w:rPr>
        <w:t>уровня</w:t>
      </w:r>
      <w:r w:rsidRPr="00E106F8">
        <w:rPr>
          <w:spacing w:val="-3"/>
          <w:sz w:val="28"/>
          <w:szCs w:val="28"/>
        </w:rPr>
        <w:t xml:space="preserve"> </w:t>
      </w:r>
      <w:r w:rsidRPr="00E106F8">
        <w:rPr>
          <w:sz w:val="28"/>
          <w:szCs w:val="28"/>
        </w:rPr>
        <w:t>сложности</w:t>
      </w:r>
      <w:r w:rsidRPr="00E106F8">
        <w:rPr>
          <w:spacing w:val="-3"/>
          <w:sz w:val="28"/>
          <w:szCs w:val="28"/>
        </w:rPr>
        <w:t xml:space="preserve"> </w:t>
      </w:r>
      <w:r w:rsidRPr="00E106F8">
        <w:rPr>
          <w:sz w:val="28"/>
          <w:szCs w:val="28"/>
        </w:rPr>
        <w:t>заданий</w:t>
      </w:r>
      <w:r w:rsidRPr="00E106F8">
        <w:rPr>
          <w:spacing w:val="-5"/>
          <w:sz w:val="28"/>
          <w:szCs w:val="28"/>
        </w:rPr>
        <w:t xml:space="preserve"> </w:t>
      </w:r>
      <w:r w:rsidRPr="00E106F8">
        <w:rPr>
          <w:sz w:val="28"/>
          <w:szCs w:val="28"/>
        </w:rPr>
        <w:t>заявленной</w:t>
      </w:r>
      <w:r w:rsidRPr="00E106F8">
        <w:rPr>
          <w:spacing w:val="-4"/>
          <w:sz w:val="28"/>
          <w:szCs w:val="28"/>
        </w:rPr>
        <w:t xml:space="preserve"> </w:t>
      </w:r>
      <w:r w:rsidRPr="00E106F8">
        <w:rPr>
          <w:sz w:val="28"/>
          <w:szCs w:val="28"/>
        </w:rPr>
        <w:t>возрастной</w:t>
      </w:r>
      <w:r w:rsidRPr="00E106F8">
        <w:rPr>
          <w:spacing w:val="-3"/>
          <w:sz w:val="28"/>
          <w:szCs w:val="28"/>
        </w:rPr>
        <w:t xml:space="preserve"> </w:t>
      </w:r>
      <w:r w:rsidRPr="00E106F8">
        <w:rPr>
          <w:sz w:val="28"/>
          <w:szCs w:val="28"/>
        </w:rPr>
        <w:t>группе;</w:t>
      </w:r>
    </w:p>
    <w:p w:rsidR="00381769" w:rsidRPr="00E106F8" w:rsidRDefault="00381769" w:rsidP="00406735">
      <w:pPr>
        <w:pStyle w:val="a5"/>
        <w:numPr>
          <w:ilvl w:val="0"/>
          <w:numId w:val="108"/>
        </w:numPr>
        <w:tabs>
          <w:tab w:val="left" w:pos="1323"/>
        </w:tabs>
        <w:ind w:left="0" w:firstLine="709"/>
        <w:rPr>
          <w:sz w:val="28"/>
          <w:szCs w:val="28"/>
        </w:rPr>
      </w:pPr>
      <w:r w:rsidRPr="00E106F8">
        <w:rPr>
          <w:sz w:val="28"/>
          <w:szCs w:val="28"/>
        </w:rPr>
        <w:t>тематическое</w:t>
      </w:r>
      <w:r w:rsidRPr="00E106F8">
        <w:rPr>
          <w:spacing w:val="-4"/>
          <w:sz w:val="28"/>
          <w:szCs w:val="28"/>
        </w:rPr>
        <w:t xml:space="preserve"> </w:t>
      </w:r>
      <w:r w:rsidRPr="00E106F8">
        <w:rPr>
          <w:sz w:val="28"/>
          <w:szCs w:val="28"/>
        </w:rPr>
        <w:t>разнообразие</w:t>
      </w:r>
      <w:r w:rsidRPr="00E106F8">
        <w:rPr>
          <w:spacing w:val="-4"/>
          <w:sz w:val="28"/>
          <w:szCs w:val="28"/>
        </w:rPr>
        <w:t xml:space="preserve"> </w:t>
      </w:r>
      <w:r w:rsidRPr="00E106F8">
        <w:rPr>
          <w:sz w:val="28"/>
          <w:szCs w:val="28"/>
        </w:rPr>
        <w:t>заданий;</w:t>
      </w:r>
    </w:p>
    <w:p w:rsidR="00381769" w:rsidRPr="00E106F8" w:rsidRDefault="00381769" w:rsidP="00406735">
      <w:pPr>
        <w:pStyle w:val="a5"/>
        <w:numPr>
          <w:ilvl w:val="0"/>
          <w:numId w:val="108"/>
        </w:numPr>
        <w:tabs>
          <w:tab w:val="left" w:pos="1323"/>
        </w:tabs>
        <w:ind w:left="0" w:firstLine="709"/>
        <w:rPr>
          <w:sz w:val="28"/>
          <w:szCs w:val="28"/>
        </w:rPr>
      </w:pPr>
      <w:r w:rsidRPr="00E106F8">
        <w:rPr>
          <w:sz w:val="28"/>
          <w:szCs w:val="28"/>
        </w:rPr>
        <w:t>корректность</w:t>
      </w:r>
      <w:r w:rsidRPr="00E106F8">
        <w:rPr>
          <w:spacing w:val="-4"/>
          <w:sz w:val="28"/>
          <w:szCs w:val="28"/>
        </w:rPr>
        <w:t xml:space="preserve"> </w:t>
      </w:r>
      <w:r w:rsidRPr="00E106F8">
        <w:rPr>
          <w:sz w:val="28"/>
          <w:szCs w:val="28"/>
        </w:rPr>
        <w:t>формулировок</w:t>
      </w:r>
      <w:r w:rsidRPr="00E106F8">
        <w:rPr>
          <w:spacing w:val="-2"/>
          <w:sz w:val="28"/>
          <w:szCs w:val="28"/>
        </w:rPr>
        <w:t xml:space="preserve"> </w:t>
      </w:r>
      <w:r w:rsidRPr="00E106F8">
        <w:rPr>
          <w:sz w:val="28"/>
          <w:szCs w:val="28"/>
        </w:rPr>
        <w:t>заданий;</w:t>
      </w:r>
    </w:p>
    <w:p w:rsidR="00381769" w:rsidRPr="00E106F8" w:rsidRDefault="00381769" w:rsidP="00406735">
      <w:pPr>
        <w:pStyle w:val="a5"/>
        <w:numPr>
          <w:ilvl w:val="0"/>
          <w:numId w:val="108"/>
        </w:numPr>
        <w:tabs>
          <w:tab w:val="left" w:pos="1323"/>
        </w:tabs>
        <w:ind w:left="0" w:firstLine="709"/>
        <w:rPr>
          <w:sz w:val="28"/>
          <w:szCs w:val="28"/>
        </w:rPr>
      </w:pPr>
      <w:r w:rsidRPr="00E106F8">
        <w:rPr>
          <w:sz w:val="28"/>
          <w:szCs w:val="28"/>
        </w:rPr>
        <w:t>указание</w:t>
      </w:r>
      <w:r w:rsidRPr="00E106F8">
        <w:rPr>
          <w:spacing w:val="-3"/>
          <w:sz w:val="28"/>
          <w:szCs w:val="28"/>
        </w:rPr>
        <w:t xml:space="preserve"> </w:t>
      </w:r>
      <w:r w:rsidRPr="00E106F8">
        <w:rPr>
          <w:sz w:val="28"/>
          <w:szCs w:val="28"/>
        </w:rPr>
        <w:t>максимального</w:t>
      </w:r>
      <w:r w:rsidRPr="00E106F8">
        <w:rPr>
          <w:spacing w:val="-2"/>
          <w:sz w:val="28"/>
          <w:szCs w:val="28"/>
        </w:rPr>
        <w:t xml:space="preserve"> </w:t>
      </w:r>
      <w:r w:rsidRPr="00E106F8">
        <w:rPr>
          <w:sz w:val="28"/>
          <w:szCs w:val="28"/>
        </w:rPr>
        <w:t>балла</w:t>
      </w:r>
      <w:r w:rsidRPr="00E106F8">
        <w:rPr>
          <w:spacing w:val="-3"/>
          <w:sz w:val="28"/>
          <w:szCs w:val="28"/>
        </w:rPr>
        <w:t xml:space="preserve"> </w:t>
      </w:r>
      <w:r w:rsidRPr="00E106F8">
        <w:rPr>
          <w:sz w:val="28"/>
          <w:szCs w:val="28"/>
        </w:rPr>
        <w:t>за</w:t>
      </w:r>
      <w:r w:rsidRPr="00E106F8">
        <w:rPr>
          <w:spacing w:val="-3"/>
          <w:sz w:val="28"/>
          <w:szCs w:val="28"/>
        </w:rPr>
        <w:t xml:space="preserve"> </w:t>
      </w:r>
      <w:r w:rsidRPr="00E106F8">
        <w:rPr>
          <w:sz w:val="28"/>
          <w:szCs w:val="28"/>
        </w:rPr>
        <w:t>каждое</w:t>
      </w:r>
      <w:r w:rsidRPr="00E106F8">
        <w:rPr>
          <w:spacing w:val="-3"/>
          <w:sz w:val="28"/>
          <w:szCs w:val="28"/>
        </w:rPr>
        <w:t xml:space="preserve"> </w:t>
      </w:r>
      <w:r w:rsidRPr="00E106F8">
        <w:rPr>
          <w:sz w:val="28"/>
          <w:szCs w:val="28"/>
        </w:rPr>
        <w:t>задание</w:t>
      </w:r>
      <w:r w:rsidRPr="00E106F8">
        <w:rPr>
          <w:spacing w:val="-2"/>
          <w:sz w:val="28"/>
          <w:szCs w:val="28"/>
        </w:rPr>
        <w:t xml:space="preserve"> </w:t>
      </w:r>
      <w:r w:rsidRPr="00E106F8">
        <w:rPr>
          <w:sz w:val="28"/>
          <w:szCs w:val="28"/>
        </w:rPr>
        <w:t>и</w:t>
      </w:r>
      <w:r w:rsidRPr="00E106F8">
        <w:rPr>
          <w:spacing w:val="-2"/>
          <w:sz w:val="28"/>
          <w:szCs w:val="28"/>
        </w:rPr>
        <w:t xml:space="preserve"> </w:t>
      </w:r>
      <w:r w:rsidRPr="00E106F8">
        <w:rPr>
          <w:sz w:val="28"/>
          <w:szCs w:val="28"/>
        </w:rPr>
        <w:t>за</w:t>
      </w:r>
      <w:r w:rsidRPr="00E106F8">
        <w:rPr>
          <w:spacing w:val="-3"/>
          <w:sz w:val="28"/>
          <w:szCs w:val="28"/>
        </w:rPr>
        <w:t xml:space="preserve"> </w:t>
      </w:r>
      <w:r w:rsidRPr="00E106F8">
        <w:rPr>
          <w:sz w:val="28"/>
          <w:szCs w:val="28"/>
        </w:rPr>
        <w:t>тур</w:t>
      </w:r>
      <w:r w:rsidRPr="00E106F8">
        <w:rPr>
          <w:spacing w:val="-2"/>
          <w:sz w:val="28"/>
          <w:szCs w:val="28"/>
        </w:rPr>
        <w:t xml:space="preserve"> </w:t>
      </w:r>
      <w:r w:rsidRPr="00E106F8">
        <w:rPr>
          <w:sz w:val="28"/>
          <w:szCs w:val="28"/>
        </w:rPr>
        <w:t>в</w:t>
      </w:r>
      <w:r w:rsidRPr="00E106F8">
        <w:rPr>
          <w:spacing w:val="-2"/>
          <w:sz w:val="28"/>
          <w:szCs w:val="28"/>
        </w:rPr>
        <w:t xml:space="preserve"> </w:t>
      </w:r>
      <w:r w:rsidRPr="00E106F8">
        <w:rPr>
          <w:sz w:val="28"/>
          <w:szCs w:val="28"/>
        </w:rPr>
        <w:t>целом;</w:t>
      </w:r>
    </w:p>
    <w:p w:rsidR="00381769" w:rsidRPr="00E106F8" w:rsidRDefault="00381769" w:rsidP="00406735">
      <w:pPr>
        <w:pStyle w:val="a5"/>
        <w:numPr>
          <w:ilvl w:val="0"/>
          <w:numId w:val="108"/>
        </w:numPr>
        <w:tabs>
          <w:tab w:val="left" w:pos="1323"/>
        </w:tabs>
        <w:ind w:left="0" w:firstLine="709"/>
        <w:rPr>
          <w:sz w:val="28"/>
          <w:szCs w:val="28"/>
        </w:rPr>
      </w:pPr>
      <w:r w:rsidRPr="00E106F8">
        <w:rPr>
          <w:sz w:val="28"/>
          <w:szCs w:val="28"/>
        </w:rPr>
        <w:t>соответствие</w:t>
      </w:r>
      <w:r w:rsidRPr="00E106F8">
        <w:rPr>
          <w:spacing w:val="-4"/>
          <w:sz w:val="28"/>
          <w:szCs w:val="28"/>
        </w:rPr>
        <w:t xml:space="preserve"> </w:t>
      </w:r>
      <w:r w:rsidRPr="00E106F8">
        <w:rPr>
          <w:sz w:val="28"/>
          <w:szCs w:val="28"/>
        </w:rPr>
        <w:t>заданий</w:t>
      </w:r>
      <w:r w:rsidRPr="00E106F8">
        <w:rPr>
          <w:spacing w:val="-3"/>
          <w:sz w:val="28"/>
          <w:szCs w:val="28"/>
        </w:rPr>
        <w:t xml:space="preserve"> </w:t>
      </w:r>
      <w:r w:rsidRPr="00E106F8">
        <w:rPr>
          <w:sz w:val="28"/>
          <w:szCs w:val="28"/>
        </w:rPr>
        <w:t>критериям</w:t>
      </w:r>
      <w:r w:rsidRPr="00E106F8">
        <w:rPr>
          <w:spacing w:val="-4"/>
          <w:sz w:val="28"/>
          <w:szCs w:val="28"/>
        </w:rPr>
        <w:t xml:space="preserve"> </w:t>
      </w:r>
      <w:r w:rsidRPr="00E106F8">
        <w:rPr>
          <w:sz w:val="28"/>
          <w:szCs w:val="28"/>
        </w:rPr>
        <w:t>и</w:t>
      </w:r>
      <w:r w:rsidRPr="00E106F8">
        <w:rPr>
          <w:spacing w:val="-2"/>
          <w:sz w:val="28"/>
          <w:szCs w:val="28"/>
        </w:rPr>
        <w:t xml:space="preserve"> </w:t>
      </w:r>
      <w:r w:rsidRPr="00E106F8">
        <w:rPr>
          <w:sz w:val="28"/>
          <w:szCs w:val="28"/>
        </w:rPr>
        <w:t>методике</w:t>
      </w:r>
      <w:r w:rsidRPr="00E106F8">
        <w:rPr>
          <w:spacing w:val="-4"/>
          <w:sz w:val="28"/>
          <w:szCs w:val="28"/>
        </w:rPr>
        <w:t xml:space="preserve"> </w:t>
      </w:r>
      <w:r w:rsidRPr="00E106F8">
        <w:rPr>
          <w:sz w:val="28"/>
          <w:szCs w:val="28"/>
        </w:rPr>
        <w:t>оценивания;</w:t>
      </w:r>
    </w:p>
    <w:p w:rsidR="00381769" w:rsidRPr="00E106F8" w:rsidRDefault="00381769" w:rsidP="00406735">
      <w:pPr>
        <w:pStyle w:val="a5"/>
        <w:numPr>
          <w:ilvl w:val="0"/>
          <w:numId w:val="108"/>
        </w:numPr>
        <w:tabs>
          <w:tab w:val="left" w:pos="1323"/>
        </w:tabs>
        <w:ind w:left="0" w:firstLine="709"/>
        <w:rPr>
          <w:sz w:val="28"/>
          <w:szCs w:val="28"/>
        </w:rPr>
      </w:pPr>
      <w:r w:rsidRPr="00E106F8">
        <w:rPr>
          <w:sz w:val="28"/>
          <w:szCs w:val="28"/>
        </w:rPr>
        <w:t>наличие</w:t>
      </w:r>
      <w:r w:rsidRPr="00E106F8">
        <w:rPr>
          <w:spacing w:val="1"/>
          <w:sz w:val="28"/>
          <w:szCs w:val="28"/>
        </w:rPr>
        <w:t xml:space="preserve"> </w:t>
      </w:r>
      <w:r w:rsidRPr="00E106F8">
        <w:rPr>
          <w:sz w:val="28"/>
          <w:szCs w:val="28"/>
        </w:rPr>
        <w:t>заданий,</w:t>
      </w:r>
      <w:r w:rsidRPr="00E106F8">
        <w:rPr>
          <w:spacing w:val="1"/>
          <w:sz w:val="28"/>
          <w:szCs w:val="28"/>
        </w:rPr>
        <w:t xml:space="preserve"> </w:t>
      </w:r>
      <w:r w:rsidRPr="00E106F8">
        <w:rPr>
          <w:sz w:val="28"/>
          <w:szCs w:val="28"/>
        </w:rPr>
        <w:t>выявляющих</w:t>
      </w:r>
      <w:r w:rsidRPr="00E106F8">
        <w:rPr>
          <w:spacing w:val="1"/>
          <w:sz w:val="28"/>
          <w:szCs w:val="28"/>
        </w:rPr>
        <w:t xml:space="preserve"> </w:t>
      </w:r>
      <w:r w:rsidRPr="00E106F8">
        <w:rPr>
          <w:sz w:val="28"/>
          <w:szCs w:val="28"/>
        </w:rPr>
        <w:t>склонность</w:t>
      </w:r>
      <w:r w:rsidRPr="00E106F8">
        <w:rPr>
          <w:spacing w:val="1"/>
          <w:sz w:val="28"/>
          <w:szCs w:val="28"/>
        </w:rPr>
        <w:t xml:space="preserve"> </w:t>
      </w:r>
      <w:r w:rsidRPr="00E106F8">
        <w:rPr>
          <w:sz w:val="28"/>
          <w:szCs w:val="28"/>
        </w:rPr>
        <w:t>к</w:t>
      </w:r>
      <w:r w:rsidRPr="00E106F8">
        <w:rPr>
          <w:spacing w:val="1"/>
          <w:sz w:val="28"/>
          <w:szCs w:val="28"/>
        </w:rPr>
        <w:t xml:space="preserve"> </w:t>
      </w:r>
      <w:r w:rsidRPr="00E106F8">
        <w:rPr>
          <w:sz w:val="28"/>
          <w:szCs w:val="28"/>
        </w:rPr>
        <w:t>научной</w:t>
      </w:r>
      <w:r w:rsidRPr="00E106F8">
        <w:rPr>
          <w:spacing w:val="1"/>
          <w:sz w:val="28"/>
          <w:szCs w:val="28"/>
        </w:rPr>
        <w:t xml:space="preserve"> </w:t>
      </w:r>
      <w:r w:rsidRPr="00E106F8">
        <w:rPr>
          <w:sz w:val="28"/>
          <w:szCs w:val="28"/>
        </w:rPr>
        <w:t>деятельности</w:t>
      </w:r>
      <w:r w:rsidRPr="00E106F8">
        <w:rPr>
          <w:spacing w:val="1"/>
          <w:sz w:val="28"/>
          <w:szCs w:val="28"/>
        </w:rPr>
        <w:t xml:space="preserve"> </w:t>
      </w:r>
      <w:r w:rsidRPr="00E106F8">
        <w:rPr>
          <w:sz w:val="28"/>
          <w:szCs w:val="28"/>
        </w:rPr>
        <w:t>и</w:t>
      </w:r>
      <w:r w:rsidRPr="00E106F8">
        <w:rPr>
          <w:spacing w:val="1"/>
          <w:sz w:val="28"/>
          <w:szCs w:val="28"/>
        </w:rPr>
        <w:t xml:space="preserve"> </w:t>
      </w:r>
      <w:r w:rsidRPr="00E106F8">
        <w:rPr>
          <w:sz w:val="28"/>
          <w:szCs w:val="28"/>
        </w:rPr>
        <w:t>высокий</w:t>
      </w:r>
      <w:r w:rsidRPr="00E106F8">
        <w:rPr>
          <w:spacing w:val="1"/>
          <w:sz w:val="28"/>
          <w:szCs w:val="28"/>
        </w:rPr>
        <w:t xml:space="preserve"> </w:t>
      </w:r>
      <w:r w:rsidRPr="00E106F8">
        <w:rPr>
          <w:sz w:val="28"/>
          <w:szCs w:val="28"/>
        </w:rPr>
        <w:t>уровень</w:t>
      </w:r>
      <w:r w:rsidRPr="00E106F8">
        <w:rPr>
          <w:spacing w:val="-1"/>
          <w:sz w:val="28"/>
          <w:szCs w:val="28"/>
        </w:rPr>
        <w:t xml:space="preserve"> </w:t>
      </w:r>
      <w:r w:rsidRPr="00E106F8">
        <w:rPr>
          <w:sz w:val="28"/>
          <w:szCs w:val="28"/>
        </w:rPr>
        <w:t>интеллектуального развития</w:t>
      </w:r>
      <w:r w:rsidRPr="00E106F8">
        <w:rPr>
          <w:spacing w:val="2"/>
          <w:sz w:val="28"/>
          <w:szCs w:val="28"/>
        </w:rPr>
        <w:t xml:space="preserve"> </w:t>
      </w:r>
      <w:r w:rsidRPr="00E106F8">
        <w:rPr>
          <w:sz w:val="28"/>
          <w:szCs w:val="28"/>
        </w:rPr>
        <w:t>участников;</w:t>
      </w:r>
    </w:p>
    <w:p w:rsidR="00381769" w:rsidRPr="00E106F8" w:rsidRDefault="00381769" w:rsidP="00406735">
      <w:pPr>
        <w:pStyle w:val="a5"/>
        <w:numPr>
          <w:ilvl w:val="0"/>
          <w:numId w:val="108"/>
        </w:numPr>
        <w:tabs>
          <w:tab w:val="left" w:pos="1323"/>
        </w:tabs>
        <w:ind w:left="0" w:firstLine="709"/>
        <w:rPr>
          <w:sz w:val="28"/>
          <w:szCs w:val="28"/>
        </w:rPr>
      </w:pPr>
      <w:r w:rsidRPr="00E106F8">
        <w:rPr>
          <w:sz w:val="28"/>
          <w:szCs w:val="28"/>
        </w:rPr>
        <w:t xml:space="preserve">наличие  </w:t>
      </w:r>
      <w:r w:rsidRPr="00E106F8">
        <w:rPr>
          <w:spacing w:val="1"/>
          <w:sz w:val="28"/>
          <w:szCs w:val="28"/>
        </w:rPr>
        <w:t xml:space="preserve"> </w:t>
      </w:r>
      <w:r w:rsidRPr="00E106F8">
        <w:rPr>
          <w:sz w:val="28"/>
          <w:szCs w:val="28"/>
        </w:rPr>
        <w:t xml:space="preserve">заданий,  </w:t>
      </w:r>
      <w:r w:rsidRPr="00E106F8">
        <w:rPr>
          <w:spacing w:val="1"/>
          <w:sz w:val="28"/>
          <w:szCs w:val="28"/>
        </w:rPr>
        <w:t xml:space="preserve"> </w:t>
      </w:r>
      <w:r w:rsidRPr="00E106F8">
        <w:rPr>
          <w:sz w:val="28"/>
          <w:szCs w:val="28"/>
        </w:rPr>
        <w:t>выявляющих    склонность    к    получению    специальности,</w:t>
      </w:r>
      <w:r w:rsidRPr="00E106F8">
        <w:rPr>
          <w:spacing w:val="1"/>
          <w:sz w:val="28"/>
          <w:szCs w:val="28"/>
        </w:rPr>
        <w:t xml:space="preserve"> </w:t>
      </w:r>
      <w:r w:rsidRPr="00E106F8">
        <w:rPr>
          <w:sz w:val="28"/>
          <w:szCs w:val="28"/>
        </w:rPr>
        <w:t>для поступления</w:t>
      </w:r>
      <w:r w:rsidRPr="00E106F8">
        <w:rPr>
          <w:spacing w:val="1"/>
          <w:sz w:val="28"/>
          <w:szCs w:val="28"/>
        </w:rPr>
        <w:t xml:space="preserve"> </w:t>
      </w:r>
      <w:r w:rsidRPr="00E106F8">
        <w:rPr>
          <w:sz w:val="28"/>
          <w:szCs w:val="28"/>
        </w:rPr>
        <w:t>на</w:t>
      </w:r>
      <w:r w:rsidRPr="00E106F8">
        <w:rPr>
          <w:spacing w:val="1"/>
          <w:sz w:val="28"/>
          <w:szCs w:val="28"/>
        </w:rPr>
        <w:t xml:space="preserve"> </w:t>
      </w:r>
      <w:r w:rsidRPr="00E106F8">
        <w:rPr>
          <w:sz w:val="28"/>
          <w:szCs w:val="28"/>
        </w:rPr>
        <w:t>которую(-ые)</w:t>
      </w:r>
      <w:r w:rsidRPr="00E106F8">
        <w:rPr>
          <w:spacing w:val="1"/>
          <w:sz w:val="28"/>
          <w:szCs w:val="28"/>
        </w:rPr>
        <w:t xml:space="preserve"> </w:t>
      </w:r>
      <w:r w:rsidRPr="00E106F8">
        <w:rPr>
          <w:sz w:val="28"/>
          <w:szCs w:val="28"/>
        </w:rPr>
        <w:t>могут</w:t>
      </w:r>
      <w:r w:rsidRPr="00E106F8">
        <w:rPr>
          <w:spacing w:val="1"/>
          <w:sz w:val="28"/>
          <w:szCs w:val="28"/>
        </w:rPr>
        <w:t xml:space="preserve"> </w:t>
      </w:r>
      <w:r w:rsidRPr="00E106F8">
        <w:rPr>
          <w:sz w:val="28"/>
          <w:szCs w:val="28"/>
        </w:rPr>
        <w:t>быть</w:t>
      </w:r>
      <w:r w:rsidRPr="00E106F8">
        <w:rPr>
          <w:spacing w:val="1"/>
          <w:sz w:val="28"/>
          <w:szCs w:val="28"/>
        </w:rPr>
        <w:t xml:space="preserve"> </w:t>
      </w:r>
      <w:r w:rsidRPr="00E106F8">
        <w:rPr>
          <w:sz w:val="28"/>
          <w:szCs w:val="28"/>
        </w:rPr>
        <w:t>потенциально</w:t>
      </w:r>
      <w:r w:rsidRPr="00E106F8">
        <w:rPr>
          <w:spacing w:val="1"/>
          <w:sz w:val="28"/>
          <w:szCs w:val="28"/>
        </w:rPr>
        <w:t xml:space="preserve"> </w:t>
      </w:r>
      <w:r w:rsidRPr="00E106F8">
        <w:rPr>
          <w:sz w:val="28"/>
          <w:szCs w:val="28"/>
        </w:rPr>
        <w:t>востребованы</w:t>
      </w:r>
      <w:r w:rsidRPr="00E106F8">
        <w:rPr>
          <w:spacing w:val="1"/>
          <w:sz w:val="28"/>
          <w:szCs w:val="28"/>
        </w:rPr>
        <w:t xml:space="preserve"> </w:t>
      </w:r>
      <w:r w:rsidRPr="00E106F8">
        <w:rPr>
          <w:sz w:val="28"/>
          <w:szCs w:val="28"/>
        </w:rPr>
        <w:t>результаты</w:t>
      </w:r>
      <w:r w:rsidRPr="00E106F8">
        <w:rPr>
          <w:spacing w:val="1"/>
          <w:sz w:val="28"/>
          <w:szCs w:val="28"/>
        </w:rPr>
        <w:t xml:space="preserve"> </w:t>
      </w:r>
      <w:r w:rsidRPr="00E106F8">
        <w:rPr>
          <w:sz w:val="28"/>
          <w:szCs w:val="28"/>
        </w:rPr>
        <w:t>олимпиады;</w:t>
      </w:r>
    </w:p>
    <w:p w:rsidR="00381769" w:rsidRPr="00E106F8" w:rsidRDefault="00381769" w:rsidP="00406735">
      <w:pPr>
        <w:pStyle w:val="a5"/>
        <w:numPr>
          <w:ilvl w:val="0"/>
          <w:numId w:val="108"/>
        </w:numPr>
        <w:tabs>
          <w:tab w:val="left" w:pos="1323"/>
        </w:tabs>
        <w:ind w:left="0" w:firstLine="709"/>
        <w:rPr>
          <w:sz w:val="28"/>
          <w:szCs w:val="28"/>
        </w:rPr>
      </w:pPr>
      <w:r w:rsidRPr="00E106F8">
        <w:rPr>
          <w:sz w:val="28"/>
          <w:szCs w:val="28"/>
        </w:rPr>
        <w:t>недопустимо</w:t>
      </w:r>
      <w:r w:rsidRPr="00E106F8">
        <w:rPr>
          <w:spacing w:val="1"/>
          <w:sz w:val="28"/>
          <w:szCs w:val="28"/>
        </w:rPr>
        <w:t xml:space="preserve"> </w:t>
      </w:r>
      <w:r w:rsidRPr="00E106F8">
        <w:rPr>
          <w:sz w:val="28"/>
          <w:szCs w:val="28"/>
        </w:rPr>
        <w:t>наличие</w:t>
      </w:r>
      <w:r w:rsidRPr="00E106F8">
        <w:rPr>
          <w:spacing w:val="1"/>
          <w:sz w:val="28"/>
          <w:szCs w:val="28"/>
        </w:rPr>
        <w:t xml:space="preserve"> </w:t>
      </w:r>
      <w:r w:rsidRPr="00E106F8">
        <w:rPr>
          <w:sz w:val="28"/>
          <w:szCs w:val="28"/>
        </w:rPr>
        <w:t>заданий,</w:t>
      </w:r>
      <w:r w:rsidRPr="00E106F8">
        <w:rPr>
          <w:spacing w:val="1"/>
          <w:sz w:val="28"/>
          <w:szCs w:val="28"/>
        </w:rPr>
        <w:t xml:space="preserve"> </w:t>
      </w:r>
      <w:r w:rsidRPr="00E106F8">
        <w:rPr>
          <w:sz w:val="28"/>
          <w:szCs w:val="28"/>
        </w:rPr>
        <w:t>противоречащих</w:t>
      </w:r>
      <w:r w:rsidRPr="00E106F8">
        <w:rPr>
          <w:spacing w:val="1"/>
          <w:sz w:val="28"/>
          <w:szCs w:val="28"/>
        </w:rPr>
        <w:t xml:space="preserve"> </w:t>
      </w:r>
      <w:r w:rsidRPr="00E106F8">
        <w:rPr>
          <w:sz w:val="28"/>
          <w:szCs w:val="28"/>
        </w:rPr>
        <w:t>правовым,</w:t>
      </w:r>
      <w:r w:rsidRPr="00E106F8">
        <w:rPr>
          <w:spacing w:val="61"/>
          <w:sz w:val="28"/>
          <w:szCs w:val="28"/>
        </w:rPr>
        <w:t xml:space="preserve"> </w:t>
      </w:r>
      <w:r w:rsidRPr="00E106F8">
        <w:rPr>
          <w:sz w:val="28"/>
          <w:szCs w:val="28"/>
        </w:rPr>
        <w:t>этическим,</w:t>
      </w:r>
      <w:r w:rsidRPr="00E106F8">
        <w:rPr>
          <w:spacing w:val="1"/>
          <w:sz w:val="28"/>
          <w:szCs w:val="28"/>
        </w:rPr>
        <w:t xml:space="preserve"> </w:t>
      </w:r>
      <w:r w:rsidRPr="00E106F8">
        <w:rPr>
          <w:sz w:val="28"/>
          <w:szCs w:val="28"/>
        </w:rPr>
        <w:t>эстетическим,</w:t>
      </w:r>
      <w:r w:rsidRPr="00E106F8">
        <w:rPr>
          <w:spacing w:val="1"/>
          <w:sz w:val="28"/>
          <w:szCs w:val="28"/>
        </w:rPr>
        <w:t xml:space="preserve"> </w:t>
      </w:r>
      <w:r w:rsidRPr="00E106F8">
        <w:rPr>
          <w:sz w:val="28"/>
          <w:szCs w:val="28"/>
        </w:rPr>
        <w:t>религиозным</w:t>
      </w:r>
      <w:r w:rsidRPr="00E106F8">
        <w:rPr>
          <w:spacing w:val="1"/>
          <w:sz w:val="28"/>
          <w:szCs w:val="28"/>
        </w:rPr>
        <w:t xml:space="preserve"> </w:t>
      </w:r>
      <w:r w:rsidRPr="00E106F8">
        <w:rPr>
          <w:sz w:val="28"/>
          <w:szCs w:val="28"/>
        </w:rPr>
        <w:t>нормам,</w:t>
      </w:r>
      <w:r w:rsidRPr="00E106F8">
        <w:rPr>
          <w:spacing w:val="1"/>
          <w:sz w:val="28"/>
          <w:szCs w:val="28"/>
        </w:rPr>
        <w:t xml:space="preserve"> </w:t>
      </w:r>
      <w:r w:rsidRPr="00E106F8">
        <w:rPr>
          <w:sz w:val="28"/>
          <w:szCs w:val="28"/>
        </w:rPr>
        <w:t>демонстрирующих</w:t>
      </w:r>
      <w:r w:rsidRPr="00E106F8">
        <w:rPr>
          <w:spacing w:val="1"/>
          <w:sz w:val="28"/>
          <w:szCs w:val="28"/>
        </w:rPr>
        <w:t xml:space="preserve"> </w:t>
      </w:r>
      <w:r w:rsidRPr="00E106F8">
        <w:rPr>
          <w:sz w:val="28"/>
          <w:szCs w:val="28"/>
        </w:rPr>
        <w:t>аморальные,</w:t>
      </w:r>
      <w:r w:rsidRPr="00E106F8">
        <w:rPr>
          <w:spacing w:val="61"/>
          <w:sz w:val="28"/>
          <w:szCs w:val="28"/>
        </w:rPr>
        <w:t xml:space="preserve"> </w:t>
      </w:r>
      <w:r w:rsidRPr="00E106F8">
        <w:rPr>
          <w:sz w:val="28"/>
          <w:szCs w:val="28"/>
        </w:rPr>
        <w:t>противоправные</w:t>
      </w:r>
      <w:r w:rsidRPr="00E106F8">
        <w:rPr>
          <w:spacing w:val="1"/>
          <w:sz w:val="28"/>
          <w:szCs w:val="28"/>
        </w:rPr>
        <w:t xml:space="preserve"> </w:t>
      </w:r>
      <w:r w:rsidRPr="00E106F8">
        <w:rPr>
          <w:sz w:val="28"/>
          <w:szCs w:val="28"/>
        </w:rPr>
        <w:t>модели поведения и</w:t>
      </w:r>
      <w:r w:rsidRPr="00E106F8">
        <w:rPr>
          <w:spacing w:val="2"/>
          <w:sz w:val="28"/>
          <w:szCs w:val="28"/>
        </w:rPr>
        <w:t xml:space="preserve"> </w:t>
      </w:r>
      <w:r w:rsidRPr="00E106F8">
        <w:rPr>
          <w:sz w:val="28"/>
          <w:szCs w:val="28"/>
        </w:rPr>
        <w:t>т.п.;</w:t>
      </w:r>
    </w:p>
    <w:p w:rsidR="00381769" w:rsidRDefault="00381769" w:rsidP="00406735">
      <w:pPr>
        <w:pStyle w:val="a5"/>
        <w:numPr>
          <w:ilvl w:val="0"/>
          <w:numId w:val="108"/>
        </w:numPr>
        <w:tabs>
          <w:tab w:val="left" w:pos="1323"/>
        </w:tabs>
        <w:ind w:left="0" w:firstLine="709"/>
        <w:rPr>
          <w:sz w:val="28"/>
          <w:szCs w:val="28"/>
        </w:rPr>
      </w:pPr>
      <w:r w:rsidRPr="00E106F8">
        <w:rPr>
          <w:sz w:val="28"/>
          <w:szCs w:val="28"/>
        </w:rPr>
        <w:t>недопустимо наличие заданий, представленных в неизменном виде, дублирующих</w:t>
      </w:r>
      <w:r w:rsidRPr="00E106F8">
        <w:rPr>
          <w:spacing w:val="1"/>
          <w:sz w:val="28"/>
          <w:szCs w:val="28"/>
        </w:rPr>
        <w:t xml:space="preserve"> </w:t>
      </w:r>
      <w:r w:rsidRPr="00E106F8">
        <w:rPr>
          <w:sz w:val="28"/>
          <w:szCs w:val="28"/>
        </w:rPr>
        <w:t>задания</w:t>
      </w:r>
      <w:r w:rsidRPr="00E106F8">
        <w:rPr>
          <w:spacing w:val="-1"/>
          <w:sz w:val="28"/>
          <w:szCs w:val="28"/>
        </w:rPr>
        <w:t xml:space="preserve"> </w:t>
      </w:r>
      <w:r w:rsidRPr="00E106F8">
        <w:rPr>
          <w:sz w:val="28"/>
          <w:szCs w:val="28"/>
        </w:rPr>
        <w:t>прошлых</w:t>
      </w:r>
      <w:r w:rsidRPr="00E106F8">
        <w:rPr>
          <w:spacing w:val="2"/>
          <w:sz w:val="28"/>
          <w:szCs w:val="28"/>
        </w:rPr>
        <w:t xml:space="preserve"> </w:t>
      </w:r>
      <w:r w:rsidRPr="00E106F8">
        <w:rPr>
          <w:sz w:val="28"/>
          <w:szCs w:val="28"/>
        </w:rPr>
        <w:t>лет,</w:t>
      </w:r>
      <w:r w:rsidRPr="00E106F8">
        <w:rPr>
          <w:spacing w:val="-1"/>
          <w:sz w:val="28"/>
          <w:szCs w:val="28"/>
        </w:rPr>
        <w:t xml:space="preserve"> </w:t>
      </w:r>
      <w:r w:rsidRPr="00E106F8">
        <w:rPr>
          <w:sz w:val="28"/>
          <w:szCs w:val="28"/>
        </w:rPr>
        <w:t>в</w:t>
      </w:r>
      <w:r w:rsidRPr="00E106F8">
        <w:rPr>
          <w:spacing w:val="-3"/>
          <w:sz w:val="28"/>
          <w:szCs w:val="28"/>
        </w:rPr>
        <w:t xml:space="preserve"> </w:t>
      </w:r>
      <w:r w:rsidRPr="00E106F8">
        <w:rPr>
          <w:sz w:val="28"/>
          <w:szCs w:val="28"/>
        </w:rPr>
        <w:t>том числе</w:t>
      </w:r>
      <w:r w:rsidRPr="00E106F8">
        <w:rPr>
          <w:spacing w:val="-2"/>
          <w:sz w:val="28"/>
          <w:szCs w:val="28"/>
        </w:rPr>
        <w:t xml:space="preserve"> </w:t>
      </w:r>
      <w:r w:rsidRPr="00E106F8">
        <w:rPr>
          <w:sz w:val="28"/>
          <w:szCs w:val="28"/>
        </w:rPr>
        <w:t>для другого</w:t>
      </w:r>
      <w:r w:rsidRPr="00E106F8">
        <w:rPr>
          <w:spacing w:val="2"/>
          <w:sz w:val="28"/>
          <w:szCs w:val="28"/>
        </w:rPr>
        <w:t xml:space="preserve"> </w:t>
      </w:r>
      <w:r w:rsidRPr="00E106F8">
        <w:rPr>
          <w:sz w:val="28"/>
          <w:szCs w:val="28"/>
        </w:rPr>
        <w:t>уровня</w:t>
      </w:r>
      <w:r w:rsidRPr="00E106F8">
        <w:rPr>
          <w:spacing w:val="-1"/>
          <w:sz w:val="28"/>
          <w:szCs w:val="28"/>
        </w:rPr>
        <w:t xml:space="preserve"> </w:t>
      </w:r>
      <w:r w:rsidRPr="00E106F8">
        <w:rPr>
          <w:sz w:val="28"/>
          <w:szCs w:val="28"/>
        </w:rPr>
        <w:t>образования.</w:t>
      </w:r>
    </w:p>
    <w:p w:rsidR="00381769" w:rsidRDefault="00381769" w:rsidP="00406735">
      <w:pPr>
        <w:pStyle w:val="a5"/>
        <w:widowControl/>
        <w:numPr>
          <w:ilvl w:val="0"/>
          <w:numId w:val="111"/>
        </w:numPr>
        <w:autoSpaceDE/>
        <w:autoSpaceDN/>
        <w:ind w:left="0" w:firstLine="709"/>
        <w:jc w:val="center"/>
        <w:rPr>
          <w:b/>
          <w:sz w:val="28"/>
          <w:szCs w:val="28"/>
        </w:rPr>
      </w:pPr>
      <w:r w:rsidRPr="00E106F8">
        <w:rPr>
          <w:b/>
          <w:sz w:val="28"/>
          <w:szCs w:val="28"/>
        </w:rPr>
        <w:t>Процедура оценивания выполненных заданий</w:t>
      </w:r>
    </w:p>
    <w:p w:rsidR="00381769" w:rsidRPr="00E106F8" w:rsidRDefault="00381769" w:rsidP="00381769">
      <w:pPr>
        <w:ind w:firstLine="709"/>
        <w:jc w:val="both"/>
        <w:rPr>
          <w:sz w:val="28"/>
          <w:szCs w:val="28"/>
        </w:rPr>
      </w:pPr>
      <w:r w:rsidRPr="00E106F8">
        <w:rPr>
          <w:sz w:val="28"/>
          <w:szCs w:val="28"/>
        </w:rPr>
        <w:t>Работы олимпиады шифруются до начала их проверки. Зашифрованные работы предаются в жюри для проверки.</w:t>
      </w:r>
    </w:p>
    <w:p w:rsidR="00381769" w:rsidRPr="00E106F8" w:rsidRDefault="00381769" w:rsidP="00381769">
      <w:pPr>
        <w:ind w:firstLine="709"/>
        <w:jc w:val="both"/>
        <w:rPr>
          <w:sz w:val="28"/>
          <w:szCs w:val="28"/>
        </w:rPr>
      </w:pPr>
      <w:r w:rsidRPr="00E106F8">
        <w:rPr>
          <w:sz w:val="28"/>
          <w:szCs w:val="28"/>
        </w:rPr>
        <w:t>Работы участников (или их отдельные страницы) с указанием их автора должны изыматься при шифровке и проверке не подлежат.</w:t>
      </w:r>
    </w:p>
    <w:p w:rsidR="00381769" w:rsidRPr="00E106F8" w:rsidRDefault="00381769" w:rsidP="00381769">
      <w:pPr>
        <w:ind w:firstLine="709"/>
        <w:jc w:val="both"/>
        <w:rPr>
          <w:b/>
          <w:sz w:val="28"/>
          <w:szCs w:val="28"/>
        </w:rPr>
      </w:pPr>
      <w:r w:rsidRPr="00E106F8">
        <w:rPr>
          <w:sz w:val="28"/>
          <w:szCs w:val="28"/>
        </w:rPr>
        <w:t xml:space="preserve">Жюри олимпиады оценивает записи, приведенные в чистовике. </w:t>
      </w:r>
      <w:r w:rsidRPr="00E106F8">
        <w:rPr>
          <w:b/>
          <w:sz w:val="28"/>
          <w:szCs w:val="28"/>
        </w:rPr>
        <w:t>Черновики не проверяются.</w:t>
      </w:r>
    </w:p>
    <w:p w:rsidR="00381769" w:rsidRPr="00E106F8" w:rsidRDefault="00381769" w:rsidP="00381769">
      <w:pPr>
        <w:ind w:firstLine="709"/>
        <w:jc w:val="both"/>
        <w:rPr>
          <w:sz w:val="28"/>
          <w:szCs w:val="28"/>
        </w:rPr>
      </w:pPr>
      <w:r>
        <w:rPr>
          <w:sz w:val="28"/>
          <w:szCs w:val="28"/>
        </w:rPr>
        <w:t>Особенности оценивания  и к</w:t>
      </w:r>
      <w:r w:rsidRPr="00E106F8">
        <w:rPr>
          <w:sz w:val="28"/>
          <w:szCs w:val="28"/>
        </w:rPr>
        <w:t xml:space="preserve">ритерии прописаны  в тексте для каждого задания индивидуально. Основная цель введения таких заданий – ориентация участников олимпиады на содержание и типологию заданий последующих этапов всероссийской олимпиады школьников по </w:t>
      </w:r>
      <w:r>
        <w:rPr>
          <w:sz w:val="28"/>
          <w:szCs w:val="28"/>
        </w:rPr>
        <w:t>химии.</w:t>
      </w:r>
    </w:p>
    <w:p w:rsidR="00381769" w:rsidRPr="00E106F8" w:rsidRDefault="00381769" w:rsidP="00381769">
      <w:pPr>
        <w:ind w:firstLine="709"/>
        <w:jc w:val="both"/>
        <w:rPr>
          <w:sz w:val="28"/>
          <w:szCs w:val="28"/>
        </w:rPr>
      </w:pPr>
      <w:r w:rsidRPr="00E106F8">
        <w:rPr>
          <w:sz w:val="28"/>
          <w:szCs w:val="28"/>
        </w:rPr>
        <w:t xml:space="preserve">По результатам проверки конкурсных работ по каждой параллели жюри выстраивается итоговый рейтинг конкурсантов, на основании которого определяются </w:t>
      </w:r>
      <w:r w:rsidRPr="00E106F8">
        <w:rPr>
          <w:sz w:val="28"/>
          <w:szCs w:val="28"/>
        </w:rPr>
        <w:lastRenderedPageBreak/>
        <w:t>победители и призёры.</w:t>
      </w:r>
    </w:p>
    <w:p w:rsidR="00381769" w:rsidRDefault="00381769" w:rsidP="00406735">
      <w:pPr>
        <w:widowControl/>
        <w:numPr>
          <w:ilvl w:val="0"/>
          <w:numId w:val="111"/>
        </w:numPr>
        <w:autoSpaceDE/>
        <w:autoSpaceDN/>
        <w:ind w:left="0" w:firstLine="709"/>
        <w:jc w:val="center"/>
        <w:rPr>
          <w:b/>
          <w:sz w:val="28"/>
          <w:szCs w:val="28"/>
        </w:rPr>
      </w:pPr>
      <w:r w:rsidRPr="00E106F8">
        <w:rPr>
          <w:b/>
          <w:sz w:val="28"/>
          <w:szCs w:val="28"/>
        </w:rPr>
        <w:t>Порядок подведения итогов Олимпиады</w:t>
      </w:r>
    </w:p>
    <w:p w:rsidR="00381769" w:rsidRPr="00E106F8" w:rsidRDefault="00381769" w:rsidP="00381769">
      <w:pPr>
        <w:ind w:firstLine="709"/>
        <w:jc w:val="both"/>
        <w:rPr>
          <w:sz w:val="28"/>
          <w:szCs w:val="28"/>
        </w:rPr>
      </w:pPr>
      <w:r>
        <w:rPr>
          <w:sz w:val="28"/>
          <w:szCs w:val="28"/>
        </w:rPr>
        <w:t>6</w:t>
      </w:r>
      <w:r w:rsidRPr="00E106F8">
        <w:rPr>
          <w:sz w:val="28"/>
          <w:szCs w:val="28"/>
        </w:rPr>
        <w:t>.1. Победители и призеры Олимпиады определяются по результатам решения участниками задач в каждой из параллелей (отдельно по 7- 8, 9, 10 и 11 классам). Итоговый результат каждого участника подсчитывается как сумма полученных этим участником баллов за решение каждой задачи на турах.</w:t>
      </w:r>
    </w:p>
    <w:p w:rsidR="00381769" w:rsidRPr="00E106F8" w:rsidRDefault="00381769" w:rsidP="00381769">
      <w:pPr>
        <w:ind w:firstLine="709"/>
        <w:jc w:val="both"/>
        <w:rPr>
          <w:sz w:val="28"/>
          <w:szCs w:val="28"/>
        </w:rPr>
      </w:pPr>
      <w:r>
        <w:rPr>
          <w:sz w:val="28"/>
          <w:szCs w:val="28"/>
        </w:rPr>
        <w:t>6</w:t>
      </w:r>
      <w:r w:rsidRPr="00E106F8">
        <w:rPr>
          <w:sz w:val="28"/>
          <w:szCs w:val="28"/>
        </w:rPr>
        <w:t>.2. 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участников, прошедших в следующий (региональный) тур Олимпиады.</w:t>
      </w:r>
    </w:p>
    <w:p w:rsidR="00381769" w:rsidRDefault="00381769" w:rsidP="00381769">
      <w:pPr>
        <w:ind w:firstLine="709"/>
        <w:jc w:val="both"/>
        <w:rPr>
          <w:sz w:val="28"/>
          <w:szCs w:val="28"/>
        </w:rPr>
      </w:pPr>
      <w:r>
        <w:rPr>
          <w:sz w:val="28"/>
          <w:szCs w:val="28"/>
        </w:rPr>
        <w:t>6</w:t>
      </w:r>
      <w:r w:rsidRPr="00E106F8">
        <w:rPr>
          <w:sz w:val="28"/>
          <w:szCs w:val="28"/>
        </w:rPr>
        <w:t>.3. Председатель жюри передает протокол по определению участников муниципального этапа Олимпиады по химии.</w:t>
      </w:r>
    </w:p>
    <w:p w:rsidR="00381769" w:rsidRPr="004F1169" w:rsidRDefault="00381769" w:rsidP="00406735">
      <w:pPr>
        <w:widowControl/>
        <w:numPr>
          <w:ilvl w:val="0"/>
          <w:numId w:val="111"/>
        </w:numPr>
        <w:autoSpaceDE/>
        <w:autoSpaceDN/>
        <w:ind w:left="0" w:firstLine="709"/>
        <w:jc w:val="center"/>
        <w:rPr>
          <w:b/>
          <w:sz w:val="28"/>
          <w:szCs w:val="28"/>
        </w:rPr>
      </w:pPr>
      <w:r w:rsidRPr="00E106F8">
        <w:rPr>
          <w:b/>
          <w:bCs/>
          <w:sz w:val="28"/>
          <w:szCs w:val="28"/>
        </w:rPr>
        <w:t>Процедура показа работ и рассмотрения апелляций</w:t>
      </w:r>
    </w:p>
    <w:p w:rsidR="00381769" w:rsidRPr="00E106F8" w:rsidRDefault="00381769" w:rsidP="00381769">
      <w:pPr>
        <w:pStyle w:val="Default"/>
        <w:ind w:firstLine="709"/>
        <w:jc w:val="both"/>
        <w:rPr>
          <w:sz w:val="28"/>
          <w:szCs w:val="28"/>
        </w:rPr>
      </w:pPr>
      <w:r w:rsidRPr="00E106F8">
        <w:rPr>
          <w:sz w:val="28"/>
          <w:szCs w:val="28"/>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w:t>
      </w:r>
    </w:p>
    <w:p w:rsidR="00381769" w:rsidRPr="00E106F8" w:rsidRDefault="00381769" w:rsidP="00381769">
      <w:pPr>
        <w:pStyle w:val="Default"/>
        <w:ind w:firstLine="709"/>
        <w:jc w:val="both"/>
        <w:rPr>
          <w:sz w:val="28"/>
          <w:szCs w:val="28"/>
        </w:rPr>
      </w:pPr>
      <w:r w:rsidRPr="00E106F8">
        <w:rPr>
          <w:sz w:val="28"/>
          <w:szCs w:val="28"/>
        </w:rPr>
        <w:t xml:space="preserve">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 Участники имеют право убедиться в том, что их работы проверены в соответствии с критериями и методикой оценивания. Допускается проведение показа работ и апелляций с использованием информационно-коммуникационных технологий. </w:t>
      </w:r>
    </w:p>
    <w:p w:rsidR="00381769" w:rsidRPr="00E106F8" w:rsidRDefault="00381769" w:rsidP="00381769">
      <w:pPr>
        <w:pStyle w:val="Default"/>
        <w:ind w:firstLine="709"/>
        <w:jc w:val="both"/>
        <w:rPr>
          <w:sz w:val="28"/>
          <w:szCs w:val="28"/>
        </w:rPr>
      </w:pPr>
      <w:r w:rsidRPr="00E106F8">
        <w:rPr>
          <w:sz w:val="28"/>
          <w:szCs w:val="28"/>
        </w:rPr>
        <w:t xml:space="preserve">В случае несогласия участника олимпиады с результатами проверки он вправе подать в жюри апелляционное заявление в бумажном или электронном виде. </w:t>
      </w:r>
    </w:p>
    <w:p w:rsidR="00381769" w:rsidRPr="00E106F8" w:rsidRDefault="00381769" w:rsidP="00381769">
      <w:pPr>
        <w:pStyle w:val="Default"/>
        <w:ind w:firstLine="709"/>
        <w:jc w:val="both"/>
        <w:rPr>
          <w:sz w:val="28"/>
          <w:szCs w:val="28"/>
        </w:rPr>
      </w:pPr>
      <w:r w:rsidRPr="00E106F8">
        <w:rPr>
          <w:sz w:val="28"/>
          <w:szCs w:val="28"/>
        </w:rPr>
        <w:t>Организатор устанавливает   сроки   и   регламент   подачи апелляций, однако   срок, в течение которого могут быть поданы апелляции, должен составлять не менее одного часа.</w:t>
      </w:r>
    </w:p>
    <w:p w:rsidR="00381769" w:rsidRPr="00E106F8" w:rsidRDefault="00381769" w:rsidP="00381769">
      <w:pPr>
        <w:pStyle w:val="Default"/>
        <w:ind w:firstLine="709"/>
        <w:jc w:val="both"/>
        <w:rPr>
          <w:sz w:val="28"/>
          <w:szCs w:val="28"/>
        </w:rPr>
      </w:pPr>
      <w:r w:rsidRPr="00E106F8">
        <w:rPr>
          <w:sz w:val="28"/>
          <w:szCs w:val="28"/>
        </w:rPr>
        <w:t xml:space="preserve">Участник извещается о времени и месте рассмотрения заявления. </w:t>
      </w:r>
    </w:p>
    <w:p w:rsidR="00381769" w:rsidRPr="00E106F8" w:rsidRDefault="00381769" w:rsidP="00381769">
      <w:pPr>
        <w:pStyle w:val="Default"/>
        <w:ind w:firstLine="709"/>
        <w:jc w:val="both"/>
        <w:rPr>
          <w:sz w:val="28"/>
          <w:szCs w:val="28"/>
        </w:rPr>
      </w:pPr>
      <w:r w:rsidRPr="00E106F8">
        <w:rPr>
          <w:sz w:val="28"/>
          <w:szCs w:val="28"/>
        </w:rPr>
        <w:t xml:space="preserve">Апелляция проводится членами жюри в присутствии участника, при этом участнику даётся возможность представить свою позицию по спорным вопросам. Результатом рассмотрения апелляционного заявления может быть отклонение апелляции либо удовлетворение апелляции с изменением баллов. По завершении процедуры апелляции в протокол олимпиады вносятся соответствующие изменения. </w:t>
      </w:r>
    </w:p>
    <w:p w:rsidR="00381769" w:rsidRPr="00E106F8" w:rsidRDefault="00381769" w:rsidP="00381769">
      <w:pPr>
        <w:pStyle w:val="a5"/>
        <w:ind w:left="0" w:firstLine="709"/>
        <w:rPr>
          <w:sz w:val="28"/>
          <w:szCs w:val="28"/>
        </w:rPr>
      </w:pPr>
      <w:r w:rsidRPr="00E106F8">
        <w:rPr>
          <w:sz w:val="28"/>
          <w:szCs w:val="28"/>
        </w:rPr>
        <w:t>Показ работ и рассмотрение апелляционных заявлений проводятся в спокойной и доброжелательной обстановке. Апелляционная процедура призвана восстановить справедливость или убедиться в том, что она не нарушена.</w:t>
      </w:r>
    </w:p>
    <w:p w:rsidR="00381769" w:rsidRPr="00E106F8" w:rsidRDefault="00381769" w:rsidP="00381769">
      <w:pPr>
        <w:pStyle w:val="a3"/>
        <w:ind w:firstLine="709"/>
        <w:jc w:val="both"/>
        <w:rPr>
          <w:sz w:val="28"/>
          <w:szCs w:val="28"/>
        </w:rPr>
      </w:pPr>
    </w:p>
    <w:p w:rsidR="00381769" w:rsidRPr="00E106F8" w:rsidRDefault="00381769" w:rsidP="00406735">
      <w:pPr>
        <w:pStyle w:val="3"/>
        <w:numPr>
          <w:ilvl w:val="0"/>
          <w:numId w:val="111"/>
        </w:numPr>
        <w:ind w:left="0" w:firstLine="709"/>
        <w:jc w:val="center"/>
        <w:rPr>
          <w:sz w:val="28"/>
          <w:szCs w:val="28"/>
        </w:rPr>
      </w:pPr>
      <w:bookmarkStart w:id="129" w:name="_bookmark344"/>
      <w:bookmarkStart w:id="130" w:name="_bookmark345"/>
      <w:bookmarkStart w:id="131" w:name="_bookmark346"/>
      <w:bookmarkEnd w:id="129"/>
      <w:bookmarkEnd w:id="130"/>
      <w:bookmarkEnd w:id="131"/>
      <w:r w:rsidRPr="00E106F8">
        <w:rPr>
          <w:sz w:val="28"/>
          <w:szCs w:val="28"/>
        </w:rPr>
        <w:t>Использование</w:t>
      </w:r>
      <w:r w:rsidRPr="00E106F8">
        <w:rPr>
          <w:spacing w:val="1"/>
          <w:sz w:val="28"/>
          <w:szCs w:val="28"/>
        </w:rPr>
        <w:t xml:space="preserve"> </w:t>
      </w:r>
      <w:r w:rsidRPr="00E106F8">
        <w:rPr>
          <w:sz w:val="28"/>
          <w:szCs w:val="28"/>
        </w:rPr>
        <w:t>учебной</w:t>
      </w:r>
      <w:r w:rsidRPr="00E106F8">
        <w:rPr>
          <w:spacing w:val="1"/>
          <w:sz w:val="28"/>
          <w:szCs w:val="28"/>
        </w:rPr>
        <w:t xml:space="preserve"> </w:t>
      </w:r>
      <w:r w:rsidRPr="00E106F8">
        <w:rPr>
          <w:sz w:val="28"/>
          <w:szCs w:val="28"/>
        </w:rPr>
        <w:t>литературы</w:t>
      </w:r>
      <w:r w:rsidRPr="00E106F8">
        <w:rPr>
          <w:spacing w:val="1"/>
          <w:sz w:val="28"/>
          <w:szCs w:val="28"/>
        </w:rPr>
        <w:t xml:space="preserve"> </w:t>
      </w:r>
      <w:r w:rsidRPr="00E106F8">
        <w:rPr>
          <w:sz w:val="28"/>
          <w:szCs w:val="28"/>
        </w:rPr>
        <w:t>и</w:t>
      </w:r>
      <w:r w:rsidRPr="00E106F8">
        <w:rPr>
          <w:spacing w:val="1"/>
          <w:sz w:val="28"/>
          <w:szCs w:val="28"/>
        </w:rPr>
        <w:t xml:space="preserve"> </w:t>
      </w:r>
      <w:r w:rsidRPr="00E106F8">
        <w:rPr>
          <w:sz w:val="28"/>
          <w:szCs w:val="28"/>
        </w:rPr>
        <w:t>интернет-ресурсов</w:t>
      </w:r>
      <w:r w:rsidRPr="00E106F8">
        <w:rPr>
          <w:spacing w:val="1"/>
          <w:sz w:val="28"/>
          <w:szCs w:val="28"/>
        </w:rPr>
        <w:t xml:space="preserve"> </w:t>
      </w:r>
      <w:r w:rsidRPr="00E106F8">
        <w:rPr>
          <w:sz w:val="28"/>
          <w:szCs w:val="28"/>
        </w:rPr>
        <w:t>при</w:t>
      </w:r>
      <w:r w:rsidRPr="00E106F8">
        <w:rPr>
          <w:spacing w:val="1"/>
          <w:sz w:val="28"/>
          <w:szCs w:val="28"/>
        </w:rPr>
        <w:t xml:space="preserve"> </w:t>
      </w:r>
      <w:r w:rsidRPr="00E106F8">
        <w:rPr>
          <w:sz w:val="28"/>
          <w:szCs w:val="28"/>
        </w:rPr>
        <w:t>подготовке</w:t>
      </w:r>
      <w:r w:rsidRPr="00E106F8">
        <w:rPr>
          <w:spacing w:val="1"/>
          <w:sz w:val="28"/>
          <w:szCs w:val="28"/>
        </w:rPr>
        <w:t xml:space="preserve"> </w:t>
      </w:r>
      <w:r w:rsidRPr="00E106F8">
        <w:rPr>
          <w:sz w:val="28"/>
          <w:szCs w:val="28"/>
        </w:rPr>
        <w:t>школьников</w:t>
      </w:r>
      <w:r w:rsidRPr="00E106F8">
        <w:rPr>
          <w:spacing w:val="-1"/>
          <w:sz w:val="28"/>
          <w:szCs w:val="28"/>
        </w:rPr>
        <w:t xml:space="preserve"> </w:t>
      </w:r>
      <w:r w:rsidRPr="00E106F8">
        <w:rPr>
          <w:sz w:val="28"/>
          <w:szCs w:val="28"/>
        </w:rPr>
        <w:t>к олимпиаде</w:t>
      </w:r>
    </w:p>
    <w:p w:rsidR="00381769" w:rsidRPr="00E106F8" w:rsidRDefault="00381769" w:rsidP="00381769">
      <w:pPr>
        <w:pStyle w:val="a3"/>
        <w:ind w:firstLine="709"/>
        <w:jc w:val="both"/>
        <w:rPr>
          <w:sz w:val="28"/>
          <w:szCs w:val="28"/>
        </w:rPr>
      </w:pPr>
      <w:r w:rsidRPr="00E106F8">
        <w:rPr>
          <w:sz w:val="28"/>
          <w:szCs w:val="28"/>
        </w:rPr>
        <w:t>При</w:t>
      </w:r>
      <w:r w:rsidRPr="00E106F8">
        <w:rPr>
          <w:spacing w:val="20"/>
          <w:sz w:val="28"/>
          <w:szCs w:val="28"/>
        </w:rPr>
        <w:t xml:space="preserve"> </w:t>
      </w:r>
      <w:r w:rsidRPr="00E106F8">
        <w:rPr>
          <w:sz w:val="28"/>
          <w:szCs w:val="28"/>
        </w:rPr>
        <w:t>подготовке</w:t>
      </w:r>
      <w:r w:rsidRPr="00E106F8">
        <w:rPr>
          <w:spacing w:val="22"/>
          <w:sz w:val="28"/>
          <w:szCs w:val="28"/>
        </w:rPr>
        <w:t xml:space="preserve"> </w:t>
      </w:r>
      <w:r w:rsidRPr="00E106F8">
        <w:rPr>
          <w:sz w:val="28"/>
          <w:szCs w:val="28"/>
        </w:rPr>
        <w:t>участников</w:t>
      </w:r>
      <w:r w:rsidRPr="00E106F8">
        <w:rPr>
          <w:spacing w:val="19"/>
          <w:sz w:val="28"/>
          <w:szCs w:val="28"/>
        </w:rPr>
        <w:t xml:space="preserve"> </w:t>
      </w:r>
      <w:r w:rsidRPr="00E106F8">
        <w:rPr>
          <w:sz w:val="28"/>
          <w:szCs w:val="28"/>
        </w:rPr>
        <w:t>к</w:t>
      </w:r>
      <w:r w:rsidRPr="00E106F8">
        <w:rPr>
          <w:spacing w:val="21"/>
          <w:sz w:val="28"/>
          <w:szCs w:val="28"/>
        </w:rPr>
        <w:t xml:space="preserve"> </w:t>
      </w:r>
      <w:r w:rsidRPr="00E106F8">
        <w:rPr>
          <w:sz w:val="28"/>
          <w:szCs w:val="28"/>
        </w:rPr>
        <w:t>школьному</w:t>
      </w:r>
      <w:r w:rsidRPr="00E106F8">
        <w:rPr>
          <w:spacing w:val="13"/>
          <w:sz w:val="28"/>
          <w:szCs w:val="28"/>
        </w:rPr>
        <w:t xml:space="preserve"> </w:t>
      </w:r>
      <w:r w:rsidRPr="00E106F8">
        <w:rPr>
          <w:sz w:val="28"/>
          <w:szCs w:val="28"/>
        </w:rPr>
        <w:t>и</w:t>
      </w:r>
      <w:r w:rsidRPr="00E106F8">
        <w:rPr>
          <w:spacing w:val="23"/>
          <w:sz w:val="28"/>
          <w:szCs w:val="28"/>
        </w:rPr>
        <w:t xml:space="preserve"> </w:t>
      </w:r>
      <w:r w:rsidRPr="00E106F8">
        <w:rPr>
          <w:sz w:val="28"/>
          <w:szCs w:val="28"/>
        </w:rPr>
        <w:t>муниципальному</w:t>
      </w:r>
      <w:r w:rsidRPr="00E106F8">
        <w:rPr>
          <w:spacing w:val="13"/>
          <w:sz w:val="28"/>
          <w:szCs w:val="28"/>
        </w:rPr>
        <w:t xml:space="preserve"> </w:t>
      </w:r>
      <w:r w:rsidRPr="00E106F8">
        <w:rPr>
          <w:sz w:val="28"/>
          <w:szCs w:val="28"/>
        </w:rPr>
        <w:t>этапам</w:t>
      </w:r>
      <w:r w:rsidRPr="00E106F8">
        <w:rPr>
          <w:spacing w:val="19"/>
          <w:sz w:val="28"/>
          <w:szCs w:val="28"/>
        </w:rPr>
        <w:t xml:space="preserve"> </w:t>
      </w:r>
      <w:r w:rsidRPr="00E106F8">
        <w:rPr>
          <w:sz w:val="28"/>
          <w:szCs w:val="28"/>
        </w:rPr>
        <w:t>олимпиады</w:t>
      </w:r>
      <w:r w:rsidRPr="00E106F8">
        <w:rPr>
          <w:spacing w:val="-57"/>
          <w:sz w:val="28"/>
          <w:szCs w:val="28"/>
        </w:rPr>
        <w:t xml:space="preserve"> </w:t>
      </w:r>
      <w:r w:rsidRPr="00E106F8">
        <w:rPr>
          <w:sz w:val="28"/>
          <w:szCs w:val="28"/>
        </w:rPr>
        <w:t>целесообразно</w:t>
      </w:r>
      <w:r w:rsidRPr="00E106F8">
        <w:rPr>
          <w:spacing w:val="-1"/>
          <w:sz w:val="28"/>
          <w:szCs w:val="28"/>
        </w:rPr>
        <w:t xml:space="preserve"> </w:t>
      </w:r>
      <w:r w:rsidRPr="00E106F8">
        <w:rPr>
          <w:sz w:val="28"/>
          <w:szCs w:val="28"/>
        </w:rPr>
        <w:t>использовать следующие</w:t>
      </w:r>
      <w:r w:rsidRPr="00E106F8">
        <w:rPr>
          <w:spacing w:val="-1"/>
          <w:sz w:val="28"/>
          <w:szCs w:val="28"/>
        </w:rPr>
        <w:t xml:space="preserve"> </w:t>
      </w:r>
      <w:r w:rsidRPr="00E106F8">
        <w:rPr>
          <w:sz w:val="28"/>
          <w:szCs w:val="28"/>
        </w:rPr>
        <w:t>нижеприведенные</w:t>
      </w:r>
      <w:r w:rsidRPr="00E106F8">
        <w:rPr>
          <w:spacing w:val="-3"/>
          <w:sz w:val="28"/>
          <w:szCs w:val="28"/>
        </w:rPr>
        <w:t xml:space="preserve"> </w:t>
      </w:r>
      <w:r w:rsidRPr="00E106F8">
        <w:rPr>
          <w:sz w:val="28"/>
          <w:szCs w:val="28"/>
        </w:rPr>
        <w:t>источники:</w:t>
      </w:r>
    </w:p>
    <w:p w:rsidR="00381769" w:rsidRPr="00E106F8" w:rsidRDefault="00381769" w:rsidP="00381769">
      <w:pPr>
        <w:pStyle w:val="a3"/>
        <w:ind w:firstLine="709"/>
        <w:jc w:val="both"/>
        <w:rPr>
          <w:sz w:val="28"/>
          <w:szCs w:val="28"/>
        </w:rPr>
      </w:pPr>
    </w:p>
    <w:p w:rsidR="00381769" w:rsidRPr="00E106F8" w:rsidRDefault="00381769" w:rsidP="00406735">
      <w:pPr>
        <w:pStyle w:val="a5"/>
        <w:numPr>
          <w:ilvl w:val="0"/>
          <w:numId w:val="107"/>
        </w:numPr>
        <w:tabs>
          <w:tab w:val="left" w:pos="1393"/>
        </w:tabs>
        <w:ind w:left="0" w:firstLine="709"/>
        <w:rPr>
          <w:sz w:val="28"/>
          <w:szCs w:val="28"/>
        </w:rPr>
      </w:pPr>
      <w:r w:rsidRPr="00E106F8">
        <w:rPr>
          <w:sz w:val="28"/>
          <w:szCs w:val="28"/>
        </w:rPr>
        <w:lastRenderedPageBreak/>
        <w:t>Чуранов</w:t>
      </w:r>
      <w:r w:rsidRPr="00E106F8">
        <w:rPr>
          <w:spacing w:val="1"/>
          <w:sz w:val="28"/>
          <w:szCs w:val="28"/>
        </w:rPr>
        <w:t xml:space="preserve"> </w:t>
      </w:r>
      <w:r w:rsidRPr="00E106F8">
        <w:rPr>
          <w:sz w:val="28"/>
          <w:szCs w:val="28"/>
        </w:rPr>
        <w:t>С. С.,</w:t>
      </w:r>
      <w:r w:rsidRPr="00E106F8">
        <w:rPr>
          <w:spacing w:val="1"/>
          <w:sz w:val="28"/>
          <w:szCs w:val="28"/>
        </w:rPr>
        <w:t xml:space="preserve"> </w:t>
      </w:r>
      <w:r w:rsidRPr="00E106F8">
        <w:rPr>
          <w:sz w:val="28"/>
          <w:szCs w:val="28"/>
        </w:rPr>
        <w:t>Демьянович</w:t>
      </w:r>
      <w:r w:rsidRPr="00E106F8">
        <w:rPr>
          <w:spacing w:val="1"/>
          <w:sz w:val="28"/>
          <w:szCs w:val="28"/>
        </w:rPr>
        <w:t xml:space="preserve"> </w:t>
      </w:r>
      <w:r w:rsidRPr="00E106F8">
        <w:rPr>
          <w:sz w:val="28"/>
          <w:szCs w:val="28"/>
        </w:rPr>
        <w:t>В. М.</w:t>
      </w:r>
      <w:r w:rsidRPr="00E106F8">
        <w:rPr>
          <w:spacing w:val="1"/>
          <w:sz w:val="28"/>
          <w:szCs w:val="28"/>
        </w:rPr>
        <w:t xml:space="preserve"> </w:t>
      </w:r>
      <w:r w:rsidRPr="00E106F8">
        <w:rPr>
          <w:sz w:val="28"/>
          <w:szCs w:val="28"/>
        </w:rPr>
        <w:t>Химические</w:t>
      </w:r>
      <w:r w:rsidRPr="00E106F8">
        <w:rPr>
          <w:spacing w:val="1"/>
          <w:sz w:val="28"/>
          <w:szCs w:val="28"/>
        </w:rPr>
        <w:t xml:space="preserve"> </w:t>
      </w:r>
      <w:r w:rsidRPr="00E106F8">
        <w:rPr>
          <w:sz w:val="28"/>
          <w:szCs w:val="28"/>
        </w:rPr>
        <w:t>олимпиады</w:t>
      </w:r>
      <w:r w:rsidRPr="00E106F8">
        <w:rPr>
          <w:spacing w:val="1"/>
          <w:sz w:val="28"/>
          <w:szCs w:val="28"/>
        </w:rPr>
        <w:t xml:space="preserve"> </w:t>
      </w:r>
      <w:r w:rsidRPr="00E106F8">
        <w:rPr>
          <w:sz w:val="28"/>
          <w:szCs w:val="28"/>
        </w:rPr>
        <w:t>школьников.</w:t>
      </w:r>
      <w:r w:rsidRPr="00E106F8">
        <w:rPr>
          <w:spacing w:val="1"/>
          <w:sz w:val="28"/>
          <w:szCs w:val="28"/>
        </w:rPr>
        <w:t xml:space="preserve"> </w:t>
      </w:r>
      <w:r w:rsidRPr="00E106F8">
        <w:rPr>
          <w:sz w:val="28"/>
          <w:szCs w:val="28"/>
        </w:rPr>
        <w:t>–</w:t>
      </w:r>
      <w:r w:rsidRPr="00E106F8">
        <w:rPr>
          <w:spacing w:val="1"/>
          <w:sz w:val="28"/>
          <w:szCs w:val="28"/>
        </w:rPr>
        <w:t xml:space="preserve"> </w:t>
      </w:r>
      <w:r w:rsidRPr="00E106F8">
        <w:rPr>
          <w:sz w:val="28"/>
          <w:szCs w:val="28"/>
        </w:rPr>
        <w:t>М.:</w:t>
      </w:r>
      <w:r w:rsidRPr="00E106F8">
        <w:rPr>
          <w:spacing w:val="1"/>
          <w:sz w:val="28"/>
          <w:szCs w:val="28"/>
        </w:rPr>
        <w:t xml:space="preserve"> </w:t>
      </w:r>
      <w:r w:rsidRPr="00E106F8">
        <w:rPr>
          <w:sz w:val="28"/>
          <w:szCs w:val="28"/>
        </w:rPr>
        <w:t>Знание,</w:t>
      </w:r>
      <w:r w:rsidRPr="00E106F8">
        <w:rPr>
          <w:spacing w:val="-1"/>
          <w:sz w:val="28"/>
          <w:szCs w:val="28"/>
        </w:rPr>
        <w:t xml:space="preserve"> </w:t>
      </w:r>
      <w:r w:rsidRPr="00E106F8">
        <w:rPr>
          <w:sz w:val="28"/>
          <w:szCs w:val="28"/>
        </w:rPr>
        <w:t>1979.</w:t>
      </w:r>
    </w:p>
    <w:p w:rsidR="00381769" w:rsidRPr="00E106F8" w:rsidRDefault="00381769" w:rsidP="00406735">
      <w:pPr>
        <w:pStyle w:val="a5"/>
        <w:numPr>
          <w:ilvl w:val="0"/>
          <w:numId w:val="107"/>
        </w:numPr>
        <w:tabs>
          <w:tab w:val="left" w:pos="1393"/>
        </w:tabs>
        <w:ind w:left="0" w:firstLine="709"/>
        <w:rPr>
          <w:sz w:val="28"/>
          <w:szCs w:val="28"/>
        </w:rPr>
      </w:pPr>
      <w:r w:rsidRPr="00E106F8">
        <w:rPr>
          <w:sz w:val="28"/>
          <w:szCs w:val="28"/>
        </w:rPr>
        <w:t>Белых</w:t>
      </w:r>
      <w:r w:rsidRPr="00E106F8">
        <w:rPr>
          <w:spacing w:val="-2"/>
          <w:sz w:val="28"/>
          <w:szCs w:val="28"/>
        </w:rPr>
        <w:t xml:space="preserve"> </w:t>
      </w:r>
      <w:r w:rsidRPr="00E106F8">
        <w:rPr>
          <w:sz w:val="28"/>
          <w:szCs w:val="28"/>
        </w:rPr>
        <w:t>З.</w:t>
      </w:r>
      <w:r w:rsidRPr="00E106F8">
        <w:rPr>
          <w:spacing w:val="-2"/>
          <w:sz w:val="28"/>
          <w:szCs w:val="28"/>
        </w:rPr>
        <w:t xml:space="preserve"> </w:t>
      </w:r>
      <w:r w:rsidRPr="00E106F8">
        <w:rPr>
          <w:sz w:val="28"/>
          <w:szCs w:val="28"/>
        </w:rPr>
        <w:t>Д.</w:t>
      </w:r>
      <w:r w:rsidRPr="00E106F8">
        <w:rPr>
          <w:spacing w:val="-3"/>
          <w:sz w:val="28"/>
          <w:szCs w:val="28"/>
        </w:rPr>
        <w:t xml:space="preserve"> </w:t>
      </w:r>
      <w:r w:rsidRPr="00E106F8">
        <w:rPr>
          <w:sz w:val="28"/>
          <w:szCs w:val="28"/>
        </w:rPr>
        <w:t>Проводим</w:t>
      </w:r>
      <w:r w:rsidRPr="00E106F8">
        <w:rPr>
          <w:spacing w:val="-3"/>
          <w:sz w:val="28"/>
          <w:szCs w:val="28"/>
        </w:rPr>
        <w:t xml:space="preserve"> </w:t>
      </w:r>
      <w:r w:rsidRPr="00E106F8">
        <w:rPr>
          <w:sz w:val="28"/>
          <w:szCs w:val="28"/>
        </w:rPr>
        <w:t>химическую</w:t>
      </w:r>
      <w:r w:rsidRPr="00E106F8">
        <w:rPr>
          <w:spacing w:val="-2"/>
          <w:sz w:val="28"/>
          <w:szCs w:val="28"/>
        </w:rPr>
        <w:t xml:space="preserve"> </w:t>
      </w:r>
      <w:r w:rsidRPr="00E106F8">
        <w:rPr>
          <w:sz w:val="28"/>
          <w:szCs w:val="28"/>
        </w:rPr>
        <w:t>олимпиаду.</w:t>
      </w:r>
      <w:r w:rsidRPr="00E106F8">
        <w:rPr>
          <w:spacing w:val="2"/>
          <w:sz w:val="28"/>
          <w:szCs w:val="28"/>
        </w:rPr>
        <w:t xml:space="preserve"> </w:t>
      </w:r>
      <w:r w:rsidRPr="00E106F8">
        <w:rPr>
          <w:sz w:val="28"/>
          <w:szCs w:val="28"/>
        </w:rPr>
        <w:t>–</w:t>
      </w:r>
      <w:r w:rsidRPr="00E106F8">
        <w:rPr>
          <w:spacing w:val="-2"/>
          <w:sz w:val="28"/>
          <w:szCs w:val="28"/>
        </w:rPr>
        <w:t xml:space="preserve"> </w:t>
      </w:r>
      <w:r w:rsidRPr="00E106F8">
        <w:rPr>
          <w:sz w:val="28"/>
          <w:szCs w:val="28"/>
        </w:rPr>
        <w:t>Пермь:</w:t>
      </w:r>
      <w:r w:rsidRPr="00E106F8">
        <w:rPr>
          <w:spacing w:val="-2"/>
          <w:sz w:val="28"/>
          <w:szCs w:val="28"/>
        </w:rPr>
        <w:t xml:space="preserve"> </w:t>
      </w:r>
      <w:r w:rsidRPr="00E106F8">
        <w:rPr>
          <w:sz w:val="28"/>
          <w:szCs w:val="28"/>
        </w:rPr>
        <w:t>Книжный</w:t>
      </w:r>
      <w:r w:rsidRPr="00E106F8">
        <w:rPr>
          <w:spacing w:val="-2"/>
          <w:sz w:val="28"/>
          <w:szCs w:val="28"/>
        </w:rPr>
        <w:t xml:space="preserve"> </w:t>
      </w:r>
      <w:r w:rsidRPr="00E106F8">
        <w:rPr>
          <w:sz w:val="28"/>
          <w:szCs w:val="28"/>
        </w:rPr>
        <w:t>мир,</w:t>
      </w:r>
      <w:r w:rsidRPr="00E106F8">
        <w:rPr>
          <w:spacing w:val="-2"/>
          <w:sz w:val="28"/>
          <w:szCs w:val="28"/>
        </w:rPr>
        <w:t xml:space="preserve"> </w:t>
      </w:r>
      <w:r w:rsidRPr="00E106F8">
        <w:rPr>
          <w:sz w:val="28"/>
          <w:szCs w:val="28"/>
        </w:rPr>
        <w:t>2001.</w:t>
      </w:r>
    </w:p>
    <w:p w:rsidR="00381769" w:rsidRPr="00E106F8" w:rsidRDefault="00381769" w:rsidP="00406735">
      <w:pPr>
        <w:pStyle w:val="a5"/>
        <w:numPr>
          <w:ilvl w:val="0"/>
          <w:numId w:val="107"/>
        </w:numPr>
        <w:tabs>
          <w:tab w:val="left" w:pos="1393"/>
        </w:tabs>
        <w:ind w:left="0" w:firstLine="709"/>
        <w:rPr>
          <w:sz w:val="28"/>
          <w:szCs w:val="28"/>
        </w:rPr>
      </w:pPr>
      <w:r w:rsidRPr="00E106F8">
        <w:rPr>
          <w:sz w:val="28"/>
          <w:szCs w:val="28"/>
        </w:rPr>
        <w:t>Архангельская О. В., Жиров А. И., Еремин В. В., Лебедева О. К., Решетова М. Д.,</w:t>
      </w:r>
      <w:r w:rsidRPr="00E106F8">
        <w:rPr>
          <w:spacing w:val="1"/>
          <w:sz w:val="28"/>
          <w:szCs w:val="28"/>
        </w:rPr>
        <w:t xml:space="preserve"> </w:t>
      </w:r>
      <w:r w:rsidRPr="00E106F8">
        <w:rPr>
          <w:sz w:val="28"/>
          <w:szCs w:val="28"/>
        </w:rPr>
        <w:t>Теренин В. И., Тюльков И. А. Задачи всероссийской олимпиады школьников по химии / под</w:t>
      </w:r>
      <w:r w:rsidRPr="00E106F8">
        <w:rPr>
          <w:spacing w:val="1"/>
          <w:sz w:val="28"/>
          <w:szCs w:val="28"/>
        </w:rPr>
        <w:t xml:space="preserve"> </w:t>
      </w:r>
      <w:r w:rsidRPr="00E106F8">
        <w:rPr>
          <w:sz w:val="28"/>
          <w:szCs w:val="28"/>
        </w:rPr>
        <w:t>ред.</w:t>
      </w:r>
      <w:r w:rsidRPr="00E106F8">
        <w:rPr>
          <w:spacing w:val="-1"/>
          <w:sz w:val="28"/>
          <w:szCs w:val="28"/>
        </w:rPr>
        <w:t xml:space="preserve"> </w:t>
      </w:r>
      <w:r w:rsidRPr="00E106F8">
        <w:rPr>
          <w:sz w:val="28"/>
          <w:szCs w:val="28"/>
        </w:rPr>
        <w:t>акад. РАН, проф. В. В. Лунина. – М.:</w:t>
      </w:r>
      <w:r w:rsidRPr="00E106F8">
        <w:rPr>
          <w:spacing w:val="-2"/>
          <w:sz w:val="28"/>
          <w:szCs w:val="28"/>
        </w:rPr>
        <w:t xml:space="preserve"> </w:t>
      </w:r>
      <w:r w:rsidRPr="00E106F8">
        <w:rPr>
          <w:sz w:val="28"/>
          <w:szCs w:val="28"/>
        </w:rPr>
        <w:t>Экзамен, 2003.</w:t>
      </w:r>
    </w:p>
    <w:p w:rsidR="00381769" w:rsidRPr="00E106F8" w:rsidRDefault="00381769" w:rsidP="00406735">
      <w:pPr>
        <w:pStyle w:val="a5"/>
        <w:numPr>
          <w:ilvl w:val="0"/>
          <w:numId w:val="107"/>
        </w:numPr>
        <w:tabs>
          <w:tab w:val="left" w:pos="1393"/>
        </w:tabs>
        <w:ind w:left="0" w:firstLine="709"/>
        <w:rPr>
          <w:sz w:val="28"/>
          <w:szCs w:val="28"/>
        </w:rPr>
      </w:pPr>
      <w:r w:rsidRPr="00E106F8">
        <w:rPr>
          <w:sz w:val="28"/>
          <w:szCs w:val="28"/>
        </w:rPr>
        <w:t>Лунин</w:t>
      </w:r>
      <w:r w:rsidRPr="00E106F8">
        <w:rPr>
          <w:spacing w:val="1"/>
          <w:sz w:val="28"/>
          <w:szCs w:val="28"/>
        </w:rPr>
        <w:t xml:space="preserve"> </w:t>
      </w:r>
      <w:r w:rsidRPr="00E106F8">
        <w:rPr>
          <w:sz w:val="28"/>
          <w:szCs w:val="28"/>
        </w:rPr>
        <w:t>В.,</w:t>
      </w:r>
      <w:r w:rsidRPr="00E106F8">
        <w:rPr>
          <w:spacing w:val="1"/>
          <w:sz w:val="28"/>
          <w:szCs w:val="28"/>
        </w:rPr>
        <w:t xml:space="preserve"> </w:t>
      </w:r>
      <w:r w:rsidRPr="00E106F8">
        <w:rPr>
          <w:sz w:val="28"/>
          <w:szCs w:val="28"/>
        </w:rPr>
        <w:t>Тюльков</w:t>
      </w:r>
      <w:r w:rsidRPr="00E106F8">
        <w:rPr>
          <w:spacing w:val="1"/>
          <w:sz w:val="28"/>
          <w:szCs w:val="28"/>
        </w:rPr>
        <w:t xml:space="preserve"> </w:t>
      </w:r>
      <w:r w:rsidRPr="00E106F8">
        <w:rPr>
          <w:sz w:val="28"/>
          <w:szCs w:val="28"/>
        </w:rPr>
        <w:t>И.,</w:t>
      </w:r>
      <w:r w:rsidRPr="00E106F8">
        <w:rPr>
          <w:spacing w:val="1"/>
          <w:sz w:val="28"/>
          <w:szCs w:val="28"/>
        </w:rPr>
        <w:t xml:space="preserve"> </w:t>
      </w:r>
      <w:r w:rsidRPr="00E106F8">
        <w:rPr>
          <w:sz w:val="28"/>
          <w:szCs w:val="28"/>
        </w:rPr>
        <w:t>Архангельская</w:t>
      </w:r>
      <w:r w:rsidRPr="00E106F8">
        <w:rPr>
          <w:spacing w:val="60"/>
          <w:sz w:val="28"/>
          <w:szCs w:val="28"/>
        </w:rPr>
        <w:t xml:space="preserve"> </w:t>
      </w:r>
      <w:r w:rsidRPr="00E106F8">
        <w:rPr>
          <w:sz w:val="28"/>
          <w:szCs w:val="28"/>
        </w:rPr>
        <w:t>О.</w:t>
      </w:r>
      <w:r w:rsidRPr="00E106F8">
        <w:rPr>
          <w:spacing w:val="60"/>
          <w:sz w:val="28"/>
          <w:szCs w:val="28"/>
        </w:rPr>
        <w:t xml:space="preserve"> </w:t>
      </w:r>
      <w:r w:rsidRPr="00E106F8">
        <w:rPr>
          <w:sz w:val="28"/>
          <w:szCs w:val="28"/>
        </w:rPr>
        <w:t>Химия.</w:t>
      </w:r>
      <w:r w:rsidRPr="00E106F8">
        <w:rPr>
          <w:spacing w:val="60"/>
          <w:sz w:val="28"/>
          <w:szCs w:val="28"/>
        </w:rPr>
        <w:t xml:space="preserve"> </w:t>
      </w:r>
      <w:r w:rsidRPr="00E106F8">
        <w:rPr>
          <w:sz w:val="28"/>
          <w:szCs w:val="28"/>
        </w:rPr>
        <w:t>Всероссийские</w:t>
      </w:r>
      <w:r w:rsidRPr="00E106F8">
        <w:rPr>
          <w:spacing w:val="60"/>
          <w:sz w:val="28"/>
          <w:szCs w:val="28"/>
        </w:rPr>
        <w:t xml:space="preserve"> </w:t>
      </w:r>
      <w:r w:rsidRPr="00E106F8">
        <w:rPr>
          <w:sz w:val="28"/>
          <w:szCs w:val="28"/>
        </w:rPr>
        <w:t>олимпиады.</w:t>
      </w:r>
      <w:r w:rsidRPr="00E106F8">
        <w:rPr>
          <w:spacing w:val="1"/>
          <w:sz w:val="28"/>
          <w:szCs w:val="28"/>
        </w:rPr>
        <w:t xml:space="preserve"> </w:t>
      </w:r>
      <w:r w:rsidRPr="00E106F8">
        <w:rPr>
          <w:sz w:val="28"/>
          <w:szCs w:val="28"/>
        </w:rPr>
        <w:t>Вып.</w:t>
      </w:r>
      <w:r w:rsidRPr="00E106F8">
        <w:rPr>
          <w:spacing w:val="-1"/>
          <w:sz w:val="28"/>
          <w:szCs w:val="28"/>
        </w:rPr>
        <w:t xml:space="preserve"> </w:t>
      </w:r>
      <w:r w:rsidRPr="00E106F8">
        <w:rPr>
          <w:sz w:val="28"/>
          <w:szCs w:val="28"/>
        </w:rPr>
        <w:t>1.</w:t>
      </w:r>
      <w:r w:rsidRPr="00E106F8">
        <w:rPr>
          <w:spacing w:val="-1"/>
          <w:sz w:val="28"/>
          <w:szCs w:val="28"/>
        </w:rPr>
        <w:t xml:space="preserve"> </w:t>
      </w:r>
      <w:r w:rsidRPr="00E106F8">
        <w:rPr>
          <w:sz w:val="28"/>
          <w:szCs w:val="28"/>
        </w:rPr>
        <w:t>(Пять</w:t>
      </w:r>
      <w:r w:rsidRPr="00E106F8">
        <w:rPr>
          <w:spacing w:val="1"/>
          <w:sz w:val="28"/>
          <w:szCs w:val="28"/>
        </w:rPr>
        <w:t xml:space="preserve"> </w:t>
      </w:r>
      <w:r w:rsidRPr="00E106F8">
        <w:rPr>
          <w:sz w:val="28"/>
          <w:szCs w:val="28"/>
        </w:rPr>
        <w:t>колец)</w:t>
      </w:r>
      <w:r w:rsidRPr="00E106F8">
        <w:rPr>
          <w:spacing w:val="-1"/>
          <w:sz w:val="28"/>
          <w:szCs w:val="28"/>
        </w:rPr>
        <w:t xml:space="preserve"> </w:t>
      </w:r>
      <w:r w:rsidRPr="00E106F8">
        <w:rPr>
          <w:sz w:val="28"/>
          <w:szCs w:val="28"/>
        </w:rPr>
        <w:t>/ под ред.</w:t>
      </w:r>
      <w:r w:rsidRPr="00E106F8">
        <w:rPr>
          <w:spacing w:val="-1"/>
          <w:sz w:val="28"/>
          <w:szCs w:val="28"/>
        </w:rPr>
        <w:t xml:space="preserve"> </w:t>
      </w:r>
      <w:r w:rsidRPr="00E106F8">
        <w:rPr>
          <w:sz w:val="28"/>
          <w:szCs w:val="28"/>
        </w:rPr>
        <w:t>акад. В.</w:t>
      </w:r>
      <w:r w:rsidRPr="00E106F8">
        <w:rPr>
          <w:spacing w:val="1"/>
          <w:sz w:val="28"/>
          <w:szCs w:val="28"/>
        </w:rPr>
        <w:t xml:space="preserve"> </w:t>
      </w:r>
      <w:r w:rsidRPr="00E106F8">
        <w:rPr>
          <w:sz w:val="28"/>
          <w:szCs w:val="28"/>
        </w:rPr>
        <w:t>В.</w:t>
      </w:r>
      <w:r w:rsidRPr="00E106F8">
        <w:rPr>
          <w:spacing w:val="-1"/>
          <w:sz w:val="28"/>
          <w:szCs w:val="28"/>
        </w:rPr>
        <w:t xml:space="preserve"> </w:t>
      </w:r>
      <w:r w:rsidRPr="00E106F8">
        <w:rPr>
          <w:sz w:val="28"/>
          <w:szCs w:val="28"/>
        </w:rPr>
        <w:t>Лунина.</w:t>
      </w:r>
      <w:r w:rsidRPr="00E106F8">
        <w:rPr>
          <w:spacing w:val="1"/>
          <w:sz w:val="28"/>
          <w:szCs w:val="28"/>
        </w:rPr>
        <w:t xml:space="preserve"> </w:t>
      </w:r>
      <w:r w:rsidRPr="00E106F8">
        <w:rPr>
          <w:sz w:val="28"/>
          <w:szCs w:val="28"/>
        </w:rPr>
        <w:t>–</w:t>
      </w:r>
      <w:r w:rsidRPr="00E106F8">
        <w:rPr>
          <w:spacing w:val="-1"/>
          <w:sz w:val="28"/>
          <w:szCs w:val="28"/>
        </w:rPr>
        <w:t xml:space="preserve"> </w:t>
      </w:r>
      <w:r w:rsidRPr="00E106F8">
        <w:rPr>
          <w:sz w:val="28"/>
          <w:szCs w:val="28"/>
        </w:rPr>
        <w:t>М.:</w:t>
      </w:r>
      <w:r w:rsidRPr="00E106F8">
        <w:rPr>
          <w:spacing w:val="-2"/>
          <w:sz w:val="28"/>
          <w:szCs w:val="28"/>
        </w:rPr>
        <w:t xml:space="preserve"> </w:t>
      </w:r>
      <w:r w:rsidRPr="00E106F8">
        <w:rPr>
          <w:sz w:val="28"/>
          <w:szCs w:val="28"/>
        </w:rPr>
        <w:t>Просвещение,</w:t>
      </w:r>
      <w:r w:rsidRPr="00E106F8">
        <w:rPr>
          <w:spacing w:val="2"/>
          <w:sz w:val="28"/>
          <w:szCs w:val="28"/>
        </w:rPr>
        <w:t xml:space="preserve"> </w:t>
      </w:r>
      <w:r w:rsidRPr="00E106F8">
        <w:rPr>
          <w:sz w:val="28"/>
          <w:szCs w:val="28"/>
        </w:rPr>
        <w:t>2010.</w:t>
      </w:r>
    </w:p>
    <w:p w:rsidR="00381769" w:rsidRPr="00E106F8" w:rsidRDefault="00381769" w:rsidP="00406735">
      <w:pPr>
        <w:pStyle w:val="a5"/>
        <w:numPr>
          <w:ilvl w:val="0"/>
          <w:numId w:val="107"/>
        </w:numPr>
        <w:tabs>
          <w:tab w:val="left" w:pos="1393"/>
        </w:tabs>
        <w:ind w:left="0" w:firstLine="709"/>
        <w:rPr>
          <w:sz w:val="28"/>
          <w:szCs w:val="28"/>
        </w:rPr>
      </w:pPr>
      <w:r w:rsidRPr="00E106F8">
        <w:rPr>
          <w:sz w:val="28"/>
          <w:szCs w:val="28"/>
        </w:rPr>
        <w:t>Лунин</w:t>
      </w:r>
      <w:r w:rsidRPr="00E106F8">
        <w:rPr>
          <w:spacing w:val="1"/>
          <w:sz w:val="28"/>
          <w:szCs w:val="28"/>
        </w:rPr>
        <w:t xml:space="preserve"> </w:t>
      </w:r>
      <w:r w:rsidRPr="00E106F8">
        <w:rPr>
          <w:sz w:val="28"/>
          <w:szCs w:val="28"/>
        </w:rPr>
        <w:t>В.,</w:t>
      </w:r>
      <w:r w:rsidRPr="00E106F8">
        <w:rPr>
          <w:spacing w:val="1"/>
          <w:sz w:val="28"/>
          <w:szCs w:val="28"/>
        </w:rPr>
        <w:t xml:space="preserve"> </w:t>
      </w:r>
      <w:r w:rsidRPr="00E106F8">
        <w:rPr>
          <w:sz w:val="28"/>
          <w:szCs w:val="28"/>
        </w:rPr>
        <w:t>Тюльков</w:t>
      </w:r>
      <w:r w:rsidRPr="00E106F8">
        <w:rPr>
          <w:spacing w:val="1"/>
          <w:sz w:val="28"/>
          <w:szCs w:val="28"/>
        </w:rPr>
        <w:t xml:space="preserve"> </w:t>
      </w:r>
      <w:r w:rsidRPr="00E106F8">
        <w:rPr>
          <w:sz w:val="28"/>
          <w:szCs w:val="28"/>
        </w:rPr>
        <w:t>И.,</w:t>
      </w:r>
      <w:r w:rsidRPr="00E106F8">
        <w:rPr>
          <w:spacing w:val="1"/>
          <w:sz w:val="28"/>
          <w:szCs w:val="28"/>
        </w:rPr>
        <w:t xml:space="preserve"> </w:t>
      </w:r>
      <w:r w:rsidRPr="00E106F8">
        <w:rPr>
          <w:sz w:val="28"/>
          <w:szCs w:val="28"/>
        </w:rPr>
        <w:t>Архангельская</w:t>
      </w:r>
      <w:r w:rsidRPr="00E106F8">
        <w:rPr>
          <w:spacing w:val="60"/>
          <w:sz w:val="28"/>
          <w:szCs w:val="28"/>
        </w:rPr>
        <w:t xml:space="preserve"> </w:t>
      </w:r>
      <w:r w:rsidRPr="00E106F8">
        <w:rPr>
          <w:sz w:val="28"/>
          <w:szCs w:val="28"/>
        </w:rPr>
        <w:t>О.</w:t>
      </w:r>
      <w:r w:rsidRPr="00E106F8">
        <w:rPr>
          <w:spacing w:val="60"/>
          <w:sz w:val="28"/>
          <w:szCs w:val="28"/>
        </w:rPr>
        <w:t xml:space="preserve"> </w:t>
      </w:r>
      <w:r w:rsidRPr="00E106F8">
        <w:rPr>
          <w:sz w:val="28"/>
          <w:szCs w:val="28"/>
        </w:rPr>
        <w:t>Химия.</w:t>
      </w:r>
      <w:r w:rsidRPr="00E106F8">
        <w:rPr>
          <w:spacing w:val="60"/>
          <w:sz w:val="28"/>
          <w:szCs w:val="28"/>
        </w:rPr>
        <w:t xml:space="preserve"> </w:t>
      </w:r>
      <w:r w:rsidRPr="00E106F8">
        <w:rPr>
          <w:sz w:val="28"/>
          <w:szCs w:val="28"/>
        </w:rPr>
        <w:t>Всероссийские</w:t>
      </w:r>
      <w:r w:rsidRPr="00E106F8">
        <w:rPr>
          <w:spacing w:val="60"/>
          <w:sz w:val="28"/>
          <w:szCs w:val="28"/>
        </w:rPr>
        <w:t xml:space="preserve"> </w:t>
      </w:r>
      <w:r w:rsidRPr="00E106F8">
        <w:rPr>
          <w:sz w:val="28"/>
          <w:szCs w:val="28"/>
        </w:rPr>
        <w:t>олимпиады.</w:t>
      </w:r>
      <w:r w:rsidRPr="00E106F8">
        <w:rPr>
          <w:spacing w:val="1"/>
          <w:sz w:val="28"/>
          <w:szCs w:val="28"/>
        </w:rPr>
        <w:t xml:space="preserve"> </w:t>
      </w:r>
      <w:r w:rsidRPr="00E106F8">
        <w:rPr>
          <w:sz w:val="28"/>
          <w:szCs w:val="28"/>
        </w:rPr>
        <w:t>Вып.</w:t>
      </w:r>
      <w:r w:rsidRPr="00E106F8">
        <w:rPr>
          <w:spacing w:val="-1"/>
          <w:sz w:val="28"/>
          <w:szCs w:val="28"/>
        </w:rPr>
        <w:t xml:space="preserve"> </w:t>
      </w:r>
      <w:r w:rsidRPr="00E106F8">
        <w:rPr>
          <w:sz w:val="28"/>
          <w:szCs w:val="28"/>
        </w:rPr>
        <w:t>2.</w:t>
      </w:r>
      <w:r w:rsidRPr="00E106F8">
        <w:rPr>
          <w:spacing w:val="-1"/>
          <w:sz w:val="28"/>
          <w:szCs w:val="28"/>
        </w:rPr>
        <w:t xml:space="preserve"> </w:t>
      </w:r>
      <w:r w:rsidRPr="00E106F8">
        <w:rPr>
          <w:sz w:val="28"/>
          <w:szCs w:val="28"/>
        </w:rPr>
        <w:t>(Пять</w:t>
      </w:r>
      <w:r w:rsidRPr="00E106F8">
        <w:rPr>
          <w:spacing w:val="1"/>
          <w:sz w:val="28"/>
          <w:szCs w:val="28"/>
        </w:rPr>
        <w:t xml:space="preserve"> </w:t>
      </w:r>
      <w:r w:rsidRPr="00E106F8">
        <w:rPr>
          <w:sz w:val="28"/>
          <w:szCs w:val="28"/>
        </w:rPr>
        <w:t>колец)</w:t>
      </w:r>
      <w:r w:rsidRPr="00E106F8">
        <w:rPr>
          <w:spacing w:val="-1"/>
          <w:sz w:val="28"/>
          <w:szCs w:val="28"/>
        </w:rPr>
        <w:t xml:space="preserve"> </w:t>
      </w:r>
      <w:r w:rsidRPr="00E106F8">
        <w:rPr>
          <w:sz w:val="28"/>
          <w:szCs w:val="28"/>
        </w:rPr>
        <w:t>/ под ред.</w:t>
      </w:r>
      <w:r w:rsidRPr="00E106F8">
        <w:rPr>
          <w:spacing w:val="-1"/>
          <w:sz w:val="28"/>
          <w:szCs w:val="28"/>
        </w:rPr>
        <w:t xml:space="preserve"> </w:t>
      </w:r>
      <w:r w:rsidRPr="00E106F8">
        <w:rPr>
          <w:sz w:val="28"/>
          <w:szCs w:val="28"/>
        </w:rPr>
        <w:t>акад. В.</w:t>
      </w:r>
      <w:r w:rsidRPr="00E106F8">
        <w:rPr>
          <w:spacing w:val="1"/>
          <w:sz w:val="28"/>
          <w:szCs w:val="28"/>
        </w:rPr>
        <w:t xml:space="preserve"> </w:t>
      </w:r>
      <w:r w:rsidRPr="00E106F8">
        <w:rPr>
          <w:sz w:val="28"/>
          <w:szCs w:val="28"/>
        </w:rPr>
        <w:t>В.</w:t>
      </w:r>
      <w:r w:rsidRPr="00E106F8">
        <w:rPr>
          <w:spacing w:val="-1"/>
          <w:sz w:val="28"/>
          <w:szCs w:val="28"/>
        </w:rPr>
        <w:t xml:space="preserve"> </w:t>
      </w:r>
      <w:r w:rsidRPr="00E106F8">
        <w:rPr>
          <w:sz w:val="28"/>
          <w:szCs w:val="28"/>
        </w:rPr>
        <w:t>Лунина. –</w:t>
      </w:r>
      <w:r w:rsidRPr="00E106F8">
        <w:rPr>
          <w:spacing w:val="-1"/>
          <w:sz w:val="28"/>
          <w:szCs w:val="28"/>
        </w:rPr>
        <w:t xml:space="preserve"> </w:t>
      </w:r>
      <w:r w:rsidRPr="00E106F8">
        <w:rPr>
          <w:sz w:val="28"/>
          <w:szCs w:val="28"/>
        </w:rPr>
        <w:t>М.:</w:t>
      </w:r>
      <w:r w:rsidRPr="00E106F8">
        <w:rPr>
          <w:spacing w:val="-1"/>
          <w:sz w:val="28"/>
          <w:szCs w:val="28"/>
        </w:rPr>
        <w:t xml:space="preserve"> </w:t>
      </w:r>
      <w:r w:rsidRPr="00E106F8">
        <w:rPr>
          <w:sz w:val="28"/>
          <w:szCs w:val="28"/>
        </w:rPr>
        <w:t>Просвещение,</w:t>
      </w:r>
      <w:r w:rsidRPr="00E106F8">
        <w:rPr>
          <w:spacing w:val="1"/>
          <w:sz w:val="28"/>
          <w:szCs w:val="28"/>
        </w:rPr>
        <w:t xml:space="preserve"> </w:t>
      </w:r>
      <w:r w:rsidRPr="00E106F8">
        <w:rPr>
          <w:sz w:val="28"/>
          <w:szCs w:val="28"/>
        </w:rPr>
        <w:t>2012.</w:t>
      </w:r>
    </w:p>
    <w:p w:rsidR="00381769" w:rsidRPr="00E106F8" w:rsidRDefault="00381769" w:rsidP="00406735">
      <w:pPr>
        <w:pStyle w:val="a5"/>
        <w:numPr>
          <w:ilvl w:val="0"/>
          <w:numId w:val="107"/>
        </w:numPr>
        <w:tabs>
          <w:tab w:val="left" w:pos="1393"/>
        </w:tabs>
        <w:ind w:left="0" w:firstLine="709"/>
        <w:rPr>
          <w:sz w:val="28"/>
          <w:szCs w:val="28"/>
        </w:rPr>
      </w:pPr>
      <w:r w:rsidRPr="00E106F8">
        <w:rPr>
          <w:sz w:val="28"/>
          <w:szCs w:val="28"/>
        </w:rPr>
        <w:t>Вступительные экзамены и олимпиады по химии: опыт Московского университета.</w:t>
      </w:r>
      <w:r w:rsidRPr="00E106F8">
        <w:rPr>
          <w:spacing w:val="-57"/>
          <w:sz w:val="28"/>
          <w:szCs w:val="28"/>
        </w:rPr>
        <w:t xml:space="preserve"> </w:t>
      </w:r>
      <w:r w:rsidRPr="00E106F8">
        <w:rPr>
          <w:sz w:val="28"/>
          <w:szCs w:val="28"/>
        </w:rPr>
        <w:t>Учеб. пособие / Н. Кузьменко, В. Теренин, О. Рыжова и др. – М.: Издательство Московского</w:t>
      </w:r>
      <w:r w:rsidRPr="00E106F8">
        <w:rPr>
          <w:spacing w:val="1"/>
          <w:sz w:val="28"/>
          <w:szCs w:val="28"/>
        </w:rPr>
        <w:t xml:space="preserve"> </w:t>
      </w:r>
      <w:r w:rsidRPr="00E106F8">
        <w:rPr>
          <w:sz w:val="28"/>
          <w:szCs w:val="28"/>
        </w:rPr>
        <w:t>университета,</w:t>
      </w:r>
      <w:r w:rsidRPr="00E106F8">
        <w:rPr>
          <w:spacing w:val="-1"/>
          <w:sz w:val="28"/>
          <w:szCs w:val="28"/>
        </w:rPr>
        <w:t xml:space="preserve"> </w:t>
      </w:r>
      <w:r w:rsidRPr="00E106F8">
        <w:rPr>
          <w:sz w:val="28"/>
          <w:szCs w:val="28"/>
        </w:rPr>
        <w:t>2011.</w:t>
      </w:r>
    </w:p>
    <w:p w:rsidR="00381769" w:rsidRPr="00E106F8" w:rsidRDefault="00381769" w:rsidP="00406735">
      <w:pPr>
        <w:pStyle w:val="a5"/>
        <w:numPr>
          <w:ilvl w:val="0"/>
          <w:numId w:val="107"/>
        </w:numPr>
        <w:tabs>
          <w:tab w:val="left" w:pos="1393"/>
        </w:tabs>
        <w:ind w:left="0" w:firstLine="709"/>
        <w:rPr>
          <w:sz w:val="28"/>
          <w:szCs w:val="28"/>
        </w:rPr>
      </w:pPr>
      <w:r w:rsidRPr="00E106F8">
        <w:rPr>
          <w:sz w:val="28"/>
          <w:szCs w:val="28"/>
        </w:rPr>
        <w:t>Свитанько</w:t>
      </w:r>
      <w:r w:rsidRPr="00E106F8">
        <w:rPr>
          <w:spacing w:val="1"/>
          <w:sz w:val="28"/>
          <w:szCs w:val="28"/>
        </w:rPr>
        <w:t xml:space="preserve"> </w:t>
      </w:r>
      <w:r w:rsidRPr="00E106F8">
        <w:rPr>
          <w:sz w:val="28"/>
          <w:szCs w:val="28"/>
        </w:rPr>
        <w:t>И. В.,</w:t>
      </w:r>
      <w:r w:rsidRPr="00E106F8">
        <w:rPr>
          <w:spacing w:val="1"/>
          <w:sz w:val="28"/>
          <w:szCs w:val="28"/>
        </w:rPr>
        <w:t xml:space="preserve"> </w:t>
      </w:r>
      <w:r w:rsidRPr="00E106F8">
        <w:rPr>
          <w:sz w:val="28"/>
          <w:szCs w:val="28"/>
        </w:rPr>
        <w:t>Кисин</w:t>
      </w:r>
      <w:r w:rsidRPr="00E106F8">
        <w:rPr>
          <w:spacing w:val="1"/>
          <w:sz w:val="28"/>
          <w:szCs w:val="28"/>
        </w:rPr>
        <w:t xml:space="preserve"> </w:t>
      </w:r>
      <w:r w:rsidRPr="00E106F8">
        <w:rPr>
          <w:sz w:val="28"/>
          <w:szCs w:val="28"/>
        </w:rPr>
        <w:t>В. В.,</w:t>
      </w:r>
      <w:r w:rsidRPr="00E106F8">
        <w:rPr>
          <w:spacing w:val="1"/>
          <w:sz w:val="28"/>
          <w:szCs w:val="28"/>
        </w:rPr>
        <w:t xml:space="preserve"> </w:t>
      </w:r>
      <w:r w:rsidRPr="00E106F8">
        <w:rPr>
          <w:sz w:val="28"/>
          <w:szCs w:val="28"/>
        </w:rPr>
        <w:t>Чуранов</w:t>
      </w:r>
      <w:r w:rsidRPr="00E106F8">
        <w:rPr>
          <w:spacing w:val="1"/>
          <w:sz w:val="28"/>
          <w:szCs w:val="28"/>
        </w:rPr>
        <w:t xml:space="preserve"> </w:t>
      </w:r>
      <w:r w:rsidRPr="00E106F8">
        <w:rPr>
          <w:sz w:val="28"/>
          <w:szCs w:val="28"/>
        </w:rPr>
        <w:t>С. С.</w:t>
      </w:r>
      <w:r w:rsidRPr="00E106F8">
        <w:rPr>
          <w:spacing w:val="1"/>
          <w:sz w:val="28"/>
          <w:szCs w:val="28"/>
        </w:rPr>
        <w:t xml:space="preserve"> </w:t>
      </w:r>
      <w:hyperlink r:id="rId235">
        <w:r w:rsidRPr="00E106F8">
          <w:rPr>
            <w:sz w:val="28"/>
            <w:szCs w:val="28"/>
          </w:rPr>
          <w:t>Стандартные</w:t>
        </w:r>
        <w:r w:rsidRPr="00E106F8">
          <w:rPr>
            <w:spacing w:val="1"/>
            <w:sz w:val="28"/>
            <w:szCs w:val="28"/>
          </w:rPr>
          <w:t xml:space="preserve"> </w:t>
        </w:r>
        <w:r w:rsidRPr="00E106F8">
          <w:rPr>
            <w:sz w:val="28"/>
            <w:szCs w:val="28"/>
          </w:rPr>
          <w:t>алгоритмы</w:t>
        </w:r>
        <w:r w:rsidRPr="00E106F8">
          <w:rPr>
            <w:spacing w:val="1"/>
            <w:sz w:val="28"/>
            <w:szCs w:val="28"/>
          </w:rPr>
          <w:t xml:space="preserve"> </w:t>
        </w:r>
        <w:r w:rsidRPr="00E106F8">
          <w:rPr>
            <w:sz w:val="28"/>
            <w:szCs w:val="28"/>
          </w:rPr>
          <w:t>решения</w:t>
        </w:r>
      </w:hyperlink>
      <w:r w:rsidRPr="00E106F8">
        <w:rPr>
          <w:spacing w:val="1"/>
          <w:sz w:val="28"/>
          <w:szCs w:val="28"/>
        </w:rPr>
        <w:t xml:space="preserve"> </w:t>
      </w:r>
      <w:hyperlink r:id="rId236">
        <w:r w:rsidRPr="00E106F8">
          <w:rPr>
            <w:sz w:val="28"/>
            <w:szCs w:val="28"/>
          </w:rPr>
          <w:t>нестандартных химических задач</w:t>
        </w:r>
      </w:hyperlink>
      <w:r w:rsidRPr="00E106F8">
        <w:rPr>
          <w:sz w:val="28"/>
          <w:szCs w:val="28"/>
        </w:rPr>
        <w:t>: Учеб. пособие для подготовки к олимпиадам школьников</w:t>
      </w:r>
      <w:r w:rsidRPr="00E106F8">
        <w:rPr>
          <w:spacing w:val="1"/>
          <w:sz w:val="28"/>
          <w:szCs w:val="28"/>
        </w:rPr>
        <w:t xml:space="preserve"> </w:t>
      </w:r>
      <w:r w:rsidRPr="00E106F8">
        <w:rPr>
          <w:sz w:val="28"/>
          <w:szCs w:val="28"/>
        </w:rPr>
        <w:t>по</w:t>
      </w:r>
      <w:r w:rsidRPr="00E106F8">
        <w:rPr>
          <w:spacing w:val="1"/>
          <w:sz w:val="28"/>
          <w:szCs w:val="28"/>
        </w:rPr>
        <w:t xml:space="preserve"> </w:t>
      </w:r>
      <w:r w:rsidRPr="00E106F8">
        <w:rPr>
          <w:sz w:val="28"/>
          <w:szCs w:val="28"/>
        </w:rPr>
        <w:t>химии.</w:t>
      </w:r>
      <w:r w:rsidRPr="00E106F8">
        <w:rPr>
          <w:spacing w:val="1"/>
          <w:sz w:val="28"/>
          <w:szCs w:val="28"/>
        </w:rPr>
        <w:t xml:space="preserve"> </w:t>
      </w:r>
      <w:r w:rsidRPr="00E106F8">
        <w:rPr>
          <w:sz w:val="28"/>
          <w:szCs w:val="28"/>
        </w:rPr>
        <w:t>–</w:t>
      </w:r>
      <w:r w:rsidRPr="00E106F8">
        <w:rPr>
          <w:spacing w:val="1"/>
          <w:sz w:val="28"/>
          <w:szCs w:val="28"/>
        </w:rPr>
        <w:t xml:space="preserve"> </w:t>
      </w:r>
      <w:r w:rsidRPr="00E106F8">
        <w:rPr>
          <w:sz w:val="28"/>
          <w:szCs w:val="28"/>
        </w:rPr>
        <w:t>М.:</w:t>
      </w:r>
      <w:r w:rsidRPr="00E106F8">
        <w:rPr>
          <w:spacing w:val="1"/>
          <w:sz w:val="28"/>
          <w:szCs w:val="28"/>
        </w:rPr>
        <w:t xml:space="preserve"> </w:t>
      </w:r>
      <w:r w:rsidRPr="00E106F8">
        <w:rPr>
          <w:sz w:val="28"/>
          <w:szCs w:val="28"/>
        </w:rPr>
        <w:t>Химический</w:t>
      </w:r>
      <w:r w:rsidRPr="00E106F8">
        <w:rPr>
          <w:spacing w:val="1"/>
          <w:sz w:val="28"/>
          <w:szCs w:val="28"/>
        </w:rPr>
        <w:t xml:space="preserve"> </w:t>
      </w:r>
      <w:r w:rsidRPr="00E106F8">
        <w:rPr>
          <w:sz w:val="28"/>
          <w:szCs w:val="28"/>
        </w:rPr>
        <w:t>факультет</w:t>
      </w:r>
      <w:r w:rsidRPr="00E106F8">
        <w:rPr>
          <w:spacing w:val="1"/>
          <w:sz w:val="28"/>
          <w:szCs w:val="28"/>
        </w:rPr>
        <w:t xml:space="preserve"> </w:t>
      </w:r>
      <w:r w:rsidRPr="00E106F8">
        <w:rPr>
          <w:sz w:val="28"/>
          <w:szCs w:val="28"/>
        </w:rPr>
        <w:t>МГУ</w:t>
      </w:r>
      <w:r w:rsidRPr="00E106F8">
        <w:rPr>
          <w:spacing w:val="1"/>
          <w:sz w:val="28"/>
          <w:szCs w:val="28"/>
        </w:rPr>
        <w:t xml:space="preserve"> </w:t>
      </w:r>
      <w:r w:rsidRPr="00E106F8">
        <w:rPr>
          <w:sz w:val="28"/>
          <w:szCs w:val="28"/>
        </w:rPr>
        <w:t>им.</w:t>
      </w:r>
      <w:r w:rsidRPr="00E106F8">
        <w:rPr>
          <w:spacing w:val="1"/>
          <w:sz w:val="28"/>
          <w:szCs w:val="28"/>
        </w:rPr>
        <w:t xml:space="preserve"> </w:t>
      </w:r>
      <w:r w:rsidRPr="00E106F8">
        <w:rPr>
          <w:sz w:val="28"/>
          <w:szCs w:val="28"/>
        </w:rPr>
        <w:t>М.</w:t>
      </w:r>
      <w:r w:rsidRPr="00E106F8">
        <w:rPr>
          <w:spacing w:val="1"/>
          <w:sz w:val="28"/>
          <w:szCs w:val="28"/>
        </w:rPr>
        <w:t xml:space="preserve"> </w:t>
      </w:r>
      <w:r w:rsidRPr="00E106F8">
        <w:rPr>
          <w:sz w:val="28"/>
          <w:szCs w:val="28"/>
        </w:rPr>
        <w:t>В.</w:t>
      </w:r>
      <w:r w:rsidRPr="00E106F8">
        <w:rPr>
          <w:spacing w:val="1"/>
          <w:sz w:val="28"/>
          <w:szCs w:val="28"/>
        </w:rPr>
        <w:t xml:space="preserve"> </w:t>
      </w:r>
      <w:r w:rsidRPr="00E106F8">
        <w:rPr>
          <w:sz w:val="28"/>
          <w:szCs w:val="28"/>
        </w:rPr>
        <w:t>Ломоносова;</w:t>
      </w:r>
      <w:r w:rsidRPr="00E106F8">
        <w:rPr>
          <w:spacing w:val="1"/>
          <w:sz w:val="28"/>
          <w:szCs w:val="28"/>
        </w:rPr>
        <w:t xml:space="preserve"> </w:t>
      </w:r>
      <w:r w:rsidRPr="00E106F8">
        <w:rPr>
          <w:sz w:val="28"/>
          <w:szCs w:val="28"/>
        </w:rPr>
        <w:t>М.:</w:t>
      </w:r>
      <w:r w:rsidRPr="00E106F8">
        <w:rPr>
          <w:spacing w:val="60"/>
          <w:sz w:val="28"/>
          <w:szCs w:val="28"/>
        </w:rPr>
        <w:t xml:space="preserve"> </w:t>
      </w:r>
      <w:r w:rsidRPr="00E106F8">
        <w:rPr>
          <w:sz w:val="28"/>
          <w:szCs w:val="28"/>
        </w:rPr>
        <w:t>Высший</w:t>
      </w:r>
      <w:r w:rsidRPr="00E106F8">
        <w:rPr>
          <w:spacing w:val="1"/>
          <w:sz w:val="28"/>
          <w:szCs w:val="28"/>
        </w:rPr>
        <w:t xml:space="preserve"> </w:t>
      </w:r>
      <w:r w:rsidRPr="00E106F8">
        <w:rPr>
          <w:sz w:val="28"/>
          <w:szCs w:val="28"/>
        </w:rPr>
        <w:t>химический</w:t>
      </w:r>
      <w:r w:rsidRPr="00E106F8">
        <w:rPr>
          <w:spacing w:val="1"/>
          <w:sz w:val="28"/>
          <w:szCs w:val="28"/>
        </w:rPr>
        <w:t xml:space="preserve"> </w:t>
      </w:r>
      <w:r w:rsidRPr="00E106F8">
        <w:rPr>
          <w:sz w:val="28"/>
          <w:szCs w:val="28"/>
        </w:rPr>
        <w:t>колледж</w:t>
      </w:r>
      <w:r w:rsidRPr="00E106F8">
        <w:rPr>
          <w:spacing w:val="1"/>
          <w:sz w:val="28"/>
          <w:szCs w:val="28"/>
        </w:rPr>
        <w:t xml:space="preserve"> </w:t>
      </w:r>
      <w:r w:rsidRPr="00E106F8">
        <w:rPr>
          <w:sz w:val="28"/>
          <w:szCs w:val="28"/>
        </w:rPr>
        <w:t>РАН;</w:t>
      </w:r>
      <w:r w:rsidRPr="00E106F8">
        <w:rPr>
          <w:spacing w:val="1"/>
          <w:sz w:val="28"/>
          <w:szCs w:val="28"/>
        </w:rPr>
        <w:t xml:space="preserve"> </w:t>
      </w:r>
      <w:r w:rsidRPr="00E106F8">
        <w:rPr>
          <w:sz w:val="28"/>
          <w:szCs w:val="28"/>
        </w:rPr>
        <w:t>М.:</w:t>
      </w:r>
      <w:r w:rsidRPr="00E106F8">
        <w:rPr>
          <w:spacing w:val="1"/>
          <w:sz w:val="28"/>
          <w:szCs w:val="28"/>
        </w:rPr>
        <w:t xml:space="preserve"> </w:t>
      </w:r>
      <w:r w:rsidRPr="00E106F8">
        <w:rPr>
          <w:sz w:val="28"/>
          <w:szCs w:val="28"/>
        </w:rPr>
        <w:t>Издательство</w:t>
      </w:r>
      <w:r w:rsidRPr="00E106F8">
        <w:rPr>
          <w:spacing w:val="1"/>
          <w:sz w:val="28"/>
          <w:szCs w:val="28"/>
        </w:rPr>
        <w:t xml:space="preserve"> </w:t>
      </w:r>
      <w:r w:rsidRPr="00E106F8">
        <w:rPr>
          <w:sz w:val="28"/>
          <w:szCs w:val="28"/>
        </w:rPr>
        <w:t>физико-математической</w:t>
      </w:r>
      <w:r w:rsidRPr="00E106F8">
        <w:rPr>
          <w:spacing w:val="1"/>
          <w:sz w:val="28"/>
          <w:szCs w:val="28"/>
        </w:rPr>
        <w:t xml:space="preserve"> </w:t>
      </w:r>
      <w:r w:rsidRPr="00E106F8">
        <w:rPr>
          <w:sz w:val="28"/>
          <w:szCs w:val="28"/>
        </w:rPr>
        <w:t>литературы</w:t>
      </w:r>
      <w:r w:rsidRPr="00E106F8">
        <w:rPr>
          <w:spacing w:val="1"/>
          <w:sz w:val="28"/>
          <w:szCs w:val="28"/>
        </w:rPr>
        <w:t xml:space="preserve"> </w:t>
      </w:r>
      <w:r w:rsidRPr="00E106F8">
        <w:rPr>
          <w:sz w:val="28"/>
          <w:szCs w:val="28"/>
        </w:rPr>
        <w:t>(ФИЗМАТЛИТ),</w:t>
      </w:r>
      <w:r w:rsidRPr="00E106F8">
        <w:rPr>
          <w:spacing w:val="-1"/>
          <w:sz w:val="28"/>
          <w:szCs w:val="28"/>
        </w:rPr>
        <w:t xml:space="preserve"> </w:t>
      </w:r>
      <w:r w:rsidRPr="00E106F8">
        <w:rPr>
          <w:sz w:val="28"/>
          <w:szCs w:val="28"/>
        </w:rPr>
        <w:t>2012.</w:t>
      </w:r>
    </w:p>
    <w:p w:rsidR="00381769" w:rsidRPr="00E106F8" w:rsidRDefault="00381769" w:rsidP="00406735">
      <w:pPr>
        <w:pStyle w:val="a5"/>
        <w:numPr>
          <w:ilvl w:val="0"/>
          <w:numId w:val="107"/>
        </w:numPr>
        <w:tabs>
          <w:tab w:val="left" w:pos="1393"/>
        </w:tabs>
        <w:ind w:left="0" w:firstLine="709"/>
        <w:rPr>
          <w:sz w:val="28"/>
          <w:szCs w:val="28"/>
        </w:rPr>
      </w:pPr>
      <w:r w:rsidRPr="00E106F8">
        <w:rPr>
          <w:sz w:val="28"/>
          <w:szCs w:val="28"/>
        </w:rPr>
        <w:t>Научно-методический</w:t>
      </w:r>
      <w:r w:rsidRPr="00E106F8">
        <w:rPr>
          <w:spacing w:val="-7"/>
          <w:sz w:val="28"/>
          <w:szCs w:val="28"/>
        </w:rPr>
        <w:t xml:space="preserve"> </w:t>
      </w:r>
      <w:r w:rsidRPr="00E106F8">
        <w:rPr>
          <w:sz w:val="28"/>
          <w:szCs w:val="28"/>
        </w:rPr>
        <w:t>журнал</w:t>
      </w:r>
      <w:r w:rsidRPr="00E106F8">
        <w:rPr>
          <w:spacing w:val="-1"/>
          <w:sz w:val="28"/>
          <w:szCs w:val="28"/>
        </w:rPr>
        <w:t xml:space="preserve"> </w:t>
      </w:r>
      <w:r w:rsidRPr="00E106F8">
        <w:rPr>
          <w:sz w:val="28"/>
          <w:szCs w:val="28"/>
        </w:rPr>
        <w:t>«Химия</w:t>
      </w:r>
      <w:r w:rsidRPr="00E106F8">
        <w:rPr>
          <w:spacing w:val="-5"/>
          <w:sz w:val="28"/>
          <w:szCs w:val="28"/>
        </w:rPr>
        <w:t xml:space="preserve"> </w:t>
      </w:r>
      <w:r w:rsidRPr="00E106F8">
        <w:rPr>
          <w:sz w:val="28"/>
          <w:szCs w:val="28"/>
        </w:rPr>
        <w:t>в</w:t>
      </w:r>
      <w:r w:rsidRPr="00E106F8">
        <w:rPr>
          <w:spacing w:val="-5"/>
          <w:sz w:val="28"/>
          <w:szCs w:val="28"/>
        </w:rPr>
        <w:t xml:space="preserve"> </w:t>
      </w:r>
      <w:r w:rsidRPr="00E106F8">
        <w:rPr>
          <w:sz w:val="28"/>
          <w:szCs w:val="28"/>
        </w:rPr>
        <w:t>школе».</w:t>
      </w:r>
    </w:p>
    <w:p w:rsidR="00381769" w:rsidRPr="00E106F8" w:rsidRDefault="00381769" w:rsidP="00406735">
      <w:pPr>
        <w:pStyle w:val="a5"/>
        <w:numPr>
          <w:ilvl w:val="0"/>
          <w:numId w:val="107"/>
        </w:numPr>
        <w:tabs>
          <w:tab w:val="left" w:pos="1393"/>
        </w:tabs>
        <w:ind w:left="0" w:firstLine="709"/>
        <w:rPr>
          <w:sz w:val="28"/>
          <w:szCs w:val="28"/>
        </w:rPr>
      </w:pPr>
      <w:r w:rsidRPr="00E106F8">
        <w:rPr>
          <w:sz w:val="28"/>
          <w:szCs w:val="28"/>
        </w:rPr>
        <w:t>Энциклопедия</w:t>
      </w:r>
      <w:r w:rsidRPr="00E106F8">
        <w:rPr>
          <w:spacing w:val="-2"/>
          <w:sz w:val="28"/>
          <w:szCs w:val="28"/>
        </w:rPr>
        <w:t xml:space="preserve"> </w:t>
      </w:r>
      <w:r w:rsidRPr="00E106F8">
        <w:rPr>
          <w:sz w:val="28"/>
          <w:szCs w:val="28"/>
        </w:rPr>
        <w:t>для</w:t>
      </w:r>
      <w:r w:rsidRPr="00E106F8">
        <w:rPr>
          <w:spacing w:val="-1"/>
          <w:sz w:val="28"/>
          <w:szCs w:val="28"/>
        </w:rPr>
        <w:t xml:space="preserve"> </w:t>
      </w:r>
      <w:r w:rsidRPr="00E106F8">
        <w:rPr>
          <w:sz w:val="28"/>
          <w:szCs w:val="28"/>
        </w:rPr>
        <w:t>детей. –</w:t>
      </w:r>
      <w:r w:rsidRPr="00E106F8">
        <w:rPr>
          <w:spacing w:val="-1"/>
          <w:sz w:val="28"/>
          <w:szCs w:val="28"/>
        </w:rPr>
        <w:t xml:space="preserve"> </w:t>
      </w:r>
      <w:r w:rsidRPr="00E106F8">
        <w:rPr>
          <w:sz w:val="28"/>
          <w:szCs w:val="28"/>
        </w:rPr>
        <w:t>Т.</w:t>
      </w:r>
      <w:r w:rsidRPr="00E106F8">
        <w:rPr>
          <w:spacing w:val="-2"/>
          <w:sz w:val="28"/>
          <w:szCs w:val="28"/>
        </w:rPr>
        <w:t xml:space="preserve"> </w:t>
      </w:r>
      <w:r w:rsidRPr="00E106F8">
        <w:rPr>
          <w:sz w:val="28"/>
          <w:szCs w:val="28"/>
        </w:rPr>
        <w:t>17.</w:t>
      </w:r>
      <w:r w:rsidRPr="00E106F8">
        <w:rPr>
          <w:spacing w:val="-1"/>
          <w:sz w:val="28"/>
          <w:szCs w:val="28"/>
        </w:rPr>
        <w:t xml:space="preserve"> </w:t>
      </w:r>
      <w:r w:rsidRPr="00E106F8">
        <w:rPr>
          <w:sz w:val="28"/>
          <w:szCs w:val="28"/>
        </w:rPr>
        <w:t>Химия.</w:t>
      </w:r>
      <w:r w:rsidRPr="00E106F8">
        <w:rPr>
          <w:spacing w:val="-1"/>
          <w:sz w:val="28"/>
          <w:szCs w:val="28"/>
        </w:rPr>
        <w:t xml:space="preserve"> </w:t>
      </w:r>
      <w:r w:rsidRPr="00E106F8">
        <w:rPr>
          <w:sz w:val="28"/>
          <w:szCs w:val="28"/>
        </w:rPr>
        <w:t>–</w:t>
      </w:r>
      <w:r w:rsidRPr="00E106F8">
        <w:rPr>
          <w:spacing w:val="-1"/>
          <w:sz w:val="28"/>
          <w:szCs w:val="28"/>
        </w:rPr>
        <w:t xml:space="preserve"> </w:t>
      </w:r>
      <w:r w:rsidRPr="00E106F8">
        <w:rPr>
          <w:sz w:val="28"/>
          <w:szCs w:val="28"/>
        </w:rPr>
        <w:t>М:</w:t>
      </w:r>
      <w:r w:rsidRPr="00E106F8">
        <w:rPr>
          <w:spacing w:val="-4"/>
          <w:sz w:val="28"/>
          <w:szCs w:val="28"/>
        </w:rPr>
        <w:t xml:space="preserve"> </w:t>
      </w:r>
      <w:r w:rsidRPr="00E106F8">
        <w:rPr>
          <w:sz w:val="28"/>
          <w:szCs w:val="28"/>
        </w:rPr>
        <w:t>Аванта+,</w:t>
      </w:r>
      <w:r w:rsidRPr="00E106F8">
        <w:rPr>
          <w:spacing w:val="-1"/>
          <w:sz w:val="28"/>
          <w:szCs w:val="28"/>
        </w:rPr>
        <w:t xml:space="preserve"> </w:t>
      </w:r>
      <w:r w:rsidRPr="00E106F8">
        <w:rPr>
          <w:sz w:val="28"/>
          <w:szCs w:val="28"/>
        </w:rPr>
        <w:t>2003.</w:t>
      </w:r>
    </w:p>
    <w:p w:rsidR="00381769" w:rsidRPr="00E106F8" w:rsidRDefault="00381769" w:rsidP="00406735">
      <w:pPr>
        <w:pStyle w:val="a5"/>
        <w:numPr>
          <w:ilvl w:val="0"/>
          <w:numId w:val="107"/>
        </w:numPr>
        <w:tabs>
          <w:tab w:val="left" w:pos="1506"/>
        </w:tabs>
        <w:ind w:left="0" w:firstLine="709"/>
        <w:rPr>
          <w:sz w:val="28"/>
          <w:szCs w:val="28"/>
        </w:rPr>
      </w:pPr>
      <w:r w:rsidRPr="00E106F8">
        <w:rPr>
          <w:sz w:val="28"/>
          <w:szCs w:val="28"/>
        </w:rPr>
        <w:t>Леенсон</w:t>
      </w:r>
      <w:r w:rsidRPr="00E106F8">
        <w:rPr>
          <w:spacing w:val="7"/>
          <w:sz w:val="28"/>
          <w:szCs w:val="28"/>
        </w:rPr>
        <w:t xml:space="preserve"> </w:t>
      </w:r>
      <w:r w:rsidRPr="00E106F8">
        <w:rPr>
          <w:sz w:val="28"/>
          <w:szCs w:val="28"/>
        </w:rPr>
        <w:t>И.</w:t>
      </w:r>
      <w:r w:rsidRPr="00E106F8">
        <w:rPr>
          <w:spacing w:val="6"/>
          <w:sz w:val="28"/>
          <w:szCs w:val="28"/>
        </w:rPr>
        <w:t xml:space="preserve"> </w:t>
      </w:r>
      <w:r w:rsidRPr="00E106F8">
        <w:rPr>
          <w:sz w:val="28"/>
          <w:szCs w:val="28"/>
        </w:rPr>
        <w:t>Как</w:t>
      </w:r>
      <w:r w:rsidRPr="00E106F8">
        <w:rPr>
          <w:spacing w:val="8"/>
          <w:sz w:val="28"/>
          <w:szCs w:val="28"/>
        </w:rPr>
        <w:t xml:space="preserve"> </w:t>
      </w:r>
      <w:r w:rsidRPr="00E106F8">
        <w:rPr>
          <w:sz w:val="28"/>
          <w:szCs w:val="28"/>
        </w:rPr>
        <w:t>и</w:t>
      </w:r>
      <w:r w:rsidRPr="00E106F8">
        <w:rPr>
          <w:spacing w:val="8"/>
          <w:sz w:val="28"/>
          <w:szCs w:val="28"/>
        </w:rPr>
        <w:t xml:space="preserve"> </w:t>
      </w:r>
      <w:r w:rsidRPr="00E106F8">
        <w:rPr>
          <w:sz w:val="28"/>
          <w:szCs w:val="28"/>
        </w:rPr>
        <w:t>почему</w:t>
      </w:r>
      <w:r w:rsidRPr="00E106F8">
        <w:rPr>
          <w:spacing w:val="3"/>
          <w:sz w:val="28"/>
          <w:szCs w:val="28"/>
        </w:rPr>
        <w:t xml:space="preserve"> </w:t>
      </w:r>
      <w:r w:rsidRPr="00E106F8">
        <w:rPr>
          <w:sz w:val="28"/>
          <w:szCs w:val="28"/>
        </w:rPr>
        <w:t>происходят</w:t>
      </w:r>
      <w:r w:rsidRPr="00E106F8">
        <w:rPr>
          <w:spacing w:val="5"/>
          <w:sz w:val="28"/>
          <w:szCs w:val="28"/>
        </w:rPr>
        <w:t xml:space="preserve"> </w:t>
      </w:r>
      <w:r w:rsidRPr="00E106F8">
        <w:rPr>
          <w:sz w:val="28"/>
          <w:szCs w:val="28"/>
        </w:rPr>
        <w:t>химические</w:t>
      </w:r>
      <w:r w:rsidRPr="00E106F8">
        <w:rPr>
          <w:spacing w:val="6"/>
          <w:sz w:val="28"/>
          <w:szCs w:val="28"/>
        </w:rPr>
        <w:t xml:space="preserve"> </w:t>
      </w:r>
      <w:r w:rsidRPr="00E106F8">
        <w:rPr>
          <w:sz w:val="28"/>
          <w:szCs w:val="28"/>
        </w:rPr>
        <w:t>реакции.</w:t>
      </w:r>
      <w:r w:rsidRPr="00E106F8">
        <w:rPr>
          <w:spacing w:val="7"/>
          <w:sz w:val="28"/>
          <w:szCs w:val="28"/>
        </w:rPr>
        <w:t xml:space="preserve"> </w:t>
      </w:r>
      <w:r w:rsidRPr="00E106F8">
        <w:rPr>
          <w:sz w:val="28"/>
          <w:szCs w:val="28"/>
        </w:rPr>
        <w:t>Элементы</w:t>
      </w:r>
      <w:r w:rsidRPr="00E106F8">
        <w:rPr>
          <w:spacing w:val="7"/>
          <w:sz w:val="28"/>
          <w:szCs w:val="28"/>
        </w:rPr>
        <w:t xml:space="preserve"> </w:t>
      </w:r>
      <w:r w:rsidRPr="00E106F8">
        <w:rPr>
          <w:sz w:val="28"/>
          <w:szCs w:val="28"/>
        </w:rPr>
        <w:t>химической</w:t>
      </w:r>
      <w:r w:rsidRPr="00E106F8">
        <w:rPr>
          <w:spacing w:val="-57"/>
          <w:sz w:val="28"/>
          <w:szCs w:val="28"/>
        </w:rPr>
        <w:t xml:space="preserve"> </w:t>
      </w:r>
      <w:r w:rsidRPr="00E106F8">
        <w:rPr>
          <w:sz w:val="28"/>
          <w:szCs w:val="28"/>
        </w:rPr>
        <w:t>термодинамики</w:t>
      </w:r>
      <w:r w:rsidRPr="00E106F8">
        <w:rPr>
          <w:spacing w:val="-3"/>
          <w:sz w:val="28"/>
          <w:szCs w:val="28"/>
        </w:rPr>
        <w:t xml:space="preserve"> </w:t>
      </w:r>
      <w:r w:rsidRPr="00E106F8">
        <w:rPr>
          <w:sz w:val="28"/>
          <w:szCs w:val="28"/>
        </w:rPr>
        <w:t>и кинетики.</w:t>
      </w:r>
      <w:r w:rsidRPr="00E106F8">
        <w:rPr>
          <w:spacing w:val="2"/>
          <w:sz w:val="28"/>
          <w:szCs w:val="28"/>
        </w:rPr>
        <w:t xml:space="preserve"> </w:t>
      </w:r>
      <w:r w:rsidRPr="00E106F8">
        <w:rPr>
          <w:sz w:val="28"/>
          <w:szCs w:val="28"/>
        </w:rPr>
        <w:t>– М.: ИД</w:t>
      </w:r>
      <w:r w:rsidRPr="00E106F8">
        <w:rPr>
          <w:spacing w:val="3"/>
          <w:sz w:val="28"/>
          <w:szCs w:val="28"/>
        </w:rPr>
        <w:t xml:space="preserve"> </w:t>
      </w:r>
      <w:r w:rsidRPr="00E106F8">
        <w:rPr>
          <w:sz w:val="28"/>
          <w:szCs w:val="28"/>
        </w:rPr>
        <w:t>«Интеллект», 2010.</w:t>
      </w:r>
    </w:p>
    <w:p w:rsidR="00381769" w:rsidRPr="00E106F8" w:rsidRDefault="00381769" w:rsidP="00406735">
      <w:pPr>
        <w:pStyle w:val="a5"/>
        <w:numPr>
          <w:ilvl w:val="0"/>
          <w:numId w:val="107"/>
        </w:numPr>
        <w:tabs>
          <w:tab w:val="left" w:pos="1506"/>
        </w:tabs>
        <w:ind w:left="0" w:firstLine="709"/>
        <w:rPr>
          <w:sz w:val="28"/>
          <w:szCs w:val="28"/>
        </w:rPr>
      </w:pPr>
      <w:r w:rsidRPr="00E106F8">
        <w:rPr>
          <w:sz w:val="28"/>
          <w:szCs w:val="28"/>
        </w:rPr>
        <w:t>Хаусткрофт</w:t>
      </w:r>
      <w:r w:rsidRPr="00E106F8">
        <w:rPr>
          <w:spacing w:val="5"/>
          <w:sz w:val="28"/>
          <w:szCs w:val="28"/>
        </w:rPr>
        <w:t xml:space="preserve"> </w:t>
      </w:r>
      <w:r w:rsidRPr="00E106F8">
        <w:rPr>
          <w:sz w:val="28"/>
          <w:szCs w:val="28"/>
        </w:rPr>
        <w:t>К.,</w:t>
      </w:r>
      <w:r w:rsidRPr="00E106F8">
        <w:rPr>
          <w:spacing w:val="3"/>
          <w:sz w:val="28"/>
          <w:szCs w:val="28"/>
        </w:rPr>
        <w:t xml:space="preserve"> </w:t>
      </w:r>
      <w:r w:rsidRPr="00E106F8">
        <w:rPr>
          <w:sz w:val="28"/>
          <w:szCs w:val="28"/>
        </w:rPr>
        <w:t>Констебл</w:t>
      </w:r>
      <w:r w:rsidRPr="00E106F8">
        <w:rPr>
          <w:spacing w:val="6"/>
          <w:sz w:val="28"/>
          <w:szCs w:val="28"/>
        </w:rPr>
        <w:t xml:space="preserve"> </w:t>
      </w:r>
      <w:r w:rsidRPr="00E106F8">
        <w:rPr>
          <w:sz w:val="28"/>
          <w:szCs w:val="28"/>
        </w:rPr>
        <w:t>Э.</w:t>
      </w:r>
      <w:r w:rsidRPr="00E106F8">
        <w:rPr>
          <w:spacing w:val="5"/>
          <w:sz w:val="28"/>
          <w:szCs w:val="28"/>
        </w:rPr>
        <w:t xml:space="preserve"> </w:t>
      </w:r>
      <w:r w:rsidRPr="00E106F8">
        <w:rPr>
          <w:sz w:val="28"/>
          <w:szCs w:val="28"/>
        </w:rPr>
        <w:t>Современный</w:t>
      </w:r>
      <w:r w:rsidRPr="00E106F8">
        <w:rPr>
          <w:spacing w:val="4"/>
          <w:sz w:val="28"/>
          <w:szCs w:val="28"/>
        </w:rPr>
        <w:t xml:space="preserve"> </w:t>
      </w:r>
      <w:r w:rsidRPr="00E106F8">
        <w:rPr>
          <w:sz w:val="28"/>
          <w:szCs w:val="28"/>
        </w:rPr>
        <w:t>курс</w:t>
      </w:r>
      <w:r w:rsidRPr="00E106F8">
        <w:rPr>
          <w:spacing w:val="5"/>
          <w:sz w:val="28"/>
          <w:szCs w:val="28"/>
        </w:rPr>
        <w:t xml:space="preserve"> </w:t>
      </w:r>
      <w:r w:rsidRPr="00E106F8">
        <w:rPr>
          <w:sz w:val="28"/>
          <w:szCs w:val="28"/>
        </w:rPr>
        <w:t>общей</w:t>
      </w:r>
      <w:r w:rsidRPr="00E106F8">
        <w:rPr>
          <w:spacing w:val="4"/>
          <w:sz w:val="28"/>
          <w:szCs w:val="28"/>
        </w:rPr>
        <w:t xml:space="preserve"> </w:t>
      </w:r>
      <w:r w:rsidRPr="00E106F8">
        <w:rPr>
          <w:sz w:val="28"/>
          <w:szCs w:val="28"/>
        </w:rPr>
        <w:t>химии.</w:t>
      </w:r>
      <w:r w:rsidRPr="00E106F8">
        <w:rPr>
          <w:spacing w:val="5"/>
          <w:sz w:val="28"/>
          <w:szCs w:val="28"/>
        </w:rPr>
        <w:t xml:space="preserve"> </w:t>
      </w:r>
      <w:r w:rsidRPr="00E106F8">
        <w:rPr>
          <w:sz w:val="28"/>
          <w:szCs w:val="28"/>
        </w:rPr>
        <w:t>В</w:t>
      </w:r>
      <w:r w:rsidRPr="00E106F8">
        <w:rPr>
          <w:spacing w:val="4"/>
          <w:sz w:val="28"/>
          <w:szCs w:val="28"/>
        </w:rPr>
        <w:t xml:space="preserve"> </w:t>
      </w:r>
      <w:r w:rsidRPr="00E106F8">
        <w:rPr>
          <w:sz w:val="28"/>
          <w:szCs w:val="28"/>
        </w:rPr>
        <w:t>2</w:t>
      </w:r>
      <w:r w:rsidRPr="00E106F8">
        <w:rPr>
          <w:spacing w:val="3"/>
          <w:sz w:val="28"/>
          <w:szCs w:val="28"/>
        </w:rPr>
        <w:t xml:space="preserve"> </w:t>
      </w:r>
      <w:r w:rsidRPr="00E106F8">
        <w:rPr>
          <w:sz w:val="28"/>
          <w:szCs w:val="28"/>
        </w:rPr>
        <w:t>т.:</w:t>
      </w:r>
      <w:r w:rsidRPr="00E106F8">
        <w:rPr>
          <w:spacing w:val="2"/>
          <w:sz w:val="28"/>
          <w:szCs w:val="28"/>
        </w:rPr>
        <w:t xml:space="preserve"> </w:t>
      </w:r>
      <w:r w:rsidRPr="00E106F8">
        <w:rPr>
          <w:sz w:val="28"/>
          <w:szCs w:val="28"/>
        </w:rPr>
        <w:t>Пер.</w:t>
      </w:r>
      <w:r w:rsidRPr="00E106F8">
        <w:rPr>
          <w:spacing w:val="5"/>
          <w:sz w:val="28"/>
          <w:szCs w:val="28"/>
        </w:rPr>
        <w:t xml:space="preserve"> </w:t>
      </w:r>
      <w:r w:rsidRPr="00E106F8">
        <w:rPr>
          <w:sz w:val="28"/>
          <w:szCs w:val="28"/>
        </w:rPr>
        <w:t>с</w:t>
      </w:r>
      <w:r w:rsidRPr="00E106F8">
        <w:rPr>
          <w:spacing w:val="5"/>
          <w:sz w:val="28"/>
          <w:szCs w:val="28"/>
        </w:rPr>
        <w:t xml:space="preserve"> </w:t>
      </w:r>
      <w:r w:rsidRPr="00E106F8">
        <w:rPr>
          <w:sz w:val="28"/>
          <w:szCs w:val="28"/>
        </w:rPr>
        <w:t>англ.–</w:t>
      </w:r>
      <w:r w:rsidRPr="00E106F8">
        <w:rPr>
          <w:spacing w:val="-57"/>
          <w:sz w:val="28"/>
          <w:szCs w:val="28"/>
        </w:rPr>
        <w:t xml:space="preserve"> </w:t>
      </w:r>
      <w:r w:rsidRPr="00E106F8">
        <w:rPr>
          <w:sz w:val="28"/>
          <w:szCs w:val="28"/>
        </w:rPr>
        <w:t>М.:</w:t>
      </w:r>
      <w:r w:rsidRPr="00E106F8">
        <w:rPr>
          <w:spacing w:val="-2"/>
          <w:sz w:val="28"/>
          <w:szCs w:val="28"/>
        </w:rPr>
        <w:t xml:space="preserve"> </w:t>
      </w:r>
      <w:r w:rsidRPr="00E106F8">
        <w:rPr>
          <w:sz w:val="28"/>
          <w:szCs w:val="28"/>
        </w:rPr>
        <w:t>Мир, 2002.</w:t>
      </w:r>
    </w:p>
    <w:p w:rsidR="00381769" w:rsidRPr="00E106F8" w:rsidRDefault="00381769" w:rsidP="00406735">
      <w:pPr>
        <w:pStyle w:val="a5"/>
        <w:numPr>
          <w:ilvl w:val="0"/>
          <w:numId w:val="107"/>
        </w:numPr>
        <w:tabs>
          <w:tab w:val="left" w:pos="1506"/>
        </w:tabs>
        <w:ind w:left="0" w:firstLine="709"/>
        <w:rPr>
          <w:sz w:val="28"/>
          <w:szCs w:val="28"/>
        </w:rPr>
      </w:pPr>
      <w:r w:rsidRPr="00E106F8">
        <w:rPr>
          <w:sz w:val="28"/>
          <w:szCs w:val="28"/>
        </w:rPr>
        <w:t>Потапов</w:t>
      </w:r>
      <w:r w:rsidRPr="00E106F8">
        <w:rPr>
          <w:spacing w:val="-3"/>
          <w:sz w:val="28"/>
          <w:szCs w:val="28"/>
        </w:rPr>
        <w:t xml:space="preserve"> </w:t>
      </w:r>
      <w:r w:rsidRPr="00E106F8">
        <w:rPr>
          <w:sz w:val="28"/>
          <w:szCs w:val="28"/>
        </w:rPr>
        <w:t>В.</w:t>
      </w:r>
      <w:r w:rsidRPr="00E106F8">
        <w:rPr>
          <w:spacing w:val="-2"/>
          <w:sz w:val="28"/>
          <w:szCs w:val="28"/>
        </w:rPr>
        <w:t xml:space="preserve"> </w:t>
      </w:r>
      <w:r w:rsidRPr="00E106F8">
        <w:rPr>
          <w:sz w:val="28"/>
          <w:szCs w:val="28"/>
        </w:rPr>
        <w:t>М.,</w:t>
      </w:r>
      <w:r w:rsidRPr="00E106F8">
        <w:rPr>
          <w:spacing w:val="-3"/>
          <w:sz w:val="28"/>
          <w:szCs w:val="28"/>
        </w:rPr>
        <w:t xml:space="preserve"> </w:t>
      </w:r>
      <w:r w:rsidRPr="00E106F8">
        <w:rPr>
          <w:sz w:val="28"/>
          <w:szCs w:val="28"/>
        </w:rPr>
        <w:t>Татаринчик</w:t>
      </w:r>
      <w:r w:rsidRPr="00E106F8">
        <w:rPr>
          <w:spacing w:val="-2"/>
          <w:sz w:val="28"/>
          <w:szCs w:val="28"/>
        </w:rPr>
        <w:t xml:space="preserve"> </w:t>
      </w:r>
      <w:r w:rsidRPr="00E106F8">
        <w:rPr>
          <w:sz w:val="28"/>
          <w:szCs w:val="28"/>
        </w:rPr>
        <w:t>С.</w:t>
      </w:r>
      <w:r w:rsidRPr="00E106F8">
        <w:rPr>
          <w:spacing w:val="-1"/>
          <w:sz w:val="28"/>
          <w:szCs w:val="28"/>
        </w:rPr>
        <w:t xml:space="preserve"> </w:t>
      </w:r>
      <w:r w:rsidRPr="00E106F8">
        <w:rPr>
          <w:sz w:val="28"/>
          <w:szCs w:val="28"/>
        </w:rPr>
        <w:t>Н.</w:t>
      </w:r>
      <w:r w:rsidRPr="00E106F8">
        <w:rPr>
          <w:spacing w:val="-3"/>
          <w:sz w:val="28"/>
          <w:szCs w:val="28"/>
        </w:rPr>
        <w:t xml:space="preserve"> </w:t>
      </w:r>
      <w:r w:rsidRPr="00E106F8">
        <w:rPr>
          <w:sz w:val="28"/>
          <w:szCs w:val="28"/>
        </w:rPr>
        <w:t>Органическая</w:t>
      </w:r>
      <w:r w:rsidRPr="00E106F8">
        <w:rPr>
          <w:spacing w:val="-2"/>
          <w:sz w:val="28"/>
          <w:szCs w:val="28"/>
        </w:rPr>
        <w:t xml:space="preserve"> </w:t>
      </w:r>
      <w:r w:rsidRPr="00E106F8">
        <w:rPr>
          <w:sz w:val="28"/>
          <w:szCs w:val="28"/>
        </w:rPr>
        <w:t>химия. –</w:t>
      </w:r>
      <w:r w:rsidRPr="00E106F8">
        <w:rPr>
          <w:spacing w:val="-2"/>
          <w:sz w:val="28"/>
          <w:szCs w:val="28"/>
        </w:rPr>
        <w:t xml:space="preserve"> </w:t>
      </w:r>
      <w:r w:rsidRPr="00E106F8">
        <w:rPr>
          <w:sz w:val="28"/>
          <w:szCs w:val="28"/>
        </w:rPr>
        <w:t>М.:</w:t>
      </w:r>
      <w:r w:rsidRPr="00E106F8">
        <w:rPr>
          <w:spacing w:val="-4"/>
          <w:sz w:val="28"/>
          <w:szCs w:val="28"/>
        </w:rPr>
        <w:t xml:space="preserve"> </w:t>
      </w:r>
      <w:r w:rsidRPr="00E106F8">
        <w:rPr>
          <w:sz w:val="28"/>
          <w:szCs w:val="28"/>
        </w:rPr>
        <w:t>Химия,</w:t>
      </w:r>
      <w:r w:rsidRPr="00E106F8">
        <w:rPr>
          <w:spacing w:val="-2"/>
          <w:sz w:val="28"/>
          <w:szCs w:val="28"/>
        </w:rPr>
        <w:t xml:space="preserve"> </w:t>
      </w:r>
      <w:r w:rsidRPr="00E106F8">
        <w:rPr>
          <w:sz w:val="28"/>
          <w:szCs w:val="28"/>
        </w:rPr>
        <w:t>1989.</w:t>
      </w:r>
    </w:p>
    <w:p w:rsidR="00381769" w:rsidRPr="00E106F8" w:rsidRDefault="00381769" w:rsidP="00406735">
      <w:pPr>
        <w:pStyle w:val="a5"/>
        <w:numPr>
          <w:ilvl w:val="0"/>
          <w:numId w:val="107"/>
        </w:numPr>
        <w:tabs>
          <w:tab w:val="left" w:pos="1506"/>
        </w:tabs>
        <w:ind w:left="0" w:firstLine="709"/>
        <w:rPr>
          <w:sz w:val="28"/>
          <w:szCs w:val="28"/>
        </w:rPr>
      </w:pPr>
      <w:r w:rsidRPr="00E106F8">
        <w:rPr>
          <w:sz w:val="28"/>
          <w:szCs w:val="28"/>
        </w:rPr>
        <w:t>Органическая</w:t>
      </w:r>
      <w:r w:rsidRPr="00E106F8">
        <w:rPr>
          <w:spacing w:val="-2"/>
          <w:sz w:val="28"/>
          <w:szCs w:val="28"/>
        </w:rPr>
        <w:t xml:space="preserve"> </w:t>
      </w:r>
      <w:r w:rsidRPr="00E106F8">
        <w:rPr>
          <w:sz w:val="28"/>
          <w:szCs w:val="28"/>
        </w:rPr>
        <w:t>химия.</w:t>
      </w:r>
      <w:r w:rsidRPr="00E106F8">
        <w:rPr>
          <w:spacing w:val="-2"/>
          <w:sz w:val="28"/>
          <w:szCs w:val="28"/>
        </w:rPr>
        <w:t xml:space="preserve"> </w:t>
      </w:r>
      <w:r w:rsidRPr="00E106F8">
        <w:rPr>
          <w:sz w:val="28"/>
          <w:szCs w:val="28"/>
        </w:rPr>
        <w:t>В</w:t>
      </w:r>
      <w:r w:rsidRPr="00E106F8">
        <w:rPr>
          <w:spacing w:val="-3"/>
          <w:sz w:val="28"/>
          <w:szCs w:val="28"/>
        </w:rPr>
        <w:t xml:space="preserve"> </w:t>
      </w:r>
      <w:r w:rsidRPr="00E106F8">
        <w:rPr>
          <w:sz w:val="28"/>
          <w:szCs w:val="28"/>
        </w:rPr>
        <w:t>2</w:t>
      </w:r>
      <w:r w:rsidRPr="00E106F8">
        <w:rPr>
          <w:spacing w:val="-2"/>
          <w:sz w:val="28"/>
          <w:szCs w:val="28"/>
        </w:rPr>
        <w:t xml:space="preserve"> </w:t>
      </w:r>
      <w:r w:rsidRPr="00E106F8">
        <w:rPr>
          <w:sz w:val="28"/>
          <w:szCs w:val="28"/>
        </w:rPr>
        <w:t>т.</w:t>
      </w:r>
      <w:r w:rsidRPr="00E106F8">
        <w:rPr>
          <w:spacing w:val="-1"/>
          <w:sz w:val="28"/>
          <w:szCs w:val="28"/>
        </w:rPr>
        <w:t xml:space="preserve"> </w:t>
      </w:r>
      <w:r w:rsidRPr="00E106F8">
        <w:rPr>
          <w:sz w:val="28"/>
          <w:szCs w:val="28"/>
        </w:rPr>
        <w:t>/</w:t>
      </w:r>
      <w:r w:rsidRPr="00E106F8">
        <w:rPr>
          <w:spacing w:val="1"/>
          <w:sz w:val="28"/>
          <w:szCs w:val="28"/>
        </w:rPr>
        <w:t xml:space="preserve"> </w:t>
      </w:r>
      <w:r w:rsidRPr="00E106F8">
        <w:rPr>
          <w:sz w:val="28"/>
          <w:szCs w:val="28"/>
        </w:rPr>
        <w:t>под</w:t>
      </w:r>
      <w:r w:rsidRPr="00E106F8">
        <w:rPr>
          <w:spacing w:val="-2"/>
          <w:sz w:val="28"/>
          <w:szCs w:val="28"/>
        </w:rPr>
        <w:t xml:space="preserve"> </w:t>
      </w:r>
      <w:r w:rsidRPr="00E106F8">
        <w:rPr>
          <w:sz w:val="28"/>
          <w:szCs w:val="28"/>
        </w:rPr>
        <w:t>ред.</w:t>
      </w:r>
      <w:r w:rsidRPr="00E106F8">
        <w:rPr>
          <w:spacing w:val="-1"/>
          <w:sz w:val="28"/>
          <w:szCs w:val="28"/>
        </w:rPr>
        <w:t xml:space="preserve"> </w:t>
      </w:r>
      <w:r w:rsidRPr="00E106F8">
        <w:rPr>
          <w:sz w:val="28"/>
          <w:szCs w:val="28"/>
        </w:rPr>
        <w:t>Н.</w:t>
      </w:r>
      <w:r w:rsidRPr="00E106F8">
        <w:rPr>
          <w:spacing w:val="-2"/>
          <w:sz w:val="28"/>
          <w:szCs w:val="28"/>
        </w:rPr>
        <w:t xml:space="preserve"> </w:t>
      </w:r>
      <w:r w:rsidRPr="00E106F8">
        <w:rPr>
          <w:sz w:val="28"/>
          <w:szCs w:val="28"/>
        </w:rPr>
        <w:t>А.</w:t>
      </w:r>
      <w:r w:rsidRPr="00E106F8">
        <w:rPr>
          <w:spacing w:val="-2"/>
          <w:sz w:val="28"/>
          <w:szCs w:val="28"/>
        </w:rPr>
        <w:t xml:space="preserve"> </w:t>
      </w:r>
      <w:r w:rsidRPr="00E106F8">
        <w:rPr>
          <w:sz w:val="28"/>
          <w:szCs w:val="28"/>
        </w:rPr>
        <w:t>Тюкавкиной.</w:t>
      </w:r>
      <w:r w:rsidRPr="00E106F8">
        <w:rPr>
          <w:spacing w:val="-1"/>
          <w:sz w:val="28"/>
          <w:szCs w:val="28"/>
        </w:rPr>
        <w:t xml:space="preserve"> </w:t>
      </w:r>
      <w:r w:rsidRPr="00E106F8">
        <w:rPr>
          <w:sz w:val="28"/>
          <w:szCs w:val="28"/>
        </w:rPr>
        <w:t>–</w:t>
      </w:r>
      <w:r w:rsidRPr="00E106F8">
        <w:rPr>
          <w:spacing w:val="-1"/>
          <w:sz w:val="28"/>
          <w:szCs w:val="28"/>
        </w:rPr>
        <w:t xml:space="preserve"> </w:t>
      </w:r>
      <w:r w:rsidRPr="00E106F8">
        <w:rPr>
          <w:sz w:val="28"/>
          <w:szCs w:val="28"/>
        </w:rPr>
        <w:t>М.:</w:t>
      </w:r>
      <w:r w:rsidRPr="00E106F8">
        <w:rPr>
          <w:spacing w:val="-3"/>
          <w:sz w:val="28"/>
          <w:szCs w:val="28"/>
        </w:rPr>
        <w:t xml:space="preserve"> </w:t>
      </w:r>
      <w:r w:rsidRPr="00E106F8">
        <w:rPr>
          <w:sz w:val="28"/>
          <w:szCs w:val="28"/>
        </w:rPr>
        <w:t>Дрофа,</w:t>
      </w:r>
      <w:r w:rsidRPr="00E106F8">
        <w:rPr>
          <w:spacing w:val="-4"/>
          <w:sz w:val="28"/>
          <w:szCs w:val="28"/>
        </w:rPr>
        <w:t xml:space="preserve"> </w:t>
      </w:r>
      <w:r w:rsidRPr="00E106F8">
        <w:rPr>
          <w:sz w:val="28"/>
          <w:szCs w:val="28"/>
        </w:rPr>
        <w:t>2008.</w:t>
      </w:r>
    </w:p>
    <w:p w:rsidR="00381769" w:rsidRPr="00E106F8" w:rsidRDefault="00381769" w:rsidP="00406735">
      <w:pPr>
        <w:pStyle w:val="a5"/>
        <w:numPr>
          <w:ilvl w:val="0"/>
          <w:numId w:val="107"/>
        </w:numPr>
        <w:tabs>
          <w:tab w:val="left" w:pos="1506"/>
        </w:tabs>
        <w:ind w:left="0" w:firstLine="709"/>
        <w:rPr>
          <w:sz w:val="28"/>
          <w:szCs w:val="28"/>
        </w:rPr>
      </w:pPr>
      <w:r w:rsidRPr="00E106F8">
        <w:rPr>
          <w:sz w:val="28"/>
          <w:szCs w:val="28"/>
        </w:rPr>
        <w:t>Кузьменко</w:t>
      </w:r>
      <w:r w:rsidRPr="00E106F8">
        <w:rPr>
          <w:spacing w:val="54"/>
          <w:sz w:val="28"/>
          <w:szCs w:val="28"/>
        </w:rPr>
        <w:t xml:space="preserve"> </w:t>
      </w:r>
      <w:r w:rsidRPr="00E106F8">
        <w:rPr>
          <w:sz w:val="28"/>
          <w:szCs w:val="28"/>
        </w:rPr>
        <w:t>Н. Е.,</w:t>
      </w:r>
      <w:r w:rsidRPr="00E106F8">
        <w:rPr>
          <w:spacing w:val="57"/>
          <w:sz w:val="28"/>
          <w:szCs w:val="28"/>
        </w:rPr>
        <w:t xml:space="preserve"> </w:t>
      </w:r>
      <w:r w:rsidRPr="00E106F8">
        <w:rPr>
          <w:sz w:val="28"/>
          <w:szCs w:val="28"/>
        </w:rPr>
        <w:t>Ерёмин</w:t>
      </w:r>
      <w:r w:rsidRPr="00E106F8">
        <w:rPr>
          <w:spacing w:val="56"/>
          <w:sz w:val="28"/>
          <w:szCs w:val="28"/>
        </w:rPr>
        <w:t xml:space="preserve"> </w:t>
      </w:r>
      <w:r w:rsidRPr="00E106F8">
        <w:rPr>
          <w:sz w:val="28"/>
          <w:szCs w:val="28"/>
        </w:rPr>
        <w:t>В. В.,</w:t>
      </w:r>
      <w:r w:rsidRPr="00E106F8">
        <w:rPr>
          <w:spacing w:val="55"/>
          <w:sz w:val="28"/>
          <w:szCs w:val="28"/>
        </w:rPr>
        <w:t xml:space="preserve"> </w:t>
      </w:r>
      <w:r w:rsidRPr="00E106F8">
        <w:rPr>
          <w:sz w:val="28"/>
          <w:szCs w:val="28"/>
        </w:rPr>
        <w:t>Попков</w:t>
      </w:r>
      <w:r w:rsidRPr="00E106F8">
        <w:rPr>
          <w:spacing w:val="57"/>
          <w:sz w:val="28"/>
          <w:szCs w:val="28"/>
        </w:rPr>
        <w:t xml:space="preserve"> </w:t>
      </w:r>
      <w:r w:rsidRPr="00E106F8">
        <w:rPr>
          <w:sz w:val="28"/>
          <w:szCs w:val="28"/>
        </w:rPr>
        <w:t>В.</w:t>
      </w:r>
      <w:r w:rsidRPr="00E106F8">
        <w:rPr>
          <w:spacing w:val="-1"/>
          <w:sz w:val="28"/>
          <w:szCs w:val="28"/>
        </w:rPr>
        <w:t xml:space="preserve"> </w:t>
      </w:r>
      <w:r w:rsidRPr="00E106F8">
        <w:rPr>
          <w:sz w:val="28"/>
          <w:szCs w:val="28"/>
        </w:rPr>
        <w:t>А.</w:t>
      </w:r>
      <w:r w:rsidRPr="00E106F8">
        <w:rPr>
          <w:spacing w:val="54"/>
          <w:sz w:val="28"/>
          <w:szCs w:val="28"/>
        </w:rPr>
        <w:t xml:space="preserve"> </w:t>
      </w:r>
      <w:r w:rsidRPr="00E106F8">
        <w:rPr>
          <w:sz w:val="28"/>
          <w:szCs w:val="28"/>
        </w:rPr>
        <w:t>Начала</w:t>
      </w:r>
      <w:r w:rsidRPr="00E106F8">
        <w:rPr>
          <w:spacing w:val="54"/>
          <w:sz w:val="28"/>
          <w:szCs w:val="28"/>
        </w:rPr>
        <w:t xml:space="preserve"> </w:t>
      </w:r>
      <w:r w:rsidRPr="00E106F8">
        <w:rPr>
          <w:sz w:val="28"/>
          <w:szCs w:val="28"/>
        </w:rPr>
        <w:t>химии</w:t>
      </w:r>
      <w:r w:rsidRPr="00E106F8">
        <w:rPr>
          <w:spacing w:val="56"/>
          <w:sz w:val="28"/>
          <w:szCs w:val="28"/>
        </w:rPr>
        <w:t xml:space="preserve"> </w:t>
      </w:r>
      <w:r w:rsidRPr="00E106F8">
        <w:rPr>
          <w:sz w:val="28"/>
          <w:szCs w:val="28"/>
        </w:rPr>
        <w:t>для</w:t>
      </w:r>
      <w:r w:rsidRPr="00E106F8">
        <w:rPr>
          <w:spacing w:val="55"/>
          <w:sz w:val="28"/>
          <w:szCs w:val="28"/>
        </w:rPr>
        <w:t xml:space="preserve"> </w:t>
      </w:r>
      <w:r w:rsidRPr="00E106F8">
        <w:rPr>
          <w:sz w:val="28"/>
          <w:szCs w:val="28"/>
        </w:rPr>
        <w:t>поступающих</w:t>
      </w:r>
      <w:r w:rsidRPr="00E106F8">
        <w:rPr>
          <w:spacing w:val="-57"/>
          <w:sz w:val="28"/>
          <w:szCs w:val="28"/>
        </w:rPr>
        <w:t xml:space="preserve"> </w:t>
      </w:r>
      <w:r w:rsidRPr="00E106F8">
        <w:rPr>
          <w:sz w:val="28"/>
          <w:szCs w:val="28"/>
        </w:rPr>
        <w:t>в</w:t>
      </w:r>
      <w:r w:rsidRPr="00E106F8">
        <w:rPr>
          <w:spacing w:val="-2"/>
          <w:sz w:val="28"/>
          <w:szCs w:val="28"/>
        </w:rPr>
        <w:t xml:space="preserve"> </w:t>
      </w:r>
      <w:r w:rsidRPr="00E106F8">
        <w:rPr>
          <w:sz w:val="28"/>
          <w:szCs w:val="28"/>
        </w:rPr>
        <w:t>вузы.</w:t>
      </w:r>
      <w:r w:rsidRPr="00E106F8">
        <w:rPr>
          <w:spacing w:val="-1"/>
          <w:sz w:val="28"/>
          <w:szCs w:val="28"/>
        </w:rPr>
        <w:t xml:space="preserve"> </w:t>
      </w:r>
      <w:r w:rsidRPr="00E106F8">
        <w:rPr>
          <w:sz w:val="28"/>
          <w:szCs w:val="28"/>
        </w:rPr>
        <w:t>– М.:</w:t>
      </w:r>
      <w:r w:rsidRPr="00E106F8">
        <w:rPr>
          <w:spacing w:val="-1"/>
          <w:sz w:val="28"/>
          <w:szCs w:val="28"/>
        </w:rPr>
        <w:t xml:space="preserve"> </w:t>
      </w:r>
      <w:r w:rsidRPr="00E106F8">
        <w:rPr>
          <w:sz w:val="28"/>
          <w:szCs w:val="28"/>
        </w:rPr>
        <w:t>Лаборатория знаний, 2016.</w:t>
      </w:r>
    </w:p>
    <w:p w:rsidR="00381769" w:rsidRPr="00D92E57" w:rsidRDefault="00381769" w:rsidP="00406735">
      <w:pPr>
        <w:pStyle w:val="a5"/>
        <w:numPr>
          <w:ilvl w:val="0"/>
          <w:numId w:val="107"/>
        </w:numPr>
        <w:tabs>
          <w:tab w:val="left" w:pos="1506"/>
        </w:tabs>
        <w:ind w:left="0" w:firstLine="709"/>
        <w:rPr>
          <w:sz w:val="28"/>
          <w:szCs w:val="28"/>
        </w:rPr>
      </w:pPr>
      <w:r w:rsidRPr="00D92E57">
        <w:rPr>
          <w:sz w:val="28"/>
          <w:szCs w:val="28"/>
        </w:rPr>
        <w:t>Ерёмин</w:t>
      </w:r>
      <w:r w:rsidRPr="00D92E57">
        <w:rPr>
          <w:spacing w:val="16"/>
          <w:sz w:val="28"/>
          <w:szCs w:val="28"/>
        </w:rPr>
        <w:t xml:space="preserve"> </w:t>
      </w:r>
      <w:r w:rsidRPr="00D92E57">
        <w:rPr>
          <w:sz w:val="28"/>
          <w:szCs w:val="28"/>
        </w:rPr>
        <w:t>В.</w:t>
      </w:r>
      <w:r w:rsidRPr="00D92E57">
        <w:rPr>
          <w:spacing w:val="-1"/>
          <w:sz w:val="28"/>
          <w:szCs w:val="28"/>
        </w:rPr>
        <w:t xml:space="preserve"> </w:t>
      </w:r>
      <w:r w:rsidRPr="00D92E57">
        <w:rPr>
          <w:sz w:val="28"/>
          <w:szCs w:val="28"/>
        </w:rPr>
        <w:t>В.</w:t>
      </w:r>
      <w:r w:rsidRPr="00D92E57">
        <w:rPr>
          <w:spacing w:val="74"/>
          <w:sz w:val="28"/>
          <w:szCs w:val="28"/>
        </w:rPr>
        <w:t xml:space="preserve"> </w:t>
      </w:r>
      <w:r w:rsidRPr="00D92E57">
        <w:rPr>
          <w:sz w:val="28"/>
          <w:szCs w:val="28"/>
        </w:rPr>
        <w:t>Теоретическая</w:t>
      </w:r>
      <w:r w:rsidRPr="00D92E57">
        <w:rPr>
          <w:spacing w:val="74"/>
          <w:sz w:val="28"/>
          <w:szCs w:val="28"/>
        </w:rPr>
        <w:t xml:space="preserve"> </w:t>
      </w:r>
      <w:r w:rsidRPr="00D92E57">
        <w:rPr>
          <w:sz w:val="28"/>
          <w:szCs w:val="28"/>
        </w:rPr>
        <w:t>и</w:t>
      </w:r>
      <w:r w:rsidRPr="00D92E57">
        <w:rPr>
          <w:spacing w:val="75"/>
          <w:sz w:val="28"/>
          <w:szCs w:val="28"/>
        </w:rPr>
        <w:t xml:space="preserve"> </w:t>
      </w:r>
      <w:r w:rsidRPr="00D92E57">
        <w:rPr>
          <w:sz w:val="28"/>
          <w:szCs w:val="28"/>
        </w:rPr>
        <w:t>математическая</w:t>
      </w:r>
      <w:r w:rsidRPr="00D92E57">
        <w:rPr>
          <w:spacing w:val="73"/>
          <w:sz w:val="28"/>
          <w:szCs w:val="28"/>
        </w:rPr>
        <w:t xml:space="preserve"> </w:t>
      </w:r>
      <w:r w:rsidRPr="00D92E57">
        <w:rPr>
          <w:sz w:val="28"/>
          <w:szCs w:val="28"/>
        </w:rPr>
        <w:t>химия</w:t>
      </w:r>
      <w:r w:rsidRPr="00D92E57">
        <w:rPr>
          <w:spacing w:val="72"/>
          <w:sz w:val="28"/>
          <w:szCs w:val="28"/>
        </w:rPr>
        <w:t xml:space="preserve"> </w:t>
      </w:r>
      <w:r w:rsidRPr="00D92E57">
        <w:rPr>
          <w:sz w:val="28"/>
          <w:szCs w:val="28"/>
        </w:rPr>
        <w:t>для</w:t>
      </w:r>
      <w:r w:rsidRPr="00D92E57">
        <w:rPr>
          <w:spacing w:val="75"/>
          <w:sz w:val="28"/>
          <w:szCs w:val="28"/>
        </w:rPr>
        <w:t xml:space="preserve"> </w:t>
      </w:r>
      <w:r w:rsidRPr="00D92E57">
        <w:rPr>
          <w:sz w:val="28"/>
          <w:szCs w:val="28"/>
        </w:rPr>
        <w:t>школьников.</w:t>
      </w:r>
      <w:r w:rsidRPr="00D92E57">
        <w:rPr>
          <w:spacing w:val="79"/>
          <w:sz w:val="28"/>
          <w:szCs w:val="28"/>
        </w:rPr>
        <w:t xml:space="preserve"> </w:t>
      </w:r>
      <w:r w:rsidRPr="00D92E57">
        <w:rPr>
          <w:sz w:val="28"/>
          <w:szCs w:val="28"/>
        </w:rPr>
        <w:t>–</w:t>
      </w:r>
      <w:r w:rsidRPr="00D92E57">
        <w:rPr>
          <w:spacing w:val="72"/>
          <w:sz w:val="28"/>
          <w:szCs w:val="28"/>
        </w:rPr>
        <w:t xml:space="preserve"> </w:t>
      </w:r>
      <w:r w:rsidRPr="00D92E57">
        <w:rPr>
          <w:sz w:val="28"/>
          <w:szCs w:val="28"/>
        </w:rPr>
        <w:t>М.:МЦНМО,</w:t>
      </w:r>
      <w:r w:rsidRPr="00D92E57">
        <w:rPr>
          <w:spacing w:val="-4"/>
          <w:sz w:val="28"/>
          <w:szCs w:val="28"/>
        </w:rPr>
        <w:t xml:space="preserve"> </w:t>
      </w:r>
      <w:r w:rsidRPr="00D92E57">
        <w:rPr>
          <w:sz w:val="28"/>
          <w:szCs w:val="28"/>
        </w:rPr>
        <w:t>2014.</w:t>
      </w:r>
    </w:p>
    <w:p w:rsidR="00381769" w:rsidRPr="00E106F8" w:rsidRDefault="00381769" w:rsidP="00406735">
      <w:pPr>
        <w:pStyle w:val="a5"/>
        <w:numPr>
          <w:ilvl w:val="0"/>
          <w:numId w:val="107"/>
        </w:numPr>
        <w:tabs>
          <w:tab w:val="left" w:pos="1506"/>
        </w:tabs>
        <w:ind w:left="0" w:firstLine="709"/>
        <w:rPr>
          <w:sz w:val="28"/>
          <w:szCs w:val="28"/>
        </w:rPr>
      </w:pPr>
      <w:r w:rsidRPr="00E106F8">
        <w:rPr>
          <w:sz w:val="28"/>
          <w:szCs w:val="28"/>
        </w:rPr>
        <w:t>Ерёмина Е. А., Рыжова О. Н. Химия: Справочник школьника: Учеб. пособие. – М.:</w:t>
      </w:r>
      <w:r w:rsidRPr="00E106F8">
        <w:rPr>
          <w:spacing w:val="-57"/>
          <w:sz w:val="28"/>
          <w:szCs w:val="28"/>
        </w:rPr>
        <w:t xml:space="preserve"> </w:t>
      </w:r>
      <w:r w:rsidRPr="00E106F8">
        <w:rPr>
          <w:sz w:val="28"/>
          <w:szCs w:val="28"/>
        </w:rPr>
        <w:t>Издательство</w:t>
      </w:r>
      <w:r w:rsidRPr="00E106F8">
        <w:rPr>
          <w:spacing w:val="-1"/>
          <w:sz w:val="28"/>
          <w:szCs w:val="28"/>
        </w:rPr>
        <w:t xml:space="preserve"> </w:t>
      </w:r>
      <w:r w:rsidRPr="00E106F8">
        <w:rPr>
          <w:sz w:val="28"/>
          <w:szCs w:val="28"/>
        </w:rPr>
        <w:t>Московского</w:t>
      </w:r>
      <w:r w:rsidRPr="00E106F8">
        <w:rPr>
          <w:spacing w:val="2"/>
          <w:sz w:val="28"/>
          <w:szCs w:val="28"/>
        </w:rPr>
        <w:t xml:space="preserve"> </w:t>
      </w:r>
      <w:r w:rsidRPr="00E106F8">
        <w:rPr>
          <w:sz w:val="28"/>
          <w:szCs w:val="28"/>
        </w:rPr>
        <w:t>университета. 2014.</w:t>
      </w:r>
    </w:p>
    <w:p w:rsidR="00381769" w:rsidRPr="00E106F8" w:rsidRDefault="00381769" w:rsidP="00406735">
      <w:pPr>
        <w:pStyle w:val="a5"/>
        <w:numPr>
          <w:ilvl w:val="0"/>
          <w:numId w:val="107"/>
        </w:numPr>
        <w:tabs>
          <w:tab w:val="left" w:pos="1506"/>
        </w:tabs>
        <w:ind w:left="0" w:firstLine="709"/>
        <w:rPr>
          <w:sz w:val="28"/>
          <w:szCs w:val="28"/>
        </w:rPr>
      </w:pPr>
      <w:r w:rsidRPr="00E106F8">
        <w:rPr>
          <w:sz w:val="28"/>
          <w:szCs w:val="28"/>
        </w:rPr>
        <w:t>Лисицын</w:t>
      </w:r>
      <w:r w:rsidRPr="00E106F8">
        <w:rPr>
          <w:spacing w:val="32"/>
          <w:sz w:val="28"/>
          <w:szCs w:val="28"/>
        </w:rPr>
        <w:t xml:space="preserve"> </w:t>
      </w:r>
      <w:r w:rsidRPr="00E106F8">
        <w:rPr>
          <w:sz w:val="28"/>
          <w:szCs w:val="28"/>
        </w:rPr>
        <w:t>А. З.,</w:t>
      </w:r>
      <w:r w:rsidRPr="00E106F8">
        <w:rPr>
          <w:spacing w:val="31"/>
          <w:sz w:val="28"/>
          <w:szCs w:val="28"/>
        </w:rPr>
        <w:t xml:space="preserve"> </w:t>
      </w:r>
      <w:r w:rsidRPr="00E106F8">
        <w:rPr>
          <w:sz w:val="28"/>
          <w:szCs w:val="28"/>
        </w:rPr>
        <w:t>Зейфман</w:t>
      </w:r>
      <w:r w:rsidRPr="00E106F8">
        <w:rPr>
          <w:spacing w:val="32"/>
          <w:sz w:val="28"/>
          <w:szCs w:val="28"/>
        </w:rPr>
        <w:t xml:space="preserve"> </w:t>
      </w:r>
      <w:r w:rsidRPr="00E106F8">
        <w:rPr>
          <w:sz w:val="28"/>
          <w:szCs w:val="28"/>
        </w:rPr>
        <w:t>А.</w:t>
      </w:r>
      <w:r w:rsidRPr="00E106F8">
        <w:rPr>
          <w:spacing w:val="-1"/>
          <w:sz w:val="28"/>
          <w:szCs w:val="28"/>
        </w:rPr>
        <w:t xml:space="preserve"> </w:t>
      </w:r>
      <w:r w:rsidRPr="00E106F8">
        <w:rPr>
          <w:sz w:val="28"/>
          <w:szCs w:val="28"/>
        </w:rPr>
        <w:t>А.</w:t>
      </w:r>
      <w:r w:rsidRPr="00E106F8">
        <w:rPr>
          <w:spacing w:val="31"/>
          <w:sz w:val="28"/>
          <w:szCs w:val="28"/>
        </w:rPr>
        <w:t xml:space="preserve"> </w:t>
      </w:r>
      <w:r w:rsidRPr="00E106F8">
        <w:rPr>
          <w:sz w:val="28"/>
          <w:szCs w:val="28"/>
        </w:rPr>
        <w:t>Очень</w:t>
      </w:r>
      <w:r w:rsidRPr="00E106F8">
        <w:rPr>
          <w:spacing w:val="32"/>
          <w:sz w:val="28"/>
          <w:szCs w:val="28"/>
        </w:rPr>
        <w:t xml:space="preserve"> </w:t>
      </w:r>
      <w:r w:rsidRPr="00E106F8">
        <w:rPr>
          <w:sz w:val="28"/>
          <w:szCs w:val="28"/>
        </w:rPr>
        <w:t>нестандартные</w:t>
      </w:r>
      <w:r w:rsidRPr="00E106F8">
        <w:rPr>
          <w:spacing w:val="29"/>
          <w:sz w:val="28"/>
          <w:szCs w:val="28"/>
        </w:rPr>
        <w:t xml:space="preserve"> </w:t>
      </w:r>
      <w:r w:rsidRPr="00E106F8">
        <w:rPr>
          <w:sz w:val="28"/>
          <w:szCs w:val="28"/>
        </w:rPr>
        <w:t>задачи</w:t>
      </w:r>
      <w:r w:rsidRPr="00E106F8">
        <w:rPr>
          <w:spacing w:val="33"/>
          <w:sz w:val="28"/>
          <w:szCs w:val="28"/>
        </w:rPr>
        <w:t xml:space="preserve"> </w:t>
      </w:r>
      <w:r w:rsidRPr="00E106F8">
        <w:rPr>
          <w:sz w:val="28"/>
          <w:szCs w:val="28"/>
        </w:rPr>
        <w:t>по</w:t>
      </w:r>
      <w:r w:rsidRPr="00E106F8">
        <w:rPr>
          <w:spacing w:val="31"/>
          <w:sz w:val="28"/>
          <w:szCs w:val="28"/>
        </w:rPr>
        <w:t xml:space="preserve"> </w:t>
      </w:r>
      <w:r w:rsidRPr="00E106F8">
        <w:rPr>
          <w:sz w:val="28"/>
          <w:szCs w:val="28"/>
        </w:rPr>
        <w:t>химии</w:t>
      </w:r>
      <w:r w:rsidRPr="00E106F8">
        <w:rPr>
          <w:spacing w:val="32"/>
          <w:sz w:val="28"/>
          <w:szCs w:val="28"/>
        </w:rPr>
        <w:t xml:space="preserve"> </w:t>
      </w:r>
      <w:r w:rsidRPr="00E106F8">
        <w:rPr>
          <w:sz w:val="28"/>
          <w:szCs w:val="28"/>
        </w:rPr>
        <w:t>/</w:t>
      </w:r>
      <w:r w:rsidRPr="00E106F8">
        <w:rPr>
          <w:spacing w:val="36"/>
          <w:sz w:val="28"/>
          <w:szCs w:val="28"/>
        </w:rPr>
        <w:t xml:space="preserve"> </w:t>
      </w:r>
      <w:r w:rsidRPr="00E106F8">
        <w:rPr>
          <w:sz w:val="28"/>
          <w:szCs w:val="28"/>
        </w:rPr>
        <w:t>под</w:t>
      </w:r>
      <w:r w:rsidRPr="00E106F8">
        <w:rPr>
          <w:spacing w:val="31"/>
          <w:sz w:val="28"/>
          <w:szCs w:val="28"/>
        </w:rPr>
        <w:t xml:space="preserve"> </w:t>
      </w:r>
      <w:r w:rsidRPr="00E106F8">
        <w:rPr>
          <w:sz w:val="28"/>
          <w:szCs w:val="28"/>
        </w:rPr>
        <w:t>ред.</w:t>
      </w:r>
      <w:r w:rsidRPr="00E106F8">
        <w:rPr>
          <w:spacing w:val="-58"/>
          <w:sz w:val="28"/>
          <w:szCs w:val="28"/>
        </w:rPr>
        <w:t xml:space="preserve"> </w:t>
      </w:r>
      <w:r w:rsidRPr="00E106F8">
        <w:rPr>
          <w:sz w:val="28"/>
          <w:szCs w:val="28"/>
        </w:rPr>
        <w:t>В.</w:t>
      </w:r>
      <w:r w:rsidRPr="00E106F8">
        <w:rPr>
          <w:spacing w:val="-1"/>
          <w:sz w:val="28"/>
          <w:szCs w:val="28"/>
        </w:rPr>
        <w:t xml:space="preserve"> </w:t>
      </w:r>
      <w:r w:rsidRPr="00E106F8">
        <w:rPr>
          <w:sz w:val="28"/>
          <w:szCs w:val="28"/>
        </w:rPr>
        <w:t>В.</w:t>
      </w:r>
      <w:r w:rsidRPr="00E106F8">
        <w:rPr>
          <w:spacing w:val="3"/>
          <w:sz w:val="28"/>
          <w:szCs w:val="28"/>
        </w:rPr>
        <w:t xml:space="preserve"> </w:t>
      </w:r>
      <w:r w:rsidRPr="00E106F8">
        <w:rPr>
          <w:sz w:val="28"/>
          <w:szCs w:val="28"/>
        </w:rPr>
        <w:t>Ерёмина. – М.:</w:t>
      </w:r>
      <w:r w:rsidRPr="00E106F8">
        <w:rPr>
          <w:spacing w:val="-1"/>
          <w:sz w:val="28"/>
          <w:szCs w:val="28"/>
        </w:rPr>
        <w:t xml:space="preserve"> </w:t>
      </w:r>
      <w:r w:rsidRPr="00E106F8">
        <w:rPr>
          <w:sz w:val="28"/>
          <w:szCs w:val="28"/>
        </w:rPr>
        <w:t>МЦНМО,</w:t>
      </w:r>
      <w:r w:rsidRPr="00E106F8">
        <w:rPr>
          <w:spacing w:val="-1"/>
          <w:sz w:val="28"/>
          <w:szCs w:val="28"/>
        </w:rPr>
        <w:t xml:space="preserve"> </w:t>
      </w:r>
      <w:r w:rsidRPr="00E106F8">
        <w:rPr>
          <w:sz w:val="28"/>
          <w:szCs w:val="28"/>
        </w:rPr>
        <w:t>2015.</w:t>
      </w:r>
    </w:p>
    <w:p w:rsidR="00381769" w:rsidRPr="00E106F8" w:rsidRDefault="00381769" w:rsidP="00406735">
      <w:pPr>
        <w:pStyle w:val="a5"/>
        <w:numPr>
          <w:ilvl w:val="0"/>
          <w:numId w:val="107"/>
        </w:numPr>
        <w:tabs>
          <w:tab w:val="left" w:pos="1506"/>
        </w:tabs>
        <w:ind w:left="0" w:firstLine="709"/>
        <w:rPr>
          <w:sz w:val="28"/>
          <w:szCs w:val="28"/>
        </w:rPr>
      </w:pPr>
      <w:r w:rsidRPr="00E106F8">
        <w:rPr>
          <w:sz w:val="28"/>
          <w:szCs w:val="28"/>
        </w:rPr>
        <w:t>Дунаев</w:t>
      </w:r>
      <w:r w:rsidRPr="00E106F8">
        <w:rPr>
          <w:spacing w:val="1"/>
          <w:sz w:val="28"/>
          <w:szCs w:val="28"/>
        </w:rPr>
        <w:t xml:space="preserve"> </w:t>
      </w:r>
      <w:r w:rsidRPr="00E106F8">
        <w:rPr>
          <w:sz w:val="28"/>
          <w:szCs w:val="28"/>
        </w:rPr>
        <w:t>С. Ф.,</w:t>
      </w:r>
      <w:r w:rsidRPr="00E106F8">
        <w:rPr>
          <w:spacing w:val="1"/>
          <w:sz w:val="28"/>
          <w:szCs w:val="28"/>
        </w:rPr>
        <w:t xml:space="preserve"> </w:t>
      </w:r>
      <w:r w:rsidRPr="00E106F8">
        <w:rPr>
          <w:sz w:val="28"/>
          <w:szCs w:val="28"/>
        </w:rPr>
        <w:t>Жмурко</w:t>
      </w:r>
      <w:r w:rsidRPr="00E106F8">
        <w:rPr>
          <w:spacing w:val="1"/>
          <w:sz w:val="28"/>
          <w:szCs w:val="28"/>
        </w:rPr>
        <w:t xml:space="preserve"> </w:t>
      </w:r>
      <w:r w:rsidRPr="00E106F8">
        <w:rPr>
          <w:sz w:val="28"/>
          <w:szCs w:val="28"/>
        </w:rPr>
        <w:t>Г. П.,</w:t>
      </w:r>
      <w:r w:rsidRPr="00E106F8">
        <w:rPr>
          <w:spacing w:val="1"/>
          <w:sz w:val="28"/>
          <w:szCs w:val="28"/>
        </w:rPr>
        <w:t xml:space="preserve"> </w:t>
      </w:r>
      <w:r w:rsidRPr="00E106F8">
        <w:rPr>
          <w:sz w:val="28"/>
          <w:szCs w:val="28"/>
        </w:rPr>
        <w:t>Кабанова</w:t>
      </w:r>
      <w:r w:rsidRPr="00E106F8">
        <w:rPr>
          <w:spacing w:val="1"/>
          <w:sz w:val="28"/>
          <w:szCs w:val="28"/>
        </w:rPr>
        <w:t xml:space="preserve"> </w:t>
      </w:r>
      <w:r w:rsidRPr="00E106F8">
        <w:rPr>
          <w:sz w:val="28"/>
          <w:szCs w:val="28"/>
        </w:rPr>
        <w:t>Е. Г.,</w:t>
      </w:r>
      <w:r w:rsidRPr="00E106F8">
        <w:rPr>
          <w:spacing w:val="1"/>
          <w:sz w:val="28"/>
          <w:szCs w:val="28"/>
        </w:rPr>
        <w:t xml:space="preserve"> </w:t>
      </w:r>
      <w:r w:rsidRPr="00E106F8">
        <w:rPr>
          <w:sz w:val="28"/>
          <w:szCs w:val="28"/>
        </w:rPr>
        <w:t>Казакова</w:t>
      </w:r>
      <w:r w:rsidRPr="00E106F8">
        <w:rPr>
          <w:spacing w:val="1"/>
          <w:sz w:val="28"/>
          <w:szCs w:val="28"/>
        </w:rPr>
        <w:t xml:space="preserve"> </w:t>
      </w:r>
      <w:r w:rsidRPr="00E106F8">
        <w:rPr>
          <w:sz w:val="28"/>
          <w:szCs w:val="28"/>
        </w:rPr>
        <w:t>Е. Ф.,</w:t>
      </w:r>
      <w:r w:rsidRPr="00E106F8">
        <w:rPr>
          <w:spacing w:val="1"/>
          <w:sz w:val="28"/>
          <w:szCs w:val="28"/>
        </w:rPr>
        <w:t xml:space="preserve"> </w:t>
      </w:r>
      <w:r w:rsidRPr="00E106F8">
        <w:rPr>
          <w:sz w:val="28"/>
          <w:szCs w:val="28"/>
        </w:rPr>
        <w:t>Кузнецов</w:t>
      </w:r>
      <w:r w:rsidRPr="00E106F8">
        <w:rPr>
          <w:spacing w:val="1"/>
          <w:sz w:val="28"/>
          <w:szCs w:val="28"/>
        </w:rPr>
        <w:t xml:space="preserve"> </w:t>
      </w:r>
      <w:r w:rsidRPr="00E106F8">
        <w:rPr>
          <w:sz w:val="28"/>
          <w:szCs w:val="28"/>
        </w:rPr>
        <w:t>В. Н.,</w:t>
      </w:r>
      <w:r w:rsidRPr="00E106F8">
        <w:rPr>
          <w:spacing w:val="1"/>
          <w:sz w:val="28"/>
          <w:szCs w:val="28"/>
        </w:rPr>
        <w:t xml:space="preserve"> </w:t>
      </w:r>
      <w:r w:rsidRPr="00E106F8">
        <w:rPr>
          <w:sz w:val="28"/>
          <w:szCs w:val="28"/>
        </w:rPr>
        <w:t>Филиппова С. Е., Яценко А. В. Вопросы и задачи по общей и неорганической химии. – М.:</w:t>
      </w:r>
      <w:r w:rsidRPr="00E106F8">
        <w:rPr>
          <w:spacing w:val="1"/>
          <w:sz w:val="28"/>
          <w:szCs w:val="28"/>
        </w:rPr>
        <w:t xml:space="preserve"> </w:t>
      </w:r>
      <w:r w:rsidRPr="00E106F8">
        <w:rPr>
          <w:sz w:val="28"/>
          <w:szCs w:val="28"/>
        </w:rPr>
        <w:t>Книжный</w:t>
      </w:r>
      <w:r w:rsidRPr="00E106F8">
        <w:rPr>
          <w:spacing w:val="-1"/>
          <w:sz w:val="28"/>
          <w:szCs w:val="28"/>
        </w:rPr>
        <w:t xml:space="preserve"> </w:t>
      </w:r>
      <w:r w:rsidRPr="00E106F8">
        <w:rPr>
          <w:sz w:val="28"/>
          <w:szCs w:val="28"/>
        </w:rPr>
        <w:t>дом</w:t>
      </w:r>
      <w:r w:rsidRPr="00E106F8">
        <w:rPr>
          <w:spacing w:val="1"/>
          <w:sz w:val="28"/>
          <w:szCs w:val="28"/>
        </w:rPr>
        <w:t xml:space="preserve"> </w:t>
      </w:r>
      <w:r w:rsidRPr="00E106F8">
        <w:rPr>
          <w:sz w:val="28"/>
          <w:szCs w:val="28"/>
        </w:rPr>
        <w:t>«Университет», 2016.</w:t>
      </w:r>
    </w:p>
    <w:p w:rsidR="00381769" w:rsidRPr="00E106F8" w:rsidRDefault="00381769" w:rsidP="00406735">
      <w:pPr>
        <w:pStyle w:val="a5"/>
        <w:numPr>
          <w:ilvl w:val="0"/>
          <w:numId w:val="107"/>
        </w:numPr>
        <w:tabs>
          <w:tab w:val="left" w:pos="1506"/>
        </w:tabs>
        <w:ind w:left="0" w:firstLine="709"/>
        <w:rPr>
          <w:sz w:val="28"/>
          <w:szCs w:val="28"/>
        </w:rPr>
      </w:pPr>
      <w:r w:rsidRPr="00E106F8">
        <w:rPr>
          <w:sz w:val="28"/>
          <w:szCs w:val="28"/>
        </w:rPr>
        <w:t>Теренин В. И., Саморукова О. Л., Архангельская О. В., Апяри В. В., Ильин М. А.</w:t>
      </w:r>
      <w:r w:rsidRPr="00E106F8">
        <w:rPr>
          <w:spacing w:val="1"/>
          <w:sz w:val="28"/>
          <w:szCs w:val="28"/>
        </w:rPr>
        <w:t xml:space="preserve"> </w:t>
      </w:r>
      <w:r w:rsidRPr="00E106F8">
        <w:rPr>
          <w:sz w:val="28"/>
          <w:szCs w:val="28"/>
        </w:rPr>
        <w:t>Задачи экспериментального тура всероссийской олимпиады школьников по химии / под</w:t>
      </w:r>
      <w:r w:rsidRPr="00E106F8">
        <w:rPr>
          <w:spacing w:val="1"/>
          <w:sz w:val="28"/>
          <w:szCs w:val="28"/>
        </w:rPr>
        <w:t xml:space="preserve"> </w:t>
      </w:r>
      <w:r w:rsidRPr="00E106F8">
        <w:rPr>
          <w:sz w:val="28"/>
          <w:szCs w:val="28"/>
        </w:rPr>
        <w:t>ред.</w:t>
      </w:r>
      <w:r w:rsidRPr="00E106F8">
        <w:rPr>
          <w:spacing w:val="-57"/>
          <w:sz w:val="28"/>
          <w:szCs w:val="28"/>
        </w:rPr>
        <w:t xml:space="preserve"> </w:t>
      </w:r>
      <w:r w:rsidRPr="00E106F8">
        <w:rPr>
          <w:sz w:val="28"/>
          <w:szCs w:val="28"/>
        </w:rPr>
        <w:t>акад.</w:t>
      </w:r>
      <w:r w:rsidRPr="00E106F8">
        <w:rPr>
          <w:spacing w:val="-1"/>
          <w:sz w:val="28"/>
          <w:szCs w:val="28"/>
        </w:rPr>
        <w:t xml:space="preserve"> </w:t>
      </w:r>
      <w:r w:rsidRPr="00E106F8">
        <w:rPr>
          <w:sz w:val="28"/>
          <w:szCs w:val="28"/>
        </w:rPr>
        <w:t>РАН,</w:t>
      </w:r>
      <w:r w:rsidRPr="00E106F8">
        <w:rPr>
          <w:spacing w:val="-2"/>
          <w:sz w:val="28"/>
          <w:szCs w:val="28"/>
        </w:rPr>
        <w:t xml:space="preserve"> </w:t>
      </w:r>
      <w:r w:rsidRPr="00E106F8">
        <w:rPr>
          <w:sz w:val="28"/>
          <w:szCs w:val="28"/>
        </w:rPr>
        <w:t>проф.</w:t>
      </w:r>
      <w:r w:rsidRPr="00E106F8">
        <w:rPr>
          <w:spacing w:val="-1"/>
          <w:sz w:val="28"/>
          <w:szCs w:val="28"/>
        </w:rPr>
        <w:t xml:space="preserve"> </w:t>
      </w:r>
      <w:r w:rsidRPr="00E106F8">
        <w:rPr>
          <w:sz w:val="28"/>
          <w:szCs w:val="28"/>
        </w:rPr>
        <w:t>В. В.</w:t>
      </w:r>
      <w:r w:rsidRPr="00E106F8">
        <w:rPr>
          <w:spacing w:val="1"/>
          <w:sz w:val="28"/>
          <w:szCs w:val="28"/>
        </w:rPr>
        <w:t xml:space="preserve"> </w:t>
      </w:r>
      <w:r w:rsidRPr="00E106F8">
        <w:rPr>
          <w:sz w:val="28"/>
          <w:szCs w:val="28"/>
        </w:rPr>
        <w:t>Лукина;</w:t>
      </w:r>
      <w:r w:rsidRPr="00E106F8">
        <w:rPr>
          <w:spacing w:val="-1"/>
          <w:sz w:val="28"/>
          <w:szCs w:val="28"/>
        </w:rPr>
        <w:t xml:space="preserve"> </w:t>
      </w:r>
      <w:r w:rsidRPr="00E106F8">
        <w:rPr>
          <w:sz w:val="28"/>
          <w:szCs w:val="28"/>
        </w:rPr>
        <w:t>Фонд</w:t>
      </w:r>
      <w:r w:rsidRPr="00E106F8">
        <w:rPr>
          <w:spacing w:val="-1"/>
          <w:sz w:val="28"/>
          <w:szCs w:val="28"/>
        </w:rPr>
        <w:t xml:space="preserve"> </w:t>
      </w:r>
      <w:r w:rsidRPr="00E106F8">
        <w:rPr>
          <w:sz w:val="28"/>
          <w:szCs w:val="28"/>
        </w:rPr>
        <w:t>Андрея</w:t>
      </w:r>
      <w:r w:rsidRPr="00E106F8">
        <w:rPr>
          <w:spacing w:val="-1"/>
          <w:sz w:val="28"/>
          <w:szCs w:val="28"/>
        </w:rPr>
        <w:t xml:space="preserve"> </w:t>
      </w:r>
      <w:r w:rsidRPr="00E106F8">
        <w:rPr>
          <w:sz w:val="28"/>
          <w:szCs w:val="28"/>
        </w:rPr>
        <w:t>Мельниченко.</w:t>
      </w:r>
      <w:r w:rsidRPr="00E106F8">
        <w:rPr>
          <w:spacing w:val="2"/>
          <w:sz w:val="28"/>
          <w:szCs w:val="28"/>
        </w:rPr>
        <w:t xml:space="preserve"> </w:t>
      </w:r>
      <w:r w:rsidRPr="00E106F8">
        <w:rPr>
          <w:sz w:val="28"/>
          <w:szCs w:val="28"/>
        </w:rPr>
        <w:t>–</w:t>
      </w:r>
      <w:r w:rsidRPr="00E106F8">
        <w:rPr>
          <w:spacing w:val="-1"/>
          <w:sz w:val="28"/>
          <w:szCs w:val="28"/>
        </w:rPr>
        <w:t xml:space="preserve"> </w:t>
      </w:r>
      <w:r w:rsidRPr="00E106F8">
        <w:rPr>
          <w:sz w:val="28"/>
          <w:szCs w:val="28"/>
        </w:rPr>
        <w:t>М.:</w:t>
      </w:r>
      <w:r w:rsidRPr="00E106F8">
        <w:rPr>
          <w:spacing w:val="-1"/>
          <w:sz w:val="28"/>
          <w:szCs w:val="28"/>
        </w:rPr>
        <w:t xml:space="preserve"> </w:t>
      </w:r>
      <w:r w:rsidRPr="00E106F8">
        <w:rPr>
          <w:sz w:val="28"/>
          <w:szCs w:val="28"/>
        </w:rPr>
        <w:t>Альфа</w:t>
      </w:r>
      <w:r w:rsidRPr="00E106F8">
        <w:rPr>
          <w:spacing w:val="-1"/>
          <w:sz w:val="28"/>
          <w:szCs w:val="28"/>
        </w:rPr>
        <w:t xml:space="preserve"> </w:t>
      </w:r>
      <w:r w:rsidRPr="00E106F8">
        <w:rPr>
          <w:sz w:val="28"/>
          <w:szCs w:val="28"/>
        </w:rPr>
        <w:t>Принт,</w:t>
      </w:r>
      <w:r w:rsidRPr="00E106F8">
        <w:rPr>
          <w:spacing w:val="-1"/>
          <w:sz w:val="28"/>
          <w:szCs w:val="28"/>
        </w:rPr>
        <w:t xml:space="preserve"> </w:t>
      </w:r>
      <w:r w:rsidRPr="00E106F8">
        <w:rPr>
          <w:sz w:val="28"/>
          <w:szCs w:val="28"/>
        </w:rPr>
        <w:t>2019.</w:t>
      </w:r>
    </w:p>
    <w:p w:rsidR="00381769" w:rsidRPr="00E106F8" w:rsidRDefault="00381769" w:rsidP="00406735">
      <w:pPr>
        <w:pStyle w:val="a5"/>
        <w:numPr>
          <w:ilvl w:val="0"/>
          <w:numId w:val="107"/>
        </w:numPr>
        <w:tabs>
          <w:tab w:val="left" w:pos="1506"/>
        </w:tabs>
        <w:ind w:left="0" w:firstLine="709"/>
        <w:rPr>
          <w:sz w:val="28"/>
          <w:szCs w:val="28"/>
        </w:rPr>
      </w:pPr>
      <w:r w:rsidRPr="00E106F8">
        <w:rPr>
          <w:sz w:val="28"/>
          <w:szCs w:val="28"/>
        </w:rPr>
        <w:lastRenderedPageBreak/>
        <w:t>МГУ – школе. Варианты экзаменационных и олимпиадных заданий по химии:</w:t>
      </w:r>
      <w:r w:rsidRPr="00E106F8">
        <w:rPr>
          <w:spacing w:val="1"/>
          <w:sz w:val="28"/>
          <w:szCs w:val="28"/>
        </w:rPr>
        <w:t xml:space="preserve"> </w:t>
      </w:r>
      <w:r w:rsidRPr="00E106F8">
        <w:rPr>
          <w:sz w:val="28"/>
          <w:szCs w:val="28"/>
        </w:rPr>
        <w:t>2019.</w:t>
      </w:r>
      <w:r w:rsidRPr="00E106F8">
        <w:rPr>
          <w:spacing w:val="30"/>
          <w:sz w:val="28"/>
          <w:szCs w:val="28"/>
        </w:rPr>
        <w:t xml:space="preserve"> </w:t>
      </w:r>
      <w:r w:rsidRPr="00E106F8">
        <w:rPr>
          <w:sz w:val="28"/>
          <w:szCs w:val="28"/>
        </w:rPr>
        <w:t>–</w:t>
      </w:r>
      <w:r w:rsidRPr="00E106F8">
        <w:rPr>
          <w:spacing w:val="31"/>
          <w:sz w:val="28"/>
          <w:szCs w:val="28"/>
        </w:rPr>
        <w:t xml:space="preserve"> </w:t>
      </w:r>
      <w:r w:rsidRPr="00E106F8">
        <w:rPr>
          <w:sz w:val="28"/>
          <w:szCs w:val="28"/>
        </w:rPr>
        <w:t>М.:</w:t>
      </w:r>
      <w:r w:rsidRPr="00E106F8">
        <w:rPr>
          <w:spacing w:val="31"/>
          <w:sz w:val="28"/>
          <w:szCs w:val="28"/>
        </w:rPr>
        <w:t xml:space="preserve"> </w:t>
      </w:r>
      <w:r w:rsidRPr="00E106F8">
        <w:rPr>
          <w:sz w:val="28"/>
          <w:szCs w:val="28"/>
        </w:rPr>
        <w:t>Химический</w:t>
      </w:r>
      <w:r w:rsidRPr="00E106F8">
        <w:rPr>
          <w:spacing w:val="32"/>
          <w:sz w:val="28"/>
          <w:szCs w:val="28"/>
        </w:rPr>
        <w:t xml:space="preserve"> </w:t>
      </w:r>
      <w:r w:rsidRPr="00E106F8">
        <w:rPr>
          <w:sz w:val="28"/>
          <w:szCs w:val="28"/>
        </w:rPr>
        <w:t>факультет</w:t>
      </w:r>
      <w:r w:rsidRPr="00E106F8">
        <w:rPr>
          <w:spacing w:val="30"/>
          <w:sz w:val="28"/>
          <w:szCs w:val="28"/>
        </w:rPr>
        <w:t xml:space="preserve"> </w:t>
      </w:r>
      <w:r w:rsidRPr="00E106F8">
        <w:rPr>
          <w:sz w:val="28"/>
          <w:szCs w:val="28"/>
        </w:rPr>
        <w:t>МГУ</w:t>
      </w:r>
      <w:r w:rsidRPr="00E106F8">
        <w:rPr>
          <w:spacing w:val="32"/>
          <w:sz w:val="28"/>
          <w:szCs w:val="28"/>
        </w:rPr>
        <w:t xml:space="preserve"> </w:t>
      </w:r>
      <w:r w:rsidRPr="00E106F8">
        <w:rPr>
          <w:sz w:val="28"/>
          <w:szCs w:val="28"/>
        </w:rPr>
        <w:t>им.</w:t>
      </w:r>
      <w:r w:rsidRPr="00E106F8">
        <w:rPr>
          <w:spacing w:val="33"/>
          <w:sz w:val="28"/>
          <w:szCs w:val="28"/>
        </w:rPr>
        <w:t xml:space="preserve"> </w:t>
      </w:r>
      <w:r w:rsidRPr="00E106F8">
        <w:rPr>
          <w:sz w:val="28"/>
          <w:szCs w:val="28"/>
        </w:rPr>
        <w:t>М.</w:t>
      </w:r>
      <w:r w:rsidRPr="00E106F8">
        <w:rPr>
          <w:spacing w:val="30"/>
          <w:sz w:val="28"/>
          <w:szCs w:val="28"/>
        </w:rPr>
        <w:t xml:space="preserve"> </w:t>
      </w:r>
      <w:r w:rsidRPr="00E106F8">
        <w:rPr>
          <w:sz w:val="28"/>
          <w:szCs w:val="28"/>
        </w:rPr>
        <w:t>В.</w:t>
      </w:r>
      <w:r w:rsidRPr="00E106F8">
        <w:rPr>
          <w:spacing w:val="31"/>
          <w:sz w:val="28"/>
          <w:szCs w:val="28"/>
        </w:rPr>
        <w:t xml:space="preserve"> </w:t>
      </w:r>
      <w:r w:rsidRPr="00E106F8">
        <w:rPr>
          <w:sz w:val="28"/>
          <w:szCs w:val="28"/>
        </w:rPr>
        <w:t>Ломоносова,</w:t>
      </w:r>
      <w:r w:rsidRPr="00E106F8">
        <w:rPr>
          <w:spacing w:val="30"/>
          <w:sz w:val="28"/>
          <w:szCs w:val="28"/>
        </w:rPr>
        <w:t xml:space="preserve"> </w:t>
      </w:r>
      <w:r w:rsidRPr="00E106F8">
        <w:rPr>
          <w:sz w:val="28"/>
          <w:szCs w:val="28"/>
        </w:rPr>
        <w:t>2019</w:t>
      </w:r>
      <w:r w:rsidRPr="00E106F8">
        <w:rPr>
          <w:spacing w:val="31"/>
          <w:sz w:val="28"/>
          <w:szCs w:val="28"/>
        </w:rPr>
        <w:t xml:space="preserve"> </w:t>
      </w:r>
      <w:r w:rsidRPr="00E106F8">
        <w:rPr>
          <w:sz w:val="28"/>
          <w:szCs w:val="28"/>
        </w:rPr>
        <w:t>(ежегодное</w:t>
      </w:r>
      <w:r w:rsidRPr="00E106F8">
        <w:rPr>
          <w:spacing w:val="30"/>
          <w:sz w:val="28"/>
          <w:szCs w:val="28"/>
        </w:rPr>
        <w:t xml:space="preserve"> </w:t>
      </w:r>
      <w:r w:rsidRPr="00E106F8">
        <w:rPr>
          <w:sz w:val="28"/>
          <w:szCs w:val="28"/>
        </w:rPr>
        <w:t>издание,</w:t>
      </w:r>
      <w:r w:rsidRPr="00E106F8">
        <w:rPr>
          <w:spacing w:val="-58"/>
          <w:sz w:val="28"/>
          <w:szCs w:val="28"/>
        </w:rPr>
        <w:t xml:space="preserve"> </w:t>
      </w:r>
      <w:r w:rsidRPr="00E106F8">
        <w:rPr>
          <w:sz w:val="28"/>
          <w:szCs w:val="28"/>
        </w:rPr>
        <w:t>см.</w:t>
      </w:r>
      <w:r w:rsidRPr="00E106F8">
        <w:rPr>
          <w:spacing w:val="-1"/>
          <w:sz w:val="28"/>
          <w:szCs w:val="28"/>
        </w:rPr>
        <w:t xml:space="preserve"> </w:t>
      </w:r>
      <w:r w:rsidRPr="00E106F8">
        <w:rPr>
          <w:sz w:val="28"/>
          <w:szCs w:val="28"/>
        </w:rPr>
        <w:t>предыдущие</w:t>
      </w:r>
      <w:r w:rsidRPr="00E106F8">
        <w:rPr>
          <w:spacing w:val="-1"/>
          <w:sz w:val="28"/>
          <w:szCs w:val="28"/>
        </w:rPr>
        <w:t xml:space="preserve"> </w:t>
      </w:r>
      <w:r w:rsidRPr="00E106F8">
        <w:rPr>
          <w:sz w:val="28"/>
          <w:szCs w:val="28"/>
        </w:rPr>
        <w:t>годы).</w:t>
      </w:r>
    </w:p>
    <w:p w:rsidR="00381769" w:rsidRPr="00E106F8" w:rsidRDefault="00381769" w:rsidP="00381769">
      <w:pPr>
        <w:ind w:firstLine="709"/>
        <w:jc w:val="both"/>
        <w:rPr>
          <w:i/>
          <w:sz w:val="28"/>
          <w:szCs w:val="28"/>
        </w:rPr>
      </w:pPr>
      <w:r w:rsidRPr="00E106F8">
        <w:rPr>
          <w:i/>
          <w:sz w:val="28"/>
          <w:szCs w:val="28"/>
        </w:rPr>
        <w:t>Интернет-ресурсы</w:t>
      </w:r>
    </w:p>
    <w:p w:rsidR="00381769" w:rsidRPr="00E106F8" w:rsidRDefault="00381769" w:rsidP="00406735">
      <w:pPr>
        <w:pStyle w:val="a5"/>
        <w:numPr>
          <w:ilvl w:val="0"/>
          <w:numId w:val="106"/>
        </w:numPr>
        <w:tabs>
          <w:tab w:val="left" w:pos="1407"/>
          <w:tab w:val="left" w:pos="3596"/>
          <w:tab w:val="left" w:pos="4728"/>
          <w:tab w:val="left" w:pos="6920"/>
          <w:tab w:val="left" w:pos="8775"/>
        </w:tabs>
        <w:ind w:left="0" w:firstLine="709"/>
        <w:rPr>
          <w:sz w:val="28"/>
          <w:szCs w:val="28"/>
        </w:rPr>
      </w:pPr>
      <w:r w:rsidRPr="00E106F8">
        <w:rPr>
          <w:sz w:val="28"/>
          <w:szCs w:val="28"/>
        </w:rPr>
        <w:t>Методический</w:t>
      </w:r>
      <w:r w:rsidRPr="00E106F8">
        <w:rPr>
          <w:sz w:val="28"/>
          <w:szCs w:val="28"/>
        </w:rPr>
        <w:tab/>
        <w:t>сайт</w:t>
      </w:r>
      <w:r w:rsidRPr="00E106F8">
        <w:rPr>
          <w:sz w:val="28"/>
          <w:szCs w:val="28"/>
        </w:rPr>
        <w:tab/>
        <w:t>всероссийской</w:t>
      </w:r>
      <w:r w:rsidRPr="00E106F8">
        <w:rPr>
          <w:sz w:val="28"/>
          <w:szCs w:val="28"/>
        </w:rPr>
        <w:tab/>
        <w:t>олимпиады</w:t>
      </w:r>
      <w:r w:rsidRPr="00E106F8">
        <w:rPr>
          <w:sz w:val="28"/>
          <w:szCs w:val="28"/>
        </w:rPr>
        <w:tab/>
        <w:t>школьников</w:t>
      </w:r>
    </w:p>
    <w:p w:rsidR="00381769" w:rsidRPr="00E106F8" w:rsidRDefault="004B700D" w:rsidP="00381769">
      <w:pPr>
        <w:ind w:firstLine="709"/>
        <w:jc w:val="both"/>
        <w:rPr>
          <w:sz w:val="28"/>
          <w:szCs w:val="28"/>
        </w:rPr>
      </w:pPr>
      <w:hyperlink r:id="rId237">
        <w:r w:rsidR="00381769" w:rsidRPr="00E106F8">
          <w:rPr>
            <w:color w:val="0000FF"/>
            <w:sz w:val="28"/>
            <w:szCs w:val="28"/>
            <w:u w:val="single" w:color="0000FF"/>
          </w:rPr>
          <w:t>http://vserosolymp.rudn.ru/mm/mpp/him.php</w:t>
        </w:r>
      </w:hyperlink>
    </w:p>
    <w:p w:rsidR="00381769" w:rsidRPr="00E106F8" w:rsidRDefault="00381769" w:rsidP="00406735">
      <w:pPr>
        <w:pStyle w:val="a5"/>
        <w:numPr>
          <w:ilvl w:val="0"/>
          <w:numId w:val="106"/>
        </w:numPr>
        <w:tabs>
          <w:tab w:val="left" w:pos="1407"/>
          <w:tab w:val="left" w:pos="2521"/>
          <w:tab w:val="left" w:pos="4167"/>
          <w:tab w:val="left" w:pos="5762"/>
          <w:tab w:val="left" w:pos="6436"/>
          <w:tab w:val="left" w:pos="7637"/>
          <w:tab w:val="left" w:pos="8877"/>
        </w:tabs>
        <w:ind w:left="0" w:firstLine="709"/>
        <w:rPr>
          <w:sz w:val="28"/>
          <w:szCs w:val="28"/>
        </w:rPr>
      </w:pPr>
      <w:r w:rsidRPr="00E106F8">
        <w:rPr>
          <w:sz w:val="28"/>
          <w:szCs w:val="28"/>
        </w:rPr>
        <w:t>Раздел</w:t>
      </w:r>
      <w:r w:rsidRPr="00E106F8">
        <w:rPr>
          <w:sz w:val="28"/>
          <w:szCs w:val="28"/>
        </w:rPr>
        <w:tab/>
        <w:t>«Школьные</w:t>
      </w:r>
      <w:r w:rsidRPr="00E106F8">
        <w:rPr>
          <w:sz w:val="28"/>
          <w:szCs w:val="28"/>
        </w:rPr>
        <w:tab/>
        <w:t>олимпиады</w:t>
      </w:r>
      <w:r w:rsidRPr="00E106F8">
        <w:rPr>
          <w:sz w:val="28"/>
          <w:szCs w:val="28"/>
        </w:rPr>
        <w:tab/>
        <w:t>по</w:t>
      </w:r>
      <w:r w:rsidRPr="00E106F8">
        <w:rPr>
          <w:sz w:val="28"/>
          <w:szCs w:val="28"/>
        </w:rPr>
        <w:tab/>
        <w:t>химии»</w:t>
      </w:r>
      <w:r w:rsidRPr="00E106F8">
        <w:rPr>
          <w:sz w:val="28"/>
          <w:szCs w:val="28"/>
        </w:rPr>
        <w:tab/>
        <w:t>портала</w:t>
      </w:r>
      <w:r w:rsidRPr="00E106F8">
        <w:rPr>
          <w:sz w:val="28"/>
          <w:szCs w:val="28"/>
        </w:rPr>
        <w:tab/>
        <w:t>«ChemNet»</w:t>
      </w:r>
    </w:p>
    <w:p w:rsidR="00381769" w:rsidRPr="00E106F8" w:rsidRDefault="004B700D" w:rsidP="00381769">
      <w:pPr>
        <w:ind w:firstLine="709"/>
        <w:jc w:val="both"/>
        <w:rPr>
          <w:sz w:val="28"/>
          <w:szCs w:val="28"/>
        </w:rPr>
      </w:pPr>
      <w:hyperlink r:id="rId238">
        <w:r w:rsidR="00381769" w:rsidRPr="00E106F8">
          <w:rPr>
            <w:color w:val="0000FF"/>
            <w:sz w:val="28"/>
            <w:szCs w:val="28"/>
            <w:u w:val="single" w:color="0000FF"/>
          </w:rPr>
          <w:t>http://www.chem.msu.ru/rus/olimp/</w:t>
        </w:r>
      </w:hyperlink>
    </w:p>
    <w:p w:rsidR="00381769" w:rsidRPr="00E106F8" w:rsidRDefault="00381769" w:rsidP="00406735">
      <w:pPr>
        <w:pStyle w:val="a5"/>
        <w:numPr>
          <w:ilvl w:val="0"/>
          <w:numId w:val="106"/>
        </w:numPr>
        <w:tabs>
          <w:tab w:val="left" w:pos="1407"/>
        </w:tabs>
        <w:ind w:left="0" w:firstLine="709"/>
        <w:rPr>
          <w:sz w:val="28"/>
          <w:szCs w:val="28"/>
        </w:rPr>
      </w:pPr>
      <w:r w:rsidRPr="00E106F8">
        <w:rPr>
          <w:sz w:val="28"/>
          <w:szCs w:val="28"/>
        </w:rPr>
        <w:t>Электронная</w:t>
      </w:r>
      <w:r w:rsidRPr="00E106F8">
        <w:rPr>
          <w:spacing w:val="49"/>
          <w:sz w:val="28"/>
          <w:szCs w:val="28"/>
        </w:rPr>
        <w:t xml:space="preserve"> </w:t>
      </w:r>
      <w:r w:rsidRPr="00E106F8">
        <w:rPr>
          <w:sz w:val="28"/>
          <w:szCs w:val="28"/>
        </w:rPr>
        <w:t>библиотека</w:t>
      </w:r>
      <w:r w:rsidRPr="00E106F8">
        <w:rPr>
          <w:spacing w:val="110"/>
          <w:sz w:val="28"/>
          <w:szCs w:val="28"/>
        </w:rPr>
        <w:t xml:space="preserve"> </w:t>
      </w:r>
      <w:r w:rsidRPr="00E106F8">
        <w:rPr>
          <w:sz w:val="28"/>
          <w:szCs w:val="28"/>
        </w:rPr>
        <w:t>учебных</w:t>
      </w:r>
      <w:r w:rsidRPr="00E106F8">
        <w:rPr>
          <w:spacing w:val="111"/>
          <w:sz w:val="28"/>
          <w:szCs w:val="28"/>
        </w:rPr>
        <w:t xml:space="preserve"> </w:t>
      </w:r>
      <w:r w:rsidRPr="00E106F8">
        <w:rPr>
          <w:sz w:val="28"/>
          <w:szCs w:val="28"/>
        </w:rPr>
        <w:t>материалов</w:t>
      </w:r>
      <w:r w:rsidRPr="00E106F8">
        <w:rPr>
          <w:spacing w:val="108"/>
          <w:sz w:val="28"/>
          <w:szCs w:val="28"/>
        </w:rPr>
        <w:t xml:space="preserve"> </w:t>
      </w:r>
      <w:r w:rsidRPr="00E106F8">
        <w:rPr>
          <w:sz w:val="28"/>
          <w:szCs w:val="28"/>
        </w:rPr>
        <w:t>по</w:t>
      </w:r>
      <w:r w:rsidRPr="00E106F8">
        <w:rPr>
          <w:spacing w:val="107"/>
          <w:sz w:val="28"/>
          <w:szCs w:val="28"/>
        </w:rPr>
        <w:t xml:space="preserve"> </w:t>
      </w:r>
      <w:r w:rsidRPr="00E106F8">
        <w:rPr>
          <w:sz w:val="28"/>
          <w:szCs w:val="28"/>
        </w:rPr>
        <w:t>химии</w:t>
      </w:r>
      <w:r w:rsidRPr="00E106F8">
        <w:rPr>
          <w:spacing w:val="109"/>
          <w:sz w:val="28"/>
          <w:szCs w:val="28"/>
        </w:rPr>
        <w:t xml:space="preserve"> </w:t>
      </w:r>
      <w:r w:rsidRPr="00E106F8">
        <w:rPr>
          <w:sz w:val="28"/>
          <w:szCs w:val="28"/>
        </w:rPr>
        <w:t>портала</w:t>
      </w:r>
      <w:r w:rsidRPr="00E106F8">
        <w:rPr>
          <w:spacing w:val="113"/>
          <w:sz w:val="28"/>
          <w:szCs w:val="28"/>
        </w:rPr>
        <w:t xml:space="preserve"> </w:t>
      </w:r>
      <w:r w:rsidRPr="00E106F8">
        <w:rPr>
          <w:sz w:val="28"/>
          <w:szCs w:val="28"/>
        </w:rPr>
        <w:t>«ChemNet»</w:t>
      </w:r>
    </w:p>
    <w:p w:rsidR="00381769" w:rsidRPr="00E106F8" w:rsidRDefault="004B700D" w:rsidP="00381769">
      <w:pPr>
        <w:ind w:firstLine="709"/>
        <w:jc w:val="both"/>
        <w:rPr>
          <w:sz w:val="28"/>
          <w:szCs w:val="28"/>
        </w:rPr>
      </w:pPr>
      <w:hyperlink r:id="rId239">
        <w:r w:rsidR="00381769" w:rsidRPr="00E106F8">
          <w:rPr>
            <w:color w:val="0000FF"/>
            <w:sz w:val="28"/>
            <w:szCs w:val="28"/>
            <w:u w:val="single" w:color="0000FF"/>
          </w:rPr>
          <w:t>http://www.chem.msu.ru/rus/elibrary/</w:t>
        </w:r>
      </w:hyperlink>
    </w:p>
    <w:p w:rsidR="00381769" w:rsidRPr="00E106F8" w:rsidRDefault="00381769" w:rsidP="00406735">
      <w:pPr>
        <w:pStyle w:val="a5"/>
        <w:numPr>
          <w:ilvl w:val="0"/>
          <w:numId w:val="106"/>
        </w:numPr>
        <w:tabs>
          <w:tab w:val="left" w:pos="1407"/>
        </w:tabs>
        <w:ind w:left="0" w:firstLine="709"/>
        <w:rPr>
          <w:sz w:val="28"/>
          <w:szCs w:val="28"/>
        </w:rPr>
      </w:pPr>
      <w:r w:rsidRPr="00E106F8">
        <w:rPr>
          <w:sz w:val="28"/>
          <w:szCs w:val="28"/>
        </w:rPr>
        <w:t>Архив</w:t>
      </w:r>
      <w:r w:rsidRPr="00E106F8">
        <w:rPr>
          <w:spacing w:val="-6"/>
          <w:sz w:val="28"/>
          <w:szCs w:val="28"/>
        </w:rPr>
        <w:t xml:space="preserve"> </w:t>
      </w:r>
      <w:r w:rsidRPr="00E106F8">
        <w:rPr>
          <w:sz w:val="28"/>
          <w:szCs w:val="28"/>
        </w:rPr>
        <w:t>задач</w:t>
      </w:r>
      <w:r w:rsidRPr="00E106F8">
        <w:rPr>
          <w:spacing w:val="-4"/>
          <w:sz w:val="28"/>
          <w:szCs w:val="28"/>
        </w:rPr>
        <w:t xml:space="preserve"> </w:t>
      </w:r>
      <w:r w:rsidRPr="00E106F8">
        <w:rPr>
          <w:sz w:val="28"/>
          <w:szCs w:val="28"/>
        </w:rPr>
        <w:t>на</w:t>
      </w:r>
      <w:r w:rsidRPr="00E106F8">
        <w:rPr>
          <w:spacing w:val="-4"/>
          <w:sz w:val="28"/>
          <w:szCs w:val="28"/>
        </w:rPr>
        <w:t xml:space="preserve"> </w:t>
      </w:r>
      <w:r w:rsidRPr="00E106F8">
        <w:rPr>
          <w:sz w:val="28"/>
          <w:szCs w:val="28"/>
        </w:rPr>
        <w:t>портале</w:t>
      </w:r>
      <w:r w:rsidRPr="00E106F8">
        <w:rPr>
          <w:spacing w:val="1"/>
          <w:sz w:val="28"/>
          <w:szCs w:val="28"/>
        </w:rPr>
        <w:t xml:space="preserve"> </w:t>
      </w:r>
      <w:r w:rsidRPr="00E106F8">
        <w:rPr>
          <w:sz w:val="28"/>
          <w:szCs w:val="28"/>
        </w:rPr>
        <w:t>«Олимпиады</w:t>
      </w:r>
      <w:r w:rsidRPr="00E106F8">
        <w:rPr>
          <w:spacing w:val="-3"/>
          <w:sz w:val="28"/>
          <w:szCs w:val="28"/>
        </w:rPr>
        <w:t xml:space="preserve"> </w:t>
      </w:r>
      <w:r w:rsidRPr="00E106F8">
        <w:rPr>
          <w:sz w:val="28"/>
          <w:szCs w:val="28"/>
        </w:rPr>
        <w:t>для</w:t>
      </w:r>
      <w:r w:rsidRPr="00E106F8">
        <w:rPr>
          <w:spacing w:val="-3"/>
          <w:sz w:val="28"/>
          <w:szCs w:val="28"/>
        </w:rPr>
        <w:t xml:space="preserve"> </w:t>
      </w:r>
      <w:r w:rsidRPr="00E106F8">
        <w:rPr>
          <w:sz w:val="28"/>
          <w:szCs w:val="28"/>
        </w:rPr>
        <w:t>школьников»</w:t>
      </w:r>
      <w:r w:rsidRPr="00E106F8">
        <w:rPr>
          <w:color w:val="0000FF"/>
          <w:spacing w:val="52"/>
          <w:sz w:val="28"/>
          <w:szCs w:val="28"/>
        </w:rPr>
        <w:t xml:space="preserve"> </w:t>
      </w:r>
      <w:hyperlink r:id="rId240">
        <w:r w:rsidRPr="00E106F8">
          <w:rPr>
            <w:color w:val="0000FF"/>
            <w:sz w:val="28"/>
            <w:szCs w:val="28"/>
            <w:u w:val="single" w:color="0000FF"/>
          </w:rPr>
          <w:t>https://olimpiada.ru/activities</w:t>
        </w:r>
      </w:hyperlink>
    </w:p>
    <w:p w:rsidR="00381769" w:rsidRPr="00E106F8" w:rsidRDefault="00381769" w:rsidP="00406735">
      <w:pPr>
        <w:pStyle w:val="a5"/>
        <w:numPr>
          <w:ilvl w:val="0"/>
          <w:numId w:val="106"/>
        </w:numPr>
        <w:tabs>
          <w:tab w:val="left" w:pos="1407"/>
        </w:tabs>
        <w:ind w:left="0" w:firstLine="709"/>
        <w:rPr>
          <w:sz w:val="28"/>
          <w:szCs w:val="28"/>
        </w:rPr>
      </w:pPr>
      <w:r w:rsidRPr="00E106F8">
        <w:rPr>
          <w:sz w:val="28"/>
          <w:szCs w:val="28"/>
        </w:rPr>
        <w:t>Сайт</w:t>
      </w:r>
      <w:r w:rsidRPr="00E106F8">
        <w:rPr>
          <w:spacing w:val="-2"/>
          <w:sz w:val="28"/>
          <w:szCs w:val="28"/>
        </w:rPr>
        <w:t xml:space="preserve"> </w:t>
      </w:r>
      <w:r w:rsidRPr="00E106F8">
        <w:rPr>
          <w:sz w:val="28"/>
          <w:szCs w:val="28"/>
        </w:rPr>
        <w:t>«Всероссийская</w:t>
      </w:r>
      <w:r w:rsidRPr="00E106F8">
        <w:rPr>
          <w:spacing w:val="-3"/>
          <w:sz w:val="28"/>
          <w:szCs w:val="28"/>
        </w:rPr>
        <w:t xml:space="preserve"> </w:t>
      </w:r>
      <w:r w:rsidRPr="00E106F8">
        <w:rPr>
          <w:sz w:val="28"/>
          <w:szCs w:val="28"/>
        </w:rPr>
        <w:t>олимпиада</w:t>
      </w:r>
      <w:r w:rsidRPr="00E106F8">
        <w:rPr>
          <w:spacing w:val="-5"/>
          <w:sz w:val="28"/>
          <w:szCs w:val="28"/>
        </w:rPr>
        <w:t xml:space="preserve"> </w:t>
      </w:r>
      <w:r w:rsidRPr="00E106F8">
        <w:rPr>
          <w:sz w:val="28"/>
          <w:szCs w:val="28"/>
        </w:rPr>
        <w:t>школьников</w:t>
      </w:r>
      <w:r w:rsidRPr="00E106F8">
        <w:rPr>
          <w:spacing w:val="-6"/>
          <w:sz w:val="28"/>
          <w:szCs w:val="28"/>
        </w:rPr>
        <w:t xml:space="preserve"> </w:t>
      </w:r>
      <w:r w:rsidRPr="00E106F8">
        <w:rPr>
          <w:sz w:val="28"/>
          <w:szCs w:val="28"/>
        </w:rPr>
        <w:t>в</w:t>
      </w:r>
      <w:r w:rsidRPr="00E106F8">
        <w:rPr>
          <w:spacing w:val="-4"/>
          <w:sz w:val="28"/>
          <w:szCs w:val="28"/>
        </w:rPr>
        <w:t xml:space="preserve"> </w:t>
      </w:r>
      <w:r w:rsidRPr="00E106F8">
        <w:rPr>
          <w:sz w:val="28"/>
          <w:szCs w:val="28"/>
        </w:rPr>
        <w:t>г.</w:t>
      </w:r>
      <w:r w:rsidRPr="00E106F8">
        <w:rPr>
          <w:spacing w:val="-4"/>
          <w:sz w:val="28"/>
          <w:szCs w:val="28"/>
        </w:rPr>
        <w:t xml:space="preserve"> </w:t>
      </w:r>
      <w:r w:rsidRPr="00E106F8">
        <w:rPr>
          <w:sz w:val="28"/>
          <w:szCs w:val="28"/>
        </w:rPr>
        <w:t>Москве»</w:t>
      </w:r>
      <w:r w:rsidRPr="00E106F8">
        <w:rPr>
          <w:color w:val="0000FF"/>
          <w:spacing w:val="-3"/>
          <w:sz w:val="28"/>
          <w:szCs w:val="28"/>
        </w:rPr>
        <w:t xml:space="preserve"> </w:t>
      </w:r>
      <w:hyperlink r:id="rId241">
        <w:r w:rsidRPr="00E106F8">
          <w:rPr>
            <w:color w:val="0000FF"/>
            <w:sz w:val="28"/>
            <w:szCs w:val="28"/>
            <w:u w:val="single" w:color="0000FF"/>
          </w:rPr>
          <w:t>http://vos.olimpiada.ru/</w:t>
        </w:r>
      </w:hyperlink>
    </w:p>
    <w:p w:rsidR="00381769" w:rsidRPr="00E106F8" w:rsidRDefault="00381769" w:rsidP="00406735">
      <w:pPr>
        <w:pStyle w:val="a5"/>
        <w:numPr>
          <w:ilvl w:val="0"/>
          <w:numId w:val="106"/>
        </w:numPr>
        <w:ind w:left="0" w:firstLine="709"/>
        <w:rPr>
          <w:sz w:val="28"/>
          <w:szCs w:val="28"/>
        </w:rPr>
      </w:pPr>
      <w:r>
        <w:rPr>
          <w:sz w:val="28"/>
          <w:szCs w:val="28"/>
        </w:rPr>
        <w:t>Возможная тематика задач для м</w:t>
      </w:r>
      <w:r w:rsidRPr="00E106F8">
        <w:rPr>
          <w:sz w:val="28"/>
          <w:szCs w:val="28"/>
        </w:rPr>
        <w:t>униципального этапа Олимпиады в разделе олимпиад по химии (</w:t>
      </w:r>
      <w:r w:rsidRPr="00E106F8">
        <w:rPr>
          <w:b/>
          <w:bCs/>
          <w:sz w:val="28"/>
          <w:szCs w:val="28"/>
        </w:rPr>
        <w:t xml:space="preserve">см. методические рекомендации по проведению муниципального и школьного этапов Всероссийской олимпиады по химии </w:t>
      </w:r>
      <w:hyperlink r:id="rId242" w:history="1">
        <w:r w:rsidRPr="00E106F8">
          <w:rPr>
            <w:rStyle w:val="ae"/>
            <w:sz w:val="28"/>
            <w:szCs w:val="28"/>
          </w:rPr>
          <w:t>http://www.art-education.ru/sites/default/files/u22/metod_rekomendacii_shime_vsosh_2021-22_sbornik.pdf</w:t>
        </w:r>
      </w:hyperlink>
    </w:p>
    <w:p w:rsidR="00381769" w:rsidRPr="00E106F8" w:rsidRDefault="00381769" w:rsidP="00381769">
      <w:pPr>
        <w:pStyle w:val="a5"/>
        <w:tabs>
          <w:tab w:val="left" w:pos="1407"/>
        </w:tabs>
        <w:ind w:left="0" w:firstLine="709"/>
        <w:rPr>
          <w:sz w:val="28"/>
          <w:szCs w:val="28"/>
        </w:rPr>
      </w:pPr>
    </w:p>
    <w:p w:rsidR="00D92E57" w:rsidRDefault="004E6593" w:rsidP="004E6593">
      <w:pPr>
        <w:ind w:firstLine="709"/>
        <w:jc w:val="right"/>
        <w:rPr>
          <w:sz w:val="28"/>
          <w:szCs w:val="28"/>
        </w:rPr>
      </w:pPr>
      <w:r w:rsidRPr="000D7772">
        <w:rPr>
          <w:sz w:val="28"/>
          <w:szCs w:val="28"/>
        </w:rPr>
        <w:t xml:space="preserve">Требования к организации и проведению муниципального этапа </w:t>
      </w:r>
    </w:p>
    <w:p w:rsidR="00D92E57" w:rsidRDefault="004E6593" w:rsidP="004E6593">
      <w:pPr>
        <w:ind w:firstLine="709"/>
        <w:jc w:val="right"/>
        <w:rPr>
          <w:sz w:val="28"/>
          <w:szCs w:val="28"/>
        </w:rPr>
      </w:pPr>
      <w:r w:rsidRPr="000D7772">
        <w:rPr>
          <w:sz w:val="28"/>
          <w:szCs w:val="28"/>
        </w:rPr>
        <w:t xml:space="preserve">всероссийской олимпиады школьников по  экологии   </w:t>
      </w:r>
    </w:p>
    <w:p w:rsidR="00D92E57" w:rsidRDefault="004E6593" w:rsidP="004E6593">
      <w:pPr>
        <w:ind w:firstLine="709"/>
        <w:jc w:val="right"/>
        <w:rPr>
          <w:sz w:val="28"/>
          <w:szCs w:val="28"/>
        </w:rPr>
      </w:pPr>
      <w:r w:rsidRPr="000D7772">
        <w:rPr>
          <w:sz w:val="28"/>
          <w:szCs w:val="28"/>
        </w:rPr>
        <w:t xml:space="preserve">утверждены на заседании региональной предметно-методической комиссии </w:t>
      </w:r>
    </w:p>
    <w:p w:rsidR="004E6593" w:rsidRPr="000D7772" w:rsidRDefault="004E6593" w:rsidP="004E6593">
      <w:pPr>
        <w:ind w:firstLine="709"/>
        <w:jc w:val="right"/>
        <w:rPr>
          <w:sz w:val="28"/>
          <w:szCs w:val="28"/>
        </w:rPr>
      </w:pPr>
      <w:r w:rsidRPr="000D7772">
        <w:rPr>
          <w:sz w:val="28"/>
          <w:szCs w:val="28"/>
        </w:rPr>
        <w:t>по экологии (Протокол №1 от 01.10. 2021)</w:t>
      </w:r>
    </w:p>
    <w:p w:rsidR="004E6593" w:rsidRDefault="004E6593" w:rsidP="004E6593">
      <w:pPr>
        <w:ind w:firstLine="709"/>
        <w:jc w:val="both"/>
        <w:rPr>
          <w:sz w:val="28"/>
          <w:szCs w:val="28"/>
        </w:rPr>
      </w:pPr>
    </w:p>
    <w:p w:rsidR="004E6593" w:rsidRPr="000D7772" w:rsidRDefault="004E6593" w:rsidP="004E6593">
      <w:pPr>
        <w:ind w:firstLine="709"/>
        <w:jc w:val="both"/>
        <w:rPr>
          <w:sz w:val="28"/>
          <w:szCs w:val="28"/>
        </w:rPr>
      </w:pPr>
    </w:p>
    <w:p w:rsidR="004E6593" w:rsidRPr="000D7772" w:rsidRDefault="004E6593" w:rsidP="004E6593">
      <w:pPr>
        <w:ind w:firstLine="709"/>
        <w:jc w:val="center"/>
        <w:rPr>
          <w:sz w:val="28"/>
          <w:szCs w:val="28"/>
        </w:rPr>
      </w:pPr>
      <w:r w:rsidRPr="000D7772">
        <w:rPr>
          <w:b/>
          <w:bCs/>
          <w:sz w:val="28"/>
          <w:szCs w:val="28"/>
        </w:rPr>
        <w:t>Требования к проведению муниципального этапа</w:t>
      </w:r>
    </w:p>
    <w:p w:rsidR="004E6593" w:rsidRPr="000D7772" w:rsidRDefault="004E6593" w:rsidP="004E6593">
      <w:pPr>
        <w:ind w:firstLine="709"/>
        <w:jc w:val="center"/>
        <w:rPr>
          <w:sz w:val="28"/>
          <w:szCs w:val="28"/>
        </w:rPr>
      </w:pPr>
      <w:r w:rsidRPr="000D7772">
        <w:rPr>
          <w:b/>
          <w:bCs/>
          <w:sz w:val="28"/>
          <w:szCs w:val="28"/>
        </w:rPr>
        <w:t>всероссийской олимпиады школьников по экологии</w:t>
      </w:r>
    </w:p>
    <w:p w:rsidR="004E6593" w:rsidRPr="000D7772" w:rsidRDefault="004E6593" w:rsidP="004E6593">
      <w:pPr>
        <w:ind w:firstLine="709"/>
        <w:jc w:val="center"/>
        <w:rPr>
          <w:b/>
          <w:sz w:val="28"/>
          <w:szCs w:val="28"/>
        </w:rPr>
      </w:pPr>
      <w:r w:rsidRPr="000D7772">
        <w:rPr>
          <w:b/>
          <w:bCs/>
          <w:sz w:val="28"/>
          <w:szCs w:val="28"/>
        </w:rPr>
        <w:t>в 2021-2022 учебном году</w:t>
      </w:r>
    </w:p>
    <w:p w:rsidR="004E6593" w:rsidRPr="000D7772" w:rsidRDefault="004E6593" w:rsidP="004E6593">
      <w:pPr>
        <w:pStyle w:val="a3"/>
        <w:ind w:firstLine="709"/>
        <w:jc w:val="both"/>
        <w:rPr>
          <w:sz w:val="28"/>
          <w:szCs w:val="28"/>
        </w:rPr>
      </w:pPr>
    </w:p>
    <w:p w:rsidR="004E6593" w:rsidRPr="000D7772" w:rsidRDefault="004E6593" w:rsidP="004E6593">
      <w:pPr>
        <w:pStyle w:val="a3"/>
        <w:ind w:firstLine="709"/>
        <w:jc w:val="both"/>
        <w:rPr>
          <w:sz w:val="28"/>
          <w:szCs w:val="28"/>
        </w:rPr>
      </w:pPr>
      <w:r w:rsidRPr="000D7772">
        <w:rPr>
          <w:sz w:val="28"/>
          <w:szCs w:val="28"/>
        </w:rPr>
        <w:t>Настоящие</w:t>
      </w:r>
      <w:r w:rsidRPr="000D7772">
        <w:rPr>
          <w:spacing w:val="1"/>
          <w:sz w:val="28"/>
          <w:szCs w:val="28"/>
        </w:rPr>
        <w:t xml:space="preserve"> требования по  </w:t>
      </w:r>
      <w:r w:rsidRPr="000D7772">
        <w:rPr>
          <w:sz w:val="28"/>
          <w:szCs w:val="28"/>
        </w:rPr>
        <w:t>организации</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проведению</w:t>
      </w:r>
      <w:r w:rsidRPr="000D7772">
        <w:rPr>
          <w:spacing w:val="1"/>
          <w:sz w:val="28"/>
          <w:szCs w:val="28"/>
        </w:rPr>
        <w:t xml:space="preserve"> </w:t>
      </w:r>
      <w:r w:rsidRPr="000D7772">
        <w:rPr>
          <w:sz w:val="28"/>
          <w:szCs w:val="28"/>
        </w:rPr>
        <w:t>муниципального</w:t>
      </w:r>
      <w:r w:rsidRPr="000D7772">
        <w:rPr>
          <w:spacing w:val="61"/>
          <w:sz w:val="28"/>
          <w:szCs w:val="28"/>
        </w:rPr>
        <w:t xml:space="preserve"> </w:t>
      </w:r>
      <w:r w:rsidRPr="000D7772">
        <w:rPr>
          <w:sz w:val="28"/>
          <w:szCs w:val="28"/>
        </w:rPr>
        <w:t>этапа</w:t>
      </w:r>
      <w:r w:rsidRPr="000D7772">
        <w:rPr>
          <w:spacing w:val="61"/>
          <w:sz w:val="28"/>
          <w:szCs w:val="28"/>
        </w:rPr>
        <w:t xml:space="preserve"> </w:t>
      </w:r>
      <w:r w:rsidRPr="000D7772">
        <w:rPr>
          <w:sz w:val="28"/>
          <w:szCs w:val="28"/>
        </w:rPr>
        <w:t>всероссийской   олимпиады   школьников   (далее   –   олимпиада)</w:t>
      </w:r>
      <w:r w:rsidRPr="000D7772">
        <w:rPr>
          <w:spacing w:val="1"/>
          <w:sz w:val="28"/>
          <w:szCs w:val="28"/>
        </w:rPr>
        <w:t xml:space="preserve"> </w:t>
      </w:r>
      <w:r w:rsidRPr="000D7772">
        <w:rPr>
          <w:sz w:val="28"/>
          <w:szCs w:val="28"/>
        </w:rPr>
        <w:t>по экологии составлены в соответствии с Порядком проведения всероссийской олимпиады</w:t>
      </w:r>
      <w:r w:rsidRPr="000D7772">
        <w:rPr>
          <w:spacing w:val="1"/>
          <w:sz w:val="28"/>
          <w:szCs w:val="28"/>
        </w:rPr>
        <w:t xml:space="preserve"> </w:t>
      </w:r>
      <w:r w:rsidRPr="000D7772">
        <w:rPr>
          <w:sz w:val="28"/>
          <w:szCs w:val="28"/>
        </w:rPr>
        <w:t xml:space="preserve">школьников, </w:t>
      </w:r>
      <w:r w:rsidRPr="000D7772">
        <w:rPr>
          <w:spacing w:val="1"/>
          <w:sz w:val="28"/>
          <w:szCs w:val="28"/>
        </w:rPr>
        <w:t xml:space="preserve"> </w:t>
      </w:r>
      <w:r w:rsidRPr="000D7772">
        <w:rPr>
          <w:sz w:val="28"/>
          <w:szCs w:val="28"/>
        </w:rPr>
        <w:t>утвержденным</w:t>
      </w:r>
      <w:r w:rsidRPr="000D7772">
        <w:rPr>
          <w:spacing w:val="60"/>
          <w:sz w:val="28"/>
          <w:szCs w:val="28"/>
        </w:rPr>
        <w:t xml:space="preserve"> </w:t>
      </w:r>
      <w:r w:rsidRPr="000D7772">
        <w:rPr>
          <w:sz w:val="28"/>
          <w:szCs w:val="28"/>
        </w:rPr>
        <w:t>приказом Министерства просвещения Российской</w:t>
      </w:r>
      <w:r w:rsidRPr="000D7772">
        <w:rPr>
          <w:spacing w:val="60"/>
          <w:sz w:val="28"/>
          <w:szCs w:val="28"/>
        </w:rPr>
        <w:t xml:space="preserve"> </w:t>
      </w:r>
      <w:r w:rsidRPr="000D7772">
        <w:rPr>
          <w:sz w:val="28"/>
          <w:szCs w:val="28"/>
        </w:rPr>
        <w:t>Федерации</w:t>
      </w:r>
      <w:r w:rsidRPr="000D7772">
        <w:rPr>
          <w:spacing w:val="1"/>
          <w:sz w:val="28"/>
          <w:szCs w:val="28"/>
        </w:rPr>
        <w:t xml:space="preserve"> </w:t>
      </w:r>
      <w:r w:rsidRPr="000D7772">
        <w:rPr>
          <w:sz w:val="28"/>
          <w:szCs w:val="28"/>
        </w:rPr>
        <w:t xml:space="preserve">от 27 ноября 2020 г. № 678 «Об утверждении Порядка проведения всероссийской олимпиады </w:t>
      </w:r>
      <w:r w:rsidRPr="000D7772">
        <w:rPr>
          <w:spacing w:val="-57"/>
          <w:sz w:val="28"/>
          <w:szCs w:val="28"/>
        </w:rPr>
        <w:t xml:space="preserve">    </w:t>
      </w:r>
      <w:r w:rsidRPr="000D7772">
        <w:rPr>
          <w:sz w:val="28"/>
          <w:szCs w:val="28"/>
        </w:rPr>
        <w:t>школьников», методическими рекомендациями по организации и проведению школьного и муниципального этапов всероссийской олимпиады школьников,</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предназначены</w:t>
      </w:r>
      <w:r w:rsidRPr="000D7772">
        <w:rPr>
          <w:spacing w:val="1"/>
          <w:sz w:val="28"/>
          <w:szCs w:val="28"/>
        </w:rPr>
        <w:t xml:space="preserve"> </w:t>
      </w:r>
      <w:r w:rsidRPr="000D7772">
        <w:rPr>
          <w:sz w:val="28"/>
          <w:szCs w:val="28"/>
        </w:rPr>
        <w:t>для</w:t>
      </w:r>
      <w:r w:rsidRPr="000D7772">
        <w:rPr>
          <w:spacing w:val="1"/>
          <w:sz w:val="28"/>
          <w:szCs w:val="28"/>
        </w:rPr>
        <w:t xml:space="preserve"> </w:t>
      </w:r>
      <w:r w:rsidRPr="000D7772">
        <w:rPr>
          <w:sz w:val="28"/>
          <w:szCs w:val="28"/>
        </w:rPr>
        <w:t>использования</w:t>
      </w:r>
      <w:r w:rsidRPr="000D7772">
        <w:rPr>
          <w:spacing w:val="1"/>
          <w:sz w:val="28"/>
          <w:szCs w:val="28"/>
        </w:rPr>
        <w:t xml:space="preserve"> </w:t>
      </w:r>
      <w:r w:rsidRPr="000D7772">
        <w:rPr>
          <w:sz w:val="28"/>
          <w:szCs w:val="28"/>
        </w:rPr>
        <w:t>муниципальными</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региональными</w:t>
      </w:r>
      <w:r w:rsidRPr="000D7772">
        <w:rPr>
          <w:spacing w:val="1"/>
          <w:sz w:val="28"/>
          <w:szCs w:val="28"/>
        </w:rPr>
        <w:t xml:space="preserve"> </w:t>
      </w:r>
      <w:r w:rsidRPr="000D7772">
        <w:rPr>
          <w:sz w:val="28"/>
          <w:szCs w:val="28"/>
        </w:rPr>
        <w:t>предметно-методическими</w:t>
      </w:r>
      <w:r w:rsidRPr="000D7772">
        <w:rPr>
          <w:spacing w:val="1"/>
          <w:sz w:val="28"/>
          <w:szCs w:val="28"/>
        </w:rPr>
        <w:t xml:space="preserve"> </w:t>
      </w:r>
      <w:r w:rsidRPr="000D7772">
        <w:rPr>
          <w:sz w:val="28"/>
          <w:szCs w:val="28"/>
        </w:rPr>
        <w:t>комиссиями,</w:t>
      </w:r>
      <w:r w:rsidRPr="000D7772">
        <w:rPr>
          <w:spacing w:val="1"/>
          <w:sz w:val="28"/>
          <w:szCs w:val="28"/>
        </w:rPr>
        <w:t xml:space="preserve"> </w:t>
      </w:r>
      <w:r w:rsidRPr="000D7772">
        <w:rPr>
          <w:sz w:val="28"/>
          <w:szCs w:val="28"/>
        </w:rPr>
        <w:t>а</w:t>
      </w:r>
      <w:r w:rsidRPr="000D7772">
        <w:rPr>
          <w:spacing w:val="1"/>
          <w:sz w:val="28"/>
          <w:szCs w:val="28"/>
        </w:rPr>
        <w:t xml:space="preserve"> </w:t>
      </w:r>
      <w:r w:rsidRPr="000D7772">
        <w:rPr>
          <w:sz w:val="28"/>
          <w:szCs w:val="28"/>
        </w:rPr>
        <w:t>также</w:t>
      </w:r>
      <w:r w:rsidRPr="000D7772">
        <w:rPr>
          <w:spacing w:val="1"/>
          <w:sz w:val="28"/>
          <w:szCs w:val="28"/>
        </w:rPr>
        <w:t xml:space="preserve"> </w:t>
      </w:r>
      <w:r w:rsidRPr="000D7772">
        <w:rPr>
          <w:sz w:val="28"/>
          <w:szCs w:val="28"/>
        </w:rPr>
        <w:t>организаторами</w:t>
      </w:r>
      <w:r w:rsidRPr="000D7772">
        <w:rPr>
          <w:spacing w:val="1"/>
          <w:sz w:val="28"/>
          <w:szCs w:val="28"/>
        </w:rPr>
        <w:t xml:space="preserve"> </w:t>
      </w:r>
      <w:r w:rsidRPr="000D7772">
        <w:rPr>
          <w:sz w:val="28"/>
          <w:szCs w:val="28"/>
        </w:rPr>
        <w:t>муниципального</w:t>
      </w:r>
      <w:r w:rsidRPr="000D7772">
        <w:rPr>
          <w:spacing w:val="-1"/>
          <w:sz w:val="28"/>
          <w:szCs w:val="28"/>
        </w:rPr>
        <w:t xml:space="preserve"> </w:t>
      </w:r>
      <w:r w:rsidRPr="000D7772">
        <w:rPr>
          <w:sz w:val="28"/>
          <w:szCs w:val="28"/>
        </w:rPr>
        <w:t xml:space="preserve">этапа </w:t>
      </w:r>
      <w:r w:rsidRPr="000D7772">
        <w:rPr>
          <w:spacing w:val="-3"/>
          <w:sz w:val="28"/>
          <w:szCs w:val="28"/>
        </w:rPr>
        <w:t xml:space="preserve"> </w:t>
      </w:r>
      <w:r w:rsidRPr="000D7772">
        <w:rPr>
          <w:sz w:val="28"/>
          <w:szCs w:val="28"/>
        </w:rPr>
        <w:t>олимпиады.</w:t>
      </w:r>
    </w:p>
    <w:p w:rsidR="004E6593" w:rsidRPr="000D7772" w:rsidRDefault="004E6593" w:rsidP="004E6593">
      <w:pPr>
        <w:pStyle w:val="a3"/>
        <w:ind w:firstLine="709"/>
        <w:jc w:val="both"/>
        <w:rPr>
          <w:sz w:val="28"/>
          <w:szCs w:val="28"/>
        </w:rPr>
      </w:pPr>
      <w:r w:rsidRPr="000D7772">
        <w:rPr>
          <w:sz w:val="28"/>
          <w:szCs w:val="28"/>
        </w:rPr>
        <w:t>Олимпиада по экологии проводится в целях выявления и развития у обучающихся</w:t>
      </w:r>
      <w:r w:rsidRPr="000D7772">
        <w:rPr>
          <w:spacing w:val="1"/>
          <w:sz w:val="28"/>
          <w:szCs w:val="28"/>
        </w:rPr>
        <w:t xml:space="preserve"> </w:t>
      </w:r>
      <w:r w:rsidRPr="000D7772">
        <w:rPr>
          <w:sz w:val="28"/>
          <w:szCs w:val="28"/>
        </w:rPr>
        <w:t>творческих способностей и интереса к научной (научно-исследовательской) деятельности,</w:t>
      </w:r>
      <w:r w:rsidRPr="000D7772">
        <w:rPr>
          <w:spacing w:val="1"/>
          <w:sz w:val="28"/>
          <w:szCs w:val="28"/>
        </w:rPr>
        <w:t xml:space="preserve"> </w:t>
      </w:r>
      <w:r w:rsidRPr="000D7772">
        <w:rPr>
          <w:sz w:val="28"/>
          <w:szCs w:val="28"/>
        </w:rPr>
        <w:t>пропаганды</w:t>
      </w:r>
      <w:r w:rsidRPr="000D7772">
        <w:rPr>
          <w:spacing w:val="-1"/>
          <w:sz w:val="28"/>
          <w:szCs w:val="28"/>
        </w:rPr>
        <w:t xml:space="preserve"> </w:t>
      </w:r>
      <w:r w:rsidRPr="000D7772">
        <w:rPr>
          <w:sz w:val="28"/>
          <w:szCs w:val="28"/>
        </w:rPr>
        <w:t>научных</w:t>
      </w:r>
      <w:r w:rsidRPr="000D7772">
        <w:rPr>
          <w:spacing w:val="1"/>
          <w:sz w:val="28"/>
          <w:szCs w:val="28"/>
        </w:rPr>
        <w:t xml:space="preserve"> </w:t>
      </w:r>
      <w:r w:rsidRPr="000D7772">
        <w:rPr>
          <w:sz w:val="28"/>
          <w:szCs w:val="28"/>
        </w:rPr>
        <w:t>знаний.</w:t>
      </w:r>
    </w:p>
    <w:p w:rsidR="004E6593" w:rsidRPr="000D7772" w:rsidRDefault="004E6593" w:rsidP="004E6593">
      <w:pPr>
        <w:pStyle w:val="a3"/>
        <w:ind w:firstLine="709"/>
        <w:jc w:val="both"/>
        <w:rPr>
          <w:sz w:val="28"/>
          <w:szCs w:val="28"/>
        </w:rPr>
      </w:pPr>
      <w:r w:rsidRPr="000D7772">
        <w:rPr>
          <w:sz w:val="28"/>
          <w:szCs w:val="28"/>
        </w:rPr>
        <w:t>Сроки</w:t>
      </w:r>
      <w:r w:rsidRPr="000D7772">
        <w:rPr>
          <w:spacing w:val="1"/>
          <w:sz w:val="28"/>
          <w:szCs w:val="28"/>
        </w:rPr>
        <w:t xml:space="preserve"> </w:t>
      </w:r>
      <w:r w:rsidRPr="000D7772">
        <w:rPr>
          <w:sz w:val="28"/>
          <w:szCs w:val="28"/>
        </w:rPr>
        <w:t>окончания</w:t>
      </w:r>
      <w:r w:rsidRPr="000D7772">
        <w:rPr>
          <w:spacing w:val="1"/>
          <w:sz w:val="28"/>
          <w:szCs w:val="28"/>
        </w:rPr>
        <w:t xml:space="preserve"> муниципального </w:t>
      </w:r>
      <w:r w:rsidRPr="000D7772">
        <w:rPr>
          <w:sz w:val="28"/>
          <w:szCs w:val="28"/>
        </w:rPr>
        <w:t>этапа</w:t>
      </w:r>
      <w:r w:rsidRPr="000D7772">
        <w:rPr>
          <w:spacing w:val="1"/>
          <w:sz w:val="28"/>
          <w:szCs w:val="28"/>
        </w:rPr>
        <w:t xml:space="preserve"> </w:t>
      </w:r>
      <w:r w:rsidRPr="000D7772">
        <w:rPr>
          <w:sz w:val="28"/>
          <w:szCs w:val="28"/>
        </w:rPr>
        <w:t>олимпиады – не</w:t>
      </w:r>
      <w:r w:rsidRPr="000D7772">
        <w:rPr>
          <w:spacing w:val="-1"/>
          <w:sz w:val="28"/>
          <w:szCs w:val="28"/>
        </w:rPr>
        <w:t xml:space="preserve"> </w:t>
      </w:r>
      <w:r w:rsidRPr="000D7772">
        <w:rPr>
          <w:sz w:val="28"/>
          <w:szCs w:val="28"/>
        </w:rPr>
        <w:t>позднее</w:t>
      </w:r>
      <w:r w:rsidRPr="000D7772">
        <w:rPr>
          <w:spacing w:val="-1"/>
          <w:sz w:val="28"/>
          <w:szCs w:val="28"/>
        </w:rPr>
        <w:t xml:space="preserve"> </w:t>
      </w:r>
      <w:r w:rsidRPr="000D7772">
        <w:rPr>
          <w:sz w:val="28"/>
          <w:szCs w:val="28"/>
        </w:rPr>
        <w:t>25</w:t>
      </w:r>
      <w:r w:rsidRPr="000D7772">
        <w:rPr>
          <w:spacing w:val="-1"/>
          <w:sz w:val="28"/>
          <w:szCs w:val="28"/>
        </w:rPr>
        <w:t xml:space="preserve"> </w:t>
      </w:r>
      <w:r w:rsidRPr="000D7772">
        <w:rPr>
          <w:sz w:val="28"/>
          <w:szCs w:val="28"/>
        </w:rPr>
        <w:t>декабря.</w:t>
      </w:r>
    </w:p>
    <w:p w:rsidR="004E6593" w:rsidRPr="000D7772" w:rsidRDefault="004E6593" w:rsidP="004E6593">
      <w:pPr>
        <w:pStyle w:val="a3"/>
        <w:ind w:firstLine="709"/>
        <w:jc w:val="both"/>
        <w:rPr>
          <w:sz w:val="28"/>
          <w:szCs w:val="28"/>
        </w:rPr>
      </w:pPr>
      <w:r w:rsidRPr="000D7772">
        <w:rPr>
          <w:sz w:val="28"/>
          <w:szCs w:val="28"/>
        </w:rPr>
        <w:lastRenderedPageBreak/>
        <w:t>Форма</w:t>
      </w:r>
      <w:r w:rsidRPr="000D7772">
        <w:rPr>
          <w:spacing w:val="1"/>
          <w:sz w:val="28"/>
          <w:szCs w:val="28"/>
        </w:rPr>
        <w:t xml:space="preserve"> </w:t>
      </w:r>
      <w:r w:rsidRPr="000D7772">
        <w:rPr>
          <w:sz w:val="28"/>
          <w:szCs w:val="28"/>
        </w:rPr>
        <w:t>проведения</w:t>
      </w:r>
      <w:r w:rsidRPr="000D7772">
        <w:rPr>
          <w:spacing w:val="1"/>
          <w:sz w:val="28"/>
          <w:szCs w:val="28"/>
        </w:rPr>
        <w:t xml:space="preserve"> </w:t>
      </w:r>
      <w:r w:rsidRPr="000D7772">
        <w:rPr>
          <w:sz w:val="28"/>
          <w:szCs w:val="28"/>
        </w:rPr>
        <w:t>олимпиады</w:t>
      </w:r>
      <w:r w:rsidRPr="000D7772">
        <w:rPr>
          <w:spacing w:val="1"/>
          <w:sz w:val="28"/>
          <w:szCs w:val="28"/>
        </w:rPr>
        <w:t xml:space="preserve"> </w:t>
      </w:r>
      <w:r w:rsidRPr="000D7772">
        <w:rPr>
          <w:sz w:val="28"/>
          <w:szCs w:val="28"/>
        </w:rPr>
        <w:t>–</w:t>
      </w:r>
      <w:r w:rsidRPr="000D7772">
        <w:rPr>
          <w:spacing w:val="1"/>
          <w:sz w:val="28"/>
          <w:szCs w:val="28"/>
        </w:rPr>
        <w:t xml:space="preserve"> </w:t>
      </w:r>
      <w:r w:rsidRPr="000D7772">
        <w:rPr>
          <w:sz w:val="28"/>
          <w:szCs w:val="28"/>
        </w:rPr>
        <w:t>очная.</w:t>
      </w:r>
      <w:r w:rsidRPr="000D7772">
        <w:rPr>
          <w:spacing w:val="1"/>
          <w:sz w:val="28"/>
          <w:szCs w:val="28"/>
        </w:rPr>
        <w:t xml:space="preserve"> </w:t>
      </w:r>
      <w:r w:rsidRPr="000D7772">
        <w:rPr>
          <w:sz w:val="28"/>
          <w:szCs w:val="28"/>
        </w:rPr>
        <w:t>При</w:t>
      </w:r>
      <w:r w:rsidRPr="000D7772">
        <w:rPr>
          <w:spacing w:val="1"/>
          <w:sz w:val="28"/>
          <w:szCs w:val="28"/>
        </w:rPr>
        <w:t xml:space="preserve"> </w:t>
      </w:r>
      <w:r w:rsidRPr="000D7772">
        <w:rPr>
          <w:sz w:val="28"/>
          <w:szCs w:val="28"/>
        </w:rPr>
        <w:t>проведении</w:t>
      </w:r>
      <w:r w:rsidRPr="000D7772">
        <w:rPr>
          <w:spacing w:val="1"/>
          <w:sz w:val="28"/>
          <w:szCs w:val="28"/>
        </w:rPr>
        <w:t xml:space="preserve"> </w:t>
      </w:r>
      <w:r w:rsidRPr="000D7772">
        <w:rPr>
          <w:sz w:val="28"/>
          <w:szCs w:val="28"/>
        </w:rPr>
        <w:t>олимпиады</w:t>
      </w:r>
      <w:r w:rsidRPr="000D7772">
        <w:rPr>
          <w:spacing w:val="1"/>
          <w:sz w:val="28"/>
          <w:szCs w:val="28"/>
        </w:rPr>
        <w:t xml:space="preserve"> </w:t>
      </w:r>
      <w:r w:rsidRPr="000D7772">
        <w:rPr>
          <w:sz w:val="28"/>
          <w:szCs w:val="28"/>
        </w:rPr>
        <w:t>допускается</w:t>
      </w:r>
      <w:r w:rsidRPr="000D7772">
        <w:rPr>
          <w:spacing w:val="1"/>
          <w:sz w:val="28"/>
          <w:szCs w:val="28"/>
        </w:rPr>
        <w:t xml:space="preserve"> </w:t>
      </w:r>
      <w:r w:rsidRPr="000D7772">
        <w:rPr>
          <w:sz w:val="28"/>
          <w:szCs w:val="28"/>
        </w:rPr>
        <w:t>использование</w:t>
      </w:r>
      <w:r w:rsidRPr="000D7772">
        <w:rPr>
          <w:spacing w:val="1"/>
          <w:sz w:val="28"/>
          <w:szCs w:val="28"/>
        </w:rPr>
        <w:t xml:space="preserve"> </w:t>
      </w:r>
      <w:r w:rsidRPr="000D7772">
        <w:rPr>
          <w:sz w:val="28"/>
          <w:szCs w:val="28"/>
        </w:rPr>
        <w:t>информационно-коммуникационных</w:t>
      </w:r>
      <w:r w:rsidRPr="000D7772">
        <w:rPr>
          <w:spacing w:val="1"/>
          <w:sz w:val="28"/>
          <w:szCs w:val="28"/>
        </w:rPr>
        <w:t xml:space="preserve"> </w:t>
      </w:r>
      <w:r w:rsidRPr="000D7772">
        <w:rPr>
          <w:sz w:val="28"/>
          <w:szCs w:val="28"/>
        </w:rPr>
        <w:t>технологий</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части</w:t>
      </w:r>
      <w:r w:rsidRPr="000D7772">
        <w:rPr>
          <w:spacing w:val="1"/>
          <w:sz w:val="28"/>
          <w:szCs w:val="28"/>
        </w:rPr>
        <w:t xml:space="preserve"> </w:t>
      </w:r>
      <w:r w:rsidRPr="000D7772">
        <w:rPr>
          <w:sz w:val="28"/>
          <w:szCs w:val="28"/>
        </w:rPr>
        <w:t>организации</w:t>
      </w:r>
      <w:r w:rsidRPr="000D7772">
        <w:rPr>
          <w:spacing w:val="1"/>
          <w:sz w:val="28"/>
          <w:szCs w:val="28"/>
        </w:rPr>
        <w:t xml:space="preserve"> </w:t>
      </w:r>
      <w:r w:rsidRPr="000D7772">
        <w:rPr>
          <w:sz w:val="28"/>
          <w:szCs w:val="28"/>
        </w:rPr>
        <w:t>выполнения</w:t>
      </w:r>
      <w:r w:rsidRPr="000D7772">
        <w:rPr>
          <w:spacing w:val="1"/>
          <w:sz w:val="28"/>
          <w:szCs w:val="28"/>
        </w:rPr>
        <w:t xml:space="preserve"> </w:t>
      </w:r>
      <w:r w:rsidRPr="000D7772">
        <w:rPr>
          <w:sz w:val="28"/>
          <w:szCs w:val="28"/>
        </w:rPr>
        <w:t>олимпиадных</w:t>
      </w:r>
      <w:r w:rsidRPr="000D7772">
        <w:rPr>
          <w:spacing w:val="1"/>
          <w:sz w:val="28"/>
          <w:szCs w:val="28"/>
        </w:rPr>
        <w:t xml:space="preserve"> </w:t>
      </w:r>
      <w:r w:rsidRPr="000D7772">
        <w:rPr>
          <w:sz w:val="28"/>
          <w:szCs w:val="28"/>
        </w:rPr>
        <w:t>заданий,</w:t>
      </w:r>
      <w:r w:rsidRPr="000D7772">
        <w:rPr>
          <w:spacing w:val="1"/>
          <w:sz w:val="28"/>
          <w:szCs w:val="28"/>
        </w:rPr>
        <w:t xml:space="preserve"> </w:t>
      </w:r>
      <w:r w:rsidRPr="000D7772">
        <w:rPr>
          <w:sz w:val="28"/>
          <w:szCs w:val="28"/>
        </w:rPr>
        <w:t>анализа</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показа</w:t>
      </w:r>
      <w:r w:rsidRPr="000D7772">
        <w:rPr>
          <w:spacing w:val="1"/>
          <w:sz w:val="28"/>
          <w:szCs w:val="28"/>
        </w:rPr>
        <w:t xml:space="preserve"> </w:t>
      </w:r>
      <w:r w:rsidRPr="000D7772">
        <w:rPr>
          <w:sz w:val="28"/>
          <w:szCs w:val="28"/>
        </w:rPr>
        <w:t>олимпиадных</w:t>
      </w:r>
      <w:r w:rsidRPr="000D7772">
        <w:rPr>
          <w:spacing w:val="1"/>
          <w:sz w:val="28"/>
          <w:szCs w:val="28"/>
        </w:rPr>
        <w:t xml:space="preserve"> </w:t>
      </w:r>
      <w:r w:rsidRPr="000D7772">
        <w:rPr>
          <w:sz w:val="28"/>
          <w:szCs w:val="28"/>
        </w:rPr>
        <w:t>заданий,</w:t>
      </w:r>
      <w:r w:rsidRPr="000D7772">
        <w:rPr>
          <w:spacing w:val="1"/>
          <w:sz w:val="28"/>
          <w:szCs w:val="28"/>
        </w:rPr>
        <w:t xml:space="preserve"> </w:t>
      </w:r>
      <w:r w:rsidRPr="000D7772">
        <w:rPr>
          <w:sz w:val="28"/>
          <w:szCs w:val="28"/>
        </w:rPr>
        <w:t>процедуры</w:t>
      </w:r>
      <w:r w:rsidRPr="000D7772">
        <w:rPr>
          <w:spacing w:val="1"/>
          <w:sz w:val="28"/>
          <w:szCs w:val="28"/>
        </w:rPr>
        <w:t xml:space="preserve"> </w:t>
      </w:r>
      <w:r w:rsidRPr="000D7772">
        <w:rPr>
          <w:sz w:val="28"/>
          <w:szCs w:val="28"/>
        </w:rPr>
        <w:t>апелляции</w:t>
      </w:r>
      <w:r w:rsidRPr="000D7772">
        <w:rPr>
          <w:spacing w:val="51"/>
          <w:sz w:val="28"/>
          <w:szCs w:val="28"/>
        </w:rPr>
        <w:t xml:space="preserve"> </w:t>
      </w:r>
      <w:r w:rsidRPr="000D7772">
        <w:rPr>
          <w:sz w:val="28"/>
          <w:szCs w:val="28"/>
        </w:rPr>
        <w:t>при</w:t>
      </w:r>
      <w:r w:rsidRPr="000D7772">
        <w:rPr>
          <w:spacing w:val="56"/>
          <w:sz w:val="28"/>
          <w:szCs w:val="28"/>
        </w:rPr>
        <w:t xml:space="preserve"> </w:t>
      </w:r>
      <w:r w:rsidRPr="000D7772">
        <w:rPr>
          <w:sz w:val="28"/>
          <w:szCs w:val="28"/>
        </w:rPr>
        <w:t>условии</w:t>
      </w:r>
      <w:r w:rsidRPr="000D7772">
        <w:rPr>
          <w:spacing w:val="53"/>
          <w:sz w:val="28"/>
          <w:szCs w:val="28"/>
        </w:rPr>
        <w:t xml:space="preserve"> </w:t>
      </w:r>
      <w:r w:rsidRPr="000D7772">
        <w:rPr>
          <w:sz w:val="28"/>
          <w:szCs w:val="28"/>
        </w:rPr>
        <w:t>соблюдения</w:t>
      </w:r>
      <w:r w:rsidRPr="000D7772">
        <w:rPr>
          <w:spacing w:val="50"/>
          <w:sz w:val="28"/>
          <w:szCs w:val="28"/>
        </w:rPr>
        <w:t xml:space="preserve"> </w:t>
      </w:r>
      <w:r w:rsidRPr="000D7772">
        <w:rPr>
          <w:sz w:val="28"/>
          <w:szCs w:val="28"/>
        </w:rPr>
        <w:t>требований</w:t>
      </w:r>
      <w:r w:rsidRPr="000D7772">
        <w:rPr>
          <w:spacing w:val="51"/>
          <w:sz w:val="28"/>
          <w:szCs w:val="28"/>
        </w:rPr>
        <w:t xml:space="preserve"> </w:t>
      </w:r>
      <w:r w:rsidRPr="000D7772">
        <w:rPr>
          <w:sz w:val="28"/>
          <w:szCs w:val="28"/>
        </w:rPr>
        <w:t>законодательства</w:t>
      </w:r>
      <w:r w:rsidRPr="000D7772">
        <w:rPr>
          <w:spacing w:val="52"/>
          <w:sz w:val="28"/>
          <w:szCs w:val="28"/>
        </w:rPr>
        <w:t xml:space="preserve"> </w:t>
      </w:r>
      <w:r w:rsidRPr="000D7772">
        <w:rPr>
          <w:sz w:val="28"/>
          <w:szCs w:val="28"/>
        </w:rPr>
        <w:t>Российской</w:t>
      </w:r>
      <w:r w:rsidRPr="000D7772">
        <w:rPr>
          <w:spacing w:val="53"/>
          <w:sz w:val="28"/>
          <w:szCs w:val="28"/>
        </w:rPr>
        <w:t xml:space="preserve"> </w:t>
      </w:r>
      <w:r w:rsidRPr="000D7772">
        <w:rPr>
          <w:sz w:val="28"/>
          <w:szCs w:val="28"/>
        </w:rPr>
        <w:t>Федерации</w:t>
      </w:r>
      <w:r w:rsidRPr="000D7772">
        <w:rPr>
          <w:spacing w:val="-58"/>
          <w:sz w:val="28"/>
          <w:szCs w:val="28"/>
        </w:rPr>
        <w:t xml:space="preserve"> </w:t>
      </w:r>
      <w:r w:rsidRPr="000D7772">
        <w:rPr>
          <w:sz w:val="28"/>
          <w:szCs w:val="28"/>
        </w:rPr>
        <w:t>в</w:t>
      </w:r>
      <w:r w:rsidRPr="000D7772">
        <w:rPr>
          <w:spacing w:val="-2"/>
          <w:sz w:val="28"/>
          <w:szCs w:val="28"/>
        </w:rPr>
        <w:t xml:space="preserve"> </w:t>
      </w:r>
      <w:r w:rsidRPr="000D7772">
        <w:rPr>
          <w:sz w:val="28"/>
          <w:szCs w:val="28"/>
        </w:rPr>
        <w:t>области</w:t>
      </w:r>
      <w:r w:rsidRPr="000D7772">
        <w:rPr>
          <w:spacing w:val="1"/>
          <w:sz w:val="28"/>
          <w:szCs w:val="28"/>
        </w:rPr>
        <w:t xml:space="preserve"> </w:t>
      </w:r>
      <w:r w:rsidRPr="000D7772">
        <w:rPr>
          <w:sz w:val="28"/>
          <w:szCs w:val="28"/>
        </w:rPr>
        <w:t>защиты персональных</w:t>
      </w:r>
      <w:r w:rsidRPr="000D7772">
        <w:rPr>
          <w:spacing w:val="2"/>
          <w:sz w:val="28"/>
          <w:szCs w:val="28"/>
        </w:rPr>
        <w:t xml:space="preserve"> </w:t>
      </w:r>
      <w:r w:rsidRPr="000D7772">
        <w:rPr>
          <w:sz w:val="28"/>
          <w:szCs w:val="28"/>
        </w:rPr>
        <w:t>данных.</w:t>
      </w:r>
    </w:p>
    <w:p w:rsidR="004E6593" w:rsidRPr="000D7772" w:rsidRDefault="004E6593" w:rsidP="004E6593">
      <w:pPr>
        <w:pStyle w:val="a3"/>
        <w:ind w:firstLine="709"/>
        <w:jc w:val="both"/>
        <w:rPr>
          <w:sz w:val="28"/>
          <w:szCs w:val="28"/>
        </w:rPr>
      </w:pPr>
      <w:r w:rsidRPr="000D7772">
        <w:rPr>
          <w:sz w:val="28"/>
          <w:szCs w:val="28"/>
        </w:rPr>
        <w:t xml:space="preserve">Решение  </w:t>
      </w:r>
      <w:r w:rsidRPr="000D7772">
        <w:rPr>
          <w:spacing w:val="29"/>
          <w:sz w:val="28"/>
          <w:szCs w:val="28"/>
        </w:rPr>
        <w:t xml:space="preserve"> </w:t>
      </w:r>
      <w:r w:rsidRPr="000D7772">
        <w:rPr>
          <w:sz w:val="28"/>
          <w:szCs w:val="28"/>
        </w:rPr>
        <w:t xml:space="preserve">о   </w:t>
      </w:r>
      <w:r w:rsidRPr="000D7772">
        <w:rPr>
          <w:spacing w:val="27"/>
          <w:sz w:val="28"/>
          <w:szCs w:val="28"/>
        </w:rPr>
        <w:t xml:space="preserve"> </w:t>
      </w:r>
      <w:r w:rsidRPr="000D7772">
        <w:rPr>
          <w:sz w:val="28"/>
          <w:szCs w:val="28"/>
        </w:rPr>
        <w:t xml:space="preserve">проведении   </w:t>
      </w:r>
      <w:r w:rsidRPr="000D7772">
        <w:rPr>
          <w:spacing w:val="28"/>
          <w:sz w:val="28"/>
          <w:szCs w:val="28"/>
        </w:rPr>
        <w:t xml:space="preserve"> </w:t>
      </w:r>
      <w:r w:rsidRPr="000D7772">
        <w:rPr>
          <w:sz w:val="28"/>
          <w:szCs w:val="28"/>
        </w:rPr>
        <w:t xml:space="preserve">   </w:t>
      </w:r>
      <w:r w:rsidRPr="000D7772">
        <w:rPr>
          <w:spacing w:val="26"/>
          <w:sz w:val="28"/>
          <w:szCs w:val="28"/>
        </w:rPr>
        <w:t xml:space="preserve"> </w:t>
      </w:r>
      <w:r w:rsidRPr="000D7772">
        <w:rPr>
          <w:sz w:val="28"/>
          <w:szCs w:val="28"/>
        </w:rPr>
        <w:t xml:space="preserve">муниципального   </w:t>
      </w:r>
      <w:r w:rsidRPr="000D7772">
        <w:rPr>
          <w:spacing w:val="28"/>
          <w:sz w:val="28"/>
          <w:szCs w:val="28"/>
        </w:rPr>
        <w:t xml:space="preserve"> </w:t>
      </w:r>
      <w:r w:rsidRPr="000D7772">
        <w:rPr>
          <w:sz w:val="28"/>
          <w:szCs w:val="28"/>
        </w:rPr>
        <w:t xml:space="preserve">этапов   </w:t>
      </w:r>
      <w:r w:rsidRPr="000D7772">
        <w:rPr>
          <w:spacing w:val="27"/>
          <w:sz w:val="28"/>
          <w:szCs w:val="28"/>
        </w:rPr>
        <w:t xml:space="preserve"> </w:t>
      </w:r>
      <w:r w:rsidRPr="000D7772">
        <w:rPr>
          <w:sz w:val="28"/>
          <w:szCs w:val="28"/>
        </w:rPr>
        <w:t>олимпиады</w:t>
      </w:r>
      <w:r w:rsidRPr="000D7772">
        <w:rPr>
          <w:spacing w:val="-58"/>
          <w:sz w:val="28"/>
          <w:szCs w:val="28"/>
        </w:rPr>
        <w:t xml:space="preserve"> </w:t>
      </w:r>
      <w:r w:rsidRPr="000D7772">
        <w:rPr>
          <w:sz w:val="28"/>
          <w:szCs w:val="28"/>
        </w:rPr>
        <w:t>с использованием</w:t>
      </w:r>
      <w:r w:rsidRPr="000D7772">
        <w:rPr>
          <w:spacing w:val="1"/>
          <w:sz w:val="28"/>
          <w:szCs w:val="28"/>
        </w:rPr>
        <w:t xml:space="preserve"> </w:t>
      </w:r>
      <w:r w:rsidRPr="000D7772">
        <w:rPr>
          <w:sz w:val="28"/>
          <w:szCs w:val="28"/>
        </w:rPr>
        <w:t>информационно-коммуникационных</w:t>
      </w:r>
      <w:r w:rsidRPr="000D7772">
        <w:rPr>
          <w:spacing w:val="1"/>
          <w:sz w:val="28"/>
          <w:szCs w:val="28"/>
        </w:rPr>
        <w:t xml:space="preserve"> </w:t>
      </w:r>
      <w:r w:rsidRPr="000D7772">
        <w:rPr>
          <w:sz w:val="28"/>
          <w:szCs w:val="28"/>
        </w:rPr>
        <w:t>технологий</w:t>
      </w:r>
      <w:r w:rsidRPr="000D7772">
        <w:rPr>
          <w:spacing w:val="1"/>
          <w:sz w:val="28"/>
          <w:szCs w:val="28"/>
        </w:rPr>
        <w:t xml:space="preserve"> </w:t>
      </w:r>
      <w:r w:rsidRPr="000D7772">
        <w:rPr>
          <w:sz w:val="28"/>
          <w:szCs w:val="28"/>
        </w:rPr>
        <w:t>принимается</w:t>
      </w:r>
      <w:r w:rsidRPr="000D7772">
        <w:rPr>
          <w:spacing w:val="1"/>
          <w:sz w:val="28"/>
          <w:szCs w:val="28"/>
        </w:rPr>
        <w:t xml:space="preserve"> </w:t>
      </w:r>
      <w:r w:rsidRPr="000D7772">
        <w:rPr>
          <w:sz w:val="28"/>
          <w:szCs w:val="28"/>
        </w:rPr>
        <w:t>организатором муниципального этапа олимпиады по согласованию с органом</w:t>
      </w:r>
      <w:r w:rsidRPr="000D7772">
        <w:rPr>
          <w:spacing w:val="1"/>
          <w:sz w:val="28"/>
          <w:szCs w:val="28"/>
        </w:rPr>
        <w:t xml:space="preserve"> </w:t>
      </w:r>
      <w:r w:rsidRPr="000D7772">
        <w:rPr>
          <w:sz w:val="28"/>
          <w:szCs w:val="28"/>
        </w:rPr>
        <w:t>исполнительной власти субъекта Российской Федерации, осуществляющим государственное</w:t>
      </w:r>
      <w:r w:rsidRPr="000D7772">
        <w:rPr>
          <w:spacing w:val="1"/>
          <w:sz w:val="28"/>
          <w:szCs w:val="28"/>
        </w:rPr>
        <w:t xml:space="preserve"> </w:t>
      </w:r>
      <w:r w:rsidRPr="000D7772">
        <w:rPr>
          <w:sz w:val="28"/>
          <w:szCs w:val="28"/>
        </w:rPr>
        <w:t>управление</w:t>
      </w:r>
      <w:r w:rsidRPr="000D7772">
        <w:rPr>
          <w:spacing w:val="-2"/>
          <w:sz w:val="28"/>
          <w:szCs w:val="28"/>
        </w:rPr>
        <w:t xml:space="preserve"> </w:t>
      </w:r>
      <w:r w:rsidRPr="000D7772">
        <w:rPr>
          <w:sz w:val="28"/>
          <w:szCs w:val="28"/>
        </w:rPr>
        <w:t>в</w:t>
      </w:r>
      <w:r w:rsidRPr="000D7772">
        <w:rPr>
          <w:spacing w:val="-1"/>
          <w:sz w:val="28"/>
          <w:szCs w:val="28"/>
        </w:rPr>
        <w:t xml:space="preserve"> </w:t>
      </w:r>
      <w:r w:rsidRPr="000D7772">
        <w:rPr>
          <w:sz w:val="28"/>
          <w:szCs w:val="28"/>
        </w:rPr>
        <w:t>сфере</w:t>
      </w:r>
      <w:r w:rsidRPr="000D7772">
        <w:rPr>
          <w:spacing w:val="-1"/>
          <w:sz w:val="28"/>
          <w:szCs w:val="28"/>
        </w:rPr>
        <w:t xml:space="preserve"> </w:t>
      </w:r>
      <w:r w:rsidRPr="000D7772">
        <w:rPr>
          <w:sz w:val="28"/>
          <w:szCs w:val="28"/>
        </w:rPr>
        <w:t>образования.</w:t>
      </w:r>
    </w:p>
    <w:p w:rsidR="004E6593" w:rsidRPr="000D7772" w:rsidRDefault="004E6593" w:rsidP="004E6593">
      <w:pPr>
        <w:pStyle w:val="a3"/>
        <w:ind w:firstLine="709"/>
        <w:jc w:val="both"/>
        <w:rPr>
          <w:sz w:val="28"/>
          <w:szCs w:val="28"/>
        </w:rPr>
      </w:pPr>
      <w:r w:rsidRPr="000D7772">
        <w:rPr>
          <w:spacing w:val="1"/>
          <w:sz w:val="28"/>
          <w:szCs w:val="28"/>
        </w:rPr>
        <w:t xml:space="preserve">Муниципальный </w:t>
      </w:r>
      <w:r w:rsidRPr="000D7772">
        <w:rPr>
          <w:sz w:val="28"/>
          <w:szCs w:val="28"/>
        </w:rPr>
        <w:t>этап</w:t>
      </w:r>
      <w:r w:rsidRPr="000D7772">
        <w:rPr>
          <w:spacing w:val="1"/>
          <w:sz w:val="28"/>
          <w:szCs w:val="28"/>
        </w:rPr>
        <w:t xml:space="preserve"> </w:t>
      </w:r>
      <w:r w:rsidRPr="000D7772">
        <w:rPr>
          <w:sz w:val="28"/>
          <w:szCs w:val="28"/>
        </w:rPr>
        <w:t>олимпиады</w:t>
      </w:r>
      <w:r w:rsidRPr="000D7772">
        <w:rPr>
          <w:spacing w:val="1"/>
          <w:sz w:val="28"/>
          <w:szCs w:val="28"/>
        </w:rPr>
        <w:t xml:space="preserve"> </w:t>
      </w:r>
      <w:r w:rsidRPr="000D7772">
        <w:rPr>
          <w:sz w:val="28"/>
          <w:szCs w:val="28"/>
        </w:rPr>
        <w:t>проводится</w:t>
      </w:r>
      <w:r w:rsidRPr="000D7772">
        <w:rPr>
          <w:spacing w:val="1"/>
          <w:sz w:val="28"/>
          <w:szCs w:val="28"/>
        </w:rPr>
        <w:t xml:space="preserve"> </w:t>
      </w:r>
      <w:r w:rsidRPr="000D7772">
        <w:rPr>
          <w:sz w:val="28"/>
          <w:szCs w:val="28"/>
        </w:rPr>
        <w:t>по</w:t>
      </w:r>
      <w:r w:rsidRPr="000D7772">
        <w:rPr>
          <w:spacing w:val="1"/>
          <w:sz w:val="28"/>
          <w:szCs w:val="28"/>
        </w:rPr>
        <w:t xml:space="preserve"> </w:t>
      </w:r>
      <w:r w:rsidRPr="000D7772">
        <w:rPr>
          <w:sz w:val="28"/>
          <w:szCs w:val="28"/>
        </w:rPr>
        <w:t>заданиям,</w:t>
      </w:r>
      <w:r w:rsidRPr="000D7772">
        <w:rPr>
          <w:spacing w:val="1"/>
          <w:sz w:val="28"/>
          <w:szCs w:val="28"/>
        </w:rPr>
        <w:t xml:space="preserve"> </w:t>
      </w:r>
      <w:r w:rsidRPr="000D7772">
        <w:rPr>
          <w:sz w:val="28"/>
          <w:szCs w:val="28"/>
        </w:rPr>
        <w:t>разработанным</w:t>
      </w:r>
      <w:r w:rsidRPr="000D7772">
        <w:rPr>
          <w:spacing w:val="1"/>
          <w:sz w:val="28"/>
          <w:szCs w:val="28"/>
        </w:rPr>
        <w:t xml:space="preserve"> </w:t>
      </w:r>
      <w:r w:rsidRPr="000D7772">
        <w:rPr>
          <w:sz w:val="28"/>
          <w:szCs w:val="28"/>
        </w:rPr>
        <w:t xml:space="preserve">для </w:t>
      </w:r>
      <w:r w:rsidRPr="000D7772">
        <w:rPr>
          <w:spacing w:val="60"/>
          <w:sz w:val="28"/>
          <w:szCs w:val="28"/>
        </w:rPr>
        <w:t>7</w:t>
      </w:r>
      <w:r w:rsidRPr="000D7772">
        <w:rPr>
          <w:sz w:val="28"/>
          <w:szCs w:val="28"/>
        </w:rPr>
        <w:t>–11</w:t>
      </w:r>
      <w:r w:rsidRPr="000D7772">
        <w:rPr>
          <w:spacing w:val="1"/>
          <w:sz w:val="28"/>
          <w:szCs w:val="28"/>
        </w:rPr>
        <w:t xml:space="preserve"> </w:t>
      </w:r>
      <w:r w:rsidRPr="000D7772">
        <w:rPr>
          <w:sz w:val="28"/>
          <w:szCs w:val="28"/>
        </w:rPr>
        <w:t>классов. Участник каждого этапа олимпиады выполняет</w:t>
      </w:r>
      <w:r w:rsidRPr="000D7772">
        <w:rPr>
          <w:spacing w:val="1"/>
          <w:sz w:val="28"/>
          <w:szCs w:val="28"/>
        </w:rPr>
        <w:t xml:space="preserve"> </w:t>
      </w:r>
      <w:r w:rsidRPr="000D7772">
        <w:rPr>
          <w:sz w:val="28"/>
          <w:szCs w:val="28"/>
        </w:rPr>
        <w:t>олимпиадные задания,</w:t>
      </w:r>
      <w:r w:rsidRPr="000D7772">
        <w:rPr>
          <w:spacing w:val="1"/>
          <w:sz w:val="28"/>
          <w:szCs w:val="28"/>
        </w:rPr>
        <w:t xml:space="preserve"> </w:t>
      </w:r>
      <w:r w:rsidRPr="000D7772">
        <w:rPr>
          <w:sz w:val="28"/>
          <w:szCs w:val="28"/>
        </w:rPr>
        <w:t>разработанные</w:t>
      </w:r>
      <w:r w:rsidRPr="000D7772">
        <w:rPr>
          <w:spacing w:val="1"/>
          <w:sz w:val="28"/>
          <w:szCs w:val="28"/>
        </w:rPr>
        <w:t xml:space="preserve"> </w:t>
      </w:r>
      <w:r w:rsidRPr="000D7772">
        <w:rPr>
          <w:sz w:val="28"/>
          <w:szCs w:val="28"/>
        </w:rPr>
        <w:t>для</w:t>
      </w:r>
      <w:r w:rsidRPr="000D7772">
        <w:rPr>
          <w:spacing w:val="1"/>
          <w:sz w:val="28"/>
          <w:szCs w:val="28"/>
        </w:rPr>
        <w:t xml:space="preserve"> </w:t>
      </w:r>
      <w:r w:rsidRPr="000D7772">
        <w:rPr>
          <w:sz w:val="28"/>
          <w:szCs w:val="28"/>
        </w:rPr>
        <w:t>класса,</w:t>
      </w:r>
      <w:r w:rsidRPr="000D7772">
        <w:rPr>
          <w:spacing w:val="1"/>
          <w:sz w:val="28"/>
          <w:szCs w:val="28"/>
        </w:rPr>
        <w:t xml:space="preserve"> </w:t>
      </w:r>
      <w:r w:rsidRPr="000D7772">
        <w:rPr>
          <w:sz w:val="28"/>
          <w:szCs w:val="28"/>
        </w:rPr>
        <w:t>программу</w:t>
      </w:r>
      <w:r w:rsidRPr="000D7772">
        <w:rPr>
          <w:spacing w:val="1"/>
          <w:sz w:val="28"/>
          <w:szCs w:val="28"/>
        </w:rPr>
        <w:t xml:space="preserve"> </w:t>
      </w:r>
      <w:r w:rsidRPr="000D7772">
        <w:rPr>
          <w:sz w:val="28"/>
          <w:szCs w:val="28"/>
        </w:rPr>
        <w:t>которого</w:t>
      </w:r>
      <w:r w:rsidRPr="000D7772">
        <w:rPr>
          <w:spacing w:val="60"/>
          <w:sz w:val="28"/>
          <w:szCs w:val="28"/>
        </w:rPr>
        <w:t xml:space="preserve"> </w:t>
      </w:r>
      <w:r w:rsidRPr="000D7772">
        <w:rPr>
          <w:sz w:val="28"/>
          <w:szCs w:val="28"/>
        </w:rPr>
        <w:t>он</w:t>
      </w:r>
      <w:r w:rsidRPr="000D7772">
        <w:rPr>
          <w:spacing w:val="60"/>
          <w:sz w:val="28"/>
          <w:szCs w:val="28"/>
        </w:rPr>
        <w:t xml:space="preserve"> </w:t>
      </w:r>
      <w:r w:rsidRPr="000D7772">
        <w:rPr>
          <w:sz w:val="28"/>
          <w:szCs w:val="28"/>
        </w:rPr>
        <w:t>осваивает,</w:t>
      </w:r>
      <w:r w:rsidRPr="000D7772">
        <w:rPr>
          <w:spacing w:val="60"/>
          <w:sz w:val="28"/>
          <w:szCs w:val="28"/>
        </w:rPr>
        <w:t xml:space="preserve"> </w:t>
      </w:r>
      <w:r w:rsidRPr="000D7772">
        <w:rPr>
          <w:sz w:val="28"/>
          <w:szCs w:val="28"/>
        </w:rPr>
        <w:t>или</w:t>
      </w:r>
      <w:r w:rsidRPr="000D7772">
        <w:rPr>
          <w:spacing w:val="-57"/>
          <w:sz w:val="28"/>
          <w:szCs w:val="28"/>
        </w:rPr>
        <w:t xml:space="preserve"> </w:t>
      </w:r>
      <w:r w:rsidRPr="000D7772">
        <w:rPr>
          <w:sz w:val="28"/>
          <w:szCs w:val="28"/>
        </w:rPr>
        <w:t>для более</w:t>
      </w:r>
      <w:r w:rsidRPr="000D7772">
        <w:rPr>
          <w:spacing w:val="1"/>
          <w:sz w:val="28"/>
          <w:szCs w:val="28"/>
        </w:rPr>
        <w:t xml:space="preserve"> </w:t>
      </w:r>
      <w:r w:rsidRPr="000D7772">
        <w:rPr>
          <w:sz w:val="28"/>
          <w:szCs w:val="28"/>
        </w:rPr>
        <w:t>старших</w:t>
      </w:r>
      <w:r w:rsidRPr="000D7772">
        <w:rPr>
          <w:spacing w:val="1"/>
          <w:sz w:val="28"/>
          <w:szCs w:val="28"/>
        </w:rPr>
        <w:t xml:space="preserve"> </w:t>
      </w:r>
      <w:r w:rsidRPr="000D7772">
        <w:rPr>
          <w:sz w:val="28"/>
          <w:szCs w:val="28"/>
        </w:rPr>
        <w:t>классов.</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случае</w:t>
      </w:r>
      <w:r w:rsidRPr="000D7772">
        <w:rPr>
          <w:spacing w:val="1"/>
          <w:sz w:val="28"/>
          <w:szCs w:val="28"/>
        </w:rPr>
        <w:t xml:space="preserve"> </w:t>
      </w:r>
      <w:r w:rsidRPr="000D7772">
        <w:rPr>
          <w:sz w:val="28"/>
          <w:szCs w:val="28"/>
        </w:rPr>
        <w:t>прохождения</w:t>
      </w:r>
      <w:r w:rsidRPr="000D7772">
        <w:rPr>
          <w:spacing w:val="1"/>
          <w:sz w:val="28"/>
          <w:szCs w:val="28"/>
        </w:rPr>
        <w:t xml:space="preserve"> </w:t>
      </w:r>
      <w:r w:rsidRPr="000D7772">
        <w:rPr>
          <w:sz w:val="28"/>
          <w:szCs w:val="28"/>
        </w:rPr>
        <w:t>участников,</w:t>
      </w:r>
      <w:r w:rsidRPr="000D7772">
        <w:rPr>
          <w:spacing w:val="1"/>
          <w:sz w:val="28"/>
          <w:szCs w:val="28"/>
        </w:rPr>
        <w:t xml:space="preserve"> </w:t>
      </w:r>
      <w:r w:rsidRPr="000D7772">
        <w:rPr>
          <w:sz w:val="28"/>
          <w:szCs w:val="28"/>
        </w:rPr>
        <w:t>выполнивших</w:t>
      </w:r>
      <w:r w:rsidRPr="000D7772">
        <w:rPr>
          <w:spacing w:val="1"/>
          <w:sz w:val="28"/>
          <w:szCs w:val="28"/>
        </w:rPr>
        <w:t xml:space="preserve"> </w:t>
      </w:r>
      <w:r w:rsidRPr="000D7772">
        <w:rPr>
          <w:sz w:val="28"/>
          <w:szCs w:val="28"/>
        </w:rPr>
        <w:t>задания,</w:t>
      </w:r>
      <w:r w:rsidRPr="000D7772">
        <w:rPr>
          <w:spacing w:val="1"/>
          <w:sz w:val="28"/>
          <w:szCs w:val="28"/>
        </w:rPr>
        <w:t xml:space="preserve"> </w:t>
      </w:r>
      <w:r w:rsidRPr="000D7772">
        <w:rPr>
          <w:sz w:val="28"/>
          <w:szCs w:val="28"/>
        </w:rPr>
        <w:t>разработанные для более старших классов по отношению к тем, программы которых они</w:t>
      </w:r>
      <w:r w:rsidRPr="000D7772">
        <w:rPr>
          <w:spacing w:val="1"/>
          <w:sz w:val="28"/>
          <w:szCs w:val="28"/>
        </w:rPr>
        <w:t xml:space="preserve"> </w:t>
      </w:r>
      <w:r w:rsidRPr="000D7772">
        <w:rPr>
          <w:sz w:val="28"/>
          <w:szCs w:val="28"/>
        </w:rPr>
        <w:t>осваивают, на следующий этап олимпиады, указанные участники и на следующих этапах</w:t>
      </w:r>
      <w:r w:rsidRPr="000D7772">
        <w:rPr>
          <w:spacing w:val="1"/>
          <w:sz w:val="28"/>
          <w:szCs w:val="28"/>
        </w:rPr>
        <w:t xml:space="preserve"> </w:t>
      </w:r>
      <w:r w:rsidRPr="000D7772">
        <w:rPr>
          <w:sz w:val="28"/>
          <w:szCs w:val="28"/>
        </w:rPr>
        <w:t>олимпиады</w:t>
      </w:r>
      <w:r w:rsidRPr="000D7772">
        <w:rPr>
          <w:spacing w:val="1"/>
          <w:sz w:val="28"/>
          <w:szCs w:val="28"/>
        </w:rPr>
        <w:t xml:space="preserve"> </w:t>
      </w:r>
      <w:r w:rsidRPr="000D7772">
        <w:rPr>
          <w:sz w:val="28"/>
          <w:szCs w:val="28"/>
        </w:rPr>
        <w:t>выполняют</w:t>
      </w:r>
      <w:r w:rsidRPr="000D7772">
        <w:rPr>
          <w:spacing w:val="1"/>
          <w:sz w:val="28"/>
          <w:szCs w:val="28"/>
        </w:rPr>
        <w:t xml:space="preserve"> </w:t>
      </w:r>
      <w:r w:rsidRPr="000D7772">
        <w:rPr>
          <w:sz w:val="28"/>
          <w:szCs w:val="28"/>
        </w:rPr>
        <w:t>олимпиадные</w:t>
      </w:r>
      <w:r w:rsidRPr="000D7772">
        <w:rPr>
          <w:spacing w:val="1"/>
          <w:sz w:val="28"/>
          <w:szCs w:val="28"/>
        </w:rPr>
        <w:t xml:space="preserve"> </w:t>
      </w:r>
      <w:r w:rsidRPr="000D7772">
        <w:rPr>
          <w:sz w:val="28"/>
          <w:szCs w:val="28"/>
        </w:rPr>
        <w:t>задания,</w:t>
      </w:r>
      <w:r w:rsidRPr="000D7772">
        <w:rPr>
          <w:spacing w:val="1"/>
          <w:sz w:val="28"/>
          <w:szCs w:val="28"/>
        </w:rPr>
        <w:t xml:space="preserve"> </w:t>
      </w:r>
      <w:r w:rsidRPr="000D7772">
        <w:rPr>
          <w:sz w:val="28"/>
          <w:szCs w:val="28"/>
        </w:rPr>
        <w:t>разработанные</w:t>
      </w:r>
      <w:r w:rsidRPr="000D7772">
        <w:rPr>
          <w:spacing w:val="1"/>
          <w:sz w:val="28"/>
          <w:szCs w:val="28"/>
        </w:rPr>
        <w:t xml:space="preserve"> </w:t>
      </w:r>
      <w:r w:rsidRPr="000D7772">
        <w:rPr>
          <w:sz w:val="28"/>
          <w:szCs w:val="28"/>
        </w:rPr>
        <w:t>для</w:t>
      </w:r>
      <w:r w:rsidRPr="000D7772">
        <w:rPr>
          <w:spacing w:val="1"/>
          <w:sz w:val="28"/>
          <w:szCs w:val="28"/>
        </w:rPr>
        <w:t xml:space="preserve"> </w:t>
      </w:r>
      <w:r w:rsidRPr="000D7772">
        <w:rPr>
          <w:sz w:val="28"/>
          <w:szCs w:val="28"/>
        </w:rPr>
        <w:t>класса,</w:t>
      </w:r>
      <w:r w:rsidRPr="000D7772">
        <w:rPr>
          <w:spacing w:val="1"/>
          <w:sz w:val="28"/>
          <w:szCs w:val="28"/>
        </w:rPr>
        <w:t xml:space="preserve"> </w:t>
      </w:r>
      <w:r w:rsidRPr="000D7772">
        <w:rPr>
          <w:sz w:val="28"/>
          <w:szCs w:val="28"/>
        </w:rPr>
        <w:t>который</w:t>
      </w:r>
      <w:r w:rsidRPr="000D7772">
        <w:rPr>
          <w:spacing w:val="1"/>
          <w:sz w:val="28"/>
          <w:szCs w:val="28"/>
        </w:rPr>
        <w:t xml:space="preserve"> </w:t>
      </w:r>
      <w:r w:rsidRPr="000D7772">
        <w:rPr>
          <w:sz w:val="28"/>
          <w:szCs w:val="28"/>
        </w:rPr>
        <w:t>они</w:t>
      </w:r>
      <w:r w:rsidRPr="000D7772">
        <w:rPr>
          <w:spacing w:val="1"/>
          <w:sz w:val="28"/>
          <w:szCs w:val="28"/>
        </w:rPr>
        <w:t xml:space="preserve"> </w:t>
      </w:r>
      <w:r w:rsidRPr="000D7772">
        <w:rPr>
          <w:sz w:val="28"/>
          <w:szCs w:val="28"/>
        </w:rPr>
        <w:t>выбрали на</w:t>
      </w:r>
      <w:r w:rsidRPr="000D7772">
        <w:rPr>
          <w:spacing w:val="-1"/>
          <w:sz w:val="28"/>
          <w:szCs w:val="28"/>
        </w:rPr>
        <w:t xml:space="preserve"> </w:t>
      </w:r>
      <w:r w:rsidRPr="000D7772">
        <w:rPr>
          <w:sz w:val="28"/>
          <w:szCs w:val="28"/>
        </w:rPr>
        <w:t>предыдущем</w:t>
      </w:r>
      <w:r w:rsidRPr="000D7772">
        <w:rPr>
          <w:spacing w:val="-2"/>
          <w:sz w:val="28"/>
          <w:szCs w:val="28"/>
        </w:rPr>
        <w:t xml:space="preserve"> </w:t>
      </w:r>
      <w:r w:rsidRPr="000D7772">
        <w:rPr>
          <w:sz w:val="28"/>
          <w:szCs w:val="28"/>
        </w:rPr>
        <w:t>этапе</w:t>
      </w:r>
      <w:r w:rsidRPr="000D7772">
        <w:rPr>
          <w:spacing w:val="-1"/>
          <w:sz w:val="28"/>
          <w:szCs w:val="28"/>
        </w:rPr>
        <w:t xml:space="preserve"> </w:t>
      </w:r>
      <w:r w:rsidRPr="000D7772">
        <w:rPr>
          <w:sz w:val="28"/>
          <w:szCs w:val="28"/>
        </w:rPr>
        <w:t>олимпиады, или</w:t>
      </w:r>
      <w:r w:rsidRPr="000D7772">
        <w:rPr>
          <w:spacing w:val="-1"/>
          <w:sz w:val="28"/>
          <w:szCs w:val="28"/>
        </w:rPr>
        <w:t xml:space="preserve"> </w:t>
      </w:r>
      <w:r w:rsidRPr="000D7772">
        <w:rPr>
          <w:sz w:val="28"/>
          <w:szCs w:val="28"/>
        </w:rPr>
        <w:t>более</w:t>
      </w:r>
      <w:r w:rsidRPr="000D7772">
        <w:rPr>
          <w:spacing w:val="-2"/>
          <w:sz w:val="28"/>
          <w:szCs w:val="28"/>
        </w:rPr>
        <w:t xml:space="preserve"> </w:t>
      </w:r>
      <w:r w:rsidRPr="000D7772">
        <w:rPr>
          <w:sz w:val="28"/>
          <w:szCs w:val="28"/>
        </w:rPr>
        <w:t>старших</w:t>
      </w:r>
      <w:r w:rsidRPr="000D7772">
        <w:rPr>
          <w:spacing w:val="2"/>
          <w:sz w:val="28"/>
          <w:szCs w:val="28"/>
        </w:rPr>
        <w:t xml:space="preserve"> </w:t>
      </w:r>
      <w:r w:rsidRPr="000D7772">
        <w:rPr>
          <w:sz w:val="28"/>
          <w:szCs w:val="28"/>
        </w:rPr>
        <w:t>классов.</w:t>
      </w:r>
    </w:p>
    <w:p w:rsidR="004E6593" w:rsidRPr="000D7772" w:rsidRDefault="004E6593" w:rsidP="004E6593">
      <w:pPr>
        <w:pStyle w:val="a3"/>
        <w:ind w:firstLine="709"/>
        <w:jc w:val="both"/>
        <w:rPr>
          <w:sz w:val="28"/>
          <w:szCs w:val="28"/>
        </w:rPr>
      </w:pPr>
      <w:r w:rsidRPr="000D7772">
        <w:rPr>
          <w:spacing w:val="-4"/>
          <w:sz w:val="28"/>
          <w:szCs w:val="28"/>
        </w:rPr>
        <w:t xml:space="preserve">Требования  </w:t>
      </w:r>
      <w:r w:rsidRPr="000D7772">
        <w:rPr>
          <w:sz w:val="28"/>
          <w:szCs w:val="28"/>
        </w:rPr>
        <w:t>включают:</w:t>
      </w:r>
    </w:p>
    <w:p w:rsidR="004E6593" w:rsidRPr="000D7772" w:rsidRDefault="004E6593" w:rsidP="00406735">
      <w:pPr>
        <w:pStyle w:val="a5"/>
        <w:numPr>
          <w:ilvl w:val="0"/>
          <w:numId w:val="113"/>
        </w:numPr>
        <w:tabs>
          <w:tab w:val="left" w:pos="1366"/>
        </w:tabs>
        <w:ind w:left="0" w:firstLine="709"/>
        <w:rPr>
          <w:sz w:val="28"/>
          <w:szCs w:val="28"/>
        </w:rPr>
      </w:pPr>
      <w:r w:rsidRPr="000D7772">
        <w:rPr>
          <w:sz w:val="28"/>
          <w:szCs w:val="28"/>
        </w:rPr>
        <w:t>порядок</w:t>
      </w:r>
      <w:r w:rsidRPr="000D7772">
        <w:rPr>
          <w:spacing w:val="1"/>
          <w:sz w:val="28"/>
          <w:szCs w:val="28"/>
        </w:rPr>
        <w:t xml:space="preserve"> </w:t>
      </w:r>
      <w:r w:rsidRPr="000D7772">
        <w:rPr>
          <w:sz w:val="28"/>
          <w:szCs w:val="28"/>
        </w:rPr>
        <w:t>организации</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проведения</w:t>
      </w:r>
      <w:r w:rsidRPr="000D7772">
        <w:rPr>
          <w:spacing w:val="1"/>
          <w:sz w:val="28"/>
          <w:szCs w:val="28"/>
        </w:rPr>
        <w:t xml:space="preserve"> </w:t>
      </w:r>
      <w:r w:rsidRPr="000D7772">
        <w:rPr>
          <w:sz w:val="28"/>
          <w:szCs w:val="28"/>
        </w:rPr>
        <w:t>муниципального</w:t>
      </w:r>
      <w:r w:rsidRPr="000D7772">
        <w:rPr>
          <w:spacing w:val="1"/>
          <w:sz w:val="28"/>
          <w:szCs w:val="28"/>
        </w:rPr>
        <w:t xml:space="preserve"> </w:t>
      </w:r>
      <w:r w:rsidRPr="000D7772">
        <w:rPr>
          <w:sz w:val="28"/>
          <w:szCs w:val="28"/>
        </w:rPr>
        <w:t>этапа</w:t>
      </w:r>
      <w:r w:rsidRPr="000D7772">
        <w:rPr>
          <w:spacing w:val="1"/>
          <w:sz w:val="28"/>
          <w:szCs w:val="28"/>
        </w:rPr>
        <w:t xml:space="preserve"> </w:t>
      </w:r>
      <w:r w:rsidRPr="000D7772">
        <w:rPr>
          <w:sz w:val="28"/>
          <w:szCs w:val="28"/>
        </w:rPr>
        <w:t>олимпиады,</w:t>
      </w:r>
      <w:r w:rsidRPr="000D7772">
        <w:rPr>
          <w:spacing w:val="-1"/>
          <w:sz w:val="28"/>
          <w:szCs w:val="28"/>
        </w:rPr>
        <w:t xml:space="preserve"> </w:t>
      </w:r>
      <w:r w:rsidRPr="000D7772">
        <w:rPr>
          <w:sz w:val="28"/>
          <w:szCs w:val="28"/>
        </w:rPr>
        <w:t>общие</w:t>
      </w:r>
      <w:r w:rsidRPr="000D7772">
        <w:rPr>
          <w:spacing w:val="-2"/>
          <w:sz w:val="28"/>
          <w:szCs w:val="28"/>
        </w:rPr>
        <w:t xml:space="preserve"> </w:t>
      </w:r>
      <w:r w:rsidRPr="000D7772">
        <w:rPr>
          <w:sz w:val="28"/>
          <w:szCs w:val="28"/>
        </w:rPr>
        <w:t>рекомендации по</w:t>
      </w:r>
      <w:r w:rsidRPr="000D7772">
        <w:rPr>
          <w:spacing w:val="-1"/>
          <w:sz w:val="28"/>
          <w:szCs w:val="28"/>
        </w:rPr>
        <w:t xml:space="preserve"> </w:t>
      </w:r>
      <w:r w:rsidRPr="000D7772">
        <w:rPr>
          <w:sz w:val="28"/>
          <w:szCs w:val="28"/>
        </w:rPr>
        <w:t>разработке</w:t>
      </w:r>
      <w:r w:rsidRPr="000D7772">
        <w:rPr>
          <w:spacing w:val="-2"/>
          <w:sz w:val="28"/>
          <w:szCs w:val="28"/>
        </w:rPr>
        <w:t xml:space="preserve"> </w:t>
      </w:r>
      <w:r w:rsidRPr="000D7772">
        <w:rPr>
          <w:sz w:val="28"/>
          <w:szCs w:val="28"/>
        </w:rPr>
        <w:t>требований к</w:t>
      </w:r>
      <w:r w:rsidRPr="000D7772">
        <w:rPr>
          <w:spacing w:val="-3"/>
          <w:sz w:val="28"/>
          <w:szCs w:val="28"/>
        </w:rPr>
        <w:t xml:space="preserve"> </w:t>
      </w:r>
      <w:r w:rsidRPr="000D7772">
        <w:rPr>
          <w:sz w:val="28"/>
          <w:szCs w:val="28"/>
        </w:rPr>
        <w:t>их</w:t>
      </w:r>
      <w:r w:rsidRPr="000D7772">
        <w:rPr>
          <w:spacing w:val="1"/>
          <w:sz w:val="28"/>
          <w:szCs w:val="28"/>
        </w:rPr>
        <w:t xml:space="preserve"> </w:t>
      </w:r>
      <w:r w:rsidRPr="000D7772">
        <w:rPr>
          <w:sz w:val="28"/>
          <w:szCs w:val="28"/>
        </w:rPr>
        <w:t>проведению;</w:t>
      </w:r>
    </w:p>
    <w:p w:rsidR="004E6593" w:rsidRPr="000D7772" w:rsidRDefault="004E6593" w:rsidP="00406735">
      <w:pPr>
        <w:pStyle w:val="a5"/>
        <w:numPr>
          <w:ilvl w:val="0"/>
          <w:numId w:val="113"/>
        </w:numPr>
        <w:tabs>
          <w:tab w:val="left" w:pos="1366"/>
        </w:tabs>
        <w:ind w:left="0" w:firstLine="709"/>
        <w:rPr>
          <w:sz w:val="28"/>
          <w:szCs w:val="28"/>
        </w:rPr>
      </w:pPr>
      <w:r w:rsidRPr="000D7772">
        <w:rPr>
          <w:sz w:val="28"/>
          <w:szCs w:val="28"/>
        </w:rPr>
        <w:t>методические</w:t>
      </w:r>
      <w:r w:rsidRPr="000D7772">
        <w:rPr>
          <w:spacing w:val="1"/>
          <w:sz w:val="28"/>
          <w:szCs w:val="28"/>
        </w:rPr>
        <w:t xml:space="preserve"> </w:t>
      </w:r>
      <w:r w:rsidRPr="000D7772">
        <w:rPr>
          <w:sz w:val="28"/>
          <w:szCs w:val="28"/>
        </w:rPr>
        <w:t>подходы</w:t>
      </w:r>
      <w:r w:rsidRPr="000D7772">
        <w:rPr>
          <w:spacing w:val="1"/>
          <w:sz w:val="28"/>
          <w:szCs w:val="28"/>
        </w:rPr>
        <w:t xml:space="preserve"> </w:t>
      </w:r>
      <w:r w:rsidRPr="000D7772">
        <w:rPr>
          <w:sz w:val="28"/>
          <w:szCs w:val="28"/>
        </w:rPr>
        <w:t>к</w:t>
      </w:r>
      <w:r w:rsidRPr="000D7772">
        <w:rPr>
          <w:spacing w:val="1"/>
          <w:sz w:val="28"/>
          <w:szCs w:val="28"/>
        </w:rPr>
        <w:t xml:space="preserve"> </w:t>
      </w:r>
      <w:r w:rsidRPr="000D7772">
        <w:rPr>
          <w:sz w:val="28"/>
          <w:szCs w:val="28"/>
        </w:rPr>
        <w:t>составлению</w:t>
      </w:r>
      <w:r w:rsidRPr="000D7772">
        <w:rPr>
          <w:spacing w:val="1"/>
          <w:sz w:val="28"/>
          <w:szCs w:val="28"/>
        </w:rPr>
        <w:t xml:space="preserve"> </w:t>
      </w:r>
      <w:r w:rsidRPr="000D7772">
        <w:rPr>
          <w:sz w:val="28"/>
          <w:szCs w:val="28"/>
        </w:rPr>
        <w:t>олимпиадных</w:t>
      </w:r>
      <w:r w:rsidRPr="000D7772">
        <w:rPr>
          <w:spacing w:val="1"/>
          <w:sz w:val="28"/>
          <w:szCs w:val="28"/>
        </w:rPr>
        <w:t xml:space="preserve"> </w:t>
      </w:r>
      <w:r w:rsidRPr="000D7772">
        <w:rPr>
          <w:sz w:val="28"/>
          <w:szCs w:val="28"/>
        </w:rPr>
        <w:t>заданий</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принципы</w:t>
      </w:r>
      <w:r w:rsidRPr="000D7772">
        <w:rPr>
          <w:spacing w:val="1"/>
          <w:sz w:val="28"/>
          <w:szCs w:val="28"/>
        </w:rPr>
        <w:t xml:space="preserve"> </w:t>
      </w:r>
      <w:r w:rsidRPr="000D7772">
        <w:rPr>
          <w:sz w:val="28"/>
          <w:szCs w:val="28"/>
        </w:rPr>
        <w:t>формирования комплектов олимпиадных заданий для муниципального этапа</w:t>
      </w:r>
      <w:r w:rsidRPr="000D7772">
        <w:rPr>
          <w:spacing w:val="1"/>
          <w:sz w:val="28"/>
          <w:szCs w:val="28"/>
        </w:rPr>
        <w:t xml:space="preserve"> </w:t>
      </w:r>
      <w:r w:rsidRPr="000D7772">
        <w:rPr>
          <w:sz w:val="28"/>
          <w:szCs w:val="28"/>
        </w:rPr>
        <w:t>олимпиады;</w:t>
      </w:r>
    </w:p>
    <w:p w:rsidR="004E6593" w:rsidRPr="000D7772" w:rsidRDefault="004E6593" w:rsidP="00406735">
      <w:pPr>
        <w:pStyle w:val="a5"/>
        <w:numPr>
          <w:ilvl w:val="0"/>
          <w:numId w:val="113"/>
        </w:numPr>
        <w:tabs>
          <w:tab w:val="left" w:pos="1366"/>
        </w:tabs>
        <w:ind w:left="0" w:firstLine="709"/>
        <w:rPr>
          <w:sz w:val="28"/>
          <w:szCs w:val="28"/>
        </w:rPr>
      </w:pPr>
      <w:r w:rsidRPr="000D7772">
        <w:rPr>
          <w:sz w:val="28"/>
          <w:szCs w:val="28"/>
        </w:rPr>
        <w:t>необходимое материально-техническое обеспечение для выполнения олимпиадных</w:t>
      </w:r>
      <w:r w:rsidRPr="000D7772">
        <w:rPr>
          <w:spacing w:val="1"/>
          <w:sz w:val="28"/>
          <w:szCs w:val="28"/>
        </w:rPr>
        <w:t xml:space="preserve"> </w:t>
      </w:r>
      <w:r w:rsidRPr="000D7772">
        <w:rPr>
          <w:sz w:val="28"/>
          <w:szCs w:val="28"/>
        </w:rPr>
        <w:t>заданий;</w:t>
      </w:r>
    </w:p>
    <w:p w:rsidR="004E6593" w:rsidRPr="000D7772" w:rsidRDefault="004E6593" w:rsidP="00406735">
      <w:pPr>
        <w:pStyle w:val="a5"/>
        <w:numPr>
          <w:ilvl w:val="0"/>
          <w:numId w:val="113"/>
        </w:numPr>
        <w:tabs>
          <w:tab w:val="left" w:pos="1366"/>
        </w:tabs>
        <w:ind w:left="0" w:firstLine="709"/>
        <w:rPr>
          <w:sz w:val="28"/>
          <w:szCs w:val="28"/>
        </w:rPr>
      </w:pPr>
      <w:r w:rsidRPr="000D7772">
        <w:rPr>
          <w:sz w:val="28"/>
          <w:szCs w:val="28"/>
        </w:rPr>
        <w:t>перечень</w:t>
      </w:r>
      <w:r w:rsidRPr="000D7772">
        <w:rPr>
          <w:spacing w:val="1"/>
          <w:sz w:val="28"/>
          <w:szCs w:val="28"/>
        </w:rPr>
        <w:t xml:space="preserve"> </w:t>
      </w:r>
      <w:r w:rsidRPr="000D7772">
        <w:rPr>
          <w:sz w:val="28"/>
          <w:szCs w:val="28"/>
        </w:rPr>
        <w:t>справочных</w:t>
      </w:r>
      <w:r w:rsidRPr="000D7772">
        <w:rPr>
          <w:spacing w:val="1"/>
          <w:sz w:val="28"/>
          <w:szCs w:val="28"/>
        </w:rPr>
        <w:t xml:space="preserve"> </w:t>
      </w:r>
      <w:r w:rsidRPr="000D7772">
        <w:rPr>
          <w:sz w:val="28"/>
          <w:szCs w:val="28"/>
        </w:rPr>
        <w:t>материалов,</w:t>
      </w:r>
      <w:r w:rsidRPr="000D7772">
        <w:rPr>
          <w:spacing w:val="1"/>
          <w:sz w:val="28"/>
          <w:szCs w:val="28"/>
        </w:rPr>
        <w:t xml:space="preserve"> </w:t>
      </w:r>
      <w:r w:rsidRPr="000D7772">
        <w:rPr>
          <w:sz w:val="28"/>
          <w:szCs w:val="28"/>
        </w:rPr>
        <w:t>средств</w:t>
      </w:r>
      <w:r w:rsidRPr="000D7772">
        <w:rPr>
          <w:spacing w:val="1"/>
          <w:sz w:val="28"/>
          <w:szCs w:val="28"/>
        </w:rPr>
        <w:t xml:space="preserve"> </w:t>
      </w:r>
      <w:r w:rsidRPr="000D7772">
        <w:rPr>
          <w:sz w:val="28"/>
          <w:szCs w:val="28"/>
        </w:rPr>
        <w:t>связи</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электронно-вычислительной</w:t>
      </w:r>
      <w:r w:rsidRPr="000D7772">
        <w:rPr>
          <w:spacing w:val="1"/>
          <w:sz w:val="28"/>
          <w:szCs w:val="28"/>
        </w:rPr>
        <w:t xml:space="preserve"> </w:t>
      </w:r>
      <w:r w:rsidRPr="000D7772">
        <w:rPr>
          <w:sz w:val="28"/>
          <w:szCs w:val="28"/>
        </w:rPr>
        <w:t>техники,</w:t>
      </w:r>
      <w:r w:rsidRPr="000D7772">
        <w:rPr>
          <w:spacing w:val="-1"/>
          <w:sz w:val="28"/>
          <w:szCs w:val="28"/>
        </w:rPr>
        <w:t xml:space="preserve"> </w:t>
      </w:r>
      <w:r w:rsidRPr="000D7772">
        <w:rPr>
          <w:sz w:val="28"/>
          <w:szCs w:val="28"/>
        </w:rPr>
        <w:t>разрешенных</w:t>
      </w:r>
      <w:r w:rsidRPr="000D7772">
        <w:rPr>
          <w:spacing w:val="-2"/>
          <w:sz w:val="28"/>
          <w:szCs w:val="28"/>
        </w:rPr>
        <w:t xml:space="preserve"> </w:t>
      </w:r>
      <w:r w:rsidRPr="000D7772">
        <w:rPr>
          <w:sz w:val="28"/>
          <w:szCs w:val="28"/>
        </w:rPr>
        <w:t>к использованию</w:t>
      </w:r>
      <w:r w:rsidRPr="000D7772">
        <w:rPr>
          <w:spacing w:val="-1"/>
          <w:sz w:val="28"/>
          <w:szCs w:val="28"/>
        </w:rPr>
        <w:t xml:space="preserve"> </w:t>
      </w:r>
      <w:r w:rsidRPr="000D7772">
        <w:rPr>
          <w:sz w:val="28"/>
          <w:szCs w:val="28"/>
        </w:rPr>
        <w:t>во</w:t>
      </w:r>
      <w:r w:rsidRPr="000D7772">
        <w:rPr>
          <w:spacing w:val="-2"/>
          <w:sz w:val="28"/>
          <w:szCs w:val="28"/>
        </w:rPr>
        <w:t xml:space="preserve"> </w:t>
      </w:r>
      <w:r w:rsidRPr="000D7772">
        <w:rPr>
          <w:sz w:val="28"/>
          <w:szCs w:val="28"/>
        </w:rPr>
        <w:t>время проведения</w:t>
      </w:r>
      <w:r w:rsidRPr="000D7772">
        <w:rPr>
          <w:spacing w:val="-1"/>
          <w:sz w:val="28"/>
          <w:szCs w:val="28"/>
        </w:rPr>
        <w:t xml:space="preserve"> </w:t>
      </w:r>
      <w:r w:rsidRPr="000D7772">
        <w:rPr>
          <w:sz w:val="28"/>
          <w:szCs w:val="28"/>
        </w:rPr>
        <w:t>олимпиады;</w:t>
      </w:r>
    </w:p>
    <w:p w:rsidR="004E6593" w:rsidRPr="000D7772" w:rsidRDefault="004E6593" w:rsidP="00406735">
      <w:pPr>
        <w:pStyle w:val="a5"/>
        <w:numPr>
          <w:ilvl w:val="0"/>
          <w:numId w:val="113"/>
        </w:numPr>
        <w:tabs>
          <w:tab w:val="left" w:pos="1366"/>
        </w:tabs>
        <w:ind w:left="0" w:firstLine="709"/>
        <w:rPr>
          <w:sz w:val="28"/>
          <w:szCs w:val="28"/>
        </w:rPr>
      </w:pPr>
      <w:r w:rsidRPr="000D7772">
        <w:rPr>
          <w:sz w:val="28"/>
          <w:szCs w:val="28"/>
        </w:rPr>
        <w:t>критерии</w:t>
      </w:r>
      <w:r w:rsidRPr="000D7772">
        <w:rPr>
          <w:spacing w:val="-3"/>
          <w:sz w:val="28"/>
          <w:szCs w:val="28"/>
        </w:rPr>
        <w:t xml:space="preserve"> </w:t>
      </w:r>
      <w:r w:rsidRPr="000D7772">
        <w:rPr>
          <w:sz w:val="28"/>
          <w:szCs w:val="28"/>
        </w:rPr>
        <w:t>и</w:t>
      </w:r>
      <w:r w:rsidRPr="000D7772">
        <w:rPr>
          <w:spacing w:val="-2"/>
          <w:sz w:val="28"/>
          <w:szCs w:val="28"/>
        </w:rPr>
        <w:t xml:space="preserve"> </w:t>
      </w:r>
      <w:r w:rsidRPr="000D7772">
        <w:rPr>
          <w:sz w:val="28"/>
          <w:szCs w:val="28"/>
        </w:rPr>
        <w:t>методику</w:t>
      </w:r>
      <w:r w:rsidRPr="000D7772">
        <w:rPr>
          <w:spacing w:val="-9"/>
          <w:sz w:val="28"/>
          <w:szCs w:val="28"/>
        </w:rPr>
        <w:t xml:space="preserve"> </w:t>
      </w:r>
      <w:r w:rsidRPr="000D7772">
        <w:rPr>
          <w:sz w:val="28"/>
          <w:szCs w:val="28"/>
        </w:rPr>
        <w:t>оценивания</w:t>
      </w:r>
      <w:r w:rsidRPr="000D7772">
        <w:rPr>
          <w:spacing w:val="-3"/>
          <w:sz w:val="28"/>
          <w:szCs w:val="28"/>
        </w:rPr>
        <w:t xml:space="preserve"> </w:t>
      </w:r>
      <w:r w:rsidRPr="000D7772">
        <w:rPr>
          <w:sz w:val="28"/>
          <w:szCs w:val="28"/>
        </w:rPr>
        <w:t>выполненных</w:t>
      </w:r>
      <w:r w:rsidRPr="000D7772">
        <w:rPr>
          <w:spacing w:val="-1"/>
          <w:sz w:val="28"/>
          <w:szCs w:val="28"/>
        </w:rPr>
        <w:t xml:space="preserve"> </w:t>
      </w:r>
      <w:r w:rsidRPr="000D7772">
        <w:rPr>
          <w:sz w:val="28"/>
          <w:szCs w:val="28"/>
        </w:rPr>
        <w:t>олимпиадных</w:t>
      </w:r>
      <w:r w:rsidRPr="000D7772">
        <w:rPr>
          <w:spacing w:val="-3"/>
          <w:sz w:val="28"/>
          <w:szCs w:val="28"/>
        </w:rPr>
        <w:t xml:space="preserve"> </w:t>
      </w:r>
      <w:r w:rsidRPr="000D7772">
        <w:rPr>
          <w:sz w:val="28"/>
          <w:szCs w:val="28"/>
        </w:rPr>
        <w:t>заданий;</w:t>
      </w:r>
    </w:p>
    <w:p w:rsidR="004E6593" w:rsidRPr="000D7772" w:rsidRDefault="004E6593" w:rsidP="00406735">
      <w:pPr>
        <w:pStyle w:val="a5"/>
        <w:numPr>
          <w:ilvl w:val="0"/>
          <w:numId w:val="113"/>
        </w:numPr>
        <w:tabs>
          <w:tab w:val="left" w:pos="1366"/>
        </w:tabs>
        <w:ind w:left="0" w:firstLine="709"/>
        <w:rPr>
          <w:sz w:val="28"/>
          <w:szCs w:val="28"/>
        </w:rPr>
      </w:pPr>
      <w:r w:rsidRPr="000D7772">
        <w:rPr>
          <w:sz w:val="28"/>
          <w:szCs w:val="28"/>
        </w:rPr>
        <w:t>перечень</w:t>
      </w:r>
      <w:r w:rsidRPr="000D7772">
        <w:rPr>
          <w:spacing w:val="-3"/>
          <w:sz w:val="28"/>
          <w:szCs w:val="28"/>
        </w:rPr>
        <w:t xml:space="preserve"> </w:t>
      </w:r>
      <w:r w:rsidRPr="000D7772">
        <w:rPr>
          <w:sz w:val="28"/>
          <w:szCs w:val="28"/>
        </w:rPr>
        <w:t>рекомендуемых</w:t>
      </w:r>
      <w:r w:rsidRPr="000D7772">
        <w:rPr>
          <w:spacing w:val="-1"/>
          <w:sz w:val="28"/>
          <w:szCs w:val="28"/>
        </w:rPr>
        <w:t xml:space="preserve"> </w:t>
      </w:r>
      <w:r w:rsidRPr="000D7772">
        <w:rPr>
          <w:sz w:val="28"/>
          <w:szCs w:val="28"/>
        </w:rPr>
        <w:t>источников</w:t>
      </w:r>
      <w:r w:rsidRPr="000D7772">
        <w:rPr>
          <w:spacing w:val="-3"/>
          <w:sz w:val="28"/>
          <w:szCs w:val="28"/>
        </w:rPr>
        <w:t xml:space="preserve"> </w:t>
      </w:r>
      <w:r w:rsidRPr="000D7772">
        <w:rPr>
          <w:sz w:val="28"/>
          <w:szCs w:val="28"/>
        </w:rPr>
        <w:t>для</w:t>
      </w:r>
      <w:r w:rsidRPr="000D7772">
        <w:rPr>
          <w:spacing w:val="-6"/>
          <w:sz w:val="28"/>
          <w:szCs w:val="28"/>
        </w:rPr>
        <w:t xml:space="preserve"> </w:t>
      </w:r>
      <w:r w:rsidRPr="000D7772">
        <w:rPr>
          <w:sz w:val="28"/>
          <w:szCs w:val="28"/>
        </w:rPr>
        <w:t>подготовки</w:t>
      </w:r>
      <w:r w:rsidRPr="000D7772">
        <w:rPr>
          <w:spacing w:val="-2"/>
          <w:sz w:val="28"/>
          <w:szCs w:val="28"/>
        </w:rPr>
        <w:t xml:space="preserve"> </w:t>
      </w:r>
      <w:r w:rsidRPr="000D7772">
        <w:rPr>
          <w:sz w:val="28"/>
          <w:szCs w:val="28"/>
        </w:rPr>
        <w:t>школьников</w:t>
      </w:r>
      <w:r w:rsidRPr="000D7772">
        <w:rPr>
          <w:spacing w:val="-3"/>
          <w:sz w:val="28"/>
          <w:szCs w:val="28"/>
        </w:rPr>
        <w:t xml:space="preserve"> </w:t>
      </w:r>
      <w:r w:rsidRPr="000D7772">
        <w:rPr>
          <w:sz w:val="28"/>
          <w:szCs w:val="28"/>
        </w:rPr>
        <w:t>к</w:t>
      </w:r>
      <w:r w:rsidRPr="000D7772">
        <w:rPr>
          <w:spacing w:val="-5"/>
          <w:sz w:val="28"/>
          <w:szCs w:val="28"/>
        </w:rPr>
        <w:t xml:space="preserve"> </w:t>
      </w:r>
      <w:r w:rsidRPr="000D7772">
        <w:rPr>
          <w:sz w:val="28"/>
          <w:szCs w:val="28"/>
        </w:rPr>
        <w:t>олимпиаде.</w:t>
      </w:r>
    </w:p>
    <w:p w:rsidR="004E6593" w:rsidRPr="000D7772" w:rsidRDefault="004E6593" w:rsidP="004E6593">
      <w:pPr>
        <w:pStyle w:val="a3"/>
        <w:ind w:firstLine="709"/>
        <w:jc w:val="both"/>
        <w:rPr>
          <w:sz w:val="28"/>
          <w:szCs w:val="28"/>
        </w:rPr>
      </w:pPr>
    </w:p>
    <w:p w:rsidR="004E6593" w:rsidRPr="000D7772" w:rsidRDefault="004E6593" w:rsidP="00406735">
      <w:pPr>
        <w:pStyle w:val="3"/>
        <w:numPr>
          <w:ilvl w:val="1"/>
          <w:numId w:val="114"/>
        </w:numPr>
        <w:tabs>
          <w:tab w:val="left" w:pos="1347"/>
        </w:tabs>
        <w:ind w:left="0" w:firstLine="709"/>
        <w:jc w:val="center"/>
        <w:rPr>
          <w:sz w:val="28"/>
          <w:szCs w:val="28"/>
        </w:rPr>
      </w:pPr>
      <w:bookmarkStart w:id="132" w:name="_bookmark354"/>
      <w:bookmarkEnd w:id="132"/>
      <w:r w:rsidRPr="000D7772">
        <w:rPr>
          <w:sz w:val="28"/>
          <w:szCs w:val="28"/>
        </w:rPr>
        <w:t>Порядок</w:t>
      </w:r>
      <w:r w:rsidRPr="000D7772">
        <w:rPr>
          <w:spacing w:val="1"/>
          <w:sz w:val="28"/>
          <w:szCs w:val="28"/>
        </w:rPr>
        <w:t xml:space="preserve"> </w:t>
      </w:r>
      <w:r w:rsidRPr="000D7772">
        <w:rPr>
          <w:sz w:val="28"/>
          <w:szCs w:val="28"/>
        </w:rPr>
        <w:t>организации</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проведения</w:t>
      </w:r>
      <w:r w:rsidRPr="000D7772">
        <w:rPr>
          <w:spacing w:val="1"/>
          <w:sz w:val="28"/>
          <w:szCs w:val="28"/>
        </w:rPr>
        <w:t xml:space="preserve"> </w:t>
      </w:r>
      <w:r w:rsidRPr="000D7772">
        <w:rPr>
          <w:sz w:val="28"/>
          <w:szCs w:val="28"/>
        </w:rPr>
        <w:t>муниципального</w:t>
      </w:r>
      <w:r w:rsidRPr="000D7772">
        <w:rPr>
          <w:spacing w:val="1"/>
          <w:sz w:val="28"/>
          <w:szCs w:val="28"/>
        </w:rPr>
        <w:t xml:space="preserve"> </w:t>
      </w:r>
      <w:r w:rsidRPr="000D7772">
        <w:rPr>
          <w:sz w:val="28"/>
          <w:szCs w:val="28"/>
        </w:rPr>
        <w:t>этапа</w:t>
      </w:r>
      <w:r w:rsidRPr="000D7772">
        <w:rPr>
          <w:spacing w:val="1"/>
          <w:sz w:val="28"/>
          <w:szCs w:val="28"/>
        </w:rPr>
        <w:t xml:space="preserve"> </w:t>
      </w:r>
      <w:r w:rsidRPr="000D7772">
        <w:rPr>
          <w:sz w:val="28"/>
          <w:szCs w:val="28"/>
        </w:rPr>
        <w:t>олимпиады</w:t>
      </w:r>
    </w:p>
    <w:p w:rsidR="004E6593" w:rsidRPr="000D7772" w:rsidRDefault="004E6593" w:rsidP="00406735">
      <w:pPr>
        <w:pStyle w:val="a5"/>
        <w:numPr>
          <w:ilvl w:val="2"/>
          <w:numId w:val="114"/>
        </w:numPr>
        <w:tabs>
          <w:tab w:val="left" w:pos="1527"/>
        </w:tabs>
        <w:ind w:left="0" w:firstLine="709"/>
        <w:jc w:val="both"/>
        <w:rPr>
          <w:sz w:val="28"/>
          <w:szCs w:val="28"/>
        </w:rPr>
      </w:pPr>
      <w:r w:rsidRPr="000D7772">
        <w:rPr>
          <w:b/>
          <w:sz w:val="28"/>
          <w:szCs w:val="28"/>
        </w:rPr>
        <w:t>Муниципальный</w:t>
      </w:r>
      <w:r w:rsidRPr="000D7772">
        <w:rPr>
          <w:b/>
          <w:spacing w:val="1"/>
          <w:sz w:val="28"/>
          <w:szCs w:val="28"/>
        </w:rPr>
        <w:t xml:space="preserve"> </w:t>
      </w:r>
      <w:r w:rsidRPr="000D7772">
        <w:rPr>
          <w:b/>
          <w:sz w:val="28"/>
          <w:szCs w:val="28"/>
        </w:rPr>
        <w:t>этап</w:t>
      </w:r>
      <w:r w:rsidRPr="000D7772">
        <w:rPr>
          <w:b/>
          <w:spacing w:val="1"/>
          <w:sz w:val="28"/>
          <w:szCs w:val="28"/>
        </w:rPr>
        <w:t xml:space="preserve"> </w:t>
      </w:r>
      <w:r w:rsidRPr="000D7772">
        <w:rPr>
          <w:b/>
          <w:sz w:val="28"/>
          <w:szCs w:val="28"/>
        </w:rPr>
        <w:t>олимпиады</w:t>
      </w:r>
      <w:r w:rsidRPr="000D7772">
        <w:rPr>
          <w:b/>
          <w:spacing w:val="1"/>
          <w:sz w:val="28"/>
          <w:szCs w:val="28"/>
        </w:rPr>
        <w:t xml:space="preserve"> </w:t>
      </w:r>
      <w:r w:rsidRPr="000D7772">
        <w:rPr>
          <w:sz w:val="28"/>
          <w:szCs w:val="28"/>
        </w:rPr>
        <w:t>состоит</w:t>
      </w:r>
      <w:r w:rsidRPr="000D7772">
        <w:rPr>
          <w:spacing w:val="1"/>
          <w:sz w:val="28"/>
          <w:szCs w:val="28"/>
        </w:rPr>
        <w:t xml:space="preserve"> </w:t>
      </w:r>
      <w:r w:rsidRPr="000D7772">
        <w:rPr>
          <w:sz w:val="28"/>
          <w:szCs w:val="28"/>
        </w:rPr>
        <w:t>из</w:t>
      </w:r>
      <w:r w:rsidRPr="000D7772">
        <w:rPr>
          <w:spacing w:val="1"/>
          <w:sz w:val="28"/>
          <w:szCs w:val="28"/>
        </w:rPr>
        <w:t xml:space="preserve"> </w:t>
      </w:r>
      <w:r w:rsidRPr="000D7772">
        <w:rPr>
          <w:sz w:val="28"/>
          <w:szCs w:val="28"/>
        </w:rPr>
        <w:t>одного</w:t>
      </w:r>
      <w:r w:rsidRPr="000D7772">
        <w:rPr>
          <w:spacing w:val="1"/>
          <w:sz w:val="28"/>
          <w:szCs w:val="28"/>
        </w:rPr>
        <w:t xml:space="preserve"> </w:t>
      </w:r>
      <w:r w:rsidRPr="000D7772">
        <w:rPr>
          <w:sz w:val="28"/>
          <w:szCs w:val="28"/>
        </w:rPr>
        <w:t>тура</w:t>
      </w:r>
      <w:r w:rsidRPr="000D7772">
        <w:rPr>
          <w:spacing w:val="1"/>
          <w:sz w:val="28"/>
          <w:szCs w:val="28"/>
        </w:rPr>
        <w:t xml:space="preserve"> </w:t>
      </w:r>
      <w:r w:rsidRPr="000D7772">
        <w:rPr>
          <w:sz w:val="28"/>
          <w:szCs w:val="28"/>
        </w:rPr>
        <w:t>индивидуальных</w:t>
      </w:r>
      <w:r w:rsidRPr="000D7772">
        <w:rPr>
          <w:spacing w:val="1"/>
          <w:sz w:val="28"/>
          <w:szCs w:val="28"/>
        </w:rPr>
        <w:t xml:space="preserve"> </w:t>
      </w:r>
      <w:r w:rsidRPr="000D7772">
        <w:rPr>
          <w:sz w:val="28"/>
          <w:szCs w:val="28"/>
        </w:rPr>
        <w:t>состязаний</w:t>
      </w:r>
      <w:r w:rsidRPr="000D7772">
        <w:rPr>
          <w:spacing w:val="2"/>
          <w:sz w:val="28"/>
          <w:szCs w:val="28"/>
        </w:rPr>
        <w:t xml:space="preserve"> </w:t>
      </w:r>
      <w:r w:rsidRPr="000D7772">
        <w:rPr>
          <w:sz w:val="28"/>
          <w:szCs w:val="28"/>
        </w:rPr>
        <w:t>участников. Длительность</w:t>
      </w:r>
      <w:r w:rsidRPr="000D7772">
        <w:rPr>
          <w:spacing w:val="24"/>
          <w:sz w:val="28"/>
          <w:szCs w:val="28"/>
        </w:rPr>
        <w:t xml:space="preserve"> </w:t>
      </w:r>
      <w:r w:rsidRPr="000D7772">
        <w:rPr>
          <w:sz w:val="28"/>
          <w:szCs w:val="28"/>
        </w:rPr>
        <w:t>тура:</w:t>
      </w:r>
    </w:p>
    <w:p w:rsidR="004E6593" w:rsidRPr="000D7772" w:rsidRDefault="004E6593" w:rsidP="004E6593">
      <w:pPr>
        <w:pStyle w:val="a5"/>
        <w:tabs>
          <w:tab w:val="left" w:pos="1527"/>
        </w:tabs>
        <w:ind w:left="0" w:firstLine="709"/>
        <w:rPr>
          <w:sz w:val="28"/>
          <w:szCs w:val="28"/>
        </w:rPr>
      </w:pPr>
      <w:r w:rsidRPr="000D7772">
        <w:rPr>
          <w:spacing w:val="81"/>
          <w:sz w:val="28"/>
          <w:szCs w:val="28"/>
        </w:rPr>
        <w:t xml:space="preserve"> </w:t>
      </w:r>
      <w:r w:rsidRPr="000D7772">
        <w:rPr>
          <w:sz w:val="28"/>
          <w:szCs w:val="28"/>
        </w:rPr>
        <w:t>(7-8</w:t>
      </w:r>
      <w:r w:rsidRPr="000D7772">
        <w:rPr>
          <w:spacing w:val="83"/>
          <w:sz w:val="28"/>
          <w:szCs w:val="28"/>
        </w:rPr>
        <w:t xml:space="preserve"> </w:t>
      </w:r>
      <w:r w:rsidRPr="000D7772">
        <w:rPr>
          <w:sz w:val="28"/>
          <w:szCs w:val="28"/>
        </w:rPr>
        <w:t>класс) составляет</w:t>
      </w:r>
      <w:r w:rsidRPr="000D7772">
        <w:rPr>
          <w:spacing w:val="-58"/>
          <w:sz w:val="28"/>
          <w:szCs w:val="28"/>
        </w:rPr>
        <w:t xml:space="preserve"> </w:t>
      </w:r>
      <w:r w:rsidRPr="000D7772">
        <w:rPr>
          <w:sz w:val="28"/>
          <w:szCs w:val="28"/>
        </w:rPr>
        <w:t xml:space="preserve">  2 астрономических</w:t>
      </w:r>
      <w:r w:rsidRPr="000D7772">
        <w:rPr>
          <w:spacing w:val="2"/>
          <w:sz w:val="28"/>
          <w:szCs w:val="28"/>
        </w:rPr>
        <w:t xml:space="preserve"> </w:t>
      </w:r>
      <w:r w:rsidRPr="000D7772">
        <w:rPr>
          <w:sz w:val="28"/>
          <w:szCs w:val="28"/>
        </w:rPr>
        <w:t>часа</w:t>
      </w:r>
      <w:r w:rsidRPr="000D7772">
        <w:rPr>
          <w:spacing w:val="-1"/>
          <w:sz w:val="28"/>
          <w:szCs w:val="28"/>
        </w:rPr>
        <w:t xml:space="preserve"> </w:t>
      </w:r>
      <w:r w:rsidRPr="000D7772">
        <w:rPr>
          <w:sz w:val="28"/>
          <w:szCs w:val="28"/>
        </w:rPr>
        <w:t>(120</w:t>
      </w:r>
      <w:r w:rsidRPr="000D7772">
        <w:rPr>
          <w:spacing w:val="-1"/>
          <w:sz w:val="28"/>
          <w:szCs w:val="28"/>
        </w:rPr>
        <w:t xml:space="preserve"> </w:t>
      </w:r>
      <w:r w:rsidRPr="000D7772">
        <w:rPr>
          <w:sz w:val="28"/>
          <w:szCs w:val="28"/>
        </w:rPr>
        <w:t>минут);</w:t>
      </w:r>
    </w:p>
    <w:p w:rsidR="004E6593" w:rsidRPr="000D7772" w:rsidRDefault="004E6593" w:rsidP="004E6593">
      <w:pPr>
        <w:pStyle w:val="a5"/>
        <w:tabs>
          <w:tab w:val="left" w:pos="1527"/>
        </w:tabs>
        <w:ind w:left="0" w:firstLine="709"/>
        <w:rPr>
          <w:sz w:val="28"/>
          <w:szCs w:val="28"/>
        </w:rPr>
      </w:pPr>
      <w:r w:rsidRPr="000D7772">
        <w:rPr>
          <w:sz w:val="28"/>
          <w:szCs w:val="28"/>
        </w:rPr>
        <w:t xml:space="preserve">  (9- 11 класс) составляет 2 астрономических часа (120 минут).</w:t>
      </w:r>
    </w:p>
    <w:p w:rsidR="004E6593" w:rsidRPr="000D7772" w:rsidRDefault="004E6593" w:rsidP="004E6593">
      <w:pPr>
        <w:pStyle w:val="3"/>
        <w:tabs>
          <w:tab w:val="left" w:pos="1527"/>
        </w:tabs>
        <w:ind w:left="0" w:firstLine="709"/>
        <w:jc w:val="both"/>
        <w:rPr>
          <w:b w:val="0"/>
          <w:bCs w:val="0"/>
          <w:sz w:val="28"/>
          <w:szCs w:val="28"/>
        </w:rPr>
      </w:pPr>
      <w:r w:rsidRPr="000D7772">
        <w:rPr>
          <w:b w:val="0"/>
          <w:bCs w:val="0"/>
          <w:sz w:val="28"/>
          <w:szCs w:val="28"/>
        </w:rPr>
        <w:t xml:space="preserve">   1.2. Процедура регистрации участников олимпиады.</w:t>
      </w:r>
    </w:p>
    <w:p w:rsidR="004E6593" w:rsidRPr="000D7772" w:rsidRDefault="004E6593" w:rsidP="004E6593">
      <w:pPr>
        <w:pStyle w:val="a3"/>
        <w:ind w:firstLine="709"/>
        <w:jc w:val="both"/>
        <w:rPr>
          <w:sz w:val="28"/>
          <w:szCs w:val="28"/>
        </w:rPr>
      </w:pPr>
      <w:r w:rsidRPr="000D7772">
        <w:rPr>
          <w:sz w:val="28"/>
          <w:szCs w:val="28"/>
        </w:rPr>
        <w:t>Перед началом тура все участники должны пройти регистрацию.</w:t>
      </w:r>
    </w:p>
    <w:p w:rsidR="004E6593" w:rsidRPr="000D7772" w:rsidRDefault="004E6593" w:rsidP="004E6593">
      <w:pPr>
        <w:pStyle w:val="a3"/>
        <w:ind w:firstLine="709"/>
        <w:jc w:val="both"/>
        <w:rPr>
          <w:sz w:val="28"/>
          <w:szCs w:val="28"/>
        </w:rPr>
      </w:pPr>
      <w:r w:rsidRPr="000D7772">
        <w:rPr>
          <w:sz w:val="28"/>
          <w:szCs w:val="28"/>
        </w:rPr>
        <w:t>Каждый участник размещается за выделенным ему рабочим местом в соответствии с планом размещения участников, подготовленным организатором соответствующего этапа.</w:t>
      </w:r>
    </w:p>
    <w:p w:rsidR="004E6593" w:rsidRPr="000D7772" w:rsidRDefault="004E6593" w:rsidP="004E6593">
      <w:pPr>
        <w:pStyle w:val="3"/>
        <w:tabs>
          <w:tab w:val="left" w:pos="1527"/>
        </w:tabs>
        <w:ind w:left="0" w:firstLine="709"/>
        <w:jc w:val="both"/>
        <w:rPr>
          <w:b w:val="0"/>
          <w:bCs w:val="0"/>
          <w:sz w:val="28"/>
          <w:szCs w:val="28"/>
        </w:rPr>
      </w:pPr>
      <w:r w:rsidRPr="000D7772">
        <w:rPr>
          <w:b w:val="0"/>
          <w:bCs w:val="0"/>
          <w:sz w:val="28"/>
          <w:szCs w:val="28"/>
        </w:rPr>
        <w:t xml:space="preserve">   1.3. Правила поведения участников во время тура.</w:t>
      </w:r>
    </w:p>
    <w:p w:rsidR="004E6593" w:rsidRPr="000D7772" w:rsidRDefault="004E6593" w:rsidP="004E6593">
      <w:pPr>
        <w:pStyle w:val="a3"/>
        <w:ind w:firstLine="709"/>
        <w:jc w:val="both"/>
        <w:rPr>
          <w:sz w:val="28"/>
          <w:szCs w:val="28"/>
        </w:rPr>
      </w:pPr>
      <w:r w:rsidRPr="000D7772">
        <w:rPr>
          <w:sz w:val="28"/>
          <w:szCs w:val="28"/>
        </w:rPr>
        <w:t xml:space="preserve">Участникам разрешается ознакомиться с условиями задач и приступить к их </w:t>
      </w:r>
      <w:r w:rsidRPr="000D7772">
        <w:rPr>
          <w:sz w:val="28"/>
          <w:szCs w:val="28"/>
        </w:rPr>
        <w:lastRenderedPageBreak/>
        <w:t>решению только после начала тура. Распечатанные тексты условий задач должны быть размещены таким образом, чтобы участники не могли свободно ознакомиться с ними до начала тура (например, упакованы в непрозрачный конверт или размещены лицевой стороной вниз). В распоряжение участников также должна предоставляться памятка участника олимпиады. Возможно также предоставление указанных материалов в электронном виде.</w:t>
      </w:r>
    </w:p>
    <w:p w:rsidR="004E6593" w:rsidRPr="000D7772" w:rsidRDefault="004E6593" w:rsidP="004E6593">
      <w:pPr>
        <w:pStyle w:val="a3"/>
        <w:ind w:firstLine="709"/>
        <w:jc w:val="both"/>
        <w:rPr>
          <w:sz w:val="28"/>
          <w:szCs w:val="28"/>
        </w:rPr>
      </w:pPr>
      <w:r w:rsidRPr="000D7772">
        <w:rPr>
          <w:sz w:val="28"/>
          <w:szCs w:val="28"/>
        </w:rPr>
        <w:t>Во время тура участники не вправе общаться друг с другом или свободно перемещаться по аудитории. Выход из места проведения олимпиады и вход в него во время тура возможны только в сопровождении дежурного.</w:t>
      </w:r>
    </w:p>
    <w:p w:rsidR="004E6593" w:rsidRPr="000D7772" w:rsidRDefault="004E6593" w:rsidP="004E6593">
      <w:pPr>
        <w:pStyle w:val="3"/>
        <w:tabs>
          <w:tab w:val="left" w:pos="1527"/>
        </w:tabs>
        <w:ind w:left="0" w:firstLine="709"/>
        <w:jc w:val="both"/>
        <w:rPr>
          <w:b w:val="0"/>
          <w:bCs w:val="0"/>
          <w:sz w:val="28"/>
          <w:szCs w:val="28"/>
        </w:rPr>
      </w:pPr>
      <w:r w:rsidRPr="000D7772">
        <w:rPr>
          <w:b w:val="0"/>
          <w:bCs w:val="0"/>
          <w:sz w:val="28"/>
          <w:szCs w:val="28"/>
        </w:rPr>
        <w:t>1.4. Показ олимпиадных работ.</w:t>
      </w:r>
    </w:p>
    <w:p w:rsidR="004E6593" w:rsidRPr="000D7772" w:rsidRDefault="004E6593" w:rsidP="004E6593">
      <w:pPr>
        <w:ind w:firstLine="709"/>
        <w:jc w:val="both"/>
        <w:rPr>
          <w:sz w:val="28"/>
          <w:szCs w:val="28"/>
        </w:rPr>
      </w:pPr>
    </w:p>
    <w:p w:rsidR="004E6593" w:rsidRPr="000D7772" w:rsidRDefault="004E6593" w:rsidP="004E6593">
      <w:pPr>
        <w:pStyle w:val="a3"/>
        <w:ind w:firstLine="709"/>
        <w:jc w:val="both"/>
        <w:rPr>
          <w:sz w:val="28"/>
          <w:szCs w:val="28"/>
        </w:rPr>
      </w:pPr>
      <w:r w:rsidRPr="000D7772">
        <w:rPr>
          <w:sz w:val="28"/>
          <w:szCs w:val="28"/>
        </w:rPr>
        <w:t>Участники   могут   ознакомиться с результатами проверки своих работ, не ранее установленного времени на проверку олимпиадных заданий.</w:t>
      </w:r>
    </w:p>
    <w:p w:rsidR="004E6593" w:rsidRPr="000D7772" w:rsidRDefault="004E6593" w:rsidP="004E6593">
      <w:pPr>
        <w:pStyle w:val="3"/>
        <w:tabs>
          <w:tab w:val="left" w:pos="1527"/>
        </w:tabs>
        <w:ind w:left="0" w:firstLine="709"/>
        <w:jc w:val="both"/>
        <w:rPr>
          <w:b w:val="0"/>
          <w:bCs w:val="0"/>
          <w:sz w:val="28"/>
          <w:szCs w:val="28"/>
        </w:rPr>
      </w:pPr>
      <w:r w:rsidRPr="000D7772">
        <w:rPr>
          <w:b w:val="0"/>
          <w:bCs w:val="0"/>
          <w:sz w:val="28"/>
          <w:szCs w:val="28"/>
        </w:rPr>
        <w:t>1.5. Рассмотрение апелляций участников олимпиады.</w:t>
      </w:r>
    </w:p>
    <w:p w:rsidR="004E6593" w:rsidRPr="000D7772" w:rsidRDefault="004E6593" w:rsidP="004E6593">
      <w:pPr>
        <w:pStyle w:val="a3"/>
        <w:ind w:firstLine="709"/>
        <w:jc w:val="both"/>
        <w:rPr>
          <w:sz w:val="28"/>
          <w:szCs w:val="28"/>
        </w:rPr>
      </w:pPr>
      <w:r w:rsidRPr="000D7772">
        <w:rPr>
          <w:sz w:val="28"/>
          <w:szCs w:val="28"/>
        </w:rPr>
        <w:t>Участник, не согласный с оцениванием его решений, имеет право подать апелляцию. Предметом апелляции является несоответствие выставленной оценки критериям оценивания решений. Содержание заданий, критерии и методика оценивания не могут быть предметом апелляции и пересмотру не подлежат. В частности, предметом апелляции не может быть распределение баллов за какие-то конкретные части заданий, частные случаи решений и т. д.</w:t>
      </w:r>
    </w:p>
    <w:p w:rsidR="004E6593" w:rsidRPr="000D7772" w:rsidRDefault="004E6593" w:rsidP="004E6593">
      <w:pPr>
        <w:pStyle w:val="a3"/>
        <w:ind w:firstLine="709"/>
        <w:jc w:val="both"/>
        <w:rPr>
          <w:sz w:val="28"/>
          <w:szCs w:val="28"/>
        </w:rPr>
      </w:pPr>
      <w:r w:rsidRPr="000D7772">
        <w:rPr>
          <w:sz w:val="28"/>
          <w:szCs w:val="28"/>
        </w:rPr>
        <w:t>Организатор устанавливает   сроки   и   регламент   подачи апелляций, однако   срок, в течение которого могут быть поданы апелляции, должен составлять не менее одного часа.</w:t>
      </w:r>
    </w:p>
    <w:p w:rsidR="004E6593" w:rsidRPr="000D7772" w:rsidRDefault="004E6593" w:rsidP="004E6593">
      <w:pPr>
        <w:pStyle w:val="a3"/>
        <w:ind w:firstLine="709"/>
        <w:jc w:val="both"/>
        <w:rPr>
          <w:sz w:val="28"/>
          <w:szCs w:val="28"/>
        </w:rPr>
      </w:pPr>
      <w:r w:rsidRPr="000D7772">
        <w:rPr>
          <w:sz w:val="28"/>
          <w:szCs w:val="28"/>
        </w:rPr>
        <w:t>Основанием для проведения апелляции является заявление участника на имя председателя апелляционной комиссии, написанное по установленной форме.</w:t>
      </w:r>
    </w:p>
    <w:p w:rsidR="004E6593" w:rsidRPr="000D7772" w:rsidRDefault="004E6593" w:rsidP="004E6593">
      <w:pPr>
        <w:pStyle w:val="a3"/>
        <w:ind w:firstLine="709"/>
        <w:jc w:val="both"/>
        <w:rPr>
          <w:sz w:val="28"/>
          <w:szCs w:val="28"/>
        </w:rPr>
      </w:pPr>
      <w:r w:rsidRPr="000D7772">
        <w:rPr>
          <w:sz w:val="28"/>
          <w:szCs w:val="28"/>
        </w:rPr>
        <w:t>По результатам рассмотрения апелляции выносится одно из следующих решений:</w:t>
      </w:r>
    </w:p>
    <w:p w:rsidR="004E6593" w:rsidRPr="000D7772" w:rsidRDefault="004E6593" w:rsidP="00406735">
      <w:pPr>
        <w:pStyle w:val="a5"/>
        <w:numPr>
          <w:ilvl w:val="0"/>
          <w:numId w:val="20"/>
        </w:numPr>
        <w:tabs>
          <w:tab w:val="left" w:pos="1338"/>
        </w:tabs>
        <w:ind w:left="0" w:firstLine="709"/>
        <w:rPr>
          <w:sz w:val="28"/>
          <w:szCs w:val="28"/>
        </w:rPr>
      </w:pPr>
      <w:r w:rsidRPr="000D7772">
        <w:rPr>
          <w:sz w:val="28"/>
          <w:szCs w:val="28"/>
        </w:rPr>
        <w:t>отклонить апелляцию, сохранив количество баллов;</w:t>
      </w:r>
    </w:p>
    <w:p w:rsidR="004E6593" w:rsidRPr="000D7772" w:rsidRDefault="004E6593" w:rsidP="00406735">
      <w:pPr>
        <w:pStyle w:val="a5"/>
        <w:numPr>
          <w:ilvl w:val="0"/>
          <w:numId w:val="20"/>
        </w:numPr>
        <w:tabs>
          <w:tab w:val="left" w:pos="1338"/>
        </w:tabs>
        <w:ind w:left="0" w:firstLine="709"/>
        <w:rPr>
          <w:sz w:val="28"/>
          <w:szCs w:val="28"/>
        </w:rPr>
      </w:pPr>
      <w:r w:rsidRPr="000D7772">
        <w:rPr>
          <w:sz w:val="28"/>
          <w:szCs w:val="28"/>
        </w:rPr>
        <w:t>удовлетворить апелляцию с понижением количества баллов;</w:t>
      </w:r>
    </w:p>
    <w:p w:rsidR="004E6593" w:rsidRPr="000D7772" w:rsidRDefault="004E6593" w:rsidP="00406735">
      <w:pPr>
        <w:pStyle w:val="a5"/>
        <w:numPr>
          <w:ilvl w:val="0"/>
          <w:numId w:val="20"/>
        </w:numPr>
        <w:tabs>
          <w:tab w:val="left" w:pos="1338"/>
        </w:tabs>
        <w:ind w:left="0" w:firstLine="709"/>
        <w:rPr>
          <w:sz w:val="28"/>
          <w:szCs w:val="28"/>
        </w:rPr>
      </w:pPr>
      <w:r w:rsidRPr="000D7772">
        <w:rPr>
          <w:sz w:val="28"/>
          <w:szCs w:val="28"/>
        </w:rPr>
        <w:t>удовлетворить апелляцию с повышением количества баллов.</w:t>
      </w:r>
    </w:p>
    <w:p w:rsidR="004E6593" w:rsidRPr="000D7772" w:rsidRDefault="004E6593" w:rsidP="004E6593">
      <w:pPr>
        <w:pStyle w:val="a3"/>
        <w:ind w:firstLine="709"/>
        <w:jc w:val="both"/>
        <w:rPr>
          <w:sz w:val="28"/>
          <w:szCs w:val="28"/>
        </w:rPr>
      </w:pPr>
      <w:r w:rsidRPr="000D7772">
        <w:rPr>
          <w:sz w:val="28"/>
          <w:szCs w:val="28"/>
        </w:rPr>
        <w:t>Решение по каждой апелляции оформляется протоколом установленного вида, который   подписывается    членами    апелляционной   комиссии,  принимавшими    участие в рассмотрении апелляции. На основании протоколов рассмотрения апелляций вносятся соответствующие изменения в итоговые документы.</w:t>
      </w:r>
    </w:p>
    <w:p w:rsidR="004E6593" w:rsidRPr="000D7772" w:rsidRDefault="004E6593" w:rsidP="004E6593">
      <w:pPr>
        <w:pStyle w:val="a3"/>
        <w:ind w:firstLine="709"/>
        <w:jc w:val="both"/>
        <w:rPr>
          <w:sz w:val="28"/>
          <w:szCs w:val="28"/>
        </w:rPr>
      </w:pPr>
      <w:r w:rsidRPr="000D7772">
        <w:rPr>
          <w:sz w:val="28"/>
          <w:szCs w:val="28"/>
        </w:rPr>
        <w:t>Окончательные итоги утверждаются жюри с учётом результатов рассмотрения апелляций и доводятся до сведения всех участников олимпиады.</w:t>
      </w:r>
    </w:p>
    <w:p w:rsidR="004E6593" w:rsidRPr="000D7772" w:rsidRDefault="004E6593" w:rsidP="004E6593">
      <w:pPr>
        <w:pStyle w:val="3"/>
        <w:tabs>
          <w:tab w:val="left" w:pos="1527"/>
        </w:tabs>
        <w:ind w:left="0" w:firstLine="709"/>
        <w:jc w:val="both"/>
        <w:rPr>
          <w:b w:val="0"/>
          <w:bCs w:val="0"/>
          <w:sz w:val="28"/>
          <w:szCs w:val="28"/>
        </w:rPr>
      </w:pPr>
      <w:r w:rsidRPr="000D7772">
        <w:rPr>
          <w:b w:val="0"/>
          <w:bCs w:val="0"/>
          <w:sz w:val="28"/>
          <w:szCs w:val="28"/>
        </w:rPr>
        <w:t>1.6. Подведение итогов олимпиады, определение победителей и призёров.</w:t>
      </w:r>
    </w:p>
    <w:p w:rsidR="004E6593" w:rsidRPr="000D7772" w:rsidRDefault="004E6593" w:rsidP="004E6593">
      <w:pPr>
        <w:pStyle w:val="a3"/>
        <w:ind w:firstLine="709"/>
        <w:jc w:val="both"/>
        <w:rPr>
          <w:sz w:val="28"/>
          <w:szCs w:val="28"/>
        </w:rPr>
      </w:pPr>
      <w:r w:rsidRPr="000D7772">
        <w:rPr>
          <w:sz w:val="28"/>
          <w:szCs w:val="28"/>
        </w:rPr>
        <w:t>После рассмотрения апелляций жюри формирует рейтинги участников. Рейтинги формируются отдельно по классам. Участники в рейтинге упорядочиваются в порядке убывания их баллов. При равенстве баллов участники из одного класса в рейтинге указываются в алфавитном порядке, но считаются разделяющими одно и то же место.</w:t>
      </w:r>
    </w:p>
    <w:p w:rsidR="004E6593" w:rsidRPr="000D7772" w:rsidRDefault="004E6593" w:rsidP="004E6593">
      <w:pPr>
        <w:pStyle w:val="a3"/>
        <w:ind w:firstLine="709"/>
        <w:jc w:val="both"/>
        <w:rPr>
          <w:sz w:val="28"/>
          <w:szCs w:val="28"/>
        </w:rPr>
      </w:pPr>
      <w:r w:rsidRPr="000D7772">
        <w:rPr>
          <w:sz w:val="28"/>
          <w:szCs w:val="28"/>
        </w:rPr>
        <w:t>Победители и призёры определяются отдельно по классам. Для этого жюри использует итоговые рейтинги.</w:t>
      </w:r>
    </w:p>
    <w:p w:rsidR="004E6593" w:rsidRPr="000D7772" w:rsidRDefault="004E6593" w:rsidP="004E6593">
      <w:pPr>
        <w:pStyle w:val="a3"/>
        <w:ind w:firstLine="709"/>
        <w:jc w:val="both"/>
        <w:rPr>
          <w:sz w:val="28"/>
          <w:szCs w:val="28"/>
        </w:rPr>
      </w:pPr>
      <w:r w:rsidRPr="000D7772">
        <w:rPr>
          <w:sz w:val="28"/>
          <w:szCs w:val="28"/>
        </w:rPr>
        <w:t xml:space="preserve">Квота на общее количество победителей и призёров определяется организатором </w:t>
      </w:r>
      <w:r w:rsidRPr="000D7772">
        <w:rPr>
          <w:sz w:val="28"/>
          <w:szCs w:val="28"/>
        </w:rPr>
        <w:lastRenderedPageBreak/>
        <w:t>соответствующего этапа с учётом действующих нормативных документов. Следует обратить внимание на то, что порядок проведения всероссийской олимпиады не содержит дополнительных ограничений на количество баллов, которое должны набрать победители и призёры.</w:t>
      </w:r>
    </w:p>
    <w:p w:rsidR="004E6593" w:rsidRPr="000D7772" w:rsidRDefault="004E6593" w:rsidP="004E6593">
      <w:pPr>
        <w:pStyle w:val="a3"/>
        <w:ind w:firstLine="709"/>
        <w:jc w:val="both"/>
        <w:rPr>
          <w:sz w:val="28"/>
          <w:szCs w:val="28"/>
        </w:rPr>
      </w:pPr>
      <w:r w:rsidRPr="000D7772">
        <w:rPr>
          <w:sz w:val="28"/>
          <w:szCs w:val="28"/>
        </w:rPr>
        <w:t>Для определения количества победителей и призёров по каждому классу квоту на общее количество победителей и призёров этапа рекомендуется распределять между классами пропорционально количеству участников из каждого класса. Жюри имеет право корректировать количество победителей и призёров этапа по каждому классу с учётом баллов, набранных участниками из различных классов.</w:t>
      </w:r>
    </w:p>
    <w:p w:rsidR="004E6593" w:rsidRDefault="004E6593" w:rsidP="004E6593">
      <w:pPr>
        <w:pStyle w:val="a3"/>
        <w:ind w:firstLine="709"/>
        <w:jc w:val="both"/>
        <w:rPr>
          <w:sz w:val="28"/>
          <w:szCs w:val="28"/>
        </w:rPr>
      </w:pPr>
      <w:r w:rsidRPr="000D7772">
        <w:rPr>
          <w:sz w:val="28"/>
          <w:szCs w:val="28"/>
        </w:rPr>
        <w:t>Списки победителей и призёров утверждаются организатором соответствующего этапа олимпиады. Победители и призёры муниципального этапа награждаются поощрительными грамотами.</w:t>
      </w:r>
      <w:bookmarkStart w:id="133" w:name="_bookmark355"/>
      <w:bookmarkEnd w:id="133"/>
    </w:p>
    <w:p w:rsidR="004E6593" w:rsidRPr="000D7772" w:rsidRDefault="004E6593" w:rsidP="004E6593">
      <w:pPr>
        <w:pStyle w:val="a3"/>
        <w:ind w:firstLine="709"/>
        <w:jc w:val="both"/>
        <w:rPr>
          <w:sz w:val="28"/>
          <w:szCs w:val="28"/>
        </w:rPr>
      </w:pPr>
    </w:p>
    <w:p w:rsidR="004E6593" w:rsidRDefault="004E6593" w:rsidP="00406735">
      <w:pPr>
        <w:pStyle w:val="3"/>
        <w:numPr>
          <w:ilvl w:val="1"/>
          <w:numId w:val="114"/>
        </w:numPr>
        <w:tabs>
          <w:tab w:val="left" w:pos="1347"/>
        </w:tabs>
        <w:ind w:left="0" w:firstLine="709"/>
        <w:jc w:val="center"/>
        <w:rPr>
          <w:sz w:val="28"/>
          <w:szCs w:val="28"/>
        </w:rPr>
      </w:pPr>
      <w:bookmarkStart w:id="134" w:name="_bookmark356"/>
      <w:bookmarkEnd w:id="134"/>
      <w:r w:rsidRPr="000D7772">
        <w:rPr>
          <w:sz w:val="28"/>
          <w:szCs w:val="28"/>
        </w:rPr>
        <w:t>Необходимое материально-техническое обеспечение для выполнения заданий</w:t>
      </w:r>
      <w:r w:rsidRPr="000D7772">
        <w:rPr>
          <w:spacing w:val="1"/>
          <w:sz w:val="28"/>
          <w:szCs w:val="28"/>
        </w:rPr>
        <w:t xml:space="preserve"> </w:t>
      </w:r>
      <w:r w:rsidRPr="000D7772">
        <w:rPr>
          <w:sz w:val="28"/>
          <w:szCs w:val="28"/>
        </w:rPr>
        <w:t>муниципального этапа олимпиады</w:t>
      </w:r>
    </w:p>
    <w:p w:rsidR="004E6593" w:rsidRPr="000D7772" w:rsidRDefault="004E6593" w:rsidP="004E6593"/>
    <w:p w:rsidR="004E6593" w:rsidRPr="000D7772" w:rsidRDefault="004E6593" w:rsidP="004E6593">
      <w:pPr>
        <w:pStyle w:val="a5"/>
        <w:tabs>
          <w:tab w:val="left" w:pos="1527"/>
        </w:tabs>
        <w:ind w:left="0" w:firstLine="709"/>
        <w:rPr>
          <w:sz w:val="28"/>
          <w:szCs w:val="28"/>
        </w:rPr>
      </w:pPr>
      <w:r w:rsidRPr="000D7772">
        <w:rPr>
          <w:sz w:val="28"/>
          <w:szCs w:val="28"/>
        </w:rPr>
        <w:t>2.1. Материально-техническое    обеспечение     при     использовании     заданий в бланковой форме.</w:t>
      </w:r>
    </w:p>
    <w:p w:rsidR="004E6593" w:rsidRPr="000D7772" w:rsidRDefault="004E6593" w:rsidP="004E6593">
      <w:pPr>
        <w:pStyle w:val="a3"/>
        <w:ind w:firstLine="709"/>
        <w:jc w:val="both"/>
        <w:rPr>
          <w:sz w:val="28"/>
          <w:szCs w:val="28"/>
        </w:rPr>
      </w:pPr>
      <w:r w:rsidRPr="000D7772">
        <w:rPr>
          <w:b/>
          <w:sz w:val="28"/>
          <w:szCs w:val="28"/>
        </w:rPr>
        <w:t xml:space="preserve">Задания тиражируются на листах бумаги формата A4 или A5, решения заданий записываются в тетрадях, на отдельных листах или специальных бланках. </w:t>
      </w:r>
      <w:r w:rsidRPr="000D7772">
        <w:rPr>
          <w:sz w:val="28"/>
          <w:szCs w:val="28"/>
        </w:rPr>
        <w:t>Для черновых записей участникам предоставляется бумага, черновики сдаются после окончания олимпиады, но не проверяются.</w:t>
      </w:r>
    </w:p>
    <w:p w:rsidR="004E6593" w:rsidRPr="000D7772" w:rsidRDefault="004E6593" w:rsidP="004E6593">
      <w:pPr>
        <w:pStyle w:val="a3"/>
        <w:ind w:firstLine="709"/>
        <w:jc w:val="both"/>
        <w:rPr>
          <w:sz w:val="28"/>
          <w:szCs w:val="28"/>
        </w:rPr>
      </w:pPr>
      <w:r w:rsidRPr="000D7772">
        <w:rPr>
          <w:sz w:val="28"/>
          <w:szCs w:val="28"/>
        </w:rPr>
        <w:t>Учащимся предоставляется бумага и письменные принадлежности для черновых записей. При этом черновики не собираются после окончания тура и не проверяются.</w:t>
      </w:r>
    </w:p>
    <w:p w:rsidR="004E6593" w:rsidRPr="000D7772" w:rsidRDefault="004E6593" w:rsidP="004E6593">
      <w:pPr>
        <w:ind w:firstLine="709"/>
        <w:jc w:val="both"/>
        <w:rPr>
          <w:sz w:val="28"/>
          <w:szCs w:val="28"/>
        </w:rPr>
      </w:pPr>
    </w:p>
    <w:p w:rsidR="004E6593" w:rsidRDefault="004E6593" w:rsidP="00406735">
      <w:pPr>
        <w:pStyle w:val="3"/>
        <w:numPr>
          <w:ilvl w:val="1"/>
          <w:numId w:val="114"/>
        </w:numPr>
        <w:tabs>
          <w:tab w:val="left" w:pos="1347"/>
        </w:tabs>
        <w:ind w:left="0" w:firstLine="709"/>
        <w:jc w:val="center"/>
        <w:rPr>
          <w:sz w:val="28"/>
          <w:szCs w:val="28"/>
        </w:rPr>
      </w:pPr>
      <w:bookmarkStart w:id="135" w:name="_bookmark357"/>
      <w:bookmarkEnd w:id="135"/>
      <w:r w:rsidRPr="000D7772">
        <w:rPr>
          <w:sz w:val="28"/>
          <w:szCs w:val="28"/>
        </w:rPr>
        <w:t>Принципы</w:t>
      </w:r>
      <w:r w:rsidRPr="000D7772">
        <w:rPr>
          <w:spacing w:val="64"/>
          <w:sz w:val="28"/>
          <w:szCs w:val="28"/>
        </w:rPr>
        <w:t xml:space="preserve"> </w:t>
      </w:r>
      <w:r w:rsidRPr="000D7772">
        <w:rPr>
          <w:sz w:val="28"/>
          <w:szCs w:val="28"/>
        </w:rPr>
        <w:t>формирования   комплектов</w:t>
      </w:r>
      <w:r w:rsidRPr="000D7772">
        <w:rPr>
          <w:spacing w:val="119"/>
          <w:sz w:val="28"/>
          <w:szCs w:val="28"/>
        </w:rPr>
        <w:t xml:space="preserve"> </w:t>
      </w:r>
      <w:r w:rsidRPr="000D7772">
        <w:rPr>
          <w:sz w:val="28"/>
          <w:szCs w:val="28"/>
        </w:rPr>
        <w:t xml:space="preserve">заданий  </w:t>
      </w:r>
      <w:r w:rsidRPr="000D7772">
        <w:rPr>
          <w:spacing w:val="2"/>
          <w:sz w:val="28"/>
          <w:szCs w:val="28"/>
        </w:rPr>
        <w:t xml:space="preserve"> </w:t>
      </w:r>
      <w:r w:rsidRPr="000D7772">
        <w:rPr>
          <w:sz w:val="28"/>
          <w:szCs w:val="28"/>
        </w:rPr>
        <w:t xml:space="preserve">и  </w:t>
      </w:r>
      <w:r w:rsidRPr="000D7772">
        <w:rPr>
          <w:spacing w:val="6"/>
          <w:sz w:val="28"/>
          <w:szCs w:val="28"/>
        </w:rPr>
        <w:t xml:space="preserve"> </w:t>
      </w:r>
      <w:r w:rsidRPr="000D7772">
        <w:rPr>
          <w:sz w:val="28"/>
          <w:szCs w:val="28"/>
        </w:rPr>
        <w:t>методические   подходы</w:t>
      </w:r>
      <w:r w:rsidRPr="000D7772">
        <w:rPr>
          <w:spacing w:val="-57"/>
          <w:sz w:val="28"/>
          <w:szCs w:val="28"/>
        </w:rPr>
        <w:t xml:space="preserve"> </w:t>
      </w:r>
      <w:r w:rsidRPr="000D7772">
        <w:rPr>
          <w:sz w:val="28"/>
          <w:szCs w:val="28"/>
        </w:rPr>
        <w:t>к</w:t>
      </w:r>
      <w:r w:rsidRPr="000D7772">
        <w:rPr>
          <w:spacing w:val="-1"/>
          <w:sz w:val="28"/>
          <w:szCs w:val="28"/>
        </w:rPr>
        <w:t xml:space="preserve"> </w:t>
      </w:r>
      <w:r w:rsidRPr="000D7772">
        <w:rPr>
          <w:sz w:val="28"/>
          <w:szCs w:val="28"/>
        </w:rPr>
        <w:t>составлению</w:t>
      </w:r>
      <w:r w:rsidRPr="000D7772">
        <w:rPr>
          <w:spacing w:val="-2"/>
          <w:sz w:val="28"/>
          <w:szCs w:val="28"/>
        </w:rPr>
        <w:t xml:space="preserve"> </w:t>
      </w:r>
      <w:r w:rsidRPr="000D7772">
        <w:rPr>
          <w:sz w:val="28"/>
          <w:szCs w:val="28"/>
        </w:rPr>
        <w:t>заданий</w:t>
      </w:r>
      <w:r w:rsidRPr="000D7772">
        <w:rPr>
          <w:spacing w:val="2"/>
          <w:sz w:val="28"/>
          <w:szCs w:val="28"/>
        </w:rPr>
        <w:t xml:space="preserve"> </w:t>
      </w:r>
      <w:r w:rsidRPr="000D7772">
        <w:rPr>
          <w:sz w:val="28"/>
          <w:szCs w:val="28"/>
        </w:rPr>
        <w:t>муниципального</w:t>
      </w:r>
      <w:r w:rsidRPr="000D7772">
        <w:rPr>
          <w:spacing w:val="-1"/>
          <w:sz w:val="28"/>
          <w:szCs w:val="28"/>
        </w:rPr>
        <w:t xml:space="preserve"> </w:t>
      </w:r>
      <w:r w:rsidRPr="000D7772">
        <w:rPr>
          <w:sz w:val="28"/>
          <w:szCs w:val="28"/>
        </w:rPr>
        <w:t>этапа олимпиады</w:t>
      </w:r>
    </w:p>
    <w:p w:rsidR="004E6593" w:rsidRPr="000D7772" w:rsidRDefault="004E6593" w:rsidP="004E6593"/>
    <w:p w:rsidR="004E6593" w:rsidRPr="000D7772" w:rsidRDefault="004E6593" w:rsidP="004E6593">
      <w:pPr>
        <w:pStyle w:val="a5"/>
        <w:tabs>
          <w:tab w:val="left" w:pos="1386"/>
        </w:tabs>
        <w:ind w:left="0" w:firstLine="709"/>
        <w:rPr>
          <w:sz w:val="28"/>
          <w:szCs w:val="28"/>
        </w:rPr>
      </w:pPr>
      <w:r w:rsidRPr="000D7772">
        <w:rPr>
          <w:sz w:val="28"/>
          <w:szCs w:val="28"/>
        </w:rPr>
        <w:t>3.1. Принципы</w:t>
      </w:r>
      <w:r w:rsidRPr="000D7772">
        <w:rPr>
          <w:spacing w:val="23"/>
          <w:sz w:val="28"/>
          <w:szCs w:val="28"/>
        </w:rPr>
        <w:t xml:space="preserve"> </w:t>
      </w:r>
      <w:r w:rsidRPr="000D7772">
        <w:rPr>
          <w:sz w:val="28"/>
          <w:szCs w:val="28"/>
        </w:rPr>
        <w:t>формирования</w:t>
      </w:r>
      <w:r w:rsidRPr="000D7772">
        <w:rPr>
          <w:spacing w:val="22"/>
          <w:sz w:val="28"/>
          <w:szCs w:val="28"/>
        </w:rPr>
        <w:t xml:space="preserve"> </w:t>
      </w:r>
      <w:r w:rsidRPr="000D7772">
        <w:rPr>
          <w:sz w:val="28"/>
          <w:szCs w:val="28"/>
        </w:rPr>
        <w:t>комплектов</w:t>
      </w:r>
      <w:r w:rsidRPr="000D7772">
        <w:rPr>
          <w:spacing w:val="24"/>
          <w:sz w:val="28"/>
          <w:szCs w:val="28"/>
        </w:rPr>
        <w:t xml:space="preserve"> </w:t>
      </w:r>
      <w:r w:rsidRPr="000D7772">
        <w:rPr>
          <w:sz w:val="28"/>
          <w:szCs w:val="28"/>
        </w:rPr>
        <w:t>олимпиадных</w:t>
      </w:r>
      <w:r w:rsidRPr="000D7772">
        <w:rPr>
          <w:spacing w:val="23"/>
          <w:sz w:val="28"/>
          <w:szCs w:val="28"/>
        </w:rPr>
        <w:t xml:space="preserve"> </w:t>
      </w:r>
      <w:r w:rsidRPr="000D7772">
        <w:rPr>
          <w:sz w:val="28"/>
          <w:szCs w:val="28"/>
        </w:rPr>
        <w:t>заданий</w:t>
      </w:r>
      <w:r w:rsidRPr="000D7772">
        <w:rPr>
          <w:spacing w:val="24"/>
          <w:sz w:val="28"/>
          <w:szCs w:val="28"/>
        </w:rPr>
        <w:t xml:space="preserve"> </w:t>
      </w:r>
      <w:r w:rsidRPr="000D7772">
        <w:rPr>
          <w:sz w:val="28"/>
          <w:szCs w:val="28"/>
        </w:rPr>
        <w:t>для</w:t>
      </w:r>
      <w:r w:rsidRPr="000D7772">
        <w:rPr>
          <w:spacing w:val="25"/>
          <w:sz w:val="28"/>
          <w:szCs w:val="28"/>
        </w:rPr>
        <w:t xml:space="preserve"> </w:t>
      </w:r>
      <w:r w:rsidRPr="000D7772">
        <w:rPr>
          <w:spacing w:val="-1"/>
          <w:sz w:val="28"/>
          <w:szCs w:val="28"/>
        </w:rPr>
        <w:t xml:space="preserve"> </w:t>
      </w:r>
      <w:r w:rsidRPr="000D7772">
        <w:rPr>
          <w:sz w:val="28"/>
          <w:szCs w:val="28"/>
        </w:rPr>
        <w:t>муниципального этапа.</w:t>
      </w:r>
    </w:p>
    <w:p w:rsidR="004E6593" w:rsidRPr="000D7772" w:rsidRDefault="004E6593" w:rsidP="004E6593">
      <w:pPr>
        <w:pStyle w:val="a3"/>
        <w:ind w:firstLine="709"/>
        <w:jc w:val="both"/>
        <w:rPr>
          <w:sz w:val="28"/>
          <w:szCs w:val="28"/>
        </w:rPr>
      </w:pPr>
      <w:r w:rsidRPr="000D7772">
        <w:rPr>
          <w:sz w:val="28"/>
          <w:szCs w:val="28"/>
        </w:rPr>
        <w:t>К</w:t>
      </w:r>
      <w:r w:rsidRPr="000D7772">
        <w:rPr>
          <w:spacing w:val="-2"/>
          <w:sz w:val="28"/>
          <w:szCs w:val="28"/>
        </w:rPr>
        <w:t xml:space="preserve"> </w:t>
      </w:r>
      <w:r w:rsidRPr="000D7772">
        <w:rPr>
          <w:sz w:val="28"/>
          <w:szCs w:val="28"/>
        </w:rPr>
        <w:t>олимпиадным</w:t>
      </w:r>
      <w:r w:rsidRPr="000D7772">
        <w:rPr>
          <w:spacing w:val="-3"/>
          <w:sz w:val="28"/>
          <w:szCs w:val="28"/>
        </w:rPr>
        <w:t xml:space="preserve"> </w:t>
      </w:r>
      <w:r w:rsidRPr="000D7772">
        <w:rPr>
          <w:sz w:val="28"/>
          <w:szCs w:val="28"/>
        </w:rPr>
        <w:t>заданиям</w:t>
      </w:r>
      <w:r w:rsidRPr="000D7772">
        <w:rPr>
          <w:spacing w:val="-2"/>
          <w:sz w:val="28"/>
          <w:szCs w:val="28"/>
        </w:rPr>
        <w:t xml:space="preserve"> </w:t>
      </w:r>
      <w:r w:rsidRPr="000D7772">
        <w:rPr>
          <w:sz w:val="28"/>
          <w:szCs w:val="28"/>
        </w:rPr>
        <w:t>предъявляются</w:t>
      </w:r>
      <w:r w:rsidRPr="000D7772">
        <w:rPr>
          <w:spacing w:val="-1"/>
          <w:sz w:val="28"/>
          <w:szCs w:val="28"/>
        </w:rPr>
        <w:t xml:space="preserve"> </w:t>
      </w:r>
      <w:r w:rsidRPr="000D7772">
        <w:rPr>
          <w:sz w:val="28"/>
          <w:szCs w:val="28"/>
        </w:rPr>
        <w:t>следующие</w:t>
      </w:r>
      <w:r w:rsidRPr="000D7772">
        <w:rPr>
          <w:spacing w:val="-3"/>
          <w:sz w:val="28"/>
          <w:szCs w:val="28"/>
        </w:rPr>
        <w:t xml:space="preserve"> </w:t>
      </w:r>
      <w:r w:rsidRPr="000D7772">
        <w:rPr>
          <w:sz w:val="28"/>
          <w:szCs w:val="28"/>
        </w:rPr>
        <w:t>общие</w:t>
      </w:r>
      <w:r w:rsidRPr="000D7772">
        <w:rPr>
          <w:spacing w:val="-2"/>
          <w:sz w:val="28"/>
          <w:szCs w:val="28"/>
        </w:rPr>
        <w:t xml:space="preserve"> </w:t>
      </w:r>
      <w:r w:rsidRPr="000D7772">
        <w:rPr>
          <w:sz w:val="28"/>
          <w:szCs w:val="28"/>
        </w:rPr>
        <w:t>требования:</w:t>
      </w:r>
    </w:p>
    <w:p w:rsidR="004E6593" w:rsidRPr="000D7772" w:rsidRDefault="004E6593" w:rsidP="00406735">
      <w:pPr>
        <w:pStyle w:val="a5"/>
        <w:numPr>
          <w:ilvl w:val="2"/>
          <w:numId w:val="115"/>
        </w:numPr>
        <w:tabs>
          <w:tab w:val="left" w:pos="1366"/>
        </w:tabs>
        <w:ind w:left="0" w:firstLine="709"/>
        <w:rPr>
          <w:sz w:val="28"/>
          <w:szCs w:val="28"/>
        </w:rPr>
      </w:pPr>
      <w:r w:rsidRPr="000D7772">
        <w:rPr>
          <w:sz w:val="28"/>
          <w:szCs w:val="28"/>
        </w:rPr>
        <w:t>соответствие</w:t>
      </w:r>
      <w:r w:rsidRPr="000D7772">
        <w:rPr>
          <w:spacing w:val="-1"/>
          <w:sz w:val="28"/>
          <w:szCs w:val="28"/>
        </w:rPr>
        <w:t xml:space="preserve"> </w:t>
      </w:r>
      <w:r w:rsidRPr="000D7772">
        <w:rPr>
          <w:sz w:val="28"/>
          <w:szCs w:val="28"/>
        </w:rPr>
        <w:t>уровня</w:t>
      </w:r>
      <w:r w:rsidRPr="000D7772">
        <w:rPr>
          <w:spacing w:val="-3"/>
          <w:sz w:val="28"/>
          <w:szCs w:val="28"/>
        </w:rPr>
        <w:t xml:space="preserve"> </w:t>
      </w:r>
      <w:r w:rsidRPr="000D7772">
        <w:rPr>
          <w:sz w:val="28"/>
          <w:szCs w:val="28"/>
        </w:rPr>
        <w:t>сложности</w:t>
      </w:r>
      <w:r w:rsidRPr="000D7772">
        <w:rPr>
          <w:spacing w:val="-3"/>
          <w:sz w:val="28"/>
          <w:szCs w:val="28"/>
        </w:rPr>
        <w:t xml:space="preserve"> </w:t>
      </w:r>
      <w:r w:rsidRPr="000D7772">
        <w:rPr>
          <w:sz w:val="28"/>
          <w:szCs w:val="28"/>
        </w:rPr>
        <w:t>заданий</w:t>
      </w:r>
      <w:r w:rsidRPr="000D7772">
        <w:rPr>
          <w:spacing w:val="-5"/>
          <w:sz w:val="28"/>
          <w:szCs w:val="28"/>
        </w:rPr>
        <w:t xml:space="preserve"> </w:t>
      </w:r>
      <w:r w:rsidRPr="000D7772">
        <w:rPr>
          <w:sz w:val="28"/>
          <w:szCs w:val="28"/>
        </w:rPr>
        <w:t>заявленной</w:t>
      </w:r>
      <w:r w:rsidRPr="000D7772">
        <w:rPr>
          <w:spacing w:val="-4"/>
          <w:sz w:val="28"/>
          <w:szCs w:val="28"/>
        </w:rPr>
        <w:t xml:space="preserve"> </w:t>
      </w:r>
      <w:r w:rsidRPr="000D7772">
        <w:rPr>
          <w:sz w:val="28"/>
          <w:szCs w:val="28"/>
        </w:rPr>
        <w:t>возрастной</w:t>
      </w:r>
      <w:r w:rsidRPr="000D7772">
        <w:rPr>
          <w:spacing w:val="-3"/>
          <w:sz w:val="28"/>
          <w:szCs w:val="28"/>
        </w:rPr>
        <w:t xml:space="preserve"> </w:t>
      </w:r>
      <w:r w:rsidRPr="000D7772">
        <w:rPr>
          <w:sz w:val="28"/>
          <w:szCs w:val="28"/>
        </w:rPr>
        <w:t>группе;</w:t>
      </w:r>
    </w:p>
    <w:p w:rsidR="004E6593" w:rsidRPr="000D7772" w:rsidRDefault="004E6593" w:rsidP="00406735">
      <w:pPr>
        <w:pStyle w:val="a5"/>
        <w:numPr>
          <w:ilvl w:val="2"/>
          <w:numId w:val="115"/>
        </w:numPr>
        <w:tabs>
          <w:tab w:val="left" w:pos="1366"/>
        </w:tabs>
        <w:ind w:left="0" w:firstLine="709"/>
        <w:rPr>
          <w:sz w:val="28"/>
          <w:szCs w:val="28"/>
        </w:rPr>
      </w:pPr>
      <w:r w:rsidRPr="000D7772">
        <w:rPr>
          <w:sz w:val="28"/>
          <w:szCs w:val="28"/>
        </w:rPr>
        <w:t>тематическое</w:t>
      </w:r>
      <w:r w:rsidRPr="000D7772">
        <w:rPr>
          <w:spacing w:val="-4"/>
          <w:sz w:val="28"/>
          <w:szCs w:val="28"/>
        </w:rPr>
        <w:t xml:space="preserve"> </w:t>
      </w:r>
      <w:r w:rsidRPr="000D7772">
        <w:rPr>
          <w:sz w:val="28"/>
          <w:szCs w:val="28"/>
        </w:rPr>
        <w:t>разнообразие</w:t>
      </w:r>
      <w:r w:rsidRPr="000D7772">
        <w:rPr>
          <w:spacing w:val="-4"/>
          <w:sz w:val="28"/>
          <w:szCs w:val="28"/>
        </w:rPr>
        <w:t xml:space="preserve"> </w:t>
      </w:r>
      <w:r w:rsidRPr="000D7772">
        <w:rPr>
          <w:sz w:val="28"/>
          <w:szCs w:val="28"/>
        </w:rPr>
        <w:t>заданий;</w:t>
      </w:r>
    </w:p>
    <w:p w:rsidR="004E6593" w:rsidRPr="000D7772" w:rsidRDefault="004E6593" w:rsidP="00406735">
      <w:pPr>
        <w:pStyle w:val="a5"/>
        <w:numPr>
          <w:ilvl w:val="2"/>
          <w:numId w:val="115"/>
        </w:numPr>
        <w:tabs>
          <w:tab w:val="left" w:pos="1366"/>
        </w:tabs>
        <w:ind w:left="0" w:firstLine="709"/>
        <w:rPr>
          <w:sz w:val="28"/>
          <w:szCs w:val="28"/>
        </w:rPr>
      </w:pPr>
      <w:r w:rsidRPr="000D7772">
        <w:rPr>
          <w:sz w:val="28"/>
          <w:szCs w:val="28"/>
        </w:rPr>
        <w:t>корректность</w:t>
      </w:r>
      <w:r w:rsidRPr="000D7772">
        <w:rPr>
          <w:spacing w:val="-4"/>
          <w:sz w:val="28"/>
          <w:szCs w:val="28"/>
        </w:rPr>
        <w:t xml:space="preserve"> </w:t>
      </w:r>
      <w:r w:rsidRPr="000D7772">
        <w:rPr>
          <w:sz w:val="28"/>
          <w:szCs w:val="28"/>
        </w:rPr>
        <w:t>формулировок</w:t>
      </w:r>
      <w:r w:rsidRPr="000D7772">
        <w:rPr>
          <w:spacing w:val="-2"/>
          <w:sz w:val="28"/>
          <w:szCs w:val="28"/>
        </w:rPr>
        <w:t xml:space="preserve"> </w:t>
      </w:r>
      <w:r w:rsidRPr="000D7772">
        <w:rPr>
          <w:sz w:val="28"/>
          <w:szCs w:val="28"/>
        </w:rPr>
        <w:t>заданий;</w:t>
      </w:r>
    </w:p>
    <w:p w:rsidR="004E6593" w:rsidRPr="000D7772" w:rsidRDefault="004E6593" w:rsidP="00406735">
      <w:pPr>
        <w:pStyle w:val="a5"/>
        <w:numPr>
          <w:ilvl w:val="2"/>
          <w:numId w:val="115"/>
        </w:numPr>
        <w:tabs>
          <w:tab w:val="left" w:pos="1366"/>
        </w:tabs>
        <w:ind w:left="0" w:firstLine="709"/>
        <w:rPr>
          <w:sz w:val="28"/>
          <w:szCs w:val="28"/>
        </w:rPr>
      </w:pPr>
      <w:r w:rsidRPr="000D7772">
        <w:rPr>
          <w:sz w:val="28"/>
          <w:szCs w:val="28"/>
        </w:rPr>
        <w:t>указание</w:t>
      </w:r>
      <w:r w:rsidRPr="000D7772">
        <w:rPr>
          <w:spacing w:val="-3"/>
          <w:sz w:val="28"/>
          <w:szCs w:val="28"/>
        </w:rPr>
        <w:t xml:space="preserve"> </w:t>
      </w:r>
      <w:r w:rsidRPr="000D7772">
        <w:rPr>
          <w:sz w:val="28"/>
          <w:szCs w:val="28"/>
        </w:rPr>
        <w:t>максимального</w:t>
      </w:r>
      <w:r w:rsidRPr="000D7772">
        <w:rPr>
          <w:spacing w:val="-2"/>
          <w:sz w:val="28"/>
          <w:szCs w:val="28"/>
        </w:rPr>
        <w:t xml:space="preserve"> </w:t>
      </w:r>
      <w:r w:rsidRPr="000D7772">
        <w:rPr>
          <w:sz w:val="28"/>
          <w:szCs w:val="28"/>
        </w:rPr>
        <w:t>балла</w:t>
      </w:r>
      <w:r w:rsidRPr="000D7772">
        <w:rPr>
          <w:spacing w:val="-3"/>
          <w:sz w:val="28"/>
          <w:szCs w:val="28"/>
        </w:rPr>
        <w:t xml:space="preserve"> </w:t>
      </w:r>
      <w:r w:rsidRPr="000D7772">
        <w:rPr>
          <w:sz w:val="28"/>
          <w:szCs w:val="28"/>
        </w:rPr>
        <w:t>за</w:t>
      </w:r>
      <w:r w:rsidRPr="000D7772">
        <w:rPr>
          <w:spacing w:val="-3"/>
          <w:sz w:val="28"/>
          <w:szCs w:val="28"/>
        </w:rPr>
        <w:t xml:space="preserve"> </w:t>
      </w:r>
      <w:r w:rsidRPr="000D7772">
        <w:rPr>
          <w:sz w:val="28"/>
          <w:szCs w:val="28"/>
        </w:rPr>
        <w:t>каждое</w:t>
      </w:r>
      <w:r w:rsidRPr="000D7772">
        <w:rPr>
          <w:spacing w:val="-3"/>
          <w:sz w:val="28"/>
          <w:szCs w:val="28"/>
        </w:rPr>
        <w:t xml:space="preserve"> </w:t>
      </w:r>
      <w:r w:rsidRPr="000D7772">
        <w:rPr>
          <w:sz w:val="28"/>
          <w:szCs w:val="28"/>
        </w:rPr>
        <w:t>задание</w:t>
      </w:r>
      <w:r w:rsidRPr="000D7772">
        <w:rPr>
          <w:spacing w:val="-2"/>
          <w:sz w:val="28"/>
          <w:szCs w:val="28"/>
        </w:rPr>
        <w:t xml:space="preserve"> </w:t>
      </w:r>
      <w:r w:rsidRPr="000D7772">
        <w:rPr>
          <w:sz w:val="28"/>
          <w:szCs w:val="28"/>
        </w:rPr>
        <w:t>и</w:t>
      </w:r>
      <w:r w:rsidRPr="000D7772">
        <w:rPr>
          <w:spacing w:val="-2"/>
          <w:sz w:val="28"/>
          <w:szCs w:val="28"/>
        </w:rPr>
        <w:t xml:space="preserve"> </w:t>
      </w:r>
      <w:r w:rsidRPr="000D7772">
        <w:rPr>
          <w:sz w:val="28"/>
          <w:szCs w:val="28"/>
        </w:rPr>
        <w:t>за</w:t>
      </w:r>
      <w:r w:rsidRPr="000D7772">
        <w:rPr>
          <w:spacing w:val="-3"/>
          <w:sz w:val="28"/>
          <w:szCs w:val="28"/>
        </w:rPr>
        <w:t xml:space="preserve"> </w:t>
      </w:r>
      <w:r w:rsidRPr="000D7772">
        <w:rPr>
          <w:sz w:val="28"/>
          <w:szCs w:val="28"/>
        </w:rPr>
        <w:t>тур</w:t>
      </w:r>
      <w:r w:rsidRPr="000D7772">
        <w:rPr>
          <w:spacing w:val="-2"/>
          <w:sz w:val="28"/>
          <w:szCs w:val="28"/>
        </w:rPr>
        <w:t xml:space="preserve"> </w:t>
      </w:r>
      <w:r w:rsidRPr="000D7772">
        <w:rPr>
          <w:sz w:val="28"/>
          <w:szCs w:val="28"/>
        </w:rPr>
        <w:t>в</w:t>
      </w:r>
      <w:r w:rsidRPr="000D7772">
        <w:rPr>
          <w:spacing w:val="-2"/>
          <w:sz w:val="28"/>
          <w:szCs w:val="28"/>
        </w:rPr>
        <w:t xml:space="preserve"> </w:t>
      </w:r>
      <w:r w:rsidRPr="000D7772">
        <w:rPr>
          <w:sz w:val="28"/>
          <w:szCs w:val="28"/>
        </w:rPr>
        <w:t>целом;</w:t>
      </w:r>
    </w:p>
    <w:p w:rsidR="004E6593" w:rsidRPr="000D7772" w:rsidRDefault="004E6593" w:rsidP="00406735">
      <w:pPr>
        <w:pStyle w:val="a5"/>
        <w:numPr>
          <w:ilvl w:val="2"/>
          <w:numId w:val="115"/>
        </w:numPr>
        <w:tabs>
          <w:tab w:val="left" w:pos="1366"/>
        </w:tabs>
        <w:ind w:left="0" w:firstLine="709"/>
        <w:rPr>
          <w:sz w:val="28"/>
          <w:szCs w:val="28"/>
        </w:rPr>
      </w:pPr>
      <w:r w:rsidRPr="000D7772">
        <w:rPr>
          <w:sz w:val="28"/>
          <w:szCs w:val="28"/>
        </w:rPr>
        <w:t>соответствие</w:t>
      </w:r>
      <w:r w:rsidRPr="000D7772">
        <w:rPr>
          <w:spacing w:val="-4"/>
          <w:sz w:val="28"/>
          <w:szCs w:val="28"/>
        </w:rPr>
        <w:t xml:space="preserve"> </w:t>
      </w:r>
      <w:r w:rsidRPr="000D7772">
        <w:rPr>
          <w:sz w:val="28"/>
          <w:szCs w:val="28"/>
        </w:rPr>
        <w:t>заданий</w:t>
      </w:r>
      <w:r w:rsidRPr="000D7772">
        <w:rPr>
          <w:spacing w:val="-3"/>
          <w:sz w:val="28"/>
          <w:szCs w:val="28"/>
        </w:rPr>
        <w:t xml:space="preserve"> </w:t>
      </w:r>
      <w:r w:rsidRPr="000D7772">
        <w:rPr>
          <w:sz w:val="28"/>
          <w:szCs w:val="28"/>
        </w:rPr>
        <w:t>критериям</w:t>
      </w:r>
      <w:r w:rsidRPr="000D7772">
        <w:rPr>
          <w:spacing w:val="-4"/>
          <w:sz w:val="28"/>
          <w:szCs w:val="28"/>
        </w:rPr>
        <w:t xml:space="preserve"> </w:t>
      </w:r>
      <w:r w:rsidRPr="000D7772">
        <w:rPr>
          <w:sz w:val="28"/>
          <w:szCs w:val="28"/>
        </w:rPr>
        <w:t>и</w:t>
      </w:r>
      <w:r w:rsidRPr="000D7772">
        <w:rPr>
          <w:spacing w:val="-2"/>
          <w:sz w:val="28"/>
          <w:szCs w:val="28"/>
        </w:rPr>
        <w:t xml:space="preserve"> </w:t>
      </w:r>
      <w:r w:rsidRPr="000D7772">
        <w:rPr>
          <w:sz w:val="28"/>
          <w:szCs w:val="28"/>
        </w:rPr>
        <w:t>методике</w:t>
      </w:r>
      <w:r w:rsidRPr="000D7772">
        <w:rPr>
          <w:spacing w:val="-4"/>
          <w:sz w:val="28"/>
          <w:szCs w:val="28"/>
        </w:rPr>
        <w:t xml:space="preserve"> </w:t>
      </w:r>
      <w:r w:rsidRPr="000D7772">
        <w:rPr>
          <w:sz w:val="28"/>
          <w:szCs w:val="28"/>
        </w:rPr>
        <w:t>оценивания;</w:t>
      </w:r>
    </w:p>
    <w:p w:rsidR="004E6593" w:rsidRPr="000D7772" w:rsidRDefault="004E6593" w:rsidP="00406735">
      <w:pPr>
        <w:pStyle w:val="a5"/>
        <w:numPr>
          <w:ilvl w:val="2"/>
          <w:numId w:val="115"/>
        </w:numPr>
        <w:tabs>
          <w:tab w:val="left" w:pos="1366"/>
        </w:tabs>
        <w:ind w:left="0" w:firstLine="709"/>
        <w:rPr>
          <w:sz w:val="28"/>
          <w:szCs w:val="28"/>
        </w:rPr>
      </w:pPr>
      <w:r w:rsidRPr="000D7772">
        <w:rPr>
          <w:sz w:val="28"/>
          <w:szCs w:val="28"/>
        </w:rPr>
        <w:t>наличие</w:t>
      </w:r>
      <w:r w:rsidRPr="000D7772">
        <w:rPr>
          <w:spacing w:val="1"/>
          <w:sz w:val="28"/>
          <w:szCs w:val="28"/>
        </w:rPr>
        <w:t xml:space="preserve"> </w:t>
      </w:r>
      <w:r w:rsidRPr="000D7772">
        <w:rPr>
          <w:sz w:val="28"/>
          <w:szCs w:val="28"/>
        </w:rPr>
        <w:t>заданий,</w:t>
      </w:r>
      <w:r w:rsidRPr="000D7772">
        <w:rPr>
          <w:spacing w:val="1"/>
          <w:sz w:val="28"/>
          <w:szCs w:val="28"/>
        </w:rPr>
        <w:t xml:space="preserve"> </w:t>
      </w:r>
      <w:r w:rsidRPr="000D7772">
        <w:rPr>
          <w:sz w:val="28"/>
          <w:szCs w:val="28"/>
        </w:rPr>
        <w:t>выявляющих</w:t>
      </w:r>
      <w:r w:rsidRPr="000D7772">
        <w:rPr>
          <w:spacing w:val="1"/>
          <w:sz w:val="28"/>
          <w:szCs w:val="28"/>
        </w:rPr>
        <w:t xml:space="preserve"> </w:t>
      </w:r>
      <w:r w:rsidRPr="000D7772">
        <w:rPr>
          <w:sz w:val="28"/>
          <w:szCs w:val="28"/>
        </w:rPr>
        <w:t>склонность</w:t>
      </w:r>
      <w:r w:rsidRPr="000D7772">
        <w:rPr>
          <w:spacing w:val="1"/>
          <w:sz w:val="28"/>
          <w:szCs w:val="28"/>
        </w:rPr>
        <w:t xml:space="preserve"> </w:t>
      </w:r>
      <w:r w:rsidRPr="000D7772">
        <w:rPr>
          <w:sz w:val="28"/>
          <w:szCs w:val="28"/>
        </w:rPr>
        <w:t>к</w:t>
      </w:r>
      <w:r w:rsidRPr="000D7772">
        <w:rPr>
          <w:spacing w:val="1"/>
          <w:sz w:val="28"/>
          <w:szCs w:val="28"/>
        </w:rPr>
        <w:t xml:space="preserve"> </w:t>
      </w:r>
      <w:r w:rsidRPr="000D7772">
        <w:rPr>
          <w:sz w:val="28"/>
          <w:szCs w:val="28"/>
        </w:rPr>
        <w:t>научной</w:t>
      </w:r>
      <w:r w:rsidRPr="000D7772">
        <w:rPr>
          <w:spacing w:val="1"/>
          <w:sz w:val="28"/>
          <w:szCs w:val="28"/>
        </w:rPr>
        <w:t xml:space="preserve"> </w:t>
      </w:r>
      <w:r w:rsidRPr="000D7772">
        <w:rPr>
          <w:sz w:val="28"/>
          <w:szCs w:val="28"/>
        </w:rPr>
        <w:t>деятельности</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высокий</w:t>
      </w:r>
      <w:r w:rsidRPr="000D7772">
        <w:rPr>
          <w:spacing w:val="1"/>
          <w:sz w:val="28"/>
          <w:szCs w:val="28"/>
        </w:rPr>
        <w:t xml:space="preserve"> </w:t>
      </w:r>
      <w:r w:rsidRPr="000D7772">
        <w:rPr>
          <w:sz w:val="28"/>
          <w:szCs w:val="28"/>
        </w:rPr>
        <w:t>уровень</w:t>
      </w:r>
      <w:r w:rsidRPr="000D7772">
        <w:rPr>
          <w:spacing w:val="-1"/>
          <w:sz w:val="28"/>
          <w:szCs w:val="28"/>
        </w:rPr>
        <w:t xml:space="preserve"> </w:t>
      </w:r>
      <w:r w:rsidRPr="000D7772">
        <w:rPr>
          <w:sz w:val="28"/>
          <w:szCs w:val="28"/>
        </w:rPr>
        <w:t>интеллектуального развития</w:t>
      </w:r>
      <w:r w:rsidRPr="000D7772">
        <w:rPr>
          <w:spacing w:val="2"/>
          <w:sz w:val="28"/>
          <w:szCs w:val="28"/>
        </w:rPr>
        <w:t xml:space="preserve"> </w:t>
      </w:r>
      <w:r w:rsidRPr="000D7772">
        <w:rPr>
          <w:sz w:val="28"/>
          <w:szCs w:val="28"/>
        </w:rPr>
        <w:t>участников;</w:t>
      </w:r>
    </w:p>
    <w:p w:rsidR="004E6593" w:rsidRPr="000D7772" w:rsidRDefault="004E6593" w:rsidP="00406735">
      <w:pPr>
        <w:pStyle w:val="a5"/>
        <w:numPr>
          <w:ilvl w:val="2"/>
          <w:numId w:val="115"/>
        </w:numPr>
        <w:tabs>
          <w:tab w:val="left" w:pos="1366"/>
        </w:tabs>
        <w:ind w:left="0" w:firstLine="709"/>
        <w:rPr>
          <w:sz w:val="28"/>
          <w:szCs w:val="28"/>
        </w:rPr>
      </w:pPr>
      <w:r w:rsidRPr="000D7772">
        <w:rPr>
          <w:sz w:val="28"/>
          <w:szCs w:val="28"/>
        </w:rPr>
        <w:t xml:space="preserve">наличие  </w:t>
      </w:r>
      <w:r w:rsidRPr="000D7772">
        <w:rPr>
          <w:spacing w:val="1"/>
          <w:sz w:val="28"/>
          <w:szCs w:val="28"/>
        </w:rPr>
        <w:t xml:space="preserve"> </w:t>
      </w:r>
      <w:r w:rsidRPr="000D7772">
        <w:rPr>
          <w:sz w:val="28"/>
          <w:szCs w:val="28"/>
        </w:rPr>
        <w:t xml:space="preserve">заданий,  </w:t>
      </w:r>
      <w:r w:rsidRPr="000D7772">
        <w:rPr>
          <w:spacing w:val="1"/>
          <w:sz w:val="28"/>
          <w:szCs w:val="28"/>
        </w:rPr>
        <w:t xml:space="preserve"> </w:t>
      </w:r>
      <w:r w:rsidRPr="000D7772">
        <w:rPr>
          <w:sz w:val="28"/>
          <w:szCs w:val="28"/>
        </w:rPr>
        <w:t xml:space="preserve">выявляющих  </w:t>
      </w:r>
      <w:r w:rsidRPr="000D7772">
        <w:rPr>
          <w:spacing w:val="1"/>
          <w:sz w:val="28"/>
          <w:szCs w:val="28"/>
        </w:rPr>
        <w:t xml:space="preserve"> </w:t>
      </w:r>
      <w:r w:rsidRPr="000D7772">
        <w:rPr>
          <w:sz w:val="28"/>
          <w:szCs w:val="28"/>
        </w:rPr>
        <w:t>склонность    к    получению    специальности,</w:t>
      </w:r>
      <w:r w:rsidRPr="000D7772">
        <w:rPr>
          <w:spacing w:val="1"/>
          <w:sz w:val="28"/>
          <w:szCs w:val="28"/>
        </w:rPr>
        <w:t xml:space="preserve"> </w:t>
      </w:r>
      <w:r w:rsidRPr="000D7772">
        <w:rPr>
          <w:sz w:val="28"/>
          <w:szCs w:val="28"/>
        </w:rPr>
        <w:t>для поступления</w:t>
      </w:r>
      <w:r w:rsidRPr="000D7772">
        <w:rPr>
          <w:spacing w:val="1"/>
          <w:sz w:val="28"/>
          <w:szCs w:val="28"/>
        </w:rPr>
        <w:t xml:space="preserve"> </w:t>
      </w:r>
      <w:r w:rsidRPr="000D7772">
        <w:rPr>
          <w:sz w:val="28"/>
          <w:szCs w:val="28"/>
        </w:rPr>
        <w:t>на</w:t>
      </w:r>
      <w:r w:rsidRPr="000D7772">
        <w:rPr>
          <w:spacing w:val="1"/>
          <w:sz w:val="28"/>
          <w:szCs w:val="28"/>
        </w:rPr>
        <w:t xml:space="preserve"> </w:t>
      </w:r>
      <w:r w:rsidRPr="000D7772">
        <w:rPr>
          <w:sz w:val="28"/>
          <w:szCs w:val="28"/>
        </w:rPr>
        <w:t>которую(-ые)</w:t>
      </w:r>
      <w:r w:rsidRPr="000D7772">
        <w:rPr>
          <w:spacing w:val="1"/>
          <w:sz w:val="28"/>
          <w:szCs w:val="28"/>
        </w:rPr>
        <w:t xml:space="preserve"> </w:t>
      </w:r>
      <w:r w:rsidRPr="000D7772">
        <w:rPr>
          <w:sz w:val="28"/>
          <w:szCs w:val="28"/>
        </w:rPr>
        <w:t>могут</w:t>
      </w:r>
      <w:r w:rsidRPr="000D7772">
        <w:rPr>
          <w:spacing w:val="1"/>
          <w:sz w:val="28"/>
          <w:szCs w:val="28"/>
        </w:rPr>
        <w:t xml:space="preserve"> </w:t>
      </w:r>
      <w:r w:rsidRPr="000D7772">
        <w:rPr>
          <w:sz w:val="28"/>
          <w:szCs w:val="28"/>
        </w:rPr>
        <w:t>быть</w:t>
      </w:r>
      <w:r w:rsidRPr="000D7772">
        <w:rPr>
          <w:spacing w:val="1"/>
          <w:sz w:val="28"/>
          <w:szCs w:val="28"/>
        </w:rPr>
        <w:t xml:space="preserve"> </w:t>
      </w:r>
      <w:r w:rsidRPr="000D7772">
        <w:rPr>
          <w:sz w:val="28"/>
          <w:szCs w:val="28"/>
        </w:rPr>
        <w:t>потенциально</w:t>
      </w:r>
      <w:r w:rsidRPr="000D7772">
        <w:rPr>
          <w:spacing w:val="1"/>
          <w:sz w:val="28"/>
          <w:szCs w:val="28"/>
        </w:rPr>
        <w:t xml:space="preserve"> </w:t>
      </w:r>
      <w:r w:rsidRPr="000D7772">
        <w:rPr>
          <w:sz w:val="28"/>
          <w:szCs w:val="28"/>
        </w:rPr>
        <w:t>востребованы</w:t>
      </w:r>
      <w:r w:rsidRPr="000D7772">
        <w:rPr>
          <w:spacing w:val="1"/>
          <w:sz w:val="28"/>
          <w:szCs w:val="28"/>
        </w:rPr>
        <w:t xml:space="preserve"> </w:t>
      </w:r>
      <w:r w:rsidRPr="000D7772">
        <w:rPr>
          <w:sz w:val="28"/>
          <w:szCs w:val="28"/>
        </w:rPr>
        <w:t>результаты</w:t>
      </w:r>
      <w:r w:rsidRPr="000D7772">
        <w:rPr>
          <w:spacing w:val="1"/>
          <w:sz w:val="28"/>
          <w:szCs w:val="28"/>
        </w:rPr>
        <w:t xml:space="preserve"> </w:t>
      </w:r>
      <w:r w:rsidRPr="000D7772">
        <w:rPr>
          <w:sz w:val="28"/>
          <w:szCs w:val="28"/>
        </w:rPr>
        <w:t>олимпиады;</w:t>
      </w:r>
    </w:p>
    <w:p w:rsidR="004E6593" w:rsidRPr="000D7772" w:rsidRDefault="004E6593" w:rsidP="00406735">
      <w:pPr>
        <w:pStyle w:val="a5"/>
        <w:numPr>
          <w:ilvl w:val="2"/>
          <w:numId w:val="115"/>
        </w:numPr>
        <w:tabs>
          <w:tab w:val="left" w:pos="1366"/>
        </w:tabs>
        <w:ind w:left="0" w:firstLine="709"/>
        <w:rPr>
          <w:sz w:val="28"/>
          <w:szCs w:val="28"/>
        </w:rPr>
      </w:pPr>
      <w:r w:rsidRPr="000D7772">
        <w:rPr>
          <w:sz w:val="28"/>
          <w:szCs w:val="28"/>
        </w:rPr>
        <w:t>недопустимо</w:t>
      </w:r>
      <w:r w:rsidRPr="000D7772">
        <w:rPr>
          <w:spacing w:val="1"/>
          <w:sz w:val="28"/>
          <w:szCs w:val="28"/>
        </w:rPr>
        <w:t xml:space="preserve"> </w:t>
      </w:r>
      <w:r w:rsidRPr="000D7772">
        <w:rPr>
          <w:sz w:val="28"/>
          <w:szCs w:val="28"/>
        </w:rPr>
        <w:t>наличие</w:t>
      </w:r>
      <w:r w:rsidRPr="000D7772">
        <w:rPr>
          <w:spacing w:val="1"/>
          <w:sz w:val="28"/>
          <w:szCs w:val="28"/>
        </w:rPr>
        <w:t xml:space="preserve"> </w:t>
      </w:r>
      <w:r w:rsidRPr="000D7772">
        <w:rPr>
          <w:sz w:val="28"/>
          <w:szCs w:val="28"/>
        </w:rPr>
        <w:t>заданий,</w:t>
      </w:r>
      <w:r w:rsidRPr="000D7772">
        <w:rPr>
          <w:spacing w:val="1"/>
          <w:sz w:val="28"/>
          <w:szCs w:val="28"/>
        </w:rPr>
        <w:t xml:space="preserve"> </w:t>
      </w:r>
      <w:r w:rsidRPr="000D7772">
        <w:rPr>
          <w:sz w:val="28"/>
          <w:szCs w:val="28"/>
        </w:rPr>
        <w:t>противоречащих</w:t>
      </w:r>
      <w:r w:rsidRPr="000D7772">
        <w:rPr>
          <w:spacing w:val="1"/>
          <w:sz w:val="28"/>
          <w:szCs w:val="28"/>
        </w:rPr>
        <w:t xml:space="preserve"> </w:t>
      </w:r>
      <w:r w:rsidRPr="000D7772">
        <w:rPr>
          <w:sz w:val="28"/>
          <w:szCs w:val="28"/>
        </w:rPr>
        <w:t>правовым,</w:t>
      </w:r>
      <w:r w:rsidRPr="000D7772">
        <w:rPr>
          <w:spacing w:val="1"/>
          <w:sz w:val="28"/>
          <w:szCs w:val="28"/>
        </w:rPr>
        <w:t xml:space="preserve"> </w:t>
      </w:r>
      <w:r w:rsidRPr="000D7772">
        <w:rPr>
          <w:sz w:val="28"/>
          <w:szCs w:val="28"/>
        </w:rPr>
        <w:t>этическим,</w:t>
      </w:r>
      <w:r w:rsidRPr="000D7772">
        <w:rPr>
          <w:spacing w:val="1"/>
          <w:sz w:val="28"/>
          <w:szCs w:val="28"/>
        </w:rPr>
        <w:t xml:space="preserve"> </w:t>
      </w:r>
      <w:r w:rsidRPr="000D7772">
        <w:rPr>
          <w:sz w:val="28"/>
          <w:szCs w:val="28"/>
        </w:rPr>
        <w:t>эстетическим,</w:t>
      </w:r>
      <w:r w:rsidRPr="000D7772">
        <w:rPr>
          <w:spacing w:val="1"/>
          <w:sz w:val="28"/>
          <w:szCs w:val="28"/>
        </w:rPr>
        <w:t xml:space="preserve"> </w:t>
      </w:r>
      <w:r w:rsidRPr="000D7772">
        <w:rPr>
          <w:sz w:val="28"/>
          <w:szCs w:val="28"/>
        </w:rPr>
        <w:t>религиозным</w:t>
      </w:r>
      <w:r w:rsidRPr="000D7772">
        <w:rPr>
          <w:spacing w:val="1"/>
          <w:sz w:val="28"/>
          <w:szCs w:val="28"/>
        </w:rPr>
        <w:t xml:space="preserve"> </w:t>
      </w:r>
      <w:r w:rsidRPr="000D7772">
        <w:rPr>
          <w:sz w:val="28"/>
          <w:szCs w:val="28"/>
        </w:rPr>
        <w:t>нормам,</w:t>
      </w:r>
      <w:r w:rsidRPr="000D7772">
        <w:rPr>
          <w:spacing w:val="1"/>
          <w:sz w:val="28"/>
          <w:szCs w:val="28"/>
        </w:rPr>
        <w:t xml:space="preserve"> </w:t>
      </w:r>
      <w:r w:rsidRPr="000D7772">
        <w:rPr>
          <w:sz w:val="28"/>
          <w:szCs w:val="28"/>
        </w:rPr>
        <w:t>демонстрирующих</w:t>
      </w:r>
      <w:r w:rsidRPr="000D7772">
        <w:rPr>
          <w:spacing w:val="1"/>
          <w:sz w:val="28"/>
          <w:szCs w:val="28"/>
        </w:rPr>
        <w:t xml:space="preserve"> </w:t>
      </w:r>
      <w:r w:rsidRPr="000D7772">
        <w:rPr>
          <w:sz w:val="28"/>
          <w:szCs w:val="28"/>
        </w:rPr>
        <w:t>аморальные,</w:t>
      </w:r>
      <w:r w:rsidRPr="000D7772">
        <w:rPr>
          <w:spacing w:val="61"/>
          <w:sz w:val="28"/>
          <w:szCs w:val="28"/>
        </w:rPr>
        <w:t xml:space="preserve"> </w:t>
      </w:r>
      <w:r w:rsidRPr="000D7772">
        <w:rPr>
          <w:sz w:val="28"/>
          <w:szCs w:val="28"/>
        </w:rPr>
        <w:t>противоправные</w:t>
      </w:r>
      <w:r w:rsidRPr="000D7772">
        <w:rPr>
          <w:spacing w:val="1"/>
          <w:sz w:val="28"/>
          <w:szCs w:val="28"/>
        </w:rPr>
        <w:t xml:space="preserve"> </w:t>
      </w:r>
      <w:r w:rsidRPr="000D7772">
        <w:rPr>
          <w:sz w:val="28"/>
          <w:szCs w:val="28"/>
        </w:rPr>
        <w:t>модели поведения и т.п.;</w:t>
      </w:r>
    </w:p>
    <w:p w:rsidR="004E6593" w:rsidRPr="000D7772" w:rsidRDefault="004E6593" w:rsidP="00406735">
      <w:pPr>
        <w:pStyle w:val="a5"/>
        <w:numPr>
          <w:ilvl w:val="2"/>
          <w:numId w:val="115"/>
        </w:numPr>
        <w:tabs>
          <w:tab w:val="left" w:pos="1366"/>
        </w:tabs>
        <w:ind w:left="0" w:firstLine="709"/>
        <w:rPr>
          <w:sz w:val="28"/>
          <w:szCs w:val="28"/>
        </w:rPr>
      </w:pPr>
      <w:r w:rsidRPr="000D7772">
        <w:rPr>
          <w:sz w:val="28"/>
          <w:szCs w:val="28"/>
        </w:rPr>
        <w:t xml:space="preserve">недопустимо наличие заданий, представленных в неизменном виде, </w:t>
      </w:r>
      <w:r w:rsidRPr="000D7772">
        <w:rPr>
          <w:sz w:val="28"/>
          <w:szCs w:val="28"/>
        </w:rPr>
        <w:lastRenderedPageBreak/>
        <w:t>дублирующих</w:t>
      </w:r>
      <w:r w:rsidRPr="000D7772">
        <w:rPr>
          <w:spacing w:val="1"/>
          <w:sz w:val="28"/>
          <w:szCs w:val="28"/>
        </w:rPr>
        <w:t xml:space="preserve"> </w:t>
      </w:r>
      <w:r w:rsidRPr="000D7772">
        <w:rPr>
          <w:sz w:val="28"/>
          <w:szCs w:val="28"/>
        </w:rPr>
        <w:t>задания</w:t>
      </w:r>
      <w:r w:rsidRPr="000D7772">
        <w:rPr>
          <w:spacing w:val="-1"/>
          <w:sz w:val="28"/>
          <w:szCs w:val="28"/>
        </w:rPr>
        <w:t xml:space="preserve"> </w:t>
      </w:r>
      <w:r w:rsidRPr="000D7772">
        <w:rPr>
          <w:sz w:val="28"/>
          <w:szCs w:val="28"/>
        </w:rPr>
        <w:t>прошлых</w:t>
      </w:r>
      <w:r w:rsidRPr="000D7772">
        <w:rPr>
          <w:spacing w:val="2"/>
          <w:sz w:val="28"/>
          <w:szCs w:val="28"/>
        </w:rPr>
        <w:t xml:space="preserve"> </w:t>
      </w:r>
      <w:r w:rsidRPr="000D7772">
        <w:rPr>
          <w:sz w:val="28"/>
          <w:szCs w:val="28"/>
        </w:rPr>
        <w:t>лет,</w:t>
      </w:r>
      <w:r w:rsidRPr="000D7772">
        <w:rPr>
          <w:spacing w:val="-1"/>
          <w:sz w:val="28"/>
          <w:szCs w:val="28"/>
        </w:rPr>
        <w:t xml:space="preserve"> </w:t>
      </w:r>
      <w:r w:rsidRPr="000D7772">
        <w:rPr>
          <w:sz w:val="28"/>
          <w:szCs w:val="28"/>
        </w:rPr>
        <w:t>в</w:t>
      </w:r>
      <w:r w:rsidRPr="000D7772">
        <w:rPr>
          <w:spacing w:val="-3"/>
          <w:sz w:val="28"/>
          <w:szCs w:val="28"/>
        </w:rPr>
        <w:t xml:space="preserve"> </w:t>
      </w:r>
      <w:r w:rsidRPr="000D7772">
        <w:rPr>
          <w:sz w:val="28"/>
          <w:szCs w:val="28"/>
        </w:rPr>
        <w:t>том числе</w:t>
      </w:r>
      <w:r w:rsidRPr="000D7772">
        <w:rPr>
          <w:spacing w:val="-2"/>
          <w:sz w:val="28"/>
          <w:szCs w:val="28"/>
        </w:rPr>
        <w:t xml:space="preserve"> </w:t>
      </w:r>
      <w:r w:rsidRPr="000D7772">
        <w:rPr>
          <w:sz w:val="28"/>
          <w:szCs w:val="28"/>
        </w:rPr>
        <w:t>для другого</w:t>
      </w:r>
      <w:r w:rsidRPr="000D7772">
        <w:rPr>
          <w:spacing w:val="2"/>
          <w:sz w:val="28"/>
          <w:szCs w:val="28"/>
        </w:rPr>
        <w:t xml:space="preserve"> </w:t>
      </w:r>
      <w:r w:rsidRPr="000D7772">
        <w:rPr>
          <w:sz w:val="28"/>
          <w:szCs w:val="28"/>
        </w:rPr>
        <w:t>уровня</w:t>
      </w:r>
      <w:r w:rsidRPr="000D7772">
        <w:rPr>
          <w:spacing w:val="-1"/>
          <w:sz w:val="28"/>
          <w:szCs w:val="28"/>
        </w:rPr>
        <w:t xml:space="preserve"> </w:t>
      </w:r>
      <w:r w:rsidRPr="000D7772">
        <w:rPr>
          <w:sz w:val="28"/>
          <w:szCs w:val="28"/>
        </w:rPr>
        <w:t>образования.</w:t>
      </w:r>
    </w:p>
    <w:p w:rsidR="004E6593" w:rsidRPr="000D7772" w:rsidRDefault="004E6593" w:rsidP="004E6593">
      <w:pPr>
        <w:pStyle w:val="3"/>
        <w:tabs>
          <w:tab w:val="left" w:pos="1386"/>
        </w:tabs>
        <w:ind w:left="0" w:firstLine="709"/>
        <w:jc w:val="both"/>
        <w:rPr>
          <w:b w:val="0"/>
          <w:sz w:val="28"/>
          <w:szCs w:val="28"/>
        </w:rPr>
      </w:pPr>
      <w:r w:rsidRPr="000D7772">
        <w:rPr>
          <w:b w:val="0"/>
          <w:sz w:val="28"/>
          <w:szCs w:val="28"/>
        </w:rPr>
        <w:t>3.2. Принципы</w:t>
      </w:r>
      <w:r w:rsidRPr="000D7772">
        <w:rPr>
          <w:b w:val="0"/>
          <w:spacing w:val="1"/>
          <w:sz w:val="28"/>
          <w:szCs w:val="28"/>
        </w:rPr>
        <w:t xml:space="preserve"> </w:t>
      </w:r>
      <w:r w:rsidRPr="000D7772">
        <w:rPr>
          <w:b w:val="0"/>
          <w:sz w:val="28"/>
          <w:szCs w:val="28"/>
        </w:rPr>
        <w:t>составления</w:t>
      </w:r>
      <w:r w:rsidRPr="000D7772">
        <w:rPr>
          <w:b w:val="0"/>
          <w:spacing w:val="1"/>
          <w:sz w:val="28"/>
          <w:szCs w:val="28"/>
        </w:rPr>
        <w:t xml:space="preserve"> </w:t>
      </w:r>
      <w:r w:rsidRPr="000D7772">
        <w:rPr>
          <w:b w:val="0"/>
          <w:sz w:val="28"/>
          <w:szCs w:val="28"/>
        </w:rPr>
        <w:t>олимпиадных</w:t>
      </w:r>
      <w:r w:rsidRPr="000D7772">
        <w:rPr>
          <w:b w:val="0"/>
          <w:spacing w:val="1"/>
          <w:sz w:val="28"/>
          <w:szCs w:val="28"/>
        </w:rPr>
        <w:t xml:space="preserve"> </w:t>
      </w:r>
      <w:r w:rsidRPr="000D7772">
        <w:rPr>
          <w:b w:val="0"/>
          <w:sz w:val="28"/>
          <w:szCs w:val="28"/>
        </w:rPr>
        <w:t>заданий</w:t>
      </w:r>
      <w:r w:rsidRPr="000D7772">
        <w:rPr>
          <w:b w:val="0"/>
          <w:spacing w:val="1"/>
          <w:sz w:val="28"/>
          <w:szCs w:val="28"/>
        </w:rPr>
        <w:t xml:space="preserve"> </w:t>
      </w:r>
      <w:r w:rsidRPr="000D7772">
        <w:rPr>
          <w:b w:val="0"/>
          <w:sz w:val="28"/>
          <w:szCs w:val="28"/>
        </w:rPr>
        <w:t>для</w:t>
      </w:r>
      <w:r w:rsidRPr="000D7772">
        <w:rPr>
          <w:b w:val="0"/>
          <w:spacing w:val="1"/>
          <w:sz w:val="28"/>
          <w:szCs w:val="28"/>
        </w:rPr>
        <w:t xml:space="preserve"> </w:t>
      </w:r>
      <w:r w:rsidRPr="000D7772">
        <w:rPr>
          <w:b w:val="0"/>
          <w:sz w:val="28"/>
          <w:szCs w:val="28"/>
        </w:rPr>
        <w:t>муниципального</w:t>
      </w:r>
      <w:r w:rsidRPr="000D7772">
        <w:rPr>
          <w:b w:val="0"/>
          <w:spacing w:val="-1"/>
          <w:sz w:val="28"/>
          <w:szCs w:val="28"/>
        </w:rPr>
        <w:t xml:space="preserve"> </w:t>
      </w:r>
      <w:r w:rsidRPr="000D7772">
        <w:rPr>
          <w:b w:val="0"/>
          <w:sz w:val="28"/>
          <w:szCs w:val="28"/>
        </w:rPr>
        <w:t>этапа.</w:t>
      </w:r>
    </w:p>
    <w:p w:rsidR="004E6593" w:rsidRPr="000D7772" w:rsidRDefault="004E6593" w:rsidP="004E6593">
      <w:pPr>
        <w:pStyle w:val="a3"/>
        <w:ind w:firstLine="709"/>
        <w:jc w:val="both"/>
        <w:rPr>
          <w:sz w:val="28"/>
          <w:szCs w:val="28"/>
        </w:rPr>
      </w:pPr>
      <w:r w:rsidRPr="000D7772">
        <w:rPr>
          <w:sz w:val="28"/>
          <w:szCs w:val="28"/>
        </w:rPr>
        <w:t>Особенности</w:t>
      </w:r>
      <w:r w:rsidRPr="000D7772">
        <w:rPr>
          <w:spacing w:val="1"/>
          <w:sz w:val="28"/>
          <w:szCs w:val="28"/>
        </w:rPr>
        <w:t xml:space="preserve"> </w:t>
      </w:r>
      <w:r w:rsidRPr="000D7772">
        <w:rPr>
          <w:sz w:val="28"/>
          <w:szCs w:val="28"/>
        </w:rPr>
        <w:t>современной</w:t>
      </w:r>
      <w:r w:rsidRPr="000D7772">
        <w:rPr>
          <w:spacing w:val="1"/>
          <w:sz w:val="28"/>
          <w:szCs w:val="28"/>
        </w:rPr>
        <w:t xml:space="preserve"> </w:t>
      </w:r>
      <w:r w:rsidRPr="000D7772">
        <w:rPr>
          <w:sz w:val="28"/>
          <w:szCs w:val="28"/>
        </w:rPr>
        <w:t>экологии</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значимости</w:t>
      </w:r>
      <w:r w:rsidRPr="000D7772">
        <w:rPr>
          <w:spacing w:val="1"/>
          <w:sz w:val="28"/>
          <w:szCs w:val="28"/>
        </w:rPr>
        <w:t xml:space="preserve"> </w:t>
      </w:r>
      <w:r w:rsidRPr="000D7772">
        <w:rPr>
          <w:sz w:val="28"/>
          <w:szCs w:val="28"/>
        </w:rPr>
        <w:t>муниципального</w:t>
      </w:r>
      <w:r w:rsidRPr="000D7772">
        <w:rPr>
          <w:spacing w:val="1"/>
          <w:sz w:val="28"/>
          <w:szCs w:val="28"/>
        </w:rPr>
        <w:t xml:space="preserve"> </w:t>
      </w:r>
      <w:r w:rsidRPr="000D7772">
        <w:rPr>
          <w:sz w:val="28"/>
          <w:szCs w:val="28"/>
        </w:rPr>
        <w:t>этапа</w:t>
      </w:r>
      <w:r w:rsidRPr="000D7772">
        <w:rPr>
          <w:spacing w:val="-2"/>
          <w:sz w:val="28"/>
          <w:szCs w:val="28"/>
        </w:rPr>
        <w:t xml:space="preserve"> </w:t>
      </w:r>
      <w:r w:rsidRPr="000D7772">
        <w:rPr>
          <w:sz w:val="28"/>
          <w:szCs w:val="28"/>
        </w:rPr>
        <w:t>определяют принципы составления</w:t>
      </w:r>
      <w:r w:rsidRPr="000D7772">
        <w:rPr>
          <w:spacing w:val="-1"/>
          <w:sz w:val="28"/>
          <w:szCs w:val="28"/>
        </w:rPr>
        <w:t xml:space="preserve"> </w:t>
      </w:r>
      <w:r w:rsidRPr="000D7772">
        <w:rPr>
          <w:sz w:val="28"/>
          <w:szCs w:val="28"/>
        </w:rPr>
        <w:t>заданий.</w:t>
      </w:r>
    </w:p>
    <w:p w:rsidR="004E6593" w:rsidRPr="000D7772" w:rsidRDefault="004E6593" w:rsidP="004E6593">
      <w:pPr>
        <w:pStyle w:val="a3"/>
        <w:ind w:firstLine="709"/>
        <w:jc w:val="both"/>
        <w:rPr>
          <w:sz w:val="28"/>
          <w:szCs w:val="28"/>
        </w:rPr>
      </w:pPr>
      <w:r w:rsidRPr="000D7772">
        <w:rPr>
          <w:sz w:val="28"/>
          <w:szCs w:val="28"/>
        </w:rPr>
        <w:t>Это, прежде всего, принцип</w:t>
      </w:r>
      <w:r w:rsidRPr="000D7772">
        <w:rPr>
          <w:spacing w:val="60"/>
          <w:sz w:val="28"/>
          <w:szCs w:val="28"/>
        </w:rPr>
        <w:t xml:space="preserve"> </w:t>
      </w:r>
      <w:r w:rsidRPr="000D7772">
        <w:rPr>
          <w:sz w:val="28"/>
          <w:szCs w:val="28"/>
        </w:rPr>
        <w:t>научности. Для</w:t>
      </w:r>
      <w:r w:rsidRPr="000D7772">
        <w:rPr>
          <w:spacing w:val="60"/>
          <w:sz w:val="28"/>
          <w:szCs w:val="28"/>
        </w:rPr>
        <w:t xml:space="preserve"> </w:t>
      </w:r>
      <w:r w:rsidRPr="000D7772">
        <w:rPr>
          <w:sz w:val="28"/>
          <w:szCs w:val="28"/>
        </w:rPr>
        <w:t>этого необходимо составление заданий</w:t>
      </w:r>
      <w:r w:rsidRPr="000D7772">
        <w:rPr>
          <w:spacing w:val="1"/>
          <w:sz w:val="28"/>
          <w:szCs w:val="28"/>
        </w:rPr>
        <w:t xml:space="preserve"> </w:t>
      </w:r>
      <w:r w:rsidRPr="000D7772">
        <w:rPr>
          <w:spacing w:val="-1"/>
          <w:sz w:val="28"/>
          <w:szCs w:val="28"/>
        </w:rPr>
        <w:t>на</w:t>
      </w:r>
      <w:r w:rsidRPr="000D7772">
        <w:rPr>
          <w:spacing w:val="-14"/>
          <w:sz w:val="28"/>
          <w:szCs w:val="28"/>
        </w:rPr>
        <w:t xml:space="preserve"> </w:t>
      </w:r>
      <w:r w:rsidRPr="000D7772">
        <w:rPr>
          <w:spacing w:val="-1"/>
          <w:sz w:val="28"/>
          <w:szCs w:val="28"/>
        </w:rPr>
        <w:t>проверку</w:t>
      </w:r>
      <w:r w:rsidRPr="000D7772">
        <w:rPr>
          <w:spacing w:val="-14"/>
          <w:sz w:val="28"/>
          <w:szCs w:val="28"/>
        </w:rPr>
        <w:t xml:space="preserve"> </w:t>
      </w:r>
      <w:r w:rsidRPr="000D7772">
        <w:rPr>
          <w:spacing w:val="-1"/>
          <w:sz w:val="28"/>
          <w:szCs w:val="28"/>
        </w:rPr>
        <w:t>полученных</w:t>
      </w:r>
      <w:r w:rsidRPr="000D7772">
        <w:rPr>
          <w:spacing w:val="-7"/>
          <w:sz w:val="28"/>
          <w:szCs w:val="28"/>
        </w:rPr>
        <w:t xml:space="preserve"> </w:t>
      </w:r>
      <w:r w:rsidRPr="000D7772">
        <w:rPr>
          <w:spacing w:val="-1"/>
          <w:sz w:val="28"/>
          <w:szCs w:val="28"/>
        </w:rPr>
        <w:t>научных</w:t>
      </w:r>
      <w:r w:rsidRPr="000D7772">
        <w:rPr>
          <w:spacing w:val="-7"/>
          <w:sz w:val="28"/>
          <w:szCs w:val="28"/>
        </w:rPr>
        <w:t xml:space="preserve"> </w:t>
      </w:r>
      <w:r w:rsidRPr="000D7772">
        <w:rPr>
          <w:spacing w:val="-1"/>
          <w:sz w:val="28"/>
          <w:szCs w:val="28"/>
        </w:rPr>
        <w:t>знаний</w:t>
      </w:r>
      <w:r w:rsidRPr="000D7772">
        <w:rPr>
          <w:spacing w:val="-9"/>
          <w:sz w:val="28"/>
          <w:szCs w:val="28"/>
        </w:rPr>
        <w:t xml:space="preserve"> </w:t>
      </w:r>
      <w:r w:rsidRPr="000D7772">
        <w:rPr>
          <w:spacing w:val="-1"/>
          <w:sz w:val="28"/>
          <w:szCs w:val="28"/>
        </w:rPr>
        <w:t>по</w:t>
      </w:r>
      <w:r w:rsidRPr="000D7772">
        <w:rPr>
          <w:spacing w:val="-9"/>
          <w:sz w:val="28"/>
          <w:szCs w:val="28"/>
        </w:rPr>
        <w:t xml:space="preserve"> </w:t>
      </w:r>
      <w:r w:rsidRPr="000D7772">
        <w:rPr>
          <w:spacing w:val="-1"/>
          <w:sz w:val="28"/>
          <w:szCs w:val="28"/>
        </w:rPr>
        <w:t>экологии.</w:t>
      </w:r>
      <w:r w:rsidRPr="000D7772">
        <w:rPr>
          <w:spacing w:val="-9"/>
          <w:sz w:val="28"/>
          <w:szCs w:val="28"/>
        </w:rPr>
        <w:t xml:space="preserve"> </w:t>
      </w:r>
      <w:r w:rsidRPr="000D7772">
        <w:rPr>
          <w:sz w:val="28"/>
          <w:szCs w:val="28"/>
        </w:rPr>
        <w:t>Но</w:t>
      </w:r>
      <w:r w:rsidRPr="000D7772">
        <w:rPr>
          <w:spacing w:val="-10"/>
          <w:sz w:val="28"/>
          <w:szCs w:val="28"/>
        </w:rPr>
        <w:t xml:space="preserve"> </w:t>
      </w:r>
      <w:r w:rsidRPr="000D7772">
        <w:rPr>
          <w:sz w:val="28"/>
          <w:szCs w:val="28"/>
        </w:rPr>
        <w:t>и</w:t>
      </w:r>
      <w:r w:rsidRPr="000D7772">
        <w:rPr>
          <w:spacing w:val="-8"/>
          <w:sz w:val="28"/>
          <w:szCs w:val="28"/>
        </w:rPr>
        <w:t xml:space="preserve"> </w:t>
      </w:r>
      <w:r w:rsidRPr="000D7772">
        <w:rPr>
          <w:sz w:val="28"/>
          <w:szCs w:val="28"/>
        </w:rPr>
        <w:t>здесь</w:t>
      </w:r>
      <w:r w:rsidRPr="000D7772">
        <w:rPr>
          <w:spacing w:val="-9"/>
          <w:sz w:val="28"/>
          <w:szCs w:val="28"/>
        </w:rPr>
        <w:t xml:space="preserve"> </w:t>
      </w:r>
      <w:r w:rsidRPr="000D7772">
        <w:rPr>
          <w:sz w:val="28"/>
          <w:szCs w:val="28"/>
        </w:rPr>
        <w:t>должна</w:t>
      </w:r>
      <w:r w:rsidRPr="000D7772">
        <w:rPr>
          <w:spacing w:val="-10"/>
          <w:sz w:val="28"/>
          <w:szCs w:val="28"/>
        </w:rPr>
        <w:t xml:space="preserve"> </w:t>
      </w:r>
      <w:r w:rsidRPr="000D7772">
        <w:rPr>
          <w:sz w:val="28"/>
          <w:szCs w:val="28"/>
        </w:rPr>
        <w:t>быть</w:t>
      </w:r>
      <w:r w:rsidRPr="000D7772">
        <w:rPr>
          <w:spacing w:val="-8"/>
          <w:sz w:val="28"/>
          <w:szCs w:val="28"/>
        </w:rPr>
        <w:t xml:space="preserve"> </w:t>
      </w:r>
      <w:r w:rsidRPr="000D7772">
        <w:rPr>
          <w:sz w:val="28"/>
          <w:szCs w:val="28"/>
        </w:rPr>
        <w:t>предусмотрена</w:t>
      </w:r>
      <w:r w:rsidRPr="000D7772">
        <w:rPr>
          <w:spacing w:val="-58"/>
          <w:sz w:val="28"/>
          <w:szCs w:val="28"/>
        </w:rPr>
        <w:t xml:space="preserve"> </w:t>
      </w:r>
      <w:r w:rsidRPr="000D7772">
        <w:rPr>
          <w:sz w:val="28"/>
          <w:szCs w:val="28"/>
        </w:rPr>
        <w:t>необходимость</w:t>
      </w:r>
      <w:r w:rsidRPr="000D7772">
        <w:rPr>
          <w:spacing w:val="1"/>
          <w:sz w:val="28"/>
          <w:szCs w:val="28"/>
        </w:rPr>
        <w:t xml:space="preserve"> </w:t>
      </w:r>
      <w:r w:rsidRPr="000D7772">
        <w:rPr>
          <w:sz w:val="28"/>
          <w:szCs w:val="28"/>
        </w:rPr>
        <w:t>не</w:t>
      </w:r>
      <w:r w:rsidRPr="000D7772">
        <w:rPr>
          <w:spacing w:val="1"/>
          <w:sz w:val="28"/>
          <w:szCs w:val="28"/>
        </w:rPr>
        <w:t xml:space="preserve"> </w:t>
      </w:r>
      <w:r w:rsidRPr="000D7772">
        <w:rPr>
          <w:sz w:val="28"/>
          <w:szCs w:val="28"/>
        </w:rPr>
        <w:t>только</w:t>
      </w:r>
      <w:r w:rsidRPr="000D7772">
        <w:rPr>
          <w:spacing w:val="1"/>
          <w:sz w:val="28"/>
          <w:szCs w:val="28"/>
        </w:rPr>
        <w:t xml:space="preserve"> </w:t>
      </w:r>
      <w:r w:rsidRPr="000D7772">
        <w:rPr>
          <w:sz w:val="28"/>
          <w:szCs w:val="28"/>
        </w:rPr>
        <w:t>демонстрации</w:t>
      </w:r>
      <w:r w:rsidRPr="000D7772">
        <w:rPr>
          <w:spacing w:val="1"/>
          <w:sz w:val="28"/>
          <w:szCs w:val="28"/>
        </w:rPr>
        <w:t xml:space="preserve"> </w:t>
      </w:r>
      <w:r w:rsidRPr="000D7772">
        <w:rPr>
          <w:sz w:val="28"/>
          <w:szCs w:val="28"/>
        </w:rPr>
        <w:t>полученных</w:t>
      </w:r>
      <w:r w:rsidRPr="000D7772">
        <w:rPr>
          <w:spacing w:val="1"/>
          <w:sz w:val="28"/>
          <w:szCs w:val="28"/>
        </w:rPr>
        <w:t xml:space="preserve"> </w:t>
      </w:r>
      <w:r w:rsidRPr="000D7772">
        <w:rPr>
          <w:sz w:val="28"/>
          <w:szCs w:val="28"/>
        </w:rPr>
        <w:t>знаний,</w:t>
      </w:r>
      <w:r w:rsidRPr="000D7772">
        <w:rPr>
          <w:spacing w:val="1"/>
          <w:sz w:val="28"/>
          <w:szCs w:val="28"/>
        </w:rPr>
        <w:t xml:space="preserve"> </w:t>
      </w:r>
      <w:r w:rsidRPr="000D7772">
        <w:rPr>
          <w:sz w:val="28"/>
          <w:szCs w:val="28"/>
        </w:rPr>
        <w:t>заученных</w:t>
      </w:r>
      <w:r w:rsidRPr="000D7772">
        <w:rPr>
          <w:spacing w:val="1"/>
          <w:sz w:val="28"/>
          <w:szCs w:val="28"/>
        </w:rPr>
        <w:t xml:space="preserve"> </w:t>
      </w:r>
      <w:r w:rsidRPr="000D7772">
        <w:rPr>
          <w:sz w:val="28"/>
          <w:szCs w:val="28"/>
        </w:rPr>
        <w:t>положений</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определений,</w:t>
      </w:r>
      <w:r w:rsidRPr="000D7772">
        <w:rPr>
          <w:spacing w:val="-11"/>
          <w:sz w:val="28"/>
          <w:szCs w:val="28"/>
        </w:rPr>
        <w:t xml:space="preserve"> </w:t>
      </w:r>
      <w:r w:rsidRPr="000D7772">
        <w:rPr>
          <w:sz w:val="28"/>
          <w:szCs w:val="28"/>
        </w:rPr>
        <w:t>но</w:t>
      </w:r>
      <w:r w:rsidRPr="000D7772">
        <w:rPr>
          <w:spacing w:val="-10"/>
          <w:sz w:val="28"/>
          <w:szCs w:val="28"/>
        </w:rPr>
        <w:t xml:space="preserve"> </w:t>
      </w:r>
      <w:r w:rsidRPr="000D7772">
        <w:rPr>
          <w:sz w:val="28"/>
          <w:szCs w:val="28"/>
        </w:rPr>
        <w:t>и</w:t>
      </w:r>
      <w:r w:rsidRPr="000D7772">
        <w:rPr>
          <w:spacing w:val="-8"/>
          <w:sz w:val="28"/>
          <w:szCs w:val="28"/>
        </w:rPr>
        <w:t xml:space="preserve"> </w:t>
      </w:r>
      <w:r w:rsidRPr="000D7772">
        <w:rPr>
          <w:sz w:val="28"/>
          <w:szCs w:val="28"/>
        </w:rPr>
        <w:t>умений</w:t>
      </w:r>
      <w:r w:rsidRPr="000D7772">
        <w:rPr>
          <w:spacing w:val="-9"/>
          <w:sz w:val="28"/>
          <w:szCs w:val="28"/>
        </w:rPr>
        <w:t xml:space="preserve"> </w:t>
      </w:r>
      <w:r w:rsidRPr="000D7772">
        <w:rPr>
          <w:sz w:val="28"/>
          <w:szCs w:val="28"/>
        </w:rPr>
        <w:t>их</w:t>
      </w:r>
      <w:r w:rsidRPr="000D7772">
        <w:rPr>
          <w:spacing w:val="-9"/>
          <w:sz w:val="28"/>
          <w:szCs w:val="28"/>
        </w:rPr>
        <w:t xml:space="preserve"> </w:t>
      </w:r>
      <w:r w:rsidRPr="000D7772">
        <w:rPr>
          <w:sz w:val="28"/>
          <w:szCs w:val="28"/>
        </w:rPr>
        <w:t>использовать</w:t>
      </w:r>
      <w:r w:rsidRPr="000D7772">
        <w:rPr>
          <w:spacing w:val="-9"/>
          <w:sz w:val="28"/>
          <w:szCs w:val="28"/>
        </w:rPr>
        <w:t xml:space="preserve"> </w:t>
      </w:r>
      <w:r w:rsidRPr="000D7772">
        <w:rPr>
          <w:sz w:val="28"/>
          <w:szCs w:val="28"/>
        </w:rPr>
        <w:t>для</w:t>
      </w:r>
      <w:r w:rsidRPr="000D7772">
        <w:rPr>
          <w:spacing w:val="-9"/>
          <w:sz w:val="28"/>
          <w:szCs w:val="28"/>
        </w:rPr>
        <w:t xml:space="preserve"> </w:t>
      </w:r>
      <w:r w:rsidRPr="000D7772">
        <w:rPr>
          <w:sz w:val="28"/>
          <w:szCs w:val="28"/>
        </w:rPr>
        <w:t>построения</w:t>
      </w:r>
      <w:r w:rsidRPr="000D7772">
        <w:rPr>
          <w:spacing w:val="-10"/>
          <w:sz w:val="28"/>
          <w:szCs w:val="28"/>
        </w:rPr>
        <w:t xml:space="preserve"> </w:t>
      </w:r>
      <w:r w:rsidRPr="000D7772">
        <w:rPr>
          <w:sz w:val="28"/>
          <w:szCs w:val="28"/>
        </w:rPr>
        <w:t>логической</w:t>
      </w:r>
      <w:r w:rsidRPr="000D7772">
        <w:rPr>
          <w:spacing w:val="-10"/>
          <w:sz w:val="28"/>
          <w:szCs w:val="28"/>
        </w:rPr>
        <w:t xml:space="preserve"> </w:t>
      </w:r>
      <w:r w:rsidRPr="000D7772">
        <w:rPr>
          <w:sz w:val="28"/>
          <w:szCs w:val="28"/>
        </w:rPr>
        <w:t>схемы</w:t>
      </w:r>
      <w:r w:rsidRPr="000D7772">
        <w:rPr>
          <w:spacing w:val="-11"/>
          <w:sz w:val="28"/>
          <w:szCs w:val="28"/>
        </w:rPr>
        <w:t xml:space="preserve"> </w:t>
      </w:r>
      <w:r w:rsidRPr="000D7772">
        <w:rPr>
          <w:sz w:val="28"/>
          <w:szCs w:val="28"/>
        </w:rPr>
        <w:t>ответа.</w:t>
      </w:r>
    </w:p>
    <w:p w:rsidR="004E6593" w:rsidRPr="000D7772" w:rsidRDefault="004E6593" w:rsidP="004E6593">
      <w:pPr>
        <w:pStyle w:val="a3"/>
        <w:ind w:firstLine="709"/>
        <w:jc w:val="both"/>
        <w:rPr>
          <w:sz w:val="28"/>
          <w:szCs w:val="28"/>
        </w:rPr>
      </w:pPr>
      <w:r w:rsidRPr="000D7772">
        <w:rPr>
          <w:spacing w:val="-1"/>
          <w:sz w:val="28"/>
          <w:szCs w:val="28"/>
        </w:rPr>
        <w:t>Принцип</w:t>
      </w:r>
      <w:r w:rsidRPr="000D7772">
        <w:rPr>
          <w:spacing w:val="-14"/>
          <w:sz w:val="28"/>
          <w:szCs w:val="28"/>
        </w:rPr>
        <w:t xml:space="preserve"> </w:t>
      </w:r>
      <w:r w:rsidRPr="000D7772">
        <w:rPr>
          <w:spacing w:val="-1"/>
          <w:sz w:val="28"/>
          <w:szCs w:val="28"/>
        </w:rPr>
        <w:t>метапредметности</w:t>
      </w:r>
      <w:r w:rsidRPr="000D7772">
        <w:rPr>
          <w:spacing w:val="-13"/>
          <w:sz w:val="28"/>
          <w:szCs w:val="28"/>
        </w:rPr>
        <w:t xml:space="preserve"> </w:t>
      </w:r>
      <w:r w:rsidRPr="000D7772">
        <w:rPr>
          <w:spacing w:val="-1"/>
          <w:sz w:val="28"/>
          <w:szCs w:val="28"/>
        </w:rPr>
        <w:t>и</w:t>
      </w:r>
      <w:r w:rsidRPr="000D7772">
        <w:rPr>
          <w:spacing w:val="-13"/>
          <w:sz w:val="28"/>
          <w:szCs w:val="28"/>
        </w:rPr>
        <w:t xml:space="preserve"> </w:t>
      </w:r>
      <w:r w:rsidRPr="000D7772">
        <w:rPr>
          <w:spacing w:val="-1"/>
          <w:sz w:val="28"/>
          <w:szCs w:val="28"/>
        </w:rPr>
        <w:t>мировоззренческий</w:t>
      </w:r>
      <w:r w:rsidRPr="000D7772">
        <w:rPr>
          <w:spacing w:val="-14"/>
          <w:sz w:val="28"/>
          <w:szCs w:val="28"/>
        </w:rPr>
        <w:t xml:space="preserve"> </w:t>
      </w:r>
      <w:r w:rsidRPr="000D7772">
        <w:rPr>
          <w:sz w:val="28"/>
          <w:szCs w:val="28"/>
        </w:rPr>
        <w:t>характер</w:t>
      </w:r>
      <w:r w:rsidRPr="000D7772">
        <w:rPr>
          <w:spacing w:val="-14"/>
          <w:sz w:val="28"/>
          <w:szCs w:val="28"/>
        </w:rPr>
        <w:t xml:space="preserve"> </w:t>
      </w:r>
      <w:r w:rsidRPr="000D7772">
        <w:rPr>
          <w:sz w:val="28"/>
          <w:szCs w:val="28"/>
        </w:rPr>
        <w:t>экологии.</w:t>
      </w:r>
      <w:r w:rsidRPr="000D7772">
        <w:rPr>
          <w:spacing w:val="-12"/>
          <w:sz w:val="28"/>
          <w:szCs w:val="28"/>
        </w:rPr>
        <w:t xml:space="preserve"> </w:t>
      </w:r>
      <w:r w:rsidRPr="000D7772">
        <w:rPr>
          <w:sz w:val="28"/>
          <w:szCs w:val="28"/>
        </w:rPr>
        <w:t>Это</w:t>
      </w:r>
      <w:r w:rsidRPr="000D7772">
        <w:rPr>
          <w:spacing w:val="-11"/>
          <w:sz w:val="28"/>
          <w:szCs w:val="28"/>
        </w:rPr>
        <w:t xml:space="preserve"> </w:t>
      </w:r>
      <w:r w:rsidRPr="000D7772">
        <w:rPr>
          <w:sz w:val="28"/>
          <w:szCs w:val="28"/>
        </w:rPr>
        <w:t>предполагает</w:t>
      </w:r>
      <w:r w:rsidRPr="000D7772">
        <w:rPr>
          <w:spacing w:val="-58"/>
          <w:sz w:val="28"/>
          <w:szCs w:val="28"/>
        </w:rPr>
        <w:t xml:space="preserve"> </w:t>
      </w:r>
      <w:r w:rsidRPr="000D7772">
        <w:rPr>
          <w:sz w:val="28"/>
          <w:szCs w:val="28"/>
        </w:rPr>
        <w:t>задания, которые базируются на сформированной научной картине мира, позиционировании</w:t>
      </w:r>
      <w:r w:rsidRPr="000D7772">
        <w:rPr>
          <w:spacing w:val="1"/>
          <w:sz w:val="28"/>
          <w:szCs w:val="28"/>
        </w:rPr>
        <w:t xml:space="preserve"> </w:t>
      </w:r>
      <w:r w:rsidRPr="000D7772">
        <w:rPr>
          <w:sz w:val="28"/>
          <w:szCs w:val="28"/>
        </w:rPr>
        <w:t>себя в нем, формировании активной жизненной позиции, общей эрудиции, знаний и умений,</w:t>
      </w:r>
      <w:r w:rsidRPr="000D7772">
        <w:rPr>
          <w:spacing w:val="1"/>
          <w:sz w:val="28"/>
          <w:szCs w:val="28"/>
        </w:rPr>
        <w:t xml:space="preserve"> </w:t>
      </w:r>
      <w:r w:rsidRPr="000D7772">
        <w:rPr>
          <w:sz w:val="28"/>
          <w:szCs w:val="28"/>
        </w:rPr>
        <w:t>полученных по различным предметам и в ходе практической деятельности. Это позволяет</w:t>
      </w:r>
      <w:r w:rsidRPr="000D7772">
        <w:rPr>
          <w:spacing w:val="1"/>
          <w:sz w:val="28"/>
          <w:szCs w:val="28"/>
        </w:rPr>
        <w:t xml:space="preserve"> </w:t>
      </w:r>
      <w:r w:rsidRPr="000D7772">
        <w:rPr>
          <w:sz w:val="28"/>
          <w:szCs w:val="28"/>
        </w:rPr>
        <w:t>привлекать</w:t>
      </w:r>
      <w:r w:rsidRPr="000D7772">
        <w:rPr>
          <w:spacing w:val="-7"/>
          <w:sz w:val="28"/>
          <w:szCs w:val="28"/>
        </w:rPr>
        <w:t xml:space="preserve"> </w:t>
      </w:r>
      <w:r w:rsidRPr="000D7772">
        <w:rPr>
          <w:sz w:val="28"/>
          <w:szCs w:val="28"/>
        </w:rPr>
        <w:t>для</w:t>
      </w:r>
      <w:r w:rsidRPr="000D7772">
        <w:rPr>
          <w:spacing w:val="-7"/>
          <w:sz w:val="28"/>
          <w:szCs w:val="28"/>
        </w:rPr>
        <w:t xml:space="preserve"> </w:t>
      </w:r>
      <w:r w:rsidRPr="000D7772">
        <w:rPr>
          <w:sz w:val="28"/>
          <w:szCs w:val="28"/>
        </w:rPr>
        <w:t>проведения</w:t>
      </w:r>
      <w:r w:rsidRPr="000D7772">
        <w:rPr>
          <w:spacing w:val="-7"/>
          <w:sz w:val="28"/>
          <w:szCs w:val="28"/>
        </w:rPr>
        <w:t xml:space="preserve"> </w:t>
      </w:r>
      <w:r w:rsidRPr="000D7772">
        <w:rPr>
          <w:sz w:val="28"/>
          <w:szCs w:val="28"/>
        </w:rPr>
        <w:t>олимпиады</w:t>
      </w:r>
      <w:r w:rsidRPr="000D7772">
        <w:rPr>
          <w:spacing w:val="-4"/>
          <w:sz w:val="28"/>
          <w:szCs w:val="28"/>
        </w:rPr>
        <w:t xml:space="preserve"> </w:t>
      </w:r>
      <w:r w:rsidRPr="000D7772">
        <w:rPr>
          <w:sz w:val="28"/>
          <w:szCs w:val="28"/>
        </w:rPr>
        <w:t>учителей</w:t>
      </w:r>
      <w:r w:rsidRPr="000D7772">
        <w:rPr>
          <w:spacing w:val="-6"/>
          <w:sz w:val="28"/>
          <w:szCs w:val="28"/>
        </w:rPr>
        <w:t xml:space="preserve"> </w:t>
      </w:r>
      <w:r w:rsidRPr="000D7772">
        <w:rPr>
          <w:sz w:val="28"/>
          <w:szCs w:val="28"/>
        </w:rPr>
        <w:t>разных</w:t>
      </w:r>
      <w:r w:rsidRPr="000D7772">
        <w:rPr>
          <w:spacing w:val="-6"/>
          <w:sz w:val="28"/>
          <w:szCs w:val="28"/>
        </w:rPr>
        <w:t xml:space="preserve"> </w:t>
      </w:r>
      <w:r w:rsidRPr="000D7772">
        <w:rPr>
          <w:sz w:val="28"/>
          <w:szCs w:val="28"/>
        </w:rPr>
        <w:t>предметов.</w:t>
      </w:r>
    </w:p>
    <w:p w:rsidR="004E6593" w:rsidRPr="000D7772" w:rsidRDefault="004E6593" w:rsidP="004E6593">
      <w:pPr>
        <w:pStyle w:val="a3"/>
        <w:ind w:firstLine="709"/>
        <w:jc w:val="both"/>
        <w:rPr>
          <w:sz w:val="28"/>
          <w:szCs w:val="28"/>
        </w:rPr>
      </w:pPr>
      <w:r w:rsidRPr="000D7772">
        <w:rPr>
          <w:sz w:val="28"/>
          <w:szCs w:val="28"/>
        </w:rPr>
        <w:t xml:space="preserve">Принцип актуализации,    </w:t>
      </w:r>
      <w:r w:rsidRPr="000D7772">
        <w:rPr>
          <w:spacing w:val="1"/>
          <w:sz w:val="28"/>
          <w:szCs w:val="28"/>
        </w:rPr>
        <w:t xml:space="preserve"> </w:t>
      </w:r>
      <w:r w:rsidRPr="000D7772">
        <w:rPr>
          <w:sz w:val="28"/>
          <w:szCs w:val="28"/>
        </w:rPr>
        <w:t>означающий     необходимость      включения     заданий</w:t>
      </w:r>
      <w:r w:rsidRPr="000D7772">
        <w:rPr>
          <w:spacing w:val="1"/>
          <w:sz w:val="28"/>
          <w:szCs w:val="28"/>
        </w:rPr>
        <w:t xml:space="preserve"> </w:t>
      </w:r>
      <w:r w:rsidRPr="000D7772">
        <w:rPr>
          <w:sz w:val="28"/>
          <w:szCs w:val="28"/>
        </w:rPr>
        <w:t>по использованию экологических знаний и экологически ориентированного мировоззрения</w:t>
      </w:r>
      <w:r w:rsidRPr="000D7772">
        <w:rPr>
          <w:spacing w:val="1"/>
          <w:sz w:val="28"/>
          <w:szCs w:val="28"/>
        </w:rPr>
        <w:t xml:space="preserve"> </w:t>
      </w:r>
      <w:r w:rsidRPr="000D7772">
        <w:rPr>
          <w:sz w:val="28"/>
          <w:szCs w:val="28"/>
        </w:rPr>
        <w:t>для</w:t>
      </w:r>
      <w:r w:rsidRPr="000D7772">
        <w:rPr>
          <w:spacing w:val="1"/>
          <w:sz w:val="28"/>
          <w:szCs w:val="28"/>
        </w:rPr>
        <w:t xml:space="preserve"> </w:t>
      </w:r>
      <w:r w:rsidRPr="000D7772">
        <w:rPr>
          <w:sz w:val="28"/>
          <w:szCs w:val="28"/>
        </w:rPr>
        <w:t>решения</w:t>
      </w:r>
      <w:r w:rsidRPr="000D7772">
        <w:rPr>
          <w:spacing w:val="1"/>
          <w:sz w:val="28"/>
          <w:szCs w:val="28"/>
        </w:rPr>
        <w:t xml:space="preserve"> </w:t>
      </w:r>
      <w:r w:rsidRPr="000D7772">
        <w:rPr>
          <w:sz w:val="28"/>
          <w:szCs w:val="28"/>
        </w:rPr>
        <w:t>наиболее</w:t>
      </w:r>
      <w:r w:rsidRPr="000D7772">
        <w:rPr>
          <w:spacing w:val="1"/>
          <w:sz w:val="28"/>
          <w:szCs w:val="28"/>
        </w:rPr>
        <w:t xml:space="preserve"> </w:t>
      </w:r>
      <w:r w:rsidRPr="000D7772">
        <w:rPr>
          <w:sz w:val="28"/>
          <w:szCs w:val="28"/>
        </w:rPr>
        <w:t>острых</w:t>
      </w:r>
      <w:r w:rsidRPr="000D7772">
        <w:rPr>
          <w:spacing w:val="1"/>
          <w:sz w:val="28"/>
          <w:szCs w:val="28"/>
        </w:rPr>
        <w:t xml:space="preserve"> </w:t>
      </w:r>
      <w:r w:rsidRPr="000D7772">
        <w:rPr>
          <w:sz w:val="28"/>
          <w:szCs w:val="28"/>
        </w:rPr>
        <w:t>проблем</w:t>
      </w:r>
      <w:r w:rsidRPr="000D7772">
        <w:rPr>
          <w:spacing w:val="1"/>
          <w:sz w:val="28"/>
          <w:szCs w:val="28"/>
        </w:rPr>
        <w:t xml:space="preserve"> </w:t>
      </w:r>
      <w:r w:rsidRPr="000D7772">
        <w:rPr>
          <w:sz w:val="28"/>
          <w:szCs w:val="28"/>
        </w:rPr>
        <w:t>современности.</w:t>
      </w:r>
      <w:r w:rsidRPr="000D7772">
        <w:rPr>
          <w:spacing w:val="1"/>
          <w:sz w:val="28"/>
          <w:szCs w:val="28"/>
        </w:rPr>
        <w:t xml:space="preserve"> </w:t>
      </w:r>
      <w:r w:rsidRPr="000D7772">
        <w:rPr>
          <w:sz w:val="28"/>
          <w:szCs w:val="28"/>
        </w:rPr>
        <w:t>Среди</w:t>
      </w:r>
      <w:r w:rsidRPr="000D7772">
        <w:rPr>
          <w:spacing w:val="1"/>
          <w:sz w:val="28"/>
          <w:szCs w:val="28"/>
        </w:rPr>
        <w:t xml:space="preserve"> </w:t>
      </w:r>
      <w:r w:rsidRPr="000D7772">
        <w:rPr>
          <w:sz w:val="28"/>
          <w:szCs w:val="28"/>
        </w:rPr>
        <w:t>них</w:t>
      </w:r>
      <w:r w:rsidRPr="000D7772">
        <w:rPr>
          <w:spacing w:val="1"/>
          <w:sz w:val="28"/>
          <w:szCs w:val="28"/>
        </w:rPr>
        <w:t xml:space="preserve"> </w:t>
      </w:r>
      <w:r w:rsidRPr="000D7772">
        <w:rPr>
          <w:sz w:val="28"/>
          <w:szCs w:val="28"/>
        </w:rPr>
        <w:t>проблема</w:t>
      </w:r>
      <w:r w:rsidRPr="000D7772">
        <w:rPr>
          <w:spacing w:val="1"/>
          <w:sz w:val="28"/>
          <w:szCs w:val="28"/>
        </w:rPr>
        <w:t xml:space="preserve"> </w:t>
      </w:r>
      <w:r w:rsidRPr="000D7772">
        <w:rPr>
          <w:sz w:val="28"/>
          <w:szCs w:val="28"/>
        </w:rPr>
        <w:t>климата,</w:t>
      </w:r>
      <w:r w:rsidRPr="000D7772">
        <w:rPr>
          <w:spacing w:val="1"/>
          <w:sz w:val="28"/>
          <w:szCs w:val="28"/>
        </w:rPr>
        <w:t xml:space="preserve"> </w:t>
      </w:r>
      <w:r w:rsidRPr="000D7772">
        <w:rPr>
          <w:sz w:val="28"/>
          <w:szCs w:val="28"/>
        </w:rPr>
        <w:t>использования</w:t>
      </w:r>
      <w:r w:rsidRPr="000D7772">
        <w:rPr>
          <w:spacing w:val="-2"/>
          <w:sz w:val="28"/>
          <w:szCs w:val="28"/>
        </w:rPr>
        <w:t xml:space="preserve"> </w:t>
      </w:r>
      <w:r w:rsidRPr="000D7772">
        <w:rPr>
          <w:sz w:val="28"/>
          <w:szCs w:val="28"/>
        </w:rPr>
        <w:t>ресурсов,</w:t>
      </w:r>
      <w:r w:rsidRPr="000D7772">
        <w:rPr>
          <w:spacing w:val="-3"/>
          <w:sz w:val="28"/>
          <w:szCs w:val="28"/>
        </w:rPr>
        <w:t xml:space="preserve"> </w:t>
      </w:r>
      <w:r w:rsidRPr="000D7772">
        <w:rPr>
          <w:sz w:val="28"/>
          <w:szCs w:val="28"/>
        </w:rPr>
        <w:t>охраны</w:t>
      </w:r>
      <w:r w:rsidRPr="000D7772">
        <w:rPr>
          <w:spacing w:val="-1"/>
          <w:sz w:val="28"/>
          <w:szCs w:val="28"/>
        </w:rPr>
        <w:t xml:space="preserve"> </w:t>
      </w:r>
      <w:r w:rsidRPr="000D7772">
        <w:rPr>
          <w:sz w:val="28"/>
          <w:szCs w:val="28"/>
        </w:rPr>
        <w:t>природы,</w:t>
      </w:r>
      <w:r w:rsidRPr="000D7772">
        <w:rPr>
          <w:spacing w:val="-2"/>
          <w:sz w:val="28"/>
          <w:szCs w:val="28"/>
        </w:rPr>
        <w:t xml:space="preserve"> </w:t>
      </w:r>
      <w:r w:rsidRPr="000D7772">
        <w:rPr>
          <w:sz w:val="28"/>
          <w:szCs w:val="28"/>
        </w:rPr>
        <w:t>обеспечения</w:t>
      </w:r>
      <w:r w:rsidRPr="000D7772">
        <w:rPr>
          <w:spacing w:val="-1"/>
          <w:sz w:val="28"/>
          <w:szCs w:val="28"/>
        </w:rPr>
        <w:t xml:space="preserve"> </w:t>
      </w:r>
      <w:r w:rsidRPr="000D7772">
        <w:rPr>
          <w:sz w:val="28"/>
          <w:szCs w:val="28"/>
        </w:rPr>
        <w:t>безопасности</w:t>
      </w:r>
      <w:r w:rsidRPr="000D7772">
        <w:rPr>
          <w:spacing w:val="-3"/>
          <w:sz w:val="28"/>
          <w:szCs w:val="28"/>
        </w:rPr>
        <w:t xml:space="preserve"> </w:t>
      </w:r>
      <w:r w:rsidRPr="000D7772">
        <w:rPr>
          <w:sz w:val="28"/>
          <w:szCs w:val="28"/>
        </w:rPr>
        <w:t>и</w:t>
      </w:r>
      <w:r w:rsidRPr="000D7772">
        <w:rPr>
          <w:spacing w:val="-1"/>
          <w:sz w:val="28"/>
          <w:szCs w:val="28"/>
        </w:rPr>
        <w:t xml:space="preserve"> </w:t>
      </w:r>
      <w:r w:rsidRPr="000D7772">
        <w:rPr>
          <w:sz w:val="28"/>
          <w:szCs w:val="28"/>
        </w:rPr>
        <w:t>многие</w:t>
      </w:r>
      <w:r w:rsidRPr="000D7772">
        <w:rPr>
          <w:spacing w:val="-3"/>
          <w:sz w:val="28"/>
          <w:szCs w:val="28"/>
        </w:rPr>
        <w:t xml:space="preserve"> </w:t>
      </w:r>
      <w:r w:rsidRPr="000D7772">
        <w:rPr>
          <w:sz w:val="28"/>
          <w:szCs w:val="28"/>
        </w:rPr>
        <w:t>другие.</w:t>
      </w:r>
    </w:p>
    <w:p w:rsidR="004E6593" w:rsidRPr="000D7772" w:rsidRDefault="004E6593" w:rsidP="004E6593">
      <w:pPr>
        <w:pStyle w:val="a3"/>
        <w:ind w:firstLine="709"/>
        <w:jc w:val="both"/>
        <w:rPr>
          <w:sz w:val="28"/>
          <w:szCs w:val="28"/>
        </w:rPr>
      </w:pPr>
      <w:r w:rsidRPr="000D7772">
        <w:rPr>
          <w:sz w:val="28"/>
          <w:szCs w:val="28"/>
        </w:rPr>
        <w:t>Культурологический</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этический</w:t>
      </w:r>
      <w:r w:rsidRPr="000D7772">
        <w:rPr>
          <w:spacing w:val="1"/>
          <w:sz w:val="28"/>
          <w:szCs w:val="28"/>
        </w:rPr>
        <w:t xml:space="preserve"> </w:t>
      </w:r>
      <w:r w:rsidRPr="000D7772">
        <w:rPr>
          <w:sz w:val="28"/>
          <w:szCs w:val="28"/>
        </w:rPr>
        <w:t>принципы,</w:t>
      </w:r>
      <w:r w:rsidRPr="000D7772">
        <w:rPr>
          <w:spacing w:val="1"/>
          <w:sz w:val="28"/>
          <w:szCs w:val="28"/>
        </w:rPr>
        <w:t xml:space="preserve"> </w:t>
      </w:r>
      <w:r w:rsidRPr="000D7772">
        <w:rPr>
          <w:sz w:val="28"/>
          <w:szCs w:val="28"/>
        </w:rPr>
        <w:t>предполагающие</w:t>
      </w:r>
      <w:r w:rsidRPr="000D7772">
        <w:rPr>
          <w:spacing w:val="1"/>
          <w:sz w:val="28"/>
          <w:szCs w:val="28"/>
        </w:rPr>
        <w:t xml:space="preserve"> </w:t>
      </w:r>
      <w:r w:rsidRPr="000D7772">
        <w:rPr>
          <w:sz w:val="28"/>
          <w:szCs w:val="28"/>
        </w:rPr>
        <w:t>задания</w:t>
      </w:r>
      <w:r w:rsidRPr="000D7772">
        <w:rPr>
          <w:spacing w:val="1"/>
          <w:sz w:val="28"/>
          <w:szCs w:val="28"/>
        </w:rPr>
        <w:t xml:space="preserve"> </w:t>
      </w:r>
      <w:r w:rsidRPr="000D7772">
        <w:rPr>
          <w:sz w:val="28"/>
          <w:szCs w:val="28"/>
        </w:rPr>
        <w:t>для</w:t>
      </w:r>
      <w:r w:rsidRPr="000D7772">
        <w:rPr>
          <w:spacing w:val="1"/>
          <w:sz w:val="28"/>
          <w:szCs w:val="28"/>
        </w:rPr>
        <w:t xml:space="preserve"> </w:t>
      </w:r>
      <w:r w:rsidRPr="000D7772">
        <w:rPr>
          <w:sz w:val="28"/>
          <w:szCs w:val="28"/>
        </w:rPr>
        <w:t>оценки</w:t>
      </w:r>
      <w:r w:rsidRPr="000D7772">
        <w:rPr>
          <w:spacing w:val="-57"/>
          <w:sz w:val="28"/>
          <w:szCs w:val="28"/>
        </w:rPr>
        <w:t xml:space="preserve"> </w:t>
      </w:r>
      <w:r w:rsidRPr="000D7772">
        <w:rPr>
          <w:sz w:val="28"/>
          <w:szCs w:val="28"/>
        </w:rPr>
        <w:t>экологической</w:t>
      </w:r>
      <w:r w:rsidRPr="000D7772">
        <w:rPr>
          <w:spacing w:val="1"/>
          <w:sz w:val="28"/>
          <w:szCs w:val="28"/>
        </w:rPr>
        <w:t xml:space="preserve"> </w:t>
      </w:r>
      <w:r w:rsidRPr="000D7772">
        <w:rPr>
          <w:sz w:val="28"/>
          <w:szCs w:val="28"/>
        </w:rPr>
        <w:t>культуры</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экологически</w:t>
      </w:r>
      <w:r w:rsidRPr="000D7772">
        <w:rPr>
          <w:spacing w:val="1"/>
          <w:sz w:val="28"/>
          <w:szCs w:val="28"/>
        </w:rPr>
        <w:t xml:space="preserve"> </w:t>
      </w:r>
      <w:r w:rsidRPr="000D7772">
        <w:rPr>
          <w:sz w:val="28"/>
          <w:szCs w:val="28"/>
        </w:rPr>
        <w:t>верного</w:t>
      </w:r>
      <w:r w:rsidRPr="000D7772">
        <w:rPr>
          <w:spacing w:val="1"/>
          <w:sz w:val="28"/>
          <w:szCs w:val="28"/>
        </w:rPr>
        <w:t xml:space="preserve"> </w:t>
      </w:r>
      <w:r w:rsidRPr="000D7772">
        <w:rPr>
          <w:sz w:val="28"/>
          <w:szCs w:val="28"/>
        </w:rPr>
        <w:t>поведения</w:t>
      </w:r>
      <w:r w:rsidRPr="000D7772">
        <w:rPr>
          <w:spacing w:val="1"/>
          <w:sz w:val="28"/>
          <w:szCs w:val="28"/>
        </w:rPr>
        <w:t xml:space="preserve"> </w:t>
      </w:r>
      <w:r w:rsidRPr="000D7772">
        <w:rPr>
          <w:sz w:val="28"/>
          <w:szCs w:val="28"/>
        </w:rPr>
        <w:t>как</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практической</w:t>
      </w:r>
      <w:r w:rsidRPr="000D7772">
        <w:rPr>
          <w:spacing w:val="1"/>
          <w:sz w:val="28"/>
          <w:szCs w:val="28"/>
        </w:rPr>
        <w:t xml:space="preserve"> </w:t>
      </w:r>
      <w:r w:rsidRPr="000D7772">
        <w:rPr>
          <w:sz w:val="28"/>
          <w:szCs w:val="28"/>
        </w:rPr>
        <w:t>общественной</w:t>
      </w:r>
      <w:r w:rsidRPr="000D7772">
        <w:rPr>
          <w:spacing w:val="-1"/>
          <w:sz w:val="28"/>
          <w:szCs w:val="28"/>
        </w:rPr>
        <w:t xml:space="preserve"> </w:t>
      </w:r>
      <w:r w:rsidRPr="000D7772">
        <w:rPr>
          <w:sz w:val="28"/>
          <w:szCs w:val="28"/>
        </w:rPr>
        <w:t>деятельности, так и</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быту.</w:t>
      </w:r>
    </w:p>
    <w:p w:rsidR="004E6593" w:rsidRPr="000D7772" w:rsidRDefault="004E6593" w:rsidP="004E6593">
      <w:pPr>
        <w:pStyle w:val="a3"/>
        <w:ind w:firstLine="709"/>
        <w:jc w:val="both"/>
        <w:rPr>
          <w:sz w:val="28"/>
          <w:szCs w:val="28"/>
        </w:rPr>
      </w:pPr>
      <w:r w:rsidRPr="000D7772">
        <w:rPr>
          <w:sz w:val="28"/>
          <w:szCs w:val="28"/>
        </w:rPr>
        <w:t>Принципиально важны как на этапе составления заданий, так и при организации их</w:t>
      </w:r>
      <w:r w:rsidRPr="000D7772">
        <w:rPr>
          <w:spacing w:val="1"/>
          <w:sz w:val="28"/>
          <w:szCs w:val="28"/>
        </w:rPr>
        <w:t xml:space="preserve"> </w:t>
      </w:r>
      <w:r w:rsidRPr="000D7772">
        <w:rPr>
          <w:sz w:val="28"/>
          <w:szCs w:val="28"/>
        </w:rPr>
        <w:t>проверки</w:t>
      </w:r>
      <w:r w:rsidRPr="000D7772">
        <w:rPr>
          <w:spacing w:val="-1"/>
          <w:sz w:val="28"/>
          <w:szCs w:val="28"/>
        </w:rPr>
        <w:t xml:space="preserve"> </w:t>
      </w:r>
      <w:r w:rsidRPr="000D7772">
        <w:rPr>
          <w:sz w:val="28"/>
          <w:szCs w:val="28"/>
        </w:rPr>
        <w:t>следующие</w:t>
      </w:r>
      <w:r w:rsidRPr="000D7772">
        <w:rPr>
          <w:spacing w:val="-1"/>
          <w:sz w:val="28"/>
          <w:szCs w:val="28"/>
        </w:rPr>
        <w:t xml:space="preserve"> </w:t>
      </w:r>
      <w:r w:rsidRPr="000D7772">
        <w:rPr>
          <w:sz w:val="28"/>
          <w:szCs w:val="28"/>
        </w:rPr>
        <w:t>моменты:</w:t>
      </w:r>
    </w:p>
    <w:p w:rsidR="004E6593" w:rsidRPr="000D7772" w:rsidRDefault="004E6593" w:rsidP="00406735">
      <w:pPr>
        <w:pStyle w:val="a5"/>
        <w:numPr>
          <w:ilvl w:val="0"/>
          <w:numId w:val="116"/>
        </w:numPr>
        <w:tabs>
          <w:tab w:val="left" w:pos="1366"/>
        </w:tabs>
        <w:ind w:left="0" w:firstLine="709"/>
        <w:rPr>
          <w:sz w:val="28"/>
          <w:szCs w:val="28"/>
        </w:rPr>
      </w:pPr>
      <w:r w:rsidRPr="000D7772">
        <w:rPr>
          <w:sz w:val="28"/>
          <w:szCs w:val="28"/>
        </w:rPr>
        <w:t>уважительное</w:t>
      </w:r>
      <w:r w:rsidRPr="000D7772">
        <w:rPr>
          <w:spacing w:val="42"/>
          <w:sz w:val="28"/>
          <w:szCs w:val="28"/>
        </w:rPr>
        <w:t xml:space="preserve"> </w:t>
      </w:r>
      <w:r w:rsidRPr="000D7772">
        <w:rPr>
          <w:sz w:val="28"/>
          <w:szCs w:val="28"/>
        </w:rPr>
        <w:t>отношение</w:t>
      </w:r>
      <w:r w:rsidRPr="000D7772">
        <w:rPr>
          <w:spacing w:val="42"/>
          <w:sz w:val="28"/>
          <w:szCs w:val="28"/>
        </w:rPr>
        <w:t xml:space="preserve"> </w:t>
      </w:r>
      <w:r w:rsidRPr="000D7772">
        <w:rPr>
          <w:sz w:val="28"/>
          <w:szCs w:val="28"/>
        </w:rPr>
        <w:t>к</w:t>
      </w:r>
      <w:r w:rsidRPr="000D7772">
        <w:rPr>
          <w:spacing w:val="46"/>
          <w:sz w:val="28"/>
          <w:szCs w:val="28"/>
        </w:rPr>
        <w:t xml:space="preserve"> </w:t>
      </w:r>
      <w:r w:rsidRPr="000D7772">
        <w:rPr>
          <w:sz w:val="28"/>
          <w:szCs w:val="28"/>
        </w:rPr>
        <w:t>участникам</w:t>
      </w:r>
      <w:r w:rsidRPr="000D7772">
        <w:rPr>
          <w:spacing w:val="42"/>
          <w:sz w:val="28"/>
          <w:szCs w:val="28"/>
        </w:rPr>
        <w:t xml:space="preserve"> </w:t>
      </w:r>
      <w:r w:rsidRPr="000D7772">
        <w:rPr>
          <w:sz w:val="28"/>
          <w:szCs w:val="28"/>
        </w:rPr>
        <w:t>олимпиады,</w:t>
      </w:r>
      <w:r w:rsidRPr="000D7772">
        <w:rPr>
          <w:spacing w:val="43"/>
          <w:sz w:val="28"/>
          <w:szCs w:val="28"/>
        </w:rPr>
        <w:t xml:space="preserve"> </w:t>
      </w:r>
      <w:r w:rsidRPr="000D7772">
        <w:rPr>
          <w:sz w:val="28"/>
          <w:szCs w:val="28"/>
        </w:rPr>
        <w:t>что</w:t>
      </w:r>
      <w:r w:rsidRPr="000D7772">
        <w:rPr>
          <w:spacing w:val="44"/>
          <w:sz w:val="28"/>
          <w:szCs w:val="28"/>
        </w:rPr>
        <w:t xml:space="preserve"> </w:t>
      </w:r>
      <w:r w:rsidRPr="000D7772">
        <w:rPr>
          <w:sz w:val="28"/>
          <w:szCs w:val="28"/>
        </w:rPr>
        <w:t>предполагает</w:t>
      </w:r>
      <w:r w:rsidRPr="000D7772">
        <w:rPr>
          <w:spacing w:val="44"/>
          <w:sz w:val="28"/>
          <w:szCs w:val="28"/>
        </w:rPr>
        <w:t xml:space="preserve"> </w:t>
      </w:r>
      <w:r w:rsidRPr="000D7772">
        <w:rPr>
          <w:sz w:val="28"/>
          <w:szCs w:val="28"/>
        </w:rPr>
        <w:t>включение</w:t>
      </w:r>
      <w:r w:rsidRPr="000D7772">
        <w:rPr>
          <w:spacing w:val="-58"/>
          <w:sz w:val="28"/>
          <w:szCs w:val="28"/>
        </w:rPr>
        <w:t xml:space="preserve"> </w:t>
      </w:r>
      <w:r w:rsidRPr="000D7772">
        <w:rPr>
          <w:sz w:val="28"/>
          <w:szCs w:val="28"/>
        </w:rPr>
        <w:t>в задания вопросов по наиболее острым проблемам, которые сегодня волнуют всех, включая</w:t>
      </w:r>
      <w:r w:rsidRPr="000D7772">
        <w:rPr>
          <w:spacing w:val="1"/>
          <w:sz w:val="28"/>
          <w:szCs w:val="28"/>
        </w:rPr>
        <w:t xml:space="preserve"> </w:t>
      </w:r>
      <w:r w:rsidRPr="000D7772">
        <w:rPr>
          <w:sz w:val="28"/>
          <w:szCs w:val="28"/>
        </w:rPr>
        <w:t>тех,</w:t>
      </w:r>
      <w:r w:rsidRPr="000D7772">
        <w:rPr>
          <w:spacing w:val="26"/>
          <w:sz w:val="28"/>
          <w:szCs w:val="28"/>
        </w:rPr>
        <w:t xml:space="preserve"> </w:t>
      </w:r>
      <w:r w:rsidRPr="000D7772">
        <w:rPr>
          <w:sz w:val="28"/>
          <w:szCs w:val="28"/>
        </w:rPr>
        <w:t>кто</w:t>
      </w:r>
      <w:r w:rsidRPr="000D7772">
        <w:rPr>
          <w:spacing w:val="28"/>
          <w:sz w:val="28"/>
          <w:szCs w:val="28"/>
        </w:rPr>
        <w:t xml:space="preserve"> </w:t>
      </w:r>
      <w:r w:rsidRPr="000D7772">
        <w:rPr>
          <w:sz w:val="28"/>
          <w:szCs w:val="28"/>
        </w:rPr>
        <w:t>составляет</w:t>
      </w:r>
      <w:r w:rsidRPr="000D7772">
        <w:rPr>
          <w:spacing w:val="28"/>
          <w:sz w:val="28"/>
          <w:szCs w:val="28"/>
        </w:rPr>
        <w:t xml:space="preserve"> </w:t>
      </w:r>
      <w:r w:rsidRPr="000D7772">
        <w:rPr>
          <w:sz w:val="28"/>
          <w:szCs w:val="28"/>
        </w:rPr>
        <w:t>и</w:t>
      </w:r>
      <w:r w:rsidRPr="000D7772">
        <w:rPr>
          <w:spacing w:val="28"/>
          <w:sz w:val="28"/>
          <w:szCs w:val="28"/>
        </w:rPr>
        <w:t xml:space="preserve"> </w:t>
      </w:r>
      <w:r w:rsidRPr="000D7772">
        <w:rPr>
          <w:sz w:val="28"/>
          <w:szCs w:val="28"/>
        </w:rPr>
        <w:t>проверяет</w:t>
      </w:r>
      <w:r w:rsidRPr="000D7772">
        <w:rPr>
          <w:spacing w:val="28"/>
          <w:sz w:val="28"/>
          <w:szCs w:val="28"/>
        </w:rPr>
        <w:t xml:space="preserve"> </w:t>
      </w:r>
      <w:r w:rsidRPr="000D7772">
        <w:rPr>
          <w:sz w:val="28"/>
          <w:szCs w:val="28"/>
        </w:rPr>
        <w:t>задания</w:t>
      </w:r>
      <w:r w:rsidRPr="000D7772">
        <w:rPr>
          <w:spacing w:val="27"/>
          <w:sz w:val="28"/>
          <w:szCs w:val="28"/>
        </w:rPr>
        <w:t xml:space="preserve"> </w:t>
      </w:r>
      <w:r w:rsidRPr="000D7772">
        <w:rPr>
          <w:sz w:val="28"/>
          <w:szCs w:val="28"/>
        </w:rPr>
        <w:t>(о</w:t>
      </w:r>
      <w:r w:rsidRPr="000D7772">
        <w:rPr>
          <w:spacing w:val="26"/>
          <w:sz w:val="28"/>
          <w:szCs w:val="28"/>
        </w:rPr>
        <w:t xml:space="preserve"> </w:t>
      </w:r>
      <w:r w:rsidRPr="000D7772">
        <w:rPr>
          <w:sz w:val="28"/>
          <w:szCs w:val="28"/>
        </w:rPr>
        <w:t>которых</w:t>
      </w:r>
      <w:r w:rsidRPr="000D7772">
        <w:rPr>
          <w:spacing w:val="28"/>
          <w:sz w:val="28"/>
          <w:szCs w:val="28"/>
        </w:rPr>
        <w:t xml:space="preserve"> </w:t>
      </w:r>
      <w:r w:rsidRPr="000D7772">
        <w:rPr>
          <w:sz w:val="28"/>
          <w:szCs w:val="28"/>
        </w:rPr>
        <w:t>обучающиеся</w:t>
      </w:r>
      <w:r w:rsidRPr="000D7772">
        <w:rPr>
          <w:spacing w:val="27"/>
          <w:sz w:val="28"/>
          <w:szCs w:val="28"/>
        </w:rPr>
        <w:t xml:space="preserve"> </w:t>
      </w:r>
      <w:r w:rsidRPr="000D7772">
        <w:rPr>
          <w:sz w:val="28"/>
          <w:szCs w:val="28"/>
        </w:rPr>
        <w:t>слышали</w:t>
      </w:r>
      <w:r w:rsidRPr="000D7772">
        <w:rPr>
          <w:spacing w:val="28"/>
          <w:sz w:val="28"/>
          <w:szCs w:val="28"/>
        </w:rPr>
        <w:t xml:space="preserve"> </w:t>
      </w:r>
      <w:r w:rsidRPr="000D7772">
        <w:rPr>
          <w:sz w:val="28"/>
          <w:szCs w:val="28"/>
        </w:rPr>
        <w:t>дома,</w:t>
      </w:r>
      <w:r w:rsidRPr="000D7772">
        <w:rPr>
          <w:spacing w:val="27"/>
          <w:sz w:val="28"/>
          <w:szCs w:val="28"/>
        </w:rPr>
        <w:t xml:space="preserve"> </w:t>
      </w:r>
      <w:r w:rsidRPr="000D7772">
        <w:rPr>
          <w:sz w:val="28"/>
          <w:szCs w:val="28"/>
        </w:rPr>
        <w:t>в</w:t>
      </w:r>
      <w:r w:rsidRPr="000D7772">
        <w:rPr>
          <w:spacing w:val="29"/>
          <w:sz w:val="28"/>
          <w:szCs w:val="28"/>
        </w:rPr>
        <w:t xml:space="preserve"> </w:t>
      </w:r>
      <w:r w:rsidRPr="000D7772">
        <w:rPr>
          <w:sz w:val="28"/>
          <w:szCs w:val="28"/>
        </w:rPr>
        <w:t>школе,</w:t>
      </w:r>
      <w:r w:rsidRPr="000D7772">
        <w:rPr>
          <w:spacing w:val="-58"/>
          <w:sz w:val="28"/>
          <w:szCs w:val="28"/>
        </w:rPr>
        <w:t xml:space="preserve"> </w:t>
      </w:r>
      <w:r w:rsidRPr="000D7772">
        <w:rPr>
          <w:sz w:val="28"/>
          <w:szCs w:val="28"/>
        </w:rPr>
        <w:t>в СМИ). Это одновременно означает и реализацию принципа доступности, что предполагает</w:t>
      </w:r>
      <w:r w:rsidRPr="000D7772">
        <w:rPr>
          <w:spacing w:val="1"/>
          <w:sz w:val="28"/>
          <w:szCs w:val="28"/>
        </w:rPr>
        <w:t xml:space="preserve"> </w:t>
      </w:r>
      <w:r w:rsidRPr="000D7772">
        <w:rPr>
          <w:sz w:val="28"/>
          <w:szCs w:val="28"/>
        </w:rPr>
        <w:t>изложение самых сложных современных проблем в доступной, понятной для участников</w:t>
      </w:r>
      <w:r w:rsidRPr="000D7772">
        <w:rPr>
          <w:spacing w:val="1"/>
          <w:sz w:val="28"/>
          <w:szCs w:val="28"/>
        </w:rPr>
        <w:t xml:space="preserve"> </w:t>
      </w:r>
      <w:r w:rsidRPr="000D7772">
        <w:rPr>
          <w:sz w:val="28"/>
          <w:szCs w:val="28"/>
        </w:rPr>
        <w:t>олимпиады</w:t>
      </w:r>
      <w:r w:rsidRPr="000D7772">
        <w:rPr>
          <w:spacing w:val="-1"/>
          <w:sz w:val="28"/>
          <w:szCs w:val="28"/>
        </w:rPr>
        <w:t xml:space="preserve"> </w:t>
      </w:r>
      <w:r w:rsidRPr="000D7772">
        <w:rPr>
          <w:sz w:val="28"/>
          <w:szCs w:val="28"/>
        </w:rPr>
        <w:t>разного возраста форме;</w:t>
      </w:r>
    </w:p>
    <w:p w:rsidR="004E6593" w:rsidRPr="000D7772" w:rsidRDefault="004E6593" w:rsidP="00406735">
      <w:pPr>
        <w:pStyle w:val="a5"/>
        <w:numPr>
          <w:ilvl w:val="0"/>
          <w:numId w:val="116"/>
        </w:numPr>
        <w:tabs>
          <w:tab w:val="left" w:pos="1366"/>
        </w:tabs>
        <w:ind w:left="0" w:firstLine="709"/>
        <w:rPr>
          <w:sz w:val="28"/>
          <w:szCs w:val="28"/>
        </w:rPr>
      </w:pPr>
      <w:r w:rsidRPr="000D7772">
        <w:rPr>
          <w:sz w:val="28"/>
          <w:szCs w:val="28"/>
        </w:rPr>
        <w:t xml:space="preserve">максимальное  </w:t>
      </w:r>
      <w:r w:rsidRPr="000D7772">
        <w:rPr>
          <w:spacing w:val="1"/>
          <w:sz w:val="28"/>
          <w:szCs w:val="28"/>
        </w:rPr>
        <w:t xml:space="preserve"> </w:t>
      </w:r>
      <w:r w:rsidRPr="000D7772">
        <w:rPr>
          <w:sz w:val="28"/>
          <w:szCs w:val="28"/>
        </w:rPr>
        <w:t xml:space="preserve">поощрение  </w:t>
      </w:r>
      <w:r w:rsidRPr="000D7772">
        <w:rPr>
          <w:spacing w:val="1"/>
          <w:sz w:val="28"/>
          <w:szCs w:val="28"/>
        </w:rPr>
        <w:t xml:space="preserve"> </w:t>
      </w:r>
      <w:r w:rsidRPr="000D7772">
        <w:rPr>
          <w:sz w:val="28"/>
          <w:szCs w:val="28"/>
        </w:rPr>
        <w:t xml:space="preserve">проявленных  </w:t>
      </w:r>
      <w:r w:rsidRPr="000D7772">
        <w:rPr>
          <w:spacing w:val="1"/>
          <w:sz w:val="28"/>
          <w:szCs w:val="28"/>
        </w:rPr>
        <w:t xml:space="preserve"> </w:t>
      </w:r>
      <w:r w:rsidRPr="000D7772">
        <w:rPr>
          <w:sz w:val="28"/>
          <w:szCs w:val="28"/>
        </w:rPr>
        <w:t>знаний,   умений    их    использовать</w:t>
      </w:r>
      <w:r w:rsidRPr="000D7772">
        <w:rPr>
          <w:spacing w:val="1"/>
          <w:sz w:val="28"/>
          <w:szCs w:val="28"/>
        </w:rPr>
        <w:t xml:space="preserve"> </w:t>
      </w:r>
      <w:r w:rsidRPr="000D7772">
        <w:rPr>
          <w:sz w:val="28"/>
          <w:szCs w:val="28"/>
        </w:rPr>
        <w:t>для решения    поставленной    задачи,    творческих    способностей,    искреннего    интереса</w:t>
      </w:r>
      <w:r w:rsidRPr="000D7772">
        <w:rPr>
          <w:spacing w:val="1"/>
          <w:sz w:val="28"/>
          <w:szCs w:val="28"/>
        </w:rPr>
        <w:t xml:space="preserve"> </w:t>
      </w:r>
      <w:r w:rsidRPr="000D7772">
        <w:rPr>
          <w:sz w:val="28"/>
          <w:szCs w:val="28"/>
        </w:rPr>
        <w:t>к дисциплине</w:t>
      </w:r>
      <w:r w:rsidRPr="000D7772">
        <w:rPr>
          <w:spacing w:val="-1"/>
          <w:sz w:val="28"/>
          <w:szCs w:val="28"/>
        </w:rPr>
        <w:t xml:space="preserve"> </w:t>
      </w:r>
      <w:r w:rsidRPr="000D7772">
        <w:rPr>
          <w:sz w:val="28"/>
          <w:szCs w:val="28"/>
        </w:rPr>
        <w:t>и</w:t>
      </w:r>
      <w:r w:rsidRPr="000D7772">
        <w:rPr>
          <w:spacing w:val="-2"/>
          <w:sz w:val="28"/>
          <w:szCs w:val="28"/>
        </w:rPr>
        <w:t xml:space="preserve"> </w:t>
      </w:r>
      <w:r w:rsidRPr="000D7772">
        <w:rPr>
          <w:sz w:val="28"/>
          <w:szCs w:val="28"/>
        </w:rPr>
        <w:t>исследовательской работе.</w:t>
      </w:r>
    </w:p>
    <w:p w:rsidR="004E6593" w:rsidRPr="000D7772" w:rsidRDefault="004E6593" w:rsidP="004E6593">
      <w:pPr>
        <w:pStyle w:val="a3"/>
        <w:ind w:firstLine="709"/>
        <w:jc w:val="both"/>
        <w:rPr>
          <w:sz w:val="28"/>
          <w:szCs w:val="28"/>
        </w:rPr>
      </w:pPr>
      <w:r w:rsidRPr="000D7772">
        <w:rPr>
          <w:sz w:val="28"/>
          <w:szCs w:val="28"/>
        </w:rPr>
        <w:t>Реализация</w:t>
      </w:r>
      <w:r w:rsidRPr="000D7772">
        <w:rPr>
          <w:spacing w:val="1"/>
          <w:sz w:val="28"/>
          <w:szCs w:val="28"/>
        </w:rPr>
        <w:t xml:space="preserve"> </w:t>
      </w:r>
      <w:r w:rsidRPr="000D7772">
        <w:rPr>
          <w:sz w:val="28"/>
          <w:szCs w:val="28"/>
        </w:rPr>
        <w:t>этих</w:t>
      </w:r>
      <w:r w:rsidRPr="000D7772">
        <w:rPr>
          <w:spacing w:val="1"/>
          <w:sz w:val="28"/>
          <w:szCs w:val="28"/>
        </w:rPr>
        <w:t xml:space="preserve"> </w:t>
      </w:r>
      <w:r w:rsidRPr="000D7772">
        <w:rPr>
          <w:sz w:val="28"/>
          <w:szCs w:val="28"/>
        </w:rPr>
        <w:t>принципов</w:t>
      </w:r>
      <w:r w:rsidRPr="000D7772">
        <w:rPr>
          <w:spacing w:val="1"/>
          <w:sz w:val="28"/>
          <w:szCs w:val="28"/>
        </w:rPr>
        <w:t xml:space="preserve"> </w:t>
      </w:r>
      <w:r w:rsidRPr="000D7772">
        <w:rPr>
          <w:sz w:val="28"/>
          <w:szCs w:val="28"/>
        </w:rPr>
        <w:t>позволит</w:t>
      </w:r>
      <w:r w:rsidRPr="000D7772">
        <w:rPr>
          <w:spacing w:val="1"/>
          <w:sz w:val="28"/>
          <w:szCs w:val="28"/>
        </w:rPr>
        <w:t xml:space="preserve"> </w:t>
      </w:r>
      <w:r w:rsidRPr="000D7772">
        <w:rPr>
          <w:sz w:val="28"/>
          <w:szCs w:val="28"/>
        </w:rPr>
        <w:t>не</w:t>
      </w:r>
      <w:r w:rsidRPr="000D7772">
        <w:rPr>
          <w:spacing w:val="1"/>
          <w:sz w:val="28"/>
          <w:szCs w:val="28"/>
        </w:rPr>
        <w:t xml:space="preserve"> </w:t>
      </w:r>
      <w:r w:rsidRPr="000D7772">
        <w:rPr>
          <w:sz w:val="28"/>
          <w:szCs w:val="28"/>
        </w:rPr>
        <w:t>только</w:t>
      </w:r>
      <w:r w:rsidRPr="000D7772">
        <w:rPr>
          <w:spacing w:val="1"/>
          <w:sz w:val="28"/>
          <w:szCs w:val="28"/>
        </w:rPr>
        <w:t xml:space="preserve"> </w:t>
      </w:r>
      <w:r w:rsidRPr="000D7772">
        <w:rPr>
          <w:sz w:val="28"/>
          <w:szCs w:val="28"/>
        </w:rPr>
        <w:t>выявить</w:t>
      </w:r>
      <w:r w:rsidRPr="000D7772">
        <w:rPr>
          <w:spacing w:val="1"/>
          <w:sz w:val="28"/>
          <w:szCs w:val="28"/>
        </w:rPr>
        <w:t xml:space="preserve"> </w:t>
      </w:r>
      <w:r w:rsidRPr="000D7772">
        <w:rPr>
          <w:sz w:val="28"/>
          <w:szCs w:val="28"/>
        </w:rPr>
        <w:t>наиболее</w:t>
      </w:r>
      <w:r w:rsidRPr="000D7772">
        <w:rPr>
          <w:spacing w:val="1"/>
          <w:sz w:val="28"/>
          <w:szCs w:val="28"/>
        </w:rPr>
        <w:t xml:space="preserve"> </w:t>
      </w:r>
      <w:r w:rsidRPr="000D7772">
        <w:rPr>
          <w:sz w:val="28"/>
          <w:szCs w:val="28"/>
        </w:rPr>
        <w:t>одаренных</w:t>
      </w:r>
      <w:r w:rsidRPr="000D7772">
        <w:rPr>
          <w:spacing w:val="-57"/>
          <w:sz w:val="28"/>
          <w:szCs w:val="28"/>
        </w:rPr>
        <w:t xml:space="preserve"> </w:t>
      </w:r>
      <w:r w:rsidRPr="000D7772">
        <w:rPr>
          <w:sz w:val="28"/>
          <w:szCs w:val="28"/>
        </w:rPr>
        <w:t>участников,</w:t>
      </w:r>
      <w:r w:rsidRPr="000D7772">
        <w:rPr>
          <w:spacing w:val="1"/>
          <w:sz w:val="28"/>
          <w:szCs w:val="28"/>
        </w:rPr>
        <w:t xml:space="preserve"> </w:t>
      </w:r>
      <w:r w:rsidRPr="000D7772">
        <w:rPr>
          <w:sz w:val="28"/>
          <w:szCs w:val="28"/>
        </w:rPr>
        <w:t>но</w:t>
      </w:r>
      <w:r w:rsidRPr="000D7772">
        <w:rPr>
          <w:spacing w:val="60"/>
          <w:sz w:val="28"/>
          <w:szCs w:val="28"/>
        </w:rPr>
        <w:t xml:space="preserve"> </w:t>
      </w:r>
      <w:r w:rsidRPr="000D7772">
        <w:rPr>
          <w:sz w:val="28"/>
          <w:szCs w:val="28"/>
        </w:rPr>
        <w:t>и</w:t>
      </w:r>
      <w:r w:rsidRPr="000D7772">
        <w:rPr>
          <w:spacing w:val="60"/>
          <w:sz w:val="28"/>
          <w:szCs w:val="28"/>
        </w:rPr>
        <w:t xml:space="preserve"> </w:t>
      </w:r>
      <w:r w:rsidRPr="000D7772">
        <w:rPr>
          <w:sz w:val="28"/>
          <w:szCs w:val="28"/>
        </w:rPr>
        <w:t>получить</w:t>
      </w:r>
      <w:r w:rsidRPr="000D7772">
        <w:rPr>
          <w:spacing w:val="60"/>
          <w:sz w:val="28"/>
          <w:szCs w:val="28"/>
        </w:rPr>
        <w:t xml:space="preserve"> </w:t>
      </w:r>
      <w:r w:rsidRPr="000D7772">
        <w:rPr>
          <w:sz w:val="28"/>
          <w:szCs w:val="28"/>
        </w:rPr>
        <w:t>важную</w:t>
      </w:r>
      <w:r w:rsidRPr="000D7772">
        <w:rPr>
          <w:spacing w:val="60"/>
          <w:sz w:val="28"/>
          <w:szCs w:val="28"/>
        </w:rPr>
        <w:t xml:space="preserve"> </w:t>
      </w:r>
      <w:r w:rsidRPr="000D7772">
        <w:rPr>
          <w:sz w:val="28"/>
          <w:szCs w:val="28"/>
        </w:rPr>
        <w:t>информацию</w:t>
      </w:r>
      <w:r w:rsidRPr="000D7772">
        <w:rPr>
          <w:spacing w:val="60"/>
          <w:sz w:val="28"/>
          <w:szCs w:val="28"/>
        </w:rPr>
        <w:t xml:space="preserve"> </w:t>
      </w:r>
      <w:r w:rsidRPr="000D7772">
        <w:rPr>
          <w:sz w:val="28"/>
          <w:szCs w:val="28"/>
        </w:rPr>
        <w:t>о</w:t>
      </w:r>
      <w:r w:rsidRPr="000D7772">
        <w:rPr>
          <w:spacing w:val="60"/>
          <w:sz w:val="28"/>
          <w:szCs w:val="28"/>
        </w:rPr>
        <w:t xml:space="preserve"> </w:t>
      </w:r>
      <w:r w:rsidRPr="000D7772">
        <w:rPr>
          <w:sz w:val="28"/>
          <w:szCs w:val="28"/>
        </w:rPr>
        <w:t>понимании</w:t>
      </w:r>
      <w:r w:rsidRPr="000D7772">
        <w:rPr>
          <w:spacing w:val="60"/>
          <w:sz w:val="28"/>
          <w:szCs w:val="28"/>
        </w:rPr>
        <w:t xml:space="preserve"> </w:t>
      </w:r>
      <w:r w:rsidRPr="000D7772">
        <w:rPr>
          <w:sz w:val="28"/>
          <w:szCs w:val="28"/>
        </w:rPr>
        <w:t>и</w:t>
      </w:r>
      <w:r w:rsidRPr="000D7772">
        <w:rPr>
          <w:spacing w:val="60"/>
          <w:sz w:val="28"/>
          <w:szCs w:val="28"/>
        </w:rPr>
        <w:t xml:space="preserve"> </w:t>
      </w:r>
      <w:r w:rsidRPr="000D7772">
        <w:rPr>
          <w:sz w:val="28"/>
          <w:szCs w:val="28"/>
        </w:rPr>
        <w:t>отношении</w:t>
      </w:r>
      <w:r w:rsidRPr="000D7772">
        <w:rPr>
          <w:spacing w:val="60"/>
          <w:sz w:val="28"/>
          <w:szCs w:val="28"/>
        </w:rPr>
        <w:t xml:space="preserve"> </w:t>
      </w:r>
      <w:r w:rsidRPr="000D7772">
        <w:rPr>
          <w:sz w:val="28"/>
          <w:szCs w:val="28"/>
        </w:rPr>
        <w:t>участников</w:t>
      </w:r>
      <w:r w:rsidRPr="000D7772">
        <w:rPr>
          <w:spacing w:val="-57"/>
          <w:sz w:val="28"/>
          <w:szCs w:val="28"/>
        </w:rPr>
        <w:t xml:space="preserve"> </w:t>
      </w:r>
      <w:r w:rsidRPr="000D7772">
        <w:rPr>
          <w:sz w:val="28"/>
          <w:szCs w:val="28"/>
        </w:rPr>
        <w:t>к современным проблемам для определений приоритетных направлений дальнейшей работы.</w:t>
      </w:r>
      <w:r w:rsidRPr="000D7772">
        <w:rPr>
          <w:spacing w:val="-57"/>
          <w:sz w:val="28"/>
          <w:szCs w:val="28"/>
        </w:rPr>
        <w:t xml:space="preserve">                     </w:t>
      </w:r>
      <w:r w:rsidRPr="000D7772">
        <w:rPr>
          <w:sz w:val="28"/>
          <w:szCs w:val="28"/>
        </w:rPr>
        <w:t>Комплект</w:t>
      </w:r>
      <w:r w:rsidRPr="000D7772">
        <w:rPr>
          <w:spacing w:val="1"/>
          <w:sz w:val="28"/>
          <w:szCs w:val="28"/>
        </w:rPr>
        <w:t xml:space="preserve"> </w:t>
      </w:r>
      <w:r w:rsidRPr="000D7772">
        <w:rPr>
          <w:sz w:val="28"/>
          <w:szCs w:val="28"/>
        </w:rPr>
        <w:t>заданий,</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зависимости</w:t>
      </w:r>
      <w:r w:rsidRPr="000D7772">
        <w:rPr>
          <w:spacing w:val="1"/>
          <w:sz w:val="28"/>
          <w:szCs w:val="28"/>
        </w:rPr>
        <w:t xml:space="preserve"> </w:t>
      </w:r>
      <w:r w:rsidRPr="000D7772">
        <w:rPr>
          <w:sz w:val="28"/>
          <w:szCs w:val="28"/>
        </w:rPr>
        <w:t>от</w:t>
      </w:r>
      <w:r w:rsidRPr="000D7772">
        <w:rPr>
          <w:spacing w:val="1"/>
          <w:sz w:val="28"/>
          <w:szCs w:val="28"/>
        </w:rPr>
        <w:t xml:space="preserve"> </w:t>
      </w:r>
      <w:r w:rsidRPr="000D7772">
        <w:rPr>
          <w:sz w:val="28"/>
          <w:szCs w:val="28"/>
        </w:rPr>
        <w:t>сложности</w:t>
      </w:r>
      <w:r w:rsidRPr="000D7772">
        <w:rPr>
          <w:spacing w:val="1"/>
          <w:sz w:val="28"/>
          <w:szCs w:val="28"/>
        </w:rPr>
        <w:t xml:space="preserve"> </w:t>
      </w:r>
      <w:r w:rsidRPr="000D7772">
        <w:rPr>
          <w:sz w:val="28"/>
          <w:szCs w:val="28"/>
        </w:rPr>
        <w:t>вопросов</w:t>
      </w:r>
      <w:r w:rsidRPr="000D7772">
        <w:rPr>
          <w:spacing w:val="1"/>
          <w:sz w:val="28"/>
          <w:szCs w:val="28"/>
        </w:rPr>
        <w:t xml:space="preserve"> </w:t>
      </w:r>
      <w:r w:rsidRPr="000D7772">
        <w:rPr>
          <w:sz w:val="28"/>
          <w:szCs w:val="28"/>
        </w:rPr>
        <w:t>и</w:t>
      </w:r>
      <w:r w:rsidRPr="000D7772">
        <w:rPr>
          <w:spacing w:val="60"/>
          <w:sz w:val="28"/>
          <w:szCs w:val="28"/>
        </w:rPr>
        <w:t xml:space="preserve"> </w:t>
      </w:r>
      <w:r w:rsidRPr="000D7772">
        <w:rPr>
          <w:sz w:val="28"/>
          <w:szCs w:val="28"/>
        </w:rPr>
        <w:t>возрастной</w:t>
      </w:r>
      <w:r w:rsidRPr="000D7772">
        <w:rPr>
          <w:spacing w:val="60"/>
          <w:sz w:val="28"/>
          <w:szCs w:val="28"/>
        </w:rPr>
        <w:t xml:space="preserve"> </w:t>
      </w:r>
      <w:r w:rsidRPr="000D7772">
        <w:rPr>
          <w:sz w:val="28"/>
          <w:szCs w:val="28"/>
        </w:rPr>
        <w:t>категории</w:t>
      </w:r>
      <w:r w:rsidRPr="000D7772">
        <w:rPr>
          <w:spacing w:val="1"/>
          <w:sz w:val="28"/>
          <w:szCs w:val="28"/>
        </w:rPr>
        <w:t xml:space="preserve"> </w:t>
      </w:r>
      <w:r w:rsidRPr="000D7772">
        <w:rPr>
          <w:sz w:val="28"/>
          <w:szCs w:val="28"/>
        </w:rPr>
        <w:t>участников</w:t>
      </w:r>
      <w:r w:rsidRPr="000D7772">
        <w:rPr>
          <w:spacing w:val="37"/>
          <w:sz w:val="28"/>
          <w:szCs w:val="28"/>
        </w:rPr>
        <w:t xml:space="preserve"> </w:t>
      </w:r>
      <w:r w:rsidRPr="000D7772">
        <w:rPr>
          <w:sz w:val="28"/>
          <w:szCs w:val="28"/>
        </w:rPr>
        <w:t>олимпиады,</w:t>
      </w:r>
      <w:r w:rsidRPr="000D7772">
        <w:rPr>
          <w:spacing w:val="37"/>
          <w:sz w:val="28"/>
          <w:szCs w:val="28"/>
        </w:rPr>
        <w:t xml:space="preserve"> </w:t>
      </w:r>
      <w:r w:rsidRPr="000D7772">
        <w:rPr>
          <w:sz w:val="28"/>
          <w:szCs w:val="28"/>
        </w:rPr>
        <w:t>может</w:t>
      </w:r>
      <w:r w:rsidRPr="000D7772">
        <w:rPr>
          <w:spacing w:val="39"/>
          <w:sz w:val="28"/>
          <w:szCs w:val="28"/>
        </w:rPr>
        <w:t xml:space="preserve"> </w:t>
      </w:r>
      <w:r w:rsidRPr="000D7772">
        <w:rPr>
          <w:sz w:val="28"/>
          <w:szCs w:val="28"/>
        </w:rPr>
        <w:t>быть</w:t>
      </w:r>
      <w:r w:rsidRPr="000D7772">
        <w:rPr>
          <w:spacing w:val="38"/>
          <w:sz w:val="28"/>
          <w:szCs w:val="28"/>
        </w:rPr>
        <w:t xml:space="preserve"> </w:t>
      </w:r>
      <w:r w:rsidRPr="000D7772">
        <w:rPr>
          <w:sz w:val="28"/>
          <w:szCs w:val="28"/>
        </w:rPr>
        <w:t>различным.</w:t>
      </w:r>
      <w:r w:rsidRPr="000D7772">
        <w:rPr>
          <w:spacing w:val="37"/>
          <w:sz w:val="28"/>
          <w:szCs w:val="28"/>
        </w:rPr>
        <w:t xml:space="preserve"> </w:t>
      </w:r>
      <w:r w:rsidRPr="000D7772">
        <w:rPr>
          <w:sz w:val="28"/>
          <w:szCs w:val="28"/>
        </w:rPr>
        <w:t>Определенные,</w:t>
      </w:r>
      <w:r w:rsidRPr="000D7772">
        <w:rPr>
          <w:spacing w:val="38"/>
          <w:sz w:val="28"/>
          <w:szCs w:val="28"/>
        </w:rPr>
        <w:t xml:space="preserve"> </w:t>
      </w:r>
      <w:r w:rsidRPr="000D7772">
        <w:rPr>
          <w:sz w:val="28"/>
          <w:szCs w:val="28"/>
        </w:rPr>
        <w:t>наиболее</w:t>
      </w:r>
      <w:r w:rsidRPr="000D7772">
        <w:rPr>
          <w:spacing w:val="36"/>
          <w:sz w:val="28"/>
          <w:szCs w:val="28"/>
        </w:rPr>
        <w:t xml:space="preserve"> </w:t>
      </w:r>
      <w:r w:rsidRPr="000D7772">
        <w:rPr>
          <w:sz w:val="28"/>
          <w:szCs w:val="28"/>
        </w:rPr>
        <w:t>общие</w:t>
      </w:r>
      <w:r w:rsidRPr="000D7772">
        <w:rPr>
          <w:spacing w:val="36"/>
          <w:sz w:val="28"/>
          <w:szCs w:val="28"/>
        </w:rPr>
        <w:t xml:space="preserve"> </w:t>
      </w:r>
      <w:r w:rsidRPr="000D7772">
        <w:rPr>
          <w:sz w:val="28"/>
          <w:szCs w:val="28"/>
        </w:rPr>
        <w:t>вопросы,</w:t>
      </w:r>
      <w:r w:rsidRPr="000D7772">
        <w:rPr>
          <w:spacing w:val="-57"/>
          <w:sz w:val="28"/>
          <w:szCs w:val="28"/>
        </w:rPr>
        <w:t xml:space="preserve"> </w:t>
      </w:r>
      <w:r w:rsidRPr="000D7772">
        <w:rPr>
          <w:sz w:val="28"/>
          <w:szCs w:val="28"/>
        </w:rPr>
        <w:t>носящие</w:t>
      </w:r>
      <w:r w:rsidRPr="000D7772">
        <w:rPr>
          <w:spacing w:val="4"/>
          <w:sz w:val="28"/>
          <w:szCs w:val="28"/>
        </w:rPr>
        <w:t xml:space="preserve"> </w:t>
      </w:r>
      <w:r w:rsidRPr="000D7772">
        <w:rPr>
          <w:sz w:val="28"/>
          <w:szCs w:val="28"/>
        </w:rPr>
        <w:t>универсальный</w:t>
      </w:r>
      <w:r w:rsidRPr="000D7772">
        <w:rPr>
          <w:spacing w:val="3"/>
          <w:sz w:val="28"/>
          <w:szCs w:val="28"/>
        </w:rPr>
        <w:t xml:space="preserve"> </w:t>
      </w:r>
      <w:r w:rsidRPr="000D7772">
        <w:rPr>
          <w:sz w:val="28"/>
          <w:szCs w:val="28"/>
        </w:rPr>
        <w:t>характер,</w:t>
      </w:r>
      <w:r w:rsidRPr="000D7772">
        <w:rPr>
          <w:spacing w:val="2"/>
          <w:sz w:val="28"/>
          <w:szCs w:val="28"/>
        </w:rPr>
        <w:t xml:space="preserve"> </w:t>
      </w:r>
      <w:r w:rsidRPr="000D7772">
        <w:rPr>
          <w:sz w:val="28"/>
          <w:szCs w:val="28"/>
        </w:rPr>
        <w:t>можно</w:t>
      </w:r>
      <w:r w:rsidRPr="000D7772">
        <w:rPr>
          <w:spacing w:val="60"/>
          <w:sz w:val="28"/>
          <w:szCs w:val="28"/>
        </w:rPr>
        <w:t xml:space="preserve"> </w:t>
      </w:r>
      <w:r w:rsidRPr="000D7772">
        <w:rPr>
          <w:sz w:val="28"/>
          <w:szCs w:val="28"/>
        </w:rPr>
        <w:t>использовать</w:t>
      </w:r>
      <w:r w:rsidRPr="000D7772">
        <w:rPr>
          <w:spacing w:val="4"/>
          <w:sz w:val="28"/>
          <w:szCs w:val="28"/>
        </w:rPr>
        <w:t xml:space="preserve"> </w:t>
      </w:r>
      <w:r w:rsidRPr="000D7772">
        <w:rPr>
          <w:sz w:val="28"/>
          <w:szCs w:val="28"/>
        </w:rPr>
        <w:t>для</w:t>
      </w:r>
      <w:r w:rsidRPr="000D7772">
        <w:rPr>
          <w:spacing w:val="2"/>
          <w:sz w:val="28"/>
          <w:szCs w:val="28"/>
        </w:rPr>
        <w:t xml:space="preserve"> </w:t>
      </w:r>
      <w:r w:rsidRPr="000D7772">
        <w:rPr>
          <w:sz w:val="28"/>
          <w:szCs w:val="28"/>
        </w:rPr>
        <w:t>различных</w:t>
      </w:r>
      <w:r w:rsidRPr="000D7772">
        <w:rPr>
          <w:spacing w:val="4"/>
          <w:sz w:val="28"/>
          <w:szCs w:val="28"/>
        </w:rPr>
        <w:t xml:space="preserve"> </w:t>
      </w:r>
      <w:r w:rsidRPr="000D7772">
        <w:rPr>
          <w:sz w:val="28"/>
          <w:szCs w:val="28"/>
        </w:rPr>
        <w:t>классов.</w:t>
      </w:r>
      <w:r w:rsidRPr="000D7772">
        <w:rPr>
          <w:spacing w:val="2"/>
          <w:sz w:val="28"/>
          <w:szCs w:val="28"/>
        </w:rPr>
        <w:t xml:space="preserve"> </w:t>
      </w:r>
      <w:r w:rsidRPr="000D7772">
        <w:rPr>
          <w:sz w:val="28"/>
          <w:szCs w:val="28"/>
        </w:rPr>
        <w:t>Это</w:t>
      </w:r>
      <w:r w:rsidRPr="000D7772">
        <w:rPr>
          <w:spacing w:val="-57"/>
          <w:sz w:val="28"/>
          <w:szCs w:val="28"/>
        </w:rPr>
        <w:t xml:space="preserve"> </w:t>
      </w:r>
      <w:r w:rsidRPr="000D7772">
        <w:rPr>
          <w:sz w:val="28"/>
          <w:szCs w:val="28"/>
        </w:rPr>
        <w:t>предполагает</w:t>
      </w:r>
      <w:r w:rsidRPr="000D7772">
        <w:rPr>
          <w:spacing w:val="56"/>
          <w:sz w:val="28"/>
          <w:szCs w:val="28"/>
        </w:rPr>
        <w:t xml:space="preserve"> </w:t>
      </w:r>
      <w:r w:rsidRPr="000D7772">
        <w:rPr>
          <w:sz w:val="28"/>
          <w:szCs w:val="28"/>
        </w:rPr>
        <w:t>повышение</w:t>
      </w:r>
      <w:r w:rsidRPr="000D7772">
        <w:rPr>
          <w:spacing w:val="54"/>
          <w:sz w:val="28"/>
          <w:szCs w:val="28"/>
        </w:rPr>
        <w:t xml:space="preserve"> </w:t>
      </w:r>
      <w:r w:rsidRPr="000D7772">
        <w:rPr>
          <w:sz w:val="28"/>
          <w:szCs w:val="28"/>
        </w:rPr>
        <w:t>требований</w:t>
      </w:r>
      <w:r w:rsidRPr="000D7772">
        <w:rPr>
          <w:spacing w:val="56"/>
          <w:sz w:val="28"/>
          <w:szCs w:val="28"/>
        </w:rPr>
        <w:t xml:space="preserve"> </w:t>
      </w:r>
      <w:r w:rsidRPr="000D7772">
        <w:rPr>
          <w:sz w:val="28"/>
          <w:szCs w:val="28"/>
        </w:rPr>
        <w:t>к</w:t>
      </w:r>
      <w:r w:rsidRPr="000D7772">
        <w:rPr>
          <w:spacing w:val="57"/>
          <w:sz w:val="28"/>
          <w:szCs w:val="28"/>
        </w:rPr>
        <w:t xml:space="preserve"> </w:t>
      </w:r>
      <w:r w:rsidRPr="000D7772">
        <w:rPr>
          <w:sz w:val="28"/>
          <w:szCs w:val="28"/>
        </w:rPr>
        <w:t>содержанию</w:t>
      </w:r>
      <w:r w:rsidRPr="000D7772">
        <w:rPr>
          <w:spacing w:val="55"/>
          <w:sz w:val="28"/>
          <w:szCs w:val="28"/>
        </w:rPr>
        <w:t xml:space="preserve"> </w:t>
      </w:r>
      <w:r w:rsidRPr="000D7772">
        <w:rPr>
          <w:sz w:val="28"/>
          <w:szCs w:val="28"/>
        </w:rPr>
        <w:t>ответа</w:t>
      </w:r>
      <w:r w:rsidRPr="000D7772">
        <w:rPr>
          <w:spacing w:val="55"/>
          <w:sz w:val="28"/>
          <w:szCs w:val="28"/>
        </w:rPr>
        <w:t xml:space="preserve"> </w:t>
      </w:r>
      <w:r w:rsidRPr="000D7772">
        <w:rPr>
          <w:sz w:val="28"/>
          <w:szCs w:val="28"/>
        </w:rPr>
        <w:t>по</w:t>
      </w:r>
      <w:r w:rsidRPr="000D7772">
        <w:rPr>
          <w:spacing w:val="55"/>
          <w:sz w:val="28"/>
          <w:szCs w:val="28"/>
        </w:rPr>
        <w:t xml:space="preserve"> </w:t>
      </w:r>
      <w:r w:rsidRPr="000D7772">
        <w:rPr>
          <w:sz w:val="28"/>
          <w:szCs w:val="28"/>
        </w:rPr>
        <w:t>мере</w:t>
      </w:r>
      <w:r w:rsidRPr="000D7772">
        <w:rPr>
          <w:spacing w:val="55"/>
          <w:sz w:val="28"/>
          <w:szCs w:val="28"/>
        </w:rPr>
        <w:t xml:space="preserve"> </w:t>
      </w:r>
      <w:r w:rsidRPr="000D7772">
        <w:rPr>
          <w:sz w:val="28"/>
          <w:szCs w:val="28"/>
        </w:rPr>
        <w:t>повышения</w:t>
      </w:r>
      <w:r w:rsidRPr="000D7772">
        <w:rPr>
          <w:spacing w:val="55"/>
          <w:sz w:val="28"/>
          <w:szCs w:val="28"/>
        </w:rPr>
        <w:t xml:space="preserve"> </w:t>
      </w:r>
      <w:r w:rsidRPr="000D7772">
        <w:rPr>
          <w:sz w:val="28"/>
          <w:szCs w:val="28"/>
        </w:rPr>
        <w:t>возраста</w:t>
      </w:r>
    </w:p>
    <w:p w:rsidR="004E6593" w:rsidRPr="000D7772" w:rsidRDefault="004E6593" w:rsidP="004E6593">
      <w:pPr>
        <w:pStyle w:val="a3"/>
        <w:ind w:firstLine="709"/>
        <w:jc w:val="both"/>
        <w:rPr>
          <w:sz w:val="28"/>
          <w:szCs w:val="28"/>
        </w:rPr>
      </w:pPr>
      <w:r w:rsidRPr="000D7772">
        <w:rPr>
          <w:sz w:val="28"/>
          <w:szCs w:val="28"/>
        </w:rPr>
        <w:t>участников</w:t>
      </w:r>
      <w:r w:rsidRPr="000D7772">
        <w:rPr>
          <w:spacing w:val="-3"/>
          <w:sz w:val="28"/>
          <w:szCs w:val="28"/>
        </w:rPr>
        <w:t xml:space="preserve"> </w:t>
      </w:r>
      <w:r w:rsidRPr="000D7772">
        <w:rPr>
          <w:sz w:val="28"/>
          <w:szCs w:val="28"/>
        </w:rPr>
        <w:t>олимпиады.</w:t>
      </w:r>
    </w:p>
    <w:p w:rsidR="004E6593" w:rsidRPr="000D7772" w:rsidRDefault="004E6593" w:rsidP="004E6593">
      <w:pPr>
        <w:pStyle w:val="a3"/>
        <w:ind w:firstLine="709"/>
        <w:jc w:val="both"/>
        <w:rPr>
          <w:sz w:val="28"/>
          <w:szCs w:val="28"/>
        </w:rPr>
      </w:pPr>
      <w:r w:rsidRPr="000D7772">
        <w:rPr>
          <w:sz w:val="28"/>
          <w:szCs w:val="28"/>
        </w:rPr>
        <w:t xml:space="preserve">В соответствии с представленным обоснованием современного положения </w:t>
      </w:r>
      <w:r w:rsidRPr="000D7772">
        <w:rPr>
          <w:sz w:val="28"/>
          <w:szCs w:val="28"/>
        </w:rPr>
        <w:lastRenderedPageBreak/>
        <w:t>экологии и</w:t>
      </w:r>
      <w:r w:rsidRPr="000D7772">
        <w:rPr>
          <w:spacing w:val="1"/>
          <w:sz w:val="28"/>
          <w:szCs w:val="28"/>
        </w:rPr>
        <w:t xml:space="preserve"> </w:t>
      </w:r>
      <w:r w:rsidRPr="000D7772">
        <w:rPr>
          <w:sz w:val="28"/>
          <w:szCs w:val="28"/>
        </w:rPr>
        <w:t>значимости школьного и муниципального этапов целесообразно, чтобы комплекты включали</w:t>
      </w:r>
      <w:r w:rsidRPr="000D7772">
        <w:rPr>
          <w:spacing w:val="-57"/>
          <w:sz w:val="28"/>
          <w:szCs w:val="28"/>
        </w:rPr>
        <w:t xml:space="preserve"> </w:t>
      </w:r>
      <w:r w:rsidRPr="000D7772">
        <w:rPr>
          <w:sz w:val="28"/>
          <w:szCs w:val="28"/>
        </w:rPr>
        <w:t>задания,</w:t>
      </w:r>
      <w:r w:rsidRPr="000D7772">
        <w:rPr>
          <w:spacing w:val="1"/>
          <w:sz w:val="28"/>
          <w:szCs w:val="28"/>
        </w:rPr>
        <w:t xml:space="preserve"> </w:t>
      </w:r>
      <w:r w:rsidRPr="000D7772">
        <w:rPr>
          <w:sz w:val="28"/>
          <w:szCs w:val="28"/>
        </w:rPr>
        <w:t>нацеленные</w:t>
      </w:r>
      <w:r w:rsidRPr="000D7772">
        <w:rPr>
          <w:spacing w:val="1"/>
          <w:sz w:val="28"/>
          <w:szCs w:val="28"/>
        </w:rPr>
        <w:t xml:space="preserve"> </w:t>
      </w:r>
      <w:r w:rsidRPr="000D7772">
        <w:rPr>
          <w:sz w:val="28"/>
          <w:szCs w:val="28"/>
        </w:rPr>
        <w:t>на</w:t>
      </w:r>
      <w:r w:rsidRPr="000D7772">
        <w:rPr>
          <w:spacing w:val="1"/>
          <w:sz w:val="28"/>
          <w:szCs w:val="28"/>
        </w:rPr>
        <w:t xml:space="preserve"> </w:t>
      </w:r>
      <w:r w:rsidRPr="000D7772">
        <w:rPr>
          <w:sz w:val="28"/>
          <w:szCs w:val="28"/>
        </w:rPr>
        <w:t>проверку</w:t>
      </w:r>
      <w:r w:rsidRPr="000D7772">
        <w:rPr>
          <w:spacing w:val="1"/>
          <w:sz w:val="28"/>
          <w:szCs w:val="28"/>
        </w:rPr>
        <w:t xml:space="preserve"> </w:t>
      </w:r>
      <w:r w:rsidRPr="000D7772">
        <w:rPr>
          <w:sz w:val="28"/>
          <w:szCs w:val="28"/>
        </w:rPr>
        <w:t>знаний</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творческих</w:t>
      </w:r>
      <w:r w:rsidRPr="000D7772">
        <w:rPr>
          <w:spacing w:val="1"/>
          <w:sz w:val="28"/>
          <w:szCs w:val="28"/>
        </w:rPr>
        <w:t xml:space="preserve"> </w:t>
      </w:r>
      <w:r w:rsidRPr="000D7772">
        <w:rPr>
          <w:sz w:val="28"/>
          <w:szCs w:val="28"/>
        </w:rPr>
        <w:t>способностей</w:t>
      </w:r>
      <w:r w:rsidRPr="000D7772">
        <w:rPr>
          <w:spacing w:val="1"/>
          <w:sz w:val="28"/>
          <w:szCs w:val="28"/>
        </w:rPr>
        <w:t xml:space="preserve"> </w:t>
      </w:r>
      <w:r w:rsidRPr="000D7772">
        <w:rPr>
          <w:sz w:val="28"/>
          <w:szCs w:val="28"/>
        </w:rPr>
        <w:t>по</w:t>
      </w:r>
      <w:r w:rsidRPr="000D7772">
        <w:rPr>
          <w:spacing w:val="1"/>
          <w:sz w:val="28"/>
          <w:szCs w:val="28"/>
        </w:rPr>
        <w:t xml:space="preserve"> </w:t>
      </w:r>
      <w:r w:rsidRPr="000D7772">
        <w:rPr>
          <w:sz w:val="28"/>
          <w:szCs w:val="28"/>
        </w:rPr>
        <w:t>основным</w:t>
      </w:r>
      <w:r w:rsidRPr="000D7772">
        <w:rPr>
          <w:spacing w:val="1"/>
          <w:sz w:val="28"/>
          <w:szCs w:val="28"/>
        </w:rPr>
        <w:t xml:space="preserve"> </w:t>
      </w:r>
      <w:r w:rsidRPr="000D7772">
        <w:rPr>
          <w:sz w:val="28"/>
          <w:szCs w:val="28"/>
        </w:rPr>
        <w:t>направлениям</w:t>
      </w:r>
      <w:r w:rsidRPr="000D7772">
        <w:rPr>
          <w:spacing w:val="-2"/>
          <w:sz w:val="28"/>
          <w:szCs w:val="28"/>
        </w:rPr>
        <w:t xml:space="preserve"> </w:t>
      </w:r>
      <w:r w:rsidRPr="000D7772">
        <w:rPr>
          <w:sz w:val="28"/>
          <w:szCs w:val="28"/>
        </w:rPr>
        <w:t>современного развития экологии.</w:t>
      </w:r>
    </w:p>
    <w:p w:rsidR="004E6593" w:rsidRPr="000D7772" w:rsidRDefault="004E6593" w:rsidP="004E6593">
      <w:pPr>
        <w:pStyle w:val="a3"/>
        <w:ind w:firstLine="709"/>
        <w:jc w:val="both"/>
        <w:rPr>
          <w:sz w:val="28"/>
          <w:szCs w:val="28"/>
        </w:rPr>
      </w:pPr>
      <w:r w:rsidRPr="000D7772">
        <w:rPr>
          <w:sz w:val="28"/>
          <w:szCs w:val="28"/>
        </w:rPr>
        <w:t>Согласно</w:t>
      </w:r>
      <w:r w:rsidRPr="000D7772">
        <w:rPr>
          <w:spacing w:val="1"/>
          <w:sz w:val="28"/>
          <w:szCs w:val="28"/>
        </w:rPr>
        <w:t xml:space="preserve"> </w:t>
      </w:r>
      <w:r w:rsidRPr="000D7772">
        <w:rPr>
          <w:sz w:val="28"/>
          <w:szCs w:val="28"/>
        </w:rPr>
        <w:t>современным</w:t>
      </w:r>
      <w:r w:rsidRPr="000D7772">
        <w:rPr>
          <w:spacing w:val="1"/>
          <w:sz w:val="28"/>
          <w:szCs w:val="28"/>
        </w:rPr>
        <w:t xml:space="preserve"> </w:t>
      </w:r>
      <w:r w:rsidRPr="000D7772">
        <w:rPr>
          <w:sz w:val="28"/>
          <w:szCs w:val="28"/>
        </w:rPr>
        <w:t>представлениям</w:t>
      </w:r>
      <w:r w:rsidRPr="000D7772">
        <w:rPr>
          <w:spacing w:val="1"/>
          <w:sz w:val="28"/>
          <w:szCs w:val="28"/>
        </w:rPr>
        <w:t xml:space="preserve"> </w:t>
      </w:r>
      <w:r w:rsidRPr="000D7772">
        <w:rPr>
          <w:sz w:val="28"/>
          <w:szCs w:val="28"/>
        </w:rPr>
        <w:t>экология</w:t>
      </w:r>
      <w:r w:rsidRPr="000D7772">
        <w:rPr>
          <w:spacing w:val="1"/>
          <w:sz w:val="28"/>
          <w:szCs w:val="28"/>
        </w:rPr>
        <w:t xml:space="preserve"> </w:t>
      </w:r>
      <w:r w:rsidRPr="000D7772">
        <w:rPr>
          <w:sz w:val="28"/>
          <w:szCs w:val="28"/>
        </w:rPr>
        <w:t>включает</w:t>
      </w:r>
      <w:r w:rsidRPr="000D7772">
        <w:rPr>
          <w:spacing w:val="1"/>
          <w:sz w:val="28"/>
          <w:szCs w:val="28"/>
        </w:rPr>
        <w:t xml:space="preserve"> </w:t>
      </w:r>
      <w:r w:rsidRPr="000D7772">
        <w:rPr>
          <w:sz w:val="28"/>
          <w:szCs w:val="28"/>
        </w:rPr>
        <w:t>ряд</w:t>
      </w:r>
      <w:r w:rsidRPr="000D7772">
        <w:rPr>
          <w:spacing w:val="1"/>
          <w:sz w:val="28"/>
          <w:szCs w:val="28"/>
        </w:rPr>
        <w:t xml:space="preserve"> </w:t>
      </w:r>
      <w:r w:rsidRPr="000D7772">
        <w:rPr>
          <w:sz w:val="28"/>
          <w:szCs w:val="28"/>
        </w:rPr>
        <w:t>разделов:</w:t>
      </w:r>
      <w:r w:rsidRPr="000D7772">
        <w:rPr>
          <w:spacing w:val="1"/>
          <w:sz w:val="28"/>
          <w:szCs w:val="28"/>
        </w:rPr>
        <w:t xml:space="preserve"> </w:t>
      </w:r>
      <w:r w:rsidRPr="000D7772">
        <w:rPr>
          <w:sz w:val="28"/>
          <w:szCs w:val="28"/>
        </w:rPr>
        <w:t>общая</w:t>
      </w:r>
      <w:r w:rsidRPr="000D7772">
        <w:rPr>
          <w:spacing w:val="1"/>
          <w:sz w:val="28"/>
          <w:szCs w:val="28"/>
        </w:rPr>
        <w:t xml:space="preserve"> </w:t>
      </w:r>
      <w:r w:rsidRPr="000D7772">
        <w:rPr>
          <w:sz w:val="28"/>
          <w:szCs w:val="28"/>
        </w:rPr>
        <w:t>экология,</w:t>
      </w:r>
      <w:r w:rsidRPr="000D7772">
        <w:rPr>
          <w:spacing w:val="1"/>
          <w:sz w:val="28"/>
          <w:szCs w:val="28"/>
        </w:rPr>
        <w:t xml:space="preserve"> </w:t>
      </w:r>
      <w:r w:rsidRPr="000D7772">
        <w:rPr>
          <w:sz w:val="28"/>
          <w:szCs w:val="28"/>
        </w:rPr>
        <w:t>социальная</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прикладная</w:t>
      </w:r>
      <w:r w:rsidRPr="000D7772">
        <w:rPr>
          <w:spacing w:val="1"/>
          <w:sz w:val="28"/>
          <w:szCs w:val="28"/>
        </w:rPr>
        <w:t xml:space="preserve"> </w:t>
      </w:r>
      <w:r w:rsidRPr="000D7772">
        <w:rPr>
          <w:sz w:val="28"/>
          <w:szCs w:val="28"/>
        </w:rPr>
        <w:t>экология,</w:t>
      </w:r>
      <w:r w:rsidRPr="000D7772">
        <w:rPr>
          <w:spacing w:val="1"/>
          <w:sz w:val="28"/>
          <w:szCs w:val="28"/>
        </w:rPr>
        <w:t xml:space="preserve"> </w:t>
      </w:r>
      <w:r w:rsidRPr="000D7772">
        <w:rPr>
          <w:sz w:val="28"/>
          <w:szCs w:val="28"/>
        </w:rPr>
        <w:t>экология</w:t>
      </w:r>
      <w:r w:rsidRPr="000D7772">
        <w:rPr>
          <w:spacing w:val="1"/>
          <w:sz w:val="28"/>
          <w:szCs w:val="28"/>
        </w:rPr>
        <w:t xml:space="preserve"> </w:t>
      </w:r>
      <w:r w:rsidRPr="000D7772">
        <w:rPr>
          <w:sz w:val="28"/>
          <w:szCs w:val="28"/>
        </w:rPr>
        <w:t>человека.</w:t>
      </w:r>
      <w:r w:rsidRPr="000D7772">
        <w:rPr>
          <w:spacing w:val="1"/>
          <w:sz w:val="28"/>
          <w:szCs w:val="28"/>
        </w:rPr>
        <w:t xml:space="preserve"> </w:t>
      </w:r>
      <w:r w:rsidRPr="000D7772">
        <w:rPr>
          <w:sz w:val="28"/>
          <w:szCs w:val="28"/>
        </w:rPr>
        <w:t>Экологические</w:t>
      </w:r>
      <w:r w:rsidRPr="000D7772">
        <w:rPr>
          <w:spacing w:val="1"/>
          <w:sz w:val="28"/>
          <w:szCs w:val="28"/>
        </w:rPr>
        <w:t xml:space="preserve"> </w:t>
      </w:r>
      <w:r w:rsidRPr="000D7772">
        <w:rPr>
          <w:sz w:val="28"/>
          <w:szCs w:val="28"/>
        </w:rPr>
        <w:t>представления</w:t>
      </w:r>
      <w:r w:rsidRPr="000D7772">
        <w:rPr>
          <w:spacing w:val="1"/>
          <w:sz w:val="28"/>
          <w:szCs w:val="28"/>
        </w:rPr>
        <w:t xml:space="preserve"> </w:t>
      </w:r>
      <w:r w:rsidRPr="000D7772">
        <w:rPr>
          <w:sz w:val="28"/>
          <w:szCs w:val="28"/>
        </w:rPr>
        <w:t>являются</w:t>
      </w:r>
      <w:r w:rsidRPr="000D7772">
        <w:rPr>
          <w:spacing w:val="1"/>
          <w:sz w:val="28"/>
          <w:szCs w:val="28"/>
        </w:rPr>
        <w:t xml:space="preserve"> </w:t>
      </w:r>
      <w:r w:rsidRPr="000D7772">
        <w:rPr>
          <w:sz w:val="28"/>
          <w:szCs w:val="28"/>
        </w:rPr>
        <w:t>основой</w:t>
      </w:r>
      <w:r w:rsidRPr="000D7772">
        <w:rPr>
          <w:spacing w:val="1"/>
          <w:sz w:val="28"/>
          <w:szCs w:val="28"/>
        </w:rPr>
        <w:t xml:space="preserve"> </w:t>
      </w:r>
      <w:r w:rsidRPr="000D7772">
        <w:rPr>
          <w:sz w:val="28"/>
          <w:szCs w:val="28"/>
        </w:rPr>
        <w:t>концепции</w:t>
      </w:r>
      <w:r w:rsidRPr="000D7772">
        <w:rPr>
          <w:spacing w:val="1"/>
          <w:sz w:val="28"/>
          <w:szCs w:val="28"/>
        </w:rPr>
        <w:t xml:space="preserve"> </w:t>
      </w:r>
      <w:r w:rsidRPr="000D7772">
        <w:rPr>
          <w:sz w:val="28"/>
          <w:szCs w:val="28"/>
        </w:rPr>
        <w:t>устойчивого</w:t>
      </w:r>
      <w:r w:rsidRPr="000D7772">
        <w:rPr>
          <w:spacing w:val="1"/>
          <w:sz w:val="28"/>
          <w:szCs w:val="28"/>
        </w:rPr>
        <w:t xml:space="preserve"> </w:t>
      </w:r>
      <w:r w:rsidRPr="000D7772">
        <w:rPr>
          <w:sz w:val="28"/>
          <w:szCs w:val="28"/>
        </w:rPr>
        <w:t>развития</w:t>
      </w:r>
      <w:r w:rsidRPr="000D7772">
        <w:rPr>
          <w:spacing w:val="1"/>
          <w:sz w:val="28"/>
          <w:szCs w:val="28"/>
        </w:rPr>
        <w:t xml:space="preserve"> </w:t>
      </w:r>
      <w:r w:rsidRPr="000D7772">
        <w:rPr>
          <w:sz w:val="28"/>
          <w:szCs w:val="28"/>
        </w:rPr>
        <w:t>(принятой</w:t>
      </w:r>
      <w:r w:rsidRPr="000D7772">
        <w:rPr>
          <w:spacing w:val="1"/>
          <w:sz w:val="28"/>
          <w:szCs w:val="28"/>
        </w:rPr>
        <w:t xml:space="preserve"> </w:t>
      </w:r>
      <w:r w:rsidRPr="000D7772">
        <w:rPr>
          <w:sz w:val="28"/>
          <w:szCs w:val="28"/>
        </w:rPr>
        <w:t>на</w:t>
      </w:r>
      <w:r w:rsidRPr="000D7772">
        <w:rPr>
          <w:spacing w:val="1"/>
          <w:sz w:val="28"/>
          <w:szCs w:val="28"/>
        </w:rPr>
        <w:t xml:space="preserve"> </w:t>
      </w:r>
      <w:r w:rsidRPr="000D7772">
        <w:rPr>
          <w:sz w:val="28"/>
          <w:szCs w:val="28"/>
        </w:rPr>
        <w:t>уровне</w:t>
      </w:r>
      <w:r w:rsidRPr="000D7772">
        <w:rPr>
          <w:spacing w:val="1"/>
          <w:sz w:val="28"/>
          <w:szCs w:val="28"/>
        </w:rPr>
        <w:t xml:space="preserve"> </w:t>
      </w:r>
      <w:r w:rsidRPr="000D7772">
        <w:rPr>
          <w:sz w:val="28"/>
          <w:szCs w:val="28"/>
        </w:rPr>
        <w:t>ООН:</w:t>
      </w:r>
      <w:r w:rsidRPr="000D7772">
        <w:rPr>
          <w:spacing w:val="16"/>
          <w:sz w:val="28"/>
          <w:szCs w:val="28"/>
        </w:rPr>
        <w:t xml:space="preserve"> </w:t>
      </w:r>
      <w:r w:rsidRPr="000D7772">
        <w:rPr>
          <w:sz w:val="28"/>
          <w:szCs w:val="28"/>
        </w:rPr>
        <w:t>Повестка</w:t>
      </w:r>
      <w:r w:rsidRPr="000D7772">
        <w:rPr>
          <w:spacing w:val="16"/>
          <w:sz w:val="28"/>
          <w:szCs w:val="28"/>
        </w:rPr>
        <w:t xml:space="preserve"> </w:t>
      </w:r>
      <w:r w:rsidRPr="000D7772">
        <w:rPr>
          <w:sz w:val="28"/>
          <w:szCs w:val="28"/>
        </w:rPr>
        <w:t>дня</w:t>
      </w:r>
      <w:r w:rsidRPr="000D7772">
        <w:rPr>
          <w:spacing w:val="16"/>
          <w:sz w:val="28"/>
          <w:szCs w:val="28"/>
        </w:rPr>
        <w:t xml:space="preserve"> </w:t>
      </w:r>
      <w:r w:rsidRPr="000D7772">
        <w:rPr>
          <w:sz w:val="28"/>
          <w:szCs w:val="28"/>
        </w:rPr>
        <w:t>до</w:t>
      </w:r>
      <w:r w:rsidRPr="000D7772">
        <w:rPr>
          <w:spacing w:val="19"/>
          <w:sz w:val="28"/>
          <w:szCs w:val="28"/>
        </w:rPr>
        <w:t xml:space="preserve"> </w:t>
      </w:r>
      <w:r w:rsidRPr="000D7772">
        <w:rPr>
          <w:sz w:val="28"/>
          <w:szCs w:val="28"/>
        </w:rPr>
        <w:t>2030</w:t>
      </w:r>
      <w:r w:rsidRPr="000D7772">
        <w:rPr>
          <w:spacing w:val="16"/>
          <w:sz w:val="28"/>
          <w:szCs w:val="28"/>
        </w:rPr>
        <w:t xml:space="preserve"> </w:t>
      </w:r>
      <w:r w:rsidRPr="000D7772">
        <w:rPr>
          <w:sz w:val="28"/>
          <w:szCs w:val="28"/>
        </w:rPr>
        <w:t>года</w:t>
      </w:r>
      <w:r w:rsidRPr="000D7772">
        <w:rPr>
          <w:spacing w:val="18"/>
          <w:sz w:val="28"/>
          <w:szCs w:val="28"/>
        </w:rPr>
        <w:t xml:space="preserve"> </w:t>
      </w:r>
      <w:r w:rsidRPr="000D7772">
        <w:rPr>
          <w:sz w:val="28"/>
          <w:szCs w:val="28"/>
        </w:rPr>
        <w:t>и</w:t>
      </w:r>
      <w:r w:rsidRPr="000D7772">
        <w:rPr>
          <w:spacing w:val="17"/>
          <w:sz w:val="28"/>
          <w:szCs w:val="28"/>
        </w:rPr>
        <w:t xml:space="preserve"> </w:t>
      </w:r>
      <w:r w:rsidRPr="000D7772">
        <w:rPr>
          <w:sz w:val="28"/>
          <w:szCs w:val="28"/>
        </w:rPr>
        <w:t>Парижское</w:t>
      </w:r>
      <w:r w:rsidRPr="000D7772">
        <w:rPr>
          <w:spacing w:val="16"/>
          <w:sz w:val="28"/>
          <w:szCs w:val="28"/>
        </w:rPr>
        <w:t xml:space="preserve"> </w:t>
      </w:r>
      <w:r w:rsidRPr="000D7772">
        <w:rPr>
          <w:sz w:val="28"/>
          <w:szCs w:val="28"/>
        </w:rPr>
        <w:t>международное</w:t>
      </w:r>
      <w:r w:rsidRPr="000D7772">
        <w:rPr>
          <w:spacing w:val="18"/>
          <w:sz w:val="28"/>
          <w:szCs w:val="28"/>
        </w:rPr>
        <w:t xml:space="preserve"> </w:t>
      </w:r>
      <w:r w:rsidRPr="000D7772">
        <w:rPr>
          <w:sz w:val="28"/>
          <w:szCs w:val="28"/>
        </w:rPr>
        <w:t>климатическое</w:t>
      </w:r>
      <w:r w:rsidRPr="000D7772">
        <w:rPr>
          <w:spacing w:val="18"/>
          <w:sz w:val="28"/>
          <w:szCs w:val="28"/>
        </w:rPr>
        <w:t xml:space="preserve"> </w:t>
      </w:r>
      <w:r w:rsidRPr="000D7772">
        <w:rPr>
          <w:sz w:val="28"/>
          <w:szCs w:val="28"/>
        </w:rPr>
        <w:t>соглашение).</w:t>
      </w:r>
    </w:p>
    <w:p w:rsidR="004E6593" w:rsidRDefault="004E6593" w:rsidP="004E6593">
      <w:pPr>
        <w:pStyle w:val="a3"/>
        <w:ind w:firstLine="709"/>
        <w:jc w:val="both"/>
        <w:rPr>
          <w:sz w:val="28"/>
          <w:szCs w:val="28"/>
        </w:rPr>
      </w:pPr>
      <w:r w:rsidRPr="000D7772">
        <w:rPr>
          <w:sz w:val="28"/>
          <w:szCs w:val="28"/>
        </w:rPr>
        <w:t>Российская</w:t>
      </w:r>
      <w:r w:rsidRPr="000D7772">
        <w:rPr>
          <w:spacing w:val="1"/>
          <w:sz w:val="28"/>
          <w:szCs w:val="28"/>
        </w:rPr>
        <w:t xml:space="preserve"> </w:t>
      </w:r>
      <w:r w:rsidRPr="000D7772">
        <w:rPr>
          <w:sz w:val="28"/>
          <w:szCs w:val="28"/>
        </w:rPr>
        <w:t>Федерация</w:t>
      </w:r>
      <w:r w:rsidRPr="000D7772">
        <w:rPr>
          <w:spacing w:val="1"/>
          <w:sz w:val="28"/>
          <w:szCs w:val="28"/>
        </w:rPr>
        <w:t xml:space="preserve"> </w:t>
      </w:r>
      <w:r w:rsidRPr="000D7772">
        <w:rPr>
          <w:sz w:val="28"/>
          <w:szCs w:val="28"/>
        </w:rPr>
        <w:t>активно</w:t>
      </w:r>
      <w:r w:rsidRPr="000D7772">
        <w:rPr>
          <w:spacing w:val="1"/>
          <w:sz w:val="28"/>
          <w:szCs w:val="28"/>
        </w:rPr>
        <w:t xml:space="preserve"> </w:t>
      </w:r>
      <w:r w:rsidRPr="000D7772">
        <w:rPr>
          <w:sz w:val="28"/>
          <w:szCs w:val="28"/>
        </w:rPr>
        <w:t>участвовала</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разработке,</w:t>
      </w:r>
      <w:r w:rsidRPr="000D7772">
        <w:rPr>
          <w:spacing w:val="1"/>
          <w:sz w:val="28"/>
          <w:szCs w:val="28"/>
        </w:rPr>
        <w:t xml:space="preserve"> </w:t>
      </w:r>
      <w:r w:rsidRPr="000D7772">
        <w:rPr>
          <w:sz w:val="28"/>
          <w:szCs w:val="28"/>
        </w:rPr>
        <w:t>а</w:t>
      </w:r>
      <w:r w:rsidRPr="000D7772">
        <w:rPr>
          <w:spacing w:val="1"/>
          <w:sz w:val="28"/>
          <w:szCs w:val="28"/>
        </w:rPr>
        <w:t xml:space="preserve"> </w:t>
      </w:r>
      <w:r w:rsidRPr="000D7772">
        <w:rPr>
          <w:sz w:val="28"/>
          <w:szCs w:val="28"/>
        </w:rPr>
        <w:t>теперь</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реализации</w:t>
      </w:r>
      <w:r w:rsidRPr="000D7772">
        <w:rPr>
          <w:spacing w:val="1"/>
          <w:sz w:val="28"/>
          <w:szCs w:val="28"/>
        </w:rPr>
        <w:t xml:space="preserve"> </w:t>
      </w:r>
      <w:r w:rsidRPr="000D7772">
        <w:rPr>
          <w:sz w:val="28"/>
          <w:szCs w:val="28"/>
        </w:rPr>
        <w:t>международных</w:t>
      </w:r>
      <w:r w:rsidRPr="000D7772">
        <w:rPr>
          <w:spacing w:val="1"/>
          <w:sz w:val="28"/>
          <w:szCs w:val="28"/>
        </w:rPr>
        <w:t xml:space="preserve"> </w:t>
      </w:r>
      <w:r w:rsidRPr="000D7772">
        <w:rPr>
          <w:sz w:val="28"/>
          <w:szCs w:val="28"/>
        </w:rPr>
        <w:t>соглашений</w:t>
      </w:r>
      <w:r w:rsidRPr="000D7772">
        <w:rPr>
          <w:spacing w:val="1"/>
          <w:sz w:val="28"/>
          <w:szCs w:val="28"/>
        </w:rPr>
        <w:t xml:space="preserve"> </w:t>
      </w:r>
      <w:r w:rsidRPr="000D7772">
        <w:rPr>
          <w:sz w:val="28"/>
          <w:szCs w:val="28"/>
        </w:rPr>
        <w:t>по</w:t>
      </w:r>
      <w:r w:rsidRPr="000D7772">
        <w:rPr>
          <w:spacing w:val="1"/>
          <w:sz w:val="28"/>
          <w:szCs w:val="28"/>
        </w:rPr>
        <w:t xml:space="preserve"> </w:t>
      </w:r>
      <w:r w:rsidRPr="000D7772">
        <w:rPr>
          <w:sz w:val="28"/>
          <w:szCs w:val="28"/>
        </w:rPr>
        <w:t>устойчивому</w:t>
      </w:r>
      <w:r w:rsidRPr="000D7772">
        <w:rPr>
          <w:spacing w:val="1"/>
          <w:sz w:val="28"/>
          <w:szCs w:val="28"/>
        </w:rPr>
        <w:t xml:space="preserve"> </w:t>
      </w:r>
      <w:r w:rsidRPr="000D7772">
        <w:rPr>
          <w:sz w:val="28"/>
          <w:szCs w:val="28"/>
        </w:rPr>
        <w:t>развитию,</w:t>
      </w:r>
      <w:r w:rsidRPr="000D7772">
        <w:rPr>
          <w:spacing w:val="1"/>
          <w:sz w:val="28"/>
          <w:szCs w:val="28"/>
        </w:rPr>
        <w:t xml:space="preserve"> </w:t>
      </w:r>
      <w:r w:rsidRPr="000D7772">
        <w:rPr>
          <w:sz w:val="28"/>
          <w:szCs w:val="28"/>
        </w:rPr>
        <w:t>определяя</w:t>
      </w:r>
      <w:r w:rsidRPr="000D7772">
        <w:rPr>
          <w:spacing w:val="1"/>
          <w:sz w:val="28"/>
          <w:szCs w:val="28"/>
        </w:rPr>
        <w:t xml:space="preserve"> </w:t>
      </w:r>
      <w:r w:rsidRPr="000D7772">
        <w:rPr>
          <w:sz w:val="28"/>
          <w:szCs w:val="28"/>
        </w:rPr>
        <w:t>обеспечение</w:t>
      </w:r>
      <w:r w:rsidRPr="000D7772">
        <w:rPr>
          <w:spacing w:val="1"/>
          <w:sz w:val="28"/>
          <w:szCs w:val="28"/>
        </w:rPr>
        <w:t xml:space="preserve"> </w:t>
      </w:r>
      <w:r w:rsidRPr="000D7772">
        <w:rPr>
          <w:sz w:val="28"/>
          <w:szCs w:val="28"/>
        </w:rPr>
        <w:t>экологической безопасности и экологического развития страны в качестве национальных</w:t>
      </w:r>
      <w:r w:rsidRPr="000D7772">
        <w:rPr>
          <w:spacing w:val="1"/>
          <w:sz w:val="28"/>
          <w:szCs w:val="28"/>
        </w:rPr>
        <w:t xml:space="preserve"> </w:t>
      </w:r>
      <w:r w:rsidRPr="000D7772">
        <w:rPr>
          <w:sz w:val="28"/>
          <w:szCs w:val="28"/>
        </w:rPr>
        <w:t>приоритетов (среди последних решений Стратегия экологической безопасности РФ до 2025</w:t>
      </w:r>
      <w:r w:rsidRPr="000D7772">
        <w:rPr>
          <w:spacing w:val="1"/>
          <w:sz w:val="28"/>
          <w:szCs w:val="28"/>
        </w:rPr>
        <w:t xml:space="preserve"> </w:t>
      </w:r>
      <w:r w:rsidRPr="000D7772">
        <w:rPr>
          <w:sz w:val="28"/>
          <w:szCs w:val="28"/>
        </w:rPr>
        <w:t>года</w:t>
      </w:r>
      <w:r w:rsidRPr="000D7772">
        <w:rPr>
          <w:spacing w:val="35"/>
          <w:sz w:val="28"/>
          <w:szCs w:val="28"/>
        </w:rPr>
        <w:t xml:space="preserve"> </w:t>
      </w:r>
      <w:r w:rsidRPr="000D7772">
        <w:rPr>
          <w:sz w:val="28"/>
          <w:szCs w:val="28"/>
        </w:rPr>
        <w:t>и</w:t>
      </w:r>
      <w:r w:rsidRPr="000D7772">
        <w:rPr>
          <w:spacing w:val="37"/>
          <w:sz w:val="28"/>
          <w:szCs w:val="28"/>
        </w:rPr>
        <w:t xml:space="preserve"> </w:t>
      </w:r>
      <w:r w:rsidRPr="000D7772">
        <w:rPr>
          <w:sz w:val="28"/>
          <w:szCs w:val="28"/>
        </w:rPr>
        <w:t>решение</w:t>
      </w:r>
      <w:r w:rsidRPr="000D7772">
        <w:rPr>
          <w:spacing w:val="35"/>
          <w:sz w:val="28"/>
          <w:szCs w:val="28"/>
        </w:rPr>
        <w:t xml:space="preserve"> </w:t>
      </w:r>
      <w:r w:rsidRPr="000D7772">
        <w:rPr>
          <w:sz w:val="28"/>
          <w:szCs w:val="28"/>
        </w:rPr>
        <w:t>Госсовета</w:t>
      </w:r>
      <w:r w:rsidRPr="000D7772">
        <w:rPr>
          <w:spacing w:val="35"/>
          <w:sz w:val="28"/>
          <w:szCs w:val="28"/>
        </w:rPr>
        <w:t xml:space="preserve"> </w:t>
      </w:r>
      <w:r w:rsidRPr="000D7772">
        <w:rPr>
          <w:sz w:val="28"/>
          <w:szCs w:val="28"/>
        </w:rPr>
        <w:t>РФ</w:t>
      </w:r>
      <w:r w:rsidRPr="000D7772">
        <w:rPr>
          <w:spacing w:val="36"/>
          <w:sz w:val="28"/>
          <w:szCs w:val="28"/>
        </w:rPr>
        <w:t xml:space="preserve"> </w:t>
      </w:r>
      <w:r w:rsidRPr="000D7772">
        <w:rPr>
          <w:sz w:val="28"/>
          <w:szCs w:val="28"/>
        </w:rPr>
        <w:t>2016</w:t>
      </w:r>
      <w:r w:rsidRPr="000D7772">
        <w:rPr>
          <w:spacing w:val="36"/>
          <w:sz w:val="28"/>
          <w:szCs w:val="28"/>
        </w:rPr>
        <w:t xml:space="preserve"> </w:t>
      </w:r>
      <w:r w:rsidRPr="000D7772">
        <w:rPr>
          <w:sz w:val="28"/>
          <w:szCs w:val="28"/>
        </w:rPr>
        <w:t>года,</w:t>
      </w:r>
      <w:r w:rsidRPr="000D7772">
        <w:rPr>
          <w:spacing w:val="36"/>
          <w:sz w:val="28"/>
          <w:szCs w:val="28"/>
        </w:rPr>
        <w:t xml:space="preserve"> </w:t>
      </w:r>
      <w:r w:rsidRPr="000D7772">
        <w:rPr>
          <w:sz w:val="28"/>
          <w:szCs w:val="28"/>
        </w:rPr>
        <w:t>согласно</w:t>
      </w:r>
      <w:r w:rsidRPr="000D7772">
        <w:rPr>
          <w:spacing w:val="36"/>
          <w:sz w:val="28"/>
          <w:szCs w:val="28"/>
        </w:rPr>
        <w:t xml:space="preserve"> </w:t>
      </w:r>
      <w:r w:rsidRPr="000D7772">
        <w:rPr>
          <w:sz w:val="28"/>
          <w:szCs w:val="28"/>
        </w:rPr>
        <w:t>которому</w:t>
      </w:r>
      <w:r w:rsidRPr="000D7772">
        <w:rPr>
          <w:spacing w:val="32"/>
          <w:sz w:val="28"/>
          <w:szCs w:val="28"/>
        </w:rPr>
        <w:t xml:space="preserve"> </w:t>
      </w:r>
      <w:r w:rsidRPr="000D7772">
        <w:rPr>
          <w:sz w:val="28"/>
          <w:szCs w:val="28"/>
        </w:rPr>
        <w:t>РФ</w:t>
      </w:r>
      <w:r w:rsidRPr="000D7772">
        <w:rPr>
          <w:spacing w:val="36"/>
          <w:sz w:val="28"/>
          <w:szCs w:val="28"/>
        </w:rPr>
        <w:t xml:space="preserve"> </w:t>
      </w:r>
      <w:r w:rsidRPr="000D7772">
        <w:rPr>
          <w:sz w:val="28"/>
          <w:szCs w:val="28"/>
        </w:rPr>
        <w:t>переходит</w:t>
      </w:r>
      <w:r w:rsidRPr="000D7772">
        <w:rPr>
          <w:spacing w:val="34"/>
          <w:sz w:val="28"/>
          <w:szCs w:val="28"/>
        </w:rPr>
        <w:t xml:space="preserve"> </w:t>
      </w:r>
      <w:r w:rsidRPr="000D7772">
        <w:rPr>
          <w:sz w:val="28"/>
          <w:szCs w:val="28"/>
        </w:rPr>
        <w:t>на</w:t>
      </w:r>
      <w:r w:rsidRPr="000D7772">
        <w:rPr>
          <w:spacing w:val="33"/>
          <w:sz w:val="28"/>
          <w:szCs w:val="28"/>
        </w:rPr>
        <w:t xml:space="preserve"> </w:t>
      </w:r>
      <w:r w:rsidRPr="000D7772">
        <w:rPr>
          <w:sz w:val="28"/>
          <w:szCs w:val="28"/>
        </w:rPr>
        <w:t>путь</w:t>
      </w:r>
      <w:r>
        <w:rPr>
          <w:sz w:val="28"/>
          <w:szCs w:val="28"/>
        </w:rPr>
        <w:t xml:space="preserve"> </w:t>
      </w:r>
      <w:r w:rsidRPr="000D7772">
        <w:rPr>
          <w:sz w:val="28"/>
          <w:szCs w:val="28"/>
        </w:rPr>
        <w:t>«экологически</w:t>
      </w:r>
      <w:r w:rsidRPr="000D7772">
        <w:rPr>
          <w:spacing w:val="-3"/>
          <w:sz w:val="28"/>
          <w:szCs w:val="28"/>
        </w:rPr>
        <w:t xml:space="preserve"> </w:t>
      </w:r>
      <w:r w:rsidRPr="000D7772">
        <w:rPr>
          <w:sz w:val="28"/>
          <w:szCs w:val="28"/>
        </w:rPr>
        <w:t>устойчивого</w:t>
      </w:r>
      <w:r w:rsidRPr="000D7772">
        <w:rPr>
          <w:spacing w:val="-7"/>
          <w:sz w:val="28"/>
          <w:szCs w:val="28"/>
        </w:rPr>
        <w:t xml:space="preserve"> </w:t>
      </w:r>
      <w:r w:rsidRPr="000D7772">
        <w:rPr>
          <w:sz w:val="28"/>
          <w:szCs w:val="28"/>
        </w:rPr>
        <w:t>развития»).</w:t>
      </w:r>
    </w:p>
    <w:p w:rsidR="004E6593" w:rsidRPr="000D7772" w:rsidRDefault="004E6593" w:rsidP="004E6593">
      <w:pPr>
        <w:pStyle w:val="a3"/>
        <w:ind w:firstLine="709"/>
        <w:jc w:val="both"/>
        <w:rPr>
          <w:sz w:val="28"/>
          <w:szCs w:val="28"/>
        </w:rPr>
      </w:pPr>
    </w:p>
    <w:p w:rsidR="004E6593" w:rsidRPr="000D7772" w:rsidRDefault="004E6593" w:rsidP="004E6593">
      <w:pPr>
        <w:pStyle w:val="3"/>
        <w:ind w:left="0" w:firstLine="709"/>
        <w:jc w:val="both"/>
        <w:rPr>
          <w:b w:val="0"/>
          <w:sz w:val="28"/>
          <w:szCs w:val="28"/>
        </w:rPr>
      </w:pPr>
      <w:r w:rsidRPr="000D7772">
        <w:rPr>
          <w:b w:val="0"/>
          <w:sz w:val="28"/>
          <w:szCs w:val="28"/>
        </w:rPr>
        <w:t>Экологическая составляющая Федерального государственного образовательного</w:t>
      </w:r>
      <w:r w:rsidRPr="000D7772">
        <w:rPr>
          <w:b w:val="0"/>
          <w:spacing w:val="-57"/>
          <w:sz w:val="28"/>
          <w:szCs w:val="28"/>
        </w:rPr>
        <w:t xml:space="preserve"> </w:t>
      </w:r>
      <w:r w:rsidRPr="000D7772">
        <w:rPr>
          <w:b w:val="0"/>
          <w:sz w:val="28"/>
          <w:szCs w:val="28"/>
        </w:rPr>
        <w:t>стандарта.</w:t>
      </w:r>
    </w:p>
    <w:p w:rsidR="004E6593" w:rsidRPr="000D7772" w:rsidRDefault="004E6593" w:rsidP="004E6593">
      <w:pPr>
        <w:pStyle w:val="a3"/>
        <w:ind w:firstLine="709"/>
        <w:jc w:val="both"/>
        <w:rPr>
          <w:sz w:val="28"/>
          <w:szCs w:val="28"/>
        </w:rPr>
      </w:pPr>
      <w:r w:rsidRPr="000D7772">
        <w:rPr>
          <w:sz w:val="28"/>
          <w:szCs w:val="28"/>
        </w:rPr>
        <w:t>В соответствии с федеральными государственными образовательными стандартами</w:t>
      </w:r>
      <w:r w:rsidRPr="000D7772">
        <w:rPr>
          <w:spacing w:val="1"/>
          <w:sz w:val="28"/>
          <w:szCs w:val="28"/>
        </w:rPr>
        <w:t xml:space="preserve"> </w:t>
      </w:r>
      <w:r w:rsidRPr="000D7772">
        <w:rPr>
          <w:sz w:val="28"/>
          <w:szCs w:val="28"/>
        </w:rPr>
        <w:t>общего</w:t>
      </w:r>
      <w:r w:rsidRPr="000D7772">
        <w:rPr>
          <w:spacing w:val="1"/>
          <w:sz w:val="28"/>
          <w:szCs w:val="28"/>
        </w:rPr>
        <w:t xml:space="preserve"> </w:t>
      </w:r>
      <w:r w:rsidRPr="000D7772">
        <w:rPr>
          <w:sz w:val="28"/>
          <w:szCs w:val="28"/>
        </w:rPr>
        <w:t>образования</w:t>
      </w:r>
      <w:r w:rsidRPr="000D7772">
        <w:rPr>
          <w:spacing w:val="1"/>
          <w:sz w:val="28"/>
          <w:szCs w:val="28"/>
        </w:rPr>
        <w:t xml:space="preserve"> </w:t>
      </w:r>
      <w:r w:rsidRPr="000D7772">
        <w:rPr>
          <w:sz w:val="28"/>
          <w:szCs w:val="28"/>
        </w:rPr>
        <w:t>экологическое</w:t>
      </w:r>
      <w:r w:rsidRPr="000D7772">
        <w:rPr>
          <w:spacing w:val="1"/>
          <w:sz w:val="28"/>
          <w:szCs w:val="28"/>
        </w:rPr>
        <w:t xml:space="preserve"> </w:t>
      </w:r>
      <w:r w:rsidRPr="000D7772">
        <w:rPr>
          <w:sz w:val="28"/>
          <w:szCs w:val="28"/>
        </w:rPr>
        <w:t>образование</w:t>
      </w:r>
      <w:r w:rsidRPr="000D7772">
        <w:rPr>
          <w:spacing w:val="1"/>
          <w:sz w:val="28"/>
          <w:szCs w:val="28"/>
        </w:rPr>
        <w:t xml:space="preserve"> </w:t>
      </w:r>
      <w:r w:rsidRPr="000D7772">
        <w:rPr>
          <w:sz w:val="28"/>
          <w:szCs w:val="28"/>
        </w:rPr>
        <w:t>осуществляется</w:t>
      </w:r>
      <w:r w:rsidRPr="000D7772">
        <w:rPr>
          <w:spacing w:val="1"/>
          <w:sz w:val="28"/>
          <w:szCs w:val="28"/>
        </w:rPr>
        <w:t xml:space="preserve"> </w:t>
      </w:r>
      <w:r w:rsidRPr="000D7772">
        <w:rPr>
          <w:sz w:val="28"/>
          <w:szCs w:val="28"/>
        </w:rPr>
        <w:t>на</w:t>
      </w:r>
      <w:r w:rsidRPr="000D7772">
        <w:rPr>
          <w:spacing w:val="1"/>
          <w:sz w:val="28"/>
          <w:szCs w:val="28"/>
        </w:rPr>
        <w:t xml:space="preserve"> </w:t>
      </w:r>
      <w:r w:rsidRPr="000D7772">
        <w:rPr>
          <w:sz w:val="28"/>
          <w:szCs w:val="28"/>
        </w:rPr>
        <w:t>всех</w:t>
      </w:r>
      <w:r w:rsidRPr="000D7772">
        <w:rPr>
          <w:spacing w:val="1"/>
          <w:sz w:val="28"/>
          <w:szCs w:val="28"/>
        </w:rPr>
        <w:t xml:space="preserve"> </w:t>
      </w:r>
      <w:r w:rsidRPr="000D7772">
        <w:rPr>
          <w:sz w:val="28"/>
          <w:szCs w:val="28"/>
        </w:rPr>
        <w:t>уровнях</w:t>
      </w:r>
      <w:r w:rsidRPr="000D7772">
        <w:rPr>
          <w:spacing w:val="1"/>
          <w:sz w:val="28"/>
          <w:szCs w:val="28"/>
        </w:rPr>
        <w:t xml:space="preserve"> </w:t>
      </w:r>
      <w:r w:rsidRPr="000D7772">
        <w:rPr>
          <w:sz w:val="28"/>
          <w:szCs w:val="28"/>
        </w:rPr>
        <w:t>общего</w:t>
      </w:r>
      <w:r w:rsidRPr="000D7772">
        <w:rPr>
          <w:spacing w:val="-57"/>
          <w:sz w:val="28"/>
          <w:szCs w:val="28"/>
        </w:rPr>
        <w:t xml:space="preserve"> </w:t>
      </w:r>
      <w:r w:rsidRPr="000D7772">
        <w:rPr>
          <w:sz w:val="28"/>
          <w:szCs w:val="28"/>
        </w:rPr>
        <w:t>образования через урочную и внеурочную деятельность в рамках основных образовательных</w:t>
      </w:r>
      <w:r w:rsidRPr="000D7772">
        <w:rPr>
          <w:spacing w:val="-57"/>
          <w:sz w:val="28"/>
          <w:szCs w:val="28"/>
        </w:rPr>
        <w:t xml:space="preserve"> </w:t>
      </w:r>
      <w:r w:rsidRPr="000D7772">
        <w:rPr>
          <w:sz w:val="28"/>
          <w:szCs w:val="28"/>
        </w:rPr>
        <w:t>программ образовательной организации, разрабатываемой ею самостоятельно (статьи 12 и 28</w:t>
      </w:r>
      <w:r w:rsidRPr="000D7772">
        <w:rPr>
          <w:spacing w:val="-57"/>
          <w:sz w:val="28"/>
          <w:szCs w:val="28"/>
        </w:rPr>
        <w:t xml:space="preserve"> </w:t>
      </w:r>
      <w:r w:rsidRPr="000D7772">
        <w:rPr>
          <w:sz w:val="28"/>
          <w:szCs w:val="28"/>
        </w:rPr>
        <w:t>Федерального</w:t>
      </w:r>
      <w:r w:rsidRPr="000D7772">
        <w:rPr>
          <w:spacing w:val="1"/>
          <w:sz w:val="28"/>
          <w:szCs w:val="28"/>
        </w:rPr>
        <w:t xml:space="preserve"> </w:t>
      </w:r>
      <w:r w:rsidRPr="000D7772">
        <w:rPr>
          <w:sz w:val="28"/>
          <w:szCs w:val="28"/>
        </w:rPr>
        <w:t>закона</w:t>
      </w:r>
      <w:r w:rsidRPr="000D7772">
        <w:rPr>
          <w:spacing w:val="1"/>
          <w:sz w:val="28"/>
          <w:szCs w:val="28"/>
        </w:rPr>
        <w:t xml:space="preserve"> </w:t>
      </w:r>
      <w:r w:rsidRPr="000D7772">
        <w:rPr>
          <w:sz w:val="28"/>
          <w:szCs w:val="28"/>
        </w:rPr>
        <w:t>от</w:t>
      </w:r>
      <w:r w:rsidRPr="000D7772">
        <w:rPr>
          <w:spacing w:val="1"/>
          <w:sz w:val="28"/>
          <w:szCs w:val="28"/>
        </w:rPr>
        <w:t xml:space="preserve"> </w:t>
      </w:r>
      <w:r w:rsidRPr="000D7772">
        <w:rPr>
          <w:sz w:val="28"/>
          <w:szCs w:val="28"/>
        </w:rPr>
        <w:t>29</w:t>
      </w:r>
      <w:r w:rsidRPr="000D7772">
        <w:rPr>
          <w:spacing w:val="1"/>
          <w:sz w:val="28"/>
          <w:szCs w:val="28"/>
        </w:rPr>
        <w:t xml:space="preserve"> </w:t>
      </w:r>
      <w:r w:rsidRPr="000D7772">
        <w:rPr>
          <w:sz w:val="28"/>
          <w:szCs w:val="28"/>
        </w:rPr>
        <w:t>декабря</w:t>
      </w:r>
      <w:r w:rsidRPr="000D7772">
        <w:rPr>
          <w:spacing w:val="1"/>
          <w:sz w:val="28"/>
          <w:szCs w:val="28"/>
        </w:rPr>
        <w:t xml:space="preserve"> </w:t>
      </w:r>
      <w:r w:rsidRPr="000D7772">
        <w:rPr>
          <w:sz w:val="28"/>
          <w:szCs w:val="28"/>
        </w:rPr>
        <w:t>2012</w:t>
      </w:r>
      <w:r w:rsidRPr="000D7772">
        <w:rPr>
          <w:spacing w:val="1"/>
          <w:sz w:val="28"/>
          <w:szCs w:val="28"/>
        </w:rPr>
        <w:t xml:space="preserve"> </w:t>
      </w:r>
      <w:r w:rsidRPr="000D7772">
        <w:rPr>
          <w:sz w:val="28"/>
          <w:szCs w:val="28"/>
        </w:rPr>
        <w:t>г.</w:t>
      </w:r>
      <w:r w:rsidRPr="000D7772">
        <w:rPr>
          <w:spacing w:val="1"/>
          <w:sz w:val="28"/>
          <w:szCs w:val="28"/>
        </w:rPr>
        <w:t xml:space="preserve"> </w:t>
      </w:r>
      <w:r w:rsidRPr="000D7772">
        <w:rPr>
          <w:sz w:val="28"/>
          <w:szCs w:val="28"/>
        </w:rPr>
        <w:t>№</w:t>
      </w:r>
      <w:r w:rsidRPr="000D7772">
        <w:rPr>
          <w:spacing w:val="1"/>
          <w:sz w:val="28"/>
          <w:szCs w:val="28"/>
        </w:rPr>
        <w:t xml:space="preserve"> </w:t>
      </w:r>
      <w:r w:rsidRPr="000D7772">
        <w:rPr>
          <w:sz w:val="28"/>
          <w:szCs w:val="28"/>
        </w:rPr>
        <w:t>273-ФЗ</w:t>
      </w:r>
      <w:r w:rsidRPr="000D7772">
        <w:rPr>
          <w:spacing w:val="1"/>
          <w:sz w:val="28"/>
          <w:szCs w:val="28"/>
        </w:rPr>
        <w:t xml:space="preserve"> </w:t>
      </w:r>
      <w:r w:rsidRPr="000D7772">
        <w:rPr>
          <w:sz w:val="28"/>
          <w:szCs w:val="28"/>
        </w:rPr>
        <w:t>«Об</w:t>
      </w:r>
      <w:r w:rsidRPr="000D7772">
        <w:rPr>
          <w:spacing w:val="1"/>
          <w:sz w:val="28"/>
          <w:szCs w:val="28"/>
        </w:rPr>
        <w:t xml:space="preserve"> </w:t>
      </w:r>
      <w:r w:rsidRPr="000D7772">
        <w:rPr>
          <w:sz w:val="28"/>
          <w:szCs w:val="28"/>
        </w:rPr>
        <w:t>образовании</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Российской</w:t>
      </w:r>
      <w:r w:rsidRPr="000D7772">
        <w:rPr>
          <w:spacing w:val="1"/>
          <w:sz w:val="28"/>
          <w:szCs w:val="28"/>
        </w:rPr>
        <w:t xml:space="preserve"> </w:t>
      </w:r>
      <w:r w:rsidRPr="000D7772">
        <w:rPr>
          <w:sz w:val="28"/>
          <w:szCs w:val="28"/>
        </w:rPr>
        <w:t>Федерации»</w:t>
      </w:r>
      <w:r w:rsidRPr="000D7772">
        <w:rPr>
          <w:spacing w:val="-9"/>
          <w:sz w:val="28"/>
          <w:szCs w:val="28"/>
        </w:rPr>
        <w:t xml:space="preserve"> </w:t>
      </w:r>
      <w:r w:rsidRPr="000D7772">
        <w:rPr>
          <w:sz w:val="28"/>
          <w:szCs w:val="28"/>
        </w:rPr>
        <w:t>(далее – Федеральный закон №</w:t>
      </w:r>
      <w:r w:rsidRPr="000D7772">
        <w:rPr>
          <w:spacing w:val="-1"/>
          <w:sz w:val="28"/>
          <w:szCs w:val="28"/>
        </w:rPr>
        <w:t xml:space="preserve"> </w:t>
      </w:r>
      <w:r w:rsidRPr="000D7772">
        <w:rPr>
          <w:sz w:val="28"/>
          <w:szCs w:val="28"/>
        </w:rPr>
        <w:t>273-ФЗ):</w:t>
      </w:r>
    </w:p>
    <w:p w:rsidR="004E6593" w:rsidRPr="000D7772" w:rsidRDefault="004E6593" w:rsidP="004E6593">
      <w:pPr>
        <w:pStyle w:val="a3"/>
        <w:ind w:firstLine="709"/>
        <w:jc w:val="both"/>
        <w:rPr>
          <w:sz w:val="28"/>
          <w:szCs w:val="28"/>
        </w:rPr>
      </w:pPr>
      <w:r w:rsidRPr="000D7772">
        <w:rPr>
          <w:sz w:val="28"/>
          <w:szCs w:val="28"/>
        </w:rPr>
        <w:t>В соответствии с ФГОС общего образования формирование экологической культуры</w:t>
      </w:r>
      <w:r w:rsidRPr="000D7772">
        <w:rPr>
          <w:spacing w:val="1"/>
          <w:sz w:val="28"/>
          <w:szCs w:val="28"/>
        </w:rPr>
        <w:t xml:space="preserve"> </w:t>
      </w:r>
      <w:r w:rsidRPr="000D7772">
        <w:rPr>
          <w:sz w:val="28"/>
          <w:szCs w:val="28"/>
        </w:rPr>
        <w:t>подрастающего</w:t>
      </w:r>
      <w:r w:rsidRPr="000D7772">
        <w:rPr>
          <w:spacing w:val="1"/>
          <w:sz w:val="28"/>
          <w:szCs w:val="28"/>
        </w:rPr>
        <w:t xml:space="preserve"> </w:t>
      </w:r>
      <w:r w:rsidRPr="000D7772">
        <w:rPr>
          <w:sz w:val="28"/>
          <w:szCs w:val="28"/>
        </w:rPr>
        <w:t>поколения</w:t>
      </w:r>
      <w:r w:rsidRPr="000D7772">
        <w:rPr>
          <w:spacing w:val="1"/>
          <w:sz w:val="28"/>
          <w:szCs w:val="28"/>
        </w:rPr>
        <w:t xml:space="preserve"> </w:t>
      </w:r>
      <w:r w:rsidRPr="000D7772">
        <w:rPr>
          <w:sz w:val="28"/>
          <w:szCs w:val="28"/>
        </w:rPr>
        <w:t>может</w:t>
      </w:r>
      <w:r w:rsidRPr="000D7772">
        <w:rPr>
          <w:spacing w:val="1"/>
          <w:sz w:val="28"/>
          <w:szCs w:val="28"/>
        </w:rPr>
        <w:t xml:space="preserve"> </w:t>
      </w:r>
      <w:r w:rsidRPr="000D7772">
        <w:rPr>
          <w:sz w:val="28"/>
          <w:szCs w:val="28"/>
        </w:rPr>
        <w:t>осуществляться</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через</w:t>
      </w:r>
      <w:r w:rsidRPr="000D7772">
        <w:rPr>
          <w:spacing w:val="1"/>
          <w:sz w:val="28"/>
          <w:szCs w:val="28"/>
        </w:rPr>
        <w:t xml:space="preserve"> </w:t>
      </w:r>
      <w:r w:rsidRPr="000D7772">
        <w:rPr>
          <w:sz w:val="28"/>
          <w:szCs w:val="28"/>
        </w:rPr>
        <w:t>реализацию</w:t>
      </w:r>
      <w:r w:rsidRPr="000D7772">
        <w:rPr>
          <w:spacing w:val="1"/>
          <w:sz w:val="28"/>
          <w:szCs w:val="28"/>
        </w:rPr>
        <w:t xml:space="preserve"> </w:t>
      </w:r>
      <w:r w:rsidRPr="000D7772">
        <w:rPr>
          <w:sz w:val="28"/>
          <w:szCs w:val="28"/>
        </w:rPr>
        <w:t>метапредметных</w:t>
      </w:r>
      <w:r w:rsidRPr="000D7772">
        <w:rPr>
          <w:spacing w:val="1"/>
          <w:sz w:val="28"/>
          <w:szCs w:val="28"/>
        </w:rPr>
        <w:t xml:space="preserve"> </w:t>
      </w:r>
      <w:r w:rsidRPr="000D7772">
        <w:rPr>
          <w:sz w:val="28"/>
          <w:szCs w:val="28"/>
        </w:rPr>
        <w:t>программ.</w:t>
      </w:r>
      <w:r w:rsidRPr="000D7772">
        <w:rPr>
          <w:spacing w:val="27"/>
          <w:sz w:val="28"/>
          <w:szCs w:val="28"/>
        </w:rPr>
        <w:t xml:space="preserve"> </w:t>
      </w:r>
      <w:r w:rsidRPr="000D7772">
        <w:rPr>
          <w:sz w:val="28"/>
          <w:szCs w:val="28"/>
        </w:rPr>
        <w:t>Например,</w:t>
      </w:r>
      <w:r w:rsidRPr="000D7772">
        <w:rPr>
          <w:spacing w:val="30"/>
          <w:sz w:val="28"/>
          <w:szCs w:val="28"/>
        </w:rPr>
        <w:t xml:space="preserve"> </w:t>
      </w:r>
      <w:r w:rsidRPr="000D7772">
        <w:rPr>
          <w:sz w:val="28"/>
          <w:szCs w:val="28"/>
        </w:rPr>
        <w:t>на</w:t>
      </w:r>
      <w:r w:rsidRPr="000D7772">
        <w:rPr>
          <w:spacing w:val="29"/>
          <w:sz w:val="28"/>
          <w:szCs w:val="28"/>
        </w:rPr>
        <w:t xml:space="preserve"> </w:t>
      </w:r>
      <w:r w:rsidRPr="000D7772">
        <w:rPr>
          <w:sz w:val="28"/>
          <w:szCs w:val="28"/>
        </w:rPr>
        <w:t>уровне</w:t>
      </w:r>
      <w:r w:rsidRPr="000D7772">
        <w:rPr>
          <w:spacing w:val="27"/>
          <w:sz w:val="28"/>
          <w:szCs w:val="28"/>
        </w:rPr>
        <w:t xml:space="preserve"> </w:t>
      </w:r>
      <w:r w:rsidRPr="000D7772">
        <w:rPr>
          <w:sz w:val="28"/>
          <w:szCs w:val="28"/>
        </w:rPr>
        <w:t>начального</w:t>
      </w:r>
      <w:r w:rsidRPr="000D7772">
        <w:rPr>
          <w:spacing w:val="27"/>
          <w:sz w:val="28"/>
          <w:szCs w:val="28"/>
        </w:rPr>
        <w:t xml:space="preserve"> </w:t>
      </w:r>
      <w:r w:rsidRPr="000D7772">
        <w:rPr>
          <w:sz w:val="28"/>
          <w:szCs w:val="28"/>
        </w:rPr>
        <w:t>общего</w:t>
      </w:r>
      <w:r w:rsidRPr="000D7772">
        <w:rPr>
          <w:spacing w:val="27"/>
          <w:sz w:val="28"/>
          <w:szCs w:val="28"/>
        </w:rPr>
        <w:t xml:space="preserve"> </w:t>
      </w:r>
      <w:r w:rsidRPr="000D7772">
        <w:rPr>
          <w:sz w:val="28"/>
          <w:szCs w:val="28"/>
        </w:rPr>
        <w:t>образования</w:t>
      </w:r>
      <w:r w:rsidRPr="000D7772">
        <w:rPr>
          <w:spacing w:val="27"/>
          <w:sz w:val="28"/>
          <w:szCs w:val="28"/>
        </w:rPr>
        <w:t xml:space="preserve"> </w:t>
      </w:r>
      <w:r w:rsidRPr="000D7772">
        <w:rPr>
          <w:sz w:val="28"/>
          <w:szCs w:val="28"/>
        </w:rPr>
        <w:t>школами</w:t>
      </w:r>
      <w:r w:rsidRPr="000D7772">
        <w:rPr>
          <w:spacing w:val="28"/>
          <w:sz w:val="28"/>
          <w:szCs w:val="28"/>
        </w:rPr>
        <w:t xml:space="preserve"> </w:t>
      </w:r>
      <w:r w:rsidRPr="000D7772">
        <w:rPr>
          <w:sz w:val="28"/>
          <w:szCs w:val="28"/>
        </w:rPr>
        <w:t>реализуется</w:t>
      </w:r>
    </w:p>
    <w:p w:rsidR="004E6593" w:rsidRPr="000D7772" w:rsidRDefault="004E6593" w:rsidP="004E6593">
      <w:pPr>
        <w:pStyle w:val="a3"/>
        <w:ind w:firstLine="709"/>
        <w:jc w:val="both"/>
        <w:rPr>
          <w:sz w:val="28"/>
          <w:szCs w:val="28"/>
        </w:rPr>
      </w:pPr>
      <w:r w:rsidRPr="000D7772">
        <w:rPr>
          <w:sz w:val="28"/>
          <w:szCs w:val="28"/>
        </w:rPr>
        <w:t>программа формирования экологической культуры, здорового и безопасного образа жизни,</w:t>
      </w:r>
      <w:r w:rsidRPr="000D7772">
        <w:rPr>
          <w:spacing w:val="1"/>
          <w:sz w:val="28"/>
          <w:szCs w:val="28"/>
        </w:rPr>
        <w:t xml:space="preserve"> </w:t>
      </w:r>
      <w:r w:rsidRPr="000D7772">
        <w:rPr>
          <w:sz w:val="28"/>
          <w:szCs w:val="28"/>
        </w:rPr>
        <w:t>которая обеспечивает, в том числе: формирование представлений об основах экологической</w:t>
      </w:r>
      <w:r w:rsidRPr="000D7772">
        <w:rPr>
          <w:spacing w:val="1"/>
          <w:sz w:val="28"/>
          <w:szCs w:val="28"/>
        </w:rPr>
        <w:t xml:space="preserve"> </w:t>
      </w:r>
      <w:r w:rsidRPr="000D7772">
        <w:rPr>
          <w:sz w:val="28"/>
          <w:szCs w:val="28"/>
        </w:rPr>
        <w:t xml:space="preserve">культуры  </w:t>
      </w:r>
      <w:r w:rsidRPr="000D7772">
        <w:rPr>
          <w:spacing w:val="1"/>
          <w:sz w:val="28"/>
          <w:szCs w:val="28"/>
        </w:rPr>
        <w:t xml:space="preserve"> </w:t>
      </w:r>
      <w:r w:rsidRPr="000D7772">
        <w:rPr>
          <w:sz w:val="28"/>
          <w:szCs w:val="28"/>
        </w:rPr>
        <w:t xml:space="preserve">на  </w:t>
      </w:r>
      <w:r w:rsidRPr="000D7772">
        <w:rPr>
          <w:spacing w:val="1"/>
          <w:sz w:val="28"/>
          <w:szCs w:val="28"/>
        </w:rPr>
        <w:t xml:space="preserve"> </w:t>
      </w:r>
      <w:r w:rsidRPr="000D7772">
        <w:rPr>
          <w:sz w:val="28"/>
          <w:szCs w:val="28"/>
        </w:rPr>
        <w:t xml:space="preserve">примере  </w:t>
      </w:r>
      <w:r w:rsidRPr="000D7772">
        <w:rPr>
          <w:spacing w:val="1"/>
          <w:sz w:val="28"/>
          <w:szCs w:val="28"/>
        </w:rPr>
        <w:t xml:space="preserve"> </w:t>
      </w:r>
      <w:r w:rsidRPr="000D7772">
        <w:rPr>
          <w:sz w:val="28"/>
          <w:szCs w:val="28"/>
        </w:rPr>
        <w:t xml:space="preserve">экологически  </w:t>
      </w:r>
      <w:r w:rsidRPr="000D7772">
        <w:rPr>
          <w:spacing w:val="1"/>
          <w:sz w:val="28"/>
          <w:szCs w:val="28"/>
        </w:rPr>
        <w:t xml:space="preserve"> </w:t>
      </w:r>
      <w:r w:rsidRPr="000D7772">
        <w:rPr>
          <w:sz w:val="28"/>
          <w:szCs w:val="28"/>
        </w:rPr>
        <w:t xml:space="preserve">сообразного  </w:t>
      </w:r>
      <w:r w:rsidRPr="000D7772">
        <w:rPr>
          <w:spacing w:val="1"/>
          <w:sz w:val="28"/>
          <w:szCs w:val="28"/>
        </w:rPr>
        <w:t xml:space="preserve"> </w:t>
      </w:r>
      <w:r w:rsidRPr="000D7772">
        <w:rPr>
          <w:sz w:val="28"/>
          <w:szCs w:val="28"/>
        </w:rPr>
        <w:t>поведения    в    быту,   безопасного</w:t>
      </w:r>
      <w:r w:rsidRPr="000D7772">
        <w:rPr>
          <w:spacing w:val="-57"/>
          <w:sz w:val="28"/>
          <w:szCs w:val="28"/>
        </w:rPr>
        <w:t xml:space="preserve"> </w:t>
      </w:r>
      <w:r w:rsidRPr="000D7772">
        <w:rPr>
          <w:sz w:val="28"/>
          <w:szCs w:val="28"/>
        </w:rPr>
        <w:t>для человека; формирование установок на использование здорового питания; формирование</w:t>
      </w:r>
      <w:r w:rsidRPr="000D7772">
        <w:rPr>
          <w:spacing w:val="1"/>
          <w:sz w:val="28"/>
          <w:szCs w:val="28"/>
        </w:rPr>
        <w:t xml:space="preserve"> </w:t>
      </w:r>
      <w:r w:rsidRPr="000D7772">
        <w:rPr>
          <w:sz w:val="28"/>
          <w:szCs w:val="28"/>
        </w:rPr>
        <w:t>негативного</w:t>
      </w:r>
      <w:r w:rsidRPr="000D7772">
        <w:rPr>
          <w:spacing w:val="-1"/>
          <w:sz w:val="28"/>
          <w:szCs w:val="28"/>
        </w:rPr>
        <w:t xml:space="preserve"> </w:t>
      </w:r>
      <w:r w:rsidRPr="000D7772">
        <w:rPr>
          <w:sz w:val="28"/>
          <w:szCs w:val="28"/>
        </w:rPr>
        <w:t>отношения</w:t>
      </w:r>
      <w:r w:rsidRPr="000D7772">
        <w:rPr>
          <w:spacing w:val="-3"/>
          <w:sz w:val="28"/>
          <w:szCs w:val="28"/>
        </w:rPr>
        <w:t xml:space="preserve"> </w:t>
      </w:r>
      <w:r w:rsidRPr="000D7772">
        <w:rPr>
          <w:sz w:val="28"/>
          <w:szCs w:val="28"/>
        </w:rPr>
        <w:t>к факторам</w:t>
      </w:r>
      <w:r w:rsidRPr="000D7772">
        <w:rPr>
          <w:spacing w:val="-2"/>
          <w:sz w:val="28"/>
          <w:szCs w:val="28"/>
        </w:rPr>
        <w:t xml:space="preserve"> </w:t>
      </w:r>
      <w:r w:rsidRPr="000D7772">
        <w:rPr>
          <w:sz w:val="28"/>
          <w:szCs w:val="28"/>
        </w:rPr>
        <w:t>риска</w:t>
      </w:r>
      <w:r w:rsidRPr="000D7772">
        <w:rPr>
          <w:spacing w:val="-1"/>
          <w:sz w:val="28"/>
          <w:szCs w:val="28"/>
        </w:rPr>
        <w:t xml:space="preserve"> </w:t>
      </w:r>
      <w:r w:rsidRPr="000D7772">
        <w:rPr>
          <w:sz w:val="28"/>
          <w:szCs w:val="28"/>
        </w:rPr>
        <w:t>здоровью школьников.</w:t>
      </w:r>
    </w:p>
    <w:p w:rsidR="004E6593" w:rsidRPr="000D7772" w:rsidRDefault="004E6593" w:rsidP="004E6593">
      <w:pPr>
        <w:pStyle w:val="a3"/>
        <w:ind w:firstLine="709"/>
        <w:jc w:val="both"/>
        <w:rPr>
          <w:sz w:val="28"/>
          <w:szCs w:val="28"/>
        </w:rPr>
      </w:pPr>
      <w:r w:rsidRPr="000D7772">
        <w:rPr>
          <w:sz w:val="28"/>
          <w:szCs w:val="28"/>
        </w:rPr>
        <w:t>Рекомендуется</w:t>
      </w:r>
      <w:r w:rsidRPr="000D7772">
        <w:rPr>
          <w:spacing w:val="1"/>
          <w:sz w:val="28"/>
          <w:szCs w:val="28"/>
        </w:rPr>
        <w:t xml:space="preserve"> </w:t>
      </w:r>
      <w:r w:rsidRPr="000D7772">
        <w:rPr>
          <w:sz w:val="28"/>
          <w:szCs w:val="28"/>
        </w:rPr>
        <w:t>также</w:t>
      </w:r>
      <w:r w:rsidRPr="000D7772">
        <w:rPr>
          <w:spacing w:val="1"/>
          <w:sz w:val="28"/>
          <w:szCs w:val="28"/>
        </w:rPr>
        <w:t xml:space="preserve"> </w:t>
      </w:r>
      <w:r w:rsidRPr="000D7772">
        <w:rPr>
          <w:sz w:val="28"/>
          <w:szCs w:val="28"/>
        </w:rPr>
        <w:t>учитывать</w:t>
      </w:r>
      <w:r w:rsidRPr="000D7772">
        <w:rPr>
          <w:spacing w:val="1"/>
          <w:sz w:val="28"/>
          <w:szCs w:val="28"/>
        </w:rPr>
        <w:t xml:space="preserve"> </w:t>
      </w:r>
      <w:r w:rsidRPr="000D7772">
        <w:rPr>
          <w:sz w:val="28"/>
          <w:szCs w:val="28"/>
        </w:rPr>
        <w:t>требования</w:t>
      </w:r>
      <w:r w:rsidRPr="000D7772">
        <w:rPr>
          <w:spacing w:val="1"/>
          <w:sz w:val="28"/>
          <w:szCs w:val="28"/>
        </w:rPr>
        <w:t xml:space="preserve"> </w:t>
      </w:r>
      <w:r w:rsidRPr="000D7772">
        <w:rPr>
          <w:sz w:val="28"/>
          <w:szCs w:val="28"/>
        </w:rPr>
        <w:t>к</w:t>
      </w:r>
      <w:r w:rsidRPr="000D7772">
        <w:rPr>
          <w:spacing w:val="1"/>
          <w:sz w:val="28"/>
          <w:szCs w:val="28"/>
        </w:rPr>
        <w:t xml:space="preserve"> </w:t>
      </w:r>
      <w:r w:rsidRPr="000D7772">
        <w:rPr>
          <w:sz w:val="28"/>
          <w:szCs w:val="28"/>
        </w:rPr>
        <w:t>предметным</w:t>
      </w:r>
      <w:r w:rsidRPr="000D7772">
        <w:rPr>
          <w:spacing w:val="1"/>
          <w:sz w:val="28"/>
          <w:szCs w:val="28"/>
        </w:rPr>
        <w:t xml:space="preserve"> </w:t>
      </w:r>
      <w:r w:rsidRPr="000D7772">
        <w:rPr>
          <w:sz w:val="28"/>
          <w:szCs w:val="28"/>
        </w:rPr>
        <w:t>результатам</w:t>
      </w:r>
      <w:r w:rsidRPr="000D7772">
        <w:rPr>
          <w:spacing w:val="1"/>
          <w:sz w:val="28"/>
          <w:szCs w:val="28"/>
        </w:rPr>
        <w:t xml:space="preserve"> </w:t>
      </w:r>
      <w:r w:rsidRPr="000D7772">
        <w:rPr>
          <w:sz w:val="28"/>
          <w:szCs w:val="28"/>
        </w:rPr>
        <w:t>ФГОС</w:t>
      </w:r>
      <w:r w:rsidRPr="000D7772">
        <w:rPr>
          <w:spacing w:val="1"/>
          <w:sz w:val="28"/>
          <w:szCs w:val="28"/>
        </w:rPr>
        <w:t xml:space="preserve"> </w:t>
      </w:r>
      <w:r w:rsidRPr="000D7772">
        <w:rPr>
          <w:sz w:val="28"/>
          <w:szCs w:val="28"/>
        </w:rPr>
        <w:t>среднего</w:t>
      </w:r>
      <w:r w:rsidRPr="000D7772">
        <w:rPr>
          <w:spacing w:val="-2"/>
          <w:sz w:val="28"/>
          <w:szCs w:val="28"/>
        </w:rPr>
        <w:t xml:space="preserve"> </w:t>
      </w:r>
      <w:r w:rsidRPr="000D7772">
        <w:rPr>
          <w:sz w:val="28"/>
          <w:szCs w:val="28"/>
        </w:rPr>
        <w:t>общего</w:t>
      </w:r>
      <w:r w:rsidRPr="000D7772">
        <w:rPr>
          <w:spacing w:val="-1"/>
          <w:sz w:val="28"/>
          <w:szCs w:val="28"/>
        </w:rPr>
        <w:t xml:space="preserve"> </w:t>
      </w:r>
      <w:r w:rsidRPr="000D7772">
        <w:rPr>
          <w:sz w:val="28"/>
          <w:szCs w:val="28"/>
        </w:rPr>
        <w:t>образования по</w:t>
      </w:r>
      <w:r w:rsidRPr="000D7772">
        <w:rPr>
          <w:spacing w:val="-1"/>
          <w:sz w:val="28"/>
          <w:szCs w:val="28"/>
        </w:rPr>
        <w:t xml:space="preserve"> </w:t>
      </w:r>
      <w:r w:rsidRPr="000D7772">
        <w:rPr>
          <w:sz w:val="28"/>
          <w:szCs w:val="28"/>
        </w:rPr>
        <w:t>предмету</w:t>
      </w:r>
      <w:r w:rsidRPr="000D7772">
        <w:rPr>
          <w:spacing w:val="-3"/>
          <w:sz w:val="28"/>
          <w:szCs w:val="28"/>
        </w:rPr>
        <w:t xml:space="preserve"> </w:t>
      </w:r>
      <w:r w:rsidRPr="000D7772">
        <w:rPr>
          <w:sz w:val="28"/>
          <w:szCs w:val="28"/>
        </w:rPr>
        <w:t>«Экология»</w:t>
      </w:r>
      <w:r w:rsidRPr="000D7772">
        <w:rPr>
          <w:spacing w:val="-8"/>
          <w:sz w:val="28"/>
          <w:szCs w:val="28"/>
        </w:rPr>
        <w:t xml:space="preserve"> </w:t>
      </w:r>
      <w:r w:rsidRPr="000D7772">
        <w:rPr>
          <w:sz w:val="28"/>
          <w:szCs w:val="28"/>
        </w:rPr>
        <w:t>(базовый</w:t>
      </w:r>
      <w:r w:rsidRPr="000D7772">
        <w:rPr>
          <w:spacing w:val="3"/>
          <w:sz w:val="28"/>
          <w:szCs w:val="28"/>
        </w:rPr>
        <w:t xml:space="preserve"> </w:t>
      </w:r>
      <w:r w:rsidRPr="000D7772">
        <w:rPr>
          <w:sz w:val="28"/>
          <w:szCs w:val="28"/>
        </w:rPr>
        <w:t>уровень):</w:t>
      </w:r>
    </w:p>
    <w:p w:rsidR="004E6593" w:rsidRPr="000D7772" w:rsidRDefault="004E6593" w:rsidP="00406735">
      <w:pPr>
        <w:pStyle w:val="a5"/>
        <w:numPr>
          <w:ilvl w:val="0"/>
          <w:numId w:val="117"/>
        </w:numPr>
        <w:tabs>
          <w:tab w:val="left" w:pos="1393"/>
        </w:tabs>
        <w:ind w:left="0" w:firstLine="709"/>
        <w:jc w:val="both"/>
        <w:rPr>
          <w:sz w:val="28"/>
          <w:szCs w:val="28"/>
        </w:rPr>
      </w:pPr>
      <w:r w:rsidRPr="000D7772">
        <w:rPr>
          <w:sz w:val="28"/>
          <w:szCs w:val="28"/>
        </w:rPr>
        <w:t>сформированность</w:t>
      </w:r>
      <w:r w:rsidRPr="000D7772">
        <w:rPr>
          <w:spacing w:val="1"/>
          <w:sz w:val="28"/>
          <w:szCs w:val="28"/>
        </w:rPr>
        <w:t xml:space="preserve"> </w:t>
      </w:r>
      <w:r w:rsidRPr="000D7772">
        <w:rPr>
          <w:sz w:val="28"/>
          <w:szCs w:val="28"/>
        </w:rPr>
        <w:t>представлений</w:t>
      </w:r>
      <w:r w:rsidRPr="000D7772">
        <w:rPr>
          <w:spacing w:val="1"/>
          <w:sz w:val="28"/>
          <w:szCs w:val="28"/>
        </w:rPr>
        <w:t xml:space="preserve"> </w:t>
      </w:r>
      <w:r w:rsidRPr="000D7772">
        <w:rPr>
          <w:sz w:val="28"/>
          <w:szCs w:val="28"/>
        </w:rPr>
        <w:t>об</w:t>
      </w:r>
      <w:r w:rsidRPr="000D7772">
        <w:rPr>
          <w:spacing w:val="1"/>
          <w:sz w:val="28"/>
          <w:szCs w:val="28"/>
        </w:rPr>
        <w:t xml:space="preserve"> </w:t>
      </w:r>
      <w:r w:rsidRPr="000D7772">
        <w:rPr>
          <w:sz w:val="28"/>
          <w:szCs w:val="28"/>
        </w:rPr>
        <w:t>экологической</w:t>
      </w:r>
      <w:r w:rsidRPr="000D7772">
        <w:rPr>
          <w:spacing w:val="1"/>
          <w:sz w:val="28"/>
          <w:szCs w:val="28"/>
        </w:rPr>
        <w:t xml:space="preserve"> </w:t>
      </w:r>
      <w:r w:rsidRPr="000D7772">
        <w:rPr>
          <w:sz w:val="28"/>
          <w:szCs w:val="28"/>
        </w:rPr>
        <w:t>культуре</w:t>
      </w:r>
      <w:r w:rsidRPr="000D7772">
        <w:rPr>
          <w:spacing w:val="1"/>
          <w:sz w:val="28"/>
          <w:szCs w:val="28"/>
        </w:rPr>
        <w:t xml:space="preserve"> </w:t>
      </w:r>
      <w:r w:rsidRPr="000D7772">
        <w:rPr>
          <w:sz w:val="28"/>
          <w:szCs w:val="28"/>
        </w:rPr>
        <w:t>как</w:t>
      </w:r>
      <w:r w:rsidRPr="000D7772">
        <w:rPr>
          <w:spacing w:val="1"/>
          <w:sz w:val="28"/>
          <w:szCs w:val="28"/>
        </w:rPr>
        <w:t xml:space="preserve"> </w:t>
      </w:r>
      <w:r w:rsidRPr="000D7772">
        <w:rPr>
          <w:sz w:val="28"/>
          <w:szCs w:val="28"/>
        </w:rPr>
        <w:t>условии</w:t>
      </w:r>
      <w:r w:rsidRPr="000D7772">
        <w:rPr>
          <w:spacing w:val="1"/>
          <w:sz w:val="28"/>
          <w:szCs w:val="28"/>
        </w:rPr>
        <w:t xml:space="preserve"> </w:t>
      </w:r>
      <w:r w:rsidRPr="000D7772">
        <w:rPr>
          <w:sz w:val="28"/>
          <w:szCs w:val="28"/>
        </w:rPr>
        <w:t>достижения     устойчивого     (сбалансированного)     развития     общества     и     природы,</w:t>
      </w:r>
      <w:r w:rsidRPr="000D7772">
        <w:rPr>
          <w:spacing w:val="1"/>
          <w:sz w:val="28"/>
          <w:szCs w:val="28"/>
        </w:rPr>
        <w:t xml:space="preserve"> </w:t>
      </w:r>
      <w:r w:rsidRPr="000D7772">
        <w:rPr>
          <w:sz w:val="28"/>
          <w:szCs w:val="28"/>
        </w:rPr>
        <w:t>об</w:t>
      </w:r>
      <w:r w:rsidRPr="000D7772">
        <w:rPr>
          <w:spacing w:val="-1"/>
          <w:sz w:val="28"/>
          <w:szCs w:val="28"/>
        </w:rPr>
        <w:t xml:space="preserve"> </w:t>
      </w:r>
      <w:r w:rsidRPr="000D7772">
        <w:rPr>
          <w:sz w:val="28"/>
          <w:szCs w:val="28"/>
        </w:rPr>
        <w:t>экологических</w:t>
      </w:r>
      <w:r w:rsidRPr="000D7772">
        <w:rPr>
          <w:spacing w:val="1"/>
          <w:sz w:val="28"/>
          <w:szCs w:val="28"/>
        </w:rPr>
        <w:t xml:space="preserve"> </w:t>
      </w:r>
      <w:r w:rsidRPr="000D7772">
        <w:rPr>
          <w:sz w:val="28"/>
          <w:szCs w:val="28"/>
        </w:rPr>
        <w:t>связях</w:t>
      </w:r>
      <w:r w:rsidRPr="000D7772">
        <w:rPr>
          <w:spacing w:val="2"/>
          <w:sz w:val="28"/>
          <w:szCs w:val="28"/>
        </w:rPr>
        <w:t xml:space="preserve"> </w:t>
      </w:r>
      <w:r w:rsidRPr="000D7772">
        <w:rPr>
          <w:sz w:val="28"/>
          <w:szCs w:val="28"/>
        </w:rPr>
        <w:t>в</w:t>
      </w:r>
      <w:r w:rsidRPr="000D7772">
        <w:rPr>
          <w:spacing w:val="-2"/>
          <w:sz w:val="28"/>
          <w:szCs w:val="28"/>
        </w:rPr>
        <w:t xml:space="preserve"> </w:t>
      </w:r>
      <w:r w:rsidRPr="000D7772">
        <w:rPr>
          <w:sz w:val="28"/>
          <w:szCs w:val="28"/>
        </w:rPr>
        <w:t>системе</w:t>
      </w:r>
      <w:r w:rsidRPr="000D7772">
        <w:rPr>
          <w:spacing w:val="3"/>
          <w:sz w:val="28"/>
          <w:szCs w:val="28"/>
        </w:rPr>
        <w:t xml:space="preserve"> </w:t>
      </w:r>
      <w:r w:rsidRPr="000D7772">
        <w:rPr>
          <w:sz w:val="28"/>
          <w:szCs w:val="28"/>
        </w:rPr>
        <w:t>«человек – общество</w:t>
      </w:r>
      <w:r w:rsidRPr="000D7772">
        <w:rPr>
          <w:spacing w:val="-1"/>
          <w:sz w:val="28"/>
          <w:szCs w:val="28"/>
        </w:rPr>
        <w:t xml:space="preserve"> </w:t>
      </w:r>
      <w:r w:rsidRPr="000D7772">
        <w:rPr>
          <w:sz w:val="28"/>
          <w:szCs w:val="28"/>
        </w:rPr>
        <w:t>– природа»;</w:t>
      </w:r>
    </w:p>
    <w:p w:rsidR="004E6593" w:rsidRPr="000D7772" w:rsidRDefault="004E6593" w:rsidP="00406735">
      <w:pPr>
        <w:pStyle w:val="a5"/>
        <w:numPr>
          <w:ilvl w:val="0"/>
          <w:numId w:val="117"/>
        </w:numPr>
        <w:tabs>
          <w:tab w:val="left" w:pos="1393"/>
        </w:tabs>
        <w:ind w:left="0" w:firstLine="709"/>
        <w:jc w:val="both"/>
        <w:rPr>
          <w:sz w:val="28"/>
          <w:szCs w:val="28"/>
        </w:rPr>
      </w:pPr>
      <w:r w:rsidRPr="000D7772">
        <w:rPr>
          <w:sz w:val="28"/>
          <w:szCs w:val="28"/>
        </w:rPr>
        <w:t>сформированность</w:t>
      </w:r>
      <w:r w:rsidRPr="000D7772">
        <w:rPr>
          <w:spacing w:val="1"/>
          <w:sz w:val="28"/>
          <w:szCs w:val="28"/>
        </w:rPr>
        <w:t xml:space="preserve"> </w:t>
      </w:r>
      <w:r w:rsidRPr="000D7772">
        <w:rPr>
          <w:sz w:val="28"/>
          <w:szCs w:val="28"/>
        </w:rPr>
        <w:t>экологического</w:t>
      </w:r>
      <w:r w:rsidRPr="000D7772">
        <w:rPr>
          <w:spacing w:val="1"/>
          <w:sz w:val="28"/>
          <w:szCs w:val="28"/>
        </w:rPr>
        <w:t xml:space="preserve"> </w:t>
      </w:r>
      <w:r w:rsidRPr="000D7772">
        <w:rPr>
          <w:sz w:val="28"/>
          <w:szCs w:val="28"/>
        </w:rPr>
        <w:t>мышления</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способности</w:t>
      </w:r>
      <w:r w:rsidRPr="000D7772">
        <w:rPr>
          <w:spacing w:val="1"/>
          <w:sz w:val="28"/>
          <w:szCs w:val="28"/>
        </w:rPr>
        <w:t xml:space="preserve"> </w:t>
      </w:r>
      <w:r w:rsidRPr="000D7772">
        <w:rPr>
          <w:sz w:val="28"/>
          <w:szCs w:val="28"/>
        </w:rPr>
        <w:t>учитывать</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оценивать экологические</w:t>
      </w:r>
      <w:r w:rsidRPr="000D7772">
        <w:rPr>
          <w:spacing w:val="-1"/>
          <w:sz w:val="28"/>
          <w:szCs w:val="28"/>
        </w:rPr>
        <w:t xml:space="preserve"> </w:t>
      </w:r>
      <w:r w:rsidRPr="000D7772">
        <w:rPr>
          <w:sz w:val="28"/>
          <w:szCs w:val="28"/>
        </w:rPr>
        <w:t>последствия</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разных</w:t>
      </w:r>
      <w:r w:rsidRPr="000D7772">
        <w:rPr>
          <w:spacing w:val="1"/>
          <w:sz w:val="28"/>
          <w:szCs w:val="28"/>
        </w:rPr>
        <w:t xml:space="preserve"> </w:t>
      </w:r>
      <w:r w:rsidRPr="000D7772">
        <w:rPr>
          <w:sz w:val="28"/>
          <w:szCs w:val="28"/>
        </w:rPr>
        <w:t>сферах</w:t>
      </w:r>
      <w:r w:rsidRPr="000D7772">
        <w:rPr>
          <w:spacing w:val="1"/>
          <w:sz w:val="28"/>
          <w:szCs w:val="28"/>
        </w:rPr>
        <w:t xml:space="preserve"> </w:t>
      </w:r>
      <w:r w:rsidRPr="000D7772">
        <w:rPr>
          <w:sz w:val="28"/>
          <w:szCs w:val="28"/>
        </w:rPr>
        <w:t>деятельности;</w:t>
      </w:r>
    </w:p>
    <w:p w:rsidR="004E6593" w:rsidRPr="000D7772" w:rsidRDefault="004E6593" w:rsidP="00406735">
      <w:pPr>
        <w:pStyle w:val="a5"/>
        <w:numPr>
          <w:ilvl w:val="0"/>
          <w:numId w:val="117"/>
        </w:numPr>
        <w:tabs>
          <w:tab w:val="left" w:pos="1393"/>
        </w:tabs>
        <w:ind w:left="0" w:firstLine="709"/>
        <w:jc w:val="both"/>
        <w:rPr>
          <w:sz w:val="28"/>
          <w:szCs w:val="28"/>
        </w:rPr>
      </w:pPr>
      <w:r w:rsidRPr="000D7772">
        <w:rPr>
          <w:sz w:val="28"/>
          <w:szCs w:val="28"/>
        </w:rPr>
        <w:t>владение</w:t>
      </w:r>
      <w:r w:rsidRPr="000D7772">
        <w:rPr>
          <w:spacing w:val="1"/>
          <w:sz w:val="28"/>
          <w:szCs w:val="28"/>
        </w:rPr>
        <w:t xml:space="preserve"> </w:t>
      </w:r>
      <w:r w:rsidRPr="000D7772">
        <w:rPr>
          <w:sz w:val="28"/>
          <w:szCs w:val="28"/>
        </w:rPr>
        <w:t>умениями</w:t>
      </w:r>
      <w:r w:rsidRPr="000D7772">
        <w:rPr>
          <w:spacing w:val="1"/>
          <w:sz w:val="28"/>
          <w:szCs w:val="28"/>
        </w:rPr>
        <w:t xml:space="preserve"> </w:t>
      </w:r>
      <w:r w:rsidRPr="000D7772">
        <w:rPr>
          <w:sz w:val="28"/>
          <w:szCs w:val="28"/>
        </w:rPr>
        <w:t>применять</w:t>
      </w:r>
      <w:r w:rsidRPr="000D7772">
        <w:rPr>
          <w:spacing w:val="1"/>
          <w:sz w:val="28"/>
          <w:szCs w:val="28"/>
        </w:rPr>
        <w:t xml:space="preserve"> </w:t>
      </w:r>
      <w:r w:rsidRPr="000D7772">
        <w:rPr>
          <w:sz w:val="28"/>
          <w:szCs w:val="28"/>
        </w:rPr>
        <w:t>экологические</w:t>
      </w:r>
      <w:r w:rsidRPr="000D7772">
        <w:rPr>
          <w:spacing w:val="1"/>
          <w:sz w:val="28"/>
          <w:szCs w:val="28"/>
        </w:rPr>
        <w:t xml:space="preserve"> </w:t>
      </w:r>
      <w:r w:rsidRPr="000D7772">
        <w:rPr>
          <w:sz w:val="28"/>
          <w:szCs w:val="28"/>
        </w:rPr>
        <w:t>знания</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жизненных</w:t>
      </w:r>
      <w:r w:rsidRPr="000D7772">
        <w:rPr>
          <w:spacing w:val="1"/>
          <w:sz w:val="28"/>
          <w:szCs w:val="28"/>
        </w:rPr>
        <w:t xml:space="preserve"> </w:t>
      </w:r>
      <w:r w:rsidRPr="000D7772">
        <w:rPr>
          <w:sz w:val="28"/>
          <w:szCs w:val="28"/>
        </w:rPr>
        <w:t>ситуациях,</w:t>
      </w:r>
      <w:r w:rsidRPr="000D7772">
        <w:rPr>
          <w:spacing w:val="1"/>
          <w:sz w:val="28"/>
          <w:szCs w:val="28"/>
        </w:rPr>
        <w:t xml:space="preserve"> </w:t>
      </w:r>
      <w:r w:rsidRPr="000D7772">
        <w:rPr>
          <w:sz w:val="28"/>
          <w:szCs w:val="28"/>
        </w:rPr>
        <w:t>связанных с</w:t>
      </w:r>
      <w:r w:rsidRPr="000D7772">
        <w:rPr>
          <w:spacing w:val="-1"/>
          <w:sz w:val="28"/>
          <w:szCs w:val="28"/>
        </w:rPr>
        <w:t xml:space="preserve"> </w:t>
      </w:r>
      <w:r w:rsidRPr="000D7772">
        <w:rPr>
          <w:sz w:val="28"/>
          <w:szCs w:val="28"/>
        </w:rPr>
        <w:t>выполнением</w:t>
      </w:r>
      <w:r w:rsidRPr="000D7772">
        <w:rPr>
          <w:spacing w:val="-1"/>
          <w:sz w:val="28"/>
          <w:szCs w:val="28"/>
        </w:rPr>
        <w:t xml:space="preserve"> </w:t>
      </w:r>
      <w:r w:rsidRPr="000D7772">
        <w:rPr>
          <w:sz w:val="28"/>
          <w:szCs w:val="28"/>
        </w:rPr>
        <w:t>типичных</w:t>
      </w:r>
      <w:r w:rsidRPr="000D7772">
        <w:rPr>
          <w:spacing w:val="1"/>
          <w:sz w:val="28"/>
          <w:szCs w:val="28"/>
        </w:rPr>
        <w:t xml:space="preserve"> </w:t>
      </w:r>
      <w:r w:rsidRPr="000D7772">
        <w:rPr>
          <w:sz w:val="28"/>
          <w:szCs w:val="28"/>
        </w:rPr>
        <w:t>социальных</w:t>
      </w:r>
      <w:r w:rsidRPr="000D7772">
        <w:rPr>
          <w:spacing w:val="1"/>
          <w:sz w:val="28"/>
          <w:szCs w:val="28"/>
        </w:rPr>
        <w:t xml:space="preserve"> </w:t>
      </w:r>
      <w:r w:rsidRPr="000D7772">
        <w:rPr>
          <w:sz w:val="28"/>
          <w:szCs w:val="28"/>
        </w:rPr>
        <w:t>ролей;</w:t>
      </w:r>
    </w:p>
    <w:p w:rsidR="004E6593" w:rsidRPr="000D7772" w:rsidRDefault="004E6593" w:rsidP="00406735">
      <w:pPr>
        <w:pStyle w:val="a5"/>
        <w:numPr>
          <w:ilvl w:val="0"/>
          <w:numId w:val="117"/>
        </w:numPr>
        <w:tabs>
          <w:tab w:val="left" w:pos="1393"/>
        </w:tabs>
        <w:ind w:left="0" w:firstLine="709"/>
        <w:jc w:val="both"/>
        <w:rPr>
          <w:sz w:val="28"/>
          <w:szCs w:val="28"/>
        </w:rPr>
      </w:pPr>
      <w:r w:rsidRPr="000D7772">
        <w:rPr>
          <w:sz w:val="28"/>
          <w:szCs w:val="28"/>
        </w:rPr>
        <w:t>владение</w:t>
      </w:r>
      <w:r w:rsidRPr="000D7772">
        <w:rPr>
          <w:spacing w:val="13"/>
          <w:sz w:val="28"/>
          <w:szCs w:val="28"/>
        </w:rPr>
        <w:t xml:space="preserve"> </w:t>
      </w:r>
      <w:r w:rsidRPr="000D7772">
        <w:rPr>
          <w:sz w:val="28"/>
          <w:szCs w:val="28"/>
        </w:rPr>
        <w:t>знаниями</w:t>
      </w:r>
      <w:r w:rsidRPr="000D7772">
        <w:rPr>
          <w:spacing w:val="15"/>
          <w:sz w:val="28"/>
          <w:szCs w:val="28"/>
        </w:rPr>
        <w:t xml:space="preserve"> </w:t>
      </w:r>
      <w:r w:rsidRPr="000D7772">
        <w:rPr>
          <w:sz w:val="28"/>
          <w:szCs w:val="28"/>
        </w:rPr>
        <w:t>экологических</w:t>
      </w:r>
      <w:r w:rsidRPr="000D7772">
        <w:rPr>
          <w:spacing w:val="13"/>
          <w:sz w:val="28"/>
          <w:szCs w:val="28"/>
        </w:rPr>
        <w:t xml:space="preserve"> </w:t>
      </w:r>
      <w:r w:rsidRPr="000D7772">
        <w:rPr>
          <w:sz w:val="28"/>
          <w:szCs w:val="28"/>
        </w:rPr>
        <w:t>императивов,</w:t>
      </w:r>
      <w:r w:rsidRPr="000D7772">
        <w:rPr>
          <w:spacing w:val="14"/>
          <w:sz w:val="28"/>
          <w:szCs w:val="28"/>
        </w:rPr>
        <w:t xml:space="preserve"> </w:t>
      </w:r>
      <w:r w:rsidRPr="000D7772">
        <w:rPr>
          <w:sz w:val="28"/>
          <w:szCs w:val="28"/>
        </w:rPr>
        <w:t>гражданских</w:t>
      </w:r>
      <w:r w:rsidRPr="000D7772">
        <w:rPr>
          <w:spacing w:val="16"/>
          <w:sz w:val="28"/>
          <w:szCs w:val="28"/>
        </w:rPr>
        <w:t xml:space="preserve"> </w:t>
      </w:r>
      <w:r w:rsidRPr="000D7772">
        <w:rPr>
          <w:sz w:val="28"/>
          <w:szCs w:val="28"/>
        </w:rPr>
        <w:t>прав</w:t>
      </w:r>
      <w:r w:rsidRPr="000D7772">
        <w:rPr>
          <w:spacing w:val="14"/>
          <w:sz w:val="28"/>
          <w:szCs w:val="28"/>
        </w:rPr>
        <w:t xml:space="preserve"> </w:t>
      </w:r>
      <w:r w:rsidRPr="000D7772">
        <w:rPr>
          <w:sz w:val="28"/>
          <w:szCs w:val="28"/>
        </w:rPr>
        <w:t>и</w:t>
      </w:r>
      <w:r w:rsidRPr="000D7772">
        <w:rPr>
          <w:spacing w:val="13"/>
          <w:sz w:val="28"/>
          <w:szCs w:val="28"/>
        </w:rPr>
        <w:t xml:space="preserve"> </w:t>
      </w:r>
      <w:r w:rsidRPr="000D7772">
        <w:rPr>
          <w:sz w:val="28"/>
          <w:szCs w:val="28"/>
        </w:rPr>
        <w:t>обязанностей</w:t>
      </w:r>
      <w:r w:rsidRPr="000D7772">
        <w:rPr>
          <w:spacing w:val="-58"/>
          <w:sz w:val="28"/>
          <w:szCs w:val="28"/>
        </w:rPr>
        <w:t xml:space="preserve"> </w:t>
      </w:r>
      <w:r w:rsidRPr="000D7772">
        <w:rPr>
          <w:sz w:val="28"/>
          <w:szCs w:val="28"/>
        </w:rPr>
        <w:t>в</w:t>
      </w:r>
      <w:r w:rsidRPr="000D7772">
        <w:rPr>
          <w:spacing w:val="1"/>
          <w:sz w:val="28"/>
          <w:szCs w:val="28"/>
        </w:rPr>
        <w:t xml:space="preserve"> </w:t>
      </w:r>
      <w:r w:rsidRPr="000D7772">
        <w:rPr>
          <w:sz w:val="28"/>
          <w:szCs w:val="28"/>
        </w:rPr>
        <w:t>области</w:t>
      </w:r>
      <w:r w:rsidRPr="000D7772">
        <w:rPr>
          <w:spacing w:val="1"/>
          <w:sz w:val="28"/>
          <w:szCs w:val="28"/>
        </w:rPr>
        <w:t xml:space="preserve"> </w:t>
      </w:r>
      <w:r w:rsidRPr="000D7772">
        <w:rPr>
          <w:sz w:val="28"/>
          <w:szCs w:val="28"/>
        </w:rPr>
        <w:t>энерго-</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ресурсосбережения</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интересах</w:t>
      </w:r>
      <w:r w:rsidRPr="000D7772">
        <w:rPr>
          <w:spacing w:val="1"/>
          <w:sz w:val="28"/>
          <w:szCs w:val="28"/>
        </w:rPr>
        <w:t xml:space="preserve"> </w:t>
      </w:r>
      <w:r w:rsidRPr="000D7772">
        <w:rPr>
          <w:sz w:val="28"/>
          <w:szCs w:val="28"/>
        </w:rPr>
        <w:t>сохранения</w:t>
      </w:r>
      <w:r w:rsidRPr="000D7772">
        <w:rPr>
          <w:spacing w:val="1"/>
          <w:sz w:val="28"/>
          <w:szCs w:val="28"/>
        </w:rPr>
        <w:t xml:space="preserve"> </w:t>
      </w:r>
      <w:r w:rsidRPr="000D7772">
        <w:rPr>
          <w:sz w:val="28"/>
          <w:szCs w:val="28"/>
        </w:rPr>
        <w:lastRenderedPageBreak/>
        <w:t>окружающей</w:t>
      </w:r>
      <w:r w:rsidRPr="000D7772">
        <w:rPr>
          <w:spacing w:val="60"/>
          <w:sz w:val="28"/>
          <w:szCs w:val="28"/>
        </w:rPr>
        <w:t xml:space="preserve"> </w:t>
      </w:r>
      <w:r w:rsidRPr="000D7772">
        <w:rPr>
          <w:sz w:val="28"/>
          <w:szCs w:val="28"/>
        </w:rPr>
        <w:t>среды,</w:t>
      </w:r>
      <w:r w:rsidRPr="000D7772">
        <w:rPr>
          <w:spacing w:val="1"/>
          <w:sz w:val="28"/>
          <w:szCs w:val="28"/>
        </w:rPr>
        <w:t xml:space="preserve"> </w:t>
      </w:r>
      <w:r w:rsidRPr="000D7772">
        <w:rPr>
          <w:sz w:val="28"/>
          <w:szCs w:val="28"/>
        </w:rPr>
        <w:t>здоровья</w:t>
      </w:r>
      <w:r w:rsidRPr="000D7772">
        <w:rPr>
          <w:spacing w:val="-1"/>
          <w:sz w:val="28"/>
          <w:szCs w:val="28"/>
        </w:rPr>
        <w:t xml:space="preserve"> </w:t>
      </w:r>
      <w:r w:rsidRPr="000D7772">
        <w:rPr>
          <w:sz w:val="28"/>
          <w:szCs w:val="28"/>
        </w:rPr>
        <w:t>и безопасности жизни;</w:t>
      </w:r>
    </w:p>
    <w:p w:rsidR="004E6593" w:rsidRPr="000D7772" w:rsidRDefault="004E6593" w:rsidP="00406735">
      <w:pPr>
        <w:pStyle w:val="a5"/>
        <w:numPr>
          <w:ilvl w:val="0"/>
          <w:numId w:val="117"/>
        </w:numPr>
        <w:tabs>
          <w:tab w:val="left" w:pos="1393"/>
        </w:tabs>
        <w:ind w:left="0" w:firstLine="709"/>
        <w:jc w:val="both"/>
        <w:rPr>
          <w:sz w:val="28"/>
          <w:szCs w:val="28"/>
        </w:rPr>
      </w:pPr>
      <w:r w:rsidRPr="000D7772">
        <w:rPr>
          <w:sz w:val="28"/>
          <w:szCs w:val="28"/>
        </w:rPr>
        <w:t>сформированность личностного отношения к экологическим ценностям, моральной</w:t>
      </w:r>
      <w:r w:rsidRPr="000D7772">
        <w:rPr>
          <w:spacing w:val="-57"/>
          <w:sz w:val="28"/>
          <w:szCs w:val="28"/>
        </w:rPr>
        <w:t xml:space="preserve"> </w:t>
      </w:r>
      <w:r w:rsidRPr="000D7772">
        <w:rPr>
          <w:sz w:val="28"/>
          <w:szCs w:val="28"/>
        </w:rPr>
        <w:t>ответственности</w:t>
      </w:r>
      <w:r w:rsidRPr="000D7772">
        <w:rPr>
          <w:spacing w:val="-1"/>
          <w:sz w:val="28"/>
          <w:szCs w:val="28"/>
        </w:rPr>
        <w:t xml:space="preserve"> </w:t>
      </w:r>
      <w:r w:rsidRPr="000D7772">
        <w:rPr>
          <w:sz w:val="28"/>
          <w:szCs w:val="28"/>
        </w:rPr>
        <w:t>за</w:t>
      </w:r>
      <w:r w:rsidRPr="000D7772">
        <w:rPr>
          <w:spacing w:val="-2"/>
          <w:sz w:val="28"/>
          <w:szCs w:val="28"/>
        </w:rPr>
        <w:t xml:space="preserve"> </w:t>
      </w:r>
      <w:r w:rsidRPr="000D7772">
        <w:rPr>
          <w:sz w:val="28"/>
          <w:szCs w:val="28"/>
        </w:rPr>
        <w:t>экологические</w:t>
      </w:r>
      <w:r w:rsidRPr="000D7772">
        <w:rPr>
          <w:spacing w:val="-2"/>
          <w:sz w:val="28"/>
          <w:szCs w:val="28"/>
        </w:rPr>
        <w:t xml:space="preserve"> </w:t>
      </w:r>
      <w:r w:rsidRPr="000D7772">
        <w:rPr>
          <w:sz w:val="28"/>
          <w:szCs w:val="28"/>
        </w:rPr>
        <w:t>последствия</w:t>
      </w:r>
      <w:r w:rsidRPr="000D7772">
        <w:rPr>
          <w:spacing w:val="-1"/>
          <w:sz w:val="28"/>
          <w:szCs w:val="28"/>
        </w:rPr>
        <w:t xml:space="preserve"> </w:t>
      </w:r>
      <w:r w:rsidRPr="000D7772">
        <w:rPr>
          <w:sz w:val="28"/>
          <w:szCs w:val="28"/>
        </w:rPr>
        <w:t>своих</w:t>
      </w:r>
      <w:r w:rsidRPr="000D7772">
        <w:rPr>
          <w:spacing w:val="1"/>
          <w:sz w:val="28"/>
          <w:szCs w:val="28"/>
        </w:rPr>
        <w:t xml:space="preserve"> </w:t>
      </w:r>
      <w:r w:rsidRPr="000D7772">
        <w:rPr>
          <w:sz w:val="28"/>
          <w:szCs w:val="28"/>
        </w:rPr>
        <w:t>действий</w:t>
      </w:r>
      <w:r w:rsidRPr="000D7772">
        <w:rPr>
          <w:spacing w:val="-1"/>
          <w:sz w:val="28"/>
          <w:szCs w:val="28"/>
        </w:rPr>
        <w:t xml:space="preserve"> </w:t>
      </w:r>
      <w:r w:rsidRPr="000D7772">
        <w:rPr>
          <w:sz w:val="28"/>
          <w:szCs w:val="28"/>
        </w:rPr>
        <w:t>в</w:t>
      </w:r>
      <w:r w:rsidRPr="000D7772">
        <w:rPr>
          <w:spacing w:val="-2"/>
          <w:sz w:val="28"/>
          <w:szCs w:val="28"/>
        </w:rPr>
        <w:t xml:space="preserve"> </w:t>
      </w:r>
      <w:r w:rsidRPr="000D7772">
        <w:rPr>
          <w:sz w:val="28"/>
          <w:szCs w:val="28"/>
        </w:rPr>
        <w:t>окружающей</w:t>
      </w:r>
      <w:r w:rsidRPr="000D7772">
        <w:rPr>
          <w:spacing w:val="-1"/>
          <w:sz w:val="28"/>
          <w:szCs w:val="28"/>
        </w:rPr>
        <w:t xml:space="preserve"> </w:t>
      </w:r>
      <w:r w:rsidRPr="000D7772">
        <w:rPr>
          <w:sz w:val="28"/>
          <w:szCs w:val="28"/>
        </w:rPr>
        <w:t>среде;</w:t>
      </w:r>
    </w:p>
    <w:p w:rsidR="004E6593" w:rsidRPr="000D7772" w:rsidRDefault="004E6593" w:rsidP="00406735">
      <w:pPr>
        <w:pStyle w:val="a5"/>
        <w:numPr>
          <w:ilvl w:val="0"/>
          <w:numId w:val="117"/>
        </w:numPr>
        <w:tabs>
          <w:tab w:val="left" w:pos="1393"/>
        </w:tabs>
        <w:ind w:left="0" w:firstLine="709"/>
        <w:jc w:val="both"/>
        <w:rPr>
          <w:sz w:val="28"/>
          <w:szCs w:val="28"/>
        </w:rPr>
      </w:pPr>
      <w:r w:rsidRPr="000D7772">
        <w:rPr>
          <w:sz w:val="28"/>
          <w:szCs w:val="28"/>
        </w:rPr>
        <w:t>сформированность</w:t>
      </w:r>
      <w:r w:rsidRPr="000D7772">
        <w:rPr>
          <w:spacing w:val="1"/>
          <w:sz w:val="28"/>
          <w:szCs w:val="28"/>
        </w:rPr>
        <w:t xml:space="preserve"> </w:t>
      </w:r>
      <w:r w:rsidRPr="000D7772">
        <w:rPr>
          <w:sz w:val="28"/>
          <w:szCs w:val="28"/>
        </w:rPr>
        <w:t>способности</w:t>
      </w:r>
      <w:r w:rsidRPr="000D7772">
        <w:rPr>
          <w:spacing w:val="1"/>
          <w:sz w:val="28"/>
          <w:szCs w:val="28"/>
        </w:rPr>
        <w:t xml:space="preserve"> </w:t>
      </w:r>
      <w:r w:rsidRPr="000D7772">
        <w:rPr>
          <w:sz w:val="28"/>
          <w:szCs w:val="28"/>
        </w:rPr>
        <w:t>к</w:t>
      </w:r>
      <w:r w:rsidRPr="000D7772">
        <w:rPr>
          <w:spacing w:val="1"/>
          <w:sz w:val="28"/>
          <w:szCs w:val="28"/>
        </w:rPr>
        <w:t xml:space="preserve"> </w:t>
      </w:r>
      <w:r w:rsidRPr="000D7772">
        <w:rPr>
          <w:sz w:val="28"/>
          <w:szCs w:val="28"/>
        </w:rPr>
        <w:t>выполнению</w:t>
      </w:r>
      <w:r w:rsidRPr="000D7772">
        <w:rPr>
          <w:spacing w:val="1"/>
          <w:sz w:val="28"/>
          <w:szCs w:val="28"/>
        </w:rPr>
        <w:t xml:space="preserve"> </w:t>
      </w:r>
      <w:r w:rsidRPr="000D7772">
        <w:rPr>
          <w:sz w:val="28"/>
          <w:szCs w:val="28"/>
        </w:rPr>
        <w:t>проектов</w:t>
      </w:r>
      <w:r w:rsidRPr="000D7772">
        <w:rPr>
          <w:spacing w:val="1"/>
          <w:sz w:val="28"/>
          <w:szCs w:val="28"/>
        </w:rPr>
        <w:t xml:space="preserve"> </w:t>
      </w:r>
      <w:r w:rsidRPr="000D7772">
        <w:rPr>
          <w:sz w:val="28"/>
          <w:szCs w:val="28"/>
        </w:rPr>
        <w:t>экологически</w:t>
      </w:r>
      <w:r w:rsidRPr="000D7772">
        <w:rPr>
          <w:spacing w:val="1"/>
          <w:sz w:val="28"/>
          <w:szCs w:val="28"/>
        </w:rPr>
        <w:t xml:space="preserve"> </w:t>
      </w:r>
      <w:r w:rsidRPr="000D7772">
        <w:rPr>
          <w:sz w:val="28"/>
          <w:szCs w:val="28"/>
        </w:rPr>
        <w:t>ориентированной</w:t>
      </w:r>
      <w:r w:rsidRPr="000D7772">
        <w:rPr>
          <w:spacing w:val="1"/>
          <w:sz w:val="28"/>
          <w:szCs w:val="28"/>
        </w:rPr>
        <w:t xml:space="preserve"> </w:t>
      </w:r>
      <w:r w:rsidRPr="000D7772">
        <w:rPr>
          <w:sz w:val="28"/>
          <w:szCs w:val="28"/>
        </w:rPr>
        <w:t>социальной</w:t>
      </w:r>
      <w:r w:rsidRPr="000D7772">
        <w:rPr>
          <w:spacing w:val="1"/>
          <w:sz w:val="28"/>
          <w:szCs w:val="28"/>
        </w:rPr>
        <w:t xml:space="preserve"> </w:t>
      </w:r>
      <w:r w:rsidRPr="000D7772">
        <w:rPr>
          <w:sz w:val="28"/>
          <w:szCs w:val="28"/>
        </w:rPr>
        <w:t>деятельности,</w:t>
      </w:r>
      <w:r w:rsidRPr="000D7772">
        <w:rPr>
          <w:spacing w:val="1"/>
          <w:sz w:val="28"/>
          <w:szCs w:val="28"/>
        </w:rPr>
        <w:t xml:space="preserve"> </w:t>
      </w:r>
      <w:r w:rsidRPr="000D7772">
        <w:rPr>
          <w:sz w:val="28"/>
          <w:szCs w:val="28"/>
        </w:rPr>
        <w:t>связанных</w:t>
      </w:r>
      <w:r w:rsidRPr="000D7772">
        <w:rPr>
          <w:spacing w:val="1"/>
          <w:sz w:val="28"/>
          <w:szCs w:val="28"/>
        </w:rPr>
        <w:t xml:space="preserve"> </w:t>
      </w:r>
      <w:r w:rsidRPr="000D7772">
        <w:rPr>
          <w:sz w:val="28"/>
          <w:szCs w:val="28"/>
        </w:rPr>
        <w:t>с</w:t>
      </w:r>
      <w:r w:rsidRPr="000D7772">
        <w:rPr>
          <w:spacing w:val="1"/>
          <w:sz w:val="28"/>
          <w:szCs w:val="28"/>
        </w:rPr>
        <w:t xml:space="preserve"> </w:t>
      </w:r>
      <w:r w:rsidRPr="000D7772">
        <w:rPr>
          <w:sz w:val="28"/>
          <w:szCs w:val="28"/>
        </w:rPr>
        <w:t>экологической</w:t>
      </w:r>
      <w:r w:rsidRPr="000D7772">
        <w:rPr>
          <w:spacing w:val="1"/>
          <w:sz w:val="28"/>
          <w:szCs w:val="28"/>
        </w:rPr>
        <w:t xml:space="preserve"> </w:t>
      </w:r>
      <w:r w:rsidRPr="000D7772">
        <w:rPr>
          <w:sz w:val="28"/>
          <w:szCs w:val="28"/>
        </w:rPr>
        <w:t>безопасностью</w:t>
      </w:r>
      <w:r w:rsidRPr="000D7772">
        <w:rPr>
          <w:spacing w:val="1"/>
          <w:sz w:val="28"/>
          <w:szCs w:val="28"/>
        </w:rPr>
        <w:t xml:space="preserve"> </w:t>
      </w:r>
      <w:r w:rsidRPr="000D7772">
        <w:rPr>
          <w:sz w:val="28"/>
          <w:szCs w:val="28"/>
        </w:rPr>
        <w:t>окружающей</w:t>
      </w:r>
      <w:r w:rsidRPr="000D7772">
        <w:rPr>
          <w:spacing w:val="-1"/>
          <w:sz w:val="28"/>
          <w:szCs w:val="28"/>
        </w:rPr>
        <w:t xml:space="preserve"> </w:t>
      </w:r>
      <w:r w:rsidRPr="000D7772">
        <w:rPr>
          <w:sz w:val="28"/>
          <w:szCs w:val="28"/>
        </w:rPr>
        <w:t>среды,</w:t>
      </w:r>
      <w:r w:rsidRPr="000D7772">
        <w:rPr>
          <w:spacing w:val="-1"/>
          <w:sz w:val="28"/>
          <w:szCs w:val="28"/>
        </w:rPr>
        <w:t xml:space="preserve"> </w:t>
      </w:r>
      <w:r w:rsidRPr="000D7772">
        <w:rPr>
          <w:sz w:val="28"/>
          <w:szCs w:val="28"/>
        </w:rPr>
        <w:t>здоровьем</w:t>
      </w:r>
      <w:r w:rsidRPr="000D7772">
        <w:rPr>
          <w:spacing w:val="-2"/>
          <w:sz w:val="28"/>
          <w:szCs w:val="28"/>
        </w:rPr>
        <w:t xml:space="preserve"> </w:t>
      </w:r>
      <w:r w:rsidRPr="000D7772">
        <w:rPr>
          <w:sz w:val="28"/>
          <w:szCs w:val="28"/>
        </w:rPr>
        <w:t>людей</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повышением</w:t>
      </w:r>
      <w:r w:rsidRPr="000D7772">
        <w:rPr>
          <w:spacing w:val="-2"/>
          <w:sz w:val="28"/>
          <w:szCs w:val="28"/>
        </w:rPr>
        <w:t xml:space="preserve"> </w:t>
      </w:r>
      <w:r w:rsidRPr="000D7772">
        <w:rPr>
          <w:sz w:val="28"/>
          <w:szCs w:val="28"/>
        </w:rPr>
        <w:t>их</w:t>
      </w:r>
      <w:r w:rsidRPr="000D7772">
        <w:rPr>
          <w:spacing w:val="1"/>
          <w:sz w:val="28"/>
          <w:szCs w:val="28"/>
        </w:rPr>
        <w:t xml:space="preserve"> </w:t>
      </w:r>
      <w:r w:rsidRPr="000D7772">
        <w:rPr>
          <w:sz w:val="28"/>
          <w:szCs w:val="28"/>
        </w:rPr>
        <w:t>экологической</w:t>
      </w:r>
      <w:r w:rsidRPr="000D7772">
        <w:rPr>
          <w:spacing w:val="-1"/>
          <w:sz w:val="28"/>
          <w:szCs w:val="28"/>
        </w:rPr>
        <w:t xml:space="preserve"> </w:t>
      </w:r>
      <w:r w:rsidRPr="000D7772">
        <w:rPr>
          <w:sz w:val="28"/>
          <w:szCs w:val="28"/>
        </w:rPr>
        <w:t>культуры.</w:t>
      </w:r>
    </w:p>
    <w:p w:rsidR="004E6593" w:rsidRPr="000D7772" w:rsidRDefault="004E6593" w:rsidP="004E6593">
      <w:pPr>
        <w:pStyle w:val="a3"/>
        <w:ind w:firstLine="709"/>
        <w:jc w:val="both"/>
        <w:rPr>
          <w:sz w:val="28"/>
          <w:szCs w:val="28"/>
        </w:rPr>
      </w:pPr>
      <w:r w:rsidRPr="000D7772">
        <w:rPr>
          <w:sz w:val="28"/>
          <w:szCs w:val="28"/>
        </w:rPr>
        <w:t>В</w:t>
      </w:r>
      <w:r w:rsidRPr="000D7772">
        <w:rPr>
          <w:spacing w:val="1"/>
          <w:sz w:val="28"/>
          <w:szCs w:val="28"/>
        </w:rPr>
        <w:t xml:space="preserve"> </w:t>
      </w:r>
      <w:r w:rsidRPr="000D7772">
        <w:rPr>
          <w:sz w:val="28"/>
          <w:szCs w:val="28"/>
        </w:rPr>
        <w:t>примерной</w:t>
      </w:r>
      <w:r w:rsidRPr="000D7772">
        <w:rPr>
          <w:spacing w:val="1"/>
          <w:sz w:val="28"/>
          <w:szCs w:val="28"/>
        </w:rPr>
        <w:t xml:space="preserve"> </w:t>
      </w:r>
      <w:r w:rsidRPr="000D7772">
        <w:rPr>
          <w:sz w:val="28"/>
          <w:szCs w:val="28"/>
        </w:rPr>
        <w:t>основной</w:t>
      </w:r>
      <w:r w:rsidRPr="000D7772">
        <w:rPr>
          <w:spacing w:val="1"/>
          <w:sz w:val="28"/>
          <w:szCs w:val="28"/>
        </w:rPr>
        <w:t xml:space="preserve"> </w:t>
      </w:r>
      <w:r w:rsidRPr="000D7772">
        <w:rPr>
          <w:sz w:val="28"/>
          <w:szCs w:val="28"/>
        </w:rPr>
        <w:t>образовательной</w:t>
      </w:r>
      <w:r w:rsidRPr="000D7772">
        <w:rPr>
          <w:spacing w:val="1"/>
          <w:sz w:val="28"/>
          <w:szCs w:val="28"/>
        </w:rPr>
        <w:t xml:space="preserve"> </w:t>
      </w:r>
      <w:r w:rsidRPr="000D7772">
        <w:rPr>
          <w:sz w:val="28"/>
          <w:szCs w:val="28"/>
        </w:rPr>
        <w:t>программе</w:t>
      </w:r>
      <w:r w:rsidRPr="000D7772">
        <w:rPr>
          <w:spacing w:val="1"/>
          <w:sz w:val="28"/>
          <w:szCs w:val="28"/>
        </w:rPr>
        <w:t xml:space="preserve"> </w:t>
      </w:r>
      <w:r w:rsidRPr="000D7772">
        <w:rPr>
          <w:sz w:val="28"/>
          <w:szCs w:val="28"/>
        </w:rPr>
        <w:t>среднего</w:t>
      </w:r>
      <w:r w:rsidRPr="000D7772">
        <w:rPr>
          <w:spacing w:val="1"/>
          <w:sz w:val="28"/>
          <w:szCs w:val="28"/>
        </w:rPr>
        <w:t xml:space="preserve"> </w:t>
      </w:r>
      <w:r w:rsidRPr="000D7772">
        <w:rPr>
          <w:sz w:val="28"/>
          <w:szCs w:val="28"/>
        </w:rPr>
        <w:t>общего</w:t>
      </w:r>
      <w:r w:rsidRPr="000D7772">
        <w:rPr>
          <w:spacing w:val="1"/>
          <w:sz w:val="28"/>
          <w:szCs w:val="28"/>
        </w:rPr>
        <w:t xml:space="preserve"> </w:t>
      </w:r>
      <w:r w:rsidRPr="000D7772">
        <w:rPr>
          <w:sz w:val="28"/>
          <w:szCs w:val="28"/>
        </w:rPr>
        <w:t>образования</w:t>
      </w:r>
      <w:r w:rsidRPr="000D7772">
        <w:rPr>
          <w:spacing w:val="1"/>
          <w:sz w:val="28"/>
          <w:szCs w:val="28"/>
        </w:rPr>
        <w:t xml:space="preserve"> </w:t>
      </w:r>
      <w:r w:rsidRPr="000D7772">
        <w:rPr>
          <w:sz w:val="28"/>
          <w:szCs w:val="28"/>
        </w:rPr>
        <w:t>содержится примерная программа учебного предмета «Экология», в которой определены</w:t>
      </w:r>
      <w:r w:rsidRPr="000D7772">
        <w:rPr>
          <w:spacing w:val="1"/>
          <w:sz w:val="28"/>
          <w:szCs w:val="28"/>
        </w:rPr>
        <w:t xml:space="preserve"> </w:t>
      </w:r>
      <w:r w:rsidRPr="000D7772">
        <w:rPr>
          <w:sz w:val="28"/>
          <w:szCs w:val="28"/>
        </w:rPr>
        <w:t>примерная</w:t>
      </w:r>
      <w:r w:rsidRPr="000D7772">
        <w:rPr>
          <w:spacing w:val="-1"/>
          <w:sz w:val="28"/>
          <w:szCs w:val="28"/>
        </w:rPr>
        <w:t xml:space="preserve"> </w:t>
      </w:r>
      <w:r w:rsidRPr="000D7772">
        <w:rPr>
          <w:sz w:val="28"/>
          <w:szCs w:val="28"/>
        </w:rPr>
        <w:t>структура</w:t>
      </w:r>
      <w:r w:rsidRPr="000D7772">
        <w:rPr>
          <w:spacing w:val="-1"/>
          <w:sz w:val="28"/>
          <w:szCs w:val="28"/>
        </w:rPr>
        <w:t xml:space="preserve"> </w:t>
      </w:r>
      <w:r w:rsidRPr="000D7772">
        <w:rPr>
          <w:sz w:val="28"/>
          <w:szCs w:val="28"/>
        </w:rPr>
        <w:t>и</w:t>
      </w:r>
      <w:r w:rsidRPr="000D7772">
        <w:rPr>
          <w:spacing w:val="3"/>
          <w:sz w:val="28"/>
          <w:szCs w:val="28"/>
        </w:rPr>
        <w:t xml:space="preserve"> </w:t>
      </w:r>
      <w:r w:rsidRPr="000D7772">
        <w:rPr>
          <w:sz w:val="28"/>
          <w:szCs w:val="28"/>
        </w:rPr>
        <w:t>содержание</w:t>
      </w:r>
      <w:r w:rsidRPr="000D7772">
        <w:rPr>
          <w:spacing w:val="-1"/>
          <w:sz w:val="28"/>
          <w:szCs w:val="28"/>
        </w:rPr>
        <w:t xml:space="preserve"> </w:t>
      </w:r>
      <w:r w:rsidRPr="000D7772">
        <w:rPr>
          <w:sz w:val="28"/>
          <w:szCs w:val="28"/>
        </w:rPr>
        <w:t>по экологии:</w:t>
      </w:r>
    </w:p>
    <w:p w:rsidR="004E6593" w:rsidRPr="000D7772" w:rsidRDefault="004E6593" w:rsidP="004E6593">
      <w:pPr>
        <w:pStyle w:val="3"/>
        <w:ind w:left="0" w:firstLine="709"/>
        <w:jc w:val="both"/>
        <w:rPr>
          <w:sz w:val="28"/>
          <w:szCs w:val="28"/>
        </w:rPr>
      </w:pPr>
      <w:r w:rsidRPr="000D7772">
        <w:rPr>
          <w:sz w:val="28"/>
          <w:szCs w:val="28"/>
        </w:rPr>
        <w:t>Введение.</w:t>
      </w:r>
    </w:p>
    <w:p w:rsidR="004E6593" w:rsidRPr="000D7772" w:rsidRDefault="004E6593" w:rsidP="004E6593">
      <w:pPr>
        <w:pStyle w:val="a3"/>
        <w:ind w:firstLine="709"/>
        <w:jc w:val="both"/>
        <w:rPr>
          <w:sz w:val="28"/>
          <w:szCs w:val="28"/>
        </w:rPr>
      </w:pPr>
      <w:r w:rsidRPr="000D7772">
        <w:rPr>
          <w:sz w:val="28"/>
          <w:szCs w:val="28"/>
        </w:rPr>
        <w:t>Экология – комплекс наук о взаимоотношениях организмов с окружающей средой.</w:t>
      </w:r>
      <w:r w:rsidRPr="000D7772">
        <w:rPr>
          <w:spacing w:val="1"/>
          <w:sz w:val="28"/>
          <w:szCs w:val="28"/>
        </w:rPr>
        <w:t xml:space="preserve"> </w:t>
      </w:r>
      <w:r w:rsidRPr="000D7772">
        <w:rPr>
          <w:sz w:val="28"/>
          <w:szCs w:val="28"/>
        </w:rPr>
        <w:t>Взаимодействие</w:t>
      </w:r>
      <w:r w:rsidRPr="000D7772">
        <w:rPr>
          <w:spacing w:val="1"/>
          <w:sz w:val="28"/>
          <w:szCs w:val="28"/>
        </w:rPr>
        <w:t xml:space="preserve"> </w:t>
      </w:r>
      <w:r w:rsidRPr="000D7772">
        <w:rPr>
          <w:sz w:val="28"/>
          <w:szCs w:val="28"/>
        </w:rPr>
        <w:t>энергии</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материи</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экосистеме.</w:t>
      </w:r>
      <w:r w:rsidRPr="000D7772">
        <w:rPr>
          <w:spacing w:val="1"/>
          <w:sz w:val="28"/>
          <w:szCs w:val="28"/>
        </w:rPr>
        <w:t xml:space="preserve"> </w:t>
      </w:r>
      <w:r w:rsidRPr="000D7772">
        <w:rPr>
          <w:sz w:val="28"/>
          <w:szCs w:val="28"/>
        </w:rPr>
        <w:t>Эволюция</w:t>
      </w:r>
      <w:r w:rsidRPr="000D7772">
        <w:rPr>
          <w:spacing w:val="1"/>
          <w:sz w:val="28"/>
          <w:szCs w:val="28"/>
        </w:rPr>
        <w:t xml:space="preserve"> </w:t>
      </w:r>
      <w:r w:rsidRPr="000D7772">
        <w:rPr>
          <w:sz w:val="28"/>
          <w:szCs w:val="28"/>
        </w:rPr>
        <w:t>развития</w:t>
      </w:r>
      <w:r w:rsidRPr="000D7772">
        <w:rPr>
          <w:spacing w:val="1"/>
          <w:sz w:val="28"/>
          <w:szCs w:val="28"/>
        </w:rPr>
        <w:t xml:space="preserve"> </w:t>
      </w:r>
      <w:r w:rsidRPr="000D7772">
        <w:rPr>
          <w:sz w:val="28"/>
          <w:szCs w:val="28"/>
        </w:rPr>
        <w:t>экосистем.</w:t>
      </w:r>
      <w:r w:rsidRPr="000D7772">
        <w:rPr>
          <w:spacing w:val="1"/>
          <w:sz w:val="28"/>
          <w:szCs w:val="28"/>
        </w:rPr>
        <w:t xml:space="preserve"> </w:t>
      </w:r>
      <w:r w:rsidRPr="000D7772">
        <w:rPr>
          <w:sz w:val="28"/>
          <w:szCs w:val="28"/>
        </w:rPr>
        <w:t>Естественные</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антропогенные</w:t>
      </w:r>
      <w:r w:rsidRPr="000D7772">
        <w:rPr>
          <w:spacing w:val="1"/>
          <w:sz w:val="28"/>
          <w:szCs w:val="28"/>
        </w:rPr>
        <w:t xml:space="preserve"> </w:t>
      </w:r>
      <w:r w:rsidRPr="000D7772">
        <w:rPr>
          <w:sz w:val="28"/>
          <w:szCs w:val="28"/>
        </w:rPr>
        <w:t>экосистемы.</w:t>
      </w:r>
      <w:r w:rsidRPr="000D7772">
        <w:rPr>
          <w:spacing w:val="1"/>
          <w:sz w:val="28"/>
          <w:szCs w:val="28"/>
        </w:rPr>
        <w:t xml:space="preserve"> </w:t>
      </w:r>
      <w:r w:rsidRPr="000D7772">
        <w:rPr>
          <w:sz w:val="28"/>
          <w:szCs w:val="28"/>
        </w:rPr>
        <w:t>Проблемы</w:t>
      </w:r>
      <w:r w:rsidRPr="000D7772">
        <w:rPr>
          <w:spacing w:val="1"/>
          <w:sz w:val="28"/>
          <w:szCs w:val="28"/>
        </w:rPr>
        <w:t xml:space="preserve"> </w:t>
      </w:r>
      <w:r w:rsidRPr="000D7772">
        <w:rPr>
          <w:sz w:val="28"/>
          <w:szCs w:val="28"/>
        </w:rPr>
        <w:t>рационального</w:t>
      </w:r>
      <w:r w:rsidRPr="000D7772">
        <w:rPr>
          <w:spacing w:val="1"/>
          <w:sz w:val="28"/>
          <w:szCs w:val="28"/>
        </w:rPr>
        <w:t xml:space="preserve"> </w:t>
      </w:r>
      <w:r w:rsidRPr="000D7772">
        <w:rPr>
          <w:sz w:val="28"/>
          <w:szCs w:val="28"/>
        </w:rPr>
        <w:t>использования</w:t>
      </w:r>
      <w:r w:rsidRPr="000D7772">
        <w:rPr>
          <w:spacing w:val="1"/>
          <w:sz w:val="28"/>
          <w:szCs w:val="28"/>
        </w:rPr>
        <w:t xml:space="preserve"> </w:t>
      </w:r>
      <w:r w:rsidRPr="000D7772">
        <w:rPr>
          <w:sz w:val="28"/>
          <w:szCs w:val="28"/>
        </w:rPr>
        <w:t>экосистем.</w:t>
      </w:r>
      <w:r w:rsidRPr="000D7772">
        <w:rPr>
          <w:spacing w:val="-1"/>
          <w:sz w:val="28"/>
          <w:szCs w:val="28"/>
        </w:rPr>
        <w:t xml:space="preserve"> </w:t>
      </w:r>
      <w:r w:rsidRPr="000D7772">
        <w:rPr>
          <w:sz w:val="28"/>
          <w:szCs w:val="28"/>
        </w:rPr>
        <w:t>Промышленные</w:t>
      </w:r>
      <w:r w:rsidRPr="000D7772">
        <w:rPr>
          <w:spacing w:val="-2"/>
          <w:sz w:val="28"/>
          <w:szCs w:val="28"/>
        </w:rPr>
        <w:t xml:space="preserve"> </w:t>
      </w:r>
      <w:r w:rsidRPr="000D7772">
        <w:rPr>
          <w:sz w:val="28"/>
          <w:szCs w:val="28"/>
        </w:rPr>
        <w:t>техносистемы.</w:t>
      </w:r>
      <w:r w:rsidRPr="000D7772">
        <w:rPr>
          <w:spacing w:val="1"/>
          <w:sz w:val="28"/>
          <w:szCs w:val="28"/>
        </w:rPr>
        <w:t xml:space="preserve"> </w:t>
      </w:r>
      <w:r w:rsidRPr="000D7772">
        <w:rPr>
          <w:sz w:val="28"/>
          <w:szCs w:val="28"/>
        </w:rPr>
        <w:t>Биосфера</w:t>
      </w:r>
      <w:r w:rsidRPr="000D7772">
        <w:rPr>
          <w:spacing w:val="-3"/>
          <w:sz w:val="28"/>
          <w:szCs w:val="28"/>
        </w:rPr>
        <w:t xml:space="preserve"> </w:t>
      </w:r>
      <w:r w:rsidRPr="000D7772">
        <w:rPr>
          <w:sz w:val="28"/>
          <w:szCs w:val="28"/>
        </w:rPr>
        <w:t>и ноосфера.</w:t>
      </w:r>
    </w:p>
    <w:p w:rsidR="004E6593" w:rsidRPr="000D7772" w:rsidRDefault="004E6593" w:rsidP="004E6593">
      <w:pPr>
        <w:pStyle w:val="3"/>
        <w:ind w:left="0" w:firstLine="709"/>
        <w:jc w:val="both"/>
        <w:rPr>
          <w:sz w:val="28"/>
          <w:szCs w:val="28"/>
        </w:rPr>
      </w:pPr>
      <w:r w:rsidRPr="000D7772">
        <w:rPr>
          <w:sz w:val="28"/>
          <w:szCs w:val="28"/>
        </w:rPr>
        <w:t>Система</w:t>
      </w:r>
      <w:r w:rsidRPr="000D7772">
        <w:rPr>
          <w:spacing w:val="-5"/>
          <w:sz w:val="28"/>
          <w:szCs w:val="28"/>
        </w:rPr>
        <w:t xml:space="preserve"> </w:t>
      </w:r>
      <w:r w:rsidRPr="000D7772">
        <w:rPr>
          <w:sz w:val="28"/>
          <w:szCs w:val="28"/>
        </w:rPr>
        <w:t>«человек-общество-природа».</w:t>
      </w:r>
    </w:p>
    <w:p w:rsidR="004E6593" w:rsidRPr="000D7772" w:rsidRDefault="004E6593" w:rsidP="004E6593">
      <w:pPr>
        <w:pStyle w:val="a3"/>
        <w:ind w:firstLine="709"/>
        <w:jc w:val="both"/>
        <w:rPr>
          <w:sz w:val="28"/>
          <w:szCs w:val="28"/>
        </w:rPr>
      </w:pPr>
      <w:r w:rsidRPr="000D7772">
        <w:rPr>
          <w:sz w:val="28"/>
          <w:szCs w:val="28"/>
        </w:rPr>
        <w:t>Социоэкосистема</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ее</w:t>
      </w:r>
      <w:r w:rsidRPr="000D7772">
        <w:rPr>
          <w:spacing w:val="1"/>
          <w:sz w:val="28"/>
          <w:szCs w:val="28"/>
        </w:rPr>
        <w:t xml:space="preserve"> </w:t>
      </w:r>
      <w:r w:rsidRPr="000D7772">
        <w:rPr>
          <w:sz w:val="28"/>
          <w:szCs w:val="28"/>
        </w:rPr>
        <w:t>особенности.</w:t>
      </w:r>
      <w:r w:rsidRPr="000D7772">
        <w:rPr>
          <w:spacing w:val="1"/>
          <w:sz w:val="28"/>
          <w:szCs w:val="28"/>
        </w:rPr>
        <w:t xml:space="preserve"> </w:t>
      </w:r>
      <w:r w:rsidRPr="000D7772">
        <w:rPr>
          <w:sz w:val="28"/>
          <w:szCs w:val="28"/>
        </w:rPr>
        <w:t>Человек</w:t>
      </w:r>
      <w:r w:rsidRPr="000D7772">
        <w:rPr>
          <w:spacing w:val="1"/>
          <w:sz w:val="28"/>
          <w:szCs w:val="28"/>
        </w:rPr>
        <w:t xml:space="preserve"> </w:t>
      </w:r>
      <w:r w:rsidRPr="000D7772">
        <w:rPr>
          <w:sz w:val="28"/>
          <w:szCs w:val="28"/>
        </w:rPr>
        <w:t>как</w:t>
      </w:r>
      <w:r w:rsidRPr="000D7772">
        <w:rPr>
          <w:spacing w:val="1"/>
          <w:sz w:val="28"/>
          <w:szCs w:val="28"/>
        </w:rPr>
        <w:t xml:space="preserve"> </w:t>
      </w:r>
      <w:r w:rsidRPr="000D7772">
        <w:rPr>
          <w:sz w:val="28"/>
          <w:szCs w:val="28"/>
        </w:rPr>
        <w:t>биосоциальный</w:t>
      </w:r>
      <w:r w:rsidRPr="000D7772">
        <w:rPr>
          <w:spacing w:val="1"/>
          <w:sz w:val="28"/>
          <w:szCs w:val="28"/>
        </w:rPr>
        <w:t xml:space="preserve"> </w:t>
      </w:r>
      <w:r w:rsidRPr="000D7772">
        <w:rPr>
          <w:sz w:val="28"/>
          <w:szCs w:val="28"/>
        </w:rPr>
        <w:t>вид.</w:t>
      </w:r>
      <w:r w:rsidRPr="000D7772">
        <w:rPr>
          <w:spacing w:val="1"/>
          <w:sz w:val="28"/>
          <w:szCs w:val="28"/>
        </w:rPr>
        <w:t xml:space="preserve"> </w:t>
      </w:r>
      <w:r w:rsidRPr="000D7772">
        <w:rPr>
          <w:sz w:val="28"/>
          <w:szCs w:val="28"/>
        </w:rPr>
        <w:t>История</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тенденции</w:t>
      </w:r>
      <w:r w:rsidRPr="000D7772">
        <w:rPr>
          <w:spacing w:val="-3"/>
          <w:sz w:val="28"/>
          <w:szCs w:val="28"/>
        </w:rPr>
        <w:t xml:space="preserve"> </w:t>
      </w:r>
      <w:r w:rsidRPr="000D7772">
        <w:rPr>
          <w:sz w:val="28"/>
          <w:szCs w:val="28"/>
        </w:rPr>
        <w:t>взаимодействия</w:t>
      </w:r>
      <w:r w:rsidRPr="000D7772">
        <w:rPr>
          <w:spacing w:val="-2"/>
          <w:sz w:val="28"/>
          <w:szCs w:val="28"/>
        </w:rPr>
        <w:t xml:space="preserve"> </w:t>
      </w:r>
      <w:r w:rsidRPr="000D7772">
        <w:rPr>
          <w:sz w:val="28"/>
          <w:szCs w:val="28"/>
        </w:rPr>
        <w:t>общества</w:t>
      </w:r>
      <w:r w:rsidRPr="000D7772">
        <w:rPr>
          <w:spacing w:val="-4"/>
          <w:sz w:val="28"/>
          <w:szCs w:val="28"/>
        </w:rPr>
        <w:t xml:space="preserve"> </w:t>
      </w:r>
      <w:r w:rsidRPr="000D7772">
        <w:rPr>
          <w:sz w:val="28"/>
          <w:szCs w:val="28"/>
        </w:rPr>
        <w:t>и</w:t>
      </w:r>
      <w:r w:rsidRPr="000D7772">
        <w:rPr>
          <w:spacing w:val="-2"/>
          <w:sz w:val="28"/>
          <w:szCs w:val="28"/>
        </w:rPr>
        <w:t xml:space="preserve"> </w:t>
      </w:r>
      <w:r w:rsidRPr="000D7772">
        <w:rPr>
          <w:sz w:val="28"/>
          <w:szCs w:val="28"/>
        </w:rPr>
        <w:t>природы.</w:t>
      </w:r>
      <w:r w:rsidRPr="000D7772">
        <w:rPr>
          <w:spacing w:val="-3"/>
          <w:sz w:val="28"/>
          <w:szCs w:val="28"/>
        </w:rPr>
        <w:t xml:space="preserve"> </w:t>
      </w:r>
      <w:r w:rsidRPr="000D7772">
        <w:rPr>
          <w:sz w:val="28"/>
          <w:szCs w:val="28"/>
        </w:rPr>
        <w:t>Влияние</w:t>
      </w:r>
      <w:r w:rsidRPr="000D7772">
        <w:rPr>
          <w:spacing w:val="-3"/>
          <w:sz w:val="28"/>
          <w:szCs w:val="28"/>
        </w:rPr>
        <w:t xml:space="preserve"> </w:t>
      </w:r>
      <w:r w:rsidRPr="000D7772">
        <w:rPr>
          <w:sz w:val="28"/>
          <w:szCs w:val="28"/>
        </w:rPr>
        <w:t>глобализации</w:t>
      </w:r>
      <w:r w:rsidRPr="000D7772">
        <w:rPr>
          <w:spacing w:val="-3"/>
          <w:sz w:val="28"/>
          <w:szCs w:val="28"/>
        </w:rPr>
        <w:t xml:space="preserve"> </w:t>
      </w:r>
      <w:r w:rsidRPr="000D7772">
        <w:rPr>
          <w:sz w:val="28"/>
          <w:szCs w:val="28"/>
        </w:rPr>
        <w:t>на</w:t>
      </w:r>
      <w:r w:rsidRPr="000D7772">
        <w:rPr>
          <w:spacing w:val="-3"/>
          <w:sz w:val="28"/>
          <w:szCs w:val="28"/>
        </w:rPr>
        <w:t xml:space="preserve"> </w:t>
      </w:r>
      <w:r w:rsidRPr="000D7772">
        <w:rPr>
          <w:sz w:val="28"/>
          <w:szCs w:val="28"/>
        </w:rPr>
        <w:t>развитие</w:t>
      </w:r>
      <w:r w:rsidRPr="000D7772">
        <w:rPr>
          <w:spacing w:val="-4"/>
          <w:sz w:val="28"/>
          <w:szCs w:val="28"/>
        </w:rPr>
        <w:t xml:space="preserve"> </w:t>
      </w:r>
      <w:r w:rsidRPr="000D7772">
        <w:rPr>
          <w:sz w:val="28"/>
          <w:szCs w:val="28"/>
        </w:rPr>
        <w:t>природы</w:t>
      </w:r>
    </w:p>
    <w:p w:rsidR="004E6593" w:rsidRPr="000D7772" w:rsidRDefault="004E6593" w:rsidP="004E6593">
      <w:pPr>
        <w:pStyle w:val="a3"/>
        <w:ind w:firstLine="709"/>
        <w:jc w:val="both"/>
        <w:rPr>
          <w:sz w:val="28"/>
          <w:szCs w:val="28"/>
        </w:rPr>
      </w:pPr>
      <w:r w:rsidRPr="000D7772">
        <w:rPr>
          <w:sz w:val="28"/>
          <w:szCs w:val="28"/>
        </w:rPr>
        <w:t>и</w:t>
      </w:r>
      <w:r w:rsidRPr="000D7772">
        <w:rPr>
          <w:spacing w:val="1"/>
          <w:sz w:val="28"/>
          <w:szCs w:val="28"/>
        </w:rPr>
        <w:t xml:space="preserve"> </w:t>
      </w:r>
      <w:r w:rsidRPr="000D7772">
        <w:rPr>
          <w:sz w:val="28"/>
          <w:szCs w:val="28"/>
        </w:rPr>
        <w:t>общества.</w:t>
      </w:r>
      <w:r w:rsidRPr="000D7772">
        <w:rPr>
          <w:spacing w:val="1"/>
          <w:sz w:val="28"/>
          <w:szCs w:val="28"/>
        </w:rPr>
        <w:t xml:space="preserve"> </w:t>
      </w:r>
      <w:r w:rsidRPr="000D7772">
        <w:rPr>
          <w:sz w:val="28"/>
          <w:szCs w:val="28"/>
        </w:rPr>
        <w:t>Глобальные</w:t>
      </w:r>
      <w:r w:rsidRPr="000D7772">
        <w:rPr>
          <w:spacing w:val="1"/>
          <w:sz w:val="28"/>
          <w:szCs w:val="28"/>
        </w:rPr>
        <w:t xml:space="preserve"> </w:t>
      </w:r>
      <w:r w:rsidRPr="000D7772">
        <w:rPr>
          <w:sz w:val="28"/>
          <w:szCs w:val="28"/>
        </w:rPr>
        <w:t>экологические</w:t>
      </w:r>
      <w:r w:rsidRPr="000D7772">
        <w:rPr>
          <w:spacing w:val="1"/>
          <w:sz w:val="28"/>
          <w:szCs w:val="28"/>
        </w:rPr>
        <w:t xml:space="preserve"> </w:t>
      </w:r>
      <w:r w:rsidRPr="000D7772">
        <w:rPr>
          <w:sz w:val="28"/>
          <w:szCs w:val="28"/>
        </w:rPr>
        <w:t>проблемы</w:t>
      </w:r>
      <w:r w:rsidRPr="000D7772">
        <w:rPr>
          <w:spacing w:val="1"/>
          <w:sz w:val="28"/>
          <w:szCs w:val="28"/>
        </w:rPr>
        <w:t xml:space="preserve"> </w:t>
      </w:r>
      <w:r w:rsidRPr="000D7772">
        <w:rPr>
          <w:sz w:val="28"/>
          <w:szCs w:val="28"/>
        </w:rPr>
        <w:t>человечества.</w:t>
      </w:r>
      <w:r w:rsidRPr="000D7772">
        <w:rPr>
          <w:spacing w:val="1"/>
          <w:sz w:val="28"/>
          <w:szCs w:val="28"/>
        </w:rPr>
        <w:t xml:space="preserve"> </w:t>
      </w:r>
      <w:r w:rsidRPr="000D7772">
        <w:rPr>
          <w:sz w:val="28"/>
          <w:szCs w:val="28"/>
        </w:rPr>
        <w:t>Концепция</w:t>
      </w:r>
      <w:r w:rsidRPr="000D7772">
        <w:rPr>
          <w:spacing w:val="1"/>
          <w:sz w:val="28"/>
          <w:szCs w:val="28"/>
        </w:rPr>
        <w:t xml:space="preserve"> </w:t>
      </w:r>
      <w:r w:rsidRPr="000D7772">
        <w:rPr>
          <w:sz w:val="28"/>
          <w:szCs w:val="28"/>
        </w:rPr>
        <w:t>устойчивого</w:t>
      </w:r>
      <w:r w:rsidRPr="000D7772">
        <w:rPr>
          <w:spacing w:val="1"/>
          <w:sz w:val="28"/>
          <w:szCs w:val="28"/>
        </w:rPr>
        <w:t xml:space="preserve"> </w:t>
      </w:r>
      <w:r w:rsidRPr="000D7772">
        <w:rPr>
          <w:sz w:val="28"/>
          <w:szCs w:val="28"/>
        </w:rPr>
        <w:t>развития.</w:t>
      </w:r>
    </w:p>
    <w:p w:rsidR="004E6593" w:rsidRPr="000D7772" w:rsidRDefault="004E6593" w:rsidP="004E6593">
      <w:pPr>
        <w:pStyle w:val="a3"/>
        <w:ind w:firstLine="709"/>
        <w:jc w:val="both"/>
        <w:rPr>
          <w:sz w:val="28"/>
          <w:szCs w:val="28"/>
        </w:rPr>
      </w:pPr>
      <w:r w:rsidRPr="000D7772">
        <w:rPr>
          <w:sz w:val="28"/>
          <w:szCs w:val="28"/>
        </w:rPr>
        <w:t>Проблема</w:t>
      </w:r>
      <w:r w:rsidRPr="000D7772">
        <w:rPr>
          <w:spacing w:val="1"/>
          <w:sz w:val="28"/>
          <w:szCs w:val="28"/>
        </w:rPr>
        <w:t xml:space="preserve"> </w:t>
      </w:r>
      <w:r w:rsidRPr="000D7772">
        <w:rPr>
          <w:sz w:val="28"/>
          <w:szCs w:val="28"/>
        </w:rPr>
        <w:t>голода</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переедание.</w:t>
      </w:r>
      <w:r w:rsidRPr="000D7772">
        <w:rPr>
          <w:spacing w:val="1"/>
          <w:sz w:val="28"/>
          <w:szCs w:val="28"/>
        </w:rPr>
        <w:t xml:space="preserve"> </w:t>
      </w:r>
      <w:r w:rsidRPr="000D7772">
        <w:rPr>
          <w:sz w:val="28"/>
          <w:szCs w:val="28"/>
        </w:rPr>
        <w:t>Разумные</w:t>
      </w:r>
      <w:r w:rsidRPr="000D7772">
        <w:rPr>
          <w:spacing w:val="1"/>
          <w:sz w:val="28"/>
          <w:szCs w:val="28"/>
        </w:rPr>
        <w:t xml:space="preserve"> </w:t>
      </w:r>
      <w:r w:rsidRPr="000D7772">
        <w:rPr>
          <w:sz w:val="28"/>
          <w:szCs w:val="28"/>
        </w:rPr>
        <w:t>потребности</w:t>
      </w:r>
      <w:r w:rsidRPr="000D7772">
        <w:rPr>
          <w:spacing w:val="1"/>
          <w:sz w:val="28"/>
          <w:szCs w:val="28"/>
        </w:rPr>
        <w:t xml:space="preserve"> </w:t>
      </w:r>
      <w:r w:rsidRPr="000D7772">
        <w:rPr>
          <w:sz w:val="28"/>
          <w:szCs w:val="28"/>
        </w:rPr>
        <w:t>потребления</w:t>
      </w:r>
      <w:r w:rsidRPr="000D7772">
        <w:rPr>
          <w:spacing w:val="1"/>
          <w:sz w:val="28"/>
          <w:szCs w:val="28"/>
        </w:rPr>
        <w:t xml:space="preserve"> </w:t>
      </w:r>
      <w:r w:rsidRPr="000D7772">
        <w:rPr>
          <w:sz w:val="28"/>
          <w:szCs w:val="28"/>
        </w:rPr>
        <w:t>продуктов</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товаров.</w:t>
      </w:r>
      <w:r w:rsidRPr="000D7772">
        <w:rPr>
          <w:spacing w:val="1"/>
          <w:sz w:val="28"/>
          <w:szCs w:val="28"/>
        </w:rPr>
        <w:t xml:space="preserve"> </w:t>
      </w:r>
      <w:r w:rsidRPr="000D7772">
        <w:rPr>
          <w:sz w:val="28"/>
          <w:szCs w:val="28"/>
        </w:rPr>
        <w:t>Продуктовая</w:t>
      </w:r>
      <w:r w:rsidRPr="000D7772">
        <w:rPr>
          <w:spacing w:val="1"/>
          <w:sz w:val="28"/>
          <w:szCs w:val="28"/>
        </w:rPr>
        <w:t xml:space="preserve"> </w:t>
      </w:r>
      <w:r w:rsidRPr="000D7772">
        <w:rPr>
          <w:sz w:val="28"/>
          <w:szCs w:val="28"/>
        </w:rPr>
        <w:t>корзина.</w:t>
      </w:r>
      <w:r w:rsidRPr="000D7772">
        <w:rPr>
          <w:spacing w:val="1"/>
          <w:sz w:val="28"/>
          <w:szCs w:val="28"/>
        </w:rPr>
        <w:t xml:space="preserve"> </w:t>
      </w:r>
      <w:r w:rsidRPr="000D7772">
        <w:rPr>
          <w:sz w:val="28"/>
          <w:szCs w:val="28"/>
        </w:rPr>
        <w:t>Продовольственная</w:t>
      </w:r>
      <w:r w:rsidRPr="000D7772">
        <w:rPr>
          <w:spacing w:val="1"/>
          <w:sz w:val="28"/>
          <w:szCs w:val="28"/>
        </w:rPr>
        <w:t xml:space="preserve"> </w:t>
      </w:r>
      <w:r w:rsidRPr="000D7772">
        <w:rPr>
          <w:sz w:val="28"/>
          <w:szCs w:val="28"/>
        </w:rPr>
        <w:t>безопасность.</w:t>
      </w:r>
      <w:r w:rsidRPr="000D7772">
        <w:rPr>
          <w:spacing w:val="1"/>
          <w:sz w:val="28"/>
          <w:szCs w:val="28"/>
        </w:rPr>
        <w:t xml:space="preserve"> </w:t>
      </w:r>
      <w:r w:rsidRPr="000D7772">
        <w:rPr>
          <w:sz w:val="28"/>
          <w:szCs w:val="28"/>
        </w:rPr>
        <w:t>Значение</w:t>
      </w:r>
      <w:r w:rsidRPr="000D7772">
        <w:rPr>
          <w:spacing w:val="1"/>
          <w:sz w:val="28"/>
          <w:szCs w:val="28"/>
        </w:rPr>
        <w:t xml:space="preserve"> </w:t>
      </w:r>
      <w:r w:rsidRPr="000D7772">
        <w:rPr>
          <w:sz w:val="28"/>
          <w:szCs w:val="28"/>
        </w:rPr>
        <w:t>сохранения</w:t>
      </w:r>
      <w:r w:rsidRPr="000D7772">
        <w:rPr>
          <w:spacing w:val="1"/>
          <w:sz w:val="28"/>
          <w:szCs w:val="28"/>
        </w:rPr>
        <w:t xml:space="preserve"> </w:t>
      </w:r>
      <w:r w:rsidRPr="000D7772">
        <w:rPr>
          <w:sz w:val="28"/>
          <w:szCs w:val="28"/>
        </w:rPr>
        <w:t>агроресурсов.</w:t>
      </w:r>
    </w:p>
    <w:p w:rsidR="004E6593" w:rsidRPr="000D7772" w:rsidRDefault="004E6593" w:rsidP="004E6593">
      <w:pPr>
        <w:pStyle w:val="a3"/>
        <w:ind w:firstLine="709"/>
        <w:jc w:val="both"/>
        <w:rPr>
          <w:sz w:val="28"/>
          <w:szCs w:val="28"/>
        </w:rPr>
      </w:pPr>
      <w:r w:rsidRPr="000D7772">
        <w:rPr>
          <w:sz w:val="28"/>
          <w:szCs w:val="28"/>
        </w:rPr>
        <w:t>Экологические</w:t>
      </w:r>
      <w:r w:rsidRPr="000D7772">
        <w:rPr>
          <w:spacing w:val="1"/>
          <w:sz w:val="28"/>
          <w:szCs w:val="28"/>
        </w:rPr>
        <w:t xml:space="preserve"> </w:t>
      </w:r>
      <w:r w:rsidRPr="000D7772">
        <w:rPr>
          <w:sz w:val="28"/>
          <w:szCs w:val="28"/>
        </w:rPr>
        <w:t>связи</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системе</w:t>
      </w:r>
      <w:r w:rsidRPr="000D7772">
        <w:rPr>
          <w:spacing w:val="1"/>
          <w:sz w:val="28"/>
          <w:szCs w:val="28"/>
        </w:rPr>
        <w:t xml:space="preserve"> </w:t>
      </w:r>
      <w:r w:rsidRPr="000D7772">
        <w:rPr>
          <w:sz w:val="28"/>
          <w:szCs w:val="28"/>
        </w:rPr>
        <w:t>«человек–общество–природа».</w:t>
      </w:r>
      <w:r w:rsidRPr="000D7772">
        <w:rPr>
          <w:spacing w:val="1"/>
          <w:sz w:val="28"/>
          <w:szCs w:val="28"/>
        </w:rPr>
        <w:t xml:space="preserve"> </w:t>
      </w:r>
      <w:r w:rsidRPr="000D7772">
        <w:rPr>
          <w:sz w:val="28"/>
          <w:szCs w:val="28"/>
        </w:rPr>
        <w:t>Экологическая</w:t>
      </w:r>
      <w:r w:rsidRPr="000D7772">
        <w:rPr>
          <w:spacing w:val="1"/>
          <w:sz w:val="28"/>
          <w:szCs w:val="28"/>
        </w:rPr>
        <w:t xml:space="preserve"> </w:t>
      </w:r>
      <w:r w:rsidRPr="000D7772">
        <w:rPr>
          <w:sz w:val="28"/>
          <w:szCs w:val="28"/>
        </w:rPr>
        <w:t>культура как</w:t>
      </w:r>
      <w:r w:rsidRPr="000D7772">
        <w:rPr>
          <w:spacing w:val="1"/>
          <w:sz w:val="28"/>
          <w:szCs w:val="28"/>
        </w:rPr>
        <w:t xml:space="preserve"> </w:t>
      </w:r>
      <w:r w:rsidRPr="000D7772">
        <w:rPr>
          <w:sz w:val="28"/>
          <w:szCs w:val="28"/>
        </w:rPr>
        <w:t>условие достижения устойчивого (сбалансированного) развития общества и</w:t>
      </w:r>
      <w:r w:rsidRPr="000D7772">
        <w:rPr>
          <w:spacing w:val="1"/>
          <w:sz w:val="28"/>
          <w:szCs w:val="28"/>
        </w:rPr>
        <w:t xml:space="preserve"> </w:t>
      </w:r>
      <w:r w:rsidRPr="000D7772">
        <w:rPr>
          <w:sz w:val="28"/>
          <w:szCs w:val="28"/>
        </w:rPr>
        <w:t>природы.</w:t>
      </w:r>
    </w:p>
    <w:p w:rsidR="004E6593" w:rsidRPr="000D7772" w:rsidRDefault="004E6593" w:rsidP="004E6593">
      <w:pPr>
        <w:pStyle w:val="3"/>
        <w:ind w:left="0" w:firstLine="709"/>
        <w:jc w:val="both"/>
        <w:rPr>
          <w:sz w:val="28"/>
          <w:szCs w:val="28"/>
        </w:rPr>
      </w:pPr>
      <w:r w:rsidRPr="000D7772">
        <w:rPr>
          <w:sz w:val="28"/>
          <w:szCs w:val="28"/>
        </w:rPr>
        <w:t>Экологические</w:t>
      </w:r>
      <w:r w:rsidRPr="000D7772">
        <w:rPr>
          <w:spacing w:val="-3"/>
          <w:sz w:val="28"/>
          <w:szCs w:val="28"/>
        </w:rPr>
        <w:t xml:space="preserve"> </w:t>
      </w:r>
      <w:r w:rsidRPr="000D7772">
        <w:rPr>
          <w:sz w:val="28"/>
          <w:szCs w:val="28"/>
        </w:rPr>
        <w:t>последствия</w:t>
      </w:r>
      <w:r w:rsidRPr="000D7772">
        <w:rPr>
          <w:spacing w:val="-2"/>
          <w:sz w:val="28"/>
          <w:szCs w:val="28"/>
        </w:rPr>
        <w:t xml:space="preserve"> </w:t>
      </w:r>
      <w:r w:rsidRPr="000D7772">
        <w:rPr>
          <w:sz w:val="28"/>
          <w:szCs w:val="28"/>
        </w:rPr>
        <w:t>хозяйственной</w:t>
      </w:r>
      <w:r w:rsidRPr="000D7772">
        <w:rPr>
          <w:spacing w:val="-4"/>
          <w:sz w:val="28"/>
          <w:szCs w:val="28"/>
        </w:rPr>
        <w:t xml:space="preserve"> </w:t>
      </w:r>
      <w:r w:rsidRPr="000D7772">
        <w:rPr>
          <w:sz w:val="28"/>
          <w:szCs w:val="28"/>
        </w:rPr>
        <w:t>деятельности</w:t>
      </w:r>
      <w:r w:rsidRPr="000D7772">
        <w:rPr>
          <w:spacing w:val="-2"/>
          <w:sz w:val="28"/>
          <w:szCs w:val="28"/>
        </w:rPr>
        <w:t xml:space="preserve"> </w:t>
      </w:r>
      <w:r w:rsidRPr="000D7772">
        <w:rPr>
          <w:sz w:val="28"/>
          <w:szCs w:val="28"/>
        </w:rPr>
        <w:t>человека.</w:t>
      </w:r>
    </w:p>
    <w:p w:rsidR="004E6593" w:rsidRPr="000D7772" w:rsidRDefault="004E6593" w:rsidP="004E6593">
      <w:pPr>
        <w:pStyle w:val="a3"/>
        <w:ind w:firstLine="709"/>
        <w:jc w:val="both"/>
        <w:rPr>
          <w:sz w:val="28"/>
          <w:szCs w:val="28"/>
        </w:rPr>
      </w:pPr>
      <w:r w:rsidRPr="000D7772">
        <w:rPr>
          <w:sz w:val="28"/>
          <w:szCs w:val="28"/>
        </w:rPr>
        <w:t>Правовые и экономические аспекты природопользования. Экологическая политика</w:t>
      </w:r>
      <w:r w:rsidRPr="000D7772">
        <w:rPr>
          <w:spacing w:val="1"/>
          <w:sz w:val="28"/>
          <w:szCs w:val="28"/>
        </w:rPr>
        <w:t xml:space="preserve"> </w:t>
      </w:r>
      <w:r w:rsidRPr="000D7772">
        <w:rPr>
          <w:sz w:val="28"/>
          <w:szCs w:val="28"/>
        </w:rPr>
        <w:t>государства</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области</w:t>
      </w:r>
      <w:r w:rsidRPr="000D7772">
        <w:rPr>
          <w:spacing w:val="1"/>
          <w:sz w:val="28"/>
          <w:szCs w:val="28"/>
        </w:rPr>
        <w:t xml:space="preserve"> </w:t>
      </w:r>
      <w:r w:rsidRPr="000D7772">
        <w:rPr>
          <w:sz w:val="28"/>
          <w:szCs w:val="28"/>
        </w:rPr>
        <w:t>природопользования</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ресурсосбережения.</w:t>
      </w:r>
      <w:r w:rsidRPr="000D7772">
        <w:rPr>
          <w:spacing w:val="1"/>
          <w:sz w:val="28"/>
          <w:szCs w:val="28"/>
        </w:rPr>
        <w:t xml:space="preserve"> </w:t>
      </w:r>
      <w:r w:rsidRPr="000D7772">
        <w:rPr>
          <w:sz w:val="28"/>
          <w:szCs w:val="28"/>
        </w:rPr>
        <w:t>Гражданские</w:t>
      </w:r>
      <w:r w:rsidRPr="000D7772">
        <w:rPr>
          <w:spacing w:val="1"/>
          <w:sz w:val="28"/>
          <w:szCs w:val="28"/>
        </w:rPr>
        <w:t xml:space="preserve"> </w:t>
      </w:r>
      <w:r w:rsidRPr="000D7772">
        <w:rPr>
          <w:sz w:val="28"/>
          <w:szCs w:val="28"/>
        </w:rPr>
        <w:t>права</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обязанности</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области</w:t>
      </w:r>
      <w:r w:rsidRPr="000D7772">
        <w:rPr>
          <w:spacing w:val="1"/>
          <w:sz w:val="28"/>
          <w:szCs w:val="28"/>
        </w:rPr>
        <w:t xml:space="preserve"> </w:t>
      </w:r>
      <w:r w:rsidRPr="000D7772">
        <w:rPr>
          <w:sz w:val="28"/>
          <w:szCs w:val="28"/>
        </w:rPr>
        <w:t>ресурсо-</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энергосбережения.</w:t>
      </w:r>
      <w:r w:rsidRPr="000D7772">
        <w:rPr>
          <w:spacing w:val="1"/>
          <w:sz w:val="28"/>
          <w:szCs w:val="28"/>
        </w:rPr>
        <w:t xml:space="preserve"> </w:t>
      </w:r>
      <w:r w:rsidRPr="000D7772">
        <w:rPr>
          <w:sz w:val="28"/>
          <w:szCs w:val="28"/>
        </w:rPr>
        <w:t>Государственные</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общественные</w:t>
      </w:r>
      <w:r w:rsidRPr="000D7772">
        <w:rPr>
          <w:spacing w:val="1"/>
          <w:sz w:val="28"/>
          <w:szCs w:val="28"/>
        </w:rPr>
        <w:t xml:space="preserve"> </w:t>
      </w:r>
      <w:r w:rsidRPr="000D7772">
        <w:rPr>
          <w:sz w:val="28"/>
          <w:szCs w:val="28"/>
        </w:rPr>
        <w:t xml:space="preserve">экологические  </w:t>
      </w:r>
      <w:r w:rsidRPr="000D7772">
        <w:rPr>
          <w:spacing w:val="29"/>
          <w:sz w:val="28"/>
          <w:szCs w:val="28"/>
        </w:rPr>
        <w:t xml:space="preserve"> </w:t>
      </w:r>
      <w:r w:rsidRPr="000D7772">
        <w:rPr>
          <w:sz w:val="28"/>
          <w:szCs w:val="28"/>
        </w:rPr>
        <w:t xml:space="preserve">организации   </w:t>
      </w:r>
      <w:r w:rsidRPr="000D7772">
        <w:rPr>
          <w:spacing w:val="28"/>
          <w:sz w:val="28"/>
          <w:szCs w:val="28"/>
        </w:rPr>
        <w:t xml:space="preserve"> </w:t>
      </w:r>
      <w:r w:rsidRPr="000D7772">
        <w:rPr>
          <w:sz w:val="28"/>
          <w:szCs w:val="28"/>
        </w:rPr>
        <w:t xml:space="preserve">и   </w:t>
      </w:r>
      <w:r w:rsidRPr="000D7772">
        <w:rPr>
          <w:spacing w:val="30"/>
          <w:sz w:val="28"/>
          <w:szCs w:val="28"/>
        </w:rPr>
        <w:t xml:space="preserve"> </w:t>
      </w:r>
      <w:r w:rsidRPr="000D7772">
        <w:rPr>
          <w:sz w:val="28"/>
          <w:szCs w:val="28"/>
        </w:rPr>
        <w:t xml:space="preserve">движения   </w:t>
      </w:r>
      <w:r w:rsidRPr="000D7772">
        <w:rPr>
          <w:spacing w:val="26"/>
          <w:sz w:val="28"/>
          <w:szCs w:val="28"/>
        </w:rPr>
        <w:t xml:space="preserve"> </w:t>
      </w:r>
      <w:r w:rsidRPr="000D7772">
        <w:rPr>
          <w:sz w:val="28"/>
          <w:szCs w:val="28"/>
        </w:rPr>
        <w:t xml:space="preserve">России.   </w:t>
      </w:r>
      <w:r w:rsidRPr="000D7772">
        <w:rPr>
          <w:spacing w:val="31"/>
          <w:sz w:val="28"/>
          <w:szCs w:val="28"/>
        </w:rPr>
        <w:t xml:space="preserve"> </w:t>
      </w:r>
      <w:r w:rsidRPr="000D7772">
        <w:rPr>
          <w:sz w:val="28"/>
          <w:szCs w:val="28"/>
        </w:rPr>
        <w:t xml:space="preserve">Международное   </w:t>
      </w:r>
      <w:r w:rsidRPr="000D7772">
        <w:rPr>
          <w:spacing w:val="28"/>
          <w:sz w:val="28"/>
          <w:szCs w:val="28"/>
        </w:rPr>
        <w:t xml:space="preserve"> </w:t>
      </w:r>
      <w:r w:rsidRPr="000D7772">
        <w:rPr>
          <w:sz w:val="28"/>
          <w:szCs w:val="28"/>
        </w:rPr>
        <w:t>сотрудничество</w:t>
      </w:r>
      <w:r w:rsidRPr="000D7772">
        <w:rPr>
          <w:spacing w:val="-58"/>
          <w:sz w:val="28"/>
          <w:szCs w:val="28"/>
        </w:rPr>
        <w:t xml:space="preserve"> </w:t>
      </w:r>
      <w:r w:rsidRPr="000D7772">
        <w:rPr>
          <w:sz w:val="28"/>
          <w:szCs w:val="28"/>
        </w:rPr>
        <w:t>в</w:t>
      </w:r>
      <w:r w:rsidRPr="000D7772">
        <w:rPr>
          <w:spacing w:val="-3"/>
          <w:sz w:val="28"/>
          <w:szCs w:val="28"/>
        </w:rPr>
        <w:t xml:space="preserve"> </w:t>
      </w:r>
      <w:r w:rsidRPr="000D7772">
        <w:rPr>
          <w:sz w:val="28"/>
          <w:szCs w:val="28"/>
        </w:rPr>
        <w:t>сохранении</w:t>
      </w:r>
      <w:r w:rsidRPr="000D7772">
        <w:rPr>
          <w:spacing w:val="-2"/>
          <w:sz w:val="28"/>
          <w:szCs w:val="28"/>
        </w:rPr>
        <w:t xml:space="preserve"> </w:t>
      </w:r>
      <w:r w:rsidRPr="000D7772">
        <w:rPr>
          <w:sz w:val="28"/>
          <w:szCs w:val="28"/>
        </w:rPr>
        <w:t>окружающей</w:t>
      </w:r>
      <w:r w:rsidRPr="000D7772">
        <w:rPr>
          <w:spacing w:val="-2"/>
          <w:sz w:val="28"/>
          <w:szCs w:val="28"/>
        </w:rPr>
        <w:t xml:space="preserve"> </w:t>
      </w:r>
      <w:r w:rsidRPr="000D7772">
        <w:rPr>
          <w:sz w:val="28"/>
          <w:szCs w:val="28"/>
        </w:rPr>
        <w:t>среды.</w:t>
      </w:r>
      <w:r w:rsidRPr="000D7772">
        <w:rPr>
          <w:spacing w:val="-1"/>
          <w:sz w:val="28"/>
          <w:szCs w:val="28"/>
        </w:rPr>
        <w:t xml:space="preserve"> </w:t>
      </w:r>
      <w:r w:rsidRPr="000D7772">
        <w:rPr>
          <w:sz w:val="28"/>
          <w:szCs w:val="28"/>
        </w:rPr>
        <w:t>Ответственность</w:t>
      </w:r>
      <w:r w:rsidRPr="000D7772">
        <w:rPr>
          <w:spacing w:val="-1"/>
          <w:sz w:val="28"/>
          <w:szCs w:val="28"/>
        </w:rPr>
        <w:t xml:space="preserve"> </w:t>
      </w:r>
      <w:r w:rsidRPr="000D7772">
        <w:rPr>
          <w:sz w:val="28"/>
          <w:szCs w:val="28"/>
        </w:rPr>
        <w:t>за</w:t>
      </w:r>
      <w:r w:rsidRPr="000D7772">
        <w:rPr>
          <w:spacing w:val="-3"/>
          <w:sz w:val="28"/>
          <w:szCs w:val="28"/>
        </w:rPr>
        <w:t xml:space="preserve"> </w:t>
      </w:r>
      <w:r w:rsidRPr="000D7772">
        <w:rPr>
          <w:sz w:val="28"/>
          <w:szCs w:val="28"/>
        </w:rPr>
        <w:t>экологические</w:t>
      </w:r>
      <w:r w:rsidRPr="000D7772">
        <w:rPr>
          <w:spacing w:val="-2"/>
          <w:sz w:val="28"/>
          <w:szCs w:val="28"/>
        </w:rPr>
        <w:t xml:space="preserve"> </w:t>
      </w:r>
      <w:r w:rsidRPr="000D7772">
        <w:rPr>
          <w:sz w:val="28"/>
          <w:szCs w:val="28"/>
        </w:rPr>
        <w:t>правонарушения.</w:t>
      </w:r>
    </w:p>
    <w:p w:rsidR="004E6593" w:rsidRPr="000D7772" w:rsidRDefault="004E6593" w:rsidP="004E6593">
      <w:pPr>
        <w:pStyle w:val="a3"/>
        <w:ind w:firstLine="709"/>
        <w:jc w:val="both"/>
        <w:rPr>
          <w:sz w:val="28"/>
          <w:szCs w:val="28"/>
        </w:rPr>
      </w:pPr>
      <w:r w:rsidRPr="000D7772">
        <w:rPr>
          <w:sz w:val="28"/>
          <w:szCs w:val="28"/>
        </w:rPr>
        <w:t>Влияние</w:t>
      </w:r>
      <w:r w:rsidRPr="000D7772">
        <w:rPr>
          <w:spacing w:val="1"/>
          <w:sz w:val="28"/>
          <w:szCs w:val="28"/>
        </w:rPr>
        <w:t xml:space="preserve"> </w:t>
      </w:r>
      <w:r w:rsidRPr="000D7772">
        <w:rPr>
          <w:sz w:val="28"/>
          <w:szCs w:val="28"/>
        </w:rPr>
        <w:t>социально-экономических</w:t>
      </w:r>
      <w:r w:rsidRPr="000D7772">
        <w:rPr>
          <w:spacing w:val="1"/>
          <w:sz w:val="28"/>
          <w:szCs w:val="28"/>
        </w:rPr>
        <w:t xml:space="preserve"> </w:t>
      </w:r>
      <w:r w:rsidRPr="000D7772">
        <w:rPr>
          <w:sz w:val="28"/>
          <w:szCs w:val="28"/>
        </w:rPr>
        <w:t>процессов</w:t>
      </w:r>
      <w:r w:rsidRPr="000D7772">
        <w:rPr>
          <w:spacing w:val="1"/>
          <w:sz w:val="28"/>
          <w:szCs w:val="28"/>
        </w:rPr>
        <w:t xml:space="preserve"> </w:t>
      </w:r>
      <w:r w:rsidRPr="000D7772">
        <w:rPr>
          <w:sz w:val="28"/>
          <w:szCs w:val="28"/>
        </w:rPr>
        <w:t>на</w:t>
      </w:r>
      <w:r w:rsidRPr="000D7772">
        <w:rPr>
          <w:spacing w:val="1"/>
          <w:sz w:val="28"/>
          <w:szCs w:val="28"/>
        </w:rPr>
        <w:t xml:space="preserve"> </w:t>
      </w:r>
      <w:r w:rsidRPr="000D7772">
        <w:rPr>
          <w:sz w:val="28"/>
          <w:szCs w:val="28"/>
        </w:rPr>
        <w:t>состояние</w:t>
      </w:r>
      <w:r w:rsidRPr="000D7772">
        <w:rPr>
          <w:spacing w:val="1"/>
          <w:sz w:val="28"/>
          <w:szCs w:val="28"/>
        </w:rPr>
        <w:t xml:space="preserve"> </w:t>
      </w:r>
      <w:r w:rsidRPr="000D7772">
        <w:rPr>
          <w:sz w:val="28"/>
          <w:szCs w:val="28"/>
        </w:rPr>
        <w:t>природной</w:t>
      </w:r>
      <w:r w:rsidRPr="000D7772">
        <w:rPr>
          <w:spacing w:val="1"/>
          <w:sz w:val="28"/>
          <w:szCs w:val="28"/>
        </w:rPr>
        <w:t xml:space="preserve"> </w:t>
      </w:r>
      <w:r w:rsidRPr="000D7772">
        <w:rPr>
          <w:sz w:val="28"/>
          <w:szCs w:val="28"/>
        </w:rPr>
        <w:t>среды.</w:t>
      </w:r>
      <w:r w:rsidRPr="000D7772">
        <w:rPr>
          <w:spacing w:val="1"/>
          <w:sz w:val="28"/>
          <w:szCs w:val="28"/>
        </w:rPr>
        <w:t xml:space="preserve"> </w:t>
      </w:r>
      <w:r w:rsidRPr="000D7772">
        <w:rPr>
          <w:sz w:val="28"/>
          <w:szCs w:val="28"/>
        </w:rPr>
        <w:t>Экологический</w:t>
      </w:r>
      <w:r w:rsidRPr="000D7772">
        <w:rPr>
          <w:spacing w:val="19"/>
          <w:sz w:val="28"/>
          <w:szCs w:val="28"/>
        </w:rPr>
        <w:t xml:space="preserve"> </w:t>
      </w:r>
      <w:r w:rsidRPr="000D7772">
        <w:rPr>
          <w:sz w:val="28"/>
          <w:szCs w:val="28"/>
        </w:rPr>
        <w:t>менеджмент</w:t>
      </w:r>
      <w:r w:rsidRPr="000D7772">
        <w:rPr>
          <w:spacing w:val="19"/>
          <w:sz w:val="28"/>
          <w:szCs w:val="28"/>
        </w:rPr>
        <w:t xml:space="preserve"> </w:t>
      </w:r>
      <w:r w:rsidRPr="000D7772">
        <w:rPr>
          <w:sz w:val="28"/>
          <w:szCs w:val="28"/>
        </w:rPr>
        <w:t>и</w:t>
      </w:r>
      <w:r w:rsidRPr="000D7772">
        <w:rPr>
          <w:spacing w:val="19"/>
          <w:sz w:val="28"/>
          <w:szCs w:val="28"/>
        </w:rPr>
        <w:t xml:space="preserve"> </w:t>
      </w:r>
      <w:r w:rsidRPr="000D7772">
        <w:rPr>
          <w:sz w:val="28"/>
          <w:szCs w:val="28"/>
        </w:rPr>
        <w:t>система</w:t>
      </w:r>
      <w:r w:rsidRPr="000D7772">
        <w:rPr>
          <w:spacing w:val="17"/>
          <w:sz w:val="28"/>
          <w:szCs w:val="28"/>
        </w:rPr>
        <w:t xml:space="preserve"> </w:t>
      </w:r>
      <w:r w:rsidRPr="000D7772">
        <w:rPr>
          <w:sz w:val="28"/>
          <w:szCs w:val="28"/>
        </w:rPr>
        <w:t>экологических</w:t>
      </w:r>
      <w:r w:rsidRPr="000D7772">
        <w:rPr>
          <w:spacing w:val="18"/>
          <w:sz w:val="28"/>
          <w:szCs w:val="28"/>
        </w:rPr>
        <w:t xml:space="preserve"> </w:t>
      </w:r>
      <w:r w:rsidRPr="000D7772">
        <w:rPr>
          <w:sz w:val="28"/>
          <w:szCs w:val="28"/>
        </w:rPr>
        <w:t>нормативов.</w:t>
      </w:r>
      <w:r w:rsidRPr="000D7772">
        <w:rPr>
          <w:spacing w:val="19"/>
          <w:sz w:val="28"/>
          <w:szCs w:val="28"/>
        </w:rPr>
        <w:t xml:space="preserve"> </w:t>
      </w:r>
      <w:r w:rsidRPr="000D7772">
        <w:rPr>
          <w:sz w:val="28"/>
          <w:szCs w:val="28"/>
        </w:rPr>
        <w:t>Экологический</w:t>
      </w:r>
      <w:r w:rsidRPr="000D7772">
        <w:rPr>
          <w:spacing w:val="19"/>
          <w:sz w:val="28"/>
          <w:szCs w:val="28"/>
        </w:rPr>
        <w:t xml:space="preserve"> </w:t>
      </w:r>
      <w:r w:rsidRPr="000D7772">
        <w:rPr>
          <w:sz w:val="28"/>
          <w:szCs w:val="28"/>
        </w:rPr>
        <w:t>контроль</w:t>
      </w:r>
      <w:r w:rsidRPr="000D7772">
        <w:rPr>
          <w:spacing w:val="-58"/>
          <w:sz w:val="28"/>
          <w:szCs w:val="28"/>
        </w:rPr>
        <w:t xml:space="preserve"> </w:t>
      </w:r>
      <w:r w:rsidRPr="000D7772">
        <w:rPr>
          <w:sz w:val="28"/>
          <w:szCs w:val="28"/>
        </w:rPr>
        <w:t>и</w:t>
      </w:r>
      <w:r w:rsidRPr="000D7772">
        <w:rPr>
          <w:spacing w:val="1"/>
          <w:sz w:val="28"/>
          <w:szCs w:val="28"/>
        </w:rPr>
        <w:t xml:space="preserve"> </w:t>
      </w:r>
      <w:r w:rsidRPr="000D7772">
        <w:rPr>
          <w:sz w:val="28"/>
          <w:szCs w:val="28"/>
        </w:rPr>
        <w:t>экологический</w:t>
      </w:r>
      <w:r w:rsidRPr="000D7772">
        <w:rPr>
          <w:spacing w:val="1"/>
          <w:sz w:val="28"/>
          <w:szCs w:val="28"/>
        </w:rPr>
        <w:t xml:space="preserve"> </w:t>
      </w:r>
      <w:r w:rsidRPr="000D7772">
        <w:rPr>
          <w:sz w:val="28"/>
          <w:szCs w:val="28"/>
        </w:rPr>
        <w:t>аудит.</w:t>
      </w:r>
      <w:r w:rsidRPr="000D7772">
        <w:rPr>
          <w:spacing w:val="1"/>
          <w:sz w:val="28"/>
          <w:szCs w:val="28"/>
        </w:rPr>
        <w:t xml:space="preserve"> </w:t>
      </w:r>
      <w:r w:rsidRPr="000D7772">
        <w:rPr>
          <w:sz w:val="28"/>
          <w:szCs w:val="28"/>
        </w:rPr>
        <w:t>Экологическая</w:t>
      </w:r>
      <w:r w:rsidRPr="000D7772">
        <w:rPr>
          <w:spacing w:val="1"/>
          <w:sz w:val="28"/>
          <w:szCs w:val="28"/>
        </w:rPr>
        <w:t xml:space="preserve"> </w:t>
      </w:r>
      <w:r w:rsidRPr="000D7772">
        <w:rPr>
          <w:sz w:val="28"/>
          <w:szCs w:val="28"/>
        </w:rPr>
        <w:t>сертификация,</w:t>
      </w:r>
      <w:r w:rsidRPr="000D7772">
        <w:rPr>
          <w:spacing w:val="1"/>
          <w:sz w:val="28"/>
          <w:szCs w:val="28"/>
        </w:rPr>
        <w:t xml:space="preserve"> </w:t>
      </w:r>
      <w:r w:rsidRPr="000D7772">
        <w:rPr>
          <w:sz w:val="28"/>
          <w:szCs w:val="28"/>
        </w:rPr>
        <w:t>маркировка</w:t>
      </w:r>
      <w:r w:rsidRPr="000D7772">
        <w:rPr>
          <w:spacing w:val="1"/>
          <w:sz w:val="28"/>
          <w:szCs w:val="28"/>
        </w:rPr>
        <w:t xml:space="preserve"> </w:t>
      </w:r>
      <w:r w:rsidRPr="000D7772">
        <w:rPr>
          <w:sz w:val="28"/>
          <w:szCs w:val="28"/>
        </w:rPr>
        <w:t>товаров</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продуктов</w:t>
      </w:r>
      <w:r w:rsidRPr="000D7772">
        <w:rPr>
          <w:spacing w:val="1"/>
          <w:sz w:val="28"/>
          <w:szCs w:val="28"/>
        </w:rPr>
        <w:t xml:space="preserve"> </w:t>
      </w:r>
      <w:r w:rsidRPr="000D7772">
        <w:rPr>
          <w:sz w:val="28"/>
          <w:szCs w:val="28"/>
        </w:rPr>
        <w:t>питания.</w:t>
      </w:r>
      <w:r w:rsidRPr="000D7772">
        <w:rPr>
          <w:spacing w:val="-1"/>
          <w:sz w:val="28"/>
          <w:szCs w:val="28"/>
        </w:rPr>
        <w:t xml:space="preserve"> </w:t>
      </w:r>
      <w:r w:rsidRPr="000D7772">
        <w:rPr>
          <w:sz w:val="28"/>
          <w:szCs w:val="28"/>
        </w:rPr>
        <w:t>Экологические</w:t>
      </w:r>
      <w:r w:rsidRPr="000D7772">
        <w:rPr>
          <w:spacing w:val="-1"/>
          <w:sz w:val="28"/>
          <w:szCs w:val="28"/>
        </w:rPr>
        <w:t xml:space="preserve"> </w:t>
      </w:r>
      <w:r w:rsidRPr="000D7772">
        <w:rPr>
          <w:sz w:val="28"/>
          <w:szCs w:val="28"/>
        </w:rPr>
        <w:t>последствия</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разных сферах</w:t>
      </w:r>
      <w:r w:rsidRPr="000D7772">
        <w:rPr>
          <w:spacing w:val="1"/>
          <w:sz w:val="28"/>
          <w:szCs w:val="28"/>
        </w:rPr>
        <w:t xml:space="preserve"> </w:t>
      </w:r>
      <w:r w:rsidRPr="000D7772">
        <w:rPr>
          <w:sz w:val="28"/>
          <w:szCs w:val="28"/>
        </w:rPr>
        <w:t>деятельности.</w:t>
      </w:r>
    </w:p>
    <w:p w:rsidR="004E6593" w:rsidRPr="000D7772" w:rsidRDefault="004E6593" w:rsidP="004E6593">
      <w:pPr>
        <w:pStyle w:val="a3"/>
        <w:ind w:firstLine="709"/>
        <w:jc w:val="both"/>
        <w:rPr>
          <w:sz w:val="28"/>
          <w:szCs w:val="28"/>
        </w:rPr>
      </w:pPr>
      <w:r w:rsidRPr="000D7772">
        <w:rPr>
          <w:sz w:val="28"/>
          <w:szCs w:val="28"/>
        </w:rPr>
        <w:t>Загрязнение природной среды. Физическое, химическое и биологическое загрязнение</w:t>
      </w:r>
      <w:r w:rsidRPr="000D7772">
        <w:rPr>
          <w:spacing w:val="1"/>
          <w:sz w:val="28"/>
          <w:szCs w:val="28"/>
        </w:rPr>
        <w:t xml:space="preserve"> </w:t>
      </w:r>
      <w:r w:rsidRPr="000D7772">
        <w:rPr>
          <w:sz w:val="28"/>
          <w:szCs w:val="28"/>
        </w:rPr>
        <w:t>окружающей</w:t>
      </w:r>
      <w:r w:rsidRPr="000D7772">
        <w:rPr>
          <w:spacing w:val="-2"/>
          <w:sz w:val="28"/>
          <w:szCs w:val="28"/>
        </w:rPr>
        <w:t xml:space="preserve"> </w:t>
      </w:r>
      <w:r w:rsidRPr="000D7772">
        <w:rPr>
          <w:sz w:val="28"/>
          <w:szCs w:val="28"/>
        </w:rPr>
        <w:t>среды.</w:t>
      </w:r>
      <w:r w:rsidRPr="000D7772">
        <w:rPr>
          <w:spacing w:val="-2"/>
          <w:sz w:val="28"/>
          <w:szCs w:val="28"/>
        </w:rPr>
        <w:t xml:space="preserve"> </w:t>
      </w:r>
      <w:r w:rsidRPr="000D7772">
        <w:rPr>
          <w:sz w:val="28"/>
          <w:szCs w:val="28"/>
        </w:rPr>
        <w:t>Экологические</w:t>
      </w:r>
      <w:r w:rsidRPr="000D7772">
        <w:rPr>
          <w:spacing w:val="-3"/>
          <w:sz w:val="28"/>
          <w:szCs w:val="28"/>
        </w:rPr>
        <w:t xml:space="preserve"> </w:t>
      </w:r>
      <w:r w:rsidRPr="000D7772">
        <w:rPr>
          <w:sz w:val="28"/>
          <w:szCs w:val="28"/>
        </w:rPr>
        <w:t>последствия</w:t>
      </w:r>
      <w:r w:rsidRPr="000D7772">
        <w:rPr>
          <w:spacing w:val="-1"/>
          <w:sz w:val="28"/>
          <w:szCs w:val="28"/>
        </w:rPr>
        <w:t xml:space="preserve"> </w:t>
      </w:r>
      <w:r w:rsidRPr="000D7772">
        <w:rPr>
          <w:sz w:val="28"/>
          <w:szCs w:val="28"/>
        </w:rPr>
        <w:t>в</w:t>
      </w:r>
      <w:r w:rsidRPr="000D7772">
        <w:rPr>
          <w:spacing w:val="-3"/>
          <w:sz w:val="28"/>
          <w:szCs w:val="28"/>
        </w:rPr>
        <w:t xml:space="preserve"> </w:t>
      </w:r>
      <w:r w:rsidRPr="000D7772">
        <w:rPr>
          <w:sz w:val="28"/>
          <w:szCs w:val="28"/>
        </w:rPr>
        <w:t>конкретной</w:t>
      </w:r>
      <w:r w:rsidRPr="000D7772">
        <w:rPr>
          <w:spacing w:val="-2"/>
          <w:sz w:val="28"/>
          <w:szCs w:val="28"/>
        </w:rPr>
        <w:t xml:space="preserve"> </w:t>
      </w:r>
      <w:r w:rsidRPr="000D7772">
        <w:rPr>
          <w:sz w:val="28"/>
          <w:szCs w:val="28"/>
        </w:rPr>
        <w:t>экологической</w:t>
      </w:r>
      <w:r w:rsidRPr="000D7772">
        <w:rPr>
          <w:spacing w:val="-1"/>
          <w:sz w:val="28"/>
          <w:szCs w:val="28"/>
        </w:rPr>
        <w:t xml:space="preserve"> </w:t>
      </w:r>
      <w:r w:rsidRPr="000D7772">
        <w:rPr>
          <w:sz w:val="28"/>
          <w:szCs w:val="28"/>
        </w:rPr>
        <w:t>ситуации.</w:t>
      </w:r>
    </w:p>
    <w:p w:rsidR="004E6593" w:rsidRPr="000D7772" w:rsidRDefault="004E6593" w:rsidP="004E6593">
      <w:pPr>
        <w:pStyle w:val="a3"/>
        <w:ind w:firstLine="709"/>
        <w:jc w:val="both"/>
        <w:rPr>
          <w:sz w:val="28"/>
          <w:szCs w:val="28"/>
        </w:rPr>
      </w:pPr>
      <w:r w:rsidRPr="000D7772">
        <w:rPr>
          <w:sz w:val="28"/>
          <w:szCs w:val="28"/>
        </w:rPr>
        <w:t>Опасность</w:t>
      </w:r>
      <w:r w:rsidRPr="000D7772">
        <w:rPr>
          <w:spacing w:val="-2"/>
          <w:sz w:val="28"/>
          <w:szCs w:val="28"/>
        </w:rPr>
        <w:t xml:space="preserve"> </w:t>
      </w:r>
      <w:r w:rsidRPr="000D7772">
        <w:rPr>
          <w:sz w:val="28"/>
          <w:szCs w:val="28"/>
        </w:rPr>
        <w:t>отходов</w:t>
      </w:r>
      <w:r w:rsidRPr="000D7772">
        <w:rPr>
          <w:spacing w:val="-2"/>
          <w:sz w:val="28"/>
          <w:szCs w:val="28"/>
        </w:rPr>
        <w:t xml:space="preserve"> </w:t>
      </w:r>
      <w:r w:rsidRPr="000D7772">
        <w:rPr>
          <w:sz w:val="28"/>
          <w:szCs w:val="28"/>
        </w:rPr>
        <w:t>для</w:t>
      </w:r>
      <w:r w:rsidRPr="000D7772">
        <w:rPr>
          <w:spacing w:val="-2"/>
          <w:sz w:val="28"/>
          <w:szCs w:val="28"/>
        </w:rPr>
        <w:t xml:space="preserve"> </w:t>
      </w:r>
      <w:r w:rsidRPr="000D7772">
        <w:rPr>
          <w:sz w:val="28"/>
          <w:szCs w:val="28"/>
        </w:rPr>
        <w:t>окружающей среды. Основные</w:t>
      </w:r>
      <w:r w:rsidRPr="000D7772">
        <w:rPr>
          <w:spacing w:val="-4"/>
          <w:sz w:val="28"/>
          <w:szCs w:val="28"/>
        </w:rPr>
        <w:t xml:space="preserve"> </w:t>
      </w:r>
      <w:r w:rsidRPr="000D7772">
        <w:rPr>
          <w:sz w:val="28"/>
          <w:szCs w:val="28"/>
        </w:rPr>
        <w:t>принципы</w:t>
      </w:r>
      <w:r w:rsidRPr="000D7772">
        <w:rPr>
          <w:spacing w:val="-1"/>
          <w:sz w:val="28"/>
          <w:szCs w:val="28"/>
        </w:rPr>
        <w:t xml:space="preserve"> </w:t>
      </w:r>
      <w:r w:rsidRPr="000D7772">
        <w:rPr>
          <w:sz w:val="28"/>
          <w:szCs w:val="28"/>
        </w:rPr>
        <w:t>утилизации</w:t>
      </w:r>
      <w:r w:rsidRPr="000D7772">
        <w:rPr>
          <w:spacing w:val="-3"/>
          <w:sz w:val="28"/>
          <w:szCs w:val="28"/>
        </w:rPr>
        <w:t xml:space="preserve"> </w:t>
      </w:r>
      <w:r w:rsidRPr="000D7772">
        <w:rPr>
          <w:sz w:val="28"/>
          <w:szCs w:val="28"/>
        </w:rPr>
        <w:t>отходов.</w:t>
      </w:r>
    </w:p>
    <w:p w:rsidR="004E6593" w:rsidRPr="000D7772" w:rsidRDefault="004E6593" w:rsidP="004E6593">
      <w:pPr>
        <w:pStyle w:val="a3"/>
        <w:ind w:firstLine="709"/>
        <w:jc w:val="both"/>
        <w:rPr>
          <w:sz w:val="28"/>
          <w:szCs w:val="28"/>
        </w:rPr>
      </w:pPr>
      <w:r w:rsidRPr="000D7772">
        <w:rPr>
          <w:sz w:val="28"/>
          <w:szCs w:val="28"/>
        </w:rPr>
        <w:t>Малоотходные</w:t>
      </w:r>
      <w:r w:rsidRPr="000D7772">
        <w:rPr>
          <w:spacing w:val="-5"/>
          <w:sz w:val="28"/>
          <w:szCs w:val="28"/>
        </w:rPr>
        <w:t xml:space="preserve"> </w:t>
      </w:r>
      <w:r w:rsidRPr="000D7772">
        <w:rPr>
          <w:sz w:val="28"/>
          <w:szCs w:val="28"/>
        </w:rPr>
        <w:t>и</w:t>
      </w:r>
      <w:r w:rsidRPr="000D7772">
        <w:rPr>
          <w:spacing w:val="-3"/>
          <w:sz w:val="28"/>
          <w:szCs w:val="28"/>
        </w:rPr>
        <w:t xml:space="preserve"> </w:t>
      </w:r>
      <w:r w:rsidRPr="000D7772">
        <w:rPr>
          <w:sz w:val="28"/>
          <w:szCs w:val="28"/>
        </w:rPr>
        <w:t>безотходные</w:t>
      </w:r>
      <w:r w:rsidRPr="000D7772">
        <w:rPr>
          <w:spacing w:val="-5"/>
          <w:sz w:val="28"/>
          <w:szCs w:val="28"/>
        </w:rPr>
        <w:t xml:space="preserve"> </w:t>
      </w:r>
      <w:r w:rsidRPr="000D7772">
        <w:rPr>
          <w:sz w:val="28"/>
          <w:szCs w:val="28"/>
        </w:rPr>
        <w:t>технологии</w:t>
      </w:r>
      <w:r w:rsidRPr="000D7772">
        <w:rPr>
          <w:spacing w:val="-4"/>
          <w:sz w:val="28"/>
          <w:szCs w:val="28"/>
        </w:rPr>
        <w:t xml:space="preserve"> </w:t>
      </w:r>
      <w:r w:rsidRPr="000D7772">
        <w:rPr>
          <w:sz w:val="28"/>
          <w:szCs w:val="28"/>
        </w:rPr>
        <w:t>и</w:t>
      </w:r>
      <w:r w:rsidRPr="000D7772">
        <w:rPr>
          <w:spacing w:val="-3"/>
          <w:sz w:val="28"/>
          <w:szCs w:val="28"/>
        </w:rPr>
        <w:t xml:space="preserve"> </w:t>
      </w:r>
      <w:r w:rsidRPr="000D7772">
        <w:rPr>
          <w:sz w:val="28"/>
          <w:szCs w:val="28"/>
        </w:rPr>
        <w:t>производственные</w:t>
      </w:r>
      <w:r w:rsidRPr="000D7772">
        <w:rPr>
          <w:spacing w:val="-5"/>
          <w:sz w:val="28"/>
          <w:szCs w:val="28"/>
        </w:rPr>
        <w:t xml:space="preserve"> </w:t>
      </w:r>
      <w:r w:rsidRPr="000D7772">
        <w:rPr>
          <w:sz w:val="28"/>
          <w:szCs w:val="28"/>
        </w:rPr>
        <w:t>системы.</w:t>
      </w:r>
    </w:p>
    <w:p w:rsidR="004E6593" w:rsidRPr="000D7772" w:rsidRDefault="004E6593" w:rsidP="004E6593">
      <w:pPr>
        <w:pStyle w:val="a3"/>
        <w:ind w:firstLine="709"/>
        <w:jc w:val="both"/>
        <w:rPr>
          <w:sz w:val="28"/>
          <w:szCs w:val="28"/>
        </w:rPr>
      </w:pPr>
      <w:r w:rsidRPr="000D7772">
        <w:rPr>
          <w:sz w:val="28"/>
          <w:szCs w:val="28"/>
        </w:rPr>
        <w:lastRenderedPageBreak/>
        <w:t>Экологический</w:t>
      </w:r>
      <w:r w:rsidRPr="000D7772">
        <w:rPr>
          <w:spacing w:val="1"/>
          <w:sz w:val="28"/>
          <w:szCs w:val="28"/>
        </w:rPr>
        <w:t xml:space="preserve"> </w:t>
      </w:r>
      <w:r w:rsidRPr="000D7772">
        <w:rPr>
          <w:sz w:val="28"/>
          <w:szCs w:val="28"/>
        </w:rPr>
        <w:t>мониторинг.</w:t>
      </w:r>
      <w:r w:rsidRPr="000D7772">
        <w:rPr>
          <w:spacing w:val="1"/>
          <w:sz w:val="28"/>
          <w:szCs w:val="28"/>
        </w:rPr>
        <w:t xml:space="preserve"> </w:t>
      </w:r>
      <w:r w:rsidRPr="000D7772">
        <w:rPr>
          <w:sz w:val="28"/>
          <w:szCs w:val="28"/>
        </w:rPr>
        <w:t>Экологической</w:t>
      </w:r>
      <w:r w:rsidRPr="000D7772">
        <w:rPr>
          <w:spacing w:val="1"/>
          <w:sz w:val="28"/>
          <w:szCs w:val="28"/>
        </w:rPr>
        <w:t xml:space="preserve"> </w:t>
      </w:r>
      <w:r w:rsidRPr="000D7772">
        <w:rPr>
          <w:sz w:val="28"/>
          <w:szCs w:val="28"/>
        </w:rPr>
        <w:t>мониторинг</w:t>
      </w:r>
      <w:r w:rsidRPr="000D7772">
        <w:rPr>
          <w:spacing w:val="1"/>
          <w:sz w:val="28"/>
          <w:szCs w:val="28"/>
        </w:rPr>
        <w:t xml:space="preserve"> </w:t>
      </w:r>
      <w:r w:rsidRPr="000D7772">
        <w:rPr>
          <w:sz w:val="28"/>
          <w:szCs w:val="28"/>
        </w:rPr>
        <w:t>воздуха,</w:t>
      </w:r>
      <w:r w:rsidRPr="000D7772">
        <w:rPr>
          <w:spacing w:val="1"/>
          <w:sz w:val="28"/>
          <w:szCs w:val="28"/>
        </w:rPr>
        <w:t xml:space="preserve"> </w:t>
      </w:r>
      <w:r w:rsidRPr="000D7772">
        <w:rPr>
          <w:sz w:val="28"/>
          <w:szCs w:val="28"/>
        </w:rPr>
        <w:t>воды,</w:t>
      </w:r>
      <w:r w:rsidRPr="000D7772">
        <w:rPr>
          <w:spacing w:val="1"/>
          <w:sz w:val="28"/>
          <w:szCs w:val="28"/>
        </w:rPr>
        <w:t xml:space="preserve"> </w:t>
      </w:r>
      <w:r w:rsidRPr="000D7772">
        <w:rPr>
          <w:sz w:val="28"/>
          <w:szCs w:val="28"/>
        </w:rPr>
        <w:t>почвы,</w:t>
      </w:r>
      <w:r w:rsidRPr="000D7772">
        <w:rPr>
          <w:spacing w:val="1"/>
          <w:sz w:val="28"/>
          <w:szCs w:val="28"/>
        </w:rPr>
        <w:t xml:space="preserve"> </w:t>
      </w:r>
      <w:r w:rsidRPr="000D7772">
        <w:rPr>
          <w:sz w:val="28"/>
          <w:szCs w:val="28"/>
        </w:rPr>
        <w:t>шумового</w:t>
      </w:r>
      <w:r w:rsidRPr="000D7772">
        <w:rPr>
          <w:spacing w:val="1"/>
          <w:sz w:val="28"/>
          <w:szCs w:val="28"/>
        </w:rPr>
        <w:t xml:space="preserve"> </w:t>
      </w:r>
      <w:r w:rsidRPr="000D7772">
        <w:rPr>
          <w:sz w:val="28"/>
          <w:szCs w:val="28"/>
        </w:rPr>
        <w:t>загрязнения,</w:t>
      </w:r>
      <w:r w:rsidRPr="000D7772">
        <w:rPr>
          <w:spacing w:val="1"/>
          <w:sz w:val="28"/>
          <w:szCs w:val="28"/>
        </w:rPr>
        <w:t xml:space="preserve"> </w:t>
      </w:r>
      <w:r w:rsidRPr="000D7772">
        <w:rPr>
          <w:sz w:val="28"/>
          <w:szCs w:val="28"/>
        </w:rPr>
        <w:t>зеленых</w:t>
      </w:r>
      <w:r w:rsidRPr="000D7772">
        <w:rPr>
          <w:spacing w:val="1"/>
          <w:sz w:val="28"/>
          <w:szCs w:val="28"/>
        </w:rPr>
        <w:t xml:space="preserve"> </w:t>
      </w:r>
      <w:r w:rsidRPr="000D7772">
        <w:rPr>
          <w:sz w:val="28"/>
          <w:szCs w:val="28"/>
        </w:rPr>
        <w:t>насаждений.</w:t>
      </w:r>
      <w:r w:rsidRPr="000D7772">
        <w:rPr>
          <w:spacing w:val="1"/>
          <w:sz w:val="28"/>
          <w:szCs w:val="28"/>
        </w:rPr>
        <w:t xml:space="preserve"> </w:t>
      </w:r>
      <w:r w:rsidRPr="000D7772">
        <w:rPr>
          <w:sz w:val="28"/>
          <w:szCs w:val="28"/>
        </w:rPr>
        <w:t>Уровни</w:t>
      </w:r>
      <w:r w:rsidRPr="000D7772">
        <w:rPr>
          <w:spacing w:val="1"/>
          <w:sz w:val="28"/>
          <w:szCs w:val="28"/>
        </w:rPr>
        <w:t xml:space="preserve"> </w:t>
      </w:r>
      <w:r w:rsidRPr="000D7772">
        <w:rPr>
          <w:sz w:val="28"/>
          <w:szCs w:val="28"/>
        </w:rPr>
        <w:t>экологического</w:t>
      </w:r>
      <w:r w:rsidRPr="000D7772">
        <w:rPr>
          <w:spacing w:val="1"/>
          <w:sz w:val="28"/>
          <w:szCs w:val="28"/>
        </w:rPr>
        <w:t xml:space="preserve"> </w:t>
      </w:r>
      <w:r w:rsidRPr="000D7772">
        <w:rPr>
          <w:sz w:val="28"/>
          <w:szCs w:val="28"/>
        </w:rPr>
        <w:t>мониторинга.</w:t>
      </w:r>
      <w:r w:rsidRPr="000D7772">
        <w:rPr>
          <w:spacing w:val="1"/>
          <w:sz w:val="28"/>
          <w:szCs w:val="28"/>
        </w:rPr>
        <w:t xml:space="preserve"> </w:t>
      </w:r>
      <w:r w:rsidRPr="000D7772">
        <w:rPr>
          <w:sz w:val="28"/>
          <w:szCs w:val="28"/>
        </w:rPr>
        <w:t>Стационарные</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мобильные</w:t>
      </w:r>
      <w:r w:rsidRPr="000D7772">
        <w:rPr>
          <w:spacing w:val="1"/>
          <w:sz w:val="28"/>
          <w:szCs w:val="28"/>
        </w:rPr>
        <w:t xml:space="preserve"> </w:t>
      </w:r>
      <w:r w:rsidRPr="000D7772">
        <w:rPr>
          <w:sz w:val="28"/>
          <w:szCs w:val="28"/>
        </w:rPr>
        <w:t>станции</w:t>
      </w:r>
      <w:r w:rsidRPr="000D7772">
        <w:rPr>
          <w:spacing w:val="1"/>
          <w:sz w:val="28"/>
          <w:szCs w:val="28"/>
        </w:rPr>
        <w:t xml:space="preserve"> </w:t>
      </w:r>
      <w:r w:rsidRPr="000D7772">
        <w:rPr>
          <w:sz w:val="28"/>
          <w:szCs w:val="28"/>
        </w:rPr>
        <w:t>экологического</w:t>
      </w:r>
      <w:r w:rsidRPr="000D7772">
        <w:rPr>
          <w:spacing w:val="1"/>
          <w:sz w:val="28"/>
          <w:szCs w:val="28"/>
        </w:rPr>
        <w:t xml:space="preserve"> </w:t>
      </w:r>
      <w:r w:rsidRPr="000D7772">
        <w:rPr>
          <w:sz w:val="28"/>
          <w:szCs w:val="28"/>
        </w:rPr>
        <w:t>мониторинга.</w:t>
      </w:r>
      <w:r w:rsidRPr="000D7772">
        <w:rPr>
          <w:spacing w:val="1"/>
          <w:sz w:val="28"/>
          <w:szCs w:val="28"/>
        </w:rPr>
        <w:t xml:space="preserve"> </w:t>
      </w:r>
      <w:r w:rsidRPr="000D7772">
        <w:rPr>
          <w:sz w:val="28"/>
          <w:szCs w:val="28"/>
        </w:rPr>
        <w:t>Поля</w:t>
      </w:r>
      <w:r w:rsidRPr="000D7772">
        <w:rPr>
          <w:spacing w:val="1"/>
          <w:sz w:val="28"/>
          <w:szCs w:val="28"/>
        </w:rPr>
        <w:t xml:space="preserve"> </w:t>
      </w:r>
      <w:r w:rsidRPr="000D7772">
        <w:rPr>
          <w:sz w:val="28"/>
          <w:szCs w:val="28"/>
        </w:rPr>
        <w:t>концентрации</w:t>
      </w:r>
      <w:r w:rsidRPr="000D7772">
        <w:rPr>
          <w:spacing w:val="1"/>
          <w:sz w:val="28"/>
          <w:szCs w:val="28"/>
        </w:rPr>
        <w:t xml:space="preserve"> </w:t>
      </w:r>
      <w:r w:rsidRPr="000D7772">
        <w:rPr>
          <w:sz w:val="28"/>
          <w:szCs w:val="28"/>
        </w:rPr>
        <w:t>загрязняющих</w:t>
      </w:r>
      <w:r w:rsidRPr="000D7772">
        <w:rPr>
          <w:spacing w:val="1"/>
          <w:sz w:val="28"/>
          <w:szCs w:val="28"/>
        </w:rPr>
        <w:t xml:space="preserve"> </w:t>
      </w:r>
      <w:r w:rsidRPr="000D7772">
        <w:rPr>
          <w:sz w:val="28"/>
          <w:szCs w:val="28"/>
        </w:rPr>
        <w:t>веществ,</w:t>
      </w:r>
      <w:r w:rsidRPr="000D7772">
        <w:rPr>
          <w:spacing w:val="2"/>
          <w:sz w:val="28"/>
          <w:szCs w:val="28"/>
        </w:rPr>
        <w:t xml:space="preserve"> </w:t>
      </w:r>
      <w:r w:rsidRPr="000D7772">
        <w:rPr>
          <w:sz w:val="28"/>
          <w:szCs w:val="28"/>
        </w:rPr>
        <w:t>производственных</w:t>
      </w:r>
      <w:r w:rsidRPr="000D7772">
        <w:rPr>
          <w:spacing w:val="-2"/>
          <w:sz w:val="28"/>
          <w:szCs w:val="28"/>
        </w:rPr>
        <w:t xml:space="preserve"> </w:t>
      </w:r>
      <w:r w:rsidRPr="000D7772">
        <w:rPr>
          <w:sz w:val="28"/>
          <w:szCs w:val="28"/>
        </w:rPr>
        <w:t>и бытовых</w:t>
      </w:r>
      <w:r w:rsidRPr="000D7772">
        <w:rPr>
          <w:spacing w:val="1"/>
          <w:sz w:val="28"/>
          <w:szCs w:val="28"/>
        </w:rPr>
        <w:t xml:space="preserve"> </w:t>
      </w:r>
      <w:r w:rsidRPr="000D7772">
        <w:rPr>
          <w:sz w:val="28"/>
          <w:szCs w:val="28"/>
        </w:rPr>
        <w:t>объектов.</w:t>
      </w:r>
    </w:p>
    <w:p w:rsidR="004E6593" w:rsidRPr="000D7772" w:rsidRDefault="004E6593" w:rsidP="004E6593">
      <w:pPr>
        <w:pStyle w:val="3"/>
        <w:ind w:left="0" w:firstLine="709"/>
        <w:jc w:val="both"/>
        <w:rPr>
          <w:sz w:val="28"/>
          <w:szCs w:val="28"/>
        </w:rPr>
      </w:pPr>
      <w:r w:rsidRPr="000D7772">
        <w:rPr>
          <w:sz w:val="28"/>
          <w:szCs w:val="28"/>
        </w:rPr>
        <w:t>Ресурсосбережение.</w:t>
      </w:r>
    </w:p>
    <w:p w:rsidR="004E6593" w:rsidRPr="000D7772" w:rsidRDefault="004E6593" w:rsidP="004E6593">
      <w:pPr>
        <w:pStyle w:val="a3"/>
        <w:ind w:firstLine="709"/>
        <w:jc w:val="both"/>
        <w:rPr>
          <w:sz w:val="28"/>
          <w:szCs w:val="28"/>
        </w:rPr>
      </w:pPr>
      <w:r w:rsidRPr="000D7772">
        <w:rPr>
          <w:sz w:val="28"/>
          <w:szCs w:val="28"/>
        </w:rPr>
        <w:t>Экология</w:t>
      </w:r>
      <w:r w:rsidRPr="000D7772">
        <w:rPr>
          <w:spacing w:val="1"/>
          <w:sz w:val="28"/>
          <w:szCs w:val="28"/>
        </w:rPr>
        <w:t xml:space="preserve"> </w:t>
      </w:r>
      <w:r w:rsidRPr="000D7772">
        <w:rPr>
          <w:sz w:val="28"/>
          <w:szCs w:val="28"/>
        </w:rPr>
        <w:t>природных</w:t>
      </w:r>
      <w:r w:rsidRPr="000D7772">
        <w:rPr>
          <w:spacing w:val="1"/>
          <w:sz w:val="28"/>
          <w:szCs w:val="28"/>
        </w:rPr>
        <w:t xml:space="preserve"> </w:t>
      </w:r>
      <w:r w:rsidRPr="000D7772">
        <w:rPr>
          <w:sz w:val="28"/>
          <w:szCs w:val="28"/>
        </w:rPr>
        <w:t>ресурсов.</w:t>
      </w:r>
      <w:r w:rsidRPr="000D7772">
        <w:rPr>
          <w:spacing w:val="1"/>
          <w:sz w:val="28"/>
          <w:szCs w:val="28"/>
        </w:rPr>
        <w:t xml:space="preserve"> </w:t>
      </w:r>
      <w:r w:rsidRPr="000D7772">
        <w:rPr>
          <w:sz w:val="28"/>
          <w:szCs w:val="28"/>
        </w:rPr>
        <w:t>Природные</w:t>
      </w:r>
      <w:r w:rsidRPr="000D7772">
        <w:rPr>
          <w:spacing w:val="1"/>
          <w:sz w:val="28"/>
          <w:szCs w:val="28"/>
        </w:rPr>
        <w:t xml:space="preserve"> </w:t>
      </w:r>
      <w:r w:rsidRPr="000D7772">
        <w:rPr>
          <w:sz w:val="28"/>
          <w:szCs w:val="28"/>
        </w:rPr>
        <w:t>ресурсы.</w:t>
      </w:r>
      <w:r w:rsidRPr="000D7772">
        <w:rPr>
          <w:spacing w:val="1"/>
          <w:sz w:val="28"/>
          <w:szCs w:val="28"/>
        </w:rPr>
        <w:t xml:space="preserve"> </w:t>
      </w:r>
      <w:r w:rsidRPr="000D7772">
        <w:rPr>
          <w:sz w:val="28"/>
          <w:szCs w:val="28"/>
        </w:rPr>
        <w:t>Закон</w:t>
      </w:r>
      <w:r w:rsidRPr="000D7772">
        <w:rPr>
          <w:spacing w:val="61"/>
          <w:sz w:val="28"/>
          <w:szCs w:val="28"/>
        </w:rPr>
        <w:t xml:space="preserve"> </w:t>
      </w:r>
      <w:r w:rsidRPr="000D7772">
        <w:rPr>
          <w:sz w:val="28"/>
          <w:szCs w:val="28"/>
        </w:rPr>
        <w:t>ограниченности</w:t>
      </w:r>
      <w:r w:rsidRPr="000D7772">
        <w:rPr>
          <w:spacing w:val="1"/>
          <w:sz w:val="28"/>
          <w:szCs w:val="28"/>
        </w:rPr>
        <w:t xml:space="preserve"> </w:t>
      </w:r>
      <w:r w:rsidRPr="000D7772">
        <w:rPr>
          <w:sz w:val="28"/>
          <w:szCs w:val="28"/>
        </w:rPr>
        <w:t>природных</w:t>
      </w:r>
      <w:r w:rsidRPr="000D7772">
        <w:rPr>
          <w:spacing w:val="1"/>
          <w:sz w:val="28"/>
          <w:szCs w:val="28"/>
        </w:rPr>
        <w:t xml:space="preserve"> </w:t>
      </w:r>
      <w:r w:rsidRPr="000D7772">
        <w:rPr>
          <w:sz w:val="28"/>
          <w:szCs w:val="28"/>
        </w:rPr>
        <w:t>ресурсов</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экологические</w:t>
      </w:r>
      <w:r w:rsidRPr="000D7772">
        <w:rPr>
          <w:spacing w:val="1"/>
          <w:sz w:val="28"/>
          <w:szCs w:val="28"/>
        </w:rPr>
        <w:t xml:space="preserve"> </w:t>
      </w:r>
      <w:r w:rsidRPr="000D7772">
        <w:rPr>
          <w:sz w:val="28"/>
          <w:szCs w:val="28"/>
        </w:rPr>
        <w:t>последствия</w:t>
      </w:r>
      <w:r w:rsidRPr="000D7772">
        <w:rPr>
          <w:spacing w:val="1"/>
          <w:sz w:val="28"/>
          <w:szCs w:val="28"/>
        </w:rPr>
        <w:t xml:space="preserve"> </w:t>
      </w:r>
      <w:r w:rsidRPr="000D7772">
        <w:rPr>
          <w:sz w:val="28"/>
          <w:szCs w:val="28"/>
        </w:rPr>
        <w:t>его</w:t>
      </w:r>
      <w:r w:rsidRPr="000D7772">
        <w:rPr>
          <w:spacing w:val="1"/>
          <w:sz w:val="28"/>
          <w:szCs w:val="28"/>
        </w:rPr>
        <w:t xml:space="preserve"> </w:t>
      </w:r>
      <w:r w:rsidRPr="000D7772">
        <w:rPr>
          <w:sz w:val="28"/>
          <w:szCs w:val="28"/>
        </w:rPr>
        <w:t>нарушения.</w:t>
      </w:r>
      <w:r w:rsidRPr="000D7772">
        <w:rPr>
          <w:spacing w:val="1"/>
          <w:sz w:val="28"/>
          <w:szCs w:val="28"/>
        </w:rPr>
        <w:t xml:space="preserve"> </w:t>
      </w:r>
      <w:r w:rsidRPr="000D7772">
        <w:rPr>
          <w:sz w:val="28"/>
          <w:szCs w:val="28"/>
        </w:rPr>
        <w:t>Особо</w:t>
      </w:r>
      <w:r w:rsidRPr="000D7772">
        <w:rPr>
          <w:spacing w:val="1"/>
          <w:sz w:val="28"/>
          <w:szCs w:val="28"/>
        </w:rPr>
        <w:t xml:space="preserve"> </w:t>
      </w:r>
      <w:r w:rsidRPr="000D7772">
        <w:rPr>
          <w:sz w:val="28"/>
          <w:szCs w:val="28"/>
        </w:rPr>
        <w:t>охраняемые</w:t>
      </w:r>
      <w:r w:rsidRPr="000D7772">
        <w:rPr>
          <w:spacing w:val="1"/>
          <w:sz w:val="28"/>
          <w:szCs w:val="28"/>
        </w:rPr>
        <w:t xml:space="preserve"> </w:t>
      </w:r>
      <w:r w:rsidRPr="000D7772">
        <w:rPr>
          <w:sz w:val="28"/>
          <w:szCs w:val="28"/>
        </w:rPr>
        <w:t>природные</w:t>
      </w:r>
      <w:r w:rsidRPr="000D7772">
        <w:rPr>
          <w:spacing w:val="-3"/>
          <w:sz w:val="28"/>
          <w:szCs w:val="28"/>
        </w:rPr>
        <w:t xml:space="preserve"> </w:t>
      </w:r>
      <w:r w:rsidRPr="000D7772">
        <w:rPr>
          <w:sz w:val="28"/>
          <w:szCs w:val="28"/>
        </w:rPr>
        <w:t>территории</w:t>
      </w:r>
      <w:r w:rsidRPr="000D7772">
        <w:rPr>
          <w:spacing w:val="-2"/>
          <w:sz w:val="28"/>
          <w:szCs w:val="28"/>
        </w:rPr>
        <w:t xml:space="preserve"> </w:t>
      </w:r>
      <w:r w:rsidRPr="000D7772">
        <w:rPr>
          <w:sz w:val="28"/>
          <w:szCs w:val="28"/>
        </w:rPr>
        <w:t>и рекреационные</w:t>
      </w:r>
      <w:r w:rsidRPr="000D7772">
        <w:rPr>
          <w:spacing w:val="-2"/>
          <w:sz w:val="28"/>
          <w:szCs w:val="28"/>
        </w:rPr>
        <w:t xml:space="preserve"> </w:t>
      </w:r>
      <w:r w:rsidRPr="000D7772">
        <w:rPr>
          <w:sz w:val="28"/>
          <w:szCs w:val="28"/>
        </w:rPr>
        <w:t>зоны.</w:t>
      </w:r>
    </w:p>
    <w:p w:rsidR="004E6593" w:rsidRPr="000D7772" w:rsidRDefault="004E6593" w:rsidP="004E6593">
      <w:pPr>
        <w:pStyle w:val="a3"/>
        <w:ind w:firstLine="709"/>
        <w:jc w:val="both"/>
        <w:rPr>
          <w:sz w:val="28"/>
          <w:szCs w:val="28"/>
        </w:rPr>
      </w:pPr>
      <w:r w:rsidRPr="000D7772">
        <w:rPr>
          <w:sz w:val="28"/>
          <w:szCs w:val="28"/>
        </w:rPr>
        <w:t>Экологические</w:t>
      </w:r>
      <w:r w:rsidRPr="000D7772">
        <w:rPr>
          <w:spacing w:val="1"/>
          <w:sz w:val="28"/>
          <w:szCs w:val="28"/>
        </w:rPr>
        <w:t xml:space="preserve"> </w:t>
      </w:r>
      <w:r w:rsidRPr="000D7772">
        <w:rPr>
          <w:sz w:val="28"/>
          <w:szCs w:val="28"/>
        </w:rPr>
        <w:t>риски</w:t>
      </w:r>
      <w:r w:rsidRPr="000D7772">
        <w:rPr>
          <w:spacing w:val="1"/>
          <w:sz w:val="28"/>
          <w:szCs w:val="28"/>
        </w:rPr>
        <w:t xml:space="preserve"> </w:t>
      </w:r>
      <w:r w:rsidRPr="000D7772">
        <w:rPr>
          <w:sz w:val="28"/>
          <w:szCs w:val="28"/>
        </w:rPr>
        <w:t>при</w:t>
      </w:r>
      <w:r w:rsidRPr="000D7772">
        <w:rPr>
          <w:spacing w:val="1"/>
          <w:sz w:val="28"/>
          <w:szCs w:val="28"/>
        </w:rPr>
        <w:t xml:space="preserve"> </w:t>
      </w:r>
      <w:r w:rsidRPr="000D7772">
        <w:rPr>
          <w:sz w:val="28"/>
          <w:szCs w:val="28"/>
        </w:rPr>
        <w:t>добыче</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использовании</w:t>
      </w:r>
      <w:r w:rsidRPr="000D7772">
        <w:rPr>
          <w:spacing w:val="1"/>
          <w:sz w:val="28"/>
          <w:szCs w:val="28"/>
        </w:rPr>
        <w:t xml:space="preserve"> </w:t>
      </w:r>
      <w:r w:rsidRPr="000D7772">
        <w:rPr>
          <w:sz w:val="28"/>
          <w:szCs w:val="28"/>
        </w:rPr>
        <w:t>природных</w:t>
      </w:r>
      <w:r w:rsidRPr="000D7772">
        <w:rPr>
          <w:spacing w:val="61"/>
          <w:sz w:val="28"/>
          <w:szCs w:val="28"/>
        </w:rPr>
        <w:t xml:space="preserve"> </w:t>
      </w:r>
      <w:r w:rsidRPr="000D7772">
        <w:rPr>
          <w:sz w:val="28"/>
          <w:szCs w:val="28"/>
        </w:rPr>
        <w:t>ресурсов.</w:t>
      </w:r>
      <w:r w:rsidRPr="000D7772">
        <w:rPr>
          <w:spacing w:val="1"/>
          <w:sz w:val="28"/>
          <w:szCs w:val="28"/>
        </w:rPr>
        <w:t xml:space="preserve"> </w:t>
      </w:r>
      <w:r w:rsidRPr="000D7772">
        <w:rPr>
          <w:sz w:val="28"/>
          <w:szCs w:val="28"/>
        </w:rPr>
        <w:t>Рациональное</w:t>
      </w:r>
      <w:r w:rsidRPr="000D7772">
        <w:rPr>
          <w:spacing w:val="1"/>
          <w:sz w:val="28"/>
          <w:szCs w:val="28"/>
        </w:rPr>
        <w:t xml:space="preserve"> </w:t>
      </w:r>
      <w:r w:rsidRPr="000D7772">
        <w:rPr>
          <w:sz w:val="28"/>
          <w:szCs w:val="28"/>
        </w:rPr>
        <w:t>использование</w:t>
      </w:r>
      <w:r w:rsidRPr="000D7772">
        <w:rPr>
          <w:spacing w:val="1"/>
          <w:sz w:val="28"/>
          <w:szCs w:val="28"/>
        </w:rPr>
        <w:t xml:space="preserve"> </w:t>
      </w:r>
      <w:r w:rsidRPr="000D7772">
        <w:rPr>
          <w:sz w:val="28"/>
          <w:szCs w:val="28"/>
        </w:rPr>
        <w:t>энергоресурсов.</w:t>
      </w:r>
      <w:r w:rsidRPr="000D7772">
        <w:rPr>
          <w:spacing w:val="1"/>
          <w:sz w:val="28"/>
          <w:szCs w:val="28"/>
        </w:rPr>
        <w:t xml:space="preserve"> </w:t>
      </w:r>
      <w:r w:rsidRPr="000D7772">
        <w:rPr>
          <w:sz w:val="28"/>
          <w:szCs w:val="28"/>
        </w:rPr>
        <w:t>Энергосбережение</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ресурсосберегающие</w:t>
      </w:r>
      <w:r w:rsidRPr="000D7772">
        <w:rPr>
          <w:spacing w:val="1"/>
          <w:sz w:val="28"/>
          <w:szCs w:val="28"/>
        </w:rPr>
        <w:t xml:space="preserve"> </w:t>
      </w:r>
      <w:r w:rsidRPr="000D7772">
        <w:rPr>
          <w:sz w:val="28"/>
          <w:szCs w:val="28"/>
        </w:rPr>
        <w:t>технологии. Культура использования энергии и ресурсосбережение в повседневной жизни.</w:t>
      </w:r>
      <w:r w:rsidRPr="000D7772">
        <w:rPr>
          <w:spacing w:val="1"/>
          <w:sz w:val="28"/>
          <w:szCs w:val="28"/>
        </w:rPr>
        <w:t xml:space="preserve"> </w:t>
      </w:r>
      <w:r w:rsidRPr="000D7772">
        <w:rPr>
          <w:sz w:val="28"/>
          <w:szCs w:val="28"/>
        </w:rPr>
        <w:t>Тенденции</w:t>
      </w:r>
      <w:r w:rsidRPr="000D7772">
        <w:rPr>
          <w:spacing w:val="-1"/>
          <w:sz w:val="28"/>
          <w:szCs w:val="28"/>
        </w:rPr>
        <w:t xml:space="preserve"> </w:t>
      </w:r>
      <w:r w:rsidRPr="000D7772">
        <w:rPr>
          <w:sz w:val="28"/>
          <w:szCs w:val="28"/>
        </w:rPr>
        <w:t>и</w:t>
      </w:r>
      <w:r w:rsidRPr="000D7772">
        <w:rPr>
          <w:spacing w:val="-2"/>
          <w:sz w:val="28"/>
          <w:szCs w:val="28"/>
        </w:rPr>
        <w:t xml:space="preserve"> </w:t>
      </w:r>
      <w:r w:rsidRPr="000D7772">
        <w:rPr>
          <w:sz w:val="28"/>
          <w:szCs w:val="28"/>
        </w:rPr>
        <w:t>перспективы развития энергетики.</w:t>
      </w:r>
    </w:p>
    <w:p w:rsidR="004E6593" w:rsidRPr="000D7772" w:rsidRDefault="004E6593" w:rsidP="004E6593">
      <w:pPr>
        <w:pStyle w:val="3"/>
        <w:ind w:left="0" w:firstLine="709"/>
        <w:jc w:val="both"/>
        <w:rPr>
          <w:sz w:val="28"/>
          <w:szCs w:val="28"/>
        </w:rPr>
      </w:pPr>
      <w:r w:rsidRPr="000D7772">
        <w:rPr>
          <w:sz w:val="28"/>
          <w:szCs w:val="28"/>
        </w:rPr>
        <w:t>Взаимоотношения</w:t>
      </w:r>
      <w:r w:rsidRPr="000D7772">
        <w:rPr>
          <w:spacing w:val="-2"/>
          <w:sz w:val="28"/>
          <w:szCs w:val="28"/>
        </w:rPr>
        <w:t xml:space="preserve"> </w:t>
      </w:r>
      <w:r w:rsidRPr="000D7772">
        <w:rPr>
          <w:sz w:val="28"/>
          <w:szCs w:val="28"/>
        </w:rPr>
        <w:t>человека</w:t>
      </w:r>
      <w:r w:rsidRPr="000D7772">
        <w:rPr>
          <w:spacing w:val="-2"/>
          <w:sz w:val="28"/>
          <w:szCs w:val="28"/>
        </w:rPr>
        <w:t xml:space="preserve"> </w:t>
      </w:r>
      <w:r w:rsidRPr="000D7772">
        <w:rPr>
          <w:sz w:val="28"/>
          <w:szCs w:val="28"/>
        </w:rPr>
        <w:t>с</w:t>
      </w:r>
      <w:r w:rsidRPr="000D7772">
        <w:rPr>
          <w:spacing w:val="-3"/>
          <w:sz w:val="28"/>
          <w:szCs w:val="28"/>
        </w:rPr>
        <w:t xml:space="preserve"> </w:t>
      </w:r>
      <w:r w:rsidRPr="000D7772">
        <w:rPr>
          <w:sz w:val="28"/>
          <w:szCs w:val="28"/>
        </w:rPr>
        <w:t>окружающей</w:t>
      </w:r>
      <w:r w:rsidRPr="000D7772">
        <w:rPr>
          <w:spacing w:val="-2"/>
          <w:sz w:val="28"/>
          <w:szCs w:val="28"/>
        </w:rPr>
        <w:t xml:space="preserve"> </w:t>
      </w:r>
      <w:r w:rsidRPr="000D7772">
        <w:rPr>
          <w:sz w:val="28"/>
          <w:szCs w:val="28"/>
        </w:rPr>
        <w:t>средой.</w:t>
      </w:r>
    </w:p>
    <w:p w:rsidR="004E6593" w:rsidRPr="000D7772" w:rsidRDefault="004E6593" w:rsidP="004E6593">
      <w:pPr>
        <w:pStyle w:val="a3"/>
        <w:ind w:firstLine="709"/>
        <w:jc w:val="both"/>
        <w:rPr>
          <w:sz w:val="28"/>
          <w:szCs w:val="28"/>
        </w:rPr>
      </w:pPr>
      <w:r w:rsidRPr="000D7772">
        <w:rPr>
          <w:sz w:val="28"/>
          <w:szCs w:val="28"/>
        </w:rPr>
        <w:t>Практикум</w:t>
      </w:r>
      <w:r w:rsidRPr="000D7772">
        <w:rPr>
          <w:spacing w:val="1"/>
          <w:sz w:val="28"/>
          <w:szCs w:val="28"/>
        </w:rPr>
        <w:t xml:space="preserve"> </w:t>
      </w:r>
      <w:r w:rsidRPr="000D7772">
        <w:rPr>
          <w:sz w:val="28"/>
          <w:szCs w:val="28"/>
        </w:rPr>
        <w:t>по</w:t>
      </w:r>
      <w:r w:rsidRPr="000D7772">
        <w:rPr>
          <w:spacing w:val="1"/>
          <w:sz w:val="28"/>
          <w:szCs w:val="28"/>
        </w:rPr>
        <w:t xml:space="preserve"> </w:t>
      </w:r>
      <w:r w:rsidRPr="000D7772">
        <w:rPr>
          <w:sz w:val="28"/>
          <w:szCs w:val="28"/>
        </w:rPr>
        <w:t>применению</w:t>
      </w:r>
      <w:r w:rsidRPr="000D7772">
        <w:rPr>
          <w:spacing w:val="1"/>
          <w:sz w:val="28"/>
          <w:szCs w:val="28"/>
        </w:rPr>
        <w:t xml:space="preserve"> </w:t>
      </w:r>
      <w:r w:rsidRPr="000D7772">
        <w:rPr>
          <w:sz w:val="28"/>
          <w:szCs w:val="28"/>
        </w:rPr>
        <w:t>экологических</w:t>
      </w:r>
      <w:r w:rsidRPr="000D7772">
        <w:rPr>
          <w:spacing w:val="1"/>
          <w:sz w:val="28"/>
          <w:szCs w:val="28"/>
        </w:rPr>
        <w:t xml:space="preserve"> </w:t>
      </w:r>
      <w:r w:rsidRPr="000D7772">
        <w:rPr>
          <w:sz w:val="28"/>
          <w:szCs w:val="28"/>
        </w:rPr>
        <w:t>знаний</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жизненных</w:t>
      </w:r>
      <w:r w:rsidRPr="000D7772">
        <w:rPr>
          <w:spacing w:val="1"/>
          <w:sz w:val="28"/>
          <w:szCs w:val="28"/>
        </w:rPr>
        <w:t xml:space="preserve"> </w:t>
      </w:r>
      <w:r w:rsidRPr="000D7772">
        <w:rPr>
          <w:sz w:val="28"/>
          <w:szCs w:val="28"/>
        </w:rPr>
        <w:t>ситуациях.</w:t>
      </w:r>
      <w:r w:rsidRPr="000D7772">
        <w:rPr>
          <w:spacing w:val="1"/>
          <w:sz w:val="28"/>
          <w:szCs w:val="28"/>
        </w:rPr>
        <w:t xml:space="preserve"> </w:t>
      </w:r>
      <w:r w:rsidRPr="000D7772">
        <w:rPr>
          <w:sz w:val="28"/>
          <w:szCs w:val="28"/>
        </w:rPr>
        <w:t>Применение</w:t>
      </w:r>
      <w:r w:rsidRPr="000D7772">
        <w:rPr>
          <w:spacing w:val="1"/>
          <w:sz w:val="28"/>
          <w:szCs w:val="28"/>
        </w:rPr>
        <w:t xml:space="preserve"> </w:t>
      </w:r>
      <w:r w:rsidRPr="000D7772">
        <w:rPr>
          <w:sz w:val="28"/>
          <w:szCs w:val="28"/>
        </w:rPr>
        <w:t>экологических</w:t>
      </w:r>
      <w:r w:rsidRPr="000D7772">
        <w:rPr>
          <w:spacing w:val="1"/>
          <w:sz w:val="28"/>
          <w:szCs w:val="28"/>
        </w:rPr>
        <w:t xml:space="preserve"> </w:t>
      </w:r>
      <w:r w:rsidRPr="000D7772">
        <w:rPr>
          <w:sz w:val="28"/>
          <w:szCs w:val="28"/>
        </w:rPr>
        <w:t>знаний</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жизненных</w:t>
      </w:r>
      <w:r w:rsidRPr="000D7772">
        <w:rPr>
          <w:spacing w:val="1"/>
          <w:sz w:val="28"/>
          <w:szCs w:val="28"/>
        </w:rPr>
        <w:t xml:space="preserve"> </w:t>
      </w:r>
      <w:r w:rsidRPr="000D7772">
        <w:rPr>
          <w:sz w:val="28"/>
          <w:szCs w:val="28"/>
        </w:rPr>
        <w:t>ситуациях,</w:t>
      </w:r>
      <w:r w:rsidRPr="000D7772">
        <w:rPr>
          <w:spacing w:val="1"/>
          <w:sz w:val="28"/>
          <w:szCs w:val="28"/>
        </w:rPr>
        <w:t xml:space="preserve"> </w:t>
      </w:r>
      <w:r w:rsidRPr="000D7772">
        <w:rPr>
          <w:sz w:val="28"/>
          <w:szCs w:val="28"/>
        </w:rPr>
        <w:t>связанных</w:t>
      </w:r>
      <w:r w:rsidRPr="000D7772">
        <w:rPr>
          <w:spacing w:val="1"/>
          <w:sz w:val="28"/>
          <w:szCs w:val="28"/>
        </w:rPr>
        <w:t xml:space="preserve"> </w:t>
      </w:r>
      <w:r w:rsidRPr="000D7772">
        <w:rPr>
          <w:sz w:val="28"/>
          <w:szCs w:val="28"/>
        </w:rPr>
        <w:t>с</w:t>
      </w:r>
      <w:r w:rsidRPr="000D7772">
        <w:rPr>
          <w:spacing w:val="1"/>
          <w:sz w:val="28"/>
          <w:szCs w:val="28"/>
        </w:rPr>
        <w:t xml:space="preserve"> </w:t>
      </w:r>
      <w:r w:rsidRPr="000D7772">
        <w:rPr>
          <w:sz w:val="28"/>
          <w:szCs w:val="28"/>
        </w:rPr>
        <w:t>выполнением</w:t>
      </w:r>
      <w:r w:rsidRPr="000D7772">
        <w:rPr>
          <w:spacing w:val="1"/>
          <w:sz w:val="28"/>
          <w:szCs w:val="28"/>
        </w:rPr>
        <w:t xml:space="preserve"> </w:t>
      </w:r>
      <w:r w:rsidRPr="000D7772">
        <w:rPr>
          <w:sz w:val="28"/>
          <w:szCs w:val="28"/>
        </w:rPr>
        <w:t>типичных социальных ролей («Я – ученик», «Я – пассажир общественного транспорта», «Я –</w:t>
      </w:r>
      <w:r w:rsidRPr="000D7772">
        <w:rPr>
          <w:spacing w:val="-57"/>
          <w:sz w:val="28"/>
          <w:szCs w:val="28"/>
        </w:rPr>
        <w:t xml:space="preserve"> </w:t>
      </w:r>
      <w:r w:rsidRPr="000D7772">
        <w:rPr>
          <w:sz w:val="28"/>
          <w:szCs w:val="28"/>
        </w:rPr>
        <w:t>покупатель»,</w:t>
      </w:r>
      <w:r w:rsidRPr="000D7772">
        <w:rPr>
          <w:spacing w:val="1"/>
          <w:sz w:val="28"/>
          <w:szCs w:val="28"/>
        </w:rPr>
        <w:t xml:space="preserve"> </w:t>
      </w:r>
      <w:r w:rsidRPr="000D7772">
        <w:rPr>
          <w:sz w:val="28"/>
          <w:szCs w:val="28"/>
        </w:rPr>
        <w:t>«Я</w:t>
      </w:r>
      <w:r w:rsidRPr="000D7772">
        <w:rPr>
          <w:spacing w:val="1"/>
          <w:sz w:val="28"/>
          <w:szCs w:val="28"/>
        </w:rPr>
        <w:t xml:space="preserve"> </w:t>
      </w:r>
      <w:r w:rsidRPr="000D7772">
        <w:rPr>
          <w:sz w:val="28"/>
          <w:szCs w:val="28"/>
        </w:rPr>
        <w:t>–</w:t>
      </w:r>
      <w:r w:rsidRPr="000D7772">
        <w:rPr>
          <w:spacing w:val="1"/>
          <w:sz w:val="28"/>
          <w:szCs w:val="28"/>
        </w:rPr>
        <w:t xml:space="preserve"> </w:t>
      </w:r>
      <w:r w:rsidRPr="000D7772">
        <w:rPr>
          <w:sz w:val="28"/>
          <w:szCs w:val="28"/>
        </w:rPr>
        <w:t>житель</w:t>
      </w:r>
      <w:r w:rsidRPr="000D7772">
        <w:rPr>
          <w:spacing w:val="1"/>
          <w:sz w:val="28"/>
          <w:szCs w:val="28"/>
        </w:rPr>
        <w:t xml:space="preserve"> </w:t>
      </w:r>
      <w:r w:rsidRPr="000D7772">
        <w:rPr>
          <w:sz w:val="28"/>
          <w:szCs w:val="28"/>
        </w:rPr>
        <w:t>города,</w:t>
      </w:r>
      <w:r w:rsidRPr="000D7772">
        <w:rPr>
          <w:spacing w:val="1"/>
          <w:sz w:val="28"/>
          <w:szCs w:val="28"/>
        </w:rPr>
        <w:t xml:space="preserve"> </w:t>
      </w:r>
      <w:r w:rsidRPr="000D7772">
        <w:rPr>
          <w:sz w:val="28"/>
          <w:szCs w:val="28"/>
        </w:rPr>
        <w:t>деревни,</w:t>
      </w:r>
      <w:r w:rsidRPr="000D7772">
        <w:rPr>
          <w:spacing w:val="1"/>
          <w:sz w:val="28"/>
          <w:szCs w:val="28"/>
        </w:rPr>
        <w:t xml:space="preserve"> </w:t>
      </w:r>
      <w:r w:rsidRPr="000D7772">
        <w:rPr>
          <w:sz w:val="28"/>
          <w:szCs w:val="28"/>
        </w:rPr>
        <w:t>села…»)</w:t>
      </w:r>
      <w:r w:rsidRPr="000D7772">
        <w:rPr>
          <w:spacing w:val="1"/>
          <w:sz w:val="28"/>
          <w:szCs w:val="28"/>
        </w:rPr>
        <w:t xml:space="preserve"> </w:t>
      </w:r>
      <w:r w:rsidRPr="000D7772">
        <w:rPr>
          <w:sz w:val="28"/>
          <w:szCs w:val="28"/>
        </w:rPr>
        <w:t>с</w:t>
      </w:r>
      <w:r w:rsidRPr="000D7772">
        <w:rPr>
          <w:spacing w:val="1"/>
          <w:sz w:val="28"/>
          <w:szCs w:val="28"/>
        </w:rPr>
        <w:t xml:space="preserve"> </w:t>
      </w:r>
      <w:r w:rsidRPr="000D7772">
        <w:rPr>
          <w:sz w:val="28"/>
          <w:szCs w:val="28"/>
        </w:rPr>
        <w:t>целью</w:t>
      </w:r>
      <w:r w:rsidRPr="000D7772">
        <w:rPr>
          <w:spacing w:val="1"/>
          <w:sz w:val="28"/>
          <w:szCs w:val="28"/>
        </w:rPr>
        <w:t xml:space="preserve"> </w:t>
      </w:r>
      <w:r w:rsidRPr="000D7772">
        <w:rPr>
          <w:sz w:val="28"/>
          <w:szCs w:val="28"/>
        </w:rPr>
        <w:t>приобретения</w:t>
      </w:r>
      <w:r w:rsidRPr="000D7772">
        <w:rPr>
          <w:spacing w:val="1"/>
          <w:sz w:val="28"/>
          <w:szCs w:val="28"/>
        </w:rPr>
        <w:t xml:space="preserve"> </w:t>
      </w:r>
      <w:r w:rsidRPr="000D7772">
        <w:rPr>
          <w:sz w:val="28"/>
          <w:szCs w:val="28"/>
        </w:rPr>
        <w:t>опыта</w:t>
      </w:r>
      <w:r w:rsidRPr="000D7772">
        <w:rPr>
          <w:spacing w:val="1"/>
          <w:sz w:val="28"/>
          <w:szCs w:val="28"/>
        </w:rPr>
        <w:t xml:space="preserve"> </w:t>
      </w:r>
      <w:r w:rsidRPr="000D7772">
        <w:rPr>
          <w:sz w:val="28"/>
          <w:szCs w:val="28"/>
        </w:rPr>
        <w:t>экологонаправленной</w:t>
      </w:r>
      <w:r w:rsidRPr="000D7772">
        <w:rPr>
          <w:spacing w:val="-1"/>
          <w:sz w:val="28"/>
          <w:szCs w:val="28"/>
        </w:rPr>
        <w:t xml:space="preserve"> </w:t>
      </w:r>
      <w:r w:rsidRPr="000D7772">
        <w:rPr>
          <w:sz w:val="28"/>
          <w:szCs w:val="28"/>
        </w:rPr>
        <w:t>деятельности.</w:t>
      </w:r>
    </w:p>
    <w:p w:rsidR="004E6593" w:rsidRPr="000D7772" w:rsidRDefault="004E6593" w:rsidP="004E6593">
      <w:pPr>
        <w:pStyle w:val="a3"/>
        <w:ind w:firstLine="709"/>
        <w:jc w:val="both"/>
        <w:rPr>
          <w:sz w:val="28"/>
          <w:szCs w:val="28"/>
        </w:rPr>
      </w:pPr>
      <w:r w:rsidRPr="000D7772">
        <w:rPr>
          <w:sz w:val="28"/>
          <w:szCs w:val="28"/>
        </w:rPr>
        <w:t>Практикум</w:t>
      </w:r>
      <w:r w:rsidRPr="000D7772">
        <w:rPr>
          <w:spacing w:val="1"/>
          <w:sz w:val="28"/>
          <w:szCs w:val="28"/>
        </w:rPr>
        <w:t xml:space="preserve"> </w:t>
      </w:r>
      <w:r w:rsidRPr="000D7772">
        <w:rPr>
          <w:sz w:val="28"/>
          <w:szCs w:val="28"/>
        </w:rPr>
        <w:t>по</w:t>
      </w:r>
      <w:r w:rsidRPr="000D7772">
        <w:rPr>
          <w:spacing w:val="1"/>
          <w:sz w:val="28"/>
          <w:szCs w:val="28"/>
        </w:rPr>
        <w:t xml:space="preserve"> </w:t>
      </w:r>
      <w:r w:rsidRPr="000D7772">
        <w:rPr>
          <w:sz w:val="28"/>
          <w:szCs w:val="28"/>
        </w:rPr>
        <w:t>применению</w:t>
      </w:r>
      <w:r w:rsidRPr="000D7772">
        <w:rPr>
          <w:spacing w:val="1"/>
          <w:sz w:val="28"/>
          <w:szCs w:val="28"/>
        </w:rPr>
        <w:t xml:space="preserve"> </w:t>
      </w:r>
      <w:r w:rsidRPr="000D7772">
        <w:rPr>
          <w:sz w:val="28"/>
          <w:szCs w:val="28"/>
        </w:rPr>
        <w:t>экологических</w:t>
      </w:r>
      <w:r w:rsidRPr="000D7772">
        <w:rPr>
          <w:spacing w:val="1"/>
          <w:sz w:val="28"/>
          <w:szCs w:val="28"/>
        </w:rPr>
        <w:t xml:space="preserve"> </w:t>
      </w:r>
      <w:r w:rsidRPr="000D7772">
        <w:rPr>
          <w:sz w:val="28"/>
          <w:szCs w:val="28"/>
        </w:rPr>
        <w:t>знаний</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разных</w:t>
      </w:r>
      <w:r w:rsidRPr="000D7772">
        <w:rPr>
          <w:spacing w:val="1"/>
          <w:sz w:val="28"/>
          <w:szCs w:val="28"/>
        </w:rPr>
        <w:t xml:space="preserve"> </w:t>
      </w:r>
      <w:r w:rsidRPr="000D7772">
        <w:rPr>
          <w:sz w:val="28"/>
          <w:szCs w:val="28"/>
        </w:rPr>
        <w:t>сферах</w:t>
      </w:r>
      <w:r w:rsidRPr="000D7772">
        <w:rPr>
          <w:spacing w:val="1"/>
          <w:sz w:val="28"/>
          <w:szCs w:val="28"/>
        </w:rPr>
        <w:t xml:space="preserve"> </w:t>
      </w:r>
      <w:r w:rsidRPr="000D7772">
        <w:rPr>
          <w:sz w:val="28"/>
          <w:szCs w:val="28"/>
        </w:rPr>
        <w:t>деятельности.</w:t>
      </w:r>
      <w:r w:rsidRPr="000D7772">
        <w:rPr>
          <w:spacing w:val="1"/>
          <w:sz w:val="28"/>
          <w:szCs w:val="28"/>
        </w:rPr>
        <w:t xml:space="preserve"> </w:t>
      </w:r>
      <w:r w:rsidRPr="000D7772">
        <w:rPr>
          <w:sz w:val="28"/>
          <w:szCs w:val="28"/>
        </w:rPr>
        <w:t>(политической,</w:t>
      </w:r>
      <w:r w:rsidRPr="000D7772">
        <w:rPr>
          <w:spacing w:val="1"/>
          <w:sz w:val="28"/>
          <w:szCs w:val="28"/>
        </w:rPr>
        <w:t xml:space="preserve"> </w:t>
      </w:r>
      <w:r w:rsidRPr="000D7772">
        <w:rPr>
          <w:sz w:val="28"/>
          <w:szCs w:val="28"/>
        </w:rPr>
        <w:t>финансовой,</w:t>
      </w:r>
      <w:r w:rsidRPr="000D7772">
        <w:rPr>
          <w:spacing w:val="1"/>
          <w:sz w:val="28"/>
          <w:szCs w:val="28"/>
        </w:rPr>
        <w:t xml:space="preserve"> </w:t>
      </w:r>
      <w:r w:rsidRPr="000D7772">
        <w:rPr>
          <w:sz w:val="28"/>
          <w:szCs w:val="28"/>
        </w:rPr>
        <w:t>научной</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образовательной,</w:t>
      </w:r>
      <w:r w:rsidRPr="000D7772">
        <w:rPr>
          <w:spacing w:val="1"/>
          <w:sz w:val="28"/>
          <w:szCs w:val="28"/>
        </w:rPr>
        <w:t xml:space="preserve"> </w:t>
      </w:r>
      <w:r w:rsidRPr="000D7772">
        <w:rPr>
          <w:sz w:val="28"/>
          <w:szCs w:val="28"/>
        </w:rPr>
        <w:t>искусства</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творчества,</w:t>
      </w:r>
      <w:r w:rsidRPr="000D7772">
        <w:rPr>
          <w:spacing w:val="-57"/>
          <w:sz w:val="28"/>
          <w:szCs w:val="28"/>
        </w:rPr>
        <w:t xml:space="preserve"> </w:t>
      </w:r>
      <w:r w:rsidRPr="000D7772">
        <w:rPr>
          <w:sz w:val="28"/>
          <w:szCs w:val="28"/>
        </w:rPr>
        <w:t>медицинской)</w:t>
      </w:r>
      <w:r w:rsidRPr="000D7772">
        <w:rPr>
          <w:spacing w:val="-1"/>
          <w:sz w:val="28"/>
          <w:szCs w:val="28"/>
        </w:rPr>
        <w:t xml:space="preserve"> </w:t>
      </w:r>
      <w:r w:rsidRPr="000D7772">
        <w:rPr>
          <w:sz w:val="28"/>
          <w:szCs w:val="28"/>
        </w:rPr>
        <w:t>с</w:t>
      </w:r>
      <w:r w:rsidRPr="000D7772">
        <w:rPr>
          <w:spacing w:val="-3"/>
          <w:sz w:val="28"/>
          <w:szCs w:val="28"/>
        </w:rPr>
        <w:t xml:space="preserve"> </w:t>
      </w:r>
      <w:r w:rsidRPr="000D7772">
        <w:rPr>
          <w:sz w:val="28"/>
          <w:szCs w:val="28"/>
        </w:rPr>
        <w:t>целью</w:t>
      </w:r>
      <w:r w:rsidRPr="000D7772">
        <w:rPr>
          <w:spacing w:val="-3"/>
          <w:sz w:val="28"/>
          <w:szCs w:val="28"/>
        </w:rPr>
        <w:t xml:space="preserve"> </w:t>
      </w:r>
      <w:r w:rsidRPr="000D7772">
        <w:rPr>
          <w:sz w:val="28"/>
          <w:szCs w:val="28"/>
        </w:rPr>
        <w:t>приобретения опыта</w:t>
      </w:r>
      <w:r w:rsidRPr="000D7772">
        <w:rPr>
          <w:spacing w:val="-2"/>
          <w:sz w:val="28"/>
          <w:szCs w:val="28"/>
        </w:rPr>
        <w:t xml:space="preserve"> </w:t>
      </w:r>
      <w:r w:rsidRPr="000D7772">
        <w:rPr>
          <w:sz w:val="28"/>
          <w:szCs w:val="28"/>
        </w:rPr>
        <w:t>экологонаправленной</w:t>
      </w:r>
      <w:r w:rsidRPr="000D7772">
        <w:rPr>
          <w:spacing w:val="-1"/>
          <w:sz w:val="28"/>
          <w:szCs w:val="28"/>
        </w:rPr>
        <w:t xml:space="preserve"> </w:t>
      </w:r>
      <w:r w:rsidRPr="000D7772">
        <w:rPr>
          <w:sz w:val="28"/>
          <w:szCs w:val="28"/>
        </w:rPr>
        <w:t>деятельности.</w:t>
      </w:r>
    </w:p>
    <w:p w:rsidR="004E6593" w:rsidRPr="000D7772" w:rsidRDefault="004E6593" w:rsidP="004E6593">
      <w:pPr>
        <w:pStyle w:val="3"/>
        <w:ind w:left="0" w:firstLine="709"/>
        <w:jc w:val="both"/>
        <w:rPr>
          <w:sz w:val="28"/>
          <w:szCs w:val="28"/>
        </w:rPr>
      </w:pPr>
      <w:r w:rsidRPr="000D7772">
        <w:rPr>
          <w:sz w:val="28"/>
          <w:szCs w:val="28"/>
        </w:rPr>
        <w:t>Экологическое</w:t>
      </w:r>
      <w:r w:rsidRPr="000D7772">
        <w:rPr>
          <w:spacing w:val="-3"/>
          <w:sz w:val="28"/>
          <w:szCs w:val="28"/>
        </w:rPr>
        <w:t xml:space="preserve"> </w:t>
      </w:r>
      <w:r w:rsidRPr="000D7772">
        <w:rPr>
          <w:sz w:val="28"/>
          <w:szCs w:val="28"/>
        </w:rPr>
        <w:t>проектирование.</w:t>
      </w:r>
    </w:p>
    <w:p w:rsidR="004E6593" w:rsidRPr="000D7772" w:rsidRDefault="004E6593" w:rsidP="004E6593">
      <w:pPr>
        <w:pStyle w:val="a3"/>
        <w:ind w:firstLine="709"/>
        <w:jc w:val="both"/>
        <w:rPr>
          <w:sz w:val="28"/>
          <w:szCs w:val="28"/>
        </w:rPr>
      </w:pPr>
      <w:r w:rsidRPr="000D7772">
        <w:rPr>
          <w:sz w:val="28"/>
          <w:szCs w:val="28"/>
        </w:rPr>
        <w:t>Принципы социального проектирования, этапы проектирования, социальный заказ.</w:t>
      </w:r>
      <w:r w:rsidRPr="000D7772">
        <w:rPr>
          <w:spacing w:val="1"/>
          <w:sz w:val="28"/>
          <w:szCs w:val="28"/>
        </w:rPr>
        <w:t xml:space="preserve"> </w:t>
      </w:r>
      <w:r w:rsidRPr="000D7772">
        <w:rPr>
          <w:sz w:val="28"/>
          <w:szCs w:val="28"/>
        </w:rPr>
        <w:t>Социальные</w:t>
      </w:r>
      <w:r w:rsidRPr="000D7772">
        <w:rPr>
          <w:spacing w:val="1"/>
          <w:sz w:val="28"/>
          <w:szCs w:val="28"/>
        </w:rPr>
        <w:t xml:space="preserve"> </w:t>
      </w:r>
      <w:r w:rsidRPr="000D7772">
        <w:rPr>
          <w:sz w:val="28"/>
          <w:szCs w:val="28"/>
        </w:rPr>
        <w:t>проекты</w:t>
      </w:r>
      <w:r w:rsidRPr="000D7772">
        <w:rPr>
          <w:spacing w:val="1"/>
          <w:sz w:val="28"/>
          <w:szCs w:val="28"/>
        </w:rPr>
        <w:t xml:space="preserve"> </w:t>
      </w:r>
      <w:r w:rsidRPr="000D7772">
        <w:rPr>
          <w:sz w:val="28"/>
          <w:szCs w:val="28"/>
        </w:rPr>
        <w:t>экологической</w:t>
      </w:r>
      <w:r w:rsidRPr="000D7772">
        <w:rPr>
          <w:spacing w:val="1"/>
          <w:sz w:val="28"/>
          <w:szCs w:val="28"/>
        </w:rPr>
        <w:t xml:space="preserve"> </w:t>
      </w:r>
      <w:r w:rsidRPr="000D7772">
        <w:rPr>
          <w:sz w:val="28"/>
          <w:szCs w:val="28"/>
        </w:rPr>
        <w:t>направленности,</w:t>
      </w:r>
      <w:r w:rsidRPr="000D7772">
        <w:rPr>
          <w:spacing w:val="1"/>
          <w:sz w:val="28"/>
          <w:szCs w:val="28"/>
        </w:rPr>
        <w:t xml:space="preserve"> </w:t>
      </w:r>
      <w:r w:rsidRPr="000D7772">
        <w:rPr>
          <w:sz w:val="28"/>
          <w:szCs w:val="28"/>
        </w:rPr>
        <w:t>связанные</w:t>
      </w:r>
      <w:r w:rsidRPr="000D7772">
        <w:rPr>
          <w:spacing w:val="1"/>
          <w:sz w:val="28"/>
          <w:szCs w:val="28"/>
        </w:rPr>
        <w:t xml:space="preserve"> </w:t>
      </w:r>
      <w:r w:rsidRPr="000D7772">
        <w:rPr>
          <w:sz w:val="28"/>
          <w:szCs w:val="28"/>
        </w:rPr>
        <w:t>с</w:t>
      </w:r>
      <w:r w:rsidRPr="000D7772">
        <w:rPr>
          <w:spacing w:val="1"/>
          <w:sz w:val="28"/>
          <w:szCs w:val="28"/>
        </w:rPr>
        <w:t xml:space="preserve"> </w:t>
      </w:r>
      <w:r w:rsidRPr="000D7772">
        <w:rPr>
          <w:sz w:val="28"/>
          <w:szCs w:val="28"/>
        </w:rPr>
        <w:t>экологической</w:t>
      </w:r>
      <w:r w:rsidRPr="000D7772">
        <w:rPr>
          <w:spacing w:val="1"/>
          <w:sz w:val="28"/>
          <w:szCs w:val="28"/>
        </w:rPr>
        <w:t xml:space="preserve"> </w:t>
      </w:r>
      <w:r w:rsidRPr="000D7772">
        <w:rPr>
          <w:sz w:val="28"/>
          <w:szCs w:val="28"/>
        </w:rPr>
        <w:t>безопасностью</w:t>
      </w:r>
      <w:r w:rsidRPr="000D7772">
        <w:rPr>
          <w:spacing w:val="1"/>
          <w:sz w:val="28"/>
          <w:szCs w:val="28"/>
        </w:rPr>
        <w:t xml:space="preserve"> </w:t>
      </w:r>
      <w:r w:rsidRPr="000D7772">
        <w:rPr>
          <w:sz w:val="28"/>
          <w:szCs w:val="28"/>
        </w:rPr>
        <w:t>окружающей</w:t>
      </w:r>
      <w:r w:rsidRPr="000D7772">
        <w:rPr>
          <w:spacing w:val="1"/>
          <w:sz w:val="28"/>
          <w:szCs w:val="28"/>
        </w:rPr>
        <w:t xml:space="preserve"> </w:t>
      </w:r>
      <w:r w:rsidRPr="000D7772">
        <w:rPr>
          <w:sz w:val="28"/>
          <w:szCs w:val="28"/>
        </w:rPr>
        <w:t>среды,</w:t>
      </w:r>
      <w:r w:rsidRPr="000D7772">
        <w:rPr>
          <w:spacing w:val="1"/>
          <w:sz w:val="28"/>
          <w:szCs w:val="28"/>
        </w:rPr>
        <w:t xml:space="preserve"> </w:t>
      </w:r>
      <w:r w:rsidRPr="000D7772">
        <w:rPr>
          <w:sz w:val="28"/>
          <w:szCs w:val="28"/>
        </w:rPr>
        <w:t>здоровьем</w:t>
      </w:r>
      <w:r w:rsidRPr="000D7772">
        <w:rPr>
          <w:spacing w:val="1"/>
          <w:sz w:val="28"/>
          <w:szCs w:val="28"/>
        </w:rPr>
        <w:t xml:space="preserve"> </w:t>
      </w:r>
      <w:r w:rsidRPr="000D7772">
        <w:rPr>
          <w:sz w:val="28"/>
          <w:szCs w:val="28"/>
        </w:rPr>
        <w:t>людей</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повышением</w:t>
      </w:r>
      <w:r w:rsidRPr="000D7772">
        <w:rPr>
          <w:spacing w:val="1"/>
          <w:sz w:val="28"/>
          <w:szCs w:val="28"/>
        </w:rPr>
        <w:t xml:space="preserve"> </w:t>
      </w:r>
      <w:r w:rsidRPr="000D7772">
        <w:rPr>
          <w:sz w:val="28"/>
          <w:szCs w:val="28"/>
        </w:rPr>
        <w:t>их</w:t>
      </w:r>
      <w:r w:rsidRPr="000D7772">
        <w:rPr>
          <w:spacing w:val="1"/>
          <w:sz w:val="28"/>
          <w:szCs w:val="28"/>
        </w:rPr>
        <w:t xml:space="preserve"> </w:t>
      </w:r>
      <w:r w:rsidRPr="000D7772">
        <w:rPr>
          <w:sz w:val="28"/>
          <w:szCs w:val="28"/>
        </w:rPr>
        <w:t>экологической</w:t>
      </w:r>
      <w:r w:rsidRPr="000D7772">
        <w:rPr>
          <w:spacing w:val="1"/>
          <w:sz w:val="28"/>
          <w:szCs w:val="28"/>
        </w:rPr>
        <w:t xml:space="preserve"> </w:t>
      </w:r>
      <w:r w:rsidRPr="000D7772">
        <w:rPr>
          <w:sz w:val="28"/>
          <w:szCs w:val="28"/>
        </w:rPr>
        <w:t>культуры.</w:t>
      </w:r>
      <w:r w:rsidRPr="000D7772">
        <w:rPr>
          <w:spacing w:val="1"/>
          <w:sz w:val="28"/>
          <w:szCs w:val="28"/>
        </w:rPr>
        <w:t xml:space="preserve"> </w:t>
      </w:r>
      <w:r w:rsidRPr="000D7772">
        <w:rPr>
          <w:sz w:val="28"/>
          <w:szCs w:val="28"/>
        </w:rPr>
        <w:t>Разработка</w:t>
      </w:r>
      <w:r w:rsidRPr="000D7772">
        <w:rPr>
          <w:spacing w:val="1"/>
          <w:sz w:val="28"/>
          <w:szCs w:val="28"/>
        </w:rPr>
        <w:t xml:space="preserve"> </w:t>
      </w:r>
      <w:r w:rsidRPr="000D7772">
        <w:rPr>
          <w:sz w:val="28"/>
          <w:szCs w:val="28"/>
        </w:rPr>
        <w:t>проектов</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проведение</w:t>
      </w:r>
      <w:r w:rsidRPr="000D7772">
        <w:rPr>
          <w:spacing w:val="1"/>
          <w:sz w:val="28"/>
          <w:szCs w:val="28"/>
        </w:rPr>
        <w:t xml:space="preserve"> </w:t>
      </w:r>
      <w:r w:rsidRPr="000D7772">
        <w:rPr>
          <w:sz w:val="28"/>
          <w:szCs w:val="28"/>
        </w:rPr>
        <w:t>исследований</w:t>
      </w:r>
      <w:r w:rsidRPr="000D7772">
        <w:rPr>
          <w:spacing w:val="1"/>
          <w:sz w:val="28"/>
          <w:szCs w:val="28"/>
        </w:rPr>
        <w:t xml:space="preserve"> </w:t>
      </w:r>
      <w:r w:rsidRPr="000D7772">
        <w:rPr>
          <w:sz w:val="28"/>
          <w:szCs w:val="28"/>
        </w:rPr>
        <w:t>для</w:t>
      </w:r>
      <w:r w:rsidRPr="000D7772">
        <w:rPr>
          <w:spacing w:val="1"/>
          <w:sz w:val="28"/>
          <w:szCs w:val="28"/>
        </w:rPr>
        <w:t xml:space="preserve"> </w:t>
      </w:r>
      <w:r w:rsidRPr="000D7772">
        <w:rPr>
          <w:sz w:val="28"/>
          <w:szCs w:val="28"/>
        </w:rPr>
        <w:t>решения</w:t>
      </w:r>
      <w:r w:rsidRPr="000D7772">
        <w:rPr>
          <w:spacing w:val="1"/>
          <w:sz w:val="28"/>
          <w:szCs w:val="28"/>
        </w:rPr>
        <w:t xml:space="preserve"> </w:t>
      </w:r>
      <w:r w:rsidRPr="000D7772">
        <w:rPr>
          <w:sz w:val="28"/>
          <w:szCs w:val="28"/>
        </w:rPr>
        <w:t>актуальных</w:t>
      </w:r>
      <w:r w:rsidRPr="000D7772">
        <w:rPr>
          <w:spacing w:val="1"/>
          <w:sz w:val="28"/>
          <w:szCs w:val="28"/>
        </w:rPr>
        <w:t xml:space="preserve"> </w:t>
      </w:r>
      <w:r w:rsidRPr="000D7772">
        <w:rPr>
          <w:sz w:val="28"/>
          <w:szCs w:val="28"/>
        </w:rPr>
        <w:t>(местных,</w:t>
      </w:r>
      <w:r w:rsidRPr="000D7772">
        <w:rPr>
          <w:spacing w:val="-1"/>
          <w:sz w:val="28"/>
          <w:szCs w:val="28"/>
        </w:rPr>
        <w:t xml:space="preserve"> </w:t>
      </w:r>
      <w:r w:rsidRPr="000D7772">
        <w:rPr>
          <w:sz w:val="28"/>
          <w:szCs w:val="28"/>
        </w:rPr>
        <w:t>региональных, глобальных)</w:t>
      </w:r>
      <w:r w:rsidRPr="000D7772">
        <w:rPr>
          <w:spacing w:val="-1"/>
          <w:sz w:val="28"/>
          <w:szCs w:val="28"/>
        </w:rPr>
        <w:t xml:space="preserve"> </w:t>
      </w:r>
      <w:r w:rsidRPr="000D7772">
        <w:rPr>
          <w:sz w:val="28"/>
          <w:szCs w:val="28"/>
        </w:rPr>
        <w:t>экологических</w:t>
      </w:r>
      <w:r w:rsidRPr="000D7772">
        <w:rPr>
          <w:spacing w:val="2"/>
          <w:sz w:val="28"/>
          <w:szCs w:val="28"/>
        </w:rPr>
        <w:t xml:space="preserve"> </w:t>
      </w:r>
      <w:r w:rsidRPr="000D7772">
        <w:rPr>
          <w:sz w:val="28"/>
          <w:szCs w:val="28"/>
        </w:rPr>
        <w:t>проблем.</w:t>
      </w:r>
    </w:p>
    <w:p w:rsidR="004E6593" w:rsidRPr="000D7772" w:rsidRDefault="004E6593" w:rsidP="004E6593">
      <w:pPr>
        <w:pStyle w:val="a3"/>
        <w:ind w:firstLine="709"/>
        <w:jc w:val="both"/>
        <w:rPr>
          <w:sz w:val="28"/>
          <w:szCs w:val="28"/>
        </w:rPr>
      </w:pPr>
      <w:r w:rsidRPr="000D7772">
        <w:rPr>
          <w:sz w:val="28"/>
          <w:szCs w:val="28"/>
        </w:rPr>
        <w:t>В соответствии с федеральными государственными образовательными стандартами</w:t>
      </w:r>
      <w:r w:rsidRPr="000D7772">
        <w:rPr>
          <w:spacing w:val="1"/>
          <w:sz w:val="28"/>
          <w:szCs w:val="28"/>
        </w:rPr>
        <w:t xml:space="preserve"> </w:t>
      </w:r>
      <w:r w:rsidRPr="000D7772">
        <w:rPr>
          <w:sz w:val="28"/>
          <w:szCs w:val="28"/>
        </w:rPr>
        <w:t>начального,</w:t>
      </w:r>
      <w:r w:rsidRPr="000D7772">
        <w:rPr>
          <w:spacing w:val="1"/>
          <w:sz w:val="28"/>
          <w:szCs w:val="28"/>
        </w:rPr>
        <w:t xml:space="preserve"> </w:t>
      </w:r>
      <w:r w:rsidRPr="000D7772">
        <w:rPr>
          <w:sz w:val="28"/>
          <w:szCs w:val="28"/>
        </w:rPr>
        <w:t>основного</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среднего</w:t>
      </w:r>
      <w:r w:rsidRPr="000D7772">
        <w:rPr>
          <w:spacing w:val="1"/>
          <w:sz w:val="28"/>
          <w:szCs w:val="28"/>
        </w:rPr>
        <w:t xml:space="preserve"> </w:t>
      </w:r>
      <w:r w:rsidRPr="000D7772">
        <w:rPr>
          <w:sz w:val="28"/>
          <w:szCs w:val="28"/>
        </w:rPr>
        <w:t>общего</w:t>
      </w:r>
      <w:r w:rsidRPr="000D7772">
        <w:rPr>
          <w:spacing w:val="1"/>
          <w:sz w:val="28"/>
          <w:szCs w:val="28"/>
        </w:rPr>
        <w:t xml:space="preserve"> </w:t>
      </w:r>
      <w:r w:rsidRPr="000D7772">
        <w:rPr>
          <w:sz w:val="28"/>
          <w:szCs w:val="28"/>
        </w:rPr>
        <w:t>образования</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примерными</w:t>
      </w:r>
      <w:r w:rsidRPr="000D7772">
        <w:rPr>
          <w:spacing w:val="1"/>
          <w:sz w:val="28"/>
          <w:szCs w:val="28"/>
        </w:rPr>
        <w:t xml:space="preserve"> </w:t>
      </w:r>
      <w:r w:rsidRPr="000D7772">
        <w:rPr>
          <w:sz w:val="28"/>
          <w:szCs w:val="28"/>
        </w:rPr>
        <w:t>основными</w:t>
      </w:r>
      <w:r w:rsidRPr="000D7772">
        <w:rPr>
          <w:spacing w:val="1"/>
          <w:sz w:val="28"/>
          <w:szCs w:val="28"/>
        </w:rPr>
        <w:t xml:space="preserve"> </w:t>
      </w:r>
      <w:r w:rsidRPr="000D7772">
        <w:rPr>
          <w:sz w:val="28"/>
          <w:szCs w:val="28"/>
        </w:rPr>
        <w:t>образовательными</w:t>
      </w:r>
      <w:r w:rsidRPr="000D7772">
        <w:rPr>
          <w:spacing w:val="1"/>
          <w:sz w:val="28"/>
          <w:szCs w:val="28"/>
        </w:rPr>
        <w:t xml:space="preserve"> </w:t>
      </w:r>
      <w:r w:rsidRPr="000D7772">
        <w:rPr>
          <w:sz w:val="28"/>
          <w:szCs w:val="28"/>
        </w:rPr>
        <w:t>программами</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содержании</w:t>
      </w:r>
      <w:r w:rsidRPr="000D7772">
        <w:rPr>
          <w:spacing w:val="1"/>
          <w:sz w:val="28"/>
          <w:szCs w:val="28"/>
        </w:rPr>
        <w:t xml:space="preserve"> </w:t>
      </w:r>
      <w:r w:rsidRPr="000D7772">
        <w:rPr>
          <w:sz w:val="28"/>
          <w:szCs w:val="28"/>
        </w:rPr>
        <w:t>общего</w:t>
      </w:r>
      <w:r w:rsidRPr="000D7772">
        <w:rPr>
          <w:spacing w:val="1"/>
          <w:sz w:val="28"/>
          <w:szCs w:val="28"/>
        </w:rPr>
        <w:t xml:space="preserve"> </w:t>
      </w:r>
      <w:r w:rsidRPr="000D7772">
        <w:rPr>
          <w:sz w:val="28"/>
          <w:szCs w:val="28"/>
        </w:rPr>
        <w:t>образования</w:t>
      </w:r>
      <w:r w:rsidRPr="000D7772">
        <w:rPr>
          <w:spacing w:val="1"/>
          <w:sz w:val="28"/>
          <w:szCs w:val="28"/>
        </w:rPr>
        <w:t xml:space="preserve"> </w:t>
      </w:r>
      <w:r w:rsidRPr="000D7772">
        <w:rPr>
          <w:sz w:val="28"/>
          <w:szCs w:val="28"/>
        </w:rPr>
        <w:t>по</w:t>
      </w:r>
      <w:r w:rsidRPr="000D7772">
        <w:rPr>
          <w:spacing w:val="1"/>
          <w:sz w:val="28"/>
          <w:szCs w:val="28"/>
        </w:rPr>
        <w:t xml:space="preserve"> </w:t>
      </w:r>
      <w:r w:rsidRPr="000D7772">
        <w:rPr>
          <w:sz w:val="28"/>
          <w:szCs w:val="28"/>
        </w:rPr>
        <w:t>экологии</w:t>
      </w:r>
      <w:r w:rsidRPr="000D7772">
        <w:rPr>
          <w:spacing w:val="1"/>
          <w:sz w:val="28"/>
          <w:szCs w:val="28"/>
        </w:rPr>
        <w:t xml:space="preserve"> </w:t>
      </w:r>
      <w:r w:rsidRPr="000D7772">
        <w:rPr>
          <w:sz w:val="28"/>
          <w:szCs w:val="28"/>
        </w:rPr>
        <w:t>можно</w:t>
      </w:r>
      <w:r w:rsidRPr="000D7772">
        <w:rPr>
          <w:spacing w:val="1"/>
          <w:sz w:val="28"/>
          <w:szCs w:val="28"/>
        </w:rPr>
        <w:t xml:space="preserve"> </w:t>
      </w:r>
      <w:r w:rsidRPr="000D7772">
        <w:rPr>
          <w:sz w:val="28"/>
          <w:szCs w:val="28"/>
        </w:rPr>
        <w:t>выделить следующие</w:t>
      </w:r>
      <w:r w:rsidRPr="000D7772">
        <w:rPr>
          <w:spacing w:val="-1"/>
          <w:sz w:val="28"/>
          <w:szCs w:val="28"/>
        </w:rPr>
        <w:t xml:space="preserve"> </w:t>
      </w:r>
      <w:r w:rsidRPr="000D7772">
        <w:rPr>
          <w:sz w:val="28"/>
          <w:szCs w:val="28"/>
        </w:rPr>
        <w:t>основные</w:t>
      </w:r>
      <w:r w:rsidRPr="000D7772">
        <w:rPr>
          <w:spacing w:val="-2"/>
          <w:sz w:val="28"/>
          <w:szCs w:val="28"/>
        </w:rPr>
        <w:t xml:space="preserve"> </w:t>
      </w:r>
      <w:r w:rsidRPr="000D7772">
        <w:rPr>
          <w:sz w:val="28"/>
          <w:szCs w:val="28"/>
        </w:rPr>
        <w:t>разделы:</w:t>
      </w:r>
    </w:p>
    <w:p w:rsidR="004E6593" w:rsidRPr="000D7772" w:rsidRDefault="004E6593" w:rsidP="00406735">
      <w:pPr>
        <w:pStyle w:val="a5"/>
        <w:numPr>
          <w:ilvl w:val="0"/>
          <w:numId w:val="118"/>
        </w:numPr>
        <w:tabs>
          <w:tab w:val="left" w:pos="1347"/>
        </w:tabs>
        <w:ind w:left="0" w:firstLine="709"/>
        <w:jc w:val="both"/>
        <w:rPr>
          <w:sz w:val="28"/>
          <w:szCs w:val="28"/>
        </w:rPr>
      </w:pPr>
      <w:r w:rsidRPr="000D7772">
        <w:rPr>
          <w:sz w:val="28"/>
          <w:szCs w:val="28"/>
        </w:rPr>
        <w:t>Экология. Этапы становления. Задачи в современный период. Место среди других</w:t>
      </w:r>
      <w:r w:rsidRPr="000D7772">
        <w:rPr>
          <w:spacing w:val="1"/>
          <w:sz w:val="28"/>
          <w:szCs w:val="28"/>
        </w:rPr>
        <w:t xml:space="preserve"> </w:t>
      </w:r>
      <w:r w:rsidRPr="000D7772">
        <w:rPr>
          <w:sz w:val="28"/>
          <w:szCs w:val="28"/>
        </w:rPr>
        <w:t>наук.</w:t>
      </w:r>
      <w:r w:rsidRPr="000D7772">
        <w:rPr>
          <w:spacing w:val="-1"/>
          <w:sz w:val="28"/>
          <w:szCs w:val="28"/>
        </w:rPr>
        <w:t xml:space="preserve"> </w:t>
      </w:r>
      <w:r w:rsidRPr="000D7772">
        <w:rPr>
          <w:sz w:val="28"/>
          <w:szCs w:val="28"/>
        </w:rPr>
        <w:t>Экологическая ситуация</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мире</w:t>
      </w:r>
      <w:r w:rsidRPr="000D7772">
        <w:rPr>
          <w:spacing w:val="-2"/>
          <w:sz w:val="28"/>
          <w:szCs w:val="28"/>
        </w:rPr>
        <w:t xml:space="preserve"> </w:t>
      </w:r>
      <w:r w:rsidRPr="000D7772">
        <w:rPr>
          <w:sz w:val="28"/>
          <w:szCs w:val="28"/>
        </w:rPr>
        <w:t>и в</w:t>
      </w:r>
      <w:r w:rsidRPr="000D7772">
        <w:rPr>
          <w:spacing w:val="-2"/>
          <w:sz w:val="28"/>
          <w:szCs w:val="28"/>
        </w:rPr>
        <w:t xml:space="preserve"> </w:t>
      </w:r>
      <w:r w:rsidRPr="000D7772">
        <w:rPr>
          <w:sz w:val="28"/>
          <w:szCs w:val="28"/>
        </w:rPr>
        <w:t>стране. Основные</w:t>
      </w:r>
      <w:r w:rsidRPr="000D7772">
        <w:rPr>
          <w:spacing w:val="-3"/>
          <w:sz w:val="28"/>
          <w:szCs w:val="28"/>
        </w:rPr>
        <w:t xml:space="preserve"> </w:t>
      </w:r>
      <w:r w:rsidRPr="000D7772">
        <w:rPr>
          <w:sz w:val="28"/>
          <w:szCs w:val="28"/>
        </w:rPr>
        <w:t>разделы</w:t>
      </w:r>
      <w:r w:rsidRPr="000D7772">
        <w:rPr>
          <w:spacing w:val="-1"/>
          <w:sz w:val="28"/>
          <w:szCs w:val="28"/>
        </w:rPr>
        <w:t xml:space="preserve"> </w:t>
      </w:r>
      <w:r w:rsidRPr="000D7772">
        <w:rPr>
          <w:sz w:val="28"/>
          <w:szCs w:val="28"/>
        </w:rPr>
        <w:t>экологии.</w:t>
      </w:r>
    </w:p>
    <w:p w:rsidR="004E6593" w:rsidRPr="000D7772" w:rsidRDefault="004E6593" w:rsidP="00406735">
      <w:pPr>
        <w:pStyle w:val="a5"/>
        <w:numPr>
          <w:ilvl w:val="0"/>
          <w:numId w:val="118"/>
        </w:numPr>
        <w:tabs>
          <w:tab w:val="left" w:pos="1347"/>
        </w:tabs>
        <w:ind w:left="0" w:firstLine="709"/>
        <w:jc w:val="both"/>
        <w:rPr>
          <w:sz w:val="28"/>
          <w:szCs w:val="28"/>
        </w:rPr>
      </w:pPr>
      <w:r w:rsidRPr="000D7772">
        <w:rPr>
          <w:sz w:val="28"/>
          <w:szCs w:val="28"/>
        </w:rPr>
        <w:t>Общая экология (экология природных систем). Общая экология – наука о наиболее</w:t>
      </w:r>
      <w:r w:rsidRPr="000D7772">
        <w:rPr>
          <w:spacing w:val="1"/>
          <w:sz w:val="28"/>
          <w:szCs w:val="28"/>
        </w:rPr>
        <w:t xml:space="preserve"> </w:t>
      </w:r>
      <w:r w:rsidRPr="000D7772">
        <w:rPr>
          <w:sz w:val="28"/>
          <w:szCs w:val="28"/>
        </w:rPr>
        <w:t>общих</w:t>
      </w:r>
      <w:r w:rsidRPr="000D7772">
        <w:rPr>
          <w:spacing w:val="1"/>
          <w:sz w:val="28"/>
          <w:szCs w:val="28"/>
        </w:rPr>
        <w:t xml:space="preserve"> </w:t>
      </w:r>
      <w:r w:rsidRPr="000D7772">
        <w:rPr>
          <w:sz w:val="28"/>
          <w:szCs w:val="28"/>
        </w:rPr>
        <w:t>закономерностях</w:t>
      </w:r>
      <w:r w:rsidRPr="000D7772">
        <w:rPr>
          <w:spacing w:val="1"/>
          <w:sz w:val="28"/>
          <w:szCs w:val="28"/>
        </w:rPr>
        <w:t xml:space="preserve"> </w:t>
      </w:r>
      <w:r w:rsidRPr="000D7772">
        <w:rPr>
          <w:sz w:val="28"/>
          <w:szCs w:val="28"/>
        </w:rPr>
        <w:t>функционирования</w:t>
      </w:r>
      <w:r w:rsidRPr="000D7772">
        <w:rPr>
          <w:spacing w:val="1"/>
          <w:sz w:val="28"/>
          <w:szCs w:val="28"/>
        </w:rPr>
        <w:t xml:space="preserve"> </w:t>
      </w:r>
      <w:r w:rsidRPr="000D7772">
        <w:rPr>
          <w:sz w:val="28"/>
          <w:szCs w:val="28"/>
        </w:rPr>
        <w:t>природных</w:t>
      </w:r>
      <w:r w:rsidRPr="000D7772">
        <w:rPr>
          <w:spacing w:val="1"/>
          <w:sz w:val="28"/>
          <w:szCs w:val="28"/>
        </w:rPr>
        <w:t xml:space="preserve"> </w:t>
      </w:r>
      <w:r w:rsidRPr="000D7772">
        <w:rPr>
          <w:sz w:val="28"/>
          <w:szCs w:val="28"/>
        </w:rPr>
        <w:t>систем</w:t>
      </w:r>
      <w:r w:rsidRPr="000D7772">
        <w:rPr>
          <w:spacing w:val="1"/>
          <w:sz w:val="28"/>
          <w:szCs w:val="28"/>
        </w:rPr>
        <w:t xml:space="preserve"> </w:t>
      </w:r>
      <w:r w:rsidRPr="000D7772">
        <w:rPr>
          <w:sz w:val="28"/>
          <w:szCs w:val="28"/>
        </w:rPr>
        <w:t>(биосферы,</w:t>
      </w:r>
      <w:r w:rsidRPr="000D7772">
        <w:rPr>
          <w:spacing w:val="1"/>
          <w:sz w:val="28"/>
          <w:szCs w:val="28"/>
        </w:rPr>
        <w:t xml:space="preserve"> </w:t>
      </w:r>
      <w:r w:rsidRPr="000D7772">
        <w:rPr>
          <w:sz w:val="28"/>
          <w:szCs w:val="28"/>
        </w:rPr>
        <w:t>экосистем),</w:t>
      </w:r>
      <w:r w:rsidRPr="000D7772">
        <w:rPr>
          <w:spacing w:val="1"/>
          <w:sz w:val="28"/>
          <w:szCs w:val="28"/>
        </w:rPr>
        <w:t xml:space="preserve"> </w:t>
      </w:r>
      <w:r w:rsidRPr="000D7772">
        <w:rPr>
          <w:sz w:val="28"/>
          <w:szCs w:val="28"/>
        </w:rPr>
        <w:t>взаимоотношениях</w:t>
      </w:r>
      <w:r w:rsidRPr="000D7772">
        <w:rPr>
          <w:spacing w:val="1"/>
          <w:sz w:val="28"/>
          <w:szCs w:val="28"/>
        </w:rPr>
        <w:t xml:space="preserve"> </w:t>
      </w:r>
      <w:r w:rsidRPr="000D7772">
        <w:rPr>
          <w:sz w:val="28"/>
          <w:szCs w:val="28"/>
        </w:rPr>
        <w:t>организмов</w:t>
      </w:r>
      <w:r w:rsidRPr="000D7772">
        <w:rPr>
          <w:spacing w:val="1"/>
          <w:sz w:val="28"/>
          <w:szCs w:val="28"/>
        </w:rPr>
        <w:t xml:space="preserve"> </w:t>
      </w:r>
      <w:r w:rsidRPr="000D7772">
        <w:rPr>
          <w:sz w:val="28"/>
          <w:szCs w:val="28"/>
        </w:rPr>
        <w:t>с</w:t>
      </w:r>
      <w:r w:rsidRPr="000D7772">
        <w:rPr>
          <w:spacing w:val="1"/>
          <w:sz w:val="28"/>
          <w:szCs w:val="28"/>
        </w:rPr>
        <w:t xml:space="preserve"> </w:t>
      </w:r>
      <w:r w:rsidRPr="000D7772">
        <w:rPr>
          <w:sz w:val="28"/>
          <w:szCs w:val="28"/>
        </w:rPr>
        <w:t>окружающей</w:t>
      </w:r>
      <w:r w:rsidRPr="000D7772">
        <w:rPr>
          <w:spacing w:val="1"/>
          <w:sz w:val="28"/>
          <w:szCs w:val="28"/>
        </w:rPr>
        <w:t xml:space="preserve"> </w:t>
      </w:r>
      <w:r w:rsidRPr="000D7772">
        <w:rPr>
          <w:sz w:val="28"/>
          <w:szCs w:val="28"/>
        </w:rPr>
        <w:t>средой.</w:t>
      </w:r>
      <w:r w:rsidRPr="000D7772">
        <w:rPr>
          <w:spacing w:val="1"/>
          <w:sz w:val="28"/>
          <w:szCs w:val="28"/>
        </w:rPr>
        <w:t xml:space="preserve"> </w:t>
      </w:r>
      <w:r w:rsidRPr="000D7772">
        <w:rPr>
          <w:sz w:val="28"/>
          <w:szCs w:val="28"/>
        </w:rPr>
        <w:t>Ее</w:t>
      </w:r>
      <w:r w:rsidRPr="000D7772">
        <w:rPr>
          <w:spacing w:val="1"/>
          <w:sz w:val="28"/>
          <w:szCs w:val="28"/>
        </w:rPr>
        <w:t xml:space="preserve"> </w:t>
      </w:r>
      <w:r w:rsidRPr="000D7772">
        <w:rPr>
          <w:sz w:val="28"/>
          <w:szCs w:val="28"/>
        </w:rPr>
        <w:t>значение</w:t>
      </w:r>
      <w:r w:rsidRPr="000D7772">
        <w:rPr>
          <w:spacing w:val="1"/>
          <w:sz w:val="28"/>
          <w:szCs w:val="28"/>
        </w:rPr>
        <w:t xml:space="preserve"> </w:t>
      </w:r>
      <w:r w:rsidRPr="000D7772">
        <w:rPr>
          <w:sz w:val="28"/>
          <w:szCs w:val="28"/>
        </w:rPr>
        <w:t>как</w:t>
      </w:r>
      <w:r w:rsidRPr="000D7772">
        <w:rPr>
          <w:spacing w:val="60"/>
          <w:sz w:val="28"/>
          <w:szCs w:val="28"/>
        </w:rPr>
        <w:t xml:space="preserve"> </w:t>
      </w:r>
      <w:r w:rsidRPr="000D7772">
        <w:rPr>
          <w:sz w:val="28"/>
          <w:szCs w:val="28"/>
        </w:rPr>
        <w:t>теоретической</w:t>
      </w:r>
      <w:r w:rsidRPr="000D7772">
        <w:rPr>
          <w:spacing w:val="1"/>
          <w:sz w:val="28"/>
          <w:szCs w:val="28"/>
        </w:rPr>
        <w:t xml:space="preserve"> </w:t>
      </w:r>
      <w:r w:rsidRPr="000D7772">
        <w:rPr>
          <w:sz w:val="28"/>
          <w:szCs w:val="28"/>
        </w:rPr>
        <w:t>основы</w:t>
      </w:r>
      <w:r w:rsidRPr="000D7772">
        <w:rPr>
          <w:spacing w:val="-2"/>
          <w:sz w:val="28"/>
          <w:szCs w:val="28"/>
        </w:rPr>
        <w:t xml:space="preserve"> </w:t>
      </w:r>
      <w:r w:rsidRPr="000D7772">
        <w:rPr>
          <w:sz w:val="28"/>
          <w:szCs w:val="28"/>
        </w:rPr>
        <w:t>для выхода</w:t>
      </w:r>
      <w:r w:rsidRPr="000D7772">
        <w:rPr>
          <w:spacing w:val="-1"/>
          <w:sz w:val="28"/>
          <w:szCs w:val="28"/>
        </w:rPr>
        <w:t xml:space="preserve"> </w:t>
      </w:r>
      <w:r w:rsidRPr="000D7772">
        <w:rPr>
          <w:sz w:val="28"/>
          <w:szCs w:val="28"/>
        </w:rPr>
        <w:t>из экологического кризиса.</w:t>
      </w:r>
    </w:p>
    <w:p w:rsidR="004E6593" w:rsidRPr="000D7772" w:rsidRDefault="004E6593" w:rsidP="004E6593">
      <w:pPr>
        <w:pStyle w:val="a3"/>
        <w:ind w:firstLine="709"/>
        <w:jc w:val="both"/>
        <w:rPr>
          <w:sz w:val="28"/>
          <w:szCs w:val="28"/>
        </w:rPr>
      </w:pPr>
      <w:r w:rsidRPr="000D7772">
        <w:rPr>
          <w:sz w:val="28"/>
          <w:szCs w:val="28"/>
        </w:rPr>
        <w:t>Организм. Среда и адаптация. Классификация факторов среды, закономерности их</w:t>
      </w:r>
      <w:r w:rsidRPr="000D7772">
        <w:rPr>
          <w:spacing w:val="1"/>
          <w:sz w:val="28"/>
          <w:szCs w:val="28"/>
        </w:rPr>
        <w:t xml:space="preserve"> </w:t>
      </w:r>
      <w:r w:rsidRPr="000D7772">
        <w:rPr>
          <w:sz w:val="28"/>
          <w:szCs w:val="28"/>
        </w:rPr>
        <w:t>действия</w:t>
      </w:r>
      <w:r w:rsidRPr="000D7772">
        <w:rPr>
          <w:spacing w:val="-1"/>
          <w:sz w:val="28"/>
          <w:szCs w:val="28"/>
        </w:rPr>
        <w:t xml:space="preserve"> </w:t>
      </w:r>
      <w:r w:rsidRPr="000D7772">
        <w:rPr>
          <w:sz w:val="28"/>
          <w:szCs w:val="28"/>
        </w:rPr>
        <w:t>на</w:t>
      </w:r>
      <w:r w:rsidRPr="000D7772">
        <w:rPr>
          <w:spacing w:val="-1"/>
          <w:sz w:val="28"/>
          <w:szCs w:val="28"/>
        </w:rPr>
        <w:t xml:space="preserve"> </w:t>
      </w:r>
      <w:r w:rsidRPr="000D7772">
        <w:rPr>
          <w:sz w:val="28"/>
          <w:szCs w:val="28"/>
        </w:rPr>
        <w:t>организмы.</w:t>
      </w:r>
    </w:p>
    <w:p w:rsidR="004E6593" w:rsidRPr="000D7772" w:rsidRDefault="004E6593" w:rsidP="004E6593">
      <w:pPr>
        <w:pStyle w:val="a3"/>
        <w:ind w:firstLine="709"/>
        <w:jc w:val="both"/>
        <w:rPr>
          <w:sz w:val="28"/>
          <w:szCs w:val="28"/>
        </w:rPr>
      </w:pPr>
      <w:r w:rsidRPr="000D7772">
        <w:rPr>
          <w:sz w:val="28"/>
          <w:szCs w:val="28"/>
        </w:rPr>
        <w:t>Популяция. Основные характеристики: размеры, структура, темпы роста, биотический</w:t>
      </w:r>
      <w:r w:rsidRPr="000D7772">
        <w:rPr>
          <w:spacing w:val="-57"/>
          <w:sz w:val="28"/>
          <w:szCs w:val="28"/>
        </w:rPr>
        <w:t xml:space="preserve"> </w:t>
      </w:r>
      <w:r w:rsidRPr="000D7772">
        <w:rPr>
          <w:sz w:val="28"/>
          <w:szCs w:val="28"/>
        </w:rPr>
        <w:t>потенциал,</w:t>
      </w:r>
      <w:r w:rsidRPr="000D7772">
        <w:rPr>
          <w:spacing w:val="1"/>
          <w:sz w:val="28"/>
          <w:szCs w:val="28"/>
        </w:rPr>
        <w:t xml:space="preserve"> </w:t>
      </w:r>
      <w:r w:rsidRPr="000D7772">
        <w:rPr>
          <w:sz w:val="28"/>
          <w:szCs w:val="28"/>
        </w:rPr>
        <w:t>динамика</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др.</w:t>
      </w:r>
      <w:r w:rsidRPr="000D7772">
        <w:rPr>
          <w:spacing w:val="1"/>
          <w:sz w:val="28"/>
          <w:szCs w:val="28"/>
        </w:rPr>
        <w:t xml:space="preserve"> </w:t>
      </w:r>
      <w:r w:rsidRPr="000D7772">
        <w:rPr>
          <w:sz w:val="28"/>
          <w:szCs w:val="28"/>
        </w:rPr>
        <w:t>Популяционный</w:t>
      </w:r>
      <w:r w:rsidRPr="000D7772">
        <w:rPr>
          <w:spacing w:val="1"/>
          <w:sz w:val="28"/>
          <w:szCs w:val="28"/>
        </w:rPr>
        <w:t xml:space="preserve"> </w:t>
      </w:r>
      <w:r w:rsidRPr="000D7772">
        <w:rPr>
          <w:sz w:val="28"/>
          <w:szCs w:val="28"/>
        </w:rPr>
        <w:t>гомеостаз.</w:t>
      </w:r>
      <w:r w:rsidRPr="000D7772">
        <w:rPr>
          <w:spacing w:val="1"/>
          <w:sz w:val="28"/>
          <w:szCs w:val="28"/>
        </w:rPr>
        <w:t xml:space="preserve"> </w:t>
      </w:r>
      <w:r w:rsidRPr="000D7772">
        <w:rPr>
          <w:sz w:val="28"/>
          <w:szCs w:val="28"/>
        </w:rPr>
        <w:t>Возможности</w:t>
      </w:r>
      <w:r w:rsidRPr="000D7772">
        <w:rPr>
          <w:spacing w:val="1"/>
          <w:sz w:val="28"/>
          <w:szCs w:val="28"/>
        </w:rPr>
        <w:t xml:space="preserve"> </w:t>
      </w:r>
      <w:r w:rsidRPr="000D7772">
        <w:rPr>
          <w:sz w:val="28"/>
          <w:szCs w:val="28"/>
        </w:rPr>
        <w:t>управления</w:t>
      </w:r>
      <w:r w:rsidRPr="000D7772">
        <w:rPr>
          <w:spacing w:val="1"/>
          <w:sz w:val="28"/>
          <w:szCs w:val="28"/>
        </w:rPr>
        <w:t xml:space="preserve"> </w:t>
      </w:r>
      <w:r w:rsidRPr="000D7772">
        <w:rPr>
          <w:sz w:val="28"/>
          <w:szCs w:val="28"/>
        </w:rPr>
        <w:t>популяциями.</w:t>
      </w:r>
      <w:r w:rsidRPr="000D7772">
        <w:rPr>
          <w:spacing w:val="-1"/>
          <w:sz w:val="28"/>
          <w:szCs w:val="28"/>
        </w:rPr>
        <w:t xml:space="preserve"> </w:t>
      </w:r>
      <w:r w:rsidRPr="000D7772">
        <w:rPr>
          <w:sz w:val="28"/>
          <w:szCs w:val="28"/>
        </w:rPr>
        <w:t>Пределы</w:t>
      </w:r>
      <w:r w:rsidRPr="000D7772">
        <w:rPr>
          <w:spacing w:val="4"/>
          <w:sz w:val="28"/>
          <w:szCs w:val="28"/>
        </w:rPr>
        <w:t xml:space="preserve"> </w:t>
      </w:r>
      <w:r w:rsidRPr="000D7772">
        <w:rPr>
          <w:sz w:val="28"/>
          <w:szCs w:val="28"/>
        </w:rPr>
        <w:t>устойчивости.</w:t>
      </w:r>
    </w:p>
    <w:p w:rsidR="004E6593" w:rsidRPr="000D7772" w:rsidRDefault="004E6593" w:rsidP="004E6593">
      <w:pPr>
        <w:pStyle w:val="a3"/>
        <w:ind w:firstLine="709"/>
        <w:jc w:val="both"/>
        <w:rPr>
          <w:sz w:val="28"/>
          <w:szCs w:val="28"/>
        </w:rPr>
      </w:pPr>
      <w:r w:rsidRPr="000D7772">
        <w:rPr>
          <w:sz w:val="28"/>
          <w:szCs w:val="28"/>
        </w:rPr>
        <w:t>Экосистемы.</w:t>
      </w:r>
      <w:r w:rsidRPr="000D7772">
        <w:rPr>
          <w:spacing w:val="1"/>
          <w:sz w:val="28"/>
          <w:szCs w:val="28"/>
        </w:rPr>
        <w:t xml:space="preserve"> </w:t>
      </w:r>
      <w:r w:rsidRPr="000D7772">
        <w:rPr>
          <w:sz w:val="28"/>
          <w:szCs w:val="28"/>
        </w:rPr>
        <w:t>Связи</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экосистемах.</w:t>
      </w:r>
      <w:r w:rsidRPr="000D7772">
        <w:rPr>
          <w:spacing w:val="1"/>
          <w:sz w:val="28"/>
          <w:szCs w:val="28"/>
        </w:rPr>
        <w:t xml:space="preserve"> </w:t>
      </w:r>
      <w:r w:rsidRPr="000D7772">
        <w:rPr>
          <w:sz w:val="28"/>
          <w:szCs w:val="28"/>
        </w:rPr>
        <w:t>Экологические</w:t>
      </w:r>
      <w:r w:rsidRPr="000D7772">
        <w:rPr>
          <w:spacing w:val="1"/>
          <w:sz w:val="28"/>
          <w:szCs w:val="28"/>
        </w:rPr>
        <w:t xml:space="preserve"> </w:t>
      </w:r>
      <w:r w:rsidRPr="000D7772">
        <w:rPr>
          <w:sz w:val="28"/>
          <w:szCs w:val="28"/>
        </w:rPr>
        <w:t>ниши.</w:t>
      </w:r>
      <w:r w:rsidRPr="000D7772">
        <w:rPr>
          <w:spacing w:val="1"/>
          <w:sz w:val="28"/>
          <w:szCs w:val="28"/>
        </w:rPr>
        <w:t xml:space="preserve"> </w:t>
      </w:r>
      <w:r w:rsidRPr="000D7772">
        <w:rPr>
          <w:sz w:val="28"/>
          <w:szCs w:val="28"/>
        </w:rPr>
        <w:t>Закономерности</w:t>
      </w:r>
      <w:r w:rsidRPr="000D7772">
        <w:rPr>
          <w:spacing w:val="1"/>
          <w:sz w:val="28"/>
          <w:szCs w:val="28"/>
        </w:rPr>
        <w:t xml:space="preserve"> </w:t>
      </w:r>
      <w:r w:rsidRPr="000D7772">
        <w:rPr>
          <w:sz w:val="28"/>
          <w:szCs w:val="28"/>
        </w:rPr>
        <w:lastRenderedPageBreak/>
        <w:t>функционирования</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обеспечение</w:t>
      </w:r>
      <w:r w:rsidRPr="000D7772">
        <w:rPr>
          <w:spacing w:val="1"/>
          <w:sz w:val="28"/>
          <w:szCs w:val="28"/>
        </w:rPr>
        <w:t xml:space="preserve"> </w:t>
      </w:r>
      <w:r w:rsidRPr="000D7772">
        <w:rPr>
          <w:sz w:val="28"/>
          <w:szCs w:val="28"/>
        </w:rPr>
        <w:t>устойчивости.</w:t>
      </w:r>
      <w:r w:rsidRPr="000D7772">
        <w:rPr>
          <w:spacing w:val="1"/>
          <w:sz w:val="28"/>
          <w:szCs w:val="28"/>
        </w:rPr>
        <w:t xml:space="preserve"> </w:t>
      </w:r>
      <w:r w:rsidRPr="000D7772">
        <w:rPr>
          <w:sz w:val="28"/>
          <w:szCs w:val="28"/>
        </w:rPr>
        <w:t>Цепи</w:t>
      </w:r>
      <w:r w:rsidRPr="000D7772">
        <w:rPr>
          <w:spacing w:val="1"/>
          <w:sz w:val="28"/>
          <w:szCs w:val="28"/>
        </w:rPr>
        <w:t xml:space="preserve"> </w:t>
      </w:r>
      <w:r w:rsidRPr="000D7772">
        <w:rPr>
          <w:sz w:val="28"/>
          <w:szCs w:val="28"/>
        </w:rPr>
        <w:t>питания,</w:t>
      </w:r>
      <w:r w:rsidRPr="000D7772">
        <w:rPr>
          <w:spacing w:val="1"/>
          <w:sz w:val="28"/>
          <w:szCs w:val="28"/>
        </w:rPr>
        <w:t xml:space="preserve"> </w:t>
      </w:r>
      <w:r w:rsidRPr="000D7772">
        <w:rPr>
          <w:sz w:val="28"/>
          <w:szCs w:val="28"/>
        </w:rPr>
        <w:t>круговорот</w:t>
      </w:r>
      <w:r w:rsidRPr="000D7772">
        <w:rPr>
          <w:spacing w:val="1"/>
          <w:sz w:val="28"/>
          <w:szCs w:val="28"/>
        </w:rPr>
        <w:t xml:space="preserve"> </w:t>
      </w:r>
      <w:r w:rsidRPr="000D7772">
        <w:rPr>
          <w:sz w:val="28"/>
          <w:szCs w:val="28"/>
        </w:rPr>
        <w:t>веществ.</w:t>
      </w:r>
      <w:r w:rsidRPr="000D7772">
        <w:rPr>
          <w:spacing w:val="-57"/>
          <w:sz w:val="28"/>
          <w:szCs w:val="28"/>
        </w:rPr>
        <w:t xml:space="preserve"> </w:t>
      </w:r>
      <w:r w:rsidRPr="000D7772">
        <w:rPr>
          <w:sz w:val="28"/>
          <w:szCs w:val="28"/>
        </w:rPr>
        <w:t>Продуктивность</w:t>
      </w:r>
      <w:r w:rsidRPr="000D7772">
        <w:rPr>
          <w:spacing w:val="51"/>
          <w:sz w:val="28"/>
          <w:szCs w:val="28"/>
        </w:rPr>
        <w:t xml:space="preserve"> </w:t>
      </w:r>
      <w:r w:rsidRPr="000D7772">
        <w:rPr>
          <w:sz w:val="28"/>
          <w:szCs w:val="28"/>
        </w:rPr>
        <w:t>и</w:t>
      </w:r>
      <w:r w:rsidRPr="000D7772">
        <w:rPr>
          <w:spacing w:val="50"/>
          <w:sz w:val="28"/>
          <w:szCs w:val="28"/>
        </w:rPr>
        <w:t xml:space="preserve"> </w:t>
      </w:r>
      <w:r w:rsidRPr="000D7772">
        <w:rPr>
          <w:sz w:val="28"/>
          <w:szCs w:val="28"/>
        </w:rPr>
        <w:t>биомасса.</w:t>
      </w:r>
      <w:r w:rsidRPr="000D7772">
        <w:rPr>
          <w:spacing w:val="49"/>
          <w:sz w:val="28"/>
          <w:szCs w:val="28"/>
        </w:rPr>
        <w:t xml:space="preserve"> </w:t>
      </w:r>
      <w:r w:rsidRPr="000D7772">
        <w:rPr>
          <w:sz w:val="28"/>
          <w:szCs w:val="28"/>
        </w:rPr>
        <w:t>Потоки</w:t>
      </w:r>
      <w:r w:rsidRPr="000D7772">
        <w:rPr>
          <w:spacing w:val="50"/>
          <w:sz w:val="28"/>
          <w:szCs w:val="28"/>
        </w:rPr>
        <w:t xml:space="preserve"> </w:t>
      </w:r>
      <w:r w:rsidRPr="000D7772">
        <w:rPr>
          <w:sz w:val="28"/>
          <w:szCs w:val="28"/>
        </w:rPr>
        <w:t>энергии.</w:t>
      </w:r>
      <w:r w:rsidRPr="000D7772">
        <w:rPr>
          <w:spacing w:val="49"/>
          <w:sz w:val="28"/>
          <w:szCs w:val="28"/>
        </w:rPr>
        <w:t xml:space="preserve"> </w:t>
      </w:r>
      <w:r w:rsidRPr="000D7772">
        <w:rPr>
          <w:sz w:val="28"/>
          <w:szCs w:val="28"/>
        </w:rPr>
        <w:t>Динамика</w:t>
      </w:r>
      <w:r w:rsidRPr="000D7772">
        <w:rPr>
          <w:spacing w:val="48"/>
          <w:sz w:val="28"/>
          <w:szCs w:val="28"/>
        </w:rPr>
        <w:t xml:space="preserve"> </w:t>
      </w:r>
      <w:r w:rsidRPr="000D7772">
        <w:rPr>
          <w:sz w:val="28"/>
          <w:szCs w:val="28"/>
        </w:rPr>
        <w:t>экосистем.</w:t>
      </w:r>
      <w:r w:rsidRPr="000D7772">
        <w:rPr>
          <w:spacing w:val="49"/>
          <w:sz w:val="28"/>
          <w:szCs w:val="28"/>
        </w:rPr>
        <w:t xml:space="preserve"> </w:t>
      </w:r>
      <w:r w:rsidRPr="000D7772">
        <w:rPr>
          <w:sz w:val="28"/>
          <w:szCs w:val="28"/>
        </w:rPr>
        <w:t>Сукцессии</w:t>
      </w:r>
      <w:r w:rsidRPr="000D7772">
        <w:rPr>
          <w:spacing w:val="50"/>
          <w:sz w:val="28"/>
          <w:szCs w:val="28"/>
        </w:rPr>
        <w:t xml:space="preserve"> </w:t>
      </w:r>
      <w:r w:rsidRPr="000D7772">
        <w:rPr>
          <w:sz w:val="28"/>
          <w:szCs w:val="28"/>
        </w:rPr>
        <w:t>и</w:t>
      </w:r>
      <w:r w:rsidRPr="000D7772">
        <w:rPr>
          <w:spacing w:val="50"/>
          <w:sz w:val="28"/>
          <w:szCs w:val="28"/>
        </w:rPr>
        <w:t xml:space="preserve"> </w:t>
      </w:r>
      <w:r w:rsidRPr="000D7772">
        <w:rPr>
          <w:sz w:val="28"/>
          <w:szCs w:val="28"/>
        </w:rPr>
        <w:t>их</w:t>
      </w:r>
    </w:p>
    <w:p w:rsidR="004E6593" w:rsidRPr="000D7772" w:rsidRDefault="004E6593" w:rsidP="004E6593">
      <w:pPr>
        <w:pStyle w:val="a3"/>
        <w:ind w:firstLine="709"/>
        <w:jc w:val="both"/>
        <w:rPr>
          <w:sz w:val="28"/>
          <w:szCs w:val="28"/>
        </w:rPr>
      </w:pPr>
      <w:r w:rsidRPr="000D7772">
        <w:rPr>
          <w:sz w:val="28"/>
          <w:szCs w:val="28"/>
        </w:rPr>
        <w:t>закономерности.</w:t>
      </w:r>
      <w:r w:rsidRPr="000D7772">
        <w:rPr>
          <w:spacing w:val="1"/>
          <w:sz w:val="28"/>
          <w:szCs w:val="28"/>
        </w:rPr>
        <w:t xml:space="preserve"> </w:t>
      </w:r>
      <w:r w:rsidRPr="000D7772">
        <w:rPr>
          <w:sz w:val="28"/>
          <w:szCs w:val="28"/>
        </w:rPr>
        <w:t>Специфика</w:t>
      </w:r>
      <w:r w:rsidRPr="000D7772">
        <w:rPr>
          <w:spacing w:val="1"/>
          <w:sz w:val="28"/>
          <w:szCs w:val="28"/>
        </w:rPr>
        <w:t xml:space="preserve"> </w:t>
      </w:r>
      <w:r w:rsidRPr="000D7772">
        <w:rPr>
          <w:sz w:val="28"/>
          <w:szCs w:val="28"/>
        </w:rPr>
        <w:t>антропогенных</w:t>
      </w:r>
      <w:r w:rsidRPr="000D7772">
        <w:rPr>
          <w:spacing w:val="1"/>
          <w:sz w:val="28"/>
          <w:szCs w:val="28"/>
        </w:rPr>
        <w:t xml:space="preserve"> </w:t>
      </w:r>
      <w:r w:rsidRPr="000D7772">
        <w:rPr>
          <w:sz w:val="28"/>
          <w:szCs w:val="28"/>
        </w:rPr>
        <w:t>сукцессий.</w:t>
      </w:r>
      <w:r w:rsidRPr="000D7772">
        <w:rPr>
          <w:spacing w:val="1"/>
          <w:sz w:val="28"/>
          <w:szCs w:val="28"/>
        </w:rPr>
        <w:t xml:space="preserve"> </w:t>
      </w:r>
      <w:r w:rsidRPr="000D7772">
        <w:rPr>
          <w:sz w:val="28"/>
          <w:szCs w:val="28"/>
        </w:rPr>
        <w:t>Возможности</w:t>
      </w:r>
      <w:r w:rsidRPr="000D7772">
        <w:rPr>
          <w:spacing w:val="1"/>
          <w:sz w:val="28"/>
          <w:szCs w:val="28"/>
        </w:rPr>
        <w:t xml:space="preserve"> </w:t>
      </w:r>
      <w:r w:rsidRPr="000D7772">
        <w:rPr>
          <w:sz w:val="28"/>
          <w:szCs w:val="28"/>
        </w:rPr>
        <w:t>управления</w:t>
      </w:r>
      <w:r w:rsidRPr="000D7772">
        <w:rPr>
          <w:spacing w:val="1"/>
          <w:sz w:val="28"/>
          <w:szCs w:val="28"/>
        </w:rPr>
        <w:t xml:space="preserve"> </w:t>
      </w:r>
      <w:r w:rsidRPr="000D7772">
        <w:rPr>
          <w:sz w:val="28"/>
          <w:szCs w:val="28"/>
        </w:rPr>
        <w:t>экосистемами</w:t>
      </w:r>
      <w:r w:rsidRPr="000D7772">
        <w:rPr>
          <w:spacing w:val="-1"/>
          <w:sz w:val="28"/>
          <w:szCs w:val="28"/>
        </w:rPr>
        <w:t xml:space="preserve"> </w:t>
      </w:r>
      <w:r w:rsidRPr="000D7772">
        <w:rPr>
          <w:sz w:val="28"/>
          <w:szCs w:val="28"/>
        </w:rPr>
        <w:t>и их</w:t>
      </w:r>
      <w:r w:rsidRPr="000D7772">
        <w:rPr>
          <w:spacing w:val="2"/>
          <w:sz w:val="28"/>
          <w:szCs w:val="28"/>
        </w:rPr>
        <w:t xml:space="preserve"> </w:t>
      </w:r>
      <w:r w:rsidRPr="000D7772">
        <w:rPr>
          <w:sz w:val="28"/>
          <w:szCs w:val="28"/>
        </w:rPr>
        <w:t>ресурсами.</w:t>
      </w:r>
    </w:p>
    <w:p w:rsidR="004E6593" w:rsidRPr="000D7772" w:rsidRDefault="004E6593" w:rsidP="004E6593">
      <w:pPr>
        <w:pStyle w:val="a3"/>
        <w:ind w:firstLine="709"/>
        <w:jc w:val="both"/>
        <w:rPr>
          <w:sz w:val="28"/>
          <w:szCs w:val="28"/>
        </w:rPr>
      </w:pPr>
      <w:r w:rsidRPr="000D7772">
        <w:rPr>
          <w:sz w:val="28"/>
          <w:szCs w:val="28"/>
        </w:rPr>
        <w:t>Биосфера.</w:t>
      </w:r>
      <w:r w:rsidRPr="000D7772">
        <w:rPr>
          <w:spacing w:val="1"/>
          <w:sz w:val="28"/>
          <w:szCs w:val="28"/>
        </w:rPr>
        <w:t xml:space="preserve"> </w:t>
      </w:r>
      <w:r w:rsidRPr="000D7772">
        <w:rPr>
          <w:sz w:val="28"/>
          <w:szCs w:val="28"/>
        </w:rPr>
        <w:t>Границы.</w:t>
      </w:r>
      <w:r w:rsidRPr="000D7772">
        <w:rPr>
          <w:spacing w:val="1"/>
          <w:sz w:val="28"/>
          <w:szCs w:val="28"/>
        </w:rPr>
        <w:t xml:space="preserve"> </w:t>
      </w:r>
      <w:r w:rsidRPr="000D7772">
        <w:rPr>
          <w:sz w:val="28"/>
          <w:szCs w:val="28"/>
        </w:rPr>
        <w:t>Роль</w:t>
      </w:r>
      <w:r w:rsidRPr="000D7772">
        <w:rPr>
          <w:spacing w:val="1"/>
          <w:sz w:val="28"/>
          <w:szCs w:val="28"/>
        </w:rPr>
        <w:t xml:space="preserve"> </w:t>
      </w:r>
      <w:r w:rsidRPr="000D7772">
        <w:rPr>
          <w:sz w:val="28"/>
          <w:szCs w:val="28"/>
        </w:rPr>
        <w:t>живых</w:t>
      </w:r>
      <w:r w:rsidRPr="000D7772">
        <w:rPr>
          <w:spacing w:val="1"/>
          <w:sz w:val="28"/>
          <w:szCs w:val="28"/>
        </w:rPr>
        <w:t xml:space="preserve"> </w:t>
      </w:r>
      <w:r w:rsidRPr="000D7772">
        <w:rPr>
          <w:sz w:val="28"/>
          <w:szCs w:val="28"/>
        </w:rPr>
        <w:t>организмов</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формировании</w:t>
      </w:r>
      <w:r w:rsidRPr="000D7772">
        <w:rPr>
          <w:spacing w:val="1"/>
          <w:sz w:val="28"/>
          <w:szCs w:val="28"/>
        </w:rPr>
        <w:t xml:space="preserve"> </w:t>
      </w:r>
      <w:r w:rsidRPr="000D7772">
        <w:rPr>
          <w:sz w:val="28"/>
          <w:szCs w:val="28"/>
        </w:rPr>
        <w:t>и</w:t>
      </w:r>
      <w:r w:rsidRPr="000D7772">
        <w:rPr>
          <w:spacing w:val="61"/>
          <w:sz w:val="28"/>
          <w:szCs w:val="28"/>
        </w:rPr>
        <w:t xml:space="preserve"> </w:t>
      </w:r>
      <w:r w:rsidRPr="000D7772">
        <w:rPr>
          <w:sz w:val="28"/>
          <w:szCs w:val="28"/>
        </w:rPr>
        <w:t>сохранении</w:t>
      </w:r>
      <w:r w:rsidRPr="000D7772">
        <w:rPr>
          <w:spacing w:val="1"/>
          <w:sz w:val="28"/>
          <w:szCs w:val="28"/>
        </w:rPr>
        <w:t xml:space="preserve"> </w:t>
      </w:r>
      <w:r w:rsidRPr="000D7772">
        <w:rPr>
          <w:sz w:val="28"/>
          <w:szCs w:val="28"/>
        </w:rPr>
        <w:t>биосферы.</w:t>
      </w:r>
      <w:r w:rsidRPr="000D7772">
        <w:rPr>
          <w:spacing w:val="1"/>
          <w:sz w:val="28"/>
          <w:szCs w:val="28"/>
        </w:rPr>
        <w:t xml:space="preserve"> </w:t>
      </w:r>
      <w:r w:rsidRPr="000D7772">
        <w:rPr>
          <w:sz w:val="28"/>
          <w:szCs w:val="28"/>
        </w:rPr>
        <w:t>Биоразнообразие.</w:t>
      </w:r>
      <w:r w:rsidRPr="000D7772">
        <w:rPr>
          <w:spacing w:val="1"/>
          <w:sz w:val="28"/>
          <w:szCs w:val="28"/>
        </w:rPr>
        <w:t xml:space="preserve"> </w:t>
      </w:r>
      <w:r w:rsidRPr="000D7772">
        <w:rPr>
          <w:sz w:val="28"/>
          <w:szCs w:val="28"/>
        </w:rPr>
        <w:t>Свойства</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функции</w:t>
      </w:r>
      <w:r w:rsidRPr="000D7772">
        <w:rPr>
          <w:spacing w:val="1"/>
          <w:sz w:val="28"/>
          <w:szCs w:val="28"/>
        </w:rPr>
        <w:t xml:space="preserve"> </w:t>
      </w:r>
      <w:r w:rsidRPr="000D7772">
        <w:rPr>
          <w:sz w:val="28"/>
          <w:szCs w:val="28"/>
        </w:rPr>
        <w:t>«живого</w:t>
      </w:r>
      <w:r w:rsidRPr="000D7772">
        <w:rPr>
          <w:spacing w:val="1"/>
          <w:sz w:val="28"/>
          <w:szCs w:val="28"/>
        </w:rPr>
        <w:t xml:space="preserve"> </w:t>
      </w:r>
      <w:r w:rsidRPr="000D7772">
        <w:rPr>
          <w:sz w:val="28"/>
          <w:szCs w:val="28"/>
        </w:rPr>
        <w:t>вещества».</w:t>
      </w:r>
      <w:r w:rsidRPr="000D7772">
        <w:rPr>
          <w:spacing w:val="1"/>
          <w:sz w:val="28"/>
          <w:szCs w:val="28"/>
        </w:rPr>
        <w:t xml:space="preserve"> </w:t>
      </w:r>
      <w:r w:rsidRPr="000D7772">
        <w:rPr>
          <w:sz w:val="28"/>
          <w:szCs w:val="28"/>
        </w:rPr>
        <w:t>Устойчивость</w:t>
      </w:r>
      <w:r w:rsidRPr="000D7772">
        <w:rPr>
          <w:spacing w:val="1"/>
          <w:sz w:val="28"/>
          <w:szCs w:val="28"/>
        </w:rPr>
        <w:t xml:space="preserve"> </w:t>
      </w:r>
      <w:r w:rsidRPr="000D7772">
        <w:rPr>
          <w:sz w:val="28"/>
          <w:szCs w:val="28"/>
        </w:rPr>
        <w:t>биосферы.</w:t>
      </w:r>
      <w:r w:rsidRPr="000D7772">
        <w:rPr>
          <w:spacing w:val="-1"/>
          <w:sz w:val="28"/>
          <w:szCs w:val="28"/>
        </w:rPr>
        <w:t xml:space="preserve"> </w:t>
      </w:r>
      <w:r w:rsidRPr="000D7772">
        <w:rPr>
          <w:sz w:val="28"/>
          <w:szCs w:val="28"/>
        </w:rPr>
        <w:t>Её</w:t>
      </w:r>
      <w:r w:rsidRPr="000D7772">
        <w:rPr>
          <w:spacing w:val="-2"/>
          <w:sz w:val="28"/>
          <w:szCs w:val="28"/>
        </w:rPr>
        <w:t xml:space="preserve"> </w:t>
      </w:r>
      <w:r w:rsidRPr="000D7772">
        <w:rPr>
          <w:sz w:val="28"/>
          <w:szCs w:val="28"/>
        </w:rPr>
        <w:t>механизмы и факторы.</w:t>
      </w:r>
    </w:p>
    <w:p w:rsidR="004E6593" w:rsidRPr="000D7772" w:rsidRDefault="004E6593" w:rsidP="00406735">
      <w:pPr>
        <w:pStyle w:val="a5"/>
        <w:numPr>
          <w:ilvl w:val="0"/>
          <w:numId w:val="118"/>
        </w:numPr>
        <w:tabs>
          <w:tab w:val="left" w:pos="1347"/>
        </w:tabs>
        <w:ind w:left="0" w:firstLine="709"/>
        <w:jc w:val="both"/>
        <w:rPr>
          <w:sz w:val="28"/>
          <w:szCs w:val="28"/>
        </w:rPr>
      </w:pPr>
      <w:r w:rsidRPr="000D7772">
        <w:rPr>
          <w:sz w:val="28"/>
          <w:szCs w:val="28"/>
        </w:rPr>
        <w:t>Социальная</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прикладная</w:t>
      </w:r>
      <w:r w:rsidRPr="000D7772">
        <w:rPr>
          <w:spacing w:val="1"/>
          <w:sz w:val="28"/>
          <w:szCs w:val="28"/>
        </w:rPr>
        <w:t xml:space="preserve"> </w:t>
      </w:r>
      <w:r w:rsidRPr="000D7772">
        <w:rPr>
          <w:sz w:val="28"/>
          <w:szCs w:val="28"/>
        </w:rPr>
        <w:t>экология</w:t>
      </w:r>
      <w:r w:rsidRPr="000D7772">
        <w:rPr>
          <w:spacing w:val="1"/>
          <w:sz w:val="28"/>
          <w:szCs w:val="28"/>
        </w:rPr>
        <w:t xml:space="preserve"> </w:t>
      </w:r>
      <w:r w:rsidRPr="000D7772">
        <w:rPr>
          <w:sz w:val="28"/>
          <w:szCs w:val="28"/>
        </w:rPr>
        <w:t>(экология</w:t>
      </w:r>
      <w:r w:rsidRPr="000D7772">
        <w:rPr>
          <w:spacing w:val="1"/>
          <w:sz w:val="28"/>
          <w:szCs w:val="28"/>
        </w:rPr>
        <w:t xml:space="preserve"> </w:t>
      </w:r>
      <w:r w:rsidRPr="000D7772">
        <w:rPr>
          <w:sz w:val="28"/>
          <w:szCs w:val="28"/>
        </w:rPr>
        <w:t>природно-антропогенных</w:t>
      </w:r>
      <w:r w:rsidRPr="000D7772">
        <w:rPr>
          <w:spacing w:val="1"/>
          <w:sz w:val="28"/>
          <w:szCs w:val="28"/>
        </w:rPr>
        <w:t xml:space="preserve"> </w:t>
      </w:r>
      <w:r w:rsidRPr="000D7772">
        <w:rPr>
          <w:sz w:val="28"/>
          <w:szCs w:val="28"/>
        </w:rPr>
        <w:t>систем).</w:t>
      </w:r>
      <w:r w:rsidRPr="000D7772">
        <w:rPr>
          <w:spacing w:val="-57"/>
          <w:sz w:val="28"/>
          <w:szCs w:val="28"/>
        </w:rPr>
        <w:t xml:space="preserve"> </w:t>
      </w:r>
      <w:r w:rsidRPr="000D7772">
        <w:rPr>
          <w:sz w:val="28"/>
          <w:szCs w:val="28"/>
        </w:rPr>
        <w:t>Задачи.</w:t>
      </w:r>
      <w:r w:rsidRPr="000D7772">
        <w:rPr>
          <w:spacing w:val="1"/>
          <w:sz w:val="28"/>
          <w:szCs w:val="28"/>
        </w:rPr>
        <w:t xml:space="preserve"> </w:t>
      </w:r>
      <w:r w:rsidRPr="000D7772">
        <w:rPr>
          <w:sz w:val="28"/>
          <w:szCs w:val="28"/>
        </w:rPr>
        <w:t>Связь</w:t>
      </w:r>
      <w:r w:rsidRPr="000D7772">
        <w:rPr>
          <w:spacing w:val="60"/>
          <w:sz w:val="28"/>
          <w:szCs w:val="28"/>
        </w:rPr>
        <w:t xml:space="preserve"> </w:t>
      </w:r>
      <w:r w:rsidRPr="000D7772">
        <w:rPr>
          <w:sz w:val="28"/>
          <w:szCs w:val="28"/>
        </w:rPr>
        <w:t>с</w:t>
      </w:r>
      <w:r w:rsidRPr="000D7772">
        <w:rPr>
          <w:spacing w:val="60"/>
          <w:sz w:val="28"/>
          <w:szCs w:val="28"/>
        </w:rPr>
        <w:t xml:space="preserve"> </w:t>
      </w:r>
      <w:r w:rsidRPr="000D7772">
        <w:rPr>
          <w:sz w:val="28"/>
          <w:szCs w:val="28"/>
        </w:rPr>
        <w:t>общей</w:t>
      </w:r>
      <w:r w:rsidRPr="000D7772">
        <w:rPr>
          <w:spacing w:val="60"/>
          <w:sz w:val="28"/>
          <w:szCs w:val="28"/>
        </w:rPr>
        <w:t xml:space="preserve"> </w:t>
      </w:r>
      <w:r w:rsidRPr="000D7772">
        <w:rPr>
          <w:sz w:val="28"/>
          <w:szCs w:val="28"/>
        </w:rPr>
        <w:t>экологией.</w:t>
      </w:r>
      <w:r w:rsidRPr="000D7772">
        <w:rPr>
          <w:spacing w:val="60"/>
          <w:sz w:val="28"/>
          <w:szCs w:val="28"/>
        </w:rPr>
        <w:t xml:space="preserve"> </w:t>
      </w:r>
      <w:r w:rsidRPr="000D7772">
        <w:rPr>
          <w:sz w:val="28"/>
          <w:szCs w:val="28"/>
        </w:rPr>
        <w:t>Значение для</w:t>
      </w:r>
      <w:r w:rsidRPr="000D7772">
        <w:rPr>
          <w:spacing w:val="60"/>
          <w:sz w:val="28"/>
          <w:szCs w:val="28"/>
        </w:rPr>
        <w:t xml:space="preserve"> </w:t>
      </w:r>
      <w:r w:rsidRPr="000D7772">
        <w:rPr>
          <w:sz w:val="28"/>
          <w:szCs w:val="28"/>
        </w:rPr>
        <w:t>оптимизации</w:t>
      </w:r>
      <w:r w:rsidRPr="000D7772">
        <w:rPr>
          <w:spacing w:val="60"/>
          <w:sz w:val="28"/>
          <w:szCs w:val="28"/>
        </w:rPr>
        <w:t xml:space="preserve"> </w:t>
      </w:r>
      <w:r w:rsidRPr="000D7772">
        <w:rPr>
          <w:sz w:val="28"/>
          <w:szCs w:val="28"/>
        </w:rPr>
        <w:t>взаимоотношения</w:t>
      </w:r>
      <w:r w:rsidRPr="000D7772">
        <w:rPr>
          <w:spacing w:val="60"/>
          <w:sz w:val="28"/>
          <w:szCs w:val="28"/>
        </w:rPr>
        <w:t xml:space="preserve"> </w:t>
      </w:r>
      <w:r w:rsidRPr="000D7772">
        <w:rPr>
          <w:sz w:val="28"/>
          <w:szCs w:val="28"/>
        </w:rPr>
        <w:t>человека</w:t>
      </w:r>
      <w:r w:rsidRPr="000D7772">
        <w:rPr>
          <w:spacing w:val="-58"/>
          <w:sz w:val="28"/>
          <w:szCs w:val="28"/>
        </w:rPr>
        <w:t xml:space="preserve"> </w:t>
      </w:r>
      <w:r w:rsidRPr="000D7772">
        <w:rPr>
          <w:sz w:val="28"/>
          <w:szCs w:val="28"/>
        </w:rPr>
        <w:t>с природой, решения экологических проблем Объекты изучения – экосистемы, измененные</w:t>
      </w:r>
      <w:r w:rsidRPr="000D7772">
        <w:rPr>
          <w:spacing w:val="1"/>
          <w:sz w:val="28"/>
          <w:szCs w:val="28"/>
        </w:rPr>
        <w:t xml:space="preserve"> </w:t>
      </w:r>
      <w:r w:rsidRPr="000D7772">
        <w:rPr>
          <w:sz w:val="28"/>
          <w:szCs w:val="28"/>
        </w:rPr>
        <w:t>человеком</w:t>
      </w:r>
      <w:r w:rsidRPr="000D7772">
        <w:rPr>
          <w:spacing w:val="-2"/>
          <w:sz w:val="28"/>
          <w:szCs w:val="28"/>
        </w:rPr>
        <w:t xml:space="preserve"> </w:t>
      </w:r>
      <w:r w:rsidRPr="000D7772">
        <w:rPr>
          <w:sz w:val="28"/>
          <w:szCs w:val="28"/>
        </w:rPr>
        <w:t>или</w:t>
      </w:r>
      <w:r w:rsidRPr="000D7772">
        <w:rPr>
          <w:spacing w:val="1"/>
          <w:sz w:val="28"/>
          <w:szCs w:val="28"/>
        </w:rPr>
        <w:t xml:space="preserve"> </w:t>
      </w:r>
      <w:r w:rsidRPr="000D7772">
        <w:rPr>
          <w:sz w:val="28"/>
          <w:szCs w:val="28"/>
        </w:rPr>
        <w:t>искусственно созданные.</w:t>
      </w:r>
    </w:p>
    <w:p w:rsidR="004E6593" w:rsidRPr="000D7772" w:rsidRDefault="004E6593" w:rsidP="00406735">
      <w:pPr>
        <w:pStyle w:val="a5"/>
        <w:numPr>
          <w:ilvl w:val="0"/>
          <w:numId w:val="118"/>
        </w:numPr>
        <w:tabs>
          <w:tab w:val="left" w:pos="1347"/>
        </w:tabs>
        <w:ind w:left="0" w:firstLine="709"/>
        <w:jc w:val="both"/>
        <w:rPr>
          <w:sz w:val="28"/>
          <w:szCs w:val="28"/>
        </w:rPr>
      </w:pPr>
      <w:r w:rsidRPr="000D7772">
        <w:rPr>
          <w:sz w:val="28"/>
          <w:szCs w:val="28"/>
        </w:rPr>
        <w:t>Место</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роль</w:t>
      </w:r>
      <w:r w:rsidRPr="000D7772">
        <w:rPr>
          <w:spacing w:val="1"/>
          <w:sz w:val="28"/>
          <w:szCs w:val="28"/>
        </w:rPr>
        <w:t xml:space="preserve"> </w:t>
      </w:r>
      <w:r w:rsidRPr="000D7772">
        <w:rPr>
          <w:sz w:val="28"/>
          <w:szCs w:val="28"/>
        </w:rPr>
        <w:t>человека</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окружающем</w:t>
      </w:r>
      <w:r w:rsidRPr="000D7772">
        <w:rPr>
          <w:spacing w:val="1"/>
          <w:sz w:val="28"/>
          <w:szCs w:val="28"/>
        </w:rPr>
        <w:t xml:space="preserve"> </w:t>
      </w:r>
      <w:r w:rsidRPr="000D7772">
        <w:rPr>
          <w:sz w:val="28"/>
          <w:szCs w:val="28"/>
        </w:rPr>
        <w:t>мире.</w:t>
      </w:r>
      <w:r w:rsidRPr="000D7772">
        <w:rPr>
          <w:spacing w:val="1"/>
          <w:sz w:val="28"/>
          <w:szCs w:val="28"/>
        </w:rPr>
        <w:t xml:space="preserve"> </w:t>
      </w:r>
      <w:r w:rsidRPr="000D7772">
        <w:rPr>
          <w:sz w:val="28"/>
          <w:szCs w:val="28"/>
        </w:rPr>
        <w:t>Становление</w:t>
      </w:r>
      <w:r w:rsidRPr="000D7772">
        <w:rPr>
          <w:spacing w:val="1"/>
          <w:sz w:val="28"/>
          <w:szCs w:val="28"/>
        </w:rPr>
        <w:t xml:space="preserve"> </w:t>
      </w:r>
      <w:r w:rsidRPr="000D7772">
        <w:rPr>
          <w:sz w:val="28"/>
          <w:szCs w:val="28"/>
        </w:rPr>
        <w:t>человека</w:t>
      </w:r>
      <w:r w:rsidRPr="000D7772">
        <w:rPr>
          <w:spacing w:val="1"/>
          <w:sz w:val="28"/>
          <w:szCs w:val="28"/>
        </w:rPr>
        <w:t xml:space="preserve"> </w:t>
      </w:r>
      <w:r w:rsidRPr="000D7772">
        <w:rPr>
          <w:sz w:val="28"/>
          <w:szCs w:val="28"/>
        </w:rPr>
        <w:t>как</w:t>
      </w:r>
      <w:r w:rsidRPr="000D7772">
        <w:rPr>
          <w:spacing w:val="1"/>
          <w:sz w:val="28"/>
          <w:szCs w:val="28"/>
        </w:rPr>
        <w:t xml:space="preserve"> </w:t>
      </w:r>
      <w:r w:rsidRPr="000D7772">
        <w:rPr>
          <w:sz w:val="28"/>
          <w:szCs w:val="28"/>
        </w:rPr>
        <w:t>биосоциального</w:t>
      </w:r>
      <w:r w:rsidRPr="000D7772">
        <w:rPr>
          <w:spacing w:val="60"/>
          <w:sz w:val="28"/>
          <w:szCs w:val="28"/>
        </w:rPr>
        <w:t xml:space="preserve"> </w:t>
      </w:r>
      <w:r w:rsidRPr="000D7772">
        <w:rPr>
          <w:sz w:val="28"/>
          <w:szCs w:val="28"/>
        </w:rPr>
        <w:t>вида. Специфика создаваемой</w:t>
      </w:r>
      <w:r w:rsidRPr="000D7772">
        <w:rPr>
          <w:spacing w:val="60"/>
          <w:sz w:val="28"/>
          <w:szCs w:val="28"/>
        </w:rPr>
        <w:t xml:space="preserve"> </w:t>
      </w:r>
      <w:r w:rsidRPr="000D7772">
        <w:rPr>
          <w:sz w:val="28"/>
          <w:szCs w:val="28"/>
        </w:rPr>
        <w:t>(изменяемой)</w:t>
      </w:r>
      <w:r w:rsidRPr="000D7772">
        <w:rPr>
          <w:spacing w:val="60"/>
          <w:sz w:val="28"/>
          <w:szCs w:val="28"/>
        </w:rPr>
        <w:t xml:space="preserve"> </w:t>
      </w:r>
      <w:r w:rsidRPr="000D7772">
        <w:rPr>
          <w:sz w:val="28"/>
          <w:szCs w:val="28"/>
        </w:rPr>
        <w:t>человеком</w:t>
      </w:r>
      <w:r w:rsidRPr="000D7772">
        <w:rPr>
          <w:spacing w:val="60"/>
          <w:sz w:val="28"/>
          <w:szCs w:val="28"/>
        </w:rPr>
        <w:t xml:space="preserve"> </w:t>
      </w:r>
      <w:r w:rsidRPr="000D7772">
        <w:rPr>
          <w:sz w:val="28"/>
          <w:szCs w:val="28"/>
        </w:rPr>
        <w:t>среды,</w:t>
      </w:r>
      <w:r w:rsidRPr="000D7772">
        <w:rPr>
          <w:spacing w:val="60"/>
          <w:sz w:val="28"/>
          <w:szCs w:val="28"/>
        </w:rPr>
        <w:t xml:space="preserve"> </w:t>
      </w:r>
      <w:r w:rsidRPr="000D7772">
        <w:rPr>
          <w:sz w:val="28"/>
          <w:szCs w:val="28"/>
        </w:rPr>
        <w:t>адаптаций</w:t>
      </w:r>
      <w:r w:rsidRPr="000D7772">
        <w:rPr>
          <w:spacing w:val="1"/>
          <w:sz w:val="28"/>
          <w:szCs w:val="28"/>
        </w:rPr>
        <w:t xml:space="preserve"> </w:t>
      </w:r>
      <w:r w:rsidRPr="000D7772">
        <w:rPr>
          <w:sz w:val="28"/>
          <w:szCs w:val="28"/>
        </w:rPr>
        <w:t>к ней</w:t>
      </w:r>
      <w:r w:rsidRPr="000D7772">
        <w:rPr>
          <w:spacing w:val="1"/>
          <w:sz w:val="28"/>
          <w:szCs w:val="28"/>
        </w:rPr>
        <w:t xml:space="preserve"> </w:t>
      </w:r>
      <w:r w:rsidRPr="000D7772">
        <w:rPr>
          <w:sz w:val="28"/>
          <w:szCs w:val="28"/>
        </w:rPr>
        <w:t>организмов.</w:t>
      </w:r>
      <w:r w:rsidRPr="000D7772">
        <w:rPr>
          <w:spacing w:val="1"/>
          <w:sz w:val="28"/>
          <w:szCs w:val="28"/>
        </w:rPr>
        <w:t xml:space="preserve"> </w:t>
      </w:r>
      <w:r w:rsidRPr="000D7772">
        <w:rPr>
          <w:sz w:val="28"/>
          <w:szCs w:val="28"/>
        </w:rPr>
        <w:t>Экологические</w:t>
      </w:r>
      <w:r w:rsidRPr="000D7772">
        <w:rPr>
          <w:spacing w:val="1"/>
          <w:sz w:val="28"/>
          <w:szCs w:val="28"/>
        </w:rPr>
        <w:t xml:space="preserve"> </w:t>
      </w:r>
      <w:r w:rsidRPr="000D7772">
        <w:rPr>
          <w:sz w:val="28"/>
          <w:szCs w:val="28"/>
        </w:rPr>
        <w:t>кризисы</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развитии</w:t>
      </w:r>
      <w:r w:rsidRPr="000D7772">
        <w:rPr>
          <w:spacing w:val="1"/>
          <w:sz w:val="28"/>
          <w:szCs w:val="28"/>
        </w:rPr>
        <w:t xml:space="preserve"> </w:t>
      </w:r>
      <w:r w:rsidRPr="000D7772">
        <w:rPr>
          <w:sz w:val="28"/>
          <w:szCs w:val="28"/>
        </w:rPr>
        <w:t>цивилизаций.</w:t>
      </w:r>
      <w:r w:rsidRPr="000D7772">
        <w:rPr>
          <w:spacing w:val="1"/>
          <w:sz w:val="28"/>
          <w:szCs w:val="28"/>
        </w:rPr>
        <w:t xml:space="preserve"> </w:t>
      </w:r>
      <w:r w:rsidRPr="000D7772">
        <w:rPr>
          <w:sz w:val="28"/>
          <w:szCs w:val="28"/>
        </w:rPr>
        <w:t>Современные</w:t>
      </w:r>
      <w:r w:rsidRPr="000D7772">
        <w:rPr>
          <w:spacing w:val="1"/>
          <w:sz w:val="28"/>
          <w:szCs w:val="28"/>
        </w:rPr>
        <w:t xml:space="preserve"> </w:t>
      </w:r>
      <w:r w:rsidRPr="000D7772">
        <w:rPr>
          <w:sz w:val="28"/>
          <w:szCs w:val="28"/>
        </w:rPr>
        <w:t>представления</w:t>
      </w:r>
      <w:r w:rsidRPr="000D7772">
        <w:rPr>
          <w:spacing w:val="-1"/>
          <w:sz w:val="28"/>
          <w:szCs w:val="28"/>
        </w:rPr>
        <w:t xml:space="preserve"> </w:t>
      </w:r>
      <w:r w:rsidRPr="000D7772">
        <w:rPr>
          <w:sz w:val="28"/>
          <w:szCs w:val="28"/>
        </w:rPr>
        <w:t>об экологически</w:t>
      </w:r>
      <w:r w:rsidRPr="000D7772">
        <w:rPr>
          <w:spacing w:val="3"/>
          <w:sz w:val="28"/>
          <w:szCs w:val="28"/>
        </w:rPr>
        <w:t xml:space="preserve"> </w:t>
      </w:r>
      <w:r w:rsidRPr="000D7772">
        <w:rPr>
          <w:sz w:val="28"/>
          <w:szCs w:val="28"/>
        </w:rPr>
        <w:t>устойчивом</w:t>
      </w:r>
      <w:r w:rsidRPr="000D7772">
        <w:rPr>
          <w:spacing w:val="-2"/>
          <w:sz w:val="28"/>
          <w:szCs w:val="28"/>
        </w:rPr>
        <w:t xml:space="preserve"> </w:t>
      </w:r>
      <w:r w:rsidRPr="000D7772">
        <w:rPr>
          <w:sz w:val="28"/>
          <w:szCs w:val="28"/>
        </w:rPr>
        <w:t>развитии.</w:t>
      </w:r>
    </w:p>
    <w:p w:rsidR="004E6593" w:rsidRPr="000D7772" w:rsidRDefault="004E6593" w:rsidP="004E6593">
      <w:pPr>
        <w:pStyle w:val="a3"/>
        <w:ind w:firstLine="709"/>
        <w:jc w:val="both"/>
        <w:rPr>
          <w:sz w:val="28"/>
          <w:szCs w:val="28"/>
        </w:rPr>
      </w:pPr>
      <w:r w:rsidRPr="000D7772">
        <w:rPr>
          <w:sz w:val="28"/>
          <w:szCs w:val="28"/>
        </w:rPr>
        <w:t>Масштабы воздействия человека на среду и биосферу в настоящее время. Важнейшие</w:t>
      </w:r>
      <w:r w:rsidRPr="000D7772">
        <w:rPr>
          <w:spacing w:val="1"/>
          <w:sz w:val="28"/>
          <w:szCs w:val="28"/>
        </w:rPr>
        <w:t xml:space="preserve"> </w:t>
      </w:r>
      <w:r w:rsidRPr="000D7772">
        <w:rPr>
          <w:sz w:val="28"/>
          <w:szCs w:val="28"/>
        </w:rPr>
        <w:t>проявления деятельности человека в биосфере, нарушение круговорота веществ, потоков</w:t>
      </w:r>
      <w:r w:rsidRPr="000D7772">
        <w:rPr>
          <w:spacing w:val="1"/>
          <w:sz w:val="28"/>
          <w:szCs w:val="28"/>
        </w:rPr>
        <w:t xml:space="preserve"> </w:t>
      </w:r>
      <w:r w:rsidRPr="000D7772">
        <w:rPr>
          <w:sz w:val="28"/>
          <w:szCs w:val="28"/>
        </w:rPr>
        <w:t>энергии,</w:t>
      </w:r>
      <w:r w:rsidRPr="000D7772">
        <w:rPr>
          <w:spacing w:val="-1"/>
          <w:sz w:val="28"/>
          <w:szCs w:val="28"/>
        </w:rPr>
        <w:t xml:space="preserve"> </w:t>
      </w:r>
      <w:r w:rsidRPr="000D7772">
        <w:rPr>
          <w:sz w:val="28"/>
          <w:szCs w:val="28"/>
        </w:rPr>
        <w:t>механизмов</w:t>
      </w:r>
      <w:r w:rsidRPr="000D7772">
        <w:rPr>
          <w:spacing w:val="-1"/>
          <w:sz w:val="28"/>
          <w:szCs w:val="28"/>
        </w:rPr>
        <w:t xml:space="preserve"> </w:t>
      </w:r>
      <w:r w:rsidRPr="000D7772">
        <w:rPr>
          <w:sz w:val="28"/>
          <w:szCs w:val="28"/>
        </w:rPr>
        <w:t>функционирования</w:t>
      </w:r>
      <w:r w:rsidRPr="000D7772">
        <w:rPr>
          <w:spacing w:val="-4"/>
          <w:sz w:val="28"/>
          <w:szCs w:val="28"/>
        </w:rPr>
        <w:t xml:space="preserve"> </w:t>
      </w:r>
      <w:r w:rsidRPr="000D7772">
        <w:rPr>
          <w:sz w:val="28"/>
          <w:szCs w:val="28"/>
        </w:rPr>
        <w:t>популяций, экосистем</w:t>
      </w:r>
      <w:r w:rsidRPr="000D7772">
        <w:rPr>
          <w:spacing w:val="-2"/>
          <w:sz w:val="28"/>
          <w:szCs w:val="28"/>
        </w:rPr>
        <w:t xml:space="preserve"> </w:t>
      </w:r>
      <w:r w:rsidRPr="000D7772">
        <w:rPr>
          <w:sz w:val="28"/>
          <w:szCs w:val="28"/>
        </w:rPr>
        <w:t>и</w:t>
      </w:r>
      <w:r w:rsidRPr="000D7772">
        <w:rPr>
          <w:spacing w:val="-1"/>
          <w:sz w:val="28"/>
          <w:szCs w:val="28"/>
        </w:rPr>
        <w:t xml:space="preserve"> </w:t>
      </w:r>
      <w:r w:rsidRPr="000D7772">
        <w:rPr>
          <w:sz w:val="28"/>
          <w:szCs w:val="28"/>
        </w:rPr>
        <w:t>биосферы.</w:t>
      </w:r>
    </w:p>
    <w:p w:rsidR="004E6593" w:rsidRPr="000D7772" w:rsidRDefault="004E6593" w:rsidP="004E6593">
      <w:pPr>
        <w:pStyle w:val="a3"/>
        <w:ind w:firstLine="709"/>
        <w:jc w:val="both"/>
        <w:rPr>
          <w:sz w:val="28"/>
          <w:szCs w:val="28"/>
        </w:rPr>
      </w:pPr>
      <w:r w:rsidRPr="000D7772">
        <w:rPr>
          <w:sz w:val="28"/>
          <w:szCs w:val="28"/>
        </w:rPr>
        <w:t>Основные экологические проблемы современного мира. Их</w:t>
      </w:r>
      <w:r w:rsidRPr="000D7772">
        <w:rPr>
          <w:spacing w:val="1"/>
          <w:sz w:val="28"/>
          <w:szCs w:val="28"/>
        </w:rPr>
        <w:t xml:space="preserve"> </w:t>
      </w:r>
      <w:r w:rsidRPr="000D7772">
        <w:rPr>
          <w:sz w:val="28"/>
          <w:szCs w:val="28"/>
        </w:rPr>
        <w:t>масштабы, причины и</w:t>
      </w:r>
      <w:r w:rsidRPr="000D7772">
        <w:rPr>
          <w:spacing w:val="1"/>
          <w:sz w:val="28"/>
          <w:szCs w:val="28"/>
        </w:rPr>
        <w:t xml:space="preserve"> </w:t>
      </w:r>
      <w:r w:rsidRPr="000D7772">
        <w:rPr>
          <w:sz w:val="28"/>
          <w:szCs w:val="28"/>
        </w:rPr>
        <w:t>следствия: загрязнение среды, изменение климата, разрушение озонового экрана, кислотные</w:t>
      </w:r>
      <w:r w:rsidRPr="000D7772">
        <w:rPr>
          <w:spacing w:val="1"/>
          <w:sz w:val="28"/>
          <w:szCs w:val="28"/>
        </w:rPr>
        <w:t xml:space="preserve"> </w:t>
      </w:r>
      <w:r w:rsidRPr="000D7772">
        <w:rPr>
          <w:sz w:val="28"/>
          <w:szCs w:val="28"/>
        </w:rPr>
        <w:t>осадки,</w:t>
      </w:r>
      <w:r w:rsidRPr="000D7772">
        <w:rPr>
          <w:spacing w:val="1"/>
          <w:sz w:val="28"/>
          <w:szCs w:val="28"/>
        </w:rPr>
        <w:t xml:space="preserve"> </w:t>
      </w:r>
      <w:r w:rsidRPr="000D7772">
        <w:rPr>
          <w:sz w:val="28"/>
          <w:szCs w:val="28"/>
        </w:rPr>
        <w:t>истощение</w:t>
      </w:r>
      <w:r w:rsidRPr="000D7772">
        <w:rPr>
          <w:spacing w:val="1"/>
          <w:sz w:val="28"/>
          <w:szCs w:val="28"/>
        </w:rPr>
        <w:t xml:space="preserve"> </w:t>
      </w:r>
      <w:r w:rsidRPr="000D7772">
        <w:rPr>
          <w:sz w:val="28"/>
          <w:szCs w:val="28"/>
        </w:rPr>
        <w:t>природных</w:t>
      </w:r>
      <w:r w:rsidRPr="000D7772">
        <w:rPr>
          <w:spacing w:val="1"/>
          <w:sz w:val="28"/>
          <w:szCs w:val="28"/>
        </w:rPr>
        <w:t xml:space="preserve"> </w:t>
      </w:r>
      <w:r w:rsidRPr="000D7772">
        <w:rPr>
          <w:sz w:val="28"/>
          <w:szCs w:val="28"/>
        </w:rPr>
        <w:t>ресурсов,</w:t>
      </w:r>
      <w:r w:rsidRPr="000D7772">
        <w:rPr>
          <w:spacing w:val="1"/>
          <w:sz w:val="28"/>
          <w:szCs w:val="28"/>
        </w:rPr>
        <w:t xml:space="preserve"> </w:t>
      </w:r>
      <w:r w:rsidRPr="000D7772">
        <w:rPr>
          <w:sz w:val="28"/>
          <w:szCs w:val="28"/>
        </w:rPr>
        <w:t>недостаток</w:t>
      </w:r>
      <w:r w:rsidRPr="000D7772">
        <w:rPr>
          <w:spacing w:val="1"/>
          <w:sz w:val="28"/>
          <w:szCs w:val="28"/>
        </w:rPr>
        <w:t xml:space="preserve"> </w:t>
      </w:r>
      <w:r w:rsidRPr="000D7772">
        <w:rPr>
          <w:sz w:val="28"/>
          <w:szCs w:val="28"/>
        </w:rPr>
        <w:t>продовольствия,</w:t>
      </w:r>
      <w:r w:rsidRPr="000D7772">
        <w:rPr>
          <w:spacing w:val="1"/>
          <w:sz w:val="28"/>
          <w:szCs w:val="28"/>
        </w:rPr>
        <w:t xml:space="preserve"> </w:t>
      </w:r>
      <w:r w:rsidRPr="000D7772">
        <w:rPr>
          <w:sz w:val="28"/>
          <w:szCs w:val="28"/>
        </w:rPr>
        <w:t>сокращение</w:t>
      </w:r>
      <w:r w:rsidRPr="000D7772">
        <w:rPr>
          <w:spacing w:val="1"/>
          <w:sz w:val="28"/>
          <w:szCs w:val="28"/>
        </w:rPr>
        <w:t xml:space="preserve"> </w:t>
      </w:r>
      <w:r w:rsidRPr="000D7772">
        <w:rPr>
          <w:sz w:val="28"/>
          <w:szCs w:val="28"/>
        </w:rPr>
        <w:t>биологического</w:t>
      </w:r>
      <w:r w:rsidRPr="000D7772">
        <w:rPr>
          <w:spacing w:val="1"/>
          <w:sz w:val="28"/>
          <w:szCs w:val="28"/>
        </w:rPr>
        <w:t xml:space="preserve"> </w:t>
      </w:r>
      <w:r w:rsidRPr="000D7772">
        <w:rPr>
          <w:sz w:val="28"/>
          <w:szCs w:val="28"/>
        </w:rPr>
        <w:t>разнообразия,</w:t>
      </w:r>
      <w:r w:rsidRPr="000D7772">
        <w:rPr>
          <w:spacing w:val="1"/>
          <w:sz w:val="28"/>
          <w:szCs w:val="28"/>
        </w:rPr>
        <w:t xml:space="preserve"> </w:t>
      </w:r>
      <w:r w:rsidRPr="000D7772">
        <w:rPr>
          <w:sz w:val="28"/>
          <w:szCs w:val="28"/>
        </w:rPr>
        <w:t>опустынивание,</w:t>
      </w:r>
      <w:r w:rsidRPr="000D7772">
        <w:rPr>
          <w:spacing w:val="1"/>
          <w:sz w:val="28"/>
          <w:szCs w:val="28"/>
        </w:rPr>
        <w:t xml:space="preserve"> </w:t>
      </w:r>
      <w:r w:rsidRPr="000D7772">
        <w:rPr>
          <w:sz w:val="28"/>
          <w:szCs w:val="28"/>
        </w:rPr>
        <w:t>накопление</w:t>
      </w:r>
      <w:r w:rsidRPr="000D7772">
        <w:rPr>
          <w:spacing w:val="1"/>
          <w:sz w:val="28"/>
          <w:szCs w:val="28"/>
        </w:rPr>
        <w:t xml:space="preserve"> </w:t>
      </w:r>
      <w:r w:rsidRPr="000D7772">
        <w:rPr>
          <w:sz w:val="28"/>
          <w:szCs w:val="28"/>
        </w:rPr>
        <w:t>отходов,</w:t>
      </w:r>
      <w:r w:rsidRPr="000D7772">
        <w:rPr>
          <w:spacing w:val="1"/>
          <w:sz w:val="28"/>
          <w:szCs w:val="28"/>
        </w:rPr>
        <w:t xml:space="preserve"> </w:t>
      </w:r>
      <w:r w:rsidRPr="000D7772">
        <w:rPr>
          <w:sz w:val="28"/>
          <w:szCs w:val="28"/>
        </w:rPr>
        <w:t>катастрофы</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др.</w:t>
      </w:r>
      <w:r w:rsidRPr="000D7772">
        <w:rPr>
          <w:spacing w:val="1"/>
          <w:sz w:val="28"/>
          <w:szCs w:val="28"/>
        </w:rPr>
        <w:t xml:space="preserve"> </w:t>
      </w:r>
      <w:r w:rsidRPr="000D7772">
        <w:rPr>
          <w:sz w:val="28"/>
          <w:szCs w:val="28"/>
        </w:rPr>
        <w:t>Экологические</w:t>
      </w:r>
      <w:r w:rsidRPr="000D7772">
        <w:rPr>
          <w:spacing w:val="1"/>
          <w:sz w:val="28"/>
          <w:szCs w:val="28"/>
        </w:rPr>
        <w:t xml:space="preserve"> </w:t>
      </w:r>
      <w:r w:rsidRPr="000D7772">
        <w:rPr>
          <w:sz w:val="28"/>
          <w:szCs w:val="28"/>
        </w:rPr>
        <w:t>оценки</w:t>
      </w:r>
      <w:r w:rsidRPr="000D7772">
        <w:rPr>
          <w:spacing w:val="1"/>
          <w:sz w:val="28"/>
          <w:szCs w:val="28"/>
        </w:rPr>
        <w:t xml:space="preserve"> </w:t>
      </w:r>
      <w:r w:rsidRPr="000D7772">
        <w:rPr>
          <w:sz w:val="28"/>
          <w:szCs w:val="28"/>
        </w:rPr>
        <w:t>современных</w:t>
      </w:r>
      <w:r w:rsidRPr="000D7772">
        <w:rPr>
          <w:spacing w:val="1"/>
          <w:sz w:val="28"/>
          <w:szCs w:val="28"/>
        </w:rPr>
        <w:t xml:space="preserve"> </w:t>
      </w:r>
      <w:r w:rsidRPr="000D7772">
        <w:rPr>
          <w:sz w:val="28"/>
          <w:szCs w:val="28"/>
        </w:rPr>
        <w:t>способов</w:t>
      </w:r>
      <w:r w:rsidRPr="000D7772">
        <w:rPr>
          <w:spacing w:val="1"/>
          <w:sz w:val="28"/>
          <w:szCs w:val="28"/>
        </w:rPr>
        <w:t xml:space="preserve"> </w:t>
      </w:r>
      <w:r w:rsidRPr="000D7772">
        <w:rPr>
          <w:sz w:val="28"/>
          <w:szCs w:val="28"/>
        </w:rPr>
        <w:t>получения</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использования</w:t>
      </w:r>
      <w:r w:rsidRPr="000D7772">
        <w:rPr>
          <w:spacing w:val="1"/>
          <w:sz w:val="28"/>
          <w:szCs w:val="28"/>
        </w:rPr>
        <w:t xml:space="preserve"> </w:t>
      </w:r>
      <w:r w:rsidRPr="000D7772">
        <w:rPr>
          <w:sz w:val="28"/>
          <w:szCs w:val="28"/>
        </w:rPr>
        <w:t>энергии,</w:t>
      </w:r>
      <w:r w:rsidRPr="000D7772">
        <w:rPr>
          <w:spacing w:val="1"/>
          <w:sz w:val="28"/>
          <w:szCs w:val="28"/>
        </w:rPr>
        <w:t xml:space="preserve"> </w:t>
      </w:r>
      <w:r w:rsidRPr="000D7772">
        <w:rPr>
          <w:sz w:val="28"/>
          <w:szCs w:val="28"/>
        </w:rPr>
        <w:t>производственных процессов. Среда современных поселений. Специфические экологические</w:t>
      </w:r>
      <w:r w:rsidRPr="000D7772">
        <w:rPr>
          <w:spacing w:val="-57"/>
          <w:sz w:val="28"/>
          <w:szCs w:val="28"/>
        </w:rPr>
        <w:t xml:space="preserve"> </w:t>
      </w:r>
      <w:r w:rsidRPr="000D7772">
        <w:rPr>
          <w:sz w:val="28"/>
          <w:szCs w:val="28"/>
        </w:rPr>
        <w:t>проблемы</w:t>
      </w:r>
      <w:r w:rsidRPr="000D7772">
        <w:rPr>
          <w:spacing w:val="-1"/>
          <w:sz w:val="28"/>
          <w:szCs w:val="28"/>
        </w:rPr>
        <w:t xml:space="preserve"> </w:t>
      </w:r>
      <w:r w:rsidRPr="000D7772">
        <w:rPr>
          <w:sz w:val="28"/>
          <w:szCs w:val="28"/>
        </w:rPr>
        <w:t>России.</w:t>
      </w:r>
    </w:p>
    <w:p w:rsidR="004E6593" w:rsidRPr="000D7772" w:rsidRDefault="004E6593" w:rsidP="004E6593">
      <w:pPr>
        <w:pStyle w:val="a3"/>
        <w:ind w:firstLine="709"/>
        <w:jc w:val="both"/>
        <w:rPr>
          <w:sz w:val="28"/>
          <w:szCs w:val="28"/>
        </w:rPr>
      </w:pPr>
      <w:r w:rsidRPr="000D7772">
        <w:rPr>
          <w:sz w:val="28"/>
          <w:szCs w:val="28"/>
        </w:rPr>
        <w:t>Возможные</w:t>
      </w:r>
      <w:r w:rsidRPr="000D7772">
        <w:rPr>
          <w:spacing w:val="1"/>
          <w:sz w:val="28"/>
          <w:szCs w:val="28"/>
        </w:rPr>
        <w:t xml:space="preserve"> </w:t>
      </w:r>
      <w:r w:rsidRPr="000D7772">
        <w:rPr>
          <w:sz w:val="28"/>
          <w:szCs w:val="28"/>
        </w:rPr>
        <w:t>пути</w:t>
      </w:r>
      <w:r w:rsidRPr="000D7772">
        <w:rPr>
          <w:spacing w:val="1"/>
          <w:sz w:val="28"/>
          <w:szCs w:val="28"/>
        </w:rPr>
        <w:t xml:space="preserve"> </w:t>
      </w:r>
      <w:r w:rsidRPr="000D7772">
        <w:rPr>
          <w:sz w:val="28"/>
          <w:szCs w:val="28"/>
        </w:rPr>
        <w:t>решения</w:t>
      </w:r>
      <w:r w:rsidRPr="000D7772">
        <w:rPr>
          <w:spacing w:val="1"/>
          <w:sz w:val="28"/>
          <w:szCs w:val="28"/>
        </w:rPr>
        <w:t xml:space="preserve"> </w:t>
      </w:r>
      <w:r w:rsidRPr="000D7772">
        <w:rPr>
          <w:sz w:val="28"/>
          <w:szCs w:val="28"/>
        </w:rPr>
        <w:t>экологических</w:t>
      </w:r>
      <w:r w:rsidRPr="000D7772">
        <w:rPr>
          <w:spacing w:val="1"/>
          <w:sz w:val="28"/>
          <w:szCs w:val="28"/>
        </w:rPr>
        <w:t xml:space="preserve"> </w:t>
      </w:r>
      <w:r w:rsidRPr="000D7772">
        <w:rPr>
          <w:sz w:val="28"/>
          <w:szCs w:val="28"/>
        </w:rPr>
        <w:t>проблем.</w:t>
      </w:r>
      <w:r w:rsidRPr="000D7772">
        <w:rPr>
          <w:spacing w:val="1"/>
          <w:sz w:val="28"/>
          <w:szCs w:val="28"/>
        </w:rPr>
        <w:t xml:space="preserve"> </w:t>
      </w:r>
      <w:r w:rsidRPr="000D7772">
        <w:rPr>
          <w:sz w:val="28"/>
          <w:szCs w:val="28"/>
        </w:rPr>
        <w:t>Неистощительное</w:t>
      </w:r>
      <w:r w:rsidRPr="000D7772">
        <w:rPr>
          <w:spacing w:val="1"/>
          <w:sz w:val="28"/>
          <w:szCs w:val="28"/>
        </w:rPr>
        <w:t xml:space="preserve"> </w:t>
      </w:r>
      <w:r w:rsidRPr="000D7772">
        <w:rPr>
          <w:sz w:val="28"/>
          <w:szCs w:val="28"/>
        </w:rPr>
        <w:t>природопользование.</w:t>
      </w:r>
      <w:r w:rsidRPr="000D7772">
        <w:rPr>
          <w:spacing w:val="1"/>
          <w:sz w:val="28"/>
          <w:szCs w:val="28"/>
        </w:rPr>
        <w:t xml:space="preserve"> </w:t>
      </w:r>
      <w:r w:rsidRPr="000D7772">
        <w:rPr>
          <w:sz w:val="28"/>
          <w:szCs w:val="28"/>
        </w:rPr>
        <w:t>Особо</w:t>
      </w:r>
      <w:r w:rsidRPr="000D7772">
        <w:rPr>
          <w:spacing w:val="1"/>
          <w:sz w:val="28"/>
          <w:szCs w:val="28"/>
        </w:rPr>
        <w:t xml:space="preserve"> </w:t>
      </w:r>
      <w:r w:rsidRPr="000D7772">
        <w:rPr>
          <w:sz w:val="28"/>
          <w:szCs w:val="28"/>
        </w:rPr>
        <w:t>охраняемые</w:t>
      </w:r>
      <w:r w:rsidRPr="000D7772">
        <w:rPr>
          <w:spacing w:val="1"/>
          <w:sz w:val="28"/>
          <w:szCs w:val="28"/>
        </w:rPr>
        <w:t xml:space="preserve"> </w:t>
      </w:r>
      <w:r w:rsidRPr="000D7772">
        <w:rPr>
          <w:sz w:val="28"/>
          <w:szCs w:val="28"/>
        </w:rPr>
        <w:t>природные</w:t>
      </w:r>
      <w:r w:rsidRPr="000D7772">
        <w:rPr>
          <w:spacing w:val="1"/>
          <w:sz w:val="28"/>
          <w:szCs w:val="28"/>
        </w:rPr>
        <w:t xml:space="preserve"> </w:t>
      </w:r>
      <w:r w:rsidRPr="000D7772">
        <w:rPr>
          <w:sz w:val="28"/>
          <w:szCs w:val="28"/>
        </w:rPr>
        <w:t>территории.</w:t>
      </w:r>
      <w:r w:rsidRPr="000D7772">
        <w:rPr>
          <w:spacing w:val="1"/>
          <w:sz w:val="28"/>
          <w:szCs w:val="28"/>
        </w:rPr>
        <w:t xml:space="preserve"> </w:t>
      </w:r>
      <w:r w:rsidRPr="000D7772">
        <w:rPr>
          <w:sz w:val="28"/>
          <w:szCs w:val="28"/>
        </w:rPr>
        <w:t>Экологически</w:t>
      </w:r>
      <w:r w:rsidRPr="000D7772">
        <w:rPr>
          <w:spacing w:val="1"/>
          <w:sz w:val="28"/>
          <w:szCs w:val="28"/>
        </w:rPr>
        <w:t xml:space="preserve"> </w:t>
      </w:r>
      <w:r w:rsidRPr="000D7772">
        <w:rPr>
          <w:sz w:val="28"/>
          <w:szCs w:val="28"/>
        </w:rPr>
        <w:t>обоснованные технологии. Замкнутые производственные циклы. Биотехнологии. Освоение</w:t>
      </w:r>
      <w:r w:rsidRPr="000D7772">
        <w:rPr>
          <w:spacing w:val="1"/>
          <w:sz w:val="28"/>
          <w:szCs w:val="28"/>
        </w:rPr>
        <w:t xml:space="preserve"> </w:t>
      </w:r>
      <w:r w:rsidRPr="000D7772">
        <w:rPr>
          <w:sz w:val="28"/>
          <w:szCs w:val="28"/>
        </w:rPr>
        <w:t>нетрадиционных источников получения энергии. Экологически</w:t>
      </w:r>
      <w:r w:rsidRPr="000D7772">
        <w:rPr>
          <w:spacing w:val="1"/>
          <w:sz w:val="28"/>
          <w:szCs w:val="28"/>
        </w:rPr>
        <w:t xml:space="preserve"> </w:t>
      </w:r>
      <w:r w:rsidRPr="000D7772">
        <w:rPr>
          <w:sz w:val="28"/>
          <w:szCs w:val="28"/>
        </w:rPr>
        <w:t>обоснованное</w:t>
      </w:r>
      <w:r w:rsidRPr="000D7772">
        <w:rPr>
          <w:spacing w:val="1"/>
          <w:sz w:val="28"/>
          <w:szCs w:val="28"/>
        </w:rPr>
        <w:t xml:space="preserve"> </w:t>
      </w:r>
      <w:r w:rsidRPr="000D7772">
        <w:rPr>
          <w:sz w:val="28"/>
          <w:szCs w:val="28"/>
        </w:rPr>
        <w:t>управление</w:t>
      </w:r>
      <w:r w:rsidRPr="000D7772">
        <w:rPr>
          <w:spacing w:val="1"/>
          <w:sz w:val="28"/>
          <w:szCs w:val="28"/>
        </w:rPr>
        <w:t xml:space="preserve"> </w:t>
      </w:r>
      <w:r w:rsidRPr="000D7772">
        <w:rPr>
          <w:sz w:val="28"/>
          <w:szCs w:val="28"/>
        </w:rPr>
        <w:t>природными процессами. Роль экологического образования, экологизации науки и культуры.</w:t>
      </w:r>
      <w:r w:rsidRPr="000D7772">
        <w:rPr>
          <w:spacing w:val="-57"/>
          <w:sz w:val="28"/>
          <w:szCs w:val="28"/>
        </w:rPr>
        <w:t xml:space="preserve"> </w:t>
      </w:r>
      <w:r w:rsidRPr="000D7772">
        <w:rPr>
          <w:sz w:val="28"/>
          <w:szCs w:val="28"/>
        </w:rPr>
        <w:t>Значение международного сотрудничества и мирового сообщества для охраны окружающей.</w:t>
      </w:r>
      <w:r w:rsidRPr="000D7772">
        <w:rPr>
          <w:spacing w:val="1"/>
          <w:sz w:val="28"/>
          <w:szCs w:val="28"/>
        </w:rPr>
        <w:t xml:space="preserve"> </w:t>
      </w:r>
      <w:r w:rsidRPr="000D7772">
        <w:rPr>
          <w:sz w:val="28"/>
          <w:szCs w:val="28"/>
        </w:rPr>
        <w:t>Экологический</w:t>
      </w:r>
      <w:r w:rsidRPr="000D7772">
        <w:rPr>
          <w:spacing w:val="1"/>
          <w:sz w:val="28"/>
          <w:szCs w:val="28"/>
        </w:rPr>
        <w:t xml:space="preserve"> </w:t>
      </w:r>
      <w:r w:rsidRPr="000D7772">
        <w:rPr>
          <w:sz w:val="28"/>
          <w:szCs w:val="28"/>
        </w:rPr>
        <w:t>мониторинг.</w:t>
      </w:r>
      <w:r w:rsidRPr="000D7772">
        <w:rPr>
          <w:spacing w:val="1"/>
          <w:sz w:val="28"/>
          <w:szCs w:val="28"/>
        </w:rPr>
        <w:t xml:space="preserve"> </w:t>
      </w:r>
      <w:r w:rsidRPr="000D7772">
        <w:rPr>
          <w:sz w:val="28"/>
          <w:szCs w:val="28"/>
        </w:rPr>
        <w:t>Возможности</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пути</w:t>
      </w:r>
      <w:r w:rsidRPr="000D7772">
        <w:rPr>
          <w:spacing w:val="1"/>
          <w:sz w:val="28"/>
          <w:szCs w:val="28"/>
        </w:rPr>
        <w:t xml:space="preserve"> </w:t>
      </w:r>
      <w:r w:rsidRPr="000D7772">
        <w:rPr>
          <w:sz w:val="28"/>
          <w:szCs w:val="28"/>
        </w:rPr>
        <w:t>реализации</w:t>
      </w:r>
      <w:r w:rsidRPr="000D7772">
        <w:rPr>
          <w:spacing w:val="1"/>
          <w:sz w:val="28"/>
          <w:szCs w:val="28"/>
        </w:rPr>
        <w:t xml:space="preserve"> </w:t>
      </w:r>
      <w:r w:rsidRPr="000D7772">
        <w:rPr>
          <w:sz w:val="28"/>
          <w:szCs w:val="28"/>
        </w:rPr>
        <w:t>концепции</w:t>
      </w:r>
      <w:r w:rsidRPr="000D7772">
        <w:rPr>
          <w:spacing w:val="1"/>
          <w:sz w:val="28"/>
          <w:szCs w:val="28"/>
        </w:rPr>
        <w:t xml:space="preserve"> </w:t>
      </w:r>
      <w:r w:rsidRPr="000D7772">
        <w:rPr>
          <w:sz w:val="28"/>
          <w:szCs w:val="28"/>
        </w:rPr>
        <w:t>устойчивого</w:t>
      </w:r>
      <w:r w:rsidRPr="000D7772">
        <w:rPr>
          <w:spacing w:val="1"/>
          <w:sz w:val="28"/>
          <w:szCs w:val="28"/>
        </w:rPr>
        <w:t xml:space="preserve"> </w:t>
      </w:r>
      <w:r w:rsidRPr="000D7772">
        <w:rPr>
          <w:sz w:val="28"/>
          <w:szCs w:val="28"/>
        </w:rPr>
        <w:t>развития.</w:t>
      </w:r>
      <w:r w:rsidRPr="000D7772">
        <w:rPr>
          <w:spacing w:val="-1"/>
          <w:sz w:val="28"/>
          <w:szCs w:val="28"/>
        </w:rPr>
        <w:t xml:space="preserve"> </w:t>
      </w:r>
      <w:r w:rsidRPr="000D7772">
        <w:rPr>
          <w:sz w:val="28"/>
          <w:szCs w:val="28"/>
        </w:rPr>
        <w:t>Учения В.</w:t>
      </w:r>
      <w:r w:rsidRPr="000D7772">
        <w:rPr>
          <w:spacing w:val="1"/>
          <w:sz w:val="28"/>
          <w:szCs w:val="28"/>
        </w:rPr>
        <w:t xml:space="preserve"> </w:t>
      </w:r>
      <w:r w:rsidRPr="000D7772">
        <w:rPr>
          <w:sz w:val="28"/>
          <w:szCs w:val="28"/>
        </w:rPr>
        <w:t>И. Вернадского</w:t>
      </w:r>
      <w:r w:rsidRPr="000D7772">
        <w:rPr>
          <w:spacing w:val="-1"/>
          <w:sz w:val="28"/>
          <w:szCs w:val="28"/>
        </w:rPr>
        <w:t xml:space="preserve"> </w:t>
      </w:r>
      <w:r w:rsidRPr="000D7772">
        <w:rPr>
          <w:sz w:val="28"/>
          <w:szCs w:val="28"/>
        </w:rPr>
        <w:t>о биосфере</w:t>
      </w:r>
      <w:r w:rsidRPr="000D7772">
        <w:rPr>
          <w:spacing w:val="-1"/>
          <w:sz w:val="28"/>
          <w:szCs w:val="28"/>
        </w:rPr>
        <w:t xml:space="preserve"> </w:t>
      </w:r>
      <w:r w:rsidRPr="000D7772">
        <w:rPr>
          <w:sz w:val="28"/>
          <w:szCs w:val="28"/>
        </w:rPr>
        <w:t>и ноосфере.</w:t>
      </w:r>
    </w:p>
    <w:p w:rsidR="004E6593" w:rsidRPr="000D7772" w:rsidRDefault="004E6593" w:rsidP="004E6593">
      <w:pPr>
        <w:pStyle w:val="a3"/>
        <w:ind w:firstLine="709"/>
        <w:jc w:val="both"/>
        <w:rPr>
          <w:sz w:val="28"/>
          <w:szCs w:val="28"/>
        </w:rPr>
      </w:pPr>
      <w:r w:rsidRPr="000D7772">
        <w:rPr>
          <w:sz w:val="28"/>
          <w:szCs w:val="28"/>
        </w:rPr>
        <w:t>В качестве основных положений, которые целесообразно учитывать при составлении</w:t>
      </w:r>
      <w:r w:rsidRPr="000D7772">
        <w:rPr>
          <w:spacing w:val="1"/>
          <w:sz w:val="28"/>
          <w:szCs w:val="28"/>
        </w:rPr>
        <w:t xml:space="preserve"> </w:t>
      </w:r>
      <w:r w:rsidRPr="000D7772">
        <w:rPr>
          <w:sz w:val="28"/>
          <w:szCs w:val="28"/>
        </w:rPr>
        <w:t>комплектов</w:t>
      </w:r>
      <w:r w:rsidRPr="000D7772">
        <w:rPr>
          <w:spacing w:val="-1"/>
          <w:sz w:val="28"/>
          <w:szCs w:val="28"/>
        </w:rPr>
        <w:t xml:space="preserve"> </w:t>
      </w:r>
      <w:r w:rsidRPr="000D7772">
        <w:rPr>
          <w:sz w:val="28"/>
          <w:szCs w:val="28"/>
        </w:rPr>
        <w:t>заданий для</w:t>
      </w:r>
      <w:r w:rsidRPr="000D7772">
        <w:rPr>
          <w:spacing w:val="-1"/>
          <w:sz w:val="28"/>
          <w:szCs w:val="28"/>
        </w:rPr>
        <w:t xml:space="preserve"> </w:t>
      </w:r>
      <w:r w:rsidRPr="000D7772">
        <w:rPr>
          <w:sz w:val="28"/>
          <w:szCs w:val="28"/>
        </w:rPr>
        <w:t>олимпиады, следует</w:t>
      </w:r>
      <w:r w:rsidRPr="000D7772">
        <w:rPr>
          <w:spacing w:val="-1"/>
          <w:sz w:val="28"/>
          <w:szCs w:val="28"/>
        </w:rPr>
        <w:t xml:space="preserve"> </w:t>
      </w:r>
      <w:r w:rsidRPr="000D7772">
        <w:rPr>
          <w:sz w:val="28"/>
          <w:szCs w:val="28"/>
        </w:rPr>
        <w:t>отметить</w:t>
      </w:r>
      <w:r w:rsidRPr="000D7772">
        <w:rPr>
          <w:spacing w:val="1"/>
          <w:sz w:val="28"/>
          <w:szCs w:val="28"/>
        </w:rPr>
        <w:t xml:space="preserve"> </w:t>
      </w:r>
      <w:r w:rsidRPr="000D7772">
        <w:rPr>
          <w:sz w:val="28"/>
          <w:szCs w:val="28"/>
        </w:rPr>
        <w:t>следующие.</w:t>
      </w:r>
    </w:p>
    <w:p w:rsidR="004E6593" w:rsidRPr="000D7772" w:rsidRDefault="004E6593" w:rsidP="004E6593">
      <w:pPr>
        <w:pStyle w:val="a3"/>
        <w:ind w:firstLine="709"/>
        <w:jc w:val="both"/>
        <w:rPr>
          <w:sz w:val="28"/>
          <w:szCs w:val="28"/>
        </w:rPr>
      </w:pPr>
      <w:r w:rsidRPr="000D7772">
        <w:rPr>
          <w:sz w:val="28"/>
          <w:szCs w:val="28"/>
        </w:rPr>
        <w:t>Задания</w:t>
      </w:r>
      <w:r w:rsidRPr="000D7772">
        <w:rPr>
          <w:spacing w:val="1"/>
          <w:sz w:val="28"/>
          <w:szCs w:val="28"/>
        </w:rPr>
        <w:t xml:space="preserve"> </w:t>
      </w:r>
      <w:r w:rsidRPr="000D7772">
        <w:rPr>
          <w:sz w:val="28"/>
          <w:szCs w:val="28"/>
        </w:rPr>
        <w:t>для</w:t>
      </w:r>
      <w:r w:rsidRPr="000D7772">
        <w:rPr>
          <w:spacing w:val="1"/>
          <w:sz w:val="28"/>
          <w:szCs w:val="28"/>
        </w:rPr>
        <w:t xml:space="preserve"> </w:t>
      </w:r>
      <w:r w:rsidRPr="000D7772">
        <w:rPr>
          <w:sz w:val="28"/>
          <w:szCs w:val="28"/>
        </w:rPr>
        <w:t>всех</w:t>
      </w:r>
      <w:r w:rsidRPr="000D7772">
        <w:rPr>
          <w:spacing w:val="1"/>
          <w:sz w:val="28"/>
          <w:szCs w:val="28"/>
        </w:rPr>
        <w:t xml:space="preserve"> </w:t>
      </w:r>
      <w:r w:rsidRPr="000D7772">
        <w:rPr>
          <w:sz w:val="28"/>
          <w:szCs w:val="28"/>
        </w:rPr>
        <w:t>классов</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на</w:t>
      </w:r>
      <w:r w:rsidRPr="000D7772">
        <w:rPr>
          <w:spacing w:val="1"/>
          <w:sz w:val="28"/>
          <w:szCs w:val="28"/>
        </w:rPr>
        <w:t xml:space="preserve"> </w:t>
      </w:r>
      <w:r w:rsidRPr="000D7772">
        <w:rPr>
          <w:sz w:val="28"/>
          <w:szCs w:val="28"/>
        </w:rPr>
        <w:t>всех</w:t>
      </w:r>
      <w:r w:rsidRPr="000D7772">
        <w:rPr>
          <w:spacing w:val="1"/>
          <w:sz w:val="28"/>
          <w:szCs w:val="28"/>
        </w:rPr>
        <w:t xml:space="preserve"> </w:t>
      </w:r>
      <w:r w:rsidRPr="000D7772">
        <w:rPr>
          <w:sz w:val="28"/>
          <w:szCs w:val="28"/>
        </w:rPr>
        <w:t>этапах</w:t>
      </w:r>
      <w:r w:rsidRPr="000D7772">
        <w:rPr>
          <w:spacing w:val="1"/>
          <w:sz w:val="28"/>
          <w:szCs w:val="28"/>
        </w:rPr>
        <w:t xml:space="preserve"> </w:t>
      </w:r>
      <w:r w:rsidRPr="000D7772">
        <w:rPr>
          <w:sz w:val="28"/>
          <w:szCs w:val="28"/>
        </w:rPr>
        <w:t>проведения</w:t>
      </w:r>
      <w:r w:rsidRPr="000D7772">
        <w:rPr>
          <w:spacing w:val="1"/>
          <w:sz w:val="28"/>
          <w:szCs w:val="28"/>
        </w:rPr>
        <w:t xml:space="preserve"> </w:t>
      </w:r>
      <w:r w:rsidRPr="000D7772">
        <w:rPr>
          <w:sz w:val="28"/>
          <w:szCs w:val="28"/>
        </w:rPr>
        <w:t>олимпиады</w:t>
      </w:r>
      <w:r w:rsidRPr="000D7772">
        <w:rPr>
          <w:spacing w:val="1"/>
          <w:sz w:val="28"/>
          <w:szCs w:val="28"/>
        </w:rPr>
        <w:t xml:space="preserve"> </w:t>
      </w:r>
      <w:r w:rsidRPr="000D7772">
        <w:rPr>
          <w:sz w:val="28"/>
          <w:szCs w:val="28"/>
        </w:rPr>
        <w:t>должны</w:t>
      </w:r>
      <w:r w:rsidRPr="000D7772">
        <w:rPr>
          <w:spacing w:val="1"/>
          <w:sz w:val="28"/>
          <w:szCs w:val="28"/>
        </w:rPr>
        <w:t xml:space="preserve"> </w:t>
      </w:r>
      <w:r w:rsidRPr="000D7772">
        <w:rPr>
          <w:sz w:val="28"/>
          <w:szCs w:val="28"/>
        </w:rPr>
        <w:t>быть</w:t>
      </w:r>
      <w:r w:rsidRPr="000D7772">
        <w:rPr>
          <w:spacing w:val="1"/>
          <w:sz w:val="28"/>
          <w:szCs w:val="28"/>
        </w:rPr>
        <w:t xml:space="preserve"> </w:t>
      </w:r>
      <w:r w:rsidRPr="000D7772">
        <w:rPr>
          <w:sz w:val="28"/>
          <w:szCs w:val="28"/>
        </w:rPr>
        <w:t>ориентированы на основные положения современной экологии, по возможности охватывать</w:t>
      </w:r>
      <w:r w:rsidRPr="000D7772">
        <w:rPr>
          <w:spacing w:val="1"/>
          <w:sz w:val="28"/>
          <w:szCs w:val="28"/>
        </w:rPr>
        <w:t xml:space="preserve"> </w:t>
      </w:r>
      <w:r w:rsidRPr="000D7772">
        <w:rPr>
          <w:sz w:val="28"/>
          <w:szCs w:val="28"/>
        </w:rPr>
        <w:t>все</w:t>
      </w:r>
      <w:r w:rsidRPr="000D7772">
        <w:rPr>
          <w:spacing w:val="1"/>
          <w:sz w:val="28"/>
          <w:szCs w:val="28"/>
        </w:rPr>
        <w:t xml:space="preserve"> </w:t>
      </w:r>
      <w:r w:rsidRPr="000D7772">
        <w:rPr>
          <w:sz w:val="28"/>
          <w:szCs w:val="28"/>
        </w:rPr>
        <w:t>основные</w:t>
      </w:r>
      <w:r w:rsidRPr="000D7772">
        <w:rPr>
          <w:spacing w:val="1"/>
          <w:sz w:val="28"/>
          <w:szCs w:val="28"/>
        </w:rPr>
        <w:t xml:space="preserve"> </w:t>
      </w:r>
      <w:r w:rsidRPr="000D7772">
        <w:rPr>
          <w:sz w:val="28"/>
          <w:szCs w:val="28"/>
        </w:rPr>
        <w:t>разделы</w:t>
      </w:r>
      <w:r w:rsidRPr="000D7772">
        <w:rPr>
          <w:spacing w:val="1"/>
          <w:sz w:val="28"/>
          <w:szCs w:val="28"/>
        </w:rPr>
        <w:t xml:space="preserve"> </w:t>
      </w:r>
      <w:r w:rsidRPr="000D7772">
        <w:rPr>
          <w:sz w:val="28"/>
          <w:szCs w:val="28"/>
        </w:rPr>
        <w:t>классической</w:t>
      </w:r>
      <w:r w:rsidRPr="000D7772">
        <w:rPr>
          <w:spacing w:val="1"/>
          <w:sz w:val="28"/>
          <w:szCs w:val="28"/>
        </w:rPr>
        <w:t xml:space="preserve"> </w:t>
      </w:r>
      <w:r w:rsidRPr="000D7772">
        <w:rPr>
          <w:sz w:val="28"/>
          <w:szCs w:val="28"/>
        </w:rPr>
        <w:t>экологической</w:t>
      </w:r>
      <w:r w:rsidRPr="000D7772">
        <w:rPr>
          <w:spacing w:val="1"/>
          <w:sz w:val="28"/>
          <w:szCs w:val="28"/>
        </w:rPr>
        <w:t xml:space="preserve"> </w:t>
      </w:r>
      <w:r w:rsidRPr="000D7772">
        <w:rPr>
          <w:sz w:val="28"/>
          <w:szCs w:val="28"/>
        </w:rPr>
        <w:t>науки,</w:t>
      </w:r>
      <w:r w:rsidRPr="000D7772">
        <w:rPr>
          <w:spacing w:val="1"/>
          <w:sz w:val="28"/>
          <w:szCs w:val="28"/>
        </w:rPr>
        <w:t xml:space="preserve"> </w:t>
      </w:r>
      <w:r w:rsidRPr="000D7772">
        <w:rPr>
          <w:sz w:val="28"/>
          <w:szCs w:val="28"/>
        </w:rPr>
        <w:t>а</w:t>
      </w:r>
      <w:r w:rsidRPr="000D7772">
        <w:rPr>
          <w:spacing w:val="1"/>
          <w:sz w:val="28"/>
          <w:szCs w:val="28"/>
        </w:rPr>
        <w:t xml:space="preserve"> </w:t>
      </w:r>
      <w:r w:rsidRPr="000D7772">
        <w:rPr>
          <w:sz w:val="28"/>
          <w:szCs w:val="28"/>
        </w:rPr>
        <w:t>также</w:t>
      </w:r>
      <w:r w:rsidRPr="000D7772">
        <w:rPr>
          <w:spacing w:val="1"/>
          <w:sz w:val="28"/>
          <w:szCs w:val="28"/>
        </w:rPr>
        <w:t xml:space="preserve"> </w:t>
      </w:r>
      <w:r w:rsidRPr="000D7772">
        <w:rPr>
          <w:sz w:val="28"/>
          <w:szCs w:val="28"/>
        </w:rPr>
        <w:t>такие</w:t>
      </w:r>
      <w:r w:rsidRPr="000D7772">
        <w:rPr>
          <w:spacing w:val="1"/>
          <w:sz w:val="28"/>
          <w:szCs w:val="28"/>
        </w:rPr>
        <w:t xml:space="preserve"> </w:t>
      </w:r>
      <w:r w:rsidRPr="000D7772">
        <w:rPr>
          <w:sz w:val="28"/>
          <w:szCs w:val="28"/>
        </w:rPr>
        <w:t>актуальные</w:t>
      </w:r>
      <w:r w:rsidRPr="000D7772">
        <w:rPr>
          <w:spacing w:val="1"/>
          <w:sz w:val="28"/>
          <w:szCs w:val="28"/>
        </w:rPr>
        <w:t xml:space="preserve"> </w:t>
      </w:r>
      <w:r w:rsidRPr="000D7772">
        <w:rPr>
          <w:sz w:val="28"/>
          <w:szCs w:val="28"/>
        </w:rPr>
        <w:t>направления,</w:t>
      </w:r>
      <w:r w:rsidRPr="000D7772">
        <w:rPr>
          <w:spacing w:val="-1"/>
          <w:sz w:val="28"/>
          <w:szCs w:val="28"/>
        </w:rPr>
        <w:t xml:space="preserve"> </w:t>
      </w:r>
      <w:r w:rsidRPr="000D7772">
        <w:rPr>
          <w:sz w:val="28"/>
          <w:szCs w:val="28"/>
        </w:rPr>
        <w:t>как</w:t>
      </w:r>
      <w:r w:rsidRPr="000D7772">
        <w:rPr>
          <w:spacing w:val="-1"/>
          <w:sz w:val="28"/>
          <w:szCs w:val="28"/>
        </w:rPr>
        <w:t xml:space="preserve"> </w:t>
      </w:r>
      <w:r w:rsidRPr="000D7772">
        <w:rPr>
          <w:sz w:val="28"/>
          <w:szCs w:val="28"/>
        </w:rPr>
        <w:t>экология</w:t>
      </w:r>
      <w:r w:rsidRPr="000D7772">
        <w:rPr>
          <w:spacing w:val="-1"/>
          <w:sz w:val="28"/>
          <w:szCs w:val="28"/>
        </w:rPr>
        <w:t xml:space="preserve"> </w:t>
      </w:r>
      <w:r w:rsidRPr="000D7772">
        <w:rPr>
          <w:sz w:val="28"/>
          <w:szCs w:val="28"/>
        </w:rPr>
        <w:t>человека, социальная</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практическая экология.</w:t>
      </w:r>
    </w:p>
    <w:p w:rsidR="004E6593" w:rsidRPr="000D7772" w:rsidRDefault="004E6593" w:rsidP="004E6593">
      <w:pPr>
        <w:pStyle w:val="a3"/>
        <w:ind w:firstLine="709"/>
        <w:jc w:val="both"/>
        <w:rPr>
          <w:sz w:val="28"/>
          <w:szCs w:val="28"/>
        </w:rPr>
      </w:pPr>
      <w:r w:rsidRPr="000D7772">
        <w:rPr>
          <w:sz w:val="28"/>
          <w:szCs w:val="28"/>
        </w:rPr>
        <w:t>Рекомендуется,</w:t>
      </w:r>
      <w:r w:rsidRPr="000D7772">
        <w:rPr>
          <w:spacing w:val="1"/>
          <w:sz w:val="28"/>
          <w:szCs w:val="28"/>
        </w:rPr>
        <w:t xml:space="preserve"> </w:t>
      </w:r>
      <w:r w:rsidRPr="000D7772">
        <w:rPr>
          <w:sz w:val="28"/>
          <w:szCs w:val="28"/>
        </w:rPr>
        <w:t>чтобы</w:t>
      </w:r>
      <w:r w:rsidRPr="000D7772">
        <w:rPr>
          <w:spacing w:val="1"/>
          <w:sz w:val="28"/>
          <w:szCs w:val="28"/>
        </w:rPr>
        <w:t xml:space="preserve"> </w:t>
      </w:r>
      <w:r w:rsidRPr="000D7772">
        <w:rPr>
          <w:sz w:val="28"/>
          <w:szCs w:val="28"/>
        </w:rPr>
        <w:t>все задания предполагали необходимость не только выбора</w:t>
      </w:r>
      <w:r w:rsidRPr="000D7772">
        <w:rPr>
          <w:spacing w:val="1"/>
          <w:sz w:val="28"/>
          <w:szCs w:val="28"/>
        </w:rPr>
        <w:t xml:space="preserve"> </w:t>
      </w:r>
      <w:r w:rsidRPr="000D7772">
        <w:rPr>
          <w:sz w:val="28"/>
          <w:szCs w:val="28"/>
        </w:rPr>
        <w:t>верного</w:t>
      </w:r>
      <w:r w:rsidRPr="000D7772">
        <w:rPr>
          <w:spacing w:val="1"/>
          <w:sz w:val="28"/>
          <w:szCs w:val="28"/>
        </w:rPr>
        <w:t xml:space="preserve"> </w:t>
      </w:r>
      <w:r w:rsidRPr="000D7772">
        <w:rPr>
          <w:sz w:val="28"/>
          <w:szCs w:val="28"/>
        </w:rPr>
        <w:t>ответа,</w:t>
      </w:r>
      <w:r w:rsidRPr="000D7772">
        <w:rPr>
          <w:spacing w:val="1"/>
          <w:sz w:val="28"/>
          <w:szCs w:val="28"/>
        </w:rPr>
        <w:t xml:space="preserve"> </w:t>
      </w:r>
      <w:r w:rsidRPr="000D7772">
        <w:rPr>
          <w:sz w:val="28"/>
          <w:szCs w:val="28"/>
        </w:rPr>
        <w:t>но</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объяснения</w:t>
      </w:r>
      <w:r w:rsidRPr="000D7772">
        <w:rPr>
          <w:spacing w:val="1"/>
          <w:sz w:val="28"/>
          <w:szCs w:val="28"/>
        </w:rPr>
        <w:t xml:space="preserve"> </w:t>
      </w:r>
      <w:r w:rsidRPr="000D7772">
        <w:rPr>
          <w:sz w:val="28"/>
          <w:szCs w:val="28"/>
        </w:rPr>
        <w:t>сделанного</w:t>
      </w:r>
      <w:r w:rsidRPr="000D7772">
        <w:rPr>
          <w:spacing w:val="1"/>
          <w:sz w:val="28"/>
          <w:szCs w:val="28"/>
        </w:rPr>
        <w:t xml:space="preserve"> </w:t>
      </w:r>
      <w:r w:rsidRPr="000D7772">
        <w:rPr>
          <w:sz w:val="28"/>
          <w:szCs w:val="28"/>
        </w:rPr>
        <w:t>выбора.</w:t>
      </w:r>
      <w:r w:rsidRPr="000D7772">
        <w:rPr>
          <w:spacing w:val="1"/>
          <w:sz w:val="28"/>
          <w:szCs w:val="28"/>
        </w:rPr>
        <w:t xml:space="preserve"> </w:t>
      </w:r>
      <w:r w:rsidRPr="000D7772">
        <w:rPr>
          <w:sz w:val="28"/>
          <w:szCs w:val="28"/>
        </w:rPr>
        <w:t>Это</w:t>
      </w:r>
      <w:r w:rsidRPr="000D7772">
        <w:rPr>
          <w:spacing w:val="1"/>
          <w:sz w:val="28"/>
          <w:szCs w:val="28"/>
        </w:rPr>
        <w:t xml:space="preserve"> </w:t>
      </w:r>
      <w:r w:rsidRPr="000D7772">
        <w:rPr>
          <w:sz w:val="28"/>
          <w:szCs w:val="28"/>
        </w:rPr>
        <w:t>соответствует</w:t>
      </w:r>
      <w:r w:rsidRPr="000D7772">
        <w:rPr>
          <w:spacing w:val="1"/>
          <w:sz w:val="28"/>
          <w:szCs w:val="28"/>
        </w:rPr>
        <w:t xml:space="preserve"> </w:t>
      </w:r>
      <w:r w:rsidRPr="000D7772">
        <w:rPr>
          <w:sz w:val="28"/>
          <w:szCs w:val="28"/>
        </w:rPr>
        <w:t>современным</w:t>
      </w:r>
      <w:r w:rsidRPr="000D7772">
        <w:rPr>
          <w:spacing w:val="1"/>
          <w:sz w:val="28"/>
          <w:szCs w:val="28"/>
        </w:rPr>
        <w:t xml:space="preserve"> </w:t>
      </w:r>
      <w:r w:rsidRPr="000D7772">
        <w:rPr>
          <w:sz w:val="28"/>
          <w:szCs w:val="28"/>
        </w:rPr>
        <w:t>требованиям,</w:t>
      </w:r>
      <w:r w:rsidRPr="000D7772">
        <w:rPr>
          <w:spacing w:val="1"/>
          <w:sz w:val="28"/>
          <w:szCs w:val="28"/>
        </w:rPr>
        <w:t xml:space="preserve"> </w:t>
      </w:r>
      <w:r w:rsidRPr="000D7772">
        <w:rPr>
          <w:sz w:val="28"/>
          <w:szCs w:val="28"/>
        </w:rPr>
        <w:t>предъявляемым</w:t>
      </w:r>
      <w:r w:rsidRPr="000D7772">
        <w:rPr>
          <w:spacing w:val="1"/>
          <w:sz w:val="28"/>
          <w:szCs w:val="28"/>
        </w:rPr>
        <w:t xml:space="preserve"> </w:t>
      </w:r>
      <w:r w:rsidRPr="000D7772">
        <w:rPr>
          <w:sz w:val="28"/>
          <w:szCs w:val="28"/>
        </w:rPr>
        <w:t>к</w:t>
      </w:r>
      <w:r w:rsidRPr="000D7772">
        <w:rPr>
          <w:spacing w:val="1"/>
          <w:sz w:val="28"/>
          <w:szCs w:val="28"/>
        </w:rPr>
        <w:t xml:space="preserve"> </w:t>
      </w:r>
      <w:r w:rsidRPr="000D7772">
        <w:rPr>
          <w:sz w:val="28"/>
          <w:szCs w:val="28"/>
        </w:rPr>
        <w:t>обучающимся,</w:t>
      </w:r>
      <w:r w:rsidRPr="000D7772">
        <w:rPr>
          <w:spacing w:val="1"/>
          <w:sz w:val="28"/>
          <w:szCs w:val="28"/>
        </w:rPr>
        <w:t xml:space="preserve"> </w:t>
      </w:r>
      <w:r w:rsidRPr="000D7772">
        <w:rPr>
          <w:sz w:val="28"/>
          <w:szCs w:val="28"/>
        </w:rPr>
        <w:t>предполагающим</w:t>
      </w:r>
      <w:r w:rsidRPr="000D7772">
        <w:rPr>
          <w:spacing w:val="1"/>
          <w:sz w:val="28"/>
          <w:szCs w:val="28"/>
        </w:rPr>
        <w:t xml:space="preserve"> </w:t>
      </w:r>
      <w:r w:rsidRPr="000D7772">
        <w:rPr>
          <w:sz w:val="28"/>
          <w:szCs w:val="28"/>
        </w:rPr>
        <w:t>не</w:t>
      </w:r>
      <w:r w:rsidRPr="000D7772">
        <w:rPr>
          <w:spacing w:val="1"/>
          <w:sz w:val="28"/>
          <w:szCs w:val="28"/>
        </w:rPr>
        <w:t xml:space="preserve"> </w:t>
      </w:r>
      <w:r w:rsidRPr="000D7772">
        <w:rPr>
          <w:sz w:val="28"/>
          <w:szCs w:val="28"/>
        </w:rPr>
        <w:lastRenderedPageBreak/>
        <w:t>только</w:t>
      </w:r>
      <w:r w:rsidRPr="000D7772">
        <w:rPr>
          <w:spacing w:val="1"/>
          <w:sz w:val="28"/>
          <w:szCs w:val="28"/>
        </w:rPr>
        <w:t xml:space="preserve"> </w:t>
      </w:r>
      <w:r w:rsidRPr="000D7772">
        <w:rPr>
          <w:sz w:val="28"/>
          <w:szCs w:val="28"/>
        </w:rPr>
        <w:t>наличие</w:t>
      </w:r>
      <w:r w:rsidRPr="000D7772">
        <w:rPr>
          <w:spacing w:val="1"/>
          <w:sz w:val="28"/>
          <w:szCs w:val="28"/>
        </w:rPr>
        <w:t xml:space="preserve"> </w:t>
      </w:r>
      <w:r w:rsidRPr="000D7772">
        <w:rPr>
          <w:sz w:val="28"/>
          <w:szCs w:val="28"/>
        </w:rPr>
        <w:t>определенных знаний, но и формирование компетенции по их свободному использованию</w:t>
      </w:r>
      <w:r w:rsidRPr="000D7772">
        <w:rPr>
          <w:spacing w:val="1"/>
          <w:sz w:val="28"/>
          <w:szCs w:val="28"/>
        </w:rPr>
        <w:t xml:space="preserve"> </w:t>
      </w:r>
      <w:r w:rsidRPr="000D7772">
        <w:rPr>
          <w:sz w:val="28"/>
          <w:szCs w:val="28"/>
        </w:rPr>
        <w:t>для решения поставленных задач. Кроме того, это требование соответствует направлению</w:t>
      </w:r>
      <w:r w:rsidRPr="000D7772">
        <w:rPr>
          <w:spacing w:val="1"/>
          <w:sz w:val="28"/>
          <w:szCs w:val="28"/>
        </w:rPr>
        <w:t xml:space="preserve"> </w:t>
      </w:r>
      <w:r w:rsidRPr="000D7772">
        <w:rPr>
          <w:sz w:val="28"/>
          <w:szCs w:val="28"/>
        </w:rPr>
        <w:t>развития формы проведения олимпиады на последующих (региональном и заключительном)</w:t>
      </w:r>
      <w:r w:rsidRPr="000D7772">
        <w:rPr>
          <w:spacing w:val="1"/>
          <w:sz w:val="28"/>
          <w:szCs w:val="28"/>
        </w:rPr>
        <w:t xml:space="preserve"> </w:t>
      </w:r>
      <w:r w:rsidRPr="000D7772">
        <w:rPr>
          <w:sz w:val="28"/>
          <w:szCs w:val="28"/>
        </w:rPr>
        <w:t>этапах, чтобы все задания носили творческий характер, способствуя реализации главного</w:t>
      </w:r>
      <w:r w:rsidRPr="000D7772">
        <w:rPr>
          <w:spacing w:val="1"/>
          <w:sz w:val="28"/>
          <w:szCs w:val="28"/>
        </w:rPr>
        <w:t xml:space="preserve"> </w:t>
      </w:r>
      <w:r w:rsidRPr="000D7772">
        <w:rPr>
          <w:sz w:val="28"/>
          <w:szCs w:val="28"/>
        </w:rPr>
        <w:t>назначения олимпиадного движения, нацеленного на выявление «творческих способностей и</w:t>
      </w:r>
      <w:r w:rsidRPr="000D7772">
        <w:rPr>
          <w:spacing w:val="-57"/>
          <w:sz w:val="28"/>
          <w:szCs w:val="28"/>
        </w:rPr>
        <w:t xml:space="preserve"> </w:t>
      </w:r>
      <w:r w:rsidRPr="000D7772">
        <w:rPr>
          <w:sz w:val="28"/>
          <w:szCs w:val="28"/>
        </w:rPr>
        <w:t>интереса</w:t>
      </w:r>
      <w:r w:rsidRPr="000D7772">
        <w:rPr>
          <w:spacing w:val="1"/>
          <w:sz w:val="28"/>
          <w:szCs w:val="28"/>
        </w:rPr>
        <w:t xml:space="preserve"> </w:t>
      </w:r>
      <w:r w:rsidRPr="000D7772">
        <w:rPr>
          <w:sz w:val="28"/>
          <w:szCs w:val="28"/>
        </w:rPr>
        <w:t>к</w:t>
      </w:r>
      <w:r w:rsidRPr="000D7772">
        <w:rPr>
          <w:spacing w:val="1"/>
          <w:sz w:val="28"/>
          <w:szCs w:val="28"/>
        </w:rPr>
        <w:t xml:space="preserve"> </w:t>
      </w:r>
      <w:r w:rsidRPr="000D7772">
        <w:rPr>
          <w:sz w:val="28"/>
          <w:szCs w:val="28"/>
        </w:rPr>
        <w:t>научной</w:t>
      </w:r>
      <w:r w:rsidRPr="000D7772">
        <w:rPr>
          <w:spacing w:val="1"/>
          <w:sz w:val="28"/>
          <w:szCs w:val="28"/>
        </w:rPr>
        <w:t xml:space="preserve"> </w:t>
      </w:r>
      <w:r w:rsidRPr="000D7772">
        <w:rPr>
          <w:sz w:val="28"/>
          <w:szCs w:val="28"/>
        </w:rPr>
        <w:t>(научно-исследовательской)</w:t>
      </w:r>
      <w:r w:rsidRPr="000D7772">
        <w:rPr>
          <w:spacing w:val="1"/>
          <w:sz w:val="28"/>
          <w:szCs w:val="28"/>
        </w:rPr>
        <w:t xml:space="preserve"> </w:t>
      </w:r>
      <w:r w:rsidRPr="000D7772">
        <w:rPr>
          <w:sz w:val="28"/>
          <w:szCs w:val="28"/>
        </w:rPr>
        <w:t>деятельности».</w:t>
      </w:r>
      <w:r w:rsidRPr="000D7772">
        <w:rPr>
          <w:spacing w:val="1"/>
          <w:sz w:val="28"/>
          <w:szCs w:val="28"/>
        </w:rPr>
        <w:t xml:space="preserve"> </w:t>
      </w:r>
      <w:r w:rsidRPr="000D7772">
        <w:rPr>
          <w:sz w:val="28"/>
          <w:szCs w:val="28"/>
        </w:rPr>
        <w:t>При</w:t>
      </w:r>
      <w:r w:rsidRPr="000D7772">
        <w:rPr>
          <w:spacing w:val="1"/>
          <w:sz w:val="28"/>
          <w:szCs w:val="28"/>
        </w:rPr>
        <w:t xml:space="preserve"> </w:t>
      </w:r>
      <w:r w:rsidRPr="000D7772">
        <w:rPr>
          <w:sz w:val="28"/>
          <w:szCs w:val="28"/>
        </w:rPr>
        <w:t>таком</w:t>
      </w:r>
      <w:r w:rsidRPr="000D7772">
        <w:rPr>
          <w:spacing w:val="1"/>
          <w:sz w:val="28"/>
          <w:szCs w:val="28"/>
        </w:rPr>
        <w:t xml:space="preserve"> </w:t>
      </w:r>
      <w:r w:rsidRPr="000D7772">
        <w:rPr>
          <w:sz w:val="28"/>
          <w:szCs w:val="28"/>
        </w:rPr>
        <w:t>подходе</w:t>
      </w:r>
      <w:r w:rsidRPr="000D7772">
        <w:rPr>
          <w:spacing w:val="1"/>
          <w:sz w:val="28"/>
          <w:szCs w:val="28"/>
        </w:rPr>
        <w:t xml:space="preserve"> </w:t>
      </w:r>
      <w:r w:rsidRPr="000D7772">
        <w:rPr>
          <w:sz w:val="28"/>
          <w:szCs w:val="28"/>
        </w:rPr>
        <w:t>определенные</w:t>
      </w:r>
      <w:r w:rsidRPr="000D7772">
        <w:rPr>
          <w:spacing w:val="1"/>
          <w:sz w:val="28"/>
          <w:szCs w:val="28"/>
        </w:rPr>
        <w:t xml:space="preserve"> </w:t>
      </w:r>
      <w:r w:rsidRPr="000D7772">
        <w:rPr>
          <w:sz w:val="28"/>
          <w:szCs w:val="28"/>
        </w:rPr>
        <w:t>задания</w:t>
      </w:r>
      <w:r w:rsidRPr="000D7772">
        <w:rPr>
          <w:spacing w:val="1"/>
          <w:sz w:val="28"/>
          <w:szCs w:val="28"/>
        </w:rPr>
        <w:t xml:space="preserve"> </w:t>
      </w:r>
      <w:r w:rsidRPr="000D7772">
        <w:rPr>
          <w:sz w:val="28"/>
          <w:szCs w:val="28"/>
        </w:rPr>
        <w:t>можно</w:t>
      </w:r>
      <w:r w:rsidRPr="000D7772">
        <w:rPr>
          <w:spacing w:val="1"/>
          <w:sz w:val="28"/>
          <w:szCs w:val="28"/>
        </w:rPr>
        <w:t xml:space="preserve"> </w:t>
      </w:r>
      <w:r w:rsidRPr="000D7772">
        <w:rPr>
          <w:sz w:val="28"/>
          <w:szCs w:val="28"/>
        </w:rPr>
        <w:t>использовать</w:t>
      </w:r>
      <w:r w:rsidRPr="000D7772">
        <w:rPr>
          <w:spacing w:val="1"/>
          <w:sz w:val="28"/>
          <w:szCs w:val="28"/>
        </w:rPr>
        <w:t xml:space="preserve"> </w:t>
      </w:r>
      <w:r w:rsidRPr="000D7772">
        <w:rPr>
          <w:sz w:val="28"/>
          <w:szCs w:val="28"/>
        </w:rPr>
        <w:t>непосредственно</w:t>
      </w:r>
      <w:r w:rsidRPr="000D7772">
        <w:rPr>
          <w:spacing w:val="1"/>
          <w:sz w:val="28"/>
          <w:szCs w:val="28"/>
        </w:rPr>
        <w:t xml:space="preserve"> </w:t>
      </w:r>
      <w:r w:rsidRPr="000D7772">
        <w:rPr>
          <w:sz w:val="28"/>
          <w:szCs w:val="28"/>
        </w:rPr>
        <w:t>из</w:t>
      </w:r>
      <w:r w:rsidRPr="000D7772">
        <w:rPr>
          <w:spacing w:val="1"/>
          <w:sz w:val="28"/>
          <w:szCs w:val="28"/>
        </w:rPr>
        <w:t xml:space="preserve"> </w:t>
      </w:r>
      <w:r w:rsidRPr="000D7772">
        <w:rPr>
          <w:sz w:val="28"/>
          <w:szCs w:val="28"/>
        </w:rPr>
        <w:t>учебников</w:t>
      </w:r>
      <w:r w:rsidRPr="000D7772">
        <w:rPr>
          <w:spacing w:val="1"/>
          <w:sz w:val="28"/>
          <w:szCs w:val="28"/>
        </w:rPr>
        <w:t xml:space="preserve"> </w:t>
      </w:r>
      <w:r w:rsidRPr="000D7772">
        <w:rPr>
          <w:sz w:val="28"/>
          <w:szCs w:val="28"/>
        </w:rPr>
        <w:t>или</w:t>
      </w:r>
      <w:r w:rsidRPr="000D7772">
        <w:rPr>
          <w:spacing w:val="1"/>
          <w:sz w:val="28"/>
          <w:szCs w:val="28"/>
        </w:rPr>
        <w:t xml:space="preserve"> </w:t>
      </w:r>
      <w:r w:rsidRPr="000D7772">
        <w:rPr>
          <w:sz w:val="28"/>
          <w:szCs w:val="28"/>
        </w:rPr>
        <w:t>рекомендованной</w:t>
      </w:r>
      <w:r w:rsidRPr="000D7772">
        <w:rPr>
          <w:spacing w:val="60"/>
          <w:sz w:val="28"/>
          <w:szCs w:val="28"/>
        </w:rPr>
        <w:t xml:space="preserve"> </w:t>
      </w:r>
      <w:r w:rsidRPr="000D7772">
        <w:rPr>
          <w:sz w:val="28"/>
          <w:szCs w:val="28"/>
        </w:rPr>
        <w:t>литературы,</w:t>
      </w:r>
      <w:r w:rsidRPr="000D7772">
        <w:rPr>
          <w:spacing w:val="60"/>
          <w:sz w:val="28"/>
          <w:szCs w:val="28"/>
        </w:rPr>
        <w:t xml:space="preserve"> </w:t>
      </w:r>
      <w:r w:rsidRPr="000D7772">
        <w:rPr>
          <w:sz w:val="28"/>
          <w:szCs w:val="28"/>
        </w:rPr>
        <w:t>поскольку</w:t>
      </w:r>
      <w:r w:rsidRPr="000D7772">
        <w:rPr>
          <w:spacing w:val="60"/>
          <w:sz w:val="28"/>
          <w:szCs w:val="28"/>
        </w:rPr>
        <w:t xml:space="preserve"> </w:t>
      </w:r>
      <w:r w:rsidRPr="000D7772">
        <w:rPr>
          <w:sz w:val="28"/>
          <w:szCs w:val="28"/>
        </w:rPr>
        <w:t>акцент</w:t>
      </w:r>
      <w:r w:rsidRPr="000D7772">
        <w:rPr>
          <w:spacing w:val="60"/>
          <w:sz w:val="28"/>
          <w:szCs w:val="28"/>
        </w:rPr>
        <w:t xml:space="preserve"> </w:t>
      </w:r>
      <w:r w:rsidRPr="000D7772">
        <w:rPr>
          <w:sz w:val="28"/>
          <w:szCs w:val="28"/>
        </w:rPr>
        <w:t>при</w:t>
      </w:r>
      <w:r w:rsidRPr="000D7772">
        <w:rPr>
          <w:spacing w:val="60"/>
          <w:sz w:val="28"/>
          <w:szCs w:val="28"/>
        </w:rPr>
        <w:t xml:space="preserve"> </w:t>
      </w:r>
      <w:r w:rsidRPr="000D7772">
        <w:rPr>
          <w:sz w:val="28"/>
          <w:szCs w:val="28"/>
        </w:rPr>
        <w:t>оценке</w:t>
      </w:r>
      <w:r w:rsidRPr="000D7772">
        <w:rPr>
          <w:spacing w:val="60"/>
          <w:sz w:val="28"/>
          <w:szCs w:val="28"/>
        </w:rPr>
        <w:t xml:space="preserve"> </w:t>
      </w:r>
      <w:r w:rsidRPr="000D7772">
        <w:rPr>
          <w:sz w:val="28"/>
          <w:szCs w:val="28"/>
        </w:rPr>
        <w:t>ответа</w:t>
      </w:r>
      <w:r w:rsidRPr="000D7772">
        <w:rPr>
          <w:spacing w:val="60"/>
          <w:sz w:val="28"/>
          <w:szCs w:val="28"/>
        </w:rPr>
        <w:t xml:space="preserve"> </w:t>
      </w:r>
      <w:r w:rsidRPr="000D7772">
        <w:rPr>
          <w:sz w:val="28"/>
          <w:szCs w:val="28"/>
        </w:rPr>
        <w:t>делается</w:t>
      </w:r>
      <w:r w:rsidRPr="000D7772">
        <w:rPr>
          <w:spacing w:val="60"/>
          <w:sz w:val="28"/>
          <w:szCs w:val="28"/>
        </w:rPr>
        <w:t xml:space="preserve"> </w:t>
      </w:r>
      <w:r w:rsidRPr="000D7772">
        <w:rPr>
          <w:sz w:val="28"/>
          <w:szCs w:val="28"/>
        </w:rPr>
        <w:t>не</w:t>
      </w:r>
      <w:r w:rsidRPr="000D7772">
        <w:rPr>
          <w:spacing w:val="60"/>
          <w:sz w:val="28"/>
          <w:szCs w:val="28"/>
        </w:rPr>
        <w:t xml:space="preserve"> </w:t>
      </w:r>
      <w:r w:rsidRPr="000D7772">
        <w:rPr>
          <w:sz w:val="28"/>
          <w:szCs w:val="28"/>
        </w:rPr>
        <w:t>только</w:t>
      </w:r>
      <w:r w:rsidRPr="000D7772">
        <w:rPr>
          <w:spacing w:val="1"/>
          <w:sz w:val="28"/>
          <w:szCs w:val="28"/>
        </w:rPr>
        <w:t xml:space="preserve"> </w:t>
      </w:r>
      <w:r w:rsidRPr="000D7772">
        <w:rPr>
          <w:sz w:val="28"/>
          <w:szCs w:val="28"/>
        </w:rPr>
        <w:t>на</w:t>
      </w:r>
      <w:r w:rsidRPr="000D7772">
        <w:rPr>
          <w:spacing w:val="-2"/>
          <w:sz w:val="28"/>
          <w:szCs w:val="28"/>
        </w:rPr>
        <w:t xml:space="preserve"> </w:t>
      </w:r>
      <w:r w:rsidRPr="000D7772">
        <w:rPr>
          <w:sz w:val="28"/>
          <w:szCs w:val="28"/>
        </w:rPr>
        <w:t>правильность</w:t>
      </w:r>
      <w:r w:rsidRPr="000D7772">
        <w:rPr>
          <w:spacing w:val="12"/>
          <w:sz w:val="28"/>
          <w:szCs w:val="28"/>
        </w:rPr>
        <w:t xml:space="preserve"> </w:t>
      </w:r>
      <w:r w:rsidRPr="000D7772">
        <w:rPr>
          <w:sz w:val="28"/>
          <w:szCs w:val="28"/>
        </w:rPr>
        <w:t>выбора,</w:t>
      </w:r>
      <w:r w:rsidRPr="000D7772">
        <w:rPr>
          <w:spacing w:val="69"/>
          <w:sz w:val="28"/>
          <w:szCs w:val="28"/>
        </w:rPr>
        <w:t xml:space="preserve"> </w:t>
      </w:r>
      <w:r w:rsidRPr="000D7772">
        <w:rPr>
          <w:sz w:val="28"/>
          <w:szCs w:val="28"/>
        </w:rPr>
        <w:t>но</w:t>
      </w:r>
      <w:r w:rsidRPr="000D7772">
        <w:rPr>
          <w:spacing w:val="70"/>
          <w:sz w:val="28"/>
          <w:szCs w:val="28"/>
        </w:rPr>
        <w:t xml:space="preserve"> </w:t>
      </w:r>
      <w:r w:rsidRPr="000D7772">
        <w:rPr>
          <w:sz w:val="28"/>
          <w:szCs w:val="28"/>
        </w:rPr>
        <w:t>и</w:t>
      </w:r>
      <w:r w:rsidRPr="000D7772">
        <w:rPr>
          <w:spacing w:val="70"/>
          <w:sz w:val="28"/>
          <w:szCs w:val="28"/>
        </w:rPr>
        <w:t xml:space="preserve"> </w:t>
      </w:r>
      <w:r w:rsidRPr="000D7772">
        <w:rPr>
          <w:sz w:val="28"/>
          <w:szCs w:val="28"/>
        </w:rPr>
        <w:t>на</w:t>
      </w:r>
      <w:r w:rsidRPr="000D7772">
        <w:rPr>
          <w:spacing w:val="69"/>
          <w:sz w:val="28"/>
          <w:szCs w:val="28"/>
        </w:rPr>
        <w:t xml:space="preserve"> </w:t>
      </w:r>
      <w:r w:rsidRPr="000D7772">
        <w:rPr>
          <w:sz w:val="28"/>
          <w:szCs w:val="28"/>
        </w:rPr>
        <w:t>возможность</w:t>
      </w:r>
      <w:r w:rsidRPr="000D7772">
        <w:rPr>
          <w:spacing w:val="71"/>
          <w:sz w:val="28"/>
          <w:szCs w:val="28"/>
        </w:rPr>
        <w:t xml:space="preserve"> </w:t>
      </w:r>
      <w:r w:rsidRPr="000D7772">
        <w:rPr>
          <w:sz w:val="28"/>
          <w:szCs w:val="28"/>
        </w:rPr>
        <w:t>его</w:t>
      </w:r>
      <w:r w:rsidRPr="000D7772">
        <w:rPr>
          <w:spacing w:val="70"/>
          <w:sz w:val="28"/>
          <w:szCs w:val="28"/>
        </w:rPr>
        <w:t xml:space="preserve"> </w:t>
      </w:r>
      <w:r w:rsidRPr="000D7772">
        <w:rPr>
          <w:sz w:val="28"/>
          <w:szCs w:val="28"/>
        </w:rPr>
        <w:t>обоснования,</w:t>
      </w:r>
      <w:r w:rsidRPr="000D7772">
        <w:rPr>
          <w:spacing w:val="72"/>
          <w:sz w:val="28"/>
          <w:szCs w:val="28"/>
        </w:rPr>
        <w:t xml:space="preserve"> </w:t>
      </w:r>
      <w:r w:rsidRPr="000D7772">
        <w:rPr>
          <w:sz w:val="28"/>
          <w:szCs w:val="28"/>
        </w:rPr>
        <w:t>причем</w:t>
      </w:r>
      <w:r w:rsidRPr="000D7772">
        <w:rPr>
          <w:spacing w:val="70"/>
          <w:sz w:val="28"/>
          <w:szCs w:val="28"/>
        </w:rPr>
        <w:t xml:space="preserve"> </w:t>
      </w:r>
      <w:r w:rsidRPr="000D7772">
        <w:rPr>
          <w:sz w:val="28"/>
          <w:szCs w:val="28"/>
        </w:rPr>
        <w:t>желательно</w:t>
      </w:r>
      <w:r w:rsidRPr="000D7772">
        <w:rPr>
          <w:spacing w:val="69"/>
          <w:sz w:val="28"/>
          <w:szCs w:val="28"/>
        </w:rPr>
        <w:t xml:space="preserve"> </w:t>
      </w:r>
      <w:r w:rsidRPr="000D7772">
        <w:rPr>
          <w:sz w:val="28"/>
          <w:szCs w:val="28"/>
        </w:rPr>
        <w:t>не</w:t>
      </w:r>
      <w:r w:rsidRPr="000D7772">
        <w:rPr>
          <w:spacing w:val="-58"/>
          <w:sz w:val="28"/>
          <w:szCs w:val="28"/>
        </w:rPr>
        <w:t xml:space="preserve"> </w:t>
      </w:r>
      <w:r w:rsidRPr="000D7772">
        <w:rPr>
          <w:sz w:val="28"/>
          <w:szCs w:val="28"/>
        </w:rPr>
        <w:t>в заученной формулировке, а своими словами, исходя из своих представлений по заданному</w:t>
      </w:r>
      <w:r w:rsidRPr="000D7772">
        <w:rPr>
          <w:spacing w:val="1"/>
          <w:sz w:val="28"/>
          <w:szCs w:val="28"/>
        </w:rPr>
        <w:t xml:space="preserve"> </w:t>
      </w:r>
      <w:r w:rsidRPr="000D7772">
        <w:rPr>
          <w:sz w:val="28"/>
          <w:szCs w:val="28"/>
        </w:rPr>
        <w:t>вопросу.</w:t>
      </w:r>
    </w:p>
    <w:p w:rsidR="004E6593" w:rsidRPr="000D7772" w:rsidRDefault="004E6593" w:rsidP="004E6593">
      <w:pPr>
        <w:pStyle w:val="a3"/>
        <w:ind w:firstLine="709"/>
        <w:jc w:val="both"/>
        <w:rPr>
          <w:sz w:val="28"/>
          <w:szCs w:val="28"/>
        </w:rPr>
      </w:pPr>
      <w:r w:rsidRPr="000D7772">
        <w:rPr>
          <w:sz w:val="28"/>
          <w:szCs w:val="28"/>
        </w:rPr>
        <w:t>При составлении комплектов для разных классов и разных этапов олимпиады следует</w:t>
      </w:r>
      <w:r w:rsidRPr="000D7772">
        <w:rPr>
          <w:spacing w:val="1"/>
          <w:sz w:val="28"/>
          <w:szCs w:val="28"/>
        </w:rPr>
        <w:t xml:space="preserve"> </w:t>
      </w:r>
      <w:r w:rsidRPr="000D7772">
        <w:rPr>
          <w:sz w:val="28"/>
          <w:szCs w:val="28"/>
        </w:rPr>
        <w:t>предусматривать</w:t>
      </w:r>
      <w:r w:rsidRPr="000D7772">
        <w:rPr>
          <w:spacing w:val="1"/>
          <w:sz w:val="28"/>
          <w:szCs w:val="28"/>
        </w:rPr>
        <w:t xml:space="preserve"> </w:t>
      </w:r>
      <w:r w:rsidRPr="000D7772">
        <w:rPr>
          <w:sz w:val="28"/>
          <w:szCs w:val="28"/>
        </w:rPr>
        <w:t>повышение</w:t>
      </w:r>
      <w:r w:rsidRPr="000D7772">
        <w:rPr>
          <w:spacing w:val="1"/>
          <w:sz w:val="28"/>
          <w:szCs w:val="28"/>
        </w:rPr>
        <w:t xml:space="preserve"> </w:t>
      </w:r>
      <w:r w:rsidRPr="000D7772">
        <w:rPr>
          <w:sz w:val="28"/>
          <w:szCs w:val="28"/>
        </w:rPr>
        <w:t>сложности</w:t>
      </w:r>
      <w:r w:rsidRPr="000D7772">
        <w:rPr>
          <w:spacing w:val="1"/>
          <w:sz w:val="28"/>
          <w:szCs w:val="28"/>
        </w:rPr>
        <w:t xml:space="preserve"> </w:t>
      </w:r>
      <w:r w:rsidRPr="000D7772">
        <w:rPr>
          <w:sz w:val="28"/>
          <w:szCs w:val="28"/>
        </w:rPr>
        <w:t>предлагаемых</w:t>
      </w:r>
      <w:r w:rsidRPr="000D7772">
        <w:rPr>
          <w:spacing w:val="1"/>
          <w:sz w:val="28"/>
          <w:szCs w:val="28"/>
        </w:rPr>
        <w:t xml:space="preserve"> </w:t>
      </w:r>
      <w:r w:rsidRPr="000D7772">
        <w:rPr>
          <w:sz w:val="28"/>
          <w:szCs w:val="28"/>
        </w:rPr>
        <w:t>заданий</w:t>
      </w:r>
      <w:r w:rsidRPr="000D7772">
        <w:rPr>
          <w:spacing w:val="1"/>
          <w:sz w:val="28"/>
          <w:szCs w:val="28"/>
        </w:rPr>
        <w:t xml:space="preserve"> </w:t>
      </w:r>
      <w:r w:rsidRPr="000D7772">
        <w:rPr>
          <w:sz w:val="28"/>
          <w:szCs w:val="28"/>
        </w:rPr>
        <w:t>как</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направлении</w:t>
      </w:r>
      <w:r w:rsidRPr="000D7772">
        <w:rPr>
          <w:spacing w:val="1"/>
          <w:sz w:val="28"/>
          <w:szCs w:val="28"/>
        </w:rPr>
        <w:t xml:space="preserve"> </w:t>
      </w:r>
      <w:r w:rsidRPr="000D7772">
        <w:rPr>
          <w:sz w:val="28"/>
          <w:szCs w:val="28"/>
        </w:rPr>
        <w:t>повышения возраста обучающихся, так и при переходе от школьного к муниципальному</w:t>
      </w:r>
      <w:r w:rsidRPr="000D7772">
        <w:rPr>
          <w:spacing w:val="1"/>
          <w:sz w:val="28"/>
          <w:szCs w:val="28"/>
        </w:rPr>
        <w:t xml:space="preserve"> </w:t>
      </w:r>
      <w:r w:rsidRPr="000D7772">
        <w:rPr>
          <w:sz w:val="28"/>
          <w:szCs w:val="28"/>
        </w:rPr>
        <w:t>этапу.</w:t>
      </w:r>
    </w:p>
    <w:p w:rsidR="004E6593" w:rsidRDefault="004E6593" w:rsidP="004E6593">
      <w:pPr>
        <w:pStyle w:val="a3"/>
        <w:ind w:firstLine="709"/>
        <w:jc w:val="both"/>
        <w:rPr>
          <w:sz w:val="28"/>
          <w:szCs w:val="28"/>
        </w:rPr>
      </w:pPr>
      <w:r w:rsidRPr="000D7772">
        <w:rPr>
          <w:sz w:val="28"/>
          <w:szCs w:val="28"/>
        </w:rPr>
        <w:t>При составлении заданий для разных классов представляется также целесообразным</w:t>
      </w:r>
      <w:r w:rsidRPr="000D7772">
        <w:rPr>
          <w:spacing w:val="1"/>
          <w:sz w:val="28"/>
          <w:szCs w:val="28"/>
        </w:rPr>
        <w:t xml:space="preserve"> </w:t>
      </w:r>
      <w:r w:rsidRPr="000D7772">
        <w:rPr>
          <w:sz w:val="28"/>
          <w:szCs w:val="28"/>
        </w:rPr>
        <w:t>предусмотреть постепенное смещение акцента предлагаемых заданий по мере повышения</w:t>
      </w:r>
      <w:r w:rsidRPr="000D7772">
        <w:rPr>
          <w:spacing w:val="1"/>
          <w:sz w:val="28"/>
          <w:szCs w:val="28"/>
        </w:rPr>
        <w:t xml:space="preserve"> </w:t>
      </w:r>
      <w:r w:rsidRPr="000D7772">
        <w:rPr>
          <w:sz w:val="28"/>
          <w:szCs w:val="28"/>
        </w:rPr>
        <w:t>возраста обучающихся от основных разделов классической экологии к роли экологии как</w:t>
      </w:r>
      <w:r w:rsidRPr="000D7772">
        <w:rPr>
          <w:spacing w:val="1"/>
          <w:sz w:val="28"/>
          <w:szCs w:val="28"/>
        </w:rPr>
        <w:t xml:space="preserve"> </w:t>
      </w:r>
      <w:r w:rsidRPr="000D7772">
        <w:rPr>
          <w:sz w:val="28"/>
          <w:szCs w:val="28"/>
        </w:rPr>
        <w:t>мировоззрения, дающего основу для принятия верных решений по актуальным жизненно</w:t>
      </w:r>
      <w:r w:rsidRPr="000D7772">
        <w:rPr>
          <w:spacing w:val="1"/>
          <w:sz w:val="28"/>
          <w:szCs w:val="28"/>
        </w:rPr>
        <w:t xml:space="preserve"> </w:t>
      </w:r>
      <w:r w:rsidRPr="000D7772">
        <w:rPr>
          <w:sz w:val="28"/>
          <w:szCs w:val="28"/>
        </w:rPr>
        <w:t>важным проблемам современности в стране и мире. Это предполагает развитие способностей</w:t>
      </w:r>
      <w:r w:rsidRPr="000D7772">
        <w:rPr>
          <w:spacing w:val="-57"/>
          <w:sz w:val="28"/>
          <w:szCs w:val="28"/>
        </w:rPr>
        <w:t xml:space="preserve"> </w:t>
      </w:r>
      <w:r w:rsidRPr="000D7772">
        <w:rPr>
          <w:sz w:val="28"/>
          <w:szCs w:val="28"/>
        </w:rPr>
        <w:t>обучающихся</w:t>
      </w:r>
      <w:r w:rsidRPr="000D7772">
        <w:rPr>
          <w:spacing w:val="1"/>
          <w:sz w:val="28"/>
          <w:szCs w:val="28"/>
        </w:rPr>
        <w:t xml:space="preserve"> </w:t>
      </w:r>
      <w:r w:rsidRPr="000D7772">
        <w:rPr>
          <w:sz w:val="28"/>
          <w:szCs w:val="28"/>
        </w:rPr>
        <w:t>для</w:t>
      </w:r>
      <w:r w:rsidRPr="000D7772">
        <w:rPr>
          <w:spacing w:val="1"/>
          <w:sz w:val="28"/>
          <w:szCs w:val="28"/>
        </w:rPr>
        <w:t xml:space="preserve"> </w:t>
      </w:r>
      <w:r w:rsidRPr="000D7772">
        <w:rPr>
          <w:sz w:val="28"/>
          <w:szCs w:val="28"/>
        </w:rPr>
        <w:t>свободного</w:t>
      </w:r>
      <w:r w:rsidRPr="000D7772">
        <w:rPr>
          <w:spacing w:val="1"/>
          <w:sz w:val="28"/>
          <w:szCs w:val="28"/>
        </w:rPr>
        <w:t xml:space="preserve"> </w:t>
      </w:r>
      <w:r w:rsidRPr="000D7772">
        <w:rPr>
          <w:sz w:val="28"/>
          <w:szCs w:val="28"/>
        </w:rPr>
        <w:t>использования</w:t>
      </w:r>
      <w:r w:rsidRPr="000D7772">
        <w:rPr>
          <w:spacing w:val="1"/>
          <w:sz w:val="28"/>
          <w:szCs w:val="28"/>
        </w:rPr>
        <w:t xml:space="preserve"> </w:t>
      </w:r>
      <w:r w:rsidRPr="000D7772">
        <w:rPr>
          <w:sz w:val="28"/>
          <w:szCs w:val="28"/>
        </w:rPr>
        <w:t>экологических</w:t>
      </w:r>
      <w:r w:rsidRPr="000D7772">
        <w:rPr>
          <w:spacing w:val="1"/>
          <w:sz w:val="28"/>
          <w:szCs w:val="28"/>
        </w:rPr>
        <w:t xml:space="preserve"> </w:t>
      </w:r>
      <w:r w:rsidRPr="000D7772">
        <w:rPr>
          <w:sz w:val="28"/>
          <w:szCs w:val="28"/>
        </w:rPr>
        <w:t>представлений</w:t>
      </w:r>
      <w:r w:rsidRPr="000D7772">
        <w:rPr>
          <w:spacing w:val="1"/>
          <w:sz w:val="28"/>
          <w:szCs w:val="28"/>
        </w:rPr>
        <w:t xml:space="preserve"> </w:t>
      </w:r>
      <w:r w:rsidRPr="000D7772">
        <w:rPr>
          <w:sz w:val="28"/>
          <w:szCs w:val="28"/>
        </w:rPr>
        <w:t>на</w:t>
      </w:r>
      <w:r w:rsidRPr="000D7772">
        <w:rPr>
          <w:spacing w:val="1"/>
          <w:sz w:val="28"/>
          <w:szCs w:val="28"/>
        </w:rPr>
        <w:t xml:space="preserve"> </w:t>
      </w:r>
      <w:r w:rsidRPr="000D7772">
        <w:rPr>
          <w:sz w:val="28"/>
          <w:szCs w:val="28"/>
        </w:rPr>
        <w:t>базе</w:t>
      </w:r>
      <w:r w:rsidRPr="000D7772">
        <w:rPr>
          <w:spacing w:val="1"/>
          <w:sz w:val="28"/>
          <w:szCs w:val="28"/>
        </w:rPr>
        <w:t xml:space="preserve"> </w:t>
      </w:r>
      <w:r w:rsidRPr="000D7772">
        <w:rPr>
          <w:sz w:val="28"/>
          <w:szCs w:val="28"/>
        </w:rPr>
        <w:t>нарастающей</w:t>
      </w:r>
      <w:r w:rsidRPr="000D7772">
        <w:rPr>
          <w:spacing w:val="1"/>
          <w:sz w:val="28"/>
          <w:szCs w:val="28"/>
        </w:rPr>
        <w:t xml:space="preserve"> </w:t>
      </w:r>
      <w:r w:rsidRPr="000D7772">
        <w:rPr>
          <w:sz w:val="28"/>
          <w:szCs w:val="28"/>
        </w:rPr>
        <w:t>суммы</w:t>
      </w:r>
      <w:r w:rsidRPr="000D7772">
        <w:rPr>
          <w:spacing w:val="1"/>
          <w:sz w:val="28"/>
          <w:szCs w:val="28"/>
        </w:rPr>
        <w:t xml:space="preserve"> </w:t>
      </w:r>
      <w:r w:rsidRPr="000D7772">
        <w:rPr>
          <w:sz w:val="28"/>
          <w:szCs w:val="28"/>
        </w:rPr>
        <w:t>знаний</w:t>
      </w:r>
      <w:r w:rsidRPr="000D7772">
        <w:rPr>
          <w:spacing w:val="1"/>
          <w:sz w:val="28"/>
          <w:szCs w:val="28"/>
        </w:rPr>
        <w:t xml:space="preserve"> </w:t>
      </w:r>
      <w:r w:rsidRPr="000D7772">
        <w:rPr>
          <w:sz w:val="28"/>
          <w:szCs w:val="28"/>
        </w:rPr>
        <w:t>как</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области</w:t>
      </w:r>
      <w:r w:rsidRPr="000D7772">
        <w:rPr>
          <w:spacing w:val="1"/>
          <w:sz w:val="28"/>
          <w:szCs w:val="28"/>
        </w:rPr>
        <w:t xml:space="preserve"> </w:t>
      </w:r>
      <w:r w:rsidRPr="000D7772">
        <w:rPr>
          <w:sz w:val="28"/>
          <w:szCs w:val="28"/>
        </w:rPr>
        <w:t>естественных,</w:t>
      </w:r>
      <w:r w:rsidRPr="000D7772">
        <w:rPr>
          <w:spacing w:val="1"/>
          <w:sz w:val="28"/>
          <w:szCs w:val="28"/>
        </w:rPr>
        <w:t xml:space="preserve"> </w:t>
      </w:r>
      <w:r w:rsidRPr="000D7772">
        <w:rPr>
          <w:sz w:val="28"/>
          <w:szCs w:val="28"/>
        </w:rPr>
        <w:t>так</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общественных</w:t>
      </w:r>
      <w:r w:rsidRPr="000D7772">
        <w:rPr>
          <w:spacing w:val="1"/>
          <w:sz w:val="28"/>
          <w:szCs w:val="28"/>
        </w:rPr>
        <w:t xml:space="preserve"> </w:t>
      </w:r>
      <w:r w:rsidRPr="000D7772">
        <w:rPr>
          <w:sz w:val="28"/>
          <w:szCs w:val="28"/>
        </w:rPr>
        <w:t>наук,</w:t>
      </w:r>
      <w:r w:rsidRPr="000D7772">
        <w:rPr>
          <w:spacing w:val="1"/>
          <w:sz w:val="28"/>
          <w:szCs w:val="28"/>
        </w:rPr>
        <w:t xml:space="preserve"> </w:t>
      </w:r>
      <w:r w:rsidRPr="000D7772">
        <w:rPr>
          <w:sz w:val="28"/>
          <w:szCs w:val="28"/>
        </w:rPr>
        <w:t>использования</w:t>
      </w:r>
      <w:r w:rsidRPr="000D7772">
        <w:rPr>
          <w:spacing w:val="12"/>
          <w:sz w:val="28"/>
          <w:szCs w:val="28"/>
        </w:rPr>
        <w:t xml:space="preserve"> </w:t>
      </w:r>
      <w:r w:rsidRPr="000D7772">
        <w:rPr>
          <w:sz w:val="28"/>
          <w:szCs w:val="28"/>
        </w:rPr>
        <w:t>полученных</w:t>
      </w:r>
      <w:r w:rsidRPr="000D7772">
        <w:rPr>
          <w:spacing w:val="72"/>
          <w:sz w:val="28"/>
          <w:szCs w:val="28"/>
        </w:rPr>
        <w:t xml:space="preserve"> </w:t>
      </w:r>
      <w:r w:rsidRPr="000D7772">
        <w:rPr>
          <w:sz w:val="28"/>
          <w:szCs w:val="28"/>
        </w:rPr>
        <w:t>знаний</w:t>
      </w:r>
      <w:r w:rsidRPr="000D7772">
        <w:rPr>
          <w:spacing w:val="72"/>
          <w:sz w:val="28"/>
          <w:szCs w:val="28"/>
        </w:rPr>
        <w:t xml:space="preserve"> </w:t>
      </w:r>
      <w:r w:rsidRPr="000D7772">
        <w:rPr>
          <w:sz w:val="28"/>
          <w:szCs w:val="28"/>
        </w:rPr>
        <w:t>для</w:t>
      </w:r>
      <w:r w:rsidRPr="000D7772">
        <w:rPr>
          <w:spacing w:val="73"/>
          <w:sz w:val="28"/>
          <w:szCs w:val="28"/>
        </w:rPr>
        <w:t xml:space="preserve"> </w:t>
      </w:r>
      <w:r w:rsidRPr="000D7772">
        <w:rPr>
          <w:sz w:val="28"/>
          <w:szCs w:val="28"/>
        </w:rPr>
        <w:t>решения</w:t>
      </w:r>
      <w:r w:rsidRPr="000D7772">
        <w:rPr>
          <w:spacing w:val="73"/>
          <w:sz w:val="28"/>
          <w:szCs w:val="28"/>
        </w:rPr>
        <w:t xml:space="preserve"> </w:t>
      </w:r>
      <w:r w:rsidRPr="000D7772">
        <w:rPr>
          <w:sz w:val="28"/>
          <w:szCs w:val="28"/>
        </w:rPr>
        <w:t>практических</w:t>
      </w:r>
      <w:r w:rsidRPr="000D7772">
        <w:rPr>
          <w:spacing w:val="73"/>
          <w:sz w:val="28"/>
          <w:szCs w:val="28"/>
        </w:rPr>
        <w:t xml:space="preserve"> </w:t>
      </w:r>
      <w:r w:rsidRPr="000D7772">
        <w:rPr>
          <w:sz w:val="28"/>
          <w:szCs w:val="28"/>
        </w:rPr>
        <w:t>задач,</w:t>
      </w:r>
      <w:r w:rsidRPr="000D7772">
        <w:rPr>
          <w:spacing w:val="72"/>
          <w:sz w:val="28"/>
          <w:szCs w:val="28"/>
        </w:rPr>
        <w:t xml:space="preserve"> </w:t>
      </w:r>
      <w:r w:rsidRPr="000D7772">
        <w:rPr>
          <w:sz w:val="28"/>
          <w:szCs w:val="28"/>
        </w:rPr>
        <w:t>развития</w:t>
      </w:r>
      <w:r w:rsidRPr="000D7772">
        <w:rPr>
          <w:spacing w:val="71"/>
          <w:sz w:val="28"/>
          <w:szCs w:val="28"/>
        </w:rPr>
        <w:t xml:space="preserve"> </w:t>
      </w:r>
      <w:r w:rsidRPr="000D7772">
        <w:rPr>
          <w:sz w:val="28"/>
          <w:szCs w:val="28"/>
        </w:rPr>
        <w:t>интереса</w:t>
      </w:r>
      <w:r w:rsidRPr="000D7772">
        <w:rPr>
          <w:spacing w:val="-58"/>
          <w:sz w:val="28"/>
          <w:szCs w:val="28"/>
        </w:rPr>
        <w:t xml:space="preserve"> </w:t>
      </w:r>
      <w:r w:rsidRPr="000D7772">
        <w:rPr>
          <w:sz w:val="28"/>
          <w:szCs w:val="28"/>
        </w:rPr>
        <w:t>к экологии.</w:t>
      </w:r>
    </w:p>
    <w:p w:rsidR="004E6593" w:rsidRPr="000D7772" w:rsidRDefault="004E6593" w:rsidP="004E6593">
      <w:pPr>
        <w:pStyle w:val="a3"/>
        <w:ind w:firstLine="709"/>
        <w:jc w:val="both"/>
        <w:rPr>
          <w:sz w:val="28"/>
          <w:szCs w:val="28"/>
        </w:rPr>
      </w:pPr>
    </w:p>
    <w:p w:rsidR="004E6593" w:rsidRDefault="004E6593" w:rsidP="00406735">
      <w:pPr>
        <w:pStyle w:val="3"/>
        <w:numPr>
          <w:ilvl w:val="0"/>
          <w:numId w:val="119"/>
        </w:numPr>
        <w:tabs>
          <w:tab w:val="left" w:pos="1347"/>
        </w:tabs>
        <w:ind w:left="0" w:firstLine="709"/>
        <w:jc w:val="center"/>
        <w:rPr>
          <w:sz w:val="28"/>
          <w:szCs w:val="28"/>
        </w:rPr>
      </w:pPr>
      <w:bookmarkStart w:id="136" w:name="_bookmark358"/>
      <w:bookmarkEnd w:id="136"/>
      <w:r w:rsidRPr="000D7772">
        <w:rPr>
          <w:sz w:val="28"/>
          <w:szCs w:val="28"/>
        </w:rPr>
        <w:t>Перечень</w:t>
      </w:r>
      <w:r w:rsidRPr="000D7772">
        <w:rPr>
          <w:spacing w:val="1"/>
          <w:sz w:val="28"/>
          <w:szCs w:val="28"/>
        </w:rPr>
        <w:t xml:space="preserve"> </w:t>
      </w:r>
      <w:r w:rsidRPr="000D7772">
        <w:rPr>
          <w:sz w:val="28"/>
          <w:szCs w:val="28"/>
        </w:rPr>
        <w:t>справочных</w:t>
      </w:r>
      <w:r w:rsidRPr="000D7772">
        <w:rPr>
          <w:spacing w:val="1"/>
          <w:sz w:val="28"/>
          <w:szCs w:val="28"/>
        </w:rPr>
        <w:t xml:space="preserve"> </w:t>
      </w:r>
      <w:r w:rsidRPr="000D7772">
        <w:rPr>
          <w:sz w:val="28"/>
          <w:szCs w:val="28"/>
        </w:rPr>
        <w:t>материалов,</w:t>
      </w:r>
      <w:r w:rsidRPr="000D7772">
        <w:rPr>
          <w:spacing w:val="1"/>
          <w:sz w:val="28"/>
          <w:szCs w:val="28"/>
        </w:rPr>
        <w:t xml:space="preserve"> </w:t>
      </w:r>
      <w:r w:rsidRPr="000D7772">
        <w:rPr>
          <w:sz w:val="28"/>
          <w:szCs w:val="28"/>
        </w:rPr>
        <w:t>средств</w:t>
      </w:r>
      <w:r w:rsidRPr="000D7772">
        <w:rPr>
          <w:spacing w:val="1"/>
          <w:sz w:val="28"/>
          <w:szCs w:val="28"/>
        </w:rPr>
        <w:t xml:space="preserve"> </w:t>
      </w:r>
      <w:r w:rsidRPr="000D7772">
        <w:rPr>
          <w:sz w:val="28"/>
          <w:szCs w:val="28"/>
        </w:rPr>
        <w:t>связи</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электронно-</w:t>
      </w:r>
      <w:r w:rsidRPr="000D7772">
        <w:rPr>
          <w:spacing w:val="1"/>
          <w:sz w:val="28"/>
          <w:szCs w:val="28"/>
        </w:rPr>
        <w:t xml:space="preserve"> </w:t>
      </w:r>
      <w:r w:rsidRPr="000D7772">
        <w:rPr>
          <w:sz w:val="28"/>
          <w:szCs w:val="28"/>
        </w:rPr>
        <w:t>вычислительной</w:t>
      </w:r>
      <w:r w:rsidRPr="000D7772">
        <w:rPr>
          <w:spacing w:val="1"/>
          <w:sz w:val="28"/>
          <w:szCs w:val="28"/>
        </w:rPr>
        <w:t xml:space="preserve"> </w:t>
      </w:r>
      <w:r w:rsidRPr="000D7772">
        <w:rPr>
          <w:sz w:val="28"/>
          <w:szCs w:val="28"/>
        </w:rPr>
        <w:t>техники,</w:t>
      </w:r>
      <w:r w:rsidRPr="000D7772">
        <w:rPr>
          <w:spacing w:val="1"/>
          <w:sz w:val="28"/>
          <w:szCs w:val="28"/>
        </w:rPr>
        <w:t xml:space="preserve"> </w:t>
      </w:r>
      <w:r w:rsidRPr="000D7772">
        <w:rPr>
          <w:sz w:val="28"/>
          <w:szCs w:val="28"/>
        </w:rPr>
        <w:t>разрешенных</w:t>
      </w:r>
      <w:r w:rsidRPr="000D7772">
        <w:rPr>
          <w:spacing w:val="1"/>
          <w:sz w:val="28"/>
          <w:szCs w:val="28"/>
        </w:rPr>
        <w:t xml:space="preserve"> </w:t>
      </w:r>
      <w:r w:rsidRPr="000D7772">
        <w:rPr>
          <w:sz w:val="28"/>
          <w:szCs w:val="28"/>
        </w:rPr>
        <w:t>к</w:t>
      </w:r>
      <w:r w:rsidRPr="000D7772">
        <w:rPr>
          <w:spacing w:val="1"/>
          <w:sz w:val="28"/>
          <w:szCs w:val="28"/>
        </w:rPr>
        <w:t xml:space="preserve"> </w:t>
      </w:r>
      <w:r w:rsidRPr="000D7772">
        <w:rPr>
          <w:sz w:val="28"/>
          <w:szCs w:val="28"/>
        </w:rPr>
        <w:t>использованию</w:t>
      </w:r>
      <w:r w:rsidRPr="000D7772">
        <w:rPr>
          <w:spacing w:val="1"/>
          <w:sz w:val="28"/>
          <w:szCs w:val="28"/>
        </w:rPr>
        <w:t xml:space="preserve"> </w:t>
      </w:r>
      <w:r w:rsidRPr="000D7772">
        <w:rPr>
          <w:sz w:val="28"/>
          <w:szCs w:val="28"/>
        </w:rPr>
        <w:t>во</w:t>
      </w:r>
      <w:r w:rsidRPr="000D7772">
        <w:rPr>
          <w:spacing w:val="1"/>
          <w:sz w:val="28"/>
          <w:szCs w:val="28"/>
        </w:rPr>
        <w:t xml:space="preserve"> </w:t>
      </w:r>
      <w:r w:rsidRPr="000D7772">
        <w:rPr>
          <w:sz w:val="28"/>
          <w:szCs w:val="28"/>
        </w:rPr>
        <w:t>время</w:t>
      </w:r>
      <w:r w:rsidRPr="000D7772">
        <w:rPr>
          <w:spacing w:val="1"/>
          <w:sz w:val="28"/>
          <w:szCs w:val="28"/>
        </w:rPr>
        <w:t xml:space="preserve"> </w:t>
      </w:r>
      <w:r w:rsidRPr="000D7772">
        <w:rPr>
          <w:sz w:val="28"/>
          <w:szCs w:val="28"/>
        </w:rPr>
        <w:t>проведения</w:t>
      </w:r>
      <w:r w:rsidRPr="000D7772">
        <w:rPr>
          <w:spacing w:val="1"/>
          <w:sz w:val="28"/>
          <w:szCs w:val="28"/>
        </w:rPr>
        <w:t xml:space="preserve"> </w:t>
      </w:r>
      <w:r w:rsidRPr="000D7772">
        <w:rPr>
          <w:sz w:val="28"/>
          <w:szCs w:val="28"/>
        </w:rPr>
        <w:t>олимпиады</w:t>
      </w:r>
    </w:p>
    <w:p w:rsidR="004E6593" w:rsidRPr="000D7772" w:rsidRDefault="004E6593" w:rsidP="004E6593"/>
    <w:p w:rsidR="004E6593" w:rsidRPr="000D7772" w:rsidRDefault="004E6593" w:rsidP="004E6593">
      <w:pPr>
        <w:pStyle w:val="a3"/>
        <w:ind w:firstLine="709"/>
        <w:jc w:val="both"/>
        <w:rPr>
          <w:sz w:val="28"/>
          <w:szCs w:val="28"/>
        </w:rPr>
      </w:pPr>
      <w:r w:rsidRPr="000D7772">
        <w:rPr>
          <w:sz w:val="28"/>
          <w:szCs w:val="28"/>
        </w:rPr>
        <w:t xml:space="preserve">На муниципальном этапе конкурсантам </w:t>
      </w:r>
      <w:r w:rsidRPr="000D7772">
        <w:rPr>
          <w:b/>
          <w:sz w:val="28"/>
          <w:szCs w:val="28"/>
        </w:rPr>
        <w:t xml:space="preserve">не разрешается </w:t>
      </w:r>
      <w:r w:rsidRPr="000D7772">
        <w:rPr>
          <w:sz w:val="28"/>
          <w:szCs w:val="28"/>
        </w:rPr>
        <w:t>пользоваться</w:t>
      </w:r>
      <w:r w:rsidRPr="000D7772">
        <w:rPr>
          <w:spacing w:val="1"/>
          <w:sz w:val="28"/>
          <w:szCs w:val="28"/>
        </w:rPr>
        <w:t xml:space="preserve"> </w:t>
      </w:r>
      <w:r w:rsidRPr="000D7772">
        <w:rPr>
          <w:sz w:val="28"/>
          <w:szCs w:val="28"/>
        </w:rPr>
        <w:t>справочными материалами и любыми электронными средствами. Если во время проведения</w:t>
      </w:r>
      <w:r w:rsidRPr="000D7772">
        <w:rPr>
          <w:spacing w:val="1"/>
          <w:sz w:val="28"/>
          <w:szCs w:val="28"/>
        </w:rPr>
        <w:t xml:space="preserve"> </w:t>
      </w:r>
      <w:r w:rsidRPr="000D7772">
        <w:rPr>
          <w:sz w:val="28"/>
          <w:szCs w:val="28"/>
        </w:rPr>
        <w:t>теоретического тура конкурсант будет замечен с мобильным телефоном, планшетом или</w:t>
      </w:r>
      <w:r w:rsidRPr="000D7772">
        <w:rPr>
          <w:spacing w:val="1"/>
          <w:sz w:val="28"/>
          <w:szCs w:val="28"/>
        </w:rPr>
        <w:t xml:space="preserve"> </w:t>
      </w:r>
      <w:r w:rsidRPr="000D7772">
        <w:rPr>
          <w:sz w:val="28"/>
          <w:szCs w:val="28"/>
        </w:rPr>
        <w:t>другой</w:t>
      </w:r>
      <w:r w:rsidRPr="000D7772">
        <w:rPr>
          <w:spacing w:val="1"/>
          <w:sz w:val="28"/>
          <w:szCs w:val="28"/>
        </w:rPr>
        <w:t xml:space="preserve"> </w:t>
      </w:r>
      <w:r w:rsidRPr="000D7772">
        <w:rPr>
          <w:sz w:val="28"/>
          <w:szCs w:val="28"/>
        </w:rPr>
        <w:t>электронной</w:t>
      </w:r>
      <w:r w:rsidRPr="000D7772">
        <w:rPr>
          <w:spacing w:val="1"/>
          <w:sz w:val="28"/>
          <w:szCs w:val="28"/>
        </w:rPr>
        <w:t xml:space="preserve"> </w:t>
      </w:r>
      <w:r w:rsidRPr="000D7772">
        <w:rPr>
          <w:sz w:val="28"/>
          <w:szCs w:val="28"/>
        </w:rPr>
        <w:t>техникой,</w:t>
      </w:r>
      <w:r w:rsidRPr="000D7772">
        <w:rPr>
          <w:spacing w:val="1"/>
          <w:sz w:val="28"/>
          <w:szCs w:val="28"/>
        </w:rPr>
        <w:t xml:space="preserve"> </w:t>
      </w:r>
      <w:r w:rsidRPr="000D7772">
        <w:rPr>
          <w:sz w:val="28"/>
          <w:szCs w:val="28"/>
        </w:rPr>
        <w:t>рукописными</w:t>
      </w:r>
      <w:r w:rsidRPr="000D7772">
        <w:rPr>
          <w:spacing w:val="1"/>
          <w:sz w:val="28"/>
          <w:szCs w:val="28"/>
        </w:rPr>
        <w:t xml:space="preserve"> </w:t>
      </w:r>
      <w:r w:rsidRPr="000D7772">
        <w:rPr>
          <w:sz w:val="28"/>
          <w:szCs w:val="28"/>
        </w:rPr>
        <w:t>или</w:t>
      </w:r>
      <w:r w:rsidRPr="000D7772">
        <w:rPr>
          <w:spacing w:val="1"/>
          <w:sz w:val="28"/>
          <w:szCs w:val="28"/>
        </w:rPr>
        <w:t xml:space="preserve"> </w:t>
      </w:r>
      <w:r w:rsidRPr="000D7772">
        <w:rPr>
          <w:sz w:val="28"/>
          <w:szCs w:val="28"/>
        </w:rPr>
        <w:t>печатными</w:t>
      </w:r>
      <w:r w:rsidRPr="000D7772">
        <w:rPr>
          <w:spacing w:val="1"/>
          <w:sz w:val="28"/>
          <w:szCs w:val="28"/>
        </w:rPr>
        <w:t xml:space="preserve"> </w:t>
      </w:r>
      <w:r w:rsidRPr="000D7772">
        <w:rPr>
          <w:sz w:val="28"/>
          <w:szCs w:val="28"/>
        </w:rPr>
        <w:t>материалами</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т.д.,</w:t>
      </w:r>
      <w:r w:rsidRPr="000D7772">
        <w:rPr>
          <w:spacing w:val="1"/>
          <w:sz w:val="28"/>
          <w:szCs w:val="28"/>
        </w:rPr>
        <w:t xml:space="preserve"> </w:t>
      </w:r>
      <w:r w:rsidRPr="000D7772">
        <w:rPr>
          <w:sz w:val="28"/>
          <w:szCs w:val="28"/>
        </w:rPr>
        <w:t>то</w:t>
      </w:r>
      <w:r w:rsidRPr="000D7772">
        <w:rPr>
          <w:spacing w:val="1"/>
          <w:sz w:val="28"/>
          <w:szCs w:val="28"/>
        </w:rPr>
        <w:t xml:space="preserve"> </w:t>
      </w:r>
      <w:r w:rsidRPr="000D7772">
        <w:rPr>
          <w:sz w:val="28"/>
          <w:szCs w:val="28"/>
        </w:rPr>
        <w:t>он</w:t>
      </w:r>
      <w:r w:rsidRPr="000D7772">
        <w:rPr>
          <w:spacing w:val="1"/>
          <w:sz w:val="28"/>
          <w:szCs w:val="28"/>
        </w:rPr>
        <w:t xml:space="preserve"> </w:t>
      </w:r>
      <w:r w:rsidRPr="000D7772">
        <w:rPr>
          <w:sz w:val="28"/>
          <w:szCs w:val="28"/>
        </w:rPr>
        <w:t>должен</w:t>
      </w:r>
      <w:r w:rsidRPr="000D7772">
        <w:rPr>
          <w:spacing w:val="-1"/>
          <w:sz w:val="28"/>
          <w:szCs w:val="28"/>
        </w:rPr>
        <w:t xml:space="preserve"> </w:t>
      </w:r>
      <w:r w:rsidRPr="000D7772">
        <w:rPr>
          <w:sz w:val="28"/>
          <w:szCs w:val="28"/>
        </w:rPr>
        <w:t>быть</w:t>
      </w:r>
      <w:r w:rsidRPr="000D7772">
        <w:rPr>
          <w:spacing w:val="1"/>
          <w:sz w:val="28"/>
          <w:szCs w:val="28"/>
        </w:rPr>
        <w:t xml:space="preserve"> </w:t>
      </w:r>
      <w:r w:rsidRPr="000D7772">
        <w:rPr>
          <w:sz w:val="28"/>
          <w:szCs w:val="28"/>
        </w:rPr>
        <w:t>дисквалифицирован.</w:t>
      </w:r>
    </w:p>
    <w:p w:rsidR="004E6593" w:rsidRPr="000D7772" w:rsidRDefault="004E6593" w:rsidP="004E6593">
      <w:pPr>
        <w:pStyle w:val="a3"/>
        <w:ind w:firstLine="709"/>
        <w:jc w:val="both"/>
        <w:rPr>
          <w:sz w:val="28"/>
          <w:szCs w:val="28"/>
        </w:rPr>
      </w:pPr>
    </w:p>
    <w:p w:rsidR="004E6593" w:rsidRPr="000D7772" w:rsidRDefault="004E6593" w:rsidP="00406735">
      <w:pPr>
        <w:pStyle w:val="3"/>
        <w:numPr>
          <w:ilvl w:val="0"/>
          <w:numId w:val="119"/>
        </w:numPr>
        <w:tabs>
          <w:tab w:val="left" w:pos="1347"/>
        </w:tabs>
        <w:ind w:left="0" w:firstLine="709"/>
        <w:jc w:val="center"/>
        <w:rPr>
          <w:sz w:val="28"/>
          <w:szCs w:val="28"/>
        </w:rPr>
      </w:pPr>
      <w:bookmarkStart w:id="137" w:name="_bookmark359"/>
      <w:bookmarkEnd w:id="137"/>
      <w:r w:rsidRPr="000D7772">
        <w:rPr>
          <w:sz w:val="28"/>
          <w:szCs w:val="28"/>
        </w:rPr>
        <w:t>Критерии</w:t>
      </w:r>
      <w:r w:rsidRPr="000D7772">
        <w:rPr>
          <w:spacing w:val="-4"/>
          <w:sz w:val="28"/>
          <w:szCs w:val="28"/>
        </w:rPr>
        <w:t xml:space="preserve"> </w:t>
      </w:r>
      <w:r w:rsidRPr="000D7772">
        <w:rPr>
          <w:sz w:val="28"/>
          <w:szCs w:val="28"/>
        </w:rPr>
        <w:t>и</w:t>
      </w:r>
      <w:r w:rsidRPr="000D7772">
        <w:rPr>
          <w:spacing w:val="-3"/>
          <w:sz w:val="28"/>
          <w:szCs w:val="28"/>
        </w:rPr>
        <w:t xml:space="preserve"> </w:t>
      </w:r>
      <w:r w:rsidRPr="000D7772">
        <w:rPr>
          <w:sz w:val="28"/>
          <w:szCs w:val="28"/>
        </w:rPr>
        <w:t>методика</w:t>
      </w:r>
      <w:r w:rsidRPr="000D7772">
        <w:rPr>
          <w:spacing w:val="-4"/>
          <w:sz w:val="28"/>
          <w:szCs w:val="28"/>
        </w:rPr>
        <w:t xml:space="preserve"> </w:t>
      </w:r>
      <w:r w:rsidRPr="000D7772">
        <w:rPr>
          <w:sz w:val="28"/>
          <w:szCs w:val="28"/>
        </w:rPr>
        <w:t>оценивания</w:t>
      </w:r>
      <w:r w:rsidRPr="000D7772">
        <w:rPr>
          <w:spacing w:val="-4"/>
          <w:sz w:val="28"/>
          <w:szCs w:val="28"/>
        </w:rPr>
        <w:t xml:space="preserve"> </w:t>
      </w:r>
      <w:r w:rsidRPr="000D7772">
        <w:rPr>
          <w:sz w:val="28"/>
          <w:szCs w:val="28"/>
        </w:rPr>
        <w:t>выполнения</w:t>
      </w:r>
      <w:r w:rsidRPr="000D7772">
        <w:rPr>
          <w:spacing w:val="-4"/>
          <w:sz w:val="28"/>
          <w:szCs w:val="28"/>
        </w:rPr>
        <w:t xml:space="preserve"> </w:t>
      </w:r>
    </w:p>
    <w:p w:rsidR="004E6593" w:rsidRPr="000D7772" w:rsidRDefault="004E6593" w:rsidP="004E6593">
      <w:pPr>
        <w:pStyle w:val="3"/>
        <w:tabs>
          <w:tab w:val="left" w:pos="1347"/>
        </w:tabs>
        <w:ind w:left="709"/>
        <w:jc w:val="center"/>
        <w:rPr>
          <w:sz w:val="28"/>
          <w:szCs w:val="28"/>
        </w:rPr>
      </w:pPr>
      <w:r w:rsidRPr="000D7772">
        <w:rPr>
          <w:sz w:val="28"/>
          <w:szCs w:val="28"/>
        </w:rPr>
        <w:t>олимпиадных</w:t>
      </w:r>
      <w:r w:rsidRPr="000D7772">
        <w:rPr>
          <w:spacing w:val="-3"/>
          <w:sz w:val="28"/>
          <w:szCs w:val="28"/>
        </w:rPr>
        <w:t xml:space="preserve"> </w:t>
      </w:r>
      <w:r w:rsidRPr="000D7772">
        <w:rPr>
          <w:sz w:val="28"/>
          <w:szCs w:val="28"/>
        </w:rPr>
        <w:t>заданий</w:t>
      </w:r>
    </w:p>
    <w:p w:rsidR="004E6593" w:rsidRPr="000D7772" w:rsidRDefault="004E6593" w:rsidP="004E6593">
      <w:pPr>
        <w:pStyle w:val="a3"/>
        <w:ind w:firstLine="709"/>
        <w:jc w:val="both"/>
        <w:rPr>
          <w:b/>
          <w:sz w:val="28"/>
          <w:szCs w:val="28"/>
        </w:rPr>
      </w:pPr>
    </w:p>
    <w:p w:rsidR="004E6593" w:rsidRPr="000D7772" w:rsidRDefault="004E6593" w:rsidP="004E6593">
      <w:pPr>
        <w:pStyle w:val="a3"/>
        <w:ind w:firstLine="709"/>
        <w:jc w:val="both"/>
        <w:rPr>
          <w:sz w:val="28"/>
          <w:szCs w:val="28"/>
        </w:rPr>
      </w:pPr>
      <w:r w:rsidRPr="000D7772">
        <w:rPr>
          <w:sz w:val="28"/>
          <w:szCs w:val="28"/>
        </w:rPr>
        <w:t>Оценка</w:t>
      </w:r>
      <w:r w:rsidRPr="000D7772">
        <w:rPr>
          <w:spacing w:val="1"/>
          <w:sz w:val="28"/>
          <w:szCs w:val="28"/>
        </w:rPr>
        <w:t xml:space="preserve"> </w:t>
      </w:r>
      <w:r w:rsidRPr="000D7772">
        <w:rPr>
          <w:sz w:val="28"/>
          <w:szCs w:val="28"/>
        </w:rPr>
        <w:t>выполнения</w:t>
      </w:r>
      <w:r w:rsidRPr="000D7772">
        <w:rPr>
          <w:spacing w:val="1"/>
          <w:sz w:val="28"/>
          <w:szCs w:val="28"/>
        </w:rPr>
        <w:t xml:space="preserve"> </w:t>
      </w:r>
      <w:r w:rsidRPr="000D7772">
        <w:rPr>
          <w:sz w:val="28"/>
          <w:szCs w:val="28"/>
        </w:rPr>
        <w:t>участником</w:t>
      </w:r>
      <w:r w:rsidRPr="000D7772">
        <w:rPr>
          <w:spacing w:val="1"/>
          <w:sz w:val="28"/>
          <w:szCs w:val="28"/>
        </w:rPr>
        <w:t xml:space="preserve"> </w:t>
      </w:r>
      <w:r w:rsidRPr="000D7772">
        <w:rPr>
          <w:sz w:val="28"/>
          <w:szCs w:val="28"/>
        </w:rPr>
        <w:t>любого</w:t>
      </w:r>
      <w:r w:rsidRPr="000D7772">
        <w:rPr>
          <w:spacing w:val="1"/>
          <w:sz w:val="28"/>
          <w:szCs w:val="28"/>
        </w:rPr>
        <w:t xml:space="preserve"> </w:t>
      </w:r>
      <w:r w:rsidRPr="000D7772">
        <w:rPr>
          <w:sz w:val="28"/>
          <w:szCs w:val="28"/>
        </w:rPr>
        <w:t>задания</w:t>
      </w:r>
      <w:r w:rsidRPr="000D7772">
        <w:rPr>
          <w:spacing w:val="1"/>
          <w:sz w:val="28"/>
          <w:szCs w:val="28"/>
        </w:rPr>
        <w:t xml:space="preserve"> </w:t>
      </w:r>
      <w:r w:rsidRPr="000D7772">
        <w:rPr>
          <w:sz w:val="28"/>
          <w:szCs w:val="28"/>
        </w:rPr>
        <w:t>не</w:t>
      </w:r>
      <w:r w:rsidRPr="000D7772">
        <w:rPr>
          <w:spacing w:val="1"/>
          <w:sz w:val="28"/>
          <w:szCs w:val="28"/>
        </w:rPr>
        <w:t xml:space="preserve"> </w:t>
      </w:r>
      <w:r w:rsidRPr="000D7772">
        <w:rPr>
          <w:sz w:val="28"/>
          <w:szCs w:val="28"/>
        </w:rPr>
        <w:t>может</w:t>
      </w:r>
      <w:r w:rsidRPr="000D7772">
        <w:rPr>
          <w:spacing w:val="1"/>
          <w:sz w:val="28"/>
          <w:szCs w:val="28"/>
        </w:rPr>
        <w:t xml:space="preserve"> </w:t>
      </w:r>
      <w:r w:rsidRPr="000D7772">
        <w:rPr>
          <w:sz w:val="28"/>
          <w:szCs w:val="28"/>
        </w:rPr>
        <w:t>быть</w:t>
      </w:r>
      <w:r w:rsidRPr="000D7772">
        <w:rPr>
          <w:spacing w:val="1"/>
          <w:sz w:val="28"/>
          <w:szCs w:val="28"/>
        </w:rPr>
        <w:t xml:space="preserve"> </w:t>
      </w:r>
      <w:r w:rsidRPr="000D7772">
        <w:rPr>
          <w:sz w:val="28"/>
          <w:szCs w:val="28"/>
        </w:rPr>
        <w:t>отрицательной,</w:t>
      </w:r>
      <w:r w:rsidRPr="000D7772">
        <w:rPr>
          <w:spacing w:val="1"/>
          <w:sz w:val="28"/>
          <w:szCs w:val="28"/>
        </w:rPr>
        <w:t xml:space="preserve"> </w:t>
      </w:r>
      <w:r w:rsidRPr="000D7772">
        <w:rPr>
          <w:sz w:val="28"/>
          <w:szCs w:val="28"/>
        </w:rPr>
        <w:t>минимальная</w:t>
      </w:r>
      <w:r w:rsidRPr="000D7772">
        <w:rPr>
          <w:spacing w:val="-1"/>
          <w:sz w:val="28"/>
          <w:szCs w:val="28"/>
        </w:rPr>
        <w:t xml:space="preserve"> </w:t>
      </w:r>
      <w:r w:rsidRPr="000D7772">
        <w:rPr>
          <w:sz w:val="28"/>
          <w:szCs w:val="28"/>
        </w:rPr>
        <w:t>оценка,</w:t>
      </w:r>
      <w:r w:rsidRPr="000D7772">
        <w:rPr>
          <w:spacing w:val="-1"/>
          <w:sz w:val="28"/>
          <w:szCs w:val="28"/>
        </w:rPr>
        <w:t xml:space="preserve"> </w:t>
      </w:r>
      <w:r w:rsidRPr="000D7772">
        <w:rPr>
          <w:sz w:val="28"/>
          <w:szCs w:val="28"/>
        </w:rPr>
        <w:t>выставляемая</w:t>
      </w:r>
      <w:r w:rsidRPr="000D7772">
        <w:rPr>
          <w:spacing w:val="-1"/>
          <w:sz w:val="28"/>
          <w:szCs w:val="28"/>
        </w:rPr>
        <w:t xml:space="preserve"> </w:t>
      </w:r>
      <w:r w:rsidRPr="000D7772">
        <w:rPr>
          <w:sz w:val="28"/>
          <w:szCs w:val="28"/>
        </w:rPr>
        <w:t>за</w:t>
      </w:r>
      <w:r w:rsidRPr="000D7772">
        <w:rPr>
          <w:spacing w:val="-2"/>
          <w:sz w:val="28"/>
          <w:szCs w:val="28"/>
        </w:rPr>
        <w:t xml:space="preserve"> </w:t>
      </w:r>
      <w:r w:rsidRPr="000D7772">
        <w:rPr>
          <w:sz w:val="28"/>
          <w:szCs w:val="28"/>
        </w:rPr>
        <w:t>выполнение</w:t>
      </w:r>
      <w:r w:rsidRPr="000D7772">
        <w:rPr>
          <w:spacing w:val="-2"/>
          <w:sz w:val="28"/>
          <w:szCs w:val="28"/>
        </w:rPr>
        <w:t xml:space="preserve"> </w:t>
      </w:r>
      <w:r w:rsidRPr="000D7772">
        <w:rPr>
          <w:sz w:val="28"/>
          <w:szCs w:val="28"/>
        </w:rPr>
        <w:t>отдельно</w:t>
      </w:r>
      <w:r w:rsidRPr="000D7772">
        <w:rPr>
          <w:spacing w:val="-1"/>
          <w:sz w:val="28"/>
          <w:szCs w:val="28"/>
        </w:rPr>
        <w:t xml:space="preserve"> </w:t>
      </w:r>
      <w:r w:rsidRPr="000D7772">
        <w:rPr>
          <w:sz w:val="28"/>
          <w:szCs w:val="28"/>
        </w:rPr>
        <w:t>взятого</w:t>
      </w:r>
      <w:r w:rsidRPr="000D7772">
        <w:rPr>
          <w:spacing w:val="-1"/>
          <w:sz w:val="28"/>
          <w:szCs w:val="28"/>
        </w:rPr>
        <w:t xml:space="preserve"> </w:t>
      </w:r>
      <w:r w:rsidRPr="000D7772">
        <w:rPr>
          <w:sz w:val="28"/>
          <w:szCs w:val="28"/>
        </w:rPr>
        <w:t>задания,</w:t>
      </w:r>
      <w:r w:rsidRPr="000D7772">
        <w:rPr>
          <w:spacing w:val="-1"/>
          <w:sz w:val="28"/>
          <w:szCs w:val="28"/>
        </w:rPr>
        <w:t xml:space="preserve"> </w:t>
      </w:r>
      <w:r w:rsidRPr="000D7772">
        <w:rPr>
          <w:sz w:val="28"/>
          <w:szCs w:val="28"/>
        </w:rPr>
        <w:t>0</w:t>
      </w:r>
      <w:r w:rsidRPr="000D7772">
        <w:rPr>
          <w:spacing w:val="-1"/>
          <w:sz w:val="28"/>
          <w:szCs w:val="28"/>
        </w:rPr>
        <w:t xml:space="preserve"> </w:t>
      </w:r>
      <w:r w:rsidRPr="000D7772">
        <w:rPr>
          <w:sz w:val="28"/>
          <w:szCs w:val="28"/>
        </w:rPr>
        <w:t>баллов.</w:t>
      </w:r>
    </w:p>
    <w:p w:rsidR="004E6593" w:rsidRPr="000D7772" w:rsidRDefault="004E6593" w:rsidP="004E6593">
      <w:pPr>
        <w:pStyle w:val="a3"/>
        <w:ind w:firstLine="709"/>
        <w:jc w:val="both"/>
        <w:rPr>
          <w:sz w:val="28"/>
          <w:szCs w:val="28"/>
        </w:rPr>
      </w:pPr>
      <w:r w:rsidRPr="000D7772">
        <w:rPr>
          <w:sz w:val="28"/>
          <w:szCs w:val="28"/>
        </w:rPr>
        <w:t>Для</w:t>
      </w:r>
      <w:r w:rsidRPr="000D7772">
        <w:rPr>
          <w:spacing w:val="1"/>
          <w:sz w:val="28"/>
          <w:szCs w:val="28"/>
        </w:rPr>
        <w:t xml:space="preserve"> </w:t>
      </w:r>
      <w:r w:rsidRPr="000D7772">
        <w:rPr>
          <w:sz w:val="28"/>
          <w:szCs w:val="28"/>
        </w:rPr>
        <w:t>проведения</w:t>
      </w:r>
      <w:r w:rsidRPr="000D7772">
        <w:rPr>
          <w:spacing w:val="1"/>
          <w:sz w:val="28"/>
          <w:szCs w:val="28"/>
        </w:rPr>
        <w:t xml:space="preserve"> </w:t>
      </w:r>
      <w:r w:rsidRPr="000D7772">
        <w:rPr>
          <w:sz w:val="28"/>
          <w:szCs w:val="28"/>
        </w:rPr>
        <w:t>оценки</w:t>
      </w:r>
      <w:r w:rsidRPr="000D7772">
        <w:rPr>
          <w:spacing w:val="1"/>
          <w:sz w:val="28"/>
          <w:szCs w:val="28"/>
        </w:rPr>
        <w:t xml:space="preserve"> </w:t>
      </w:r>
      <w:r w:rsidRPr="000D7772">
        <w:rPr>
          <w:sz w:val="28"/>
          <w:szCs w:val="28"/>
        </w:rPr>
        <w:t>готовится</w:t>
      </w:r>
      <w:r w:rsidRPr="000D7772">
        <w:rPr>
          <w:spacing w:val="1"/>
          <w:sz w:val="28"/>
          <w:szCs w:val="28"/>
        </w:rPr>
        <w:t xml:space="preserve"> </w:t>
      </w:r>
      <w:r w:rsidRPr="000D7772">
        <w:rPr>
          <w:sz w:val="28"/>
          <w:szCs w:val="28"/>
        </w:rPr>
        <w:t>примерный</w:t>
      </w:r>
      <w:r w:rsidRPr="000D7772">
        <w:rPr>
          <w:spacing w:val="1"/>
          <w:sz w:val="28"/>
          <w:szCs w:val="28"/>
        </w:rPr>
        <w:t xml:space="preserve"> </w:t>
      </w:r>
      <w:r w:rsidRPr="000D7772">
        <w:rPr>
          <w:sz w:val="28"/>
          <w:szCs w:val="28"/>
        </w:rPr>
        <w:t>ответ,</w:t>
      </w:r>
      <w:r w:rsidRPr="000D7772">
        <w:rPr>
          <w:spacing w:val="1"/>
          <w:sz w:val="28"/>
          <w:szCs w:val="28"/>
        </w:rPr>
        <w:t xml:space="preserve"> </w:t>
      </w:r>
      <w:r w:rsidRPr="000D7772">
        <w:rPr>
          <w:sz w:val="28"/>
          <w:szCs w:val="28"/>
        </w:rPr>
        <w:t>включающий</w:t>
      </w:r>
      <w:r w:rsidRPr="000D7772">
        <w:rPr>
          <w:spacing w:val="1"/>
          <w:sz w:val="28"/>
          <w:szCs w:val="28"/>
        </w:rPr>
        <w:t xml:space="preserve"> </w:t>
      </w:r>
      <w:r w:rsidRPr="000D7772">
        <w:rPr>
          <w:sz w:val="28"/>
          <w:szCs w:val="28"/>
        </w:rPr>
        <w:t>правильное</w:t>
      </w:r>
      <w:r w:rsidRPr="000D7772">
        <w:rPr>
          <w:spacing w:val="1"/>
          <w:sz w:val="28"/>
          <w:szCs w:val="28"/>
        </w:rPr>
        <w:t xml:space="preserve"> </w:t>
      </w:r>
      <w:r w:rsidRPr="000D7772">
        <w:rPr>
          <w:sz w:val="28"/>
          <w:szCs w:val="28"/>
        </w:rPr>
        <w:t>решение</w:t>
      </w:r>
      <w:r w:rsidRPr="000D7772">
        <w:rPr>
          <w:spacing w:val="19"/>
          <w:sz w:val="28"/>
          <w:szCs w:val="28"/>
        </w:rPr>
        <w:t xml:space="preserve"> </w:t>
      </w:r>
      <w:r w:rsidRPr="000D7772">
        <w:rPr>
          <w:sz w:val="28"/>
          <w:szCs w:val="28"/>
        </w:rPr>
        <w:t>и</w:t>
      </w:r>
      <w:r w:rsidRPr="000D7772">
        <w:rPr>
          <w:spacing w:val="21"/>
          <w:sz w:val="28"/>
          <w:szCs w:val="28"/>
        </w:rPr>
        <w:t xml:space="preserve"> </w:t>
      </w:r>
      <w:r w:rsidRPr="000D7772">
        <w:rPr>
          <w:sz w:val="28"/>
          <w:szCs w:val="28"/>
        </w:rPr>
        <w:t>необходимое</w:t>
      </w:r>
      <w:r w:rsidRPr="000D7772">
        <w:rPr>
          <w:spacing w:val="20"/>
          <w:sz w:val="28"/>
          <w:szCs w:val="28"/>
        </w:rPr>
        <w:t xml:space="preserve"> </w:t>
      </w:r>
      <w:r w:rsidRPr="000D7772">
        <w:rPr>
          <w:sz w:val="28"/>
          <w:szCs w:val="28"/>
        </w:rPr>
        <w:t>обоснование</w:t>
      </w:r>
      <w:r w:rsidRPr="000D7772">
        <w:rPr>
          <w:spacing w:val="19"/>
          <w:sz w:val="28"/>
          <w:szCs w:val="28"/>
        </w:rPr>
        <w:t xml:space="preserve"> </w:t>
      </w:r>
      <w:r w:rsidRPr="000D7772">
        <w:rPr>
          <w:sz w:val="28"/>
          <w:szCs w:val="28"/>
        </w:rPr>
        <w:t>(ключевые</w:t>
      </w:r>
      <w:r w:rsidRPr="000D7772">
        <w:rPr>
          <w:spacing w:val="20"/>
          <w:sz w:val="28"/>
          <w:szCs w:val="28"/>
        </w:rPr>
        <w:t xml:space="preserve"> </w:t>
      </w:r>
      <w:r w:rsidRPr="000D7772">
        <w:rPr>
          <w:sz w:val="28"/>
          <w:szCs w:val="28"/>
        </w:rPr>
        <w:t>понятия,</w:t>
      </w:r>
      <w:r w:rsidRPr="000D7772">
        <w:rPr>
          <w:spacing w:val="19"/>
          <w:sz w:val="28"/>
          <w:szCs w:val="28"/>
        </w:rPr>
        <w:t xml:space="preserve"> </w:t>
      </w:r>
      <w:r w:rsidRPr="000D7772">
        <w:rPr>
          <w:sz w:val="28"/>
          <w:szCs w:val="28"/>
        </w:rPr>
        <w:t>положения,</w:t>
      </w:r>
      <w:r w:rsidRPr="000D7772">
        <w:rPr>
          <w:spacing w:val="20"/>
          <w:sz w:val="28"/>
          <w:szCs w:val="28"/>
        </w:rPr>
        <w:t xml:space="preserve"> </w:t>
      </w:r>
      <w:r w:rsidRPr="000D7772">
        <w:rPr>
          <w:sz w:val="28"/>
          <w:szCs w:val="28"/>
        </w:rPr>
        <w:t>которые</w:t>
      </w:r>
      <w:r w:rsidRPr="000D7772">
        <w:rPr>
          <w:spacing w:val="21"/>
          <w:sz w:val="28"/>
          <w:szCs w:val="28"/>
        </w:rPr>
        <w:t xml:space="preserve"> </w:t>
      </w:r>
      <w:r w:rsidRPr="000D7772">
        <w:rPr>
          <w:sz w:val="28"/>
          <w:szCs w:val="28"/>
        </w:rPr>
        <w:t>необходимы</w:t>
      </w:r>
      <w:r>
        <w:rPr>
          <w:sz w:val="28"/>
          <w:szCs w:val="28"/>
        </w:rPr>
        <w:t xml:space="preserve"> </w:t>
      </w:r>
      <w:r w:rsidRPr="000D7772">
        <w:rPr>
          <w:sz w:val="28"/>
          <w:szCs w:val="28"/>
        </w:rPr>
        <w:t>для обоснования предлагаемого решения). Принципиально возможным является учет иного,</w:t>
      </w:r>
      <w:r w:rsidRPr="000D7772">
        <w:rPr>
          <w:spacing w:val="1"/>
          <w:sz w:val="28"/>
          <w:szCs w:val="28"/>
        </w:rPr>
        <w:t xml:space="preserve"> </w:t>
      </w:r>
      <w:r w:rsidRPr="000D7772">
        <w:rPr>
          <w:sz w:val="28"/>
          <w:szCs w:val="28"/>
        </w:rPr>
        <w:t xml:space="preserve">предложенного участником олимпиады, варианта верного ответа, </w:t>
      </w:r>
      <w:r w:rsidRPr="000D7772">
        <w:rPr>
          <w:sz w:val="28"/>
          <w:szCs w:val="28"/>
        </w:rPr>
        <w:lastRenderedPageBreak/>
        <w:t>при его исчерпывающем</w:t>
      </w:r>
      <w:r w:rsidRPr="000D7772">
        <w:rPr>
          <w:spacing w:val="1"/>
          <w:sz w:val="28"/>
          <w:szCs w:val="28"/>
        </w:rPr>
        <w:t xml:space="preserve"> </w:t>
      </w:r>
      <w:r w:rsidRPr="000D7772">
        <w:rPr>
          <w:sz w:val="28"/>
          <w:szCs w:val="28"/>
        </w:rPr>
        <w:t>обосновании.</w:t>
      </w:r>
    </w:p>
    <w:p w:rsidR="004E6593" w:rsidRPr="000D7772" w:rsidRDefault="004E6593" w:rsidP="004E6593">
      <w:pPr>
        <w:pStyle w:val="a3"/>
        <w:ind w:firstLine="709"/>
        <w:jc w:val="both"/>
        <w:rPr>
          <w:sz w:val="28"/>
          <w:szCs w:val="28"/>
        </w:rPr>
      </w:pPr>
      <w:r w:rsidRPr="000D7772">
        <w:rPr>
          <w:sz w:val="28"/>
          <w:szCs w:val="28"/>
        </w:rPr>
        <w:t>Для</w:t>
      </w:r>
      <w:r w:rsidRPr="000D7772">
        <w:rPr>
          <w:spacing w:val="60"/>
          <w:sz w:val="28"/>
          <w:szCs w:val="28"/>
        </w:rPr>
        <w:t xml:space="preserve"> </w:t>
      </w:r>
      <w:r w:rsidRPr="000D7772">
        <w:rPr>
          <w:sz w:val="28"/>
          <w:szCs w:val="28"/>
        </w:rPr>
        <w:t>ответа</w:t>
      </w:r>
      <w:r w:rsidRPr="000D7772">
        <w:rPr>
          <w:spacing w:val="60"/>
          <w:sz w:val="28"/>
          <w:szCs w:val="28"/>
        </w:rPr>
        <w:t xml:space="preserve"> </w:t>
      </w:r>
      <w:r w:rsidRPr="000D7772">
        <w:rPr>
          <w:sz w:val="28"/>
          <w:szCs w:val="28"/>
        </w:rPr>
        <w:t>на</w:t>
      </w:r>
      <w:r w:rsidRPr="000D7772">
        <w:rPr>
          <w:spacing w:val="60"/>
          <w:sz w:val="28"/>
          <w:szCs w:val="28"/>
        </w:rPr>
        <w:t xml:space="preserve"> </w:t>
      </w:r>
      <w:r w:rsidRPr="000D7772">
        <w:rPr>
          <w:sz w:val="28"/>
          <w:szCs w:val="28"/>
        </w:rPr>
        <w:t>предлагаемом</w:t>
      </w:r>
      <w:r w:rsidRPr="000D7772">
        <w:rPr>
          <w:spacing w:val="60"/>
          <w:sz w:val="28"/>
          <w:szCs w:val="28"/>
        </w:rPr>
        <w:t xml:space="preserve"> </w:t>
      </w:r>
      <w:r w:rsidRPr="000D7772">
        <w:rPr>
          <w:sz w:val="28"/>
          <w:szCs w:val="28"/>
        </w:rPr>
        <w:t>бланке</w:t>
      </w:r>
      <w:r w:rsidRPr="000D7772">
        <w:rPr>
          <w:spacing w:val="60"/>
          <w:sz w:val="28"/>
          <w:szCs w:val="28"/>
        </w:rPr>
        <w:t xml:space="preserve"> </w:t>
      </w:r>
      <w:r w:rsidRPr="000D7772">
        <w:rPr>
          <w:sz w:val="28"/>
          <w:szCs w:val="28"/>
        </w:rPr>
        <w:t>ответа</w:t>
      </w:r>
      <w:r w:rsidRPr="000D7772">
        <w:rPr>
          <w:spacing w:val="60"/>
          <w:sz w:val="28"/>
          <w:szCs w:val="28"/>
        </w:rPr>
        <w:t xml:space="preserve"> </w:t>
      </w:r>
      <w:r w:rsidRPr="000D7772">
        <w:rPr>
          <w:sz w:val="28"/>
          <w:szCs w:val="28"/>
        </w:rPr>
        <w:t>отводится</w:t>
      </w:r>
      <w:r w:rsidRPr="000D7772">
        <w:rPr>
          <w:spacing w:val="60"/>
          <w:sz w:val="28"/>
          <w:szCs w:val="28"/>
        </w:rPr>
        <w:t xml:space="preserve"> </w:t>
      </w:r>
      <w:r w:rsidRPr="000D7772">
        <w:rPr>
          <w:sz w:val="28"/>
          <w:szCs w:val="28"/>
        </w:rPr>
        <w:t>строго</w:t>
      </w:r>
      <w:r w:rsidRPr="000D7772">
        <w:rPr>
          <w:spacing w:val="60"/>
          <w:sz w:val="28"/>
          <w:szCs w:val="28"/>
        </w:rPr>
        <w:t xml:space="preserve"> </w:t>
      </w:r>
      <w:r w:rsidRPr="000D7772">
        <w:rPr>
          <w:sz w:val="28"/>
          <w:szCs w:val="28"/>
        </w:rPr>
        <w:t>определенное</w:t>
      </w:r>
      <w:r w:rsidRPr="000D7772">
        <w:rPr>
          <w:spacing w:val="60"/>
          <w:sz w:val="28"/>
          <w:szCs w:val="28"/>
        </w:rPr>
        <w:t xml:space="preserve"> </w:t>
      </w:r>
      <w:r w:rsidRPr="000D7772">
        <w:rPr>
          <w:sz w:val="28"/>
          <w:szCs w:val="28"/>
        </w:rPr>
        <w:t>место</w:t>
      </w:r>
      <w:r w:rsidRPr="000D7772">
        <w:rPr>
          <w:spacing w:val="1"/>
          <w:sz w:val="28"/>
          <w:szCs w:val="28"/>
        </w:rPr>
        <w:t xml:space="preserve"> </w:t>
      </w:r>
      <w:r w:rsidRPr="000D7772">
        <w:rPr>
          <w:sz w:val="28"/>
          <w:szCs w:val="28"/>
        </w:rPr>
        <w:t xml:space="preserve">с отмеченными  </w:t>
      </w:r>
      <w:r w:rsidRPr="000D7772">
        <w:rPr>
          <w:spacing w:val="1"/>
          <w:sz w:val="28"/>
          <w:szCs w:val="28"/>
        </w:rPr>
        <w:t xml:space="preserve"> </w:t>
      </w:r>
      <w:r w:rsidRPr="000D7772">
        <w:rPr>
          <w:sz w:val="28"/>
          <w:szCs w:val="28"/>
        </w:rPr>
        <w:t>строками.    Дополнительные    строки,    как    и    текст,    представленный</w:t>
      </w:r>
      <w:r w:rsidRPr="000D7772">
        <w:rPr>
          <w:spacing w:val="1"/>
          <w:sz w:val="28"/>
          <w:szCs w:val="28"/>
        </w:rPr>
        <w:t xml:space="preserve"> </w:t>
      </w:r>
      <w:r w:rsidRPr="000D7772">
        <w:rPr>
          <w:sz w:val="28"/>
          <w:szCs w:val="28"/>
        </w:rPr>
        <w:t>за</w:t>
      </w:r>
      <w:r w:rsidRPr="000D7772">
        <w:rPr>
          <w:spacing w:val="-2"/>
          <w:sz w:val="28"/>
          <w:szCs w:val="28"/>
        </w:rPr>
        <w:t xml:space="preserve"> </w:t>
      </w:r>
      <w:r w:rsidRPr="000D7772">
        <w:rPr>
          <w:sz w:val="28"/>
          <w:szCs w:val="28"/>
        </w:rPr>
        <w:t>пределами отведенного</w:t>
      </w:r>
      <w:r w:rsidRPr="000D7772">
        <w:rPr>
          <w:spacing w:val="-1"/>
          <w:sz w:val="28"/>
          <w:szCs w:val="28"/>
        </w:rPr>
        <w:t xml:space="preserve"> </w:t>
      </w:r>
      <w:r w:rsidRPr="000D7772">
        <w:rPr>
          <w:sz w:val="28"/>
          <w:szCs w:val="28"/>
        </w:rPr>
        <w:t>поля, при оценке</w:t>
      </w:r>
      <w:r w:rsidRPr="000D7772">
        <w:rPr>
          <w:spacing w:val="-2"/>
          <w:sz w:val="28"/>
          <w:szCs w:val="28"/>
        </w:rPr>
        <w:t xml:space="preserve"> </w:t>
      </w:r>
      <w:r w:rsidRPr="000D7772">
        <w:rPr>
          <w:sz w:val="28"/>
          <w:szCs w:val="28"/>
        </w:rPr>
        <w:t>работы не учитываются.</w:t>
      </w:r>
    </w:p>
    <w:p w:rsidR="004E6593" w:rsidRPr="000D7772" w:rsidRDefault="004E6593" w:rsidP="004E6593">
      <w:pPr>
        <w:pStyle w:val="a3"/>
        <w:ind w:firstLine="709"/>
        <w:jc w:val="both"/>
        <w:rPr>
          <w:sz w:val="28"/>
          <w:szCs w:val="28"/>
        </w:rPr>
      </w:pPr>
      <w:r w:rsidRPr="000D7772">
        <w:rPr>
          <w:sz w:val="28"/>
          <w:szCs w:val="28"/>
        </w:rPr>
        <w:t>Каждая работа проверяется не менее, чем двумя членами жюри. Решение о выносимой</w:t>
      </w:r>
      <w:r w:rsidRPr="000D7772">
        <w:rPr>
          <w:spacing w:val="1"/>
          <w:sz w:val="28"/>
          <w:szCs w:val="28"/>
        </w:rPr>
        <w:t xml:space="preserve"> </w:t>
      </w:r>
      <w:r w:rsidRPr="000D7772">
        <w:rPr>
          <w:sz w:val="28"/>
          <w:szCs w:val="28"/>
        </w:rPr>
        <w:t>оценке</w:t>
      </w:r>
      <w:r w:rsidRPr="000D7772">
        <w:rPr>
          <w:spacing w:val="1"/>
          <w:sz w:val="28"/>
          <w:szCs w:val="28"/>
        </w:rPr>
        <w:t xml:space="preserve"> </w:t>
      </w:r>
      <w:r w:rsidRPr="000D7772">
        <w:rPr>
          <w:sz w:val="28"/>
          <w:szCs w:val="28"/>
        </w:rPr>
        <w:t>по</w:t>
      </w:r>
      <w:r w:rsidRPr="000D7772">
        <w:rPr>
          <w:spacing w:val="1"/>
          <w:sz w:val="28"/>
          <w:szCs w:val="28"/>
        </w:rPr>
        <w:t xml:space="preserve"> </w:t>
      </w:r>
      <w:r w:rsidRPr="000D7772">
        <w:rPr>
          <w:sz w:val="28"/>
          <w:szCs w:val="28"/>
        </w:rPr>
        <w:t>каждому</w:t>
      </w:r>
      <w:r w:rsidRPr="000D7772">
        <w:rPr>
          <w:spacing w:val="1"/>
          <w:sz w:val="28"/>
          <w:szCs w:val="28"/>
        </w:rPr>
        <w:t xml:space="preserve"> </w:t>
      </w:r>
      <w:r w:rsidRPr="000D7772">
        <w:rPr>
          <w:sz w:val="28"/>
          <w:szCs w:val="28"/>
        </w:rPr>
        <w:t>заданию</w:t>
      </w:r>
      <w:r w:rsidRPr="000D7772">
        <w:rPr>
          <w:spacing w:val="1"/>
          <w:sz w:val="28"/>
          <w:szCs w:val="28"/>
        </w:rPr>
        <w:t xml:space="preserve"> </w:t>
      </w:r>
      <w:r w:rsidRPr="000D7772">
        <w:rPr>
          <w:sz w:val="28"/>
          <w:szCs w:val="28"/>
        </w:rPr>
        <w:t>принимается</w:t>
      </w:r>
      <w:r w:rsidRPr="000D7772">
        <w:rPr>
          <w:spacing w:val="1"/>
          <w:sz w:val="28"/>
          <w:szCs w:val="28"/>
        </w:rPr>
        <w:t xml:space="preserve"> </w:t>
      </w:r>
      <w:r w:rsidRPr="000D7772">
        <w:rPr>
          <w:sz w:val="28"/>
          <w:szCs w:val="28"/>
        </w:rPr>
        <w:t>консенсусно.</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спорной</w:t>
      </w:r>
      <w:r w:rsidRPr="000D7772">
        <w:rPr>
          <w:spacing w:val="1"/>
          <w:sz w:val="28"/>
          <w:szCs w:val="28"/>
        </w:rPr>
        <w:t xml:space="preserve"> </w:t>
      </w:r>
      <w:r w:rsidRPr="000D7772">
        <w:rPr>
          <w:sz w:val="28"/>
          <w:szCs w:val="28"/>
        </w:rPr>
        <w:t>ситуации</w:t>
      </w:r>
      <w:r w:rsidRPr="000D7772">
        <w:rPr>
          <w:spacing w:val="1"/>
          <w:sz w:val="28"/>
          <w:szCs w:val="28"/>
        </w:rPr>
        <w:t xml:space="preserve"> </w:t>
      </w:r>
      <w:r w:rsidRPr="000D7772">
        <w:rPr>
          <w:sz w:val="28"/>
          <w:szCs w:val="28"/>
        </w:rPr>
        <w:t>решение</w:t>
      </w:r>
      <w:r w:rsidRPr="000D7772">
        <w:rPr>
          <w:spacing w:val="1"/>
          <w:sz w:val="28"/>
          <w:szCs w:val="28"/>
        </w:rPr>
        <w:t xml:space="preserve"> </w:t>
      </w:r>
      <w:r w:rsidRPr="000D7772">
        <w:rPr>
          <w:sz w:val="28"/>
          <w:szCs w:val="28"/>
        </w:rPr>
        <w:t>принимается</w:t>
      </w:r>
      <w:r w:rsidRPr="000D7772">
        <w:rPr>
          <w:spacing w:val="-1"/>
          <w:sz w:val="28"/>
          <w:szCs w:val="28"/>
        </w:rPr>
        <w:t xml:space="preserve"> </w:t>
      </w:r>
      <w:r w:rsidRPr="000D7772">
        <w:rPr>
          <w:sz w:val="28"/>
          <w:szCs w:val="28"/>
        </w:rPr>
        <w:t>председателем</w:t>
      </w:r>
      <w:r w:rsidRPr="000D7772">
        <w:rPr>
          <w:spacing w:val="-1"/>
          <w:sz w:val="28"/>
          <w:szCs w:val="28"/>
        </w:rPr>
        <w:t xml:space="preserve"> </w:t>
      </w:r>
      <w:r w:rsidRPr="000D7772">
        <w:rPr>
          <w:sz w:val="28"/>
          <w:szCs w:val="28"/>
        </w:rPr>
        <w:t>или</w:t>
      </w:r>
      <w:r w:rsidRPr="000D7772">
        <w:rPr>
          <w:spacing w:val="1"/>
          <w:sz w:val="28"/>
          <w:szCs w:val="28"/>
        </w:rPr>
        <w:t xml:space="preserve"> </w:t>
      </w:r>
      <w:r w:rsidRPr="000D7772">
        <w:rPr>
          <w:sz w:val="28"/>
          <w:szCs w:val="28"/>
        </w:rPr>
        <w:t>заместителем председателя жюри.</w:t>
      </w:r>
    </w:p>
    <w:p w:rsidR="004E6593" w:rsidRPr="000D7772" w:rsidRDefault="004E6593" w:rsidP="004E6593">
      <w:pPr>
        <w:pStyle w:val="a3"/>
        <w:ind w:firstLine="709"/>
        <w:jc w:val="both"/>
        <w:rPr>
          <w:sz w:val="28"/>
          <w:szCs w:val="28"/>
        </w:rPr>
      </w:pPr>
      <w:r w:rsidRPr="000D7772">
        <w:rPr>
          <w:sz w:val="28"/>
          <w:szCs w:val="28"/>
        </w:rPr>
        <w:t>При</w:t>
      </w:r>
      <w:r w:rsidRPr="000D7772">
        <w:rPr>
          <w:spacing w:val="1"/>
          <w:sz w:val="28"/>
          <w:szCs w:val="28"/>
        </w:rPr>
        <w:t xml:space="preserve"> </w:t>
      </w:r>
      <w:r w:rsidRPr="000D7772">
        <w:rPr>
          <w:sz w:val="28"/>
          <w:szCs w:val="28"/>
        </w:rPr>
        <w:t>оценке</w:t>
      </w:r>
      <w:r w:rsidRPr="000D7772">
        <w:rPr>
          <w:spacing w:val="1"/>
          <w:sz w:val="28"/>
          <w:szCs w:val="28"/>
        </w:rPr>
        <w:t xml:space="preserve"> </w:t>
      </w:r>
      <w:r w:rsidRPr="000D7772">
        <w:rPr>
          <w:sz w:val="28"/>
          <w:szCs w:val="28"/>
        </w:rPr>
        <w:t>работы</w:t>
      </w:r>
      <w:r w:rsidRPr="000D7772">
        <w:rPr>
          <w:spacing w:val="1"/>
          <w:sz w:val="28"/>
          <w:szCs w:val="28"/>
        </w:rPr>
        <w:t xml:space="preserve"> </w:t>
      </w:r>
      <w:r w:rsidRPr="000D7772">
        <w:rPr>
          <w:sz w:val="28"/>
          <w:szCs w:val="28"/>
        </w:rPr>
        <w:t>следует</w:t>
      </w:r>
      <w:r w:rsidRPr="000D7772">
        <w:rPr>
          <w:spacing w:val="1"/>
          <w:sz w:val="28"/>
          <w:szCs w:val="28"/>
        </w:rPr>
        <w:t xml:space="preserve"> </w:t>
      </w:r>
      <w:r w:rsidRPr="000D7772">
        <w:rPr>
          <w:sz w:val="28"/>
          <w:szCs w:val="28"/>
        </w:rPr>
        <w:t>обращать</w:t>
      </w:r>
      <w:r w:rsidRPr="000D7772">
        <w:rPr>
          <w:spacing w:val="1"/>
          <w:sz w:val="28"/>
          <w:szCs w:val="28"/>
        </w:rPr>
        <w:t xml:space="preserve"> </w:t>
      </w:r>
      <w:r w:rsidRPr="000D7772">
        <w:rPr>
          <w:sz w:val="28"/>
          <w:szCs w:val="28"/>
        </w:rPr>
        <w:t>особое</w:t>
      </w:r>
      <w:r w:rsidRPr="000D7772">
        <w:rPr>
          <w:spacing w:val="1"/>
          <w:sz w:val="28"/>
          <w:szCs w:val="28"/>
        </w:rPr>
        <w:t xml:space="preserve"> </w:t>
      </w:r>
      <w:r w:rsidRPr="000D7772">
        <w:rPr>
          <w:sz w:val="28"/>
          <w:szCs w:val="28"/>
        </w:rPr>
        <w:t>внимание</w:t>
      </w:r>
      <w:r w:rsidRPr="000D7772">
        <w:rPr>
          <w:spacing w:val="1"/>
          <w:sz w:val="28"/>
          <w:szCs w:val="28"/>
        </w:rPr>
        <w:t xml:space="preserve"> </w:t>
      </w:r>
      <w:r w:rsidRPr="000D7772">
        <w:rPr>
          <w:sz w:val="28"/>
          <w:szCs w:val="28"/>
        </w:rPr>
        <w:t>на</w:t>
      </w:r>
      <w:r w:rsidRPr="000D7772">
        <w:rPr>
          <w:spacing w:val="1"/>
          <w:sz w:val="28"/>
          <w:szCs w:val="28"/>
        </w:rPr>
        <w:t xml:space="preserve"> </w:t>
      </w:r>
      <w:r w:rsidRPr="000D7772">
        <w:rPr>
          <w:sz w:val="28"/>
          <w:szCs w:val="28"/>
        </w:rPr>
        <w:t>содержательную</w:t>
      </w:r>
      <w:r w:rsidRPr="000D7772">
        <w:rPr>
          <w:spacing w:val="1"/>
          <w:sz w:val="28"/>
          <w:szCs w:val="28"/>
        </w:rPr>
        <w:t xml:space="preserve"> </w:t>
      </w:r>
      <w:r w:rsidRPr="000D7772">
        <w:rPr>
          <w:sz w:val="28"/>
          <w:szCs w:val="28"/>
        </w:rPr>
        <w:t>часть</w:t>
      </w:r>
      <w:r w:rsidRPr="000D7772">
        <w:rPr>
          <w:spacing w:val="-57"/>
          <w:sz w:val="28"/>
          <w:szCs w:val="28"/>
        </w:rPr>
        <w:t xml:space="preserve"> </w:t>
      </w:r>
      <w:r w:rsidRPr="000D7772">
        <w:rPr>
          <w:sz w:val="28"/>
          <w:szCs w:val="28"/>
        </w:rPr>
        <w:t>ответа, продемонстрированные участником олимпиады знания, общую эрудицию, логику</w:t>
      </w:r>
      <w:r w:rsidRPr="000D7772">
        <w:rPr>
          <w:spacing w:val="1"/>
          <w:sz w:val="28"/>
          <w:szCs w:val="28"/>
        </w:rPr>
        <w:t xml:space="preserve"> </w:t>
      </w:r>
      <w:r w:rsidRPr="000D7772">
        <w:rPr>
          <w:sz w:val="28"/>
          <w:szCs w:val="28"/>
        </w:rPr>
        <w:t>изложения</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творческий</w:t>
      </w:r>
      <w:r w:rsidRPr="000D7772">
        <w:rPr>
          <w:spacing w:val="1"/>
          <w:sz w:val="28"/>
          <w:szCs w:val="28"/>
        </w:rPr>
        <w:t xml:space="preserve"> </w:t>
      </w:r>
      <w:r w:rsidRPr="000D7772">
        <w:rPr>
          <w:sz w:val="28"/>
          <w:szCs w:val="28"/>
        </w:rPr>
        <w:t>подход.</w:t>
      </w:r>
      <w:r w:rsidRPr="000D7772">
        <w:rPr>
          <w:spacing w:val="1"/>
          <w:sz w:val="28"/>
          <w:szCs w:val="28"/>
        </w:rPr>
        <w:t xml:space="preserve"> </w:t>
      </w:r>
      <w:r w:rsidRPr="000D7772">
        <w:rPr>
          <w:sz w:val="28"/>
          <w:szCs w:val="28"/>
        </w:rPr>
        <w:t>Руководящим</w:t>
      </w:r>
      <w:r w:rsidRPr="000D7772">
        <w:rPr>
          <w:spacing w:val="1"/>
          <w:sz w:val="28"/>
          <w:szCs w:val="28"/>
        </w:rPr>
        <w:t xml:space="preserve"> </w:t>
      </w:r>
      <w:r w:rsidRPr="000D7772">
        <w:rPr>
          <w:sz w:val="28"/>
          <w:szCs w:val="28"/>
        </w:rPr>
        <w:t>принципом</w:t>
      </w:r>
      <w:r w:rsidRPr="000D7772">
        <w:rPr>
          <w:spacing w:val="1"/>
          <w:sz w:val="28"/>
          <w:szCs w:val="28"/>
        </w:rPr>
        <w:t xml:space="preserve"> </w:t>
      </w:r>
      <w:r w:rsidRPr="000D7772">
        <w:rPr>
          <w:sz w:val="28"/>
          <w:szCs w:val="28"/>
        </w:rPr>
        <w:t>должно</w:t>
      </w:r>
      <w:r w:rsidRPr="000D7772">
        <w:rPr>
          <w:spacing w:val="1"/>
          <w:sz w:val="28"/>
          <w:szCs w:val="28"/>
        </w:rPr>
        <w:t xml:space="preserve"> </w:t>
      </w:r>
      <w:r w:rsidRPr="000D7772">
        <w:rPr>
          <w:sz w:val="28"/>
          <w:szCs w:val="28"/>
        </w:rPr>
        <w:t>быть</w:t>
      </w:r>
      <w:r w:rsidRPr="000D7772">
        <w:rPr>
          <w:spacing w:val="1"/>
          <w:sz w:val="28"/>
          <w:szCs w:val="28"/>
        </w:rPr>
        <w:t xml:space="preserve"> </w:t>
      </w:r>
      <w:r w:rsidRPr="000D7772">
        <w:rPr>
          <w:sz w:val="28"/>
          <w:szCs w:val="28"/>
        </w:rPr>
        <w:t>максимальное</w:t>
      </w:r>
      <w:r w:rsidRPr="000D7772">
        <w:rPr>
          <w:spacing w:val="1"/>
          <w:sz w:val="28"/>
          <w:szCs w:val="28"/>
        </w:rPr>
        <w:t xml:space="preserve"> </w:t>
      </w:r>
      <w:r w:rsidRPr="000D7772">
        <w:rPr>
          <w:sz w:val="28"/>
          <w:szCs w:val="28"/>
        </w:rPr>
        <w:t>поощрение</w:t>
      </w:r>
      <w:r w:rsidRPr="000D7772">
        <w:rPr>
          <w:spacing w:val="1"/>
          <w:sz w:val="28"/>
          <w:szCs w:val="28"/>
        </w:rPr>
        <w:t xml:space="preserve"> </w:t>
      </w:r>
      <w:r w:rsidRPr="000D7772">
        <w:rPr>
          <w:sz w:val="28"/>
          <w:szCs w:val="28"/>
        </w:rPr>
        <w:t>проявленных</w:t>
      </w:r>
      <w:r w:rsidRPr="000D7772">
        <w:rPr>
          <w:spacing w:val="1"/>
          <w:sz w:val="28"/>
          <w:szCs w:val="28"/>
        </w:rPr>
        <w:t xml:space="preserve"> </w:t>
      </w:r>
      <w:r w:rsidRPr="000D7772">
        <w:rPr>
          <w:sz w:val="28"/>
          <w:szCs w:val="28"/>
        </w:rPr>
        <w:t>знаний,</w:t>
      </w:r>
      <w:r w:rsidRPr="000D7772">
        <w:rPr>
          <w:spacing w:val="1"/>
          <w:sz w:val="28"/>
          <w:szCs w:val="28"/>
        </w:rPr>
        <w:t xml:space="preserve"> </w:t>
      </w:r>
      <w:r w:rsidRPr="000D7772">
        <w:rPr>
          <w:sz w:val="28"/>
          <w:szCs w:val="28"/>
        </w:rPr>
        <w:t>умения</w:t>
      </w:r>
      <w:r w:rsidRPr="000D7772">
        <w:rPr>
          <w:spacing w:val="1"/>
          <w:sz w:val="28"/>
          <w:szCs w:val="28"/>
        </w:rPr>
        <w:t xml:space="preserve"> </w:t>
      </w:r>
      <w:r w:rsidRPr="000D7772">
        <w:rPr>
          <w:sz w:val="28"/>
          <w:szCs w:val="28"/>
        </w:rPr>
        <w:t>их</w:t>
      </w:r>
      <w:r w:rsidRPr="000D7772">
        <w:rPr>
          <w:spacing w:val="1"/>
          <w:sz w:val="28"/>
          <w:szCs w:val="28"/>
        </w:rPr>
        <w:t xml:space="preserve"> </w:t>
      </w:r>
      <w:r w:rsidRPr="000D7772">
        <w:rPr>
          <w:sz w:val="28"/>
          <w:szCs w:val="28"/>
        </w:rPr>
        <w:t>использования</w:t>
      </w:r>
      <w:r w:rsidRPr="000D7772">
        <w:rPr>
          <w:spacing w:val="1"/>
          <w:sz w:val="28"/>
          <w:szCs w:val="28"/>
        </w:rPr>
        <w:t xml:space="preserve"> </w:t>
      </w:r>
      <w:r w:rsidRPr="000D7772">
        <w:rPr>
          <w:sz w:val="28"/>
          <w:szCs w:val="28"/>
        </w:rPr>
        <w:t>для</w:t>
      </w:r>
      <w:r w:rsidRPr="000D7772">
        <w:rPr>
          <w:spacing w:val="1"/>
          <w:sz w:val="28"/>
          <w:szCs w:val="28"/>
        </w:rPr>
        <w:t xml:space="preserve"> </w:t>
      </w:r>
      <w:r w:rsidRPr="000D7772">
        <w:rPr>
          <w:sz w:val="28"/>
          <w:szCs w:val="28"/>
        </w:rPr>
        <w:t>решения</w:t>
      </w:r>
      <w:r w:rsidRPr="000D7772">
        <w:rPr>
          <w:spacing w:val="1"/>
          <w:sz w:val="28"/>
          <w:szCs w:val="28"/>
        </w:rPr>
        <w:t xml:space="preserve"> </w:t>
      </w:r>
      <w:r w:rsidRPr="000D7772">
        <w:rPr>
          <w:sz w:val="28"/>
          <w:szCs w:val="28"/>
        </w:rPr>
        <w:t>поставленной</w:t>
      </w:r>
      <w:r w:rsidRPr="000D7772">
        <w:rPr>
          <w:spacing w:val="1"/>
          <w:sz w:val="28"/>
          <w:szCs w:val="28"/>
        </w:rPr>
        <w:t xml:space="preserve"> </w:t>
      </w:r>
      <w:r w:rsidRPr="000D7772">
        <w:rPr>
          <w:sz w:val="28"/>
          <w:szCs w:val="28"/>
        </w:rPr>
        <w:t>задачи,</w:t>
      </w:r>
      <w:r w:rsidRPr="000D7772">
        <w:rPr>
          <w:spacing w:val="-1"/>
          <w:sz w:val="28"/>
          <w:szCs w:val="28"/>
        </w:rPr>
        <w:t xml:space="preserve"> </w:t>
      </w:r>
      <w:r w:rsidRPr="000D7772">
        <w:rPr>
          <w:sz w:val="28"/>
          <w:szCs w:val="28"/>
        </w:rPr>
        <w:t>творческих</w:t>
      </w:r>
      <w:r w:rsidRPr="000D7772">
        <w:rPr>
          <w:spacing w:val="2"/>
          <w:sz w:val="28"/>
          <w:szCs w:val="28"/>
        </w:rPr>
        <w:t xml:space="preserve"> </w:t>
      </w:r>
      <w:r w:rsidRPr="000D7772">
        <w:rPr>
          <w:sz w:val="28"/>
          <w:szCs w:val="28"/>
        </w:rPr>
        <w:t>способностей.</w:t>
      </w:r>
      <w:bookmarkStart w:id="138" w:name="_bookmark360"/>
      <w:bookmarkEnd w:id="138"/>
    </w:p>
    <w:p w:rsidR="004E6593" w:rsidRPr="000D7772" w:rsidRDefault="004E6593" w:rsidP="004E6593">
      <w:pPr>
        <w:pStyle w:val="3"/>
        <w:ind w:left="0" w:firstLine="709"/>
        <w:jc w:val="both"/>
        <w:rPr>
          <w:sz w:val="28"/>
          <w:szCs w:val="28"/>
        </w:rPr>
      </w:pPr>
    </w:p>
    <w:p w:rsidR="004E6593" w:rsidRDefault="004E6593" w:rsidP="004E6593">
      <w:pPr>
        <w:pStyle w:val="3"/>
        <w:ind w:left="0" w:firstLine="709"/>
        <w:jc w:val="center"/>
        <w:rPr>
          <w:sz w:val="28"/>
          <w:szCs w:val="28"/>
        </w:rPr>
      </w:pPr>
      <w:r w:rsidRPr="000D7772">
        <w:rPr>
          <w:sz w:val="28"/>
          <w:szCs w:val="28"/>
        </w:rPr>
        <w:t>7.</w:t>
      </w:r>
      <w:r w:rsidRPr="000D7772">
        <w:rPr>
          <w:spacing w:val="-1"/>
          <w:sz w:val="28"/>
          <w:szCs w:val="28"/>
        </w:rPr>
        <w:t xml:space="preserve"> </w:t>
      </w:r>
      <w:r w:rsidRPr="000D7772">
        <w:rPr>
          <w:sz w:val="28"/>
          <w:szCs w:val="28"/>
        </w:rPr>
        <w:t>Использование</w:t>
      </w:r>
      <w:r w:rsidRPr="000D7772">
        <w:rPr>
          <w:spacing w:val="50"/>
          <w:sz w:val="28"/>
          <w:szCs w:val="28"/>
        </w:rPr>
        <w:t xml:space="preserve"> </w:t>
      </w:r>
      <w:r w:rsidRPr="000D7772">
        <w:rPr>
          <w:sz w:val="28"/>
          <w:szCs w:val="28"/>
        </w:rPr>
        <w:t>учебной</w:t>
      </w:r>
      <w:r w:rsidRPr="000D7772">
        <w:rPr>
          <w:spacing w:val="52"/>
          <w:sz w:val="28"/>
          <w:szCs w:val="28"/>
        </w:rPr>
        <w:t xml:space="preserve"> </w:t>
      </w:r>
      <w:r w:rsidRPr="000D7772">
        <w:rPr>
          <w:sz w:val="28"/>
          <w:szCs w:val="28"/>
        </w:rPr>
        <w:t>литературы</w:t>
      </w:r>
      <w:r w:rsidRPr="000D7772">
        <w:rPr>
          <w:spacing w:val="49"/>
          <w:sz w:val="28"/>
          <w:szCs w:val="28"/>
        </w:rPr>
        <w:t xml:space="preserve"> </w:t>
      </w:r>
      <w:r w:rsidRPr="000D7772">
        <w:rPr>
          <w:sz w:val="28"/>
          <w:szCs w:val="28"/>
        </w:rPr>
        <w:t>и</w:t>
      </w:r>
      <w:r w:rsidRPr="000D7772">
        <w:rPr>
          <w:spacing w:val="50"/>
          <w:sz w:val="28"/>
          <w:szCs w:val="28"/>
        </w:rPr>
        <w:t xml:space="preserve"> </w:t>
      </w:r>
      <w:r w:rsidRPr="000D7772">
        <w:rPr>
          <w:sz w:val="28"/>
          <w:szCs w:val="28"/>
        </w:rPr>
        <w:t>интернет-ресурсов</w:t>
      </w:r>
      <w:r w:rsidRPr="000D7772">
        <w:rPr>
          <w:spacing w:val="51"/>
          <w:sz w:val="28"/>
          <w:szCs w:val="28"/>
        </w:rPr>
        <w:t xml:space="preserve"> </w:t>
      </w:r>
      <w:r w:rsidRPr="000D7772">
        <w:rPr>
          <w:sz w:val="28"/>
          <w:szCs w:val="28"/>
        </w:rPr>
        <w:t>при</w:t>
      </w:r>
      <w:r w:rsidRPr="000D7772">
        <w:rPr>
          <w:spacing w:val="49"/>
          <w:sz w:val="28"/>
          <w:szCs w:val="28"/>
        </w:rPr>
        <w:t xml:space="preserve"> </w:t>
      </w:r>
      <w:r w:rsidRPr="000D7772">
        <w:rPr>
          <w:sz w:val="28"/>
          <w:szCs w:val="28"/>
        </w:rPr>
        <w:t>подготовке</w:t>
      </w:r>
      <w:r w:rsidRPr="000D7772">
        <w:rPr>
          <w:spacing w:val="-57"/>
          <w:sz w:val="28"/>
          <w:szCs w:val="28"/>
        </w:rPr>
        <w:t xml:space="preserve"> </w:t>
      </w:r>
      <w:r w:rsidRPr="000D7772">
        <w:rPr>
          <w:sz w:val="28"/>
          <w:szCs w:val="28"/>
        </w:rPr>
        <w:t>школьников</w:t>
      </w:r>
      <w:r w:rsidRPr="000D7772">
        <w:rPr>
          <w:spacing w:val="-1"/>
          <w:sz w:val="28"/>
          <w:szCs w:val="28"/>
        </w:rPr>
        <w:t xml:space="preserve"> </w:t>
      </w:r>
      <w:r w:rsidRPr="000D7772">
        <w:rPr>
          <w:sz w:val="28"/>
          <w:szCs w:val="28"/>
        </w:rPr>
        <w:t>к олимпиаде</w:t>
      </w:r>
    </w:p>
    <w:p w:rsidR="004E6593" w:rsidRPr="000D7772" w:rsidRDefault="004E6593" w:rsidP="004E6593"/>
    <w:p w:rsidR="004E6593" w:rsidRPr="000D7772" w:rsidRDefault="004E6593" w:rsidP="004E6593">
      <w:pPr>
        <w:pStyle w:val="a3"/>
        <w:ind w:firstLine="709"/>
        <w:jc w:val="both"/>
        <w:rPr>
          <w:sz w:val="28"/>
          <w:szCs w:val="28"/>
        </w:rPr>
      </w:pPr>
      <w:r w:rsidRPr="000D7772">
        <w:rPr>
          <w:sz w:val="28"/>
          <w:szCs w:val="28"/>
        </w:rPr>
        <w:t>При</w:t>
      </w:r>
      <w:r w:rsidRPr="000D7772">
        <w:rPr>
          <w:spacing w:val="19"/>
          <w:sz w:val="28"/>
          <w:szCs w:val="28"/>
        </w:rPr>
        <w:t xml:space="preserve"> </w:t>
      </w:r>
      <w:r w:rsidRPr="000D7772">
        <w:rPr>
          <w:sz w:val="28"/>
          <w:szCs w:val="28"/>
        </w:rPr>
        <w:t>подготовке</w:t>
      </w:r>
      <w:r w:rsidRPr="000D7772">
        <w:rPr>
          <w:spacing w:val="21"/>
          <w:sz w:val="28"/>
          <w:szCs w:val="28"/>
        </w:rPr>
        <w:t xml:space="preserve"> </w:t>
      </w:r>
      <w:r w:rsidRPr="000D7772">
        <w:rPr>
          <w:sz w:val="28"/>
          <w:szCs w:val="28"/>
        </w:rPr>
        <w:t>участников</w:t>
      </w:r>
      <w:r w:rsidRPr="000D7772">
        <w:rPr>
          <w:spacing w:val="18"/>
          <w:sz w:val="28"/>
          <w:szCs w:val="28"/>
        </w:rPr>
        <w:t xml:space="preserve"> </w:t>
      </w:r>
      <w:r w:rsidRPr="000D7772">
        <w:rPr>
          <w:sz w:val="28"/>
          <w:szCs w:val="28"/>
        </w:rPr>
        <w:t>к</w:t>
      </w:r>
      <w:r w:rsidRPr="000D7772">
        <w:rPr>
          <w:spacing w:val="20"/>
          <w:sz w:val="28"/>
          <w:szCs w:val="28"/>
        </w:rPr>
        <w:t xml:space="preserve"> </w:t>
      </w:r>
      <w:r w:rsidRPr="000D7772">
        <w:rPr>
          <w:sz w:val="28"/>
          <w:szCs w:val="28"/>
        </w:rPr>
        <w:t>школьному</w:t>
      </w:r>
      <w:r w:rsidRPr="000D7772">
        <w:rPr>
          <w:spacing w:val="15"/>
          <w:sz w:val="28"/>
          <w:szCs w:val="28"/>
        </w:rPr>
        <w:t xml:space="preserve"> </w:t>
      </w:r>
      <w:r w:rsidRPr="000D7772">
        <w:rPr>
          <w:sz w:val="28"/>
          <w:szCs w:val="28"/>
        </w:rPr>
        <w:t>и</w:t>
      </w:r>
      <w:r w:rsidRPr="000D7772">
        <w:rPr>
          <w:spacing w:val="20"/>
          <w:sz w:val="28"/>
          <w:szCs w:val="28"/>
        </w:rPr>
        <w:t xml:space="preserve"> </w:t>
      </w:r>
      <w:r w:rsidRPr="000D7772">
        <w:rPr>
          <w:sz w:val="28"/>
          <w:szCs w:val="28"/>
        </w:rPr>
        <w:t>муниципальному</w:t>
      </w:r>
      <w:r w:rsidRPr="000D7772">
        <w:rPr>
          <w:spacing w:val="13"/>
          <w:sz w:val="28"/>
          <w:szCs w:val="28"/>
        </w:rPr>
        <w:t xml:space="preserve"> </w:t>
      </w:r>
      <w:r w:rsidRPr="000D7772">
        <w:rPr>
          <w:sz w:val="28"/>
          <w:szCs w:val="28"/>
        </w:rPr>
        <w:t>этапам</w:t>
      </w:r>
      <w:r w:rsidRPr="000D7772">
        <w:rPr>
          <w:spacing w:val="18"/>
          <w:sz w:val="28"/>
          <w:szCs w:val="28"/>
        </w:rPr>
        <w:t xml:space="preserve"> </w:t>
      </w:r>
      <w:r w:rsidRPr="000D7772">
        <w:rPr>
          <w:sz w:val="28"/>
          <w:szCs w:val="28"/>
        </w:rPr>
        <w:t>олимпиады</w:t>
      </w:r>
      <w:r w:rsidRPr="000D7772">
        <w:rPr>
          <w:spacing w:val="-57"/>
          <w:sz w:val="28"/>
          <w:szCs w:val="28"/>
        </w:rPr>
        <w:t xml:space="preserve"> </w:t>
      </w:r>
      <w:r w:rsidRPr="000D7772">
        <w:rPr>
          <w:sz w:val="28"/>
          <w:szCs w:val="28"/>
        </w:rPr>
        <w:t>целесообразно</w:t>
      </w:r>
      <w:r w:rsidRPr="000D7772">
        <w:rPr>
          <w:spacing w:val="-1"/>
          <w:sz w:val="28"/>
          <w:szCs w:val="28"/>
        </w:rPr>
        <w:t xml:space="preserve"> </w:t>
      </w:r>
      <w:r w:rsidRPr="000D7772">
        <w:rPr>
          <w:sz w:val="28"/>
          <w:szCs w:val="28"/>
        </w:rPr>
        <w:t>использовать следующие</w:t>
      </w:r>
      <w:r w:rsidRPr="000D7772">
        <w:rPr>
          <w:spacing w:val="-1"/>
          <w:sz w:val="28"/>
          <w:szCs w:val="28"/>
        </w:rPr>
        <w:t xml:space="preserve"> </w:t>
      </w:r>
      <w:r w:rsidRPr="000D7772">
        <w:rPr>
          <w:sz w:val="28"/>
          <w:szCs w:val="28"/>
        </w:rPr>
        <w:t>нижеприведенные</w:t>
      </w:r>
      <w:r w:rsidRPr="000D7772">
        <w:rPr>
          <w:spacing w:val="-3"/>
          <w:sz w:val="28"/>
          <w:szCs w:val="28"/>
        </w:rPr>
        <w:t xml:space="preserve"> </w:t>
      </w:r>
      <w:r w:rsidRPr="000D7772">
        <w:rPr>
          <w:sz w:val="28"/>
          <w:szCs w:val="28"/>
        </w:rPr>
        <w:t>источники.</w:t>
      </w:r>
    </w:p>
    <w:p w:rsidR="004E6593" w:rsidRPr="000D7772" w:rsidRDefault="004E6593" w:rsidP="004E6593">
      <w:pPr>
        <w:ind w:firstLine="709"/>
        <w:jc w:val="center"/>
        <w:rPr>
          <w:i/>
          <w:sz w:val="28"/>
          <w:szCs w:val="28"/>
        </w:rPr>
      </w:pPr>
      <w:r w:rsidRPr="000D7772">
        <w:rPr>
          <w:i/>
          <w:sz w:val="28"/>
          <w:szCs w:val="28"/>
        </w:rPr>
        <w:t>Учебники</w:t>
      </w:r>
    </w:p>
    <w:p w:rsidR="004E6593" w:rsidRPr="000D7772" w:rsidRDefault="004E6593" w:rsidP="004E6593">
      <w:pPr>
        <w:pStyle w:val="a3"/>
        <w:ind w:firstLine="709"/>
        <w:jc w:val="both"/>
        <w:rPr>
          <w:sz w:val="28"/>
          <w:szCs w:val="28"/>
        </w:rPr>
      </w:pPr>
      <w:r w:rsidRPr="000D7772">
        <w:rPr>
          <w:sz w:val="28"/>
          <w:szCs w:val="28"/>
        </w:rPr>
        <w:t>Федеральный перечень учебников, рекомендуемых к использованию при реализации</w:t>
      </w:r>
      <w:r w:rsidRPr="000D7772">
        <w:rPr>
          <w:spacing w:val="1"/>
          <w:sz w:val="28"/>
          <w:szCs w:val="28"/>
        </w:rPr>
        <w:t xml:space="preserve"> </w:t>
      </w:r>
      <w:r w:rsidRPr="000D7772">
        <w:rPr>
          <w:sz w:val="28"/>
          <w:szCs w:val="28"/>
        </w:rPr>
        <w:t>имеющих государственную аккредитацию образовательных программ начального общего,</w:t>
      </w:r>
      <w:r w:rsidRPr="000D7772">
        <w:rPr>
          <w:spacing w:val="1"/>
          <w:sz w:val="28"/>
          <w:szCs w:val="28"/>
        </w:rPr>
        <w:t xml:space="preserve"> </w:t>
      </w:r>
      <w:r w:rsidRPr="000D7772">
        <w:rPr>
          <w:sz w:val="28"/>
          <w:szCs w:val="28"/>
        </w:rPr>
        <w:t>основного</w:t>
      </w:r>
      <w:r w:rsidRPr="000D7772">
        <w:rPr>
          <w:spacing w:val="-1"/>
          <w:sz w:val="28"/>
          <w:szCs w:val="28"/>
        </w:rPr>
        <w:t xml:space="preserve"> </w:t>
      </w:r>
      <w:r w:rsidRPr="000D7772">
        <w:rPr>
          <w:sz w:val="28"/>
          <w:szCs w:val="28"/>
        </w:rPr>
        <w:t>общего,</w:t>
      </w:r>
      <w:r w:rsidRPr="000D7772">
        <w:rPr>
          <w:spacing w:val="-1"/>
          <w:sz w:val="28"/>
          <w:szCs w:val="28"/>
        </w:rPr>
        <w:t xml:space="preserve"> </w:t>
      </w:r>
      <w:r w:rsidRPr="000D7772">
        <w:rPr>
          <w:sz w:val="28"/>
          <w:szCs w:val="28"/>
        </w:rPr>
        <w:t>среднего</w:t>
      </w:r>
      <w:r w:rsidRPr="000D7772">
        <w:rPr>
          <w:spacing w:val="-1"/>
          <w:sz w:val="28"/>
          <w:szCs w:val="28"/>
        </w:rPr>
        <w:t xml:space="preserve"> </w:t>
      </w:r>
      <w:r w:rsidRPr="000D7772">
        <w:rPr>
          <w:sz w:val="28"/>
          <w:szCs w:val="28"/>
        </w:rPr>
        <w:t>общего</w:t>
      </w:r>
      <w:r w:rsidRPr="000D7772">
        <w:rPr>
          <w:spacing w:val="-1"/>
          <w:sz w:val="28"/>
          <w:szCs w:val="28"/>
        </w:rPr>
        <w:t xml:space="preserve"> </w:t>
      </w:r>
      <w:r w:rsidRPr="000D7772">
        <w:rPr>
          <w:sz w:val="28"/>
          <w:szCs w:val="28"/>
        </w:rPr>
        <w:t>образования.</w:t>
      </w:r>
    </w:p>
    <w:p w:rsidR="004E6593" w:rsidRPr="000D7772" w:rsidRDefault="004E6593" w:rsidP="00406735">
      <w:pPr>
        <w:pStyle w:val="a5"/>
        <w:numPr>
          <w:ilvl w:val="0"/>
          <w:numId w:val="120"/>
        </w:numPr>
        <w:tabs>
          <w:tab w:val="left" w:pos="1366"/>
        </w:tabs>
        <w:ind w:left="0" w:firstLine="709"/>
        <w:jc w:val="both"/>
        <w:rPr>
          <w:sz w:val="28"/>
          <w:szCs w:val="28"/>
        </w:rPr>
      </w:pPr>
      <w:r w:rsidRPr="000D7772">
        <w:rPr>
          <w:sz w:val="28"/>
          <w:szCs w:val="28"/>
        </w:rPr>
        <w:t>Аргунова М. В., Моргун Д. В., Плюснина Т. А. Экология. 10–11. Учебное пособие</w:t>
      </w:r>
      <w:r w:rsidRPr="000D7772">
        <w:rPr>
          <w:spacing w:val="1"/>
          <w:sz w:val="28"/>
          <w:szCs w:val="28"/>
        </w:rPr>
        <w:t xml:space="preserve"> д</w:t>
      </w:r>
      <w:r w:rsidRPr="000D7772">
        <w:rPr>
          <w:sz w:val="28"/>
          <w:szCs w:val="28"/>
        </w:rPr>
        <w:t>ля</w:t>
      </w:r>
      <w:r w:rsidRPr="000D7772">
        <w:rPr>
          <w:spacing w:val="-3"/>
          <w:sz w:val="28"/>
          <w:szCs w:val="28"/>
        </w:rPr>
        <w:t xml:space="preserve"> </w:t>
      </w:r>
      <w:r w:rsidRPr="000D7772">
        <w:rPr>
          <w:sz w:val="28"/>
          <w:szCs w:val="28"/>
        </w:rPr>
        <w:t>общеобразовательных</w:t>
      </w:r>
      <w:r w:rsidRPr="000D7772">
        <w:rPr>
          <w:spacing w:val="-1"/>
          <w:sz w:val="28"/>
          <w:szCs w:val="28"/>
        </w:rPr>
        <w:t xml:space="preserve"> </w:t>
      </w:r>
      <w:r w:rsidRPr="000D7772">
        <w:rPr>
          <w:sz w:val="28"/>
          <w:szCs w:val="28"/>
        </w:rPr>
        <w:t>организаций.</w:t>
      </w:r>
      <w:r w:rsidRPr="000D7772">
        <w:rPr>
          <w:spacing w:val="-2"/>
          <w:sz w:val="28"/>
          <w:szCs w:val="28"/>
        </w:rPr>
        <w:t xml:space="preserve"> </w:t>
      </w:r>
      <w:r w:rsidRPr="000D7772">
        <w:rPr>
          <w:sz w:val="28"/>
          <w:szCs w:val="28"/>
        </w:rPr>
        <w:t>Базовый</w:t>
      </w:r>
      <w:r w:rsidRPr="000D7772">
        <w:rPr>
          <w:spacing w:val="1"/>
          <w:sz w:val="28"/>
          <w:szCs w:val="28"/>
        </w:rPr>
        <w:t xml:space="preserve"> </w:t>
      </w:r>
      <w:r w:rsidRPr="000D7772">
        <w:rPr>
          <w:sz w:val="28"/>
          <w:szCs w:val="28"/>
        </w:rPr>
        <w:t>уровень.</w:t>
      </w:r>
      <w:r w:rsidRPr="000D7772">
        <w:rPr>
          <w:spacing w:val="1"/>
          <w:sz w:val="28"/>
          <w:szCs w:val="28"/>
        </w:rPr>
        <w:t xml:space="preserve"> </w:t>
      </w:r>
      <w:r w:rsidRPr="000D7772">
        <w:rPr>
          <w:sz w:val="28"/>
          <w:szCs w:val="28"/>
        </w:rPr>
        <w:t>–</w:t>
      </w:r>
      <w:r w:rsidRPr="000D7772">
        <w:rPr>
          <w:spacing w:val="-2"/>
          <w:sz w:val="28"/>
          <w:szCs w:val="28"/>
        </w:rPr>
        <w:t xml:space="preserve"> </w:t>
      </w:r>
      <w:r w:rsidRPr="000D7772">
        <w:rPr>
          <w:sz w:val="28"/>
          <w:szCs w:val="28"/>
        </w:rPr>
        <w:t>М.:</w:t>
      </w:r>
      <w:r w:rsidRPr="000D7772">
        <w:rPr>
          <w:spacing w:val="-3"/>
          <w:sz w:val="28"/>
          <w:szCs w:val="28"/>
        </w:rPr>
        <w:t xml:space="preserve"> </w:t>
      </w:r>
      <w:r w:rsidRPr="000D7772">
        <w:rPr>
          <w:sz w:val="28"/>
          <w:szCs w:val="28"/>
        </w:rPr>
        <w:t>Просвещение,</w:t>
      </w:r>
      <w:r w:rsidRPr="000D7772">
        <w:rPr>
          <w:spacing w:val="-2"/>
          <w:sz w:val="28"/>
          <w:szCs w:val="28"/>
        </w:rPr>
        <w:t xml:space="preserve"> </w:t>
      </w:r>
      <w:r w:rsidRPr="000D7772">
        <w:rPr>
          <w:sz w:val="28"/>
          <w:szCs w:val="28"/>
        </w:rPr>
        <w:t>2018.</w:t>
      </w:r>
      <w:r w:rsidRPr="000D7772">
        <w:rPr>
          <w:spacing w:val="-1"/>
          <w:sz w:val="28"/>
          <w:szCs w:val="28"/>
        </w:rPr>
        <w:t xml:space="preserve"> </w:t>
      </w:r>
      <w:r w:rsidRPr="000D7772">
        <w:rPr>
          <w:sz w:val="28"/>
          <w:szCs w:val="28"/>
        </w:rPr>
        <w:t>–</w:t>
      </w:r>
      <w:r w:rsidRPr="000D7772">
        <w:rPr>
          <w:spacing w:val="-2"/>
          <w:sz w:val="28"/>
          <w:szCs w:val="28"/>
        </w:rPr>
        <w:t xml:space="preserve"> </w:t>
      </w:r>
      <w:r w:rsidRPr="000D7772">
        <w:rPr>
          <w:sz w:val="28"/>
          <w:szCs w:val="28"/>
        </w:rPr>
        <w:t>143</w:t>
      </w:r>
      <w:r w:rsidRPr="000D7772">
        <w:rPr>
          <w:spacing w:val="-2"/>
          <w:sz w:val="28"/>
          <w:szCs w:val="28"/>
        </w:rPr>
        <w:t xml:space="preserve"> </w:t>
      </w:r>
      <w:r w:rsidRPr="000D7772">
        <w:rPr>
          <w:sz w:val="28"/>
          <w:szCs w:val="28"/>
        </w:rPr>
        <w:t>с.</w:t>
      </w:r>
    </w:p>
    <w:p w:rsidR="004E6593" w:rsidRPr="000D7772" w:rsidRDefault="004E6593" w:rsidP="00406735">
      <w:pPr>
        <w:pStyle w:val="a5"/>
        <w:numPr>
          <w:ilvl w:val="0"/>
          <w:numId w:val="120"/>
        </w:numPr>
        <w:tabs>
          <w:tab w:val="left" w:pos="1366"/>
        </w:tabs>
        <w:ind w:left="0" w:firstLine="709"/>
        <w:jc w:val="both"/>
        <w:rPr>
          <w:sz w:val="28"/>
          <w:szCs w:val="28"/>
        </w:rPr>
      </w:pPr>
      <w:r w:rsidRPr="000D7772">
        <w:rPr>
          <w:sz w:val="28"/>
          <w:szCs w:val="28"/>
        </w:rPr>
        <w:t>Мамедов Н. М., Суравегина И. Т. Экология. 10 кл. Учебник. Базовый уровень. –</w:t>
      </w:r>
      <w:r w:rsidRPr="000D7772">
        <w:rPr>
          <w:spacing w:val="1"/>
          <w:sz w:val="28"/>
          <w:szCs w:val="28"/>
        </w:rPr>
        <w:t xml:space="preserve"> </w:t>
      </w:r>
      <w:r w:rsidRPr="000D7772">
        <w:rPr>
          <w:sz w:val="28"/>
          <w:szCs w:val="28"/>
        </w:rPr>
        <w:t>Москва:</w:t>
      </w:r>
      <w:r w:rsidRPr="000D7772">
        <w:rPr>
          <w:spacing w:val="-1"/>
          <w:sz w:val="28"/>
          <w:szCs w:val="28"/>
        </w:rPr>
        <w:t xml:space="preserve"> </w:t>
      </w:r>
      <w:r w:rsidRPr="000D7772">
        <w:rPr>
          <w:sz w:val="28"/>
          <w:szCs w:val="28"/>
        </w:rPr>
        <w:t>Русское</w:t>
      </w:r>
      <w:r w:rsidRPr="000D7772">
        <w:rPr>
          <w:spacing w:val="-1"/>
          <w:sz w:val="28"/>
          <w:szCs w:val="28"/>
        </w:rPr>
        <w:t xml:space="preserve"> </w:t>
      </w:r>
      <w:r w:rsidRPr="000D7772">
        <w:rPr>
          <w:sz w:val="28"/>
          <w:szCs w:val="28"/>
        </w:rPr>
        <w:t>слово</w:t>
      </w:r>
      <w:r w:rsidRPr="000D7772">
        <w:rPr>
          <w:spacing w:val="3"/>
          <w:sz w:val="28"/>
          <w:szCs w:val="28"/>
        </w:rPr>
        <w:t xml:space="preserve"> </w:t>
      </w:r>
      <w:r w:rsidRPr="000D7772">
        <w:rPr>
          <w:sz w:val="28"/>
          <w:szCs w:val="28"/>
        </w:rPr>
        <w:t>–</w:t>
      </w:r>
      <w:r w:rsidRPr="000D7772">
        <w:rPr>
          <w:spacing w:val="2"/>
          <w:sz w:val="28"/>
          <w:szCs w:val="28"/>
        </w:rPr>
        <w:t xml:space="preserve"> </w:t>
      </w:r>
      <w:r w:rsidRPr="000D7772">
        <w:rPr>
          <w:sz w:val="28"/>
          <w:szCs w:val="28"/>
        </w:rPr>
        <w:t>учебник, 2019. – 192 с.</w:t>
      </w:r>
    </w:p>
    <w:p w:rsidR="004E6593" w:rsidRPr="000D7772" w:rsidRDefault="004E6593" w:rsidP="00406735">
      <w:pPr>
        <w:pStyle w:val="a5"/>
        <w:numPr>
          <w:ilvl w:val="0"/>
          <w:numId w:val="120"/>
        </w:numPr>
        <w:tabs>
          <w:tab w:val="left" w:pos="1366"/>
        </w:tabs>
        <w:ind w:left="0" w:firstLine="709"/>
        <w:jc w:val="both"/>
        <w:rPr>
          <w:sz w:val="28"/>
          <w:szCs w:val="28"/>
        </w:rPr>
      </w:pPr>
      <w:r w:rsidRPr="000D7772">
        <w:rPr>
          <w:sz w:val="28"/>
          <w:szCs w:val="28"/>
        </w:rPr>
        <w:t>Мамедов Н. М., Суравегина И. Т. Экология. 11 класс. Учебник. Базовый уровень. –</w:t>
      </w:r>
      <w:r w:rsidRPr="000D7772">
        <w:rPr>
          <w:spacing w:val="1"/>
          <w:sz w:val="28"/>
          <w:szCs w:val="28"/>
        </w:rPr>
        <w:t xml:space="preserve"> </w:t>
      </w:r>
      <w:r w:rsidRPr="000D7772">
        <w:rPr>
          <w:sz w:val="28"/>
          <w:szCs w:val="28"/>
        </w:rPr>
        <w:t>Москва:</w:t>
      </w:r>
      <w:r w:rsidRPr="000D7772">
        <w:rPr>
          <w:spacing w:val="-1"/>
          <w:sz w:val="28"/>
          <w:szCs w:val="28"/>
        </w:rPr>
        <w:t xml:space="preserve"> </w:t>
      </w:r>
      <w:r w:rsidRPr="000D7772">
        <w:rPr>
          <w:sz w:val="28"/>
          <w:szCs w:val="28"/>
        </w:rPr>
        <w:t>Русское</w:t>
      </w:r>
      <w:r w:rsidRPr="000D7772">
        <w:rPr>
          <w:spacing w:val="-1"/>
          <w:sz w:val="28"/>
          <w:szCs w:val="28"/>
        </w:rPr>
        <w:t xml:space="preserve"> </w:t>
      </w:r>
      <w:r w:rsidRPr="000D7772">
        <w:rPr>
          <w:sz w:val="28"/>
          <w:szCs w:val="28"/>
        </w:rPr>
        <w:t>слово,</w:t>
      </w:r>
      <w:r w:rsidRPr="000D7772">
        <w:rPr>
          <w:spacing w:val="1"/>
          <w:sz w:val="28"/>
          <w:szCs w:val="28"/>
        </w:rPr>
        <w:t xml:space="preserve"> </w:t>
      </w:r>
      <w:r w:rsidRPr="000D7772">
        <w:rPr>
          <w:sz w:val="28"/>
          <w:szCs w:val="28"/>
        </w:rPr>
        <w:t>2015.</w:t>
      </w:r>
      <w:r w:rsidRPr="000D7772">
        <w:rPr>
          <w:spacing w:val="1"/>
          <w:sz w:val="28"/>
          <w:szCs w:val="28"/>
        </w:rPr>
        <w:t xml:space="preserve"> </w:t>
      </w:r>
      <w:r w:rsidRPr="000D7772">
        <w:rPr>
          <w:sz w:val="28"/>
          <w:szCs w:val="28"/>
        </w:rPr>
        <w:t>– 200 с.</w:t>
      </w:r>
    </w:p>
    <w:p w:rsidR="004E6593" w:rsidRPr="000D7772" w:rsidRDefault="004E6593" w:rsidP="00406735">
      <w:pPr>
        <w:pStyle w:val="a5"/>
        <w:numPr>
          <w:ilvl w:val="0"/>
          <w:numId w:val="120"/>
        </w:numPr>
        <w:tabs>
          <w:tab w:val="left" w:pos="1366"/>
        </w:tabs>
        <w:ind w:left="0" w:firstLine="709"/>
        <w:jc w:val="both"/>
        <w:rPr>
          <w:sz w:val="28"/>
          <w:szCs w:val="28"/>
        </w:rPr>
      </w:pPr>
      <w:r w:rsidRPr="000D7772">
        <w:rPr>
          <w:sz w:val="28"/>
          <w:szCs w:val="28"/>
        </w:rPr>
        <w:t>Миркин Б. М., Наумова Л. Г., Суматохин С. В. Экология. 10–11 классы. Базовый</w:t>
      </w:r>
      <w:r w:rsidRPr="000D7772">
        <w:rPr>
          <w:spacing w:val="1"/>
          <w:sz w:val="28"/>
          <w:szCs w:val="28"/>
        </w:rPr>
        <w:t xml:space="preserve"> </w:t>
      </w:r>
      <w:r w:rsidRPr="000D7772">
        <w:rPr>
          <w:sz w:val="28"/>
          <w:szCs w:val="28"/>
        </w:rPr>
        <w:t>уровень.</w:t>
      </w:r>
      <w:r w:rsidRPr="000D7772">
        <w:rPr>
          <w:spacing w:val="1"/>
          <w:sz w:val="28"/>
          <w:szCs w:val="28"/>
        </w:rPr>
        <w:t xml:space="preserve"> </w:t>
      </w:r>
      <w:r w:rsidRPr="000D7772">
        <w:rPr>
          <w:sz w:val="28"/>
          <w:szCs w:val="28"/>
        </w:rPr>
        <w:t>Учебник</w:t>
      </w:r>
      <w:r w:rsidRPr="000D7772">
        <w:rPr>
          <w:spacing w:val="1"/>
          <w:sz w:val="28"/>
          <w:szCs w:val="28"/>
        </w:rPr>
        <w:t xml:space="preserve"> </w:t>
      </w:r>
      <w:r w:rsidRPr="000D7772">
        <w:rPr>
          <w:sz w:val="28"/>
          <w:szCs w:val="28"/>
        </w:rPr>
        <w:t>для</w:t>
      </w:r>
      <w:r w:rsidRPr="000D7772">
        <w:rPr>
          <w:spacing w:val="1"/>
          <w:sz w:val="28"/>
          <w:szCs w:val="28"/>
        </w:rPr>
        <w:t xml:space="preserve"> </w:t>
      </w:r>
      <w:r w:rsidRPr="000D7772">
        <w:rPr>
          <w:sz w:val="28"/>
          <w:szCs w:val="28"/>
        </w:rPr>
        <w:t>учащихся</w:t>
      </w:r>
      <w:r w:rsidRPr="000D7772">
        <w:rPr>
          <w:spacing w:val="1"/>
          <w:sz w:val="28"/>
          <w:szCs w:val="28"/>
        </w:rPr>
        <w:t xml:space="preserve"> </w:t>
      </w:r>
      <w:r w:rsidRPr="000D7772">
        <w:rPr>
          <w:sz w:val="28"/>
          <w:szCs w:val="28"/>
        </w:rPr>
        <w:t>общеобразовательных</w:t>
      </w:r>
      <w:r w:rsidRPr="000D7772">
        <w:rPr>
          <w:spacing w:val="1"/>
          <w:sz w:val="28"/>
          <w:szCs w:val="28"/>
        </w:rPr>
        <w:t xml:space="preserve"> </w:t>
      </w:r>
      <w:r w:rsidRPr="000D7772">
        <w:rPr>
          <w:sz w:val="28"/>
          <w:szCs w:val="28"/>
        </w:rPr>
        <w:t>организаций.</w:t>
      </w:r>
      <w:r w:rsidRPr="000D7772">
        <w:rPr>
          <w:spacing w:val="1"/>
          <w:sz w:val="28"/>
          <w:szCs w:val="28"/>
        </w:rPr>
        <w:t xml:space="preserve"> </w:t>
      </w:r>
      <w:r w:rsidRPr="000D7772">
        <w:rPr>
          <w:sz w:val="28"/>
          <w:szCs w:val="28"/>
        </w:rPr>
        <w:t>–</w:t>
      </w:r>
      <w:r w:rsidRPr="000D7772">
        <w:rPr>
          <w:spacing w:val="1"/>
          <w:sz w:val="28"/>
          <w:szCs w:val="28"/>
        </w:rPr>
        <w:t xml:space="preserve"> </w:t>
      </w:r>
      <w:r w:rsidRPr="000D7772">
        <w:rPr>
          <w:sz w:val="28"/>
          <w:szCs w:val="28"/>
        </w:rPr>
        <w:t>Москва:</w:t>
      </w:r>
      <w:r w:rsidRPr="000D7772">
        <w:rPr>
          <w:spacing w:val="1"/>
          <w:sz w:val="28"/>
          <w:szCs w:val="28"/>
        </w:rPr>
        <w:t xml:space="preserve"> </w:t>
      </w:r>
      <w:r w:rsidRPr="000D7772">
        <w:rPr>
          <w:sz w:val="28"/>
          <w:szCs w:val="28"/>
        </w:rPr>
        <w:t>Вентана-</w:t>
      </w:r>
      <w:r w:rsidRPr="000D7772">
        <w:rPr>
          <w:spacing w:val="-57"/>
          <w:sz w:val="28"/>
          <w:szCs w:val="28"/>
        </w:rPr>
        <w:t xml:space="preserve"> </w:t>
      </w:r>
      <w:r w:rsidRPr="000D7772">
        <w:rPr>
          <w:sz w:val="28"/>
          <w:szCs w:val="28"/>
        </w:rPr>
        <w:t>Граф,</w:t>
      </w:r>
      <w:r w:rsidRPr="000D7772">
        <w:rPr>
          <w:spacing w:val="-2"/>
          <w:sz w:val="28"/>
          <w:szCs w:val="28"/>
        </w:rPr>
        <w:t xml:space="preserve"> </w:t>
      </w:r>
      <w:r w:rsidRPr="000D7772">
        <w:rPr>
          <w:sz w:val="28"/>
          <w:szCs w:val="28"/>
        </w:rPr>
        <w:t>2019. – 399 с.</w:t>
      </w:r>
    </w:p>
    <w:p w:rsidR="004E6593" w:rsidRPr="00E95535" w:rsidRDefault="004E6593" w:rsidP="00406735">
      <w:pPr>
        <w:pStyle w:val="a5"/>
        <w:numPr>
          <w:ilvl w:val="0"/>
          <w:numId w:val="120"/>
        </w:numPr>
        <w:tabs>
          <w:tab w:val="left" w:pos="1366"/>
        </w:tabs>
        <w:ind w:left="0" w:firstLine="709"/>
        <w:jc w:val="both"/>
        <w:rPr>
          <w:sz w:val="28"/>
          <w:szCs w:val="28"/>
        </w:rPr>
      </w:pPr>
      <w:r w:rsidRPr="000D7772">
        <w:rPr>
          <w:sz w:val="28"/>
          <w:szCs w:val="28"/>
        </w:rPr>
        <w:t>Чернова Н. М., Галушин В. М., Жигарев И. А., Константинов В. М. Экология. 10–11</w:t>
      </w:r>
      <w:r w:rsidRPr="000D7772">
        <w:rPr>
          <w:spacing w:val="-57"/>
          <w:sz w:val="28"/>
          <w:szCs w:val="28"/>
        </w:rPr>
        <w:t xml:space="preserve"> </w:t>
      </w:r>
      <w:r w:rsidRPr="000D7772">
        <w:rPr>
          <w:sz w:val="28"/>
          <w:szCs w:val="28"/>
        </w:rPr>
        <w:t>классы.</w:t>
      </w:r>
      <w:r w:rsidRPr="000D7772">
        <w:rPr>
          <w:spacing w:val="-2"/>
          <w:sz w:val="28"/>
          <w:szCs w:val="28"/>
        </w:rPr>
        <w:t xml:space="preserve"> </w:t>
      </w:r>
      <w:r w:rsidRPr="000D7772">
        <w:rPr>
          <w:sz w:val="28"/>
          <w:szCs w:val="28"/>
        </w:rPr>
        <w:t>Учебник.</w:t>
      </w:r>
      <w:r w:rsidRPr="000D7772">
        <w:rPr>
          <w:spacing w:val="-2"/>
          <w:sz w:val="28"/>
          <w:szCs w:val="28"/>
        </w:rPr>
        <w:t xml:space="preserve"> </w:t>
      </w:r>
      <w:r w:rsidRPr="000D7772">
        <w:rPr>
          <w:sz w:val="28"/>
          <w:szCs w:val="28"/>
        </w:rPr>
        <w:t>Базовый</w:t>
      </w:r>
      <w:r w:rsidRPr="000D7772">
        <w:rPr>
          <w:spacing w:val="1"/>
          <w:sz w:val="28"/>
          <w:szCs w:val="28"/>
        </w:rPr>
        <w:t xml:space="preserve"> </w:t>
      </w:r>
      <w:r w:rsidRPr="000D7772">
        <w:rPr>
          <w:sz w:val="28"/>
          <w:szCs w:val="28"/>
        </w:rPr>
        <w:t>уровень</w:t>
      </w:r>
      <w:r w:rsidRPr="000D7772">
        <w:rPr>
          <w:spacing w:val="-1"/>
          <w:sz w:val="28"/>
          <w:szCs w:val="28"/>
        </w:rPr>
        <w:t xml:space="preserve"> </w:t>
      </w:r>
      <w:r w:rsidRPr="000D7772">
        <w:rPr>
          <w:sz w:val="28"/>
          <w:szCs w:val="28"/>
        </w:rPr>
        <w:t>/</w:t>
      </w:r>
      <w:r w:rsidRPr="000D7772">
        <w:rPr>
          <w:spacing w:val="-2"/>
          <w:sz w:val="28"/>
          <w:szCs w:val="28"/>
        </w:rPr>
        <w:t xml:space="preserve"> </w:t>
      </w:r>
      <w:r w:rsidRPr="000D7772">
        <w:rPr>
          <w:sz w:val="28"/>
          <w:szCs w:val="28"/>
        </w:rPr>
        <w:t>под</w:t>
      </w:r>
      <w:r w:rsidRPr="000D7772">
        <w:rPr>
          <w:spacing w:val="-2"/>
          <w:sz w:val="28"/>
          <w:szCs w:val="28"/>
        </w:rPr>
        <w:t xml:space="preserve"> </w:t>
      </w:r>
      <w:r w:rsidRPr="000D7772">
        <w:rPr>
          <w:sz w:val="28"/>
          <w:szCs w:val="28"/>
        </w:rPr>
        <w:t>ред.</w:t>
      </w:r>
      <w:r w:rsidRPr="000D7772">
        <w:rPr>
          <w:spacing w:val="-1"/>
          <w:sz w:val="28"/>
          <w:szCs w:val="28"/>
        </w:rPr>
        <w:t xml:space="preserve"> </w:t>
      </w:r>
      <w:r w:rsidRPr="000D7772">
        <w:rPr>
          <w:sz w:val="28"/>
          <w:szCs w:val="28"/>
        </w:rPr>
        <w:t>И.</w:t>
      </w:r>
      <w:r w:rsidRPr="000D7772">
        <w:rPr>
          <w:spacing w:val="-2"/>
          <w:sz w:val="28"/>
          <w:szCs w:val="28"/>
        </w:rPr>
        <w:t xml:space="preserve"> </w:t>
      </w:r>
      <w:r w:rsidRPr="000D7772">
        <w:rPr>
          <w:sz w:val="28"/>
          <w:szCs w:val="28"/>
        </w:rPr>
        <w:t>А.</w:t>
      </w:r>
      <w:r w:rsidRPr="000D7772">
        <w:rPr>
          <w:spacing w:val="-2"/>
          <w:sz w:val="28"/>
          <w:szCs w:val="28"/>
        </w:rPr>
        <w:t xml:space="preserve"> </w:t>
      </w:r>
      <w:r w:rsidRPr="000D7772">
        <w:rPr>
          <w:sz w:val="28"/>
          <w:szCs w:val="28"/>
        </w:rPr>
        <w:t>Жигарева.</w:t>
      </w:r>
      <w:r w:rsidRPr="000D7772">
        <w:rPr>
          <w:spacing w:val="-2"/>
          <w:sz w:val="28"/>
          <w:szCs w:val="28"/>
        </w:rPr>
        <w:t xml:space="preserve"> </w:t>
      </w:r>
      <w:r w:rsidRPr="000D7772">
        <w:rPr>
          <w:sz w:val="28"/>
          <w:szCs w:val="28"/>
        </w:rPr>
        <w:t>–</w:t>
      </w:r>
      <w:r w:rsidRPr="000D7772">
        <w:rPr>
          <w:spacing w:val="-1"/>
          <w:sz w:val="28"/>
          <w:szCs w:val="28"/>
        </w:rPr>
        <w:t xml:space="preserve"> </w:t>
      </w:r>
      <w:r w:rsidRPr="000D7772">
        <w:rPr>
          <w:sz w:val="28"/>
          <w:szCs w:val="28"/>
        </w:rPr>
        <w:t>Москва:</w:t>
      </w:r>
      <w:r w:rsidRPr="000D7772">
        <w:rPr>
          <w:spacing w:val="-2"/>
          <w:sz w:val="28"/>
          <w:szCs w:val="28"/>
        </w:rPr>
        <w:t xml:space="preserve"> </w:t>
      </w:r>
      <w:r w:rsidRPr="000D7772">
        <w:rPr>
          <w:sz w:val="28"/>
          <w:szCs w:val="28"/>
        </w:rPr>
        <w:t>Дрофа,</w:t>
      </w:r>
      <w:r w:rsidRPr="000D7772">
        <w:rPr>
          <w:spacing w:val="-3"/>
          <w:sz w:val="28"/>
          <w:szCs w:val="28"/>
        </w:rPr>
        <w:t xml:space="preserve"> </w:t>
      </w:r>
      <w:r w:rsidRPr="000D7772">
        <w:rPr>
          <w:sz w:val="28"/>
          <w:szCs w:val="28"/>
        </w:rPr>
        <w:t>2019.</w:t>
      </w:r>
      <w:r w:rsidRPr="000D7772">
        <w:rPr>
          <w:spacing w:val="-1"/>
          <w:sz w:val="28"/>
          <w:szCs w:val="28"/>
        </w:rPr>
        <w:t xml:space="preserve"> </w:t>
      </w:r>
      <w:r w:rsidRPr="000D7772">
        <w:rPr>
          <w:sz w:val="28"/>
          <w:szCs w:val="28"/>
        </w:rPr>
        <w:t>–</w:t>
      </w:r>
      <w:r w:rsidRPr="000D7772">
        <w:rPr>
          <w:spacing w:val="-2"/>
          <w:sz w:val="28"/>
          <w:szCs w:val="28"/>
        </w:rPr>
        <w:t xml:space="preserve"> </w:t>
      </w:r>
      <w:r w:rsidRPr="000D7772">
        <w:rPr>
          <w:sz w:val="28"/>
          <w:szCs w:val="28"/>
        </w:rPr>
        <w:t>304</w:t>
      </w:r>
      <w:r w:rsidRPr="000D7772">
        <w:rPr>
          <w:spacing w:val="-2"/>
          <w:sz w:val="28"/>
          <w:szCs w:val="28"/>
        </w:rPr>
        <w:t xml:space="preserve"> </w:t>
      </w:r>
      <w:r w:rsidRPr="000D7772">
        <w:rPr>
          <w:sz w:val="28"/>
          <w:szCs w:val="28"/>
        </w:rPr>
        <w:t>с.</w:t>
      </w:r>
    </w:p>
    <w:p w:rsidR="004E6593" w:rsidRPr="000D7772" w:rsidRDefault="004E6593" w:rsidP="004E6593">
      <w:pPr>
        <w:ind w:firstLine="709"/>
        <w:jc w:val="center"/>
        <w:rPr>
          <w:i/>
          <w:sz w:val="28"/>
          <w:szCs w:val="28"/>
        </w:rPr>
      </w:pPr>
      <w:r w:rsidRPr="000D7772">
        <w:rPr>
          <w:i/>
          <w:sz w:val="28"/>
          <w:szCs w:val="28"/>
        </w:rPr>
        <w:t>Учебные</w:t>
      </w:r>
      <w:r w:rsidRPr="000D7772">
        <w:rPr>
          <w:i/>
          <w:spacing w:val="-2"/>
          <w:sz w:val="28"/>
          <w:szCs w:val="28"/>
        </w:rPr>
        <w:t xml:space="preserve"> </w:t>
      </w:r>
      <w:r w:rsidRPr="000D7772">
        <w:rPr>
          <w:i/>
          <w:sz w:val="28"/>
          <w:szCs w:val="28"/>
        </w:rPr>
        <w:t>пособия</w:t>
      </w:r>
    </w:p>
    <w:p w:rsidR="004E6593" w:rsidRPr="000D7772" w:rsidRDefault="004E6593" w:rsidP="00406735">
      <w:pPr>
        <w:pStyle w:val="a5"/>
        <w:numPr>
          <w:ilvl w:val="0"/>
          <w:numId w:val="121"/>
        </w:numPr>
        <w:tabs>
          <w:tab w:val="left" w:pos="1407"/>
          <w:tab w:val="left" w:pos="2692"/>
          <w:tab w:val="left" w:pos="3535"/>
          <w:tab w:val="left" w:pos="4919"/>
          <w:tab w:val="left" w:pos="6078"/>
          <w:tab w:val="left" w:pos="7249"/>
          <w:tab w:val="left" w:pos="7945"/>
          <w:tab w:val="left" w:pos="9278"/>
          <w:tab w:val="left" w:pos="9736"/>
        </w:tabs>
        <w:ind w:left="0" w:firstLine="709"/>
        <w:jc w:val="both"/>
        <w:rPr>
          <w:sz w:val="28"/>
          <w:szCs w:val="28"/>
        </w:rPr>
      </w:pPr>
      <w:r w:rsidRPr="000D7772">
        <w:rPr>
          <w:sz w:val="28"/>
          <w:szCs w:val="28"/>
        </w:rPr>
        <w:t>Алексеев</w:t>
      </w:r>
      <w:r w:rsidRPr="000D7772">
        <w:rPr>
          <w:sz w:val="28"/>
          <w:szCs w:val="28"/>
        </w:rPr>
        <w:tab/>
        <w:t>С.</w:t>
      </w:r>
      <w:r w:rsidRPr="000D7772">
        <w:rPr>
          <w:spacing w:val="2"/>
          <w:sz w:val="28"/>
          <w:szCs w:val="28"/>
        </w:rPr>
        <w:t xml:space="preserve"> </w:t>
      </w:r>
      <w:r w:rsidRPr="000D7772">
        <w:rPr>
          <w:sz w:val="28"/>
          <w:szCs w:val="28"/>
        </w:rPr>
        <w:t>В.</w:t>
      </w:r>
      <w:r w:rsidRPr="000D7772">
        <w:rPr>
          <w:sz w:val="28"/>
          <w:szCs w:val="28"/>
        </w:rPr>
        <w:tab/>
        <w:t>Экология:</w:t>
      </w:r>
      <w:r w:rsidRPr="000D7772">
        <w:rPr>
          <w:sz w:val="28"/>
          <w:szCs w:val="28"/>
        </w:rPr>
        <w:tab/>
        <w:t>учебное</w:t>
      </w:r>
      <w:r w:rsidRPr="000D7772">
        <w:rPr>
          <w:sz w:val="28"/>
          <w:szCs w:val="28"/>
        </w:rPr>
        <w:tab/>
        <w:t>пособие</w:t>
      </w:r>
      <w:r w:rsidRPr="000D7772">
        <w:rPr>
          <w:sz w:val="28"/>
          <w:szCs w:val="28"/>
        </w:rPr>
        <w:tab/>
        <w:t>для</w:t>
      </w:r>
      <w:r w:rsidRPr="000D7772">
        <w:rPr>
          <w:sz w:val="28"/>
          <w:szCs w:val="28"/>
        </w:rPr>
        <w:tab/>
        <w:t>учащихся</w:t>
      </w:r>
      <w:r w:rsidRPr="000D7772">
        <w:rPr>
          <w:sz w:val="28"/>
          <w:szCs w:val="28"/>
        </w:rPr>
        <w:tab/>
        <w:t>9</w:t>
      </w:r>
      <w:r w:rsidRPr="000D7772">
        <w:rPr>
          <w:sz w:val="28"/>
          <w:szCs w:val="28"/>
        </w:rPr>
        <w:tab/>
      </w:r>
      <w:r w:rsidRPr="000D7772">
        <w:rPr>
          <w:spacing w:val="-1"/>
          <w:sz w:val="28"/>
          <w:szCs w:val="28"/>
        </w:rPr>
        <w:t>кл.</w:t>
      </w:r>
      <w:r w:rsidRPr="000D7772">
        <w:rPr>
          <w:spacing w:val="-57"/>
          <w:sz w:val="28"/>
          <w:szCs w:val="28"/>
        </w:rPr>
        <w:t xml:space="preserve"> </w:t>
      </w:r>
      <w:r w:rsidRPr="000D7772">
        <w:rPr>
          <w:sz w:val="28"/>
          <w:szCs w:val="28"/>
        </w:rPr>
        <w:t>общеобразовательных</w:t>
      </w:r>
      <w:r w:rsidRPr="000D7772">
        <w:rPr>
          <w:spacing w:val="-2"/>
          <w:sz w:val="28"/>
          <w:szCs w:val="28"/>
        </w:rPr>
        <w:t xml:space="preserve"> </w:t>
      </w:r>
      <w:r w:rsidRPr="000D7772">
        <w:rPr>
          <w:sz w:val="28"/>
          <w:szCs w:val="28"/>
        </w:rPr>
        <w:t>учреждений</w:t>
      </w:r>
      <w:r w:rsidRPr="000D7772">
        <w:rPr>
          <w:spacing w:val="-2"/>
          <w:sz w:val="28"/>
          <w:szCs w:val="28"/>
        </w:rPr>
        <w:t xml:space="preserve"> </w:t>
      </w:r>
      <w:r w:rsidRPr="000D7772">
        <w:rPr>
          <w:sz w:val="28"/>
          <w:szCs w:val="28"/>
        </w:rPr>
        <w:t>разных</w:t>
      </w:r>
      <w:r w:rsidRPr="000D7772">
        <w:rPr>
          <w:spacing w:val="1"/>
          <w:sz w:val="28"/>
          <w:szCs w:val="28"/>
        </w:rPr>
        <w:t xml:space="preserve"> </w:t>
      </w:r>
      <w:r w:rsidRPr="000D7772">
        <w:rPr>
          <w:sz w:val="28"/>
          <w:szCs w:val="28"/>
        </w:rPr>
        <w:t>видов.</w:t>
      </w:r>
      <w:r w:rsidRPr="000D7772">
        <w:rPr>
          <w:spacing w:val="2"/>
          <w:sz w:val="28"/>
          <w:szCs w:val="28"/>
        </w:rPr>
        <w:t xml:space="preserve"> </w:t>
      </w:r>
      <w:r w:rsidRPr="000D7772">
        <w:rPr>
          <w:sz w:val="28"/>
          <w:szCs w:val="28"/>
        </w:rPr>
        <w:t>–</w:t>
      </w:r>
      <w:r w:rsidRPr="000D7772">
        <w:rPr>
          <w:spacing w:val="-1"/>
          <w:sz w:val="28"/>
          <w:szCs w:val="28"/>
        </w:rPr>
        <w:t xml:space="preserve"> </w:t>
      </w:r>
      <w:r w:rsidRPr="000D7772">
        <w:rPr>
          <w:sz w:val="28"/>
          <w:szCs w:val="28"/>
        </w:rPr>
        <w:t>СПб:</w:t>
      </w:r>
      <w:r w:rsidRPr="000D7772">
        <w:rPr>
          <w:spacing w:val="-2"/>
          <w:sz w:val="28"/>
          <w:szCs w:val="28"/>
        </w:rPr>
        <w:t xml:space="preserve"> </w:t>
      </w:r>
      <w:r w:rsidRPr="000D7772">
        <w:rPr>
          <w:sz w:val="28"/>
          <w:szCs w:val="28"/>
        </w:rPr>
        <w:t>СМИО</w:t>
      </w:r>
      <w:r w:rsidRPr="000D7772">
        <w:rPr>
          <w:spacing w:val="-2"/>
          <w:sz w:val="28"/>
          <w:szCs w:val="28"/>
        </w:rPr>
        <w:t xml:space="preserve"> </w:t>
      </w:r>
      <w:r w:rsidRPr="000D7772">
        <w:rPr>
          <w:sz w:val="28"/>
          <w:szCs w:val="28"/>
        </w:rPr>
        <w:t>Пресс,</w:t>
      </w:r>
      <w:r w:rsidRPr="000D7772">
        <w:rPr>
          <w:spacing w:val="-1"/>
          <w:sz w:val="28"/>
          <w:szCs w:val="28"/>
        </w:rPr>
        <w:t xml:space="preserve"> </w:t>
      </w:r>
      <w:r w:rsidRPr="000D7772">
        <w:rPr>
          <w:sz w:val="28"/>
          <w:szCs w:val="28"/>
        </w:rPr>
        <w:t>1999. –</w:t>
      </w:r>
      <w:r w:rsidRPr="000D7772">
        <w:rPr>
          <w:spacing w:val="-1"/>
          <w:sz w:val="28"/>
          <w:szCs w:val="28"/>
        </w:rPr>
        <w:t xml:space="preserve"> </w:t>
      </w:r>
      <w:r w:rsidRPr="000D7772">
        <w:rPr>
          <w:sz w:val="28"/>
          <w:szCs w:val="28"/>
        </w:rPr>
        <w:t>320</w:t>
      </w:r>
      <w:r w:rsidRPr="000D7772">
        <w:rPr>
          <w:spacing w:val="-1"/>
          <w:sz w:val="28"/>
          <w:szCs w:val="28"/>
        </w:rPr>
        <w:t xml:space="preserve"> </w:t>
      </w:r>
      <w:r w:rsidRPr="000D7772">
        <w:rPr>
          <w:sz w:val="28"/>
          <w:szCs w:val="28"/>
        </w:rPr>
        <w:t>с.</w:t>
      </w:r>
    </w:p>
    <w:p w:rsidR="004E6593" w:rsidRPr="000D7772" w:rsidRDefault="004E6593" w:rsidP="00406735">
      <w:pPr>
        <w:pStyle w:val="a5"/>
        <w:numPr>
          <w:ilvl w:val="0"/>
          <w:numId w:val="121"/>
        </w:numPr>
        <w:tabs>
          <w:tab w:val="left" w:pos="1407"/>
          <w:tab w:val="left" w:pos="2596"/>
          <w:tab w:val="left" w:pos="3343"/>
          <w:tab w:val="left" w:pos="4631"/>
          <w:tab w:val="left" w:pos="5694"/>
          <w:tab w:val="left" w:pos="6771"/>
          <w:tab w:val="left" w:pos="7371"/>
          <w:tab w:val="left" w:pos="8609"/>
          <w:tab w:val="left" w:pos="9093"/>
          <w:tab w:val="left" w:pos="9736"/>
        </w:tabs>
        <w:ind w:left="0" w:firstLine="709"/>
        <w:jc w:val="both"/>
        <w:rPr>
          <w:sz w:val="28"/>
          <w:szCs w:val="28"/>
        </w:rPr>
      </w:pPr>
      <w:r w:rsidRPr="000D7772">
        <w:rPr>
          <w:sz w:val="28"/>
          <w:szCs w:val="28"/>
        </w:rPr>
        <w:t>Алексеев</w:t>
      </w:r>
      <w:r w:rsidRPr="000D7772">
        <w:rPr>
          <w:sz w:val="28"/>
          <w:szCs w:val="28"/>
        </w:rPr>
        <w:tab/>
        <w:t>С.</w:t>
      </w:r>
      <w:r w:rsidRPr="000D7772">
        <w:rPr>
          <w:spacing w:val="2"/>
          <w:sz w:val="28"/>
          <w:szCs w:val="28"/>
        </w:rPr>
        <w:t xml:space="preserve"> </w:t>
      </w:r>
      <w:r w:rsidRPr="000D7772">
        <w:rPr>
          <w:sz w:val="28"/>
          <w:szCs w:val="28"/>
        </w:rPr>
        <w:t>В.</w:t>
      </w:r>
      <w:r w:rsidRPr="000D7772">
        <w:rPr>
          <w:sz w:val="28"/>
          <w:szCs w:val="28"/>
        </w:rPr>
        <w:tab/>
        <w:t>Экология:</w:t>
      </w:r>
      <w:r w:rsidRPr="000D7772">
        <w:rPr>
          <w:sz w:val="28"/>
          <w:szCs w:val="28"/>
        </w:rPr>
        <w:tab/>
        <w:t>учебное</w:t>
      </w:r>
      <w:r w:rsidRPr="000D7772">
        <w:rPr>
          <w:sz w:val="28"/>
          <w:szCs w:val="28"/>
        </w:rPr>
        <w:tab/>
        <w:t>пособие</w:t>
      </w:r>
      <w:r w:rsidRPr="000D7772">
        <w:rPr>
          <w:sz w:val="28"/>
          <w:szCs w:val="28"/>
        </w:rPr>
        <w:tab/>
        <w:t>для</w:t>
      </w:r>
      <w:r w:rsidRPr="000D7772">
        <w:rPr>
          <w:sz w:val="28"/>
          <w:szCs w:val="28"/>
        </w:rPr>
        <w:tab/>
        <w:t>учащихся</w:t>
      </w:r>
      <w:r w:rsidRPr="000D7772">
        <w:rPr>
          <w:sz w:val="28"/>
          <w:szCs w:val="28"/>
        </w:rPr>
        <w:tab/>
        <w:t>10</w:t>
      </w:r>
      <w:r w:rsidRPr="000D7772">
        <w:rPr>
          <w:sz w:val="28"/>
          <w:szCs w:val="28"/>
        </w:rPr>
        <w:tab/>
        <w:t>(11)</w:t>
      </w:r>
      <w:r w:rsidRPr="000D7772">
        <w:rPr>
          <w:sz w:val="28"/>
          <w:szCs w:val="28"/>
        </w:rPr>
        <w:tab/>
      </w:r>
      <w:r w:rsidRPr="000D7772">
        <w:rPr>
          <w:spacing w:val="-1"/>
          <w:sz w:val="28"/>
          <w:szCs w:val="28"/>
        </w:rPr>
        <w:t>кл.</w:t>
      </w:r>
      <w:r w:rsidRPr="000D7772">
        <w:rPr>
          <w:spacing w:val="-57"/>
          <w:sz w:val="28"/>
          <w:szCs w:val="28"/>
        </w:rPr>
        <w:t xml:space="preserve"> </w:t>
      </w:r>
      <w:r w:rsidRPr="000D7772">
        <w:rPr>
          <w:sz w:val="28"/>
          <w:szCs w:val="28"/>
        </w:rPr>
        <w:t>общеобразовательных</w:t>
      </w:r>
      <w:r w:rsidRPr="000D7772">
        <w:rPr>
          <w:spacing w:val="-2"/>
          <w:sz w:val="28"/>
          <w:szCs w:val="28"/>
        </w:rPr>
        <w:t xml:space="preserve"> </w:t>
      </w:r>
      <w:r w:rsidRPr="000D7772">
        <w:rPr>
          <w:sz w:val="28"/>
          <w:szCs w:val="28"/>
        </w:rPr>
        <w:t>учреждений</w:t>
      </w:r>
      <w:r w:rsidRPr="000D7772">
        <w:rPr>
          <w:spacing w:val="-1"/>
          <w:sz w:val="28"/>
          <w:szCs w:val="28"/>
        </w:rPr>
        <w:t xml:space="preserve"> </w:t>
      </w:r>
      <w:r w:rsidRPr="000D7772">
        <w:rPr>
          <w:sz w:val="28"/>
          <w:szCs w:val="28"/>
        </w:rPr>
        <w:t>разных</w:t>
      </w:r>
      <w:r w:rsidRPr="000D7772">
        <w:rPr>
          <w:spacing w:val="1"/>
          <w:sz w:val="28"/>
          <w:szCs w:val="28"/>
        </w:rPr>
        <w:t xml:space="preserve"> </w:t>
      </w:r>
      <w:r w:rsidRPr="000D7772">
        <w:rPr>
          <w:sz w:val="28"/>
          <w:szCs w:val="28"/>
        </w:rPr>
        <w:t>видов.</w:t>
      </w:r>
      <w:r w:rsidRPr="000D7772">
        <w:rPr>
          <w:spacing w:val="-1"/>
          <w:sz w:val="28"/>
          <w:szCs w:val="28"/>
        </w:rPr>
        <w:t xml:space="preserve"> </w:t>
      </w:r>
      <w:r w:rsidRPr="000D7772">
        <w:rPr>
          <w:sz w:val="28"/>
          <w:szCs w:val="28"/>
        </w:rPr>
        <w:t>–</w:t>
      </w:r>
      <w:r w:rsidRPr="000D7772">
        <w:rPr>
          <w:spacing w:val="-1"/>
          <w:sz w:val="28"/>
          <w:szCs w:val="28"/>
        </w:rPr>
        <w:t xml:space="preserve"> </w:t>
      </w:r>
      <w:r w:rsidRPr="000D7772">
        <w:rPr>
          <w:sz w:val="28"/>
          <w:szCs w:val="28"/>
        </w:rPr>
        <w:t>СПб:</w:t>
      </w:r>
      <w:r w:rsidRPr="000D7772">
        <w:rPr>
          <w:spacing w:val="-2"/>
          <w:sz w:val="28"/>
          <w:szCs w:val="28"/>
        </w:rPr>
        <w:t xml:space="preserve"> </w:t>
      </w:r>
      <w:r w:rsidRPr="000D7772">
        <w:rPr>
          <w:sz w:val="28"/>
          <w:szCs w:val="28"/>
        </w:rPr>
        <w:t>СМИО</w:t>
      </w:r>
      <w:r w:rsidRPr="000D7772">
        <w:rPr>
          <w:spacing w:val="-2"/>
          <w:sz w:val="28"/>
          <w:szCs w:val="28"/>
        </w:rPr>
        <w:t xml:space="preserve"> </w:t>
      </w:r>
      <w:r w:rsidRPr="000D7772">
        <w:rPr>
          <w:sz w:val="28"/>
          <w:szCs w:val="28"/>
        </w:rPr>
        <w:t>Пресс, 1999. –</w:t>
      </w:r>
      <w:r w:rsidRPr="000D7772">
        <w:rPr>
          <w:spacing w:val="-1"/>
          <w:sz w:val="28"/>
          <w:szCs w:val="28"/>
        </w:rPr>
        <w:t xml:space="preserve"> </w:t>
      </w:r>
      <w:r w:rsidRPr="000D7772">
        <w:rPr>
          <w:sz w:val="28"/>
          <w:szCs w:val="28"/>
        </w:rPr>
        <w:t>240</w:t>
      </w:r>
      <w:r w:rsidRPr="000D7772">
        <w:rPr>
          <w:spacing w:val="-1"/>
          <w:sz w:val="28"/>
          <w:szCs w:val="28"/>
        </w:rPr>
        <w:t xml:space="preserve"> </w:t>
      </w:r>
      <w:r w:rsidRPr="000D7772">
        <w:rPr>
          <w:sz w:val="28"/>
          <w:szCs w:val="28"/>
        </w:rPr>
        <w:t>с.</w:t>
      </w:r>
    </w:p>
    <w:p w:rsidR="004E6593" w:rsidRPr="000D7772" w:rsidRDefault="004E6593" w:rsidP="00406735">
      <w:pPr>
        <w:pStyle w:val="a5"/>
        <w:numPr>
          <w:ilvl w:val="0"/>
          <w:numId w:val="121"/>
        </w:numPr>
        <w:tabs>
          <w:tab w:val="left" w:pos="1407"/>
          <w:tab w:val="left" w:pos="2555"/>
          <w:tab w:val="left" w:pos="3322"/>
          <w:tab w:val="left" w:pos="4447"/>
          <w:tab w:val="left" w:pos="5225"/>
          <w:tab w:val="left" w:pos="6432"/>
          <w:tab w:val="left" w:pos="7188"/>
          <w:tab w:val="left" w:pos="8195"/>
          <w:tab w:val="left" w:pos="8900"/>
        </w:tabs>
        <w:ind w:left="0" w:firstLine="709"/>
        <w:jc w:val="both"/>
        <w:rPr>
          <w:sz w:val="28"/>
          <w:szCs w:val="28"/>
        </w:rPr>
      </w:pPr>
      <w:r w:rsidRPr="000D7772">
        <w:rPr>
          <w:sz w:val="28"/>
          <w:szCs w:val="28"/>
        </w:rPr>
        <w:t>Алексеев</w:t>
      </w:r>
      <w:r w:rsidRPr="000D7772">
        <w:rPr>
          <w:sz w:val="28"/>
          <w:szCs w:val="28"/>
        </w:rPr>
        <w:tab/>
        <w:t>С.</w:t>
      </w:r>
      <w:r w:rsidRPr="000D7772">
        <w:rPr>
          <w:spacing w:val="2"/>
          <w:sz w:val="28"/>
          <w:szCs w:val="28"/>
        </w:rPr>
        <w:t xml:space="preserve"> </w:t>
      </w:r>
      <w:r w:rsidRPr="000D7772">
        <w:rPr>
          <w:sz w:val="28"/>
          <w:szCs w:val="28"/>
        </w:rPr>
        <w:t>В.,</w:t>
      </w:r>
      <w:r w:rsidRPr="000D7772">
        <w:rPr>
          <w:sz w:val="28"/>
          <w:szCs w:val="28"/>
        </w:rPr>
        <w:tab/>
        <w:t>Груздева</w:t>
      </w:r>
      <w:r w:rsidRPr="000D7772">
        <w:rPr>
          <w:sz w:val="28"/>
          <w:szCs w:val="28"/>
        </w:rPr>
        <w:tab/>
        <w:t>Н.</w:t>
      </w:r>
      <w:r w:rsidRPr="000D7772">
        <w:rPr>
          <w:spacing w:val="2"/>
          <w:sz w:val="28"/>
          <w:szCs w:val="28"/>
        </w:rPr>
        <w:t xml:space="preserve"> </w:t>
      </w:r>
      <w:r w:rsidRPr="000D7772">
        <w:rPr>
          <w:sz w:val="28"/>
          <w:szCs w:val="28"/>
        </w:rPr>
        <w:t>В.,</w:t>
      </w:r>
      <w:r w:rsidRPr="000D7772">
        <w:rPr>
          <w:sz w:val="28"/>
          <w:szCs w:val="28"/>
        </w:rPr>
        <w:tab/>
        <w:t>Муравьёв</w:t>
      </w:r>
      <w:r w:rsidRPr="000D7772">
        <w:rPr>
          <w:sz w:val="28"/>
          <w:szCs w:val="28"/>
        </w:rPr>
        <w:tab/>
        <w:t>А.</w:t>
      </w:r>
      <w:r w:rsidRPr="000D7772">
        <w:rPr>
          <w:spacing w:val="-1"/>
          <w:sz w:val="28"/>
          <w:szCs w:val="28"/>
        </w:rPr>
        <w:t xml:space="preserve"> </w:t>
      </w:r>
      <w:r w:rsidRPr="000D7772">
        <w:rPr>
          <w:sz w:val="28"/>
          <w:szCs w:val="28"/>
        </w:rPr>
        <w:t>Г.,</w:t>
      </w:r>
      <w:r w:rsidRPr="000D7772">
        <w:rPr>
          <w:sz w:val="28"/>
          <w:szCs w:val="28"/>
        </w:rPr>
        <w:tab/>
        <w:t>Гущина</w:t>
      </w:r>
      <w:r w:rsidRPr="000D7772">
        <w:rPr>
          <w:sz w:val="28"/>
          <w:szCs w:val="28"/>
        </w:rPr>
        <w:tab/>
        <w:t>Э.</w:t>
      </w:r>
      <w:r w:rsidRPr="000D7772">
        <w:rPr>
          <w:spacing w:val="1"/>
          <w:sz w:val="28"/>
          <w:szCs w:val="28"/>
        </w:rPr>
        <w:t xml:space="preserve"> </w:t>
      </w:r>
      <w:r w:rsidRPr="000D7772">
        <w:rPr>
          <w:sz w:val="28"/>
          <w:szCs w:val="28"/>
        </w:rPr>
        <w:t>В.</w:t>
      </w:r>
      <w:r w:rsidRPr="000D7772">
        <w:rPr>
          <w:sz w:val="28"/>
          <w:szCs w:val="28"/>
        </w:rPr>
        <w:tab/>
      </w:r>
      <w:r w:rsidRPr="000D7772">
        <w:rPr>
          <w:spacing w:val="-1"/>
          <w:sz w:val="28"/>
          <w:szCs w:val="28"/>
        </w:rPr>
        <w:t>Практикум</w:t>
      </w:r>
      <w:r w:rsidRPr="000D7772">
        <w:rPr>
          <w:spacing w:val="-57"/>
          <w:sz w:val="28"/>
          <w:szCs w:val="28"/>
        </w:rPr>
        <w:t xml:space="preserve"> </w:t>
      </w:r>
      <w:r w:rsidRPr="000D7772">
        <w:rPr>
          <w:sz w:val="28"/>
          <w:szCs w:val="28"/>
        </w:rPr>
        <w:t>по</w:t>
      </w:r>
      <w:r w:rsidRPr="000D7772">
        <w:rPr>
          <w:spacing w:val="-1"/>
          <w:sz w:val="28"/>
          <w:szCs w:val="28"/>
        </w:rPr>
        <w:t xml:space="preserve"> </w:t>
      </w:r>
      <w:r w:rsidRPr="000D7772">
        <w:rPr>
          <w:sz w:val="28"/>
          <w:szCs w:val="28"/>
        </w:rPr>
        <w:t>экологии:</w:t>
      </w:r>
      <w:r w:rsidRPr="000D7772">
        <w:rPr>
          <w:spacing w:val="1"/>
          <w:sz w:val="28"/>
          <w:szCs w:val="28"/>
        </w:rPr>
        <w:t xml:space="preserve"> </w:t>
      </w:r>
      <w:r w:rsidRPr="000D7772">
        <w:rPr>
          <w:sz w:val="28"/>
          <w:szCs w:val="28"/>
        </w:rPr>
        <w:t>учебное</w:t>
      </w:r>
      <w:r w:rsidRPr="000D7772">
        <w:rPr>
          <w:spacing w:val="-2"/>
          <w:sz w:val="28"/>
          <w:szCs w:val="28"/>
        </w:rPr>
        <w:t xml:space="preserve"> </w:t>
      </w:r>
      <w:r w:rsidRPr="000D7772">
        <w:rPr>
          <w:sz w:val="28"/>
          <w:szCs w:val="28"/>
        </w:rPr>
        <w:t>пособие</w:t>
      </w:r>
      <w:r w:rsidRPr="000D7772">
        <w:rPr>
          <w:spacing w:val="-1"/>
          <w:sz w:val="28"/>
          <w:szCs w:val="28"/>
        </w:rPr>
        <w:t xml:space="preserve"> </w:t>
      </w:r>
      <w:r w:rsidRPr="000D7772">
        <w:rPr>
          <w:sz w:val="28"/>
          <w:szCs w:val="28"/>
        </w:rPr>
        <w:t>/</w:t>
      </w:r>
      <w:r w:rsidRPr="000D7772">
        <w:rPr>
          <w:spacing w:val="-1"/>
          <w:sz w:val="28"/>
          <w:szCs w:val="28"/>
        </w:rPr>
        <w:t xml:space="preserve"> </w:t>
      </w:r>
      <w:r w:rsidRPr="000D7772">
        <w:rPr>
          <w:sz w:val="28"/>
          <w:szCs w:val="28"/>
        </w:rPr>
        <w:t>под</w:t>
      </w:r>
      <w:r w:rsidRPr="000D7772">
        <w:rPr>
          <w:spacing w:val="-1"/>
          <w:sz w:val="28"/>
          <w:szCs w:val="28"/>
        </w:rPr>
        <w:t xml:space="preserve"> </w:t>
      </w:r>
      <w:r w:rsidRPr="000D7772">
        <w:rPr>
          <w:sz w:val="28"/>
          <w:szCs w:val="28"/>
        </w:rPr>
        <w:t>ред.</w:t>
      </w:r>
      <w:r w:rsidRPr="000D7772">
        <w:rPr>
          <w:spacing w:val="-1"/>
          <w:sz w:val="28"/>
          <w:szCs w:val="28"/>
        </w:rPr>
        <w:t xml:space="preserve"> </w:t>
      </w:r>
      <w:r w:rsidRPr="000D7772">
        <w:rPr>
          <w:sz w:val="28"/>
          <w:szCs w:val="28"/>
        </w:rPr>
        <w:t>С. В.</w:t>
      </w:r>
      <w:r w:rsidRPr="000D7772">
        <w:rPr>
          <w:spacing w:val="-1"/>
          <w:sz w:val="28"/>
          <w:szCs w:val="28"/>
        </w:rPr>
        <w:t xml:space="preserve"> </w:t>
      </w:r>
      <w:r w:rsidRPr="000D7772">
        <w:rPr>
          <w:sz w:val="28"/>
          <w:szCs w:val="28"/>
        </w:rPr>
        <w:t>Алексеева.</w:t>
      </w:r>
      <w:r w:rsidRPr="000D7772">
        <w:rPr>
          <w:spacing w:val="2"/>
          <w:sz w:val="28"/>
          <w:szCs w:val="28"/>
        </w:rPr>
        <w:t xml:space="preserve"> </w:t>
      </w:r>
      <w:r w:rsidRPr="000D7772">
        <w:rPr>
          <w:sz w:val="28"/>
          <w:szCs w:val="28"/>
        </w:rPr>
        <w:t>–</w:t>
      </w:r>
      <w:r w:rsidRPr="000D7772">
        <w:rPr>
          <w:spacing w:val="-1"/>
          <w:sz w:val="28"/>
          <w:szCs w:val="28"/>
        </w:rPr>
        <w:t xml:space="preserve"> </w:t>
      </w:r>
      <w:r w:rsidRPr="000D7772">
        <w:rPr>
          <w:sz w:val="28"/>
          <w:szCs w:val="28"/>
        </w:rPr>
        <w:t>М.:</w:t>
      </w:r>
      <w:r w:rsidRPr="000D7772">
        <w:rPr>
          <w:spacing w:val="-1"/>
          <w:sz w:val="28"/>
          <w:szCs w:val="28"/>
        </w:rPr>
        <w:t xml:space="preserve"> </w:t>
      </w:r>
      <w:r w:rsidRPr="000D7772">
        <w:rPr>
          <w:sz w:val="28"/>
          <w:szCs w:val="28"/>
        </w:rPr>
        <w:t>АО</w:t>
      </w:r>
      <w:r w:rsidRPr="000D7772">
        <w:rPr>
          <w:spacing w:val="-2"/>
          <w:sz w:val="28"/>
          <w:szCs w:val="28"/>
        </w:rPr>
        <w:t xml:space="preserve"> </w:t>
      </w:r>
      <w:r w:rsidRPr="000D7772">
        <w:rPr>
          <w:sz w:val="28"/>
          <w:szCs w:val="28"/>
        </w:rPr>
        <w:t>МДС,</w:t>
      </w:r>
      <w:r w:rsidRPr="000D7772">
        <w:rPr>
          <w:spacing w:val="-2"/>
          <w:sz w:val="28"/>
          <w:szCs w:val="28"/>
        </w:rPr>
        <w:t xml:space="preserve"> </w:t>
      </w:r>
      <w:r w:rsidRPr="000D7772">
        <w:rPr>
          <w:sz w:val="28"/>
          <w:szCs w:val="28"/>
        </w:rPr>
        <w:t>1996. – 192</w:t>
      </w:r>
      <w:r w:rsidRPr="000D7772">
        <w:rPr>
          <w:spacing w:val="-1"/>
          <w:sz w:val="28"/>
          <w:szCs w:val="28"/>
        </w:rPr>
        <w:t xml:space="preserve"> </w:t>
      </w:r>
      <w:r w:rsidRPr="000D7772">
        <w:rPr>
          <w:sz w:val="28"/>
          <w:szCs w:val="28"/>
        </w:rPr>
        <w:t>с.</w:t>
      </w:r>
    </w:p>
    <w:p w:rsidR="004E6593" w:rsidRPr="000D7772" w:rsidRDefault="004E6593" w:rsidP="00406735">
      <w:pPr>
        <w:pStyle w:val="a5"/>
        <w:numPr>
          <w:ilvl w:val="0"/>
          <w:numId w:val="121"/>
        </w:numPr>
        <w:tabs>
          <w:tab w:val="left" w:pos="1407"/>
        </w:tabs>
        <w:ind w:left="0" w:firstLine="709"/>
        <w:jc w:val="both"/>
        <w:rPr>
          <w:sz w:val="28"/>
          <w:szCs w:val="28"/>
        </w:rPr>
      </w:pPr>
      <w:r w:rsidRPr="000D7772">
        <w:rPr>
          <w:sz w:val="28"/>
          <w:szCs w:val="28"/>
        </w:rPr>
        <w:t>Винокурова</w:t>
      </w:r>
      <w:r w:rsidRPr="000D7772">
        <w:rPr>
          <w:spacing w:val="1"/>
          <w:sz w:val="28"/>
          <w:szCs w:val="28"/>
        </w:rPr>
        <w:t xml:space="preserve"> </w:t>
      </w:r>
      <w:r w:rsidRPr="000D7772">
        <w:rPr>
          <w:sz w:val="28"/>
          <w:szCs w:val="28"/>
        </w:rPr>
        <w:t>Н. Ф.</w:t>
      </w:r>
      <w:r w:rsidRPr="000D7772">
        <w:rPr>
          <w:spacing w:val="1"/>
          <w:sz w:val="28"/>
          <w:szCs w:val="28"/>
        </w:rPr>
        <w:t xml:space="preserve"> </w:t>
      </w:r>
      <w:r w:rsidRPr="000D7772">
        <w:rPr>
          <w:sz w:val="28"/>
          <w:szCs w:val="28"/>
        </w:rPr>
        <w:t>Глобальная</w:t>
      </w:r>
      <w:r w:rsidRPr="000D7772">
        <w:rPr>
          <w:spacing w:val="1"/>
          <w:sz w:val="28"/>
          <w:szCs w:val="28"/>
        </w:rPr>
        <w:t xml:space="preserve"> </w:t>
      </w:r>
      <w:r w:rsidRPr="000D7772">
        <w:rPr>
          <w:sz w:val="28"/>
          <w:szCs w:val="28"/>
        </w:rPr>
        <w:t>экология:</w:t>
      </w:r>
      <w:r w:rsidRPr="000D7772">
        <w:rPr>
          <w:spacing w:val="1"/>
          <w:sz w:val="28"/>
          <w:szCs w:val="28"/>
        </w:rPr>
        <w:t xml:space="preserve"> </w:t>
      </w:r>
      <w:r w:rsidRPr="000D7772">
        <w:rPr>
          <w:sz w:val="28"/>
          <w:szCs w:val="28"/>
        </w:rPr>
        <w:t>учебник</w:t>
      </w:r>
      <w:r w:rsidRPr="000D7772">
        <w:rPr>
          <w:spacing w:val="1"/>
          <w:sz w:val="28"/>
          <w:szCs w:val="28"/>
        </w:rPr>
        <w:t xml:space="preserve"> </w:t>
      </w:r>
      <w:r w:rsidRPr="000D7772">
        <w:rPr>
          <w:sz w:val="28"/>
          <w:szCs w:val="28"/>
        </w:rPr>
        <w:t>для</w:t>
      </w:r>
      <w:r w:rsidRPr="000D7772">
        <w:rPr>
          <w:spacing w:val="1"/>
          <w:sz w:val="28"/>
          <w:szCs w:val="28"/>
        </w:rPr>
        <w:t xml:space="preserve"> </w:t>
      </w:r>
      <w:r w:rsidRPr="000D7772">
        <w:rPr>
          <w:sz w:val="28"/>
          <w:szCs w:val="28"/>
        </w:rPr>
        <w:t>10–11</w:t>
      </w:r>
      <w:r w:rsidRPr="000D7772">
        <w:rPr>
          <w:spacing w:val="61"/>
          <w:sz w:val="28"/>
          <w:szCs w:val="28"/>
        </w:rPr>
        <w:t xml:space="preserve"> </w:t>
      </w:r>
      <w:r w:rsidRPr="000D7772">
        <w:rPr>
          <w:sz w:val="28"/>
          <w:szCs w:val="28"/>
        </w:rPr>
        <w:t>кл.</w:t>
      </w:r>
      <w:r w:rsidRPr="000D7772">
        <w:rPr>
          <w:spacing w:val="61"/>
          <w:sz w:val="28"/>
          <w:szCs w:val="28"/>
        </w:rPr>
        <w:t xml:space="preserve"> </w:t>
      </w:r>
      <w:r w:rsidRPr="000D7772">
        <w:rPr>
          <w:sz w:val="28"/>
          <w:szCs w:val="28"/>
        </w:rPr>
        <w:t>профильной</w:t>
      </w:r>
      <w:r w:rsidRPr="000D7772">
        <w:rPr>
          <w:spacing w:val="-57"/>
          <w:sz w:val="28"/>
          <w:szCs w:val="28"/>
        </w:rPr>
        <w:t xml:space="preserve"> </w:t>
      </w:r>
      <w:r w:rsidRPr="000D7772">
        <w:rPr>
          <w:sz w:val="28"/>
          <w:szCs w:val="28"/>
        </w:rPr>
        <w:t>школы.</w:t>
      </w:r>
      <w:r w:rsidRPr="000D7772">
        <w:rPr>
          <w:spacing w:val="-2"/>
          <w:sz w:val="28"/>
          <w:szCs w:val="28"/>
        </w:rPr>
        <w:t xml:space="preserve"> </w:t>
      </w:r>
      <w:r w:rsidRPr="000D7772">
        <w:rPr>
          <w:sz w:val="28"/>
          <w:szCs w:val="28"/>
        </w:rPr>
        <w:t>– М.:</w:t>
      </w:r>
      <w:r w:rsidRPr="000D7772">
        <w:rPr>
          <w:spacing w:val="-1"/>
          <w:sz w:val="28"/>
          <w:szCs w:val="28"/>
        </w:rPr>
        <w:t xml:space="preserve"> </w:t>
      </w:r>
      <w:r w:rsidRPr="000D7772">
        <w:rPr>
          <w:sz w:val="28"/>
          <w:szCs w:val="28"/>
        </w:rPr>
        <w:t>Просвещение, 2001.</w:t>
      </w:r>
      <w:r w:rsidRPr="000D7772">
        <w:rPr>
          <w:spacing w:val="1"/>
          <w:sz w:val="28"/>
          <w:szCs w:val="28"/>
        </w:rPr>
        <w:t xml:space="preserve"> </w:t>
      </w:r>
      <w:r w:rsidRPr="000D7772">
        <w:rPr>
          <w:sz w:val="28"/>
          <w:szCs w:val="28"/>
        </w:rPr>
        <w:t>– 270 с.</w:t>
      </w:r>
    </w:p>
    <w:p w:rsidR="004E6593" w:rsidRPr="000D7772" w:rsidRDefault="004E6593" w:rsidP="00406735">
      <w:pPr>
        <w:pStyle w:val="a5"/>
        <w:numPr>
          <w:ilvl w:val="0"/>
          <w:numId w:val="121"/>
        </w:numPr>
        <w:tabs>
          <w:tab w:val="left" w:pos="1407"/>
        </w:tabs>
        <w:ind w:left="0" w:firstLine="709"/>
        <w:jc w:val="both"/>
        <w:rPr>
          <w:sz w:val="28"/>
          <w:szCs w:val="28"/>
        </w:rPr>
      </w:pPr>
      <w:r w:rsidRPr="000D7772">
        <w:rPr>
          <w:sz w:val="28"/>
          <w:szCs w:val="28"/>
        </w:rPr>
        <w:t>Винокурова Н. Ф.,</w:t>
      </w:r>
      <w:r w:rsidRPr="000D7772">
        <w:rPr>
          <w:spacing w:val="1"/>
          <w:sz w:val="28"/>
          <w:szCs w:val="28"/>
        </w:rPr>
        <w:t xml:space="preserve"> </w:t>
      </w:r>
      <w:r w:rsidRPr="000D7772">
        <w:rPr>
          <w:sz w:val="28"/>
          <w:szCs w:val="28"/>
        </w:rPr>
        <w:t>Николина В. В., Смирнова В. М. Природопользование:</w:t>
      </w:r>
      <w:r w:rsidRPr="000D7772">
        <w:rPr>
          <w:spacing w:val="1"/>
          <w:sz w:val="28"/>
          <w:szCs w:val="28"/>
        </w:rPr>
        <w:t xml:space="preserve"> </w:t>
      </w:r>
      <w:r w:rsidRPr="000D7772">
        <w:rPr>
          <w:sz w:val="28"/>
          <w:szCs w:val="28"/>
        </w:rPr>
        <w:lastRenderedPageBreak/>
        <w:t>учебное</w:t>
      </w:r>
      <w:r w:rsidRPr="000D7772">
        <w:rPr>
          <w:spacing w:val="-57"/>
          <w:sz w:val="28"/>
          <w:szCs w:val="28"/>
        </w:rPr>
        <w:t xml:space="preserve"> </w:t>
      </w:r>
      <w:r w:rsidRPr="000D7772">
        <w:rPr>
          <w:sz w:val="28"/>
          <w:szCs w:val="28"/>
        </w:rPr>
        <w:t>пособие</w:t>
      </w:r>
      <w:r w:rsidRPr="000D7772">
        <w:rPr>
          <w:spacing w:val="-2"/>
          <w:sz w:val="28"/>
          <w:szCs w:val="28"/>
        </w:rPr>
        <w:t xml:space="preserve"> </w:t>
      </w:r>
      <w:r w:rsidRPr="000D7772">
        <w:rPr>
          <w:sz w:val="28"/>
          <w:szCs w:val="28"/>
        </w:rPr>
        <w:t>для 10–11 кл.</w:t>
      </w:r>
      <w:r w:rsidRPr="000D7772">
        <w:rPr>
          <w:spacing w:val="1"/>
          <w:sz w:val="28"/>
          <w:szCs w:val="28"/>
        </w:rPr>
        <w:t xml:space="preserve"> </w:t>
      </w:r>
      <w:r w:rsidRPr="000D7772">
        <w:rPr>
          <w:sz w:val="28"/>
          <w:szCs w:val="28"/>
        </w:rPr>
        <w:t>–</w:t>
      </w:r>
      <w:r w:rsidRPr="000D7772">
        <w:rPr>
          <w:spacing w:val="-3"/>
          <w:sz w:val="28"/>
          <w:szCs w:val="28"/>
        </w:rPr>
        <w:t xml:space="preserve"> </w:t>
      </w:r>
      <w:r w:rsidRPr="000D7772">
        <w:rPr>
          <w:sz w:val="28"/>
          <w:szCs w:val="28"/>
        </w:rPr>
        <w:t>М.:</w:t>
      </w:r>
      <w:r w:rsidRPr="000D7772">
        <w:rPr>
          <w:spacing w:val="-1"/>
          <w:sz w:val="28"/>
          <w:szCs w:val="28"/>
        </w:rPr>
        <w:t xml:space="preserve"> </w:t>
      </w:r>
      <w:r w:rsidRPr="000D7772">
        <w:rPr>
          <w:sz w:val="28"/>
          <w:szCs w:val="28"/>
        </w:rPr>
        <w:t>Дрофа, 2007. – 240 с.</w:t>
      </w:r>
    </w:p>
    <w:p w:rsidR="004E6593" w:rsidRPr="000D7772" w:rsidRDefault="004E6593" w:rsidP="00406735">
      <w:pPr>
        <w:pStyle w:val="a5"/>
        <w:numPr>
          <w:ilvl w:val="0"/>
          <w:numId w:val="121"/>
        </w:numPr>
        <w:tabs>
          <w:tab w:val="left" w:pos="1407"/>
          <w:tab w:val="left" w:pos="2773"/>
          <w:tab w:val="left" w:pos="3590"/>
          <w:tab w:val="left" w:pos="4835"/>
          <w:tab w:val="left" w:pos="5590"/>
          <w:tab w:val="left" w:pos="6883"/>
          <w:tab w:val="left" w:pos="7979"/>
          <w:tab w:val="left" w:pos="8586"/>
          <w:tab w:val="left" w:pos="9083"/>
          <w:tab w:val="left" w:pos="9738"/>
        </w:tabs>
        <w:ind w:left="0" w:firstLine="709"/>
        <w:jc w:val="both"/>
        <w:rPr>
          <w:sz w:val="28"/>
          <w:szCs w:val="28"/>
        </w:rPr>
      </w:pPr>
      <w:r w:rsidRPr="000D7772">
        <w:rPr>
          <w:sz w:val="28"/>
          <w:szCs w:val="28"/>
        </w:rPr>
        <w:t>Криксунов</w:t>
      </w:r>
      <w:r w:rsidRPr="000D7772">
        <w:rPr>
          <w:sz w:val="28"/>
          <w:szCs w:val="28"/>
        </w:rPr>
        <w:tab/>
        <w:t>Е. А.,</w:t>
      </w:r>
      <w:r w:rsidRPr="000D7772">
        <w:rPr>
          <w:sz w:val="28"/>
          <w:szCs w:val="28"/>
        </w:rPr>
        <w:tab/>
        <w:t>Пасечник</w:t>
      </w:r>
      <w:r w:rsidRPr="000D7772">
        <w:rPr>
          <w:sz w:val="28"/>
          <w:szCs w:val="28"/>
        </w:rPr>
        <w:tab/>
        <w:t>В.</w:t>
      </w:r>
      <w:r w:rsidRPr="000D7772">
        <w:rPr>
          <w:spacing w:val="1"/>
          <w:sz w:val="28"/>
          <w:szCs w:val="28"/>
        </w:rPr>
        <w:t xml:space="preserve"> </w:t>
      </w:r>
      <w:r w:rsidRPr="000D7772">
        <w:rPr>
          <w:sz w:val="28"/>
          <w:szCs w:val="28"/>
        </w:rPr>
        <w:t>В.</w:t>
      </w:r>
      <w:r w:rsidRPr="000D7772">
        <w:rPr>
          <w:sz w:val="28"/>
          <w:szCs w:val="28"/>
        </w:rPr>
        <w:tab/>
        <w:t>Экология.</w:t>
      </w:r>
      <w:r w:rsidRPr="000D7772">
        <w:rPr>
          <w:sz w:val="28"/>
          <w:szCs w:val="28"/>
        </w:rPr>
        <w:tab/>
        <w:t>учебник</w:t>
      </w:r>
      <w:r w:rsidRPr="000D7772">
        <w:rPr>
          <w:sz w:val="28"/>
          <w:szCs w:val="28"/>
        </w:rPr>
        <w:tab/>
        <w:t>для</w:t>
      </w:r>
      <w:r w:rsidRPr="000D7772">
        <w:rPr>
          <w:sz w:val="28"/>
          <w:szCs w:val="28"/>
        </w:rPr>
        <w:tab/>
        <w:t>10</w:t>
      </w:r>
      <w:r w:rsidRPr="000D7772">
        <w:rPr>
          <w:sz w:val="28"/>
          <w:szCs w:val="28"/>
        </w:rPr>
        <w:tab/>
        <w:t>(11)</w:t>
      </w:r>
      <w:r w:rsidRPr="000D7772">
        <w:rPr>
          <w:sz w:val="28"/>
          <w:szCs w:val="28"/>
        </w:rPr>
        <w:tab/>
      </w:r>
      <w:r w:rsidRPr="000D7772">
        <w:rPr>
          <w:spacing w:val="-1"/>
          <w:sz w:val="28"/>
          <w:szCs w:val="28"/>
        </w:rPr>
        <w:t>кл.</w:t>
      </w:r>
      <w:r w:rsidRPr="000D7772">
        <w:rPr>
          <w:spacing w:val="-57"/>
          <w:sz w:val="28"/>
          <w:szCs w:val="28"/>
        </w:rPr>
        <w:t xml:space="preserve"> </w:t>
      </w:r>
      <w:r w:rsidRPr="000D7772">
        <w:rPr>
          <w:sz w:val="28"/>
          <w:szCs w:val="28"/>
        </w:rPr>
        <w:t>общеобразовательных</w:t>
      </w:r>
      <w:r w:rsidRPr="000D7772">
        <w:rPr>
          <w:spacing w:val="-2"/>
          <w:sz w:val="28"/>
          <w:szCs w:val="28"/>
        </w:rPr>
        <w:t xml:space="preserve"> </w:t>
      </w:r>
      <w:r w:rsidRPr="000D7772">
        <w:rPr>
          <w:sz w:val="28"/>
          <w:szCs w:val="28"/>
        </w:rPr>
        <w:t>учреждений.</w:t>
      </w:r>
      <w:r w:rsidRPr="000D7772">
        <w:rPr>
          <w:spacing w:val="2"/>
          <w:sz w:val="28"/>
          <w:szCs w:val="28"/>
        </w:rPr>
        <w:t xml:space="preserve"> </w:t>
      </w:r>
      <w:r w:rsidRPr="000D7772">
        <w:rPr>
          <w:sz w:val="28"/>
          <w:szCs w:val="28"/>
        </w:rPr>
        <w:t>– М.:</w:t>
      </w:r>
      <w:r w:rsidRPr="000D7772">
        <w:rPr>
          <w:spacing w:val="-1"/>
          <w:sz w:val="28"/>
          <w:szCs w:val="28"/>
        </w:rPr>
        <w:t xml:space="preserve"> </w:t>
      </w:r>
      <w:r w:rsidRPr="000D7772">
        <w:rPr>
          <w:sz w:val="28"/>
          <w:szCs w:val="28"/>
        </w:rPr>
        <w:t>Дрофа,</w:t>
      </w:r>
      <w:r w:rsidRPr="000D7772">
        <w:rPr>
          <w:spacing w:val="-1"/>
          <w:sz w:val="28"/>
          <w:szCs w:val="28"/>
        </w:rPr>
        <w:t xml:space="preserve"> </w:t>
      </w:r>
      <w:r w:rsidRPr="000D7772">
        <w:rPr>
          <w:sz w:val="28"/>
          <w:szCs w:val="28"/>
        </w:rPr>
        <w:t>2012. – 252 с.</w:t>
      </w:r>
    </w:p>
    <w:p w:rsidR="004E6593" w:rsidRPr="000D7772" w:rsidRDefault="004E6593" w:rsidP="004E6593">
      <w:pPr>
        <w:ind w:firstLine="709"/>
        <w:jc w:val="center"/>
        <w:rPr>
          <w:i/>
          <w:sz w:val="28"/>
          <w:szCs w:val="28"/>
        </w:rPr>
      </w:pPr>
      <w:r w:rsidRPr="000D7772">
        <w:rPr>
          <w:i/>
          <w:sz w:val="28"/>
          <w:szCs w:val="28"/>
        </w:rPr>
        <w:t>Словари,</w:t>
      </w:r>
      <w:r w:rsidRPr="000D7772">
        <w:rPr>
          <w:i/>
          <w:spacing w:val="-2"/>
          <w:sz w:val="28"/>
          <w:szCs w:val="28"/>
        </w:rPr>
        <w:t xml:space="preserve"> </w:t>
      </w:r>
      <w:r w:rsidRPr="000D7772">
        <w:rPr>
          <w:i/>
          <w:sz w:val="28"/>
          <w:szCs w:val="28"/>
        </w:rPr>
        <w:t>справочники</w:t>
      </w:r>
    </w:p>
    <w:p w:rsidR="004E6593" w:rsidRPr="000D7772" w:rsidRDefault="004E6593" w:rsidP="00406735">
      <w:pPr>
        <w:pStyle w:val="a5"/>
        <w:numPr>
          <w:ilvl w:val="0"/>
          <w:numId w:val="122"/>
        </w:numPr>
        <w:tabs>
          <w:tab w:val="left" w:pos="1378"/>
        </w:tabs>
        <w:ind w:left="0" w:firstLine="709"/>
        <w:jc w:val="both"/>
        <w:rPr>
          <w:sz w:val="28"/>
          <w:szCs w:val="28"/>
        </w:rPr>
      </w:pPr>
      <w:r w:rsidRPr="000D7772">
        <w:rPr>
          <w:sz w:val="28"/>
          <w:szCs w:val="28"/>
        </w:rPr>
        <w:t>Медведева</w:t>
      </w:r>
      <w:r w:rsidRPr="000D7772">
        <w:rPr>
          <w:spacing w:val="2"/>
          <w:sz w:val="28"/>
          <w:szCs w:val="28"/>
        </w:rPr>
        <w:t xml:space="preserve"> </w:t>
      </w:r>
      <w:r w:rsidRPr="000D7772">
        <w:rPr>
          <w:sz w:val="28"/>
          <w:szCs w:val="28"/>
        </w:rPr>
        <w:t>М.</w:t>
      </w:r>
      <w:r w:rsidRPr="000D7772">
        <w:rPr>
          <w:spacing w:val="-1"/>
          <w:sz w:val="28"/>
          <w:szCs w:val="28"/>
        </w:rPr>
        <w:t xml:space="preserve"> </w:t>
      </w:r>
      <w:r w:rsidRPr="000D7772">
        <w:rPr>
          <w:sz w:val="28"/>
          <w:szCs w:val="28"/>
        </w:rPr>
        <w:t>В.</w:t>
      </w:r>
      <w:r w:rsidRPr="000D7772">
        <w:rPr>
          <w:spacing w:val="2"/>
          <w:sz w:val="28"/>
          <w:szCs w:val="28"/>
        </w:rPr>
        <w:t xml:space="preserve"> </w:t>
      </w:r>
      <w:r w:rsidRPr="000D7772">
        <w:rPr>
          <w:sz w:val="28"/>
          <w:szCs w:val="28"/>
        </w:rPr>
        <w:t>Справочный</w:t>
      </w:r>
      <w:r w:rsidRPr="000D7772">
        <w:rPr>
          <w:spacing w:val="3"/>
          <w:sz w:val="28"/>
          <w:szCs w:val="28"/>
        </w:rPr>
        <w:t xml:space="preserve"> </w:t>
      </w:r>
      <w:r w:rsidRPr="000D7772">
        <w:rPr>
          <w:sz w:val="28"/>
          <w:szCs w:val="28"/>
        </w:rPr>
        <w:t>материал</w:t>
      </w:r>
      <w:r w:rsidRPr="000D7772">
        <w:rPr>
          <w:spacing w:val="2"/>
          <w:sz w:val="28"/>
          <w:szCs w:val="28"/>
        </w:rPr>
        <w:t xml:space="preserve"> </w:t>
      </w:r>
      <w:r w:rsidRPr="000D7772">
        <w:rPr>
          <w:sz w:val="28"/>
          <w:szCs w:val="28"/>
        </w:rPr>
        <w:t>для</w:t>
      </w:r>
      <w:r w:rsidRPr="000D7772">
        <w:rPr>
          <w:spacing w:val="3"/>
          <w:sz w:val="28"/>
          <w:szCs w:val="28"/>
        </w:rPr>
        <w:t xml:space="preserve"> </w:t>
      </w:r>
      <w:r w:rsidRPr="000D7772">
        <w:rPr>
          <w:sz w:val="28"/>
          <w:szCs w:val="28"/>
        </w:rPr>
        <w:t>начинающего</w:t>
      </w:r>
      <w:r w:rsidRPr="000D7772">
        <w:rPr>
          <w:spacing w:val="2"/>
          <w:sz w:val="28"/>
          <w:szCs w:val="28"/>
        </w:rPr>
        <w:t xml:space="preserve"> </w:t>
      </w:r>
      <w:r w:rsidRPr="000D7772">
        <w:rPr>
          <w:sz w:val="28"/>
          <w:szCs w:val="28"/>
        </w:rPr>
        <w:t>эколога.</w:t>
      </w:r>
      <w:r w:rsidRPr="000D7772">
        <w:rPr>
          <w:spacing w:val="5"/>
          <w:sz w:val="28"/>
          <w:szCs w:val="28"/>
        </w:rPr>
        <w:t xml:space="preserve"> </w:t>
      </w:r>
      <w:r w:rsidRPr="000D7772">
        <w:rPr>
          <w:sz w:val="28"/>
          <w:szCs w:val="28"/>
        </w:rPr>
        <w:t>–</w:t>
      </w:r>
      <w:r w:rsidRPr="000D7772">
        <w:rPr>
          <w:spacing w:val="2"/>
          <w:sz w:val="28"/>
          <w:szCs w:val="28"/>
        </w:rPr>
        <w:t xml:space="preserve"> </w:t>
      </w:r>
      <w:r w:rsidRPr="000D7772">
        <w:rPr>
          <w:sz w:val="28"/>
          <w:szCs w:val="28"/>
        </w:rPr>
        <w:t>М.:</w:t>
      </w:r>
      <w:r w:rsidRPr="000D7772">
        <w:rPr>
          <w:spacing w:val="62"/>
          <w:sz w:val="28"/>
          <w:szCs w:val="28"/>
        </w:rPr>
        <w:t xml:space="preserve"> </w:t>
      </w:r>
      <w:r w:rsidRPr="000D7772">
        <w:rPr>
          <w:sz w:val="28"/>
          <w:szCs w:val="28"/>
        </w:rPr>
        <w:t>Икар,</w:t>
      </w:r>
      <w:r w:rsidRPr="000D7772">
        <w:rPr>
          <w:spacing w:val="-57"/>
          <w:sz w:val="28"/>
          <w:szCs w:val="28"/>
        </w:rPr>
        <w:t xml:space="preserve"> </w:t>
      </w:r>
      <w:r w:rsidRPr="000D7772">
        <w:rPr>
          <w:sz w:val="28"/>
          <w:szCs w:val="28"/>
        </w:rPr>
        <w:t>2009.</w:t>
      </w:r>
      <w:r w:rsidRPr="000D7772">
        <w:rPr>
          <w:spacing w:val="-2"/>
          <w:sz w:val="28"/>
          <w:szCs w:val="28"/>
        </w:rPr>
        <w:t xml:space="preserve"> </w:t>
      </w:r>
      <w:r w:rsidRPr="000D7772">
        <w:rPr>
          <w:sz w:val="28"/>
          <w:szCs w:val="28"/>
        </w:rPr>
        <w:t>– 110 с.</w:t>
      </w:r>
    </w:p>
    <w:p w:rsidR="004E6593" w:rsidRPr="000D7772" w:rsidRDefault="004E6593" w:rsidP="00406735">
      <w:pPr>
        <w:pStyle w:val="a5"/>
        <w:numPr>
          <w:ilvl w:val="0"/>
          <w:numId w:val="122"/>
        </w:numPr>
        <w:tabs>
          <w:tab w:val="left" w:pos="1378"/>
        </w:tabs>
        <w:ind w:left="0" w:firstLine="709"/>
        <w:jc w:val="both"/>
        <w:rPr>
          <w:sz w:val="28"/>
          <w:szCs w:val="28"/>
        </w:rPr>
      </w:pPr>
      <w:r w:rsidRPr="000D7772">
        <w:rPr>
          <w:sz w:val="28"/>
          <w:szCs w:val="28"/>
        </w:rPr>
        <w:t>Реймерс</w:t>
      </w:r>
      <w:r w:rsidRPr="000D7772">
        <w:rPr>
          <w:spacing w:val="2"/>
          <w:sz w:val="28"/>
          <w:szCs w:val="28"/>
        </w:rPr>
        <w:t xml:space="preserve"> </w:t>
      </w:r>
      <w:r w:rsidRPr="000D7772">
        <w:rPr>
          <w:sz w:val="28"/>
          <w:szCs w:val="28"/>
        </w:rPr>
        <w:t>Н.</w:t>
      </w:r>
      <w:r w:rsidRPr="000D7772">
        <w:rPr>
          <w:spacing w:val="-2"/>
          <w:sz w:val="28"/>
          <w:szCs w:val="28"/>
        </w:rPr>
        <w:t xml:space="preserve"> </w:t>
      </w:r>
      <w:r w:rsidRPr="000D7772">
        <w:rPr>
          <w:sz w:val="28"/>
          <w:szCs w:val="28"/>
        </w:rPr>
        <w:t>Ф.</w:t>
      </w:r>
      <w:r w:rsidRPr="000D7772">
        <w:rPr>
          <w:spacing w:val="62"/>
          <w:sz w:val="28"/>
          <w:szCs w:val="28"/>
        </w:rPr>
        <w:t xml:space="preserve"> </w:t>
      </w:r>
      <w:r w:rsidRPr="000D7772">
        <w:rPr>
          <w:sz w:val="28"/>
          <w:szCs w:val="28"/>
        </w:rPr>
        <w:t>Природопользование:</w:t>
      </w:r>
      <w:r w:rsidRPr="000D7772">
        <w:rPr>
          <w:spacing w:val="63"/>
          <w:sz w:val="28"/>
          <w:szCs w:val="28"/>
        </w:rPr>
        <w:t xml:space="preserve"> </w:t>
      </w:r>
      <w:r w:rsidRPr="000D7772">
        <w:rPr>
          <w:sz w:val="28"/>
          <w:szCs w:val="28"/>
        </w:rPr>
        <w:t>словарь-справочник.</w:t>
      </w:r>
      <w:r w:rsidRPr="000D7772">
        <w:rPr>
          <w:spacing w:val="62"/>
          <w:sz w:val="28"/>
          <w:szCs w:val="28"/>
        </w:rPr>
        <w:t xml:space="preserve"> </w:t>
      </w:r>
      <w:r w:rsidRPr="000D7772">
        <w:rPr>
          <w:sz w:val="28"/>
          <w:szCs w:val="28"/>
        </w:rPr>
        <w:t>–</w:t>
      </w:r>
      <w:r w:rsidRPr="000D7772">
        <w:rPr>
          <w:spacing w:val="62"/>
          <w:sz w:val="28"/>
          <w:szCs w:val="28"/>
        </w:rPr>
        <w:t xml:space="preserve"> </w:t>
      </w:r>
      <w:r w:rsidRPr="000D7772">
        <w:rPr>
          <w:sz w:val="28"/>
          <w:szCs w:val="28"/>
        </w:rPr>
        <w:t>М.:</w:t>
      </w:r>
      <w:r w:rsidRPr="000D7772">
        <w:rPr>
          <w:spacing w:val="62"/>
          <w:sz w:val="28"/>
          <w:szCs w:val="28"/>
        </w:rPr>
        <w:t xml:space="preserve"> </w:t>
      </w:r>
      <w:r w:rsidRPr="000D7772">
        <w:rPr>
          <w:sz w:val="28"/>
          <w:szCs w:val="28"/>
        </w:rPr>
        <w:t>Мысль,</w:t>
      </w:r>
      <w:r w:rsidRPr="000D7772">
        <w:rPr>
          <w:spacing w:val="62"/>
          <w:sz w:val="28"/>
          <w:szCs w:val="28"/>
        </w:rPr>
        <w:t xml:space="preserve"> </w:t>
      </w:r>
      <w:r w:rsidRPr="000D7772">
        <w:rPr>
          <w:sz w:val="28"/>
          <w:szCs w:val="28"/>
        </w:rPr>
        <w:t>1990.</w:t>
      </w:r>
      <w:r w:rsidRPr="000D7772">
        <w:rPr>
          <w:spacing w:val="63"/>
          <w:sz w:val="28"/>
          <w:szCs w:val="28"/>
        </w:rPr>
        <w:t xml:space="preserve"> </w:t>
      </w:r>
      <w:r w:rsidRPr="000D7772">
        <w:rPr>
          <w:sz w:val="28"/>
          <w:szCs w:val="28"/>
        </w:rPr>
        <w:t>–</w:t>
      </w:r>
    </w:p>
    <w:p w:rsidR="004E6593" w:rsidRPr="000D7772" w:rsidRDefault="004E6593" w:rsidP="004E6593">
      <w:pPr>
        <w:pStyle w:val="a3"/>
        <w:ind w:firstLine="709"/>
        <w:jc w:val="both"/>
        <w:rPr>
          <w:sz w:val="28"/>
          <w:szCs w:val="28"/>
        </w:rPr>
      </w:pPr>
      <w:r w:rsidRPr="000D7772">
        <w:rPr>
          <w:sz w:val="28"/>
          <w:szCs w:val="28"/>
        </w:rPr>
        <w:t>639</w:t>
      </w:r>
      <w:r w:rsidRPr="000D7772">
        <w:rPr>
          <w:spacing w:val="-1"/>
          <w:sz w:val="28"/>
          <w:szCs w:val="28"/>
        </w:rPr>
        <w:t xml:space="preserve"> </w:t>
      </w:r>
      <w:r w:rsidRPr="000D7772">
        <w:rPr>
          <w:sz w:val="28"/>
          <w:szCs w:val="28"/>
        </w:rPr>
        <w:t>с.</w:t>
      </w:r>
    </w:p>
    <w:p w:rsidR="004E6593" w:rsidRPr="000D7772" w:rsidRDefault="004E6593" w:rsidP="00406735">
      <w:pPr>
        <w:pStyle w:val="a5"/>
        <w:numPr>
          <w:ilvl w:val="0"/>
          <w:numId w:val="122"/>
        </w:numPr>
        <w:tabs>
          <w:tab w:val="left" w:pos="1378"/>
        </w:tabs>
        <w:ind w:left="0" w:firstLine="709"/>
        <w:jc w:val="both"/>
        <w:rPr>
          <w:sz w:val="28"/>
          <w:szCs w:val="28"/>
        </w:rPr>
      </w:pPr>
      <w:r w:rsidRPr="000D7772">
        <w:rPr>
          <w:sz w:val="28"/>
          <w:szCs w:val="28"/>
        </w:rPr>
        <w:t>Реймерс</w:t>
      </w:r>
      <w:r w:rsidRPr="000D7772">
        <w:rPr>
          <w:spacing w:val="46"/>
          <w:sz w:val="28"/>
          <w:szCs w:val="28"/>
        </w:rPr>
        <w:t xml:space="preserve"> </w:t>
      </w:r>
      <w:r w:rsidRPr="000D7772">
        <w:rPr>
          <w:sz w:val="28"/>
          <w:szCs w:val="28"/>
        </w:rPr>
        <w:t>Н.</w:t>
      </w:r>
      <w:r w:rsidRPr="000D7772">
        <w:rPr>
          <w:spacing w:val="-1"/>
          <w:sz w:val="28"/>
          <w:szCs w:val="28"/>
        </w:rPr>
        <w:t xml:space="preserve"> </w:t>
      </w:r>
      <w:r w:rsidRPr="000D7772">
        <w:rPr>
          <w:sz w:val="28"/>
          <w:szCs w:val="28"/>
        </w:rPr>
        <w:t>Ф.</w:t>
      </w:r>
      <w:r w:rsidRPr="000D7772">
        <w:rPr>
          <w:spacing w:val="48"/>
          <w:sz w:val="28"/>
          <w:szCs w:val="28"/>
        </w:rPr>
        <w:t xml:space="preserve"> </w:t>
      </w:r>
      <w:r w:rsidRPr="000D7772">
        <w:rPr>
          <w:sz w:val="28"/>
          <w:szCs w:val="28"/>
        </w:rPr>
        <w:t>Экология.</w:t>
      </w:r>
      <w:r w:rsidRPr="000D7772">
        <w:rPr>
          <w:spacing w:val="48"/>
          <w:sz w:val="28"/>
          <w:szCs w:val="28"/>
        </w:rPr>
        <w:t xml:space="preserve"> </w:t>
      </w:r>
      <w:r w:rsidRPr="000D7772">
        <w:rPr>
          <w:sz w:val="28"/>
          <w:szCs w:val="28"/>
        </w:rPr>
        <w:t>Теории,</w:t>
      </w:r>
      <w:r w:rsidRPr="000D7772">
        <w:rPr>
          <w:spacing w:val="48"/>
          <w:sz w:val="28"/>
          <w:szCs w:val="28"/>
        </w:rPr>
        <w:t xml:space="preserve"> </w:t>
      </w:r>
      <w:r w:rsidRPr="000D7772">
        <w:rPr>
          <w:sz w:val="28"/>
          <w:szCs w:val="28"/>
        </w:rPr>
        <w:t>законы,</w:t>
      </w:r>
      <w:r w:rsidRPr="000D7772">
        <w:rPr>
          <w:spacing w:val="47"/>
          <w:sz w:val="28"/>
          <w:szCs w:val="28"/>
        </w:rPr>
        <w:t xml:space="preserve"> </w:t>
      </w:r>
      <w:r w:rsidRPr="000D7772">
        <w:rPr>
          <w:sz w:val="28"/>
          <w:szCs w:val="28"/>
        </w:rPr>
        <w:t>правила,</w:t>
      </w:r>
      <w:r w:rsidRPr="000D7772">
        <w:rPr>
          <w:spacing w:val="48"/>
          <w:sz w:val="28"/>
          <w:szCs w:val="28"/>
        </w:rPr>
        <w:t xml:space="preserve"> </w:t>
      </w:r>
      <w:r w:rsidRPr="000D7772">
        <w:rPr>
          <w:sz w:val="28"/>
          <w:szCs w:val="28"/>
        </w:rPr>
        <w:t>принципы</w:t>
      </w:r>
      <w:r w:rsidRPr="000D7772">
        <w:rPr>
          <w:spacing w:val="45"/>
          <w:sz w:val="28"/>
          <w:szCs w:val="28"/>
        </w:rPr>
        <w:t xml:space="preserve"> </w:t>
      </w:r>
      <w:r w:rsidRPr="000D7772">
        <w:rPr>
          <w:sz w:val="28"/>
          <w:szCs w:val="28"/>
        </w:rPr>
        <w:t>и</w:t>
      </w:r>
      <w:r w:rsidRPr="000D7772">
        <w:rPr>
          <w:spacing w:val="48"/>
          <w:sz w:val="28"/>
          <w:szCs w:val="28"/>
        </w:rPr>
        <w:t xml:space="preserve"> </w:t>
      </w:r>
      <w:r w:rsidRPr="000D7772">
        <w:rPr>
          <w:sz w:val="28"/>
          <w:szCs w:val="28"/>
        </w:rPr>
        <w:t>гипотезы.</w:t>
      </w:r>
      <w:r w:rsidRPr="000D7772">
        <w:rPr>
          <w:spacing w:val="54"/>
          <w:sz w:val="28"/>
          <w:szCs w:val="28"/>
        </w:rPr>
        <w:t xml:space="preserve"> </w:t>
      </w:r>
      <w:r w:rsidRPr="000D7772">
        <w:rPr>
          <w:sz w:val="28"/>
          <w:szCs w:val="28"/>
        </w:rPr>
        <w:t>–</w:t>
      </w:r>
      <w:r w:rsidRPr="000D7772">
        <w:rPr>
          <w:spacing w:val="48"/>
          <w:sz w:val="28"/>
          <w:szCs w:val="28"/>
        </w:rPr>
        <w:t xml:space="preserve"> </w:t>
      </w:r>
      <w:r w:rsidRPr="000D7772">
        <w:rPr>
          <w:sz w:val="28"/>
          <w:szCs w:val="28"/>
        </w:rPr>
        <w:t>М.:</w:t>
      </w:r>
    </w:p>
    <w:p w:rsidR="004E6593" w:rsidRPr="000D7772" w:rsidRDefault="004E6593" w:rsidP="004E6593">
      <w:pPr>
        <w:pStyle w:val="a3"/>
        <w:ind w:firstLine="709"/>
        <w:jc w:val="both"/>
        <w:rPr>
          <w:sz w:val="28"/>
          <w:szCs w:val="28"/>
        </w:rPr>
      </w:pPr>
      <w:r w:rsidRPr="000D7772">
        <w:rPr>
          <w:sz w:val="28"/>
          <w:szCs w:val="28"/>
        </w:rPr>
        <w:t>Россия</w:t>
      </w:r>
      <w:r w:rsidRPr="000D7772">
        <w:rPr>
          <w:spacing w:val="-1"/>
          <w:sz w:val="28"/>
          <w:szCs w:val="28"/>
        </w:rPr>
        <w:t xml:space="preserve"> </w:t>
      </w:r>
      <w:r w:rsidRPr="000D7772">
        <w:rPr>
          <w:sz w:val="28"/>
          <w:szCs w:val="28"/>
        </w:rPr>
        <w:t>молодая,</w:t>
      </w:r>
      <w:r w:rsidRPr="000D7772">
        <w:rPr>
          <w:spacing w:val="-1"/>
          <w:sz w:val="28"/>
          <w:szCs w:val="28"/>
        </w:rPr>
        <w:t xml:space="preserve"> </w:t>
      </w:r>
      <w:r w:rsidRPr="000D7772">
        <w:rPr>
          <w:sz w:val="28"/>
          <w:szCs w:val="28"/>
        </w:rPr>
        <w:t>1994. –</w:t>
      </w:r>
      <w:r w:rsidRPr="000D7772">
        <w:rPr>
          <w:spacing w:val="-1"/>
          <w:sz w:val="28"/>
          <w:szCs w:val="28"/>
        </w:rPr>
        <w:t xml:space="preserve"> </w:t>
      </w:r>
      <w:r w:rsidRPr="000D7772">
        <w:rPr>
          <w:sz w:val="28"/>
          <w:szCs w:val="28"/>
        </w:rPr>
        <w:t>366</w:t>
      </w:r>
      <w:r w:rsidRPr="000D7772">
        <w:rPr>
          <w:spacing w:val="-1"/>
          <w:sz w:val="28"/>
          <w:szCs w:val="28"/>
        </w:rPr>
        <w:t xml:space="preserve"> </w:t>
      </w:r>
      <w:r w:rsidRPr="000D7772">
        <w:rPr>
          <w:sz w:val="28"/>
          <w:szCs w:val="28"/>
        </w:rPr>
        <w:t>с.</w:t>
      </w:r>
    </w:p>
    <w:p w:rsidR="004E6593" w:rsidRPr="000D7772" w:rsidRDefault="004E6593" w:rsidP="00406735">
      <w:pPr>
        <w:pStyle w:val="a5"/>
        <w:numPr>
          <w:ilvl w:val="0"/>
          <w:numId w:val="122"/>
        </w:numPr>
        <w:tabs>
          <w:tab w:val="left" w:pos="1378"/>
        </w:tabs>
        <w:ind w:left="0" w:firstLine="709"/>
        <w:jc w:val="both"/>
        <w:rPr>
          <w:sz w:val="28"/>
          <w:szCs w:val="28"/>
        </w:rPr>
      </w:pPr>
      <w:r w:rsidRPr="000D7772">
        <w:rPr>
          <w:sz w:val="28"/>
          <w:szCs w:val="28"/>
        </w:rPr>
        <w:t>Снакин</w:t>
      </w:r>
      <w:r w:rsidRPr="000D7772">
        <w:rPr>
          <w:spacing w:val="51"/>
          <w:sz w:val="28"/>
          <w:szCs w:val="28"/>
        </w:rPr>
        <w:t xml:space="preserve"> </w:t>
      </w:r>
      <w:r w:rsidRPr="000D7772">
        <w:rPr>
          <w:sz w:val="28"/>
          <w:szCs w:val="28"/>
        </w:rPr>
        <w:t>В.</w:t>
      </w:r>
      <w:r w:rsidRPr="000D7772">
        <w:rPr>
          <w:spacing w:val="-1"/>
          <w:sz w:val="28"/>
          <w:szCs w:val="28"/>
        </w:rPr>
        <w:t xml:space="preserve"> </w:t>
      </w:r>
      <w:r w:rsidRPr="000D7772">
        <w:rPr>
          <w:sz w:val="28"/>
          <w:szCs w:val="28"/>
        </w:rPr>
        <w:t>В.</w:t>
      </w:r>
      <w:r w:rsidRPr="000D7772">
        <w:rPr>
          <w:spacing w:val="49"/>
          <w:sz w:val="28"/>
          <w:szCs w:val="28"/>
        </w:rPr>
        <w:t xml:space="preserve"> </w:t>
      </w:r>
      <w:r w:rsidRPr="000D7772">
        <w:rPr>
          <w:sz w:val="28"/>
          <w:szCs w:val="28"/>
        </w:rPr>
        <w:t>Экология</w:t>
      </w:r>
      <w:r w:rsidRPr="000D7772">
        <w:rPr>
          <w:spacing w:val="49"/>
          <w:sz w:val="28"/>
          <w:szCs w:val="28"/>
        </w:rPr>
        <w:t xml:space="preserve"> </w:t>
      </w:r>
      <w:r w:rsidRPr="000D7772">
        <w:rPr>
          <w:sz w:val="28"/>
          <w:szCs w:val="28"/>
        </w:rPr>
        <w:t>и</w:t>
      </w:r>
      <w:r w:rsidRPr="000D7772">
        <w:rPr>
          <w:spacing w:val="50"/>
          <w:sz w:val="28"/>
          <w:szCs w:val="28"/>
        </w:rPr>
        <w:t xml:space="preserve"> </w:t>
      </w:r>
      <w:r w:rsidRPr="000D7772">
        <w:rPr>
          <w:sz w:val="28"/>
          <w:szCs w:val="28"/>
        </w:rPr>
        <w:t>природопользование</w:t>
      </w:r>
      <w:r w:rsidRPr="000D7772">
        <w:rPr>
          <w:spacing w:val="48"/>
          <w:sz w:val="28"/>
          <w:szCs w:val="28"/>
        </w:rPr>
        <w:t xml:space="preserve"> </w:t>
      </w:r>
      <w:r w:rsidRPr="000D7772">
        <w:rPr>
          <w:sz w:val="28"/>
          <w:szCs w:val="28"/>
        </w:rPr>
        <w:t>в</w:t>
      </w:r>
      <w:r w:rsidRPr="000D7772">
        <w:rPr>
          <w:spacing w:val="49"/>
          <w:sz w:val="28"/>
          <w:szCs w:val="28"/>
        </w:rPr>
        <w:t xml:space="preserve"> </w:t>
      </w:r>
      <w:r w:rsidRPr="000D7772">
        <w:rPr>
          <w:sz w:val="28"/>
          <w:szCs w:val="28"/>
        </w:rPr>
        <w:t>России:</w:t>
      </w:r>
      <w:r w:rsidRPr="000D7772">
        <w:rPr>
          <w:spacing w:val="50"/>
          <w:sz w:val="28"/>
          <w:szCs w:val="28"/>
        </w:rPr>
        <w:t xml:space="preserve"> </w:t>
      </w:r>
      <w:r w:rsidRPr="000D7772">
        <w:rPr>
          <w:sz w:val="28"/>
          <w:szCs w:val="28"/>
        </w:rPr>
        <w:t>энциклопедический</w:t>
      </w:r>
      <w:r w:rsidRPr="000D7772">
        <w:rPr>
          <w:spacing w:val="-57"/>
          <w:sz w:val="28"/>
          <w:szCs w:val="28"/>
        </w:rPr>
        <w:t xml:space="preserve"> </w:t>
      </w:r>
      <w:r w:rsidRPr="000D7772">
        <w:rPr>
          <w:sz w:val="28"/>
          <w:szCs w:val="28"/>
        </w:rPr>
        <w:t>словарь.</w:t>
      </w:r>
      <w:r w:rsidRPr="000D7772">
        <w:rPr>
          <w:spacing w:val="-1"/>
          <w:sz w:val="28"/>
          <w:szCs w:val="28"/>
        </w:rPr>
        <w:t xml:space="preserve"> </w:t>
      </w:r>
      <w:r w:rsidRPr="000D7772">
        <w:rPr>
          <w:sz w:val="28"/>
          <w:szCs w:val="28"/>
        </w:rPr>
        <w:t>– М.:</w:t>
      </w:r>
      <w:r w:rsidRPr="000D7772">
        <w:rPr>
          <w:spacing w:val="-1"/>
          <w:sz w:val="28"/>
          <w:szCs w:val="28"/>
        </w:rPr>
        <w:t xml:space="preserve"> </w:t>
      </w:r>
      <w:r w:rsidRPr="000D7772">
        <w:rPr>
          <w:sz w:val="28"/>
          <w:szCs w:val="28"/>
        </w:rPr>
        <w:t>Academia, 2008.</w:t>
      </w:r>
      <w:r w:rsidRPr="000D7772">
        <w:rPr>
          <w:spacing w:val="1"/>
          <w:sz w:val="28"/>
          <w:szCs w:val="28"/>
        </w:rPr>
        <w:t xml:space="preserve"> </w:t>
      </w:r>
      <w:r w:rsidRPr="000D7772">
        <w:rPr>
          <w:sz w:val="28"/>
          <w:szCs w:val="28"/>
        </w:rPr>
        <w:t>– 816 с.</w:t>
      </w:r>
    </w:p>
    <w:p w:rsidR="004E6593" w:rsidRPr="000D7772" w:rsidRDefault="004E6593" w:rsidP="00406735">
      <w:pPr>
        <w:pStyle w:val="a5"/>
        <w:numPr>
          <w:ilvl w:val="0"/>
          <w:numId w:val="122"/>
        </w:numPr>
        <w:tabs>
          <w:tab w:val="left" w:pos="1378"/>
        </w:tabs>
        <w:ind w:left="0" w:firstLine="709"/>
        <w:jc w:val="both"/>
        <w:rPr>
          <w:sz w:val="28"/>
          <w:szCs w:val="28"/>
        </w:rPr>
      </w:pPr>
      <w:r w:rsidRPr="000D7772">
        <w:rPr>
          <w:sz w:val="28"/>
          <w:szCs w:val="28"/>
        </w:rPr>
        <w:t>Экология</w:t>
      </w:r>
      <w:r w:rsidRPr="000D7772">
        <w:rPr>
          <w:spacing w:val="2"/>
          <w:sz w:val="28"/>
          <w:szCs w:val="28"/>
        </w:rPr>
        <w:t xml:space="preserve"> </w:t>
      </w:r>
      <w:r w:rsidRPr="000D7772">
        <w:rPr>
          <w:sz w:val="28"/>
          <w:szCs w:val="28"/>
        </w:rPr>
        <w:t>человека:</w:t>
      </w:r>
      <w:r w:rsidRPr="000D7772">
        <w:rPr>
          <w:spacing w:val="2"/>
          <w:sz w:val="28"/>
          <w:szCs w:val="28"/>
        </w:rPr>
        <w:t xml:space="preserve"> </w:t>
      </w:r>
      <w:r w:rsidRPr="000D7772">
        <w:rPr>
          <w:sz w:val="28"/>
          <w:szCs w:val="28"/>
        </w:rPr>
        <w:t>словарь-справочник</w:t>
      </w:r>
      <w:r w:rsidRPr="000D7772">
        <w:rPr>
          <w:spacing w:val="3"/>
          <w:sz w:val="28"/>
          <w:szCs w:val="28"/>
        </w:rPr>
        <w:t xml:space="preserve"> </w:t>
      </w:r>
      <w:r w:rsidRPr="000D7772">
        <w:rPr>
          <w:sz w:val="28"/>
          <w:szCs w:val="28"/>
        </w:rPr>
        <w:t>/</w:t>
      </w:r>
      <w:r w:rsidRPr="000D7772">
        <w:rPr>
          <w:spacing w:val="3"/>
          <w:sz w:val="28"/>
          <w:szCs w:val="28"/>
        </w:rPr>
        <w:t xml:space="preserve"> </w:t>
      </w:r>
      <w:r w:rsidRPr="000D7772">
        <w:rPr>
          <w:sz w:val="28"/>
          <w:szCs w:val="28"/>
        </w:rPr>
        <w:t>авт.-сост.</w:t>
      </w:r>
      <w:r w:rsidRPr="000D7772">
        <w:rPr>
          <w:spacing w:val="2"/>
          <w:sz w:val="28"/>
          <w:szCs w:val="28"/>
        </w:rPr>
        <w:t xml:space="preserve"> </w:t>
      </w:r>
      <w:r w:rsidRPr="000D7772">
        <w:rPr>
          <w:sz w:val="28"/>
          <w:szCs w:val="28"/>
        </w:rPr>
        <w:t>Н.</w:t>
      </w:r>
      <w:r w:rsidRPr="000D7772">
        <w:rPr>
          <w:spacing w:val="-1"/>
          <w:sz w:val="28"/>
          <w:szCs w:val="28"/>
        </w:rPr>
        <w:t xml:space="preserve"> </w:t>
      </w:r>
      <w:r w:rsidRPr="000D7772">
        <w:rPr>
          <w:sz w:val="28"/>
          <w:szCs w:val="28"/>
        </w:rPr>
        <w:t>А.</w:t>
      </w:r>
      <w:r w:rsidRPr="000D7772">
        <w:rPr>
          <w:spacing w:val="4"/>
          <w:sz w:val="28"/>
          <w:szCs w:val="28"/>
        </w:rPr>
        <w:t xml:space="preserve"> </w:t>
      </w:r>
      <w:r w:rsidRPr="000D7772">
        <w:rPr>
          <w:sz w:val="28"/>
          <w:szCs w:val="28"/>
        </w:rPr>
        <w:t>Агаджанян,</w:t>
      </w:r>
      <w:r w:rsidRPr="000D7772">
        <w:rPr>
          <w:spacing w:val="2"/>
          <w:sz w:val="28"/>
          <w:szCs w:val="28"/>
        </w:rPr>
        <w:t xml:space="preserve"> </w:t>
      </w:r>
      <w:r w:rsidRPr="000D7772">
        <w:rPr>
          <w:sz w:val="28"/>
          <w:szCs w:val="28"/>
        </w:rPr>
        <w:t>И.</w:t>
      </w:r>
      <w:r w:rsidRPr="000D7772">
        <w:rPr>
          <w:spacing w:val="-1"/>
          <w:sz w:val="28"/>
          <w:szCs w:val="28"/>
        </w:rPr>
        <w:t xml:space="preserve"> </w:t>
      </w:r>
      <w:r w:rsidRPr="000D7772">
        <w:rPr>
          <w:sz w:val="28"/>
          <w:szCs w:val="28"/>
        </w:rPr>
        <w:t>Б.</w:t>
      </w:r>
      <w:r w:rsidRPr="000D7772">
        <w:rPr>
          <w:spacing w:val="2"/>
          <w:sz w:val="28"/>
          <w:szCs w:val="28"/>
        </w:rPr>
        <w:t xml:space="preserve"> </w:t>
      </w:r>
      <w:r w:rsidRPr="000D7772">
        <w:rPr>
          <w:sz w:val="28"/>
          <w:szCs w:val="28"/>
        </w:rPr>
        <w:t>Ушаков,</w:t>
      </w:r>
      <w:r w:rsidRPr="000D7772">
        <w:rPr>
          <w:spacing w:val="-57"/>
          <w:sz w:val="28"/>
          <w:szCs w:val="28"/>
        </w:rPr>
        <w:t xml:space="preserve"> </w:t>
      </w:r>
      <w:r w:rsidRPr="000D7772">
        <w:rPr>
          <w:sz w:val="28"/>
          <w:szCs w:val="28"/>
        </w:rPr>
        <w:t>В.</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Торшин и</w:t>
      </w:r>
      <w:r w:rsidRPr="000D7772">
        <w:rPr>
          <w:spacing w:val="-1"/>
          <w:sz w:val="28"/>
          <w:szCs w:val="28"/>
        </w:rPr>
        <w:t xml:space="preserve"> </w:t>
      </w:r>
      <w:r w:rsidRPr="000D7772">
        <w:rPr>
          <w:sz w:val="28"/>
          <w:szCs w:val="28"/>
        </w:rPr>
        <w:t>др.;</w:t>
      </w:r>
      <w:r w:rsidRPr="000D7772">
        <w:rPr>
          <w:spacing w:val="-1"/>
          <w:sz w:val="28"/>
          <w:szCs w:val="28"/>
        </w:rPr>
        <w:t xml:space="preserve"> </w:t>
      </w:r>
      <w:r w:rsidRPr="000D7772">
        <w:rPr>
          <w:sz w:val="28"/>
          <w:szCs w:val="28"/>
        </w:rPr>
        <w:t>под</w:t>
      </w:r>
      <w:r w:rsidRPr="000D7772">
        <w:rPr>
          <w:spacing w:val="-3"/>
          <w:sz w:val="28"/>
          <w:szCs w:val="28"/>
        </w:rPr>
        <w:t xml:space="preserve"> </w:t>
      </w:r>
      <w:r w:rsidRPr="000D7772">
        <w:rPr>
          <w:sz w:val="28"/>
          <w:szCs w:val="28"/>
        </w:rPr>
        <w:t>общ.</w:t>
      </w:r>
      <w:r w:rsidRPr="000D7772">
        <w:rPr>
          <w:spacing w:val="-1"/>
          <w:sz w:val="28"/>
          <w:szCs w:val="28"/>
        </w:rPr>
        <w:t xml:space="preserve"> </w:t>
      </w:r>
      <w:r w:rsidRPr="000D7772">
        <w:rPr>
          <w:sz w:val="28"/>
          <w:szCs w:val="28"/>
        </w:rPr>
        <w:t>ред.</w:t>
      </w:r>
      <w:r w:rsidRPr="000D7772">
        <w:rPr>
          <w:spacing w:val="-1"/>
          <w:sz w:val="28"/>
          <w:szCs w:val="28"/>
        </w:rPr>
        <w:t xml:space="preserve"> </w:t>
      </w:r>
      <w:r w:rsidRPr="000D7772">
        <w:rPr>
          <w:sz w:val="28"/>
          <w:szCs w:val="28"/>
        </w:rPr>
        <w:t>Н. А.</w:t>
      </w:r>
      <w:r w:rsidRPr="000D7772">
        <w:rPr>
          <w:spacing w:val="-2"/>
          <w:sz w:val="28"/>
          <w:szCs w:val="28"/>
        </w:rPr>
        <w:t xml:space="preserve"> </w:t>
      </w:r>
      <w:r w:rsidRPr="000D7772">
        <w:rPr>
          <w:sz w:val="28"/>
          <w:szCs w:val="28"/>
        </w:rPr>
        <w:t>Агаджаняна. – М.:</w:t>
      </w:r>
      <w:r w:rsidRPr="000D7772">
        <w:rPr>
          <w:spacing w:val="-2"/>
          <w:sz w:val="28"/>
          <w:szCs w:val="28"/>
        </w:rPr>
        <w:t xml:space="preserve"> </w:t>
      </w:r>
      <w:r w:rsidRPr="000D7772">
        <w:rPr>
          <w:sz w:val="28"/>
          <w:szCs w:val="28"/>
        </w:rPr>
        <w:t>Экоцентр;</w:t>
      </w:r>
      <w:r w:rsidRPr="000D7772">
        <w:rPr>
          <w:spacing w:val="-3"/>
          <w:sz w:val="28"/>
          <w:szCs w:val="28"/>
        </w:rPr>
        <w:t xml:space="preserve"> </w:t>
      </w:r>
      <w:r w:rsidRPr="000D7772">
        <w:rPr>
          <w:sz w:val="28"/>
          <w:szCs w:val="28"/>
        </w:rPr>
        <w:t>КРУК, 1997.</w:t>
      </w:r>
      <w:r w:rsidRPr="000D7772">
        <w:rPr>
          <w:spacing w:val="1"/>
          <w:sz w:val="28"/>
          <w:szCs w:val="28"/>
        </w:rPr>
        <w:t xml:space="preserve"> </w:t>
      </w:r>
      <w:r w:rsidRPr="000D7772">
        <w:rPr>
          <w:sz w:val="28"/>
          <w:szCs w:val="28"/>
        </w:rPr>
        <w:t>–</w:t>
      </w:r>
      <w:r w:rsidRPr="000D7772">
        <w:rPr>
          <w:spacing w:val="-1"/>
          <w:sz w:val="28"/>
          <w:szCs w:val="28"/>
        </w:rPr>
        <w:t xml:space="preserve"> </w:t>
      </w:r>
      <w:r w:rsidRPr="000D7772">
        <w:rPr>
          <w:sz w:val="28"/>
          <w:szCs w:val="28"/>
        </w:rPr>
        <w:t>208 с.</w:t>
      </w:r>
    </w:p>
    <w:p w:rsidR="004E6593" w:rsidRPr="000D7772" w:rsidRDefault="004E6593" w:rsidP="004E6593">
      <w:pPr>
        <w:ind w:firstLine="709"/>
        <w:jc w:val="center"/>
        <w:rPr>
          <w:i/>
          <w:sz w:val="28"/>
          <w:szCs w:val="28"/>
        </w:rPr>
      </w:pPr>
      <w:r w:rsidRPr="000D7772">
        <w:rPr>
          <w:i/>
          <w:sz w:val="28"/>
          <w:szCs w:val="28"/>
        </w:rPr>
        <w:t>Методические</w:t>
      </w:r>
      <w:r w:rsidRPr="000D7772">
        <w:rPr>
          <w:i/>
          <w:spacing w:val="-4"/>
          <w:sz w:val="28"/>
          <w:szCs w:val="28"/>
        </w:rPr>
        <w:t xml:space="preserve"> </w:t>
      </w:r>
      <w:r w:rsidRPr="000D7772">
        <w:rPr>
          <w:i/>
          <w:sz w:val="28"/>
          <w:szCs w:val="28"/>
        </w:rPr>
        <w:t>пособия</w:t>
      </w:r>
    </w:p>
    <w:p w:rsidR="004E6593" w:rsidRPr="000D7772" w:rsidRDefault="004E6593" w:rsidP="00406735">
      <w:pPr>
        <w:pStyle w:val="a5"/>
        <w:numPr>
          <w:ilvl w:val="0"/>
          <w:numId w:val="123"/>
        </w:numPr>
        <w:tabs>
          <w:tab w:val="left" w:pos="1407"/>
        </w:tabs>
        <w:ind w:left="0" w:firstLine="709"/>
        <w:jc w:val="both"/>
        <w:rPr>
          <w:sz w:val="28"/>
          <w:szCs w:val="28"/>
        </w:rPr>
      </w:pPr>
      <w:r w:rsidRPr="000D7772">
        <w:rPr>
          <w:sz w:val="28"/>
          <w:szCs w:val="28"/>
        </w:rPr>
        <w:t>Колесова Е. В.,</w:t>
      </w:r>
      <w:r w:rsidRPr="000D7772">
        <w:rPr>
          <w:spacing w:val="1"/>
          <w:sz w:val="28"/>
          <w:szCs w:val="28"/>
        </w:rPr>
        <w:t xml:space="preserve"> </w:t>
      </w:r>
      <w:r w:rsidRPr="000D7772">
        <w:rPr>
          <w:sz w:val="28"/>
          <w:szCs w:val="28"/>
        </w:rPr>
        <w:t>Титов</w:t>
      </w:r>
      <w:r w:rsidRPr="000D7772">
        <w:rPr>
          <w:spacing w:val="1"/>
          <w:sz w:val="28"/>
          <w:szCs w:val="28"/>
        </w:rPr>
        <w:t xml:space="preserve"> </w:t>
      </w:r>
      <w:r w:rsidRPr="000D7772">
        <w:rPr>
          <w:sz w:val="28"/>
          <w:szCs w:val="28"/>
        </w:rPr>
        <w:t>Е. В.,</w:t>
      </w:r>
      <w:r w:rsidRPr="000D7772">
        <w:rPr>
          <w:spacing w:val="1"/>
          <w:sz w:val="28"/>
          <w:szCs w:val="28"/>
        </w:rPr>
        <w:t xml:space="preserve"> </w:t>
      </w:r>
      <w:r w:rsidRPr="000D7772">
        <w:rPr>
          <w:sz w:val="28"/>
          <w:szCs w:val="28"/>
        </w:rPr>
        <w:t>Резанов А. Г.</w:t>
      </w:r>
      <w:r w:rsidRPr="000D7772">
        <w:rPr>
          <w:spacing w:val="1"/>
          <w:sz w:val="28"/>
          <w:szCs w:val="28"/>
        </w:rPr>
        <w:t xml:space="preserve"> </w:t>
      </w:r>
      <w:r w:rsidRPr="000D7772">
        <w:rPr>
          <w:sz w:val="28"/>
          <w:szCs w:val="28"/>
        </w:rPr>
        <w:t>Всероссийская</w:t>
      </w:r>
      <w:r w:rsidRPr="000D7772">
        <w:rPr>
          <w:spacing w:val="60"/>
          <w:sz w:val="28"/>
          <w:szCs w:val="28"/>
        </w:rPr>
        <w:t xml:space="preserve"> </w:t>
      </w:r>
      <w:r w:rsidRPr="000D7772">
        <w:rPr>
          <w:sz w:val="28"/>
          <w:szCs w:val="28"/>
        </w:rPr>
        <w:t>олимпиада школьников</w:t>
      </w:r>
      <w:r w:rsidRPr="000D7772">
        <w:rPr>
          <w:spacing w:val="-57"/>
          <w:sz w:val="28"/>
          <w:szCs w:val="28"/>
        </w:rPr>
        <w:t xml:space="preserve"> </w:t>
      </w:r>
      <w:r w:rsidRPr="000D7772">
        <w:rPr>
          <w:sz w:val="28"/>
          <w:szCs w:val="28"/>
        </w:rPr>
        <w:t>по</w:t>
      </w:r>
      <w:r w:rsidRPr="000D7772">
        <w:rPr>
          <w:spacing w:val="-1"/>
          <w:sz w:val="28"/>
          <w:szCs w:val="28"/>
        </w:rPr>
        <w:t xml:space="preserve"> </w:t>
      </w:r>
      <w:r w:rsidRPr="000D7772">
        <w:rPr>
          <w:sz w:val="28"/>
          <w:szCs w:val="28"/>
        </w:rPr>
        <w:t>экологии /</w:t>
      </w:r>
      <w:r w:rsidRPr="000D7772">
        <w:rPr>
          <w:spacing w:val="-3"/>
          <w:sz w:val="28"/>
          <w:szCs w:val="28"/>
        </w:rPr>
        <w:t xml:space="preserve"> </w:t>
      </w:r>
      <w:r w:rsidRPr="000D7772">
        <w:rPr>
          <w:sz w:val="28"/>
          <w:szCs w:val="28"/>
        </w:rPr>
        <w:t>науч. ред.</w:t>
      </w:r>
      <w:r w:rsidRPr="000D7772">
        <w:rPr>
          <w:spacing w:val="1"/>
          <w:sz w:val="28"/>
          <w:szCs w:val="28"/>
        </w:rPr>
        <w:t xml:space="preserve"> </w:t>
      </w:r>
      <w:r w:rsidRPr="000D7772">
        <w:rPr>
          <w:sz w:val="28"/>
          <w:szCs w:val="28"/>
        </w:rPr>
        <w:t>Э.</w:t>
      </w:r>
      <w:r w:rsidRPr="000D7772">
        <w:rPr>
          <w:spacing w:val="2"/>
          <w:sz w:val="28"/>
          <w:szCs w:val="28"/>
        </w:rPr>
        <w:t xml:space="preserve"> </w:t>
      </w:r>
      <w:r w:rsidRPr="000D7772">
        <w:rPr>
          <w:sz w:val="28"/>
          <w:szCs w:val="28"/>
        </w:rPr>
        <w:t>М.</w:t>
      </w:r>
      <w:r w:rsidRPr="000D7772">
        <w:rPr>
          <w:spacing w:val="-2"/>
          <w:sz w:val="28"/>
          <w:szCs w:val="28"/>
        </w:rPr>
        <w:t xml:space="preserve"> </w:t>
      </w:r>
      <w:r w:rsidRPr="000D7772">
        <w:rPr>
          <w:sz w:val="28"/>
          <w:szCs w:val="28"/>
        </w:rPr>
        <w:t>Никитин. –</w:t>
      </w:r>
      <w:r w:rsidRPr="000D7772">
        <w:rPr>
          <w:spacing w:val="-3"/>
          <w:sz w:val="28"/>
          <w:szCs w:val="28"/>
        </w:rPr>
        <w:t xml:space="preserve"> </w:t>
      </w:r>
      <w:r w:rsidRPr="000D7772">
        <w:rPr>
          <w:sz w:val="28"/>
          <w:szCs w:val="28"/>
        </w:rPr>
        <w:t>М.:</w:t>
      </w:r>
      <w:r w:rsidRPr="000D7772">
        <w:rPr>
          <w:spacing w:val="-1"/>
          <w:sz w:val="28"/>
          <w:szCs w:val="28"/>
        </w:rPr>
        <w:t xml:space="preserve"> </w:t>
      </w:r>
      <w:r w:rsidRPr="000D7772">
        <w:rPr>
          <w:sz w:val="28"/>
          <w:szCs w:val="28"/>
        </w:rPr>
        <w:t>АПКиППРО,</w:t>
      </w:r>
      <w:r w:rsidRPr="000D7772">
        <w:rPr>
          <w:spacing w:val="-2"/>
          <w:sz w:val="28"/>
          <w:szCs w:val="28"/>
        </w:rPr>
        <w:t xml:space="preserve"> </w:t>
      </w:r>
      <w:r w:rsidRPr="000D7772">
        <w:rPr>
          <w:sz w:val="28"/>
          <w:szCs w:val="28"/>
        </w:rPr>
        <w:t>2005.</w:t>
      </w:r>
      <w:r w:rsidRPr="000D7772">
        <w:rPr>
          <w:spacing w:val="1"/>
          <w:sz w:val="28"/>
          <w:szCs w:val="28"/>
        </w:rPr>
        <w:t xml:space="preserve"> </w:t>
      </w:r>
      <w:r w:rsidRPr="000D7772">
        <w:rPr>
          <w:sz w:val="28"/>
          <w:szCs w:val="28"/>
        </w:rPr>
        <w:t>–</w:t>
      </w:r>
      <w:r w:rsidRPr="000D7772">
        <w:rPr>
          <w:spacing w:val="-1"/>
          <w:sz w:val="28"/>
          <w:szCs w:val="28"/>
        </w:rPr>
        <w:t xml:space="preserve"> </w:t>
      </w:r>
      <w:r w:rsidRPr="000D7772">
        <w:rPr>
          <w:sz w:val="28"/>
          <w:szCs w:val="28"/>
        </w:rPr>
        <w:t>168 с.</w:t>
      </w:r>
    </w:p>
    <w:p w:rsidR="004E6593" w:rsidRPr="000D7772" w:rsidRDefault="004E6593" w:rsidP="00406735">
      <w:pPr>
        <w:pStyle w:val="a5"/>
        <w:numPr>
          <w:ilvl w:val="0"/>
          <w:numId w:val="123"/>
        </w:numPr>
        <w:tabs>
          <w:tab w:val="left" w:pos="1407"/>
        </w:tabs>
        <w:ind w:left="0" w:firstLine="709"/>
        <w:jc w:val="both"/>
        <w:rPr>
          <w:sz w:val="28"/>
          <w:szCs w:val="28"/>
        </w:rPr>
      </w:pPr>
      <w:r w:rsidRPr="000D7772">
        <w:rPr>
          <w:sz w:val="28"/>
          <w:szCs w:val="28"/>
        </w:rPr>
        <w:t>Пономарёва</w:t>
      </w:r>
      <w:r w:rsidRPr="000D7772">
        <w:rPr>
          <w:spacing w:val="53"/>
          <w:sz w:val="28"/>
          <w:szCs w:val="28"/>
        </w:rPr>
        <w:t xml:space="preserve"> </w:t>
      </w:r>
      <w:r w:rsidRPr="000D7772">
        <w:rPr>
          <w:sz w:val="28"/>
          <w:szCs w:val="28"/>
        </w:rPr>
        <w:t>О.</w:t>
      </w:r>
      <w:r w:rsidRPr="000D7772">
        <w:rPr>
          <w:spacing w:val="-1"/>
          <w:sz w:val="28"/>
          <w:szCs w:val="28"/>
        </w:rPr>
        <w:t xml:space="preserve"> </w:t>
      </w:r>
      <w:r w:rsidRPr="000D7772">
        <w:rPr>
          <w:sz w:val="28"/>
          <w:szCs w:val="28"/>
        </w:rPr>
        <w:t>Н.,</w:t>
      </w:r>
      <w:r w:rsidRPr="000D7772">
        <w:rPr>
          <w:spacing w:val="52"/>
          <w:sz w:val="28"/>
          <w:szCs w:val="28"/>
        </w:rPr>
        <w:t xml:space="preserve"> </w:t>
      </w:r>
      <w:r w:rsidRPr="000D7772">
        <w:rPr>
          <w:sz w:val="28"/>
          <w:szCs w:val="28"/>
        </w:rPr>
        <w:t>Чернова</w:t>
      </w:r>
      <w:r w:rsidRPr="000D7772">
        <w:rPr>
          <w:spacing w:val="51"/>
          <w:sz w:val="28"/>
          <w:szCs w:val="28"/>
        </w:rPr>
        <w:t xml:space="preserve"> </w:t>
      </w:r>
      <w:r w:rsidRPr="000D7772">
        <w:rPr>
          <w:sz w:val="28"/>
          <w:szCs w:val="28"/>
        </w:rPr>
        <w:t>Н. М.</w:t>
      </w:r>
      <w:r w:rsidRPr="000D7772">
        <w:rPr>
          <w:spacing w:val="54"/>
          <w:sz w:val="28"/>
          <w:szCs w:val="28"/>
        </w:rPr>
        <w:t xml:space="preserve"> </w:t>
      </w:r>
      <w:r w:rsidRPr="000D7772">
        <w:rPr>
          <w:sz w:val="28"/>
          <w:szCs w:val="28"/>
        </w:rPr>
        <w:t>Методическое</w:t>
      </w:r>
      <w:r w:rsidRPr="000D7772">
        <w:rPr>
          <w:spacing w:val="52"/>
          <w:sz w:val="28"/>
          <w:szCs w:val="28"/>
        </w:rPr>
        <w:t xml:space="preserve"> </w:t>
      </w:r>
      <w:r w:rsidRPr="000D7772">
        <w:rPr>
          <w:sz w:val="28"/>
          <w:szCs w:val="28"/>
        </w:rPr>
        <w:t>пособие</w:t>
      </w:r>
      <w:r w:rsidRPr="000D7772">
        <w:rPr>
          <w:spacing w:val="52"/>
          <w:sz w:val="28"/>
          <w:szCs w:val="28"/>
        </w:rPr>
        <w:t xml:space="preserve"> </w:t>
      </w:r>
      <w:r w:rsidRPr="000D7772">
        <w:rPr>
          <w:sz w:val="28"/>
          <w:szCs w:val="28"/>
        </w:rPr>
        <w:t>к</w:t>
      </w:r>
      <w:r w:rsidRPr="000D7772">
        <w:rPr>
          <w:spacing w:val="56"/>
          <w:sz w:val="28"/>
          <w:szCs w:val="28"/>
        </w:rPr>
        <w:t xml:space="preserve"> </w:t>
      </w:r>
      <w:r w:rsidRPr="000D7772">
        <w:rPr>
          <w:sz w:val="28"/>
          <w:szCs w:val="28"/>
        </w:rPr>
        <w:t>учебнику</w:t>
      </w:r>
      <w:r w:rsidRPr="000D7772">
        <w:rPr>
          <w:spacing w:val="51"/>
          <w:sz w:val="28"/>
          <w:szCs w:val="28"/>
        </w:rPr>
        <w:t xml:space="preserve"> </w:t>
      </w:r>
      <w:r w:rsidRPr="000D7772">
        <w:rPr>
          <w:sz w:val="28"/>
          <w:szCs w:val="28"/>
        </w:rPr>
        <w:t>/</w:t>
      </w:r>
      <w:r w:rsidRPr="000D7772">
        <w:rPr>
          <w:spacing w:val="54"/>
          <w:sz w:val="28"/>
          <w:szCs w:val="28"/>
        </w:rPr>
        <w:t xml:space="preserve"> </w:t>
      </w:r>
      <w:r w:rsidRPr="000D7772">
        <w:rPr>
          <w:sz w:val="28"/>
          <w:szCs w:val="28"/>
        </w:rPr>
        <w:t>под</w:t>
      </w:r>
      <w:r w:rsidRPr="000D7772">
        <w:rPr>
          <w:spacing w:val="53"/>
          <w:sz w:val="28"/>
          <w:szCs w:val="28"/>
        </w:rPr>
        <w:t xml:space="preserve"> </w:t>
      </w:r>
      <w:r w:rsidRPr="000D7772">
        <w:rPr>
          <w:sz w:val="28"/>
          <w:szCs w:val="28"/>
        </w:rPr>
        <w:t>ред.</w:t>
      </w:r>
      <w:r w:rsidRPr="000D7772">
        <w:rPr>
          <w:spacing w:val="-57"/>
          <w:sz w:val="28"/>
          <w:szCs w:val="28"/>
        </w:rPr>
        <w:t xml:space="preserve"> </w:t>
      </w:r>
      <w:r w:rsidRPr="000D7772">
        <w:rPr>
          <w:sz w:val="28"/>
          <w:szCs w:val="28"/>
        </w:rPr>
        <w:t>Н.</w:t>
      </w:r>
      <w:r w:rsidRPr="000D7772">
        <w:rPr>
          <w:spacing w:val="-1"/>
          <w:sz w:val="28"/>
          <w:szCs w:val="28"/>
        </w:rPr>
        <w:t xml:space="preserve"> </w:t>
      </w:r>
      <w:r w:rsidRPr="000D7772">
        <w:rPr>
          <w:sz w:val="28"/>
          <w:szCs w:val="28"/>
        </w:rPr>
        <w:t>М.</w:t>
      </w:r>
      <w:r w:rsidRPr="000D7772">
        <w:rPr>
          <w:spacing w:val="-2"/>
          <w:sz w:val="28"/>
          <w:szCs w:val="28"/>
        </w:rPr>
        <w:t xml:space="preserve"> </w:t>
      </w:r>
      <w:r w:rsidRPr="000D7772">
        <w:rPr>
          <w:sz w:val="28"/>
          <w:szCs w:val="28"/>
        </w:rPr>
        <w:t>Черновой</w:t>
      </w:r>
      <w:r w:rsidRPr="000D7772">
        <w:rPr>
          <w:spacing w:val="4"/>
          <w:sz w:val="28"/>
          <w:szCs w:val="28"/>
        </w:rPr>
        <w:t xml:space="preserve"> </w:t>
      </w:r>
      <w:r w:rsidRPr="000D7772">
        <w:rPr>
          <w:sz w:val="28"/>
          <w:szCs w:val="28"/>
        </w:rPr>
        <w:t>«Основы экологии.</w:t>
      </w:r>
      <w:r w:rsidRPr="000D7772">
        <w:rPr>
          <w:spacing w:val="-1"/>
          <w:sz w:val="28"/>
          <w:szCs w:val="28"/>
        </w:rPr>
        <w:t xml:space="preserve"> </w:t>
      </w:r>
      <w:r w:rsidRPr="000D7772">
        <w:rPr>
          <w:sz w:val="28"/>
          <w:szCs w:val="28"/>
        </w:rPr>
        <w:t>10</w:t>
      </w:r>
      <w:r w:rsidRPr="000D7772">
        <w:rPr>
          <w:spacing w:val="1"/>
          <w:sz w:val="28"/>
          <w:szCs w:val="28"/>
        </w:rPr>
        <w:t xml:space="preserve"> </w:t>
      </w:r>
      <w:r w:rsidRPr="000D7772">
        <w:rPr>
          <w:sz w:val="28"/>
          <w:szCs w:val="28"/>
        </w:rPr>
        <w:t>(11)</w:t>
      </w:r>
      <w:r w:rsidRPr="000D7772">
        <w:rPr>
          <w:spacing w:val="-3"/>
          <w:sz w:val="28"/>
          <w:szCs w:val="28"/>
        </w:rPr>
        <w:t xml:space="preserve"> </w:t>
      </w:r>
      <w:r w:rsidRPr="000D7772">
        <w:rPr>
          <w:sz w:val="28"/>
          <w:szCs w:val="28"/>
        </w:rPr>
        <w:t>класс».</w:t>
      </w:r>
      <w:r w:rsidRPr="000D7772">
        <w:rPr>
          <w:spacing w:val="3"/>
          <w:sz w:val="28"/>
          <w:szCs w:val="28"/>
        </w:rPr>
        <w:t xml:space="preserve"> </w:t>
      </w:r>
      <w:r w:rsidRPr="000D7772">
        <w:rPr>
          <w:sz w:val="28"/>
          <w:szCs w:val="28"/>
        </w:rPr>
        <w:t>–</w:t>
      </w:r>
      <w:r w:rsidRPr="000D7772">
        <w:rPr>
          <w:spacing w:val="-1"/>
          <w:sz w:val="28"/>
          <w:szCs w:val="28"/>
        </w:rPr>
        <w:t xml:space="preserve"> </w:t>
      </w:r>
      <w:r w:rsidRPr="000D7772">
        <w:rPr>
          <w:sz w:val="28"/>
          <w:szCs w:val="28"/>
        </w:rPr>
        <w:t>М.:</w:t>
      </w:r>
      <w:r w:rsidRPr="000D7772">
        <w:rPr>
          <w:spacing w:val="-2"/>
          <w:sz w:val="28"/>
          <w:szCs w:val="28"/>
        </w:rPr>
        <w:t xml:space="preserve"> </w:t>
      </w:r>
      <w:r w:rsidRPr="000D7772">
        <w:rPr>
          <w:sz w:val="28"/>
          <w:szCs w:val="28"/>
        </w:rPr>
        <w:t>Дрофа, 2001.</w:t>
      </w:r>
      <w:r w:rsidRPr="000D7772">
        <w:rPr>
          <w:spacing w:val="2"/>
          <w:sz w:val="28"/>
          <w:szCs w:val="28"/>
        </w:rPr>
        <w:t xml:space="preserve"> </w:t>
      </w:r>
      <w:r w:rsidRPr="000D7772">
        <w:rPr>
          <w:sz w:val="28"/>
          <w:szCs w:val="28"/>
        </w:rPr>
        <w:t>–</w:t>
      </w:r>
      <w:r w:rsidRPr="000D7772">
        <w:rPr>
          <w:spacing w:val="-1"/>
          <w:sz w:val="28"/>
          <w:szCs w:val="28"/>
        </w:rPr>
        <w:t xml:space="preserve"> </w:t>
      </w:r>
      <w:r w:rsidRPr="000D7772">
        <w:rPr>
          <w:sz w:val="28"/>
          <w:szCs w:val="28"/>
        </w:rPr>
        <w:t>192</w:t>
      </w:r>
      <w:r w:rsidRPr="000D7772">
        <w:rPr>
          <w:spacing w:val="-1"/>
          <w:sz w:val="28"/>
          <w:szCs w:val="28"/>
        </w:rPr>
        <w:t xml:space="preserve"> </w:t>
      </w:r>
      <w:r w:rsidRPr="000D7772">
        <w:rPr>
          <w:sz w:val="28"/>
          <w:szCs w:val="28"/>
        </w:rPr>
        <w:t>с.</w:t>
      </w:r>
    </w:p>
    <w:p w:rsidR="004E6593" w:rsidRPr="00E95535" w:rsidRDefault="004E6593" w:rsidP="00406735">
      <w:pPr>
        <w:pStyle w:val="a5"/>
        <w:numPr>
          <w:ilvl w:val="0"/>
          <w:numId w:val="123"/>
        </w:numPr>
        <w:tabs>
          <w:tab w:val="left" w:pos="1407"/>
        </w:tabs>
        <w:ind w:left="0" w:firstLine="709"/>
        <w:jc w:val="both"/>
        <w:rPr>
          <w:sz w:val="28"/>
          <w:szCs w:val="28"/>
        </w:rPr>
      </w:pPr>
      <w:r w:rsidRPr="000D7772">
        <w:rPr>
          <w:sz w:val="28"/>
          <w:szCs w:val="28"/>
        </w:rPr>
        <w:t>Суматохин</w:t>
      </w:r>
      <w:r w:rsidRPr="000D7772">
        <w:rPr>
          <w:spacing w:val="17"/>
          <w:sz w:val="28"/>
          <w:szCs w:val="28"/>
        </w:rPr>
        <w:t xml:space="preserve"> </w:t>
      </w:r>
      <w:r w:rsidRPr="000D7772">
        <w:rPr>
          <w:sz w:val="28"/>
          <w:szCs w:val="28"/>
        </w:rPr>
        <w:t>С. В.,</w:t>
      </w:r>
      <w:r w:rsidRPr="000D7772">
        <w:rPr>
          <w:spacing w:val="16"/>
          <w:sz w:val="28"/>
          <w:szCs w:val="28"/>
        </w:rPr>
        <w:t xml:space="preserve"> </w:t>
      </w:r>
      <w:r w:rsidRPr="000D7772">
        <w:rPr>
          <w:sz w:val="28"/>
          <w:szCs w:val="28"/>
        </w:rPr>
        <w:t>Наумова</w:t>
      </w:r>
      <w:r w:rsidRPr="000D7772">
        <w:rPr>
          <w:spacing w:val="16"/>
          <w:sz w:val="28"/>
          <w:szCs w:val="28"/>
        </w:rPr>
        <w:t xml:space="preserve"> </w:t>
      </w:r>
      <w:r w:rsidRPr="000D7772">
        <w:rPr>
          <w:sz w:val="28"/>
          <w:szCs w:val="28"/>
        </w:rPr>
        <w:t>Л.</w:t>
      </w:r>
      <w:r w:rsidRPr="000D7772">
        <w:rPr>
          <w:spacing w:val="-1"/>
          <w:sz w:val="28"/>
          <w:szCs w:val="28"/>
        </w:rPr>
        <w:t xml:space="preserve"> </w:t>
      </w:r>
      <w:r w:rsidRPr="000D7772">
        <w:rPr>
          <w:sz w:val="28"/>
          <w:szCs w:val="28"/>
        </w:rPr>
        <w:t>Г.</w:t>
      </w:r>
      <w:r w:rsidRPr="000D7772">
        <w:rPr>
          <w:spacing w:val="17"/>
          <w:sz w:val="28"/>
          <w:szCs w:val="28"/>
        </w:rPr>
        <w:t xml:space="preserve"> </w:t>
      </w:r>
      <w:r w:rsidRPr="000D7772">
        <w:rPr>
          <w:sz w:val="28"/>
          <w:szCs w:val="28"/>
        </w:rPr>
        <w:t>Экология:</w:t>
      </w:r>
      <w:r w:rsidRPr="000D7772">
        <w:rPr>
          <w:spacing w:val="18"/>
          <w:sz w:val="28"/>
          <w:szCs w:val="28"/>
        </w:rPr>
        <w:t xml:space="preserve"> </w:t>
      </w:r>
      <w:r w:rsidRPr="000D7772">
        <w:rPr>
          <w:sz w:val="28"/>
          <w:szCs w:val="28"/>
        </w:rPr>
        <w:t>10–11</w:t>
      </w:r>
      <w:r w:rsidRPr="000D7772">
        <w:rPr>
          <w:spacing w:val="16"/>
          <w:sz w:val="28"/>
          <w:szCs w:val="28"/>
        </w:rPr>
        <w:t xml:space="preserve"> </w:t>
      </w:r>
      <w:r w:rsidRPr="000D7772">
        <w:rPr>
          <w:sz w:val="28"/>
          <w:szCs w:val="28"/>
        </w:rPr>
        <w:t>классы:</w:t>
      </w:r>
      <w:r w:rsidRPr="000D7772">
        <w:rPr>
          <w:spacing w:val="17"/>
          <w:sz w:val="28"/>
          <w:szCs w:val="28"/>
        </w:rPr>
        <w:t xml:space="preserve"> </w:t>
      </w:r>
      <w:r w:rsidRPr="000D7772">
        <w:rPr>
          <w:sz w:val="28"/>
          <w:szCs w:val="28"/>
        </w:rPr>
        <w:t>методическое</w:t>
      </w:r>
      <w:r w:rsidRPr="000D7772">
        <w:rPr>
          <w:spacing w:val="18"/>
          <w:sz w:val="28"/>
          <w:szCs w:val="28"/>
        </w:rPr>
        <w:t xml:space="preserve"> </w:t>
      </w:r>
      <w:r w:rsidRPr="000D7772">
        <w:rPr>
          <w:sz w:val="28"/>
          <w:szCs w:val="28"/>
        </w:rPr>
        <w:t>пособие.</w:t>
      </w:r>
      <w:r w:rsidRPr="000D7772">
        <w:rPr>
          <w:spacing w:val="18"/>
          <w:sz w:val="28"/>
          <w:szCs w:val="28"/>
        </w:rPr>
        <w:t xml:space="preserve"> </w:t>
      </w:r>
      <w:r w:rsidRPr="000D7772">
        <w:rPr>
          <w:sz w:val="28"/>
          <w:szCs w:val="28"/>
        </w:rPr>
        <w:t>–</w:t>
      </w:r>
      <w:r w:rsidRPr="000D7772">
        <w:rPr>
          <w:spacing w:val="-57"/>
          <w:sz w:val="28"/>
          <w:szCs w:val="28"/>
        </w:rPr>
        <w:t xml:space="preserve"> </w:t>
      </w:r>
      <w:r w:rsidRPr="000D7772">
        <w:rPr>
          <w:sz w:val="28"/>
          <w:szCs w:val="28"/>
        </w:rPr>
        <w:t>М.:</w:t>
      </w:r>
      <w:r w:rsidRPr="000D7772">
        <w:rPr>
          <w:spacing w:val="-2"/>
          <w:sz w:val="28"/>
          <w:szCs w:val="28"/>
        </w:rPr>
        <w:t xml:space="preserve"> </w:t>
      </w:r>
      <w:r w:rsidRPr="000D7772">
        <w:rPr>
          <w:sz w:val="28"/>
          <w:szCs w:val="28"/>
        </w:rPr>
        <w:t>Вентана-Граф,</w:t>
      </w:r>
      <w:r w:rsidRPr="000D7772">
        <w:rPr>
          <w:spacing w:val="-1"/>
          <w:sz w:val="28"/>
          <w:szCs w:val="28"/>
        </w:rPr>
        <w:t xml:space="preserve"> </w:t>
      </w:r>
      <w:r w:rsidRPr="000D7772">
        <w:rPr>
          <w:sz w:val="28"/>
          <w:szCs w:val="28"/>
        </w:rPr>
        <w:t>2011.</w:t>
      </w:r>
      <w:r w:rsidRPr="000D7772">
        <w:rPr>
          <w:spacing w:val="1"/>
          <w:sz w:val="28"/>
          <w:szCs w:val="28"/>
        </w:rPr>
        <w:t xml:space="preserve"> </w:t>
      </w:r>
      <w:r w:rsidRPr="000D7772">
        <w:rPr>
          <w:sz w:val="28"/>
          <w:szCs w:val="28"/>
        </w:rPr>
        <w:t>– 302 с.</w:t>
      </w:r>
    </w:p>
    <w:p w:rsidR="004E6593" w:rsidRPr="000D7772" w:rsidRDefault="004E6593" w:rsidP="004E6593">
      <w:pPr>
        <w:ind w:firstLine="709"/>
        <w:jc w:val="center"/>
        <w:rPr>
          <w:i/>
          <w:sz w:val="28"/>
          <w:szCs w:val="28"/>
        </w:rPr>
      </w:pPr>
      <w:r w:rsidRPr="000D7772">
        <w:rPr>
          <w:i/>
          <w:sz w:val="28"/>
          <w:szCs w:val="28"/>
        </w:rPr>
        <w:t>Учебно-научные</w:t>
      </w:r>
      <w:r w:rsidRPr="000D7772">
        <w:rPr>
          <w:i/>
          <w:spacing w:val="-4"/>
          <w:sz w:val="28"/>
          <w:szCs w:val="28"/>
        </w:rPr>
        <w:t xml:space="preserve"> </w:t>
      </w:r>
      <w:r w:rsidRPr="000D7772">
        <w:rPr>
          <w:i/>
          <w:sz w:val="28"/>
          <w:szCs w:val="28"/>
        </w:rPr>
        <w:t>издания</w:t>
      </w:r>
    </w:p>
    <w:p w:rsidR="004E6593" w:rsidRPr="000D7772" w:rsidRDefault="004E6593" w:rsidP="00406735">
      <w:pPr>
        <w:pStyle w:val="a5"/>
        <w:numPr>
          <w:ilvl w:val="0"/>
          <w:numId w:val="124"/>
        </w:numPr>
        <w:tabs>
          <w:tab w:val="left" w:pos="1294"/>
        </w:tabs>
        <w:ind w:left="0" w:firstLine="709"/>
        <w:jc w:val="both"/>
        <w:rPr>
          <w:sz w:val="28"/>
          <w:szCs w:val="28"/>
        </w:rPr>
      </w:pPr>
      <w:r w:rsidRPr="000D7772">
        <w:rPr>
          <w:sz w:val="28"/>
          <w:szCs w:val="28"/>
        </w:rPr>
        <w:t>Захаров</w:t>
      </w:r>
      <w:r w:rsidRPr="000D7772">
        <w:rPr>
          <w:spacing w:val="1"/>
          <w:sz w:val="28"/>
          <w:szCs w:val="28"/>
        </w:rPr>
        <w:t xml:space="preserve"> </w:t>
      </w:r>
      <w:r w:rsidRPr="000D7772">
        <w:rPr>
          <w:sz w:val="28"/>
          <w:szCs w:val="28"/>
        </w:rPr>
        <w:t>В. М.,</w:t>
      </w:r>
      <w:r w:rsidRPr="000D7772">
        <w:rPr>
          <w:spacing w:val="1"/>
          <w:sz w:val="28"/>
          <w:szCs w:val="28"/>
        </w:rPr>
        <w:t xml:space="preserve"> </w:t>
      </w:r>
      <w:r w:rsidRPr="000D7772">
        <w:rPr>
          <w:sz w:val="28"/>
          <w:szCs w:val="28"/>
        </w:rPr>
        <w:t>Трофимов</w:t>
      </w:r>
      <w:r w:rsidRPr="000D7772">
        <w:rPr>
          <w:spacing w:val="1"/>
          <w:sz w:val="28"/>
          <w:szCs w:val="28"/>
        </w:rPr>
        <w:t xml:space="preserve"> </w:t>
      </w:r>
      <w:r w:rsidRPr="000D7772">
        <w:rPr>
          <w:sz w:val="28"/>
          <w:szCs w:val="28"/>
        </w:rPr>
        <w:t>И. Е.</w:t>
      </w:r>
      <w:r w:rsidRPr="000D7772">
        <w:rPr>
          <w:spacing w:val="1"/>
          <w:sz w:val="28"/>
          <w:szCs w:val="28"/>
        </w:rPr>
        <w:t xml:space="preserve"> </w:t>
      </w:r>
      <w:r w:rsidRPr="000D7772">
        <w:rPr>
          <w:sz w:val="28"/>
          <w:szCs w:val="28"/>
        </w:rPr>
        <w:t>Экология</w:t>
      </w:r>
      <w:r w:rsidRPr="000D7772">
        <w:rPr>
          <w:spacing w:val="1"/>
          <w:sz w:val="28"/>
          <w:szCs w:val="28"/>
        </w:rPr>
        <w:t xml:space="preserve"> </w:t>
      </w:r>
      <w:r w:rsidRPr="000D7772">
        <w:rPr>
          <w:sz w:val="28"/>
          <w:szCs w:val="28"/>
        </w:rPr>
        <w:t>и</w:t>
      </w:r>
      <w:r w:rsidRPr="000D7772">
        <w:rPr>
          <w:spacing w:val="1"/>
          <w:sz w:val="28"/>
          <w:szCs w:val="28"/>
        </w:rPr>
        <w:t xml:space="preserve"> </w:t>
      </w:r>
      <w:r w:rsidRPr="000D7772">
        <w:rPr>
          <w:sz w:val="28"/>
          <w:szCs w:val="28"/>
        </w:rPr>
        <w:t>устойчивое</w:t>
      </w:r>
      <w:r w:rsidRPr="000D7772">
        <w:rPr>
          <w:spacing w:val="61"/>
          <w:sz w:val="28"/>
          <w:szCs w:val="28"/>
        </w:rPr>
        <w:t xml:space="preserve"> </w:t>
      </w:r>
      <w:r w:rsidRPr="000D7772">
        <w:rPr>
          <w:sz w:val="28"/>
          <w:szCs w:val="28"/>
        </w:rPr>
        <w:t>развитие.</w:t>
      </w:r>
      <w:r w:rsidRPr="000D7772">
        <w:rPr>
          <w:spacing w:val="61"/>
          <w:sz w:val="28"/>
          <w:szCs w:val="28"/>
        </w:rPr>
        <w:t xml:space="preserve"> </w:t>
      </w:r>
      <w:r w:rsidRPr="000D7772">
        <w:rPr>
          <w:sz w:val="28"/>
          <w:szCs w:val="28"/>
        </w:rPr>
        <w:t>«Будущее,</w:t>
      </w:r>
      <w:r w:rsidRPr="000D7772">
        <w:rPr>
          <w:spacing w:val="-57"/>
          <w:sz w:val="28"/>
          <w:szCs w:val="28"/>
        </w:rPr>
        <w:t xml:space="preserve"> </w:t>
      </w:r>
      <w:r w:rsidRPr="000D7772">
        <w:rPr>
          <w:sz w:val="28"/>
          <w:szCs w:val="28"/>
        </w:rPr>
        <w:t>которого мы хотим». Человек и природа. – М.: ГПБУ «Мосприрода» / Центр устойчивого</w:t>
      </w:r>
      <w:r w:rsidRPr="000D7772">
        <w:rPr>
          <w:spacing w:val="1"/>
          <w:sz w:val="28"/>
          <w:szCs w:val="28"/>
        </w:rPr>
        <w:t xml:space="preserve"> </w:t>
      </w:r>
      <w:r w:rsidRPr="000D7772">
        <w:rPr>
          <w:sz w:val="28"/>
          <w:szCs w:val="28"/>
        </w:rPr>
        <w:t>развития</w:t>
      </w:r>
      <w:r w:rsidRPr="000D7772">
        <w:rPr>
          <w:spacing w:val="-5"/>
          <w:sz w:val="28"/>
          <w:szCs w:val="28"/>
        </w:rPr>
        <w:t xml:space="preserve"> </w:t>
      </w:r>
      <w:r w:rsidRPr="000D7772">
        <w:rPr>
          <w:sz w:val="28"/>
          <w:szCs w:val="28"/>
        </w:rPr>
        <w:t>и</w:t>
      </w:r>
      <w:r w:rsidRPr="000D7772">
        <w:rPr>
          <w:spacing w:val="-1"/>
          <w:sz w:val="28"/>
          <w:szCs w:val="28"/>
        </w:rPr>
        <w:t xml:space="preserve"> </w:t>
      </w:r>
      <w:r w:rsidRPr="000D7772">
        <w:rPr>
          <w:sz w:val="28"/>
          <w:szCs w:val="28"/>
        </w:rPr>
        <w:t>здоровья</w:t>
      </w:r>
      <w:r w:rsidRPr="000D7772">
        <w:rPr>
          <w:spacing w:val="-1"/>
          <w:sz w:val="28"/>
          <w:szCs w:val="28"/>
        </w:rPr>
        <w:t xml:space="preserve"> </w:t>
      </w:r>
      <w:r w:rsidRPr="000D7772">
        <w:rPr>
          <w:sz w:val="28"/>
          <w:szCs w:val="28"/>
        </w:rPr>
        <w:t>среды</w:t>
      </w:r>
      <w:r w:rsidRPr="000D7772">
        <w:rPr>
          <w:spacing w:val="-2"/>
          <w:sz w:val="28"/>
          <w:szCs w:val="28"/>
        </w:rPr>
        <w:t xml:space="preserve"> </w:t>
      </w:r>
      <w:r w:rsidRPr="000D7772">
        <w:rPr>
          <w:sz w:val="28"/>
          <w:szCs w:val="28"/>
        </w:rPr>
        <w:t>ИБР</w:t>
      </w:r>
      <w:r w:rsidRPr="000D7772">
        <w:rPr>
          <w:spacing w:val="-1"/>
          <w:sz w:val="28"/>
          <w:szCs w:val="28"/>
        </w:rPr>
        <w:t xml:space="preserve"> </w:t>
      </w:r>
      <w:r w:rsidRPr="000D7772">
        <w:rPr>
          <w:sz w:val="28"/>
          <w:szCs w:val="28"/>
        </w:rPr>
        <w:t>РАН</w:t>
      </w:r>
      <w:r w:rsidRPr="000D7772">
        <w:rPr>
          <w:spacing w:val="-1"/>
          <w:sz w:val="28"/>
          <w:szCs w:val="28"/>
        </w:rPr>
        <w:t xml:space="preserve"> </w:t>
      </w:r>
      <w:r w:rsidRPr="000D7772">
        <w:rPr>
          <w:sz w:val="28"/>
          <w:szCs w:val="28"/>
        </w:rPr>
        <w:t>/</w:t>
      </w:r>
      <w:r w:rsidRPr="000D7772">
        <w:rPr>
          <w:spacing w:val="-1"/>
          <w:sz w:val="28"/>
          <w:szCs w:val="28"/>
        </w:rPr>
        <w:t xml:space="preserve"> </w:t>
      </w:r>
      <w:r w:rsidRPr="000D7772">
        <w:rPr>
          <w:sz w:val="28"/>
          <w:szCs w:val="28"/>
        </w:rPr>
        <w:t>Центр</w:t>
      </w:r>
      <w:r w:rsidRPr="000D7772">
        <w:rPr>
          <w:spacing w:val="-2"/>
          <w:sz w:val="28"/>
          <w:szCs w:val="28"/>
        </w:rPr>
        <w:t xml:space="preserve"> </w:t>
      </w:r>
      <w:r w:rsidRPr="000D7772">
        <w:rPr>
          <w:sz w:val="28"/>
          <w:szCs w:val="28"/>
        </w:rPr>
        <w:t>экологической</w:t>
      </w:r>
      <w:r w:rsidRPr="000D7772">
        <w:rPr>
          <w:spacing w:val="-1"/>
          <w:sz w:val="28"/>
          <w:szCs w:val="28"/>
        </w:rPr>
        <w:t xml:space="preserve"> </w:t>
      </w:r>
      <w:r w:rsidRPr="000D7772">
        <w:rPr>
          <w:sz w:val="28"/>
          <w:szCs w:val="28"/>
        </w:rPr>
        <w:t>политики</w:t>
      </w:r>
      <w:r w:rsidRPr="000D7772">
        <w:rPr>
          <w:spacing w:val="-3"/>
          <w:sz w:val="28"/>
          <w:szCs w:val="28"/>
        </w:rPr>
        <w:t xml:space="preserve"> </w:t>
      </w:r>
      <w:r w:rsidRPr="000D7772">
        <w:rPr>
          <w:sz w:val="28"/>
          <w:szCs w:val="28"/>
        </w:rPr>
        <w:t>России,</w:t>
      </w:r>
      <w:r w:rsidRPr="000D7772">
        <w:rPr>
          <w:spacing w:val="-1"/>
          <w:sz w:val="28"/>
          <w:szCs w:val="28"/>
        </w:rPr>
        <w:t xml:space="preserve"> </w:t>
      </w:r>
      <w:r w:rsidRPr="000D7772">
        <w:rPr>
          <w:sz w:val="28"/>
          <w:szCs w:val="28"/>
        </w:rPr>
        <w:t>2017.</w:t>
      </w:r>
      <w:r w:rsidRPr="000D7772">
        <w:rPr>
          <w:spacing w:val="2"/>
          <w:sz w:val="28"/>
          <w:szCs w:val="28"/>
        </w:rPr>
        <w:t xml:space="preserve"> </w:t>
      </w:r>
      <w:r w:rsidRPr="000D7772">
        <w:rPr>
          <w:sz w:val="28"/>
          <w:szCs w:val="28"/>
        </w:rPr>
        <w:t>–</w:t>
      </w:r>
      <w:r w:rsidRPr="000D7772">
        <w:rPr>
          <w:spacing w:val="-1"/>
          <w:sz w:val="28"/>
          <w:szCs w:val="28"/>
        </w:rPr>
        <w:t xml:space="preserve"> </w:t>
      </w:r>
      <w:r w:rsidRPr="000D7772">
        <w:rPr>
          <w:sz w:val="28"/>
          <w:szCs w:val="28"/>
        </w:rPr>
        <w:t>250</w:t>
      </w:r>
      <w:r w:rsidRPr="000D7772">
        <w:rPr>
          <w:spacing w:val="-1"/>
          <w:sz w:val="28"/>
          <w:szCs w:val="28"/>
        </w:rPr>
        <w:t xml:space="preserve"> </w:t>
      </w:r>
      <w:r w:rsidRPr="000D7772">
        <w:rPr>
          <w:sz w:val="28"/>
          <w:szCs w:val="28"/>
        </w:rPr>
        <w:t>с.</w:t>
      </w:r>
    </w:p>
    <w:p w:rsidR="004E6593" w:rsidRPr="000D7772" w:rsidRDefault="004E6593" w:rsidP="00406735">
      <w:pPr>
        <w:pStyle w:val="a5"/>
        <w:numPr>
          <w:ilvl w:val="0"/>
          <w:numId w:val="124"/>
        </w:numPr>
        <w:tabs>
          <w:tab w:val="left" w:pos="1294"/>
        </w:tabs>
        <w:ind w:left="0" w:firstLine="709"/>
        <w:jc w:val="both"/>
        <w:rPr>
          <w:sz w:val="28"/>
          <w:szCs w:val="28"/>
        </w:rPr>
      </w:pPr>
      <w:r w:rsidRPr="000D7772">
        <w:rPr>
          <w:sz w:val="28"/>
          <w:szCs w:val="28"/>
        </w:rPr>
        <w:t>Захаров</w:t>
      </w:r>
      <w:r w:rsidRPr="000D7772">
        <w:rPr>
          <w:spacing w:val="1"/>
          <w:sz w:val="28"/>
          <w:szCs w:val="28"/>
        </w:rPr>
        <w:t xml:space="preserve"> </w:t>
      </w:r>
      <w:r w:rsidRPr="000D7772">
        <w:rPr>
          <w:sz w:val="28"/>
          <w:szCs w:val="28"/>
        </w:rPr>
        <w:t>В. М.,</w:t>
      </w:r>
      <w:r w:rsidRPr="000D7772">
        <w:rPr>
          <w:spacing w:val="1"/>
          <w:sz w:val="28"/>
          <w:szCs w:val="28"/>
        </w:rPr>
        <w:t xml:space="preserve"> </w:t>
      </w:r>
      <w:r w:rsidRPr="000D7772">
        <w:rPr>
          <w:sz w:val="28"/>
          <w:szCs w:val="28"/>
        </w:rPr>
        <w:t>Трофимов</w:t>
      </w:r>
      <w:r w:rsidRPr="000D7772">
        <w:rPr>
          <w:spacing w:val="1"/>
          <w:sz w:val="28"/>
          <w:szCs w:val="28"/>
        </w:rPr>
        <w:t xml:space="preserve"> </w:t>
      </w:r>
      <w:r w:rsidRPr="000D7772">
        <w:rPr>
          <w:sz w:val="28"/>
          <w:szCs w:val="28"/>
        </w:rPr>
        <w:t>И. Е.</w:t>
      </w:r>
      <w:r w:rsidRPr="000D7772">
        <w:rPr>
          <w:spacing w:val="1"/>
          <w:sz w:val="28"/>
          <w:szCs w:val="28"/>
        </w:rPr>
        <w:t xml:space="preserve"> </w:t>
      </w:r>
      <w:r w:rsidRPr="000D7772">
        <w:rPr>
          <w:sz w:val="28"/>
          <w:szCs w:val="28"/>
        </w:rPr>
        <w:t>Экология</w:t>
      </w:r>
      <w:r w:rsidRPr="000D7772">
        <w:rPr>
          <w:spacing w:val="1"/>
          <w:sz w:val="28"/>
          <w:szCs w:val="28"/>
        </w:rPr>
        <w:t xml:space="preserve"> </w:t>
      </w:r>
      <w:r w:rsidRPr="000D7772">
        <w:rPr>
          <w:sz w:val="28"/>
          <w:szCs w:val="28"/>
        </w:rPr>
        <w:t>сегодня.</w:t>
      </w:r>
      <w:r w:rsidRPr="000D7772">
        <w:rPr>
          <w:spacing w:val="1"/>
          <w:sz w:val="28"/>
          <w:szCs w:val="28"/>
        </w:rPr>
        <w:t xml:space="preserve"> </w:t>
      </w:r>
      <w:r w:rsidRPr="000D7772">
        <w:rPr>
          <w:sz w:val="28"/>
          <w:szCs w:val="28"/>
        </w:rPr>
        <w:t>Экология</w:t>
      </w:r>
      <w:r w:rsidRPr="000D7772">
        <w:rPr>
          <w:spacing w:val="1"/>
          <w:sz w:val="28"/>
          <w:szCs w:val="28"/>
        </w:rPr>
        <w:t xml:space="preserve"> </w:t>
      </w:r>
      <w:r w:rsidRPr="000D7772">
        <w:rPr>
          <w:sz w:val="28"/>
          <w:szCs w:val="28"/>
        </w:rPr>
        <w:t>как</w:t>
      </w:r>
      <w:r w:rsidRPr="000D7772">
        <w:rPr>
          <w:spacing w:val="1"/>
          <w:sz w:val="28"/>
          <w:szCs w:val="28"/>
        </w:rPr>
        <w:t xml:space="preserve"> </w:t>
      </w:r>
      <w:r w:rsidRPr="000D7772">
        <w:rPr>
          <w:sz w:val="28"/>
          <w:szCs w:val="28"/>
        </w:rPr>
        <w:t>мировоззрение.</w:t>
      </w:r>
      <w:r w:rsidRPr="000D7772">
        <w:rPr>
          <w:spacing w:val="1"/>
          <w:sz w:val="28"/>
          <w:szCs w:val="28"/>
        </w:rPr>
        <w:t xml:space="preserve"> </w:t>
      </w:r>
      <w:r w:rsidRPr="000D7772">
        <w:rPr>
          <w:sz w:val="28"/>
          <w:szCs w:val="28"/>
        </w:rPr>
        <w:t>Человек</w:t>
      </w:r>
      <w:r w:rsidRPr="000D7772">
        <w:rPr>
          <w:spacing w:val="1"/>
          <w:sz w:val="28"/>
          <w:szCs w:val="28"/>
        </w:rPr>
        <w:t xml:space="preserve"> </w:t>
      </w:r>
      <w:r w:rsidRPr="000D7772">
        <w:rPr>
          <w:sz w:val="28"/>
          <w:szCs w:val="28"/>
        </w:rPr>
        <w:t>и</w:t>
      </w:r>
      <w:r w:rsidRPr="000D7772">
        <w:rPr>
          <w:spacing w:val="60"/>
          <w:sz w:val="28"/>
          <w:szCs w:val="28"/>
        </w:rPr>
        <w:t xml:space="preserve"> </w:t>
      </w:r>
      <w:r w:rsidRPr="000D7772">
        <w:rPr>
          <w:sz w:val="28"/>
          <w:szCs w:val="28"/>
        </w:rPr>
        <w:t>природа.</w:t>
      </w:r>
      <w:r w:rsidRPr="000D7772">
        <w:rPr>
          <w:spacing w:val="60"/>
          <w:sz w:val="28"/>
          <w:szCs w:val="28"/>
        </w:rPr>
        <w:t xml:space="preserve"> </w:t>
      </w:r>
      <w:r w:rsidRPr="000D7772">
        <w:rPr>
          <w:sz w:val="28"/>
          <w:szCs w:val="28"/>
        </w:rPr>
        <w:t>М.</w:t>
      </w:r>
      <w:r w:rsidRPr="000D7772">
        <w:rPr>
          <w:spacing w:val="60"/>
          <w:sz w:val="28"/>
          <w:szCs w:val="28"/>
        </w:rPr>
        <w:t xml:space="preserve"> </w:t>
      </w:r>
      <w:r w:rsidRPr="000D7772">
        <w:rPr>
          <w:sz w:val="28"/>
          <w:szCs w:val="28"/>
        </w:rPr>
        <w:t>Департамент</w:t>
      </w:r>
      <w:r w:rsidRPr="000D7772">
        <w:rPr>
          <w:spacing w:val="60"/>
          <w:sz w:val="28"/>
          <w:szCs w:val="28"/>
        </w:rPr>
        <w:t xml:space="preserve"> </w:t>
      </w:r>
      <w:r w:rsidRPr="000D7772">
        <w:rPr>
          <w:sz w:val="28"/>
          <w:szCs w:val="28"/>
        </w:rPr>
        <w:t>природопользования</w:t>
      </w:r>
      <w:r w:rsidRPr="000D7772">
        <w:rPr>
          <w:spacing w:val="60"/>
          <w:sz w:val="28"/>
          <w:szCs w:val="28"/>
        </w:rPr>
        <w:t xml:space="preserve"> </w:t>
      </w:r>
      <w:r w:rsidRPr="000D7772">
        <w:rPr>
          <w:sz w:val="28"/>
          <w:szCs w:val="28"/>
        </w:rPr>
        <w:t>и</w:t>
      </w:r>
      <w:r w:rsidRPr="000D7772">
        <w:rPr>
          <w:spacing w:val="60"/>
          <w:sz w:val="28"/>
          <w:szCs w:val="28"/>
        </w:rPr>
        <w:t xml:space="preserve"> </w:t>
      </w:r>
      <w:r w:rsidRPr="000D7772">
        <w:rPr>
          <w:sz w:val="28"/>
          <w:szCs w:val="28"/>
        </w:rPr>
        <w:t>охраны</w:t>
      </w:r>
      <w:r w:rsidRPr="000D7772">
        <w:rPr>
          <w:spacing w:val="60"/>
          <w:sz w:val="28"/>
          <w:szCs w:val="28"/>
        </w:rPr>
        <w:t xml:space="preserve"> </w:t>
      </w:r>
      <w:r w:rsidRPr="000D7772">
        <w:rPr>
          <w:sz w:val="28"/>
          <w:szCs w:val="28"/>
        </w:rPr>
        <w:t>окружающей</w:t>
      </w:r>
      <w:r w:rsidRPr="000D7772">
        <w:rPr>
          <w:spacing w:val="60"/>
          <w:sz w:val="28"/>
          <w:szCs w:val="28"/>
        </w:rPr>
        <w:t xml:space="preserve"> </w:t>
      </w:r>
      <w:r w:rsidRPr="000D7772">
        <w:rPr>
          <w:sz w:val="28"/>
          <w:szCs w:val="28"/>
        </w:rPr>
        <w:t>среды</w:t>
      </w:r>
      <w:r w:rsidRPr="000D7772">
        <w:rPr>
          <w:spacing w:val="1"/>
          <w:sz w:val="28"/>
          <w:szCs w:val="28"/>
        </w:rPr>
        <w:t xml:space="preserve"> </w:t>
      </w:r>
      <w:r w:rsidRPr="000D7772">
        <w:rPr>
          <w:sz w:val="28"/>
          <w:szCs w:val="28"/>
        </w:rPr>
        <w:t>г.</w:t>
      </w:r>
      <w:r w:rsidRPr="000D7772">
        <w:rPr>
          <w:spacing w:val="-1"/>
          <w:sz w:val="28"/>
          <w:szCs w:val="28"/>
        </w:rPr>
        <w:t xml:space="preserve"> </w:t>
      </w:r>
      <w:r w:rsidRPr="000D7772">
        <w:rPr>
          <w:sz w:val="28"/>
          <w:szCs w:val="28"/>
        </w:rPr>
        <w:t>Москвы</w:t>
      </w:r>
      <w:r w:rsidRPr="000D7772">
        <w:rPr>
          <w:spacing w:val="-2"/>
          <w:sz w:val="28"/>
          <w:szCs w:val="28"/>
        </w:rPr>
        <w:t xml:space="preserve"> </w:t>
      </w:r>
      <w:r w:rsidRPr="000D7772">
        <w:rPr>
          <w:sz w:val="28"/>
          <w:szCs w:val="28"/>
        </w:rPr>
        <w:t>/</w:t>
      </w:r>
      <w:r w:rsidRPr="000D7772">
        <w:rPr>
          <w:spacing w:val="-1"/>
          <w:sz w:val="28"/>
          <w:szCs w:val="28"/>
        </w:rPr>
        <w:t xml:space="preserve"> </w:t>
      </w:r>
      <w:r w:rsidRPr="000D7772">
        <w:rPr>
          <w:sz w:val="28"/>
          <w:szCs w:val="28"/>
        </w:rPr>
        <w:t>Центр</w:t>
      </w:r>
      <w:r w:rsidRPr="000D7772">
        <w:rPr>
          <w:spacing w:val="1"/>
          <w:sz w:val="28"/>
          <w:szCs w:val="28"/>
        </w:rPr>
        <w:t xml:space="preserve"> </w:t>
      </w:r>
      <w:r w:rsidRPr="000D7772">
        <w:rPr>
          <w:sz w:val="28"/>
          <w:szCs w:val="28"/>
        </w:rPr>
        <w:t>устойчивого</w:t>
      </w:r>
      <w:r w:rsidRPr="000D7772">
        <w:rPr>
          <w:spacing w:val="-2"/>
          <w:sz w:val="28"/>
          <w:szCs w:val="28"/>
        </w:rPr>
        <w:t xml:space="preserve"> </w:t>
      </w:r>
      <w:r w:rsidRPr="000D7772">
        <w:rPr>
          <w:sz w:val="28"/>
          <w:szCs w:val="28"/>
        </w:rPr>
        <w:t>развития</w:t>
      </w:r>
      <w:r w:rsidRPr="000D7772">
        <w:rPr>
          <w:spacing w:val="-1"/>
          <w:sz w:val="28"/>
          <w:szCs w:val="28"/>
        </w:rPr>
        <w:t xml:space="preserve"> </w:t>
      </w:r>
      <w:r w:rsidRPr="000D7772">
        <w:rPr>
          <w:sz w:val="28"/>
          <w:szCs w:val="28"/>
        </w:rPr>
        <w:t>и</w:t>
      </w:r>
      <w:r w:rsidRPr="000D7772">
        <w:rPr>
          <w:spacing w:val="-2"/>
          <w:sz w:val="28"/>
          <w:szCs w:val="28"/>
        </w:rPr>
        <w:t xml:space="preserve"> </w:t>
      </w:r>
      <w:r w:rsidRPr="000D7772">
        <w:rPr>
          <w:sz w:val="28"/>
          <w:szCs w:val="28"/>
        </w:rPr>
        <w:t>здоровья</w:t>
      </w:r>
      <w:r w:rsidRPr="000D7772">
        <w:rPr>
          <w:spacing w:val="-1"/>
          <w:sz w:val="28"/>
          <w:szCs w:val="28"/>
        </w:rPr>
        <w:t xml:space="preserve"> </w:t>
      </w:r>
      <w:r w:rsidRPr="000D7772">
        <w:rPr>
          <w:sz w:val="28"/>
          <w:szCs w:val="28"/>
        </w:rPr>
        <w:t>среды</w:t>
      </w:r>
      <w:r w:rsidRPr="000D7772">
        <w:rPr>
          <w:spacing w:val="-1"/>
          <w:sz w:val="28"/>
          <w:szCs w:val="28"/>
        </w:rPr>
        <w:t xml:space="preserve"> </w:t>
      </w:r>
      <w:r w:rsidRPr="000D7772">
        <w:rPr>
          <w:sz w:val="28"/>
          <w:szCs w:val="28"/>
        </w:rPr>
        <w:t>ИБР</w:t>
      </w:r>
      <w:r w:rsidRPr="000D7772">
        <w:rPr>
          <w:spacing w:val="-1"/>
          <w:sz w:val="28"/>
          <w:szCs w:val="28"/>
        </w:rPr>
        <w:t xml:space="preserve"> </w:t>
      </w:r>
      <w:r w:rsidRPr="000D7772">
        <w:rPr>
          <w:sz w:val="28"/>
          <w:szCs w:val="28"/>
        </w:rPr>
        <w:t>РАН.</w:t>
      </w:r>
      <w:r w:rsidRPr="000D7772">
        <w:rPr>
          <w:spacing w:val="1"/>
          <w:sz w:val="28"/>
          <w:szCs w:val="28"/>
        </w:rPr>
        <w:t xml:space="preserve"> </w:t>
      </w:r>
      <w:r w:rsidRPr="000D7772">
        <w:rPr>
          <w:sz w:val="28"/>
          <w:szCs w:val="28"/>
        </w:rPr>
        <w:t>2015. –</w:t>
      </w:r>
      <w:r w:rsidRPr="000D7772">
        <w:rPr>
          <w:spacing w:val="-1"/>
          <w:sz w:val="28"/>
          <w:szCs w:val="28"/>
        </w:rPr>
        <w:t xml:space="preserve"> </w:t>
      </w:r>
      <w:r w:rsidRPr="000D7772">
        <w:rPr>
          <w:sz w:val="28"/>
          <w:szCs w:val="28"/>
        </w:rPr>
        <w:t>102 с.</w:t>
      </w:r>
    </w:p>
    <w:p w:rsidR="004E6593" w:rsidRPr="000D7772" w:rsidRDefault="004E6593" w:rsidP="00406735">
      <w:pPr>
        <w:pStyle w:val="a5"/>
        <w:numPr>
          <w:ilvl w:val="0"/>
          <w:numId w:val="124"/>
        </w:numPr>
        <w:tabs>
          <w:tab w:val="left" w:pos="1294"/>
        </w:tabs>
        <w:ind w:left="0" w:firstLine="709"/>
        <w:jc w:val="both"/>
        <w:rPr>
          <w:sz w:val="28"/>
          <w:szCs w:val="28"/>
        </w:rPr>
      </w:pPr>
      <w:r w:rsidRPr="000D7772">
        <w:rPr>
          <w:sz w:val="28"/>
          <w:szCs w:val="28"/>
        </w:rPr>
        <w:t>Миллер</w:t>
      </w:r>
      <w:r w:rsidRPr="000D7772">
        <w:rPr>
          <w:spacing w:val="1"/>
          <w:sz w:val="28"/>
          <w:szCs w:val="28"/>
        </w:rPr>
        <w:t xml:space="preserve"> </w:t>
      </w:r>
      <w:r w:rsidRPr="000D7772">
        <w:rPr>
          <w:sz w:val="28"/>
          <w:szCs w:val="28"/>
        </w:rPr>
        <w:t>Т.</w:t>
      </w:r>
      <w:r w:rsidRPr="000D7772">
        <w:rPr>
          <w:spacing w:val="1"/>
          <w:sz w:val="28"/>
          <w:szCs w:val="28"/>
        </w:rPr>
        <w:t xml:space="preserve"> </w:t>
      </w:r>
      <w:r w:rsidRPr="000D7772">
        <w:rPr>
          <w:sz w:val="28"/>
          <w:szCs w:val="28"/>
        </w:rPr>
        <w:t>Жизнь</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окружающей</w:t>
      </w:r>
      <w:r w:rsidRPr="000D7772">
        <w:rPr>
          <w:spacing w:val="1"/>
          <w:sz w:val="28"/>
          <w:szCs w:val="28"/>
        </w:rPr>
        <w:t xml:space="preserve"> </w:t>
      </w:r>
      <w:r w:rsidRPr="000D7772">
        <w:rPr>
          <w:sz w:val="28"/>
          <w:szCs w:val="28"/>
        </w:rPr>
        <w:t>среде:</w:t>
      </w:r>
      <w:r w:rsidRPr="000D7772">
        <w:rPr>
          <w:spacing w:val="1"/>
          <w:sz w:val="28"/>
          <w:szCs w:val="28"/>
        </w:rPr>
        <w:t xml:space="preserve"> </w:t>
      </w:r>
      <w:r w:rsidRPr="000D7772">
        <w:rPr>
          <w:sz w:val="28"/>
          <w:szCs w:val="28"/>
        </w:rPr>
        <w:t>в</w:t>
      </w:r>
      <w:r w:rsidRPr="000D7772">
        <w:rPr>
          <w:spacing w:val="1"/>
          <w:sz w:val="28"/>
          <w:szCs w:val="28"/>
        </w:rPr>
        <w:t xml:space="preserve"> </w:t>
      </w:r>
      <w:r w:rsidRPr="000D7772">
        <w:rPr>
          <w:sz w:val="28"/>
          <w:szCs w:val="28"/>
        </w:rPr>
        <w:t>3</w:t>
      </w:r>
      <w:r w:rsidRPr="000D7772">
        <w:rPr>
          <w:spacing w:val="1"/>
          <w:sz w:val="28"/>
          <w:szCs w:val="28"/>
        </w:rPr>
        <w:t xml:space="preserve"> </w:t>
      </w:r>
      <w:r w:rsidRPr="000D7772">
        <w:rPr>
          <w:sz w:val="28"/>
          <w:szCs w:val="28"/>
        </w:rPr>
        <w:t>т.</w:t>
      </w:r>
      <w:r w:rsidRPr="000D7772">
        <w:rPr>
          <w:spacing w:val="1"/>
          <w:sz w:val="28"/>
          <w:szCs w:val="28"/>
        </w:rPr>
        <w:t xml:space="preserve"> </w:t>
      </w:r>
      <w:r w:rsidRPr="000D7772">
        <w:rPr>
          <w:sz w:val="28"/>
          <w:szCs w:val="28"/>
        </w:rPr>
        <w:t>/</w:t>
      </w:r>
      <w:r w:rsidRPr="000D7772">
        <w:rPr>
          <w:spacing w:val="1"/>
          <w:sz w:val="28"/>
          <w:szCs w:val="28"/>
        </w:rPr>
        <w:t xml:space="preserve"> </w:t>
      </w:r>
      <w:r w:rsidRPr="000D7772">
        <w:rPr>
          <w:sz w:val="28"/>
          <w:szCs w:val="28"/>
        </w:rPr>
        <w:t>под</w:t>
      </w:r>
      <w:r w:rsidRPr="000D7772">
        <w:rPr>
          <w:spacing w:val="1"/>
          <w:sz w:val="28"/>
          <w:szCs w:val="28"/>
        </w:rPr>
        <w:t xml:space="preserve"> </w:t>
      </w:r>
      <w:r w:rsidRPr="000D7772">
        <w:rPr>
          <w:sz w:val="28"/>
          <w:szCs w:val="28"/>
        </w:rPr>
        <w:t>ред.</w:t>
      </w:r>
      <w:r w:rsidRPr="000D7772">
        <w:rPr>
          <w:spacing w:val="1"/>
          <w:sz w:val="28"/>
          <w:szCs w:val="28"/>
        </w:rPr>
        <w:t xml:space="preserve"> </w:t>
      </w:r>
      <w:r w:rsidRPr="000D7772">
        <w:rPr>
          <w:sz w:val="28"/>
          <w:szCs w:val="28"/>
        </w:rPr>
        <w:t>Г. А.</w:t>
      </w:r>
      <w:r w:rsidRPr="000D7772">
        <w:rPr>
          <w:spacing w:val="1"/>
          <w:sz w:val="28"/>
          <w:szCs w:val="28"/>
        </w:rPr>
        <w:t xml:space="preserve"> </w:t>
      </w:r>
      <w:r w:rsidRPr="000D7772">
        <w:rPr>
          <w:sz w:val="28"/>
          <w:szCs w:val="28"/>
        </w:rPr>
        <w:t>Ягодина.</w:t>
      </w:r>
      <w:r w:rsidRPr="000D7772">
        <w:rPr>
          <w:spacing w:val="1"/>
          <w:sz w:val="28"/>
          <w:szCs w:val="28"/>
        </w:rPr>
        <w:t xml:space="preserve"> </w:t>
      </w:r>
      <w:r w:rsidRPr="000D7772">
        <w:rPr>
          <w:sz w:val="28"/>
          <w:szCs w:val="28"/>
        </w:rPr>
        <w:t>–</w:t>
      </w:r>
      <w:r w:rsidRPr="000D7772">
        <w:rPr>
          <w:spacing w:val="1"/>
          <w:sz w:val="28"/>
          <w:szCs w:val="28"/>
        </w:rPr>
        <w:t xml:space="preserve"> </w:t>
      </w:r>
      <w:r w:rsidRPr="000D7772">
        <w:rPr>
          <w:sz w:val="28"/>
          <w:szCs w:val="28"/>
        </w:rPr>
        <w:t>М.:</w:t>
      </w:r>
      <w:r w:rsidRPr="000D7772">
        <w:rPr>
          <w:spacing w:val="-57"/>
          <w:sz w:val="28"/>
          <w:szCs w:val="28"/>
        </w:rPr>
        <w:t xml:space="preserve"> </w:t>
      </w:r>
      <w:r w:rsidRPr="000D7772">
        <w:rPr>
          <w:sz w:val="28"/>
          <w:szCs w:val="28"/>
        </w:rPr>
        <w:t>Прогресс-Пангея,</w:t>
      </w:r>
      <w:r w:rsidRPr="000D7772">
        <w:rPr>
          <w:spacing w:val="-1"/>
          <w:sz w:val="28"/>
          <w:szCs w:val="28"/>
        </w:rPr>
        <w:t xml:space="preserve"> </w:t>
      </w:r>
      <w:r w:rsidRPr="000D7772">
        <w:rPr>
          <w:sz w:val="28"/>
          <w:szCs w:val="28"/>
        </w:rPr>
        <w:t>1993–1995.</w:t>
      </w:r>
    </w:p>
    <w:p w:rsidR="004E6593" w:rsidRPr="000D7772" w:rsidRDefault="004E6593" w:rsidP="00406735">
      <w:pPr>
        <w:pStyle w:val="a5"/>
        <w:numPr>
          <w:ilvl w:val="0"/>
          <w:numId w:val="124"/>
        </w:numPr>
        <w:tabs>
          <w:tab w:val="left" w:pos="1294"/>
        </w:tabs>
        <w:ind w:left="0" w:firstLine="709"/>
        <w:jc w:val="both"/>
        <w:rPr>
          <w:sz w:val="28"/>
          <w:szCs w:val="28"/>
        </w:rPr>
      </w:pPr>
      <w:r w:rsidRPr="000D7772">
        <w:rPr>
          <w:sz w:val="28"/>
          <w:szCs w:val="28"/>
        </w:rPr>
        <w:t>Небел</w:t>
      </w:r>
      <w:r w:rsidRPr="000D7772">
        <w:rPr>
          <w:spacing w:val="-3"/>
          <w:sz w:val="28"/>
          <w:szCs w:val="28"/>
        </w:rPr>
        <w:t xml:space="preserve"> </w:t>
      </w:r>
      <w:r w:rsidRPr="000D7772">
        <w:rPr>
          <w:sz w:val="28"/>
          <w:szCs w:val="28"/>
        </w:rPr>
        <w:t>Б.</w:t>
      </w:r>
      <w:r w:rsidRPr="000D7772">
        <w:rPr>
          <w:spacing w:val="-1"/>
          <w:sz w:val="28"/>
          <w:szCs w:val="28"/>
        </w:rPr>
        <w:t xml:space="preserve"> </w:t>
      </w:r>
      <w:r w:rsidRPr="000D7772">
        <w:rPr>
          <w:sz w:val="28"/>
          <w:szCs w:val="28"/>
        </w:rPr>
        <w:t>Наука</w:t>
      </w:r>
      <w:r w:rsidRPr="000D7772">
        <w:rPr>
          <w:spacing w:val="-3"/>
          <w:sz w:val="28"/>
          <w:szCs w:val="28"/>
        </w:rPr>
        <w:t xml:space="preserve"> </w:t>
      </w:r>
      <w:r w:rsidRPr="000D7772">
        <w:rPr>
          <w:sz w:val="28"/>
          <w:szCs w:val="28"/>
        </w:rPr>
        <w:t>об</w:t>
      </w:r>
      <w:r w:rsidRPr="000D7772">
        <w:rPr>
          <w:spacing w:val="-1"/>
          <w:sz w:val="28"/>
          <w:szCs w:val="28"/>
        </w:rPr>
        <w:t xml:space="preserve"> </w:t>
      </w:r>
      <w:r w:rsidRPr="000D7772">
        <w:rPr>
          <w:sz w:val="28"/>
          <w:szCs w:val="28"/>
        </w:rPr>
        <w:t>окружающей</w:t>
      </w:r>
      <w:r w:rsidRPr="000D7772">
        <w:rPr>
          <w:spacing w:val="-2"/>
          <w:sz w:val="28"/>
          <w:szCs w:val="28"/>
        </w:rPr>
        <w:t xml:space="preserve"> </w:t>
      </w:r>
      <w:r w:rsidRPr="000D7772">
        <w:rPr>
          <w:sz w:val="28"/>
          <w:szCs w:val="28"/>
        </w:rPr>
        <w:t>среде:</w:t>
      </w:r>
      <w:r w:rsidRPr="000D7772">
        <w:rPr>
          <w:spacing w:val="-1"/>
          <w:sz w:val="28"/>
          <w:szCs w:val="28"/>
        </w:rPr>
        <w:t xml:space="preserve"> </w:t>
      </w:r>
      <w:r w:rsidRPr="000D7772">
        <w:rPr>
          <w:sz w:val="28"/>
          <w:szCs w:val="28"/>
        </w:rPr>
        <w:t>Как</w:t>
      </w:r>
      <w:r w:rsidRPr="000D7772">
        <w:rPr>
          <w:spacing w:val="3"/>
          <w:sz w:val="28"/>
          <w:szCs w:val="28"/>
        </w:rPr>
        <w:t xml:space="preserve"> </w:t>
      </w:r>
      <w:r w:rsidRPr="000D7772">
        <w:rPr>
          <w:sz w:val="28"/>
          <w:szCs w:val="28"/>
        </w:rPr>
        <w:t>устроен</w:t>
      </w:r>
      <w:r w:rsidRPr="000D7772">
        <w:rPr>
          <w:spacing w:val="-1"/>
          <w:sz w:val="28"/>
          <w:szCs w:val="28"/>
        </w:rPr>
        <w:t xml:space="preserve"> </w:t>
      </w:r>
      <w:r w:rsidRPr="000D7772">
        <w:rPr>
          <w:sz w:val="28"/>
          <w:szCs w:val="28"/>
        </w:rPr>
        <w:t>мир:</w:t>
      </w:r>
      <w:r w:rsidRPr="000D7772">
        <w:rPr>
          <w:spacing w:val="-2"/>
          <w:sz w:val="28"/>
          <w:szCs w:val="28"/>
        </w:rPr>
        <w:t xml:space="preserve"> </w:t>
      </w:r>
      <w:r w:rsidRPr="000D7772">
        <w:rPr>
          <w:sz w:val="28"/>
          <w:szCs w:val="28"/>
        </w:rPr>
        <w:t>в</w:t>
      </w:r>
      <w:r w:rsidRPr="000D7772">
        <w:rPr>
          <w:spacing w:val="-2"/>
          <w:sz w:val="28"/>
          <w:szCs w:val="28"/>
        </w:rPr>
        <w:t xml:space="preserve"> </w:t>
      </w:r>
      <w:r w:rsidRPr="000D7772">
        <w:rPr>
          <w:sz w:val="28"/>
          <w:szCs w:val="28"/>
        </w:rPr>
        <w:t>2</w:t>
      </w:r>
      <w:r w:rsidRPr="000D7772">
        <w:rPr>
          <w:spacing w:val="-2"/>
          <w:sz w:val="28"/>
          <w:szCs w:val="28"/>
        </w:rPr>
        <w:t xml:space="preserve"> </w:t>
      </w:r>
      <w:r w:rsidRPr="000D7772">
        <w:rPr>
          <w:sz w:val="28"/>
          <w:szCs w:val="28"/>
        </w:rPr>
        <w:t>т.</w:t>
      </w:r>
      <w:r w:rsidRPr="000D7772">
        <w:rPr>
          <w:spacing w:val="4"/>
          <w:sz w:val="28"/>
          <w:szCs w:val="28"/>
        </w:rPr>
        <w:t xml:space="preserve"> </w:t>
      </w:r>
      <w:r w:rsidRPr="000D7772">
        <w:rPr>
          <w:sz w:val="28"/>
          <w:szCs w:val="28"/>
        </w:rPr>
        <w:t>–</w:t>
      </w:r>
      <w:r w:rsidRPr="000D7772">
        <w:rPr>
          <w:spacing w:val="-2"/>
          <w:sz w:val="28"/>
          <w:szCs w:val="28"/>
        </w:rPr>
        <w:t xml:space="preserve"> </w:t>
      </w:r>
      <w:r w:rsidRPr="000D7772">
        <w:rPr>
          <w:sz w:val="28"/>
          <w:szCs w:val="28"/>
        </w:rPr>
        <w:t>М.:</w:t>
      </w:r>
      <w:r w:rsidRPr="000D7772">
        <w:rPr>
          <w:spacing w:val="-2"/>
          <w:sz w:val="28"/>
          <w:szCs w:val="28"/>
        </w:rPr>
        <w:t xml:space="preserve"> </w:t>
      </w:r>
      <w:r w:rsidRPr="000D7772">
        <w:rPr>
          <w:sz w:val="28"/>
          <w:szCs w:val="28"/>
        </w:rPr>
        <w:t>Мир,</w:t>
      </w:r>
      <w:r w:rsidRPr="000D7772">
        <w:rPr>
          <w:spacing w:val="-2"/>
          <w:sz w:val="28"/>
          <w:szCs w:val="28"/>
        </w:rPr>
        <w:t xml:space="preserve"> </w:t>
      </w:r>
      <w:r w:rsidRPr="000D7772">
        <w:rPr>
          <w:sz w:val="28"/>
          <w:szCs w:val="28"/>
        </w:rPr>
        <w:t>1993.</w:t>
      </w:r>
    </w:p>
    <w:p w:rsidR="004E6593" w:rsidRPr="000D7772" w:rsidRDefault="004E6593" w:rsidP="004E6593">
      <w:pPr>
        <w:pStyle w:val="a3"/>
        <w:ind w:firstLine="709"/>
        <w:jc w:val="both"/>
        <w:rPr>
          <w:sz w:val="28"/>
          <w:szCs w:val="28"/>
        </w:rPr>
      </w:pPr>
      <w:r w:rsidRPr="000D7772">
        <w:rPr>
          <w:sz w:val="28"/>
          <w:szCs w:val="28"/>
        </w:rPr>
        <w:t>5.</w:t>
      </w:r>
      <w:r w:rsidRPr="000D7772">
        <w:rPr>
          <w:spacing w:val="35"/>
          <w:sz w:val="28"/>
          <w:szCs w:val="28"/>
        </w:rPr>
        <w:t xml:space="preserve"> </w:t>
      </w:r>
      <w:r w:rsidRPr="000D7772">
        <w:rPr>
          <w:sz w:val="28"/>
          <w:szCs w:val="28"/>
        </w:rPr>
        <w:t>Одум</w:t>
      </w:r>
      <w:r w:rsidRPr="000D7772">
        <w:rPr>
          <w:spacing w:val="-2"/>
          <w:sz w:val="28"/>
          <w:szCs w:val="28"/>
        </w:rPr>
        <w:t xml:space="preserve"> </w:t>
      </w:r>
      <w:r w:rsidRPr="000D7772">
        <w:rPr>
          <w:sz w:val="28"/>
          <w:szCs w:val="28"/>
        </w:rPr>
        <w:t>Ю. Экология: в</w:t>
      </w:r>
      <w:r w:rsidRPr="000D7772">
        <w:rPr>
          <w:spacing w:val="-2"/>
          <w:sz w:val="28"/>
          <w:szCs w:val="28"/>
        </w:rPr>
        <w:t xml:space="preserve"> </w:t>
      </w:r>
      <w:r w:rsidRPr="000D7772">
        <w:rPr>
          <w:sz w:val="28"/>
          <w:szCs w:val="28"/>
        </w:rPr>
        <w:t>2-х</w:t>
      </w:r>
      <w:r w:rsidRPr="000D7772">
        <w:rPr>
          <w:spacing w:val="2"/>
          <w:sz w:val="28"/>
          <w:szCs w:val="28"/>
        </w:rPr>
        <w:t xml:space="preserve"> </w:t>
      </w:r>
      <w:r w:rsidRPr="000D7772">
        <w:rPr>
          <w:sz w:val="28"/>
          <w:szCs w:val="28"/>
        </w:rPr>
        <w:t>т.</w:t>
      </w:r>
      <w:r w:rsidRPr="000D7772">
        <w:rPr>
          <w:spacing w:val="-1"/>
          <w:sz w:val="28"/>
          <w:szCs w:val="28"/>
        </w:rPr>
        <w:t xml:space="preserve"> </w:t>
      </w:r>
      <w:r w:rsidRPr="000D7772">
        <w:rPr>
          <w:sz w:val="28"/>
          <w:szCs w:val="28"/>
        </w:rPr>
        <w:t>/</w:t>
      </w:r>
      <w:r w:rsidRPr="000D7772">
        <w:rPr>
          <w:spacing w:val="-1"/>
          <w:sz w:val="28"/>
          <w:szCs w:val="28"/>
        </w:rPr>
        <w:t xml:space="preserve"> </w:t>
      </w:r>
      <w:r w:rsidRPr="000D7772">
        <w:rPr>
          <w:sz w:val="28"/>
          <w:szCs w:val="28"/>
        </w:rPr>
        <w:t>пер.</w:t>
      </w:r>
      <w:r w:rsidRPr="000D7772">
        <w:rPr>
          <w:spacing w:val="-1"/>
          <w:sz w:val="28"/>
          <w:szCs w:val="28"/>
        </w:rPr>
        <w:t xml:space="preserve"> </w:t>
      </w:r>
      <w:r w:rsidRPr="000D7772">
        <w:rPr>
          <w:sz w:val="28"/>
          <w:szCs w:val="28"/>
        </w:rPr>
        <w:t>с</w:t>
      </w:r>
      <w:r w:rsidRPr="000D7772">
        <w:rPr>
          <w:spacing w:val="-1"/>
          <w:sz w:val="28"/>
          <w:szCs w:val="28"/>
        </w:rPr>
        <w:t xml:space="preserve"> </w:t>
      </w:r>
      <w:r w:rsidRPr="000D7772">
        <w:rPr>
          <w:sz w:val="28"/>
          <w:szCs w:val="28"/>
        </w:rPr>
        <w:t>англ. –</w:t>
      </w:r>
      <w:r w:rsidRPr="000D7772">
        <w:rPr>
          <w:spacing w:val="-1"/>
          <w:sz w:val="28"/>
          <w:szCs w:val="28"/>
        </w:rPr>
        <w:t xml:space="preserve"> </w:t>
      </w:r>
      <w:r w:rsidRPr="000D7772">
        <w:rPr>
          <w:sz w:val="28"/>
          <w:szCs w:val="28"/>
        </w:rPr>
        <w:t>М.:</w:t>
      </w:r>
      <w:r w:rsidRPr="000D7772">
        <w:rPr>
          <w:spacing w:val="-1"/>
          <w:sz w:val="28"/>
          <w:szCs w:val="28"/>
        </w:rPr>
        <w:t xml:space="preserve"> </w:t>
      </w:r>
      <w:r w:rsidRPr="000D7772">
        <w:rPr>
          <w:sz w:val="28"/>
          <w:szCs w:val="28"/>
        </w:rPr>
        <w:t>Мир,</w:t>
      </w:r>
      <w:r w:rsidRPr="000D7772">
        <w:rPr>
          <w:spacing w:val="-1"/>
          <w:sz w:val="28"/>
          <w:szCs w:val="28"/>
        </w:rPr>
        <w:t xml:space="preserve"> </w:t>
      </w:r>
      <w:r w:rsidRPr="000D7772">
        <w:rPr>
          <w:sz w:val="28"/>
          <w:szCs w:val="28"/>
        </w:rPr>
        <w:t>1986. Т.</w:t>
      </w:r>
      <w:r w:rsidRPr="000D7772">
        <w:rPr>
          <w:spacing w:val="-1"/>
          <w:sz w:val="28"/>
          <w:szCs w:val="28"/>
        </w:rPr>
        <w:t xml:space="preserve"> </w:t>
      </w:r>
      <w:r w:rsidRPr="000D7772">
        <w:rPr>
          <w:sz w:val="28"/>
          <w:szCs w:val="28"/>
        </w:rPr>
        <w:t>1. – 328</w:t>
      </w:r>
      <w:r w:rsidRPr="000D7772">
        <w:rPr>
          <w:spacing w:val="-1"/>
          <w:sz w:val="28"/>
          <w:szCs w:val="28"/>
        </w:rPr>
        <w:t xml:space="preserve"> </w:t>
      </w:r>
      <w:r w:rsidRPr="000D7772">
        <w:rPr>
          <w:sz w:val="28"/>
          <w:szCs w:val="28"/>
        </w:rPr>
        <w:t>с.; Т.</w:t>
      </w:r>
      <w:r w:rsidRPr="000D7772">
        <w:rPr>
          <w:spacing w:val="-1"/>
          <w:sz w:val="28"/>
          <w:szCs w:val="28"/>
        </w:rPr>
        <w:t xml:space="preserve"> </w:t>
      </w:r>
      <w:r w:rsidRPr="000D7772">
        <w:rPr>
          <w:sz w:val="28"/>
          <w:szCs w:val="28"/>
        </w:rPr>
        <w:t>2. – 376</w:t>
      </w:r>
      <w:r w:rsidRPr="000D7772">
        <w:rPr>
          <w:spacing w:val="-1"/>
          <w:sz w:val="28"/>
          <w:szCs w:val="28"/>
        </w:rPr>
        <w:t xml:space="preserve"> </w:t>
      </w:r>
      <w:r w:rsidRPr="000D7772">
        <w:rPr>
          <w:sz w:val="28"/>
          <w:szCs w:val="28"/>
        </w:rPr>
        <w:t>с.</w:t>
      </w:r>
    </w:p>
    <w:p w:rsidR="004E6593" w:rsidRPr="000D7772" w:rsidRDefault="004E6593" w:rsidP="004E6593">
      <w:pPr>
        <w:pStyle w:val="a3"/>
        <w:ind w:firstLine="709"/>
        <w:jc w:val="both"/>
        <w:rPr>
          <w:sz w:val="28"/>
          <w:szCs w:val="28"/>
        </w:rPr>
      </w:pPr>
      <w:r w:rsidRPr="000D7772">
        <w:rPr>
          <w:sz w:val="28"/>
          <w:szCs w:val="28"/>
        </w:rPr>
        <w:t>6.</w:t>
      </w:r>
      <w:r w:rsidRPr="000D7772">
        <w:rPr>
          <w:spacing w:val="34"/>
          <w:sz w:val="28"/>
          <w:szCs w:val="28"/>
        </w:rPr>
        <w:t xml:space="preserve"> </w:t>
      </w:r>
      <w:r w:rsidRPr="000D7772">
        <w:rPr>
          <w:sz w:val="28"/>
          <w:szCs w:val="28"/>
        </w:rPr>
        <w:t>Ревелль П.,</w:t>
      </w:r>
      <w:r w:rsidRPr="000D7772">
        <w:rPr>
          <w:spacing w:val="-2"/>
          <w:sz w:val="28"/>
          <w:szCs w:val="28"/>
        </w:rPr>
        <w:t xml:space="preserve"> </w:t>
      </w:r>
      <w:r w:rsidRPr="000D7772">
        <w:rPr>
          <w:sz w:val="28"/>
          <w:szCs w:val="28"/>
        </w:rPr>
        <w:t>Ревель</w:t>
      </w:r>
      <w:r w:rsidRPr="000D7772">
        <w:rPr>
          <w:spacing w:val="-1"/>
          <w:sz w:val="28"/>
          <w:szCs w:val="28"/>
        </w:rPr>
        <w:t xml:space="preserve"> </w:t>
      </w:r>
      <w:r w:rsidRPr="000D7772">
        <w:rPr>
          <w:sz w:val="28"/>
          <w:szCs w:val="28"/>
        </w:rPr>
        <w:t>Ч. Среда</w:t>
      </w:r>
      <w:r w:rsidRPr="000D7772">
        <w:rPr>
          <w:spacing w:val="-2"/>
          <w:sz w:val="28"/>
          <w:szCs w:val="28"/>
        </w:rPr>
        <w:t xml:space="preserve"> </w:t>
      </w:r>
      <w:r w:rsidRPr="000D7772">
        <w:rPr>
          <w:sz w:val="28"/>
          <w:szCs w:val="28"/>
        </w:rPr>
        <w:t>нашего</w:t>
      </w:r>
      <w:r w:rsidRPr="000D7772">
        <w:rPr>
          <w:spacing w:val="-2"/>
          <w:sz w:val="28"/>
          <w:szCs w:val="28"/>
        </w:rPr>
        <w:t xml:space="preserve"> </w:t>
      </w:r>
      <w:r w:rsidRPr="000D7772">
        <w:rPr>
          <w:sz w:val="28"/>
          <w:szCs w:val="28"/>
        </w:rPr>
        <w:t>обитания:</w:t>
      </w:r>
      <w:r w:rsidRPr="000D7772">
        <w:rPr>
          <w:spacing w:val="-3"/>
          <w:sz w:val="28"/>
          <w:szCs w:val="28"/>
        </w:rPr>
        <w:t xml:space="preserve"> </w:t>
      </w:r>
      <w:r w:rsidRPr="000D7772">
        <w:rPr>
          <w:sz w:val="28"/>
          <w:szCs w:val="28"/>
        </w:rPr>
        <w:t>в</w:t>
      </w:r>
      <w:r w:rsidRPr="000D7772">
        <w:rPr>
          <w:spacing w:val="-2"/>
          <w:sz w:val="28"/>
          <w:szCs w:val="28"/>
        </w:rPr>
        <w:t xml:space="preserve"> </w:t>
      </w:r>
      <w:r w:rsidRPr="000D7772">
        <w:rPr>
          <w:sz w:val="28"/>
          <w:szCs w:val="28"/>
        </w:rPr>
        <w:t>4</w:t>
      </w:r>
      <w:r w:rsidRPr="000D7772">
        <w:rPr>
          <w:spacing w:val="-1"/>
          <w:sz w:val="28"/>
          <w:szCs w:val="28"/>
        </w:rPr>
        <w:t xml:space="preserve"> </w:t>
      </w:r>
      <w:r w:rsidRPr="000D7772">
        <w:rPr>
          <w:sz w:val="28"/>
          <w:szCs w:val="28"/>
        </w:rPr>
        <w:t>кн.</w:t>
      </w:r>
      <w:r w:rsidRPr="000D7772">
        <w:rPr>
          <w:spacing w:val="3"/>
          <w:sz w:val="28"/>
          <w:szCs w:val="28"/>
        </w:rPr>
        <w:t xml:space="preserve"> </w:t>
      </w:r>
      <w:r w:rsidRPr="000D7772">
        <w:rPr>
          <w:sz w:val="28"/>
          <w:szCs w:val="28"/>
        </w:rPr>
        <w:t>–</w:t>
      </w:r>
      <w:r w:rsidRPr="000D7772">
        <w:rPr>
          <w:spacing w:val="-1"/>
          <w:sz w:val="28"/>
          <w:szCs w:val="28"/>
        </w:rPr>
        <w:t xml:space="preserve"> </w:t>
      </w:r>
      <w:r w:rsidRPr="000D7772">
        <w:rPr>
          <w:sz w:val="28"/>
          <w:szCs w:val="28"/>
        </w:rPr>
        <w:t>М.:</w:t>
      </w:r>
      <w:r w:rsidRPr="000D7772">
        <w:rPr>
          <w:spacing w:val="-1"/>
          <w:sz w:val="28"/>
          <w:szCs w:val="28"/>
        </w:rPr>
        <w:t xml:space="preserve"> </w:t>
      </w:r>
      <w:r w:rsidRPr="000D7772">
        <w:rPr>
          <w:sz w:val="28"/>
          <w:szCs w:val="28"/>
        </w:rPr>
        <w:t>Мир,</w:t>
      </w:r>
      <w:r w:rsidRPr="000D7772">
        <w:rPr>
          <w:spacing w:val="-1"/>
          <w:sz w:val="28"/>
          <w:szCs w:val="28"/>
        </w:rPr>
        <w:t xml:space="preserve"> </w:t>
      </w:r>
      <w:r w:rsidRPr="000D7772">
        <w:rPr>
          <w:sz w:val="28"/>
          <w:szCs w:val="28"/>
        </w:rPr>
        <w:t>1994.</w:t>
      </w:r>
    </w:p>
    <w:p w:rsidR="004E6593" w:rsidRPr="000D7772" w:rsidRDefault="004E6593" w:rsidP="004E6593">
      <w:pPr>
        <w:ind w:firstLine="709"/>
        <w:jc w:val="both"/>
        <w:rPr>
          <w:sz w:val="28"/>
          <w:szCs w:val="28"/>
        </w:rPr>
      </w:pPr>
    </w:p>
    <w:p w:rsidR="00D92E57" w:rsidRPr="00D92E57" w:rsidRDefault="00657D3C" w:rsidP="00657D3C">
      <w:pPr>
        <w:jc w:val="center"/>
        <w:rPr>
          <w:b/>
          <w:caps/>
          <w:sz w:val="24"/>
          <w:szCs w:val="24"/>
        </w:rPr>
      </w:pPr>
      <w:r w:rsidRPr="00D92E57">
        <w:rPr>
          <w:b/>
          <w:caps/>
          <w:sz w:val="24"/>
          <w:szCs w:val="24"/>
        </w:rPr>
        <w:t xml:space="preserve">ТРЕБОВАНИЯ ПО ОРГАНИЗАЦИИ И проведениЮ </w:t>
      </w:r>
    </w:p>
    <w:p w:rsidR="00657D3C" w:rsidRPr="00D92E57" w:rsidRDefault="00657D3C" w:rsidP="00657D3C">
      <w:pPr>
        <w:jc w:val="center"/>
        <w:rPr>
          <w:b/>
          <w:caps/>
          <w:sz w:val="24"/>
          <w:szCs w:val="24"/>
        </w:rPr>
      </w:pPr>
      <w:r w:rsidRPr="00D92E57">
        <w:rPr>
          <w:b/>
          <w:caps/>
          <w:sz w:val="24"/>
          <w:szCs w:val="24"/>
        </w:rPr>
        <w:t>муниципального этапа</w:t>
      </w:r>
    </w:p>
    <w:p w:rsidR="00657D3C" w:rsidRPr="00D92E57" w:rsidRDefault="00657D3C" w:rsidP="00657D3C">
      <w:pPr>
        <w:jc w:val="center"/>
        <w:rPr>
          <w:b/>
          <w:caps/>
          <w:sz w:val="24"/>
          <w:szCs w:val="24"/>
        </w:rPr>
      </w:pPr>
      <w:r w:rsidRPr="00D92E57">
        <w:rPr>
          <w:b/>
          <w:caps/>
          <w:sz w:val="24"/>
          <w:szCs w:val="24"/>
        </w:rPr>
        <w:t xml:space="preserve">Всероссийской олимпиады школьников </w:t>
      </w:r>
    </w:p>
    <w:p w:rsidR="00657D3C" w:rsidRPr="00D92E57" w:rsidRDefault="00657D3C" w:rsidP="00657D3C">
      <w:pPr>
        <w:jc w:val="center"/>
        <w:rPr>
          <w:b/>
          <w:caps/>
          <w:sz w:val="24"/>
          <w:szCs w:val="24"/>
        </w:rPr>
      </w:pPr>
      <w:r w:rsidRPr="00D92E57">
        <w:rPr>
          <w:b/>
          <w:caps/>
          <w:sz w:val="24"/>
          <w:szCs w:val="24"/>
        </w:rPr>
        <w:t>по ЭКОНОМИКЕ в 2021 – 2022 учебном году</w:t>
      </w:r>
    </w:p>
    <w:p w:rsidR="00657D3C" w:rsidRDefault="00657D3C" w:rsidP="00657D3C">
      <w:pPr>
        <w:adjustRightInd w:val="0"/>
        <w:spacing w:line="276" w:lineRule="auto"/>
        <w:jc w:val="center"/>
        <w:rPr>
          <w:b/>
          <w:bCs/>
          <w:sz w:val="28"/>
          <w:szCs w:val="28"/>
        </w:rPr>
      </w:pPr>
      <w:r>
        <w:rPr>
          <w:b/>
          <w:bCs/>
          <w:sz w:val="28"/>
          <w:szCs w:val="28"/>
        </w:rPr>
        <w:lastRenderedPageBreak/>
        <w:t>Введение</w:t>
      </w:r>
    </w:p>
    <w:p w:rsidR="00657D3C" w:rsidRDefault="00657D3C" w:rsidP="00657D3C">
      <w:pPr>
        <w:adjustRightInd w:val="0"/>
        <w:ind w:firstLine="709"/>
        <w:jc w:val="both"/>
        <w:rPr>
          <w:sz w:val="28"/>
          <w:szCs w:val="28"/>
        </w:rPr>
      </w:pPr>
      <w:r w:rsidRPr="00C35638">
        <w:rPr>
          <w:sz w:val="28"/>
          <w:szCs w:val="28"/>
        </w:rPr>
        <w:t xml:space="preserve">Настоящие </w:t>
      </w:r>
      <w:r>
        <w:rPr>
          <w:sz w:val="28"/>
          <w:szCs w:val="28"/>
        </w:rPr>
        <w:t>требования</w:t>
      </w:r>
      <w:r w:rsidRPr="00C35638">
        <w:rPr>
          <w:sz w:val="28"/>
          <w:szCs w:val="28"/>
        </w:rPr>
        <w:t xml:space="preserve"> </w:t>
      </w:r>
      <w:r w:rsidRPr="00892453">
        <w:rPr>
          <w:sz w:val="28"/>
          <w:szCs w:val="28"/>
        </w:rPr>
        <w:t xml:space="preserve">подготовлены </w:t>
      </w:r>
      <w:r>
        <w:rPr>
          <w:sz w:val="28"/>
          <w:szCs w:val="28"/>
        </w:rPr>
        <w:t xml:space="preserve">региональной </w:t>
      </w:r>
      <w:r w:rsidRPr="00892453">
        <w:rPr>
          <w:sz w:val="28"/>
          <w:szCs w:val="28"/>
        </w:rPr>
        <w:t>пр</w:t>
      </w:r>
      <w:r>
        <w:rPr>
          <w:sz w:val="28"/>
          <w:szCs w:val="28"/>
        </w:rPr>
        <w:t>едметно-методической комиссией в</w:t>
      </w:r>
      <w:r w:rsidRPr="00892453">
        <w:rPr>
          <w:sz w:val="28"/>
          <w:szCs w:val="28"/>
        </w:rPr>
        <w:t>сероссийской олимпи</w:t>
      </w:r>
      <w:r>
        <w:rPr>
          <w:sz w:val="28"/>
          <w:szCs w:val="28"/>
        </w:rPr>
        <w:t>ады школьников по экономике</w:t>
      </w:r>
      <w:r w:rsidRPr="00892453">
        <w:rPr>
          <w:sz w:val="28"/>
          <w:szCs w:val="28"/>
        </w:rPr>
        <w:t xml:space="preserve"> </w:t>
      </w:r>
      <w:r w:rsidRPr="00C35638">
        <w:rPr>
          <w:sz w:val="28"/>
          <w:szCs w:val="28"/>
        </w:rPr>
        <w:t>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r>
        <w:rPr>
          <w:sz w:val="28"/>
          <w:szCs w:val="28"/>
        </w:rPr>
        <w:t>, методическими рекомендациями по организации и проведению школьного и муниципального этапов всероссийской олимпиады школьников,</w:t>
      </w:r>
      <w:r w:rsidRPr="00C35638">
        <w:rPr>
          <w:sz w:val="28"/>
          <w:szCs w:val="28"/>
        </w:rPr>
        <w:t xml:space="preserve"> и </w:t>
      </w:r>
      <w:r w:rsidRPr="00892453">
        <w:rPr>
          <w:sz w:val="28"/>
          <w:szCs w:val="28"/>
        </w:rPr>
        <w:t>направлены на помощь оргкомитетам</w:t>
      </w:r>
      <w:r>
        <w:rPr>
          <w:sz w:val="28"/>
          <w:szCs w:val="28"/>
        </w:rPr>
        <w:t xml:space="preserve"> и жюри</w:t>
      </w:r>
      <w:r w:rsidRPr="00892453">
        <w:rPr>
          <w:sz w:val="28"/>
          <w:szCs w:val="28"/>
        </w:rPr>
        <w:t xml:space="preserve"> по проведению муниципального этапа олимпиады.</w:t>
      </w:r>
      <w:r>
        <w:rPr>
          <w:sz w:val="28"/>
          <w:szCs w:val="28"/>
        </w:rPr>
        <w:t xml:space="preserve"> </w:t>
      </w:r>
    </w:p>
    <w:p w:rsidR="00657D3C" w:rsidRDefault="00657D3C" w:rsidP="00657D3C">
      <w:pPr>
        <w:adjustRightInd w:val="0"/>
        <w:ind w:firstLine="709"/>
        <w:jc w:val="both"/>
        <w:rPr>
          <w:sz w:val="28"/>
          <w:szCs w:val="28"/>
        </w:rPr>
      </w:pPr>
      <w:r w:rsidRPr="00AF6342">
        <w:rPr>
          <w:sz w:val="28"/>
          <w:szCs w:val="28"/>
        </w:rPr>
        <w:t>Олимпиада по экономике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r>
        <w:rPr>
          <w:sz w:val="28"/>
          <w:szCs w:val="28"/>
        </w:rPr>
        <w:t>.</w:t>
      </w:r>
    </w:p>
    <w:p w:rsidR="00657D3C" w:rsidRPr="00AF335E" w:rsidRDefault="00657D3C" w:rsidP="00657D3C">
      <w:pPr>
        <w:adjustRightInd w:val="0"/>
        <w:ind w:firstLine="709"/>
        <w:jc w:val="both"/>
        <w:rPr>
          <w:rFonts w:eastAsia="Calibri"/>
          <w:sz w:val="28"/>
          <w:szCs w:val="28"/>
        </w:rPr>
      </w:pPr>
      <w:r w:rsidRPr="00AF335E">
        <w:rPr>
          <w:sz w:val="28"/>
          <w:szCs w:val="28"/>
        </w:rPr>
        <w:t xml:space="preserve">Основными целями и задачами олимпиады являются выявление талантливых </w:t>
      </w:r>
      <w:r>
        <w:rPr>
          <w:sz w:val="28"/>
          <w:szCs w:val="28"/>
        </w:rPr>
        <w:t>обучающихся в области экономики и</w:t>
      </w:r>
      <w:r w:rsidRPr="00AF335E">
        <w:rPr>
          <w:sz w:val="28"/>
          <w:szCs w:val="28"/>
        </w:rPr>
        <w:t xml:space="preserve"> поп</w:t>
      </w:r>
      <w:r>
        <w:rPr>
          <w:sz w:val="28"/>
          <w:szCs w:val="28"/>
        </w:rPr>
        <w:t>уляризация экономических знаний</w:t>
      </w:r>
      <w:r w:rsidRPr="00AF335E">
        <w:rPr>
          <w:sz w:val="28"/>
          <w:szCs w:val="28"/>
        </w:rPr>
        <w:t xml:space="preserve">. Основной отбор осуществляется на основе умения решать экономические задачи. </w:t>
      </w:r>
    </w:p>
    <w:p w:rsidR="00657D3C" w:rsidRDefault="00657D3C" w:rsidP="00657D3C">
      <w:pPr>
        <w:adjustRightInd w:val="0"/>
        <w:jc w:val="both"/>
        <w:rPr>
          <w:sz w:val="28"/>
          <w:szCs w:val="28"/>
        </w:rPr>
      </w:pPr>
    </w:p>
    <w:p w:rsidR="00657D3C" w:rsidRDefault="00657D3C" w:rsidP="00657D3C">
      <w:pPr>
        <w:adjustRightInd w:val="0"/>
        <w:jc w:val="center"/>
        <w:rPr>
          <w:b/>
          <w:bCs/>
          <w:sz w:val="28"/>
          <w:szCs w:val="28"/>
        </w:rPr>
      </w:pPr>
      <w:r w:rsidRPr="00A54412">
        <w:rPr>
          <w:b/>
          <w:sz w:val="28"/>
          <w:szCs w:val="28"/>
        </w:rPr>
        <w:t>Дата (период) проведения</w:t>
      </w:r>
      <w:r w:rsidRPr="00A54412">
        <w:rPr>
          <w:b/>
        </w:rPr>
        <w:t xml:space="preserve"> </w:t>
      </w:r>
      <w:r w:rsidRPr="00A54412">
        <w:rPr>
          <w:b/>
          <w:bCs/>
          <w:sz w:val="28"/>
          <w:szCs w:val="28"/>
        </w:rPr>
        <w:t xml:space="preserve">муниципального этапа </w:t>
      </w:r>
      <w:r>
        <w:rPr>
          <w:b/>
          <w:bCs/>
          <w:sz w:val="28"/>
          <w:szCs w:val="28"/>
        </w:rPr>
        <w:t>о</w:t>
      </w:r>
      <w:r w:rsidRPr="00A54412">
        <w:rPr>
          <w:b/>
          <w:bCs/>
          <w:sz w:val="28"/>
          <w:szCs w:val="28"/>
        </w:rPr>
        <w:t xml:space="preserve">лимпиады </w:t>
      </w:r>
    </w:p>
    <w:p w:rsidR="00657D3C" w:rsidRPr="00A54412" w:rsidRDefault="00657D3C" w:rsidP="00657D3C">
      <w:pPr>
        <w:adjustRightInd w:val="0"/>
        <w:jc w:val="center"/>
        <w:rPr>
          <w:b/>
          <w:sz w:val="28"/>
          <w:szCs w:val="28"/>
        </w:rPr>
      </w:pPr>
      <w:r w:rsidRPr="00A54412">
        <w:rPr>
          <w:b/>
          <w:bCs/>
          <w:sz w:val="28"/>
          <w:szCs w:val="28"/>
        </w:rPr>
        <w:t xml:space="preserve">и </w:t>
      </w:r>
      <w:r w:rsidRPr="00A54412">
        <w:rPr>
          <w:b/>
          <w:sz w:val="28"/>
          <w:szCs w:val="28"/>
        </w:rPr>
        <w:t>время начала состязательных туров</w:t>
      </w:r>
    </w:p>
    <w:p w:rsidR="00657D3C" w:rsidRPr="00A54412" w:rsidRDefault="00657D3C" w:rsidP="00657D3C">
      <w:pPr>
        <w:adjustRightInd w:val="0"/>
        <w:ind w:firstLine="709"/>
        <w:jc w:val="both"/>
        <w:rPr>
          <w:bCs/>
          <w:sz w:val="28"/>
          <w:szCs w:val="28"/>
        </w:rPr>
      </w:pPr>
      <w:r w:rsidRPr="00A54412">
        <w:rPr>
          <w:sz w:val="28"/>
          <w:szCs w:val="28"/>
        </w:rPr>
        <w:t>Дата (период) проведения</w:t>
      </w:r>
      <w:r w:rsidRPr="00A54412">
        <w:t xml:space="preserve"> </w:t>
      </w:r>
      <w:r w:rsidRPr="00A54412">
        <w:rPr>
          <w:bCs/>
          <w:sz w:val="28"/>
          <w:szCs w:val="28"/>
        </w:rPr>
        <w:t xml:space="preserve">муниципального этапа </w:t>
      </w:r>
      <w:r>
        <w:rPr>
          <w:bCs/>
          <w:sz w:val="28"/>
          <w:szCs w:val="28"/>
        </w:rPr>
        <w:t>о</w:t>
      </w:r>
      <w:r w:rsidRPr="00A54412">
        <w:rPr>
          <w:bCs/>
          <w:sz w:val="28"/>
          <w:szCs w:val="28"/>
        </w:rPr>
        <w:t xml:space="preserve">лимпиады и </w:t>
      </w:r>
      <w:r w:rsidRPr="00A54412">
        <w:rPr>
          <w:sz w:val="28"/>
          <w:szCs w:val="28"/>
        </w:rPr>
        <w:t>время начала состязательных туров</w:t>
      </w:r>
      <w:r>
        <w:rPr>
          <w:sz w:val="28"/>
          <w:szCs w:val="28"/>
        </w:rPr>
        <w:t xml:space="preserve"> утверждаются органом исполнительной власти, осуществляющим управление в сфере образования. </w:t>
      </w:r>
    </w:p>
    <w:p w:rsidR="00657D3C" w:rsidRDefault="00657D3C" w:rsidP="00657D3C">
      <w:pPr>
        <w:adjustRightInd w:val="0"/>
        <w:jc w:val="center"/>
        <w:rPr>
          <w:b/>
          <w:sz w:val="28"/>
          <w:szCs w:val="28"/>
        </w:rPr>
      </w:pPr>
      <w:r w:rsidRPr="003E73D0">
        <w:rPr>
          <w:b/>
          <w:sz w:val="28"/>
          <w:szCs w:val="28"/>
        </w:rPr>
        <w:t>Порядок регистрации участников</w:t>
      </w:r>
    </w:p>
    <w:p w:rsidR="00657D3C" w:rsidRDefault="00657D3C" w:rsidP="00657D3C">
      <w:pPr>
        <w:ind w:firstLine="709"/>
        <w:jc w:val="both"/>
        <w:rPr>
          <w:sz w:val="28"/>
          <w:szCs w:val="28"/>
        </w:rPr>
      </w:pPr>
      <w:r>
        <w:rPr>
          <w:sz w:val="28"/>
          <w:szCs w:val="28"/>
        </w:rPr>
        <w:t>Каждый участник олимпиады должен быть заблаговременно проинформирован о порядке регистрации.</w:t>
      </w:r>
      <w:r w:rsidRPr="00A54412">
        <w:rPr>
          <w:sz w:val="28"/>
          <w:szCs w:val="28"/>
        </w:rPr>
        <w:t xml:space="preserve"> </w:t>
      </w:r>
      <w:r>
        <w:rPr>
          <w:sz w:val="28"/>
          <w:szCs w:val="28"/>
        </w:rPr>
        <w:t xml:space="preserve">Порядок регистрации участников должен быть утвержден протоколом оргкомитета олимпиады. </w:t>
      </w:r>
    </w:p>
    <w:p w:rsidR="00657D3C" w:rsidRDefault="00657D3C" w:rsidP="00657D3C">
      <w:pPr>
        <w:jc w:val="both"/>
        <w:rPr>
          <w:sz w:val="28"/>
          <w:szCs w:val="28"/>
        </w:rPr>
      </w:pPr>
      <w:r>
        <w:rPr>
          <w:sz w:val="28"/>
          <w:szCs w:val="28"/>
        </w:rPr>
        <w:tab/>
        <w:t xml:space="preserve">При себе участники олимпиады </w:t>
      </w:r>
      <w:r w:rsidRPr="006B6781">
        <w:rPr>
          <w:sz w:val="28"/>
          <w:szCs w:val="28"/>
        </w:rPr>
        <w:t>должны иметь</w:t>
      </w:r>
      <w:r>
        <w:rPr>
          <w:i/>
          <w:sz w:val="28"/>
          <w:szCs w:val="28"/>
        </w:rPr>
        <w:t xml:space="preserve"> </w:t>
      </w:r>
      <w:r>
        <w:rPr>
          <w:sz w:val="28"/>
          <w:szCs w:val="28"/>
        </w:rPr>
        <w:t xml:space="preserve">и предъявить на регистрации </w:t>
      </w:r>
      <w:r w:rsidRPr="00D762D4">
        <w:rPr>
          <w:sz w:val="28"/>
          <w:szCs w:val="28"/>
        </w:rPr>
        <w:t>оригинал паспорта или свидетельства о рождении</w:t>
      </w:r>
      <w:r>
        <w:rPr>
          <w:sz w:val="28"/>
          <w:szCs w:val="28"/>
        </w:rPr>
        <w:t>.</w:t>
      </w:r>
    </w:p>
    <w:p w:rsidR="00657D3C" w:rsidRPr="00D762D4" w:rsidRDefault="00657D3C" w:rsidP="00657D3C">
      <w:pPr>
        <w:ind w:firstLine="709"/>
        <w:jc w:val="both"/>
        <w:rPr>
          <w:sz w:val="28"/>
          <w:szCs w:val="28"/>
        </w:rPr>
      </w:pPr>
      <w:r w:rsidRPr="00D762D4">
        <w:rPr>
          <w:sz w:val="28"/>
          <w:szCs w:val="28"/>
        </w:rPr>
        <w:t>За 10 мин до начала олимпиадного тура оргкомитетом обеспечивается рассадка участников в аудиториях, и начинают действовать правила защиты информации от утечки в месте проведения</w:t>
      </w:r>
      <w:r w:rsidRPr="00D762D4">
        <w:rPr>
          <w:spacing w:val="-15"/>
          <w:sz w:val="28"/>
          <w:szCs w:val="28"/>
        </w:rPr>
        <w:t xml:space="preserve"> </w:t>
      </w:r>
      <w:r w:rsidRPr="00D762D4">
        <w:rPr>
          <w:sz w:val="28"/>
          <w:szCs w:val="28"/>
        </w:rPr>
        <w:t>состязания.</w:t>
      </w:r>
    </w:p>
    <w:p w:rsidR="00657D3C" w:rsidRDefault="00657D3C" w:rsidP="00657D3C">
      <w:pPr>
        <w:adjustRightInd w:val="0"/>
        <w:jc w:val="center"/>
        <w:rPr>
          <w:b/>
          <w:bCs/>
          <w:sz w:val="28"/>
          <w:szCs w:val="28"/>
        </w:rPr>
      </w:pPr>
      <w:r>
        <w:rPr>
          <w:b/>
          <w:bCs/>
          <w:sz w:val="28"/>
          <w:szCs w:val="28"/>
        </w:rPr>
        <w:t xml:space="preserve">Форма и порядок проведения муниципального этапа олимпиады </w:t>
      </w:r>
    </w:p>
    <w:p w:rsidR="00657D3C" w:rsidRPr="0032398C" w:rsidRDefault="00657D3C" w:rsidP="00657D3C">
      <w:pPr>
        <w:pStyle w:val="af6"/>
        <w:shd w:val="clear" w:color="auto" w:fill="FFFFFF"/>
        <w:spacing w:before="0" w:beforeAutospacing="0" w:after="0" w:afterAutospacing="0"/>
        <w:ind w:firstLine="709"/>
        <w:jc w:val="both"/>
        <w:rPr>
          <w:sz w:val="28"/>
          <w:szCs w:val="28"/>
        </w:rPr>
      </w:pPr>
      <w:r w:rsidRPr="0032398C">
        <w:rPr>
          <w:sz w:val="28"/>
          <w:szCs w:val="28"/>
        </w:rPr>
        <w:t xml:space="preserve">Организатор муниципального этапа олимпиады утверждает требования к его проведению, разработанные региональной предметно-методической комиссией с учетом методических рекомендаций Центральной предметно-методической комиссии </w:t>
      </w:r>
      <w:r>
        <w:rPr>
          <w:sz w:val="28"/>
          <w:szCs w:val="28"/>
        </w:rPr>
        <w:t>о</w:t>
      </w:r>
      <w:r w:rsidRPr="0032398C">
        <w:rPr>
          <w:sz w:val="28"/>
          <w:szCs w:val="28"/>
        </w:rPr>
        <w:t>лимпиады. В олимпиаде на муниципальном этапе принимают индивидуальное участие следующие категории из числа обучающихся в 7-11 классах общеобразовательных организаций: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657D3C" w:rsidRPr="00422142" w:rsidRDefault="00657D3C" w:rsidP="00657D3C">
      <w:pPr>
        <w:pStyle w:val="af6"/>
        <w:shd w:val="clear" w:color="auto" w:fill="FFFFFF"/>
        <w:spacing w:before="0" w:beforeAutospacing="0" w:after="0" w:afterAutospacing="0"/>
        <w:ind w:firstLine="709"/>
        <w:jc w:val="both"/>
        <w:rPr>
          <w:sz w:val="28"/>
          <w:szCs w:val="28"/>
        </w:rPr>
      </w:pPr>
      <w:r w:rsidRPr="0032398C">
        <w:rPr>
          <w:sz w:val="28"/>
          <w:szCs w:val="28"/>
          <w:shd w:val="clear" w:color="auto" w:fill="FFFFFF"/>
        </w:rPr>
        <w:t xml:space="preserve">Участник муниципального этапа олимпиады выполняет по своему выбору олимпиадные задания, разработанные для класса, программу которого он осваивает, </w:t>
      </w:r>
      <w:r w:rsidRPr="0032398C">
        <w:rPr>
          <w:sz w:val="28"/>
          <w:szCs w:val="28"/>
          <w:shd w:val="clear" w:color="auto" w:fill="FFFFFF"/>
        </w:rPr>
        <w:lastRenderedPageBreak/>
        <w:t>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657D3C" w:rsidRPr="004D7CC2" w:rsidRDefault="00657D3C" w:rsidP="00657D3C">
      <w:pPr>
        <w:adjustRightInd w:val="0"/>
        <w:ind w:firstLine="709"/>
        <w:jc w:val="both"/>
        <w:rPr>
          <w:rFonts w:eastAsia="Calibri"/>
          <w:sz w:val="28"/>
          <w:szCs w:val="28"/>
        </w:rPr>
      </w:pPr>
      <w:r w:rsidRPr="004D7CC2">
        <w:rPr>
          <w:rFonts w:eastAsia="Calibri"/>
          <w:sz w:val="28"/>
          <w:szCs w:val="28"/>
        </w:rPr>
        <w:t>Предметно-мет</w:t>
      </w:r>
      <w:r>
        <w:rPr>
          <w:rFonts w:eastAsia="Calibri"/>
          <w:sz w:val="28"/>
          <w:szCs w:val="28"/>
        </w:rPr>
        <w:t>одическая комиссия муниципального этапа о</w:t>
      </w:r>
      <w:r w:rsidRPr="004D7CC2">
        <w:rPr>
          <w:rFonts w:eastAsia="Calibri"/>
          <w:sz w:val="28"/>
          <w:szCs w:val="28"/>
        </w:rPr>
        <w:t xml:space="preserve">лимпиады </w:t>
      </w:r>
      <w:r>
        <w:rPr>
          <w:rFonts w:eastAsia="Calibri"/>
          <w:sz w:val="28"/>
          <w:szCs w:val="28"/>
        </w:rPr>
        <w:t>разработала 3</w:t>
      </w:r>
      <w:r w:rsidRPr="004D7CC2">
        <w:rPr>
          <w:rFonts w:eastAsia="Calibri"/>
          <w:sz w:val="28"/>
          <w:szCs w:val="28"/>
        </w:rPr>
        <w:t xml:space="preserve"> комплекта з</w:t>
      </w:r>
      <w:r>
        <w:rPr>
          <w:rFonts w:eastAsia="Calibri"/>
          <w:sz w:val="28"/>
          <w:szCs w:val="28"/>
        </w:rPr>
        <w:t>аданий по экономике: для 7-8, 9 и 10-11 классов.</w:t>
      </w:r>
      <w:r w:rsidRPr="004D7CC2">
        <w:rPr>
          <w:rFonts w:eastAsia="Calibri"/>
          <w:sz w:val="28"/>
          <w:szCs w:val="28"/>
        </w:rPr>
        <w:t xml:space="preserve"> </w:t>
      </w:r>
    </w:p>
    <w:p w:rsidR="00657D3C" w:rsidRPr="007F1394" w:rsidRDefault="00657D3C" w:rsidP="00657D3C">
      <w:pPr>
        <w:adjustRightInd w:val="0"/>
        <w:ind w:firstLine="709"/>
        <w:jc w:val="both"/>
        <w:rPr>
          <w:sz w:val="28"/>
          <w:szCs w:val="28"/>
        </w:rPr>
      </w:pPr>
      <w:r>
        <w:rPr>
          <w:sz w:val="28"/>
          <w:szCs w:val="28"/>
        </w:rPr>
        <w:t xml:space="preserve">Олимпиада проводится в один тур. </w:t>
      </w:r>
      <w:r w:rsidRPr="004D7CC2">
        <w:rPr>
          <w:sz w:val="28"/>
          <w:szCs w:val="28"/>
        </w:rPr>
        <w:t xml:space="preserve">Время, отводимое на </w:t>
      </w:r>
      <w:r>
        <w:rPr>
          <w:sz w:val="28"/>
          <w:szCs w:val="28"/>
        </w:rPr>
        <w:t>выполнение олимпиадных заданий в 7-9 классах, составляет – 100 минут; в 10-11 классах – 180 минут. Максимальный балл за полное правильное выполнение комплекта заданий для 7-8 класса составляет 40 баллов, для 9 класса – 65 баллов, для 10-11 классов – 195 баллов.</w:t>
      </w:r>
      <w:r w:rsidRPr="004D7CC2">
        <w:rPr>
          <w:sz w:val="28"/>
          <w:szCs w:val="28"/>
        </w:rPr>
        <w:t xml:space="preserve"> </w:t>
      </w:r>
    </w:p>
    <w:p w:rsidR="00657D3C" w:rsidRPr="004D7CC2" w:rsidRDefault="00657D3C" w:rsidP="00657D3C">
      <w:pPr>
        <w:adjustRightInd w:val="0"/>
        <w:jc w:val="both"/>
        <w:rPr>
          <w:bCs/>
          <w:sz w:val="28"/>
          <w:szCs w:val="28"/>
        </w:rPr>
      </w:pPr>
    </w:p>
    <w:p w:rsidR="00D92E57" w:rsidRDefault="00D92E57" w:rsidP="00657D3C">
      <w:pPr>
        <w:jc w:val="center"/>
        <w:rPr>
          <w:b/>
          <w:sz w:val="28"/>
          <w:szCs w:val="28"/>
        </w:rPr>
      </w:pPr>
    </w:p>
    <w:p w:rsidR="00657D3C" w:rsidRDefault="00657D3C" w:rsidP="00657D3C">
      <w:pPr>
        <w:jc w:val="center"/>
        <w:rPr>
          <w:b/>
          <w:sz w:val="28"/>
          <w:szCs w:val="28"/>
        </w:rPr>
      </w:pPr>
      <w:r w:rsidRPr="004D7CC2">
        <w:rPr>
          <w:b/>
          <w:sz w:val="28"/>
          <w:szCs w:val="28"/>
        </w:rPr>
        <w:t xml:space="preserve">Основные типы </w:t>
      </w:r>
      <w:r>
        <w:rPr>
          <w:b/>
          <w:sz w:val="28"/>
          <w:szCs w:val="28"/>
        </w:rPr>
        <w:t xml:space="preserve">олимпиадных </w:t>
      </w:r>
      <w:r w:rsidRPr="004D7CC2">
        <w:rPr>
          <w:b/>
          <w:sz w:val="28"/>
          <w:szCs w:val="28"/>
        </w:rPr>
        <w:t>заданий</w:t>
      </w:r>
    </w:p>
    <w:p w:rsidR="00657D3C" w:rsidRPr="003D11AC" w:rsidRDefault="00657D3C" w:rsidP="00657D3C">
      <w:pPr>
        <w:adjustRightInd w:val="0"/>
        <w:ind w:firstLine="709"/>
        <w:rPr>
          <w:rFonts w:eastAsia="Calibri"/>
          <w:sz w:val="28"/>
          <w:szCs w:val="28"/>
        </w:rPr>
      </w:pPr>
      <w:r w:rsidRPr="003D11AC">
        <w:rPr>
          <w:rFonts w:eastAsia="Calibri"/>
          <w:sz w:val="28"/>
          <w:szCs w:val="28"/>
        </w:rPr>
        <w:t>Олимпиадные задания включают в себя:</w:t>
      </w:r>
    </w:p>
    <w:p w:rsidR="00657D3C" w:rsidRPr="003D11AC" w:rsidRDefault="00657D3C" w:rsidP="00657D3C">
      <w:pPr>
        <w:adjustRightInd w:val="0"/>
        <w:ind w:firstLine="709"/>
        <w:rPr>
          <w:rFonts w:eastAsia="Calibri"/>
          <w:sz w:val="28"/>
          <w:szCs w:val="28"/>
        </w:rPr>
      </w:pPr>
      <w:r w:rsidRPr="003D11AC">
        <w:rPr>
          <w:rFonts w:eastAsia="Calibri"/>
          <w:sz w:val="28"/>
          <w:szCs w:val="28"/>
        </w:rPr>
        <w:t>- тесты;</w:t>
      </w:r>
    </w:p>
    <w:p w:rsidR="00657D3C" w:rsidRPr="003D11AC" w:rsidRDefault="00657D3C" w:rsidP="00657D3C">
      <w:pPr>
        <w:adjustRightInd w:val="0"/>
        <w:ind w:firstLine="709"/>
        <w:rPr>
          <w:rFonts w:eastAsia="Calibri"/>
          <w:sz w:val="28"/>
          <w:szCs w:val="28"/>
        </w:rPr>
      </w:pPr>
      <w:r w:rsidRPr="003D11AC">
        <w:rPr>
          <w:rFonts w:eastAsia="Calibri"/>
          <w:sz w:val="28"/>
          <w:szCs w:val="28"/>
        </w:rPr>
        <w:t>- задачи с развернутым ответом (экономические задачи).</w:t>
      </w:r>
      <w:r w:rsidRPr="003D11AC">
        <w:rPr>
          <w:rFonts w:ascii="Times New Roman,Bold" w:hAnsi="Times New Roman,Bold" w:cs="Times New Roman,Bold"/>
          <w:b/>
          <w:bCs/>
          <w:sz w:val="28"/>
          <w:szCs w:val="28"/>
        </w:rPr>
        <w:t xml:space="preserve">        </w:t>
      </w:r>
    </w:p>
    <w:p w:rsidR="00657D3C" w:rsidRDefault="00657D3C" w:rsidP="00657D3C">
      <w:pPr>
        <w:adjustRightInd w:val="0"/>
        <w:ind w:firstLine="709"/>
        <w:rPr>
          <w:b/>
          <w:bCs/>
          <w:sz w:val="28"/>
          <w:szCs w:val="28"/>
        </w:rPr>
      </w:pPr>
      <w:r w:rsidRPr="00DC3371">
        <w:rPr>
          <w:bCs/>
          <w:sz w:val="28"/>
          <w:szCs w:val="28"/>
        </w:rPr>
        <w:t>В олимпиадных заданиях содержится ряд вариантов</w:t>
      </w:r>
      <w:r>
        <w:rPr>
          <w:b/>
          <w:bCs/>
          <w:sz w:val="28"/>
          <w:szCs w:val="28"/>
        </w:rPr>
        <w:t xml:space="preserve"> тестов:</w:t>
      </w:r>
    </w:p>
    <w:p w:rsidR="00657D3C" w:rsidRDefault="00657D3C" w:rsidP="00657D3C">
      <w:pPr>
        <w:adjustRightInd w:val="0"/>
        <w:ind w:firstLine="709"/>
        <w:jc w:val="both"/>
        <w:rPr>
          <w:sz w:val="28"/>
          <w:szCs w:val="28"/>
        </w:rPr>
      </w:pPr>
      <w:r>
        <w:rPr>
          <w:sz w:val="28"/>
          <w:szCs w:val="28"/>
        </w:rPr>
        <w:t xml:space="preserve">- </w:t>
      </w:r>
      <w:r>
        <w:rPr>
          <w:b/>
          <w:bCs/>
          <w:sz w:val="28"/>
          <w:szCs w:val="28"/>
        </w:rPr>
        <w:t xml:space="preserve">тест № 1 </w:t>
      </w:r>
      <w:r w:rsidRPr="003D11AC">
        <w:rPr>
          <w:bCs/>
          <w:sz w:val="28"/>
          <w:szCs w:val="28"/>
        </w:rPr>
        <w:t>включает</w:t>
      </w:r>
      <w:r>
        <w:rPr>
          <w:sz w:val="28"/>
          <w:szCs w:val="28"/>
        </w:rPr>
        <w:t xml:space="preserve"> вопросы типа </w:t>
      </w:r>
      <w:r>
        <w:rPr>
          <w:b/>
          <w:bCs/>
          <w:sz w:val="28"/>
          <w:szCs w:val="28"/>
        </w:rPr>
        <w:t xml:space="preserve">«Верно/Неверно». </w:t>
      </w:r>
      <w:r>
        <w:rPr>
          <w:sz w:val="28"/>
          <w:szCs w:val="28"/>
        </w:rPr>
        <w:t xml:space="preserve">Они представляют собой высказывание, которое участник олимпиады должен оценить как верное, если абсолютно с ним согласен, или неверное, если знает хотя бы одно исключение. </w:t>
      </w:r>
      <w:r>
        <w:rPr>
          <w:b/>
          <w:bCs/>
          <w:sz w:val="28"/>
          <w:szCs w:val="28"/>
        </w:rPr>
        <w:t>За каждый правильный ответ – 1 балл</w:t>
      </w:r>
      <w:r>
        <w:rPr>
          <w:sz w:val="28"/>
          <w:szCs w:val="28"/>
        </w:rPr>
        <w:t xml:space="preserve">. </w:t>
      </w:r>
    </w:p>
    <w:p w:rsidR="00657D3C" w:rsidRDefault="00657D3C" w:rsidP="00657D3C">
      <w:pPr>
        <w:adjustRightInd w:val="0"/>
        <w:ind w:firstLine="709"/>
        <w:jc w:val="both"/>
        <w:rPr>
          <w:sz w:val="28"/>
          <w:szCs w:val="28"/>
        </w:rPr>
      </w:pPr>
      <w:r>
        <w:rPr>
          <w:sz w:val="28"/>
          <w:szCs w:val="28"/>
        </w:rPr>
        <w:t xml:space="preserve">- </w:t>
      </w:r>
      <w:r>
        <w:rPr>
          <w:b/>
          <w:bCs/>
          <w:sz w:val="28"/>
          <w:szCs w:val="28"/>
        </w:rPr>
        <w:t xml:space="preserve">тест № 2 </w:t>
      </w:r>
      <w:r>
        <w:rPr>
          <w:sz w:val="28"/>
          <w:szCs w:val="28"/>
        </w:rPr>
        <w:t xml:space="preserve">включает вопросы типа </w:t>
      </w:r>
      <w:r>
        <w:rPr>
          <w:b/>
          <w:bCs/>
          <w:sz w:val="28"/>
          <w:szCs w:val="28"/>
        </w:rPr>
        <w:t xml:space="preserve">«4:1». </w:t>
      </w:r>
      <w:r>
        <w:rPr>
          <w:sz w:val="28"/>
          <w:szCs w:val="28"/>
        </w:rPr>
        <w:t xml:space="preserve">В каждом вопросе из 4 вариантов ответа нужно выбрать единственный верный ответ. </w:t>
      </w:r>
      <w:r>
        <w:rPr>
          <w:b/>
          <w:bCs/>
          <w:sz w:val="28"/>
          <w:szCs w:val="28"/>
        </w:rPr>
        <w:t>За каждый правильный ответ – 2 балла</w:t>
      </w:r>
      <w:r>
        <w:rPr>
          <w:sz w:val="28"/>
          <w:szCs w:val="28"/>
        </w:rPr>
        <w:t xml:space="preserve">. </w:t>
      </w:r>
    </w:p>
    <w:p w:rsidR="00657D3C" w:rsidRDefault="00657D3C" w:rsidP="00657D3C">
      <w:pPr>
        <w:adjustRightInd w:val="0"/>
        <w:ind w:firstLine="709"/>
        <w:jc w:val="both"/>
        <w:rPr>
          <w:sz w:val="28"/>
          <w:szCs w:val="28"/>
        </w:rPr>
      </w:pPr>
      <w:r>
        <w:rPr>
          <w:sz w:val="28"/>
          <w:szCs w:val="28"/>
        </w:rPr>
        <w:t xml:space="preserve">- </w:t>
      </w:r>
      <w:r>
        <w:rPr>
          <w:b/>
          <w:bCs/>
          <w:sz w:val="28"/>
          <w:szCs w:val="28"/>
        </w:rPr>
        <w:t xml:space="preserve">тест № 3 </w:t>
      </w:r>
      <w:r>
        <w:rPr>
          <w:sz w:val="28"/>
          <w:szCs w:val="28"/>
        </w:rPr>
        <w:t xml:space="preserve">включает вопросы типа </w:t>
      </w:r>
      <w:r>
        <w:rPr>
          <w:b/>
          <w:bCs/>
          <w:sz w:val="28"/>
          <w:szCs w:val="28"/>
        </w:rPr>
        <w:t xml:space="preserve">«5-6:N». </w:t>
      </w:r>
      <w:r>
        <w:rPr>
          <w:sz w:val="28"/>
          <w:szCs w:val="28"/>
        </w:rPr>
        <w:t xml:space="preserve">Из нескольких вариантов ответа нужно выбрать все верные ответы. </w:t>
      </w:r>
      <w:r>
        <w:rPr>
          <w:b/>
          <w:bCs/>
          <w:sz w:val="28"/>
          <w:szCs w:val="28"/>
        </w:rPr>
        <w:t>За каждый правильный ответ</w:t>
      </w:r>
      <w:r>
        <w:rPr>
          <w:sz w:val="28"/>
          <w:szCs w:val="28"/>
        </w:rPr>
        <w:t xml:space="preserve"> </w:t>
      </w:r>
      <w:r>
        <w:rPr>
          <w:b/>
          <w:bCs/>
          <w:sz w:val="28"/>
          <w:szCs w:val="28"/>
        </w:rPr>
        <w:t xml:space="preserve">– 3 балла. </w:t>
      </w:r>
    </w:p>
    <w:p w:rsidR="00657D3C" w:rsidRDefault="00657D3C" w:rsidP="00657D3C">
      <w:pPr>
        <w:adjustRightInd w:val="0"/>
        <w:ind w:firstLine="567"/>
        <w:jc w:val="both"/>
        <w:rPr>
          <w:sz w:val="28"/>
          <w:szCs w:val="28"/>
        </w:rPr>
      </w:pPr>
      <w:r>
        <w:rPr>
          <w:b/>
          <w:bCs/>
          <w:sz w:val="28"/>
          <w:szCs w:val="28"/>
        </w:rPr>
        <w:t xml:space="preserve">Задания с развернутым ответом </w:t>
      </w:r>
      <w:r>
        <w:rPr>
          <w:sz w:val="28"/>
          <w:szCs w:val="28"/>
        </w:rPr>
        <w:t>представлены экономическими задачами. Максимальные баллы по каждой из задач зависят от уровня ее сложности.</w:t>
      </w:r>
    </w:p>
    <w:p w:rsidR="00657D3C" w:rsidRDefault="00657D3C" w:rsidP="00657D3C">
      <w:pPr>
        <w:adjustRightInd w:val="0"/>
        <w:ind w:firstLine="567"/>
        <w:jc w:val="both"/>
        <w:rPr>
          <w:sz w:val="28"/>
          <w:szCs w:val="28"/>
        </w:rPr>
      </w:pPr>
      <w:r>
        <w:rPr>
          <w:sz w:val="28"/>
          <w:szCs w:val="28"/>
        </w:rPr>
        <w:t>В задания включены задачи простого и среднего уровня</w:t>
      </w:r>
      <w:r>
        <w:rPr>
          <w:b/>
          <w:bCs/>
          <w:sz w:val="28"/>
          <w:szCs w:val="28"/>
        </w:rPr>
        <w:t xml:space="preserve"> </w:t>
      </w:r>
      <w:r>
        <w:rPr>
          <w:sz w:val="28"/>
          <w:szCs w:val="28"/>
        </w:rPr>
        <w:t>сложности в примерной пропорции 1:1. Учитывая объективно гораздо</w:t>
      </w:r>
      <w:r>
        <w:rPr>
          <w:b/>
          <w:bCs/>
          <w:sz w:val="28"/>
          <w:szCs w:val="28"/>
        </w:rPr>
        <w:t xml:space="preserve"> </w:t>
      </w:r>
      <w:r>
        <w:rPr>
          <w:sz w:val="28"/>
          <w:szCs w:val="28"/>
        </w:rPr>
        <w:t>меньшее разнообразие задач по макроэкономике, задания содержат задачи по микроэкономике и по макроэкономике в примерной</w:t>
      </w:r>
      <w:r>
        <w:rPr>
          <w:b/>
          <w:bCs/>
          <w:sz w:val="28"/>
          <w:szCs w:val="28"/>
        </w:rPr>
        <w:t xml:space="preserve"> </w:t>
      </w:r>
      <w:r>
        <w:rPr>
          <w:sz w:val="28"/>
          <w:szCs w:val="28"/>
        </w:rPr>
        <w:t>пропорции 3:1. До участников олимпиады необходимо довести, что решение каждой</w:t>
      </w:r>
      <w:r>
        <w:rPr>
          <w:b/>
          <w:bCs/>
          <w:sz w:val="28"/>
          <w:szCs w:val="28"/>
        </w:rPr>
        <w:t xml:space="preserve"> </w:t>
      </w:r>
      <w:r>
        <w:rPr>
          <w:sz w:val="28"/>
          <w:szCs w:val="28"/>
        </w:rPr>
        <w:t>задачи должно быть выполнено максимально подробно, поскольку итоговая</w:t>
      </w:r>
      <w:r>
        <w:rPr>
          <w:b/>
          <w:bCs/>
          <w:sz w:val="28"/>
          <w:szCs w:val="28"/>
        </w:rPr>
        <w:t xml:space="preserve"> </w:t>
      </w:r>
      <w:r>
        <w:rPr>
          <w:sz w:val="28"/>
          <w:szCs w:val="28"/>
        </w:rPr>
        <w:t>оценка учитывает то, какой процент приведенного решения является верным.</w:t>
      </w:r>
    </w:p>
    <w:p w:rsidR="00657D3C" w:rsidRDefault="00657D3C" w:rsidP="00657D3C">
      <w:pPr>
        <w:adjustRightInd w:val="0"/>
        <w:jc w:val="center"/>
        <w:rPr>
          <w:b/>
          <w:bCs/>
          <w:sz w:val="28"/>
          <w:szCs w:val="28"/>
        </w:rPr>
      </w:pPr>
      <w:r w:rsidRPr="008059EF">
        <w:rPr>
          <w:b/>
          <w:bCs/>
          <w:sz w:val="28"/>
          <w:szCs w:val="28"/>
        </w:rPr>
        <w:t>Материально-техническое обеспечение муниципального этапа Олимпиады</w:t>
      </w:r>
    </w:p>
    <w:p w:rsidR="00657D3C" w:rsidRDefault="00657D3C" w:rsidP="00657D3C">
      <w:pPr>
        <w:adjustRightInd w:val="0"/>
        <w:ind w:firstLine="709"/>
        <w:jc w:val="both"/>
        <w:rPr>
          <w:bCs/>
          <w:sz w:val="28"/>
          <w:szCs w:val="28"/>
        </w:rPr>
      </w:pPr>
      <w:r w:rsidRPr="006B67F4">
        <w:rPr>
          <w:bCs/>
          <w:sz w:val="28"/>
          <w:szCs w:val="28"/>
        </w:rPr>
        <w:t xml:space="preserve">Для проведения </w:t>
      </w:r>
      <w:r>
        <w:rPr>
          <w:bCs/>
          <w:sz w:val="28"/>
          <w:szCs w:val="28"/>
        </w:rPr>
        <w:t>о</w:t>
      </w:r>
      <w:r w:rsidRPr="006B67F4">
        <w:rPr>
          <w:bCs/>
          <w:sz w:val="28"/>
          <w:szCs w:val="28"/>
        </w:rPr>
        <w:t>лимпиады следует подготовить аудитории таким образом, чтобы минимизировать возможность контакта участников между собой и с другими лицами, которые могли бы помочь им в решении олимпиадных заданий. Как правило, это означает выделение каждому участнику отдельного стола или размещение участников иным образом, предполагающим значительное расстояние между ними. В случае необходимости посадить несколько участников за один стол желательно организовать рассадку так, чтобы они выполняли задания</w:t>
      </w:r>
      <w:r>
        <w:rPr>
          <w:bCs/>
          <w:sz w:val="28"/>
          <w:szCs w:val="28"/>
        </w:rPr>
        <w:t xml:space="preserve"> из разных комплектов</w:t>
      </w:r>
      <w:r w:rsidRPr="006B67F4">
        <w:rPr>
          <w:bCs/>
          <w:sz w:val="28"/>
          <w:szCs w:val="28"/>
        </w:rPr>
        <w:t xml:space="preserve">. </w:t>
      </w:r>
    </w:p>
    <w:p w:rsidR="00657D3C" w:rsidRPr="00E308F8" w:rsidRDefault="00657D3C" w:rsidP="00657D3C">
      <w:pPr>
        <w:adjustRightInd w:val="0"/>
        <w:ind w:firstLine="709"/>
        <w:jc w:val="both"/>
        <w:rPr>
          <w:bCs/>
          <w:sz w:val="28"/>
          <w:szCs w:val="28"/>
        </w:rPr>
      </w:pPr>
      <w:r w:rsidRPr="006B67F4">
        <w:rPr>
          <w:bCs/>
          <w:sz w:val="28"/>
          <w:szCs w:val="28"/>
        </w:rPr>
        <w:lastRenderedPageBreak/>
        <w:t xml:space="preserve">Для проведения </w:t>
      </w:r>
      <w:r>
        <w:rPr>
          <w:bCs/>
          <w:sz w:val="28"/>
          <w:szCs w:val="28"/>
        </w:rPr>
        <w:t>о</w:t>
      </w:r>
      <w:r w:rsidRPr="006B67F4">
        <w:rPr>
          <w:bCs/>
          <w:sz w:val="28"/>
          <w:szCs w:val="28"/>
        </w:rPr>
        <w:t>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w:t>
      </w:r>
      <w:r>
        <w:rPr>
          <w:bCs/>
          <w:sz w:val="28"/>
          <w:szCs w:val="28"/>
        </w:rPr>
        <w:t xml:space="preserve"> </w:t>
      </w:r>
      <w:r w:rsidRPr="006B67F4">
        <w:rPr>
          <w:bCs/>
          <w:sz w:val="28"/>
          <w:szCs w:val="28"/>
        </w:rPr>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r w:rsidRPr="00E308F8">
        <w:rPr>
          <w:b/>
          <w:bCs/>
          <w:sz w:val="28"/>
          <w:szCs w:val="28"/>
        </w:rPr>
        <w:t xml:space="preserve"> </w:t>
      </w:r>
      <w:r w:rsidRPr="00E308F8">
        <w:rPr>
          <w:bCs/>
          <w:sz w:val="28"/>
          <w:szCs w:val="28"/>
        </w:rPr>
        <w:t>Рекомендуется обеспечить участников ручками с чернилами одного, установленного организатором цвета.</w:t>
      </w:r>
    </w:p>
    <w:p w:rsidR="00657D3C" w:rsidRPr="00803BDA" w:rsidRDefault="00657D3C" w:rsidP="00657D3C">
      <w:pPr>
        <w:adjustRightInd w:val="0"/>
        <w:jc w:val="center"/>
        <w:rPr>
          <w:b/>
          <w:sz w:val="28"/>
          <w:szCs w:val="28"/>
        </w:rPr>
      </w:pPr>
      <w:r w:rsidRPr="00803BDA">
        <w:rPr>
          <w:b/>
          <w:sz w:val="28"/>
          <w:szCs w:val="28"/>
        </w:rPr>
        <w:t xml:space="preserve">Перечень справочных материалов, средств связи и электронно-вычислительной техники, разрешённых к использованию во время проведения </w:t>
      </w:r>
      <w:r>
        <w:rPr>
          <w:b/>
          <w:sz w:val="28"/>
          <w:szCs w:val="28"/>
        </w:rPr>
        <w:t>о</w:t>
      </w:r>
      <w:r w:rsidRPr="00803BDA">
        <w:rPr>
          <w:b/>
          <w:sz w:val="28"/>
          <w:szCs w:val="28"/>
        </w:rPr>
        <w:t>лимпиады</w:t>
      </w:r>
    </w:p>
    <w:p w:rsidR="00657D3C" w:rsidRDefault="00657D3C" w:rsidP="00657D3C">
      <w:pPr>
        <w:adjustRightInd w:val="0"/>
        <w:ind w:firstLine="709"/>
        <w:jc w:val="both"/>
        <w:rPr>
          <w:rFonts w:eastAsia="Calibri"/>
          <w:b/>
          <w:sz w:val="28"/>
          <w:szCs w:val="28"/>
        </w:rPr>
      </w:pPr>
      <w:r w:rsidRPr="00AD7672">
        <w:rPr>
          <w:sz w:val="28"/>
          <w:szCs w:val="28"/>
        </w:rPr>
        <w:t>Наличие у участника муниципального этапа дополнительных информационных средств и материалов любого характера и на любом носителе (хрестоматий, справочников, учебно-методической литературы, средств мобильной связи, компьютера, любых электронных устройств даже в выключенном виде) категорически не допускается. В случае нарушения учащимся этих условий он исключается из состава участников олимпиады.</w:t>
      </w:r>
    </w:p>
    <w:p w:rsidR="00657D3C" w:rsidRDefault="00657D3C" w:rsidP="00657D3C">
      <w:pPr>
        <w:adjustRightInd w:val="0"/>
        <w:jc w:val="center"/>
        <w:rPr>
          <w:b/>
          <w:sz w:val="28"/>
          <w:szCs w:val="28"/>
        </w:rPr>
      </w:pPr>
      <w:r w:rsidRPr="00AD7672">
        <w:rPr>
          <w:b/>
          <w:sz w:val="28"/>
          <w:szCs w:val="28"/>
        </w:rPr>
        <w:t>Процедура проведения кодирования (обезличивания) и декодирования (деобезличивания) работ участников олимпиады</w:t>
      </w:r>
    </w:p>
    <w:p w:rsidR="00657D3C" w:rsidRPr="00461493" w:rsidRDefault="00657D3C" w:rsidP="00657D3C">
      <w:pPr>
        <w:ind w:firstLine="709"/>
        <w:jc w:val="both"/>
        <w:rPr>
          <w:sz w:val="28"/>
          <w:szCs w:val="28"/>
        </w:rPr>
      </w:pPr>
      <w:r w:rsidRPr="00461493">
        <w:rPr>
          <w:sz w:val="28"/>
          <w:szCs w:val="28"/>
        </w:rPr>
        <w:t>По окончании олимпиады организатор в аудитории либо представитель оргкомитета собирает работы у участников. Представитель оргкомитета, осуществляет кодирование (обезличивание) работ.</w:t>
      </w:r>
    </w:p>
    <w:p w:rsidR="00657D3C" w:rsidRDefault="00657D3C" w:rsidP="00657D3C">
      <w:pPr>
        <w:ind w:firstLine="709"/>
        <w:jc w:val="both"/>
        <w:rPr>
          <w:sz w:val="28"/>
          <w:szCs w:val="28"/>
        </w:rPr>
      </w:pPr>
      <w:r w:rsidRPr="00461493">
        <w:rPr>
          <w:sz w:val="28"/>
          <w:szCs w:val="28"/>
        </w:rPr>
        <w:t>На титульный лист работы ставится соответствующий шифр, указывающий наименование предмета, параллель и порядковый номер работы, например,</w:t>
      </w:r>
      <w:r>
        <w:rPr>
          <w:sz w:val="28"/>
          <w:szCs w:val="28"/>
        </w:rPr>
        <w:t xml:space="preserve"> Э</w:t>
      </w:r>
      <w:r w:rsidRPr="00461493">
        <w:rPr>
          <w:sz w:val="28"/>
          <w:szCs w:val="28"/>
        </w:rPr>
        <w:t>-09-1 (</w:t>
      </w:r>
      <w:r>
        <w:rPr>
          <w:sz w:val="28"/>
          <w:szCs w:val="28"/>
        </w:rPr>
        <w:t>экономика</w:t>
      </w:r>
      <w:r w:rsidRPr="00461493">
        <w:rPr>
          <w:sz w:val="28"/>
          <w:szCs w:val="28"/>
        </w:rPr>
        <w:t xml:space="preserve">, 9 класс, порядковый номер). Шифр дублируется на всех листках работы и заносится в ведомость кодов участников в аудитории. Затем ведомость кодов участников вместе с титульным листом представитель оргкомитета упаковывает в конверт и хранит в сейфе до окончания проверки олимпиадных работ. </w:t>
      </w:r>
    </w:p>
    <w:p w:rsidR="00657D3C" w:rsidRPr="00461493" w:rsidRDefault="00657D3C" w:rsidP="00657D3C">
      <w:pPr>
        <w:ind w:firstLine="709"/>
        <w:jc w:val="both"/>
        <w:rPr>
          <w:sz w:val="28"/>
          <w:szCs w:val="28"/>
        </w:rPr>
      </w:pPr>
      <w:r w:rsidRPr="00461493">
        <w:rPr>
          <w:sz w:val="28"/>
          <w:szCs w:val="28"/>
        </w:rPr>
        <w:t>Листы с ответами участников представитель оргкомитета передает жюри на проверку. Если проверка олимпиадных работ планируется в другой день, тогда листы с ответами участников упаковываются в конверт и хранятся в сейфе у представителя оргкомитета</w:t>
      </w:r>
      <w:r>
        <w:rPr>
          <w:sz w:val="28"/>
          <w:szCs w:val="28"/>
        </w:rPr>
        <w:t>.</w:t>
      </w:r>
    </w:p>
    <w:p w:rsidR="00657D3C" w:rsidRPr="00B94980" w:rsidRDefault="00657D3C" w:rsidP="00657D3C">
      <w:pPr>
        <w:ind w:firstLine="709"/>
        <w:jc w:val="both"/>
        <w:rPr>
          <w:sz w:val="28"/>
          <w:szCs w:val="28"/>
        </w:rPr>
      </w:pPr>
      <w:r w:rsidRPr="00B94980">
        <w:rPr>
          <w:sz w:val="28"/>
          <w:szCs w:val="28"/>
          <w:shd w:val="clear" w:color="auto" w:fill="FFFFFF"/>
        </w:rPr>
        <w:t>Проверенные жюри выполненные олимпиадные работы передаются техническим специалистам, которые производят декодирование и составляют рейтинговую таблицу результатов участников олимпиады.</w:t>
      </w:r>
    </w:p>
    <w:p w:rsidR="00657D3C" w:rsidRDefault="00657D3C" w:rsidP="00657D3C">
      <w:pPr>
        <w:adjustRightInd w:val="0"/>
        <w:jc w:val="center"/>
        <w:rPr>
          <w:b/>
          <w:sz w:val="28"/>
          <w:szCs w:val="28"/>
        </w:rPr>
      </w:pPr>
      <w:r w:rsidRPr="00715B50">
        <w:rPr>
          <w:b/>
          <w:sz w:val="28"/>
          <w:szCs w:val="28"/>
        </w:rPr>
        <w:t>Порядок проверки и оценивания выполненных олимпиадных заданий</w:t>
      </w:r>
    </w:p>
    <w:p w:rsidR="00657D3C" w:rsidRDefault="00657D3C" w:rsidP="00657D3C">
      <w:pPr>
        <w:adjustRightInd w:val="0"/>
        <w:ind w:firstLine="709"/>
        <w:jc w:val="both"/>
        <w:rPr>
          <w:sz w:val="28"/>
          <w:szCs w:val="28"/>
        </w:rPr>
      </w:pPr>
      <w:r w:rsidRPr="000C7082">
        <w:rPr>
          <w:sz w:val="28"/>
          <w:szCs w:val="28"/>
        </w:rPr>
        <w:t>Жюри рассматривает записи решений, приведенные в чистовике. Максимальное количество</w:t>
      </w:r>
      <w:r>
        <w:rPr>
          <w:sz w:val="28"/>
          <w:szCs w:val="28"/>
        </w:rPr>
        <w:t xml:space="preserve"> баллов по заданиям первого типа</w:t>
      </w:r>
      <w:r w:rsidRPr="000C7082">
        <w:rPr>
          <w:sz w:val="28"/>
          <w:szCs w:val="28"/>
        </w:rPr>
        <w:t xml:space="preserve"> складывается, исходя из количества баллов по всем трем типам тестов. </w:t>
      </w:r>
      <w:r w:rsidRPr="00464261">
        <w:rPr>
          <w:sz w:val="28"/>
          <w:szCs w:val="28"/>
        </w:rPr>
        <w:t>Участник должен излагать сво</w:t>
      </w:r>
      <w:r>
        <w:rPr>
          <w:sz w:val="28"/>
          <w:szCs w:val="28"/>
        </w:rPr>
        <w:t>ё</w:t>
      </w:r>
      <w:r w:rsidRPr="00464261">
        <w:rPr>
          <w:sz w:val="28"/>
          <w:szCs w:val="28"/>
        </w:rPr>
        <w:t xml:space="preserve">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w:t>
      </w:r>
    </w:p>
    <w:p w:rsidR="00657D3C" w:rsidRDefault="00657D3C" w:rsidP="00657D3C">
      <w:pPr>
        <w:adjustRightInd w:val="0"/>
        <w:ind w:firstLine="709"/>
        <w:jc w:val="both"/>
        <w:rPr>
          <w:sz w:val="28"/>
          <w:szCs w:val="28"/>
        </w:rPr>
      </w:pPr>
      <w:r w:rsidRPr="00464261">
        <w:rPr>
          <w:sz w:val="28"/>
          <w:szCs w:val="28"/>
        </w:rPr>
        <w:t xml:space="preserve">Все утверждения, содержащиеся в решении участника, должны либо быть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w:t>
      </w:r>
      <w:r w:rsidRPr="00464261">
        <w:rPr>
          <w:sz w:val="28"/>
          <w:szCs w:val="28"/>
        </w:rPr>
        <w:lastRenderedPageBreak/>
        <w:t xml:space="preserve">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Также, как правило, общеизвестными можно считать те факты, которые многократно использовались в </w:t>
      </w:r>
      <w:r>
        <w:rPr>
          <w:sz w:val="28"/>
          <w:szCs w:val="28"/>
        </w:rPr>
        <w:t>о</w:t>
      </w:r>
      <w:r w:rsidRPr="00464261">
        <w:rPr>
          <w:sz w:val="28"/>
          <w:szCs w:val="28"/>
        </w:rPr>
        <w:t>лимпиадах прошлых лет и приводились без доказательств в официальных решениях. Все необщеизвестные факты, не следующие тривиально из условия, должны быть доказаны. Решение, которое явно или скрыто опирается на не доказанные участником необщеизвестные факты, оценивается неполным баллом.</w:t>
      </w:r>
    </w:p>
    <w:p w:rsidR="00657D3C" w:rsidRDefault="00657D3C" w:rsidP="00657D3C">
      <w:pPr>
        <w:adjustRightInd w:val="0"/>
        <w:ind w:firstLine="709"/>
        <w:jc w:val="both"/>
        <w:rPr>
          <w:sz w:val="28"/>
          <w:szCs w:val="28"/>
        </w:rPr>
      </w:pPr>
      <w:r w:rsidRPr="00464261">
        <w:rPr>
          <w:sz w:val="28"/>
          <w:szCs w:val="28"/>
        </w:rPr>
        <w:t>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w:t>
      </w:r>
    </w:p>
    <w:p w:rsidR="00657D3C" w:rsidRDefault="00657D3C" w:rsidP="00657D3C">
      <w:pPr>
        <w:adjustRightInd w:val="0"/>
        <w:ind w:firstLine="709"/>
        <w:jc w:val="both"/>
        <w:rPr>
          <w:sz w:val="28"/>
          <w:szCs w:val="28"/>
        </w:rPr>
      </w:pPr>
      <w:r w:rsidRPr="00464261">
        <w:rPr>
          <w:sz w:val="28"/>
          <w:szCs w:val="28"/>
        </w:rPr>
        <w:t>Если задача состоит из нескольких пунктов, то участник должен ч</w:t>
      </w:r>
      <w:r>
        <w:rPr>
          <w:sz w:val="28"/>
          <w:szCs w:val="28"/>
        </w:rPr>
        <w:t>ё</w:t>
      </w:r>
      <w:r w:rsidRPr="00464261">
        <w:rPr>
          <w:sz w:val="28"/>
          <w:szCs w:val="28"/>
        </w:rPr>
        <w:t>тко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 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вначале.</w:t>
      </w:r>
    </w:p>
    <w:p w:rsidR="00657D3C" w:rsidRDefault="00657D3C" w:rsidP="00657D3C">
      <w:pPr>
        <w:adjustRightInd w:val="0"/>
        <w:ind w:firstLine="709"/>
        <w:jc w:val="both"/>
        <w:rPr>
          <w:sz w:val="28"/>
          <w:szCs w:val="28"/>
        </w:rPr>
      </w:pPr>
      <w:r w:rsidRPr="00464261">
        <w:rPr>
          <w:sz w:val="28"/>
          <w:szCs w:val="28"/>
        </w:rPr>
        <w:t>Работа участника не должна оставлять сомнений в том, каким способом проводится решение задачи. Если участник излагает несколько решений задачи, которые являются разными по сути (и, возможно, приводят к разным ответам), и некоторые из решений являются некорректными, то жюри не обязано выбирать и проверять корректное решение.</w:t>
      </w:r>
    </w:p>
    <w:p w:rsidR="00657D3C" w:rsidRDefault="00657D3C" w:rsidP="00657D3C">
      <w:pPr>
        <w:adjustRightInd w:val="0"/>
        <w:ind w:firstLine="709"/>
        <w:jc w:val="both"/>
        <w:rPr>
          <w:sz w:val="28"/>
          <w:szCs w:val="28"/>
        </w:rPr>
      </w:pPr>
      <w:r w:rsidRPr="00464261">
        <w:rPr>
          <w:sz w:val="28"/>
          <w:szCs w:val="28"/>
        </w:rPr>
        <w:t>Штрафы, которые жюри присваивает за вычислительные ошибки, зависят от серь</w:t>
      </w:r>
      <w:r>
        <w:rPr>
          <w:sz w:val="28"/>
          <w:szCs w:val="28"/>
        </w:rPr>
        <w:t>ё</w:t>
      </w:r>
      <w:r w:rsidRPr="00464261">
        <w:rPr>
          <w:sz w:val="28"/>
          <w:szCs w:val="28"/>
        </w:rPr>
        <w:t>зности последствий этих ошибок. 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w:t>
      </w:r>
    </w:p>
    <w:p w:rsidR="00657D3C" w:rsidRDefault="00657D3C" w:rsidP="00657D3C">
      <w:pPr>
        <w:adjustRightInd w:val="0"/>
        <w:ind w:firstLine="709"/>
        <w:jc w:val="both"/>
        <w:rPr>
          <w:sz w:val="28"/>
          <w:szCs w:val="28"/>
        </w:rPr>
      </w:pPr>
      <w:r w:rsidRPr="00464261">
        <w:rPr>
          <w:sz w:val="28"/>
          <w:szCs w:val="28"/>
        </w:rPr>
        <w:t xml:space="preserve">Если ошибка была допущена в первых пунктах задачи и это изменило ответы участника в последующих пунктах, то в общем случае баллы за следующие пункты не снижаются, т. е. они проверяются так, как если бы собственные результаты, которыми пользуется участник, были правильными. Исключением являются случаи, когда ошибки в первых пунктах упростили или качественно исказили логику дальнейшего решения и/или ответы, </w:t>
      </w:r>
      <w:r>
        <w:rPr>
          <w:sz w:val="28"/>
          <w:szCs w:val="28"/>
        </w:rPr>
        <w:t>−</w:t>
      </w:r>
      <w:r w:rsidRPr="00464261">
        <w:rPr>
          <w:sz w:val="28"/>
          <w:szCs w:val="28"/>
        </w:rPr>
        <w:t xml:space="preserve"> в этих случаях баллы за последующие пункты могут быть существенно снижены.</w:t>
      </w:r>
    </w:p>
    <w:p w:rsidR="00657D3C" w:rsidRDefault="00657D3C" w:rsidP="00657D3C">
      <w:pPr>
        <w:adjustRightInd w:val="0"/>
        <w:ind w:firstLine="709"/>
        <w:jc w:val="both"/>
        <w:rPr>
          <w:sz w:val="28"/>
          <w:szCs w:val="28"/>
        </w:rPr>
      </w:pPr>
      <w:r w:rsidRPr="00464261">
        <w:rPr>
          <w:sz w:val="28"/>
          <w:szCs w:val="28"/>
        </w:rPr>
        <w:t>Если участник в сво</w:t>
      </w:r>
      <w:r>
        <w:rPr>
          <w:sz w:val="28"/>
          <w:szCs w:val="28"/>
        </w:rPr>
        <w:t>ё</w:t>
      </w:r>
      <w:r w:rsidRPr="00464261">
        <w:rPr>
          <w:sz w:val="28"/>
          <w:szCs w:val="28"/>
        </w:rPr>
        <w:t>м решении опирается на метод перебора вариантов, то для полного балла должны быть разобраны все возможные случаи. Упущение хотя бы одного случая может привести к существенному снижению оценки (непропорциональному доле неразобранных случаев в общем их числе).</w:t>
      </w:r>
    </w:p>
    <w:p w:rsidR="00657D3C" w:rsidRDefault="00657D3C" w:rsidP="00657D3C">
      <w:pPr>
        <w:adjustRightInd w:val="0"/>
        <w:ind w:firstLine="709"/>
        <w:jc w:val="both"/>
        <w:rPr>
          <w:sz w:val="28"/>
          <w:szCs w:val="28"/>
        </w:rPr>
      </w:pPr>
      <w:r w:rsidRPr="00464261">
        <w:rPr>
          <w:sz w:val="28"/>
          <w:szCs w:val="28"/>
        </w:rPr>
        <w:t xml:space="preserve">Если для решения участнику необходимы дополнительные предпосылки, то он должен их сформулировать. Дополнительные предпосылки при этом не должны менять смысл задачи и существенно сужать круг обсуждаемых в решении ситуаций по </w:t>
      </w:r>
      <w:r w:rsidRPr="00464261">
        <w:rPr>
          <w:sz w:val="28"/>
          <w:szCs w:val="28"/>
        </w:rPr>
        <w:lastRenderedPageBreak/>
        <w:t>сравнению с тем, который задан в условии.</w:t>
      </w:r>
    </w:p>
    <w:p w:rsidR="00657D3C" w:rsidRDefault="00657D3C" w:rsidP="00657D3C">
      <w:pPr>
        <w:adjustRightInd w:val="0"/>
        <w:ind w:firstLine="709"/>
        <w:jc w:val="both"/>
        <w:rPr>
          <w:sz w:val="28"/>
          <w:szCs w:val="28"/>
        </w:rPr>
      </w:pPr>
      <w:r w:rsidRPr="000C7082">
        <w:rPr>
          <w:rFonts w:eastAsia="Calibri"/>
          <w:sz w:val="28"/>
          <w:szCs w:val="28"/>
        </w:rPr>
        <w:t xml:space="preserve">Решение каждой </w:t>
      </w:r>
      <w:r>
        <w:rPr>
          <w:rFonts w:eastAsia="Calibri"/>
          <w:sz w:val="28"/>
          <w:szCs w:val="28"/>
        </w:rPr>
        <w:t xml:space="preserve">экономической </w:t>
      </w:r>
      <w:r w:rsidRPr="000C7082">
        <w:rPr>
          <w:rFonts w:eastAsia="Calibri"/>
          <w:sz w:val="28"/>
          <w:szCs w:val="28"/>
        </w:rPr>
        <w:t xml:space="preserve">задачи оценивается жюри в соответствии с количеством баллов, установленных для задачи. По каким-то конкретным пунктам задачи полный балл может быть не выставлен. Получение отрицательных баллов за задачу невозможно. </w:t>
      </w:r>
      <w:r w:rsidRPr="000C7082">
        <w:rPr>
          <w:sz w:val="28"/>
          <w:szCs w:val="28"/>
        </w:rPr>
        <w:t>Верным должно признаваться любое корректное решение приведенной задачи, независимо от того, насколько оно совпадает с решением, предложенным в официальном тексте. Это требование тем более важно потому, что многие из талантливых детей мыслят нестандартно, а именно одаренных участников и необходимо отобрать в ходе всего олимпиадного движения. Несмотря на вышесказанное</w:t>
      </w:r>
      <w:r>
        <w:rPr>
          <w:sz w:val="28"/>
          <w:szCs w:val="28"/>
        </w:rPr>
        <w:t>,</w:t>
      </w:r>
      <w:r w:rsidRPr="000C7082">
        <w:rPr>
          <w:sz w:val="28"/>
          <w:szCs w:val="28"/>
        </w:rPr>
        <w:t xml:space="preserve"> более подробные и полные решения оцениваются большим количеством баллов.</w:t>
      </w:r>
    </w:p>
    <w:p w:rsidR="00657D3C" w:rsidRPr="00A30F76" w:rsidRDefault="00657D3C" w:rsidP="00657D3C">
      <w:pPr>
        <w:adjustRightInd w:val="0"/>
        <w:jc w:val="center"/>
        <w:rPr>
          <w:b/>
          <w:sz w:val="28"/>
          <w:szCs w:val="28"/>
        </w:rPr>
      </w:pPr>
      <w:r w:rsidRPr="00A30F76">
        <w:rPr>
          <w:b/>
          <w:sz w:val="28"/>
          <w:szCs w:val="28"/>
        </w:rPr>
        <w:t xml:space="preserve">Процедуры </w:t>
      </w:r>
      <w:r w:rsidRPr="00A30F76">
        <w:rPr>
          <w:b/>
          <w:bCs/>
          <w:sz w:val="28"/>
          <w:szCs w:val="28"/>
        </w:rPr>
        <w:t>анализа заданий олимпиады и их решений</w:t>
      </w:r>
      <w:r w:rsidRPr="00A30F76">
        <w:rPr>
          <w:b/>
          <w:sz w:val="28"/>
          <w:szCs w:val="28"/>
        </w:rPr>
        <w:t xml:space="preserve"> и показа проверенных работ участникам олимпиады </w:t>
      </w:r>
    </w:p>
    <w:p w:rsidR="00657D3C" w:rsidRPr="00A30F76" w:rsidRDefault="00657D3C" w:rsidP="00657D3C">
      <w:pPr>
        <w:ind w:firstLine="709"/>
        <w:jc w:val="both"/>
        <w:rPr>
          <w:sz w:val="28"/>
          <w:szCs w:val="28"/>
        </w:rPr>
      </w:pPr>
      <w:r w:rsidRPr="00A30F76">
        <w:rPr>
          <w:sz w:val="28"/>
          <w:szCs w:val="28"/>
        </w:rPr>
        <w:t xml:space="preserve">После выполнения участниками олимпиады заданий жюри муниципального этапа олимпиады проводит анализ олимпиадных заданий и их решений и показ выполненных олимпиадных работ. При проведении анализа олимпиадных заданий жюри обеспечивает участников информацией о правильных решениях, критериях и методике оценивания олимпиадных работ и типичных ошибках, которые могут быть допущены или были допущены участниками при выполнении олимпиадных заданий. Основная цель процедуры разбора заданий – объяснить допущенные ими ошибки и недочеты, убедительно показать, что выставленные им баллы соответствуют принятой системе оценивания. Проведение разбора заданий участников олимпиады должно привести к уменьшению числа необоснованных апелляций по результатам проверки. </w:t>
      </w:r>
    </w:p>
    <w:p w:rsidR="00657D3C" w:rsidRPr="00A30F76" w:rsidRDefault="00657D3C" w:rsidP="00657D3C">
      <w:pPr>
        <w:shd w:val="clear" w:color="auto" w:fill="FFFFFF"/>
        <w:ind w:firstLine="709"/>
        <w:jc w:val="both"/>
        <w:rPr>
          <w:sz w:val="28"/>
          <w:szCs w:val="28"/>
        </w:rPr>
      </w:pPr>
      <w:r w:rsidRPr="00A30F76">
        <w:rPr>
          <w:sz w:val="28"/>
          <w:szCs w:val="28"/>
        </w:rPr>
        <w:t>При проведении анализа олимпиадных заданий и их решений могут присутствовать сопровождающие лица.</w:t>
      </w:r>
    </w:p>
    <w:p w:rsidR="00657D3C" w:rsidRPr="00A30F76" w:rsidRDefault="00657D3C" w:rsidP="00657D3C">
      <w:pPr>
        <w:shd w:val="clear" w:color="auto" w:fill="FFFFFF"/>
        <w:ind w:firstLine="709"/>
        <w:jc w:val="both"/>
        <w:rPr>
          <w:sz w:val="28"/>
          <w:szCs w:val="28"/>
        </w:rPr>
      </w:pPr>
      <w:r w:rsidRPr="00A30F76">
        <w:rPr>
          <w:sz w:val="28"/>
          <w:szCs w:val="28"/>
        </w:rPr>
        <w:t>Участники олимпиады и сопровождающие лица вправе проводить аудио-, фото- и видеозапись процедуры анализа олимпиадных заданий и их решений.</w:t>
      </w:r>
    </w:p>
    <w:p w:rsidR="00657D3C" w:rsidRPr="00A30F76" w:rsidRDefault="00657D3C" w:rsidP="00657D3C">
      <w:pPr>
        <w:shd w:val="clear" w:color="auto" w:fill="FFFFFF"/>
        <w:ind w:firstLine="709"/>
        <w:jc w:val="both"/>
        <w:rPr>
          <w:sz w:val="28"/>
          <w:szCs w:val="28"/>
        </w:rPr>
      </w:pPr>
      <w:r w:rsidRPr="00A30F76">
        <w:rPr>
          <w:sz w:val="28"/>
          <w:szCs w:val="28"/>
        </w:rPr>
        <w:t>После проведения анализа олимпиадных заданий и их решений жюри по запросу участника проводит показ выполненной им олимпиадной работы. Участник муниципального этапа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Если после ознакомления с мотивированным решением, в рамках которого были выставлены баллы, участник олимпиады сомневается в корректности полученных результатов, то он может воспользоваться правом подачи апелляции.</w:t>
      </w:r>
    </w:p>
    <w:p w:rsidR="00657D3C" w:rsidRPr="00626ED0" w:rsidRDefault="00657D3C" w:rsidP="00657D3C">
      <w:pPr>
        <w:ind w:firstLine="709"/>
        <w:jc w:val="both"/>
        <w:rPr>
          <w:sz w:val="28"/>
          <w:szCs w:val="28"/>
        </w:rPr>
      </w:pPr>
      <w:r w:rsidRPr="00A30F76">
        <w:rPr>
          <w:sz w:val="28"/>
          <w:szCs w:val="28"/>
        </w:rPr>
        <w:t>Особое внимание следует уделить тому, что при показе работ изменения баллов не происходит. Баллы могут быть пересчитаны только во время апелляций, в том числе и по техническим ошибкам.</w:t>
      </w:r>
    </w:p>
    <w:p w:rsidR="00657D3C" w:rsidRDefault="00657D3C" w:rsidP="00657D3C">
      <w:pPr>
        <w:adjustRightInd w:val="0"/>
        <w:jc w:val="center"/>
        <w:rPr>
          <w:rFonts w:eastAsia="Calibri"/>
          <w:b/>
          <w:bCs/>
          <w:sz w:val="28"/>
          <w:szCs w:val="28"/>
        </w:rPr>
      </w:pPr>
      <w:r>
        <w:rPr>
          <w:rFonts w:eastAsia="Calibri"/>
          <w:b/>
          <w:bCs/>
          <w:sz w:val="28"/>
          <w:szCs w:val="28"/>
        </w:rPr>
        <w:t>П</w:t>
      </w:r>
      <w:r w:rsidRPr="00646839">
        <w:rPr>
          <w:rFonts w:eastAsia="Calibri"/>
          <w:b/>
          <w:bCs/>
          <w:sz w:val="28"/>
          <w:szCs w:val="28"/>
        </w:rPr>
        <w:t>одведения итогов</w:t>
      </w:r>
      <w:r>
        <w:rPr>
          <w:rFonts w:eastAsia="Calibri"/>
          <w:b/>
          <w:bCs/>
          <w:sz w:val="28"/>
          <w:szCs w:val="28"/>
        </w:rPr>
        <w:t xml:space="preserve"> муниципального этапа олимпиады</w:t>
      </w:r>
    </w:p>
    <w:p w:rsidR="00657D3C" w:rsidRDefault="00657D3C" w:rsidP="00657D3C">
      <w:pPr>
        <w:adjustRightInd w:val="0"/>
        <w:ind w:firstLine="709"/>
        <w:jc w:val="both"/>
        <w:rPr>
          <w:rFonts w:ascii="Times New Roman,Bold" w:hAnsi="Times New Roman,Bold" w:cs="Times New Roman,Bold"/>
          <w:b/>
          <w:bCs/>
        </w:rPr>
      </w:pPr>
      <w:r w:rsidRPr="00D93CC8">
        <w:rPr>
          <w:rFonts w:eastAsia="Calibri"/>
          <w:sz w:val="28"/>
          <w:szCs w:val="28"/>
        </w:rPr>
        <w:t xml:space="preserve">Победители и призеры муниципального этапа </w:t>
      </w:r>
      <w:r>
        <w:rPr>
          <w:rFonts w:eastAsia="Calibri"/>
          <w:sz w:val="28"/>
          <w:szCs w:val="28"/>
        </w:rPr>
        <w:t>о</w:t>
      </w:r>
      <w:r w:rsidRPr="00D93CC8">
        <w:rPr>
          <w:rFonts w:eastAsia="Calibri"/>
          <w:sz w:val="28"/>
          <w:szCs w:val="28"/>
        </w:rPr>
        <w:t xml:space="preserve">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r w:rsidRPr="00D93CC8">
        <w:rPr>
          <w:sz w:val="28"/>
          <w:szCs w:val="28"/>
        </w:rPr>
        <w:t xml:space="preserve">Индивидуальные результаты участников муниципального этапа заносятся в рейтинговую таблицу, представляющую собой ранжированный список участников, расположенных по мере убывания набранных ими баллов. Участники с равным количеством баллов </w:t>
      </w:r>
      <w:r w:rsidRPr="00D93CC8">
        <w:rPr>
          <w:sz w:val="28"/>
          <w:szCs w:val="28"/>
        </w:rPr>
        <w:lastRenderedPageBreak/>
        <w:t xml:space="preserve">располагаются в алфавитном порядке. </w:t>
      </w:r>
      <w:r w:rsidRPr="00D93CC8">
        <w:rPr>
          <w:rFonts w:eastAsia="Calibri"/>
          <w:sz w:val="28"/>
          <w:szCs w:val="28"/>
        </w:rPr>
        <w:t>На основании итоговой таблицы жюри определяет победителей и призеров.</w:t>
      </w:r>
      <w:r>
        <w:rPr>
          <w:rFonts w:eastAsia="Calibri"/>
          <w:sz w:val="28"/>
          <w:szCs w:val="28"/>
        </w:rPr>
        <w:t xml:space="preserve"> </w:t>
      </w:r>
      <w:r w:rsidRPr="001C3F74">
        <w:rPr>
          <w:sz w:val="28"/>
          <w:szCs w:val="28"/>
        </w:rPr>
        <w:t xml:space="preserve">Победители и призеры </w:t>
      </w:r>
      <w:r>
        <w:rPr>
          <w:sz w:val="28"/>
          <w:szCs w:val="28"/>
        </w:rPr>
        <w:t>о</w:t>
      </w:r>
      <w:r w:rsidRPr="001C3F74">
        <w:rPr>
          <w:sz w:val="28"/>
          <w:szCs w:val="28"/>
        </w:rPr>
        <w:t>лимпиады определяются по результатам выполнения</w:t>
      </w:r>
      <w:r>
        <w:rPr>
          <w:sz w:val="28"/>
          <w:szCs w:val="28"/>
        </w:rPr>
        <w:t xml:space="preserve"> участниками заданий. При этом </w:t>
      </w:r>
      <w:r>
        <w:rPr>
          <w:b/>
          <w:sz w:val="28"/>
          <w:szCs w:val="28"/>
          <w:u w:val="single"/>
        </w:rPr>
        <w:t>результаты подводятся</w:t>
      </w:r>
      <w:r w:rsidRPr="00BC3155">
        <w:rPr>
          <w:b/>
          <w:sz w:val="28"/>
          <w:szCs w:val="28"/>
          <w:u w:val="single"/>
        </w:rPr>
        <w:t xml:space="preserve"> отдельно</w:t>
      </w:r>
      <w:r>
        <w:rPr>
          <w:sz w:val="28"/>
          <w:szCs w:val="28"/>
        </w:rPr>
        <w:t xml:space="preserve"> по 7, 8, 9, 10 и 11 классам</w:t>
      </w:r>
      <w:r w:rsidRPr="001C3F74">
        <w:rPr>
          <w:sz w:val="28"/>
          <w:szCs w:val="28"/>
        </w:rPr>
        <w:t>.</w:t>
      </w:r>
      <w:r>
        <w:rPr>
          <w:rFonts w:ascii="Times New Roman,Bold" w:hAnsi="Times New Roman,Bold" w:cs="Times New Roman,Bold"/>
          <w:b/>
          <w:bCs/>
        </w:rPr>
        <w:t xml:space="preserve">      </w:t>
      </w:r>
    </w:p>
    <w:p w:rsidR="00657D3C" w:rsidRPr="009675D1" w:rsidRDefault="00657D3C" w:rsidP="00657D3C">
      <w:pPr>
        <w:adjustRightInd w:val="0"/>
        <w:ind w:firstLine="709"/>
        <w:jc w:val="both"/>
        <w:rPr>
          <w:rFonts w:ascii="Times New Roman,Bold" w:hAnsi="Times New Roman,Bold" w:cs="Times New Roman,Bold"/>
          <w:b/>
          <w:bCs/>
        </w:rPr>
      </w:pPr>
      <w:r>
        <w:rPr>
          <w:rFonts w:eastAsia="Calibri"/>
          <w:sz w:val="28"/>
          <w:szCs w:val="28"/>
        </w:rPr>
        <w:t xml:space="preserve">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 на соответствующем сайте. </w:t>
      </w:r>
      <w:r w:rsidRPr="00626ED0">
        <w:rPr>
          <w:rFonts w:eastAsia="Calibri"/>
          <w:bCs/>
          <w:sz w:val="28"/>
          <w:szCs w:val="28"/>
        </w:rPr>
        <w:t xml:space="preserve">Организатор </w:t>
      </w:r>
      <w:r>
        <w:rPr>
          <w:rFonts w:eastAsia="Calibri"/>
          <w:bCs/>
          <w:sz w:val="28"/>
          <w:szCs w:val="28"/>
        </w:rPr>
        <w:t>о</w:t>
      </w:r>
      <w:r w:rsidRPr="00626ED0">
        <w:rPr>
          <w:rFonts w:eastAsia="Calibri"/>
          <w:bCs/>
          <w:sz w:val="28"/>
          <w:szCs w:val="28"/>
        </w:rPr>
        <w:t>лимпиады утверждает результаты всех участнико</w:t>
      </w:r>
      <w:r>
        <w:rPr>
          <w:rFonts w:eastAsia="Calibri"/>
          <w:bCs/>
          <w:sz w:val="28"/>
          <w:szCs w:val="28"/>
        </w:rPr>
        <w:t>в в соответствии с Порядком проведения всероссийской олимпиады школьников.</w:t>
      </w:r>
    </w:p>
    <w:p w:rsidR="00657D3C" w:rsidRPr="009120A5" w:rsidRDefault="00657D3C" w:rsidP="00657D3C">
      <w:pPr>
        <w:adjustRightInd w:val="0"/>
        <w:jc w:val="center"/>
        <w:rPr>
          <w:b/>
          <w:sz w:val="28"/>
          <w:szCs w:val="28"/>
        </w:rPr>
      </w:pPr>
      <w:r w:rsidRPr="009120A5">
        <w:rPr>
          <w:b/>
          <w:sz w:val="28"/>
          <w:szCs w:val="28"/>
        </w:rPr>
        <w:t>Порядок проведения апелляций</w:t>
      </w:r>
    </w:p>
    <w:p w:rsidR="00657D3C" w:rsidRPr="009120A5" w:rsidRDefault="00657D3C" w:rsidP="00657D3C">
      <w:pPr>
        <w:ind w:firstLine="709"/>
        <w:jc w:val="both"/>
        <w:rPr>
          <w:sz w:val="28"/>
          <w:szCs w:val="28"/>
        </w:rPr>
      </w:pPr>
      <w:r w:rsidRPr="009120A5">
        <w:rPr>
          <w:sz w:val="28"/>
          <w:szCs w:val="28"/>
        </w:rPr>
        <w:t xml:space="preserve">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 </w:t>
      </w:r>
      <w:r w:rsidRPr="009120A5">
        <w:rPr>
          <w:rFonts w:eastAsia="Calibri"/>
          <w:sz w:val="28"/>
          <w:szCs w:val="28"/>
        </w:rPr>
        <w:t>Для проведения апелляции Оргкомитет олимпиады создает апелляционную комиссию из членов жюри (не менее трех человек). Порядок проведения апелляции доводится до сведения участников олимпиады, сопровождающих их лиц перед началом проведения олимпиады.</w:t>
      </w:r>
    </w:p>
    <w:p w:rsidR="00657D3C" w:rsidRPr="009120A5" w:rsidRDefault="00657D3C" w:rsidP="00657D3C">
      <w:pPr>
        <w:ind w:firstLine="709"/>
        <w:jc w:val="both"/>
        <w:rPr>
          <w:sz w:val="28"/>
          <w:szCs w:val="28"/>
        </w:rPr>
      </w:pPr>
      <w:r w:rsidRPr="009120A5">
        <w:rPr>
          <w:sz w:val="28"/>
          <w:szCs w:val="28"/>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657D3C" w:rsidRPr="009120A5" w:rsidRDefault="00657D3C" w:rsidP="00657D3C">
      <w:pPr>
        <w:adjustRightInd w:val="0"/>
        <w:ind w:firstLine="709"/>
        <w:jc w:val="both"/>
        <w:rPr>
          <w:rFonts w:eastAsia="Calibri"/>
          <w:sz w:val="28"/>
          <w:szCs w:val="28"/>
        </w:rPr>
      </w:pPr>
      <w:r w:rsidRPr="009120A5">
        <w:rPr>
          <w:rFonts w:eastAsia="Calibri"/>
          <w:sz w:val="28"/>
          <w:szCs w:val="28"/>
        </w:rPr>
        <w:t>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w:t>
      </w:r>
    </w:p>
    <w:p w:rsidR="00657D3C" w:rsidRPr="009120A5" w:rsidRDefault="00657D3C" w:rsidP="00657D3C">
      <w:pPr>
        <w:adjustRightInd w:val="0"/>
        <w:ind w:firstLine="709"/>
        <w:jc w:val="both"/>
        <w:rPr>
          <w:rFonts w:eastAsia="Calibri"/>
          <w:sz w:val="28"/>
          <w:szCs w:val="28"/>
        </w:rPr>
      </w:pPr>
      <w:r w:rsidRPr="009120A5">
        <w:rPr>
          <w:rFonts w:eastAsia="Calibri"/>
          <w:sz w:val="28"/>
          <w:szCs w:val="28"/>
        </w:rPr>
        <w:t xml:space="preserve">Для проведения апелляции участник олимпиады подает письменное заявление на имя председателя жюри по установленной форме. </w:t>
      </w:r>
      <w:r w:rsidRPr="00D9692C">
        <w:rPr>
          <w:rFonts w:eastAsia="Calibri"/>
          <w:sz w:val="28"/>
          <w:szCs w:val="28"/>
        </w:rPr>
        <w:t>Апелляционное заявление принимается в течение одного астрономического часа после окончания показа работ на имя председателя жюри в установленной форме</w:t>
      </w:r>
      <w:r>
        <w:rPr>
          <w:rFonts w:eastAsia="Calibri"/>
          <w:sz w:val="28"/>
          <w:szCs w:val="28"/>
        </w:rPr>
        <w:t>.</w:t>
      </w:r>
    </w:p>
    <w:p w:rsidR="00657D3C" w:rsidRPr="009120A5" w:rsidRDefault="00657D3C" w:rsidP="00657D3C">
      <w:pPr>
        <w:shd w:val="clear" w:color="auto" w:fill="FFFFFF"/>
        <w:ind w:firstLine="709"/>
        <w:jc w:val="both"/>
        <w:rPr>
          <w:sz w:val="28"/>
          <w:szCs w:val="28"/>
        </w:rPr>
      </w:pPr>
      <w:r w:rsidRPr="009120A5">
        <w:rPr>
          <w:rFonts w:eastAsia="Calibri"/>
          <w:sz w:val="28"/>
          <w:szCs w:val="28"/>
        </w:rPr>
        <w:t xml:space="preserve">Рассмотрение апелляции проводится с участием самого участника олимпиады.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муниципального этапа олимпиады </w:t>
      </w:r>
      <w:r w:rsidRPr="009120A5">
        <w:rPr>
          <w:sz w:val="28"/>
          <w:szCs w:val="28"/>
        </w:rPr>
        <w:t>принимает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На заседании апелляционной комиссии рассматривается оценивание только тех заданий, которые указаны в апелляции.</w:t>
      </w:r>
    </w:p>
    <w:p w:rsidR="00657D3C" w:rsidRPr="009120A5" w:rsidRDefault="00657D3C" w:rsidP="00657D3C">
      <w:pPr>
        <w:shd w:val="clear" w:color="auto" w:fill="FFFFFF"/>
        <w:ind w:firstLine="709"/>
        <w:jc w:val="both"/>
        <w:rPr>
          <w:sz w:val="28"/>
          <w:szCs w:val="28"/>
        </w:rPr>
      </w:pPr>
      <w:r w:rsidRPr="009120A5">
        <w:rPr>
          <w:sz w:val="28"/>
          <w:szCs w:val="28"/>
        </w:rPr>
        <w:t xml:space="preserve">Рассмотрение апелляции проводится с участием самого участника олимпиады. Участник вправе письменно (в заявлении на апелляцию или в самостоятельном заявлении) просить о рассмотрении апелляции без его участия.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w:t>
      </w:r>
      <w:r w:rsidRPr="009120A5">
        <w:rPr>
          <w:sz w:val="28"/>
          <w:szCs w:val="28"/>
        </w:rPr>
        <w:lastRenderedPageBreak/>
        <w:t>рассмотрение апелляции по существу проводится без его участия. 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657D3C" w:rsidRDefault="00657D3C" w:rsidP="00657D3C">
      <w:pPr>
        <w:adjustRightInd w:val="0"/>
        <w:ind w:firstLine="709"/>
        <w:jc w:val="both"/>
        <w:rPr>
          <w:rFonts w:eastAsia="Calibri"/>
          <w:sz w:val="28"/>
          <w:szCs w:val="28"/>
        </w:rPr>
      </w:pPr>
      <w:r w:rsidRPr="009120A5">
        <w:rPr>
          <w:rFonts w:eastAsia="Calibri"/>
          <w:sz w:val="28"/>
          <w:szCs w:val="28"/>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657D3C" w:rsidRDefault="00657D3C" w:rsidP="00657D3C">
      <w:pPr>
        <w:adjustRightInd w:val="0"/>
        <w:jc w:val="center"/>
        <w:rPr>
          <w:rFonts w:eastAsia="Calibri"/>
          <w:b/>
          <w:sz w:val="28"/>
          <w:szCs w:val="28"/>
        </w:rPr>
      </w:pPr>
      <w:r w:rsidRPr="00520C99">
        <w:rPr>
          <w:rFonts w:eastAsia="Calibri"/>
          <w:b/>
          <w:sz w:val="28"/>
          <w:szCs w:val="28"/>
        </w:rPr>
        <w:t>Перечень учебной литературы и интернет-ресурсов</w:t>
      </w:r>
      <w:r>
        <w:rPr>
          <w:rFonts w:eastAsia="Calibri"/>
          <w:b/>
          <w:sz w:val="28"/>
          <w:szCs w:val="28"/>
        </w:rPr>
        <w:t xml:space="preserve"> для подготовки к муниципальному этапу олимпиады</w:t>
      </w:r>
    </w:p>
    <w:p w:rsidR="00657D3C" w:rsidRPr="00626ED0" w:rsidRDefault="00657D3C" w:rsidP="00657D3C">
      <w:pPr>
        <w:jc w:val="both"/>
        <w:rPr>
          <w:sz w:val="28"/>
          <w:szCs w:val="28"/>
        </w:rPr>
      </w:pPr>
      <w:r>
        <w:rPr>
          <w:sz w:val="28"/>
          <w:szCs w:val="28"/>
        </w:rPr>
        <w:t xml:space="preserve">− </w:t>
      </w:r>
      <w:r w:rsidRPr="00626ED0">
        <w:rPr>
          <w:sz w:val="28"/>
          <w:szCs w:val="28"/>
        </w:rPr>
        <w:t>«Экономика для школьников» (https://ILoveEconomics.ru)</w:t>
      </w:r>
    </w:p>
    <w:p w:rsidR="00657D3C" w:rsidRPr="00626ED0" w:rsidRDefault="00657D3C" w:rsidP="00657D3C">
      <w:pPr>
        <w:jc w:val="both"/>
        <w:rPr>
          <w:sz w:val="28"/>
          <w:szCs w:val="28"/>
        </w:rPr>
      </w:pPr>
      <w:r>
        <w:rPr>
          <w:sz w:val="28"/>
          <w:szCs w:val="28"/>
        </w:rPr>
        <w:t xml:space="preserve">− </w:t>
      </w:r>
      <w:r w:rsidRPr="00626ED0">
        <w:rPr>
          <w:sz w:val="28"/>
          <w:szCs w:val="28"/>
        </w:rPr>
        <w:t>Всероссийская олимпиада школьников в г. Москва (https://vos.olimpiada.ru/).</w:t>
      </w:r>
    </w:p>
    <w:p w:rsidR="00657D3C" w:rsidRPr="00626ED0" w:rsidRDefault="00657D3C" w:rsidP="00657D3C">
      <w:pPr>
        <w:jc w:val="both"/>
        <w:rPr>
          <w:sz w:val="28"/>
          <w:szCs w:val="28"/>
        </w:rPr>
      </w:pPr>
      <w:r>
        <w:rPr>
          <w:sz w:val="28"/>
          <w:szCs w:val="28"/>
        </w:rPr>
        <w:t xml:space="preserve">− </w:t>
      </w:r>
      <w:r w:rsidRPr="00626ED0">
        <w:rPr>
          <w:sz w:val="28"/>
          <w:szCs w:val="28"/>
        </w:rPr>
        <w:t>Автономов В.С. Введение в экономику (любое издание).</w:t>
      </w:r>
    </w:p>
    <w:p w:rsidR="00657D3C" w:rsidRPr="00626ED0" w:rsidRDefault="00657D3C" w:rsidP="00657D3C">
      <w:pPr>
        <w:jc w:val="both"/>
        <w:rPr>
          <w:sz w:val="28"/>
          <w:szCs w:val="28"/>
        </w:rPr>
      </w:pPr>
      <w:r>
        <w:rPr>
          <w:sz w:val="28"/>
          <w:szCs w:val="28"/>
        </w:rPr>
        <w:t xml:space="preserve">− </w:t>
      </w:r>
      <w:r w:rsidRPr="00626ED0">
        <w:rPr>
          <w:sz w:val="28"/>
          <w:szCs w:val="28"/>
        </w:rPr>
        <w:t>Акимов Д.В., Дичева О.В., Щукина Л.Б. Задания по экономике: от простых до олимпиадных. Пособие для 10</w:t>
      </w:r>
      <w:r>
        <w:rPr>
          <w:sz w:val="28"/>
          <w:szCs w:val="28"/>
        </w:rPr>
        <w:t>-</w:t>
      </w:r>
      <w:r w:rsidRPr="00626ED0">
        <w:rPr>
          <w:sz w:val="28"/>
          <w:szCs w:val="28"/>
        </w:rPr>
        <w:t>11 классов общеобразовательных учреждений (любое издание).</w:t>
      </w:r>
    </w:p>
    <w:p w:rsidR="00657D3C" w:rsidRPr="00626ED0" w:rsidRDefault="00657D3C" w:rsidP="00657D3C">
      <w:pPr>
        <w:jc w:val="both"/>
        <w:rPr>
          <w:sz w:val="28"/>
          <w:szCs w:val="28"/>
        </w:rPr>
      </w:pPr>
      <w:r>
        <w:rPr>
          <w:sz w:val="28"/>
          <w:szCs w:val="28"/>
        </w:rPr>
        <w:t>−</w:t>
      </w:r>
      <w:r w:rsidRPr="00626ED0">
        <w:rPr>
          <w:sz w:val="28"/>
          <w:szCs w:val="28"/>
        </w:rPr>
        <w:t xml:space="preserve"> Бойко Мария. Азы экономики (http://azy-economiki.ru/).</w:t>
      </w:r>
    </w:p>
    <w:p w:rsidR="00657D3C" w:rsidRPr="00626ED0" w:rsidRDefault="00657D3C" w:rsidP="00657D3C">
      <w:pPr>
        <w:jc w:val="both"/>
        <w:rPr>
          <w:sz w:val="28"/>
          <w:szCs w:val="28"/>
        </w:rPr>
      </w:pPr>
      <w:r>
        <w:rPr>
          <w:sz w:val="28"/>
          <w:szCs w:val="28"/>
        </w:rPr>
        <w:t xml:space="preserve">− </w:t>
      </w:r>
      <w:r w:rsidRPr="00626ED0">
        <w:rPr>
          <w:sz w:val="28"/>
          <w:szCs w:val="28"/>
        </w:rPr>
        <w:t>Ландсбург Стивен. Теория цен и ее применение. – М.: Дело, 2018.</w:t>
      </w:r>
    </w:p>
    <w:p w:rsidR="00657D3C" w:rsidRPr="00626ED0" w:rsidRDefault="00657D3C" w:rsidP="00657D3C">
      <w:pPr>
        <w:jc w:val="both"/>
        <w:rPr>
          <w:sz w:val="28"/>
          <w:szCs w:val="28"/>
        </w:rPr>
      </w:pPr>
      <w:r>
        <w:rPr>
          <w:sz w:val="28"/>
          <w:szCs w:val="28"/>
        </w:rPr>
        <w:t xml:space="preserve">− </w:t>
      </w:r>
      <w:r w:rsidRPr="00626ED0">
        <w:rPr>
          <w:sz w:val="28"/>
          <w:szCs w:val="28"/>
        </w:rPr>
        <w:t>Хейне Пол, Причитко Дэвид, Боуттке Питер</w:t>
      </w:r>
      <w:r>
        <w:rPr>
          <w:sz w:val="28"/>
          <w:szCs w:val="28"/>
        </w:rPr>
        <w:t>.</w:t>
      </w:r>
      <w:r w:rsidRPr="00626ED0">
        <w:rPr>
          <w:sz w:val="28"/>
          <w:szCs w:val="28"/>
        </w:rPr>
        <w:t xml:space="preserve"> Экономический образ мышления (любое издание).</w:t>
      </w:r>
    </w:p>
    <w:p w:rsidR="00A740D4" w:rsidRPr="00381769" w:rsidRDefault="00A740D4" w:rsidP="00A740D4">
      <w:pPr>
        <w:overflowPunct w:val="0"/>
        <w:adjustRightInd w:val="0"/>
        <w:ind w:firstLine="709"/>
        <w:jc w:val="center"/>
        <w:rPr>
          <w:b/>
          <w:vanish/>
          <w:sz w:val="28"/>
          <w:szCs w:val="28"/>
        </w:rPr>
      </w:pPr>
      <w:r>
        <w:rPr>
          <w:b/>
          <w:vanish/>
          <w:sz w:val="28"/>
          <w:szCs w:val="28"/>
        </w:rPr>
        <w:t>р</w:t>
      </w:r>
    </w:p>
    <w:p w:rsidR="00A740D4" w:rsidRPr="00381769" w:rsidRDefault="00A740D4" w:rsidP="00A740D4">
      <w:pPr>
        <w:overflowPunct w:val="0"/>
        <w:adjustRightInd w:val="0"/>
        <w:ind w:firstLine="709"/>
        <w:jc w:val="both"/>
        <w:rPr>
          <w:sz w:val="28"/>
          <w:szCs w:val="28"/>
        </w:rPr>
      </w:pPr>
    </w:p>
    <w:p w:rsidR="00A740D4" w:rsidRPr="00381769" w:rsidRDefault="00A740D4" w:rsidP="00A740D4">
      <w:pPr>
        <w:overflowPunct w:val="0"/>
        <w:adjustRightInd w:val="0"/>
        <w:spacing w:line="360" w:lineRule="auto"/>
        <w:ind w:firstLine="709"/>
        <w:jc w:val="both"/>
        <w:rPr>
          <w:sz w:val="28"/>
          <w:szCs w:val="28"/>
        </w:rPr>
      </w:pPr>
    </w:p>
    <w:p w:rsidR="00D20A91" w:rsidRPr="00381769" w:rsidRDefault="00D20A91" w:rsidP="00D20A91">
      <w:pPr>
        <w:tabs>
          <w:tab w:val="left" w:pos="1605"/>
        </w:tabs>
      </w:pPr>
    </w:p>
    <w:p w:rsidR="00D20A91" w:rsidRPr="00381769" w:rsidRDefault="00D20A91" w:rsidP="00D20A91"/>
    <w:p w:rsidR="00D20A91" w:rsidRPr="00381769" w:rsidRDefault="00D20A91" w:rsidP="00D20A91">
      <w:pPr>
        <w:sectPr w:rsidR="00D20A91" w:rsidRPr="00381769">
          <w:headerReference w:type="default" r:id="rId243"/>
          <w:footerReference w:type="default" r:id="rId244"/>
          <w:pgSz w:w="11910" w:h="16840"/>
          <w:pgMar w:top="1320" w:right="420" w:bottom="940" w:left="1020" w:header="0" w:footer="758" w:gutter="0"/>
          <w:cols w:space="720"/>
        </w:sectPr>
      </w:pPr>
    </w:p>
    <w:p w:rsidR="00D20A91" w:rsidRPr="00381769" w:rsidRDefault="00D20A91" w:rsidP="00D20A91">
      <w:pPr>
        <w:jc w:val="both"/>
        <w:rPr>
          <w:sz w:val="28"/>
          <w:szCs w:val="28"/>
        </w:rPr>
      </w:pPr>
    </w:p>
    <w:p w:rsidR="00D20A91" w:rsidRPr="00381769" w:rsidRDefault="00D20A91" w:rsidP="00D20A91">
      <w:pPr>
        <w:ind w:firstLine="709"/>
        <w:jc w:val="both"/>
        <w:rPr>
          <w:b/>
          <w:sz w:val="28"/>
          <w:szCs w:val="28"/>
        </w:rPr>
      </w:pPr>
    </w:p>
    <w:p w:rsidR="00D20A91" w:rsidRPr="00381769" w:rsidRDefault="00D20A91" w:rsidP="00D20A91">
      <w:pPr>
        <w:spacing w:line="360" w:lineRule="auto"/>
        <w:jc w:val="both"/>
        <w:rPr>
          <w:b/>
          <w:sz w:val="28"/>
          <w:szCs w:val="28"/>
        </w:rPr>
      </w:pPr>
    </w:p>
    <w:p w:rsidR="00D20A91" w:rsidRPr="00381769" w:rsidRDefault="00D20A91" w:rsidP="00D20A91">
      <w:pPr>
        <w:spacing w:line="360" w:lineRule="auto"/>
        <w:jc w:val="both"/>
        <w:rPr>
          <w:b/>
          <w:sz w:val="28"/>
          <w:szCs w:val="28"/>
        </w:rPr>
      </w:pPr>
    </w:p>
    <w:p w:rsidR="00D20A91" w:rsidRPr="00381769" w:rsidRDefault="00D20A91" w:rsidP="00D20A91">
      <w:pPr>
        <w:spacing w:line="360" w:lineRule="auto"/>
        <w:jc w:val="both"/>
        <w:rPr>
          <w:sz w:val="28"/>
          <w:szCs w:val="28"/>
        </w:rPr>
      </w:pPr>
    </w:p>
    <w:p w:rsidR="00D347E8" w:rsidRPr="00381769" w:rsidRDefault="00D347E8" w:rsidP="00D20A91">
      <w:pPr>
        <w:tabs>
          <w:tab w:val="left" w:pos="2880"/>
        </w:tabs>
        <w:rPr>
          <w:sz w:val="24"/>
          <w:szCs w:val="24"/>
        </w:rPr>
      </w:pPr>
    </w:p>
    <w:sectPr w:rsidR="00D347E8" w:rsidRPr="00381769" w:rsidSect="00D347E8">
      <w:headerReference w:type="default" r:id="rId245"/>
      <w:footerReference w:type="default" r:id="rId2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0D" w:rsidRDefault="004B700D" w:rsidP="000A47A6">
      <w:r>
        <w:separator/>
      </w:r>
    </w:p>
  </w:endnote>
  <w:endnote w:type="continuationSeparator" w:id="0">
    <w:p w:rsidR="004B700D" w:rsidRDefault="004B700D" w:rsidP="000A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sans-serif">
    <w:altName w:val="Segoe Print"/>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58" w:rsidRDefault="004B700D">
    <w:pPr>
      <w:pStyle w:val="a3"/>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533.4pt;margin-top:794.6pt;width:22.6pt;height:14.25pt;z-index:-251652096;mso-position-horizontal-relative:page;mso-position-vertical-relative:page" filled="f" stroked="f">
          <v:textbox style="mso-next-textbox:#_x0000_s2072" inset="0,0,0,0">
            <w:txbxContent>
              <w:p w:rsidR="00D14358" w:rsidRDefault="00D14358">
                <w:pPr>
                  <w:spacing w:before="11"/>
                  <w:ind w:left="60"/>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58" w:rsidRDefault="004B700D">
    <w:pPr>
      <w:pStyle w:val="a3"/>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533.4pt;margin-top:794.6pt;width:22.6pt;height:14.25pt;z-index:-251651072;mso-position-horizontal-relative:page;mso-position-vertical-relative:page" filled="f" stroked="f">
          <v:textbox style="mso-next-textbox:#_x0000_s2073" inset="0,0,0,0">
            <w:txbxContent>
              <w:p w:rsidR="00D14358" w:rsidRDefault="009922C0">
                <w:pPr>
                  <w:spacing w:before="11"/>
                  <w:ind w:left="60"/>
                </w:pPr>
                <w:r>
                  <w:fldChar w:fldCharType="begin"/>
                </w:r>
                <w:r>
                  <w:instrText xml:space="preserve"> PAGE </w:instrText>
                </w:r>
                <w:r>
                  <w:fldChar w:fldCharType="separate"/>
                </w:r>
                <w:r w:rsidR="004B2F39">
                  <w:rPr>
                    <w:noProof/>
                  </w:rPr>
                  <w:t>157</w:t>
                </w:r>
                <w:r>
                  <w:rPr>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58" w:rsidRDefault="004B700D">
    <w:pPr>
      <w:pStyle w:val="a3"/>
      <w:spacing w:line="14" w:lineRule="auto"/>
      <w:rPr>
        <w:sz w:val="20"/>
      </w:rPr>
    </w:pPr>
    <w:r>
      <w:pict>
        <v:shapetype id="_x0000_t202" coordsize="21600,21600" o:spt="202" path="m,l,21600r21600,l21600,xe">
          <v:stroke joinstyle="miter"/>
          <v:path gradientshapeok="t" o:connecttype="rect"/>
        </v:shapetype>
        <v:shape id="_x0000_s2074" type="#_x0000_t202" style="position:absolute;margin-left:533.4pt;margin-top:794.6pt;width:22.6pt;height:14.25pt;z-index:-251650048;mso-position-horizontal-relative:page;mso-position-vertical-relative:page" filled="f" stroked="f">
          <v:textbox style="mso-next-textbox:#_x0000_s2074" inset="0,0,0,0">
            <w:txbxContent>
              <w:p w:rsidR="00D14358" w:rsidRDefault="009922C0">
                <w:pPr>
                  <w:spacing w:before="11"/>
                  <w:ind w:left="60"/>
                </w:pPr>
                <w:r>
                  <w:fldChar w:fldCharType="begin"/>
                </w:r>
                <w:r>
                  <w:instrText xml:space="preserve"> PAGE </w:instrText>
                </w:r>
                <w:r>
                  <w:fldChar w:fldCharType="separate"/>
                </w:r>
                <w:r w:rsidR="004B2F39">
                  <w:rPr>
                    <w:noProof/>
                  </w:rPr>
                  <w:t>158</w:t>
                </w:r>
                <w:r>
                  <w:rPr>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58" w:rsidRDefault="004B700D">
    <w:pPr>
      <w:pStyle w:val="a3"/>
      <w:spacing w:line="14" w:lineRule="auto"/>
      <w:rPr>
        <w:sz w:val="20"/>
      </w:rPr>
    </w:pPr>
    <w:r>
      <w:pict>
        <v:shapetype id="_x0000_t202" coordsize="21600,21600" o:spt="202" path="m,l,21600r21600,l21600,xe">
          <v:stroke joinstyle="miter"/>
          <v:path gradientshapeok="t" o:connecttype="rect"/>
        </v:shapetype>
        <v:shape id="docshape500" o:spid="_x0000_s2070" type="#_x0000_t202" style="position:absolute;margin-left:533.3pt;margin-top:793pt;width:23.6pt;height:14.25pt;z-index:-251656192;mso-position-horizontal-relative:page;mso-position-vertical-relative:page" filled="f" stroked="f">
          <v:textbox inset="0,0,0,0">
            <w:txbxContent>
              <w:p w:rsidR="00D14358" w:rsidRDefault="009922C0">
                <w:pPr>
                  <w:spacing w:before="11"/>
                  <w:ind w:left="60"/>
                </w:pPr>
                <w:r>
                  <w:fldChar w:fldCharType="begin"/>
                </w:r>
                <w:r>
                  <w:instrText xml:space="preserve"> PAGE </w:instrText>
                </w:r>
                <w:r>
                  <w:fldChar w:fldCharType="separate"/>
                </w:r>
                <w:r w:rsidR="004B2F39">
                  <w:rPr>
                    <w:noProof/>
                  </w:rPr>
                  <w:t>231</w:t>
                </w:r>
                <w:r>
                  <w:rPr>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58" w:rsidRDefault="004B700D">
    <w:pPr>
      <w:pStyle w:val="a3"/>
      <w:spacing w:line="14" w:lineRule="auto"/>
      <w:rPr>
        <w:sz w:val="20"/>
      </w:rPr>
    </w:pPr>
    <w:r>
      <w:pict>
        <v:shapetype id="_x0000_t202" coordsize="21600,21600" o:spt="202" path="m,l,21600r21600,l21600,xe">
          <v:stroke joinstyle="miter"/>
          <v:path gradientshapeok="t" o:connecttype="rect"/>
        </v:shapetype>
        <v:shape id="docshape66" o:spid="_x0000_s2068" type="#_x0000_t202" style="position:absolute;margin-left:538.8pt;margin-top:793pt;width:18.05pt;height:14.25pt;z-index:-251658752;mso-position-horizontal-relative:page;mso-position-vertical-relative:page" filled="f" stroked="f">
          <v:textbox inset="0,0,0,0">
            <w:txbxContent>
              <w:p w:rsidR="00D14358" w:rsidRDefault="00D14358">
                <w:pPr>
                  <w:spacing w:before="11"/>
                  <w:ind w:left="6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0D" w:rsidRDefault="004B700D" w:rsidP="000A47A6">
      <w:r>
        <w:separator/>
      </w:r>
    </w:p>
  </w:footnote>
  <w:footnote w:type="continuationSeparator" w:id="0">
    <w:p w:rsidR="004B700D" w:rsidRDefault="004B700D" w:rsidP="000A47A6">
      <w:r>
        <w:continuationSeparator/>
      </w:r>
    </w:p>
  </w:footnote>
  <w:footnote w:id="1">
    <w:p w:rsidR="00D14358" w:rsidRPr="00EA3E09" w:rsidRDefault="00D14358" w:rsidP="001F25D7">
      <w:pPr>
        <w:pStyle w:val="aff4"/>
        <w:rPr>
          <w:sz w:val="24"/>
          <w:szCs w:val="24"/>
        </w:rPr>
      </w:pPr>
      <w:r w:rsidRPr="00EA3E09">
        <w:rPr>
          <w:rStyle w:val="aff6"/>
          <w:sz w:val="24"/>
          <w:szCs w:val="24"/>
        </w:rPr>
        <w:footnoteRef/>
      </w:r>
      <w:r w:rsidRPr="00EA3E09">
        <w:rPr>
          <w:sz w:val="24"/>
          <w:szCs w:val="24"/>
        </w:rPr>
        <w:t xml:space="preserve"> Примерная инструкция указана в приложении к настоящим требованиям.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655092"/>
      <w:docPartObj>
        <w:docPartGallery w:val="Page Numbers (Top of Page)"/>
        <w:docPartUnique/>
      </w:docPartObj>
    </w:sdtPr>
    <w:sdtEndPr/>
    <w:sdtContent>
      <w:p w:rsidR="00A52C83" w:rsidRDefault="00A52C83">
        <w:pPr>
          <w:pStyle w:val="a8"/>
          <w:jc w:val="center"/>
        </w:pPr>
      </w:p>
      <w:p w:rsidR="00A52C83" w:rsidRDefault="00A52C83">
        <w:pPr>
          <w:pStyle w:val="a8"/>
          <w:jc w:val="center"/>
        </w:pPr>
      </w:p>
      <w:p w:rsidR="00A52C83" w:rsidRDefault="00FB13BD" w:rsidP="00FB13BD">
        <w:pPr>
          <w:pStyle w:val="a8"/>
          <w:tabs>
            <w:tab w:val="clear" w:pos="4677"/>
            <w:tab w:val="center" w:pos="4679"/>
            <w:tab w:val="left" w:pos="5445"/>
          </w:tabs>
        </w:pPr>
        <w:r>
          <w:tab/>
        </w:r>
        <w:r w:rsidR="00A52C83">
          <w:fldChar w:fldCharType="begin"/>
        </w:r>
        <w:r w:rsidR="00A52C83">
          <w:instrText>PAGE   \* MERGEFORMAT</w:instrText>
        </w:r>
        <w:r w:rsidR="00A52C83">
          <w:fldChar w:fldCharType="separate"/>
        </w:r>
        <w:r w:rsidR="004B2F39">
          <w:rPr>
            <w:noProof/>
          </w:rPr>
          <w:t>52</w:t>
        </w:r>
        <w:r w:rsidR="00A52C83">
          <w:fldChar w:fldCharType="end"/>
        </w:r>
        <w:r>
          <w:tab/>
          <w:t xml:space="preserve">             Продолжение приложения № 4</w:t>
        </w:r>
      </w:p>
    </w:sdtContent>
  </w:sdt>
  <w:p w:rsidR="00D14358" w:rsidRDefault="00D14358">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58" w:rsidRDefault="00D14358">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58" w:rsidRDefault="00D14358">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58" w:rsidRDefault="00D14358">
    <w:pPr>
      <w:pStyle w:val="a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58" w:rsidRDefault="00D14358">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121FC8"/>
    <w:multiLevelType w:val="singleLevel"/>
    <w:tmpl w:val="FD121FC8"/>
    <w:lvl w:ilvl="0">
      <w:start w:val="4"/>
      <w:numFmt w:val="decimal"/>
      <w:suff w:val="space"/>
      <w:lvlText w:val="%1."/>
      <w:lvlJc w:val="left"/>
      <w:rPr>
        <w:rFonts w:hint="default"/>
        <w:b/>
        <w:bCs/>
      </w:rPr>
    </w:lvl>
  </w:abstractNum>
  <w:abstractNum w:abstractNumId="1">
    <w:nsid w:val="0000000B"/>
    <w:multiLevelType w:val="hybridMultilevel"/>
    <w:tmpl w:val="4B588F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D"/>
    <w:multiLevelType w:val="hybridMultilevel"/>
    <w:tmpl w:val="6DE91B1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20D4CDD"/>
    <w:multiLevelType w:val="hybridMultilevel"/>
    <w:tmpl w:val="10FE3066"/>
    <w:lvl w:ilvl="0" w:tplc="0C6E5DC2">
      <w:numFmt w:val="bullet"/>
      <w:lvlText w:val=""/>
      <w:lvlJc w:val="left"/>
      <w:pPr>
        <w:ind w:left="418" w:hanging="281"/>
      </w:pPr>
      <w:rPr>
        <w:rFonts w:ascii="Symbol" w:eastAsia="Symbol" w:hAnsi="Symbol" w:cs="Symbol" w:hint="default"/>
        <w:w w:val="100"/>
        <w:sz w:val="24"/>
        <w:szCs w:val="24"/>
        <w:lang w:val="ru-RU" w:eastAsia="en-US" w:bidi="ar-SA"/>
      </w:rPr>
    </w:lvl>
    <w:lvl w:ilvl="1" w:tplc="5F7CA312">
      <w:numFmt w:val="bullet"/>
      <w:lvlText w:val="•"/>
      <w:lvlJc w:val="left"/>
      <w:pPr>
        <w:ind w:left="1426" w:hanging="281"/>
      </w:pPr>
      <w:rPr>
        <w:rFonts w:hint="default"/>
        <w:lang w:val="ru-RU" w:eastAsia="en-US" w:bidi="ar-SA"/>
      </w:rPr>
    </w:lvl>
    <w:lvl w:ilvl="2" w:tplc="85741974">
      <w:numFmt w:val="bullet"/>
      <w:lvlText w:val="•"/>
      <w:lvlJc w:val="left"/>
      <w:pPr>
        <w:ind w:left="2433" w:hanging="281"/>
      </w:pPr>
      <w:rPr>
        <w:rFonts w:hint="default"/>
        <w:lang w:val="ru-RU" w:eastAsia="en-US" w:bidi="ar-SA"/>
      </w:rPr>
    </w:lvl>
    <w:lvl w:ilvl="3" w:tplc="C8A631CC">
      <w:numFmt w:val="bullet"/>
      <w:lvlText w:val="•"/>
      <w:lvlJc w:val="left"/>
      <w:pPr>
        <w:ind w:left="3439" w:hanging="281"/>
      </w:pPr>
      <w:rPr>
        <w:rFonts w:hint="default"/>
        <w:lang w:val="ru-RU" w:eastAsia="en-US" w:bidi="ar-SA"/>
      </w:rPr>
    </w:lvl>
    <w:lvl w:ilvl="4" w:tplc="E00A7D94">
      <w:numFmt w:val="bullet"/>
      <w:lvlText w:val="•"/>
      <w:lvlJc w:val="left"/>
      <w:pPr>
        <w:ind w:left="4446" w:hanging="281"/>
      </w:pPr>
      <w:rPr>
        <w:rFonts w:hint="default"/>
        <w:lang w:val="ru-RU" w:eastAsia="en-US" w:bidi="ar-SA"/>
      </w:rPr>
    </w:lvl>
    <w:lvl w:ilvl="5" w:tplc="2870C03A">
      <w:numFmt w:val="bullet"/>
      <w:lvlText w:val="•"/>
      <w:lvlJc w:val="left"/>
      <w:pPr>
        <w:ind w:left="5453" w:hanging="281"/>
      </w:pPr>
      <w:rPr>
        <w:rFonts w:hint="default"/>
        <w:lang w:val="ru-RU" w:eastAsia="en-US" w:bidi="ar-SA"/>
      </w:rPr>
    </w:lvl>
    <w:lvl w:ilvl="6" w:tplc="EE7C96C2">
      <w:numFmt w:val="bullet"/>
      <w:lvlText w:val="•"/>
      <w:lvlJc w:val="left"/>
      <w:pPr>
        <w:ind w:left="6459" w:hanging="281"/>
      </w:pPr>
      <w:rPr>
        <w:rFonts w:hint="default"/>
        <w:lang w:val="ru-RU" w:eastAsia="en-US" w:bidi="ar-SA"/>
      </w:rPr>
    </w:lvl>
    <w:lvl w:ilvl="7" w:tplc="3D9E4DF6">
      <w:numFmt w:val="bullet"/>
      <w:lvlText w:val="•"/>
      <w:lvlJc w:val="left"/>
      <w:pPr>
        <w:ind w:left="7466" w:hanging="281"/>
      </w:pPr>
      <w:rPr>
        <w:rFonts w:hint="default"/>
        <w:lang w:val="ru-RU" w:eastAsia="en-US" w:bidi="ar-SA"/>
      </w:rPr>
    </w:lvl>
    <w:lvl w:ilvl="8" w:tplc="3E4E92F2">
      <w:numFmt w:val="bullet"/>
      <w:lvlText w:val="•"/>
      <w:lvlJc w:val="left"/>
      <w:pPr>
        <w:ind w:left="8473" w:hanging="281"/>
      </w:pPr>
      <w:rPr>
        <w:rFonts w:hint="default"/>
        <w:lang w:val="ru-RU" w:eastAsia="en-US" w:bidi="ar-SA"/>
      </w:rPr>
    </w:lvl>
  </w:abstractNum>
  <w:abstractNum w:abstractNumId="6">
    <w:nsid w:val="026641A5"/>
    <w:multiLevelType w:val="hybridMultilevel"/>
    <w:tmpl w:val="40BE2296"/>
    <w:lvl w:ilvl="0" w:tplc="3E9431C4">
      <w:start w:val="1"/>
      <w:numFmt w:val="decimal"/>
      <w:lvlText w:val="%1."/>
      <w:lvlJc w:val="left"/>
      <w:pPr>
        <w:ind w:left="398" w:hanging="300"/>
        <w:jc w:val="left"/>
      </w:pPr>
      <w:rPr>
        <w:rFonts w:ascii="Times New Roman" w:eastAsia="Times New Roman" w:hAnsi="Times New Roman" w:cs="Times New Roman" w:hint="default"/>
        <w:b w:val="0"/>
        <w:bCs w:val="0"/>
        <w:i w:val="0"/>
        <w:iCs w:val="0"/>
        <w:w w:val="100"/>
        <w:sz w:val="24"/>
        <w:szCs w:val="24"/>
        <w:lang w:val="ru-RU" w:eastAsia="en-US" w:bidi="ar-SA"/>
      </w:rPr>
    </w:lvl>
    <w:lvl w:ilvl="1" w:tplc="ACEA0DE0">
      <w:numFmt w:val="bullet"/>
      <w:lvlText w:val="•"/>
      <w:lvlJc w:val="left"/>
      <w:pPr>
        <w:ind w:left="1400" w:hanging="300"/>
      </w:pPr>
      <w:rPr>
        <w:rFonts w:hint="default"/>
        <w:lang w:val="ru-RU" w:eastAsia="en-US" w:bidi="ar-SA"/>
      </w:rPr>
    </w:lvl>
    <w:lvl w:ilvl="2" w:tplc="8DF43256">
      <w:numFmt w:val="bullet"/>
      <w:lvlText w:val="•"/>
      <w:lvlJc w:val="left"/>
      <w:pPr>
        <w:ind w:left="2401" w:hanging="300"/>
      </w:pPr>
      <w:rPr>
        <w:rFonts w:hint="default"/>
        <w:lang w:val="ru-RU" w:eastAsia="en-US" w:bidi="ar-SA"/>
      </w:rPr>
    </w:lvl>
    <w:lvl w:ilvl="3" w:tplc="60B471D0">
      <w:numFmt w:val="bullet"/>
      <w:lvlText w:val="•"/>
      <w:lvlJc w:val="left"/>
      <w:pPr>
        <w:ind w:left="3401" w:hanging="300"/>
      </w:pPr>
      <w:rPr>
        <w:rFonts w:hint="default"/>
        <w:lang w:val="ru-RU" w:eastAsia="en-US" w:bidi="ar-SA"/>
      </w:rPr>
    </w:lvl>
    <w:lvl w:ilvl="4" w:tplc="C3DC8526">
      <w:numFmt w:val="bullet"/>
      <w:lvlText w:val="•"/>
      <w:lvlJc w:val="left"/>
      <w:pPr>
        <w:ind w:left="4402" w:hanging="300"/>
      </w:pPr>
      <w:rPr>
        <w:rFonts w:hint="default"/>
        <w:lang w:val="ru-RU" w:eastAsia="en-US" w:bidi="ar-SA"/>
      </w:rPr>
    </w:lvl>
    <w:lvl w:ilvl="5" w:tplc="AC1AE9E0">
      <w:numFmt w:val="bullet"/>
      <w:lvlText w:val="•"/>
      <w:lvlJc w:val="left"/>
      <w:pPr>
        <w:ind w:left="5403" w:hanging="300"/>
      </w:pPr>
      <w:rPr>
        <w:rFonts w:hint="default"/>
        <w:lang w:val="ru-RU" w:eastAsia="en-US" w:bidi="ar-SA"/>
      </w:rPr>
    </w:lvl>
    <w:lvl w:ilvl="6" w:tplc="DC7651DA">
      <w:numFmt w:val="bullet"/>
      <w:lvlText w:val="•"/>
      <w:lvlJc w:val="left"/>
      <w:pPr>
        <w:ind w:left="6403" w:hanging="300"/>
      </w:pPr>
      <w:rPr>
        <w:rFonts w:hint="default"/>
        <w:lang w:val="ru-RU" w:eastAsia="en-US" w:bidi="ar-SA"/>
      </w:rPr>
    </w:lvl>
    <w:lvl w:ilvl="7" w:tplc="7842E5D0">
      <w:numFmt w:val="bullet"/>
      <w:lvlText w:val="•"/>
      <w:lvlJc w:val="left"/>
      <w:pPr>
        <w:ind w:left="7404" w:hanging="300"/>
      </w:pPr>
      <w:rPr>
        <w:rFonts w:hint="default"/>
        <w:lang w:val="ru-RU" w:eastAsia="en-US" w:bidi="ar-SA"/>
      </w:rPr>
    </w:lvl>
    <w:lvl w:ilvl="8" w:tplc="FC62EA08">
      <w:numFmt w:val="bullet"/>
      <w:lvlText w:val="•"/>
      <w:lvlJc w:val="left"/>
      <w:pPr>
        <w:ind w:left="8405" w:hanging="300"/>
      </w:pPr>
      <w:rPr>
        <w:rFonts w:hint="default"/>
        <w:lang w:val="ru-RU" w:eastAsia="en-US" w:bidi="ar-SA"/>
      </w:rPr>
    </w:lvl>
  </w:abstractNum>
  <w:abstractNum w:abstractNumId="7">
    <w:nsid w:val="03365244"/>
    <w:multiLevelType w:val="hybridMultilevel"/>
    <w:tmpl w:val="A29E152A"/>
    <w:lvl w:ilvl="0" w:tplc="4558BE98">
      <w:start w:val="1"/>
      <w:numFmt w:val="decimal"/>
      <w:lvlText w:val="%1."/>
      <w:lvlJc w:val="left"/>
      <w:pPr>
        <w:ind w:left="136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59625C6E">
      <w:numFmt w:val="bullet"/>
      <w:lvlText w:val="•"/>
      <w:lvlJc w:val="left"/>
      <w:pPr>
        <w:ind w:left="2264" w:hanging="240"/>
      </w:pPr>
      <w:rPr>
        <w:rFonts w:hint="default"/>
        <w:lang w:val="ru-RU" w:eastAsia="en-US" w:bidi="ar-SA"/>
      </w:rPr>
    </w:lvl>
    <w:lvl w:ilvl="2" w:tplc="776A7882">
      <w:numFmt w:val="bullet"/>
      <w:lvlText w:val="•"/>
      <w:lvlJc w:val="left"/>
      <w:pPr>
        <w:ind w:left="3169" w:hanging="240"/>
      </w:pPr>
      <w:rPr>
        <w:rFonts w:hint="default"/>
        <w:lang w:val="ru-RU" w:eastAsia="en-US" w:bidi="ar-SA"/>
      </w:rPr>
    </w:lvl>
    <w:lvl w:ilvl="3" w:tplc="A5542A5A">
      <w:numFmt w:val="bullet"/>
      <w:lvlText w:val="•"/>
      <w:lvlJc w:val="left"/>
      <w:pPr>
        <w:ind w:left="4073" w:hanging="240"/>
      </w:pPr>
      <w:rPr>
        <w:rFonts w:hint="default"/>
        <w:lang w:val="ru-RU" w:eastAsia="en-US" w:bidi="ar-SA"/>
      </w:rPr>
    </w:lvl>
    <w:lvl w:ilvl="4" w:tplc="05C0E60E">
      <w:numFmt w:val="bullet"/>
      <w:lvlText w:val="•"/>
      <w:lvlJc w:val="left"/>
      <w:pPr>
        <w:ind w:left="4978" w:hanging="240"/>
      </w:pPr>
      <w:rPr>
        <w:rFonts w:hint="default"/>
        <w:lang w:val="ru-RU" w:eastAsia="en-US" w:bidi="ar-SA"/>
      </w:rPr>
    </w:lvl>
    <w:lvl w:ilvl="5" w:tplc="64488EC8">
      <w:numFmt w:val="bullet"/>
      <w:lvlText w:val="•"/>
      <w:lvlJc w:val="left"/>
      <w:pPr>
        <w:ind w:left="5883" w:hanging="240"/>
      </w:pPr>
      <w:rPr>
        <w:rFonts w:hint="default"/>
        <w:lang w:val="ru-RU" w:eastAsia="en-US" w:bidi="ar-SA"/>
      </w:rPr>
    </w:lvl>
    <w:lvl w:ilvl="6" w:tplc="2C5C167A">
      <w:numFmt w:val="bullet"/>
      <w:lvlText w:val="•"/>
      <w:lvlJc w:val="left"/>
      <w:pPr>
        <w:ind w:left="6787" w:hanging="240"/>
      </w:pPr>
      <w:rPr>
        <w:rFonts w:hint="default"/>
        <w:lang w:val="ru-RU" w:eastAsia="en-US" w:bidi="ar-SA"/>
      </w:rPr>
    </w:lvl>
    <w:lvl w:ilvl="7" w:tplc="B2B422FA">
      <w:numFmt w:val="bullet"/>
      <w:lvlText w:val="•"/>
      <w:lvlJc w:val="left"/>
      <w:pPr>
        <w:ind w:left="7692" w:hanging="240"/>
      </w:pPr>
      <w:rPr>
        <w:rFonts w:hint="default"/>
        <w:lang w:val="ru-RU" w:eastAsia="en-US" w:bidi="ar-SA"/>
      </w:rPr>
    </w:lvl>
    <w:lvl w:ilvl="8" w:tplc="366E8FE6">
      <w:numFmt w:val="bullet"/>
      <w:lvlText w:val="•"/>
      <w:lvlJc w:val="left"/>
      <w:pPr>
        <w:ind w:left="8597" w:hanging="240"/>
      </w:pPr>
      <w:rPr>
        <w:rFonts w:hint="default"/>
        <w:lang w:val="ru-RU" w:eastAsia="en-US" w:bidi="ar-SA"/>
      </w:rPr>
    </w:lvl>
  </w:abstractNum>
  <w:abstractNum w:abstractNumId="8">
    <w:nsid w:val="03B73232"/>
    <w:multiLevelType w:val="hybridMultilevel"/>
    <w:tmpl w:val="EBA013CA"/>
    <w:lvl w:ilvl="0" w:tplc="91084FB6">
      <w:start w:val="1"/>
      <w:numFmt w:val="decimal"/>
      <w:lvlText w:val="%1)"/>
      <w:lvlJc w:val="left"/>
      <w:pPr>
        <w:ind w:left="398" w:hanging="260"/>
      </w:pPr>
      <w:rPr>
        <w:rFonts w:ascii="Times New Roman" w:eastAsia="Times New Roman" w:hAnsi="Times New Roman" w:cs="Times New Roman" w:hint="default"/>
        <w:b w:val="0"/>
        <w:bCs w:val="0"/>
        <w:i w:val="0"/>
        <w:iCs w:val="0"/>
        <w:w w:val="99"/>
        <w:sz w:val="28"/>
        <w:szCs w:val="28"/>
        <w:lang w:val="ru-RU" w:eastAsia="en-US" w:bidi="ar-SA"/>
      </w:rPr>
    </w:lvl>
    <w:lvl w:ilvl="1" w:tplc="FE689584">
      <w:numFmt w:val="bullet"/>
      <w:lvlText w:val="•"/>
      <w:lvlJc w:val="left"/>
      <w:pPr>
        <w:ind w:left="1406" w:hanging="260"/>
      </w:pPr>
      <w:rPr>
        <w:rFonts w:hint="default"/>
        <w:lang w:val="ru-RU" w:eastAsia="en-US" w:bidi="ar-SA"/>
      </w:rPr>
    </w:lvl>
    <w:lvl w:ilvl="2" w:tplc="6EBC9D76">
      <w:numFmt w:val="bullet"/>
      <w:lvlText w:val="•"/>
      <w:lvlJc w:val="left"/>
      <w:pPr>
        <w:ind w:left="2413" w:hanging="260"/>
      </w:pPr>
      <w:rPr>
        <w:rFonts w:hint="default"/>
        <w:lang w:val="ru-RU" w:eastAsia="en-US" w:bidi="ar-SA"/>
      </w:rPr>
    </w:lvl>
    <w:lvl w:ilvl="3" w:tplc="44E213B2">
      <w:numFmt w:val="bullet"/>
      <w:lvlText w:val="•"/>
      <w:lvlJc w:val="left"/>
      <w:pPr>
        <w:ind w:left="3419" w:hanging="260"/>
      </w:pPr>
      <w:rPr>
        <w:rFonts w:hint="default"/>
        <w:lang w:val="ru-RU" w:eastAsia="en-US" w:bidi="ar-SA"/>
      </w:rPr>
    </w:lvl>
    <w:lvl w:ilvl="4" w:tplc="ED904E08">
      <w:numFmt w:val="bullet"/>
      <w:lvlText w:val="•"/>
      <w:lvlJc w:val="left"/>
      <w:pPr>
        <w:ind w:left="4426" w:hanging="260"/>
      </w:pPr>
      <w:rPr>
        <w:rFonts w:hint="default"/>
        <w:lang w:val="ru-RU" w:eastAsia="en-US" w:bidi="ar-SA"/>
      </w:rPr>
    </w:lvl>
    <w:lvl w:ilvl="5" w:tplc="F5009FDE">
      <w:numFmt w:val="bullet"/>
      <w:lvlText w:val="•"/>
      <w:lvlJc w:val="left"/>
      <w:pPr>
        <w:ind w:left="5433" w:hanging="260"/>
      </w:pPr>
      <w:rPr>
        <w:rFonts w:hint="default"/>
        <w:lang w:val="ru-RU" w:eastAsia="en-US" w:bidi="ar-SA"/>
      </w:rPr>
    </w:lvl>
    <w:lvl w:ilvl="6" w:tplc="A956B5A6">
      <w:numFmt w:val="bullet"/>
      <w:lvlText w:val="•"/>
      <w:lvlJc w:val="left"/>
      <w:pPr>
        <w:ind w:left="6439" w:hanging="260"/>
      </w:pPr>
      <w:rPr>
        <w:rFonts w:hint="default"/>
        <w:lang w:val="ru-RU" w:eastAsia="en-US" w:bidi="ar-SA"/>
      </w:rPr>
    </w:lvl>
    <w:lvl w:ilvl="7" w:tplc="58D68CF8">
      <w:numFmt w:val="bullet"/>
      <w:lvlText w:val="•"/>
      <w:lvlJc w:val="left"/>
      <w:pPr>
        <w:ind w:left="7446" w:hanging="260"/>
      </w:pPr>
      <w:rPr>
        <w:rFonts w:hint="default"/>
        <w:lang w:val="ru-RU" w:eastAsia="en-US" w:bidi="ar-SA"/>
      </w:rPr>
    </w:lvl>
    <w:lvl w:ilvl="8" w:tplc="8DC6717A">
      <w:numFmt w:val="bullet"/>
      <w:lvlText w:val="•"/>
      <w:lvlJc w:val="left"/>
      <w:pPr>
        <w:ind w:left="8453" w:hanging="260"/>
      </w:pPr>
      <w:rPr>
        <w:rFonts w:hint="default"/>
        <w:lang w:val="ru-RU" w:eastAsia="en-US" w:bidi="ar-SA"/>
      </w:rPr>
    </w:lvl>
  </w:abstractNum>
  <w:abstractNum w:abstractNumId="9">
    <w:nsid w:val="04027615"/>
    <w:multiLevelType w:val="hybridMultilevel"/>
    <w:tmpl w:val="EB2ECBCE"/>
    <w:lvl w:ilvl="0" w:tplc="3B62ACB4">
      <w:start w:val="3"/>
      <w:numFmt w:val="decimal"/>
      <w:lvlText w:val="%1."/>
      <w:lvlJc w:val="left"/>
      <w:pPr>
        <w:ind w:left="2487" w:hanging="360"/>
      </w:pPr>
      <w:rPr>
        <w:rFonts w:eastAsia="Times New Roman"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0">
    <w:nsid w:val="04683ADB"/>
    <w:multiLevelType w:val="hybridMultilevel"/>
    <w:tmpl w:val="2DCEC2F4"/>
    <w:lvl w:ilvl="0" w:tplc="95EE47CA">
      <w:start w:val="1"/>
      <w:numFmt w:val="decimal"/>
      <w:lvlText w:val="%1."/>
      <w:lvlJc w:val="left"/>
      <w:pPr>
        <w:ind w:left="398"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8BEA2C12">
      <w:numFmt w:val="bullet"/>
      <w:lvlText w:val="•"/>
      <w:lvlJc w:val="left"/>
      <w:pPr>
        <w:ind w:left="1400" w:hanging="240"/>
      </w:pPr>
      <w:rPr>
        <w:rFonts w:hint="default"/>
        <w:lang w:val="ru-RU" w:eastAsia="en-US" w:bidi="ar-SA"/>
      </w:rPr>
    </w:lvl>
    <w:lvl w:ilvl="2" w:tplc="F9A498DC">
      <w:numFmt w:val="bullet"/>
      <w:lvlText w:val="•"/>
      <w:lvlJc w:val="left"/>
      <w:pPr>
        <w:ind w:left="2401" w:hanging="240"/>
      </w:pPr>
      <w:rPr>
        <w:rFonts w:hint="default"/>
        <w:lang w:val="ru-RU" w:eastAsia="en-US" w:bidi="ar-SA"/>
      </w:rPr>
    </w:lvl>
    <w:lvl w:ilvl="3" w:tplc="9E50E0BA">
      <w:numFmt w:val="bullet"/>
      <w:lvlText w:val="•"/>
      <w:lvlJc w:val="left"/>
      <w:pPr>
        <w:ind w:left="3401" w:hanging="240"/>
      </w:pPr>
      <w:rPr>
        <w:rFonts w:hint="default"/>
        <w:lang w:val="ru-RU" w:eastAsia="en-US" w:bidi="ar-SA"/>
      </w:rPr>
    </w:lvl>
    <w:lvl w:ilvl="4" w:tplc="E56AD810">
      <w:numFmt w:val="bullet"/>
      <w:lvlText w:val="•"/>
      <w:lvlJc w:val="left"/>
      <w:pPr>
        <w:ind w:left="4402" w:hanging="240"/>
      </w:pPr>
      <w:rPr>
        <w:rFonts w:hint="default"/>
        <w:lang w:val="ru-RU" w:eastAsia="en-US" w:bidi="ar-SA"/>
      </w:rPr>
    </w:lvl>
    <w:lvl w:ilvl="5" w:tplc="86CCAE38">
      <w:numFmt w:val="bullet"/>
      <w:lvlText w:val="•"/>
      <w:lvlJc w:val="left"/>
      <w:pPr>
        <w:ind w:left="5403" w:hanging="240"/>
      </w:pPr>
      <w:rPr>
        <w:rFonts w:hint="default"/>
        <w:lang w:val="ru-RU" w:eastAsia="en-US" w:bidi="ar-SA"/>
      </w:rPr>
    </w:lvl>
    <w:lvl w:ilvl="6" w:tplc="4A947BF2">
      <w:numFmt w:val="bullet"/>
      <w:lvlText w:val="•"/>
      <w:lvlJc w:val="left"/>
      <w:pPr>
        <w:ind w:left="6403" w:hanging="240"/>
      </w:pPr>
      <w:rPr>
        <w:rFonts w:hint="default"/>
        <w:lang w:val="ru-RU" w:eastAsia="en-US" w:bidi="ar-SA"/>
      </w:rPr>
    </w:lvl>
    <w:lvl w:ilvl="7" w:tplc="788867DA">
      <w:numFmt w:val="bullet"/>
      <w:lvlText w:val="•"/>
      <w:lvlJc w:val="left"/>
      <w:pPr>
        <w:ind w:left="7404" w:hanging="240"/>
      </w:pPr>
      <w:rPr>
        <w:rFonts w:hint="default"/>
        <w:lang w:val="ru-RU" w:eastAsia="en-US" w:bidi="ar-SA"/>
      </w:rPr>
    </w:lvl>
    <w:lvl w:ilvl="8" w:tplc="9C142978">
      <w:numFmt w:val="bullet"/>
      <w:lvlText w:val="•"/>
      <w:lvlJc w:val="left"/>
      <w:pPr>
        <w:ind w:left="8405" w:hanging="240"/>
      </w:pPr>
      <w:rPr>
        <w:rFonts w:hint="default"/>
        <w:lang w:val="ru-RU" w:eastAsia="en-US" w:bidi="ar-SA"/>
      </w:rPr>
    </w:lvl>
  </w:abstractNum>
  <w:abstractNum w:abstractNumId="11">
    <w:nsid w:val="046B1F25"/>
    <w:multiLevelType w:val="multilevel"/>
    <w:tmpl w:val="889A0534"/>
    <w:lvl w:ilvl="0">
      <w:start w:val="1"/>
      <w:numFmt w:val="decimal"/>
      <w:lvlText w:val="%1."/>
      <w:lvlJc w:val="left"/>
      <w:pPr>
        <w:ind w:left="355"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950" w:hanging="240"/>
        <w:jc w:val="lef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2.%3."/>
      <w:lvlJc w:val="left"/>
      <w:pPr>
        <w:ind w:left="398" w:hanging="420"/>
        <w:jc w:val="lef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706" w:hanging="600"/>
        <w:jc w:val="left"/>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2943" w:hanging="600"/>
      </w:pPr>
      <w:rPr>
        <w:rFonts w:hint="default"/>
        <w:lang w:val="ru-RU" w:eastAsia="en-US" w:bidi="ar-SA"/>
      </w:rPr>
    </w:lvl>
    <w:lvl w:ilvl="5">
      <w:numFmt w:val="bullet"/>
      <w:lvlText w:val="•"/>
      <w:lvlJc w:val="left"/>
      <w:pPr>
        <w:ind w:left="4187" w:hanging="600"/>
      </w:pPr>
      <w:rPr>
        <w:rFonts w:hint="default"/>
        <w:lang w:val="ru-RU" w:eastAsia="en-US" w:bidi="ar-SA"/>
      </w:rPr>
    </w:lvl>
    <w:lvl w:ilvl="6">
      <w:numFmt w:val="bullet"/>
      <w:lvlText w:val="•"/>
      <w:lvlJc w:val="left"/>
      <w:pPr>
        <w:ind w:left="5431" w:hanging="600"/>
      </w:pPr>
      <w:rPr>
        <w:rFonts w:hint="default"/>
        <w:lang w:val="ru-RU" w:eastAsia="en-US" w:bidi="ar-SA"/>
      </w:rPr>
    </w:lvl>
    <w:lvl w:ilvl="7">
      <w:numFmt w:val="bullet"/>
      <w:lvlText w:val="•"/>
      <w:lvlJc w:val="left"/>
      <w:pPr>
        <w:ind w:left="6675" w:hanging="600"/>
      </w:pPr>
      <w:rPr>
        <w:rFonts w:hint="default"/>
        <w:lang w:val="ru-RU" w:eastAsia="en-US" w:bidi="ar-SA"/>
      </w:rPr>
    </w:lvl>
    <w:lvl w:ilvl="8">
      <w:numFmt w:val="bullet"/>
      <w:lvlText w:val="•"/>
      <w:lvlJc w:val="left"/>
      <w:pPr>
        <w:ind w:left="7918" w:hanging="600"/>
      </w:pPr>
      <w:rPr>
        <w:rFonts w:hint="default"/>
        <w:lang w:val="ru-RU" w:eastAsia="en-US" w:bidi="ar-SA"/>
      </w:rPr>
    </w:lvl>
  </w:abstractNum>
  <w:abstractNum w:abstractNumId="12">
    <w:nsid w:val="06924145"/>
    <w:multiLevelType w:val="multilevel"/>
    <w:tmpl w:val="06924145"/>
    <w:lvl w:ilvl="0">
      <w:start w:val="1"/>
      <w:numFmt w:val="decimal"/>
      <w:lvlText w:val="%1."/>
      <w:lvlJc w:val="left"/>
      <w:pPr>
        <w:ind w:left="355"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398" w:hanging="240"/>
        <w:jc w:val="lef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2.%3."/>
      <w:lvlJc w:val="left"/>
      <w:pPr>
        <w:ind w:left="398" w:hanging="420"/>
        <w:jc w:val="lef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2.%3.%4."/>
      <w:lvlJc w:val="left"/>
      <w:pPr>
        <w:ind w:left="393" w:hanging="600"/>
        <w:jc w:val="lef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3688" w:hanging="600"/>
      </w:pPr>
      <w:rPr>
        <w:rFonts w:hint="default"/>
        <w:lang w:val="ru-RU" w:eastAsia="en-US" w:bidi="ar-SA"/>
      </w:rPr>
    </w:lvl>
    <w:lvl w:ilvl="5">
      <w:numFmt w:val="bullet"/>
      <w:lvlText w:val="•"/>
      <w:lvlJc w:val="left"/>
      <w:pPr>
        <w:ind w:left="4785" w:hanging="600"/>
      </w:pPr>
      <w:rPr>
        <w:rFonts w:hint="default"/>
        <w:lang w:val="ru-RU" w:eastAsia="en-US" w:bidi="ar-SA"/>
      </w:rPr>
    </w:lvl>
    <w:lvl w:ilvl="6">
      <w:numFmt w:val="bullet"/>
      <w:lvlText w:val="•"/>
      <w:lvlJc w:val="left"/>
      <w:pPr>
        <w:ind w:left="5881" w:hanging="600"/>
      </w:pPr>
      <w:rPr>
        <w:rFonts w:hint="default"/>
        <w:lang w:val="ru-RU" w:eastAsia="en-US" w:bidi="ar-SA"/>
      </w:rPr>
    </w:lvl>
    <w:lvl w:ilvl="7">
      <w:numFmt w:val="bullet"/>
      <w:lvlText w:val="•"/>
      <w:lvlJc w:val="left"/>
      <w:pPr>
        <w:ind w:left="6977" w:hanging="600"/>
      </w:pPr>
      <w:rPr>
        <w:rFonts w:hint="default"/>
        <w:lang w:val="ru-RU" w:eastAsia="en-US" w:bidi="ar-SA"/>
      </w:rPr>
    </w:lvl>
    <w:lvl w:ilvl="8">
      <w:numFmt w:val="bullet"/>
      <w:lvlText w:val="•"/>
      <w:lvlJc w:val="left"/>
      <w:pPr>
        <w:ind w:left="8073" w:hanging="600"/>
      </w:pPr>
      <w:rPr>
        <w:rFonts w:hint="default"/>
        <w:lang w:val="ru-RU" w:eastAsia="en-US" w:bidi="ar-SA"/>
      </w:rPr>
    </w:lvl>
  </w:abstractNum>
  <w:abstractNum w:abstractNumId="13">
    <w:nsid w:val="06B9104B"/>
    <w:multiLevelType w:val="hybridMultilevel"/>
    <w:tmpl w:val="7870EA6E"/>
    <w:lvl w:ilvl="0" w:tplc="0CAEDDF6">
      <w:start w:val="7"/>
      <w:numFmt w:val="decimal"/>
      <w:lvlText w:val="%1"/>
      <w:lvlJc w:val="left"/>
      <w:pPr>
        <w:ind w:left="1306" w:hanging="180"/>
      </w:pPr>
      <w:rPr>
        <w:rFonts w:ascii="Times New Roman" w:eastAsia="Times New Roman" w:hAnsi="Times New Roman" w:cs="Times New Roman" w:hint="default"/>
        <w:w w:val="100"/>
        <w:sz w:val="24"/>
        <w:szCs w:val="24"/>
        <w:lang w:val="ru-RU" w:eastAsia="en-US" w:bidi="ar-SA"/>
      </w:rPr>
    </w:lvl>
    <w:lvl w:ilvl="1" w:tplc="B2B07822">
      <w:numFmt w:val="bullet"/>
      <w:lvlText w:val="•"/>
      <w:lvlJc w:val="left"/>
      <w:pPr>
        <w:ind w:left="2218" w:hanging="180"/>
      </w:pPr>
      <w:rPr>
        <w:rFonts w:hint="default"/>
        <w:lang w:val="ru-RU" w:eastAsia="en-US" w:bidi="ar-SA"/>
      </w:rPr>
    </w:lvl>
    <w:lvl w:ilvl="2" w:tplc="3E083B70">
      <w:numFmt w:val="bullet"/>
      <w:lvlText w:val="•"/>
      <w:lvlJc w:val="left"/>
      <w:pPr>
        <w:ind w:left="3137" w:hanging="180"/>
      </w:pPr>
      <w:rPr>
        <w:rFonts w:hint="default"/>
        <w:lang w:val="ru-RU" w:eastAsia="en-US" w:bidi="ar-SA"/>
      </w:rPr>
    </w:lvl>
    <w:lvl w:ilvl="3" w:tplc="C304F5D4">
      <w:numFmt w:val="bullet"/>
      <w:lvlText w:val="•"/>
      <w:lvlJc w:val="left"/>
      <w:pPr>
        <w:ind w:left="4055" w:hanging="180"/>
      </w:pPr>
      <w:rPr>
        <w:rFonts w:hint="default"/>
        <w:lang w:val="ru-RU" w:eastAsia="en-US" w:bidi="ar-SA"/>
      </w:rPr>
    </w:lvl>
    <w:lvl w:ilvl="4" w:tplc="6180FA68">
      <w:numFmt w:val="bullet"/>
      <w:lvlText w:val="•"/>
      <w:lvlJc w:val="left"/>
      <w:pPr>
        <w:ind w:left="4974" w:hanging="180"/>
      </w:pPr>
      <w:rPr>
        <w:rFonts w:hint="default"/>
        <w:lang w:val="ru-RU" w:eastAsia="en-US" w:bidi="ar-SA"/>
      </w:rPr>
    </w:lvl>
    <w:lvl w:ilvl="5" w:tplc="10EA47EE">
      <w:numFmt w:val="bullet"/>
      <w:lvlText w:val="•"/>
      <w:lvlJc w:val="left"/>
      <w:pPr>
        <w:ind w:left="5893" w:hanging="180"/>
      </w:pPr>
      <w:rPr>
        <w:rFonts w:hint="default"/>
        <w:lang w:val="ru-RU" w:eastAsia="en-US" w:bidi="ar-SA"/>
      </w:rPr>
    </w:lvl>
    <w:lvl w:ilvl="6" w:tplc="D8722BBA">
      <w:numFmt w:val="bullet"/>
      <w:lvlText w:val="•"/>
      <w:lvlJc w:val="left"/>
      <w:pPr>
        <w:ind w:left="6811" w:hanging="180"/>
      </w:pPr>
      <w:rPr>
        <w:rFonts w:hint="default"/>
        <w:lang w:val="ru-RU" w:eastAsia="en-US" w:bidi="ar-SA"/>
      </w:rPr>
    </w:lvl>
    <w:lvl w:ilvl="7" w:tplc="DEE495C2">
      <w:numFmt w:val="bullet"/>
      <w:lvlText w:val="•"/>
      <w:lvlJc w:val="left"/>
      <w:pPr>
        <w:ind w:left="7730" w:hanging="180"/>
      </w:pPr>
      <w:rPr>
        <w:rFonts w:hint="default"/>
        <w:lang w:val="ru-RU" w:eastAsia="en-US" w:bidi="ar-SA"/>
      </w:rPr>
    </w:lvl>
    <w:lvl w:ilvl="8" w:tplc="AC68882C">
      <w:numFmt w:val="bullet"/>
      <w:lvlText w:val="•"/>
      <w:lvlJc w:val="left"/>
      <w:pPr>
        <w:ind w:left="8649" w:hanging="180"/>
      </w:pPr>
      <w:rPr>
        <w:rFonts w:hint="default"/>
        <w:lang w:val="ru-RU" w:eastAsia="en-US" w:bidi="ar-SA"/>
      </w:rPr>
    </w:lvl>
  </w:abstractNum>
  <w:abstractNum w:abstractNumId="14">
    <w:nsid w:val="06C26A13"/>
    <w:multiLevelType w:val="multilevel"/>
    <w:tmpl w:val="06C26A13"/>
    <w:lvl w:ilvl="0">
      <w:start w:val="1"/>
      <w:numFmt w:val="decimal"/>
      <w:lvlText w:val="%1."/>
      <w:lvlJc w:val="left"/>
      <w:pPr>
        <w:ind w:left="398" w:hanging="276"/>
        <w:jc w:val="left"/>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1386" w:hanging="276"/>
      </w:pPr>
      <w:rPr>
        <w:rFonts w:hint="default"/>
        <w:lang w:val="ru-RU" w:eastAsia="en-US" w:bidi="ar-SA"/>
      </w:rPr>
    </w:lvl>
    <w:lvl w:ilvl="2">
      <w:numFmt w:val="bullet"/>
      <w:lvlText w:val="•"/>
      <w:lvlJc w:val="left"/>
      <w:pPr>
        <w:ind w:left="2373" w:hanging="276"/>
      </w:pPr>
      <w:rPr>
        <w:rFonts w:hint="default"/>
        <w:lang w:val="ru-RU" w:eastAsia="en-US" w:bidi="ar-SA"/>
      </w:rPr>
    </w:lvl>
    <w:lvl w:ilvl="3">
      <w:numFmt w:val="bullet"/>
      <w:lvlText w:val="•"/>
      <w:lvlJc w:val="left"/>
      <w:pPr>
        <w:ind w:left="3359" w:hanging="276"/>
      </w:pPr>
      <w:rPr>
        <w:rFonts w:hint="default"/>
        <w:lang w:val="ru-RU" w:eastAsia="en-US" w:bidi="ar-SA"/>
      </w:rPr>
    </w:lvl>
    <w:lvl w:ilvl="4">
      <w:numFmt w:val="bullet"/>
      <w:lvlText w:val="•"/>
      <w:lvlJc w:val="left"/>
      <w:pPr>
        <w:ind w:left="4346" w:hanging="276"/>
      </w:pPr>
      <w:rPr>
        <w:rFonts w:hint="default"/>
        <w:lang w:val="ru-RU" w:eastAsia="en-US" w:bidi="ar-SA"/>
      </w:rPr>
    </w:lvl>
    <w:lvl w:ilvl="5">
      <w:numFmt w:val="bullet"/>
      <w:lvlText w:val="•"/>
      <w:lvlJc w:val="left"/>
      <w:pPr>
        <w:ind w:left="5333" w:hanging="276"/>
      </w:pPr>
      <w:rPr>
        <w:rFonts w:hint="default"/>
        <w:lang w:val="ru-RU" w:eastAsia="en-US" w:bidi="ar-SA"/>
      </w:rPr>
    </w:lvl>
    <w:lvl w:ilvl="6">
      <w:numFmt w:val="bullet"/>
      <w:lvlText w:val="•"/>
      <w:lvlJc w:val="left"/>
      <w:pPr>
        <w:ind w:left="6319" w:hanging="276"/>
      </w:pPr>
      <w:rPr>
        <w:rFonts w:hint="default"/>
        <w:lang w:val="ru-RU" w:eastAsia="en-US" w:bidi="ar-SA"/>
      </w:rPr>
    </w:lvl>
    <w:lvl w:ilvl="7">
      <w:numFmt w:val="bullet"/>
      <w:lvlText w:val="•"/>
      <w:lvlJc w:val="left"/>
      <w:pPr>
        <w:ind w:left="7306" w:hanging="276"/>
      </w:pPr>
      <w:rPr>
        <w:rFonts w:hint="default"/>
        <w:lang w:val="ru-RU" w:eastAsia="en-US" w:bidi="ar-SA"/>
      </w:rPr>
    </w:lvl>
    <w:lvl w:ilvl="8">
      <w:numFmt w:val="bullet"/>
      <w:lvlText w:val="•"/>
      <w:lvlJc w:val="left"/>
      <w:pPr>
        <w:ind w:left="8293" w:hanging="276"/>
      </w:pPr>
      <w:rPr>
        <w:rFonts w:hint="default"/>
        <w:lang w:val="ru-RU" w:eastAsia="en-US" w:bidi="ar-SA"/>
      </w:rPr>
    </w:lvl>
  </w:abstractNum>
  <w:abstractNum w:abstractNumId="15">
    <w:nsid w:val="0753C74B"/>
    <w:multiLevelType w:val="singleLevel"/>
    <w:tmpl w:val="0753C74B"/>
    <w:lvl w:ilvl="0">
      <w:start w:val="1"/>
      <w:numFmt w:val="decimal"/>
      <w:lvlText w:val="%1."/>
      <w:lvlJc w:val="left"/>
      <w:pPr>
        <w:tabs>
          <w:tab w:val="num" w:pos="425"/>
        </w:tabs>
        <w:ind w:left="425" w:hanging="425"/>
      </w:pPr>
      <w:rPr>
        <w:rFonts w:hint="default"/>
      </w:rPr>
    </w:lvl>
  </w:abstractNum>
  <w:abstractNum w:abstractNumId="16">
    <w:nsid w:val="08D45406"/>
    <w:multiLevelType w:val="hybridMultilevel"/>
    <w:tmpl w:val="41F25EB4"/>
    <w:lvl w:ilvl="0" w:tplc="B23AF468">
      <w:start w:val="8"/>
      <w:numFmt w:val="decimal"/>
      <w:lvlText w:val="%1"/>
      <w:lvlJc w:val="left"/>
      <w:pPr>
        <w:ind w:left="1306" w:hanging="180"/>
        <w:jc w:val="left"/>
      </w:pPr>
      <w:rPr>
        <w:rFonts w:ascii="Times New Roman" w:eastAsia="Times New Roman" w:hAnsi="Times New Roman" w:cs="Times New Roman" w:hint="default"/>
        <w:w w:val="100"/>
        <w:sz w:val="28"/>
        <w:szCs w:val="28"/>
        <w:lang w:val="ru-RU" w:eastAsia="en-US" w:bidi="ar-SA"/>
      </w:rPr>
    </w:lvl>
    <w:lvl w:ilvl="1" w:tplc="CC5ED572">
      <w:numFmt w:val="bullet"/>
      <w:lvlText w:val="•"/>
      <w:lvlJc w:val="left"/>
      <w:pPr>
        <w:ind w:left="2218" w:hanging="180"/>
      </w:pPr>
      <w:rPr>
        <w:rFonts w:hint="default"/>
        <w:lang w:val="ru-RU" w:eastAsia="en-US" w:bidi="ar-SA"/>
      </w:rPr>
    </w:lvl>
    <w:lvl w:ilvl="2" w:tplc="1D8253FC">
      <w:numFmt w:val="bullet"/>
      <w:lvlText w:val="•"/>
      <w:lvlJc w:val="left"/>
      <w:pPr>
        <w:ind w:left="3137" w:hanging="180"/>
      </w:pPr>
      <w:rPr>
        <w:rFonts w:hint="default"/>
        <w:lang w:val="ru-RU" w:eastAsia="en-US" w:bidi="ar-SA"/>
      </w:rPr>
    </w:lvl>
    <w:lvl w:ilvl="3" w:tplc="744CFC08">
      <w:numFmt w:val="bullet"/>
      <w:lvlText w:val="•"/>
      <w:lvlJc w:val="left"/>
      <w:pPr>
        <w:ind w:left="4055" w:hanging="180"/>
      </w:pPr>
      <w:rPr>
        <w:rFonts w:hint="default"/>
        <w:lang w:val="ru-RU" w:eastAsia="en-US" w:bidi="ar-SA"/>
      </w:rPr>
    </w:lvl>
    <w:lvl w:ilvl="4" w:tplc="833C2306">
      <w:numFmt w:val="bullet"/>
      <w:lvlText w:val="•"/>
      <w:lvlJc w:val="left"/>
      <w:pPr>
        <w:ind w:left="4974" w:hanging="180"/>
      </w:pPr>
      <w:rPr>
        <w:rFonts w:hint="default"/>
        <w:lang w:val="ru-RU" w:eastAsia="en-US" w:bidi="ar-SA"/>
      </w:rPr>
    </w:lvl>
    <w:lvl w:ilvl="5" w:tplc="FA808392">
      <w:numFmt w:val="bullet"/>
      <w:lvlText w:val="•"/>
      <w:lvlJc w:val="left"/>
      <w:pPr>
        <w:ind w:left="5893" w:hanging="180"/>
      </w:pPr>
      <w:rPr>
        <w:rFonts w:hint="default"/>
        <w:lang w:val="ru-RU" w:eastAsia="en-US" w:bidi="ar-SA"/>
      </w:rPr>
    </w:lvl>
    <w:lvl w:ilvl="6" w:tplc="21F896DA">
      <w:numFmt w:val="bullet"/>
      <w:lvlText w:val="•"/>
      <w:lvlJc w:val="left"/>
      <w:pPr>
        <w:ind w:left="6811" w:hanging="180"/>
      </w:pPr>
      <w:rPr>
        <w:rFonts w:hint="default"/>
        <w:lang w:val="ru-RU" w:eastAsia="en-US" w:bidi="ar-SA"/>
      </w:rPr>
    </w:lvl>
    <w:lvl w:ilvl="7" w:tplc="CF3CE380">
      <w:numFmt w:val="bullet"/>
      <w:lvlText w:val="•"/>
      <w:lvlJc w:val="left"/>
      <w:pPr>
        <w:ind w:left="7730" w:hanging="180"/>
      </w:pPr>
      <w:rPr>
        <w:rFonts w:hint="default"/>
        <w:lang w:val="ru-RU" w:eastAsia="en-US" w:bidi="ar-SA"/>
      </w:rPr>
    </w:lvl>
    <w:lvl w:ilvl="8" w:tplc="3B6ABC04">
      <w:numFmt w:val="bullet"/>
      <w:lvlText w:val="•"/>
      <w:lvlJc w:val="left"/>
      <w:pPr>
        <w:ind w:left="8649" w:hanging="180"/>
      </w:pPr>
      <w:rPr>
        <w:rFonts w:hint="default"/>
        <w:lang w:val="ru-RU" w:eastAsia="en-US" w:bidi="ar-SA"/>
      </w:rPr>
    </w:lvl>
  </w:abstractNum>
  <w:abstractNum w:abstractNumId="17">
    <w:nsid w:val="0D995C7B"/>
    <w:multiLevelType w:val="hybridMultilevel"/>
    <w:tmpl w:val="29EEDDDE"/>
    <w:lvl w:ilvl="0" w:tplc="48BCBE2A">
      <w:numFmt w:val="bullet"/>
      <w:lvlText w:val="–"/>
      <w:lvlJc w:val="left"/>
      <w:pPr>
        <w:ind w:left="37" w:hanging="171"/>
      </w:pPr>
      <w:rPr>
        <w:rFonts w:ascii="Times New Roman" w:eastAsia="Times New Roman" w:hAnsi="Times New Roman" w:cs="Times New Roman" w:hint="default"/>
        <w:w w:val="100"/>
        <w:sz w:val="24"/>
        <w:szCs w:val="24"/>
        <w:lang w:val="ru-RU" w:eastAsia="en-US" w:bidi="ar-SA"/>
      </w:rPr>
    </w:lvl>
    <w:lvl w:ilvl="1" w:tplc="EB92CF66">
      <w:numFmt w:val="bullet"/>
      <w:lvlText w:val="•"/>
      <w:lvlJc w:val="left"/>
      <w:pPr>
        <w:ind w:left="620" w:hanging="171"/>
      </w:pPr>
      <w:rPr>
        <w:rFonts w:hint="default"/>
        <w:lang w:val="ru-RU" w:eastAsia="en-US" w:bidi="ar-SA"/>
      </w:rPr>
    </w:lvl>
    <w:lvl w:ilvl="2" w:tplc="097635AE">
      <w:numFmt w:val="bullet"/>
      <w:lvlText w:val="•"/>
      <w:lvlJc w:val="left"/>
      <w:pPr>
        <w:ind w:left="1201" w:hanging="171"/>
      </w:pPr>
      <w:rPr>
        <w:rFonts w:hint="default"/>
        <w:lang w:val="ru-RU" w:eastAsia="en-US" w:bidi="ar-SA"/>
      </w:rPr>
    </w:lvl>
    <w:lvl w:ilvl="3" w:tplc="CBA62234">
      <w:numFmt w:val="bullet"/>
      <w:lvlText w:val="•"/>
      <w:lvlJc w:val="left"/>
      <w:pPr>
        <w:ind w:left="1782" w:hanging="171"/>
      </w:pPr>
      <w:rPr>
        <w:rFonts w:hint="default"/>
        <w:lang w:val="ru-RU" w:eastAsia="en-US" w:bidi="ar-SA"/>
      </w:rPr>
    </w:lvl>
    <w:lvl w:ilvl="4" w:tplc="8BD0224E">
      <w:numFmt w:val="bullet"/>
      <w:lvlText w:val="•"/>
      <w:lvlJc w:val="left"/>
      <w:pPr>
        <w:ind w:left="2362" w:hanging="171"/>
      </w:pPr>
      <w:rPr>
        <w:rFonts w:hint="default"/>
        <w:lang w:val="ru-RU" w:eastAsia="en-US" w:bidi="ar-SA"/>
      </w:rPr>
    </w:lvl>
    <w:lvl w:ilvl="5" w:tplc="5E789132">
      <w:numFmt w:val="bullet"/>
      <w:lvlText w:val="•"/>
      <w:lvlJc w:val="left"/>
      <w:pPr>
        <w:ind w:left="2943" w:hanging="171"/>
      </w:pPr>
      <w:rPr>
        <w:rFonts w:hint="default"/>
        <w:lang w:val="ru-RU" w:eastAsia="en-US" w:bidi="ar-SA"/>
      </w:rPr>
    </w:lvl>
    <w:lvl w:ilvl="6" w:tplc="C8504248">
      <w:numFmt w:val="bullet"/>
      <w:lvlText w:val="•"/>
      <w:lvlJc w:val="left"/>
      <w:pPr>
        <w:ind w:left="3524" w:hanging="171"/>
      </w:pPr>
      <w:rPr>
        <w:rFonts w:hint="default"/>
        <w:lang w:val="ru-RU" w:eastAsia="en-US" w:bidi="ar-SA"/>
      </w:rPr>
    </w:lvl>
    <w:lvl w:ilvl="7" w:tplc="4072C4CC">
      <w:numFmt w:val="bullet"/>
      <w:lvlText w:val="•"/>
      <w:lvlJc w:val="left"/>
      <w:pPr>
        <w:ind w:left="4104" w:hanging="171"/>
      </w:pPr>
      <w:rPr>
        <w:rFonts w:hint="default"/>
        <w:lang w:val="ru-RU" w:eastAsia="en-US" w:bidi="ar-SA"/>
      </w:rPr>
    </w:lvl>
    <w:lvl w:ilvl="8" w:tplc="5AC0C9BA">
      <w:numFmt w:val="bullet"/>
      <w:lvlText w:val="•"/>
      <w:lvlJc w:val="left"/>
      <w:pPr>
        <w:ind w:left="4685" w:hanging="171"/>
      </w:pPr>
      <w:rPr>
        <w:rFonts w:hint="default"/>
        <w:lang w:val="ru-RU" w:eastAsia="en-US" w:bidi="ar-SA"/>
      </w:rPr>
    </w:lvl>
  </w:abstractNum>
  <w:abstractNum w:abstractNumId="18">
    <w:nsid w:val="0DA528F6"/>
    <w:multiLevelType w:val="multilevel"/>
    <w:tmpl w:val="A36853EA"/>
    <w:lvl w:ilvl="0">
      <w:start w:val="1"/>
      <w:numFmt w:val="decimal"/>
      <w:lvlText w:val="%1."/>
      <w:lvlJc w:val="left"/>
      <w:pPr>
        <w:ind w:left="720" w:hanging="360"/>
      </w:pPr>
    </w:lvl>
    <w:lvl w:ilvl="1">
      <w:start w:val="1"/>
      <w:numFmt w:val="decimal"/>
      <w:isLgl/>
      <w:lvlText w:val="%1.%2"/>
      <w:lvlJc w:val="left"/>
      <w:pPr>
        <w:ind w:left="943" w:hanging="375"/>
      </w:pPr>
      <w:rPr>
        <w:b w:val="0"/>
      </w:rPr>
    </w:lvl>
    <w:lvl w:ilvl="2">
      <w:start w:val="1"/>
      <w:numFmt w:val="decimal"/>
      <w:isLgl/>
      <w:lvlText w:val="%1.%2.%3"/>
      <w:lvlJc w:val="left"/>
      <w:pPr>
        <w:ind w:left="1571"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9">
    <w:nsid w:val="0E575A3E"/>
    <w:multiLevelType w:val="hybridMultilevel"/>
    <w:tmpl w:val="91B08F98"/>
    <w:lvl w:ilvl="0" w:tplc="66369016">
      <w:start w:val="1"/>
      <w:numFmt w:val="decimal"/>
      <w:lvlText w:val="%1)"/>
      <w:lvlJc w:val="left"/>
      <w:pPr>
        <w:ind w:left="398" w:hanging="260"/>
      </w:pPr>
      <w:rPr>
        <w:rFonts w:ascii="Times New Roman" w:eastAsia="Times New Roman" w:hAnsi="Times New Roman" w:cs="Times New Roman" w:hint="default"/>
        <w:b w:val="0"/>
        <w:bCs w:val="0"/>
        <w:i w:val="0"/>
        <w:iCs w:val="0"/>
        <w:w w:val="99"/>
        <w:sz w:val="24"/>
        <w:szCs w:val="24"/>
        <w:lang w:val="ru-RU" w:eastAsia="en-US" w:bidi="ar-SA"/>
      </w:rPr>
    </w:lvl>
    <w:lvl w:ilvl="1" w:tplc="4844E3CA">
      <w:numFmt w:val="bullet"/>
      <w:lvlText w:val="•"/>
      <w:lvlJc w:val="left"/>
      <w:pPr>
        <w:ind w:left="1406" w:hanging="260"/>
      </w:pPr>
      <w:rPr>
        <w:lang w:val="ru-RU" w:eastAsia="en-US" w:bidi="ar-SA"/>
      </w:rPr>
    </w:lvl>
    <w:lvl w:ilvl="2" w:tplc="5F7C9D74">
      <w:numFmt w:val="bullet"/>
      <w:lvlText w:val="•"/>
      <w:lvlJc w:val="left"/>
      <w:pPr>
        <w:ind w:left="2413" w:hanging="260"/>
      </w:pPr>
      <w:rPr>
        <w:lang w:val="ru-RU" w:eastAsia="en-US" w:bidi="ar-SA"/>
      </w:rPr>
    </w:lvl>
    <w:lvl w:ilvl="3" w:tplc="D0968AF4">
      <w:numFmt w:val="bullet"/>
      <w:lvlText w:val="•"/>
      <w:lvlJc w:val="left"/>
      <w:pPr>
        <w:ind w:left="3419" w:hanging="260"/>
      </w:pPr>
      <w:rPr>
        <w:lang w:val="ru-RU" w:eastAsia="en-US" w:bidi="ar-SA"/>
      </w:rPr>
    </w:lvl>
    <w:lvl w:ilvl="4" w:tplc="38069EEE">
      <w:numFmt w:val="bullet"/>
      <w:lvlText w:val="•"/>
      <w:lvlJc w:val="left"/>
      <w:pPr>
        <w:ind w:left="4426" w:hanging="260"/>
      </w:pPr>
      <w:rPr>
        <w:lang w:val="ru-RU" w:eastAsia="en-US" w:bidi="ar-SA"/>
      </w:rPr>
    </w:lvl>
    <w:lvl w:ilvl="5" w:tplc="76BC7F5C">
      <w:numFmt w:val="bullet"/>
      <w:lvlText w:val="•"/>
      <w:lvlJc w:val="left"/>
      <w:pPr>
        <w:ind w:left="5433" w:hanging="260"/>
      </w:pPr>
      <w:rPr>
        <w:lang w:val="ru-RU" w:eastAsia="en-US" w:bidi="ar-SA"/>
      </w:rPr>
    </w:lvl>
    <w:lvl w:ilvl="6" w:tplc="62886194">
      <w:numFmt w:val="bullet"/>
      <w:lvlText w:val="•"/>
      <w:lvlJc w:val="left"/>
      <w:pPr>
        <w:ind w:left="6439" w:hanging="260"/>
      </w:pPr>
      <w:rPr>
        <w:lang w:val="ru-RU" w:eastAsia="en-US" w:bidi="ar-SA"/>
      </w:rPr>
    </w:lvl>
    <w:lvl w:ilvl="7" w:tplc="06A8A624">
      <w:numFmt w:val="bullet"/>
      <w:lvlText w:val="•"/>
      <w:lvlJc w:val="left"/>
      <w:pPr>
        <w:ind w:left="7446" w:hanging="260"/>
      </w:pPr>
      <w:rPr>
        <w:lang w:val="ru-RU" w:eastAsia="en-US" w:bidi="ar-SA"/>
      </w:rPr>
    </w:lvl>
    <w:lvl w:ilvl="8" w:tplc="246CB8E8">
      <w:numFmt w:val="bullet"/>
      <w:lvlText w:val="•"/>
      <w:lvlJc w:val="left"/>
      <w:pPr>
        <w:ind w:left="8453" w:hanging="260"/>
      </w:pPr>
      <w:rPr>
        <w:lang w:val="ru-RU" w:eastAsia="en-US" w:bidi="ar-SA"/>
      </w:rPr>
    </w:lvl>
  </w:abstractNum>
  <w:abstractNum w:abstractNumId="20">
    <w:nsid w:val="0FDE7D1D"/>
    <w:multiLevelType w:val="hybridMultilevel"/>
    <w:tmpl w:val="1272E92E"/>
    <w:lvl w:ilvl="0" w:tplc="57ACDA44">
      <w:start w:val="4"/>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11A9336D"/>
    <w:multiLevelType w:val="multilevel"/>
    <w:tmpl w:val="11A9336D"/>
    <w:lvl w:ilvl="0">
      <w:start w:val="1"/>
      <w:numFmt w:val="decimal"/>
      <w:lvlText w:val="%1."/>
      <w:lvlJc w:val="left"/>
      <w:pPr>
        <w:ind w:left="398" w:hanging="272"/>
        <w:jc w:val="left"/>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1386" w:hanging="272"/>
      </w:pPr>
      <w:rPr>
        <w:rFonts w:hint="default"/>
        <w:lang w:val="ru-RU" w:eastAsia="en-US" w:bidi="ar-SA"/>
      </w:rPr>
    </w:lvl>
    <w:lvl w:ilvl="2">
      <w:numFmt w:val="bullet"/>
      <w:lvlText w:val="•"/>
      <w:lvlJc w:val="left"/>
      <w:pPr>
        <w:ind w:left="2373" w:hanging="272"/>
      </w:pPr>
      <w:rPr>
        <w:rFonts w:hint="default"/>
        <w:lang w:val="ru-RU" w:eastAsia="en-US" w:bidi="ar-SA"/>
      </w:rPr>
    </w:lvl>
    <w:lvl w:ilvl="3">
      <w:numFmt w:val="bullet"/>
      <w:lvlText w:val="•"/>
      <w:lvlJc w:val="left"/>
      <w:pPr>
        <w:ind w:left="3359" w:hanging="272"/>
      </w:pPr>
      <w:rPr>
        <w:rFonts w:hint="default"/>
        <w:lang w:val="ru-RU" w:eastAsia="en-US" w:bidi="ar-SA"/>
      </w:rPr>
    </w:lvl>
    <w:lvl w:ilvl="4">
      <w:numFmt w:val="bullet"/>
      <w:lvlText w:val="•"/>
      <w:lvlJc w:val="left"/>
      <w:pPr>
        <w:ind w:left="4346" w:hanging="272"/>
      </w:pPr>
      <w:rPr>
        <w:rFonts w:hint="default"/>
        <w:lang w:val="ru-RU" w:eastAsia="en-US" w:bidi="ar-SA"/>
      </w:rPr>
    </w:lvl>
    <w:lvl w:ilvl="5">
      <w:numFmt w:val="bullet"/>
      <w:lvlText w:val="•"/>
      <w:lvlJc w:val="left"/>
      <w:pPr>
        <w:ind w:left="5333" w:hanging="272"/>
      </w:pPr>
      <w:rPr>
        <w:rFonts w:hint="default"/>
        <w:lang w:val="ru-RU" w:eastAsia="en-US" w:bidi="ar-SA"/>
      </w:rPr>
    </w:lvl>
    <w:lvl w:ilvl="6">
      <w:numFmt w:val="bullet"/>
      <w:lvlText w:val="•"/>
      <w:lvlJc w:val="left"/>
      <w:pPr>
        <w:ind w:left="6319" w:hanging="272"/>
      </w:pPr>
      <w:rPr>
        <w:rFonts w:hint="default"/>
        <w:lang w:val="ru-RU" w:eastAsia="en-US" w:bidi="ar-SA"/>
      </w:rPr>
    </w:lvl>
    <w:lvl w:ilvl="7">
      <w:numFmt w:val="bullet"/>
      <w:lvlText w:val="•"/>
      <w:lvlJc w:val="left"/>
      <w:pPr>
        <w:ind w:left="7306" w:hanging="272"/>
      </w:pPr>
      <w:rPr>
        <w:rFonts w:hint="default"/>
        <w:lang w:val="ru-RU" w:eastAsia="en-US" w:bidi="ar-SA"/>
      </w:rPr>
    </w:lvl>
    <w:lvl w:ilvl="8">
      <w:numFmt w:val="bullet"/>
      <w:lvlText w:val="•"/>
      <w:lvlJc w:val="left"/>
      <w:pPr>
        <w:ind w:left="8293" w:hanging="272"/>
      </w:pPr>
      <w:rPr>
        <w:rFonts w:hint="default"/>
        <w:lang w:val="ru-RU" w:eastAsia="en-US" w:bidi="ar-SA"/>
      </w:rPr>
    </w:lvl>
  </w:abstractNum>
  <w:abstractNum w:abstractNumId="22">
    <w:nsid w:val="120042BD"/>
    <w:multiLevelType w:val="hybridMultilevel"/>
    <w:tmpl w:val="C83405FE"/>
    <w:lvl w:ilvl="0" w:tplc="579A1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2E62F18"/>
    <w:multiLevelType w:val="hybridMultilevel"/>
    <w:tmpl w:val="E032905A"/>
    <w:lvl w:ilvl="0" w:tplc="6F6C0024">
      <w:start w:val="1"/>
      <w:numFmt w:val="decimal"/>
      <w:lvlText w:val="%1."/>
      <w:lvlJc w:val="left"/>
      <w:pPr>
        <w:ind w:left="1406" w:hanging="300"/>
      </w:pPr>
      <w:rPr>
        <w:rFonts w:ascii="Times New Roman" w:eastAsia="Times New Roman" w:hAnsi="Times New Roman" w:cs="Times New Roman" w:hint="default"/>
        <w:b w:val="0"/>
        <w:bCs w:val="0"/>
        <w:i w:val="0"/>
        <w:iCs w:val="0"/>
        <w:w w:val="100"/>
        <w:sz w:val="24"/>
        <w:szCs w:val="24"/>
        <w:lang w:val="ru-RU" w:eastAsia="en-US" w:bidi="ar-SA"/>
      </w:rPr>
    </w:lvl>
    <w:lvl w:ilvl="1" w:tplc="9BD824C6">
      <w:numFmt w:val="bullet"/>
      <w:lvlText w:val="•"/>
      <w:lvlJc w:val="left"/>
      <w:pPr>
        <w:ind w:left="2300" w:hanging="300"/>
      </w:pPr>
      <w:rPr>
        <w:rFonts w:hint="default"/>
        <w:lang w:val="ru-RU" w:eastAsia="en-US" w:bidi="ar-SA"/>
      </w:rPr>
    </w:lvl>
    <w:lvl w:ilvl="2" w:tplc="17847646">
      <w:numFmt w:val="bullet"/>
      <w:lvlText w:val="•"/>
      <w:lvlJc w:val="left"/>
      <w:pPr>
        <w:ind w:left="3201" w:hanging="300"/>
      </w:pPr>
      <w:rPr>
        <w:rFonts w:hint="default"/>
        <w:lang w:val="ru-RU" w:eastAsia="en-US" w:bidi="ar-SA"/>
      </w:rPr>
    </w:lvl>
    <w:lvl w:ilvl="3" w:tplc="F84AE7AE">
      <w:numFmt w:val="bullet"/>
      <w:lvlText w:val="•"/>
      <w:lvlJc w:val="left"/>
      <w:pPr>
        <w:ind w:left="4101" w:hanging="300"/>
      </w:pPr>
      <w:rPr>
        <w:rFonts w:hint="default"/>
        <w:lang w:val="ru-RU" w:eastAsia="en-US" w:bidi="ar-SA"/>
      </w:rPr>
    </w:lvl>
    <w:lvl w:ilvl="4" w:tplc="A0323E8A">
      <w:numFmt w:val="bullet"/>
      <w:lvlText w:val="•"/>
      <w:lvlJc w:val="left"/>
      <w:pPr>
        <w:ind w:left="5002" w:hanging="300"/>
      </w:pPr>
      <w:rPr>
        <w:rFonts w:hint="default"/>
        <w:lang w:val="ru-RU" w:eastAsia="en-US" w:bidi="ar-SA"/>
      </w:rPr>
    </w:lvl>
    <w:lvl w:ilvl="5" w:tplc="8CFE7808">
      <w:numFmt w:val="bullet"/>
      <w:lvlText w:val="•"/>
      <w:lvlJc w:val="left"/>
      <w:pPr>
        <w:ind w:left="5903" w:hanging="300"/>
      </w:pPr>
      <w:rPr>
        <w:rFonts w:hint="default"/>
        <w:lang w:val="ru-RU" w:eastAsia="en-US" w:bidi="ar-SA"/>
      </w:rPr>
    </w:lvl>
    <w:lvl w:ilvl="6" w:tplc="692A02F6">
      <w:numFmt w:val="bullet"/>
      <w:lvlText w:val="•"/>
      <w:lvlJc w:val="left"/>
      <w:pPr>
        <w:ind w:left="6803" w:hanging="300"/>
      </w:pPr>
      <w:rPr>
        <w:rFonts w:hint="default"/>
        <w:lang w:val="ru-RU" w:eastAsia="en-US" w:bidi="ar-SA"/>
      </w:rPr>
    </w:lvl>
    <w:lvl w:ilvl="7" w:tplc="153603EE">
      <w:numFmt w:val="bullet"/>
      <w:lvlText w:val="•"/>
      <w:lvlJc w:val="left"/>
      <w:pPr>
        <w:ind w:left="7704" w:hanging="300"/>
      </w:pPr>
      <w:rPr>
        <w:rFonts w:hint="default"/>
        <w:lang w:val="ru-RU" w:eastAsia="en-US" w:bidi="ar-SA"/>
      </w:rPr>
    </w:lvl>
    <w:lvl w:ilvl="8" w:tplc="19C06246">
      <w:numFmt w:val="bullet"/>
      <w:lvlText w:val="•"/>
      <w:lvlJc w:val="left"/>
      <w:pPr>
        <w:ind w:left="8605" w:hanging="300"/>
      </w:pPr>
      <w:rPr>
        <w:rFonts w:hint="default"/>
        <w:lang w:val="ru-RU" w:eastAsia="en-US" w:bidi="ar-SA"/>
      </w:rPr>
    </w:lvl>
  </w:abstractNum>
  <w:abstractNum w:abstractNumId="24">
    <w:nsid w:val="13816D08"/>
    <w:multiLevelType w:val="multilevel"/>
    <w:tmpl w:val="13816D08"/>
    <w:lvl w:ilvl="0">
      <w:start w:val="1"/>
      <w:numFmt w:val="decimal"/>
      <w:lvlText w:val="%1."/>
      <w:lvlJc w:val="left"/>
      <w:pPr>
        <w:ind w:left="398" w:hanging="240"/>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1400" w:hanging="240"/>
      </w:pPr>
      <w:rPr>
        <w:rFonts w:hint="default"/>
        <w:lang w:val="ru-RU" w:eastAsia="en-US" w:bidi="ar-SA"/>
      </w:rPr>
    </w:lvl>
    <w:lvl w:ilvl="2">
      <w:numFmt w:val="bullet"/>
      <w:lvlText w:val="•"/>
      <w:lvlJc w:val="left"/>
      <w:pPr>
        <w:ind w:left="2401" w:hanging="240"/>
      </w:pPr>
      <w:rPr>
        <w:rFonts w:hint="default"/>
        <w:lang w:val="ru-RU" w:eastAsia="en-US" w:bidi="ar-SA"/>
      </w:rPr>
    </w:lvl>
    <w:lvl w:ilvl="3">
      <w:numFmt w:val="bullet"/>
      <w:lvlText w:val="•"/>
      <w:lvlJc w:val="left"/>
      <w:pPr>
        <w:ind w:left="3401" w:hanging="240"/>
      </w:pPr>
      <w:rPr>
        <w:rFonts w:hint="default"/>
        <w:lang w:val="ru-RU" w:eastAsia="en-US" w:bidi="ar-SA"/>
      </w:rPr>
    </w:lvl>
    <w:lvl w:ilvl="4">
      <w:numFmt w:val="bullet"/>
      <w:lvlText w:val="•"/>
      <w:lvlJc w:val="left"/>
      <w:pPr>
        <w:ind w:left="4402" w:hanging="240"/>
      </w:pPr>
      <w:rPr>
        <w:rFonts w:hint="default"/>
        <w:lang w:val="ru-RU" w:eastAsia="en-US" w:bidi="ar-SA"/>
      </w:rPr>
    </w:lvl>
    <w:lvl w:ilvl="5">
      <w:numFmt w:val="bullet"/>
      <w:lvlText w:val="•"/>
      <w:lvlJc w:val="left"/>
      <w:pPr>
        <w:ind w:left="5403" w:hanging="240"/>
      </w:pPr>
      <w:rPr>
        <w:rFonts w:hint="default"/>
        <w:lang w:val="ru-RU" w:eastAsia="en-US" w:bidi="ar-SA"/>
      </w:rPr>
    </w:lvl>
    <w:lvl w:ilvl="6">
      <w:numFmt w:val="bullet"/>
      <w:lvlText w:val="•"/>
      <w:lvlJc w:val="left"/>
      <w:pPr>
        <w:ind w:left="6403" w:hanging="240"/>
      </w:pPr>
      <w:rPr>
        <w:rFonts w:hint="default"/>
        <w:lang w:val="ru-RU" w:eastAsia="en-US" w:bidi="ar-SA"/>
      </w:rPr>
    </w:lvl>
    <w:lvl w:ilvl="7">
      <w:numFmt w:val="bullet"/>
      <w:lvlText w:val="•"/>
      <w:lvlJc w:val="left"/>
      <w:pPr>
        <w:ind w:left="7404" w:hanging="240"/>
      </w:pPr>
      <w:rPr>
        <w:rFonts w:hint="default"/>
        <w:lang w:val="ru-RU" w:eastAsia="en-US" w:bidi="ar-SA"/>
      </w:rPr>
    </w:lvl>
    <w:lvl w:ilvl="8">
      <w:numFmt w:val="bullet"/>
      <w:lvlText w:val="•"/>
      <w:lvlJc w:val="left"/>
      <w:pPr>
        <w:ind w:left="8405" w:hanging="240"/>
      </w:pPr>
      <w:rPr>
        <w:rFonts w:hint="default"/>
        <w:lang w:val="ru-RU" w:eastAsia="en-US" w:bidi="ar-SA"/>
      </w:rPr>
    </w:lvl>
  </w:abstractNum>
  <w:abstractNum w:abstractNumId="25">
    <w:nsid w:val="170D07AD"/>
    <w:multiLevelType w:val="multilevel"/>
    <w:tmpl w:val="170D07AD"/>
    <w:lvl w:ilvl="0">
      <w:start w:val="1"/>
      <w:numFmt w:val="decimal"/>
      <w:lvlText w:val="%1."/>
      <w:lvlJc w:val="left"/>
      <w:pPr>
        <w:ind w:left="458" w:hanging="458"/>
      </w:pPr>
      <w:rPr>
        <w:b/>
        <w:bCs/>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818" w:hanging="458"/>
      </w:pPr>
      <w:rPr>
        <w:b/>
        <w:bCs/>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178" w:hanging="458"/>
      </w:pPr>
      <w:rPr>
        <w:b/>
        <w:b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538" w:hanging="458"/>
      </w:pPr>
      <w:rPr>
        <w:b/>
        <w:bCs/>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1898" w:hanging="458"/>
      </w:pPr>
      <w:rPr>
        <w:b/>
        <w:bCs/>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258" w:hanging="458"/>
      </w:pPr>
      <w:rPr>
        <w:b/>
        <w:b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618" w:hanging="458"/>
      </w:pPr>
      <w:rPr>
        <w:b/>
        <w:bCs/>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978" w:hanging="458"/>
      </w:pPr>
      <w:rPr>
        <w:b/>
        <w:bCs/>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338" w:hanging="458"/>
      </w:pPr>
      <w:rPr>
        <w:b/>
        <w:bCs/>
        <w:caps w:val="0"/>
        <w:smallCaps w:val="0"/>
        <w:strike w:val="0"/>
        <w:dstrike w:val="0"/>
        <w:outline w:val="0"/>
        <w:emboss w:val="0"/>
        <w:imprint w:val="0"/>
        <w:spacing w:val="0"/>
        <w:w w:val="100"/>
        <w:kern w:val="3"/>
        <w:position w:val="0"/>
        <w:vertAlign w:val="baseline"/>
      </w:rPr>
    </w:lvl>
  </w:abstractNum>
  <w:abstractNum w:abstractNumId="26">
    <w:nsid w:val="175429DF"/>
    <w:multiLevelType w:val="multilevel"/>
    <w:tmpl w:val="175429DF"/>
    <w:lvl w:ilvl="0">
      <w:numFmt w:val="bullet"/>
      <w:lvlText w:val=""/>
      <w:lvlJc w:val="left"/>
      <w:pPr>
        <w:ind w:left="398" w:hanging="286"/>
      </w:pPr>
      <w:rPr>
        <w:rFonts w:ascii="Symbol" w:eastAsia="Symbol" w:hAnsi="Symbol" w:cs="Symbol" w:hint="default"/>
        <w:b w:val="0"/>
        <w:bCs w:val="0"/>
        <w:i w:val="0"/>
        <w:iCs w:val="0"/>
        <w:w w:val="100"/>
        <w:sz w:val="24"/>
        <w:szCs w:val="24"/>
        <w:lang w:val="ru-RU" w:eastAsia="en-US" w:bidi="ar-SA"/>
      </w:rPr>
    </w:lvl>
    <w:lvl w:ilvl="1">
      <w:numFmt w:val="bullet"/>
      <w:lvlText w:val="•"/>
      <w:lvlJc w:val="left"/>
      <w:pPr>
        <w:ind w:left="1400" w:hanging="286"/>
      </w:pPr>
      <w:rPr>
        <w:rFonts w:hint="default"/>
        <w:lang w:val="ru-RU" w:eastAsia="en-US" w:bidi="ar-SA"/>
      </w:rPr>
    </w:lvl>
    <w:lvl w:ilvl="2">
      <w:numFmt w:val="bullet"/>
      <w:lvlText w:val="•"/>
      <w:lvlJc w:val="left"/>
      <w:pPr>
        <w:ind w:left="2401" w:hanging="286"/>
      </w:pPr>
      <w:rPr>
        <w:rFonts w:hint="default"/>
        <w:lang w:val="ru-RU" w:eastAsia="en-US" w:bidi="ar-SA"/>
      </w:rPr>
    </w:lvl>
    <w:lvl w:ilvl="3">
      <w:numFmt w:val="bullet"/>
      <w:lvlText w:val="•"/>
      <w:lvlJc w:val="left"/>
      <w:pPr>
        <w:ind w:left="3401" w:hanging="286"/>
      </w:pPr>
      <w:rPr>
        <w:rFonts w:hint="default"/>
        <w:lang w:val="ru-RU" w:eastAsia="en-US" w:bidi="ar-SA"/>
      </w:rPr>
    </w:lvl>
    <w:lvl w:ilvl="4">
      <w:numFmt w:val="bullet"/>
      <w:lvlText w:val="•"/>
      <w:lvlJc w:val="left"/>
      <w:pPr>
        <w:ind w:left="4402" w:hanging="286"/>
      </w:pPr>
      <w:rPr>
        <w:rFonts w:hint="default"/>
        <w:lang w:val="ru-RU" w:eastAsia="en-US" w:bidi="ar-SA"/>
      </w:rPr>
    </w:lvl>
    <w:lvl w:ilvl="5">
      <w:numFmt w:val="bullet"/>
      <w:lvlText w:val="•"/>
      <w:lvlJc w:val="left"/>
      <w:pPr>
        <w:ind w:left="5403" w:hanging="286"/>
      </w:pPr>
      <w:rPr>
        <w:rFonts w:hint="default"/>
        <w:lang w:val="ru-RU" w:eastAsia="en-US" w:bidi="ar-SA"/>
      </w:rPr>
    </w:lvl>
    <w:lvl w:ilvl="6">
      <w:numFmt w:val="bullet"/>
      <w:lvlText w:val="•"/>
      <w:lvlJc w:val="left"/>
      <w:pPr>
        <w:ind w:left="6403" w:hanging="286"/>
      </w:pPr>
      <w:rPr>
        <w:rFonts w:hint="default"/>
        <w:lang w:val="ru-RU" w:eastAsia="en-US" w:bidi="ar-SA"/>
      </w:rPr>
    </w:lvl>
    <w:lvl w:ilvl="7">
      <w:numFmt w:val="bullet"/>
      <w:lvlText w:val="•"/>
      <w:lvlJc w:val="left"/>
      <w:pPr>
        <w:ind w:left="7404" w:hanging="286"/>
      </w:pPr>
      <w:rPr>
        <w:rFonts w:hint="default"/>
        <w:lang w:val="ru-RU" w:eastAsia="en-US" w:bidi="ar-SA"/>
      </w:rPr>
    </w:lvl>
    <w:lvl w:ilvl="8">
      <w:numFmt w:val="bullet"/>
      <w:lvlText w:val="•"/>
      <w:lvlJc w:val="left"/>
      <w:pPr>
        <w:ind w:left="8405" w:hanging="286"/>
      </w:pPr>
      <w:rPr>
        <w:rFonts w:hint="default"/>
        <w:lang w:val="ru-RU" w:eastAsia="en-US" w:bidi="ar-SA"/>
      </w:rPr>
    </w:lvl>
  </w:abstractNum>
  <w:abstractNum w:abstractNumId="27">
    <w:nsid w:val="17B9425D"/>
    <w:multiLevelType w:val="multilevel"/>
    <w:tmpl w:val="4D565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8C32B6A"/>
    <w:multiLevelType w:val="multilevel"/>
    <w:tmpl w:val="18C32B6A"/>
    <w:lvl w:ilvl="0">
      <w:numFmt w:val="bullet"/>
      <w:lvlText w:val=""/>
      <w:lvlJc w:val="left"/>
      <w:pPr>
        <w:ind w:left="398" w:hanging="260"/>
      </w:pPr>
      <w:rPr>
        <w:rFonts w:ascii="Symbol" w:eastAsia="Symbol" w:hAnsi="Symbol" w:cs="Symbol" w:hint="default"/>
        <w:b w:val="0"/>
        <w:bCs w:val="0"/>
        <w:i w:val="0"/>
        <w:iCs w:val="0"/>
        <w:w w:val="100"/>
        <w:sz w:val="24"/>
        <w:szCs w:val="24"/>
        <w:lang w:val="ru-RU" w:eastAsia="en-US" w:bidi="ar-SA"/>
      </w:rPr>
    </w:lvl>
    <w:lvl w:ilvl="1">
      <w:numFmt w:val="bullet"/>
      <w:lvlText w:val="•"/>
      <w:lvlJc w:val="left"/>
      <w:pPr>
        <w:ind w:left="1386" w:hanging="260"/>
      </w:pPr>
      <w:rPr>
        <w:rFonts w:hint="default"/>
        <w:lang w:val="ru-RU" w:eastAsia="en-US" w:bidi="ar-SA"/>
      </w:rPr>
    </w:lvl>
    <w:lvl w:ilvl="2">
      <w:numFmt w:val="bullet"/>
      <w:lvlText w:val="•"/>
      <w:lvlJc w:val="left"/>
      <w:pPr>
        <w:ind w:left="2373" w:hanging="260"/>
      </w:pPr>
      <w:rPr>
        <w:rFonts w:hint="default"/>
        <w:lang w:val="ru-RU" w:eastAsia="en-US" w:bidi="ar-SA"/>
      </w:rPr>
    </w:lvl>
    <w:lvl w:ilvl="3">
      <w:numFmt w:val="bullet"/>
      <w:lvlText w:val="•"/>
      <w:lvlJc w:val="left"/>
      <w:pPr>
        <w:ind w:left="3359" w:hanging="260"/>
      </w:pPr>
      <w:rPr>
        <w:rFonts w:hint="default"/>
        <w:lang w:val="ru-RU" w:eastAsia="en-US" w:bidi="ar-SA"/>
      </w:rPr>
    </w:lvl>
    <w:lvl w:ilvl="4">
      <w:numFmt w:val="bullet"/>
      <w:lvlText w:val="•"/>
      <w:lvlJc w:val="left"/>
      <w:pPr>
        <w:ind w:left="4346" w:hanging="260"/>
      </w:pPr>
      <w:rPr>
        <w:rFonts w:hint="default"/>
        <w:lang w:val="ru-RU" w:eastAsia="en-US" w:bidi="ar-SA"/>
      </w:rPr>
    </w:lvl>
    <w:lvl w:ilvl="5">
      <w:numFmt w:val="bullet"/>
      <w:lvlText w:val="•"/>
      <w:lvlJc w:val="left"/>
      <w:pPr>
        <w:ind w:left="5333" w:hanging="260"/>
      </w:pPr>
      <w:rPr>
        <w:rFonts w:hint="default"/>
        <w:lang w:val="ru-RU" w:eastAsia="en-US" w:bidi="ar-SA"/>
      </w:rPr>
    </w:lvl>
    <w:lvl w:ilvl="6">
      <w:numFmt w:val="bullet"/>
      <w:lvlText w:val="•"/>
      <w:lvlJc w:val="left"/>
      <w:pPr>
        <w:ind w:left="6319" w:hanging="260"/>
      </w:pPr>
      <w:rPr>
        <w:rFonts w:hint="default"/>
        <w:lang w:val="ru-RU" w:eastAsia="en-US" w:bidi="ar-SA"/>
      </w:rPr>
    </w:lvl>
    <w:lvl w:ilvl="7">
      <w:numFmt w:val="bullet"/>
      <w:lvlText w:val="•"/>
      <w:lvlJc w:val="left"/>
      <w:pPr>
        <w:ind w:left="7306" w:hanging="260"/>
      </w:pPr>
      <w:rPr>
        <w:rFonts w:hint="default"/>
        <w:lang w:val="ru-RU" w:eastAsia="en-US" w:bidi="ar-SA"/>
      </w:rPr>
    </w:lvl>
    <w:lvl w:ilvl="8">
      <w:numFmt w:val="bullet"/>
      <w:lvlText w:val="•"/>
      <w:lvlJc w:val="left"/>
      <w:pPr>
        <w:ind w:left="8293" w:hanging="260"/>
      </w:pPr>
      <w:rPr>
        <w:rFonts w:hint="default"/>
        <w:lang w:val="ru-RU" w:eastAsia="en-US" w:bidi="ar-SA"/>
      </w:rPr>
    </w:lvl>
  </w:abstractNum>
  <w:abstractNum w:abstractNumId="29">
    <w:nsid w:val="19795F4F"/>
    <w:multiLevelType w:val="hybridMultilevel"/>
    <w:tmpl w:val="4566CC1A"/>
    <w:lvl w:ilvl="0" w:tplc="97EEFF44">
      <w:start w:val="1"/>
      <w:numFmt w:val="decimal"/>
      <w:lvlText w:val="%1."/>
      <w:lvlJc w:val="left"/>
      <w:pPr>
        <w:ind w:left="418" w:hanging="286"/>
      </w:pPr>
      <w:rPr>
        <w:rFonts w:ascii="Times New Roman" w:eastAsia="Times New Roman" w:hAnsi="Times New Roman" w:cs="Times New Roman" w:hint="default"/>
        <w:w w:val="100"/>
        <w:sz w:val="24"/>
        <w:szCs w:val="24"/>
        <w:lang w:val="ru-RU" w:eastAsia="en-US" w:bidi="ar-SA"/>
      </w:rPr>
    </w:lvl>
    <w:lvl w:ilvl="1" w:tplc="5F000396">
      <w:numFmt w:val="bullet"/>
      <w:lvlText w:val="•"/>
      <w:lvlJc w:val="left"/>
      <w:pPr>
        <w:ind w:left="1426" w:hanging="286"/>
      </w:pPr>
      <w:rPr>
        <w:rFonts w:hint="default"/>
        <w:lang w:val="ru-RU" w:eastAsia="en-US" w:bidi="ar-SA"/>
      </w:rPr>
    </w:lvl>
    <w:lvl w:ilvl="2" w:tplc="E12A8344">
      <w:numFmt w:val="bullet"/>
      <w:lvlText w:val="•"/>
      <w:lvlJc w:val="left"/>
      <w:pPr>
        <w:ind w:left="2433" w:hanging="286"/>
      </w:pPr>
      <w:rPr>
        <w:rFonts w:hint="default"/>
        <w:lang w:val="ru-RU" w:eastAsia="en-US" w:bidi="ar-SA"/>
      </w:rPr>
    </w:lvl>
    <w:lvl w:ilvl="3" w:tplc="4AE82476">
      <w:numFmt w:val="bullet"/>
      <w:lvlText w:val="•"/>
      <w:lvlJc w:val="left"/>
      <w:pPr>
        <w:ind w:left="3439" w:hanging="286"/>
      </w:pPr>
      <w:rPr>
        <w:rFonts w:hint="default"/>
        <w:lang w:val="ru-RU" w:eastAsia="en-US" w:bidi="ar-SA"/>
      </w:rPr>
    </w:lvl>
    <w:lvl w:ilvl="4" w:tplc="2A58D5A8">
      <w:numFmt w:val="bullet"/>
      <w:lvlText w:val="•"/>
      <w:lvlJc w:val="left"/>
      <w:pPr>
        <w:ind w:left="4446" w:hanging="286"/>
      </w:pPr>
      <w:rPr>
        <w:rFonts w:hint="default"/>
        <w:lang w:val="ru-RU" w:eastAsia="en-US" w:bidi="ar-SA"/>
      </w:rPr>
    </w:lvl>
    <w:lvl w:ilvl="5" w:tplc="3ACE57B2">
      <w:numFmt w:val="bullet"/>
      <w:lvlText w:val="•"/>
      <w:lvlJc w:val="left"/>
      <w:pPr>
        <w:ind w:left="5453" w:hanging="286"/>
      </w:pPr>
      <w:rPr>
        <w:rFonts w:hint="default"/>
        <w:lang w:val="ru-RU" w:eastAsia="en-US" w:bidi="ar-SA"/>
      </w:rPr>
    </w:lvl>
    <w:lvl w:ilvl="6" w:tplc="AF6E964A">
      <w:numFmt w:val="bullet"/>
      <w:lvlText w:val="•"/>
      <w:lvlJc w:val="left"/>
      <w:pPr>
        <w:ind w:left="6459" w:hanging="286"/>
      </w:pPr>
      <w:rPr>
        <w:rFonts w:hint="default"/>
        <w:lang w:val="ru-RU" w:eastAsia="en-US" w:bidi="ar-SA"/>
      </w:rPr>
    </w:lvl>
    <w:lvl w:ilvl="7" w:tplc="052A6F90">
      <w:numFmt w:val="bullet"/>
      <w:lvlText w:val="•"/>
      <w:lvlJc w:val="left"/>
      <w:pPr>
        <w:ind w:left="7466" w:hanging="286"/>
      </w:pPr>
      <w:rPr>
        <w:rFonts w:hint="default"/>
        <w:lang w:val="ru-RU" w:eastAsia="en-US" w:bidi="ar-SA"/>
      </w:rPr>
    </w:lvl>
    <w:lvl w:ilvl="8" w:tplc="848080C0">
      <w:numFmt w:val="bullet"/>
      <w:lvlText w:val="•"/>
      <w:lvlJc w:val="left"/>
      <w:pPr>
        <w:ind w:left="8473" w:hanging="286"/>
      </w:pPr>
      <w:rPr>
        <w:rFonts w:hint="default"/>
        <w:lang w:val="ru-RU" w:eastAsia="en-US" w:bidi="ar-SA"/>
      </w:rPr>
    </w:lvl>
  </w:abstractNum>
  <w:abstractNum w:abstractNumId="30">
    <w:nsid w:val="1A91538E"/>
    <w:multiLevelType w:val="multilevel"/>
    <w:tmpl w:val="1A91538E"/>
    <w:lvl w:ilvl="0">
      <w:start w:val="4"/>
      <w:numFmt w:val="decimal"/>
      <w:lvlText w:val="%1"/>
      <w:lvlJc w:val="left"/>
      <w:pPr>
        <w:ind w:left="398" w:hanging="420"/>
        <w:jc w:val="left"/>
      </w:pPr>
      <w:rPr>
        <w:rFonts w:hint="default"/>
        <w:lang w:val="ru-RU" w:eastAsia="en-US" w:bidi="ar-SA"/>
      </w:rPr>
    </w:lvl>
    <w:lvl w:ilvl="1">
      <w:start w:val="1"/>
      <w:numFmt w:val="decimal"/>
      <w:lvlText w:val="%1.%2."/>
      <w:lvlJc w:val="left"/>
      <w:pPr>
        <w:ind w:left="398" w:hanging="42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98" w:hanging="260"/>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359" w:hanging="260"/>
      </w:pPr>
      <w:rPr>
        <w:rFonts w:hint="default"/>
        <w:lang w:val="ru-RU" w:eastAsia="en-US" w:bidi="ar-SA"/>
      </w:rPr>
    </w:lvl>
    <w:lvl w:ilvl="4">
      <w:numFmt w:val="bullet"/>
      <w:lvlText w:val="•"/>
      <w:lvlJc w:val="left"/>
      <w:pPr>
        <w:ind w:left="4346" w:hanging="260"/>
      </w:pPr>
      <w:rPr>
        <w:rFonts w:hint="default"/>
        <w:lang w:val="ru-RU" w:eastAsia="en-US" w:bidi="ar-SA"/>
      </w:rPr>
    </w:lvl>
    <w:lvl w:ilvl="5">
      <w:numFmt w:val="bullet"/>
      <w:lvlText w:val="•"/>
      <w:lvlJc w:val="left"/>
      <w:pPr>
        <w:ind w:left="5333" w:hanging="260"/>
      </w:pPr>
      <w:rPr>
        <w:rFonts w:hint="default"/>
        <w:lang w:val="ru-RU" w:eastAsia="en-US" w:bidi="ar-SA"/>
      </w:rPr>
    </w:lvl>
    <w:lvl w:ilvl="6">
      <w:numFmt w:val="bullet"/>
      <w:lvlText w:val="•"/>
      <w:lvlJc w:val="left"/>
      <w:pPr>
        <w:ind w:left="6319" w:hanging="260"/>
      </w:pPr>
      <w:rPr>
        <w:rFonts w:hint="default"/>
        <w:lang w:val="ru-RU" w:eastAsia="en-US" w:bidi="ar-SA"/>
      </w:rPr>
    </w:lvl>
    <w:lvl w:ilvl="7">
      <w:numFmt w:val="bullet"/>
      <w:lvlText w:val="•"/>
      <w:lvlJc w:val="left"/>
      <w:pPr>
        <w:ind w:left="7306" w:hanging="260"/>
      </w:pPr>
      <w:rPr>
        <w:rFonts w:hint="default"/>
        <w:lang w:val="ru-RU" w:eastAsia="en-US" w:bidi="ar-SA"/>
      </w:rPr>
    </w:lvl>
    <w:lvl w:ilvl="8">
      <w:numFmt w:val="bullet"/>
      <w:lvlText w:val="•"/>
      <w:lvlJc w:val="left"/>
      <w:pPr>
        <w:ind w:left="8293" w:hanging="260"/>
      </w:pPr>
      <w:rPr>
        <w:rFonts w:hint="default"/>
        <w:lang w:val="ru-RU" w:eastAsia="en-US" w:bidi="ar-SA"/>
      </w:rPr>
    </w:lvl>
  </w:abstractNum>
  <w:abstractNum w:abstractNumId="31">
    <w:nsid w:val="1E5F4EE4"/>
    <w:multiLevelType w:val="hybridMultilevel"/>
    <w:tmpl w:val="8104FEFC"/>
    <w:lvl w:ilvl="0" w:tplc="CD9A01CC">
      <w:numFmt w:val="bullet"/>
      <w:lvlText w:val=""/>
      <w:lvlJc w:val="left"/>
      <w:pPr>
        <w:ind w:left="1323" w:hanging="188"/>
      </w:pPr>
      <w:rPr>
        <w:rFonts w:ascii="Symbol" w:eastAsia="Symbol" w:hAnsi="Symbol" w:cs="Symbol" w:hint="default"/>
        <w:b w:val="0"/>
        <w:bCs w:val="0"/>
        <w:i w:val="0"/>
        <w:iCs w:val="0"/>
        <w:w w:val="100"/>
        <w:sz w:val="24"/>
        <w:szCs w:val="24"/>
        <w:lang w:val="ru-RU" w:eastAsia="en-US" w:bidi="ar-SA"/>
      </w:rPr>
    </w:lvl>
    <w:lvl w:ilvl="1" w:tplc="4156F29E">
      <w:numFmt w:val="bullet"/>
      <w:lvlText w:val="•"/>
      <w:lvlJc w:val="left"/>
      <w:pPr>
        <w:ind w:left="1406" w:hanging="188"/>
      </w:pPr>
      <w:rPr>
        <w:lang w:val="ru-RU" w:eastAsia="en-US" w:bidi="ar-SA"/>
      </w:rPr>
    </w:lvl>
    <w:lvl w:ilvl="2" w:tplc="312270CE">
      <w:numFmt w:val="bullet"/>
      <w:lvlText w:val="•"/>
      <w:lvlJc w:val="left"/>
      <w:pPr>
        <w:ind w:left="2413" w:hanging="188"/>
      </w:pPr>
      <w:rPr>
        <w:lang w:val="ru-RU" w:eastAsia="en-US" w:bidi="ar-SA"/>
      </w:rPr>
    </w:lvl>
    <w:lvl w:ilvl="3" w:tplc="FF66AC26">
      <w:numFmt w:val="bullet"/>
      <w:lvlText w:val="•"/>
      <w:lvlJc w:val="left"/>
      <w:pPr>
        <w:ind w:left="3419" w:hanging="188"/>
      </w:pPr>
      <w:rPr>
        <w:lang w:val="ru-RU" w:eastAsia="en-US" w:bidi="ar-SA"/>
      </w:rPr>
    </w:lvl>
    <w:lvl w:ilvl="4" w:tplc="D7CA09A2">
      <w:numFmt w:val="bullet"/>
      <w:lvlText w:val="•"/>
      <w:lvlJc w:val="left"/>
      <w:pPr>
        <w:ind w:left="4426" w:hanging="188"/>
      </w:pPr>
      <w:rPr>
        <w:lang w:val="ru-RU" w:eastAsia="en-US" w:bidi="ar-SA"/>
      </w:rPr>
    </w:lvl>
    <w:lvl w:ilvl="5" w:tplc="EEC0C142">
      <w:numFmt w:val="bullet"/>
      <w:lvlText w:val="•"/>
      <w:lvlJc w:val="left"/>
      <w:pPr>
        <w:ind w:left="5433" w:hanging="188"/>
      </w:pPr>
      <w:rPr>
        <w:lang w:val="ru-RU" w:eastAsia="en-US" w:bidi="ar-SA"/>
      </w:rPr>
    </w:lvl>
    <w:lvl w:ilvl="6" w:tplc="817252A4">
      <w:numFmt w:val="bullet"/>
      <w:lvlText w:val="•"/>
      <w:lvlJc w:val="left"/>
      <w:pPr>
        <w:ind w:left="6439" w:hanging="188"/>
      </w:pPr>
      <w:rPr>
        <w:lang w:val="ru-RU" w:eastAsia="en-US" w:bidi="ar-SA"/>
      </w:rPr>
    </w:lvl>
    <w:lvl w:ilvl="7" w:tplc="B3928DA8">
      <w:numFmt w:val="bullet"/>
      <w:lvlText w:val="•"/>
      <w:lvlJc w:val="left"/>
      <w:pPr>
        <w:ind w:left="7446" w:hanging="188"/>
      </w:pPr>
      <w:rPr>
        <w:lang w:val="ru-RU" w:eastAsia="en-US" w:bidi="ar-SA"/>
      </w:rPr>
    </w:lvl>
    <w:lvl w:ilvl="8" w:tplc="DCAC4304">
      <w:numFmt w:val="bullet"/>
      <w:lvlText w:val="•"/>
      <w:lvlJc w:val="left"/>
      <w:pPr>
        <w:ind w:left="8453" w:hanging="188"/>
      </w:pPr>
      <w:rPr>
        <w:lang w:val="ru-RU" w:eastAsia="en-US" w:bidi="ar-SA"/>
      </w:rPr>
    </w:lvl>
  </w:abstractNum>
  <w:abstractNum w:abstractNumId="32">
    <w:nsid w:val="1FDB5063"/>
    <w:multiLevelType w:val="hybridMultilevel"/>
    <w:tmpl w:val="40263C24"/>
    <w:lvl w:ilvl="0" w:tplc="A2288816">
      <w:start w:val="1"/>
      <w:numFmt w:val="decimal"/>
      <w:lvlText w:val="%1."/>
      <w:lvlJc w:val="left"/>
      <w:pPr>
        <w:ind w:left="398" w:hanging="286"/>
      </w:pPr>
      <w:rPr>
        <w:rFonts w:ascii="Times New Roman" w:eastAsia="Times New Roman" w:hAnsi="Times New Roman" w:cs="Times New Roman" w:hint="default"/>
        <w:b w:val="0"/>
        <w:bCs w:val="0"/>
        <w:i w:val="0"/>
        <w:iCs w:val="0"/>
        <w:w w:val="100"/>
        <w:sz w:val="24"/>
        <w:szCs w:val="24"/>
        <w:lang w:val="ru-RU" w:eastAsia="en-US" w:bidi="ar-SA"/>
      </w:rPr>
    </w:lvl>
    <w:lvl w:ilvl="1" w:tplc="3DDEDF98">
      <w:numFmt w:val="bullet"/>
      <w:lvlText w:val="•"/>
      <w:lvlJc w:val="left"/>
      <w:pPr>
        <w:ind w:left="1406" w:hanging="286"/>
      </w:pPr>
      <w:rPr>
        <w:lang w:val="ru-RU" w:eastAsia="en-US" w:bidi="ar-SA"/>
      </w:rPr>
    </w:lvl>
    <w:lvl w:ilvl="2" w:tplc="46CED1CE">
      <w:numFmt w:val="bullet"/>
      <w:lvlText w:val="•"/>
      <w:lvlJc w:val="left"/>
      <w:pPr>
        <w:ind w:left="2413" w:hanging="286"/>
      </w:pPr>
      <w:rPr>
        <w:lang w:val="ru-RU" w:eastAsia="en-US" w:bidi="ar-SA"/>
      </w:rPr>
    </w:lvl>
    <w:lvl w:ilvl="3" w:tplc="5ADE4E78">
      <w:numFmt w:val="bullet"/>
      <w:lvlText w:val="•"/>
      <w:lvlJc w:val="left"/>
      <w:pPr>
        <w:ind w:left="3419" w:hanging="286"/>
      </w:pPr>
      <w:rPr>
        <w:lang w:val="ru-RU" w:eastAsia="en-US" w:bidi="ar-SA"/>
      </w:rPr>
    </w:lvl>
    <w:lvl w:ilvl="4" w:tplc="E5A228FE">
      <w:numFmt w:val="bullet"/>
      <w:lvlText w:val="•"/>
      <w:lvlJc w:val="left"/>
      <w:pPr>
        <w:ind w:left="4426" w:hanging="286"/>
      </w:pPr>
      <w:rPr>
        <w:lang w:val="ru-RU" w:eastAsia="en-US" w:bidi="ar-SA"/>
      </w:rPr>
    </w:lvl>
    <w:lvl w:ilvl="5" w:tplc="FC94460E">
      <w:numFmt w:val="bullet"/>
      <w:lvlText w:val="•"/>
      <w:lvlJc w:val="left"/>
      <w:pPr>
        <w:ind w:left="5433" w:hanging="286"/>
      </w:pPr>
      <w:rPr>
        <w:lang w:val="ru-RU" w:eastAsia="en-US" w:bidi="ar-SA"/>
      </w:rPr>
    </w:lvl>
    <w:lvl w:ilvl="6" w:tplc="014ABF1E">
      <w:numFmt w:val="bullet"/>
      <w:lvlText w:val="•"/>
      <w:lvlJc w:val="left"/>
      <w:pPr>
        <w:ind w:left="6439" w:hanging="286"/>
      </w:pPr>
      <w:rPr>
        <w:lang w:val="ru-RU" w:eastAsia="en-US" w:bidi="ar-SA"/>
      </w:rPr>
    </w:lvl>
    <w:lvl w:ilvl="7" w:tplc="6F2A1DFC">
      <w:numFmt w:val="bullet"/>
      <w:lvlText w:val="•"/>
      <w:lvlJc w:val="left"/>
      <w:pPr>
        <w:ind w:left="7446" w:hanging="286"/>
      </w:pPr>
      <w:rPr>
        <w:lang w:val="ru-RU" w:eastAsia="en-US" w:bidi="ar-SA"/>
      </w:rPr>
    </w:lvl>
    <w:lvl w:ilvl="8" w:tplc="9B521DC0">
      <w:numFmt w:val="bullet"/>
      <w:lvlText w:val="•"/>
      <w:lvlJc w:val="left"/>
      <w:pPr>
        <w:ind w:left="8453" w:hanging="286"/>
      </w:pPr>
      <w:rPr>
        <w:lang w:val="ru-RU" w:eastAsia="en-US" w:bidi="ar-SA"/>
      </w:rPr>
    </w:lvl>
  </w:abstractNum>
  <w:abstractNum w:abstractNumId="33">
    <w:nsid w:val="20D709AD"/>
    <w:multiLevelType w:val="hybridMultilevel"/>
    <w:tmpl w:val="D7160646"/>
    <w:lvl w:ilvl="0" w:tplc="2988896E">
      <w:start w:val="1"/>
      <w:numFmt w:val="decimal"/>
      <w:lvlText w:val="%1."/>
      <w:lvlJc w:val="left"/>
      <w:pPr>
        <w:ind w:left="398"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1" w:tplc="DABCE41E">
      <w:numFmt w:val="bullet"/>
      <w:lvlText w:val="•"/>
      <w:lvlJc w:val="left"/>
      <w:pPr>
        <w:ind w:left="1406" w:hanging="240"/>
      </w:pPr>
      <w:rPr>
        <w:rFonts w:hint="default"/>
        <w:lang w:val="ru-RU" w:eastAsia="en-US" w:bidi="ar-SA"/>
      </w:rPr>
    </w:lvl>
    <w:lvl w:ilvl="2" w:tplc="0B204436">
      <w:numFmt w:val="bullet"/>
      <w:lvlText w:val="•"/>
      <w:lvlJc w:val="left"/>
      <w:pPr>
        <w:ind w:left="2413" w:hanging="240"/>
      </w:pPr>
      <w:rPr>
        <w:rFonts w:hint="default"/>
        <w:lang w:val="ru-RU" w:eastAsia="en-US" w:bidi="ar-SA"/>
      </w:rPr>
    </w:lvl>
    <w:lvl w:ilvl="3" w:tplc="34E47034">
      <w:numFmt w:val="bullet"/>
      <w:lvlText w:val="•"/>
      <w:lvlJc w:val="left"/>
      <w:pPr>
        <w:ind w:left="3419" w:hanging="240"/>
      </w:pPr>
      <w:rPr>
        <w:rFonts w:hint="default"/>
        <w:lang w:val="ru-RU" w:eastAsia="en-US" w:bidi="ar-SA"/>
      </w:rPr>
    </w:lvl>
    <w:lvl w:ilvl="4" w:tplc="10828ED6">
      <w:numFmt w:val="bullet"/>
      <w:lvlText w:val="•"/>
      <w:lvlJc w:val="left"/>
      <w:pPr>
        <w:ind w:left="4426" w:hanging="240"/>
      </w:pPr>
      <w:rPr>
        <w:rFonts w:hint="default"/>
        <w:lang w:val="ru-RU" w:eastAsia="en-US" w:bidi="ar-SA"/>
      </w:rPr>
    </w:lvl>
    <w:lvl w:ilvl="5" w:tplc="240E8C6A">
      <w:numFmt w:val="bullet"/>
      <w:lvlText w:val="•"/>
      <w:lvlJc w:val="left"/>
      <w:pPr>
        <w:ind w:left="5433" w:hanging="240"/>
      </w:pPr>
      <w:rPr>
        <w:rFonts w:hint="default"/>
        <w:lang w:val="ru-RU" w:eastAsia="en-US" w:bidi="ar-SA"/>
      </w:rPr>
    </w:lvl>
    <w:lvl w:ilvl="6" w:tplc="6AC81A68">
      <w:numFmt w:val="bullet"/>
      <w:lvlText w:val="•"/>
      <w:lvlJc w:val="left"/>
      <w:pPr>
        <w:ind w:left="6439" w:hanging="240"/>
      </w:pPr>
      <w:rPr>
        <w:rFonts w:hint="default"/>
        <w:lang w:val="ru-RU" w:eastAsia="en-US" w:bidi="ar-SA"/>
      </w:rPr>
    </w:lvl>
    <w:lvl w:ilvl="7" w:tplc="873A1E88">
      <w:numFmt w:val="bullet"/>
      <w:lvlText w:val="•"/>
      <w:lvlJc w:val="left"/>
      <w:pPr>
        <w:ind w:left="7446" w:hanging="240"/>
      </w:pPr>
      <w:rPr>
        <w:rFonts w:hint="default"/>
        <w:lang w:val="ru-RU" w:eastAsia="en-US" w:bidi="ar-SA"/>
      </w:rPr>
    </w:lvl>
    <w:lvl w:ilvl="8" w:tplc="BE66CE28">
      <w:numFmt w:val="bullet"/>
      <w:lvlText w:val="•"/>
      <w:lvlJc w:val="left"/>
      <w:pPr>
        <w:ind w:left="8453" w:hanging="240"/>
      </w:pPr>
      <w:rPr>
        <w:rFonts w:hint="default"/>
        <w:lang w:val="ru-RU" w:eastAsia="en-US" w:bidi="ar-SA"/>
      </w:rPr>
    </w:lvl>
  </w:abstractNum>
  <w:abstractNum w:abstractNumId="34">
    <w:nsid w:val="213D4DE3"/>
    <w:multiLevelType w:val="multilevel"/>
    <w:tmpl w:val="FE8C0902"/>
    <w:lvl w:ilvl="0">
      <w:start w:val="1"/>
      <w:numFmt w:val="decimal"/>
      <w:lvlText w:val="%1."/>
      <w:lvlJc w:val="left"/>
      <w:pPr>
        <w:ind w:left="355"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1735" w:hanging="317"/>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2.%3."/>
      <w:lvlJc w:val="left"/>
      <w:pPr>
        <w:ind w:left="398" w:hanging="42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2.%3.%4."/>
      <w:lvlJc w:val="left"/>
      <w:pPr>
        <w:ind w:left="1451" w:hanging="60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2943" w:hanging="600"/>
      </w:pPr>
      <w:rPr>
        <w:rFonts w:hint="default"/>
        <w:lang w:val="ru-RU" w:eastAsia="en-US" w:bidi="ar-SA"/>
      </w:rPr>
    </w:lvl>
    <w:lvl w:ilvl="5">
      <w:numFmt w:val="bullet"/>
      <w:lvlText w:val="•"/>
      <w:lvlJc w:val="left"/>
      <w:pPr>
        <w:ind w:left="4187" w:hanging="600"/>
      </w:pPr>
      <w:rPr>
        <w:rFonts w:hint="default"/>
        <w:lang w:val="ru-RU" w:eastAsia="en-US" w:bidi="ar-SA"/>
      </w:rPr>
    </w:lvl>
    <w:lvl w:ilvl="6">
      <w:numFmt w:val="bullet"/>
      <w:lvlText w:val="•"/>
      <w:lvlJc w:val="left"/>
      <w:pPr>
        <w:ind w:left="5431" w:hanging="600"/>
      </w:pPr>
      <w:rPr>
        <w:rFonts w:hint="default"/>
        <w:lang w:val="ru-RU" w:eastAsia="en-US" w:bidi="ar-SA"/>
      </w:rPr>
    </w:lvl>
    <w:lvl w:ilvl="7">
      <w:numFmt w:val="bullet"/>
      <w:lvlText w:val="•"/>
      <w:lvlJc w:val="left"/>
      <w:pPr>
        <w:ind w:left="6675" w:hanging="600"/>
      </w:pPr>
      <w:rPr>
        <w:rFonts w:hint="default"/>
        <w:lang w:val="ru-RU" w:eastAsia="en-US" w:bidi="ar-SA"/>
      </w:rPr>
    </w:lvl>
    <w:lvl w:ilvl="8">
      <w:numFmt w:val="bullet"/>
      <w:lvlText w:val="•"/>
      <w:lvlJc w:val="left"/>
      <w:pPr>
        <w:ind w:left="7918" w:hanging="600"/>
      </w:pPr>
      <w:rPr>
        <w:rFonts w:hint="default"/>
        <w:lang w:val="ru-RU" w:eastAsia="en-US" w:bidi="ar-SA"/>
      </w:rPr>
    </w:lvl>
  </w:abstractNum>
  <w:abstractNum w:abstractNumId="35">
    <w:nsid w:val="24712E2A"/>
    <w:multiLevelType w:val="hybridMultilevel"/>
    <w:tmpl w:val="617C3A12"/>
    <w:lvl w:ilvl="0" w:tplc="2F10C7BA">
      <w:start w:val="1"/>
      <w:numFmt w:val="decimal"/>
      <w:lvlText w:val="%1."/>
      <w:lvlJc w:val="left"/>
      <w:pPr>
        <w:ind w:left="418" w:hanging="286"/>
      </w:pPr>
      <w:rPr>
        <w:rFonts w:ascii="Times New Roman" w:eastAsia="Times New Roman" w:hAnsi="Times New Roman" w:cs="Times New Roman" w:hint="default"/>
        <w:w w:val="100"/>
        <w:sz w:val="24"/>
        <w:szCs w:val="24"/>
        <w:lang w:val="ru-RU" w:eastAsia="en-US" w:bidi="ar-SA"/>
      </w:rPr>
    </w:lvl>
    <w:lvl w:ilvl="1" w:tplc="C0A4F85C">
      <w:numFmt w:val="bullet"/>
      <w:lvlText w:val="•"/>
      <w:lvlJc w:val="left"/>
      <w:pPr>
        <w:ind w:left="1426" w:hanging="286"/>
      </w:pPr>
      <w:rPr>
        <w:rFonts w:hint="default"/>
        <w:lang w:val="ru-RU" w:eastAsia="en-US" w:bidi="ar-SA"/>
      </w:rPr>
    </w:lvl>
    <w:lvl w:ilvl="2" w:tplc="80BE5ADE">
      <w:numFmt w:val="bullet"/>
      <w:lvlText w:val="•"/>
      <w:lvlJc w:val="left"/>
      <w:pPr>
        <w:ind w:left="2433" w:hanging="286"/>
      </w:pPr>
      <w:rPr>
        <w:rFonts w:hint="default"/>
        <w:lang w:val="ru-RU" w:eastAsia="en-US" w:bidi="ar-SA"/>
      </w:rPr>
    </w:lvl>
    <w:lvl w:ilvl="3" w:tplc="7D42CC42">
      <w:numFmt w:val="bullet"/>
      <w:lvlText w:val="•"/>
      <w:lvlJc w:val="left"/>
      <w:pPr>
        <w:ind w:left="3439" w:hanging="286"/>
      </w:pPr>
      <w:rPr>
        <w:rFonts w:hint="default"/>
        <w:lang w:val="ru-RU" w:eastAsia="en-US" w:bidi="ar-SA"/>
      </w:rPr>
    </w:lvl>
    <w:lvl w:ilvl="4" w:tplc="92E4AE30">
      <w:numFmt w:val="bullet"/>
      <w:lvlText w:val="•"/>
      <w:lvlJc w:val="left"/>
      <w:pPr>
        <w:ind w:left="4446" w:hanging="286"/>
      </w:pPr>
      <w:rPr>
        <w:rFonts w:hint="default"/>
        <w:lang w:val="ru-RU" w:eastAsia="en-US" w:bidi="ar-SA"/>
      </w:rPr>
    </w:lvl>
    <w:lvl w:ilvl="5" w:tplc="1C286DBC">
      <w:numFmt w:val="bullet"/>
      <w:lvlText w:val="•"/>
      <w:lvlJc w:val="left"/>
      <w:pPr>
        <w:ind w:left="5453" w:hanging="286"/>
      </w:pPr>
      <w:rPr>
        <w:rFonts w:hint="default"/>
        <w:lang w:val="ru-RU" w:eastAsia="en-US" w:bidi="ar-SA"/>
      </w:rPr>
    </w:lvl>
    <w:lvl w:ilvl="6" w:tplc="5A4A5DA8">
      <w:numFmt w:val="bullet"/>
      <w:lvlText w:val="•"/>
      <w:lvlJc w:val="left"/>
      <w:pPr>
        <w:ind w:left="6459" w:hanging="286"/>
      </w:pPr>
      <w:rPr>
        <w:rFonts w:hint="default"/>
        <w:lang w:val="ru-RU" w:eastAsia="en-US" w:bidi="ar-SA"/>
      </w:rPr>
    </w:lvl>
    <w:lvl w:ilvl="7" w:tplc="4C46B19C">
      <w:numFmt w:val="bullet"/>
      <w:lvlText w:val="•"/>
      <w:lvlJc w:val="left"/>
      <w:pPr>
        <w:ind w:left="7466" w:hanging="286"/>
      </w:pPr>
      <w:rPr>
        <w:rFonts w:hint="default"/>
        <w:lang w:val="ru-RU" w:eastAsia="en-US" w:bidi="ar-SA"/>
      </w:rPr>
    </w:lvl>
    <w:lvl w:ilvl="8" w:tplc="467C85A2">
      <w:numFmt w:val="bullet"/>
      <w:lvlText w:val="•"/>
      <w:lvlJc w:val="left"/>
      <w:pPr>
        <w:ind w:left="8473" w:hanging="286"/>
      </w:pPr>
      <w:rPr>
        <w:rFonts w:hint="default"/>
        <w:lang w:val="ru-RU" w:eastAsia="en-US" w:bidi="ar-SA"/>
      </w:rPr>
    </w:lvl>
  </w:abstractNum>
  <w:abstractNum w:abstractNumId="36">
    <w:nsid w:val="24BD144B"/>
    <w:multiLevelType w:val="hybridMultilevel"/>
    <w:tmpl w:val="4CC0CF70"/>
    <w:lvl w:ilvl="0" w:tplc="A844D796">
      <w:numFmt w:val="bullet"/>
      <w:lvlText w:val=""/>
      <w:lvlJc w:val="left"/>
      <w:pPr>
        <w:ind w:left="1412" w:hanging="286"/>
      </w:pPr>
      <w:rPr>
        <w:rFonts w:ascii="Symbol" w:eastAsia="Symbol" w:hAnsi="Symbol" w:cs="Symbol" w:hint="default"/>
        <w:w w:val="100"/>
        <w:sz w:val="24"/>
        <w:szCs w:val="24"/>
        <w:lang w:val="ru-RU" w:eastAsia="en-US" w:bidi="ar-SA"/>
      </w:rPr>
    </w:lvl>
    <w:lvl w:ilvl="1" w:tplc="417C9150">
      <w:numFmt w:val="bullet"/>
      <w:lvlText w:val="•"/>
      <w:lvlJc w:val="left"/>
      <w:pPr>
        <w:ind w:left="2326" w:hanging="286"/>
      </w:pPr>
      <w:rPr>
        <w:rFonts w:hint="default"/>
        <w:lang w:val="ru-RU" w:eastAsia="en-US" w:bidi="ar-SA"/>
      </w:rPr>
    </w:lvl>
    <w:lvl w:ilvl="2" w:tplc="39C0DD34">
      <w:numFmt w:val="bullet"/>
      <w:lvlText w:val="•"/>
      <w:lvlJc w:val="left"/>
      <w:pPr>
        <w:ind w:left="3233" w:hanging="286"/>
      </w:pPr>
      <w:rPr>
        <w:rFonts w:hint="default"/>
        <w:lang w:val="ru-RU" w:eastAsia="en-US" w:bidi="ar-SA"/>
      </w:rPr>
    </w:lvl>
    <w:lvl w:ilvl="3" w:tplc="BD32D3DA">
      <w:numFmt w:val="bullet"/>
      <w:lvlText w:val="•"/>
      <w:lvlJc w:val="left"/>
      <w:pPr>
        <w:ind w:left="4139" w:hanging="286"/>
      </w:pPr>
      <w:rPr>
        <w:rFonts w:hint="default"/>
        <w:lang w:val="ru-RU" w:eastAsia="en-US" w:bidi="ar-SA"/>
      </w:rPr>
    </w:lvl>
    <w:lvl w:ilvl="4" w:tplc="D85E31DA">
      <w:numFmt w:val="bullet"/>
      <w:lvlText w:val="•"/>
      <w:lvlJc w:val="left"/>
      <w:pPr>
        <w:ind w:left="5046" w:hanging="286"/>
      </w:pPr>
      <w:rPr>
        <w:rFonts w:hint="default"/>
        <w:lang w:val="ru-RU" w:eastAsia="en-US" w:bidi="ar-SA"/>
      </w:rPr>
    </w:lvl>
    <w:lvl w:ilvl="5" w:tplc="D834C07E">
      <w:numFmt w:val="bullet"/>
      <w:lvlText w:val="•"/>
      <w:lvlJc w:val="left"/>
      <w:pPr>
        <w:ind w:left="5953" w:hanging="286"/>
      </w:pPr>
      <w:rPr>
        <w:rFonts w:hint="default"/>
        <w:lang w:val="ru-RU" w:eastAsia="en-US" w:bidi="ar-SA"/>
      </w:rPr>
    </w:lvl>
    <w:lvl w:ilvl="6" w:tplc="4C223C08">
      <w:numFmt w:val="bullet"/>
      <w:lvlText w:val="•"/>
      <w:lvlJc w:val="left"/>
      <w:pPr>
        <w:ind w:left="6859" w:hanging="286"/>
      </w:pPr>
      <w:rPr>
        <w:rFonts w:hint="default"/>
        <w:lang w:val="ru-RU" w:eastAsia="en-US" w:bidi="ar-SA"/>
      </w:rPr>
    </w:lvl>
    <w:lvl w:ilvl="7" w:tplc="6DE2DC66">
      <w:numFmt w:val="bullet"/>
      <w:lvlText w:val="•"/>
      <w:lvlJc w:val="left"/>
      <w:pPr>
        <w:ind w:left="7766" w:hanging="286"/>
      </w:pPr>
      <w:rPr>
        <w:rFonts w:hint="default"/>
        <w:lang w:val="ru-RU" w:eastAsia="en-US" w:bidi="ar-SA"/>
      </w:rPr>
    </w:lvl>
    <w:lvl w:ilvl="8" w:tplc="E27650C4">
      <w:numFmt w:val="bullet"/>
      <w:lvlText w:val="•"/>
      <w:lvlJc w:val="left"/>
      <w:pPr>
        <w:ind w:left="8673" w:hanging="286"/>
      </w:pPr>
      <w:rPr>
        <w:rFonts w:hint="default"/>
        <w:lang w:val="ru-RU" w:eastAsia="en-US" w:bidi="ar-SA"/>
      </w:rPr>
    </w:lvl>
  </w:abstractNum>
  <w:abstractNum w:abstractNumId="37">
    <w:nsid w:val="257B1BBA"/>
    <w:multiLevelType w:val="multilevel"/>
    <w:tmpl w:val="ECF4CCA2"/>
    <w:lvl w:ilvl="0">
      <w:start w:val="1"/>
      <w:numFmt w:val="decimal"/>
      <w:lvlText w:val="%1."/>
      <w:lvlJc w:val="left"/>
      <w:pPr>
        <w:ind w:left="450" w:hanging="450"/>
      </w:pPr>
      <w:rPr>
        <w:rFonts w:hint="default"/>
        <w:b/>
      </w:rPr>
    </w:lvl>
    <w:lvl w:ilvl="1">
      <w:start w:val="3"/>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648"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38">
    <w:nsid w:val="266C3DBB"/>
    <w:multiLevelType w:val="multilevel"/>
    <w:tmpl w:val="9A94B81E"/>
    <w:lvl w:ilvl="0">
      <w:start w:val="1"/>
      <w:numFmt w:val="decimal"/>
      <w:lvlText w:val="%1."/>
      <w:lvlJc w:val="left"/>
      <w:pPr>
        <w:ind w:left="355"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398" w:hanging="240"/>
        <w:jc w:val="lef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2.%3."/>
      <w:lvlJc w:val="left"/>
      <w:pPr>
        <w:ind w:left="398" w:hanging="420"/>
        <w:jc w:val="lef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2.%3.%4."/>
      <w:lvlJc w:val="left"/>
      <w:pPr>
        <w:ind w:left="1702" w:hanging="596"/>
        <w:jc w:val="lef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3876" w:hanging="596"/>
      </w:pPr>
      <w:rPr>
        <w:rFonts w:hint="default"/>
        <w:lang w:val="ru-RU" w:eastAsia="en-US" w:bidi="ar-SA"/>
      </w:rPr>
    </w:lvl>
    <w:lvl w:ilvl="5">
      <w:numFmt w:val="bullet"/>
      <w:lvlText w:val="•"/>
      <w:lvlJc w:val="left"/>
      <w:pPr>
        <w:ind w:left="4964" w:hanging="596"/>
      </w:pPr>
      <w:rPr>
        <w:rFonts w:hint="default"/>
        <w:lang w:val="ru-RU" w:eastAsia="en-US" w:bidi="ar-SA"/>
      </w:rPr>
    </w:lvl>
    <w:lvl w:ilvl="6">
      <w:numFmt w:val="bullet"/>
      <w:lvlText w:val="•"/>
      <w:lvlJc w:val="left"/>
      <w:pPr>
        <w:ind w:left="6053" w:hanging="596"/>
      </w:pPr>
      <w:rPr>
        <w:rFonts w:hint="default"/>
        <w:lang w:val="ru-RU" w:eastAsia="en-US" w:bidi="ar-SA"/>
      </w:rPr>
    </w:lvl>
    <w:lvl w:ilvl="7">
      <w:numFmt w:val="bullet"/>
      <w:lvlText w:val="•"/>
      <w:lvlJc w:val="left"/>
      <w:pPr>
        <w:ind w:left="7141" w:hanging="596"/>
      </w:pPr>
      <w:rPr>
        <w:rFonts w:hint="default"/>
        <w:lang w:val="ru-RU" w:eastAsia="en-US" w:bidi="ar-SA"/>
      </w:rPr>
    </w:lvl>
    <w:lvl w:ilvl="8">
      <w:numFmt w:val="bullet"/>
      <w:lvlText w:val="•"/>
      <w:lvlJc w:val="left"/>
      <w:pPr>
        <w:ind w:left="8229" w:hanging="596"/>
      </w:pPr>
      <w:rPr>
        <w:rFonts w:hint="default"/>
        <w:lang w:val="ru-RU" w:eastAsia="en-US" w:bidi="ar-SA"/>
      </w:rPr>
    </w:lvl>
  </w:abstractNum>
  <w:abstractNum w:abstractNumId="39">
    <w:nsid w:val="267A4BAA"/>
    <w:multiLevelType w:val="hybridMultilevel"/>
    <w:tmpl w:val="4D4EFEA2"/>
    <w:lvl w:ilvl="0" w:tplc="168085D2">
      <w:start w:val="7"/>
      <w:numFmt w:val="decimal"/>
      <w:lvlText w:val="%1"/>
      <w:lvlJc w:val="left"/>
      <w:pPr>
        <w:ind w:left="1286" w:hanging="180"/>
      </w:pPr>
      <w:rPr>
        <w:rFonts w:ascii="Times New Roman" w:eastAsia="Times New Roman" w:hAnsi="Times New Roman" w:cs="Times New Roman" w:hint="default"/>
        <w:b w:val="0"/>
        <w:bCs w:val="0"/>
        <w:i w:val="0"/>
        <w:iCs w:val="0"/>
        <w:w w:val="100"/>
        <w:sz w:val="28"/>
        <w:szCs w:val="28"/>
        <w:lang w:val="ru-RU" w:eastAsia="en-US" w:bidi="ar-SA"/>
      </w:rPr>
    </w:lvl>
    <w:lvl w:ilvl="1" w:tplc="14C29FDC">
      <w:numFmt w:val="bullet"/>
      <w:lvlText w:val="•"/>
      <w:lvlJc w:val="left"/>
      <w:pPr>
        <w:ind w:left="2198" w:hanging="180"/>
      </w:pPr>
      <w:rPr>
        <w:rFonts w:hint="default"/>
        <w:lang w:val="ru-RU" w:eastAsia="en-US" w:bidi="ar-SA"/>
      </w:rPr>
    </w:lvl>
    <w:lvl w:ilvl="2" w:tplc="65641282">
      <w:numFmt w:val="bullet"/>
      <w:lvlText w:val="•"/>
      <w:lvlJc w:val="left"/>
      <w:pPr>
        <w:ind w:left="3117" w:hanging="180"/>
      </w:pPr>
      <w:rPr>
        <w:rFonts w:hint="default"/>
        <w:lang w:val="ru-RU" w:eastAsia="en-US" w:bidi="ar-SA"/>
      </w:rPr>
    </w:lvl>
    <w:lvl w:ilvl="3" w:tplc="5672EBB4">
      <w:numFmt w:val="bullet"/>
      <w:lvlText w:val="•"/>
      <w:lvlJc w:val="left"/>
      <w:pPr>
        <w:ind w:left="4035" w:hanging="180"/>
      </w:pPr>
      <w:rPr>
        <w:rFonts w:hint="default"/>
        <w:lang w:val="ru-RU" w:eastAsia="en-US" w:bidi="ar-SA"/>
      </w:rPr>
    </w:lvl>
    <w:lvl w:ilvl="4" w:tplc="12C67B9A">
      <w:numFmt w:val="bullet"/>
      <w:lvlText w:val="•"/>
      <w:lvlJc w:val="left"/>
      <w:pPr>
        <w:ind w:left="4954" w:hanging="180"/>
      </w:pPr>
      <w:rPr>
        <w:rFonts w:hint="default"/>
        <w:lang w:val="ru-RU" w:eastAsia="en-US" w:bidi="ar-SA"/>
      </w:rPr>
    </w:lvl>
    <w:lvl w:ilvl="5" w:tplc="2F86A8DC">
      <w:numFmt w:val="bullet"/>
      <w:lvlText w:val="•"/>
      <w:lvlJc w:val="left"/>
      <w:pPr>
        <w:ind w:left="5873" w:hanging="180"/>
      </w:pPr>
      <w:rPr>
        <w:rFonts w:hint="default"/>
        <w:lang w:val="ru-RU" w:eastAsia="en-US" w:bidi="ar-SA"/>
      </w:rPr>
    </w:lvl>
    <w:lvl w:ilvl="6" w:tplc="6A76A992">
      <w:numFmt w:val="bullet"/>
      <w:lvlText w:val="•"/>
      <w:lvlJc w:val="left"/>
      <w:pPr>
        <w:ind w:left="6791" w:hanging="180"/>
      </w:pPr>
      <w:rPr>
        <w:rFonts w:hint="default"/>
        <w:lang w:val="ru-RU" w:eastAsia="en-US" w:bidi="ar-SA"/>
      </w:rPr>
    </w:lvl>
    <w:lvl w:ilvl="7" w:tplc="D136B49E">
      <w:numFmt w:val="bullet"/>
      <w:lvlText w:val="•"/>
      <w:lvlJc w:val="left"/>
      <w:pPr>
        <w:ind w:left="7710" w:hanging="180"/>
      </w:pPr>
      <w:rPr>
        <w:rFonts w:hint="default"/>
        <w:lang w:val="ru-RU" w:eastAsia="en-US" w:bidi="ar-SA"/>
      </w:rPr>
    </w:lvl>
    <w:lvl w:ilvl="8" w:tplc="9E64CE60">
      <w:numFmt w:val="bullet"/>
      <w:lvlText w:val="•"/>
      <w:lvlJc w:val="left"/>
      <w:pPr>
        <w:ind w:left="8629" w:hanging="180"/>
      </w:pPr>
      <w:rPr>
        <w:rFonts w:hint="default"/>
        <w:lang w:val="ru-RU" w:eastAsia="en-US" w:bidi="ar-SA"/>
      </w:rPr>
    </w:lvl>
  </w:abstractNum>
  <w:abstractNum w:abstractNumId="40">
    <w:nsid w:val="27A5209E"/>
    <w:multiLevelType w:val="multilevel"/>
    <w:tmpl w:val="A022E0EE"/>
    <w:lvl w:ilvl="0">
      <w:start w:val="3"/>
      <w:numFmt w:val="decimal"/>
      <w:lvlText w:val="%1"/>
      <w:lvlJc w:val="left"/>
      <w:pPr>
        <w:ind w:left="107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1">
    <w:nsid w:val="282E288D"/>
    <w:multiLevelType w:val="hybridMultilevel"/>
    <w:tmpl w:val="D0BEB0F8"/>
    <w:lvl w:ilvl="0" w:tplc="B066E1D6">
      <w:start w:val="1"/>
      <w:numFmt w:val="decimal"/>
      <w:lvlText w:val="%1."/>
      <w:lvlJc w:val="left"/>
      <w:pPr>
        <w:ind w:left="1392" w:hanging="286"/>
        <w:jc w:val="left"/>
      </w:pPr>
      <w:rPr>
        <w:rFonts w:ascii="Times New Roman" w:eastAsia="Times New Roman" w:hAnsi="Times New Roman" w:cs="Times New Roman" w:hint="default"/>
        <w:b w:val="0"/>
        <w:bCs w:val="0"/>
        <w:i w:val="0"/>
        <w:iCs w:val="0"/>
        <w:w w:val="100"/>
        <w:sz w:val="24"/>
        <w:szCs w:val="24"/>
        <w:lang w:val="ru-RU" w:eastAsia="en-US" w:bidi="ar-SA"/>
      </w:rPr>
    </w:lvl>
    <w:lvl w:ilvl="1" w:tplc="51B04FAC">
      <w:numFmt w:val="bullet"/>
      <w:lvlText w:val="•"/>
      <w:lvlJc w:val="left"/>
      <w:pPr>
        <w:ind w:left="2300" w:hanging="286"/>
      </w:pPr>
      <w:rPr>
        <w:rFonts w:hint="default"/>
        <w:lang w:val="ru-RU" w:eastAsia="en-US" w:bidi="ar-SA"/>
      </w:rPr>
    </w:lvl>
    <w:lvl w:ilvl="2" w:tplc="DF7EA0E6">
      <w:numFmt w:val="bullet"/>
      <w:lvlText w:val="•"/>
      <w:lvlJc w:val="left"/>
      <w:pPr>
        <w:ind w:left="3201" w:hanging="286"/>
      </w:pPr>
      <w:rPr>
        <w:rFonts w:hint="default"/>
        <w:lang w:val="ru-RU" w:eastAsia="en-US" w:bidi="ar-SA"/>
      </w:rPr>
    </w:lvl>
    <w:lvl w:ilvl="3" w:tplc="14348464">
      <w:numFmt w:val="bullet"/>
      <w:lvlText w:val="•"/>
      <w:lvlJc w:val="left"/>
      <w:pPr>
        <w:ind w:left="4101" w:hanging="286"/>
      </w:pPr>
      <w:rPr>
        <w:rFonts w:hint="default"/>
        <w:lang w:val="ru-RU" w:eastAsia="en-US" w:bidi="ar-SA"/>
      </w:rPr>
    </w:lvl>
    <w:lvl w:ilvl="4" w:tplc="826629B2">
      <w:numFmt w:val="bullet"/>
      <w:lvlText w:val="•"/>
      <w:lvlJc w:val="left"/>
      <w:pPr>
        <w:ind w:left="5002" w:hanging="286"/>
      </w:pPr>
      <w:rPr>
        <w:rFonts w:hint="default"/>
        <w:lang w:val="ru-RU" w:eastAsia="en-US" w:bidi="ar-SA"/>
      </w:rPr>
    </w:lvl>
    <w:lvl w:ilvl="5" w:tplc="D45EC2B0">
      <w:numFmt w:val="bullet"/>
      <w:lvlText w:val="•"/>
      <w:lvlJc w:val="left"/>
      <w:pPr>
        <w:ind w:left="5903" w:hanging="286"/>
      </w:pPr>
      <w:rPr>
        <w:rFonts w:hint="default"/>
        <w:lang w:val="ru-RU" w:eastAsia="en-US" w:bidi="ar-SA"/>
      </w:rPr>
    </w:lvl>
    <w:lvl w:ilvl="6" w:tplc="708C28E0">
      <w:numFmt w:val="bullet"/>
      <w:lvlText w:val="•"/>
      <w:lvlJc w:val="left"/>
      <w:pPr>
        <w:ind w:left="6803" w:hanging="286"/>
      </w:pPr>
      <w:rPr>
        <w:rFonts w:hint="default"/>
        <w:lang w:val="ru-RU" w:eastAsia="en-US" w:bidi="ar-SA"/>
      </w:rPr>
    </w:lvl>
    <w:lvl w:ilvl="7" w:tplc="8AEC0B46">
      <w:numFmt w:val="bullet"/>
      <w:lvlText w:val="•"/>
      <w:lvlJc w:val="left"/>
      <w:pPr>
        <w:ind w:left="7704" w:hanging="286"/>
      </w:pPr>
      <w:rPr>
        <w:rFonts w:hint="default"/>
        <w:lang w:val="ru-RU" w:eastAsia="en-US" w:bidi="ar-SA"/>
      </w:rPr>
    </w:lvl>
    <w:lvl w:ilvl="8" w:tplc="CCCE76E6">
      <w:numFmt w:val="bullet"/>
      <w:lvlText w:val="•"/>
      <w:lvlJc w:val="left"/>
      <w:pPr>
        <w:ind w:left="8605" w:hanging="286"/>
      </w:pPr>
      <w:rPr>
        <w:rFonts w:hint="default"/>
        <w:lang w:val="ru-RU" w:eastAsia="en-US" w:bidi="ar-SA"/>
      </w:rPr>
    </w:lvl>
  </w:abstractNum>
  <w:abstractNum w:abstractNumId="42">
    <w:nsid w:val="2B3C4B87"/>
    <w:multiLevelType w:val="hybridMultilevel"/>
    <w:tmpl w:val="87788592"/>
    <w:lvl w:ilvl="0" w:tplc="C54C8574">
      <w:start w:val="1"/>
      <w:numFmt w:val="decimal"/>
      <w:lvlText w:val="%1)"/>
      <w:lvlJc w:val="left"/>
      <w:pPr>
        <w:ind w:left="398"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43A4520E">
      <w:numFmt w:val="bullet"/>
      <w:lvlText w:val="•"/>
      <w:lvlJc w:val="left"/>
      <w:pPr>
        <w:ind w:left="1400" w:hanging="260"/>
      </w:pPr>
      <w:rPr>
        <w:rFonts w:hint="default"/>
        <w:lang w:val="ru-RU" w:eastAsia="en-US" w:bidi="ar-SA"/>
      </w:rPr>
    </w:lvl>
    <w:lvl w:ilvl="2" w:tplc="7048DF4C">
      <w:numFmt w:val="bullet"/>
      <w:lvlText w:val="•"/>
      <w:lvlJc w:val="left"/>
      <w:pPr>
        <w:ind w:left="2401" w:hanging="260"/>
      </w:pPr>
      <w:rPr>
        <w:rFonts w:hint="default"/>
        <w:lang w:val="ru-RU" w:eastAsia="en-US" w:bidi="ar-SA"/>
      </w:rPr>
    </w:lvl>
    <w:lvl w:ilvl="3" w:tplc="EC040724">
      <w:numFmt w:val="bullet"/>
      <w:lvlText w:val="•"/>
      <w:lvlJc w:val="left"/>
      <w:pPr>
        <w:ind w:left="3401" w:hanging="260"/>
      </w:pPr>
      <w:rPr>
        <w:rFonts w:hint="default"/>
        <w:lang w:val="ru-RU" w:eastAsia="en-US" w:bidi="ar-SA"/>
      </w:rPr>
    </w:lvl>
    <w:lvl w:ilvl="4" w:tplc="69AC740C">
      <w:numFmt w:val="bullet"/>
      <w:lvlText w:val="•"/>
      <w:lvlJc w:val="left"/>
      <w:pPr>
        <w:ind w:left="4402" w:hanging="260"/>
      </w:pPr>
      <w:rPr>
        <w:rFonts w:hint="default"/>
        <w:lang w:val="ru-RU" w:eastAsia="en-US" w:bidi="ar-SA"/>
      </w:rPr>
    </w:lvl>
    <w:lvl w:ilvl="5" w:tplc="6A4C5B7A">
      <w:numFmt w:val="bullet"/>
      <w:lvlText w:val="•"/>
      <w:lvlJc w:val="left"/>
      <w:pPr>
        <w:ind w:left="5403" w:hanging="260"/>
      </w:pPr>
      <w:rPr>
        <w:rFonts w:hint="default"/>
        <w:lang w:val="ru-RU" w:eastAsia="en-US" w:bidi="ar-SA"/>
      </w:rPr>
    </w:lvl>
    <w:lvl w:ilvl="6" w:tplc="E2A6A33C">
      <w:numFmt w:val="bullet"/>
      <w:lvlText w:val="•"/>
      <w:lvlJc w:val="left"/>
      <w:pPr>
        <w:ind w:left="6403" w:hanging="260"/>
      </w:pPr>
      <w:rPr>
        <w:rFonts w:hint="default"/>
        <w:lang w:val="ru-RU" w:eastAsia="en-US" w:bidi="ar-SA"/>
      </w:rPr>
    </w:lvl>
    <w:lvl w:ilvl="7" w:tplc="9C84F266">
      <w:numFmt w:val="bullet"/>
      <w:lvlText w:val="•"/>
      <w:lvlJc w:val="left"/>
      <w:pPr>
        <w:ind w:left="7404" w:hanging="260"/>
      </w:pPr>
      <w:rPr>
        <w:rFonts w:hint="default"/>
        <w:lang w:val="ru-RU" w:eastAsia="en-US" w:bidi="ar-SA"/>
      </w:rPr>
    </w:lvl>
    <w:lvl w:ilvl="8" w:tplc="C4603DAE">
      <w:numFmt w:val="bullet"/>
      <w:lvlText w:val="•"/>
      <w:lvlJc w:val="left"/>
      <w:pPr>
        <w:ind w:left="8405" w:hanging="260"/>
      </w:pPr>
      <w:rPr>
        <w:rFonts w:hint="default"/>
        <w:lang w:val="ru-RU" w:eastAsia="en-US" w:bidi="ar-SA"/>
      </w:rPr>
    </w:lvl>
  </w:abstractNum>
  <w:abstractNum w:abstractNumId="43">
    <w:nsid w:val="31469383"/>
    <w:multiLevelType w:val="singleLevel"/>
    <w:tmpl w:val="31469383"/>
    <w:lvl w:ilvl="0">
      <w:start w:val="1"/>
      <w:numFmt w:val="decimal"/>
      <w:suff w:val="space"/>
      <w:lvlText w:val="%1."/>
      <w:lvlJc w:val="left"/>
      <w:rPr>
        <w:rFonts w:hint="default"/>
        <w:b/>
        <w:bCs/>
      </w:rPr>
    </w:lvl>
  </w:abstractNum>
  <w:abstractNum w:abstractNumId="44">
    <w:nsid w:val="319022D9"/>
    <w:multiLevelType w:val="hybridMultilevel"/>
    <w:tmpl w:val="0AEA1FAC"/>
    <w:lvl w:ilvl="0" w:tplc="66CE8328">
      <w:start w:val="1"/>
      <w:numFmt w:val="decimal"/>
      <w:lvlText w:val="%1."/>
      <w:lvlJc w:val="left"/>
      <w:pPr>
        <w:ind w:left="398"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4A8B94C">
      <w:numFmt w:val="bullet"/>
      <w:lvlText w:val="•"/>
      <w:lvlJc w:val="left"/>
      <w:pPr>
        <w:ind w:left="1400" w:hanging="240"/>
      </w:pPr>
      <w:rPr>
        <w:rFonts w:hint="default"/>
        <w:lang w:val="ru-RU" w:eastAsia="en-US" w:bidi="ar-SA"/>
      </w:rPr>
    </w:lvl>
    <w:lvl w:ilvl="2" w:tplc="214225CA">
      <w:numFmt w:val="bullet"/>
      <w:lvlText w:val="•"/>
      <w:lvlJc w:val="left"/>
      <w:pPr>
        <w:ind w:left="2401" w:hanging="240"/>
      </w:pPr>
      <w:rPr>
        <w:rFonts w:hint="default"/>
        <w:lang w:val="ru-RU" w:eastAsia="en-US" w:bidi="ar-SA"/>
      </w:rPr>
    </w:lvl>
    <w:lvl w:ilvl="3" w:tplc="32B4AE92">
      <w:numFmt w:val="bullet"/>
      <w:lvlText w:val="•"/>
      <w:lvlJc w:val="left"/>
      <w:pPr>
        <w:ind w:left="3401" w:hanging="240"/>
      </w:pPr>
      <w:rPr>
        <w:rFonts w:hint="default"/>
        <w:lang w:val="ru-RU" w:eastAsia="en-US" w:bidi="ar-SA"/>
      </w:rPr>
    </w:lvl>
    <w:lvl w:ilvl="4" w:tplc="8312DA98">
      <w:numFmt w:val="bullet"/>
      <w:lvlText w:val="•"/>
      <w:lvlJc w:val="left"/>
      <w:pPr>
        <w:ind w:left="4402" w:hanging="240"/>
      </w:pPr>
      <w:rPr>
        <w:rFonts w:hint="default"/>
        <w:lang w:val="ru-RU" w:eastAsia="en-US" w:bidi="ar-SA"/>
      </w:rPr>
    </w:lvl>
    <w:lvl w:ilvl="5" w:tplc="7DA6EDBE">
      <w:numFmt w:val="bullet"/>
      <w:lvlText w:val="•"/>
      <w:lvlJc w:val="left"/>
      <w:pPr>
        <w:ind w:left="5403" w:hanging="240"/>
      </w:pPr>
      <w:rPr>
        <w:rFonts w:hint="default"/>
        <w:lang w:val="ru-RU" w:eastAsia="en-US" w:bidi="ar-SA"/>
      </w:rPr>
    </w:lvl>
    <w:lvl w:ilvl="6" w:tplc="18D4F1AC">
      <w:numFmt w:val="bullet"/>
      <w:lvlText w:val="•"/>
      <w:lvlJc w:val="left"/>
      <w:pPr>
        <w:ind w:left="6403" w:hanging="240"/>
      </w:pPr>
      <w:rPr>
        <w:rFonts w:hint="default"/>
        <w:lang w:val="ru-RU" w:eastAsia="en-US" w:bidi="ar-SA"/>
      </w:rPr>
    </w:lvl>
    <w:lvl w:ilvl="7" w:tplc="006A5D48">
      <w:numFmt w:val="bullet"/>
      <w:lvlText w:val="•"/>
      <w:lvlJc w:val="left"/>
      <w:pPr>
        <w:ind w:left="7404" w:hanging="240"/>
      </w:pPr>
      <w:rPr>
        <w:rFonts w:hint="default"/>
        <w:lang w:val="ru-RU" w:eastAsia="en-US" w:bidi="ar-SA"/>
      </w:rPr>
    </w:lvl>
    <w:lvl w:ilvl="8" w:tplc="2D5C744E">
      <w:numFmt w:val="bullet"/>
      <w:lvlText w:val="•"/>
      <w:lvlJc w:val="left"/>
      <w:pPr>
        <w:ind w:left="8405" w:hanging="240"/>
      </w:pPr>
      <w:rPr>
        <w:rFonts w:hint="default"/>
        <w:lang w:val="ru-RU" w:eastAsia="en-US" w:bidi="ar-SA"/>
      </w:rPr>
    </w:lvl>
  </w:abstractNum>
  <w:abstractNum w:abstractNumId="45">
    <w:nsid w:val="321D496C"/>
    <w:multiLevelType w:val="hybridMultilevel"/>
    <w:tmpl w:val="4FB083B8"/>
    <w:lvl w:ilvl="0" w:tplc="78026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2331C10"/>
    <w:multiLevelType w:val="multilevel"/>
    <w:tmpl w:val="32331C10"/>
    <w:lvl w:ilvl="0">
      <w:numFmt w:val="bullet"/>
      <w:lvlText w:val=""/>
      <w:lvlJc w:val="left"/>
      <w:pPr>
        <w:ind w:left="543" w:hanging="260"/>
      </w:pPr>
      <w:rPr>
        <w:rFonts w:ascii="Symbol" w:eastAsia="Symbol" w:hAnsi="Symbol" w:cs="Symbol" w:hint="default"/>
        <w:b w:val="0"/>
        <w:bCs w:val="0"/>
        <w:i w:val="0"/>
        <w:iCs w:val="0"/>
        <w:w w:val="100"/>
        <w:sz w:val="24"/>
        <w:szCs w:val="24"/>
        <w:lang w:val="ru-RU" w:eastAsia="en-US" w:bidi="ar-SA"/>
      </w:rPr>
    </w:lvl>
    <w:lvl w:ilvl="1">
      <w:numFmt w:val="bullet"/>
      <w:lvlText w:val="•"/>
      <w:lvlJc w:val="left"/>
      <w:pPr>
        <w:ind w:left="1386" w:hanging="260"/>
      </w:pPr>
      <w:rPr>
        <w:rFonts w:hint="default"/>
        <w:lang w:val="ru-RU" w:eastAsia="en-US" w:bidi="ar-SA"/>
      </w:rPr>
    </w:lvl>
    <w:lvl w:ilvl="2">
      <w:numFmt w:val="bullet"/>
      <w:lvlText w:val="•"/>
      <w:lvlJc w:val="left"/>
      <w:pPr>
        <w:ind w:left="2373" w:hanging="260"/>
      </w:pPr>
      <w:rPr>
        <w:rFonts w:hint="default"/>
        <w:lang w:val="ru-RU" w:eastAsia="en-US" w:bidi="ar-SA"/>
      </w:rPr>
    </w:lvl>
    <w:lvl w:ilvl="3">
      <w:numFmt w:val="bullet"/>
      <w:lvlText w:val="•"/>
      <w:lvlJc w:val="left"/>
      <w:pPr>
        <w:ind w:left="3359" w:hanging="260"/>
      </w:pPr>
      <w:rPr>
        <w:rFonts w:hint="default"/>
        <w:lang w:val="ru-RU" w:eastAsia="en-US" w:bidi="ar-SA"/>
      </w:rPr>
    </w:lvl>
    <w:lvl w:ilvl="4">
      <w:numFmt w:val="bullet"/>
      <w:lvlText w:val="•"/>
      <w:lvlJc w:val="left"/>
      <w:pPr>
        <w:ind w:left="4346" w:hanging="260"/>
      </w:pPr>
      <w:rPr>
        <w:rFonts w:hint="default"/>
        <w:lang w:val="ru-RU" w:eastAsia="en-US" w:bidi="ar-SA"/>
      </w:rPr>
    </w:lvl>
    <w:lvl w:ilvl="5">
      <w:numFmt w:val="bullet"/>
      <w:lvlText w:val="•"/>
      <w:lvlJc w:val="left"/>
      <w:pPr>
        <w:ind w:left="5333" w:hanging="260"/>
      </w:pPr>
      <w:rPr>
        <w:rFonts w:hint="default"/>
        <w:lang w:val="ru-RU" w:eastAsia="en-US" w:bidi="ar-SA"/>
      </w:rPr>
    </w:lvl>
    <w:lvl w:ilvl="6">
      <w:numFmt w:val="bullet"/>
      <w:lvlText w:val="•"/>
      <w:lvlJc w:val="left"/>
      <w:pPr>
        <w:ind w:left="6319" w:hanging="260"/>
      </w:pPr>
      <w:rPr>
        <w:rFonts w:hint="default"/>
        <w:lang w:val="ru-RU" w:eastAsia="en-US" w:bidi="ar-SA"/>
      </w:rPr>
    </w:lvl>
    <w:lvl w:ilvl="7">
      <w:numFmt w:val="bullet"/>
      <w:lvlText w:val="•"/>
      <w:lvlJc w:val="left"/>
      <w:pPr>
        <w:ind w:left="7306" w:hanging="260"/>
      </w:pPr>
      <w:rPr>
        <w:rFonts w:hint="default"/>
        <w:lang w:val="ru-RU" w:eastAsia="en-US" w:bidi="ar-SA"/>
      </w:rPr>
    </w:lvl>
    <w:lvl w:ilvl="8">
      <w:numFmt w:val="bullet"/>
      <w:lvlText w:val="•"/>
      <w:lvlJc w:val="left"/>
      <w:pPr>
        <w:ind w:left="8293" w:hanging="260"/>
      </w:pPr>
      <w:rPr>
        <w:rFonts w:hint="default"/>
        <w:lang w:val="ru-RU" w:eastAsia="en-US" w:bidi="ar-SA"/>
      </w:rPr>
    </w:lvl>
  </w:abstractNum>
  <w:abstractNum w:abstractNumId="47">
    <w:nsid w:val="34DD4CDA"/>
    <w:multiLevelType w:val="hybridMultilevel"/>
    <w:tmpl w:val="FC32C4CE"/>
    <w:lvl w:ilvl="0" w:tplc="9E361B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4E626B4"/>
    <w:multiLevelType w:val="multilevel"/>
    <w:tmpl w:val="34E626B4"/>
    <w:lvl w:ilvl="0">
      <w:start w:val="1"/>
      <w:numFmt w:val="decimal"/>
      <w:lvlText w:val="%1."/>
      <w:lvlJc w:val="left"/>
      <w:pPr>
        <w:ind w:left="398"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1386" w:hanging="260"/>
      </w:pPr>
      <w:rPr>
        <w:rFonts w:hint="default"/>
        <w:lang w:val="ru-RU" w:eastAsia="en-US" w:bidi="ar-SA"/>
      </w:rPr>
    </w:lvl>
    <w:lvl w:ilvl="2">
      <w:numFmt w:val="bullet"/>
      <w:lvlText w:val="•"/>
      <w:lvlJc w:val="left"/>
      <w:pPr>
        <w:ind w:left="2373" w:hanging="260"/>
      </w:pPr>
      <w:rPr>
        <w:rFonts w:hint="default"/>
        <w:lang w:val="ru-RU" w:eastAsia="en-US" w:bidi="ar-SA"/>
      </w:rPr>
    </w:lvl>
    <w:lvl w:ilvl="3">
      <w:numFmt w:val="bullet"/>
      <w:lvlText w:val="•"/>
      <w:lvlJc w:val="left"/>
      <w:pPr>
        <w:ind w:left="3359" w:hanging="260"/>
      </w:pPr>
      <w:rPr>
        <w:rFonts w:hint="default"/>
        <w:lang w:val="ru-RU" w:eastAsia="en-US" w:bidi="ar-SA"/>
      </w:rPr>
    </w:lvl>
    <w:lvl w:ilvl="4">
      <w:numFmt w:val="bullet"/>
      <w:lvlText w:val="•"/>
      <w:lvlJc w:val="left"/>
      <w:pPr>
        <w:ind w:left="4346" w:hanging="260"/>
      </w:pPr>
      <w:rPr>
        <w:rFonts w:hint="default"/>
        <w:lang w:val="ru-RU" w:eastAsia="en-US" w:bidi="ar-SA"/>
      </w:rPr>
    </w:lvl>
    <w:lvl w:ilvl="5">
      <w:numFmt w:val="bullet"/>
      <w:lvlText w:val="•"/>
      <w:lvlJc w:val="left"/>
      <w:pPr>
        <w:ind w:left="5333" w:hanging="260"/>
      </w:pPr>
      <w:rPr>
        <w:rFonts w:hint="default"/>
        <w:lang w:val="ru-RU" w:eastAsia="en-US" w:bidi="ar-SA"/>
      </w:rPr>
    </w:lvl>
    <w:lvl w:ilvl="6">
      <w:numFmt w:val="bullet"/>
      <w:lvlText w:val="•"/>
      <w:lvlJc w:val="left"/>
      <w:pPr>
        <w:ind w:left="6319" w:hanging="260"/>
      </w:pPr>
      <w:rPr>
        <w:rFonts w:hint="default"/>
        <w:lang w:val="ru-RU" w:eastAsia="en-US" w:bidi="ar-SA"/>
      </w:rPr>
    </w:lvl>
    <w:lvl w:ilvl="7">
      <w:numFmt w:val="bullet"/>
      <w:lvlText w:val="•"/>
      <w:lvlJc w:val="left"/>
      <w:pPr>
        <w:ind w:left="7306" w:hanging="260"/>
      </w:pPr>
      <w:rPr>
        <w:rFonts w:hint="default"/>
        <w:lang w:val="ru-RU" w:eastAsia="en-US" w:bidi="ar-SA"/>
      </w:rPr>
    </w:lvl>
    <w:lvl w:ilvl="8">
      <w:numFmt w:val="bullet"/>
      <w:lvlText w:val="•"/>
      <w:lvlJc w:val="left"/>
      <w:pPr>
        <w:ind w:left="8293" w:hanging="260"/>
      </w:pPr>
      <w:rPr>
        <w:rFonts w:hint="default"/>
        <w:lang w:val="ru-RU" w:eastAsia="en-US" w:bidi="ar-SA"/>
      </w:rPr>
    </w:lvl>
  </w:abstractNum>
  <w:abstractNum w:abstractNumId="49">
    <w:nsid w:val="36453898"/>
    <w:multiLevelType w:val="hybridMultilevel"/>
    <w:tmpl w:val="98DCDB92"/>
    <w:lvl w:ilvl="0" w:tplc="EE586ED4">
      <w:numFmt w:val="bullet"/>
      <w:lvlText w:val=""/>
      <w:lvlJc w:val="left"/>
      <w:pPr>
        <w:ind w:left="398" w:hanging="176"/>
      </w:pPr>
      <w:rPr>
        <w:rFonts w:ascii="Symbol" w:eastAsia="Symbol" w:hAnsi="Symbol" w:cs="Symbol" w:hint="default"/>
        <w:b w:val="0"/>
        <w:bCs w:val="0"/>
        <w:i w:val="0"/>
        <w:iCs w:val="0"/>
        <w:w w:val="100"/>
        <w:sz w:val="24"/>
        <w:szCs w:val="24"/>
        <w:lang w:val="ru-RU" w:eastAsia="en-US" w:bidi="ar-SA"/>
      </w:rPr>
    </w:lvl>
    <w:lvl w:ilvl="1" w:tplc="1A5E0078">
      <w:numFmt w:val="bullet"/>
      <w:lvlText w:val="•"/>
      <w:lvlJc w:val="left"/>
      <w:pPr>
        <w:ind w:left="1400" w:hanging="176"/>
      </w:pPr>
      <w:rPr>
        <w:rFonts w:hint="default"/>
        <w:lang w:val="ru-RU" w:eastAsia="en-US" w:bidi="ar-SA"/>
      </w:rPr>
    </w:lvl>
    <w:lvl w:ilvl="2" w:tplc="4DECB84C">
      <w:numFmt w:val="bullet"/>
      <w:lvlText w:val="•"/>
      <w:lvlJc w:val="left"/>
      <w:pPr>
        <w:ind w:left="2401" w:hanging="176"/>
      </w:pPr>
      <w:rPr>
        <w:rFonts w:hint="default"/>
        <w:lang w:val="ru-RU" w:eastAsia="en-US" w:bidi="ar-SA"/>
      </w:rPr>
    </w:lvl>
    <w:lvl w:ilvl="3" w:tplc="B3FEB440">
      <w:numFmt w:val="bullet"/>
      <w:lvlText w:val="•"/>
      <w:lvlJc w:val="left"/>
      <w:pPr>
        <w:ind w:left="3401" w:hanging="176"/>
      </w:pPr>
      <w:rPr>
        <w:rFonts w:hint="default"/>
        <w:lang w:val="ru-RU" w:eastAsia="en-US" w:bidi="ar-SA"/>
      </w:rPr>
    </w:lvl>
    <w:lvl w:ilvl="4" w:tplc="7A9050EE">
      <w:numFmt w:val="bullet"/>
      <w:lvlText w:val="•"/>
      <w:lvlJc w:val="left"/>
      <w:pPr>
        <w:ind w:left="4402" w:hanging="176"/>
      </w:pPr>
      <w:rPr>
        <w:rFonts w:hint="default"/>
        <w:lang w:val="ru-RU" w:eastAsia="en-US" w:bidi="ar-SA"/>
      </w:rPr>
    </w:lvl>
    <w:lvl w:ilvl="5" w:tplc="34061994">
      <w:numFmt w:val="bullet"/>
      <w:lvlText w:val="•"/>
      <w:lvlJc w:val="left"/>
      <w:pPr>
        <w:ind w:left="5403" w:hanging="176"/>
      </w:pPr>
      <w:rPr>
        <w:rFonts w:hint="default"/>
        <w:lang w:val="ru-RU" w:eastAsia="en-US" w:bidi="ar-SA"/>
      </w:rPr>
    </w:lvl>
    <w:lvl w:ilvl="6" w:tplc="A4EA25D6">
      <w:numFmt w:val="bullet"/>
      <w:lvlText w:val="•"/>
      <w:lvlJc w:val="left"/>
      <w:pPr>
        <w:ind w:left="6403" w:hanging="176"/>
      </w:pPr>
      <w:rPr>
        <w:rFonts w:hint="default"/>
        <w:lang w:val="ru-RU" w:eastAsia="en-US" w:bidi="ar-SA"/>
      </w:rPr>
    </w:lvl>
    <w:lvl w:ilvl="7" w:tplc="071C1FEC">
      <w:numFmt w:val="bullet"/>
      <w:lvlText w:val="•"/>
      <w:lvlJc w:val="left"/>
      <w:pPr>
        <w:ind w:left="7404" w:hanging="176"/>
      </w:pPr>
      <w:rPr>
        <w:rFonts w:hint="default"/>
        <w:lang w:val="ru-RU" w:eastAsia="en-US" w:bidi="ar-SA"/>
      </w:rPr>
    </w:lvl>
    <w:lvl w:ilvl="8" w:tplc="03E6D0FE">
      <w:numFmt w:val="bullet"/>
      <w:lvlText w:val="•"/>
      <w:lvlJc w:val="left"/>
      <w:pPr>
        <w:ind w:left="8405" w:hanging="176"/>
      </w:pPr>
      <w:rPr>
        <w:rFonts w:hint="default"/>
        <w:lang w:val="ru-RU" w:eastAsia="en-US" w:bidi="ar-SA"/>
      </w:rPr>
    </w:lvl>
  </w:abstractNum>
  <w:abstractNum w:abstractNumId="50">
    <w:nsid w:val="371D02C8"/>
    <w:multiLevelType w:val="hybridMultilevel"/>
    <w:tmpl w:val="C930EDFA"/>
    <w:lvl w:ilvl="0" w:tplc="237A6034">
      <w:start w:val="7"/>
      <w:numFmt w:val="decimal"/>
      <w:lvlText w:val="%1"/>
      <w:lvlJc w:val="left"/>
      <w:pPr>
        <w:ind w:left="1306" w:hanging="180"/>
        <w:jc w:val="left"/>
      </w:pPr>
      <w:rPr>
        <w:rFonts w:ascii="Times New Roman" w:eastAsia="Times New Roman" w:hAnsi="Times New Roman" w:cs="Times New Roman" w:hint="default"/>
        <w:w w:val="100"/>
        <w:sz w:val="24"/>
        <w:szCs w:val="24"/>
        <w:lang w:val="ru-RU" w:eastAsia="en-US" w:bidi="ar-SA"/>
      </w:rPr>
    </w:lvl>
    <w:lvl w:ilvl="1" w:tplc="4914F1AC">
      <w:numFmt w:val="bullet"/>
      <w:lvlText w:val="•"/>
      <w:lvlJc w:val="left"/>
      <w:pPr>
        <w:ind w:left="2218" w:hanging="180"/>
      </w:pPr>
      <w:rPr>
        <w:rFonts w:hint="default"/>
        <w:lang w:val="ru-RU" w:eastAsia="en-US" w:bidi="ar-SA"/>
      </w:rPr>
    </w:lvl>
    <w:lvl w:ilvl="2" w:tplc="011E2D16">
      <w:numFmt w:val="bullet"/>
      <w:lvlText w:val="•"/>
      <w:lvlJc w:val="left"/>
      <w:pPr>
        <w:ind w:left="3137" w:hanging="180"/>
      </w:pPr>
      <w:rPr>
        <w:rFonts w:hint="default"/>
        <w:lang w:val="ru-RU" w:eastAsia="en-US" w:bidi="ar-SA"/>
      </w:rPr>
    </w:lvl>
    <w:lvl w:ilvl="3" w:tplc="0CF8063C">
      <w:numFmt w:val="bullet"/>
      <w:lvlText w:val="•"/>
      <w:lvlJc w:val="left"/>
      <w:pPr>
        <w:ind w:left="4055" w:hanging="180"/>
      </w:pPr>
      <w:rPr>
        <w:rFonts w:hint="default"/>
        <w:lang w:val="ru-RU" w:eastAsia="en-US" w:bidi="ar-SA"/>
      </w:rPr>
    </w:lvl>
    <w:lvl w:ilvl="4" w:tplc="7DC0C7E6">
      <w:numFmt w:val="bullet"/>
      <w:lvlText w:val="•"/>
      <w:lvlJc w:val="left"/>
      <w:pPr>
        <w:ind w:left="4974" w:hanging="180"/>
      </w:pPr>
      <w:rPr>
        <w:rFonts w:hint="default"/>
        <w:lang w:val="ru-RU" w:eastAsia="en-US" w:bidi="ar-SA"/>
      </w:rPr>
    </w:lvl>
    <w:lvl w:ilvl="5" w:tplc="50CCF41A">
      <w:numFmt w:val="bullet"/>
      <w:lvlText w:val="•"/>
      <w:lvlJc w:val="left"/>
      <w:pPr>
        <w:ind w:left="5893" w:hanging="180"/>
      </w:pPr>
      <w:rPr>
        <w:rFonts w:hint="default"/>
        <w:lang w:val="ru-RU" w:eastAsia="en-US" w:bidi="ar-SA"/>
      </w:rPr>
    </w:lvl>
    <w:lvl w:ilvl="6" w:tplc="4086AA16">
      <w:numFmt w:val="bullet"/>
      <w:lvlText w:val="•"/>
      <w:lvlJc w:val="left"/>
      <w:pPr>
        <w:ind w:left="6811" w:hanging="180"/>
      </w:pPr>
      <w:rPr>
        <w:rFonts w:hint="default"/>
        <w:lang w:val="ru-RU" w:eastAsia="en-US" w:bidi="ar-SA"/>
      </w:rPr>
    </w:lvl>
    <w:lvl w:ilvl="7" w:tplc="BD1C50BC">
      <w:numFmt w:val="bullet"/>
      <w:lvlText w:val="•"/>
      <w:lvlJc w:val="left"/>
      <w:pPr>
        <w:ind w:left="7730" w:hanging="180"/>
      </w:pPr>
      <w:rPr>
        <w:rFonts w:hint="default"/>
        <w:lang w:val="ru-RU" w:eastAsia="en-US" w:bidi="ar-SA"/>
      </w:rPr>
    </w:lvl>
    <w:lvl w:ilvl="8" w:tplc="CA1054AA">
      <w:numFmt w:val="bullet"/>
      <w:lvlText w:val="•"/>
      <w:lvlJc w:val="left"/>
      <w:pPr>
        <w:ind w:left="8649" w:hanging="180"/>
      </w:pPr>
      <w:rPr>
        <w:rFonts w:hint="default"/>
        <w:lang w:val="ru-RU" w:eastAsia="en-US" w:bidi="ar-SA"/>
      </w:rPr>
    </w:lvl>
  </w:abstractNum>
  <w:abstractNum w:abstractNumId="51">
    <w:nsid w:val="39A95309"/>
    <w:multiLevelType w:val="hybridMultilevel"/>
    <w:tmpl w:val="9FB804A0"/>
    <w:lvl w:ilvl="0" w:tplc="CB6EC9C2">
      <w:numFmt w:val="bullet"/>
      <w:lvlText w:val=""/>
      <w:lvlJc w:val="left"/>
      <w:pPr>
        <w:ind w:left="398" w:hanging="286"/>
      </w:pPr>
      <w:rPr>
        <w:rFonts w:ascii="Symbol" w:eastAsia="Symbol" w:hAnsi="Symbol" w:cs="Symbol" w:hint="default"/>
        <w:b w:val="0"/>
        <w:bCs w:val="0"/>
        <w:i w:val="0"/>
        <w:iCs w:val="0"/>
        <w:w w:val="100"/>
        <w:sz w:val="24"/>
        <w:szCs w:val="24"/>
        <w:lang w:val="ru-RU" w:eastAsia="en-US" w:bidi="ar-SA"/>
      </w:rPr>
    </w:lvl>
    <w:lvl w:ilvl="1" w:tplc="C64025DA">
      <w:numFmt w:val="bullet"/>
      <w:lvlText w:val="•"/>
      <w:lvlJc w:val="left"/>
      <w:pPr>
        <w:ind w:left="1386" w:hanging="286"/>
      </w:pPr>
      <w:rPr>
        <w:rFonts w:hint="default"/>
        <w:lang w:val="ru-RU" w:eastAsia="en-US" w:bidi="ar-SA"/>
      </w:rPr>
    </w:lvl>
    <w:lvl w:ilvl="2" w:tplc="94EA4C04">
      <w:numFmt w:val="bullet"/>
      <w:lvlText w:val="•"/>
      <w:lvlJc w:val="left"/>
      <w:pPr>
        <w:ind w:left="2373" w:hanging="286"/>
      </w:pPr>
      <w:rPr>
        <w:rFonts w:hint="default"/>
        <w:lang w:val="ru-RU" w:eastAsia="en-US" w:bidi="ar-SA"/>
      </w:rPr>
    </w:lvl>
    <w:lvl w:ilvl="3" w:tplc="A274C376">
      <w:numFmt w:val="bullet"/>
      <w:lvlText w:val="•"/>
      <w:lvlJc w:val="left"/>
      <w:pPr>
        <w:ind w:left="3359" w:hanging="286"/>
      </w:pPr>
      <w:rPr>
        <w:rFonts w:hint="default"/>
        <w:lang w:val="ru-RU" w:eastAsia="en-US" w:bidi="ar-SA"/>
      </w:rPr>
    </w:lvl>
    <w:lvl w:ilvl="4" w:tplc="0FB8518A">
      <w:numFmt w:val="bullet"/>
      <w:lvlText w:val="•"/>
      <w:lvlJc w:val="left"/>
      <w:pPr>
        <w:ind w:left="4346" w:hanging="286"/>
      </w:pPr>
      <w:rPr>
        <w:rFonts w:hint="default"/>
        <w:lang w:val="ru-RU" w:eastAsia="en-US" w:bidi="ar-SA"/>
      </w:rPr>
    </w:lvl>
    <w:lvl w:ilvl="5" w:tplc="A442EED4">
      <w:numFmt w:val="bullet"/>
      <w:lvlText w:val="•"/>
      <w:lvlJc w:val="left"/>
      <w:pPr>
        <w:ind w:left="5333" w:hanging="286"/>
      </w:pPr>
      <w:rPr>
        <w:rFonts w:hint="default"/>
        <w:lang w:val="ru-RU" w:eastAsia="en-US" w:bidi="ar-SA"/>
      </w:rPr>
    </w:lvl>
    <w:lvl w:ilvl="6" w:tplc="DAE660D8">
      <w:numFmt w:val="bullet"/>
      <w:lvlText w:val="•"/>
      <w:lvlJc w:val="left"/>
      <w:pPr>
        <w:ind w:left="6319" w:hanging="286"/>
      </w:pPr>
      <w:rPr>
        <w:rFonts w:hint="default"/>
        <w:lang w:val="ru-RU" w:eastAsia="en-US" w:bidi="ar-SA"/>
      </w:rPr>
    </w:lvl>
    <w:lvl w:ilvl="7" w:tplc="B636BE68">
      <w:numFmt w:val="bullet"/>
      <w:lvlText w:val="•"/>
      <w:lvlJc w:val="left"/>
      <w:pPr>
        <w:ind w:left="7306" w:hanging="286"/>
      </w:pPr>
      <w:rPr>
        <w:rFonts w:hint="default"/>
        <w:lang w:val="ru-RU" w:eastAsia="en-US" w:bidi="ar-SA"/>
      </w:rPr>
    </w:lvl>
    <w:lvl w:ilvl="8" w:tplc="405C57EE">
      <w:numFmt w:val="bullet"/>
      <w:lvlText w:val="•"/>
      <w:lvlJc w:val="left"/>
      <w:pPr>
        <w:ind w:left="8293" w:hanging="286"/>
      </w:pPr>
      <w:rPr>
        <w:rFonts w:hint="default"/>
        <w:lang w:val="ru-RU" w:eastAsia="en-US" w:bidi="ar-SA"/>
      </w:rPr>
    </w:lvl>
  </w:abstractNum>
  <w:abstractNum w:abstractNumId="52">
    <w:nsid w:val="39F22905"/>
    <w:multiLevelType w:val="hybridMultilevel"/>
    <w:tmpl w:val="FB684E2E"/>
    <w:lvl w:ilvl="0" w:tplc="C7582C28">
      <w:start w:val="1"/>
      <w:numFmt w:val="decimal"/>
      <w:lvlText w:val="%1."/>
      <w:lvlJc w:val="left"/>
      <w:pPr>
        <w:ind w:left="398" w:hanging="300"/>
      </w:pPr>
      <w:rPr>
        <w:rFonts w:ascii="Times New Roman" w:eastAsia="Times New Roman" w:hAnsi="Times New Roman" w:cs="Times New Roman" w:hint="default"/>
        <w:b w:val="0"/>
        <w:bCs w:val="0"/>
        <w:i w:val="0"/>
        <w:iCs w:val="0"/>
        <w:w w:val="100"/>
        <w:sz w:val="28"/>
        <w:szCs w:val="28"/>
        <w:lang w:val="ru-RU" w:eastAsia="en-US" w:bidi="ar-SA"/>
      </w:rPr>
    </w:lvl>
    <w:lvl w:ilvl="1" w:tplc="6FA0C44A">
      <w:numFmt w:val="bullet"/>
      <w:lvlText w:val="•"/>
      <w:lvlJc w:val="left"/>
      <w:pPr>
        <w:ind w:left="1400" w:hanging="300"/>
      </w:pPr>
      <w:rPr>
        <w:rFonts w:hint="default"/>
        <w:lang w:val="ru-RU" w:eastAsia="en-US" w:bidi="ar-SA"/>
      </w:rPr>
    </w:lvl>
    <w:lvl w:ilvl="2" w:tplc="02944C8E">
      <w:numFmt w:val="bullet"/>
      <w:lvlText w:val="•"/>
      <w:lvlJc w:val="left"/>
      <w:pPr>
        <w:ind w:left="2401" w:hanging="300"/>
      </w:pPr>
      <w:rPr>
        <w:rFonts w:hint="default"/>
        <w:lang w:val="ru-RU" w:eastAsia="en-US" w:bidi="ar-SA"/>
      </w:rPr>
    </w:lvl>
    <w:lvl w:ilvl="3" w:tplc="36A02782">
      <w:numFmt w:val="bullet"/>
      <w:lvlText w:val="•"/>
      <w:lvlJc w:val="left"/>
      <w:pPr>
        <w:ind w:left="3401" w:hanging="300"/>
      </w:pPr>
      <w:rPr>
        <w:rFonts w:hint="default"/>
        <w:lang w:val="ru-RU" w:eastAsia="en-US" w:bidi="ar-SA"/>
      </w:rPr>
    </w:lvl>
    <w:lvl w:ilvl="4" w:tplc="244284FA">
      <w:numFmt w:val="bullet"/>
      <w:lvlText w:val="•"/>
      <w:lvlJc w:val="left"/>
      <w:pPr>
        <w:ind w:left="4402" w:hanging="300"/>
      </w:pPr>
      <w:rPr>
        <w:rFonts w:hint="default"/>
        <w:lang w:val="ru-RU" w:eastAsia="en-US" w:bidi="ar-SA"/>
      </w:rPr>
    </w:lvl>
    <w:lvl w:ilvl="5" w:tplc="CF743550">
      <w:numFmt w:val="bullet"/>
      <w:lvlText w:val="•"/>
      <w:lvlJc w:val="left"/>
      <w:pPr>
        <w:ind w:left="5403" w:hanging="300"/>
      </w:pPr>
      <w:rPr>
        <w:rFonts w:hint="default"/>
        <w:lang w:val="ru-RU" w:eastAsia="en-US" w:bidi="ar-SA"/>
      </w:rPr>
    </w:lvl>
    <w:lvl w:ilvl="6" w:tplc="A4F28514">
      <w:numFmt w:val="bullet"/>
      <w:lvlText w:val="•"/>
      <w:lvlJc w:val="left"/>
      <w:pPr>
        <w:ind w:left="6403" w:hanging="300"/>
      </w:pPr>
      <w:rPr>
        <w:rFonts w:hint="default"/>
        <w:lang w:val="ru-RU" w:eastAsia="en-US" w:bidi="ar-SA"/>
      </w:rPr>
    </w:lvl>
    <w:lvl w:ilvl="7" w:tplc="C53E9092">
      <w:numFmt w:val="bullet"/>
      <w:lvlText w:val="•"/>
      <w:lvlJc w:val="left"/>
      <w:pPr>
        <w:ind w:left="7404" w:hanging="300"/>
      </w:pPr>
      <w:rPr>
        <w:rFonts w:hint="default"/>
        <w:lang w:val="ru-RU" w:eastAsia="en-US" w:bidi="ar-SA"/>
      </w:rPr>
    </w:lvl>
    <w:lvl w:ilvl="8" w:tplc="9C98FCBC">
      <w:numFmt w:val="bullet"/>
      <w:lvlText w:val="•"/>
      <w:lvlJc w:val="left"/>
      <w:pPr>
        <w:ind w:left="8405" w:hanging="300"/>
      </w:pPr>
      <w:rPr>
        <w:rFonts w:hint="default"/>
        <w:lang w:val="ru-RU" w:eastAsia="en-US" w:bidi="ar-SA"/>
      </w:rPr>
    </w:lvl>
  </w:abstractNum>
  <w:abstractNum w:abstractNumId="53">
    <w:nsid w:val="3A2B4CA1"/>
    <w:multiLevelType w:val="hybridMultilevel"/>
    <w:tmpl w:val="059201A2"/>
    <w:lvl w:ilvl="0" w:tplc="E702C5C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2FA48">
      <w:start w:val="1"/>
      <w:numFmt w:val="lowerLetter"/>
      <w:lvlText w:val="%2"/>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2F7D0">
      <w:start w:val="1"/>
      <w:numFmt w:val="lowerRoman"/>
      <w:lvlText w:val="%3"/>
      <w:lvlJc w:val="left"/>
      <w:pPr>
        <w:ind w:left="1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886A6">
      <w:start w:val="1"/>
      <w:numFmt w:val="decimal"/>
      <w:lvlText w:val="%4"/>
      <w:lvlJc w:val="left"/>
      <w:pPr>
        <w:ind w:left="2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EF1F2">
      <w:start w:val="1"/>
      <w:numFmt w:val="lowerLetter"/>
      <w:lvlText w:val="%5"/>
      <w:lvlJc w:val="left"/>
      <w:pPr>
        <w:ind w:left="2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A4E6C">
      <w:start w:val="1"/>
      <w:numFmt w:val="lowerRoman"/>
      <w:lvlText w:val="%6"/>
      <w:lvlJc w:val="left"/>
      <w:pPr>
        <w:ind w:left="3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C102C">
      <w:start w:val="1"/>
      <w:numFmt w:val="decimal"/>
      <w:lvlText w:val="%7"/>
      <w:lvlJc w:val="left"/>
      <w:pPr>
        <w:ind w:left="4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E286D8">
      <w:start w:val="1"/>
      <w:numFmt w:val="lowerLetter"/>
      <w:lvlText w:val="%8"/>
      <w:lvlJc w:val="left"/>
      <w:pPr>
        <w:ind w:left="4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40478">
      <w:start w:val="1"/>
      <w:numFmt w:val="lowerRoman"/>
      <w:lvlText w:val="%9"/>
      <w:lvlJc w:val="left"/>
      <w:pPr>
        <w:ind w:left="5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CB23D58"/>
    <w:multiLevelType w:val="hybridMultilevel"/>
    <w:tmpl w:val="5770CD8C"/>
    <w:lvl w:ilvl="0" w:tplc="86A604A6">
      <w:start w:val="1"/>
      <w:numFmt w:val="decimal"/>
      <w:lvlText w:val="%1."/>
      <w:lvlJc w:val="left"/>
      <w:pPr>
        <w:ind w:left="1386" w:hanging="260"/>
        <w:jc w:val="left"/>
      </w:pPr>
      <w:rPr>
        <w:rFonts w:ascii="Times New Roman" w:eastAsia="Times New Roman" w:hAnsi="Times New Roman" w:cs="Times New Roman" w:hint="default"/>
        <w:w w:val="100"/>
        <w:sz w:val="24"/>
        <w:szCs w:val="24"/>
        <w:lang w:val="ru-RU" w:eastAsia="en-US" w:bidi="ar-SA"/>
      </w:rPr>
    </w:lvl>
    <w:lvl w:ilvl="1" w:tplc="04190003">
      <w:numFmt w:val="bullet"/>
      <w:lvlText w:val="•"/>
      <w:lvlJc w:val="left"/>
      <w:pPr>
        <w:ind w:left="2290" w:hanging="260"/>
      </w:pPr>
      <w:rPr>
        <w:rFonts w:hint="default"/>
        <w:lang w:val="ru-RU" w:eastAsia="en-US" w:bidi="ar-SA"/>
      </w:rPr>
    </w:lvl>
    <w:lvl w:ilvl="2" w:tplc="04190005">
      <w:numFmt w:val="bullet"/>
      <w:lvlText w:val="•"/>
      <w:lvlJc w:val="left"/>
      <w:pPr>
        <w:ind w:left="3201" w:hanging="260"/>
      </w:pPr>
      <w:rPr>
        <w:rFonts w:hint="default"/>
        <w:lang w:val="ru-RU" w:eastAsia="en-US" w:bidi="ar-SA"/>
      </w:rPr>
    </w:lvl>
    <w:lvl w:ilvl="3" w:tplc="04190001">
      <w:numFmt w:val="bullet"/>
      <w:lvlText w:val="•"/>
      <w:lvlJc w:val="left"/>
      <w:pPr>
        <w:ind w:left="4111" w:hanging="260"/>
      </w:pPr>
      <w:rPr>
        <w:rFonts w:hint="default"/>
        <w:lang w:val="ru-RU" w:eastAsia="en-US" w:bidi="ar-SA"/>
      </w:rPr>
    </w:lvl>
    <w:lvl w:ilvl="4" w:tplc="04190003">
      <w:numFmt w:val="bullet"/>
      <w:lvlText w:val="•"/>
      <w:lvlJc w:val="left"/>
      <w:pPr>
        <w:ind w:left="5022" w:hanging="260"/>
      </w:pPr>
      <w:rPr>
        <w:rFonts w:hint="default"/>
        <w:lang w:val="ru-RU" w:eastAsia="en-US" w:bidi="ar-SA"/>
      </w:rPr>
    </w:lvl>
    <w:lvl w:ilvl="5" w:tplc="04190005">
      <w:numFmt w:val="bullet"/>
      <w:lvlText w:val="•"/>
      <w:lvlJc w:val="left"/>
      <w:pPr>
        <w:ind w:left="5933" w:hanging="260"/>
      </w:pPr>
      <w:rPr>
        <w:rFonts w:hint="default"/>
        <w:lang w:val="ru-RU" w:eastAsia="en-US" w:bidi="ar-SA"/>
      </w:rPr>
    </w:lvl>
    <w:lvl w:ilvl="6" w:tplc="04190001">
      <w:numFmt w:val="bullet"/>
      <w:lvlText w:val="•"/>
      <w:lvlJc w:val="left"/>
      <w:pPr>
        <w:ind w:left="6843" w:hanging="260"/>
      </w:pPr>
      <w:rPr>
        <w:rFonts w:hint="default"/>
        <w:lang w:val="ru-RU" w:eastAsia="en-US" w:bidi="ar-SA"/>
      </w:rPr>
    </w:lvl>
    <w:lvl w:ilvl="7" w:tplc="04190003">
      <w:numFmt w:val="bullet"/>
      <w:lvlText w:val="•"/>
      <w:lvlJc w:val="left"/>
      <w:pPr>
        <w:ind w:left="7754" w:hanging="260"/>
      </w:pPr>
      <w:rPr>
        <w:rFonts w:hint="default"/>
        <w:lang w:val="ru-RU" w:eastAsia="en-US" w:bidi="ar-SA"/>
      </w:rPr>
    </w:lvl>
    <w:lvl w:ilvl="8" w:tplc="04190005">
      <w:numFmt w:val="bullet"/>
      <w:lvlText w:val="•"/>
      <w:lvlJc w:val="left"/>
      <w:pPr>
        <w:ind w:left="8665" w:hanging="260"/>
      </w:pPr>
      <w:rPr>
        <w:rFonts w:hint="default"/>
        <w:lang w:val="ru-RU" w:eastAsia="en-US" w:bidi="ar-SA"/>
      </w:rPr>
    </w:lvl>
  </w:abstractNum>
  <w:abstractNum w:abstractNumId="55">
    <w:nsid w:val="3D78640F"/>
    <w:multiLevelType w:val="multilevel"/>
    <w:tmpl w:val="0F94FA18"/>
    <w:lvl w:ilvl="0">
      <w:start w:val="1"/>
      <w:numFmt w:val="decimal"/>
      <w:lvlText w:val="%1."/>
      <w:lvlJc w:val="left"/>
      <w:pPr>
        <w:ind w:left="355"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524" w:hanging="240"/>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2.%3."/>
      <w:lvlJc w:val="left"/>
      <w:pPr>
        <w:ind w:left="704" w:hanging="420"/>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2151" w:hanging="591"/>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3876" w:hanging="591"/>
      </w:pPr>
      <w:rPr>
        <w:rFonts w:hint="default"/>
        <w:lang w:val="ru-RU" w:eastAsia="en-US" w:bidi="ar-SA"/>
      </w:rPr>
    </w:lvl>
    <w:lvl w:ilvl="5">
      <w:numFmt w:val="bullet"/>
      <w:lvlText w:val="•"/>
      <w:lvlJc w:val="left"/>
      <w:pPr>
        <w:ind w:left="4964" w:hanging="591"/>
      </w:pPr>
      <w:rPr>
        <w:rFonts w:hint="default"/>
        <w:lang w:val="ru-RU" w:eastAsia="en-US" w:bidi="ar-SA"/>
      </w:rPr>
    </w:lvl>
    <w:lvl w:ilvl="6">
      <w:numFmt w:val="bullet"/>
      <w:lvlText w:val="•"/>
      <w:lvlJc w:val="left"/>
      <w:pPr>
        <w:ind w:left="6053" w:hanging="591"/>
      </w:pPr>
      <w:rPr>
        <w:rFonts w:hint="default"/>
        <w:lang w:val="ru-RU" w:eastAsia="en-US" w:bidi="ar-SA"/>
      </w:rPr>
    </w:lvl>
    <w:lvl w:ilvl="7">
      <w:numFmt w:val="bullet"/>
      <w:lvlText w:val="•"/>
      <w:lvlJc w:val="left"/>
      <w:pPr>
        <w:ind w:left="7141" w:hanging="591"/>
      </w:pPr>
      <w:rPr>
        <w:rFonts w:hint="default"/>
        <w:lang w:val="ru-RU" w:eastAsia="en-US" w:bidi="ar-SA"/>
      </w:rPr>
    </w:lvl>
    <w:lvl w:ilvl="8">
      <w:numFmt w:val="bullet"/>
      <w:lvlText w:val="•"/>
      <w:lvlJc w:val="left"/>
      <w:pPr>
        <w:ind w:left="8229" w:hanging="591"/>
      </w:pPr>
      <w:rPr>
        <w:rFonts w:hint="default"/>
        <w:lang w:val="ru-RU" w:eastAsia="en-US" w:bidi="ar-SA"/>
      </w:rPr>
    </w:lvl>
  </w:abstractNum>
  <w:abstractNum w:abstractNumId="56">
    <w:nsid w:val="3D813B33"/>
    <w:multiLevelType w:val="hybridMultilevel"/>
    <w:tmpl w:val="90CED928"/>
    <w:lvl w:ilvl="0" w:tplc="8B8A95CE">
      <w:start w:val="8"/>
      <w:numFmt w:val="decimal"/>
      <w:lvlText w:val="%1"/>
      <w:lvlJc w:val="left"/>
      <w:pPr>
        <w:ind w:left="180" w:hanging="180"/>
        <w:jc w:val="left"/>
      </w:pPr>
      <w:rPr>
        <w:rFonts w:ascii="Times New Roman" w:eastAsia="Times New Roman" w:hAnsi="Times New Roman" w:cs="Times New Roman" w:hint="default"/>
        <w:b/>
        <w:bCs/>
        <w:i w:val="0"/>
        <w:iCs w:val="0"/>
        <w:w w:val="100"/>
        <w:sz w:val="24"/>
        <w:szCs w:val="24"/>
        <w:lang w:val="ru-RU" w:eastAsia="en-US" w:bidi="ar-SA"/>
      </w:rPr>
    </w:lvl>
    <w:lvl w:ilvl="1" w:tplc="65EA2B32">
      <w:numFmt w:val="bullet"/>
      <w:lvlText w:val="•"/>
      <w:lvlJc w:val="left"/>
      <w:pPr>
        <w:ind w:left="5432" w:hanging="180"/>
      </w:pPr>
      <w:rPr>
        <w:rFonts w:hint="default"/>
        <w:lang w:val="ru-RU" w:eastAsia="en-US" w:bidi="ar-SA"/>
      </w:rPr>
    </w:lvl>
    <w:lvl w:ilvl="2" w:tplc="668C96DA">
      <w:numFmt w:val="bullet"/>
      <w:lvlText w:val="•"/>
      <w:lvlJc w:val="left"/>
      <w:pPr>
        <w:ind w:left="5985" w:hanging="180"/>
      </w:pPr>
      <w:rPr>
        <w:rFonts w:hint="default"/>
        <w:lang w:val="ru-RU" w:eastAsia="en-US" w:bidi="ar-SA"/>
      </w:rPr>
    </w:lvl>
    <w:lvl w:ilvl="3" w:tplc="99280BE8">
      <w:numFmt w:val="bullet"/>
      <w:lvlText w:val="•"/>
      <w:lvlJc w:val="left"/>
      <w:pPr>
        <w:ind w:left="6537" w:hanging="180"/>
      </w:pPr>
      <w:rPr>
        <w:rFonts w:hint="default"/>
        <w:lang w:val="ru-RU" w:eastAsia="en-US" w:bidi="ar-SA"/>
      </w:rPr>
    </w:lvl>
    <w:lvl w:ilvl="4" w:tplc="48100EAE">
      <w:numFmt w:val="bullet"/>
      <w:lvlText w:val="•"/>
      <w:lvlJc w:val="left"/>
      <w:pPr>
        <w:ind w:left="7090" w:hanging="180"/>
      </w:pPr>
      <w:rPr>
        <w:rFonts w:hint="default"/>
        <w:lang w:val="ru-RU" w:eastAsia="en-US" w:bidi="ar-SA"/>
      </w:rPr>
    </w:lvl>
    <w:lvl w:ilvl="5" w:tplc="9D3A38A8">
      <w:numFmt w:val="bullet"/>
      <w:lvlText w:val="•"/>
      <w:lvlJc w:val="left"/>
      <w:pPr>
        <w:ind w:left="7643" w:hanging="180"/>
      </w:pPr>
      <w:rPr>
        <w:rFonts w:hint="default"/>
        <w:lang w:val="ru-RU" w:eastAsia="en-US" w:bidi="ar-SA"/>
      </w:rPr>
    </w:lvl>
    <w:lvl w:ilvl="6" w:tplc="E8BAAE6C">
      <w:numFmt w:val="bullet"/>
      <w:lvlText w:val="•"/>
      <w:lvlJc w:val="left"/>
      <w:pPr>
        <w:ind w:left="8195" w:hanging="180"/>
      </w:pPr>
      <w:rPr>
        <w:rFonts w:hint="default"/>
        <w:lang w:val="ru-RU" w:eastAsia="en-US" w:bidi="ar-SA"/>
      </w:rPr>
    </w:lvl>
    <w:lvl w:ilvl="7" w:tplc="D5D614FA">
      <w:numFmt w:val="bullet"/>
      <w:lvlText w:val="•"/>
      <w:lvlJc w:val="left"/>
      <w:pPr>
        <w:ind w:left="8748" w:hanging="180"/>
      </w:pPr>
      <w:rPr>
        <w:rFonts w:hint="default"/>
        <w:lang w:val="ru-RU" w:eastAsia="en-US" w:bidi="ar-SA"/>
      </w:rPr>
    </w:lvl>
    <w:lvl w:ilvl="8" w:tplc="11B6CF8A">
      <w:numFmt w:val="bullet"/>
      <w:lvlText w:val="•"/>
      <w:lvlJc w:val="left"/>
      <w:pPr>
        <w:ind w:left="9301" w:hanging="180"/>
      </w:pPr>
      <w:rPr>
        <w:rFonts w:hint="default"/>
        <w:lang w:val="ru-RU" w:eastAsia="en-US" w:bidi="ar-SA"/>
      </w:rPr>
    </w:lvl>
  </w:abstractNum>
  <w:abstractNum w:abstractNumId="57">
    <w:nsid w:val="3E075836"/>
    <w:multiLevelType w:val="hybridMultilevel"/>
    <w:tmpl w:val="774E494C"/>
    <w:lvl w:ilvl="0" w:tplc="7E74A5A8">
      <w:start w:val="1"/>
      <w:numFmt w:val="decimal"/>
      <w:lvlText w:val="%1."/>
      <w:lvlJc w:val="left"/>
      <w:pPr>
        <w:ind w:left="367" w:hanging="240"/>
        <w:jc w:val="right"/>
      </w:pPr>
      <w:rPr>
        <w:rFonts w:ascii="Times New Roman" w:eastAsia="Times New Roman" w:hAnsi="Times New Roman" w:cs="Times New Roman" w:hint="default"/>
        <w:b w:val="0"/>
        <w:bCs w:val="0"/>
        <w:i w:val="0"/>
        <w:iCs w:val="0"/>
        <w:w w:val="100"/>
        <w:sz w:val="28"/>
        <w:szCs w:val="28"/>
        <w:lang w:val="ru-RU" w:eastAsia="en-US" w:bidi="ar-SA"/>
      </w:rPr>
    </w:lvl>
    <w:lvl w:ilvl="1" w:tplc="3CD2B28A">
      <w:numFmt w:val="bullet"/>
      <w:lvlText w:val="•"/>
      <w:lvlJc w:val="left"/>
      <w:pPr>
        <w:ind w:left="1272" w:hanging="240"/>
      </w:pPr>
      <w:rPr>
        <w:rFonts w:hint="default"/>
        <w:lang w:val="ru-RU" w:eastAsia="en-US" w:bidi="ar-SA"/>
      </w:rPr>
    </w:lvl>
    <w:lvl w:ilvl="2" w:tplc="F75E68A2">
      <w:numFmt w:val="bullet"/>
      <w:lvlText w:val="•"/>
      <w:lvlJc w:val="left"/>
      <w:pPr>
        <w:ind w:left="2185" w:hanging="240"/>
      </w:pPr>
      <w:rPr>
        <w:rFonts w:hint="default"/>
        <w:lang w:val="ru-RU" w:eastAsia="en-US" w:bidi="ar-SA"/>
      </w:rPr>
    </w:lvl>
    <w:lvl w:ilvl="3" w:tplc="97AAC228">
      <w:numFmt w:val="bullet"/>
      <w:lvlText w:val="•"/>
      <w:lvlJc w:val="left"/>
      <w:pPr>
        <w:ind w:left="3098" w:hanging="240"/>
      </w:pPr>
      <w:rPr>
        <w:rFonts w:hint="default"/>
        <w:lang w:val="ru-RU" w:eastAsia="en-US" w:bidi="ar-SA"/>
      </w:rPr>
    </w:lvl>
    <w:lvl w:ilvl="4" w:tplc="0F06B3B0">
      <w:numFmt w:val="bullet"/>
      <w:lvlText w:val="•"/>
      <w:lvlJc w:val="left"/>
      <w:pPr>
        <w:ind w:left="4011" w:hanging="240"/>
      </w:pPr>
      <w:rPr>
        <w:rFonts w:hint="default"/>
        <w:lang w:val="ru-RU" w:eastAsia="en-US" w:bidi="ar-SA"/>
      </w:rPr>
    </w:lvl>
    <w:lvl w:ilvl="5" w:tplc="FA22A71E">
      <w:numFmt w:val="bullet"/>
      <w:lvlText w:val="•"/>
      <w:lvlJc w:val="left"/>
      <w:pPr>
        <w:ind w:left="4923" w:hanging="240"/>
      </w:pPr>
      <w:rPr>
        <w:rFonts w:hint="default"/>
        <w:lang w:val="ru-RU" w:eastAsia="en-US" w:bidi="ar-SA"/>
      </w:rPr>
    </w:lvl>
    <w:lvl w:ilvl="6" w:tplc="B62C2AE4">
      <w:numFmt w:val="bullet"/>
      <w:lvlText w:val="•"/>
      <w:lvlJc w:val="left"/>
      <w:pPr>
        <w:ind w:left="5836" w:hanging="240"/>
      </w:pPr>
      <w:rPr>
        <w:rFonts w:hint="default"/>
        <w:lang w:val="ru-RU" w:eastAsia="en-US" w:bidi="ar-SA"/>
      </w:rPr>
    </w:lvl>
    <w:lvl w:ilvl="7" w:tplc="C71C0B50">
      <w:numFmt w:val="bullet"/>
      <w:lvlText w:val="•"/>
      <w:lvlJc w:val="left"/>
      <w:pPr>
        <w:ind w:left="6749" w:hanging="240"/>
      </w:pPr>
      <w:rPr>
        <w:rFonts w:hint="default"/>
        <w:lang w:val="ru-RU" w:eastAsia="en-US" w:bidi="ar-SA"/>
      </w:rPr>
    </w:lvl>
    <w:lvl w:ilvl="8" w:tplc="4906FFD0">
      <w:numFmt w:val="bullet"/>
      <w:lvlText w:val="•"/>
      <w:lvlJc w:val="left"/>
      <w:pPr>
        <w:ind w:left="7662" w:hanging="240"/>
      </w:pPr>
      <w:rPr>
        <w:rFonts w:hint="default"/>
        <w:lang w:val="ru-RU" w:eastAsia="en-US" w:bidi="ar-SA"/>
      </w:rPr>
    </w:lvl>
  </w:abstractNum>
  <w:abstractNum w:abstractNumId="58">
    <w:nsid w:val="3E655787"/>
    <w:multiLevelType w:val="hybridMultilevel"/>
    <w:tmpl w:val="7B2EFA16"/>
    <w:lvl w:ilvl="0" w:tplc="BB24F340">
      <w:start w:val="1"/>
      <w:numFmt w:val="decimal"/>
      <w:lvlText w:val="%1."/>
      <w:lvlJc w:val="left"/>
      <w:pPr>
        <w:ind w:left="1366" w:hanging="260"/>
        <w:jc w:val="left"/>
      </w:pPr>
      <w:rPr>
        <w:rFonts w:ascii="Times New Roman" w:eastAsia="Times New Roman" w:hAnsi="Times New Roman" w:cs="Times New Roman" w:hint="default"/>
        <w:b w:val="0"/>
        <w:bCs w:val="0"/>
        <w:i w:val="0"/>
        <w:iCs w:val="0"/>
        <w:w w:val="100"/>
        <w:sz w:val="28"/>
        <w:szCs w:val="28"/>
        <w:lang w:val="ru-RU" w:eastAsia="en-US" w:bidi="ar-SA"/>
      </w:rPr>
    </w:lvl>
    <w:lvl w:ilvl="1" w:tplc="86AC0346">
      <w:numFmt w:val="bullet"/>
      <w:lvlText w:val="•"/>
      <w:lvlJc w:val="left"/>
      <w:pPr>
        <w:ind w:left="2264" w:hanging="260"/>
      </w:pPr>
      <w:rPr>
        <w:rFonts w:hint="default"/>
        <w:lang w:val="ru-RU" w:eastAsia="en-US" w:bidi="ar-SA"/>
      </w:rPr>
    </w:lvl>
    <w:lvl w:ilvl="2" w:tplc="14323816">
      <w:numFmt w:val="bullet"/>
      <w:lvlText w:val="•"/>
      <w:lvlJc w:val="left"/>
      <w:pPr>
        <w:ind w:left="3169" w:hanging="260"/>
      </w:pPr>
      <w:rPr>
        <w:rFonts w:hint="default"/>
        <w:lang w:val="ru-RU" w:eastAsia="en-US" w:bidi="ar-SA"/>
      </w:rPr>
    </w:lvl>
    <w:lvl w:ilvl="3" w:tplc="EE98F31C">
      <w:numFmt w:val="bullet"/>
      <w:lvlText w:val="•"/>
      <w:lvlJc w:val="left"/>
      <w:pPr>
        <w:ind w:left="4073" w:hanging="260"/>
      </w:pPr>
      <w:rPr>
        <w:rFonts w:hint="default"/>
        <w:lang w:val="ru-RU" w:eastAsia="en-US" w:bidi="ar-SA"/>
      </w:rPr>
    </w:lvl>
    <w:lvl w:ilvl="4" w:tplc="1228CF8E">
      <w:numFmt w:val="bullet"/>
      <w:lvlText w:val="•"/>
      <w:lvlJc w:val="left"/>
      <w:pPr>
        <w:ind w:left="4978" w:hanging="260"/>
      </w:pPr>
      <w:rPr>
        <w:rFonts w:hint="default"/>
        <w:lang w:val="ru-RU" w:eastAsia="en-US" w:bidi="ar-SA"/>
      </w:rPr>
    </w:lvl>
    <w:lvl w:ilvl="5" w:tplc="2858FABE">
      <w:numFmt w:val="bullet"/>
      <w:lvlText w:val="•"/>
      <w:lvlJc w:val="left"/>
      <w:pPr>
        <w:ind w:left="5883" w:hanging="260"/>
      </w:pPr>
      <w:rPr>
        <w:rFonts w:hint="default"/>
        <w:lang w:val="ru-RU" w:eastAsia="en-US" w:bidi="ar-SA"/>
      </w:rPr>
    </w:lvl>
    <w:lvl w:ilvl="6" w:tplc="E9561AB8">
      <w:numFmt w:val="bullet"/>
      <w:lvlText w:val="•"/>
      <w:lvlJc w:val="left"/>
      <w:pPr>
        <w:ind w:left="6787" w:hanging="260"/>
      </w:pPr>
      <w:rPr>
        <w:rFonts w:hint="default"/>
        <w:lang w:val="ru-RU" w:eastAsia="en-US" w:bidi="ar-SA"/>
      </w:rPr>
    </w:lvl>
    <w:lvl w:ilvl="7" w:tplc="69A6A656">
      <w:numFmt w:val="bullet"/>
      <w:lvlText w:val="•"/>
      <w:lvlJc w:val="left"/>
      <w:pPr>
        <w:ind w:left="7692" w:hanging="260"/>
      </w:pPr>
      <w:rPr>
        <w:rFonts w:hint="default"/>
        <w:lang w:val="ru-RU" w:eastAsia="en-US" w:bidi="ar-SA"/>
      </w:rPr>
    </w:lvl>
    <w:lvl w:ilvl="8" w:tplc="9D9CDE9C">
      <w:numFmt w:val="bullet"/>
      <w:lvlText w:val="•"/>
      <w:lvlJc w:val="left"/>
      <w:pPr>
        <w:ind w:left="8597" w:hanging="260"/>
      </w:pPr>
      <w:rPr>
        <w:rFonts w:hint="default"/>
        <w:lang w:val="ru-RU" w:eastAsia="en-US" w:bidi="ar-SA"/>
      </w:rPr>
    </w:lvl>
  </w:abstractNum>
  <w:abstractNum w:abstractNumId="59">
    <w:nsid w:val="3F0F5120"/>
    <w:multiLevelType w:val="multilevel"/>
    <w:tmpl w:val="A7F287F4"/>
    <w:lvl w:ilvl="0">
      <w:start w:val="7"/>
      <w:numFmt w:val="decimal"/>
      <w:lvlText w:val="%1."/>
      <w:lvlJc w:val="left"/>
      <w:pPr>
        <w:ind w:left="355"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398" w:hanging="240"/>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2.%3."/>
      <w:lvlJc w:val="left"/>
      <w:pPr>
        <w:ind w:left="1413" w:hanging="420"/>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706" w:hanging="600"/>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2952" w:hanging="600"/>
      </w:pPr>
      <w:rPr>
        <w:rFonts w:hint="default"/>
        <w:lang w:val="ru-RU" w:eastAsia="en-US" w:bidi="ar-SA"/>
      </w:rPr>
    </w:lvl>
    <w:lvl w:ilvl="5">
      <w:numFmt w:val="bullet"/>
      <w:lvlText w:val="•"/>
      <w:lvlJc w:val="left"/>
      <w:pPr>
        <w:ind w:left="4204" w:hanging="600"/>
      </w:pPr>
      <w:rPr>
        <w:rFonts w:hint="default"/>
        <w:lang w:val="ru-RU" w:eastAsia="en-US" w:bidi="ar-SA"/>
      </w:rPr>
    </w:lvl>
    <w:lvl w:ilvl="6">
      <w:numFmt w:val="bullet"/>
      <w:lvlText w:val="•"/>
      <w:lvlJc w:val="left"/>
      <w:pPr>
        <w:ind w:left="5457" w:hanging="600"/>
      </w:pPr>
      <w:rPr>
        <w:rFonts w:hint="default"/>
        <w:lang w:val="ru-RU" w:eastAsia="en-US" w:bidi="ar-SA"/>
      </w:rPr>
    </w:lvl>
    <w:lvl w:ilvl="7">
      <w:numFmt w:val="bullet"/>
      <w:lvlText w:val="•"/>
      <w:lvlJc w:val="left"/>
      <w:pPr>
        <w:ind w:left="6709" w:hanging="600"/>
      </w:pPr>
      <w:rPr>
        <w:rFonts w:hint="default"/>
        <w:lang w:val="ru-RU" w:eastAsia="en-US" w:bidi="ar-SA"/>
      </w:rPr>
    </w:lvl>
    <w:lvl w:ilvl="8">
      <w:numFmt w:val="bullet"/>
      <w:lvlText w:val="•"/>
      <w:lvlJc w:val="left"/>
      <w:pPr>
        <w:ind w:left="7961" w:hanging="600"/>
      </w:pPr>
      <w:rPr>
        <w:rFonts w:hint="default"/>
        <w:lang w:val="ru-RU" w:eastAsia="en-US" w:bidi="ar-SA"/>
      </w:rPr>
    </w:lvl>
  </w:abstractNum>
  <w:abstractNum w:abstractNumId="60">
    <w:nsid w:val="3F137716"/>
    <w:multiLevelType w:val="hybridMultilevel"/>
    <w:tmpl w:val="3DC2C91E"/>
    <w:lvl w:ilvl="0" w:tplc="2530F50E">
      <w:start w:val="1"/>
      <w:numFmt w:val="decimal"/>
      <w:lvlText w:val="%1."/>
      <w:lvlJc w:val="left"/>
      <w:pPr>
        <w:ind w:left="398"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D44C2494">
      <w:numFmt w:val="bullet"/>
      <w:lvlText w:val="•"/>
      <w:lvlJc w:val="left"/>
      <w:pPr>
        <w:ind w:left="1386" w:hanging="281"/>
      </w:pPr>
      <w:rPr>
        <w:rFonts w:hint="default"/>
        <w:lang w:val="ru-RU" w:eastAsia="en-US" w:bidi="ar-SA"/>
      </w:rPr>
    </w:lvl>
    <w:lvl w:ilvl="2" w:tplc="A7B681B2">
      <w:numFmt w:val="bullet"/>
      <w:lvlText w:val="•"/>
      <w:lvlJc w:val="left"/>
      <w:pPr>
        <w:ind w:left="2373" w:hanging="281"/>
      </w:pPr>
      <w:rPr>
        <w:rFonts w:hint="default"/>
        <w:lang w:val="ru-RU" w:eastAsia="en-US" w:bidi="ar-SA"/>
      </w:rPr>
    </w:lvl>
    <w:lvl w:ilvl="3" w:tplc="F60271E2">
      <w:numFmt w:val="bullet"/>
      <w:lvlText w:val="•"/>
      <w:lvlJc w:val="left"/>
      <w:pPr>
        <w:ind w:left="3359" w:hanging="281"/>
      </w:pPr>
      <w:rPr>
        <w:rFonts w:hint="default"/>
        <w:lang w:val="ru-RU" w:eastAsia="en-US" w:bidi="ar-SA"/>
      </w:rPr>
    </w:lvl>
    <w:lvl w:ilvl="4" w:tplc="523E93E0">
      <w:numFmt w:val="bullet"/>
      <w:lvlText w:val="•"/>
      <w:lvlJc w:val="left"/>
      <w:pPr>
        <w:ind w:left="4346" w:hanging="281"/>
      </w:pPr>
      <w:rPr>
        <w:rFonts w:hint="default"/>
        <w:lang w:val="ru-RU" w:eastAsia="en-US" w:bidi="ar-SA"/>
      </w:rPr>
    </w:lvl>
    <w:lvl w:ilvl="5" w:tplc="994A4D9C">
      <w:numFmt w:val="bullet"/>
      <w:lvlText w:val="•"/>
      <w:lvlJc w:val="left"/>
      <w:pPr>
        <w:ind w:left="5333" w:hanging="281"/>
      </w:pPr>
      <w:rPr>
        <w:rFonts w:hint="default"/>
        <w:lang w:val="ru-RU" w:eastAsia="en-US" w:bidi="ar-SA"/>
      </w:rPr>
    </w:lvl>
    <w:lvl w:ilvl="6" w:tplc="C064457C">
      <w:numFmt w:val="bullet"/>
      <w:lvlText w:val="•"/>
      <w:lvlJc w:val="left"/>
      <w:pPr>
        <w:ind w:left="6319" w:hanging="281"/>
      </w:pPr>
      <w:rPr>
        <w:rFonts w:hint="default"/>
        <w:lang w:val="ru-RU" w:eastAsia="en-US" w:bidi="ar-SA"/>
      </w:rPr>
    </w:lvl>
    <w:lvl w:ilvl="7" w:tplc="1F52F654">
      <w:numFmt w:val="bullet"/>
      <w:lvlText w:val="•"/>
      <w:lvlJc w:val="left"/>
      <w:pPr>
        <w:ind w:left="7306" w:hanging="281"/>
      </w:pPr>
      <w:rPr>
        <w:rFonts w:hint="default"/>
        <w:lang w:val="ru-RU" w:eastAsia="en-US" w:bidi="ar-SA"/>
      </w:rPr>
    </w:lvl>
    <w:lvl w:ilvl="8" w:tplc="7ED8B204">
      <w:numFmt w:val="bullet"/>
      <w:lvlText w:val="•"/>
      <w:lvlJc w:val="left"/>
      <w:pPr>
        <w:ind w:left="8293" w:hanging="281"/>
      </w:pPr>
      <w:rPr>
        <w:rFonts w:hint="default"/>
        <w:lang w:val="ru-RU" w:eastAsia="en-US" w:bidi="ar-SA"/>
      </w:rPr>
    </w:lvl>
  </w:abstractNum>
  <w:abstractNum w:abstractNumId="61">
    <w:nsid w:val="4028702D"/>
    <w:multiLevelType w:val="multilevel"/>
    <w:tmpl w:val="8FF2D9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43026058"/>
    <w:multiLevelType w:val="hybridMultilevel"/>
    <w:tmpl w:val="35205A7C"/>
    <w:lvl w:ilvl="0" w:tplc="C4CC6F3A">
      <w:start w:val="1"/>
      <w:numFmt w:val="decimal"/>
      <w:lvlText w:val="%1."/>
      <w:lvlJc w:val="left"/>
      <w:pPr>
        <w:ind w:left="398" w:hanging="240"/>
        <w:jc w:val="right"/>
      </w:pPr>
      <w:rPr>
        <w:rFonts w:ascii="Times New Roman" w:eastAsia="Times New Roman" w:hAnsi="Times New Roman" w:cs="Times New Roman" w:hint="default"/>
        <w:b w:val="0"/>
        <w:bCs w:val="0"/>
        <w:i w:val="0"/>
        <w:iCs w:val="0"/>
        <w:w w:val="100"/>
        <w:sz w:val="28"/>
        <w:szCs w:val="28"/>
        <w:lang w:val="ru-RU" w:eastAsia="en-US" w:bidi="ar-SA"/>
      </w:rPr>
    </w:lvl>
    <w:lvl w:ilvl="1" w:tplc="79C2ABD0">
      <w:numFmt w:val="bullet"/>
      <w:lvlText w:val="•"/>
      <w:lvlJc w:val="left"/>
      <w:pPr>
        <w:ind w:left="1400" w:hanging="240"/>
      </w:pPr>
      <w:rPr>
        <w:rFonts w:hint="default"/>
        <w:lang w:val="ru-RU" w:eastAsia="en-US" w:bidi="ar-SA"/>
      </w:rPr>
    </w:lvl>
    <w:lvl w:ilvl="2" w:tplc="EAEAB6B6">
      <w:numFmt w:val="bullet"/>
      <w:lvlText w:val="•"/>
      <w:lvlJc w:val="left"/>
      <w:pPr>
        <w:ind w:left="2401" w:hanging="240"/>
      </w:pPr>
      <w:rPr>
        <w:rFonts w:hint="default"/>
        <w:lang w:val="ru-RU" w:eastAsia="en-US" w:bidi="ar-SA"/>
      </w:rPr>
    </w:lvl>
    <w:lvl w:ilvl="3" w:tplc="F9083D48">
      <w:numFmt w:val="bullet"/>
      <w:lvlText w:val="•"/>
      <w:lvlJc w:val="left"/>
      <w:pPr>
        <w:ind w:left="3401" w:hanging="240"/>
      </w:pPr>
      <w:rPr>
        <w:rFonts w:hint="default"/>
        <w:lang w:val="ru-RU" w:eastAsia="en-US" w:bidi="ar-SA"/>
      </w:rPr>
    </w:lvl>
    <w:lvl w:ilvl="4" w:tplc="79123820">
      <w:numFmt w:val="bullet"/>
      <w:lvlText w:val="•"/>
      <w:lvlJc w:val="left"/>
      <w:pPr>
        <w:ind w:left="4402" w:hanging="240"/>
      </w:pPr>
      <w:rPr>
        <w:rFonts w:hint="default"/>
        <w:lang w:val="ru-RU" w:eastAsia="en-US" w:bidi="ar-SA"/>
      </w:rPr>
    </w:lvl>
    <w:lvl w:ilvl="5" w:tplc="97CC0BD4">
      <w:numFmt w:val="bullet"/>
      <w:lvlText w:val="•"/>
      <w:lvlJc w:val="left"/>
      <w:pPr>
        <w:ind w:left="5403" w:hanging="240"/>
      </w:pPr>
      <w:rPr>
        <w:rFonts w:hint="default"/>
        <w:lang w:val="ru-RU" w:eastAsia="en-US" w:bidi="ar-SA"/>
      </w:rPr>
    </w:lvl>
    <w:lvl w:ilvl="6" w:tplc="450AED06">
      <w:numFmt w:val="bullet"/>
      <w:lvlText w:val="•"/>
      <w:lvlJc w:val="left"/>
      <w:pPr>
        <w:ind w:left="6403" w:hanging="240"/>
      </w:pPr>
      <w:rPr>
        <w:rFonts w:hint="default"/>
        <w:lang w:val="ru-RU" w:eastAsia="en-US" w:bidi="ar-SA"/>
      </w:rPr>
    </w:lvl>
    <w:lvl w:ilvl="7" w:tplc="7EA627EC">
      <w:numFmt w:val="bullet"/>
      <w:lvlText w:val="•"/>
      <w:lvlJc w:val="left"/>
      <w:pPr>
        <w:ind w:left="7404" w:hanging="240"/>
      </w:pPr>
      <w:rPr>
        <w:rFonts w:hint="default"/>
        <w:lang w:val="ru-RU" w:eastAsia="en-US" w:bidi="ar-SA"/>
      </w:rPr>
    </w:lvl>
    <w:lvl w:ilvl="8" w:tplc="D91807A8">
      <w:numFmt w:val="bullet"/>
      <w:lvlText w:val="•"/>
      <w:lvlJc w:val="left"/>
      <w:pPr>
        <w:ind w:left="8405" w:hanging="240"/>
      </w:pPr>
      <w:rPr>
        <w:rFonts w:hint="default"/>
        <w:lang w:val="ru-RU" w:eastAsia="en-US" w:bidi="ar-SA"/>
      </w:rPr>
    </w:lvl>
  </w:abstractNum>
  <w:abstractNum w:abstractNumId="63">
    <w:nsid w:val="463532A9"/>
    <w:multiLevelType w:val="hybridMultilevel"/>
    <w:tmpl w:val="5DC48808"/>
    <w:lvl w:ilvl="0" w:tplc="FBBC168C">
      <w:start w:val="1"/>
      <w:numFmt w:val="decimal"/>
      <w:lvlText w:val="%1."/>
      <w:lvlJc w:val="left"/>
      <w:pPr>
        <w:ind w:left="1392" w:hanging="300"/>
        <w:jc w:val="left"/>
      </w:pPr>
      <w:rPr>
        <w:rFonts w:ascii="Times New Roman" w:eastAsia="Times New Roman" w:hAnsi="Times New Roman" w:cs="Times New Roman" w:hint="default"/>
        <w:b w:val="0"/>
        <w:bCs w:val="0"/>
        <w:i w:val="0"/>
        <w:iCs w:val="0"/>
        <w:w w:val="100"/>
        <w:sz w:val="24"/>
        <w:szCs w:val="24"/>
        <w:lang w:val="ru-RU" w:eastAsia="en-US" w:bidi="ar-SA"/>
      </w:rPr>
    </w:lvl>
    <w:lvl w:ilvl="1" w:tplc="73F057DC">
      <w:numFmt w:val="bullet"/>
      <w:lvlText w:val="•"/>
      <w:lvlJc w:val="left"/>
      <w:pPr>
        <w:ind w:left="2300" w:hanging="300"/>
      </w:pPr>
      <w:rPr>
        <w:rFonts w:hint="default"/>
        <w:lang w:val="ru-RU" w:eastAsia="en-US" w:bidi="ar-SA"/>
      </w:rPr>
    </w:lvl>
    <w:lvl w:ilvl="2" w:tplc="1A5CC5BC">
      <w:numFmt w:val="bullet"/>
      <w:lvlText w:val="•"/>
      <w:lvlJc w:val="left"/>
      <w:pPr>
        <w:ind w:left="3201" w:hanging="300"/>
      </w:pPr>
      <w:rPr>
        <w:rFonts w:hint="default"/>
        <w:lang w:val="ru-RU" w:eastAsia="en-US" w:bidi="ar-SA"/>
      </w:rPr>
    </w:lvl>
    <w:lvl w:ilvl="3" w:tplc="7088A136">
      <w:numFmt w:val="bullet"/>
      <w:lvlText w:val="•"/>
      <w:lvlJc w:val="left"/>
      <w:pPr>
        <w:ind w:left="4101" w:hanging="300"/>
      </w:pPr>
      <w:rPr>
        <w:rFonts w:hint="default"/>
        <w:lang w:val="ru-RU" w:eastAsia="en-US" w:bidi="ar-SA"/>
      </w:rPr>
    </w:lvl>
    <w:lvl w:ilvl="4" w:tplc="30967286">
      <w:numFmt w:val="bullet"/>
      <w:lvlText w:val="•"/>
      <w:lvlJc w:val="left"/>
      <w:pPr>
        <w:ind w:left="5002" w:hanging="300"/>
      </w:pPr>
      <w:rPr>
        <w:rFonts w:hint="default"/>
        <w:lang w:val="ru-RU" w:eastAsia="en-US" w:bidi="ar-SA"/>
      </w:rPr>
    </w:lvl>
    <w:lvl w:ilvl="5" w:tplc="15F81758">
      <w:numFmt w:val="bullet"/>
      <w:lvlText w:val="•"/>
      <w:lvlJc w:val="left"/>
      <w:pPr>
        <w:ind w:left="5903" w:hanging="300"/>
      </w:pPr>
      <w:rPr>
        <w:rFonts w:hint="default"/>
        <w:lang w:val="ru-RU" w:eastAsia="en-US" w:bidi="ar-SA"/>
      </w:rPr>
    </w:lvl>
    <w:lvl w:ilvl="6" w:tplc="D2EE81F6">
      <w:numFmt w:val="bullet"/>
      <w:lvlText w:val="•"/>
      <w:lvlJc w:val="left"/>
      <w:pPr>
        <w:ind w:left="6803" w:hanging="300"/>
      </w:pPr>
      <w:rPr>
        <w:rFonts w:hint="default"/>
        <w:lang w:val="ru-RU" w:eastAsia="en-US" w:bidi="ar-SA"/>
      </w:rPr>
    </w:lvl>
    <w:lvl w:ilvl="7" w:tplc="520279A2">
      <w:numFmt w:val="bullet"/>
      <w:lvlText w:val="•"/>
      <w:lvlJc w:val="left"/>
      <w:pPr>
        <w:ind w:left="7704" w:hanging="300"/>
      </w:pPr>
      <w:rPr>
        <w:rFonts w:hint="default"/>
        <w:lang w:val="ru-RU" w:eastAsia="en-US" w:bidi="ar-SA"/>
      </w:rPr>
    </w:lvl>
    <w:lvl w:ilvl="8" w:tplc="9C68AD8E">
      <w:numFmt w:val="bullet"/>
      <w:lvlText w:val="•"/>
      <w:lvlJc w:val="left"/>
      <w:pPr>
        <w:ind w:left="8605" w:hanging="300"/>
      </w:pPr>
      <w:rPr>
        <w:rFonts w:hint="default"/>
        <w:lang w:val="ru-RU" w:eastAsia="en-US" w:bidi="ar-SA"/>
      </w:rPr>
    </w:lvl>
  </w:abstractNum>
  <w:abstractNum w:abstractNumId="64">
    <w:nsid w:val="46A868F7"/>
    <w:multiLevelType w:val="hybridMultilevel"/>
    <w:tmpl w:val="25BC11E0"/>
    <w:lvl w:ilvl="0" w:tplc="C75CAE84">
      <w:start w:val="1"/>
      <w:numFmt w:val="decimal"/>
      <w:lvlText w:val="%1."/>
      <w:lvlJc w:val="left"/>
      <w:pPr>
        <w:ind w:left="1371" w:hanging="245"/>
        <w:jc w:val="left"/>
      </w:pPr>
      <w:rPr>
        <w:rFonts w:ascii="Times New Roman" w:eastAsia="Times New Roman" w:hAnsi="Times New Roman" w:cs="Times New Roman" w:hint="default"/>
        <w:w w:val="100"/>
        <w:sz w:val="24"/>
        <w:szCs w:val="24"/>
        <w:lang w:val="ru-RU" w:eastAsia="en-US" w:bidi="ar-SA"/>
      </w:rPr>
    </w:lvl>
    <w:lvl w:ilvl="1" w:tplc="79982E80">
      <w:numFmt w:val="bullet"/>
      <w:lvlText w:val="•"/>
      <w:lvlJc w:val="left"/>
      <w:pPr>
        <w:ind w:left="2290" w:hanging="245"/>
      </w:pPr>
      <w:rPr>
        <w:rFonts w:hint="default"/>
        <w:lang w:val="ru-RU" w:eastAsia="en-US" w:bidi="ar-SA"/>
      </w:rPr>
    </w:lvl>
    <w:lvl w:ilvl="2" w:tplc="44C6D51A">
      <w:numFmt w:val="bullet"/>
      <w:lvlText w:val="•"/>
      <w:lvlJc w:val="left"/>
      <w:pPr>
        <w:ind w:left="3201" w:hanging="245"/>
      </w:pPr>
      <w:rPr>
        <w:rFonts w:hint="default"/>
        <w:lang w:val="ru-RU" w:eastAsia="en-US" w:bidi="ar-SA"/>
      </w:rPr>
    </w:lvl>
    <w:lvl w:ilvl="3" w:tplc="E7A8C0AC">
      <w:numFmt w:val="bullet"/>
      <w:lvlText w:val="•"/>
      <w:lvlJc w:val="left"/>
      <w:pPr>
        <w:ind w:left="4111" w:hanging="245"/>
      </w:pPr>
      <w:rPr>
        <w:rFonts w:hint="default"/>
        <w:lang w:val="ru-RU" w:eastAsia="en-US" w:bidi="ar-SA"/>
      </w:rPr>
    </w:lvl>
    <w:lvl w:ilvl="4" w:tplc="30D6126C">
      <w:numFmt w:val="bullet"/>
      <w:lvlText w:val="•"/>
      <w:lvlJc w:val="left"/>
      <w:pPr>
        <w:ind w:left="5022" w:hanging="245"/>
      </w:pPr>
      <w:rPr>
        <w:rFonts w:hint="default"/>
        <w:lang w:val="ru-RU" w:eastAsia="en-US" w:bidi="ar-SA"/>
      </w:rPr>
    </w:lvl>
    <w:lvl w:ilvl="5" w:tplc="03AACDD2">
      <w:numFmt w:val="bullet"/>
      <w:lvlText w:val="•"/>
      <w:lvlJc w:val="left"/>
      <w:pPr>
        <w:ind w:left="5933" w:hanging="245"/>
      </w:pPr>
      <w:rPr>
        <w:rFonts w:hint="default"/>
        <w:lang w:val="ru-RU" w:eastAsia="en-US" w:bidi="ar-SA"/>
      </w:rPr>
    </w:lvl>
    <w:lvl w:ilvl="6" w:tplc="A73ACBBA">
      <w:numFmt w:val="bullet"/>
      <w:lvlText w:val="•"/>
      <w:lvlJc w:val="left"/>
      <w:pPr>
        <w:ind w:left="6843" w:hanging="245"/>
      </w:pPr>
      <w:rPr>
        <w:rFonts w:hint="default"/>
        <w:lang w:val="ru-RU" w:eastAsia="en-US" w:bidi="ar-SA"/>
      </w:rPr>
    </w:lvl>
    <w:lvl w:ilvl="7" w:tplc="1D4A1506">
      <w:numFmt w:val="bullet"/>
      <w:lvlText w:val="•"/>
      <w:lvlJc w:val="left"/>
      <w:pPr>
        <w:ind w:left="7754" w:hanging="245"/>
      </w:pPr>
      <w:rPr>
        <w:rFonts w:hint="default"/>
        <w:lang w:val="ru-RU" w:eastAsia="en-US" w:bidi="ar-SA"/>
      </w:rPr>
    </w:lvl>
    <w:lvl w:ilvl="8" w:tplc="05A4E1EE">
      <w:numFmt w:val="bullet"/>
      <w:lvlText w:val="•"/>
      <w:lvlJc w:val="left"/>
      <w:pPr>
        <w:ind w:left="8665" w:hanging="245"/>
      </w:pPr>
      <w:rPr>
        <w:rFonts w:hint="default"/>
        <w:lang w:val="ru-RU" w:eastAsia="en-US" w:bidi="ar-SA"/>
      </w:rPr>
    </w:lvl>
  </w:abstractNum>
  <w:abstractNum w:abstractNumId="65">
    <w:nsid w:val="46F55CBF"/>
    <w:multiLevelType w:val="multilevel"/>
    <w:tmpl w:val="7100AB56"/>
    <w:lvl w:ilvl="0">
      <w:start w:val="1"/>
      <w:numFmt w:val="decimal"/>
      <w:lvlText w:val="%1."/>
      <w:lvlJc w:val="left"/>
      <w:pPr>
        <w:ind w:left="398" w:hanging="240"/>
        <w:jc w:val="left"/>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1386" w:hanging="240"/>
      </w:pPr>
      <w:rPr>
        <w:rFonts w:hint="default"/>
        <w:lang w:val="ru-RU" w:eastAsia="en-US" w:bidi="ar-SA"/>
      </w:rPr>
    </w:lvl>
    <w:lvl w:ilvl="2">
      <w:numFmt w:val="bullet"/>
      <w:lvlText w:val="•"/>
      <w:lvlJc w:val="left"/>
      <w:pPr>
        <w:ind w:left="2373" w:hanging="240"/>
      </w:pPr>
      <w:rPr>
        <w:rFonts w:hint="default"/>
        <w:lang w:val="ru-RU" w:eastAsia="en-US" w:bidi="ar-SA"/>
      </w:rPr>
    </w:lvl>
    <w:lvl w:ilvl="3">
      <w:numFmt w:val="bullet"/>
      <w:lvlText w:val="•"/>
      <w:lvlJc w:val="left"/>
      <w:pPr>
        <w:ind w:left="3359" w:hanging="240"/>
      </w:pPr>
      <w:rPr>
        <w:rFonts w:hint="default"/>
        <w:lang w:val="ru-RU" w:eastAsia="en-US" w:bidi="ar-SA"/>
      </w:rPr>
    </w:lvl>
    <w:lvl w:ilvl="4">
      <w:numFmt w:val="bullet"/>
      <w:lvlText w:val="•"/>
      <w:lvlJc w:val="left"/>
      <w:pPr>
        <w:ind w:left="4346" w:hanging="240"/>
      </w:pPr>
      <w:rPr>
        <w:rFonts w:hint="default"/>
        <w:lang w:val="ru-RU" w:eastAsia="en-US" w:bidi="ar-SA"/>
      </w:rPr>
    </w:lvl>
    <w:lvl w:ilvl="5">
      <w:numFmt w:val="bullet"/>
      <w:lvlText w:val="•"/>
      <w:lvlJc w:val="left"/>
      <w:pPr>
        <w:ind w:left="5333" w:hanging="240"/>
      </w:pPr>
      <w:rPr>
        <w:rFonts w:hint="default"/>
        <w:lang w:val="ru-RU" w:eastAsia="en-US" w:bidi="ar-SA"/>
      </w:rPr>
    </w:lvl>
    <w:lvl w:ilvl="6">
      <w:numFmt w:val="bullet"/>
      <w:lvlText w:val="•"/>
      <w:lvlJc w:val="left"/>
      <w:pPr>
        <w:ind w:left="6319" w:hanging="240"/>
      </w:pPr>
      <w:rPr>
        <w:rFonts w:hint="default"/>
        <w:lang w:val="ru-RU" w:eastAsia="en-US" w:bidi="ar-SA"/>
      </w:rPr>
    </w:lvl>
    <w:lvl w:ilvl="7">
      <w:numFmt w:val="bullet"/>
      <w:lvlText w:val="•"/>
      <w:lvlJc w:val="left"/>
      <w:pPr>
        <w:ind w:left="7306" w:hanging="240"/>
      </w:pPr>
      <w:rPr>
        <w:rFonts w:hint="default"/>
        <w:lang w:val="ru-RU" w:eastAsia="en-US" w:bidi="ar-SA"/>
      </w:rPr>
    </w:lvl>
    <w:lvl w:ilvl="8">
      <w:numFmt w:val="bullet"/>
      <w:lvlText w:val="•"/>
      <w:lvlJc w:val="left"/>
      <w:pPr>
        <w:ind w:left="8293" w:hanging="240"/>
      </w:pPr>
      <w:rPr>
        <w:rFonts w:hint="default"/>
        <w:lang w:val="ru-RU" w:eastAsia="en-US" w:bidi="ar-SA"/>
      </w:rPr>
    </w:lvl>
  </w:abstractNum>
  <w:abstractNum w:abstractNumId="66">
    <w:nsid w:val="46FF60EE"/>
    <w:multiLevelType w:val="multilevel"/>
    <w:tmpl w:val="BB3445D8"/>
    <w:lvl w:ilvl="0">
      <w:start w:val="1"/>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7">
    <w:nsid w:val="4B820DB1"/>
    <w:multiLevelType w:val="multilevel"/>
    <w:tmpl w:val="4B820DB1"/>
    <w:lvl w:ilvl="0">
      <w:start w:val="1"/>
      <w:numFmt w:val="decimal"/>
      <w:lvlText w:val="%1."/>
      <w:lvlJc w:val="left"/>
      <w:pPr>
        <w:ind w:left="398" w:hanging="300"/>
        <w:jc w:val="left"/>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1386" w:hanging="300"/>
      </w:pPr>
      <w:rPr>
        <w:rFonts w:hint="default"/>
        <w:lang w:val="ru-RU" w:eastAsia="en-US" w:bidi="ar-SA"/>
      </w:rPr>
    </w:lvl>
    <w:lvl w:ilvl="2">
      <w:numFmt w:val="bullet"/>
      <w:lvlText w:val="•"/>
      <w:lvlJc w:val="left"/>
      <w:pPr>
        <w:ind w:left="2373" w:hanging="300"/>
      </w:pPr>
      <w:rPr>
        <w:rFonts w:hint="default"/>
        <w:lang w:val="ru-RU" w:eastAsia="en-US" w:bidi="ar-SA"/>
      </w:rPr>
    </w:lvl>
    <w:lvl w:ilvl="3">
      <w:numFmt w:val="bullet"/>
      <w:lvlText w:val="•"/>
      <w:lvlJc w:val="left"/>
      <w:pPr>
        <w:ind w:left="3359" w:hanging="300"/>
      </w:pPr>
      <w:rPr>
        <w:rFonts w:hint="default"/>
        <w:lang w:val="ru-RU" w:eastAsia="en-US" w:bidi="ar-SA"/>
      </w:rPr>
    </w:lvl>
    <w:lvl w:ilvl="4">
      <w:numFmt w:val="bullet"/>
      <w:lvlText w:val="•"/>
      <w:lvlJc w:val="left"/>
      <w:pPr>
        <w:ind w:left="4346" w:hanging="300"/>
      </w:pPr>
      <w:rPr>
        <w:rFonts w:hint="default"/>
        <w:lang w:val="ru-RU" w:eastAsia="en-US" w:bidi="ar-SA"/>
      </w:rPr>
    </w:lvl>
    <w:lvl w:ilvl="5">
      <w:numFmt w:val="bullet"/>
      <w:lvlText w:val="•"/>
      <w:lvlJc w:val="left"/>
      <w:pPr>
        <w:ind w:left="5333" w:hanging="300"/>
      </w:pPr>
      <w:rPr>
        <w:rFonts w:hint="default"/>
        <w:lang w:val="ru-RU" w:eastAsia="en-US" w:bidi="ar-SA"/>
      </w:rPr>
    </w:lvl>
    <w:lvl w:ilvl="6">
      <w:numFmt w:val="bullet"/>
      <w:lvlText w:val="•"/>
      <w:lvlJc w:val="left"/>
      <w:pPr>
        <w:ind w:left="6319" w:hanging="300"/>
      </w:pPr>
      <w:rPr>
        <w:rFonts w:hint="default"/>
        <w:lang w:val="ru-RU" w:eastAsia="en-US" w:bidi="ar-SA"/>
      </w:rPr>
    </w:lvl>
    <w:lvl w:ilvl="7">
      <w:numFmt w:val="bullet"/>
      <w:lvlText w:val="•"/>
      <w:lvlJc w:val="left"/>
      <w:pPr>
        <w:ind w:left="7306" w:hanging="300"/>
      </w:pPr>
      <w:rPr>
        <w:rFonts w:hint="default"/>
        <w:lang w:val="ru-RU" w:eastAsia="en-US" w:bidi="ar-SA"/>
      </w:rPr>
    </w:lvl>
    <w:lvl w:ilvl="8">
      <w:numFmt w:val="bullet"/>
      <w:lvlText w:val="•"/>
      <w:lvlJc w:val="left"/>
      <w:pPr>
        <w:ind w:left="8293" w:hanging="300"/>
      </w:pPr>
      <w:rPr>
        <w:rFonts w:hint="default"/>
        <w:lang w:val="ru-RU" w:eastAsia="en-US" w:bidi="ar-SA"/>
      </w:rPr>
    </w:lvl>
  </w:abstractNum>
  <w:abstractNum w:abstractNumId="68">
    <w:nsid w:val="4BC209B4"/>
    <w:multiLevelType w:val="hybridMultilevel"/>
    <w:tmpl w:val="84A2B986"/>
    <w:lvl w:ilvl="0" w:tplc="C2F60A32">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4BC916E8"/>
    <w:multiLevelType w:val="hybridMultilevel"/>
    <w:tmpl w:val="E440F992"/>
    <w:lvl w:ilvl="0" w:tplc="1E4CBA14">
      <w:numFmt w:val="bullet"/>
      <w:lvlText w:val=""/>
      <w:lvlJc w:val="left"/>
      <w:pPr>
        <w:ind w:left="398" w:hanging="286"/>
      </w:pPr>
      <w:rPr>
        <w:rFonts w:ascii="Symbol" w:eastAsia="Symbol" w:hAnsi="Symbol" w:cs="Symbol" w:hint="default"/>
        <w:b w:val="0"/>
        <w:bCs w:val="0"/>
        <w:i w:val="0"/>
        <w:iCs w:val="0"/>
        <w:w w:val="100"/>
        <w:sz w:val="24"/>
        <w:szCs w:val="24"/>
        <w:lang w:val="ru-RU" w:eastAsia="en-US" w:bidi="ar-SA"/>
      </w:rPr>
    </w:lvl>
    <w:lvl w:ilvl="1" w:tplc="0ADCDE1A">
      <w:numFmt w:val="bullet"/>
      <w:lvlText w:val="•"/>
      <w:lvlJc w:val="left"/>
      <w:pPr>
        <w:ind w:left="1406" w:hanging="286"/>
      </w:pPr>
      <w:rPr>
        <w:rFonts w:hint="default"/>
        <w:lang w:val="ru-RU" w:eastAsia="en-US" w:bidi="ar-SA"/>
      </w:rPr>
    </w:lvl>
    <w:lvl w:ilvl="2" w:tplc="11EA8BFE">
      <w:numFmt w:val="bullet"/>
      <w:lvlText w:val="•"/>
      <w:lvlJc w:val="left"/>
      <w:pPr>
        <w:ind w:left="2413" w:hanging="286"/>
      </w:pPr>
      <w:rPr>
        <w:rFonts w:hint="default"/>
        <w:lang w:val="ru-RU" w:eastAsia="en-US" w:bidi="ar-SA"/>
      </w:rPr>
    </w:lvl>
    <w:lvl w:ilvl="3" w:tplc="1C94CBF8">
      <w:numFmt w:val="bullet"/>
      <w:lvlText w:val="•"/>
      <w:lvlJc w:val="left"/>
      <w:pPr>
        <w:ind w:left="3419" w:hanging="286"/>
      </w:pPr>
      <w:rPr>
        <w:rFonts w:hint="default"/>
        <w:lang w:val="ru-RU" w:eastAsia="en-US" w:bidi="ar-SA"/>
      </w:rPr>
    </w:lvl>
    <w:lvl w:ilvl="4" w:tplc="5E905864">
      <w:numFmt w:val="bullet"/>
      <w:lvlText w:val="•"/>
      <w:lvlJc w:val="left"/>
      <w:pPr>
        <w:ind w:left="4426" w:hanging="286"/>
      </w:pPr>
      <w:rPr>
        <w:rFonts w:hint="default"/>
        <w:lang w:val="ru-RU" w:eastAsia="en-US" w:bidi="ar-SA"/>
      </w:rPr>
    </w:lvl>
    <w:lvl w:ilvl="5" w:tplc="58845A1E">
      <w:numFmt w:val="bullet"/>
      <w:lvlText w:val="•"/>
      <w:lvlJc w:val="left"/>
      <w:pPr>
        <w:ind w:left="5433" w:hanging="286"/>
      </w:pPr>
      <w:rPr>
        <w:rFonts w:hint="default"/>
        <w:lang w:val="ru-RU" w:eastAsia="en-US" w:bidi="ar-SA"/>
      </w:rPr>
    </w:lvl>
    <w:lvl w:ilvl="6" w:tplc="CDD4E74E">
      <w:numFmt w:val="bullet"/>
      <w:lvlText w:val="•"/>
      <w:lvlJc w:val="left"/>
      <w:pPr>
        <w:ind w:left="6439" w:hanging="286"/>
      </w:pPr>
      <w:rPr>
        <w:rFonts w:hint="default"/>
        <w:lang w:val="ru-RU" w:eastAsia="en-US" w:bidi="ar-SA"/>
      </w:rPr>
    </w:lvl>
    <w:lvl w:ilvl="7" w:tplc="5F12ACFC">
      <w:numFmt w:val="bullet"/>
      <w:lvlText w:val="•"/>
      <w:lvlJc w:val="left"/>
      <w:pPr>
        <w:ind w:left="7446" w:hanging="286"/>
      </w:pPr>
      <w:rPr>
        <w:rFonts w:hint="default"/>
        <w:lang w:val="ru-RU" w:eastAsia="en-US" w:bidi="ar-SA"/>
      </w:rPr>
    </w:lvl>
    <w:lvl w:ilvl="8" w:tplc="AB4C1352">
      <w:numFmt w:val="bullet"/>
      <w:lvlText w:val="•"/>
      <w:lvlJc w:val="left"/>
      <w:pPr>
        <w:ind w:left="8453" w:hanging="286"/>
      </w:pPr>
      <w:rPr>
        <w:rFonts w:hint="default"/>
        <w:lang w:val="ru-RU" w:eastAsia="en-US" w:bidi="ar-SA"/>
      </w:rPr>
    </w:lvl>
  </w:abstractNum>
  <w:abstractNum w:abstractNumId="70">
    <w:nsid w:val="4CAE6C06"/>
    <w:multiLevelType w:val="hybridMultilevel"/>
    <w:tmpl w:val="02861040"/>
    <w:lvl w:ilvl="0" w:tplc="C2F60A32">
      <w:start w:val="1"/>
      <w:numFmt w:val="bullet"/>
      <w:lvlText w:val=""/>
      <w:lvlJc w:val="left"/>
      <w:pPr>
        <w:ind w:left="928"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4DA14F23"/>
    <w:multiLevelType w:val="hybridMultilevel"/>
    <w:tmpl w:val="74F8B46E"/>
    <w:lvl w:ilvl="0" w:tplc="6122C54A">
      <w:start w:val="1"/>
      <w:numFmt w:val="decimal"/>
      <w:lvlText w:val="%1."/>
      <w:lvlJc w:val="left"/>
      <w:pPr>
        <w:ind w:left="398" w:hanging="286"/>
      </w:pPr>
      <w:rPr>
        <w:rFonts w:ascii="Times New Roman" w:eastAsia="Times New Roman" w:hAnsi="Times New Roman" w:cs="Times New Roman" w:hint="default"/>
        <w:b w:val="0"/>
        <w:bCs w:val="0"/>
        <w:i w:val="0"/>
        <w:iCs w:val="0"/>
        <w:w w:val="100"/>
        <w:sz w:val="24"/>
        <w:szCs w:val="24"/>
        <w:lang w:val="ru-RU" w:eastAsia="en-US" w:bidi="ar-SA"/>
      </w:rPr>
    </w:lvl>
    <w:lvl w:ilvl="1" w:tplc="4EF8D518">
      <w:numFmt w:val="bullet"/>
      <w:lvlText w:val="•"/>
      <w:lvlJc w:val="left"/>
      <w:pPr>
        <w:ind w:left="1400" w:hanging="286"/>
      </w:pPr>
      <w:rPr>
        <w:rFonts w:hint="default"/>
        <w:lang w:val="ru-RU" w:eastAsia="en-US" w:bidi="ar-SA"/>
      </w:rPr>
    </w:lvl>
    <w:lvl w:ilvl="2" w:tplc="A886AFAE">
      <w:numFmt w:val="bullet"/>
      <w:lvlText w:val="•"/>
      <w:lvlJc w:val="left"/>
      <w:pPr>
        <w:ind w:left="2401" w:hanging="286"/>
      </w:pPr>
      <w:rPr>
        <w:rFonts w:hint="default"/>
        <w:lang w:val="ru-RU" w:eastAsia="en-US" w:bidi="ar-SA"/>
      </w:rPr>
    </w:lvl>
    <w:lvl w:ilvl="3" w:tplc="5A88B028">
      <w:numFmt w:val="bullet"/>
      <w:lvlText w:val="•"/>
      <w:lvlJc w:val="left"/>
      <w:pPr>
        <w:ind w:left="3401" w:hanging="286"/>
      </w:pPr>
      <w:rPr>
        <w:rFonts w:hint="default"/>
        <w:lang w:val="ru-RU" w:eastAsia="en-US" w:bidi="ar-SA"/>
      </w:rPr>
    </w:lvl>
    <w:lvl w:ilvl="4" w:tplc="A12A5184">
      <w:numFmt w:val="bullet"/>
      <w:lvlText w:val="•"/>
      <w:lvlJc w:val="left"/>
      <w:pPr>
        <w:ind w:left="4402" w:hanging="286"/>
      </w:pPr>
      <w:rPr>
        <w:rFonts w:hint="default"/>
        <w:lang w:val="ru-RU" w:eastAsia="en-US" w:bidi="ar-SA"/>
      </w:rPr>
    </w:lvl>
    <w:lvl w:ilvl="5" w:tplc="9B243024">
      <w:numFmt w:val="bullet"/>
      <w:lvlText w:val="•"/>
      <w:lvlJc w:val="left"/>
      <w:pPr>
        <w:ind w:left="5403" w:hanging="286"/>
      </w:pPr>
      <w:rPr>
        <w:rFonts w:hint="default"/>
        <w:lang w:val="ru-RU" w:eastAsia="en-US" w:bidi="ar-SA"/>
      </w:rPr>
    </w:lvl>
    <w:lvl w:ilvl="6" w:tplc="3470312A">
      <w:numFmt w:val="bullet"/>
      <w:lvlText w:val="•"/>
      <w:lvlJc w:val="left"/>
      <w:pPr>
        <w:ind w:left="6403" w:hanging="286"/>
      </w:pPr>
      <w:rPr>
        <w:rFonts w:hint="default"/>
        <w:lang w:val="ru-RU" w:eastAsia="en-US" w:bidi="ar-SA"/>
      </w:rPr>
    </w:lvl>
    <w:lvl w:ilvl="7" w:tplc="7DCEB65C">
      <w:numFmt w:val="bullet"/>
      <w:lvlText w:val="•"/>
      <w:lvlJc w:val="left"/>
      <w:pPr>
        <w:ind w:left="7404" w:hanging="286"/>
      </w:pPr>
      <w:rPr>
        <w:rFonts w:hint="default"/>
        <w:lang w:val="ru-RU" w:eastAsia="en-US" w:bidi="ar-SA"/>
      </w:rPr>
    </w:lvl>
    <w:lvl w:ilvl="8" w:tplc="60924ADE">
      <w:numFmt w:val="bullet"/>
      <w:lvlText w:val="•"/>
      <w:lvlJc w:val="left"/>
      <w:pPr>
        <w:ind w:left="8405" w:hanging="286"/>
      </w:pPr>
      <w:rPr>
        <w:rFonts w:hint="default"/>
        <w:lang w:val="ru-RU" w:eastAsia="en-US" w:bidi="ar-SA"/>
      </w:rPr>
    </w:lvl>
  </w:abstractNum>
  <w:abstractNum w:abstractNumId="72">
    <w:nsid w:val="4E542F6E"/>
    <w:multiLevelType w:val="multilevel"/>
    <w:tmpl w:val="0D8ADCF2"/>
    <w:lvl w:ilvl="0">
      <w:numFmt w:val="decimal"/>
      <w:lvlText w:val="%1"/>
      <w:lvlJc w:val="left"/>
      <w:pPr>
        <w:ind w:left="778" w:hanging="360"/>
      </w:pPr>
      <w:rPr>
        <w:rFonts w:hint="default"/>
        <w:lang w:val="ru-RU" w:eastAsia="en-US" w:bidi="ar-SA"/>
      </w:rPr>
    </w:lvl>
    <w:lvl w:ilvl="1">
      <w:start w:val="7"/>
      <w:numFmt w:val="decimal"/>
      <w:lvlText w:val="%1.%2"/>
      <w:lvlJc w:val="left"/>
      <w:pPr>
        <w:ind w:left="778"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418" w:hanging="286"/>
      </w:pPr>
      <w:rPr>
        <w:rFonts w:ascii="Symbol" w:eastAsia="Symbol" w:hAnsi="Symbol" w:cs="Symbol" w:hint="default"/>
        <w:w w:val="100"/>
        <w:sz w:val="24"/>
        <w:szCs w:val="24"/>
        <w:lang w:val="ru-RU" w:eastAsia="en-US" w:bidi="ar-SA"/>
      </w:rPr>
    </w:lvl>
    <w:lvl w:ilvl="3">
      <w:numFmt w:val="bullet"/>
      <w:lvlText w:val="•"/>
      <w:lvlJc w:val="left"/>
      <w:pPr>
        <w:ind w:left="2936" w:hanging="286"/>
      </w:pPr>
      <w:rPr>
        <w:rFonts w:hint="default"/>
        <w:lang w:val="ru-RU" w:eastAsia="en-US" w:bidi="ar-SA"/>
      </w:rPr>
    </w:lvl>
    <w:lvl w:ilvl="4">
      <w:numFmt w:val="bullet"/>
      <w:lvlText w:val="•"/>
      <w:lvlJc w:val="left"/>
      <w:pPr>
        <w:ind w:left="4015" w:hanging="286"/>
      </w:pPr>
      <w:rPr>
        <w:rFonts w:hint="default"/>
        <w:lang w:val="ru-RU" w:eastAsia="en-US" w:bidi="ar-SA"/>
      </w:rPr>
    </w:lvl>
    <w:lvl w:ilvl="5">
      <w:numFmt w:val="bullet"/>
      <w:lvlText w:val="•"/>
      <w:lvlJc w:val="left"/>
      <w:pPr>
        <w:ind w:left="5093" w:hanging="286"/>
      </w:pPr>
      <w:rPr>
        <w:rFonts w:hint="default"/>
        <w:lang w:val="ru-RU" w:eastAsia="en-US" w:bidi="ar-SA"/>
      </w:rPr>
    </w:lvl>
    <w:lvl w:ilvl="6">
      <w:numFmt w:val="bullet"/>
      <w:lvlText w:val="•"/>
      <w:lvlJc w:val="left"/>
      <w:pPr>
        <w:ind w:left="6172" w:hanging="286"/>
      </w:pPr>
      <w:rPr>
        <w:rFonts w:hint="default"/>
        <w:lang w:val="ru-RU" w:eastAsia="en-US" w:bidi="ar-SA"/>
      </w:rPr>
    </w:lvl>
    <w:lvl w:ilvl="7">
      <w:numFmt w:val="bullet"/>
      <w:lvlText w:val="•"/>
      <w:lvlJc w:val="left"/>
      <w:pPr>
        <w:ind w:left="7250" w:hanging="286"/>
      </w:pPr>
      <w:rPr>
        <w:rFonts w:hint="default"/>
        <w:lang w:val="ru-RU" w:eastAsia="en-US" w:bidi="ar-SA"/>
      </w:rPr>
    </w:lvl>
    <w:lvl w:ilvl="8">
      <w:numFmt w:val="bullet"/>
      <w:lvlText w:val="•"/>
      <w:lvlJc w:val="left"/>
      <w:pPr>
        <w:ind w:left="8329" w:hanging="286"/>
      </w:pPr>
      <w:rPr>
        <w:rFonts w:hint="default"/>
        <w:lang w:val="ru-RU" w:eastAsia="en-US" w:bidi="ar-SA"/>
      </w:rPr>
    </w:lvl>
  </w:abstractNum>
  <w:abstractNum w:abstractNumId="73">
    <w:nsid w:val="4EA55EFE"/>
    <w:multiLevelType w:val="hybridMultilevel"/>
    <w:tmpl w:val="DD964D02"/>
    <w:lvl w:ilvl="0" w:tplc="B1BCF828">
      <w:numFmt w:val="bullet"/>
      <w:lvlText w:val=""/>
      <w:lvlJc w:val="left"/>
      <w:pPr>
        <w:ind w:left="222" w:hanging="286"/>
      </w:pPr>
      <w:rPr>
        <w:rFonts w:ascii="Symbol" w:eastAsia="Symbol" w:hAnsi="Symbol" w:cs="Symbol" w:hint="default"/>
        <w:w w:val="100"/>
        <w:sz w:val="24"/>
        <w:szCs w:val="24"/>
        <w:lang w:val="ru-RU" w:eastAsia="en-US" w:bidi="ar-SA"/>
      </w:rPr>
    </w:lvl>
    <w:lvl w:ilvl="1" w:tplc="A1A85D3C">
      <w:numFmt w:val="bullet"/>
      <w:lvlText w:val="•"/>
      <w:lvlJc w:val="left"/>
      <w:pPr>
        <w:ind w:left="1178" w:hanging="286"/>
      </w:pPr>
      <w:rPr>
        <w:rFonts w:hint="default"/>
        <w:lang w:val="ru-RU" w:eastAsia="en-US" w:bidi="ar-SA"/>
      </w:rPr>
    </w:lvl>
    <w:lvl w:ilvl="2" w:tplc="4CD2A698">
      <w:numFmt w:val="bullet"/>
      <w:lvlText w:val="•"/>
      <w:lvlJc w:val="left"/>
      <w:pPr>
        <w:ind w:left="2137" w:hanging="286"/>
      </w:pPr>
      <w:rPr>
        <w:rFonts w:hint="default"/>
        <w:lang w:val="ru-RU" w:eastAsia="en-US" w:bidi="ar-SA"/>
      </w:rPr>
    </w:lvl>
    <w:lvl w:ilvl="3" w:tplc="969EBF42">
      <w:numFmt w:val="bullet"/>
      <w:lvlText w:val="•"/>
      <w:lvlJc w:val="left"/>
      <w:pPr>
        <w:ind w:left="3095" w:hanging="286"/>
      </w:pPr>
      <w:rPr>
        <w:rFonts w:hint="default"/>
        <w:lang w:val="ru-RU" w:eastAsia="en-US" w:bidi="ar-SA"/>
      </w:rPr>
    </w:lvl>
    <w:lvl w:ilvl="4" w:tplc="EF0E9F28">
      <w:numFmt w:val="bullet"/>
      <w:lvlText w:val="•"/>
      <w:lvlJc w:val="left"/>
      <w:pPr>
        <w:ind w:left="4054" w:hanging="286"/>
      </w:pPr>
      <w:rPr>
        <w:rFonts w:hint="default"/>
        <w:lang w:val="ru-RU" w:eastAsia="en-US" w:bidi="ar-SA"/>
      </w:rPr>
    </w:lvl>
    <w:lvl w:ilvl="5" w:tplc="4E64B98E">
      <w:numFmt w:val="bullet"/>
      <w:lvlText w:val="•"/>
      <w:lvlJc w:val="left"/>
      <w:pPr>
        <w:ind w:left="5013" w:hanging="286"/>
      </w:pPr>
      <w:rPr>
        <w:rFonts w:hint="default"/>
        <w:lang w:val="ru-RU" w:eastAsia="en-US" w:bidi="ar-SA"/>
      </w:rPr>
    </w:lvl>
    <w:lvl w:ilvl="6" w:tplc="F256630A">
      <w:numFmt w:val="bullet"/>
      <w:lvlText w:val="•"/>
      <w:lvlJc w:val="left"/>
      <w:pPr>
        <w:ind w:left="5971" w:hanging="286"/>
      </w:pPr>
      <w:rPr>
        <w:rFonts w:hint="default"/>
        <w:lang w:val="ru-RU" w:eastAsia="en-US" w:bidi="ar-SA"/>
      </w:rPr>
    </w:lvl>
    <w:lvl w:ilvl="7" w:tplc="FB7660B2">
      <w:numFmt w:val="bullet"/>
      <w:lvlText w:val="•"/>
      <w:lvlJc w:val="left"/>
      <w:pPr>
        <w:ind w:left="6930" w:hanging="286"/>
      </w:pPr>
      <w:rPr>
        <w:rFonts w:hint="default"/>
        <w:lang w:val="ru-RU" w:eastAsia="en-US" w:bidi="ar-SA"/>
      </w:rPr>
    </w:lvl>
    <w:lvl w:ilvl="8" w:tplc="11F07D60">
      <w:numFmt w:val="bullet"/>
      <w:lvlText w:val="•"/>
      <w:lvlJc w:val="left"/>
      <w:pPr>
        <w:ind w:left="7889" w:hanging="286"/>
      </w:pPr>
      <w:rPr>
        <w:rFonts w:hint="default"/>
        <w:lang w:val="ru-RU" w:eastAsia="en-US" w:bidi="ar-SA"/>
      </w:rPr>
    </w:lvl>
  </w:abstractNum>
  <w:abstractNum w:abstractNumId="74">
    <w:nsid w:val="4F2C097F"/>
    <w:multiLevelType w:val="hybridMultilevel"/>
    <w:tmpl w:val="10FE5F28"/>
    <w:lvl w:ilvl="0" w:tplc="F29250E4">
      <w:start w:val="1"/>
      <w:numFmt w:val="decimal"/>
      <w:lvlText w:val="%1."/>
      <w:lvlJc w:val="left"/>
      <w:pPr>
        <w:ind w:left="1551" w:hanging="425"/>
      </w:pPr>
      <w:rPr>
        <w:rFonts w:ascii="Times New Roman" w:eastAsia="Times New Roman" w:hAnsi="Times New Roman" w:cs="Times New Roman" w:hint="default"/>
        <w:w w:val="100"/>
        <w:sz w:val="24"/>
        <w:szCs w:val="24"/>
        <w:lang w:val="ru-RU" w:eastAsia="en-US" w:bidi="ar-SA"/>
      </w:rPr>
    </w:lvl>
    <w:lvl w:ilvl="1" w:tplc="C9EC0DE2">
      <w:numFmt w:val="bullet"/>
      <w:lvlText w:val="•"/>
      <w:lvlJc w:val="left"/>
      <w:pPr>
        <w:ind w:left="2452" w:hanging="425"/>
      </w:pPr>
      <w:rPr>
        <w:rFonts w:hint="default"/>
        <w:lang w:val="ru-RU" w:eastAsia="en-US" w:bidi="ar-SA"/>
      </w:rPr>
    </w:lvl>
    <w:lvl w:ilvl="2" w:tplc="DA06A1B6">
      <w:numFmt w:val="bullet"/>
      <w:lvlText w:val="•"/>
      <w:lvlJc w:val="left"/>
      <w:pPr>
        <w:ind w:left="3345" w:hanging="425"/>
      </w:pPr>
      <w:rPr>
        <w:rFonts w:hint="default"/>
        <w:lang w:val="ru-RU" w:eastAsia="en-US" w:bidi="ar-SA"/>
      </w:rPr>
    </w:lvl>
    <w:lvl w:ilvl="3" w:tplc="4FBA1FF6">
      <w:numFmt w:val="bullet"/>
      <w:lvlText w:val="•"/>
      <w:lvlJc w:val="left"/>
      <w:pPr>
        <w:ind w:left="4237" w:hanging="425"/>
      </w:pPr>
      <w:rPr>
        <w:rFonts w:hint="default"/>
        <w:lang w:val="ru-RU" w:eastAsia="en-US" w:bidi="ar-SA"/>
      </w:rPr>
    </w:lvl>
    <w:lvl w:ilvl="4" w:tplc="660C5108">
      <w:numFmt w:val="bullet"/>
      <w:lvlText w:val="•"/>
      <w:lvlJc w:val="left"/>
      <w:pPr>
        <w:ind w:left="5130" w:hanging="425"/>
      </w:pPr>
      <w:rPr>
        <w:rFonts w:hint="default"/>
        <w:lang w:val="ru-RU" w:eastAsia="en-US" w:bidi="ar-SA"/>
      </w:rPr>
    </w:lvl>
    <w:lvl w:ilvl="5" w:tplc="11821B8C">
      <w:numFmt w:val="bullet"/>
      <w:lvlText w:val="•"/>
      <w:lvlJc w:val="left"/>
      <w:pPr>
        <w:ind w:left="6023" w:hanging="425"/>
      </w:pPr>
      <w:rPr>
        <w:rFonts w:hint="default"/>
        <w:lang w:val="ru-RU" w:eastAsia="en-US" w:bidi="ar-SA"/>
      </w:rPr>
    </w:lvl>
    <w:lvl w:ilvl="6" w:tplc="50ECCB84">
      <w:numFmt w:val="bullet"/>
      <w:lvlText w:val="•"/>
      <w:lvlJc w:val="left"/>
      <w:pPr>
        <w:ind w:left="6915" w:hanging="425"/>
      </w:pPr>
      <w:rPr>
        <w:rFonts w:hint="default"/>
        <w:lang w:val="ru-RU" w:eastAsia="en-US" w:bidi="ar-SA"/>
      </w:rPr>
    </w:lvl>
    <w:lvl w:ilvl="7" w:tplc="084A7F06">
      <w:numFmt w:val="bullet"/>
      <w:lvlText w:val="•"/>
      <w:lvlJc w:val="left"/>
      <w:pPr>
        <w:ind w:left="7808" w:hanging="425"/>
      </w:pPr>
      <w:rPr>
        <w:rFonts w:hint="default"/>
        <w:lang w:val="ru-RU" w:eastAsia="en-US" w:bidi="ar-SA"/>
      </w:rPr>
    </w:lvl>
    <w:lvl w:ilvl="8" w:tplc="949CD280">
      <w:numFmt w:val="bullet"/>
      <w:lvlText w:val="•"/>
      <w:lvlJc w:val="left"/>
      <w:pPr>
        <w:ind w:left="8701" w:hanging="425"/>
      </w:pPr>
      <w:rPr>
        <w:rFonts w:hint="default"/>
        <w:lang w:val="ru-RU" w:eastAsia="en-US" w:bidi="ar-SA"/>
      </w:rPr>
    </w:lvl>
  </w:abstractNum>
  <w:abstractNum w:abstractNumId="75">
    <w:nsid w:val="4F5237DB"/>
    <w:multiLevelType w:val="multilevel"/>
    <w:tmpl w:val="C3D66466"/>
    <w:lvl w:ilvl="0">
      <w:start w:val="5"/>
      <w:numFmt w:val="decimal"/>
      <w:lvlText w:val="%1."/>
      <w:lvlJc w:val="left"/>
      <w:pPr>
        <w:ind w:left="398" w:hanging="240"/>
        <w:jc w:val="left"/>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1526" w:hanging="42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07" w:hanging="420"/>
      </w:pPr>
      <w:rPr>
        <w:rFonts w:hint="default"/>
        <w:lang w:val="ru-RU" w:eastAsia="en-US" w:bidi="ar-SA"/>
      </w:rPr>
    </w:lvl>
    <w:lvl w:ilvl="3">
      <w:numFmt w:val="bullet"/>
      <w:lvlText w:val="•"/>
      <w:lvlJc w:val="left"/>
      <w:pPr>
        <w:ind w:left="3494" w:hanging="420"/>
      </w:pPr>
      <w:rPr>
        <w:rFonts w:hint="default"/>
        <w:lang w:val="ru-RU" w:eastAsia="en-US" w:bidi="ar-SA"/>
      </w:rPr>
    </w:lvl>
    <w:lvl w:ilvl="4">
      <w:numFmt w:val="bullet"/>
      <w:lvlText w:val="•"/>
      <w:lvlJc w:val="left"/>
      <w:pPr>
        <w:ind w:left="4482" w:hanging="420"/>
      </w:pPr>
      <w:rPr>
        <w:rFonts w:hint="default"/>
        <w:lang w:val="ru-RU" w:eastAsia="en-US" w:bidi="ar-SA"/>
      </w:rPr>
    </w:lvl>
    <w:lvl w:ilvl="5">
      <w:numFmt w:val="bullet"/>
      <w:lvlText w:val="•"/>
      <w:lvlJc w:val="left"/>
      <w:pPr>
        <w:ind w:left="5469" w:hanging="420"/>
      </w:pPr>
      <w:rPr>
        <w:rFonts w:hint="default"/>
        <w:lang w:val="ru-RU" w:eastAsia="en-US" w:bidi="ar-SA"/>
      </w:rPr>
    </w:lvl>
    <w:lvl w:ilvl="6">
      <w:numFmt w:val="bullet"/>
      <w:lvlText w:val="•"/>
      <w:lvlJc w:val="left"/>
      <w:pPr>
        <w:ind w:left="6456" w:hanging="420"/>
      </w:pPr>
      <w:rPr>
        <w:rFonts w:hint="default"/>
        <w:lang w:val="ru-RU" w:eastAsia="en-US" w:bidi="ar-SA"/>
      </w:rPr>
    </w:lvl>
    <w:lvl w:ilvl="7">
      <w:numFmt w:val="bullet"/>
      <w:lvlText w:val="•"/>
      <w:lvlJc w:val="left"/>
      <w:pPr>
        <w:ind w:left="7444" w:hanging="420"/>
      </w:pPr>
      <w:rPr>
        <w:rFonts w:hint="default"/>
        <w:lang w:val="ru-RU" w:eastAsia="en-US" w:bidi="ar-SA"/>
      </w:rPr>
    </w:lvl>
    <w:lvl w:ilvl="8">
      <w:numFmt w:val="bullet"/>
      <w:lvlText w:val="•"/>
      <w:lvlJc w:val="left"/>
      <w:pPr>
        <w:ind w:left="8431" w:hanging="420"/>
      </w:pPr>
      <w:rPr>
        <w:rFonts w:hint="default"/>
        <w:lang w:val="ru-RU" w:eastAsia="en-US" w:bidi="ar-SA"/>
      </w:rPr>
    </w:lvl>
  </w:abstractNum>
  <w:abstractNum w:abstractNumId="76">
    <w:nsid w:val="501330AD"/>
    <w:multiLevelType w:val="hybridMultilevel"/>
    <w:tmpl w:val="26CCB920"/>
    <w:lvl w:ilvl="0" w:tplc="A59AA61A">
      <w:numFmt w:val="bullet"/>
      <w:lvlText w:val=""/>
      <w:lvlJc w:val="left"/>
      <w:pPr>
        <w:ind w:left="398" w:hanging="216"/>
      </w:pPr>
      <w:rPr>
        <w:rFonts w:ascii="Symbol" w:eastAsia="Symbol" w:hAnsi="Symbol" w:cs="Symbol" w:hint="default"/>
        <w:b w:val="0"/>
        <w:bCs w:val="0"/>
        <w:i w:val="0"/>
        <w:iCs w:val="0"/>
        <w:w w:val="100"/>
        <w:sz w:val="24"/>
        <w:szCs w:val="24"/>
        <w:lang w:val="ru-RU" w:eastAsia="en-US" w:bidi="ar-SA"/>
      </w:rPr>
    </w:lvl>
    <w:lvl w:ilvl="1" w:tplc="C9BE318E">
      <w:numFmt w:val="bullet"/>
      <w:lvlText w:val="•"/>
      <w:lvlJc w:val="left"/>
      <w:pPr>
        <w:ind w:left="1400" w:hanging="216"/>
      </w:pPr>
      <w:rPr>
        <w:rFonts w:hint="default"/>
        <w:lang w:val="ru-RU" w:eastAsia="en-US" w:bidi="ar-SA"/>
      </w:rPr>
    </w:lvl>
    <w:lvl w:ilvl="2" w:tplc="83246ACC">
      <w:numFmt w:val="bullet"/>
      <w:lvlText w:val="•"/>
      <w:lvlJc w:val="left"/>
      <w:pPr>
        <w:ind w:left="2401" w:hanging="216"/>
      </w:pPr>
      <w:rPr>
        <w:rFonts w:hint="default"/>
        <w:lang w:val="ru-RU" w:eastAsia="en-US" w:bidi="ar-SA"/>
      </w:rPr>
    </w:lvl>
    <w:lvl w:ilvl="3" w:tplc="A41EACE6">
      <w:numFmt w:val="bullet"/>
      <w:lvlText w:val="•"/>
      <w:lvlJc w:val="left"/>
      <w:pPr>
        <w:ind w:left="3401" w:hanging="216"/>
      </w:pPr>
      <w:rPr>
        <w:rFonts w:hint="default"/>
        <w:lang w:val="ru-RU" w:eastAsia="en-US" w:bidi="ar-SA"/>
      </w:rPr>
    </w:lvl>
    <w:lvl w:ilvl="4" w:tplc="88826070">
      <w:numFmt w:val="bullet"/>
      <w:lvlText w:val="•"/>
      <w:lvlJc w:val="left"/>
      <w:pPr>
        <w:ind w:left="4402" w:hanging="216"/>
      </w:pPr>
      <w:rPr>
        <w:rFonts w:hint="default"/>
        <w:lang w:val="ru-RU" w:eastAsia="en-US" w:bidi="ar-SA"/>
      </w:rPr>
    </w:lvl>
    <w:lvl w:ilvl="5" w:tplc="3192F6A4">
      <w:numFmt w:val="bullet"/>
      <w:lvlText w:val="•"/>
      <w:lvlJc w:val="left"/>
      <w:pPr>
        <w:ind w:left="5403" w:hanging="216"/>
      </w:pPr>
      <w:rPr>
        <w:rFonts w:hint="default"/>
        <w:lang w:val="ru-RU" w:eastAsia="en-US" w:bidi="ar-SA"/>
      </w:rPr>
    </w:lvl>
    <w:lvl w:ilvl="6" w:tplc="A832FAC6">
      <w:numFmt w:val="bullet"/>
      <w:lvlText w:val="•"/>
      <w:lvlJc w:val="left"/>
      <w:pPr>
        <w:ind w:left="6403" w:hanging="216"/>
      </w:pPr>
      <w:rPr>
        <w:rFonts w:hint="default"/>
        <w:lang w:val="ru-RU" w:eastAsia="en-US" w:bidi="ar-SA"/>
      </w:rPr>
    </w:lvl>
    <w:lvl w:ilvl="7" w:tplc="23F00382">
      <w:numFmt w:val="bullet"/>
      <w:lvlText w:val="•"/>
      <w:lvlJc w:val="left"/>
      <w:pPr>
        <w:ind w:left="7404" w:hanging="216"/>
      </w:pPr>
      <w:rPr>
        <w:rFonts w:hint="default"/>
        <w:lang w:val="ru-RU" w:eastAsia="en-US" w:bidi="ar-SA"/>
      </w:rPr>
    </w:lvl>
    <w:lvl w:ilvl="8" w:tplc="E56AB390">
      <w:numFmt w:val="bullet"/>
      <w:lvlText w:val="•"/>
      <w:lvlJc w:val="left"/>
      <w:pPr>
        <w:ind w:left="8405" w:hanging="216"/>
      </w:pPr>
      <w:rPr>
        <w:rFonts w:hint="default"/>
        <w:lang w:val="ru-RU" w:eastAsia="en-US" w:bidi="ar-SA"/>
      </w:rPr>
    </w:lvl>
  </w:abstractNum>
  <w:abstractNum w:abstractNumId="77">
    <w:nsid w:val="51770077"/>
    <w:multiLevelType w:val="hybridMultilevel"/>
    <w:tmpl w:val="E5EC16DC"/>
    <w:lvl w:ilvl="0" w:tplc="FE385FD4">
      <w:start w:val="1"/>
      <w:numFmt w:val="decimal"/>
      <w:lvlText w:val="%1."/>
      <w:lvlJc w:val="left"/>
      <w:pPr>
        <w:ind w:left="720" w:hanging="360"/>
      </w:pPr>
      <w:rPr>
        <w:rFonts w:hint="default"/>
      </w:rPr>
    </w:lvl>
    <w:lvl w:ilvl="1" w:tplc="9BE2DD2A" w:tentative="1">
      <w:start w:val="1"/>
      <w:numFmt w:val="lowerLetter"/>
      <w:lvlText w:val="%2."/>
      <w:lvlJc w:val="left"/>
      <w:pPr>
        <w:ind w:left="1440" w:hanging="360"/>
      </w:pPr>
    </w:lvl>
    <w:lvl w:ilvl="2" w:tplc="302A3912" w:tentative="1">
      <w:start w:val="1"/>
      <w:numFmt w:val="lowerRoman"/>
      <w:lvlText w:val="%3."/>
      <w:lvlJc w:val="right"/>
      <w:pPr>
        <w:ind w:left="2160" w:hanging="180"/>
      </w:pPr>
    </w:lvl>
    <w:lvl w:ilvl="3" w:tplc="DB6412F4" w:tentative="1">
      <w:start w:val="1"/>
      <w:numFmt w:val="decimal"/>
      <w:lvlText w:val="%4."/>
      <w:lvlJc w:val="left"/>
      <w:pPr>
        <w:ind w:left="2880" w:hanging="360"/>
      </w:pPr>
    </w:lvl>
    <w:lvl w:ilvl="4" w:tplc="94C831C6" w:tentative="1">
      <w:start w:val="1"/>
      <w:numFmt w:val="lowerLetter"/>
      <w:lvlText w:val="%5."/>
      <w:lvlJc w:val="left"/>
      <w:pPr>
        <w:ind w:left="3600" w:hanging="360"/>
      </w:pPr>
    </w:lvl>
    <w:lvl w:ilvl="5" w:tplc="D58AB7CA" w:tentative="1">
      <w:start w:val="1"/>
      <w:numFmt w:val="lowerRoman"/>
      <w:lvlText w:val="%6."/>
      <w:lvlJc w:val="right"/>
      <w:pPr>
        <w:ind w:left="4320" w:hanging="180"/>
      </w:pPr>
    </w:lvl>
    <w:lvl w:ilvl="6" w:tplc="5E6EF53A" w:tentative="1">
      <w:start w:val="1"/>
      <w:numFmt w:val="decimal"/>
      <w:lvlText w:val="%7."/>
      <w:lvlJc w:val="left"/>
      <w:pPr>
        <w:ind w:left="5040" w:hanging="360"/>
      </w:pPr>
    </w:lvl>
    <w:lvl w:ilvl="7" w:tplc="3BB86F04" w:tentative="1">
      <w:start w:val="1"/>
      <w:numFmt w:val="lowerLetter"/>
      <w:lvlText w:val="%8."/>
      <w:lvlJc w:val="left"/>
      <w:pPr>
        <w:ind w:left="5760" w:hanging="360"/>
      </w:pPr>
    </w:lvl>
    <w:lvl w:ilvl="8" w:tplc="6242D1E6" w:tentative="1">
      <w:start w:val="1"/>
      <w:numFmt w:val="lowerRoman"/>
      <w:lvlText w:val="%9."/>
      <w:lvlJc w:val="right"/>
      <w:pPr>
        <w:ind w:left="6480" w:hanging="180"/>
      </w:pPr>
    </w:lvl>
  </w:abstractNum>
  <w:abstractNum w:abstractNumId="78">
    <w:nsid w:val="51BC571D"/>
    <w:multiLevelType w:val="multilevel"/>
    <w:tmpl w:val="CD387AC6"/>
    <w:lvl w:ilvl="0">
      <w:start w:val="1"/>
      <w:numFmt w:val="decimal"/>
      <w:lvlText w:val="%1."/>
      <w:lvlJc w:val="left"/>
      <w:pPr>
        <w:ind w:left="355"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398" w:hanging="240"/>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2.%3."/>
      <w:lvlJc w:val="left"/>
      <w:pPr>
        <w:ind w:left="398" w:hanging="42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2.%3.%4."/>
      <w:lvlJc w:val="left"/>
      <w:pPr>
        <w:ind w:left="1706" w:hanging="600"/>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3891" w:hanging="600"/>
      </w:pPr>
      <w:rPr>
        <w:rFonts w:hint="default"/>
        <w:lang w:val="ru-RU" w:eastAsia="en-US" w:bidi="ar-SA"/>
      </w:rPr>
    </w:lvl>
    <w:lvl w:ilvl="5">
      <w:numFmt w:val="bullet"/>
      <w:lvlText w:val="•"/>
      <w:lvlJc w:val="left"/>
      <w:pPr>
        <w:ind w:left="4987" w:hanging="600"/>
      </w:pPr>
      <w:rPr>
        <w:rFonts w:hint="default"/>
        <w:lang w:val="ru-RU" w:eastAsia="en-US" w:bidi="ar-SA"/>
      </w:rPr>
    </w:lvl>
    <w:lvl w:ilvl="6">
      <w:numFmt w:val="bullet"/>
      <w:lvlText w:val="•"/>
      <w:lvlJc w:val="left"/>
      <w:pPr>
        <w:ind w:left="6083" w:hanging="600"/>
      </w:pPr>
      <w:rPr>
        <w:rFonts w:hint="default"/>
        <w:lang w:val="ru-RU" w:eastAsia="en-US" w:bidi="ar-SA"/>
      </w:rPr>
    </w:lvl>
    <w:lvl w:ilvl="7">
      <w:numFmt w:val="bullet"/>
      <w:lvlText w:val="•"/>
      <w:lvlJc w:val="left"/>
      <w:pPr>
        <w:ind w:left="7179" w:hanging="600"/>
      </w:pPr>
      <w:rPr>
        <w:rFonts w:hint="default"/>
        <w:lang w:val="ru-RU" w:eastAsia="en-US" w:bidi="ar-SA"/>
      </w:rPr>
    </w:lvl>
    <w:lvl w:ilvl="8">
      <w:numFmt w:val="bullet"/>
      <w:lvlText w:val="•"/>
      <w:lvlJc w:val="left"/>
      <w:pPr>
        <w:ind w:left="8274" w:hanging="600"/>
      </w:pPr>
      <w:rPr>
        <w:rFonts w:hint="default"/>
        <w:lang w:val="ru-RU" w:eastAsia="en-US" w:bidi="ar-SA"/>
      </w:rPr>
    </w:lvl>
  </w:abstractNum>
  <w:abstractNum w:abstractNumId="79">
    <w:nsid w:val="520132EF"/>
    <w:multiLevelType w:val="hybridMultilevel"/>
    <w:tmpl w:val="59D267A4"/>
    <w:lvl w:ilvl="0" w:tplc="A8FC5E5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22349ED"/>
    <w:multiLevelType w:val="hybridMultilevel"/>
    <w:tmpl w:val="D3EED30A"/>
    <w:lvl w:ilvl="0" w:tplc="FA96E446">
      <w:start w:val="1"/>
      <w:numFmt w:val="decimal"/>
      <w:lvlText w:val="%1."/>
      <w:lvlJc w:val="left"/>
      <w:pPr>
        <w:ind w:left="1215" w:hanging="286"/>
      </w:pPr>
      <w:rPr>
        <w:rFonts w:ascii="Times New Roman" w:eastAsia="Times New Roman" w:hAnsi="Times New Roman" w:cs="Times New Roman" w:hint="default"/>
        <w:spacing w:val="-15"/>
        <w:w w:val="100"/>
        <w:sz w:val="24"/>
        <w:szCs w:val="24"/>
        <w:lang w:val="ru-RU" w:eastAsia="en-US" w:bidi="ar-SA"/>
      </w:rPr>
    </w:lvl>
    <w:lvl w:ilvl="1" w:tplc="F7309438">
      <w:start w:val="5"/>
      <w:numFmt w:val="decimal"/>
      <w:lvlText w:val="%2."/>
      <w:lvlJc w:val="left"/>
      <w:pPr>
        <w:ind w:left="2792" w:hanging="240"/>
        <w:jc w:val="right"/>
      </w:pPr>
      <w:rPr>
        <w:rFonts w:ascii="Times New Roman" w:eastAsia="Times New Roman" w:hAnsi="Times New Roman" w:cs="Times New Roman" w:hint="default"/>
        <w:b/>
        <w:bCs/>
        <w:spacing w:val="-3"/>
        <w:w w:val="100"/>
        <w:sz w:val="24"/>
        <w:szCs w:val="24"/>
        <w:lang w:val="ru-RU" w:eastAsia="en-US" w:bidi="ar-SA"/>
      </w:rPr>
    </w:lvl>
    <w:lvl w:ilvl="2" w:tplc="B53084E6">
      <w:numFmt w:val="bullet"/>
      <w:lvlText w:val="•"/>
      <w:lvlJc w:val="left"/>
      <w:pPr>
        <w:ind w:left="3951" w:hanging="240"/>
      </w:pPr>
      <w:rPr>
        <w:rFonts w:hint="default"/>
        <w:lang w:val="ru-RU" w:eastAsia="en-US" w:bidi="ar-SA"/>
      </w:rPr>
    </w:lvl>
    <w:lvl w:ilvl="3" w:tplc="DFBA6EF6">
      <w:numFmt w:val="bullet"/>
      <w:lvlText w:val="•"/>
      <w:lvlJc w:val="left"/>
      <w:pPr>
        <w:ind w:left="4683" w:hanging="240"/>
      </w:pPr>
      <w:rPr>
        <w:rFonts w:hint="default"/>
        <w:lang w:val="ru-RU" w:eastAsia="en-US" w:bidi="ar-SA"/>
      </w:rPr>
    </w:lvl>
    <w:lvl w:ilvl="4" w:tplc="74043E2E">
      <w:numFmt w:val="bullet"/>
      <w:lvlText w:val="•"/>
      <w:lvlJc w:val="left"/>
      <w:pPr>
        <w:ind w:left="5415" w:hanging="240"/>
      </w:pPr>
      <w:rPr>
        <w:rFonts w:hint="default"/>
        <w:lang w:val="ru-RU" w:eastAsia="en-US" w:bidi="ar-SA"/>
      </w:rPr>
    </w:lvl>
    <w:lvl w:ilvl="5" w:tplc="B896FB56">
      <w:numFmt w:val="bullet"/>
      <w:lvlText w:val="•"/>
      <w:lvlJc w:val="left"/>
      <w:pPr>
        <w:ind w:left="6147" w:hanging="240"/>
      </w:pPr>
      <w:rPr>
        <w:rFonts w:hint="default"/>
        <w:lang w:val="ru-RU" w:eastAsia="en-US" w:bidi="ar-SA"/>
      </w:rPr>
    </w:lvl>
    <w:lvl w:ilvl="6" w:tplc="9B08FFB2">
      <w:numFmt w:val="bullet"/>
      <w:lvlText w:val="•"/>
      <w:lvlJc w:val="left"/>
      <w:pPr>
        <w:ind w:left="6879" w:hanging="240"/>
      </w:pPr>
      <w:rPr>
        <w:rFonts w:hint="default"/>
        <w:lang w:val="ru-RU" w:eastAsia="en-US" w:bidi="ar-SA"/>
      </w:rPr>
    </w:lvl>
    <w:lvl w:ilvl="7" w:tplc="D78A7564">
      <w:numFmt w:val="bullet"/>
      <w:lvlText w:val="•"/>
      <w:lvlJc w:val="left"/>
      <w:pPr>
        <w:ind w:left="7610" w:hanging="240"/>
      </w:pPr>
      <w:rPr>
        <w:rFonts w:hint="default"/>
        <w:lang w:val="ru-RU" w:eastAsia="en-US" w:bidi="ar-SA"/>
      </w:rPr>
    </w:lvl>
    <w:lvl w:ilvl="8" w:tplc="06DA4B64">
      <w:numFmt w:val="bullet"/>
      <w:lvlText w:val="•"/>
      <w:lvlJc w:val="left"/>
      <w:pPr>
        <w:ind w:left="8342" w:hanging="240"/>
      </w:pPr>
      <w:rPr>
        <w:rFonts w:hint="default"/>
        <w:lang w:val="ru-RU" w:eastAsia="en-US" w:bidi="ar-SA"/>
      </w:rPr>
    </w:lvl>
  </w:abstractNum>
  <w:abstractNum w:abstractNumId="81">
    <w:nsid w:val="52845F17"/>
    <w:multiLevelType w:val="multilevel"/>
    <w:tmpl w:val="F61A0666"/>
    <w:lvl w:ilvl="0">
      <w:start w:val="1"/>
      <w:numFmt w:val="decimal"/>
      <w:lvlText w:val="%1."/>
      <w:lvlJc w:val="left"/>
      <w:pPr>
        <w:ind w:left="375" w:hanging="240"/>
        <w:jc w:val="left"/>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418" w:hanging="240"/>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418" w:hanging="420"/>
        <w:jc w:val="left"/>
      </w:pPr>
      <w:rPr>
        <w:rFonts w:ascii="Times New Roman" w:eastAsia="Times New Roman" w:hAnsi="Times New Roman" w:cs="Times New Roman" w:hint="default"/>
        <w:i w:val="0"/>
        <w:w w:val="100"/>
        <w:sz w:val="28"/>
        <w:szCs w:val="24"/>
        <w:lang w:val="ru-RU" w:eastAsia="en-US" w:bidi="ar-SA"/>
      </w:rPr>
    </w:lvl>
    <w:lvl w:ilvl="3">
      <w:start w:val="1"/>
      <w:numFmt w:val="decimal"/>
      <w:lvlText w:val="%2.%3.%4."/>
      <w:lvlJc w:val="left"/>
      <w:pPr>
        <w:ind w:left="1726" w:hanging="600"/>
        <w:jc w:val="left"/>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3911" w:hanging="600"/>
      </w:pPr>
      <w:rPr>
        <w:rFonts w:hint="default"/>
        <w:lang w:val="ru-RU" w:eastAsia="en-US" w:bidi="ar-SA"/>
      </w:rPr>
    </w:lvl>
    <w:lvl w:ilvl="5">
      <w:numFmt w:val="bullet"/>
      <w:lvlText w:val="•"/>
      <w:lvlJc w:val="left"/>
      <w:pPr>
        <w:ind w:left="5007" w:hanging="600"/>
      </w:pPr>
      <w:rPr>
        <w:rFonts w:hint="default"/>
        <w:lang w:val="ru-RU" w:eastAsia="en-US" w:bidi="ar-SA"/>
      </w:rPr>
    </w:lvl>
    <w:lvl w:ilvl="6">
      <w:numFmt w:val="bullet"/>
      <w:lvlText w:val="•"/>
      <w:lvlJc w:val="left"/>
      <w:pPr>
        <w:ind w:left="6103" w:hanging="600"/>
      </w:pPr>
      <w:rPr>
        <w:rFonts w:hint="default"/>
        <w:lang w:val="ru-RU" w:eastAsia="en-US" w:bidi="ar-SA"/>
      </w:rPr>
    </w:lvl>
    <w:lvl w:ilvl="7">
      <w:numFmt w:val="bullet"/>
      <w:lvlText w:val="•"/>
      <w:lvlJc w:val="left"/>
      <w:pPr>
        <w:ind w:left="7199" w:hanging="600"/>
      </w:pPr>
      <w:rPr>
        <w:rFonts w:hint="default"/>
        <w:lang w:val="ru-RU" w:eastAsia="en-US" w:bidi="ar-SA"/>
      </w:rPr>
    </w:lvl>
    <w:lvl w:ilvl="8">
      <w:numFmt w:val="bullet"/>
      <w:lvlText w:val="•"/>
      <w:lvlJc w:val="left"/>
      <w:pPr>
        <w:ind w:left="8294" w:hanging="600"/>
      </w:pPr>
      <w:rPr>
        <w:rFonts w:hint="default"/>
        <w:lang w:val="ru-RU" w:eastAsia="en-US" w:bidi="ar-SA"/>
      </w:rPr>
    </w:lvl>
  </w:abstractNum>
  <w:abstractNum w:abstractNumId="82">
    <w:nsid w:val="538721B0"/>
    <w:multiLevelType w:val="hybridMultilevel"/>
    <w:tmpl w:val="2918E038"/>
    <w:lvl w:ilvl="0" w:tplc="85EE758E">
      <w:numFmt w:val="bullet"/>
      <w:lvlText w:val=""/>
      <w:lvlJc w:val="left"/>
      <w:pPr>
        <w:ind w:left="398" w:hanging="286"/>
      </w:pPr>
      <w:rPr>
        <w:rFonts w:ascii="Symbol" w:eastAsia="Symbol" w:hAnsi="Symbol" w:cs="Symbol" w:hint="default"/>
        <w:b w:val="0"/>
        <w:bCs w:val="0"/>
        <w:i w:val="0"/>
        <w:iCs w:val="0"/>
        <w:w w:val="100"/>
        <w:sz w:val="24"/>
        <w:szCs w:val="24"/>
        <w:lang w:val="ru-RU" w:eastAsia="en-US" w:bidi="ar-SA"/>
      </w:rPr>
    </w:lvl>
    <w:lvl w:ilvl="1" w:tplc="4B0EC28E">
      <w:numFmt w:val="bullet"/>
      <w:lvlText w:val="•"/>
      <w:lvlJc w:val="left"/>
      <w:pPr>
        <w:ind w:left="1406" w:hanging="286"/>
      </w:pPr>
      <w:rPr>
        <w:rFonts w:hint="default"/>
        <w:lang w:val="ru-RU" w:eastAsia="en-US" w:bidi="ar-SA"/>
      </w:rPr>
    </w:lvl>
    <w:lvl w:ilvl="2" w:tplc="4A94A7CA">
      <w:numFmt w:val="bullet"/>
      <w:lvlText w:val="•"/>
      <w:lvlJc w:val="left"/>
      <w:pPr>
        <w:ind w:left="2413" w:hanging="286"/>
      </w:pPr>
      <w:rPr>
        <w:rFonts w:hint="default"/>
        <w:lang w:val="ru-RU" w:eastAsia="en-US" w:bidi="ar-SA"/>
      </w:rPr>
    </w:lvl>
    <w:lvl w:ilvl="3" w:tplc="A134BF58">
      <w:numFmt w:val="bullet"/>
      <w:lvlText w:val="•"/>
      <w:lvlJc w:val="left"/>
      <w:pPr>
        <w:ind w:left="3419" w:hanging="286"/>
      </w:pPr>
      <w:rPr>
        <w:rFonts w:hint="default"/>
        <w:lang w:val="ru-RU" w:eastAsia="en-US" w:bidi="ar-SA"/>
      </w:rPr>
    </w:lvl>
    <w:lvl w:ilvl="4" w:tplc="129657FE">
      <w:numFmt w:val="bullet"/>
      <w:lvlText w:val="•"/>
      <w:lvlJc w:val="left"/>
      <w:pPr>
        <w:ind w:left="4426" w:hanging="286"/>
      </w:pPr>
      <w:rPr>
        <w:rFonts w:hint="default"/>
        <w:lang w:val="ru-RU" w:eastAsia="en-US" w:bidi="ar-SA"/>
      </w:rPr>
    </w:lvl>
    <w:lvl w:ilvl="5" w:tplc="217A9838">
      <w:numFmt w:val="bullet"/>
      <w:lvlText w:val="•"/>
      <w:lvlJc w:val="left"/>
      <w:pPr>
        <w:ind w:left="5433" w:hanging="286"/>
      </w:pPr>
      <w:rPr>
        <w:rFonts w:hint="default"/>
        <w:lang w:val="ru-RU" w:eastAsia="en-US" w:bidi="ar-SA"/>
      </w:rPr>
    </w:lvl>
    <w:lvl w:ilvl="6" w:tplc="3FA4FA5C">
      <w:numFmt w:val="bullet"/>
      <w:lvlText w:val="•"/>
      <w:lvlJc w:val="left"/>
      <w:pPr>
        <w:ind w:left="6439" w:hanging="286"/>
      </w:pPr>
      <w:rPr>
        <w:rFonts w:hint="default"/>
        <w:lang w:val="ru-RU" w:eastAsia="en-US" w:bidi="ar-SA"/>
      </w:rPr>
    </w:lvl>
    <w:lvl w:ilvl="7" w:tplc="4E7A160E">
      <w:numFmt w:val="bullet"/>
      <w:lvlText w:val="•"/>
      <w:lvlJc w:val="left"/>
      <w:pPr>
        <w:ind w:left="7446" w:hanging="286"/>
      </w:pPr>
      <w:rPr>
        <w:rFonts w:hint="default"/>
        <w:lang w:val="ru-RU" w:eastAsia="en-US" w:bidi="ar-SA"/>
      </w:rPr>
    </w:lvl>
    <w:lvl w:ilvl="8" w:tplc="658C402E">
      <w:numFmt w:val="bullet"/>
      <w:lvlText w:val="•"/>
      <w:lvlJc w:val="left"/>
      <w:pPr>
        <w:ind w:left="8453" w:hanging="286"/>
      </w:pPr>
      <w:rPr>
        <w:rFonts w:hint="default"/>
        <w:lang w:val="ru-RU" w:eastAsia="en-US" w:bidi="ar-SA"/>
      </w:rPr>
    </w:lvl>
  </w:abstractNum>
  <w:abstractNum w:abstractNumId="83">
    <w:nsid w:val="54AE55E7"/>
    <w:multiLevelType w:val="hybridMultilevel"/>
    <w:tmpl w:val="8FDEDC1A"/>
    <w:lvl w:ilvl="0" w:tplc="6E9CEB8C">
      <w:start w:val="7"/>
      <w:numFmt w:val="decimal"/>
      <w:lvlText w:val="%1"/>
      <w:lvlJc w:val="left"/>
      <w:pPr>
        <w:ind w:left="1306" w:hanging="180"/>
      </w:pPr>
      <w:rPr>
        <w:rFonts w:ascii="Times New Roman" w:eastAsia="Times New Roman" w:hAnsi="Times New Roman" w:cs="Times New Roman" w:hint="default"/>
        <w:w w:val="100"/>
        <w:sz w:val="24"/>
        <w:szCs w:val="24"/>
        <w:lang w:val="ru-RU" w:eastAsia="en-US" w:bidi="ar-SA"/>
      </w:rPr>
    </w:lvl>
    <w:lvl w:ilvl="1" w:tplc="21CAA162">
      <w:numFmt w:val="bullet"/>
      <w:lvlText w:val="•"/>
      <w:lvlJc w:val="left"/>
      <w:pPr>
        <w:ind w:left="2218" w:hanging="180"/>
      </w:pPr>
      <w:rPr>
        <w:rFonts w:hint="default"/>
        <w:lang w:val="ru-RU" w:eastAsia="en-US" w:bidi="ar-SA"/>
      </w:rPr>
    </w:lvl>
    <w:lvl w:ilvl="2" w:tplc="BA18B23E">
      <w:numFmt w:val="bullet"/>
      <w:lvlText w:val="•"/>
      <w:lvlJc w:val="left"/>
      <w:pPr>
        <w:ind w:left="3137" w:hanging="180"/>
      </w:pPr>
      <w:rPr>
        <w:rFonts w:hint="default"/>
        <w:lang w:val="ru-RU" w:eastAsia="en-US" w:bidi="ar-SA"/>
      </w:rPr>
    </w:lvl>
    <w:lvl w:ilvl="3" w:tplc="97C0506E">
      <w:numFmt w:val="bullet"/>
      <w:lvlText w:val="•"/>
      <w:lvlJc w:val="left"/>
      <w:pPr>
        <w:ind w:left="4055" w:hanging="180"/>
      </w:pPr>
      <w:rPr>
        <w:rFonts w:hint="default"/>
        <w:lang w:val="ru-RU" w:eastAsia="en-US" w:bidi="ar-SA"/>
      </w:rPr>
    </w:lvl>
    <w:lvl w:ilvl="4" w:tplc="EC46CD70">
      <w:numFmt w:val="bullet"/>
      <w:lvlText w:val="•"/>
      <w:lvlJc w:val="left"/>
      <w:pPr>
        <w:ind w:left="4974" w:hanging="180"/>
      </w:pPr>
      <w:rPr>
        <w:rFonts w:hint="default"/>
        <w:lang w:val="ru-RU" w:eastAsia="en-US" w:bidi="ar-SA"/>
      </w:rPr>
    </w:lvl>
    <w:lvl w:ilvl="5" w:tplc="CA12C16C">
      <w:numFmt w:val="bullet"/>
      <w:lvlText w:val="•"/>
      <w:lvlJc w:val="left"/>
      <w:pPr>
        <w:ind w:left="5893" w:hanging="180"/>
      </w:pPr>
      <w:rPr>
        <w:rFonts w:hint="default"/>
        <w:lang w:val="ru-RU" w:eastAsia="en-US" w:bidi="ar-SA"/>
      </w:rPr>
    </w:lvl>
    <w:lvl w:ilvl="6" w:tplc="F606E20A">
      <w:numFmt w:val="bullet"/>
      <w:lvlText w:val="•"/>
      <w:lvlJc w:val="left"/>
      <w:pPr>
        <w:ind w:left="6811" w:hanging="180"/>
      </w:pPr>
      <w:rPr>
        <w:rFonts w:hint="default"/>
        <w:lang w:val="ru-RU" w:eastAsia="en-US" w:bidi="ar-SA"/>
      </w:rPr>
    </w:lvl>
    <w:lvl w:ilvl="7" w:tplc="2EDE62F6">
      <w:numFmt w:val="bullet"/>
      <w:lvlText w:val="•"/>
      <w:lvlJc w:val="left"/>
      <w:pPr>
        <w:ind w:left="7730" w:hanging="180"/>
      </w:pPr>
      <w:rPr>
        <w:rFonts w:hint="default"/>
        <w:lang w:val="ru-RU" w:eastAsia="en-US" w:bidi="ar-SA"/>
      </w:rPr>
    </w:lvl>
    <w:lvl w:ilvl="8" w:tplc="FD24EBA2">
      <w:numFmt w:val="bullet"/>
      <w:lvlText w:val="•"/>
      <w:lvlJc w:val="left"/>
      <w:pPr>
        <w:ind w:left="8649" w:hanging="180"/>
      </w:pPr>
      <w:rPr>
        <w:rFonts w:hint="default"/>
        <w:lang w:val="ru-RU" w:eastAsia="en-US" w:bidi="ar-SA"/>
      </w:rPr>
    </w:lvl>
  </w:abstractNum>
  <w:abstractNum w:abstractNumId="84">
    <w:nsid w:val="55487BC9"/>
    <w:multiLevelType w:val="multilevel"/>
    <w:tmpl w:val="55487BC9"/>
    <w:lvl w:ilvl="0">
      <w:start w:val="1"/>
      <w:numFmt w:val="decimal"/>
      <w:lvlText w:val="%1."/>
      <w:lvlJc w:val="left"/>
      <w:pPr>
        <w:ind w:left="398" w:hanging="300"/>
        <w:jc w:val="left"/>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1386" w:hanging="300"/>
      </w:pPr>
      <w:rPr>
        <w:rFonts w:hint="default"/>
        <w:lang w:val="ru-RU" w:eastAsia="en-US" w:bidi="ar-SA"/>
      </w:rPr>
    </w:lvl>
    <w:lvl w:ilvl="2">
      <w:numFmt w:val="bullet"/>
      <w:lvlText w:val="•"/>
      <w:lvlJc w:val="left"/>
      <w:pPr>
        <w:ind w:left="2373" w:hanging="300"/>
      </w:pPr>
      <w:rPr>
        <w:rFonts w:hint="default"/>
        <w:lang w:val="ru-RU" w:eastAsia="en-US" w:bidi="ar-SA"/>
      </w:rPr>
    </w:lvl>
    <w:lvl w:ilvl="3">
      <w:numFmt w:val="bullet"/>
      <w:lvlText w:val="•"/>
      <w:lvlJc w:val="left"/>
      <w:pPr>
        <w:ind w:left="3359" w:hanging="300"/>
      </w:pPr>
      <w:rPr>
        <w:rFonts w:hint="default"/>
        <w:lang w:val="ru-RU" w:eastAsia="en-US" w:bidi="ar-SA"/>
      </w:rPr>
    </w:lvl>
    <w:lvl w:ilvl="4">
      <w:numFmt w:val="bullet"/>
      <w:lvlText w:val="•"/>
      <w:lvlJc w:val="left"/>
      <w:pPr>
        <w:ind w:left="4346" w:hanging="300"/>
      </w:pPr>
      <w:rPr>
        <w:rFonts w:hint="default"/>
        <w:lang w:val="ru-RU" w:eastAsia="en-US" w:bidi="ar-SA"/>
      </w:rPr>
    </w:lvl>
    <w:lvl w:ilvl="5">
      <w:numFmt w:val="bullet"/>
      <w:lvlText w:val="•"/>
      <w:lvlJc w:val="left"/>
      <w:pPr>
        <w:ind w:left="5333" w:hanging="300"/>
      </w:pPr>
      <w:rPr>
        <w:rFonts w:hint="default"/>
        <w:lang w:val="ru-RU" w:eastAsia="en-US" w:bidi="ar-SA"/>
      </w:rPr>
    </w:lvl>
    <w:lvl w:ilvl="6">
      <w:numFmt w:val="bullet"/>
      <w:lvlText w:val="•"/>
      <w:lvlJc w:val="left"/>
      <w:pPr>
        <w:ind w:left="6319" w:hanging="300"/>
      </w:pPr>
      <w:rPr>
        <w:rFonts w:hint="default"/>
        <w:lang w:val="ru-RU" w:eastAsia="en-US" w:bidi="ar-SA"/>
      </w:rPr>
    </w:lvl>
    <w:lvl w:ilvl="7">
      <w:numFmt w:val="bullet"/>
      <w:lvlText w:val="•"/>
      <w:lvlJc w:val="left"/>
      <w:pPr>
        <w:ind w:left="7306" w:hanging="300"/>
      </w:pPr>
      <w:rPr>
        <w:rFonts w:hint="default"/>
        <w:lang w:val="ru-RU" w:eastAsia="en-US" w:bidi="ar-SA"/>
      </w:rPr>
    </w:lvl>
    <w:lvl w:ilvl="8">
      <w:numFmt w:val="bullet"/>
      <w:lvlText w:val="•"/>
      <w:lvlJc w:val="left"/>
      <w:pPr>
        <w:ind w:left="8293" w:hanging="300"/>
      </w:pPr>
      <w:rPr>
        <w:rFonts w:hint="default"/>
        <w:lang w:val="ru-RU" w:eastAsia="en-US" w:bidi="ar-SA"/>
      </w:rPr>
    </w:lvl>
  </w:abstractNum>
  <w:abstractNum w:abstractNumId="85">
    <w:nsid w:val="554B5EB6"/>
    <w:multiLevelType w:val="hybridMultilevel"/>
    <w:tmpl w:val="1B120316"/>
    <w:lvl w:ilvl="0" w:tplc="A9B8AB78">
      <w:start w:val="1"/>
      <w:numFmt w:val="decimal"/>
      <w:lvlText w:val="%1."/>
      <w:lvlJc w:val="left"/>
      <w:pPr>
        <w:ind w:left="418" w:hanging="286"/>
      </w:pPr>
      <w:rPr>
        <w:rFonts w:ascii="Times New Roman" w:eastAsia="Times New Roman" w:hAnsi="Times New Roman" w:cs="Times New Roman" w:hint="default"/>
        <w:w w:val="100"/>
        <w:sz w:val="24"/>
        <w:szCs w:val="24"/>
        <w:lang w:val="ru-RU" w:eastAsia="en-US" w:bidi="ar-SA"/>
      </w:rPr>
    </w:lvl>
    <w:lvl w:ilvl="1" w:tplc="ACF6D9EA">
      <w:numFmt w:val="bullet"/>
      <w:lvlText w:val="•"/>
      <w:lvlJc w:val="left"/>
      <w:pPr>
        <w:ind w:left="1426" w:hanging="286"/>
      </w:pPr>
      <w:rPr>
        <w:rFonts w:hint="default"/>
        <w:lang w:val="ru-RU" w:eastAsia="en-US" w:bidi="ar-SA"/>
      </w:rPr>
    </w:lvl>
    <w:lvl w:ilvl="2" w:tplc="93AA49CC">
      <w:numFmt w:val="bullet"/>
      <w:lvlText w:val="•"/>
      <w:lvlJc w:val="left"/>
      <w:pPr>
        <w:ind w:left="2433" w:hanging="286"/>
      </w:pPr>
      <w:rPr>
        <w:rFonts w:hint="default"/>
        <w:lang w:val="ru-RU" w:eastAsia="en-US" w:bidi="ar-SA"/>
      </w:rPr>
    </w:lvl>
    <w:lvl w:ilvl="3" w:tplc="94FC0B0A">
      <w:numFmt w:val="bullet"/>
      <w:lvlText w:val="•"/>
      <w:lvlJc w:val="left"/>
      <w:pPr>
        <w:ind w:left="3439" w:hanging="286"/>
      </w:pPr>
      <w:rPr>
        <w:rFonts w:hint="default"/>
        <w:lang w:val="ru-RU" w:eastAsia="en-US" w:bidi="ar-SA"/>
      </w:rPr>
    </w:lvl>
    <w:lvl w:ilvl="4" w:tplc="CA0CE4DC">
      <w:numFmt w:val="bullet"/>
      <w:lvlText w:val="•"/>
      <w:lvlJc w:val="left"/>
      <w:pPr>
        <w:ind w:left="4446" w:hanging="286"/>
      </w:pPr>
      <w:rPr>
        <w:rFonts w:hint="default"/>
        <w:lang w:val="ru-RU" w:eastAsia="en-US" w:bidi="ar-SA"/>
      </w:rPr>
    </w:lvl>
    <w:lvl w:ilvl="5" w:tplc="5532E2A6">
      <w:numFmt w:val="bullet"/>
      <w:lvlText w:val="•"/>
      <w:lvlJc w:val="left"/>
      <w:pPr>
        <w:ind w:left="5453" w:hanging="286"/>
      </w:pPr>
      <w:rPr>
        <w:rFonts w:hint="default"/>
        <w:lang w:val="ru-RU" w:eastAsia="en-US" w:bidi="ar-SA"/>
      </w:rPr>
    </w:lvl>
    <w:lvl w:ilvl="6" w:tplc="A76C7FB6">
      <w:numFmt w:val="bullet"/>
      <w:lvlText w:val="•"/>
      <w:lvlJc w:val="left"/>
      <w:pPr>
        <w:ind w:left="6459" w:hanging="286"/>
      </w:pPr>
      <w:rPr>
        <w:rFonts w:hint="default"/>
        <w:lang w:val="ru-RU" w:eastAsia="en-US" w:bidi="ar-SA"/>
      </w:rPr>
    </w:lvl>
    <w:lvl w:ilvl="7" w:tplc="0C2E9362">
      <w:numFmt w:val="bullet"/>
      <w:lvlText w:val="•"/>
      <w:lvlJc w:val="left"/>
      <w:pPr>
        <w:ind w:left="7466" w:hanging="286"/>
      </w:pPr>
      <w:rPr>
        <w:rFonts w:hint="default"/>
        <w:lang w:val="ru-RU" w:eastAsia="en-US" w:bidi="ar-SA"/>
      </w:rPr>
    </w:lvl>
    <w:lvl w:ilvl="8" w:tplc="A4086AF8">
      <w:numFmt w:val="bullet"/>
      <w:lvlText w:val="•"/>
      <w:lvlJc w:val="left"/>
      <w:pPr>
        <w:ind w:left="8473" w:hanging="286"/>
      </w:pPr>
      <w:rPr>
        <w:rFonts w:hint="default"/>
        <w:lang w:val="ru-RU" w:eastAsia="en-US" w:bidi="ar-SA"/>
      </w:rPr>
    </w:lvl>
  </w:abstractNum>
  <w:abstractNum w:abstractNumId="86">
    <w:nsid w:val="556A185F"/>
    <w:multiLevelType w:val="hybridMultilevel"/>
    <w:tmpl w:val="48B84324"/>
    <w:lvl w:ilvl="0" w:tplc="30AEFD36">
      <w:start w:val="1"/>
      <w:numFmt w:val="decimal"/>
      <w:lvlText w:val="%1."/>
      <w:lvlJc w:val="left"/>
      <w:pPr>
        <w:ind w:left="369" w:hanging="286"/>
        <w:jc w:val="left"/>
      </w:pPr>
      <w:rPr>
        <w:rFonts w:ascii="Times New Roman" w:eastAsia="Times New Roman" w:hAnsi="Times New Roman" w:cs="Times New Roman" w:hint="default"/>
        <w:b w:val="0"/>
        <w:bCs w:val="0"/>
        <w:i w:val="0"/>
        <w:iCs w:val="0"/>
        <w:w w:val="100"/>
        <w:sz w:val="24"/>
        <w:szCs w:val="24"/>
        <w:lang w:val="ru-RU" w:eastAsia="en-US" w:bidi="ar-SA"/>
      </w:rPr>
    </w:lvl>
    <w:lvl w:ilvl="1" w:tplc="8CDC3DCA">
      <w:start w:val="1"/>
      <w:numFmt w:val="decimal"/>
      <w:lvlText w:val="%2."/>
      <w:lvlJc w:val="left"/>
      <w:pPr>
        <w:ind w:left="1392" w:hanging="286"/>
        <w:jc w:val="left"/>
      </w:pPr>
      <w:rPr>
        <w:rFonts w:ascii="Times New Roman" w:eastAsia="Times New Roman" w:hAnsi="Times New Roman" w:cs="Times New Roman" w:hint="default"/>
        <w:b w:val="0"/>
        <w:bCs w:val="0"/>
        <w:i w:val="0"/>
        <w:iCs w:val="0"/>
        <w:w w:val="100"/>
        <w:sz w:val="24"/>
        <w:szCs w:val="24"/>
        <w:lang w:val="ru-RU" w:eastAsia="en-US" w:bidi="ar-SA"/>
      </w:rPr>
    </w:lvl>
    <w:lvl w:ilvl="2" w:tplc="C1320C7E">
      <w:numFmt w:val="bullet"/>
      <w:lvlText w:val="•"/>
      <w:lvlJc w:val="left"/>
      <w:pPr>
        <w:ind w:left="2287" w:hanging="286"/>
      </w:pPr>
      <w:rPr>
        <w:rFonts w:hint="default"/>
        <w:lang w:val="ru-RU" w:eastAsia="en-US" w:bidi="ar-SA"/>
      </w:rPr>
    </w:lvl>
    <w:lvl w:ilvl="3" w:tplc="7D4AE65A">
      <w:numFmt w:val="bullet"/>
      <w:lvlText w:val="•"/>
      <w:lvlJc w:val="left"/>
      <w:pPr>
        <w:ind w:left="3174" w:hanging="286"/>
      </w:pPr>
      <w:rPr>
        <w:rFonts w:hint="default"/>
        <w:lang w:val="ru-RU" w:eastAsia="en-US" w:bidi="ar-SA"/>
      </w:rPr>
    </w:lvl>
    <w:lvl w:ilvl="4" w:tplc="A678EE0E">
      <w:numFmt w:val="bullet"/>
      <w:lvlText w:val="•"/>
      <w:lvlJc w:val="left"/>
      <w:pPr>
        <w:ind w:left="4061" w:hanging="286"/>
      </w:pPr>
      <w:rPr>
        <w:rFonts w:hint="default"/>
        <w:lang w:val="ru-RU" w:eastAsia="en-US" w:bidi="ar-SA"/>
      </w:rPr>
    </w:lvl>
    <w:lvl w:ilvl="5" w:tplc="30C2CE4C">
      <w:numFmt w:val="bullet"/>
      <w:lvlText w:val="•"/>
      <w:lvlJc w:val="left"/>
      <w:pPr>
        <w:ind w:left="4948" w:hanging="286"/>
      </w:pPr>
      <w:rPr>
        <w:rFonts w:hint="default"/>
        <w:lang w:val="ru-RU" w:eastAsia="en-US" w:bidi="ar-SA"/>
      </w:rPr>
    </w:lvl>
    <w:lvl w:ilvl="6" w:tplc="BDFACF86">
      <w:numFmt w:val="bullet"/>
      <w:lvlText w:val="•"/>
      <w:lvlJc w:val="left"/>
      <w:pPr>
        <w:ind w:left="5835" w:hanging="286"/>
      </w:pPr>
      <w:rPr>
        <w:rFonts w:hint="default"/>
        <w:lang w:val="ru-RU" w:eastAsia="en-US" w:bidi="ar-SA"/>
      </w:rPr>
    </w:lvl>
    <w:lvl w:ilvl="7" w:tplc="EF682082">
      <w:numFmt w:val="bullet"/>
      <w:lvlText w:val="•"/>
      <w:lvlJc w:val="left"/>
      <w:pPr>
        <w:ind w:left="6722" w:hanging="286"/>
      </w:pPr>
      <w:rPr>
        <w:rFonts w:hint="default"/>
        <w:lang w:val="ru-RU" w:eastAsia="en-US" w:bidi="ar-SA"/>
      </w:rPr>
    </w:lvl>
    <w:lvl w:ilvl="8" w:tplc="605C30E4">
      <w:numFmt w:val="bullet"/>
      <w:lvlText w:val="•"/>
      <w:lvlJc w:val="left"/>
      <w:pPr>
        <w:ind w:left="7609" w:hanging="286"/>
      </w:pPr>
      <w:rPr>
        <w:rFonts w:hint="default"/>
        <w:lang w:val="ru-RU" w:eastAsia="en-US" w:bidi="ar-SA"/>
      </w:rPr>
    </w:lvl>
  </w:abstractNum>
  <w:abstractNum w:abstractNumId="87">
    <w:nsid w:val="56C91D4C"/>
    <w:multiLevelType w:val="hybridMultilevel"/>
    <w:tmpl w:val="11646DB0"/>
    <w:lvl w:ilvl="0" w:tplc="90463240">
      <w:start w:val="7"/>
      <w:numFmt w:val="decimal"/>
      <w:lvlText w:val="%1"/>
      <w:lvlJc w:val="left"/>
      <w:pPr>
        <w:ind w:left="1286" w:hanging="180"/>
        <w:jc w:val="left"/>
      </w:pPr>
      <w:rPr>
        <w:rFonts w:ascii="Times New Roman" w:eastAsia="Times New Roman" w:hAnsi="Times New Roman" w:cs="Times New Roman" w:hint="default"/>
        <w:b w:val="0"/>
        <w:bCs w:val="0"/>
        <w:i w:val="0"/>
        <w:iCs w:val="0"/>
        <w:w w:val="100"/>
        <w:sz w:val="28"/>
        <w:szCs w:val="28"/>
        <w:lang w:val="ru-RU" w:eastAsia="en-US" w:bidi="ar-SA"/>
      </w:rPr>
    </w:lvl>
    <w:lvl w:ilvl="1" w:tplc="90FCC1B4">
      <w:numFmt w:val="bullet"/>
      <w:lvlText w:val="•"/>
      <w:lvlJc w:val="left"/>
      <w:pPr>
        <w:ind w:left="2192" w:hanging="180"/>
      </w:pPr>
      <w:rPr>
        <w:rFonts w:hint="default"/>
        <w:lang w:val="ru-RU" w:eastAsia="en-US" w:bidi="ar-SA"/>
      </w:rPr>
    </w:lvl>
    <w:lvl w:ilvl="2" w:tplc="9A702982">
      <w:numFmt w:val="bullet"/>
      <w:lvlText w:val="•"/>
      <w:lvlJc w:val="left"/>
      <w:pPr>
        <w:ind w:left="3105" w:hanging="180"/>
      </w:pPr>
      <w:rPr>
        <w:rFonts w:hint="default"/>
        <w:lang w:val="ru-RU" w:eastAsia="en-US" w:bidi="ar-SA"/>
      </w:rPr>
    </w:lvl>
    <w:lvl w:ilvl="3" w:tplc="DFB6DE08">
      <w:numFmt w:val="bullet"/>
      <w:lvlText w:val="•"/>
      <w:lvlJc w:val="left"/>
      <w:pPr>
        <w:ind w:left="4017" w:hanging="180"/>
      </w:pPr>
      <w:rPr>
        <w:rFonts w:hint="default"/>
        <w:lang w:val="ru-RU" w:eastAsia="en-US" w:bidi="ar-SA"/>
      </w:rPr>
    </w:lvl>
    <w:lvl w:ilvl="4" w:tplc="9B76A8E8">
      <w:numFmt w:val="bullet"/>
      <w:lvlText w:val="•"/>
      <w:lvlJc w:val="left"/>
      <w:pPr>
        <w:ind w:left="4930" w:hanging="180"/>
      </w:pPr>
      <w:rPr>
        <w:rFonts w:hint="default"/>
        <w:lang w:val="ru-RU" w:eastAsia="en-US" w:bidi="ar-SA"/>
      </w:rPr>
    </w:lvl>
    <w:lvl w:ilvl="5" w:tplc="6540A02C">
      <w:numFmt w:val="bullet"/>
      <w:lvlText w:val="•"/>
      <w:lvlJc w:val="left"/>
      <w:pPr>
        <w:ind w:left="5843" w:hanging="180"/>
      </w:pPr>
      <w:rPr>
        <w:rFonts w:hint="default"/>
        <w:lang w:val="ru-RU" w:eastAsia="en-US" w:bidi="ar-SA"/>
      </w:rPr>
    </w:lvl>
    <w:lvl w:ilvl="6" w:tplc="281AEE42">
      <w:numFmt w:val="bullet"/>
      <w:lvlText w:val="•"/>
      <w:lvlJc w:val="left"/>
      <w:pPr>
        <w:ind w:left="6755" w:hanging="180"/>
      </w:pPr>
      <w:rPr>
        <w:rFonts w:hint="default"/>
        <w:lang w:val="ru-RU" w:eastAsia="en-US" w:bidi="ar-SA"/>
      </w:rPr>
    </w:lvl>
    <w:lvl w:ilvl="7" w:tplc="1B62042C">
      <w:numFmt w:val="bullet"/>
      <w:lvlText w:val="•"/>
      <w:lvlJc w:val="left"/>
      <w:pPr>
        <w:ind w:left="7668" w:hanging="180"/>
      </w:pPr>
      <w:rPr>
        <w:rFonts w:hint="default"/>
        <w:lang w:val="ru-RU" w:eastAsia="en-US" w:bidi="ar-SA"/>
      </w:rPr>
    </w:lvl>
    <w:lvl w:ilvl="8" w:tplc="66BA6DA4">
      <w:numFmt w:val="bullet"/>
      <w:lvlText w:val="•"/>
      <w:lvlJc w:val="left"/>
      <w:pPr>
        <w:ind w:left="8581" w:hanging="180"/>
      </w:pPr>
      <w:rPr>
        <w:rFonts w:hint="default"/>
        <w:lang w:val="ru-RU" w:eastAsia="en-US" w:bidi="ar-SA"/>
      </w:rPr>
    </w:lvl>
  </w:abstractNum>
  <w:abstractNum w:abstractNumId="88">
    <w:nsid w:val="596D6770"/>
    <w:multiLevelType w:val="multilevel"/>
    <w:tmpl w:val="17740726"/>
    <w:lvl w:ilvl="0">
      <w:start w:val="1"/>
      <w:numFmt w:val="decimal"/>
      <w:lvlText w:val="%1."/>
      <w:lvlJc w:val="left"/>
      <w:pPr>
        <w:tabs>
          <w:tab w:val="num" w:pos="720"/>
        </w:tabs>
        <w:ind w:left="720" w:hanging="360"/>
      </w:pPr>
    </w:lvl>
    <w:lvl w:ilvl="1">
      <w:start w:val="1"/>
      <w:numFmt w:val="bullet"/>
      <w:lvlText w:val=""/>
      <w:lvlJc w:val="left"/>
      <w:pPr>
        <w:tabs>
          <w:tab w:val="num" w:pos="1200"/>
        </w:tabs>
        <w:ind w:left="120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B133A53"/>
    <w:multiLevelType w:val="hybridMultilevel"/>
    <w:tmpl w:val="97808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BF17A9C"/>
    <w:multiLevelType w:val="hybridMultilevel"/>
    <w:tmpl w:val="19F2D972"/>
    <w:lvl w:ilvl="0" w:tplc="936070DE">
      <w:start w:val="1"/>
      <w:numFmt w:val="decimal"/>
      <w:lvlText w:val="%1."/>
      <w:lvlJc w:val="left"/>
      <w:pPr>
        <w:ind w:left="1412" w:hanging="286"/>
      </w:pPr>
      <w:rPr>
        <w:rFonts w:ascii="Times New Roman" w:eastAsia="Times New Roman" w:hAnsi="Times New Roman" w:cs="Times New Roman" w:hint="default"/>
        <w:w w:val="100"/>
        <w:sz w:val="24"/>
        <w:szCs w:val="24"/>
        <w:lang w:val="ru-RU" w:eastAsia="en-US" w:bidi="ar-SA"/>
      </w:rPr>
    </w:lvl>
    <w:lvl w:ilvl="1" w:tplc="805810A6">
      <w:numFmt w:val="bullet"/>
      <w:lvlText w:val="•"/>
      <w:lvlJc w:val="left"/>
      <w:pPr>
        <w:ind w:left="2326" w:hanging="286"/>
      </w:pPr>
      <w:rPr>
        <w:rFonts w:hint="default"/>
        <w:lang w:val="ru-RU" w:eastAsia="en-US" w:bidi="ar-SA"/>
      </w:rPr>
    </w:lvl>
    <w:lvl w:ilvl="2" w:tplc="21E25270">
      <w:numFmt w:val="bullet"/>
      <w:lvlText w:val="•"/>
      <w:lvlJc w:val="left"/>
      <w:pPr>
        <w:ind w:left="3233" w:hanging="286"/>
      </w:pPr>
      <w:rPr>
        <w:rFonts w:hint="default"/>
        <w:lang w:val="ru-RU" w:eastAsia="en-US" w:bidi="ar-SA"/>
      </w:rPr>
    </w:lvl>
    <w:lvl w:ilvl="3" w:tplc="16E24F34">
      <w:numFmt w:val="bullet"/>
      <w:lvlText w:val="•"/>
      <w:lvlJc w:val="left"/>
      <w:pPr>
        <w:ind w:left="4139" w:hanging="286"/>
      </w:pPr>
      <w:rPr>
        <w:rFonts w:hint="default"/>
        <w:lang w:val="ru-RU" w:eastAsia="en-US" w:bidi="ar-SA"/>
      </w:rPr>
    </w:lvl>
    <w:lvl w:ilvl="4" w:tplc="F29E3790">
      <w:numFmt w:val="bullet"/>
      <w:lvlText w:val="•"/>
      <w:lvlJc w:val="left"/>
      <w:pPr>
        <w:ind w:left="5046" w:hanging="286"/>
      </w:pPr>
      <w:rPr>
        <w:rFonts w:hint="default"/>
        <w:lang w:val="ru-RU" w:eastAsia="en-US" w:bidi="ar-SA"/>
      </w:rPr>
    </w:lvl>
    <w:lvl w:ilvl="5" w:tplc="13EED98C">
      <w:numFmt w:val="bullet"/>
      <w:lvlText w:val="•"/>
      <w:lvlJc w:val="left"/>
      <w:pPr>
        <w:ind w:left="5953" w:hanging="286"/>
      </w:pPr>
      <w:rPr>
        <w:rFonts w:hint="default"/>
        <w:lang w:val="ru-RU" w:eastAsia="en-US" w:bidi="ar-SA"/>
      </w:rPr>
    </w:lvl>
    <w:lvl w:ilvl="6" w:tplc="4F409B0A">
      <w:numFmt w:val="bullet"/>
      <w:lvlText w:val="•"/>
      <w:lvlJc w:val="left"/>
      <w:pPr>
        <w:ind w:left="6859" w:hanging="286"/>
      </w:pPr>
      <w:rPr>
        <w:rFonts w:hint="default"/>
        <w:lang w:val="ru-RU" w:eastAsia="en-US" w:bidi="ar-SA"/>
      </w:rPr>
    </w:lvl>
    <w:lvl w:ilvl="7" w:tplc="60D8B13A">
      <w:numFmt w:val="bullet"/>
      <w:lvlText w:val="•"/>
      <w:lvlJc w:val="left"/>
      <w:pPr>
        <w:ind w:left="7766" w:hanging="286"/>
      </w:pPr>
      <w:rPr>
        <w:rFonts w:hint="default"/>
        <w:lang w:val="ru-RU" w:eastAsia="en-US" w:bidi="ar-SA"/>
      </w:rPr>
    </w:lvl>
    <w:lvl w:ilvl="8" w:tplc="B1DE208E">
      <w:numFmt w:val="bullet"/>
      <w:lvlText w:val="•"/>
      <w:lvlJc w:val="left"/>
      <w:pPr>
        <w:ind w:left="8673" w:hanging="286"/>
      </w:pPr>
      <w:rPr>
        <w:rFonts w:hint="default"/>
        <w:lang w:val="ru-RU" w:eastAsia="en-US" w:bidi="ar-SA"/>
      </w:rPr>
    </w:lvl>
  </w:abstractNum>
  <w:abstractNum w:abstractNumId="91">
    <w:nsid w:val="5CCF423E"/>
    <w:multiLevelType w:val="hybridMultilevel"/>
    <w:tmpl w:val="061A6AE0"/>
    <w:lvl w:ilvl="0" w:tplc="79508D18">
      <w:numFmt w:val="bullet"/>
      <w:lvlText w:val="–"/>
      <w:lvlJc w:val="left"/>
      <w:pPr>
        <w:ind w:left="37" w:hanging="180"/>
      </w:pPr>
      <w:rPr>
        <w:rFonts w:ascii="Times New Roman" w:eastAsia="Times New Roman" w:hAnsi="Times New Roman" w:cs="Times New Roman" w:hint="default"/>
        <w:w w:val="100"/>
        <w:sz w:val="24"/>
        <w:szCs w:val="24"/>
        <w:lang w:val="ru-RU" w:eastAsia="en-US" w:bidi="ar-SA"/>
      </w:rPr>
    </w:lvl>
    <w:lvl w:ilvl="1" w:tplc="6108DD6E">
      <w:numFmt w:val="bullet"/>
      <w:lvlText w:val="•"/>
      <w:lvlJc w:val="left"/>
      <w:pPr>
        <w:ind w:left="620" w:hanging="180"/>
      </w:pPr>
      <w:rPr>
        <w:rFonts w:hint="default"/>
        <w:lang w:val="ru-RU" w:eastAsia="en-US" w:bidi="ar-SA"/>
      </w:rPr>
    </w:lvl>
    <w:lvl w:ilvl="2" w:tplc="4F7EF170">
      <w:numFmt w:val="bullet"/>
      <w:lvlText w:val="•"/>
      <w:lvlJc w:val="left"/>
      <w:pPr>
        <w:ind w:left="1201" w:hanging="180"/>
      </w:pPr>
      <w:rPr>
        <w:rFonts w:hint="default"/>
        <w:lang w:val="ru-RU" w:eastAsia="en-US" w:bidi="ar-SA"/>
      </w:rPr>
    </w:lvl>
    <w:lvl w:ilvl="3" w:tplc="01E4064A">
      <w:numFmt w:val="bullet"/>
      <w:lvlText w:val="•"/>
      <w:lvlJc w:val="left"/>
      <w:pPr>
        <w:ind w:left="1782" w:hanging="180"/>
      </w:pPr>
      <w:rPr>
        <w:rFonts w:hint="default"/>
        <w:lang w:val="ru-RU" w:eastAsia="en-US" w:bidi="ar-SA"/>
      </w:rPr>
    </w:lvl>
    <w:lvl w:ilvl="4" w:tplc="8D5A3AE4">
      <w:numFmt w:val="bullet"/>
      <w:lvlText w:val="•"/>
      <w:lvlJc w:val="left"/>
      <w:pPr>
        <w:ind w:left="2362" w:hanging="180"/>
      </w:pPr>
      <w:rPr>
        <w:rFonts w:hint="default"/>
        <w:lang w:val="ru-RU" w:eastAsia="en-US" w:bidi="ar-SA"/>
      </w:rPr>
    </w:lvl>
    <w:lvl w:ilvl="5" w:tplc="A7BEC720">
      <w:numFmt w:val="bullet"/>
      <w:lvlText w:val="•"/>
      <w:lvlJc w:val="left"/>
      <w:pPr>
        <w:ind w:left="2943" w:hanging="180"/>
      </w:pPr>
      <w:rPr>
        <w:rFonts w:hint="default"/>
        <w:lang w:val="ru-RU" w:eastAsia="en-US" w:bidi="ar-SA"/>
      </w:rPr>
    </w:lvl>
    <w:lvl w:ilvl="6" w:tplc="CDCA6764">
      <w:numFmt w:val="bullet"/>
      <w:lvlText w:val="•"/>
      <w:lvlJc w:val="left"/>
      <w:pPr>
        <w:ind w:left="3524" w:hanging="180"/>
      </w:pPr>
      <w:rPr>
        <w:rFonts w:hint="default"/>
        <w:lang w:val="ru-RU" w:eastAsia="en-US" w:bidi="ar-SA"/>
      </w:rPr>
    </w:lvl>
    <w:lvl w:ilvl="7" w:tplc="CA54917A">
      <w:numFmt w:val="bullet"/>
      <w:lvlText w:val="•"/>
      <w:lvlJc w:val="left"/>
      <w:pPr>
        <w:ind w:left="4104" w:hanging="180"/>
      </w:pPr>
      <w:rPr>
        <w:rFonts w:hint="default"/>
        <w:lang w:val="ru-RU" w:eastAsia="en-US" w:bidi="ar-SA"/>
      </w:rPr>
    </w:lvl>
    <w:lvl w:ilvl="8" w:tplc="6C28ACFE">
      <w:numFmt w:val="bullet"/>
      <w:lvlText w:val="•"/>
      <w:lvlJc w:val="left"/>
      <w:pPr>
        <w:ind w:left="4685" w:hanging="180"/>
      </w:pPr>
      <w:rPr>
        <w:rFonts w:hint="default"/>
        <w:lang w:val="ru-RU" w:eastAsia="en-US" w:bidi="ar-SA"/>
      </w:rPr>
    </w:lvl>
  </w:abstractNum>
  <w:abstractNum w:abstractNumId="92">
    <w:nsid w:val="5FD2361A"/>
    <w:multiLevelType w:val="hybridMultilevel"/>
    <w:tmpl w:val="86A88066"/>
    <w:lvl w:ilvl="0" w:tplc="51A0CDBC">
      <w:start w:val="1"/>
      <w:numFmt w:val="decimal"/>
      <w:lvlText w:val="%1."/>
      <w:lvlJc w:val="left"/>
      <w:pPr>
        <w:ind w:left="418" w:hanging="286"/>
      </w:pPr>
      <w:rPr>
        <w:rFonts w:ascii="Times New Roman" w:eastAsia="Times New Roman" w:hAnsi="Times New Roman" w:cs="Times New Roman" w:hint="default"/>
        <w:w w:val="100"/>
        <w:sz w:val="24"/>
        <w:szCs w:val="24"/>
        <w:lang w:val="ru-RU" w:eastAsia="en-US" w:bidi="ar-SA"/>
      </w:rPr>
    </w:lvl>
    <w:lvl w:ilvl="1" w:tplc="2B302264">
      <w:numFmt w:val="bullet"/>
      <w:lvlText w:val="•"/>
      <w:lvlJc w:val="left"/>
      <w:pPr>
        <w:ind w:left="1426" w:hanging="286"/>
      </w:pPr>
      <w:rPr>
        <w:rFonts w:hint="default"/>
        <w:lang w:val="ru-RU" w:eastAsia="en-US" w:bidi="ar-SA"/>
      </w:rPr>
    </w:lvl>
    <w:lvl w:ilvl="2" w:tplc="A13AAEB6">
      <w:numFmt w:val="bullet"/>
      <w:lvlText w:val="•"/>
      <w:lvlJc w:val="left"/>
      <w:pPr>
        <w:ind w:left="2433" w:hanging="286"/>
      </w:pPr>
      <w:rPr>
        <w:rFonts w:hint="default"/>
        <w:lang w:val="ru-RU" w:eastAsia="en-US" w:bidi="ar-SA"/>
      </w:rPr>
    </w:lvl>
    <w:lvl w:ilvl="3" w:tplc="FBF82748">
      <w:numFmt w:val="bullet"/>
      <w:lvlText w:val="•"/>
      <w:lvlJc w:val="left"/>
      <w:pPr>
        <w:ind w:left="3439" w:hanging="286"/>
      </w:pPr>
      <w:rPr>
        <w:rFonts w:hint="default"/>
        <w:lang w:val="ru-RU" w:eastAsia="en-US" w:bidi="ar-SA"/>
      </w:rPr>
    </w:lvl>
    <w:lvl w:ilvl="4" w:tplc="385C9A14">
      <w:numFmt w:val="bullet"/>
      <w:lvlText w:val="•"/>
      <w:lvlJc w:val="left"/>
      <w:pPr>
        <w:ind w:left="4446" w:hanging="286"/>
      </w:pPr>
      <w:rPr>
        <w:rFonts w:hint="default"/>
        <w:lang w:val="ru-RU" w:eastAsia="en-US" w:bidi="ar-SA"/>
      </w:rPr>
    </w:lvl>
    <w:lvl w:ilvl="5" w:tplc="570CBD00">
      <w:numFmt w:val="bullet"/>
      <w:lvlText w:val="•"/>
      <w:lvlJc w:val="left"/>
      <w:pPr>
        <w:ind w:left="5453" w:hanging="286"/>
      </w:pPr>
      <w:rPr>
        <w:rFonts w:hint="default"/>
        <w:lang w:val="ru-RU" w:eastAsia="en-US" w:bidi="ar-SA"/>
      </w:rPr>
    </w:lvl>
    <w:lvl w:ilvl="6" w:tplc="24728C60">
      <w:numFmt w:val="bullet"/>
      <w:lvlText w:val="•"/>
      <w:lvlJc w:val="left"/>
      <w:pPr>
        <w:ind w:left="6459" w:hanging="286"/>
      </w:pPr>
      <w:rPr>
        <w:rFonts w:hint="default"/>
        <w:lang w:val="ru-RU" w:eastAsia="en-US" w:bidi="ar-SA"/>
      </w:rPr>
    </w:lvl>
    <w:lvl w:ilvl="7" w:tplc="CEAC2384">
      <w:numFmt w:val="bullet"/>
      <w:lvlText w:val="•"/>
      <w:lvlJc w:val="left"/>
      <w:pPr>
        <w:ind w:left="7466" w:hanging="286"/>
      </w:pPr>
      <w:rPr>
        <w:rFonts w:hint="default"/>
        <w:lang w:val="ru-RU" w:eastAsia="en-US" w:bidi="ar-SA"/>
      </w:rPr>
    </w:lvl>
    <w:lvl w:ilvl="8" w:tplc="F954AA72">
      <w:numFmt w:val="bullet"/>
      <w:lvlText w:val="•"/>
      <w:lvlJc w:val="left"/>
      <w:pPr>
        <w:ind w:left="8473" w:hanging="286"/>
      </w:pPr>
      <w:rPr>
        <w:rFonts w:hint="default"/>
        <w:lang w:val="ru-RU" w:eastAsia="en-US" w:bidi="ar-SA"/>
      </w:rPr>
    </w:lvl>
  </w:abstractNum>
  <w:abstractNum w:abstractNumId="93">
    <w:nsid w:val="60125108"/>
    <w:multiLevelType w:val="hybridMultilevel"/>
    <w:tmpl w:val="C52CB556"/>
    <w:lvl w:ilvl="0" w:tplc="59F2F8D4">
      <w:numFmt w:val="bullet"/>
      <w:lvlText w:val=""/>
      <w:lvlJc w:val="left"/>
      <w:pPr>
        <w:ind w:left="398" w:hanging="231"/>
      </w:pPr>
      <w:rPr>
        <w:rFonts w:ascii="Symbol" w:eastAsia="Symbol" w:hAnsi="Symbol" w:cs="Symbol" w:hint="default"/>
        <w:b w:val="0"/>
        <w:bCs w:val="0"/>
        <w:i w:val="0"/>
        <w:iCs w:val="0"/>
        <w:w w:val="100"/>
        <w:sz w:val="24"/>
        <w:szCs w:val="24"/>
        <w:lang w:val="ru-RU" w:eastAsia="en-US" w:bidi="ar-SA"/>
      </w:rPr>
    </w:lvl>
    <w:lvl w:ilvl="1" w:tplc="672ECE4A">
      <w:numFmt w:val="bullet"/>
      <w:lvlText w:val="•"/>
      <w:lvlJc w:val="left"/>
      <w:pPr>
        <w:ind w:left="1406" w:hanging="231"/>
      </w:pPr>
      <w:rPr>
        <w:rFonts w:hint="default"/>
        <w:lang w:val="ru-RU" w:eastAsia="en-US" w:bidi="ar-SA"/>
      </w:rPr>
    </w:lvl>
    <w:lvl w:ilvl="2" w:tplc="A1640C4E">
      <w:numFmt w:val="bullet"/>
      <w:lvlText w:val="•"/>
      <w:lvlJc w:val="left"/>
      <w:pPr>
        <w:ind w:left="2413" w:hanging="231"/>
      </w:pPr>
      <w:rPr>
        <w:rFonts w:hint="default"/>
        <w:lang w:val="ru-RU" w:eastAsia="en-US" w:bidi="ar-SA"/>
      </w:rPr>
    </w:lvl>
    <w:lvl w:ilvl="3" w:tplc="928CA88A">
      <w:numFmt w:val="bullet"/>
      <w:lvlText w:val="•"/>
      <w:lvlJc w:val="left"/>
      <w:pPr>
        <w:ind w:left="3419" w:hanging="231"/>
      </w:pPr>
      <w:rPr>
        <w:rFonts w:hint="default"/>
        <w:lang w:val="ru-RU" w:eastAsia="en-US" w:bidi="ar-SA"/>
      </w:rPr>
    </w:lvl>
    <w:lvl w:ilvl="4" w:tplc="1F64A76C">
      <w:numFmt w:val="bullet"/>
      <w:lvlText w:val="•"/>
      <w:lvlJc w:val="left"/>
      <w:pPr>
        <w:ind w:left="4426" w:hanging="231"/>
      </w:pPr>
      <w:rPr>
        <w:rFonts w:hint="default"/>
        <w:lang w:val="ru-RU" w:eastAsia="en-US" w:bidi="ar-SA"/>
      </w:rPr>
    </w:lvl>
    <w:lvl w:ilvl="5" w:tplc="73C0E7DA">
      <w:numFmt w:val="bullet"/>
      <w:lvlText w:val="•"/>
      <w:lvlJc w:val="left"/>
      <w:pPr>
        <w:ind w:left="5433" w:hanging="231"/>
      </w:pPr>
      <w:rPr>
        <w:rFonts w:hint="default"/>
        <w:lang w:val="ru-RU" w:eastAsia="en-US" w:bidi="ar-SA"/>
      </w:rPr>
    </w:lvl>
    <w:lvl w:ilvl="6" w:tplc="5B60D480">
      <w:numFmt w:val="bullet"/>
      <w:lvlText w:val="•"/>
      <w:lvlJc w:val="left"/>
      <w:pPr>
        <w:ind w:left="6439" w:hanging="231"/>
      </w:pPr>
      <w:rPr>
        <w:rFonts w:hint="default"/>
        <w:lang w:val="ru-RU" w:eastAsia="en-US" w:bidi="ar-SA"/>
      </w:rPr>
    </w:lvl>
    <w:lvl w:ilvl="7" w:tplc="AA782828">
      <w:numFmt w:val="bullet"/>
      <w:lvlText w:val="•"/>
      <w:lvlJc w:val="left"/>
      <w:pPr>
        <w:ind w:left="7446" w:hanging="231"/>
      </w:pPr>
      <w:rPr>
        <w:rFonts w:hint="default"/>
        <w:lang w:val="ru-RU" w:eastAsia="en-US" w:bidi="ar-SA"/>
      </w:rPr>
    </w:lvl>
    <w:lvl w:ilvl="8" w:tplc="CB4CA374">
      <w:numFmt w:val="bullet"/>
      <w:lvlText w:val="•"/>
      <w:lvlJc w:val="left"/>
      <w:pPr>
        <w:ind w:left="8453" w:hanging="231"/>
      </w:pPr>
      <w:rPr>
        <w:rFonts w:hint="default"/>
        <w:lang w:val="ru-RU" w:eastAsia="en-US" w:bidi="ar-SA"/>
      </w:rPr>
    </w:lvl>
  </w:abstractNum>
  <w:abstractNum w:abstractNumId="94">
    <w:nsid w:val="611244C4"/>
    <w:multiLevelType w:val="hybridMultilevel"/>
    <w:tmpl w:val="9366466A"/>
    <w:lvl w:ilvl="0" w:tplc="C826DE8C">
      <w:start w:val="1"/>
      <w:numFmt w:val="decimal"/>
      <w:lvlText w:val="%1."/>
      <w:lvlJc w:val="left"/>
      <w:pPr>
        <w:ind w:left="418" w:hanging="286"/>
      </w:pPr>
      <w:rPr>
        <w:rFonts w:ascii="Times New Roman" w:eastAsia="Times New Roman" w:hAnsi="Times New Roman" w:cs="Times New Roman" w:hint="default"/>
        <w:w w:val="100"/>
        <w:sz w:val="24"/>
        <w:szCs w:val="24"/>
        <w:lang w:val="ru-RU" w:eastAsia="en-US" w:bidi="ar-SA"/>
      </w:rPr>
    </w:lvl>
    <w:lvl w:ilvl="1" w:tplc="47A86E1A">
      <w:numFmt w:val="bullet"/>
      <w:lvlText w:val="•"/>
      <w:lvlJc w:val="left"/>
      <w:pPr>
        <w:ind w:left="1426" w:hanging="286"/>
      </w:pPr>
      <w:rPr>
        <w:rFonts w:hint="default"/>
        <w:lang w:val="ru-RU" w:eastAsia="en-US" w:bidi="ar-SA"/>
      </w:rPr>
    </w:lvl>
    <w:lvl w:ilvl="2" w:tplc="336E6B00">
      <w:numFmt w:val="bullet"/>
      <w:lvlText w:val="•"/>
      <w:lvlJc w:val="left"/>
      <w:pPr>
        <w:ind w:left="2433" w:hanging="286"/>
      </w:pPr>
      <w:rPr>
        <w:rFonts w:hint="default"/>
        <w:lang w:val="ru-RU" w:eastAsia="en-US" w:bidi="ar-SA"/>
      </w:rPr>
    </w:lvl>
    <w:lvl w:ilvl="3" w:tplc="4C8C0A9A">
      <w:numFmt w:val="bullet"/>
      <w:lvlText w:val="•"/>
      <w:lvlJc w:val="left"/>
      <w:pPr>
        <w:ind w:left="3439" w:hanging="286"/>
      </w:pPr>
      <w:rPr>
        <w:rFonts w:hint="default"/>
        <w:lang w:val="ru-RU" w:eastAsia="en-US" w:bidi="ar-SA"/>
      </w:rPr>
    </w:lvl>
    <w:lvl w:ilvl="4" w:tplc="0F86E132">
      <w:numFmt w:val="bullet"/>
      <w:lvlText w:val="•"/>
      <w:lvlJc w:val="left"/>
      <w:pPr>
        <w:ind w:left="4446" w:hanging="286"/>
      </w:pPr>
      <w:rPr>
        <w:rFonts w:hint="default"/>
        <w:lang w:val="ru-RU" w:eastAsia="en-US" w:bidi="ar-SA"/>
      </w:rPr>
    </w:lvl>
    <w:lvl w:ilvl="5" w:tplc="E0387B54">
      <w:numFmt w:val="bullet"/>
      <w:lvlText w:val="•"/>
      <w:lvlJc w:val="left"/>
      <w:pPr>
        <w:ind w:left="5453" w:hanging="286"/>
      </w:pPr>
      <w:rPr>
        <w:rFonts w:hint="default"/>
        <w:lang w:val="ru-RU" w:eastAsia="en-US" w:bidi="ar-SA"/>
      </w:rPr>
    </w:lvl>
    <w:lvl w:ilvl="6" w:tplc="DBC84090">
      <w:numFmt w:val="bullet"/>
      <w:lvlText w:val="•"/>
      <w:lvlJc w:val="left"/>
      <w:pPr>
        <w:ind w:left="6459" w:hanging="286"/>
      </w:pPr>
      <w:rPr>
        <w:rFonts w:hint="default"/>
        <w:lang w:val="ru-RU" w:eastAsia="en-US" w:bidi="ar-SA"/>
      </w:rPr>
    </w:lvl>
    <w:lvl w:ilvl="7" w:tplc="4EFEDE0C">
      <w:numFmt w:val="bullet"/>
      <w:lvlText w:val="•"/>
      <w:lvlJc w:val="left"/>
      <w:pPr>
        <w:ind w:left="7466" w:hanging="286"/>
      </w:pPr>
      <w:rPr>
        <w:rFonts w:hint="default"/>
        <w:lang w:val="ru-RU" w:eastAsia="en-US" w:bidi="ar-SA"/>
      </w:rPr>
    </w:lvl>
    <w:lvl w:ilvl="8" w:tplc="0FEC15B4">
      <w:numFmt w:val="bullet"/>
      <w:lvlText w:val="•"/>
      <w:lvlJc w:val="left"/>
      <w:pPr>
        <w:ind w:left="8473" w:hanging="286"/>
      </w:pPr>
      <w:rPr>
        <w:rFonts w:hint="default"/>
        <w:lang w:val="ru-RU" w:eastAsia="en-US" w:bidi="ar-SA"/>
      </w:rPr>
    </w:lvl>
  </w:abstractNum>
  <w:abstractNum w:abstractNumId="95">
    <w:nsid w:val="61177EA1"/>
    <w:multiLevelType w:val="hybridMultilevel"/>
    <w:tmpl w:val="FF3A1EF6"/>
    <w:lvl w:ilvl="0" w:tplc="0B8C360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61221705"/>
    <w:multiLevelType w:val="hybridMultilevel"/>
    <w:tmpl w:val="96E6A4A4"/>
    <w:lvl w:ilvl="0" w:tplc="2676E0B2">
      <w:start w:val="1"/>
      <w:numFmt w:val="decimal"/>
      <w:lvlText w:val="%1."/>
      <w:lvlJc w:val="left"/>
      <w:pPr>
        <w:ind w:left="418" w:hanging="286"/>
        <w:jc w:val="left"/>
      </w:pPr>
      <w:rPr>
        <w:rFonts w:ascii="Times New Roman" w:eastAsia="Times New Roman" w:hAnsi="Times New Roman" w:cs="Times New Roman" w:hint="default"/>
        <w:w w:val="100"/>
        <w:sz w:val="24"/>
        <w:szCs w:val="24"/>
        <w:lang w:val="ru-RU" w:eastAsia="en-US" w:bidi="ar-SA"/>
      </w:rPr>
    </w:lvl>
    <w:lvl w:ilvl="1" w:tplc="C7FED3C0">
      <w:numFmt w:val="bullet"/>
      <w:lvlText w:val="•"/>
      <w:lvlJc w:val="left"/>
      <w:pPr>
        <w:ind w:left="1426" w:hanging="286"/>
      </w:pPr>
      <w:rPr>
        <w:rFonts w:hint="default"/>
        <w:lang w:val="ru-RU" w:eastAsia="en-US" w:bidi="ar-SA"/>
      </w:rPr>
    </w:lvl>
    <w:lvl w:ilvl="2" w:tplc="E3D612D4">
      <w:numFmt w:val="bullet"/>
      <w:lvlText w:val="•"/>
      <w:lvlJc w:val="left"/>
      <w:pPr>
        <w:ind w:left="2433" w:hanging="286"/>
      </w:pPr>
      <w:rPr>
        <w:rFonts w:hint="default"/>
        <w:lang w:val="ru-RU" w:eastAsia="en-US" w:bidi="ar-SA"/>
      </w:rPr>
    </w:lvl>
    <w:lvl w:ilvl="3" w:tplc="ACF82A36">
      <w:numFmt w:val="bullet"/>
      <w:lvlText w:val="•"/>
      <w:lvlJc w:val="left"/>
      <w:pPr>
        <w:ind w:left="3439" w:hanging="286"/>
      </w:pPr>
      <w:rPr>
        <w:rFonts w:hint="default"/>
        <w:lang w:val="ru-RU" w:eastAsia="en-US" w:bidi="ar-SA"/>
      </w:rPr>
    </w:lvl>
    <w:lvl w:ilvl="4" w:tplc="CD862824">
      <w:numFmt w:val="bullet"/>
      <w:lvlText w:val="•"/>
      <w:lvlJc w:val="left"/>
      <w:pPr>
        <w:ind w:left="4446" w:hanging="286"/>
      </w:pPr>
      <w:rPr>
        <w:rFonts w:hint="default"/>
        <w:lang w:val="ru-RU" w:eastAsia="en-US" w:bidi="ar-SA"/>
      </w:rPr>
    </w:lvl>
    <w:lvl w:ilvl="5" w:tplc="705E6502">
      <w:numFmt w:val="bullet"/>
      <w:lvlText w:val="•"/>
      <w:lvlJc w:val="left"/>
      <w:pPr>
        <w:ind w:left="5453" w:hanging="286"/>
      </w:pPr>
      <w:rPr>
        <w:rFonts w:hint="default"/>
        <w:lang w:val="ru-RU" w:eastAsia="en-US" w:bidi="ar-SA"/>
      </w:rPr>
    </w:lvl>
    <w:lvl w:ilvl="6" w:tplc="8DC66EE6">
      <w:numFmt w:val="bullet"/>
      <w:lvlText w:val="•"/>
      <w:lvlJc w:val="left"/>
      <w:pPr>
        <w:ind w:left="6459" w:hanging="286"/>
      </w:pPr>
      <w:rPr>
        <w:rFonts w:hint="default"/>
        <w:lang w:val="ru-RU" w:eastAsia="en-US" w:bidi="ar-SA"/>
      </w:rPr>
    </w:lvl>
    <w:lvl w:ilvl="7" w:tplc="E44025B0">
      <w:numFmt w:val="bullet"/>
      <w:lvlText w:val="•"/>
      <w:lvlJc w:val="left"/>
      <w:pPr>
        <w:ind w:left="7466" w:hanging="286"/>
      </w:pPr>
      <w:rPr>
        <w:rFonts w:hint="default"/>
        <w:lang w:val="ru-RU" w:eastAsia="en-US" w:bidi="ar-SA"/>
      </w:rPr>
    </w:lvl>
    <w:lvl w:ilvl="8" w:tplc="2266EB62">
      <w:numFmt w:val="bullet"/>
      <w:lvlText w:val="•"/>
      <w:lvlJc w:val="left"/>
      <w:pPr>
        <w:ind w:left="8473" w:hanging="286"/>
      </w:pPr>
      <w:rPr>
        <w:rFonts w:hint="default"/>
        <w:lang w:val="ru-RU" w:eastAsia="en-US" w:bidi="ar-SA"/>
      </w:rPr>
    </w:lvl>
  </w:abstractNum>
  <w:abstractNum w:abstractNumId="97">
    <w:nsid w:val="613A4C7D"/>
    <w:multiLevelType w:val="hybridMultilevel"/>
    <w:tmpl w:val="1710414C"/>
    <w:lvl w:ilvl="0" w:tplc="8D22E4D6">
      <w:start w:val="1"/>
      <w:numFmt w:val="decimal"/>
      <w:lvlText w:val="%1."/>
      <w:lvlJc w:val="left"/>
      <w:pPr>
        <w:ind w:left="1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2F495C2">
      <w:numFmt w:val="bullet"/>
      <w:lvlText w:val="•"/>
      <w:lvlJc w:val="left"/>
      <w:pPr>
        <w:ind w:left="2246" w:hanging="240"/>
      </w:pPr>
      <w:rPr>
        <w:rFonts w:hint="default"/>
        <w:lang w:val="ru-RU" w:eastAsia="en-US" w:bidi="ar-SA"/>
      </w:rPr>
    </w:lvl>
    <w:lvl w:ilvl="2" w:tplc="DF7069EA">
      <w:numFmt w:val="bullet"/>
      <w:lvlText w:val="•"/>
      <w:lvlJc w:val="left"/>
      <w:pPr>
        <w:ind w:left="3153" w:hanging="240"/>
      </w:pPr>
      <w:rPr>
        <w:rFonts w:hint="default"/>
        <w:lang w:val="ru-RU" w:eastAsia="en-US" w:bidi="ar-SA"/>
      </w:rPr>
    </w:lvl>
    <w:lvl w:ilvl="3" w:tplc="94C6101C">
      <w:numFmt w:val="bullet"/>
      <w:lvlText w:val="•"/>
      <w:lvlJc w:val="left"/>
      <w:pPr>
        <w:ind w:left="4059" w:hanging="240"/>
      </w:pPr>
      <w:rPr>
        <w:rFonts w:hint="default"/>
        <w:lang w:val="ru-RU" w:eastAsia="en-US" w:bidi="ar-SA"/>
      </w:rPr>
    </w:lvl>
    <w:lvl w:ilvl="4" w:tplc="6BBEC8DA">
      <w:numFmt w:val="bullet"/>
      <w:lvlText w:val="•"/>
      <w:lvlJc w:val="left"/>
      <w:pPr>
        <w:ind w:left="4966" w:hanging="240"/>
      </w:pPr>
      <w:rPr>
        <w:rFonts w:hint="default"/>
        <w:lang w:val="ru-RU" w:eastAsia="en-US" w:bidi="ar-SA"/>
      </w:rPr>
    </w:lvl>
    <w:lvl w:ilvl="5" w:tplc="F75890B8">
      <w:numFmt w:val="bullet"/>
      <w:lvlText w:val="•"/>
      <w:lvlJc w:val="left"/>
      <w:pPr>
        <w:ind w:left="5873" w:hanging="240"/>
      </w:pPr>
      <w:rPr>
        <w:rFonts w:hint="default"/>
        <w:lang w:val="ru-RU" w:eastAsia="en-US" w:bidi="ar-SA"/>
      </w:rPr>
    </w:lvl>
    <w:lvl w:ilvl="6" w:tplc="8A9297B4">
      <w:numFmt w:val="bullet"/>
      <w:lvlText w:val="•"/>
      <w:lvlJc w:val="left"/>
      <w:pPr>
        <w:ind w:left="6779" w:hanging="240"/>
      </w:pPr>
      <w:rPr>
        <w:rFonts w:hint="default"/>
        <w:lang w:val="ru-RU" w:eastAsia="en-US" w:bidi="ar-SA"/>
      </w:rPr>
    </w:lvl>
    <w:lvl w:ilvl="7" w:tplc="5FA0D006">
      <w:numFmt w:val="bullet"/>
      <w:lvlText w:val="•"/>
      <w:lvlJc w:val="left"/>
      <w:pPr>
        <w:ind w:left="7686" w:hanging="240"/>
      </w:pPr>
      <w:rPr>
        <w:rFonts w:hint="default"/>
        <w:lang w:val="ru-RU" w:eastAsia="en-US" w:bidi="ar-SA"/>
      </w:rPr>
    </w:lvl>
    <w:lvl w:ilvl="8" w:tplc="FC5E582C">
      <w:numFmt w:val="bullet"/>
      <w:lvlText w:val="•"/>
      <w:lvlJc w:val="left"/>
      <w:pPr>
        <w:ind w:left="8593" w:hanging="240"/>
      </w:pPr>
      <w:rPr>
        <w:rFonts w:hint="default"/>
        <w:lang w:val="ru-RU" w:eastAsia="en-US" w:bidi="ar-SA"/>
      </w:rPr>
    </w:lvl>
  </w:abstractNum>
  <w:abstractNum w:abstractNumId="98">
    <w:nsid w:val="61DE540D"/>
    <w:multiLevelType w:val="hybridMultilevel"/>
    <w:tmpl w:val="C1209BFE"/>
    <w:lvl w:ilvl="0" w:tplc="6F0462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3981C35"/>
    <w:multiLevelType w:val="hybridMultilevel"/>
    <w:tmpl w:val="84CAE2CA"/>
    <w:lvl w:ilvl="0" w:tplc="00BCADFC">
      <w:start w:val="1"/>
      <w:numFmt w:val="decimal"/>
      <w:lvlText w:val="%1."/>
      <w:lvlJc w:val="left"/>
      <w:pPr>
        <w:ind w:left="398" w:hanging="240"/>
        <w:jc w:val="left"/>
      </w:pPr>
      <w:rPr>
        <w:rFonts w:ascii="Times New Roman" w:eastAsia="Times New Roman" w:hAnsi="Times New Roman" w:cs="Times New Roman" w:hint="default"/>
        <w:b/>
        <w:bCs/>
        <w:i w:val="0"/>
        <w:iCs w:val="0"/>
        <w:w w:val="100"/>
        <w:sz w:val="24"/>
        <w:szCs w:val="24"/>
        <w:lang w:val="ru-RU" w:eastAsia="en-US" w:bidi="ar-SA"/>
      </w:rPr>
    </w:lvl>
    <w:lvl w:ilvl="1" w:tplc="11D8F63C">
      <w:numFmt w:val="bullet"/>
      <w:lvlText w:val="•"/>
      <w:lvlJc w:val="left"/>
      <w:pPr>
        <w:ind w:left="1400" w:hanging="240"/>
      </w:pPr>
      <w:rPr>
        <w:rFonts w:hint="default"/>
        <w:lang w:val="ru-RU" w:eastAsia="en-US" w:bidi="ar-SA"/>
      </w:rPr>
    </w:lvl>
    <w:lvl w:ilvl="2" w:tplc="E1284982">
      <w:numFmt w:val="bullet"/>
      <w:lvlText w:val="•"/>
      <w:lvlJc w:val="left"/>
      <w:pPr>
        <w:ind w:left="2401" w:hanging="240"/>
      </w:pPr>
      <w:rPr>
        <w:rFonts w:hint="default"/>
        <w:lang w:val="ru-RU" w:eastAsia="en-US" w:bidi="ar-SA"/>
      </w:rPr>
    </w:lvl>
    <w:lvl w:ilvl="3" w:tplc="4C76D6E0">
      <w:numFmt w:val="bullet"/>
      <w:lvlText w:val="•"/>
      <w:lvlJc w:val="left"/>
      <w:pPr>
        <w:ind w:left="3401" w:hanging="240"/>
      </w:pPr>
      <w:rPr>
        <w:rFonts w:hint="default"/>
        <w:lang w:val="ru-RU" w:eastAsia="en-US" w:bidi="ar-SA"/>
      </w:rPr>
    </w:lvl>
    <w:lvl w:ilvl="4" w:tplc="F39AEE54">
      <w:numFmt w:val="bullet"/>
      <w:lvlText w:val="•"/>
      <w:lvlJc w:val="left"/>
      <w:pPr>
        <w:ind w:left="4402" w:hanging="240"/>
      </w:pPr>
      <w:rPr>
        <w:rFonts w:hint="default"/>
        <w:lang w:val="ru-RU" w:eastAsia="en-US" w:bidi="ar-SA"/>
      </w:rPr>
    </w:lvl>
    <w:lvl w:ilvl="5" w:tplc="99AA932C">
      <w:numFmt w:val="bullet"/>
      <w:lvlText w:val="•"/>
      <w:lvlJc w:val="left"/>
      <w:pPr>
        <w:ind w:left="5403" w:hanging="240"/>
      </w:pPr>
      <w:rPr>
        <w:rFonts w:hint="default"/>
        <w:lang w:val="ru-RU" w:eastAsia="en-US" w:bidi="ar-SA"/>
      </w:rPr>
    </w:lvl>
    <w:lvl w:ilvl="6" w:tplc="8686514A">
      <w:numFmt w:val="bullet"/>
      <w:lvlText w:val="•"/>
      <w:lvlJc w:val="left"/>
      <w:pPr>
        <w:ind w:left="6403" w:hanging="240"/>
      </w:pPr>
      <w:rPr>
        <w:rFonts w:hint="default"/>
        <w:lang w:val="ru-RU" w:eastAsia="en-US" w:bidi="ar-SA"/>
      </w:rPr>
    </w:lvl>
    <w:lvl w:ilvl="7" w:tplc="17B49A1C">
      <w:numFmt w:val="bullet"/>
      <w:lvlText w:val="•"/>
      <w:lvlJc w:val="left"/>
      <w:pPr>
        <w:ind w:left="7404" w:hanging="240"/>
      </w:pPr>
      <w:rPr>
        <w:rFonts w:hint="default"/>
        <w:lang w:val="ru-RU" w:eastAsia="en-US" w:bidi="ar-SA"/>
      </w:rPr>
    </w:lvl>
    <w:lvl w:ilvl="8" w:tplc="C194E29E">
      <w:numFmt w:val="bullet"/>
      <w:lvlText w:val="•"/>
      <w:lvlJc w:val="left"/>
      <w:pPr>
        <w:ind w:left="8405" w:hanging="240"/>
      </w:pPr>
      <w:rPr>
        <w:rFonts w:hint="default"/>
        <w:lang w:val="ru-RU" w:eastAsia="en-US" w:bidi="ar-SA"/>
      </w:rPr>
    </w:lvl>
  </w:abstractNum>
  <w:abstractNum w:abstractNumId="100">
    <w:nsid w:val="64AC77D7"/>
    <w:multiLevelType w:val="multilevel"/>
    <w:tmpl w:val="35BCD8EC"/>
    <w:lvl w:ilvl="0">
      <w:start w:val="1"/>
      <w:numFmt w:val="decimal"/>
      <w:lvlText w:val="%1."/>
      <w:lvlJc w:val="left"/>
      <w:pPr>
        <w:ind w:left="355"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398" w:hanging="240"/>
        <w:jc w:val="lef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2.%3."/>
      <w:lvlJc w:val="left"/>
      <w:pPr>
        <w:ind w:left="398" w:hanging="420"/>
        <w:jc w:val="lef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706" w:hanging="600"/>
        <w:jc w:val="left"/>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3841" w:hanging="600"/>
      </w:pPr>
      <w:rPr>
        <w:rFonts w:hint="default"/>
        <w:lang w:val="ru-RU" w:eastAsia="en-US" w:bidi="ar-SA"/>
      </w:rPr>
    </w:lvl>
    <w:lvl w:ilvl="5">
      <w:numFmt w:val="bullet"/>
      <w:lvlText w:val="•"/>
      <w:lvlJc w:val="left"/>
      <w:pPr>
        <w:ind w:left="4912" w:hanging="600"/>
      </w:pPr>
      <w:rPr>
        <w:rFonts w:hint="default"/>
        <w:lang w:val="ru-RU" w:eastAsia="en-US" w:bidi="ar-SA"/>
      </w:rPr>
    </w:lvl>
    <w:lvl w:ilvl="6">
      <w:numFmt w:val="bullet"/>
      <w:lvlText w:val="•"/>
      <w:lvlJc w:val="left"/>
      <w:pPr>
        <w:ind w:left="5983" w:hanging="600"/>
      </w:pPr>
      <w:rPr>
        <w:rFonts w:hint="default"/>
        <w:lang w:val="ru-RU" w:eastAsia="en-US" w:bidi="ar-SA"/>
      </w:rPr>
    </w:lvl>
    <w:lvl w:ilvl="7">
      <w:numFmt w:val="bullet"/>
      <w:lvlText w:val="•"/>
      <w:lvlJc w:val="left"/>
      <w:pPr>
        <w:ind w:left="7054" w:hanging="600"/>
      </w:pPr>
      <w:rPr>
        <w:rFonts w:hint="default"/>
        <w:lang w:val="ru-RU" w:eastAsia="en-US" w:bidi="ar-SA"/>
      </w:rPr>
    </w:lvl>
    <w:lvl w:ilvl="8">
      <w:numFmt w:val="bullet"/>
      <w:lvlText w:val="•"/>
      <w:lvlJc w:val="left"/>
      <w:pPr>
        <w:ind w:left="8124" w:hanging="600"/>
      </w:pPr>
      <w:rPr>
        <w:rFonts w:hint="default"/>
        <w:lang w:val="ru-RU" w:eastAsia="en-US" w:bidi="ar-SA"/>
      </w:rPr>
    </w:lvl>
  </w:abstractNum>
  <w:abstractNum w:abstractNumId="101">
    <w:nsid w:val="6539144F"/>
    <w:multiLevelType w:val="hybridMultilevel"/>
    <w:tmpl w:val="AF445642"/>
    <w:lvl w:ilvl="0" w:tplc="C2F60A32">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nsid w:val="699258B0"/>
    <w:multiLevelType w:val="multilevel"/>
    <w:tmpl w:val="617C2DF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3">
    <w:nsid w:val="6A1A3D06"/>
    <w:multiLevelType w:val="hybridMultilevel"/>
    <w:tmpl w:val="8F70574E"/>
    <w:lvl w:ilvl="0" w:tplc="D610C766">
      <w:numFmt w:val="bullet"/>
      <w:lvlText w:val=""/>
      <w:lvlJc w:val="left"/>
      <w:pPr>
        <w:ind w:left="398" w:hanging="188"/>
      </w:pPr>
      <w:rPr>
        <w:rFonts w:ascii="Symbol" w:eastAsia="Symbol" w:hAnsi="Symbol" w:cs="Symbol" w:hint="default"/>
        <w:b w:val="0"/>
        <w:bCs w:val="0"/>
        <w:i w:val="0"/>
        <w:iCs w:val="0"/>
        <w:w w:val="100"/>
        <w:sz w:val="24"/>
        <w:szCs w:val="24"/>
        <w:lang w:val="ru-RU" w:eastAsia="en-US" w:bidi="ar-SA"/>
      </w:rPr>
    </w:lvl>
    <w:lvl w:ilvl="1" w:tplc="2B665402">
      <w:numFmt w:val="bullet"/>
      <w:lvlText w:val="•"/>
      <w:lvlJc w:val="left"/>
      <w:pPr>
        <w:ind w:left="1400" w:hanging="188"/>
      </w:pPr>
      <w:rPr>
        <w:rFonts w:hint="default"/>
        <w:lang w:val="ru-RU" w:eastAsia="en-US" w:bidi="ar-SA"/>
      </w:rPr>
    </w:lvl>
    <w:lvl w:ilvl="2" w:tplc="28688954">
      <w:numFmt w:val="bullet"/>
      <w:lvlText w:val="•"/>
      <w:lvlJc w:val="left"/>
      <w:pPr>
        <w:ind w:left="2401" w:hanging="188"/>
      </w:pPr>
      <w:rPr>
        <w:rFonts w:hint="default"/>
        <w:lang w:val="ru-RU" w:eastAsia="en-US" w:bidi="ar-SA"/>
      </w:rPr>
    </w:lvl>
    <w:lvl w:ilvl="3" w:tplc="F7D8CE78">
      <w:numFmt w:val="bullet"/>
      <w:lvlText w:val="•"/>
      <w:lvlJc w:val="left"/>
      <w:pPr>
        <w:ind w:left="3401" w:hanging="188"/>
      </w:pPr>
      <w:rPr>
        <w:rFonts w:hint="default"/>
        <w:lang w:val="ru-RU" w:eastAsia="en-US" w:bidi="ar-SA"/>
      </w:rPr>
    </w:lvl>
    <w:lvl w:ilvl="4" w:tplc="5CCECC42">
      <w:numFmt w:val="bullet"/>
      <w:lvlText w:val="•"/>
      <w:lvlJc w:val="left"/>
      <w:pPr>
        <w:ind w:left="4402" w:hanging="188"/>
      </w:pPr>
      <w:rPr>
        <w:rFonts w:hint="default"/>
        <w:lang w:val="ru-RU" w:eastAsia="en-US" w:bidi="ar-SA"/>
      </w:rPr>
    </w:lvl>
    <w:lvl w:ilvl="5" w:tplc="A36E327C">
      <w:numFmt w:val="bullet"/>
      <w:lvlText w:val="•"/>
      <w:lvlJc w:val="left"/>
      <w:pPr>
        <w:ind w:left="5403" w:hanging="188"/>
      </w:pPr>
      <w:rPr>
        <w:rFonts w:hint="default"/>
        <w:lang w:val="ru-RU" w:eastAsia="en-US" w:bidi="ar-SA"/>
      </w:rPr>
    </w:lvl>
    <w:lvl w:ilvl="6" w:tplc="18085E50">
      <w:numFmt w:val="bullet"/>
      <w:lvlText w:val="•"/>
      <w:lvlJc w:val="left"/>
      <w:pPr>
        <w:ind w:left="6403" w:hanging="188"/>
      </w:pPr>
      <w:rPr>
        <w:rFonts w:hint="default"/>
        <w:lang w:val="ru-RU" w:eastAsia="en-US" w:bidi="ar-SA"/>
      </w:rPr>
    </w:lvl>
    <w:lvl w:ilvl="7" w:tplc="8C262066">
      <w:numFmt w:val="bullet"/>
      <w:lvlText w:val="•"/>
      <w:lvlJc w:val="left"/>
      <w:pPr>
        <w:ind w:left="7404" w:hanging="188"/>
      </w:pPr>
      <w:rPr>
        <w:rFonts w:hint="default"/>
        <w:lang w:val="ru-RU" w:eastAsia="en-US" w:bidi="ar-SA"/>
      </w:rPr>
    </w:lvl>
    <w:lvl w:ilvl="8" w:tplc="40A8FD52">
      <w:numFmt w:val="bullet"/>
      <w:lvlText w:val="•"/>
      <w:lvlJc w:val="left"/>
      <w:pPr>
        <w:ind w:left="8405" w:hanging="188"/>
      </w:pPr>
      <w:rPr>
        <w:rFonts w:hint="default"/>
        <w:lang w:val="ru-RU" w:eastAsia="en-US" w:bidi="ar-SA"/>
      </w:rPr>
    </w:lvl>
  </w:abstractNum>
  <w:abstractNum w:abstractNumId="104">
    <w:nsid w:val="6A701F01"/>
    <w:multiLevelType w:val="hybridMultilevel"/>
    <w:tmpl w:val="2F5AE4DA"/>
    <w:lvl w:ilvl="0" w:tplc="811A39C6">
      <w:start w:val="1"/>
      <w:numFmt w:val="decimal"/>
      <w:lvlText w:val="%1."/>
      <w:lvlJc w:val="left"/>
      <w:pPr>
        <w:ind w:left="418" w:hanging="300"/>
        <w:jc w:val="right"/>
      </w:pPr>
      <w:rPr>
        <w:rFonts w:ascii="Times New Roman" w:eastAsia="Times New Roman" w:hAnsi="Times New Roman" w:cs="Times New Roman" w:hint="default"/>
        <w:w w:val="100"/>
        <w:sz w:val="24"/>
        <w:szCs w:val="24"/>
        <w:lang w:val="ru-RU" w:eastAsia="en-US" w:bidi="ar-SA"/>
      </w:rPr>
    </w:lvl>
    <w:lvl w:ilvl="1" w:tplc="AB8E01AA">
      <w:numFmt w:val="bullet"/>
      <w:lvlText w:val="•"/>
      <w:lvlJc w:val="left"/>
      <w:pPr>
        <w:ind w:left="1426" w:hanging="300"/>
      </w:pPr>
      <w:rPr>
        <w:rFonts w:hint="default"/>
        <w:lang w:val="ru-RU" w:eastAsia="en-US" w:bidi="ar-SA"/>
      </w:rPr>
    </w:lvl>
    <w:lvl w:ilvl="2" w:tplc="2214D41A">
      <w:numFmt w:val="bullet"/>
      <w:lvlText w:val="•"/>
      <w:lvlJc w:val="left"/>
      <w:pPr>
        <w:ind w:left="2433" w:hanging="300"/>
      </w:pPr>
      <w:rPr>
        <w:rFonts w:hint="default"/>
        <w:lang w:val="ru-RU" w:eastAsia="en-US" w:bidi="ar-SA"/>
      </w:rPr>
    </w:lvl>
    <w:lvl w:ilvl="3" w:tplc="76DEC31E">
      <w:numFmt w:val="bullet"/>
      <w:lvlText w:val="•"/>
      <w:lvlJc w:val="left"/>
      <w:pPr>
        <w:ind w:left="3439" w:hanging="300"/>
      </w:pPr>
      <w:rPr>
        <w:rFonts w:hint="default"/>
        <w:lang w:val="ru-RU" w:eastAsia="en-US" w:bidi="ar-SA"/>
      </w:rPr>
    </w:lvl>
    <w:lvl w:ilvl="4" w:tplc="0F0224F8">
      <w:numFmt w:val="bullet"/>
      <w:lvlText w:val="•"/>
      <w:lvlJc w:val="left"/>
      <w:pPr>
        <w:ind w:left="4446" w:hanging="300"/>
      </w:pPr>
      <w:rPr>
        <w:rFonts w:hint="default"/>
        <w:lang w:val="ru-RU" w:eastAsia="en-US" w:bidi="ar-SA"/>
      </w:rPr>
    </w:lvl>
    <w:lvl w:ilvl="5" w:tplc="B4641416">
      <w:numFmt w:val="bullet"/>
      <w:lvlText w:val="•"/>
      <w:lvlJc w:val="left"/>
      <w:pPr>
        <w:ind w:left="5453" w:hanging="300"/>
      </w:pPr>
      <w:rPr>
        <w:rFonts w:hint="default"/>
        <w:lang w:val="ru-RU" w:eastAsia="en-US" w:bidi="ar-SA"/>
      </w:rPr>
    </w:lvl>
    <w:lvl w:ilvl="6" w:tplc="EEF26F60">
      <w:numFmt w:val="bullet"/>
      <w:lvlText w:val="•"/>
      <w:lvlJc w:val="left"/>
      <w:pPr>
        <w:ind w:left="6459" w:hanging="300"/>
      </w:pPr>
      <w:rPr>
        <w:rFonts w:hint="default"/>
        <w:lang w:val="ru-RU" w:eastAsia="en-US" w:bidi="ar-SA"/>
      </w:rPr>
    </w:lvl>
    <w:lvl w:ilvl="7" w:tplc="13BEA306">
      <w:numFmt w:val="bullet"/>
      <w:lvlText w:val="•"/>
      <w:lvlJc w:val="left"/>
      <w:pPr>
        <w:ind w:left="7466" w:hanging="300"/>
      </w:pPr>
      <w:rPr>
        <w:rFonts w:hint="default"/>
        <w:lang w:val="ru-RU" w:eastAsia="en-US" w:bidi="ar-SA"/>
      </w:rPr>
    </w:lvl>
    <w:lvl w:ilvl="8" w:tplc="C6D8F72A">
      <w:numFmt w:val="bullet"/>
      <w:lvlText w:val="•"/>
      <w:lvlJc w:val="left"/>
      <w:pPr>
        <w:ind w:left="8473" w:hanging="300"/>
      </w:pPr>
      <w:rPr>
        <w:rFonts w:hint="default"/>
        <w:lang w:val="ru-RU" w:eastAsia="en-US" w:bidi="ar-SA"/>
      </w:rPr>
    </w:lvl>
  </w:abstractNum>
  <w:abstractNum w:abstractNumId="105">
    <w:nsid w:val="6C2A5534"/>
    <w:multiLevelType w:val="hybridMultilevel"/>
    <w:tmpl w:val="D256DC90"/>
    <w:lvl w:ilvl="0" w:tplc="39FA9A4C">
      <w:start w:val="1"/>
      <w:numFmt w:val="decimal"/>
      <w:lvlText w:val="%1."/>
      <w:lvlJc w:val="left"/>
      <w:pPr>
        <w:ind w:left="1412" w:hanging="286"/>
      </w:pPr>
      <w:rPr>
        <w:rFonts w:ascii="Times New Roman" w:eastAsia="Times New Roman" w:hAnsi="Times New Roman" w:cs="Times New Roman" w:hint="default"/>
        <w:w w:val="100"/>
        <w:sz w:val="24"/>
        <w:szCs w:val="24"/>
        <w:lang w:val="ru-RU" w:eastAsia="en-US" w:bidi="ar-SA"/>
      </w:rPr>
    </w:lvl>
    <w:lvl w:ilvl="1" w:tplc="F2068EC2">
      <w:numFmt w:val="bullet"/>
      <w:lvlText w:val="•"/>
      <w:lvlJc w:val="left"/>
      <w:pPr>
        <w:ind w:left="2326" w:hanging="286"/>
      </w:pPr>
      <w:rPr>
        <w:rFonts w:hint="default"/>
        <w:lang w:val="ru-RU" w:eastAsia="en-US" w:bidi="ar-SA"/>
      </w:rPr>
    </w:lvl>
    <w:lvl w:ilvl="2" w:tplc="1AA6C994">
      <w:numFmt w:val="bullet"/>
      <w:lvlText w:val="•"/>
      <w:lvlJc w:val="left"/>
      <w:pPr>
        <w:ind w:left="3233" w:hanging="286"/>
      </w:pPr>
      <w:rPr>
        <w:rFonts w:hint="default"/>
        <w:lang w:val="ru-RU" w:eastAsia="en-US" w:bidi="ar-SA"/>
      </w:rPr>
    </w:lvl>
    <w:lvl w:ilvl="3" w:tplc="D98A0222">
      <w:numFmt w:val="bullet"/>
      <w:lvlText w:val="•"/>
      <w:lvlJc w:val="left"/>
      <w:pPr>
        <w:ind w:left="4139" w:hanging="286"/>
      </w:pPr>
      <w:rPr>
        <w:rFonts w:hint="default"/>
        <w:lang w:val="ru-RU" w:eastAsia="en-US" w:bidi="ar-SA"/>
      </w:rPr>
    </w:lvl>
    <w:lvl w:ilvl="4" w:tplc="4EEACE3C">
      <w:numFmt w:val="bullet"/>
      <w:lvlText w:val="•"/>
      <w:lvlJc w:val="left"/>
      <w:pPr>
        <w:ind w:left="5046" w:hanging="286"/>
      </w:pPr>
      <w:rPr>
        <w:rFonts w:hint="default"/>
        <w:lang w:val="ru-RU" w:eastAsia="en-US" w:bidi="ar-SA"/>
      </w:rPr>
    </w:lvl>
    <w:lvl w:ilvl="5" w:tplc="909AF5A4">
      <w:numFmt w:val="bullet"/>
      <w:lvlText w:val="•"/>
      <w:lvlJc w:val="left"/>
      <w:pPr>
        <w:ind w:left="5953" w:hanging="286"/>
      </w:pPr>
      <w:rPr>
        <w:rFonts w:hint="default"/>
        <w:lang w:val="ru-RU" w:eastAsia="en-US" w:bidi="ar-SA"/>
      </w:rPr>
    </w:lvl>
    <w:lvl w:ilvl="6" w:tplc="17B0FF56">
      <w:numFmt w:val="bullet"/>
      <w:lvlText w:val="•"/>
      <w:lvlJc w:val="left"/>
      <w:pPr>
        <w:ind w:left="6859" w:hanging="286"/>
      </w:pPr>
      <w:rPr>
        <w:rFonts w:hint="default"/>
        <w:lang w:val="ru-RU" w:eastAsia="en-US" w:bidi="ar-SA"/>
      </w:rPr>
    </w:lvl>
    <w:lvl w:ilvl="7" w:tplc="15000112">
      <w:numFmt w:val="bullet"/>
      <w:lvlText w:val="•"/>
      <w:lvlJc w:val="left"/>
      <w:pPr>
        <w:ind w:left="7766" w:hanging="286"/>
      </w:pPr>
      <w:rPr>
        <w:rFonts w:hint="default"/>
        <w:lang w:val="ru-RU" w:eastAsia="en-US" w:bidi="ar-SA"/>
      </w:rPr>
    </w:lvl>
    <w:lvl w:ilvl="8" w:tplc="54F00F06">
      <w:numFmt w:val="bullet"/>
      <w:lvlText w:val="•"/>
      <w:lvlJc w:val="left"/>
      <w:pPr>
        <w:ind w:left="8673" w:hanging="286"/>
      </w:pPr>
      <w:rPr>
        <w:rFonts w:hint="default"/>
        <w:lang w:val="ru-RU" w:eastAsia="en-US" w:bidi="ar-SA"/>
      </w:rPr>
    </w:lvl>
  </w:abstractNum>
  <w:abstractNum w:abstractNumId="106">
    <w:nsid w:val="6C89220C"/>
    <w:multiLevelType w:val="multilevel"/>
    <w:tmpl w:val="E0DAB3D6"/>
    <w:lvl w:ilvl="0">
      <w:start w:val="2"/>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07">
    <w:nsid w:val="6CD336BA"/>
    <w:multiLevelType w:val="hybridMultilevel"/>
    <w:tmpl w:val="96F8407E"/>
    <w:lvl w:ilvl="0" w:tplc="B532F506">
      <w:start w:val="1"/>
      <w:numFmt w:val="decimal"/>
      <w:lvlText w:val="%1."/>
      <w:lvlJc w:val="left"/>
      <w:pPr>
        <w:ind w:left="1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8E6A0DD8">
      <w:numFmt w:val="bullet"/>
      <w:lvlText w:val="•"/>
      <w:lvlJc w:val="left"/>
      <w:pPr>
        <w:ind w:left="2246" w:hanging="240"/>
      </w:pPr>
      <w:rPr>
        <w:rFonts w:hint="default"/>
        <w:lang w:val="ru-RU" w:eastAsia="en-US" w:bidi="ar-SA"/>
      </w:rPr>
    </w:lvl>
    <w:lvl w:ilvl="2" w:tplc="8D709AFE">
      <w:numFmt w:val="bullet"/>
      <w:lvlText w:val="•"/>
      <w:lvlJc w:val="left"/>
      <w:pPr>
        <w:ind w:left="3153" w:hanging="240"/>
      </w:pPr>
      <w:rPr>
        <w:rFonts w:hint="default"/>
        <w:lang w:val="ru-RU" w:eastAsia="en-US" w:bidi="ar-SA"/>
      </w:rPr>
    </w:lvl>
    <w:lvl w:ilvl="3" w:tplc="84AAED5C">
      <w:numFmt w:val="bullet"/>
      <w:lvlText w:val="•"/>
      <w:lvlJc w:val="left"/>
      <w:pPr>
        <w:ind w:left="4059" w:hanging="240"/>
      </w:pPr>
      <w:rPr>
        <w:rFonts w:hint="default"/>
        <w:lang w:val="ru-RU" w:eastAsia="en-US" w:bidi="ar-SA"/>
      </w:rPr>
    </w:lvl>
    <w:lvl w:ilvl="4" w:tplc="647A3192">
      <w:numFmt w:val="bullet"/>
      <w:lvlText w:val="•"/>
      <w:lvlJc w:val="left"/>
      <w:pPr>
        <w:ind w:left="4966" w:hanging="240"/>
      </w:pPr>
      <w:rPr>
        <w:rFonts w:hint="default"/>
        <w:lang w:val="ru-RU" w:eastAsia="en-US" w:bidi="ar-SA"/>
      </w:rPr>
    </w:lvl>
    <w:lvl w:ilvl="5" w:tplc="0850605E">
      <w:numFmt w:val="bullet"/>
      <w:lvlText w:val="•"/>
      <w:lvlJc w:val="left"/>
      <w:pPr>
        <w:ind w:left="5873" w:hanging="240"/>
      </w:pPr>
      <w:rPr>
        <w:rFonts w:hint="default"/>
        <w:lang w:val="ru-RU" w:eastAsia="en-US" w:bidi="ar-SA"/>
      </w:rPr>
    </w:lvl>
    <w:lvl w:ilvl="6" w:tplc="91B8D30C">
      <w:numFmt w:val="bullet"/>
      <w:lvlText w:val="•"/>
      <w:lvlJc w:val="left"/>
      <w:pPr>
        <w:ind w:left="6779" w:hanging="240"/>
      </w:pPr>
      <w:rPr>
        <w:rFonts w:hint="default"/>
        <w:lang w:val="ru-RU" w:eastAsia="en-US" w:bidi="ar-SA"/>
      </w:rPr>
    </w:lvl>
    <w:lvl w:ilvl="7" w:tplc="294A5C42">
      <w:numFmt w:val="bullet"/>
      <w:lvlText w:val="•"/>
      <w:lvlJc w:val="left"/>
      <w:pPr>
        <w:ind w:left="7686" w:hanging="240"/>
      </w:pPr>
      <w:rPr>
        <w:rFonts w:hint="default"/>
        <w:lang w:val="ru-RU" w:eastAsia="en-US" w:bidi="ar-SA"/>
      </w:rPr>
    </w:lvl>
    <w:lvl w:ilvl="8" w:tplc="D6BCA1DE">
      <w:numFmt w:val="bullet"/>
      <w:lvlText w:val="•"/>
      <w:lvlJc w:val="left"/>
      <w:pPr>
        <w:ind w:left="8593" w:hanging="240"/>
      </w:pPr>
      <w:rPr>
        <w:rFonts w:hint="default"/>
        <w:lang w:val="ru-RU" w:eastAsia="en-US" w:bidi="ar-SA"/>
      </w:rPr>
    </w:lvl>
  </w:abstractNum>
  <w:abstractNum w:abstractNumId="108">
    <w:nsid w:val="6E6F6934"/>
    <w:multiLevelType w:val="hybridMultilevel"/>
    <w:tmpl w:val="7EC82568"/>
    <w:lvl w:ilvl="0" w:tplc="92428D0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71813709"/>
    <w:multiLevelType w:val="hybridMultilevel"/>
    <w:tmpl w:val="466E7BA8"/>
    <w:lvl w:ilvl="0" w:tplc="6E8A2DDA">
      <w:start w:val="1"/>
      <w:numFmt w:val="decimal"/>
      <w:lvlText w:val="%1."/>
      <w:lvlJc w:val="left"/>
      <w:pPr>
        <w:ind w:left="398" w:hanging="375"/>
        <w:jc w:val="left"/>
      </w:pPr>
      <w:rPr>
        <w:rFonts w:ascii="Times New Roman" w:eastAsia="Times New Roman" w:hAnsi="Times New Roman" w:cs="Times New Roman" w:hint="default"/>
        <w:b w:val="0"/>
        <w:bCs w:val="0"/>
        <w:i w:val="0"/>
        <w:iCs w:val="0"/>
        <w:w w:val="100"/>
        <w:sz w:val="24"/>
        <w:szCs w:val="24"/>
        <w:lang w:val="ru-RU" w:eastAsia="en-US" w:bidi="ar-SA"/>
      </w:rPr>
    </w:lvl>
    <w:lvl w:ilvl="1" w:tplc="800CAFCA">
      <w:numFmt w:val="bullet"/>
      <w:lvlText w:val="•"/>
      <w:lvlJc w:val="left"/>
      <w:pPr>
        <w:ind w:left="1400" w:hanging="375"/>
      </w:pPr>
      <w:rPr>
        <w:rFonts w:hint="default"/>
        <w:lang w:val="ru-RU" w:eastAsia="en-US" w:bidi="ar-SA"/>
      </w:rPr>
    </w:lvl>
    <w:lvl w:ilvl="2" w:tplc="54104244">
      <w:numFmt w:val="bullet"/>
      <w:lvlText w:val="•"/>
      <w:lvlJc w:val="left"/>
      <w:pPr>
        <w:ind w:left="2401" w:hanging="375"/>
      </w:pPr>
      <w:rPr>
        <w:rFonts w:hint="default"/>
        <w:lang w:val="ru-RU" w:eastAsia="en-US" w:bidi="ar-SA"/>
      </w:rPr>
    </w:lvl>
    <w:lvl w:ilvl="3" w:tplc="A3FC9278">
      <w:numFmt w:val="bullet"/>
      <w:lvlText w:val="•"/>
      <w:lvlJc w:val="left"/>
      <w:pPr>
        <w:ind w:left="3401" w:hanging="375"/>
      </w:pPr>
      <w:rPr>
        <w:rFonts w:hint="default"/>
        <w:lang w:val="ru-RU" w:eastAsia="en-US" w:bidi="ar-SA"/>
      </w:rPr>
    </w:lvl>
    <w:lvl w:ilvl="4" w:tplc="8E70C9A6">
      <w:numFmt w:val="bullet"/>
      <w:lvlText w:val="•"/>
      <w:lvlJc w:val="left"/>
      <w:pPr>
        <w:ind w:left="4402" w:hanging="375"/>
      </w:pPr>
      <w:rPr>
        <w:rFonts w:hint="default"/>
        <w:lang w:val="ru-RU" w:eastAsia="en-US" w:bidi="ar-SA"/>
      </w:rPr>
    </w:lvl>
    <w:lvl w:ilvl="5" w:tplc="9A8A4CA6">
      <w:numFmt w:val="bullet"/>
      <w:lvlText w:val="•"/>
      <w:lvlJc w:val="left"/>
      <w:pPr>
        <w:ind w:left="5403" w:hanging="375"/>
      </w:pPr>
      <w:rPr>
        <w:rFonts w:hint="default"/>
        <w:lang w:val="ru-RU" w:eastAsia="en-US" w:bidi="ar-SA"/>
      </w:rPr>
    </w:lvl>
    <w:lvl w:ilvl="6" w:tplc="F1DC4CBC">
      <w:numFmt w:val="bullet"/>
      <w:lvlText w:val="•"/>
      <w:lvlJc w:val="left"/>
      <w:pPr>
        <w:ind w:left="6403" w:hanging="375"/>
      </w:pPr>
      <w:rPr>
        <w:rFonts w:hint="default"/>
        <w:lang w:val="ru-RU" w:eastAsia="en-US" w:bidi="ar-SA"/>
      </w:rPr>
    </w:lvl>
    <w:lvl w:ilvl="7" w:tplc="28ACAACE">
      <w:numFmt w:val="bullet"/>
      <w:lvlText w:val="•"/>
      <w:lvlJc w:val="left"/>
      <w:pPr>
        <w:ind w:left="7404" w:hanging="375"/>
      </w:pPr>
      <w:rPr>
        <w:rFonts w:hint="default"/>
        <w:lang w:val="ru-RU" w:eastAsia="en-US" w:bidi="ar-SA"/>
      </w:rPr>
    </w:lvl>
    <w:lvl w:ilvl="8" w:tplc="1B667E62">
      <w:numFmt w:val="bullet"/>
      <w:lvlText w:val="•"/>
      <w:lvlJc w:val="left"/>
      <w:pPr>
        <w:ind w:left="8405" w:hanging="375"/>
      </w:pPr>
      <w:rPr>
        <w:rFonts w:hint="default"/>
        <w:lang w:val="ru-RU" w:eastAsia="en-US" w:bidi="ar-SA"/>
      </w:rPr>
    </w:lvl>
  </w:abstractNum>
  <w:abstractNum w:abstractNumId="110">
    <w:nsid w:val="71C572E2"/>
    <w:multiLevelType w:val="hybridMultilevel"/>
    <w:tmpl w:val="49A82638"/>
    <w:lvl w:ilvl="0" w:tplc="B98CA39C">
      <w:numFmt w:val="bullet"/>
      <w:lvlText w:val="–"/>
      <w:lvlJc w:val="left"/>
      <w:pPr>
        <w:ind w:left="1286" w:hanging="180"/>
      </w:pPr>
      <w:rPr>
        <w:rFonts w:ascii="Times New Roman" w:eastAsia="Times New Roman" w:hAnsi="Times New Roman" w:cs="Times New Roman" w:hint="default"/>
        <w:b w:val="0"/>
        <w:bCs w:val="0"/>
        <w:i w:val="0"/>
        <w:iCs w:val="0"/>
        <w:w w:val="100"/>
        <w:sz w:val="24"/>
        <w:szCs w:val="24"/>
        <w:lang w:val="ru-RU" w:eastAsia="en-US" w:bidi="ar-SA"/>
      </w:rPr>
    </w:lvl>
    <w:lvl w:ilvl="1" w:tplc="0AA83816">
      <w:numFmt w:val="bullet"/>
      <w:lvlText w:val="•"/>
      <w:lvlJc w:val="left"/>
      <w:pPr>
        <w:ind w:left="2192" w:hanging="180"/>
      </w:pPr>
      <w:rPr>
        <w:rFonts w:hint="default"/>
        <w:lang w:val="ru-RU" w:eastAsia="en-US" w:bidi="ar-SA"/>
      </w:rPr>
    </w:lvl>
    <w:lvl w:ilvl="2" w:tplc="0CBCE738">
      <w:numFmt w:val="bullet"/>
      <w:lvlText w:val="•"/>
      <w:lvlJc w:val="left"/>
      <w:pPr>
        <w:ind w:left="3105" w:hanging="180"/>
      </w:pPr>
      <w:rPr>
        <w:rFonts w:hint="default"/>
        <w:lang w:val="ru-RU" w:eastAsia="en-US" w:bidi="ar-SA"/>
      </w:rPr>
    </w:lvl>
    <w:lvl w:ilvl="3" w:tplc="F236B1BC">
      <w:numFmt w:val="bullet"/>
      <w:lvlText w:val="•"/>
      <w:lvlJc w:val="left"/>
      <w:pPr>
        <w:ind w:left="4017" w:hanging="180"/>
      </w:pPr>
      <w:rPr>
        <w:rFonts w:hint="default"/>
        <w:lang w:val="ru-RU" w:eastAsia="en-US" w:bidi="ar-SA"/>
      </w:rPr>
    </w:lvl>
    <w:lvl w:ilvl="4" w:tplc="F7369AB0">
      <w:numFmt w:val="bullet"/>
      <w:lvlText w:val="•"/>
      <w:lvlJc w:val="left"/>
      <w:pPr>
        <w:ind w:left="4930" w:hanging="180"/>
      </w:pPr>
      <w:rPr>
        <w:rFonts w:hint="default"/>
        <w:lang w:val="ru-RU" w:eastAsia="en-US" w:bidi="ar-SA"/>
      </w:rPr>
    </w:lvl>
    <w:lvl w:ilvl="5" w:tplc="D33C2B7A">
      <w:numFmt w:val="bullet"/>
      <w:lvlText w:val="•"/>
      <w:lvlJc w:val="left"/>
      <w:pPr>
        <w:ind w:left="5843" w:hanging="180"/>
      </w:pPr>
      <w:rPr>
        <w:rFonts w:hint="default"/>
        <w:lang w:val="ru-RU" w:eastAsia="en-US" w:bidi="ar-SA"/>
      </w:rPr>
    </w:lvl>
    <w:lvl w:ilvl="6" w:tplc="4B16FE12">
      <w:numFmt w:val="bullet"/>
      <w:lvlText w:val="•"/>
      <w:lvlJc w:val="left"/>
      <w:pPr>
        <w:ind w:left="6755" w:hanging="180"/>
      </w:pPr>
      <w:rPr>
        <w:rFonts w:hint="default"/>
        <w:lang w:val="ru-RU" w:eastAsia="en-US" w:bidi="ar-SA"/>
      </w:rPr>
    </w:lvl>
    <w:lvl w:ilvl="7" w:tplc="7F126E38">
      <w:numFmt w:val="bullet"/>
      <w:lvlText w:val="•"/>
      <w:lvlJc w:val="left"/>
      <w:pPr>
        <w:ind w:left="7668" w:hanging="180"/>
      </w:pPr>
      <w:rPr>
        <w:rFonts w:hint="default"/>
        <w:lang w:val="ru-RU" w:eastAsia="en-US" w:bidi="ar-SA"/>
      </w:rPr>
    </w:lvl>
    <w:lvl w:ilvl="8" w:tplc="F22882CE">
      <w:numFmt w:val="bullet"/>
      <w:lvlText w:val="•"/>
      <w:lvlJc w:val="left"/>
      <w:pPr>
        <w:ind w:left="8581" w:hanging="180"/>
      </w:pPr>
      <w:rPr>
        <w:rFonts w:hint="default"/>
        <w:lang w:val="ru-RU" w:eastAsia="en-US" w:bidi="ar-SA"/>
      </w:rPr>
    </w:lvl>
  </w:abstractNum>
  <w:abstractNum w:abstractNumId="111">
    <w:nsid w:val="7449537F"/>
    <w:multiLevelType w:val="hybridMultilevel"/>
    <w:tmpl w:val="114836A4"/>
    <w:lvl w:ilvl="0" w:tplc="9F002EA6">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2">
    <w:nsid w:val="75E22E04"/>
    <w:multiLevelType w:val="hybridMultilevel"/>
    <w:tmpl w:val="F566F0EA"/>
    <w:lvl w:ilvl="0" w:tplc="F1D2BCD8">
      <w:start w:val="7"/>
      <w:numFmt w:val="decimal"/>
      <w:lvlText w:val="%1"/>
      <w:lvlJc w:val="left"/>
      <w:pPr>
        <w:ind w:left="1286" w:hanging="180"/>
        <w:jc w:val="left"/>
      </w:pPr>
      <w:rPr>
        <w:rFonts w:ascii="Times New Roman" w:eastAsia="Times New Roman" w:hAnsi="Times New Roman" w:cs="Times New Roman" w:hint="default"/>
        <w:b w:val="0"/>
        <w:bCs w:val="0"/>
        <w:i w:val="0"/>
        <w:iCs w:val="0"/>
        <w:w w:val="100"/>
        <w:sz w:val="24"/>
        <w:szCs w:val="24"/>
        <w:lang w:val="ru-RU" w:eastAsia="en-US" w:bidi="ar-SA"/>
      </w:rPr>
    </w:lvl>
    <w:lvl w:ilvl="1" w:tplc="53124CA0">
      <w:numFmt w:val="bullet"/>
      <w:lvlText w:val="•"/>
      <w:lvlJc w:val="left"/>
      <w:pPr>
        <w:ind w:left="4920" w:hanging="180"/>
      </w:pPr>
      <w:rPr>
        <w:rFonts w:hint="default"/>
        <w:lang w:val="ru-RU" w:eastAsia="en-US" w:bidi="ar-SA"/>
      </w:rPr>
    </w:lvl>
    <w:lvl w:ilvl="2" w:tplc="1D0EEF34">
      <w:numFmt w:val="bullet"/>
      <w:lvlText w:val="•"/>
      <w:lvlJc w:val="left"/>
      <w:pPr>
        <w:ind w:left="5529" w:hanging="180"/>
      </w:pPr>
      <w:rPr>
        <w:rFonts w:hint="default"/>
        <w:lang w:val="ru-RU" w:eastAsia="en-US" w:bidi="ar-SA"/>
      </w:rPr>
    </w:lvl>
    <w:lvl w:ilvl="3" w:tplc="5636EDA0">
      <w:numFmt w:val="bullet"/>
      <w:lvlText w:val="•"/>
      <w:lvlJc w:val="left"/>
      <w:pPr>
        <w:ind w:left="6139" w:hanging="180"/>
      </w:pPr>
      <w:rPr>
        <w:rFonts w:hint="default"/>
        <w:lang w:val="ru-RU" w:eastAsia="en-US" w:bidi="ar-SA"/>
      </w:rPr>
    </w:lvl>
    <w:lvl w:ilvl="4" w:tplc="9788A684">
      <w:numFmt w:val="bullet"/>
      <w:lvlText w:val="•"/>
      <w:lvlJc w:val="left"/>
      <w:pPr>
        <w:ind w:left="6748" w:hanging="180"/>
      </w:pPr>
      <w:rPr>
        <w:rFonts w:hint="default"/>
        <w:lang w:val="ru-RU" w:eastAsia="en-US" w:bidi="ar-SA"/>
      </w:rPr>
    </w:lvl>
    <w:lvl w:ilvl="5" w:tplc="B8C88A68">
      <w:numFmt w:val="bullet"/>
      <w:lvlText w:val="•"/>
      <w:lvlJc w:val="left"/>
      <w:pPr>
        <w:ind w:left="7358" w:hanging="180"/>
      </w:pPr>
      <w:rPr>
        <w:rFonts w:hint="default"/>
        <w:lang w:val="ru-RU" w:eastAsia="en-US" w:bidi="ar-SA"/>
      </w:rPr>
    </w:lvl>
    <w:lvl w:ilvl="6" w:tplc="423A3EA4">
      <w:numFmt w:val="bullet"/>
      <w:lvlText w:val="•"/>
      <w:lvlJc w:val="left"/>
      <w:pPr>
        <w:ind w:left="7968" w:hanging="180"/>
      </w:pPr>
      <w:rPr>
        <w:rFonts w:hint="default"/>
        <w:lang w:val="ru-RU" w:eastAsia="en-US" w:bidi="ar-SA"/>
      </w:rPr>
    </w:lvl>
    <w:lvl w:ilvl="7" w:tplc="7916BA18">
      <w:numFmt w:val="bullet"/>
      <w:lvlText w:val="•"/>
      <w:lvlJc w:val="left"/>
      <w:pPr>
        <w:ind w:left="8577" w:hanging="180"/>
      </w:pPr>
      <w:rPr>
        <w:rFonts w:hint="default"/>
        <w:lang w:val="ru-RU" w:eastAsia="en-US" w:bidi="ar-SA"/>
      </w:rPr>
    </w:lvl>
    <w:lvl w:ilvl="8" w:tplc="AA1CA35A">
      <w:numFmt w:val="bullet"/>
      <w:lvlText w:val="•"/>
      <w:lvlJc w:val="left"/>
      <w:pPr>
        <w:ind w:left="9187" w:hanging="180"/>
      </w:pPr>
      <w:rPr>
        <w:rFonts w:hint="default"/>
        <w:lang w:val="ru-RU" w:eastAsia="en-US" w:bidi="ar-SA"/>
      </w:rPr>
    </w:lvl>
  </w:abstractNum>
  <w:abstractNum w:abstractNumId="113">
    <w:nsid w:val="779D1625"/>
    <w:multiLevelType w:val="hybridMultilevel"/>
    <w:tmpl w:val="9C48DC42"/>
    <w:lvl w:ilvl="0" w:tplc="50902ABC">
      <w:start w:val="1"/>
      <w:numFmt w:val="decimal"/>
      <w:lvlText w:val="%1)"/>
      <w:lvlJc w:val="left"/>
      <w:pPr>
        <w:ind w:left="1366"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EABCC9DE">
      <w:numFmt w:val="bullet"/>
      <w:lvlText w:val="•"/>
      <w:lvlJc w:val="left"/>
      <w:pPr>
        <w:ind w:left="2264" w:hanging="260"/>
      </w:pPr>
      <w:rPr>
        <w:rFonts w:hint="default"/>
        <w:lang w:val="ru-RU" w:eastAsia="en-US" w:bidi="ar-SA"/>
      </w:rPr>
    </w:lvl>
    <w:lvl w:ilvl="2" w:tplc="D1C891F0">
      <w:numFmt w:val="bullet"/>
      <w:lvlText w:val="•"/>
      <w:lvlJc w:val="left"/>
      <w:pPr>
        <w:ind w:left="3169" w:hanging="260"/>
      </w:pPr>
      <w:rPr>
        <w:rFonts w:hint="default"/>
        <w:lang w:val="ru-RU" w:eastAsia="en-US" w:bidi="ar-SA"/>
      </w:rPr>
    </w:lvl>
    <w:lvl w:ilvl="3" w:tplc="4DA076DE">
      <w:numFmt w:val="bullet"/>
      <w:lvlText w:val="•"/>
      <w:lvlJc w:val="left"/>
      <w:pPr>
        <w:ind w:left="4073" w:hanging="260"/>
      </w:pPr>
      <w:rPr>
        <w:rFonts w:hint="default"/>
        <w:lang w:val="ru-RU" w:eastAsia="en-US" w:bidi="ar-SA"/>
      </w:rPr>
    </w:lvl>
    <w:lvl w:ilvl="4" w:tplc="B87041B6">
      <w:numFmt w:val="bullet"/>
      <w:lvlText w:val="•"/>
      <w:lvlJc w:val="left"/>
      <w:pPr>
        <w:ind w:left="4978" w:hanging="260"/>
      </w:pPr>
      <w:rPr>
        <w:rFonts w:hint="default"/>
        <w:lang w:val="ru-RU" w:eastAsia="en-US" w:bidi="ar-SA"/>
      </w:rPr>
    </w:lvl>
    <w:lvl w:ilvl="5" w:tplc="76924E96">
      <w:numFmt w:val="bullet"/>
      <w:lvlText w:val="•"/>
      <w:lvlJc w:val="left"/>
      <w:pPr>
        <w:ind w:left="5883" w:hanging="260"/>
      </w:pPr>
      <w:rPr>
        <w:rFonts w:hint="default"/>
        <w:lang w:val="ru-RU" w:eastAsia="en-US" w:bidi="ar-SA"/>
      </w:rPr>
    </w:lvl>
    <w:lvl w:ilvl="6" w:tplc="27CABF16">
      <w:numFmt w:val="bullet"/>
      <w:lvlText w:val="•"/>
      <w:lvlJc w:val="left"/>
      <w:pPr>
        <w:ind w:left="6787" w:hanging="260"/>
      </w:pPr>
      <w:rPr>
        <w:rFonts w:hint="default"/>
        <w:lang w:val="ru-RU" w:eastAsia="en-US" w:bidi="ar-SA"/>
      </w:rPr>
    </w:lvl>
    <w:lvl w:ilvl="7" w:tplc="22E02FF6">
      <w:numFmt w:val="bullet"/>
      <w:lvlText w:val="•"/>
      <w:lvlJc w:val="left"/>
      <w:pPr>
        <w:ind w:left="7692" w:hanging="260"/>
      </w:pPr>
      <w:rPr>
        <w:rFonts w:hint="default"/>
        <w:lang w:val="ru-RU" w:eastAsia="en-US" w:bidi="ar-SA"/>
      </w:rPr>
    </w:lvl>
    <w:lvl w:ilvl="8" w:tplc="428C6D00">
      <w:numFmt w:val="bullet"/>
      <w:lvlText w:val="•"/>
      <w:lvlJc w:val="left"/>
      <w:pPr>
        <w:ind w:left="8597" w:hanging="260"/>
      </w:pPr>
      <w:rPr>
        <w:rFonts w:hint="default"/>
        <w:lang w:val="ru-RU" w:eastAsia="en-US" w:bidi="ar-SA"/>
      </w:rPr>
    </w:lvl>
  </w:abstractNum>
  <w:abstractNum w:abstractNumId="114">
    <w:nsid w:val="77B11448"/>
    <w:multiLevelType w:val="hybridMultilevel"/>
    <w:tmpl w:val="909C366E"/>
    <w:lvl w:ilvl="0" w:tplc="AAE6E092">
      <w:start w:val="5"/>
      <w:numFmt w:val="decimal"/>
      <w:lvlText w:val="%1."/>
      <w:lvlJc w:val="left"/>
      <w:pPr>
        <w:ind w:left="418" w:hanging="240"/>
        <w:jc w:val="left"/>
      </w:pPr>
      <w:rPr>
        <w:rFonts w:ascii="Times New Roman" w:eastAsia="Times New Roman" w:hAnsi="Times New Roman" w:cs="Times New Roman" w:hint="default"/>
        <w:b/>
        <w:bCs/>
        <w:w w:val="100"/>
        <w:sz w:val="24"/>
        <w:szCs w:val="24"/>
        <w:lang w:val="ru-RU" w:eastAsia="en-US" w:bidi="ar-SA"/>
      </w:rPr>
    </w:lvl>
    <w:lvl w:ilvl="1" w:tplc="FABE1806">
      <w:numFmt w:val="bullet"/>
      <w:lvlText w:val="•"/>
      <w:lvlJc w:val="left"/>
      <w:pPr>
        <w:ind w:left="1426" w:hanging="240"/>
      </w:pPr>
      <w:rPr>
        <w:rFonts w:hint="default"/>
        <w:lang w:val="ru-RU" w:eastAsia="en-US" w:bidi="ar-SA"/>
      </w:rPr>
    </w:lvl>
    <w:lvl w:ilvl="2" w:tplc="26F040A8">
      <w:numFmt w:val="bullet"/>
      <w:lvlText w:val="•"/>
      <w:lvlJc w:val="left"/>
      <w:pPr>
        <w:ind w:left="2433" w:hanging="240"/>
      </w:pPr>
      <w:rPr>
        <w:rFonts w:hint="default"/>
        <w:lang w:val="ru-RU" w:eastAsia="en-US" w:bidi="ar-SA"/>
      </w:rPr>
    </w:lvl>
    <w:lvl w:ilvl="3" w:tplc="B7FE06E4">
      <w:numFmt w:val="bullet"/>
      <w:lvlText w:val="•"/>
      <w:lvlJc w:val="left"/>
      <w:pPr>
        <w:ind w:left="3439" w:hanging="240"/>
      </w:pPr>
      <w:rPr>
        <w:rFonts w:hint="default"/>
        <w:lang w:val="ru-RU" w:eastAsia="en-US" w:bidi="ar-SA"/>
      </w:rPr>
    </w:lvl>
    <w:lvl w:ilvl="4" w:tplc="C024B91C">
      <w:numFmt w:val="bullet"/>
      <w:lvlText w:val="•"/>
      <w:lvlJc w:val="left"/>
      <w:pPr>
        <w:ind w:left="4446" w:hanging="240"/>
      </w:pPr>
      <w:rPr>
        <w:rFonts w:hint="default"/>
        <w:lang w:val="ru-RU" w:eastAsia="en-US" w:bidi="ar-SA"/>
      </w:rPr>
    </w:lvl>
    <w:lvl w:ilvl="5" w:tplc="F9BC3888">
      <w:numFmt w:val="bullet"/>
      <w:lvlText w:val="•"/>
      <w:lvlJc w:val="left"/>
      <w:pPr>
        <w:ind w:left="5453" w:hanging="240"/>
      </w:pPr>
      <w:rPr>
        <w:rFonts w:hint="default"/>
        <w:lang w:val="ru-RU" w:eastAsia="en-US" w:bidi="ar-SA"/>
      </w:rPr>
    </w:lvl>
    <w:lvl w:ilvl="6" w:tplc="2AD2451C">
      <w:numFmt w:val="bullet"/>
      <w:lvlText w:val="•"/>
      <w:lvlJc w:val="left"/>
      <w:pPr>
        <w:ind w:left="6459" w:hanging="240"/>
      </w:pPr>
      <w:rPr>
        <w:rFonts w:hint="default"/>
        <w:lang w:val="ru-RU" w:eastAsia="en-US" w:bidi="ar-SA"/>
      </w:rPr>
    </w:lvl>
    <w:lvl w:ilvl="7" w:tplc="C23273A0">
      <w:numFmt w:val="bullet"/>
      <w:lvlText w:val="•"/>
      <w:lvlJc w:val="left"/>
      <w:pPr>
        <w:ind w:left="7466" w:hanging="240"/>
      </w:pPr>
      <w:rPr>
        <w:rFonts w:hint="default"/>
        <w:lang w:val="ru-RU" w:eastAsia="en-US" w:bidi="ar-SA"/>
      </w:rPr>
    </w:lvl>
    <w:lvl w:ilvl="8" w:tplc="5FBAF89C">
      <w:numFmt w:val="bullet"/>
      <w:lvlText w:val="•"/>
      <w:lvlJc w:val="left"/>
      <w:pPr>
        <w:ind w:left="8473" w:hanging="240"/>
      </w:pPr>
      <w:rPr>
        <w:rFonts w:hint="default"/>
        <w:lang w:val="ru-RU" w:eastAsia="en-US" w:bidi="ar-SA"/>
      </w:rPr>
    </w:lvl>
  </w:abstractNum>
  <w:abstractNum w:abstractNumId="115">
    <w:nsid w:val="77DA2D2B"/>
    <w:multiLevelType w:val="hybridMultilevel"/>
    <w:tmpl w:val="11C05410"/>
    <w:lvl w:ilvl="0" w:tplc="440CD896">
      <w:start w:val="1"/>
      <w:numFmt w:val="decimal"/>
      <w:lvlText w:val="%1."/>
      <w:lvlJc w:val="left"/>
      <w:pPr>
        <w:ind w:left="1551" w:hanging="425"/>
      </w:pPr>
      <w:rPr>
        <w:rFonts w:ascii="Times New Roman" w:eastAsia="Times New Roman" w:hAnsi="Times New Roman" w:cs="Times New Roman" w:hint="default"/>
        <w:w w:val="100"/>
        <w:sz w:val="24"/>
        <w:szCs w:val="24"/>
        <w:lang w:val="ru-RU" w:eastAsia="en-US" w:bidi="ar-SA"/>
      </w:rPr>
    </w:lvl>
    <w:lvl w:ilvl="1" w:tplc="917243D2">
      <w:numFmt w:val="bullet"/>
      <w:lvlText w:val="•"/>
      <w:lvlJc w:val="left"/>
      <w:pPr>
        <w:ind w:left="2452" w:hanging="425"/>
      </w:pPr>
      <w:rPr>
        <w:rFonts w:hint="default"/>
        <w:lang w:val="ru-RU" w:eastAsia="en-US" w:bidi="ar-SA"/>
      </w:rPr>
    </w:lvl>
    <w:lvl w:ilvl="2" w:tplc="1F2AF74E">
      <w:numFmt w:val="bullet"/>
      <w:lvlText w:val="•"/>
      <w:lvlJc w:val="left"/>
      <w:pPr>
        <w:ind w:left="3345" w:hanging="425"/>
      </w:pPr>
      <w:rPr>
        <w:rFonts w:hint="default"/>
        <w:lang w:val="ru-RU" w:eastAsia="en-US" w:bidi="ar-SA"/>
      </w:rPr>
    </w:lvl>
    <w:lvl w:ilvl="3" w:tplc="170EF702">
      <w:numFmt w:val="bullet"/>
      <w:lvlText w:val="•"/>
      <w:lvlJc w:val="left"/>
      <w:pPr>
        <w:ind w:left="4237" w:hanging="425"/>
      </w:pPr>
      <w:rPr>
        <w:rFonts w:hint="default"/>
        <w:lang w:val="ru-RU" w:eastAsia="en-US" w:bidi="ar-SA"/>
      </w:rPr>
    </w:lvl>
    <w:lvl w:ilvl="4" w:tplc="CF98ACBC">
      <w:numFmt w:val="bullet"/>
      <w:lvlText w:val="•"/>
      <w:lvlJc w:val="left"/>
      <w:pPr>
        <w:ind w:left="5130" w:hanging="425"/>
      </w:pPr>
      <w:rPr>
        <w:rFonts w:hint="default"/>
        <w:lang w:val="ru-RU" w:eastAsia="en-US" w:bidi="ar-SA"/>
      </w:rPr>
    </w:lvl>
    <w:lvl w:ilvl="5" w:tplc="1D3CCE12">
      <w:numFmt w:val="bullet"/>
      <w:lvlText w:val="•"/>
      <w:lvlJc w:val="left"/>
      <w:pPr>
        <w:ind w:left="6023" w:hanging="425"/>
      </w:pPr>
      <w:rPr>
        <w:rFonts w:hint="default"/>
        <w:lang w:val="ru-RU" w:eastAsia="en-US" w:bidi="ar-SA"/>
      </w:rPr>
    </w:lvl>
    <w:lvl w:ilvl="6" w:tplc="187ED7D6">
      <w:numFmt w:val="bullet"/>
      <w:lvlText w:val="•"/>
      <w:lvlJc w:val="left"/>
      <w:pPr>
        <w:ind w:left="6915" w:hanging="425"/>
      </w:pPr>
      <w:rPr>
        <w:rFonts w:hint="default"/>
        <w:lang w:val="ru-RU" w:eastAsia="en-US" w:bidi="ar-SA"/>
      </w:rPr>
    </w:lvl>
    <w:lvl w:ilvl="7" w:tplc="E064DF16">
      <w:numFmt w:val="bullet"/>
      <w:lvlText w:val="•"/>
      <w:lvlJc w:val="left"/>
      <w:pPr>
        <w:ind w:left="7808" w:hanging="425"/>
      </w:pPr>
      <w:rPr>
        <w:rFonts w:hint="default"/>
        <w:lang w:val="ru-RU" w:eastAsia="en-US" w:bidi="ar-SA"/>
      </w:rPr>
    </w:lvl>
    <w:lvl w:ilvl="8" w:tplc="0CD237F2">
      <w:numFmt w:val="bullet"/>
      <w:lvlText w:val="•"/>
      <w:lvlJc w:val="left"/>
      <w:pPr>
        <w:ind w:left="8701" w:hanging="425"/>
      </w:pPr>
      <w:rPr>
        <w:rFonts w:hint="default"/>
        <w:lang w:val="ru-RU" w:eastAsia="en-US" w:bidi="ar-SA"/>
      </w:rPr>
    </w:lvl>
  </w:abstractNum>
  <w:abstractNum w:abstractNumId="116">
    <w:nsid w:val="78273E69"/>
    <w:multiLevelType w:val="hybridMultilevel"/>
    <w:tmpl w:val="24180E4A"/>
    <w:lvl w:ilvl="0" w:tplc="A96E7448">
      <w:start w:val="1"/>
      <w:numFmt w:val="decimal"/>
      <w:lvlText w:val="%1."/>
      <w:lvlJc w:val="left"/>
      <w:pPr>
        <w:ind w:left="1392" w:hanging="286"/>
        <w:jc w:val="left"/>
      </w:pPr>
      <w:rPr>
        <w:rFonts w:ascii="Times New Roman" w:eastAsia="Times New Roman" w:hAnsi="Times New Roman" w:cs="Times New Roman" w:hint="default"/>
        <w:b w:val="0"/>
        <w:bCs w:val="0"/>
        <w:i w:val="0"/>
        <w:iCs w:val="0"/>
        <w:w w:val="100"/>
        <w:sz w:val="24"/>
        <w:szCs w:val="24"/>
        <w:lang w:val="ru-RU" w:eastAsia="en-US" w:bidi="ar-SA"/>
      </w:rPr>
    </w:lvl>
    <w:lvl w:ilvl="1" w:tplc="6E5E7B5E">
      <w:numFmt w:val="bullet"/>
      <w:lvlText w:val="•"/>
      <w:lvlJc w:val="left"/>
      <w:pPr>
        <w:ind w:left="2300" w:hanging="286"/>
      </w:pPr>
      <w:rPr>
        <w:rFonts w:hint="default"/>
        <w:lang w:val="ru-RU" w:eastAsia="en-US" w:bidi="ar-SA"/>
      </w:rPr>
    </w:lvl>
    <w:lvl w:ilvl="2" w:tplc="4AC039BA">
      <w:numFmt w:val="bullet"/>
      <w:lvlText w:val="•"/>
      <w:lvlJc w:val="left"/>
      <w:pPr>
        <w:ind w:left="3201" w:hanging="286"/>
      </w:pPr>
      <w:rPr>
        <w:rFonts w:hint="default"/>
        <w:lang w:val="ru-RU" w:eastAsia="en-US" w:bidi="ar-SA"/>
      </w:rPr>
    </w:lvl>
    <w:lvl w:ilvl="3" w:tplc="1C94D800">
      <w:numFmt w:val="bullet"/>
      <w:lvlText w:val="•"/>
      <w:lvlJc w:val="left"/>
      <w:pPr>
        <w:ind w:left="4101" w:hanging="286"/>
      </w:pPr>
      <w:rPr>
        <w:rFonts w:hint="default"/>
        <w:lang w:val="ru-RU" w:eastAsia="en-US" w:bidi="ar-SA"/>
      </w:rPr>
    </w:lvl>
    <w:lvl w:ilvl="4" w:tplc="2D16EF88">
      <w:numFmt w:val="bullet"/>
      <w:lvlText w:val="•"/>
      <w:lvlJc w:val="left"/>
      <w:pPr>
        <w:ind w:left="5002" w:hanging="286"/>
      </w:pPr>
      <w:rPr>
        <w:rFonts w:hint="default"/>
        <w:lang w:val="ru-RU" w:eastAsia="en-US" w:bidi="ar-SA"/>
      </w:rPr>
    </w:lvl>
    <w:lvl w:ilvl="5" w:tplc="E35E0B62">
      <w:numFmt w:val="bullet"/>
      <w:lvlText w:val="•"/>
      <w:lvlJc w:val="left"/>
      <w:pPr>
        <w:ind w:left="5903" w:hanging="286"/>
      </w:pPr>
      <w:rPr>
        <w:rFonts w:hint="default"/>
        <w:lang w:val="ru-RU" w:eastAsia="en-US" w:bidi="ar-SA"/>
      </w:rPr>
    </w:lvl>
    <w:lvl w:ilvl="6" w:tplc="1BC22B84">
      <w:numFmt w:val="bullet"/>
      <w:lvlText w:val="•"/>
      <w:lvlJc w:val="left"/>
      <w:pPr>
        <w:ind w:left="6803" w:hanging="286"/>
      </w:pPr>
      <w:rPr>
        <w:rFonts w:hint="default"/>
        <w:lang w:val="ru-RU" w:eastAsia="en-US" w:bidi="ar-SA"/>
      </w:rPr>
    </w:lvl>
    <w:lvl w:ilvl="7" w:tplc="C930B9A2">
      <w:numFmt w:val="bullet"/>
      <w:lvlText w:val="•"/>
      <w:lvlJc w:val="left"/>
      <w:pPr>
        <w:ind w:left="7704" w:hanging="286"/>
      </w:pPr>
      <w:rPr>
        <w:rFonts w:hint="default"/>
        <w:lang w:val="ru-RU" w:eastAsia="en-US" w:bidi="ar-SA"/>
      </w:rPr>
    </w:lvl>
    <w:lvl w:ilvl="8" w:tplc="FD346A5A">
      <w:numFmt w:val="bullet"/>
      <w:lvlText w:val="•"/>
      <w:lvlJc w:val="left"/>
      <w:pPr>
        <w:ind w:left="8605" w:hanging="286"/>
      </w:pPr>
      <w:rPr>
        <w:rFonts w:hint="default"/>
        <w:lang w:val="ru-RU" w:eastAsia="en-US" w:bidi="ar-SA"/>
      </w:rPr>
    </w:lvl>
  </w:abstractNum>
  <w:abstractNum w:abstractNumId="117">
    <w:nsid w:val="78693561"/>
    <w:multiLevelType w:val="hybridMultilevel"/>
    <w:tmpl w:val="04F211E2"/>
    <w:lvl w:ilvl="0" w:tplc="85DCB0CC">
      <w:start w:val="1"/>
      <w:numFmt w:val="decimal"/>
      <w:lvlText w:val="%1."/>
      <w:lvlJc w:val="left"/>
      <w:pPr>
        <w:ind w:left="398"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AE07088">
      <w:numFmt w:val="bullet"/>
      <w:lvlText w:val="•"/>
      <w:lvlJc w:val="left"/>
      <w:pPr>
        <w:ind w:left="1400" w:hanging="240"/>
      </w:pPr>
      <w:rPr>
        <w:rFonts w:hint="default"/>
        <w:lang w:val="ru-RU" w:eastAsia="en-US" w:bidi="ar-SA"/>
      </w:rPr>
    </w:lvl>
    <w:lvl w:ilvl="2" w:tplc="8CE499FC">
      <w:numFmt w:val="bullet"/>
      <w:lvlText w:val="•"/>
      <w:lvlJc w:val="left"/>
      <w:pPr>
        <w:ind w:left="2401" w:hanging="240"/>
      </w:pPr>
      <w:rPr>
        <w:rFonts w:hint="default"/>
        <w:lang w:val="ru-RU" w:eastAsia="en-US" w:bidi="ar-SA"/>
      </w:rPr>
    </w:lvl>
    <w:lvl w:ilvl="3" w:tplc="CE54E3D4">
      <w:numFmt w:val="bullet"/>
      <w:lvlText w:val="•"/>
      <w:lvlJc w:val="left"/>
      <w:pPr>
        <w:ind w:left="3401" w:hanging="240"/>
      </w:pPr>
      <w:rPr>
        <w:rFonts w:hint="default"/>
        <w:lang w:val="ru-RU" w:eastAsia="en-US" w:bidi="ar-SA"/>
      </w:rPr>
    </w:lvl>
    <w:lvl w:ilvl="4" w:tplc="CCDE051A">
      <w:numFmt w:val="bullet"/>
      <w:lvlText w:val="•"/>
      <w:lvlJc w:val="left"/>
      <w:pPr>
        <w:ind w:left="4402" w:hanging="240"/>
      </w:pPr>
      <w:rPr>
        <w:rFonts w:hint="default"/>
        <w:lang w:val="ru-RU" w:eastAsia="en-US" w:bidi="ar-SA"/>
      </w:rPr>
    </w:lvl>
    <w:lvl w:ilvl="5" w:tplc="06EC01F2">
      <w:numFmt w:val="bullet"/>
      <w:lvlText w:val="•"/>
      <w:lvlJc w:val="left"/>
      <w:pPr>
        <w:ind w:left="5403" w:hanging="240"/>
      </w:pPr>
      <w:rPr>
        <w:rFonts w:hint="default"/>
        <w:lang w:val="ru-RU" w:eastAsia="en-US" w:bidi="ar-SA"/>
      </w:rPr>
    </w:lvl>
    <w:lvl w:ilvl="6" w:tplc="F0BE6D88">
      <w:numFmt w:val="bullet"/>
      <w:lvlText w:val="•"/>
      <w:lvlJc w:val="left"/>
      <w:pPr>
        <w:ind w:left="6403" w:hanging="240"/>
      </w:pPr>
      <w:rPr>
        <w:rFonts w:hint="default"/>
        <w:lang w:val="ru-RU" w:eastAsia="en-US" w:bidi="ar-SA"/>
      </w:rPr>
    </w:lvl>
    <w:lvl w:ilvl="7" w:tplc="71842E10">
      <w:numFmt w:val="bullet"/>
      <w:lvlText w:val="•"/>
      <w:lvlJc w:val="left"/>
      <w:pPr>
        <w:ind w:left="7404" w:hanging="240"/>
      </w:pPr>
      <w:rPr>
        <w:rFonts w:hint="default"/>
        <w:lang w:val="ru-RU" w:eastAsia="en-US" w:bidi="ar-SA"/>
      </w:rPr>
    </w:lvl>
    <w:lvl w:ilvl="8" w:tplc="90B01730">
      <w:numFmt w:val="bullet"/>
      <w:lvlText w:val="•"/>
      <w:lvlJc w:val="left"/>
      <w:pPr>
        <w:ind w:left="8405" w:hanging="240"/>
      </w:pPr>
      <w:rPr>
        <w:rFonts w:hint="default"/>
        <w:lang w:val="ru-RU" w:eastAsia="en-US" w:bidi="ar-SA"/>
      </w:rPr>
    </w:lvl>
  </w:abstractNum>
  <w:abstractNum w:abstractNumId="118">
    <w:nsid w:val="7B9567F2"/>
    <w:multiLevelType w:val="hybridMultilevel"/>
    <w:tmpl w:val="EDD49254"/>
    <w:lvl w:ilvl="0" w:tplc="22FEB892">
      <w:numFmt w:val="bullet"/>
      <w:lvlText w:val=""/>
      <w:lvlJc w:val="left"/>
      <w:pPr>
        <w:ind w:left="398" w:hanging="176"/>
      </w:pPr>
      <w:rPr>
        <w:rFonts w:ascii="Symbol" w:eastAsia="Symbol" w:hAnsi="Symbol" w:cs="Symbol" w:hint="default"/>
        <w:b w:val="0"/>
        <w:bCs w:val="0"/>
        <w:i w:val="0"/>
        <w:iCs w:val="0"/>
        <w:w w:val="100"/>
        <w:sz w:val="24"/>
        <w:szCs w:val="24"/>
        <w:lang w:val="ru-RU" w:eastAsia="en-US" w:bidi="ar-SA"/>
      </w:rPr>
    </w:lvl>
    <w:lvl w:ilvl="1" w:tplc="27C8846C">
      <w:numFmt w:val="bullet"/>
      <w:lvlText w:val="•"/>
      <w:lvlJc w:val="left"/>
      <w:pPr>
        <w:ind w:left="1400" w:hanging="176"/>
      </w:pPr>
      <w:rPr>
        <w:rFonts w:hint="default"/>
        <w:lang w:val="ru-RU" w:eastAsia="en-US" w:bidi="ar-SA"/>
      </w:rPr>
    </w:lvl>
    <w:lvl w:ilvl="2" w:tplc="A1384DF0">
      <w:numFmt w:val="bullet"/>
      <w:lvlText w:val="•"/>
      <w:lvlJc w:val="left"/>
      <w:pPr>
        <w:ind w:left="2401" w:hanging="176"/>
      </w:pPr>
      <w:rPr>
        <w:rFonts w:hint="default"/>
        <w:lang w:val="ru-RU" w:eastAsia="en-US" w:bidi="ar-SA"/>
      </w:rPr>
    </w:lvl>
    <w:lvl w:ilvl="3" w:tplc="73505548">
      <w:numFmt w:val="bullet"/>
      <w:lvlText w:val="•"/>
      <w:lvlJc w:val="left"/>
      <w:pPr>
        <w:ind w:left="3401" w:hanging="176"/>
      </w:pPr>
      <w:rPr>
        <w:rFonts w:hint="default"/>
        <w:lang w:val="ru-RU" w:eastAsia="en-US" w:bidi="ar-SA"/>
      </w:rPr>
    </w:lvl>
    <w:lvl w:ilvl="4" w:tplc="3F4003FA">
      <w:numFmt w:val="bullet"/>
      <w:lvlText w:val="•"/>
      <w:lvlJc w:val="left"/>
      <w:pPr>
        <w:ind w:left="4402" w:hanging="176"/>
      </w:pPr>
      <w:rPr>
        <w:rFonts w:hint="default"/>
        <w:lang w:val="ru-RU" w:eastAsia="en-US" w:bidi="ar-SA"/>
      </w:rPr>
    </w:lvl>
    <w:lvl w:ilvl="5" w:tplc="D98C882E">
      <w:numFmt w:val="bullet"/>
      <w:lvlText w:val="•"/>
      <w:lvlJc w:val="left"/>
      <w:pPr>
        <w:ind w:left="5403" w:hanging="176"/>
      </w:pPr>
      <w:rPr>
        <w:rFonts w:hint="default"/>
        <w:lang w:val="ru-RU" w:eastAsia="en-US" w:bidi="ar-SA"/>
      </w:rPr>
    </w:lvl>
    <w:lvl w:ilvl="6" w:tplc="C632228C">
      <w:numFmt w:val="bullet"/>
      <w:lvlText w:val="•"/>
      <w:lvlJc w:val="left"/>
      <w:pPr>
        <w:ind w:left="6403" w:hanging="176"/>
      </w:pPr>
      <w:rPr>
        <w:rFonts w:hint="default"/>
        <w:lang w:val="ru-RU" w:eastAsia="en-US" w:bidi="ar-SA"/>
      </w:rPr>
    </w:lvl>
    <w:lvl w:ilvl="7" w:tplc="D902D590">
      <w:numFmt w:val="bullet"/>
      <w:lvlText w:val="•"/>
      <w:lvlJc w:val="left"/>
      <w:pPr>
        <w:ind w:left="7404" w:hanging="176"/>
      </w:pPr>
      <w:rPr>
        <w:rFonts w:hint="default"/>
        <w:lang w:val="ru-RU" w:eastAsia="en-US" w:bidi="ar-SA"/>
      </w:rPr>
    </w:lvl>
    <w:lvl w:ilvl="8" w:tplc="6BF07536">
      <w:numFmt w:val="bullet"/>
      <w:lvlText w:val="•"/>
      <w:lvlJc w:val="left"/>
      <w:pPr>
        <w:ind w:left="8405" w:hanging="176"/>
      </w:pPr>
      <w:rPr>
        <w:rFonts w:hint="default"/>
        <w:lang w:val="ru-RU" w:eastAsia="en-US" w:bidi="ar-SA"/>
      </w:rPr>
    </w:lvl>
  </w:abstractNum>
  <w:abstractNum w:abstractNumId="119">
    <w:nsid w:val="7C26086D"/>
    <w:multiLevelType w:val="hybridMultilevel"/>
    <w:tmpl w:val="BE60DA4A"/>
    <w:lvl w:ilvl="0" w:tplc="212E595E">
      <w:numFmt w:val="bullet"/>
      <w:lvlText w:val=""/>
      <w:lvlJc w:val="left"/>
      <w:pPr>
        <w:ind w:left="418" w:hanging="272"/>
      </w:pPr>
      <w:rPr>
        <w:rFonts w:ascii="Symbol" w:eastAsia="Symbol" w:hAnsi="Symbol" w:cs="Symbol" w:hint="default"/>
        <w:w w:val="100"/>
        <w:sz w:val="24"/>
        <w:szCs w:val="24"/>
        <w:lang w:val="ru-RU" w:eastAsia="en-US" w:bidi="ar-SA"/>
      </w:rPr>
    </w:lvl>
    <w:lvl w:ilvl="1" w:tplc="ED88029A">
      <w:numFmt w:val="bullet"/>
      <w:lvlText w:val="•"/>
      <w:lvlJc w:val="left"/>
      <w:pPr>
        <w:ind w:left="1426" w:hanging="272"/>
      </w:pPr>
      <w:rPr>
        <w:rFonts w:hint="default"/>
        <w:lang w:val="ru-RU" w:eastAsia="en-US" w:bidi="ar-SA"/>
      </w:rPr>
    </w:lvl>
    <w:lvl w:ilvl="2" w:tplc="3F56111A">
      <w:numFmt w:val="bullet"/>
      <w:lvlText w:val="•"/>
      <w:lvlJc w:val="left"/>
      <w:pPr>
        <w:ind w:left="2433" w:hanging="272"/>
      </w:pPr>
      <w:rPr>
        <w:rFonts w:hint="default"/>
        <w:lang w:val="ru-RU" w:eastAsia="en-US" w:bidi="ar-SA"/>
      </w:rPr>
    </w:lvl>
    <w:lvl w:ilvl="3" w:tplc="874030C6">
      <w:numFmt w:val="bullet"/>
      <w:lvlText w:val="•"/>
      <w:lvlJc w:val="left"/>
      <w:pPr>
        <w:ind w:left="3439" w:hanging="272"/>
      </w:pPr>
      <w:rPr>
        <w:rFonts w:hint="default"/>
        <w:lang w:val="ru-RU" w:eastAsia="en-US" w:bidi="ar-SA"/>
      </w:rPr>
    </w:lvl>
    <w:lvl w:ilvl="4" w:tplc="A63E48AA">
      <w:numFmt w:val="bullet"/>
      <w:lvlText w:val="•"/>
      <w:lvlJc w:val="left"/>
      <w:pPr>
        <w:ind w:left="4446" w:hanging="272"/>
      </w:pPr>
      <w:rPr>
        <w:rFonts w:hint="default"/>
        <w:lang w:val="ru-RU" w:eastAsia="en-US" w:bidi="ar-SA"/>
      </w:rPr>
    </w:lvl>
    <w:lvl w:ilvl="5" w:tplc="FD5E94DA">
      <w:numFmt w:val="bullet"/>
      <w:lvlText w:val="•"/>
      <w:lvlJc w:val="left"/>
      <w:pPr>
        <w:ind w:left="5453" w:hanging="272"/>
      </w:pPr>
      <w:rPr>
        <w:rFonts w:hint="default"/>
        <w:lang w:val="ru-RU" w:eastAsia="en-US" w:bidi="ar-SA"/>
      </w:rPr>
    </w:lvl>
    <w:lvl w:ilvl="6" w:tplc="E5405816">
      <w:numFmt w:val="bullet"/>
      <w:lvlText w:val="•"/>
      <w:lvlJc w:val="left"/>
      <w:pPr>
        <w:ind w:left="6459" w:hanging="272"/>
      </w:pPr>
      <w:rPr>
        <w:rFonts w:hint="default"/>
        <w:lang w:val="ru-RU" w:eastAsia="en-US" w:bidi="ar-SA"/>
      </w:rPr>
    </w:lvl>
    <w:lvl w:ilvl="7" w:tplc="CE367556">
      <w:numFmt w:val="bullet"/>
      <w:lvlText w:val="•"/>
      <w:lvlJc w:val="left"/>
      <w:pPr>
        <w:ind w:left="7466" w:hanging="272"/>
      </w:pPr>
      <w:rPr>
        <w:rFonts w:hint="default"/>
        <w:lang w:val="ru-RU" w:eastAsia="en-US" w:bidi="ar-SA"/>
      </w:rPr>
    </w:lvl>
    <w:lvl w:ilvl="8" w:tplc="E5EC1682">
      <w:numFmt w:val="bullet"/>
      <w:lvlText w:val="•"/>
      <w:lvlJc w:val="left"/>
      <w:pPr>
        <w:ind w:left="8473" w:hanging="272"/>
      </w:pPr>
      <w:rPr>
        <w:rFonts w:hint="default"/>
        <w:lang w:val="ru-RU" w:eastAsia="en-US" w:bidi="ar-SA"/>
      </w:rPr>
    </w:lvl>
  </w:abstractNum>
  <w:abstractNum w:abstractNumId="120">
    <w:nsid w:val="7CCA1492"/>
    <w:multiLevelType w:val="hybridMultilevel"/>
    <w:tmpl w:val="A6323E34"/>
    <w:lvl w:ilvl="0" w:tplc="D92CF3DE">
      <w:numFmt w:val="bullet"/>
      <w:lvlText w:val=""/>
      <w:lvlJc w:val="left"/>
      <w:pPr>
        <w:ind w:left="418" w:hanging="286"/>
      </w:pPr>
      <w:rPr>
        <w:rFonts w:ascii="Symbol" w:eastAsia="Symbol" w:hAnsi="Symbol" w:cs="Symbol" w:hint="default"/>
        <w:w w:val="100"/>
        <w:sz w:val="24"/>
        <w:szCs w:val="24"/>
        <w:lang w:val="ru-RU" w:eastAsia="en-US" w:bidi="ar-SA"/>
      </w:rPr>
    </w:lvl>
    <w:lvl w:ilvl="1" w:tplc="258CC494">
      <w:numFmt w:val="bullet"/>
      <w:lvlText w:val="•"/>
      <w:lvlJc w:val="left"/>
      <w:pPr>
        <w:ind w:left="1426" w:hanging="286"/>
      </w:pPr>
      <w:rPr>
        <w:rFonts w:hint="default"/>
        <w:lang w:val="ru-RU" w:eastAsia="en-US" w:bidi="ar-SA"/>
      </w:rPr>
    </w:lvl>
    <w:lvl w:ilvl="2" w:tplc="E24ADE26">
      <w:numFmt w:val="bullet"/>
      <w:lvlText w:val="•"/>
      <w:lvlJc w:val="left"/>
      <w:pPr>
        <w:ind w:left="2433" w:hanging="286"/>
      </w:pPr>
      <w:rPr>
        <w:rFonts w:hint="default"/>
        <w:lang w:val="ru-RU" w:eastAsia="en-US" w:bidi="ar-SA"/>
      </w:rPr>
    </w:lvl>
    <w:lvl w:ilvl="3" w:tplc="EBF0E3D6">
      <w:numFmt w:val="bullet"/>
      <w:lvlText w:val="•"/>
      <w:lvlJc w:val="left"/>
      <w:pPr>
        <w:ind w:left="3439" w:hanging="286"/>
      </w:pPr>
      <w:rPr>
        <w:rFonts w:hint="default"/>
        <w:lang w:val="ru-RU" w:eastAsia="en-US" w:bidi="ar-SA"/>
      </w:rPr>
    </w:lvl>
    <w:lvl w:ilvl="4" w:tplc="23A6212C">
      <w:numFmt w:val="bullet"/>
      <w:lvlText w:val="•"/>
      <w:lvlJc w:val="left"/>
      <w:pPr>
        <w:ind w:left="4446" w:hanging="286"/>
      </w:pPr>
      <w:rPr>
        <w:rFonts w:hint="default"/>
        <w:lang w:val="ru-RU" w:eastAsia="en-US" w:bidi="ar-SA"/>
      </w:rPr>
    </w:lvl>
    <w:lvl w:ilvl="5" w:tplc="14D4456C">
      <w:numFmt w:val="bullet"/>
      <w:lvlText w:val="•"/>
      <w:lvlJc w:val="left"/>
      <w:pPr>
        <w:ind w:left="5453" w:hanging="286"/>
      </w:pPr>
      <w:rPr>
        <w:rFonts w:hint="default"/>
        <w:lang w:val="ru-RU" w:eastAsia="en-US" w:bidi="ar-SA"/>
      </w:rPr>
    </w:lvl>
    <w:lvl w:ilvl="6" w:tplc="AA343B44">
      <w:numFmt w:val="bullet"/>
      <w:lvlText w:val="•"/>
      <w:lvlJc w:val="left"/>
      <w:pPr>
        <w:ind w:left="6459" w:hanging="286"/>
      </w:pPr>
      <w:rPr>
        <w:rFonts w:hint="default"/>
        <w:lang w:val="ru-RU" w:eastAsia="en-US" w:bidi="ar-SA"/>
      </w:rPr>
    </w:lvl>
    <w:lvl w:ilvl="7" w:tplc="079E9842">
      <w:numFmt w:val="bullet"/>
      <w:lvlText w:val="•"/>
      <w:lvlJc w:val="left"/>
      <w:pPr>
        <w:ind w:left="7466" w:hanging="286"/>
      </w:pPr>
      <w:rPr>
        <w:rFonts w:hint="default"/>
        <w:lang w:val="ru-RU" w:eastAsia="en-US" w:bidi="ar-SA"/>
      </w:rPr>
    </w:lvl>
    <w:lvl w:ilvl="8" w:tplc="A6A45268">
      <w:numFmt w:val="bullet"/>
      <w:lvlText w:val="•"/>
      <w:lvlJc w:val="left"/>
      <w:pPr>
        <w:ind w:left="8473" w:hanging="286"/>
      </w:pPr>
      <w:rPr>
        <w:rFonts w:hint="default"/>
        <w:lang w:val="ru-RU" w:eastAsia="en-US" w:bidi="ar-SA"/>
      </w:rPr>
    </w:lvl>
  </w:abstractNum>
  <w:abstractNum w:abstractNumId="121">
    <w:nsid w:val="7DC94B4D"/>
    <w:multiLevelType w:val="hybridMultilevel"/>
    <w:tmpl w:val="229031F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DF901EA"/>
    <w:multiLevelType w:val="multilevel"/>
    <w:tmpl w:val="926002DA"/>
    <w:lvl w:ilvl="0">
      <w:start w:val="5"/>
      <w:numFmt w:val="decimal"/>
      <w:lvlText w:val="%1."/>
      <w:lvlJc w:val="left"/>
      <w:pPr>
        <w:ind w:left="1942" w:hanging="240"/>
        <w:jc w:val="left"/>
      </w:pPr>
      <w:rPr>
        <w:rFonts w:ascii="Times New Roman" w:eastAsia="Times New Roman" w:hAnsi="Times New Roman" w:cs="Times New Roman" w:hint="default"/>
        <w:b/>
        <w:bCs/>
        <w:i w:val="0"/>
        <w:iCs w:val="0"/>
        <w:w w:val="100"/>
        <w:sz w:val="28"/>
        <w:szCs w:val="28"/>
        <w:lang w:val="ru-RU" w:eastAsia="en-US" w:bidi="ar-SA"/>
      </w:rPr>
    </w:lvl>
    <w:lvl w:ilvl="1">
      <w:numFmt w:val="bullet"/>
      <w:lvlText w:val="•"/>
      <w:lvlJc w:val="left"/>
      <w:pPr>
        <w:ind w:left="1386" w:hanging="240"/>
      </w:pPr>
      <w:rPr>
        <w:rFonts w:hint="default"/>
        <w:lang w:val="ru-RU" w:eastAsia="en-US" w:bidi="ar-SA"/>
      </w:rPr>
    </w:lvl>
    <w:lvl w:ilvl="2">
      <w:numFmt w:val="bullet"/>
      <w:lvlText w:val="•"/>
      <w:lvlJc w:val="left"/>
      <w:pPr>
        <w:ind w:left="2373" w:hanging="240"/>
      </w:pPr>
      <w:rPr>
        <w:rFonts w:hint="default"/>
        <w:lang w:val="ru-RU" w:eastAsia="en-US" w:bidi="ar-SA"/>
      </w:rPr>
    </w:lvl>
    <w:lvl w:ilvl="3">
      <w:numFmt w:val="bullet"/>
      <w:lvlText w:val="•"/>
      <w:lvlJc w:val="left"/>
      <w:pPr>
        <w:ind w:left="3359" w:hanging="240"/>
      </w:pPr>
      <w:rPr>
        <w:rFonts w:hint="default"/>
        <w:lang w:val="ru-RU" w:eastAsia="en-US" w:bidi="ar-SA"/>
      </w:rPr>
    </w:lvl>
    <w:lvl w:ilvl="4">
      <w:numFmt w:val="bullet"/>
      <w:lvlText w:val="•"/>
      <w:lvlJc w:val="left"/>
      <w:pPr>
        <w:ind w:left="4346" w:hanging="240"/>
      </w:pPr>
      <w:rPr>
        <w:rFonts w:hint="default"/>
        <w:lang w:val="ru-RU" w:eastAsia="en-US" w:bidi="ar-SA"/>
      </w:rPr>
    </w:lvl>
    <w:lvl w:ilvl="5">
      <w:numFmt w:val="bullet"/>
      <w:lvlText w:val="•"/>
      <w:lvlJc w:val="left"/>
      <w:pPr>
        <w:ind w:left="5333" w:hanging="240"/>
      </w:pPr>
      <w:rPr>
        <w:rFonts w:hint="default"/>
        <w:lang w:val="ru-RU" w:eastAsia="en-US" w:bidi="ar-SA"/>
      </w:rPr>
    </w:lvl>
    <w:lvl w:ilvl="6">
      <w:numFmt w:val="bullet"/>
      <w:lvlText w:val="•"/>
      <w:lvlJc w:val="left"/>
      <w:pPr>
        <w:ind w:left="6319" w:hanging="240"/>
      </w:pPr>
      <w:rPr>
        <w:rFonts w:hint="default"/>
        <w:lang w:val="ru-RU" w:eastAsia="en-US" w:bidi="ar-SA"/>
      </w:rPr>
    </w:lvl>
    <w:lvl w:ilvl="7">
      <w:numFmt w:val="bullet"/>
      <w:lvlText w:val="•"/>
      <w:lvlJc w:val="left"/>
      <w:pPr>
        <w:ind w:left="7306" w:hanging="240"/>
      </w:pPr>
      <w:rPr>
        <w:rFonts w:hint="default"/>
        <w:lang w:val="ru-RU" w:eastAsia="en-US" w:bidi="ar-SA"/>
      </w:rPr>
    </w:lvl>
    <w:lvl w:ilvl="8">
      <w:numFmt w:val="bullet"/>
      <w:lvlText w:val="•"/>
      <w:lvlJc w:val="left"/>
      <w:pPr>
        <w:ind w:left="8293" w:hanging="240"/>
      </w:pPr>
      <w:rPr>
        <w:rFonts w:hint="default"/>
        <w:lang w:val="ru-RU" w:eastAsia="en-US" w:bidi="ar-SA"/>
      </w:rPr>
    </w:lvl>
  </w:abstractNum>
  <w:abstractNum w:abstractNumId="123">
    <w:nsid w:val="7E183506"/>
    <w:multiLevelType w:val="multilevel"/>
    <w:tmpl w:val="1B888220"/>
    <w:lvl w:ilvl="0">
      <w:start w:val="1"/>
      <w:numFmt w:val="decimal"/>
      <w:lvlText w:val="%1)"/>
      <w:lvlJc w:val="left"/>
      <w:pPr>
        <w:ind w:left="398" w:hanging="286"/>
        <w:jc w:val="left"/>
      </w:pPr>
      <w:rPr>
        <w:rFonts w:ascii="Times New Roman" w:eastAsia="Times New Roman" w:hAnsi="Times New Roman" w:cs="Times New Roman" w:hint="default"/>
        <w:b w:val="0"/>
        <w:bCs w:val="0"/>
        <w:i w:val="0"/>
        <w:iCs w:val="0"/>
        <w:w w:val="99"/>
        <w:sz w:val="28"/>
        <w:szCs w:val="28"/>
        <w:lang w:val="ru-RU" w:eastAsia="en-US" w:bidi="ar-SA"/>
      </w:rPr>
    </w:lvl>
    <w:lvl w:ilvl="1">
      <w:numFmt w:val="bullet"/>
      <w:lvlText w:val="•"/>
      <w:lvlJc w:val="left"/>
      <w:pPr>
        <w:ind w:left="1386" w:hanging="286"/>
      </w:pPr>
      <w:rPr>
        <w:rFonts w:hint="default"/>
        <w:lang w:val="ru-RU" w:eastAsia="en-US" w:bidi="ar-SA"/>
      </w:rPr>
    </w:lvl>
    <w:lvl w:ilvl="2">
      <w:numFmt w:val="bullet"/>
      <w:lvlText w:val="•"/>
      <w:lvlJc w:val="left"/>
      <w:pPr>
        <w:ind w:left="2373" w:hanging="286"/>
      </w:pPr>
      <w:rPr>
        <w:rFonts w:hint="default"/>
        <w:lang w:val="ru-RU" w:eastAsia="en-US" w:bidi="ar-SA"/>
      </w:rPr>
    </w:lvl>
    <w:lvl w:ilvl="3">
      <w:numFmt w:val="bullet"/>
      <w:lvlText w:val="•"/>
      <w:lvlJc w:val="left"/>
      <w:pPr>
        <w:ind w:left="3359" w:hanging="286"/>
      </w:pPr>
      <w:rPr>
        <w:rFonts w:hint="default"/>
        <w:lang w:val="ru-RU" w:eastAsia="en-US" w:bidi="ar-SA"/>
      </w:rPr>
    </w:lvl>
    <w:lvl w:ilvl="4">
      <w:numFmt w:val="bullet"/>
      <w:lvlText w:val="•"/>
      <w:lvlJc w:val="left"/>
      <w:pPr>
        <w:ind w:left="4346" w:hanging="286"/>
      </w:pPr>
      <w:rPr>
        <w:rFonts w:hint="default"/>
        <w:lang w:val="ru-RU" w:eastAsia="en-US" w:bidi="ar-SA"/>
      </w:rPr>
    </w:lvl>
    <w:lvl w:ilvl="5">
      <w:numFmt w:val="bullet"/>
      <w:lvlText w:val="•"/>
      <w:lvlJc w:val="left"/>
      <w:pPr>
        <w:ind w:left="5333" w:hanging="286"/>
      </w:pPr>
      <w:rPr>
        <w:rFonts w:hint="default"/>
        <w:lang w:val="ru-RU" w:eastAsia="en-US" w:bidi="ar-SA"/>
      </w:rPr>
    </w:lvl>
    <w:lvl w:ilvl="6">
      <w:numFmt w:val="bullet"/>
      <w:lvlText w:val="•"/>
      <w:lvlJc w:val="left"/>
      <w:pPr>
        <w:ind w:left="6319" w:hanging="286"/>
      </w:pPr>
      <w:rPr>
        <w:rFonts w:hint="default"/>
        <w:lang w:val="ru-RU" w:eastAsia="en-US" w:bidi="ar-SA"/>
      </w:rPr>
    </w:lvl>
    <w:lvl w:ilvl="7">
      <w:numFmt w:val="bullet"/>
      <w:lvlText w:val="•"/>
      <w:lvlJc w:val="left"/>
      <w:pPr>
        <w:ind w:left="7306" w:hanging="286"/>
      </w:pPr>
      <w:rPr>
        <w:rFonts w:hint="default"/>
        <w:lang w:val="ru-RU" w:eastAsia="en-US" w:bidi="ar-SA"/>
      </w:rPr>
    </w:lvl>
    <w:lvl w:ilvl="8">
      <w:numFmt w:val="bullet"/>
      <w:lvlText w:val="•"/>
      <w:lvlJc w:val="left"/>
      <w:pPr>
        <w:ind w:left="8293" w:hanging="286"/>
      </w:pPr>
      <w:rPr>
        <w:rFonts w:hint="default"/>
        <w:lang w:val="ru-RU" w:eastAsia="en-US" w:bidi="ar-SA"/>
      </w:rPr>
    </w:lvl>
  </w:abstractNum>
  <w:num w:numId="1">
    <w:abstractNumId w:val="60"/>
  </w:num>
  <w:num w:numId="2">
    <w:abstractNumId w:val="51"/>
  </w:num>
  <w:num w:numId="3">
    <w:abstractNumId w:val="100"/>
  </w:num>
  <w:num w:numId="4">
    <w:abstractNumId w:val="77"/>
  </w:num>
  <w:num w:numId="5">
    <w:abstractNumId w:val="47"/>
  </w:num>
  <w:num w:numId="6">
    <w:abstractNumId w:val="103"/>
  </w:num>
  <w:num w:numId="7">
    <w:abstractNumId w:val="82"/>
  </w:num>
  <w:num w:numId="8">
    <w:abstractNumId w:val="27"/>
  </w:num>
  <w:num w:numId="9">
    <w:abstractNumId w:val="9"/>
  </w:num>
  <w:num w:numId="10">
    <w:abstractNumId w:val="102"/>
  </w:num>
  <w:num w:numId="11">
    <w:abstractNumId w:val="119"/>
  </w:num>
  <w:num w:numId="12">
    <w:abstractNumId w:val="81"/>
  </w:num>
  <w:num w:numId="13">
    <w:abstractNumId w:val="16"/>
  </w:num>
  <w:num w:numId="14">
    <w:abstractNumId w:val="50"/>
  </w:num>
  <w:num w:numId="15">
    <w:abstractNumId w:val="114"/>
  </w:num>
  <w:num w:numId="16">
    <w:abstractNumId w:val="64"/>
  </w:num>
  <w:num w:numId="17">
    <w:abstractNumId w:val="54"/>
  </w:num>
  <w:num w:numId="18">
    <w:abstractNumId w:val="104"/>
  </w:num>
  <w:num w:numId="19">
    <w:abstractNumId w:val="96"/>
  </w:num>
  <w:num w:numId="20">
    <w:abstractNumId w:val="93"/>
  </w:num>
  <w:num w:numId="21">
    <w:abstractNumId w:val="5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2"/>
  </w:num>
  <w:num w:numId="25">
    <w:abstractNumId w:val="19"/>
  </w:num>
  <w:num w:numId="26">
    <w:abstractNumId w:val="61"/>
  </w:num>
  <w:num w:numId="27">
    <w:abstractNumId w:val="33"/>
  </w:num>
  <w:num w:numId="28">
    <w:abstractNumId w:val="57"/>
  </w:num>
  <w:num w:numId="29">
    <w:abstractNumId w:val="8"/>
  </w:num>
  <w:num w:numId="30">
    <w:abstractNumId w:val="39"/>
  </w:num>
  <w:num w:numId="31">
    <w:abstractNumId w:val="69"/>
  </w:num>
  <w:num w:numId="32">
    <w:abstractNumId w:val="78"/>
  </w:num>
  <w:num w:numId="33">
    <w:abstractNumId w:val="15"/>
  </w:num>
  <w:num w:numId="34">
    <w:abstractNumId w:val="25"/>
    <w:lvlOverride w:ilvl="0">
      <w:startOverride w:val="1"/>
    </w:lvlOverride>
  </w:num>
  <w:num w:numId="35">
    <w:abstractNumId w:val="0"/>
  </w:num>
  <w:num w:numId="36">
    <w:abstractNumId w:val="43"/>
  </w:num>
  <w:num w:numId="37">
    <w:abstractNumId w:val="52"/>
  </w:num>
  <w:num w:numId="38">
    <w:abstractNumId w:val="62"/>
  </w:num>
  <w:num w:numId="39">
    <w:abstractNumId w:val="6"/>
  </w:num>
  <w:num w:numId="40">
    <w:abstractNumId w:val="116"/>
  </w:num>
  <w:num w:numId="41">
    <w:abstractNumId w:val="58"/>
  </w:num>
  <w:num w:numId="42">
    <w:abstractNumId w:val="75"/>
  </w:num>
  <w:num w:numId="43">
    <w:abstractNumId w:val="87"/>
  </w:num>
  <w:num w:numId="44">
    <w:abstractNumId w:val="118"/>
  </w:num>
  <w:num w:numId="45">
    <w:abstractNumId w:val="11"/>
  </w:num>
  <w:num w:numId="46">
    <w:abstractNumId w:val="55"/>
  </w:num>
  <w:num w:numId="47">
    <w:abstractNumId w:val="26"/>
  </w:num>
  <w:num w:numId="48">
    <w:abstractNumId w:val="24"/>
  </w:num>
  <w:num w:numId="49">
    <w:abstractNumId w:val="37"/>
  </w:num>
  <w:num w:numId="50">
    <w:abstractNumId w:val="95"/>
  </w:num>
  <w:num w:numId="51">
    <w:abstractNumId w:val="66"/>
  </w:num>
  <w:num w:numId="52">
    <w:abstractNumId w:val="98"/>
  </w:num>
  <w:num w:numId="53">
    <w:abstractNumId w:val="68"/>
  </w:num>
  <w:num w:numId="54">
    <w:abstractNumId w:val="70"/>
  </w:num>
  <w:num w:numId="55">
    <w:abstractNumId w:val="101"/>
  </w:num>
  <w:num w:numId="56">
    <w:abstractNumId w:val="53"/>
  </w:num>
  <w:num w:numId="57">
    <w:abstractNumId w:val="38"/>
  </w:num>
  <w:num w:numId="58">
    <w:abstractNumId w:val="112"/>
  </w:num>
  <w:num w:numId="59">
    <w:abstractNumId w:val="49"/>
  </w:num>
  <w:num w:numId="60">
    <w:abstractNumId w:val="10"/>
  </w:num>
  <w:num w:numId="61">
    <w:abstractNumId w:val="41"/>
  </w:num>
  <w:num w:numId="62">
    <w:abstractNumId w:val="107"/>
  </w:num>
  <w:num w:numId="63">
    <w:abstractNumId w:val="44"/>
  </w:num>
  <w:num w:numId="64">
    <w:abstractNumId w:val="42"/>
  </w:num>
  <w:num w:numId="65">
    <w:abstractNumId w:val="99"/>
  </w:num>
  <w:num w:numId="66">
    <w:abstractNumId w:val="97"/>
  </w:num>
  <w:num w:numId="67">
    <w:abstractNumId w:val="117"/>
  </w:num>
  <w:num w:numId="68">
    <w:abstractNumId w:val="7"/>
  </w:num>
  <w:num w:numId="69">
    <w:abstractNumId w:val="113"/>
  </w:num>
  <w:num w:numId="70">
    <w:abstractNumId w:val="110"/>
  </w:num>
  <w:num w:numId="71">
    <w:abstractNumId w:val="91"/>
  </w:num>
  <w:num w:numId="72">
    <w:abstractNumId w:val="17"/>
  </w:num>
  <w:num w:numId="73">
    <w:abstractNumId w:val="74"/>
  </w:num>
  <w:num w:numId="74">
    <w:abstractNumId w:val="115"/>
  </w:num>
  <w:num w:numId="75">
    <w:abstractNumId w:val="90"/>
  </w:num>
  <w:num w:numId="76">
    <w:abstractNumId w:val="72"/>
  </w:num>
  <w:num w:numId="77">
    <w:abstractNumId w:val="85"/>
  </w:num>
  <w:num w:numId="78">
    <w:abstractNumId w:val="35"/>
  </w:num>
  <w:num w:numId="79">
    <w:abstractNumId w:val="29"/>
  </w:num>
  <w:num w:numId="80">
    <w:abstractNumId w:val="94"/>
  </w:num>
  <w:num w:numId="81">
    <w:abstractNumId w:val="5"/>
  </w:num>
  <w:num w:numId="82">
    <w:abstractNumId w:val="105"/>
  </w:num>
  <w:num w:numId="83">
    <w:abstractNumId w:val="92"/>
  </w:num>
  <w:num w:numId="84">
    <w:abstractNumId w:val="36"/>
  </w:num>
  <w:num w:numId="85">
    <w:abstractNumId w:val="120"/>
  </w:num>
  <w:num w:numId="86">
    <w:abstractNumId w:val="13"/>
  </w:num>
  <w:num w:numId="87">
    <w:abstractNumId w:val="83"/>
  </w:num>
  <w:num w:numId="88">
    <w:abstractNumId w:val="80"/>
  </w:num>
  <w:num w:numId="89">
    <w:abstractNumId w:val="108"/>
  </w:num>
  <w:num w:numId="90">
    <w:abstractNumId w:val="73"/>
  </w:num>
  <w:num w:numId="91">
    <w:abstractNumId w:val="22"/>
  </w:num>
  <w:num w:numId="92">
    <w:abstractNumId w:val="79"/>
  </w:num>
  <w:num w:numId="93">
    <w:abstractNumId w:val="89"/>
  </w:num>
  <w:num w:numId="94">
    <w:abstractNumId w:val="56"/>
  </w:num>
  <w:num w:numId="95">
    <w:abstractNumId w:val="63"/>
  </w:num>
  <w:num w:numId="96">
    <w:abstractNumId w:val="86"/>
  </w:num>
  <w:num w:numId="97">
    <w:abstractNumId w:val="88"/>
  </w:num>
  <w:num w:numId="98">
    <w:abstractNumId w:val="1"/>
  </w:num>
  <w:num w:numId="99">
    <w:abstractNumId w:val="2"/>
  </w:num>
  <w:num w:numId="100">
    <w:abstractNumId w:val="3"/>
  </w:num>
  <w:num w:numId="101">
    <w:abstractNumId w:val="4"/>
  </w:num>
  <w:num w:numId="102">
    <w:abstractNumId w:val="121"/>
  </w:num>
  <w:num w:numId="103">
    <w:abstractNumId w:val="45"/>
  </w:num>
  <w:num w:numId="104">
    <w:abstractNumId w:val="111"/>
  </w:num>
  <w:num w:numId="105">
    <w:abstractNumId w:val="109"/>
  </w:num>
  <w:num w:numId="106">
    <w:abstractNumId w:val="23"/>
  </w:num>
  <w:num w:numId="107">
    <w:abstractNumId w:val="71"/>
  </w:num>
  <w:num w:numId="108">
    <w:abstractNumId w:val="76"/>
  </w:num>
  <w:num w:numId="109">
    <w:abstractNumId w:val="34"/>
  </w:num>
  <w:num w:numId="110">
    <w:abstractNumId w:val="40"/>
  </w:num>
  <w:num w:numId="111">
    <w:abstractNumId w:val="20"/>
  </w:num>
  <w:num w:numId="112">
    <w:abstractNumId w:val="106"/>
  </w:num>
  <w:num w:numId="113">
    <w:abstractNumId w:val="28"/>
  </w:num>
  <w:num w:numId="114">
    <w:abstractNumId w:val="12"/>
  </w:num>
  <w:num w:numId="115">
    <w:abstractNumId w:val="30"/>
  </w:num>
  <w:num w:numId="116">
    <w:abstractNumId w:val="46"/>
  </w:num>
  <w:num w:numId="117">
    <w:abstractNumId w:val="123"/>
  </w:num>
  <w:num w:numId="118">
    <w:abstractNumId w:val="65"/>
  </w:num>
  <w:num w:numId="119">
    <w:abstractNumId w:val="122"/>
  </w:num>
  <w:num w:numId="120">
    <w:abstractNumId w:val="48"/>
  </w:num>
  <w:num w:numId="121">
    <w:abstractNumId w:val="84"/>
  </w:num>
  <w:num w:numId="122">
    <w:abstractNumId w:val="21"/>
  </w:num>
  <w:num w:numId="123">
    <w:abstractNumId w:val="67"/>
  </w:num>
  <w:num w:numId="124">
    <w:abstractNumId w:val="14"/>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F5401"/>
    <w:rsid w:val="000030D5"/>
    <w:rsid w:val="00071FA1"/>
    <w:rsid w:val="000A47A6"/>
    <w:rsid w:val="000C10F3"/>
    <w:rsid w:val="000C18C1"/>
    <w:rsid w:val="000E0A17"/>
    <w:rsid w:val="000F372D"/>
    <w:rsid w:val="000F5401"/>
    <w:rsid w:val="00106F47"/>
    <w:rsid w:val="001654AC"/>
    <w:rsid w:val="00176E53"/>
    <w:rsid w:val="001F25D7"/>
    <w:rsid w:val="002C6A12"/>
    <w:rsid w:val="0030601C"/>
    <w:rsid w:val="0033674F"/>
    <w:rsid w:val="003401F6"/>
    <w:rsid w:val="00341F50"/>
    <w:rsid w:val="00354A23"/>
    <w:rsid w:val="00381769"/>
    <w:rsid w:val="00390FAE"/>
    <w:rsid w:val="003D0E4C"/>
    <w:rsid w:val="00401F5C"/>
    <w:rsid w:val="00406735"/>
    <w:rsid w:val="004075BA"/>
    <w:rsid w:val="00422415"/>
    <w:rsid w:val="00446DEE"/>
    <w:rsid w:val="004571B1"/>
    <w:rsid w:val="0046114D"/>
    <w:rsid w:val="00467D6C"/>
    <w:rsid w:val="00492326"/>
    <w:rsid w:val="004B05A3"/>
    <w:rsid w:val="004B2F39"/>
    <w:rsid w:val="004B700D"/>
    <w:rsid w:val="004E6593"/>
    <w:rsid w:val="004F2C61"/>
    <w:rsid w:val="005A081C"/>
    <w:rsid w:val="005C0F5A"/>
    <w:rsid w:val="005D1B5D"/>
    <w:rsid w:val="00613975"/>
    <w:rsid w:val="00621359"/>
    <w:rsid w:val="0062355E"/>
    <w:rsid w:val="00624BCA"/>
    <w:rsid w:val="0063367F"/>
    <w:rsid w:val="00634998"/>
    <w:rsid w:val="0065245B"/>
    <w:rsid w:val="00657D3C"/>
    <w:rsid w:val="00680B89"/>
    <w:rsid w:val="0068179A"/>
    <w:rsid w:val="006B169F"/>
    <w:rsid w:val="00746597"/>
    <w:rsid w:val="00774E50"/>
    <w:rsid w:val="007F5622"/>
    <w:rsid w:val="007F73AE"/>
    <w:rsid w:val="00806F3A"/>
    <w:rsid w:val="00842EFF"/>
    <w:rsid w:val="008B0EB5"/>
    <w:rsid w:val="008B249C"/>
    <w:rsid w:val="008C4629"/>
    <w:rsid w:val="00902E85"/>
    <w:rsid w:val="00931598"/>
    <w:rsid w:val="0095511F"/>
    <w:rsid w:val="009922C0"/>
    <w:rsid w:val="009E604E"/>
    <w:rsid w:val="00A0484F"/>
    <w:rsid w:val="00A52C83"/>
    <w:rsid w:val="00A65683"/>
    <w:rsid w:val="00A740D4"/>
    <w:rsid w:val="00AC0AE4"/>
    <w:rsid w:val="00B45698"/>
    <w:rsid w:val="00BC7F0A"/>
    <w:rsid w:val="00BD23AE"/>
    <w:rsid w:val="00BE4114"/>
    <w:rsid w:val="00C65322"/>
    <w:rsid w:val="00D14358"/>
    <w:rsid w:val="00D20A91"/>
    <w:rsid w:val="00D262CD"/>
    <w:rsid w:val="00D347E8"/>
    <w:rsid w:val="00D41B67"/>
    <w:rsid w:val="00D43D2A"/>
    <w:rsid w:val="00D53F1F"/>
    <w:rsid w:val="00D81A9F"/>
    <w:rsid w:val="00D92E57"/>
    <w:rsid w:val="00DF78FD"/>
    <w:rsid w:val="00EC071B"/>
    <w:rsid w:val="00EF15C9"/>
    <w:rsid w:val="00F123C0"/>
    <w:rsid w:val="00F40DCF"/>
    <w:rsid w:val="00F4122B"/>
    <w:rsid w:val="00F57751"/>
    <w:rsid w:val="00F63AE5"/>
    <w:rsid w:val="00FB1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01"/>
    <w:pPr>
      <w:widowControl w:val="0"/>
      <w:autoSpaceDE w:val="0"/>
      <w:autoSpaceDN w:val="0"/>
      <w:spacing w:before="0"/>
    </w:pPr>
    <w:rPr>
      <w:rFonts w:ascii="Times New Roman" w:eastAsia="Times New Roman" w:hAnsi="Times New Roman" w:cs="Times New Roman"/>
    </w:rPr>
  </w:style>
  <w:style w:type="paragraph" w:styleId="1">
    <w:name w:val="heading 1"/>
    <w:basedOn w:val="a"/>
    <w:link w:val="10"/>
    <w:uiPriority w:val="9"/>
    <w:qFormat/>
    <w:rsid w:val="000F5401"/>
    <w:pPr>
      <w:spacing w:before="91"/>
      <w:ind w:left="758" w:right="562"/>
      <w:jc w:val="center"/>
      <w:outlineLvl w:val="0"/>
    </w:pPr>
    <w:rPr>
      <w:b/>
      <w:bCs/>
      <w:sz w:val="25"/>
      <w:szCs w:val="25"/>
    </w:rPr>
  </w:style>
  <w:style w:type="paragraph" w:styleId="2">
    <w:name w:val="heading 2"/>
    <w:basedOn w:val="a"/>
    <w:link w:val="20"/>
    <w:uiPriority w:val="9"/>
    <w:unhideWhenUsed/>
    <w:qFormat/>
    <w:rsid w:val="000F5401"/>
    <w:pPr>
      <w:ind w:left="1106"/>
      <w:jc w:val="center"/>
      <w:outlineLvl w:val="1"/>
    </w:pPr>
    <w:rPr>
      <w:b/>
      <w:bCs/>
      <w:sz w:val="24"/>
      <w:szCs w:val="24"/>
    </w:rPr>
  </w:style>
  <w:style w:type="paragraph" w:styleId="3">
    <w:name w:val="heading 3"/>
    <w:basedOn w:val="a"/>
    <w:link w:val="30"/>
    <w:uiPriority w:val="9"/>
    <w:unhideWhenUsed/>
    <w:qFormat/>
    <w:rsid w:val="000F5401"/>
    <w:pPr>
      <w:ind w:left="398"/>
      <w:outlineLvl w:val="2"/>
    </w:pPr>
    <w:rPr>
      <w:b/>
      <w:bCs/>
      <w:sz w:val="24"/>
      <w:szCs w:val="24"/>
    </w:rPr>
  </w:style>
  <w:style w:type="paragraph" w:styleId="4">
    <w:name w:val="heading 4"/>
    <w:basedOn w:val="a"/>
    <w:link w:val="40"/>
    <w:uiPriority w:val="9"/>
    <w:unhideWhenUsed/>
    <w:qFormat/>
    <w:rsid w:val="000F5401"/>
    <w:pPr>
      <w:ind w:left="1106"/>
      <w:outlineLvl w:val="3"/>
    </w:pPr>
    <w:rPr>
      <w:b/>
      <w:bCs/>
      <w:i/>
      <w:iCs/>
      <w:sz w:val="24"/>
      <w:szCs w:val="24"/>
    </w:rPr>
  </w:style>
  <w:style w:type="paragraph" w:styleId="7">
    <w:name w:val="heading 7"/>
    <w:basedOn w:val="a"/>
    <w:next w:val="a"/>
    <w:link w:val="70"/>
    <w:uiPriority w:val="99"/>
    <w:semiHidden/>
    <w:unhideWhenUsed/>
    <w:qFormat/>
    <w:rsid w:val="00D20A91"/>
    <w:pPr>
      <w:widowControl/>
      <w:autoSpaceDE/>
      <w:autoSpaceDN/>
      <w:spacing w:before="240" w:after="60" w:line="276" w:lineRule="auto"/>
      <w:jc w:val="both"/>
      <w:outlineLvl w:val="6"/>
    </w:pPr>
    <w:rPr>
      <w:rFonts w:ascii="Calibri" w:hAnsi="Calibri"/>
      <w:color w:val="000000"/>
      <w:sz w:val="24"/>
      <w:szCs w:val="24"/>
    </w:rPr>
  </w:style>
  <w:style w:type="paragraph" w:styleId="8">
    <w:name w:val="heading 8"/>
    <w:basedOn w:val="a"/>
    <w:next w:val="a"/>
    <w:link w:val="80"/>
    <w:uiPriority w:val="99"/>
    <w:semiHidden/>
    <w:unhideWhenUsed/>
    <w:qFormat/>
    <w:rsid w:val="00D20A91"/>
    <w:pPr>
      <w:widowControl/>
      <w:autoSpaceDE/>
      <w:autoSpaceDN/>
      <w:spacing w:before="240" w:after="60" w:line="276" w:lineRule="auto"/>
      <w:jc w:val="both"/>
      <w:outlineLvl w:val="7"/>
    </w:pPr>
    <w:rPr>
      <w:rFonts w:ascii="Calibri" w:hAnsi="Calibri"/>
      <w:i/>
      <w:i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401"/>
    <w:rPr>
      <w:rFonts w:ascii="Times New Roman" w:eastAsia="Times New Roman" w:hAnsi="Times New Roman" w:cs="Times New Roman"/>
      <w:b/>
      <w:bCs/>
      <w:sz w:val="25"/>
      <w:szCs w:val="25"/>
    </w:rPr>
  </w:style>
  <w:style w:type="character" w:customStyle="1" w:styleId="20">
    <w:name w:val="Заголовок 2 Знак"/>
    <w:basedOn w:val="a0"/>
    <w:link w:val="2"/>
    <w:uiPriority w:val="9"/>
    <w:qFormat/>
    <w:rsid w:val="000F5401"/>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qFormat/>
    <w:rsid w:val="000F5401"/>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qFormat/>
    <w:rsid w:val="000F5401"/>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0F5401"/>
    <w:pPr>
      <w:widowControl w:val="0"/>
      <w:autoSpaceDE w:val="0"/>
      <w:autoSpaceDN w:val="0"/>
      <w:spacing w:before="0"/>
    </w:pPr>
    <w:rPr>
      <w:lang w:val="en-US"/>
    </w:rPr>
    <w:tblPr>
      <w:tblInd w:w="0" w:type="dxa"/>
      <w:tblCellMar>
        <w:top w:w="0" w:type="dxa"/>
        <w:left w:w="0" w:type="dxa"/>
        <w:bottom w:w="0" w:type="dxa"/>
        <w:right w:w="0" w:type="dxa"/>
      </w:tblCellMar>
    </w:tblPr>
  </w:style>
  <w:style w:type="paragraph" w:styleId="11">
    <w:name w:val="toc 1"/>
    <w:basedOn w:val="a"/>
    <w:uiPriority w:val="1"/>
    <w:qFormat/>
    <w:rsid w:val="000F5401"/>
    <w:pPr>
      <w:spacing w:before="90"/>
      <w:ind w:left="115"/>
    </w:pPr>
    <w:rPr>
      <w:b/>
      <w:bCs/>
      <w:sz w:val="24"/>
      <w:szCs w:val="24"/>
    </w:rPr>
  </w:style>
  <w:style w:type="paragraph" w:styleId="21">
    <w:name w:val="toc 2"/>
    <w:basedOn w:val="a"/>
    <w:uiPriority w:val="1"/>
    <w:qFormat/>
    <w:rsid w:val="000F5401"/>
    <w:pPr>
      <w:spacing w:before="41"/>
      <w:ind w:left="938" w:hanging="541"/>
    </w:pPr>
    <w:rPr>
      <w:sz w:val="24"/>
      <w:szCs w:val="24"/>
    </w:rPr>
  </w:style>
  <w:style w:type="paragraph" w:styleId="a3">
    <w:name w:val="Body Text"/>
    <w:basedOn w:val="a"/>
    <w:link w:val="a4"/>
    <w:uiPriority w:val="1"/>
    <w:qFormat/>
    <w:rsid w:val="000F5401"/>
    <w:rPr>
      <w:sz w:val="24"/>
      <w:szCs w:val="24"/>
    </w:rPr>
  </w:style>
  <w:style w:type="character" w:customStyle="1" w:styleId="a4">
    <w:name w:val="Основной текст Знак"/>
    <w:basedOn w:val="a0"/>
    <w:link w:val="a3"/>
    <w:uiPriority w:val="1"/>
    <w:qFormat/>
    <w:rsid w:val="000F5401"/>
    <w:rPr>
      <w:rFonts w:ascii="Times New Roman" w:eastAsia="Times New Roman" w:hAnsi="Times New Roman" w:cs="Times New Roman"/>
      <w:sz w:val="24"/>
      <w:szCs w:val="24"/>
    </w:rPr>
  </w:style>
  <w:style w:type="paragraph" w:styleId="a5">
    <w:name w:val="List Paragraph"/>
    <w:basedOn w:val="a"/>
    <w:uiPriority w:val="1"/>
    <w:qFormat/>
    <w:rsid w:val="000F5401"/>
    <w:pPr>
      <w:ind w:left="398" w:firstLine="707"/>
      <w:jc w:val="both"/>
    </w:pPr>
  </w:style>
  <w:style w:type="paragraph" w:customStyle="1" w:styleId="TableParagraph">
    <w:name w:val="Table Paragraph"/>
    <w:basedOn w:val="a"/>
    <w:uiPriority w:val="1"/>
    <w:qFormat/>
    <w:rsid w:val="000F5401"/>
  </w:style>
  <w:style w:type="paragraph" w:styleId="a6">
    <w:name w:val="Balloon Text"/>
    <w:basedOn w:val="a"/>
    <w:link w:val="a7"/>
    <w:uiPriority w:val="99"/>
    <w:semiHidden/>
    <w:unhideWhenUsed/>
    <w:qFormat/>
    <w:rsid w:val="000F5401"/>
    <w:rPr>
      <w:rFonts w:ascii="Tahoma" w:hAnsi="Tahoma" w:cs="Tahoma"/>
      <w:sz w:val="16"/>
      <w:szCs w:val="16"/>
    </w:rPr>
  </w:style>
  <w:style w:type="character" w:customStyle="1" w:styleId="a7">
    <w:name w:val="Текст выноски Знак"/>
    <w:basedOn w:val="a0"/>
    <w:link w:val="a6"/>
    <w:uiPriority w:val="99"/>
    <w:semiHidden/>
    <w:qFormat/>
    <w:rsid w:val="000F5401"/>
    <w:rPr>
      <w:rFonts w:ascii="Tahoma" w:eastAsia="Times New Roman" w:hAnsi="Tahoma" w:cs="Tahoma"/>
      <w:sz w:val="16"/>
      <w:szCs w:val="16"/>
    </w:rPr>
  </w:style>
  <w:style w:type="paragraph" w:styleId="a8">
    <w:name w:val="header"/>
    <w:basedOn w:val="a"/>
    <w:link w:val="a9"/>
    <w:uiPriority w:val="99"/>
    <w:unhideWhenUsed/>
    <w:qFormat/>
    <w:rsid w:val="00BE4114"/>
    <w:pPr>
      <w:tabs>
        <w:tab w:val="center" w:pos="4677"/>
        <w:tab w:val="right" w:pos="9355"/>
      </w:tabs>
    </w:pPr>
  </w:style>
  <w:style w:type="character" w:customStyle="1" w:styleId="a9">
    <w:name w:val="Верхний колонтитул Знак"/>
    <w:basedOn w:val="a0"/>
    <w:link w:val="a8"/>
    <w:uiPriority w:val="99"/>
    <w:rsid w:val="00BE4114"/>
    <w:rPr>
      <w:rFonts w:ascii="Times New Roman" w:eastAsia="Times New Roman" w:hAnsi="Times New Roman" w:cs="Times New Roman"/>
    </w:rPr>
  </w:style>
  <w:style w:type="paragraph" w:styleId="aa">
    <w:name w:val="footer"/>
    <w:basedOn w:val="a"/>
    <w:link w:val="ab"/>
    <w:uiPriority w:val="99"/>
    <w:unhideWhenUsed/>
    <w:rsid w:val="00BE4114"/>
    <w:pPr>
      <w:tabs>
        <w:tab w:val="center" w:pos="4677"/>
        <w:tab w:val="right" w:pos="9355"/>
      </w:tabs>
    </w:pPr>
  </w:style>
  <w:style w:type="character" w:customStyle="1" w:styleId="ab">
    <w:name w:val="Нижний колонтитул Знак"/>
    <w:basedOn w:val="a0"/>
    <w:link w:val="aa"/>
    <w:uiPriority w:val="99"/>
    <w:qFormat/>
    <w:rsid w:val="00BE4114"/>
    <w:rPr>
      <w:rFonts w:ascii="Times New Roman" w:eastAsia="Times New Roman" w:hAnsi="Times New Roman" w:cs="Times New Roman"/>
    </w:rPr>
  </w:style>
  <w:style w:type="paragraph" w:styleId="ac">
    <w:name w:val="Body Text Indent"/>
    <w:basedOn w:val="a"/>
    <w:link w:val="ad"/>
    <w:uiPriority w:val="99"/>
    <w:semiHidden/>
    <w:unhideWhenUsed/>
    <w:rsid w:val="00D20A91"/>
    <w:pPr>
      <w:widowControl/>
      <w:autoSpaceDE/>
      <w:autoSpaceDN/>
      <w:spacing w:after="120" w:line="276" w:lineRule="auto"/>
      <w:ind w:left="283"/>
    </w:pPr>
    <w:rPr>
      <w:rFonts w:asciiTheme="minorHAnsi" w:eastAsiaTheme="minorEastAsia" w:hAnsiTheme="minorHAnsi" w:cstheme="minorBidi"/>
      <w:lang w:eastAsia="ru-RU"/>
    </w:rPr>
  </w:style>
  <w:style w:type="character" w:customStyle="1" w:styleId="ad">
    <w:name w:val="Основной текст с отступом Знак"/>
    <w:basedOn w:val="a0"/>
    <w:link w:val="ac"/>
    <w:uiPriority w:val="99"/>
    <w:semiHidden/>
    <w:rsid w:val="00D20A91"/>
    <w:rPr>
      <w:rFonts w:eastAsiaTheme="minorEastAsia"/>
      <w:lang w:eastAsia="ru-RU"/>
    </w:rPr>
  </w:style>
  <w:style w:type="character" w:styleId="ae">
    <w:name w:val="Hyperlink"/>
    <w:basedOn w:val="a0"/>
    <w:qFormat/>
    <w:rsid w:val="00D20A91"/>
    <w:rPr>
      <w:color w:val="0000FF"/>
      <w:u w:val="single"/>
    </w:rPr>
  </w:style>
  <w:style w:type="table" w:styleId="af">
    <w:name w:val="Table Grid"/>
    <w:basedOn w:val="a1"/>
    <w:uiPriority w:val="59"/>
    <w:rsid w:val="00D20A91"/>
    <w:pPr>
      <w:spacing w:before="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20A91"/>
    <w:pPr>
      <w:autoSpaceDE w:val="0"/>
      <w:autoSpaceDN w:val="0"/>
      <w:adjustRightInd w:val="0"/>
      <w:spacing w:before="0"/>
    </w:pPr>
    <w:rPr>
      <w:rFonts w:ascii="Times New Roman" w:hAnsi="Times New Roman" w:cs="Times New Roman"/>
      <w:color w:val="000000"/>
      <w:sz w:val="24"/>
      <w:szCs w:val="24"/>
    </w:rPr>
  </w:style>
  <w:style w:type="character" w:styleId="af0">
    <w:name w:val="Strong"/>
    <w:basedOn w:val="a0"/>
    <w:uiPriority w:val="22"/>
    <w:qFormat/>
    <w:rsid w:val="00D20A91"/>
    <w:rPr>
      <w:b/>
      <w:bCs/>
    </w:rPr>
  </w:style>
  <w:style w:type="paragraph" w:customStyle="1" w:styleId="210">
    <w:name w:val="Заголовок 21"/>
    <w:basedOn w:val="a"/>
    <w:uiPriority w:val="1"/>
    <w:qFormat/>
    <w:rsid w:val="00D20A91"/>
    <w:pPr>
      <w:ind w:left="1106"/>
      <w:jc w:val="center"/>
      <w:outlineLvl w:val="2"/>
    </w:pPr>
    <w:rPr>
      <w:b/>
      <w:bCs/>
      <w:sz w:val="24"/>
      <w:szCs w:val="24"/>
    </w:rPr>
  </w:style>
  <w:style w:type="paragraph" w:customStyle="1" w:styleId="31">
    <w:name w:val="Заголовок 31"/>
    <w:basedOn w:val="a"/>
    <w:uiPriority w:val="1"/>
    <w:qFormat/>
    <w:rsid w:val="00D20A91"/>
    <w:pPr>
      <w:ind w:left="398"/>
      <w:outlineLvl w:val="3"/>
    </w:pPr>
    <w:rPr>
      <w:b/>
      <w:bCs/>
      <w:sz w:val="24"/>
      <w:szCs w:val="24"/>
    </w:rPr>
  </w:style>
  <w:style w:type="paragraph" w:customStyle="1" w:styleId="41">
    <w:name w:val="Заголовок 41"/>
    <w:basedOn w:val="a"/>
    <w:uiPriority w:val="1"/>
    <w:qFormat/>
    <w:rsid w:val="00D20A91"/>
    <w:pPr>
      <w:ind w:left="1106"/>
      <w:outlineLvl w:val="4"/>
    </w:pPr>
    <w:rPr>
      <w:b/>
      <w:bCs/>
      <w:i/>
      <w:iCs/>
      <w:sz w:val="24"/>
      <w:szCs w:val="24"/>
    </w:rPr>
  </w:style>
  <w:style w:type="character" w:customStyle="1" w:styleId="af1">
    <w:name w:val="Основной текст_"/>
    <w:basedOn w:val="a0"/>
    <w:link w:val="12"/>
    <w:uiPriority w:val="99"/>
    <w:rsid w:val="00D20A91"/>
    <w:rPr>
      <w:rFonts w:ascii="Times New Roman" w:eastAsia="Times New Roman" w:hAnsi="Times New Roman" w:cs="Times New Roman"/>
    </w:rPr>
  </w:style>
  <w:style w:type="character" w:customStyle="1" w:styleId="22">
    <w:name w:val="Заголовок №2_"/>
    <w:basedOn w:val="a0"/>
    <w:link w:val="23"/>
    <w:uiPriority w:val="99"/>
    <w:rsid w:val="00D20A91"/>
    <w:rPr>
      <w:rFonts w:ascii="Times New Roman" w:eastAsia="Times New Roman" w:hAnsi="Times New Roman" w:cs="Times New Roman"/>
      <w:b/>
      <w:bCs/>
    </w:rPr>
  </w:style>
  <w:style w:type="character" w:customStyle="1" w:styleId="af2">
    <w:name w:val="Другое_"/>
    <w:basedOn w:val="a0"/>
    <w:link w:val="af3"/>
    <w:rsid w:val="00D20A91"/>
    <w:rPr>
      <w:rFonts w:ascii="Times New Roman" w:eastAsia="Times New Roman" w:hAnsi="Times New Roman" w:cs="Times New Roman"/>
    </w:rPr>
  </w:style>
  <w:style w:type="character" w:customStyle="1" w:styleId="af4">
    <w:name w:val="Подпись к таблице_"/>
    <w:basedOn w:val="a0"/>
    <w:link w:val="af5"/>
    <w:rsid w:val="00D20A91"/>
    <w:rPr>
      <w:rFonts w:ascii="Times New Roman" w:eastAsia="Times New Roman" w:hAnsi="Times New Roman" w:cs="Times New Roman"/>
    </w:rPr>
  </w:style>
  <w:style w:type="character" w:customStyle="1" w:styleId="24">
    <w:name w:val="Основной текст (2)_"/>
    <w:basedOn w:val="a0"/>
    <w:link w:val="25"/>
    <w:rsid w:val="00D20A91"/>
    <w:rPr>
      <w:rFonts w:ascii="Times New Roman" w:eastAsia="Times New Roman" w:hAnsi="Times New Roman" w:cs="Times New Roman"/>
      <w:i/>
      <w:iCs/>
      <w:sz w:val="20"/>
      <w:szCs w:val="20"/>
      <w:lang w:val="en-US" w:bidi="en-US"/>
    </w:rPr>
  </w:style>
  <w:style w:type="character" w:customStyle="1" w:styleId="13">
    <w:name w:val="Заголовок №1_"/>
    <w:basedOn w:val="a0"/>
    <w:link w:val="14"/>
    <w:rsid w:val="00D20A91"/>
    <w:rPr>
      <w:rFonts w:ascii="Times New Roman" w:eastAsia="Times New Roman" w:hAnsi="Times New Roman" w:cs="Times New Roman"/>
      <w:sz w:val="26"/>
      <w:szCs w:val="26"/>
      <w:lang w:val="en-US" w:bidi="en-US"/>
    </w:rPr>
  </w:style>
  <w:style w:type="paragraph" w:customStyle="1" w:styleId="12">
    <w:name w:val="Основной текст1"/>
    <w:basedOn w:val="a"/>
    <w:link w:val="af1"/>
    <w:rsid w:val="00D20A91"/>
    <w:pPr>
      <w:autoSpaceDE/>
      <w:autoSpaceDN/>
    </w:pPr>
  </w:style>
  <w:style w:type="paragraph" w:customStyle="1" w:styleId="23">
    <w:name w:val="Заголовок №2"/>
    <w:basedOn w:val="a"/>
    <w:link w:val="22"/>
    <w:uiPriority w:val="99"/>
    <w:rsid w:val="00D20A91"/>
    <w:pPr>
      <w:autoSpaceDE/>
      <w:autoSpaceDN/>
      <w:outlineLvl w:val="1"/>
    </w:pPr>
    <w:rPr>
      <w:b/>
      <w:bCs/>
    </w:rPr>
  </w:style>
  <w:style w:type="paragraph" w:customStyle="1" w:styleId="af3">
    <w:name w:val="Другое"/>
    <w:basedOn w:val="a"/>
    <w:link w:val="af2"/>
    <w:rsid w:val="00D20A91"/>
    <w:pPr>
      <w:autoSpaceDE/>
      <w:autoSpaceDN/>
    </w:pPr>
  </w:style>
  <w:style w:type="paragraph" w:customStyle="1" w:styleId="af5">
    <w:name w:val="Подпись к таблице"/>
    <w:basedOn w:val="a"/>
    <w:link w:val="af4"/>
    <w:rsid w:val="00D20A91"/>
    <w:pPr>
      <w:autoSpaceDE/>
      <w:autoSpaceDN/>
    </w:pPr>
  </w:style>
  <w:style w:type="paragraph" w:customStyle="1" w:styleId="25">
    <w:name w:val="Основной текст (2)"/>
    <w:basedOn w:val="a"/>
    <w:link w:val="24"/>
    <w:rsid w:val="00D20A91"/>
    <w:pPr>
      <w:autoSpaceDE/>
      <w:autoSpaceDN/>
      <w:jc w:val="center"/>
    </w:pPr>
    <w:rPr>
      <w:i/>
      <w:iCs/>
      <w:sz w:val="20"/>
      <w:szCs w:val="20"/>
      <w:lang w:val="en-US" w:bidi="en-US"/>
    </w:rPr>
  </w:style>
  <w:style w:type="paragraph" w:customStyle="1" w:styleId="14">
    <w:name w:val="Заголовок №1"/>
    <w:basedOn w:val="a"/>
    <w:link w:val="13"/>
    <w:rsid w:val="00D20A91"/>
    <w:pPr>
      <w:autoSpaceDE/>
      <w:autoSpaceDN/>
      <w:spacing w:line="180" w:lineRule="auto"/>
      <w:ind w:left="2840"/>
      <w:outlineLvl w:val="0"/>
    </w:pPr>
    <w:rPr>
      <w:sz w:val="26"/>
      <w:szCs w:val="26"/>
      <w:lang w:val="en-US" w:bidi="en-US"/>
    </w:rPr>
  </w:style>
  <w:style w:type="paragraph" w:styleId="af6">
    <w:name w:val="Normal (Web)"/>
    <w:basedOn w:val="a"/>
    <w:uiPriority w:val="99"/>
    <w:rsid w:val="00D20A91"/>
    <w:pPr>
      <w:widowControl/>
      <w:autoSpaceDE/>
      <w:autoSpaceDN/>
      <w:spacing w:before="100" w:beforeAutospacing="1" w:after="100" w:afterAutospacing="1"/>
    </w:pPr>
    <w:rPr>
      <w:sz w:val="24"/>
      <w:szCs w:val="24"/>
      <w:lang w:eastAsia="ru-RU"/>
    </w:rPr>
  </w:style>
  <w:style w:type="numbering" w:customStyle="1" w:styleId="15">
    <w:name w:val="Нет списка1"/>
    <w:next w:val="a2"/>
    <w:uiPriority w:val="99"/>
    <w:semiHidden/>
    <w:unhideWhenUsed/>
    <w:rsid w:val="00D20A91"/>
  </w:style>
  <w:style w:type="numbering" w:customStyle="1" w:styleId="26">
    <w:name w:val="Нет списка2"/>
    <w:next w:val="a2"/>
    <w:uiPriority w:val="99"/>
    <w:semiHidden/>
    <w:unhideWhenUsed/>
    <w:rsid w:val="00D20A91"/>
  </w:style>
  <w:style w:type="table" w:customStyle="1" w:styleId="TableNormal1">
    <w:name w:val="Table Normal1"/>
    <w:uiPriority w:val="2"/>
    <w:semiHidden/>
    <w:unhideWhenUsed/>
    <w:qFormat/>
    <w:rsid w:val="00D20A91"/>
    <w:pPr>
      <w:widowControl w:val="0"/>
      <w:autoSpaceDE w:val="0"/>
      <w:autoSpaceDN w:val="0"/>
      <w:spacing w:before="0"/>
    </w:pPr>
    <w:rPr>
      <w:lang w:val="en-US"/>
    </w:rPr>
    <w:tblPr>
      <w:tblInd w:w="0" w:type="dxa"/>
      <w:tblCellMar>
        <w:top w:w="0" w:type="dxa"/>
        <w:left w:w="0" w:type="dxa"/>
        <w:bottom w:w="0" w:type="dxa"/>
        <w:right w:w="0" w:type="dxa"/>
      </w:tblCellMar>
    </w:tblPr>
  </w:style>
  <w:style w:type="character" w:customStyle="1" w:styleId="16">
    <w:name w:val="Основной текст Знак1"/>
    <w:uiPriority w:val="99"/>
    <w:rsid w:val="00D20A91"/>
    <w:rPr>
      <w:rFonts w:ascii="Times New Roman" w:hAnsi="Times New Roman"/>
      <w:sz w:val="23"/>
      <w:u w:val="none"/>
    </w:rPr>
  </w:style>
  <w:style w:type="character" w:customStyle="1" w:styleId="70">
    <w:name w:val="Заголовок 7 Знак"/>
    <w:basedOn w:val="a0"/>
    <w:link w:val="7"/>
    <w:uiPriority w:val="99"/>
    <w:semiHidden/>
    <w:rsid w:val="00D20A91"/>
    <w:rPr>
      <w:rFonts w:ascii="Calibri" w:eastAsia="Times New Roman" w:hAnsi="Calibri" w:cs="Times New Roman"/>
      <w:color w:val="000000"/>
      <w:sz w:val="24"/>
      <w:szCs w:val="24"/>
    </w:rPr>
  </w:style>
  <w:style w:type="character" w:customStyle="1" w:styleId="80">
    <w:name w:val="Заголовок 8 Знак"/>
    <w:basedOn w:val="a0"/>
    <w:link w:val="8"/>
    <w:uiPriority w:val="99"/>
    <w:semiHidden/>
    <w:rsid w:val="00D20A91"/>
    <w:rPr>
      <w:rFonts w:ascii="Calibri" w:eastAsia="Times New Roman" w:hAnsi="Calibri" w:cs="Times New Roman"/>
      <w:i/>
      <w:iCs/>
      <w:color w:val="000000"/>
      <w:sz w:val="24"/>
      <w:szCs w:val="24"/>
    </w:rPr>
  </w:style>
  <w:style w:type="character" w:styleId="af7">
    <w:name w:val="FollowedHyperlink"/>
    <w:basedOn w:val="a0"/>
    <w:uiPriority w:val="99"/>
    <w:semiHidden/>
    <w:unhideWhenUsed/>
    <w:rsid w:val="00D20A91"/>
    <w:rPr>
      <w:color w:val="800080" w:themeColor="followedHyperlink"/>
      <w:u w:val="single"/>
    </w:rPr>
  </w:style>
  <w:style w:type="paragraph" w:styleId="HTML">
    <w:name w:val="HTML Preformatted"/>
    <w:basedOn w:val="a"/>
    <w:link w:val="HTML0"/>
    <w:uiPriority w:val="99"/>
    <w:semiHidden/>
    <w:unhideWhenUsed/>
    <w:rsid w:val="00D20A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D20A91"/>
    <w:rPr>
      <w:rFonts w:ascii="Courier New" w:eastAsia="Times New Roman" w:hAnsi="Courier New" w:cs="Times New Roman"/>
      <w:sz w:val="20"/>
      <w:szCs w:val="20"/>
      <w:lang w:eastAsia="ru-RU"/>
    </w:rPr>
  </w:style>
  <w:style w:type="paragraph" w:customStyle="1" w:styleId="msonormal0">
    <w:name w:val="msonormal"/>
    <w:basedOn w:val="a"/>
    <w:uiPriority w:val="99"/>
    <w:rsid w:val="00D20A91"/>
    <w:pPr>
      <w:widowControl/>
      <w:autoSpaceDE/>
      <w:autoSpaceDN/>
      <w:spacing w:before="100" w:beforeAutospacing="1" w:after="100" w:afterAutospacing="1"/>
    </w:pPr>
    <w:rPr>
      <w:sz w:val="24"/>
      <w:szCs w:val="24"/>
      <w:lang w:eastAsia="ru-RU"/>
    </w:rPr>
  </w:style>
  <w:style w:type="paragraph" w:styleId="af8">
    <w:name w:val="Title"/>
    <w:basedOn w:val="a"/>
    <w:link w:val="af9"/>
    <w:qFormat/>
    <w:rsid w:val="00D20A91"/>
    <w:pPr>
      <w:widowControl/>
      <w:autoSpaceDE/>
      <w:autoSpaceDN/>
      <w:ind w:firstLine="720"/>
      <w:jc w:val="center"/>
    </w:pPr>
    <w:rPr>
      <w:b/>
      <w:sz w:val="28"/>
      <w:szCs w:val="24"/>
    </w:rPr>
  </w:style>
  <w:style w:type="character" w:customStyle="1" w:styleId="af9">
    <w:name w:val="Название Знак"/>
    <w:basedOn w:val="a0"/>
    <w:link w:val="af8"/>
    <w:rsid w:val="00D20A91"/>
    <w:rPr>
      <w:rFonts w:ascii="Times New Roman" w:eastAsia="Times New Roman" w:hAnsi="Times New Roman" w:cs="Times New Roman"/>
      <w:b/>
      <w:sz w:val="28"/>
      <w:szCs w:val="24"/>
    </w:rPr>
  </w:style>
  <w:style w:type="paragraph" w:styleId="27">
    <w:name w:val="Body Text 2"/>
    <w:basedOn w:val="a"/>
    <w:link w:val="28"/>
    <w:semiHidden/>
    <w:unhideWhenUsed/>
    <w:rsid w:val="00D20A91"/>
    <w:pPr>
      <w:widowControl/>
      <w:suppressAutoHyphens/>
      <w:autoSpaceDE/>
      <w:autoSpaceDN/>
      <w:spacing w:after="120" w:line="480" w:lineRule="auto"/>
      <w:jc w:val="both"/>
    </w:pPr>
    <w:rPr>
      <w:rFonts w:ascii="Calibri" w:eastAsia="Calibri" w:hAnsi="Calibri"/>
      <w:lang w:eastAsia="ar-SA"/>
    </w:rPr>
  </w:style>
  <w:style w:type="character" w:customStyle="1" w:styleId="28">
    <w:name w:val="Основной текст 2 Знак"/>
    <w:basedOn w:val="a0"/>
    <w:link w:val="27"/>
    <w:semiHidden/>
    <w:rsid w:val="00D20A91"/>
    <w:rPr>
      <w:rFonts w:ascii="Calibri" w:eastAsia="Calibri" w:hAnsi="Calibri" w:cs="Times New Roman"/>
      <w:lang w:eastAsia="ar-SA"/>
    </w:rPr>
  </w:style>
  <w:style w:type="paragraph" w:styleId="afa">
    <w:name w:val="Plain Text"/>
    <w:basedOn w:val="a"/>
    <w:link w:val="afb"/>
    <w:uiPriority w:val="99"/>
    <w:semiHidden/>
    <w:unhideWhenUsed/>
    <w:rsid w:val="00D20A91"/>
    <w:pPr>
      <w:widowControl/>
      <w:autoSpaceDE/>
      <w:autoSpaceDN/>
    </w:pPr>
    <w:rPr>
      <w:rFonts w:ascii="Courier New" w:hAnsi="Courier New"/>
      <w:sz w:val="20"/>
      <w:szCs w:val="20"/>
    </w:rPr>
  </w:style>
  <w:style w:type="character" w:customStyle="1" w:styleId="afb">
    <w:name w:val="Текст Знак"/>
    <w:basedOn w:val="a0"/>
    <w:link w:val="afa"/>
    <w:uiPriority w:val="99"/>
    <w:semiHidden/>
    <w:rsid w:val="00D20A91"/>
    <w:rPr>
      <w:rFonts w:ascii="Courier New" w:eastAsia="Times New Roman" w:hAnsi="Courier New" w:cs="Times New Roman"/>
      <w:sz w:val="20"/>
      <w:szCs w:val="20"/>
    </w:rPr>
  </w:style>
  <w:style w:type="paragraph" w:customStyle="1" w:styleId="29">
    <w:name w:val="Основной текст2"/>
    <w:basedOn w:val="a"/>
    <w:uiPriority w:val="99"/>
    <w:rsid w:val="00D20A91"/>
    <w:pPr>
      <w:shd w:val="clear" w:color="auto" w:fill="FFFFFF"/>
      <w:autoSpaceDE/>
      <w:autoSpaceDN/>
      <w:spacing w:after="6420" w:line="240" w:lineRule="atLeast"/>
      <w:ind w:hanging="360"/>
      <w:jc w:val="center"/>
    </w:pPr>
    <w:rPr>
      <w:rFonts w:asciiTheme="minorHAnsi" w:eastAsiaTheme="minorHAnsi" w:hAnsiTheme="minorHAnsi" w:cstheme="minorBidi"/>
      <w:sz w:val="23"/>
    </w:rPr>
  </w:style>
  <w:style w:type="paragraph" w:customStyle="1" w:styleId="17">
    <w:name w:val="Заголовок1"/>
    <w:basedOn w:val="a"/>
    <w:next w:val="a3"/>
    <w:uiPriority w:val="99"/>
    <w:rsid w:val="00D20A91"/>
    <w:pPr>
      <w:widowControl/>
      <w:suppressAutoHyphens/>
      <w:autoSpaceDE/>
      <w:autoSpaceDN/>
      <w:ind w:left="856" w:right="329" w:firstLine="703"/>
      <w:jc w:val="center"/>
    </w:pPr>
    <w:rPr>
      <w:b/>
      <w:bCs/>
      <w:sz w:val="28"/>
      <w:szCs w:val="24"/>
      <w:lang w:eastAsia="zh-CN"/>
    </w:rPr>
  </w:style>
  <w:style w:type="character" w:customStyle="1" w:styleId="42">
    <w:name w:val="Основной текст (4)_"/>
    <w:link w:val="43"/>
    <w:uiPriority w:val="99"/>
    <w:locked/>
    <w:rsid w:val="00D20A91"/>
    <w:rPr>
      <w:b/>
      <w:sz w:val="19"/>
      <w:shd w:val="clear" w:color="auto" w:fill="FFFFFF"/>
    </w:rPr>
  </w:style>
  <w:style w:type="paragraph" w:customStyle="1" w:styleId="43">
    <w:name w:val="Основной текст (4)"/>
    <w:basedOn w:val="a"/>
    <w:link w:val="42"/>
    <w:uiPriority w:val="99"/>
    <w:rsid w:val="00D20A91"/>
    <w:pPr>
      <w:shd w:val="clear" w:color="auto" w:fill="FFFFFF"/>
      <w:autoSpaceDE/>
      <w:autoSpaceDN/>
      <w:spacing w:before="360" w:after="480" w:line="240" w:lineRule="atLeast"/>
      <w:jc w:val="center"/>
    </w:pPr>
    <w:rPr>
      <w:rFonts w:asciiTheme="minorHAnsi" w:eastAsiaTheme="minorHAnsi" w:hAnsiTheme="minorHAnsi" w:cstheme="minorBidi"/>
      <w:b/>
      <w:sz w:val="19"/>
    </w:rPr>
  </w:style>
  <w:style w:type="character" w:customStyle="1" w:styleId="130">
    <w:name w:val="Основной текст + 13"/>
    <w:aliases w:val="5 pt"/>
    <w:uiPriority w:val="99"/>
    <w:rsid w:val="00D20A91"/>
    <w:rPr>
      <w:rFonts w:ascii="Times New Roman" w:hAnsi="Times New Roman" w:cs="Times New Roman" w:hint="default"/>
      <w:strike w:val="0"/>
      <w:dstrike w:val="0"/>
      <w:sz w:val="27"/>
      <w:u w:val="none"/>
      <w:effect w:val="none"/>
    </w:rPr>
  </w:style>
  <w:style w:type="character" w:customStyle="1" w:styleId="Calibri">
    <w:name w:val="Основной текст + Calibri"/>
    <w:aliases w:val="10,5 pt1,Полужирный"/>
    <w:uiPriority w:val="99"/>
    <w:rsid w:val="00D20A91"/>
    <w:rPr>
      <w:rFonts w:ascii="Calibri" w:hAnsi="Calibri" w:cs="Calibri" w:hint="default"/>
      <w:b/>
      <w:bCs w:val="0"/>
      <w:strike w:val="0"/>
      <w:dstrike w:val="0"/>
      <w:sz w:val="21"/>
      <w:u w:val="none"/>
      <w:effect w:val="none"/>
    </w:rPr>
  </w:style>
  <w:style w:type="character" w:customStyle="1" w:styleId="44">
    <w:name w:val="Основной текст (4) + Малые прописные"/>
    <w:uiPriority w:val="99"/>
    <w:rsid w:val="00D20A91"/>
    <w:rPr>
      <w:b/>
      <w:bCs w:val="0"/>
      <w:smallCaps/>
      <w:sz w:val="19"/>
      <w:shd w:val="clear" w:color="auto" w:fill="FFFFFF"/>
    </w:rPr>
  </w:style>
  <w:style w:type="character" w:customStyle="1" w:styleId="apple-converted-space">
    <w:name w:val="apple-converted-space"/>
    <w:rsid w:val="00D20A91"/>
  </w:style>
  <w:style w:type="character" w:customStyle="1" w:styleId="w">
    <w:name w:val="w"/>
    <w:uiPriority w:val="99"/>
    <w:rsid w:val="00D20A91"/>
  </w:style>
  <w:style w:type="character" w:customStyle="1" w:styleId="lj-spoiler-body">
    <w:name w:val="lj-spoiler-body"/>
    <w:uiPriority w:val="99"/>
    <w:rsid w:val="00D20A91"/>
    <w:rPr>
      <w:rFonts w:ascii="Times New Roman" w:hAnsi="Times New Roman" w:cs="Times New Roman" w:hint="default"/>
    </w:rPr>
  </w:style>
  <w:style w:type="character" w:customStyle="1" w:styleId="no-wikidata">
    <w:name w:val="no-wikidata"/>
    <w:rsid w:val="00D20A91"/>
  </w:style>
  <w:style w:type="paragraph" w:customStyle="1" w:styleId="Textbody">
    <w:name w:val="Text body"/>
    <w:basedOn w:val="a"/>
    <w:rsid w:val="00EC071B"/>
    <w:pPr>
      <w:widowControl/>
      <w:suppressAutoHyphens/>
      <w:autoSpaceDE/>
      <w:textAlignment w:val="baseline"/>
    </w:pPr>
    <w:rPr>
      <w:rFonts w:ascii="Helvetica Neue" w:eastAsia="SimSun" w:hAnsi="Helvetica Neue" w:cs="Arial Unicode MS"/>
      <w:color w:val="000000"/>
      <w:kern w:val="3"/>
      <w:lang w:val="en-US"/>
    </w:rPr>
  </w:style>
  <w:style w:type="character" w:styleId="afc">
    <w:name w:val="Placeholder Text"/>
    <w:basedOn w:val="a0"/>
    <w:uiPriority w:val="99"/>
    <w:semiHidden/>
    <w:qFormat/>
    <w:rsid w:val="00A740D4"/>
    <w:rPr>
      <w:color w:val="808080"/>
    </w:rPr>
  </w:style>
  <w:style w:type="paragraph" w:customStyle="1" w:styleId="afd">
    <w:name w:val="Параграф"/>
    <w:basedOn w:val="a"/>
    <w:qFormat/>
    <w:rsid w:val="00A740D4"/>
    <w:pPr>
      <w:widowControl/>
      <w:autoSpaceDE/>
      <w:autoSpaceDN/>
      <w:spacing w:before="120" w:after="120" w:line="259" w:lineRule="auto"/>
      <w:ind w:firstLine="425"/>
      <w:jc w:val="center"/>
    </w:pPr>
    <w:rPr>
      <w:rFonts w:asciiTheme="minorHAnsi" w:eastAsiaTheme="minorHAnsi" w:hAnsiTheme="minorHAnsi" w:cstheme="minorBidi"/>
      <w:b/>
      <w:bCs/>
      <w:sz w:val="36"/>
      <w:szCs w:val="36"/>
    </w:rPr>
  </w:style>
  <w:style w:type="paragraph" w:customStyle="1" w:styleId="Standard">
    <w:name w:val="Standard"/>
    <w:rsid w:val="00A740D4"/>
    <w:pPr>
      <w:suppressAutoHyphens/>
      <w:autoSpaceDN w:val="0"/>
      <w:spacing w:before="0"/>
      <w:textAlignment w:val="baseline"/>
    </w:pPr>
    <w:rPr>
      <w:rFonts w:ascii="Liberation Serif" w:eastAsia="NSimSun" w:hAnsi="Liberation Serif" w:cs="Lucida Sans"/>
      <w:kern w:val="3"/>
      <w:sz w:val="24"/>
      <w:szCs w:val="24"/>
      <w:lang w:eastAsia="zh-CN" w:bidi="hi-IN"/>
    </w:rPr>
  </w:style>
  <w:style w:type="paragraph" w:styleId="2a">
    <w:name w:val="Body Text Indent 2"/>
    <w:basedOn w:val="a"/>
    <w:link w:val="2b"/>
    <w:rsid w:val="00D43D2A"/>
    <w:pPr>
      <w:adjustRightInd w:val="0"/>
      <w:spacing w:after="120" w:line="480" w:lineRule="auto"/>
      <w:ind w:left="283"/>
    </w:pPr>
    <w:rPr>
      <w:sz w:val="20"/>
      <w:szCs w:val="20"/>
      <w:lang w:eastAsia="ru-RU"/>
    </w:rPr>
  </w:style>
  <w:style w:type="character" w:customStyle="1" w:styleId="2b">
    <w:name w:val="Основной текст с отступом 2 Знак"/>
    <w:basedOn w:val="a0"/>
    <w:link w:val="2a"/>
    <w:rsid w:val="00D43D2A"/>
    <w:rPr>
      <w:rFonts w:ascii="Times New Roman" w:eastAsia="Times New Roman" w:hAnsi="Times New Roman" w:cs="Times New Roman"/>
      <w:sz w:val="20"/>
      <w:szCs w:val="20"/>
      <w:lang w:eastAsia="ru-RU"/>
    </w:rPr>
  </w:style>
  <w:style w:type="paragraph" w:styleId="32">
    <w:name w:val="Body Text 3"/>
    <w:basedOn w:val="a"/>
    <w:link w:val="33"/>
    <w:rsid w:val="00D43D2A"/>
    <w:pPr>
      <w:adjustRightInd w:val="0"/>
      <w:spacing w:after="120"/>
    </w:pPr>
    <w:rPr>
      <w:sz w:val="16"/>
      <w:szCs w:val="16"/>
      <w:lang w:eastAsia="ru-RU"/>
    </w:rPr>
  </w:style>
  <w:style w:type="character" w:customStyle="1" w:styleId="33">
    <w:name w:val="Основной текст 3 Знак"/>
    <w:basedOn w:val="a0"/>
    <w:link w:val="32"/>
    <w:rsid w:val="00D43D2A"/>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
    <w:rsid w:val="00D43D2A"/>
    <w:pPr>
      <w:widowControl/>
      <w:overflowPunct w:val="0"/>
      <w:adjustRightInd w:val="0"/>
      <w:spacing w:line="360" w:lineRule="auto"/>
      <w:ind w:firstLine="720"/>
      <w:jc w:val="both"/>
    </w:pPr>
    <w:rPr>
      <w:sz w:val="28"/>
      <w:szCs w:val="20"/>
      <w:lang w:eastAsia="ru-RU"/>
    </w:rPr>
  </w:style>
  <w:style w:type="paragraph" w:customStyle="1" w:styleId="18">
    <w:name w:val="Абзац списка1"/>
    <w:basedOn w:val="a"/>
    <w:rsid w:val="00D43D2A"/>
    <w:pPr>
      <w:widowControl/>
      <w:autoSpaceDE/>
      <w:autoSpaceDN/>
      <w:ind w:left="720" w:firstLine="360"/>
    </w:pPr>
    <w:rPr>
      <w:rFonts w:ascii="Calibri" w:hAnsi="Calibri"/>
      <w:lang w:val="en-US"/>
    </w:rPr>
  </w:style>
  <w:style w:type="paragraph" w:customStyle="1" w:styleId="19">
    <w:name w:val="Обычный1"/>
    <w:rsid w:val="00D43D2A"/>
    <w:pPr>
      <w:spacing w:before="0"/>
    </w:pPr>
    <w:rPr>
      <w:rFonts w:ascii="Times New Roman" w:eastAsia="Times New Roman" w:hAnsi="Times New Roman" w:cs="Times New Roman"/>
      <w:sz w:val="20"/>
      <w:szCs w:val="20"/>
      <w:lang w:eastAsia="ru-RU"/>
    </w:rPr>
  </w:style>
  <w:style w:type="table" w:customStyle="1" w:styleId="1a">
    <w:name w:val="Сетка таблицы1"/>
    <w:basedOn w:val="a1"/>
    <w:next w:val="af"/>
    <w:uiPriority w:val="39"/>
    <w:rsid w:val="00D43D2A"/>
    <w:pPr>
      <w:widowControl w:val="0"/>
      <w:autoSpaceDE w:val="0"/>
      <w:autoSpaceDN w:val="0"/>
      <w:adjustRightInd w:val="0"/>
      <w:spacing w:befor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43D2A"/>
    <w:pPr>
      <w:spacing w:before="0"/>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D43D2A"/>
    <w:pPr>
      <w:spacing w:before="0"/>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D43D2A"/>
    <w:pPr>
      <w:spacing w:before="0"/>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D43D2A"/>
    <w:pPr>
      <w:spacing w:before="0"/>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D43D2A"/>
    <w:pPr>
      <w:spacing w:before="0"/>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D43D2A"/>
    <w:pPr>
      <w:spacing w:before="0"/>
    </w:pPr>
    <w:rPr>
      <w:rFonts w:ascii="Calibri" w:eastAsia="Times New Roman" w:hAnsi="Calibri" w:cs="Times New Roman"/>
      <w:lang w:eastAsia="ru-RU"/>
    </w:rPr>
    <w:tblPr>
      <w:tblCellMar>
        <w:top w:w="0" w:type="dxa"/>
        <w:left w:w="0" w:type="dxa"/>
        <w:bottom w:w="0" w:type="dxa"/>
        <w:right w:w="0" w:type="dxa"/>
      </w:tblCellMar>
    </w:tblPr>
  </w:style>
  <w:style w:type="paragraph" w:styleId="34">
    <w:name w:val="Body Text Indent 3"/>
    <w:basedOn w:val="a"/>
    <w:link w:val="35"/>
    <w:rsid w:val="00F63AE5"/>
    <w:pPr>
      <w:widowControl/>
      <w:autoSpaceDE/>
      <w:autoSpaceDN/>
      <w:spacing w:after="120"/>
      <w:ind w:left="283"/>
    </w:pPr>
    <w:rPr>
      <w:sz w:val="16"/>
      <w:szCs w:val="16"/>
      <w:lang w:eastAsia="ru-RU"/>
    </w:rPr>
  </w:style>
  <w:style w:type="character" w:customStyle="1" w:styleId="35">
    <w:name w:val="Основной текст с отступом 3 Знак"/>
    <w:basedOn w:val="a0"/>
    <w:link w:val="34"/>
    <w:rsid w:val="00F63AE5"/>
    <w:rPr>
      <w:rFonts w:ascii="Times New Roman" w:eastAsia="Times New Roman" w:hAnsi="Times New Roman" w:cs="Times New Roman"/>
      <w:sz w:val="16"/>
      <w:szCs w:val="16"/>
      <w:lang w:eastAsia="ru-RU"/>
    </w:rPr>
  </w:style>
  <w:style w:type="character" w:customStyle="1" w:styleId="UnresolvedMention">
    <w:name w:val="Unresolved Mention"/>
    <w:basedOn w:val="a0"/>
    <w:uiPriority w:val="99"/>
    <w:semiHidden/>
    <w:unhideWhenUsed/>
    <w:rsid w:val="00401F5C"/>
    <w:rPr>
      <w:color w:val="605E5C"/>
      <w:shd w:val="clear" w:color="auto" w:fill="E1DFDD"/>
    </w:rPr>
  </w:style>
  <w:style w:type="paragraph" w:customStyle="1" w:styleId="110">
    <w:name w:val="Оглавление 11"/>
    <w:basedOn w:val="a"/>
    <w:uiPriority w:val="1"/>
    <w:qFormat/>
    <w:rsid w:val="00A0484F"/>
    <w:pPr>
      <w:spacing w:before="90"/>
      <w:ind w:left="115"/>
    </w:pPr>
    <w:rPr>
      <w:b/>
      <w:bCs/>
      <w:sz w:val="24"/>
      <w:szCs w:val="24"/>
    </w:rPr>
  </w:style>
  <w:style w:type="paragraph" w:customStyle="1" w:styleId="212">
    <w:name w:val="Оглавление 21"/>
    <w:basedOn w:val="a"/>
    <w:uiPriority w:val="1"/>
    <w:qFormat/>
    <w:rsid w:val="00A0484F"/>
    <w:pPr>
      <w:spacing w:before="41"/>
      <w:ind w:left="938" w:hanging="541"/>
    </w:pPr>
    <w:rPr>
      <w:sz w:val="24"/>
      <w:szCs w:val="24"/>
    </w:rPr>
  </w:style>
  <w:style w:type="paragraph" w:customStyle="1" w:styleId="111">
    <w:name w:val="Заголовок 11"/>
    <w:basedOn w:val="a"/>
    <w:uiPriority w:val="1"/>
    <w:qFormat/>
    <w:rsid w:val="00A0484F"/>
    <w:pPr>
      <w:spacing w:before="91"/>
      <w:ind w:left="963" w:right="807"/>
      <w:jc w:val="center"/>
      <w:outlineLvl w:val="1"/>
    </w:pPr>
    <w:rPr>
      <w:b/>
      <w:bCs/>
      <w:sz w:val="25"/>
      <w:szCs w:val="25"/>
    </w:rPr>
  </w:style>
  <w:style w:type="paragraph" w:customStyle="1" w:styleId="220">
    <w:name w:val="Заголовок 22"/>
    <w:basedOn w:val="a"/>
    <w:uiPriority w:val="1"/>
    <w:qFormat/>
    <w:rsid w:val="00A0484F"/>
    <w:pPr>
      <w:ind w:left="418"/>
      <w:outlineLvl w:val="2"/>
    </w:pPr>
    <w:rPr>
      <w:b/>
      <w:bCs/>
      <w:sz w:val="24"/>
      <w:szCs w:val="24"/>
    </w:rPr>
  </w:style>
  <w:style w:type="paragraph" w:customStyle="1" w:styleId="320">
    <w:name w:val="Заголовок 32"/>
    <w:basedOn w:val="a"/>
    <w:uiPriority w:val="1"/>
    <w:qFormat/>
    <w:rsid w:val="00A0484F"/>
    <w:pPr>
      <w:ind w:left="1126"/>
      <w:outlineLvl w:val="3"/>
    </w:pPr>
    <w:rPr>
      <w:b/>
      <w:bCs/>
      <w:i/>
      <w:iCs/>
      <w:sz w:val="24"/>
      <w:szCs w:val="24"/>
    </w:rPr>
  </w:style>
  <w:style w:type="character" w:customStyle="1" w:styleId="afe">
    <w:name w:val="Неразрешенное упоминание"/>
    <w:uiPriority w:val="99"/>
    <w:semiHidden/>
    <w:unhideWhenUsed/>
    <w:rsid w:val="00A0484F"/>
    <w:rPr>
      <w:color w:val="605E5C"/>
      <w:shd w:val="clear" w:color="auto" w:fill="E1DFDD"/>
    </w:rPr>
  </w:style>
  <w:style w:type="paragraph" w:customStyle="1" w:styleId="aff">
    <w:name w:val="Задача"/>
    <w:basedOn w:val="2"/>
    <w:next w:val="a"/>
    <w:rsid w:val="00EF15C9"/>
    <w:pPr>
      <w:keepNext/>
      <w:widowControl/>
      <w:autoSpaceDE/>
      <w:autoSpaceDN/>
      <w:spacing w:before="240" w:after="60" w:line="360" w:lineRule="auto"/>
      <w:ind w:left="0"/>
    </w:pPr>
    <w:rPr>
      <w:iCs/>
      <w:lang w:eastAsia="ru-RU"/>
    </w:rPr>
  </w:style>
  <w:style w:type="paragraph" w:customStyle="1" w:styleId="aff0">
    <w:name w:val="Класс"/>
    <w:basedOn w:val="1"/>
    <w:next w:val="aff"/>
    <w:rsid w:val="00EF15C9"/>
    <w:pPr>
      <w:keepNext/>
      <w:widowControl/>
      <w:autoSpaceDE/>
      <w:autoSpaceDN/>
      <w:spacing w:before="240" w:after="60"/>
      <w:ind w:left="0" w:right="0"/>
    </w:pPr>
    <w:rPr>
      <w:kern w:val="32"/>
      <w:sz w:val="32"/>
      <w:szCs w:val="28"/>
      <w:lang w:eastAsia="ru-RU"/>
    </w:rPr>
  </w:style>
  <w:style w:type="paragraph" w:customStyle="1" w:styleId="aff1">
    <w:name w:val="Основа"/>
    <w:basedOn w:val="a"/>
    <w:link w:val="aff2"/>
    <w:rsid w:val="00EF15C9"/>
    <w:pPr>
      <w:widowControl/>
      <w:autoSpaceDE/>
      <w:autoSpaceDN/>
      <w:ind w:firstLine="285"/>
      <w:jc w:val="both"/>
    </w:pPr>
    <w:rPr>
      <w:sz w:val="24"/>
      <w:szCs w:val="24"/>
      <w:lang w:eastAsia="ru-RU"/>
    </w:rPr>
  </w:style>
  <w:style w:type="character" w:customStyle="1" w:styleId="aff2">
    <w:name w:val="Основа Знак"/>
    <w:basedOn w:val="a0"/>
    <w:link w:val="aff1"/>
    <w:rsid w:val="00EF15C9"/>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EF15C9"/>
    <w:pPr>
      <w:widowControl/>
      <w:adjustRightInd w:val="0"/>
    </w:pPr>
    <w:rPr>
      <w:rFonts w:eastAsiaTheme="minorEastAsia"/>
      <w:sz w:val="24"/>
      <w:szCs w:val="24"/>
      <w:lang w:eastAsia="ru-RU"/>
    </w:rPr>
  </w:style>
  <w:style w:type="character" w:customStyle="1" w:styleId="mn">
    <w:name w:val="mn"/>
    <w:basedOn w:val="a0"/>
    <w:rsid w:val="00EF15C9"/>
  </w:style>
  <w:style w:type="character" w:styleId="aff3">
    <w:name w:val="Emphasis"/>
    <w:basedOn w:val="a0"/>
    <w:uiPriority w:val="20"/>
    <w:qFormat/>
    <w:rsid w:val="00EF15C9"/>
    <w:rPr>
      <w:i/>
      <w:iCs/>
    </w:rPr>
  </w:style>
  <w:style w:type="character" w:customStyle="1" w:styleId="mi">
    <w:name w:val="mi"/>
    <w:basedOn w:val="a0"/>
    <w:rsid w:val="00EF15C9"/>
  </w:style>
  <w:style w:type="character" w:customStyle="1" w:styleId="mo">
    <w:name w:val="mo"/>
    <w:basedOn w:val="a0"/>
    <w:rsid w:val="00EF15C9"/>
  </w:style>
  <w:style w:type="character" w:customStyle="1" w:styleId="style40">
    <w:name w:val="style40"/>
    <w:basedOn w:val="a0"/>
    <w:rsid w:val="00EF15C9"/>
  </w:style>
  <w:style w:type="paragraph" w:customStyle="1" w:styleId="420">
    <w:name w:val="Заголовок 42"/>
    <w:basedOn w:val="a"/>
    <w:uiPriority w:val="1"/>
    <w:qFormat/>
    <w:rsid w:val="00EF15C9"/>
    <w:pPr>
      <w:ind w:left="1106"/>
      <w:outlineLvl w:val="4"/>
    </w:pPr>
    <w:rPr>
      <w:b/>
      <w:bCs/>
      <w:i/>
      <w:iCs/>
      <w:sz w:val="24"/>
      <w:szCs w:val="24"/>
    </w:rPr>
  </w:style>
  <w:style w:type="paragraph" w:customStyle="1" w:styleId="Style19">
    <w:name w:val="Style19"/>
    <w:basedOn w:val="a"/>
    <w:uiPriority w:val="99"/>
    <w:rsid w:val="001F25D7"/>
    <w:pPr>
      <w:adjustRightInd w:val="0"/>
      <w:jc w:val="center"/>
    </w:pPr>
    <w:rPr>
      <w:sz w:val="24"/>
      <w:szCs w:val="24"/>
      <w:lang w:eastAsia="ru-RU"/>
    </w:rPr>
  </w:style>
  <w:style w:type="character" w:customStyle="1" w:styleId="FontStyle62">
    <w:name w:val="Font Style62"/>
    <w:uiPriority w:val="99"/>
    <w:rsid w:val="001F25D7"/>
    <w:rPr>
      <w:rFonts w:ascii="Times New Roman" w:hAnsi="Times New Roman" w:cs="Times New Roman"/>
      <w:b/>
      <w:bCs/>
      <w:i/>
      <w:iCs/>
      <w:sz w:val="22"/>
      <w:szCs w:val="22"/>
    </w:rPr>
  </w:style>
  <w:style w:type="character" w:customStyle="1" w:styleId="FontStyle60">
    <w:name w:val="Font Style60"/>
    <w:uiPriority w:val="99"/>
    <w:rsid w:val="001F25D7"/>
    <w:rPr>
      <w:rFonts w:ascii="Times New Roman" w:hAnsi="Times New Roman" w:cs="Times New Roman"/>
      <w:i/>
      <w:iCs/>
      <w:sz w:val="22"/>
      <w:szCs w:val="22"/>
    </w:rPr>
  </w:style>
  <w:style w:type="paragraph" w:styleId="aff4">
    <w:name w:val="footnote text"/>
    <w:basedOn w:val="a"/>
    <w:link w:val="aff5"/>
    <w:unhideWhenUsed/>
    <w:rsid w:val="001F25D7"/>
    <w:pPr>
      <w:adjustRightInd w:val="0"/>
    </w:pPr>
    <w:rPr>
      <w:sz w:val="20"/>
      <w:szCs w:val="20"/>
    </w:rPr>
  </w:style>
  <w:style w:type="character" w:customStyle="1" w:styleId="aff5">
    <w:name w:val="Текст сноски Знак"/>
    <w:basedOn w:val="a0"/>
    <w:link w:val="aff4"/>
    <w:rsid w:val="001F25D7"/>
    <w:rPr>
      <w:rFonts w:ascii="Times New Roman" w:eastAsia="Times New Roman" w:hAnsi="Times New Roman" w:cs="Times New Roman"/>
      <w:sz w:val="20"/>
      <w:szCs w:val="20"/>
    </w:rPr>
  </w:style>
  <w:style w:type="character" w:styleId="aff6">
    <w:name w:val="footnote reference"/>
    <w:uiPriority w:val="99"/>
    <w:semiHidden/>
    <w:unhideWhenUsed/>
    <w:rsid w:val="001F25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kritter.com/" TargetMode="External"/><Relationship Id="rId21" Type="http://schemas.openxmlformats.org/officeDocument/2006/relationships/hyperlink" Target="http://istina.msu.ru/workers/2413782/" TargetMode="External"/><Relationship Id="rId42" Type="http://schemas.openxmlformats.org/officeDocument/2006/relationships/hyperlink" Target="http://istina.msu.ru/workers/5099495/" TargetMode="External"/><Relationship Id="rId63" Type="http://schemas.openxmlformats.org/officeDocument/2006/relationships/hyperlink" Target="http://istina.msu.ru/journals/94679/" TargetMode="External"/><Relationship Id="rId84" Type="http://schemas.openxmlformats.org/officeDocument/2006/relationships/hyperlink" Target="http://esgeo.ru/" TargetMode="External"/><Relationship Id="rId138" Type="http://schemas.openxmlformats.org/officeDocument/2006/relationships/image" Target="media/image7.png"/><Relationship Id="rId159" Type="http://schemas.openxmlformats.org/officeDocument/2006/relationships/hyperlink" Target="http://znanium.com/" TargetMode="External"/><Relationship Id="rId170" Type="http://schemas.openxmlformats.org/officeDocument/2006/relationships/hyperlink" Target="https://www.youtube.com/watch?v=cVVECMiUvFQ&amp;t=119s" TargetMode="External"/><Relationship Id="rId191" Type="http://schemas.openxmlformats.org/officeDocument/2006/relationships/hyperlink" Target="https://edu.ascon.ru/main/download/kit/" TargetMode="External"/><Relationship Id="rId205" Type="http://schemas.openxmlformats.org/officeDocument/2006/relationships/hyperlink" Target="https://ru.pdf24.org/" TargetMode="External"/><Relationship Id="rId226" Type="http://schemas.openxmlformats.org/officeDocument/2006/relationships/hyperlink" Target="http://lib.sportedu.ru/" TargetMode="External"/><Relationship Id="rId247" Type="http://schemas.openxmlformats.org/officeDocument/2006/relationships/fontTable" Target="fontTable.xml"/><Relationship Id="rId107" Type="http://schemas.openxmlformats.org/officeDocument/2006/relationships/hyperlink" Target="https://edu.sirius.online/" TargetMode="External"/><Relationship Id="rId11" Type="http://schemas.openxmlformats.org/officeDocument/2006/relationships/hyperlink" Target="http://turlom.olimpiada.ru/43turnir-tasks" TargetMode="External"/><Relationship Id="rId32" Type="http://schemas.openxmlformats.org/officeDocument/2006/relationships/hyperlink" Target="https://istina.msu.ru/workers/2413782/" TargetMode="External"/><Relationship Id="rId53" Type="http://schemas.openxmlformats.org/officeDocument/2006/relationships/hyperlink" Target="http://istina.msu.ru/workers/4970018/" TargetMode="External"/><Relationship Id="rId74" Type="http://schemas.openxmlformats.org/officeDocument/2006/relationships/hyperlink" Target="http://olymp.psu.ru/disciplines/geography/&#1086;&#1083;&#1080;&#1084;&#1087;&#1080;&#1072;&#1076;&#1099;-&#1087;&#1088;&#1086;&#1096;&#1083;&#1099;&#1093;-&#1083;&#1077;&#1090;/" TargetMode="External"/><Relationship Id="rId128" Type="http://schemas.openxmlformats.org/officeDocument/2006/relationships/hyperlink" Target="https://www.youtube.com/watch?v=snFTpDVb-YE&amp;list=PLPc8WynSPitwImBGLrOkPEO0eY3E-VZoI" TargetMode="External"/><Relationship Id="rId149" Type="http://schemas.openxmlformats.org/officeDocument/2006/relationships/hyperlink" Target="http://vt-tech.eu/" TargetMode="External"/><Relationship Id="rId5" Type="http://schemas.openxmlformats.org/officeDocument/2006/relationships/webSettings" Target="webSettings.xml"/><Relationship Id="rId95" Type="http://schemas.openxmlformats.org/officeDocument/2006/relationships/hyperlink" Target="http://abratsev.ru/" TargetMode="External"/><Relationship Id="rId160" Type="http://schemas.openxmlformats.org/officeDocument/2006/relationships/hyperlink" Target="http://wec.today/blog.php/" TargetMode="External"/><Relationship Id="rId181" Type="http://schemas.openxmlformats.org/officeDocument/2006/relationships/hyperlink" Target="https://resh.edu.ru/subject/lesson/1066/" TargetMode="External"/><Relationship Id="rId216" Type="http://schemas.openxmlformats.org/officeDocument/2006/relationships/hyperlink" Target="http://genphys.phys.msu.ru/ol/" TargetMode="External"/><Relationship Id="rId237" Type="http://schemas.openxmlformats.org/officeDocument/2006/relationships/hyperlink" Target="http://vserosolymp.rudn.ru/mm/mpp/him.php" TargetMode="External"/><Relationship Id="rId22" Type="http://schemas.openxmlformats.org/officeDocument/2006/relationships/hyperlink" Target="http://istina.msu.ru/workers/3421957/" TargetMode="External"/><Relationship Id="rId43" Type="http://schemas.openxmlformats.org/officeDocument/2006/relationships/hyperlink" Target="http://istina.msu.ru/workers/4970018/" TargetMode="External"/><Relationship Id="rId64" Type="http://schemas.openxmlformats.org/officeDocument/2006/relationships/hyperlink" Target="http://istina.msu.ru/journals/94679/" TargetMode="External"/><Relationship Id="rId118" Type="http://schemas.openxmlformats.org/officeDocument/2006/relationships/hyperlink" Target="http://www.studychinese.ru/" TargetMode="External"/><Relationship Id="rId139" Type="http://schemas.openxmlformats.org/officeDocument/2006/relationships/header" Target="header1.xml"/><Relationship Id="rId85" Type="http://schemas.openxmlformats.org/officeDocument/2006/relationships/hyperlink" Target="http://www.wwf.ru/" TargetMode="External"/><Relationship Id="rId150" Type="http://schemas.openxmlformats.org/officeDocument/2006/relationships/hyperlink" Target="http://www.tokar-work.ru/publ/obuchenie/obuchenie/diametry_sterzhnej_pod_rezbu/19-1-0-126" TargetMode="External"/><Relationship Id="rId171" Type="http://schemas.openxmlformats.org/officeDocument/2006/relationships/hyperlink" Target="https://www.youtube.com/watch?v=rzlry7Hg2ys" TargetMode="External"/><Relationship Id="rId192" Type="http://schemas.openxmlformats.org/officeDocument/2006/relationships/hyperlink" Target="https://www.autodesk.ru/education/free-software/featured?referrer=%2Feducation%2Ffree-software%2Ffeatured" TargetMode="External"/><Relationship Id="rId206" Type="http://schemas.openxmlformats.org/officeDocument/2006/relationships/hyperlink" Target="https://get.adobe.com/ru/reader/otherversions/" TargetMode="External"/><Relationship Id="rId227" Type="http://schemas.openxmlformats.org/officeDocument/2006/relationships/hyperlink" Target="http://my-shop.ru/shop/set/352/sort/a/page/1.html" TargetMode="External"/><Relationship Id="rId248" Type="http://schemas.openxmlformats.org/officeDocument/2006/relationships/theme" Target="theme/theme1.xml"/><Relationship Id="rId12" Type="http://schemas.openxmlformats.org/officeDocument/2006/relationships/hyperlink" Target="https://olimpiada.ru/activity/287" TargetMode="External"/><Relationship Id="rId17" Type="http://schemas.openxmlformats.org/officeDocument/2006/relationships/hyperlink" Target="http://istina.msu.ru/workers/1585099/" TargetMode="External"/><Relationship Id="rId33" Type="http://schemas.openxmlformats.org/officeDocument/2006/relationships/hyperlink" Target="https://istina.msu.ru/workers/73743236/" TargetMode="External"/><Relationship Id="rId38" Type="http://schemas.openxmlformats.org/officeDocument/2006/relationships/hyperlink" Target="https://istina.msu.ru/publications/article/247277085/" TargetMode="External"/><Relationship Id="rId59" Type="http://schemas.openxmlformats.org/officeDocument/2006/relationships/hyperlink" Target="http://istina.msu.ru/workers/4430342/" TargetMode="External"/><Relationship Id="rId103" Type="http://schemas.openxmlformats.org/officeDocument/2006/relationships/hyperlink" Target="http://ejudge.ru/" TargetMode="External"/><Relationship Id="rId108" Type="http://schemas.openxmlformats.org/officeDocument/2006/relationships/hyperlink" Target="https://neerc.ifmo.ru/school" TargetMode="External"/><Relationship Id="rId124" Type="http://schemas.openxmlformats.org/officeDocument/2006/relationships/hyperlink" Target="https://polka.academy/" TargetMode="External"/><Relationship Id="rId129" Type="http://schemas.openxmlformats.org/officeDocument/2006/relationships/hyperlink" Target="https://www.youtube.com/watch?v=snFTpDVb-YE&amp;list=PLPc8WynSPitwImBGLrOkPEO0eY3E-VZoI" TargetMode="External"/><Relationship Id="rId54" Type="http://schemas.openxmlformats.org/officeDocument/2006/relationships/hyperlink" Target="http://istina.msu.ru/workers/1202504/" TargetMode="External"/><Relationship Id="rId70" Type="http://schemas.openxmlformats.org/officeDocument/2006/relationships/hyperlink" Target="http://istina.msu.ru/workers/2413782/" TargetMode="External"/><Relationship Id="rId75" Type="http://schemas.openxmlformats.org/officeDocument/2006/relationships/hyperlink" Target="http://olymp.psu.ru/disciplines/geography/&#1086;&#1083;&#1080;&#1084;&#1087;&#1080;&#1072;&#1076;&#1099;-&#1087;&#1088;&#1086;&#1096;&#1083;&#1099;&#1093;-&#1083;&#1077;&#1090;/" TargetMode="External"/><Relationship Id="rId91" Type="http://schemas.openxmlformats.org/officeDocument/2006/relationships/hyperlink" Target="http://whc.unesco.org/en/list" TargetMode="External"/><Relationship Id="rId96" Type="http://schemas.openxmlformats.org/officeDocument/2006/relationships/hyperlink" Target="http://www.ecolife.ru" TargetMode="External"/><Relationship Id="rId140" Type="http://schemas.openxmlformats.org/officeDocument/2006/relationships/footer" Target="footer1.xml"/><Relationship Id="rId145" Type="http://schemas.openxmlformats.org/officeDocument/2006/relationships/hyperlink" Target="https://allgosts.ru/25/040/gost_r_60.0.0.4-2019" TargetMode="External"/><Relationship Id="rId161" Type="http://schemas.openxmlformats.org/officeDocument/2006/relationships/hyperlink" Target="https://3dtool.ru/stati/10-poleznykh-sovetov-po-rabote-na-lazernom-gravere-po-derevu-i-fanere-nastroyka-lazernogo-gravera/" TargetMode="External"/><Relationship Id="rId166" Type="http://schemas.openxmlformats.org/officeDocument/2006/relationships/hyperlink" Target="https://resh.edu.ru/subject/lesson/1263/" TargetMode="External"/><Relationship Id="rId182" Type="http://schemas.openxmlformats.org/officeDocument/2006/relationships/hyperlink" Target="https://resh.edu.ru/subject/lesson/1130/" TargetMode="External"/><Relationship Id="rId187" Type="http://schemas.openxmlformats.org/officeDocument/2006/relationships/hyperlink" Target="https://resh.edu.ru/subject/lesson/1131/" TargetMode="External"/><Relationship Id="rId217" Type="http://schemas.openxmlformats.org/officeDocument/2006/relationships/hyperlink" Target="https://mephi.ru/schoolkids/olimpiads/"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kvant.mccme.ru/" TargetMode="External"/><Relationship Id="rId233" Type="http://schemas.openxmlformats.org/officeDocument/2006/relationships/hyperlink" Target="http://www.forumdunet.com/forum-ados-actu-et-societe-ados-fr-s5.html" TargetMode="External"/><Relationship Id="rId238" Type="http://schemas.openxmlformats.org/officeDocument/2006/relationships/hyperlink" Target="http://www.chem.msu.ru/rus/olimp/" TargetMode="External"/><Relationship Id="rId23" Type="http://schemas.openxmlformats.org/officeDocument/2006/relationships/hyperlink" Target="http://istina.msu.ru/publications/book/9595098/" TargetMode="External"/><Relationship Id="rId28" Type="http://schemas.openxmlformats.org/officeDocument/2006/relationships/hyperlink" Target="https://istina.msu.ru/workers/11400723/" TargetMode="External"/><Relationship Id="rId49" Type="http://schemas.openxmlformats.org/officeDocument/2006/relationships/hyperlink" Target="http://istina.msu.ru/publications/article/7395049/" TargetMode="External"/><Relationship Id="rId114" Type="http://schemas.openxmlformats.org/officeDocument/2006/relationships/hyperlink" Target="https://catalog.prosv.ru/category" TargetMode="External"/><Relationship Id="rId119" Type="http://schemas.openxmlformats.org/officeDocument/2006/relationships/hyperlink" Target="http://www.slovesnik.org/" TargetMode="External"/><Relationship Id="rId44" Type="http://schemas.openxmlformats.org/officeDocument/2006/relationships/hyperlink" Target="http://istina.msu.ru/workers/2939243/" TargetMode="External"/><Relationship Id="rId60" Type="http://schemas.openxmlformats.org/officeDocument/2006/relationships/hyperlink" Target="http://istina.msu.ru/workers/3421957/" TargetMode="External"/><Relationship Id="rId65" Type="http://schemas.openxmlformats.org/officeDocument/2006/relationships/hyperlink" Target="http://istina.msu.ru/workers/2413782/" TargetMode="External"/><Relationship Id="rId81" Type="http://schemas.openxmlformats.org/officeDocument/2006/relationships/hyperlink" Target="http://www.iea.org/" TargetMode="External"/><Relationship Id="rId86" Type="http://schemas.openxmlformats.org/officeDocument/2006/relationships/hyperlink" Target="http://www.pogodaiklimat.ru/" TargetMode="External"/><Relationship Id="rId130" Type="http://schemas.openxmlformats.org/officeDocument/2006/relationships/hyperlink" Target="http://slovari.ru/" TargetMode="External"/><Relationship Id="rId135" Type="http://schemas.openxmlformats.org/officeDocument/2006/relationships/image" Target="media/image4.png"/><Relationship Id="rId151" Type="http://schemas.openxmlformats.org/officeDocument/2006/relationships/hyperlink" Target="http://www.tokar-work.ru/publ/obuchenie/obuchenie/diametry_sterzhnej_pod_rezbu/19-1-0-126" TargetMode="External"/><Relationship Id="rId156" Type="http://schemas.openxmlformats.org/officeDocument/2006/relationships/hyperlink" Target="http://www.fio.ru/" TargetMode="External"/><Relationship Id="rId177" Type="http://schemas.openxmlformats.org/officeDocument/2006/relationships/hyperlink" Target="https://resh.edu.ru/subject/lesson/1106/" TargetMode="External"/><Relationship Id="rId198" Type="http://schemas.openxmlformats.org/officeDocument/2006/relationships/hyperlink" Target="https://ultimaker.com/software/ultimaker-cura" TargetMode="External"/><Relationship Id="rId172" Type="http://schemas.openxmlformats.org/officeDocument/2006/relationships/hyperlink" Target="https://www.youtube.com/watch?v=rzlry7Hg2ys" TargetMode="External"/><Relationship Id="rId193" Type="http://schemas.openxmlformats.org/officeDocument/2006/relationships/hyperlink" Target="https://www.autodesk.ru/education/free-software/featured?referrer=%2Feducation%2Ffree-software%2Ffeatured" TargetMode="External"/><Relationship Id="rId202" Type="http://schemas.openxmlformats.org/officeDocument/2006/relationships/hyperlink" Target="https://picaso-3d.com/ru/techsupport/soft/designer-x/" TargetMode="External"/><Relationship Id="rId207" Type="http://schemas.openxmlformats.org/officeDocument/2006/relationships/hyperlink" Target="https://get.adobe.com/ru/reader/otherversions/" TargetMode="External"/><Relationship Id="rId223" Type="http://schemas.openxmlformats.org/officeDocument/2006/relationships/hyperlink" Target="http://sflaspb.ru/sites/default/files/the_iaaf_anti-doping_athletes_guide.pdf" TargetMode="External"/><Relationship Id="rId228" Type="http://schemas.openxmlformats.org/officeDocument/2006/relationships/hyperlink" Target="http://my-shop.ru/shop/set/352/sort/a/page/1.html" TargetMode="External"/><Relationship Id="rId244" Type="http://schemas.openxmlformats.org/officeDocument/2006/relationships/footer" Target="footer4.xml"/><Relationship Id="rId13" Type="http://schemas.openxmlformats.org/officeDocument/2006/relationships/hyperlink" Target="http://www.art-education.ru/sites/default/files/u22/metod_rekomendacii_shime_vsosh_2021-22_sbornik.pdf" TargetMode="External"/><Relationship Id="rId18" Type="http://schemas.openxmlformats.org/officeDocument/2006/relationships/hyperlink" Target="http://istina.msu.ru/workers/1202504/" TargetMode="External"/><Relationship Id="rId39" Type="http://schemas.openxmlformats.org/officeDocument/2006/relationships/hyperlink" Target="http://istina.msu.ru/workers/2413782/" TargetMode="External"/><Relationship Id="rId109" Type="http://schemas.openxmlformats.org/officeDocument/2006/relationships/hyperlink" Target="https://codeforces.com/" TargetMode="External"/><Relationship Id="rId34" Type="http://schemas.openxmlformats.org/officeDocument/2006/relationships/hyperlink" Target="https://istina.msu.ru/workers/79843776/" TargetMode="External"/><Relationship Id="rId50" Type="http://schemas.openxmlformats.org/officeDocument/2006/relationships/hyperlink" Target="http://istina.msu.ru/journals/537442/" TargetMode="External"/><Relationship Id="rId55" Type="http://schemas.openxmlformats.org/officeDocument/2006/relationships/hyperlink" Target="http://istina.msu.ru/workers/479813/" TargetMode="External"/><Relationship Id="rId76" Type="http://schemas.openxmlformats.org/officeDocument/2006/relationships/hyperlink" Target="http://demoscope.ru/weekly/pril.php" TargetMode="External"/><Relationship Id="rId97" Type="http://schemas.openxmlformats.org/officeDocument/2006/relationships/hyperlink" Target="http://www.geographer.ru/" TargetMode="External"/><Relationship Id="rId104" Type="http://schemas.openxmlformats.org/officeDocument/2006/relationships/hyperlink" Target="https://contest.yandex.ru/" TargetMode="External"/><Relationship Id="rId120" Type="http://schemas.openxmlformats.org/officeDocument/2006/relationships/hyperlink" Target="http://www.feb-web.ru/" TargetMode="External"/><Relationship Id="rId125" Type="http://schemas.openxmlformats.org/officeDocument/2006/relationships/hyperlink" Target="http://www.problems.ru/" TargetMode="External"/><Relationship Id="rId141" Type="http://schemas.openxmlformats.org/officeDocument/2006/relationships/header" Target="header2.xml"/><Relationship Id="rId146" Type="http://schemas.openxmlformats.org/officeDocument/2006/relationships/hyperlink" Target="http://fcior.edu.ru/" TargetMode="External"/><Relationship Id="rId167" Type="http://schemas.openxmlformats.org/officeDocument/2006/relationships/hyperlink" Target="https://resh.edu.ru/subject/lesson/1263/" TargetMode="External"/><Relationship Id="rId188" Type="http://schemas.openxmlformats.org/officeDocument/2006/relationships/hyperlink" Target="https://kompas.ru/kompas-3d-lt/about/" TargetMode="External"/><Relationship Id="rId7" Type="http://schemas.openxmlformats.org/officeDocument/2006/relationships/endnotes" Target="endnotes.xml"/><Relationship Id="rId71" Type="http://schemas.openxmlformats.org/officeDocument/2006/relationships/hyperlink" Target="http://istina.msu.ru/workers/480020/" TargetMode="External"/><Relationship Id="rId92" Type="http://schemas.openxmlformats.org/officeDocument/2006/relationships/hyperlink" Target="https://www.cia.gov/library/publications/the-world-factbook/index.html" TargetMode="External"/><Relationship Id="rId162" Type="http://schemas.openxmlformats.org/officeDocument/2006/relationships/hyperlink" Target="https://3dtool.ru/stati/10-poleznykh-sovetov-po-rabote-na-lazernom-gravere-po-derevu-i-fanere-nastroyka-lazernogo-gravera/" TargetMode="External"/><Relationship Id="rId183" Type="http://schemas.openxmlformats.org/officeDocument/2006/relationships/hyperlink" Target="https://resh.edu.ru/subject/lesson/1130/" TargetMode="External"/><Relationship Id="rId213" Type="http://schemas.openxmlformats.org/officeDocument/2006/relationships/hyperlink" Target="http://olymp74.ru/" TargetMode="External"/><Relationship Id="rId218" Type="http://schemas.openxmlformats.org/officeDocument/2006/relationships/hyperlink" Target="http://mosphys.olimpiada.ru/" TargetMode="External"/><Relationship Id="rId234" Type="http://schemas.openxmlformats.org/officeDocument/2006/relationships/hyperlink" Target="http://www.prixlitterairedescollegiens.ca/" TargetMode="External"/><Relationship Id="rId239" Type="http://schemas.openxmlformats.org/officeDocument/2006/relationships/hyperlink" Target="http://www.chem.msu.ru/rus/elibrary/" TargetMode="External"/><Relationship Id="rId2" Type="http://schemas.openxmlformats.org/officeDocument/2006/relationships/styles" Target="styles.xml"/><Relationship Id="rId29" Type="http://schemas.openxmlformats.org/officeDocument/2006/relationships/hyperlink" Target="https://istina.msu.ru/workers/223276667/" TargetMode="External"/><Relationship Id="rId24" Type="http://schemas.openxmlformats.org/officeDocument/2006/relationships/hyperlink" Target="http://istina.msu.ru/publications/book/9595098/" TargetMode="External"/><Relationship Id="rId40" Type="http://schemas.openxmlformats.org/officeDocument/2006/relationships/hyperlink" Target="http://istina.msu.ru/workers/3439617/" TargetMode="External"/><Relationship Id="rId45" Type="http://schemas.openxmlformats.org/officeDocument/2006/relationships/hyperlink" Target="http://istina.msu.ru/workers/8619524/" TargetMode="External"/><Relationship Id="rId66" Type="http://schemas.openxmlformats.org/officeDocument/2006/relationships/hyperlink" Target="http://istina.msu.ru/workers/480020/" TargetMode="External"/><Relationship Id="rId87" Type="http://schemas.openxmlformats.org/officeDocument/2006/relationships/hyperlink" Target="http://populationpyramid.net/" TargetMode="External"/><Relationship Id="rId110" Type="http://schemas.openxmlformats.org/officeDocument/2006/relationships/hyperlink" Target="http://www.art-education.ru/sites/default/files/u22/metod_rekomendacii_shime_vsosh_2021-22_sbornik.pdf" TargetMode="External"/><Relationship Id="rId115" Type="http://schemas.openxmlformats.org/officeDocument/2006/relationships/hyperlink" Target="http://www.lingvochina.ru/" TargetMode="External"/><Relationship Id="rId131" Type="http://schemas.openxmlformats.org/officeDocument/2006/relationships/hyperlink" Target="https://olympiada.68edu.ru/" TargetMode="External"/><Relationship Id="rId136" Type="http://schemas.openxmlformats.org/officeDocument/2006/relationships/image" Target="media/image5.jpeg"/><Relationship Id="rId157" Type="http://schemas.openxmlformats.org/officeDocument/2006/relationships/hyperlink" Target="http://cncmodelist.ru/" TargetMode="External"/><Relationship Id="rId178" Type="http://schemas.openxmlformats.org/officeDocument/2006/relationships/hyperlink" Target="https://resh.edu.ru/subject/lesson/1129/" TargetMode="External"/><Relationship Id="rId61" Type="http://schemas.openxmlformats.org/officeDocument/2006/relationships/hyperlink" Target="http://istina.msu.ru/publications/article/7662411/" TargetMode="External"/><Relationship Id="rId82" Type="http://schemas.openxmlformats.org/officeDocument/2006/relationships/hyperlink" Target="http://www.iea.org/" TargetMode="External"/><Relationship Id="rId152" Type="http://schemas.openxmlformats.org/officeDocument/2006/relationships/hyperlink" Target="http://www.academia-moscow.ru/" TargetMode="External"/><Relationship Id="rId173" Type="http://schemas.openxmlformats.org/officeDocument/2006/relationships/hyperlink" Target="https://www.youtube.com/watch?v=ug1h4xSqXEc&amp;t=113s" TargetMode="External"/><Relationship Id="rId194" Type="http://schemas.openxmlformats.org/officeDocument/2006/relationships/hyperlink" Target="https://www.autodesk.ru/education/free-software/featured?referrer=%2Feducation%2Ffree-software%2Ffeatured" TargetMode="External"/><Relationship Id="rId199" Type="http://schemas.openxmlformats.org/officeDocument/2006/relationships/hyperlink" Target="https://ultimaker.com/software/ultimaker-cura" TargetMode="External"/><Relationship Id="rId203" Type="http://schemas.openxmlformats.org/officeDocument/2006/relationships/hyperlink" Target="https://picaso-3d.com/ru/techsupport/soft/designer-x/" TargetMode="External"/><Relationship Id="rId208" Type="http://schemas.openxmlformats.org/officeDocument/2006/relationships/hyperlink" Target="http://www.art-education.ru/sites/default/files/u22/metod_rekomendacii_shime_vsosh_2021-22_sbornik.pdf" TargetMode="External"/><Relationship Id="rId229" Type="http://schemas.openxmlformats.org/officeDocument/2006/relationships/hyperlink" Target="http://www.google.fr/url?q=http%3A//1jour1actu.com/&amp;sa=U&amp;ei=MbXRUdjdNeLy4QS8pIGoCQ&amp;ved=0CBkQFjAA&amp;usg=AFQjCNGyaIaU7vBuBiDPj03DcqqjAbxRJQ" TargetMode="External"/><Relationship Id="rId19" Type="http://schemas.openxmlformats.org/officeDocument/2006/relationships/hyperlink" Target="http://istina.msu.ru/workers/3439629/" TargetMode="External"/><Relationship Id="rId224" Type="http://schemas.openxmlformats.org/officeDocument/2006/relationships/hyperlink" Target="http://www.rusada.ru/" TargetMode="External"/><Relationship Id="rId240" Type="http://schemas.openxmlformats.org/officeDocument/2006/relationships/hyperlink" Target="https://olimpiada.ru/activities" TargetMode="External"/><Relationship Id="rId245" Type="http://schemas.openxmlformats.org/officeDocument/2006/relationships/header" Target="header5.xml"/><Relationship Id="rId14" Type="http://schemas.openxmlformats.org/officeDocument/2006/relationships/hyperlink" Target="https://biomolecula.ru/" TargetMode="External"/><Relationship Id="rId30" Type="http://schemas.openxmlformats.org/officeDocument/2006/relationships/hyperlink" Target="https://istina.msu.ru/workers/1574678/" TargetMode="External"/><Relationship Id="rId35" Type="http://schemas.openxmlformats.org/officeDocument/2006/relationships/hyperlink" Target="https://istina.msu.ru/workers/3421957/" TargetMode="External"/><Relationship Id="rId56" Type="http://schemas.openxmlformats.org/officeDocument/2006/relationships/hyperlink" Target="http://istina.msu.ru/workers/8619524/" TargetMode="External"/><Relationship Id="rId77" Type="http://schemas.openxmlformats.org/officeDocument/2006/relationships/hyperlink" Target="http://www.census.gov/population/international/data/" TargetMode="External"/><Relationship Id="rId100" Type="http://schemas.openxmlformats.org/officeDocument/2006/relationships/hyperlink" Target="https://acmp.ru/" TargetMode="External"/><Relationship Id="rId105" Type="http://schemas.openxmlformats.org/officeDocument/2006/relationships/hyperlink" Target="https://codeforces.com/" TargetMode="External"/><Relationship Id="rId126" Type="http://schemas.openxmlformats.org/officeDocument/2006/relationships/hyperlink" Target="https://s.siteapi.org/d38d8ec5012994a.ru/docs/795d7cf1592d1d92f72d32c63091eef68e833342.pdf" TargetMode="External"/><Relationship Id="rId147" Type="http://schemas.openxmlformats.org/officeDocument/2006/relationships/hyperlink" Target="https://ascon.ru/" TargetMode="External"/><Relationship Id="rId168" Type="http://schemas.openxmlformats.org/officeDocument/2006/relationships/hyperlink" Target="https://www.youtube.com/watch?v=cVVECMiUvFQ&amp;t=119s" TargetMode="External"/><Relationship Id="rId8" Type="http://schemas.openxmlformats.org/officeDocument/2006/relationships/hyperlink" Target="https://olimpiada.ru/" TargetMode="External"/><Relationship Id="rId51" Type="http://schemas.openxmlformats.org/officeDocument/2006/relationships/hyperlink" Target="http://istina.msu.ru/journals/537442/" TargetMode="External"/><Relationship Id="rId72" Type="http://schemas.openxmlformats.org/officeDocument/2006/relationships/hyperlink" Target="http://istina.msu.ru/workers/472220/" TargetMode="External"/><Relationship Id="rId93" Type="http://schemas.openxmlformats.org/officeDocument/2006/relationships/hyperlink" Target="http://nature.worldstreasure.com" TargetMode="External"/><Relationship Id="rId98" Type="http://schemas.openxmlformats.org/officeDocument/2006/relationships/hyperlink" Target="https://codeforces.com/" TargetMode="External"/><Relationship Id="rId121" Type="http://schemas.openxmlformats.org/officeDocument/2006/relationships/hyperlink" Target="https://www.facebook.com/groups/vseroslitra/" TargetMode="External"/><Relationship Id="rId142" Type="http://schemas.openxmlformats.org/officeDocument/2006/relationships/footer" Target="footer2.xml"/><Relationship Id="rId163" Type="http://schemas.openxmlformats.org/officeDocument/2006/relationships/hyperlink" Target="https://eknigi.org/hobbi_i_remesla/81612-modnoe-plate.html" TargetMode="External"/><Relationship Id="rId184" Type="http://schemas.openxmlformats.org/officeDocument/2006/relationships/hyperlink" Target="https://resh.edu.ru/subject/lesson/1107/" TargetMode="External"/><Relationship Id="rId189" Type="http://schemas.openxmlformats.org/officeDocument/2006/relationships/hyperlink" Target="https://edu.ascon.ru/main/download/freeware/" TargetMode="External"/><Relationship Id="rId219" Type="http://schemas.openxmlformats.org/officeDocument/2006/relationships/hyperlink" Target="http://edu-homelab.ru/" TargetMode="External"/><Relationship Id="rId3" Type="http://schemas.microsoft.com/office/2007/relationships/stylesWithEffects" Target="stylesWithEffects.xml"/><Relationship Id="rId214" Type="http://schemas.openxmlformats.org/officeDocument/2006/relationships/hyperlink" Target="http://physolymp.spb.ru/" TargetMode="External"/><Relationship Id="rId230" Type="http://schemas.openxmlformats.org/officeDocument/2006/relationships/hyperlink" Target="http://www.okapi.fr/" TargetMode="External"/><Relationship Id="rId235" Type="http://schemas.openxmlformats.org/officeDocument/2006/relationships/hyperlink" Target="http://www.chem.msu.su/rus/school/svitanko-2012/fulltext.pdf" TargetMode="External"/><Relationship Id="rId25" Type="http://schemas.openxmlformats.org/officeDocument/2006/relationships/hyperlink" Target="https://istina.msu.ru/workers/3439617/" TargetMode="External"/><Relationship Id="rId46" Type="http://schemas.openxmlformats.org/officeDocument/2006/relationships/hyperlink" Target="http://istina.msu.ru/workers/1202504/" TargetMode="External"/><Relationship Id="rId67" Type="http://schemas.openxmlformats.org/officeDocument/2006/relationships/hyperlink" Target="http://istina.msu.ru/workers/472220/" TargetMode="External"/><Relationship Id="rId116" Type="http://schemas.openxmlformats.org/officeDocument/2006/relationships/hyperlink" Target="http://umao.ru/" TargetMode="External"/><Relationship Id="rId137" Type="http://schemas.openxmlformats.org/officeDocument/2006/relationships/image" Target="media/image6.jpeg"/><Relationship Id="rId158" Type="http://schemas.openxmlformats.org/officeDocument/2006/relationships/hyperlink" Target="https://elkniga.ucoz.ru/" TargetMode="External"/><Relationship Id="rId20" Type="http://schemas.openxmlformats.org/officeDocument/2006/relationships/hyperlink" Target="http://istina.msu.ru/workers/1574678/" TargetMode="External"/><Relationship Id="rId41" Type="http://schemas.openxmlformats.org/officeDocument/2006/relationships/hyperlink" Target="http://istina.msu.ru/workers/4430342/" TargetMode="External"/><Relationship Id="rId62" Type="http://schemas.openxmlformats.org/officeDocument/2006/relationships/hyperlink" Target="http://istina.msu.ru/publications/article/7662411/" TargetMode="External"/><Relationship Id="rId83" Type="http://schemas.openxmlformats.org/officeDocument/2006/relationships/hyperlink" Target="http://www.unido.org/" TargetMode="External"/><Relationship Id="rId88" Type="http://schemas.openxmlformats.org/officeDocument/2006/relationships/hyperlink" Target="http://www.sciencemag.org/site/special/population/1206964-lutz-f1.xhtml" TargetMode="External"/><Relationship Id="rId111" Type="http://schemas.openxmlformats.org/officeDocument/2006/relationships/hyperlink" Target="http://school-collection.edu.ru/catalog" TargetMode="External"/><Relationship Id="rId132" Type="http://schemas.openxmlformats.org/officeDocument/2006/relationships/image" Target="media/image1.jpeg"/><Relationship Id="rId153" Type="http://schemas.openxmlformats.org/officeDocument/2006/relationships/hyperlink" Target="https://olimpiada.ru/" TargetMode="External"/><Relationship Id="rId174" Type="http://schemas.openxmlformats.org/officeDocument/2006/relationships/hyperlink" Target="https://www.youtube.com/watch?v=ug1h4xSqXEc&amp;t=113s" TargetMode="External"/><Relationship Id="rId179" Type="http://schemas.openxmlformats.org/officeDocument/2006/relationships/hyperlink" Target="https://resh.edu.ru/subject/lesson/1129/" TargetMode="External"/><Relationship Id="rId195" Type="http://schemas.openxmlformats.org/officeDocument/2006/relationships/hyperlink" Target="https://www.autodesk.ru/products/fusion-360/students-teachers-educators" TargetMode="External"/><Relationship Id="rId209" Type="http://schemas.openxmlformats.org/officeDocument/2006/relationships/hyperlink" Target="https://os.mipt.ru/%23/" TargetMode="External"/><Relationship Id="rId190" Type="http://schemas.openxmlformats.org/officeDocument/2006/relationships/hyperlink" Target="https://edu.ascon.ru/main/download/freeware/" TargetMode="External"/><Relationship Id="rId204" Type="http://schemas.openxmlformats.org/officeDocument/2006/relationships/hyperlink" Target="https://slic3r.org/download/" TargetMode="External"/><Relationship Id="rId220" Type="http://schemas.openxmlformats.org/officeDocument/2006/relationships/hyperlink" Target="http://ilib.mccme.ru/" TargetMode="External"/><Relationship Id="rId225" Type="http://schemas.openxmlformats.org/officeDocument/2006/relationships/hyperlink" Target="http://elibrary.ru/defaultx.asp" TargetMode="External"/><Relationship Id="rId241" Type="http://schemas.openxmlformats.org/officeDocument/2006/relationships/hyperlink" Target="http://vos.olimpiada.ru/" TargetMode="External"/><Relationship Id="rId246" Type="http://schemas.openxmlformats.org/officeDocument/2006/relationships/footer" Target="footer5.xml"/><Relationship Id="rId15" Type="http://schemas.openxmlformats.org/officeDocument/2006/relationships/hyperlink" Target="https://elementy.ru/" TargetMode="External"/><Relationship Id="rId36" Type="http://schemas.openxmlformats.org/officeDocument/2006/relationships/hyperlink" Target="https://istina.msu.ru/workers/73741874/" TargetMode="External"/><Relationship Id="rId57" Type="http://schemas.openxmlformats.org/officeDocument/2006/relationships/hyperlink" Target="http://istina.msu.ru/workers/2939243/" TargetMode="External"/><Relationship Id="rId106" Type="http://schemas.openxmlformats.org/officeDocument/2006/relationships/hyperlink" Target="https://informatics.msk.ru/" TargetMode="External"/><Relationship Id="rId127" Type="http://schemas.openxmlformats.org/officeDocument/2006/relationships/hyperlink" Target="http://vserosolymp.rudn.ru/mm/mpp/rus.php" TargetMode="External"/><Relationship Id="rId10" Type="http://schemas.openxmlformats.org/officeDocument/2006/relationships/hyperlink" Target="http://mosastro.olimpiada.ru/" TargetMode="External"/><Relationship Id="rId31" Type="http://schemas.openxmlformats.org/officeDocument/2006/relationships/hyperlink" Target="https://istina.msu.ru/workers/429386/" TargetMode="External"/><Relationship Id="rId52" Type="http://schemas.openxmlformats.org/officeDocument/2006/relationships/hyperlink" Target="http://istina.msu.ru/workers/2413782/" TargetMode="External"/><Relationship Id="rId73" Type="http://schemas.openxmlformats.org/officeDocument/2006/relationships/hyperlink" Target="http://mosgeo.olimpiada.ru/tasks" TargetMode="External"/><Relationship Id="rId78" Type="http://schemas.openxmlformats.org/officeDocument/2006/relationships/hyperlink" Target="http://www.gks.ru/free_doc/new_site/perepis2010/croc/perepis_itogi1612.htm" TargetMode="External"/><Relationship Id="rId94" Type="http://schemas.openxmlformats.org/officeDocument/2006/relationships/hyperlink" Target="http://www.ecosystema.ru/" TargetMode="External"/><Relationship Id="rId99" Type="http://schemas.openxmlformats.org/officeDocument/2006/relationships/hyperlink" Target="https://informatics.mccme.ru/" TargetMode="External"/><Relationship Id="rId101" Type="http://schemas.openxmlformats.org/officeDocument/2006/relationships/hyperlink" Target="http://acm.timus.ru/" TargetMode="External"/><Relationship Id="rId122" Type="http://schemas.openxmlformats.org/officeDocument/2006/relationships/hyperlink" Target="https://arzamas.academy/courses" TargetMode="External"/><Relationship Id="rId143" Type="http://schemas.openxmlformats.org/officeDocument/2006/relationships/header" Target="header3.xml"/><Relationship Id="rId148" Type="http://schemas.openxmlformats.org/officeDocument/2006/relationships/hyperlink" Target="http://vt-tech.eu/" TargetMode="External"/><Relationship Id="rId164" Type="http://schemas.openxmlformats.org/officeDocument/2006/relationships/hyperlink" Target="https://sites.google.com/view/technoligi/%D0%B3%D0%BB%D0%B0%D0%B2%D0%BD%D0%B0%D1%8F-%D1%81%D1%82%D1%80%D0%B0%D0%BD%D0%B8%D1%86%D0%B0" TargetMode="External"/><Relationship Id="rId169" Type="http://schemas.openxmlformats.org/officeDocument/2006/relationships/hyperlink" Target="https://www.youtube.com/watch?v=cVVECMiUvFQ&amp;t=119s" TargetMode="External"/><Relationship Id="rId185" Type="http://schemas.openxmlformats.org/officeDocument/2006/relationships/hyperlink" Target="https://resh.edu.ru/subject/lesson/1107/" TargetMode="External"/><Relationship Id="rId4" Type="http://schemas.openxmlformats.org/officeDocument/2006/relationships/settings" Target="settings.xml"/><Relationship Id="rId9" Type="http://schemas.openxmlformats.org/officeDocument/2006/relationships/hyperlink" Target="http://www.art-education.ru/sites/default/files/u22/metod_rekomendacii_shime_vsosh_2021-22_sbornik.pdf" TargetMode="External"/><Relationship Id="rId180" Type="http://schemas.openxmlformats.org/officeDocument/2006/relationships/hyperlink" Target="https://resh.edu.ru/subject/lesson/1066/" TargetMode="External"/><Relationship Id="rId210" Type="http://schemas.openxmlformats.org/officeDocument/2006/relationships/hyperlink" Target="http://www.4ipho.ru/.&#1057;&#1072;&#1081;&#1090;" TargetMode="External"/><Relationship Id="rId215" Type="http://schemas.openxmlformats.org/officeDocument/2006/relationships/hyperlink" Target="http://vsesib.nsesc.ru/phys.html" TargetMode="External"/><Relationship Id="rId236" Type="http://schemas.openxmlformats.org/officeDocument/2006/relationships/hyperlink" Target="http://www.chem.msu.su/rus/school/svitanko-2012/fulltext.pdf" TargetMode="External"/><Relationship Id="rId26" Type="http://schemas.openxmlformats.org/officeDocument/2006/relationships/hyperlink" Target="https://istina.msu.ru/workers/8951525/" TargetMode="External"/><Relationship Id="rId231" Type="http://schemas.openxmlformats.org/officeDocument/2006/relationships/hyperlink" Target="http://www.ados.fr/" TargetMode="External"/><Relationship Id="rId47" Type="http://schemas.openxmlformats.org/officeDocument/2006/relationships/hyperlink" Target="http://istina.msu.ru/workers/479813/" TargetMode="External"/><Relationship Id="rId68" Type="http://schemas.openxmlformats.org/officeDocument/2006/relationships/hyperlink" Target="http://istina.msu.ru/publications/book/9595077/" TargetMode="External"/><Relationship Id="rId89" Type="http://schemas.openxmlformats.org/officeDocument/2006/relationships/hyperlink" Target="http://ruxpert.ru/&#1056;&#1077;&#1082;&#1086;&#1088;&#1076;&#1099;_&#1056;&#1086;&#1089;&#1089;&#1080;&#1080;" TargetMode="External"/><Relationship Id="rId112" Type="http://schemas.openxmlformats.org/officeDocument/2006/relationships/hyperlink" Target="http://school-collection.edu.ru/catalog" TargetMode="External"/><Relationship Id="rId133" Type="http://schemas.openxmlformats.org/officeDocument/2006/relationships/image" Target="media/image2.jpeg"/><Relationship Id="rId154" Type="http://schemas.openxmlformats.org/officeDocument/2006/relationships/hyperlink" Target="https://polymus.ru/ru/museum/library/" TargetMode="External"/><Relationship Id="rId175" Type="http://schemas.openxmlformats.org/officeDocument/2006/relationships/hyperlink" Target="https://www.youtube.com/watch?v=ug1h4xSqXEc&amp;t=113s" TargetMode="External"/><Relationship Id="rId196" Type="http://schemas.openxmlformats.org/officeDocument/2006/relationships/hyperlink" Target="https://www.autodesk.ru/products/fusion-360/students-teachers-educators" TargetMode="External"/><Relationship Id="rId200" Type="http://schemas.openxmlformats.org/officeDocument/2006/relationships/hyperlink" Target="https://picaso-3d.com/ru/products/soft/polygon-2-0/" TargetMode="External"/><Relationship Id="rId16" Type="http://schemas.openxmlformats.org/officeDocument/2006/relationships/hyperlink" Target="http://istina.msu.ru/workers/3439617/" TargetMode="External"/><Relationship Id="rId221" Type="http://schemas.openxmlformats.org/officeDocument/2006/relationships/hyperlink" Target="http://ipho.org/" TargetMode="External"/><Relationship Id="rId242" Type="http://schemas.openxmlformats.org/officeDocument/2006/relationships/hyperlink" Target="http://www.art-education.ru/sites/default/files/u22/metod_rekomendacii_shime_vsosh_2021-22_sbornik.pdf" TargetMode="External"/><Relationship Id="rId37" Type="http://schemas.openxmlformats.org/officeDocument/2006/relationships/hyperlink" Target="https://istina.msu.ru/publications/article/247277085/" TargetMode="External"/><Relationship Id="rId58" Type="http://schemas.openxmlformats.org/officeDocument/2006/relationships/hyperlink" Target="http://istina.msu.ru/workers/5099495/" TargetMode="External"/><Relationship Id="rId79" Type="http://schemas.openxmlformats.org/officeDocument/2006/relationships/hyperlink" Target="http://www.geo2000.nm.ru/" TargetMode="External"/><Relationship Id="rId102" Type="http://schemas.openxmlformats.org/officeDocument/2006/relationships/hyperlink" Target="https://contest.yandex.ru/" TargetMode="External"/><Relationship Id="rId123" Type="http://schemas.openxmlformats.org/officeDocument/2006/relationships/hyperlink" Target="https://gorky.media/" TargetMode="External"/><Relationship Id="rId144" Type="http://schemas.openxmlformats.org/officeDocument/2006/relationships/footer" Target="footer3.xml"/><Relationship Id="rId90" Type="http://schemas.openxmlformats.org/officeDocument/2006/relationships/hyperlink" Target="http://www.gks.ru/bgd/regl/b14_14p/Main.htm" TargetMode="External"/><Relationship Id="rId165" Type="http://schemas.openxmlformats.org/officeDocument/2006/relationships/hyperlink" Target="https://www.tinkercad.com/" TargetMode="External"/><Relationship Id="rId186" Type="http://schemas.openxmlformats.org/officeDocument/2006/relationships/hyperlink" Target="https://resh.edu.ru/subject/lesson/1131/" TargetMode="External"/><Relationship Id="rId211" Type="http://schemas.openxmlformats.org/officeDocument/2006/relationships/hyperlink" Target="http://potential.org.ru/" TargetMode="External"/><Relationship Id="rId232" Type="http://schemas.openxmlformats.org/officeDocument/2006/relationships/hyperlink" Target="http://www.forumdesados.net/" TargetMode="External"/><Relationship Id="rId27" Type="http://schemas.openxmlformats.org/officeDocument/2006/relationships/hyperlink" Target="https://istina.msu.ru/workers/1202504/" TargetMode="External"/><Relationship Id="rId48" Type="http://schemas.openxmlformats.org/officeDocument/2006/relationships/hyperlink" Target="http://istina.msu.ru/publications/article/7395049/" TargetMode="External"/><Relationship Id="rId69" Type="http://schemas.openxmlformats.org/officeDocument/2006/relationships/hyperlink" Target="http://istina.msu.ru/publications/book/9595077/" TargetMode="External"/><Relationship Id="rId113" Type="http://schemas.openxmlformats.org/officeDocument/2006/relationships/hyperlink" Target="https://www.culture.ru/" TargetMode="External"/><Relationship Id="rId134" Type="http://schemas.openxmlformats.org/officeDocument/2006/relationships/image" Target="media/image3.jpeg"/><Relationship Id="rId80" Type="http://schemas.openxmlformats.org/officeDocument/2006/relationships/hyperlink" Target="https://www.usgs.gov/" TargetMode="External"/><Relationship Id="rId155" Type="http://schemas.openxmlformats.org/officeDocument/2006/relationships/hyperlink" Target="http://technologyedu.ru/" TargetMode="External"/><Relationship Id="rId176" Type="http://schemas.openxmlformats.org/officeDocument/2006/relationships/hyperlink" Target="https://resh.edu.ru/subject/lesson/1106/" TargetMode="External"/><Relationship Id="rId197" Type="http://schemas.openxmlformats.org/officeDocument/2006/relationships/hyperlink" Target="https://www.tinkercad.com/" TargetMode="External"/><Relationship Id="rId201" Type="http://schemas.openxmlformats.org/officeDocument/2006/relationships/hyperlink" Target="https://picaso-3d.com/ru/products/soft/polygon-2-0/" TargetMode="External"/><Relationship Id="rId222" Type="http://schemas.openxmlformats.org/officeDocument/2006/relationships/hyperlink" Target="https://turlom.olimpiada.ru/" TargetMode="External"/><Relationship Id="rId2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232</Pages>
  <Words>81113</Words>
  <Characters>462350</Characters>
  <Application>Microsoft Office Word</Application>
  <DocSecurity>0</DocSecurity>
  <Lines>3852</Lines>
  <Paragraphs>1084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SERT</cp:lastModifiedBy>
  <cp:revision>73</cp:revision>
  <cp:lastPrinted>2021-10-28T08:37:00Z</cp:lastPrinted>
  <dcterms:created xsi:type="dcterms:W3CDTF">2021-10-19T11:34:00Z</dcterms:created>
  <dcterms:modified xsi:type="dcterms:W3CDTF">2021-10-28T08:37:00Z</dcterms:modified>
</cp:coreProperties>
</file>